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3D825" w14:textId="77777777" w:rsidR="007A3EC6" w:rsidRPr="007A3EC6" w:rsidRDefault="007A3EC6" w:rsidP="007A3EC6">
      <w:pPr>
        <w:pStyle w:val="1"/>
        <w:spacing w:before="0" w:after="0" w:line="288" w:lineRule="atLeast"/>
        <w:rPr>
          <w:rFonts w:ascii="Tahoma" w:hAnsi="Tahoma" w:cs="Tahoma"/>
          <w:b w:val="0"/>
          <w:bCs w:val="0"/>
          <w:color w:val="535353"/>
          <w:kern w:val="36"/>
          <w:sz w:val="29"/>
          <w:szCs w:val="29"/>
          <w:lang w:eastAsia="ru-RU"/>
        </w:rPr>
      </w:pPr>
      <w:r>
        <w:rPr>
          <w:rFonts w:ascii="Tahoma" w:hAnsi="Tahoma" w:cs="Tahoma"/>
          <w:b w:val="0"/>
          <w:bCs w:val="0"/>
          <w:color w:val="535353"/>
          <w:sz w:val="29"/>
          <w:szCs w:val="29"/>
        </w:rPr>
        <w:t>Бухгалтерская отчетность организаций туризма и ее использование в экономическом анализе</w:t>
      </w:r>
    </w:p>
    <w:p w14:paraId="01E2B0FD" w14:textId="77777777" w:rsidR="007A3EC6" w:rsidRPr="007A3EC6" w:rsidRDefault="007A3EC6" w:rsidP="007A3EC6">
      <w:pPr>
        <w:pStyle w:val="1"/>
        <w:spacing w:before="0" w:after="0" w:line="288" w:lineRule="atLeast"/>
        <w:rPr>
          <w:rFonts w:ascii="Tahoma" w:hAnsi="Tahoma" w:cs="Tahoma"/>
          <w:b w:val="0"/>
          <w:bCs w:val="0"/>
          <w:color w:val="535353"/>
          <w:kern w:val="36"/>
          <w:sz w:val="29"/>
          <w:szCs w:val="29"/>
          <w:lang w:eastAsia="ru-RU"/>
        </w:rPr>
      </w:pPr>
    </w:p>
    <w:p w14:paraId="70AC90AE" w14:textId="77777777" w:rsidR="007A3EC6" w:rsidRPr="007A3EC6" w:rsidRDefault="007A3EC6" w:rsidP="007A3EC6">
      <w:pPr>
        <w:pStyle w:val="1"/>
        <w:spacing w:before="0" w:after="0" w:line="288" w:lineRule="atLeast"/>
        <w:rPr>
          <w:rFonts w:ascii="Tahoma" w:hAnsi="Tahoma" w:cs="Tahoma"/>
          <w:b w:val="0"/>
          <w:bCs w:val="0"/>
          <w:color w:val="535353"/>
          <w:kern w:val="36"/>
          <w:sz w:val="29"/>
          <w:szCs w:val="29"/>
          <w:lang w:eastAsia="ru-RU"/>
        </w:rPr>
      </w:pPr>
    </w:p>
    <w:p w14:paraId="518F2C18" w14:textId="1FF7D63D" w:rsidR="007A3EC6" w:rsidRDefault="007A3EC6" w:rsidP="007A3EC6">
      <w:pPr>
        <w:pStyle w:val="1"/>
        <w:spacing w:before="0" w:after="0" w:line="288" w:lineRule="atLeast"/>
        <w:rPr>
          <w:rFonts w:ascii="Tahoma" w:hAnsi="Tahoma" w:cs="Tahoma"/>
          <w:b w:val="0"/>
          <w:bCs w:val="0"/>
          <w:color w:val="535353"/>
          <w:kern w:val="36"/>
          <w:sz w:val="29"/>
          <w:szCs w:val="29"/>
          <w:lang w:eastAsia="ru-RU"/>
        </w:rPr>
      </w:pPr>
      <w:r>
        <w:rPr>
          <w:rStyle w:val="WW8Num1z0"/>
          <w:rFonts w:ascii="Tahoma" w:hAnsi="Tahoma" w:cs="Tahoma"/>
          <w:b w:val="0"/>
          <w:bCs w:val="0"/>
          <w:color w:val="535353"/>
          <w:sz w:val="15"/>
          <w:szCs w:val="15"/>
        </w:rPr>
        <w:t>тема диссертации и автореферата по ВАК 08.00.12, кандидат экономических наук Бабичева, Надежда Эвальдовна</w:t>
      </w:r>
    </w:p>
    <w:p w14:paraId="770AC500" w14:textId="77777777" w:rsidR="007A3EC6" w:rsidRDefault="007A3EC6" w:rsidP="007A3EC6">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73347E8B" w14:textId="77777777" w:rsidR="007A3EC6" w:rsidRDefault="007A3EC6" w:rsidP="007A3EC6">
      <w:pPr>
        <w:spacing w:line="270" w:lineRule="atLeast"/>
        <w:rPr>
          <w:rFonts w:ascii="Verdana" w:hAnsi="Verdana"/>
          <w:color w:val="000000"/>
          <w:sz w:val="18"/>
          <w:szCs w:val="18"/>
        </w:rPr>
      </w:pPr>
      <w:r>
        <w:rPr>
          <w:rFonts w:ascii="Verdana" w:hAnsi="Verdana"/>
          <w:color w:val="000000"/>
          <w:sz w:val="18"/>
          <w:szCs w:val="18"/>
        </w:rPr>
        <w:t>2006</w:t>
      </w:r>
    </w:p>
    <w:p w14:paraId="3FE789EA" w14:textId="77777777" w:rsidR="007A3EC6" w:rsidRDefault="007A3EC6" w:rsidP="007A3EC6">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30A2B3BF" w14:textId="77777777" w:rsidR="007A3EC6" w:rsidRDefault="007A3EC6" w:rsidP="007A3EC6">
      <w:pPr>
        <w:spacing w:line="270" w:lineRule="atLeast"/>
        <w:rPr>
          <w:rFonts w:ascii="Verdana" w:hAnsi="Verdana"/>
          <w:color w:val="000000"/>
          <w:sz w:val="18"/>
          <w:szCs w:val="18"/>
        </w:rPr>
      </w:pPr>
      <w:r>
        <w:rPr>
          <w:rFonts w:ascii="Verdana" w:hAnsi="Verdana"/>
          <w:color w:val="000000"/>
          <w:sz w:val="18"/>
          <w:szCs w:val="18"/>
        </w:rPr>
        <w:t>Бабичева, Надежда Эвальдовна</w:t>
      </w:r>
    </w:p>
    <w:p w14:paraId="6CD662C7" w14:textId="77777777" w:rsidR="007A3EC6" w:rsidRDefault="007A3EC6" w:rsidP="007A3EC6">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77985590" w14:textId="77777777" w:rsidR="007A3EC6" w:rsidRDefault="007A3EC6" w:rsidP="007A3EC6">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2A177D75" w14:textId="77777777" w:rsidR="007A3EC6" w:rsidRDefault="007A3EC6" w:rsidP="007A3EC6">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6234CCFD" w14:textId="77777777" w:rsidR="007A3EC6" w:rsidRDefault="007A3EC6" w:rsidP="007A3EC6">
      <w:pPr>
        <w:spacing w:line="270" w:lineRule="atLeast"/>
        <w:rPr>
          <w:rFonts w:ascii="Verdana" w:hAnsi="Verdana"/>
          <w:color w:val="000000"/>
          <w:sz w:val="18"/>
          <w:szCs w:val="18"/>
        </w:rPr>
      </w:pPr>
      <w:r>
        <w:rPr>
          <w:rFonts w:ascii="Verdana" w:hAnsi="Verdana"/>
          <w:color w:val="000000"/>
          <w:sz w:val="18"/>
          <w:szCs w:val="18"/>
        </w:rPr>
        <w:t>Нижний Новгород</w:t>
      </w:r>
    </w:p>
    <w:p w14:paraId="1EA8FDCC" w14:textId="77777777" w:rsidR="007A3EC6" w:rsidRDefault="007A3EC6" w:rsidP="007A3EC6">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541D4690" w14:textId="77777777" w:rsidR="007A3EC6" w:rsidRDefault="007A3EC6" w:rsidP="007A3EC6">
      <w:pPr>
        <w:spacing w:line="270" w:lineRule="atLeast"/>
        <w:rPr>
          <w:rFonts w:ascii="Verdana" w:hAnsi="Verdana"/>
          <w:color w:val="000000"/>
          <w:sz w:val="18"/>
          <w:szCs w:val="18"/>
        </w:rPr>
      </w:pPr>
      <w:r>
        <w:rPr>
          <w:rFonts w:ascii="Verdana" w:hAnsi="Verdana"/>
          <w:color w:val="000000"/>
          <w:sz w:val="18"/>
          <w:szCs w:val="18"/>
        </w:rPr>
        <w:t>08.00.12</w:t>
      </w:r>
    </w:p>
    <w:p w14:paraId="0228D8C9" w14:textId="77777777" w:rsidR="007A3EC6" w:rsidRDefault="007A3EC6" w:rsidP="007A3EC6">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74113BA8" w14:textId="77777777" w:rsidR="007A3EC6" w:rsidRDefault="007A3EC6" w:rsidP="007A3EC6">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542A956B" w14:textId="77777777" w:rsidR="007A3EC6" w:rsidRDefault="007A3EC6" w:rsidP="007A3EC6">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00B2FE52" w14:textId="77777777" w:rsidR="007A3EC6" w:rsidRDefault="007A3EC6" w:rsidP="007A3EC6">
      <w:pPr>
        <w:spacing w:line="270" w:lineRule="atLeast"/>
        <w:rPr>
          <w:rFonts w:ascii="Verdana" w:hAnsi="Verdana"/>
          <w:color w:val="000000"/>
          <w:sz w:val="18"/>
          <w:szCs w:val="18"/>
        </w:rPr>
      </w:pPr>
      <w:r>
        <w:rPr>
          <w:rFonts w:ascii="Verdana" w:hAnsi="Verdana"/>
          <w:color w:val="000000"/>
          <w:sz w:val="18"/>
          <w:szCs w:val="18"/>
        </w:rPr>
        <w:t>178</w:t>
      </w:r>
    </w:p>
    <w:p w14:paraId="6DD33819" w14:textId="77777777" w:rsidR="007A3EC6" w:rsidRDefault="007A3EC6" w:rsidP="007A3EC6">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Бабичева, Надежда Эвальдовна</w:t>
      </w:r>
    </w:p>
    <w:p w14:paraId="5B1C0CA5"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5E1DFB2B"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 ИНФОРМАЦИОННАЯ БАЗА ЭКОНОМИЧЕСКОГО 11 АНАЛИЗА ДЕЯТЕЛЬНОСТИ</w:t>
      </w:r>
      <w:r>
        <w:rPr>
          <w:rStyle w:val="WW8Num2z0"/>
          <w:rFonts w:ascii="Verdana" w:hAnsi="Verdana"/>
          <w:color w:val="000000"/>
          <w:sz w:val="18"/>
          <w:szCs w:val="18"/>
        </w:rPr>
        <w:t> </w:t>
      </w:r>
      <w:r>
        <w:rPr>
          <w:rStyle w:val="WW8Num3z0"/>
          <w:rFonts w:ascii="Verdana" w:hAnsi="Verdana"/>
          <w:color w:val="4682B4"/>
          <w:sz w:val="18"/>
          <w:szCs w:val="18"/>
        </w:rPr>
        <w:t>ОРГАНИЗАЦИЙ</w:t>
      </w:r>
      <w:r>
        <w:rPr>
          <w:rStyle w:val="WW8Num2z0"/>
          <w:rFonts w:ascii="Verdana" w:hAnsi="Verdana"/>
          <w:color w:val="000000"/>
          <w:sz w:val="18"/>
          <w:szCs w:val="18"/>
        </w:rPr>
        <w:t> </w:t>
      </w:r>
      <w:r>
        <w:rPr>
          <w:rFonts w:ascii="Verdana" w:hAnsi="Verdana"/>
          <w:color w:val="000000"/>
          <w:sz w:val="18"/>
          <w:szCs w:val="18"/>
        </w:rPr>
        <w:t>ТУРИЗМА</w:t>
      </w:r>
    </w:p>
    <w:p w14:paraId="3F3989AC"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w:t>
      </w:r>
      <w:r>
        <w:rPr>
          <w:rStyle w:val="WW8Num2z0"/>
          <w:rFonts w:ascii="Verdana" w:hAnsi="Verdana"/>
          <w:color w:val="000000"/>
          <w:sz w:val="18"/>
          <w:szCs w:val="18"/>
        </w:rPr>
        <w:t> </w:t>
      </w:r>
      <w:r>
        <w:rPr>
          <w:rStyle w:val="WW8Num3z0"/>
          <w:rFonts w:ascii="Verdana" w:hAnsi="Verdana"/>
          <w:color w:val="4682B4"/>
          <w:sz w:val="18"/>
          <w:szCs w:val="18"/>
        </w:rPr>
        <w:t>Туризм</w:t>
      </w:r>
      <w:r>
        <w:rPr>
          <w:rStyle w:val="WW8Num2z0"/>
          <w:rFonts w:ascii="Verdana" w:hAnsi="Verdana"/>
          <w:color w:val="000000"/>
          <w:sz w:val="18"/>
          <w:szCs w:val="18"/>
        </w:rPr>
        <w:t> </w:t>
      </w:r>
      <w:r>
        <w:rPr>
          <w:rFonts w:ascii="Verdana" w:hAnsi="Verdana"/>
          <w:color w:val="000000"/>
          <w:sz w:val="18"/>
          <w:szCs w:val="18"/>
        </w:rPr>
        <w:t>как вид деятельности и объект учета</w:t>
      </w:r>
    </w:p>
    <w:p w14:paraId="1D63584A"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Цели и задачи экономического анализа организаций</w:t>
      </w:r>
      <w:r>
        <w:rPr>
          <w:rStyle w:val="WW8Num2z0"/>
          <w:rFonts w:ascii="Verdana" w:hAnsi="Verdana"/>
          <w:color w:val="000000"/>
          <w:sz w:val="18"/>
          <w:szCs w:val="18"/>
        </w:rPr>
        <w:t> </w:t>
      </w:r>
      <w:r>
        <w:rPr>
          <w:rStyle w:val="WW8Num3z0"/>
          <w:rFonts w:ascii="Verdana" w:hAnsi="Verdana"/>
          <w:color w:val="4682B4"/>
          <w:sz w:val="18"/>
          <w:szCs w:val="18"/>
        </w:rPr>
        <w:t>туризма</w:t>
      </w:r>
      <w:r>
        <w:rPr>
          <w:rStyle w:val="WW8Num2z0"/>
          <w:rFonts w:ascii="Verdana" w:hAnsi="Verdana"/>
          <w:color w:val="000000"/>
          <w:sz w:val="18"/>
          <w:szCs w:val="18"/>
        </w:rPr>
        <w:t> </w:t>
      </w:r>
      <w:r>
        <w:rPr>
          <w:rFonts w:ascii="Verdana" w:hAnsi="Verdana"/>
          <w:color w:val="000000"/>
          <w:sz w:val="18"/>
          <w:szCs w:val="18"/>
        </w:rPr>
        <w:t>и 26 особенности содержания его информационной базы</w:t>
      </w:r>
    </w:p>
    <w:p w14:paraId="073EC955"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Подготовительный этап создания информационной базы для 36 анализа деятельности организаций туризма</w:t>
      </w:r>
    </w:p>
    <w:p w14:paraId="0EBE6912"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 ОСОБЕННОСТИ СОДЕРЖАНИЯ</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46 ОТЧЕТНОСТИ ОРГАНИЗАЦИЙ ТУРИЗМА ДЛЯ ЦЕЛЕЙ ЭКОНОМИЧЕСКОГО АНАЛИЗА</w:t>
      </w:r>
    </w:p>
    <w:p w14:paraId="39D18AF1"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Требования национальных и международных стандартов к 46 бухгалтерской</w:t>
      </w:r>
      <w:r>
        <w:rPr>
          <w:rStyle w:val="WW8Num2z0"/>
          <w:rFonts w:ascii="Verdana" w:hAnsi="Verdana"/>
          <w:color w:val="000000"/>
          <w:sz w:val="18"/>
          <w:szCs w:val="18"/>
        </w:rPr>
        <w:t> </w:t>
      </w:r>
      <w:r>
        <w:rPr>
          <w:rStyle w:val="WW8Num3z0"/>
          <w:rFonts w:ascii="Verdana" w:hAnsi="Verdana"/>
          <w:color w:val="4682B4"/>
          <w:sz w:val="18"/>
          <w:szCs w:val="18"/>
        </w:rPr>
        <w:t>отчетности</w:t>
      </w:r>
    </w:p>
    <w:p w14:paraId="36CC0A41"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Показатели бухгалтерской отчетности, используемые для целей 59 экономического анализа деятельности организаций туризма</w:t>
      </w:r>
    </w:p>
    <w:p w14:paraId="4CB23D20"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Формирование бухгалтерской отчетности с учетом требований 72 анализа деятельности организаций туризма</w:t>
      </w:r>
    </w:p>
    <w:p w14:paraId="6CDFC279"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3. ЭКОНОМИЧЕСКИЙ АНАЛИЗ ДЕЯТЕЛЬНОСТИ 82 ОРГАНИЗАЦИЙ ТУРИЗМА</w:t>
      </w:r>
    </w:p>
    <w:p w14:paraId="5F349198"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Учет влияния сезонной составляющей на деятельность 82 организаций туризма</w:t>
      </w:r>
    </w:p>
    <w:p w14:paraId="7EC254F3"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Методика анализа деятельности организаций туризма на основе 94</w:t>
      </w:r>
      <w:r>
        <w:rPr>
          <w:rStyle w:val="WW8Num2z0"/>
          <w:rFonts w:ascii="Verdana" w:hAnsi="Verdana"/>
          <w:color w:val="000000"/>
          <w:sz w:val="18"/>
          <w:szCs w:val="18"/>
        </w:rPr>
        <w:t> </w:t>
      </w:r>
      <w:r>
        <w:rPr>
          <w:rStyle w:val="WW8Num3z0"/>
          <w:rFonts w:ascii="Verdana" w:hAnsi="Verdana"/>
          <w:color w:val="4682B4"/>
          <w:sz w:val="18"/>
          <w:szCs w:val="18"/>
        </w:rPr>
        <w:t>ресурсного</w:t>
      </w:r>
      <w:r>
        <w:rPr>
          <w:rStyle w:val="WW8Num2z0"/>
          <w:rFonts w:ascii="Verdana" w:hAnsi="Verdana"/>
          <w:color w:val="000000"/>
          <w:sz w:val="18"/>
          <w:szCs w:val="18"/>
        </w:rPr>
        <w:t> </w:t>
      </w:r>
      <w:r>
        <w:rPr>
          <w:rFonts w:ascii="Verdana" w:hAnsi="Verdana"/>
          <w:color w:val="000000"/>
          <w:sz w:val="18"/>
          <w:szCs w:val="18"/>
        </w:rPr>
        <w:t>подхода</w:t>
      </w:r>
    </w:p>
    <w:p w14:paraId="0041DB3A"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3.3. Анализ финансовых результатов 109 ЗАКЛЮЧЕНИЕ 120 СПИСОК ИСПОЛЬЗОВАННОЙ </w:t>
      </w:r>
      <w:r>
        <w:rPr>
          <w:rFonts w:ascii="Verdana" w:hAnsi="Verdana"/>
          <w:color w:val="000000"/>
          <w:sz w:val="18"/>
          <w:szCs w:val="18"/>
        </w:rPr>
        <w:lastRenderedPageBreak/>
        <w:t>ЛИТЕРАТУРЫ 127 ПРИЛОЖЕНИЯ</w:t>
      </w:r>
    </w:p>
    <w:p w14:paraId="7983F7BD" w14:textId="77777777" w:rsidR="007A3EC6" w:rsidRDefault="007A3EC6" w:rsidP="007A3EC6">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"Бухгалтерская отчетность организаций туризма и ее использование в экономическом анализе"</w:t>
      </w:r>
    </w:p>
    <w:p w14:paraId="56C40C4A"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 Поставленная перед экономикой страны задача удвоения</w:t>
      </w:r>
      <w:r>
        <w:rPr>
          <w:rStyle w:val="WW8Num2z0"/>
          <w:rFonts w:ascii="Verdana" w:hAnsi="Verdana"/>
          <w:color w:val="000000"/>
          <w:sz w:val="18"/>
          <w:szCs w:val="18"/>
        </w:rPr>
        <w:t> </w:t>
      </w:r>
      <w:r>
        <w:rPr>
          <w:rStyle w:val="WW8Num3z0"/>
          <w:rFonts w:ascii="Verdana" w:hAnsi="Verdana"/>
          <w:color w:val="4682B4"/>
          <w:sz w:val="18"/>
          <w:szCs w:val="18"/>
        </w:rPr>
        <w:t>ВВП</w:t>
      </w:r>
      <w:r>
        <w:rPr>
          <w:rStyle w:val="WW8Num2z0"/>
          <w:rFonts w:ascii="Verdana" w:hAnsi="Verdana"/>
          <w:color w:val="000000"/>
          <w:sz w:val="18"/>
          <w:szCs w:val="18"/>
        </w:rPr>
        <w:t> </w:t>
      </w:r>
      <w:r>
        <w:rPr>
          <w:rFonts w:ascii="Verdana" w:hAnsi="Verdana"/>
          <w:color w:val="000000"/>
          <w:sz w:val="18"/>
          <w:szCs w:val="18"/>
        </w:rPr>
        <w:t>воспринимается по-разному: от скепсиса до утверждений, что ВВП за этот период можно поднять на более высокий уровень.</w:t>
      </w:r>
    </w:p>
    <w:p w14:paraId="3A185A0F"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Темпы</w:t>
      </w:r>
      <w:r>
        <w:rPr>
          <w:rStyle w:val="WW8Num2z0"/>
          <w:rFonts w:ascii="Verdana" w:hAnsi="Verdana"/>
          <w:color w:val="000000"/>
          <w:sz w:val="18"/>
          <w:szCs w:val="18"/>
        </w:rPr>
        <w:t> </w:t>
      </w:r>
      <w:r>
        <w:rPr>
          <w:rFonts w:ascii="Verdana" w:hAnsi="Verdana"/>
          <w:color w:val="000000"/>
          <w:sz w:val="18"/>
          <w:szCs w:val="18"/>
        </w:rPr>
        <w:t>роста ВВП зависят от технологий, которые используются в различных отраслях хозяйства. Как известно,</w:t>
      </w:r>
      <w:r>
        <w:rPr>
          <w:rStyle w:val="WW8Num2z0"/>
          <w:rFonts w:ascii="Verdana" w:hAnsi="Verdana"/>
          <w:color w:val="000000"/>
          <w:sz w:val="18"/>
          <w:szCs w:val="18"/>
        </w:rPr>
        <w:t> </w:t>
      </w:r>
      <w:r>
        <w:rPr>
          <w:rStyle w:val="WW8Num3z0"/>
          <w:rFonts w:ascii="Verdana" w:hAnsi="Verdana"/>
          <w:color w:val="4682B4"/>
          <w:sz w:val="18"/>
          <w:szCs w:val="18"/>
        </w:rPr>
        <w:t>индустриальный</w:t>
      </w:r>
      <w:r>
        <w:rPr>
          <w:rStyle w:val="WW8Num2z0"/>
          <w:rFonts w:ascii="Verdana" w:hAnsi="Verdana"/>
          <w:color w:val="000000"/>
          <w:sz w:val="18"/>
          <w:szCs w:val="18"/>
        </w:rPr>
        <w:t> </w:t>
      </w:r>
      <w:r>
        <w:rPr>
          <w:rFonts w:ascii="Verdana" w:hAnsi="Verdana"/>
          <w:color w:val="000000"/>
          <w:sz w:val="18"/>
          <w:szCs w:val="18"/>
        </w:rPr>
        <w:t>способ производства разбит на 5 технологических укладов (пятый технологический уклад приходится на 1981-2030 годы). При этом сравнительная эффективность внедряемых технологических укладов (технологий) резко растет при переходе от четвертого к пятому укладу.</w:t>
      </w:r>
    </w:p>
    <w:p w14:paraId="5343CFDC"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За годы реформ произошло</w:t>
      </w:r>
      <w:r>
        <w:rPr>
          <w:rStyle w:val="WW8Num2z0"/>
          <w:rFonts w:ascii="Verdana" w:hAnsi="Verdana"/>
          <w:color w:val="000000"/>
          <w:sz w:val="18"/>
          <w:szCs w:val="18"/>
        </w:rPr>
        <w:t> </w:t>
      </w:r>
      <w:r>
        <w:rPr>
          <w:rStyle w:val="WW8Num3z0"/>
          <w:rFonts w:ascii="Verdana" w:hAnsi="Verdana"/>
          <w:color w:val="4682B4"/>
          <w:sz w:val="18"/>
          <w:szCs w:val="18"/>
        </w:rPr>
        <w:t>сокращение</w:t>
      </w:r>
      <w:r>
        <w:rPr>
          <w:rStyle w:val="WW8Num2z0"/>
          <w:rFonts w:ascii="Verdana" w:hAnsi="Verdana"/>
          <w:color w:val="000000"/>
          <w:sz w:val="18"/>
          <w:szCs w:val="18"/>
        </w:rPr>
        <w:t> </w:t>
      </w:r>
      <w:r>
        <w:rPr>
          <w:rFonts w:ascii="Verdana" w:hAnsi="Verdana"/>
          <w:color w:val="000000"/>
          <w:sz w:val="18"/>
          <w:szCs w:val="18"/>
        </w:rPr>
        <w:t>доли пятого технологического уклада примерно втрое при повышении доли третьего и реликтовых укладов, которые не в состоянии обеспечить</w:t>
      </w:r>
      <w:r>
        <w:rPr>
          <w:rStyle w:val="WW8Num2z0"/>
          <w:rFonts w:ascii="Verdana" w:hAnsi="Verdana"/>
          <w:color w:val="000000"/>
          <w:sz w:val="18"/>
          <w:szCs w:val="18"/>
        </w:rPr>
        <w:t> </w:t>
      </w:r>
      <w:r>
        <w:rPr>
          <w:rStyle w:val="WW8Num3z0"/>
          <w:rFonts w:ascii="Verdana" w:hAnsi="Verdana"/>
          <w:color w:val="4682B4"/>
          <w:sz w:val="18"/>
          <w:szCs w:val="18"/>
        </w:rPr>
        <w:t>выпуск</w:t>
      </w:r>
      <w:r>
        <w:rPr>
          <w:rStyle w:val="WW8Num2z0"/>
          <w:rFonts w:ascii="Verdana" w:hAnsi="Verdana"/>
          <w:color w:val="000000"/>
          <w:sz w:val="18"/>
          <w:szCs w:val="18"/>
        </w:rPr>
        <w:t> </w:t>
      </w:r>
      <w:r>
        <w:rPr>
          <w:rFonts w:ascii="Verdana" w:hAnsi="Verdana"/>
          <w:color w:val="000000"/>
          <w:sz w:val="18"/>
          <w:szCs w:val="18"/>
        </w:rPr>
        <w:t>конкурентоспособной продукции. Технологии пятого технологического уклада (электронная</w:t>
      </w:r>
      <w:r>
        <w:rPr>
          <w:rStyle w:val="WW8Num2z0"/>
          <w:rFonts w:ascii="Verdana" w:hAnsi="Verdana"/>
          <w:color w:val="000000"/>
          <w:sz w:val="18"/>
          <w:szCs w:val="18"/>
        </w:rPr>
        <w:t> </w:t>
      </w:r>
      <w:r>
        <w:rPr>
          <w:rStyle w:val="WW8Num3z0"/>
          <w:rFonts w:ascii="Verdana" w:hAnsi="Verdana"/>
          <w:color w:val="4682B4"/>
          <w:sz w:val="18"/>
          <w:szCs w:val="18"/>
        </w:rPr>
        <w:t>промышленность</w:t>
      </w:r>
      <w:r>
        <w:rPr>
          <w:rFonts w:ascii="Verdana" w:hAnsi="Verdana"/>
          <w:color w:val="000000"/>
          <w:sz w:val="18"/>
          <w:szCs w:val="18"/>
        </w:rPr>
        <w:t>, вычислительная, оптико-волоконная техника, программное обеспечение,</w:t>
      </w:r>
      <w:r>
        <w:rPr>
          <w:rStyle w:val="WW8Num2z0"/>
          <w:rFonts w:ascii="Verdana" w:hAnsi="Verdana"/>
          <w:color w:val="000000"/>
          <w:sz w:val="18"/>
          <w:szCs w:val="18"/>
        </w:rPr>
        <w:t> </w:t>
      </w:r>
      <w:r>
        <w:rPr>
          <w:rStyle w:val="WW8Num3z0"/>
          <w:rFonts w:ascii="Verdana" w:hAnsi="Verdana"/>
          <w:color w:val="4682B4"/>
          <w:sz w:val="18"/>
          <w:szCs w:val="18"/>
        </w:rPr>
        <w:t>телекоммуникации</w:t>
      </w:r>
      <w:r>
        <w:rPr>
          <w:rFonts w:ascii="Verdana" w:hAnsi="Verdana"/>
          <w:color w:val="000000"/>
          <w:sz w:val="18"/>
          <w:szCs w:val="18"/>
        </w:rPr>
        <w:t>, роботостроение, добыча и переработка газа, информационные услуги) при резком повышении</w:t>
      </w:r>
      <w:r>
        <w:rPr>
          <w:rStyle w:val="WW8Num2z0"/>
          <w:rFonts w:ascii="Verdana" w:hAnsi="Verdana"/>
          <w:color w:val="000000"/>
          <w:sz w:val="18"/>
          <w:szCs w:val="18"/>
        </w:rPr>
        <w:t> </w:t>
      </w:r>
      <w:r>
        <w:rPr>
          <w:rStyle w:val="WW8Num3z0"/>
          <w:rFonts w:ascii="Verdana" w:hAnsi="Verdana"/>
          <w:color w:val="4682B4"/>
          <w:sz w:val="18"/>
          <w:szCs w:val="18"/>
        </w:rPr>
        <w:t>производительности</w:t>
      </w:r>
      <w:r>
        <w:rPr>
          <w:rStyle w:val="WW8Num2z0"/>
          <w:rFonts w:ascii="Verdana" w:hAnsi="Verdana"/>
          <w:color w:val="000000"/>
          <w:sz w:val="18"/>
          <w:szCs w:val="18"/>
        </w:rPr>
        <w:t> </w:t>
      </w:r>
      <w:r>
        <w:rPr>
          <w:rFonts w:ascii="Verdana" w:hAnsi="Verdana"/>
          <w:color w:val="000000"/>
          <w:sz w:val="18"/>
          <w:szCs w:val="18"/>
        </w:rPr>
        <w:t>труда и эффективности производства требуют значительных</w:t>
      </w:r>
      <w:r>
        <w:rPr>
          <w:rStyle w:val="WW8Num2z0"/>
          <w:rFonts w:ascii="Verdana" w:hAnsi="Verdana"/>
          <w:color w:val="000000"/>
          <w:sz w:val="18"/>
          <w:szCs w:val="18"/>
        </w:rPr>
        <w:t> </w:t>
      </w:r>
      <w:r>
        <w:rPr>
          <w:rStyle w:val="WW8Num3z0"/>
          <w:rFonts w:ascii="Verdana" w:hAnsi="Verdana"/>
          <w:color w:val="4682B4"/>
          <w:sz w:val="18"/>
          <w:szCs w:val="18"/>
        </w:rPr>
        <w:t>капитальных</w:t>
      </w:r>
      <w:r>
        <w:rPr>
          <w:rStyle w:val="WW8Num2z0"/>
          <w:rFonts w:ascii="Verdana" w:hAnsi="Verdana"/>
          <w:color w:val="000000"/>
          <w:sz w:val="18"/>
          <w:szCs w:val="18"/>
        </w:rPr>
        <w:t> </w:t>
      </w:r>
      <w:r>
        <w:rPr>
          <w:rFonts w:ascii="Verdana" w:hAnsi="Verdana"/>
          <w:color w:val="000000"/>
          <w:sz w:val="18"/>
          <w:szCs w:val="18"/>
        </w:rPr>
        <w:t>вложений. Мировая практика показывает, что есть отрасли, требующие сравнительно незначительных</w:t>
      </w:r>
      <w:r>
        <w:rPr>
          <w:rStyle w:val="WW8Num2z0"/>
          <w:rFonts w:ascii="Verdana" w:hAnsi="Verdana"/>
          <w:color w:val="000000"/>
          <w:sz w:val="18"/>
          <w:szCs w:val="18"/>
        </w:rPr>
        <w:t> </w:t>
      </w:r>
      <w:r>
        <w:rPr>
          <w:rStyle w:val="WW8Num3z0"/>
          <w:rFonts w:ascii="Verdana" w:hAnsi="Verdana"/>
          <w:color w:val="4682B4"/>
          <w:sz w:val="18"/>
          <w:szCs w:val="18"/>
        </w:rPr>
        <w:t>инвестиций</w:t>
      </w:r>
      <w:r>
        <w:rPr>
          <w:rStyle w:val="WW8Num2z0"/>
          <w:rFonts w:ascii="Verdana" w:hAnsi="Verdana"/>
          <w:color w:val="000000"/>
          <w:sz w:val="18"/>
          <w:szCs w:val="18"/>
        </w:rPr>
        <w:t> </w:t>
      </w:r>
      <w:r>
        <w:rPr>
          <w:rFonts w:ascii="Verdana" w:hAnsi="Verdana"/>
          <w:color w:val="000000"/>
          <w:sz w:val="18"/>
          <w:szCs w:val="18"/>
        </w:rPr>
        <w:t>при резком росте эффективности</w:t>
      </w:r>
      <w:r>
        <w:rPr>
          <w:rStyle w:val="WW8Num2z0"/>
          <w:rFonts w:ascii="Verdana" w:hAnsi="Verdana"/>
          <w:color w:val="000000"/>
          <w:sz w:val="18"/>
          <w:szCs w:val="18"/>
        </w:rPr>
        <w:t> </w:t>
      </w:r>
      <w:r>
        <w:rPr>
          <w:rStyle w:val="WW8Num3z0"/>
          <w:rFonts w:ascii="Verdana" w:hAnsi="Verdana"/>
          <w:color w:val="4682B4"/>
          <w:sz w:val="18"/>
          <w:szCs w:val="18"/>
        </w:rPr>
        <w:t>вложений</w:t>
      </w:r>
      <w:r>
        <w:rPr>
          <w:rStyle w:val="WW8Num2z0"/>
          <w:rFonts w:ascii="Verdana" w:hAnsi="Verdana"/>
          <w:color w:val="000000"/>
          <w:sz w:val="18"/>
          <w:szCs w:val="18"/>
        </w:rPr>
        <w:t> </w:t>
      </w:r>
      <w:r>
        <w:rPr>
          <w:rFonts w:ascii="Verdana" w:hAnsi="Verdana"/>
          <w:color w:val="000000"/>
          <w:sz w:val="18"/>
          <w:szCs w:val="18"/>
        </w:rPr>
        <w:t>и повышенной занятости населения. К таким «</w:t>
      </w:r>
      <w:r>
        <w:rPr>
          <w:rStyle w:val="WW8Num3z0"/>
          <w:rFonts w:ascii="Verdana" w:hAnsi="Verdana"/>
          <w:color w:val="4682B4"/>
          <w:sz w:val="18"/>
          <w:szCs w:val="18"/>
        </w:rPr>
        <w:t>нетрадиционным отраслям</w:t>
      </w:r>
      <w:r>
        <w:rPr>
          <w:rFonts w:ascii="Verdana" w:hAnsi="Verdana"/>
          <w:color w:val="000000"/>
          <w:sz w:val="18"/>
          <w:szCs w:val="18"/>
        </w:rPr>
        <w:t>» относят</w:t>
      </w:r>
      <w:r>
        <w:rPr>
          <w:rStyle w:val="WW8Num2z0"/>
          <w:rFonts w:ascii="Verdana" w:hAnsi="Verdana"/>
          <w:color w:val="000000"/>
          <w:sz w:val="18"/>
          <w:szCs w:val="18"/>
        </w:rPr>
        <w:t> </w:t>
      </w:r>
      <w:r>
        <w:rPr>
          <w:rStyle w:val="WW8Num3z0"/>
          <w:rFonts w:ascii="Verdana" w:hAnsi="Verdana"/>
          <w:color w:val="4682B4"/>
          <w:sz w:val="18"/>
          <w:szCs w:val="18"/>
        </w:rPr>
        <w:t>туризм</w:t>
      </w:r>
      <w:r>
        <w:rPr>
          <w:rStyle w:val="WW8Num2z0"/>
          <w:rFonts w:ascii="Verdana" w:hAnsi="Verdana"/>
          <w:color w:val="000000"/>
          <w:sz w:val="18"/>
          <w:szCs w:val="18"/>
        </w:rPr>
        <w:t> </w:t>
      </w:r>
      <w:r>
        <w:rPr>
          <w:rFonts w:ascii="Verdana" w:hAnsi="Verdana"/>
          <w:color w:val="000000"/>
          <w:sz w:val="18"/>
          <w:szCs w:val="18"/>
        </w:rPr>
        <w:t>и смежные с ним отрасли.</w:t>
      </w:r>
    </w:p>
    <w:p w14:paraId="6B89FFAA"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 данным Всемирной</w:t>
      </w:r>
      <w:r>
        <w:rPr>
          <w:rStyle w:val="WW8Num2z0"/>
          <w:rFonts w:ascii="Verdana" w:hAnsi="Verdana"/>
          <w:color w:val="000000"/>
          <w:sz w:val="18"/>
          <w:szCs w:val="18"/>
        </w:rPr>
        <w:t> </w:t>
      </w:r>
      <w:r>
        <w:rPr>
          <w:rStyle w:val="WW8Num3z0"/>
          <w:rFonts w:ascii="Verdana" w:hAnsi="Verdana"/>
          <w:color w:val="4682B4"/>
          <w:sz w:val="18"/>
          <w:szCs w:val="18"/>
        </w:rPr>
        <w:t>туристской</w:t>
      </w:r>
      <w:r>
        <w:rPr>
          <w:rStyle w:val="WW8Num2z0"/>
          <w:rFonts w:ascii="Verdana" w:hAnsi="Verdana"/>
          <w:color w:val="000000"/>
          <w:sz w:val="18"/>
          <w:szCs w:val="18"/>
        </w:rPr>
        <w:t> </w:t>
      </w:r>
      <w:r>
        <w:rPr>
          <w:rFonts w:ascii="Verdana" w:hAnsi="Verdana"/>
          <w:color w:val="000000"/>
          <w:sz w:val="18"/>
          <w:szCs w:val="18"/>
        </w:rPr>
        <w:t>организации и Международного валютного фонда туризм с 1998 года вышел на первое место в</w:t>
      </w:r>
      <w:r>
        <w:rPr>
          <w:rStyle w:val="WW8Num2z0"/>
          <w:rFonts w:ascii="Verdana" w:hAnsi="Verdana"/>
          <w:color w:val="000000"/>
          <w:sz w:val="18"/>
          <w:szCs w:val="18"/>
        </w:rPr>
        <w:t> </w:t>
      </w:r>
      <w:r>
        <w:rPr>
          <w:rStyle w:val="WW8Num3z0"/>
          <w:rFonts w:ascii="Verdana" w:hAnsi="Verdana"/>
          <w:color w:val="4682B4"/>
          <w:sz w:val="18"/>
          <w:szCs w:val="18"/>
        </w:rPr>
        <w:t>мировом</w:t>
      </w:r>
      <w:r>
        <w:rPr>
          <w:rStyle w:val="WW8Num2z0"/>
          <w:rFonts w:ascii="Verdana" w:hAnsi="Verdana"/>
          <w:color w:val="000000"/>
          <w:sz w:val="18"/>
          <w:szCs w:val="18"/>
        </w:rPr>
        <w:t> </w:t>
      </w:r>
      <w:r>
        <w:rPr>
          <w:rFonts w:ascii="Verdana" w:hAnsi="Verdana"/>
          <w:color w:val="000000"/>
          <w:sz w:val="18"/>
          <w:szCs w:val="18"/>
        </w:rPr>
        <w:t>экспорте товаров и услуг (7,9% от общего объема</w:t>
      </w:r>
      <w:r>
        <w:rPr>
          <w:rStyle w:val="WW8Num2z0"/>
          <w:rFonts w:ascii="Verdana" w:hAnsi="Verdana"/>
          <w:color w:val="000000"/>
          <w:sz w:val="18"/>
          <w:szCs w:val="18"/>
        </w:rPr>
        <w:t> </w:t>
      </w:r>
      <w:r>
        <w:rPr>
          <w:rStyle w:val="WW8Num3z0"/>
          <w:rFonts w:ascii="Verdana" w:hAnsi="Verdana"/>
          <w:color w:val="4682B4"/>
          <w:sz w:val="18"/>
          <w:szCs w:val="18"/>
        </w:rPr>
        <w:t>экспорта</w:t>
      </w:r>
      <w:r>
        <w:rPr>
          <w:rFonts w:ascii="Verdana" w:hAnsi="Verdana"/>
          <w:color w:val="000000"/>
          <w:sz w:val="18"/>
          <w:szCs w:val="18"/>
        </w:rPr>
        <w:t>), обогнав автомобильную промышленность, производство химической продукции, продуктов питания и ряд других отраслей. Средние темпы роста</w:t>
      </w:r>
      <w:r>
        <w:rPr>
          <w:rStyle w:val="WW8Num2z0"/>
          <w:rFonts w:ascii="Verdana" w:hAnsi="Verdana"/>
          <w:color w:val="000000"/>
          <w:sz w:val="18"/>
          <w:szCs w:val="18"/>
        </w:rPr>
        <w:t> </w:t>
      </w:r>
      <w:r>
        <w:rPr>
          <w:rStyle w:val="WW8Num3z0"/>
          <w:rFonts w:ascii="Verdana" w:hAnsi="Verdana"/>
          <w:color w:val="4682B4"/>
          <w:sz w:val="18"/>
          <w:szCs w:val="18"/>
        </w:rPr>
        <w:t>туризма</w:t>
      </w:r>
      <w:r>
        <w:rPr>
          <w:rStyle w:val="WW8Num2z0"/>
          <w:rFonts w:ascii="Verdana" w:hAnsi="Verdana"/>
          <w:color w:val="000000"/>
          <w:sz w:val="18"/>
          <w:szCs w:val="18"/>
        </w:rPr>
        <w:t> </w:t>
      </w:r>
      <w:r>
        <w:rPr>
          <w:rFonts w:ascii="Verdana" w:hAnsi="Verdana"/>
          <w:color w:val="000000"/>
          <w:sz w:val="18"/>
          <w:szCs w:val="18"/>
        </w:rPr>
        <w:t>за последние десять лет составляют 7% в год, что намного выше</w:t>
      </w:r>
      <w:r>
        <w:rPr>
          <w:rStyle w:val="WW8Num2z0"/>
          <w:rFonts w:ascii="Verdana" w:hAnsi="Verdana"/>
          <w:color w:val="000000"/>
          <w:sz w:val="18"/>
          <w:szCs w:val="18"/>
        </w:rPr>
        <w:t> </w:t>
      </w:r>
      <w:r>
        <w:rPr>
          <w:rStyle w:val="WW8Num3z0"/>
          <w:rFonts w:ascii="Verdana" w:hAnsi="Verdana"/>
          <w:color w:val="4682B4"/>
          <w:sz w:val="18"/>
          <w:szCs w:val="18"/>
        </w:rPr>
        <w:t>среднегодовых</w:t>
      </w:r>
      <w:r>
        <w:rPr>
          <w:rStyle w:val="WW8Num2z0"/>
          <w:rFonts w:ascii="Verdana" w:hAnsi="Verdana"/>
          <w:color w:val="000000"/>
          <w:sz w:val="18"/>
          <w:szCs w:val="18"/>
        </w:rPr>
        <w:t> </w:t>
      </w:r>
      <w:r>
        <w:rPr>
          <w:rFonts w:ascii="Verdana" w:hAnsi="Verdana"/>
          <w:color w:val="000000"/>
          <w:sz w:val="18"/>
          <w:szCs w:val="18"/>
        </w:rPr>
        <w:t>темпов роста мировой экономики в целом. Туризм, признанный равноправным субъектом экономической деятельности, должен вносить существенный вклад в</w:t>
      </w:r>
      <w:r>
        <w:rPr>
          <w:rStyle w:val="WW8Num2z0"/>
          <w:rFonts w:ascii="Verdana" w:hAnsi="Verdana"/>
          <w:color w:val="000000"/>
          <w:sz w:val="18"/>
          <w:szCs w:val="18"/>
        </w:rPr>
        <w:t> </w:t>
      </w:r>
      <w:r>
        <w:rPr>
          <w:rStyle w:val="WW8Num3z0"/>
          <w:rFonts w:ascii="Verdana" w:hAnsi="Verdana"/>
          <w:color w:val="4682B4"/>
          <w:sz w:val="18"/>
          <w:szCs w:val="18"/>
        </w:rPr>
        <w:t>бюджет</w:t>
      </w:r>
      <w:r>
        <w:rPr>
          <w:rStyle w:val="WW8Num2z0"/>
          <w:rFonts w:ascii="Verdana" w:hAnsi="Verdana"/>
          <w:color w:val="000000"/>
          <w:sz w:val="18"/>
          <w:szCs w:val="18"/>
        </w:rPr>
        <w:t> </w:t>
      </w:r>
      <w:r>
        <w:rPr>
          <w:rFonts w:ascii="Verdana" w:hAnsi="Verdana"/>
          <w:color w:val="000000"/>
          <w:sz w:val="18"/>
          <w:szCs w:val="18"/>
        </w:rPr>
        <w:t>регионов и развитие городов, что предполагает наличие соответствующих методик оценки влияния туризма на</w:t>
      </w:r>
      <w:r>
        <w:rPr>
          <w:rStyle w:val="WW8Num2z0"/>
          <w:rFonts w:ascii="Verdana" w:hAnsi="Verdana"/>
          <w:color w:val="000000"/>
          <w:sz w:val="18"/>
          <w:szCs w:val="18"/>
        </w:rPr>
        <w:t> </w:t>
      </w:r>
      <w:r>
        <w:rPr>
          <w:rStyle w:val="WW8Num3z0"/>
          <w:rFonts w:ascii="Verdana" w:hAnsi="Verdana"/>
          <w:color w:val="4682B4"/>
          <w:sz w:val="18"/>
          <w:szCs w:val="18"/>
        </w:rPr>
        <w:t>валовой</w:t>
      </w:r>
      <w:r>
        <w:rPr>
          <w:rStyle w:val="WW8Num2z0"/>
          <w:rFonts w:ascii="Verdana" w:hAnsi="Verdana"/>
          <w:color w:val="000000"/>
          <w:sz w:val="18"/>
          <w:szCs w:val="18"/>
        </w:rPr>
        <w:t> </w:t>
      </w:r>
      <w:r>
        <w:rPr>
          <w:rFonts w:ascii="Verdana" w:hAnsi="Verdana"/>
          <w:color w:val="000000"/>
          <w:sz w:val="18"/>
          <w:szCs w:val="18"/>
        </w:rPr>
        <w:t>внутренний продукт (ВВП) через формирование</w:t>
      </w:r>
      <w:r>
        <w:rPr>
          <w:rStyle w:val="WW8Num2z0"/>
          <w:rFonts w:ascii="Verdana" w:hAnsi="Verdana"/>
          <w:color w:val="000000"/>
          <w:sz w:val="18"/>
          <w:szCs w:val="18"/>
        </w:rPr>
        <w:t> </w:t>
      </w:r>
      <w:r>
        <w:rPr>
          <w:rStyle w:val="WW8Num3z0"/>
          <w:rFonts w:ascii="Verdana" w:hAnsi="Verdana"/>
          <w:color w:val="4682B4"/>
          <w:sz w:val="18"/>
          <w:szCs w:val="18"/>
        </w:rPr>
        <w:t>сводных</w:t>
      </w:r>
      <w:r>
        <w:rPr>
          <w:rStyle w:val="WW8Num2z0"/>
          <w:rFonts w:ascii="Verdana" w:hAnsi="Verdana"/>
          <w:color w:val="000000"/>
          <w:sz w:val="18"/>
          <w:szCs w:val="18"/>
        </w:rPr>
        <w:t> </w:t>
      </w:r>
      <w:r>
        <w:rPr>
          <w:rFonts w:ascii="Verdana" w:hAnsi="Verdana"/>
          <w:color w:val="000000"/>
          <w:sz w:val="18"/>
          <w:szCs w:val="18"/>
        </w:rPr>
        <w:t>среднеотраслевых показателей на базе</w:t>
      </w:r>
      <w:r>
        <w:rPr>
          <w:rStyle w:val="WW8Num2z0"/>
          <w:rFonts w:ascii="Verdana" w:hAnsi="Verdana"/>
          <w:color w:val="000000"/>
          <w:sz w:val="18"/>
          <w:szCs w:val="18"/>
        </w:rPr>
        <w:t> </w:t>
      </w:r>
      <w:r>
        <w:rPr>
          <w:rStyle w:val="WW8Num3z0"/>
          <w:rFonts w:ascii="Verdana" w:hAnsi="Verdana"/>
          <w:color w:val="4682B4"/>
          <w:sz w:val="18"/>
          <w:szCs w:val="18"/>
        </w:rPr>
        <w:t>бухгалтерских</w:t>
      </w:r>
      <w:r>
        <w:rPr>
          <w:rStyle w:val="WW8Num2z0"/>
          <w:rFonts w:ascii="Verdana" w:hAnsi="Verdana"/>
          <w:color w:val="000000"/>
          <w:sz w:val="18"/>
          <w:szCs w:val="18"/>
        </w:rPr>
        <w:t> </w:t>
      </w:r>
      <w:r>
        <w:rPr>
          <w:rFonts w:ascii="Verdana" w:hAnsi="Verdana"/>
          <w:color w:val="000000"/>
          <w:sz w:val="18"/>
          <w:szCs w:val="18"/>
        </w:rPr>
        <w:t>балансов и отчетов о</w:t>
      </w:r>
      <w:r>
        <w:rPr>
          <w:rStyle w:val="WW8Num2z0"/>
          <w:rFonts w:ascii="Verdana" w:hAnsi="Verdana"/>
          <w:color w:val="000000"/>
          <w:sz w:val="18"/>
          <w:szCs w:val="18"/>
        </w:rPr>
        <w:t> </w:t>
      </w:r>
      <w:r>
        <w:rPr>
          <w:rStyle w:val="WW8Num3z0"/>
          <w:rFonts w:ascii="Verdana" w:hAnsi="Verdana"/>
          <w:color w:val="4682B4"/>
          <w:sz w:val="18"/>
          <w:szCs w:val="18"/>
        </w:rPr>
        <w:t>прибылях</w:t>
      </w:r>
      <w:r>
        <w:rPr>
          <w:rStyle w:val="WW8Num2z0"/>
          <w:rFonts w:ascii="Verdana" w:hAnsi="Verdana"/>
          <w:color w:val="000000"/>
          <w:sz w:val="18"/>
          <w:szCs w:val="18"/>
        </w:rPr>
        <w:t> </w:t>
      </w:r>
      <w:r>
        <w:rPr>
          <w:rFonts w:ascii="Verdana" w:hAnsi="Verdana"/>
          <w:color w:val="000000"/>
          <w:sz w:val="18"/>
          <w:szCs w:val="18"/>
        </w:rPr>
        <w:t>и убытках. Отсутствие методик не позволяет дать объективной оценки роли туризма в ВВП. Мнение экспертов расходятся почти на порядок: одни считают, что доля</w:t>
      </w:r>
      <w:r>
        <w:rPr>
          <w:rStyle w:val="WW8Num2z0"/>
          <w:rFonts w:ascii="Verdana" w:hAnsi="Verdana"/>
          <w:color w:val="000000"/>
          <w:sz w:val="18"/>
          <w:szCs w:val="18"/>
        </w:rPr>
        <w:t> </w:t>
      </w:r>
      <w:r>
        <w:rPr>
          <w:rStyle w:val="WW8Num3z0"/>
          <w:rFonts w:ascii="Verdana" w:hAnsi="Verdana"/>
          <w:color w:val="4682B4"/>
          <w:sz w:val="18"/>
          <w:szCs w:val="18"/>
        </w:rPr>
        <w:t>туристских</w:t>
      </w:r>
      <w:r>
        <w:rPr>
          <w:rStyle w:val="WW8Num2z0"/>
          <w:rFonts w:ascii="Verdana" w:hAnsi="Verdana"/>
          <w:color w:val="000000"/>
          <w:sz w:val="18"/>
          <w:szCs w:val="18"/>
        </w:rPr>
        <w:t> </w:t>
      </w:r>
      <w:r>
        <w:rPr>
          <w:rFonts w:ascii="Verdana" w:hAnsi="Verdana"/>
          <w:color w:val="000000"/>
          <w:sz w:val="18"/>
          <w:szCs w:val="18"/>
        </w:rPr>
        <w:t>доходов достигает 10%, обеспечивая</w:t>
      </w:r>
      <w:r>
        <w:rPr>
          <w:rStyle w:val="WW8Num2z0"/>
          <w:rFonts w:ascii="Verdana" w:hAnsi="Verdana"/>
          <w:color w:val="000000"/>
          <w:sz w:val="18"/>
          <w:szCs w:val="18"/>
        </w:rPr>
        <w:t> </w:t>
      </w:r>
      <w:r>
        <w:rPr>
          <w:rStyle w:val="WW8Num3z0"/>
          <w:rFonts w:ascii="Verdana" w:hAnsi="Verdana"/>
          <w:color w:val="4682B4"/>
          <w:sz w:val="18"/>
          <w:szCs w:val="18"/>
        </w:rPr>
        <w:t>совокупную</w:t>
      </w:r>
      <w:r>
        <w:rPr>
          <w:rStyle w:val="WW8Num2z0"/>
          <w:rFonts w:ascii="Verdana" w:hAnsi="Verdana"/>
          <w:color w:val="000000"/>
          <w:sz w:val="18"/>
          <w:szCs w:val="18"/>
        </w:rPr>
        <w:t> </w:t>
      </w:r>
      <w:r>
        <w:rPr>
          <w:rFonts w:ascii="Verdana" w:hAnsi="Verdana"/>
          <w:color w:val="000000"/>
          <w:sz w:val="18"/>
          <w:szCs w:val="18"/>
        </w:rPr>
        <w:t>занятость 8 млн. человек, по мнению других - вклад составляет менее 1%, а доля туризма в структуре</w:t>
      </w:r>
      <w:r>
        <w:rPr>
          <w:rStyle w:val="WW8Num2z0"/>
          <w:rFonts w:ascii="Verdana" w:hAnsi="Verdana"/>
          <w:color w:val="000000"/>
          <w:sz w:val="18"/>
          <w:szCs w:val="18"/>
        </w:rPr>
        <w:t> </w:t>
      </w:r>
      <w:r>
        <w:rPr>
          <w:rStyle w:val="WW8Num3z0"/>
          <w:rFonts w:ascii="Verdana" w:hAnsi="Verdana"/>
          <w:color w:val="4682B4"/>
          <w:sz w:val="18"/>
          <w:szCs w:val="18"/>
        </w:rPr>
        <w:t>занятости</w:t>
      </w:r>
      <w:r>
        <w:rPr>
          <w:rStyle w:val="WW8Num2z0"/>
          <w:rFonts w:ascii="Verdana" w:hAnsi="Verdana"/>
          <w:color w:val="000000"/>
          <w:sz w:val="18"/>
          <w:szCs w:val="18"/>
        </w:rPr>
        <w:t> </w:t>
      </w:r>
      <w:r>
        <w:rPr>
          <w:rFonts w:ascii="Verdana" w:hAnsi="Verdana"/>
          <w:color w:val="000000"/>
          <w:sz w:val="18"/>
          <w:szCs w:val="18"/>
        </w:rPr>
        <w:t>— 900 тыс. человек.</w:t>
      </w:r>
    </w:p>
    <w:p w14:paraId="2822074F"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Ключевые аспекты и проблемы использования современных методов и подходов в управлении</w:t>
      </w:r>
      <w:r>
        <w:rPr>
          <w:rStyle w:val="WW8Num2z0"/>
          <w:rFonts w:ascii="Verdana" w:hAnsi="Verdana"/>
          <w:color w:val="000000"/>
          <w:sz w:val="18"/>
          <w:szCs w:val="18"/>
        </w:rPr>
        <w:t> </w:t>
      </w:r>
      <w:r>
        <w:rPr>
          <w:rStyle w:val="WW8Num3z0"/>
          <w:rFonts w:ascii="Verdana" w:hAnsi="Verdana"/>
          <w:color w:val="4682B4"/>
          <w:sz w:val="18"/>
          <w:szCs w:val="18"/>
        </w:rPr>
        <w:t>туризмом</w:t>
      </w:r>
      <w:r>
        <w:rPr>
          <w:rStyle w:val="WW8Num2z0"/>
          <w:rFonts w:ascii="Verdana" w:hAnsi="Verdana"/>
          <w:color w:val="000000"/>
          <w:sz w:val="18"/>
          <w:szCs w:val="18"/>
        </w:rPr>
        <w:t> </w:t>
      </w:r>
      <w:r>
        <w:rPr>
          <w:rFonts w:ascii="Verdana" w:hAnsi="Verdana"/>
          <w:color w:val="000000"/>
          <w:sz w:val="18"/>
          <w:szCs w:val="18"/>
        </w:rPr>
        <w:t>рассмотрены в работах Н.Б.</w:t>
      </w:r>
      <w:r>
        <w:rPr>
          <w:rStyle w:val="WW8Num2z0"/>
          <w:rFonts w:ascii="Verdana" w:hAnsi="Verdana"/>
          <w:color w:val="000000"/>
          <w:sz w:val="18"/>
          <w:szCs w:val="18"/>
        </w:rPr>
        <w:t> </w:t>
      </w:r>
      <w:r>
        <w:rPr>
          <w:rStyle w:val="WW8Num3z0"/>
          <w:rFonts w:ascii="Verdana" w:hAnsi="Verdana"/>
          <w:color w:val="4682B4"/>
          <w:sz w:val="18"/>
          <w:szCs w:val="18"/>
        </w:rPr>
        <w:t>Биржакова</w:t>
      </w:r>
      <w:r>
        <w:rPr>
          <w:rFonts w:ascii="Verdana" w:hAnsi="Verdana"/>
          <w:color w:val="000000"/>
          <w:sz w:val="18"/>
          <w:szCs w:val="18"/>
        </w:rPr>
        <w:t>, В.Г. Гуляева, В.А. Квартальнова, Л.П.</w:t>
      </w:r>
      <w:r>
        <w:rPr>
          <w:rStyle w:val="WW8Num2z0"/>
          <w:rFonts w:ascii="Verdana" w:hAnsi="Verdana"/>
          <w:color w:val="000000"/>
          <w:sz w:val="18"/>
          <w:szCs w:val="18"/>
        </w:rPr>
        <w:t> </w:t>
      </w:r>
      <w:r>
        <w:rPr>
          <w:rStyle w:val="WW8Num3z0"/>
          <w:rFonts w:ascii="Verdana" w:hAnsi="Verdana"/>
          <w:color w:val="4682B4"/>
          <w:sz w:val="18"/>
          <w:szCs w:val="18"/>
        </w:rPr>
        <w:t>Шматько</w:t>
      </w:r>
      <w:r>
        <w:rPr>
          <w:rFonts w:ascii="Verdana" w:hAnsi="Verdana"/>
          <w:color w:val="000000"/>
          <w:sz w:val="18"/>
          <w:szCs w:val="18"/>
        </w:rPr>
        <w:t>, Н.К. Моисеевой, М.А. Морозова, Ю.В.</w:t>
      </w:r>
      <w:r>
        <w:rPr>
          <w:rStyle w:val="WW8Num2z0"/>
          <w:rFonts w:ascii="Verdana" w:hAnsi="Verdana"/>
          <w:color w:val="000000"/>
          <w:sz w:val="18"/>
          <w:szCs w:val="18"/>
        </w:rPr>
        <w:t> </w:t>
      </w:r>
      <w:r>
        <w:rPr>
          <w:rStyle w:val="WW8Num3z0"/>
          <w:rFonts w:ascii="Verdana" w:hAnsi="Verdana"/>
          <w:color w:val="4682B4"/>
          <w:sz w:val="18"/>
          <w:szCs w:val="18"/>
        </w:rPr>
        <w:t>Темного</w:t>
      </w:r>
      <w:r>
        <w:rPr>
          <w:rFonts w:ascii="Verdana" w:hAnsi="Verdana"/>
          <w:color w:val="000000"/>
          <w:sz w:val="18"/>
          <w:szCs w:val="18"/>
        </w:rPr>
        <w:t>, В.Г. Чудновского и других.</w:t>
      </w:r>
    </w:p>
    <w:p w14:paraId="3C7F2091"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Отсутствие системного подхода к формированию информационной базы, которая отвечала бы требованиям пользователей, приводит к недостаточной открытости, доступности, достоверности информации,</w:t>
      </w:r>
      <w:r>
        <w:rPr>
          <w:rStyle w:val="WW8Num2z0"/>
          <w:rFonts w:ascii="Verdana" w:hAnsi="Verdana"/>
          <w:color w:val="000000"/>
          <w:sz w:val="18"/>
          <w:szCs w:val="18"/>
        </w:rPr>
        <w:t> </w:t>
      </w:r>
      <w:r>
        <w:rPr>
          <w:rStyle w:val="WW8Num3z0"/>
          <w:rFonts w:ascii="Verdana" w:hAnsi="Verdana"/>
          <w:color w:val="4682B4"/>
          <w:sz w:val="18"/>
          <w:szCs w:val="18"/>
        </w:rPr>
        <w:t>своевременности</w:t>
      </w:r>
      <w:r>
        <w:rPr>
          <w:rStyle w:val="WW8Num2z0"/>
          <w:rFonts w:ascii="Verdana" w:hAnsi="Verdana"/>
          <w:color w:val="000000"/>
          <w:sz w:val="18"/>
          <w:szCs w:val="18"/>
        </w:rPr>
        <w:t> </w:t>
      </w:r>
      <w:r>
        <w:rPr>
          <w:rFonts w:ascii="Verdana" w:hAnsi="Verdana"/>
          <w:color w:val="000000"/>
          <w:sz w:val="18"/>
          <w:szCs w:val="18"/>
        </w:rPr>
        <w:t>ее поступления. Бухгалтерская отчетность зачастую не отражает</w:t>
      </w:r>
      <w:r>
        <w:rPr>
          <w:rStyle w:val="WW8Num2z0"/>
          <w:rFonts w:ascii="Verdana" w:hAnsi="Verdana"/>
          <w:color w:val="000000"/>
          <w:sz w:val="18"/>
          <w:szCs w:val="18"/>
        </w:rPr>
        <w:t> </w:t>
      </w:r>
      <w:r>
        <w:rPr>
          <w:rStyle w:val="WW8Num3z0"/>
          <w:rFonts w:ascii="Verdana" w:hAnsi="Verdana"/>
          <w:color w:val="4682B4"/>
          <w:sz w:val="18"/>
          <w:szCs w:val="18"/>
        </w:rPr>
        <w:t>отраслевые</w:t>
      </w:r>
      <w:r>
        <w:rPr>
          <w:rStyle w:val="WW8Num2z0"/>
          <w:rFonts w:ascii="Verdana" w:hAnsi="Verdana"/>
          <w:color w:val="000000"/>
          <w:sz w:val="18"/>
          <w:szCs w:val="18"/>
        </w:rPr>
        <w:t> </w:t>
      </w:r>
      <w:r>
        <w:rPr>
          <w:rFonts w:ascii="Verdana" w:hAnsi="Verdana"/>
          <w:color w:val="000000"/>
          <w:sz w:val="18"/>
          <w:szCs w:val="18"/>
        </w:rPr>
        <w:t>особенности деятельности организаций, хотя в настоящее время</w:t>
      </w:r>
      <w:r>
        <w:rPr>
          <w:rStyle w:val="WW8Num2z0"/>
          <w:rFonts w:ascii="Verdana" w:hAnsi="Verdana"/>
          <w:color w:val="000000"/>
          <w:sz w:val="18"/>
          <w:szCs w:val="18"/>
        </w:rPr>
        <w:t> </w:t>
      </w:r>
      <w:r>
        <w:rPr>
          <w:rStyle w:val="WW8Num3z0"/>
          <w:rFonts w:ascii="Verdana" w:hAnsi="Verdana"/>
          <w:color w:val="4682B4"/>
          <w:sz w:val="18"/>
          <w:szCs w:val="18"/>
        </w:rPr>
        <w:t>пересматриваются</w:t>
      </w:r>
      <w:r>
        <w:rPr>
          <w:rStyle w:val="WW8Num2z0"/>
          <w:rFonts w:ascii="Verdana" w:hAnsi="Verdana"/>
          <w:color w:val="000000"/>
          <w:sz w:val="18"/>
          <w:szCs w:val="18"/>
        </w:rPr>
        <w:t> </w:t>
      </w:r>
      <w:r>
        <w:rPr>
          <w:rFonts w:ascii="Verdana" w:hAnsi="Verdana"/>
          <w:color w:val="000000"/>
          <w:sz w:val="18"/>
          <w:szCs w:val="18"/>
        </w:rPr>
        <w:t>вопросы, связанные с учетно-аналитическим обеспечением процесса управления организацией. Значительный вклад в решение указанных проблем внесли ученые - Н.А.</w:t>
      </w:r>
      <w:r>
        <w:rPr>
          <w:rStyle w:val="WW8Num2z0"/>
          <w:rFonts w:ascii="Verdana" w:hAnsi="Verdana"/>
          <w:color w:val="000000"/>
          <w:sz w:val="18"/>
          <w:szCs w:val="18"/>
        </w:rPr>
        <w:t> </w:t>
      </w:r>
      <w:r>
        <w:rPr>
          <w:rStyle w:val="WW8Num3z0"/>
          <w:rFonts w:ascii="Verdana" w:hAnsi="Verdana"/>
          <w:color w:val="4682B4"/>
          <w:sz w:val="18"/>
          <w:szCs w:val="18"/>
        </w:rPr>
        <w:t>Бреславцева</w:t>
      </w:r>
      <w:r>
        <w:rPr>
          <w:rFonts w:ascii="Verdana" w:hAnsi="Verdana"/>
          <w:color w:val="000000"/>
          <w:sz w:val="18"/>
          <w:szCs w:val="18"/>
        </w:rPr>
        <w:t>, Д.Л. Волков, В.Б. Ивашкевич, В.В.</w:t>
      </w:r>
    </w:p>
    <w:p w14:paraId="74111D5C"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Ковалев, Н.П.</w:t>
      </w:r>
      <w:r>
        <w:rPr>
          <w:rStyle w:val="WW8Num2z0"/>
          <w:rFonts w:ascii="Verdana" w:hAnsi="Verdana"/>
          <w:color w:val="000000"/>
          <w:sz w:val="18"/>
          <w:szCs w:val="18"/>
        </w:rPr>
        <w:t> </w:t>
      </w:r>
      <w:r>
        <w:rPr>
          <w:rStyle w:val="WW8Num3z0"/>
          <w:rFonts w:ascii="Verdana" w:hAnsi="Verdana"/>
          <w:color w:val="4682B4"/>
          <w:sz w:val="18"/>
          <w:szCs w:val="18"/>
        </w:rPr>
        <w:t>Кондраков</w:t>
      </w:r>
      <w:r>
        <w:rPr>
          <w:rFonts w:ascii="Verdana" w:hAnsi="Verdana"/>
          <w:color w:val="000000"/>
          <w:sz w:val="18"/>
          <w:szCs w:val="18"/>
        </w:rPr>
        <w:t>, М.И. Кутер, Е.А. Мизиковский, В.В.</w:t>
      </w:r>
      <w:r>
        <w:rPr>
          <w:rStyle w:val="WW8Num2z0"/>
          <w:rFonts w:ascii="Verdana" w:hAnsi="Verdana"/>
          <w:color w:val="000000"/>
          <w:sz w:val="18"/>
          <w:szCs w:val="18"/>
        </w:rPr>
        <w:t> </w:t>
      </w:r>
      <w:r>
        <w:rPr>
          <w:rStyle w:val="WW8Num3z0"/>
          <w:rFonts w:ascii="Verdana" w:hAnsi="Verdana"/>
          <w:color w:val="4682B4"/>
          <w:sz w:val="18"/>
          <w:szCs w:val="18"/>
        </w:rPr>
        <w:t>Панков</w:t>
      </w:r>
      <w:r>
        <w:rPr>
          <w:rFonts w:ascii="Verdana" w:hAnsi="Verdana"/>
          <w:color w:val="000000"/>
          <w:sz w:val="18"/>
          <w:szCs w:val="18"/>
        </w:rPr>
        <w:t>, О.В. Рожнова, Я.В. Соколов, В.И.</w:t>
      </w:r>
      <w:r>
        <w:rPr>
          <w:rStyle w:val="WW8Num2z0"/>
          <w:rFonts w:ascii="Verdana" w:hAnsi="Verdana"/>
          <w:color w:val="000000"/>
          <w:sz w:val="18"/>
          <w:szCs w:val="18"/>
        </w:rPr>
        <w:t> </w:t>
      </w:r>
      <w:r>
        <w:rPr>
          <w:rStyle w:val="WW8Num3z0"/>
          <w:rFonts w:ascii="Verdana" w:hAnsi="Verdana"/>
          <w:color w:val="4682B4"/>
          <w:sz w:val="18"/>
          <w:szCs w:val="18"/>
        </w:rPr>
        <w:t>Ткач</w:t>
      </w:r>
      <w:r>
        <w:rPr>
          <w:rStyle w:val="WW8Num2z0"/>
          <w:rFonts w:ascii="Verdana" w:hAnsi="Verdana"/>
          <w:color w:val="000000"/>
          <w:sz w:val="18"/>
          <w:szCs w:val="18"/>
        </w:rPr>
        <w:t> </w:t>
      </w:r>
      <w:r>
        <w:rPr>
          <w:rFonts w:ascii="Verdana" w:hAnsi="Verdana"/>
          <w:color w:val="000000"/>
          <w:sz w:val="18"/>
          <w:szCs w:val="18"/>
        </w:rPr>
        <w:t>и другие.</w:t>
      </w:r>
    </w:p>
    <w:p w14:paraId="4FA04596"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Одной из основных задач управления является выявление закономерностей и тенденций развития организации путем оценки, диагностики и прогнозирования ряда показателей и моделей, отображающих ее финансовое состояние. Большое влияние на становление и развитие теоретико-методологических основ в области экономического анализа оказали работы ученых: М.И.</w:t>
      </w:r>
      <w:r>
        <w:rPr>
          <w:rStyle w:val="WW8Num2z0"/>
          <w:rFonts w:ascii="Verdana" w:hAnsi="Verdana"/>
          <w:color w:val="000000"/>
          <w:sz w:val="18"/>
          <w:szCs w:val="18"/>
        </w:rPr>
        <w:t> </w:t>
      </w:r>
      <w:r>
        <w:rPr>
          <w:rStyle w:val="WW8Num3z0"/>
          <w:rFonts w:ascii="Verdana" w:hAnsi="Verdana"/>
          <w:color w:val="4682B4"/>
          <w:sz w:val="18"/>
          <w:szCs w:val="18"/>
        </w:rPr>
        <w:t>Баканова</w:t>
      </w:r>
      <w:r>
        <w:rPr>
          <w:rFonts w:ascii="Verdana" w:hAnsi="Verdana"/>
          <w:color w:val="000000"/>
          <w:sz w:val="18"/>
          <w:szCs w:val="18"/>
        </w:rPr>
        <w:t>, JI.A. Бернстайна, С.Б. Барнгольц, JI.B.</w:t>
      </w:r>
      <w:r>
        <w:rPr>
          <w:rStyle w:val="WW8Num2z0"/>
          <w:rFonts w:ascii="Verdana" w:hAnsi="Verdana"/>
          <w:color w:val="000000"/>
          <w:sz w:val="18"/>
          <w:szCs w:val="18"/>
        </w:rPr>
        <w:t> </w:t>
      </w:r>
      <w:r>
        <w:rPr>
          <w:rStyle w:val="WW8Num3z0"/>
          <w:rFonts w:ascii="Verdana" w:hAnsi="Verdana"/>
          <w:color w:val="4682B4"/>
          <w:sz w:val="18"/>
          <w:szCs w:val="18"/>
        </w:rPr>
        <w:t>Донцовой</w:t>
      </w:r>
      <w:r>
        <w:rPr>
          <w:rFonts w:ascii="Verdana" w:hAnsi="Verdana"/>
          <w:color w:val="000000"/>
          <w:sz w:val="18"/>
          <w:szCs w:val="18"/>
        </w:rPr>
        <w:t>, Д.А. Ендовицкого, О.В. Ефимовой, В.В.</w:t>
      </w:r>
      <w:r>
        <w:rPr>
          <w:rStyle w:val="WW8Num3z0"/>
          <w:rFonts w:ascii="Verdana" w:hAnsi="Verdana"/>
          <w:color w:val="4682B4"/>
          <w:sz w:val="18"/>
          <w:szCs w:val="18"/>
        </w:rPr>
        <w:t>Ковалева</w:t>
      </w:r>
      <w:r>
        <w:rPr>
          <w:rFonts w:ascii="Verdana" w:hAnsi="Verdana"/>
          <w:color w:val="000000"/>
          <w:sz w:val="18"/>
          <w:szCs w:val="18"/>
        </w:rPr>
        <w:t>, Н.П. Любушина, М.В. Мельник, В.В.</w:t>
      </w:r>
      <w:r>
        <w:rPr>
          <w:rStyle w:val="WW8Num2z0"/>
          <w:rFonts w:ascii="Verdana" w:hAnsi="Verdana"/>
          <w:color w:val="000000"/>
          <w:sz w:val="18"/>
          <w:szCs w:val="18"/>
        </w:rPr>
        <w:t> </w:t>
      </w:r>
      <w:r>
        <w:rPr>
          <w:rStyle w:val="WW8Num3z0"/>
          <w:rFonts w:ascii="Verdana" w:hAnsi="Verdana"/>
          <w:color w:val="4682B4"/>
          <w:sz w:val="18"/>
          <w:szCs w:val="18"/>
        </w:rPr>
        <w:t>Панкова</w:t>
      </w:r>
      <w:r>
        <w:rPr>
          <w:rFonts w:ascii="Verdana" w:hAnsi="Verdana"/>
          <w:color w:val="000000"/>
          <w:sz w:val="18"/>
          <w:szCs w:val="18"/>
        </w:rPr>
        <w:t>, Г.В. Савицкой, А.Д. Шеремета и других.</w:t>
      </w:r>
    </w:p>
    <w:p w14:paraId="529A6C60"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Изучение</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 xml:space="preserve">отчетности организаций туризма и ее использования в экономическом </w:t>
      </w:r>
      <w:r>
        <w:rPr>
          <w:rFonts w:ascii="Verdana" w:hAnsi="Verdana"/>
          <w:color w:val="000000"/>
          <w:sz w:val="18"/>
          <w:szCs w:val="18"/>
        </w:rPr>
        <w:lastRenderedPageBreak/>
        <w:t>анализе показали неоднозначность понимания целей и функций</w:t>
      </w:r>
      <w:r>
        <w:rPr>
          <w:rStyle w:val="WW8Num2z0"/>
          <w:rFonts w:ascii="Verdana" w:hAnsi="Verdana"/>
          <w:color w:val="000000"/>
          <w:sz w:val="18"/>
          <w:szCs w:val="18"/>
        </w:rPr>
        <w:t> </w:t>
      </w:r>
      <w:r>
        <w:rPr>
          <w:rStyle w:val="WW8Num3z0"/>
          <w:rFonts w:ascii="Verdana" w:hAnsi="Verdana"/>
          <w:color w:val="4682B4"/>
          <w:sz w:val="18"/>
          <w:szCs w:val="18"/>
        </w:rPr>
        <w:t>туроператорской</w:t>
      </w:r>
      <w:r>
        <w:rPr>
          <w:rStyle w:val="WW8Num2z0"/>
          <w:rFonts w:ascii="Verdana" w:hAnsi="Verdana"/>
          <w:color w:val="000000"/>
          <w:sz w:val="18"/>
          <w:szCs w:val="18"/>
        </w:rPr>
        <w:t> </w:t>
      </w:r>
      <w:r>
        <w:rPr>
          <w:rFonts w:ascii="Verdana" w:hAnsi="Verdana"/>
          <w:color w:val="000000"/>
          <w:sz w:val="18"/>
          <w:szCs w:val="18"/>
        </w:rPr>
        <w:t>и турагентской видов деятельности, классификации доходов и расходов, учета</w:t>
      </w:r>
      <w:r>
        <w:rPr>
          <w:rStyle w:val="WW8Num2z0"/>
          <w:rFonts w:ascii="Verdana" w:hAnsi="Verdana"/>
          <w:color w:val="000000"/>
          <w:sz w:val="18"/>
          <w:szCs w:val="18"/>
        </w:rPr>
        <w:t> </w:t>
      </w:r>
      <w:r>
        <w:rPr>
          <w:rStyle w:val="WW8Num3z0"/>
          <w:rFonts w:ascii="Verdana" w:hAnsi="Verdana"/>
          <w:color w:val="4682B4"/>
          <w:sz w:val="18"/>
          <w:szCs w:val="18"/>
        </w:rPr>
        <w:t>сезонности</w:t>
      </w:r>
      <w:r>
        <w:rPr>
          <w:rFonts w:ascii="Verdana" w:hAnsi="Verdana"/>
          <w:color w:val="000000"/>
          <w:sz w:val="18"/>
          <w:szCs w:val="18"/>
        </w:rPr>
        <w:t>, что приводит к проблеме обеспечения достоверности бухгалтерской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и снижению качества проводимых аналитических расчетов.</w:t>
      </w:r>
    </w:p>
    <w:p w14:paraId="093C7366"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Вышеизложенное предопределяет актуальность темы исследования, направленного на разработку и совершенствование теоретических и организационно-методических положений формирования бухгалтерской отчетности и ее использования в экономическом анализе деятельности</w:t>
      </w:r>
      <w:r>
        <w:rPr>
          <w:rStyle w:val="WW8Num2z0"/>
          <w:rFonts w:ascii="Verdana" w:hAnsi="Verdana"/>
          <w:color w:val="000000"/>
          <w:sz w:val="18"/>
          <w:szCs w:val="18"/>
        </w:rPr>
        <w:t> </w:t>
      </w:r>
      <w:r>
        <w:rPr>
          <w:rStyle w:val="WW8Num3z0"/>
          <w:rFonts w:ascii="Verdana" w:hAnsi="Verdana"/>
          <w:color w:val="4682B4"/>
          <w:sz w:val="18"/>
          <w:szCs w:val="18"/>
        </w:rPr>
        <w:t>хозяйствующих</w:t>
      </w:r>
      <w:r>
        <w:rPr>
          <w:rStyle w:val="WW8Num2z0"/>
          <w:rFonts w:ascii="Verdana" w:hAnsi="Verdana"/>
          <w:color w:val="000000"/>
          <w:sz w:val="18"/>
          <w:szCs w:val="18"/>
        </w:rPr>
        <w:t> </w:t>
      </w:r>
      <w:r>
        <w:rPr>
          <w:rFonts w:ascii="Verdana" w:hAnsi="Verdana"/>
          <w:color w:val="000000"/>
          <w:sz w:val="18"/>
          <w:szCs w:val="18"/>
        </w:rPr>
        <w:t>субъектов в сфере туризма.</w:t>
      </w:r>
    </w:p>
    <w:p w14:paraId="6F23BF55"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Цель и задачи диссертационной работы. Целью диссертационного исследования является разработка теоретических и организационно-методических положений формирования бухгалтерской отчетности и экономического анализа, направленных на повышение</w:t>
      </w:r>
      <w:r>
        <w:rPr>
          <w:rStyle w:val="WW8Num2z0"/>
          <w:rFonts w:ascii="Verdana" w:hAnsi="Verdana"/>
          <w:color w:val="000000"/>
          <w:sz w:val="18"/>
          <w:szCs w:val="18"/>
        </w:rPr>
        <w:t> </w:t>
      </w:r>
      <w:r>
        <w:rPr>
          <w:rStyle w:val="WW8Num3z0"/>
          <w:rFonts w:ascii="Verdana" w:hAnsi="Verdana"/>
          <w:color w:val="4682B4"/>
          <w:sz w:val="18"/>
          <w:szCs w:val="18"/>
        </w:rPr>
        <w:t>результативности</w:t>
      </w:r>
      <w:r>
        <w:rPr>
          <w:rStyle w:val="WW8Num2z0"/>
          <w:rFonts w:ascii="Verdana" w:hAnsi="Verdana"/>
          <w:color w:val="000000"/>
          <w:sz w:val="18"/>
          <w:szCs w:val="18"/>
        </w:rPr>
        <w:t> </w:t>
      </w:r>
      <w:r>
        <w:rPr>
          <w:rFonts w:ascii="Verdana" w:hAnsi="Verdana"/>
          <w:color w:val="000000"/>
          <w:sz w:val="18"/>
          <w:szCs w:val="18"/>
        </w:rPr>
        <w:t>деятельности организаций туризма.</w:t>
      </w:r>
    </w:p>
    <w:p w14:paraId="49701152" w14:textId="77777777" w:rsidR="007A3EC6" w:rsidRDefault="007A3EC6" w:rsidP="007A3EC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Для достижения цели исследования поставлены следующие задачи:</w:t>
      </w:r>
    </w:p>
    <w:p w14:paraId="6B5550ED"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исследовать экономическую природу и функции организаций туризма применительно к туроператорской и</w:t>
      </w:r>
      <w:r>
        <w:rPr>
          <w:rStyle w:val="WW8Num2z0"/>
          <w:rFonts w:ascii="Verdana" w:hAnsi="Verdana"/>
          <w:color w:val="000000"/>
          <w:sz w:val="18"/>
          <w:szCs w:val="18"/>
        </w:rPr>
        <w:t> </w:t>
      </w:r>
      <w:r>
        <w:rPr>
          <w:rStyle w:val="WW8Num3z0"/>
          <w:rFonts w:ascii="Verdana" w:hAnsi="Verdana"/>
          <w:color w:val="4682B4"/>
          <w:sz w:val="18"/>
          <w:szCs w:val="18"/>
        </w:rPr>
        <w:t>турагентской</w:t>
      </w:r>
      <w:r>
        <w:rPr>
          <w:rStyle w:val="WW8Num2z0"/>
          <w:rFonts w:ascii="Verdana" w:hAnsi="Verdana"/>
          <w:color w:val="000000"/>
          <w:sz w:val="18"/>
          <w:szCs w:val="18"/>
        </w:rPr>
        <w:t> </w:t>
      </w:r>
      <w:r>
        <w:rPr>
          <w:rFonts w:ascii="Verdana" w:hAnsi="Verdana"/>
          <w:color w:val="000000"/>
          <w:sz w:val="18"/>
          <w:szCs w:val="18"/>
        </w:rPr>
        <w:t>видам деятельности;</w:t>
      </w:r>
    </w:p>
    <w:p w14:paraId="430E81A5" w14:textId="77777777" w:rsidR="007A3EC6" w:rsidRDefault="007A3EC6" w:rsidP="007A3EC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исследовать информационное обеспечение экономического анализа деятельности организаций туризма на основе положений отечественных и международных стандартов;</w:t>
      </w:r>
    </w:p>
    <w:p w14:paraId="1E906000" w14:textId="77777777" w:rsidR="007A3EC6" w:rsidRDefault="007A3EC6" w:rsidP="007A3EC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предложить организационно-методические рекомендации по формированию показателей бухгалтерской отчетности и анализа деятельности организаций туризма;</w:t>
      </w:r>
    </w:p>
    <w:p w14:paraId="23BF974D" w14:textId="77777777" w:rsidR="007A3EC6" w:rsidRDefault="007A3EC6" w:rsidP="007A3EC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уточнить порядок формирования основных показателей бухгалтерской отчетности организаций туризма;</w:t>
      </w:r>
    </w:p>
    <w:p w14:paraId="081C1A66"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разработать способы формирования аналитических</w:t>
      </w:r>
      <w:r>
        <w:rPr>
          <w:rStyle w:val="WW8Num2z0"/>
          <w:rFonts w:ascii="Verdana" w:hAnsi="Verdana"/>
          <w:color w:val="000000"/>
          <w:sz w:val="18"/>
          <w:szCs w:val="18"/>
        </w:rPr>
        <w:t> </w:t>
      </w:r>
      <w:r>
        <w:rPr>
          <w:rStyle w:val="WW8Num3z0"/>
          <w:rFonts w:ascii="Verdana" w:hAnsi="Verdana"/>
          <w:color w:val="4682B4"/>
          <w:sz w:val="18"/>
          <w:szCs w:val="18"/>
        </w:rPr>
        <w:t>балансов</w:t>
      </w:r>
      <w:r>
        <w:rPr>
          <w:rFonts w:ascii="Verdana" w:hAnsi="Verdana"/>
          <w:color w:val="000000"/>
          <w:sz w:val="18"/>
          <w:szCs w:val="18"/>
        </w:rPr>
        <w:t>, позволяющие учитывать особенности деятельности организаций туризма;</w:t>
      </w:r>
    </w:p>
    <w:p w14:paraId="392D8216"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показать влияние сезонной составляющей на</w:t>
      </w:r>
      <w:r>
        <w:rPr>
          <w:rStyle w:val="WW8Num2z0"/>
          <w:rFonts w:ascii="Verdana" w:hAnsi="Verdana"/>
          <w:color w:val="000000"/>
          <w:sz w:val="18"/>
          <w:szCs w:val="18"/>
        </w:rPr>
        <w:t> </w:t>
      </w:r>
      <w:r>
        <w:rPr>
          <w:rStyle w:val="WW8Num3z0"/>
          <w:rFonts w:ascii="Verdana" w:hAnsi="Verdana"/>
          <w:color w:val="4682B4"/>
          <w:sz w:val="18"/>
          <w:szCs w:val="18"/>
        </w:rPr>
        <w:t>выручку</w:t>
      </w:r>
      <w:r>
        <w:rPr>
          <w:rStyle w:val="WW8Num2z0"/>
          <w:rFonts w:ascii="Verdana" w:hAnsi="Verdana"/>
          <w:color w:val="000000"/>
          <w:sz w:val="18"/>
          <w:szCs w:val="18"/>
        </w:rPr>
        <w:t> </w:t>
      </w:r>
      <w:r>
        <w:rPr>
          <w:rFonts w:ascii="Verdana" w:hAnsi="Verdana"/>
          <w:color w:val="000000"/>
          <w:sz w:val="18"/>
          <w:szCs w:val="18"/>
        </w:rPr>
        <w:t>от продаж услуг организаций туризма и предложить метод ее исследования;</w:t>
      </w:r>
    </w:p>
    <w:p w14:paraId="21E46754"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разработать и обосновать методику экономического анализа организаций туризма с использованием</w:t>
      </w:r>
      <w:r>
        <w:rPr>
          <w:rStyle w:val="WW8Num2z0"/>
          <w:rFonts w:ascii="Verdana" w:hAnsi="Verdana"/>
          <w:color w:val="000000"/>
          <w:sz w:val="18"/>
          <w:szCs w:val="18"/>
        </w:rPr>
        <w:t> </w:t>
      </w:r>
      <w:r>
        <w:rPr>
          <w:rStyle w:val="WW8Num3z0"/>
          <w:rFonts w:ascii="Verdana" w:hAnsi="Verdana"/>
          <w:color w:val="4682B4"/>
          <w:sz w:val="18"/>
          <w:szCs w:val="18"/>
        </w:rPr>
        <w:t>ресурсного</w:t>
      </w:r>
      <w:r>
        <w:rPr>
          <w:rStyle w:val="WW8Num2z0"/>
          <w:rFonts w:ascii="Verdana" w:hAnsi="Verdana"/>
          <w:color w:val="000000"/>
          <w:sz w:val="18"/>
          <w:szCs w:val="18"/>
        </w:rPr>
        <w:t> </w:t>
      </w:r>
      <w:r>
        <w:rPr>
          <w:rFonts w:ascii="Verdana" w:hAnsi="Verdana"/>
          <w:color w:val="000000"/>
          <w:sz w:val="18"/>
          <w:szCs w:val="18"/>
        </w:rPr>
        <w:t>подхода;</w:t>
      </w:r>
    </w:p>
    <w:p w14:paraId="525CB31E"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на основе правила «золотой</w:t>
      </w:r>
      <w:r>
        <w:rPr>
          <w:rStyle w:val="WW8Num2z0"/>
          <w:rFonts w:ascii="Verdana" w:hAnsi="Verdana"/>
          <w:color w:val="000000"/>
          <w:sz w:val="18"/>
          <w:szCs w:val="18"/>
        </w:rPr>
        <w:t> </w:t>
      </w:r>
      <w:r>
        <w:rPr>
          <w:rStyle w:val="WW8Num3z0"/>
          <w:rFonts w:ascii="Verdana" w:hAnsi="Verdana"/>
          <w:color w:val="4682B4"/>
          <w:sz w:val="18"/>
          <w:szCs w:val="18"/>
        </w:rPr>
        <w:t>пропорции</w:t>
      </w:r>
      <w:r>
        <w:rPr>
          <w:rFonts w:ascii="Verdana" w:hAnsi="Verdana"/>
          <w:color w:val="000000"/>
          <w:sz w:val="18"/>
          <w:szCs w:val="18"/>
        </w:rPr>
        <w:t>» предложить классификацию типов финансовой устойчивости организаций туризма;</w:t>
      </w:r>
    </w:p>
    <w:p w14:paraId="4950692E" w14:textId="77777777" w:rsidR="007A3EC6" w:rsidRDefault="007A3EC6" w:rsidP="007A3EC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провести анализ финансовых результатов.</w:t>
      </w:r>
    </w:p>
    <w:p w14:paraId="2CDFD70A" w14:textId="77777777" w:rsidR="007A3EC6" w:rsidRDefault="007A3EC6" w:rsidP="007A3EC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Предмет исследования. Предметом диссертационного исследования является совокупность теоретических и организационно-методических вопросов формирования бухгалтерской отчетности организаций туризма и ее использования в экономическом анализе, включающих: раскрытие экономической природы и функций туроператорской и турагентской видов деятельности; обобщение отечественной и международной нормативно-правовой базы формирования бухгалтерской отчетности; обоснование системы показателей, методик и способов экономического анализа деятельности организаций туризма.</w:t>
      </w:r>
    </w:p>
    <w:p w14:paraId="22495F7E"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Диссертационная работа выполнена в рамках раздела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и экономический анализ» Паспорта специальностей</w:t>
      </w:r>
      <w:r>
        <w:rPr>
          <w:rStyle w:val="WW8Num2z0"/>
          <w:rFonts w:ascii="Verdana" w:hAnsi="Verdana"/>
          <w:color w:val="000000"/>
          <w:sz w:val="18"/>
          <w:szCs w:val="18"/>
        </w:rPr>
        <w:t> </w:t>
      </w:r>
      <w:r>
        <w:rPr>
          <w:rStyle w:val="WW8Num3z0"/>
          <w:rFonts w:ascii="Verdana" w:hAnsi="Verdana"/>
          <w:color w:val="4682B4"/>
          <w:sz w:val="18"/>
          <w:szCs w:val="18"/>
        </w:rPr>
        <w:t>ВАК</w:t>
      </w:r>
      <w:r>
        <w:rPr>
          <w:rStyle w:val="WW8Num2z0"/>
          <w:rFonts w:ascii="Verdana" w:hAnsi="Verdana"/>
          <w:color w:val="000000"/>
          <w:sz w:val="18"/>
          <w:szCs w:val="18"/>
        </w:rPr>
        <w:t> </w:t>
      </w:r>
      <w:r>
        <w:rPr>
          <w:rFonts w:ascii="Verdana" w:hAnsi="Verdana"/>
          <w:color w:val="000000"/>
          <w:sz w:val="18"/>
          <w:szCs w:val="18"/>
        </w:rPr>
        <w:t>08.00.12 «</w:t>
      </w:r>
      <w:r>
        <w:rPr>
          <w:rStyle w:val="WW8Num3z0"/>
          <w:rFonts w:ascii="Verdana" w:hAnsi="Verdana"/>
          <w:color w:val="4682B4"/>
          <w:sz w:val="18"/>
          <w:szCs w:val="18"/>
        </w:rPr>
        <w:t>Бухгалтерский учет, статистика</w:t>
      </w:r>
      <w:r>
        <w:rPr>
          <w:rFonts w:ascii="Verdana" w:hAnsi="Verdana"/>
          <w:color w:val="000000"/>
          <w:sz w:val="18"/>
          <w:szCs w:val="18"/>
        </w:rPr>
        <w:t>»: п. 1.10. Особенности формирования бухгалтерской и статистической отчетности по отраслям, территориям и другим</w:t>
      </w:r>
      <w:r>
        <w:rPr>
          <w:rStyle w:val="WW8Num2z0"/>
          <w:rFonts w:ascii="Verdana" w:hAnsi="Verdana"/>
          <w:color w:val="000000"/>
          <w:sz w:val="18"/>
          <w:szCs w:val="18"/>
        </w:rPr>
        <w:t> </w:t>
      </w:r>
      <w:r>
        <w:rPr>
          <w:rStyle w:val="WW8Num3z0"/>
          <w:rFonts w:ascii="Verdana" w:hAnsi="Verdana"/>
          <w:color w:val="4682B4"/>
          <w:sz w:val="18"/>
          <w:szCs w:val="18"/>
        </w:rPr>
        <w:t>сегментам</w:t>
      </w:r>
      <w:r>
        <w:rPr>
          <w:rStyle w:val="WW8Num2z0"/>
          <w:rFonts w:ascii="Verdana" w:hAnsi="Verdana"/>
          <w:color w:val="000000"/>
          <w:sz w:val="18"/>
          <w:szCs w:val="18"/>
        </w:rPr>
        <w:t> </w:t>
      </w:r>
      <w:r>
        <w:rPr>
          <w:rFonts w:ascii="Verdana" w:hAnsi="Verdana"/>
          <w:color w:val="000000"/>
          <w:sz w:val="18"/>
          <w:szCs w:val="18"/>
        </w:rPr>
        <w:t>хозяйственной деятельности; п. 1.16. Анализ и прогнозирование финансового состояния организации.</w:t>
      </w:r>
    </w:p>
    <w:p w14:paraId="73E13BD6"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Объектом исследования выступают</w:t>
      </w:r>
      <w:r>
        <w:rPr>
          <w:rStyle w:val="WW8Num2z0"/>
          <w:rFonts w:ascii="Verdana" w:hAnsi="Verdana"/>
          <w:color w:val="000000"/>
          <w:sz w:val="18"/>
          <w:szCs w:val="18"/>
        </w:rPr>
        <w:t> </w:t>
      </w:r>
      <w:r>
        <w:rPr>
          <w:rStyle w:val="WW8Num3z0"/>
          <w:rFonts w:ascii="Verdana" w:hAnsi="Verdana"/>
          <w:color w:val="4682B4"/>
          <w:sz w:val="18"/>
          <w:szCs w:val="18"/>
        </w:rPr>
        <w:t>туристические</w:t>
      </w:r>
      <w:r>
        <w:rPr>
          <w:rStyle w:val="WW8Num2z0"/>
          <w:rFonts w:ascii="Verdana" w:hAnsi="Verdana"/>
          <w:color w:val="000000"/>
          <w:sz w:val="18"/>
          <w:szCs w:val="18"/>
        </w:rPr>
        <w:t> </w:t>
      </w:r>
      <w:r>
        <w:rPr>
          <w:rFonts w:ascii="Verdana" w:hAnsi="Verdana"/>
          <w:color w:val="000000"/>
          <w:sz w:val="18"/>
          <w:szCs w:val="18"/>
        </w:rPr>
        <w:t>организации Нижегородской области, в том числе,</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Золотая рыбка</w:t>
      </w:r>
      <w:r>
        <w:rPr>
          <w:rFonts w:ascii="Verdana" w:hAnsi="Verdana"/>
          <w:color w:val="000000"/>
          <w:sz w:val="18"/>
          <w:szCs w:val="18"/>
        </w:rPr>
        <w:t>», ООО «KJIACC-тур» и ООО «</w:t>
      </w:r>
      <w:r>
        <w:rPr>
          <w:rStyle w:val="WW8Num3z0"/>
          <w:rFonts w:ascii="Verdana" w:hAnsi="Verdana"/>
          <w:color w:val="4682B4"/>
          <w:sz w:val="18"/>
          <w:szCs w:val="18"/>
        </w:rPr>
        <w:t>Туристический</w:t>
      </w:r>
      <w:r>
        <w:rPr>
          <w:rStyle w:val="WW8Num2z0"/>
          <w:rFonts w:ascii="Verdana" w:hAnsi="Verdana"/>
          <w:color w:val="000000"/>
          <w:sz w:val="18"/>
          <w:szCs w:val="18"/>
        </w:rPr>
        <w:t> </w:t>
      </w:r>
      <w:r>
        <w:rPr>
          <w:rFonts w:ascii="Verdana" w:hAnsi="Verdana"/>
          <w:color w:val="000000"/>
          <w:sz w:val="18"/>
          <w:szCs w:val="18"/>
        </w:rPr>
        <w:t>клуб «</w:t>
      </w:r>
      <w:r>
        <w:rPr>
          <w:rStyle w:val="WW8Num3z0"/>
          <w:rFonts w:ascii="Verdana" w:hAnsi="Verdana"/>
          <w:color w:val="4682B4"/>
          <w:sz w:val="18"/>
          <w:szCs w:val="18"/>
        </w:rPr>
        <w:t>Максим</w:t>
      </w:r>
      <w:r>
        <w:rPr>
          <w:rFonts w:ascii="Verdana" w:hAnsi="Verdana"/>
          <w:color w:val="000000"/>
          <w:sz w:val="18"/>
          <w:szCs w:val="18"/>
        </w:rPr>
        <w:t>», на примере которых проводилась апробация предложенных в диссертации организационно-методических подходов к формированию бухгалтерской отчетности и ее использования в экономическом анализе.</w:t>
      </w:r>
    </w:p>
    <w:p w14:paraId="22C1837F"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Методология и методика исследования. Теоретической и методологической основой диссертационной работы является применение принципов и методов научного познания. В процессе диссертационного исследования автором изучались труды российских и зарубежных ученых в области</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 отчетности, экономического анализа,</w:t>
      </w:r>
      <w:r>
        <w:rPr>
          <w:rStyle w:val="WW8Num2z0"/>
          <w:rFonts w:ascii="Verdana" w:hAnsi="Verdana"/>
          <w:color w:val="000000"/>
          <w:sz w:val="18"/>
          <w:szCs w:val="18"/>
        </w:rPr>
        <w:t> </w:t>
      </w:r>
      <w:r>
        <w:rPr>
          <w:rStyle w:val="WW8Num3z0"/>
          <w:rFonts w:ascii="Verdana" w:hAnsi="Verdana"/>
          <w:color w:val="4682B4"/>
          <w:sz w:val="18"/>
          <w:szCs w:val="18"/>
        </w:rPr>
        <w:t>стратегического</w:t>
      </w:r>
      <w:r>
        <w:rPr>
          <w:rStyle w:val="WW8Num2z0"/>
          <w:rFonts w:ascii="Verdana" w:hAnsi="Verdana"/>
          <w:color w:val="000000"/>
          <w:sz w:val="18"/>
          <w:szCs w:val="18"/>
        </w:rPr>
        <w:t> </w:t>
      </w:r>
      <w:r>
        <w:rPr>
          <w:rFonts w:ascii="Verdana" w:hAnsi="Verdana"/>
          <w:color w:val="000000"/>
          <w:sz w:val="18"/>
          <w:szCs w:val="18"/>
        </w:rPr>
        <w:t xml:space="preserve">менеджмента, </w:t>
      </w:r>
      <w:r>
        <w:rPr>
          <w:rFonts w:ascii="Verdana" w:hAnsi="Verdana"/>
          <w:color w:val="000000"/>
          <w:sz w:val="18"/>
          <w:szCs w:val="18"/>
        </w:rPr>
        <w:lastRenderedPageBreak/>
        <w:t>экономики, законодательные и нормативные акты, а также положения международных стандартов финансовой отчетности, периодические издания, информационно-аналитические бюллетени. В процессе работы использовались такие общенаучные методы, как анализ и синтез; логика и диалектика; моделирование; сравнение; группировка, а также конкретно-научные методы (</w:t>
      </w:r>
      <w:r>
        <w:rPr>
          <w:rStyle w:val="WW8Num3z0"/>
          <w:rFonts w:ascii="Verdana" w:hAnsi="Verdana"/>
          <w:color w:val="4682B4"/>
          <w:sz w:val="18"/>
          <w:szCs w:val="18"/>
        </w:rPr>
        <w:t>балансовый</w:t>
      </w:r>
      <w:r>
        <w:rPr>
          <w:rFonts w:ascii="Verdana" w:hAnsi="Verdana"/>
          <w:color w:val="000000"/>
          <w:sz w:val="18"/>
          <w:szCs w:val="18"/>
        </w:rPr>
        <w:t>, элиминирование, корреляционно-регрессионный анализ, графический). Применялись логический и системный подходы к изучению теоретических и практических материалов.</w:t>
      </w:r>
    </w:p>
    <w:p w14:paraId="74DE5143" w14:textId="77777777" w:rsidR="007A3EC6" w:rsidRDefault="007A3EC6" w:rsidP="007A3EC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Методика исследования включала изучение, обобщение, оценку накопленных знаний и опыта отечественной и зарубежной теории и практики; определение целей и задач, методических основ формирования бухгалтерской отчетности и экономического анализа деятельности организаций туризма; апробацию полученных результатов на объектах исследования.</w:t>
      </w:r>
    </w:p>
    <w:p w14:paraId="0FE0650A"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Научная новизна проведенного исследования. Научная новизна обусловлена следующими полученными автором результатами: определены и уточнены: особенности функционирования организаций туризма применительно к туроператорской и турагентской видам деятельности, цель и задачи экономического анализа организаций туризма, содержание бухгалтерской отчетности в его обеспечении; сформулированы направления совершенствования методического обеспечения формирования показателей бухгалтерской отчетности организаций туризма; уточнен порядок формирования основных показателей бухгалтерской отчетности, предложен вариант аналитического</w:t>
      </w:r>
      <w:r>
        <w:rPr>
          <w:rStyle w:val="WW8Num2z0"/>
          <w:rFonts w:ascii="Verdana" w:hAnsi="Verdana"/>
          <w:color w:val="000000"/>
          <w:sz w:val="18"/>
          <w:szCs w:val="18"/>
        </w:rPr>
        <w:t> </w:t>
      </w:r>
      <w:r>
        <w:rPr>
          <w:rStyle w:val="WW8Num3z0"/>
          <w:rFonts w:ascii="Verdana" w:hAnsi="Verdana"/>
          <w:color w:val="4682B4"/>
          <w:sz w:val="18"/>
          <w:szCs w:val="18"/>
        </w:rPr>
        <w:t>баланса</w:t>
      </w:r>
      <w:r>
        <w:rPr>
          <w:rStyle w:val="WW8Num2z0"/>
          <w:rFonts w:ascii="Verdana" w:hAnsi="Verdana"/>
          <w:color w:val="000000"/>
          <w:sz w:val="18"/>
          <w:szCs w:val="18"/>
        </w:rPr>
        <w:t> </w:t>
      </w:r>
      <w:r>
        <w:rPr>
          <w:rFonts w:ascii="Verdana" w:hAnsi="Verdana"/>
          <w:color w:val="000000"/>
          <w:sz w:val="18"/>
          <w:szCs w:val="18"/>
        </w:rPr>
        <w:t>с учетом особенностей деятельности организаций туризма; выработаны рекомендации по выбору метода прогнозирования</w:t>
      </w:r>
      <w:r>
        <w:rPr>
          <w:rStyle w:val="WW8Num2z0"/>
          <w:rFonts w:ascii="Verdana" w:hAnsi="Verdana"/>
          <w:color w:val="000000"/>
          <w:sz w:val="18"/>
          <w:szCs w:val="18"/>
        </w:rPr>
        <w:t> </w:t>
      </w:r>
      <w:r>
        <w:rPr>
          <w:rStyle w:val="WW8Num3z0"/>
          <w:rFonts w:ascii="Verdana" w:hAnsi="Verdana"/>
          <w:color w:val="4682B4"/>
          <w:sz w:val="18"/>
          <w:szCs w:val="18"/>
        </w:rPr>
        <w:t>выручки</w:t>
      </w:r>
      <w:r>
        <w:rPr>
          <w:rStyle w:val="WW8Num2z0"/>
          <w:rFonts w:ascii="Verdana" w:hAnsi="Verdana"/>
          <w:color w:val="000000"/>
          <w:sz w:val="18"/>
          <w:szCs w:val="18"/>
        </w:rPr>
        <w:t> </w:t>
      </w:r>
      <w:r>
        <w:rPr>
          <w:rFonts w:ascii="Verdana" w:hAnsi="Verdana"/>
          <w:color w:val="000000"/>
          <w:sz w:val="18"/>
          <w:szCs w:val="18"/>
        </w:rPr>
        <w:t>от продаж услуг организаций туризма с учетом сезонной составляющей; разработана методика экономического анализа организаций туризма с использованием ресурсного подхода; на основе правила «</w:t>
      </w:r>
      <w:r>
        <w:rPr>
          <w:rStyle w:val="WW8Num3z0"/>
          <w:rFonts w:ascii="Verdana" w:hAnsi="Verdana"/>
          <w:color w:val="4682B4"/>
          <w:sz w:val="18"/>
          <w:szCs w:val="18"/>
        </w:rPr>
        <w:t>золотой пропорции</w:t>
      </w:r>
      <w:r>
        <w:rPr>
          <w:rFonts w:ascii="Verdana" w:hAnsi="Verdana"/>
          <w:color w:val="000000"/>
          <w:sz w:val="18"/>
          <w:szCs w:val="18"/>
        </w:rPr>
        <w:t>» разработана классификация типов финансовой устойчивости субъекта.</w:t>
      </w:r>
    </w:p>
    <w:p w14:paraId="2E90E11D" w14:textId="77777777" w:rsidR="007A3EC6" w:rsidRDefault="007A3EC6" w:rsidP="007A3EC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При выполнении диссертационной работы проведен всесторонний анализ нормативных, научно-практических отечественных и зарубежных литературных источников, что позволило выявить проблемы организации бухгалтерского учета и экономического анализа в организациях туризма и обосновать полученные научные результаты на репрезентативной информационной основе. Обоснованность и достоверность научных положений и результатов обуславливается использованием системного подхода, статистики, теории бухгалтерского учета и экономического анализа.</w:t>
      </w:r>
    </w:p>
    <w:p w14:paraId="0718DD05"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диссертации состоит в том, что разработанные соискателем организационно-методические положения формирования бухгалтерской отчетности и методика экономического анализа деятельности организаций туризма позволяет принимать более эффективные</w:t>
      </w:r>
      <w:r>
        <w:rPr>
          <w:rStyle w:val="WW8Num2z0"/>
          <w:rFonts w:ascii="Verdana" w:hAnsi="Verdana"/>
          <w:color w:val="000000"/>
          <w:sz w:val="18"/>
          <w:szCs w:val="18"/>
        </w:rPr>
        <w:t> </w:t>
      </w:r>
      <w:r>
        <w:rPr>
          <w:rStyle w:val="WW8Num3z0"/>
          <w:rFonts w:ascii="Verdana" w:hAnsi="Verdana"/>
          <w:color w:val="4682B4"/>
          <w:sz w:val="18"/>
          <w:szCs w:val="18"/>
        </w:rPr>
        <w:t>управленческие</w:t>
      </w:r>
      <w:r>
        <w:rPr>
          <w:rStyle w:val="WW8Num2z0"/>
          <w:rFonts w:ascii="Verdana" w:hAnsi="Verdana"/>
          <w:color w:val="000000"/>
          <w:sz w:val="18"/>
          <w:szCs w:val="18"/>
        </w:rPr>
        <w:t> </w:t>
      </w:r>
      <w:r>
        <w:rPr>
          <w:rFonts w:ascii="Verdana" w:hAnsi="Verdana"/>
          <w:color w:val="000000"/>
          <w:sz w:val="18"/>
          <w:szCs w:val="18"/>
        </w:rPr>
        <w:t>решения с учетом факторов сезонности и ограниченных ресурсов организаций.</w:t>
      </w:r>
    </w:p>
    <w:p w14:paraId="5FE3C73B"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и внедрение результатов исследования. Полученные научные результаты направлены на уточнение ранее известных и обоснование новых теоретических и организационно-методических положений формирования бухгалтерской отчетности и экономического анализа деятельности организаций туризма, что имеет существенное значение для совершенствования учетно-аналитической работы. Разработанные автором рекомендации использованы в деятельности таких организаций туризма, как ООО «</w:t>
      </w:r>
      <w:r>
        <w:rPr>
          <w:rStyle w:val="WW8Num3z0"/>
          <w:rFonts w:ascii="Verdana" w:hAnsi="Verdana"/>
          <w:color w:val="4682B4"/>
          <w:sz w:val="18"/>
          <w:szCs w:val="18"/>
        </w:rPr>
        <w:t>Золотая рыбка</w:t>
      </w:r>
      <w:r>
        <w:rPr>
          <w:rFonts w:ascii="Verdana" w:hAnsi="Verdana"/>
          <w:color w:val="000000"/>
          <w:sz w:val="18"/>
          <w:szCs w:val="18"/>
        </w:rPr>
        <w:t>», ООО «Туристический клуб «</w:t>
      </w:r>
      <w:r>
        <w:rPr>
          <w:rStyle w:val="WW8Num3z0"/>
          <w:rFonts w:ascii="Verdana" w:hAnsi="Verdana"/>
          <w:color w:val="4682B4"/>
          <w:sz w:val="18"/>
          <w:szCs w:val="18"/>
        </w:rPr>
        <w:t>Максим</w:t>
      </w:r>
      <w:r>
        <w:rPr>
          <w:rFonts w:ascii="Verdana" w:hAnsi="Verdana"/>
          <w:color w:val="000000"/>
          <w:sz w:val="18"/>
          <w:szCs w:val="18"/>
        </w:rPr>
        <w:t>», ООО «KJIACC-тур», что подтверждает их практическую значимость.</w:t>
      </w:r>
    </w:p>
    <w:p w14:paraId="405F0809" w14:textId="77777777" w:rsidR="007A3EC6" w:rsidRDefault="007A3EC6" w:rsidP="007A3EC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Публикации. Основные положения диссертации опубликованы в 7 работах общим объемом 2,3 п.л.</w:t>
      </w:r>
    </w:p>
    <w:p w14:paraId="18C426CD" w14:textId="77777777" w:rsidR="007A3EC6" w:rsidRDefault="007A3EC6" w:rsidP="007A3EC6">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Бабичева, Надежда Эвальдовна</w:t>
      </w:r>
    </w:p>
    <w:p w14:paraId="38113EAB" w14:textId="77777777" w:rsidR="007A3EC6" w:rsidRDefault="007A3EC6" w:rsidP="007A3EC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089E08CE"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процесс исследования и разработок, выполненных в настоящей диссертационной работе осуществлены обобщения, сформулированы научные выводы, разработаны практические рекомендации, направленные на совершенствование теоретически и организационно-методологических положений формирования информационной базы и анализа деятельности организаций</w:t>
      </w:r>
      <w:r>
        <w:rPr>
          <w:rStyle w:val="WW8Num2z0"/>
          <w:rFonts w:ascii="Verdana" w:hAnsi="Verdana"/>
          <w:color w:val="000000"/>
          <w:sz w:val="18"/>
          <w:szCs w:val="18"/>
        </w:rPr>
        <w:t> </w:t>
      </w:r>
      <w:r>
        <w:rPr>
          <w:rStyle w:val="WW8Num3z0"/>
          <w:rFonts w:ascii="Verdana" w:hAnsi="Verdana"/>
          <w:color w:val="4682B4"/>
          <w:sz w:val="18"/>
          <w:szCs w:val="18"/>
        </w:rPr>
        <w:t>туризма</w:t>
      </w:r>
      <w:r>
        <w:rPr>
          <w:rFonts w:ascii="Verdana" w:hAnsi="Verdana"/>
          <w:color w:val="000000"/>
          <w:sz w:val="18"/>
          <w:szCs w:val="18"/>
        </w:rPr>
        <w:t>.</w:t>
      </w:r>
    </w:p>
    <w:p w14:paraId="31C482C8"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В первой главе «</w:t>
      </w:r>
      <w:r>
        <w:rPr>
          <w:rStyle w:val="WW8Num3z0"/>
          <w:rFonts w:ascii="Verdana" w:hAnsi="Verdana"/>
          <w:color w:val="4682B4"/>
          <w:sz w:val="18"/>
          <w:szCs w:val="18"/>
        </w:rPr>
        <w:t>Информационная база экономического анализа деятельности организаций туризма</w:t>
      </w:r>
      <w:r>
        <w:rPr>
          <w:rFonts w:ascii="Verdana" w:hAnsi="Verdana"/>
          <w:color w:val="000000"/>
          <w:sz w:val="18"/>
          <w:szCs w:val="18"/>
        </w:rPr>
        <w:t>» раскрыты экономическая природа и функции</w:t>
      </w:r>
      <w:r>
        <w:rPr>
          <w:rStyle w:val="WW8Num2z0"/>
          <w:rFonts w:ascii="Verdana" w:hAnsi="Verdana"/>
          <w:color w:val="000000"/>
          <w:sz w:val="18"/>
          <w:szCs w:val="18"/>
        </w:rPr>
        <w:t> </w:t>
      </w:r>
      <w:r>
        <w:rPr>
          <w:rStyle w:val="WW8Num3z0"/>
          <w:rFonts w:ascii="Verdana" w:hAnsi="Verdana"/>
          <w:color w:val="4682B4"/>
          <w:sz w:val="18"/>
          <w:szCs w:val="18"/>
        </w:rPr>
        <w:t>туроператорской</w:t>
      </w:r>
      <w:r>
        <w:rPr>
          <w:rStyle w:val="WW8Num2z0"/>
          <w:rFonts w:ascii="Verdana" w:hAnsi="Verdana"/>
          <w:color w:val="000000"/>
          <w:sz w:val="18"/>
          <w:szCs w:val="18"/>
        </w:rPr>
        <w:t> </w:t>
      </w:r>
      <w:r>
        <w:rPr>
          <w:rFonts w:ascii="Verdana" w:hAnsi="Verdana"/>
          <w:color w:val="000000"/>
          <w:sz w:val="18"/>
          <w:szCs w:val="18"/>
        </w:rPr>
        <w:t>и турагентской видов деятельности; сформулированы цели и задачи экономического анализа организаций туризма, особенности формирования информационной базы для проведения экономического анализа.</w:t>
      </w:r>
    </w:p>
    <w:p w14:paraId="5AD9F21F"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Туроператорская</w:t>
      </w:r>
      <w:r>
        <w:rPr>
          <w:rStyle w:val="WW8Num2z0"/>
          <w:rFonts w:ascii="Verdana" w:hAnsi="Verdana"/>
          <w:color w:val="000000"/>
          <w:sz w:val="18"/>
          <w:szCs w:val="18"/>
        </w:rPr>
        <w:t> </w:t>
      </w:r>
      <w:r>
        <w:rPr>
          <w:rFonts w:ascii="Verdana" w:hAnsi="Verdana"/>
          <w:color w:val="000000"/>
          <w:sz w:val="18"/>
          <w:szCs w:val="18"/>
        </w:rPr>
        <w:t>деятельность связана с организацией и оказанием</w:t>
      </w:r>
      <w:r>
        <w:rPr>
          <w:rStyle w:val="WW8Num2z0"/>
          <w:rFonts w:ascii="Verdana" w:hAnsi="Verdana"/>
          <w:color w:val="000000"/>
          <w:sz w:val="18"/>
          <w:szCs w:val="18"/>
        </w:rPr>
        <w:t> </w:t>
      </w:r>
      <w:r>
        <w:rPr>
          <w:rStyle w:val="WW8Num3z0"/>
          <w:rFonts w:ascii="Verdana" w:hAnsi="Verdana"/>
          <w:color w:val="4682B4"/>
          <w:sz w:val="18"/>
          <w:szCs w:val="18"/>
        </w:rPr>
        <w:t>туроператором</w:t>
      </w:r>
      <w:r>
        <w:rPr>
          <w:rStyle w:val="WW8Num2z0"/>
          <w:rFonts w:ascii="Verdana" w:hAnsi="Verdana"/>
          <w:color w:val="000000"/>
          <w:sz w:val="18"/>
          <w:szCs w:val="18"/>
        </w:rPr>
        <w:t> </w:t>
      </w:r>
      <w:r>
        <w:rPr>
          <w:rFonts w:ascii="Verdana" w:hAnsi="Verdana"/>
          <w:color w:val="000000"/>
          <w:sz w:val="18"/>
          <w:szCs w:val="18"/>
        </w:rPr>
        <w:t>комплекса услуг по туристскому</w:t>
      </w:r>
      <w:r>
        <w:rPr>
          <w:rStyle w:val="WW8Num2z0"/>
          <w:rFonts w:ascii="Verdana" w:hAnsi="Verdana"/>
          <w:color w:val="000000"/>
          <w:sz w:val="18"/>
          <w:szCs w:val="18"/>
        </w:rPr>
        <w:t> </w:t>
      </w:r>
      <w:r>
        <w:rPr>
          <w:rStyle w:val="WW8Num3z0"/>
          <w:rFonts w:ascii="Verdana" w:hAnsi="Verdana"/>
          <w:color w:val="4682B4"/>
          <w:sz w:val="18"/>
          <w:szCs w:val="18"/>
        </w:rPr>
        <w:t>обслуживанию</w:t>
      </w:r>
      <w:r>
        <w:rPr>
          <w:rStyle w:val="WW8Num2z0"/>
          <w:rFonts w:ascii="Verdana" w:hAnsi="Verdana"/>
          <w:color w:val="000000"/>
          <w:sz w:val="18"/>
          <w:szCs w:val="18"/>
        </w:rPr>
        <w:t> </w:t>
      </w:r>
      <w:r>
        <w:rPr>
          <w:rFonts w:ascii="Verdana" w:hAnsi="Verdana"/>
          <w:color w:val="000000"/>
          <w:sz w:val="18"/>
          <w:szCs w:val="18"/>
        </w:rPr>
        <w:t>и обеспечению контроля за надлежащим исполнением услуг в соответствии с условиями заключаемых договоров с участниками</w:t>
      </w:r>
      <w:r>
        <w:rPr>
          <w:rStyle w:val="WW8Num2z0"/>
          <w:rFonts w:ascii="Verdana" w:hAnsi="Verdana"/>
          <w:color w:val="000000"/>
          <w:sz w:val="18"/>
          <w:szCs w:val="18"/>
        </w:rPr>
        <w:t> </w:t>
      </w:r>
      <w:r>
        <w:rPr>
          <w:rStyle w:val="WW8Num3z0"/>
          <w:rFonts w:ascii="Verdana" w:hAnsi="Verdana"/>
          <w:color w:val="4682B4"/>
          <w:sz w:val="18"/>
          <w:szCs w:val="18"/>
        </w:rPr>
        <w:t>туристского</w:t>
      </w:r>
      <w:r>
        <w:rPr>
          <w:rStyle w:val="WW8Num2z0"/>
          <w:rFonts w:ascii="Verdana" w:hAnsi="Verdana"/>
          <w:color w:val="000000"/>
          <w:sz w:val="18"/>
          <w:szCs w:val="18"/>
        </w:rPr>
        <w:t> </w:t>
      </w:r>
      <w:r>
        <w:rPr>
          <w:rFonts w:ascii="Verdana" w:hAnsi="Verdana"/>
          <w:color w:val="000000"/>
          <w:sz w:val="18"/>
          <w:szCs w:val="18"/>
        </w:rPr>
        <w:t>рынка. Турагент содействует туроператору в заключении с</w:t>
      </w:r>
      <w:r>
        <w:rPr>
          <w:rStyle w:val="WW8Num2z0"/>
          <w:rFonts w:ascii="Verdana" w:hAnsi="Verdana"/>
          <w:color w:val="000000"/>
          <w:sz w:val="18"/>
          <w:szCs w:val="18"/>
        </w:rPr>
        <w:t> </w:t>
      </w:r>
      <w:r>
        <w:rPr>
          <w:rStyle w:val="WW8Num3z0"/>
          <w:rFonts w:ascii="Verdana" w:hAnsi="Verdana"/>
          <w:color w:val="4682B4"/>
          <w:sz w:val="18"/>
          <w:szCs w:val="18"/>
        </w:rPr>
        <w:t>туристами</w:t>
      </w:r>
      <w:r>
        <w:rPr>
          <w:rStyle w:val="WW8Num2z0"/>
          <w:rFonts w:ascii="Verdana" w:hAnsi="Verdana"/>
          <w:color w:val="000000"/>
          <w:sz w:val="18"/>
          <w:szCs w:val="18"/>
        </w:rPr>
        <w:t> </w:t>
      </w:r>
      <w:r>
        <w:rPr>
          <w:rFonts w:ascii="Verdana" w:hAnsi="Verdana"/>
          <w:color w:val="000000"/>
          <w:sz w:val="18"/>
          <w:szCs w:val="18"/>
        </w:rPr>
        <w:t>договоров на туристское обслуживание, а также осуществляет</w:t>
      </w:r>
      <w:r>
        <w:rPr>
          <w:rStyle w:val="WW8Num2z0"/>
          <w:rFonts w:ascii="Verdana" w:hAnsi="Verdana"/>
          <w:color w:val="000000"/>
          <w:sz w:val="18"/>
          <w:szCs w:val="18"/>
        </w:rPr>
        <w:t> </w:t>
      </w:r>
      <w:r>
        <w:rPr>
          <w:rStyle w:val="WW8Num3z0"/>
          <w:rFonts w:ascii="Verdana" w:hAnsi="Verdana"/>
          <w:color w:val="4682B4"/>
          <w:sz w:val="18"/>
          <w:szCs w:val="18"/>
        </w:rPr>
        <w:t>продвижение</w:t>
      </w:r>
      <w:r>
        <w:rPr>
          <w:rStyle w:val="WW8Num2z0"/>
          <w:rFonts w:ascii="Verdana" w:hAnsi="Verdana"/>
          <w:color w:val="000000"/>
          <w:sz w:val="18"/>
          <w:szCs w:val="18"/>
        </w:rPr>
        <w:t> </w:t>
      </w:r>
      <w:r>
        <w:rPr>
          <w:rFonts w:ascii="Verdana" w:hAnsi="Verdana"/>
          <w:color w:val="000000"/>
          <w:sz w:val="18"/>
          <w:szCs w:val="18"/>
        </w:rPr>
        <w:t>услуг туроператора на условиях последнего.</w:t>
      </w:r>
    </w:p>
    <w:p w14:paraId="762A6354" w14:textId="77777777" w:rsidR="007A3EC6" w:rsidRDefault="007A3EC6" w:rsidP="007A3EC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Автором диссертации сформулированы цель и задачи экономического анализа деятельности организаций туризма, обусловленные необходимостью:</w:t>
      </w:r>
    </w:p>
    <w:p w14:paraId="53318613"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максимизации</w:t>
      </w:r>
      <w:r>
        <w:rPr>
          <w:rStyle w:val="WW8Num2z0"/>
          <w:rFonts w:ascii="Verdana" w:hAnsi="Verdana"/>
          <w:color w:val="000000"/>
          <w:sz w:val="18"/>
          <w:szCs w:val="18"/>
        </w:rPr>
        <w:t> </w:t>
      </w:r>
      <w:r>
        <w:rPr>
          <w:rFonts w:ascii="Verdana" w:hAnsi="Verdana"/>
          <w:color w:val="000000"/>
          <w:sz w:val="18"/>
          <w:szCs w:val="18"/>
        </w:rPr>
        <w:t>прибыли в краткосрочном периоде;</w:t>
      </w:r>
    </w:p>
    <w:p w14:paraId="2DF16AC8" w14:textId="77777777" w:rsidR="007A3EC6" w:rsidRDefault="007A3EC6" w:rsidP="007A3EC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достижения финансовой устойчивости;</w:t>
      </w:r>
    </w:p>
    <w:p w14:paraId="219A595E" w14:textId="77777777" w:rsidR="007A3EC6" w:rsidRDefault="007A3EC6" w:rsidP="007A3EC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обеспечения непрерывности финансовых потоков с учетом сезонной составляющей.</w:t>
      </w:r>
    </w:p>
    <w:p w14:paraId="39633567"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Определяющая роль учета и</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(финансовой) отчетности в процессе управления подчеркивается западными и российскими учеными. Вместе с тем</w:t>
      </w:r>
      <w:r>
        <w:rPr>
          <w:rStyle w:val="WW8Num2z0"/>
          <w:rFonts w:ascii="Verdana" w:hAnsi="Verdana"/>
          <w:color w:val="000000"/>
          <w:sz w:val="18"/>
          <w:szCs w:val="18"/>
        </w:rPr>
        <w:t> </w:t>
      </w:r>
      <w:r>
        <w:rPr>
          <w:rStyle w:val="WW8Num3z0"/>
          <w:rFonts w:ascii="Verdana" w:hAnsi="Verdana"/>
          <w:color w:val="4682B4"/>
          <w:sz w:val="18"/>
          <w:szCs w:val="18"/>
        </w:rPr>
        <w:t>бухгалтерская</w:t>
      </w:r>
      <w:r>
        <w:rPr>
          <w:rStyle w:val="WW8Num2z0"/>
          <w:rFonts w:ascii="Verdana" w:hAnsi="Verdana"/>
          <w:color w:val="000000"/>
          <w:sz w:val="18"/>
          <w:szCs w:val="18"/>
        </w:rPr>
        <w:t> </w:t>
      </w:r>
      <w:r>
        <w:rPr>
          <w:rFonts w:ascii="Verdana" w:hAnsi="Verdana"/>
          <w:color w:val="000000"/>
          <w:sz w:val="18"/>
          <w:szCs w:val="18"/>
        </w:rPr>
        <w:t>(финансовая) отчетность зачастую не отражает</w:t>
      </w:r>
      <w:r>
        <w:rPr>
          <w:rStyle w:val="WW8Num2z0"/>
          <w:rFonts w:ascii="Verdana" w:hAnsi="Verdana"/>
          <w:color w:val="000000"/>
          <w:sz w:val="18"/>
          <w:szCs w:val="18"/>
        </w:rPr>
        <w:t> </w:t>
      </w:r>
      <w:r>
        <w:rPr>
          <w:rStyle w:val="WW8Num3z0"/>
          <w:rFonts w:ascii="Verdana" w:hAnsi="Verdana"/>
          <w:color w:val="4682B4"/>
          <w:sz w:val="18"/>
          <w:szCs w:val="18"/>
        </w:rPr>
        <w:t>отраслевые</w:t>
      </w:r>
      <w:r>
        <w:rPr>
          <w:rStyle w:val="WW8Num2z0"/>
          <w:rFonts w:ascii="Verdana" w:hAnsi="Verdana"/>
          <w:color w:val="000000"/>
          <w:sz w:val="18"/>
          <w:szCs w:val="18"/>
        </w:rPr>
        <w:t> </w:t>
      </w:r>
      <w:r>
        <w:rPr>
          <w:rFonts w:ascii="Verdana" w:hAnsi="Verdana"/>
          <w:color w:val="000000"/>
          <w:sz w:val="18"/>
          <w:szCs w:val="18"/>
        </w:rPr>
        <w:t>особенности деятельности организации. Таким образом, используя данные</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можно только очертить ретроспективу основных тенденций и направлений развития конкретной организации по состоянию на определенный момент времени.</w:t>
      </w:r>
    </w:p>
    <w:p w14:paraId="2E048A7C"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 основным особенностям деятельности организаций туризма, которые позволяют выявить специфические требования к составу показателей</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 отчетности, относятся:</w:t>
      </w:r>
    </w:p>
    <w:p w14:paraId="7F417742"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ограниченная потребность в основных средствах и</w:t>
      </w:r>
      <w:r>
        <w:rPr>
          <w:rStyle w:val="WW8Num2z0"/>
          <w:rFonts w:ascii="Verdana" w:hAnsi="Verdana"/>
          <w:color w:val="000000"/>
          <w:sz w:val="18"/>
          <w:szCs w:val="18"/>
        </w:rPr>
        <w:t> </w:t>
      </w:r>
      <w:r>
        <w:rPr>
          <w:rStyle w:val="WW8Num3z0"/>
          <w:rFonts w:ascii="Verdana" w:hAnsi="Verdana"/>
          <w:color w:val="4682B4"/>
          <w:sz w:val="18"/>
          <w:szCs w:val="18"/>
        </w:rPr>
        <w:t>долгосрочных</w:t>
      </w:r>
      <w:r>
        <w:rPr>
          <w:rStyle w:val="WW8Num2z0"/>
          <w:rFonts w:ascii="Verdana" w:hAnsi="Verdana"/>
          <w:color w:val="000000"/>
          <w:sz w:val="18"/>
          <w:szCs w:val="18"/>
        </w:rPr>
        <w:t> </w:t>
      </w:r>
      <w:r>
        <w:rPr>
          <w:rFonts w:ascii="Verdana" w:hAnsi="Verdana"/>
          <w:color w:val="000000"/>
          <w:sz w:val="18"/>
          <w:szCs w:val="18"/>
        </w:rPr>
        <w:t>кредитах;</w:t>
      </w:r>
    </w:p>
    <w:p w14:paraId="0D89125F"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операционный цикл характеризуется отсутствием или ограничением материальных</w:t>
      </w:r>
      <w:r>
        <w:rPr>
          <w:rStyle w:val="WW8Num2z0"/>
          <w:rFonts w:ascii="Verdana" w:hAnsi="Verdana"/>
          <w:color w:val="000000"/>
          <w:sz w:val="18"/>
          <w:szCs w:val="18"/>
        </w:rPr>
        <w:t> </w:t>
      </w:r>
      <w:r>
        <w:rPr>
          <w:rStyle w:val="WW8Num3z0"/>
          <w:rFonts w:ascii="Verdana" w:hAnsi="Verdana"/>
          <w:color w:val="4682B4"/>
          <w:sz w:val="18"/>
          <w:szCs w:val="18"/>
        </w:rPr>
        <w:t>запасов</w:t>
      </w:r>
      <w:r>
        <w:rPr>
          <w:rFonts w:ascii="Verdana" w:hAnsi="Verdana"/>
          <w:color w:val="000000"/>
          <w:sz w:val="18"/>
          <w:szCs w:val="18"/>
        </w:rPr>
        <w:t>;</w:t>
      </w:r>
    </w:p>
    <w:p w14:paraId="5E926F7F"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отсутствие</w:t>
      </w:r>
      <w:r>
        <w:rPr>
          <w:rStyle w:val="WW8Num2z0"/>
          <w:rFonts w:ascii="Verdana" w:hAnsi="Verdana"/>
          <w:color w:val="000000"/>
          <w:sz w:val="18"/>
          <w:szCs w:val="18"/>
        </w:rPr>
        <w:t> </w:t>
      </w:r>
      <w:r>
        <w:rPr>
          <w:rStyle w:val="WW8Num3z0"/>
          <w:rFonts w:ascii="Verdana" w:hAnsi="Verdana"/>
          <w:color w:val="4682B4"/>
          <w:sz w:val="18"/>
          <w:szCs w:val="18"/>
        </w:rPr>
        <w:t>незавершенного</w:t>
      </w:r>
      <w:r>
        <w:rPr>
          <w:rStyle w:val="WW8Num2z0"/>
          <w:rFonts w:ascii="Verdana" w:hAnsi="Verdana"/>
          <w:color w:val="000000"/>
          <w:sz w:val="18"/>
          <w:szCs w:val="18"/>
        </w:rPr>
        <w:t> </w:t>
      </w:r>
      <w:r>
        <w:rPr>
          <w:rFonts w:ascii="Verdana" w:hAnsi="Verdana"/>
          <w:color w:val="000000"/>
          <w:sz w:val="18"/>
          <w:szCs w:val="18"/>
        </w:rPr>
        <w:t>производства;</w:t>
      </w:r>
    </w:p>
    <w:p w14:paraId="32CC42B0" w14:textId="77777777" w:rsidR="007A3EC6" w:rsidRDefault="007A3EC6" w:rsidP="007A3EC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незначительный операционный цикл при существенных косвенных расходах;</w:t>
      </w:r>
    </w:p>
    <w:p w14:paraId="612734D3"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использование усеченной</w:t>
      </w:r>
      <w:r>
        <w:rPr>
          <w:rStyle w:val="WW8Num2z0"/>
          <w:rFonts w:ascii="Verdana" w:hAnsi="Verdana"/>
          <w:color w:val="000000"/>
          <w:sz w:val="18"/>
          <w:szCs w:val="18"/>
        </w:rPr>
        <w:t> </w:t>
      </w:r>
      <w:r>
        <w:rPr>
          <w:rStyle w:val="WW8Num3z0"/>
          <w:rFonts w:ascii="Verdana" w:hAnsi="Verdana"/>
          <w:color w:val="4682B4"/>
          <w:sz w:val="18"/>
          <w:szCs w:val="18"/>
        </w:rPr>
        <w:t>себестоимости</w:t>
      </w:r>
      <w:r>
        <w:rPr>
          <w:rFonts w:ascii="Verdana" w:hAnsi="Verdana"/>
          <w:color w:val="000000"/>
          <w:sz w:val="18"/>
          <w:szCs w:val="18"/>
        </w:rPr>
        <w:t>;</w:t>
      </w:r>
    </w:p>
    <w:p w14:paraId="38226928"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неопределенность</w:t>
      </w:r>
      <w:r>
        <w:rPr>
          <w:rStyle w:val="WW8Num2z0"/>
          <w:rFonts w:ascii="Verdana" w:hAnsi="Verdana"/>
          <w:color w:val="000000"/>
          <w:sz w:val="18"/>
          <w:szCs w:val="18"/>
        </w:rPr>
        <w:t> </w:t>
      </w:r>
      <w:r>
        <w:rPr>
          <w:rFonts w:ascii="Verdana" w:hAnsi="Verdana"/>
          <w:color w:val="000000"/>
          <w:sz w:val="18"/>
          <w:szCs w:val="18"/>
        </w:rPr>
        <w:t>в оценке качества, так как отсутствуют ГОСТы, стандарты, технические условия и другая нормативная документация;</w:t>
      </w:r>
    </w:p>
    <w:p w14:paraId="1B28E997"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наличие</w:t>
      </w:r>
      <w:r>
        <w:rPr>
          <w:rStyle w:val="WW8Num2z0"/>
          <w:rFonts w:ascii="Verdana" w:hAnsi="Verdana"/>
          <w:color w:val="000000"/>
          <w:sz w:val="18"/>
          <w:szCs w:val="18"/>
        </w:rPr>
        <w:t> </w:t>
      </w:r>
      <w:r>
        <w:rPr>
          <w:rStyle w:val="WW8Num3z0"/>
          <w:rFonts w:ascii="Verdana" w:hAnsi="Verdana"/>
          <w:color w:val="4682B4"/>
          <w:sz w:val="18"/>
          <w:szCs w:val="18"/>
        </w:rPr>
        <w:t>спроса</w:t>
      </w:r>
      <w:r>
        <w:rPr>
          <w:rStyle w:val="WW8Num2z0"/>
          <w:rFonts w:ascii="Verdana" w:hAnsi="Verdana"/>
          <w:color w:val="000000"/>
          <w:sz w:val="18"/>
          <w:szCs w:val="18"/>
        </w:rPr>
        <w:t> </w:t>
      </w:r>
      <w:r>
        <w:rPr>
          <w:rFonts w:ascii="Verdana" w:hAnsi="Verdana"/>
          <w:color w:val="000000"/>
          <w:sz w:val="18"/>
          <w:szCs w:val="18"/>
        </w:rPr>
        <w:t>на разнообразные услуги организаций;</w:t>
      </w:r>
    </w:p>
    <w:p w14:paraId="0B961954" w14:textId="77777777" w:rsidR="007A3EC6" w:rsidRDefault="007A3EC6" w:rsidP="007A3EC6">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оказание услуг в соответствии с заключенными договорами;</w:t>
      </w:r>
    </w:p>
    <w:p w14:paraId="18566C55"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передача комплекса</w:t>
      </w:r>
      <w:r>
        <w:rPr>
          <w:rStyle w:val="WW8Num2z0"/>
          <w:rFonts w:ascii="Verdana" w:hAnsi="Verdana"/>
          <w:color w:val="000000"/>
          <w:sz w:val="18"/>
          <w:szCs w:val="18"/>
        </w:rPr>
        <w:t> </w:t>
      </w:r>
      <w:r>
        <w:rPr>
          <w:rStyle w:val="WW8Num3z0"/>
          <w:rFonts w:ascii="Verdana" w:hAnsi="Verdana"/>
          <w:color w:val="4682B4"/>
          <w:sz w:val="18"/>
          <w:szCs w:val="18"/>
        </w:rPr>
        <w:t>туристских</w:t>
      </w:r>
      <w:r>
        <w:rPr>
          <w:rStyle w:val="WW8Num2z0"/>
          <w:rFonts w:ascii="Verdana" w:hAnsi="Verdana"/>
          <w:color w:val="000000"/>
          <w:sz w:val="18"/>
          <w:szCs w:val="18"/>
        </w:rPr>
        <w:t> </w:t>
      </w:r>
      <w:r>
        <w:rPr>
          <w:rFonts w:ascii="Verdana" w:hAnsi="Verdana"/>
          <w:color w:val="000000"/>
          <w:sz w:val="18"/>
          <w:szCs w:val="18"/>
        </w:rPr>
        <w:t>услуг от одного собственника к другому невозможна, поскольку процесс производства одновременно является процессом</w:t>
      </w:r>
      <w:r>
        <w:rPr>
          <w:rStyle w:val="WW8Num2z0"/>
          <w:rFonts w:ascii="Verdana" w:hAnsi="Verdana"/>
          <w:color w:val="000000"/>
          <w:sz w:val="18"/>
          <w:szCs w:val="18"/>
        </w:rPr>
        <w:t> </w:t>
      </w:r>
      <w:r>
        <w:rPr>
          <w:rStyle w:val="WW8Num3z0"/>
          <w:rFonts w:ascii="Verdana" w:hAnsi="Verdana"/>
          <w:color w:val="4682B4"/>
          <w:sz w:val="18"/>
          <w:szCs w:val="18"/>
        </w:rPr>
        <w:t>потребления</w:t>
      </w:r>
      <w:r>
        <w:rPr>
          <w:rFonts w:ascii="Verdana" w:hAnsi="Verdana"/>
          <w:color w:val="000000"/>
          <w:sz w:val="18"/>
          <w:szCs w:val="18"/>
        </w:rPr>
        <w:t>;</w:t>
      </w:r>
    </w:p>
    <w:p w14:paraId="4686B0ED"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основной элемент</w:t>
      </w:r>
      <w:r>
        <w:rPr>
          <w:rStyle w:val="WW8Num2z0"/>
          <w:rFonts w:ascii="Verdana" w:hAnsi="Verdana"/>
          <w:color w:val="000000"/>
          <w:sz w:val="18"/>
          <w:szCs w:val="18"/>
        </w:rPr>
        <w:t> </w:t>
      </w:r>
      <w:r>
        <w:rPr>
          <w:rStyle w:val="WW8Num3z0"/>
          <w:rFonts w:ascii="Verdana" w:hAnsi="Verdana"/>
          <w:color w:val="4682B4"/>
          <w:sz w:val="18"/>
          <w:szCs w:val="18"/>
        </w:rPr>
        <w:t>активов</w:t>
      </w:r>
      <w:r>
        <w:rPr>
          <w:rStyle w:val="WW8Num2z0"/>
          <w:rFonts w:ascii="Verdana" w:hAnsi="Verdana"/>
          <w:color w:val="000000"/>
          <w:sz w:val="18"/>
          <w:szCs w:val="18"/>
        </w:rPr>
        <w:t> </w:t>
      </w:r>
      <w:r>
        <w:rPr>
          <w:rFonts w:ascii="Verdana" w:hAnsi="Verdana"/>
          <w:color w:val="000000"/>
          <w:sz w:val="18"/>
          <w:szCs w:val="18"/>
        </w:rPr>
        <w:t>- дебиторская задолженность и</w:t>
      </w:r>
      <w:r>
        <w:rPr>
          <w:rStyle w:val="WW8Num2z0"/>
          <w:rFonts w:ascii="Verdana" w:hAnsi="Verdana"/>
          <w:color w:val="000000"/>
          <w:sz w:val="18"/>
          <w:szCs w:val="18"/>
        </w:rPr>
        <w:t> </w:t>
      </w:r>
      <w:r>
        <w:rPr>
          <w:rStyle w:val="WW8Num3z0"/>
          <w:rFonts w:ascii="Verdana" w:hAnsi="Verdana"/>
          <w:color w:val="4682B4"/>
          <w:sz w:val="18"/>
          <w:szCs w:val="18"/>
        </w:rPr>
        <w:t>денежные</w:t>
      </w:r>
      <w:r>
        <w:rPr>
          <w:rStyle w:val="WW8Num2z0"/>
          <w:rFonts w:ascii="Verdana" w:hAnsi="Verdana"/>
          <w:color w:val="000000"/>
          <w:sz w:val="18"/>
          <w:szCs w:val="18"/>
        </w:rPr>
        <w:t> </w:t>
      </w:r>
      <w:r>
        <w:rPr>
          <w:rFonts w:ascii="Verdana" w:hAnsi="Verdana"/>
          <w:color w:val="000000"/>
          <w:sz w:val="18"/>
          <w:szCs w:val="18"/>
        </w:rPr>
        <w:t>средства, основной элемент пассивов -</w:t>
      </w:r>
      <w:r>
        <w:rPr>
          <w:rStyle w:val="WW8Num2z0"/>
          <w:rFonts w:ascii="Verdana" w:hAnsi="Verdana"/>
          <w:color w:val="000000"/>
          <w:sz w:val="18"/>
          <w:szCs w:val="18"/>
        </w:rPr>
        <w:t> </w:t>
      </w:r>
      <w:r>
        <w:rPr>
          <w:rStyle w:val="WW8Num3z0"/>
          <w:rFonts w:ascii="Verdana" w:hAnsi="Verdana"/>
          <w:color w:val="4682B4"/>
          <w:sz w:val="18"/>
          <w:szCs w:val="18"/>
        </w:rPr>
        <w:t>кредиторская</w:t>
      </w:r>
      <w:r>
        <w:rPr>
          <w:rStyle w:val="WW8Num2z0"/>
          <w:rFonts w:ascii="Verdana" w:hAnsi="Verdana"/>
          <w:color w:val="000000"/>
          <w:sz w:val="18"/>
          <w:szCs w:val="18"/>
        </w:rPr>
        <w:t> </w:t>
      </w:r>
      <w:r>
        <w:rPr>
          <w:rFonts w:ascii="Verdana" w:hAnsi="Verdana"/>
          <w:color w:val="000000"/>
          <w:sz w:val="18"/>
          <w:szCs w:val="18"/>
        </w:rPr>
        <w:t>задолженность. Исследование информационной базы для анализа деятельности организации туризма выявило ряд проблем, связанных с формированием показателей бухгалтерской отчетности</w:t>
      </w:r>
    </w:p>
    <w:p w14:paraId="383E48D8"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Неоднозначность понимания правового обеспечения деятельности</w:t>
      </w:r>
      <w:r>
        <w:rPr>
          <w:rStyle w:val="WW8Num2z0"/>
          <w:rFonts w:ascii="Verdana" w:hAnsi="Verdana"/>
          <w:color w:val="000000"/>
          <w:sz w:val="18"/>
          <w:szCs w:val="18"/>
        </w:rPr>
        <w:t> </w:t>
      </w:r>
      <w:r>
        <w:rPr>
          <w:rStyle w:val="WW8Num3z0"/>
          <w:rFonts w:ascii="Verdana" w:hAnsi="Verdana"/>
          <w:color w:val="4682B4"/>
          <w:sz w:val="18"/>
          <w:szCs w:val="18"/>
        </w:rPr>
        <w:t>туроператоров</w:t>
      </w:r>
      <w:r>
        <w:rPr>
          <w:rStyle w:val="WW8Num2z0"/>
          <w:rFonts w:ascii="Verdana" w:hAnsi="Verdana"/>
          <w:color w:val="000000"/>
          <w:sz w:val="18"/>
          <w:szCs w:val="18"/>
        </w:rPr>
        <w:t> </w:t>
      </w:r>
      <w:r>
        <w:rPr>
          <w:rFonts w:ascii="Verdana" w:hAnsi="Verdana"/>
          <w:color w:val="000000"/>
          <w:sz w:val="18"/>
          <w:szCs w:val="18"/>
        </w:rPr>
        <w:t>и турагентов приводит к многовариантности трактовки доходов и расходов, искажению бухгалтерской отчетности. Для обозначения договоров, заключаемых между участниками туристского рынка, в российском и международном законодательстве используются различные определения. Разграничение используемых договоров возмездного оказания услуг и купли-продажи в деятельности организаций туризма приобрело практическое значение в связи с введением Закона «Об основах</w:t>
      </w:r>
      <w:r>
        <w:rPr>
          <w:rStyle w:val="WW8Num2z0"/>
          <w:rFonts w:ascii="Verdana" w:hAnsi="Verdana"/>
          <w:color w:val="000000"/>
          <w:sz w:val="18"/>
          <w:szCs w:val="18"/>
        </w:rPr>
        <w:t> </w:t>
      </w:r>
      <w:r>
        <w:rPr>
          <w:rStyle w:val="WW8Num3z0"/>
          <w:rFonts w:ascii="Verdana" w:hAnsi="Verdana"/>
          <w:color w:val="4682B4"/>
          <w:sz w:val="18"/>
          <w:szCs w:val="18"/>
        </w:rPr>
        <w:t>туристской</w:t>
      </w:r>
      <w:r>
        <w:rPr>
          <w:rStyle w:val="WW8Num2z0"/>
          <w:rFonts w:ascii="Verdana" w:hAnsi="Verdana"/>
          <w:color w:val="000000"/>
          <w:sz w:val="18"/>
          <w:szCs w:val="18"/>
        </w:rPr>
        <w:t> </w:t>
      </w:r>
      <w:r>
        <w:rPr>
          <w:rFonts w:ascii="Verdana" w:hAnsi="Verdana"/>
          <w:color w:val="000000"/>
          <w:sz w:val="18"/>
          <w:szCs w:val="18"/>
        </w:rPr>
        <w:t>деятельности», который определяет отношение между</w:t>
      </w:r>
      <w:r>
        <w:rPr>
          <w:rStyle w:val="WW8Num2z0"/>
          <w:rFonts w:ascii="Verdana" w:hAnsi="Verdana"/>
          <w:color w:val="000000"/>
          <w:sz w:val="18"/>
          <w:szCs w:val="18"/>
        </w:rPr>
        <w:t> </w:t>
      </w:r>
      <w:r>
        <w:rPr>
          <w:rStyle w:val="WW8Num3z0"/>
          <w:rFonts w:ascii="Verdana" w:hAnsi="Verdana"/>
          <w:color w:val="4682B4"/>
          <w:sz w:val="18"/>
          <w:szCs w:val="18"/>
        </w:rPr>
        <w:t>туристом</w:t>
      </w:r>
      <w:r>
        <w:rPr>
          <w:rStyle w:val="WW8Num2z0"/>
          <w:rFonts w:ascii="Verdana" w:hAnsi="Verdana"/>
          <w:color w:val="000000"/>
          <w:sz w:val="18"/>
          <w:szCs w:val="18"/>
        </w:rPr>
        <w:t> </w:t>
      </w:r>
      <w:r>
        <w:rPr>
          <w:rFonts w:ascii="Verdana" w:hAnsi="Verdana"/>
          <w:color w:val="000000"/>
          <w:sz w:val="18"/>
          <w:szCs w:val="18"/>
        </w:rPr>
        <w:t>и туроператором (турагентом) как отношения</w:t>
      </w:r>
      <w:r>
        <w:rPr>
          <w:rStyle w:val="WW8Num2z0"/>
          <w:rFonts w:ascii="Verdana" w:hAnsi="Verdana"/>
          <w:color w:val="000000"/>
          <w:sz w:val="18"/>
          <w:szCs w:val="18"/>
        </w:rPr>
        <w:t> </w:t>
      </w:r>
      <w:r>
        <w:rPr>
          <w:rStyle w:val="WW8Num3z0"/>
          <w:rFonts w:ascii="Verdana" w:hAnsi="Verdana"/>
          <w:color w:val="4682B4"/>
          <w:sz w:val="18"/>
          <w:szCs w:val="18"/>
        </w:rPr>
        <w:t>розничной</w:t>
      </w:r>
      <w:r>
        <w:rPr>
          <w:rStyle w:val="WW8Num2z0"/>
          <w:rFonts w:ascii="Verdana" w:hAnsi="Verdana"/>
          <w:color w:val="000000"/>
          <w:sz w:val="18"/>
          <w:szCs w:val="18"/>
        </w:rPr>
        <w:t> </w:t>
      </w:r>
      <w:r>
        <w:rPr>
          <w:rFonts w:ascii="Verdana" w:hAnsi="Verdana"/>
          <w:color w:val="000000"/>
          <w:sz w:val="18"/>
          <w:szCs w:val="18"/>
        </w:rPr>
        <w:t>купли-продажи турпродукта (комплекса услуг). С введением 25 и 26 глав Налогового кодекса РФ использование договора купли-продажи организациями туризма нецелесообразно, поскольку в отличие от</w:t>
      </w:r>
      <w:r>
        <w:rPr>
          <w:rStyle w:val="WW8Num2z0"/>
          <w:rFonts w:ascii="Verdana" w:hAnsi="Verdana"/>
          <w:color w:val="000000"/>
          <w:sz w:val="18"/>
          <w:szCs w:val="18"/>
        </w:rPr>
        <w:t> </w:t>
      </w:r>
      <w:r>
        <w:rPr>
          <w:rStyle w:val="WW8Num3z0"/>
          <w:rFonts w:ascii="Verdana" w:hAnsi="Verdana"/>
          <w:color w:val="4682B4"/>
          <w:sz w:val="18"/>
          <w:szCs w:val="18"/>
        </w:rPr>
        <w:t>торговых</w:t>
      </w:r>
      <w:r>
        <w:rPr>
          <w:rStyle w:val="WW8Num2z0"/>
          <w:rFonts w:ascii="Verdana" w:hAnsi="Verdana"/>
          <w:color w:val="000000"/>
          <w:sz w:val="18"/>
          <w:szCs w:val="18"/>
        </w:rPr>
        <w:t> </w:t>
      </w:r>
      <w:r>
        <w:rPr>
          <w:rFonts w:ascii="Verdana" w:hAnsi="Verdana"/>
          <w:color w:val="000000"/>
          <w:sz w:val="18"/>
          <w:szCs w:val="18"/>
        </w:rPr>
        <w:t>организаций, они не могут отнести</w:t>
      </w:r>
      <w:r>
        <w:rPr>
          <w:rStyle w:val="WW8Num2z0"/>
          <w:rFonts w:ascii="Verdana" w:hAnsi="Verdana"/>
          <w:color w:val="000000"/>
          <w:sz w:val="18"/>
          <w:szCs w:val="18"/>
        </w:rPr>
        <w:t> </w:t>
      </w:r>
      <w:r>
        <w:rPr>
          <w:rStyle w:val="WW8Num3z0"/>
          <w:rFonts w:ascii="Verdana" w:hAnsi="Verdana"/>
          <w:color w:val="4682B4"/>
          <w:sz w:val="18"/>
          <w:szCs w:val="18"/>
        </w:rPr>
        <w:t>себестоимость</w:t>
      </w:r>
      <w:r>
        <w:rPr>
          <w:rStyle w:val="WW8Num2z0"/>
          <w:rFonts w:ascii="Verdana" w:hAnsi="Verdana"/>
          <w:color w:val="000000"/>
          <w:sz w:val="18"/>
          <w:szCs w:val="18"/>
        </w:rPr>
        <w:t> </w:t>
      </w:r>
      <w:r>
        <w:rPr>
          <w:rFonts w:ascii="Verdana" w:hAnsi="Verdana"/>
          <w:color w:val="000000"/>
          <w:sz w:val="18"/>
          <w:szCs w:val="18"/>
        </w:rPr>
        <w:t>приобретенных турпродуктов к материальным расходам.</w:t>
      </w:r>
    </w:p>
    <w:p w14:paraId="487D4AA7"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Организации туризма занимаются не только</w:t>
      </w:r>
      <w:r>
        <w:rPr>
          <w:rStyle w:val="WW8Num2z0"/>
          <w:rFonts w:ascii="Verdana" w:hAnsi="Verdana"/>
          <w:color w:val="000000"/>
          <w:sz w:val="18"/>
          <w:szCs w:val="18"/>
        </w:rPr>
        <w:t> </w:t>
      </w:r>
      <w:r>
        <w:rPr>
          <w:rStyle w:val="WW8Num3z0"/>
          <w:rFonts w:ascii="Verdana" w:hAnsi="Verdana"/>
          <w:color w:val="4682B4"/>
          <w:sz w:val="18"/>
          <w:szCs w:val="18"/>
        </w:rPr>
        <w:t>предоставлением</w:t>
      </w:r>
      <w:r>
        <w:rPr>
          <w:rStyle w:val="WW8Num2z0"/>
          <w:rFonts w:ascii="Verdana" w:hAnsi="Verdana"/>
          <w:color w:val="000000"/>
          <w:sz w:val="18"/>
          <w:szCs w:val="18"/>
        </w:rPr>
        <w:t> </w:t>
      </w:r>
      <w:r>
        <w:rPr>
          <w:rFonts w:ascii="Verdana" w:hAnsi="Verdana"/>
          <w:color w:val="000000"/>
          <w:sz w:val="18"/>
          <w:szCs w:val="18"/>
        </w:rPr>
        <w:t>собственных услуг, но и составляют комбинации услуг других организаций согласно запросам</w:t>
      </w:r>
      <w:r>
        <w:rPr>
          <w:rStyle w:val="WW8Num2z0"/>
          <w:rFonts w:ascii="Verdana" w:hAnsi="Verdana"/>
          <w:color w:val="000000"/>
          <w:sz w:val="18"/>
          <w:szCs w:val="18"/>
        </w:rPr>
        <w:t> </w:t>
      </w:r>
      <w:r>
        <w:rPr>
          <w:rStyle w:val="WW8Num3z0"/>
          <w:rFonts w:ascii="Verdana" w:hAnsi="Verdana"/>
          <w:color w:val="4682B4"/>
          <w:sz w:val="18"/>
          <w:szCs w:val="18"/>
        </w:rPr>
        <w:t>туристов</w:t>
      </w:r>
      <w:r>
        <w:rPr>
          <w:rFonts w:ascii="Verdana" w:hAnsi="Verdana"/>
          <w:color w:val="000000"/>
          <w:sz w:val="18"/>
          <w:szCs w:val="18"/>
        </w:rPr>
        <w:t>, получая за это надлежащее</w:t>
      </w:r>
      <w:r>
        <w:rPr>
          <w:rStyle w:val="WW8Num2z0"/>
          <w:rFonts w:ascii="Verdana" w:hAnsi="Verdana"/>
          <w:color w:val="000000"/>
          <w:sz w:val="18"/>
          <w:szCs w:val="18"/>
        </w:rPr>
        <w:t> </w:t>
      </w:r>
      <w:r>
        <w:rPr>
          <w:rStyle w:val="WW8Num3z0"/>
          <w:rFonts w:ascii="Verdana" w:hAnsi="Verdana"/>
          <w:color w:val="4682B4"/>
          <w:sz w:val="18"/>
          <w:szCs w:val="18"/>
        </w:rPr>
        <w:t>вознаграждение</w:t>
      </w:r>
      <w:r>
        <w:rPr>
          <w:rFonts w:ascii="Verdana" w:hAnsi="Verdana"/>
          <w:color w:val="000000"/>
          <w:sz w:val="18"/>
          <w:szCs w:val="18"/>
        </w:rPr>
        <w:t xml:space="preserve">. Таким образом, организации туризма выступают </w:t>
      </w:r>
      <w:r>
        <w:rPr>
          <w:rFonts w:ascii="Verdana" w:hAnsi="Verdana"/>
          <w:color w:val="000000"/>
          <w:sz w:val="18"/>
          <w:szCs w:val="18"/>
        </w:rPr>
        <w:lastRenderedPageBreak/>
        <w:t>некими</w:t>
      </w:r>
      <w:r>
        <w:rPr>
          <w:rStyle w:val="WW8Num2z0"/>
          <w:rFonts w:ascii="Verdana" w:hAnsi="Verdana"/>
          <w:color w:val="000000"/>
          <w:sz w:val="18"/>
          <w:szCs w:val="18"/>
        </w:rPr>
        <w:t> </w:t>
      </w:r>
      <w:r>
        <w:rPr>
          <w:rStyle w:val="WW8Num3z0"/>
          <w:rFonts w:ascii="Verdana" w:hAnsi="Verdana"/>
          <w:color w:val="4682B4"/>
          <w:sz w:val="18"/>
          <w:szCs w:val="18"/>
        </w:rPr>
        <w:t>посредниками</w:t>
      </w:r>
      <w:r>
        <w:rPr>
          <w:rStyle w:val="WW8Num2z0"/>
          <w:rFonts w:ascii="Verdana" w:hAnsi="Verdana"/>
          <w:color w:val="000000"/>
          <w:sz w:val="18"/>
          <w:szCs w:val="18"/>
        </w:rPr>
        <w:t> </w:t>
      </w:r>
      <w:r>
        <w:rPr>
          <w:rFonts w:ascii="Verdana" w:hAnsi="Verdana"/>
          <w:color w:val="000000"/>
          <w:sz w:val="18"/>
          <w:szCs w:val="18"/>
        </w:rPr>
        <w:t>между туристами и производителями (исполнителями) различных услуг, что подтверждает разработанная автором схема взаимодействия участников туристского рынка (рис.2).</w:t>
      </w:r>
    </w:p>
    <w:p w14:paraId="09A5CDC0"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Использование в системе туристского рынка единого договора на</w:t>
      </w:r>
      <w:r>
        <w:rPr>
          <w:rStyle w:val="WW8Num2z0"/>
          <w:rFonts w:ascii="Verdana" w:hAnsi="Verdana"/>
          <w:color w:val="000000"/>
          <w:sz w:val="18"/>
          <w:szCs w:val="18"/>
        </w:rPr>
        <w:t> </w:t>
      </w:r>
      <w:r>
        <w:rPr>
          <w:rStyle w:val="WW8Num3z0"/>
          <w:rFonts w:ascii="Verdana" w:hAnsi="Verdana"/>
          <w:color w:val="4682B4"/>
          <w:sz w:val="18"/>
          <w:szCs w:val="18"/>
        </w:rPr>
        <w:t>туристское</w:t>
      </w:r>
      <w:r>
        <w:rPr>
          <w:rStyle w:val="WW8Num2z0"/>
          <w:rFonts w:ascii="Verdana" w:hAnsi="Verdana"/>
          <w:color w:val="000000"/>
          <w:sz w:val="18"/>
          <w:szCs w:val="18"/>
        </w:rPr>
        <w:t> </w:t>
      </w:r>
      <w:r>
        <w:rPr>
          <w:rFonts w:ascii="Verdana" w:hAnsi="Verdana"/>
          <w:color w:val="000000"/>
          <w:sz w:val="18"/>
          <w:szCs w:val="18"/>
        </w:rPr>
        <w:t>обслуживание, относящегося к группе договоров возмездного оказания услуг, по нашему мнению, создаст организационно-правовые предпосылки</w:t>
      </w:r>
      <w:r>
        <w:rPr>
          <w:rStyle w:val="WW8Num2z0"/>
          <w:rFonts w:ascii="Verdana" w:hAnsi="Verdana"/>
          <w:color w:val="000000"/>
          <w:sz w:val="18"/>
          <w:szCs w:val="18"/>
        </w:rPr>
        <w:t> </w:t>
      </w:r>
      <w:r>
        <w:rPr>
          <w:rStyle w:val="WW8Num3z0"/>
          <w:rFonts w:ascii="Verdana" w:hAnsi="Verdana"/>
          <w:color w:val="4682B4"/>
          <w:sz w:val="18"/>
          <w:szCs w:val="18"/>
        </w:rPr>
        <w:t>прозрачности</w:t>
      </w:r>
      <w:r>
        <w:rPr>
          <w:rStyle w:val="WW8Num2z0"/>
          <w:rFonts w:ascii="Verdana" w:hAnsi="Verdana"/>
          <w:color w:val="000000"/>
          <w:sz w:val="18"/>
          <w:szCs w:val="18"/>
        </w:rPr>
        <w:t> </w:t>
      </w:r>
      <w:r>
        <w:rPr>
          <w:rFonts w:ascii="Verdana" w:hAnsi="Verdana"/>
          <w:color w:val="000000"/>
          <w:sz w:val="18"/>
          <w:szCs w:val="18"/>
        </w:rPr>
        <w:t>бухгалтерского учета и налогообложения операций, связанных с формированием,</w:t>
      </w:r>
      <w:r>
        <w:rPr>
          <w:rStyle w:val="WW8Num2z0"/>
          <w:rFonts w:ascii="Verdana" w:hAnsi="Verdana"/>
          <w:color w:val="000000"/>
          <w:sz w:val="18"/>
          <w:szCs w:val="18"/>
        </w:rPr>
        <w:t> </w:t>
      </w:r>
      <w:r>
        <w:rPr>
          <w:rStyle w:val="WW8Num3z0"/>
          <w:rFonts w:ascii="Verdana" w:hAnsi="Verdana"/>
          <w:color w:val="4682B4"/>
          <w:sz w:val="18"/>
          <w:szCs w:val="18"/>
        </w:rPr>
        <w:t>продвижением</w:t>
      </w:r>
      <w:r>
        <w:rPr>
          <w:rStyle w:val="WW8Num2z0"/>
          <w:rFonts w:ascii="Verdana" w:hAnsi="Verdana"/>
          <w:color w:val="000000"/>
          <w:sz w:val="18"/>
          <w:szCs w:val="18"/>
        </w:rPr>
        <w:t> </w:t>
      </w:r>
      <w:r>
        <w:rPr>
          <w:rFonts w:ascii="Verdana" w:hAnsi="Verdana"/>
          <w:color w:val="000000"/>
          <w:sz w:val="18"/>
          <w:szCs w:val="18"/>
        </w:rPr>
        <w:t>и реализацией турпродукта, следствием чего является обеспечение достоверности бухгалтерской отчетности.</w:t>
      </w:r>
    </w:p>
    <w:p w14:paraId="38D2F380"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организациях туризма под воздействием фактора</w:t>
      </w:r>
      <w:r>
        <w:rPr>
          <w:rStyle w:val="WW8Num2z0"/>
          <w:rFonts w:ascii="Verdana" w:hAnsi="Verdana"/>
          <w:color w:val="000000"/>
          <w:sz w:val="18"/>
          <w:szCs w:val="18"/>
        </w:rPr>
        <w:t> </w:t>
      </w:r>
      <w:r>
        <w:rPr>
          <w:rStyle w:val="WW8Num3z0"/>
          <w:rFonts w:ascii="Verdana" w:hAnsi="Verdana"/>
          <w:color w:val="4682B4"/>
          <w:sz w:val="18"/>
          <w:szCs w:val="18"/>
        </w:rPr>
        <w:t>сезонности</w:t>
      </w:r>
      <w:r>
        <w:rPr>
          <w:rStyle w:val="WW8Num2z0"/>
          <w:rFonts w:ascii="Verdana" w:hAnsi="Verdana"/>
          <w:color w:val="000000"/>
          <w:sz w:val="18"/>
          <w:szCs w:val="18"/>
        </w:rPr>
        <w:t> </w:t>
      </w:r>
      <w:r>
        <w:rPr>
          <w:rFonts w:ascii="Verdana" w:hAnsi="Verdana"/>
          <w:color w:val="000000"/>
          <w:sz w:val="18"/>
          <w:szCs w:val="18"/>
        </w:rPr>
        <w:t>возникают ситуации, когда выкупленные услуги остаются</w:t>
      </w:r>
      <w:r>
        <w:rPr>
          <w:rStyle w:val="WW8Num2z0"/>
          <w:rFonts w:ascii="Verdana" w:hAnsi="Verdana"/>
          <w:color w:val="000000"/>
          <w:sz w:val="18"/>
          <w:szCs w:val="18"/>
        </w:rPr>
        <w:t> </w:t>
      </w:r>
      <w:r>
        <w:rPr>
          <w:rStyle w:val="WW8Num3z0"/>
          <w:rFonts w:ascii="Verdana" w:hAnsi="Verdana"/>
          <w:color w:val="4682B4"/>
          <w:sz w:val="18"/>
          <w:szCs w:val="18"/>
        </w:rPr>
        <w:t>невостребованными</w:t>
      </w:r>
      <w:r>
        <w:rPr>
          <w:rStyle w:val="WW8Num2z0"/>
          <w:rFonts w:ascii="Verdana" w:hAnsi="Verdana"/>
          <w:color w:val="000000"/>
          <w:sz w:val="18"/>
          <w:szCs w:val="18"/>
        </w:rPr>
        <w:t> </w:t>
      </w:r>
      <w:r>
        <w:rPr>
          <w:rFonts w:ascii="Verdana" w:hAnsi="Verdana"/>
          <w:color w:val="000000"/>
          <w:sz w:val="18"/>
          <w:szCs w:val="18"/>
        </w:rPr>
        <w:t>туристами. Чтобы покрыть свои расходы, организациям туризма приходится разделять</w:t>
      </w:r>
      <w:r>
        <w:rPr>
          <w:rStyle w:val="WW8Num2z0"/>
          <w:rFonts w:ascii="Verdana" w:hAnsi="Verdana"/>
          <w:color w:val="000000"/>
          <w:sz w:val="18"/>
          <w:szCs w:val="18"/>
        </w:rPr>
        <w:t> </w:t>
      </w:r>
      <w:r>
        <w:rPr>
          <w:rStyle w:val="WW8Num3z0"/>
          <w:rFonts w:ascii="Verdana" w:hAnsi="Verdana"/>
          <w:color w:val="4682B4"/>
          <w:sz w:val="18"/>
          <w:szCs w:val="18"/>
        </w:rPr>
        <w:t>туристский</w:t>
      </w:r>
      <w:r>
        <w:rPr>
          <w:rStyle w:val="WW8Num2z0"/>
          <w:rFonts w:ascii="Verdana" w:hAnsi="Verdana"/>
          <w:color w:val="000000"/>
          <w:sz w:val="18"/>
          <w:szCs w:val="18"/>
        </w:rPr>
        <w:t> </w:t>
      </w:r>
      <w:r>
        <w:rPr>
          <w:rFonts w:ascii="Verdana" w:hAnsi="Verdana"/>
          <w:color w:val="000000"/>
          <w:sz w:val="18"/>
          <w:szCs w:val="18"/>
        </w:rPr>
        <w:t>пакет на составляющие и</w:t>
      </w:r>
      <w:r>
        <w:rPr>
          <w:rStyle w:val="WW8Num2z0"/>
          <w:rFonts w:ascii="Verdana" w:hAnsi="Verdana"/>
          <w:color w:val="000000"/>
          <w:sz w:val="18"/>
          <w:szCs w:val="18"/>
        </w:rPr>
        <w:t> </w:t>
      </w:r>
      <w:r>
        <w:rPr>
          <w:rStyle w:val="WW8Num3z0"/>
          <w:rFonts w:ascii="Verdana" w:hAnsi="Verdana"/>
          <w:color w:val="4682B4"/>
          <w:sz w:val="18"/>
          <w:szCs w:val="18"/>
        </w:rPr>
        <w:t>продавать</w:t>
      </w:r>
      <w:r>
        <w:rPr>
          <w:rStyle w:val="WW8Num2z0"/>
          <w:rFonts w:ascii="Verdana" w:hAnsi="Verdana"/>
          <w:color w:val="000000"/>
          <w:sz w:val="18"/>
          <w:szCs w:val="18"/>
        </w:rPr>
        <w:t> </w:t>
      </w:r>
      <w:r>
        <w:rPr>
          <w:rFonts w:ascii="Verdana" w:hAnsi="Verdana"/>
          <w:color w:val="000000"/>
          <w:sz w:val="18"/>
          <w:szCs w:val="18"/>
        </w:rPr>
        <w:t>их как отдельные виды услуг. Организации туризма самостоятельно устанавливают условия признания поступлений в качестве доходов от обычных видов деятельности или</w:t>
      </w:r>
      <w:r>
        <w:rPr>
          <w:rStyle w:val="WW8Num2z0"/>
          <w:rFonts w:ascii="Verdana" w:hAnsi="Verdana"/>
          <w:color w:val="000000"/>
          <w:sz w:val="18"/>
          <w:szCs w:val="18"/>
        </w:rPr>
        <w:t> </w:t>
      </w:r>
      <w:r>
        <w:rPr>
          <w:rStyle w:val="WW8Num3z0"/>
          <w:rFonts w:ascii="Verdana" w:hAnsi="Verdana"/>
          <w:color w:val="4682B4"/>
          <w:sz w:val="18"/>
          <w:szCs w:val="18"/>
        </w:rPr>
        <w:t>прочих</w:t>
      </w:r>
    </w:p>
    <w:p w14:paraId="0FD44A8C"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122 согласно установленному уровню</w:t>
      </w:r>
      <w:r>
        <w:rPr>
          <w:rStyle w:val="WW8Num2z0"/>
          <w:rFonts w:ascii="Verdana" w:hAnsi="Verdana"/>
          <w:color w:val="000000"/>
          <w:sz w:val="18"/>
          <w:szCs w:val="18"/>
        </w:rPr>
        <w:t> </w:t>
      </w:r>
      <w:r>
        <w:rPr>
          <w:rStyle w:val="WW8Num3z0"/>
          <w:rFonts w:ascii="Verdana" w:hAnsi="Verdana"/>
          <w:color w:val="4682B4"/>
          <w:sz w:val="18"/>
          <w:szCs w:val="18"/>
        </w:rPr>
        <w:t>существенности</w:t>
      </w:r>
      <w:r>
        <w:rPr>
          <w:rStyle w:val="WW8Num2z0"/>
          <w:rFonts w:ascii="Verdana" w:hAnsi="Verdana"/>
          <w:color w:val="000000"/>
          <w:sz w:val="18"/>
          <w:szCs w:val="18"/>
        </w:rPr>
        <w:t> </w:t>
      </w:r>
      <w:r>
        <w:rPr>
          <w:rFonts w:ascii="Verdana" w:hAnsi="Verdana"/>
          <w:color w:val="000000"/>
          <w:sz w:val="18"/>
          <w:szCs w:val="18"/>
        </w:rPr>
        <w:t>либо иным критериями, таким как устойчивый характер поступлений или длительности их получения. В</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политике организаций туризма, по нашему мнению, необходимо закрепить уровни существенности для признания видов получаемых доходов в зависимости от сезона.</w:t>
      </w:r>
    </w:p>
    <w:p w14:paraId="5E3C968D"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Одним из основных условий признания</w:t>
      </w:r>
      <w:r>
        <w:rPr>
          <w:rStyle w:val="WW8Num2z0"/>
          <w:rFonts w:ascii="Verdana" w:hAnsi="Verdana"/>
          <w:color w:val="000000"/>
          <w:sz w:val="18"/>
          <w:szCs w:val="18"/>
        </w:rPr>
        <w:t> </w:t>
      </w:r>
      <w:r>
        <w:rPr>
          <w:rStyle w:val="WW8Num3z0"/>
          <w:rFonts w:ascii="Verdana" w:hAnsi="Verdana"/>
          <w:color w:val="4682B4"/>
          <w:sz w:val="18"/>
          <w:szCs w:val="18"/>
        </w:rPr>
        <w:t>выручки</w:t>
      </w:r>
      <w:r>
        <w:rPr>
          <w:rStyle w:val="WW8Num2z0"/>
          <w:rFonts w:ascii="Verdana" w:hAnsi="Verdana"/>
          <w:color w:val="000000"/>
          <w:sz w:val="18"/>
          <w:szCs w:val="18"/>
        </w:rPr>
        <w:t> </w:t>
      </w:r>
      <w:r>
        <w:rPr>
          <w:rFonts w:ascii="Verdana" w:hAnsi="Verdana"/>
          <w:color w:val="000000"/>
          <w:sz w:val="18"/>
          <w:szCs w:val="18"/>
        </w:rPr>
        <w:t>от продажи является переход права</w:t>
      </w:r>
      <w:r>
        <w:rPr>
          <w:rStyle w:val="WW8Num2z0"/>
          <w:rFonts w:ascii="Verdana" w:hAnsi="Verdana"/>
          <w:color w:val="000000"/>
          <w:sz w:val="18"/>
          <w:szCs w:val="18"/>
        </w:rPr>
        <w:t> </w:t>
      </w:r>
      <w:r>
        <w:rPr>
          <w:rStyle w:val="WW8Num3z0"/>
          <w:rFonts w:ascii="Verdana" w:hAnsi="Verdana"/>
          <w:color w:val="4682B4"/>
          <w:sz w:val="18"/>
          <w:szCs w:val="18"/>
        </w:rPr>
        <w:t>собственности</w:t>
      </w:r>
      <w:r>
        <w:rPr>
          <w:rStyle w:val="WW8Num2z0"/>
          <w:rFonts w:ascii="Verdana" w:hAnsi="Verdana"/>
          <w:color w:val="000000"/>
          <w:sz w:val="18"/>
          <w:szCs w:val="18"/>
        </w:rPr>
        <w:t> </w:t>
      </w:r>
      <w:r>
        <w:rPr>
          <w:rFonts w:ascii="Verdana" w:hAnsi="Verdana"/>
          <w:color w:val="000000"/>
          <w:sz w:val="18"/>
          <w:szCs w:val="18"/>
        </w:rPr>
        <w:t>на товары к покупателю, сдача услуг</w:t>
      </w:r>
      <w:r>
        <w:rPr>
          <w:rStyle w:val="WW8Num2z0"/>
          <w:rFonts w:ascii="Verdana" w:hAnsi="Verdana"/>
          <w:color w:val="000000"/>
          <w:sz w:val="18"/>
          <w:szCs w:val="18"/>
        </w:rPr>
        <w:t> </w:t>
      </w:r>
      <w:r>
        <w:rPr>
          <w:rStyle w:val="WW8Num3z0"/>
          <w:rFonts w:ascii="Verdana" w:hAnsi="Verdana"/>
          <w:color w:val="4682B4"/>
          <w:sz w:val="18"/>
          <w:szCs w:val="18"/>
        </w:rPr>
        <w:t>заказчику</w:t>
      </w:r>
      <w:r>
        <w:rPr>
          <w:rFonts w:ascii="Verdana" w:hAnsi="Verdana"/>
          <w:color w:val="000000"/>
          <w:sz w:val="18"/>
          <w:szCs w:val="18"/>
        </w:rPr>
        <w:t>. Большинство организаций туризма отражают</w:t>
      </w:r>
      <w:r>
        <w:rPr>
          <w:rStyle w:val="WW8Num2z0"/>
          <w:rFonts w:ascii="Verdana" w:hAnsi="Verdana"/>
          <w:color w:val="000000"/>
          <w:sz w:val="18"/>
          <w:szCs w:val="18"/>
        </w:rPr>
        <w:t> </w:t>
      </w:r>
      <w:r>
        <w:rPr>
          <w:rStyle w:val="WW8Num3z0"/>
          <w:rFonts w:ascii="Verdana" w:hAnsi="Verdana"/>
          <w:color w:val="4682B4"/>
          <w:sz w:val="18"/>
          <w:szCs w:val="18"/>
        </w:rPr>
        <w:t>выручку</w:t>
      </w:r>
      <w:r>
        <w:rPr>
          <w:rStyle w:val="WW8Num2z0"/>
          <w:rFonts w:ascii="Verdana" w:hAnsi="Verdana"/>
          <w:color w:val="000000"/>
          <w:sz w:val="18"/>
          <w:szCs w:val="18"/>
        </w:rPr>
        <w:t> </w:t>
      </w:r>
      <w:r>
        <w:rPr>
          <w:rFonts w:ascii="Verdana" w:hAnsi="Verdana"/>
          <w:color w:val="000000"/>
          <w:sz w:val="18"/>
          <w:szCs w:val="18"/>
        </w:rPr>
        <w:t>в момент передачи путевки</w:t>
      </w:r>
      <w:r>
        <w:rPr>
          <w:rStyle w:val="WW8Num2z0"/>
          <w:rFonts w:ascii="Verdana" w:hAnsi="Verdana"/>
          <w:color w:val="000000"/>
          <w:sz w:val="18"/>
          <w:szCs w:val="18"/>
        </w:rPr>
        <w:t> </w:t>
      </w:r>
      <w:r>
        <w:rPr>
          <w:rStyle w:val="WW8Num3z0"/>
          <w:rFonts w:ascii="Verdana" w:hAnsi="Verdana"/>
          <w:color w:val="4682B4"/>
          <w:sz w:val="18"/>
          <w:szCs w:val="18"/>
        </w:rPr>
        <w:t>туристу</w:t>
      </w:r>
      <w:r>
        <w:rPr>
          <w:rFonts w:ascii="Verdana" w:hAnsi="Verdana"/>
          <w:color w:val="000000"/>
          <w:sz w:val="18"/>
          <w:szCs w:val="18"/>
        </w:rPr>
        <w:t>. Момент отражения реализации значительно опережает момент реального</w:t>
      </w:r>
      <w:r>
        <w:rPr>
          <w:rStyle w:val="WW8Num2z0"/>
          <w:rFonts w:ascii="Verdana" w:hAnsi="Verdana"/>
          <w:color w:val="000000"/>
          <w:sz w:val="18"/>
          <w:szCs w:val="18"/>
        </w:rPr>
        <w:t> </w:t>
      </w:r>
      <w:r>
        <w:rPr>
          <w:rStyle w:val="WW8Num3z0"/>
          <w:rFonts w:ascii="Verdana" w:hAnsi="Verdana"/>
          <w:color w:val="4682B4"/>
          <w:sz w:val="18"/>
          <w:szCs w:val="18"/>
        </w:rPr>
        <w:t>предоставления</w:t>
      </w:r>
      <w:r>
        <w:rPr>
          <w:rStyle w:val="WW8Num2z0"/>
          <w:rFonts w:ascii="Verdana" w:hAnsi="Verdana"/>
          <w:color w:val="000000"/>
          <w:sz w:val="18"/>
          <w:szCs w:val="18"/>
        </w:rPr>
        <w:t> </w:t>
      </w:r>
      <w:r>
        <w:rPr>
          <w:rFonts w:ascii="Verdana" w:hAnsi="Verdana"/>
          <w:color w:val="000000"/>
          <w:sz w:val="18"/>
          <w:szCs w:val="18"/>
        </w:rPr>
        <w:t>услуг, что вызывает определенные искажения формируемых финансовых результатов и нарушает принцип временной определенности.</w:t>
      </w:r>
    </w:p>
    <w:p w14:paraId="55689A2E"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Признание даты окончания тура моментом реализации</w:t>
      </w:r>
      <w:r>
        <w:rPr>
          <w:rStyle w:val="WW8Num2z0"/>
          <w:rFonts w:ascii="Verdana" w:hAnsi="Verdana"/>
          <w:color w:val="000000"/>
          <w:sz w:val="18"/>
          <w:szCs w:val="18"/>
        </w:rPr>
        <w:t> </w:t>
      </w:r>
      <w:r>
        <w:rPr>
          <w:rStyle w:val="WW8Num3z0"/>
          <w:rFonts w:ascii="Verdana" w:hAnsi="Verdana"/>
          <w:color w:val="4682B4"/>
          <w:sz w:val="18"/>
          <w:szCs w:val="18"/>
        </w:rPr>
        <w:t>турпродукта</w:t>
      </w:r>
      <w:r>
        <w:rPr>
          <w:rStyle w:val="WW8Num2z0"/>
          <w:rFonts w:ascii="Verdana" w:hAnsi="Verdana"/>
          <w:color w:val="000000"/>
          <w:sz w:val="18"/>
          <w:szCs w:val="18"/>
        </w:rPr>
        <w:t> </w:t>
      </w:r>
      <w:r>
        <w:rPr>
          <w:rFonts w:ascii="Verdana" w:hAnsi="Verdana"/>
          <w:color w:val="000000"/>
          <w:sz w:val="18"/>
          <w:szCs w:val="18"/>
        </w:rPr>
        <w:t>-близко к международной практике. Автором предложено закрепить дату окончания тура как момент реализации турпродукта в учетной политике туроператоров. В</w:t>
      </w:r>
      <w:r>
        <w:rPr>
          <w:rStyle w:val="WW8Num2z0"/>
          <w:rFonts w:ascii="Verdana" w:hAnsi="Verdana"/>
          <w:color w:val="000000"/>
          <w:sz w:val="18"/>
          <w:szCs w:val="18"/>
        </w:rPr>
        <w:t> </w:t>
      </w:r>
      <w:r>
        <w:rPr>
          <w:rStyle w:val="WW8Num3z0"/>
          <w:rFonts w:ascii="Verdana" w:hAnsi="Verdana"/>
          <w:color w:val="4682B4"/>
          <w:sz w:val="18"/>
          <w:szCs w:val="18"/>
        </w:rPr>
        <w:t>турагентской</w:t>
      </w:r>
      <w:r>
        <w:rPr>
          <w:rStyle w:val="WW8Num2z0"/>
          <w:rFonts w:ascii="Verdana" w:hAnsi="Verdana"/>
          <w:color w:val="000000"/>
          <w:sz w:val="18"/>
          <w:szCs w:val="18"/>
        </w:rPr>
        <w:t> </w:t>
      </w:r>
      <w:r>
        <w:rPr>
          <w:rFonts w:ascii="Verdana" w:hAnsi="Verdana"/>
          <w:color w:val="000000"/>
          <w:sz w:val="18"/>
          <w:szCs w:val="18"/>
        </w:rPr>
        <w:t>деятельности следует для этой цели применять дату передачи</w:t>
      </w:r>
      <w:r>
        <w:rPr>
          <w:rStyle w:val="WW8Num2z0"/>
          <w:rFonts w:ascii="Verdana" w:hAnsi="Verdana"/>
          <w:color w:val="000000"/>
          <w:sz w:val="18"/>
          <w:szCs w:val="18"/>
        </w:rPr>
        <w:t> </w:t>
      </w:r>
      <w:r>
        <w:rPr>
          <w:rStyle w:val="WW8Num3z0"/>
          <w:rFonts w:ascii="Verdana" w:hAnsi="Verdana"/>
          <w:color w:val="4682B4"/>
          <w:sz w:val="18"/>
          <w:szCs w:val="18"/>
        </w:rPr>
        <w:t>туристкой</w:t>
      </w:r>
      <w:r>
        <w:rPr>
          <w:rStyle w:val="WW8Num2z0"/>
          <w:rFonts w:ascii="Verdana" w:hAnsi="Verdana"/>
          <w:color w:val="000000"/>
          <w:sz w:val="18"/>
          <w:szCs w:val="18"/>
        </w:rPr>
        <w:t> </w:t>
      </w:r>
      <w:r>
        <w:rPr>
          <w:rFonts w:ascii="Verdana" w:hAnsi="Verdana"/>
          <w:color w:val="000000"/>
          <w:sz w:val="18"/>
          <w:szCs w:val="18"/>
        </w:rPr>
        <w:t>путевки туристу, подтверждающую факт оказания услуг</w:t>
      </w:r>
      <w:r>
        <w:rPr>
          <w:rStyle w:val="WW8Num2z0"/>
          <w:rFonts w:ascii="Verdana" w:hAnsi="Verdana"/>
          <w:color w:val="000000"/>
          <w:sz w:val="18"/>
          <w:szCs w:val="18"/>
        </w:rPr>
        <w:t> </w:t>
      </w:r>
      <w:r>
        <w:rPr>
          <w:rStyle w:val="WW8Num3z0"/>
          <w:rFonts w:ascii="Verdana" w:hAnsi="Verdana"/>
          <w:color w:val="4682B4"/>
          <w:sz w:val="18"/>
          <w:szCs w:val="18"/>
        </w:rPr>
        <w:t>турагентом</w:t>
      </w:r>
      <w:r>
        <w:rPr>
          <w:rStyle w:val="WW8Num2z0"/>
          <w:rFonts w:ascii="Verdana" w:hAnsi="Verdana"/>
          <w:color w:val="000000"/>
          <w:sz w:val="18"/>
          <w:szCs w:val="18"/>
        </w:rPr>
        <w:t> </w:t>
      </w:r>
      <w:r>
        <w:rPr>
          <w:rFonts w:ascii="Verdana" w:hAnsi="Verdana"/>
          <w:color w:val="000000"/>
          <w:sz w:val="18"/>
          <w:szCs w:val="18"/>
        </w:rPr>
        <w:t>по подбору и бронированию туров.</w:t>
      </w:r>
    </w:p>
    <w:p w14:paraId="28EFB353"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организации учета и формировании бухгалтерской отчетности организаций туризма следует применять классификацию затрат по производственным и географическим</w:t>
      </w:r>
      <w:r>
        <w:rPr>
          <w:rStyle w:val="WW8Num2z0"/>
          <w:rFonts w:ascii="Verdana" w:hAnsi="Verdana"/>
          <w:color w:val="000000"/>
          <w:sz w:val="18"/>
          <w:szCs w:val="18"/>
        </w:rPr>
        <w:t> </w:t>
      </w:r>
      <w:r>
        <w:rPr>
          <w:rStyle w:val="WW8Num3z0"/>
          <w:rFonts w:ascii="Verdana" w:hAnsi="Verdana"/>
          <w:color w:val="4682B4"/>
          <w:sz w:val="18"/>
          <w:szCs w:val="18"/>
        </w:rPr>
        <w:t>сегментам</w:t>
      </w:r>
      <w:r>
        <w:rPr>
          <w:rFonts w:ascii="Verdana" w:hAnsi="Verdana"/>
          <w:color w:val="000000"/>
          <w:sz w:val="18"/>
          <w:szCs w:val="18"/>
        </w:rPr>
        <w:t>.</w:t>
      </w:r>
    </w:p>
    <w:p w14:paraId="0EBF3E1D"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Во второй главе «</w:t>
      </w:r>
      <w:r>
        <w:rPr>
          <w:rStyle w:val="WW8Num3z0"/>
          <w:rFonts w:ascii="Verdana" w:hAnsi="Verdana"/>
          <w:color w:val="4682B4"/>
          <w:sz w:val="18"/>
          <w:szCs w:val="18"/>
        </w:rPr>
        <w:t>Особенности содержания бухгалтерской отчетности для целей экономического анализа</w:t>
      </w:r>
      <w:r>
        <w:rPr>
          <w:rFonts w:ascii="Verdana" w:hAnsi="Verdana"/>
          <w:color w:val="000000"/>
          <w:sz w:val="18"/>
          <w:szCs w:val="18"/>
        </w:rPr>
        <w:t>» рассмотрены требования национальных и международных стандартов к бухгалтерской отчетности; определены основные показатели бухгалтерской отчетности, используемые для целей экономического анализа и порядок их формирования с учетом требований к анализу деятельности организаций туризма.</w:t>
      </w:r>
    </w:p>
    <w:p w14:paraId="59BE9289"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Особенность структуры и состава активов организаций туризма заключается в низкой</w:t>
      </w:r>
      <w:r>
        <w:rPr>
          <w:rStyle w:val="WW8Num2z0"/>
          <w:rFonts w:ascii="Verdana" w:hAnsi="Verdana"/>
          <w:color w:val="000000"/>
          <w:sz w:val="18"/>
          <w:szCs w:val="18"/>
        </w:rPr>
        <w:t> </w:t>
      </w:r>
      <w:r>
        <w:rPr>
          <w:rStyle w:val="WW8Num3z0"/>
          <w:rFonts w:ascii="Verdana" w:hAnsi="Verdana"/>
          <w:color w:val="4682B4"/>
          <w:sz w:val="18"/>
          <w:szCs w:val="18"/>
        </w:rPr>
        <w:t>доле</w:t>
      </w:r>
      <w:r>
        <w:rPr>
          <w:rStyle w:val="WW8Num2z0"/>
          <w:rFonts w:ascii="Verdana" w:hAnsi="Verdana"/>
          <w:color w:val="000000"/>
          <w:sz w:val="18"/>
          <w:szCs w:val="18"/>
        </w:rPr>
        <w:t> </w:t>
      </w:r>
      <w:r>
        <w:rPr>
          <w:rFonts w:ascii="Verdana" w:hAnsi="Verdana"/>
          <w:color w:val="000000"/>
          <w:sz w:val="18"/>
          <w:szCs w:val="18"/>
        </w:rPr>
        <w:t>внеоборотных и большой доле</w:t>
      </w:r>
      <w:r>
        <w:rPr>
          <w:rStyle w:val="WW8Num2z0"/>
          <w:rFonts w:ascii="Verdana" w:hAnsi="Verdana"/>
          <w:color w:val="000000"/>
          <w:sz w:val="18"/>
          <w:szCs w:val="18"/>
        </w:rPr>
        <w:t> </w:t>
      </w:r>
      <w:r>
        <w:rPr>
          <w:rStyle w:val="WW8Num3z0"/>
          <w:rFonts w:ascii="Verdana" w:hAnsi="Verdana"/>
          <w:color w:val="4682B4"/>
          <w:sz w:val="18"/>
          <w:szCs w:val="18"/>
        </w:rPr>
        <w:t>оборотных</w:t>
      </w:r>
      <w:r>
        <w:rPr>
          <w:rStyle w:val="WW8Num2z0"/>
          <w:rFonts w:ascii="Verdana" w:hAnsi="Verdana"/>
          <w:color w:val="000000"/>
          <w:sz w:val="18"/>
          <w:szCs w:val="18"/>
        </w:rPr>
        <w:t> </w:t>
      </w:r>
      <w:r>
        <w:rPr>
          <w:rFonts w:ascii="Verdana" w:hAnsi="Verdana"/>
          <w:color w:val="000000"/>
          <w:sz w:val="18"/>
          <w:szCs w:val="18"/>
        </w:rPr>
        <w:t>активов. В последние годы наметилась тенденция развития туроператорской деятельности в части долгосрочных</w:t>
      </w:r>
      <w:r>
        <w:rPr>
          <w:rStyle w:val="WW8Num2z0"/>
          <w:rFonts w:ascii="Verdana" w:hAnsi="Verdana"/>
          <w:color w:val="000000"/>
          <w:sz w:val="18"/>
          <w:szCs w:val="18"/>
        </w:rPr>
        <w:t> </w:t>
      </w:r>
      <w:r>
        <w:rPr>
          <w:rStyle w:val="WW8Num3z0"/>
          <w:rFonts w:ascii="Verdana" w:hAnsi="Verdana"/>
          <w:color w:val="4682B4"/>
          <w:sz w:val="18"/>
          <w:szCs w:val="18"/>
        </w:rPr>
        <w:t>инвестиций</w:t>
      </w:r>
      <w:r>
        <w:rPr>
          <w:rStyle w:val="WW8Num2z0"/>
          <w:rFonts w:ascii="Verdana" w:hAnsi="Verdana"/>
          <w:color w:val="000000"/>
          <w:sz w:val="18"/>
          <w:szCs w:val="18"/>
        </w:rPr>
        <w:t> </w:t>
      </w:r>
      <w:r>
        <w:rPr>
          <w:rFonts w:ascii="Verdana" w:hAnsi="Verdana"/>
          <w:color w:val="000000"/>
          <w:sz w:val="18"/>
          <w:szCs w:val="18"/>
        </w:rPr>
        <w:t>в виде капитального строительства</w:t>
      </w:r>
      <w:r>
        <w:rPr>
          <w:rStyle w:val="WW8Num2z0"/>
          <w:rFonts w:ascii="Verdana" w:hAnsi="Verdana"/>
          <w:color w:val="000000"/>
          <w:sz w:val="18"/>
          <w:szCs w:val="18"/>
        </w:rPr>
        <w:t> </w:t>
      </w:r>
      <w:r>
        <w:rPr>
          <w:rStyle w:val="WW8Num3z0"/>
          <w:rFonts w:ascii="Verdana" w:hAnsi="Verdana"/>
          <w:color w:val="4682B4"/>
          <w:sz w:val="18"/>
          <w:szCs w:val="18"/>
        </w:rPr>
        <w:t>отелей</w:t>
      </w:r>
      <w:r>
        <w:rPr>
          <w:rFonts w:ascii="Verdana" w:hAnsi="Verdana"/>
          <w:color w:val="000000"/>
          <w:sz w:val="18"/>
          <w:szCs w:val="18"/>
        </w:rPr>
        <w:t>, приобретения и реконструкции заброшенных домов отдыха под</w:t>
      </w:r>
      <w:r>
        <w:rPr>
          <w:rStyle w:val="WW8Num2z0"/>
          <w:rFonts w:ascii="Verdana" w:hAnsi="Verdana"/>
          <w:color w:val="000000"/>
          <w:sz w:val="18"/>
          <w:szCs w:val="18"/>
        </w:rPr>
        <w:t> </w:t>
      </w:r>
      <w:r>
        <w:rPr>
          <w:rStyle w:val="WW8Num3z0"/>
          <w:rFonts w:ascii="Verdana" w:hAnsi="Verdana"/>
          <w:color w:val="4682B4"/>
          <w:sz w:val="18"/>
          <w:szCs w:val="18"/>
        </w:rPr>
        <w:t>корпоративные</w:t>
      </w:r>
      <w:r>
        <w:rPr>
          <w:rStyle w:val="WW8Num2z0"/>
          <w:rFonts w:ascii="Verdana" w:hAnsi="Verdana"/>
          <w:color w:val="000000"/>
          <w:sz w:val="18"/>
          <w:szCs w:val="18"/>
        </w:rPr>
        <w:t> </w:t>
      </w:r>
      <w:r>
        <w:rPr>
          <w:rFonts w:ascii="Verdana" w:hAnsi="Verdana"/>
          <w:color w:val="000000"/>
          <w:sz w:val="18"/>
          <w:szCs w:val="18"/>
        </w:rPr>
        <w:t>пансионаты (статьи «</w:t>
      </w:r>
      <w:r>
        <w:rPr>
          <w:rStyle w:val="WW8Num3z0"/>
          <w:rFonts w:ascii="Verdana" w:hAnsi="Verdana"/>
          <w:color w:val="4682B4"/>
          <w:sz w:val="18"/>
          <w:szCs w:val="18"/>
        </w:rPr>
        <w:t>Незавершенное строительство</w:t>
      </w:r>
      <w:r>
        <w:rPr>
          <w:rFonts w:ascii="Verdana" w:hAnsi="Verdana"/>
          <w:color w:val="000000"/>
          <w:sz w:val="18"/>
          <w:szCs w:val="18"/>
        </w:rPr>
        <w:t>», «</w:t>
      </w:r>
      <w:r>
        <w:rPr>
          <w:rStyle w:val="WW8Num3z0"/>
          <w:rFonts w:ascii="Verdana" w:hAnsi="Verdana"/>
          <w:color w:val="4682B4"/>
          <w:sz w:val="18"/>
          <w:szCs w:val="18"/>
        </w:rPr>
        <w:t>Основные средства</w:t>
      </w:r>
      <w:r>
        <w:rPr>
          <w:rFonts w:ascii="Verdana" w:hAnsi="Verdana"/>
          <w:color w:val="000000"/>
          <w:sz w:val="18"/>
          <w:szCs w:val="18"/>
        </w:rPr>
        <w:t>») или вкладов в</w:t>
      </w:r>
      <w:r>
        <w:rPr>
          <w:rStyle w:val="WW8Num3z0"/>
          <w:rFonts w:ascii="Verdana" w:hAnsi="Verdana"/>
          <w:color w:val="4682B4"/>
          <w:sz w:val="18"/>
          <w:szCs w:val="18"/>
        </w:rPr>
        <w:t>уставные</w:t>
      </w:r>
      <w:r>
        <w:rPr>
          <w:rStyle w:val="WW8Num2z0"/>
          <w:rFonts w:ascii="Verdana" w:hAnsi="Verdana"/>
          <w:color w:val="000000"/>
          <w:sz w:val="18"/>
          <w:szCs w:val="18"/>
        </w:rPr>
        <w:t> </w:t>
      </w:r>
      <w:r>
        <w:rPr>
          <w:rFonts w:ascii="Verdana" w:hAnsi="Verdana"/>
          <w:color w:val="000000"/>
          <w:sz w:val="18"/>
          <w:szCs w:val="18"/>
        </w:rPr>
        <w:t>капиталы и ценные бумаги крупных</w:t>
      </w:r>
      <w:r>
        <w:rPr>
          <w:rStyle w:val="WW8Num2z0"/>
          <w:rFonts w:ascii="Verdana" w:hAnsi="Verdana"/>
          <w:color w:val="000000"/>
          <w:sz w:val="18"/>
          <w:szCs w:val="18"/>
        </w:rPr>
        <w:t> </w:t>
      </w:r>
      <w:r>
        <w:rPr>
          <w:rStyle w:val="WW8Num3z0"/>
          <w:rFonts w:ascii="Verdana" w:hAnsi="Verdana"/>
          <w:color w:val="4682B4"/>
          <w:sz w:val="18"/>
          <w:szCs w:val="18"/>
        </w:rPr>
        <w:t>пансионатов</w:t>
      </w:r>
      <w:r>
        <w:rPr>
          <w:rStyle w:val="WW8Num2z0"/>
          <w:rFonts w:ascii="Verdana" w:hAnsi="Verdana"/>
          <w:color w:val="000000"/>
          <w:sz w:val="18"/>
          <w:szCs w:val="18"/>
        </w:rPr>
        <w:t> </w:t>
      </w:r>
      <w:r>
        <w:rPr>
          <w:rFonts w:ascii="Verdana" w:hAnsi="Verdana"/>
          <w:color w:val="000000"/>
          <w:sz w:val="18"/>
          <w:szCs w:val="18"/>
        </w:rPr>
        <w:t>и санатории регионов (строка «</w:t>
      </w:r>
      <w:r>
        <w:rPr>
          <w:rStyle w:val="WW8Num3z0"/>
          <w:rFonts w:ascii="Verdana" w:hAnsi="Verdana"/>
          <w:color w:val="4682B4"/>
          <w:sz w:val="18"/>
          <w:szCs w:val="18"/>
        </w:rPr>
        <w:t>Долгосрочные</w:t>
      </w:r>
      <w:r>
        <w:rPr>
          <w:rStyle w:val="WW8Num2z0"/>
          <w:rFonts w:ascii="Verdana" w:hAnsi="Verdana"/>
          <w:color w:val="000000"/>
          <w:sz w:val="18"/>
          <w:szCs w:val="18"/>
        </w:rPr>
        <w:t> </w:t>
      </w:r>
      <w:r>
        <w:rPr>
          <w:rFonts w:ascii="Verdana" w:hAnsi="Verdana"/>
          <w:color w:val="000000"/>
          <w:sz w:val="18"/>
          <w:szCs w:val="18"/>
        </w:rPr>
        <w:t>финансовые вложения»).</w:t>
      </w:r>
    </w:p>
    <w:p w14:paraId="7F086DDA"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составе оборотных активов отсутствует</w:t>
      </w:r>
      <w:r>
        <w:rPr>
          <w:rStyle w:val="WW8Num2z0"/>
          <w:rFonts w:ascii="Verdana" w:hAnsi="Verdana"/>
          <w:color w:val="000000"/>
          <w:sz w:val="18"/>
          <w:szCs w:val="18"/>
        </w:rPr>
        <w:t> </w:t>
      </w:r>
      <w:r>
        <w:rPr>
          <w:rStyle w:val="WW8Num3z0"/>
          <w:rFonts w:ascii="Verdana" w:hAnsi="Verdana"/>
          <w:color w:val="4682B4"/>
          <w:sz w:val="18"/>
          <w:szCs w:val="18"/>
        </w:rPr>
        <w:t>незавершенное</w:t>
      </w:r>
      <w:r>
        <w:rPr>
          <w:rStyle w:val="WW8Num2z0"/>
          <w:rFonts w:ascii="Verdana" w:hAnsi="Verdana"/>
          <w:color w:val="000000"/>
          <w:sz w:val="18"/>
          <w:szCs w:val="18"/>
        </w:rPr>
        <w:t> </w:t>
      </w:r>
      <w:r>
        <w:rPr>
          <w:rFonts w:ascii="Verdana" w:hAnsi="Verdana"/>
          <w:color w:val="000000"/>
          <w:sz w:val="18"/>
          <w:szCs w:val="18"/>
        </w:rPr>
        <w:t>производство или его объем не является существенным, что связано с особенностями производственного цикла: между приемом</w:t>
      </w:r>
      <w:r>
        <w:rPr>
          <w:rStyle w:val="WW8Num2z0"/>
          <w:rFonts w:ascii="Verdana" w:hAnsi="Verdana"/>
          <w:color w:val="000000"/>
          <w:sz w:val="18"/>
          <w:szCs w:val="18"/>
        </w:rPr>
        <w:t> </w:t>
      </w:r>
      <w:r>
        <w:rPr>
          <w:rStyle w:val="WW8Num3z0"/>
          <w:rFonts w:ascii="Verdana" w:hAnsi="Verdana"/>
          <w:color w:val="4682B4"/>
          <w:sz w:val="18"/>
          <w:szCs w:val="18"/>
        </w:rPr>
        <w:t>заказа</w:t>
      </w:r>
      <w:r>
        <w:rPr>
          <w:rStyle w:val="WW8Num2z0"/>
          <w:rFonts w:ascii="Verdana" w:hAnsi="Verdana"/>
          <w:color w:val="000000"/>
          <w:sz w:val="18"/>
          <w:szCs w:val="18"/>
        </w:rPr>
        <w:t> </w:t>
      </w:r>
      <w:r>
        <w:rPr>
          <w:rFonts w:ascii="Verdana" w:hAnsi="Verdana"/>
          <w:color w:val="000000"/>
          <w:sz w:val="18"/>
          <w:szCs w:val="18"/>
        </w:rPr>
        <w:t>на формирование турпродукта и его передачей на реализацию существует незначительный временной разрыв. Как правило,</w:t>
      </w:r>
      <w:r>
        <w:rPr>
          <w:rStyle w:val="WW8Num2z0"/>
          <w:rFonts w:ascii="Verdana" w:hAnsi="Verdana"/>
          <w:color w:val="000000"/>
          <w:sz w:val="18"/>
          <w:szCs w:val="18"/>
        </w:rPr>
        <w:t> </w:t>
      </w:r>
      <w:r>
        <w:rPr>
          <w:rStyle w:val="WW8Num3z0"/>
          <w:rFonts w:ascii="Verdana" w:hAnsi="Verdana"/>
          <w:color w:val="4682B4"/>
          <w:sz w:val="18"/>
          <w:szCs w:val="18"/>
        </w:rPr>
        <w:t>оборотные</w:t>
      </w:r>
      <w:r>
        <w:rPr>
          <w:rStyle w:val="WW8Num2z0"/>
          <w:rFonts w:ascii="Verdana" w:hAnsi="Verdana"/>
          <w:color w:val="000000"/>
          <w:sz w:val="18"/>
          <w:szCs w:val="18"/>
        </w:rPr>
        <w:t> </w:t>
      </w:r>
      <w:r>
        <w:rPr>
          <w:rFonts w:ascii="Verdana" w:hAnsi="Verdana"/>
          <w:color w:val="000000"/>
          <w:sz w:val="18"/>
          <w:szCs w:val="18"/>
        </w:rPr>
        <w:t>активы представлены турпродуктами, учитываемых на счетах 43 «</w:t>
      </w:r>
      <w:r>
        <w:rPr>
          <w:rStyle w:val="WW8Num3z0"/>
          <w:rFonts w:ascii="Verdana" w:hAnsi="Verdana"/>
          <w:color w:val="4682B4"/>
          <w:sz w:val="18"/>
          <w:szCs w:val="18"/>
        </w:rPr>
        <w:t>Готовая продукция</w:t>
      </w:r>
      <w:r>
        <w:rPr>
          <w:rFonts w:ascii="Verdana" w:hAnsi="Verdana"/>
          <w:color w:val="000000"/>
          <w:sz w:val="18"/>
          <w:szCs w:val="18"/>
        </w:rPr>
        <w:t>», 45 «</w:t>
      </w:r>
      <w:r>
        <w:rPr>
          <w:rStyle w:val="WW8Num3z0"/>
          <w:rFonts w:ascii="Verdana" w:hAnsi="Verdana"/>
          <w:color w:val="4682B4"/>
          <w:sz w:val="18"/>
          <w:szCs w:val="18"/>
        </w:rPr>
        <w:t>Товары</w:t>
      </w:r>
      <w:r>
        <w:rPr>
          <w:rStyle w:val="WW8Num2z0"/>
          <w:rFonts w:ascii="Verdana" w:hAnsi="Verdana"/>
          <w:color w:val="000000"/>
          <w:sz w:val="18"/>
          <w:szCs w:val="18"/>
        </w:rPr>
        <w:t> </w:t>
      </w:r>
      <w:r>
        <w:rPr>
          <w:rFonts w:ascii="Verdana" w:hAnsi="Verdana"/>
          <w:color w:val="000000"/>
          <w:sz w:val="18"/>
          <w:szCs w:val="18"/>
        </w:rPr>
        <w:t>отгруженные» и 41 «</w:t>
      </w:r>
      <w:r>
        <w:rPr>
          <w:rStyle w:val="WW8Num3z0"/>
          <w:rFonts w:ascii="Verdana" w:hAnsi="Verdana"/>
          <w:color w:val="4682B4"/>
          <w:sz w:val="18"/>
          <w:szCs w:val="18"/>
        </w:rPr>
        <w:t>Товары</w:t>
      </w:r>
      <w:r>
        <w:rPr>
          <w:rFonts w:ascii="Verdana" w:hAnsi="Verdana"/>
          <w:color w:val="000000"/>
          <w:sz w:val="18"/>
          <w:szCs w:val="18"/>
        </w:rPr>
        <w:t>». Отражение</w:t>
      </w:r>
      <w:r>
        <w:rPr>
          <w:rStyle w:val="WW8Num3z0"/>
          <w:rFonts w:ascii="Verdana" w:hAnsi="Verdana"/>
          <w:color w:val="4682B4"/>
          <w:sz w:val="18"/>
          <w:szCs w:val="18"/>
        </w:rPr>
        <w:t>турпродуктов</w:t>
      </w:r>
      <w:r>
        <w:rPr>
          <w:rStyle w:val="WW8Num2z0"/>
          <w:rFonts w:ascii="Verdana" w:hAnsi="Verdana"/>
          <w:color w:val="000000"/>
          <w:sz w:val="18"/>
          <w:szCs w:val="18"/>
        </w:rPr>
        <w:t> </w:t>
      </w:r>
      <w:r>
        <w:rPr>
          <w:rFonts w:ascii="Verdana" w:hAnsi="Verdana"/>
          <w:color w:val="000000"/>
          <w:sz w:val="18"/>
          <w:szCs w:val="18"/>
        </w:rPr>
        <w:t>на вышеперечисленных счетах связано, в первую очередь, с особенностями применения договоров, которые искажают сущность самого турпродукта. При применении</w:t>
      </w:r>
      <w:r>
        <w:rPr>
          <w:rStyle w:val="WW8Num2z0"/>
          <w:rFonts w:ascii="Verdana" w:hAnsi="Verdana"/>
          <w:color w:val="000000"/>
          <w:sz w:val="18"/>
          <w:szCs w:val="18"/>
        </w:rPr>
        <w:t> </w:t>
      </w:r>
      <w:r>
        <w:rPr>
          <w:rStyle w:val="WW8Num3z0"/>
          <w:rFonts w:ascii="Verdana" w:hAnsi="Verdana"/>
          <w:color w:val="4682B4"/>
          <w:sz w:val="18"/>
          <w:szCs w:val="18"/>
        </w:rPr>
        <w:t>посреднических</w:t>
      </w:r>
      <w:r>
        <w:rPr>
          <w:rStyle w:val="WW8Num2z0"/>
          <w:rFonts w:ascii="Verdana" w:hAnsi="Verdana"/>
          <w:color w:val="000000"/>
          <w:sz w:val="18"/>
          <w:szCs w:val="18"/>
        </w:rPr>
        <w:t> </w:t>
      </w:r>
      <w:r>
        <w:rPr>
          <w:rFonts w:ascii="Verdana" w:hAnsi="Verdana"/>
          <w:color w:val="000000"/>
          <w:sz w:val="18"/>
          <w:szCs w:val="18"/>
        </w:rPr>
        <w:t>договоров стоимость туристских услуг фиксируется на</w:t>
      </w:r>
      <w:r>
        <w:rPr>
          <w:rStyle w:val="WW8Num2z0"/>
          <w:rFonts w:ascii="Verdana" w:hAnsi="Verdana"/>
          <w:color w:val="000000"/>
          <w:sz w:val="18"/>
          <w:szCs w:val="18"/>
        </w:rPr>
        <w:t> </w:t>
      </w:r>
      <w:r>
        <w:rPr>
          <w:rStyle w:val="WW8Num3z0"/>
          <w:rFonts w:ascii="Verdana" w:hAnsi="Verdana"/>
          <w:color w:val="4682B4"/>
          <w:sz w:val="18"/>
          <w:szCs w:val="18"/>
        </w:rPr>
        <w:t>забалансовом</w:t>
      </w:r>
      <w:r>
        <w:rPr>
          <w:rStyle w:val="WW8Num2z0"/>
          <w:rFonts w:ascii="Verdana" w:hAnsi="Verdana"/>
          <w:color w:val="000000"/>
          <w:sz w:val="18"/>
          <w:szCs w:val="18"/>
        </w:rPr>
        <w:t> </w:t>
      </w:r>
      <w:r>
        <w:rPr>
          <w:rFonts w:ascii="Verdana" w:hAnsi="Verdana"/>
          <w:color w:val="000000"/>
          <w:sz w:val="18"/>
          <w:szCs w:val="18"/>
        </w:rPr>
        <w:t>счете 004 «</w:t>
      </w:r>
      <w:r>
        <w:rPr>
          <w:rStyle w:val="WW8Num3z0"/>
          <w:rFonts w:ascii="Verdana" w:hAnsi="Verdana"/>
          <w:color w:val="4682B4"/>
          <w:sz w:val="18"/>
          <w:szCs w:val="18"/>
        </w:rPr>
        <w:t>Товары, принятые на комиссию</w:t>
      </w:r>
      <w:r>
        <w:rPr>
          <w:rFonts w:ascii="Verdana" w:hAnsi="Verdana"/>
          <w:color w:val="000000"/>
          <w:sz w:val="18"/>
          <w:szCs w:val="18"/>
        </w:rPr>
        <w:t>», который не отражает финансовое положение организаций. В составе расходов будущих периодов большой удельный вес имеют расходы на рекламу.</w:t>
      </w:r>
    </w:p>
    <w:p w14:paraId="016B4D78"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Турагент</w:t>
      </w:r>
      <w:r>
        <w:rPr>
          <w:rStyle w:val="WW8Num2z0"/>
          <w:rFonts w:ascii="Verdana" w:hAnsi="Verdana"/>
          <w:color w:val="000000"/>
          <w:sz w:val="18"/>
          <w:szCs w:val="18"/>
        </w:rPr>
        <w:t> </w:t>
      </w:r>
      <w:r>
        <w:rPr>
          <w:rFonts w:ascii="Verdana" w:hAnsi="Verdana"/>
          <w:color w:val="000000"/>
          <w:sz w:val="18"/>
          <w:szCs w:val="18"/>
        </w:rPr>
        <w:t>в процессе реализации туристских услуг постоянно имеет приток</w:t>
      </w:r>
      <w:r>
        <w:rPr>
          <w:rStyle w:val="WW8Num2z0"/>
          <w:rFonts w:ascii="Verdana" w:hAnsi="Verdana"/>
          <w:color w:val="000000"/>
          <w:sz w:val="18"/>
          <w:szCs w:val="18"/>
        </w:rPr>
        <w:t> </w:t>
      </w:r>
      <w:r>
        <w:rPr>
          <w:rStyle w:val="WW8Num3z0"/>
          <w:rFonts w:ascii="Verdana" w:hAnsi="Verdana"/>
          <w:color w:val="4682B4"/>
          <w:sz w:val="18"/>
          <w:szCs w:val="18"/>
        </w:rPr>
        <w:t>денежных</w:t>
      </w:r>
      <w:r>
        <w:rPr>
          <w:rStyle w:val="WW8Num2z0"/>
          <w:rFonts w:ascii="Verdana" w:hAnsi="Verdana"/>
          <w:color w:val="000000"/>
          <w:sz w:val="18"/>
          <w:szCs w:val="18"/>
        </w:rPr>
        <w:t> </w:t>
      </w:r>
      <w:r>
        <w:rPr>
          <w:rFonts w:ascii="Verdana" w:hAnsi="Verdana"/>
          <w:color w:val="000000"/>
          <w:sz w:val="18"/>
          <w:szCs w:val="18"/>
        </w:rPr>
        <w:t xml:space="preserve">средств, </w:t>
      </w:r>
      <w:r>
        <w:rPr>
          <w:rFonts w:ascii="Verdana" w:hAnsi="Verdana"/>
          <w:color w:val="000000"/>
          <w:sz w:val="18"/>
          <w:szCs w:val="18"/>
        </w:rPr>
        <w:lastRenderedPageBreak/>
        <w:t>что обуславливает их высокую долю (до 60%) в структуре активов.</w:t>
      </w:r>
    </w:p>
    <w:p w14:paraId="0C879F15"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Значительная доля</w:t>
      </w:r>
      <w:r>
        <w:rPr>
          <w:rStyle w:val="WW8Num2z0"/>
          <w:rFonts w:ascii="Verdana" w:hAnsi="Verdana"/>
          <w:color w:val="000000"/>
          <w:sz w:val="18"/>
          <w:szCs w:val="18"/>
        </w:rPr>
        <w:t> </w:t>
      </w:r>
      <w:r>
        <w:rPr>
          <w:rStyle w:val="WW8Num3z0"/>
          <w:rFonts w:ascii="Verdana" w:hAnsi="Verdana"/>
          <w:color w:val="4682B4"/>
          <w:sz w:val="18"/>
          <w:szCs w:val="18"/>
        </w:rPr>
        <w:t>дебиторской</w:t>
      </w:r>
      <w:r>
        <w:rPr>
          <w:rStyle w:val="WW8Num2z0"/>
          <w:rFonts w:ascii="Verdana" w:hAnsi="Verdana"/>
          <w:color w:val="000000"/>
          <w:sz w:val="18"/>
          <w:szCs w:val="18"/>
        </w:rPr>
        <w:t> </w:t>
      </w:r>
      <w:r>
        <w:rPr>
          <w:rFonts w:ascii="Verdana" w:hAnsi="Verdana"/>
          <w:color w:val="000000"/>
          <w:sz w:val="18"/>
          <w:szCs w:val="18"/>
        </w:rPr>
        <w:t>задолженности в туроператорской деятельности связана, прежде всего, с тем, что между моментами</w:t>
      </w:r>
      <w:r>
        <w:rPr>
          <w:rStyle w:val="WW8Num2z0"/>
          <w:rFonts w:ascii="Verdana" w:hAnsi="Verdana"/>
          <w:color w:val="000000"/>
          <w:sz w:val="18"/>
          <w:szCs w:val="18"/>
        </w:rPr>
        <w:t> </w:t>
      </w:r>
      <w:r>
        <w:rPr>
          <w:rStyle w:val="WW8Num3z0"/>
          <w:rFonts w:ascii="Verdana" w:hAnsi="Verdana"/>
          <w:color w:val="4682B4"/>
          <w:sz w:val="18"/>
          <w:szCs w:val="18"/>
        </w:rPr>
        <w:t>продажи</w:t>
      </w:r>
      <w:r>
        <w:rPr>
          <w:rStyle w:val="WW8Num2z0"/>
          <w:rFonts w:ascii="Verdana" w:hAnsi="Verdana"/>
          <w:color w:val="000000"/>
          <w:sz w:val="18"/>
          <w:szCs w:val="18"/>
        </w:rPr>
        <w:t> </w:t>
      </w:r>
      <w:r>
        <w:rPr>
          <w:rFonts w:ascii="Verdana" w:hAnsi="Verdana"/>
          <w:color w:val="000000"/>
          <w:sz w:val="18"/>
          <w:szCs w:val="18"/>
        </w:rPr>
        <w:t>и потребления туристского продукта имеется разрыв во времени.</w:t>
      </w:r>
    </w:p>
    <w:p w14:paraId="49EE9BBB"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 целью облегчения расчетов аналитических коэффициентов автором предложен способ построения аналитических</w:t>
      </w:r>
      <w:r>
        <w:rPr>
          <w:rStyle w:val="WW8Num2z0"/>
          <w:rFonts w:ascii="Verdana" w:hAnsi="Verdana"/>
          <w:color w:val="000000"/>
          <w:sz w:val="18"/>
          <w:szCs w:val="18"/>
        </w:rPr>
        <w:t> </w:t>
      </w:r>
      <w:r>
        <w:rPr>
          <w:rStyle w:val="WW8Num3z0"/>
          <w:rFonts w:ascii="Verdana" w:hAnsi="Verdana"/>
          <w:color w:val="4682B4"/>
          <w:sz w:val="18"/>
          <w:szCs w:val="18"/>
        </w:rPr>
        <w:t>балансов</w:t>
      </w:r>
      <w:r>
        <w:rPr>
          <w:rStyle w:val="WW8Num2z0"/>
          <w:rFonts w:ascii="Verdana" w:hAnsi="Verdana"/>
          <w:color w:val="000000"/>
          <w:sz w:val="18"/>
          <w:szCs w:val="18"/>
        </w:rPr>
        <w:t> </w:t>
      </w:r>
      <w:r>
        <w:rPr>
          <w:rFonts w:ascii="Verdana" w:hAnsi="Verdana"/>
          <w:color w:val="000000"/>
          <w:sz w:val="18"/>
          <w:szCs w:val="18"/>
        </w:rPr>
        <w:t>путем агрегирования однородных по составу и наибольшему удельному весу элементов</w:t>
      </w:r>
      <w:r>
        <w:rPr>
          <w:rStyle w:val="WW8Num2z0"/>
          <w:rFonts w:ascii="Verdana" w:hAnsi="Verdana"/>
          <w:color w:val="000000"/>
          <w:sz w:val="18"/>
          <w:szCs w:val="18"/>
        </w:rPr>
        <w:t> </w:t>
      </w:r>
      <w:r>
        <w:rPr>
          <w:rStyle w:val="WW8Num3z0"/>
          <w:rFonts w:ascii="Verdana" w:hAnsi="Verdana"/>
          <w:color w:val="4682B4"/>
          <w:sz w:val="18"/>
          <w:szCs w:val="18"/>
        </w:rPr>
        <w:t>балансовых</w:t>
      </w:r>
      <w:r>
        <w:rPr>
          <w:rStyle w:val="WW8Num2z0"/>
          <w:rFonts w:ascii="Verdana" w:hAnsi="Verdana"/>
          <w:color w:val="000000"/>
          <w:sz w:val="18"/>
          <w:szCs w:val="18"/>
        </w:rPr>
        <w:t> </w:t>
      </w:r>
      <w:r>
        <w:rPr>
          <w:rFonts w:ascii="Verdana" w:hAnsi="Verdana"/>
          <w:color w:val="000000"/>
          <w:sz w:val="18"/>
          <w:szCs w:val="18"/>
        </w:rPr>
        <w:t>статей и их перекомпоновки.</w:t>
      </w:r>
    </w:p>
    <w:p w14:paraId="61D935A0"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третьей главе «</w:t>
      </w:r>
      <w:r>
        <w:rPr>
          <w:rStyle w:val="WW8Num3z0"/>
          <w:rFonts w:ascii="Verdana" w:hAnsi="Verdana"/>
          <w:color w:val="4682B4"/>
          <w:sz w:val="18"/>
          <w:szCs w:val="18"/>
        </w:rPr>
        <w:t>Анализ деятельности организаций туризма</w:t>
      </w:r>
      <w:r>
        <w:rPr>
          <w:rFonts w:ascii="Verdana" w:hAnsi="Verdana"/>
          <w:color w:val="000000"/>
          <w:sz w:val="18"/>
          <w:szCs w:val="18"/>
        </w:rPr>
        <w:t>» проведен анализ выручки от</w:t>
      </w:r>
      <w:r>
        <w:rPr>
          <w:rStyle w:val="WW8Num2z0"/>
          <w:rFonts w:ascii="Verdana" w:hAnsi="Verdana"/>
          <w:color w:val="000000"/>
          <w:sz w:val="18"/>
          <w:szCs w:val="18"/>
        </w:rPr>
        <w:t> </w:t>
      </w:r>
      <w:r>
        <w:rPr>
          <w:rStyle w:val="WW8Num3z0"/>
          <w:rFonts w:ascii="Verdana" w:hAnsi="Verdana"/>
          <w:color w:val="4682B4"/>
          <w:sz w:val="18"/>
          <w:szCs w:val="18"/>
        </w:rPr>
        <w:t>продаж</w:t>
      </w:r>
      <w:r>
        <w:rPr>
          <w:rStyle w:val="WW8Num2z0"/>
          <w:rFonts w:ascii="Verdana" w:hAnsi="Verdana"/>
          <w:color w:val="000000"/>
          <w:sz w:val="18"/>
          <w:szCs w:val="18"/>
        </w:rPr>
        <w:t> </w:t>
      </w:r>
      <w:r>
        <w:rPr>
          <w:rFonts w:ascii="Verdana" w:hAnsi="Verdana"/>
          <w:color w:val="000000"/>
          <w:sz w:val="18"/>
          <w:szCs w:val="18"/>
        </w:rPr>
        <w:t>с учетом влияния сезонной составляющей на деятельность организаций туризма; разработана методика анализа</w:t>
      </w:r>
    </w:p>
    <w:p w14:paraId="64EB37CE"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124 деятельности организаций туризма на основе</w:t>
      </w:r>
      <w:r>
        <w:rPr>
          <w:rStyle w:val="WW8Num2z0"/>
          <w:rFonts w:ascii="Verdana" w:hAnsi="Verdana"/>
          <w:color w:val="000000"/>
          <w:sz w:val="18"/>
          <w:szCs w:val="18"/>
        </w:rPr>
        <w:t> </w:t>
      </w:r>
      <w:r>
        <w:rPr>
          <w:rStyle w:val="WW8Num3z0"/>
          <w:rFonts w:ascii="Verdana" w:hAnsi="Verdana"/>
          <w:color w:val="4682B4"/>
          <w:sz w:val="18"/>
          <w:szCs w:val="18"/>
        </w:rPr>
        <w:t>ресурсного</w:t>
      </w:r>
      <w:r>
        <w:rPr>
          <w:rStyle w:val="WW8Num2z0"/>
          <w:rFonts w:ascii="Verdana" w:hAnsi="Verdana"/>
          <w:color w:val="000000"/>
          <w:sz w:val="18"/>
          <w:szCs w:val="18"/>
        </w:rPr>
        <w:t> </w:t>
      </w:r>
      <w:r>
        <w:rPr>
          <w:rFonts w:ascii="Verdana" w:hAnsi="Verdana"/>
          <w:color w:val="000000"/>
          <w:sz w:val="18"/>
          <w:szCs w:val="18"/>
        </w:rPr>
        <w:t>подхода, дана классификация типов финансовой устойчивости с учетом правила «золотой</w:t>
      </w:r>
      <w:r>
        <w:rPr>
          <w:rStyle w:val="WW8Num2z0"/>
          <w:rFonts w:ascii="Verdana" w:hAnsi="Verdana"/>
          <w:color w:val="000000"/>
          <w:sz w:val="18"/>
          <w:szCs w:val="18"/>
        </w:rPr>
        <w:t> </w:t>
      </w:r>
      <w:r>
        <w:rPr>
          <w:rStyle w:val="WW8Num3z0"/>
          <w:rFonts w:ascii="Verdana" w:hAnsi="Verdana"/>
          <w:color w:val="4682B4"/>
          <w:sz w:val="18"/>
          <w:szCs w:val="18"/>
        </w:rPr>
        <w:t>пропорции</w:t>
      </w:r>
      <w:r>
        <w:rPr>
          <w:rFonts w:ascii="Verdana" w:hAnsi="Verdana"/>
          <w:color w:val="000000"/>
          <w:sz w:val="18"/>
          <w:szCs w:val="18"/>
        </w:rPr>
        <w:t>» и проведен анализ финансовых результатов.</w:t>
      </w:r>
    </w:p>
    <w:p w14:paraId="2EC8BD44"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Анализ факторов, влияющих на развитие организаций туризма, показал, что</w:t>
      </w:r>
      <w:r>
        <w:rPr>
          <w:rStyle w:val="WW8Num2z0"/>
          <w:rFonts w:ascii="Verdana" w:hAnsi="Verdana"/>
          <w:color w:val="000000"/>
          <w:sz w:val="18"/>
          <w:szCs w:val="18"/>
        </w:rPr>
        <w:t> </w:t>
      </w:r>
      <w:r>
        <w:rPr>
          <w:rStyle w:val="WW8Num3z0"/>
          <w:rFonts w:ascii="Verdana" w:hAnsi="Verdana"/>
          <w:color w:val="4682B4"/>
          <w:sz w:val="18"/>
          <w:szCs w:val="18"/>
        </w:rPr>
        <w:t>сезонность</w:t>
      </w:r>
      <w:r>
        <w:rPr>
          <w:rStyle w:val="WW8Num2z0"/>
          <w:rFonts w:ascii="Verdana" w:hAnsi="Verdana"/>
          <w:color w:val="000000"/>
          <w:sz w:val="18"/>
          <w:szCs w:val="18"/>
        </w:rPr>
        <w:t> </w:t>
      </w:r>
      <w:r>
        <w:rPr>
          <w:rFonts w:ascii="Verdana" w:hAnsi="Verdana"/>
          <w:color w:val="000000"/>
          <w:sz w:val="18"/>
          <w:szCs w:val="18"/>
        </w:rPr>
        <w:t>является определяющим фактором, оказывая существенное влияние на их деятельность. Общим для всех организаций туризма является цикл с</w:t>
      </w:r>
      <w:r>
        <w:rPr>
          <w:rStyle w:val="WW8Num2z0"/>
          <w:rFonts w:ascii="Verdana" w:hAnsi="Verdana"/>
          <w:color w:val="000000"/>
          <w:sz w:val="18"/>
          <w:szCs w:val="18"/>
        </w:rPr>
        <w:t> </w:t>
      </w:r>
      <w:r>
        <w:rPr>
          <w:rStyle w:val="WW8Num3z0"/>
          <w:rFonts w:ascii="Verdana" w:hAnsi="Verdana"/>
          <w:color w:val="4682B4"/>
          <w:sz w:val="18"/>
          <w:szCs w:val="18"/>
        </w:rPr>
        <w:t>краткосрочными</w:t>
      </w:r>
      <w:r>
        <w:rPr>
          <w:rStyle w:val="WW8Num2z0"/>
          <w:rFonts w:ascii="Verdana" w:hAnsi="Verdana"/>
          <w:color w:val="000000"/>
          <w:sz w:val="18"/>
          <w:szCs w:val="18"/>
        </w:rPr>
        <w:t> </w:t>
      </w:r>
      <w:r>
        <w:rPr>
          <w:rFonts w:ascii="Verdana" w:hAnsi="Verdana"/>
          <w:color w:val="000000"/>
          <w:sz w:val="18"/>
          <w:szCs w:val="18"/>
        </w:rPr>
        <w:t>колебаниями и периодом в 1 год или меньше. Сезонность приводит к замедлению деятельности, а иногда и закрытию организаций. Начало нового цикла требует первоначальных затрат, которые осуществляются за счет денежных средств. Анализ сезонных колебаний выручки от продаж направлен на выявление конфигурации сезонной волны, в том числе в перспективе. В диссертации анализ сезонных колебаний проведен методами простой средней, относительных чисел (величин), скользящей средней и метод аналитического</w:t>
      </w:r>
      <w:r>
        <w:rPr>
          <w:rStyle w:val="WW8Num2z0"/>
          <w:rFonts w:ascii="Verdana" w:hAnsi="Verdana"/>
          <w:color w:val="000000"/>
          <w:sz w:val="18"/>
          <w:szCs w:val="18"/>
        </w:rPr>
        <w:t> </w:t>
      </w:r>
      <w:r>
        <w:rPr>
          <w:rStyle w:val="WW8Num3z0"/>
          <w:rFonts w:ascii="Verdana" w:hAnsi="Verdana"/>
          <w:color w:val="4682B4"/>
          <w:sz w:val="18"/>
          <w:szCs w:val="18"/>
        </w:rPr>
        <w:t>выравнивания</w:t>
      </w:r>
      <w:r>
        <w:rPr>
          <w:rFonts w:ascii="Verdana" w:hAnsi="Verdana"/>
          <w:color w:val="000000"/>
          <w:sz w:val="18"/>
          <w:szCs w:val="18"/>
        </w:rPr>
        <w:t>. Наиболее адекватно сезонную составляющую отображает метод аналитического выравнивания. Результаты анализа сезонных колебаний позволяют с более высокой точностью прогнозировать объем производства и продаж.</w:t>
      </w:r>
    </w:p>
    <w:p w14:paraId="6611B4F7"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Различные сочетания направленности и динамики изменения объема продаж, затрат (ресурсов) и величины их</w:t>
      </w:r>
      <w:r>
        <w:rPr>
          <w:rStyle w:val="WW8Num2z0"/>
          <w:rFonts w:ascii="Verdana" w:hAnsi="Verdana"/>
          <w:color w:val="000000"/>
          <w:sz w:val="18"/>
          <w:szCs w:val="18"/>
        </w:rPr>
        <w:t> </w:t>
      </w:r>
      <w:r>
        <w:rPr>
          <w:rStyle w:val="WW8Num3z0"/>
          <w:rFonts w:ascii="Verdana" w:hAnsi="Verdana"/>
          <w:color w:val="4682B4"/>
          <w:sz w:val="18"/>
          <w:szCs w:val="18"/>
        </w:rPr>
        <w:t>отдачи</w:t>
      </w:r>
      <w:r>
        <w:rPr>
          <w:rStyle w:val="WW8Num2z0"/>
          <w:rFonts w:ascii="Verdana" w:hAnsi="Verdana"/>
          <w:color w:val="000000"/>
          <w:sz w:val="18"/>
          <w:szCs w:val="18"/>
        </w:rPr>
        <w:t> </w:t>
      </w:r>
      <w:r>
        <w:rPr>
          <w:rFonts w:ascii="Verdana" w:hAnsi="Verdana"/>
          <w:color w:val="000000"/>
          <w:sz w:val="18"/>
          <w:szCs w:val="18"/>
        </w:rPr>
        <w:t>определяют в конечном счете финансовое состояние организаций туризма. Исходя из того, что основным финансовым ресурсом организации является</w:t>
      </w:r>
      <w:r>
        <w:rPr>
          <w:rStyle w:val="WW8Num2z0"/>
          <w:rFonts w:ascii="Verdana" w:hAnsi="Verdana"/>
          <w:color w:val="000000"/>
          <w:sz w:val="18"/>
          <w:szCs w:val="18"/>
        </w:rPr>
        <w:t> </w:t>
      </w:r>
      <w:r>
        <w:rPr>
          <w:rStyle w:val="WW8Num3z0"/>
          <w:rFonts w:ascii="Verdana" w:hAnsi="Verdana"/>
          <w:color w:val="4682B4"/>
          <w:sz w:val="18"/>
          <w:szCs w:val="18"/>
        </w:rPr>
        <w:t>выручка</w:t>
      </w:r>
      <w:r>
        <w:rPr>
          <w:rStyle w:val="WW8Num2z0"/>
          <w:rFonts w:ascii="Verdana" w:hAnsi="Verdana"/>
          <w:color w:val="000000"/>
          <w:sz w:val="18"/>
          <w:szCs w:val="18"/>
        </w:rPr>
        <w:t> </w:t>
      </w:r>
      <w:r>
        <w:rPr>
          <w:rFonts w:ascii="Verdana" w:hAnsi="Verdana"/>
          <w:color w:val="000000"/>
          <w:sz w:val="18"/>
          <w:szCs w:val="18"/>
        </w:rPr>
        <w:t>от продажи, автором предложены приведенные ниже факторные модели для определения влияния количественных и качественных показателей деятельности организаций туризма на результат</w:t>
      </w:r>
    </w:p>
    <w:p w14:paraId="50584AB6"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 организаций, осуществляющих</w:t>
      </w:r>
      <w:r>
        <w:rPr>
          <w:rStyle w:val="WW8Num2z0"/>
          <w:rFonts w:ascii="Verdana" w:hAnsi="Verdana"/>
          <w:color w:val="000000"/>
          <w:sz w:val="18"/>
          <w:szCs w:val="18"/>
        </w:rPr>
        <w:t> </w:t>
      </w:r>
      <w:r>
        <w:rPr>
          <w:rStyle w:val="WW8Num3z0"/>
          <w:rFonts w:ascii="Verdana" w:hAnsi="Verdana"/>
          <w:color w:val="4682B4"/>
          <w:sz w:val="18"/>
          <w:szCs w:val="18"/>
        </w:rPr>
        <w:t>туроператорскую</w:t>
      </w:r>
      <w:r>
        <w:rPr>
          <w:rStyle w:val="WW8Num2z0"/>
          <w:rFonts w:ascii="Verdana" w:hAnsi="Verdana"/>
          <w:color w:val="000000"/>
          <w:sz w:val="18"/>
          <w:szCs w:val="18"/>
        </w:rPr>
        <w:t> </w:t>
      </w:r>
      <w:r>
        <w:rPr>
          <w:rFonts w:ascii="Verdana" w:hAnsi="Verdana"/>
          <w:color w:val="000000"/>
          <w:sz w:val="18"/>
          <w:szCs w:val="18"/>
        </w:rPr>
        <w:t>к турагентскую деятельность, разработаны модели, показывающие зависимость финансовых результатов от использования ресурсов.</w:t>
      </w:r>
    </w:p>
    <w:p w14:paraId="6636FFEE"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Использование ресурсного подхода позволяет тесно связать данные</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(внутрихозяйственного) учета и показателей бухгалтерской отчетности, что повысит качество управления финансовым состоянием организаций.</w:t>
      </w:r>
    </w:p>
    <w:p w14:paraId="6705492A"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Устойчивое развитие системы является важным показателем эффективности деятельности организаций. Для обеспечения финансовой устойчивости организаций необходимо установить между основными показателями системы соотношения, . соответствующие правилу «</w:t>
      </w:r>
      <w:r>
        <w:rPr>
          <w:rStyle w:val="WW8Num3z0"/>
          <w:rFonts w:ascii="Verdana" w:hAnsi="Verdana"/>
          <w:color w:val="4682B4"/>
          <w:sz w:val="18"/>
          <w:szCs w:val="18"/>
        </w:rPr>
        <w:t>золотой пропорции</w:t>
      </w:r>
      <w:r>
        <w:rPr>
          <w:rFonts w:ascii="Verdana" w:hAnsi="Verdana"/>
          <w:color w:val="000000"/>
          <w:sz w:val="18"/>
          <w:szCs w:val="18"/>
        </w:rPr>
        <w:t>».</w:t>
      </w:r>
    </w:p>
    <w:p w14:paraId="50D4CC30" w14:textId="77777777" w:rsidR="007A3EC6" w:rsidRDefault="007A3EC6" w:rsidP="007A3EC6">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Согласно имеющейся теории системы устойчивы только внутри диапазона от 1/3 до 2/3 (от 33,3% до 66,6%). Иначе резко возрастает неустойчивость и теряется</w:t>
      </w:r>
      <w:r>
        <w:rPr>
          <w:rStyle w:val="WW8Num2z0"/>
          <w:rFonts w:ascii="Verdana" w:hAnsi="Verdana"/>
          <w:color w:val="000000"/>
          <w:sz w:val="18"/>
          <w:szCs w:val="18"/>
        </w:rPr>
        <w:t> </w:t>
      </w:r>
      <w:r>
        <w:rPr>
          <w:rStyle w:val="WW8Num3z0"/>
          <w:rFonts w:ascii="Verdana" w:hAnsi="Verdana"/>
          <w:color w:val="4682B4"/>
          <w:sz w:val="18"/>
          <w:szCs w:val="18"/>
        </w:rPr>
        <w:t>управляемость</w:t>
      </w:r>
      <w:r>
        <w:rPr>
          <w:rStyle w:val="WW8Num2z0"/>
          <w:rFonts w:ascii="Verdana" w:hAnsi="Verdana"/>
          <w:color w:val="000000"/>
          <w:sz w:val="18"/>
          <w:szCs w:val="18"/>
        </w:rPr>
        <w:t> </w:t>
      </w:r>
      <w:r>
        <w:rPr>
          <w:rFonts w:ascii="Verdana" w:hAnsi="Verdana"/>
          <w:color w:val="000000"/>
          <w:sz w:val="18"/>
          <w:szCs w:val="18"/>
        </w:rPr>
        <w:t>систем. Разработанная автором классификация типов финансовой устойчивости с использованием правила «</w:t>
      </w:r>
      <w:r>
        <w:rPr>
          <w:rStyle w:val="WW8Num3z0"/>
          <w:rFonts w:ascii="Verdana" w:hAnsi="Verdana"/>
          <w:color w:val="4682B4"/>
          <w:sz w:val="18"/>
          <w:szCs w:val="18"/>
        </w:rPr>
        <w:t>золотой пропорции</w:t>
      </w:r>
      <w:r>
        <w:rPr>
          <w:rFonts w:ascii="Verdana" w:hAnsi="Verdana"/>
          <w:color w:val="000000"/>
          <w:sz w:val="18"/>
          <w:szCs w:val="18"/>
        </w:rPr>
        <w:t>». Наличие таких</w:t>
      </w:r>
      <w:r>
        <w:rPr>
          <w:rStyle w:val="WW8Num2z0"/>
          <w:rFonts w:ascii="Verdana" w:hAnsi="Verdana"/>
          <w:color w:val="000000"/>
          <w:sz w:val="18"/>
          <w:szCs w:val="18"/>
        </w:rPr>
        <w:t> </w:t>
      </w:r>
      <w:r>
        <w:rPr>
          <w:rStyle w:val="WW8Num3z0"/>
          <w:rFonts w:ascii="Verdana" w:hAnsi="Verdana"/>
          <w:color w:val="4682B4"/>
          <w:sz w:val="18"/>
          <w:szCs w:val="18"/>
        </w:rPr>
        <w:t>пропорций</w:t>
      </w:r>
      <w:r>
        <w:rPr>
          <w:rStyle w:val="WW8Num2z0"/>
          <w:rFonts w:ascii="Verdana" w:hAnsi="Verdana"/>
          <w:color w:val="000000"/>
          <w:sz w:val="18"/>
          <w:szCs w:val="18"/>
        </w:rPr>
        <w:t> </w:t>
      </w:r>
      <w:r>
        <w:rPr>
          <w:rFonts w:ascii="Verdana" w:hAnsi="Verdana"/>
          <w:color w:val="000000"/>
          <w:sz w:val="18"/>
          <w:szCs w:val="18"/>
        </w:rPr>
        <w:t>является индикатором финансовой устойчивости функционирования организаций туризма</w:t>
      </w:r>
    </w:p>
    <w:p w14:paraId="0EAA37EA" w14:textId="77777777" w:rsidR="007A3EC6" w:rsidRDefault="007A3EC6" w:rsidP="007A3EC6">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Бабичева, Надежда Эвальдовна, 2006 год</w:t>
      </w:r>
    </w:p>
    <w:p w14:paraId="332FC3C1"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Законодательные акты, инструкции и положения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и отчетности</w:t>
      </w:r>
    </w:p>
    <w:p w14:paraId="4A75A259"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Гражданский кодекс РФ (часть вторая) от 26.01.1996 № 14-ФЗ.</w:t>
      </w:r>
    </w:p>
    <w:p w14:paraId="1DE20501"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Налоговый кодекс РФ (часть вторая) от 05.08.2000 № 117-ФЗ.</w:t>
      </w:r>
    </w:p>
    <w:p w14:paraId="02E6B495"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Закон РФ от 17.02.1992 № 2300-1 «О защите прав</w:t>
      </w:r>
      <w:r>
        <w:rPr>
          <w:rStyle w:val="WW8Num2z0"/>
          <w:rFonts w:ascii="Verdana" w:hAnsi="Verdana"/>
          <w:color w:val="000000"/>
          <w:sz w:val="18"/>
          <w:szCs w:val="18"/>
        </w:rPr>
        <w:t> </w:t>
      </w:r>
      <w:r>
        <w:rPr>
          <w:rStyle w:val="WW8Num3z0"/>
          <w:rFonts w:ascii="Verdana" w:hAnsi="Verdana"/>
          <w:color w:val="4682B4"/>
          <w:sz w:val="18"/>
          <w:szCs w:val="18"/>
        </w:rPr>
        <w:t>потребителей</w:t>
      </w:r>
      <w:r>
        <w:rPr>
          <w:rFonts w:ascii="Verdana" w:hAnsi="Verdana"/>
          <w:color w:val="000000"/>
          <w:sz w:val="18"/>
          <w:szCs w:val="18"/>
        </w:rPr>
        <w:t>» (ред. от 21.12.2004).</w:t>
      </w:r>
    </w:p>
    <w:p w14:paraId="67AA7AF6"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 Федеральный закон РФ «Об основах</w:t>
      </w:r>
      <w:r>
        <w:rPr>
          <w:rStyle w:val="WW8Num2z0"/>
          <w:rFonts w:ascii="Verdana" w:hAnsi="Verdana"/>
          <w:color w:val="000000"/>
          <w:sz w:val="18"/>
          <w:szCs w:val="18"/>
        </w:rPr>
        <w:t> </w:t>
      </w:r>
      <w:r>
        <w:rPr>
          <w:rStyle w:val="WW8Num3z0"/>
          <w:rFonts w:ascii="Verdana" w:hAnsi="Verdana"/>
          <w:color w:val="4682B4"/>
          <w:sz w:val="18"/>
          <w:szCs w:val="18"/>
        </w:rPr>
        <w:t>туристской</w:t>
      </w:r>
      <w:r>
        <w:rPr>
          <w:rStyle w:val="WW8Num2z0"/>
          <w:rFonts w:ascii="Verdana" w:hAnsi="Verdana"/>
          <w:color w:val="000000"/>
          <w:sz w:val="18"/>
          <w:szCs w:val="18"/>
        </w:rPr>
        <w:t> </w:t>
      </w:r>
      <w:r>
        <w:rPr>
          <w:rFonts w:ascii="Verdana" w:hAnsi="Verdana"/>
          <w:color w:val="000000"/>
          <w:sz w:val="18"/>
          <w:szCs w:val="18"/>
        </w:rPr>
        <w:t xml:space="preserve">деятельности в Российской Федерации» от 04.10.1996 года № 132-Ф3 (в ред. Федеральных законов от 10.01.2003 № 15-ФЗ, от 22.08.2004 № </w:t>
      </w:r>
      <w:r>
        <w:rPr>
          <w:rFonts w:ascii="Verdana" w:hAnsi="Verdana"/>
          <w:color w:val="000000"/>
          <w:sz w:val="18"/>
          <w:szCs w:val="18"/>
        </w:rPr>
        <w:lastRenderedPageBreak/>
        <w:t>122-ФЗ).</w:t>
      </w:r>
    </w:p>
    <w:p w14:paraId="123C3079"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Федеральный закон от 21.11.1996 №129-ФЗ «О</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(с изменениями от 23 июля 1998 г., 28 марта, 31 декабря 2002 г., 10 января, 8 мая, 30 июня 2003 г.).</w:t>
      </w:r>
    </w:p>
    <w:p w14:paraId="2A1C5B2A"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 Федеральный закон РФ от 08.01.98 № 6-ФЗ «О несостоятельности (</w:t>
      </w:r>
      <w:r>
        <w:rPr>
          <w:rStyle w:val="WW8Num3z0"/>
          <w:rFonts w:ascii="Verdana" w:hAnsi="Verdana"/>
          <w:color w:val="4682B4"/>
          <w:sz w:val="18"/>
          <w:szCs w:val="18"/>
        </w:rPr>
        <w:t>банкротстве</w:t>
      </w:r>
      <w:r>
        <w:rPr>
          <w:rFonts w:ascii="Verdana" w:hAnsi="Verdana"/>
          <w:color w:val="000000"/>
          <w:sz w:val="18"/>
          <w:szCs w:val="18"/>
        </w:rPr>
        <w:t>)».</w:t>
      </w:r>
    </w:p>
    <w:p w14:paraId="1CE21F7E"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 Федеральный закон РФ «</w:t>
      </w:r>
      <w:r>
        <w:rPr>
          <w:rStyle w:val="WW8Num3z0"/>
          <w:rFonts w:ascii="Verdana" w:hAnsi="Verdana"/>
          <w:color w:val="4682B4"/>
          <w:sz w:val="18"/>
          <w:szCs w:val="18"/>
        </w:rPr>
        <w:t>О несостоятельности (банкротстве)</w:t>
      </w:r>
      <w:r>
        <w:rPr>
          <w:rFonts w:ascii="Verdana" w:hAnsi="Verdana"/>
          <w:color w:val="000000"/>
          <w:sz w:val="18"/>
          <w:szCs w:val="18"/>
        </w:rPr>
        <w:t>» № 127-ФЗ 27 сентября 2002 года (в ред. Федеральных законов от 22.08.2004 № 122-ФЗ, от 29.12.2004 № 192-ФЗ, от 31.12.2004 № 220-ФЗ, от 24.10.2005 № 133-Ф3).</w:t>
      </w:r>
    </w:p>
    <w:p w14:paraId="29DEF852"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Постановление Правительства РФ от 20.05.95г. № 498 «О некоторых мерах по реализации законодательства о признании несостоятельности (банкротстве) предприятия».</w:t>
      </w:r>
    </w:p>
    <w:p w14:paraId="69E92991"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Постановление Правительства РФ от 15.04.2003 № 218 «О порядке предъявления требований по</w:t>
      </w:r>
      <w:r>
        <w:rPr>
          <w:rStyle w:val="WW8Num2z0"/>
          <w:rFonts w:ascii="Verdana" w:hAnsi="Verdana"/>
          <w:color w:val="000000"/>
          <w:sz w:val="18"/>
          <w:szCs w:val="18"/>
        </w:rPr>
        <w:t> </w:t>
      </w:r>
      <w:r>
        <w:rPr>
          <w:rStyle w:val="WW8Num3z0"/>
          <w:rFonts w:ascii="Verdana" w:hAnsi="Verdana"/>
          <w:color w:val="4682B4"/>
          <w:sz w:val="18"/>
          <w:szCs w:val="18"/>
        </w:rPr>
        <w:t>обязательствам</w:t>
      </w:r>
      <w:r>
        <w:rPr>
          <w:rStyle w:val="WW8Num2z0"/>
          <w:rFonts w:ascii="Verdana" w:hAnsi="Verdana"/>
          <w:color w:val="000000"/>
          <w:sz w:val="18"/>
          <w:szCs w:val="18"/>
        </w:rPr>
        <w:t> </w:t>
      </w:r>
      <w:r>
        <w:rPr>
          <w:rFonts w:ascii="Verdana" w:hAnsi="Verdana"/>
          <w:color w:val="000000"/>
          <w:sz w:val="18"/>
          <w:szCs w:val="18"/>
        </w:rPr>
        <w:t>перед Российской Федерацией в делах о банкротстве и в процедурах</w:t>
      </w:r>
      <w:r>
        <w:rPr>
          <w:rStyle w:val="WW8Num2z0"/>
          <w:rFonts w:ascii="Verdana" w:hAnsi="Verdana"/>
          <w:color w:val="000000"/>
          <w:sz w:val="18"/>
          <w:szCs w:val="18"/>
        </w:rPr>
        <w:t> </w:t>
      </w:r>
      <w:r>
        <w:rPr>
          <w:rStyle w:val="WW8Num3z0"/>
          <w:rFonts w:ascii="Verdana" w:hAnsi="Verdana"/>
          <w:color w:val="4682B4"/>
          <w:sz w:val="18"/>
          <w:szCs w:val="18"/>
        </w:rPr>
        <w:t>банкротства</w:t>
      </w:r>
      <w:r>
        <w:rPr>
          <w:rFonts w:ascii="Verdana" w:hAnsi="Verdana"/>
          <w:color w:val="000000"/>
          <w:sz w:val="18"/>
          <w:szCs w:val="18"/>
        </w:rPr>
        <w:t>».</w:t>
      </w:r>
    </w:p>
    <w:p w14:paraId="30ECA054"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Постановление Правительства РФ от 25 июня 2003 г. № 367 «</w:t>
      </w:r>
      <w:r>
        <w:rPr>
          <w:rStyle w:val="WW8Num3z0"/>
          <w:rFonts w:ascii="Verdana" w:hAnsi="Verdana"/>
          <w:color w:val="4682B4"/>
          <w:sz w:val="18"/>
          <w:szCs w:val="18"/>
        </w:rPr>
        <w:t>Об утверждении Правил проведения арбитражным управляющими финансового анализа</w:t>
      </w:r>
      <w:r>
        <w:rPr>
          <w:rFonts w:ascii="Verdana" w:hAnsi="Verdana"/>
          <w:color w:val="000000"/>
          <w:sz w:val="18"/>
          <w:szCs w:val="18"/>
        </w:rPr>
        <w:t>».</w:t>
      </w:r>
    </w:p>
    <w:p w14:paraId="00CF8BA3"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Постановление Правительства РФ от 21.12.2005 № 792 «Об организации проведения учета и анализа финансового состояния</w:t>
      </w:r>
      <w:r>
        <w:rPr>
          <w:rStyle w:val="WW8Num2z0"/>
          <w:rFonts w:ascii="Verdana" w:hAnsi="Verdana"/>
          <w:color w:val="000000"/>
          <w:sz w:val="18"/>
          <w:szCs w:val="18"/>
        </w:rPr>
        <w:t> </w:t>
      </w:r>
      <w:r>
        <w:rPr>
          <w:rStyle w:val="WW8Num3z0"/>
          <w:rFonts w:ascii="Verdana" w:hAnsi="Verdana"/>
          <w:color w:val="4682B4"/>
          <w:sz w:val="18"/>
          <w:szCs w:val="18"/>
        </w:rPr>
        <w:t>стратегических</w:t>
      </w:r>
      <w:r>
        <w:rPr>
          <w:rStyle w:val="WW8Num2z0"/>
          <w:rFonts w:ascii="Verdana" w:hAnsi="Verdana"/>
          <w:color w:val="000000"/>
          <w:sz w:val="18"/>
          <w:szCs w:val="18"/>
        </w:rPr>
        <w:t> </w:t>
      </w:r>
      <w:r>
        <w:rPr>
          <w:rFonts w:ascii="Verdana" w:hAnsi="Verdana"/>
          <w:color w:val="000000"/>
          <w:sz w:val="18"/>
          <w:szCs w:val="18"/>
        </w:rPr>
        <w:t>предприятий и организаций и их</w:t>
      </w:r>
      <w:r>
        <w:rPr>
          <w:rStyle w:val="WW8Num2z0"/>
          <w:rFonts w:ascii="Verdana" w:hAnsi="Verdana"/>
          <w:color w:val="000000"/>
          <w:sz w:val="18"/>
          <w:szCs w:val="18"/>
        </w:rPr>
        <w:t> </w:t>
      </w:r>
      <w:r>
        <w:rPr>
          <w:rStyle w:val="WW8Num3z0"/>
          <w:rFonts w:ascii="Verdana" w:hAnsi="Verdana"/>
          <w:color w:val="4682B4"/>
          <w:sz w:val="18"/>
          <w:szCs w:val="18"/>
        </w:rPr>
        <w:t>платежеспособности</w:t>
      </w:r>
      <w:r>
        <w:rPr>
          <w:rFonts w:ascii="Verdana" w:hAnsi="Verdana"/>
          <w:color w:val="000000"/>
          <w:sz w:val="18"/>
          <w:szCs w:val="18"/>
        </w:rPr>
        <w:t>».</w:t>
      </w:r>
    </w:p>
    <w:p w14:paraId="352CACE1"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Распоряжением Правительства РФ от 11.07.2002 № 954-р «Об утверждении концепция развития</w:t>
      </w:r>
      <w:r>
        <w:rPr>
          <w:rStyle w:val="WW8Num2z0"/>
          <w:rFonts w:ascii="Verdana" w:hAnsi="Verdana"/>
          <w:color w:val="000000"/>
          <w:sz w:val="18"/>
          <w:szCs w:val="18"/>
        </w:rPr>
        <w:t> </w:t>
      </w:r>
      <w:r>
        <w:rPr>
          <w:rStyle w:val="WW8Num3z0"/>
          <w:rFonts w:ascii="Verdana" w:hAnsi="Verdana"/>
          <w:color w:val="4682B4"/>
          <w:sz w:val="18"/>
          <w:szCs w:val="18"/>
        </w:rPr>
        <w:t>туризма</w:t>
      </w:r>
      <w:r>
        <w:rPr>
          <w:rStyle w:val="WW8Num2z0"/>
          <w:rFonts w:ascii="Verdana" w:hAnsi="Verdana"/>
          <w:color w:val="000000"/>
          <w:sz w:val="18"/>
          <w:szCs w:val="18"/>
        </w:rPr>
        <w:t> </w:t>
      </w:r>
      <w:r>
        <w:rPr>
          <w:rFonts w:ascii="Verdana" w:hAnsi="Verdana"/>
          <w:color w:val="000000"/>
          <w:sz w:val="18"/>
          <w:szCs w:val="18"/>
        </w:rPr>
        <w:t>в Российской Федерации на период до 2005 года».</w:t>
      </w:r>
    </w:p>
    <w:p w14:paraId="0DF10437"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Постановление</w:t>
      </w:r>
      <w:r>
        <w:rPr>
          <w:rStyle w:val="WW8Num2z0"/>
          <w:rFonts w:ascii="Verdana" w:hAnsi="Verdana"/>
          <w:color w:val="000000"/>
          <w:sz w:val="18"/>
          <w:szCs w:val="18"/>
        </w:rPr>
        <w:t> </w:t>
      </w:r>
      <w:r>
        <w:rPr>
          <w:rStyle w:val="WW8Num3z0"/>
          <w:rFonts w:ascii="Verdana" w:hAnsi="Verdana"/>
          <w:color w:val="4682B4"/>
          <w:sz w:val="18"/>
          <w:szCs w:val="18"/>
        </w:rPr>
        <w:t>Росстата</w:t>
      </w:r>
      <w:r>
        <w:rPr>
          <w:rStyle w:val="WW8Num2z0"/>
          <w:rFonts w:ascii="Verdana" w:hAnsi="Verdana"/>
          <w:color w:val="000000"/>
          <w:sz w:val="18"/>
          <w:szCs w:val="18"/>
        </w:rPr>
        <w:t> </w:t>
      </w:r>
      <w:r>
        <w:rPr>
          <w:rFonts w:ascii="Verdana" w:hAnsi="Verdana"/>
          <w:color w:val="000000"/>
          <w:sz w:val="18"/>
          <w:szCs w:val="18"/>
        </w:rPr>
        <w:t>от 05.08.2005 № 57 «Об утверждении статистического</w:t>
      </w:r>
      <w:r>
        <w:rPr>
          <w:rStyle w:val="WW8Num2z0"/>
          <w:rFonts w:ascii="Verdana" w:hAnsi="Verdana"/>
          <w:color w:val="000000"/>
          <w:sz w:val="18"/>
          <w:szCs w:val="18"/>
        </w:rPr>
        <w:t> </w:t>
      </w:r>
      <w:r>
        <w:rPr>
          <w:rStyle w:val="WW8Num3z0"/>
          <w:rFonts w:ascii="Verdana" w:hAnsi="Verdana"/>
          <w:color w:val="4682B4"/>
          <w:sz w:val="18"/>
          <w:szCs w:val="18"/>
        </w:rPr>
        <w:t>инструментария</w:t>
      </w:r>
      <w:r>
        <w:rPr>
          <w:rStyle w:val="WW8Num2z0"/>
          <w:rFonts w:ascii="Verdana" w:hAnsi="Verdana"/>
          <w:color w:val="000000"/>
          <w:sz w:val="18"/>
          <w:szCs w:val="18"/>
        </w:rPr>
        <w:t> </w:t>
      </w:r>
      <w:r>
        <w:rPr>
          <w:rFonts w:ascii="Verdana" w:hAnsi="Verdana"/>
          <w:color w:val="000000"/>
          <w:sz w:val="18"/>
          <w:szCs w:val="18"/>
        </w:rPr>
        <w:t>для организации статистического наблюдения за деятельностью в сфере оказания услуг населению и правонарушениями в сфере экономики на 2006 год».</w:t>
      </w:r>
    </w:p>
    <w:p w14:paraId="723B741A"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 Приказ</w:t>
      </w:r>
      <w:r>
        <w:rPr>
          <w:rStyle w:val="WW8Num2z0"/>
          <w:rFonts w:ascii="Verdana" w:hAnsi="Verdana"/>
          <w:color w:val="000000"/>
          <w:sz w:val="18"/>
          <w:szCs w:val="18"/>
        </w:rPr>
        <w:t> </w:t>
      </w:r>
      <w:r>
        <w:rPr>
          <w:rStyle w:val="WW8Num3z0"/>
          <w:rFonts w:ascii="Verdana" w:hAnsi="Verdana"/>
          <w:color w:val="4682B4"/>
          <w:sz w:val="18"/>
          <w:szCs w:val="18"/>
        </w:rPr>
        <w:t>Минфина</w:t>
      </w:r>
      <w:r>
        <w:rPr>
          <w:rStyle w:val="WW8Num2z0"/>
          <w:rFonts w:ascii="Verdana" w:hAnsi="Verdana"/>
          <w:color w:val="000000"/>
          <w:sz w:val="18"/>
          <w:szCs w:val="18"/>
        </w:rPr>
        <w:t> </w:t>
      </w:r>
      <w:r>
        <w:rPr>
          <w:rFonts w:ascii="Verdana" w:hAnsi="Verdana"/>
          <w:color w:val="000000"/>
          <w:sz w:val="18"/>
          <w:szCs w:val="18"/>
        </w:rPr>
        <w:t>РФ от 13.06.1995 №49 «Об утверждении методических указаний по</w:t>
      </w:r>
      <w:r>
        <w:rPr>
          <w:rStyle w:val="WW8Num2z0"/>
          <w:rFonts w:ascii="Verdana" w:hAnsi="Verdana"/>
          <w:color w:val="000000"/>
          <w:sz w:val="18"/>
          <w:szCs w:val="18"/>
        </w:rPr>
        <w:t> </w:t>
      </w:r>
      <w:r>
        <w:rPr>
          <w:rStyle w:val="WW8Num3z0"/>
          <w:rFonts w:ascii="Verdana" w:hAnsi="Verdana"/>
          <w:color w:val="4682B4"/>
          <w:sz w:val="18"/>
          <w:szCs w:val="18"/>
        </w:rPr>
        <w:t>инвентаризации</w:t>
      </w:r>
      <w:r>
        <w:rPr>
          <w:rStyle w:val="WW8Num2z0"/>
          <w:rFonts w:ascii="Verdana" w:hAnsi="Verdana"/>
          <w:color w:val="000000"/>
          <w:sz w:val="18"/>
          <w:szCs w:val="18"/>
        </w:rPr>
        <w:t> </w:t>
      </w:r>
      <w:r>
        <w:rPr>
          <w:rFonts w:ascii="Verdana" w:hAnsi="Verdana"/>
          <w:color w:val="000000"/>
          <w:sz w:val="18"/>
          <w:szCs w:val="18"/>
        </w:rPr>
        <w:t>имущества и финансовых обязательств».</w:t>
      </w:r>
    </w:p>
    <w:p w14:paraId="6DE201E4"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 Приказ Минфина РФ от 29.07.1998 № 34н «Об утверждении положения по ведению</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 бухгалтерской отчетности в Российской Федерации» (ред. от 24.03.2000, с изм. от 23.08.2000).</w:t>
      </w:r>
    </w:p>
    <w:p w14:paraId="126F7467"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 Приказ Минфина РФ от 09.12.1998 № 60н «Об утверждении положения по бухгалтерскому учету «</w:t>
      </w:r>
      <w:r>
        <w:rPr>
          <w:rStyle w:val="WW8Num3z0"/>
          <w:rFonts w:ascii="Verdana" w:hAnsi="Verdana"/>
          <w:color w:val="4682B4"/>
          <w:sz w:val="18"/>
          <w:szCs w:val="18"/>
        </w:rPr>
        <w:t>Учетная</w:t>
      </w:r>
      <w:r>
        <w:rPr>
          <w:rStyle w:val="WW8Num2z0"/>
          <w:rFonts w:ascii="Verdana" w:hAnsi="Verdana"/>
          <w:color w:val="000000"/>
          <w:sz w:val="18"/>
          <w:szCs w:val="18"/>
        </w:rPr>
        <w:t> </w:t>
      </w:r>
      <w:r>
        <w:rPr>
          <w:rFonts w:ascii="Verdana" w:hAnsi="Verdana"/>
          <w:color w:val="000000"/>
          <w:sz w:val="18"/>
          <w:szCs w:val="18"/>
        </w:rPr>
        <w:t>политика организации» ПБУ 1/98" (ред. от 30.12.1999).</w:t>
      </w:r>
    </w:p>
    <w:p w14:paraId="58D14E89"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 Приказ Минфина РФ от 06.05.1999 № 32н «Об утверждении положения по бухгалтерскому учету «</w:t>
      </w:r>
      <w:r>
        <w:rPr>
          <w:rStyle w:val="WW8Num3z0"/>
          <w:rFonts w:ascii="Verdana" w:hAnsi="Verdana"/>
          <w:color w:val="4682B4"/>
          <w:sz w:val="18"/>
          <w:szCs w:val="18"/>
        </w:rPr>
        <w:t>Доходы организации</w:t>
      </w: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ПБУ</w:t>
      </w:r>
      <w:r>
        <w:rPr>
          <w:rStyle w:val="WW8Num2z0"/>
          <w:rFonts w:ascii="Verdana" w:hAnsi="Verdana"/>
          <w:color w:val="000000"/>
          <w:sz w:val="18"/>
          <w:szCs w:val="18"/>
        </w:rPr>
        <w:t> </w:t>
      </w:r>
      <w:r>
        <w:rPr>
          <w:rFonts w:ascii="Verdana" w:hAnsi="Verdana"/>
          <w:color w:val="000000"/>
          <w:sz w:val="18"/>
          <w:szCs w:val="18"/>
        </w:rPr>
        <w:t>9/99» (ред. от 30.03.2001).</w:t>
      </w:r>
    </w:p>
    <w:p w14:paraId="70BEC3AB"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 Приказ Минфина РФ от 06.05.1999 № ЗЗн «Об утверждении положения по бухгалтерскому учету «</w:t>
      </w:r>
      <w:r>
        <w:rPr>
          <w:rStyle w:val="WW8Num3z0"/>
          <w:rFonts w:ascii="Verdana" w:hAnsi="Verdana"/>
          <w:color w:val="4682B4"/>
          <w:sz w:val="18"/>
          <w:szCs w:val="18"/>
        </w:rPr>
        <w:t>Расходы организации</w:t>
      </w:r>
      <w:r>
        <w:rPr>
          <w:rFonts w:ascii="Verdana" w:hAnsi="Verdana"/>
          <w:color w:val="000000"/>
          <w:sz w:val="18"/>
          <w:szCs w:val="18"/>
        </w:rPr>
        <w:t>» ПБУ 10/99» (ред. от 30.03.2001).</w:t>
      </w:r>
    </w:p>
    <w:p w14:paraId="61657885"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 Приказ Минфина РФ от 06.07.1999 № 43н «Об утверждении положения по бухгалтерскому учету «</w:t>
      </w:r>
      <w:r>
        <w:rPr>
          <w:rStyle w:val="WW8Num3z0"/>
          <w:rFonts w:ascii="Verdana" w:hAnsi="Verdana"/>
          <w:color w:val="4682B4"/>
          <w:sz w:val="18"/>
          <w:szCs w:val="18"/>
        </w:rPr>
        <w:t>Бухгалтерская</w:t>
      </w:r>
      <w:r>
        <w:rPr>
          <w:rStyle w:val="WW8Num2z0"/>
          <w:rFonts w:ascii="Verdana" w:hAnsi="Verdana"/>
          <w:color w:val="000000"/>
          <w:sz w:val="18"/>
          <w:szCs w:val="18"/>
        </w:rPr>
        <w:t> </w:t>
      </w:r>
      <w:r>
        <w:rPr>
          <w:rFonts w:ascii="Verdana" w:hAnsi="Verdana"/>
          <w:color w:val="000000"/>
          <w:sz w:val="18"/>
          <w:szCs w:val="18"/>
        </w:rPr>
        <w:t>отчетность организации» (ПБУ 4/99)».</w:t>
      </w:r>
    </w:p>
    <w:p w14:paraId="0CCD7AD5"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Приказ Минфина РФ от 10.01.2000 № 2н «Об утверждении положения по бухгалтерскому учету «Учет</w:t>
      </w:r>
      <w:r>
        <w:rPr>
          <w:rStyle w:val="WW8Num2z0"/>
          <w:rFonts w:ascii="Verdana" w:hAnsi="Verdana"/>
          <w:color w:val="000000"/>
          <w:sz w:val="18"/>
          <w:szCs w:val="18"/>
        </w:rPr>
        <w:t> </w:t>
      </w:r>
      <w:r>
        <w:rPr>
          <w:rStyle w:val="WW8Num3z0"/>
          <w:rFonts w:ascii="Verdana" w:hAnsi="Verdana"/>
          <w:color w:val="4682B4"/>
          <w:sz w:val="18"/>
          <w:szCs w:val="18"/>
        </w:rPr>
        <w:t>активов</w:t>
      </w:r>
      <w:r>
        <w:rPr>
          <w:rStyle w:val="WW8Num2z0"/>
          <w:rFonts w:ascii="Verdana" w:hAnsi="Verdana"/>
          <w:color w:val="000000"/>
          <w:sz w:val="18"/>
          <w:szCs w:val="18"/>
        </w:rPr>
        <w:t> </w:t>
      </w:r>
      <w:r>
        <w:rPr>
          <w:rFonts w:ascii="Verdana" w:hAnsi="Verdana"/>
          <w:color w:val="000000"/>
          <w:sz w:val="18"/>
          <w:szCs w:val="18"/>
        </w:rPr>
        <w:t>и обязательств, стоимость которых выражена в иностранной</w:t>
      </w:r>
      <w:r>
        <w:rPr>
          <w:rStyle w:val="WW8Num2z0"/>
          <w:rFonts w:ascii="Verdana" w:hAnsi="Verdana"/>
          <w:color w:val="000000"/>
          <w:sz w:val="18"/>
          <w:szCs w:val="18"/>
        </w:rPr>
        <w:t> </w:t>
      </w:r>
      <w:r>
        <w:rPr>
          <w:rStyle w:val="WW8Num3z0"/>
          <w:rFonts w:ascii="Verdana" w:hAnsi="Verdana"/>
          <w:color w:val="4682B4"/>
          <w:sz w:val="18"/>
          <w:szCs w:val="18"/>
        </w:rPr>
        <w:t>валюте</w:t>
      </w:r>
      <w:r>
        <w:rPr>
          <w:rFonts w:ascii="Verdana" w:hAnsi="Verdana"/>
          <w:color w:val="000000"/>
          <w:sz w:val="18"/>
          <w:szCs w:val="18"/>
        </w:rPr>
        <w:t>» ПБУ 3/2000».</w:t>
      </w:r>
    </w:p>
    <w:p w14:paraId="41EE022A"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Приказ Минфина РФ от 16.10.2000 № 91 н «Об утверждении положения по бухгалтерскому учету «Учет</w:t>
      </w:r>
      <w:r>
        <w:rPr>
          <w:rStyle w:val="WW8Num2z0"/>
          <w:rFonts w:ascii="Verdana" w:hAnsi="Verdana"/>
          <w:color w:val="000000"/>
          <w:sz w:val="18"/>
          <w:szCs w:val="18"/>
        </w:rPr>
        <w:t> </w:t>
      </w:r>
      <w:r>
        <w:rPr>
          <w:rStyle w:val="WW8Num3z0"/>
          <w:rFonts w:ascii="Verdana" w:hAnsi="Verdana"/>
          <w:color w:val="4682B4"/>
          <w:sz w:val="18"/>
          <w:szCs w:val="18"/>
        </w:rPr>
        <w:t>нематериальных</w:t>
      </w:r>
      <w:r>
        <w:rPr>
          <w:rStyle w:val="WW8Num2z0"/>
          <w:rFonts w:ascii="Verdana" w:hAnsi="Verdana"/>
          <w:color w:val="000000"/>
          <w:sz w:val="18"/>
          <w:szCs w:val="18"/>
        </w:rPr>
        <w:t> </w:t>
      </w:r>
      <w:r>
        <w:rPr>
          <w:rFonts w:ascii="Verdana" w:hAnsi="Verdana"/>
          <w:color w:val="000000"/>
          <w:sz w:val="18"/>
          <w:szCs w:val="18"/>
        </w:rPr>
        <w:t>активов» ПБУ 14/2000».</w:t>
      </w:r>
    </w:p>
    <w:p w14:paraId="62D5D55B"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Приказ Минфина РФ от 31.10.2000 №94н «Об утверждении Плана счетов бухгалтерского учета финансово-хозяйственной деятельности предприятий и организаций и инструкции по его применению» (в ред.07.05.2003).</w:t>
      </w:r>
    </w:p>
    <w:p w14:paraId="4066E491"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 Приказ Минфина РФ от 30.03.2001 № 26н «Об утверждении положения по бухгалтерскому учету «</w:t>
      </w:r>
      <w:r>
        <w:rPr>
          <w:rStyle w:val="WW8Num3z0"/>
          <w:rFonts w:ascii="Verdana" w:hAnsi="Verdana"/>
          <w:color w:val="4682B4"/>
          <w:sz w:val="18"/>
          <w:szCs w:val="18"/>
        </w:rPr>
        <w:t>Учет основных средств</w:t>
      </w:r>
      <w:r>
        <w:rPr>
          <w:rFonts w:ascii="Verdana" w:hAnsi="Verdana"/>
          <w:color w:val="000000"/>
          <w:sz w:val="18"/>
          <w:szCs w:val="18"/>
        </w:rPr>
        <w:t>» ПБУ 6/01» (ред. от 12.12.2005).</w:t>
      </w:r>
    </w:p>
    <w:p w14:paraId="465B66B7"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 Приказ Минфина РФ от 09.06.2001 № 44н «Об утверждении положения по бухгалтерскому учету «Учет материально-производственных</w:t>
      </w:r>
      <w:r>
        <w:rPr>
          <w:rStyle w:val="WW8Num2z0"/>
          <w:rFonts w:ascii="Verdana" w:hAnsi="Verdana"/>
          <w:color w:val="000000"/>
          <w:sz w:val="18"/>
          <w:szCs w:val="18"/>
        </w:rPr>
        <w:t> </w:t>
      </w:r>
      <w:r>
        <w:rPr>
          <w:rStyle w:val="WW8Num3z0"/>
          <w:rFonts w:ascii="Verdana" w:hAnsi="Verdana"/>
          <w:color w:val="4682B4"/>
          <w:sz w:val="18"/>
          <w:szCs w:val="18"/>
        </w:rPr>
        <w:t>запасов</w:t>
      </w:r>
      <w:r>
        <w:rPr>
          <w:rFonts w:ascii="Verdana" w:hAnsi="Verdana"/>
          <w:color w:val="000000"/>
          <w:sz w:val="18"/>
          <w:szCs w:val="18"/>
        </w:rPr>
        <w:t>» ПБУ 5/01».</w:t>
      </w:r>
    </w:p>
    <w:p w14:paraId="3B8064BB"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 Приказ Минфина РФ от 02.08.2001 № 60н «Об утверждении положения по бухгалтерскому учету «Учет</w:t>
      </w:r>
      <w:r>
        <w:rPr>
          <w:rStyle w:val="WW8Num2z0"/>
          <w:rFonts w:ascii="Verdana" w:hAnsi="Verdana"/>
          <w:color w:val="000000"/>
          <w:sz w:val="18"/>
          <w:szCs w:val="18"/>
        </w:rPr>
        <w:t> </w:t>
      </w:r>
      <w:r>
        <w:rPr>
          <w:rStyle w:val="WW8Num3z0"/>
          <w:rFonts w:ascii="Verdana" w:hAnsi="Verdana"/>
          <w:color w:val="4682B4"/>
          <w:sz w:val="18"/>
          <w:szCs w:val="18"/>
        </w:rPr>
        <w:t>займов</w:t>
      </w:r>
      <w:r>
        <w:rPr>
          <w:rStyle w:val="WW8Num2z0"/>
          <w:rFonts w:ascii="Verdana" w:hAnsi="Verdana"/>
          <w:color w:val="000000"/>
          <w:sz w:val="18"/>
          <w:szCs w:val="18"/>
        </w:rPr>
        <w:t> </w:t>
      </w:r>
      <w:r>
        <w:rPr>
          <w:rFonts w:ascii="Verdana" w:hAnsi="Verdana"/>
          <w:color w:val="000000"/>
          <w:sz w:val="18"/>
          <w:szCs w:val="18"/>
        </w:rPr>
        <w:t>и кредитов и затрат по их</w:t>
      </w:r>
      <w:r>
        <w:rPr>
          <w:rStyle w:val="WW8Num2z0"/>
          <w:rFonts w:ascii="Verdana" w:hAnsi="Verdana"/>
          <w:color w:val="000000"/>
          <w:sz w:val="18"/>
          <w:szCs w:val="18"/>
        </w:rPr>
        <w:t> </w:t>
      </w:r>
      <w:r>
        <w:rPr>
          <w:rStyle w:val="WW8Num3z0"/>
          <w:rFonts w:ascii="Verdana" w:hAnsi="Verdana"/>
          <w:color w:val="4682B4"/>
          <w:sz w:val="18"/>
          <w:szCs w:val="18"/>
        </w:rPr>
        <w:t>обслуживанию</w:t>
      </w:r>
      <w:r>
        <w:rPr>
          <w:rFonts w:ascii="Verdana" w:hAnsi="Verdana"/>
          <w:color w:val="000000"/>
          <w:sz w:val="18"/>
          <w:szCs w:val="18"/>
        </w:rPr>
        <w:t>» (ПБУ 15/01)».</w:t>
      </w:r>
    </w:p>
    <w:p w14:paraId="47A52323"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 Приказ Минфина РФ от 19.11.2002 № 114н «Об утверждении положения по бухгалтерскому учету «Учет расчетов по</w:t>
      </w:r>
      <w:r>
        <w:rPr>
          <w:rStyle w:val="WW8Num2z0"/>
          <w:rFonts w:ascii="Verdana" w:hAnsi="Verdana"/>
          <w:color w:val="000000"/>
          <w:sz w:val="18"/>
          <w:szCs w:val="18"/>
        </w:rPr>
        <w:t> </w:t>
      </w:r>
      <w:r>
        <w:rPr>
          <w:rStyle w:val="WW8Num3z0"/>
          <w:rFonts w:ascii="Verdana" w:hAnsi="Verdana"/>
          <w:color w:val="4682B4"/>
          <w:sz w:val="18"/>
          <w:szCs w:val="18"/>
        </w:rPr>
        <w:t>налогу</w:t>
      </w:r>
      <w:r>
        <w:rPr>
          <w:rStyle w:val="WW8Num2z0"/>
          <w:rFonts w:ascii="Verdana" w:hAnsi="Verdana"/>
          <w:color w:val="000000"/>
          <w:sz w:val="18"/>
          <w:szCs w:val="18"/>
        </w:rPr>
        <w:t> </w:t>
      </w:r>
      <w:r>
        <w:rPr>
          <w:rFonts w:ascii="Verdana" w:hAnsi="Verdana"/>
          <w:color w:val="000000"/>
          <w:sz w:val="18"/>
          <w:szCs w:val="18"/>
        </w:rPr>
        <w:t>на прибыль» ПБУ 18/02».</w:t>
      </w:r>
    </w:p>
    <w:p w14:paraId="2541E150"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 Приказ Минфина РФ от 13.01.2003 №76н «О формах</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 xml:space="preserve">отчетности </w:t>
      </w:r>
      <w:r>
        <w:rPr>
          <w:rFonts w:ascii="Verdana" w:hAnsi="Verdana"/>
          <w:color w:val="000000"/>
          <w:sz w:val="18"/>
          <w:szCs w:val="18"/>
        </w:rPr>
        <w:lastRenderedPageBreak/>
        <w:t>организаций».</w:t>
      </w:r>
    </w:p>
    <w:p w14:paraId="6B6D8D9B"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 Приказ Минфина РФ от 22.07.2003 № 67н (ред. от 31.12.2004) «О формах бухгалтерской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организаций» (ред. от 31.12.2004).</w:t>
      </w:r>
    </w:p>
    <w:p w14:paraId="64DE6174"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 Приказ ГКФТ РФ от 08.06.1998№210 «Об утверждении особенностей состава затрат, включаемых в</w:t>
      </w:r>
      <w:r>
        <w:rPr>
          <w:rStyle w:val="WW8Num2z0"/>
          <w:rFonts w:ascii="Verdana" w:hAnsi="Verdana"/>
          <w:color w:val="000000"/>
          <w:sz w:val="18"/>
          <w:szCs w:val="18"/>
        </w:rPr>
        <w:t> </w:t>
      </w:r>
      <w:r>
        <w:rPr>
          <w:rStyle w:val="WW8Num3z0"/>
          <w:rFonts w:ascii="Verdana" w:hAnsi="Verdana"/>
          <w:color w:val="4682B4"/>
          <w:sz w:val="18"/>
          <w:szCs w:val="18"/>
        </w:rPr>
        <w:t>себестоимость</w:t>
      </w:r>
      <w:r>
        <w:rPr>
          <w:rStyle w:val="WW8Num2z0"/>
          <w:rFonts w:ascii="Verdana" w:hAnsi="Verdana"/>
          <w:color w:val="000000"/>
          <w:sz w:val="18"/>
          <w:szCs w:val="18"/>
        </w:rPr>
        <w:t> </w:t>
      </w:r>
      <w:r>
        <w:rPr>
          <w:rFonts w:ascii="Verdana" w:hAnsi="Verdana"/>
          <w:color w:val="000000"/>
          <w:sz w:val="18"/>
          <w:szCs w:val="18"/>
        </w:rPr>
        <w:t>туристского продукта организациями, занимающимися туристской деятельностью».</w:t>
      </w:r>
    </w:p>
    <w:p w14:paraId="424D7994"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Приказ ГКФТ РФ от 04.12.1998 №402 «Об утверждении Методических рекомендаций по</w:t>
      </w:r>
      <w:r>
        <w:rPr>
          <w:rStyle w:val="WW8Num2z0"/>
          <w:rFonts w:ascii="Verdana" w:hAnsi="Verdana"/>
          <w:color w:val="000000"/>
          <w:sz w:val="18"/>
          <w:szCs w:val="18"/>
        </w:rPr>
        <w:t> </w:t>
      </w:r>
      <w:r>
        <w:rPr>
          <w:rStyle w:val="WW8Num3z0"/>
          <w:rFonts w:ascii="Verdana" w:hAnsi="Verdana"/>
          <w:color w:val="4682B4"/>
          <w:sz w:val="18"/>
          <w:szCs w:val="18"/>
        </w:rPr>
        <w:t>планированию</w:t>
      </w:r>
      <w:r>
        <w:rPr>
          <w:rFonts w:ascii="Verdana" w:hAnsi="Verdana"/>
          <w:color w:val="000000"/>
          <w:sz w:val="18"/>
          <w:szCs w:val="18"/>
        </w:rPr>
        <w:t>, учету и калькулированию себестоимости</w:t>
      </w:r>
      <w:r>
        <w:rPr>
          <w:rStyle w:val="WW8Num2z0"/>
          <w:rFonts w:ascii="Verdana" w:hAnsi="Verdana"/>
          <w:color w:val="000000"/>
          <w:sz w:val="18"/>
          <w:szCs w:val="18"/>
        </w:rPr>
        <w:t> </w:t>
      </w:r>
      <w:r>
        <w:rPr>
          <w:rStyle w:val="WW8Num3z0"/>
          <w:rFonts w:ascii="Verdana" w:hAnsi="Verdana"/>
          <w:color w:val="4682B4"/>
          <w:sz w:val="18"/>
          <w:szCs w:val="18"/>
        </w:rPr>
        <w:t>турпродукта</w:t>
      </w:r>
      <w:r>
        <w:rPr>
          <w:rStyle w:val="WW8Num2z0"/>
          <w:rFonts w:ascii="Verdana" w:hAnsi="Verdana"/>
          <w:color w:val="000000"/>
          <w:sz w:val="18"/>
          <w:szCs w:val="18"/>
        </w:rPr>
        <w:t> </w:t>
      </w:r>
      <w:r>
        <w:rPr>
          <w:rFonts w:ascii="Verdana" w:hAnsi="Verdana"/>
          <w:color w:val="000000"/>
          <w:sz w:val="18"/>
          <w:szCs w:val="18"/>
        </w:rPr>
        <w:t>и формированию финансовых результатов у организаций, занимающихся туристской деятельностью».</w:t>
      </w:r>
    </w:p>
    <w:p w14:paraId="313E05D2"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Приказ</w:t>
      </w:r>
      <w:r>
        <w:rPr>
          <w:rStyle w:val="WW8Num2z0"/>
          <w:rFonts w:ascii="Verdana" w:hAnsi="Verdana"/>
          <w:color w:val="000000"/>
          <w:sz w:val="18"/>
          <w:szCs w:val="18"/>
        </w:rPr>
        <w:t> </w:t>
      </w:r>
      <w:r>
        <w:rPr>
          <w:rStyle w:val="WW8Num3z0"/>
          <w:rFonts w:ascii="Verdana" w:hAnsi="Verdana"/>
          <w:color w:val="4682B4"/>
          <w:sz w:val="18"/>
          <w:szCs w:val="18"/>
        </w:rPr>
        <w:t>ФСФО</w:t>
      </w:r>
      <w:r>
        <w:rPr>
          <w:rStyle w:val="WW8Num2z0"/>
          <w:rFonts w:ascii="Verdana" w:hAnsi="Verdana"/>
          <w:color w:val="000000"/>
          <w:sz w:val="18"/>
          <w:szCs w:val="18"/>
        </w:rPr>
        <w:t> </w:t>
      </w:r>
      <w:r>
        <w:rPr>
          <w:rFonts w:ascii="Verdana" w:hAnsi="Verdana"/>
          <w:color w:val="000000"/>
          <w:sz w:val="18"/>
          <w:szCs w:val="18"/>
        </w:rPr>
        <w:t>РФ от 23.01.2001 № 16 «Об утверждении методических указаний по проведению анализа финансового состояния организаций».</w:t>
      </w:r>
    </w:p>
    <w:p w14:paraId="33722813"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w:t>
      </w:r>
      <w:r>
        <w:rPr>
          <w:rStyle w:val="WW8Num2z0"/>
          <w:rFonts w:ascii="Verdana" w:hAnsi="Verdana"/>
          <w:color w:val="000000"/>
          <w:sz w:val="18"/>
          <w:szCs w:val="18"/>
        </w:rPr>
        <w:t> </w:t>
      </w:r>
      <w:r>
        <w:rPr>
          <w:rStyle w:val="WW8Num3z0"/>
          <w:rFonts w:ascii="Verdana" w:hAnsi="Verdana"/>
          <w:color w:val="4682B4"/>
          <w:sz w:val="18"/>
          <w:szCs w:val="18"/>
        </w:rPr>
        <w:t>Абрютина</w:t>
      </w:r>
      <w:r>
        <w:rPr>
          <w:rFonts w:ascii="Verdana" w:hAnsi="Verdana"/>
          <w:color w:val="000000"/>
          <w:sz w:val="18"/>
          <w:szCs w:val="18"/>
        </w:rPr>
        <w:t>, М.С. Экспресс-анализ финансовой отчетности: Методическое пособие / М.С. Абрютина. М.: Издательство «Дело и</w:t>
      </w:r>
      <w:r>
        <w:rPr>
          <w:rStyle w:val="WW8Num2z0"/>
          <w:rFonts w:ascii="Verdana" w:hAnsi="Verdana"/>
          <w:color w:val="000000"/>
          <w:sz w:val="18"/>
          <w:szCs w:val="18"/>
        </w:rPr>
        <w:t> </w:t>
      </w:r>
      <w:r>
        <w:rPr>
          <w:rStyle w:val="WW8Num3z0"/>
          <w:rFonts w:ascii="Verdana" w:hAnsi="Verdana"/>
          <w:color w:val="4682B4"/>
          <w:sz w:val="18"/>
          <w:szCs w:val="18"/>
        </w:rPr>
        <w:t>Сервис</w:t>
      </w:r>
      <w:r>
        <w:rPr>
          <w:rFonts w:ascii="Verdana" w:hAnsi="Verdana"/>
          <w:color w:val="000000"/>
          <w:sz w:val="18"/>
          <w:szCs w:val="18"/>
        </w:rPr>
        <w:t>», 2003. - 256 с. -ISBN 5-8018-0187-1.</w:t>
      </w:r>
    </w:p>
    <w:p w14:paraId="3D783220"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 Аврова, И.А. Организаций бухгалтерского и налогового учета в</w:t>
      </w:r>
      <w:r>
        <w:rPr>
          <w:rStyle w:val="WW8Num2z0"/>
          <w:rFonts w:ascii="Verdana" w:hAnsi="Verdana"/>
          <w:color w:val="000000"/>
          <w:sz w:val="18"/>
          <w:szCs w:val="18"/>
        </w:rPr>
        <w:t> </w:t>
      </w:r>
      <w:r>
        <w:rPr>
          <w:rStyle w:val="WW8Num3z0"/>
          <w:rFonts w:ascii="Verdana" w:hAnsi="Verdana"/>
          <w:color w:val="4682B4"/>
          <w:sz w:val="18"/>
          <w:szCs w:val="18"/>
        </w:rPr>
        <w:t>туризме</w:t>
      </w:r>
      <w:r>
        <w:rPr>
          <w:rStyle w:val="WW8Num2z0"/>
          <w:rFonts w:ascii="Verdana" w:hAnsi="Verdana"/>
          <w:color w:val="000000"/>
          <w:sz w:val="18"/>
          <w:szCs w:val="18"/>
        </w:rPr>
        <w:t> </w:t>
      </w:r>
      <w:r>
        <w:rPr>
          <w:rFonts w:ascii="Verdana" w:hAnsi="Verdana"/>
          <w:color w:val="000000"/>
          <w:sz w:val="18"/>
          <w:szCs w:val="18"/>
        </w:rPr>
        <w:t>/ И.А. Аврова. СПб.: Питер, 2003. - 206 с. - (Серия «</w:t>
      </w:r>
      <w:r>
        <w:rPr>
          <w:rStyle w:val="WW8Num3z0"/>
          <w:rFonts w:ascii="Verdana" w:hAnsi="Verdana"/>
          <w:color w:val="4682B4"/>
          <w:sz w:val="18"/>
          <w:szCs w:val="18"/>
        </w:rPr>
        <w:t>Бухгалтеру</w:t>
      </w:r>
      <w:r>
        <w:rPr>
          <w:rStyle w:val="WW8Num2z0"/>
          <w:rFonts w:ascii="Verdana" w:hAnsi="Verdana"/>
          <w:color w:val="000000"/>
          <w:sz w:val="18"/>
          <w:szCs w:val="18"/>
        </w:rPr>
        <w:t> </w:t>
      </w:r>
      <w:r>
        <w:rPr>
          <w:rFonts w:ascii="Verdana" w:hAnsi="Verdana"/>
          <w:color w:val="000000"/>
          <w:sz w:val="18"/>
          <w:szCs w:val="18"/>
        </w:rPr>
        <w:t>и аудитору»). — ISBN 5-94723-610-9.</w:t>
      </w:r>
    </w:p>
    <w:p w14:paraId="4727CB91"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 Александров, О.А.</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в туризме: практ. пособие / О.А. Александров. — М.: Омега-JI, 2006. 190 с. - (Практическая</w:t>
      </w:r>
      <w:r>
        <w:rPr>
          <w:rStyle w:val="WW8Num2z0"/>
          <w:rFonts w:ascii="Verdana" w:hAnsi="Verdana"/>
          <w:color w:val="000000"/>
          <w:sz w:val="18"/>
          <w:szCs w:val="18"/>
        </w:rPr>
        <w:t> </w:t>
      </w:r>
      <w:r>
        <w:rPr>
          <w:rStyle w:val="WW8Num3z0"/>
          <w:rFonts w:ascii="Verdana" w:hAnsi="Verdana"/>
          <w:color w:val="4682B4"/>
          <w:sz w:val="18"/>
          <w:szCs w:val="18"/>
        </w:rPr>
        <w:t>бухгалтерия</w:t>
      </w:r>
      <w:r>
        <w:rPr>
          <w:rFonts w:ascii="Verdana" w:hAnsi="Verdana"/>
          <w:color w:val="000000"/>
          <w:sz w:val="18"/>
          <w:szCs w:val="18"/>
        </w:rPr>
        <w:t>). -ISBN 5-365-00156-7.</w:t>
      </w:r>
    </w:p>
    <w:p w14:paraId="5CB960A0"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w:t>
      </w:r>
      <w:r>
        <w:rPr>
          <w:rStyle w:val="WW8Num2z0"/>
          <w:rFonts w:ascii="Verdana" w:hAnsi="Verdana"/>
          <w:color w:val="000000"/>
          <w:sz w:val="18"/>
          <w:szCs w:val="18"/>
        </w:rPr>
        <w:t> </w:t>
      </w:r>
      <w:r>
        <w:rPr>
          <w:rStyle w:val="WW8Num3z0"/>
          <w:rFonts w:ascii="Verdana" w:hAnsi="Verdana"/>
          <w:color w:val="4682B4"/>
          <w:sz w:val="18"/>
          <w:szCs w:val="18"/>
        </w:rPr>
        <w:t>Баканов</w:t>
      </w:r>
      <w:r>
        <w:rPr>
          <w:rFonts w:ascii="Verdana" w:hAnsi="Verdana"/>
          <w:color w:val="000000"/>
          <w:sz w:val="18"/>
          <w:szCs w:val="18"/>
        </w:rPr>
        <w:t>, М.И. Теория экономического анализа / М.И. Баканов, М.В.</w:t>
      </w:r>
      <w:r>
        <w:rPr>
          <w:rStyle w:val="WW8Num2z0"/>
          <w:rFonts w:ascii="Verdana" w:hAnsi="Verdana"/>
          <w:color w:val="000000"/>
          <w:sz w:val="18"/>
          <w:szCs w:val="18"/>
        </w:rPr>
        <w:t> </w:t>
      </w:r>
      <w:r>
        <w:rPr>
          <w:rStyle w:val="WW8Num3z0"/>
          <w:rFonts w:ascii="Verdana" w:hAnsi="Verdana"/>
          <w:color w:val="4682B4"/>
          <w:sz w:val="18"/>
          <w:szCs w:val="18"/>
        </w:rPr>
        <w:t>Мельник</w:t>
      </w:r>
      <w:r>
        <w:rPr>
          <w:rFonts w:ascii="Verdana" w:hAnsi="Verdana"/>
          <w:color w:val="000000"/>
          <w:sz w:val="18"/>
          <w:szCs w:val="18"/>
        </w:rPr>
        <w:t>, А.Д. Шеремет. М.: Финансы и статистика, 2006. - 536 с. - ISBN 5279-02718-9.</w:t>
      </w:r>
    </w:p>
    <w:p w14:paraId="4EBCC9FE"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w:t>
      </w:r>
      <w:r>
        <w:rPr>
          <w:rStyle w:val="WW8Num2z0"/>
          <w:rFonts w:ascii="Verdana" w:hAnsi="Verdana"/>
          <w:color w:val="000000"/>
          <w:sz w:val="18"/>
          <w:szCs w:val="18"/>
        </w:rPr>
        <w:t> </w:t>
      </w:r>
      <w:r>
        <w:rPr>
          <w:rStyle w:val="WW8Num3z0"/>
          <w:rFonts w:ascii="Verdana" w:hAnsi="Verdana"/>
          <w:color w:val="4682B4"/>
          <w:sz w:val="18"/>
          <w:szCs w:val="18"/>
        </w:rPr>
        <w:t>Барнгольц</w:t>
      </w:r>
      <w:r>
        <w:rPr>
          <w:rFonts w:ascii="Verdana" w:hAnsi="Verdana"/>
          <w:color w:val="000000"/>
          <w:sz w:val="18"/>
          <w:szCs w:val="18"/>
        </w:rPr>
        <w:t>, С. Б. Методология экономического анализа деятельности</w:t>
      </w:r>
      <w:r>
        <w:rPr>
          <w:rStyle w:val="WW8Num2z0"/>
          <w:rFonts w:ascii="Verdana" w:hAnsi="Verdana"/>
          <w:color w:val="000000"/>
          <w:sz w:val="18"/>
          <w:szCs w:val="18"/>
        </w:rPr>
        <w:t> </w:t>
      </w:r>
      <w:r>
        <w:rPr>
          <w:rStyle w:val="WW8Num3z0"/>
          <w:rFonts w:ascii="Verdana" w:hAnsi="Verdana"/>
          <w:color w:val="4682B4"/>
          <w:sz w:val="18"/>
          <w:szCs w:val="18"/>
        </w:rPr>
        <w:t>хозяйствующего</w:t>
      </w:r>
      <w:r>
        <w:rPr>
          <w:rStyle w:val="WW8Num2z0"/>
          <w:rFonts w:ascii="Verdana" w:hAnsi="Verdana"/>
          <w:color w:val="000000"/>
          <w:sz w:val="18"/>
          <w:szCs w:val="18"/>
        </w:rPr>
        <w:t> </w:t>
      </w:r>
      <w:r>
        <w:rPr>
          <w:rFonts w:ascii="Verdana" w:hAnsi="Verdana"/>
          <w:color w:val="000000"/>
          <w:sz w:val="18"/>
          <w:szCs w:val="18"/>
        </w:rPr>
        <w:t>субъекта: Учебное пособие / С.Б.</w:t>
      </w:r>
      <w:r>
        <w:rPr>
          <w:rStyle w:val="WW8Num2z0"/>
          <w:rFonts w:ascii="Verdana" w:hAnsi="Verdana"/>
          <w:color w:val="000000"/>
          <w:sz w:val="18"/>
          <w:szCs w:val="18"/>
        </w:rPr>
        <w:t> </w:t>
      </w:r>
      <w:r>
        <w:rPr>
          <w:rStyle w:val="WW8Num3z0"/>
          <w:rFonts w:ascii="Verdana" w:hAnsi="Verdana"/>
          <w:color w:val="4682B4"/>
          <w:sz w:val="18"/>
          <w:szCs w:val="18"/>
        </w:rPr>
        <w:t>Барнгольц</w:t>
      </w:r>
      <w:r>
        <w:rPr>
          <w:rFonts w:ascii="Verdana" w:hAnsi="Verdana"/>
          <w:color w:val="000000"/>
          <w:sz w:val="18"/>
          <w:szCs w:val="18"/>
        </w:rPr>
        <w:t>, М.В. Мельник. -М.: Финансы и статистика, 2003. 240 с. - ISBN 5-279-02646-8.</w:t>
      </w:r>
    </w:p>
    <w:p w14:paraId="3B9DF662"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w:t>
      </w:r>
      <w:r>
        <w:rPr>
          <w:rStyle w:val="WW8Num2z0"/>
          <w:rFonts w:ascii="Verdana" w:hAnsi="Verdana"/>
          <w:color w:val="000000"/>
          <w:sz w:val="18"/>
          <w:szCs w:val="18"/>
        </w:rPr>
        <w:t> </w:t>
      </w:r>
      <w:r>
        <w:rPr>
          <w:rStyle w:val="WW8Num3z0"/>
          <w:rFonts w:ascii="Verdana" w:hAnsi="Verdana"/>
          <w:color w:val="4682B4"/>
          <w:sz w:val="18"/>
          <w:szCs w:val="18"/>
        </w:rPr>
        <w:t>Биржаков</w:t>
      </w:r>
      <w:r>
        <w:rPr>
          <w:rFonts w:ascii="Verdana" w:hAnsi="Verdana"/>
          <w:color w:val="000000"/>
          <w:sz w:val="18"/>
          <w:szCs w:val="18"/>
        </w:rPr>
        <w:t>, М.Б. Введение в туризм. Издание 4-е,</w:t>
      </w:r>
      <w:r>
        <w:rPr>
          <w:rStyle w:val="WW8Num2z0"/>
          <w:rFonts w:ascii="Verdana" w:hAnsi="Verdana"/>
          <w:color w:val="000000"/>
          <w:sz w:val="18"/>
          <w:szCs w:val="18"/>
        </w:rPr>
        <w:t> </w:t>
      </w:r>
      <w:r>
        <w:rPr>
          <w:rStyle w:val="WW8Num3z0"/>
          <w:rFonts w:ascii="Verdana" w:hAnsi="Verdana"/>
          <w:color w:val="4682B4"/>
          <w:sz w:val="18"/>
          <w:szCs w:val="18"/>
        </w:rPr>
        <w:t>переработанное</w:t>
      </w:r>
      <w:r>
        <w:rPr>
          <w:rStyle w:val="WW8Num2z0"/>
          <w:rFonts w:ascii="Verdana" w:hAnsi="Verdana"/>
          <w:color w:val="000000"/>
          <w:sz w:val="18"/>
          <w:szCs w:val="18"/>
        </w:rPr>
        <w:t> </w:t>
      </w:r>
      <w:r>
        <w:rPr>
          <w:rFonts w:ascii="Verdana" w:hAnsi="Verdana"/>
          <w:color w:val="000000"/>
          <w:sz w:val="18"/>
          <w:szCs w:val="18"/>
        </w:rPr>
        <w:t>и дополненное / М.Б. Биржаков. СПб.: «</w:t>
      </w:r>
      <w:r>
        <w:rPr>
          <w:rStyle w:val="WW8Num3z0"/>
          <w:rFonts w:ascii="Verdana" w:hAnsi="Verdana"/>
          <w:color w:val="4682B4"/>
          <w:sz w:val="18"/>
          <w:szCs w:val="18"/>
        </w:rPr>
        <w:t>Издательский дом Герда</w:t>
      </w:r>
      <w:r>
        <w:rPr>
          <w:rFonts w:ascii="Verdana" w:hAnsi="Verdana"/>
          <w:color w:val="000000"/>
          <w:sz w:val="18"/>
          <w:szCs w:val="18"/>
        </w:rPr>
        <w:t>», 2002. - 320 с. -ISBN 5-94125-052-5.</w:t>
      </w:r>
    </w:p>
    <w:p w14:paraId="3601D0AA"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 Бланк, И.А. Управление</w:t>
      </w:r>
      <w:r>
        <w:rPr>
          <w:rStyle w:val="WW8Num2z0"/>
          <w:rFonts w:ascii="Verdana" w:hAnsi="Verdana"/>
          <w:color w:val="000000"/>
          <w:sz w:val="18"/>
          <w:szCs w:val="18"/>
        </w:rPr>
        <w:t> </w:t>
      </w:r>
      <w:r>
        <w:rPr>
          <w:rStyle w:val="WW8Num3z0"/>
          <w:rFonts w:ascii="Verdana" w:hAnsi="Verdana"/>
          <w:color w:val="4682B4"/>
          <w:sz w:val="18"/>
          <w:szCs w:val="18"/>
        </w:rPr>
        <w:t>денежными</w:t>
      </w:r>
      <w:r>
        <w:rPr>
          <w:rStyle w:val="WW8Num2z0"/>
          <w:rFonts w:ascii="Verdana" w:hAnsi="Verdana"/>
          <w:color w:val="000000"/>
          <w:sz w:val="18"/>
          <w:szCs w:val="18"/>
        </w:rPr>
        <w:t> </w:t>
      </w:r>
      <w:r>
        <w:rPr>
          <w:rFonts w:ascii="Verdana" w:hAnsi="Verdana"/>
          <w:color w:val="000000"/>
          <w:sz w:val="18"/>
          <w:szCs w:val="18"/>
        </w:rPr>
        <w:t>потоками / И.А. Бланк. Киев: Ника-Центр, 2002. - 736 с. - ISBN 5-94773-001-4.</w:t>
      </w:r>
    </w:p>
    <w:p w14:paraId="7EAED309"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 Богданов, Е.И.</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на предприятии туризма: Учеб. Пособие для вузов / Под ред. Е.И.Богданова. СПб.: Изд. дом «Бизнес-пресса», 2003. - 288 с.-ISBN 5-8110-0063-4.</w:t>
      </w:r>
    </w:p>
    <w:p w14:paraId="13E2F2D7"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 Большой экономический словарь: 25000 терминов / Под ред. А.Н.</w:t>
      </w:r>
      <w:r>
        <w:rPr>
          <w:rStyle w:val="WW8Num2z0"/>
          <w:rFonts w:ascii="Verdana" w:hAnsi="Verdana"/>
          <w:color w:val="000000"/>
          <w:sz w:val="18"/>
          <w:szCs w:val="18"/>
        </w:rPr>
        <w:t> </w:t>
      </w:r>
      <w:r>
        <w:rPr>
          <w:rStyle w:val="WW8Num3z0"/>
          <w:rFonts w:ascii="Verdana" w:hAnsi="Verdana"/>
          <w:color w:val="4682B4"/>
          <w:sz w:val="18"/>
          <w:szCs w:val="18"/>
        </w:rPr>
        <w:t>Азрилияна</w:t>
      </w:r>
      <w:r>
        <w:rPr>
          <w:rFonts w:ascii="Verdana" w:hAnsi="Verdana"/>
          <w:color w:val="000000"/>
          <w:sz w:val="18"/>
          <w:szCs w:val="18"/>
        </w:rPr>
        <w:t>. М.: Институт новой экономики, 2004. - 1376 с. - ISBN 5-89378012-4.</w:t>
      </w:r>
    </w:p>
    <w:p w14:paraId="048ACB3F"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Бреславцева</w:t>
      </w:r>
      <w:r>
        <w:rPr>
          <w:rFonts w:ascii="Verdana" w:hAnsi="Verdana"/>
          <w:color w:val="000000"/>
          <w:sz w:val="18"/>
          <w:szCs w:val="18"/>
        </w:rPr>
        <w:t>, Н.А. Балансоведение. Серия «</w:t>
      </w:r>
      <w:r>
        <w:rPr>
          <w:rStyle w:val="WW8Num3z0"/>
          <w:rFonts w:ascii="Verdana" w:hAnsi="Verdana"/>
          <w:color w:val="4682B4"/>
          <w:sz w:val="18"/>
          <w:szCs w:val="18"/>
        </w:rPr>
        <w:t>Высшее образование</w:t>
      </w:r>
      <w:r>
        <w:rPr>
          <w:rFonts w:ascii="Verdana" w:hAnsi="Verdana"/>
          <w:color w:val="000000"/>
          <w:sz w:val="18"/>
          <w:szCs w:val="18"/>
        </w:rPr>
        <w:t>» / Под. ред. проф. Н.А.</w:t>
      </w:r>
      <w:r>
        <w:rPr>
          <w:rStyle w:val="WW8Num2z0"/>
          <w:rFonts w:ascii="Verdana" w:hAnsi="Verdana"/>
          <w:color w:val="000000"/>
          <w:sz w:val="18"/>
          <w:szCs w:val="18"/>
        </w:rPr>
        <w:t> </w:t>
      </w:r>
      <w:r>
        <w:rPr>
          <w:rStyle w:val="WW8Num3z0"/>
          <w:rFonts w:ascii="Verdana" w:hAnsi="Verdana"/>
          <w:color w:val="4682B4"/>
          <w:sz w:val="18"/>
          <w:szCs w:val="18"/>
        </w:rPr>
        <w:t>Бреславцевой</w:t>
      </w:r>
      <w:r>
        <w:rPr>
          <w:rFonts w:ascii="Verdana" w:hAnsi="Verdana"/>
          <w:color w:val="000000"/>
          <w:sz w:val="18"/>
          <w:szCs w:val="18"/>
        </w:rPr>
        <w:t>. Ростов-на Дону: Феникс, 2004. - 480 с. - ISBN 5-222-04820-9.</w:t>
      </w:r>
    </w:p>
    <w:p w14:paraId="5BA3D8A5"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 Ван</w:t>
      </w:r>
      <w:r>
        <w:rPr>
          <w:rStyle w:val="WW8Num2z0"/>
          <w:rFonts w:ascii="Verdana" w:hAnsi="Verdana"/>
          <w:color w:val="000000"/>
          <w:sz w:val="18"/>
          <w:szCs w:val="18"/>
        </w:rPr>
        <w:t> </w:t>
      </w:r>
      <w:r>
        <w:rPr>
          <w:rStyle w:val="WW8Num3z0"/>
          <w:rFonts w:ascii="Verdana" w:hAnsi="Verdana"/>
          <w:color w:val="4682B4"/>
          <w:sz w:val="18"/>
          <w:szCs w:val="18"/>
        </w:rPr>
        <w:t>Хорн</w:t>
      </w:r>
      <w:r>
        <w:rPr>
          <w:rStyle w:val="WW8Num2z0"/>
          <w:rFonts w:ascii="Verdana" w:hAnsi="Verdana"/>
          <w:color w:val="000000"/>
          <w:sz w:val="18"/>
          <w:szCs w:val="18"/>
        </w:rPr>
        <w:t> </w:t>
      </w:r>
      <w:r>
        <w:rPr>
          <w:rFonts w:ascii="Verdana" w:hAnsi="Verdana"/>
          <w:color w:val="000000"/>
          <w:sz w:val="18"/>
          <w:szCs w:val="18"/>
        </w:rPr>
        <w:t>Дж. Основы управления финансами: пер. с англ. / Дж. Ван Хорн.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1997. - 799 с. - ISBN 5-279-01844-9.</w:t>
      </w:r>
    </w:p>
    <w:p w14:paraId="37BB2AF4"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 Волков, Д.Л. Финансовый учет: теория, практика,</w:t>
      </w:r>
      <w:r>
        <w:rPr>
          <w:rStyle w:val="WW8Num2z0"/>
          <w:rFonts w:ascii="Verdana" w:hAnsi="Verdana"/>
          <w:color w:val="000000"/>
          <w:sz w:val="18"/>
          <w:szCs w:val="18"/>
        </w:rPr>
        <w:t> </w:t>
      </w:r>
      <w:r>
        <w:rPr>
          <w:rStyle w:val="WW8Num3z0"/>
          <w:rFonts w:ascii="Verdana" w:hAnsi="Verdana"/>
          <w:color w:val="4682B4"/>
          <w:sz w:val="18"/>
          <w:szCs w:val="18"/>
        </w:rPr>
        <w:t>отчетность</w:t>
      </w:r>
      <w:r>
        <w:rPr>
          <w:rStyle w:val="WW8Num2z0"/>
          <w:rFonts w:ascii="Verdana" w:hAnsi="Verdana"/>
          <w:color w:val="000000"/>
          <w:sz w:val="18"/>
          <w:szCs w:val="18"/>
        </w:rPr>
        <w:t> </w:t>
      </w:r>
      <w:r>
        <w:rPr>
          <w:rFonts w:ascii="Verdana" w:hAnsi="Verdana"/>
          <w:color w:val="000000"/>
          <w:sz w:val="18"/>
          <w:szCs w:val="18"/>
        </w:rPr>
        <w:t>организации: Учеб. пособие / Д.Л. Волков. СПб.: Издат. дом С.-Петерб. Гос.ун-та, 2006. — 640 с. - ISBN 5-288-03875-9.</w:t>
      </w:r>
    </w:p>
    <w:p w14:paraId="226B9388"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 Гаврилов, А.А. Управление предприятиями на основе развития функций анализа, мониторинга, моделирования и прогнозирования (методология, методика, опыт): Монография / А.А. Гаврилов. Краснодар, 2000. - 328 с. -ISBN 5-8209-0077-4.</w:t>
      </w:r>
    </w:p>
    <w:p w14:paraId="1407876D"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 Гуляев, В.Г.</w:t>
      </w:r>
      <w:r>
        <w:rPr>
          <w:rStyle w:val="WW8Num2z0"/>
          <w:rFonts w:ascii="Verdana" w:hAnsi="Verdana"/>
          <w:color w:val="000000"/>
          <w:sz w:val="18"/>
          <w:szCs w:val="18"/>
        </w:rPr>
        <w:t> </w:t>
      </w:r>
      <w:r>
        <w:rPr>
          <w:rStyle w:val="WW8Num3z0"/>
          <w:rFonts w:ascii="Verdana" w:hAnsi="Verdana"/>
          <w:color w:val="4682B4"/>
          <w:sz w:val="18"/>
          <w:szCs w:val="18"/>
        </w:rPr>
        <w:t>Туризм</w:t>
      </w:r>
      <w:r>
        <w:rPr>
          <w:rFonts w:ascii="Verdana" w:hAnsi="Verdana"/>
          <w:color w:val="000000"/>
          <w:sz w:val="18"/>
          <w:szCs w:val="18"/>
        </w:rPr>
        <w:t>: экономика и социальное развитие / В.Г. Гуляев. М.: Финансы и статистика, 2003. - 304 с.:ил. - ISBN 5-279-02608-5.</w:t>
      </w:r>
    </w:p>
    <w:p w14:paraId="7FE30ADB"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w:t>
      </w:r>
      <w:r>
        <w:rPr>
          <w:rStyle w:val="WW8Num2z0"/>
          <w:rFonts w:ascii="Verdana" w:hAnsi="Verdana"/>
          <w:color w:val="000000"/>
          <w:sz w:val="18"/>
          <w:szCs w:val="18"/>
        </w:rPr>
        <w:t> </w:t>
      </w:r>
      <w:r>
        <w:rPr>
          <w:rStyle w:val="WW8Num3z0"/>
          <w:rFonts w:ascii="Verdana" w:hAnsi="Verdana"/>
          <w:color w:val="4682B4"/>
          <w:sz w:val="18"/>
          <w:szCs w:val="18"/>
        </w:rPr>
        <w:t>Донцова</w:t>
      </w:r>
      <w:r>
        <w:rPr>
          <w:rFonts w:ascii="Verdana" w:hAnsi="Verdana"/>
          <w:color w:val="000000"/>
          <w:sz w:val="18"/>
          <w:szCs w:val="18"/>
        </w:rPr>
        <w:t>, Л.В. Анализ финансовой отчетности: учебное пособие / Л.В. Донцова, Н.А.</w:t>
      </w:r>
      <w:r>
        <w:rPr>
          <w:rStyle w:val="WW8Num2z0"/>
          <w:rFonts w:ascii="Verdana" w:hAnsi="Verdana"/>
          <w:color w:val="000000"/>
          <w:sz w:val="18"/>
          <w:szCs w:val="18"/>
        </w:rPr>
        <w:t> </w:t>
      </w:r>
      <w:r>
        <w:rPr>
          <w:rStyle w:val="WW8Num3z0"/>
          <w:rFonts w:ascii="Verdana" w:hAnsi="Verdana"/>
          <w:color w:val="4682B4"/>
          <w:sz w:val="18"/>
          <w:szCs w:val="18"/>
        </w:rPr>
        <w:t>Никифорова</w:t>
      </w:r>
      <w:r>
        <w:rPr>
          <w:rFonts w:ascii="Verdana" w:hAnsi="Verdana"/>
          <w:color w:val="000000"/>
          <w:sz w:val="18"/>
          <w:szCs w:val="18"/>
        </w:rPr>
        <w:t>. М.: Издательство «</w:t>
      </w:r>
      <w:r>
        <w:rPr>
          <w:rStyle w:val="WW8Num3z0"/>
          <w:rFonts w:ascii="Verdana" w:hAnsi="Verdana"/>
          <w:color w:val="4682B4"/>
          <w:sz w:val="18"/>
          <w:szCs w:val="18"/>
        </w:rPr>
        <w:t>Дело и Сервис</w:t>
      </w:r>
      <w:r>
        <w:rPr>
          <w:rFonts w:ascii="Verdana" w:hAnsi="Verdana"/>
          <w:color w:val="000000"/>
          <w:sz w:val="18"/>
          <w:szCs w:val="18"/>
        </w:rPr>
        <w:t>», 2003. - 336 с. -ISBN 5-8018-0191-Х.</w:t>
      </w:r>
    </w:p>
    <w:p w14:paraId="44245E7B"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 Дрейпер, Н. Прикладной регрессионный анализ / Н. Дрейпер, Г.</w:t>
      </w:r>
      <w:r>
        <w:rPr>
          <w:rStyle w:val="WW8Num2z0"/>
          <w:rFonts w:ascii="Verdana" w:hAnsi="Verdana"/>
          <w:color w:val="000000"/>
          <w:sz w:val="18"/>
          <w:szCs w:val="18"/>
        </w:rPr>
        <w:t> </w:t>
      </w:r>
      <w:r>
        <w:rPr>
          <w:rStyle w:val="WW8Num3z0"/>
          <w:rFonts w:ascii="Verdana" w:hAnsi="Verdana"/>
          <w:color w:val="4682B4"/>
          <w:sz w:val="18"/>
          <w:szCs w:val="18"/>
        </w:rPr>
        <w:t>Смит</w:t>
      </w:r>
      <w:r>
        <w:rPr>
          <w:rFonts w:ascii="Verdana" w:hAnsi="Verdana"/>
          <w:color w:val="000000"/>
          <w:sz w:val="18"/>
          <w:szCs w:val="18"/>
        </w:rPr>
        <w:t>. М.: Статистика, 1975. - 128 с.</w:t>
      </w:r>
    </w:p>
    <w:p w14:paraId="42497651"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w:t>
      </w:r>
      <w:r>
        <w:rPr>
          <w:rStyle w:val="WW8Num2z0"/>
          <w:rFonts w:ascii="Verdana" w:hAnsi="Verdana"/>
          <w:color w:val="000000"/>
          <w:sz w:val="18"/>
          <w:szCs w:val="18"/>
        </w:rPr>
        <w:t> </w:t>
      </w:r>
      <w:r>
        <w:rPr>
          <w:rStyle w:val="WW8Num3z0"/>
          <w:rFonts w:ascii="Verdana" w:hAnsi="Verdana"/>
          <w:color w:val="4682B4"/>
          <w:sz w:val="18"/>
          <w:szCs w:val="18"/>
        </w:rPr>
        <w:t>Друри</w:t>
      </w:r>
      <w:r>
        <w:rPr>
          <w:rFonts w:ascii="Verdana" w:hAnsi="Verdana"/>
          <w:color w:val="000000"/>
          <w:sz w:val="18"/>
          <w:szCs w:val="18"/>
        </w:rPr>
        <w:t>, К. Управленческий учет для бизнес-решений: Учебник: Пер.с англ. / К. Друри. М.: ЮНИТИ-ДАНА, 2003. - 645 с. - ISBN 5-238-00580-6.</w:t>
      </w:r>
    </w:p>
    <w:p w14:paraId="174CCEE8"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w:t>
      </w:r>
      <w:r>
        <w:rPr>
          <w:rStyle w:val="WW8Num2z0"/>
          <w:rFonts w:ascii="Verdana" w:hAnsi="Verdana"/>
          <w:color w:val="000000"/>
          <w:sz w:val="18"/>
          <w:szCs w:val="18"/>
        </w:rPr>
        <w:t> </w:t>
      </w:r>
      <w:r>
        <w:rPr>
          <w:rStyle w:val="WW8Num3z0"/>
          <w:rFonts w:ascii="Verdana" w:hAnsi="Verdana"/>
          <w:color w:val="4682B4"/>
          <w:sz w:val="18"/>
          <w:szCs w:val="18"/>
        </w:rPr>
        <w:t>Енджейчик</w:t>
      </w:r>
      <w:r>
        <w:rPr>
          <w:rFonts w:ascii="Verdana" w:hAnsi="Verdana"/>
          <w:color w:val="000000"/>
          <w:sz w:val="18"/>
          <w:szCs w:val="18"/>
        </w:rPr>
        <w:t>, И. Современный туристский бизнес.</w:t>
      </w:r>
      <w:r>
        <w:rPr>
          <w:rStyle w:val="WW8Num2z0"/>
          <w:rFonts w:ascii="Verdana" w:hAnsi="Verdana"/>
          <w:color w:val="000000"/>
          <w:sz w:val="18"/>
          <w:szCs w:val="18"/>
        </w:rPr>
        <w:t> </w:t>
      </w:r>
      <w:r>
        <w:rPr>
          <w:rStyle w:val="WW8Num3z0"/>
          <w:rFonts w:ascii="Verdana" w:hAnsi="Verdana"/>
          <w:color w:val="4682B4"/>
          <w:sz w:val="18"/>
          <w:szCs w:val="18"/>
        </w:rPr>
        <w:t>Экостратегии</w:t>
      </w:r>
      <w:r>
        <w:rPr>
          <w:rStyle w:val="WW8Num2z0"/>
          <w:rFonts w:ascii="Verdana" w:hAnsi="Verdana"/>
          <w:color w:val="000000"/>
          <w:sz w:val="18"/>
          <w:szCs w:val="18"/>
        </w:rPr>
        <w:t> </w:t>
      </w:r>
      <w:r>
        <w:rPr>
          <w:rFonts w:ascii="Verdana" w:hAnsi="Verdana"/>
          <w:color w:val="000000"/>
          <w:sz w:val="18"/>
          <w:szCs w:val="18"/>
        </w:rPr>
        <w:t>в управлении фирмой: Пер. с польск. / И. Енджейчик. М.: Финансы и статистика, 2003. - 320 е.: ил. - ISBN 5-279-02735-9.</w:t>
      </w:r>
    </w:p>
    <w:p w14:paraId="78AA46B6"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w:t>
      </w:r>
      <w:r>
        <w:rPr>
          <w:rStyle w:val="WW8Num2z0"/>
          <w:rFonts w:ascii="Verdana" w:hAnsi="Verdana"/>
          <w:color w:val="000000"/>
          <w:sz w:val="18"/>
          <w:szCs w:val="18"/>
        </w:rPr>
        <w:t> </w:t>
      </w:r>
      <w:r>
        <w:rPr>
          <w:rStyle w:val="WW8Num3z0"/>
          <w:rFonts w:ascii="Verdana" w:hAnsi="Verdana"/>
          <w:color w:val="4682B4"/>
          <w:sz w:val="18"/>
          <w:szCs w:val="18"/>
        </w:rPr>
        <w:t>Ендовицкий</w:t>
      </w:r>
      <w:r>
        <w:rPr>
          <w:rFonts w:ascii="Verdana" w:hAnsi="Verdana"/>
          <w:color w:val="000000"/>
          <w:sz w:val="18"/>
          <w:szCs w:val="18"/>
        </w:rPr>
        <w:t>, Д.А. Комплексный анализ и контроль инвестиционной деятельности / Д.А. Ендовицкий. М.: Финансы и статистика, 2001. - 400 с. — ISBN 5-279-02345-0.</w:t>
      </w:r>
    </w:p>
    <w:p w14:paraId="3767A94E"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52. Ефимова, О.В. Финансовый анализ / О.В. Ефимова. М.: Бухгалтерский учет. 2002. - 528 с. </w:t>
      </w:r>
      <w:r>
        <w:rPr>
          <w:rFonts w:ascii="Verdana" w:hAnsi="Verdana"/>
          <w:color w:val="000000"/>
          <w:sz w:val="18"/>
          <w:szCs w:val="18"/>
        </w:rPr>
        <w:lastRenderedPageBreak/>
        <w:t>- ISBN: 5-85428-099-Х.</w:t>
      </w:r>
    </w:p>
    <w:p w14:paraId="1ED6F279"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 Здоров, А.Б. Экономика туризма: Учебник / А.Б. Здоров. М.: Финансы и статистика, 2004. - 272 е.: ил. - ISBN 5-279-02729-4.</w:t>
      </w:r>
    </w:p>
    <w:p w14:paraId="3720DD54"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w:t>
      </w:r>
      <w:r>
        <w:rPr>
          <w:rStyle w:val="WW8Num2z0"/>
          <w:rFonts w:ascii="Verdana" w:hAnsi="Verdana"/>
          <w:color w:val="000000"/>
          <w:sz w:val="18"/>
          <w:szCs w:val="18"/>
        </w:rPr>
        <w:t> </w:t>
      </w:r>
      <w:r>
        <w:rPr>
          <w:rStyle w:val="WW8Num3z0"/>
          <w:rFonts w:ascii="Verdana" w:hAnsi="Verdana"/>
          <w:color w:val="4682B4"/>
          <w:sz w:val="18"/>
          <w:szCs w:val="18"/>
        </w:rPr>
        <w:t>Зорин</w:t>
      </w:r>
      <w:r>
        <w:rPr>
          <w:rFonts w:ascii="Verdana" w:hAnsi="Verdana"/>
          <w:color w:val="000000"/>
          <w:sz w:val="18"/>
          <w:szCs w:val="18"/>
        </w:rPr>
        <w:t>, И.В. Энциклопедия туризма: Справочник / И.В. Зорин, В.А.</w:t>
      </w:r>
      <w:r>
        <w:rPr>
          <w:rStyle w:val="WW8Num2z0"/>
          <w:rFonts w:ascii="Verdana" w:hAnsi="Verdana"/>
          <w:color w:val="000000"/>
          <w:sz w:val="18"/>
          <w:szCs w:val="18"/>
        </w:rPr>
        <w:t> </w:t>
      </w:r>
      <w:r>
        <w:rPr>
          <w:rStyle w:val="WW8Num3z0"/>
          <w:rFonts w:ascii="Verdana" w:hAnsi="Verdana"/>
          <w:color w:val="4682B4"/>
          <w:sz w:val="18"/>
          <w:szCs w:val="18"/>
        </w:rPr>
        <w:t>Квартальное</w:t>
      </w:r>
      <w:r>
        <w:rPr>
          <w:rFonts w:ascii="Verdana" w:hAnsi="Verdana"/>
          <w:color w:val="000000"/>
          <w:sz w:val="18"/>
          <w:szCs w:val="18"/>
        </w:rPr>
        <w:t>. М.: Финансы и статистика, 2000. - 368 е.: ил. - ISBN 5-27902264-0.</w:t>
      </w:r>
    </w:p>
    <w:p w14:paraId="02D7C366"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w:t>
      </w:r>
      <w:r>
        <w:rPr>
          <w:rStyle w:val="WW8Num2z0"/>
          <w:rFonts w:ascii="Verdana" w:hAnsi="Verdana"/>
          <w:color w:val="000000"/>
          <w:sz w:val="18"/>
          <w:szCs w:val="18"/>
        </w:rPr>
        <w:t> </w:t>
      </w:r>
      <w:r>
        <w:rPr>
          <w:rStyle w:val="WW8Num3z0"/>
          <w:rFonts w:ascii="Verdana" w:hAnsi="Verdana"/>
          <w:color w:val="4682B4"/>
          <w:sz w:val="18"/>
          <w:szCs w:val="18"/>
        </w:rPr>
        <w:t>Карзаева</w:t>
      </w:r>
      <w:r>
        <w:rPr>
          <w:rFonts w:ascii="Verdana" w:hAnsi="Verdana"/>
          <w:color w:val="000000"/>
          <w:sz w:val="18"/>
          <w:szCs w:val="18"/>
        </w:rPr>
        <w:t>, Н.Н. Оценка и ее роль в</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и финансовой политике организации / Н.Н. Карзаева. М.: Финансы и статистика, 2002. - 224 е.: ил. -ISBN 5-279-02249-7.</w:t>
      </w:r>
    </w:p>
    <w:p w14:paraId="2A6FD867"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 Квартальное, В.А.</w:t>
      </w:r>
      <w:r>
        <w:rPr>
          <w:rStyle w:val="WW8Num2z0"/>
          <w:rFonts w:ascii="Verdana" w:hAnsi="Verdana"/>
          <w:color w:val="000000"/>
          <w:sz w:val="18"/>
          <w:szCs w:val="18"/>
        </w:rPr>
        <w:t> </w:t>
      </w:r>
      <w:r>
        <w:rPr>
          <w:rStyle w:val="WW8Num3z0"/>
          <w:rFonts w:ascii="Verdana" w:hAnsi="Verdana"/>
          <w:color w:val="4682B4"/>
          <w:sz w:val="18"/>
          <w:szCs w:val="18"/>
        </w:rPr>
        <w:t>Стратегический</w:t>
      </w:r>
      <w:r>
        <w:rPr>
          <w:rStyle w:val="WW8Num2z0"/>
          <w:rFonts w:ascii="Verdana" w:hAnsi="Verdana"/>
          <w:color w:val="000000"/>
          <w:sz w:val="18"/>
          <w:szCs w:val="18"/>
        </w:rPr>
        <w:t> </w:t>
      </w:r>
      <w:r>
        <w:rPr>
          <w:rFonts w:ascii="Verdana" w:hAnsi="Verdana"/>
          <w:color w:val="000000"/>
          <w:sz w:val="18"/>
          <w:szCs w:val="18"/>
        </w:rPr>
        <w:t>менеджмент в туризме: Современный опыт управления / В.А. Квартальнов. М.: Финансы и статистика, 1999. — 496 с. -ISBN 5-279-01926-7.</w:t>
      </w:r>
    </w:p>
    <w:p w14:paraId="1FCDB1AD"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 Квартальнов, В.А. Туризм: Учебник / В.А. Квартальнов. М.: Финансы и статистика, 2002. - 320 е.: ил. - ISBN 5-279-02253-5.</w:t>
      </w:r>
    </w:p>
    <w:p w14:paraId="3126048D"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w:t>
      </w:r>
      <w:r>
        <w:rPr>
          <w:rStyle w:val="WW8Num2z0"/>
          <w:rFonts w:ascii="Verdana" w:hAnsi="Verdana"/>
          <w:color w:val="000000"/>
          <w:sz w:val="18"/>
          <w:szCs w:val="18"/>
        </w:rPr>
        <w:t> </w:t>
      </w:r>
      <w:r>
        <w:rPr>
          <w:rStyle w:val="WW8Num3z0"/>
          <w:rFonts w:ascii="Verdana" w:hAnsi="Verdana"/>
          <w:color w:val="4682B4"/>
          <w:sz w:val="18"/>
          <w:szCs w:val="18"/>
        </w:rPr>
        <w:t>Керимов</w:t>
      </w:r>
      <w:r>
        <w:rPr>
          <w:rFonts w:ascii="Verdana" w:hAnsi="Verdana"/>
          <w:color w:val="000000"/>
          <w:sz w:val="18"/>
          <w:szCs w:val="18"/>
        </w:rPr>
        <w:t>, В.Э. Производственный учет в</w:t>
      </w:r>
      <w:r>
        <w:rPr>
          <w:rStyle w:val="WW8Num2z0"/>
          <w:rFonts w:ascii="Verdana" w:hAnsi="Verdana"/>
          <w:color w:val="000000"/>
          <w:sz w:val="18"/>
          <w:szCs w:val="18"/>
        </w:rPr>
        <w:t> </w:t>
      </w:r>
      <w:r>
        <w:rPr>
          <w:rStyle w:val="WW8Num3z0"/>
          <w:rFonts w:ascii="Verdana" w:hAnsi="Verdana"/>
          <w:color w:val="4682B4"/>
          <w:sz w:val="18"/>
          <w:szCs w:val="18"/>
        </w:rPr>
        <w:t>туристских</w:t>
      </w:r>
      <w:r>
        <w:rPr>
          <w:rStyle w:val="WW8Num2z0"/>
          <w:rFonts w:ascii="Verdana" w:hAnsi="Verdana"/>
          <w:color w:val="000000"/>
          <w:sz w:val="18"/>
          <w:szCs w:val="18"/>
        </w:rPr>
        <w:t> </w:t>
      </w:r>
      <w:r>
        <w:rPr>
          <w:rFonts w:ascii="Verdana" w:hAnsi="Verdana"/>
          <w:color w:val="000000"/>
          <w:sz w:val="18"/>
          <w:szCs w:val="18"/>
        </w:rPr>
        <w:t>организациях: Учебно-практическое пособие / В.Э. Керимов, Р.А Сухов. М.: Издательский Дом «</w:t>
      </w:r>
      <w:r>
        <w:rPr>
          <w:rStyle w:val="WW8Num3z0"/>
          <w:rFonts w:ascii="Verdana" w:hAnsi="Verdana"/>
          <w:color w:val="4682B4"/>
          <w:sz w:val="18"/>
          <w:szCs w:val="18"/>
        </w:rPr>
        <w:t>Дашков</w:t>
      </w:r>
      <w:r>
        <w:rPr>
          <w:rStyle w:val="WW8Num2z0"/>
          <w:rFonts w:ascii="Verdana" w:hAnsi="Verdana"/>
          <w:color w:val="000000"/>
          <w:sz w:val="18"/>
          <w:szCs w:val="18"/>
        </w:rPr>
        <w:t> </w:t>
      </w:r>
      <w:r>
        <w:rPr>
          <w:rFonts w:ascii="Verdana" w:hAnsi="Verdana"/>
          <w:color w:val="000000"/>
          <w:sz w:val="18"/>
          <w:szCs w:val="18"/>
        </w:rPr>
        <w:t>и Ко», 2000. - 99 с. - ISBN 5-8316-0047-5.</w:t>
      </w:r>
    </w:p>
    <w:p w14:paraId="1A8972BC"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w:t>
      </w:r>
      <w:r>
        <w:rPr>
          <w:rStyle w:val="WW8Num2z0"/>
          <w:rFonts w:ascii="Verdana" w:hAnsi="Verdana"/>
          <w:color w:val="000000"/>
          <w:sz w:val="18"/>
          <w:szCs w:val="18"/>
        </w:rPr>
        <w:t> </w:t>
      </w:r>
      <w:r>
        <w:rPr>
          <w:rStyle w:val="WW8Num3z0"/>
          <w:rFonts w:ascii="Verdana" w:hAnsi="Verdana"/>
          <w:color w:val="4682B4"/>
          <w:sz w:val="18"/>
          <w:szCs w:val="18"/>
        </w:rPr>
        <w:t>Клейнер</w:t>
      </w:r>
      <w:r>
        <w:rPr>
          <w:rFonts w:ascii="Verdana" w:hAnsi="Verdana"/>
          <w:color w:val="000000"/>
          <w:sz w:val="18"/>
          <w:szCs w:val="18"/>
        </w:rPr>
        <w:t>, Г.Б. Предприятие в нестабильной экономической среде: риски, стратегия, безопасность / Г.Б.</w:t>
      </w:r>
      <w:r>
        <w:rPr>
          <w:rStyle w:val="WW8Num2z0"/>
          <w:rFonts w:ascii="Verdana" w:hAnsi="Verdana"/>
          <w:color w:val="000000"/>
          <w:sz w:val="18"/>
          <w:szCs w:val="18"/>
        </w:rPr>
        <w:t> </w:t>
      </w:r>
      <w:r>
        <w:rPr>
          <w:rStyle w:val="WW8Num3z0"/>
          <w:rFonts w:ascii="Verdana" w:hAnsi="Verdana"/>
          <w:color w:val="4682B4"/>
          <w:sz w:val="18"/>
          <w:szCs w:val="18"/>
        </w:rPr>
        <w:t>Клейнер</w:t>
      </w:r>
      <w:r>
        <w:rPr>
          <w:rFonts w:ascii="Verdana" w:hAnsi="Verdana"/>
          <w:color w:val="000000"/>
          <w:sz w:val="18"/>
          <w:szCs w:val="18"/>
        </w:rPr>
        <w:t>, B.JI. Тамбовцев, P.M. Качалов. М.: Экономика, 1997. - 135 с. - ISBN 5-282-01865-9.</w:t>
      </w:r>
    </w:p>
    <w:p w14:paraId="26036426"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 Клейнер, Г.Б. Эволюция</w:t>
      </w:r>
      <w:r>
        <w:rPr>
          <w:rStyle w:val="WW8Num2z0"/>
          <w:rFonts w:ascii="Verdana" w:hAnsi="Verdana"/>
          <w:color w:val="000000"/>
          <w:sz w:val="18"/>
          <w:szCs w:val="18"/>
        </w:rPr>
        <w:t> </w:t>
      </w:r>
      <w:r>
        <w:rPr>
          <w:rStyle w:val="WW8Num3z0"/>
          <w:rFonts w:ascii="Verdana" w:hAnsi="Verdana"/>
          <w:color w:val="4682B4"/>
          <w:sz w:val="18"/>
          <w:szCs w:val="18"/>
        </w:rPr>
        <w:t>институциональных</w:t>
      </w:r>
      <w:r>
        <w:rPr>
          <w:rStyle w:val="WW8Num2z0"/>
          <w:rFonts w:ascii="Verdana" w:hAnsi="Verdana"/>
          <w:color w:val="000000"/>
          <w:sz w:val="18"/>
          <w:szCs w:val="18"/>
        </w:rPr>
        <w:t> </w:t>
      </w:r>
      <w:r>
        <w:rPr>
          <w:rFonts w:ascii="Verdana" w:hAnsi="Verdana"/>
          <w:color w:val="000000"/>
          <w:sz w:val="18"/>
          <w:szCs w:val="18"/>
        </w:rPr>
        <w:t>систем / Г.Б. Клейнер;</w:t>
      </w:r>
      <w:r>
        <w:rPr>
          <w:rStyle w:val="WW8Num2z0"/>
          <w:rFonts w:ascii="Verdana" w:hAnsi="Verdana"/>
          <w:color w:val="000000"/>
          <w:sz w:val="18"/>
          <w:szCs w:val="18"/>
        </w:rPr>
        <w:t> </w:t>
      </w:r>
      <w:r>
        <w:rPr>
          <w:rStyle w:val="WW8Num3z0"/>
          <w:rFonts w:ascii="Verdana" w:hAnsi="Verdana"/>
          <w:color w:val="4682B4"/>
          <w:sz w:val="18"/>
          <w:szCs w:val="18"/>
        </w:rPr>
        <w:t>ЦЭМИ</w:t>
      </w:r>
      <w:r>
        <w:rPr>
          <w:rStyle w:val="WW8Num2z0"/>
          <w:rFonts w:ascii="Verdana" w:hAnsi="Verdana"/>
          <w:color w:val="000000"/>
          <w:sz w:val="18"/>
          <w:szCs w:val="18"/>
        </w:rPr>
        <w:t> </w:t>
      </w:r>
      <w:r>
        <w:rPr>
          <w:rFonts w:ascii="Verdana" w:hAnsi="Verdana"/>
          <w:color w:val="000000"/>
          <w:sz w:val="18"/>
          <w:szCs w:val="18"/>
        </w:rPr>
        <w:t>РАН. М.: Наука, 2004. - 240 с. - (Экономическая наука современной России). -ISBN 5-02-032878-2.</w:t>
      </w:r>
    </w:p>
    <w:p w14:paraId="6B25D514"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 Кобелев, Н.Б. Практика применения экономико-математических методов и моделей: Учебно-практ. пособие / Н.Б. Кобелев. М.:</w:t>
      </w:r>
      <w:r>
        <w:rPr>
          <w:rStyle w:val="WW8Num2z0"/>
          <w:rFonts w:ascii="Verdana" w:hAnsi="Verdana"/>
          <w:color w:val="000000"/>
          <w:sz w:val="18"/>
          <w:szCs w:val="18"/>
        </w:rPr>
        <w:t> </w:t>
      </w:r>
      <w:r>
        <w:rPr>
          <w:rStyle w:val="WW8Num3z0"/>
          <w:rFonts w:ascii="Verdana" w:hAnsi="Verdana"/>
          <w:color w:val="4682B4"/>
          <w:sz w:val="18"/>
          <w:szCs w:val="18"/>
        </w:rPr>
        <w:t>ЗАО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Финстатинформ</w:t>
      </w:r>
      <w:r>
        <w:rPr>
          <w:rFonts w:ascii="Verdana" w:hAnsi="Verdana"/>
          <w:color w:val="000000"/>
          <w:sz w:val="18"/>
          <w:szCs w:val="18"/>
        </w:rPr>
        <w:t>», 2000. - 246 с. - ISBN 5-7866-0117-Х.</w:t>
      </w:r>
    </w:p>
    <w:p w14:paraId="256C40DA"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 Ковалев, В.В. Финансовый анализ: методы и процедуры / В.В.Ковалев. -М.: Финансы и статистика. 2001. 560 с. - ISBN 5-279-02354-Х.</w:t>
      </w:r>
    </w:p>
    <w:p w14:paraId="4500A3EB"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w:t>
      </w:r>
      <w:r>
        <w:rPr>
          <w:rStyle w:val="WW8Num2z0"/>
          <w:rFonts w:ascii="Verdana" w:hAnsi="Verdana"/>
          <w:color w:val="000000"/>
          <w:sz w:val="18"/>
          <w:szCs w:val="18"/>
        </w:rPr>
        <w:t> </w:t>
      </w:r>
      <w:r>
        <w:rPr>
          <w:rStyle w:val="WW8Num3z0"/>
          <w:rFonts w:ascii="Verdana" w:hAnsi="Verdana"/>
          <w:color w:val="4682B4"/>
          <w:sz w:val="18"/>
          <w:szCs w:val="18"/>
        </w:rPr>
        <w:t>Ковалев</w:t>
      </w:r>
      <w:r>
        <w:rPr>
          <w:rFonts w:ascii="Verdana" w:hAnsi="Verdana"/>
          <w:color w:val="000000"/>
          <w:sz w:val="18"/>
          <w:szCs w:val="18"/>
        </w:rPr>
        <w:t>, В.В. Финансовая отчетность и ее анализ (основы</w:t>
      </w:r>
      <w:r>
        <w:rPr>
          <w:rStyle w:val="WW8Num2z0"/>
          <w:rFonts w:ascii="Verdana" w:hAnsi="Verdana"/>
          <w:color w:val="000000"/>
          <w:sz w:val="18"/>
          <w:szCs w:val="18"/>
        </w:rPr>
        <w:t> </w:t>
      </w:r>
      <w:r>
        <w:rPr>
          <w:rStyle w:val="WW8Num3z0"/>
          <w:rFonts w:ascii="Verdana" w:hAnsi="Verdana"/>
          <w:color w:val="4682B4"/>
          <w:sz w:val="18"/>
          <w:szCs w:val="18"/>
        </w:rPr>
        <w:t>балансоведения</w:t>
      </w:r>
      <w:r>
        <w:rPr>
          <w:rFonts w:ascii="Verdana" w:hAnsi="Verdana"/>
          <w:color w:val="000000"/>
          <w:sz w:val="18"/>
          <w:szCs w:val="18"/>
        </w:rPr>
        <w:t>): Учебное пособие / В.В. Ковалев, Вит.В. Ковалев. М.: ТК Велби, Изд-во Проспект, 2004. - 432 с. - ISBN 5-279-02143-1.</w:t>
      </w:r>
    </w:p>
    <w:p w14:paraId="449D351A"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w:t>
      </w:r>
      <w:r>
        <w:rPr>
          <w:rStyle w:val="WW8Num2z0"/>
          <w:rFonts w:ascii="Verdana" w:hAnsi="Verdana"/>
          <w:color w:val="000000"/>
          <w:sz w:val="18"/>
          <w:szCs w:val="18"/>
        </w:rPr>
        <w:t> </w:t>
      </w:r>
      <w:r>
        <w:rPr>
          <w:rStyle w:val="WW8Num3z0"/>
          <w:rFonts w:ascii="Verdana" w:hAnsi="Verdana"/>
          <w:color w:val="4682B4"/>
          <w:sz w:val="18"/>
          <w:szCs w:val="18"/>
        </w:rPr>
        <w:t>Кондраков</w:t>
      </w:r>
      <w:r>
        <w:rPr>
          <w:rFonts w:ascii="Verdana" w:hAnsi="Verdana"/>
          <w:color w:val="000000"/>
          <w:sz w:val="18"/>
          <w:szCs w:val="18"/>
        </w:rPr>
        <w:t>, Н.П. Бухгалтерский учет: Учебное пособие. 5-е изд., перераб. и доп. / Н.П. Кондраков. - М.: ИНФРА-М, 2005. - 717 с. - (Высшее образование). - ISBN 5-16-002242-2.</w:t>
      </w:r>
    </w:p>
    <w:p w14:paraId="5E0B1244"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w:t>
      </w:r>
      <w:r>
        <w:rPr>
          <w:rStyle w:val="WW8Num2z0"/>
          <w:rFonts w:ascii="Verdana" w:hAnsi="Verdana"/>
          <w:color w:val="000000"/>
          <w:sz w:val="18"/>
          <w:szCs w:val="18"/>
        </w:rPr>
        <w:t> </w:t>
      </w:r>
      <w:r>
        <w:rPr>
          <w:rStyle w:val="WW8Num3z0"/>
          <w:rFonts w:ascii="Verdana" w:hAnsi="Verdana"/>
          <w:color w:val="4682B4"/>
          <w:sz w:val="18"/>
          <w:szCs w:val="18"/>
        </w:rPr>
        <w:t>Крохичева</w:t>
      </w:r>
      <w:r>
        <w:rPr>
          <w:rFonts w:ascii="Verdana" w:hAnsi="Verdana"/>
          <w:color w:val="000000"/>
          <w:sz w:val="18"/>
          <w:szCs w:val="18"/>
        </w:rPr>
        <w:t>, Г.Е. Виртуальная бухгалтерия: концепция, теория и практика / Г.Е. Крохичева. М.: Финансы и статистика, 2003. - 176 е.: ил. - ISBN 5-27902797-9.</w:t>
      </w:r>
    </w:p>
    <w:p w14:paraId="69C8A327"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w:t>
      </w:r>
      <w:r>
        <w:rPr>
          <w:rStyle w:val="WW8Num2z0"/>
          <w:rFonts w:ascii="Verdana" w:hAnsi="Verdana"/>
          <w:color w:val="000000"/>
          <w:sz w:val="18"/>
          <w:szCs w:val="18"/>
        </w:rPr>
        <w:t> </w:t>
      </w:r>
      <w:r>
        <w:rPr>
          <w:rStyle w:val="WW8Num3z0"/>
          <w:rFonts w:ascii="Verdana" w:hAnsi="Verdana"/>
          <w:color w:val="4682B4"/>
          <w:sz w:val="18"/>
          <w:szCs w:val="18"/>
        </w:rPr>
        <w:t>Круш</w:t>
      </w:r>
      <w:r>
        <w:rPr>
          <w:rFonts w:ascii="Verdana" w:hAnsi="Verdana"/>
          <w:color w:val="000000"/>
          <w:sz w:val="18"/>
          <w:szCs w:val="18"/>
        </w:rPr>
        <w:t>, З.А., Лущикова Л.В. Антикризисное управление</w:t>
      </w:r>
      <w:r>
        <w:rPr>
          <w:rStyle w:val="WW8Num2z0"/>
          <w:rFonts w:ascii="Verdana" w:hAnsi="Verdana"/>
          <w:color w:val="000000"/>
          <w:sz w:val="18"/>
          <w:szCs w:val="18"/>
        </w:rPr>
        <w:t> </w:t>
      </w:r>
      <w:r>
        <w:rPr>
          <w:rStyle w:val="WW8Num3z0"/>
          <w:rFonts w:ascii="Verdana" w:hAnsi="Verdana"/>
          <w:color w:val="4682B4"/>
          <w:sz w:val="18"/>
          <w:szCs w:val="18"/>
        </w:rPr>
        <w:t>финансами</w:t>
      </w:r>
      <w:r>
        <w:rPr>
          <w:rStyle w:val="WW8Num2z0"/>
          <w:rFonts w:ascii="Verdana" w:hAnsi="Verdana"/>
          <w:color w:val="000000"/>
          <w:sz w:val="18"/>
          <w:szCs w:val="18"/>
        </w:rPr>
        <w:t> </w:t>
      </w:r>
      <w:r>
        <w:rPr>
          <w:rFonts w:ascii="Verdana" w:hAnsi="Verdana"/>
          <w:color w:val="000000"/>
          <w:sz w:val="18"/>
          <w:szCs w:val="18"/>
        </w:rPr>
        <w:t>коммерческих организаций. Учебное пособие/ З.А.</w:t>
      </w:r>
      <w:r>
        <w:rPr>
          <w:rStyle w:val="WW8Num2z0"/>
          <w:rFonts w:ascii="Verdana" w:hAnsi="Verdana"/>
          <w:color w:val="000000"/>
          <w:sz w:val="18"/>
          <w:szCs w:val="18"/>
        </w:rPr>
        <w:t> </w:t>
      </w:r>
      <w:r>
        <w:rPr>
          <w:rStyle w:val="WW8Num3z0"/>
          <w:rFonts w:ascii="Verdana" w:hAnsi="Verdana"/>
          <w:color w:val="4682B4"/>
          <w:sz w:val="18"/>
          <w:szCs w:val="18"/>
        </w:rPr>
        <w:t>Круш</w:t>
      </w:r>
      <w:r>
        <w:rPr>
          <w:rFonts w:ascii="Verdana" w:hAnsi="Verdana"/>
          <w:color w:val="000000"/>
          <w:sz w:val="18"/>
          <w:szCs w:val="18"/>
        </w:rPr>
        <w:t>, Л.В. Лущикова. — Воронеж:</w:t>
      </w:r>
      <w:r>
        <w:rPr>
          <w:rStyle w:val="WW8Num2z0"/>
          <w:rFonts w:ascii="Verdana" w:hAnsi="Verdana"/>
          <w:color w:val="000000"/>
          <w:sz w:val="18"/>
          <w:szCs w:val="18"/>
        </w:rPr>
        <w:t> </w:t>
      </w:r>
      <w:r>
        <w:rPr>
          <w:rStyle w:val="WW8Num3z0"/>
          <w:rFonts w:ascii="Verdana" w:hAnsi="Verdana"/>
          <w:color w:val="4682B4"/>
          <w:sz w:val="18"/>
          <w:szCs w:val="18"/>
        </w:rPr>
        <w:t>ВГАУ</w:t>
      </w:r>
      <w:r>
        <w:rPr>
          <w:rFonts w:ascii="Verdana" w:hAnsi="Verdana"/>
          <w:color w:val="000000"/>
          <w:sz w:val="18"/>
          <w:szCs w:val="18"/>
        </w:rPr>
        <w:t>, 2001. 314 с.</w:t>
      </w:r>
    </w:p>
    <w:p w14:paraId="5127F0F3"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 Кунц, Г. Управление: системный и ситуационный анализ</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функций. В 2.Т./Г. Кунц, С.</w:t>
      </w:r>
      <w:r>
        <w:rPr>
          <w:rStyle w:val="WW8Num2z0"/>
          <w:rFonts w:ascii="Verdana" w:hAnsi="Verdana"/>
          <w:color w:val="000000"/>
          <w:sz w:val="18"/>
          <w:szCs w:val="18"/>
        </w:rPr>
        <w:t> </w:t>
      </w:r>
      <w:r>
        <w:rPr>
          <w:rStyle w:val="WW8Num3z0"/>
          <w:rFonts w:ascii="Verdana" w:hAnsi="Verdana"/>
          <w:color w:val="4682B4"/>
          <w:sz w:val="18"/>
          <w:szCs w:val="18"/>
        </w:rPr>
        <w:t>Доннел</w:t>
      </w:r>
      <w:r>
        <w:rPr>
          <w:rFonts w:ascii="Verdana" w:hAnsi="Verdana"/>
          <w:color w:val="000000"/>
          <w:sz w:val="18"/>
          <w:szCs w:val="18"/>
        </w:rPr>
        <w:t>. М.: Прогресс, 1981. - 925 с.</w:t>
      </w:r>
    </w:p>
    <w:p w14:paraId="045375B2"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w:t>
      </w:r>
      <w:r>
        <w:rPr>
          <w:rStyle w:val="WW8Num2z0"/>
          <w:rFonts w:ascii="Verdana" w:hAnsi="Verdana"/>
          <w:color w:val="000000"/>
          <w:sz w:val="18"/>
          <w:szCs w:val="18"/>
        </w:rPr>
        <w:t> </w:t>
      </w:r>
      <w:r>
        <w:rPr>
          <w:rStyle w:val="WW8Num3z0"/>
          <w:rFonts w:ascii="Verdana" w:hAnsi="Verdana"/>
          <w:color w:val="4682B4"/>
          <w:sz w:val="18"/>
          <w:szCs w:val="18"/>
        </w:rPr>
        <w:t>Кутер</w:t>
      </w:r>
      <w:r>
        <w:rPr>
          <w:rFonts w:ascii="Verdana" w:hAnsi="Verdana"/>
          <w:color w:val="000000"/>
          <w:sz w:val="18"/>
          <w:szCs w:val="18"/>
        </w:rPr>
        <w:t>, М.И. Теория бухгалтерского учета: Учеб. / М.И. Кутер. М.: Финансы и статистика, 2004. - 592 с. - ISBN 5-279-02873-8.</w:t>
      </w:r>
    </w:p>
    <w:p w14:paraId="10D6D1DC"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w:t>
      </w:r>
      <w:r>
        <w:rPr>
          <w:rStyle w:val="WW8Num2z0"/>
          <w:rFonts w:ascii="Verdana" w:hAnsi="Verdana"/>
          <w:color w:val="000000"/>
          <w:sz w:val="18"/>
          <w:szCs w:val="18"/>
        </w:rPr>
        <w:t> </w:t>
      </w:r>
      <w:r>
        <w:rPr>
          <w:rStyle w:val="WW8Num3z0"/>
          <w:rFonts w:ascii="Verdana" w:hAnsi="Verdana"/>
          <w:color w:val="4682B4"/>
          <w:sz w:val="18"/>
          <w:szCs w:val="18"/>
        </w:rPr>
        <w:t>Любушин</w:t>
      </w:r>
      <w:r>
        <w:rPr>
          <w:rFonts w:ascii="Verdana" w:hAnsi="Verdana"/>
          <w:color w:val="000000"/>
          <w:sz w:val="18"/>
          <w:szCs w:val="18"/>
        </w:rPr>
        <w:t>, Н.П. Теория экономического анализа: Учебно-методический комплекс / Под ред. проф. Н.П.</w:t>
      </w:r>
      <w:r>
        <w:rPr>
          <w:rStyle w:val="WW8Num2z0"/>
          <w:rFonts w:ascii="Verdana" w:hAnsi="Verdana"/>
          <w:color w:val="000000"/>
          <w:sz w:val="18"/>
          <w:szCs w:val="18"/>
        </w:rPr>
        <w:t> </w:t>
      </w:r>
      <w:r>
        <w:rPr>
          <w:rStyle w:val="WW8Num3z0"/>
          <w:rFonts w:ascii="Verdana" w:hAnsi="Verdana"/>
          <w:color w:val="4682B4"/>
          <w:sz w:val="18"/>
          <w:szCs w:val="18"/>
        </w:rPr>
        <w:t>Любушина</w:t>
      </w:r>
      <w:r>
        <w:rPr>
          <w:rFonts w:ascii="Verdana" w:hAnsi="Verdana"/>
          <w:color w:val="000000"/>
          <w:sz w:val="18"/>
          <w:szCs w:val="18"/>
        </w:rPr>
        <w:t>. М.: Юристь, 2002. - 480 е.- ISBN 5-98118-061-7.</w:t>
      </w:r>
    </w:p>
    <w:p w14:paraId="1C3D8E23"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 Любушин, Н.П. Комплексный экономический анализ</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Учебное пособие / Н.П. Любушин. 2-е изд., перераб. и доп. -М.: ЮНИТИ-ДАНА, 2005. - 448 с. - ISBN 5-238-00815-5.</w:t>
      </w:r>
    </w:p>
    <w:p w14:paraId="00828473"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w:t>
      </w:r>
      <w:r>
        <w:rPr>
          <w:rStyle w:val="WW8Num2z0"/>
          <w:rFonts w:ascii="Verdana" w:hAnsi="Verdana"/>
          <w:color w:val="000000"/>
          <w:sz w:val="18"/>
          <w:szCs w:val="18"/>
        </w:rPr>
        <w:t> </w:t>
      </w:r>
      <w:r>
        <w:rPr>
          <w:rStyle w:val="WW8Num3z0"/>
          <w:rFonts w:ascii="Verdana" w:hAnsi="Verdana"/>
          <w:color w:val="4682B4"/>
          <w:sz w:val="18"/>
          <w:szCs w:val="18"/>
        </w:rPr>
        <w:t>Майданчик</w:t>
      </w:r>
      <w:r>
        <w:rPr>
          <w:rFonts w:ascii="Verdana" w:hAnsi="Verdana"/>
          <w:color w:val="000000"/>
          <w:sz w:val="18"/>
          <w:szCs w:val="18"/>
        </w:rPr>
        <w:t>, Б.И. Анализ и обоснование</w:t>
      </w:r>
      <w:r>
        <w:rPr>
          <w:rStyle w:val="WW8Num2z0"/>
          <w:rFonts w:ascii="Verdana" w:hAnsi="Verdana"/>
          <w:color w:val="000000"/>
          <w:sz w:val="18"/>
          <w:szCs w:val="18"/>
        </w:rPr>
        <w:t> </w:t>
      </w:r>
      <w:r>
        <w:rPr>
          <w:rStyle w:val="WW8Num3z0"/>
          <w:rFonts w:ascii="Verdana" w:hAnsi="Verdana"/>
          <w:color w:val="4682B4"/>
          <w:sz w:val="18"/>
          <w:szCs w:val="18"/>
        </w:rPr>
        <w:t>хозяйственных</w:t>
      </w:r>
      <w:r>
        <w:rPr>
          <w:rStyle w:val="WW8Num2z0"/>
          <w:rFonts w:ascii="Verdana" w:hAnsi="Verdana"/>
          <w:color w:val="000000"/>
          <w:sz w:val="18"/>
          <w:szCs w:val="18"/>
        </w:rPr>
        <w:t> </w:t>
      </w:r>
      <w:r>
        <w:rPr>
          <w:rFonts w:ascii="Verdana" w:hAnsi="Verdana"/>
          <w:color w:val="000000"/>
          <w:sz w:val="18"/>
          <w:szCs w:val="18"/>
        </w:rPr>
        <w:t>решений / Б.И. Майданчик. М.: Экономика, 1989.-195 с.</w:t>
      </w:r>
    </w:p>
    <w:p w14:paraId="2A1FD7F1"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 Медведев, А.Н.</w:t>
      </w:r>
      <w:r>
        <w:rPr>
          <w:rStyle w:val="WW8Num2z0"/>
          <w:rFonts w:ascii="Verdana" w:hAnsi="Verdana"/>
          <w:color w:val="000000"/>
          <w:sz w:val="18"/>
          <w:szCs w:val="18"/>
        </w:rPr>
        <w:t> </w:t>
      </w:r>
      <w:r>
        <w:rPr>
          <w:rStyle w:val="WW8Num3z0"/>
          <w:rFonts w:ascii="Verdana" w:hAnsi="Verdana"/>
          <w:color w:val="4682B4"/>
          <w:sz w:val="18"/>
          <w:szCs w:val="18"/>
        </w:rPr>
        <w:t>Хозяйственные</w:t>
      </w:r>
      <w:r>
        <w:rPr>
          <w:rStyle w:val="WW8Num2z0"/>
          <w:rFonts w:ascii="Verdana" w:hAnsi="Verdana"/>
          <w:color w:val="000000"/>
          <w:sz w:val="18"/>
          <w:szCs w:val="18"/>
        </w:rPr>
        <w:t> </w:t>
      </w:r>
      <w:r>
        <w:rPr>
          <w:rFonts w:ascii="Verdana" w:hAnsi="Verdana"/>
          <w:color w:val="000000"/>
          <w:sz w:val="18"/>
          <w:szCs w:val="18"/>
        </w:rPr>
        <w:t>договоры и сделки: бухгалтерский и налоговый учет / А.Н. Медведев. М.: ИНФРА-М, 2000. - 504 с. - ISBN 5-16000038-0.</w:t>
      </w:r>
    </w:p>
    <w:p w14:paraId="22ABF9D1"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 Международные стандарты финансовой отчетности. М: Аскери-АССА, 2004. - 752 с. - ISBN 5-86567-007-7.</w:t>
      </w:r>
    </w:p>
    <w:p w14:paraId="3A9B8DEC"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w:t>
      </w:r>
      <w:r>
        <w:rPr>
          <w:rStyle w:val="WW8Num2z0"/>
          <w:rFonts w:ascii="Verdana" w:hAnsi="Verdana"/>
          <w:color w:val="000000"/>
          <w:sz w:val="18"/>
          <w:szCs w:val="18"/>
        </w:rPr>
        <w:t> </w:t>
      </w:r>
      <w:r>
        <w:rPr>
          <w:rStyle w:val="WW8Num3z0"/>
          <w:rFonts w:ascii="Verdana" w:hAnsi="Verdana"/>
          <w:color w:val="4682B4"/>
          <w:sz w:val="18"/>
          <w:szCs w:val="18"/>
        </w:rPr>
        <w:t>Мизиковский</w:t>
      </w:r>
      <w:r>
        <w:rPr>
          <w:rFonts w:ascii="Verdana" w:hAnsi="Verdana"/>
          <w:color w:val="000000"/>
          <w:sz w:val="18"/>
          <w:szCs w:val="18"/>
        </w:rPr>
        <w:t>, Е.А. Международные стандарты финансовой отчетности и бухгалтерский учет в России / Е.А.</w:t>
      </w:r>
      <w:r>
        <w:rPr>
          <w:rStyle w:val="WW8Num2z0"/>
          <w:rFonts w:ascii="Verdana" w:hAnsi="Verdana"/>
          <w:color w:val="000000"/>
          <w:sz w:val="18"/>
          <w:szCs w:val="18"/>
        </w:rPr>
        <w:t> </w:t>
      </w:r>
      <w:r>
        <w:rPr>
          <w:rStyle w:val="WW8Num3z0"/>
          <w:rFonts w:ascii="Verdana" w:hAnsi="Verdana"/>
          <w:color w:val="4682B4"/>
          <w:sz w:val="18"/>
          <w:szCs w:val="18"/>
        </w:rPr>
        <w:t>Мизиковский</w:t>
      </w:r>
      <w:r>
        <w:rPr>
          <w:rFonts w:ascii="Verdana" w:hAnsi="Verdana"/>
          <w:color w:val="000000"/>
          <w:sz w:val="18"/>
          <w:szCs w:val="18"/>
        </w:rPr>
        <w:t>, Т.Ю. Дружиловская. М.: Бухгалтерский учет, 2006. - 328 с. - ISBN 5-85428-161-9.</w:t>
      </w:r>
    </w:p>
    <w:p w14:paraId="7CA06166"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w:t>
      </w:r>
      <w:r>
        <w:rPr>
          <w:rStyle w:val="WW8Num2z0"/>
          <w:rFonts w:ascii="Verdana" w:hAnsi="Verdana"/>
          <w:color w:val="000000"/>
          <w:sz w:val="18"/>
          <w:szCs w:val="18"/>
        </w:rPr>
        <w:t> </w:t>
      </w:r>
      <w:r>
        <w:rPr>
          <w:rStyle w:val="WW8Num3z0"/>
          <w:rFonts w:ascii="Verdana" w:hAnsi="Verdana"/>
          <w:color w:val="4682B4"/>
          <w:sz w:val="18"/>
          <w:szCs w:val="18"/>
        </w:rPr>
        <w:t>Мильнер</w:t>
      </w:r>
      <w:r>
        <w:rPr>
          <w:rFonts w:ascii="Verdana" w:hAnsi="Verdana"/>
          <w:color w:val="000000"/>
          <w:sz w:val="18"/>
          <w:szCs w:val="18"/>
        </w:rPr>
        <w:t>, Б.З. Теория организаций: Учебник / Б.З. Мильнер. М.: ИНФРА-М, 2001. -558 с.-</w:t>
      </w:r>
      <w:r>
        <w:rPr>
          <w:rFonts w:ascii="Verdana" w:hAnsi="Verdana"/>
          <w:color w:val="000000"/>
          <w:sz w:val="18"/>
          <w:szCs w:val="18"/>
        </w:rPr>
        <w:lastRenderedPageBreak/>
        <w:t>ISBN 5-160-01174-9.</w:t>
      </w:r>
    </w:p>
    <w:p w14:paraId="2FC5734D"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 Моисеева, Н.К.</w:t>
      </w:r>
      <w:r>
        <w:rPr>
          <w:rStyle w:val="WW8Num2z0"/>
          <w:rFonts w:ascii="Verdana" w:hAnsi="Verdana"/>
          <w:color w:val="000000"/>
          <w:sz w:val="18"/>
          <w:szCs w:val="18"/>
        </w:rPr>
        <w:t> </w:t>
      </w:r>
      <w:r>
        <w:rPr>
          <w:rStyle w:val="WW8Num3z0"/>
          <w:rFonts w:ascii="Verdana" w:hAnsi="Verdana"/>
          <w:color w:val="4682B4"/>
          <w:sz w:val="18"/>
          <w:szCs w:val="18"/>
        </w:rPr>
        <w:t>Стратегическое</w:t>
      </w:r>
      <w:r>
        <w:rPr>
          <w:rStyle w:val="WW8Num2z0"/>
          <w:rFonts w:ascii="Verdana" w:hAnsi="Verdana"/>
          <w:color w:val="000000"/>
          <w:sz w:val="18"/>
          <w:szCs w:val="18"/>
        </w:rPr>
        <w:t> </w:t>
      </w:r>
      <w:r>
        <w:rPr>
          <w:rFonts w:ascii="Verdana" w:hAnsi="Verdana"/>
          <w:color w:val="000000"/>
          <w:sz w:val="18"/>
          <w:szCs w:val="18"/>
        </w:rPr>
        <w:t>управление туристкой фирмой / Н.К. Моисеева. М.: Финансы и статистика, 2001. - 208 е.: ил. - ISBN 5-279-021385.</w:t>
      </w:r>
    </w:p>
    <w:p w14:paraId="44E52485"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 Морозов, М.А. Экономика и</w:t>
      </w:r>
      <w:r>
        <w:rPr>
          <w:rStyle w:val="WW8Num2z0"/>
          <w:rFonts w:ascii="Verdana" w:hAnsi="Verdana"/>
          <w:color w:val="000000"/>
          <w:sz w:val="18"/>
          <w:szCs w:val="18"/>
        </w:rPr>
        <w:t> </w:t>
      </w:r>
      <w:r>
        <w:rPr>
          <w:rStyle w:val="WW8Num3z0"/>
          <w:rFonts w:ascii="Verdana" w:hAnsi="Verdana"/>
          <w:color w:val="4682B4"/>
          <w:sz w:val="18"/>
          <w:szCs w:val="18"/>
        </w:rPr>
        <w:t>предпринимательство</w:t>
      </w:r>
      <w:r>
        <w:rPr>
          <w:rStyle w:val="WW8Num2z0"/>
          <w:rFonts w:ascii="Verdana" w:hAnsi="Verdana"/>
          <w:color w:val="000000"/>
          <w:sz w:val="18"/>
          <w:szCs w:val="18"/>
        </w:rPr>
        <w:t> </w:t>
      </w:r>
      <w:r>
        <w:rPr>
          <w:rFonts w:ascii="Verdana" w:hAnsi="Verdana"/>
          <w:color w:val="000000"/>
          <w:sz w:val="18"/>
          <w:szCs w:val="18"/>
        </w:rPr>
        <w:t>в социально-культурном сервисе и туризме: Учебник для студ. высш. учеб. заведений / М.А. Морозов. М.: Издательский центр «</w:t>
      </w:r>
      <w:r>
        <w:rPr>
          <w:rStyle w:val="WW8Num3z0"/>
          <w:rFonts w:ascii="Verdana" w:hAnsi="Verdana"/>
          <w:color w:val="4682B4"/>
          <w:sz w:val="18"/>
          <w:szCs w:val="18"/>
        </w:rPr>
        <w:t>Академия</w:t>
      </w:r>
      <w:r>
        <w:rPr>
          <w:rFonts w:ascii="Verdana" w:hAnsi="Verdana"/>
          <w:color w:val="000000"/>
          <w:sz w:val="18"/>
          <w:szCs w:val="18"/>
        </w:rPr>
        <w:t>», 2004. - 288 с. - ISBN 5-76951795-6.</w:t>
      </w:r>
    </w:p>
    <w:p w14:paraId="25B6CA1A"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w:t>
      </w:r>
      <w:r>
        <w:rPr>
          <w:rStyle w:val="WW8Num2z0"/>
          <w:rFonts w:ascii="Verdana" w:hAnsi="Verdana"/>
          <w:color w:val="000000"/>
          <w:sz w:val="18"/>
          <w:szCs w:val="18"/>
        </w:rPr>
        <w:t> </w:t>
      </w:r>
      <w:r>
        <w:rPr>
          <w:rStyle w:val="WW8Num3z0"/>
          <w:rFonts w:ascii="Verdana" w:hAnsi="Verdana"/>
          <w:color w:val="4682B4"/>
          <w:sz w:val="18"/>
          <w:szCs w:val="18"/>
        </w:rPr>
        <w:t>Незамайкин</w:t>
      </w:r>
      <w:r>
        <w:rPr>
          <w:rFonts w:ascii="Verdana" w:hAnsi="Verdana"/>
          <w:color w:val="000000"/>
          <w:sz w:val="18"/>
          <w:szCs w:val="18"/>
        </w:rPr>
        <w:t>, В.Н. Финансы организаций: менеджмент и анализ. Учебное пособие / В.Н.</w:t>
      </w:r>
      <w:r>
        <w:rPr>
          <w:rStyle w:val="WW8Num2z0"/>
          <w:rFonts w:ascii="Verdana" w:hAnsi="Verdana"/>
          <w:color w:val="000000"/>
          <w:sz w:val="18"/>
          <w:szCs w:val="18"/>
        </w:rPr>
        <w:t> </w:t>
      </w:r>
      <w:r>
        <w:rPr>
          <w:rStyle w:val="WW8Num3z0"/>
          <w:rFonts w:ascii="Verdana" w:hAnsi="Verdana"/>
          <w:color w:val="4682B4"/>
          <w:sz w:val="18"/>
          <w:szCs w:val="18"/>
        </w:rPr>
        <w:t>Незамайкин</w:t>
      </w:r>
      <w:r>
        <w:rPr>
          <w:rFonts w:ascii="Verdana" w:hAnsi="Verdana"/>
          <w:color w:val="000000"/>
          <w:sz w:val="18"/>
          <w:szCs w:val="18"/>
        </w:rPr>
        <w:t>, И.Л. Юрзинова. М.: Изд-во Эксмо, 2004. - 448 с. -ISBN 5-699-06606-3.</w:t>
      </w:r>
    </w:p>
    <w:p w14:paraId="7073FB5E"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w:t>
      </w:r>
      <w:r>
        <w:rPr>
          <w:rStyle w:val="WW8Num2z0"/>
          <w:rFonts w:ascii="Verdana" w:hAnsi="Verdana"/>
          <w:color w:val="000000"/>
          <w:sz w:val="18"/>
          <w:szCs w:val="18"/>
        </w:rPr>
        <w:t> </w:t>
      </w:r>
      <w:r>
        <w:rPr>
          <w:rStyle w:val="WW8Num3z0"/>
          <w:rFonts w:ascii="Verdana" w:hAnsi="Verdana"/>
          <w:color w:val="4682B4"/>
          <w:sz w:val="18"/>
          <w:szCs w:val="18"/>
        </w:rPr>
        <w:t>Новодворский</w:t>
      </w:r>
      <w:r>
        <w:rPr>
          <w:rFonts w:ascii="Verdana" w:hAnsi="Verdana"/>
          <w:color w:val="000000"/>
          <w:sz w:val="18"/>
          <w:szCs w:val="18"/>
        </w:rPr>
        <w:t>, В.Д. Бухгалтерская отчетность организации: Учеб. пособие. 3-е изд., пераб. и доп. / В.Д.</w:t>
      </w:r>
      <w:r>
        <w:rPr>
          <w:rStyle w:val="WW8Num2z0"/>
          <w:rFonts w:ascii="Verdana" w:hAnsi="Verdana"/>
          <w:color w:val="000000"/>
          <w:sz w:val="18"/>
          <w:szCs w:val="18"/>
        </w:rPr>
        <w:t> </w:t>
      </w:r>
      <w:r>
        <w:rPr>
          <w:rStyle w:val="WW8Num3z0"/>
          <w:rFonts w:ascii="Verdana" w:hAnsi="Verdana"/>
          <w:color w:val="4682B4"/>
          <w:sz w:val="18"/>
          <w:szCs w:val="18"/>
        </w:rPr>
        <w:t>Новодворский</w:t>
      </w:r>
      <w:r>
        <w:rPr>
          <w:rFonts w:ascii="Verdana" w:hAnsi="Verdana"/>
          <w:color w:val="000000"/>
          <w:sz w:val="18"/>
          <w:szCs w:val="18"/>
        </w:rPr>
        <w:t>, JI.B. Пономарева. - М.: Изд-во «</w:t>
      </w:r>
      <w:r>
        <w:rPr>
          <w:rStyle w:val="WW8Num3z0"/>
          <w:rFonts w:ascii="Verdana" w:hAnsi="Verdana"/>
          <w:color w:val="4682B4"/>
          <w:sz w:val="18"/>
          <w:szCs w:val="18"/>
        </w:rPr>
        <w:t>Бухгалтерский учет</w:t>
      </w:r>
      <w:r>
        <w:rPr>
          <w:rFonts w:ascii="Verdana" w:hAnsi="Verdana"/>
          <w:color w:val="000000"/>
          <w:sz w:val="18"/>
          <w:szCs w:val="18"/>
        </w:rPr>
        <w:t>», 2004. - 368 с. (библиотека журнала «</w:t>
      </w:r>
      <w:r>
        <w:rPr>
          <w:rStyle w:val="WW8Num3z0"/>
          <w:rFonts w:ascii="Verdana" w:hAnsi="Verdana"/>
          <w:color w:val="4682B4"/>
          <w:sz w:val="18"/>
          <w:szCs w:val="18"/>
        </w:rPr>
        <w:t>Бухгалтерский учет</w:t>
      </w:r>
      <w:r>
        <w:rPr>
          <w:rFonts w:ascii="Verdana" w:hAnsi="Verdana"/>
          <w:color w:val="000000"/>
          <w:sz w:val="18"/>
          <w:szCs w:val="18"/>
        </w:rPr>
        <w:t>»). - ISBN 5-85428-120-1.</w:t>
      </w:r>
    </w:p>
    <w:p w14:paraId="2C7F40A2"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w:t>
      </w:r>
      <w:r>
        <w:rPr>
          <w:rStyle w:val="WW8Num2z0"/>
          <w:rFonts w:ascii="Verdana" w:hAnsi="Verdana"/>
          <w:color w:val="000000"/>
          <w:sz w:val="18"/>
          <w:szCs w:val="18"/>
        </w:rPr>
        <w:t> </w:t>
      </w:r>
      <w:r>
        <w:rPr>
          <w:rStyle w:val="WW8Num3z0"/>
          <w:rFonts w:ascii="Verdana" w:hAnsi="Verdana"/>
          <w:color w:val="4682B4"/>
          <w:sz w:val="18"/>
          <w:szCs w:val="18"/>
        </w:rPr>
        <w:t>Обербринкманн</w:t>
      </w:r>
      <w:r>
        <w:rPr>
          <w:rFonts w:ascii="Verdana" w:hAnsi="Verdana"/>
          <w:color w:val="000000"/>
          <w:sz w:val="18"/>
          <w:szCs w:val="18"/>
        </w:rPr>
        <w:t>, Франк. Современное понимание бухгалтерского</w:t>
      </w:r>
      <w:r>
        <w:rPr>
          <w:rStyle w:val="WW8Num2z0"/>
          <w:rFonts w:ascii="Verdana" w:hAnsi="Verdana"/>
          <w:color w:val="000000"/>
          <w:sz w:val="18"/>
          <w:szCs w:val="18"/>
        </w:rPr>
        <w:t> </w:t>
      </w:r>
      <w:r>
        <w:rPr>
          <w:rStyle w:val="WW8Num3z0"/>
          <w:rFonts w:ascii="Verdana" w:hAnsi="Verdana"/>
          <w:color w:val="4682B4"/>
          <w:sz w:val="18"/>
          <w:szCs w:val="18"/>
        </w:rPr>
        <w:t>баланса</w:t>
      </w:r>
      <w:r>
        <w:rPr>
          <w:rFonts w:ascii="Verdana" w:hAnsi="Verdana"/>
          <w:color w:val="000000"/>
          <w:sz w:val="18"/>
          <w:szCs w:val="18"/>
        </w:rPr>
        <w:t>: пер. снем. / Под ред. Проф. Я.В. Соколова / Франк Обербринкманн. М.: Финансы и статистика, 2003. - 416 е.: ил. - ISBN 5-279-02547-Х.</w:t>
      </w:r>
    </w:p>
    <w:p w14:paraId="28DF4784"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w:t>
      </w:r>
      <w:r>
        <w:rPr>
          <w:rStyle w:val="WW8Num2z0"/>
          <w:rFonts w:ascii="Verdana" w:hAnsi="Verdana"/>
          <w:color w:val="000000"/>
          <w:sz w:val="18"/>
          <w:szCs w:val="18"/>
        </w:rPr>
        <w:t> </w:t>
      </w:r>
      <w:r>
        <w:rPr>
          <w:rStyle w:val="WW8Num3z0"/>
          <w:rFonts w:ascii="Verdana" w:hAnsi="Verdana"/>
          <w:color w:val="4682B4"/>
          <w:sz w:val="18"/>
          <w:szCs w:val="18"/>
        </w:rPr>
        <w:t>Образцов</w:t>
      </w:r>
      <w:r>
        <w:rPr>
          <w:rFonts w:ascii="Verdana" w:hAnsi="Verdana"/>
          <w:color w:val="000000"/>
          <w:sz w:val="18"/>
          <w:szCs w:val="18"/>
        </w:rPr>
        <w:t>, А.В. Практикум по налогообложению и бухгалтерскому учету в</w:t>
      </w:r>
      <w:r>
        <w:rPr>
          <w:rStyle w:val="WW8Num2z0"/>
          <w:rFonts w:ascii="Verdana" w:hAnsi="Verdana"/>
          <w:color w:val="000000"/>
          <w:sz w:val="18"/>
          <w:szCs w:val="18"/>
        </w:rPr>
        <w:t> </w:t>
      </w:r>
      <w:r>
        <w:rPr>
          <w:rStyle w:val="WW8Num3z0"/>
          <w:rFonts w:ascii="Verdana" w:hAnsi="Verdana"/>
          <w:color w:val="4682B4"/>
          <w:sz w:val="18"/>
          <w:szCs w:val="18"/>
        </w:rPr>
        <w:t>туристических</w:t>
      </w:r>
      <w:r>
        <w:rPr>
          <w:rStyle w:val="WW8Num2z0"/>
          <w:rFonts w:ascii="Verdana" w:hAnsi="Verdana"/>
          <w:color w:val="000000"/>
          <w:sz w:val="18"/>
          <w:szCs w:val="18"/>
        </w:rPr>
        <w:t> </w:t>
      </w:r>
      <w:r>
        <w:rPr>
          <w:rFonts w:ascii="Verdana" w:hAnsi="Verdana"/>
          <w:color w:val="000000"/>
          <w:sz w:val="18"/>
          <w:szCs w:val="18"/>
        </w:rPr>
        <w:t>фирмах /А.В. Образцов, Е.Ю.</w:t>
      </w:r>
      <w:r>
        <w:rPr>
          <w:rStyle w:val="WW8Num2z0"/>
          <w:rFonts w:ascii="Verdana" w:hAnsi="Verdana"/>
          <w:color w:val="000000"/>
          <w:sz w:val="18"/>
          <w:szCs w:val="18"/>
        </w:rPr>
        <w:t> </w:t>
      </w:r>
      <w:r>
        <w:rPr>
          <w:rStyle w:val="WW8Num3z0"/>
          <w:rFonts w:ascii="Verdana" w:hAnsi="Verdana"/>
          <w:color w:val="4682B4"/>
          <w:sz w:val="18"/>
          <w:szCs w:val="18"/>
        </w:rPr>
        <w:t>Миронова</w:t>
      </w:r>
      <w:r>
        <w:rPr>
          <w:rFonts w:ascii="Verdana" w:hAnsi="Verdana"/>
          <w:color w:val="000000"/>
          <w:sz w:val="18"/>
          <w:szCs w:val="18"/>
        </w:rPr>
        <w:t>. — М.: Издательство АО «</w:t>
      </w:r>
      <w:r>
        <w:rPr>
          <w:rStyle w:val="WW8Num3z0"/>
          <w:rFonts w:ascii="Verdana" w:hAnsi="Verdana"/>
          <w:color w:val="4682B4"/>
          <w:sz w:val="18"/>
          <w:szCs w:val="18"/>
        </w:rPr>
        <w:t>Консалтбанкир</w:t>
      </w:r>
      <w:r>
        <w:rPr>
          <w:rFonts w:ascii="Verdana" w:hAnsi="Verdana"/>
          <w:color w:val="000000"/>
          <w:sz w:val="18"/>
          <w:szCs w:val="18"/>
        </w:rPr>
        <w:t>», 2000. 216 с. - ISBN 5-85187-096-6.</w:t>
      </w:r>
    </w:p>
    <w:p w14:paraId="18C7636E"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 Озеров, A.M. Бухгалтерский учет и</w:t>
      </w:r>
      <w:r>
        <w:rPr>
          <w:rStyle w:val="WW8Num2z0"/>
          <w:rFonts w:ascii="Verdana" w:hAnsi="Verdana"/>
          <w:color w:val="000000"/>
          <w:sz w:val="18"/>
          <w:szCs w:val="18"/>
        </w:rPr>
        <w:t> </w:t>
      </w:r>
      <w:r>
        <w:rPr>
          <w:rStyle w:val="WW8Num3z0"/>
          <w:rFonts w:ascii="Verdana" w:hAnsi="Verdana"/>
          <w:color w:val="4682B4"/>
          <w:sz w:val="18"/>
          <w:szCs w:val="18"/>
        </w:rPr>
        <w:t>налогообложение</w:t>
      </w:r>
      <w:r>
        <w:rPr>
          <w:rStyle w:val="WW8Num2z0"/>
          <w:rFonts w:ascii="Verdana" w:hAnsi="Verdana"/>
          <w:color w:val="000000"/>
          <w:sz w:val="18"/>
          <w:szCs w:val="18"/>
        </w:rPr>
        <w:t> </w:t>
      </w:r>
      <w:r>
        <w:rPr>
          <w:rFonts w:ascii="Verdana" w:hAnsi="Verdana"/>
          <w:color w:val="000000"/>
          <w:sz w:val="18"/>
          <w:szCs w:val="18"/>
        </w:rPr>
        <w:t>в туристических фирмах. 2-е изд., перераб. и доп. /A.M. Озеров. - М.: ФБК-ПРЕСС, 1998. -144 с. - ISBN 5-89240-044-1.</w:t>
      </w:r>
    </w:p>
    <w:p w14:paraId="343E2996"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 Панков, В.В. Анализ и оценка состояния</w:t>
      </w:r>
      <w:r>
        <w:rPr>
          <w:rStyle w:val="WW8Num2z0"/>
          <w:rFonts w:ascii="Verdana" w:hAnsi="Verdana"/>
          <w:color w:val="000000"/>
          <w:sz w:val="18"/>
          <w:szCs w:val="18"/>
        </w:rPr>
        <w:t> </w:t>
      </w:r>
      <w:r>
        <w:rPr>
          <w:rStyle w:val="WW8Num3z0"/>
          <w:rFonts w:ascii="Verdana" w:hAnsi="Verdana"/>
          <w:color w:val="4682B4"/>
          <w:sz w:val="18"/>
          <w:szCs w:val="18"/>
        </w:rPr>
        <w:t>бизнеса</w:t>
      </w:r>
      <w:r>
        <w:rPr>
          <w:rFonts w:ascii="Verdana" w:hAnsi="Verdana"/>
          <w:color w:val="000000"/>
          <w:sz w:val="18"/>
          <w:szCs w:val="18"/>
        </w:rPr>
        <w:t>: методология и практика / В .В. Панков. М.: Финансы и статистика, 2003. - 208 е.: ил. - ISBN 5-27902850-9.</w:t>
      </w:r>
    </w:p>
    <w:p w14:paraId="4FCE22ED"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w:t>
      </w:r>
      <w:r>
        <w:rPr>
          <w:rStyle w:val="WW8Num2z0"/>
          <w:rFonts w:ascii="Verdana" w:hAnsi="Verdana"/>
          <w:color w:val="000000"/>
          <w:sz w:val="18"/>
          <w:szCs w:val="18"/>
        </w:rPr>
        <w:t> </w:t>
      </w:r>
      <w:r>
        <w:rPr>
          <w:rStyle w:val="WW8Num3z0"/>
          <w:rFonts w:ascii="Verdana" w:hAnsi="Verdana"/>
          <w:color w:val="4682B4"/>
          <w:sz w:val="18"/>
          <w:szCs w:val="18"/>
        </w:rPr>
        <w:t>Патров</w:t>
      </w:r>
      <w:r>
        <w:rPr>
          <w:rFonts w:ascii="Verdana" w:hAnsi="Verdana"/>
          <w:color w:val="000000"/>
          <w:sz w:val="18"/>
          <w:szCs w:val="18"/>
        </w:rPr>
        <w:t>, В.В. Бухгалтерская отчетность организации /В.В.</w:t>
      </w:r>
      <w:r>
        <w:rPr>
          <w:rStyle w:val="WW8Num2z0"/>
          <w:rFonts w:ascii="Verdana" w:hAnsi="Verdana"/>
          <w:color w:val="000000"/>
          <w:sz w:val="18"/>
          <w:szCs w:val="18"/>
        </w:rPr>
        <w:t> </w:t>
      </w:r>
      <w:r>
        <w:rPr>
          <w:rStyle w:val="WW8Num3z0"/>
          <w:rFonts w:ascii="Verdana" w:hAnsi="Verdana"/>
          <w:color w:val="4682B4"/>
          <w:sz w:val="18"/>
          <w:szCs w:val="18"/>
        </w:rPr>
        <w:t>Патров</w:t>
      </w:r>
      <w:r>
        <w:rPr>
          <w:rFonts w:ascii="Verdana" w:hAnsi="Verdana"/>
          <w:color w:val="000000"/>
          <w:sz w:val="18"/>
          <w:szCs w:val="18"/>
        </w:rPr>
        <w:t>, В.А. Быков. М.: МЦФЭР, 2004. - 320 с. - (Приложение к журналу «</w:t>
      </w:r>
      <w:r>
        <w:rPr>
          <w:rStyle w:val="WW8Num3z0"/>
          <w:rFonts w:ascii="Verdana" w:hAnsi="Verdana"/>
          <w:color w:val="4682B4"/>
          <w:sz w:val="18"/>
          <w:szCs w:val="18"/>
        </w:rPr>
        <w:t>Консультант</w:t>
      </w:r>
      <w:r>
        <w:rPr>
          <w:rFonts w:ascii="Verdana" w:hAnsi="Verdana"/>
          <w:color w:val="000000"/>
          <w:sz w:val="18"/>
          <w:szCs w:val="18"/>
        </w:rPr>
        <w:t>», 2-2004). - ISBN 5-7709-0257-4.</w:t>
      </w:r>
    </w:p>
    <w:p w14:paraId="321ECA38"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w:t>
      </w:r>
      <w:r>
        <w:rPr>
          <w:rStyle w:val="WW8Num2z0"/>
          <w:rFonts w:ascii="Verdana" w:hAnsi="Verdana"/>
          <w:color w:val="000000"/>
          <w:sz w:val="18"/>
          <w:szCs w:val="18"/>
        </w:rPr>
        <w:t> </w:t>
      </w:r>
      <w:r>
        <w:rPr>
          <w:rStyle w:val="WW8Num3z0"/>
          <w:rFonts w:ascii="Verdana" w:hAnsi="Verdana"/>
          <w:color w:val="4682B4"/>
          <w:sz w:val="18"/>
          <w:szCs w:val="18"/>
        </w:rPr>
        <w:t>Прангишвили</w:t>
      </w:r>
      <w:r>
        <w:rPr>
          <w:rStyle w:val="WW8Num2z0"/>
          <w:rFonts w:ascii="Verdana" w:hAnsi="Verdana"/>
          <w:color w:val="000000"/>
          <w:sz w:val="18"/>
          <w:szCs w:val="18"/>
        </w:rPr>
        <w:t> </w:t>
      </w:r>
      <w:r>
        <w:rPr>
          <w:rFonts w:ascii="Verdana" w:hAnsi="Verdana"/>
          <w:color w:val="000000"/>
          <w:sz w:val="18"/>
          <w:szCs w:val="18"/>
        </w:rPr>
        <w:t>И.В. Системный подход и повышение эффективности управления /И.В. Прангишвили; Ин-т проблем упр. им. Трапезникова</w:t>
      </w:r>
      <w:r>
        <w:rPr>
          <w:rStyle w:val="WW8Num2z0"/>
          <w:rFonts w:ascii="Verdana" w:hAnsi="Verdana"/>
          <w:color w:val="000000"/>
          <w:sz w:val="18"/>
          <w:szCs w:val="18"/>
        </w:rPr>
        <w:t> </w:t>
      </w:r>
      <w:r>
        <w:rPr>
          <w:rStyle w:val="WW8Num3z0"/>
          <w:rFonts w:ascii="Verdana" w:hAnsi="Verdana"/>
          <w:color w:val="4682B4"/>
          <w:sz w:val="18"/>
          <w:szCs w:val="18"/>
        </w:rPr>
        <w:t>РАН</w:t>
      </w:r>
      <w:r>
        <w:rPr>
          <w:rFonts w:ascii="Verdana" w:hAnsi="Verdana"/>
          <w:color w:val="000000"/>
          <w:sz w:val="18"/>
          <w:szCs w:val="18"/>
        </w:rPr>
        <w:t>. -М.: Наука, 2005. 422 с. - ISBN 5-02-034397-8.</w:t>
      </w:r>
    </w:p>
    <w:p w14:paraId="6240A44D"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 Рожнова, О.В. Финансовый учет. Теоретические основы, методологический аппарат. — 2-е изд., перераб. и доп. / О.В. Рожнова. — М.: Издательство «</w:t>
      </w:r>
      <w:r>
        <w:rPr>
          <w:rStyle w:val="WW8Num3z0"/>
          <w:rFonts w:ascii="Verdana" w:hAnsi="Verdana"/>
          <w:color w:val="4682B4"/>
          <w:sz w:val="18"/>
          <w:szCs w:val="18"/>
        </w:rPr>
        <w:t>Экзамен</w:t>
      </w:r>
      <w:r>
        <w:rPr>
          <w:rFonts w:ascii="Verdana" w:hAnsi="Verdana"/>
          <w:color w:val="000000"/>
          <w:sz w:val="18"/>
          <w:szCs w:val="18"/>
        </w:rPr>
        <w:t>», 2003. 192 с. - ISBN 5-94692-227-0.</w:t>
      </w:r>
    </w:p>
    <w:p w14:paraId="64EC15A2"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 Савицкая, Г.В. Экономический анализ: Учеб. / Г.В. Савицкая. 8-е изд., перераб. и доп. - М.: Новое знание, 2003 - 640 с. - ISBN 985-6516-73-0.</w:t>
      </w:r>
    </w:p>
    <w:p w14:paraId="5006C4C3"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w:t>
      </w:r>
      <w:r>
        <w:rPr>
          <w:rStyle w:val="WW8Num2z0"/>
          <w:rFonts w:ascii="Verdana" w:hAnsi="Verdana"/>
          <w:color w:val="000000"/>
          <w:sz w:val="18"/>
          <w:szCs w:val="18"/>
        </w:rPr>
        <w:t> </w:t>
      </w:r>
      <w:r>
        <w:rPr>
          <w:rStyle w:val="WW8Num3z0"/>
          <w:rFonts w:ascii="Verdana" w:hAnsi="Verdana"/>
          <w:color w:val="4682B4"/>
          <w:sz w:val="18"/>
          <w:szCs w:val="18"/>
        </w:rPr>
        <w:t>Соболева</w:t>
      </w:r>
      <w:r>
        <w:rPr>
          <w:rFonts w:ascii="Verdana" w:hAnsi="Verdana"/>
          <w:color w:val="000000"/>
          <w:sz w:val="18"/>
          <w:szCs w:val="18"/>
        </w:rPr>
        <w:t>, Е.А. Финансово-экономический анализ деятельности туристской</w:t>
      </w:r>
      <w:r>
        <w:rPr>
          <w:rStyle w:val="WW8Num2z0"/>
          <w:rFonts w:ascii="Verdana" w:hAnsi="Verdana"/>
          <w:color w:val="000000"/>
          <w:sz w:val="18"/>
          <w:szCs w:val="18"/>
        </w:rPr>
        <w:t> </w:t>
      </w:r>
      <w:r>
        <w:rPr>
          <w:rStyle w:val="WW8Num3z0"/>
          <w:rFonts w:ascii="Verdana" w:hAnsi="Verdana"/>
          <w:color w:val="4682B4"/>
          <w:sz w:val="18"/>
          <w:szCs w:val="18"/>
        </w:rPr>
        <w:t>фирмы</w:t>
      </w:r>
      <w:r>
        <w:rPr>
          <w:rFonts w:ascii="Verdana" w:hAnsi="Verdana"/>
          <w:color w:val="000000"/>
          <w:sz w:val="18"/>
          <w:szCs w:val="18"/>
        </w:rPr>
        <w:t>: Учебно-методическое пособие / Е.А. Соболева, И.И.</w:t>
      </w:r>
      <w:r>
        <w:rPr>
          <w:rStyle w:val="WW8Num2z0"/>
          <w:rFonts w:ascii="Verdana" w:hAnsi="Verdana"/>
          <w:color w:val="000000"/>
          <w:sz w:val="18"/>
          <w:szCs w:val="18"/>
        </w:rPr>
        <w:t> </w:t>
      </w:r>
      <w:r>
        <w:rPr>
          <w:rStyle w:val="WW8Num3z0"/>
          <w:rFonts w:ascii="Verdana" w:hAnsi="Verdana"/>
          <w:color w:val="4682B4"/>
          <w:sz w:val="18"/>
          <w:szCs w:val="18"/>
        </w:rPr>
        <w:t>Соболев</w:t>
      </w:r>
      <w:r>
        <w:rPr>
          <w:rFonts w:ascii="Verdana" w:hAnsi="Verdana"/>
          <w:color w:val="000000"/>
          <w:sz w:val="18"/>
          <w:szCs w:val="18"/>
        </w:rPr>
        <w:t>. М.: Финансы и статистика, 1999. - 128с.: ил. - ISBN 5-279-02143-1.</w:t>
      </w:r>
    </w:p>
    <w:p w14:paraId="2EB74FAC"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 Соколов, Я.В. Бухгалтерский учет: от истоков до наших дней: Учебное пособие для вузов / Я.В. Соколов. М.:</w:t>
      </w:r>
      <w:r>
        <w:rPr>
          <w:rStyle w:val="WW8Num2z0"/>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 ЮНИТИ, 1996. - 638 с. - ISBN 5-85177-017-1.</w:t>
      </w:r>
    </w:p>
    <w:p w14:paraId="4978435D"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 Соколов, Я.В. Основы теории бухгалтерского учета. / Я.В. Соколов. М.: Финансы и статистика, 2000. - 288 с. - ISBN 5-279-01937-2.</w:t>
      </w:r>
    </w:p>
    <w:p w14:paraId="25BD245F"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w:t>
      </w:r>
      <w:r>
        <w:rPr>
          <w:rStyle w:val="WW8Num2z0"/>
          <w:rFonts w:ascii="Verdana" w:hAnsi="Verdana"/>
          <w:color w:val="000000"/>
          <w:sz w:val="18"/>
          <w:szCs w:val="18"/>
        </w:rPr>
        <w:t> </w:t>
      </w:r>
      <w:r>
        <w:rPr>
          <w:rStyle w:val="WW8Num3z0"/>
          <w:rFonts w:ascii="Verdana" w:hAnsi="Verdana"/>
          <w:color w:val="4682B4"/>
          <w:sz w:val="18"/>
          <w:szCs w:val="18"/>
        </w:rPr>
        <w:t>Сорокина</w:t>
      </w:r>
      <w:r>
        <w:rPr>
          <w:rStyle w:val="WW8Num2z0"/>
          <w:rFonts w:ascii="Verdana" w:hAnsi="Verdana"/>
          <w:color w:val="000000"/>
          <w:sz w:val="18"/>
          <w:szCs w:val="18"/>
        </w:rPr>
        <w:t> </w:t>
      </w:r>
      <w:r>
        <w:rPr>
          <w:rFonts w:ascii="Verdana" w:hAnsi="Verdana"/>
          <w:color w:val="000000"/>
          <w:sz w:val="18"/>
          <w:szCs w:val="18"/>
        </w:rPr>
        <w:t>Е.М. Бухгалтерская (финансовая) отчетность организации: Учеб. Пособие / Е.М. Сорокина. М.: Финансы и статистика. 2004. - 152 е.: ил. -ISBN 5-27-02810-Х.</w:t>
      </w:r>
    </w:p>
    <w:p w14:paraId="64292554"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 Справочник</w:t>
      </w:r>
      <w:r>
        <w:rPr>
          <w:rStyle w:val="WW8Num2z0"/>
          <w:rFonts w:ascii="Verdana" w:hAnsi="Verdana"/>
          <w:color w:val="000000"/>
          <w:sz w:val="18"/>
          <w:szCs w:val="18"/>
        </w:rPr>
        <w:t> </w:t>
      </w:r>
      <w:r>
        <w:rPr>
          <w:rStyle w:val="WW8Num3z0"/>
          <w:rFonts w:ascii="Verdana" w:hAnsi="Verdana"/>
          <w:color w:val="4682B4"/>
          <w:sz w:val="18"/>
          <w:szCs w:val="18"/>
        </w:rPr>
        <w:t>бухгалтера</w:t>
      </w:r>
      <w:r>
        <w:rPr>
          <w:rStyle w:val="WW8Num2z0"/>
          <w:rFonts w:ascii="Verdana" w:hAnsi="Verdana"/>
          <w:color w:val="000000"/>
          <w:sz w:val="18"/>
          <w:szCs w:val="18"/>
        </w:rPr>
        <w:t> </w:t>
      </w:r>
      <w:r>
        <w:rPr>
          <w:rFonts w:ascii="Verdana" w:hAnsi="Verdana"/>
          <w:color w:val="000000"/>
          <w:sz w:val="18"/>
          <w:szCs w:val="18"/>
        </w:rPr>
        <w:t>и аудитора / Под ред. д-ра</w:t>
      </w:r>
      <w:r>
        <w:rPr>
          <w:rStyle w:val="WW8Num2z0"/>
          <w:rFonts w:ascii="Verdana" w:hAnsi="Verdana"/>
          <w:color w:val="000000"/>
          <w:sz w:val="18"/>
          <w:szCs w:val="18"/>
        </w:rPr>
        <w:t> </w:t>
      </w:r>
      <w:r>
        <w:rPr>
          <w:rStyle w:val="WW8Num3z0"/>
          <w:rFonts w:ascii="Verdana" w:hAnsi="Verdana"/>
          <w:color w:val="4682B4"/>
          <w:sz w:val="18"/>
          <w:szCs w:val="18"/>
        </w:rPr>
        <w:t>экон</w:t>
      </w:r>
      <w:r>
        <w:rPr>
          <w:rFonts w:ascii="Verdana" w:hAnsi="Verdana"/>
          <w:color w:val="000000"/>
          <w:sz w:val="18"/>
          <w:szCs w:val="18"/>
        </w:rPr>
        <w:t>. наук, проф. Е.А. Мизиковского, канд. экон. наук, доц. Л.Г. Макаровой. М.: Юристъ, 2001. -992 с. - ISBN 5-7975-0365-4 (в пер.).</w:t>
      </w:r>
    </w:p>
    <w:p w14:paraId="1989F909"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w:t>
      </w:r>
      <w:r>
        <w:rPr>
          <w:rStyle w:val="WW8Num2z0"/>
          <w:rFonts w:ascii="Verdana" w:hAnsi="Verdana"/>
          <w:color w:val="000000"/>
          <w:sz w:val="18"/>
          <w:szCs w:val="18"/>
        </w:rPr>
        <w:t> </w:t>
      </w:r>
      <w:r>
        <w:rPr>
          <w:rStyle w:val="WW8Num3z0"/>
          <w:rFonts w:ascii="Verdana" w:hAnsi="Verdana"/>
          <w:color w:val="4682B4"/>
          <w:sz w:val="18"/>
          <w:szCs w:val="18"/>
        </w:rPr>
        <w:t>Темный</w:t>
      </w:r>
      <w:r>
        <w:rPr>
          <w:rFonts w:ascii="Verdana" w:hAnsi="Verdana"/>
          <w:color w:val="000000"/>
          <w:sz w:val="18"/>
          <w:szCs w:val="18"/>
        </w:rPr>
        <w:t>, Ю.В. Экономика туризма: Учебник / Ю.В. Темный, Л.Р.</w:t>
      </w:r>
      <w:r>
        <w:rPr>
          <w:rStyle w:val="WW8Num2z0"/>
          <w:rFonts w:ascii="Verdana" w:hAnsi="Verdana"/>
          <w:color w:val="000000"/>
          <w:sz w:val="18"/>
          <w:szCs w:val="18"/>
        </w:rPr>
        <w:t> </w:t>
      </w:r>
      <w:r>
        <w:rPr>
          <w:rStyle w:val="WW8Num3z0"/>
          <w:rFonts w:ascii="Verdana" w:hAnsi="Verdana"/>
          <w:color w:val="4682B4"/>
          <w:sz w:val="18"/>
          <w:szCs w:val="18"/>
        </w:rPr>
        <w:t>Темная</w:t>
      </w:r>
      <w:r>
        <w:rPr>
          <w:rFonts w:ascii="Verdana" w:hAnsi="Verdana"/>
          <w:color w:val="000000"/>
          <w:sz w:val="18"/>
          <w:szCs w:val="18"/>
        </w:rPr>
        <w:t>. — М.: Советский спорт, 2003. 416 с. - ISBN 5-85009-777-5.</w:t>
      </w:r>
    </w:p>
    <w:p w14:paraId="5D2388DD"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 Туган-Барановский, М.И. Избранное / М.И. Туган-Барановский. М., 1998. - с.527. - ISBN 5-86004-150-0.</w:t>
      </w:r>
    </w:p>
    <w:p w14:paraId="374661C6"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w:t>
      </w:r>
      <w:r>
        <w:rPr>
          <w:rStyle w:val="WW8Num2z0"/>
          <w:rFonts w:ascii="Verdana" w:hAnsi="Verdana"/>
          <w:color w:val="000000"/>
          <w:sz w:val="18"/>
          <w:szCs w:val="18"/>
        </w:rPr>
        <w:t> </w:t>
      </w:r>
      <w:r>
        <w:rPr>
          <w:rStyle w:val="WW8Num3z0"/>
          <w:rFonts w:ascii="Verdana" w:hAnsi="Verdana"/>
          <w:color w:val="4682B4"/>
          <w:sz w:val="18"/>
          <w:szCs w:val="18"/>
        </w:rPr>
        <w:t>Фатхудинов</w:t>
      </w:r>
      <w:r>
        <w:rPr>
          <w:rFonts w:ascii="Verdana" w:hAnsi="Verdana"/>
          <w:color w:val="000000"/>
          <w:sz w:val="18"/>
          <w:szCs w:val="18"/>
        </w:rPr>
        <w:t>, Р.А. Стратегический менеджмент: Учебник для вузов / Р.А.</w:t>
      </w:r>
      <w:r>
        <w:rPr>
          <w:rStyle w:val="WW8Num2z0"/>
          <w:rFonts w:ascii="Verdana" w:hAnsi="Verdana"/>
          <w:color w:val="000000"/>
          <w:sz w:val="18"/>
          <w:szCs w:val="18"/>
        </w:rPr>
        <w:t> </w:t>
      </w:r>
      <w:r>
        <w:rPr>
          <w:rStyle w:val="WW8Num3z0"/>
          <w:rFonts w:ascii="Verdana" w:hAnsi="Verdana"/>
          <w:color w:val="4682B4"/>
          <w:sz w:val="18"/>
          <w:szCs w:val="18"/>
        </w:rPr>
        <w:t>Фатхутдинов</w:t>
      </w:r>
      <w:r>
        <w:rPr>
          <w:rFonts w:ascii="Verdana" w:hAnsi="Verdana"/>
          <w:color w:val="000000"/>
          <w:sz w:val="18"/>
          <w:szCs w:val="18"/>
        </w:rPr>
        <w:t>. 5-е изд. - М.: Дело, 2004. - 448 с. - ISBN 5-7749-0235-8.</w:t>
      </w:r>
    </w:p>
    <w:p w14:paraId="2221BA74"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w:t>
      </w:r>
      <w:r>
        <w:rPr>
          <w:rStyle w:val="WW8Num2z0"/>
          <w:rFonts w:ascii="Verdana" w:hAnsi="Verdana"/>
          <w:color w:val="000000"/>
          <w:sz w:val="18"/>
          <w:szCs w:val="18"/>
        </w:rPr>
        <w:t> </w:t>
      </w:r>
      <w:r>
        <w:rPr>
          <w:rStyle w:val="WW8Num3z0"/>
          <w:rFonts w:ascii="Verdana" w:hAnsi="Verdana"/>
          <w:color w:val="4682B4"/>
          <w:sz w:val="18"/>
          <w:szCs w:val="18"/>
        </w:rPr>
        <w:t>Хайман</w:t>
      </w:r>
      <w:r>
        <w:rPr>
          <w:rFonts w:ascii="Verdana" w:hAnsi="Verdana"/>
          <w:color w:val="000000"/>
          <w:sz w:val="18"/>
          <w:szCs w:val="18"/>
        </w:rPr>
        <w:t>, Д.Н. Современная микроэкономика: анализ и применение. В 2-х т. Пер. с англ. / Д.Н. Хайман. М.: Финансы и статистика, 1992. - 594 с. - ISBN 5279-01137-1.</w:t>
      </w:r>
    </w:p>
    <w:p w14:paraId="02FABF99"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w:t>
      </w:r>
      <w:r>
        <w:rPr>
          <w:rStyle w:val="WW8Num2z0"/>
          <w:rFonts w:ascii="Verdana" w:hAnsi="Verdana"/>
          <w:color w:val="000000"/>
          <w:sz w:val="18"/>
          <w:szCs w:val="18"/>
        </w:rPr>
        <w:t> </w:t>
      </w:r>
      <w:r>
        <w:rPr>
          <w:rStyle w:val="WW8Num3z0"/>
          <w:rFonts w:ascii="Verdana" w:hAnsi="Verdana"/>
          <w:color w:val="4682B4"/>
          <w:sz w:val="18"/>
          <w:szCs w:val="18"/>
        </w:rPr>
        <w:t>Хахонова</w:t>
      </w:r>
      <w:r>
        <w:rPr>
          <w:rFonts w:ascii="Verdana" w:hAnsi="Verdana"/>
          <w:color w:val="000000"/>
          <w:sz w:val="18"/>
          <w:szCs w:val="18"/>
        </w:rPr>
        <w:t>, Н.Н. Концепция формирования системы учета</w:t>
      </w:r>
      <w:r>
        <w:rPr>
          <w:rStyle w:val="WW8Num2z0"/>
          <w:rFonts w:ascii="Verdana" w:hAnsi="Verdana"/>
          <w:color w:val="000000"/>
          <w:sz w:val="18"/>
          <w:szCs w:val="18"/>
        </w:rPr>
        <w:t> </w:t>
      </w:r>
      <w:r>
        <w:rPr>
          <w:rStyle w:val="WW8Num3z0"/>
          <w:rFonts w:ascii="Verdana" w:hAnsi="Verdana"/>
          <w:color w:val="4682B4"/>
          <w:sz w:val="18"/>
          <w:szCs w:val="18"/>
        </w:rPr>
        <w:t>денежных</w:t>
      </w:r>
      <w:r>
        <w:rPr>
          <w:rStyle w:val="WW8Num2z0"/>
          <w:rFonts w:ascii="Verdana" w:hAnsi="Verdana"/>
          <w:color w:val="000000"/>
          <w:sz w:val="18"/>
          <w:szCs w:val="18"/>
        </w:rPr>
        <w:t> </w:t>
      </w:r>
      <w:r>
        <w:rPr>
          <w:rFonts w:ascii="Verdana" w:hAnsi="Verdana"/>
          <w:color w:val="000000"/>
          <w:sz w:val="18"/>
          <w:szCs w:val="18"/>
        </w:rPr>
        <w:t>потоков коммерческих организаций: теория и практика: монография / Н.Н. Хахонова.-Ростов н/Д.:</w:t>
      </w:r>
      <w:r>
        <w:rPr>
          <w:rStyle w:val="WW8Num2z0"/>
          <w:rFonts w:ascii="Verdana" w:hAnsi="Verdana"/>
          <w:color w:val="000000"/>
          <w:sz w:val="18"/>
          <w:szCs w:val="18"/>
        </w:rPr>
        <w:t> </w:t>
      </w:r>
      <w:r>
        <w:rPr>
          <w:rStyle w:val="WW8Num3z0"/>
          <w:rFonts w:ascii="Verdana" w:hAnsi="Verdana"/>
          <w:color w:val="4682B4"/>
          <w:sz w:val="18"/>
          <w:szCs w:val="18"/>
        </w:rPr>
        <w:t>РГЭУ</w:t>
      </w:r>
      <w:r>
        <w:rPr>
          <w:rStyle w:val="WW8Num2z0"/>
          <w:rFonts w:ascii="Verdana" w:hAnsi="Verdana"/>
          <w:color w:val="000000"/>
          <w:sz w:val="18"/>
          <w:szCs w:val="18"/>
        </w:rPr>
        <w:t> </w:t>
      </w:r>
      <w:r>
        <w:rPr>
          <w:rFonts w:ascii="Verdana" w:hAnsi="Verdana"/>
          <w:color w:val="000000"/>
          <w:sz w:val="18"/>
          <w:szCs w:val="18"/>
        </w:rPr>
        <w:t xml:space="preserve">«РИНХ», 2005.-248 </w:t>
      </w:r>
      <w:r>
        <w:rPr>
          <w:rFonts w:ascii="Verdana" w:hAnsi="Verdana"/>
          <w:color w:val="000000"/>
          <w:sz w:val="18"/>
          <w:szCs w:val="18"/>
        </w:rPr>
        <w:lastRenderedPageBreak/>
        <w:t>с.-ISBN5-7972-0831-8.</w:t>
      </w:r>
    </w:p>
    <w:p w14:paraId="689500AF"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w:t>
      </w:r>
      <w:r>
        <w:rPr>
          <w:rStyle w:val="WW8Num2z0"/>
          <w:rFonts w:ascii="Verdana" w:hAnsi="Verdana"/>
          <w:color w:val="000000"/>
          <w:sz w:val="18"/>
          <w:szCs w:val="18"/>
        </w:rPr>
        <w:t> </w:t>
      </w:r>
      <w:r>
        <w:rPr>
          <w:rStyle w:val="WW8Num3z0"/>
          <w:rFonts w:ascii="Verdana" w:hAnsi="Verdana"/>
          <w:color w:val="4682B4"/>
          <w:sz w:val="18"/>
          <w:szCs w:val="18"/>
        </w:rPr>
        <w:t>Хелферт</w:t>
      </w:r>
      <w:r>
        <w:rPr>
          <w:rFonts w:ascii="Verdana" w:hAnsi="Verdana"/>
          <w:color w:val="000000"/>
          <w:sz w:val="18"/>
          <w:szCs w:val="18"/>
        </w:rPr>
        <w:t>, Э. Техника финансового анализа / Э.Хелферт. СПб.: Питер. -1996. - 640 с. - ISBN 5-318-00718-Х.</w:t>
      </w:r>
    </w:p>
    <w:p w14:paraId="37482AF2"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w:t>
      </w:r>
      <w:r>
        <w:rPr>
          <w:rStyle w:val="WW8Num2z0"/>
          <w:rFonts w:ascii="Verdana" w:hAnsi="Verdana"/>
          <w:color w:val="000000"/>
          <w:sz w:val="18"/>
          <w:szCs w:val="18"/>
        </w:rPr>
        <w:t> </w:t>
      </w:r>
      <w:r>
        <w:rPr>
          <w:rStyle w:val="WW8Num3z0"/>
          <w:rFonts w:ascii="Verdana" w:hAnsi="Verdana"/>
          <w:color w:val="4682B4"/>
          <w:sz w:val="18"/>
          <w:szCs w:val="18"/>
        </w:rPr>
        <w:t>Цвиркун</w:t>
      </w:r>
      <w:r>
        <w:rPr>
          <w:rFonts w:ascii="Verdana" w:hAnsi="Verdana"/>
          <w:color w:val="000000"/>
          <w:sz w:val="18"/>
          <w:szCs w:val="18"/>
        </w:rPr>
        <w:t>, А.Д. Структура многоуровневых и крупномасштабных систем / А.Д. Цвиркун, В.К.</w:t>
      </w:r>
      <w:r>
        <w:rPr>
          <w:rStyle w:val="WW8Num2z0"/>
          <w:rFonts w:ascii="Verdana" w:hAnsi="Verdana"/>
          <w:color w:val="000000"/>
          <w:sz w:val="18"/>
          <w:szCs w:val="18"/>
        </w:rPr>
        <w:t> </w:t>
      </w:r>
      <w:r>
        <w:rPr>
          <w:rStyle w:val="WW8Num3z0"/>
          <w:rFonts w:ascii="Verdana" w:hAnsi="Verdana"/>
          <w:color w:val="4682B4"/>
          <w:sz w:val="18"/>
          <w:szCs w:val="18"/>
        </w:rPr>
        <w:t>Акинфиев</w:t>
      </w:r>
      <w:r>
        <w:rPr>
          <w:rFonts w:ascii="Verdana" w:hAnsi="Verdana"/>
          <w:color w:val="000000"/>
          <w:sz w:val="18"/>
          <w:szCs w:val="18"/>
        </w:rPr>
        <w:t>. М.: Наука, 1993. - 175 с.</w:t>
      </w:r>
    </w:p>
    <w:p w14:paraId="66A44993"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 Шапиро, В.Д. Управление проектами / В.Д. Шапиро. СПб.:</w:t>
      </w:r>
      <w:r>
        <w:rPr>
          <w:rStyle w:val="WW8Num2z0"/>
          <w:rFonts w:ascii="Verdana" w:hAnsi="Verdana"/>
          <w:color w:val="000000"/>
          <w:sz w:val="18"/>
          <w:szCs w:val="18"/>
        </w:rPr>
        <w:t> </w:t>
      </w:r>
      <w:r>
        <w:rPr>
          <w:rStyle w:val="WW8Num3z0"/>
          <w:rFonts w:ascii="Verdana" w:hAnsi="Verdana"/>
          <w:color w:val="4682B4"/>
          <w:sz w:val="18"/>
          <w:szCs w:val="18"/>
        </w:rPr>
        <w:t>ДваТрИ</w:t>
      </w:r>
      <w:r>
        <w:rPr>
          <w:rFonts w:ascii="Verdana" w:hAnsi="Verdana"/>
          <w:color w:val="000000"/>
          <w:sz w:val="18"/>
          <w:szCs w:val="18"/>
        </w:rPr>
        <w:t>, 1993.- 446 с. ISBN 5-85840-259-3.</w:t>
      </w:r>
    </w:p>
    <w:p w14:paraId="47A76711"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w:t>
      </w:r>
      <w:r>
        <w:rPr>
          <w:rStyle w:val="WW8Num2z0"/>
          <w:rFonts w:ascii="Verdana" w:hAnsi="Verdana"/>
          <w:color w:val="000000"/>
          <w:sz w:val="18"/>
          <w:szCs w:val="18"/>
        </w:rPr>
        <w:t> </w:t>
      </w:r>
      <w:r>
        <w:rPr>
          <w:rStyle w:val="WW8Num3z0"/>
          <w:rFonts w:ascii="Verdana" w:hAnsi="Verdana"/>
          <w:color w:val="4682B4"/>
          <w:sz w:val="18"/>
          <w:szCs w:val="18"/>
        </w:rPr>
        <w:t>Шеремет</w:t>
      </w:r>
      <w:r>
        <w:rPr>
          <w:rFonts w:ascii="Verdana" w:hAnsi="Verdana"/>
          <w:color w:val="000000"/>
          <w:sz w:val="18"/>
          <w:szCs w:val="18"/>
        </w:rPr>
        <w:t>, А.Д. Методика финансового анализа деятельности</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организаций / А.Д.Шеремет, Е.В.</w:t>
      </w:r>
      <w:r>
        <w:rPr>
          <w:rStyle w:val="WW8Num2z0"/>
          <w:rFonts w:ascii="Verdana" w:hAnsi="Verdana"/>
          <w:color w:val="000000"/>
          <w:sz w:val="18"/>
          <w:szCs w:val="18"/>
        </w:rPr>
        <w:t> </w:t>
      </w:r>
      <w:r>
        <w:rPr>
          <w:rStyle w:val="WW8Num3z0"/>
          <w:rFonts w:ascii="Verdana" w:hAnsi="Verdana"/>
          <w:color w:val="4682B4"/>
          <w:sz w:val="18"/>
          <w:szCs w:val="18"/>
        </w:rPr>
        <w:t>Негашев</w:t>
      </w:r>
      <w:r>
        <w:rPr>
          <w:rFonts w:ascii="Verdana" w:hAnsi="Verdana"/>
          <w:color w:val="000000"/>
          <w:sz w:val="18"/>
          <w:szCs w:val="18"/>
        </w:rPr>
        <w:t>. М.: ИНФРА - М, 2005. - 208 с. -ISBN 5-16-001464-0.</w:t>
      </w:r>
    </w:p>
    <w:p w14:paraId="7C29C8C5"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 Шеремет, А. Д. Теория экономического анализа: Учебник / А.Д. Шеремет.- М.: ИНФРА-М, 2005. 366 с. - ISBN 5-16-002027-6.</w:t>
      </w:r>
    </w:p>
    <w:p w14:paraId="6A082659"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 Шершеневич, Г.Ф.</w:t>
      </w:r>
      <w:r>
        <w:rPr>
          <w:rStyle w:val="WW8Num2z0"/>
          <w:rFonts w:ascii="Verdana" w:hAnsi="Verdana"/>
          <w:color w:val="000000"/>
          <w:sz w:val="18"/>
          <w:szCs w:val="18"/>
        </w:rPr>
        <w:t> </w:t>
      </w:r>
      <w:r>
        <w:rPr>
          <w:rStyle w:val="WW8Num3z0"/>
          <w:rFonts w:ascii="Verdana" w:hAnsi="Verdana"/>
          <w:color w:val="4682B4"/>
          <w:sz w:val="18"/>
          <w:szCs w:val="18"/>
        </w:rPr>
        <w:t>Конкурсный</w:t>
      </w:r>
      <w:r>
        <w:rPr>
          <w:rStyle w:val="WW8Num2z0"/>
          <w:rFonts w:ascii="Verdana" w:hAnsi="Verdana"/>
          <w:color w:val="000000"/>
          <w:sz w:val="18"/>
          <w:szCs w:val="18"/>
        </w:rPr>
        <w:t> </w:t>
      </w:r>
      <w:r>
        <w:rPr>
          <w:rFonts w:ascii="Verdana" w:hAnsi="Verdana"/>
          <w:color w:val="000000"/>
          <w:sz w:val="18"/>
          <w:szCs w:val="18"/>
        </w:rPr>
        <w:t>процесс / Г.Ф. Шершеневич. М.: Статус, 2000. -477с. - ISBN 5-8354-0058-6.</w:t>
      </w:r>
    </w:p>
    <w:p w14:paraId="55B41D0A"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 Шматько, Л.П. Туризм и</w:t>
      </w:r>
      <w:r>
        <w:rPr>
          <w:rStyle w:val="WW8Num2z0"/>
          <w:rFonts w:ascii="Verdana" w:hAnsi="Verdana"/>
          <w:color w:val="000000"/>
          <w:sz w:val="18"/>
          <w:szCs w:val="18"/>
        </w:rPr>
        <w:t> </w:t>
      </w:r>
      <w:r>
        <w:rPr>
          <w:rStyle w:val="WW8Num3z0"/>
          <w:rFonts w:ascii="Verdana" w:hAnsi="Verdana"/>
          <w:color w:val="4682B4"/>
          <w:sz w:val="18"/>
          <w:szCs w:val="18"/>
        </w:rPr>
        <w:t>гостиничное</w:t>
      </w:r>
      <w:r>
        <w:rPr>
          <w:rStyle w:val="WW8Num2z0"/>
          <w:rFonts w:ascii="Verdana" w:hAnsi="Verdana"/>
          <w:color w:val="000000"/>
          <w:sz w:val="18"/>
          <w:szCs w:val="18"/>
        </w:rPr>
        <w:t> </w:t>
      </w:r>
      <w:r>
        <w:rPr>
          <w:rFonts w:ascii="Verdana" w:hAnsi="Verdana"/>
          <w:color w:val="000000"/>
          <w:sz w:val="18"/>
          <w:szCs w:val="18"/>
        </w:rPr>
        <w:t>хозяйство: Учебное пособие / Под ред. Л.П. Шматько. М.:</w:t>
      </w:r>
      <w:r>
        <w:rPr>
          <w:rStyle w:val="WW8Num2z0"/>
          <w:rFonts w:ascii="Verdana" w:hAnsi="Verdana"/>
          <w:color w:val="000000"/>
          <w:sz w:val="18"/>
          <w:szCs w:val="18"/>
        </w:rPr>
        <w:t> </w:t>
      </w:r>
      <w:r>
        <w:rPr>
          <w:rStyle w:val="WW8Num3z0"/>
          <w:rFonts w:ascii="Verdana" w:hAnsi="Verdana"/>
          <w:color w:val="4682B4"/>
          <w:sz w:val="18"/>
          <w:szCs w:val="18"/>
        </w:rPr>
        <w:t>ИКЦ</w:t>
      </w:r>
      <w:r>
        <w:rPr>
          <w:rStyle w:val="WW8Num2z0"/>
          <w:rFonts w:ascii="Verdana" w:hAnsi="Verdana"/>
          <w:color w:val="000000"/>
          <w:sz w:val="18"/>
          <w:szCs w:val="18"/>
        </w:rPr>
        <w:t> </w:t>
      </w:r>
      <w:r>
        <w:rPr>
          <w:rFonts w:ascii="Verdana" w:hAnsi="Verdana"/>
          <w:color w:val="000000"/>
          <w:sz w:val="18"/>
          <w:szCs w:val="18"/>
        </w:rPr>
        <w:t>«МарТ; Ростов н/Д: Издательский центр «МарТ», 2003. - 352 с. - ISBN 5-241-00253-7.</w:t>
      </w:r>
    </w:p>
    <w:p w14:paraId="79CAFA5F"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 Экономико-математический энциклопедический словарь / Гл. ред. В.И. Данилов-Данильян. М.: Большая Российская энциклопедия: Издательский Дом «ИНФРА-М», 2003. - 688 с. - ISBN 5-85270-217-Х; ISBN 5-16-000594-3.</w:t>
      </w:r>
    </w:p>
    <w:p w14:paraId="7AF4045F"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 Plank, Tom М. Encyclopedia of Accounting Systems. Second Edition, V.2 / Tom M. Plank, Lois R. Plank, general editors. - 1994, by PRENTICE - Hall Englewood Cliffs, N.J. - S. 2078.</w:t>
      </w:r>
    </w:p>
    <w:p w14:paraId="7E58A612"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 I. Статьи в научных журналах и периодической печати</w:t>
      </w:r>
    </w:p>
    <w:p w14:paraId="29E80098"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w:t>
      </w:r>
      <w:r>
        <w:rPr>
          <w:rStyle w:val="WW8Num2z0"/>
          <w:rFonts w:ascii="Verdana" w:hAnsi="Verdana"/>
          <w:color w:val="000000"/>
          <w:sz w:val="18"/>
          <w:szCs w:val="18"/>
        </w:rPr>
        <w:t> </w:t>
      </w:r>
      <w:r>
        <w:rPr>
          <w:rStyle w:val="WW8Num3z0"/>
          <w:rFonts w:ascii="Verdana" w:hAnsi="Verdana"/>
          <w:color w:val="4682B4"/>
          <w:sz w:val="18"/>
          <w:szCs w:val="18"/>
        </w:rPr>
        <w:t>Агапова</w:t>
      </w:r>
      <w:r>
        <w:rPr>
          <w:rStyle w:val="WW8Num2z0"/>
          <w:rFonts w:ascii="Verdana" w:hAnsi="Verdana"/>
          <w:color w:val="000000"/>
          <w:sz w:val="18"/>
          <w:szCs w:val="18"/>
        </w:rPr>
        <w:t> </w:t>
      </w:r>
      <w:r>
        <w:rPr>
          <w:rFonts w:ascii="Verdana" w:hAnsi="Verdana"/>
          <w:color w:val="000000"/>
          <w:sz w:val="18"/>
          <w:szCs w:val="18"/>
        </w:rPr>
        <w:t>Т.Н. Системно-экономическая логика построения системы показателей оценки деятельности предприятий / Т.Н. Агапова, К.Н.</w:t>
      </w:r>
      <w:r>
        <w:rPr>
          <w:rStyle w:val="WW8Num2z0"/>
          <w:rFonts w:ascii="Verdana" w:hAnsi="Verdana"/>
          <w:color w:val="000000"/>
          <w:sz w:val="18"/>
          <w:szCs w:val="18"/>
        </w:rPr>
        <w:t> </w:t>
      </w:r>
      <w:r>
        <w:rPr>
          <w:rStyle w:val="WW8Num3z0"/>
          <w:rFonts w:ascii="Verdana" w:hAnsi="Verdana"/>
          <w:color w:val="4682B4"/>
          <w:sz w:val="18"/>
          <w:szCs w:val="18"/>
        </w:rPr>
        <w:t>Осипова</w:t>
      </w:r>
      <w:r>
        <w:rPr>
          <w:rStyle w:val="WW8Num2z0"/>
          <w:rFonts w:ascii="Verdana" w:hAnsi="Verdana"/>
          <w:color w:val="000000"/>
          <w:sz w:val="18"/>
          <w:szCs w:val="18"/>
        </w:rPr>
        <w:t> </w:t>
      </w:r>
      <w:r>
        <w:rPr>
          <w:rFonts w:ascii="Verdana" w:hAnsi="Verdana"/>
          <w:color w:val="000000"/>
          <w:sz w:val="18"/>
          <w:szCs w:val="18"/>
        </w:rPr>
        <w:t>//</w:t>
      </w:r>
    </w:p>
    <w:p w14:paraId="446B8B07"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 Экономический анализ: теория и практика. 2005. - № 16 (49). - С. 32-39; - № 17 (50). - С. 36-40. - ISSN IS4272.</w:t>
      </w:r>
    </w:p>
    <w:p w14:paraId="6CC17424"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 Бабичева, Н.Э. Особенности бухгалтерского учета реализации туристских</w:t>
      </w:r>
      <w:r>
        <w:rPr>
          <w:rStyle w:val="WW8Num2z0"/>
          <w:rFonts w:ascii="Verdana" w:hAnsi="Verdana"/>
          <w:color w:val="000000"/>
          <w:sz w:val="18"/>
          <w:szCs w:val="18"/>
        </w:rPr>
        <w:t> </w:t>
      </w:r>
      <w:r>
        <w:rPr>
          <w:rStyle w:val="WW8Num3z0"/>
          <w:rFonts w:ascii="Verdana" w:hAnsi="Verdana"/>
          <w:color w:val="4682B4"/>
          <w:sz w:val="18"/>
          <w:szCs w:val="18"/>
        </w:rPr>
        <w:t>путевок</w:t>
      </w:r>
      <w:r>
        <w:rPr>
          <w:rStyle w:val="WW8Num2z0"/>
          <w:rFonts w:ascii="Verdana" w:hAnsi="Verdana"/>
          <w:color w:val="000000"/>
          <w:sz w:val="18"/>
          <w:szCs w:val="18"/>
        </w:rPr>
        <w:t> </w:t>
      </w:r>
      <w:r>
        <w:rPr>
          <w:rFonts w:ascii="Verdana" w:hAnsi="Verdana"/>
          <w:color w:val="000000"/>
          <w:sz w:val="18"/>
          <w:szCs w:val="18"/>
        </w:rPr>
        <w:t>в турагентской деятельности / Н.Э. Бабичева // Все для бухгалтера. -2003. № 16(112). - С.12-16. - ISSN IS0496.</w:t>
      </w:r>
    </w:p>
    <w:p w14:paraId="549178CC"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 Бабичева, Н.Э. Формирование показателей бухгалтерской отчетности с учетом</w:t>
      </w:r>
      <w:r>
        <w:rPr>
          <w:rStyle w:val="WW8Num2z0"/>
          <w:rFonts w:ascii="Verdana" w:hAnsi="Verdana"/>
          <w:color w:val="000000"/>
          <w:sz w:val="18"/>
          <w:szCs w:val="18"/>
        </w:rPr>
        <w:t> </w:t>
      </w:r>
      <w:r>
        <w:rPr>
          <w:rStyle w:val="WW8Num3z0"/>
          <w:rFonts w:ascii="Verdana" w:hAnsi="Verdana"/>
          <w:color w:val="4682B4"/>
          <w:sz w:val="18"/>
          <w:szCs w:val="18"/>
        </w:rPr>
        <w:t>отраслевых</w:t>
      </w:r>
      <w:r>
        <w:rPr>
          <w:rStyle w:val="WW8Num2z0"/>
          <w:rFonts w:ascii="Verdana" w:hAnsi="Verdana"/>
          <w:color w:val="000000"/>
          <w:sz w:val="18"/>
          <w:szCs w:val="18"/>
        </w:rPr>
        <w:t> </w:t>
      </w:r>
      <w:r>
        <w:rPr>
          <w:rFonts w:ascii="Verdana" w:hAnsi="Verdana"/>
          <w:color w:val="000000"/>
          <w:sz w:val="18"/>
          <w:szCs w:val="18"/>
        </w:rPr>
        <w:t>особенностей (на примере организаций туризма) / Н.Э. Бабичева // Все для бухгалтера. 2004. - № 24(144). - С.30-38. - ISSN IS0496.</w:t>
      </w:r>
    </w:p>
    <w:p w14:paraId="6BD3FD5A"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 Барышева, Т.В. Договор поручения</w:t>
      </w:r>
      <w:r>
        <w:rPr>
          <w:rStyle w:val="WW8Num2z0"/>
          <w:rFonts w:ascii="Verdana" w:hAnsi="Verdana"/>
          <w:color w:val="000000"/>
          <w:sz w:val="18"/>
          <w:szCs w:val="18"/>
        </w:rPr>
        <w:t> </w:t>
      </w:r>
      <w:r>
        <w:rPr>
          <w:rStyle w:val="WW8Num3z0"/>
          <w:rFonts w:ascii="Verdana" w:hAnsi="Verdana"/>
          <w:color w:val="4682B4"/>
          <w:sz w:val="18"/>
          <w:szCs w:val="18"/>
        </w:rPr>
        <w:t>турфирмы</w:t>
      </w:r>
      <w:r>
        <w:rPr>
          <w:rStyle w:val="WW8Num2z0"/>
          <w:rFonts w:ascii="Verdana" w:hAnsi="Verdana"/>
          <w:color w:val="000000"/>
          <w:sz w:val="18"/>
          <w:szCs w:val="18"/>
        </w:rPr>
        <w:t> </w:t>
      </w:r>
      <w:r>
        <w:rPr>
          <w:rFonts w:ascii="Verdana" w:hAnsi="Verdana"/>
          <w:color w:val="000000"/>
          <w:sz w:val="18"/>
          <w:szCs w:val="18"/>
        </w:rPr>
        <w:t>с клиентом / Т.В. Барышева // Учет в</w:t>
      </w:r>
      <w:r>
        <w:rPr>
          <w:rStyle w:val="WW8Num2z0"/>
          <w:rFonts w:ascii="Verdana" w:hAnsi="Verdana"/>
          <w:color w:val="000000"/>
          <w:sz w:val="18"/>
          <w:szCs w:val="18"/>
        </w:rPr>
        <w:t> </w:t>
      </w:r>
      <w:r>
        <w:rPr>
          <w:rStyle w:val="WW8Num3z0"/>
          <w:rFonts w:ascii="Verdana" w:hAnsi="Verdana"/>
          <w:color w:val="4682B4"/>
          <w:sz w:val="18"/>
          <w:szCs w:val="18"/>
        </w:rPr>
        <w:t>туристической</w:t>
      </w:r>
      <w:r>
        <w:rPr>
          <w:rStyle w:val="WW8Num2z0"/>
          <w:rFonts w:ascii="Verdana" w:hAnsi="Verdana"/>
          <w:color w:val="000000"/>
          <w:sz w:val="18"/>
          <w:szCs w:val="18"/>
        </w:rPr>
        <w:t> </w:t>
      </w:r>
      <w:r>
        <w:rPr>
          <w:rFonts w:ascii="Verdana" w:hAnsi="Verdana"/>
          <w:color w:val="000000"/>
          <w:sz w:val="18"/>
          <w:szCs w:val="18"/>
        </w:rPr>
        <w:t>деятельности. 2005. - № 4. - С.75-85.</w:t>
      </w:r>
    </w:p>
    <w:p w14:paraId="3EAB5E55"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w:t>
      </w:r>
      <w:r>
        <w:rPr>
          <w:rStyle w:val="WW8Num2z0"/>
          <w:rFonts w:ascii="Verdana" w:hAnsi="Verdana"/>
          <w:color w:val="000000"/>
          <w:sz w:val="18"/>
          <w:szCs w:val="18"/>
        </w:rPr>
        <w:t> </w:t>
      </w:r>
      <w:r>
        <w:rPr>
          <w:rStyle w:val="WW8Num3z0"/>
          <w:rFonts w:ascii="Verdana" w:hAnsi="Verdana"/>
          <w:color w:val="4682B4"/>
          <w:sz w:val="18"/>
          <w:szCs w:val="18"/>
        </w:rPr>
        <w:t>Бухонова</w:t>
      </w:r>
      <w:r>
        <w:rPr>
          <w:rStyle w:val="WW8Num2z0"/>
          <w:rFonts w:ascii="Verdana" w:hAnsi="Verdana"/>
          <w:color w:val="000000"/>
          <w:sz w:val="18"/>
          <w:szCs w:val="18"/>
        </w:rPr>
        <w:t> </w:t>
      </w:r>
      <w:r>
        <w:rPr>
          <w:rFonts w:ascii="Verdana" w:hAnsi="Verdana"/>
          <w:color w:val="000000"/>
          <w:sz w:val="18"/>
          <w:szCs w:val="18"/>
        </w:rPr>
        <w:t>С.М. Комплексная методика анализа финансовой устойчивости предприятия / С.М.</w:t>
      </w:r>
      <w:r>
        <w:rPr>
          <w:rStyle w:val="WW8Num2z0"/>
          <w:rFonts w:ascii="Verdana" w:hAnsi="Verdana"/>
          <w:color w:val="000000"/>
          <w:sz w:val="18"/>
          <w:szCs w:val="18"/>
        </w:rPr>
        <w:t> </w:t>
      </w:r>
      <w:r>
        <w:rPr>
          <w:rStyle w:val="WW8Num3z0"/>
          <w:rFonts w:ascii="Verdana" w:hAnsi="Verdana"/>
          <w:color w:val="4682B4"/>
          <w:sz w:val="18"/>
          <w:szCs w:val="18"/>
        </w:rPr>
        <w:t>Бухонова</w:t>
      </w:r>
      <w:r>
        <w:rPr>
          <w:rFonts w:ascii="Verdana" w:hAnsi="Verdana"/>
          <w:color w:val="000000"/>
          <w:sz w:val="18"/>
          <w:szCs w:val="18"/>
        </w:rPr>
        <w:t>, Ю.А. Дорошенко, О.Б. Бендерская // Экономический анализ: теория и практика. 2004. - № 7 (22). - С. 8-15. - ISSN IS4272.</w:t>
      </w:r>
    </w:p>
    <w:p w14:paraId="4F4EA770"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w:t>
      </w:r>
      <w:r>
        <w:rPr>
          <w:rStyle w:val="WW8Num2z0"/>
          <w:rFonts w:ascii="Verdana" w:hAnsi="Verdana"/>
          <w:color w:val="000000"/>
          <w:sz w:val="18"/>
          <w:szCs w:val="18"/>
        </w:rPr>
        <w:t> </w:t>
      </w:r>
      <w:r>
        <w:rPr>
          <w:rStyle w:val="WW8Num3z0"/>
          <w:rFonts w:ascii="Verdana" w:hAnsi="Verdana"/>
          <w:color w:val="4682B4"/>
          <w:sz w:val="18"/>
          <w:szCs w:val="18"/>
        </w:rPr>
        <w:t>Ендовицкий</w:t>
      </w:r>
      <w:r>
        <w:rPr>
          <w:rStyle w:val="WW8Num2z0"/>
          <w:rFonts w:ascii="Verdana" w:hAnsi="Verdana"/>
          <w:color w:val="000000"/>
          <w:sz w:val="18"/>
          <w:szCs w:val="18"/>
        </w:rPr>
        <w:t> </w:t>
      </w:r>
      <w:r>
        <w:rPr>
          <w:rFonts w:ascii="Verdana" w:hAnsi="Verdana"/>
          <w:color w:val="000000"/>
          <w:sz w:val="18"/>
          <w:szCs w:val="18"/>
        </w:rPr>
        <w:t>Д.А. Системный подход к анализу финансовой устойчивости</w:t>
      </w:r>
      <w:r>
        <w:rPr>
          <w:rStyle w:val="WW8Num2z0"/>
          <w:rFonts w:ascii="Verdana" w:hAnsi="Verdana"/>
          <w:color w:val="000000"/>
          <w:sz w:val="18"/>
          <w:szCs w:val="18"/>
        </w:rPr>
        <w:t> </w:t>
      </w:r>
      <w:r>
        <w:rPr>
          <w:rStyle w:val="WW8Num3z0"/>
          <w:rFonts w:ascii="Verdana" w:hAnsi="Verdana"/>
          <w:color w:val="4682B4"/>
          <w:sz w:val="18"/>
          <w:szCs w:val="18"/>
        </w:rPr>
        <w:t>коммерческой</w:t>
      </w:r>
      <w:r>
        <w:rPr>
          <w:rStyle w:val="WW8Num2z0"/>
          <w:rFonts w:ascii="Verdana" w:hAnsi="Verdana"/>
          <w:color w:val="000000"/>
          <w:sz w:val="18"/>
          <w:szCs w:val="18"/>
        </w:rPr>
        <w:t> </w:t>
      </w:r>
      <w:r>
        <w:rPr>
          <w:rFonts w:ascii="Verdana" w:hAnsi="Verdana"/>
          <w:color w:val="000000"/>
          <w:sz w:val="18"/>
          <w:szCs w:val="18"/>
        </w:rPr>
        <w:t>организации / Д.А. Ендовицкий, А.В.</w:t>
      </w:r>
      <w:r>
        <w:rPr>
          <w:rStyle w:val="WW8Num2z0"/>
          <w:rFonts w:ascii="Verdana" w:hAnsi="Verdana"/>
          <w:color w:val="000000"/>
          <w:sz w:val="18"/>
          <w:szCs w:val="18"/>
        </w:rPr>
        <w:t> </w:t>
      </w:r>
      <w:r>
        <w:rPr>
          <w:rStyle w:val="WW8Num3z0"/>
          <w:rFonts w:ascii="Verdana" w:hAnsi="Verdana"/>
          <w:color w:val="4682B4"/>
          <w:sz w:val="18"/>
          <w:szCs w:val="18"/>
        </w:rPr>
        <w:t>Ендовицкая</w:t>
      </w:r>
      <w:r>
        <w:rPr>
          <w:rStyle w:val="WW8Num2z0"/>
          <w:rFonts w:ascii="Verdana" w:hAnsi="Verdana"/>
          <w:color w:val="000000"/>
          <w:sz w:val="18"/>
          <w:szCs w:val="18"/>
        </w:rPr>
        <w:t> </w:t>
      </w:r>
      <w:r>
        <w:rPr>
          <w:rFonts w:ascii="Verdana" w:hAnsi="Verdana"/>
          <w:color w:val="000000"/>
          <w:sz w:val="18"/>
          <w:szCs w:val="18"/>
        </w:rPr>
        <w:t>// Экономический анализ: теория и практика. 2005. - № 5 (38), - С. 7-13; № 6 (39). - С. 2-7. - ISSN IS4272.</w:t>
      </w:r>
    </w:p>
    <w:p w14:paraId="177A553F"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 Журавлев, А.</w:t>
      </w:r>
      <w:r>
        <w:rPr>
          <w:rStyle w:val="WW8Num2z0"/>
          <w:rFonts w:ascii="Verdana" w:hAnsi="Verdana"/>
          <w:color w:val="000000"/>
          <w:sz w:val="18"/>
          <w:szCs w:val="18"/>
        </w:rPr>
        <w:t> </w:t>
      </w:r>
      <w:r>
        <w:rPr>
          <w:rStyle w:val="WW8Num3z0"/>
          <w:rFonts w:ascii="Verdana" w:hAnsi="Verdana"/>
          <w:color w:val="4682B4"/>
          <w:sz w:val="18"/>
          <w:szCs w:val="18"/>
        </w:rPr>
        <w:t>Бедность</w:t>
      </w:r>
      <w:r>
        <w:rPr>
          <w:rStyle w:val="WW8Num2z0"/>
          <w:rFonts w:ascii="Verdana" w:hAnsi="Verdana"/>
          <w:color w:val="000000"/>
          <w:sz w:val="18"/>
          <w:szCs w:val="18"/>
        </w:rPr>
        <w:t> </w:t>
      </w:r>
      <w:r>
        <w:rPr>
          <w:rFonts w:ascii="Verdana" w:hAnsi="Verdana"/>
          <w:color w:val="000000"/>
          <w:sz w:val="18"/>
          <w:szCs w:val="18"/>
        </w:rPr>
        <w:t>от богатства / А. Журавлев // Старая Гвардия. -2005.-№25 (127).-С. 4.</w:t>
      </w:r>
    </w:p>
    <w:p w14:paraId="4B251865"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w:t>
      </w:r>
      <w:r>
        <w:rPr>
          <w:rStyle w:val="WW8Num2z0"/>
          <w:rFonts w:ascii="Verdana" w:hAnsi="Verdana"/>
          <w:color w:val="000000"/>
          <w:sz w:val="18"/>
          <w:szCs w:val="18"/>
        </w:rPr>
        <w:t> </w:t>
      </w:r>
      <w:r>
        <w:rPr>
          <w:rStyle w:val="WW8Num3z0"/>
          <w:rFonts w:ascii="Verdana" w:hAnsi="Verdana"/>
          <w:color w:val="4682B4"/>
          <w:sz w:val="18"/>
          <w:szCs w:val="18"/>
        </w:rPr>
        <w:t>Илышева</w:t>
      </w:r>
      <w:r>
        <w:rPr>
          <w:rStyle w:val="WW8Num2z0"/>
          <w:rFonts w:ascii="Verdana" w:hAnsi="Verdana"/>
          <w:color w:val="000000"/>
          <w:sz w:val="18"/>
          <w:szCs w:val="18"/>
        </w:rPr>
        <w:t> </w:t>
      </w:r>
      <w:r>
        <w:rPr>
          <w:rFonts w:ascii="Verdana" w:hAnsi="Verdana"/>
          <w:color w:val="000000"/>
          <w:sz w:val="18"/>
          <w:szCs w:val="18"/>
        </w:rPr>
        <w:t>Н.Н. Анализ финансовой привлекательности и</w:t>
      </w:r>
      <w:r>
        <w:rPr>
          <w:rStyle w:val="WW8Num2z0"/>
          <w:rFonts w:ascii="Verdana" w:hAnsi="Verdana"/>
          <w:color w:val="000000"/>
          <w:sz w:val="18"/>
          <w:szCs w:val="18"/>
        </w:rPr>
        <w:t> </w:t>
      </w:r>
      <w:r>
        <w:rPr>
          <w:rStyle w:val="WW8Num3z0"/>
          <w:rFonts w:ascii="Verdana" w:hAnsi="Verdana"/>
          <w:color w:val="4682B4"/>
          <w:sz w:val="18"/>
          <w:szCs w:val="18"/>
        </w:rPr>
        <w:t>антикризисное</w:t>
      </w:r>
      <w:r>
        <w:rPr>
          <w:rStyle w:val="WW8Num2z0"/>
          <w:rFonts w:ascii="Verdana" w:hAnsi="Verdana"/>
          <w:color w:val="000000"/>
          <w:sz w:val="18"/>
          <w:szCs w:val="18"/>
        </w:rPr>
        <w:t> </w:t>
      </w:r>
      <w:r>
        <w:rPr>
          <w:rFonts w:ascii="Verdana" w:hAnsi="Verdana"/>
          <w:color w:val="000000"/>
          <w:sz w:val="18"/>
          <w:szCs w:val="18"/>
        </w:rPr>
        <w:t>управление финансовыми ресурсами организации / Н.Н.</w:t>
      </w:r>
      <w:r>
        <w:rPr>
          <w:rStyle w:val="WW8Num2z0"/>
          <w:rFonts w:ascii="Verdana" w:hAnsi="Verdana"/>
          <w:color w:val="000000"/>
          <w:sz w:val="18"/>
          <w:szCs w:val="18"/>
        </w:rPr>
        <w:t> </w:t>
      </w:r>
      <w:r>
        <w:rPr>
          <w:rStyle w:val="WW8Num3z0"/>
          <w:rFonts w:ascii="Verdana" w:hAnsi="Verdana"/>
          <w:color w:val="4682B4"/>
          <w:sz w:val="18"/>
          <w:szCs w:val="18"/>
        </w:rPr>
        <w:t>Илышева</w:t>
      </w:r>
      <w:r>
        <w:rPr>
          <w:rFonts w:ascii="Verdana" w:hAnsi="Verdana"/>
          <w:color w:val="000000"/>
          <w:sz w:val="18"/>
          <w:szCs w:val="18"/>
        </w:rPr>
        <w:t>, С.И. Крылов // Экономический анализ: теория и практика. 2004. - № 7 (22). - С. 16-24.-ISSN IS4272.</w:t>
      </w:r>
    </w:p>
    <w:p w14:paraId="6925B19B"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 Карапетян A.JI. Оценка финансового состояния организации на основе единой системы коэффициентов / A.JI. Карапетян, А.В.</w:t>
      </w:r>
      <w:r>
        <w:rPr>
          <w:rStyle w:val="WW8Num2z0"/>
          <w:rFonts w:ascii="Verdana" w:hAnsi="Verdana"/>
          <w:color w:val="000000"/>
          <w:sz w:val="18"/>
          <w:szCs w:val="18"/>
        </w:rPr>
        <w:t> </w:t>
      </w:r>
      <w:r>
        <w:rPr>
          <w:rStyle w:val="WW8Num3z0"/>
          <w:rFonts w:ascii="Verdana" w:hAnsi="Verdana"/>
          <w:color w:val="4682B4"/>
          <w:sz w:val="18"/>
          <w:szCs w:val="18"/>
        </w:rPr>
        <w:t>Мудрак</w:t>
      </w:r>
      <w:r>
        <w:rPr>
          <w:rStyle w:val="WW8Num2z0"/>
          <w:rFonts w:ascii="Verdana" w:hAnsi="Verdana"/>
          <w:color w:val="000000"/>
          <w:sz w:val="18"/>
          <w:szCs w:val="18"/>
        </w:rPr>
        <w:t> </w:t>
      </w:r>
      <w:r>
        <w:rPr>
          <w:rFonts w:ascii="Verdana" w:hAnsi="Verdana"/>
          <w:color w:val="000000"/>
          <w:sz w:val="18"/>
          <w:szCs w:val="18"/>
        </w:rPr>
        <w:t>//</w:t>
      </w:r>
    </w:p>
    <w:p w14:paraId="661B7C1F"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 Экономический анализ: теория и практика. 2005. - № 4 (37). - С. 28-35. - ISSN IS4272.</w:t>
      </w:r>
    </w:p>
    <w:p w14:paraId="477591EB"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w:t>
      </w:r>
      <w:r>
        <w:rPr>
          <w:rStyle w:val="WW8Num2z0"/>
          <w:rFonts w:ascii="Verdana" w:hAnsi="Verdana"/>
          <w:color w:val="000000"/>
          <w:sz w:val="18"/>
          <w:szCs w:val="18"/>
        </w:rPr>
        <w:t> </w:t>
      </w:r>
      <w:r>
        <w:rPr>
          <w:rStyle w:val="WW8Num3z0"/>
          <w:rFonts w:ascii="Verdana" w:hAnsi="Verdana"/>
          <w:color w:val="4682B4"/>
          <w:sz w:val="18"/>
          <w:szCs w:val="18"/>
        </w:rPr>
        <w:t>Котельникова</w:t>
      </w:r>
      <w:r>
        <w:rPr>
          <w:rStyle w:val="WW8Num2z0"/>
          <w:rFonts w:ascii="Verdana" w:hAnsi="Verdana"/>
          <w:color w:val="000000"/>
          <w:sz w:val="18"/>
          <w:szCs w:val="18"/>
        </w:rPr>
        <w:t> </w:t>
      </w:r>
      <w:r>
        <w:rPr>
          <w:rFonts w:ascii="Verdana" w:hAnsi="Verdana"/>
          <w:color w:val="000000"/>
          <w:sz w:val="18"/>
          <w:szCs w:val="18"/>
        </w:rPr>
        <w:t>Н.В. Прогнозирование финансовой отчетности / Н.В. Котельникова // Экономический анализ: теория и практика. — 2005. № 17 (50). -С. 28-35.-ISSNIS4272.</w:t>
      </w:r>
    </w:p>
    <w:p w14:paraId="046BCA5A"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w:t>
      </w:r>
      <w:r>
        <w:rPr>
          <w:rStyle w:val="WW8Num2z0"/>
          <w:rFonts w:ascii="Verdana" w:hAnsi="Verdana"/>
          <w:color w:val="000000"/>
          <w:sz w:val="18"/>
          <w:szCs w:val="18"/>
        </w:rPr>
        <w:t> </w:t>
      </w:r>
      <w:r>
        <w:rPr>
          <w:rStyle w:val="WW8Num3z0"/>
          <w:rFonts w:ascii="Verdana" w:hAnsi="Verdana"/>
          <w:color w:val="4682B4"/>
          <w:sz w:val="18"/>
          <w:szCs w:val="18"/>
        </w:rPr>
        <w:t>Любушин</w:t>
      </w:r>
      <w:r>
        <w:rPr>
          <w:rStyle w:val="WW8Num2z0"/>
          <w:rFonts w:ascii="Verdana" w:hAnsi="Verdana"/>
          <w:color w:val="000000"/>
          <w:sz w:val="18"/>
          <w:szCs w:val="18"/>
        </w:rPr>
        <w:t> </w:t>
      </w:r>
      <w:r>
        <w:rPr>
          <w:rFonts w:ascii="Verdana" w:hAnsi="Verdana"/>
          <w:color w:val="000000"/>
          <w:sz w:val="18"/>
          <w:szCs w:val="18"/>
        </w:rPr>
        <w:t>Н.П. Система показателей анализа финансового состояния организации и методы их определения / Н.П. Любушин // Экономический анализ: теория и практика. 2003. - № 2. - С.10-16. - ISSN IS4272.</w:t>
      </w:r>
    </w:p>
    <w:p w14:paraId="363E9A57"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121.</w:t>
      </w:r>
      <w:r>
        <w:rPr>
          <w:rStyle w:val="WW8Num2z0"/>
          <w:rFonts w:ascii="Verdana" w:hAnsi="Verdana"/>
          <w:color w:val="000000"/>
          <w:sz w:val="18"/>
          <w:szCs w:val="18"/>
        </w:rPr>
        <w:t> </w:t>
      </w:r>
      <w:r>
        <w:rPr>
          <w:rStyle w:val="WW8Num3z0"/>
          <w:rFonts w:ascii="Verdana" w:hAnsi="Verdana"/>
          <w:color w:val="4682B4"/>
          <w:sz w:val="18"/>
          <w:szCs w:val="18"/>
        </w:rPr>
        <w:t>Любушин</w:t>
      </w:r>
      <w:r>
        <w:rPr>
          <w:rFonts w:ascii="Verdana" w:hAnsi="Verdana"/>
          <w:color w:val="000000"/>
          <w:sz w:val="18"/>
          <w:szCs w:val="18"/>
        </w:rPr>
        <w:t>, Н.П. Анализ подходов к оценке и прогнозированию</w:t>
      </w:r>
      <w:r>
        <w:rPr>
          <w:rStyle w:val="WW8Num2z0"/>
          <w:rFonts w:ascii="Verdana" w:hAnsi="Verdana"/>
          <w:color w:val="000000"/>
          <w:sz w:val="18"/>
          <w:szCs w:val="18"/>
        </w:rPr>
        <w:t> </w:t>
      </w:r>
      <w:r>
        <w:rPr>
          <w:rStyle w:val="WW8Num3z0"/>
          <w:rFonts w:ascii="Verdana" w:hAnsi="Verdana"/>
          <w:color w:val="4682B4"/>
          <w:sz w:val="18"/>
          <w:szCs w:val="18"/>
        </w:rPr>
        <w:t>выручки</w:t>
      </w:r>
      <w:r>
        <w:rPr>
          <w:rStyle w:val="WW8Num2z0"/>
          <w:rFonts w:ascii="Verdana" w:hAnsi="Verdana"/>
          <w:color w:val="000000"/>
          <w:sz w:val="18"/>
          <w:szCs w:val="18"/>
        </w:rPr>
        <w:t> </w:t>
      </w:r>
      <w:r>
        <w:rPr>
          <w:rFonts w:ascii="Verdana" w:hAnsi="Verdana"/>
          <w:color w:val="000000"/>
          <w:sz w:val="18"/>
          <w:szCs w:val="18"/>
        </w:rPr>
        <w:t>от продаж с учетом сезонной составляющей / Н.П. Любушин, Н.Э.</w:t>
      </w:r>
      <w:r>
        <w:rPr>
          <w:rStyle w:val="WW8Num2z0"/>
          <w:rFonts w:ascii="Verdana" w:hAnsi="Verdana"/>
          <w:color w:val="000000"/>
          <w:sz w:val="18"/>
          <w:szCs w:val="18"/>
        </w:rPr>
        <w:t> </w:t>
      </w:r>
      <w:r>
        <w:rPr>
          <w:rStyle w:val="WW8Num3z0"/>
          <w:rFonts w:ascii="Verdana" w:hAnsi="Verdana"/>
          <w:color w:val="4682B4"/>
          <w:sz w:val="18"/>
          <w:szCs w:val="18"/>
        </w:rPr>
        <w:t>Бабичева</w:t>
      </w:r>
      <w:r>
        <w:rPr>
          <w:rStyle w:val="WW8Num2z0"/>
          <w:rFonts w:ascii="Verdana" w:hAnsi="Verdana"/>
          <w:color w:val="000000"/>
          <w:sz w:val="18"/>
          <w:szCs w:val="18"/>
        </w:rPr>
        <w:t> </w:t>
      </w:r>
      <w:r>
        <w:rPr>
          <w:rFonts w:ascii="Verdana" w:hAnsi="Verdana"/>
          <w:color w:val="000000"/>
          <w:sz w:val="18"/>
          <w:szCs w:val="18"/>
        </w:rPr>
        <w:t>// Экономический анализ: теория и практика. 2004. - № 6(21). - С.6-16. - ISSN IS4272.</w:t>
      </w:r>
    </w:p>
    <w:p w14:paraId="1AB3C590"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w:t>
      </w:r>
      <w:r>
        <w:rPr>
          <w:rStyle w:val="WW8Num2z0"/>
          <w:rFonts w:ascii="Verdana" w:hAnsi="Verdana"/>
          <w:color w:val="000000"/>
          <w:sz w:val="18"/>
          <w:szCs w:val="18"/>
        </w:rPr>
        <w:t> </w:t>
      </w:r>
      <w:r>
        <w:rPr>
          <w:rStyle w:val="WW8Num3z0"/>
          <w:rFonts w:ascii="Verdana" w:hAnsi="Verdana"/>
          <w:color w:val="4682B4"/>
          <w:sz w:val="18"/>
          <w:szCs w:val="18"/>
        </w:rPr>
        <w:t>Любушин</w:t>
      </w:r>
      <w:r>
        <w:rPr>
          <w:rFonts w:ascii="Verdana" w:hAnsi="Verdana"/>
          <w:color w:val="000000"/>
          <w:sz w:val="18"/>
          <w:szCs w:val="18"/>
        </w:rPr>
        <w:t>, Н.П. Анализ влияния «</w:t>
      </w:r>
      <w:r>
        <w:rPr>
          <w:rStyle w:val="WW8Num3z0"/>
          <w:rFonts w:ascii="Verdana" w:hAnsi="Verdana"/>
          <w:color w:val="4682B4"/>
          <w:sz w:val="18"/>
          <w:szCs w:val="18"/>
        </w:rPr>
        <w:t>нетрадиционных технологий</w:t>
      </w:r>
      <w:r>
        <w:rPr>
          <w:rFonts w:ascii="Verdana" w:hAnsi="Verdana"/>
          <w:color w:val="000000"/>
          <w:sz w:val="18"/>
          <w:szCs w:val="18"/>
        </w:rPr>
        <w:t>» в развитии городов / Н.П. Любушин, Н.Э.Бабичева // Экономический анализ: теория и практика. 2005. - № 8(41). - С.4-10. - ISSN IS4272.</w:t>
      </w:r>
    </w:p>
    <w:p w14:paraId="7DAEE380"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123.</w:t>
      </w:r>
      <w:r>
        <w:rPr>
          <w:rStyle w:val="WW8Num2z0"/>
          <w:rFonts w:ascii="Verdana" w:hAnsi="Verdana"/>
          <w:color w:val="000000"/>
          <w:sz w:val="18"/>
          <w:szCs w:val="18"/>
        </w:rPr>
        <w:t> </w:t>
      </w:r>
      <w:r>
        <w:rPr>
          <w:rStyle w:val="WW8Num3z0"/>
          <w:rFonts w:ascii="Verdana" w:hAnsi="Verdana"/>
          <w:color w:val="4682B4"/>
          <w:sz w:val="18"/>
          <w:szCs w:val="18"/>
        </w:rPr>
        <w:t>Любушин</w:t>
      </w:r>
      <w:r>
        <w:rPr>
          <w:rStyle w:val="WW8Num2z0"/>
          <w:rFonts w:ascii="Verdana" w:hAnsi="Verdana"/>
          <w:color w:val="000000"/>
          <w:sz w:val="18"/>
          <w:szCs w:val="18"/>
        </w:rPr>
        <w:t> </w:t>
      </w:r>
      <w:r>
        <w:rPr>
          <w:rFonts w:ascii="Verdana" w:hAnsi="Verdana"/>
          <w:color w:val="000000"/>
          <w:sz w:val="18"/>
          <w:szCs w:val="18"/>
        </w:rPr>
        <w:t>Н.П. Функциональный подход к анализу финансового состояния организации / Н.П. Любушин, И.В.</w:t>
      </w:r>
      <w:r>
        <w:rPr>
          <w:rStyle w:val="WW8Num2z0"/>
          <w:rFonts w:ascii="Verdana" w:hAnsi="Verdana"/>
          <w:color w:val="000000"/>
          <w:sz w:val="18"/>
          <w:szCs w:val="18"/>
        </w:rPr>
        <w:t> </w:t>
      </w:r>
      <w:r>
        <w:rPr>
          <w:rStyle w:val="WW8Num3z0"/>
          <w:rFonts w:ascii="Verdana" w:hAnsi="Verdana"/>
          <w:color w:val="4682B4"/>
          <w:sz w:val="18"/>
          <w:szCs w:val="18"/>
        </w:rPr>
        <w:t>Романова</w:t>
      </w:r>
      <w:r>
        <w:rPr>
          <w:rStyle w:val="WW8Num2z0"/>
          <w:rFonts w:ascii="Verdana" w:hAnsi="Verdana"/>
          <w:color w:val="000000"/>
          <w:sz w:val="18"/>
          <w:szCs w:val="18"/>
        </w:rPr>
        <w:t> </w:t>
      </w:r>
      <w:r>
        <w:rPr>
          <w:rFonts w:ascii="Verdana" w:hAnsi="Verdana"/>
          <w:color w:val="000000"/>
          <w:sz w:val="18"/>
          <w:szCs w:val="18"/>
        </w:rPr>
        <w:t>// Экономический анализ: теория и практика. 2006. - № 6(63). - С.4-10. - ISSN IS4272.</w:t>
      </w:r>
    </w:p>
    <w:p w14:paraId="395A9C90"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124. Моторин, В. Анализ рисков в бизнес-плане турфирмы / В. Моторин //</w:t>
      </w:r>
      <w:r>
        <w:rPr>
          <w:rStyle w:val="WW8Num2z0"/>
          <w:rFonts w:ascii="Verdana" w:hAnsi="Verdana"/>
          <w:color w:val="000000"/>
          <w:sz w:val="18"/>
          <w:szCs w:val="18"/>
        </w:rPr>
        <w:t> </w:t>
      </w:r>
      <w:r>
        <w:rPr>
          <w:rStyle w:val="WW8Num3z0"/>
          <w:rFonts w:ascii="Verdana" w:hAnsi="Verdana"/>
          <w:color w:val="4682B4"/>
          <w:sz w:val="18"/>
          <w:szCs w:val="18"/>
        </w:rPr>
        <w:t>Туристический</w:t>
      </w:r>
      <w:r>
        <w:rPr>
          <w:rStyle w:val="WW8Num2z0"/>
          <w:rFonts w:ascii="Verdana" w:hAnsi="Verdana"/>
          <w:color w:val="000000"/>
          <w:sz w:val="18"/>
          <w:szCs w:val="18"/>
        </w:rPr>
        <w:t> </w:t>
      </w:r>
      <w:r>
        <w:rPr>
          <w:rFonts w:ascii="Verdana" w:hAnsi="Verdana"/>
          <w:color w:val="000000"/>
          <w:sz w:val="18"/>
          <w:szCs w:val="18"/>
        </w:rPr>
        <w:t>бизнес. 2001. - № 6(41). - С.ЗЗ.</w:t>
      </w:r>
    </w:p>
    <w:p w14:paraId="64350BEA"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125.</w:t>
      </w:r>
      <w:r>
        <w:rPr>
          <w:rStyle w:val="WW8Num2z0"/>
          <w:rFonts w:ascii="Verdana" w:hAnsi="Verdana"/>
          <w:color w:val="000000"/>
          <w:sz w:val="18"/>
          <w:szCs w:val="18"/>
        </w:rPr>
        <w:t> </w:t>
      </w:r>
      <w:r>
        <w:rPr>
          <w:rStyle w:val="WW8Num3z0"/>
          <w:rFonts w:ascii="Verdana" w:hAnsi="Verdana"/>
          <w:color w:val="4682B4"/>
          <w:sz w:val="18"/>
          <w:szCs w:val="18"/>
        </w:rPr>
        <w:t>Мочалов</w:t>
      </w:r>
      <w:r>
        <w:rPr>
          <w:rStyle w:val="WW8Num2z0"/>
          <w:rFonts w:ascii="Verdana" w:hAnsi="Verdana"/>
          <w:color w:val="000000"/>
          <w:sz w:val="18"/>
          <w:szCs w:val="18"/>
        </w:rPr>
        <w:t> </w:t>
      </w:r>
      <w:r>
        <w:rPr>
          <w:rFonts w:ascii="Verdana" w:hAnsi="Verdana"/>
          <w:color w:val="000000"/>
          <w:sz w:val="18"/>
          <w:szCs w:val="18"/>
        </w:rPr>
        <w:t>А.В. Система бухгалтерского учета как тест хозяйственных и антихозяйственных тенденций в экономической политике, проводимой в России / А.В. Мочалов //Экономический анализ: теория и практика. 2003. -№2(5). - С.33-39. — ISSN IS4272.</w:t>
      </w:r>
    </w:p>
    <w:p w14:paraId="6216F469"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126.</w:t>
      </w:r>
      <w:r>
        <w:rPr>
          <w:rStyle w:val="WW8Num2z0"/>
          <w:rFonts w:ascii="Verdana" w:hAnsi="Verdana"/>
          <w:color w:val="000000"/>
          <w:sz w:val="18"/>
          <w:szCs w:val="18"/>
        </w:rPr>
        <w:t> </w:t>
      </w:r>
      <w:r>
        <w:rPr>
          <w:rStyle w:val="WW8Num3z0"/>
          <w:rFonts w:ascii="Verdana" w:hAnsi="Verdana"/>
          <w:color w:val="4682B4"/>
          <w:sz w:val="18"/>
          <w:szCs w:val="18"/>
        </w:rPr>
        <w:t>Островенко</w:t>
      </w:r>
      <w:r>
        <w:rPr>
          <w:rStyle w:val="WW8Num2z0"/>
          <w:rFonts w:ascii="Verdana" w:hAnsi="Verdana"/>
          <w:color w:val="000000"/>
          <w:sz w:val="18"/>
          <w:szCs w:val="18"/>
        </w:rPr>
        <w:t> </w:t>
      </w:r>
      <w:r>
        <w:rPr>
          <w:rFonts w:ascii="Verdana" w:hAnsi="Verdana"/>
          <w:color w:val="000000"/>
          <w:sz w:val="18"/>
          <w:szCs w:val="18"/>
        </w:rPr>
        <w:t>Т.К. Проблемы методики анализа финансового состояния предприятия и его информационной базы / Т.К.</w:t>
      </w:r>
      <w:r>
        <w:rPr>
          <w:rStyle w:val="WW8Num2z0"/>
          <w:rFonts w:ascii="Verdana" w:hAnsi="Verdana"/>
          <w:color w:val="000000"/>
          <w:sz w:val="18"/>
          <w:szCs w:val="18"/>
        </w:rPr>
        <w:t> </w:t>
      </w:r>
      <w:r>
        <w:rPr>
          <w:rStyle w:val="WW8Num3z0"/>
          <w:rFonts w:ascii="Verdana" w:hAnsi="Verdana"/>
          <w:color w:val="4682B4"/>
          <w:sz w:val="18"/>
          <w:szCs w:val="18"/>
        </w:rPr>
        <w:t>Островенко</w:t>
      </w:r>
      <w:r>
        <w:rPr>
          <w:rFonts w:ascii="Verdana" w:hAnsi="Verdana"/>
          <w:color w:val="000000"/>
          <w:sz w:val="18"/>
          <w:szCs w:val="18"/>
        </w:rPr>
        <w:t>, Г.Д. Гребнев // Экономический анализ: теория и практика. 2004. - № 5 (20). - С. 48-55. -ISSN IS4272.</w:t>
      </w:r>
    </w:p>
    <w:p w14:paraId="25AB4945"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127.</w:t>
      </w:r>
      <w:r>
        <w:rPr>
          <w:rStyle w:val="WW8Num2z0"/>
          <w:rFonts w:ascii="Verdana" w:hAnsi="Verdana"/>
          <w:color w:val="000000"/>
          <w:sz w:val="18"/>
          <w:szCs w:val="18"/>
        </w:rPr>
        <w:t> </w:t>
      </w:r>
      <w:r>
        <w:rPr>
          <w:rStyle w:val="WW8Num3z0"/>
          <w:rFonts w:ascii="Verdana" w:hAnsi="Verdana"/>
          <w:color w:val="4682B4"/>
          <w:sz w:val="18"/>
          <w:szCs w:val="18"/>
        </w:rPr>
        <w:t>Панков</w:t>
      </w:r>
      <w:r>
        <w:rPr>
          <w:rStyle w:val="WW8Num2z0"/>
          <w:rFonts w:ascii="Verdana" w:hAnsi="Verdana"/>
          <w:color w:val="000000"/>
          <w:sz w:val="18"/>
          <w:szCs w:val="18"/>
        </w:rPr>
        <w:t> </w:t>
      </w:r>
      <w:r>
        <w:rPr>
          <w:rFonts w:ascii="Verdana" w:hAnsi="Verdana"/>
          <w:color w:val="000000"/>
          <w:sz w:val="18"/>
          <w:szCs w:val="18"/>
        </w:rPr>
        <w:t>В.В. Особенности экономического анализа в условиях</w:t>
      </w:r>
      <w:r>
        <w:rPr>
          <w:rStyle w:val="WW8Num2z0"/>
          <w:rFonts w:ascii="Verdana" w:hAnsi="Verdana"/>
          <w:color w:val="000000"/>
          <w:sz w:val="18"/>
          <w:szCs w:val="18"/>
        </w:rPr>
        <w:t> </w:t>
      </w:r>
      <w:r>
        <w:rPr>
          <w:rStyle w:val="WW8Num3z0"/>
          <w:rFonts w:ascii="Verdana" w:hAnsi="Verdana"/>
          <w:color w:val="4682B4"/>
          <w:sz w:val="18"/>
          <w:szCs w:val="18"/>
        </w:rPr>
        <w:t>антикризисного</w:t>
      </w:r>
      <w:r>
        <w:rPr>
          <w:rStyle w:val="WW8Num2z0"/>
          <w:rFonts w:ascii="Verdana" w:hAnsi="Verdana"/>
          <w:color w:val="000000"/>
          <w:sz w:val="18"/>
          <w:szCs w:val="18"/>
        </w:rPr>
        <w:t> </w:t>
      </w:r>
      <w:r>
        <w:rPr>
          <w:rFonts w:ascii="Verdana" w:hAnsi="Verdana"/>
          <w:color w:val="000000"/>
          <w:sz w:val="18"/>
          <w:szCs w:val="18"/>
        </w:rPr>
        <w:t>управления организациями / В.В. Панков, Н.П.</w:t>
      </w:r>
      <w:r>
        <w:rPr>
          <w:rStyle w:val="WW8Num2z0"/>
          <w:rFonts w:ascii="Verdana" w:hAnsi="Verdana"/>
          <w:color w:val="000000"/>
          <w:sz w:val="18"/>
          <w:szCs w:val="18"/>
        </w:rPr>
        <w:t> </w:t>
      </w:r>
      <w:r>
        <w:rPr>
          <w:rStyle w:val="WW8Num3z0"/>
          <w:rFonts w:ascii="Verdana" w:hAnsi="Verdana"/>
          <w:color w:val="4682B4"/>
          <w:sz w:val="18"/>
          <w:szCs w:val="18"/>
        </w:rPr>
        <w:t>Любушин</w:t>
      </w:r>
      <w:r>
        <w:rPr>
          <w:rFonts w:ascii="Verdana" w:hAnsi="Verdana"/>
          <w:color w:val="000000"/>
          <w:sz w:val="18"/>
          <w:szCs w:val="18"/>
        </w:rPr>
        <w:t>,</w:t>
      </w:r>
    </w:p>
    <w:p w14:paraId="3726AFD6"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128. Е.А.Сучков // Экономический анализ: теория и практика. 2002. - №1(1) - С. 12-20.-ISSN IS4272.</w:t>
      </w:r>
    </w:p>
    <w:p w14:paraId="6234816D"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129.</w:t>
      </w:r>
      <w:r>
        <w:rPr>
          <w:rStyle w:val="WW8Num2z0"/>
          <w:rFonts w:ascii="Verdana" w:hAnsi="Verdana"/>
          <w:color w:val="000000"/>
          <w:sz w:val="18"/>
          <w:szCs w:val="18"/>
        </w:rPr>
        <w:t> </w:t>
      </w:r>
      <w:r>
        <w:rPr>
          <w:rStyle w:val="WW8Num3z0"/>
          <w:rFonts w:ascii="Verdana" w:hAnsi="Verdana"/>
          <w:color w:val="4682B4"/>
          <w:sz w:val="18"/>
          <w:szCs w:val="18"/>
        </w:rPr>
        <w:t>Панков</w:t>
      </w:r>
      <w:r>
        <w:rPr>
          <w:rStyle w:val="WW8Num2z0"/>
          <w:rFonts w:ascii="Verdana" w:hAnsi="Verdana"/>
          <w:color w:val="000000"/>
          <w:sz w:val="18"/>
          <w:szCs w:val="18"/>
        </w:rPr>
        <w:t> </w:t>
      </w:r>
      <w:r>
        <w:rPr>
          <w:rFonts w:ascii="Verdana" w:hAnsi="Verdana"/>
          <w:color w:val="000000"/>
          <w:sz w:val="18"/>
          <w:szCs w:val="18"/>
        </w:rPr>
        <w:t>В.В. Анализ содержания некоторых показателей финансового состояния бизнеса /В.В. Панков // Экономический анализ: теория и практика. — 2004. № 1 (16). - С. 2-9. - ISSN IS4272.</w:t>
      </w:r>
    </w:p>
    <w:p w14:paraId="135626E4"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130. Писаревский, Е.О. юридических признаках</w:t>
      </w:r>
      <w:r>
        <w:rPr>
          <w:rStyle w:val="WW8Num2z0"/>
          <w:rFonts w:ascii="Verdana" w:hAnsi="Verdana"/>
          <w:color w:val="000000"/>
          <w:sz w:val="18"/>
          <w:szCs w:val="18"/>
        </w:rPr>
        <w:t> </w:t>
      </w:r>
      <w:r>
        <w:rPr>
          <w:rStyle w:val="WW8Num3z0"/>
          <w:rFonts w:ascii="Verdana" w:hAnsi="Verdana"/>
          <w:color w:val="4682B4"/>
          <w:sz w:val="18"/>
          <w:szCs w:val="18"/>
        </w:rPr>
        <w:t>туроператора</w:t>
      </w:r>
      <w:r>
        <w:rPr>
          <w:rStyle w:val="WW8Num2z0"/>
          <w:rFonts w:ascii="Verdana" w:hAnsi="Verdana"/>
          <w:color w:val="000000"/>
          <w:sz w:val="18"/>
          <w:szCs w:val="18"/>
        </w:rPr>
        <w:t> </w:t>
      </w:r>
      <w:r>
        <w:rPr>
          <w:rFonts w:ascii="Verdana" w:hAnsi="Verdana"/>
          <w:color w:val="000000"/>
          <w:sz w:val="18"/>
          <w:szCs w:val="18"/>
        </w:rPr>
        <w:t>и турагента / Е. Писаревский // Туристический</w:t>
      </w:r>
      <w:r>
        <w:rPr>
          <w:rStyle w:val="WW8Num2z0"/>
          <w:rFonts w:ascii="Verdana" w:hAnsi="Verdana"/>
          <w:color w:val="000000"/>
          <w:sz w:val="18"/>
          <w:szCs w:val="18"/>
        </w:rPr>
        <w:t> </w:t>
      </w:r>
      <w:r>
        <w:rPr>
          <w:rStyle w:val="WW8Num3z0"/>
          <w:rFonts w:ascii="Verdana" w:hAnsi="Verdana"/>
          <w:color w:val="4682B4"/>
          <w:sz w:val="18"/>
          <w:szCs w:val="18"/>
        </w:rPr>
        <w:t>бизнес</w:t>
      </w:r>
      <w:r>
        <w:rPr>
          <w:rFonts w:ascii="Verdana" w:hAnsi="Verdana"/>
          <w:color w:val="000000"/>
          <w:sz w:val="18"/>
          <w:szCs w:val="18"/>
        </w:rPr>
        <w:t>. 2002. - № 5(57). - С.52-53.</w:t>
      </w:r>
    </w:p>
    <w:p w14:paraId="6B1EA8B4"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131.</w:t>
      </w:r>
      <w:r>
        <w:rPr>
          <w:rStyle w:val="WW8Num2z0"/>
          <w:rFonts w:ascii="Verdana" w:hAnsi="Verdana"/>
          <w:color w:val="000000"/>
          <w:sz w:val="18"/>
          <w:szCs w:val="18"/>
        </w:rPr>
        <w:t> </w:t>
      </w:r>
      <w:r>
        <w:rPr>
          <w:rStyle w:val="WW8Num3z0"/>
          <w:rFonts w:ascii="Verdana" w:hAnsi="Verdana"/>
          <w:color w:val="4682B4"/>
          <w:sz w:val="18"/>
          <w:szCs w:val="18"/>
        </w:rPr>
        <w:t>Сосненко</w:t>
      </w:r>
      <w:r>
        <w:rPr>
          <w:rFonts w:ascii="Verdana" w:hAnsi="Verdana"/>
          <w:color w:val="000000"/>
          <w:sz w:val="18"/>
          <w:szCs w:val="18"/>
        </w:rPr>
        <w:t>, JI.C. Специфика анализа экономического потенциала туристской фирмы / JI.C.</w:t>
      </w:r>
      <w:r>
        <w:rPr>
          <w:rStyle w:val="WW8Num2z0"/>
          <w:rFonts w:ascii="Verdana" w:hAnsi="Verdana"/>
          <w:color w:val="000000"/>
          <w:sz w:val="18"/>
          <w:szCs w:val="18"/>
        </w:rPr>
        <w:t> </w:t>
      </w:r>
      <w:r>
        <w:rPr>
          <w:rStyle w:val="WW8Num3z0"/>
          <w:rFonts w:ascii="Verdana" w:hAnsi="Verdana"/>
          <w:color w:val="4682B4"/>
          <w:sz w:val="18"/>
          <w:szCs w:val="18"/>
        </w:rPr>
        <w:t>Сосненко</w:t>
      </w:r>
      <w:r>
        <w:rPr>
          <w:rFonts w:ascii="Verdana" w:hAnsi="Verdana"/>
          <w:color w:val="000000"/>
          <w:sz w:val="18"/>
          <w:szCs w:val="18"/>
        </w:rPr>
        <w:t>, И.Н. Кивелиус // Экономический анализ: теория и практика. 2004. - №17(32). - С. 15-20. - ISSN IS4272.</w:t>
      </w:r>
    </w:p>
    <w:p w14:paraId="123B0438"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132. Умнов, А. Русская</w:t>
      </w:r>
      <w:r>
        <w:rPr>
          <w:rStyle w:val="WW8Num2z0"/>
          <w:rFonts w:ascii="Verdana" w:hAnsi="Verdana"/>
          <w:color w:val="000000"/>
          <w:sz w:val="18"/>
          <w:szCs w:val="18"/>
        </w:rPr>
        <w:t> </w:t>
      </w:r>
      <w:r>
        <w:rPr>
          <w:rStyle w:val="WW8Num3z0"/>
          <w:rFonts w:ascii="Verdana" w:hAnsi="Verdana"/>
          <w:color w:val="4682B4"/>
          <w:sz w:val="18"/>
          <w:szCs w:val="18"/>
        </w:rPr>
        <w:t>туристская</w:t>
      </w:r>
      <w:r>
        <w:rPr>
          <w:rStyle w:val="WW8Num2z0"/>
          <w:rFonts w:ascii="Verdana" w:hAnsi="Verdana"/>
          <w:color w:val="000000"/>
          <w:sz w:val="18"/>
          <w:szCs w:val="18"/>
        </w:rPr>
        <w:t> </w:t>
      </w:r>
      <w:r>
        <w:rPr>
          <w:rFonts w:ascii="Verdana" w:hAnsi="Verdana"/>
          <w:color w:val="000000"/>
          <w:sz w:val="18"/>
          <w:szCs w:val="18"/>
        </w:rPr>
        <w:t>деревня с финским акцентом. Почему бы и нет / А.Умнов // Туризм: практика, проблемы, перспективы. 2003. - № 7. -С.36-39. - ISSN IS1116.</w:t>
      </w:r>
    </w:p>
    <w:p w14:paraId="7D1D9183"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133.</w:t>
      </w:r>
      <w:r>
        <w:rPr>
          <w:rStyle w:val="WW8Num2z0"/>
          <w:rFonts w:ascii="Verdana" w:hAnsi="Verdana"/>
          <w:color w:val="000000"/>
          <w:sz w:val="18"/>
          <w:szCs w:val="18"/>
        </w:rPr>
        <w:t> </w:t>
      </w:r>
      <w:r>
        <w:rPr>
          <w:rStyle w:val="WW8Num3z0"/>
          <w:rFonts w:ascii="Verdana" w:hAnsi="Verdana"/>
          <w:color w:val="4682B4"/>
          <w:sz w:val="18"/>
          <w:szCs w:val="18"/>
        </w:rPr>
        <w:t>Хорин</w:t>
      </w:r>
      <w:r>
        <w:rPr>
          <w:rStyle w:val="WW8Num2z0"/>
          <w:rFonts w:ascii="Verdana" w:hAnsi="Verdana"/>
          <w:color w:val="000000"/>
          <w:sz w:val="18"/>
          <w:szCs w:val="18"/>
        </w:rPr>
        <w:t> </w:t>
      </w:r>
      <w:r>
        <w:rPr>
          <w:rFonts w:ascii="Verdana" w:hAnsi="Verdana"/>
          <w:color w:val="000000"/>
          <w:sz w:val="18"/>
          <w:szCs w:val="18"/>
        </w:rPr>
        <w:t>A.M. Финансовая отчетность организации: раскрытие основных элементов форм отчетности / А. М.</w:t>
      </w:r>
      <w:r>
        <w:rPr>
          <w:rStyle w:val="WW8Num2z0"/>
          <w:rFonts w:ascii="Verdana" w:hAnsi="Verdana"/>
          <w:color w:val="000000"/>
          <w:sz w:val="18"/>
          <w:szCs w:val="18"/>
        </w:rPr>
        <w:t> </w:t>
      </w:r>
      <w:r>
        <w:rPr>
          <w:rStyle w:val="WW8Num3z0"/>
          <w:rFonts w:ascii="Verdana" w:hAnsi="Verdana"/>
          <w:color w:val="4682B4"/>
          <w:sz w:val="18"/>
          <w:szCs w:val="18"/>
        </w:rPr>
        <w:t>Хорин</w:t>
      </w:r>
      <w:r>
        <w:rPr>
          <w:rStyle w:val="WW8Num2z0"/>
          <w:rFonts w:ascii="Verdana" w:hAnsi="Verdana"/>
          <w:color w:val="000000"/>
          <w:sz w:val="18"/>
          <w:szCs w:val="18"/>
        </w:rPr>
        <w:t> </w:t>
      </w:r>
      <w:r>
        <w:rPr>
          <w:rFonts w:ascii="Verdana" w:hAnsi="Verdana"/>
          <w:color w:val="000000"/>
          <w:sz w:val="18"/>
          <w:szCs w:val="18"/>
        </w:rPr>
        <w:t>// Бухгалтерский учет. 2001. - № 8. -С. 12-18. -ISSN IS1716.</w:t>
      </w:r>
    </w:p>
    <w:p w14:paraId="72643F21"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134.</w:t>
      </w:r>
      <w:r>
        <w:rPr>
          <w:rStyle w:val="WW8Num2z0"/>
          <w:rFonts w:ascii="Verdana" w:hAnsi="Verdana"/>
          <w:color w:val="000000"/>
          <w:sz w:val="18"/>
          <w:szCs w:val="18"/>
        </w:rPr>
        <w:t> </w:t>
      </w:r>
      <w:r>
        <w:rPr>
          <w:rStyle w:val="WW8Num3z0"/>
          <w:rFonts w:ascii="Verdana" w:hAnsi="Verdana"/>
          <w:color w:val="4682B4"/>
          <w:sz w:val="18"/>
          <w:szCs w:val="18"/>
        </w:rPr>
        <w:t>Хорин</w:t>
      </w:r>
      <w:r>
        <w:rPr>
          <w:rStyle w:val="WW8Num2z0"/>
          <w:rFonts w:ascii="Verdana" w:hAnsi="Verdana"/>
          <w:color w:val="000000"/>
          <w:sz w:val="18"/>
          <w:szCs w:val="18"/>
        </w:rPr>
        <w:t> </w:t>
      </w:r>
      <w:r>
        <w:rPr>
          <w:rFonts w:ascii="Verdana" w:hAnsi="Verdana"/>
          <w:color w:val="000000"/>
          <w:sz w:val="18"/>
          <w:szCs w:val="18"/>
        </w:rPr>
        <w:t>А.Н. Принцип временной определенности / А.Н. Хорин, Ж.Г.</w:t>
      </w:r>
      <w:r>
        <w:rPr>
          <w:rStyle w:val="WW8Num2z0"/>
          <w:rFonts w:ascii="Verdana" w:hAnsi="Verdana"/>
          <w:color w:val="000000"/>
          <w:sz w:val="18"/>
          <w:szCs w:val="18"/>
        </w:rPr>
        <w:t> </w:t>
      </w:r>
      <w:r>
        <w:rPr>
          <w:rStyle w:val="WW8Num3z0"/>
          <w:rFonts w:ascii="Verdana" w:hAnsi="Verdana"/>
          <w:color w:val="4682B4"/>
          <w:sz w:val="18"/>
          <w:szCs w:val="18"/>
        </w:rPr>
        <w:t>Михалева</w:t>
      </w:r>
      <w:r>
        <w:rPr>
          <w:rStyle w:val="WW8Num2z0"/>
          <w:rFonts w:ascii="Verdana" w:hAnsi="Verdana"/>
          <w:color w:val="000000"/>
          <w:sz w:val="18"/>
          <w:szCs w:val="18"/>
        </w:rPr>
        <w:t> </w:t>
      </w:r>
      <w:r>
        <w:rPr>
          <w:rFonts w:ascii="Verdana" w:hAnsi="Verdana"/>
          <w:color w:val="000000"/>
          <w:sz w:val="18"/>
          <w:szCs w:val="18"/>
        </w:rPr>
        <w:t>// Аудит и финансовый анализ. 2003. - № 4. - С.35-107. - ISSN IS1678.</w:t>
      </w:r>
    </w:p>
    <w:p w14:paraId="0AD6CE9A"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135.</w:t>
      </w:r>
      <w:r>
        <w:rPr>
          <w:rStyle w:val="WW8Num2z0"/>
          <w:rFonts w:ascii="Verdana" w:hAnsi="Verdana"/>
          <w:color w:val="000000"/>
          <w:sz w:val="18"/>
          <w:szCs w:val="18"/>
        </w:rPr>
        <w:t> </w:t>
      </w:r>
      <w:r>
        <w:rPr>
          <w:rStyle w:val="WW8Num3z0"/>
          <w:rFonts w:ascii="Verdana" w:hAnsi="Verdana"/>
          <w:color w:val="4682B4"/>
          <w:sz w:val="18"/>
          <w:szCs w:val="18"/>
        </w:rPr>
        <w:t>Шишкоедова</w:t>
      </w:r>
      <w:r>
        <w:rPr>
          <w:rStyle w:val="WW8Num2z0"/>
          <w:rFonts w:ascii="Verdana" w:hAnsi="Verdana"/>
          <w:color w:val="000000"/>
          <w:sz w:val="18"/>
          <w:szCs w:val="18"/>
        </w:rPr>
        <w:t> </w:t>
      </w:r>
      <w:r>
        <w:rPr>
          <w:rFonts w:ascii="Verdana" w:hAnsi="Verdana"/>
          <w:color w:val="000000"/>
          <w:sz w:val="18"/>
          <w:szCs w:val="18"/>
        </w:rPr>
        <w:t>Н.Н. Методика финансового анализа предприятия / Н.Н.</w:t>
      </w:r>
      <w:r>
        <w:rPr>
          <w:rStyle w:val="WW8Num2z0"/>
          <w:rFonts w:ascii="Verdana" w:hAnsi="Verdana"/>
          <w:color w:val="000000"/>
          <w:sz w:val="18"/>
          <w:szCs w:val="18"/>
        </w:rPr>
        <w:t> </w:t>
      </w:r>
      <w:r>
        <w:rPr>
          <w:rStyle w:val="WW8Num3z0"/>
          <w:rFonts w:ascii="Verdana" w:hAnsi="Verdana"/>
          <w:color w:val="4682B4"/>
          <w:sz w:val="18"/>
          <w:szCs w:val="18"/>
        </w:rPr>
        <w:t>Шишкоедова</w:t>
      </w:r>
      <w:r>
        <w:rPr>
          <w:rStyle w:val="WW8Num2z0"/>
          <w:rFonts w:ascii="Verdana" w:hAnsi="Verdana"/>
          <w:color w:val="000000"/>
          <w:sz w:val="18"/>
          <w:szCs w:val="18"/>
        </w:rPr>
        <w:t> </w:t>
      </w:r>
      <w:r>
        <w:rPr>
          <w:rFonts w:ascii="Verdana" w:hAnsi="Verdana"/>
          <w:color w:val="000000"/>
          <w:sz w:val="18"/>
          <w:szCs w:val="18"/>
        </w:rPr>
        <w:t>// Экономический анализ: теория и практика. — 2005. № 4 (37). -С. 23-27; № 5 (38). - С. 42-46. - ISSN IS4272.</w:t>
      </w:r>
    </w:p>
    <w:p w14:paraId="6DC095ED"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136.</w:t>
      </w:r>
      <w:r>
        <w:rPr>
          <w:rStyle w:val="WW8Num2z0"/>
          <w:rFonts w:ascii="Verdana" w:hAnsi="Verdana"/>
          <w:color w:val="000000"/>
          <w:sz w:val="18"/>
          <w:szCs w:val="18"/>
        </w:rPr>
        <w:t> </w:t>
      </w:r>
      <w:r>
        <w:rPr>
          <w:rStyle w:val="WW8Num3z0"/>
          <w:rFonts w:ascii="Verdana" w:hAnsi="Verdana"/>
          <w:color w:val="4682B4"/>
          <w:sz w:val="18"/>
          <w:szCs w:val="18"/>
        </w:rPr>
        <w:t>Юрзинова</w:t>
      </w:r>
      <w:r>
        <w:rPr>
          <w:rStyle w:val="WW8Num2z0"/>
          <w:rFonts w:ascii="Verdana" w:hAnsi="Verdana"/>
          <w:color w:val="000000"/>
          <w:sz w:val="18"/>
          <w:szCs w:val="18"/>
        </w:rPr>
        <w:t> </w:t>
      </w:r>
      <w:r>
        <w:rPr>
          <w:rFonts w:ascii="Verdana" w:hAnsi="Verdana"/>
          <w:color w:val="000000"/>
          <w:sz w:val="18"/>
          <w:szCs w:val="18"/>
        </w:rPr>
        <w:t>И.Л. Новые подходы к диагностике финансового состояния</w:t>
      </w:r>
      <w:r>
        <w:rPr>
          <w:rStyle w:val="WW8Num2z0"/>
          <w:rFonts w:ascii="Verdana" w:hAnsi="Verdana"/>
          <w:color w:val="000000"/>
          <w:sz w:val="18"/>
          <w:szCs w:val="18"/>
        </w:rPr>
        <w:t> </w:t>
      </w:r>
      <w:r>
        <w:rPr>
          <w:rStyle w:val="WW8Num3z0"/>
          <w:rFonts w:ascii="Verdana" w:hAnsi="Verdana"/>
          <w:color w:val="4682B4"/>
          <w:sz w:val="18"/>
          <w:szCs w:val="18"/>
        </w:rPr>
        <w:t>хозяйствующих</w:t>
      </w:r>
      <w:r>
        <w:rPr>
          <w:rStyle w:val="WW8Num2z0"/>
          <w:rFonts w:ascii="Verdana" w:hAnsi="Verdana"/>
          <w:color w:val="000000"/>
          <w:sz w:val="18"/>
          <w:szCs w:val="18"/>
        </w:rPr>
        <w:t> </w:t>
      </w:r>
      <w:r>
        <w:rPr>
          <w:rFonts w:ascii="Verdana" w:hAnsi="Verdana"/>
          <w:color w:val="000000"/>
          <w:sz w:val="18"/>
          <w:szCs w:val="18"/>
        </w:rPr>
        <w:t>субъектов / И.Л. Юрзинова // Экономический анализ: теория и практика. 2005. - № 14 (47). - С. 58-64. - ISSN IS4272.</w:t>
      </w:r>
    </w:p>
    <w:p w14:paraId="104496D8"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137. Эффективен ли ваш бизнес // Туристический бизнес. 2002. - № 13(65). -С.46.</w:t>
      </w:r>
    </w:p>
    <w:p w14:paraId="325B85C1" w14:textId="77777777" w:rsidR="007A3EC6" w:rsidRDefault="007A3EC6" w:rsidP="007A3EC6">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138.</w:t>
      </w:r>
      <w:r>
        <w:rPr>
          <w:rStyle w:val="WW8Num2z0"/>
          <w:rFonts w:ascii="Verdana" w:hAnsi="Verdana"/>
          <w:color w:val="000000"/>
          <w:sz w:val="18"/>
          <w:szCs w:val="18"/>
        </w:rPr>
        <w:t> </w:t>
      </w:r>
      <w:r>
        <w:rPr>
          <w:rStyle w:val="WW8Num3z0"/>
          <w:rFonts w:ascii="Verdana" w:hAnsi="Verdana"/>
          <w:color w:val="4682B4"/>
          <w:sz w:val="18"/>
          <w:szCs w:val="18"/>
        </w:rPr>
        <w:t>Яковец</w:t>
      </w:r>
      <w:r>
        <w:rPr>
          <w:rStyle w:val="WW8Num2z0"/>
          <w:rFonts w:ascii="Verdana" w:hAnsi="Verdana"/>
          <w:color w:val="000000"/>
          <w:sz w:val="18"/>
          <w:szCs w:val="18"/>
        </w:rPr>
        <w:t> </w:t>
      </w:r>
      <w:r>
        <w:rPr>
          <w:rFonts w:ascii="Verdana" w:hAnsi="Verdana"/>
          <w:color w:val="000000"/>
          <w:sz w:val="18"/>
          <w:szCs w:val="18"/>
        </w:rPr>
        <w:t>Ю.В. Ритм смены цивилизаций и исторические судьбы России. // Научный доклад к VI междисциплинарной дискуссии, М. 15-16 марта 1994. -Москва, 1994.-36 с.</w:t>
      </w:r>
    </w:p>
    <w:p w14:paraId="6F1B9FFA" w14:textId="0323FAC1" w:rsidR="00A22B3A" w:rsidRPr="007A3EC6" w:rsidRDefault="007A3EC6" w:rsidP="007A3EC6">
      <w:r>
        <w:rPr>
          <w:rFonts w:ascii="Verdana" w:hAnsi="Verdana"/>
          <w:color w:val="000000"/>
          <w:sz w:val="18"/>
          <w:szCs w:val="18"/>
        </w:rPr>
        <w:br/>
      </w:r>
      <w:bookmarkStart w:id="0" w:name="_GoBack"/>
      <w:bookmarkEnd w:id="0"/>
    </w:p>
    <w:sectPr w:rsidR="00A22B3A" w:rsidRPr="007A3EC6" w:rsidSect="006E463D">
      <w:headerReference w:type="default" r:id="rId8"/>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6541F" w14:textId="77777777" w:rsidR="009B7FC8" w:rsidRDefault="009B7FC8">
      <w:pPr>
        <w:spacing w:after="0" w:line="240" w:lineRule="auto"/>
      </w:pPr>
      <w:r>
        <w:separator/>
      </w:r>
    </w:p>
  </w:endnote>
  <w:endnote w:type="continuationSeparator" w:id="0">
    <w:p w14:paraId="714E5D0F" w14:textId="77777777" w:rsidR="009B7FC8" w:rsidRDefault="009B7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A1D82" w14:textId="77777777" w:rsidR="009B7FC8" w:rsidRDefault="009B7FC8">
      <w:pPr>
        <w:spacing w:after="0" w:line="240" w:lineRule="auto"/>
      </w:pPr>
      <w:r>
        <w:separator/>
      </w:r>
    </w:p>
  </w:footnote>
  <w:footnote w:type="continuationSeparator" w:id="0">
    <w:p w14:paraId="3ED850B6" w14:textId="77777777" w:rsidR="009B7FC8" w:rsidRDefault="009B7F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394C21" w:rsidRPr="006E463D" w:rsidRDefault="00394C2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15:restartNumberingAfterBreak="0">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109"/>
    <w:rsid w:val="00000663"/>
    <w:rsid w:val="00000B24"/>
    <w:rsid w:val="00001885"/>
    <w:rsid w:val="00001E13"/>
    <w:rsid w:val="00001E1D"/>
    <w:rsid w:val="00002692"/>
    <w:rsid w:val="00002CF4"/>
    <w:rsid w:val="00002F6A"/>
    <w:rsid w:val="0000325A"/>
    <w:rsid w:val="0000389A"/>
    <w:rsid w:val="00003A83"/>
    <w:rsid w:val="00003C5B"/>
    <w:rsid w:val="000040F6"/>
    <w:rsid w:val="00004E41"/>
    <w:rsid w:val="000050F4"/>
    <w:rsid w:val="00005E57"/>
    <w:rsid w:val="00006869"/>
    <w:rsid w:val="00006CAD"/>
    <w:rsid w:val="00006D05"/>
    <w:rsid w:val="00007704"/>
    <w:rsid w:val="00007C70"/>
    <w:rsid w:val="00010A4B"/>
    <w:rsid w:val="0001128B"/>
    <w:rsid w:val="0001261B"/>
    <w:rsid w:val="0001286F"/>
    <w:rsid w:val="00013A36"/>
    <w:rsid w:val="00013C25"/>
    <w:rsid w:val="00014387"/>
    <w:rsid w:val="00014C87"/>
    <w:rsid w:val="000154AA"/>
    <w:rsid w:val="00015E76"/>
    <w:rsid w:val="00016286"/>
    <w:rsid w:val="000169F6"/>
    <w:rsid w:val="00017420"/>
    <w:rsid w:val="00017E52"/>
    <w:rsid w:val="00020B54"/>
    <w:rsid w:val="00020EAA"/>
    <w:rsid w:val="0002105A"/>
    <w:rsid w:val="000210A0"/>
    <w:rsid w:val="00021CD1"/>
    <w:rsid w:val="00022072"/>
    <w:rsid w:val="000223EA"/>
    <w:rsid w:val="000229D0"/>
    <w:rsid w:val="00023440"/>
    <w:rsid w:val="00024196"/>
    <w:rsid w:val="000241E6"/>
    <w:rsid w:val="000247A1"/>
    <w:rsid w:val="00024BDC"/>
    <w:rsid w:val="0002508E"/>
    <w:rsid w:val="0002510E"/>
    <w:rsid w:val="00025274"/>
    <w:rsid w:val="000254A4"/>
    <w:rsid w:val="000259C9"/>
    <w:rsid w:val="00025FE3"/>
    <w:rsid w:val="00026AFE"/>
    <w:rsid w:val="00027332"/>
    <w:rsid w:val="00027AF9"/>
    <w:rsid w:val="00030019"/>
    <w:rsid w:val="0003051A"/>
    <w:rsid w:val="00031C25"/>
    <w:rsid w:val="000326C4"/>
    <w:rsid w:val="00032FCB"/>
    <w:rsid w:val="00033862"/>
    <w:rsid w:val="00033D98"/>
    <w:rsid w:val="000363A9"/>
    <w:rsid w:val="000367A1"/>
    <w:rsid w:val="000375F8"/>
    <w:rsid w:val="000408E3"/>
    <w:rsid w:val="00040E42"/>
    <w:rsid w:val="00040EE9"/>
    <w:rsid w:val="00043D08"/>
    <w:rsid w:val="00045693"/>
    <w:rsid w:val="000463ED"/>
    <w:rsid w:val="00046D04"/>
    <w:rsid w:val="00046D49"/>
    <w:rsid w:val="00046EDB"/>
    <w:rsid w:val="000474A7"/>
    <w:rsid w:val="00047FE9"/>
    <w:rsid w:val="00050F8A"/>
    <w:rsid w:val="000516F8"/>
    <w:rsid w:val="00051D74"/>
    <w:rsid w:val="00052D9C"/>
    <w:rsid w:val="00052E5D"/>
    <w:rsid w:val="000530F7"/>
    <w:rsid w:val="000538F8"/>
    <w:rsid w:val="00053B07"/>
    <w:rsid w:val="00053EC0"/>
    <w:rsid w:val="000545F3"/>
    <w:rsid w:val="000549D0"/>
    <w:rsid w:val="00056407"/>
    <w:rsid w:val="000565B6"/>
    <w:rsid w:val="00056C16"/>
    <w:rsid w:val="000574AE"/>
    <w:rsid w:val="00057578"/>
    <w:rsid w:val="000576CD"/>
    <w:rsid w:val="00060764"/>
    <w:rsid w:val="0006090C"/>
    <w:rsid w:val="00061155"/>
    <w:rsid w:val="00061257"/>
    <w:rsid w:val="0006144B"/>
    <w:rsid w:val="00061ABC"/>
    <w:rsid w:val="00061D2A"/>
    <w:rsid w:val="00061DBD"/>
    <w:rsid w:val="000631CA"/>
    <w:rsid w:val="00063258"/>
    <w:rsid w:val="00063AA4"/>
    <w:rsid w:val="000642B9"/>
    <w:rsid w:val="0006473D"/>
    <w:rsid w:val="00064AAD"/>
    <w:rsid w:val="00064C89"/>
    <w:rsid w:val="000654AF"/>
    <w:rsid w:val="00065DEE"/>
    <w:rsid w:val="000665CD"/>
    <w:rsid w:val="00066653"/>
    <w:rsid w:val="000672BA"/>
    <w:rsid w:val="000676D5"/>
    <w:rsid w:val="000703E5"/>
    <w:rsid w:val="00070FB5"/>
    <w:rsid w:val="000728DD"/>
    <w:rsid w:val="00074B93"/>
    <w:rsid w:val="00075885"/>
    <w:rsid w:val="00075BC1"/>
    <w:rsid w:val="00075F6D"/>
    <w:rsid w:val="0007604D"/>
    <w:rsid w:val="0007689E"/>
    <w:rsid w:val="00076E74"/>
    <w:rsid w:val="00077F61"/>
    <w:rsid w:val="000803B9"/>
    <w:rsid w:val="0008076C"/>
    <w:rsid w:val="00081A9E"/>
    <w:rsid w:val="00081FA5"/>
    <w:rsid w:val="00082246"/>
    <w:rsid w:val="00082393"/>
    <w:rsid w:val="00082CC9"/>
    <w:rsid w:val="00083427"/>
    <w:rsid w:val="000840F1"/>
    <w:rsid w:val="00084CB3"/>
    <w:rsid w:val="000851D4"/>
    <w:rsid w:val="00085657"/>
    <w:rsid w:val="00085BBC"/>
    <w:rsid w:val="00085F0F"/>
    <w:rsid w:val="00086490"/>
    <w:rsid w:val="00086EC6"/>
    <w:rsid w:val="00087696"/>
    <w:rsid w:val="000877F4"/>
    <w:rsid w:val="00087AE2"/>
    <w:rsid w:val="00087D57"/>
    <w:rsid w:val="00090859"/>
    <w:rsid w:val="00090D55"/>
    <w:rsid w:val="000913DD"/>
    <w:rsid w:val="00091A2B"/>
    <w:rsid w:val="00091C33"/>
    <w:rsid w:val="00091EDA"/>
    <w:rsid w:val="0009290A"/>
    <w:rsid w:val="000944D7"/>
    <w:rsid w:val="0009540B"/>
    <w:rsid w:val="0009648B"/>
    <w:rsid w:val="00096F5A"/>
    <w:rsid w:val="00096FFC"/>
    <w:rsid w:val="000A1353"/>
    <w:rsid w:val="000A269C"/>
    <w:rsid w:val="000A2709"/>
    <w:rsid w:val="000A282E"/>
    <w:rsid w:val="000A2C82"/>
    <w:rsid w:val="000A47D9"/>
    <w:rsid w:val="000A4E88"/>
    <w:rsid w:val="000A58A4"/>
    <w:rsid w:val="000A5E02"/>
    <w:rsid w:val="000A6DAB"/>
    <w:rsid w:val="000A7358"/>
    <w:rsid w:val="000B0134"/>
    <w:rsid w:val="000B0213"/>
    <w:rsid w:val="000B04A9"/>
    <w:rsid w:val="000B05CF"/>
    <w:rsid w:val="000B24E1"/>
    <w:rsid w:val="000B339E"/>
    <w:rsid w:val="000B399A"/>
    <w:rsid w:val="000B3F2C"/>
    <w:rsid w:val="000B42E1"/>
    <w:rsid w:val="000B499D"/>
    <w:rsid w:val="000B53F4"/>
    <w:rsid w:val="000B5B50"/>
    <w:rsid w:val="000B638A"/>
    <w:rsid w:val="000B7059"/>
    <w:rsid w:val="000B7186"/>
    <w:rsid w:val="000B771A"/>
    <w:rsid w:val="000B7B13"/>
    <w:rsid w:val="000C01DA"/>
    <w:rsid w:val="000C06F5"/>
    <w:rsid w:val="000C0CCE"/>
    <w:rsid w:val="000C11E1"/>
    <w:rsid w:val="000C1A3B"/>
    <w:rsid w:val="000C20E4"/>
    <w:rsid w:val="000C2D41"/>
    <w:rsid w:val="000C4165"/>
    <w:rsid w:val="000C4575"/>
    <w:rsid w:val="000C4A80"/>
    <w:rsid w:val="000C4C34"/>
    <w:rsid w:val="000C52AB"/>
    <w:rsid w:val="000C54E2"/>
    <w:rsid w:val="000C5B0B"/>
    <w:rsid w:val="000C5D78"/>
    <w:rsid w:val="000C642B"/>
    <w:rsid w:val="000C6A43"/>
    <w:rsid w:val="000C6D12"/>
    <w:rsid w:val="000C70EF"/>
    <w:rsid w:val="000D1561"/>
    <w:rsid w:val="000D223F"/>
    <w:rsid w:val="000D3048"/>
    <w:rsid w:val="000D3AC9"/>
    <w:rsid w:val="000D3F14"/>
    <w:rsid w:val="000D3F98"/>
    <w:rsid w:val="000D4EDD"/>
    <w:rsid w:val="000D5A69"/>
    <w:rsid w:val="000D5C56"/>
    <w:rsid w:val="000D5C67"/>
    <w:rsid w:val="000D676A"/>
    <w:rsid w:val="000D6C59"/>
    <w:rsid w:val="000D75B9"/>
    <w:rsid w:val="000E0BB9"/>
    <w:rsid w:val="000E128D"/>
    <w:rsid w:val="000E19BA"/>
    <w:rsid w:val="000E295A"/>
    <w:rsid w:val="000E2983"/>
    <w:rsid w:val="000E402A"/>
    <w:rsid w:val="000E584E"/>
    <w:rsid w:val="000E586C"/>
    <w:rsid w:val="000E5BD5"/>
    <w:rsid w:val="000F0129"/>
    <w:rsid w:val="000F0324"/>
    <w:rsid w:val="000F048F"/>
    <w:rsid w:val="000F13FF"/>
    <w:rsid w:val="000F18D8"/>
    <w:rsid w:val="000F2AAD"/>
    <w:rsid w:val="000F46EF"/>
    <w:rsid w:val="000F4823"/>
    <w:rsid w:val="000F4A38"/>
    <w:rsid w:val="000F4D6A"/>
    <w:rsid w:val="000F6D4B"/>
    <w:rsid w:val="000F718E"/>
    <w:rsid w:val="000F73ED"/>
    <w:rsid w:val="000F74BB"/>
    <w:rsid w:val="000F7522"/>
    <w:rsid w:val="000F7688"/>
    <w:rsid w:val="00100902"/>
    <w:rsid w:val="00103057"/>
    <w:rsid w:val="00103675"/>
    <w:rsid w:val="001047AA"/>
    <w:rsid w:val="001047AC"/>
    <w:rsid w:val="00104F16"/>
    <w:rsid w:val="00105371"/>
    <w:rsid w:val="00105E96"/>
    <w:rsid w:val="0010624A"/>
    <w:rsid w:val="0010627E"/>
    <w:rsid w:val="00106527"/>
    <w:rsid w:val="0010657D"/>
    <w:rsid w:val="00106604"/>
    <w:rsid w:val="00106DDF"/>
    <w:rsid w:val="00106EF4"/>
    <w:rsid w:val="001074F5"/>
    <w:rsid w:val="0010787C"/>
    <w:rsid w:val="00111013"/>
    <w:rsid w:val="0011281D"/>
    <w:rsid w:val="00112B4A"/>
    <w:rsid w:val="00113EEB"/>
    <w:rsid w:val="0011431E"/>
    <w:rsid w:val="00114859"/>
    <w:rsid w:val="001149B3"/>
    <w:rsid w:val="0011528F"/>
    <w:rsid w:val="00116562"/>
    <w:rsid w:val="00116A68"/>
    <w:rsid w:val="001178DB"/>
    <w:rsid w:val="00117B81"/>
    <w:rsid w:val="00122C51"/>
    <w:rsid w:val="001233D4"/>
    <w:rsid w:val="00123A6B"/>
    <w:rsid w:val="00123A8F"/>
    <w:rsid w:val="00125386"/>
    <w:rsid w:val="001257E9"/>
    <w:rsid w:val="00125BF5"/>
    <w:rsid w:val="00126A04"/>
    <w:rsid w:val="00126B40"/>
    <w:rsid w:val="0013030C"/>
    <w:rsid w:val="00130340"/>
    <w:rsid w:val="001319EC"/>
    <w:rsid w:val="001323C4"/>
    <w:rsid w:val="00132A12"/>
    <w:rsid w:val="00133661"/>
    <w:rsid w:val="00133B86"/>
    <w:rsid w:val="00134047"/>
    <w:rsid w:val="00134EDB"/>
    <w:rsid w:val="00135479"/>
    <w:rsid w:val="00135EE5"/>
    <w:rsid w:val="0013711B"/>
    <w:rsid w:val="001374D5"/>
    <w:rsid w:val="00137782"/>
    <w:rsid w:val="001407F0"/>
    <w:rsid w:val="001409E6"/>
    <w:rsid w:val="00140C5C"/>
    <w:rsid w:val="001419CE"/>
    <w:rsid w:val="00141A27"/>
    <w:rsid w:val="001432F7"/>
    <w:rsid w:val="001436B6"/>
    <w:rsid w:val="001438DF"/>
    <w:rsid w:val="00143DB6"/>
    <w:rsid w:val="00146C3C"/>
    <w:rsid w:val="00151A7F"/>
    <w:rsid w:val="00151BB9"/>
    <w:rsid w:val="0015208E"/>
    <w:rsid w:val="00152278"/>
    <w:rsid w:val="001528BF"/>
    <w:rsid w:val="00152E3B"/>
    <w:rsid w:val="00153A4C"/>
    <w:rsid w:val="0015407A"/>
    <w:rsid w:val="001543FA"/>
    <w:rsid w:val="00154C24"/>
    <w:rsid w:val="00154E9B"/>
    <w:rsid w:val="00155120"/>
    <w:rsid w:val="0015532C"/>
    <w:rsid w:val="001558D2"/>
    <w:rsid w:val="00157EE5"/>
    <w:rsid w:val="00160A63"/>
    <w:rsid w:val="00161624"/>
    <w:rsid w:val="0016197F"/>
    <w:rsid w:val="00162758"/>
    <w:rsid w:val="00162FA8"/>
    <w:rsid w:val="00162FB7"/>
    <w:rsid w:val="00163329"/>
    <w:rsid w:val="001635A9"/>
    <w:rsid w:val="00163A35"/>
    <w:rsid w:val="00163E5F"/>
    <w:rsid w:val="001646DB"/>
    <w:rsid w:val="00164842"/>
    <w:rsid w:val="00165161"/>
    <w:rsid w:val="001655F6"/>
    <w:rsid w:val="00166078"/>
    <w:rsid w:val="00166579"/>
    <w:rsid w:val="001666AB"/>
    <w:rsid w:val="00166A96"/>
    <w:rsid w:val="0016768E"/>
    <w:rsid w:val="00167989"/>
    <w:rsid w:val="00167AF6"/>
    <w:rsid w:val="001715EB"/>
    <w:rsid w:val="001723A9"/>
    <w:rsid w:val="0017287B"/>
    <w:rsid w:val="00172C37"/>
    <w:rsid w:val="001744E3"/>
    <w:rsid w:val="0017475F"/>
    <w:rsid w:val="0017495E"/>
    <w:rsid w:val="00175223"/>
    <w:rsid w:val="001764AB"/>
    <w:rsid w:val="001769F4"/>
    <w:rsid w:val="00177AD1"/>
    <w:rsid w:val="00177CB7"/>
    <w:rsid w:val="0018076C"/>
    <w:rsid w:val="00180C3B"/>
    <w:rsid w:val="0018368C"/>
    <w:rsid w:val="00183E5B"/>
    <w:rsid w:val="001857BD"/>
    <w:rsid w:val="00186A85"/>
    <w:rsid w:val="00186BAD"/>
    <w:rsid w:val="00186C65"/>
    <w:rsid w:val="00187089"/>
    <w:rsid w:val="00187A70"/>
    <w:rsid w:val="00190BBA"/>
    <w:rsid w:val="00191A94"/>
    <w:rsid w:val="00192089"/>
    <w:rsid w:val="001920E1"/>
    <w:rsid w:val="001923B1"/>
    <w:rsid w:val="00193104"/>
    <w:rsid w:val="00193A85"/>
    <w:rsid w:val="00193FB5"/>
    <w:rsid w:val="0019483B"/>
    <w:rsid w:val="00194D41"/>
    <w:rsid w:val="0019606E"/>
    <w:rsid w:val="00196B51"/>
    <w:rsid w:val="00196C72"/>
    <w:rsid w:val="00196D33"/>
    <w:rsid w:val="0019776B"/>
    <w:rsid w:val="0019790A"/>
    <w:rsid w:val="001A00EF"/>
    <w:rsid w:val="001A051E"/>
    <w:rsid w:val="001A0BD3"/>
    <w:rsid w:val="001A0C7C"/>
    <w:rsid w:val="001A113D"/>
    <w:rsid w:val="001A2DC3"/>
    <w:rsid w:val="001A3967"/>
    <w:rsid w:val="001A3D06"/>
    <w:rsid w:val="001A5656"/>
    <w:rsid w:val="001A58AA"/>
    <w:rsid w:val="001A664D"/>
    <w:rsid w:val="001A6A07"/>
    <w:rsid w:val="001A6E34"/>
    <w:rsid w:val="001A7214"/>
    <w:rsid w:val="001A7932"/>
    <w:rsid w:val="001B023D"/>
    <w:rsid w:val="001B128D"/>
    <w:rsid w:val="001B1D30"/>
    <w:rsid w:val="001B2C2F"/>
    <w:rsid w:val="001B320C"/>
    <w:rsid w:val="001B3945"/>
    <w:rsid w:val="001B4232"/>
    <w:rsid w:val="001B4468"/>
    <w:rsid w:val="001B4892"/>
    <w:rsid w:val="001B69D5"/>
    <w:rsid w:val="001B6D8F"/>
    <w:rsid w:val="001B7295"/>
    <w:rsid w:val="001B78DE"/>
    <w:rsid w:val="001C0184"/>
    <w:rsid w:val="001C0800"/>
    <w:rsid w:val="001C0E39"/>
    <w:rsid w:val="001C0E8C"/>
    <w:rsid w:val="001C1462"/>
    <w:rsid w:val="001C1E62"/>
    <w:rsid w:val="001C22CA"/>
    <w:rsid w:val="001C567D"/>
    <w:rsid w:val="001C67EB"/>
    <w:rsid w:val="001C6D38"/>
    <w:rsid w:val="001C6F88"/>
    <w:rsid w:val="001C7091"/>
    <w:rsid w:val="001C77AF"/>
    <w:rsid w:val="001C78FA"/>
    <w:rsid w:val="001D01A7"/>
    <w:rsid w:val="001D0A63"/>
    <w:rsid w:val="001D0E20"/>
    <w:rsid w:val="001D2241"/>
    <w:rsid w:val="001D24B5"/>
    <w:rsid w:val="001D2EAE"/>
    <w:rsid w:val="001D3358"/>
    <w:rsid w:val="001D3A3B"/>
    <w:rsid w:val="001D3E98"/>
    <w:rsid w:val="001D3F7F"/>
    <w:rsid w:val="001D49DA"/>
    <w:rsid w:val="001D5A1B"/>
    <w:rsid w:val="001D5B62"/>
    <w:rsid w:val="001D5F7C"/>
    <w:rsid w:val="001D63F7"/>
    <w:rsid w:val="001D6BF2"/>
    <w:rsid w:val="001D7592"/>
    <w:rsid w:val="001E0195"/>
    <w:rsid w:val="001E1146"/>
    <w:rsid w:val="001E11D6"/>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077F"/>
    <w:rsid w:val="001F10AF"/>
    <w:rsid w:val="001F1611"/>
    <w:rsid w:val="001F2116"/>
    <w:rsid w:val="001F2514"/>
    <w:rsid w:val="001F2E31"/>
    <w:rsid w:val="001F2E96"/>
    <w:rsid w:val="001F3703"/>
    <w:rsid w:val="001F4C4A"/>
    <w:rsid w:val="001F5FEF"/>
    <w:rsid w:val="001F670A"/>
    <w:rsid w:val="001F67CD"/>
    <w:rsid w:val="001F6BBD"/>
    <w:rsid w:val="001F7B82"/>
    <w:rsid w:val="00200038"/>
    <w:rsid w:val="002005C2"/>
    <w:rsid w:val="00200661"/>
    <w:rsid w:val="0020076D"/>
    <w:rsid w:val="00200D88"/>
    <w:rsid w:val="00200E39"/>
    <w:rsid w:val="00201ADD"/>
    <w:rsid w:val="00201F08"/>
    <w:rsid w:val="00202374"/>
    <w:rsid w:val="00205B24"/>
    <w:rsid w:val="002064B7"/>
    <w:rsid w:val="00206777"/>
    <w:rsid w:val="0020680B"/>
    <w:rsid w:val="00206E86"/>
    <w:rsid w:val="0020735B"/>
    <w:rsid w:val="00210170"/>
    <w:rsid w:val="002101CD"/>
    <w:rsid w:val="002115E4"/>
    <w:rsid w:val="0021226F"/>
    <w:rsid w:val="00212471"/>
    <w:rsid w:val="002140A6"/>
    <w:rsid w:val="00214159"/>
    <w:rsid w:val="00214350"/>
    <w:rsid w:val="0021779C"/>
    <w:rsid w:val="00217B16"/>
    <w:rsid w:val="002225F0"/>
    <w:rsid w:val="002227C5"/>
    <w:rsid w:val="00222849"/>
    <w:rsid w:val="0022286E"/>
    <w:rsid w:val="00222CF8"/>
    <w:rsid w:val="00223976"/>
    <w:rsid w:val="0022522C"/>
    <w:rsid w:val="00226DCF"/>
    <w:rsid w:val="002300F8"/>
    <w:rsid w:val="0023092C"/>
    <w:rsid w:val="00232235"/>
    <w:rsid w:val="00232474"/>
    <w:rsid w:val="00232BD9"/>
    <w:rsid w:val="00233EE4"/>
    <w:rsid w:val="002343B6"/>
    <w:rsid w:val="002344DE"/>
    <w:rsid w:val="00234507"/>
    <w:rsid w:val="00234F69"/>
    <w:rsid w:val="00235D53"/>
    <w:rsid w:val="0023638A"/>
    <w:rsid w:val="002363A7"/>
    <w:rsid w:val="00236B46"/>
    <w:rsid w:val="0023767A"/>
    <w:rsid w:val="0024005B"/>
    <w:rsid w:val="0024039D"/>
    <w:rsid w:val="00240948"/>
    <w:rsid w:val="00240B1A"/>
    <w:rsid w:val="00240C3C"/>
    <w:rsid w:val="002418F2"/>
    <w:rsid w:val="00241B89"/>
    <w:rsid w:val="00241D12"/>
    <w:rsid w:val="00242974"/>
    <w:rsid w:val="00242F15"/>
    <w:rsid w:val="00242FD3"/>
    <w:rsid w:val="00244161"/>
    <w:rsid w:val="00245540"/>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883"/>
    <w:rsid w:val="00254B8C"/>
    <w:rsid w:val="00254E06"/>
    <w:rsid w:val="0025541E"/>
    <w:rsid w:val="002560E8"/>
    <w:rsid w:val="00256690"/>
    <w:rsid w:val="00256921"/>
    <w:rsid w:val="00257095"/>
    <w:rsid w:val="0025785D"/>
    <w:rsid w:val="00257F9A"/>
    <w:rsid w:val="00260047"/>
    <w:rsid w:val="00260B23"/>
    <w:rsid w:val="00260C70"/>
    <w:rsid w:val="0026247A"/>
    <w:rsid w:val="00262C40"/>
    <w:rsid w:val="00262D59"/>
    <w:rsid w:val="00263236"/>
    <w:rsid w:val="00263285"/>
    <w:rsid w:val="002632AA"/>
    <w:rsid w:val="00263886"/>
    <w:rsid w:val="00263AD1"/>
    <w:rsid w:val="00264C1B"/>
    <w:rsid w:val="0026667B"/>
    <w:rsid w:val="00266E28"/>
    <w:rsid w:val="0026704A"/>
    <w:rsid w:val="0027005C"/>
    <w:rsid w:val="002702C5"/>
    <w:rsid w:val="002713BF"/>
    <w:rsid w:val="0027162F"/>
    <w:rsid w:val="00271B15"/>
    <w:rsid w:val="00273DA3"/>
    <w:rsid w:val="00274FA8"/>
    <w:rsid w:val="0027557C"/>
    <w:rsid w:val="00275A2F"/>
    <w:rsid w:val="0027625B"/>
    <w:rsid w:val="00276306"/>
    <w:rsid w:val="002763F9"/>
    <w:rsid w:val="00277AC3"/>
    <w:rsid w:val="00280B19"/>
    <w:rsid w:val="00280DA2"/>
    <w:rsid w:val="002816EA"/>
    <w:rsid w:val="00282381"/>
    <w:rsid w:val="002826C8"/>
    <w:rsid w:val="00283C88"/>
    <w:rsid w:val="0028644F"/>
    <w:rsid w:val="002869FE"/>
    <w:rsid w:val="00286B8C"/>
    <w:rsid w:val="002873F6"/>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5B75"/>
    <w:rsid w:val="00296543"/>
    <w:rsid w:val="002A022B"/>
    <w:rsid w:val="002A2B41"/>
    <w:rsid w:val="002A33D8"/>
    <w:rsid w:val="002A386A"/>
    <w:rsid w:val="002A46FF"/>
    <w:rsid w:val="002A5361"/>
    <w:rsid w:val="002A59DA"/>
    <w:rsid w:val="002A6527"/>
    <w:rsid w:val="002A655B"/>
    <w:rsid w:val="002A69AF"/>
    <w:rsid w:val="002A7631"/>
    <w:rsid w:val="002B0B22"/>
    <w:rsid w:val="002B1943"/>
    <w:rsid w:val="002B2645"/>
    <w:rsid w:val="002B2B8D"/>
    <w:rsid w:val="002B3539"/>
    <w:rsid w:val="002B3DA2"/>
    <w:rsid w:val="002B59E5"/>
    <w:rsid w:val="002B5E6A"/>
    <w:rsid w:val="002B6594"/>
    <w:rsid w:val="002B6C59"/>
    <w:rsid w:val="002B6FA8"/>
    <w:rsid w:val="002B74EA"/>
    <w:rsid w:val="002B7721"/>
    <w:rsid w:val="002B7A7B"/>
    <w:rsid w:val="002C186A"/>
    <w:rsid w:val="002C3FB3"/>
    <w:rsid w:val="002C4445"/>
    <w:rsid w:val="002C5560"/>
    <w:rsid w:val="002C745B"/>
    <w:rsid w:val="002C7538"/>
    <w:rsid w:val="002C764C"/>
    <w:rsid w:val="002C7BE4"/>
    <w:rsid w:val="002D1200"/>
    <w:rsid w:val="002D2CC5"/>
    <w:rsid w:val="002D428A"/>
    <w:rsid w:val="002D4450"/>
    <w:rsid w:val="002D5496"/>
    <w:rsid w:val="002D5F75"/>
    <w:rsid w:val="002D7F46"/>
    <w:rsid w:val="002E284E"/>
    <w:rsid w:val="002E3B4C"/>
    <w:rsid w:val="002E3EDD"/>
    <w:rsid w:val="002E4307"/>
    <w:rsid w:val="002E47FD"/>
    <w:rsid w:val="002E5516"/>
    <w:rsid w:val="002E5EF6"/>
    <w:rsid w:val="002E7727"/>
    <w:rsid w:val="002F17A1"/>
    <w:rsid w:val="002F18B0"/>
    <w:rsid w:val="002F192D"/>
    <w:rsid w:val="002F2416"/>
    <w:rsid w:val="002F353D"/>
    <w:rsid w:val="002F418E"/>
    <w:rsid w:val="002F517C"/>
    <w:rsid w:val="002F5585"/>
    <w:rsid w:val="002F56DB"/>
    <w:rsid w:val="002F7F41"/>
    <w:rsid w:val="003001F3"/>
    <w:rsid w:val="0030177B"/>
    <w:rsid w:val="0030191F"/>
    <w:rsid w:val="003019CE"/>
    <w:rsid w:val="00302DFB"/>
    <w:rsid w:val="003036E7"/>
    <w:rsid w:val="00304052"/>
    <w:rsid w:val="003046E6"/>
    <w:rsid w:val="003051FD"/>
    <w:rsid w:val="00305369"/>
    <w:rsid w:val="00305AC2"/>
    <w:rsid w:val="0030681A"/>
    <w:rsid w:val="00306CB0"/>
    <w:rsid w:val="0030713B"/>
    <w:rsid w:val="00312011"/>
    <w:rsid w:val="00312254"/>
    <w:rsid w:val="00312B21"/>
    <w:rsid w:val="00313A48"/>
    <w:rsid w:val="00314307"/>
    <w:rsid w:val="003145DB"/>
    <w:rsid w:val="00314A95"/>
    <w:rsid w:val="003150B6"/>
    <w:rsid w:val="00315147"/>
    <w:rsid w:val="0031537A"/>
    <w:rsid w:val="00315EA6"/>
    <w:rsid w:val="00316257"/>
    <w:rsid w:val="003169E4"/>
    <w:rsid w:val="0032013A"/>
    <w:rsid w:val="00321FBC"/>
    <w:rsid w:val="00322D5E"/>
    <w:rsid w:val="00323234"/>
    <w:rsid w:val="003233B8"/>
    <w:rsid w:val="003245D1"/>
    <w:rsid w:val="00324933"/>
    <w:rsid w:val="003259AC"/>
    <w:rsid w:val="00326026"/>
    <w:rsid w:val="00326B37"/>
    <w:rsid w:val="00330DFC"/>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37CD0"/>
    <w:rsid w:val="00337ECE"/>
    <w:rsid w:val="0034109E"/>
    <w:rsid w:val="0034290B"/>
    <w:rsid w:val="003431DC"/>
    <w:rsid w:val="00343EFB"/>
    <w:rsid w:val="0034480A"/>
    <w:rsid w:val="00345602"/>
    <w:rsid w:val="00345B7E"/>
    <w:rsid w:val="003468CB"/>
    <w:rsid w:val="0034734A"/>
    <w:rsid w:val="00347B2B"/>
    <w:rsid w:val="00351AE4"/>
    <w:rsid w:val="00351B4E"/>
    <w:rsid w:val="00352876"/>
    <w:rsid w:val="003538C3"/>
    <w:rsid w:val="00353957"/>
    <w:rsid w:val="00354882"/>
    <w:rsid w:val="00354E61"/>
    <w:rsid w:val="00355A2F"/>
    <w:rsid w:val="003564DF"/>
    <w:rsid w:val="00356747"/>
    <w:rsid w:val="0035676F"/>
    <w:rsid w:val="00357C37"/>
    <w:rsid w:val="00357D72"/>
    <w:rsid w:val="00361059"/>
    <w:rsid w:val="003615A4"/>
    <w:rsid w:val="00362D6C"/>
    <w:rsid w:val="00362DBD"/>
    <w:rsid w:val="003631B5"/>
    <w:rsid w:val="00363624"/>
    <w:rsid w:val="003636BC"/>
    <w:rsid w:val="00363B35"/>
    <w:rsid w:val="00364663"/>
    <w:rsid w:val="003656FD"/>
    <w:rsid w:val="00365770"/>
    <w:rsid w:val="0036664E"/>
    <w:rsid w:val="00370C27"/>
    <w:rsid w:val="003713C8"/>
    <w:rsid w:val="0037143A"/>
    <w:rsid w:val="00371F49"/>
    <w:rsid w:val="00372EE6"/>
    <w:rsid w:val="003734B2"/>
    <w:rsid w:val="003749DC"/>
    <w:rsid w:val="003755D5"/>
    <w:rsid w:val="00375F53"/>
    <w:rsid w:val="003760BC"/>
    <w:rsid w:val="003768EE"/>
    <w:rsid w:val="003802D1"/>
    <w:rsid w:val="00380453"/>
    <w:rsid w:val="00380738"/>
    <w:rsid w:val="00380969"/>
    <w:rsid w:val="003809D2"/>
    <w:rsid w:val="00380AAA"/>
    <w:rsid w:val="00380ACF"/>
    <w:rsid w:val="0038150E"/>
    <w:rsid w:val="00381A63"/>
    <w:rsid w:val="003828E8"/>
    <w:rsid w:val="00382AE4"/>
    <w:rsid w:val="0038362C"/>
    <w:rsid w:val="00383820"/>
    <w:rsid w:val="00386593"/>
    <w:rsid w:val="00386A31"/>
    <w:rsid w:val="00386F52"/>
    <w:rsid w:val="00387602"/>
    <w:rsid w:val="00390C47"/>
    <w:rsid w:val="00391B3E"/>
    <w:rsid w:val="00392F1F"/>
    <w:rsid w:val="003932B3"/>
    <w:rsid w:val="003934EF"/>
    <w:rsid w:val="00393797"/>
    <w:rsid w:val="00393ED6"/>
    <w:rsid w:val="00393F88"/>
    <w:rsid w:val="00394852"/>
    <w:rsid w:val="00394C21"/>
    <w:rsid w:val="0039569A"/>
    <w:rsid w:val="00396EB5"/>
    <w:rsid w:val="00397015"/>
    <w:rsid w:val="00397B9D"/>
    <w:rsid w:val="00397BEF"/>
    <w:rsid w:val="003A06A7"/>
    <w:rsid w:val="003A0AC8"/>
    <w:rsid w:val="003A162D"/>
    <w:rsid w:val="003A2039"/>
    <w:rsid w:val="003A28D3"/>
    <w:rsid w:val="003A29CA"/>
    <w:rsid w:val="003A2CC5"/>
    <w:rsid w:val="003A375F"/>
    <w:rsid w:val="003A3E0B"/>
    <w:rsid w:val="003A3EF2"/>
    <w:rsid w:val="003A4242"/>
    <w:rsid w:val="003A52BD"/>
    <w:rsid w:val="003A6114"/>
    <w:rsid w:val="003A69E8"/>
    <w:rsid w:val="003A70EE"/>
    <w:rsid w:val="003A7DD6"/>
    <w:rsid w:val="003B0976"/>
    <w:rsid w:val="003B09E9"/>
    <w:rsid w:val="003B0C04"/>
    <w:rsid w:val="003B0FF5"/>
    <w:rsid w:val="003B12EC"/>
    <w:rsid w:val="003B1E65"/>
    <w:rsid w:val="003B39DC"/>
    <w:rsid w:val="003B3D81"/>
    <w:rsid w:val="003B4567"/>
    <w:rsid w:val="003B555A"/>
    <w:rsid w:val="003B649B"/>
    <w:rsid w:val="003B6932"/>
    <w:rsid w:val="003B6A70"/>
    <w:rsid w:val="003B6BC5"/>
    <w:rsid w:val="003B764D"/>
    <w:rsid w:val="003C0A2A"/>
    <w:rsid w:val="003C1095"/>
    <w:rsid w:val="003C23F0"/>
    <w:rsid w:val="003C2BE8"/>
    <w:rsid w:val="003C3020"/>
    <w:rsid w:val="003C4632"/>
    <w:rsid w:val="003C4BD9"/>
    <w:rsid w:val="003C50C0"/>
    <w:rsid w:val="003C528E"/>
    <w:rsid w:val="003C5476"/>
    <w:rsid w:val="003C62A4"/>
    <w:rsid w:val="003C6489"/>
    <w:rsid w:val="003C68AB"/>
    <w:rsid w:val="003D00F4"/>
    <w:rsid w:val="003D01E7"/>
    <w:rsid w:val="003D07A4"/>
    <w:rsid w:val="003D0D3A"/>
    <w:rsid w:val="003D127E"/>
    <w:rsid w:val="003D17D1"/>
    <w:rsid w:val="003D1887"/>
    <w:rsid w:val="003D1D04"/>
    <w:rsid w:val="003D24DF"/>
    <w:rsid w:val="003D28DE"/>
    <w:rsid w:val="003D2A23"/>
    <w:rsid w:val="003D2AD2"/>
    <w:rsid w:val="003D2B49"/>
    <w:rsid w:val="003D312A"/>
    <w:rsid w:val="003D36E8"/>
    <w:rsid w:val="003D46B1"/>
    <w:rsid w:val="003D5529"/>
    <w:rsid w:val="003D63B1"/>
    <w:rsid w:val="003D7EED"/>
    <w:rsid w:val="003E0776"/>
    <w:rsid w:val="003E0802"/>
    <w:rsid w:val="003E1D8B"/>
    <w:rsid w:val="003E2071"/>
    <w:rsid w:val="003E40FC"/>
    <w:rsid w:val="003E4850"/>
    <w:rsid w:val="003E6AE7"/>
    <w:rsid w:val="003E6EF5"/>
    <w:rsid w:val="003F0898"/>
    <w:rsid w:val="003F0C10"/>
    <w:rsid w:val="003F185B"/>
    <w:rsid w:val="003F1DB7"/>
    <w:rsid w:val="003F261D"/>
    <w:rsid w:val="003F28F0"/>
    <w:rsid w:val="003F2C4A"/>
    <w:rsid w:val="003F323D"/>
    <w:rsid w:val="003F3E98"/>
    <w:rsid w:val="003F43D0"/>
    <w:rsid w:val="003F5966"/>
    <w:rsid w:val="003F5A27"/>
    <w:rsid w:val="003F5C7B"/>
    <w:rsid w:val="003F611B"/>
    <w:rsid w:val="003F70CC"/>
    <w:rsid w:val="003F7A62"/>
    <w:rsid w:val="003F7D5A"/>
    <w:rsid w:val="00402701"/>
    <w:rsid w:val="0040302B"/>
    <w:rsid w:val="00404B50"/>
    <w:rsid w:val="00404E3A"/>
    <w:rsid w:val="00405F44"/>
    <w:rsid w:val="004061C4"/>
    <w:rsid w:val="00406356"/>
    <w:rsid w:val="004069D7"/>
    <w:rsid w:val="00406CC6"/>
    <w:rsid w:val="00406E5F"/>
    <w:rsid w:val="004070C8"/>
    <w:rsid w:val="0040722E"/>
    <w:rsid w:val="0040760E"/>
    <w:rsid w:val="0040783A"/>
    <w:rsid w:val="00407C0A"/>
    <w:rsid w:val="00407C41"/>
    <w:rsid w:val="0041004F"/>
    <w:rsid w:val="004100A8"/>
    <w:rsid w:val="00411725"/>
    <w:rsid w:val="0041227F"/>
    <w:rsid w:val="004127F2"/>
    <w:rsid w:val="00412E37"/>
    <w:rsid w:val="00413133"/>
    <w:rsid w:val="0041372C"/>
    <w:rsid w:val="00413A35"/>
    <w:rsid w:val="00414F4A"/>
    <w:rsid w:val="00415DC2"/>
    <w:rsid w:val="004165E2"/>
    <w:rsid w:val="0041725F"/>
    <w:rsid w:val="00417AFB"/>
    <w:rsid w:val="00420A4C"/>
    <w:rsid w:val="00421D78"/>
    <w:rsid w:val="0042276C"/>
    <w:rsid w:val="00422949"/>
    <w:rsid w:val="0042431E"/>
    <w:rsid w:val="0042488A"/>
    <w:rsid w:val="004248DC"/>
    <w:rsid w:val="00426BE0"/>
    <w:rsid w:val="0042741C"/>
    <w:rsid w:val="0043025D"/>
    <w:rsid w:val="0043108C"/>
    <w:rsid w:val="00431456"/>
    <w:rsid w:val="00431753"/>
    <w:rsid w:val="0043183D"/>
    <w:rsid w:val="0043208C"/>
    <w:rsid w:val="004326B2"/>
    <w:rsid w:val="004326EF"/>
    <w:rsid w:val="004327B6"/>
    <w:rsid w:val="00432C31"/>
    <w:rsid w:val="00433244"/>
    <w:rsid w:val="00433AE7"/>
    <w:rsid w:val="00433B05"/>
    <w:rsid w:val="00433E19"/>
    <w:rsid w:val="004351AB"/>
    <w:rsid w:val="0043548E"/>
    <w:rsid w:val="0043611E"/>
    <w:rsid w:val="0043657D"/>
    <w:rsid w:val="004366B0"/>
    <w:rsid w:val="00436A60"/>
    <w:rsid w:val="00436A9E"/>
    <w:rsid w:val="004379BE"/>
    <w:rsid w:val="00437FF9"/>
    <w:rsid w:val="0044000B"/>
    <w:rsid w:val="00440723"/>
    <w:rsid w:val="00440941"/>
    <w:rsid w:val="00440A3A"/>
    <w:rsid w:val="004417B1"/>
    <w:rsid w:val="00441FB6"/>
    <w:rsid w:val="00442076"/>
    <w:rsid w:val="00443E24"/>
    <w:rsid w:val="00444CAA"/>
    <w:rsid w:val="00445367"/>
    <w:rsid w:val="0044567C"/>
    <w:rsid w:val="004457DF"/>
    <w:rsid w:val="004461CC"/>
    <w:rsid w:val="00447990"/>
    <w:rsid w:val="00450498"/>
    <w:rsid w:val="004504CB"/>
    <w:rsid w:val="00450BE2"/>
    <w:rsid w:val="004514DC"/>
    <w:rsid w:val="00451925"/>
    <w:rsid w:val="00452722"/>
    <w:rsid w:val="00452B84"/>
    <w:rsid w:val="00452CCB"/>
    <w:rsid w:val="004538FD"/>
    <w:rsid w:val="00454471"/>
    <w:rsid w:val="0045503D"/>
    <w:rsid w:val="00455BF2"/>
    <w:rsid w:val="00455C3D"/>
    <w:rsid w:val="00456E84"/>
    <w:rsid w:val="00456EA3"/>
    <w:rsid w:val="00460301"/>
    <w:rsid w:val="004609A8"/>
    <w:rsid w:val="00460E2D"/>
    <w:rsid w:val="004613EF"/>
    <w:rsid w:val="00461547"/>
    <w:rsid w:val="00462A27"/>
    <w:rsid w:val="00462A3D"/>
    <w:rsid w:val="0046367E"/>
    <w:rsid w:val="00463907"/>
    <w:rsid w:val="0046478B"/>
    <w:rsid w:val="00464C7D"/>
    <w:rsid w:val="00464E6D"/>
    <w:rsid w:val="00465038"/>
    <w:rsid w:val="00465251"/>
    <w:rsid w:val="00465689"/>
    <w:rsid w:val="00466D82"/>
    <w:rsid w:val="0046782D"/>
    <w:rsid w:val="00467A45"/>
    <w:rsid w:val="00470110"/>
    <w:rsid w:val="00472043"/>
    <w:rsid w:val="00472A25"/>
    <w:rsid w:val="0047345B"/>
    <w:rsid w:val="004749B9"/>
    <w:rsid w:val="004761E8"/>
    <w:rsid w:val="004806D6"/>
    <w:rsid w:val="004815AB"/>
    <w:rsid w:val="00482B29"/>
    <w:rsid w:val="00483BA4"/>
    <w:rsid w:val="0048427E"/>
    <w:rsid w:val="0048434B"/>
    <w:rsid w:val="0048482B"/>
    <w:rsid w:val="0048515B"/>
    <w:rsid w:val="00486785"/>
    <w:rsid w:val="004876D3"/>
    <w:rsid w:val="00487D8F"/>
    <w:rsid w:val="0049060F"/>
    <w:rsid w:val="004906B0"/>
    <w:rsid w:val="00490A74"/>
    <w:rsid w:val="00490C9D"/>
    <w:rsid w:val="00490D07"/>
    <w:rsid w:val="004915B9"/>
    <w:rsid w:val="00491ADC"/>
    <w:rsid w:val="00491CB4"/>
    <w:rsid w:val="0049260D"/>
    <w:rsid w:val="00492959"/>
    <w:rsid w:val="00492D2E"/>
    <w:rsid w:val="00492EEF"/>
    <w:rsid w:val="00493453"/>
    <w:rsid w:val="004935DA"/>
    <w:rsid w:val="004935F8"/>
    <w:rsid w:val="00493DB8"/>
    <w:rsid w:val="00494EC2"/>
    <w:rsid w:val="00495AAE"/>
    <w:rsid w:val="00496487"/>
    <w:rsid w:val="00496C94"/>
    <w:rsid w:val="00496ECC"/>
    <w:rsid w:val="004A0827"/>
    <w:rsid w:val="004A088A"/>
    <w:rsid w:val="004A0D9A"/>
    <w:rsid w:val="004A18A1"/>
    <w:rsid w:val="004A19C9"/>
    <w:rsid w:val="004A21A4"/>
    <w:rsid w:val="004A2434"/>
    <w:rsid w:val="004A249E"/>
    <w:rsid w:val="004A255F"/>
    <w:rsid w:val="004A3930"/>
    <w:rsid w:val="004A3F39"/>
    <w:rsid w:val="004A4C0C"/>
    <w:rsid w:val="004A4C5A"/>
    <w:rsid w:val="004A4CEC"/>
    <w:rsid w:val="004A547D"/>
    <w:rsid w:val="004A6E03"/>
    <w:rsid w:val="004A705E"/>
    <w:rsid w:val="004A7BDA"/>
    <w:rsid w:val="004A7FCD"/>
    <w:rsid w:val="004B0FB5"/>
    <w:rsid w:val="004B0FCC"/>
    <w:rsid w:val="004B11DC"/>
    <w:rsid w:val="004B23A3"/>
    <w:rsid w:val="004B24C9"/>
    <w:rsid w:val="004B2F02"/>
    <w:rsid w:val="004B3054"/>
    <w:rsid w:val="004B3A29"/>
    <w:rsid w:val="004B3BED"/>
    <w:rsid w:val="004B4999"/>
    <w:rsid w:val="004B4A32"/>
    <w:rsid w:val="004B5056"/>
    <w:rsid w:val="004B6100"/>
    <w:rsid w:val="004B61FC"/>
    <w:rsid w:val="004B66E0"/>
    <w:rsid w:val="004B76EF"/>
    <w:rsid w:val="004B78F2"/>
    <w:rsid w:val="004B7DAB"/>
    <w:rsid w:val="004C058D"/>
    <w:rsid w:val="004C0C8E"/>
    <w:rsid w:val="004C0FF8"/>
    <w:rsid w:val="004C1086"/>
    <w:rsid w:val="004C1AD7"/>
    <w:rsid w:val="004C2047"/>
    <w:rsid w:val="004C21A2"/>
    <w:rsid w:val="004C298F"/>
    <w:rsid w:val="004C3043"/>
    <w:rsid w:val="004C3049"/>
    <w:rsid w:val="004C33B4"/>
    <w:rsid w:val="004C3724"/>
    <w:rsid w:val="004C4DB3"/>
    <w:rsid w:val="004C5D3E"/>
    <w:rsid w:val="004C6CAC"/>
    <w:rsid w:val="004D0321"/>
    <w:rsid w:val="004D0D8A"/>
    <w:rsid w:val="004D16CE"/>
    <w:rsid w:val="004D190D"/>
    <w:rsid w:val="004D2457"/>
    <w:rsid w:val="004D2CE4"/>
    <w:rsid w:val="004D2E4B"/>
    <w:rsid w:val="004D3C9B"/>
    <w:rsid w:val="004D41B6"/>
    <w:rsid w:val="004D4E50"/>
    <w:rsid w:val="004D6178"/>
    <w:rsid w:val="004D621D"/>
    <w:rsid w:val="004D64F7"/>
    <w:rsid w:val="004D6645"/>
    <w:rsid w:val="004D6F01"/>
    <w:rsid w:val="004D7837"/>
    <w:rsid w:val="004E014C"/>
    <w:rsid w:val="004E1E15"/>
    <w:rsid w:val="004E2465"/>
    <w:rsid w:val="004E2845"/>
    <w:rsid w:val="004E2A98"/>
    <w:rsid w:val="004E2EA9"/>
    <w:rsid w:val="004E3230"/>
    <w:rsid w:val="004E42F1"/>
    <w:rsid w:val="004E5312"/>
    <w:rsid w:val="004E7038"/>
    <w:rsid w:val="004E7993"/>
    <w:rsid w:val="004E7FAE"/>
    <w:rsid w:val="004F00EA"/>
    <w:rsid w:val="004F075D"/>
    <w:rsid w:val="004F10C8"/>
    <w:rsid w:val="004F1AA5"/>
    <w:rsid w:val="004F2EBA"/>
    <w:rsid w:val="004F3564"/>
    <w:rsid w:val="004F3D4F"/>
    <w:rsid w:val="004F5B6C"/>
    <w:rsid w:val="004F6183"/>
    <w:rsid w:val="004F6C31"/>
    <w:rsid w:val="004F6CEB"/>
    <w:rsid w:val="004F7410"/>
    <w:rsid w:val="004F780C"/>
    <w:rsid w:val="004F7A07"/>
    <w:rsid w:val="004F7C67"/>
    <w:rsid w:val="00500A12"/>
    <w:rsid w:val="00501717"/>
    <w:rsid w:val="005018D3"/>
    <w:rsid w:val="00501954"/>
    <w:rsid w:val="00501BB2"/>
    <w:rsid w:val="005025D5"/>
    <w:rsid w:val="00503EFD"/>
    <w:rsid w:val="005045D5"/>
    <w:rsid w:val="00504675"/>
    <w:rsid w:val="00505EB1"/>
    <w:rsid w:val="00506A10"/>
    <w:rsid w:val="00507987"/>
    <w:rsid w:val="00507A69"/>
    <w:rsid w:val="00507B64"/>
    <w:rsid w:val="005121FF"/>
    <w:rsid w:val="005131A6"/>
    <w:rsid w:val="00513F5B"/>
    <w:rsid w:val="005149BC"/>
    <w:rsid w:val="00514C12"/>
    <w:rsid w:val="00515EC7"/>
    <w:rsid w:val="005165B0"/>
    <w:rsid w:val="00516D84"/>
    <w:rsid w:val="00517F47"/>
    <w:rsid w:val="005209F5"/>
    <w:rsid w:val="00520A01"/>
    <w:rsid w:val="005221A8"/>
    <w:rsid w:val="00523A79"/>
    <w:rsid w:val="0052545F"/>
    <w:rsid w:val="00525BE6"/>
    <w:rsid w:val="00525C2E"/>
    <w:rsid w:val="00525C90"/>
    <w:rsid w:val="00526B62"/>
    <w:rsid w:val="00527C11"/>
    <w:rsid w:val="00530822"/>
    <w:rsid w:val="0053148C"/>
    <w:rsid w:val="00533887"/>
    <w:rsid w:val="005341D4"/>
    <w:rsid w:val="00535A54"/>
    <w:rsid w:val="00536FF6"/>
    <w:rsid w:val="005372C8"/>
    <w:rsid w:val="00540D31"/>
    <w:rsid w:val="00540D57"/>
    <w:rsid w:val="005414EE"/>
    <w:rsid w:val="005416FC"/>
    <w:rsid w:val="00542074"/>
    <w:rsid w:val="0054229A"/>
    <w:rsid w:val="00543B56"/>
    <w:rsid w:val="00544C82"/>
    <w:rsid w:val="005452E2"/>
    <w:rsid w:val="00545368"/>
    <w:rsid w:val="00545CFB"/>
    <w:rsid w:val="005460E6"/>
    <w:rsid w:val="00546654"/>
    <w:rsid w:val="0054752A"/>
    <w:rsid w:val="005475ED"/>
    <w:rsid w:val="00547B56"/>
    <w:rsid w:val="00551769"/>
    <w:rsid w:val="00551D55"/>
    <w:rsid w:val="005539CD"/>
    <w:rsid w:val="00553C9E"/>
    <w:rsid w:val="005543D2"/>
    <w:rsid w:val="00554B61"/>
    <w:rsid w:val="00554D02"/>
    <w:rsid w:val="00554D90"/>
    <w:rsid w:val="00555140"/>
    <w:rsid w:val="00555FAF"/>
    <w:rsid w:val="00556467"/>
    <w:rsid w:val="005566C9"/>
    <w:rsid w:val="005571BC"/>
    <w:rsid w:val="00557429"/>
    <w:rsid w:val="005576E1"/>
    <w:rsid w:val="00557A93"/>
    <w:rsid w:val="00557AE9"/>
    <w:rsid w:val="00557F00"/>
    <w:rsid w:val="00560048"/>
    <w:rsid w:val="00560B04"/>
    <w:rsid w:val="00560DBC"/>
    <w:rsid w:val="0056249B"/>
    <w:rsid w:val="005633BE"/>
    <w:rsid w:val="00564050"/>
    <w:rsid w:val="00566B02"/>
    <w:rsid w:val="00566CF4"/>
    <w:rsid w:val="005676D0"/>
    <w:rsid w:val="00570651"/>
    <w:rsid w:val="00570CBE"/>
    <w:rsid w:val="00570DAB"/>
    <w:rsid w:val="00572AF4"/>
    <w:rsid w:val="00572B3E"/>
    <w:rsid w:val="00572BCC"/>
    <w:rsid w:val="00572F76"/>
    <w:rsid w:val="00573AD8"/>
    <w:rsid w:val="00574226"/>
    <w:rsid w:val="005742DE"/>
    <w:rsid w:val="00574898"/>
    <w:rsid w:val="005748C2"/>
    <w:rsid w:val="00574A56"/>
    <w:rsid w:val="00574D3F"/>
    <w:rsid w:val="00575D1E"/>
    <w:rsid w:val="005768B4"/>
    <w:rsid w:val="0057717F"/>
    <w:rsid w:val="0057778B"/>
    <w:rsid w:val="00580C32"/>
    <w:rsid w:val="005811DE"/>
    <w:rsid w:val="005811F8"/>
    <w:rsid w:val="00581A3B"/>
    <w:rsid w:val="0058237B"/>
    <w:rsid w:val="0058270A"/>
    <w:rsid w:val="00583FF6"/>
    <w:rsid w:val="00584C4E"/>
    <w:rsid w:val="00584D87"/>
    <w:rsid w:val="0058526E"/>
    <w:rsid w:val="0058692E"/>
    <w:rsid w:val="00586E57"/>
    <w:rsid w:val="005875A2"/>
    <w:rsid w:val="0058798F"/>
    <w:rsid w:val="00587A68"/>
    <w:rsid w:val="00587C17"/>
    <w:rsid w:val="00587FB8"/>
    <w:rsid w:val="005900D4"/>
    <w:rsid w:val="005904AF"/>
    <w:rsid w:val="00590E48"/>
    <w:rsid w:val="00590F94"/>
    <w:rsid w:val="00592CDF"/>
    <w:rsid w:val="00592EDD"/>
    <w:rsid w:val="00592FA7"/>
    <w:rsid w:val="0059302B"/>
    <w:rsid w:val="00593364"/>
    <w:rsid w:val="00593871"/>
    <w:rsid w:val="00593BB3"/>
    <w:rsid w:val="00593EC9"/>
    <w:rsid w:val="005940C9"/>
    <w:rsid w:val="00594739"/>
    <w:rsid w:val="00594C6F"/>
    <w:rsid w:val="00595579"/>
    <w:rsid w:val="005956C6"/>
    <w:rsid w:val="00595A10"/>
    <w:rsid w:val="00596ADC"/>
    <w:rsid w:val="00596DD3"/>
    <w:rsid w:val="005973E5"/>
    <w:rsid w:val="00597ED0"/>
    <w:rsid w:val="00597FA4"/>
    <w:rsid w:val="005A1778"/>
    <w:rsid w:val="005A3F8B"/>
    <w:rsid w:val="005A511A"/>
    <w:rsid w:val="005A5F75"/>
    <w:rsid w:val="005A6EAD"/>
    <w:rsid w:val="005A714F"/>
    <w:rsid w:val="005A7DB9"/>
    <w:rsid w:val="005A7F31"/>
    <w:rsid w:val="005B0960"/>
    <w:rsid w:val="005B0AB0"/>
    <w:rsid w:val="005B0F5B"/>
    <w:rsid w:val="005B1C52"/>
    <w:rsid w:val="005B2746"/>
    <w:rsid w:val="005B2907"/>
    <w:rsid w:val="005B36DE"/>
    <w:rsid w:val="005B370D"/>
    <w:rsid w:val="005B3A80"/>
    <w:rsid w:val="005B3C5C"/>
    <w:rsid w:val="005B4010"/>
    <w:rsid w:val="005B5BCF"/>
    <w:rsid w:val="005B6984"/>
    <w:rsid w:val="005B6CA8"/>
    <w:rsid w:val="005C0293"/>
    <w:rsid w:val="005C040A"/>
    <w:rsid w:val="005C068F"/>
    <w:rsid w:val="005C11A0"/>
    <w:rsid w:val="005C28A7"/>
    <w:rsid w:val="005C2D32"/>
    <w:rsid w:val="005C2D6A"/>
    <w:rsid w:val="005C2DDD"/>
    <w:rsid w:val="005C37AE"/>
    <w:rsid w:val="005C406F"/>
    <w:rsid w:val="005C47B2"/>
    <w:rsid w:val="005C6026"/>
    <w:rsid w:val="005C663E"/>
    <w:rsid w:val="005C6EB9"/>
    <w:rsid w:val="005C7B3A"/>
    <w:rsid w:val="005D0027"/>
    <w:rsid w:val="005D095C"/>
    <w:rsid w:val="005D0C81"/>
    <w:rsid w:val="005D1C73"/>
    <w:rsid w:val="005D1C9C"/>
    <w:rsid w:val="005D282A"/>
    <w:rsid w:val="005D2C43"/>
    <w:rsid w:val="005D34D4"/>
    <w:rsid w:val="005D53AF"/>
    <w:rsid w:val="005D55AF"/>
    <w:rsid w:val="005D5985"/>
    <w:rsid w:val="005D5E25"/>
    <w:rsid w:val="005D63F4"/>
    <w:rsid w:val="005D6A6D"/>
    <w:rsid w:val="005D6C36"/>
    <w:rsid w:val="005D72DC"/>
    <w:rsid w:val="005D7985"/>
    <w:rsid w:val="005E0803"/>
    <w:rsid w:val="005E08B3"/>
    <w:rsid w:val="005E095C"/>
    <w:rsid w:val="005E0E8D"/>
    <w:rsid w:val="005E100A"/>
    <w:rsid w:val="005E1144"/>
    <w:rsid w:val="005E1FAE"/>
    <w:rsid w:val="005E2CC0"/>
    <w:rsid w:val="005E50CB"/>
    <w:rsid w:val="005E54F3"/>
    <w:rsid w:val="005E5666"/>
    <w:rsid w:val="005E5F2E"/>
    <w:rsid w:val="005E6324"/>
    <w:rsid w:val="005E6641"/>
    <w:rsid w:val="005E6BCA"/>
    <w:rsid w:val="005E72A7"/>
    <w:rsid w:val="005F06B5"/>
    <w:rsid w:val="005F06B9"/>
    <w:rsid w:val="005F095A"/>
    <w:rsid w:val="005F0CCB"/>
    <w:rsid w:val="005F0CF2"/>
    <w:rsid w:val="005F1A15"/>
    <w:rsid w:val="005F1A76"/>
    <w:rsid w:val="005F2161"/>
    <w:rsid w:val="005F23EF"/>
    <w:rsid w:val="005F2A2E"/>
    <w:rsid w:val="005F3453"/>
    <w:rsid w:val="005F3F7F"/>
    <w:rsid w:val="005F4742"/>
    <w:rsid w:val="005F4DEA"/>
    <w:rsid w:val="005F52D9"/>
    <w:rsid w:val="005F622C"/>
    <w:rsid w:val="005F66D7"/>
    <w:rsid w:val="005F689F"/>
    <w:rsid w:val="005F6FB4"/>
    <w:rsid w:val="005F706B"/>
    <w:rsid w:val="005F7AB4"/>
    <w:rsid w:val="00600BE9"/>
    <w:rsid w:val="006010AF"/>
    <w:rsid w:val="00601107"/>
    <w:rsid w:val="00601920"/>
    <w:rsid w:val="00603445"/>
    <w:rsid w:val="00603752"/>
    <w:rsid w:val="00604E57"/>
    <w:rsid w:val="0060539F"/>
    <w:rsid w:val="00605548"/>
    <w:rsid w:val="00606025"/>
    <w:rsid w:val="00606183"/>
    <w:rsid w:val="006063D7"/>
    <w:rsid w:val="00606DAE"/>
    <w:rsid w:val="00607955"/>
    <w:rsid w:val="00607C38"/>
    <w:rsid w:val="00610029"/>
    <w:rsid w:val="00610B16"/>
    <w:rsid w:val="006114C9"/>
    <w:rsid w:val="0061207A"/>
    <w:rsid w:val="00612FE4"/>
    <w:rsid w:val="00614748"/>
    <w:rsid w:val="00615049"/>
    <w:rsid w:val="00617399"/>
    <w:rsid w:val="00617EEE"/>
    <w:rsid w:val="00620927"/>
    <w:rsid w:val="00622DD0"/>
    <w:rsid w:val="0062301F"/>
    <w:rsid w:val="006231FE"/>
    <w:rsid w:val="0062375B"/>
    <w:rsid w:val="00624175"/>
    <w:rsid w:val="00624D10"/>
    <w:rsid w:val="00626582"/>
    <w:rsid w:val="006267BC"/>
    <w:rsid w:val="00626967"/>
    <w:rsid w:val="006273DF"/>
    <w:rsid w:val="006302E0"/>
    <w:rsid w:val="006303E9"/>
    <w:rsid w:val="00630786"/>
    <w:rsid w:val="00630E8B"/>
    <w:rsid w:val="006313A2"/>
    <w:rsid w:val="00631624"/>
    <w:rsid w:val="006317D5"/>
    <w:rsid w:val="00634872"/>
    <w:rsid w:val="0063630C"/>
    <w:rsid w:val="00636674"/>
    <w:rsid w:val="00636831"/>
    <w:rsid w:val="00640053"/>
    <w:rsid w:val="00641D5E"/>
    <w:rsid w:val="00644BFA"/>
    <w:rsid w:val="00645783"/>
    <w:rsid w:val="00645DAC"/>
    <w:rsid w:val="00645FC1"/>
    <w:rsid w:val="00646361"/>
    <w:rsid w:val="0064663A"/>
    <w:rsid w:val="00646C78"/>
    <w:rsid w:val="00647F1E"/>
    <w:rsid w:val="00647F22"/>
    <w:rsid w:val="00650DC0"/>
    <w:rsid w:val="006522CF"/>
    <w:rsid w:val="00652366"/>
    <w:rsid w:val="00652BC5"/>
    <w:rsid w:val="0065397A"/>
    <w:rsid w:val="0065418C"/>
    <w:rsid w:val="006546DD"/>
    <w:rsid w:val="006556A7"/>
    <w:rsid w:val="00655874"/>
    <w:rsid w:val="00655FF0"/>
    <w:rsid w:val="006568EE"/>
    <w:rsid w:val="00656A83"/>
    <w:rsid w:val="00656FE2"/>
    <w:rsid w:val="006574BC"/>
    <w:rsid w:val="00657887"/>
    <w:rsid w:val="00657A37"/>
    <w:rsid w:val="0066000C"/>
    <w:rsid w:val="0066072C"/>
    <w:rsid w:val="00660BAD"/>
    <w:rsid w:val="00662048"/>
    <w:rsid w:val="0066251E"/>
    <w:rsid w:val="00662557"/>
    <w:rsid w:val="00662EFA"/>
    <w:rsid w:val="00663224"/>
    <w:rsid w:val="006634E7"/>
    <w:rsid w:val="006655D9"/>
    <w:rsid w:val="00665B77"/>
    <w:rsid w:val="00665EB1"/>
    <w:rsid w:val="006660C7"/>
    <w:rsid w:val="006668E7"/>
    <w:rsid w:val="00666B90"/>
    <w:rsid w:val="00667107"/>
    <w:rsid w:val="006703A3"/>
    <w:rsid w:val="006707BE"/>
    <w:rsid w:val="006709D0"/>
    <w:rsid w:val="00671DAE"/>
    <w:rsid w:val="00671EE3"/>
    <w:rsid w:val="00672794"/>
    <w:rsid w:val="006736A2"/>
    <w:rsid w:val="00674A28"/>
    <w:rsid w:val="00674D79"/>
    <w:rsid w:val="00674FA5"/>
    <w:rsid w:val="00675013"/>
    <w:rsid w:val="0067539A"/>
    <w:rsid w:val="006757E5"/>
    <w:rsid w:val="00675FFF"/>
    <w:rsid w:val="00676107"/>
    <w:rsid w:val="00676597"/>
    <w:rsid w:val="00676E8B"/>
    <w:rsid w:val="006776DA"/>
    <w:rsid w:val="00677934"/>
    <w:rsid w:val="00680AB2"/>
    <w:rsid w:val="00681218"/>
    <w:rsid w:val="00681CDC"/>
    <w:rsid w:val="00682A62"/>
    <w:rsid w:val="0068325B"/>
    <w:rsid w:val="00683F39"/>
    <w:rsid w:val="0068434F"/>
    <w:rsid w:val="00684D4E"/>
    <w:rsid w:val="00685095"/>
    <w:rsid w:val="006868FE"/>
    <w:rsid w:val="00686D21"/>
    <w:rsid w:val="00686EDF"/>
    <w:rsid w:val="006902C7"/>
    <w:rsid w:val="00690665"/>
    <w:rsid w:val="00690668"/>
    <w:rsid w:val="0069107C"/>
    <w:rsid w:val="0069110C"/>
    <w:rsid w:val="006911D7"/>
    <w:rsid w:val="0069163C"/>
    <w:rsid w:val="006916A8"/>
    <w:rsid w:val="00692C25"/>
    <w:rsid w:val="00695596"/>
    <w:rsid w:val="00697224"/>
    <w:rsid w:val="006973A8"/>
    <w:rsid w:val="006979AE"/>
    <w:rsid w:val="006A00B7"/>
    <w:rsid w:val="006A0372"/>
    <w:rsid w:val="006A0DBD"/>
    <w:rsid w:val="006A1121"/>
    <w:rsid w:val="006A1AB0"/>
    <w:rsid w:val="006A2BE4"/>
    <w:rsid w:val="006A2CEF"/>
    <w:rsid w:val="006A4C47"/>
    <w:rsid w:val="006A4D42"/>
    <w:rsid w:val="006A54C9"/>
    <w:rsid w:val="006A5633"/>
    <w:rsid w:val="006A56EE"/>
    <w:rsid w:val="006B0CDA"/>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9F"/>
    <w:rsid w:val="006C6DB7"/>
    <w:rsid w:val="006C757B"/>
    <w:rsid w:val="006C7855"/>
    <w:rsid w:val="006C7D2E"/>
    <w:rsid w:val="006C7F63"/>
    <w:rsid w:val="006D0027"/>
    <w:rsid w:val="006D0F78"/>
    <w:rsid w:val="006D1251"/>
    <w:rsid w:val="006D13B5"/>
    <w:rsid w:val="006D17C8"/>
    <w:rsid w:val="006D18CF"/>
    <w:rsid w:val="006D1B66"/>
    <w:rsid w:val="006D2203"/>
    <w:rsid w:val="006D2207"/>
    <w:rsid w:val="006D3208"/>
    <w:rsid w:val="006D4B20"/>
    <w:rsid w:val="006D4BB3"/>
    <w:rsid w:val="006D5324"/>
    <w:rsid w:val="006D5CFC"/>
    <w:rsid w:val="006D609F"/>
    <w:rsid w:val="006D6A18"/>
    <w:rsid w:val="006E0469"/>
    <w:rsid w:val="006E0EA1"/>
    <w:rsid w:val="006E10A6"/>
    <w:rsid w:val="006E110D"/>
    <w:rsid w:val="006E17F4"/>
    <w:rsid w:val="006E1BB2"/>
    <w:rsid w:val="006E2005"/>
    <w:rsid w:val="006E27CE"/>
    <w:rsid w:val="006E28E8"/>
    <w:rsid w:val="006E2E4A"/>
    <w:rsid w:val="006E32E9"/>
    <w:rsid w:val="006E3BE8"/>
    <w:rsid w:val="006E3E51"/>
    <w:rsid w:val="006E463D"/>
    <w:rsid w:val="006E4FF3"/>
    <w:rsid w:val="006E5108"/>
    <w:rsid w:val="006E51CD"/>
    <w:rsid w:val="006E5AC9"/>
    <w:rsid w:val="006E5B86"/>
    <w:rsid w:val="006E5BAD"/>
    <w:rsid w:val="006E5CE3"/>
    <w:rsid w:val="006E5D41"/>
    <w:rsid w:val="006E5E40"/>
    <w:rsid w:val="006E7566"/>
    <w:rsid w:val="006E7641"/>
    <w:rsid w:val="006E7AC7"/>
    <w:rsid w:val="006E7C67"/>
    <w:rsid w:val="006E7CF6"/>
    <w:rsid w:val="006F019B"/>
    <w:rsid w:val="006F11DE"/>
    <w:rsid w:val="006F1C6F"/>
    <w:rsid w:val="006F1ED3"/>
    <w:rsid w:val="006F238D"/>
    <w:rsid w:val="006F4729"/>
    <w:rsid w:val="006F4AE0"/>
    <w:rsid w:val="006F5194"/>
    <w:rsid w:val="006F67CD"/>
    <w:rsid w:val="006F6AFC"/>
    <w:rsid w:val="006F6C27"/>
    <w:rsid w:val="006F70A1"/>
    <w:rsid w:val="006F774C"/>
    <w:rsid w:val="006F78B5"/>
    <w:rsid w:val="007007AA"/>
    <w:rsid w:val="0070160E"/>
    <w:rsid w:val="00701A7C"/>
    <w:rsid w:val="007024B4"/>
    <w:rsid w:val="00702BF1"/>
    <w:rsid w:val="00702D00"/>
    <w:rsid w:val="00703FF4"/>
    <w:rsid w:val="00704414"/>
    <w:rsid w:val="00704425"/>
    <w:rsid w:val="00704F99"/>
    <w:rsid w:val="00705E1A"/>
    <w:rsid w:val="00705F71"/>
    <w:rsid w:val="00706768"/>
    <w:rsid w:val="0071152E"/>
    <w:rsid w:val="007115B3"/>
    <w:rsid w:val="00711B67"/>
    <w:rsid w:val="00711FA1"/>
    <w:rsid w:val="00712962"/>
    <w:rsid w:val="007140E2"/>
    <w:rsid w:val="007145B2"/>
    <w:rsid w:val="00714E89"/>
    <w:rsid w:val="00714FB9"/>
    <w:rsid w:val="00715185"/>
    <w:rsid w:val="007158FA"/>
    <w:rsid w:val="00715F8D"/>
    <w:rsid w:val="0071752C"/>
    <w:rsid w:val="00717538"/>
    <w:rsid w:val="0072034F"/>
    <w:rsid w:val="00721296"/>
    <w:rsid w:val="00723A7B"/>
    <w:rsid w:val="00723D7B"/>
    <w:rsid w:val="00724F60"/>
    <w:rsid w:val="00725406"/>
    <w:rsid w:val="007257D0"/>
    <w:rsid w:val="00726016"/>
    <w:rsid w:val="00726078"/>
    <w:rsid w:val="007269C4"/>
    <w:rsid w:val="0072797D"/>
    <w:rsid w:val="00730001"/>
    <w:rsid w:val="00732286"/>
    <w:rsid w:val="0073230B"/>
    <w:rsid w:val="00732829"/>
    <w:rsid w:val="00732AED"/>
    <w:rsid w:val="00732BC8"/>
    <w:rsid w:val="00734735"/>
    <w:rsid w:val="0073495E"/>
    <w:rsid w:val="0073512F"/>
    <w:rsid w:val="0073519E"/>
    <w:rsid w:val="00735638"/>
    <w:rsid w:val="00735CC0"/>
    <w:rsid w:val="00741015"/>
    <w:rsid w:val="0074134B"/>
    <w:rsid w:val="00741BCC"/>
    <w:rsid w:val="00741F3A"/>
    <w:rsid w:val="00742395"/>
    <w:rsid w:val="0074261B"/>
    <w:rsid w:val="00743FA4"/>
    <w:rsid w:val="00743FD5"/>
    <w:rsid w:val="00744392"/>
    <w:rsid w:val="007446AB"/>
    <w:rsid w:val="0074498E"/>
    <w:rsid w:val="0074529A"/>
    <w:rsid w:val="00745F5F"/>
    <w:rsid w:val="0074704E"/>
    <w:rsid w:val="007470CC"/>
    <w:rsid w:val="00747136"/>
    <w:rsid w:val="00750176"/>
    <w:rsid w:val="0075028B"/>
    <w:rsid w:val="00751207"/>
    <w:rsid w:val="00751ACB"/>
    <w:rsid w:val="00751BFF"/>
    <w:rsid w:val="00751C87"/>
    <w:rsid w:val="007526D1"/>
    <w:rsid w:val="00752A5F"/>
    <w:rsid w:val="00752A81"/>
    <w:rsid w:val="00753102"/>
    <w:rsid w:val="007534B8"/>
    <w:rsid w:val="00753B3B"/>
    <w:rsid w:val="007545FB"/>
    <w:rsid w:val="00756180"/>
    <w:rsid w:val="00756385"/>
    <w:rsid w:val="007564AC"/>
    <w:rsid w:val="00756C56"/>
    <w:rsid w:val="00756CA0"/>
    <w:rsid w:val="00757578"/>
    <w:rsid w:val="0076024C"/>
    <w:rsid w:val="00760749"/>
    <w:rsid w:val="00760DA7"/>
    <w:rsid w:val="00760F9D"/>
    <w:rsid w:val="00761D9D"/>
    <w:rsid w:val="0076324A"/>
    <w:rsid w:val="00763F82"/>
    <w:rsid w:val="007647FF"/>
    <w:rsid w:val="007652FA"/>
    <w:rsid w:val="007659C5"/>
    <w:rsid w:val="00765E3D"/>
    <w:rsid w:val="0076604E"/>
    <w:rsid w:val="00766383"/>
    <w:rsid w:val="007674B7"/>
    <w:rsid w:val="007678B5"/>
    <w:rsid w:val="00767A9B"/>
    <w:rsid w:val="007711E6"/>
    <w:rsid w:val="00771760"/>
    <w:rsid w:val="00774587"/>
    <w:rsid w:val="007745A1"/>
    <w:rsid w:val="00774B06"/>
    <w:rsid w:val="007752C8"/>
    <w:rsid w:val="0077562F"/>
    <w:rsid w:val="00775B86"/>
    <w:rsid w:val="00776CBC"/>
    <w:rsid w:val="00777098"/>
    <w:rsid w:val="007773E3"/>
    <w:rsid w:val="007776BD"/>
    <w:rsid w:val="00780625"/>
    <w:rsid w:val="007806F1"/>
    <w:rsid w:val="00780F6F"/>
    <w:rsid w:val="00781985"/>
    <w:rsid w:val="00782691"/>
    <w:rsid w:val="0078278C"/>
    <w:rsid w:val="007829E0"/>
    <w:rsid w:val="007832BD"/>
    <w:rsid w:val="007838F0"/>
    <w:rsid w:val="00784689"/>
    <w:rsid w:val="00784849"/>
    <w:rsid w:val="00785536"/>
    <w:rsid w:val="0078711C"/>
    <w:rsid w:val="00790F4A"/>
    <w:rsid w:val="00791587"/>
    <w:rsid w:val="007918FD"/>
    <w:rsid w:val="00792BC5"/>
    <w:rsid w:val="00792CEA"/>
    <w:rsid w:val="00792D1A"/>
    <w:rsid w:val="00793260"/>
    <w:rsid w:val="00794E93"/>
    <w:rsid w:val="00795CFF"/>
    <w:rsid w:val="00796445"/>
    <w:rsid w:val="007972FF"/>
    <w:rsid w:val="007978A1"/>
    <w:rsid w:val="007A0D05"/>
    <w:rsid w:val="007A0DEB"/>
    <w:rsid w:val="007A2105"/>
    <w:rsid w:val="007A3058"/>
    <w:rsid w:val="007A3AEF"/>
    <w:rsid w:val="007A3C02"/>
    <w:rsid w:val="007A3C8F"/>
    <w:rsid w:val="007A3EC6"/>
    <w:rsid w:val="007A3EE5"/>
    <w:rsid w:val="007A41F2"/>
    <w:rsid w:val="007A465E"/>
    <w:rsid w:val="007A596B"/>
    <w:rsid w:val="007A5BC3"/>
    <w:rsid w:val="007A647B"/>
    <w:rsid w:val="007A6726"/>
    <w:rsid w:val="007A7D48"/>
    <w:rsid w:val="007B0BD6"/>
    <w:rsid w:val="007B118B"/>
    <w:rsid w:val="007B23C4"/>
    <w:rsid w:val="007B328D"/>
    <w:rsid w:val="007B3438"/>
    <w:rsid w:val="007B365C"/>
    <w:rsid w:val="007B3725"/>
    <w:rsid w:val="007B3797"/>
    <w:rsid w:val="007B3D24"/>
    <w:rsid w:val="007B5B1D"/>
    <w:rsid w:val="007B5CFE"/>
    <w:rsid w:val="007B616D"/>
    <w:rsid w:val="007B6A6C"/>
    <w:rsid w:val="007B6CB3"/>
    <w:rsid w:val="007B7273"/>
    <w:rsid w:val="007B7621"/>
    <w:rsid w:val="007B799D"/>
    <w:rsid w:val="007C04E7"/>
    <w:rsid w:val="007C1202"/>
    <w:rsid w:val="007C14AD"/>
    <w:rsid w:val="007C1E85"/>
    <w:rsid w:val="007C293A"/>
    <w:rsid w:val="007C2958"/>
    <w:rsid w:val="007C2C55"/>
    <w:rsid w:val="007C2E80"/>
    <w:rsid w:val="007C367B"/>
    <w:rsid w:val="007C3AD5"/>
    <w:rsid w:val="007C3F9E"/>
    <w:rsid w:val="007C50F0"/>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84A"/>
    <w:rsid w:val="007D5CDE"/>
    <w:rsid w:val="007D65FC"/>
    <w:rsid w:val="007D68AD"/>
    <w:rsid w:val="007D711D"/>
    <w:rsid w:val="007D7C6C"/>
    <w:rsid w:val="007E0387"/>
    <w:rsid w:val="007E0877"/>
    <w:rsid w:val="007E0E6C"/>
    <w:rsid w:val="007E0FC4"/>
    <w:rsid w:val="007E166C"/>
    <w:rsid w:val="007E1A81"/>
    <w:rsid w:val="007E1CA2"/>
    <w:rsid w:val="007E2848"/>
    <w:rsid w:val="007E2E22"/>
    <w:rsid w:val="007E381E"/>
    <w:rsid w:val="007E3923"/>
    <w:rsid w:val="007E4034"/>
    <w:rsid w:val="007E4060"/>
    <w:rsid w:val="007E61AD"/>
    <w:rsid w:val="007E663B"/>
    <w:rsid w:val="007E7112"/>
    <w:rsid w:val="007E7789"/>
    <w:rsid w:val="007E7994"/>
    <w:rsid w:val="007E7A09"/>
    <w:rsid w:val="007F2691"/>
    <w:rsid w:val="007F33D7"/>
    <w:rsid w:val="007F453B"/>
    <w:rsid w:val="007F5658"/>
    <w:rsid w:val="007F60D8"/>
    <w:rsid w:val="007F6FF1"/>
    <w:rsid w:val="00800A4B"/>
    <w:rsid w:val="00801E7E"/>
    <w:rsid w:val="00802503"/>
    <w:rsid w:val="008025C2"/>
    <w:rsid w:val="00802F99"/>
    <w:rsid w:val="00804A8A"/>
    <w:rsid w:val="0080562D"/>
    <w:rsid w:val="008061DA"/>
    <w:rsid w:val="0080774E"/>
    <w:rsid w:val="00807AE9"/>
    <w:rsid w:val="00810046"/>
    <w:rsid w:val="00811E4F"/>
    <w:rsid w:val="0081201C"/>
    <w:rsid w:val="008124CB"/>
    <w:rsid w:val="0081385C"/>
    <w:rsid w:val="00816F43"/>
    <w:rsid w:val="008179B1"/>
    <w:rsid w:val="00817B51"/>
    <w:rsid w:val="00817C5B"/>
    <w:rsid w:val="008216C4"/>
    <w:rsid w:val="00822745"/>
    <w:rsid w:val="008228C2"/>
    <w:rsid w:val="00822CA4"/>
    <w:rsid w:val="00822DA0"/>
    <w:rsid w:val="00823AB2"/>
    <w:rsid w:val="00825152"/>
    <w:rsid w:val="00825292"/>
    <w:rsid w:val="00825451"/>
    <w:rsid w:val="008258FD"/>
    <w:rsid w:val="00826000"/>
    <w:rsid w:val="008267FB"/>
    <w:rsid w:val="00826EEC"/>
    <w:rsid w:val="00827470"/>
    <w:rsid w:val="00830804"/>
    <w:rsid w:val="00830863"/>
    <w:rsid w:val="00831979"/>
    <w:rsid w:val="00831A46"/>
    <w:rsid w:val="00832CFE"/>
    <w:rsid w:val="00833072"/>
    <w:rsid w:val="0083321E"/>
    <w:rsid w:val="00833349"/>
    <w:rsid w:val="00833844"/>
    <w:rsid w:val="008338B6"/>
    <w:rsid w:val="00833DA9"/>
    <w:rsid w:val="008343CE"/>
    <w:rsid w:val="00834FD4"/>
    <w:rsid w:val="00835DA4"/>
    <w:rsid w:val="008367E8"/>
    <w:rsid w:val="008371FF"/>
    <w:rsid w:val="0083761B"/>
    <w:rsid w:val="008378AD"/>
    <w:rsid w:val="00840D36"/>
    <w:rsid w:val="008412B9"/>
    <w:rsid w:val="00842989"/>
    <w:rsid w:val="00842CB6"/>
    <w:rsid w:val="00842D3F"/>
    <w:rsid w:val="008449FA"/>
    <w:rsid w:val="00845B6D"/>
    <w:rsid w:val="00846062"/>
    <w:rsid w:val="00846604"/>
    <w:rsid w:val="00847819"/>
    <w:rsid w:val="00851FD8"/>
    <w:rsid w:val="00853835"/>
    <w:rsid w:val="008538DD"/>
    <w:rsid w:val="00853FC4"/>
    <w:rsid w:val="008540C7"/>
    <w:rsid w:val="00854BD8"/>
    <w:rsid w:val="00855225"/>
    <w:rsid w:val="008560F8"/>
    <w:rsid w:val="00856210"/>
    <w:rsid w:val="00856989"/>
    <w:rsid w:val="0086065F"/>
    <w:rsid w:val="0086066E"/>
    <w:rsid w:val="00860AF2"/>
    <w:rsid w:val="00860F69"/>
    <w:rsid w:val="0086183F"/>
    <w:rsid w:val="00861A86"/>
    <w:rsid w:val="00862148"/>
    <w:rsid w:val="00862C5D"/>
    <w:rsid w:val="0086376C"/>
    <w:rsid w:val="00864F00"/>
    <w:rsid w:val="008654D1"/>
    <w:rsid w:val="00865922"/>
    <w:rsid w:val="00865B77"/>
    <w:rsid w:val="00865BC6"/>
    <w:rsid w:val="0086614B"/>
    <w:rsid w:val="00866CBB"/>
    <w:rsid w:val="00866D60"/>
    <w:rsid w:val="00867C32"/>
    <w:rsid w:val="0087068F"/>
    <w:rsid w:val="00870CE8"/>
    <w:rsid w:val="00871080"/>
    <w:rsid w:val="0087121B"/>
    <w:rsid w:val="00872107"/>
    <w:rsid w:val="008726BC"/>
    <w:rsid w:val="00874123"/>
    <w:rsid w:val="00874146"/>
    <w:rsid w:val="00875354"/>
    <w:rsid w:val="00875CE2"/>
    <w:rsid w:val="00875D18"/>
    <w:rsid w:val="0087649F"/>
    <w:rsid w:val="008768A3"/>
    <w:rsid w:val="00876E20"/>
    <w:rsid w:val="0087705B"/>
    <w:rsid w:val="00880379"/>
    <w:rsid w:val="0088062B"/>
    <w:rsid w:val="00880914"/>
    <w:rsid w:val="00881876"/>
    <w:rsid w:val="00881F60"/>
    <w:rsid w:val="00884418"/>
    <w:rsid w:val="00884D95"/>
    <w:rsid w:val="008851E3"/>
    <w:rsid w:val="008853C2"/>
    <w:rsid w:val="00885A85"/>
    <w:rsid w:val="00887865"/>
    <w:rsid w:val="00887970"/>
    <w:rsid w:val="008879FF"/>
    <w:rsid w:val="00887D0B"/>
    <w:rsid w:val="00891A29"/>
    <w:rsid w:val="008925E2"/>
    <w:rsid w:val="00893836"/>
    <w:rsid w:val="00894600"/>
    <w:rsid w:val="008949FE"/>
    <w:rsid w:val="00895BDE"/>
    <w:rsid w:val="00896068"/>
    <w:rsid w:val="00897BEE"/>
    <w:rsid w:val="008A0772"/>
    <w:rsid w:val="008A089C"/>
    <w:rsid w:val="008A15B7"/>
    <w:rsid w:val="008A2568"/>
    <w:rsid w:val="008A35A9"/>
    <w:rsid w:val="008A4DA7"/>
    <w:rsid w:val="008A4EB1"/>
    <w:rsid w:val="008A51CA"/>
    <w:rsid w:val="008A5808"/>
    <w:rsid w:val="008A5D41"/>
    <w:rsid w:val="008A69BC"/>
    <w:rsid w:val="008A6CC7"/>
    <w:rsid w:val="008A6EFE"/>
    <w:rsid w:val="008A76F6"/>
    <w:rsid w:val="008A7CEA"/>
    <w:rsid w:val="008B01E8"/>
    <w:rsid w:val="008B0900"/>
    <w:rsid w:val="008B10FB"/>
    <w:rsid w:val="008B25F8"/>
    <w:rsid w:val="008B2B42"/>
    <w:rsid w:val="008B2C63"/>
    <w:rsid w:val="008B2CBA"/>
    <w:rsid w:val="008B3994"/>
    <w:rsid w:val="008B4565"/>
    <w:rsid w:val="008B4B10"/>
    <w:rsid w:val="008B5109"/>
    <w:rsid w:val="008B7F8C"/>
    <w:rsid w:val="008C0108"/>
    <w:rsid w:val="008C0594"/>
    <w:rsid w:val="008C0A80"/>
    <w:rsid w:val="008C0C65"/>
    <w:rsid w:val="008C1CBC"/>
    <w:rsid w:val="008C2247"/>
    <w:rsid w:val="008C271F"/>
    <w:rsid w:val="008C2E7D"/>
    <w:rsid w:val="008C35ED"/>
    <w:rsid w:val="008C3670"/>
    <w:rsid w:val="008C464A"/>
    <w:rsid w:val="008C4900"/>
    <w:rsid w:val="008C49E4"/>
    <w:rsid w:val="008C55BB"/>
    <w:rsid w:val="008C589D"/>
    <w:rsid w:val="008C5B1B"/>
    <w:rsid w:val="008C69AA"/>
    <w:rsid w:val="008C741F"/>
    <w:rsid w:val="008D0975"/>
    <w:rsid w:val="008D1155"/>
    <w:rsid w:val="008D1CB3"/>
    <w:rsid w:val="008D2B80"/>
    <w:rsid w:val="008D3303"/>
    <w:rsid w:val="008D51AA"/>
    <w:rsid w:val="008D534A"/>
    <w:rsid w:val="008D6495"/>
    <w:rsid w:val="008D6C0F"/>
    <w:rsid w:val="008D7814"/>
    <w:rsid w:val="008E11DC"/>
    <w:rsid w:val="008E17BC"/>
    <w:rsid w:val="008E1816"/>
    <w:rsid w:val="008E18FC"/>
    <w:rsid w:val="008E1CCE"/>
    <w:rsid w:val="008E1DB7"/>
    <w:rsid w:val="008E37D7"/>
    <w:rsid w:val="008E3A5D"/>
    <w:rsid w:val="008E6368"/>
    <w:rsid w:val="008E6C37"/>
    <w:rsid w:val="008E70EF"/>
    <w:rsid w:val="008E7CA7"/>
    <w:rsid w:val="008F1D1D"/>
    <w:rsid w:val="008F44F2"/>
    <w:rsid w:val="008F470F"/>
    <w:rsid w:val="008F5828"/>
    <w:rsid w:val="008F58D3"/>
    <w:rsid w:val="008F5E68"/>
    <w:rsid w:val="008F678C"/>
    <w:rsid w:val="008F6EC8"/>
    <w:rsid w:val="008F77AC"/>
    <w:rsid w:val="008F7915"/>
    <w:rsid w:val="009002A1"/>
    <w:rsid w:val="0090140C"/>
    <w:rsid w:val="009016C4"/>
    <w:rsid w:val="00901FD4"/>
    <w:rsid w:val="00902C5C"/>
    <w:rsid w:val="00902DA1"/>
    <w:rsid w:val="009037A4"/>
    <w:rsid w:val="0090394A"/>
    <w:rsid w:val="00903F08"/>
    <w:rsid w:val="00904074"/>
    <w:rsid w:val="009041EA"/>
    <w:rsid w:val="0090442D"/>
    <w:rsid w:val="009051B3"/>
    <w:rsid w:val="00905F70"/>
    <w:rsid w:val="00906AFC"/>
    <w:rsid w:val="00907154"/>
    <w:rsid w:val="0090761B"/>
    <w:rsid w:val="00907FEC"/>
    <w:rsid w:val="009109FE"/>
    <w:rsid w:val="00911102"/>
    <w:rsid w:val="00911891"/>
    <w:rsid w:val="00911F72"/>
    <w:rsid w:val="0091241B"/>
    <w:rsid w:val="0091306C"/>
    <w:rsid w:val="00913218"/>
    <w:rsid w:val="00913600"/>
    <w:rsid w:val="009137EF"/>
    <w:rsid w:val="00913A39"/>
    <w:rsid w:val="00913FB9"/>
    <w:rsid w:val="009144C5"/>
    <w:rsid w:val="009152FF"/>
    <w:rsid w:val="009153EF"/>
    <w:rsid w:val="00915AD6"/>
    <w:rsid w:val="009162C8"/>
    <w:rsid w:val="00916425"/>
    <w:rsid w:val="009164B0"/>
    <w:rsid w:val="00916706"/>
    <w:rsid w:val="00916F49"/>
    <w:rsid w:val="0091732E"/>
    <w:rsid w:val="00917B3B"/>
    <w:rsid w:val="0092222E"/>
    <w:rsid w:val="00922461"/>
    <w:rsid w:val="0092378C"/>
    <w:rsid w:val="0092521F"/>
    <w:rsid w:val="0092547F"/>
    <w:rsid w:val="00926BE9"/>
    <w:rsid w:val="00927F8B"/>
    <w:rsid w:val="009305E7"/>
    <w:rsid w:val="00930783"/>
    <w:rsid w:val="00932174"/>
    <w:rsid w:val="00932899"/>
    <w:rsid w:val="0093441E"/>
    <w:rsid w:val="009352B8"/>
    <w:rsid w:val="00935502"/>
    <w:rsid w:val="009360E1"/>
    <w:rsid w:val="00936CD2"/>
    <w:rsid w:val="00937023"/>
    <w:rsid w:val="009371BD"/>
    <w:rsid w:val="009371FE"/>
    <w:rsid w:val="009373FB"/>
    <w:rsid w:val="009379ED"/>
    <w:rsid w:val="00940B39"/>
    <w:rsid w:val="00940DD2"/>
    <w:rsid w:val="0094104A"/>
    <w:rsid w:val="009418DE"/>
    <w:rsid w:val="00941A14"/>
    <w:rsid w:val="00942207"/>
    <w:rsid w:val="0094299E"/>
    <w:rsid w:val="00942EE4"/>
    <w:rsid w:val="00944582"/>
    <w:rsid w:val="00944B63"/>
    <w:rsid w:val="009455B1"/>
    <w:rsid w:val="00946B2E"/>
    <w:rsid w:val="00946DA7"/>
    <w:rsid w:val="00946F41"/>
    <w:rsid w:val="009477B1"/>
    <w:rsid w:val="00947867"/>
    <w:rsid w:val="00947A47"/>
    <w:rsid w:val="00947D38"/>
    <w:rsid w:val="0095008A"/>
    <w:rsid w:val="009504E1"/>
    <w:rsid w:val="00950E84"/>
    <w:rsid w:val="00952121"/>
    <w:rsid w:val="009524BA"/>
    <w:rsid w:val="00952BC2"/>
    <w:rsid w:val="00953029"/>
    <w:rsid w:val="00953B34"/>
    <w:rsid w:val="00954540"/>
    <w:rsid w:val="009551DA"/>
    <w:rsid w:val="0095588A"/>
    <w:rsid w:val="00955EC0"/>
    <w:rsid w:val="00956100"/>
    <w:rsid w:val="00957047"/>
    <w:rsid w:val="009578C1"/>
    <w:rsid w:val="00957FC6"/>
    <w:rsid w:val="00960825"/>
    <w:rsid w:val="00960CC6"/>
    <w:rsid w:val="00961211"/>
    <w:rsid w:val="00961FA3"/>
    <w:rsid w:val="009649D8"/>
    <w:rsid w:val="00964AEC"/>
    <w:rsid w:val="00964D03"/>
    <w:rsid w:val="0096509F"/>
    <w:rsid w:val="009651E2"/>
    <w:rsid w:val="009654B0"/>
    <w:rsid w:val="00966057"/>
    <w:rsid w:val="00966595"/>
    <w:rsid w:val="009674E4"/>
    <w:rsid w:val="009679EB"/>
    <w:rsid w:val="009703E8"/>
    <w:rsid w:val="00970462"/>
    <w:rsid w:val="0097075A"/>
    <w:rsid w:val="0097122E"/>
    <w:rsid w:val="0097191F"/>
    <w:rsid w:val="00971D3E"/>
    <w:rsid w:val="00971EEE"/>
    <w:rsid w:val="00971FE7"/>
    <w:rsid w:val="009729B8"/>
    <w:rsid w:val="00973BC4"/>
    <w:rsid w:val="00976030"/>
    <w:rsid w:val="0097680C"/>
    <w:rsid w:val="0098048E"/>
    <w:rsid w:val="00980780"/>
    <w:rsid w:val="00980AA9"/>
    <w:rsid w:val="00981CC3"/>
    <w:rsid w:val="00981F18"/>
    <w:rsid w:val="00982949"/>
    <w:rsid w:val="00984130"/>
    <w:rsid w:val="009852DB"/>
    <w:rsid w:val="0098546D"/>
    <w:rsid w:val="00985A1D"/>
    <w:rsid w:val="00985F49"/>
    <w:rsid w:val="009864B9"/>
    <w:rsid w:val="009866F0"/>
    <w:rsid w:val="00987362"/>
    <w:rsid w:val="009875E5"/>
    <w:rsid w:val="009906A6"/>
    <w:rsid w:val="00990D9D"/>
    <w:rsid w:val="0099160E"/>
    <w:rsid w:val="00991CD2"/>
    <w:rsid w:val="00992267"/>
    <w:rsid w:val="0099246C"/>
    <w:rsid w:val="00992A3F"/>
    <w:rsid w:val="00993131"/>
    <w:rsid w:val="0099387D"/>
    <w:rsid w:val="00993AC8"/>
    <w:rsid w:val="00994163"/>
    <w:rsid w:val="00994D50"/>
    <w:rsid w:val="00995F94"/>
    <w:rsid w:val="00996180"/>
    <w:rsid w:val="009A00E9"/>
    <w:rsid w:val="009A21C2"/>
    <w:rsid w:val="009A2271"/>
    <w:rsid w:val="009A33B6"/>
    <w:rsid w:val="009A36E8"/>
    <w:rsid w:val="009A3FA5"/>
    <w:rsid w:val="009A40FF"/>
    <w:rsid w:val="009A5258"/>
    <w:rsid w:val="009A5488"/>
    <w:rsid w:val="009A5D8B"/>
    <w:rsid w:val="009A608D"/>
    <w:rsid w:val="009A6309"/>
    <w:rsid w:val="009A7815"/>
    <w:rsid w:val="009A7E08"/>
    <w:rsid w:val="009B09CF"/>
    <w:rsid w:val="009B2013"/>
    <w:rsid w:val="009B2AA9"/>
    <w:rsid w:val="009B2CD5"/>
    <w:rsid w:val="009B33B4"/>
    <w:rsid w:val="009B38F7"/>
    <w:rsid w:val="009B3E00"/>
    <w:rsid w:val="009B3EC6"/>
    <w:rsid w:val="009B5029"/>
    <w:rsid w:val="009B58F5"/>
    <w:rsid w:val="009B5D62"/>
    <w:rsid w:val="009B6AC2"/>
    <w:rsid w:val="009B70A1"/>
    <w:rsid w:val="009B7240"/>
    <w:rsid w:val="009B7C42"/>
    <w:rsid w:val="009B7F65"/>
    <w:rsid w:val="009B7FC8"/>
    <w:rsid w:val="009C0F82"/>
    <w:rsid w:val="009C1950"/>
    <w:rsid w:val="009C1EC2"/>
    <w:rsid w:val="009C2D3B"/>
    <w:rsid w:val="009C3A79"/>
    <w:rsid w:val="009C4493"/>
    <w:rsid w:val="009C4E09"/>
    <w:rsid w:val="009C50B8"/>
    <w:rsid w:val="009C5398"/>
    <w:rsid w:val="009C5CA8"/>
    <w:rsid w:val="009C6649"/>
    <w:rsid w:val="009C6B72"/>
    <w:rsid w:val="009C6C35"/>
    <w:rsid w:val="009C7571"/>
    <w:rsid w:val="009D0243"/>
    <w:rsid w:val="009D08C5"/>
    <w:rsid w:val="009D0919"/>
    <w:rsid w:val="009D0A35"/>
    <w:rsid w:val="009D13C8"/>
    <w:rsid w:val="009D3D9C"/>
    <w:rsid w:val="009D4C05"/>
    <w:rsid w:val="009D5F8F"/>
    <w:rsid w:val="009D6225"/>
    <w:rsid w:val="009D6E89"/>
    <w:rsid w:val="009D760B"/>
    <w:rsid w:val="009D78C7"/>
    <w:rsid w:val="009E045A"/>
    <w:rsid w:val="009E04AC"/>
    <w:rsid w:val="009E089A"/>
    <w:rsid w:val="009E0C85"/>
    <w:rsid w:val="009E1571"/>
    <w:rsid w:val="009E1B39"/>
    <w:rsid w:val="009E20CD"/>
    <w:rsid w:val="009E25C1"/>
    <w:rsid w:val="009E5999"/>
    <w:rsid w:val="009E5D3B"/>
    <w:rsid w:val="009E61B7"/>
    <w:rsid w:val="009F01A3"/>
    <w:rsid w:val="009F17BD"/>
    <w:rsid w:val="009F255D"/>
    <w:rsid w:val="009F2575"/>
    <w:rsid w:val="009F29E6"/>
    <w:rsid w:val="009F2AFA"/>
    <w:rsid w:val="009F3417"/>
    <w:rsid w:val="009F3859"/>
    <w:rsid w:val="009F3FA2"/>
    <w:rsid w:val="009F447D"/>
    <w:rsid w:val="009F4772"/>
    <w:rsid w:val="009F48C6"/>
    <w:rsid w:val="009F4B88"/>
    <w:rsid w:val="009F5AA2"/>
    <w:rsid w:val="009F69BC"/>
    <w:rsid w:val="009F7278"/>
    <w:rsid w:val="00A00509"/>
    <w:rsid w:val="00A0104E"/>
    <w:rsid w:val="00A01D0D"/>
    <w:rsid w:val="00A0227B"/>
    <w:rsid w:val="00A034ED"/>
    <w:rsid w:val="00A03CA0"/>
    <w:rsid w:val="00A03CD6"/>
    <w:rsid w:val="00A03E24"/>
    <w:rsid w:val="00A04472"/>
    <w:rsid w:val="00A044C5"/>
    <w:rsid w:val="00A04B12"/>
    <w:rsid w:val="00A04BA2"/>
    <w:rsid w:val="00A04F5D"/>
    <w:rsid w:val="00A064DC"/>
    <w:rsid w:val="00A0669C"/>
    <w:rsid w:val="00A066CB"/>
    <w:rsid w:val="00A07468"/>
    <w:rsid w:val="00A10F89"/>
    <w:rsid w:val="00A11F68"/>
    <w:rsid w:val="00A14043"/>
    <w:rsid w:val="00A1477F"/>
    <w:rsid w:val="00A1573A"/>
    <w:rsid w:val="00A20379"/>
    <w:rsid w:val="00A221AF"/>
    <w:rsid w:val="00A22B3A"/>
    <w:rsid w:val="00A22C41"/>
    <w:rsid w:val="00A231A2"/>
    <w:rsid w:val="00A24156"/>
    <w:rsid w:val="00A2483B"/>
    <w:rsid w:val="00A24DE7"/>
    <w:rsid w:val="00A2529A"/>
    <w:rsid w:val="00A25D66"/>
    <w:rsid w:val="00A25F56"/>
    <w:rsid w:val="00A261DA"/>
    <w:rsid w:val="00A26DEB"/>
    <w:rsid w:val="00A27ED0"/>
    <w:rsid w:val="00A3042F"/>
    <w:rsid w:val="00A30B11"/>
    <w:rsid w:val="00A31106"/>
    <w:rsid w:val="00A3177D"/>
    <w:rsid w:val="00A318FF"/>
    <w:rsid w:val="00A327EC"/>
    <w:rsid w:val="00A32BBE"/>
    <w:rsid w:val="00A3367D"/>
    <w:rsid w:val="00A33FE7"/>
    <w:rsid w:val="00A343E2"/>
    <w:rsid w:val="00A35576"/>
    <w:rsid w:val="00A369CC"/>
    <w:rsid w:val="00A37175"/>
    <w:rsid w:val="00A376F4"/>
    <w:rsid w:val="00A40CD1"/>
    <w:rsid w:val="00A40DE5"/>
    <w:rsid w:val="00A418E7"/>
    <w:rsid w:val="00A42E46"/>
    <w:rsid w:val="00A43259"/>
    <w:rsid w:val="00A43440"/>
    <w:rsid w:val="00A43654"/>
    <w:rsid w:val="00A43839"/>
    <w:rsid w:val="00A43845"/>
    <w:rsid w:val="00A439E3"/>
    <w:rsid w:val="00A43FB4"/>
    <w:rsid w:val="00A443AE"/>
    <w:rsid w:val="00A4450B"/>
    <w:rsid w:val="00A44605"/>
    <w:rsid w:val="00A44684"/>
    <w:rsid w:val="00A446F3"/>
    <w:rsid w:val="00A45523"/>
    <w:rsid w:val="00A467D7"/>
    <w:rsid w:val="00A46983"/>
    <w:rsid w:val="00A469B5"/>
    <w:rsid w:val="00A46B37"/>
    <w:rsid w:val="00A473D4"/>
    <w:rsid w:val="00A47922"/>
    <w:rsid w:val="00A47A8E"/>
    <w:rsid w:val="00A50D7D"/>
    <w:rsid w:val="00A51089"/>
    <w:rsid w:val="00A51F7F"/>
    <w:rsid w:val="00A52532"/>
    <w:rsid w:val="00A5260C"/>
    <w:rsid w:val="00A52CC3"/>
    <w:rsid w:val="00A52D60"/>
    <w:rsid w:val="00A53176"/>
    <w:rsid w:val="00A53D5E"/>
    <w:rsid w:val="00A53F31"/>
    <w:rsid w:val="00A5502D"/>
    <w:rsid w:val="00A5534B"/>
    <w:rsid w:val="00A5663D"/>
    <w:rsid w:val="00A600C4"/>
    <w:rsid w:val="00A606D4"/>
    <w:rsid w:val="00A607A8"/>
    <w:rsid w:val="00A61515"/>
    <w:rsid w:val="00A62B23"/>
    <w:rsid w:val="00A62CAB"/>
    <w:rsid w:val="00A6349D"/>
    <w:rsid w:val="00A63B3A"/>
    <w:rsid w:val="00A65DED"/>
    <w:rsid w:val="00A65F21"/>
    <w:rsid w:val="00A66B3E"/>
    <w:rsid w:val="00A67A15"/>
    <w:rsid w:val="00A67AAC"/>
    <w:rsid w:val="00A67DB1"/>
    <w:rsid w:val="00A705F1"/>
    <w:rsid w:val="00A7064A"/>
    <w:rsid w:val="00A7069F"/>
    <w:rsid w:val="00A707A3"/>
    <w:rsid w:val="00A70F49"/>
    <w:rsid w:val="00A7161C"/>
    <w:rsid w:val="00A717BC"/>
    <w:rsid w:val="00A71C2D"/>
    <w:rsid w:val="00A72988"/>
    <w:rsid w:val="00A7324A"/>
    <w:rsid w:val="00A73754"/>
    <w:rsid w:val="00A7384E"/>
    <w:rsid w:val="00A73EFF"/>
    <w:rsid w:val="00A74794"/>
    <w:rsid w:val="00A74E76"/>
    <w:rsid w:val="00A75216"/>
    <w:rsid w:val="00A7535A"/>
    <w:rsid w:val="00A7675E"/>
    <w:rsid w:val="00A76967"/>
    <w:rsid w:val="00A77940"/>
    <w:rsid w:val="00A77EE3"/>
    <w:rsid w:val="00A77F86"/>
    <w:rsid w:val="00A810BB"/>
    <w:rsid w:val="00A813F0"/>
    <w:rsid w:val="00A81D33"/>
    <w:rsid w:val="00A8230B"/>
    <w:rsid w:val="00A8265C"/>
    <w:rsid w:val="00A82A56"/>
    <w:rsid w:val="00A82F81"/>
    <w:rsid w:val="00A83DD7"/>
    <w:rsid w:val="00A84561"/>
    <w:rsid w:val="00A861BD"/>
    <w:rsid w:val="00A86799"/>
    <w:rsid w:val="00A8753F"/>
    <w:rsid w:val="00A93AB7"/>
    <w:rsid w:val="00A93C49"/>
    <w:rsid w:val="00A93CA7"/>
    <w:rsid w:val="00A942FF"/>
    <w:rsid w:val="00A9646C"/>
    <w:rsid w:val="00A969F6"/>
    <w:rsid w:val="00A96DC8"/>
    <w:rsid w:val="00A9776D"/>
    <w:rsid w:val="00A97D00"/>
    <w:rsid w:val="00AA1532"/>
    <w:rsid w:val="00AA1591"/>
    <w:rsid w:val="00AA15E0"/>
    <w:rsid w:val="00AA1C52"/>
    <w:rsid w:val="00AA2474"/>
    <w:rsid w:val="00AA356A"/>
    <w:rsid w:val="00AA3A39"/>
    <w:rsid w:val="00AA3E69"/>
    <w:rsid w:val="00AA4402"/>
    <w:rsid w:val="00AA4CA3"/>
    <w:rsid w:val="00AA4E36"/>
    <w:rsid w:val="00AA58BD"/>
    <w:rsid w:val="00AA6DEB"/>
    <w:rsid w:val="00AA6F16"/>
    <w:rsid w:val="00AA7268"/>
    <w:rsid w:val="00AA74B3"/>
    <w:rsid w:val="00AA783F"/>
    <w:rsid w:val="00AB0273"/>
    <w:rsid w:val="00AB0BD5"/>
    <w:rsid w:val="00AB0CC3"/>
    <w:rsid w:val="00AB0D21"/>
    <w:rsid w:val="00AB15F1"/>
    <w:rsid w:val="00AB1A9A"/>
    <w:rsid w:val="00AB2583"/>
    <w:rsid w:val="00AB2BAC"/>
    <w:rsid w:val="00AB4135"/>
    <w:rsid w:val="00AB43BE"/>
    <w:rsid w:val="00AB4FA0"/>
    <w:rsid w:val="00AB5A46"/>
    <w:rsid w:val="00AB5BCE"/>
    <w:rsid w:val="00AB603D"/>
    <w:rsid w:val="00AB6CE9"/>
    <w:rsid w:val="00AB72B2"/>
    <w:rsid w:val="00AB78E5"/>
    <w:rsid w:val="00AB79B6"/>
    <w:rsid w:val="00AB7C16"/>
    <w:rsid w:val="00AC017C"/>
    <w:rsid w:val="00AC1508"/>
    <w:rsid w:val="00AC1982"/>
    <w:rsid w:val="00AC1985"/>
    <w:rsid w:val="00AC1E4D"/>
    <w:rsid w:val="00AC2C11"/>
    <w:rsid w:val="00AC32BE"/>
    <w:rsid w:val="00AC34B4"/>
    <w:rsid w:val="00AC34BB"/>
    <w:rsid w:val="00AC3F1F"/>
    <w:rsid w:val="00AC44C5"/>
    <w:rsid w:val="00AC4E54"/>
    <w:rsid w:val="00AC53C4"/>
    <w:rsid w:val="00AC5539"/>
    <w:rsid w:val="00AC55F7"/>
    <w:rsid w:val="00AC5F04"/>
    <w:rsid w:val="00AC6CF4"/>
    <w:rsid w:val="00AC6E8C"/>
    <w:rsid w:val="00AC733E"/>
    <w:rsid w:val="00AC7BAA"/>
    <w:rsid w:val="00AD10C8"/>
    <w:rsid w:val="00AD1383"/>
    <w:rsid w:val="00AD1A84"/>
    <w:rsid w:val="00AD22A3"/>
    <w:rsid w:val="00AD38CB"/>
    <w:rsid w:val="00AD45B7"/>
    <w:rsid w:val="00AD50C1"/>
    <w:rsid w:val="00AD50F4"/>
    <w:rsid w:val="00AD5A80"/>
    <w:rsid w:val="00AD61A2"/>
    <w:rsid w:val="00AD6EFF"/>
    <w:rsid w:val="00AE0ABC"/>
    <w:rsid w:val="00AE0FF1"/>
    <w:rsid w:val="00AE1540"/>
    <w:rsid w:val="00AE162A"/>
    <w:rsid w:val="00AE1794"/>
    <w:rsid w:val="00AE2292"/>
    <w:rsid w:val="00AE3AA3"/>
    <w:rsid w:val="00AE3C70"/>
    <w:rsid w:val="00AE47C1"/>
    <w:rsid w:val="00AE4FE5"/>
    <w:rsid w:val="00AE6026"/>
    <w:rsid w:val="00AE6049"/>
    <w:rsid w:val="00AE7E1D"/>
    <w:rsid w:val="00AF0F3D"/>
    <w:rsid w:val="00AF119A"/>
    <w:rsid w:val="00AF157C"/>
    <w:rsid w:val="00AF1A02"/>
    <w:rsid w:val="00AF2573"/>
    <w:rsid w:val="00AF2691"/>
    <w:rsid w:val="00AF36B6"/>
    <w:rsid w:val="00AF3CBF"/>
    <w:rsid w:val="00AF4452"/>
    <w:rsid w:val="00AF46DC"/>
    <w:rsid w:val="00AF4E4B"/>
    <w:rsid w:val="00AF59D5"/>
    <w:rsid w:val="00AF6544"/>
    <w:rsid w:val="00AF6839"/>
    <w:rsid w:val="00AF69EE"/>
    <w:rsid w:val="00AF70D5"/>
    <w:rsid w:val="00AF79EC"/>
    <w:rsid w:val="00AF7D72"/>
    <w:rsid w:val="00B000AE"/>
    <w:rsid w:val="00B00316"/>
    <w:rsid w:val="00B00515"/>
    <w:rsid w:val="00B00731"/>
    <w:rsid w:val="00B02B69"/>
    <w:rsid w:val="00B02B7F"/>
    <w:rsid w:val="00B0315F"/>
    <w:rsid w:val="00B05058"/>
    <w:rsid w:val="00B0577C"/>
    <w:rsid w:val="00B05E4B"/>
    <w:rsid w:val="00B061CF"/>
    <w:rsid w:val="00B0705F"/>
    <w:rsid w:val="00B0708C"/>
    <w:rsid w:val="00B07438"/>
    <w:rsid w:val="00B0756E"/>
    <w:rsid w:val="00B0778C"/>
    <w:rsid w:val="00B10063"/>
    <w:rsid w:val="00B1194A"/>
    <w:rsid w:val="00B11D78"/>
    <w:rsid w:val="00B122D3"/>
    <w:rsid w:val="00B1344D"/>
    <w:rsid w:val="00B1356D"/>
    <w:rsid w:val="00B13BCE"/>
    <w:rsid w:val="00B1426D"/>
    <w:rsid w:val="00B143C9"/>
    <w:rsid w:val="00B14640"/>
    <w:rsid w:val="00B1488D"/>
    <w:rsid w:val="00B149CA"/>
    <w:rsid w:val="00B14A51"/>
    <w:rsid w:val="00B14C22"/>
    <w:rsid w:val="00B15144"/>
    <w:rsid w:val="00B154F2"/>
    <w:rsid w:val="00B15526"/>
    <w:rsid w:val="00B166A3"/>
    <w:rsid w:val="00B173DB"/>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27C7F"/>
    <w:rsid w:val="00B3056D"/>
    <w:rsid w:val="00B30A9B"/>
    <w:rsid w:val="00B310E5"/>
    <w:rsid w:val="00B3128B"/>
    <w:rsid w:val="00B3144B"/>
    <w:rsid w:val="00B31F79"/>
    <w:rsid w:val="00B3258E"/>
    <w:rsid w:val="00B3284F"/>
    <w:rsid w:val="00B33C59"/>
    <w:rsid w:val="00B343D3"/>
    <w:rsid w:val="00B344D9"/>
    <w:rsid w:val="00B348BA"/>
    <w:rsid w:val="00B361F7"/>
    <w:rsid w:val="00B36476"/>
    <w:rsid w:val="00B377A8"/>
    <w:rsid w:val="00B37FB6"/>
    <w:rsid w:val="00B41A54"/>
    <w:rsid w:val="00B428DE"/>
    <w:rsid w:val="00B42B66"/>
    <w:rsid w:val="00B43C3F"/>
    <w:rsid w:val="00B44105"/>
    <w:rsid w:val="00B4456D"/>
    <w:rsid w:val="00B45098"/>
    <w:rsid w:val="00B45287"/>
    <w:rsid w:val="00B46335"/>
    <w:rsid w:val="00B46509"/>
    <w:rsid w:val="00B47E46"/>
    <w:rsid w:val="00B5059B"/>
    <w:rsid w:val="00B50747"/>
    <w:rsid w:val="00B50A7D"/>
    <w:rsid w:val="00B50C96"/>
    <w:rsid w:val="00B517BF"/>
    <w:rsid w:val="00B5396C"/>
    <w:rsid w:val="00B54641"/>
    <w:rsid w:val="00B54C72"/>
    <w:rsid w:val="00B57FF0"/>
    <w:rsid w:val="00B603B6"/>
    <w:rsid w:val="00B608EE"/>
    <w:rsid w:val="00B60FD5"/>
    <w:rsid w:val="00B6226D"/>
    <w:rsid w:val="00B63BCD"/>
    <w:rsid w:val="00B63D8A"/>
    <w:rsid w:val="00B653B0"/>
    <w:rsid w:val="00B65B34"/>
    <w:rsid w:val="00B661F5"/>
    <w:rsid w:val="00B661FB"/>
    <w:rsid w:val="00B6693B"/>
    <w:rsid w:val="00B70563"/>
    <w:rsid w:val="00B7078F"/>
    <w:rsid w:val="00B70901"/>
    <w:rsid w:val="00B70C3A"/>
    <w:rsid w:val="00B70D82"/>
    <w:rsid w:val="00B70DA1"/>
    <w:rsid w:val="00B716AC"/>
    <w:rsid w:val="00B71996"/>
    <w:rsid w:val="00B71B9E"/>
    <w:rsid w:val="00B72E8D"/>
    <w:rsid w:val="00B74FE7"/>
    <w:rsid w:val="00B752A9"/>
    <w:rsid w:val="00B75B28"/>
    <w:rsid w:val="00B75E0E"/>
    <w:rsid w:val="00B763CF"/>
    <w:rsid w:val="00B77811"/>
    <w:rsid w:val="00B813A7"/>
    <w:rsid w:val="00B81C8C"/>
    <w:rsid w:val="00B8234E"/>
    <w:rsid w:val="00B83623"/>
    <w:rsid w:val="00B83656"/>
    <w:rsid w:val="00B83876"/>
    <w:rsid w:val="00B83F92"/>
    <w:rsid w:val="00B840B8"/>
    <w:rsid w:val="00B8431F"/>
    <w:rsid w:val="00B8532F"/>
    <w:rsid w:val="00B85C4B"/>
    <w:rsid w:val="00B86A04"/>
    <w:rsid w:val="00B86F43"/>
    <w:rsid w:val="00B87008"/>
    <w:rsid w:val="00B871D6"/>
    <w:rsid w:val="00B8749F"/>
    <w:rsid w:val="00B87918"/>
    <w:rsid w:val="00B87B45"/>
    <w:rsid w:val="00B903E7"/>
    <w:rsid w:val="00B90412"/>
    <w:rsid w:val="00B923EC"/>
    <w:rsid w:val="00B94246"/>
    <w:rsid w:val="00B94D47"/>
    <w:rsid w:val="00B94E3F"/>
    <w:rsid w:val="00B95DA4"/>
    <w:rsid w:val="00B9600C"/>
    <w:rsid w:val="00B96E18"/>
    <w:rsid w:val="00B97354"/>
    <w:rsid w:val="00BA0021"/>
    <w:rsid w:val="00BA110E"/>
    <w:rsid w:val="00BA14FE"/>
    <w:rsid w:val="00BA3D4A"/>
    <w:rsid w:val="00BA6363"/>
    <w:rsid w:val="00BA6579"/>
    <w:rsid w:val="00BB0A5E"/>
    <w:rsid w:val="00BB0EE0"/>
    <w:rsid w:val="00BB1CCC"/>
    <w:rsid w:val="00BB2623"/>
    <w:rsid w:val="00BB2638"/>
    <w:rsid w:val="00BB3742"/>
    <w:rsid w:val="00BB3D0A"/>
    <w:rsid w:val="00BB44B7"/>
    <w:rsid w:val="00BB44EA"/>
    <w:rsid w:val="00BB54B3"/>
    <w:rsid w:val="00BB5709"/>
    <w:rsid w:val="00BB57A1"/>
    <w:rsid w:val="00BB62DB"/>
    <w:rsid w:val="00BB7277"/>
    <w:rsid w:val="00BB7915"/>
    <w:rsid w:val="00BB7928"/>
    <w:rsid w:val="00BC1B3A"/>
    <w:rsid w:val="00BC2109"/>
    <w:rsid w:val="00BC2AA8"/>
    <w:rsid w:val="00BC390A"/>
    <w:rsid w:val="00BC42DE"/>
    <w:rsid w:val="00BC46FF"/>
    <w:rsid w:val="00BC5B4D"/>
    <w:rsid w:val="00BC5F42"/>
    <w:rsid w:val="00BD035C"/>
    <w:rsid w:val="00BD0DD0"/>
    <w:rsid w:val="00BD1145"/>
    <w:rsid w:val="00BD2429"/>
    <w:rsid w:val="00BD2786"/>
    <w:rsid w:val="00BD3928"/>
    <w:rsid w:val="00BD3C05"/>
    <w:rsid w:val="00BD3F32"/>
    <w:rsid w:val="00BD4802"/>
    <w:rsid w:val="00BD4E29"/>
    <w:rsid w:val="00BD5E29"/>
    <w:rsid w:val="00BD6825"/>
    <w:rsid w:val="00BE0D3D"/>
    <w:rsid w:val="00BE1396"/>
    <w:rsid w:val="00BE1C05"/>
    <w:rsid w:val="00BE29D9"/>
    <w:rsid w:val="00BE4061"/>
    <w:rsid w:val="00BE419B"/>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41"/>
    <w:rsid w:val="00BF7AC4"/>
    <w:rsid w:val="00C000C4"/>
    <w:rsid w:val="00C00226"/>
    <w:rsid w:val="00C00FAD"/>
    <w:rsid w:val="00C00FC0"/>
    <w:rsid w:val="00C00FEB"/>
    <w:rsid w:val="00C017FC"/>
    <w:rsid w:val="00C022A3"/>
    <w:rsid w:val="00C02308"/>
    <w:rsid w:val="00C034CD"/>
    <w:rsid w:val="00C03E22"/>
    <w:rsid w:val="00C046BA"/>
    <w:rsid w:val="00C0473C"/>
    <w:rsid w:val="00C04925"/>
    <w:rsid w:val="00C05294"/>
    <w:rsid w:val="00C05440"/>
    <w:rsid w:val="00C058EF"/>
    <w:rsid w:val="00C05C52"/>
    <w:rsid w:val="00C0647A"/>
    <w:rsid w:val="00C06D50"/>
    <w:rsid w:val="00C07811"/>
    <w:rsid w:val="00C07991"/>
    <w:rsid w:val="00C07CA0"/>
    <w:rsid w:val="00C1028F"/>
    <w:rsid w:val="00C110D6"/>
    <w:rsid w:val="00C11D67"/>
    <w:rsid w:val="00C120E3"/>
    <w:rsid w:val="00C12FB4"/>
    <w:rsid w:val="00C15274"/>
    <w:rsid w:val="00C1574B"/>
    <w:rsid w:val="00C157FB"/>
    <w:rsid w:val="00C1782E"/>
    <w:rsid w:val="00C17F68"/>
    <w:rsid w:val="00C20441"/>
    <w:rsid w:val="00C20C6E"/>
    <w:rsid w:val="00C214DA"/>
    <w:rsid w:val="00C21610"/>
    <w:rsid w:val="00C21F00"/>
    <w:rsid w:val="00C2215B"/>
    <w:rsid w:val="00C22665"/>
    <w:rsid w:val="00C2296A"/>
    <w:rsid w:val="00C23544"/>
    <w:rsid w:val="00C239C9"/>
    <w:rsid w:val="00C23ED0"/>
    <w:rsid w:val="00C24F02"/>
    <w:rsid w:val="00C2680A"/>
    <w:rsid w:val="00C268F6"/>
    <w:rsid w:val="00C26AEB"/>
    <w:rsid w:val="00C276B6"/>
    <w:rsid w:val="00C27855"/>
    <w:rsid w:val="00C27AC0"/>
    <w:rsid w:val="00C27F7F"/>
    <w:rsid w:val="00C3119F"/>
    <w:rsid w:val="00C31258"/>
    <w:rsid w:val="00C3179F"/>
    <w:rsid w:val="00C32781"/>
    <w:rsid w:val="00C32C66"/>
    <w:rsid w:val="00C32E80"/>
    <w:rsid w:val="00C33593"/>
    <w:rsid w:val="00C33860"/>
    <w:rsid w:val="00C339C2"/>
    <w:rsid w:val="00C33BAF"/>
    <w:rsid w:val="00C341F0"/>
    <w:rsid w:val="00C342CD"/>
    <w:rsid w:val="00C34598"/>
    <w:rsid w:val="00C36533"/>
    <w:rsid w:val="00C367D7"/>
    <w:rsid w:val="00C374D3"/>
    <w:rsid w:val="00C3769B"/>
    <w:rsid w:val="00C37F89"/>
    <w:rsid w:val="00C411A8"/>
    <w:rsid w:val="00C41A48"/>
    <w:rsid w:val="00C42A5A"/>
    <w:rsid w:val="00C4375F"/>
    <w:rsid w:val="00C43F7E"/>
    <w:rsid w:val="00C442E3"/>
    <w:rsid w:val="00C44B90"/>
    <w:rsid w:val="00C44F7A"/>
    <w:rsid w:val="00C46185"/>
    <w:rsid w:val="00C46556"/>
    <w:rsid w:val="00C46E01"/>
    <w:rsid w:val="00C46E55"/>
    <w:rsid w:val="00C4704D"/>
    <w:rsid w:val="00C50192"/>
    <w:rsid w:val="00C5072D"/>
    <w:rsid w:val="00C524D6"/>
    <w:rsid w:val="00C5306D"/>
    <w:rsid w:val="00C53624"/>
    <w:rsid w:val="00C53F87"/>
    <w:rsid w:val="00C546D4"/>
    <w:rsid w:val="00C54E04"/>
    <w:rsid w:val="00C5617F"/>
    <w:rsid w:val="00C5646E"/>
    <w:rsid w:val="00C56BC7"/>
    <w:rsid w:val="00C57E41"/>
    <w:rsid w:val="00C57F33"/>
    <w:rsid w:val="00C60961"/>
    <w:rsid w:val="00C61646"/>
    <w:rsid w:val="00C6261A"/>
    <w:rsid w:val="00C62A8B"/>
    <w:rsid w:val="00C64459"/>
    <w:rsid w:val="00C64896"/>
    <w:rsid w:val="00C64DE7"/>
    <w:rsid w:val="00C66184"/>
    <w:rsid w:val="00C66BF9"/>
    <w:rsid w:val="00C67541"/>
    <w:rsid w:val="00C71FBA"/>
    <w:rsid w:val="00C72E57"/>
    <w:rsid w:val="00C736C6"/>
    <w:rsid w:val="00C73E9E"/>
    <w:rsid w:val="00C74DAB"/>
    <w:rsid w:val="00C75D10"/>
    <w:rsid w:val="00C7633D"/>
    <w:rsid w:val="00C7657B"/>
    <w:rsid w:val="00C7688D"/>
    <w:rsid w:val="00C77243"/>
    <w:rsid w:val="00C804C3"/>
    <w:rsid w:val="00C805A0"/>
    <w:rsid w:val="00C816B3"/>
    <w:rsid w:val="00C823EF"/>
    <w:rsid w:val="00C828F9"/>
    <w:rsid w:val="00C83186"/>
    <w:rsid w:val="00C83D79"/>
    <w:rsid w:val="00C842CE"/>
    <w:rsid w:val="00C844FC"/>
    <w:rsid w:val="00C848C5"/>
    <w:rsid w:val="00C84C50"/>
    <w:rsid w:val="00C853D7"/>
    <w:rsid w:val="00C855EB"/>
    <w:rsid w:val="00C858DA"/>
    <w:rsid w:val="00C85E00"/>
    <w:rsid w:val="00C85E3E"/>
    <w:rsid w:val="00C86FCB"/>
    <w:rsid w:val="00C870AA"/>
    <w:rsid w:val="00C9025D"/>
    <w:rsid w:val="00C90792"/>
    <w:rsid w:val="00C92835"/>
    <w:rsid w:val="00C92D70"/>
    <w:rsid w:val="00C93045"/>
    <w:rsid w:val="00C932AD"/>
    <w:rsid w:val="00C935D8"/>
    <w:rsid w:val="00C93AB7"/>
    <w:rsid w:val="00C94288"/>
    <w:rsid w:val="00C94A5F"/>
    <w:rsid w:val="00C94B3B"/>
    <w:rsid w:val="00C94DA7"/>
    <w:rsid w:val="00C952F3"/>
    <w:rsid w:val="00C9558F"/>
    <w:rsid w:val="00C957E5"/>
    <w:rsid w:val="00C95DC6"/>
    <w:rsid w:val="00C969F0"/>
    <w:rsid w:val="00C96EC7"/>
    <w:rsid w:val="00C973F5"/>
    <w:rsid w:val="00C97A78"/>
    <w:rsid w:val="00C97F8D"/>
    <w:rsid w:val="00CA06AF"/>
    <w:rsid w:val="00CA12B8"/>
    <w:rsid w:val="00CA1713"/>
    <w:rsid w:val="00CA171B"/>
    <w:rsid w:val="00CA1C56"/>
    <w:rsid w:val="00CA2322"/>
    <w:rsid w:val="00CA31D6"/>
    <w:rsid w:val="00CA4F3C"/>
    <w:rsid w:val="00CA5168"/>
    <w:rsid w:val="00CA5E19"/>
    <w:rsid w:val="00CA62AF"/>
    <w:rsid w:val="00CA673C"/>
    <w:rsid w:val="00CA69E6"/>
    <w:rsid w:val="00CA6E16"/>
    <w:rsid w:val="00CA6E44"/>
    <w:rsid w:val="00CA7F42"/>
    <w:rsid w:val="00CB07E5"/>
    <w:rsid w:val="00CB1582"/>
    <w:rsid w:val="00CB240A"/>
    <w:rsid w:val="00CB2E74"/>
    <w:rsid w:val="00CB35C7"/>
    <w:rsid w:val="00CB3D27"/>
    <w:rsid w:val="00CB52C7"/>
    <w:rsid w:val="00CB68F1"/>
    <w:rsid w:val="00CB6FD0"/>
    <w:rsid w:val="00CB70A7"/>
    <w:rsid w:val="00CB7B45"/>
    <w:rsid w:val="00CB7BE0"/>
    <w:rsid w:val="00CB7C42"/>
    <w:rsid w:val="00CC00A0"/>
    <w:rsid w:val="00CC1062"/>
    <w:rsid w:val="00CC1156"/>
    <w:rsid w:val="00CC15FB"/>
    <w:rsid w:val="00CC2428"/>
    <w:rsid w:val="00CC2E0C"/>
    <w:rsid w:val="00CC3A3B"/>
    <w:rsid w:val="00CC42D6"/>
    <w:rsid w:val="00CC45DE"/>
    <w:rsid w:val="00CC4DE9"/>
    <w:rsid w:val="00CC738B"/>
    <w:rsid w:val="00CD04D2"/>
    <w:rsid w:val="00CD0586"/>
    <w:rsid w:val="00CD070B"/>
    <w:rsid w:val="00CD124C"/>
    <w:rsid w:val="00CD27A4"/>
    <w:rsid w:val="00CD4619"/>
    <w:rsid w:val="00CD4CD0"/>
    <w:rsid w:val="00CD6044"/>
    <w:rsid w:val="00CD61FE"/>
    <w:rsid w:val="00CD6B11"/>
    <w:rsid w:val="00CD74C7"/>
    <w:rsid w:val="00CD7AA0"/>
    <w:rsid w:val="00CE00A8"/>
    <w:rsid w:val="00CE0866"/>
    <w:rsid w:val="00CE18DE"/>
    <w:rsid w:val="00CE2042"/>
    <w:rsid w:val="00CE2685"/>
    <w:rsid w:val="00CE33A4"/>
    <w:rsid w:val="00CE36A8"/>
    <w:rsid w:val="00CE460A"/>
    <w:rsid w:val="00CE46AB"/>
    <w:rsid w:val="00CE52D7"/>
    <w:rsid w:val="00CE5C96"/>
    <w:rsid w:val="00CE7C8E"/>
    <w:rsid w:val="00CF2390"/>
    <w:rsid w:val="00CF2CD0"/>
    <w:rsid w:val="00CF3545"/>
    <w:rsid w:val="00CF355F"/>
    <w:rsid w:val="00CF3A32"/>
    <w:rsid w:val="00CF3DE2"/>
    <w:rsid w:val="00CF4FFC"/>
    <w:rsid w:val="00CF55C0"/>
    <w:rsid w:val="00CF5D2B"/>
    <w:rsid w:val="00CF6EB3"/>
    <w:rsid w:val="00CF6F72"/>
    <w:rsid w:val="00CF731D"/>
    <w:rsid w:val="00CF7640"/>
    <w:rsid w:val="00CF7770"/>
    <w:rsid w:val="00CF7779"/>
    <w:rsid w:val="00CF78E1"/>
    <w:rsid w:val="00D00618"/>
    <w:rsid w:val="00D00729"/>
    <w:rsid w:val="00D00E76"/>
    <w:rsid w:val="00D01668"/>
    <w:rsid w:val="00D01969"/>
    <w:rsid w:val="00D02617"/>
    <w:rsid w:val="00D02798"/>
    <w:rsid w:val="00D02F7A"/>
    <w:rsid w:val="00D03434"/>
    <w:rsid w:val="00D03E55"/>
    <w:rsid w:val="00D04035"/>
    <w:rsid w:val="00D04130"/>
    <w:rsid w:val="00D054FD"/>
    <w:rsid w:val="00D05C5C"/>
    <w:rsid w:val="00D0667E"/>
    <w:rsid w:val="00D066F3"/>
    <w:rsid w:val="00D06818"/>
    <w:rsid w:val="00D121C7"/>
    <w:rsid w:val="00D1261A"/>
    <w:rsid w:val="00D128A6"/>
    <w:rsid w:val="00D132CB"/>
    <w:rsid w:val="00D13A1C"/>
    <w:rsid w:val="00D13D4B"/>
    <w:rsid w:val="00D13EAA"/>
    <w:rsid w:val="00D1497D"/>
    <w:rsid w:val="00D14D99"/>
    <w:rsid w:val="00D150A2"/>
    <w:rsid w:val="00D1547D"/>
    <w:rsid w:val="00D15C96"/>
    <w:rsid w:val="00D15D2A"/>
    <w:rsid w:val="00D1617E"/>
    <w:rsid w:val="00D16B2C"/>
    <w:rsid w:val="00D16F5B"/>
    <w:rsid w:val="00D201FF"/>
    <w:rsid w:val="00D20669"/>
    <w:rsid w:val="00D209C7"/>
    <w:rsid w:val="00D214A1"/>
    <w:rsid w:val="00D22149"/>
    <w:rsid w:val="00D234DE"/>
    <w:rsid w:val="00D24876"/>
    <w:rsid w:val="00D24968"/>
    <w:rsid w:val="00D24BBA"/>
    <w:rsid w:val="00D251D8"/>
    <w:rsid w:val="00D25699"/>
    <w:rsid w:val="00D25872"/>
    <w:rsid w:val="00D2705F"/>
    <w:rsid w:val="00D27B8B"/>
    <w:rsid w:val="00D3094E"/>
    <w:rsid w:val="00D30FC0"/>
    <w:rsid w:val="00D3284A"/>
    <w:rsid w:val="00D328E1"/>
    <w:rsid w:val="00D35AFF"/>
    <w:rsid w:val="00D35C41"/>
    <w:rsid w:val="00D35E16"/>
    <w:rsid w:val="00D363CE"/>
    <w:rsid w:val="00D37134"/>
    <w:rsid w:val="00D37A98"/>
    <w:rsid w:val="00D37BF2"/>
    <w:rsid w:val="00D40E8E"/>
    <w:rsid w:val="00D4201D"/>
    <w:rsid w:val="00D4288C"/>
    <w:rsid w:val="00D42BD9"/>
    <w:rsid w:val="00D42C56"/>
    <w:rsid w:val="00D42C9B"/>
    <w:rsid w:val="00D42DB5"/>
    <w:rsid w:val="00D436B6"/>
    <w:rsid w:val="00D43AB4"/>
    <w:rsid w:val="00D43EE6"/>
    <w:rsid w:val="00D443F0"/>
    <w:rsid w:val="00D4767A"/>
    <w:rsid w:val="00D47D63"/>
    <w:rsid w:val="00D47F0F"/>
    <w:rsid w:val="00D50017"/>
    <w:rsid w:val="00D5080A"/>
    <w:rsid w:val="00D51C1C"/>
    <w:rsid w:val="00D5245E"/>
    <w:rsid w:val="00D53E09"/>
    <w:rsid w:val="00D55937"/>
    <w:rsid w:val="00D5657E"/>
    <w:rsid w:val="00D56D9A"/>
    <w:rsid w:val="00D56E24"/>
    <w:rsid w:val="00D56E4D"/>
    <w:rsid w:val="00D57E76"/>
    <w:rsid w:val="00D600DA"/>
    <w:rsid w:val="00D607CA"/>
    <w:rsid w:val="00D6090A"/>
    <w:rsid w:val="00D6263D"/>
    <w:rsid w:val="00D62BA9"/>
    <w:rsid w:val="00D63061"/>
    <w:rsid w:val="00D636D6"/>
    <w:rsid w:val="00D63CC4"/>
    <w:rsid w:val="00D63E97"/>
    <w:rsid w:val="00D64830"/>
    <w:rsid w:val="00D64E10"/>
    <w:rsid w:val="00D64EE9"/>
    <w:rsid w:val="00D6507E"/>
    <w:rsid w:val="00D65779"/>
    <w:rsid w:val="00D65A36"/>
    <w:rsid w:val="00D66007"/>
    <w:rsid w:val="00D67827"/>
    <w:rsid w:val="00D70183"/>
    <w:rsid w:val="00D70D86"/>
    <w:rsid w:val="00D714E5"/>
    <w:rsid w:val="00D72C53"/>
    <w:rsid w:val="00D736AA"/>
    <w:rsid w:val="00D73EAD"/>
    <w:rsid w:val="00D76A52"/>
    <w:rsid w:val="00D80134"/>
    <w:rsid w:val="00D80A51"/>
    <w:rsid w:val="00D81FDC"/>
    <w:rsid w:val="00D82686"/>
    <w:rsid w:val="00D83276"/>
    <w:rsid w:val="00D837CB"/>
    <w:rsid w:val="00D8425A"/>
    <w:rsid w:val="00D84458"/>
    <w:rsid w:val="00D84557"/>
    <w:rsid w:val="00D84B46"/>
    <w:rsid w:val="00D851EA"/>
    <w:rsid w:val="00D8661C"/>
    <w:rsid w:val="00D86B66"/>
    <w:rsid w:val="00D86C33"/>
    <w:rsid w:val="00D86C65"/>
    <w:rsid w:val="00D90911"/>
    <w:rsid w:val="00D915EF"/>
    <w:rsid w:val="00D91658"/>
    <w:rsid w:val="00D92B5D"/>
    <w:rsid w:val="00D92F59"/>
    <w:rsid w:val="00D92FE8"/>
    <w:rsid w:val="00D937DA"/>
    <w:rsid w:val="00D93A91"/>
    <w:rsid w:val="00D94046"/>
    <w:rsid w:val="00D940BC"/>
    <w:rsid w:val="00D941C6"/>
    <w:rsid w:val="00D947A6"/>
    <w:rsid w:val="00D949E5"/>
    <w:rsid w:val="00D94FE2"/>
    <w:rsid w:val="00D959FD"/>
    <w:rsid w:val="00D95D4B"/>
    <w:rsid w:val="00D96386"/>
    <w:rsid w:val="00D9678E"/>
    <w:rsid w:val="00D97212"/>
    <w:rsid w:val="00D97685"/>
    <w:rsid w:val="00D97AAB"/>
    <w:rsid w:val="00DA0D6B"/>
    <w:rsid w:val="00DA309A"/>
    <w:rsid w:val="00DA41E0"/>
    <w:rsid w:val="00DA63BB"/>
    <w:rsid w:val="00DA6EF0"/>
    <w:rsid w:val="00DB08A7"/>
    <w:rsid w:val="00DB08BB"/>
    <w:rsid w:val="00DB11DD"/>
    <w:rsid w:val="00DB1C99"/>
    <w:rsid w:val="00DB2710"/>
    <w:rsid w:val="00DB2995"/>
    <w:rsid w:val="00DB2B76"/>
    <w:rsid w:val="00DB3128"/>
    <w:rsid w:val="00DB3918"/>
    <w:rsid w:val="00DB483F"/>
    <w:rsid w:val="00DB50F4"/>
    <w:rsid w:val="00DB5560"/>
    <w:rsid w:val="00DB56E3"/>
    <w:rsid w:val="00DB5BA3"/>
    <w:rsid w:val="00DB5FB8"/>
    <w:rsid w:val="00DB6A21"/>
    <w:rsid w:val="00DB6A7B"/>
    <w:rsid w:val="00DB7384"/>
    <w:rsid w:val="00DB7A4E"/>
    <w:rsid w:val="00DB7ABC"/>
    <w:rsid w:val="00DC1720"/>
    <w:rsid w:val="00DC18DE"/>
    <w:rsid w:val="00DC27EB"/>
    <w:rsid w:val="00DC2C06"/>
    <w:rsid w:val="00DC2E04"/>
    <w:rsid w:val="00DC30F5"/>
    <w:rsid w:val="00DC311C"/>
    <w:rsid w:val="00DC3830"/>
    <w:rsid w:val="00DC3883"/>
    <w:rsid w:val="00DC4A83"/>
    <w:rsid w:val="00DC5548"/>
    <w:rsid w:val="00DC59D0"/>
    <w:rsid w:val="00DC64E4"/>
    <w:rsid w:val="00DC6701"/>
    <w:rsid w:val="00DD030D"/>
    <w:rsid w:val="00DD0652"/>
    <w:rsid w:val="00DD0D5A"/>
    <w:rsid w:val="00DD0FFC"/>
    <w:rsid w:val="00DD14F1"/>
    <w:rsid w:val="00DD2197"/>
    <w:rsid w:val="00DD23C2"/>
    <w:rsid w:val="00DD2799"/>
    <w:rsid w:val="00DD27FC"/>
    <w:rsid w:val="00DD2B92"/>
    <w:rsid w:val="00DD4690"/>
    <w:rsid w:val="00DD48F6"/>
    <w:rsid w:val="00DE0078"/>
    <w:rsid w:val="00DE009A"/>
    <w:rsid w:val="00DE0E2F"/>
    <w:rsid w:val="00DE12F1"/>
    <w:rsid w:val="00DE19EF"/>
    <w:rsid w:val="00DE28B2"/>
    <w:rsid w:val="00DE36BD"/>
    <w:rsid w:val="00DE40FC"/>
    <w:rsid w:val="00DE44E2"/>
    <w:rsid w:val="00DE7716"/>
    <w:rsid w:val="00DF013D"/>
    <w:rsid w:val="00DF0CCE"/>
    <w:rsid w:val="00DF2444"/>
    <w:rsid w:val="00DF4B2E"/>
    <w:rsid w:val="00DF4F0D"/>
    <w:rsid w:val="00DF5645"/>
    <w:rsid w:val="00DF66FC"/>
    <w:rsid w:val="00DF67CC"/>
    <w:rsid w:val="00DF6C9D"/>
    <w:rsid w:val="00DF76A5"/>
    <w:rsid w:val="00DF7897"/>
    <w:rsid w:val="00E00919"/>
    <w:rsid w:val="00E00B07"/>
    <w:rsid w:val="00E01B10"/>
    <w:rsid w:val="00E01DDA"/>
    <w:rsid w:val="00E020E8"/>
    <w:rsid w:val="00E02343"/>
    <w:rsid w:val="00E02FA1"/>
    <w:rsid w:val="00E04927"/>
    <w:rsid w:val="00E054DF"/>
    <w:rsid w:val="00E0609C"/>
    <w:rsid w:val="00E06EA4"/>
    <w:rsid w:val="00E07C87"/>
    <w:rsid w:val="00E10FAD"/>
    <w:rsid w:val="00E12110"/>
    <w:rsid w:val="00E12277"/>
    <w:rsid w:val="00E1269B"/>
    <w:rsid w:val="00E13038"/>
    <w:rsid w:val="00E134DA"/>
    <w:rsid w:val="00E1615B"/>
    <w:rsid w:val="00E16217"/>
    <w:rsid w:val="00E16DB4"/>
    <w:rsid w:val="00E1771E"/>
    <w:rsid w:val="00E17FD1"/>
    <w:rsid w:val="00E2003D"/>
    <w:rsid w:val="00E203CF"/>
    <w:rsid w:val="00E20599"/>
    <w:rsid w:val="00E20D3E"/>
    <w:rsid w:val="00E20DA2"/>
    <w:rsid w:val="00E21447"/>
    <w:rsid w:val="00E256AB"/>
    <w:rsid w:val="00E2638D"/>
    <w:rsid w:val="00E2785C"/>
    <w:rsid w:val="00E30876"/>
    <w:rsid w:val="00E31AC0"/>
    <w:rsid w:val="00E31FF4"/>
    <w:rsid w:val="00E32E34"/>
    <w:rsid w:val="00E339E3"/>
    <w:rsid w:val="00E34AAD"/>
    <w:rsid w:val="00E34C9C"/>
    <w:rsid w:val="00E35306"/>
    <w:rsid w:val="00E35F10"/>
    <w:rsid w:val="00E364B3"/>
    <w:rsid w:val="00E36500"/>
    <w:rsid w:val="00E40101"/>
    <w:rsid w:val="00E4064F"/>
    <w:rsid w:val="00E40EEE"/>
    <w:rsid w:val="00E41710"/>
    <w:rsid w:val="00E41B66"/>
    <w:rsid w:val="00E41FBC"/>
    <w:rsid w:val="00E420BB"/>
    <w:rsid w:val="00E42387"/>
    <w:rsid w:val="00E42A30"/>
    <w:rsid w:val="00E4376B"/>
    <w:rsid w:val="00E444A7"/>
    <w:rsid w:val="00E46130"/>
    <w:rsid w:val="00E46AC4"/>
    <w:rsid w:val="00E46CD2"/>
    <w:rsid w:val="00E472CA"/>
    <w:rsid w:val="00E47563"/>
    <w:rsid w:val="00E4782F"/>
    <w:rsid w:val="00E5049B"/>
    <w:rsid w:val="00E506D7"/>
    <w:rsid w:val="00E50AB6"/>
    <w:rsid w:val="00E512AB"/>
    <w:rsid w:val="00E52F16"/>
    <w:rsid w:val="00E53737"/>
    <w:rsid w:val="00E53978"/>
    <w:rsid w:val="00E53A04"/>
    <w:rsid w:val="00E54ADC"/>
    <w:rsid w:val="00E55104"/>
    <w:rsid w:val="00E5536A"/>
    <w:rsid w:val="00E56068"/>
    <w:rsid w:val="00E5608D"/>
    <w:rsid w:val="00E56721"/>
    <w:rsid w:val="00E56DFB"/>
    <w:rsid w:val="00E57404"/>
    <w:rsid w:val="00E57436"/>
    <w:rsid w:val="00E578D5"/>
    <w:rsid w:val="00E620BC"/>
    <w:rsid w:val="00E623D1"/>
    <w:rsid w:val="00E632A4"/>
    <w:rsid w:val="00E632B1"/>
    <w:rsid w:val="00E64444"/>
    <w:rsid w:val="00E645F9"/>
    <w:rsid w:val="00E6537C"/>
    <w:rsid w:val="00E658A0"/>
    <w:rsid w:val="00E66CD3"/>
    <w:rsid w:val="00E6756F"/>
    <w:rsid w:val="00E67889"/>
    <w:rsid w:val="00E70857"/>
    <w:rsid w:val="00E708F9"/>
    <w:rsid w:val="00E71282"/>
    <w:rsid w:val="00E714F9"/>
    <w:rsid w:val="00E71907"/>
    <w:rsid w:val="00E72591"/>
    <w:rsid w:val="00E72E18"/>
    <w:rsid w:val="00E7401E"/>
    <w:rsid w:val="00E7402F"/>
    <w:rsid w:val="00E75741"/>
    <w:rsid w:val="00E75799"/>
    <w:rsid w:val="00E80D6C"/>
    <w:rsid w:val="00E812E0"/>
    <w:rsid w:val="00E81E62"/>
    <w:rsid w:val="00E827B3"/>
    <w:rsid w:val="00E82A21"/>
    <w:rsid w:val="00E832B2"/>
    <w:rsid w:val="00E835EA"/>
    <w:rsid w:val="00E83653"/>
    <w:rsid w:val="00E85124"/>
    <w:rsid w:val="00E859CB"/>
    <w:rsid w:val="00E86008"/>
    <w:rsid w:val="00E863E4"/>
    <w:rsid w:val="00E87080"/>
    <w:rsid w:val="00E87895"/>
    <w:rsid w:val="00E87AE8"/>
    <w:rsid w:val="00E90807"/>
    <w:rsid w:val="00E925A5"/>
    <w:rsid w:val="00E93C2B"/>
    <w:rsid w:val="00E93E23"/>
    <w:rsid w:val="00E93FBB"/>
    <w:rsid w:val="00E941E5"/>
    <w:rsid w:val="00E9470C"/>
    <w:rsid w:val="00E94CA8"/>
    <w:rsid w:val="00E958ED"/>
    <w:rsid w:val="00E96DF4"/>
    <w:rsid w:val="00E96F13"/>
    <w:rsid w:val="00E97B0B"/>
    <w:rsid w:val="00EA04CC"/>
    <w:rsid w:val="00EA21E1"/>
    <w:rsid w:val="00EA2BF7"/>
    <w:rsid w:val="00EA3344"/>
    <w:rsid w:val="00EA3CD6"/>
    <w:rsid w:val="00EA46B5"/>
    <w:rsid w:val="00EA46F3"/>
    <w:rsid w:val="00EA7044"/>
    <w:rsid w:val="00EB0D87"/>
    <w:rsid w:val="00EB13EB"/>
    <w:rsid w:val="00EB17EF"/>
    <w:rsid w:val="00EB1B88"/>
    <w:rsid w:val="00EB1D7E"/>
    <w:rsid w:val="00EB1E87"/>
    <w:rsid w:val="00EB263E"/>
    <w:rsid w:val="00EB2DF2"/>
    <w:rsid w:val="00EB353C"/>
    <w:rsid w:val="00EB4342"/>
    <w:rsid w:val="00EB54BA"/>
    <w:rsid w:val="00EB5CD2"/>
    <w:rsid w:val="00EB6158"/>
    <w:rsid w:val="00EB72FC"/>
    <w:rsid w:val="00EB736E"/>
    <w:rsid w:val="00EB7CDD"/>
    <w:rsid w:val="00EC119B"/>
    <w:rsid w:val="00EC234E"/>
    <w:rsid w:val="00EC2391"/>
    <w:rsid w:val="00EC2C35"/>
    <w:rsid w:val="00EC443A"/>
    <w:rsid w:val="00EC49FB"/>
    <w:rsid w:val="00EC51CE"/>
    <w:rsid w:val="00EC52B7"/>
    <w:rsid w:val="00EC5AD8"/>
    <w:rsid w:val="00EC6501"/>
    <w:rsid w:val="00EC779F"/>
    <w:rsid w:val="00EC7B39"/>
    <w:rsid w:val="00EC7E41"/>
    <w:rsid w:val="00EC7F43"/>
    <w:rsid w:val="00ED01D4"/>
    <w:rsid w:val="00ED0BFD"/>
    <w:rsid w:val="00ED2D76"/>
    <w:rsid w:val="00ED3AD6"/>
    <w:rsid w:val="00ED3EB3"/>
    <w:rsid w:val="00ED4EF2"/>
    <w:rsid w:val="00ED5727"/>
    <w:rsid w:val="00ED62E3"/>
    <w:rsid w:val="00ED7539"/>
    <w:rsid w:val="00EE1477"/>
    <w:rsid w:val="00EE181A"/>
    <w:rsid w:val="00EE1A17"/>
    <w:rsid w:val="00EE22EA"/>
    <w:rsid w:val="00EE2E25"/>
    <w:rsid w:val="00EE3874"/>
    <w:rsid w:val="00EE4AFA"/>
    <w:rsid w:val="00EE4D9C"/>
    <w:rsid w:val="00EE59B7"/>
    <w:rsid w:val="00EE612F"/>
    <w:rsid w:val="00EE77A8"/>
    <w:rsid w:val="00EE7D33"/>
    <w:rsid w:val="00EF0551"/>
    <w:rsid w:val="00EF09CF"/>
    <w:rsid w:val="00EF2E81"/>
    <w:rsid w:val="00EF3437"/>
    <w:rsid w:val="00EF5341"/>
    <w:rsid w:val="00EF56D5"/>
    <w:rsid w:val="00EF73E4"/>
    <w:rsid w:val="00EF7D30"/>
    <w:rsid w:val="00F002D0"/>
    <w:rsid w:val="00F00BD8"/>
    <w:rsid w:val="00F00ED1"/>
    <w:rsid w:val="00F0169A"/>
    <w:rsid w:val="00F018B7"/>
    <w:rsid w:val="00F01CEF"/>
    <w:rsid w:val="00F02649"/>
    <w:rsid w:val="00F02CB9"/>
    <w:rsid w:val="00F03794"/>
    <w:rsid w:val="00F03F00"/>
    <w:rsid w:val="00F0457F"/>
    <w:rsid w:val="00F04FC9"/>
    <w:rsid w:val="00F0580E"/>
    <w:rsid w:val="00F058B9"/>
    <w:rsid w:val="00F063A5"/>
    <w:rsid w:val="00F0685B"/>
    <w:rsid w:val="00F07434"/>
    <w:rsid w:val="00F07C90"/>
    <w:rsid w:val="00F11D79"/>
    <w:rsid w:val="00F12B9D"/>
    <w:rsid w:val="00F1343C"/>
    <w:rsid w:val="00F1355A"/>
    <w:rsid w:val="00F13B34"/>
    <w:rsid w:val="00F13E2B"/>
    <w:rsid w:val="00F15A1A"/>
    <w:rsid w:val="00F16459"/>
    <w:rsid w:val="00F17133"/>
    <w:rsid w:val="00F172ED"/>
    <w:rsid w:val="00F179CC"/>
    <w:rsid w:val="00F208FD"/>
    <w:rsid w:val="00F20E98"/>
    <w:rsid w:val="00F20FDA"/>
    <w:rsid w:val="00F22E42"/>
    <w:rsid w:val="00F22E52"/>
    <w:rsid w:val="00F23A9C"/>
    <w:rsid w:val="00F24E92"/>
    <w:rsid w:val="00F2531E"/>
    <w:rsid w:val="00F2556E"/>
    <w:rsid w:val="00F25B53"/>
    <w:rsid w:val="00F25F88"/>
    <w:rsid w:val="00F273F6"/>
    <w:rsid w:val="00F27B99"/>
    <w:rsid w:val="00F27F92"/>
    <w:rsid w:val="00F31F3F"/>
    <w:rsid w:val="00F32081"/>
    <w:rsid w:val="00F3259F"/>
    <w:rsid w:val="00F32D7E"/>
    <w:rsid w:val="00F33125"/>
    <w:rsid w:val="00F339DD"/>
    <w:rsid w:val="00F33BF7"/>
    <w:rsid w:val="00F34475"/>
    <w:rsid w:val="00F348C6"/>
    <w:rsid w:val="00F356EE"/>
    <w:rsid w:val="00F35AE8"/>
    <w:rsid w:val="00F36BC6"/>
    <w:rsid w:val="00F370DE"/>
    <w:rsid w:val="00F4014F"/>
    <w:rsid w:val="00F4036A"/>
    <w:rsid w:val="00F406D8"/>
    <w:rsid w:val="00F40BAC"/>
    <w:rsid w:val="00F40BB2"/>
    <w:rsid w:val="00F40E67"/>
    <w:rsid w:val="00F41644"/>
    <w:rsid w:val="00F4188E"/>
    <w:rsid w:val="00F41CBB"/>
    <w:rsid w:val="00F42448"/>
    <w:rsid w:val="00F425E0"/>
    <w:rsid w:val="00F42E7F"/>
    <w:rsid w:val="00F44078"/>
    <w:rsid w:val="00F44F19"/>
    <w:rsid w:val="00F4580D"/>
    <w:rsid w:val="00F45CB9"/>
    <w:rsid w:val="00F45D4E"/>
    <w:rsid w:val="00F460DF"/>
    <w:rsid w:val="00F46894"/>
    <w:rsid w:val="00F47169"/>
    <w:rsid w:val="00F47586"/>
    <w:rsid w:val="00F47621"/>
    <w:rsid w:val="00F50905"/>
    <w:rsid w:val="00F51131"/>
    <w:rsid w:val="00F51867"/>
    <w:rsid w:val="00F519D0"/>
    <w:rsid w:val="00F51FF5"/>
    <w:rsid w:val="00F5336F"/>
    <w:rsid w:val="00F534FC"/>
    <w:rsid w:val="00F53637"/>
    <w:rsid w:val="00F5394D"/>
    <w:rsid w:val="00F545E3"/>
    <w:rsid w:val="00F54984"/>
    <w:rsid w:val="00F55BD0"/>
    <w:rsid w:val="00F562A5"/>
    <w:rsid w:val="00F5681F"/>
    <w:rsid w:val="00F56B29"/>
    <w:rsid w:val="00F57065"/>
    <w:rsid w:val="00F60DC8"/>
    <w:rsid w:val="00F61472"/>
    <w:rsid w:val="00F6170E"/>
    <w:rsid w:val="00F61CD5"/>
    <w:rsid w:val="00F621F0"/>
    <w:rsid w:val="00F6221F"/>
    <w:rsid w:val="00F627AB"/>
    <w:rsid w:val="00F63CFA"/>
    <w:rsid w:val="00F64E31"/>
    <w:rsid w:val="00F64E69"/>
    <w:rsid w:val="00F64EBB"/>
    <w:rsid w:val="00F65090"/>
    <w:rsid w:val="00F663D8"/>
    <w:rsid w:val="00F666A6"/>
    <w:rsid w:val="00F6674D"/>
    <w:rsid w:val="00F66924"/>
    <w:rsid w:val="00F672CA"/>
    <w:rsid w:val="00F67329"/>
    <w:rsid w:val="00F67B90"/>
    <w:rsid w:val="00F70261"/>
    <w:rsid w:val="00F707E3"/>
    <w:rsid w:val="00F708B5"/>
    <w:rsid w:val="00F70CDF"/>
    <w:rsid w:val="00F70E1C"/>
    <w:rsid w:val="00F71D7D"/>
    <w:rsid w:val="00F7321B"/>
    <w:rsid w:val="00F73EAF"/>
    <w:rsid w:val="00F73F52"/>
    <w:rsid w:val="00F73FD0"/>
    <w:rsid w:val="00F74719"/>
    <w:rsid w:val="00F74810"/>
    <w:rsid w:val="00F74C00"/>
    <w:rsid w:val="00F75875"/>
    <w:rsid w:val="00F759F3"/>
    <w:rsid w:val="00F7608F"/>
    <w:rsid w:val="00F76387"/>
    <w:rsid w:val="00F76A70"/>
    <w:rsid w:val="00F76F71"/>
    <w:rsid w:val="00F77DC7"/>
    <w:rsid w:val="00F80701"/>
    <w:rsid w:val="00F8140C"/>
    <w:rsid w:val="00F82036"/>
    <w:rsid w:val="00F82F48"/>
    <w:rsid w:val="00F83555"/>
    <w:rsid w:val="00F83E84"/>
    <w:rsid w:val="00F8433C"/>
    <w:rsid w:val="00F84AA1"/>
    <w:rsid w:val="00F858A9"/>
    <w:rsid w:val="00F85966"/>
    <w:rsid w:val="00F869C6"/>
    <w:rsid w:val="00F872EE"/>
    <w:rsid w:val="00F876E7"/>
    <w:rsid w:val="00F90B37"/>
    <w:rsid w:val="00F90EE8"/>
    <w:rsid w:val="00F913D7"/>
    <w:rsid w:val="00F913F2"/>
    <w:rsid w:val="00F91A10"/>
    <w:rsid w:val="00F9223E"/>
    <w:rsid w:val="00F92CB0"/>
    <w:rsid w:val="00F92FCF"/>
    <w:rsid w:val="00F930E2"/>
    <w:rsid w:val="00F937A6"/>
    <w:rsid w:val="00F93A98"/>
    <w:rsid w:val="00F93C4E"/>
    <w:rsid w:val="00F940B2"/>
    <w:rsid w:val="00F95EEE"/>
    <w:rsid w:val="00F95FE9"/>
    <w:rsid w:val="00F962E4"/>
    <w:rsid w:val="00F9646B"/>
    <w:rsid w:val="00F9670E"/>
    <w:rsid w:val="00F969F4"/>
    <w:rsid w:val="00F9714D"/>
    <w:rsid w:val="00F97F68"/>
    <w:rsid w:val="00FA0171"/>
    <w:rsid w:val="00FA0D18"/>
    <w:rsid w:val="00FA25CC"/>
    <w:rsid w:val="00FA2BD0"/>
    <w:rsid w:val="00FA2E21"/>
    <w:rsid w:val="00FA31E6"/>
    <w:rsid w:val="00FA33D8"/>
    <w:rsid w:val="00FA4405"/>
    <w:rsid w:val="00FA4759"/>
    <w:rsid w:val="00FA5096"/>
    <w:rsid w:val="00FA5213"/>
    <w:rsid w:val="00FA6DBD"/>
    <w:rsid w:val="00FA7278"/>
    <w:rsid w:val="00FA7CA7"/>
    <w:rsid w:val="00FB12A3"/>
    <w:rsid w:val="00FB1605"/>
    <w:rsid w:val="00FB2CE1"/>
    <w:rsid w:val="00FB3160"/>
    <w:rsid w:val="00FB380A"/>
    <w:rsid w:val="00FB6785"/>
    <w:rsid w:val="00FB7163"/>
    <w:rsid w:val="00FB7AA8"/>
    <w:rsid w:val="00FB7C98"/>
    <w:rsid w:val="00FB7F45"/>
    <w:rsid w:val="00FC0F90"/>
    <w:rsid w:val="00FC202D"/>
    <w:rsid w:val="00FC25AB"/>
    <w:rsid w:val="00FC43FA"/>
    <w:rsid w:val="00FC4933"/>
    <w:rsid w:val="00FC547D"/>
    <w:rsid w:val="00FC5A9B"/>
    <w:rsid w:val="00FC5DDE"/>
    <w:rsid w:val="00FC6FC6"/>
    <w:rsid w:val="00FC7920"/>
    <w:rsid w:val="00FD0347"/>
    <w:rsid w:val="00FD17C4"/>
    <w:rsid w:val="00FD1F2F"/>
    <w:rsid w:val="00FD2846"/>
    <w:rsid w:val="00FD2855"/>
    <w:rsid w:val="00FD2F74"/>
    <w:rsid w:val="00FD3761"/>
    <w:rsid w:val="00FD37B1"/>
    <w:rsid w:val="00FD39A4"/>
    <w:rsid w:val="00FD4333"/>
    <w:rsid w:val="00FD629C"/>
    <w:rsid w:val="00FD72DD"/>
    <w:rsid w:val="00FD768B"/>
    <w:rsid w:val="00FE004B"/>
    <w:rsid w:val="00FE03C6"/>
    <w:rsid w:val="00FE0674"/>
    <w:rsid w:val="00FE11CB"/>
    <w:rsid w:val="00FE1320"/>
    <w:rsid w:val="00FE1A04"/>
    <w:rsid w:val="00FE20C1"/>
    <w:rsid w:val="00FE32D7"/>
    <w:rsid w:val="00FE7551"/>
    <w:rsid w:val="00FE779B"/>
    <w:rsid w:val="00FF1D46"/>
    <w:rsid w:val="00FF1D5C"/>
    <w:rsid w:val="00FF2AE1"/>
    <w:rsid w:val="00FF3FB2"/>
    <w:rsid w:val="00FF471E"/>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05">
      <w:bodyDiv w:val="1"/>
      <w:marLeft w:val="0"/>
      <w:marRight w:val="0"/>
      <w:marTop w:val="0"/>
      <w:marBottom w:val="0"/>
      <w:divBdr>
        <w:top w:val="none" w:sz="0" w:space="0" w:color="auto"/>
        <w:left w:val="none" w:sz="0" w:space="0" w:color="auto"/>
        <w:bottom w:val="none" w:sz="0" w:space="0" w:color="auto"/>
        <w:right w:val="none" w:sz="0" w:space="0" w:color="auto"/>
      </w:divBdr>
      <w:divsChild>
        <w:div w:id="1100759151">
          <w:marLeft w:val="0"/>
          <w:marRight w:val="0"/>
          <w:marTop w:val="0"/>
          <w:marBottom w:val="0"/>
          <w:divBdr>
            <w:top w:val="none" w:sz="0" w:space="0" w:color="auto"/>
            <w:left w:val="none" w:sz="0" w:space="0" w:color="auto"/>
            <w:bottom w:val="none" w:sz="0" w:space="0" w:color="auto"/>
            <w:right w:val="none" w:sz="0" w:space="0" w:color="auto"/>
          </w:divBdr>
        </w:div>
        <w:div w:id="1836995950">
          <w:marLeft w:val="0"/>
          <w:marRight w:val="0"/>
          <w:marTop w:val="0"/>
          <w:marBottom w:val="0"/>
          <w:divBdr>
            <w:top w:val="none" w:sz="0" w:space="0" w:color="auto"/>
            <w:left w:val="none" w:sz="0" w:space="0" w:color="auto"/>
            <w:bottom w:val="none" w:sz="0" w:space="0" w:color="auto"/>
            <w:right w:val="none" w:sz="0" w:space="0" w:color="auto"/>
          </w:divBdr>
          <w:divsChild>
            <w:div w:id="2056928069">
              <w:marLeft w:val="0"/>
              <w:marRight w:val="0"/>
              <w:marTop w:val="0"/>
              <w:marBottom w:val="0"/>
              <w:divBdr>
                <w:top w:val="none" w:sz="0" w:space="0" w:color="auto"/>
                <w:left w:val="none" w:sz="0" w:space="0" w:color="auto"/>
                <w:bottom w:val="none" w:sz="0" w:space="0" w:color="auto"/>
                <w:right w:val="none" w:sz="0" w:space="0" w:color="auto"/>
              </w:divBdr>
            </w:div>
          </w:divsChild>
        </w:div>
        <w:div w:id="57753963">
          <w:marLeft w:val="0"/>
          <w:marRight w:val="0"/>
          <w:marTop w:val="0"/>
          <w:marBottom w:val="0"/>
          <w:divBdr>
            <w:top w:val="none" w:sz="0" w:space="0" w:color="auto"/>
            <w:left w:val="none" w:sz="0" w:space="0" w:color="auto"/>
            <w:bottom w:val="none" w:sz="0" w:space="0" w:color="auto"/>
            <w:right w:val="none" w:sz="0" w:space="0" w:color="auto"/>
          </w:divBdr>
        </w:div>
        <w:div w:id="1334796038">
          <w:marLeft w:val="0"/>
          <w:marRight w:val="0"/>
          <w:marTop w:val="0"/>
          <w:marBottom w:val="0"/>
          <w:divBdr>
            <w:top w:val="none" w:sz="0" w:space="0" w:color="auto"/>
            <w:left w:val="none" w:sz="0" w:space="0" w:color="auto"/>
            <w:bottom w:val="none" w:sz="0" w:space="0" w:color="auto"/>
            <w:right w:val="none" w:sz="0" w:space="0" w:color="auto"/>
          </w:divBdr>
          <w:divsChild>
            <w:div w:id="1022633962">
              <w:marLeft w:val="0"/>
              <w:marRight w:val="0"/>
              <w:marTop w:val="0"/>
              <w:marBottom w:val="0"/>
              <w:divBdr>
                <w:top w:val="none" w:sz="0" w:space="0" w:color="auto"/>
                <w:left w:val="none" w:sz="0" w:space="0" w:color="auto"/>
                <w:bottom w:val="none" w:sz="0" w:space="0" w:color="auto"/>
                <w:right w:val="none" w:sz="0" w:space="0" w:color="auto"/>
              </w:divBdr>
            </w:div>
          </w:divsChild>
        </w:div>
        <w:div w:id="359358313">
          <w:marLeft w:val="0"/>
          <w:marRight w:val="0"/>
          <w:marTop w:val="0"/>
          <w:marBottom w:val="0"/>
          <w:divBdr>
            <w:top w:val="none" w:sz="0" w:space="0" w:color="auto"/>
            <w:left w:val="none" w:sz="0" w:space="0" w:color="auto"/>
            <w:bottom w:val="none" w:sz="0" w:space="0" w:color="auto"/>
            <w:right w:val="none" w:sz="0" w:space="0" w:color="auto"/>
          </w:divBdr>
        </w:div>
        <w:div w:id="2083791788">
          <w:marLeft w:val="0"/>
          <w:marRight w:val="0"/>
          <w:marTop w:val="0"/>
          <w:marBottom w:val="0"/>
          <w:divBdr>
            <w:top w:val="none" w:sz="0" w:space="0" w:color="auto"/>
            <w:left w:val="none" w:sz="0" w:space="0" w:color="auto"/>
            <w:bottom w:val="none" w:sz="0" w:space="0" w:color="auto"/>
            <w:right w:val="none" w:sz="0" w:space="0" w:color="auto"/>
          </w:divBdr>
          <w:divsChild>
            <w:div w:id="1700930152">
              <w:marLeft w:val="0"/>
              <w:marRight w:val="0"/>
              <w:marTop w:val="0"/>
              <w:marBottom w:val="0"/>
              <w:divBdr>
                <w:top w:val="none" w:sz="0" w:space="0" w:color="auto"/>
                <w:left w:val="none" w:sz="0" w:space="0" w:color="auto"/>
                <w:bottom w:val="none" w:sz="0" w:space="0" w:color="auto"/>
                <w:right w:val="none" w:sz="0" w:space="0" w:color="auto"/>
              </w:divBdr>
            </w:div>
          </w:divsChild>
        </w:div>
        <w:div w:id="397436045">
          <w:marLeft w:val="0"/>
          <w:marRight w:val="0"/>
          <w:marTop w:val="0"/>
          <w:marBottom w:val="0"/>
          <w:divBdr>
            <w:top w:val="none" w:sz="0" w:space="0" w:color="auto"/>
            <w:left w:val="none" w:sz="0" w:space="0" w:color="auto"/>
            <w:bottom w:val="none" w:sz="0" w:space="0" w:color="auto"/>
            <w:right w:val="none" w:sz="0" w:space="0" w:color="auto"/>
          </w:divBdr>
        </w:div>
        <w:div w:id="403721554">
          <w:marLeft w:val="0"/>
          <w:marRight w:val="0"/>
          <w:marTop w:val="0"/>
          <w:marBottom w:val="0"/>
          <w:divBdr>
            <w:top w:val="none" w:sz="0" w:space="0" w:color="auto"/>
            <w:left w:val="none" w:sz="0" w:space="0" w:color="auto"/>
            <w:bottom w:val="none" w:sz="0" w:space="0" w:color="auto"/>
            <w:right w:val="none" w:sz="0" w:space="0" w:color="auto"/>
          </w:divBdr>
          <w:divsChild>
            <w:div w:id="272203408">
              <w:marLeft w:val="0"/>
              <w:marRight w:val="0"/>
              <w:marTop w:val="0"/>
              <w:marBottom w:val="0"/>
              <w:divBdr>
                <w:top w:val="none" w:sz="0" w:space="0" w:color="auto"/>
                <w:left w:val="none" w:sz="0" w:space="0" w:color="auto"/>
                <w:bottom w:val="none" w:sz="0" w:space="0" w:color="auto"/>
                <w:right w:val="none" w:sz="0" w:space="0" w:color="auto"/>
              </w:divBdr>
            </w:div>
          </w:divsChild>
        </w:div>
        <w:div w:id="1366062582">
          <w:marLeft w:val="0"/>
          <w:marRight w:val="0"/>
          <w:marTop w:val="0"/>
          <w:marBottom w:val="0"/>
          <w:divBdr>
            <w:top w:val="none" w:sz="0" w:space="0" w:color="auto"/>
            <w:left w:val="none" w:sz="0" w:space="0" w:color="auto"/>
            <w:bottom w:val="none" w:sz="0" w:space="0" w:color="auto"/>
            <w:right w:val="none" w:sz="0" w:space="0" w:color="auto"/>
          </w:divBdr>
        </w:div>
        <w:div w:id="1455323922">
          <w:marLeft w:val="0"/>
          <w:marRight w:val="0"/>
          <w:marTop w:val="0"/>
          <w:marBottom w:val="0"/>
          <w:divBdr>
            <w:top w:val="none" w:sz="0" w:space="0" w:color="auto"/>
            <w:left w:val="none" w:sz="0" w:space="0" w:color="auto"/>
            <w:bottom w:val="none" w:sz="0" w:space="0" w:color="auto"/>
            <w:right w:val="none" w:sz="0" w:space="0" w:color="auto"/>
          </w:divBdr>
          <w:divsChild>
            <w:div w:id="441149583">
              <w:marLeft w:val="0"/>
              <w:marRight w:val="0"/>
              <w:marTop w:val="0"/>
              <w:marBottom w:val="0"/>
              <w:divBdr>
                <w:top w:val="none" w:sz="0" w:space="0" w:color="auto"/>
                <w:left w:val="none" w:sz="0" w:space="0" w:color="auto"/>
                <w:bottom w:val="none" w:sz="0" w:space="0" w:color="auto"/>
                <w:right w:val="none" w:sz="0" w:space="0" w:color="auto"/>
              </w:divBdr>
            </w:div>
          </w:divsChild>
        </w:div>
        <w:div w:id="58794740">
          <w:marLeft w:val="0"/>
          <w:marRight w:val="0"/>
          <w:marTop w:val="0"/>
          <w:marBottom w:val="0"/>
          <w:divBdr>
            <w:top w:val="none" w:sz="0" w:space="0" w:color="auto"/>
            <w:left w:val="none" w:sz="0" w:space="0" w:color="auto"/>
            <w:bottom w:val="none" w:sz="0" w:space="0" w:color="auto"/>
            <w:right w:val="none" w:sz="0" w:space="0" w:color="auto"/>
          </w:divBdr>
        </w:div>
        <w:div w:id="1977055977">
          <w:marLeft w:val="0"/>
          <w:marRight w:val="0"/>
          <w:marTop w:val="0"/>
          <w:marBottom w:val="0"/>
          <w:divBdr>
            <w:top w:val="none" w:sz="0" w:space="0" w:color="auto"/>
            <w:left w:val="none" w:sz="0" w:space="0" w:color="auto"/>
            <w:bottom w:val="none" w:sz="0" w:space="0" w:color="auto"/>
            <w:right w:val="none" w:sz="0" w:space="0" w:color="auto"/>
          </w:divBdr>
          <w:divsChild>
            <w:div w:id="2059279412">
              <w:marLeft w:val="0"/>
              <w:marRight w:val="0"/>
              <w:marTop w:val="0"/>
              <w:marBottom w:val="0"/>
              <w:divBdr>
                <w:top w:val="none" w:sz="0" w:space="0" w:color="auto"/>
                <w:left w:val="none" w:sz="0" w:space="0" w:color="auto"/>
                <w:bottom w:val="none" w:sz="0" w:space="0" w:color="auto"/>
                <w:right w:val="none" w:sz="0" w:space="0" w:color="auto"/>
              </w:divBdr>
            </w:div>
          </w:divsChild>
        </w:div>
        <w:div w:id="1747653595">
          <w:marLeft w:val="0"/>
          <w:marRight w:val="0"/>
          <w:marTop w:val="0"/>
          <w:marBottom w:val="0"/>
          <w:divBdr>
            <w:top w:val="none" w:sz="0" w:space="0" w:color="auto"/>
            <w:left w:val="none" w:sz="0" w:space="0" w:color="auto"/>
            <w:bottom w:val="none" w:sz="0" w:space="0" w:color="auto"/>
            <w:right w:val="none" w:sz="0" w:space="0" w:color="auto"/>
          </w:divBdr>
        </w:div>
        <w:div w:id="561135698">
          <w:marLeft w:val="0"/>
          <w:marRight w:val="0"/>
          <w:marTop w:val="0"/>
          <w:marBottom w:val="0"/>
          <w:divBdr>
            <w:top w:val="none" w:sz="0" w:space="0" w:color="auto"/>
            <w:left w:val="none" w:sz="0" w:space="0" w:color="auto"/>
            <w:bottom w:val="none" w:sz="0" w:space="0" w:color="auto"/>
            <w:right w:val="none" w:sz="0" w:space="0" w:color="auto"/>
          </w:divBdr>
          <w:divsChild>
            <w:div w:id="1240675199">
              <w:marLeft w:val="0"/>
              <w:marRight w:val="0"/>
              <w:marTop w:val="0"/>
              <w:marBottom w:val="0"/>
              <w:divBdr>
                <w:top w:val="none" w:sz="0" w:space="0" w:color="auto"/>
                <w:left w:val="none" w:sz="0" w:space="0" w:color="auto"/>
                <w:bottom w:val="none" w:sz="0" w:space="0" w:color="auto"/>
                <w:right w:val="none" w:sz="0" w:space="0" w:color="auto"/>
              </w:divBdr>
            </w:div>
          </w:divsChild>
        </w:div>
        <w:div w:id="1575823247">
          <w:marLeft w:val="0"/>
          <w:marRight w:val="0"/>
          <w:marTop w:val="300"/>
          <w:marBottom w:val="0"/>
          <w:divBdr>
            <w:top w:val="none" w:sz="0" w:space="0" w:color="auto"/>
            <w:left w:val="none" w:sz="0" w:space="0" w:color="auto"/>
            <w:bottom w:val="none" w:sz="0" w:space="0" w:color="auto"/>
            <w:right w:val="none" w:sz="0" w:space="0" w:color="auto"/>
          </w:divBdr>
          <w:divsChild>
            <w:div w:id="1807813008">
              <w:marLeft w:val="0"/>
              <w:marRight w:val="0"/>
              <w:marTop w:val="0"/>
              <w:marBottom w:val="0"/>
              <w:divBdr>
                <w:top w:val="none" w:sz="0" w:space="0" w:color="auto"/>
                <w:left w:val="none" w:sz="0" w:space="0" w:color="auto"/>
                <w:bottom w:val="none" w:sz="0" w:space="0" w:color="auto"/>
                <w:right w:val="none" w:sz="0" w:space="0" w:color="auto"/>
              </w:divBdr>
              <w:divsChild>
                <w:div w:id="56468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805540">
          <w:marLeft w:val="0"/>
          <w:marRight w:val="0"/>
          <w:marTop w:val="300"/>
          <w:marBottom w:val="0"/>
          <w:divBdr>
            <w:top w:val="none" w:sz="0" w:space="0" w:color="auto"/>
            <w:left w:val="none" w:sz="0" w:space="0" w:color="auto"/>
            <w:bottom w:val="none" w:sz="0" w:space="0" w:color="auto"/>
            <w:right w:val="none" w:sz="0" w:space="0" w:color="auto"/>
          </w:divBdr>
          <w:divsChild>
            <w:div w:id="1979527513">
              <w:marLeft w:val="0"/>
              <w:marRight w:val="0"/>
              <w:marTop w:val="0"/>
              <w:marBottom w:val="0"/>
              <w:divBdr>
                <w:top w:val="none" w:sz="0" w:space="0" w:color="auto"/>
                <w:left w:val="none" w:sz="0" w:space="0" w:color="auto"/>
                <w:bottom w:val="none" w:sz="0" w:space="0" w:color="auto"/>
                <w:right w:val="none" w:sz="0" w:space="0" w:color="auto"/>
              </w:divBdr>
              <w:divsChild>
                <w:div w:id="47155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6978">
          <w:marLeft w:val="0"/>
          <w:marRight w:val="0"/>
          <w:marTop w:val="300"/>
          <w:marBottom w:val="0"/>
          <w:divBdr>
            <w:top w:val="none" w:sz="0" w:space="0" w:color="auto"/>
            <w:left w:val="none" w:sz="0" w:space="0" w:color="auto"/>
            <w:bottom w:val="none" w:sz="0" w:space="0" w:color="auto"/>
            <w:right w:val="none" w:sz="0" w:space="0" w:color="auto"/>
          </w:divBdr>
          <w:divsChild>
            <w:div w:id="945697702">
              <w:marLeft w:val="0"/>
              <w:marRight w:val="0"/>
              <w:marTop w:val="0"/>
              <w:marBottom w:val="0"/>
              <w:divBdr>
                <w:top w:val="none" w:sz="0" w:space="0" w:color="auto"/>
                <w:left w:val="none" w:sz="0" w:space="0" w:color="auto"/>
                <w:bottom w:val="none" w:sz="0" w:space="0" w:color="auto"/>
                <w:right w:val="none" w:sz="0" w:space="0" w:color="auto"/>
              </w:divBdr>
              <w:divsChild>
                <w:div w:id="123609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2799">
          <w:marLeft w:val="0"/>
          <w:marRight w:val="0"/>
          <w:marTop w:val="300"/>
          <w:marBottom w:val="0"/>
          <w:divBdr>
            <w:top w:val="none" w:sz="0" w:space="0" w:color="auto"/>
            <w:left w:val="none" w:sz="0" w:space="0" w:color="auto"/>
            <w:bottom w:val="none" w:sz="0" w:space="0" w:color="auto"/>
            <w:right w:val="none" w:sz="0" w:space="0" w:color="auto"/>
          </w:divBdr>
          <w:divsChild>
            <w:div w:id="2131892836">
              <w:marLeft w:val="0"/>
              <w:marRight w:val="0"/>
              <w:marTop w:val="0"/>
              <w:marBottom w:val="0"/>
              <w:divBdr>
                <w:top w:val="none" w:sz="0" w:space="0" w:color="auto"/>
                <w:left w:val="none" w:sz="0" w:space="0" w:color="auto"/>
                <w:bottom w:val="none" w:sz="0" w:space="0" w:color="auto"/>
                <w:right w:val="none" w:sz="0" w:space="0" w:color="auto"/>
              </w:divBdr>
              <w:divsChild>
                <w:div w:id="16706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53">
      <w:bodyDiv w:val="1"/>
      <w:marLeft w:val="0"/>
      <w:marRight w:val="0"/>
      <w:marTop w:val="0"/>
      <w:marBottom w:val="0"/>
      <w:divBdr>
        <w:top w:val="none" w:sz="0" w:space="0" w:color="auto"/>
        <w:left w:val="none" w:sz="0" w:space="0" w:color="auto"/>
        <w:bottom w:val="none" w:sz="0" w:space="0" w:color="auto"/>
        <w:right w:val="none" w:sz="0" w:space="0" w:color="auto"/>
      </w:divBdr>
      <w:divsChild>
        <w:div w:id="1870222591">
          <w:marLeft w:val="0"/>
          <w:marRight w:val="0"/>
          <w:marTop w:val="0"/>
          <w:marBottom w:val="0"/>
          <w:divBdr>
            <w:top w:val="none" w:sz="0" w:space="0" w:color="auto"/>
            <w:left w:val="none" w:sz="0" w:space="0" w:color="auto"/>
            <w:bottom w:val="none" w:sz="0" w:space="0" w:color="auto"/>
            <w:right w:val="none" w:sz="0" w:space="0" w:color="auto"/>
          </w:divBdr>
        </w:div>
        <w:div w:id="1235702884">
          <w:marLeft w:val="0"/>
          <w:marRight w:val="0"/>
          <w:marTop w:val="0"/>
          <w:marBottom w:val="0"/>
          <w:divBdr>
            <w:top w:val="none" w:sz="0" w:space="0" w:color="auto"/>
            <w:left w:val="none" w:sz="0" w:space="0" w:color="auto"/>
            <w:bottom w:val="none" w:sz="0" w:space="0" w:color="auto"/>
            <w:right w:val="none" w:sz="0" w:space="0" w:color="auto"/>
          </w:divBdr>
          <w:divsChild>
            <w:div w:id="1831214991">
              <w:marLeft w:val="0"/>
              <w:marRight w:val="0"/>
              <w:marTop w:val="0"/>
              <w:marBottom w:val="0"/>
              <w:divBdr>
                <w:top w:val="none" w:sz="0" w:space="0" w:color="auto"/>
                <w:left w:val="none" w:sz="0" w:space="0" w:color="auto"/>
                <w:bottom w:val="none" w:sz="0" w:space="0" w:color="auto"/>
                <w:right w:val="none" w:sz="0" w:space="0" w:color="auto"/>
              </w:divBdr>
            </w:div>
          </w:divsChild>
        </w:div>
        <w:div w:id="382876609">
          <w:marLeft w:val="0"/>
          <w:marRight w:val="0"/>
          <w:marTop w:val="0"/>
          <w:marBottom w:val="0"/>
          <w:divBdr>
            <w:top w:val="none" w:sz="0" w:space="0" w:color="auto"/>
            <w:left w:val="none" w:sz="0" w:space="0" w:color="auto"/>
            <w:bottom w:val="none" w:sz="0" w:space="0" w:color="auto"/>
            <w:right w:val="none" w:sz="0" w:space="0" w:color="auto"/>
          </w:divBdr>
        </w:div>
        <w:div w:id="1674868689">
          <w:marLeft w:val="0"/>
          <w:marRight w:val="0"/>
          <w:marTop w:val="0"/>
          <w:marBottom w:val="0"/>
          <w:divBdr>
            <w:top w:val="none" w:sz="0" w:space="0" w:color="auto"/>
            <w:left w:val="none" w:sz="0" w:space="0" w:color="auto"/>
            <w:bottom w:val="none" w:sz="0" w:space="0" w:color="auto"/>
            <w:right w:val="none" w:sz="0" w:space="0" w:color="auto"/>
          </w:divBdr>
          <w:divsChild>
            <w:div w:id="1783650800">
              <w:marLeft w:val="0"/>
              <w:marRight w:val="0"/>
              <w:marTop w:val="0"/>
              <w:marBottom w:val="0"/>
              <w:divBdr>
                <w:top w:val="none" w:sz="0" w:space="0" w:color="auto"/>
                <w:left w:val="none" w:sz="0" w:space="0" w:color="auto"/>
                <w:bottom w:val="none" w:sz="0" w:space="0" w:color="auto"/>
                <w:right w:val="none" w:sz="0" w:space="0" w:color="auto"/>
              </w:divBdr>
            </w:div>
          </w:divsChild>
        </w:div>
        <w:div w:id="788663078">
          <w:marLeft w:val="0"/>
          <w:marRight w:val="0"/>
          <w:marTop w:val="0"/>
          <w:marBottom w:val="0"/>
          <w:divBdr>
            <w:top w:val="none" w:sz="0" w:space="0" w:color="auto"/>
            <w:left w:val="none" w:sz="0" w:space="0" w:color="auto"/>
            <w:bottom w:val="none" w:sz="0" w:space="0" w:color="auto"/>
            <w:right w:val="none" w:sz="0" w:space="0" w:color="auto"/>
          </w:divBdr>
        </w:div>
        <w:div w:id="759302357">
          <w:marLeft w:val="0"/>
          <w:marRight w:val="0"/>
          <w:marTop w:val="0"/>
          <w:marBottom w:val="0"/>
          <w:divBdr>
            <w:top w:val="none" w:sz="0" w:space="0" w:color="auto"/>
            <w:left w:val="none" w:sz="0" w:space="0" w:color="auto"/>
            <w:bottom w:val="none" w:sz="0" w:space="0" w:color="auto"/>
            <w:right w:val="none" w:sz="0" w:space="0" w:color="auto"/>
          </w:divBdr>
          <w:divsChild>
            <w:div w:id="1327323447">
              <w:marLeft w:val="0"/>
              <w:marRight w:val="0"/>
              <w:marTop w:val="0"/>
              <w:marBottom w:val="0"/>
              <w:divBdr>
                <w:top w:val="none" w:sz="0" w:space="0" w:color="auto"/>
                <w:left w:val="none" w:sz="0" w:space="0" w:color="auto"/>
                <w:bottom w:val="none" w:sz="0" w:space="0" w:color="auto"/>
                <w:right w:val="none" w:sz="0" w:space="0" w:color="auto"/>
              </w:divBdr>
            </w:div>
          </w:divsChild>
        </w:div>
        <w:div w:id="1877884245">
          <w:marLeft w:val="0"/>
          <w:marRight w:val="0"/>
          <w:marTop w:val="0"/>
          <w:marBottom w:val="0"/>
          <w:divBdr>
            <w:top w:val="none" w:sz="0" w:space="0" w:color="auto"/>
            <w:left w:val="none" w:sz="0" w:space="0" w:color="auto"/>
            <w:bottom w:val="none" w:sz="0" w:space="0" w:color="auto"/>
            <w:right w:val="none" w:sz="0" w:space="0" w:color="auto"/>
          </w:divBdr>
        </w:div>
        <w:div w:id="488792080">
          <w:marLeft w:val="0"/>
          <w:marRight w:val="0"/>
          <w:marTop w:val="0"/>
          <w:marBottom w:val="0"/>
          <w:divBdr>
            <w:top w:val="none" w:sz="0" w:space="0" w:color="auto"/>
            <w:left w:val="none" w:sz="0" w:space="0" w:color="auto"/>
            <w:bottom w:val="none" w:sz="0" w:space="0" w:color="auto"/>
            <w:right w:val="none" w:sz="0" w:space="0" w:color="auto"/>
          </w:divBdr>
          <w:divsChild>
            <w:div w:id="2033724697">
              <w:marLeft w:val="0"/>
              <w:marRight w:val="0"/>
              <w:marTop w:val="0"/>
              <w:marBottom w:val="0"/>
              <w:divBdr>
                <w:top w:val="none" w:sz="0" w:space="0" w:color="auto"/>
                <w:left w:val="none" w:sz="0" w:space="0" w:color="auto"/>
                <w:bottom w:val="none" w:sz="0" w:space="0" w:color="auto"/>
                <w:right w:val="none" w:sz="0" w:space="0" w:color="auto"/>
              </w:divBdr>
            </w:div>
          </w:divsChild>
        </w:div>
        <w:div w:id="1505434197">
          <w:marLeft w:val="0"/>
          <w:marRight w:val="0"/>
          <w:marTop w:val="0"/>
          <w:marBottom w:val="0"/>
          <w:divBdr>
            <w:top w:val="none" w:sz="0" w:space="0" w:color="auto"/>
            <w:left w:val="none" w:sz="0" w:space="0" w:color="auto"/>
            <w:bottom w:val="none" w:sz="0" w:space="0" w:color="auto"/>
            <w:right w:val="none" w:sz="0" w:space="0" w:color="auto"/>
          </w:divBdr>
        </w:div>
        <w:div w:id="991838033">
          <w:marLeft w:val="0"/>
          <w:marRight w:val="0"/>
          <w:marTop w:val="0"/>
          <w:marBottom w:val="0"/>
          <w:divBdr>
            <w:top w:val="none" w:sz="0" w:space="0" w:color="auto"/>
            <w:left w:val="none" w:sz="0" w:space="0" w:color="auto"/>
            <w:bottom w:val="none" w:sz="0" w:space="0" w:color="auto"/>
            <w:right w:val="none" w:sz="0" w:space="0" w:color="auto"/>
          </w:divBdr>
          <w:divsChild>
            <w:div w:id="850990853">
              <w:marLeft w:val="0"/>
              <w:marRight w:val="0"/>
              <w:marTop w:val="0"/>
              <w:marBottom w:val="0"/>
              <w:divBdr>
                <w:top w:val="none" w:sz="0" w:space="0" w:color="auto"/>
                <w:left w:val="none" w:sz="0" w:space="0" w:color="auto"/>
                <w:bottom w:val="none" w:sz="0" w:space="0" w:color="auto"/>
                <w:right w:val="none" w:sz="0" w:space="0" w:color="auto"/>
              </w:divBdr>
            </w:div>
          </w:divsChild>
        </w:div>
        <w:div w:id="355157549">
          <w:marLeft w:val="0"/>
          <w:marRight w:val="0"/>
          <w:marTop w:val="0"/>
          <w:marBottom w:val="0"/>
          <w:divBdr>
            <w:top w:val="none" w:sz="0" w:space="0" w:color="auto"/>
            <w:left w:val="none" w:sz="0" w:space="0" w:color="auto"/>
            <w:bottom w:val="none" w:sz="0" w:space="0" w:color="auto"/>
            <w:right w:val="none" w:sz="0" w:space="0" w:color="auto"/>
          </w:divBdr>
        </w:div>
        <w:div w:id="178736385">
          <w:marLeft w:val="0"/>
          <w:marRight w:val="0"/>
          <w:marTop w:val="0"/>
          <w:marBottom w:val="0"/>
          <w:divBdr>
            <w:top w:val="none" w:sz="0" w:space="0" w:color="auto"/>
            <w:left w:val="none" w:sz="0" w:space="0" w:color="auto"/>
            <w:bottom w:val="none" w:sz="0" w:space="0" w:color="auto"/>
            <w:right w:val="none" w:sz="0" w:space="0" w:color="auto"/>
          </w:divBdr>
          <w:divsChild>
            <w:div w:id="1276132820">
              <w:marLeft w:val="0"/>
              <w:marRight w:val="0"/>
              <w:marTop w:val="0"/>
              <w:marBottom w:val="0"/>
              <w:divBdr>
                <w:top w:val="none" w:sz="0" w:space="0" w:color="auto"/>
                <w:left w:val="none" w:sz="0" w:space="0" w:color="auto"/>
                <w:bottom w:val="none" w:sz="0" w:space="0" w:color="auto"/>
                <w:right w:val="none" w:sz="0" w:space="0" w:color="auto"/>
              </w:divBdr>
            </w:div>
          </w:divsChild>
        </w:div>
        <w:div w:id="942035181">
          <w:marLeft w:val="0"/>
          <w:marRight w:val="0"/>
          <w:marTop w:val="0"/>
          <w:marBottom w:val="0"/>
          <w:divBdr>
            <w:top w:val="none" w:sz="0" w:space="0" w:color="auto"/>
            <w:left w:val="none" w:sz="0" w:space="0" w:color="auto"/>
            <w:bottom w:val="none" w:sz="0" w:space="0" w:color="auto"/>
            <w:right w:val="none" w:sz="0" w:space="0" w:color="auto"/>
          </w:divBdr>
        </w:div>
        <w:div w:id="904680880">
          <w:marLeft w:val="0"/>
          <w:marRight w:val="0"/>
          <w:marTop w:val="0"/>
          <w:marBottom w:val="0"/>
          <w:divBdr>
            <w:top w:val="none" w:sz="0" w:space="0" w:color="auto"/>
            <w:left w:val="none" w:sz="0" w:space="0" w:color="auto"/>
            <w:bottom w:val="none" w:sz="0" w:space="0" w:color="auto"/>
            <w:right w:val="none" w:sz="0" w:space="0" w:color="auto"/>
          </w:divBdr>
          <w:divsChild>
            <w:div w:id="763574140">
              <w:marLeft w:val="0"/>
              <w:marRight w:val="0"/>
              <w:marTop w:val="0"/>
              <w:marBottom w:val="0"/>
              <w:divBdr>
                <w:top w:val="none" w:sz="0" w:space="0" w:color="auto"/>
                <w:left w:val="none" w:sz="0" w:space="0" w:color="auto"/>
                <w:bottom w:val="none" w:sz="0" w:space="0" w:color="auto"/>
                <w:right w:val="none" w:sz="0" w:space="0" w:color="auto"/>
              </w:divBdr>
            </w:div>
          </w:divsChild>
        </w:div>
        <w:div w:id="186064168">
          <w:marLeft w:val="0"/>
          <w:marRight w:val="0"/>
          <w:marTop w:val="300"/>
          <w:marBottom w:val="0"/>
          <w:divBdr>
            <w:top w:val="none" w:sz="0" w:space="0" w:color="auto"/>
            <w:left w:val="none" w:sz="0" w:space="0" w:color="auto"/>
            <w:bottom w:val="none" w:sz="0" w:space="0" w:color="auto"/>
            <w:right w:val="none" w:sz="0" w:space="0" w:color="auto"/>
          </w:divBdr>
          <w:divsChild>
            <w:div w:id="539586308">
              <w:marLeft w:val="0"/>
              <w:marRight w:val="0"/>
              <w:marTop w:val="0"/>
              <w:marBottom w:val="0"/>
              <w:divBdr>
                <w:top w:val="none" w:sz="0" w:space="0" w:color="auto"/>
                <w:left w:val="none" w:sz="0" w:space="0" w:color="auto"/>
                <w:bottom w:val="none" w:sz="0" w:space="0" w:color="auto"/>
                <w:right w:val="none" w:sz="0" w:space="0" w:color="auto"/>
              </w:divBdr>
              <w:divsChild>
                <w:div w:id="17842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360861">
          <w:marLeft w:val="0"/>
          <w:marRight w:val="0"/>
          <w:marTop w:val="300"/>
          <w:marBottom w:val="0"/>
          <w:divBdr>
            <w:top w:val="none" w:sz="0" w:space="0" w:color="auto"/>
            <w:left w:val="none" w:sz="0" w:space="0" w:color="auto"/>
            <w:bottom w:val="none" w:sz="0" w:space="0" w:color="auto"/>
            <w:right w:val="none" w:sz="0" w:space="0" w:color="auto"/>
          </w:divBdr>
          <w:divsChild>
            <w:div w:id="412748196">
              <w:marLeft w:val="0"/>
              <w:marRight w:val="0"/>
              <w:marTop w:val="0"/>
              <w:marBottom w:val="0"/>
              <w:divBdr>
                <w:top w:val="none" w:sz="0" w:space="0" w:color="auto"/>
                <w:left w:val="none" w:sz="0" w:space="0" w:color="auto"/>
                <w:bottom w:val="none" w:sz="0" w:space="0" w:color="auto"/>
                <w:right w:val="none" w:sz="0" w:space="0" w:color="auto"/>
              </w:divBdr>
              <w:divsChild>
                <w:div w:id="19138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012362">
          <w:marLeft w:val="0"/>
          <w:marRight w:val="0"/>
          <w:marTop w:val="300"/>
          <w:marBottom w:val="0"/>
          <w:divBdr>
            <w:top w:val="none" w:sz="0" w:space="0" w:color="auto"/>
            <w:left w:val="none" w:sz="0" w:space="0" w:color="auto"/>
            <w:bottom w:val="none" w:sz="0" w:space="0" w:color="auto"/>
            <w:right w:val="none" w:sz="0" w:space="0" w:color="auto"/>
          </w:divBdr>
          <w:divsChild>
            <w:div w:id="210460447">
              <w:marLeft w:val="0"/>
              <w:marRight w:val="0"/>
              <w:marTop w:val="0"/>
              <w:marBottom w:val="0"/>
              <w:divBdr>
                <w:top w:val="none" w:sz="0" w:space="0" w:color="auto"/>
                <w:left w:val="none" w:sz="0" w:space="0" w:color="auto"/>
                <w:bottom w:val="none" w:sz="0" w:space="0" w:color="auto"/>
                <w:right w:val="none" w:sz="0" w:space="0" w:color="auto"/>
              </w:divBdr>
              <w:divsChild>
                <w:div w:id="186725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30343">
          <w:marLeft w:val="0"/>
          <w:marRight w:val="0"/>
          <w:marTop w:val="300"/>
          <w:marBottom w:val="0"/>
          <w:divBdr>
            <w:top w:val="none" w:sz="0" w:space="0" w:color="auto"/>
            <w:left w:val="none" w:sz="0" w:space="0" w:color="auto"/>
            <w:bottom w:val="none" w:sz="0" w:space="0" w:color="auto"/>
            <w:right w:val="none" w:sz="0" w:space="0" w:color="auto"/>
          </w:divBdr>
          <w:divsChild>
            <w:div w:id="1875533709">
              <w:marLeft w:val="0"/>
              <w:marRight w:val="0"/>
              <w:marTop w:val="0"/>
              <w:marBottom w:val="0"/>
              <w:divBdr>
                <w:top w:val="none" w:sz="0" w:space="0" w:color="auto"/>
                <w:left w:val="none" w:sz="0" w:space="0" w:color="auto"/>
                <w:bottom w:val="none" w:sz="0" w:space="0" w:color="auto"/>
                <w:right w:val="none" w:sz="0" w:space="0" w:color="auto"/>
              </w:divBdr>
              <w:divsChild>
                <w:div w:id="13720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0405">
      <w:bodyDiv w:val="1"/>
      <w:marLeft w:val="0"/>
      <w:marRight w:val="0"/>
      <w:marTop w:val="0"/>
      <w:marBottom w:val="0"/>
      <w:divBdr>
        <w:top w:val="none" w:sz="0" w:space="0" w:color="auto"/>
        <w:left w:val="none" w:sz="0" w:space="0" w:color="auto"/>
        <w:bottom w:val="none" w:sz="0" w:space="0" w:color="auto"/>
        <w:right w:val="none" w:sz="0" w:space="0" w:color="auto"/>
      </w:divBdr>
      <w:divsChild>
        <w:div w:id="659309320">
          <w:marLeft w:val="0"/>
          <w:marRight w:val="0"/>
          <w:marTop w:val="0"/>
          <w:marBottom w:val="0"/>
          <w:divBdr>
            <w:top w:val="none" w:sz="0" w:space="0" w:color="auto"/>
            <w:left w:val="none" w:sz="0" w:space="0" w:color="auto"/>
            <w:bottom w:val="none" w:sz="0" w:space="0" w:color="auto"/>
            <w:right w:val="none" w:sz="0" w:space="0" w:color="auto"/>
          </w:divBdr>
        </w:div>
        <w:div w:id="1065563687">
          <w:marLeft w:val="0"/>
          <w:marRight w:val="0"/>
          <w:marTop w:val="0"/>
          <w:marBottom w:val="0"/>
          <w:divBdr>
            <w:top w:val="none" w:sz="0" w:space="0" w:color="auto"/>
            <w:left w:val="none" w:sz="0" w:space="0" w:color="auto"/>
            <w:bottom w:val="none" w:sz="0" w:space="0" w:color="auto"/>
            <w:right w:val="none" w:sz="0" w:space="0" w:color="auto"/>
          </w:divBdr>
          <w:divsChild>
            <w:div w:id="792091449">
              <w:marLeft w:val="0"/>
              <w:marRight w:val="0"/>
              <w:marTop w:val="0"/>
              <w:marBottom w:val="0"/>
              <w:divBdr>
                <w:top w:val="none" w:sz="0" w:space="0" w:color="auto"/>
                <w:left w:val="none" w:sz="0" w:space="0" w:color="auto"/>
                <w:bottom w:val="none" w:sz="0" w:space="0" w:color="auto"/>
                <w:right w:val="none" w:sz="0" w:space="0" w:color="auto"/>
              </w:divBdr>
            </w:div>
          </w:divsChild>
        </w:div>
        <w:div w:id="327445133">
          <w:marLeft w:val="0"/>
          <w:marRight w:val="0"/>
          <w:marTop w:val="0"/>
          <w:marBottom w:val="0"/>
          <w:divBdr>
            <w:top w:val="none" w:sz="0" w:space="0" w:color="auto"/>
            <w:left w:val="none" w:sz="0" w:space="0" w:color="auto"/>
            <w:bottom w:val="none" w:sz="0" w:space="0" w:color="auto"/>
            <w:right w:val="none" w:sz="0" w:space="0" w:color="auto"/>
          </w:divBdr>
        </w:div>
        <w:div w:id="868373222">
          <w:marLeft w:val="0"/>
          <w:marRight w:val="0"/>
          <w:marTop w:val="0"/>
          <w:marBottom w:val="0"/>
          <w:divBdr>
            <w:top w:val="none" w:sz="0" w:space="0" w:color="auto"/>
            <w:left w:val="none" w:sz="0" w:space="0" w:color="auto"/>
            <w:bottom w:val="none" w:sz="0" w:space="0" w:color="auto"/>
            <w:right w:val="none" w:sz="0" w:space="0" w:color="auto"/>
          </w:divBdr>
          <w:divsChild>
            <w:div w:id="1133719153">
              <w:marLeft w:val="0"/>
              <w:marRight w:val="0"/>
              <w:marTop w:val="0"/>
              <w:marBottom w:val="0"/>
              <w:divBdr>
                <w:top w:val="none" w:sz="0" w:space="0" w:color="auto"/>
                <w:left w:val="none" w:sz="0" w:space="0" w:color="auto"/>
                <w:bottom w:val="none" w:sz="0" w:space="0" w:color="auto"/>
                <w:right w:val="none" w:sz="0" w:space="0" w:color="auto"/>
              </w:divBdr>
            </w:div>
          </w:divsChild>
        </w:div>
        <w:div w:id="1403480914">
          <w:marLeft w:val="0"/>
          <w:marRight w:val="0"/>
          <w:marTop w:val="0"/>
          <w:marBottom w:val="0"/>
          <w:divBdr>
            <w:top w:val="none" w:sz="0" w:space="0" w:color="auto"/>
            <w:left w:val="none" w:sz="0" w:space="0" w:color="auto"/>
            <w:bottom w:val="none" w:sz="0" w:space="0" w:color="auto"/>
            <w:right w:val="none" w:sz="0" w:space="0" w:color="auto"/>
          </w:divBdr>
        </w:div>
        <w:div w:id="44722222">
          <w:marLeft w:val="0"/>
          <w:marRight w:val="0"/>
          <w:marTop w:val="0"/>
          <w:marBottom w:val="0"/>
          <w:divBdr>
            <w:top w:val="none" w:sz="0" w:space="0" w:color="auto"/>
            <w:left w:val="none" w:sz="0" w:space="0" w:color="auto"/>
            <w:bottom w:val="none" w:sz="0" w:space="0" w:color="auto"/>
            <w:right w:val="none" w:sz="0" w:space="0" w:color="auto"/>
          </w:divBdr>
          <w:divsChild>
            <w:div w:id="1242637491">
              <w:marLeft w:val="0"/>
              <w:marRight w:val="0"/>
              <w:marTop w:val="0"/>
              <w:marBottom w:val="0"/>
              <w:divBdr>
                <w:top w:val="none" w:sz="0" w:space="0" w:color="auto"/>
                <w:left w:val="none" w:sz="0" w:space="0" w:color="auto"/>
                <w:bottom w:val="none" w:sz="0" w:space="0" w:color="auto"/>
                <w:right w:val="none" w:sz="0" w:space="0" w:color="auto"/>
              </w:divBdr>
            </w:div>
          </w:divsChild>
        </w:div>
        <w:div w:id="1330786828">
          <w:marLeft w:val="0"/>
          <w:marRight w:val="0"/>
          <w:marTop w:val="0"/>
          <w:marBottom w:val="0"/>
          <w:divBdr>
            <w:top w:val="none" w:sz="0" w:space="0" w:color="auto"/>
            <w:left w:val="none" w:sz="0" w:space="0" w:color="auto"/>
            <w:bottom w:val="none" w:sz="0" w:space="0" w:color="auto"/>
            <w:right w:val="none" w:sz="0" w:space="0" w:color="auto"/>
          </w:divBdr>
        </w:div>
        <w:div w:id="1951890097">
          <w:marLeft w:val="0"/>
          <w:marRight w:val="0"/>
          <w:marTop w:val="0"/>
          <w:marBottom w:val="0"/>
          <w:divBdr>
            <w:top w:val="none" w:sz="0" w:space="0" w:color="auto"/>
            <w:left w:val="none" w:sz="0" w:space="0" w:color="auto"/>
            <w:bottom w:val="none" w:sz="0" w:space="0" w:color="auto"/>
            <w:right w:val="none" w:sz="0" w:space="0" w:color="auto"/>
          </w:divBdr>
          <w:divsChild>
            <w:div w:id="354966484">
              <w:marLeft w:val="0"/>
              <w:marRight w:val="0"/>
              <w:marTop w:val="0"/>
              <w:marBottom w:val="0"/>
              <w:divBdr>
                <w:top w:val="none" w:sz="0" w:space="0" w:color="auto"/>
                <w:left w:val="none" w:sz="0" w:space="0" w:color="auto"/>
                <w:bottom w:val="none" w:sz="0" w:space="0" w:color="auto"/>
                <w:right w:val="none" w:sz="0" w:space="0" w:color="auto"/>
              </w:divBdr>
            </w:div>
          </w:divsChild>
        </w:div>
        <w:div w:id="2107727399">
          <w:marLeft w:val="0"/>
          <w:marRight w:val="0"/>
          <w:marTop w:val="0"/>
          <w:marBottom w:val="0"/>
          <w:divBdr>
            <w:top w:val="none" w:sz="0" w:space="0" w:color="auto"/>
            <w:left w:val="none" w:sz="0" w:space="0" w:color="auto"/>
            <w:bottom w:val="none" w:sz="0" w:space="0" w:color="auto"/>
            <w:right w:val="none" w:sz="0" w:space="0" w:color="auto"/>
          </w:divBdr>
        </w:div>
        <w:div w:id="332950410">
          <w:marLeft w:val="0"/>
          <w:marRight w:val="0"/>
          <w:marTop w:val="0"/>
          <w:marBottom w:val="0"/>
          <w:divBdr>
            <w:top w:val="none" w:sz="0" w:space="0" w:color="auto"/>
            <w:left w:val="none" w:sz="0" w:space="0" w:color="auto"/>
            <w:bottom w:val="none" w:sz="0" w:space="0" w:color="auto"/>
            <w:right w:val="none" w:sz="0" w:space="0" w:color="auto"/>
          </w:divBdr>
          <w:divsChild>
            <w:div w:id="698092962">
              <w:marLeft w:val="0"/>
              <w:marRight w:val="0"/>
              <w:marTop w:val="0"/>
              <w:marBottom w:val="0"/>
              <w:divBdr>
                <w:top w:val="none" w:sz="0" w:space="0" w:color="auto"/>
                <w:left w:val="none" w:sz="0" w:space="0" w:color="auto"/>
                <w:bottom w:val="none" w:sz="0" w:space="0" w:color="auto"/>
                <w:right w:val="none" w:sz="0" w:space="0" w:color="auto"/>
              </w:divBdr>
            </w:div>
          </w:divsChild>
        </w:div>
        <w:div w:id="828984342">
          <w:marLeft w:val="0"/>
          <w:marRight w:val="0"/>
          <w:marTop w:val="0"/>
          <w:marBottom w:val="0"/>
          <w:divBdr>
            <w:top w:val="none" w:sz="0" w:space="0" w:color="auto"/>
            <w:left w:val="none" w:sz="0" w:space="0" w:color="auto"/>
            <w:bottom w:val="none" w:sz="0" w:space="0" w:color="auto"/>
            <w:right w:val="none" w:sz="0" w:space="0" w:color="auto"/>
          </w:divBdr>
        </w:div>
        <w:div w:id="1719209586">
          <w:marLeft w:val="0"/>
          <w:marRight w:val="0"/>
          <w:marTop w:val="0"/>
          <w:marBottom w:val="0"/>
          <w:divBdr>
            <w:top w:val="none" w:sz="0" w:space="0" w:color="auto"/>
            <w:left w:val="none" w:sz="0" w:space="0" w:color="auto"/>
            <w:bottom w:val="none" w:sz="0" w:space="0" w:color="auto"/>
            <w:right w:val="none" w:sz="0" w:space="0" w:color="auto"/>
          </w:divBdr>
          <w:divsChild>
            <w:div w:id="62334698">
              <w:marLeft w:val="0"/>
              <w:marRight w:val="0"/>
              <w:marTop w:val="0"/>
              <w:marBottom w:val="0"/>
              <w:divBdr>
                <w:top w:val="none" w:sz="0" w:space="0" w:color="auto"/>
                <w:left w:val="none" w:sz="0" w:space="0" w:color="auto"/>
                <w:bottom w:val="none" w:sz="0" w:space="0" w:color="auto"/>
                <w:right w:val="none" w:sz="0" w:space="0" w:color="auto"/>
              </w:divBdr>
            </w:div>
          </w:divsChild>
        </w:div>
        <w:div w:id="921137911">
          <w:marLeft w:val="0"/>
          <w:marRight w:val="0"/>
          <w:marTop w:val="0"/>
          <w:marBottom w:val="0"/>
          <w:divBdr>
            <w:top w:val="none" w:sz="0" w:space="0" w:color="auto"/>
            <w:left w:val="none" w:sz="0" w:space="0" w:color="auto"/>
            <w:bottom w:val="none" w:sz="0" w:space="0" w:color="auto"/>
            <w:right w:val="none" w:sz="0" w:space="0" w:color="auto"/>
          </w:divBdr>
        </w:div>
        <w:div w:id="1967588771">
          <w:marLeft w:val="0"/>
          <w:marRight w:val="0"/>
          <w:marTop w:val="0"/>
          <w:marBottom w:val="0"/>
          <w:divBdr>
            <w:top w:val="none" w:sz="0" w:space="0" w:color="auto"/>
            <w:left w:val="none" w:sz="0" w:space="0" w:color="auto"/>
            <w:bottom w:val="none" w:sz="0" w:space="0" w:color="auto"/>
            <w:right w:val="none" w:sz="0" w:space="0" w:color="auto"/>
          </w:divBdr>
          <w:divsChild>
            <w:div w:id="368455413">
              <w:marLeft w:val="0"/>
              <w:marRight w:val="0"/>
              <w:marTop w:val="0"/>
              <w:marBottom w:val="0"/>
              <w:divBdr>
                <w:top w:val="none" w:sz="0" w:space="0" w:color="auto"/>
                <w:left w:val="none" w:sz="0" w:space="0" w:color="auto"/>
                <w:bottom w:val="none" w:sz="0" w:space="0" w:color="auto"/>
                <w:right w:val="none" w:sz="0" w:space="0" w:color="auto"/>
              </w:divBdr>
            </w:div>
          </w:divsChild>
        </w:div>
        <w:div w:id="994798984">
          <w:marLeft w:val="0"/>
          <w:marRight w:val="0"/>
          <w:marTop w:val="300"/>
          <w:marBottom w:val="0"/>
          <w:divBdr>
            <w:top w:val="none" w:sz="0" w:space="0" w:color="auto"/>
            <w:left w:val="none" w:sz="0" w:space="0" w:color="auto"/>
            <w:bottom w:val="none" w:sz="0" w:space="0" w:color="auto"/>
            <w:right w:val="none" w:sz="0" w:space="0" w:color="auto"/>
          </w:divBdr>
          <w:divsChild>
            <w:div w:id="218594965">
              <w:marLeft w:val="0"/>
              <w:marRight w:val="0"/>
              <w:marTop w:val="0"/>
              <w:marBottom w:val="0"/>
              <w:divBdr>
                <w:top w:val="none" w:sz="0" w:space="0" w:color="auto"/>
                <w:left w:val="none" w:sz="0" w:space="0" w:color="auto"/>
                <w:bottom w:val="none" w:sz="0" w:space="0" w:color="auto"/>
                <w:right w:val="none" w:sz="0" w:space="0" w:color="auto"/>
              </w:divBdr>
              <w:divsChild>
                <w:div w:id="1148328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3182">
          <w:marLeft w:val="0"/>
          <w:marRight w:val="0"/>
          <w:marTop w:val="300"/>
          <w:marBottom w:val="0"/>
          <w:divBdr>
            <w:top w:val="none" w:sz="0" w:space="0" w:color="auto"/>
            <w:left w:val="none" w:sz="0" w:space="0" w:color="auto"/>
            <w:bottom w:val="none" w:sz="0" w:space="0" w:color="auto"/>
            <w:right w:val="none" w:sz="0" w:space="0" w:color="auto"/>
          </w:divBdr>
          <w:divsChild>
            <w:div w:id="1213224489">
              <w:marLeft w:val="0"/>
              <w:marRight w:val="0"/>
              <w:marTop w:val="0"/>
              <w:marBottom w:val="0"/>
              <w:divBdr>
                <w:top w:val="none" w:sz="0" w:space="0" w:color="auto"/>
                <w:left w:val="none" w:sz="0" w:space="0" w:color="auto"/>
                <w:bottom w:val="none" w:sz="0" w:space="0" w:color="auto"/>
                <w:right w:val="none" w:sz="0" w:space="0" w:color="auto"/>
              </w:divBdr>
              <w:divsChild>
                <w:div w:id="33445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104394">
          <w:marLeft w:val="0"/>
          <w:marRight w:val="0"/>
          <w:marTop w:val="300"/>
          <w:marBottom w:val="0"/>
          <w:divBdr>
            <w:top w:val="none" w:sz="0" w:space="0" w:color="auto"/>
            <w:left w:val="none" w:sz="0" w:space="0" w:color="auto"/>
            <w:bottom w:val="none" w:sz="0" w:space="0" w:color="auto"/>
            <w:right w:val="none" w:sz="0" w:space="0" w:color="auto"/>
          </w:divBdr>
          <w:divsChild>
            <w:div w:id="336464073">
              <w:marLeft w:val="0"/>
              <w:marRight w:val="0"/>
              <w:marTop w:val="0"/>
              <w:marBottom w:val="0"/>
              <w:divBdr>
                <w:top w:val="none" w:sz="0" w:space="0" w:color="auto"/>
                <w:left w:val="none" w:sz="0" w:space="0" w:color="auto"/>
                <w:bottom w:val="none" w:sz="0" w:space="0" w:color="auto"/>
                <w:right w:val="none" w:sz="0" w:space="0" w:color="auto"/>
              </w:divBdr>
              <w:divsChild>
                <w:div w:id="153657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5802">
          <w:marLeft w:val="0"/>
          <w:marRight w:val="0"/>
          <w:marTop w:val="300"/>
          <w:marBottom w:val="0"/>
          <w:divBdr>
            <w:top w:val="none" w:sz="0" w:space="0" w:color="auto"/>
            <w:left w:val="none" w:sz="0" w:space="0" w:color="auto"/>
            <w:bottom w:val="none" w:sz="0" w:space="0" w:color="auto"/>
            <w:right w:val="none" w:sz="0" w:space="0" w:color="auto"/>
          </w:divBdr>
          <w:divsChild>
            <w:div w:id="1189216630">
              <w:marLeft w:val="0"/>
              <w:marRight w:val="0"/>
              <w:marTop w:val="0"/>
              <w:marBottom w:val="0"/>
              <w:divBdr>
                <w:top w:val="none" w:sz="0" w:space="0" w:color="auto"/>
                <w:left w:val="none" w:sz="0" w:space="0" w:color="auto"/>
                <w:bottom w:val="none" w:sz="0" w:space="0" w:color="auto"/>
                <w:right w:val="none" w:sz="0" w:space="0" w:color="auto"/>
              </w:divBdr>
              <w:divsChild>
                <w:div w:id="77988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535">
      <w:bodyDiv w:val="1"/>
      <w:marLeft w:val="0"/>
      <w:marRight w:val="0"/>
      <w:marTop w:val="0"/>
      <w:marBottom w:val="0"/>
      <w:divBdr>
        <w:top w:val="none" w:sz="0" w:space="0" w:color="auto"/>
        <w:left w:val="none" w:sz="0" w:space="0" w:color="auto"/>
        <w:bottom w:val="none" w:sz="0" w:space="0" w:color="auto"/>
        <w:right w:val="none" w:sz="0" w:space="0" w:color="auto"/>
      </w:divBdr>
      <w:divsChild>
        <w:div w:id="2015721871">
          <w:marLeft w:val="0"/>
          <w:marRight w:val="0"/>
          <w:marTop w:val="0"/>
          <w:marBottom w:val="0"/>
          <w:divBdr>
            <w:top w:val="none" w:sz="0" w:space="0" w:color="auto"/>
            <w:left w:val="none" w:sz="0" w:space="0" w:color="auto"/>
            <w:bottom w:val="none" w:sz="0" w:space="0" w:color="auto"/>
            <w:right w:val="none" w:sz="0" w:space="0" w:color="auto"/>
          </w:divBdr>
        </w:div>
        <w:div w:id="391736485">
          <w:marLeft w:val="0"/>
          <w:marRight w:val="0"/>
          <w:marTop w:val="0"/>
          <w:marBottom w:val="0"/>
          <w:divBdr>
            <w:top w:val="none" w:sz="0" w:space="0" w:color="auto"/>
            <w:left w:val="none" w:sz="0" w:space="0" w:color="auto"/>
            <w:bottom w:val="none" w:sz="0" w:space="0" w:color="auto"/>
            <w:right w:val="none" w:sz="0" w:space="0" w:color="auto"/>
          </w:divBdr>
          <w:divsChild>
            <w:div w:id="448470609">
              <w:marLeft w:val="0"/>
              <w:marRight w:val="0"/>
              <w:marTop w:val="0"/>
              <w:marBottom w:val="0"/>
              <w:divBdr>
                <w:top w:val="none" w:sz="0" w:space="0" w:color="auto"/>
                <w:left w:val="none" w:sz="0" w:space="0" w:color="auto"/>
                <w:bottom w:val="none" w:sz="0" w:space="0" w:color="auto"/>
                <w:right w:val="none" w:sz="0" w:space="0" w:color="auto"/>
              </w:divBdr>
            </w:div>
          </w:divsChild>
        </w:div>
        <w:div w:id="675426330">
          <w:marLeft w:val="0"/>
          <w:marRight w:val="0"/>
          <w:marTop w:val="0"/>
          <w:marBottom w:val="0"/>
          <w:divBdr>
            <w:top w:val="none" w:sz="0" w:space="0" w:color="auto"/>
            <w:left w:val="none" w:sz="0" w:space="0" w:color="auto"/>
            <w:bottom w:val="none" w:sz="0" w:space="0" w:color="auto"/>
            <w:right w:val="none" w:sz="0" w:space="0" w:color="auto"/>
          </w:divBdr>
        </w:div>
        <w:div w:id="2071339303">
          <w:marLeft w:val="0"/>
          <w:marRight w:val="0"/>
          <w:marTop w:val="0"/>
          <w:marBottom w:val="0"/>
          <w:divBdr>
            <w:top w:val="none" w:sz="0" w:space="0" w:color="auto"/>
            <w:left w:val="none" w:sz="0" w:space="0" w:color="auto"/>
            <w:bottom w:val="none" w:sz="0" w:space="0" w:color="auto"/>
            <w:right w:val="none" w:sz="0" w:space="0" w:color="auto"/>
          </w:divBdr>
          <w:divsChild>
            <w:div w:id="1798790851">
              <w:marLeft w:val="0"/>
              <w:marRight w:val="0"/>
              <w:marTop w:val="0"/>
              <w:marBottom w:val="0"/>
              <w:divBdr>
                <w:top w:val="none" w:sz="0" w:space="0" w:color="auto"/>
                <w:left w:val="none" w:sz="0" w:space="0" w:color="auto"/>
                <w:bottom w:val="none" w:sz="0" w:space="0" w:color="auto"/>
                <w:right w:val="none" w:sz="0" w:space="0" w:color="auto"/>
              </w:divBdr>
            </w:div>
          </w:divsChild>
        </w:div>
        <w:div w:id="2013023946">
          <w:marLeft w:val="0"/>
          <w:marRight w:val="0"/>
          <w:marTop w:val="0"/>
          <w:marBottom w:val="0"/>
          <w:divBdr>
            <w:top w:val="none" w:sz="0" w:space="0" w:color="auto"/>
            <w:left w:val="none" w:sz="0" w:space="0" w:color="auto"/>
            <w:bottom w:val="none" w:sz="0" w:space="0" w:color="auto"/>
            <w:right w:val="none" w:sz="0" w:space="0" w:color="auto"/>
          </w:divBdr>
        </w:div>
        <w:div w:id="683627660">
          <w:marLeft w:val="0"/>
          <w:marRight w:val="0"/>
          <w:marTop w:val="0"/>
          <w:marBottom w:val="0"/>
          <w:divBdr>
            <w:top w:val="none" w:sz="0" w:space="0" w:color="auto"/>
            <w:left w:val="none" w:sz="0" w:space="0" w:color="auto"/>
            <w:bottom w:val="none" w:sz="0" w:space="0" w:color="auto"/>
            <w:right w:val="none" w:sz="0" w:space="0" w:color="auto"/>
          </w:divBdr>
          <w:divsChild>
            <w:div w:id="875309250">
              <w:marLeft w:val="0"/>
              <w:marRight w:val="0"/>
              <w:marTop w:val="0"/>
              <w:marBottom w:val="0"/>
              <w:divBdr>
                <w:top w:val="none" w:sz="0" w:space="0" w:color="auto"/>
                <w:left w:val="none" w:sz="0" w:space="0" w:color="auto"/>
                <w:bottom w:val="none" w:sz="0" w:space="0" w:color="auto"/>
                <w:right w:val="none" w:sz="0" w:space="0" w:color="auto"/>
              </w:divBdr>
            </w:div>
          </w:divsChild>
        </w:div>
        <w:div w:id="759524797">
          <w:marLeft w:val="0"/>
          <w:marRight w:val="0"/>
          <w:marTop w:val="0"/>
          <w:marBottom w:val="0"/>
          <w:divBdr>
            <w:top w:val="none" w:sz="0" w:space="0" w:color="auto"/>
            <w:left w:val="none" w:sz="0" w:space="0" w:color="auto"/>
            <w:bottom w:val="none" w:sz="0" w:space="0" w:color="auto"/>
            <w:right w:val="none" w:sz="0" w:space="0" w:color="auto"/>
          </w:divBdr>
        </w:div>
        <w:div w:id="731464812">
          <w:marLeft w:val="0"/>
          <w:marRight w:val="0"/>
          <w:marTop w:val="0"/>
          <w:marBottom w:val="0"/>
          <w:divBdr>
            <w:top w:val="none" w:sz="0" w:space="0" w:color="auto"/>
            <w:left w:val="none" w:sz="0" w:space="0" w:color="auto"/>
            <w:bottom w:val="none" w:sz="0" w:space="0" w:color="auto"/>
            <w:right w:val="none" w:sz="0" w:space="0" w:color="auto"/>
          </w:divBdr>
          <w:divsChild>
            <w:div w:id="127017484">
              <w:marLeft w:val="0"/>
              <w:marRight w:val="0"/>
              <w:marTop w:val="0"/>
              <w:marBottom w:val="0"/>
              <w:divBdr>
                <w:top w:val="none" w:sz="0" w:space="0" w:color="auto"/>
                <w:left w:val="none" w:sz="0" w:space="0" w:color="auto"/>
                <w:bottom w:val="none" w:sz="0" w:space="0" w:color="auto"/>
                <w:right w:val="none" w:sz="0" w:space="0" w:color="auto"/>
              </w:divBdr>
            </w:div>
          </w:divsChild>
        </w:div>
        <w:div w:id="68044183">
          <w:marLeft w:val="0"/>
          <w:marRight w:val="0"/>
          <w:marTop w:val="0"/>
          <w:marBottom w:val="0"/>
          <w:divBdr>
            <w:top w:val="none" w:sz="0" w:space="0" w:color="auto"/>
            <w:left w:val="none" w:sz="0" w:space="0" w:color="auto"/>
            <w:bottom w:val="none" w:sz="0" w:space="0" w:color="auto"/>
            <w:right w:val="none" w:sz="0" w:space="0" w:color="auto"/>
          </w:divBdr>
        </w:div>
        <w:div w:id="1854806934">
          <w:marLeft w:val="0"/>
          <w:marRight w:val="0"/>
          <w:marTop w:val="0"/>
          <w:marBottom w:val="0"/>
          <w:divBdr>
            <w:top w:val="none" w:sz="0" w:space="0" w:color="auto"/>
            <w:left w:val="none" w:sz="0" w:space="0" w:color="auto"/>
            <w:bottom w:val="none" w:sz="0" w:space="0" w:color="auto"/>
            <w:right w:val="none" w:sz="0" w:space="0" w:color="auto"/>
          </w:divBdr>
          <w:divsChild>
            <w:div w:id="1044212803">
              <w:marLeft w:val="0"/>
              <w:marRight w:val="0"/>
              <w:marTop w:val="0"/>
              <w:marBottom w:val="0"/>
              <w:divBdr>
                <w:top w:val="none" w:sz="0" w:space="0" w:color="auto"/>
                <w:left w:val="none" w:sz="0" w:space="0" w:color="auto"/>
                <w:bottom w:val="none" w:sz="0" w:space="0" w:color="auto"/>
                <w:right w:val="none" w:sz="0" w:space="0" w:color="auto"/>
              </w:divBdr>
            </w:div>
          </w:divsChild>
        </w:div>
        <w:div w:id="1765345008">
          <w:marLeft w:val="0"/>
          <w:marRight w:val="0"/>
          <w:marTop w:val="0"/>
          <w:marBottom w:val="0"/>
          <w:divBdr>
            <w:top w:val="none" w:sz="0" w:space="0" w:color="auto"/>
            <w:left w:val="none" w:sz="0" w:space="0" w:color="auto"/>
            <w:bottom w:val="none" w:sz="0" w:space="0" w:color="auto"/>
            <w:right w:val="none" w:sz="0" w:space="0" w:color="auto"/>
          </w:divBdr>
        </w:div>
        <w:div w:id="2138792823">
          <w:marLeft w:val="0"/>
          <w:marRight w:val="0"/>
          <w:marTop w:val="0"/>
          <w:marBottom w:val="0"/>
          <w:divBdr>
            <w:top w:val="none" w:sz="0" w:space="0" w:color="auto"/>
            <w:left w:val="none" w:sz="0" w:space="0" w:color="auto"/>
            <w:bottom w:val="none" w:sz="0" w:space="0" w:color="auto"/>
            <w:right w:val="none" w:sz="0" w:space="0" w:color="auto"/>
          </w:divBdr>
          <w:divsChild>
            <w:div w:id="860819747">
              <w:marLeft w:val="0"/>
              <w:marRight w:val="0"/>
              <w:marTop w:val="0"/>
              <w:marBottom w:val="0"/>
              <w:divBdr>
                <w:top w:val="none" w:sz="0" w:space="0" w:color="auto"/>
                <w:left w:val="none" w:sz="0" w:space="0" w:color="auto"/>
                <w:bottom w:val="none" w:sz="0" w:space="0" w:color="auto"/>
                <w:right w:val="none" w:sz="0" w:space="0" w:color="auto"/>
              </w:divBdr>
            </w:div>
          </w:divsChild>
        </w:div>
        <w:div w:id="1817525702">
          <w:marLeft w:val="0"/>
          <w:marRight w:val="0"/>
          <w:marTop w:val="0"/>
          <w:marBottom w:val="0"/>
          <w:divBdr>
            <w:top w:val="none" w:sz="0" w:space="0" w:color="auto"/>
            <w:left w:val="none" w:sz="0" w:space="0" w:color="auto"/>
            <w:bottom w:val="none" w:sz="0" w:space="0" w:color="auto"/>
            <w:right w:val="none" w:sz="0" w:space="0" w:color="auto"/>
          </w:divBdr>
        </w:div>
        <w:div w:id="949823931">
          <w:marLeft w:val="0"/>
          <w:marRight w:val="0"/>
          <w:marTop w:val="0"/>
          <w:marBottom w:val="0"/>
          <w:divBdr>
            <w:top w:val="none" w:sz="0" w:space="0" w:color="auto"/>
            <w:left w:val="none" w:sz="0" w:space="0" w:color="auto"/>
            <w:bottom w:val="none" w:sz="0" w:space="0" w:color="auto"/>
            <w:right w:val="none" w:sz="0" w:space="0" w:color="auto"/>
          </w:divBdr>
          <w:divsChild>
            <w:div w:id="1568691217">
              <w:marLeft w:val="0"/>
              <w:marRight w:val="0"/>
              <w:marTop w:val="0"/>
              <w:marBottom w:val="0"/>
              <w:divBdr>
                <w:top w:val="none" w:sz="0" w:space="0" w:color="auto"/>
                <w:left w:val="none" w:sz="0" w:space="0" w:color="auto"/>
                <w:bottom w:val="none" w:sz="0" w:space="0" w:color="auto"/>
                <w:right w:val="none" w:sz="0" w:space="0" w:color="auto"/>
              </w:divBdr>
            </w:div>
          </w:divsChild>
        </w:div>
        <w:div w:id="220678644">
          <w:marLeft w:val="0"/>
          <w:marRight w:val="0"/>
          <w:marTop w:val="300"/>
          <w:marBottom w:val="0"/>
          <w:divBdr>
            <w:top w:val="none" w:sz="0" w:space="0" w:color="auto"/>
            <w:left w:val="none" w:sz="0" w:space="0" w:color="auto"/>
            <w:bottom w:val="none" w:sz="0" w:space="0" w:color="auto"/>
            <w:right w:val="none" w:sz="0" w:space="0" w:color="auto"/>
          </w:divBdr>
          <w:divsChild>
            <w:div w:id="1851526645">
              <w:marLeft w:val="0"/>
              <w:marRight w:val="0"/>
              <w:marTop w:val="0"/>
              <w:marBottom w:val="0"/>
              <w:divBdr>
                <w:top w:val="none" w:sz="0" w:space="0" w:color="auto"/>
                <w:left w:val="none" w:sz="0" w:space="0" w:color="auto"/>
                <w:bottom w:val="none" w:sz="0" w:space="0" w:color="auto"/>
                <w:right w:val="none" w:sz="0" w:space="0" w:color="auto"/>
              </w:divBdr>
              <w:divsChild>
                <w:div w:id="25055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8388">
          <w:marLeft w:val="0"/>
          <w:marRight w:val="0"/>
          <w:marTop w:val="300"/>
          <w:marBottom w:val="0"/>
          <w:divBdr>
            <w:top w:val="none" w:sz="0" w:space="0" w:color="auto"/>
            <w:left w:val="none" w:sz="0" w:space="0" w:color="auto"/>
            <w:bottom w:val="none" w:sz="0" w:space="0" w:color="auto"/>
            <w:right w:val="none" w:sz="0" w:space="0" w:color="auto"/>
          </w:divBdr>
          <w:divsChild>
            <w:div w:id="1030108600">
              <w:marLeft w:val="0"/>
              <w:marRight w:val="0"/>
              <w:marTop w:val="0"/>
              <w:marBottom w:val="0"/>
              <w:divBdr>
                <w:top w:val="none" w:sz="0" w:space="0" w:color="auto"/>
                <w:left w:val="none" w:sz="0" w:space="0" w:color="auto"/>
                <w:bottom w:val="none" w:sz="0" w:space="0" w:color="auto"/>
                <w:right w:val="none" w:sz="0" w:space="0" w:color="auto"/>
              </w:divBdr>
              <w:divsChild>
                <w:div w:id="1084304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661863">
          <w:marLeft w:val="0"/>
          <w:marRight w:val="0"/>
          <w:marTop w:val="300"/>
          <w:marBottom w:val="0"/>
          <w:divBdr>
            <w:top w:val="none" w:sz="0" w:space="0" w:color="auto"/>
            <w:left w:val="none" w:sz="0" w:space="0" w:color="auto"/>
            <w:bottom w:val="none" w:sz="0" w:space="0" w:color="auto"/>
            <w:right w:val="none" w:sz="0" w:space="0" w:color="auto"/>
          </w:divBdr>
          <w:divsChild>
            <w:div w:id="1583298355">
              <w:marLeft w:val="0"/>
              <w:marRight w:val="0"/>
              <w:marTop w:val="0"/>
              <w:marBottom w:val="0"/>
              <w:divBdr>
                <w:top w:val="none" w:sz="0" w:space="0" w:color="auto"/>
                <w:left w:val="none" w:sz="0" w:space="0" w:color="auto"/>
                <w:bottom w:val="none" w:sz="0" w:space="0" w:color="auto"/>
                <w:right w:val="none" w:sz="0" w:space="0" w:color="auto"/>
              </w:divBdr>
              <w:divsChild>
                <w:div w:id="13306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465756">
          <w:marLeft w:val="0"/>
          <w:marRight w:val="0"/>
          <w:marTop w:val="300"/>
          <w:marBottom w:val="0"/>
          <w:divBdr>
            <w:top w:val="none" w:sz="0" w:space="0" w:color="auto"/>
            <w:left w:val="none" w:sz="0" w:space="0" w:color="auto"/>
            <w:bottom w:val="none" w:sz="0" w:space="0" w:color="auto"/>
            <w:right w:val="none" w:sz="0" w:space="0" w:color="auto"/>
          </w:divBdr>
          <w:divsChild>
            <w:div w:id="1226334311">
              <w:marLeft w:val="0"/>
              <w:marRight w:val="0"/>
              <w:marTop w:val="0"/>
              <w:marBottom w:val="0"/>
              <w:divBdr>
                <w:top w:val="none" w:sz="0" w:space="0" w:color="auto"/>
                <w:left w:val="none" w:sz="0" w:space="0" w:color="auto"/>
                <w:bottom w:val="none" w:sz="0" w:space="0" w:color="auto"/>
                <w:right w:val="none" w:sz="0" w:space="0" w:color="auto"/>
              </w:divBdr>
              <w:divsChild>
                <w:div w:id="91154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926147">
      <w:bodyDiv w:val="1"/>
      <w:marLeft w:val="0"/>
      <w:marRight w:val="0"/>
      <w:marTop w:val="0"/>
      <w:marBottom w:val="0"/>
      <w:divBdr>
        <w:top w:val="none" w:sz="0" w:space="0" w:color="auto"/>
        <w:left w:val="none" w:sz="0" w:space="0" w:color="auto"/>
        <w:bottom w:val="none" w:sz="0" w:space="0" w:color="auto"/>
        <w:right w:val="none" w:sz="0" w:space="0" w:color="auto"/>
      </w:divBdr>
      <w:divsChild>
        <w:div w:id="285238463">
          <w:marLeft w:val="0"/>
          <w:marRight w:val="0"/>
          <w:marTop w:val="0"/>
          <w:marBottom w:val="0"/>
          <w:divBdr>
            <w:top w:val="none" w:sz="0" w:space="0" w:color="auto"/>
            <w:left w:val="none" w:sz="0" w:space="0" w:color="auto"/>
            <w:bottom w:val="none" w:sz="0" w:space="0" w:color="auto"/>
            <w:right w:val="none" w:sz="0" w:space="0" w:color="auto"/>
          </w:divBdr>
        </w:div>
        <w:div w:id="2080783944">
          <w:marLeft w:val="0"/>
          <w:marRight w:val="0"/>
          <w:marTop w:val="0"/>
          <w:marBottom w:val="0"/>
          <w:divBdr>
            <w:top w:val="none" w:sz="0" w:space="0" w:color="auto"/>
            <w:left w:val="none" w:sz="0" w:space="0" w:color="auto"/>
            <w:bottom w:val="none" w:sz="0" w:space="0" w:color="auto"/>
            <w:right w:val="none" w:sz="0" w:space="0" w:color="auto"/>
          </w:divBdr>
          <w:divsChild>
            <w:div w:id="418252367">
              <w:marLeft w:val="0"/>
              <w:marRight w:val="0"/>
              <w:marTop w:val="0"/>
              <w:marBottom w:val="0"/>
              <w:divBdr>
                <w:top w:val="none" w:sz="0" w:space="0" w:color="auto"/>
                <w:left w:val="none" w:sz="0" w:space="0" w:color="auto"/>
                <w:bottom w:val="none" w:sz="0" w:space="0" w:color="auto"/>
                <w:right w:val="none" w:sz="0" w:space="0" w:color="auto"/>
              </w:divBdr>
            </w:div>
          </w:divsChild>
        </w:div>
        <w:div w:id="1788425107">
          <w:marLeft w:val="0"/>
          <w:marRight w:val="0"/>
          <w:marTop w:val="0"/>
          <w:marBottom w:val="0"/>
          <w:divBdr>
            <w:top w:val="none" w:sz="0" w:space="0" w:color="auto"/>
            <w:left w:val="none" w:sz="0" w:space="0" w:color="auto"/>
            <w:bottom w:val="none" w:sz="0" w:space="0" w:color="auto"/>
            <w:right w:val="none" w:sz="0" w:space="0" w:color="auto"/>
          </w:divBdr>
        </w:div>
        <w:div w:id="1230656821">
          <w:marLeft w:val="0"/>
          <w:marRight w:val="0"/>
          <w:marTop w:val="0"/>
          <w:marBottom w:val="0"/>
          <w:divBdr>
            <w:top w:val="none" w:sz="0" w:space="0" w:color="auto"/>
            <w:left w:val="none" w:sz="0" w:space="0" w:color="auto"/>
            <w:bottom w:val="none" w:sz="0" w:space="0" w:color="auto"/>
            <w:right w:val="none" w:sz="0" w:space="0" w:color="auto"/>
          </w:divBdr>
          <w:divsChild>
            <w:div w:id="873154003">
              <w:marLeft w:val="0"/>
              <w:marRight w:val="0"/>
              <w:marTop w:val="0"/>
              <w:marBottom w:val="0"/>
              <w:divBdr>
                <w:top w:val="none" w:sz="0" w:space="0" w:color="auto"/>
                <w:left w:val="none" w:sz="0" w:space="0" w:color="auto"/>
                <w:bottom w:val="none" w:sz="0" w:space="0" w:color="auto"/>
                <w:right w:val="none" w:sz="0" w:space="0" w:color="auto"/>
              </w:divBdr>
            </w:div>
          </w:divsChild>
        </w:div>
        <w:div w:id="1844738880">
          <w:marLeft w:val="0"/>
          <w:marRight w:val="0"/>
          <w:marTop w:val="0"/>
          <w:marBottom w:val="0"/>
          <w:divBdr>
            <w:top w:val="none" w:sz="0" w:space="0" w:color="auto"/>
            <w:left w:val="none" w:sz="0" w:space="0" w:color="auto"/>
            <w:bottom w:val="none" w:sz="0" w:space="0" w:color="auto"/>
            <w:right w:val="none" w:sz="0" w:space="0" w:color="auto"/>
          </w:divBdr>
        </w:div>
        <w:div w:id="2137985521">
          <w:marLeft w:val="0"/>
          <w:marRight w:val="0"/>
          <w:marTop w:val="0"/>
          <w:marBottom w:val="0"/>
          <w:divBdr>
            <w:top w:val="none" w:sz="0" w:space="0" w:color="auto"/>
            <w:left w:val="none" w:sz="0" w:space="0" w:color="auto"/>
            <w:bottom w:val="none" w:sz="0" w:space="0" w:color="auto"/>
            <w:right w:val="none" w:sz="0" w:space="0" w:color="auto"/>
          </w:divBdr>
          <w:divsChild>
            <w:div w:id="1724406740">
              <w:marLeft w:val="0"/>
              <w:marRight w:val="0"/>
              <w:marTop w:val="0"/>
              <w:marBottom w:val="0"/>
              <w:divBdr>
                <w:top w:val="none" w:sz="0" w:space="0" w:color="auto"/>
                <w:left w:val="none" w:sz="0" w:space="0" w:color="auto"/>
                <w:bottom w:val="none" w:sz="0" w:space="0" w:color="auto"/>
                <w:right w:val="none" w:sz="0" w:space="0" w:color="auto"/>
              </w:divBdr>
            </w:div>
          </w:divsChild>
        </w:div>
        <w:div w:id="1439063673">
          <w:marLeft w:val="0"/>
          <w:marRight w:val="0"/>
          <w:marTop w:val="0"/>
          <w:marBottom w:val="0"/>
          <w:divBdr>
            <w:top w:val="none" w:sz="0" w:space="0" w:color="auto"/>
            <w:left w:val="none" w:sz="0" w:space="0" w:color="auto"/>
            <w:bottom w:val="none" w:sz="0" w:space="0" w:color="auto"/>
            <w:right w:val="none" w:sz="0" w:space="0" w:color="auto"/>
          </w:divBdr>
        </w:div>
        <w:div w:id="696086018">
          <w:marLeft w:val="0"/>
          <w:marRight w:val="0"/>
          <w:marTop w:val="0"/>
          <w:marBottom w:val="0"/>
          <w:divBdr>
            <w:top w:val="none" w:sz="0" w:space="0" w:color="auto"/>
            <w:left w:val="none" w:sz="0" w:space="0" w:color="auto"/>
            <w:bottom w:val="none" w:sz="0" w:space="0" w:color="auto"/>
            <w:right w:val="none" w:sz="0" w:space="0" w:color="auto"/>
          </w:divBdr>
          <w:divsChild>
            <w:div w:id="2075616808">
              <w:marLeft w:val="0"/>
              <w:marRight w:val="0"/>
              <w:marTop w:val="0"/>
              <w:marBottom w:val="0"/>
              <w:divBdr>
                <w:top w:val="none" w:sz="0" w:space="0" w:color="auto"/>
                <w:left w:val="none" w:sz="0" w:space="0" w:color="auto"/>
                <w:bottom w:val="none" w:sz="0" w:space="0" w:color="auto"/>
                <w:right w:val="none" w:sz="0" w:space="0" w:color="auto"/>
              </w:divBdr>
            </w:div>
          </w:divsChild>
        </w:div>
        <w:div w:id="1607418029">
          <w:marLeft w:val="0"/>
          <w:marRight w:val="0"/>
          <w:marTop w:val="0"/>
          <w:marBottom w:val="0"/>
          <w:divBdr>
            <w:top w:val="none" w:sz="0" w:space="0" w:color="auto"/>
            <w:left w:val="none" w:sz="0" w:space="0" w:color="auto"/>
            <w:bottom w:val="none" w:sz="0" w:space="0" w:color="auto"/>
            <w:right w:val="none" w:sz="0" w:space="0" w:color="auto"/>
          </w:divBdr>
        </w:div>
        <w:div w:id="654577943">
          <w:marLeft w:val="0"/>
          <w:marRight w:val="0"/>
          <w:marTop w:val="0"/>
          <w:marBottom w:val="0"/>
          <w:divBdr>
            <w:top w:val="none" w:sz="0" w:space="0" w:color="auto"/>
            <w:left w:val="none" w:sz="0" w:space="0" w:color="auto"/>
            <w:bottom w:val="none" w:sz="0" w:space="0" w:color="auto"/>
            <w:right w:val="none" w:sz="0" w:space="0" w:color="auto"/>
          </w:divBdr>
          <w:divsChild>
            <w:div w:id="898439844">
              <w:marLeft w:val="0"/>
              <w:marRight w:val="0"/>
              <w:marTop w:val="0"/>
              <w:marBottom w:val="0"/>
              <w:divBdr>
                <w:top w:val="none" w:sz="0" w:space="0" w:color="auto"/>
                <w:left w:val="none" w:sz="0" w:space="0" w:color="auto"/>
                <w:bottom w:val="none" w:sz="0" w:space="0" w:color="auto"/>
                <w:right w:val="none" w:sz="0" w:space="0" w:color="auto"/>
              </w:divBdr>
            </w:div>
          </w:divsChild>
        </w:div>
        <w:div w:id="982849296">
          <w:marLeft w:val="0"/>
          <w:marRight w:val="0"/>
          <w:marTop w:val="0"/>
          <w:marBottom w:val="0"/>
          <w:divBdr>
            <w:top w:val="none" w:sz="0" w:space="0" w:color="auto"/>
            <w:left w:val="none" w:sz="0" w:space="0" w:color="auto"/>
            <w:bottom w:val="none" w:sz="0" w:space="0" w:color="auto"/>
            <w:right w:val="none" w:sz="0" w:space="0" w:color="auto"/>
          </w:divBdr>
        </w:div>
        <w:div w:id="1368801283">
          <w:marLeft w:val="0"/>
          <w:marRight w:val="0"/>
          <w:marTop w:val="0"/>
          <w:marBottom w:val="0"/>
          <w:divBdr>
            <w:top w:val="none" w:sz="0" w:space="0" w:color="auto"/>
            <w:left w:val="none" w:sz="0" w:space="0" w:color="auto"/>
            <w:bottom w:val="none" w:sz="0" w:space="0" w:color="auto"/>
            <w:right w:val="none" w:sz="0" w:space="0" w:color="auto"/>
          </w:divBdr>
          <w:divsChild>
            <w:div w:id="1112287263">
              <w:marLeft w:val="0"/>
              <w:marRight w:val="0"/>
              <w:marTop w:val="0"/>
              <w:marBottom w:val="0"/>
              <w:divBdr>
                <w:top w:val="none" w:sz="0" w:space="0" w:color="auto"/>
                <w:left w:val="none" w:sz="0" w:space="0" w:color="auto"/>
                <w:bottom w:val="none" w:sz="0" w:space="0" w:color="auto"/>
                <w:right w:val="none" w:sz="0" w:space="0" w:color="auto"/>
              </w:divBdr>
            </w:div>
          </w:divsChild>
        </w:div>
        <w:div w:id="1445730043">
          <w:marLeft w:val="0"/>
          <w:marRight w:val="0"/>
          <w:marTop w:val="0"/>
          <w:marBottom w:val="0"/>
          <w:divBdr>
            <w:top w:val="none" w:sz="0" w:space="0" w:color="auto"/>
            <w:left w:val="none" w:sz="0" w:space="0" w:color="auto"/>
            <w:bottom w:val="none" w:sz="0" w:space="0" w:color="auto"/>
            <w:right w:val="none" w:sz="0" w:space="0" w:color="auto"/>
          </w:divBdr>
        </w:div>
        <w:div w:id="734400703">
          <w:marLeft w:val="0"/>
          <w:marRight w:val="0"/>
          <w:marTop w:val="0"/>
          <w:marBottom w:val="0"/>
          <w:divBdr>
            <w:top w:val="none" w:sz="0" w:space="0" w:color="auto"/>
            <w:left w:val="none" w:sz="0" w:space="0" w:color="auto"/>
            <w:bottom w:val="none" w:sz="0" w:space="0" w:color="auto"/>
            <w:right w:val="none" w:sz="0" w:space="0" w:color="auto"/>
          </w:divBdr>
          <w:divsChild>
            <w:div w:id="835388294">
              <w:marLeft w:val="0"/>
              <w:marRight w:val="0"/>
              <w:marTop w:val="0"/>
              <w:marBottom w:val="0"/>
              <w:divBdr>
                <w:top w:val="none" w:sz="0" w:space="0" w:color="auto"/>
                <w:left w:val="none" w:sz="0" w:space="0" w:color="auto"/>
                <w:bottom w:val="none" w:sz="0" w:space="0" w:color="auto"/>
                <w:right w:val="none" w:sz="0" w:space="0" w:color="auto"/>
              </w:divBdr>
            </w:div>
          </w:divsChild>
        </w:div>
        <w:div w:id="2032031531">
          <w:marLeft w:val="0"/>
          <w:marRight w:val="0"/>
          <w:marTop w:val="300"/>
          <w:marBottom w:val="0"/>
          <w:divBdr>
            <w:top w:val="none" w:sz="0" w:space="0" w:color="auto"/>
            <w:left w:val="none" w:sz="0" w:space="0" w:color="auto"/>
            <w:bottom w:val="none" w:sz="0" w:space="0" w:color="auto"/>
            <w:right w:val="none" w:sz="0" w:space="0" w:color="auto"/>
          </w:divBdr>
          <w:divsChild>
            <w:div w:id="837500485">
              <w:marLeft w:val="0"/>
              <w:marRight w:val="0"/>
              <w:marTop w:val="0"/>
              <w:marBottom w:val="0"/>
              <w:divBdr>
                <w:top w:val="none" w:sz="0" w:space="0" w:color="auto"/>
                <w:left w:val="none" w:sz="0" w:space="0" w:color="auto"/>
                <w:bottom w:val="none" w:sz="0" w:space="0" w:color="auto"/>
                <w:right w:val="none" w:sz="0" w:space="0" w:color="auto"/>
              </w:divBdr>
              <w:divsChild>
                <w:div w:id="115567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636774">
          <w:marLeft w:val="0"/>
          <w:marRight w:val="0"/>
          <w:marTop w:val="300"/>
          <w:marBottom w:val="0"/>
          <w:divBdr>
            <w:top w:val="none" w:sz="0" w:space="0" w:color="auto"/>
            <w:left w:val="none" w:sz="0" w:space="0" w:color="auto"/>
            <w:bottom w:val="none" w:sz="0" w:space="0" w:color="auto"/>
            <w:right w:val="none" w:sz="0" w:space="0" w:color="auto"/>
          </w:divBdr>
          <w:divsChild>
            <w:div w:id="1568882264">
              <w:marLeft w:val="0"/>
              <w:marRight w:val="0"/>
              <w:marTop w:val="0"/>
              <w:marBottom w:val="0"/>
              <w:divBdr>
                <w:top w:val="none" w:sz="0" w:space="0" w:color="auto"/>
                <w:left w:val="none" w:sz="0" w:space="0" w:color="auto"/>
                <w:bottom w:val="none" w:sz="0" w:space="0" w:color="auto"/>
                <w:right w:val="none" w:sz="0" w:space="0" w:color="auto"/>
              </w:divBdr>
              <w:divsChild>
                <w:div w:id="107350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132775">
          <w:marLeft w:val="0"/>
          <w:marRight w:val="0"/>
          <w:marTop w:val="300"/>
          <w:marBottom w:val="0"/>
          <w:divBdr>
            <w:top w:val="none" w:sz="0" w:space="0" w:color="auto"/>
            <w:left w:val="none" w:sz="0" w:space="0" w:color="auto"/>
            <w:bottom w:val="none" w:sz="0" w:space="0" w:color="auto"/>
            <w:right w:val="none" w:sz="0" w:space="0" w:color="auto"/>
          </w:divBdr>
          <w:divsChild>
            <w:div w:id="863061629">
              <w:marLeft w:val="0"/>
              <w:marRight w:val="0"/>
              <w:marTop w:val="0"/>
              <w:marBottom w:val="0"/>
              <w:divBdr>
                <w:top w:val="none" w:sz="0" w:space="0" w:color="auto"/>
                <w:left w:val="none" w:sz="0" w:space="0" w:color="auto"/>
                <w:bottom w:val="none" w:sz="0" w:space="0" w:color="auto"/>
                <w:right w:val="none" w:sz="0" w:space="0" w:color="auto"/>
              </w:divBdr>
              <w:divsChild>
                <w:div w:id="963851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698652">
          <w:marLeft w:val="0"/>
          <w:marRight w:val="0"/>
          <w:marTop w:val="300"/>
          <w:marBottom w:val="0"/>
          <w:divBdr>
            <w:top w:val="none" w:sz="0" w:space="0" w:color="auto"/>
            <w:left w:val="none" w:sz="0" w:space="0" w:color="auto"/>
            <w:bottom w:val="none" w:sz="0" w:space="0" w:color="auto"/>
            <w:right w:val="none" w:sz="0" w:space="0" w:color="auto"/>
          </w:divBdr>
          <w:divsChild>
            <w:div w:id="853348298">
              <w:marLeft w:val="0"/>
              <w:marRight w:val="0"/>
              <w:marTop w:val="0"/>
              <w:marBottom w:val="0"/>
              <w:divBdr>
                <w:top w:val="none" w:sz="0" w:space="0" w:color="auto"/>
                <w:left w:val="none" w:sz="0" w:space="0" w:color="auto"/>
                <w:bottom w:val="none" w:sz="0" w:space="0" w:color="auto"/>
                <w:right w:val="none" w:sz="0" w:space="0" w:color="auto"/>
              </w:divBdr>
              <w:divsChild>
                <w:div w:id="1275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467053">
      <w:bodyDiv w:val="1"/>
      <w:marLeft w:val="0"/>
      <w:marRight w:val="0"/>
      <w:marTop w:val="0"/>
      <w:marBottom w:val="0"/>
      <w:divBdr>
        <w:top w:val="none" w:sz="0" w:space="0" w:color="auto"/>
        <w:left w:val="none" w:sz="0" w:space="0" w:color="auto"/>
        <w:bottom w:val="none" w:sz="0" w:space="0" w:color="auto"/>
        <w:right w:val="none" w:sz="0" w:space="0" w:color="auto"/>
      </w:divBdr>
      <w:divsChild>
        <w:div w:id="439683846">
          <w:marLeft w:val="0"/>
          <w:marRight w:val="0"/>
          <w:marTop w:val="0"/>
          <w:marBottom w:val="0"/>
          <w:divBdr>
            <w:top w:val="none" w:sz="0" w:space="0" w:color="auto"/>
            <w:left w:val="none" w:sz="0" w:space="0" w:color="auto"/>
            <w:bottom w:val="none" w:sz="0" w:space="0" w:color="auto"/>
            <w:right w:val="none" w:sz="0" w:space="0" w:color="auto"/>
          </w:divBdr>
        </w:div>
        <w:div w:id="1735348192">
          <w:marLeft w:val="0"/>
          <w:marRight w:val="0"/>
          <w:marTop w:val="0"/>
          <w:marBottom w:val="0"/>
          <w:divBdr>
            <w:top w:val="none" w:sz="0" w:space="0" w:color="auto"/>
            <w:left w:val="none" w:sz="0" w:space="0" w:color="auto"/>
            <w:bottom w:val="none" w:sz="0" w:space="0" w:color="auto"/>
            <w:right w:val="none" w:sz="0" w:space="0" w:color="auto"/>
          </w:divBdr>
          <w:divsChild>
            <w:div w:id="1640762458">
              <w:marLeft w:val="0"/>
              <w:marRight w:val="0"/>
              <w:marTop w:val="0"/>
              <w:marBottom w:val="0"/>
              <w:divBdr>
                <w:top w:val="none" w:sz="0" w:space="0" w:color="auto"/>
                <w:left w:val="none" w:sz="0" w:space="0" w:color="auto"/>
                <w:bottom w:val="none" w:sz="0" w:space="0" w:color="auto"/>
                <w:right w:val="none" w:sz="0" w:space="0" w:color="auto"/>
              </w:divBdr>
            </w:div>
          </w:divsChild>
        </w:div>
        <w:div w:id="1792700885">
          <w:marLeft w:val="0"/>
          <w:marRight w:val="0"/>
          <w:marTop w:val="0"/>
          <w:marBottom w:val="0"/>
          <w:divBdr>
            <w:top w:val="none" w:sz="0" w:space="0" w:color="auto"/>
            <w:left w:val="none" w:sz="0" w:space="0" w:color="auto"/>
            <w:bottom w:val="none" w:sz="0" w:space="0" w:color="auto"/>
            <w:right w:val="none" w:sz="0" w:space="0" w:color="auto"/>
          </w:divBdr>
        </w:div>
        <w:div w:id="998122172">
          <w:marLeft w:val="0"/>
          <w:marRight w:val="0"/>
          <w:marTop w:val="0"/>
          <w:marBottom w:val="0"/>
          <w:divBdr>
            <w:top w:val="none" w:sz="0" w:space="0" w:color="auto"/>
            <w:left w:val="none" w:sz="0" w:space="0" w:color="auto"/>
            <w:bottom w:val="none" w:sz="0" w:space="0" w:color="auto"/>
            <w:right w:val="none" w:sz="0" w:space="0" w:color="auto"/>
          </w:divBdr>
          <w:divsChild>
            <w:div w:id="377822111">
              <w:marLeft w:val="0"/>
              <w:marRight w:val="0"/>
              <w:marTop w:val="0"/>
              <w:marBottom w:val="0"/>
              <w:divBdr>
                <w:top w:val="none" w:sz="0" w:space="0" w:color="auto"/>
                <w:left w:val="none" w:sz="0" w:space="0" w:color="auto"/>
                <w:bottom w:val="none" w:sz="0" w:space="0" w:color="auto"/>
                <w:right w:val="none" w:sz="0" w:space="0" w:color="auto"/>
              </w:divBdr>
            </w:div>
          </w:divsChild>
        </w:div>
        <w:div w:id="564997243">
          <w:marLeft w:val="0"/>
          <w:marRight w:val="0"/>
          <w:marTop w:val="0"/>
          <w:marBottom w:val="0"/>
          <w:divBdr>
            <w:top w:val="none" w:sz="0" w:space="0" w:color="auto"/>
            <w:left w:val="none" w:sz="0" w:space="0" w:color="auto"/>
            <w:bottom w:val="none" w:sz="0" w:space="0" w:color="auto"/>
            <w:right w:val="none" w:sz="0" w:space="0" w:color="auto"/>
          </w:divBdr>
        </w:div>
        <w:div w:id="661203381">
          <w:marLeft w:val="0"/>
          <w:marRight w:val="0"/>
          <w:marTop w:val="0"/>
          <w:marBottom w:val="0"/>
          <w:divBdr>
            <w:top w:val="none" w:sz="0" w:space="0" w:color="auto"/>
            <w:left w:val="none" w:sz="0" w:space="0" w:color="auto"/>
            <w:bottom w:val="none" w:sz="0" w:space="0" w:color="auto"/>
            <w:right w:val="none" w:sz="0" w:space="0" w:color="auto"/>
          </w:divBdr>
          <w:divsChild>
            <w:div w:id="240019891">
              <w:marLeft w:val="0"/>
              <w:marRight w:val="0"/>
              <w:marTop w:val="0"/>
              <w:marBottom w:val="0"/>
              <w:divBdr>
                <w:top w:val="none" w:sz="0" w:space="0" w:color="auto"/>
                <w:left w:val="none" w:sz="0" w:space="0" w:color="auto"/>
                <w:bottom w:val="none" w:sz="0" w:space="0" w:color="auto"/>
                <w:right w:val="none" w:sz="0" w:space="0" w:color="auto"/>
              </w:divBdr>
            </w:div>
          </w:divsChild>
        </w:div>
        <w:div w:id="472211287">
          <w:marLeft w:val="0"/>
          <w:marRight w:val="0"/>
          <w:marTop w:val="0"/>
          <w:marBottom w:val="0"/>
          <w:divBdr>
            <w:top w:val="none" w:sz="0" w:space="0" w:color="auto"/>
            <w:left w:val="none" w:sz="0" w:space="0" w:color="auto"/>
            <w:bottom w:val="none" w:sz="0" w:space="0" w:color="auto"/>
            <w:right w:val="none" w:sz="0" w:space="0" w:color="auto"/>
          </w:divBdr>
        </w:div>
        <w:div w:id="1647474320">
          <w:marLeft w:val="0"/>
          <w:marRight w:val="0"/>
          <w:marTop w:val="0"/>
          <w:marBottom w:val="0"/>
          <w:divBdr>
            <w:top w:val="none" w:sz="0" w:space="0" w:color="auto"/>
            <w:left w:val="none" w:sz="0" w:space="0" w:color="auto"/>
            <w:bottom w:val="none" w:sz="0" w:space="0" w:color="auto"/>
            <w:right w:val="none" w:sz="0" w:space="0" w:color="auto"/>
          </w:divBdr>
          <w:divsChild>
            <w:div w:id="612173203">
              <w:marLeft w:val="0"/>
              <w:marRight w:val="0"/>
              <w:marTop w:val="0"/>
              <w:marBottom w:val="0"/>
              <w:divBdr>
                <w:top w:val="none" w:sz="0" w:space="0" w:color="auto"/>
                <w:left w:val="none" w:sz="0" w:space="0" w:color="auto"/>
                <w:bottom w:val="none" w:sz="0" w:space="0" w:color="auto"/>
                <w:right w:val="none" w:sz="0" w:space="0" w:color="auto"/>
              </w:divBdr>
            </w:div>
          </w:divsChild>
        </w:div>
        <w:div w:id="324016729">
          <w:marLeft w:val="0"/>
          <w:marRight w:val="0"/>
          <w:marTop w:val="0"/>
          <w:marBottom w:val="0"/>
          <w:divBdr>
            <w:top w:val="none" w:sz="0" w:space="0" w:color="auto"/>
            <w:left w:val="none" w:sz="0" w:space="0" w:color="auto"/>
            <w:bottom w:val="none" w:sz="0" w:space="0" w:color="auto"/>
            <w:right w:val="none" w:sz="0" w:space="0" w:color="auto"/>
          </w:divBdr>
        </w:div>
        <w:div w:id="1769496189">
          <w:marLeft w:val="0"/>
          <w:marRight w:val="0"/>
          <w:marTop w:val="0"/>
          <w:marBottom w:val="0"/>
          <w:divBdr>
            <w:top w:val="none" w:sz="0" w:space="0" w:color="auto"/>
            <w:left w:val="none" w:sz="0" w:space="0" w:color="auto"/>
            <w:bottom w:val="none" w:sz="0" w:space="0" w:color="auto"/>
            <w:right w:val="none" w:sz="0" w:space="0" w:color="auto"/>
          </w:divBdr>
          <w:divsChild>
            <w:div w:id="1391726856">
              <w:marLeft w:val="0"/>
              <w:marRight w:val="0"/>
              <w:marTop w:val="0"/>
              <w:marBottom w:val="0"/>
              <w:divBdr>
                <w:top w:val="none" w:sz="0" w:space="0" w:color="auto"/>
                <w:left w:val="none" w:sz="0" w:space="0" w:color="auto"/>
                <w:bottom w:val="none" w:sz="0" w:space="0" w:color="auto"/>
                <w:right w:val="none" w:sz="0" w:space="0" w:color="auto"/>
              </w:divBdr>
            </w:div>
          </w:divsChild>
        </w:div>
        <w:div w:id="391856233">
          <w:marLeft w:val="0"/>
          <w:marRight w:val="0"/>
          <w:marTop w:val="0"/>
          <w:marBottom w:val="0"/>
          <w:divBdr>
            <w:top w:val="none" w:sz="0" w:space="0" w:color="auto"/>
            <w:left w:val="none" w:sz="0" w:space="0" w:color="auto"/>
            <w:bottom w:val="none" w:sz="0" w:space="0" w:color="auto"/>
            <w:right w:val="none" w:sz="0" w:space="0" w:color="auto"/>
          </w:divBdr>
        </w:div>
        <w:div w:id="1493329062">
          <w:marLeft w:val="0"/>
          <w:marRight w:val="0"/>
          <w:marTop w:val="0"/>
          <w:marBottom w:val="0"/>
          <w:divBdr>
            <w:top w:val="none" w:sz="0" w:space="0" w:color="auto"/>
            <w:left w:val="none" w:sz="0" w:space="0" w:color="auto"/>
            <w:bottom w:val="none" w:sz="0" w:space="0" w:color="auto"/>
            <w:right w:val="none" w:sz="0" w:space="0" w:color="auto"/>
          </w:divBdr>
          <w:divsChild>
            <w:div w:id="705716376">
              <w:marLeft w:val="0"/>
              <w:marRight w:val="0"/>
              <w:marTop w:val="0"/>
              <w:marBottom w:val="0"/>
              <w:divBdr>
                <w:top w:val="none" w:sz="0" w:space="0" w:color="auto"/>
                <w:left w:val="none" w:sz="0" w:space="0" w:color="auto"/>
                <w:bottom w:val="none" w:sz="0" w:space="0" w:color="auto"/>
                <w:right w:val="none" w:sz="0" w:space="0" w:color="auto"/>
              </w:divBdr>
            </w:div>
          </w:divsChild>
        </w:div>
        <w:div w:id="1604996432">
          <w:marLeft w:val="0"/>
          <w:marRight w:val="0"/>
          <w:marTop w:val="0"/>
          <w:marBottom w:val="0"/>
          <w:divBdr>
            <w:top w:val="none" w:sz="0" w:space="0" w:color="auto"/>
            <w:left w:val="none" w:sz="0" w:space="0" w:color="auto"/>
            <w:bottom w:val="none" w:sz="0" w:space="0" w:color="auto"/>
            <w:right w:val="none" w:sz="0" w:space="0" w:color="auto"/>
          </w:divBdr>
        </w:div>
        <w:div w:id="425157563">
          <w:marLeft w:val="0"/>
          <w:marRight w:val="0"/>
          <w:marTop w:val="0"/>
          <w:marBottom w:val="0"/>
          <w:divBdr>
            <w:top w:val="none" w:sz="0" w:space="0" w:color="auto"/>
            <w:left w:val="none" w:sz="0" w:space="0" w:color="auto"/>
            <w:bottom w:val="none" w:sz="0" w:space="0" w:color="auto"/>
            <w:right w:val="none" w:sz="0" w:space="0" w:color="auto"/>
          </w:divBdr>
          <w:divsChild>
            <w:div w:id="641160519">
              <w:marLeft w:val="0"/>
              <w:marRight w:val="0"/>
              <w:marTop w:val="0"/>
              <w:marBottom w:val="0"/>
              <w:divBdr>
                <w:top w:val="none" w:sz="0" w:space="0" w:color="auto"/>
                <w:left w:val="none" w:sz="0" w:space="0" w:color="auto"/>
                <w:bottom w:val="none" w:sz="0" w:space="0" w:color="auto"/>
                <w:right w:val="none" w:sz="0" w:space="0" w:color="auto"/>
              </w:divBdr>
            </w:div>
          </w:divsChild>
        </w:div>
        <w:div w:id="1833907265">
          <w:marLeft w:val="0"/>
          <w:marRight w:val="0"/>
          <w:marTop w:val="300"/>
          <w:marBottom w:val="0"/>
          <w:divBdr>
            <w:top w:val="none" w:sz="0" w:space="0" w:color="auto"/>
            <w:left w:val="none" w:sz="0" w:space="0" w:color="auto"/>
            <w:bottom w:val="none" w:sz="0" w:space="0" w:color="auto"/>
            <w:right w:val="none" w:sz="0" w:space="0" w:color="auto"/>
          </w:divBdr>
          <w:divsChild>
            <w:div w:id="818378930">
              <w:marLeft w:val="0"/>
              <w:marRight w:val="0"/>
              <w:marTop w:val="0"/>
              <w:marBottom w:val="0"/>
              <w:divBdr>
                <w:top w:val="none" w:sz="0" w:space="0" w:color="auto"/>
                <w:left w:val="none" w:sz="0" w:space="0" w:color="auto"/>
                <w:bottom w:val="none" w:sz="0" w:space="0" w:color="auto"/>
                <w:right w:val="none" w:sz="0" w:space="0" w:color="auto"/>
              </w:divBdr>
              <w:divsChild>
                <w:div w:id="6450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394178">
          <w:marLeft w:val="0"/>
          <w:marRight w:val="0"/>
          <w:marTop w:val="300"/>
          <w:marBottom w:val="0"/>
          <w:divBdr>
            <w:top w:val="none" w:sz="0" w:space="0" w:color="auto"/>
            <w:left w:val="none" w:sz="0" w:space="0" w:color="auto"/>
            <w:bottom w:val="none" w:sz="0" w:space="0" w:color="auto"/>
            <w:right w:val="none" w:sz="0" w:space="0" w:color="auto"/>
          </w:divBdr>
          <w:divsChild>
            <w:div w:id="1487936937">
              <w:marLeft w:val="0"/>
              <w:marRight w:val="0"/>
              <w:marTop w:val="0"/>
              <w:marBottom w:val="0"/>
              <w:divBdr>
                <w:top w:val="none" w:sz="0" w:space="0" w:color="auto"/>
                <w:left w:val="none" w:sz="0" w:space="0" w:color="auto"/>
                <w:bottom w:val="none" w:sz="0" w:space="0" w:color="auto"/>
                <w:right w:val="none" w:sz="0" w:space="0" w:color="auto"/>
              </w:divBdr>
              <w:divsChild>
                <w:div w:id="127994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469182">
          <w:marLeft w:val="0"/>
          <w:marRight w:val="0"/>
          <w:marTop w:val="300"/>
          <w:marBottom w:val="0"/>
          <w:divBdr>
            <w:top w:val="none" w:sz="0" w:space="0" w:color="auto"/>
            <w:left w:val="none" w:sz="0" w:space="0" w:color="auto"/>
            <w:bottom w:val="none" w:sz="0" w:space="0" w:color="auto"/>
            <w:right w:val="none" w:sz="0" w:space="0" w:color="auto"/>
          </w:divBdr>
          <w:divsChild>
            <w:div w:id="137042557">
              <w:marLeft w:val="0"/>
              <w:marRight w:val="0"/>
              <w:marTop w:val="0"/>
              <w:marBottom w:val="0"/>
              <w:divBdr>
                <w:top w:val="none" w:sz="0" w:space="0" w:color="auto"/>
                <w:left w:val="none" w:sz="0" w:space="0" w:color="auto"/>
                <w:bottom w:val="none" w:sz="0" w:space="0" w:color="auto"/>
                <w:right w:val="none" w:sz="0" w:space="0" w:color="auto"/>
              </w:divBdr>
              <w:divsChild>
                <w:div w:id="80230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97384">
          <w:marLeft w:val="0"/>
          <w:marRight w:val="0"/>
          <w:marTop w:val="300"/>
          <w:marBottom w:val="0"/>
          <w:divBdr>
            <w:top w:val="none" w:sz="0" w:space="0" w:color="auto"/>
            <w:left w:val="none" w:sz="0" w:space="0" w:color="auto"/>
            <w:bottom w:val="none" w:sz="0" w:space="0" w:color="auto"/>
            <w:right w:val="none" w:sz="0" w:space="0" w:color="auto"/>
          </w:divBdr>
          <w:divsChild>
            <w:div w:id="579758678">
              <w:marLeft w:val="0"/>
              <w:marRight w:val="0"/>
              <w:marTop w:val="0"/>
              <w:marBottom w:val="0"/>
              <w:divBdr>
                <w:top w:val="none" w:sz="0" w:space="0" w:color="auto"/>
                <w:left w:val="none" w:sz="0" w:space="0" w:color="auto"/>
                <w:bottom w:val="none" w:sz="0" w:space="0" w:color="auto"/>
                <w:right w:val="none" w:sz="0" w:space="0" w:color="auto"/>
              </w:divBdr>
              <w:divsChild>
                <w:div w:id="1303271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749936">
      <w:bodyDiv w:val="1"/>
      <w:marLeft w:val="0"/>
      <w:marRight w:val="0"/>
      <w:marTop w:val="0"/>
      <w:marBottom w:val="0"/>
      <w:divBdr>
        <w:top w:val="none" w:sz="0" w:space="0" w:color="auto"/>
        <w:left w:val="none" w:sz="0" w:space="0" w:color="auto"/>
        <w:bottom w:val="none" w:sz="0" w:space="0" w:color="auto"/>
        <w:right w:val="none" w:sz="0" w:space="0" w:color="auto"/>
      </w:divBdr>
      <w:divsChild>
        <w:div w:id="1427001760">
          <w:marLeft w:val="0"/>
          <w:marRight w:val="0"/>
          <w:marTop w:val="0"/>
          <w:marBottom w:val="0"/>
          <w:divBdr>
            <w:top w:val="none" w:sz="0" w:space="0" w:color="auto"/>
            <w:left w:val="none" w:sz="0" w:space="0" w:color="auto"/>
            <w:bottom w:val="none" w:sz="0" w:space="0" w:color="auto"/>
            <w:right w:val="none" w:sz="0" w:space="0" w:color="auto"/>
          </w:divBdr>
        </w:div>
        <w:div w:id="2110731650">
          <w:marLeft w:val="0"/>
          <w:marRight w:val="0"/>
          <w:marTop w:val="0"/>
          <w:marBottom w:val="0"/>
          <w:divBdr>
            <w:top w:val="none" w:sz="0" w:space="0" w:color="auto"/>
            <w:left w:val="none" w:sz="0" w:space="0" w:color="auto"/>
            <w:bottom w:val="none" w:sz="0" w:space="0" w:color="auto"/>
            <w:right w:val="none" w:sz="0" w:space="0" w:color="auto"/>
          </w:divBdr>
          <w:divsChild>
            <w:div w:id="147675479">
              <w:marLeft w:val="0"/>
              <w:marRight w:val="0"/>
              <w:marTop w:val="0"/>
              <w:marBottom w:val="0"/>
              <w:divBdr>
                <w:top w:val="none" w:sz="0" w:space="0" w:color="auto"/>
                <w:left w:val="none" w:sz="0" w:space="0" w:color="auto"/>
                <w:bottom w:val="none" w:sz="0" w:space="0" w:color="auto"/>
                <w:right w:val="none" w:sz="0" w:space="0" w:color="auto"/>
              </w:divBdr>
            </w:div>
          </w:divsChild>
        </w:div>
        <w:div w:id="1312103328">
          <w:marLeft w:val="0"/>
          <w:marRight w:val="0"/>
          <w:marTop w:val="0"/>
          <w:marBottom w:val="0"/>
          <w:divBdr>
            <w:top w:val="none" w:sz="0" w:space="0" w:color="auto"/>
            <w:left w:val="none" w:sz="0" w:space="0" w:color="auto"/>
            <w:bottom w:val="none" w:sz="0" w:space="0" w:color="auto"/>
            <w:right w:val="none" w:sz="0" w:space="0" w:color="auto"/>
          </w:divBdr>
        </w:div>
        <w:div w:id="1678076372">
          <w:marLeft w:val="0"/>
          <w:marRight w:val="0"/>
          <w:marTop w:val="0"/>
          <w:marBottom w:val="0"/>
          <w:divBdr>
            <w:top w:val="none" w:sz="0" w:space="0" w:color="auto"/>
            <w:left w:val="none" w:sz="0" w:space="0" w:color="auto"/>
            <w:bottom w:val="none" w:sz="0" w:space="0" w:color="auto"/>
            <w:right w:val="none" w:sz="0" w:space="0" w:color="auto"/>
          </w:divBdr>
          <w:divsChild>
            <w:div w:id="1227061653">
              <w:marLeft w:val="0"/>
              <w:marRight w:val="0"/>
              <w:marTop w:val="0"/>
              <w:marBottom w:val="0"/>
              <w:divBdr>
                <w:top w:val="none" w:sz="0" w:space="0" w:color="auto"/>
                <w:left w:val="none" w:sz="0" w:space="0" w:color="auto"/>
                <w:bottom w:val="none" w:sz="0" w:space="0" w:color="auto"/>
                <w:right w:val="none" w:sz="0" w:space="0" w:color="auto"/>
              </w:divBdr>
            </w:div>
          </w:divsChild>
        </w:div>
        <w:div w:id="552350493">
          <w:marLeft w:val="0"/>
          <w:marRight w:val="0"/>
          <w:marTop w:val="0"/>
          <w:marBottom w:val="0"/>
          <w:divBdr>
            <w:top w:val="none" w:sz="0" w:space="0" w:color="auto"/>
            <w:left w:val="none" w:sz="0" w:space="0" w:color="auto"/>
            <w:bottom w:val="none" w:sz="0" w:space="0" w:color="auto"/>
            <w:right w:val="none" w:sz="0" w:space="0" w:color="auto"/>
          </w:divBdr>
        </w:div>
        <w:div w:id="1724865734">
          <w:marLeft w:val="0"/>
          <w:marRight w:val="0"/>
          <w:marTop w:val="0"/>
          <w:marBottom w:val="0"/>
          <w:divBdr>
            <w:top w:val="none" w:sz="0" w:space="0" w:color="auto"/>
            <w:left w:val="none" w:sz="0" w:space="0" w:color="auto"/>
            <w:bottom w:val="none" w:sz="0" w:space="0" w:color="auto"/>
            <w:right w:val="none" w:sz="0" w:space="0" w:color="auto"/>
          </w:divBdr>
          <w:divsChild>
            <w:div w:id="1722441290">
              <w:marLeft w:val="0"/>
              <w:marRight w:val="0"/>
              <w:marTop w:val="0"/>
              <w:marBottom w:val="0"/>
              <w:divBdr>
                <w:top w:val="none" w:sz="0" w:space="0" w:color="auto"/>
                <w:left w:val="none" w:sz="0" w:space="0" w:color="auto"/>
                <w:bottom w:val="none" w:sz="0" w:space="0" w:color="auto"/>
                <w:right w:val="none" w:sz="0" w:space="0" w:color="auto"/>
              </w:divBdr>
            </w:div>
          </w:divsChild>
        </w:div>
        <w:div w:id="1212184845">
          <w:marLeft w:val="0"/>
          <w:marRight w:val="0"/>
          <w:marTop w:val="0"/>
          <w:marBottom w:val="0"/>
          <w:divBdr>
            <w:top w:val="none" w:sz="0" w:space="0" w:color="auto"/>
            <w:left w:val="none" w:sz="0" w:space="0" w:color="auto"/>
            <w:bottom w:val="none" w:sz="0" w:space="0" w:color="auto"/>
            <w:right w:val="none" w:sz="0" w:space="0" w:color="auto"/>
          </w:divBdr>
        </w:div>
        <w:div w:id="1069184232">
          <w:marLeft w:val="0"/>
          <w:marRight w:val="0"/>
          <w:marTop w:val="0"/>
          <w:marBottom w:val="0"/>
          <w:divBdr>
            <w:top w:val="none" w:sz="0" w:space="0" w:color="auto"/>
            <w:left w:val="none" w:sz="0" w:space="0" w:color="auto"/>
            <w:bottom w:val="none" w:sz="0" w:space="0" w:color="auto"/>
            <w:right w:val="none" w:sz="0" w:space="0" w:color="auto"/>
          </w:divBdr>
          <w:divsChild>
            <w:div w:id="406810260">
              <w:marLeft w:val="0"/>
              <w:marRight w:val="0"/>
              <w:marTop w:val="0"/>
              <w:marBottom w:val="0"/>
              <w:divBdr>
                <w:top w:val="none" w:sz="0" w:space="0" w:color="auto"/>
                <w:left w:val="none" w:sz="0" w:space="0" w:color="auto"/>
                <w:bottom w:val="none" w:sz="0" w:space="0" w:color="auto"/>
                <w:right w:val="none" w:sz="0" w:space="0" w:color="auto"/>
              </w:divBdr>
            </w:div>
          </w:divsChild>
        </w:div>
        <w:div w:id="77751578">
          <w:marLeft w:val="0"/>
          <w:marRight w:val="0"/>
          <w:marTop w:val="0"/>
          <w:marBottom w:val="0"/>
          <w:divBdr>
            <w:top w:val="none" w:sz="0" w:space="0" w:color="auto"/>
            <w:left w:val="none" w:sz="0" w:space="0" w:color="auto"/>
            <w:bottom w:val="none" w:sz="0" w:space="0" w:color="auto"/>
            <w:right w:val="none" w:sz="0" w:space="0" w:color="auto"/>
          </w:divBdr>
        </w:div>
        <w:div w:id="1352147581">
          <w:marLeft w:val="0"/>
          <w:marRight w:val="0"/>
          <w:marTop w:val="0"/>
          <w:marBottom w:val="0"/>
          <w:divBdr>
            <w:top w:val="none" w:sz="0" w:space="0" w:color="auto"/>
            <w:left w:val="none" w:sz="0" w:space="0" w:color="auto"/>
            <w:bottom w:val="none" w:sz="0" w:space="0" w:color="auto"/>
            <w:right w:val="none" w:sz="0" w:space="0" w:color="auto"/>
          </w:divBdr>
          <w:divsChild>
            <w:div w:id="1022247292">
              <w:marLeft w:val="0"/>
              <w:marRight w:val="0"/>
              <w:marTop w:val="0"/>
              <w:marBottom w:val="0"/>
              <w:divBdr>
                <w:top w:val="none" w:sz="0" w:space="0" w:color="auto"/>
                <w:left w:val="none" w:sz="0" w:space="0" w:color="auto"/>
                <w:bottom w:val="none" w:sz="0" w:space="0" w:color="auto"/>
                <w:right w:val="none" w:sz="0" w:space="0" w:color="auto"/>
              </w:divBdr>
            </w:div>
          </w:divsChild>
        </w:div>
        <w:div w:id="846872734">
          <w:marLeft w:val="0"/>
          <w:marRight w:val="0"/>
          <w:marTop w:val="0"/>
          <w:marBottom w:val="0"/>
          <w:divBdr>
            <w:top w:val="none" w:sz="0" w:space="0" w:color="auto"/>
            <w:left w:val="none" w:sz="0" w:space="0" w:color="auto"/>
            <w:bottom w:val="none" w:sz="0" w:space="0" w:color="auto"/>
            <w:right w:val="none" w:sz="0" w:space="0" w:color="auto"/>
          </w:divBdr>
        </w:div>
        <w:div w:id="103888799">
          <w:marLeft w:val="0"/>
          <w:marRight w:val="0"/>
          <w:marTop w:val="0"/>
          <w:marBottom w:val="0"/>
          <w:divBdr>
            <w:top w:val="none" w:sz="0" w:space="0" w:color="auto"/>
            <w:left w:val="none" w:sz="0" w:space="0" w:color="auto"/>
            <w:bottom w:val="none" w:sz="0" w:space="0" w:color="auto"/>
            <w:right w:val="none" w:sz="0" w:space="0" w:color="auto"/>
          </w:divBdr>
          <w:divsChild>
            <w:div w:id="25066028">
              <w:marLeft w:val="0"/>
              <w:marRight w:val="0"/>
              <w:marTop w:val="0"/>
              <w:marBottom w:val="0"/>
              <w:divBdr>
                <w:top w:val="none" w:sz="0" w:space="0" w:color="auto"/>
                <w:left w:val="none" w:sz="0" w:space="0" w:color="auto"/>
                <w:bottom w:val="none" w:sz="0" w:space="0" w:color="auto"/>
                <w:right w:val="none" w:sz="0" w:space="0" w:color="auto"/>
              </w:divBdr>
            </w:div>
          </w:divsChild>
        </w:div>
        <w:div w:id="2009363677">
          <w:marLeft w:val="0"/>
          <w:marRight w:val="0"/>
          <w:marTop w:val="0"/>
          <w:marBottom w:val="0"/>
          <w:divBdr>
            <w:top w:val="none" w:sz="0" w:space="0" w:color="auto"/>
            <w:left w:val="none" w:sz="0" w:space="0" w:color="auto"/>
            <w:bottom w:val="none" w:sz="0" w:space="0" w:color="auto"/>
            <w:right w:val="none" w:sz="0" w:space="0" w:color="auto"/>
          </w:divBdr>
        </w:div>
        <w:div w:id="334724846">
          <w:marLeft w:val="0"/>
          <w:marRight w:val="0"/>
          <w:marTop w:val="0"/>
          <w:marBottom w:val="0"/>
          <w:divBdr>
            <w:top w:val="none" w:sz="0" w:space="0" w:color="auto"/>
            <w:left w:val="none" w:sz="0" w:space="0" w:color="auto"/>
            <w:bottom w:val="none" w:sz="0" w:space="0" w:color="auto"/>
            <w:right w:val="none" w:sz="0" w:space="0" w:color="auto"/>
          </w:divBdr>
          <w:divsChild>
            <w:div w:id="1965310397">
              <w:marLeft w:val="0"/>
              <w:marRight w:val="0"/>
              <w:marTop w:val="0"/>
              <w:marBottom w:val="0"/>
              <w:divBdr>
                <w:top w:val="none" w:sz="0" w:space="0" w:color="auto"/>
                <w:left w:val="none" w:sz="0" w:space="0" w:color="auto"/>
                <w:bottom w:val="none" w:sz="0" w:space="0" w:color="auto"/>
                <w:right w:val="none" w:sz="0" w:space="0" w:color="auto"/>
              </w:divBdr>
            </w:div>
          </w:divsChild>
        </w:div>
        <w:div w:id="1008874018">
          <w:marLeft w:val="0"/>
          <w:marRight w:val="0"/>
          <w:marTop w:val="300"/>
          <w:marBottom w:val="0"/>
          <w:divBdr>
            <w:top w:val="none" w:sz="0" w:space="0" w:color="auto"/>
            <w:left w:val="none" w:sz="0" w:space="0" w:color="auto"/>
            <w:bottom w:val="none" w:sz="0" w:space="0" w:color="auto"/>
            <w:right w:val="none" w:sz="0" w:space="0" w:color="auto"/>
          </w:divBdr>
          <w:divsChild>
            <w:div w:id="1897622053">
              <w:marLeft w:val="0"/>
              <w:marRight w:val="0"/>
              <w:marTop w:val="0"/>
              <w:marBottom w:val="0"/>
              <w:divBdr>
                <w:top w:val="none" w:sz="0" w:space="0" w:color="auto"/>
                <w:left w:val="none" w:sz="0" w:space="0" w:color="auto"/>
                <w:bottom w:val="none" w:sz="0" w:space="0" w:color="auto"/>
                <w:right w:val="none" w:sz="0" w:space="0" w:color="auto"/>
              </w:divBdr>
              <w:divsChild>
                <w:div w:id="54514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964967">
          <w:marLeft w:val="0"/>
          <w:marRight w:val="0"/>
          <w:marTop w:val="300"/>
          <w:marBottom w:val="0"/>
          <w:divBdr>
            <w:top w:val="none" w:sz="0" w:space="0" w:color="auto"/>
            <w:left w:val="none" w:sz="0" w:space="0" w:color="auto"/>
            <w:bottom w:val="none" w:sz="0" w:space="0" w:color="auto"/>
            <w:right w:val="none" w:sz="0" w:space="0" w:color="auto"/>
          </w:divBdr>
          <w:divsChild>
            <w:div w:id="1796868118">
              <w:marLeft w:val="0"/>
              <w:marRight w:val="0"/>
              <w:marTop w:val="0"/>
              <w:marBottom w:val="0"/>
              <w:divBdr>
                <w:top w:val="none" w:sz="0" w:space="0" w:color="auto"/>
                <w:left w:val="none" w:sz="0" w:space="0" w:color="auto"/>
                <w:bottom w:val="none" w:sz="0" w:space="0" w:color="auto"/>
                <w:right w:val="none" w:sz="0" w:space="0" w:color="auto"/>
              </w:divBdr>
              <w:divsChild>
                <w:div w:id="174456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880842">
          <w:marLeft w:val="0"/>
          <w:marRight w:val="0"/>
          <w:marTop w:val="300"/>
          <w:marBottom w:val="0"/>
          <w:divBdr>
            <w:top w:val="none" w:sz="0" w:space="0" w:color="auto"/>
            <w:left w:val="none" w:sz="0" w:space="0" w:color="auto"/>
            <w:bottom w:val="none" w:sz="0" w:space="0" w:color="auto"/>
            <w:right w:val="none" w:sz="0" w:space="0" w:color="auto"/>
          </w:divBdr>
          <w:divsChild>
            <w:div w:id="1415056405">
              <w:marLeft w:val="0"/>
              <w:marRight w:val="0"/>
              <w:marTop w:val="0"/>
              <w:marBottom w:val="0"/>
              <w:divBdr>
                <w:top w:val="none" w:sz="0" w:space="0" w:color="auto"/>
                <w:left w:val="none" w:sz="0" w:space="0" w:color="auto"/>
                <w:bottom w:val="none" w:sz="0" w:space="0" w:color="auto"/>
                <w:right w:val="none" w:sz="0" w:space="0" w:color="auto"/>
              </w:divBdr>
              <w:divsChild>
                <w:div w:id="625816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749">
          <w:marLeft w:val="0"/>
          <w:marRight w:val="0"/>
          <w:marTop w:val="300"/>
          <w:marBottom w:val="0"/>
          <w:divBdr>
            <w:top w:val="none" w:sz="0" w:space="0" w:color="auto"/>
            <w:left w:val="none" w:sz="0" w:space="0" w:color="auto"/>
            <w:bottom w:val="none" w:sz="0" w:space="0" w:color="auto"/>
            <w:right w:val="none" w:sz="0" w:space="0" w:color="auto"/>
          </w:divBdr>
          <w:divsChild>
            <w:div w:id="509640231">
              <w:marLeft w:val="0"/>
              <w:marRight w:val="0"/>
              <w:marTop w:val="0"/>
              <w:marBottom w:val="0"/>
              <w:divBdr>
                <w:top w:val="none" w:sz="0" w:space="0" w:color="auto"/>
                <w:left w:val="none" w:sz="0" w:space="0" w:color="auto"/>
                <w:bottom w:val="none" w:sz="0" w:space="0" w:color="auto"/>
                <w:right w:val="none" w:sz="0" w:space="0" w:color="auto"/>
              </w:divBdr>
              <w:divsChild>
                <w:div w:id="172602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830">
      <w:bodyDiv w:val="1"/>
      <w:marLeft w:val="0"/>
      <w:marRight w:val="0"/>
      <w:marTop w:val="0"/>
      <w:marBottom w:val="0"/>
      <w:divBdr>
        <w:top w:val="none" w:sz="0" w:space="0" w:color="auto"/>
        <w:left w:val="none" w:sz="0" w:space="0" w:color="auto"/>
        <w:bottom w:val="none" w:sz="0" w:space="0" w:color="auto"/>
        <w:right w:val="none" w:sz="0" w:space="0" w:color="auto"/>
      </w:divBdr>
      <w:divsChild>
        <w:div w:id="196046600">
          <w:marLeft w:val="0"/>
          <w:marRight w:val="0"/>
          <w:marTop w:val="0"/>
          <w:marBottom w:val="0"/>
          <w:divBdr>
            <w:top w:val="none" w:sz="0" w:space="0" w:color="auto"/>
            <w:left w:val="none" w:sz="0" w:space="0" w:color="auto"/>
            <w:bottom w:val="none" w:sz="0" w:space="0" w:color="auto"/>
            <w:right w:val="none" w:sz="0" w:space="0" w:color="auto"/>
          </w:divBdr>
        </w:div>
        <w:div w:id="45960101">
          <w:marLeft w:val="0"/>
          <w:marRight w:val="0"/>
          <w:marTop w:val="0"/>
          <w:marBottom w:val="0"/>
          <w:divBdr>
            <w:top w:val="none" w:sz="0" w:space="0" w:color="auto"/>
            <w:left w:val="none" w:sz="0" w:space="0" w:color="auto"/>
            <w:bottom w:val="none" w:sz="0" w:space="0" w:color="auto"/>
            <w:right w:val="none" w:sz="0" w:space="0" w:color="auto"/>
          </w:divBdr>
          <w:divsChild>
            <w:div w:id="743262240">
              <w:marLeft w:val="0"/>
              <w:marRight w:val="0"/>
              <w:marTop w:val="0"/>
              <w:marBottom w:val="0"/>
              <w:divBdr>
                <w:top w:val="none" w:sz="0" w:space="0" w:color="auto"/>
                <w:left w:val="none" w:sz="0" w:space="0" w:color="auto"/>
                <w:bottom w:val="none" w:sz="0" w:space="0" w:color="auto"/>
                <w:right w:val="none" w:sz="0" w:space="0" w:color="auto"/>
              </w:divBdr>
            </w:div>
          </w:divsChild>
        </w:div>
        <w:div w:id="504589389">
          <w:marLeft w:val="0"/>
          <w:marRight w:val="0"/>
          <w:marTop w:val="0"/>
          <w:marBottom w:val="0"/>
          <w:divBdr>
            <w:top w:val="none" w:sz="0" w:space="0" w:color="auto"/>
            <w:left w:val="none" w:sz="0" w:space="0" w:color="auto"/>
            <w:bottom w:val="none" w:sz="0" w:space="0" w:color="auto"/>
            <w:right w:val="none" w:sz="0" w:space="0" w:color="auto"/>
          </w:divBdr>
        </w:div>
        <w:div w:id="393047609">
          <w:marLeft w:val="0"/>
          <w:marRight w:val="0"/>
          <w:marTop w:val="0"/>
          <w:marBottom w:val="0"/>
          <w:divBdr>
            <w:top w:val="none" w:sz="0" w:space="0" w:color="auto"/>
            <w:left w:val="none" w:sz="0" w:space="0" w:color="auto"/>
            <w:bottom w:val="none" w:sz="0" w:space="0" w:color="auto"/>
            <w:right w:val="none" w:sz="0" w:space="0" w:color="auto"/>
          </w:divBdr>
          <w:divsChild>
            <w:div w:id="1922710866">
              <w:marLeft w:val="0"/>
              <w:marRight w:val="0"/>
              <w:marTop w:val="0"/>
              <w:marBottom w:val="0"/>
              <w:divBdr>
                <w:top w:val="none" w:sz="0" w:space="0" w:color="auto"/>
                <w:left w:val="none" w:sz="0" w:space="0" w:color="auto"/>
                <w:bottom w:val="none" w:sz="0" w:space="0" w:color="auto"/>
                <w:right w:val="none" w:sz="0" w:space="0" w:color="auto"/>
              </w:divBdr>
            </w:div>
          </w:divsChild>
        </w:div>
        <w:div w:id="925722219">
          <w:marLeft w:val="0"/>
          <w:marRight w:val="0"/>
          <w:marTop w:val="0"/>
          <w:marBottom w:val="0"/>
          <w:divBdr>
            <w:top w:val="none" w:sz="0" w:space="0" w:color="auto"/>
            <w:left w:val="none" w:sz="0" w:space="0" w:color="auto"/>
            <w:bottom w:val="none" w:sz="0" w:space="0" w:color="auto"/>
            <w:right w:val="none" w:sz="0" w:space="0" w:color="auto"/>
          </w:divBdr>
        </w:div>
        <w:div w:id="1229531472">
          <w:marLeft w:val="0"/>
          <w:marRight w:val="0"/>
          <w:marTop w:val="0"/>
          <w:marBottom w:val="0"/>
          <w:divBdr>
            <w:top w:val="none" w:sz="0" w:space="0" w:color="auto"/>
            <w:left w:val="none" w:sz="0" w:space="0" w:color="auto"/>
            <w:bottom w:val="none" w:sz="0" w:space="0" w:color="auto"/>
            <w:right w:val="none" w:sz="0" w:space="0" w:color="auto"/>
          </w:divBdr>
          <w:divsChild>
            <w:div w:id="864099902">
              <w:marLeft w:val="0"/>
              <w:marRight w:val="0"/>
              <w:marTop w:val="0"/>
              <w:marBottom w:val="0"/>
              <w:divBdr>
                <w:top w:val="none" w:sz="0" w:space="0" w:color="auto"/>
                <w:left w:val="none" w:sz="0" w:space="0" w:color="auto"/>
                <w:bottom w:val="none" w:sz="0" w:space="0" w:color="auto"/>
                <w:right w:val="none" w:sz="0" w:space="0" w:color="auto"/>
              </w:divBdr>
            </w:div>
          </w:divsChild>
        </w:div>
        <w:div w:id="1975406140">
          <w:marLeft w:val="0"/>
          <w:marRight w:val="0"/>
          <w:marTop w:val="0"/>
          <w:marBottom w:val="0"/>
          <w:divBdr>
            <w:top w:val="none" w:sz="0" w:space="0" w:color="auto"/>
            <w:left w:val="none" w:sz="0" w:space="0" w:color="auto"/>
            <w:bottom w:val="none" w:sz="0" w:space="0" w:color="auto"/>
            <w:right w:val="none" w:sz="0" w:space="0" w:color="auto"/>
          </w:divBdr>
        </w:div>
        <w:div w:id="1299604002">
          <w:marLeft w:val="0"/>
          <w:marRight w:val="0"/>
          <w:marTop w:val="0"/>
          <w:marBottom w:val="0"/>
          <w:divBdr>
            <w:top w:val="none" w:sz="0" w:space="0" w:color="auto"/>
            <w:left w:val="none" w:sz="0" w:space="0" w:color="auto"/>
            <w:bottom w:val="none" w:sz="0" w:space="0" w:color="auto"/>
            <w:right w:val="none" w:sz="0" w:space="0" w:color="auto"/>
          </w:divBdr>
          <w:divsChild>
            <w:div w:id="1614676043">
              <w:marLeft w:val="0"/>
              <w:marRight w:val="0"/>
              <w:marTop w:val="0"/>
              <w:marBottom w:val="0"/>
              <w:divBdr>
                <w:top w:val="none" w:sz="0" w:space="0" w:color="auto"/>
                <w:left w:val="none" w:sz="0" w:space="0" w:color="auto"/>
                <w:bottom w:val="none" w:sz="0" w:space="0" w:color="auto"/>
                <w:right w:val="none" w:sz="0" w:space="0" w:color="auto"/>
              </w:divBdr>
            </w:div>
          </w:divsChild>
        </w:div>
        <w:div w:id="1375495395">
          <w:marLeft w:val="0"/>
          <w:marRight w:val="0"/>
          <w:marTop w:val="0"/>
          <w:marBottom w:val="0"/>
          <w:divBdr>
            <w:top w:val="none" w:sz="0" w:space="0" w:color="auto"/>
            <w:left w:val="none" w:sz="0" w:space="0" w:color="auto"/>
            <w:bottom w:val="none" w:sz="0" w:space="0" w:color="auto"/>
            <w:right w:val="none" w:sz="0" w:space="0" w:color="auto"/>
          </w:divBdr>
        </w:div>
        <w:div w:id="569316936">
          <w:marLeft w:val="0"/>
          <w:marRight w:val="0"/>
          <w:marTop w:val="0"/>
          <w:marBottom w:val="0"/>
          <w:divBdr>
            <w:top w:val="none" w:sz="0" w:space="0" w:color="auto"/>
            <w:left w:val="none" w:sz="0" w:space="0" w:color="auto"/>
            <w:bottom w:val="none" w:sz="0" w:space="0" w:color="auto"/>
            <w:right w:val="none" w:sz="0" w:space="0" w:color="auto"/>
          </w:divBdr>
          <w:divsChild>
            <w:div w:id="197593890">
              <w:marLeft w:val="0"/>
              <w:marRight w:val="0"/>
              <w:marTop w:val="0"/>
              <w:marBottom w:val="0"/>
              <w:divBdr>
                <w:top w:val="none" w:sz="0" w:space="0" w:color="auto"/>
                <w:left w:val="none" w:sz="0" w:space="0" w:color="auto"/>
                <w:bottom w:val="none" w:sz="0" w:space="0" w:color="auto"/>
                <w:right w:val="none" w:sz="0" w:space="0" w:color="auto"/>
              </w:divBdr>
            </w:div>
          </w:divsChild>
        </w:div>
        <w:div w:id="1417437539">
          <w:marLeft w:val="0"/>
          <w:marRight w:val="0"/>
          <w:marTop w:val="0"/>
          <w:marBottom w:val="0"/>
          <w:divBdr>
            <w:top w:val="none" w:sz="0" w:space="0" w:color="auto"/>
            <w:left w:val="none" w:sz="0" w:space="0" w:color="auto"/>
            <w:bottom w:val="none" w:sz="0" w:space="0" w:color="auto"/>
            <w:right w:val="none" w:sz="0" w:space="0" w:color="auto"/>
          </w:divBdr>
        </w:div>
        <w:div w:id="60059255">
          <w:marLeft w:val="0"/>
          <w:marRight w:val="0"/>
          <w:marTop w:val="0"/>
          <w:marBottom w:val="0"/>
          <w:divBdr>
            <w:top w:val="none" w:sz="0" w:space="0" w:color="auto"/>
            <w:left w:val="none" w:sz="0" w:space="0" w:color="auto"/>
            <w:bottom w:val="none" w:sz="0" w:space="0" w:color="auto"/>
            <w:right w:val="none" w:sz="0" w:space="0" w:color="auto"/>
          </w:divBdr>
          <w:divsChild>
            <w:div w:id="676470496">
              <w:marLeft w:val="0"/>
              <w:marRight w:val="0"/>
              <w:marTop w:val="0"/>
              <w:marBottom w:val="0"/>
              <w:divBdr>
                <w:top w:val="none" w:sz="0" w:space="0" w:color="auto"/>
                <w:left w:val="none" w:sz="0" w:space="0" w:color="auto"/>
                <w:bottom w:val="none" w:sz="0" w:space="0" w:color="auto"/>
                <w:right w:val="none" w:sz="0" w:space="0" w:color="auto"/>
              </w:divBdr>
            </w:div>
          </w:divsChild>
        </w:div>
        <w:div w:id="1691490820">
          <w:marLeft w:val="0"/>
          <w:marRight w:val="0"/>
          <w:marTop w:val="0"/>
          <w:marBottom w:val="0"/>
          <w:divBdr>
            <w:top w:val="none" w:sz="0" w:space="0" w:color="auto"/>
            <w:left w:val="none" w:sz="0" w:space="0" w:color="auto"/>
            <w:bottom w:val="none" w:sz="0" w:space="0" w:color="auto"/>
            <w:right w:val="none" w:sz="0" w:space="0" w:color="auto"/>
          </w:divBdr>
        </w:div>
        <w:div w:id="894854794">
          <w:marLeft w:val="0"/>
          <w:marRight w:val="0"/>
          <w:marTop w:val="0"/>
          <w:marBottom w:val="0"/>
          <w:divBdr>
            <w:top w:val="none" w:sz="0" w:space="0" w:color="auto"/>
            <w:left w:val="none" w:sz="0" w:space="0" w:color="auto"/>
            <w:bottom w:val="none" w:sz="0" w:space="0" w:color="auto"/>
            <w:right w:val="none" w:sz="0" w:space="0" w:color="auto"/>
          </w:divBdr>
          <w:divsChild>
            <w:div w:id="713848902">
              <w:marLeft w:val="0"/>
              <w:marRight w:val="0"/>
              <w:marTop w:val="0"/>
              <w:marBottom w:val="0"/>
              <w:divBdr>
                <w:top w:val="none" w:sz="0" w:space="0" w:color="auto"/>
                <w:left w:val="none" w:sz="0" w:space="0" w:color="auto"/>
                <w:bottom w:val="none" w:sz="0" w:space="0" w:color="auto"/>
                <w:right w:val="none" w:sz="0" w:space="0" w:color="auto"/>
              </w:divBdr>
            </w:div>
          </w:divsChild>
        </w:div>
        <w:div w:id="1980190477">
          <w:marLeft w:val="0"/>
          <w:marRight w:val="0"/>
          <w:marTop w:val="300"/>
          <w:marBottom w:val="0"/>
          <w:divBdr>
            <w:top w:val="none" w:sz="0" w:space="0" w:color="auto"/>
            <w:left w:val="none" w:sz="0" w:space="0" w:color="auto"/>
            <w:bottom w:val="none" w:sz="0" w:space="0" w:color="auto"/>
            <w:right w:val="none" w:sz="0" w:space="0" w:color="auto"/>
          </w:divBdr>
          <w:divsChild>
            <w:div w:id="419763421">
              <w:marLeft w:val="0"/>
              <w:marRight w:val="0"/>
              <w:marTop w:val="0"/>
              <w:marBottom w:val="0"/>
              <w:divBdr>
                <w:top w:val="none" w:sz="0" w:space="0" w:color="auto"/>
                <w:left w:val="none" w:sz="0" w:space="0" w:color="auto"/>
                <w:bottom w:val="none" w:sz="0" w:space="0" w:color="auto"/>
                <w:right w:val="none" w:sz="0" w:space="0" w:color="auto"/>
              </w:divBdr>
              <w:divsChild>
                <w:div w:id="18233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975348">
          <w:marLeft w:val="0"/>
          <w:marRight w:val="0"/>
          <w:marTop w:val="300"/>
          <w:marBottom w:val="0"/>
          <w:divBdr>
            <w:top w:val="none" w:sz="0" w:space="0" w:color="auto"/>
            <w:left w:val="none" w:sz="0" w:space="0" w:color="auto"/>
            <w:bottom w:val="none" w:sz="0" w:space="0" w:color="auto"/>
            <w:right w:val="none" w:sz="0" w:space="0" w:color="auto"/>
          </w:divBdr>
          <w:divsChild>
            <w:div w:id="1355771547">
              <w:marLeft w:val="0"/>
              <w:marRight w:val="0"/>
              <w:marTop w:val="0"/>
              <w:marBottom w:val="0"/>
              <w:divBdr>
                <w:top w:val="none" w:sz="0" w:space="0" w:color="auto"/>
                <w:left w:val="none" w:sz="0" w:space="0" w:color="auto"/>
                <w:bottom w:val="none" w:sz="0" w:space="0" w:color="auto"/>
                <w:right w:val="none" w:sz="0" w:space="0" w:color="auto"/>
              </w:divBdr>
              <w:divsChild>
                <w:div w:id="85839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05933">
          <w:marLeft w:val="0"/>
          <w:marRight w:val="0"/>
          <w:marTop w:val="300"/>
          <w:marBottom w:val="0"/>
          <w:divBdr>
            <w:top w:val="none" w:sz="0" w:space="0" w:color="auto"/>
            <w:left w:val="none" w:sz="0" w:space="0" w:color="auto"/>
            <w:bottom w:val="none" w:sz="0" w:space="0" w:color="auto"/>
            <w:right w:val="none" w:sz="0" w:space="0" w:color="auto"/>
          </w:divBdr>
          <w:divsChild>
            <w:div w:id="1962027775">
              <w:marLeft w:val="0"/>
              <w:marRight w:val="0"/>
              <w:marTop w:val="0"/>
              <w:marBottom w:val="0"/>
              <w:divBdr>
                <w:top w:val="none" w:sz="0" w:space="0" w:color="auto"/>
                <w:left w:val="none" w:sz="0" w:space="0" w:color="auto"/>
                <w:bottom w:val="none" w:sz="0" w:space="0" w:color="auto"/>
                <w:right w:val="none" w:sz="0" w:space="0" w:color="auto"/>
              </w:divBdr>
              <w:divsChild>
                <w:div w:id="20433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509969">
          <w:marLeft w:val="0"/>
          <w:marRight w:val="0"/>
          <w:marTop w:val="300"/>
          <w:marBottom w:val="0"/>
          <w:divBdr>
            <w:top w:val="none" w:sz="0" w:space="0" w:color="auto"/>
            <w:left w:val="none" w:sz="0" w:space="0" w:color="auto"/>
            <w:bottom w:val="none" w:sz="0" w:space="0" w:color="auto"/>
            <w:right w:val="none" w:sz="0" w:space="0" w:color="auto"/>
          </w:divBdr>
          <w:divsChild>
            <w:div w:id="1357652752">
              <w:marLeft w:val="0"/>
              <w:marRight w:val="0"/>
              <w:marTop w:val="0"/>
              <w:marBottom w:val="0"/>
              <w:divBdr>
                <w:top w:val="none" w:sz="0" w:space="0" w:color="auto"/>
                <w:left w:val="none" w:sz="0" w:space="0" w:color="auto"/>
                <w:bottom w:val="none" w:sz="0" w:space="0" w:color="auto"/>
                <w:right w:val="none" w:sz="0" w:space="0" w:color="auto"/>
              </w:divBdr>
              <w:divsChild>
                <w:div w:id="81330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85">
      <w:bodyDiv w:val="1"/>
      <w:marLeft w:val="0"/>
      <w:marRight w:val="0"/>
      <w:marTop w:val="0"/>
      <w:marBottom w:val="0"/>
      <w:divBdr>
        <w:top w:val="none" w:sz="0" w:space="0" w:color="auto"/>
        <w:left w:val="none" w:sz="0" w:space="0" w:color="auto"/>
        <w:bottom w:val="none" w:sz="0" w:space="0" w:color="auto"/>
        <w:right w:val="none" w:sz="0" w:space="0" w:color="auto"/>
      </w:divBdr>
      <w:divsChild>
        <w:div w:id="799691772">
          <w:marLeft w:val="0"/>
          <w:marRight w:val="0"/>
          <w:marTop w:val="0"/>
          <w:marBottom w:val="0"/>
          <w:divBdr>
            <w:top w:val="none" w:sz="0" w:space="0" w:color="auto"/>
            <w:left w:val="none" w:sz="0" w:space="0" w:color="auto"/>
            <w:bottom w:val="none" w:sz="0" w:space="0" w:color="auto"/>
            <w:right w:val="none" w:sz="0" w:space="0" w:color="auto"/>
          </w:divBdr>
        </w:div>
        <w:div w:id="1606767456">
          <w:marLeft w:val="0"/>
          <w:marRight w:val="0"/>
          <w:marTop w:val="0"/>
          <w:marBottom w:val="0"/>
          <w:divBdr>
            <w:top w:val="none" w:sz="0" w:space="0" w:color="auto"/>
            <w:left w:val="none" w:sz="0" w:space="0" w:color="auto"/>
            <w:bottom w:val="none" w:sz="0" w:space="0" w:color="auto"/>
            <w:right w:val="none" w:sz="0" w:space="0" w:color="auto"/>
          </w:divBdr>
          <w:divsChild>
            <w:div w:id="2038852775">
              <w:marLeft w:val="0"/>
              <w:marRight w:val="0"/>
              <w:marTop w:val="0"/>
              <w:marBottom w:val="0"/>
              <w:divBdr>
                <w:top w:val="none" w:sz="0" w:space="0" w:color="auto"/>
                <w:left w:val="none" w:sz="0" w:space="0" w:color="auto"/>
                <w:bottom w:val="none" w:sz="0" w:space="0" w:color="auto"/>
                <w:right w:val="none" w:sz="0" w:space="0" w:color="auto"/>
              </w:divBdr>
            </w:div>
          </w:divsChild>
        </w:div>
        <w:div w:id="984285585">
          <w:marLeft w:val="0"/>
          <w:marRight w:val="0"/>
          <w:marTop w:val="0"/>
          <w:marBottom w:val="0"/>
          <w:divBdr>
            <w:top w:val="none" w:sz="0" w:space="0" w:color="auto"/>
            <w:left w:val="none" w:sz="0" w:space="0" w:color="auto"/>
            <w:bottom w:val="none" w:sz="0" w:space="0" w:color="auto"/>
            <w:right w:val="none" w:sz="0" w:space="0" w:color="auto"/>
          </w:divBdr>
        </w:div>
        <w:div w:id="1781408916">
          <w:marLeft w:val="0"/>
          <w:marRight w:val="0"/>
          <w:marTop w:val="0"/>
          <w:marBottom w:val="0"/>
          <w:divBdr>
            <w:top w:val="none" w:sz="0" w:space="0" w:color="auto"/>
            <w:left w:val="none" w:sz="0" w:space="0" w:color="auto"/>
            <w:bottom w:val="none" w:sz="0" w:space="0" w:color="auto"/>
            <w:right w:val="none" w:sz="0" w:space="0" w:color="auto"/>
          </w:divBdr>
          <w:divsChild>
            <w:div w:id="684135288">
              <w:marLeft w:val="0"/>
              <w:marRight w:val="0"/>
              <w:marTop w:val="0"/>
              <w:marBottom w:val="0"/>
              <w:divBdr>
                <w:top w:val="none" w:sz="0" w:space="0" w:color="auto"/>
                <w:left w:val="none" w:sz="0" w:space="0" w:color="auto"/>
                <w:bottom w:val="none" w:sz="0" w:space="0" w:color="auto"/>
                <w:right w:val="none" w:sz="0" w:space="0" w:color="auto"/>
              </w:divBdr>
            </w:div>
          </w:divsChild>
        </w:div>
        <w:div w:id="1472597097">
          <w:marLeft w:val="0"/>
          <w:marRight w:val="0"/>
          <w:marTop w:val="0"/>
          <w:marBottom w:val="0"/>
          <w:divBdr>
            <w:top w:val="none" w:sz="0" w:space="0" w:color="auto"/>
            <w:left w:val="none" w:sz="0" w:space="0" w:color="auto"/>
            <w:bottom w:val="none" w:sz="0" w:space="0" w:color="auto"/>
            <w:right w:val="none" w:sz="0" w:space="0" w:color="auto"/>
          </w:divBdr>
        </w:div>
        <w:div w:id="677655335">
          <w:marLeft w:val="0"/>
          <w:marRight w:val="0"/>
          <w:marTop w:val="0"/>
          <w:marBottom w:val="0"/>
          <w:divBdr>
            <w:top w:val="none" w:sz="0" w:space="0" w:color="auto"/>
            <w:left w:val="none" w:sz="0" w:space="0" w:color="auto"/>
            <w:bottom w:val="none" w:sz="0" w:space="0" w:color="auto"/>
            <w:right w:val="none" w:sz="0" w:space="0" w:color="auto"/>
          </w:divBdr>
          <w:divsChild>
            <w:div w:id="755176060">
              <w:marLeft w:val="0"/>
              <w:marRight w:val="0"/>
              <w:marTop w:val="0"/>
              <w:marBottom w:val="0"/>
              <w:divBdr>
                <w:top w:val="none" w:sz="0" w:space="0" w:color="auto"/>
                <w:left w:val="none" w:sz="0" w:space="0" w:color="auto"/>
                <w:bottom w:val="none" w:sz="0" w:space="0" w:color="auto"/>
                <w:right w:val="none" w:sz="0" w:space="0" w:color="auto"/>
              </w:divBdr>
            </w:div>
          </w:divsChild>
        </w:div>
        <w:div w:id="2072994003">
          <w:marLeft w:val="0"/>
          <w:marRight w:val="0"/>
          <w:marTop w:val="0"/>
          <w:marBottom w:val="0"/>
          <w:divBdr>
            <w:top w:val="none" w:sz="0" w:space="0" w:color="auto"/>
            <w:left w:val="none" w:sz="0" w:space="0" w:color="auto"/>
            <w:bottom w:val="none" w:sz="0" w:space="0" w:color="auto"/>
            <w:right w:val="none" w:sz="0" w:space="0" w:color="auto"/>
          </w:divBdr>
        </w:div>
        <w:div w:id="1348484133">
          <w:marLeft w:val="0"/>
          <w:marRight w:val="0"/>
          <w:marTop w:val="0"/>
          <w:marBottom w:val="0"/>
          <w:divBdr>
            <w:top w:val="none" w:sz="0" w:space="0" w:color="auto"/>
            <w:left w:val="none" w:sz="0" w:space="0" w:color="auto"/>
            <w:bottom w:val="none" w:sz="0" w:space="0" w:color="auto"/>
            <w:right w:val="none" w:sz="0" w:space="0" w:color="auto"/>
          </w:divBdr>
          <w:divsChild>
            <w:div w:id="357048444">
              <w:marLeft w:val="0"/>
              <w:marRight w:val="0"/>
              <w:marTop w:val="0"/>
              <w:marBottom w:val="0"/>
              <w:divBdr>
                <w:top w:val="none" w:sz="0" w:space="0" w:color="auto"/>
                <w:left w:val="none" w:sz="0" w:space="0" w:color="auto"/>
                <w:bottom w:val="none" w:sz="0" w:space="0" w:color="auto"/>
                <w:right w:val="none" w:sz="0" w:space="0" w:color="auto"/>
              </w:divBdr>
            </w:div>
          </w:divsChild>
        </w:div>
        <w:div w:id="1591162950">
          <w:marLeft w:val="0"/>
          <w:marRight w:val="0"/>
          <w:marTop w:val="0"/>
          <w:marBottom w:val="0"/>
          <w:divBdr>
            <w:top w:val="none" w:sz="0" w:space="0" w:color="auto"/>
            <w:left w:val="none" w:sz="0" w:space="0" w:color="auto"/>
            <w:bottom w:val="none" w:sz="0" w:space="0" w:color="auto"/>
            <w:right w:val="none" w:sz="0" w:space="0" w:color="auto"/>
          </w:divBdr>
        </w:div>
        <w:div w:id="1100029589">
          <w:marLeft w:val="0"/>
          <w:marRight w:val="0"/>
          <w:marTop w:val="0"/>
          <w:marBottom w:val="0"/>
          <w:divBdr>
            <w:top w:val="none" w:sz="0" w:space="0" w:color="auto"/>
            <w:left w:val="none" w:sz="0" w:space="0" w:color="auto"/>
            <w:bottom w:val="none" w:sz="0" w:space="0" w:color="auto"/>
            <w:right w:val="none" w:sz="0" w:space="0" w:color="auto"/>
          </w:divBdr>
          <w:divsChild>
            <w:div w:id="1568884529">
              <w:marLeft w:val="0"/>
              <w:marRight w:val="0"/>
              <w:marTop w:val="0"/>
              <w:marBottom w:val="0"/>
              <w:divBdr>
                <w:top w:val="none" w:sz="0" w:space="0" w:color="auto"/>
                <w:left w:val="none" w:sz="0" w:space="0" w:color="auto"/>
                <w:bottom w:val="none" w:sz="0" w:space="0" w:color="auto"/>
                <w:right w:val="none" w:sz="0" w:space="0" w:color="auto"/>
              </w:divBdr>
            </w:div>
          </w:divsChild>
        </w:div>
        <w:div w:id="1408576171">
          <w:marLeft w:val="0"/>
          <w:marRight w:val="0"/>
          <w:marTop w:val="0"/>
          <w:marBottom w:val="0"/>
          <w:divBdr>
            <w:top w:val="none" w:sz="0" w:space="0" w:color="auto"/>
            <w:left w:val="none" w:sz="0" w:space="0" w:color="auto"/>
            <w:bottom w:val="none" w:sz="0" w:space="0" w:color="auto"/>
            <w:right w:val="none" w:sz="0" w:space="0" w:color="auto"/>
          </w:divBdr>
        </w:div>
        <w:div w:id="2099671352">
          <w:marLeft w:val="0"/>
          <w:marRight w:val="0"/>
          <w:marTop w:val="0"/>
          <w:marBottom w:val="0"/>
          <w:divBdr>
            <w:top w:val="none" w:sz="0" w:space="0" w:color="auto"/>
            <w:left w:val="none" w:sz="0" w:space="0" w:color="auto"/>
            <w:bottom w:val="none" w:sz="0" w:space="0" w:color="auto"/>
            <w:right w:val="none" w:sz="0" w:space="0" w:color="auto"/>
          </w:divBdr>
          <w:divsChild>
            <w:div w:id="27996630">
              <w:marLeft w:val="0"/>
              <w:marRight w:val="0"/>
              <w:marTop w:val="0"/>
              <w:marBottom w:val="0"/>
              <w:divBdr>
                <w:top w:val="none" w:sz="0" w:space="0" w:color="auto"/>
                <w:left w:val="none" w:sz="0" w:space="0" w:color="auto"/>
                <w:bottom w:val="none" w:sz="0" w:space="0" w:color="auto"/>
                <w:right w:val="none" w:sz="0" w:space="0" w:color="auto"/>
              </w:divBdr>
            </w:div>
          </w:divsChild>
        </w:div>
        <w:div w:id="466624001">
          <w:marLeft w:val="0"/>
          <w:marRight w:val="0"/>
          <w:marTop w:val="0"/>
          <w:marBottom w:val="0"/>
          <w:divBdr>
            <w:top w:val="none" w:sz="0" w:space="0" w:color="auto"/>
            <w:left w:val="none" w:sz="0" w:space="0" w:color="auto"/>
            <w:bottom w:val="none" w:sz="0" w:space="0" w:color="auto"/>
            <w:right w:val="none" w:sz="0" w:space="0" w:color="auto"/>
          </w:divBdr>
        </w:div>
        <w:div w:id="667247484">
          <w:marLeft w:val="0"/>
          <w:marRight w:val="0"/>
          <w:marTop w:val="0"/>
          <w:marBottom w:val="0"/>
          <w:divBdr>
            <w:top w:val="none" w:sz="0" w:space="0" w:color="auto"/>
            <w:left w:val="none" w:sz="0" w:space="0" w:color="auto"/>
            <w:bottom w:val="none" w:sz="0" w:space="0" w:color="auto"/>
            <w:right w:val="none" w:sz="0" w:space="0" w:color="auto"/>
          </w:divBdr>
          <w:divsChild>
            <w:div w:id="328019839">
              <w:marLeft w:val="0"/>
              <w:marRight w:val="0"/>
              <w:marTop w:val="0"/>
              <w:marBottom w:val="0"/>
              <w:divBdr>
                <w:top w:val="none" w:sz="0" w:space="0" w:color="auto"/>
                <w:left w:val="none" w:sz="0" w:space="0" w:color="auto"/>
                <w:bottom w:val="none" w:sz="0" w:space="0" w:color="auto"/>
                <w:right w:val="none" w:sz="0" w:space="0" w:color="auto"/>
              </w:divBdr>
            </w:div>
          </w:divsChild>
        </w:div>
        <w:div w:id="2130272227">
          <w:marLeft w:val="0"/>
          <w:marRight w:val="0"/>
          <w:marTop w:val="300"/>
          <w:marBottom w:val="0"/>
          <w:divBdr>
            <w:top w:val="none" w:sz="0" w:space="0" w:color="auto"/>
            <w:left w:val="none" w:sz="0" w:space="0" w:color="auto"/>
            <w:bottom w:val="none" w:sz="0" w:space="0" w:color="auto"/>
            <w:right w:val="none" w:sz="0" w:space="0" w:color="auto"/>
          </w:divBdr>
          <w:divsChild>
            <w:div w:id="1574897751">
              <w:marLeft w:val="0"/>
              <w:marRight w:val="0"/>
              <w:marTop w:val="0"/>
              <w:marBottom w:val="0"/>
              <w:divBdr>
                <w:top w:val="none" w:sz="0" w:space="0" w:color="auto"/>
                <w:left w:val="none" w:sz="0" w:space="0" w:color="auto"/>
                <w:bottom w:val="none" w:sz="0" w:space="0" w:color="auto"/>
                <w:right w:val="none" w:sz="0" w:space="0" w:color="auto"/>
              </w:divBdr>
              <w:divsChild>
                <w:div w:id="53543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646144">
          <w:marLeft w:val="0"/>
          <w:marRight w:val="0"/>
          <w:marTop w:val="300"/>
          <w:marBottom w:val="0"/>
          <w:divBdr>
            <w:top w:val="none" w:sz="0" w:space="0" w:color="auto"/>
            <w:left w:val="none" w:sz="0" w:space="0" w:color="auto"/>
            <w:bottom w:val="none" w:sz="0" w:space="0" w:color="auto"/>
            <w:right w:val="none" w:sz="0" w:space="0" w:color="auto"/>
          </w:divBdr>
          <w:divsChild>
            <w:div w:id="1699499564">
              <w:marLeft w:val="0"/>
              <w:marRight w:val="0"/>
              <w:marTop w:val="0"/>
              <w:marBottom w:val="0"/>
              <w:divBdr>
                <w:top w:val="none" w:sz="0" w:space="0" w:color="auto"/>
                <w:left w:val="none" w:sz="0" w:space="0" w:color="auto"/>
                <w:bottom w:val="none" w:sz="0" w:space="0" w:color="auto"/>
                <w:right w:val="none" w:sz="0" w:space="0" w:color="auto"/>
              </w:divBdr>
              <w:divsChild>
                <w:div w:id="94125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07174">
          <w:marLeft w:val="0"/>
          <w:marRight w:val="0"/>
          <w:marTop w:val="300"/>
          <w:marBottom w:val="0"/>
          <w:divBdr>
            <w:top w:val="none" w:sz="0" w:space="0" w:color="auto"/>
            <w:left w:val="none" w:sz="0" w:space="0" w:color="auto"/>
            <w:bottom w:val="none" w:sz="0" w:space="0" w:color="auto"/>
            <w:right w:val="none" w:sz="0" w:space="0" w:color="auto"/>
          </w:divBdr>
          <w:divsChild>
            <w:div w:id="70081463">
              <w:marLeft w:val="0"/>
              <w:marRight w:val="0"/>
              <w:marTop w:val="0"/>
              <w:marBottom w:val="0"/>
              <w:divBdr>
                <w:top w:val="none" w:sz="0" w:space="0" w:color="auto"/>
                <w:left w:val="none" w:sz="0" w:space="0" w:color="auto"/>
                <w:bottom w:val="none" w:sz="0" w:space="0" w:color="auto"/>
                <w:right w:val="none" w:sz="0" w:space="0" w:color="auto"/>
              </w:divBdr>
              <w:divsChild>
                <w:div w:id="103843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566336">
          <w:marLeft w:val="0"/>
          <w:marRight w:val="0"/>
          <w:marTop w:val="300"/>
          <w:marBottom w:val="0"/>
          <w:divBdr>
            <w:top w:val="none" w:sz="0" w:space="0" w:color="auto"/>
            <w:left w:val="none" w:sz="0" w:space="0" w:color="auto"/>
            <w:bottom w:val="none" w:sz="0" w:space="0" w:color="auto"/>
            <w:right w:val="none" w:sz="0" w:space="0" w:color="auto"/>
          </w:divBdr>
          <w:divsChild>
            <w:div w:id="1941795800">
              <w:marLeft w:val="0"/>
              <w:marRight w:val="0"/>
              <w:marTop w:val="0"/>
              <w:marBottom w:val="0"/>
              <w:divBdr>
                <w:top w:val="none" w:sz="0" w:space="0" w:color="auto"/>
                <w:left w:val="none" w:sz="0" w:space="0" w:color="auto"/>
                <w:bottom w:val="none" w:sz="0" w:space="0" w:color="auto"/>
                <w:right w:val="none" w:sz="0" w:space="0" w:color="auto"/>
              </w:divBdr>
              <w:divsChild>
                <w:div w:id="81114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2088">
      <w:bodyDiv w:val="1"/>
      <w:marLeft w:val="0"/>
      <w:marRight w:val="0"/>
      <w:marTop w:val="0"/>
      <w:marBottom w:val="0"/>
      <w:divBdr>
        <w:top w:val="none" w:sz="0" w:space="0" w:color="auto"/>
        <w:left w:val="none" w:sz="0" w:space="0" w:color="auto"/>
        <w:bottom w:val="none" w:sz="0" w:space="0" w:color="auto"/>
        <w:right w:val="none" w:sz="0" w:space="0" w:color="auto"/>
      </w:divBdr>
      <w:divsChild>
        <w:div w:id="275721530">
          <w:marLeft w:val="0"/>
          <w:marRight w:val="0"/>
          <w:marTop w:val="0"/>
          <w:marBottom w:val="0"/>
          <w:divBdr>
            <w:top w:val="none" w:sz="0" w:space="0" w:color="auto"/>
            <w:left w:val="none" w:sz="0" w:space="0" w:color="auto"/>
            <w:bottom w:val="none" w:sz="0" w:space="0" w:color="auto"/>
            <w:right w:val="none" w:sz="0" w:space="0" w:color="auto"/>
          </w:divBdr>
        </w:div>
        <w:div w:id="438724007">
          <w:marLeft w:val="0"/>
          <w:marRight w:val="0"/>
          <w:marTop w:val="0"/>
          <w:marBottom w:val="0"/>
          <w:divBdr>
            <w:top w:val="none" w:sz="0" w:space="0" w:color="auto"/>
            <w:left w:val="none" w:sz="0" w:space="0" w:color="auto"/>
            <w:bottom w:val="none" w:sz="0" w:space="0" w:color="auto"/>
            <w:right w:val="none" w:sz="0" w:space="0" w:color="auto"/>
          </w:divBdr>
          <w:divsChild>
            <w:div w:id="482890195">
              <w:marLeft w:val="0"/>
              <w:marRight w:val="0"/>
              <w:marTop w:val="0"/>
              <w:marBottom w:val="0"/>
              <w:divBdr>
                <w:top w:val="none" w:sz="0" w:space="0" w:color="auto"/>
                <w:left w:val="none" w:sz="0" w:space="0" w:color="auto"/>
                <w:bottom w:val="none" w:sz="0" w:space="0" w:color="auto"/>
                <w:right w:val="none" w:sz="0" w:space="0" w:color="auto"/>
              </w:divBdr>
            </w:div>
          </w:divsChild>
        </w:div>
        <w:div w:id="1285652446">
          <w:marLeft w:val="0"/>
          <w:marRight w:val="0"/>
          <w:marTop w:val="0"/>
          <w:marBottom w:val="0"/>
          <w:divBdr>
            <w:top w:val="none" w:sz="0" w:space="0" w:color="auto"/>
            <w:left w:val="none" w:sz="0" w:space="0" w:color="auto"/>
            <w:bottom w:val="none" w:sz="0" w:space="0" w:color="auto"/>
            <w:right w:val="none" w:sz="0" w:space="0" w:color="auto"/>
          </w:divBdr>
        </w:div>
        <w:div w:id="1137798186">
          <w:marLeft w:val="0"/>
          <w:marRight w:val="0"/>
          <w:marTop w:val="0"/>
          <w:marBottom w:val="0"/>
          <w:divBdr>
            <w:top w:val="none" w:sz="0" w:space="0" w:color="auto"/>
            <w:left w:val="none" w:sz="0" w:space="0" w:color="auto"/>
            <w:bottom w:val="none" w:sz="0" w:space="0" w:color="auto"/>
            <w:right w:val="none" w:sz="0" w:space="0" w:color="auto"/>
          </w:divBdr>
          <w:divsChild>
            <w:div w:id="45380194">
              <w:marLeft w:val="0"/>
              <w:marRight w:val="0"/>
              <w:marTop w:val="0"/>
              <w:marBottom w:val="0"/>
              <w:divBdr>
                <w:top w:val="none" w:sz="0" w:space="0" w:color="auto"/>
                <w:left w:val="none" w:sz="0" w:space="0" w:color="auto"/>
                <w:bottom w:val="none" w:sz="0" w:space="0" w:color="auto"/>
                <w:right w:val="none" w:sz="0" w:space="0" w:color="auto"/>
              </w:divBdr>
            </w:div>
          </w:divsChild>
        </w:div>
        <w:div w:id="708259061">
          <w:marLeft w:val="0"/>
          <w:marRight w:val="0"/>
          <w:marTop w:val="0"/>
          <w:marBottom w:val="0"/>
          <w:divBdr>
            <w:top w:val="none" w:sz="0" w:space="0" w:color="auto"/>
            <w:left w:val="none" w:sz="0" w:space="0" w:color="auto"/>
            <w:bottom w:val="none" w:sz="0" w:space="0" w:color="auto"/>
            <w:right w:val="none" w:sz="0" w:space="0" w:color="auto"/>
          </w:divBdr>
        </w:div>
        <w:div w:id="1081827106">
          <w:marLeft w:val="0"/>
          <w:marRight w:val="0"/>
          <w:marTop w:val="0"/>
          <w:marBottom w:val="0"/>
          <w:divBdr>
            <w:top w:val="none" w:sz="0" w:space="0" w:color="auto"/>
            <w:left w:val="none" w:sz="0" w:space="0" w:color="auto"/>
            <w:bottom w:val="none" w:sz="0" w:space="0" w:color="auto"/>
            <w:right w:val="none" w:sz="0" w:space="0" w:color="auto"/>
          </w:divBdr>
          <w:divsChild>
            <w:div w:id="1481195369">
              <w:marLeft w:val="0"/>
              <w:marRight w:val="0"/>
              <w:marTop w:val="0"/>
              <w:marBottom w:val="0"/>
              <w:divBdr>
                <w:top w:val="none" w:sz="0" w:space="0" w:color="auto"/>
                <w:left w:val="none" w:sz="0" w:space="0" w:color="auto"/>
                <w:bottom w:val="none" w:sz="0" w:space="0" w:color="auto"/>
                <w:right w:val="none" w:sz="0" w:space="0" w:color="auto"/>
              </w:divBdr>
            </w:div>
          </w:divsChild>
        </w:div>
        <w:div w:id="847452148">
          <w:marLeft w:val="0"/>
          <w:marRight w:val="0"/>
          <w:marTop w:val="0"/>
          <w:marBottom w:val="0"/>
          <w:divBdr>
            <w:top w:val="none" w:sz="0" w:space="0" w:color="auto"/>
            <w:left w:val="none" w:sz="0" w:space="0" w:color="auto"/>
            <w:bottom w:val="none" w:sz="0" w:space="0" w:color="auto"/>
            <w:right w:val="none" w:sz="0" w:space="0" w:color="auto"/>
          </w:divBdr>
        </w:div>
        <w:div w:id="987129045">
          <w:marLeft w:val="0"/>
          <w:marRight w:val="0"/>
          <w:marTop w:val="0"/>
          <w:marBottom w:val="0"/>
          <w:divBdr>
            <w:top w:val="none" w:sz="0" w:space="0" w:color="auto"/>
            <w:left w:val="none" w:sz="0" w:space="0" w:color="auto"/>
            <w:bottom w:val="none" w:sz="0" w:space="0" w:color="auto"/>
            <w:right w:val="none" w:sz="0" w:space="0" w:color="auto"/>
          </w:divBdr>
          <w:divsChild>
            <w:div w:id="2009094152">
              <w:marLeft w:val="0"/>
              <w:marRight w:val="0"/>
              <w:marTop w:val="0"/>
              <w:marBottom w:val="0"/>
              <w:divBdr>
                <w:top w:val="none" w:sz="0" w:space="0" w:color="auto"/>
                <w:left w:val="none" w:sz="0" w:space="0" w:color="auto"/>
                <w:bottom w:val="none" w:sz="0" w:space="0" w:color="auto"/>
                <w:right w:val="none" w:sz="0" w:space="0" w:color="auto"/>
              </w:divBdr>
            </w:div>
          </w:divsChild>
        </w:div>
        <w:div w:id="1716660957">
          <w:marLeft w:val="0"/>
          <w:marRight w:val="0"/>
          <w:marTop w:val="0"/>
          <w:marBottom w:val="0"/>
          <w:divBdr>
            <w:top w:val="none" w:sz="0" w:space="0" w:color="auto"/>
            <w:left w:val="none" w:sz="0" w:space="0" w:color="auto"/>
            <w:bottom w:val="none" w:sz="0" w:space="0" w:color="auto"/>
            <w:right w:val="none" w:sz="0" w:space="0" w:color="auto"/>
          </w:divBdr>
        </w:div>
        <w:div w:id="1534927000">
          <w:marLeft w:val="0"/>
          <w:marRight w:val="0"/>
          <w:marTop w:val="0"/>
          <w:marBottom w:val="0"/>
          <w:divBdr>
            <w:top w:val="none" w:sz="0" w:space="0" w:color="auto"/>
            <w:left w:val="none" w:sz="0" w:space="0" w:color="auto"/>
            <w:bottom w:val="none" w:sz="0" w:space="0" w:color="auto"/>
            <w:right w:val="none" w:sz="0" w:space="0" w:color="auto"/>
          </w:divBdr>
          <w:divsChild>
            <w:div w:id="1691179136">
              <w:marLeft w:val="0"/>
              <w:marRight w:val="0"/>
              <w:marTop w:val="0"/>
              <w:marBottom w:val="0"/>
              <w:divBdr>
                <w:top w:val="none" w:sz="0" w:space="0" w:color="auto"/>
                <w:left w:val="none" w:sz="0" w:space="0" w:color="auto"/>
                <w:bottom w:val="none" w:sz="0" w:space="0" w:color="auto"/>
                <w:right w:val="none" w:sz="0" w:space="0" w:color="auto"/>
              </w:divBdr>
            </w:div>
          </w:divsChild>
        </w:div>
        <w:div w:id="98261202">
          <w:marLeft w:val="0"/>
          <w:marRight w:val="0"/>
          <w:marTop w:val="0"/>
          <w:marBottom w:val="0"/>
          <w:divBdr>
            <w:top w:val="none" w:sz="0" w:space="0" w:color="auto"/>
            <w:left w:val="none" w:sz="0" w:space="0" w:color="auto"/>
            <w:bottom w:val="none" w:sz="0" w:space="0" w:color="auto"/>
            <w:right w:val="none" w:sz="0" w:space="0" w:color="auto"/>
          </w:divBdr>
        </w:div>
        <w:div w:id="1289891523">
          <w:marLeft w:val="0"/>
          <w:marRight w:val="0"/>
          <w:marTop w:val="0"/>
          <w:marBottom w:val="0"/>
          <w:divBdr>
            <w:top w:val="none" w:sz="0" w:space="0" w:color="auto"/>
            <w:left w:val="none" w:sz="0" w:space="0" w:color="auto"/>
            <w:bottom w:val="none" w:sz="0" w:space="0" w:color="auto"/>
            <w:right w:val="none" w:sz="0" w:space="0" w:color="auto"/>
          </w:divBdr>
          <w:divsChild>
            <w:div w:id="463696622">
              <w:marLeft w:val="0"/>
              <w:marRight w:val="0"/>
              <w:marTop w:val="0"/>
              <w:marBottom w:val="0"/>
              <w:divBdr>
                <w:top w:val="none" w:sz="0" w:space="0" w:color="auto"/>
                <w:left w:val="none" w:sz="0" w:space="0" w:color="auto"/>
                <w:bottom w:val="none" w:sz="0" w:space="0" w:color="auto"/>
                <w:right w:val="none" w:sz="0" w:space="0" w:color="auto"/>
              </w:divBdr>
            </w:div>
          </w:divsChild>
        </w:div>
        <w:div w:id="2121751731">
          <w:marLeft w:val="0"/>
          <w:marRight w:val="0"/>
          <w:marTop w:val="0"/>
          <w:marBottom w:val="0"/>
          <w:divBdr>
            <w:top w:val="none" w:sz="0" w:space="0" w:color="auto"/>
            <w:left w:val="none" w:sz="0" w:space="0" w:color="auto"/>
            <w:bottom w:val="none" w:sz="0" w:space="0" w:color="auto"/>
            <w:right w:val="none" w:sz="0" w:space="0" w:color="auto"/>
          </w:divBdr>
        </w:div>
        <w:div w:id="1315525625">
          <w:marLeft w:val="0"/>
          <w:marRight w:val="0"/>
          <w:marTop w:val="0"/>
          <w:marBottom w:val="0"/>
          <w:divBdr>
            <w:top w:val="none" w:sz="0" w:space="0" w:color="auto"/>
            <w:left w:val="none" w:sz="0" w:space="0" w:color="auto"/>
            <w:bottom w:val="none" w:sz="0" w:space="0" w:color="auto"/>
            <w:right w:val="none" w:sz="0" w:space="0" w:color="auto"/>
          </w:divBdr>
          <w:divsChild>
            <w:div w:id="1862358998">
              <w:marLeft w:val="0"/>
              <w:marRight w:val="0"/>
              <w:marTop w:val="0"/>
              <w:marBottom w:val="0"/>
              <w:divBdr>
                <w:top w:val="none" w:sz="0" w:space="0" w:color="auto"/>
                <w:left w:val="none" w:sz="0" w:space="0" w:color="auto"/>
                <w:bottom w:val="none" w:sz="0" w:space="0" w:color="auto"/>
                <w:right w:val="none" w:sz="0" w:space="0" w:color="auto"/>
              </w:divBdr>
            </w:div>
          </w:divsChild>
        </w:div>
        <w:div w:id="2099014587">
          <w:marLeft w:val="0"/>
          <w:marRight w:val="0"/>
          <w:marTop w:val="300"/>
          <w:marBottom w:val="0"/>
          <w:divBdr>
            <w:top w:val="none" w:sz="0" w:space="0" w:color="auto"/>
            <w:left w:val="none" w:sz="0" w:space="0" w:color="auto"/>
            <w:bottom w:val="none" w:sz="0" w:space="0" w:color="auto"/>
            <w:right w:val="none" w:sz="0" w:space="0" w:color="auto"/>
          </w:divBdr>
          <w:divsChild>
            <w:div w:id="1954436135">
              <w:marLeft w:val="0"/>
              <w:marRight w:val="0"/>
              <w:marTop w:val="0"/>
              <w:marBottom w:val="0"/>
              <w:divBdr>
                <w:top w:val="none" w:sz="0" w:space="0" w:color="auto"/>
                <w:left w:val="none" w:sz="0" w:space="0" w:color="auto"/>
                <w:bottom w:val="none" w:sz="0" w:space="0" w:color="auto"/>
                <w:right w:val="none" w:sz="0" w:space="0" w:color="auto"/>
              </w:divBdr>
              <w:divsChild>
                <w:div w:id="65295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211536">
          <w:marLeft w:val="0"/>
          <w:marRight w:val="0"/>
          <w:marTop w:val="300"/>
          <w:marBottom w:val="0"/>
          <w:divBdr>
            <w:top w:val="none" w:sz="0" w:space="0" w:color="auto"/>
            <w:left w:val="none" w:sz="0" w:space="0" w:color="auto"/>
            <w:bottom w:val="none" w:sz="0" w:space="0" w:color="auto"/>
            <w:right w:val="none" w:sz="0" w:space="0" w:color="auto"/>
          </w:divBdr>
          <w:divsChild>
            <w:div w:id="2012753410">
              <w:marLeft w:val="0"/>
              <w:marRight w:val="0"/>
              <w:marTop w:val="0"/>
              <w:marBottom w:val="0"/>
              <w:divBdr>
                <w:top w:val="none" w:sz="0" w:space="0" w:color="auto"/>
                <w:left w:val="none" w:sz="0" w:space="0" w:color="auto"/>
                <w:bottom w:val="none" w:sz="0" w:space="0" w:color="auto"/>
                <w:right w:val="none" w:sz="0" w:space="0" w:color="auto"/>
              </w:divBdr>
              <w:divsChild>
                <w:div w:id="208575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916723">
          <w:marLeft w:val="0"/>
          <w:marRight w:val="0"/>
          <w:marTop w:val="300"/>
          <w:marBottom w:val="0"/>
          <w:divBdr>
            <w:top w:val="none" w:sz="0" w:space="0" w:color="auto"/>
            <w:left w:val="none" w:sz="0" w:space="0" w:color="auto"/>
            <w:bottom w:val="none" w:sz="0" w:space="0" w:color="auto"/>
            <w:right w:val="none" w:sz="0" w:space="0" w:color="auto"/>
          </w:divBdr>
          <w:divsChild>
            <w:div w:id="1542551442">
              <w:marLeft w:val="0"/>
              <w:marRight w:val="0"/>
              <w:marTop w:val="0"/>
              <w:marBottom w:val="0"/>
              <w:divBdr>
                <w:top w:val="none" w:sz="0" w:space="0" w:color="auto"/>
                <w:left w:val="none" w:sz="0" w:space="0" w:color="auto"/>
                <w:bottom w:val="none" w:sz="0" w:space="0" w:color="auto"/>
                <w:right w:val="none" w:sz="0" w:space="0" w:color="auto"/>
              </w:divBdr>
              <w:divsChild>
                <w:div w:id="44231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43109">
          <w:marLeft w:val="0"/>
          <w:marRight w:val="0"/>
          <w:marTop w:val="300"/>
          <w:marBottom w:val="0"/>
          <w:divBdr>
            <w:top w:val="none" w:sz="0" w:space="0" w:color="auto"/>
            <w:left w:val="none" w:sz="0" w:space="0" w:color="auto"/>
            <w:bottom w:val="none" w:sz="0" w:space="0" w:color="auto"/>
            <w:right w:val="none" w:sz="0" w:space="0" w:color="auto"/>
          </w:divBdr>
          <w:divsChild>
            <w:div w:id="856382682">
              <w:marLeft w:val="0"/>
              <w:marRight w:val="0"/>
              <w:marTop w:val="0"/>
              <w:marBottom w:val="0"/>
              <w:divBdr>
                <w:top w:val="none" w:sz="0" w:space="0" w:color="auto"/>
                <w:left w:val="none" w:sz="0" w:space="0" w:color="auto"/>
                <w:bottom w:val="none" w:sz="0" w:space="0" w:color="auto"/>
                <w:right w:val="none" w:sz="0" w:space="0" w:color="auto"/>
              </w:divBdr>
              <w:divsChild>
                <w:div w:id="167791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605106">
      <w:bodyDiv w:val="1"/>
      <w:marLeft w:val="0"/>
      <w:marRight w:val="0"/>
      <w:marTop w:val="0"/>
      <w:marBottom w:val="0"/>
      <w:divBdr>
        <w:top w:val="none" w:sz="0" w:space="0" w:color="auto"/>
        <w:left w:val="none" w:sz="0" w:space="0" w:color="auto"/>
        <w:bottom w:val="none" w:sz="0" w:space="0" w:color="auto"/>
        <w:right w:val="none" w:sz="0" w:space="0" w:color="auto"/>
      </w:divBdr>
      <w:divsChild>
        <w:div w:id="356201435">
          <w:marLeft w:val="0"/>
          <w:marRight w:val="0"/>
          <w:marTop w:val="0"/>
          <w:marBottom w:val="0"/>
          <w:divBdr>
            <w:top w:val="none" w:sz="0" w:space="0" w:color="auto"/>
            <w:left w:val="none" w:sz="0" w:space="0" w:color="auto"/>
            <w:bottom w:val="none" w:sz="0" w:space="0" w:color="auto"/>
            <w:right w:val="none" w:sz="0" w:space="0" w:color="auto"/>
          </w:divBdr>
        </w:div>
        <w:div w:id="1015769810">
          <w:marLeft w:val="0"/>
          <w:marRight w:val="0"/>
          <w:marTop w:val="0"/>
          <w:marBottom w:val="0"/>
          <w:divBdr>
            <w:top w:val="none" w:sz="0" w:space="0" w:color="auto"/>
            <w:left w:val="none" w:sz="0" w:space="0" w:color="auto"/>
            <w:bottom w:val="none" w:sz="0" w:space="0" w:color="auto"/>
            <w:right w:val="none" w:sz="0" w:space="0" w:color="auto"/>
          </w:divBdr>
          <w:divsChild>
            <w:div w:id="1842237023">
              <w:marLeft w:val="0"/>
              <w:marRight w:val="0"/>
              <w:marTop w:val="0"/>
              <w:marBottom w:val="0"/>
              <w:divBdr>
                <w:top w:val="none" w:sz="0" w:space="0" w:color="auto"/>
                <w:left w:val="none" w:sz="0" w:space="0" w:color="auto"/>
                <w:bottom w:val="none" w:sz="0" w:space="0" w:color="auto"/>
                <w:right w:val="none" w:sz="0" w:space="0" w:color="auto"/>
              </w:divBdr>
            </w:div>
          </w:divsChild>
        </w:div>
        <w:div w:id="708066608">
          <w:marLeft w:val="0"/>
          <w:marRight w:val="0"/>
          <w:marTop w:val="0"/>
          <w:marBottom w:val="0"/>
          <w:divBdr>
            <w:top w:val="none" w:sz="0" w:space="0" w:color="auto"/>
            <w:left w:val="none" w:sz="0" w:space="0" w:color="auto"/>
            <w:bottom w:val="none" w:sz="0" w:space="0" w:color="auto"/>
            <w:right w:val="none" w:sz="0" w:space="0" w:color="auto"/>
          </w:divBdr>
        </w:div>
        <w:div w:id="595677662">
          <w:marLeft w:val="0"/>
          <w:marRight w:val="0"/>
          <w:marTop w:val="0"/>
          <w:marBottom w:val="0"/>
          <w:divBdr>
            <w:top w:val="none" w:sz="0" w:space="0" w:color="auto"/>
            <w:left w:val="none" w:sz="0" w:space="0" w:color="auto"/>
            <w:bottom w:val="none" w:sz="0" w:space="0" w:color="auto"/>
            <w:right w:val="none" w:sz="0" w:space="0" w:color="auto"/>
          </w:divBdr>
          <w:divsChild>
            <w:div w:id="2045903593">
              <w:marLeft w:val="0"/>
              <w:marRight w:val="0"/>
              <w:marTop w:val="0"/>
              <w:marBottom w:val="0"/>
              <w:divBdr>
                <w:top w:val="none" w:sz="0" w:space="0" w:color="auto"/>
                <w:left w:val="none" w:sz="0" w:space="0" w:color="auto"/>
                <w:bottom w:val="none" w:sz="0" w:space="0" w:color="auto"/>
                <w:right w:val="none" w:sz="0" w:space="0" w:color="auto"/>
              </w:divBdr>
            </w:div>
          </w:divsChild>
        </w:div>
        <w:div w:id="1247228508">
          <w:marLeft w:val="0"/>
          <w:marRight w:val="0"/>
          <w:marTop w:val="0"/>
          <w:marBottom w:val="0"/>
          <w:divBdr>
            <w:top w:val="none" w:sz="0" w:space="0" w:color="auto"/>
            <w:left w:val="none" w:sz="0" w:space="0" w:color="auto"/>
            <w:bottom w:val="none" w:sz="0" w:space="0" w:color="auto"/>
            <w:right w:val="none" w:sz="0" w:space="0" w:color="auto"/>
          </w:divBdr>
        </w:div>
        <w:div w:id="361899852">
          <w:marLeft w:val="0"/>
          <w:marRight w:val="0"/>
          <w:marTop w:val="0"/>
          <w:marBottom w:val="0"/>
          <w:divBdr>
            <w:top w:val="none" w:sz="0" w:space="0" w:color="auto"/>
            <w:left w:val="none" w:sz="0" w:space="0" w:color="auto"/>
            <w:bottom w:val="none" w:sz="0" w:space="0" w:color="auto"/>
            <w:right w:val="none" w:sz="0" w:space="0" w:color="auto"/>
          </w:divBdr>
          <w:divsChild>
            <w:div w:id="418334866">
              <w:marLeft w:val="0"/>
              <w:marRight w:val="0"/>
              <w:marTop w:val="0"/>
              <w:marBottom w:val="0"/>
              <w:divBdr>
                <w:top w:val="none" w:sz="0" w:space="0" w:color="auto"/>
                <w:left w:val="none" w:sz="0" w:space="0" w:color="auto"/>
                <w:bottom w:val="none" w:sz="0" w:space="0" w:color="auto"/>
                <w:right w:val="none" w:sz="0" w:space="0" w:color="auto"/>
              </w:divBdr>
            </w:div>
          </w:divsChild>
        </w:div>
        <w:div w:id="894046760">
          <w:marLeft w:val="0"/>
          <w:marRight w:val="0"/>
          <w:marTop w:val="0"/>
          <w:marBottom w:val="0"/>
          <w:divBdr>
            <w:top w:val="none" w:sz="0" w:space="0" w:color="auto"/>
            <w:left w:val="none" w:sz="0" w:space="0" w:color="auto"/>
            <w:bottom w:val="none" w:sz="0" w:space="0" w:color="auto"/>
            <w:right w:val="none" w:sz="0" w:space="0" w:color="auto"/>
          </w:divBdr>
        </w:div>
        <w:div w:id="662856445">
          <w:marLeft w:val="0"/>
          <w:marRight w:val="0"/>
          <w:marTop w:val="0"/>
          <w:marBottom w:val="0"/>
          <w:divBdr>
            <w:top w:val="none" w:sz="0" w:space="0" w:color="auto"/>
            <w:left w:val="none" w:sz="0" w:space="0" w:color="auto"/>
            <w:bottom w:val="none" w:sz="0" w:space="0" w:color="auto"/>
            <w:right w:val="none" w:sz="0" w:space="0" w:color="auto"/>
          </w:divBdr>
          <w:divsChild>
            <w:div w:id="143354051">
              <w:marLeft w:val="0"/>
              <w:marRight w:val="0"/>
              <w:marTop w:val="0"/>
              <w:marBottom w:val="0"/>
              <w:divBdr>
                <w:top w:val="none" w:sz="0" w:space="0" w:color="auto"/>
                <w:left w:val="none" w:sz="0" w:space="0" w:color="auto"/>
                <w:bottom w:val="none" w:sz="0" w:space="0" w:color="auto"/>
                <w:right w:val="none" w:sz="0" w:space="0" w:color="auto"/>
              </w:divBdr>
            </w:div>
          </w:divsChild>
        </w:div>
        <w:div w:id="430049941">
          <w:marLeft w:val="0"/>
          <w:marRight w:val="0"/>
          <w:marTop w:val="0"/>
          <w:marBottom w:val="0"/>
          <w:divBdr>
            <w:top w:val="none" w:sz="0" w:space="0" w:color="auto"/>
            <w:left w:val="none" w:sz="0" w:space="0" w:color="auto"/>
            <w:bottom w:val="none" w:sz="0" w:space="0" w:color="auto"/>
            <w:right w:val="none" w:sz="0" w:space="0" w:color="auto"/>
          </w:divBdr>
        </w:div>
        <w:div w:id="1619874914">
          <w:marLeft w:val="0"/>
          <w:marRight w:val="0"/>
          <w:marTop w:val="0"/>
          <w:marBottom w:val="0"/>
          <w:divBdr>
            <w:top w:val="none" w:sz="0" w:space="0" w:color="auto"/>
            <w:left w:val="none" w:sz="0" w:space="0" w:color="auto"/>
            <w:bottom w:val="none" w:sz="0" w:space="0" w:color="auto"/>
            <w:right w:val="none" w:sz="0" w:space="0" w:color="auto"/>
          </w:divBdr>
          <w:divsChild>
            <w:div w:id="37319127">
              <w:marLeft w:val="0"/>
              <w:marRight w:val="0"/>
              <w:marTop w:val="0"/>
              <w:marBottom w:val="0"/>
              <w:divBdr>
                <w:top w:val="none" w:sz="0" w:space="0" w:color="auto"/>
                <w:left w:val="none" w:sz="0" w:space="0" w:color="auto"/>
                <w:bottom w:val="none" w:sz="0" w:space="0" w:color="auto"/>
                <w:right w:val="none" w:sz="0" w:space="0" w:color="auto"/>
              </w:divBdr>
            </w:div>
          </w:divsChild>
        </w:div>
        <w:div w:id="1305429872">
          <w:marLeft w:val="0"/>
          <w:marRight w:val="0"/>
          <w:marTop w:val="0"/>
          <w:marBottom w:val="0"/>
          <w:divBdr>
            <w:top w:val="none" w:sz="0" w:space="0" w:color="auto"/>
            <w:left w:val="none" w:sz="0" w:space="0" w:color="auto"/>
            <w:bottom w:val="none" w:sz="0" w:space="0" w:color="auto"/>
            <w:right w:val="none" w:sz="0" w:space="0" w:color="auto"/>
          </w:divBdr>
        </w:div>
        <w:div w:id="984166635">
          <w:marLeft w:val="0"/>
          <w:marRight w:val="0"/>
          <w:marTop w:val="0"/>
          <w:marBottom w:val="0"/>
          <w:divBdr>
            <w:top w:val="none" w:sz="0" w:space="0" w:color="auto"/>
            <w:left w:val="none" w:sz="0" w:space="0" w:color="auto"/>
            <w:bottom w:val="none" w:sz="0" w:space="0" w:color="auto"/>
            <w:right w:val="none" w:sz="0" w:space="0" w:color="auto"/>
          </w:divBdr>
          <w:divsChild>
            <w:div w:id="607078964">
              <w:marLeft w:val="0"/>
              <w:marRight w:val="0"/>
              <w:marTop w:val="0"/>
              <w:marBottom w:val="0"/>
              <w:divBdr>
                <w:top w:val="none" w:sz="0" w:space="0" w:color="auto"/>
                <w:left w:val="none" w:sz="0" w:space="0" w:color="auto"/>
                <w:bottom w:val="none" w:sz="0" w:space="0" w:color="auto"/>
                <w:right w:val="none" w:sz="0" w:space="0" w:color="auto"/>
              </w:divBdr>
            </w:div>
          </w:divsChild>
        </w:div>
        <w:div w:id="915557072">
          <w:marLeft w:val="0"/>
          <w:marRight w:val="0"/>
          <w:marTop w:val="0"/>
          <w:marBottom w:val="0"/>
          <w:divBdr>
            <w:top w:val="none" w:sz="0" w:space="0" w:color="auto"/>
            <w:left w:val="none" w:sz="0" w:space="0" w:color="auto"/>
            <w:bottom w:val="none" w:sz="0" w:space="0" w:color="auto"/>
            <w:right w:val="none" w:sz="0" w:space="0" w:color="auto"/>
          </w:divBdr>
        </w:div>
        <w:div w:id="735591163">
          <w:marLeft w:val="0"/>
          <w:marRight w:val="0"/>
          <w:marTop w:val="0"/>
          <w:marBottom w:val="0"/>
          <w:divBdr>
            <w:top w:val="none" w:sz="0" w:space="0" w:color="auto"/>
            <w:left w:val="none" w:sz="0" w:space="0" w:color="auto"/>
            <w:bottom w:val="none" w:sz="0" w:space="0" w:color="auto"/>
            <w:right w:val="none" w:sz="0" w:space="0" w:color="auto"/>
          </w:divBdr>
          <w:divsChild>
            <w:div w:id="498348330">
              <w:marLeft w:val="0"/>
              <w:marRight w:val="0"/>
              <w:marTop w:val="0"/>
              <w:marBottom w:val="0"/>
              <w:divBdr>
                <w:top w:val="none" w:sz="0" w:space="0" w:color="auto"/>
                <w:left w:val="none" w:sz="0" w:space="0" w:color="auto"/>
                <w:bottom w:val="none" w:sz="0" w:space="0" w:color="auto"/>
                <w:right w:val="none" w:sz="0" w:space="0" w:color="auto"/>
              </w:divBdr>
            </w:div>
          </w:divsChild>
        </w:div>
        <w:div w:id="533931442">
          <w:marLeft w:val="0"/>
          <w:marRight w:val="0"/>
          <w:marTop w:val="300"/>
          <w:marBottom w:val="0"/>
          <w:divBdr>
            <w:top w:val="none" w:sz="0" w:space="0" w:color="auto"/>
            <w:left w:val="none" w:sz="0" w:space="0" w:color="auto"/>
            <w:bottom w:val="none" w:sz="0" w:space="0" w:color="auto"/>
            <w:right w:val="none" w:sz="0" w:space="0" w:color="auto"/>
          </w:divBdr>
          <w:divsChild>
            <w:div w:id="1332021409">
              <w:marLeft w:val="0"/>
              <w:marRight w:val="0"/>
              <w:marTop w:val="0"/>
              <w:marBottom w:val="0"/>
              <w:divBdr>
                <w:top w:val="none" w:sz="0" w:space="0" w:color="auto"/>
                <w:left w:val="none" w:sz="0" w:space="0" w:color="auto"/>
                <w:bottom w:val="none" w:sz="0" w:space="0" w:color="auto"/>
                <w:right w:val="none" w:sz="0" w:space="0" w:color="auto"/>
              </w:divBdr>
              <w:divsChild>
                <w:div w:id="965160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196889">
          <w:marLeft w:val="0"/>
          <w:marRight w:val="0"/>
          <w:marTop w:val="300"/>
          <w:marBottom w:val="0"/>
          <w:divBdr>
            <w:top w:val="none" w:sz="0" w:space="0" w:color="auto"/>
            <w:left w:val="none" w:sz="0" w:space="0" w:color="auto"/>
            <w:bottom w:val="none" w:sz="0" w:space="0" w:color="auto"/>
            <w:right w:val="none" w:sz="0" w:space="0" w:color="auto"/>
          </w:divBdr>
          <w:divsChild>
            <w:div w:id="16470466">
              <w:marLeft w:val="0"/>
              <w:marRight w:val="0"/>
              <w:marTop w:val="0"/>
              <w:marBottom w:val="0"/>
              <w:divBdr>
                <w:top w:val="none" w:sz="0" w:space="0" w:color="auto"/>
                <w:left w:val="none" w:sz="0" w:space="0" w:color="auto"/>
                <w:bottom w:val="none" w:sz="0" w:space="0" w:color="auto"/>
                <w:right w:val="none" w:sz="0" w:space="0" w:color="auto"/>
              </w:divBdr>
              <w:divsChild>
                <w:div w:id="67161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23109">
          <w:marLeft w:val="0"/>
          <w:marRight w:val="0"/>
          <w:marTop w:val="300"/>
          <w:marBottom w:val="0"/>
          <w:divBdr>
            <w:top w:val="none" w:sz="0" w:space="0" w:color="auto"/>
            <w:left w:val="none" w:sz="0" w:space="0" w:color="auto"/>
            <w:bottom w:val="none" w:sz="0" w:space="0" w:color="auto"/>
            <w:right w:val="none" w:sz="0" w:space="0" w:color="auto"/>
          </w:divBdr>
          <w:divsChild>
            <w:div w:id="953826170">
              <w:marLeft w:val="0"/>
              <w:marRight w:val="0"/>
              <w:marTop w:val="0"/>
              <w:marBottom w:val="0"/>
              <w:divBdr>
                <w:top w:val="none" w:sz="0" w:space="0" w:color="auto"/>
                <w:left w:val="none" w:sz="0" w:space="0" w:color="auto"/>
                <w:bottom w:val="none" w:sz="0" w:space="0" w:color="auto"/>
                <w:right w:val="none" w:sz="0" w:space="0" w:color="auto"/>
              </w:divBdr>
              <w:divsChild>
                <w:div w:id="103923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265601">
      <w:bodyDiv w:val="1"/>
      <w:marLeft w:val="0"/>
      <w:marRight w:val="0"/>
      <w:marTop w:val="0"/>
      <w:marBottom w:val="0"/>
      <w:divBdr>
        <w:top w:val="none" w:sz="0" w:space="0" w:color="auto"/>
        <w:left w:val="none" w:sz="0" w:space="0" w:color="auto"/>
        <w:bottom w:val="none" w:sz="0" w:space="0" w:color="auto"/>
        <w:right w:val="none" w:sz="0" w:space="0" w:color="auto"/>
      </w:divBdr>
      <w:divsChild>
        <w:div w:id="372195450">
          <w:marLeft w:val="0"/>
          <w:marRight w:val="0"/>
          <w:marTop w:val="0"/>
          <w:marBottom w:val="0"/>
          <w:divBdr>
            <w:top w:val="none" w:sz="0" w:space="0" w:color="auto"/>
            <w:left w:val="none" w:sz="0" w:space="0" w:color="auto"/>
            <w:bottom w:val="none" w:sz="0" w:space="0" w:color="auto"/>
            <w:right w:val="none" w:sz="0" w:space="0" w:color="auto"/>
          </w:divBdr>
        </w:div>
        <w:div w:id="1618831793">
          <w:marLeft w:val="0"/>
          <w:marRight w:val="0"/>
          <w:marTop w:val="0"/>
          <w:marBottom w:val="0"/>
          <w:divBdr>
            <w:top w:val="none" w:sz="0" w:space="0" w:color="auto"/>
            <w:left w:val="none" w:sz="0" w:space="0" w:color="auto"/>
            <w:bottom w:val="none" w:sz="0" w:space="0" w:color="auto"/>
            <w:right w:val="none" w:sz="0" w:space="0" w:color="auto"/>
          </w:divBdr>
          <w:divsChild>
            <w:div w:id="831214247">
              <w:marLeft w:val="0"/>
              <w:marRight w:val="0"/>
              <w:marTop w:val="0"/>
              <w:marBottom w:val="0"/>
              <w:divBdr>
                <w:top w:val="none" w:sz="0" w:space="0" w:color="auto"/>
                <w:left w:val="none" w:sz="0" w:space="0" w:color="auto"/>
                <w:bottom w:val="none" w:sz="0" w:space="0" w:color="auto"/>
                <w:right w:val="none" w:sz="0" w:space="0" w:color="auto"/>
              </w:divBdr>
            </w:div>
          </w:divsChild>
        </w:div>
        <w:div w:id="1369795152">
          <w:marLeft w:val="0"/>
          <w:marRight w:val="0"/>
          <w:marTop w:val="0"/>
          <w:marBottom w:val="0"/>
          <w:divBdr>
            <w:top w:val="none" w:sz="0" w:space="0" w:color="auto"/>
            <w:left w:val="none" w:sz="0" w:space="0" w:color="auto"/>
            <w:bottom w:val="none" w:sz="0" w:space="0" w:color="auto"/>
            <w:right w:val="none" w:sz="0" w:space="0" w:color="auto"/>
          </w:divBdr>
        </w:div>
        <w:div w:id="309604031">
          <w:marLeft w:val="0"/>
          <w:marRight w:val="0"/>
          <w:marTop w:val="0"/>
          <w:marBottom w:val="0"/>
          <w:divBdr>
            <w:top w:val="none" w:sz="0" w:space="0" w:color="auto"/>
            <w:left w:val="none" w:sz="0" w:space="0" w:color="auto"/>
            <w:bottom w:val="none" w:sz="0" w:space="0" w:color="auto"/>
            <w:right w:val="none" w:sz="0" w:space="0" w:color="auto"/>
          </w:divBdr>
          <w:divsChild>
            <w:div w:id="725303604">
              <w:marLeft w:val="0"/>
              <w:marRight w:val="0"/>
              <w:marTop w:val="0"/>
              <w:marBottom w:val="0"/>
              <w:divBdr>
                <w:top w:val="none" w:sz="0" w:space="0" w:color="auto"/>
                <w:left w:val="none" w:sz="0" w:space="0" w:color="auto"/>
                <w:bottom w:val="none" w:sz="0" w:space="0" w:color="auto"/>
                <w:right w:val="none" w:sz="0" w:space="0" w:color="auto"/>
              </w:divBdr>
            </w:div>
          </w:divsChild>
        </w:div>
        <w:div w:id="1825774332">
          <w:marLeft w:val="0"/>
          <w:marRight w:val="0"/>
          <w:marTop w:val="0"/>
          <w:marBottom w:val="0"/>
          <w:divBdr>
            <w:top w:val="none" w:sz="0" w:space="0" w:color="auto"/>
            <w:left w:val="none" w:sz="0" w:space="0" w:color="auto"/>
            <w:bottom w:val="none" w:sz="0" w:space="0" w:color="auto"/>
            <w:right w:val="none" w:sz="0" w:space="0" w:color="auto"/>
          </w:divBdr>
        </w:div>
        <w:div w:id="1152871208">
          <w:marLeft w:val="0"/>
          <w:marRight w:val="0"/>
          <w:marTop w:val="0"/>
          <w:marBottom w:val="0"/>
          <w:divBdr>
            <w:top w:val="none" w:sz="0" w:space="0" w:color="auto"/>
            <w:left w:val="none" w:sz="0" w:space="0" w:color="auto"/>
            <w:bottom w:val="none" w:sz="0" w:space="0" w:color="auto"/>
            <w:right w:val="none" w:sz="0" w:space="0" w:color="auto"/>
          </w:divBdr>
          <w:divsChild>
            <w:div w:id="857498663">
              <w:marLeft w:val="0"/>
              <w:marRight w:val="0"/>
              <w:marTop w:val="0"/>
              <w:marBottom w:val="0"/>
              <w:divBdr>
                <w:top w:val="none" w:sz="0" w:space="0" w:color="auto"/>
                <w:left w:val="none" w:sz="0" w:space="0" w:color="auto"/>
                <w:bottom w:val="none" w:sz="0" w:space="0" w:color="auto"/>
                <w:right w:val="none" w:sz="0" w:space="0" w:color="auto"/>
              </w:divBdr>
            </w:div>
          </w:divsChild>
        </w:div>
        <w:div w:id="2076538455">
          <w:marLeft w:val="0"/>
          <w:marRight w:val="0"/>
          <w:marTop w:val="0"/>
          <w:marBottom w:val="0"/>
          <w:divBdr>
            <w:top w:val="none" w:sz="0" w:space="0" w:color="auto"/>
            <w:left w:val="none" w:sz="0" w:space="0" w:color="auto"/>
            <w:bottom w:val="none" w:sz="0" w:space="0" w:color="auto"/>
            <w:right w:val="none" w:sz="0" w:space="0" w:color="auto"/>
          </w:divBdr>
        </w:div>
        <w:div w:id="2020040706">
          <w:marLeft w:val="0"/>
          <w:marRight w:val="0"/>
          <w:marTop w:val="0"/>
          <w:marBottom w:val="0"/>
          <w:divBdr>
            <w:top w:val="none" w:sz="0" w:space="0" w:color="auto"/>
            <w:left w:val="none" w:sz="0" w:space="0" w:color="auto"/>
            <w:bottom w:val="none" w:sz="0" w:space="0" w:color="auto"/>
            <w:right w:val="none" w:sz="0" w:space="0" w:color="auto"/>
          </w:divBdr>
          <w:divsChild>
            <w:div w:id="339816701">
              <w:marLeft w:val="0"/>
              <w:marRight w:val="0"/>
              <w:marTop w:val="0"/>
              <w:marBottom w:val="0"/>
              <w:divBdr>
                <w:top w:val="none" w:sz="0" w:space="0" w:color="auto"/>
                <w:left w:val="none" w:sz="0" w:space="0" w:color="auto"/>
                <w:bottom w:val="none" w:sz="0" w:space="0" w:color="auto"/>
                <w:right w:val="none" w:sz="0" w:space="0" w:color="auto"/>
              </w:divBdr>
            </w:div>
          </w:divsChild>
        </w:div>
        <w:div w:id="1440562388">
          <w:marLeft w:val="0"/>
          <w:marRight w:val="0"/>
          <w:marTop w:val="0"/>
          <w:marBottom w:val="0"/>
          <w:divBdr>
            <w:top w:val="none" w:sz="0" w:space="0" w:color="auto"/>
            <w:left w:val="none" w:sz="0" w:space="0" w:color="auto"/>
            <w:bottom w:val="none" w:sz="0" w:space="0" w:color="auto"/>
            <w:right w:val="none" w:sz="0" w:space="0" w:color="auto"/>
          </w:divBdr>
        </w:div>
        <w:div w:id="1248493032">
          <w:marLeft w:val="0"/>
          <w:marRight w:val="0"/>
          <w:marTop w:val="0"/>
          <w:marBottom w:val="0"/>
          <w:divBdr>
            <w:top w:val="none" w:sz="0" w:space="0" w:color="auto"/>
            <w:left w:val="none" w:sz="0" w:space="0" w:color="auto"/>
            <w:bottom w:val="none" w:sz="0" w:space="0" w:color="auto"/>
            <w:right w:val="none" w:sz="0" w:space="0" w:color="auto"/>
          </w:divBdr>
          <w:divsChild>
            <w:div w:id="656881646">
              <w:marLeft w:val="0"/>
              <w:marRight w:val="0"/>
              <w:marTop w:val="0"/>
              <w:marBottom w:val="0"/>
              <w:divBdr>
                <w:top w:val="none" w:sz="0" w:space="0" w:color="auto"/>
                <w:left w:val="none" w:sz="0" w:space="0" w:color="auto"/>
                <w:bottom w:val="none" w:sz="0" w:space="0" w:color="auto"/>
                <w:right w:val="none" w:sz="0" w:space="0" w:color="auto"/>
              </w:divBdr>
            </w:div>
          </w:divsChild>
        </w:div>
        <w:div w:id="1277445311">
          <w:marLeft w:val="0"/>
          <w:marRight w:val="0"/>
          <w:marTop w:val="0"/>
          <w:marBottom w:val="0"/>
          <w:divBdr>
            <w:top w:val="none" w:sz="0" w:space="0" w:color="auto"/>
            <w:left w:val="none" w:sz="0" w:space="0" w:color="auto"/>
            <w:bottom w:val="none" w:sz="0" w:space="0" w:color="auto"/>
            <w:right w:val="none" w:sz="0" w:space="0" w:color="auto"/>
          </w:divBdr>
        </w:div>
        <w:div w:id="765997080">
          <w:marLeft w:val="0"/>
          <w:marRight w:val="0"/>
          <w:marTop w:val="0"/>
          <w:marBottom w:val="0"/>
          <w:divBdr>
            <w:top w:val="none" w:sz="0" w:space="0" w:color="auto"/>
            <w:left w:val="none" w:sz="0" w:space="0" w:color="auto"/>
            <w:bottom w:val="none" w:sz="0" w:space="0" w:color="auto"/>
            <w:right w:val="none" w:sz="0" w:space="0" w:color="auto"/>
          </w:divBdr>
          <w:divsChild>
            <w:div w:id="1814369536">
              <w:marLeft w:val="0"/>
              <w:marRight w:val="0"/>
              <w:marTop w:val="0"/>
              <w:marBottom w:val="0"/>
              <w:divBdr>
                <w:top w:val="none" w:sz="0" w:space="0" w:color="auto"/>
                <w:left w:val="none" w:sz="0" w:space="0" w:color="auto"/>
                <w:bottom w:val="none" w:sz="0" w:space="0" w:color="auto"/>
                <w:right w:val="none" w:sz="0" w:space="0" w:color="auto"/>
              </w:divBdr>
            </w:div>
          </w:divsChild>
        </w:div>
        <w:div w:id="587351548">
          <w:marLeft w:val="0"/>
          <w:marRight w:val="0"/>
          <w:marTop w:val="0"/>
          <w:marBottom w:val="0"/>
          <w:divBdr>
            <w:top w:val="none" w:sz="0" w:space="0" w:color="auto"/>
            <w:left w:val="none" w:sz="0" w:space="0" w:color="auto"/>
            <w:bottom w:val="none" w:sz="0" w:space="0" w:color="auto"/>
            <w:right w:val="none" w:sz="0" w:space="0" w:color="auto"/>
          </w:divBdr>
        </w:div>
        <w:div w:id="1682274808">
          <w:marLeft w:val="0"/>
          <w:marRight w:val="0"/>
          <w:marTop w:val="0"/>
          <w:marBottom w:val="0"/>
          <w:divBdr>
            <w:top w:val="none" w:sz="0" w:space="0" w:color="auto"/>
            <w:left w:val="none" w:sz="0" w:space="0" w:color="auto"/>
            <w:bottom w:val="none" w:sz="0" w:space="0" w:color="auto"/>
            <w:right w:val="none" w:sz="0" w:space="0" w:color="auto"/>
          </w:divBdr>
          <w:divsChild>
            <w:div w:id="1819491241">
              <w:marLeft w:val="0"/>
              <w:marRight w:val="0"/>
              <w:marTop w:val="0"/>
              <w:marBottom w:val="0"/>
              <w:divBdr>
                <w:top w:val="none" w:sz="0" w:space="0" w:color="auto"/>
                <w:left w:val="none" w:sz="0" w:space="0" w:color="auto"/>
                <w:bottom w:val="none" w:sz="0" w:space="0" w:color="auto"/>
                <w:right w:val="none" w:sz="0" w:space="0" w:color="auto"/>
              </w:divBdr>
            </w:div>
          </w:divsChild>
        </w:div>
        <w:div w:id="232858950">
          <w:marLeft w:val="0"/>
          <w:marRight w:val="0"/>
          <w:marTop w:val="300"/>
          <w:marBottom w:val="0"/>
          <w:divBdr>
            <w:top w:val="none" w:sz="0" w:space="0" w:color="auto"/>
            <w:left w:val="none" w:sz="0" w:space="0" w:color="auto"/>
            <w:bottom w:val="none" w:sz="0" w:space="0" w:color="auto"/>
            <w:right w:val="none" w:sz="0" w:space="0" w:color="auto"/>
          </w:divBdr>
          <w:divsChild>
            <w:div w:id="1883205870">
              <w:marLeft w:val="0"/>
              <w:marRight w:val="0"/>
              <w:marTop w:val="0"/>
              <w:marBottom w:val="0"/>
              <w:divBdr>
                <w:top w:val="none" w:sz="0" w:space="0" w:color="auto"/>
                <w:left w:val="none" w:sz="0" w:space="0" w:color="auto"/>
                <w:bottom w:val="none" w:sz="0" w:space="0" w:color="auto"/>
                <w:right w:val="none" w:sz="0" w:space="0" w:color="auto"/>
              </w:divBdr>
              <w:divsChild>
                <w:div w:id="95368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409800">
          <w:marLeft w:val="0"/>
          <w:marRight w:val="0"/>
          <w:marTop w:val="300"/>
          <w:marBottom w:val="0"/>
          <w:divBdr>
            <w:top w:val="none" w:sz="0" w:space="0" w:color="auto"/>
            <w:left w:val="none" w:sz="0" w:space="0" w:color="auto"/>
            <w:bottom w:val="none" w:sz="0" w:space="0" w:color="auto"/>
            <w:right w:val="none" w:sz="0" w:space="0" w:color="auto"/>
          </w:divBdr>
          <w:divsChild>
            <w:div w:id="1334917577">
              <w:marLeft w:val="0"/>
              <w:marRight w:val="0"/>
              <w:marTop w:val="0"/>
              <w:marBottom w:val="0"/>
              <w:divBdr>
                <w:top w:val="none" w:sz="0" w:space="0" w:color="auto"/>
                <w:left w:val="none" w:sz="0" w:space="0" w:color="auto"/>
                <w:bottom w:val="none" w:sz="0" w:space="0" w:color="auto"/>
                <w:right w:val="none" w:sz="0" w:space="0" w:color="auto"/>
              </w:divBdr>
              <w:divsChild>
                <w:div w:id="29275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5298">
          <w:marLeft w:val="0"/>
          <w:marRight w:val="0"/>
          <w:marTop w:val="300"/>
          <w:marBottom w:val="0"/>
          <w:divBdr>
            <w:top w:val="none" w:sz="0" w:space="0" w:color="auto"/>
            <w:left w:val="none" w:sz="0" w:space="0" w:color="auto"/>
            <w:bottom w:val="none" w:sz="0" w:space="0" w:color="auto"/>
            <w:right w:val="none" w:sz="0" w:space="0" w:color="auto"/>
          </w:divBdr>
          <w:divsChild>
            <w:div w:id="1332367379">
              <w:marLeft w:val="0"/>
              <w:marRight w:val="0"/>
              <w:marTop w:val="0"/>
              <w:marBottom w:val="0"/>
              <w:divBdr>
                <w:top w:val="none" w:sz="0" w:space="0" w:color="auto"/>
                <w:left w:val="none" w:sz="0" w:space="0" w:color="auto"/>
                <w:bottom w:val="none" w:sz="0" w:space="0" w:color="auto"/>
                <w:right w:val="none" w:sz="0" w:space="0" w:color="auto"/>
              </w:divBdr>
              <w:divsChild>
                <w:div w:id="133904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608019">
          <w:marLeft w:val="0"/>
          <w:marRight w:val="0"/>
          <w:marTop w:val="300"/>
          <w:marBottom w:val="0"/>
          <w:divBdr>
            <w:top w:val="none" w:sz="0" w:space="0" w:color="auto"/>
            <w:left w:val="none" w:sz="0" w:space="0" w:color="auto"/>
            <w:bottom w:val="none" w:sz="0" w:space="0" w:color="auto"/>
            <w:right w:val="none" w:sz="0" w:space="0" w:color="auto"/>
          </w:divBdr>
          <w:divsChild>
            <w:div w:id="1005208905">
              <w:marLeft w:val="0"/>
              <w:marRight w:val="0"/>
              <w:marTop w:val="0"/>
              <w:marBottom w:val="0"/>
              <w:divBdr>
                <w:top w:val="none" w:sz="0" w:space="0" w:color="auto"/>
                <w:left w:val="none" w:sz="0" w:space="0" w:color="auto"/>
                <w:bottom w:val="none" w:sz="0" w:space="0" w:color="auto"/>
                <w:right w:val="none" w:sz="0" w:space="0" w:color="auto"/>
              </w:divBdr>
              <w:divsChild>
                <w:div w:id="632058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98977">
      <w:bodyDiv w:val="1"/>
      <w:marLeft w:val="0"/>
      <w:marRight w:val="0"/>
      <w:marTop w:val="0"/>
      <w:marBottom w:val="0"/>
      <w:divBdr>
        <w:top w:val="none" w:sz="0" w:space="0" w:color="auto"/>
        <w:left w:val="none" w:sz="0" w:space="0" w:color="auto"/>
        <w:bottom w:val="none" w:sz="0" w:space="0" w:color="auto"/>
        <w:right w:val="none" w:sz="0" w:space="0" w:color="auto"/>
      </w:divBdr>
      <w:divsChild>
        <w:div w:id="1838224542">
          <w:marLeft w:val="0"/>
          <w:marRight w:val="0"/>
          <w:marTop w:val="0"/>
          <w:marBottom w:val="0"/>
          <w:divBdr>
            <w:top w:val="none" w:sz="0" w:space="0" w:color="auto"/>
            <w:left w:val="none" w:sz="0" w:space="0" w:color="auto"/>
            <w:bottom w:val="none" w:sz="0" w:space="0" w:color="auto"/>
            <w:right w:val="none" w:sz="0" w:space="0" w:color="auto"/>
          </w:divBdr>
        </w:div>
        <w:div w:id="1259099980">
          <w:marLeft w:val="0"/>
          <w:marRight w:val="0"/>
          <w:marTop w:val="0"/>
          <w:marBottom w:val="0"/>
          <w:divBdr>
            <w:top w:val="none" w:sz="0" w:space="0" w:color="auto"/>
            <w:left w:val="none" w:sz="0" w:space="0" w:color="auto"/>
            <w:bottom w:val="none" w:sz="0" w:space="0" w:color="auto"/>
            <w:right w:val="none" w:sz="0" w:space="0" w:color="auto"/>
          </w:divBdr>
          <w:divsChild>
            <w:div w:id="2080902320">
              <w:marLeft w:val="0"/>
              <w:marRight w:val="0"/>
              <w:marTop w:val="0"/>
              <w:marBottom w:val="0"/>
              <w:divBdr>
                <w:top w:val="none" w:sz="0" w:space="0" w:color="auto"/>
                <w:left w:val="none" w:sz="0" w:space="0" w:color="auto"/>
                <w:bottom w:val="none" w:sz="0" w:space="0" w:color="auto"/>
                <w:right w:val="none" w:sz="0" w:space="0" w:color="auto"/>
              </w:divBdr>
            </w:div>
          </w:divsChild>
        </w:div>
        <w:div w:id="611397189">
          <w:marLeft w:val="0"/>
          <w:marRight w:val="0"/>
          <w:marTop w:val="0"/>
          <w:marBottom w:val="0"/>
          <w:divBdr>
            <w:top w:val="none" w:sz="0" w:space="0" w:color="auto"/>
            <w:left w:val="none" w:sz="0" w:space="0" w:color="auto"/>
            <w:bottom w:val="none" w:sz="0" w:space="0" w:color="auto"/>
            <w:right w:val="none" w:sz="0" w:space="0" w:color="auto"/>
          </w:divBdr>
        </w:div>
        <w:div w:id="776414221">
          <w:marLeft w:val="0"/>
          <w:marRight w:val="0"/>
          <w:marTop w:val="0"/>
          <w:marBottom w:val="0"/>
          <w:divBdr>
            <w:top w:val="none" w:sz="0" w:space="0" w:color="auto"/>
            <w:left w:val="none" w:sz="0" w:space="0" w:color="auto"/>
            <w:bottom w:val="none" w:sz="0" w:space="0" w:color="auto"/>
            <w:right w:val="none" w:sz="0" w:space="0" w:color="auto"/>
          </w:divBdr>
          <w:divsChild>
            <w:div w:id="279458040">
              <w:marLeft w:val="0"/>
              <w:marRight w:val="0"/>
              <w:marTop w:val="0"/>
              <w:marBottom w:val="0"/>
              <w:divBdr>
                <w:top w:val="none" w:sz="0" w:space="0" w:color="auto"/>
                <w:left w:val="none" w:sz="0" w:space="0" w:color="auto"/>
                <w:bottom w:val="none" w:sz="0" w:space="0" w:color="auto"/>
                <w:right w:val="none" w:sz="0" w:space="0" w:color="auto"/>
              </w:divBdr>
            </w:div>
          </w:divsChild>
        </w:div>
        <w:div w:id="269817263">
          <w:marLeft w:val="0"/>
          <w:marRight w:val="0"/>
          <w:marTop w:val="0"/>
          <w:marBottom w:val="0"/>
          <w:divBdr>
            <w:top w:val="none" w:sz="0" w:space="0" w:color="auto"/>
            <w:left w:val="none" w:sz="0" w:space="0" w:color="auto"/>
            <w:bottom w:val="none" w:sz="0" w:space="0" w:color="auto"/>
            <w:right w:val="none" w:sz="0" w:space="0" w:color="auto"/>
          </w:divBdr>
        </w:div>
        <w:div w:id="511452504">
          <w:marLeft w:val="0"/>
          <w:marRight w:val="0"/>
          <w:marTop w:val="0"/>
          <w:marBottom w:val="0"/>
          <w:divBdr>
            <w:top w:val="none" w:sz="0" w:space="0" w:color="auto"/>
            <w:left w:val="none" w:sz="0" w:space="0" w:color="auto"/>
            <w:bottom w:val="none" w:sz="0" w:space="0" w:color="auto"/>
            <w:right w:val="none" w:sz="0" w:space="0" w:color="auto"/>
          </w:divBdr>
          <w:divsChild>
            <w:div w:id="1922182661">
              <w:marLeft w:val="0"/>
              <w:marRight w:val="0"/>
              <w:marTop w:val="0"/>
              <w:marBottom w:val="0"/>
              <w:divBdr>
                <w:top w:val="none" w:sz="0" w:space="0" w:color="auto"/>
                <w:left w:val="none" w:sz="0" w:space="0" w:color="auto"/>
                <w:bottom w:val="none" w:sz="0" w:space="0" w:color="auto"/>
                <w:right w:val="none" w:sz="0" w:space="0" w:color="auto"/>
              </w:divBdr>
            </w:div>
          </w:divsChild>
        </w:div>
        <w:div w:id="1075906129">
          <w:marLeft w:val="0"/>
          <w:marRight w:val="0"/>
          <w:marTop w:val="0"/>
          <w:marBottom w:val="0"/>
          <w:divBdr>
            <w:top w:val="none" w:sz="0" w:space="0" w:color="auto"/>
            <w:left w:val="none" w:sz="0" w:space="0" w:color="auto"/>
            <w:bottom w:val="none" w:sz="0" w:space="0" w:color="auto"/>
            <w:right w:val="none" w:sz="0" w:space="0" w:color="auto"/>
          </w:divBdr>
        </w:div>
        <w:div w:id="1706517742">
          <w:marLeft w:val="0"/>
          <w:marRight w:val="0"/>
          <w:marTop w:val="0"/>
          <w:marBottom w:val="0"/>
          <w:divBdr>
            <w:top w:val="none" w:sz="0" w:space="0" w:color="auto"/>
            <w:left w:val="none" w:sz="0" w:space="0" w:color="auto"/>
            <w:bottom w:val="none" w:sz="0" w:space="0" w:color="auto"/>
            <w:right w:val="none" w:sz="0" w:space="0" w:color="auto"/>
          </w:divBdr>
          <w:divsChild>
            <w:div w:id="1844859078">
              <w:marLeft w:val="0"/>
              <w:marRight w:val="0"/>
              <w:marTop w:val="0"/>
              <w:marBottom w:val="0"/>
              <w:divBdr>
                <w:top w:val="none" w:sz="0" w:space="0" w:color="auto"/>
                <w:left w:val="none" w:sz="0" w:space="0" w:color="auto"/>
                <w:bottom w:val="none" w:sz="0" w:space="0" w:color="auto"/>
                <w:right w:val="none" w:sz="0" w:space="0" w:color="auto"/>
              </w:divBdr>
            </w:div>
          </w:divsChild>
        </w:div>
        <w:div w:id="531646820">
          <w:marLeft w:val="0"/>
          <w:marRight w:val="0"/>
          <w:marTop w:val="0"/>
          <w:marBottom w:val="0"/>
          <w:divBdr>
            <w:top w:val="none" w:sz="0" w:space="0" w:color="auto"/>
            <w:left w:val="none" w:sz="0" w:space="0" w:color="auto"/>
            <w:bottom w:val="none" w:sz="0" w:space="0" w:color="auto"/>
            <w:right w:val="none" w:sz="0" w:space="0" w:color="auto"/>
          </w:divBdr>
        </w:div>
        <w:div w:id="1706250320">
          <w:marLeft w:val="0"/>
          <w:marRight w:val="0"/>
          <w:marTop w:val="0"/>
          <w:marBottom w:val="0"/>
          <w:divBdr>
            <w:top w:val="none" w:sz="0" w:space="0" w:color="auto"/>
            <w:left w:val="none" w:sz="0" w:space="0" w:color="auto"/>
            <w:bottom w:val="none" w:sz="0" w:space="0" w:color="auto"/>
            <w:right w:val="none" w:sz="0" w:space="0" w:color="auto"/>
          </w:divBdr>
          <w:divsChild>
            <w:div w:id="509103259">
              <w:marLeft w:val="0"/>
              <w:marRight w:val="0"/>
              <w:marTop w:val="0"/>
              <w:marBottom w:val="0"/>
              <w:divBdr>
                <w:top w:val="none" w:sz="0" w:space="0" w:color="auto"/>
                <w:left w:val="none" w:sz="0" w:space="0" w:color="auto"/>
                <w:bottom w:val="none" w:sz="0" w:space="0" w:color="auto"/>
                <w:right w:val="none" w:sz="0" w:space="0" w:color="auto"/>
              </w:divBdr>
            </w:div>
          </w:divsChild>
        </w:div>
        <w:div w:id="508101678">
          <w:marLeft w:val="0"/>
          <w:marRight w:val="0"/>
          <w:marTop w:val="0"/>
          <w:marBottom w:val="0"/>
          <w:divBdr>
            <w:top w:val="none" w:sz="0" w:space="0" w:color="auto"/>
            <w:left w:val="none" w:sz="0" w:space="0" w:color="auto"/>
            <w:bottom w:val="none" w:sz="0" w:space="0" w:color="auto"/>
            <w:right w:val="none" w:sz="0" w:space="0" w:color="auto"/>
          </w:divBdr>
        </w:div>
        <w:div w:id="632448407">
          <w:marLeft w:val="0"/>
          <w:marRight w:val="0"/>
          <w:marTop w:val="0"/>
          <w:marBottom w:val="0"/>
          <w:divBdr>
            <w:top w:val="none" w:sz="0" w:space="0" w:color="auto"/>
            <w:left w:val="none" w:sz="0" w:space="0" w:color="auto"/>
            <w:bottom w:val="none" w:sz="0" w:space="0" w:color="auto"/>
            <w:right w:val="none" w:sz="0" w:space="0" w:color="auto"/>
          </w:divBdr>
          <w:divsChild>
            <w:div w:id="1542984723">
              <w:marLeft w:val="0"/>
              <w:marRight w:val="0"/>
              <w:marTop w:val="0"/>
              <w:marBottom w:val="0"/>
              <w:divBdr>
                <w:top w:val="none" w:sz="0" w:space="0" w:color="auto"/>
                <w:left w:val="none" w:sz="0" w:space="0" w:color="auto"/>
                <w:bottom w:val="none" w:sz="0" w:space="0" w:color="auto"/>
                <w:right w:val="none" w:sz="0" w:space="0" w:color="auto"/>
              </w:divBdr>
            </w:div>
          </w:divsChild>
        </w:div>
        <w:div w:id="2081906493">
          <w:marLeft w:val="0"/>
          <w:marRight w:val="0"/>
          <w:marTop w:val="0"/>
          <w:marBottom w:val="0"/>
          <w:divBdr>
            <w:top w:val="none" w:sz="0" w:space="0" w:color="auto"/>
            <w:left w:val="none" w:sz="0" w:space="0" w:color="auto"/>
            <w:bottom w:val="none" w:sz="0" w:space="0" w:color="auto"/>
            <w:right w:val="none" w:sz="0" w:space="0" w:color="auto"/>
          </w:divBdr>
        </w:div>
        <w:div w:id="507212951">
          <w:marLeft w:val="0"/>
          <w:marRight w:val="0"/>
          <w:marTop w:val="0"/>
          <w:marBottom w:val="0"/>
          <w:divBdr>
            <w:top w:val="none" w:sz="0" w:space="0" w:color="auto"/>
            <w:left w:val="none" w:sz="0" w:space="0" w:color="auto"/>
            <w:bottom w:val="none" w:sz="0" w:space="0" w:color="auto"/>
            <w:right w:val="none" w:sz="0" w:space="0" w:color="auto"/>
          </w:divBdr>
          <w:divsChild>
            <w:div w:id="967473641">
              <w:marLeft w:val="0"/>
              <w:marRight w:val="0"/>
              <w:marTop w:val="0"/>
              <w:marBottom w:val="0"/>
              <w:divBdr>
                <w:top w:val="none" w:sz="0" w:space="0" w:color="auto"/>
                <w:left w:val="none" w:sz="0" w:space="0" w:color="auto"/>
                <w:bottom w:val="none" w:sz="0" w:space="0" w:color="auto"/>
                <w:right w:val="none" w:sz="0" w:space="0" w:color="auto"/>
              </w:divBdr>
            </w:div>
          </w:divsChild>
        </w:div>
        <w:div w:id="1889416001">
          <w:marLeft w:val="0"/>
          <w:marRight w:val="0"/>
          <w:marTop w:val="300"/>
          <w:marBottom w:val="0"/>
          <w:divBdr>
            <w:top w:val="none" w:sz="0" w:space="0" w:color="auto"/>
            <w:left w:val="none" w:sz="0" w:space="0" w:color="auto"/>
            <w:bottom w:val="none" w:sz="0" w:space="0" w:color="auto"/>
            <w:right w:val="none" w:sz="0" w:space="0" w:color="auto"/>
          </w:divBdr>
          <w:divsChild>
            <w:div w:id="485557635">
              <w:marLeft w:val="0"/>
              <w:marRight w:val="0"/>
              <w:marTop w:val="0"/>
              <w:marBottom w:val="0"/>
              <w:divBdr>
                <w:top w:val="none" w:sz="0" w:space="0" w:color="auto"/>
                <w:left w:val="none" w:sz="0" w:space="0" w:color="auto"/>
                <w:bottom w:val="none" w:sz="0" w:space="0" w:color="auto"/>
                <w:right w:val="none" w:sz="0" w:space="0" w:color="auto"/>
              </w:divBdr>
              <w:divsChild>
                <w:div w:id="20718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646998">
          <w:marLeft w:val="0"/>
          <w:marRight w:val="0"/>
          <w:marTop w:val="300"/>
          <w:marBottom w:val="0"/>
          <w:divBdr>
            <w:top w:val="none" w:sz="0" w:space="0" w:color="auto"/>
            <w:left w:val="none" w:sz="0" w:space="0" w:color="auto"/>
            <w:bottom w:val="none" w:sz="0" w:space="0" w:color="auto"/>
            <w:right w:val="none" w:sz="0" w:space="0" w:color="auto"/>
          </w:divBdr>
          <w:divsChild>
            <w:div w:id="262880482">
              <w:marLeft w:val="0"/>
              <w:marRight w:val="0"/>
              <w:marTop w:val="0"/>
              <w:marBottom w:val="0"/>
              <w:divBdr>
                <w:top w:val="none" w:sz="0" w:space="0" w:color="auto"/>
                <w:left w:val="none" w:sz="0" w:space="0" w:color="auto"/>
                <w:bottom w:val="none" w:sz="0" w:space="0" w:color="auto"/>
                <w:right w:val="none" w:sz="0" w:space="0" w:color="auto"/>
              </w:divBdr>
              <w:divsChild>
                <w:div w:id="183811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783781">
          <w:marLeft w:val="0"/>
          <w:marRight w:val="0"/>
          <w:marTop w:val="300"/>
          <w:marBottom w:val="0"/>
          <w:divBdr>
            <w:top w:val="none" w:sz="0" w:space="0" w:color="auto"/>
            <w:left w:val="none" w:sz="0" w:space="0" w:color="auto"/>
            <w:bottom w:val="none" w:sz="0" w:space="0" w:color="auto"/>
            <w:right w:val="none" w:sz="0" w:space="0" w:color="auto"/>
          </w:divBdr>
          <w:divsChild>
            <w:div w:id="1975795237">
              <w:marLeft w:val="0"/>
              <w:marRight w:val="0"/>
              <w:marTop w:val="0"/>
              <w:marBottom w:val="0"/>
              <w:divBdr>
                <w:top w:val="none" w:sz="0" w:space="0" w:color="auto"/>
                <w:left w:val="none" w:sz="0" w:space="0" w:color="auto"/>
                <w:bottom w:val="none" w:sz="0" w:space="0" w:color="auto"/>
                <w:right w:val="none" w:sz="0" w:space="0" w:color="auto"/>
              </w:divBdr>
              <w:divsChild>
                <w:div w:id="18179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771125">
          <w:marLeft w:val="0"/>
          <w:marRight w:val="0"/>
          <w:marTop w:val="300"/>
          <w:marBottom w:val="0"/>
          <w:divBdr>
            <w:top w:val="none" w:sz="0" w:space="0" w:color="auto"/>
            <w:left w:val="none" w:sz="0" w:space="0" w:color="auto"/>
            <w:bottom w:val="none" w:sz="0" w:space="0" w:color="auto"/>
            <w:right w:val="none" w:sz="0" w:space="0" w:color="auto"/>
          </w:divBdr>
          <w:divsChild>
            <w:div w:id="2082865870">
              <w:marLeft w:val="0"/>
              <w:marRight w:val="0"/>
              <w:marTop w:val="0"/>
              <w:marBottom w:val="0"/>
              <w:divBdr>
                <w:top w:val="none" w:sz="0" w:space="0" w:color="auto"/>
                <w:left w:val="none" w:sz="0" w:space="0" w:color="auto"/>
                <w:bottom w:val="none" w:sz="0" w:space="0" w:color="auto"/>
                <w:right w:val="none" w:sz="0" w:space="0" w:color="auto"/>
              </w:divBdr>
              <w:divsChild>
                <w:div w:id="1945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0493566">
      <w:bodyDiv w:val="1"/>
      <w:marLeft w:val="0"/>
      <w:marRight w:val="0"/>
      <w:marTop w:val="0"/>
      <w:marBottom w:val="0"/>
      <w:divBdr>
        <w:top w:val="none" w:sz="0" w:space="0" w:color="auto"/>
        <w:left w:val="none" w:sz="0" w:space="0" w:color="auto"/>
        <w:bottom w:val="none" w:sz="0" w:space="0" w:color="auto"/>
        <w:right w:val="none" w:sz="0" w:space="0" w:color="auto"/>
      </w:divBdr>
      <w:divsChild>
        <w:div w:id="1309937499">
          <w:marLeft w:val="0"/>
          <w:marRight w:val="0"/>
          <w:marTop w:val="0"/>
          <w:marBottom w:val="0"/>
          <w:divBdr>
            <w:top w:val="none" w:sz="0" w:space="0" w:color="auto"/>
            <w:left w:val="none" w:sz="0" w:space="0" w:color="auto"/>
            <w:bottom w:val="none" w:sz="0" w:space="0" w:color="auto"/>
            <w:right w:val="none" w:sz="0" w:space="0" w:color="auto"/>
          </w:divBdr>
        </w:div>
        <w:div w:id="1006128591">
          <w:marLeft w:val="0"/>
          <w:marRight w:val="0"/>
          <w:marTop w:val="0"/>
          <w:marBottom w:val="0"/>
          <w:divBdr>
            <w:top w:val="none" w:sz="0" w:space="0" w:color="auto"/>
            <w:left w:val="none" w:sz="0" w:space="0" w:color="auto"/>
            <w:bottom w:val="none" w:sz="0" w:space="0" w:color="auto"/>
            <w:right w:val="none" w:sz="0" w:space="0" w:color="auto"/>
          </w:divBdr>
          <w:divsChild>
            <w:div w:id="543637940">
              <w:marLeft w:val="0"/>
              <w:marRight w:val="0"/>
              <w:marTop w:val="0"/>
              <w:marBottom w:val="0"/>
              <w:divBdr>
                <w:top w:val="none" w:sz="0" w:space="0" w:color="auto"/>
                <w:left w:val="none" w:sz="0" w:space="0" w:color="auto"/>
                <w:bottom w:val="none" w:sz="0" w:space="0" w:color="auto"/>
                <w:right w:val="none" w:sz="0" w:space="0" w:color="auto"/>
              </w:divBdr>
            </w:div>
          </w:divsChild>
        </w:div>
        <w:div w:id="601110421">
          <w:marLeft w:val="0"/>
          <w:marRight w:val="0"/>
          <w:marTop w:val="0"/>
          <w:marBottom w:val="0"/>
          <w:divBdr>
            <w:top w:val="none" w:sz="0" w:space="0" w:color="auto"/>
            <w:left w:val="none" w:sz="0" w:space="0" w:color="auto"/>
            <w:bottom w:val="none" w:sz="0" w:space="0" w:color="auto"/>
            <w:right w:val="none" w:sz="0" w:space="0" w:color="auto"/>
          </w:divBdr>
        </w:div>
        <w:div w:id="1260288892">
          <w:marLeft w:val="0"/>
          <w:marRight w:val="0"/>
          <w:marTop w:val="0"/>
          <w:marBottom w:val="0"/>
          <w:divBdr>
            <w:top w:val="none" w:sz="0" w:space="0" w:color="auto"/>
            <w:left w:val="none" w:sz="0" w:space="0" w:color="auto"/>
            <w:bottom w:val="none" w:sz="0" w:space="0" w:color="auto"/>
            <w:right w:val="none" w:sz="0" w:space="0" w:color="auto"/>
          </w:divBdr>
          <w:divsChild>
            <w:div w:id="1961298643">
              <w:marLeft w:val="0"/>
              <w:marRight w:val="0"/>
              <w:marTop w:val="0"/>
              <w:marBottom w:val="0"/>
              <w:divBdr>
                <w:top w:val="none" w:sz="0" w:space="0" w:color="auto"/>
                <w:left w:val="none" w:sz="0" w:space="0" w:color="auto"/>
                <w:bottom w:val="none" w:sz="0" w:space="0" w:color="auto"/>
                <w:right w:val="none" w:sz="0" w:space="0" w:color="auto"/>
              </w:divBdr>
            </w:div>
          </w:divsChild>
        </w:div>
        <w:div w:id="1682464461">
          <w:marLeft w:val="0"/>
          <w:marRight w:val="0"/>
          <w:marTop w:val="0"/>
          <w:marBottom w:val="0"/>
          <w:divBdr>
            <w:top w:val="none" w:sz="0" w:space="0" w:color="auto"/>
            <w:left w:val="none" w:sz="0" w:space="0" w:color="auto"/>
            <w:bottom w:val="none" w:sz="0" w:space="0" w:color="auto"/>
            <w:right w:val="none" w:sz="0" w:space="0" w:color="auto"/>
          </w:divBdr>
        </w:div>
        <w:div w:id="784272885">
          <w:marLeft w:val="0"/>
          <w:marRight w:val="0"/>
          <w:marTop w:val="0"/>
          <w:marBottom w:val="0"/>
          <w:divBdr>
            <w:top w:val="none" w:sz="0" w:space="0" w:color="auto"/>
            <w:left w:val="none" w:sz="0" w:space="0" w:color="auto"/>
            <w:bottom w:val="none" w:sz="0" w:space="0" w:color="auto"/>
            <w:right w:val="none" w:sz="0" w:space="0" w:color="auto"/>
          </w:divBdr>
          <w:divsChild>
            <w:div w:id="1894585106">
              <w:marLeft w:val="0"/>
              <w:marRight w:val="0"/>
              <w:marTop w:val="0"/>
              <w:marBottom w:val="0"/>
              <w:divBdr>
                <w:top w:val="none" w:sz="0" w:space="0" w:color="auto"/>
                <w:left w:val="none" w:sz="0" w:space="0" w:color="auto"/>
                <w:bottom w:val="none" w:sz="0" w:space="0" w:color="auto"/>
                <w:right w:val="none" w:sz="0" w:space="0" w:color="auto"/>
              </w:divBdr>
            </w:div>
          </w:divsChild>
        </w:div>
        <w:div w:id="1929919039">
          <w:marLeft w:val="0"/>
          <w:marRight w:val="0"/>
          <w:marTop w:val="0"/>
          <w:marBottom w:val="0"/>
          <w:divBdr>
            <w:top w:val="none" w:sz="0" w:space="0" w:color="auto"/>
            <w:left w:val="none" w:sz="0" w:space="0" w:color="auto"/>
            <w:bottom w:val="none" w:sz="0" w:space="0" w:color="auto"/>
            <w:right w:val="none" w:sz="0" w:space="0" w:color="auto"/>
          </w:divBdr>
        </w:div>
        <w:div w:id="18236756">
          <w:marLeft w:val="0"/>
          <w:marRight w:val="0"/>
          <w:marTop w:val="0"/>
          <w:marBottom w:val="0"/>
          <w:divBdr>
            <w:top w:val="none" w:sz="0" w:space="0" w:color="auto"/>
            <w:left w:val="none" w:sz="0" w:space="0" w:color="auto"/>
            <w:bottom w:val="none" w:sz="0" w:space="0" w:color="auto"/>
            <w:right w:val="none" w:sz="0" w:space="0" w:color="auto"/>
          </w:divBdr>
          <w:divsChild>
            <w:div w:id="216818742">
              <w:marLeft w:val="0"/>
              <w:marRight w:val="0"/>
              <w:marTop w:val="0"/>
              <w:marBottom w:val="0"/>
              <w:divBdr>
                <w:top w:val="none" w:sz="0" w:space="0" w:color="auto"/>
                <w:left w:val="none" w:sz="0" w:space="0" w:color="auto"/>
                <w:bottom w:val="none" w:sz="0" w:space="0" w:color="auto"/>
                <w:right w:val="none" w:sz="0" w:space="0" w:color="auto"/>
              </w:divBdr>
            </w:div>
          </w:divsChild>
        </w:div>
        <w:div w:id="1279143835">
          <w:marLeft w:val="0"/>
          <w:marRight w:val="0"/>
          <w:marTop w:val="0"/>
          <w:marBottom w:val="0"/>
          <w:divBdr>
            <w:top w:val="none" w:sz="0" w:space="0" w:color="auto"/>
            <w:left w:val="none" w:sz="0" w:space="0" w:color="auto"/>
            <w:bottom w:val="none" w:sz="0" w:space="0" w:color="auto"/>
            <w:right w:val="none" w:sz="0" w:space="0" w:color="auto"/>
          </w:divBdr>
        </w:div>
        <w:div w:id="382489597">
          <w:marLeft w:val="0"/>
          <w:marRight w:val="0"/>
          <w:marTop w:val="0"/>
          <w:marBottom w:val="0"/>
          <w:divBdr>
            <w:top w:val="none" w:sz="0" w:space="0" w:color="auto"/>
            <w:left w:val="none" w:sz="0" w:space="0" w:color="auto"/>
            <w:bottom w:val="none" w:sz="0" w:space="0" w:color="auto"/>
            <w:right w:val="none" w:sz="0" w:space="0" w:color="auto"/>
          </w:divBdr>
          <w:divsChild>
            <w:div w:id="1941450085">
              <w:marLeft w:val="0"/>
              <w:marRight w:val="0"/>
              <w:marTop w:val="0"/>
              <w:marBottom w:val="0"/>
              <w:divBdr>
                <w:top w:val="none" w:sz="0" w:space="0" w:color="auto"/>
                <w:left w:val="none" w:sz="0" w:space="0" w:color="auto"/>
                <w:bottom w:val="none" w:sz="0" w:space="0" w:color="auto"/>
                <w:right w:val="none" w:sz="0" w:space="0" w:color="auto"/>
              </w:divBdr>
            </w:div>
          </w:divsChild>
        </w:div>
        <w:div w:id="970481372">
          <w:marLeft w:val="0"/>
          <w:marRight w:val="0"/>
          <w:marTop w:val="0"/>
          <w:marBottom w:val="0"/>
          <w:divBdr>
            <w:top w:val="none" w:sz="0" w:space="0" w:color="auto"/>
            <w:left w:val="none" w:sz="0" w:space="0" w:color="auto"/>
            <w:bottom w:val="none" w:sz="0" w:space="0" w:color="auto"/>
            <w:right w:val="none" w:sz="0" w:space="0" w:color="auto"/>
          </w:divBdr>
        </w:div>
        <w:div w:id="1765606649">
          <w:marLeft w:val="0"/>
          <w:marRight w:val="0"/>
          <w:marTop w:val="0"/>
          <w:marBottom w:val="0"/>
          <w:divBdr>
            <w:top w:val="none" w:sz="0" w:space="0" w:color="auto"/>
            <w:left w:val="none" w:sz="0" w:space="0" w:color="auto"/>
            <w:bottom w:val="none" w:sz="0" w:space="0" w:color="auto"/>
            <w:right w:val="none" w:sz="0" w:space="0" w:color="auto"/>
          </w:divBdr>
          <w:divsChild>
            <w:div w:id="795371847">
              <w:marLeft w:val="0"/>
              <w:marRight w:val="0"/>
              <w:marTop w:val="0"/>
              <w:marBottom w:val="0"/>
              <w:divBdr>
                <w:top w:val="none" w:sz="0" w:space="0" w:color="auto"/>
                <w:left w:val="none" w:sz="0" w:space="0" w:color="auto"/>
                <w:bottom w:val="none" w:sz="0" w:space="0" w:color="auto"/>
                <w:right w:val="none" w:sz="0" w:space="0" w:color="auto"/>
              </w:divBdr>
            </w:div>
          </w:divsChild>
        </w:div>
        <w:div w:id="1305890913">
          <w:marLeft w:val="0"/>
          <w:marRight w:val="0"/>
          <w:marTop w:val="0"/>
          <w:marBottom w:val="0"/>
          <w:divBdr>
            <w:top w:val="none" w:sz="0" w:space="0" w:color="auto"/>
            <w:left w:val="none" w:sz="0" w:space="0" w:color="auto"/>
            <w:bottom w:val="none" w:sz="0" w:space="0" w:color="auto"/>
            <w:right w:val="none" w:sz="0" w:space="0" w:color="auto"/>
          </w:divBdr>
        </w:div>
        <w:div w:id="551234900">
          <w:marLeft w:val="0"/>
          <w:marRight w:val="0"/>
          <w:marTop w:val="0"/>
          <w:marBottom w:val="0"/>
          <w:divBdr>
            <w:top w:val="none" w:sz="0" w:space="0" w:color="auto"/>
            <w:left w:val="none" w:sz="0" w:space="0" w:color="auto"/>
            <w:bottom w:val="none" w:sz="0" w:space="0" w:color="auto"/>
            <w:right w:val="none" w:sz="0" w:space="0" w:color="auto"/>
          </w:divBdr>
          <w:divsChild>
            <w:div w:id="780564185">
              <w:marLeft w:val="0"/>
              <w:marRight w:val="0"/>
              <w:marTop w:val="0"/>
              <w:marBottom w:val="0"/>
              <w:divBdr>
                <w:top w:val="none" w:sz="0" w:space="0" w:color="auto"/>
                <w:left w:val="none" w:sz="0" w:space="0" w:color="auto"/>
                <w:bottom w:val="none" w:sz="0" w:space="0" w:color="auto"/>
                <w:right w:val="none" w:sz="0" w:space="0" w:color="auto"/>
              </w:divBdr>
            </w:div>
          </w:divsChild>
        </w:div>
        <w:div w:id="1179196825">
          <w:marLeft w:val="0"/>
          <w:marRight w:val="0"/>
          <w:marTop w:val="300"/>
          <w:marBottom w:val="0"/>
          <w:divBdr>
            <w:top w:val="none" w:sz="0" w:space="0" w:color="auto"/>
            <w:left w:val="none" w:sz="0" w:space="0" w:color="auto"/>
            <w:bottom w:val="none" w:sz="0" w:space="0" w:color="auto"/>
            <w:right w:val="none" w:sz="0" w:space="0" w:color="auto"/>
          </w:divBdr>
          <w:divsChild>
            <w:div w:id="707414830">
              <w:marLeft w:val="0"/>
              <w:marRight w:val="0"/>
              <w:marTop w:val="0"/>
              <w:marBottom w:val="0"/>
              <w:divBdr>
                <w:top w:val="none" w:sz="0" w:space="0" w:color="auto"/>
                <w:left w:val="none" w:sz="0" w:space="0" w:color="auto"/>
                <w:bottom w:val="none" w:sz="0" w:space="0" w:color="auto"/>
                <w:right w:val="none" w:sz="0" w:space="0" w:color="auto"/>
              </w:divBdr>
              <w:divsChild>
                <w:div w:id="203838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12678">
          <w:marLeft w:val="0"/>
          <w:marRight w:val="0"/>
          <w:marTop w:val="300"/>
          <w:marBottom w:val="0"/>
          <w:divBdr>
            <w:top w:val="none" w:sz="0" w:space="0" w:color="auto"/>
            <w:left w:val="none" w:sz="0" w:space="0" w:color="auto"/>
            <w:bottom w:val="none" w:sz="0" w:space="0" w:color="auto"/>
            <w:right w:val="none" w:sz="0" w:space="0" w:color="auto"/>
          </w:divBdr>
          <w:divsChild>
            <w:div w:id="583417091">
              <w:marLeft w:val="0"/>
              <w:marRight w:val="0"/>
              <w:marTop w:val="0"/>
              <w:marBottom w:val="0"/>
              <w:divBdr>
                <w:top w:val="none" w:sz="0" w:space="0" w:color="auto"/>
                <w:left w:val="none" w:sz="0" w:space="0" w:color="auto"/>
                <w:bottom w:val="none" w:sz="0" w:space="0" w:color="auto"/>
                <w:right w:val="none" w:sz="0" w:space="0" w:color="auto"/>
              </w:divBdr>
              <w:divsChild>
                <w:div w:id="210541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284800">
          <w:marLeft w:val="0"/>
          <w:marRight w:val="0"/>
          <w:marTop w:val="300"/>
          <w:marBottom w:val="0"/>
          <w:divBdr>
            <w:top w:val="none" w:sz="0" w:space="0" w:color="auto"/>
            <w:left w:val="none" w:sz="0" w:space="0" w:color="auto"/>
            <w:bottom w:val="none" w:sz="0" w:space="0" w:color="auto"/>
            <w:right w:val="none" w:sz="0" w:space="0" w:color="auto"/>
          </w:divBdr>
          <w:divsChild>
            <w:div w:id="744304861">
              <w:marLeft w:val="0"/>
              <w:marRight w:val="0"/>
              <w:marTop w:val="0"/>
              <w:marBottom w:val="0"/>
              <w:divBdr>
                <w:top w:val="none" w:sz="0" w:space="0" w:color="auto"/>
                <w:left w:val="none" w:sz="0" w:space="0" w:color="auto"/>
                <w:bottom w:val="none" w:sz="0" w:space="0" w:color="auto"/>
                <w:right w:val="none" w:sz="0" w:space="0" w:color="auto"/>
              </w:divBdr>
              <w:divsChild>
                <w:div w:id="20849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6428">
          <w:marLeft w:val="0"/>
          <w:marRight w:val="0"/>
          <w:marTop w:val="300"/>
          <w:marBottom w:val="0"/>
          <w:divBdr>
            <w:top w:val="none" w:sz="0" w:space="0" w:color="auto"/>
            <w:left w:val="none" w:sz="0" w:space="0" w:color="auto"/>
            <w:bottom w:val="none" w:sz="0" w:space="0" w:color="auto"/>
            <w:right w:val="none" w:sz="0" w:space="0" w:color="auto"/>
          </w:divBdr>
          <w:divsChild>
            <w:div w:id="810176000">
              <w:marLeft w:val="0"/>
              <w:marRight w:val="0"/>
              <w:marTop w:val="0"/>
              <w:marBottom w:val="0"/>
              <w:divBdr>
                <w:top w:val="none" w:sz="0" w:space="0" w:color="auto"/>
                <w:left w:val="none" w:sz="0" w:space="0" w:color="auto"/>
                <w:bottom w:val="none" w:sz="0" w:space="0" w:color="auto"/>
                <w:right w:val="none" w:sz="0" w:space="0" w:color="auto"/>
              </w:divBdr>
              <w:divsChild>
                <w:div w:id="81391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40189">
      <w:bodyDiv w:val="1"/>
      <w:marLeft w:val="0"/>
      <w:marRight w:val="0"/>
      <w:marTop w:val="0"/>
      <w:marBottom w:val="0"/>
      <w:divBdr>
        <w:top w:val="none" w:sz="0" w:space="0" w:color="auto"/>
        <w:left w:val="none" w:sz="0" w:space="0" w:color="auto"/>
        <w:bottom w:val="none" w:sz="0" w:space="0" w:color="auto"/>
        <w:right w:val="none" w:sz="0" w:space="0" w:color="auto"/>
      </w:divBdr>
      <w:divsChild>
        <w:div w:id="1310750899">
          <w:marLeft w:val="0"/>
          <w:marRight w:val="0"/>
          <w:marTop w:val="0"/>
          <w:marBottom w:val="0"/>
          <w:divBdr>
            <w:top w:val="none" w:sz="0" w:space="0" w:color="auto"/>
            <w:left w:val="none" w:sz="0" w:space="0" w:color="auto"/>
            <w:bottom w:val="none" w:sz="0" w:space="0" w:color="auto"/>
            <w:right w:val="none" w:sz="0" w:space="0" w:color="auto"/>
          </w:divBdr>
        </w:div>
        <w:div w:id="745036161">
          <w:marLeft w:val="0"/>
          <w:marRight w:val="0"/>
          <w:marTop w:val="0"/>
          <w:marBottom w:val="0"/>
          <w:divBdr>
            <w:top w:val="none" w:sz="0" w:space="0" w:color="auto"/>
            <w:left w:val="none" w:sz="0" w:space="0" w:color="auto"/>
            <w:bottom w:val="none" w:sz="0" w:space="0" w:color="auto"/>
            <w:right w:val="none" w:sz="0" w:space="0" w:color="auto"/>
          </w:divBdr>
          <w:divsChild>
            <w:div w:id="580022384">
              <w:marLeft w:val="0"/>
              <w:marRight w:val="0"/>
              <w:marTop w:val="0"/>
              <w:marBottom w:val="0"/>
              <w:divBdr>
                <w:top w:val="none" w:sz="0" w:space="0" w:color="auto"/>
                <w:left w:val="none" w:sz="0" w:space="0" w:color="auto"/>
                <w:bottom w:val="none" w:sz="0" w:space="0" w:color="auto"/>
                <w:right w:val="none" w:sz="0" w:space="0" w:color="auto"/>
              </w:divBdr>
            </w:div>
          </w:divsChild>
        </w:div>
        <w:div w:id="1200048114">
          <w:marLeft w:val="0"/>
          <w:marRight w:val="0"/>
          <w:marTop w:val="0"/>
          <w:marBottom w:val="0"/>
          <w:divBdr>
            <w:top w:val="none" w:sz="0" w:space="0" w:color="auto"/>
            <w:left w:val="none" w:sz="0" w:space="0" w:color="auto"/>
            <w:bottom w:val="none" w:sz="0" w:space="0" w:color="auto"/>
            <w:right w:val="none" w:sz="0" w:space="0" w:color="auto"/>
          </w:divBdr>
        </w:div>
        <w:div w:id="1973512934">
          <w:marLeft w:val="0"/>
          <w:marRight w:val="0"/>
          <w:marTop w:val="0"/>
          <w:marBottom w:val="0"/>
          <w:divBdr>
            <w:top w:val="none" w:sz="0" w:space="0" w:color="auto"/>
            <w:left w:val="none" w:sz="0" w:space="0" w:color="auto"/>
            <w:bottom w:val="none" w:sz="0" w:space="0" w:color="auto"/>
            <w:right w:val="none" w:sz="0" w:space="0" w:color="auto"/>
          </w:divBdr>
          <w:divsChild>
            <w:div w:id="574707584">
              <w:marLeft w:val="0"/>
              <w:marRight w:val="0"/>
              <w:marTop w:val="0"/>
              <w:marBottom w:val="0"/>
              <w:divBdr>
                <w:top w:val="none" w:sz="0" w:space="0" w:color="auto"/>
                <w:left w:val="none" w:sz="0" w:space="0" w:color="auto"/>
                <w:bottom w:val="none" w:sz="0" w:space="0" w:color="auto"/>
                <w:right w:val="none" w:sz="0" w:space="0" w:color="auto"/>
              </w:divBdr>
            </w:div>
          </w:divsChild>
        </w:div>
        <w:div w:id="732195080">
          <w:marLeft w:val="0"/>
          <w:marRight w:val="0"/>
          <w:marTop w:val="0"/>
          <w:marBottom w:val="0"/>
          <w:divBdr>
            <w:top w:val="none" w:sz="0" w:space="0" w:color="auto"/>
            <w:left w:val="none" w:sz="0" w:space="0" w:color="auto"/>
            <w:bottom w:val="none" w:sz="0" w:space="0" w:color="auto"/>
            <w:right w:val="none" w:sz="0" w:space="0" w:color="auto"/>
          </w:divBdr>
        </w:div>
        <w:div w:id="1371809256">
          <w:marLeft w:val="0"/>
          <w:marRight w:val="0"/>
          <w:marTop w:val="0"/>
          <w:marBottom w:val="0"/>
          <w:divBdr>
            <w:top w:val="none" w:sz="0" w:space="0" w:color="auto"/>
            <w:left w:val="none" w:sz="0" w:space="0" w:color="auto"/>
            <w:bottom w:val="none" w:sz="0" w:space="0" w:color="auto"/>
            <w:right w:val="none" w:sz="0" w:space="0" w:color="auto"/>
          </w:divBdr>
          <w:divsChild>
            <w:div w:id="1887403522">
              <w:marLeft w:val="0"/>
              <w:marRight w:val="0"/>
              <w:marTop w:val="0"/>
              <w:marBottom w:val="0"/>
              <w:divBdr>
                <w:top w:val="none" w:sz="0" w:space="0" w:color="auto"/>
                <w:left w:val="none" w:sz="0" w:space="0" w:color="auto"/>
                <w:bottom w:val="none" w:sz="0" w:space="0" w:color="auto"/>
                <w:right w:val="none" w:sz="0" w:space="0" w:color="auto"/>
              </w:divBdr>
            </w:div>
          </w:divsChild>
        </w:div>
        <w:div w:id="1154371616">
          <w:marLeft w:val="0"/>
          <w:marRight w:val="0"/>
          <w:marTop w:val="0"/>
          <w:marBottom w:val="0"/>
          <w:divBdr>
            <w:top w:val="none" w:sz="0" w:space="0" w:color="auto"/>
            <w:left w:val="none" w:sz="0" w:space="0" w:color="auto"/>
            <w:bottom w:val="none" w:sz="0" w:space="0" w:color="auto"/>
            <w:right w:val="none" w:sz="0" w:space="0" w:color="auto"/>
          </w:divBdr>
        </w:div>
        <w:div w:id="868102659">
          <w:marLeft w:val="0"/>
          <w:marRight w:val="0"/>
          <w:marTop w:val="0"/>
          <w:marBottom w:val="0"/>
          <w:divBdr>
            <w:top w:val="none" w:sz="0" w:space="0" w:color="auto"/>
            <w:left w:val="none" w:sz="0" w:space="0" w:color="auto"/>
            <w:bottom w:val="none" w:sz="0" w:space="0" w:color="auto"/>
            <w:right w:val="none" w:sz="0" w:space="0" w:color="auto"/>
          </w:divBdr>
          <w:divsChild>
            <w:div w:id="2061517933">
              <w:marLeft w:val="0"/>
              <w:marRight w:val="0"/>
              <w:marTop w:val="0"/>
              <w:marBottom w:val="0"/>
              <w:divBdr>
                <w:top w:val="none" w:sz="0" w:space="0" w:color="auto"/>
                <w:left w:val="none" w:sz="0" w:space="0" w:color="auto"/>
                <w:bottom w:val="none" w:sz="0" w:space="0" w:color="auto"/>
                <w:right w:val="none" w:sz="0" w:space="0" w:color="auto"/>
              </w:divBdr>
            </w:div>
          </w:divsChild>
        </w:div>
        <w:div w:id="1157451920">
          <w:marLeft w:val="0"/>
          <w:marRight w:val="0"/>
          <w:marTop w:val="0"/>
          <w:marBottom w:val="0"/>
          <w:divBdr>
            <w:top w:val="none" w:sz="0" w:space="0" w:color="auto"/>
            <w:left w:val="none" w:sz="0" w:space="0" w:color="auto"/>
            <w:bottom w:val="none" w:sz="0" w:space="0" w:color="auto"/>
            <w:right w:val="none" w:sz="0" w:space="0" w:color="auto"/>
          </w:divBdr>
        </w:div>
        <w:div w:id="1995066958">
          <w:marLeft w:val="0"/>
          <w:marRight w:val="0"/>
          <w:marTop w:val="0"/>
          <w:marBottom w:val="0"/>
          <w:divBdr>
            <w:top w:val="none" w:sz="0" w:space="0" w:color="auto"/>
            <w:left w:val="none" w:sz="0" w:space="0" w:color="auto"/>
            <w:bottom w:val="none" w:sz="0" w:space="0" w:color="auto"/>
            <w:right w:val="none" w:sz="0" w:space="0" w:color="auto"/>
          </w:divBdr>
          <w:divsChild>
            <w:div w:id="1386366237">
              <w:marLeft w:val="0"/>
              <w:marRight w:val="0"/>
              <w:marTop w:val="0"/>
              <w:marBottom w:val="0"/>
              <w:divBdr>
                <w:top w:val="none" w:sz="0" w:space="0" w:color="auto"/>
                <w:left w:val="none" w:sz="0" w:space="0" w:color="auto"/>
                <w:bottom w:val="none" w:sz="0" w:space="0" w:color="auto"/>
                <w:right w:val="none" w:sz="0" w:space="0" w:color="auto"/>
              </w:divBdr>
            </w:div>
          </w:divsChild>
        </w:div>
        <w:div w:id="415982989">
          <w:marLeft w:val="0"/>
          <w:marRight w:val="0"/>
          <w:marTop w:val="0"/>
          <w:marBottom w:val="0"/>
          <w:divBdr>
            <w:top w:val="none" w:sz="0" w:space="0" w:color="auto"/>
            <w:left w:val="none" w:sz="0" w:space="0" w:color="auto"/>
            <w:bottom w:val="none" w:sz="0" w:space="0" w:color="auto"/>
            <w:right w:val="none" w:sz="0" w:space="0" w:color="auto"/>
          </w:divBdr>
        </w:div>
        <w:div w:id="801114548">
          <w:marLeft w:val="0"/>
          <w:marRight w:val="0"/>
          <w:marTop w:val="0"/>
          <w:marBottom w:val="0"/>
          <w:divBdr>
            <w:top w:val="none" w:sz="0" w:space="0" w:color="auto"/>
            <w:left w:val="none" w:sz="0" w:space="0" w:color="auto"/>
            <w:bottom w:val="none" w:sz="0" w:space="0" w:color="auto"/>
            <w:right w:val="none" w:sz="0" w:space="0" w:color="auto"/>
          </w:divBdr>
          <w:divsChild>
            <w:div w:id="1871186536">
              <w:marLeft w:val="0"/>
              <w:marRight w:val="0"/>
              <w:marTop w:val="0"/>
              <w:marBottom w:val="0"/>
              <w:divBdr>
                <w:top w:val="none" w:sz="0" w:space="0" w:color="auto"/>
                <w:left w:val="none" w:sz="0" w:space="0" w:color="auto"/>
                <w:bottom w:val="none" w:sz="0" w:space="0" w:color="auto"/>
                <w:right w:val="none" w:sz="0" w:space="0" w:color="auto"/>
              </w:divBdr>
            </w:div>
          </w:divsChild>
        </w:div>
        <w:div w:id="1044526871">
          <w:marLeft w:val="0"/>
          <w:marRight w:val="0"/>
          <w:marTop w:val="0"/>
          <w:marBottom w:val="0"/>
          <w:divBdr>
            <w:top w:val="none" w:sz="0" w:space="0" w:color="auto"/>
            <w:left w:val="none" w:sz="0" w:space="0" w:color="auto"/>
            <w:bottom w:val="none" w:sz="0" w:space="0" w:color="auto"/>
            <w:right w:val="none" w:sz="0" w:space="0" w:color="auto"/>
          </w:divBdr>
        </w:div>
        <w:div w:id="1036811912">
          <w:marLeft w:val="0"/>
          <w:marRight w:val="0"/>
          <w:marTop w:val="0"/>
          <w:marBottom w:val="0"/>
          <w:divBdr>
            <w:top w:val="none" w:sz="0" w:space="0" w:color="auto"/>
            <w:left w:val="none" w:sz="0" w:space="0" w:color="auto"/>
            <w:bottom w:val="none" w:sz="0" w:space="0" w:color="auto"/>
            <w:right w:val="none" w:sz="0" w:space="0" w:color="auto"/>
          </w:divBdr>
          <w:divsChild>
            <w:div w:id="20013404">
              <w:marLeft w:val="0"/>
              <w:marRight w:val="0"/>
              <w:marTop w:val="0"/>
              <w:marBottom w:val="0"/>
              <w:divBdr>
                <w:top w:val="none" w:sz="0" w:space="0" w:color="auto"/>
                <w:left w:val="none" w:sz="0" w:space="0" w:color="auto"/>
                <w:bottom w:val="none" w:sz="0" w:space="0" w:color="auto"/>
                <w:right w:val="none" w:sz="0" w:space="0" w:color="auto"/>
              </w:divBdr>
            </w:div>
          </w:divsChild>
        </w:div>
        <w:div w:id="1923754844">
          <w:marLeft w:val="0"/>
          <w:marRight w:val="0"/>
          <w:marTop w:val="300"/>
          <w:marBottom w:val="0"/>
          <w:divBdr>
            <w:top w:val="none" w:sz="0" w:space="0" w:color="auto"/>
            <w:left w:val="none" w:sz="0" w:space="0" w:color="auto"/>
            <w:bottom w:val="none" w:sz="0" w:space="0" w:color="auto"/>
            <w:right w:val="none" w:sz="0" w:space="0" w:color="auto"/>
          </w:divBdr>
          <w:divsChild>
            <w:div w:id="883444137">
              <w:marLeft w:val="0"/>
              <w:marRight w:val="0"/>
              <w:marTop w:val="0"/>
              <w:marBottom w:val="0"/>
              <w:divBdr>
                <w:top w:val="none" w:sz="0" w:space="0" w:color="auto"/>
                <w:left w:val="none" w:sz="0" w:space="0" w:color="auto"/>
                <w:bottom w:val="none" w:sz="0" w:space="0" w:color="auto"/>
                <w:right w:val="none" w:sz="0" w:space="0" w:color="auto"/>
              </w:divBdr>
              <w:divsChild>
                <w:div w:id="137187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786761">
          <w:marLeft w:val="0"/>
          <w:marRight w:val="0"/>
          <w:marTop w:val="300"/>
          <w:marBottom w:val="0"/>
          <w:divBdr>
            <w:top w:val="none" w:sz="0" w:space="0" w:color="auto"/>
            <w:left w:val="none" w:sz="0" w:space="0" w:color="auto"/>
            <w:bottom w:val="none" w:sz="0" w:space="0" w:color="auto"/>
            <w:right w:val="none" w:sz="0" w:space="0" w:color="auto"/>
          </w:divBdr>
          <w:divsChild>
            <w:div w:id="2111122079">
              <w:marLeft w:val="0"/>
              <w:marRight w:val="0"/>
              <w:marTop w:val="0"/>
              <w:marBottom w:val="0"/>
              <w:divBdr>
                <w:top w:val="none" w:sz="0" w:space="0" w:color="auto"/>
                <w:left w:val="none" w:sz="0" w:space="0" w:color="auto"/>
                <w:bottom w:val="none" w:sz="0" w:space="0" w:color="auto"/>
                <w:right w:val="none" w:sz="0" w:space="0" w:color="auto"/>
              </w:divBdr>
              <w:divsChild>
                <w:div w:id="17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76914">
          <w:marLeft w:val="0"/>
          <w:marRight w:val="0"/>
          <w:marTop w:val="300"/>
          <w:marBottom w:val="0"/>
          <w:divBdr>
            <w:top w:val="none" w:sz="0" w:space="0" w:color="auto"/>
            <w:left w:val="none" w:sz="0" w:space="0" w:color="auto"/>
            <w:bottom w:val="none" w:sz="0" w:space="0" w:color="auto"/>
            <w:right w:val="none" w:sz="0" w:space="0" w:color="auto"/>
          </w:divBdr>
          <w:divsChild>
            <w:div w:id="1525827498">
              <w:marLeft w:val="0"/>
              <w:marRight w:val="0"/>
              <w:marTop w:val="0"/>
              <w:marBottom w:val="0"/>
              <w:divBdr>
                <w:top w:val="none" w:sz="0" w:space="0" w:color="auto"/>
                <w:left w:val="none" w:sz="0" w:space="0" w:color="auto"/>
                <w:bottom w:val="none" w:sz="0" w:space="0" w:color="auto"/>
                <w:right w:val="none" w:sz="0" w:space="0" w:color="auto"/>
              </w:divBdr>
              <w:divsChild>
                <w:div w:id="211925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068226">
          <w:marLeft w:val="0"/>
          <w:marRight w:val="0"/>
          <w:marTop w:val="300"/>
          <w:marBottom w:val="0"/>
          <w:divBdr>
            <w:top w:val="none" w:sz="0" w:space="0" w:color="auto"/>
            <w:left w:val="none" w:sz="0" w:space="0" w:color="auto"/>
            <w:bottom w:val="none" w:sz="0" w:space="0" w:color="auto"/>
            <w:right w:val="none" w:sz="0" w:space="0" w:color="auto"/>
          </w:divBdr>
          <w:divsChild>
            <w:div w:id="1868790535">
              <w:marLeft w:val="0"/>
              <w:marRight w:val="0"/>
              <w:marTop w:val="0"/>
              <w:marBottom w:val="0"/>
              <w:divBdr>
                <w:top w:val="none" w:sz="0" w:space="0" w:color="auto"/>
                <w:left w:val="none" w:sz="0" w:space="0" w:color="auto"/>
                <w:bottom w:val="none" w:sz="0" w:space="0" w:color="auto"/>
                <w:right w:val="none" w:sz="0" w:space="0" w:color="auto"/>
              </w:divBdr>
              <w:divsChild>
                <w:div w:id="94419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7308">
      <w:bodyDiv w:val="1"/>
      <w:marLeft w:val="0"/>
      <w:marRight w:val="0"/>
      <w:marTop w:val="0"/>
      <w:marBottom w:val="0"/>
      <w:divBdr>
        <w:top w:val="none" w:sz="0" w:space="0" w:color="auto"/>
        <w:left w:val="none" w:sz="0" w:space="0" w:color="auto"/>
        <w:bottom w:val="none" w:sz="0" w:space="0" w:color="auto"/>
        <w:right w:val="none" w:sz="0" w:space="0" w:color="auto"/>
      </w:divBdr>
      <w:divsChild>
        <w:div w:id="820543173">
          <w:marLeft w:val="0"/>
          <w:marRight w:val="0"/>
          <w:marTop w:val="0"/>
          <w:marBottom w:val="0"/>
          <w:divBdr>
            <w:top w:val="none" w:sz="0" w:space="0" w:color="auto"/>
            <w:left w:val="none" w:sz="0" w:space="0" w:color="auto"/>
            <w:bottom w:val="none" w:sz="0" w:space="0" w:color="auto"/>
            <w:right w:val="none" w:sz="0" w:space="0" w:color="auto"/>
          </w:divBdr>
        </w:div>
        <w:div w:id="1748259786">
          <w:marLeft w:val="0"/>
          <w:marRight w:val="0"/>
          <w:marTop w:val="0"/>
          <w:marBottom w:val="0"/>
          <w:divBdr>
            <w:top w:val="none" w:sz="0" w:space="0" w:color="auto"/>
            <w:left w:val="none" w:sz="0" w:space="0" w:color="auto"/>
            <w:bottom w:val="none" w:sz="0" w:space="0" w:color="auto"/>
            <w:right w:val="none" w:sz="0" w:space="0" w:color="auto"/>
          </w:divBdr>
          <w:divsChild>
            <w:div w:id="1739858932">
              <w:marLeft w:val="0"/>
              <w:marRight w:val="0"/>
              <w:marTop w:val="0"/>
              <w:marBottom w:val="0"/>
              <w:divBdr>
                <w:top w:val="none" w:sz="0" w:space="0" w:color="auto"/>
                <w:left w:val="none" w:sz="0" w:space="0" w:color="auto"/>
                <w:bottom w:val="none" w:sz="0" w:space="0" w:color="auto"/>
                <w:right w:val="none" w:sz="0" w:space="0" w:color="auto"/>
              </w:divBdr>
            </w:div>
          </w:divsChild>
        </w:div>
        <w:div w:id="2050566448">
          <w:marLeft w:val="0"/>
          <w:marRight w:val="0"/>
          <w:marTop w:val="0"/>
          <w:marBottom w:val="0"/>
          <w:divBdr>
            <w:top w:val="none" w:sz="0" w:space="0" w:color="auto"/>
            <w:left w:val="none" w:sz="0" w:space="0" w:color="auto"/>
            <w:bottom w:val="none" w:sz="0" w:space="0" w:color="auto"/>
            <w:right w:val="none" w:sz="0" w:space="0" w:color="auto"/>
          </w:divBdr>
        </w:div>
        <w:div w:id="406461532">
          <w:marLeft w:val="0"/>
          <w:marRight w:val="0"/>
          <w:marTop w:val="0"/>
          <w:marBottom w:val="0"/>
          <w:divBdr>
            <w:top w:val="none" w:sz="0" w:space="0" w:color="auto"/>
            <w:left w:val="none" w:sz="0" w:space="0" w:color="auto"/>
            <w:bottom w:val="none" w:sz="0" w:space="0" w:color="auto"/>
            <w:right w:val="none" w:sz="0" w:space="0" w:color="auto"/>
          </w:divBdr>
          <w:divsChild>
            <w:div w:id="560094822">
              <w:marLeft w:val="0"/>
              <w:marRight w:val="0"/>
              <w:marTop w:val="0"/>
              <w:marBottom w:val="0"/>
              <w:divBdr>
                <w:top w:val="none" w:sz="0" w:space="0" w:color="auto"/>
                <w:left w:val="none" w:sz="0" w:space="0" w:color="auto"/>
                <w:bottom w:val="none" w:sz="0" w:space="0" w:color="auto"/>
                <w:right w:val="none" w:sz="0" w:space="0" w:color="auto"/>
              </w:divBdr>
            </w:div>
          </w:divsChild>
        </w:div>
        <w:div w:id="1972831654">
          <w:marLeft w:val="0"/>
          <w:marRight w:val="0"/>
          <w:marTop w:val="0"/>
          <w:marBottom w:val="0"/>
          <w:divBdr>
            <w:top w:val="none" w:sz="0" w:space="0" w:color="auto"/>
            <w:left w:val="none" w:sz="0" w:space="0" w:color="auto"/>
            <w:bottom w:val="none" w:sz="0" w:space="0" w:color="auto"/>
            <w:right w:val="none" w:sz="0" w:space="0" w:color="auto"/>
          </w:divBdr>
        </w:div>
        <w:div w:id="424693545">
          <w:marLeft w:val="0"/>
          <w:marRight w:val="0"/>
          <w:marTop w:val="0"/>
          <w:marBottom w:val="0"/>
          <w:divBdr>
            <w:top w:val="none" w:sz="0" w:space="0" w:color="auto"/>
            <w:left w:val="none" w:sz="0" w:space="0" w:color="auto"/>
            <w:bottom w:val="none" w:sz="0" w:space="0" w:color="auto"/>
            <w:right w:val="none" w:sz="0" w:space="0" w:color="auto"/>
          </w:divBdr>
          <w:divsChild>
            <w:div w:id="1049232368">
              <w:marLeft w:val="0"/>
              <w:marRight w:val="0"/>
              <w:marTop w:val="0"/>
              <w:marBottom w:val="0"/>
              <w:divBdr>
                <w:top w:val="none" w:sz="0" w:space="0" w:color="auto"/>
                <w:left w:val="none" w:sz="0" w:space="0" w:color="auto"/>
                <w:bottom w:val="none" w:sz="0" w:space="0" w:color="auto"/>
                <w:right w:val="none" w:sz="0" w:space="0" w:color="auto"/>
              </w:divBdr>
            </w:div>
          </w:divsChild>
        </w:div>
        <w:div w:id="2066100069">
          <w:marLeft w:val="0"/>
          <w:marRight w:val="0"/>
          <w:marTop w:val="0"/>
          <w:marBottom w:val="0"/>
          <w:divBdr>
            <w:top w:val="none" w:sz="0" w:space="0" w:color="auto"/>
            <w:left w:val="none" w:sz="0" w:space="0" w:color="auto"/>
            <w:bottom w:val="none" w:sz="0" w:space="0" w:color="auto"/>
            <w:right w:val="none" w:sz="0" w:space="0" w:color="auto"/>
          </w:divBdr>
        </w:div>
        <w:div w:id="530731105">
          <w:marLeft w:val="0"/>
          <w:marRight w:val="0"/>
          <w:marTop w:val="0"/>
          <w:marBottom w:val="0"/>
          <w:divBdr>
            <w:top w:val="none" w:sz="0" w:space="0" w:color="auto"/>
            <w:left w:val="none" w:sz="0" w:space="0" w:color="auto"/>
            <w:bottom w:val="none" w:sz="0" w:space="0" w:color="auto"/>
            <w:right w:val="none" w:sz="0" w:space="0" w:color="auto"/>
          </w:divBdr>
          <w:divsChild>
            <w:div w:id="1164050626">
              <w:marLeft w:val="0"/>
              <w:marRight w:val="0"/>
              <w:marTop w:val="0"/>
              <w:marBottom w:val="0"/>
              <w:divBdr>
                <w:top w:val="none" w:sz="0" w:space="0" w:color="auto"/>
                <w:left w:val="none" w:sz="0" w:space="0" w:color="auto"/>
                <w:bottom w:val="none" w:sz="0" w:space="0" w:color="auto"/>
                <w:right w:val="none" w:sz="0" w:space="0" w:color="auto"/>
              </w:divBdr>
            </w:div>
          </w:divsChild>
        </w:div>
        <w:div w:id="1052384468">
          <w:marLeft w:val="0"/>
          <w:marRight w:val="0"/>
          <w:marTop w:val="0"/>
          <w:marBottom w:val="0"/>
          <w:divBdr>
            <w:top w:val="none" w:sz="0" w:space="0" w:color="auto"/>
            <w:left w:val="none" w:sz="0" w:space="0" w:color="auto"/>
            <w:bottom w:val="none" w:sz="0" w:space="0" w:color="auto"/>
            <w:right w:val="none" w:sz="0" w:space="0" w:color="auto"/>
          </w:divBdr>
        </w:div>
        <w:div w:id="369577284">
          <w:marLeft w:val="0"/>
          <w:marRight w:val="0"/>
          <w:marTop w:val="0"/>
          <w:marBottom w:val="0"/>
          <w:divBdr>
            <w:top w:val="none" w:sz="0" w:space="0" w:color="auto"/>
            <w:left w:val="none" w:sz="0" w:space="0" w:color="auto"/>
            <w:bottom w:val="none" w:sz="0" w:space="0" w:color="auto"/>
            <w:right w:val="none" w:sz="0" w:space="0" w:color="auto"/>
          </w:divBdr>
          <w:divsChild>
            <w:div w:id="71781575">
              <w:marLeft w:val="0"/>
              <w:marRight w:val="0"/>
              <w:marTop w:val="0"/>
              <w:marBottom w:val="0"/>
              <w:divBdr>
                <w:top w:val="none" w:sz="0" w:space="0" w:color="auto"/>
                <w:left w:val="none" w:sz="0" w:space="0" w:color="auto"/>
                <w:bottom w:val="none" w:sz="0" w:space="0" w:color="auto"/>
                <w:right w:val="none" w:sz="0" w:space="0" w:color="auto"/>
              </w:divBdr>
            </w:div>
          </w:divsChild>
        </w:div>
        <w:div w:id="1488861037">
          <w:marLeft w:val="0"/>
          <w:marRight w:val="0"/>
          <w:marTop w:val="0"/>
          <w:marBottom w:val="0"/>
          <w:divBdr>
            <w:top w:val="none" w:sz="0" w:space="0" w:color="auto"/>
            <w:left w:val="none" w:sz="0" w:space="0" w:color="auto"/>
            <w:bottom w:val="none" w:sz="0" w:space="0" w:color="auto"/>
            <w:right w:val="none" w:sz="0" w:space="0" w:color="auto"/>
          </w:divBdr>
        </w:div>
        <w:div w:id="90978760">
          <w:marLeft w:val="0"/>
          <w:marRight w:val="0"/>
          <w:marTop w:val="0"/>
          <w:marBottom w:val="0"/>
          <w:divBdr>
            <w:top w:val="none" w:sz="0" w:space="0" w:color="auto"/>
            <w:left w:val="none" w:sz="0" w:space="0" w:color="auto"/>
            <w:bottom w:val="none" w:sz="0" w:space="0" w:color="auto"/>
            <w:right w:val="none" w:sz="0" w:space="0" w:color="auto"/>
          </w:divBdr>
          <w:divsChild>
            <w:div w:id="1480683004">
              <w:marLeft w:val="0"/>
              <w:marRight w:val="0"/>
              <w:marTop w:val="0"/>
              <w:marBottom w:val="0"/>
              <w:divBdr>
                <w:top w:val="none" w:sz="0" w:space="0" w:color="auto"/>
                <w:left w:val="none" w:sz="0" w:space="0" w:color="auto"/>
                <w:bottom w:val="none" w:sz="0" w:space="0" w:color="auto"/>
                <w:right w:val="none" w:sz="0" w:space="0" w:color="auto"/>
              </w:divBdr>
            </w:div>
          </w:divsChild>
        </w:div>
        <w:div w:id="1344434378">
          <w:marLeft w:val="0"/>
          <w:marRight w:val="0"/>
          <w:marTop w:val="0"/>
          <w:marBottom w:val="0"/>
          <w:divBdr>
            <w:top w:val="none" w:sz="0" w:space="0" w:color="auto"/>
            <w:left w:val="none" w:sz="0" w:space="0" w:color="auto"/>
            <w:bottom w:val="none" w:sz="0" w:space="0" w:color="auto"/>
            <w:right w:val="none" w:sz="0" w:space="0" w:color="auto"/>
          </w:divBdr>
        </w:div>
        <w:div w:id="742990845">
          <w:marLeft w:val="0"/>
          <w:marRight w:val="0"/>
          <w:marTop w:val="0"/>
          <w:marBottom w:val="0"/>
          <w:divBdr>
            <w:top w:val="none" w:sz="0" w:space="0" w:color="auto"/>
            <w:left w:val="none" w:sz="0" w:space="0" w:color="auto"/>
            <w:bottom w:val="none" w:sz="0" w:space="0" w:color="auto"/>
            <w:right w:val="none" w:sz="0" w:space="0" w:color="auto"/>
          </w:divBdr>
          <w:divsChild>
            <w:div w:id="808985323">
              <w:marLeft w:val="0"/>
              <w:marRight w:val="0"/>
              <w:marTop w:val="0"/>
              <w:marBottom w:val="0"/>
              <w:divBdr>
                <w:top w:val="none" w:sz="0" w:space="0" w:color="auto"/>
                <w:left w:val="none" w:sz="0" w:space="0" w:color="auto"/>
                <w:bottom w:val="none" w:sz="0" w:space="0" w:color="auto"/>
                <w:right w:val="none" w:sz="0" w:space="0" w:color="auto"/>
              </w:divBdr>
            </w:div>
          </w:divsChild>
        </w:div>
        <w:div w:id="1855218286">
          <w:marLeft w:val="0"/>
          <w:marRight w:val="0"/>
          <w:marTop w:val="300"/>
          <w:marBottom w:val="0"/>
          <w:divBdr>
            <w:top w:val="none" w:sz="0" w:space="0" w:color="auto"/>
            <w:left w:val="none" w:sz="0" w:space="0" w:color="auto"/>
            <w:bottom w:val="none" w:sz="0" w:space="0" w:color="auto"/>
            <w:right w:val="none" w:sz="0" w:space="0" w:color="auto"/>
          </w:divBdr>
          <w:divsChild>
            <w:div w:id="608851720">
              <w:marLeft w:val="0"/>
              <w:marRight w:val="0"/>
              <w:marTop w:val="0"/>
              <w:marBottom w:val="0"/>
              <w:divBdr>
                <w:top w:val="none" w:sz="0" w:space="0" w:color="auto"/>
                <w:left w:val="none" w:sz="0" w:space="0" w:color="auto"/>
                <w:bottom w:val="none" w:sz="0" w:space="0" w:color="auto"/>
                <w:right w:val="none" w:sz="0" w:space="0" w:color="auto"/>
              </w:divBdr>
              <w:divsChild>
                <w:div w:id="59999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91301">
          <w:marLeft w:val="0"/>
          <w:marRight w:val="0"/>
          <w:marTop w:val="300"/>
          <w:marBottom w:val="0"/>
          <w:divBdr>
            <w:top w:val="none" w:sz="0" w:space="0" w:color="auto"/>
            <w:left w:val="none" w:sz="0" w:space="0" w:color="auto"/>
            <w:bottom w:val="none" w:sz="0" w:space="0" w:color="auto"/>
            <w:right w:val="none" w:sz="0" w:space="0" w:color="auto"/>
          </w:divBdr>
          <w:divsChild>
            <w:div w:id="1361470806">
              <w:marLeft w:val="0"/>
              <w:marRight w:val="0"/>
              <w:marTop w:val="0"/>
              <w:marBottom w:val="0"/>
              <w:divBdr>
                <w:top w:val="none" w:sz="0" w:space="0" w:color="auto"/>
                <w:left w:val="none" w:sz="0" w:space="0" w:color="auto"/>
                <w:bottom w:val="none" w:sz="0" w:space="0" w:color="auto"/>
                <w:right w:val="none" w:sz="0" w:space="0" w:color="auto"/>
              </w:divBdr>
              <w:divsChild>
                <w:div w:id="9369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259447">
          <w:marLeft w:val="0"/>
          <w:marRight w:val="0"/>
          <w:marTop w:val="300"/>
          <w:marBottom w:val="0"/>
          <w:divBdr>
            <w:top w:val="none" w:sz="0" w:space="0" w:color="auto"/>
            <w:left w:val="none" w:sz="0" w:space="0" w:color="auto"/>
            <w:bottom w:val="none" w:sz="0" w:space="0" w:color="auto"/>
            <w:right w:val="none" w:sz="0" w:space="0" w:color="auto"/>
          </w:divBdr>
          <w:divsChild>
            <w:div w:id="1811704378">
              <w:marLeft w:val="0"/>
              <w:marRight w:val="0"/>
              <w:marTop w:val="0"/>
              <w:marBottom w:val="0"/>
              <w:divBdr>
                <w:top w:val="none" w:sz="0" w:space="0" w:color="auto"/>
                <w:left w:val="none" w:sz="0" w:space="0" w:color="auto"/>
                <w:bottom w:val="none" w:sz="0" w:space="0" w:color="auto"/>
                <w:right w:val="none" w:sz="0" w:space="0" w:color="auto"/>
              </w:divBdr>
              <w:divsChild>
                <w:div w:id="21080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47033">
      <w:bodyDiv w:val="1"/>
      <w:marLeft w:val="0"/>
      <w:marRight w:val="0"/>
      <w:marTop w:val="0"/>
      <w:marBottom w:val="0"/>
      <w:divBdr>
        <w:top w:val="none" w:sz="0" w:space="0" w:color="auto"/>
        <w:left w:val="none" w:sz="0" w:space="0" w:color="auto"/>
        <w:bottom w:val="none" w:sz="0" w:space="0" w:color="auto"/>
        <w:right w:val="none" w:sz="0" w:space="0" w:color="auto"/>
      </w:divBdr>
      <w:divsChild>
        <w:div w:id="909391765">
          <w:marLeft w:val="0"/>
          <w:marRight w:val="0"/>
          <w:marTop w:val="0"/>
          <w:marBottom w:val="0"/>
          <w:divBdr>
            <w:top w:val="none" w:sz="0" w:space="0" w:color="auto"/>
            <w:left w:val="none" w:sz="0" w:space="0" w:color="auto"/>
            <w:bottom w:val="none" w:sz="0" w:space="0" w:color="auto"/>
            <w:right w:val="none" w:sz="0" w:space="0" w:color="auto"/>
          </w:divBdr>
        </w:div>
        <w:div w:id="17318613">
          <w:marLeft w:val="0"/>
          <w:marRight w:val="0"/>
          <w:marTop w:val="0"/>
          <w:marBottom w:val="0"/>
          <w:divBdr>
            <w:top w:val="none" w:sz="0" w:space="0" w:color="auto"/>
            <w:left w:val="none" w:sz="0" w:space="0" w:color="auto"/>
            <w:bottom w:val="none" w:sz="0" w:space="0" w:color="auto"/>
            <w:right w:val="none" w:sz="0" w:space="0" w:color="auto"/>
          </w:divBdr>
          <w:divsChild>
            <w:div w:id="1729181550">
              <w:marLeft w:val="0"/>
              <w:marRight w:val="0"/>
              <w:marTop w:val="0"/>
              <w:marBottom w:val="0"/>
              <w:divBdr>
                <w:top w:val="none" w:sz="0" w:space="0" w:color="auto"/>
                <w:left w:val="none" w:sz="0" w:space="0" w:color="auto"/>
                <w:bottom w:val="none" w:sz="0" w:space="0" w:color="auto"/>
                <w:right w:val="none" w:sz="0" w:space="0" w:color="auto"/>
              </w:divBdr>
            </w:div>
          </w:divsChild>
        </w:div>
        <w:div w:id="129710697">
          <w:marLeft w:val="0"/>
          <w:marRight w:val="0"/>
          <w:marTop w:val="0"/>
          <w:marBottom w:val="0"/>
          <w:divBdr>
            <w:top w:val="none" w:sz="0" w:space="0" w:color="auto"/>
            <w:left w:val="none" w:sz="0" w:space="0" w:color="auto"/>
            <w:bottom w:val="none" w:sz="0" w:space="0" w:color="auto"/>
            <w:right w:val="none" w:sz="0" w:space="0" w:color="auto"/>
          </w:divBdr>
        </w:div>
        <w:div w:id="1676493040">
          <w:marLeft w:val="0"/>
          <w:marRight w:val="0"/>
          <w:marTop w:val="0"/>
          <w:marBottom w:val="0"/>
          <w:divBdr>
            <w:top w:val="none" w:sz="0" w:space="0" w:color="auto"/>
            <w:left w:val="none" w:sz="0" w:space="0" w:color="auto"/>
            <w:bottom w:val="none" w:sz="0" w:space="0" w:color="auto"/>
            <w:right w:val="none" w:sz="0" w:space="0" w:color="auto"/>
          </w:divBdr>
          <w:divsChild>
            <w:div w:id="1522473221">
              <w:marLeft w:val="0"/>
              <w:marRight w:val="0"/>
              <w:marTop w:val="0"/>
              <w:marBottom w:val="0"/>
              <w:divBdr>
                <w:top w:val="none" w:sz="0" w:space="0" w:color="auto"/>
                <w:left w:val="none" w:sz="0" w:space="0" w:color="auto"/>
                <w:bottom w:val="none" w:sz="0" w:space="0" w:color="auto"/>
                <w:right w:val="none" w:sz="0" w:space="0" w:color="auto"/>
              </w:divBdr>
            </w:div>
          </w:divsChild>
        </w:div>
        <w:div w:id="1656714187">
          <w:marLeft w:val="0"/>
          <w:marRight w:val="0"/>
          <w:marTop w:val="0"/>
          <w:marBottom w:val="0"/>
          <w:divBdr>
            <w:top w:val="none" w:sz="0" w:space="0" w:color="auto"/>
            <w:left w:val="none" w:sz="0" w:space="0" w:color="auto"/>
            <w:bottom w:val="none" w:sz="0" w:space="0" w:color="auto"/>
            <w:right w:val="none" w:sz="0" w:space="0" w:color="auto"/>
          </w:divBdr>
        </w:div>
        <w:div w:id="1530685249">
          <w:marLeft w:val="0"/>
          <w:marRight w:val="0"/>
          <w:marTop w:val="0"/>
          <w:marBottom w:val="0"/>
          <w:divBdr>
            <w:top w:val="none" w:sz="0" w:space="0" w:color="auto"/>
            <w:left w:val="none" w:sz="0" w:space="0" w:color="auto"/>
            <w:bottom w:val="none" w:sz="0" w:space="0" w:color="auto"/>
            <w:right w:val="none" w:sz="0" w:space="0" w:color="auto"/>
          </w:divBdr>
          <w:divsChild>
            <w:div w:id="1479566429">
              <w:marLeft w:val="0"/>
              <w:marRight w:val="0"/>
              <w:marTop w:val="0"/>
              <w:marBottom w:val="0"/>
              <w:divBdr>
                <w:top w:val="none" w:sz="0" w:space="0" w:color="auto"/>
                <w:left w:val="none" w:sz="0" w:space="0" w:color="auto"/>
                <w:bottom w:val="none" w:sz="0" w:space="0" w:color="auto"/>
                <w:right w:val="none" w:sz="0" w:space="0" w:color="auto"/>
              </w:divBdr>
            </w:div>
          </w:divsChild>
        </w:div>
        <w:div w:id="1619608661">
          <w:marLeft w:val="0"/>
          <w:marRight w:val="0"/>
          <w:marTop w:val="0"/>
          <w:marBottom w:val="0"/>
          <w:divBdr>
            <w:top w:val="none" w:sz="0" w:space="0" w:color="auto"/>
            <w:left w:val="none" w:sz="0" w:space="0" w:color="auto"/>
            <w:bottom w:val="none" w:sz="0" w:space="0" w:color="auto"/>
            <w:right w:val="none" w:sz="0" w:space="0" w:color="auto"/>
          </w:divBdr>
        </w:div>
        <w:div w:id="2049911764">
          <w:marLeft w:val="0"/>
          <w:marRight w:val="0"/>
          <w:marTop w:val="0"/>
          <w:marBottom w:val="0"/>
          <w:divBdr>
            <w:top w:val="none" w:sz="0" w:space="0" w:color="auto"/>
            <w:left w:val="none" w:sz="0" w:space="0" w:color="auto"/>
            <w:bottom w:val="none" w:sz="0" w:space="0" w:color="auto"/>
            <w:right w:val="none" w:sz="0" w:space="0" w:color="auto"/>
          </w:divBdr>
          <w:divsChild>
            <w:div w:id="334655379">
              <w:marLeft w:val="0"/>
              <w:marRight w:val="0"/>
              <w:marTop w:val="0"/>
              <w:marBottom w:val="0"/>
              <w:divBdr>
                <w:top w:val="none" w:sz="0" w:space="0" w:color="auto"/>
                <w:left w:val="none" w:sz="0" w:space="0" w:color="auto"/>
                <w:bottom w:val="none" w:sz="0" w:space="0" w:color="auto"/>
                <w:right w:val="none" w:sz="0" w:space="0" w:color="auto"/>
              </w:divBdr>
            </w:div>
          </w:divsChild>
        </w:div>
        <w:div w:id="2119789565">
          <w:marLeft w:val="0"/>
          <w:marRight w:val="0"/>
          <w:marTop w:val="0"/>
          <w:marBottom w:val="0"/>
          <w:divBdr>
            <w:top w:val="none" w:sz="0" w:space="0" w:color="auto"/>
            <w:left w:val="none" w:sz="0" w:space="0" w:color="auto"/>
            <w:bottom w:val="none" w:sz="0" w:space="0" w:color="auto"/>
            <w:right w:val="none" w:sz="0" w:space="0" w:color="auto"/>
          </w:divBdr>
        </w:div>
        <w:div w:id="1481573789">
          <w:marLeft w:val="0"/>
          <w:marRight w:val="0"/>
          <w:marTop w:val="0"/>
          <w:marBottom w:val="0"/>
          <w:divBdr>
            <w:top w:val="none" w:sz="0" w:space="0" w:color="auto"/>
            <w:left w:val="none" w:sz="0" w:space="0" w:color="auto"/>
            <w:bottom w:val="none" w:sz="0" w:space="0" w:color="auto"/>
            <w:right w:val="none" w:sz="0" w:space="0" w:color="auto"/>
          </w:divBdr>
          <w:divsChild>
            <w:div w:id="1888908095">
              <w:marLeft w:val="0"/>
              <w:marRight w:val="0"/>
              <w:marTop w:val="0"/>
              <w:marBottom w:val="0"/>
              <w:divBdr>
                <w:top w:val="none" w:sz="0" w:space="0" w:color="auto"/>
                <w:left w:val="none" w:sz="0" w:space="0" w:color="auto"/>
                <w:bottom w:val="none" w:sz="0" w:space="0" w:color="auto"/>
                <w:right w:val="none" w:sz="0" w:space="0" w:color="auto"/>
              </w:divBdr>
            </w:div>
          </w:divsChild>
        </w:div>
        <w:div w:id="1361932576">
          <w:marLeft w:val="0"/>
          <w:marRight w:val="0"/>
          <w:marTop w:val="0"/>
          <w:marBottom w:val="0"/>
          <w:divBdr>
            <w:top w:val="none" w:sz="0" w:space="0" w:color="auto"/>
            <w:left w:val="none" w:sz="0" w:space="0" w:color="auto"/>
            <w:bottom w:val="none" w:sz="0" w:space="0" w:color="auto"/>
            <w:right w:val="none" w:sz="0" w:space="0" w:color="auto"/>
          </w:divBdr>
        </w:div>
        <w:div w:id="160895854">
          <w:marLeft w:val="0"/>
          <w:marRight w:val="0"/>
          <w:marTop w:val="0"/>
          <w:marBottom w:val="0"/>
          <w:divBdr>
            <w:top w:val="none" w:sz="0" w:space="0" w:color="auto"/>
            <w:left w:val="none" w:sz="0" w:space="0" w:color="auto"/>
            <w:bottom w:val="none" w:sz="0" w:space="0" w:color="auto"/>
            <w:right w:val="none" w:sz="0" w:space="0" w:color="auto"/>
          </w:divBdr>
          <w:divsChild>
            <w:div w:id="2057046947">
              <w:marLeft w:val="0"/>
              <w:marRight w:val="0"/>
              <w:marTop w:val="0"/>
              <w:marBottom w:val="0"/>
              <w:divBdr>
                <w:top w:val="none" w:sz="0" w:space="0" w:color="auto"/>
                <w:left w:val="none" w:sz="0" w:space="0" w:color="auto"/>
                <w:bottom w:val="none" w:sz="0" w:space="0" w:color="auto"/>
                <w:right w:val="none" w:sz="0" w:space="0" w:color="auto"/>
              </w:divBdr>
            </w:div>
          </w:divsChild>
        </w:div>
        <w:div w:id="1671520942">
          <w:marLeft w:val="0"/>
          <w:marRight w:val="0"/>
          <w:marTop w:val="0"/>
          <w:marBottom w:val="0"/>
          <w:divBdr>
            <w:top w:val="none" w:sz="0" w:space="0" w:color="auto"/>
            <w:left w:val="none" w:sz="0" w:space="0" w:color="auto"/>
            <w:bottom w:val="none" w:sz="0" w:space="0" w:color="auto"/>
            <w:right w:val="none" w:sz="0" w:space="0" w:color="auto"/>
          </w:divBdr>
        </w:div>
        <w:div w:id="287667010">
          <w:marLeft w:val="0"/>
          <w:marRight w:val="0"/>
          <w:marTop w:val="0"/>
          <w:marBottom w:val="0"/>
          <w:divBdr>
            <w:top w:val="none" w:sz="0" w:space="0" w:color="auto"/>
            <w:left w:val="none" w:sz="0" w:space="0" w:color="auto"/>
            <w:bottom w:val="none" w:sz="0" w:space="0" w:color="auto"/>
            <w:right w:val="none" w:sz="0" w:space="0" w:color="auto"/>
          </w:divBdr>
          <w:divsChild>
            <w:div w:id="1256940168">
              <w:marLeft w:val="0"/>
              <w:marRight w:val="0"/>
              <w:marTop w:val="0"/>
              <w:marBottom w:val="0"/>
              <w:divBdr>
                <w:top w:val="none" w:sz="0" w:space="0" w:color="auto"/>
                <w:left w:val="none" w:sz="0" w:space="0" w:color="auto"/>
                <w:bottom w:val="none" w:sz="0" w:space="0" w:color="auto"/>
                <w:right w:val="none" w:sz="0" w:space="0" w:color="auto"/>
              </w:divBdr>
            </w:div>
          </w:divsChild>
        </w:div>
        <w:div w:id="1629044753">
          <w:marLeft w:val="0"/>
          <w:marRight w:val="0"/>
          <w:marTop w:val="300"/>
          <w:marBottom w:val="0"/>
          <w:divBdr>
            <w:top w:val="none" w:sz="0" w:space="0" w:color="auto"/>
            <w:left w:val="none" w:sz="0" w:space="0" w:color="auto"/>
            <w:bottom w:val="none" w:sz="0" w:space="0" w:color="auto"/>
            <w:right w:val="none" w:sz="0" w:space="0" w:color="auto"/>
          </w:divBdr>
          <w:divsChild>
            <w:div w:id="1091706995">
              <w:marLeft w:val="0"/>
              <w:marRight w:val="0"/>
              <w:marTop w:val="0"/>
              <w:marBottom w:val="0"/>
              <w:divBdr>
                <w:top w:val="none" w:sz="0" w:space="0" w:color="auto"/>
                <w:left w:val="none" w:sz="0" w:space="0" w:color="auto"/>
                <w:bottom w:val="none" w:sz="0" w:space="0" w:color="auto"/>
                <w:right w:val="none" w:sz="0" w:space="0" w:color="auto"/>
              </w:divBdr>
              <w:divsChild>
                <w:div w:id="135976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105258">
          <w:marLeft w:val="0"/>
          <w:marRight w:val="0"/>
          <w:marTop w:val="300"/>
          <w:marBottom w:val="0"/>
          <w:divBdr>
            <w:top w:val="none" w:sz="0" w:space="0" w:color="auto"/>
            <w:left w:val="none" w:sz="0" w:space="0" w:color="auto"/>
            <w:bottom w:val="none" w:sz="0" w:space="0" w:color="auto"/>
            <w:right w:val="none" w:sz="0" w:space="0" w:color="auto"/>
          </w:divBdr>
          <w:divsChild>
            <w:div w:id="430901473">
              <w:marLeft w:val="0"/>
              <w:marRight w:val="0"/>
              <w:marTop w:val="0"/>
              <w:marBottom w:val="0"/>
              <w:divBdr>
                <w:top w:val="none" w:sz="0" w:space="0" w:color="auto"/>
                <w:left w:val="none" w:sz="0" w:space="0" w:color="auto"/>
                <w:bottom w:val="none" w:sz="0" w:space="0" w:color="auto"/>
                <w:right w:val="none" w:sz="0" w:space="0" w:color="auto"/>
              </w:divBdr>
              <w:divsChild>
                <w:div w:id="1479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691661">
          <w:marLeft w:val="0"/>
          <w:marRight w:val="0"/>
          <w:marTop w:val="300"/>
          <w:marBottom w:val="0"/>
          <w:divBdr>
            <w:top w:val="none" w:sz="0" w:space="0" w:color="auto"/>
            <w:left w:val="none" w:sz="0" w:space="0" w:color="auto"/>
            <w:bottom w:val="none" w:sz="0" w:space="0" w:color="auto"/>
            <w:right w:val="none" w:sz="0" w:space="0" w:color="auto"/>
          </w:divBdr>
          <w:divsChild>
            <w:div w:id="2052488271">
              <w:marLeft w:val="0"/>
              <w:marRight w:val="0"/>
              <w:marTop w:val="0"/>
              <w:marBottom w:val="0"/>
              <w:divBdr>
                <w:top w:val="none" w:sz="0" w:space="0" w:color="auto"/>
                <w:left w:val="none" w:sz="0" w:space="0" w:color="auto"/>
                <w:bottom w:val="none" w:sz="0" w:space="0" w:color="auto"/>
                <w:right w:val="none" w:sz="0" w:space="0" w:color="auto"/>
              </w:divBdr>
              <w:divsChild>
                <w:div w:id="144534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81265">
          <w:marLeft w:val="0"/>
          <w:marRight w:val="0"/>
          <w:marTop w:val="300"/>
          <w:marBottom w:val="0"/>
          <w:divBdr>
            <w:top w:val="none" w:sz="0" w:space="0" w:color="auto"/>
            <w:left w:val="none" w:sz="0" w:space="0" w:color="auto"/>
            <w:bottom w:val="none" w:sz="0" w:space="0" w:color="auto"/>
            <w:right w:val="none" w:sz="0" w:space="0" w:color="auto"/>
          </w:divBdr>
          <w:divsChild>
            <w:div w:id="355271197">
              <w:marLeft w:val="0"/>
              <w:marRight w:val="0"/>
              <w:marTop w:val="0"/>
              <w:marBottom w:val="0"/>
              <w:divBdr>
                <w:top w:val="none" w:sz="0" w:space="0" w:color="auto"/>
                <w:left w:val="none" w:sz="0" w:space="0" w:color="auto"/>
                <w:bottom w:val="none" w:sz="0" w:space="0" w:color="auto"/>
                <w:right w:val="none" w:sz="0" w:space="0" w:color="auto"/>
              </w:divBdr>
              <w:divsChild>
                <w:div w:id="35377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210298">
      <w:bodyDiv w:val="1"/>
      <w:marLeft w:val="0"/>
      <w:marRight w:val="0"/>
      <w:marTop w:val="0"/>
      <w:marBottom w:val="0"/>
      <w:divBdr>
        <w:top w:val="none" w:sz="0" w:space="0" w:color="auto"/>
        <w:left w:val="none" w:sz="0" w:space="0" w:color="auto"/>
        <w:bottom w:val="none" w:sz="0" w:space="0" w:color="auto"/>
        <w:right w:val="none" w:sz="0" w:space="0" w:color="auto"/>
      </w:divBdr>
      <w:divsChild>
        <w:div w:id="1053844598">
          <w:marLeft w:val="0"/>
          <w:marRight w:val="0"/>
          <w:marTop w:val="0"/>
          <w:marBottom w:val="0"/>
          <w:divBdr>
            <w:top w:val="none" w:sz="0" w:space="0" w:color="auto"/>
            <w:left w:val="none" w:sz="0" w:space="0" w:color="auto"/>
            <w:bottom w:val="none" w:sz="0" w:space="0" w:color="auto"/>
            <w:right w:val="none" w:sz="0" w:space="0" w:color="auto"/>
          </w:divBdr>
        </w:div>
        <w:div w:id="2119790383">
          <w:marLeft w:val="0"/>
          <w:marRight w:val="0"/>
          <w:marTop w:val="0"/>
          <w:marBottom w:val="0"/>
          <w:divBdr>
            <w:top w:val="none" w:sz="0" w:space="0" w:color="auto"/>
            <w:left w:val="none" w:sz="0" w:space="0" w:color="auto"/>
            <w:bottom w:val="none" w:sz="0" w:space="0" w:color="auto"/>
            <w:right w:val="none" w:sz="0" w:space="0" w:color="auto"/>
          </w:divBdr>
          <w:divsChild>
            <w:div w:id="914776831">
              <w:marLeft w:val="0"/>
              <w:marRight w:val="0"/>
              <w:marTop w:val="0"/>
              <w:marBottom w:val="0"/>
              <w:divBdr>
                <w:top w:val="none" w:sz="0" w:space="0" w:color="auto"/>
                <w:left w:val="none" w:sz="0" w:space="0" w:color="auto"/>
                <w:bottom w:val="none" w:sz="0" w:space="0" w:color="auto"/>
                <w:right w:val="none" w:sz="0" w:space="0" w:color="auto"/>
              </w:divBdr>
            </w:div>
          </w:divsChild>
        </w:div>
        <w:div w:id="301466004">
          <w:marLeft w:val="0"/>
          <w:marRight w:val="0"/>
          <w:marTop w:val="0"/>
          <w:marBottom w:val="0"/>
          <w:divBdr>
            <w:top w:val="none" w:sz="0" w:space="0" w:color="auto"/>
            <w:left w:val="none" w:sz="0" w:space="0" w:color="auto"/>
            <w:bottom w:val="none" w:sz="0" w:space="0" w:color="auto"/>
            <w:right w:val="none" w:sz="0" w:space="0" w:color="auto"/>
          </w:divBdr>
        </w:div>
        <w:div w:id="349844120">
          <w:marLeft w:val="0"/>
          <w:marRight w:val="0"/>
          <w:marTop w:val="0"/>
          <w:marBottom w:val="0"/>
          <w:divBdr>
            <w:top w:val="none" w:sz="0" w:space="0" w:color="auto"/>
            <w:left w:val="none" w:sz="0" w:space="0" w:color="auto"/>
            <w:bottom w:val="none" w:sz="0" w:space="0" w:color="auto"/>
            <w:right w:val="none" w:sz="0" w:space="0" w:color="auto"/>
          </w:divBdr>
          <w:divsChild>
            <w:div w:id="530538790">
              <w:marLeft w:val="0"/>
              <w:marRight w:val="0"/>
              <w:marTop w:val="0"/>
              <w:marBottom w:val="0"/>
              <w:divBdr>
                <w:top w:val="none" w:sz="0" w:space="0" w:color="auto"/>
                <w:left w:val="none" w:sz="0" w:space="0" w:color="auto"/>
                <w:bottom w:val="none" w:sz="0" w:space="0" w:color="auto"/>
                <w:right w:val="none" w:sz="0" w:space="0" w:color="auto"/>
              </w:divBdr>
            </w:div>
          </w:divsChild>
        </w:div>
        <w:div w:id="2068915431">
          <w:marLeft w:val="0"/>
          <w:marRight w:val="0"/>
          <w:marTop w:val="0"/>
          <w:marBottom w:val="0"/>
          <w:divBdr>
            <w:top w:val="none" w:sz="0" w:space="0" w:color="auto"/>
            <w:left w:val="none" w:sz="0" w:space="0" w:color="auto"/>
            <w:bottom w:val="none" w:sz="0" w:space="0" w:color="auto"/>
            <w:right w:val="none" w:sz="0" w:space="0" w:color="auto"/>
          </w:divBdr>
        </w:div>
        <w:div w:id="252396175">
          <w:marLeft w:val="0"/>
          <w:marRight w:val="0"/>
          <w:marTop w:val="0"/>
          <w:marBottom w:val="0"/>
          <w:divBdr>
            <w:top w:val="none" w:sz="0" w:space="0" w:color="auto"/>
            <w:left w:val="none" w:sz="0" w:space="0" w:color="auto"/>
            <w:bottom w:val="none" w:sz="0" w:space="0" w:color="auto"/>
            <w:right w:val="none" w:sz="0" w:space="0" w:color="auto"/>
          </w:divBdr>
          <w:divsChild>
            <w:div w:id="1251966645">
              <w:marLeft w:val="0"/>
              <w:marRight w:val="0"/>
              <w:marTop w:val="0"/>
              <w:marBottom w:val="0"/>
              <w:divBdr>
                <w:top w:val="none" w:sz="0" w:space="0" w:color="auto"/>
                <w:left w:val="none" w:sz="0" w:space="0" w:color="auto"/>
                <w:bottom w:val="none" w:sz="0" w:space="0" w:color="auto"/>
                <w:right w:val="none" w:sz="0" w:space="0" w:color="auto"/>
              </w:divBdr>
            </w:div>
          </w:divsChild>
        </w:div>
        <w:div w:id="22902219">
          <w:marLeft w:val="0"/>
          <w:marRight w:val="0"/>
          <w:marTop w:val="0"/>
          <w:marBottom w:val="0"/>
          <w:divBdr>
            <w:top w:val="none" w:sz="0" w:space="0" w:color="auto"/>
            <w:left w:val="none" w:sz="0" w:space="0" w:color="auto"/>
            <w:bottom w:val="none" w:sz="0" w:space="0" w:color="auto"/>
            <w:right w:val="none" w:sz="0" w:space="0" w:color="auto"/>
          </w:divBdr>
        </w:div>
        <w:div w:id="1012687578">
          <w:marLeft w:val="0"/>
          <w:marRight w:val="0"/>
          <w:marTop w:val="0"/>
          <w:marBottom w:val="0"/>
          <w:divBdr>
            <w:top w:val="none" w:sz="0" w:space="0" w:color="auto"/>
            <w:left w:val="none" w:sz="0" w:space="0" w:color="auto"/>
            <w:bottom w:val="none" w:sz="0" w:space="0" w:color="auto"/>
            <w:right w:val="none" w:sz="0" w:space="0" w:color="auto"/>
          </w:divBdr>
          <w:divsChild>
            <w:div w:id="485980163">
              <w:marLeft w:val="0"/>
              <w:marRight w:val="0"/>
              <w:marTop w:val="0"/>
              <w:marBottom w:val="0"/>
              <w:divBdr>
                <w:top w:val="none" w:sz="0" w:space="0" w:color="auto"/>
                <w:left w:val="none" w:sz="0" w:space="0" w:color="auto"/>
                <w:bottom w:val="none" w:sz="0" w:space="0" w:color="auto"/>
                <w:right w:val="none" w:sz="0" w:space="0" w:color="auto"/>
              </w:divBdr>
            </w:div>
          </w:divsChild>
        </w:div>
        <w:div w:id="1943218627">
          <w:marLeft w:val="0"/>
          <w:marRight w:val="0"/>
          <w:marTop w:val="0"/>
          <w:marBottom w:val="0"/>
          <w:divBdr>
            <w:top w:val="none" w:sz="0" w:space="0" w:color="auto"/>
            <w:left w:val="none" w:sz="0" w:space="0" w:color="auto"/>
            <w:bottom w:val="none" w:sz="0" w:space="0" w:color="auto"/>
            <w:right w:val="none" w:sz="0" w:space="0" w:color="auto"/>
          </w:divBdr>
        </w:div>
        <w:div w:id="1410811988">
          <w:marLeft w:val="0"/>
          <w:marRight w:val="0"/>
          <w:marTop w:val="0"/>
          <w:marBottom w:val="0"/>
          <w:divBdr>
            <w:top w:val="none" w:sz="0" w:space="0" w:color="auto"/>
            <w:left w:val="none" w:sz="0" w:space="0" w:color="auto"/>
            <w:bottom w:val="none" w:sz="0" w:space="0" w:color="auto"/>
            <w:right w:val="none" w:sz="0" w:space="0" w:color="auto"/>
          </w:divBdr>
          <w:divsChild>
            <w:div w:id="1084490954">
              <w:marLeft w:val="0"/>
              <w:marRight w:val="0"/>
              <w:marTop w:val="0"/>
              <w:marBottom w:val="0"/>
              <w:divBdr>
                <w:top w:val="none" w:sz="0" w:space="0" w:color="auto"/>
                <w:left w:val="none" w:sz="0" w:space="0" w:color="auto"/>
                <w:bottom w:val="none" w:sz="0" w:space="0" w:color="auto"/>
                <w:right w:val="none" w:sz="0" w:space="0" w:color="auto"/>
              </w:divBdr>
            </w:div>
          </w:divsChild>
        </w:div>
        <w:div w:id="1843352086">
          <w:marLeft w:val="0"/>
          <w:marRight w:val="0"/>
          <w:marTop w:val="0"/>
          <w:marBottom w:val="0"/>
          <w:divBdr>
            <w:top w:val="none" w:sz="0" w:space="0" w:color="auto"/>
            <w:left w:val="none" w:sz="0" w:space="0" w:color="auto"/>
            <w:bottom w:val="none" w:sz="0" w:space="0" w:color="auto"/>
            <w:right w:val="none" w:sz="0" w:space="0" w:color="auto"/>
          </w:divBdr>
        </w:div>
        <w:div w:id="1265648459">
          <w:marLeft w:val="0"/>
          <w:marRight w:val="0"/>
          <w:marTop w:val="0"/>
          <w:marBottom w:val="0"/>
          <w:divBdr>
            <w:top w:val="none" w:sz="0" w:space="0" w:color="auto"/>
            <w:left w:val="none" w:sz="0" w:space="0" w:color="auto"/>
            <w:bottom w:val="none" w:sz="0" w:space="0" w:color="auto"/>
            <w:right w:val="none" w:sz="0" w:space="0" w:color="auto"/>
          </w:divBdr>
          <w:divsChild>
            <w:div w:id="722173696">
              <w:marLeft w:val="0"/>
              <w:marRight w:val="0"/>
              <w:marTop w:val="0"/>
              <w:marBottom w:val="0"/>
              <w:divBdr>
                <w:top w:val="none" w:sz="0" w:space="0" w:color="auto"/>
                <w:left w:val="none" w:sz="0" w:space="0" w:color="auto"/>
                <w:bottom w:val="none" w:sz="0" w:space="0" w:color="auto"/>
                <w:right w:val="none" w:sz="0" w:space="0" w:color="auto"/>
              </w:divBdr>
            </w:div>
          </w:divsChild>
        </w:div>
        <w:div w:id="737242476">
          <w:marLeft w:val="0"/>
          <w:marRight w:val="0"/>
          <w:marTop w:val="0"/>
          <w:marBottom w:val="0"/>
          <w:divBdr>
            <w:top w:val="none" w:sz="0" w:space="0" w:color="auto"/>
            <w:left w:val="none" w:sz="0" w:space="0" w:color="auto"/>
            <w:bottom w:val="none" w:sz="0" w:space="0" w:color="auto"/>
            <w:right w:val="none" w:sz="0" w:space="0" w:color="auto"/>
          </w:divBdr>
        </w:div>
        <w:div w:id="1866282905">
          <w:marLeft w:val="0"/>
          <w:marRight w:val="0"/>
          <w:marTop w:val="0"/>
          <w:marBottom w:val="0"/>
          <w:divBdr>
            <w:top w:val="none" w:sz="0" w:space="0" w:color="auto"/>
            <w:left w:val="none" w:sz="0" w:space="0" w:color="auto"/>
            <w:bottom w:val="none" w:sz="0" w:space="0" w:color="auto"/>
            <w:right w:val="none" w:sz="0" w:space="0" w:color="auto"/>
          </w:divBdr>
          <w:divsChild>
            <w:div w:id="1753308429">
              <w:marLeft w:val="0"/>
              <w:marRight w:val="0"/>
              <w:marTop w:val="0"/>
              <w:marBottom w:val="0"/>
              <w:divBdr>
                <w:top w:val="none" w:sz="0" w:space="0" w:color="auto"/>
                <w:left w:val="none" w:sz="0" w:space="0" w:color="auto"/>
                <w:bottom w:val="none" w:sz="0" w:space="0" w:color="auto"/>
                <w:right w:val="none" w:sz="0" w:space="0" w:color="auto"/>
              </w:divBdr>
            </w:div>
          </w:divsChild>
        </w:div>
        <w:div w:id="2044986730">
          <w:marLeft w:val="0"/>
          <w:marRight w:val="0"/>
          <w:marTop w:val="300"/>
          <w:marBottom w:val="0"/>
          <w:divBdr>
            <w:top w:val="none" w:sz="0" w:space="0" w:color="auto"/>
            <w:left w:val="none" w:sz="0" w:space="0" w:color="auto"/>
            <w:bottom w:val="none" w:sz="0" w:space="0" w:color="auto"/>
            <w:right w:val="none" w:sz="0" w:space="0" w:color="auto"/>
          </w:divBdr>
          <w:divsChild>
            <w:div w:id="340622501">
              <w:marLeft w:val="0"/>
              <w:marRight w:val="0"/>
              <w:marTop w:val="0"/>
              <w:marBottom w:val="0"/>
              <w:divBdr>
                <w:top w:val="none" w:sz="0" w:space="0" w:color="auto"/>
                <w:left w:val="none" w:sz="0" w:space="0" w:color="auto"/>
                <w:bottom w:val="none" w:sz="0" w:space="0" w:color="auto"/>
                <w:right w:val="none" w:sz="0" w:space="0" w:color="auto"/>
              </w:divBdr>
              <w:divsChild>
                <w:div w:id="15565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40950">
          <w:marLeft w:val="0"/>
          <w:marRight w:val="0"/>
          <w:marTop w:val="300"/>
          <w:marBottom w:val="0"/>
          <w:divBdr>
            <w:top w:val="none" w:sz="0" w:space="0" w:color="auto"/>
            <w:left w:val="none" w:sz="0" w:space="0" w:color="auto"/>
            <w:bottom w:val="none" w:sz="0" w:space="0" w:color="auto"/>
            <w:right w:val="none" w:sz="0" w:space="0" w:color="auto"/>
          </w:divBdr>
          <w:divsChild>
            <w:div w:id="1624997461">
              <w:marLeft w:val="0"/>
              <w:marRight w:val="0"/>
              <w:marTop w:val="0"/>
              <w:marBottom w:val="0"/>
              <w:divBdr>
                <w:top w:val="none" w:sz="0" w:space="0" w:color="auto"/>
                <w:left w:val="none" w:sz="0" w:space="0" w:color="auto"/>
                <w:bottom w:val="none" w:sz="0" w:space="0" w:color="auto"/>
                <w:right w:val="none" w:sz="0" w:space="0" w:color="auto"/>
              </w:divBdr>
              <w:divsChild>
                <w:div w:id="132804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92303">
          <w:marLeft w:val="0"/>
          <w:marRight w:val="0"/>
          <w:marTop w:val="300"/>
          <w:marBottom w:val="0"/>
          <w:divBdr>
            <w:top w:val="none" w:sz="0" w:space="0" w:color="auto"/>
            <w:left w:val="none" w:sz="0" w:space="0" w:color="auto"/>
            <w:bottom w:val="none" w:sz="0" w:space="0" w:color="auto"/>
            <w:right w:val="none" w:sz="0" w:space="0" w:color="auto"/>
          </w:divBdr>
          <w:divsChild>
            <w:div w:id="1800102321">
              <w:marLeft w:val="0"/>
              <w:marRight w:val="0"/>
              <w:marTop w:val="0"/>
              <w:marBottom w:val="0"/>
              <w:divBdr>
                <w:top w:val="none" w:sz="0" w:space="0" w:color="auto"/>
                <w:left w:val="none" w:sz="0" w:space="0" w:color="auto"/>
                <w:bottom w:val="none" w:sz="0" w:space="0" w:color="auto"/>
                <w:right w:val="none" w:sz="0" w:space="0" w:color="auto"/>
              </w:divBdr>
              <w:divsChild>
                <w:div w:id="87393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045222">
          <w:marLeft w:val="0"/>
          <w:marRight w:val="0"/>
          <w:marTop w:val="300"/>
          <w:marBottom w:val="0"/>
          <w:divBdr>
            <w:top w:val="none" w:sz="0" w:space="0" w:color="auto"/>
            <w:left w:val="none" w:sz="0" w:space="0" w:color="auto"/>
            <w:bottom w:val="none" w:sz="0" w:space="0" w:color="auto"/>
            <w:right w:val="none" w:sz="0" w:space="0" w:color="auto"/>
          </w:divBdr>
          <w:divsChild>
            <w:div w:id="2019502095">
              <w:marLeft w:val="0"/>
              <w:marRight w:val="0"/>
              <w:marTop w:val="0"/>
              <w:marBottom w:val="0"/>
              <w:divBdr>
                <w:top w:val="none" w:sz="0" w:space="0" w:color="auto"/>
                <w:left w:val="none" w:sz="0" w:space="0" w:color="auto"/>
                <w:bottom w:val="none" w:sz="0" w:space="0" w:color="auto"/>
                <w:right w:val="none" w:sz="0" w:space="0" w:color="auto"/>
              </w:divBdr>
              <w:divsChild>
                <w:div w:id="9347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57182">
      <w:bodyDiv w:val="1"/>
      <w:marLeft w:val="0"/>
      <w:marRight w:val="0"/>
      <w:marTop w:val="0"/>
      <w:marBottom w:val="0"/>
      <w:divBdr>
        <w:top w:val="none" w:sz="0" w:space="0" w:color="auto"/>
        <w:left w:val="none" w:sz="0" w:space="0" w:color="auto"/>
        <w:bottom w:val="none" w:sz="0" w:space="0" w:color="auto"/>
        <w:right w:val="none" w:sz="0" w:space="0" w:color="auto"/>
      </w:divBdr>
      <w:divsChild>
        <w:div w:id="1008486059">
          <w:marLeft w:val="0"/>
          <w:marRight w:val="0"/>
          <w:marTop w:val="0"/>
          <w:marBottom w:val="0"/>
          <w:divBdr>
            <w:top w:val="none" w:sz="0" w:space="0" w:color="auto"/>
            <w:left w:val="none" w:sz="0" w:space="0" w:color="auto"/>
            <w:bottom w:val="none" w:sz="0" w:space="0" w:color="auto"/>
            <w:right w:val="none" w:sz="0" w:space="0" w:color="auto"/>
          </w:divBdr>
        </w:div>
        <w:div w:id="441612433">
          <w:marLeft w:val="0"/>
          <w:marRight w:val="0"/>
          <w:marTop w:val="0"/>
          <w:marBottom w:val="0"/>
          <w:divBdr>
            <w:top w:val="none" w:sz="0" w:space="0" w:color="auto"/>
            <w:left w:val="none" w:sz="0" w:space="0" w:color="auto"/>
            <w:bottom w:val="none" w:sz="0" w:space="0" w:color="auto"/>
            <w:right w:val="none" w:sz="0" w:space="0" w:color="auto"/>
          </w:divBdr>
          <w:divsChild>
            <w:div w:id="967248924">
              <w:marLeft w:val="0"/>
              <w:marRight w:val="0"/>
              <w:marTop w:val="0"/>
              <w:marBottom w:val="0"/>
              <w:divBdr>
                <w:top w:val="none" w:sz="0" w:space="0" w:color="auto"/>
                <w:left w:val="none" w:sz="0" w:space="0" w:color="auto"/>
                <w:bottom w:val="none" w:sz="0" w:space="0" w:color="auto"/>
                <w:right w:val="none" w:sz="0" w:space="0" w:color="auto"/>
              </w:divBdr>
            </w:div>
          </w:divsChild>
        </w:div>
        <w:div w:id="267785423">
          <w:marLeft w:val="0"/>
          <w:marRight w:val="0"/>
          <w:marTop w:val="0"/>
          <w:marBottom w:val="0"/>
          <w:divBdr>
            <w:top w:val="none" w:sz="0" w:space="0" w:color="auto"/>
            <w:left w:val="none" w:sz="0" w:space="0" w:color="auto"/>
            <w:bottom w:val="none" w:sz="0" w:space="0" w:color="auto"/>
            <w:right w:val="none" w:sz="0" w:space="0" w:color="auto"/>
          </w:divBdr>
        </w:div>
        <w:div w:id="428745425">
          <w:marLeft w:val="0"/>
          <w:marRight w:val="0"/>
          <w:marTop w:val="0"/>
          <w:marBottom w:val="0"/>
          <w:divBdr>
            <w:top w:val="none" w:sz="0" w:space="0" w:color="auto"/>
            <w:left w:val="none" w:sz="0" w:space="0" w:color="auto"/>
            <w:bottom w:val="none" w:sz="0" w:space="0" w:color="auto"/>
            <w:right w:val="none" w:sz="0" w:space="0" w:color="auto"/>
          </w:divBdr>
          <w:divsChild>
            <w:div w:id="1683624101">
              <w:marLeft w:val="0"/>
              <w:marRight w:val="0"/>
              <w:marTop w:val="0"/>
              <w:marBottom w:val="0"/>
              <w:divBdr>
                <w:top w:val="none" w:sz="0" w:space="0" w:color="auto"/>
                <w:left w:val="none" w:sz="0" w:space="0" w:color="auto"/>
                <w:bottom w:val="none" w:sz="0" w:space="0" w:color="auto"/>
                <w:right w:val="none" w:sz="0" w:space="0" w:color="auto"/>
              </w:divBdr>
            </w:div>
          </w:divsChild>
        </w:div>
        <w:div w:id="1035933751">
          <w:marLeft w:val="0"/>
          <w:marRight w:val="0"/>
          <w:marTop w:val="0"/>
          <w:marBottom w:val="0"/>
          <w:divBdr>
            <w:top w:val="none" w:sz="0" w:space="0" w:color="auto"/>
            <w:left w:val="none" w:sz="0" w:space="0" w:color="auto"/>
            <w:bottom w:val="none" w:sz="0" w:space="0" w:color="auto"/>
            <w:right w:val="none" w:sz="0" w:space="0" w:color="auto"/>
          </w:divBdr>
        </w:div>
        <w:div w:id="861743266">
          <w:marLeft w:val="0"/>
          <w:marRight w:val="0"/>
          <w:marTop w:val="0"/>
          <w:marBottom w:val="0"/>
          <w:divBdr>
            <w:top w:val="none" w:sz="0" w:space="0" w:color="auto"/>
            <w:left w:val="none" w:sz="0" w:space="0" w:color="auto"/>
            <w:bottom w:val="none" w:sz="0" w:space="0" w:color="auto"/>
            <w:right w:val="none" w:sz="0" w:space="0" w:color="auto"/>
          </w:divBdr>
          <w:divsChild>
            <w:div w:id="215161515">
              <w:marLeft w:val="0"/>
              <w:marRight w:val="0"/>
              <w:marTop w:val="0"/>
              <w:marBottom w:val="0"/>
              <w:divBdr>
                <w:top w:val="none" w:sz="0" w:space="0" w:color="auto"/>
                <w:left w:val="none" w:sz="0" w:space="0" w:color="auto"/>
                <w:bottom w:val="none" w:sz="0" w:space="0" w:color="auto"/>
                <w:right w:val="none" w:sz="0" w:space="0" w:color="auto"/>
              </w:divBdr>
            </w:div>
          </w:divsChild>
        </w:div>
        <w:div w:id="1461148235">
          <w:marLeft w:val="0"/>
          <w:marRight w:val="0"/>
          <w:marTop w:val="0"/>
          <w:marBottom w:val="0"/>
          <w:divBdr>
            <w:top w:val="none" w:sz="0" w:space="0" w:color="auto"/>
            <w:left w:val="none" w:sz="0" w:space="0" w:color="auto"/>
            <w:bottom w:val="none" w:sz="0" w:space="0" w:color="auto"/>
            <w:right w:val="none" w:sz="0" w:space="0" w:color="auto"/>
          </w:divBdr>
        </w:div>
        <w:div w:id="1120493054">
          <w:marLeft w:val="0"/>
          <w:marRight w:val="0"/>
          <w:marTop w:val="0"/>
          <w:marBottom w:val="0"/>
          <w:divBdr>
            <w:top w:val="none" w:sz="0" w:space="0" w:color="auto"/>
            <w:left w:val="none" w:sz="0" w:space="0" w:color="auto"/>
            <w:bottom w:val="none" w:sz="0" w:space="0" w:color="auto"/>
            <w:right w:val="none" w:sz="0" w:space="0" w:color="auto"/>
          </w:divBdr>
          <w:divsChild>
            <w:div w:id="260837432">
              <w:marLeft w:val="0"/>
              <w:marRight w:val="0"/>
              <w:marTop w:val="0"/>
              <w:marBottom w:val="0"/>
              <w:divBdr>
                <w:top w:val="none" w:sz="0" w:space="0" w:color="auto"/>
                <w:left w:val="none" w:sz="0" w:space="0" w:color="auto"/>
                <w:bottom w:val="none" w:sz="0" w:space="0" w:color="auto"/>
                <w:right w:val="none" w:sz="0" w:space="0" w:color="auto"/>
              </w:divBdr>
            </w:div>
          </w:divsChild>
        </w:div>
        <w:div w:id="2025352584">
          <w:marLeft w:val="0"/>
          <w:marRight w:val="0"/>
          <w:marTop w:val="0"/>
          <w:marBottom w:val="0"/>
          <w:divBdr>
            <w:top w:val="none" w:sz="0" w:space="0" w:color="auto"/>
            <w:left w:val="none" w:sz="0" w:space="0" w:color="auto"/>
            <w:bottom w:val="none" w:sz="0" w:space="0" w:color="auto"/>
            <w:right w:val="none" w:sz="0" w:space="0" w:color="auto"/>
          </w:divBdr>
        </w:div>
        <w:div w:id="919027933">
          <w:marLeft w:val="0"/>
          <w:marRight w:val="0"/>
          <w:marTop w:val="0"/>
          <w:marBottom w:val="0"/>
          <w:divBdr>
            <w:top w:val="none" w:sz="0" w:space="0" w:color="auto"/>
            <w:left w:val="none" w:sz="0" w:space="0" w:color="auto"/>
            <w:bottom w:val="none" w:sz="0" w:space="0" w:color="auto"/>
            <w:right w:val="none" w:sz="0" w:space="0" w:color="auto"/>
          </w:divBdr>
          <w:divsChild>
            <w:div w:id="816797290">
              <w:marLeft w:val="0"/>
              <w:marRight w:val="0"/>
              <w:marTop w:val="0"/>
              <w:marBottom w:val="0"/>
              <w:divBdr>
                <w:top w:val="none" w:sz="0" w:space="0" w:color="auto"/>
                <w:left w:val="none" w:sz="0" w:space="0" w:color="auto"/>
                <w:bottom w:val="none" w:sz="0" w:space="0" w:color="auto"/>
                <w:right w:val="none" w:sz="0" w:space="0" w:color="auto"/>
              </w:divBdr>
            </w:div>
          </w:divsChild>
        </w:div>
        <w:div w:id="15742235">
          <w:marLeft w:val="0"/>
          <w:marRight w:val="0"/>
          <w:marTop w:val="0"/>
          <w:marBottom w:val="0"/>
          <w:divBdr>
            <w:top w:val="none" w:sz="0" w:space="0" w:color="auto"/>
            <w:left w:val="none" w:sz="0" w:space="0" w:color="auto"/>
            <w:bottom w:val="none" w:sz="0" w:space="0" w:color="auto"/>
            <w:right w:val="none" w:sz="0" w:space="0" w:color="auto"/>
          </w:divBdr>
        </w:div>
        <w:div w:id="752511222">
          <w:marLeft w:val="0"/>
          <w:marRight w:val="0"/>
          <w:marTop w:val="0"/>
          <w:marBottom w:val="0"/>
          <w:divBdr>
            <w:top w:val="none" w:sz="0" w:space="0" w:color="auto"/>
            <w:left w:val="none" w:sz="0" w:space="0" w:color="auto"/>
            <w:bottom w:val="none" w:sz="0" w:space="0" w:color="auto"/>
            <w:right w:val="none" w:sz="0" w:space="0" w:color="auto"/>
          </w:divBdr>
          <w:divsChild>
            <w:div w:id="1988430987">
              <w:marLeft w:val="0"/>
              <w:marRight w:val="0"/>
              <w:marTop w:val="0"/>
              <w:marBottom w:val="0"/>
              <w:divBdr>
                <w:top w:val="none" w:sz="0" w:space="0" w:color="auto"/>
                <w:left w:val="none" w:sz="0" w:space="0" w:color="auto"/>
                <w:bottom w:val="none" w:sz="0" w:space="0" w:color="auto"/>
                <w:right w:val="none" w:sz="0" w:space="0" w:color="auto"/>
              </w:divBdr>
            </w:div>
          </w:divsChild>
        </w:div>
        <w:div w:id="1558324019">
          <w:marLeft w:val="0"/>
          <w:marRight w:val="0"/>
          <w:marTop w:val="0"/>
          <w:marBottom w:val="0"/>
          <w:divBdr>
            <w:top w:val="none" w:sz="0" w:space="0" w:color="auto"/>
            <w:left w:val="none" w:sz="0" w:space="0" w:color="auto"/>
            <w:bottom w:val="none" w:sz="0" w:space="0" w:color="auto"/>
            <w:right w:val="none" w:sz="0" w:space="0" w:color="auto"/>
          </w:divBdr>
        </w:div>
        <w:div w:id="2015961379">
          <w:marLeft w:val="0"/>
          <w:marRight w:val="0"/>
          <w:marTop w:val="0"/>
          <w:marBottom w:val="0"/>
          <w:divBdr>
            <w:top w:val="none" w:sz="0" w:space="0" w:color="auto"/>
            <w:left w:val="none" w:sz="0" w:space="0" w:color="auto"/>
            <w:bottom w:val="none" w:sz="0" w:space="0" w:color="auto"/>
            <w:right w:val="none" w:sz="0" w:space="0" w:color="auto"/>
          </w:divBdr>
          <w:divsChild>
            <w:div w:id="2146004986">
              <w:marLeft w:val="0"/>
              <w:marRight w:val="0"/>
              <w:marTop w:val="0"/>
              <w:marBottom w:val="0"/>
              <w:divBdr>
                <w:top w:val="none" w:sz="0" w:space="0" w:color="auto"/>
                <w:left w:val="none" w:sz="0" w:space="0" w:color="auto"/>
                <w:bottom w:val="none" w:sz="0" w:space="0" w:color="auto"/>
                <w:right w:val="none" w:sz="0" w:space="0" w:color="auto"/>
              </w:divBdr>
            </w:div>
          </w:divsChild>
        </w:div>
        <w:div w:id="793788218">
          <w:marLeft w:val="0"/>
          <w:marRight w:val="0"/>
          <w:marTop w:val="300"/>
          <w:marBottom w:val="0"/>
          <w:divBdr>
            <w:top w:val="none" w:sz="0" w:space="0" w:color="auto"/>
            <w:left w:val="none" w:sz="0" w:space="0" w:color="auto"/>
            <w:bottom w:val="none" w:sz="0" w:space="0" w:color="auto"/>
            <w:right w:val="none" w:sz="0" w:space="0" w:color="auto"/>
          </w:divBdr>
          <w:divsChild>
            <w:div w:id="1764643754">
              <w:marLeft w:val="0"/>
              <w:marRight w:val="0"/>
              <w:marTop w:val="0"/>
              <w:marBottom w:val="0"/>
              <w:divBdr>
                <w:top w:val="none" w:sz="0" w:space="0" w:color="auto"/>
                <w:left w:val="none" w:sz="0" w:space="0" w:color="auto"/>
                <w:bottom w:val="none" w:sz="0" w:space="0" w:color="auto"/>
                <w:right w:val="none" w:sz="0" w:space="0" w:color="auto"/>
              </w:divBdr>
              <w:divsChild>
                <w:div w:id="104078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12943">
          <w:marLeft w:val="0"/>
          <w:marRight w:val="0"/>
          <w:marTop w:val="300"/>
          <w:marBottom w:val="0"/>
          <w:divBdr>
            <w:top w:val="none" w:sz="0" w:space="0" w:color="auto"/>
            <w:left w:val="none" w:sz="0" w:space="0" w:color="auto"/>
            <w:bottom w:val="none" w:sz="0" w:space="0" w:color="auto"/>
            <w:right w:val="none" w:sz="0" w:space="0" w:color="auto"/>
          </w:divBdr>
          <w:divsChild>
            <w:div w:id="1918007174">
              <w:marLeft w:val="0"/>
              <w:marRight w:val="0"/>
              <w:marTop w:val="0"/>
              <w:marBottom w:val="0"/>
              <w:divBdr>
                <w:top w:val="none" w:sz="0" w:space="0" w:color="auto"/>
                <w:left w:val="none" w:sz="0" w:space="0" w:color="auto"/>
                <w:bottom w:val="none" w:sz="0" w:space="0" w:color="auto"/>
                <w:right w:val="none" w:sz="0" w:space="0" w:color="auto"/>
              </w:divBdr>
              <w:divsChild>
                <w:div w:id="57621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659961">
          <w:marLeft w:val="0"/>
          <w:marRight w:val="0"/>
          <w:marTop w:val="300"/>
          <w:marBottom w:val="0"/>
          <w:divBdr>
            <w:top w:val="none" w:sz="0" w:space="0" w:color="auto"/>
            <w:left w:val="none" w:sz="0" w:space="0" w:color="auto"/>
            <w:bottom w:val="none" w:sz="0" w:space="0" w:color="auto"/>
            <w:right w:val="none" w:sz="0" w:space="0" w:color="auto"/>
          </w:divBdr>
          <w:divsChild>
            <w:div w:id="2074111211">
              <w:marLeft w:val="0"/>
              <w:marRight w:val="0"/>
              <w:marTop w:val="0"/>
              <w:marBottom w:val="0"/>
              <w:divBdr>
                <w:top w:val="none" w:sz="0" w:space="0" w:color="auto"/>
                <w:left w:val="none" w:sz="0" w:space="0" w:color="auto"/>
                <w:bottom w:val="none" w:sz="0" w:space="0" w:color="auto"/>
                <w:right w:val="none" w:sz="0" w:space="0" w:color="auto"/>
              </w:divBdr>
              <w:divsChild>
                <w:div w:id="181490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98843">
          <w:marLeft w:val="0"/>
          <w:marRight w:val="0"/>
          <w:marTop w:val="300"/>
          <w:marBottom w:val="0"/>
          <w:divBdr>
            <w:top w:val="none" w:sz="0" w:space="0" w:color="auto"/>
            <w:left w:val="none" w:sz="0" w:space="0" w:color="auto"/>
            <w:bottom w:val="none" w:sz="0" w:space="0" w:color="auto"/>
            <w:right w:val="none" w:sz="0" w:space="0" w:color="auto"/>
          </w:divBdr>
          <w:divsChild>
            <w:div w:id="1695614839">
              <w:marLeft w:val="0"/>
              <w:marRight w:val="0"/>
              <w:marTop w:val="0"/>
              <w:marBottom w:val="0"/>
              <w:divBdr>
                <w:top w:val="none" w:sz="0" w:space="0" w:color="auto"/>
                <w:left w:val="none" w:sz="0" w:space="0" w:color="auto"/>
                <w:bottom w:val="none" w:sz="0" w:space="0" w:color="auto"/>
                <w:right w:val="none" w:sz="0" w:space="0" w:color="auto"/>
              </w:divBdr>
              <w:divsChild>
                <w:div w:id="266233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49521">
      <w:bodyDiv w:val="1"/>
      <w:marLeft w:val="0"/>
      <w:marRight w:val="0"/>
      <w:marTop w:val="0"/>
      <w:marBottom w:val="0"/>
      <w:divBdr>
        <w:top w:val="none" w:sz="0" w:space="0" w:color="auto"/>
        <w:left w:val="none" w:sz="0" w:space="0" w:color="auto"/>
        <w:bottom w:val="none" w:sz="0" w:space="0" w:color="auto"/>
        <w:right w:val="none" w:sz="0" w:space="0" w:color="auto"/>
      </w:divBdr>
      <w:divsChild>
        <w:div w:id="1440834120">
          <w:marLeft w:val="0"/>
          <w:marRight w:val="0"/>
          <w:marTop w:val="0"/>
          <w:marBottom w:val="0"/>
          <w:divBdr>
            <w:top w:val="none" w:sz="0" w:space="0" w:color="auto"/>
            <w:left w:val="none" w:sz="0" w:space="0" w:color="auto"/>
            <w:bottom w:val="none" w:sz="0" w:space="0" w:color="auto"/>
            <w:right w:val="none" w:sz="0" w:space="0" w:color="auto"/>
          </w:divBdr>
        </w:div>
        <w:div w:id="984167552">
          <w:marLeft w:val="0"/>
          <w:marRight w:val="0"/>
          <w:marTop w:val="0"/>
          <w:marBottom w:val="0"/>
          <w:divBdr>
            <w:top w:val="none" w:sz="0" w:space="0" w:color="auto"/>
            <w:left w:val="none" w:sz="0" w:space="0" w:color="auto"/>
            <w:bottom w:val="none" w:sz="0" w:space="0" w:color="auto"/>
            <w:right w:val="none" w:sz="0" w:space="0" w:color="auto"/>
          </w:divBdr>
          <w:divsChild>
            <w:div w:id="2079357281">
              <w:marLeft w:val="0"/>
              <w:marRight w:val="0"/>
              <w:marTop w:val="0"/>
              <w:marBottom w:val="0"/>
              <w:divBdr>
                <w:top w:val="none" w:sz="0" w:space="0" w:color="auto"/>
                <w:left w:val="none" w:sz="0" w:space="0" w:color="auto"/>
                <w:bottom w:val="none" w:sz="0" w:space="0" w:color="auto"/>
                <w:right w:val="none" w:sz="0" w:space="0" w:color="auto"/>
              </w:divBdr>
            </w:div>
          </w:divsChild>
        </w:div>
        <w:div w:id="663314883">
          <w:marLeft w:val="0"/>
          <w:marRight w:val="0"/>
          <w:marTop w:val="0"/>
          <w:marBottom w:val="0"/>
          <w:divBdr>
            <w:top w:val="none" w:sz="0" w:space="0" w:color="auto"/>
            <w:left w:val="none" w:sz="0" w:space="0" w:color="auto"/>
            <w:bottom w:val="none" w:sz="0" w:space="0" w:color="auto"/>
            <w:right w:val="none" w:sz="0" w:space="0" w:color="auto"/>
          </w:divBdr>
        </w:div>
        <w:div w:id="1670211745">
          <w:marLeft w:val="0"/>
          <w:marRight w:val="0"/>
          <w:marTop w:val="0"/>
          <w:marBottom w:val="0"/>
          <w:divBdr>
            <w:top w:val="none" w:sz="0" w:space="0" w:color="auto"/>
            <w:left w:val="none" w:sz="0" w:space="0" w:color="auto"/>
            <w:bottom w:val="none" w:sz="0" w:space="0" w:color="auto"/>
            <w:right w:val="none" w:sz="0" w:space="0" w:color="auto"/>
          </w:divBdr>
          <w:divsChild>
            <w:div w:id="684592789">
              <w:marLeft w:val="0"/>
              <w:marRight w:val="0"/>
              <w:marTop w:val="0"/>
              <w:marBottom w:val="0"/>
              <w:divBdr>
                <w:top w:val="none" w:sz="0" w:space="0" w:color="auto"/>
                <w:left w:val="none" w:sz="0" w:space="0" w:color="auto"/>
                <w:bottom w:val="none" w:sz="0" w:space="0" w:color="auto"/>
                <w:right w:val="none" w:sz="0" w:space="0" w:color="auto"/>
              </w:divBdr>
            </w:div>
          </w:divsChild>
        </w:div>
        <w:div w:id="497618232">
          <w:marLeft w:val="0"/>
          <w:marRight w:val="0"/>
          <w:marTop w:val="0"/>
          <w:marBottom w:val="0"/>
          <w:divBdr>
            <w:top w:val="none" w:sz="0" w:space="0" w:color="auto"/>
            <w:left w:val="none" w:sz="0" w:space="0" w:color="auto"/>
            <w:bottom w:val="none" w:sz="0" w:space="0" w:color="auto"/>
            <w:right w:val="none" w:sz="0" w:space="0" w:color="auto"/>
          </w:divBdr>
        </w:div>
        <w:div w:id="1410735665">
          <w:marLeft w:val="0"/>
          <w:marRight w:val="0"/>
          <w:marTop w:val="0"/>
          <w:marBottom w:val="0"/>
          <w:divBdr>
            <w:top w:val="none" w:sz="0" w:space="0" w:color="auto"/>
            <w:left w:val="none" w:sz="0" w:space="0" w:color="auto"/>
            <w:bottom w:val="none" w:sz="0" w:space="0" w:color="auto"/>
            <w:right w:val="none" w:sz="0" w:space="0" w:color="auto"/>
          </w:divBdr>
          <w:divsChild>
            <w:div w:id="963851954">
              <w:marLeft w:val="0"/>
              <w:marRight w:val="0"/>
              <w:marTop w:val="0"/>
              <w:marBottom w:val="0"/>
              <w:divBdr>
                <w:top w:val="none" w:sz="0" w:space="0" w:color="auto"/>
                <w:left w:val="none" w:sz="0" w:space="0" w:color="auto"/>
                <w:bottom w:val="none" w:sz="0" w:space="0" w:color="auto"/>
                <w:right w:val="none" w:sz="0" w:space="0" w:color="auto"/>
              </w:divBdr>
            </w:div>
          </w:divsChild>
        </w:div>
        <w:div w:id="1074626428">
          <w:marLeft w:val="0"/>
          <w:marRight w:val="0"/>
          <w:marTop w:val="0"/>
          <w:marBottom w:val="0"/>
          <w:divBdr>
            <w:top w:val="none" w:sz="0" w:space="0" w:color="auto"/>
            <w:left w:val="none" w:sz="0" w:space="0" w:color="auto"/>
            <w:bottom w:val="none" w:sz="0" w:space="0" w:color="auto"/>
            <w:right w:val="none" w:sz="0" w:space="0" w:color="auto"/>
          </w:divBdr>
        </w:div>
        <w:div w:id="1540432017">
          <w:marLeft w:val="0"/>
          <w:marRight w:val="0"/>
          <w:marTop w:val="0"/>
          <w:marBottom w:val="0"/>
          <w:divBdr>
            <w:top w:val="none" w:sz="0" w:space="0" w:color="auto"/>
            <w:left w:val="none" w:sz="0" w:space="0" w:color="auto"/>
            <w:bottom w:val="none" w:sz="0" w:space="0" w:color="auto"/>
            <w:right w:val="none" w:sz="0" w:space="0" w:color="auto"/>
          </w:divBdr>
          <w:divsChild>
            <w:div w:id="1455633824">
              <w:marLeft w:val="0"/>
              <w:marRight w:val="0"/>
              <w:marTop w:val="0"/>
              <w:marBottom w:val="0"/>
              <w:divBdr>
                <w:top w:val="none" w:sz="0" w:space="0" w:color="auto"/>
                <w:left w:val="none" w:sz="0" w:space="0" w:color="auto"/>
                <w:bottom w:val="none" w:sz="0" w:space="0" w:color="auto"/>
                <w:right w:val="none" w:sz="0" w:space="0" w:color="auto"/>
              </w:divBdr>
            </w:div>
          </w:divsChild>
        </w:div>
        <w:div w:id="2138793795">
          <w:marLeft w:val="0"/>
          <w:marRight w:val="0"/>
          <w:marTop w:val="0"/>
          <w:marBottom w:val="0"/>
          <w:divBdr>
            <w:top w:val="none" w:sz="0" w:space="0" w:color="auto"/>
            <w:left w:val="none" w:sz="0" w:space="0" w:color="auto"/>
            <w:bottom w:val="none" w:sz="0" w:space="0" w:color="auto"/>
            <w:right w:val="none" w:sz="0" w:space="0" w:color="auto"/>
          </w:divBdr>
        </w:div>
        <w:div w:id="1564876415">
          <w:marLeft w:val="0"/>
          <w:marRight w:val="0"/>
          <w:marTop w:val="0"/>
          <w:marBottom w:val="0"/>
          <w:divBdr>
            <w:top w:val="none" w:sz="0" w:space="0" w:color="auto"/>
            <w:left w:val="none" w:sz="0" w:space="0" w:color="auto"/>
            <w:bottom w:val="none" w:sz="0" w:space="0" w:color="auto"/>
            <w:right w:val="none" w:sz="0" w:space="0" w:color="auto"/>
          </w:divBdr>
          <w:divsChild>
            <w:div w:id="625310104">
              <w:marLeft w:val="0"/>
              <w:marRight w:val="0"/>
              <w:marTop w:val="0"/>
              <w:marBottom w:val="0"/>
              <w:divBdr>
                <w:top w:val="none" w:sz="0" w:space="0" w:color="auto"/>
                <w:left w:val="none" w:sz="0" w:space="0" w:color="auto"/>
                <w:bottom w:val="none" w:sz="0" w:space="0" w:color="auto"/>
                <w:right w:val="none" w:sz="0" w:space="0" w:color="auto"/>
              </w:divBdr>
            </w:div>
          </w:divsChild>
        </w:div>
        <w:div w:id="1781626">
          <w:marLeft w:val="0"/>
          <w:marRight w:val="0"/>
          <w:marTop w:val="0"/>
          <w:marBottom w:val="0"/>
          <w:divBdr>
            <w:top w:val="none" w:sz="0" w:space="0" w:color="auto"/>
            <w:left w:val="none" w:sz="0" w:space="0" w:color="auto"/>
            <w:bottom w:val="none" w:sz="0" w:space="0" w:color="auto"/>
            <w:right w:val="none" w:sz="0" w:space="0" w:color="auto"/>
          </w:divBdr>
        </w:div>
        <w:div w:id="899093622">
          <w:marLeft w:val="0"/>
          <w:marRight w:val="0"/>
          <w:marTop w:val="0"/>
          <w:marBottom w:val="0"/>
          <w:divBdr>
            <w:top w:val="none" w:sz="0" w:space="0" w:color="auto"/>
            <w:left w:val="none" w:sz="0" w:space="0" w:color="auto"/>
            <w:bottom w:val="none" w:sz="0" w:space="0" w:color="auto"/>
            <w:right w:val="none" w:sz="0" w:space="0" w:color="auto"/>
          </w:divBdr>
          <w:divsChild>
            <w:div w:id="2011172292">
              <w:marLeft w:val="0"/>
              <w:marRight w:val="0"/>
              <w:marTop w:val="0"/>
              <w:marBottom w:val="0"/>
              <w:divBdr>
                <w:top w:val="none" w:sz="0" w:space="0" w:color="auto"/>
                <w:left w:val="none" w:sz="0" w:space="0" w:color="auto"/>
                <w:bottom w:val="none" w:sz="0" w:space="0" w:color="auto"/>
                <w:right w:val="none" w:sz="0" w:space="0" w:color="auto"/>
              </w:divBdr>
            </w:div>
          </w:divsChild>
        </w:div>
        <w:div w:id="13384111">
          <w:marLeft w:val="0"/>
          <w:marRight w:val="0"/>
          <w:marTop w:val="0"/>
          <w:marBottom w:val="0"/>
          <w:divBdr>
            <w:top w:val="none" w:sz="0" w:space="0" w:color="auto"/>
            <w:left w:val="none" w:sz="0" w:space="0" w:color="auto"/>
            <w:bottom w:val="none" w:sz="0" w:space="0" w:color="auto"/>
            <w:right w:val="none" w:sz="0" w:space="0" w:color="auto"/>
          </w:divBdr>
        </w:div>
        <w:div w:id="1605846828">
          <w:marLeft w:val="0"/>
          <w:marRight w:val="0"/>
          <w:marTop w:val="0"/>
          <w:marBottom w:val="0"/>
          <w:divBdr>
            <w:top w:val="none" w:sz="0" w:space="0" w:color="auto"/>
            <w:left w:val="none" w:sz="0" w:space="0" w:color="auto"/>
            <w:bottom w:val="none" w:sz="0" w:space="0" w:color="auto"/>
            <w:right w:val="none" w:sz="0" w:space="0" w:color="auto"/>
          </w:divBdr>
          <w:divsChild>
            <w:div w:id="2095081769">
              <w:marLeft w:val="0"/>
              <w:marRight w:val="0"/>
              <w:marTop w:val="0"/>
              <w:marBottom w:val="0"/>
              <w:divBdr>
                <w:top w:val="none" w:sz="0" w:space="0" w:color="auto"/>
                <w:left w:val="none" w:sz="0" w:space="0" w:color="auto"/>
                <w:bottom w:val="none" w:sz="0" w:space="0" w:color="auto"/>
                <w:right w:val="none" w:sz="0" w:space="0" w:color="auto"/>
              </w:divBdr>
            </w:div>
          </w:divsChild>
        </w:div>
        <w:div w:id="1823546759">
          <w:marLeft w:val="0"/>
          <w:marRight w:val="0"/>
          <w:marTop w:val="300"/>
          <w:marBottom w:val="0"/>
          <w:divBdr>
            <w:top w:val="none" w:sz="0" w:space="0" w:color="auto"/>
            <w:left w:val="none" w:sz="0" w:space="0" w:color="auto"/>
            <w:bottom w:val="none" w:sz="0" w:space="0" w:color="auto"/>
            <w:right w:val="none" w:sz="0" w:space="0" w:color="auto"/>
          </w:divBdr>
          <w:divsChild>
            <w:div w:id="1717116843">
              <w:marLeft w:val="0"/>
              <w:marRight w:val="0"/>
              <w:marTop w:val="0"/>
              <w:marBottom w:val="0"/>
              <w:divBdr>
                <w:top w:val="none" w:sz="0" w:space="0" w:color="auto"/>
                <w:left w:val="none" w:sz="0" w:space="0" w:color="auto"/>
                <w:bottom w:val="none" w:sz="0" w:space="0" w:color="auto"/>
                <w:right w:val="none" w:sz="0" w:space="0" w:color="auto"/>
              </w:divBdr>
              <w:divsChild>
                <w:div w:id="194865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6377">
          <w:marLeft w:val="0"/>
          <w:marRight w:val="0"/>
          <w:marTop w:val="300"/>
          <w:marBottom w:val="0"/>
          <w:divBdr>
            <w:top w:val="none" w:sz="0" w:space="0" w:color="auto"/>
            <w:left w:val="none" w:sz="0" w:space="0" w:color="auto"/>
            <w:bottom w:val="none" w:sz="0" w:space="0" w:color="auto"/>
            <w:right w:val="none" w:sz="0" w:space="0" w:color="auto"/>
          </w:divBdr>
          <w:divsChild>
            <w:div w:id="1998611302">
              <w:marLeft w:val="0"/>
              <w:marRight w:val="0"/>
              <w:marTop w:val="0"/>
              <w:marBottom w:val="0"/>
              <w:divBdr>
                <w:top w:val="none" w:sz="0" w:space="0" w:color="auto"/>
                <w:left w:val="none" w:sz="0" w:space="0" w:color="auto"/>
                <w:bottom w:val="none" w:sz="0" w:space="0" w:color="auto"/>
                <w:right w:val="none" w:sz="0" w:space="0" w:color="auto"/>
              </w:divBdr>
              <w:divsChild>
                <w:div w:id="114789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40465">
          <w:marLeft w:val="0"/>
          <w:marRight w:val="0"/>
          <w:marTop w:val="300"/>
          <w:marBottom w:val="0"/>
          <w:divBdr>
            <w:top w:val="none" w:sz="0" w:space="0" w:color="auto"/>
            <w:left w:val="none" w:sz="0" w:space="0" w:color="auto"/>
            <w:bottom w:val="none" w:sz="0" w:space="0" w:color="auto"/>
            <w:right w:val="none" w:sz="0" w:space="0" w:color="auto"/>
          </w:divBdr>
          <w:divsChild>
            <w:div w:id="1161850711">
              <w:marLeft w:val="0"/>
              <w:marRight w:val="0"/>
              <w:marTop w:val="0"/>
              <w:marBottom w:val="0"/>
              <w:divBdr>
                <w:top w:val="none" w:sz="0" w:space="0" w:color="auto"/>
                <w:left w:val="none" w:sz="0" w:space="0" w:color="auto"/>
                <w:bottom w:val="none" w:sz="0" w:space="0" w:color="auto"/>
                <w:right w:val="none" w:sz="0" w:space="0" w:color="auto"/>
              </w:divBdr>
              <w:divsChild>
                <w:div w:id="44033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22101">
          <w:marLeft w:val="0"/>
          <w:marRight w:val="0"/>
          <w:marTop w:val="300"/>
          <w:marBottom w:val="0"/>
          <w:divBdr>
            <w:top w:val="none" w:sz="0" w:space="0" w:color="auto"/>
            <w:left w:val="none" w:sz="0" w:space="0" w:color="auto"/>
            <w:bottom w:val="none" w:sz="0" w:space="0" w:color="auto"/>
            <w:right w:val="none" w:sz="0" w:space="0" w:color="auto"/>
          </w:divBdr>
          <w:divsChild>
            <w:div w:id="1724014045">
              <w:marLeft w:val="0"/>
              <w:marRight w:val="0"/>
              <w:marTop w:val="0"/>
              <w:marBottom w:val="0"/>
              <w:divBdr>
                <w:top w:val="none" w:sz="0" w:space="0" w:color="auto"/>
                <w:left w:val="none" w:sz="0" w:space="0" w:color="auto"/>
                <w:bottom w:val="none" w:sz="0" w:space="0" w:color="auto"/>
                <w:right w:val="none" w:sz="0" w:space="0" w:color="auto"/>
              </w:divBdr>
              <w:divsChild>
                <w:div w:id="1432624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868590">
      <w:bodyDiv w:val="1"/>
      <w:marLeft w:val="0"/>
      <w:marRight w:val="0"/>
      <w:marTop w:val="0"/>
      <w:marBottom w:val="0"/>
      <w:divBdr>
        <w:top w:val="none" w:sz="0" w:space="0" w:color="auto"/>
        <w:left w:val="none" w:sz="0" w:space="0" w:color="auto"/>
        <w:bottom w:val="none" w:sz="0" w:space="0" w:color="auto"/>
        <w:right w:val="none" w:sz="0" w:space="0" w:color="auto"/>
      </w:divBdr>
      <w:divsChild>
        <w:div w:id="1457793416">
          <w:marLeft w:val="0"/>
          <w:marRight w:val="0"/>
          <w:marTop w:val="0"/>
          <w:marBottom w:val="0"/>
          <w:divBdr>
            <w:top w:val="none" w:sz="0" w:space="0" w:color="auto"/>
            <w:left w:val="none" w:sz="0" w:space="0" w:color="auto"/>
            <w:bottom w:val="none" w:sz="0" w:space="0" w:color="auto"/>
            <w:right w:val="none" w:sz="0" w:space="0" w:color="auto"/>
          </w:divBdr>
          <w:divsChild>
            <w:div w:id="2000035814">
              <w:marLeft w:val="0"/>
              <w:marRight w:val="0"/>
              <w:marTop w:val="0"/>
              <w:marBottom w:val="0"/>
              <w:divBdr>
                <w:top w:val="none" w:sz="0" w:space="0" w:color="auto"/>
                <w:left w:val="none" w:sz="0" w:space="0" w:color="auto"/>
                <w:bottom w:val="none" w:sz="0" w:space="0" w:color="auto"/>
                <w:right w:val="none" w:sz="0" w:space="0" w:color="auto"/>
              </w:divBdr>
            </w:div>
          </w:divsChild>
        </w:div>
        <w:div w:id="1355964770">
          <w:marLeft w:val="0"/>
          <w:marRight w:val="0"/>
          <w:marTop w:val="0"/>
          <w:marBottom w:val="0"/>
          <w:divBdr>
            <w:top w:val="none" w:sz="0" w:space="0" w:color="auto"/>
            <w:left w:val="none" w:sz="0" w:space="0" w:color="auto"/>
            <w:bottom w:val="none" w:sz="0" w:space="0" w:color="auto"/>
            <w:right w:val="none" w:sz="0" w:space="0" w:color="auto"/>
          </w:divBdr>
        </w:div>
        <w:div w:id="936593612">
          <w:marLeft w:val="0"/>
          <w:marRight w:val="0"/>
          <w:marTop w:val="0"/>
          <w:marBottom w:val="0"/>
          <w:divBdr>
            <w:top w:val="none" w:sz="0" w:space="0" w:color="auto"/>
            <w:left w:val="none" w:sz="0" w:space="0" w:color="auto"/>
            <w:bottom w:val="none" w:sz="0" w:space="0" w:color="auto"/>
            <w:right w:val="none" w:sz="0" w:space="0" w:color="auto"/>
          </w:divBdr>
          <w:divsChild>
            <w:div w:id="183442318">
              <w:marLeft w:val="0"/>
              <w:marRight w:val="0"/>
              <w:marTop w:val="0"/>
              <w:marBottom w:val="0"/>
              <w:divBdr>
                <w:top w:val="none" w:sz="0" w:space="0" w:color="auto"/>
                <w:left w:val="none" w:sz="0" w:space="0" w:color="auto"/>
                <w:bottom w:val="none" w:sz="0" w:space="0" w:color="auto"/>
                <w:right w:val="none" w:sz="0" w:space="0" w:color="auto"/>
              </w:divBdr>
            </w:div>
          </w:divsChild>
        </w:div>
        <w:div w:id="1739017080">
          <w:marLeft w:val="0"/>
          <w:marRight w:val="0"/>
          <w:marTop w:val="0"/>
          <w:marBottom w:val="0"/>
          <w:divBdr>
            <w:top w:val="none" w:sz="0" w:space="0" w:color="auto"/>
            <w:left w:val="none" w:sz="0" w:space="0" w:color="auto"/>
            <w:bottom w:val="none" w:sz="0" w:space="0" w:color="auto"/>
            <w:right w:val="none" w:sz="0" w:space="0" w:color="auto"/>
          </w:divBdr>
        </w:div>
        <w:div w:id="653996500">
          <w:marLeft w:val="0"/>
          <w:marRight w:val="0"/>
          <w:marTop w:val="0"/>
          <w:marBottom w:val="0"/>
          <w:divBdr>
            <w:top w:val="none" w:sz="0" w:space="0" w:color="auto"/>
            <w:left w:val="none" w:sz="0" w:space="0" w:color="auto"/>
            <w:bottom w:val="none" w:sz="0" w:space="0" w:color="auto"/>
            <w:right w:val="none" w:sz="0" w:space="0" w:color="auto"/>
          </w:divBdr>
          <w:divsChild>
            <w:div w:id="1712150929">
              <w:marLeft w:val="0"/>
              <w:marRight w:val="0"/>
              <w:marTop w:val="0"/>
              <w:marBottom w:val="0"/>
              <w:divBdr>
                <w:top w:val="none" w:sz="0" w:space="0" w:color="auto"/>
                <w:left w:val="none" w:sz="0" w:space="0" w:color="auto"/>
                <w:bottom w:val="none" w:sz="0" w:space="0" w:color="auto"/>
                <w:right w:val="none" w:sz="0" w:space="0" w:color="auto"/>
              </w:divBdr>
            </w:div>
          </w:divsChild>
        </w:div>
        <w:div w:id="679544008">
          <w:marLeft w:val="0"/>
          <w:marRight w:val="0"/>
          <w:marTop w:val="0"/>
          <w:marBottom w:val="0"/>
          <w:divBdr>
            <w:top w:val="none" w:sz="0" w:space="0" w:color="auto"/>
            <w:left w:val="none" w:sz="0" w:space="0" w:color="auto"/>
            <w:bottom w:val="none" w:sz="0" w:space="0" w:color="auto"/>
            <w:right w:val="none" w:sz="0" w:space="0" w:color="auto"/>
          </w:divBdr>
        </w:div>
        <w:div w:id="212084698">
          <w:marLeft w:val="0"/>
          <w:marRight w:val="0"/>
          <w:marTop w:val="0"/>
          <w:marBottom w:val="0"/>
          <w:divBdr>
            <w:top w:val="none" w:sz="0" w:space="0" w:color="auto"/>
            <w:left w:val="none" w:sz="0" w:space="0" w:color="auto"/>
            <w:bottom w:val="none" w:sz="0" w:space="0" w:color="auto"/>
            <w:right w:val="none" w:sz="0" w:space="0" w:color="auto"/>
          </w:divBdr>
          <w:divsChild>
            <w:div w:id="2113619833">
              <w:marLeft w:val="0"/>
              <w:marRight w:val="0"/>
              <w:marTop w:val="0"/>
              <w:marBottom w:val="0"/>
              <w:divBdr>
                <w:top w:val="none" w:sz="0" w:space="0" w:color="auto"/>
                <w:left w:val="none" w:sz="0" w:space="0" w:color="auto"/>
                <w:bottom w:val="none" w:sz="0" w:space="0" w:color="auto"/>
                <w:right w:val="none" w:sz="0" w:space="0" w:color="auto"/>
              </w:divBdr>
            </w:div>
          </w:divsChild>
        </w:div>
        <w:div w:id="2072117978">
          <w:marLeft w:val="0"/>
          <w:marRight w:val="0"/>
          <w:marTop w:val="0"/>
          <w:marBottom w:val="0"/>
          <w:divBdr>
            <w:top w:val="none" w:sz="0" w:space="0" w:color="auto"/>
            <w:left w:val="none" w:sz="0" w:space="0" w:color="auto"/>
            <w:bottom w:val="none" w:sz="0" w:space="0" w:color="auto"/>
            <w:right w:val="none" w:sz="0" w:space="0" w:color="auto"/>
          </w:divBdr>
        </w:div>
        <w:div w:id="1413040045">
          <w:marLeft w:val="0"/>
          <w:marRight w:val="0"/>
          <w:marTop w:val="0"/>
          <w:marBottom w:val="0"/>
          <w:divBdr>
            <w:top w:val="none" w:sz="0" w:space="0" w:color="auto"/>
            <w:left w:val="none" w:sz="0" w:space="0" w:color="auto"/>
            <w:bottom w:val="none" w:sz="0" w:space="0" w:color="auto"/>
            <w:right w:val="none" w:sz="0" w:space="0" w:color="auto"/>
          </w:divBdr>
          <w:divsChild>
            <w:div w:id="1767339502">
              <w:marLeft w:val="0"/>
              <w:marRight w:val="0"/>
              <w:marTop w:val="0"/>
              <w:marBottom w:val="0"/>
              <w:divBdr>
                <w:top w:val="none" w:sz="0" w:space="0" w:color="auto"/>
                <w:left w:val="none" w:sz="0" w:space="0" w:color="auto"/>
                <w:bottom w:val="none" w:sz="0" w:space="0" w:color="auto"/>
                <w:right w:val="none" w:sz="0" w:space="0" w:color="auto"/>
              </w:divBdr>
            </w:div>
          </w:divsChild>
        </w:div>
        <w:div w:id="1325282985">
          <w:marLeft w:val="0"/>
          <w:marRight w:val="0"/>
          <w:marTop w:val="0"/>
          <w:marBottom w:val="0"/>
          <w:divBdr>
            <w:top w:val="none" w:sz="0" w:space="0" w:color="auto"/>
            <w:left w:val="none" w:sz="0" w:space="0" w:color="auto"/>
            <w:bottom w:val="none" w:sz="0" w:space="0" w:color="auto"/>
            <w:right w:val="none" w:sz="0" w:space="0" w:color="auto"/>
          </w:divBdr>
        </w:div>
        <w:div w:id="105539175">
          <w:marLeft w:val="0"/>
          <w:marRight w:val="0"/>
          <w:marTop w:val="0"/>
          <w:marBottom w:val="0"/>
          <w:divBdr>
            <w:top w:val="none" w:sz="0" w:space="0" w:color="auto"/>
            <w:left w:val="none" w:sz="0" w:space="0" w:color="auto"/>
            <w:bottom w:val="none" w:sz="0" w:space="0" w:color="auto"/>
            <w:right w:val="none" w:sz="0" w:space="0" w:color="auto"/>
          </w:divBdr>
          <w:divsChild>
            <w:div w:id="101657450">
              <w:marLeft w:val="0"/>
              <w:marRight w:val="0"/>
              <w:marTop w:val="0"/>
              <w:marBottom w:val="0"/>
              <w:divBdr>
                <w:top w:val="none" w:sz="0" w:space="0" w:color="auto"/>
                <w:left w:val="none" w:sz="0" w:space="0" w:color="auto"/>
                <w:bottom w:val="none" w:sz="0" w:space="0" w:color="auto"/>
                <w:right w:val="none" w:sz="0" w:space="0" w:color="auto"/>
              </w:divBdr>
            </w:div>
          </w:divsChild>
        </w:div>
        <w:div w:id="633220122">
          <w:marLeft w:val="0"/>
          <w:marRight w:val="0"/>
          <w:marTop w:val="0"/>
          <w:marBottom w:val="0"/>
          <w:divBdr>
            <w:top w:val="none" w:sz="0" w:space="0" w:color="auto"/>
            <w:left w:val="none" w:sz="0" w:space="0" w:color="auto"/>
            <w:bottom w:val="none" w:sz="0" w:space="0" w:color="auto"/>
            <w:right w:val="none" w:sz="0" w:space="0" w:color="auto"/>
          </w:divBdr>
        </w:div>
        <w:div w:id="1278829272">
          <w:marLeft w:val="0"/>
          <w:marRight w:val="0"/>
          <w:marTop w:val="0"/>
          <w:marBottom w:val="0"/>
          <w:divBdr>
            <w:top w:val="none" w:sz="0" w:space="0" w:color="auto"/>
            <w:left w:val="none" w:sz="0" w:space="0" w:color="auto"/>
            <w:bottom w:val="none" w:sz="0" w:space="0" w:color="auto"/>
            <w:right w:val="none" w:sz="0" w:space="0" w:color="auto"/>
          </w:divBdr>
          <w:divsChild>
            <w:div w:id="1959873540">
              <w:marLeft w:val="0"/>
              <w:marRight w:val="0"/>
              <w:marTop w:val="0"/>
              <w:marBottom w:val="0"/>
              <w:divBdr>
                <w:top w:val="none" w:sz="0" w:space="0" w:color="auto"/>
                <w:left w:val="none" w:sz="0" w:space="0" w:color="auto"/>
                <w:bottom w:val="none" w:sz="0" w:space="0" w:color="auto"/>
                <w:right w:val="none" w:sz="0" w:space="0" w:color="auto"/>
              </w:divBdr>
            </w:div>
          </w:divsChild>
        </w:div>
        <w:div w:id="1182938514">
          <w:marLeft w:val="0"/>
          <w:marRight w:val="0"/>
          <w:marTop w:val="300"/>
          <w:marBottom w:val="0"/>
          <w:divBdr>
            <w:top w:val="none" w:sz="0" w:space="0" w:color="auto"/>
            <w:left w:val="none" w:sz="0" w:space="0" w:color="auto"/>
            <w:bottom w:val="none" w:sz="0" w:space="0" w:color="auto"/>
            <w:right w:val="none" w:sz="0" w:space="0" w:color="auto"/>
          </w:divBdr>
          <w:divsChild>
            <w:div w:id="1776778934">
              <w:marLeft w:val="0"/>
              <w:marRight w:val="0"/>
              <w:marTop w:val="0"/>
              <w:marBottom w:val="0"/>
              <w:divBdr>
                <w:top w:val="none" w:sz="0" w:space="0" w:color="auto"/>
                <w:left w:val="none" w:sz="0" w:space="0" w:color="auto"/>
                <w:bottom w:val="none" w:sz="0" w:space="0" w:color="auto"/>
                <w:right w:val="none" w:sz="0" w:space="0" w:color="auto"/>
              </w:divBdr>
              <w:divsChild>
                <w:div w:id="36945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3455662">
          <w:marLeft w:val="0"/>
          <w:marRight w:val="0"/>
          <w:marTop w:val="300"/>
          <w:marBottom w:val="0"/>
          <w:divBdr>
            <w:top w:val="none" w:sz="0" w:space="0" w:color="auto"/>
            <w:left w:val="none" w:sz="0" w:space="0" w:color="auto"/>
            <w:bottom w:val="none" w:sz="0" w:space="0" w:color="auto"/>
            <w:right w:val="none" w:sz="0" w:space="0" w:color="auto"/>
          </w:divBdr>
          <w:divsChild>
            <w:div w:id="208803589">
              <w:marLeft w:val="0"/>
              <w:marRight w:val="0"/>
              <w:marTop w:val="0"/>
              <w:marBottom w:val="0"/>
              <w:divBdr>
                <w:top w:val="none" w:sz="0" w:space="0" w:color="auto"/>
                <w:left w:val="none" w:sz="0" w:space="0" w:color="auto"/>
                <w:bottom w:val="none" w:sz="0" w:space="0" w:color="auto"/>
                <w:right w:val="none" w:sz="0" w:space="0" w:color="auto"/>
              </w:divBdr>
              <w:divsChild>
                <w:div w:id="1176113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39522">
          <w:marLeft w:val="0"/>
          <w:marRight w:val="0"/>
          <w:marTop w:val="300"/>
          <w:marBottom w:val="0"/>
          <w:divBdr>
            <w:top w:val="none" w:sz="0" w:space="0" w:color="auto"/>
            <w:left w:val="none" w:sz="0" w:space="0" w:color="auto"/>
            <w:bottom w:val="none" w:sz="0" w:space="0" w:color="auto"/>
            <w:right w:val="none" w:sz="0" w:space="0" w:color="auto"/>
          </w:divBdr>
          <w:divsChild>
            <w:div w:id="186217923">
              <w:marLeft w:val="0"/>
              <w:marRight w:val="0"/>
              <w:marTop w:val="0"/>
              <w:marBottom w:val="0"/>
              <w:divBdr>
                <w:top w:val="none" w:sz="0" w:space="0" w:color="auto"/>
                <w:left w:val="none" w:sz="0" w:space="0" w:color="auto"/>
                <w:bottom w:val="none" w:sz="0" w:space="0" w:color="auto"/>
                <w:right w:val="none" w:sz="0" w:space="0" w:color="auto"/>
              </w:divBdr>
              <w:divsChild>
                <w:div w:id="6060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07710">
          <w:marLeft w:val="0"/>
          <w:marRight w:val="0"/>
          <w:marTop w:val="300"/>
          <w:marBottom w:val="0"/>
          <w:divBdr>
            <w:top w:val="none" w:sz="0" w:space="0" w:color="auto"/>
            <w:left w:val="none" w:sz="0" w:space="0" w:color="auto"/>
            <w:bottom w:val="none" w:sz="0" w:space="0" w:color="auto"/>
            <w:right w:val="none" w:sz="0" w:space="0" w:color="auto"/>
          </w:divBdr>
          <w:divsChild>
            <w:div w:id="1724257696">
              <w:marLeft w:val="0"/>
              <w:marRight w:val="0"/>
              <w:marTop w:val="0"/>
              <w:marBottom w:val="0"/>
              <w:divBdr>
                <w:top w:val="none" w:sz="0" w:space="0" w:color="auto"/>
                <w:left w:val="none" w:sz="0" w:space="0" w:color="auto"/>
                <w:bottom w:val="none" w:sz="0" w:space="0" w:color="auto"/>
                <w:right w:val="none" w:sz="0" w:space="0" w:color="auto"/>
              </w:divBdr>
              <w:divsChild>
                <w:div w:id="1153790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74183">
      <w:bodyDiv w:val="1"/>
      <w:marLeft w:val="0"/>
      <w:marRight w:val="0"/>
      <w:marTop w:val="0"/>
      <w:marBottom w:val="0"/>
      <w:divBdr>
        <w:top w:val="none" w:sz="0" w:space="0" w:color="auto"/>
        <w:left w:val="none" w:sz="0" w:space="0" w:color="auto"/>
        <w:bottom w:val="none" w:sz="0" w:space="0" w:color="auto"/>
        <w:right w:val="none" w:sz="0" w:space="0" w:color="auto"/>
      </w:divBdr>
    </w:div>
    <w:div w:id="43335816">
      <w:bodyDiv w:val="1"/>
      <w:marLeft w:val="0"/>
      <w:marRight w:val="0"/>
      <w:marTop w:val="0"/>
      <w:marBottom w:val="0"/>
      <w:divBdr>
        <w:top w:val="none" w:sz="0" w:space="0" w:color="auto"/>
        <w:left w:val="none" w:sz="0" w:space="0" w:color="auto"/>
        <w:bottom w:val="none" w:sz="0" w:space="0" w:color="auto"/>
        <w:right w:val="none" w:sz="0" w:space="0" w:color="auto"/>
      </w:divBdr>
      <w:divsChild>
        <w:div w:id="2065368564">
          <w:marLeft w:val="0"/>
          <w:marRight w:val="0"/>
          <w:marTop w:val="0"/>
          <w:marBottom w:val="0"/>
          <w:divBdr>
            <w:top w:val="none" w:sz="0" w:space="0" w:color="auto"/>
            <w:left w:val="none" w:sz="0" w:space="0" w:color="auto"/>
            <w:bottom w:val="none" w:sz="0" w:space="0" w:color="auto"/>
            <w:right w:val="none" w:sz="0" w:space="0" w:color="auto"/>
          </w:divBdr>
        </w:div>
        <w:div w:id="919409032">
          <w:marLeft w:val="0"/>
          <w:marRight w:val="0"/>
          <w:marTop w:val="0"/>
          <w:marBottom w:val="0"/>
          <w:divBdr>
            <w:top w:val="none" w:sz="0" w:space="0" w:color="auto"/>
            <w:left w:val="none" w:sz="0" w:space="0" w:color="auto"/>
            <w:bottom w:val="none" w:sz="0" w:space="0" w:color="auto"/>
            <w:right w:val="none" w:sz="0" w:space="0" w:color="auto"/>
          </w:divBdr>
          <w:divsChild>
            <w:div w:id="1644508675">
              <w:marLeft w:val="0"/>
              <w:marRight w:val="0"/>
              <w:marTop w:val="0"/>
              <w:marBottom w:val="0"/>
              <w:divBdr>
                <w:top w:val="none" w:sz="0" w:space="0" w:color="auto"/>
                <w:left w:val="none" w:sz="0" w:space="0" w:color="auto"/>
                <w:bottom w:val="none" w:sz="0" w:space="0" w:color="auto"/>
                <w:right w:val="none" w:sz="0" w:space="0" w:color="auto"/>
              </w:divBdr>
            </w:div>
          </w:divsChild>
        </w:div>
        <w:div w:id="168905946">
          <w:marLeft w:val="0"/>
          <w:marRight w:val="0"/>
          <w:marTop w:val="0"/>
          <w:marBottom w:val="0"/>
          <w:divBdr>
            <w:top w:val="none" w:sz="0" w:space="0" w:color="auto"/>
            <w:left w:val="none" w:sz="0" w:space="0" w:color="auto"/>
            <w:bottom w:val="none" w:sz="0" w:space="0" w:color="auto"/>
            <w:right w:val="none" w:sz="0" w:space="0" w:color="auto"/>
          </w:divBdr>
        </w:div>
        <w:div w:id="1330522048">
          <w:marLeft w:val="0"/>
          <w:marRight w:val="0"/>
          <w:marTop w:val="0"/>
          <w:marBottom w:val="0"/>
          <w:divBdr>
            <w:top w:val="none" w:sz="0" w:space="0" w:color="auto"/>
            <w:left w:val="none" w:sz="0" w:space="0" w:color="auto"/>
            <w:bottom w:val="none" w:sz="0" w:space="0" w:color="auto"/>
            <w:right w:val="none" w:sz="0" w:space="0" w:color="auto"/>
          </w:divBdr>
          <w:divsChild>
            <w:div w:id="2000962283">
              <w:marLeft w:val="0"/>
              <w:marRight w:val="0"/>
              <w:marTop w:val="0"/>
              <w:marBottom w:val="0"/>
              <w:divBdr>
                <w:top w:val="none" w:sz="0" w:space="0" w:color="auto"/>
                <w:left w:val="none" w:sz="0" w:space="0" w:color="auto"/>
                <w:bottom w:val="none" w:sz="0" w:space="0" w:color="auto"/>
                <w:right w:val="none" w:sz="0" w:space="0" w:color="auto"/>
              </w:divBdr>
            </w:div>
          </w:divsChild>
        </w:div>
        <w:div w:id="2002654750">
          <w:marLeft w:val="0"/>
          <w:marRight w:val="0"/>
          <w:marTop w:val="0"/>
          <w:marBottom w:val="0"/>
          <w:divBdr>
            <w:top w:val="none" w:sz="0" w:space="0" w:color="auto"/>
            <w:left w:val="none" w:sz="0" w:space="0" w:color="auto"/>
            <w:bottom w:val="none" w:sz="0" w:space="0" w:color="auto"/>
            <w:right w:val="none" w:sz="0" w:space="0" w:color="auto"/>
          </w:divBdr>
        </w:div>
        <w:div w:id="2034770079">
          <w:marLeft w:val="0"/>
          <w:marRight w:val="0"/>
          <w:marTop w:val="0"/>
          <w:marBottom w:val="0"/>
          <w:divBdr>
            <w:top w:val="none" w:sz="0" w:space="0" w:color="auto"/>
            <w:left w:val="none" w:sz="0" w:space="0" w:color="auto"/>
            <w:bottom w:val="none" w:sz="0" w:space="0" w:color="auto"/>
            <w:right w:val="none" w:sz="0" w:space="0" w:color="auto"/>
          </w:divBdr>
          <w:divsChild>
            <w:div w:id="182014478">
              <w:marLeft w:val="0"/>
              <w:marRight w:val="0"/>
              <w:marTop w:val="0"/>
              <w:marBottom w:val="0"/>
              <w:divBdr>
                <w:top w:val="none" w:sz="0" w:space="0" w:color="auto"/>
                <w:left w:val="none" w:sz="0" w:space="0" w:color="auto"/>
                <w:bottom w:val="none" w:sz="0" w:space="0" w:color="auto"/>
                <w:right w:val="none" w:sz="0" w:space="0" w:color="auto"/>
              </w:divBdr>
            </w:div>
          </w:divsChild>
        </w:div>
        <w:div w:id="2143040065">
          <w:marLeft w:val="0"/>
          <w:marRight w:val="0"/>
          <w:marTop w:val="0"/>
          <w:marBottom w:val="0"/>
          <w:divBdr>
            <w:top w:val="none" w:sz="0" w:space="0" w:color="auto"/>
            <w:left w:val="none" w:sz="0" w:space="0" w:color="auto"/>
            <w:bottom w:val="none" w:sz="0" w:space="0" w:color="auto"/>
            <w:right w:val="none" w:sz="0" w:space="0" w:color="auto"/>
          </w:divBdr>
        </w:div>
        <w:div w:id="859395752">
          <w:marLeft w:val="0"/>
          <w:marRight w:val="0"/>
          <w:marTop w:val="0"/>
          <w:marBottom w:val="0"/>
          <w:divBdr>
            <w:top w:val="none" w:sz="0" w:space="0" w:color="auto"/>
            <w:left w:val="none" w:sz="0" w:space="0" w:color="auto"/>
            <w:bottom w:val="none" w:sz="0" w:space="0" w:color="auto"/>
            <w:right w:val="none" w:sz="0" w:space="0" w:color="auto"/>
          </w:divBdr>
          <w:divsChild>
            <w:div w:id="186062214">
              <w:marLeft w:val="0"/>
              <w:marRight w:val="0"/>
              <w:marTop w:val="0"/>
              <w:marBottom w:val="0"/>
              <w:divBdr>
                <w:top w:val="none" w:sz="0" w:space="0" w:color="auto"/>
                <w:left w:val="none" w:sz="0" w:space="0" w:color="auto"/>
                <w:bottom w:val="none" w:sz="0" w:space="0" w:color="auto"/>
                <w:right w:val="none" w:sz="0" w:space="0" w:color="auto"/>
              </w:divBdr>
            </w:div>
          </w:divsChild>
        </w:div>
        <w:div w:id="518009575">
          <w:marLeft w:val="0"/>
          <w:marRight w:val="0"/>
          <w:marTop w:val="0"/>
          <w:marBottom w:val="0"/>
          <w:divBdr>
            <w:top w:val="none" w:sz="0" w:space="0" w:color="auto"/>
            <w:left w:val="none" w:sz="0" w:space="0" w:color="auto"/>
            <w:bottom w:val="none" w:sz="0" w:space="0" w:color="auto"/>
            <w:right w:val="none" w:sz="0" w:space="0" w:color="auto"/>
          </w:divBdr>
        </w:div>
        <w:div w:id="73012503">
          <w:marLeft w:val="0"/>
          <w:marRight w:val="0"/>
          <w:marTop w:val="0"/>
          <w:marBottom w:val="0"/>
          <w:divBdr>
            <w:top w:val="none" w:sz="0" w:space="0" w:color="auto"/>
            <w:left w:val="none" w:sz="0" w:space="0" w:color="auto"/>
            <w:bottom w:val="none" w:sz="0" w:space="0" w:color="auto"/>
            <w:right w:val="none" w:sz="0" w:space="0" w:color="auto"/>
          </w:divBdr>
          <w:divsChild>
            <w:div w:id="1505587665">
              <w:marLeft w:val="0"/>
              <w:marRight w:val="0"/>
              <w:marTop w:val="0"/>
              <w:marBottom w:val="0"/>
              <w:divBdr>
                <w:top w:val="none" w:sz="0" w:space="0" w:color="auto"/>
                <w:left w:val="none" w:sz="0" w:space="0" w:color="auto"/>
                <w:bottom w:val="none" w:sz="0" w:space="0" w:color="auto"/>
                <w:right w:val="none" w:sz="0" w:space="0" w:color="auto"/>
              </w:divBdr>
            </w:div>
          </w:divsChild>
        </w:div>
        <w:div w:id="745879380">
          <w:marLeft w:val="0"/>
          <w:marRight w:val="0"/>
          <w:marTop w:val="0"/>
          <w:marBottom w:val="0"/>
          <w:divBdr>
            <w:top w:val="none" w:sz="0" w:space="0" w:color="auto"/>
            <w:left w:val="none" w:sz="0" w:space="0" w:color="auto"/>
            <w:bottom w:val="none" w:sz="0" w:space="0" w:color="auto"/>
            <w:right w:val="none" w:sz="0" w:space="0" w:color="auto"/>
          </w:divBdr>
        </w:div>
        <w:div w:id="862865852">
          <w:marLeft w:val="0"/>
          <w:marRight w:val="0"/>
          <w:marTop w:val="0"/>
          <w:marBottom w:val="0"/>
          <w:divBdr>
            <w:top w:val="none" w:sz="0" w:space="0" w:color="auto"/>
            <w:left w:val="none" w:sz="0" w:space="0" w:color="auto"/>
            <w:bottom w:val="none" w:sz="0" w:space="0" w:color="auto"/>
            <w:right w:val="none" w:sz="0" w:space="0" w:color="auto"/>
          </w:divBdr>
          <w:divsChild>
            <w:div w:id="709065941">
              <w:marLeft w:val="0"/>
              <w:marRight w:val="0"/>
              <w:marTop w:val="0"/>
              <w:marBottom w:val="0"/>
              <w:divBdr>
                <w:top w:val="none" w:sz="0" w:space="0" w:color="auto"/>
                <w:left w:val="none" w:sz="0" w:space="0" w:color="auto"/>
                <w:bottom w:val="none" w:sz="0" w:space="0" w:color="auto"/>
                <w:right w:val="none" w:sz="0" w:space="0" w:color="auto"/>
              </w:divBdr>
            </w:div>
          </w:divsChild>
        </w:div>
        <w:div w:id="1321346954">
          <w:marLeft w:val="0"/>
          <w:marRight w:val="0"/>
          <w:marTop w:val="0"/>
          <w:marBottom w:val="0"/>
          <w:divBdr>
            <w:top w:val="none" w:sz="0" w:space="0" w:color="auto"/>
            <w:left w:val="none" w:sz="0" w:space="0" w:color="auto"/>
            <w:bottom w:val="none" w:sz="0" w:space="0" w:color="auto"/>
            <w:right w:val="none" w:sz="0" w:space="0" w:color="auto"/>
          </w:divBdr>
        </w:div>
        <w:div w:id="571626145">
          <w:marLeft w:val="0"/>
          <w:marRight w:val="0"/>
          <w:marTop w:val="0"/>
          <w:marBottom w:val="0"/>
          <w:divBdr>
            <w:top w:val="none" w:sz="0" w:space="0" w:color="auto"/>
            <w:left w:val="none" w:sz="0" w:space="0" w:color="auto"/>
            <w:bottom w:val="none" w:sz="0" w:space="0" w:color="auto"/>
            <w:right w:val="none" w:sz="0" w:space="0" w:color="auto"/>
          </w:divBdr>
          <w:divsChild>
            <w:div w:id="2064061472">
              <w:marLeft w:val="0"/>
              <w:marRight w:val="0"/>
              <w:marTop w:val="0"/>
              <w:marBottom w:val="0"/>
              <w:divBdr>
                <w:top w:val="none" w:sz="0" w:space="0" w:color="auto"/>
                <w:left w:val="none" w:sz="0" w:space="0" w:color="auto"/>
                <w:bottom w:val="none" w:sz="0" w:space="0" w:color="auto"/>
                <w:right w:val="none" w:sz="0" w:space="0" w:color="auto"/>
              </w:divBdr>
            </w:div>
          </w:divsChild>
        </w:div>
        <w:div w:id="1654484971">
          <w:marLeft w:val="0"/>
          <w:marRight w:val="0"/>
          <w:marTop w:val="300"/>
          <w:marBottom w:val="0"/>
          <w:divBdr>
            <w:top w:val="none" w:sz="0" w:space="0" w:color="auto"/>
            <w:left w:val="none" w:sz="0" w:space="0" w:color="auto"/>
            <w:bottom w:val="none" w:sz="0" w:space="0" w:color="auto"/>
            <w:right w:val="none" w:sz="0" w:space="0" w:color="auto"/>
          </w:divBdr>
          <w:divsChild>
            <w:div w:id="188495194">
              <w:marLeft w:val="0"/>
              <w:marRight w:val="0"/>
              <w:marTop w:val="0"/>
              <w:marBottom w:val="0"/>
              <w:divBdr>
                <w:top w:val="none" w:sz="0" w:space="0" w:color="auto"/>
                <w:left w:val="none" w:sz="0" w:space="0" w:color="auto"/>
                <w:bottom w:val="none" w:sz="0" w:space="0" w:color="auto"/>
                <w:right w:val="none" w:sz="0" w:space="0" w:color="auto"/>
              </w:divBdr>
              <w:divsChild>
                <w:div w:id="44311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630415">
          <w:marLeft w:val="0"/>
          <w:marRight w:val="0"/>
          <w:marTop w:val="300"/>
          <w:marBottom w:val="0"/>
          <w:divBdr>
            <w:top w:val="none" w:sz="0" w:space="0" w:color="auto"/>
            <w:left w:val="none" w:sz="0" w:space="0" w:color="auto"/>
            <w:bottom w:val="none" w:sz="0" w:space="0" w:color="auto"/>
            <w:right w:val="none" w:sz="0" w:space="0" w:color="auto"/>
          </w:divBdr>
          <w:divsChild>
            <w:div w:id="1004434883">
              <w:marLeft w:val="0"/>
              <w:marRight w:val="0"/>
              <w:marTop w:val="0"/>
              <w:marBottom w:val="0"/>
              <w:divBdr>
                <w:top w:val="none" w:sz="0" w:space="0" w:color="auto"/>
                <w:left w:val="none" w:sz="0" w:space="0" w:color="auto"/>
                <w:bottom w:val="none" w:sz="0" w:space="0" w:color="auto"/>
                <w:right w:val="none" w:sz="0" w:space="0" w:color="auto"/>
              </w:divBdr>
              <w:divsChild>
                <w:div w:id="73512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852549">
          <w:marLeft w:val="0"/>
          <w:marRight w:val="0"/>
          <w:marTop w:val="300"/>
          <w:marBottom w:val="0"/>
          <w:divBdr>
            <w:top w:val="none" w:sz="0" w:space="0" w:color="auto"/>
            <w:left w:val="none" w:sz="0" w:space="0" w:color="auto"/>
            <w:bottom w:val="none" w:sz="0" w:space="0" w:color="auto"/>
            <w:right w:val="none" w:sz="0" w:space="0" w:color="auto"/>
          </w:divBdr>
          <w:divsChild>
            <w:div w:id="916011626">
              <w:marLeft w:val="0"/>
              <w:marRight w:val="0"/>
              <w:marTop w:val="0"/>
              <w:marBottom w:val="0"/>
              <w:divBdr>
                <w:top w:val="none" w:sz="0" w:space="0" w:color="auto"/>
                <w:left w:val="none" w:sz="0" w:space="0" w:color="auto"/>
                <w:bottom w:val="none" w:sz="0" w:space="0" w:color="auto"/>
                <w:right w:val="none" w:sz="0" w:space="0" w:color="auto"/>
              </w:divBdr>
              <w:divsChild>
                <w:div w:id="138274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236531">
          <w:marLeft w:val="0"/>
          <w:marRight w:val="0"/>
          <w:marTop w:val="300"/>
          <w:marBottom w:val="0"/>
          <w:divBdr>
            <w:top w:val="none" w:sz="0" w:space="0" w:color="auto"/>
            <w:left w:val="none" w:sz="0" w:space="0" w:color="auto"/>
            <w:bottom w:val="none" w:sz="0" w:space="0" w:color="auto"/>
            <w:right w:val="none" w:sz="0" w:space="0" w:color="auto"/>
          </w:divBdr>
          <w:divsChild>
            <w:div w:id="2031831637">
              <w:marLeft w:val="0"/>
              <w:marRight w:val="0"/>
              <w:marTop w:val="0"/>
              <w:marBottom w:val="0"/>
              <w:divBdr>
                <w:top w:val="none" w:sz="0" w:space="0" w:color="auto"/>
                <w:left w:val="none" w:sz="0" w:space="0" w:color="auto"/>
                <w:bottom w:val="none" w:sz="0" w:space="0" w:color="auto"/>
                <w:right w:val="none" w:sz="0" w:space="0" w:color="auto"/>
              </w:divBdr>
              <w:divsChild>
                <w:div w:id="88768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43967">
      <w:bodyDiv w:val="1"/>
      <w:marLeft w:val="0"/>
      <w:marRight w:val="0"/>
      <w:marTop w:val="0"/>
      <w:marBottom w:val="0"/>
      <w:divBdr>
        <w:top w:val="none" w:sz="0" w:space="0" w:color="auto"/>
        <w:left w:val="none" w:sz="0" w:space="0" w:color="auto"/>
        <w:bottom w:val="none" w:sz="0" w:space="0" w:color="auto"/>
        <w:right w:val="none" w:sz="0" w:space="0" w:color="auto"/>
      </w:divBdr>
    </w:div>
    <w:div w:id="4386931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29">
          <w:marLeft w:val="0"/>
          <w:marRight w:val="0"/>
          <w:marTop w:val="0"/>
          <w:marBottom w:val="0"/>
          <w:divBdr>
            <w:top w:val="none" w:sz="0" w:space="0" w:color="auto"/>
            <w:left w:val="none" w:sz="0" w:space="0" w:color="auto"/>
            <w:bottom w:val="none" w:sz="0" w:space="0" w:color="auto"/>
            <w:right w:val="none" w:sz="0" w:space="0" w:color="auto"/>
          </w:divBdr>
        </w:div>
        <w:div w:id="1241524156">
          <w:marLeft w:val="0"/>
          <w:marRight w:val="0"/>
          <w:marTop w:val="0"/>
          <w:marBottom w:val="0"/>
          <w:divBdr>
            <w:top w:val="none" w:sz="0" w:space="0" w:color="auto"/>
            <w:left w:val="none" w:sz="0" w:space="0" w:color="auto"/>
            <w:bottom w:val="none" w:sz="0" w:space="0" w:color="auto"/>
            <w:right w:val="none" w:sz="0" w:space="0" w:color="auto"/>
          </w:divBdr>
          <w:divsChild>
            <w:div w:id="435752606">
              <w:marLeft w:val="0"/>
              <w:marRight w:val="0"/>
              <w:marTop w:val="0"/>
              <w:marBottom w:val="0"/>
              <w:divBdr>
                <w:top w:val="none" w:sz="0" w:space="0" w:color="auto"/>
                <w:left w:val="none" w:sz="0" w:space="0" w:color="auto"/>
                <w:bottom w:val="none" w:sz="0" w:space="0" w:color="auto"/>
                <w:right w:val="none" w:sz="0" w:space="0" w:color="auto"/>
              </w:divBdr>
            </w:div>
          </w:divsChild>
        </w:div>
        <w:div w:id="2097246143">
          <w:marLeft w:val="0"/>
          <w:marRight w:val="0"/>
          <w:marTop w:val="0"/>
          <w:marBottom w:val="0"/>
          <w:divBdr>
            <w:top w:val="none" w:sz="0" w:space="0" w:color="auto"/>
            <w:left w:val="none" w:sz="0" w:space="0" w:color="auto"/>
            <w:bottom w:val="none" w:sz="0" w:space="0" w:color="auto"/>
            <w:right w:val="none" w:sz="0" w:space="0" w:color="auto"/>
          </w:divBdr>
        </w:div>
        <w:div w:id="968824707">
          <w:marLeft w:val="0"/>
          <w:marRight w:val="0"/>
          <w:marTop w:val="0"/>
          <w:marBottom w:val="0"/>
          <w:divBdr>
            <w:top w:val="none" w:sz="0" w:space="0" w:color="auto"/>
            <w:left w:val="none" w:sz="0" w:space="0" w:color="auto"/>
            <w:bottom w:val="none" w:sz="0" w:space="0" w:color="auto"/>
            <w:right w:val="none" w:sz="0" w:space="0" w:color="auto"/>
          </w:divBdr>
          <w:divsChild>
            <w:div w:id="694117494">
              <w:marLeft w:val="0"/>
              <w:marRight w:val="0"/>
              <w:marTop w:val="0"/>
              <w:marBottom w:val="0"/>
              <w:divBdr>
                <w:top w:val="none" w:sz="0" w:space="0" w:color="auto"/>
                <w:left w:val="none" w:sz="0" w:space="0" w:color="auto"/>
                <w:bottom w:val="none" w:sz="0" w:space="0" w:color="auto"/>
                <w:right w:val="none" w:sz="0" w:space="0" w:color="auto"/>
              </w:divBdr>
            </w:div>
          </w:divsChild>
        </w:div>
        <w:div w:id="39014935">
          <w:marLeft w:val="0"/>
          <w:marRight w:val="0"/>
          <w:marTop w:val="0"/>
          <w:marBottom w:val="0"/>
          <w:divBdr>
            <w:top w:val="none" w:sz="0" w:space="0" w:color="auto"/>
            <w:left w:val="none" w:sz="0" w:space="0" w:color="auto"/>
            <w:bottom w:val="none" w:sz="0" w:space="0" w:color="auto"/>
            <w:right w:val="none" w:sz="0" w:space="0" w:color="auto"/>
          </w:divBdr>
        </w:div>
        <w:div w:id="1570967013">
          <w:marLeft w:val="0"/>
          <w:marRight w:val="0"/>
          <w:marTop w:val="0"/>
          <w:marBottom w:val="0"/>
          <w:divBdr>
            <w:top w:val="none" w:sz="0" w:space="0" w:color="auto"/>
            <w:left w:val="none" w:sz="0" w:space="0" w:color="auto"/>
            <w:bottom w:val="none" w:sz="0" w:space="0" w:color="auto"/>
            <w:right w:val="none" w:sz="0" w:space="0" w:color="auto"/>
          </w:divBdr>
          <w:divsChild>
            <w:div w:id="1572302358">
              <w:marLeft w:val="0"/>
              <w:marRight w:val="0"/>
              <w:marTop w:val="0"/>
              <w:marBottom w:val="0"/>
              <w:divBdr>
                <w:top w:val="none" w:sz="0" w:space="0" w:color="auto"/>
                <w:left w:val="none" w:sz="0" w:space="0" w:color="auto"/>
                <w:bottom w:val="none" w:sz="0" w:space="0" w:color="auto"/>
                <w:right w:val="none" w:sz="0" w:space="0" w:color="auto"/>
              </w:divBdr>
            </w:div>
          </w:divsChild>
        </w:div>
        <w:div w:id="325016342">
          <w:marLeft w:val="0"/>
          <w:marRight w:val="0"/>
          <w:marTop w:val="0"/>
          <w:marBottom w:val="0"/>
          <w:divBdr>
            <w:top w:val="none" w:sz="0" w:space="0" w:color="auto"/>
            <w:left w:val="none" w:sz="0" w:space="0" w:color="auto"/>
            <w:bottom w:val="none" w:sz="0" w:space="0" w:color="auto"/>
            <w:right w:val="none" w:sz="0" w:space="0" w:color="auto"/>
          </w:divBdr>
        </w:div>
        <w:div w:id="968514517">
          <w:marLeft w:val="0"/>
          <w:marRight w:val="0"/>
          <w:marTop w:val="0"/>
          <w:marBottom w:val="0"/>
          <w:divBdr>
            <w:top w:val="none" w:sz="0" w:space="0" w:color="auto"/>
            <w:left w:val="none" w:sz="0" w:space="0" w:color="auto"/>
            <w:bottom w:val="none" w:sz="0" w:space="0" w:color="auto"/>
            <w:right w:val="none" w:sz="0" w:space="0" w:color="auto"/>
          </w:divBdr>
          <w:divsChild>
            <w:div w:id="1905145468">
              <w:marLeft w:val="0"/>
              <w:marRight w:val="0"/>
              <w:marTop w:val="0"/>
              <w:marBottom w:val="0"/>
              <w:divBdr>
                <w:top w:val="none" w:sz="0" w:space="0" w:color="auto"/>
                <w:left w:val="none" w:sz="0" w:space="0" w:color="auto"/>
                <w:bottom w:val="none" w:sz="0" w:space="0" w:color="auto"/>
                <w:right w:val="none" w:sz="0" w:space="0" w:color="auto"/>
              </w:divBdr>
            </w:div>
          </w:divsChild>
        </w:div>
        <w:div w:id="481387576">
          <w:marLeft w:val="0"/>
          <w:marRight w:val="0"/>
          <w:marTop w:val="0"/>
          <w:marBottom w:val="0"/>
          <w:divBdr>
            <w:top w:val="none" w:sz="0" w:space="0" w:color="auto"/>
            <w:left w:val="none" w:sz="0" w:space="0" w:color="auto"/>
            <w:bottom w:val="none" w:sz="0" w:space="0" w:color="auto"/>
            <w:right w:val="none" w:sz="0" w:space="0" w:color="auto"/>
          </w:divBdr>
        </w:div>
        <w:div w:id="1791125583">
          <w:marLeft w:val="0"/>
          <w:marRight w:val="0"/>
          <w:marTop w:val="0"/>
          <w:marBottom w:val="0"/>
          <w:divBdr>
            <w:top w:val="none" w:sz="0" w:space="0" w:color="auto"/>
            <w:left w:val="none" w:sz="0" w:space="0" w:color="auto"/>
            <w:bottom w:val="none" w:sz="0" w:space="0" w:color="auto"/>
            <w:right w:val="none" w:sz="0" w:space="0" w:color="auto"/>
          </w:divBdr>
          <w:divsChild>
            <w:div w:id="1533419331">
              <w:marLeft w:val="0"/>
              <w:marRight w:val="0"/>
              <w:marTop w:val="0"/>
              <w:marBottom w:val="0"/>
              <w:divBdr>
                <w:top w:val="none" w:sz="0" w:space="0" w:color="auto"/>
                <w:left w:val="none" w:sz="0" w:space="0" w:color="auto"/>
                <w:bottom w:val="none" w:sz="0" w:space="0" w:color="auto"/>
                <w:right w:val="none" w:sz="0" w:space="0" w:color="auto"/>
              </w:divBdr>
            </w:div>
          </w:divsChild>
        </w:div>
        <w:div w:id="875584864">
          <w:marLeft w:val="0"/>
          <w:marRight w:val="0"/>
          <w:marTop w:val="0"/>
          <w:marBottom w:val="0"/>
          <w:divBdr>
            <w:top w:val="none" w:sz="0" w:space="0" w:color="auto"/>
            <w:left w:val="none" w:sz="0" w:space="0" w:color="auto"/>
            <w:bottom w:val="none" w:sz="0" w:space="0" w:color="auto"/>
            <w:right w:val="none" w:sz="0" w:space="0" w:color="auto"/>
          </w:divBdr>
        </w:div>
        <w:div w:id="1909220044">
          <w:marLeft w:val="0"/>
          <w:marRight w:val="0"/>
          <w:marTop w:val="0"/>
          <w:marBottom w:val="0"/>
          <w:divBdr>
            <w:top w:val="none" w:sz="0" w:space="0" w:color="auto"/>
            <w:left w:val="none" w:sz="0" w:space="0" w:color="auto"/>
            <w:bottom w:val="none" w:sz="0" w:space="0" w:color="auto"/>
            <w:right w:val="none" w:sz="0" w:space="0" w:color="auto"/>
          </w:divBdr>
          <w:divsChild>
            <w:div w:id="1132409589">
              <w:marLeft w:val="0"/>
              <w:marRight w:val="0"/>
              <w:marTop w:val="0"/>
              <w:marBottom w:val="0"/>
              <w:divBdr>
                <w:top w:val="none" w:sz="0" w:space="0" w:color="auto"/>
                <w:left w:val="none" w:sz="0" w:space="0" w:color="auto"/>
                <w:bottom w:val="none" w:sz="0" w:space="0" w:color="auto"/>
                <w:right w:val="none" w:sz="0" w:space="0" w:color="auto"/>
              </w:divBdr>
            </w:div>
          </w:divsChild>
        </w:div>
        <w:div w:id="1353609060">
          <w:marLeft w:val="0"/>
          <w:marRight w:val="0"/>
          <w:marTop w:val="0"/>
          <w:marBottom w:val="0"/>
          <w:divBdr>
            <w:top w:val="none" w:sz="0" w:space="0" w:color="auto"/>
            <w:left w:val="none" w:sz="0" w:space="0" w:color="auto"/>
            <w:bottom w:val="none" w:sz="0" w:space="0" w:color="auto"/>
            <w:right w:val="none" w:sz="0" w:space="0" w:color="auto"/>
          </w:divBdr>
        </w:div>
        <w:div w:id="865483651">
          <w:marLeft w:val="0"/>
          <w:marRight w:val="0"/>
          <w:marTop w:val="0"/>
          <w:marBottom w:val="0"/>
          <w:divBdr>
            <w:top w:val="none" w:sz="0" w:space="0" w:color="auto"/>
            <w:left w:val="none" w:sz="0" w:space="0" w:color="auto"/>
            <w:bottom w:val="none" w:sz="0" w:space="0" w:color="auto"/>
            <w:right w:val="none" w:sz="0" w:space="0" w:color="auto"/>
          </w:divBdr>
          <w:divsChild>
            <w:div w:id="56786734">
              <w:marLeft w:val="0"/>
              <w:marRight w:val="0"/>
              <w:marTop w:val="0"/>
              <w:marBottom w:val="0"/>
              <w:divBdr>
                <w:top w:val="none" w:sz="0" w:space="0" w:color="auto"/>
                <w:left w:val="none" w:sz="0" w:space="0" w:color="auto"/>
                <w:bottom w:val="none" w:sz="0" w:space="0" w:color="auto"/>
                <w:right w:val="none" w:sz="0" w:space="0" w:color="auto"/>
              </w:divBdr>
            </w:div>
          </w:divsChild>
        </w:div>
        <w:div w:id="1022053101">
          <w:marLeft w:val="0"/>
          <w:marRight w:val="0"/>
          <w:marTop w:val="300"/>
          <w:marBottom w:val="0"/>
          <w:divBdr>
            <w:top w:val="none" w:sz="0" w:space="0" w:color="auto"/>
            <w:left w:val="none" w:sz="0" w:space="0" w:color="auto"/>
            <w:bottom w:val="none" w:sz="0" w:space="0" w:color="auto"/>
            <w:right w:val="none" w:sz="0" w:space="0" w:color="auto"/>
          </w:divBdr>
          <w:divsChild>
            <w:div w:id="62607731">
              <w:marLeft w:val="0"/>
              <w:marRight w:val="0"/>
              <w:marTop w:val="0"/>
              <w:marBottom w:val="0"/>
              <w:divBdr>
                <w:top w:val="none" w:sz="0" w:space="0" w:color="auto"/>
                <w:left w:val="none" w:sz="0" w:space="0" w:color="auto"/>
                <w:bottom w:val="none" w:sz="0" w:space="0" w:color="auto"/>
                <w:right w:val="none" w:sz="0" w:space="0" w:color="auto"/>
              </w:divBdr>
              <w:divsChild>
                <w:div w:id="56014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35093">
          <w:marLeft w:val="0"/>
          <w:marRight w:val="0"/>
          <w:marTop w:val="300"/>
          <w:marBottom w:val="0"/>
          <w:divBdr>
            <w:top w:val="none" w:sz="0" w:space="0" w:color="auto"/>
            <w:left w:val="none" w:sz="0" w:space="0" w:color="auto"/>
            <w:bottom w:val="none" w:sz="0" w:space="0" w:color="auto"/>
            <w:right w:val="none" w:sz="0" w:space="0" w:color="auto"/>
          </w:divBdr>
          <w:divsChild>
            <w:div w:id="180751698">
              <w:marLeft w:val="0"/>
              <w:marRight w:val="0"/>
              <w:marTop w:val="0"/>
              <w:marBottom w:val="0"/>
              <w:divBdr>
                <w:top w:val="none" w:sz="0" w:space="0" w:color="auto"/>
                <w:left w:val="none" w:sz="0" w:space="0" w:color="auto"/>
                <w:bottom w:val="none" w:sz="0" w:space="0" w:color="auto"/>
                <w:right w:val="none" w:sz="0" w:space="0" w:color="auto"/>
              </w:divBdr>
              <w:divsChild>
                <w:div w:id="354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673">
          <w:marLeft w:val="0"/>
          <w:marRight w:val="0"/>
          <w:marTop w:val="300"/>
          <w:marBottom w:val="0"/>
          <w:divBdr>
            <w:top w:val="none" w:sz="0" w:space="0" w:color="auto"/>
            <w:left w:val="none" w:sz="0" w:space="0" w:color="auto"/>
            <w:bottom w:val="none" w:sz="0" w:space="0" w:color="auto"/>
            <w:right w:val="none" w:sz="0" w:space="0" w:color="auto"/>
          </w:divBdr>
          <w:divsChild>
            <w:div w:id="1134132380">
              <w:marLeft w:val="0"/>
              <w:marRight w:val="0"/>
              <w:marTop w:val="0"/>
              <w:marBottom w:val="0"/>
              <w:divBdr>
                <w:top w:val="none" w:sz="0" w:space="0" w:color="auto"/>
                <w:left w:val="none" w:sz="0" w:space="0" w:color="auto"/>
                <w:bottom w:val="none" w:sz="0" w:space="0" w:color="auto"/>
                <w:right w:val="none" w:sz="0" w:space="0" w:color="auto"/>
              </w:divBdr>
              <w:divsChild>
                <w:div w:id="51885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638901">
          <w:marLeft w:val="0"/>
          <w:marRight w:val="0"/>
          <w:marTop w:val="300"/>
          <w:marBottom w:val="0"/>
          <w:divBdr>
            <w:top w:val="none" w:sz="0" w:space="0" w:color="auto"/>
            <w:left w:val="none" w:sz="0" w:space="0" w:color="auto"/>
            <w:bottom w:val="none" w:sz="0" w:space="0" w:color="auto"/>
            <w:right w:val="none" w:sz="0" w:space="0" w:color="auto"/>
          </w:divBdr>
          <w:divsChild>
            <w:div w:id="304310663">
              <w:marLeft w:val="0"/>
              <w:marRight w:val="0"/>
              <w:marTop w:val="0"/>
              <w:marBottom w:val="0"/>
              <w:divBdr>
                <w:top w:val="none" w:sz="0" w:space="0" w:color="auto"/>
                <w:left w:val="none" w:sz="0" w:space="0" w:color="auto"/>
                <w:bottom w:val="none" w:sz="0" w:space="0" w:color="auto"/>
                <w:right w:val="none" w:sz="0" w:space="0" w:color="auto"/>
              </w:divBdr>
              <w:divsChild>
                <w:div w:id="566914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50223">
      <w:bodyDiv w:val="1"/>
      <w:marLeft w:val="0"/>
      <w:marRight w:val="0"/>
      <w:marTop w:val="0"/>
      <w:marBottom w:val="0"/>
      <w:divBdr>
        <w:top w:val="none" w:sz="0" w:space="0" w:color="auto"/>
        <w:left w:val="none" w:sz="0" w:space="0" w:color="auto"/>
        <w:bottom w:val="none" w:sz="0" w:space="0" w:color="auto"/>
        <w:right w:val="none" w:sz="0" w:space="0" w:color="auto"/>
      </w:divBdr>
      <w:divsChild>
        <w:div w:id="943733745">
          <w:marLeft w:val="0"/>
          <w:marRight w:val="0"/>
          <w:marTop w:val="0"/>
          <w:marBottom w:val="0"/>
          <w:divBdr>
            <w:top w:val="none" w:sz="0" w:space="0" w:color="auto"/>
            <w:left w:val="none" w:sz="0" w:space="0" w:color="auto"/>
            <w:bottom w:val="none" w:sz="0" w:space="0" w:color="auto"/>
            <w:right w:val="none" w:sz="0" w:space="0" w:color="auto"/>
          </w:divBdr>
        </w:div>
        <w:div w:id="179052697">
          <w:marLeft w:val="0"/>
          <w:marRight w:val="0"/>
          <w:marTop w:val="0"/>
          <w:marBottom w:val="0"/>
          <w:divBdr>
            <w:top w:val="none" w:sz="0" w:space="0" w:color="auto"/>
            <w:left w:val="none" w:sz="0" w:space="0" w:color="auto"/>
            <w:bottom w:val="none" w:sz="0" w:space="0" w:color="auto"/>
            <w:right w:val="none" w:sz="0" w:space="0" w:color="auto"/>
          </w:divBdr>
          <w:divsChild>
            <w:div w:id="387151507">
              <w:marLeft w:val="0"/>
              <w:marRight w:val="0"/>
              <w:marTop w:val="0"/>
              <w:marBottom w:val="0"/>
              <w:divBdr>
                <w:top w:val="none" w:sz="0" w:space="0" w:color="auto"/>
                <w:left w:val="none" w:sz="0" w:space="0" w:color="auto"/>
                <w:bottom w:val="none" w:sz="0" w:space="0" w:color="auto"/>
                <w:right w:val="none" w:sz="0" w:space="0" w:color="auto"/>
              </w:divBdr>
            </w:div>
          </w:divsChild>
        </w:div>
        <w:div w:id="425466829">
          <w:marLeft w:val="0"/>
          <w:marRight w:val="0"/>
          <w:marTop w:val="0"/>
          <w:marBottom w:val="0"/>
          <w:divBdr>
            <w:top w:val="none" w:sz="0" w:space="0" w:color="auto"/>
            <w:left w:val="none" w:sz="0" w:space="0" w:color="auto"/>
            <w:bottom w:val="none" w:sz="0" w:space="0" w:color="auto"/>
            <w:right w:val="none" w:sz="0" w:space="0" w:color="auto"/>
          </w:divBdr>
        </w:div>
        <w:div w:id="706371330">
          <w:marLeft w:val="0"/>
          <w:marRight w:val="0"/>
          <w:marTop w:val="0"/>
          <w:marBottom w:val="0"/>
          <w:divBdr>
            <w:top w:val="none" w:sz="0" w:space="0" w:color="auto"/>
            <w:left w:val="none" w:sz="0" w:space="0" w:color="auto"/>
            <w:bottom w:val="none" w:sz="0" w:space="0" w:color="auto"/>
            <w:right w:val="none" w:sz="0" w:space="0" w:color="auto"/>
          </w:divBdr>
          <w:divsChild>
            <w:div w:id="151335333">
              <w:marLeft w:val="0"/>
              <w:marRight w:val="0"/>
              <w:marTop w:val="0"/>
              <w:marBottom w:val="0"/>
              <w:divBdr>
                <w:top w:val="none" w:sz="0" w:space="0" w:color="auto"/>
                <w:left w:val="none" w:sz="0" w:space="0" w:color="auto"/>
                <w:bottom w:val="none" w:sz="0" w:space="0" w:color="auto"/>
                <w:right w:val="none" w:sz="0" w:space="0" w:color="auto"/>
              </w:divBdr>
            </w:div>
          </w:divsChild>
        </w:div>
        <w:div w:id="1977252368">
          <w:marLeft w:val="0"/>
          <w:marRight w:val="0"/>
          <w:marTop w:val="0"/>
          <w:marBottom w:val="0"/>
          <w:divBdr>
            <w:top w:val="none" w:sz="0" w:space="0" w:color="auto"/>
            <w:left w:val="none" w:sz="0" w:space="0" w:color="auto"/>
            <w:bottom w:val="none" w:sz="0" w:space="0" w:color="auto"/>
            <w:right w:val="none" w:sz="0" w:space="0" w:color="auto"/>
          </w:divBdr>
        </w:div>
        <w:div w:id="1881749080">
          <w:marLeft w:val="0"/>
          <w:marRight w:val="0"/>
          <w:marTop w:val="0"/>
          <w:marBottom w:val="0"/>
          <w:divBdr>
            <w:top w:val="none" w:sz="0" w:space="0" w:color="auto"/>
            <w:left w:val="none" w:sz="0" w:space="0" w:color="auto"/>
            <w:bottom w:val="none" w:sz="0" w:space="0" w:color="auto"/>
            <w:right w:val="none" w:sz="0" w:space="0" w:color="auto"/>
          </w:divBdr>
          <w:divsChild>
            <w:div w:id="1393310163">
              <w:marLeft w:val="0"/>
              <w:marRight w:val="0"/>
              <w:marTop w:val="0"/>
              <w:marBottom w:val="0"/>
              <w:divBdr>
                <w:top w:val="none" w:sz="0" w:space="0" w:color="auto"/>
                <w:left w:val="none" w:sz="0" w:space="0" w:color="auto"/>
                <w:bottom w:val="none" w:sz="0" w:space="0" w:color="auto"/>
                <w:right w:val="none" w:sz="0" w:space="0" w:color="auto"/>
              </w:divBdr>
            </w:div>
          </w:divsChild>
        </w:div>
        <w:div w:id="1938437793">
          <w:marLeft w:val="0"/>
          <w:marRight w:val="0"/>
          <w:marTop w:val="0"/>
          <w:marBottom w:val="0"/>
          <w:divBdr>
            <w:top w:val="none" w:sz="0" w:space="0" w:color="auto"/>
            <w:left w:val="none" w:sz="0" w:space="0" w:color="auto"/>
            <w:bottom w:val="none" w:sz="0" w:space="0" w:color="auto"/>
            <w:right w:val="none" w:sz="0" w:space="0" w:color="auto"/>
          </w:divBdr>
        </w:div>
        <w:div w:id="1822692333">
          <w:marLeft w:val="0"/>
          <w:marRight w:val="0"/>
          <w:marTop w:val="0"/>
          <w:marBottom w:val="0"/>
          <w:divBdr>
            <w:top w:val="none" w:sz="0" w:space="0" w:color="auto"/>
            <w:left w:val="none" w:sz="0" w:space="0" w:color="auto"/>
            <w:bottom w:val="none" w:sz="0" w:space="0" w:color="auto"/>
            <w:right w:val="none" w:sz="0" w:space="0" w:color="auto"/>
          </w:divBdr>
          <w:divsChild>
            <w:div w:id="1520045773">
              <w:marLeft w:val="0"/>
              <w:marRight w:val="0"/>
              <w:marTop w:val="0"/>
              <w:marBottom w:val="0"/>
              <w:divBdr>
                <w:top w:val="none" w:sz="0" w:space="0" w:color="auto"/>
                <w:left w:val="none" w:sz="0" w:space="0" w:color="auto"/>
                <w:bottom w:val="none" w:sz="0" w:space="0" w:color="auto"/>
                <w:right w:val="none" w:sz="0" w:space="0" w:color="auto"/>
              </w:divBdr>
            </w:div>
          </w:divsChild>
        </w:div>
        <w:div w:id="1710449893">
          <w:marLeft w:val="0"/>
          <w:marRight w:val="0"/>
          <w:marTop w:val="0"/>
          <w:marBottom w:val="0"/>
          <w:divBdr>
            <w:top w:val="none" w:sz="0" w:space="0" w:color="auto"/>
            <w:left w:val="none" w:sz="0" w:space="0" w:color="auto"/>
            <w:bottom w:val="none" w:sz="0" w:space="0" w:color="auto"/>
            <w:right w:val="none" w:sz="0" w:space="0" w:color="auto"/>
          </w:divBdr>
        </w:div>
        <w:div w:id="582302661">
          <w:marLeft w:val="0"/>
          <w:marRight w:val="0"/>
          <w:marTop w:val="0"/>
          <w:marBottom w:val="0"/>
          <w:divBdr>
            <w:top w:val="none" w:sz="0" w:space="0" w:color="auto"/>
            <w:left w:val="none" w:sz="0" w:space="0" w:color="auto"/>
            <w:bottom w:val="none" w:sz="0" w:space="0" w:color="auto"/>
            <w:right w:val="none" w:sz="0" w:space="0" w:color="auto"/>
          </w:divBdr>
          <w:divsChild>
            <w:div w:id="1333340187">
              <w:marLeft w:val="0"/>
              <w:marRight w:val="0"/>
              <w:marTop w:val="0"/>
              <w:marBottom w:val="0"/>
              <w:divBdr>
                <w:top w:val="none" w:sz="0" w:space="0" w:color="auto"/>
                <w:left w:val="none" w:sz="0" w:space="0" w:color="auto"/>
                <w:bottom w:val="none" w:sz="0" w:space="0" w:color="auto"/>
                <w:right w:val="none" w:sz="0" w:space="0" w:color="auto"/>
              </w:divBdr>
            </w:div>
          </w:divsChild>
        </w:div>
        <w:div w:id="539513873">
          <w:marLeft w:val="0"/>
          <w:marRight w:val="0"/>
          <w:marTop w:val="0"/>
          <w:marBottom w:val="0"/>
          <w:divBdr>
            <w:top w:val="none" w:sz="0" w:space="0" w:color="auto"/>
            <w:left w:val="none" w:sz="0" w:space="0" w:color="auto"/>
            <w:bottom w:val="none" w:sz="0" w:space="0" w:color="auto"/>
            <w:right w:val="none" w:sz="0" w:space="0" w:color="auto"/>
          </w:divBdr>
        </w:div>
        <w:div w:id="1957906199">
          <w:marLeft w:val="0"/>
          <w:marRight w:val="0"/>
          <w:marTop w:val="0"/>
          <w:marBottom w:val="0"/>
          <w:divBdr>
            <w:top w:val="none" w:sz="0" w:space="0" w:color="auto"/>
            <w:left w:val="none" w:sz="0" w:space="0" w:color="auto"/>
            <w:bottom w:val="none" w:sz="0" w:space="0" w:color="auto"/>
            <w:right w:val="none" w:sz="0" w:space="0" w:color="auto"/>
          </w:divBdr>
          <w:divsChild>
            <w:div w:id="922839761">
              <w:marLeft w:val="0"/>
              <w:marRight w:val="0"/>
              <w:marTop w:val="0"/>
              <w:marBottom w:val="0"/>
              <w:divBdr>
                <w:top w:val="none" w:sz="0" w:space="0" w:color="auto"/>
                <w:left w:val="none" w:sz="0" w:space="0" w:color="auto"/>
                <w:bottom w:val="none" w:sz="0" w:space="0" w:color="auto"/>
                <w:right w:val="none" w:sz="0" w:space="0" w:color="auto"/>
              </w:divBdr>
            </w:div>
          </w:divsChild>
        </w:div>
        <w:div w:id="1415588522">
          <w:marLeft w:val="0"/>
          <w:marRight w:val="0"/>
          <w:marTop w:val="0"/>
          <w:marBottom w:val="0"/>
          <w:divBdr>
            <w:top w:val="none" w:sz="0" w:space="0" w:color="auto"/>
            <w:left w:val="none" w:sz="0" w:space="0" w:color="auto"/>
            <w:bottom w:val="none" w:sz="0" w:space="0" w:color="auto"/>
            <w:right w:val="none" w:sz="0" w:space="0" w:color="auto"/>
          </w:divBdr>
        </w:div>
        <w:div w:id="22099552">
          <w:marLeft w:val="0"/>
          <w:marRight w:val="0"/>
          <w:marTop w:val="0"/>
          <w:marBottom w:val="0"/>
          <w:divBdr>
            <w:top w:val="none" w:sz="0" w:space="0" w:color="auto"/>
            <w:left w:val="none" w:sz="0" w:space="0" w:color="auto"/>
            <w:bottom w:val="none" w:sz="0" w:space="0" w:color="auto"/>
            <w:right w:val="none" w:sz="0" w:space="0" w:color="auto"/>
          </w:divBdr>
          <w:divsChild>
            <w:div w:id="1621842443">
              <w:marLeft w:val="0"/>
              <w:marRight w:val="0"/>
              <w:marTop w:val="0"/>
              <w:marBottom w:val="0"/>
              <w:divBdr>
                <w:top w:val="none" w:sz="0" w:space="0" w:color="auto"/>
                <w:left w:val="none" w:sz="0" w:space="0" w:color="auto"/>
                <w:bottom w:val="none" w:sz="0" w:space="0" w:color="auto"/>
                <w:right w:val="none" w:sz="0" w:space="0" w:color="auto"/>
              </w:divBdr>
            </w:div>
          </w:divsChild>
        </w:div>
        <w:div w:id="265695701">
          <w:marLeft w:val="0"/>
          <w:marRight w:val="0"/>
          <w:marTop w:val="300"/>
          <w:marBottom w:val="0"/>
          <w:divBdr>
            <w:top w:val="none" w:sz="0" w:space="0" w:color="auto"/>
            <w:left w:val="none" w:sz="0" w:space="0" w:color="auto"/>
            <w:bottom w:val="none" w:sz="0" w:space="0" w:color="auto"/>
            <w:right w:val="none" w:sz="0" w:space="0" w:color="auto"/>
          </w:divBdr>
          <w:divsChild>
            <w:div w:id="334767070">
              <w:marLeft w:val="0"/>
              <w:marRight w:val="0"/>
              <w:marTop w:val="0"/>
              <w:marBottom w:val="0"/>
              <w:divBdr>
                <w:top w:val="none" w:sz="0" w:space="0" w:color="auto"/>
                <w:left w:val="none" w:sz="0" w:space="0" w:color="auto"/>
                <w:bottom w:val="none" w:sz="0" w:space="0" w:color="auto"/>
                <w:right w:val="none" w:sz="0" w:space="0" w:color="auto"/>
              </w:divBdr>
              <w:divsChild>
                <w:div w:id="527567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287271">
          <w:marLeft w:val="0"/>
          <w:marRight w:val="0"/>
          <w:marTop w:val="300"/>
          <w:marBottom w:val="0"/>
          <w:divBdr>
            <w:top w:val="none" w:sz="0" w:space="0" w:color="auto"/>
            <w:left w:val="none" w:sz="0" w:space="0" w:color="auto"/>
            <w:bottom w:val="none" w:sz="0" w:space="0" w:color="auto"/>
            <w:right w:val="none" w:sz="0" w:space="0" w:color="auto"/>
          </w:divBdr>
          <w:divsChild>
            <w:div w:id="1846699427">
              <w:marLeft w:val="0"/>
              <w:marRight w:val="0"/>
              <w:marTop w:val="0"/>
              <w:marBottom w:val="0"/>
              <w:divBdr>
                <w:top w:val="none" w:sz="0" w:space="0" w:color="auto"/>
                <w:left w:val="none" w:sz="0" w:space="0" w:color="auto"/>
                <w:bottom w:val="none" w:sz="0" w:space="0" w:color="auto"/>
                <w:right w:val="none" w:sz="0" w:space="0" w:color="auto"/>
              </w:divBdr>
              <w:divsChild>
                <w:div w:id="123885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096">
          <w:marLeft w:val="0"/>
          <w:marRight w:val="0"/>
          <w:marTop w:val="300"/>
          <w:marBottom w:val="0"/>
          <w:divBdr>
            <w:top w:val="none" w:sz="0" w:space="0" w:color="auto"/>
            <w:left w:val="none" w:sz="0" w:space="0" w:color="auto"/>
            <w:bottom w:val="none" w:sz="0" w:space="0" w:color="auto"/>
            <w:right w:val="none" w:sz="0" w:space="0" w:color="auto"/>
          </w:divBdr>
          <w:divsChild>
            <w:div w:id="723219850">
              <w:marLeft w:val="0"/>
              <w:marRight w:val="0"/>
              <w:marTop w:val="0"/>
              <w:marBottom w:val="0"/>
              <w:divBdr>
                <w:top w:val="none" w:sz="0" w:space="0" w:color="auto"/>
                <w:left w:val="none" w:sz="0" w:space="0" w:color="auto"/>
                <w:bottom w:val="none" w:sz="0" w:space="0" w:color="auto"/>
                <w:right w:val="none" w:sz="0" w:space="0" w:color="auto"/>
              </w:divBdr>
              <w:divsChild>
                <w:div w:id="1240020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080651">
          <w:marLeft w:val="0"/>
          <w:marRight w:val="0"/>
          <w:marTop w:val="300"/>
          <w:marBottom w:val="0"/>
          <w:divBdr>
            <w:top w:val="none" w:sz="0" w:space="0" w:color="auto"/>
            <w:left w:val="none" w:sz="0" w:space="0" w:color="auto"/>
            <w:bottom w:val="none" w:sz="0" w:space="0" w:color="auto"/>
            <w:right w:val="none" w:sz="0" w:space="0" w:color="auto"/>
          </w:divBdr>
          <w:divsChild>
            <w:div w:id="911352913">
              <w:marLeft w:val="0"/>
              <w:marRight w:val="0"/>
              <w:marTop w:val="0"/>
              <w:marBottom w:val="0"/>
              <w:divBdr>
                <w:top w:val="none" w:sz="0" w:space="0" w:color="auto"/>
                <w:left w:val="none" w:sz="0" w:space="0" w:color="auto"/>
                <w:bottom w:val="none" w:sz="0" w:space="0" w:color="auto"/>
                <w:right w:val="none" w:sz="0" w:space="0" w:color="auto"/>
              </w:divBdr>
              <w:divsChild>
                <w:div w:id="29094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00261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2215938">
      <w:bodyDiv w:val="1"/>
      <w:marLeft w:val="0"/>
      <w:marRight w:val="0"/>
      <w:marTop w:val="0"/>
      <w:marBottom w:val="0"/>
      <w:divBdr>
        <w:top w:val="none" w:sz="0" w:space="0" w:color="auto"/>
        <w:left w:val="none" w:sz="0" w:space="0" w:color="auto"/>
        <w:bottom w:val="none" w:sz="0" w:space="0" w:color="auto"/>
        <w:right w:val="none" w:sz="0" w:space="0" w:color="auto"/>
      </w:divBdr>
      <w:divsChild>
        <w:div w:id="1460492985">
          <w:marLeft w:val="0"/>
          <w:marRight w:val="0"/>
          <w:marTop w:val="0"/>
          <w:marBottom w:val="0"/>
          <w:divBdr>
            <w:top w:val="none" w:sz="0" w:space="0" w:color="auto"/>
            <w:left w:val="none" w:sz="0" w:space="0" w:color="auto"/>
            <w:bottom w:val="none" w:sz="0" w:space="0" w:color="auto"/>
            <w:right w:val="none" w:sz="0" w:space="0" w:color="auto"/>
          </w:divBdr>
        </w:div>
        <w:div w:id="1191914446">
          <w:marLeft w:val="0"/>
          <w:marRight w:val="0"/>
          <w:marTop w:val="0"/>
          <w:marBottom w:val="0"/>
          <w:divBdr>
            <w:top w:val="none" w:sz="0" w:space="0" w:color="auto"/>
            <w:left w:val="none" w:sz="0" w:space="0" w:color="auto"/>
            <w:bottom w:val="none" w:sz="0" w:space="0" w:color="auto"/>
            <w:right w:val="none" w:sz="0" w:space="0" w:color="auto"/>
          </w:divBdr>
          <w:divsChild>
            <w:div w:id="475336733">
              <w:marLeft w:val="0"/>
              <w:marRight w:val="0"/>
              <w:marTop w:val="0"/>
              <w:marBottom w:val="0"/>
              <w:divBdr>
                <w:top w:val="none" w:sz="0" w:space="0" w:color="auto"/>
                <w:left w:val="none" w:sz="0" w:space="0" w:color="auto"/>
                <w:bottom w:val="none" w:sz="0" w:space="0" w:color="auto"/>
                <w:right w:val="none" w:sz="0" w:space="0" w:color="auto"/>
              </w:divBdr>
            </w:div>
          </w:divsChild>
        </w:div>
        <w:div w:id="451750708">
          <w:marLeft w:val="0"/>
          <w:marRight w:val="0"/>
          <w:marTop w:val="0"/>
          <w:marBottom w:val="0"/>
          <w:divBdr>
            <w:top w:val="none" w:sz="0" w:space="0" w:color="auto"/>
            <w:left w:val="none" w:sz="0" w:space="0" w:color="auto"/>
            <w:bottom w:val="none" w:sz="0" w:space="0" w:color="auto"/>
            <w:right w:val="none" w:sz="0" w:space="0" w:color="auto"/>
          </w:divBdr>
        </w:div>
        <w:div w:id="1345088782">
          <w:marLeft w:val="0"/>
          <w:marRight w:val="0"/>
          <w:marTop w:val="0"/>
          <w:marBottom w:val="0"/>
          <w:divBdr>
            <w:top w:val="none" w:sz="0" w:space="0" w:color="auto"/>
            <w:left w:val="none" w:sz="0" w:space="0" w:color="auto"/>
            <w:bottom w:val="none" w:sz="0" w:space="0" w:color="auto"/>
            <w:right w:val="none" w:sz="0" w:space="0" w:color="auto"/>
          </w:divBdr>
          <w:divsChild>
            <w:div w:id="1970429540">
              <w:marLeft w:val="0"/>
              <w:marRight w:val="0"/>
              <w:marTop w:val="0"/>
              <w:marBottom w:val="0"/>
              <w:divBdr>
                <w:top w:val="none" w:sz="0" w:space="0" w:color="auto"/>
                <w:left w:val="none" w:sz="0" w:space="0" w:color="auto"/>
                <w:bottom w:val="none" w:sz="0" w:space="0" w:color="auto"/>
                <w:right w:val="none" w:sz="0" w:space="0" w:color="auto"/>
              </w:divBdr>
            </w:div>
          </w:divsChild>
        </w:div>
        <w:div w:id="1589388187">
          <w:marLeft w:val="0"/>
          <w:marRight w:val="0"/>
          <w:marTop w:val="0"/>
          <w:marBottom w:val="0"/>
          <w:divBdr>
            <w:top w:val="none" w:sz="0" w:space="0" w:color="auto"/>
            <w:left w:val="none" w:sz="0" w:space="0" w:color="auto"/>
            <w:bottom w:val="none" w:sz="0" w:space="0" w:color="auto"/>
            <w:right w:val="none" w:sz="0" w:space="0" w:color="auto"/>
          </w:divBdr>
        </w:div>
        <w:div w:id="1609968602">
          <w:marLeft w:val="0"/>
          <w:marRight w:val="0"/>
          <w:marTop w:val="0"/>
          <w:marBottom w:val="0"/>
          <w:divBdr>
            <w:top w:val="none" w:sz="0" w:space="0" w:color="auto"/>
            <w:left w:val="none" w:sz="0" w:space="0" w:color="auto"/>
            <w:bottom w:val="none" w:sz="0" w:space="0" w:color="auto"/>
            <w:right w:val="none" w:sz="0" w:space="0" w:color="auto"/>
          </w:divBdr>
          <w:divsChild>
            <w:div w:id="87120708">
              <w:marLeft w:val="0"/>
              <w:marRight w:val="0"/>
              <w:marTop w:val="0"/>
              <w:marBottom w:val="0"/>
              <w:divBdr>
                <w:top w:val="none" w:sz="0" w:space="0" w:color="auto"/>
                <w:left w:val="none" w:sz="0" w:space="0" w:color="auto"/>
                <w:bottom w:val="none" w:sz="0" w:space="0" w:color="auto"/>
                <w:right w:val="none" w:sz="0" w:space="0" w:color="auto"/>
              </w:divBdr>
            </w:div>
          </w:divsChild>
        </w:div>
        <w:div w:id="1574394052">
          <w:marLeft w:val="0"/>
          <w:marRight w:val="0"/>
          <w:marTop w:val="0"/>
          <w:marBottom w:val="0"/>
          <w:divBdr>
            <w:top w:val="none" w:sz="0" w:space="0" w:color="auto"/>
            <w:left w:val="none" w:sz="0" w:space="0" w:color="auto"/>
            <w:bottom w:val="none" w:sz="0" w:space="0" w:color="auto"/>
            <w:right w:val="none" w:sz="0" w:space="0" w:color="auto"/>
          </w:divBdr>
        </w:div>
        <w:div w:id="1588030978">
          <w:marLeft w:val="0"/>
          <w:marRight w:val="0"/>
          <w:marTop w:val="0"/>
          <w:marBottom w:val="0"/>
          <w:divBdr>
            <w:top w:val="none" w:sz="0" w:space="0" w:color="auto"/>
            <w:left w:val="none" w:sz="0" w:space="0" w:color="auto"/>
            <w:bottom w:val="none" w:sz="0" w:space="0" w:color="auto"/>
            <w:right w:val="none" w:sz="0" w:space="0" w:color="auto"/>
          </w:divBdr>
          <w:divsChild>
            <w:div w:id="2076469304">
              <w:marLeft w:val="0"/>
              <w:marRight w:val="0"/>
              <w:marTop w:val="0"/>
              <w:marBottom w:val="0"/>
              <w:divBdr>
                <w:top w:val="none" w:sz="0" w:space="0" w:color="auto"/>
                <w:left w:val="none" w:sz="0" w:space="0" w:color="auto"/>
                <w:bottom w:val="none" w:sz="0" w:space="0" w:color="auto"/>
                <w:right w:val="none" w:sz="0" w:space="0" w:color="auto"/>
              </w:divBdr>
            </w:div>
          </w:divsChild>
        </w:div>
        <w:div w:id="1936281699">
          <w:marLeft w:val="0"/>
          <w:marRight w:val="0"/>
          <w:marTop w:val="0"/>
          <w:marBottom w:val="0"/>
          <w:divBdr>
            <w:top w:val="none" w:sz="0" w:space="0" w:color="auto"/>
            <w:left w:val="none" w:sz="0" w:space="0" w:color="auto"/>
            <w:bottom w:val="none" w:sz="0" w:space="0" w:color="auto"/>
            <w:right w:val="none" w:sz="0" w:space="0" w:color="auto"/>
          </w:divBdr>
        </w:div>
        <w:div w:id="2039769636">
          <w:marLeft w:val="0"/>
          <w:marRight w:val="0"/>
          <w:marTop w:val="0"/>
          <w:marBottom w:val="0"/>
          <w:divBdr>
            <w:top w:val="none" w:sz="0" w:space="0" w:color="auto"/>
            <w:left w:val="none" w:sz="0" w:space="0" w:color="auto"/>
            <w:bottom w:val="none" w:sz="0" w:space="0" w:color="auto"/>
            <w:right w:val="none" w:sz="0" w:space="0" w:color="auto"/>
          </w:divBdr>
          <w:divsChild>
            <w:div w:id="2031251190">
              <w:marLeft w:val="0"/>
              <w:marRight w:val="0"/>
              <w:marTop w:val="0"/>
              <w:marBottom w:val="0"/>
              <w:divBdr>
                <w:top w:val="none" w:sz="0" w:space="0" w:color="auto"/>
                <w:left w:val="none" w:sz="0" w:space="0" w:color="auto"/>
                <w:bottom w:val="none" w:sz="0" w:space="0" w:color="auto"/>
                <w:right w:val="none" w:sz="0" w:space="0" w:color="auto"/>
              </w:divBdr>
            </w:div>
          </w:divsChild>
        </w:div>
        <w:div w:id="3753369">
          <w:marLeft w:val="0"/>
          <w:marRight w:val="0"/>
          <w:marTop w:val="0"/>
          <w:marBottom w:val="0"/>
          <w:divBdr>
            <w:top w:val="none" w:sz="0" w:space="0" w:color="auto"/>
            <w:left w:val="none" w:sz="0" w:space="0" w:color="auto"/>
            <w:bottom w:val="none" w:sz="0" w:space="0" w:color="auto"/>
            <w:right w:val="none" w:sz="0" w:space="0" w:color="auto"/>
          </w:divBdr>
        </w:div>
        <w:div w:id="748505209">
          <w:marLeft w:val="0"/>
          <w:marRight w:val="0"/>
          <w:marTop w:val="0"/>
          <w:marBottom w:val="0"/>
          <w:divBdr>
            <w:top w:val="none" w:sz="0" w:space="0" w:color="auto"/>
            <w:left w:val="none" w:sz="0" w:space="0" w:color="auto"/>
            <w:bottom w:val="none" w:sz="0" w:space="0" w:color="auto"/>
            <w:right w:val="none" w:sz="0" w:space="0" w:color="auto"/>
          </w:divBdr>
          <w:divsChild>
            <w:div w:id="408229871">
              <w:marLeft w:val="0"/>
              <w:marRight w:val="0"/>
              <w:marTop w:val="0"/>
              <w:marBottom w:val="0"/>
              <w:divBdr>
                <w:top w:val="none" w:sz="0" w:space="0" w:color="auto"/>
                <w:left w:val="none" w:sz="0" w:space="0" w:color="auto"/>
                <w:bottom w:val="none" w:sz="0" w:space="0" w:color="auto"/>
                <w:right w:val="none" w:sz="0" w:space="0" w:color="auto"/>
              </w:divBdr>
            </w:div>
          </w:divsChild>
        </w:div>
        <w:div w:id="1419403534">
          <w:marLeft w:val="0"/>
          <w:marRight w:val="0"/>
          <w:marTop w:val="0"/>
          <w:marBottom w:val="0"/>
          <w:divBdr>
            <w:top w:val="none" w:sz="0" w:space="0" w:color="auto"/>
            <w:left w:val="none" w:sz="0" w:space="0" w:color="auto"/>
            <w:bottom w:val="none" w:sz="0" w:space="0" w:color="auto"/>
            <w:right w:val="none" w:sz="0" w:space="0" w:color="auto"/>
          </w:divBdr>
        </w:div>
        <w:div w:id="1010061397">
          <w:marLeft w:val="0"/>
          <w:marRight w:val="0"/>
          <w:marTop w:val="0"/>
          <w:marBottom w:val="0"/>
          <w:divBdr>
            <w:top w:val="none" w:sz="0" w:space="0" w:color="auto"/>
            <w:left w:val="none" w:sz="0" w:space="0" w:color="auto"/>
            <w:bottom w:val="none" w:sz="0" w:space="0" w:color="auto"/>
            <w:right w:val="none" w:sz="0" w:space="0" w:color="auto"/>
          </w:divBdr>
          <w:divsChild>
            <w:div w:id="53705618">
              <w:marLeft w:val="0"/>
              <w:marRight w:val="0"/>
              <w:marTop w:val="0"/>
              <w:marBottom w:val="0"/>
              <w:divBdr>
                <w:top w:val="none" w:sz="0" w:space="0" w:color="auto"/>
                <w:left w:val="none" w:sz="0" w:space="0" w:color="auto"/>
                <w:bottom w:val="none" w:sz="0" w:space="0" w:color="auto"/>
                <w:right w:val="none" w:sz="0" w:space="0" w:color="auto"/>
              </w:divBdr>
            </w:div>
          </w:divsChild>
        </w:div>
        <w:div w:id="471677141">
          <w:marLeft w:val="0"/>
          <w:marRight w:val="0"/>
          <w:marTop w:val="300"/>
          <w:marBottom w:val="0"/>
          <w:divBdr>
            <w:top w:val="none" w:sz="0" w:space="0" w:color="auto"/>
            <w:left w:val="none" w:sz="0" w:space="0" w:color="auto"/>
            <w:bottom w:val="none" w:sz="0" w:space="0" w:color="auto"/>
            <w:right w:val="none" w:sz="0" w:space="0" w:color="auto"/>
          </w:divBdr>
          <w:divsChild>
            <w:div w:id="1730420735">
              <w:marLeft w:val="0"/>
              <w:marRight w:val="0"/>
              <w:marTop w:val="0"/>
              <w:marBottom w:val="0"/>
              <w:divBdr>
                <w:top w:val="none" w:sz="0" w:space="0" w:color="auto"/>
                <w:left w:val="none" w:sz="0" w:space="0" w:color="auto"/>
                <w:bottom w:val="none" w:sz="0" w:space="0" w:color="auto"/>
                <w:right w:val="none" w:sz="0" w:space="0" w:color="auto"/>
              </w:divBdr>
              <w:divsChild>
                <w:div w:id="1743596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169838">
          <w:marLeft w:val="0"/>
          <w:marRight w:val="0"/>
          <w:marTop w:val="300"/>
          <w:marBottom w:val="0"/>
          <w:divBdr>
            <w:top w:val="none" w:sz="0" w:space="0" w:color="auto"/>
            <w:left w:val="none" w:sz="0" w:space="0" w:color="auto"/>
            <w:bottom w:val="none" w:sz="0" w:space="0" w:color="auto"/>
            <w:right w:val="none" w:sz="0" w:space="0" w:color="auto"/>
          </w:divBdr>
          <w:divsChild>
            <w:div w:id="1040782894">
              <w:marLeft w:val="0"/>
              <w:marRight w:val="0"/>
              <w:marTop w:val="0"/>
              <w:marBottom w:val="0"/>
              <w:divBdr>
                <w:top w:val="none" w:sz="0" w:space="0" w:color="auto"/>
                <w:left w:val="none" w:sz="0" w:space="0" w:color="auto"/>
                <w:bottom w:val="none" w:sz="0" w:space="0" w:color="auto"/>
                <w:right w:val="none" w:sz="0" w:space="0" w:color="auto"/>
              </w:divBdr>
              <w:divsChild>
                <w:div w:id="1574509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704039">
          <w:marLeft w:val="0"/>
          <w:marRight w:val="0"/>
          <w:marTop w:val="300"/>
          <w:marBottom w:val="0"/>
          <w:divBdr>
            <w:top w:val="none" w:sz="0" w:space="0" w:color="auto"/>
            <w:left w:val="none" w:sz="0" w:space="0" w:color="auto"/>
            <w:bottom w:val="none" w:sz="0" w:space="0" w:color="auto"/>
            <w:right w:val="none" w:sz="0" w:space="0" w:color="auto"/>
          </w:divBdr>
          <w:divsChild>
            <w:div w:id="2077776019">
              <w:marLeft w:val="0"/>
              <w:marRight w:val="0"/>
              <w:marTop w:val="0"/>
              <w:marBottom w:val="0"/>
              <w:divBdr>
                <w:top w:val="none" w:sz="0" w:space="0" w:color="auto"/>
                <w:left w:val="none" w:sz="0" w:space="0" w:color="auto"/>
                <w:bottom w:val="none" w:sz="0" w:space="0" w:color="auto"/>
                <w:right w:val="none" w:sz="0" w:space="0" w:color="auto"/>
              </w:divBdr>
              <w:divsChild>
                <w:div w:id="1767192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456501">
          <w:marLeft w:val="0"/>
          <w:marRight w:val="0"/>
          <w:marTop w:val="300"/>
          <w:marBottom w:val="0"/>
          <w:divBdr>
            <w:top w:val="none" w:sz="0" w:space="0" w:color="auto"/>
            <w:left w:val="none" w:sz="0" w:space="0" w:color="auto"/>
            <w:bottom w:val="none" w:sz="0" w:space="0" w:color="auto"/>
            <w:right w:val="none" w:sz="0" w:space="0" w:color="auto"/>
          </w:divBdr>
          <w:divsChild>
            <w:div w:id="111174407">
              <w:marLeft w:val="0"/>
              <w:marRight w:val="0"/>
              <w:marTop w:val="0"/>
              <w:marBottom w:val="0"/>
              <w:divBdr>
                <w:top w:val="none" w:sz="0" w:space="0" w:color="auto"/>
                <w:left w:val="none" w:sz="0" w:space="0" w:color="auto"/>
                <w:bottom w:val="none" w:sz="0" w:space="0" w:color="auto"/>
                <w:right w:val="none" w:sz="0" w:space="0" w:color="auto"/>
              </w:divBdr>
              <w:divsChild>
                <w:div w:id="70323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274973">
      <w:bodyDiv w:val="1"/>
      <w:marLeft w:val="0"/>
      <w:marRight w:val="0"/>
      <w:marTop w:val="0"/>
      <w:marBottom w:val="0"/>
      <w:divBdr>
        <w:top w:val="none" w:sz="0" w:space="0" w:color="auto"/>
        <w:left w:val="none" w:sz="0" w:space="0" w:color="auto"/>
        <w:bottom w:val="none" w:sz="0" w:space="0" w:color="auto"/>
        <w:right w:val="none" w:sz="0" w:space="0" w:color="auto"/>
      </w:divBdr>
      <w:divsChild>
        <w:div w:id="1995596480">
          <w:marLeft w:val="0"/>
          <w:marRight w:val="0"/>
          <w:marTop w:val="0"/>
          <w:marBottom w:val="0"/>
          <w:divBdr>
            <w:top w:val="none" w:sz="0" w:space="0" w:color="auto"/>
            <w:left w:val="none" w:sz="0" w:space="0" w:color="auto"/>
            <w:bottom w:val="none" w:sz="0" w:space="0" w:color="auto"/>
            <w:right w:val="none" w:sz="0" w:space="0" w:color="auto"/>
          </w:divBdr>
        </w:div>
        <w:div w:id="1385370846">
          <w:marLeft w:val="0"/>
          <w:marRight w:val="0"/>
          <w:marTop w:val="0"/>
          <w:marBottom w:val="0"/>
          <w:divBdr>
            <w:top w:val="none" w:sz="0" w:space="0" w:color="auto"/>
            <w:left w:val="none" w:sz="0" w:space="0" w:color="auto"/>
            <w:bottom w:val="none" w:sz="0" w:space="0" w:color="auto"/>
            <w:right w:val="none" w:sz="0" w:space="0" w:color="auto"/>
          </w:divBdr>
          <w:divsChild>
            <w:div w:id="159782702">
              <w:marLeft w:val="0"/>
              <w:marRight w:val="0"/>
              <w:marTop w:val="0"/>
              <w:marBottom w:val="0"/>
              <w:divBdr>
                <w:top w:val="none" w:sz="0" w:space="0" w:color="auto"/>
                <w:left w:val="none" w:sz="0" w:space="0" w:color="auto"/>
                <w:bottom w:val="none" w:sz="0" w:space="0" w:color="auto"/>
                <w:right w:val="none" w:sz="0" w:space="0" w:color="auto"/>
              </w:divBdr>
            </w:div>
          </w:divsChild>
        </w:div>
        <w:div w:id="103959974">
          <w:marLeft w:val="0"/>
          <w:marRight w:val="0"/>
          <w:marTop w:val="0"/>
          <w:marBottom w:val="0"/>
          <w:divBdr>
            <w:top w:val="none" w:sz="0" w:space="0" w:color="auto"/>
            <w:left w:val="none" w:sz="0" w:space="0" w:color="auto"/>
            <w:bottom w:val="none" w:sz="0" w:space="0" w:color="auto"/>
            <w:right w:val="none" w:sz="0" w:space="0" w:color="auto"/>
          </w:divBdr>
        </w:div>
        <w:div w:id="206526585">
          <w:marLeft w:val="0"/>
          <w:marRight w:val="0"/>
          <w:marTop w:val="0"/>
          <w:marBottom w:val="0"/>
          <w:divBdr>
            <w:top w:val="none" w:sz="0" w:space="0" w:color="auto"/>
            <w:left w:val="none" w:sz="0" w:space="0" w:color="auto"/>
            <w:bottom w:val="none" w:sz="0" w:space="0" w:color="auto"/>
            <w:right w:val="none" w:sz="0" w:space="0" w:color="auto"/>
          </w:divBdr>
          <w:divsChild>
            <w:div w:id="2123261095">
              <w:marLeft w:val="0"/>
              <w:marRight w:val="0"/>
              <w:marTop w:val="0"/>
              <w:marBottom w:val="0"/>
              <w:divBdr>
                <w:top w:val="none" w:sz="0" w:space="0" w:color="auto"/>
                <w:left w:val="none" w:sz="0" w:space="0" w:color="auto"/>
                <w:bottom w:val="none" w:sz="0" w:space="0" w:color="auto"/>
                <w:right w:val="none" w:sz="0" w:space="0" w:color="auto"/>
              </w:divBdr>
            </w:div>
          </w:divsChild>
        </w:div>
        <w:div w:id="695931196">
          <w:marLeft w:val="0"/>
          <w:marRight w:val="0"/>
          <w:marTop w:val="0"/>
          <w:marBottom w:val="0"/>
          <w:divBdr>
            <w:top w:val="none" w:sz="0" w:space="0" w:color="auto"/>
            <w:left w:val="none" w:sz="0" w:space="0" w:color="auto"/>
            <w:bottom w:val="none" w:sz="0" w:space="0" w:color="auto"/>
            <w:right w:val="none" w:sz="0" w:space="0" w:color="auto"/>
          </w:divBdr>
        </w:div>
        <w:div w:id="409891673">
          <w:marLeft w:val="0"/>
          <w:marRight w:val="0"/>
          <w:marTop w:val="0"/>
          <w:marBottom w:val="0"/>
          <w:divBdr>
            <w:top w:val="none" w:sz="0" w:space="0" w:color="auto"/>
            <w:left w:val="none" w:sz="0" w:space="0" w:color="auto"/>
            <w:bottom w:val="none" w:sz="0" w:space="0" w:color="auto"/>
            <w:right w:val="none" w:sz="0" w:space="0" w:color="auto"/>
          </w:divBdr>
          <w:divsChild>
            <w:div w:id="671756202">
              <w:marLeft w:val="0"/>
              <w:marRight w:val="0"/>
              <w:marTop w:val="0"/>
              <w:marBottom w:val="0"/>
              <w:divBdr>
                <w:top w:val="none" w:sz="0" w:space="0" w:color="auto"/>
                <w:left w:val="none" w:sz="0" w:space="0" w:color="auto"/>
                <w:bottom w:val="none" w:sz="0" w:space="0" w:color="auto"/>
                <w:right w:val="none" w:sz="0" w:space="0" w:color="auto"/>
              </w:divBdr>
            </w:div>
          </w:divsChild>
        </w:div>
        <w:div w:id="1249390814">
          <w:marLeft w:val="0"/>
          <w:marRight w:val="0"/>
          <w:marTop w:val="0"/>
          <w:marBottom w:val="0"/>
          <w:divBdr>
            <w:top w:val="none" w:sz="0" w:space="0" w:color="auto"/>
            <w:left w:val="none" w:sz="0" w:space="0" w:color="auto"/>
            <w:bottom w:val="none" w:sz="0" w:space="0" w:color="auto"/>
            <w:right w:val="none" w:sz="0" w:space="0" w:color="auto"/>
          </w:divBdr>
        </w:div>
        <w:div w:id="112555464">
          <w:marLeft w:val="0"/>
          <w:marRight w:val="0"/>
          <w:marTop w:val="0"/>
          <w:marBottom w:val="0"/>
          <w:divBdr>
            <w:top w:val="none" w:sz="0" w:space="0" w:color="auto"/>
            <w:left w:val="none" w:sz="0" w:space="0" w:color="auto"/>
            <w:bottom w:val="none" w:sz="0" w:space="0" w:color="auto"/>
            <w:right w:val="none" w:sz="0" w:space="0" w:color="auto"/>
          </w:divBdr>
          <w:divsChild>
            <w:div w:id="1160315958">
              <w:marLeft w:val="0"/>
              <w:marRight w:val="0"/>
              <w:marTop w:val="0"/>
              <w:marBottom w:val="0"/>
              <w:divBdr>
                <w:top w:val="none" w:sz="0" w:space="0" w:color="auto"/>
                <w:left w:val="none" w:sz="0" w:space="0" w:color="auto"/>
                <w:bottom w:val="none" w:sz="0" w:space="0" w:color="auto"/>
                <w:right w:val="none" w:sz="0" w:space="0" w:color="auto"/>
              </w:divBdr>
            </w:div>
          </w:divsChild>
        </w:div>
        <w:div w:id="345910645">
          <w:marLeft w:val="0"/>
          <w:marRight w:val="0"/>
          <w:marTop w:val="0"/>
          <w:marBottom w:val="0"/>
          <w:divBdr>
            <w:top w:val="none" w:sz="0" w:space="0" w:color="auto"/>
            <w:left w:val="none" w:sz="0" w:space="0" w:color="auto"/>
            <w:bottom w:val="none" w:sz="0" w:space="0" w:color="auto"/>
            <w:right w:val="none" w:sz="0" w:space="0" w:color="auto"/>
          </w:divBdr>
        </w:div>
        <w:div w:id="1301227685">
          <w:marLeft w:val="0"/>
          <w:marRight w:val="0"/>
          <w:marTop w:val="0"/>
          <w:marBottom w:val="0"/>
          <w:divBdr>
            <w:top w:val="none" w:sz="0" w:space="0" w:color="auto"/>
            <w:left w:val="none" w:sz="0" w:space="0" w:color="auto"/>
            <w:bottom w:val="none" w:sz="0" w:space="0" w:color="auto"/>
            <w:right w:val="none" w:sz="0" w:space="0" w:color="auto"/>
          </w:divBdr>
          <w:divsChild>
            <w:div w:id="1736511641">
              <w:marLeft w:val="0"/>
              <w:marRight w:val="0"/>
              <w:marTop w:val="0"/>
              <w:marBottom w:val="0"/>
              <w:divBdr>
                <w:top w:val="none" w:sz="0" w:space="0" w:color="auto"/>
                <w:left w:val="none" w:sz="0" w:space="0" w:color="auto"/>
                <w:bottom w:val="none" w:sz="0" w:space="0" w:color="auto"/>
                <w:right w:val="none" w:sz="0" w:space="0" w:color="auto"/>
              </w:divBdr>
            </w:div>
          </w:divsChild>
        </w:div>
        <w:div w:id="1525290263">
          <w:marLeft w:val="0"/>
          <w:marRight w:val="0"/>
          <w:marTop w:val="0"/>
          <w:marBottom w:val="0"/>
          <w:divBdr>
            <w:top w:val="none" w:sz="0" w:space="0" w:color="auto"/>
            <w:left w:val="none" w:sz="0" w:space="0" w:color="auto"/>
            <w:bottom w:val="none" w:sz="0" w:space="0" w:color="auto"/>
            <w:right w:val="none" w:sz="0" w:space="0" w:color="auto"/>
          </w:divBdr>
        </w:div>
        <w:div w:id="1829051535">
          <w:marLeft w:val="0"/>
          <w:marRight w:val="0"/>
          <w:marTop w:val="0"/>
          <w:marBottom w:val="0"/>
          <w:divBdr>
            <w:top w:val="none" w:sz="0" w:space="0" w:color="auto"/>
            <w:left w:val="none" w:sz="0" w:space="0" w:color="auto"/>
            <w:bottom w:val="none" w:sz="0" w:space="0" w:color="auto"/>
            <w:right w:val="none" w:sz="0" w:space="0" w:color="auto"/>
          </w:divBdr>
          <w:divsChild>
            <w:div w:id="773088673">
              <w:marLeft w:val="0"/>
              <w:marRight w:val="0"/>
              <w:marTop w:val="0"/>
              <w:marBottom w:val="0"/>
              <w:divBdr>
                <w:top w:val="none" w:sz="0" w:space="0" w:color="auto"/>
                <w:left w:val="none" w:sz="0" w:space="0" w:color="auto"/>
                <w:bottom w:val="none" w:sz="0" w:space="0" w:color="auto"/>
                <w:right w:val="none" w:sz="0" w:space="0" w:color="auto"/>
              </w:divBdr>
            </w:div>
          </w:divsChild>
        </w:div>
        <w:div w:id="637998580">
          <w:marLeft w:val="0"/>
          <w:marRight w:val="0"/>
          <w:marTop w:val="0"/>
          <w:marBottom w:val="0"/>
          <w:divBdr>
            <w:top w:val="none" w:sz="0" w:space="0" w:color="auto"/>
            <w:left w:val="none" w:sz="0" w:space="0" w:color="auto"/>
            <w:bottom w:val="none" w:sz="0" w:space="0" w:color="auto"/>
            <w:right w:val="none" w:sz="0" w:space="0" w:color="auto"/>
          </w:divBdr>
        </w:div>
        <w:div w:id="422579417">
          <w:marLeft w:val="0"/>
          <w:marRight w:val="0"/>
          <w:marTop w:val="0"/>
          <w:marBottom w:val="0"/>
          <w:divBdr>
            <w:top w:val="none" w:sz="0" w:space="0" w:color="auto"/>
            <w:left w:val="none" w:sz="0" w:space="0" w:color="auto"/>
            <w:bottom w:val="none" w:sz="0" w:space="0" w:color="auto"/>
            <w:right w:val="none" w:sz="0" w:space="0" w:color="auto"/>
          </w:divBdr>
          <w:divsChild>
            <w:div w:id="1059481484">
              <w:marLeft w:val="0"/>
              <w:marRight w:val="0"/>
              <w:marTop w:val="0"/>
              <w:marBottom w:val="0"/>
              <w:divBdr>
                <w:top w:val="none" w:sz="0" w:space="0" w:color="auto"/>
                <w:left w:val="none" w:sz="0" w:space="0" w:color="auto"/>
                <w:bottom w:val="none" w:sz="0" w:space="0" w:color="auto"/>
                <w:right w:val="none" w:sz="0" w:space="0" w:color="auto"/>
              </w:divBdr>
            </w:div>
          </w:divsChild>
        </w:div>
        <w:div w:id="1212041507">
          <w:marLeft w:val="0"/>
          <w:marRight w:val="0"/>
          <w:marTop w:val="300"/>
          <w:marBottom w:val="0"/>
          <w:divBdr>
            <w:top w:val="none" w:sz="0" w:space="0" w:color="auto"/>
            <w:left w:val="none" w:sz="0" w:space="0" w:color="auto"/>
            <w:bottom w:val="none" w:sz="0" w:space="0" w:color="auto"/>
            <w:right w:val="none" w:sz="0" w:space="0" w:color="auto"/>
          </w:divBdr>
          <w:divsChild>
            <w:div w:id="1019745870">
              <w:marLeft w:val="0"/>
              <w:marRight w:val="0"/>
              <w:marTop w:val="0"/>
              <w:marBottom w:val="0"/>
              <w:divBdr>
                <w:top w:val="none" w:sz="0" w:space="0" w:color="auto"/>
                <w:left w:val="none" w:sz="0" w:space="0" w:color="auto"/>
                <w:bottom w:val="none" w:sz="0" w:space="0" w:color="auto"/>
                <w:right w:val="none" w:sz="0" w:space="0" w:color="auto"/>
              </w:divBdr>
              <w:divsChild>
                <w:div w:id="1982611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1127">
          <w:marLeft w:val="0"/>
          <w:marRight w:val="0"/>
          <w:marTop w:val="300"/>
          <w:marBottom w:val="0"/>
          <w:divBdr>
            <w:top w:val="none" w:sz="0" w:space="0" w:color="auto"/>
            <w:left w:val="none" w:sz="0" w:space="0" w:color="auto"/>
            <w:bottom w:val="none" w:sz="0" w:space="0" w:color="auto"/>
            <w:right w:val="none" w:sz="0" w:space="0" w:color="auto"/>
          </w:divBdr>
          <w:divsChild>
            <w:div w:id="1545798656">
              <w:marLeft w:val="0"/>
              <w:marRight w:val="0"/>
              <w:marTop w:val="0"/>
              <w:marBottom w:val="0"/>
              <w:divBdr>
                <w:top w:val="none" w:sz="0" w:space="0" w:color="auto"/>
                <w:left w:val="none" w:sz="0" w:space="0" w:color="auto"/>
                <w:bottom w:val="none" w:sz="0" w:space="0" w:color="auto"/>
                <w:right w:val="none" w:sz="0" w:space="0" w:color="auto"/>
              </w:divBdr>
              <w:divsChild>
                <w:div w:id="1525292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865179">
          <w:marLeft w:val="0"/>
          <w:marRight w:val="0"/>
          <w:marTop w:val="300"/>
          <w:marBottom w:val="0"/>
          <w:divBdr>
            <w:top w:val="none" w:sz="0" w:space="0" w:color="auto"/>
            <w:left w:val="none" w:sz="0" w:space="0" w:color="auto"/>
            <w:bottom w:val="none" w:sz="0" w:space="0" w:color="auto"/>
            <w:right w:val="none" w:sz="0" w:space="0" w:color="auto"/>
          </w:divBdr>
          <w:divsChild>
            <w:div w:id="1894535672">
              <w:marLeft w:val="0"/>
              <w:marRight w:val="0"/>
              <w:marTop w:val="0"/>
              <w:marBottom w:val="0"/>
              <w:divBdr>
                <w:top w:val="none" w:sz="0" w:space="0" w:color="auto"/>
                <w:left w:val="none" w:sz="0" w:space="0" w:color="auto"/>
                <w:bottom w:val="none" w:sz="0" w:space="0" w:color="auto"/>
                <w:right w:val="none" w:sz="0" w:space="0" w:color="auto"/>
              </w:divBdr>
              <w:divsChild>
                <w:div w:id="127513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642547">
          <w:marLeft w:val="0"/>
          <w:marRight w:val="0"/>
          <w:marTop w:val="300"/>
          <w:marBottom w:val="0"/>
          <w:divBdr>
            <w:top w:val="none" w:sz="0" w:space="0" w:color="auto"/>
            <w:left w:val="none" w:sz="0" w:space="0" w:color="auto"/>
            <w:bottom w:val="none" w:sz="0" w:space="0" w:color="auto"/>
            <w:right w:val="none" w:sz="0" w:space="0" w:color="auto"/>
          </w:divBdr>
          <w:divsChild>
            <w:div w:id="1554924471">
              <w:marLeft w:val="0"/>
              <w:marRight w:val="0"/>
              <w:marTop w:val="0"/>
              <w:marBottom w:val="0"/>
              <w:divBdr>
                <w:top w:val="none" w:sz="0" w:space="0" w:color="auto"/>
                <w:left w:val="none" w:sz="0" w:space="0" w:color="auto"/>
                <w:bottom w:val="none" w:sz="0" w:space="0" w:color="auto"/>
                <w:right w:val="none" w:sz="0" w:space="0" w:color="auto"/>
              </w:divBdr>
              <w:divsChild>
                <w:div w:id="116230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731962">
      <w:bodyDiv w:val="1"/>
      <w:marLeft w:val="0"/>
      <w:marRight w:val="0"/>
      <w:marTop w:val="0"/>
      <w:marBottom w:val="0"/>
      <w:divBdr>
        <w:top w:val="none" w:sz="0" w:space="0" w:color="auto"/>
        <w:left w:val="none" w:sz="0" w:space="0" w:color="auto"/>
        <w:bottom w:val="none" w:sz="0" w:space="0" w:color="auto"/>
        <w:right w:val="none" w:sz="0" w:space="0" w:color="auto"/>
      </w:divBdr>
      <w:divsChild>
        <w:div w:id="1209612011">
          <w:marLeft w:val="0"/>
          <w:marRight w:val="0"/>
          <w:marTop w:val="0"/>
          <w:marBottom w:val="0"/>
          <w:divBdr>
            <w:top w:val="none" w:sz="0" w:space="0" w:color="auto"/>
            <w:left w:val="none" w:sz="0" w:space="0" w:color="auto"/>
            <w:bottom w:val="none" w:sz="0" w:space="0" w:color="auto"/>
            <w:right w:val="none" w:sz="0" w:space="0" w:color="auto"/>
          </w:divBdr>
        </w:div>
        <w:div w:id="1514606743">
          <w:marLeft w:val="0"/>
          <w:marRight w:val="0"/>
          <w:marTop w:val="0"/>
          <w:marBottom w:val="0"/>
          <w:divBdr>
            <w:top w:val="none" w:sz="0" w:space="0" w:color="auto"/>
            <w:left w:val="none" w:sz="0" w:space="0" w:color="auto"/>
            <w:bottom w:val="none" w:sz="0" w:space="0" w:color="auto"/>
            <w:right w:val="none" w:sz="0" w:space="0" w:color="auto"/>
          </w:divBdr>
          <w:divsChild>
            <w:div w:id="1654020645">
              <w:marLeft w:val="0"/>
              <w:marRight w:val="0"/>
              <w:marTop w:val="0"/>
              <w:marBottom w:val="0"/>
              <w:divBdr>
                <w:top w:val="none" w:sz="0" w:space="0" w:color="auto"/>
                <w:left w:val="none" w:sz="0" w:space="0" w:color="auto"/>
                <w:bottom w:val="none" w:sz="0" w:space="0" w:color="auto"/>
                <w:right w:val="none" w:sz="0" w:space="0" w:color="auto"/>
              </w:divBdr>
            </w:div>
          </w:divsChild>
        </w:div>
        <w:div w:id="218899987">
          <w:marLeft w:val="0"/>
          <w:marRight w:val="0"/>
          <w:marTop w:val="0"/>
          <w:marBottom w:val="0"/>
          <w:divBdr>
            <w:top w:val="none" w:sz="0" w:space="0" w:color="auto"/>
            <w:left w:val="none" w:sz="0" w:space="0" w:color="auto"/>
            <w:bottom w:val="none" w:sz="0" w:space="0" w:color="auto"/>
            <w:right w:val="none" w:sz="0" w:space="0" w:color="auto"/>
          </w:divBdr>
        </w:div>
        <w:div w:id="44106150">
          <w:marLeft w:val="0"/>
          <w:marRight w:val="0"/>
          <w:marTop w:val="0"/>
          <w:marBottom w:val="0"/>
          <w:divBdr>
            <w:top w:val="none" w:sz="0" w:space="0" w:color="auto"/>
            <w:left w:val="none" w:sz="0" w:space="0" w:color="auto"/>
            <w:bottom w:val="none" w:sz="0" w:space="0" w:color="auto"/>
            <w:right w:val="none" w:sz="0" w:space="0" w:color="auto"/>
          </w:divBdr>
          <w:divsChild>
            <w:div w:id="940721854">
              <w:marLeft w:val="0"/>
              <w:marRight w:val="0"/>
              <w:marTop w:val="0"/>
              <w:marBottom w:val="0"/>
              <w:divBdr>
                <w:top w:val="none" w:sz="0" w:space="0" w:color="auto"/>
                <w:left w:val="none" w:sz="0" w:space="0" w:color="auto"/>
                <w:bottom w:val="none" w:sz="0" w:space="0" w:color="auto"/>
                <w:right w:val="none" w:sz="0" w:space="0" w:color="auto"/>
              </w:divBdr>
            </w:div>
          </w:divsChild>
        </w:div>
        <w:div w:id="1386876938">
          <w:marLeft w:val="0"/>
          <w:marRight w:val="0"/>
          <w:marTop w:val="0"/>
          <w:marBottom w:val="0"/>
          <w:divBdr>
            <w:top w:val="none" w:sz="0" w:space="0" w:color="auto"/>
            <w:left w:val="none" w:sz="0" w:space="0" w:color="auto"/>
            <w:bottom w:val="none" w:sz="0" w:space="0" w:color="auto"/>
            <w:right w:val="none" w:sz="0" w:space="0" w:color="auto"/>
          </w:divBdr>
        </w:div>
        <w:div w:id="570769917">
          <w:marLeft w:val="0"/>
          <w:marRight w:val="0"/>
          <w:marTop w:val="0"/>
          <w:marBottom w:val="0"/>
          <w:divBdr>
            <w:top w:val="none" w:sz="0" w:space="0" w:color="auto"/>
            <w:left w:val="none" w:sz="0" w:space="0" w:color="auto"/>
            <w:bottom w:val="none" w:sz="0" w:space="0" w:color="auto"/>
            <w:right w:val="none" w:sz="0" w:space="0" w:color="auto"/>
          </w:divBdr>
          <w:divsChild>
            <w:div w:id="1717700643">
              <w:marLeft w:val="0"/>
              <w:marRight w:val="0"/>
              <w:marTop w:val="0"/>
              <w:marBottom w:val="0"/>
              <w:divBdr>
                <w:top w:val="none" w:sz="0" w:space="0" w:color="auto"/>
                <w:left w:val="none" w:sz="0" w:space="0" w:color="auto"/>
                <w:bottom w:val="none" w:sz="0" w:space="0" w:color="auto"/>
                <w:right w:val="none" w:sz="0" w:space="0" w:color="auto"/>
              </w:divBdr>
            </w:div>
          </w:divsChild>
        </w:div>
        <w:div w:id="770200437">
          <w:marLeft w:val="0"/>
          <w:marRight w:val="0"/>
          <w:marTop w:val="0"/>
          <w:marBottom w:val="0"/>
          <w:divBdr>
            <w:top w:val="none" w:sz="0" w:space="0" w:color="auto"/>
            <w:left w:val="none" w:sz="0" w:space="0" w:color="auto"/>
            <w:bottom w:val="none" w:sz="0" w:space="0" w:color="auto"/>
            <w:right w:val="none" w:sz="0" w:space="0" w:color="auto"/>
          </w:divBdr>
        </w:div>
        <w:div w:id="1327591574">
          <w:marLeft w:val="0"/>
          <w:marRight w:val="0"/>
          <w:marTop w:val="0"/>
          <w:marBottom w:val="0"/>
          <w:divBdr>
            <w:top w:val="none" w:sz="0" w:space="0" w:color="auto"/>
            <w:left w:val="none" w:sz="0" w:space="0" w:color="auto"/>
            <w:bottom w:val="none" w:sz="0" w:space="0" w:color="auto"/>
            <w:right w:val="none" w:sz="0" w:space="0" w:color="auto"/>
          </w:divBdr>
          <w:divsChild>
            <w:div w:id="1362629328">
              <w:marLeft w:val="0"/>
              <w:marRight w:val="0"/>
              <w:marTop w:val="0"/>
              <w:marBottom w:val="0"/>
              <w:divBdr>
                <w:top w:val="none" w:sz="0" w:space="0" w:color="auto"/>
                <w:left w:val="none" w:sz="0" w:space="0" w:color="auto"/>
                <w:bottom w:val="none" w:sz="0" w:space="0" w:color="auto"/>
                <w:right w:val="none" w:sz="0" w:space="0" w:color="auto"/>
              </w:divBdr>
            </w:div>
          </w:divsChild>
        </w:div>
        <w:div w:id="1605532491">
          <w:marLeft w:val="0"/>
          <w:marRight w:val="0"/>
          <w:marTop w:val="0"/>
          <w:marBottom w:val="0"/>
          <w:divBdr>
            <w:top w:val="none" w:sz="0" w:space="0" w:color="auto"/>
            <w:left w:val="none" w:sz="0" w:space="0" w:color="auto"/>
            <w:bottom w:val="none" w:sz="0" w:space="0" w:color="auto"/>
            <w:right w:val="none" w:sz="0" w:space="0" w:color="auto"/>
          </w:divBdr>
        </w:div>
        <w:div w:id="624000723">
          <w:marLeft w:val="0"/>
          <w:marRight w:val="0"/>
          <w:marTop w:val="0"/>
          <w:marBottom w:val="0"/>
          <w:divBdr>
            <w:top w:val="none" w:sz="0" w:space="0" w:color="auto"/>
            <w:left w:val="none" w:sz="0" w:space="0" w:color="auto"/>
            <w:bottom w:val="none" w:sz="0" w:space="0" w:color="auto"/>
            <w:right w:val="none" w:sz="0" w:space="0" w:color="auto"/>
          </w:divBdr>
          <w:divsChild>
            <w:div w:id="131598531">
              <w:marLeft w:val="0"/>
              <w:marRight w:val="0"/>
              <w:marTop w:val="0"/>
              <w:marBottom w:val="0"/>
              <w:divBdr>
                <w:top w:val="none" w:sz="0" w:space="0" w:color="auto"/>
                <w:left w:val="none" w:sz="0" w:space="0" w:color="auto"/>
                <w:bottom w:val="none" w:sz="0" w:space="0" w:color="auto"/>
                <w:right w:val="none" w:sz="0" w:space="0" w:color="auto"/>
              </w:divBdr>
            </w:div>
          </w:divsChild>
        </w:div>
        <w:div w:id="177233871">
          <w:marLeft w:val="0"/>
          <w:marRight w:val="0"/>
          <w:marTop w:val="0"/>
          <w:marBottom w:val="0"/>
          <w:divBdr>
            <w:top w:val="none" w:sz="0" w:space="0" w:color="auto"/>
            <w:left w:val="none" w:sz="0" w:space="0" w:color="auto"/>
            <w:bottom w:val="none" w:sz="0" w:space="0" w:color="auto"/>
            <w:right w:val="none" w:sz="0" w:space="0" w:color="auto"/>
          </w:divBdr>
        </w:div>
        <w:div w:id="808479464">
          <w:marLeft w:val="0"/>
          <w:marRight w:val="0"/>
          <w:marTop w:val="0"/>
          <w:marBottom w:val="0"/>
          <w:divBdr>
            <w:top w:val="none" w:sz="0" w:space="0" w:color="auto"/>
            <w:left w:val="none" w:sz="0" w:space="0" w:color="auto"/>
            <w:bottom w:val="none" w:sz="0" w:space="0" w:color="auto"/>
            <w:right w:val="none" w:sz="0" w:space="0" w:color="auto"/>
          </w:divBdr>
          <w:divsChild>
            <w:div w:id="958800963">
              <w:marLeft w:val="0"/>
              <w:marRight w:val="0"/>
              <w:marTop w:val="0"/>
              <w:marBottom w:val="0"/>
              <w:divBdr>
                <w:top w:val="none" w:sz="0" w:space="0" w:color="auto"/>
                <w:left w:val="none" w:sz="0" w:space="0" w:color="auto"/>
                <w:bottom w:val="none" w:sz="0" w:space="0" w:color="auto"/>
                <w:right w:val="none" w:sz="0" w:space="0" w:color="auto"/>
              </w:divBdr>
            </w:div>
          </w:divsChild>
        </w:div>
        <w:div w:id="1854568792">
          <w:marLeft w:val="0"/>
          <w:marRight w:val="0"/>
          <w:marTop w:val="0"/>
          <w:marBottom w:val="0"/>
          <w:divBdr>
            <w:top w:val="none" w:sz="0" w:space="0" w:color="auto"/>
            <w:left w:val="none" w:sz="0" w:space="0" w:color="auto"/>
            <w:bottom w:val="none" w:sz="0" w:space="0" w:color="auto"/>
            <w:right w:val="none" w:sz="0" w:space="0" w:color="auto"/>
          </w:divBdr>
        </w:div>
        <w:div w:id="1862359448">
          <w:marLeft w:val="0"/>
          <w:marRight w:val="0"/>
          <w:marTop w:val="0"/>
          <w:marBottom w:val="0"/>
          <w:divBdr>
            <w:top w:val="none" w:sz="0" w:space="0" w:color="auto"/>
            <w:left w:val="none" w:sz="0" w:space="0" w:color="auto"/>
            <w:bottom w:val="none" w:sz="0" w:space="0" w:color="auto"/>
            <w:right w:val="none" w:sz="0" w:space="0" w:color="auto"/>
          </w:divBdr>
          <w:divsChild>
            <w:div w:id="1416128685">
              <w:marLeft w:val="0"/>
              <w:marRight w:val="0"/>
              <w:marTop w:val="0"/>
              <w:marBottom w:val="0"/>
              <w:divBdr>
                <w:top w:val="none" w:sz="0" w:space="0" w:color="auto"/>
                <w:left w:val="none" w:sz="0" w:space="0" w:color="auto"/>
                <w:bottom w:val="none" w:sz="0" w:space="0" w:color="auto"/>
                <w:right w:val="none" w:sz="0" w:space="0" w:color="auto"/>
              </w:divBdr>
            </w:div>
          </w:divsChild>
        </w:div>
        <w:div w:id="616065380">
          <w:marLeft w:val="0"/>
          <w:marRight w:val="0"/>
          <w:marTop w:val="300"/>
          <w:marBottom w:val="0"/>
          <w:divBdr>
            <w:top w:val="none" w:sz="0" w:space="0" w:color="auto"/>
            <w:left w:val="none" w:sz="0" w:space="0" w:color="auto"/>
            <w:bottom w:val="none" w:sz="0" w:space="0" w:color="auto"/>
            <w:right w:val="none" w:sz="0" w:space="0" w:color="auto"/>
          </w:divBdr>
          <w:divsChild>
            <w:div w:id="463239391">
              <w:marLeft w:val="0"/>
              <w:marRight w:val="0"/>
              <w:marTop w:val="0"/>
              <w:marBottom w:val="0"/>
              <w:divBdr>
                <w:top w:val="none" w:sz="0" w:space="0" w:color="auto"/>
                <w:left w:val="none" w:sz="0" w:space="0" w:color="auto"/>
                <w:bottom w:val="none" w:sz="0" w:space="0" w:color="auto"/>
                <w:right w:val="none" w:sz="0" w:space="0" w:color="auto"/>
              </w:divBdr>
              <w:divsChild>
                <w:div w:id="943150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9617">
          <w:marLeft w:val="0"/>
          <w:marRight w:val="0"/>
          <w:marTop w:val="300"/>
          <w:marBottom w:val="0"/>
          <w:divBdr>
            <w:top w:val="none" w:sz="0" w:space="0" w:color="auto"/>
            <w:left w:val="none" w:sz="0" w:space="0" w:color="auto"/>
            <w:bottom w:val="none" w:sz="0" w:space="0" w:color="auto"/>
            <w:right w:val="none" w:sz="0" w:space="0" w:color="auto"/>
          </w:divBdr>
          <w:divsChild>
            <w:div w:id="1868332575">
              <w:marLeft w:val="0"/>
              <w:marRight w:val="0"/>
              <w:marTop w:val="0"/>
              <w:marBottom w:val="0"/>
              <w:divBdr>
                <w:top w:val="none" w:sz="0" w:space="0" w:color="auto"/>
                <w:left w:val="none" w:sz="0" w:space="0" w:color="auto"/>
                <w:bottom w:val="none" w:sz="0" w:space="0" w:color="auto"/>
                <w:right w:val="none" w:sz="0" w:space="0" w:color="auto"/>
              </w:divBdr>
              <w:divsChild>
                <w:div w:id="132836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578427">
          <w:marLeft w:val="0"/>
          <w:marRight w:val="0"/>
          <w:marTop w:val="300"/>
          <w:marBottom w:val="0"/>
          <w:divBdr>
            <w:top w:val="none" w:sz="0" w:space="0" w:color="auto"/>
            <w:left w:val="none" w:sz="0" w:space="0" w:color="auto"/>
            <w:bottom w:val="none" w:sz="0" w:space="0" w:color="auto"/>
            <w:right w:val="none" w:sz="0" w:space="0" w:color="auto"/>
          </w:divBdr>
          <w:divsChild>
            <w:div w:id="687605644">
              <w:marLeft w:val="0"/>
              <w:marRight w:val="0"/>
              <w:marTop w:val="0"/>
              <w:marBottom w:val="0"/>
              <w:divBdr>
                <w:top w:val="none" w:sz="0" w:space="0" w:color="auto"/>
                <w:left w:val="none" w:sz="0" w:space="0" w:color="auto"/>
                <w:bottom w:val="none" w:sz="0" w:space="0" w:color="auto"/>
                <w:right w:val="none" w:sz="0" w:space="0" w:color="auto"/>
              </w:divBdr>
              <w:divsChild>
                <w:div w:id="174394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8413">
          <w:marLeft w:val="0"/>
          <w:marRight w:val="0"/>
          <w:marTop w:val="300"/>
          <w:marBottom w:val="0"/>
          <w:divBdr>
            <w:top w:val="none" w:sz="0" w:space="0" w:color="auto"/>
            <w:left w:val="none" w:sz="0" w:space="0" w:color="auto"/>
            <w:bottom w:val="none" w:sz="0" w:space="0" w:color="auto"/>
            <w:right w:val="none" w:sz="0" w:space="0" w:color="auto"/>
          </w:divBdr>
          <w:divsChild>
            <w:div w:id="1737850613">
              <w:marLeft w:val="0"/>
              <w:marRight w:val="0"/>
              <w:marTop w:val="0"/>
              <w:marBottom w:val="0"/>
              <w:divBdr>
                <w:top w:val="none" w:sz="0" w:space="0" w:color="auto"/>
                <w:left w:val="none" w:sz="0" w:space="0" w:color="auto"/>
                <w:bottom w:val="none" w:sz="0" w:space="0" w:color="auto"/>
                <w:right w:val="none" w:sz="0" w:space="0" w:color="auto"/>
              </w:divBdr>
              <w:divsChild>
                <w:div w:id="1907757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15960">
      <w:bodyDiv w:val="1"/>
      <w:marLeft w:val="0"/>
      <w:marRight w:val="0"/>
      <w:marTop w:val="0"/>
      <w:marBottom w:val="0"/>
      <w:divBdr>
        <w:top w:val="none" w:sz="0" w:space="0" w:color="auto"/>
        <w:left w:val="none" w:sz="0" w:space="0" w:color="auto"/>
        <w:bottom w:val="none" w:sz="0" w:space="0" w:color="auto"/>
        <w:right w:val="none" w:sz="0" w:space="0" w:color="auto"/>
      </w:divBdr>
      <w:divsChild>
        <w:div w:id="740565016">
          <w:marLeft w:val="0"/>
          <w:marRight w:val="0"/>
          <w:marTop w:val="0"/>
          <w:marBottom w:val="0"/>
          <w:divBdr>
            <w:top w:val="none" w:sz="0" w:space="0" w:color="auto"/>
            <w:left w:val="none" w:sz="0" w:space="0" w:color="auto"/>
            <w:bottom w:val="none" w:sz="0" w:space="0" w:color="auto"/>
            <w:right w:val="none" w:sz="0" w:space="0" w:color="auto"/>
          </w:divBdr>
        </w:div>
        <w:div w:id="468326857">
          <w:marLeft w:val="0"/>
          <w:marRight w:val="0"/>
          <w:marTop w:val="0"/>
          <w:marBottom w:val="0"/>
          <w:divBdr>
            <w:top w:val="none" w:sz="0" w:space="0" w:color="auto"/>
            <w:left w:val="none" w:sz="0" w:space="0" w:color="auto"/>
            <w:bottom w:val="none" w:sz="0" w:space="0" w:color="auto"/>
            <w:right w:val="none" w:sz="0" w:space="0" w:color="auto"/>
          </w:divBdr>
          <w:divsChild>
            <w:div w:id="1365129014">
              <w:marLeft w:val="0"/>
              <w:marRight w:val="0"/>
              <w:marTop w:val="0"/>
              <w:marBottom w:val="0"/>
              <w:divBdr>
                <w:top w:val="none" w:sz="0" w:space="0" w:color="auto"/>
                <w:left w:val="none" w:sz="0" w:space="0" w:color="auto"/>
                <w:bottom w:val="none" w:sz="0" w:space="0" w:color="auto"/>
                <w:right w:val="none" w:sz="0" w:space="0" w:color="auto"/>
              </w:divBdr>
            </w:div>
          </w:divsChild>
        </w:div>
        <w:div w:id="846598034">
          <w:marLeft w:val="0"/>
          <w:marRight w:val="0"/>
          <w:marTop w:val="0"/>
          <w:marBottom w:val="0"/>
          <w:divBdr>
            <w:top w:val="none" w:sz="0" w:space="0" w:color="auto"/>
            <w:left w:val="none" w:sz="0" w:space="0" w:color="auto"/>
            <w:bottom w:val="none" w:sz="0" w:space="0" w:color="auto"/>
            <w:right w:val="none" w:sz="0" w:space="0" w:color="auto"/>
          </w:divBdr>
        </w:div>
        <w:div w:id="1461806862">
          <w:marLeft w:val="0"/>
          <w:marRight w:val="0"/>
          <w:marTop w:val="0"/>
          <w:marBottom w:val="0"/>
          <w:divBdr>
            <w:top w:val="none" w:sz="0" w:space="0" w:color="auto"/>
            <w:left w:val="none" w:sz="0" w:space="0" w:color="auto"/>
            <w:bottom w:val="none" w:sz="0" w:space="0" w:color="auto"/>
            <w:right w:val="none" w:sz="0" w:space="0" w:color="auto"/>
          </w:divBdr>
          <w:divsChild>
            <w:div w:id="1660035767">
              <w:marLeft w:val="0"/>
              <w:marRight w:val="0"/>
              <w:marTop w:val="0"/>
              <w:marBottom w:val="0"/>
              <w:divBdr>
                <w:top w:val="none" w:sz="0" w:space="0" w:color="auto"/>
                <w:left w:val="none" w:sz="0" w:space="0" w:color="auto"/>
                <w:bottom w:val="none" w:sz="0" w:space="0" w:color="auto"/>
                <w:right w:val="none" w:sz="0" w:space="0" w:color="auto"/>
              </w:divBdr>
            </w:div>
          </w:divsChild>
        </w:div>
        <w:div w:id="990988801">
          <w:marLeft w:val="0"/>
          <w:marRight w:val="0"/>
          <w:marTop w:val="0"/>
          <w:marBottom w:val="0"/>
          <w:divBdr>
            <w:top w:val="none" w:sz="0" w:space="0" w:color="auto"/>
            <w:left w:val="none" w:sz="0" w:space="0" w:color="auto"/>
            <w:bottom w:val="none" w:sz="0" w:space="0" w:color="auto"/>
            <w:right w:val="none" w:sz="0" w:space="0" w:color="auto"/>
          </w:divBdr>
        </w:div>
        <w:div w:id="1661500378">
          <w:marLeft w:val="0"/>
          <w:marRight w:val="0"/>
          <w:marTop w:val="0"/>
          <w:marBottom w:val="0"/>
          <w:divBdr>
            <w:top w:val="none" w:sz="0" w:space="0" w:color="auto"/>
            <w:left w:val="none" w:sz="0" w:space="0" w:color="auto"/>
            <w:bottom w:val="none" w:sz="0" w:space="0" w:color="auto"/>
            <w:right w:val="none" w:sz="0" w:space="0" w:color="auto"/>
          </w:divBdr>
          <w:divsChild>
            <w:div w:id="460223876">
              <w:marLeft w:val="0"/>
              <w:marRight w:val="0"/>
              <w:marTop w:val="0"/>
              <w:marBottom w:val="0"/>
              <w:divBdr>
                <w:top w:val="none" w:sz="0" w:space="0" w:color="auto"/>
                <w:left w:val="none" w:sz="0" w:space="0" w:color="auto"/>
                <w:bottom w:val="none" w:sz="0" w:space="0" w:color="auto"/>
                <w:right w:val="none" w:sz="0" w:space="0" w:color="auto"/>
              </w:divBdr>
            </w:div>
          </w:divsChild>
        </w:div>
        <w:div w:id="328562237">
          <w:marLeft w:val="0"/>
          <w:marRight w:val="0"/>
          <w:marTop w:val="0"/>
          <w:marBottom w:val="0"/>
          <w:divBdr>
            <w:top w:val="none" w:sz="0" w:space="0" w:color="auto"/>
            <w:left w:val="none" w:sz="0" w:space="0" w:color="auto"/>
            <w:bottom w:val="none" w:sz="0" w:space="0" w:color="auto"/>
            <w:right w:val="none" w:sz="0" w:space="0" w:color="auto"/>
          </w:divBdr>
        </w:div>
        <w:div w:id="1927030449">
          <w:marLeft w:val="0"/>
          <w:marRight w:val="0"/>
          <w:marTop w:val="0"/>
          <w:marBottom w:val="0"/>
          <w:divBdr>
            <w:top w:val="none" w:sz="0" w:space="0" w:color="auto"/>
            <w:left w:val="none" w:sz="0" w:space="0" w:color="auto"/>
            <w:bottom w:val="none" w:sz="0" w:space="0" w:color="auto"/>
            <w:right w:val="none" w:sz="0" w:space="0" w:color="auto"/>
          </w:divBdr>
          <w:divsChild>
            <w:div w:id="951128482">
              <w:marLeft w:val="0"/>
              <w:marRight w:val="0"/>
              <w:marTop w:val="0"/>
              <w:marBottom w:val="0"/>
              <w:divBdr>
                <w:top w:val="none" w:sz="0" w:space="0" w:color="auto"/>
                <w:left w:val="none" w:sz="0" w:space="0" w:color="auto"/>
                <w:bottom w:val="none" w:sz="0" w:space="0" w:color="auto"/>
                <w:right w:val="none" w:sz="0" w:space="0" w:color="auto"/>
              </w:divBdr>
            </w:div>
          </w:divsChild>
        </w:div>
        <w:div w:id="2049137570">
          <w:marLeft w:val="0"/>
          <w:marRight w:val="0"/>
          <w:marTop w:val="0"/>
          <w:marBottom w:val="0"/>
          <w:divBdr>
            <w:top w:val="none" w:sz="0" w:space="0" w:color="auto"/>
            <w:left w:val="none" w:sz="0" w:space="0" w:color="auto"/>
            <w:bottom w:val="none" w:sz="0" w:space="0" w:color="auto"/>
            <w:right w:val="none" w:sz="0" w:space="0" w:color="auto"/>
          </w:divBdr>
        </w:div>
        <w:div w:id="1800024462">
          <w:marLeft w:val="0"/>
          <w:marRight w:val="0"/>
          <w:marTop w:val="0"/>
          <w:marBottom w:val="0"/>
          <w:divBdr>
            <w:top w:val="none" w:sz="0" w:space="0" w:color="auto"/>
            <w:left w:val="none" w:sz="0" w:space="0" w:color="auto"/>
            <w:bottom w:val="none" w:sz="0" w:space="0" w:color="auto"/>
            <w:right w:val="none" w:sz="0" w:space="0" w:color="auto"/>
          </w:divBdr>
          <w:divsChild>
            <w:div w:id="2046101904">
              <w:marLeft w:val="0"/>
              <w:marRight w:val="0"/>
              <w:marTop w:val="0"/>
              <w:marBottom w:val="0"/>
              <w:divBdr>
                <w:top w:val="none" w:sz="0" w:space="0" w:color="auto"/>
                <w:left w:val="none" w:sz="0" w:space="0" w:color="auto"/>
                <w:bottom w:val="none" w:sz="0" w:space="0" w:color="auto"/>
                <w:right w:val="none" w:sz="0" w:space="0" w:color="auto"/>
              </w:divBdr>
            </w:div>
          </w:divsChild>
        </w:div>
        <w:div w:id="884367593">
          <w:marLeft w:val="0"/>
          <w:marRight w:val="0"/>
          <w:marTop w:val="0"/>
          <w:marBottom w:val="0"/>
          <w:divBdr>
            <w:top w:val="none" w:sz="0" w:space="0" w:color="auto"/>
            <w:left w:val="none" w:sz="0" w:space="0" w:color="auto"/>
            <w:bottom w:val="none" w:sz="0" w:space="0" w:color="auto"/>
            <w:right w:val="none" w:sz="0" w:space="0" w:color="auto"/>
          </w:divBdr>
        </w:div>
        <w:div w:id="1310284431">
          <w:marLeft w:val="0"/>
          <w:marRight w:val="0"/>
          <w:marTop w:val="0"/>
          <w:marBottom w:val="0"/>
          <w:divBdr>
            <w:top w:val="none" w:sz="0" w:space="0" w:color="auto"/>
            <w:left w:val="none" w:sz="0" w:space="0" w:color="auto"/>
            <w:bottom w:val="none" w:sz="0" w:space="0" w:color="auto"/>
            <w:right w:val="none" w:sz="0" w:space="0" w:color="auto"/>
          </w:divBdr>
          <w:divsChild>
            <w:div w:id="1897087600">
              <w:marLeft w:val="0"/>
              <w:marRight w:val="0"/>
              <w:marTop w:val="0"/>
              <w:marBottom w:val="0"/>
              <w:divBdr>
                <w:top w:val="none" w:sz="0" w:space="0" w:color="auto"/>
                <w:left w:val="none" w:sz="0" w:space="0" w:color="auto"/>
                <w:bottom w:val="none" w:sz="0" w:space="0" w:color="auto"/>
                <w:right w:val="none" w:sz="0" w:space="0" w:color="auto"/>
              </w:divBdr>
            </w:div>
          </w:divsChild>
        </w:div>
        <w:div w:id="1047333810">
          <w:marLeft w:val="0"/>
          <w:marRight w:val="0"/>
          <w:marTop w:val="0"/>
          <w:marBottom w:val="0"/>
          <w:divBdr>
            <w:top w:val="none" w:sz="0" w:space="0" w:color="auto"/>
            <w:left w:val="none" w:sz="0" w:space="0" w:color="auto"/>
            <w:bottom w:val="none" w:sz="0" w:space="0" w:color="auto"/>
            <w:right w:val="none" w:sz="0" w:space="0" w:color="auto"/>
          </w:divBdr>
        </w:div>
        <w:div w:id="849831947">
          <w:marLeft w:val="0"/>
          <w:marRight w:val="0"/>
          <w:marTop w:val="0"/>
          <w:marBottom w:val="0"/>
          <w:divBdr>
            <w:top w:val="none" w:sz="0" w:space="0" w:color="auto"/>
            <w:left w:val="none" w:sz="0" w:space="0" w:color="auto"/>
            <w:bottom w:val="none" w:sz="0" w:space="0" w:color="auto"/>
            <w:right w:val="none" w:sz="0" w:space="0" w:color="auto"/>
          </w:divBdr>
          <w:divsChild>
            <w:div w:id="683172595">
              <w:marLeft w:val="0"/>
              <w:marRight w:val="0"/>
              <w:marTop w:val="0"/>
              <w:marBottom w:val="0"/>
              <w:divBdr>
                <w:top w:val="none" w:sz="0" w:space="0" w:color="auto"/>
                <w:left w:val="none" w:sz="0" w:space="0" w:color="auto"/>
                <w:bottom w:val="none" w:sz="0" w:space="0" w:color="auto"/>
                <w:right w:val="none" w:sz="0" w:space="0" w:color="auto"/>
              </w:divBdr>
            </w:div>
          </w:divsChild>
        </w:div>
        <w:div w:id="340937943">
          <w:marLeft w:val="0"/>
          <w:marRight w:val="0"/>
          <w:marTop w:val="300"/>
          <w:marBottom w:val="0"/>
          <w:divBdr>
            <w:top w:val="none" w:sz="0" w:space="0" w:color="auto"/>
            <w:left w:val="none" w:sz="0" w:space="0" w:color="auto"/>
            <w:bottom w:val="none" w:sz="0" w:space="0" w:color="auto"/>
            <w:right w:val="none" w:sz="0" w:space="0" w:color="auto"/>
          </w:divBdr>
          <w:divsChild>
            <w:div w:id="2035032874">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9320">
          <w:marLeft w:val="0"/>
          <w:marRight w:val="0"/>
          <w:marTop w:val="300"/>
          <w:marBottom w:val="0"/>
          <w:divBdr>
            <w:top w:val="none" w:sz="0" w:space="0" w:color="auto"/>
            <w:left w:val="none" w:sz="0" w:space="0" w:color="auto"/>
            <w:bottom w:val="none" w:sz="0" w:space="0" w:color="auto"/>
            <w:right w:val="none" w:sz="0" w:space="0" w:color="auto"/>
          </w:divBdr>
          <w:divsChild>
            <w:div w:id="1381592424">
              <w:marLeft w:val="0"/>
              <w:marRight w:val="0"/>
              <w:marTop w:val="0"/>
              <w:marBottom w:val="0"/>
              <w:divBdr>
                <w:top w:val="none" w:sz="0" w:space="0" w:color="auto"/>
                <w:left w:val="none" w:sz="0" w:space="0" w:color="auto"/>
                <w:bottom w:val="none" w:sz="0" w:space="0" w:color="auto"/>
                <w:right w:val="none" w:sz="0" w:space="0" w:color="auto"/>
              </w:divBdr>
              <w:divsChild>
                <w:div w:id="1709407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0861">
          <w:marLeft w:val="0"/>
          <w:marRight w:val="0"/>
          <w:marTop w:val="300"/>
          <w:marBottom w:val="0"/>
          <w:divBdr>
            <w:top w:val="none" w:sz="0" w:space="0" w:color="auto"/>
            <w:left w:val="none" w:sz="0" w:space="0" w:color="auto"/>
            <w:bottom w:val="none" w:sz="0" w:space="0" w:color="auto"/>
            <w:right w:val="none" w:sz="0" w:space="0" w:color="auto"/>
          </w:divBdr>
          <w:divsChild>
            <w:div w:id="677998479">
              <w:marLeft w:val="0"/>
              <w:marRight w:val="0"/>
              <w:marTop w:val="0"/>
              <w:marBottom w:val="0"/>
              <w:divBdr>
                <w:top w:val="none" w:sz="0" w:space="0" w:color="auto"/>
                <w:left w:val="none" w:sz="0" w:space="0" w:color="auto"/>
                <w:bottom w:val="none" w:sz="0" w:space="0" w:color="auto"/>
                <w:right w:val="none" w:sz="0" w:space="0" w:color="auto"/>
              </w:divBdr>
              <w:divsChild>
                <w:div w:id="62019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981">
          <w:marLeft w:val="0"/>
          <w:marRight w:val="0"/>
          <w:marTop w:val="300"/>
          <w:marBottom w:val="0"/>
          <w:divBdr>
            <w:top w:val="none" w:sz="0" w:space="0" w:color="auto"/>
            <w:left w:val="none" w:sz="0" w:space="0" w:color="auto"/>
            <w:bottom w:val="none" w:sz="0" w:space="0" w:color="auto"/>
            <w:right w:val="none" w:sz="0" w:space="0" w:color="auto"/>
          </w:divBdr>
          <w:divsChild>
            <w:div w:id="1616212348">
              <w:marLeft w:val="0"/>
              <w:marRight w:val="0"/>
              <w:marTop w:val="0"/>
              <w:marBottom w:val="0"/>
              <w:divBdr>
                <w:top w:val="none" w:sz="0" w:space="0" w:color="auto"/>
                <w:left w:val="none" w:sz="0" w:space="0" w:color="auto"/>
                <w:bottom w:val="none" w:sz="0" w:space="0" w:color="auto"/>
                <w:right w:val="none" w:sz="0" w:space="0" w:color="auto"/>
              </w:divBdr>
              <w:divsChild>
                <w:div w:id="79070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10053">
      <w:bodyDiv w:val="1"/>
      <w:marLeft w:val="0"/>
      <w:marRight w:val="0"/>
      <w:marTop w:val="0"/>
      <w:marBottom w:val="0"/>
      <w:divBdr>
        <w:top w:val="none" w:sz="0" w:space="0" w:color="auto"/>
        <w:left w:val="none" w:sz="0" w:space="0" w:color="auto"/>
        <w:bottom w:val="none" w:sz="0" w:space="0" w:color="auto"/>
        <w:right w:val="none" w:sz="0" w:space="0" w:color="auto"/>
      </w:divBdr>
      <w:divsChild>
        <w:div w:id="1611665845">
          <w:marLeft w:val="0"/>
          <w:marRight w:val="0"/>
          <w:marTop w:val="0"/>
          <w:marBottom w:val="0"/>
          <w:divBdr>
            <w:top w:val="none" w:sz="0" w:space="0" w:color="auto"/>
            <w:left w:val="none" w:sz="0" w:space="0" w:color="auto"/>
            <w:bottom w:val="none" w:sz="0" w:space="0" w:color="auto"/>
            <w:right w:val="none" w:sz="0" w:space="0" w:color="auto"/>
          </w:divBdr>
        </w:div>
        <w:div w:id="160638">
          <w:marLeft w:val="0"/>
          <w:marRight w:val="0"/>
          <w:marTop w:val="0"/>
          <w:marBottom w:val="0"/>
          <w:divBdr>
            <w:top w:val="none" w:sz="0" w:space="0" w:color="auto"/>
            <w:left w:val="none" w:sz="0" w:space="0" w:color="auto"/>
            <w:bottom w:val="none" w:sz="0" w:space="0" w:color="auto"/>
            <w:right w:val="none" w:sz="0" w:space="0" w:color="auto"/>
          </w:divBdr>
          <w:divsChild>
            <w:div w:id="1532760886">
              <w:marLeft w:val="0"/>
              <w:marRight w:val="0"/>
              <w:marTop w:val="0"/>
              <w:marBottom w:val="0"/>
              <w:divBdr>
                <w:top w:val="none" w:sz="0" w:space="0" w:color="auto"/>
                <w:left w:val="none" w:sz="0" w:space="0" w:color="auto"/>
                <w:bottom w:val="none" w:sz="0" w:space="0" w:color="auto"/>
                <w:right w:val="none" w:sz="0" w:space="0" w:color="auto"/>
              </w:divBdr>
            </w:div>
          </w:divsChild>
        </w:div>
        <w:div w:id="1153333858">
          <w:marLeft w:val="0"/>
          <w:marRight w:val="0"/>
          <w:marTop w:val="0"/>
          <w:marBottom w:val="0"/>
          <w:divBdr>
            <w:top w:val="none" w:sz="0" w:space="0" w:color="auto"/>
            <w:left w:val="none" w:sz="0" w:space="0" w:color="auto"/>
            <w:bottom w:val="none" w:sz="0" w:space="0" w:color="auto"/>
            <w:right w:val="none" w:sz="0" w:space="0" w:color="auto"/>
          </w:divBdr>
        </w:div>
        <w:div w:id="1036471024">
          <w:marLeft w:val="0"/>
          <w:marRight w:val="0"/>
          <w:marTop w:val="0"/>
          <w:marBottom w:val="0"/>
          <w:divBdr>
            <w:top w:val="none" w:sz="0" w:space="0" w:color="auto"/>
            <w:left w:val="none" w:sz="0" w:space="0" w:color="auto"/>
            <w:bottom w:val="none" w:sz="0" w:space="0" w:color="auto"/>
            <w:right w:val="none" w:sz="0" w:space="0" w:color="auto"/>
          </w:divBdr>
          <w:divsChild>
            <w:div w:id="750934831">
              <w:marLeft w:val="0"/>
              <w:marRight w:val="0"/>
              <w:marTop w:val="0"/>
              <w:marBottom w:val="0"/>
              <w:divBdr>
                <w:top w:val="none" w:sz="0" w:space="0" w:color="auto"/>
                <w:left w:val="none" w:sz="0" w:space="0" w:color="auto"/>
                <w:bottom w:val="none" w:sz="0" w:space="0" w:color="auto"/>
                <w:right w:val="none" w:sz="0" w:space="0" w:color="auto"/>
              </w:divBdr>
            </w:div>
          </w:divsChild>
        </w:div>
        <w:div w:id="1816288858">
          <w:marLeft w:val="0"/>
          <w:marRight w:val="0"/>
          <w:marTop w:val="0"/>
          <w:marBottom w:val="0"/>
          <w:divBdr>
            <w:top w:val="none" w:sz="0" w:space="0" w:color="auto"/>
            <w:left w:val="none" w:sz="0" w:space="0" w:color="auto"/>
            <w:bottom w:val="none" w:sz="0" w:space="0" w:color="auto"/>
            <w:right w:val="none" w:sz="0" w:space="0" w:color="auto"/>
          </w:divBdr>
        </w:div>
        <w:div w:id="249972447">
          <w:marLeft w:val="0"/>
          <w:marRight w:val="0"/>
          <w:marTop w:val="0"/>
          <w:marBottom w:val="0"/>
          <w:divBdr>
            <w:top w:val="none" w:sz="0" w:space="0" w:color="auto"/>
            <w:left w:val="none" w:sz="0" w:space="0" w:color="auto"/>
            <w:bottom w:val="none" w:sz="0" w:space="0" w:color="auto"/>
            <w:right w:val="none" w:sz="0" w:space="0" w:color="auto"/>
          </w:divBdr>
          <w:divsChild>
            <w:div w:id="1426533052">
              <w:marLeft w:val="0"/>
              <w:marRight w:val="0"/>
              <w:marTop w:val="0"/>
              <w:marBottom w:val="0"/>
              <w:divBdr>
                <w:top w:val="none" w:sz="0" w:space="0" w:color="auto"/>
                <w:left w:val="none" w:sz="0" w:space="0" w:color="auto"/>
                <w:bottom w:val="none" w:sz="0" w:space="0" w:color="auto"/>
                <w:right w:val="none" w:sz="0" w:space="0" w:color="auto"/>
              </w:divBdr>
            </w:div>
          </w:divsChild>
        </w:div>
        <w:div w:id="32580376">
          <w:marLeft w:val="0"/>
          <w:marRight w:val="0"/>
          <w:marTop w:val="0"/>
          <w:marBottom w:val="0"/>
          <w:divBdr>
            <w:top w:val="none" w:sz="0" w:space="0" w:color="auto"/>
            <w:left w:val="none" w:sz="0" w:space="0" w:color="auto"/>
            <w:bottom w:val="none" w:sz="0" w:space="0" w:color="auto"/>
            <w:right w:val="none" w:sz="0" w:space="0" w:color="auto"/>
          </w:divBdr>
        </w:div>
        <w:div w:id="1870409479">
          <w:marLeft w:val="0"/>
          <w:marRight w:val="0"/>
          <w:marTop w:val="0"/>
          <w:marBottom w:val="0"/>
          <w:divBdr>
            <w:top w:val="none" w:sz="0" w:space="0" w:color="auto"/>
            <w:left w:val="none" w:sz="0" w:space="0" w:color="auto"/>
            <w:bottom w:val="none" w:sz="0" w:space="0" w:color="auto"/>
            <w:right w:val="none" w:sz="0" w:space="0" w:color="auto"/>
          </w:divBdr>
          <w:divsChild>
            <w:div w:id="1819877935">
              <w:marLeft w:val="0"/>
              <w:marRight w:val="0"/>
              <w:marTop w:val="0"/>
              <w:marBottom w:val="0"/>
              <w:divBdr>
                <w:top w:val="none" w:sz="0" w:space="0" w:color="auto"/>
                <w:left w:val="none" w:sz="0" w:space="0" w:color="auto"/>
                <w:bottom w:val="none" w:sz="0" w:space="0" w:color="auto"/>
                <w:right w:val="none" w:sz="0" w:space="0" w:color="auto"/>
              </w:divBdr>
            </w:div>
          </w:divsChild>
        </w:div>
        <w:div w:id="581795707">
          <w:marLeft w:val="0"/>
          <w:marRight w:val="0"/>
          <w:marTop w:val="0"/>
          <w:marBottom w:val="0"/>
          <w:divBdr>
            <w:top w:val="none" w:sz="0" w:space="0" w:color="auto"/>
            <w:left w:val="none" w:sz="0" w:space="0" w:color="auto"/>
            <w:bottom w:val="none" w:sz="0" w:space="0" w:color="auto"/>
            <w:right w:val="none" w:sz="0" w:space="0" w:color="auto"/>
          </w:divBdr>
        </w:div>
        <w:div w:id="166215059">
          <w:marLeft w:val="0"/>
          <w:marRight w:val="0"/>
          <w:marTop w:val="0"/>
          <w:marBottom w:val="0"/>
          <w:divBdr>
            <w:top w:val="none" w:sz="0" w:space="0" w:color="auto"/>
            <w:left w:val="none" w:sz="0" w:space="0" w:color="auto"/>
            <w:bottom w:val="none" w:sz="0" w:space="0" w:color="auto"/>
            <w:right w:val="none" w:sz="0" w:space="0" w:color="auto"/>
          </w:divBdr>
          <w:divsChild>
            <w:div w:id="783498862">
              <w:marLeft w:val="0"/>
              <w:marRight w:val="0"/>
              <w:marTop w:val="0"/>
              <w:marBottom w:val="0"/>
              <w:divBdr>
                <w:top w:val="none" w:sz="0" w:space="0" w:color="auto"/>
                <w:left w:val="none" w:sz="0" w:space="0" w:color="auto"/>
                <w:bottom w:val="none" w:sz="0" w:space="0" w:color="auto"/>
                <w:right w:val="none" w:sz="0" w:space="0" w:color="auto"/>
              </w:divBdr>
            </w:div>
          </w:divsChild>
        </w:div>
        <w:div w:id="1069770524">
          <w:marLeft w:val="0"/>
          <w:marRight w:val="0"/>
          <w:marTop w:val="0"/>
          <w:marBottom w:val="0"/>
          <w:divBdr>
            <w:top w:val="none" w:sz="0" w:space="0" w:color="auto"/>
            <w:left w:val="none" w:sz="0" w:space="0" w:color="auto"/>
            <w:bottom w:val="none" w:sz="0" w:space="0" w:color="auto"/>
            <w:right w:val="none" w:sz="0" w:space="0" w:color="auto"/>
          </w:divBdr>
        </w:div>
        <w:div w:id="169023986">
          <w:marLeft w:val="0"/>
          <w:marRight w:val="0"/>
          <w:marTop w:val="0"/>
          <w:marBottom w:val="0"/>
          <w:divBdr>
            <w:top w:val="none" w:sz="0" w:space="0" w:color="auto"/>
            <w:left w:val="none" w:sz="0" w:space="0" w:color="auto"/>
            <w:bottom w:val="none" w:sz="0" w:space="0" w:color="auto"/>
            <w:right w:val="none" w:sz="0" w:space="0" w:color="auto"/>
          </w:divBdr>
          <w:divsChild>
            <w:div w:id="1247230690">
              <w:marLeft w:val="0"/>
              <w:marRight w:val="0"/>
              <w:marTop w:val="0"/>
              <w:marBottom w:val="0"/>
              <w:divBdr>
                <w:top w:val="none" w:sz="0" w:space="0" w:color="auto"/>
                <w:left w:val="none" w:sz="0" w:space="0" w:color="auto"/>
                <w:bottom w:val="none" w:sz="0" w:space="0" w:color="auto"/>
                <w:right w:val="none" w:sz="0" w:space="0" w:color="auto"/>
              </w:divBdr>
            </w:div>
          </w:divsChild>
        </w:div>
        <w:div w:id="1580600675">
          <w:marLeft w:val="0"/>
          <w:marRight w:val="0"/>
          <w:marTop w:val="0"/>
          <w:marBottom w:val="0"/>
          <w:divBdr>
            <w:top w:val="none" w:sz="0" w:space="0" w:color="auto"/>
            <w:left w:val="none" w:sz="0" w:space="0" w:color="auto"/>
            <w:bottom w:val="none" w:sz="0" w:space="0" w:color="auto"/>
            <w:right w:val="none" w:sz="0" w:space="0" w:color="auto"/>
          </w:divBdr>
        </w:div>
        <w:div w:id="1075277008">
          <w:marLeft w:val="0"/>
          <w:marRight w:val="0"/>
          <w:marTop w:val="0"/>
          <w:marBottom w:val="0"/>
          <w:divBdr>
            <w:top w:val="none" w:sz="0" w:space="0" w:color="auto"/>
            <w:left w:val="none" w:sz="0" w:space="0" w:color="auto"/>
            <w:bottom w:val="none" w:sz="0" w:space="0" w:color="auto"/>
            <w:right w:val="none" w:sz="0" w:space="0" w:color="auto"/>
          </w:divBdr>
          <w:divsChild>
            <w:div w:id="501507808">
              <w:marLeft w:val="0"/>
              <w:marRight w:val="0"/>
              <w:marTop w:val="0"/>
              <w:marBottom w:val="0"/>
              <w:divBdr>
                <w:top w:val="none" w:sz="0" w:space="0" w:color="auto"/>
                <w:left w:val="none" w:sz="0" w:space="0" w:color="auto"/>
                <w:bottom w:val="none" w:sz="0" w:space="0" w:color="auto"/>
                <w:right w:val="none" w:sz="0" w:space="0" w:color="auto"/>
              </w:divBdr>
            </w:div>
          </w:divsChild>
        </w:div>
        <w:div w:id="974220973">
          <w:marLeft w:val="0"/>
          <w:marRight w:val="0"/>
          <w:marTop w:val="300"/>
          <w:marBottom w:val="0"/>
          <w:divBdr>
            <w:top w:val="none" w:sz="0" w:space="0" w:color="auto"/>
            <w:left w:val="none" w:sz="0" w:space="0" w:color="auto"/>
            <w:bottom w:val="none" w:sz="0" w:space="0" w:color="auto"/>
            <w:right w:val="none" w:sz="0" w:space="0" w:color="auto"/>
          </w:divBdr>
          <w:divsChild>
            <w:div w:id="254024123">
              <w:marLeft w:val="0"/>
              <w:marRight w:val="0"/>
              <w:marTop w:val="0"/>
              <w:marBottom w:val="0"/>
              <w:divBdr>
                <w:top w:val="none" w:sz="0" w:space="0" w:color="auto"/>
                <w:left w:val="none" w:sz="0" w:space="0" w:color="auto"/>
                <w:bottom w:val="none" w:sz="0" w:space="0" w:color="auto"/>
                <w:right w:val="none" w:sz="0" w:space="0" w:color="auto"/>
              </w:divBdr>
              <w:divsChild>
                <w:div w:id="289407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934912">
          <w:marLeft w:val="0"/>
          <w:marRight w:val="0"/>
          <w:marTop w:val="300"/>
          <w:marBottom w:val="0"/>
          <w:divBdr>
            <w:top w:val="none" w:sz="0" w:space="0" w:color="auto"/>
            <w:left w:val="none" w:sz="0" w:space="0" w:color="auto"/>
            <w:bottom w:val="none" w:sz="0" w:space="0" w:color="auto"/>
            <w:right w:val="none" w:sz="0" w:space="0" w:color="auto"/>
          </w:divBdr>
          <w:divsChild>
            <w:div w:id="1259171190">
              <w:marLeft w:val="0"/>
              <w:marRight w:val="0"/>
              <w:marTop w:val="0"/>
              <w:marBottom w:val="0"/>
              <w:divBdr>
                <w:top w:val="none" w:sz="0" w:space="0" w:color="auto"/>
                <w:left w:val="none" w:sz="0" w:space="0" w:color="auto"/>
                <w:bottom w:val="none" w:sz="0" w:space="0" w:color="auto"/>
                <w:right w:val="none" w:sz="0" w:space="0" w:color="auto"/>
              </w:divBdr>
              <w:divsChild>
                <w:div w:id="23371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901536">
          <w:marLeft w:val="0"/>
          <w:marRight w:val="0"/>
          <w:marTop w:val="300"/>
          <w:marBottom w:val="0"/>
          <w:divBdr>
            <w:top w:val="none" w:sz="0" w:space="0" w:color="auto"/>
            <w:left w:val="none" w:sz="0" w:space="0" w:color="auto"/>
            <w:bottom w:val="none" w:sz="0" w:space="0" w:color="auto"/>
            <w:right w:val="none" w:sz="0" w:space="0" w:color="auto"/>
          </w:divBdr>
          <w:divsChild>
            <w:div w:id="114955651">
              <w:marLeft w:val="0"/>
              <w:marRight w:val="0"/>
              <w:marTop w:val="0"/>
              <w:marBottom w:val="0"/>
              <w:divBdr>
                <w:top w:val="none" w:sz="0" w:space="0" w:color="auto"/>
                <w:left w:val="none" w:sz="0" w:space="0" w:color="auto"/>
                <w:bottom w:val="none" w:sz="0" w:space="0" w:color="auto"/>
                <w:right w:val="none" w:sz="0" w:space="0" w:color="auto"/>
              </w:divBdr>
              <w:divsChild>
                <w:div w:id="1137650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196404">
          <w:marLeft w:val="0"/>
          <w:marRight w:val="0"/>
          <w:marTop w:val="300"/>
          <w:marBottom w:val="0"/>
          <w:divBdr>
            <w:top w:val="none" w:sz="0" w:space="0" w:color="auto"/>
            <w:left w:val="none" w:sz="0" w:space="0" w:color="auto"/>
            <w:bottom w:val="none" w:sz="0" w:space="0" w:color="auto"/>
            <w:right w:val="none" w:sz="0" w:space="0" w:color="auto"/>
          </w:divBdr>
          <w:divsChild>
            <w:div w:id="1527055665">
              <w:marLeft w:val="0"/>
              <w:marRight w:val="0"/>
              <w:marTop w:val="0"/>
              <w:marBottom w:val="0"/>
              <w:divBdr>
                <w:top w:val="none" w:sz="0" w:space="0" w:color="auto"/>
                <w:left w:val="none" w:sz="0" w:space="0" w:color="auto"/>
                <w:bottom w:val="none" w:sz="0" w:space="0" w:color="auto"/>
                <w:right w:val="none" w:sz="0" w:space="0" w:color="auto"/>
              </w:divBdr>
              <w:divsChild>
                <w:div w:id="15295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6492">
      <w:bodyDiv w:val="1"/>
      <w:marLeft w:val="0"/>
      <w:marRight w:val="0"/>
      <w:marTop w:val="0"/>
      <w:marBottom w:val="0"/>
      <w:divBdr>
        <w:top w:val="none" w:sz="0" w:space="0" w:color="auto"/>
        <w:left w:val="none" w:sz="0" w:space="0" w:color="auto"/>
        <w:bottom w:val="none" w:sz="0" w:space="0" w:color="auto"/>
        <w:right w:val="none" w:sz="0" w:space="0" w:color="auto"/>
      </w:divBdr>
      <w:divsChild>
        <w:div w:id="509224010">
          <w:marLeft w:val="0"/>
          <w:marRight w:val="0"/>
          <w:marTop w:val="0"/>
          <w:marBottom w:val="0"/>
          <w:divBdr>
            <w:top w:val="none" w:sz="0" w:space="0" w:color="auto"/>
            <w:left w:val="none" w:sz="0" w:space="0" w:color="auto"/>
            <w:bottom w:val="none" w:sz="0" w:space="0" w:color="auto"/>
            <w:right w:val="none" w:sz="0" w:space="0" w:color="auto"/>
          </w:divBdr>
        </w:div>
        <w:div w:id="470027579">
          <w:marLeft w:val="0"/>
          <w:marRight w:val="0"/>
          <w:marTop w:val="0"/>
          <w:marBottom w:val="0"/>
          <w:divBdr>
            <w:top w:val="none" w:sz="0" w:space="0" w:color="auto"/>
            <w:left w:val="none" w:sz="0" w:space="0" w:color="auto"/>
            <w:bottom w:val="none" w:sz="0" w:space="0" w:color="auto"/>
            <w:right w:val="none" w:sz="0" w:space="0" w:color="auto"/>
          </w:divBdr>
          <w:divsChild>
            <w:div w:id="878594617">
              <w:marLeft w:val="0"/>
              <w:marRight w:val="0"/>
              <w:marTop w:val="0"/>
              <w:marBottom w:val="0"/>
              <w:divBdr>
                <w:top w:val="none" w:sz="0" w:space="0" w:color="auto"/>
                <w:left w:val="none" w:sz="0" w:space="0" w:color="auto"/>
                <w:bottom w:val="none" w:sz="0" w:space="0" w:color="auto"/>
                <w:right w:val="none" w:sz="0" w:space="0" w:color="auto"/>
              </w:divBdr>
            </w:div>
          </w:divsChild>
        </w:div>
        <w:div w:id="625819897">
          <w:marLeft w:val="0"/>
          <w:marRight w:val="0"/>
          <w:marTop w:val="0"/>
          <w:marBottom w:val="0"/>
          <w:divBdr>
            <w:top w:val="none" w:sz="0" w:space="0" w:color="auto"/>
            <w:left w:val="none" w:sz="0" w:space="0" w:color="auto"/>
            <w:bottom w:val="none" w:sz="0" w:space="0" w:color="auto"/>
            <w:right w:val="none" w:sz="0" w:space="0" w:color="auto"/>
          </w:divBdr>
        </w:div>
        <w:div w:id="234631002">
          <w:marLeft w:val="0"/>
          <w:marRight w:val="0"/>
          <w:marTop w:val="0"/>
          <w:marBottom w:val="0"/>
          <w:divBdr>
            <w:top w:val="none" w:sz="0" w:space="0" w:color="auto"/>
            <w:left w:val="none" w:sz="0" w:space="0" w:color="auto"/>
            <w:bottom w:val="none" w:sz="0" w:space="0" w:color="auto"/>
            <w:right w:val="none" w:sz="0" w:space="0" w:color="auto"/>
          </w:divBdr>
          <w:divsChild>
            <w:div w:id="685599018">
              <w:marLeft w:val="0"/>
              <w:marRight w:val="0"/>
              <w:marTop w:val="0"/>
              <w:marBottom w:val="0"/>
              <w:divBdr>
                <w:top w:val="none" w:sz="0" w:space="0" w:color="auto"/>
                <w:left w:val="none" w:sz="0" w:space="0" w:color="auto"/>
                <w:bottom w:val="none" w:sz="0" w:space="0" w:color="auto"/>
                <w:right w:val="none" w:sz="0" w:space="0" w:color="auto"/>
              </w:divBdr>
            </w:div>
          </w:divsChild>
        </w:div>
        <w:div w:id="548147559">
          <w:marLeft w:val="0"/>
          <w:marRight w:val="0"/>
          <w:marTop w:val="0"/>
          <w:marBottom w:val="0"/>
          <w:divBdr>
            <w:top w:val="none" w:sz="0" w:space="0" w:color="auto"/>
            <w:left w:val="none" w:sz="0" w:space="0" w:color="auto"/>
            <w:bottom w:val="none" w:sz="0" w:space="0" w:color="auto"/>
            <w:right w:val="none" w:sz="0" w:space="0" w:color="auto"/>
          </w:divBdr>
        </w:div>
        <w:div w:id="277642822">
          <w:marLeft w:val="0"/>
          <w:marRight w:val="0"/>
          <w:marTop w:val="0"/>
          <w:marBottom w:val="0"/>
          <w:divBdr>
            <w:top w:val="none" w:sz="0" w:space="0" w:color="auto"/>
            <w:left w:val="none" w:sz="0" w:space="0" w:color="auto"/>
            <w:bottom w:val="none" w:sz="0" w:space="0" w:color="auto"/>
            <w:right w:val="none" w:sz="0" w:space="0" w:color="auto"/>
          </w:divBdr>
          <w:divsChild>
            <w:div w:id="603028973">
              <w:marLeft w:val="0"/>
              <w:marRight w:val="0"/>
              <w:marTop w:val="0"/>
              <w:marBottom w:val="0"/>
              <w:divBdr>
                <w:top w:val="none" w:sz="0" w:space="0" w:color="auto"/>
                <w:left w:val="none" w:sz="0" w:space="0" w:color="auto"/>
                <w:bottom w:val="none" w:sz="0" w:space="0" w:color="auto"/>
                <w:right w:val="none" w:sz="0" w:space="0" w:color="auto"/>
              </w:divBdr>
            </w:div>
          </w:divsChild>
        </w:div>
        <w:div w:id="1827742168">
          <w:marLeft w:val="0"/>
          <w:marRight w:val="0"/>
          <w:marTop w:val="0"/>
          <w:marBottom w:val="0"/>
          <w:divBdr>
            <w:top w:val="none" w:sz="0" w:space="0" w:color="auto"/>
            <w:left w:val="none" w:sz="0" w:space="0" w:color="auto"/>
            <w:bottom w:val="none" w:sz="0" w:space="0" w:color="auto"/>
            <w:right w:val="none" w:sz="0" w:space="0" w:color="auto"/>
          </w:divBdr>
        </w:div>
        <w:div w:id="1258977308">
          <w:marLeft w:val="0"/>
          <w:marRight w:val="0"/>
          <w:marTop w:val="0"/>
          <w:marBottom w:val="0"/>
          <w:divBdr>
            <w:top w:val="none" w:sz="0" w:space="0" w:color="auto"/>
            <w:left w:val="none" w:sz="0" w:space="0" w:color="auto"/>
            <w:bottom w:val="none" w:sz="0" w:space="0" w:color="auto"/>
            <w:right w:val="none" w:sz="0" w:space="0" w:color="auto"/>
          </w:divBdr>
          <w:divsChild>
            <w:div w:id="1871067739">
              <w:marLeft w:val="0"/>
              <w:marRight w:val="0"/>
              <w:marTop w:val="0"/>
              <w:marBottom w:val="0"/>
              <w:divBdr>
                <w:top w:val="none" w:sz="0" w:space="0" w:color="auto"/>
                <w:left w:val="none" w:sz="0" w:space="0" w:color="auto"/>
                <w:bottom w:val="none" w:sz="0" w:space="0" w:color="auto"/>
                <w:right w:val="none" w:sz="0" w:space="0" w:color="auto"/>
              </w:divBdr>
            </w:div>
          </w:divsChild>
        </w:div>
        <w:div w:id="2075199475">
          <w:marLeft w:val="0"/>
          <w:marRight w:val="0"/>
          <w:marTop w:val="0"/>
          <w:marBottom w:val="0"/>
          <w:divBdr>
            <w:top w:val="none" w:sz="0" w:space="0" w:color="auto"/>
            <w:left w:val="none" w:sz="0" w:space="0" w:color="auto"/>
            <w:bottom w:val="none" w:sz="0" w:space="0" w:color="auto"/>
            <w:right w:val="none" w:sz="0" w:space="0" w:color="auto"/>
          </w:divBdr>
        </w:div>
        <w:div w:id="859781123">
          <w:marLeft w:val="0"/>
          <w:marRight w:val="0"/>
          <w:marTop w:val="0"/>
          <w:marBottom w:val="0"/>
          <w:divBdr>
            <w:top w:val="none" w:sz="0" w:space="0" w:color="auto"/>
            <w:left w:val="none" w:sz="0" w:space="0" w:color="auto"/>
            <w:bottom w:val="none" w:sz="0" w:space="0" w:color="auto"/>
            <w:right w:val="none" w:sz="0" w:space="0" w:color="auto"/>
          </w:divBdr>
          <w:divsChild>
            <w:div w:id="233205095">
              <w:marLeft w:val="0"/>
              <w:marRight w:val="0"/>
              <w:marTop w:val="0"/>
              <w:marBottom w:val="0"/>
              <w:divBdr>
                <w:top w:val="none" w:sz="0" w:space="0" w:color="auto"/>
                <w:left w:val="none" w:sz="0" w:space="0" w:color="auto"/>
                <w:bottom w:val="none" w:sz="0" w:space="0" w:color="auto"/>
                <w:right w:val="none" w:sz="0" w:space="0" w:color="auto"/>
              </w:divBdr>
            </w:div>
          </w:divsChild>
        </w:div>
        <w:div w:id="1810198274">
          <w:marLeft w:val="0"/>
          <w:marRight w:val="0"/>
          <w:marTop w:val="0"/>
          <w:marBottom w:val="0"/>
          <w:divBdr>
            <w:top w:val="none" w:sz="0" w:space="0" w:color="auto"/>
            <w:left w:val="none" w:sz="0" w:space="0" w:color="auto"/>
            <w:bottom w:val="none" w:sz="0" w:space="0" w:color="auto"/>
            <w:right w:val="none" w:sz="0" w:space="0" w:color="auto"/>
          </w:divBdr>
        </w:div>
        <w:div w:id="2056393831">
          <w:marLeft w:val="0"/>
          <w:marRight w:val="0"/>
          <w:marTop w:val="0"/>
          <w:marBottom w:val="0"/>
          <w:divBdr>
            <w:top w:val="none" w:sz="0" w:space="0" w:color="auto"/>
            <w:left w:val="none" w:sz="0" w:space="0" w:color="auto"/>
            <w:bottom w:val="none" w:sz="0" w:space="0" w:color="auto"/>
            <w:right w:val="none" w:sz="0" w:space="0" w:color="auto"/>
          </w:divBdr>
          <w:divsChild>
            <w:div w:id="1139030340">
              <w:marLeft w:val="0"/>
              <w:marRight w:val="0"/>
              <w:marTop w:val="0"/>
              <w:marBottom w:val="0"/>
              <w:divBdr>
                <w:top w:val="none" w:sz="0" w:space="0" w:color="auto"/>
                <w:left w:val="none" w:sz="0" w:space="0" w:color="auto"/>
                <w:bottom w:val="none" w:sz="0" w:space="0" w:color="auto"/>
                <w:right w:val="none" w:sz="0" w:space="0" w:color="auto"/>
              </w:divBdr>
            </w:div>
          </w:divsChild>
        </w:div>
        <w:div w:id="1364746493">
          <w:marLeft w:val="0"/>
          <w:marRight w:val="0"/>
          <w:marTop w:val="0"/>
          <w:marBottom w:val="0"/>
          <w:divBdr>
            <w:top w:val="none" w:sz="0" w:space="0" w:color="auto"/>
            <w:left w:val="none" w:sz="0" w:space="0" w:color="auto"/>
            <w:bottom w:val="none" w:sz="0" w:space="0" w:color="auto"/>
            <w:right w:val="none" w:sz="0" w:space="0" w:color="auto"/>
          </w:divBdr>
        </w:div>
        <w:div w:id="932392879">
          <w:marLeft w:val="0"/>
          <w:marRight w:val="0"/>
          <w:marTop w:val="0"/>
          <w:marBottom w:val="0"/>
          <w:divBdr>
            <w:top w:val="none" w:sz="0" w:space="0" w:color="auto"/>
            <w:left w:val="none" w:sz="0" w:space="0" w:color="auto"/>
            <w:bottom w:val="none" w:sz="0" w:space="0" w:color="auto"/>
            <w:right w:val="none" w:sz="0" w:space="0" w:color="auto"/>
          </w:divBdr>
          <w:divsChild>
            <w:div w:id="1975059714">
              <w:marLeft w:val="0"/>
              <w:marRight w:val="0"/>
              <w:marTop w:val="0"/>
              <w:marBottom w:val="0"/>
              <w:divBdr>
                <w:top w:val="none" w:sz="0" w:space="0" w:color="auto"/>
                <w:left w:val="none" w:sz="0" w:space="0" w:color="auto"/>
                <w:bottom w:val="none" w:sz="0" w:space="0" w:color="auto"/>
                <w:right w:val="none" w:sz="0" w:space="0" w:color="auto"/>
              </w:divBdr>
            </w:div>
          </w:divsChild>
        </w:div>
        <w:div w:id="410197245">
          <w:marLeft w:val="0"/>
          <w:marRight w:val="0"/>
          <w:marTop w:val="300"/>
          <w:marBottom w:val="0"/>
          <w:divBdr>
            <w:top w:val="none" w:sz="0" w:space="0" w:color="auto"/>
            <w:left w:val="none" w:sz="0" w:space="0" w:color="auto"/>
            <w:bottom w:val="none" w:sz="0" w:space="0" w:color="auto"/>
            <w:right w:val="none" w:sz="0" w:space="0" w:color="auto"/>
          </w:divBdr>
          <w:divsChild>
            <w:div w:id="1292127571">
              <w:marLeft w:val="0"/>
              <w:marRight w:val="0"/>
              <w:marTop w:val="0"/>
              <w:marBottom w:val="0"/>
              <w:divBdr>
                <w:top w:val="none" w:sz="0" w:space="0" w:color="auto"/>
                <w:left w:val="none" w:sz="0" w:space="0" w:color="auto"/>
                <w:bottom w:val="none" w:sz="0" w:space="0" w:color="auto"/>
                <w:right w:val="none" w:sz="0" w:space="0" w:color="auto"/>
              </w:divBdr>
              <w:divsChild>
                <w:div w:id="1673608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140198">
          <w:marLeft w:val="0"/>
          <w:marRight w:val="0"/>
          <w:marTop w:val="300"/>
          <w:marBottom w:val="0"/>
          <w:divBdr>
            <w:top w:val="none" w:sz="0" w:space="0" w:color="auto"/>
            <w:left w:val="none" w:sz="0" w:space="0" w:color="auto"/>
            <w:bottom w:val="none" w:sz="0" w:space="0" w:color="auto"/>
            <w:right w:val="none" w:sz="0" w:space="0" w:color="auto"/>
          </w:divBdr>
          <w:divsChild>
            <w:div w:id="1104034030">
              <w:marLeft w:val="0"/>
              <w:marRight w:val="0"/>
              <w:marTop w:val="0"/>
              <w:marBottom w:val="0"/>
              <w:divBdr>
                <w:top w:val="none" w:sz="0" w:space="0" w:color="auto"/>
                <w:left w:val="none" w:sz="0" w:space="0" w:color="auto"/>
                <w:bottom w:val="none" w:sz="0" w:space="0" w:color="auto"/>
                <w:right w:val="none" w:sz="0" w:space="0" w:color="auto"/>
              </w:divBdr>
              <w:divsChild>
                <w:div w:id="75196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267419">
          <w:marLeft w:val="0"/>
          <w:marRight w:val="0"/>
          <w:marTop w:val="300"/>
          <w:marBottom w:val="0"/>
          <w:divBdr>
            <w:top w:val="none" w:sz="0" w:space="0" w:color="auto"/>
            <w:left w:val="none" w:sz="0" w:space="0" w:color="auto"/>
            <w:bottom w:val="none" w:sz="0" w:space="0" w:color="auto"/>
            <w:right w:val="none" w:sz="0" w:space="0" w:color="auto"/>
          </w:divBdr>
          <w:divsChild>
            <w:div w:id="114369832">
              <w:marLeft w:val="0"/>
              <w:marRight w:val="0"/>
              <w:marTop w:val="0"/>
              <w:marBottom w:val="0"/>
              <w:divBdr>
                <w:top w:val="none" w:sz="0" w:space="0" w:color="auto"/>
                <w:left w:val="none" w:sz="0" w:space="0" w:color="auto"/>
                <w:bottom w:val="none" w:sz="0" w:space="0" w:color="auto"/>
                <w:right w:val="none" w:sz="0" w:space="0" w:color="auto"/>
              </w:divBdr>
              <w:divsChild>
                <w:div w:id="28635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3312">
          <w:marLeft w:val="0"/>
          <w:marRight w:val="0"/>
          <w:marTop w:val="300"/>
          <w:marBottom w:val="0"/>
          <w:divBdr>
            <w:top w:val="none" w:sz="0" w:space="0" w:color="auto"/>
            <w:left w:val="none" w:sz="0" w:space="0" w:color="auto"/>
            <w:bottom w:val="none" w:sz="0" w:space="0" w:color="auto"/>
            <w:right w:val="none" w:sz="0" w:space="0" w:color="auto"/>
          </w:divBdr>
          <w:divsChild>
            <w:div w:id="1485858711">
              <w:marLeft w:val="0"/>
              <w:marRight w:val="0"/>
              <w:marTop w:val="0"/>
              <w:marBottom w:val="0"/>
              <w:divBdr>
                <w:top w:val="none" w:sz="0" w:space="0" w:color="auto"/>
                <w:left w:val="none" w:sz="0" w:space="0" w:color="auto"/>
                <w:bottom w:val="none" w:sz="0" w:space="0" w:color="auto"/>
                <w:right w:val="none" w:sz="0" w:space="0" w:color="auto"/>
              </w:divBdr>
              <w:divsChild>
                <w:div w:id="359547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4652">
      <w:bodyDiv w:val="1"/>
      <w:marLeft w:val="0"/>
      <w:marRight w:val="0"/>
      <w:marTop w:val="0"/>
      <w:marBottom w:val="0"/>
      <w:divBdr>
        <w:top w:val="none" w:sz="0" w:space="0" w:color="auto"/>
        <w:left w:val="none" w:sz="0" w:space="0" w:color="auto"/>
        <w:bottom w:val="none" w:sz="0" w:space="0" w:color="auto"/>
        <w:right w:val="none" w:sz="0" w:space="0" w:color="auto"/>
      </w:divBdr>
      <w:divsChild>
        <w:div w:id="350954406">
          <w:marLeft w:val="0"/>
          <w:marRight w:val="0"/>
          <w:marTop w:val="0"/>
          <w:marBottom w:val="0"/>
          <w:divBdr>
            <w:top w:val="none" w:sz="0" w:space="0" w:color="auto"/>
            <w:left w:val="none" w:sz="0" w:space="0" w:color="auto"/>
            <w:bottom w:val="none" w:sz="0" w:space="0" w:color="auto"/>
            <w:right w:val="none" w:sz="0" w:space="0" w:color="auto"/>
          </w:divBdr>
        </w:div>
        <w:div w:id="1062099406">
          <w:marLeft w:val="0"/>
          <w:marRight w:val="0"/>
          <w:marTop w:val="0"/>
          <w:marBottom w:val="0"/>
          <w:divBdr>
            <w:top w:val="none" w:sz="0" w:space="0" w:color="auto"/>
            <w:left w:val="none" w:sz="0" w:space="0" w:color="auto"/>
            <w:bottom w:val="none" w:sz="0" w:space="0" w:color="auto"/>
            <w:right w:val="none" w:sz="0" w:space="0" w:color="auto"/>
          </w:divBdr>
          <w:divsChild>
            <w:div w:id="688987376">
              <w:marLeft w:val="0"/>
              <w:marRight w:val="0"/>
              <w:marTop w:val="0"/>
              <w:marBottom w:val="0"/>
              <w:divBdr>
                <w:top w:val="none" w:sz="0" w:space="0" w:color="auto"/>
                <w:left w:val="none" w:sz="0" w:space="0" w:color="auto"/>
                <w:bottom w:val="none" w:sz="0" w:space="0" w:color="auto"/>
                <w:right w:val="none" w:sz="0" w:space="0" w:color="auto"/>
              </w:divBdr>
            </w:div>
          </w:divsChild>
        </w:div>
        <w:div w:id="1299458695">
          <w:marLeft w:val="0"/>
          <w:marRight w:val="0"/>
          <w:marTop w:val="0"/>
          <w:marBottom w:val="0"/>
          <w:divBdr>
            <w:top w:val="none" w:sz="0" w:space="0" w:color="auto"/>
            <w:left w:val="none" w:sz="0" w:space="0" w:color="auto"/>
            <w:bottom w:val="none" w:sz="0" w:space="0" w:color="auto"/>
            <w:right w:val="none" w:sz="0" w:space="0" w:color="auto"/>
          </w:divBdr>
        </w:div>
        <w:div w:id="78256122">
          <w:marLeft w:val="0"/>
          <w:marRight w:val="0"/>
          <w:marTop w:val="0"/>
          <w:marBottom w:val="0"/>
          <w:divBdr>
            <w:top w:val="none" w:sz="0" w:space="0" w:color="auto"/>
            <w:left w:val="none" w:sz="0" w:space="0" w:color="auto"/>
            <w:bottom w:val="none" w:sz="0" w:space="0" w:color="auto"/>
            <w:right w:val="none" w:sz="0" w:space="0" w:color="auto"/>
          </w:divBdr>
          <w:divsChild>
            <w:div w:id="371077754">
              <w:marLeft w:val="0"/>
              <w:marRight w:val="0"/>
              <w:marTop w:val="0"/>
              <w:marBottom w:val="0"/>
              <w:divBdr>
                <w:top w:val="none" w:sz="0" w:space="0" w:color="auto"/>
                <w:left w:val="none" w:sz="0" w:space="0" w:color="auto"/>
                <w:bottom w:val="none" w:sz="0" w:space="0" w:color="auto"/>
                <w:right w:val="none" w:sz="0" w:space="0" w:color="auto"/>
              </w:divBdr>
            </w:div>
          </w:divsChild>
        </w:div>
        <w:div w:id="1777629719">
          <w:marLeft w:val="0"/>
          <w:marRight w:val="0"/>
          <w:marTop w:val="0"/>
          <w:marBottom w:val="0"/>
          <w:divBdr>
            <w:top w:val="none" w:sz="0" w:space="0" w:color="auto"/>
            <w:left w:val="none" w:sz="0" w:space="0" w:color="auto"/>
            <w:bottom w:val="none" w:sz="0" w:space="0" w:color="auto"/>
            <w:right w:val="none" w:sz="0" w:space="0" w:color="auto"/>
          </w:divBdr>
        </w:div>
        <w:div w:id="912156527">
          <w:marLeft w:val="0"/>
          <w:marRight w:val="0"/>
          <w:marTop w:val="0"/>
          <w:marBottom w:val="0"/>
          <w:divBdr>
            <w:top w:val="none" w:sz="0" w:space="0" w:color="auto"/>
            <w:left w:val="none" w:sz="0" w:space="0" w:color="auto"/>
            <w:bottom w:val="none" w:sz="0" w:space="0" w:color="auto"/>
            <w:right w:val="none" w:sz="0" w:space="0" w:color="auto"/>
          </w:divBdr>
          <w:divsChild>
            <w:div w:id="1966620671">
              <w:marLeft w:val="0"/>
              <w:marRight w:val="0"/>
              <w:marTop w:val="0"/>
              <w:marBottom w:val="0"/>
              <w:divBdr>
                <w:top w:val="none" w:sz="0" w:space="0" w:color="auto"/>
                <w:left w:val="none" w:sz="0" w:space="0" w:color="auto"/>
                <w:bottom w:val="none" w:sz="0" w:space="0" w:color="auto"/>
                <w:right w:val="none" w:sz="0" w:space="0" w:color="auto"/>
              </w:divBdr>
            </w:div>
          </w:divsChild>
        </w:div>
        <w:div w:id="1059942810">
          <w:marLeft w:val="0"/>
          <w:marRight w:val="0"/>
          <w:marTop w:val="0"/>
          <w:marBottom w:val="0"/>
          <w:divBdr>
            <w:top w:val="none" w:sz="0" w:space="0" w:color="auto"/>
            <w:left w:val="none" w:sz="0" w:space="0" w:color="auto"/>
            <w:bottom w:val="none" w:sz="0" w:space="0" w:color="auto"/>
            <w:right w:val="none" w:sz="0" w:space="0" w:color="auto"/>
          </w:divBdr>
        </w:div>
        <w:div w:id="15887743">
          <w:marLeft w:val="0"/>
          <w:marRight w:val="0"/>
          <w:marTop w:val="0"/>
          <w:marBottom w:val="0"/>
          <w:divBdr>
            <w:top w:val="none" w:sz="0" w:space="0" w:color="auto"/>
            <w:left w:val="none" w:sz="0" w:space="0" w:color="auto"/>
            <w:bottom w:val="none" w:sz="0" w:space="0" w:color="auto"/>
            <w:right w:val="none" w:sz="0" w:space="0" w:color="auto"/>
          </w:divBdr>
          <w:divsChild>
            <w:div w:id="1382708365">
              <w:marLeft w:val="0"/>
              <w:marRight w:val="0"/>
              <w:marTop w:val="0"/>
              <w:marBottom w:val="0"/>
              <w:divBdr>
                <w:top w:val="none" w:sz="0" w:space="0" w:color="auto"/>
                <w:left w:val="none" w:sz="0" w:space="0" w:color="auto"/>
                <w:bottom w:val="none" w:sz="0" w:space="0" w:color="auto"/>
                <w:right w:val="none" w:sz="0" w:space="0" w:color="auto"/>
              </w:divBdr>
            </w:div>
          </w:divsChild>
        </w:div>
        <w:div w:id="1401825942">
          <w:marLeft w:val="0"/>
          <w:marRight w:val="0"/>
          <w:marTop w:val="0"/>
          <w:marBottom w:val="0"/>
          <w:divBdr>
            <w:top w:val="none" w:sz="0" w:space="0" w:color="auto"/>
            <w:left w:val="none" w:sz="0" w:space="0" w:color="auto"/>
            <w:bottom w:val="none" w:sz="0" w:space="0" w:color="auto"/>
            <w:right w:val="none" w:sz="0" w:space="0" w:color="auto"/>
          </w:divBdr>
        </w:div>
        <w:div w:id="396632426">
          <w:marLeft w:val="0"/>
          <w:marRight w:val="0"/>
          <w:marTop w:val="0"/>
          <w:marBottom w:val="0"/>
          <w:divBdr>
            <w:top w:val="none" w:sz="0" w:space="0" w:color="auto"/>
            <w:left w:val="none" w:sz="0" w:space="0" w:color="auto"/>
            <w:bottom w:val="none" w:sz="0" w:space="0" w:color="auto"/>
            <w:right w:val="none" w:sz="0" w:space="0" w:color="auto"/>
          </w:divBdr>
          <w:divsChild>
            <w:div w:id="1402101103">
              <w:marLeft w:val="0"/>
              <w:marRight w:val="0"/>
              <w:marTop w:val="0"/>
              <w:marBottom w:val="0"/>
              <w:divBdr>
                <w:top w:val="none" w:sz="0" w:space="0" w:color="auto"/>
                <w:left w:val="none" w:sz="0" w:space="0" w:color="auto"/>
                <w:bottom w:val="none" w:sz="0" w:space="0" w:color="auto"/>
                <w:right w:val="none" w:sz="0" w:space="0" w:color="auto"/>
              </w:divBdr>
            </w:div>
          </w:divsChild>
        </w:div>
        <w:div w:id="1746292729">
          <w:marLeft w:val="0"/>
          <w:marRight w:val="0"/>
          <w:marTop w:val="0"/>
          <w:marBottom w:val="0"/>
          <w:divBdr>
            <w:top w:val="none" w:sz="0" w:space="0" w:color="auto"/>
            <w:left w:val="none" w:sz="0" w:space="0" w:color="auto"/>
            <w:bottom w:val="none" w:sz="0" w:space="0" w:color="auto"/>
            <w:right w:val="none" w:sz="0" w:space="0" w:color="auto"/>
          </w:divBdr>
        </w:div>
        <w:div w:id="93212405">
          <w:marLeft w:val="0"/>
          <w:marRight w:val="0"/>
          <w:marTop w:val="0"/>
          <w:marBottom w:val="0"/>
          <w:divBdr>
            <w:top w:val="none" w:sz="0" w:space="0" w:color="auto"/>
            <w:left w:val="none" w:sz="0" w:space="0" w:color="auto"/>
            <w:bottom w:val="none" w:sz="0" w:space="0" w:color="auto"/>
            <w:right w:val="none" w:sz="0" w:space="0" w:color="auto"/>
          </w:divBdr>
          <w:divsChild>
            <w:div w:id="504243059">
              <w:marLeft w:val="0"/>
              <w:marRight w:val="0"/>
              <w:marTop w:val="0"/>
              <w:marBottom w:val="0"/>
              <w:divBdr>
                <w:top w:val="none" w:sz="0" w:space="0" w:color="auto"/>
                <w:left w:val="none" w:sz="0" w:space="0" w:color="auto"/>
                <w:bottom w:val="none" w:sz="0" w:space="0" w:color="auto"/>
                <w:right w:val="none" w:sz="0" w:space="0" w:color="auto"/>
              </w:divBdr>
            </w:div>
          </w:divsChild>
        </w:div>
        <w:div w:id="779301325">
          <w:marLeft w:val="0"/>
          <w:marRight w:val="0"/>
          <w:marTop w:val="0"/>
          <w:marBottom w:val="0"/>
          <w:divBdr>
            <w:top w:val="none" w:sz="0" w:space="0" w:color="auto"/>
            <w:left w:val="none" w:sz="0" w:space="0" w:color="auto"/>
            <w:bottom w:val="none" w:sz="0" w:space="0" w:color="auto"/>
            <w:right w:val="none" w:sz="0" w:space="0" w:color="auto"/>
          </w:divBdr>
        </w:div>
        <w:div w:id="80571632">
          <w:marLeft w:val="0"/>
          <w:marRight w:val="0"/>
          <w:marTop w:val="0"/>
          <w:marBottom w:val="0"/>
          <w:divBdr>
            <w:top w:val="none" w:sz="0" w:space="0" w:color="auto"/>
            <w:left w:val="none" w:sz="0" w:space="0" w:color="auto"/>
            <w:bottom w:val="none" w:sz="0" w:space="0" w:color="auto"/>
            <w:right w:val="none" w:sz="0" w:space="0" w:color="auto"/>
          </w:divBdr>
          <w:divsChild>
            <w:div w:id="783840341">
              <w:marLeft w:val="0"/>
              <w:marRight w:val="0"/>
              <w:marTop w:val="0"/>
              <w:marBottom w:val="0"/>
              <w:divBdr>
                <w:top w:val="none" w:sz="0" w:space="0" w:color="auto"/>
                <w:left w:val="none" w:sz="0" w:space="0" w:color="auto"/>
                <w:bottom w:val="none" w:sz="0" w:space="0" w:color="auto"/>
                <w:right w:val="none" w:sz="0" w:space="0" w:color="auto"/>
              </w:divBdr>
            </w:div>
          </w:divsChild>
        </w:div>
        <w:div w:id="375668871">
          <w:marLeft w:val="0"/>
          <w:marRight w:val="0"/>
          <w:marTop w:val="300"/>
          <w:marBottom w:val="0"/>
          <w:divBdr>
            <w:top w:val="none" w:sz="0" w:space="0" w:color="auto"/>
            <w:left w:val="none" w:sz="0" w:space="0" w:color="auto"/>
            <w:bottom w:val="none" w:sz="0" w:space="0" w:color="auto"/>
            <w:right w:val="none" w:sz="0" w:space="0" w:color="auto"/>
          </w:divBdr>
          <w:divsChild>
            <w:div w:id="1640766540">
              <w:marLeft w:val="0"/>
              <w:marRight w:val="0"/>
              <w:marTop w:val="0"/>
              <w:marBottom w:val="0"/>
              <w:divBdr>
                <w:top w:val="none" w:sz="0" w:space="0" w:color="auto"/>
                <w:left w:val="none" w:sz="0" w:space="0" w:color="auto"/>
                <w:bottom w:val="none" w:sz="0" w:space="0" w:color="auto"/>
                <w:right w:val="none" w:sz="0" w:space="0" w:color="auto"/>
              </w:divBdr>
              <w:divsChild>
                <w:div w:id="1678849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51477">
          <w:marLeft w:val="0"/>
          <w:marRight w:val="0"/>
          <w:marTop w:val="300"/>
          <w:marBottom w:val="0"/>
          <w:divBdr>
            <w:top w:val="none" w:sz="0" w:space="0" w:color="auto"/>
            <w:left w:val="none" w:sz="0" w:space="0" w:color="auto"/>
            <w:bottom w:val="none" w:sz="0" w:space="0" w:color="auto"/>
            <w:right w:val="none" w:sz="0" w:space="0" w:color="auto"/>
          </w:divBdr>
          <w:divsChild>
            <w:div w:id="1798524753">
              <w:marLeft w:val="0"/>
              <w:marRight w:val="0"/>
              <w:marTop w:val="0"/>
              <w:marBottom w:val="0"/>
              <w:divBdr>
                <w:top w:val="none" w:sz="0" w:space="0" w:color="auto"/>
                <w:left w:val="none" w:sz="0" w:space="0" w:color="auto"/>
                <w:bottom w:val="none" w:sz="0" w:space="0" w:color="auto"/>
                <w:right w:val="none" w:sz="0" w:space="0" w:color="auto"/>
              </w:divBdr>
              <w:divsChild>
                <w:div w:id="52274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12744">
          <w:marLeft w:val="0"/>
          <w:marRight w:val="0"/>
          <w:marTop w:val="300"/>
          <w:marBottom w:val="0"/>
          <w:divBdr>
            <w:top w:val="none" w:sz="0" w:space="0" w:color="auto"/>
            <w:left w:val="none" w:sz="0" w:space="0" w:color="auto"/>
            <w:bottom w:val="none" w:sz="0" w:space="0" w:color="auto"/>
            <w:right w:val="none" w:sz="0" w:space="0" w:color="auto"/>
          </w:divBdr>
          <w:divsChild>
            <w:div w:id="2126997995">
              <w:marLeft w:val="0"/>
              <w:marRight w:val="0"/>
              <w:marTop w:val="0"/>
              <w:marBottom w:val="0"/>
              <w:divBdr>
                <w:top w:val="none" w:sz="0" w:space="0" w:color="auto"/>
                <w:left w:val="none" w:sz="0" w:space="0" w:color="auto"/>
                <w:bottom w:val="none" w:sz="0" w:space="0" w:color="auto"/>
                <w:right w:val="none" w:sz="0" w:space="0" w:color="auto"/>
              </w:divBdr>
              <w:divsChild>
                <w:div w:id="973681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60764">
          <w:marLeft w:val="0"/>
          <w:marRight w:val="0"/>
          <w:marTop w:val="300"/>
          <w:marBottom w:val="0"/>
          <w:divBdr>
            <w:top w:val="none" w:sz="0" w:space="0" w:color="auto"/>
            <w:left w:val="none" w:sz="0" w:space="0" w:color="auto"/>
            <w:bottom w:val="none" w:sz="0" w:space="0" w:color="auto"/>
            <w:right w:val="none" w:sz="0" w:space="0" w:color="auto"/>
          </w:divBdr>
          <w:divsChild>
            <w:div w:id="231549233">
              <w:marLeft w:val="0"/>
              <w:marRight w:val="0"/>
              <w:marTop w:val="0"/>
              <w:marBottom w:val="0"/>
              <w:divBdr>
                <w:top w:val="none" w:sz="0" w:space="0" w:color="auto"/>
                <w:left w:val="none" w:sz="0" w:space="0" w:color="auto"/>
                <w:bottom w:val="none" w:sz="0" w:space="0" w:color="auto"/>
                <w:right w:val="none" w:sz="0" w:space="0" w:color="auto"/>
              </w:divBdr>
              <w:divsChild>
                <w:div w:id="187557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901794">
      <w:bodyDiv w:val="1"/>
      <w:marLeft w:val="0"/>
      <w:marRight w:val="0"/>
      <w:marTop w:val="0"/>
      <w:marBottom w:val="0"/>
      <w:divBdr>
        <w:top w:val="none" w:sz="0" w:space="0" w:color="auto"/>
        <w:left w:val="none" w:sz="0" w:space="0" w:color="auto"/>
        <w:bottom w:val="none" w:sz="0" w:space="0" w:color="auto"/>
        <w:right w:val="none" w:sz="0" w:space="0" w:color="auto"/>
      </w:divBdr>
      <w:divsChild>
        <w:div w:id="1179075361">
          <w:marLeft w:val="0"/>
          <w:marRight w:val="0"/>
          <w:marTop w:val="0"/>
          <w:marBottom w:val="0"/>
          <w:divBdr>
            <w:top w:val="none" w:sz="0" w:space="0" w:color="auto"/>
            <w:left w:val="none" w:sz="0" w:space="0" w:color="auto"/>
            <w:bottom w:val="none" w:sz="0" w:space="0" w:color="auto"/>
            <w:right w:val="none" w:sz="0" w:space="0" w:color="auto"/>
          </w:divBdr>
        </w:div>
        <w:div w:id="1289553616">
          <w:marLeft w:val="0"/>
          <w:marRight w:val="0"/>
          <w:marTop w:val="0"/>
          <w:marBottom w:val="0"/>
          <w:divBdr>
            <w:top w:val="none" w:sz="0" w:space="0" w:color="auto"/>
            <w:left w:val="none" w:sz="0" w:space="0" w:color="auto"/>
            <w:bottom w:val="none" w:sz="0" w:space="0" w:color="auto"/>
            <w:right w:val="none" w:sz="0" w:space="0" w:color="auto"/>
          </w:divBdr>
          <w:divsChild>
            <w:div w:id="1981885952">
              <w:marLeft w:val="0"/>
              <w:marRight w:val="0"/>
              <w:marTop w:val="0"/>
              <w:marBottom w:val="0"/>
              <w:divBdr>
                <w:top w:val="none" w:sz="0" w:space="0" w:color="auto"/>
                <w:left w:val="none" w:sz="0" w:space="0" w:color="auto"/>
                <w:bottom w:val="none" w:sz="0" w:space="0" w:color="auto"/>
                <w:right w:val="none" w:sz="0" w:space="0" w:color="auto"/>
              </w:divBdr>
            </w:div>
          </w:divsChild>
        </w:div>
        <w:div w:id="1733654480">
          <w:marLeft w:val="0"/>
          <w:marRight w:val="0"/>
          <w:marTop w:val="0"/>
          <w:marBottom w:val="0"/>
          <w:divBdr>
            <w:top w:val="none" w:sz="0" w:space="0" w:color="auto"/>
            <w:left w:val="none" w:sz="0" w:space="0" w:color="auto"/>
            <w:bottom w:val="none" w:sz="0" w:space="0" w:color="auto"/>
            <w:right w:val="none" w:sz="0" w:space="0" w:color="auto"/>
          </w:divBdr>
        </w:div>
        <w:div w:id="1997369257">
          <w:marLeft w:val="0"/>
          <w:marRight w:val="0"/>
          <w:marTop w:val="0"/>
          <w:marBottom w:val="0"/>
          <w:divBdr>
            <w:top w:val="none" w:sz="0" w:space="0" w:color="auto"/>
            <w:left w:val="none" w:sz="0" w:space="0" w:color="auto"/>
            <w:bottom w:val="none" w:sz="0" w:space="0" w:color="auto"/>
            <w:right w:val="none" w:sz="0" w:space="0" w:color="auto"/>
          </w:divBdr>
          <w:divsChild>
            <w:div w:id="263658067">
              <w:marLeft w:val="0"/>
              <w:marRight w:val="0"/>
              <w:marTop w:val="0"/>
              <w:marBottom w:val="0"/>
              <w:divBdr>
                <w:top w:val="none" w:sz="0" w:space="0" w:color="auto"/>
                <w:left w:val="none" w:sz="0" w:space="0" w:color="auto"/>
                <w:bottom w:val="none" w:sz="0" w:space="0" w:color="auto"/>
                <w:right w:val="none" w:sz="0" w:space="0" w:color="auto"/>
              </w:divBdr>
            </w:div>
          </w:divsChild>
        </w:div>
        <w:div w:id="1053506251">
          <w:marLeft w:val="0"/>
          <w:marRight w:val="0"/>
          <w:marTop w:val="0"/>
          <w:marBottom w:val="0"/>
          <w:divBdr>
            <w:top w:val="none" w:sz="0" w:space="0" w:color="auto"/>
            <w:left w:val="none" w:sz="0" w:space="0" w:color="auto"/>
            <w:bottom w:val="none" w:sz="0" w:space="0" w:color="auto"/>
            <w:right w:val="none" w:sz="0" w:space="0" w:color="auto"/>
          </w:divBdr>
        </w:div>
        <w:div w:id="1757509893">
          <w:marLeft w:val="0"/>
          <w:marRight w:val="0"/>
          <w:marTop w:val="0"/>
          <w:marBottom w:val="0"/>
          <w:divBdr>
            <w:top w:val="none" w:sz="0" w:space="0" w:color="auto"/>
            <w:left w:val="none" w:sz="0" w:space="0" w:color="auto"/>
            <w:bottom w:val="none" w:sz="0" w:space="0" w:color="auto"/>
            <w:right w:val="none" w:sz="0" w:space="0" w:color="auto"/>
          </w:divBdr>
          <w:divsChild>
            <w:div w:id="251663888">
              <w:marLeft w:val="0"/>
              <w:marRight w:val="0"/>
              <w:marTop w:val="0"/>
              <w:marBottom w:val="0"/>
              <w:divBdr>
                <w:top w:val="none" w:sz="0" w:space="0" w:color="auto"/>
                <w:left w:val="none" w:sz="0" w:space="0" w:color="auto"/>
                <w:bottom w:val="none" w:sz="0" w:space="0" w:color="auto"/>
                <w:right w:val="none" w:sz="0" w:space="0" w:color="auto"/>
              </w:divBdr>
            </w:div>
          </w:divsChild>
        </w:div>
        <w:div w:id="1332367593">
          <w:marLeft w:val="0"/>
          <w:marRight w:val="0"/>
          <w:marTop w:val="0"/>
          <w:marBottom w:val="0"/>
          <w:divBdr>
            <w:top w:val="none" w:sz="0" w:space="0" w:color="auto"/>
            <w:left w:val="none" w:sz="0" w:space="0" w:color="auto"/>
            <w:bottom w:val="none" w:sz="0" w:space="0" w:color="auto"/>
            <w:right w:val="none" w:sz="0" w:space="0" w:color="auto"/>
          </w:divBdr>
        </w:div>
        <w:div w:id="533612458">
          <w:marLeft w:val="0"/>
          <w:marRight w:val="0"/>
          <w:marTop w:val="0"/>
          <w:marBottom w:val="0"/>
          <w:divBdr>
            <w:top w:val="none" w:sz="0" w:space="0" w:color="auto"/>
            <w:left w:val="none" w:sz="0" w:space="0" w:color="auto"/>
            <w:bottom w:val="none" w:sz="0" w:space="0" w:color="auto"/>
            <w:right w:val="none" w:sz="0" w:space="0" w:color="auto"/>
          </w:divBdr>
          <w:divsChild>
            <w:div w:id="523441524">
              <w:marLeft w:val="0"/>
              <w:marRight w:val="0"/>
              <w:marTop w:val="0"/>
              <w:marBottom w:val="0"/>
              <w:divBdr>
                <w:top w:val="none" w:sz="0" w:space="0" w:color="auto"/>
                <w:left w:val="none" w:sz="0" w:space="0" w:color="auto"/>
                <w:bottom w:val="none" w:sz="0" w:space="0" w:color="auto"/>
                <w:right w:val="none" w:sz="0" w:space="0" w:color="auto"/>
              </w:divBdr>
            </w:div>
          </w:divsChild>
        </w:div>
        <w:div w:id="1393036936">
          <w:marLeft w:val="0"/>
          <w:marRight w:val="0"/>
          <w:marTop w:val="0"/>
          <w:marBottom w:val="0"/>
          <w:divBdr>
            <w:top w:val="none" w:sz="0" w:space="0" w:color="auto"/>
            <w:left w:val="none" w:sz="0" w:space="0" w:color="auto"/>
            <w:bottom w:val="none" w:sz="0" w:space="0" w:color="auto"/>
            <w:right w:val="none" w:sz="0" w:space="0" w:color="auto"/>
          </w:divBdr>
        </w:div>
        <w:div w:id="778259687">
          <w:marLeft w:val="0"/>
          <w:marRight w:val="0"/>
          <w:marTop w:val="0"/>
          <w:marBottom w:val="0"/>
          <w:divBdr>
            <w:top w:val="none" w:sz="0" w:space="0" w:color="auto"/>
            <w:left w:val="none" w:sz="0" w:space="0" w:color="auto"/>
            <w:bottom w:val="none" w:sz="0" w:space="0" w:color="auto"/>
            <w:right w:val="none" w:sz="0" w:space="0" w:color="auto"/>
          </w:divBdr>
          <w:divsChild>
            <w:div w:id="2018186416">
              <w:marLeft w:val="0"/>
              <w:marRight w:val="0"/>
              <w:marTop w:val="0"/>
              <w:marBottom w:val="0"/>
              <w:divBdr>
                <w:top w:val="none" w:sz="0" w:space="0" w:color="auto"/>
                <w:left w:val="none" w:sz="0" w:space="0" w:color="auto"/>
                <w:bottom w:val="none" w:sz="0" w:space="0" w:color="auto"/>
                <w:right w:val="none" w:sz="0" w:space="0" w:color="auto"/>
              </w:divBdr>
            </w:div>
          </w:divsChild>
        </w:div>
        <w:div w:id="1353653822">
          <w:marLeft w:val="0"/>
          <w:marRight w:val="0"/>
          <w:marTop w:val="0"/>
          <w:marBottom w:val="0"/>
          <w:divBdr>
            <w:top w:val="none" w:sz="0" w:space="0" w:color="auto"/>
            <w:left w:val="none" w:sz="0" w:space="0" w:color="auto"/>
            <w:bottom w:val="none" w:sz="0" w:space="0" w:color="auto"/>
            <w:right w:val="none" w:sz="0" w:space="0" w:color="auto"/>
          </w:divBdr>
        </w:div>
        <w:div w:id="167909568">
          <w:marLeft w:val="0"/>
          <w:marRight w:val="0"/>
          <w:marTop w:val="0"/>
          <w:marBottom w:val="0"/>
          <w:divBdr>
            <w:top w:val="none" w:sz="0" w:space="0" w:color="auto"/>
            <w:left w:val="none" w:sz="0" w:space="0" w:color="auto"/>
            <w:bottom w:val="none" w:sz="0" w:space="0" w:color="auto"/>
            <w:right w:val="none" w:sz="0" w:space="0" w:color="auto"/>
          </w:divBdr>
          <w:divsChild>
            <w:div w:id="1066798955">
              <w:marLeft w:val="0"/>
              <w:marRight w:val="0"/>
              <w:marTop w:val="0"/>
              <w:marBottom w:val="0"/>
              <w:divBdr>
                <w:top w:val="none" w:sz="0" w:space="0" w:color="auto"/>
                <w:left w:val="none" w:sz="0" w:space="0" w:color="auto"/>
                <w:bottom w:val="none" w:sz="0" w:space="0" w:color="auto"/>
                <w:right w:val="none" w:sz="0" w:space="0" w:color="auto"/>
              </w:divBdr>
            </w:div>
          </w:divsChild>
        </w:div>
        <w:div w:id="306516197">
          <w:marLeft w:val="0"/>
          <w:marRight w:val="0"/>
          <w:marTop w:val="0"/>
          <w:marBottom w:val="0"/>
          <w:divBdr>
            <w:top w:val="none" w:sz="0" w:space="0" w:color="auto"/>
            <w:left w:val="none" w:sz="0" w:space="0" w:color="auto"/>
            <w:bottom w:val="none" w:sz="0" w:space="0" w:color="auto"/>
            <w:right w:val="none" w:sz="0" w:space="0" w:color="auto"/>
          </w:divBdr>
        </w:div>
        <w:div w:id="735588427">
          <w:marLeft w:val="0"/>
          <w:marRight w:val="0"/>
          <w:marTop w:val="0"/>
          <w:marBottom w:val="0"/>
          <w:divBdr>
            <w:top w:val="none" w:sz="0" w:space="0" w:color="auto"/>
            <w:left w:val="none" w:sz="0" w:space="0" w:color="auto"/>
            <w:bottom w:val="none" w:sz="0" w:space="0" w:color="auto"/>
            <w:right w:val="none" w:sz="0" w:space="0" w:color="auto"/>
          </w:divBdr>
          <w:divsChild>
            <w:div w:id="1037854211">
              <w:marLeft w:val="0"/>
              <w:marRight w:val="0"/>
              <w:marTop w:val="0"/>
              <w:marBottom w:val="0"/>
              <w:divBdr>
                <w:top w:val="none" w:sz="0" w:space="0" w:color="auto"/>
                <w:left w:val="none" w:sz="0" w:space="0" w:color="auto"/>
                <w:bottom w:val="none" w:sz="0" w:space="0" w:color="auto"/>
                <w:right w:val="none" w:sz="0" w:space="0" w:color="auto"/>
              </w:divBdr>
            </w:div>
          </w:divsChild>
        </w:div>
        <w:div w:id="1657804391">
          <w:marLeft w:val="0"/>
          <w:marRight w:val="0"/>
          <w:marTop w:val="300"/>
          <w:marBottom w:val="0"/>
          <w:divBdr>
            <w:top w:val="none" w:sz="0" w:space="0" w:color="auto"/>
            <w:left w:val="none" w:sz="0" w:space="0" w:color="auto"/>
            <w:bottom w:val="none" w:sz="0" w:space="0" w:color="auto"/>
            <w:right w:val="none" w:sz="0" w:space="0" w:color="auto"/>
          </w:divBdr>
          <w:divsChild>
            <w:div w:id="122385832">
              <w:marLeft w:val="0"/>
              <w:marRight w:val="0"/>
              <w:marTop w:val="0"/>
              <w:marBottom w:val="0"/>
              <w:divBdr>
                <w:top w:val="none" w:sz="0" w:space="0" w:color="auto"/>
                <w:left w:val="none" w:sz="0" w:space="0" w:color="auto"/>
                <w:bottom w:val="none" w:sz="0" w:space="0" w:color="auto"/>
                <w:right w:val="none" w:sz="0" w:space="0" w:color="auto"/>
              </w:divBdr>
              <w:divsChild>
                <w:div w:id="1240016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0146">
          <w:marLeft w:val="0"/>
          <w:marRight w:val="0"/>
          <w:marTop w:val="300"/>
          <w:marBottom w:val="0"/>
          <w:divBdr>
            <w:top w:val="none" w:sz="0" w:space="0" w:color="auto"/>
            <w:left w:val="none" w:sz="0" w:space="0" w:color="auto"/>
            <w:bottom w:val="none" w:sz="0" w:space="0" w:color="auto"/>
            <w:right w:val="none" w:sz="0" w:space="0" w:color="auto"/>
          </w:divBdr>
          <w:divsChild>
            <w:div w:id="802383464">
              <w:marLeft w:val="0"/>
              <w:marRight w:val="0"/>
              <w:marTop w:val="0"/>
              <w:marBottom w:val="0"/>
              <w:divBdr>
                <w:top w:val="none" w:sz="0" w:space="0" w:color="auto"/>
                <w:left w:val="none" w:sz="0" w:space="0" w:color="auto"/>
                <w:bottom w:val="none" w:sz="0" w:space="0" w:color="auto"/>
                <w:right w:val="none" w:sz="0" w:space="0" w:color="auto"/>
              </w:divBdr>
              <w:divsChild>
                <w:div w:id="184674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6227">
          <w:marLeft w:val="0"/>
          <w:marRight w:val="0"/>
          <w:marTop w:val="300"/>
          <w:marBottom w:val="0"/>
          <w:divBdr>
            <w:top w:val="none" w:sz="0" w:space="0" w:color="auto"/>
            <w:left w:val="none" w:sz="0" w:space="0" w:color="auto"/>
            <w:bottom w:val="none" w:sz="0" w:space="0" w:color="auto"/>
            <w:right w:val="none" w:sz="0" w:space="0" w:color="auto"/>
          </w:divBdr>
          <w:divsChild>
            <w:div w:id="226455974">
              <w:marLeft w:val="0"/>
              <w:marRight w:val="0"/>
              <w:marTop w:val="0"/>
              <w:marBottom w:val="0"/>
              <w:divBdr>
                <w:top w:val="none" w:sz="0" w:space="0" w:color="auto"/>
                <w:left w:val="none" w:sz="0" w:space="0" w:color="auto"/>
                <w:bottom w:val="none" w:sz="0" w:space="0" w:color="auto"/>
                <w:right w:val="none" w:sz="0" w:space="0" w:color="auto"/>
              </w:divBdr>
              <w:divsChild>
                <w:div w:id="291518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1296">
      <w:bodyDiv w:val="1"/>
      <w:marLeft w:val="0"/>
      <w:marRight w:val="0"/>
      <w:marTop w:val="0"/>
      <w:marBottom w:val="0"/>
      <w:divBdr>
        <w:top w:val="none" w:sz="0" w:space="0" w:color="auto"/>
        <w:left w:val="none" w:sz="0" w:space="0" w:color="auto"/>
        <w:bottom w:val="none" w:sz="0" w:space="0" w:color="auto"/>
        <w:right w:val="none" w:sz="0" w:space="0" w:color="auto"/>
      </w:divBdr>
      <w:divsChild>
        <w:div w:id="558125863">
          <w:marLeft w:val="0"/>
          <w:marRight w:val="0"/>
          <w:marTop w:val="0"/>
          <w:marBottom w:val="0"/>
          <w:divBdr>
            <w:top w:val="none" w:sz="0" w:space="0" w:color="auto"/>
            <w:left w:val="none" w:sz="0" w:space="0" w:color="auto"/>
            <w:bottom w:val="none" w:sz="0" w:space="0" w:color="auto"/>
            <w:right w:val="none" w:sz="0" w:space="0" w:color="auto"/>
          </w:divBdr>
        </w:div>
        <w:div w:id="1211772595">
          <w:marLeft w:val="0"/>
          <w:marRight w:val="0"/>
          <w:marTop w:val="0"/>
          <w:marBottom w:val="0"/>
          <w:divBdr>
            <w:top w:val="none" w:sz="0" w:space="0" w:color="auto"/>
            <w:left w:val="none" w:sz="0" w:space="0" w:color="auto"/>
            <w:bottom w:val="none" w:sz="0" w:space="0" w:color="auto"/>
            <w:right w:val="none" w:sz="0" w:space="0" w:color="auto"/>
          </w:divBdr>
          <w:divsChild>
            <w:div w:id="748503547">
              <w:marLeft w:val="0"/>
              <w:marRight w:val="0"/>
              <w:marTop w:val="0"/>
              <w:marBottom w:val="0"/>
              <w:divBdr>
                <w:top w:val="none" w:sz="0" w:space="0" w:color="auto"/>
                <w:left w:val="none" w:sz="0" w:space="0" w:color="auto"/>
                <w:bottom w:val="none" w:sz="0" w:space="0" w:color="auto"/>
                <w:right w:val="none" w:sz="0" w:space="0" w:color="auto"/>
              </w:divBdr>
            </w:div>
          </w:divsChild>
        </w:div>
        <w:div w:id="390883704">
          <w:marLeft w:val="0"/>
          <w:marRight w:val="0"/>
          <w:marTop w:val="0"/>
          <w:marBottom w:val="0"/>
          <w:divBdr>
            <w:top w:val="none" w:sz="0" w:space="0" w:color="auto"/>
            <w:left w:val="none" w:sz="0" w:space="0" w:color="auto"/>
            <w:bottom w:val="none" w:sz="0" w:space="0" w:color="auto"/>
            <w:right w:val="none" w:sz="0" w:space="0" w:color="auto"/>
          </w:divBdr>
        </w:div>
        <w:div w:id="887229617">
          <w:marLeft w:val="0"/>
          <w:marRight w:val="0"/>
          <w:marTop w:val="0"/>
          <w:marBottom w:val="0"/>
          <w:divBdr>
            <w:top w:val="none" w:sz="0" w:space="0" w:color="auto"/>
            <w:left w:val="none" w:sz="0" w:space="0" w:color="auto"/>
            <w:bottom w:val="none" w:sz="0" w:space="0" w:color="auto"/>
            <w:right w:val="none" w:sz="0" w:space="0" w:color="auto"/>
          </w:divBdr>
          <w:divsChild>
            <w:div w:id="1150753378">
              <w:marLeft w:val="0"/>
              <w:marRight w:val="0"/>
              <w:marTop w:val="0"/>
              <w:marBottom w:val="0"/>
              <w:divBdr>
                <w:top w:val="none" w:sz="0" w:space="0" w:color="auto"/>
                <w:left w:val="none" w:sz="0" w:space="0" w:color="auto"/>
                <w:bottom w:val="none" w:sz="0" w:space="0" w:color="auto"/>
                <w:right w:val="none" w:sz="0" w:space="0" w:color="auto"/>
              </w:divBdr>
            </w:div>
          </w:divsChild>
        </w:div>
        <w:div w:id="2008895273">
          <w:marLeft w:val="0"/>
          <w:marRight w:val="0"/>
          <w:marTop w:val="0"/>
          <w:marBottom w:val="0"/>
          <w:divBdr>
            <w:top w:val="none" w:sz="0" w:space="0" w:color="auto"/>
            <w:left w:val="none" w:sz="0" w:space="0" w:color="auto"/>
            <w:bottom w:val="none" w:sz="0" w:space="0" w:color="auto"/>
            <w:right w:val="none" w:sz="0" w:space="0" w:color="auto"/>
          </w:divBdr>
        </w:div>
        <w:div w:id="785660015">
          <w:marLeft w:val="0"/>
          <w:marRight w:val="0"/>
          <w:marTop w:val="0"/>
          <w:marBottom w:val="0"/>
          <w:divBdr>
            <w:top w:val="none" w:sz="0" w:space="0" w:color="auto"/>
            <w:left w:val="none" w:sz="0" w:space="0" w:color="auto"/>
            <w:bottom w:val="none" w:sz="0" w:space="0" w:color="auto"/>
            <w:right w:val="none" w:sz="0" w:space="0" w:color="auto"/>
          </w:divBdr>
          <w:divsChild>
            <w:div w:id="2097822415">
              <w:marLeft w:val="0"/>
              <w:marRight w:val="0"/>
              <w:marTop w:val="0"/>
              <w:marBottom w:val="0"/>
              <w:divBdr>
                <w:top w:val="none" w:sz="0" w:space="0" w:color="auto"/>
                <w:left w:val="none" w:sz="0" w:space="0" w:color="auto"/>
                <w:bottom w:val="none" w:sz="0" w:space="0" w:color="auto"/>
                <w:right w:val="none" w:sz="0" w:space="0" w:color="auto"/>
              </w:divBdr>
            </w:div>
          </w:divsChild>
        </w:div>
        <w:div w:id="61679519">
          <w:marLeft w:val="0"/>
          <w:marRight w:val="0"/>
          <w:marTop w:val="0"/>
          <w:marBottom w:val="0"/>
          <w:divBdr>
            <w:top w:val="none" w:sz="0" w:space="0" w:color="auto"/>
            <w:left w:val="none" w:sz="0" w:space="0" w:color="auto"/>
            <w:bottom w:val="none" w:sz="0" w:space="0" w:color="auto"/>
            <w:right w:val="none" w:sz="0" w:space="0" w:color="auto"/>
          </w:divBdr>
        </w:div>
        <w:div w:id="471362978">
          <w:marLeft w:val="0"/>
          <w:marRight w:val="0"/>
          <w:marTop w:val="0"/>
          <w:marBottom w:val="0"/>
          <w:divBdr>
            <w:top w:val="none" w:sz="0" w:space="0" w:color="auto"/>
            <w:left w:val="none" w:sz="0" w:space="0" w:color="auto"/>
            <w:bottom w:val="none" w:sz="0" w:space="0" w:color="auto"/>
            <w:right w:val="none" w:sz="0" w:space="0" w:color="auto"/>
          </w:divBdr>
          <w:divsChild>
            <w:div w:id="404257738">
              <w:marLeft w:val="0"/>
              <w:marRight w:val="0"/>
              <w:marTop w:val="0"/>
              <w:marBottom w:val="0"/>
              <w:divBdr>
                <w:top w:val="none" w:sz="0" w:space="0" w:color="auto"/>
                <w:left w:val="none" w:sz="0" w:space="0" w:color="auto"/>
                <w:bottom w:val="none" w:sz="0" w:space="0" w:color="auto"/>
                <w:right w:val="none" w:sz="0" w:space="0" w:color="auto"/>
              </w:divBdr>
            </w:div>
          </w:divsChild>
        </w:div>
        <w:div w:id="421922328">
          <w:marLeft w:val="0"/>
          <w:marRight w:val="0"/>
          <w:marTop w:val="0"/>
          <w:marBottom w:val="0"/>
          <w:divBdr>
            <w:top w:val="none" w:sz="0" w:space="0" w:color="auto"/>
            <w:left w:val="none" w:sz="0" w:space="0" w:color="auto"/>
            <w:bottom w:val="none" w:sz="0" w:space="0" w:color="auto"/>
            <w:right w:val="none" w:sz="0" w:space="0" w:color="auto"/>
          </w:divBdr>
        </w:div>
        <w:div w:id="606158790">
          <w:marLeft w:val="0"/>
          <w:marRight w:val="0"/>
          <w:marTop w:val="0"/>
          <w:marBottom w:val="0"/>
          <w:divBdr>
            <w:top w:val="none" w:sz="0" w:space="0" w:color="auto"/>
            <w:left w:val="none" w:sz="0" w:space="0" w:color="auto"/>
            <w:bottom w:val="none" w:sz="0" w:space="0" w:color="auto"/>
            <w:right w:val="none" w:sz="0" w:space="0" w:color="auto"/>
          </w:divBdr>
          <w:divsChild>
            <w:div w:id="1302886669">
              <w:marLeft w:val="0"/>
              <w:marRight w:val="0"/>
              <w:marTop w:val="0"/>
              <w:marBottom w:val="0"/>
              <w:divBdr>
                <w:top w:val="none" w:sz="0" w:space="0" w:color="auto"/>
                <w:left w:val="none" w:sz="0" w:space="0" w:color="auto"/>
                <w:bottom w:val="none" w:sz="0" w:space="0" w:color="auto"/>
                <w:right w:val="none" w:sz="0" w:space="0" w:color="auto"/>
              </w:divBdr>
            </w:div>
          </w:divsChild>
        </w:div>
        <w:div w:id="917330945">
          <w:marLeft w:val="0"/>
          <w:marRight w:val="0"/>
          <w:marTop w:val="0"/>
          <w:marBottom w:val="0"/>
          <w:divBdr>
            <w:top w:val="none" w:sz="0" w:space="0" w:color="auto"/>
            <w:left w:val="none" w:sz="0" w:space="0" w:color="auto"/>
            <w:bottom w:val="none" w:sz="0" w:space="0" w:color="auto"/>
            <w:right w:val="none" w:sz="0" w:space="0" w:color="auto"/>
          </w:divBdr>
        </w:div>
        <w:div w:id="1000083620">
          <w:marLeft w:val="0"/>
          <w:marRight w:val="0"/>
          <w:marTop w:val="0"/>
          <w:marBottom w:val="0"/>
          <w:divBdr>
            <w:top w:val="none" w:sz="0" w:space="0" w:color="auto"/>
            <w:left w:val="none" w:sz="0" w:space="0" w:color="auto"/>
            <w:bottom w:val="none" w:sz="0" w:space="0" w:color="auto"/>
            <w:right w:val="none" w:sz="0" w:space="0" w:color="auto"/>
          </w:divBdr>
          <w:divsChild>
            <w:div w:id="645353005">
              <w:marLeft w:val="0"/>
              <w:marRight w:val="0"/>
              <w:marTop w:val="0"/>
              <w:marBottom w:val="0"/>
              <w:divBdr>
                <w:top w:val="none" w:sz="0" w:space="0" w:color="auto"/>
                <w:left w:val="none" w:sz="0" w:space="0" w:color="auto"/>
                <w:bottom w:val="none" w:sz="0" w:space="0" w:color="auto"/>
                <w:right w:val="none" w:sz="0" w:space="0" w:color="auto"/>
              </w:divBdr>
            </w:div>
          </w:divsChild>
        </w:div>
        <w:div w:id="22371192">
          <w:marLeft w:val="0"/>
          <w:marRight w:val="0"/>
          <w:marTop w:val="0"/>
          <w:marBottom w:val="0"/>
          <w:divBdr>
            <w:top w:val="none" w:sz="0" w:space="0" w:color="auto"/>
            <w:left w:val="none" w:sz="0" w:space="0" w:color="auto"/>
            <w:bottom w:val="none" w:sz="0" w:space="0" w:color="auto"/>
            <w:right w:val="none" w:sz="0" w:space="0" w:color="auto"/>
          </w:divBdr>
        </w:div>
        <w:div w:id="489097334">
          <w:marLeft w:val="0"/>
          <w:marRight w:val="0"/>
          <w:marTop w:val="0"/>
          <w:marBottom w:val="0"/>
          <w:divBdr>
            <w:top w:val="none" w:sz="0" w:space="0" w:color="auto"/>
            <w:left w:val="none" w:sz="0" w:space="0" w:color="auto"/>
            <w:bottom w:val="none" w:sz="0" w:space="0" w:color="auto"/>
            <w:right w:val="none" w:sz="0" w:space="0" w:color="auto"/>
          </w:divBdr>
          <w:divsChild>
            <w:div w:id="544831213">
              <w:marLeft w:val="0"/>
              <w:marRight w:val="0"/>
              <w:marTop w:val="0"/>
              <w:marBottom w:val="0"/>
              <w:divBdr>
                <w:top w:val="none" w:sz="0" w:space="0" w:color="auto"/>
                <w:left w:val="none" w:sz="0" w:space="0" w:color="auto"/>
                <w:bottom w:val="none" w:sz="0" w:space="0" w:color="auto"/>
                <w:right w:val="none" w:sz="0" w:space="0" w:color="auto"/>
              </w:divBdr>
            </w:div>
          </w:divsChild>
        </w:div>
        <w:div w:id="264849996">
          <w:marLeft w:val="0"/>
          <w:marRight w:val="0"/>
          <w:marTop w:val="300"/>
          <w:marBottom w:val="0"/>
          <w:divBdr>
            <w:top w:val="none" w:sz="0" w:space="0" w:color="auto"/>
            <w:left w:val="none" w:sz="0" w:space="0" w:color="auto"/>
            <w:bottom w:val="none" w:sz="0" w:space="0" w:color="auto"/>
            <w:right w:val="none" w:sz="0" w:space="0" w:color="auto"/>
          </w:divBdr>
          <w:divsChild>
            <w:div w:id="1216429161">
              <w:marLeft w:val="0"/>
              <w:marRight w:val="0"/>
              <w:marTop w:val="0"/>
              <w:marBottom w:val="0"/>
              <w:divBdr>
                <w:top w:val="none" w:sz="0" w:space="0" w:color="auto"/>
                <w:left w:val="none" w:sz="0" w:space="0" w:color="auto"/>
                <w:bottom w:val="none" w:sz="0" w:space="0" w:color="auto"/>
                <w:right w:val="none" w:sz="0" w:space="0" w:color="auto"/>
              </w:divBdr>
              <w:divsChild>
                <w:div w:id="343747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138718">
          <w:marLeft w:val="0"/>
          <w:marRight w:val="0"/>
          <w:marTop w:val="300"/>
          <w:marBottom w:val="0"/>
          <w:divBdr>
            <w:top w:val="none" w:sz="0" w:space="0" w:color="auto"/>
            <w:left w:val="none" w:sz="0" w:space="0" w:color="auto"/>
            <w:bottom w:val="none" w:sz="0" w:space="0" w:color="auto"/>
            <w:right w:val="none" w:sz="0" w:space="0" w:color="auto"/>
          </w:divBdr>
          <w:divsChild>
            <w:div w:id="1805275272">
              <w:marLeft w:val="0"/>
              <w:marRight w:val="0"/>
              <w:marTop w:val="0"/>
              <w:marBottom w:val="0"/>
              <w:divBdr>
                <w:top w:val="none" w:sz="0" w:space="0" w:color="auto"/>
                <w:left w:val="none" w:sz="0" w:space="0" w:color="auto"/>
                <w:bottom w:val="none" w:sz="0" w:space="0" w:color="auto"/>
                <w:right w:val="none" w:sz="0" w:space="0" w:color="auto"/>
              </w:divBdr>
              <w:divsChild>
                <w:div w:id="139231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9599818">
          <w:marLeft w:val="0"/>
          <w:marRight w:val="0"/>
          <w:marTop w:val="300"/>
          <w:marBottom w:val="0"/>
          <w:divBdr>
            <w:top w:val="none" w:sz="0" w:space="0" w:color="auto"/>
            <w:left w:val="none" w:sz="0" w:space="0" w:color="auto"/>
            <w:bottom w:val="none" w:sz="0" w:space="0" w:color="auto"/>
            <w:right w:val="none" w:sz="0" w:space="0" w:color="auto"/>
          </w:divBdr>
          <w:divsChild>
            <w:div w:id="1837454208">
              <w:marLeft w:val="0"/>
              <w:marRight w:val="0"/>
              <w:marTop w:val="0"/>
              <w:marBottom w:val="0"/>
              <w:divBdr>
                <w:top w:val="none" w:sz="0" w:space="0" w:color="auto"/>
                <w:left w:val="none" w:sz="0" w:space="0" w:color="auto"/>
                <w:bottom w:val="none" w:sz="0" w:space="0" w:color="auto"/>
                <w:right w:val="none" w:sz="0" w:space="0" w:color="auto"/>
              </w:divBdr>
              <w:divsChild>
                <w:div w:id="119026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457415">
          <w:marLeft w:val="0"/>
          <w:marRight w:val="0"/>
          <w:marTop w:val="300"/>
          <w:marBottom w:val="0"/>
          <w:divBdr>
            <w:top w:val="none" w:sz="0" w:space="0" w:color="auto"/>
            <w:left w:val="none" w:sz="0" w:space="0" w:color="auto"/>
            <w:bottom w:val="none" w:sz="0" w:space="0" w:color="auto"/>
            <w:right w:val="none" w:sz="0" w:space="0" w:color="auto"/>
          </w:divBdr>
          <w:divsChild>
            <w:div w:id="566305842">
              <w:marLeft w:val="0"/>
              <w:marRight w:val="0"/>
              <w:marTop w:val="0"/>
              <w:marBottom w:val="0"/>
              <w:divBdr>
                <w:top w:val="none" w:sz="0" w:space="0" w:color="auto"/>
                <w:left w:val="none" w:sz="0" w:space="0" w:color="auto"/>
                <w:bottom w:val="none" w:sz="0" w:space="0" w:color="auto"/>
                <w:right w:val="none" w:sz="0" w:space="0" w:color="auto"/>
              </w:divBdr>
              <w:divsChild>
                <w:div w:id="2270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7173">
      <w:bodyDiv w:val="1"/>
      <w:marLeft w:val="0"/>
      <w:marRight w:val="0"/>
      <w:marTop w:val="0"/>
      <w:marBottom w:val="0"/>
      <w:divBdr>
        <w:top w:val="none" w:sz="0" w:space="0" w:color="auto"/>
        <w:left w:val="none" w:sz="0" w:space="0" w:color="auto"/>
        <w:bottom w:val="none" w:sz="0" w:space="0" w:color="auto"/>
        <w:right w:val="none" w:sz="0" w:space="0" w:color="auto"/>
      </w:divBdr>
      <w:divsChild>
        <w:div w:id="2013753051">
          <w:marLeft w:val="0"/>
          <w:marRight w:val="0"/>
          <w:marTop w:val="0"/>
          <w:marBottom w:val="0"/>
          <w:divBdr>
            <w:top w:val="none" w:sz="0" w:space="0" w:color="auto"/>
            <w:left w:val="none" w:sz="0" w:space="0" w:color="auto"/>
            <w:bottom w:val="none" w:sz="0" w:space="0" w:color="auto"/>
            <w:right w:val="none" w:sz="0" w:space="0" w:color="auto"/>
          </w:divBdr>
        </w:div>
        <w:div w:id="407655044">
          <w:marLeft w:val="0"/>
          <w:marRight w:val="0"/>
          <w:marTop w:val="0"/>
          <w:marBottom w:val="0"/>
          <w:divBdr>
            <w:top w:val="none" w:sz="0" w:space="0" w:color="auto"/>
            <w:left w:val="none" w:sz="0" w:space="0" w:color="auto"/>
            <w:bottom w:val="none" w:sz="0" w:space="0" w:color="auto"/>
            <w:right w:val="none" w:sz="0" w:space="0" w:color="auto"/>
          </w:divBdr>
          <w:divsChild>
            <w:div w:id="1979264190">
              <w:marLeft w:val="0"/>
              <w:marRight w:val="0"/>
              <w:marTop w:val="0"/>
              <w:marBottom w:val="0"/>
              <w:divBdr>
                <w:top w:val="none" w:sz="0" w:space="0" w:color="auto"/>
                <w:left w:val="none" w:sz="0" w:space="0" w:color="auto"/>
                <w:bottom w:val="none" w:sz="0" w:space="0" w:color="auto"/>
                <w:right w:val="none" w:sz="0" w:space="0" w:color="auto"/>
              </w:divBdr>
            </w:div>
          </w:divsChild>
        </w:div>
        <w:div w:id="1005667356">
          <w:marLeft w:val="0"/>
          <w:marRight w:val="0"/>
          <w:marTop w:val="0"/>
          <w:marBottom w:val="0"/>
          <w:divBdr>
            <w:top w:val="none" w:sz="0" w:space="0" w:color="auto"/>
            <w:left w:val="none" w:sz="0" w:space="0" w:color="auto"/>
            <w:bottom w:val="none" w:sz="0" w:space="0" w:color="auto"/>
            <w:right w:val="none" w:sz="0" w:space="0" w:color="auto"/>
          </w:divBdr>
        </w:div>
        <w:div w:id="561060840">
          <w:marLeft w:val="0"/>
          <w:marRight w:val="0"/>
          <w:marTop w:val="0"/>
          <w:marBottom w:val="0"/>
          <w:divBdr>
            <w:top w:val="none" w:sz="0" w:space="0" w:color="auto"/>
            <w:left w:val="none" w:sz="0" w:space="0" w:color="auto"/>
            <w:bottom w:val="none" w:sz="0" w:space="0" w:color="auto"/>
            <w:right w:val="none" w:sz="0" w:space="0" w:color="auto"/>
          </w:divBdr>
          <w:divsChild>
            <w:div w:id="100420307">
              <w:marLeft w:val="0"/>
              <w:marRight w:val="0"/>
              <w:marTop w:val="0"/>
              <w:marBottom w:val="0"/>
              <w:divBdr>
                <w:top w:val="none" w:sz="0" w:space="0" w:color="auto"/>
                <w:left w:val="none" w:sz="0" w:space="0" w:color="auto"/>
                <w:bottom w:val="none" w:sz="0" w:space="0" w:color="auto"/>
                <w:right w:val="none" w:sz="0" w:space="0" w:color="auto"/>
              </w:divBdr>
            </w:div>
          </w:divsChild>
        </w:div>
        <w:div w:id="577636578">
          <w:marLeft w:val="0"/>
          <w:marRight w:val="0"/>
          <w:marTop w:val="0"/>
          <w:marBottom w:val="0"/>
          <w:divBdr>
            <w:top w:val="none" w:sz="0" w:space="0" w:color="auto"/>
            <w:left w:val="none" w:sz="0" w:space="0" w:color="auto"/>
            <w:bottom w:val="none" w:sz="0" w:space="0" w:color="auto"/>
            <w:right w:val="none" w:sz="0" w:space="0" w:color="auto"/>
          </w:divBdr>
        </w:div>
        <w:div w:id="901059415">
          <w:marLeft w:val="0"/>
          <w:marRight w:val="0"/>
          <w:marTop w:val="0"/>
          <w:marBottom w:val="0"/>
          <w:divBdr>
            <w:top w:val="none" w:sz="0" w:space="0" w:color="auto"/>
            <w:left w:val="none" w:sz="0" w:space="0" w:color="auto"/>
            <w:bottom w:val="none" w:sz="0" w:space="0" w:color="auto"/>
            <w:right w:val="none" w:sz="0" w:space="0" w:color="auto"/>
          </w:divBdr>
          <w:divsChild>
            <w:div w:id="1563367851">
              <w:marLeft w:val="0"/>
              <w:marRight w:val="0"/>
              <w:marTop w:val="0"/>
              <w:marBottom w:val="0"/>
              <w:divBdr>
                <w:top w:val="none" w:sz="0" w:space="0" w:color="auto"/>
                <w:left w:val="none" w:sz="0" w:space="0" w:color="auto"/>
                <w:bottom w:val="none" w:sz="0" w:space="0" w:color="auto"/>
                <w:right w:val="none" w:sz="0" w:space="0" w:color="auto"/>
              </w:divBdr>
            </w:div>
          </w:divsChild>
        </w:div>
        <w:div w:id="145518568">
          <w:marLeft w:val="0"/>
          <w:marRight w:val="0"/>
          <w:marTop w:val="0"/>
          <w:marBottom w:val="0"/>
          <w:divBdr>
            <w:top w:val="none" w:sz="0" w:space="0" w:color="auto"/>
            <w:left w:val="none" w:sz="0" w:space="0" w:color="auto"/>
            <w:bottom w:val="none" w:sz="0" w:space="0" w:color="auto"/>
            <w:right w:val="none" w:sz="0" w:space="0" w:color="auto"/>
          </w:divBdr>
        </w:div>
        <w:div w:id="1639216719">
          <w:marLeft w:val="0"/>
          <w:marRight w:val="0"/>
          <w:marTop w:val="0"/>
          <w:marBottom w:val="0"/>
          <w:divBdr>
            <w:top w:val="none" w:sz="0" w:space="0" w:color="auto"/>
            <w:left w:val="none" w:sz="0" w:space="0" w:color="auto"/>
            <w:bottom w:val="none" w:sz="0" w:space="0" w:color="auto"/>
            <w:right w:val="none" w:sz="0" w:space="0" w:color="auto"/>
          </w:divBdr>
          <w:divsChild>
            <w:div w:id="874585923">
              <w:marLeft w:val="0"/>
              <w:marRight w:val="0"/>
              <w:marTop w:val="0"/>
              <w:marBottom w:val="0"/>
              <w:divBdr>
                <w:top w:val="none" w:sz="0" w:space="0" w:color="auto"/>
                <w:left w:val="none" w:sz="0" w:space="0" w:color="auto"/>
                <w:bottom w:val="none" w:sz="0" w:space="0" w:color="auto"/>
                <w:right w:val="none" w:sz="0" w:space="0" w:color="auto"/>
              </w:divBdr>
            </w:div>
          </w:divsChild>
        </w:div>
        <w:div w:id="1488008900">
          <w:marLeft w:val="0"/>
          <w:marRight w:val="0"/>
          <w:marTop w:val="0"/>
          <w:marBottom w:val="0"/>
          <w:divBdr>
            <w:top w:val="none" w:sz="0" w:space="0" w:color="auto"/>
            <w:left w:val="none" w:sz="0" w:space="0" w:color="auto"/>
            <w:bottom w:val="none" w:sz="0" w:space="0" w:color="auto"/>
            <w:right w:val="none" w:sz="0" w:space="0" w:color="auto"/>
          </w:divBdr>
        </w:div>
        <w:div w:id="802424805">
          <w:marLeft w:val="0"/>
          <w:marRight w:val="0"/>
          <w:marTop w:val="0"/>
          <w:marBottom w:val="0"/>
          <w:divBdr>
            <w:top w:val="none" w:sz="0" w:space="0" w:color="auto"/>
            <w:left w:val="none" w:sz="0" w:space="0" w:color="auto"/>
            <w:bottom w:val="none" w:sz="0" w:space="0" w:color="auto"/>
            <w:right w:val="none" w:sz="0" w:space="0" w:color="auto"/>
          </w:divBdr>
          <w:divsChild>
            <w:div w:id="157115514">
              <w:marLeft w:val="0"/>
              <w:marRight w:val="0"/>
              <w:marTop w:val="0"/>
              <w:marBottom w:val="0"/>
              <w:divBdr>
                <w:top w:val="none" w:sz="0" w:space="0" w:color="auto"/>
                <w:left w:val="none" w:sz="0" w:space="0" w:color="auto"/>
                <w:bottom w:val="none" w:sz="0" w:space="0" w:color="auto"/>
                <w:right w:val="none" w:sz="0" w:space="0" w:color="auto"/>
              </w:divBdr>
            </w:div>
          </w:divsChild>
        </w:div>
        <w:div w:id="1966884795">
          <w:marLeft w:val="0"/>
          <w:marRight w:val="0"/>
          <w:marTop w:val="0"/>
          <w:marBottom w:val="0"/>
          <w:divBdr>
            <w:top w:val="none" w:sz="0" w:space="0" w:color="auto"/>
            <w:left w:val="none" w:sz="0" w:space="0" w:color="auto"/>
            <w:bottom w:val="none" w:sz="0" w:space="0" w:color="auto"/>
            <w:right w:val="none" w:sz="0" w:space="0" w:color="auto"/>
          </w:divBdr>
        </w:div>
        <w:div w:id="1081638358">
          <w:marLeft w:val="0"/>
          <w:marRight w:val="0"/>
          <w:marTop w:val="0"/>
          <w:marBottom w:val="0"/>
          <w:divBdr>
            <w:top w:val="none" w:sz="0" w:space="0" w:color="auto"/>
            <w:left w:val="none" w:sz="0" w:space="0" w:color="auto"/>
            <w:bottom w:val="none" w:sz="0" w:space="0" w:color="auto"/>
            <w:right w:val="none" w:sz="0" w:space="0" w:color="auto"/>
          </w:divBdr>
          <w:divsChild>
            <w:div w:id="1705522872">
              <w:marLeft w:val="0"/>
              <w:marRight w:val="0"/>
              <w:marTop w:val="0"/>
              <w:marBottom w:val="0"/>
              <w:divBdr>
                <w:top w:val="none" w:sz="0" w:space="0" w:color="auto"/>
                <w:left w:val="none" w:sz="0" w:space="0" w:color="auto"/>
                <w:bottom w:val="none" w:sz="0" w:space="0" w:color="auto"/>
                <w:right w:val="none" w:sz="0" w:space="0" w:color="auto"/>
              </w:divBdr>
            </w:div>
          </w:divsChild>
        </w:div>
        <w:div w:id="935677290">
          <w:marLeft w:val="0"/>
          <w:marRight w:val="0"/>
          <w:marTop w:val="0"/>
          <w:marBottom w:val="0"/>
          <w:divBdr>
            <w:top w:val="none" w:sz="0" w:space="0" w:color="auto"/>
            <w:left w:val="none" w:sz="0" w:space="0" w:color="auto"/>
            <w:bottom w:val="none" w:sz="0" w:space="0" w:color="auto"/>
            <w:right w:val="none" w:sz="0" w:space="0" w:color="auto"/>
          </w:divBdr>
        </w:div>
        <w:div w:id="306672669">
          <w:marLeft w:val="0"/>
          <w:marRight w:val="0"/>
          <w:marTop w:val="0"/>
          <w:marBottom w:val="0"/>
          <w:divBdr>
            <w:top w:val="none" w:sz="0" w:space="0" w:color="auto"/>
            <w:left w:val="none" w:sz="0" w:space="0" w:color="auto"/>
            <w:bottom w:val="none" w:sz="0" w:space="0" w:color="auto"/>
            <w:right w:val="none" w:sz="0" w:space="0" w:color="auto"/>
          </w:divBdr>
          <w:divsChild>
            <w:div w:id="1934629233">
              <w:marLeft w:val="0"/>
              <w:marRight w:val="0"/>
              <w:marTop w:val="0"/>
              <w:marBottom w:val="0"/>
              <w:divBdr>
                <w:top w:val="none" w:sz="0" w:space="0" w:color="auto"/>
                <w:left w:val="none" w:sz="0" w:space="0" w:color="auto"/>
                <w:bottom w:val="none" w:sz="0" w:space="0" w:color="auto"/>
                <w:right w:val="none" w:sz="0" w:space="0" w:color="auto"/>
              </w:divBdr>
            </w:div>
          </w:divsChild>
        </w:div>
        <w:div w:id="59135171">
          <w:marLeft w:val="0"/>
          <w:marRight w:val="0"/>
          <w:marTop w:val="300"/>
          <w:marBottom w:val="0"/>
          <w:divBdr>
            <w:top w:val="none" w:sz="0" w:space="0" w:color="auto"/>
            <w:left w:val="none" w:sz="0" w:space="0" w:color="auto"/>
            <w:bottom w:val="none" w:sz="0" w:space="0" w:color="auto"/>
            <w:right w:val="none" w:sz="0" w:space="0" w:color="auto"/>
          </w:divBdr>
          <w:divsChild>
            <w:div w:id="1286810560">
              <w:marLeft w:val="0"/>
              <w:marRight w:val="0"/>
              <w:marTop w:val="0"/>
              <w:marBottom w:val="0"/>
              <w:divBdr>
                <w:top w:val="none" w:sz="0" w:space="0" w:color="auto"/>
                <w:left w:val="none" w:sz="0" w:space="0" w:color="auto"/>
                <w:bottom w:val="none" w:sz="0" w:space="0" w:color="auto"/>
                <w:right w:val="none" w:sz="0" w:space="0" w:color="auto"/>
              </w:divBdr>
              <w:divsChild>
                <w:div w:id="465634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657132">
          <w:marLeft w:val="0"/>
          <w:marRight w:val="0"/>
          <w:marTop w:val="300"/>
          <w:marBottom w:val="0"/>
          <w:divBdr>
            <w:top w:val="none" w:sz="0" w:space="0" w:color="auto"/>
            <w:left w:val="none" w:sz="0" w:space="0" w:color="auto"/>
            <w:bottom w:val="none" w:sz="0" w:space="0" w:color="auto"/>
            <w:right w:val="none" w:sz="0" w:space="0" w:color="auto"/>
          </w:divBdr>
          <w:divsChild>
            <w:div w:id="1147666519">
              <w:marLeft w:val="0"/>
              <w:marRight w:val="0"/>
              <w:marTop w:val="0"/>
              <w:marBottom w:val="0"/>
              <w:divBdr>
                <w:top w:val="none" w:sz="0" w:space="0" w:color="auto"/>
                <w:left w:val="none" w:sz="0" w:space="0" w:color="auto"/>
                <w:bottom w:val="none" w:sz="0" w:space="0" w:color="auto"/>
                <w:right w:val="none" w:sz="0" w:space="0" w:color="auto"/>
              </w:divBdr>
              <w:divsChild>
                <w:div w:id="1302731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240744">
          <w:marLeft w:val="0"/>
          <w:marRight w:val="0"/>
          <w:marTop w:val="300"/>
          <w:marBottom w:val="0"/>
          <w:divBdr>
            <w:top w:val="none" w:sz="0" w:space="0" w:color="auto"/>
            <w:left w:val="none" w:sz="0" w:space="0" w:color="auto"/>
            <w:bottom w:val="none" w:sz="0" w:space="0" w:color="auto"/>
            <w:right w:val="none" w:sz="0" w:space="0" w:color="auto"/>
          </w:divBdr>
          <w:divsChild>
            <w:div w:id="940138645">
              <w:marLeft w:val="0"/>
              <w:marRight w:val="0"/>
              <w:marTop w:val="0"/>
              <w:marBottom w:val="0"/>
              <w:divBdr>
                <w:top w:val="none" w:sz="0" w:space="0" w:color="auto"/>
                <w:left w:val="none" w:sz="0" w:space="0" w:color="auto"/>
                <w:bottom w:val="none" w:sz="0" w:space="0" w:color="auto"/>
                <w:right w:val="none" w:sz="0" w:space="0" w:color="auto"/>
              </w:divBdr>
              <w:divsChild>
                <w:div w:id="502428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671264">
          <w:marLeft w:val="0"/>
          <w:marRight w:val="0"/>
          <w:marTop w:val="300"/>
          <w:marBottom w:val="0"/>
          <w:divBdr>
            <w:top w:val="none" w:sz="0" w:space="0" w:color="auto"/>
            <w:left w:val="none" w:sz="0" w:space="0" w:color="auto"/>
            <w:bottom w:val="none" w:sz="0" w:space="0" w:color="auto"/>
            <w:right w:val="none" w:sz="0" w:space="0" w:color="auto"/>
          </w:divBdr>
          <w:divsChild>
            <w:div w:id="145900840">
              <w:marLeft w:val="0"/>
              <w:marRight w:val="0"/>
              <w:marTop w:val="0"/>
              <w:marBottom w:val="0"/>
              <w:divBdr>
                <w:top w:val="none" w:sz="0" w:space="0" w:color="auto"/>
                <w:left w:val="none" w:sz="0" w:space="0" w:color="auto"/>
                <w:bottom w:val="none" w:sz="0" w:space="0" w:color="auto"/>
                <w:right w:val="none" w:sz="0" w:space="0" w:color="auto"/>
              </w:divBdr>
              <w:divsChild>
                <w:div w:id="1411999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976">
      <w:bodyDiv w:val="1"/>
      <w:marLeft w:val="0"/>
      <w:marRight w:val="0"/>
      <w:marTop w:val="0"/>
      <w:marBottom w:val="0"/>
      <w:divBdr>
        <w:top w:val="none" w:sz="0" w:space="0" w:color="auto"/>
        <w:left w:val="none" w:sz="0" w:space="0" w:color="auto"/>
        <w:bottom w:val="none" w:sz="0" w:space="0" w:color="auto"/>
        <w:right w:val="none" w:sz="0" w:space="0" w:color="auto"/>
      </w:divBdr>
      <w:divsChild>
        <w:div w:id="1514956810">
          <w:marLeft w:val="0"/>
          <w:marRight w:val="0"/>
          <w:marTop w:val="0"/>
          <w:marBottom w:val="0"/>
          <w:divBdr>
            <w:top w:val="none" w:sz="0" w:space="0" w:color="auto"/>
            <w:left w:val="none" w:sz="0" w:space="0" w:color="auto"/>
            <w:bottom w:val="none" w:sz="0" w:space="0" w:color="auto"/>
            <w:right w:val="none" w:sz="0" w:space="0" w:color="auto"/>
          </w:divBdr>
        </w:div>
        <w:div w:id="1122771111">
          <w:marLeft w:val="0"/>
          <w:marRight w:val="0"/>
          <w:marTop w:val="0"/>
          <w:marBottom w:val="0"/>
          <w:divBdr>
            <w:top w:val="none" w:sz="0" w:space="0" w:color="auto"/>
            <w:left w:val="none" w:sz="0" w:space="0" w:color="auto"/>
            <w:bottom w:val="none" w:sz="0" w:space="0" w:color="auto"/>
            <w:right w:val="none" w:sz="0" w:space="0" w:color="auto"/>
          </w:divBdr>
          <w:divsChild>
            <w:div w:id="1926760440">
              <w:marLeft w:val="0"/>
              <w:marRight w:val="0"/>
              <w:marTop w:val="0"/>
              <w:marBottom w:val="0"/>
              <w:divBdr>
                <w:top w:val="none" w:sz="0" w:space="0" w:color="auto"/>
                <w:left w:val="none" w:sz="0" w:space="0" w:color="auto"/>
                <w:bottom w:val="none" w:sz="0" w:space="0" w:color="auto"/>
                <w:right w:val="none" w:sz="0" w:space="0" w:color="auto"/>
              </w:divBdr>
            </w:div>
          </w:divsChild>
        </w:div>
        <w:div w:id="969627375">
          <w:marLeft w:val="0"/>
          <w:marRight w:val="0"/>
          <w:marTop w:val="0"/>
          <w:marBottom w:val="0"/>
          <w:divBdr>
            <w:top w:val="none" w:sz="0" w:space="0" w:color="auto"/>
            <w:left w:val="none" w:sz="0" w:space="0" w:color="auto"/>
            <w:bottom w:val="none" w:sz="0" w:space="0" w:color="auto"/>
            <w:right w:val="none" w:sz="0" w:space="0" w:color="auto"/>
          </w:divBdr>
        </w:div>
        <w:div w:id="1932855843">
          <w:marLeft w:val="0"/>
          <w:marRight w:val="0"/>
          <w:marTop w:val="0"/>
          <w:marBottom w:val="0"/>
          <w:divBdr>
            <w:top w:val="none" w:sz="0" w:space="0" w:color="auto"/>
            <w:left w:val="none" w:sz="0" w:space="0" w:color="auto"/>
            <w:bottom w:val="none" w:sz="0" w:space="0" w:color="auto"/>
            <w:right w:val="none" w:sz="0" w:space="0" w:color="auto"/>
          </w:divBdr>
          <w:divsChild>
            <w:div w:id="661658746">
              <w:marLeft w:val="0"/>
              <w:marRight w:val="0"/>
              <w:marTop w:val="0"/>
              <w:marBottom w:val="0"/>
              <w:divBdr>
                <w:top w:val="none" w:sz="0" w:space="0" w:color="auto"/>
                <w:left w:val="none" w:sz="0" w:space="0" w:color="auto"/>
                <w:bottom w:val="none" w:sz="0" w:space="0" w:color="auto"/>
                <w:right w:val="none" w:sz="0" w:space="0" w:color="auto"/>
              </w:divBdr>
            </w:div>
          </w:divsChild>
        </w:div>
        <w:div w:id="1801069577">
          <w:marLeft w:val="0"/>
          <w:marRight w:val="0"/>
          <w:marTop w:val="0"/>
          <w:marBottom w:val="0"/>
          <w:divBdr>
            <w:top w:val="none" w:sz="0" w:space="0" w:color="auto"/>
            <w:left w:val="none" w:sz="0" w:space="0" w:color="auto"/>
            <w:bottom w:val="none" w:sz="0" w:space="0" w:color="auto"/>
            <w:right w:val="none" w:sz="0" w:space="0" w:color="auto"/>
          </w:divBdr>
        </w:div>
        <w:div w:id="112552829">
          <w:marLeft w:val="0"/>
          <w:marRight w:val="0"/>
          <w:marTop w:val="0"/>
          <w:marBottom w:val="0"/>
          <w:divBdr>
            <w:top w:val="none" w:sz="0" w:space="0" w:color="auto"/>
            <w:left w:val="none" w:sz="0" w:space="0" w:color="auto"/>
            <w:bottom w:val="none" w:sz="0" w:space="0" w:color="auto"/>
            <w:right w:val="none" w:sz="0" w:space="0" w:color="auto"/>
          </w:divBdr>
          <w:divsChild>
            <w:div w:id="2098860520">
              <w:marLeft w:val="0"/>
              <w:marRight w:val="0"/>
              <w:marTop w:val="0"/>
              <w:marBottom w:val="0"/>
              <w:divBdr>
                <w:top w:val="none" w:sz="0" w:space="0" w:color="auto"/>
                <w:left w:val="none" w:sz="0" w:space="0" w:color="auto"/>
                <w:bottom w:val="none" w:sz="0" w:space="0" w:color="auto"/>
                <w:right w:val="none" w:sz="0" w:space="0" w:color="auto"/>
              </w:divBdr>
            </w:div>
          </w:divsChild>
        </w:div>
        <w:div w:id="1170606014">
          <w:marLeft w:val="0"/>
          <w:marRight w:val="0"/>
          <w:marTop w:val="0"/>
          <w:marBottom w:val="0"/>
          <w:divBdr>
            <w:top w:val="none" w:sz="0" w:space="0" w:color="auto"/>
            <w:left w:val="none" w:sz="0" w:space="0" w:color="auto"/>
            <w:bottom w:val="none" w:sz="0" w:space="0" w:color="auto"/>
            <w:right w:val="none" w:sz="0" w:space="0" w:color="auto"/>
          </w:divBdr>
        </w:div>
        <w:div w:id="215700936">
          <w:marLeft w:val="0"/>
          <w:marRight w:val="0"/>
          <w:marTop w:val="0"/>
          <w:marBottom w:val="0"/>
          <w:divBdr>
            <w:top w:val="none" w:sz="0" w:space="0" w:color="auto"/>
            <w:left w:val="none" w:sz="0" w:space="0" w:color="auto"/>
            <w:bottom w:val="none" w:sz="0" w:space="0" w:color="auto"/>
            <w:right w:val="none" w:sz="0" w:space="0" w:color="auto"/>
          </w:divBdr>
          <w:divsChild>
            <w:div w:id="494225166">
              <w:marLeft w:val="0"/>
              <w:marRight w:val="0"/>
              <w:marTop w:val="0"/>
              <w:marBottom w:val="0"/>
              <w:divBdr>
                <w:top w:val="none" w:sz="0" w:space="0" w:color="auto"/>
                <w:left w:val="none" w:sz="0" w:space="0" w:color="auto"/>
                <w:bottom w:val="none" w:sz="0" w:space="0" w:color="auto"/>
                <w:right w:val="none" w:sz="0" w:space="0" w:color="auto"/>
              </w:divBdr>
            </w:div>
          </w:divsChild>
        </w:div>
        <w:div w:id="99886139">
          <w:marLeft w:val="0"/>
          <w:marRight w:val="0"/>
          <w:marTop w:val="0"/>
          <w:marBottom w:val="0"/>
          <w:divBdr>
            <w:top w:val="none" w:sz="0" w:space="0" w:color="auto"/>
            <w:left w:val="none" w:sz="0" w:space="0" w:color="auto"/>
            <w:bottom w:val="none" w:sz="0" w:space="0" w:color="auto"/>
            <w:right w:val="none" w:sz="0" w:space="0" w:color="auto"/>
          </w:divBdr>
        </w:div>
        <w:div w:id="1760246949">
          <w:marLeft w:val="0"/>
          <w:marRight w:val="0"/>
          <w:marTop w:val="0"/>
          <w:marBottom w:val="0"/>
          <w:divBdr>
            <w:top w:val="none" w:sz="0" w:space="0" w:color="auto"/>
            <w:left w:val="none" w:sz="0" w:space="0" w:color="auto"/>
            <w:bottom w:val="none" w:sz="0" w:space="0" w:color="auto"/>
            <w:right w:val="none" w:sz="0" w:space="0" w:color="auto"/>
          </w:divBdr>
          <w:divsChild>
            <w:div w:id="1895652721">
              <w:marLeft w:val="0"/>
              <w:marRight w:val="0"/>
              <w:marTop w:val="0"/>
              <w:marBottom w:val="0"/>
              <w:divBdr>
                <w:top w:val="none" w:sz="0" w:space="0" w:color="auto"/>
                <w:left w:val="none" w:sz="0" w:space="0" w:color="auto"/>
                <w:bottom w:val="none" w:sz="0" w:space="0" w:color="auto"/>
                <w:right w:val="none" w:sz="0" w:space="0" w:color="auto"/>
              </w:divBdr>
            </w:div>
          </w:divsChild>
        </w:div>
        <w:div w:id="321395227">
          <w:marLeft w:val="0"/>
          <w:marRight w:val="0"/>
          <w:marTop w:val="0"/>
          <w:marBottom w:val="0"/>
          <w:divBdr>
            <w:top w:val="none" w:sz="0" w:space="0" w:color="auto"/>
            <w:left w:val="none" w:sz="0" w:space="0" w:color="auto"/>
            <w:bottom w:val="none" w:sz="0" w:space="0" w:color="auto"/>
            <w:right w:val="none" w:sz="0" w:space="0" w:color="auto"/>
          </w:divBdr>
        </w:div>
        <w:div w:id="278801833">
          <w:marLeft w:val="0"/>
          <w:marRight w:val="0"/>
          <w:marTop w:val="0"/>
          <w:marBottom w:val="0"/>
          <w:divBdr>
            <w:top w:val="none" w:sz="0" w:space="0" w:color="auto"/>
            <w:left w:val="none" w:sz="0" w:space="0" w:color="auto"/>
            <w:bottom w:val="none" w:sz="0" w:space="0" w:color="auto"/>
            <w:right w:val="none" w:sz="0" w:space="0" w:color="auto"/>
          </w:divBdr>
          <w:divsChild>
            <w:div w:id="378436360">
              <w:marLeft w:val="0"/>
              <w:marRight w:val="0"/>
              <w:marTop w:val="0"/>
              <w:marBottom w:val="0"/>
              <w:divBdr>
                <w:top w:val="none" w:sz="0" w:space="0" w:color="auto"/>
                <w:left w:val="none" w:sz="0" w:space="0" w:color="auto"/>
                <w:bottom w:val="none" w:sz="0" w:space="0" w:color="auto"/>
                <w:right w:val="none" w:sz="0" w:space="0" w:color="auto"/>
              </w:divBdr>
            </w:div>
          </w:divsChild>
        </w:div>
        <w:div w:id="1343047388">
          <w:marLeft w:val="0"/>
          <w:marRight w:val="0"/>
          <w:marTop w:val="0"/>
          <w:marBottom w:val="0"/>
          <w:divBdr>
            <w:top w:val="none" w:sz="0" w:space="0" w:color="auto"/>
            <w:left w:val="none" w:sz="0" w:space="0" w:color="auto"/>
            <w:bottom w:val="none" w:sz="0" w:space="0" w:color="auto"/>
            <w:right w:val="none" w:sz="0" w:space="0" w:color="auto"/>
          </w:divBdr>
        </w:div>
        <w:div w:id="887031245">
          <w:marLeft w:val="0"/>
          <w:marRight w:val="0"/>
          <w:marTop w:val="0"/>
          <w:marBottom w:val="0"/>
          <w:divBdr>
            <w:top w:val="none" w:sz="0" w:space="0" w:color="auto"/>
            <w:left w:val="none" w:sz="0" w:space="0" w:color="auto"/>
            <w:bottom w:val="none" w:sz="0" w:space="0" w:color="auto"/>
            <w:right w:val="none" w:sz="0" w:space="0" w:color="auto"/>
          </w:divBdr>
          <w:divsChild>
            <w:div w:id="30302887">
              <w:marLeft w:val="0"/>
              <w:marRight w:val="0"/>
              <w:marTop w:val="0"/>
              <w:marBottom w:val="0"/>
              <w:divBdr>
                <w:top w:val="none" w:sz="0" w:space="0" w:color="auto"/>
                <w:left w:val="none" w:sz="0" w:space="0" w:color="auto"/>
                <w:bottom w:val="none" w:sz="0" w:space="0" w:color="auto"/>
                <w:right w:val="none" w:sz="0" w:space="0" w:color="auto"/>
              </w:divBdr>
            </w:div>
          </w:divsChild>
        </w:div>
        <w:div w:id="413014309">
          <w:marLeft w:val="0"/>
          <w:marRight w:val="0"/>
          <w:marTop w:val="300"/>
          <w:marBottom w:val="0"/>
          <w:divBdr>
            <w:top w:val="none" w:sz="0" w:space="0" w:color="auto"/>
            <w:left w:val="none" w:sz="0" w:space="0" w:color="auto"/>
            <w:bottom w:val="none" w:sz="0" w:space="0" w:color="auto"/>
            <w:right w:val="none" w:sz="0" w:space="0" w:color="auto"/>
          </w:divBdr>
          <w:divsChild>
            <w:div w:id="1403717193">
              <w:marLeft w:val="0"/>
              <w:marRight w:val="0"/>
              <w:marTop w:val="0"/>
              <w:marBottom w:val="0"/>
              <w:divBdr>
                <w:top w:val="none" w:sz="0" w:space="0" w:color="auto"/>
                <w:left w:val="none" w:sz="0" w:space="0" w:color="auto"/>
                <w:bottom w:val="none" w:sz="0" w:space="0" w:color="auto"/>
                <w:right w:val="none" w:sz="0" w:space="0" w:color="auto"/>
              </w:divBdr>
              <w:divsChild>
                <w:div w:id="12982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76363">
          <w:marLeft w:val="0"/>
          <w:marRight w:val="0"/>
          <w:marTop w:val="300"/>
          <w:marBottom w:val="0"/>
          <w:divBdr>
            <w:top w:val="none" w:sz="0" w:space="0" w:color="auto"/>
            <w:left w:val="none" w:sz="0" w:space="0" w:color="auto"/>
            <w:bottom w:val="none" w:sz="0" w:space="0" w:color="auto"/>
            <w:right w:val="none" w:sz="0" w:space="0" w:color="auto"/>
          </w:divBdr>
          <w:divsChild>
            <w:div w:id="58748963">
              <w:marLeft w:val="0"/>
              <w:marRight w:val="0"/>
              <w:marTop w:val="0"/>
              <w:marBottom w:val="0"/>
              <w:divBdr>
                <w:top w:val="none" w:sz="0" w:space="0" w:color="auto"/>
                <w:left w:val="none" w:sz="0" w:space="0" w:color="auto"/>
                <w:bottom w:val="none" w:sz="0" w:space="0" w:color="auto"/>
                <w:right w:val="none" w:sz="0" w:space="0" w:color="auto"/>
              </w:divBdr>
              <w:divsChild>
                <w:div w:id="67523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291189">
          <w:marLeft w:val="0"/>
          <w:marRight w:val="0"/>
          <w:marTop w:val="300"/>
          <w:marBottom w:val="0"/>
          <w:divBdr>
            <w:top w:val="none" w:sz="0" w:space="0" w:color="auto"/>
            <w:left w:val="none" w:sz="0" w:space="0" w:color="auto"/>
            <w:bottom w:val="none" w:sz="0" w:space="0" w:color="auto"/>
            <w:right w:val="none" w:sz="0" w:space="0" w:color="auto"/>
          </w:divBdr>
          <w:divsChild>
            <w:div w:id="258027801">
              <w:marLeft w:val="0"/>
              <w:marRight w:val="0"/>
              <w:marTop w:val="0"/>
              <w:marBottom w:val="0"/>
              <w:divBdr>
                <w:top w:val="none" w:sz="0" w:space="0" w:color="auto"/>
                <w:left w:val="none" w:sz="0" w:space="0" w:color="auto"/>
                <w:bottom w:val="none" w:sz="0" w:space="0" w:color="auto"/>
                <w:right w:val="none" w:sz="0" w:space="0" w:color="auto"/>
              </w:divBdr>
              <w:divsChild>
                <w:div w:id="197258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32969">
          <w:marLeft w:val="0"/>
          <w:marRight w:val="0"/>
          <w:marTop w:val="300"/>
          <w:marBottom w:val="0"/>
          <w:divBdr>
            <w:top w:val="none" w:sz="0" w:space="0" w:color="auto"/>
            <w:left w:val="none" w:sz="0" w:space="0" w:color="auto"/>
            <w:bottom w:val="none" w:sz="0" w:space="0" w:color="auto"/>
            <w:right w:val="none" w:sz="0" w:space="0" w:color="auto"/>
          </w:divBdr>
          <w:divsChild>
            <w:div w:id="1112090925">
              <w:marLeft w:val="0"/>
              <w:marRight w:val="0"/>
              <w:marTop w:val="0"/>
              <w:marBottom w:val="0"/>
              <w:divBdr>
                <w:top w:val="none" w:sz="0" w:space="0" w:color="auto"/>
                <w:left w:val="none" w:sz="0" w:space="0" w:color="auto"/>
                <w:bottom w:val="none" w:sz="0" w:space="0" w:color="auto"/>
                <w:right w:val="none" w:sz="0" w:space="0" w:color="auto"/>
              </w:divBdr>
              <w:divsChild>
                <w:div w:id="17635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3157231">
      <w:bodyDiv w:val="1"/>
      <w:marLeft w:val="0"/>
      <w:marRight w:val="0"/>
      <w:marTop w:val="0"/>
      <w:marBottom w:val="0"/>
      <w:divBdr>
        <w:top w:val="none" w:sz="0" w:space="0" w:color="auto"/>
        <w:left w:val="none" w:sz="0" w:space="0" w:color="auto"/>
        <w:bottom w:val="none" w:sz="0" w:space="0" w:color="auto"/>
        <w:right w:val="none" w:sz="0" w:space="0" w:color="auto"/>
      </w:divBdr>
      <w:divsChild>
        <w:div w:id="273485602">
          <w:marLeft w:val="0"/>
          <w:marRight w:val="0"/>
          <w:marTop w:val="0"/>
          <w:marBottom w:val="0"/>
          <w:divBdr>
            <w:top w:val="none" w:sz="0" w:space="0" w:color="auto"/>
            <w:left w:val="none" w:sz="0" w:space="0" w:color="auto"/>
            <w:bottom w:val="none" w:sz="0" w:space="0" w:color="auto"/>
            <w:right w:val="none" w:sz="0" w:space="0" w:color="auto"/>
          </w:divBdr>
        </w:div>
        <w:div w:id="1211502342">
          <w:marLeft w:val="0"/>
          <w:marRight w:val="0"/>
          <w:marTop w:val="0"/>
          <w:marBottom w:val="0"/>
          <w:divBdr>
            <w:top w:val="none" w:sz="0" w:space="0" w:color="auto"/>
            <w:left w:val="none" w:sz="0" w:space="0" w:color="auto"/>
            <w:bottom w:val="none" w:sz="0" w:space="0" w:color="auto"/>
            <w:right w:val="none" w:sz="0" w:space="0" w:color="auto"/>
          </w:divBdr>
          <w:divsChild>
            <w:div w:id="289822381">
              <w:marLeft w:val="0"/>
              <w:marRight w:val="0"/>
              <w:marTop w:val="0"/>
              <w:marBottom w:val="0"/>
              <w:divBdr>
                <w:top w:val="none" w:sz="0" w:space="0" w:color="auto"/>
                <w:left w:val="none" w:sz="0" w:space="0" w:color="auto"/>
                <w:bottom w:val="none" w:sz="0" w:space="0" w:color="auto"/>
                <w:right w:val="none" w:sz="0" w:space="0" w:color="auto"/>
              </w:divBdr>
            </w:div>
          </w:divsChild>
        </w:div>
        <w:div w:id="1969776714">
          <w:marLeft w:val="0"/>
          <w:marRight w:val="0"/>
          <w:marTop w:val="0"/>
          <w:marBottom w:val="0"/>
          <w:divBdr>
            <w:top w:val="none" w:sz="0" w:space="0" w:color="auto"/>
            <w:left w:val="none" w:sz="0" w:space="0" w:color="auto"/>
            <w:bottom w:val="none" w:sz="0" w:space="0" w:color="auto"/>
            <w:right w:val="none" w:sz="0" w:space="0" w:color="auto"/>
          </w:divBdr>
        </w:div>
        <w:div w:id="463817753">
          <w:marLeft w:val="0"/>
          <w:marRight w:val="0"/>
          <w:marTop w:val="0"/>
          <w:marBottom w:val="0"/>
          <w:divBdr>
            <w:top w:val="none" w:sz="0" w:space="0" w:color="auto"/>
            <w:left w:val="none" w:sz="0" w:space="0" w:color="auto"/>
            <w:bottom w:val="none" w:sz="0" w:space="0" w:color="auto"/>
            <w:right w:val="none" w:sz="0" w:space="0" w:color="auto"/>
          </w:divBdr>
          <w:divsChild>
            <w:div w:id="2134592298">
              <w:marLeft w:val="0"/>
              <w:marRight w:val="0"/>
              <w:marTop w:val="0"/>
              <w:marBottom w:val="0"/>
              <w:divBdr>
                <w:top w:val="none" w:sz="0" w:space="0" w:color="auto"/>
                <w:left w:val="none" w:sz="0" w:space="0" w:color="auto"/>
                <w:bottom w:val="none" w:sz="0" w:space="0" w:color="auto"/>
                <w:right w:val="none" w:sz="0" w:space="0" w:color="auto"/>
              </w:divBdr>
            </w:div>
          </w:divsChild>
        </w:div>
        <w:div w:id="105346353">
          <w:marLeft w:val="0"/>
          <w:marRight w:val="0"/>
          <w:marTop w:val="0"/>
          <w:marBottom w:val="0"/>
          <w:divBdr>
            <w:top w:val="none" w:sz="0" w:space="0" w:color="auto"/>
            <w:left w:val="none" w:sz="0" w:space="0" w:color="auto"/>
            <w:bottom w:val="none" w:sz="0" w:space="0" w:color="auto"/>
            <w:right w:val="none" w:sz="0" w:space="0" w:color="auto"/>
          </w:divBdr>
        </w:div>
        <w:div w:id="1286042763">
          <w:marLeft w:val="0"/>
          <w:marRight w:val="0"/>
          <w:marTop w:val="0"/>
          <w:marBottom w:val="0"/>
          <w:divBdr>
            <w:top w:val="none" w:sz="0" w:space="0" w:color="auto"/>
            <w:left w:val="none" w:sz="0" w:space="0" w:color="auto"/>
            <w:bottom w:val="none" w:sz="0" w:space="0" w:color="auto"/>
            <w:right w:val="none" w:sz="0" w:space="0" w:color="auto"/>
          </w:divBdr>
          <w:divsChild>
            <w:div w:id="1910573806">
              <w:marLeft w:val="0"/>
              <w:marRight w:val="0"/>
              <w:marTop w:val="0"/>
              <w:marBottom w:val="0"/>
              <w:divBdr>
                <w:top w:val="none" w:sz="0" w:space="0" w:color="auto"/>
                <w:left w:val="none" w:sz="0" w:space="0" w:color="auto"/>
                <w:bottom w:val="none" w:sz="0" w:space="0" w:color="auto"/>
                <w:right w:val="none" w:sz="0" w:space="0" w:color="auto"/>
              </w:divBdr>
            </w:div>
          </w:divsChild>
        </w:div>
        <w:div w:id="385880671">
          <w:marLeft w:val="0"/>
          <w:marRight w:val="0"/>
          <w:marTop w:val="0"/>
          <w:marBottom w:val="0"/>
          <w:divBdr>
            <w:top w:val="none" w:sz="0" w:space="0" w:color="auto"/>
            <w:left w:val="none" w:sz="0" w:space="0" w:color="auto"/>
            <w:bottom w:val="none" w:sz="0" w:space="0" w:color="auto"/>
            <w:right w:val="none" w:sz="0" w:space="0" w:color="auto"/>
          </w:divBdr>
        </w:div>
        <w:div w:id="1433939092">
          <w:marLeft w:val="0"/>
          <w:marRight w:val="0"/>
          <w:marTop w:val="0"/>
          <w:marBottom w:val="0"/>
          <w:divBdr>
            <w:top w:val="none" w:sz="0" w:space="0" w:color="auto"/>
            <w:left w:val="none" w:sz="0" w:space="0" w:color="auto"/>
            <w:bottom w:val="none" w:sz="0" w:space="0" w:color="auto"/>
            <w:right w:val="none" w:sz="0" w:space="0" w:color="auto"/>
          </w:divBdr>
          <w:divsChild>
            <w:div w:id="1192256117">
              <w:marLeft w:val="0"/>
              <w:marRight w:val="0"/>
              <w:marTop w:val="0"/>
              <w:marBottom w:val="0"/>
              <w:divBdr>
                <w:top w:val="none" w:sz="0" w:space="0" w:color="auto"/>
                <w:left w:val="none" w:sz="0" w:space="0" w:color="auto"/>
                <w:bottom w:val="none" w:sz="0" w:space="0" w:color="auto"/>
                <w:right w:val="none" w:sz="0" w:space="0" w:color="auto"/>
              </w:divBdr>
            </w:div>
          </w:divsChild>
        </w:div>
        <w:div w:id="1355957334">
          <w:marLeft w:val="0"/>
          <w:marRight w:val="0"/>
          <w:marTop w:val="0"/>
          <w:marBottom w:val="0"/>
          <w:divBdr>
            <w:top w:val="none" w:sz="0" w:space="0" w:color="auto"/>
            <w:left w:val="none" w:sz="0" w:space="0" w:color="auto"/>
            <w:bottom w:val="none" w:sz="0" w:space="0" w:color="auto"/>
            <w:right w:val="none" w:sz="0" w:space="0" w:color="auto"/>
          </w:divBdr>
        </w:div>
        <w:div w:id="1485779481">
          <w:marLeft w:val="0"/>
          <w:marRight w:val="0"/>
          <w:marTop w:val="0"/>
          <w:marBottom w:val="0"/>
          <w:divBdr>
            <w:top w:val="none" w:sz="0" w:space="0" w:color="auto"/>
            <w:left w:val="none" w:sz="0" w:space="0" w:color="auto"/>
            <w:bottom w:val="none" w:sz="0" w:space="0" w:color="auto"/>
            <w:right w:val="none" w:sz="0" w:space="0" w:color="auto"/>
          </w:divBdr>
          <w:divsChild>
            <w:div w:id="1178228291">
              <w:marLeft w:val="0"/>
              <w:marRight w:val="0"/>
              <w:marTop w:val="0"/>
              <w:marBottom w:val="0"/>
              <w:divBdr>
                <w:top w:val="none" w:sz="0" w:space="0" w:color="auto"/>
                <w:left w:val="none" w:sz="0" w:space="0" w:color="auto"/>
                <w:bottom w:val="none" w:sz="0" w:space="0" w:color="auto"/>
                <w:right w:val="none" w:sz="0" w:space="0" w:color="auto"/>
              </w:divBdr>
            </w:div>
          </w:divsChild>
        </w:div>
        <w:div w:id="1871798881">
          <w:marLeft w:val="0"/>
          <w:marRight w:val="0"/>
          <w:marTop w:val="0"/>
          <w:marBottom w:val="0"/>
          <w:divBdr>
            <w:top w:val="none" w:sz="0" w:space="0" w:color="auto"/>
            <w:left w:val="none" w:sz="0" w:space="0" w:color="auto"/>
            <w:bottom w:val="none" w:sz="0" w:space="0" w:color="auto"/>
            <w:right w:val="none" w:sz="0" w:space="0" w:color="auto"/>
          </w:divBdr>
        </w:div>
        <w:div w:id="1844398992">
          <w:marLeft w:val="0"/>
          <w:marRight w:val="0"/>
          <w:marTop w:val="0"/>
          <w:marBottom w:val="0"/>
          <w:divBdr>
            <w:top w:val="none" w:sz="0" w:space="0" w:color="auto"/>
            <w:left w:val="none" w:sz="0" w:space="0" w:color="auto"/>
            <w:bottom w:val="none" w:sz="0" w:space="0" w:color="auto"/>
            <w:right w:val="none" w:sz="0" w:space="0" w:color="auto"/>
          </w:divBdr>
          <w:divsChild>
            <w:div w:id="1051004932">
              <w:marLeft w:val="0"/>
              <w:marRight w:val="0"/>
              <w:marTop w:val="0"/>
              <w:marBottom w:val="0"/>
              <w:divBdr>
                <w:top w:val="none" w:sz="0" w:space="0" w:color="auto"/>
                <w:left w:val="none" w:sz="0" w:space="0" w:color="auto"/>
                <w:bottom w:val="none" w:sz="0" w:space="0" w:color="auto"/>
                <w:right w:val="none" w:sz="0" w:space="0" w:color="auto"/>
              </w:divBdr>
            </w:div>
          </w:divsChild>
        </w:div>
        <w:div w:id="2001807473">
          <w:marLeft w:val="0"/>
          <w:marRight w:val="0"/>
          <w:marTop w:val="0"/>
          <w:marBottom w:val="0"/>
          <w:divBdr>
            <w:top w:val="none" w:sz="0" w:space="0" w:color="auto"/>
            <w:left w:val="none" w:sz="0" w:space="0" w:color="auto"/>
            <w:bottom w:val="none" w:sz="0" w:space="0" w:color="auto"/>
            <w:right w:val="none" w:sz="0" w:space="0" w:color="auto"/>
          </w:divBdr>
        </w:div>
        <w:div w:id="182942562">
          <w:marLeft w:val="0"/>
          <w:marRight w:val="0"/>
          <w:marTop w:val="0"/>
          <w:marBottom w:val="0"/>
          <w:divBdr>
            <w:top w:val="none" w:sz="0" w:space="0" w:color="auto"/>
            <w:left w:val="none" w:sz="0" w:space="0" w:color="auto"/>
            <w:bottom w:val="none" w:sz="0" w:space="0" w:color="auto"/>
            <w:right w:val="none" w:sz="0" w:space="0" w:color="auto"/>
          </w:divBdr>
          <w:divsChild>
            <w:div w:id="315652468">
              <w:marLeft w:val="0"/>
              <w:marRight w:val="0"/>
              <w:marTop w:val="0"/>
              <w:marBottom w:val="0"/>
              <w:divBdr>
                <w:top w:val="none" w:sz="0" w:space="0" w:color="auto"/>
                <w:left w:val="none" w:sz="0" w:space="0" w:color="auto"/>
                <w:bottom w:val="none" w:sz="0" w:space="0" w:color="auto"/>
                <w:right w:val="none" w:sz="0" w:space="0" w:color="auto"/>
              </w:divBdr>
            </w:div>
          </w:divsChild>
        </w:div>
        <w:div w:id="2104380241">
          <w:marLeft w:val="0"/>
          <w:marRight w:val="0"/>
          <w:marTop w:val="300"/>
          <w:marBottom w:val="0"/>
          <w:divBdr>
            <w:top w:val="none" w:sz="0" w:space="0" w:color="auto"/>
            <w:left w:val="none" w:sz="0" w:space="0" w:color="auto"/>
            <w:bottom w:val="none" w:sz="0" w:space="0" w:color="auto"/>
            <w:right w:val="none" w:sz="0" w:space="0" w:color="auto"/>
          </w:divBdr>
          <w:divsChild>
            <w:div w:id="947157734">
              <w:marLeft w:val="0"/>
              <w:marRight w:val="0"/>
              <w:marTop w:val="0"/>
              <w:marBottom w:val="0"/>
              <w:divBdr>
                <w:top w:val="none" w:sz="0" w:space="0" w:color="auto"/>
                <w:left w:val="none" w:sz="0" w:space="0" w:color="auto"/>
                <w:bottom w:val="none" w:sz="0" w:space="0" w:color="auto"/>
                <w:right w:val="none" w:sz="0" w:space="0" w:color="auto"/>
              </w:divBdr>
              <w:divsChild>
                <w:div w:id="598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743976">
          <w:marLeft w:val="0"/>
          <w:marRight w:val="0"/>
          <w:marTop w:val="300"/>
          <w:marBottom w:val="0"/>
          <w:divBdr>
            <w:top w:val="none" w:sz="0" w:space="0" w:color="auto"/>
            <w:left w:val="none" w:sz="0" w:space="0" w:color="auto"/>
            <w:bottom w:val="none" w:sz="0" w:space="0" w:color="auto"/>
            <w:right w:val="none" w:sz="0" w:space="0" w:color="auto"/>
          </w:divBdr>
          <w:divsChild>
            <w:div w:id="31080871">
              <w:marLeft w:val="0"/>
              <w:marRight w:val="0"/>
              <w:marTop w:val="0"/>
              <w:marBottom w:val="0"/>
              <w:divBdr>
                <w:top w:val="none" w:sz="0" w:space="0" w:color="auto"/>
                <w:left w:val="none" w:sz="0" w:space="0" w:color="auto"/>
                <w:bottom w:val="none" w:sz="0" w:space="0" w:color="auto"/>
                <w:right w:val="none" w:sz="0" w:space="0" w:color="auto"/>
              </w:divBdr>
              <w:divsChild>
                <w:div w:id="1879973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290202">
          <w:marLeft w:val="0"/>
          <w:marRight w:val="0"/>
          <w:marTop w:val="300"/>
          <w:marBottom w:val="0"/>
          <w:divBdr>
            <w:top w:val="none" w:sz="0" w:space="0" w:color="auto"/>
            <w:left w:val="none" w:sz="0" w:space="0" w:color="auto"/>
            <w:bottom w:val="none" w:sz="0" w:space="0" w:color="auto"/>
            <w:right w:val="none" w:sz="0" w:space="0" w:color="auto"/>
          </w:divBdr>
          <w:divsChild>
            <w:div w:id="555632380">
              <w:marLeft w:val="0"/>
              <w:marRight w:val="0"/>
              <w:marTop w:val="0"/>
              <w:marBottom w:val="0"/>
              <w:divBdr>
                <w:top w:val="none" w:sz="0" w:space="0" w:color="auto"/>
                <w:left w:val="none" w:sz="0" w:space="0" w:color="auto"/>
                <w:bottom w:val="none" w:sz="0" w:space="0" w:color="auto"/>
                <w:right w:val="none" w:sz="0" w:space="0" w:color="auto"/>
              </w:divBdr>
              <w:divsChild>
                <w:div w:id="2043629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80146">
          <w:marLeft w:val="0"/>
          <w:marRight w:val="0"/>
          <w:marTop w:val="300"/>
          <w:marBottom w:val="0"/>
          <w:divBdr>
            <w:top w:val="none" w:sz="0" w:space="0" w:color="auto"/>
            <w:left w:val="none" w:sz="0" w:space="0" w:color="auto"/>
            <w:bottom w:val="none" w:sz="0" w:space="0" w:color="auto"/>
            <w:right w:val="none" w:sz="0" w:space="0" w:color="auto"/>
          </w:divBdr>
          <w:divsChild>
            <w:div w:id="1314992934">
              <w:marLeft w:val="0"/>
              <w:marRight w:val="0"/>
              <w:marTop w:val="0"/>
              <w:marBottom w:val="0"/>
              <w:divBdr>
                <w:top w:val="none" w:sz="0" w:space="0" w:color="auto"/>
                <w:left w:val="none" w:sz="0" w:space="0" w:color="auto"/>
                <w:bottom w:val="none" w:sz="0" w:space="0" w:color="auto"/>
                <w:right w:val="none" w:sz="0" w:space="0" w:color="auto"/>
              </w:divBdr>
              <w:divsChild>
                <w:div w:id="4659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6824241">
      <w:bodyDiv w:val="1"/>
      <w:marLeft w:val="0"/>
      <w:marRight w:val="0"/>
      <w:marTop w:val="0"/>
      <w:marBottom w:val="0"/>
      <w:divBdr>
        <w:top w:val="none" w:sz="0" w:space="0" w:color="auto"/>
        <w:left w:val="none" w:sz="0" w:space="0" w:color="auto"/>
        <w:bottom w:val="none" w:sz="0" w:space="0" w:color="auto"/>
        <w:right w:val="none" w:sz="0" w:space="0" w:color="auto"/>
      </w:divBdr>
      <w:divsChild>
        <w:div w:id="1235700739">
          <w:marLeft w:val="0"/>
          <w:marRight w:val="0"/>
          <w:marTop w:val="0"/>
          <w:marBottom w:val="0"/>
          <w:divBdr>
            <w:top w:val="none" w:sz="0" w:space="0" w:color="auto"/>
            <w:left w:val="none" w:sz="0" w:space="0" w:color="auto"/>
            <w:bottom w:val="none" w:sz="0" w:space="0" w:color="auto"/>
            <w:right w:val="none" w:sz="0" w:space="0" w:color="auto"/>
          </w:divBdr>
        </w:div>
        <w:div w:id="1031538281">
          <w:marLeft w:val="0"/>
          <w:marRight w:val="0"/>
          <w:marTop w:val="0"/>
          <w:marBottom w:val="0"/>
          <w:divBdr>
            <w:top w:val="none" w:sz="0" w:space="0" w:color="auto"/>
            <w:left w:val="none" w:sz="0" w:space="0" w:color="auto"/>
            <w:bottom w:val="none" w:sz="0" w:space="0" w:color="auto"/>
            <w:right w:val="none" w:sz="0" w:space="0" w:color="auto"/>
          </w:divBdr>
          <w:divsChild>
            <w:div w:id="838691876">
              <w:marLeft w:val="0"/>
              <w:marRight w:val="0"/>
              <w:marTop w:val="0"/>
              <w:marBottom w:val="0"/>
              <w:divBdr>
                <w:top w:val="none" w:sz="0" w:space="0" w:color="auto"/>
                <w:left w:val="none" w:sz="0" w:space="0" w:color="auto"/>
                <w:bottom w:val="none" w:sz="0" w:space="0" w:color="auto"/>
                <w:right w:val="none" w:sz="0" w:space="0" w:color="auto"/>
              </w:divBdr>
            </w:div>
          </w:divsChild>
        </w:div>
        <w:div w:id="1931356437">
          <w:marLeft w:val="0"/>
          <w:marRight w:val="0"/>
          <w:marTop w:val="0"/>
          <w:marBottom w:val="0"/>
          <w:divBdr>
            <w:top w:val="none" w:sz="0" w:space="0" w:color="auto"/>
            <w:left w:val="none" w:sz="0" w:space="0" w:color="auto"/>
            <w:bottom w:val="none" w:sz="0" w:space="0" w:color="auto"/>
            <w:right w:val="none" w:sz="0" w:space="0" w:color="auto"/>
          </w:divBdr>
        </w:div>
        <w:div w:id="1080296852">
          <w:marLeft w:val="0"/>
          <w:marRight w:val="0"/>
          <w:marTop w:val="0"/>
          <w:marBottom w:val="0"/>
          <w:divBdr>
            <w:top w:val="none" w:sz="0" w:space="0" w:color="auto"/>
            <w:left w:val="none" w:sz="0" w:space="0" w:color="auto"/>
            <w:bottom w:val="none" w:sz="0" w:space="0" w:color="auto"/>
            <w:right w:val="none" w:sz="0" w:space="0" w:color="auto"/>
          </w:divBdr>
          <w:divsChild>
            <w:div w:id="567106648">
              <w:marLeft w:val="0"/>
              <w:marRight w:val="0"/>
              <w:marTop w:val="0"/>
              <w:marBottom w:val="0"/>
              <w:divBdr>
                <w:top w:val="none" w:sz="0" w:space="0" w:color="auto"/>
                <w:left w:val="none" w:sz="0" w:space="0" w:color="auto"/>
                <w:bottom w:val="none" w:sz="0" w:space="0" w:color="auto"/>
                <w:right w:val="none" w:sz="0" w:space="0" w:color="auto"/>
              </w:divBdr>
            </w:div>
          </w:divsChild>
        </w:div>
        <w:div w:id="350424630">
          <w:marLeft w:val="0"/>
          <w:marRight w:val="0"/>
          <w:marTop w:val="0"/>
          <w:marBottom w:val="0"/>
          <w:divBdr>
            <w:top w:val="none" w:sz="0" w:space="0" w:color="auto"/>
            <w:left w:val="none" w:sz="0" w:space="0" w:color="auto"/>
            <w:bottom w:val="none" w:sz="0" w:space="0" w:color="auto"/>
            <w:right w:val="none" w:sz="0" w:space="0" w:color="auto"/>
          </w:divBdr>
        </w:div>
        <w:div w:id="1974671483">
          <w:marLeft w:val="0"/>
          <w:marRight w:val="0"/>
          <w:marTop w:val="0"/>
          <w:marBottom w:val="0"/>
          <w:divBdr>
            <w:top w:val="none" w:sz="0" w:space="0" w:color="auto"/>
            <w:left w:val="none" w:sz="0" w:space="0" w:color="auto"/>
            <w:bottom w:val="none" w:sz="0" w:space="0" w:color="auto"/>
            <w:right w:val="none" w:sz="0" w:space="0" w:color="auto"/>
          </w:divBdr>
          <w:divsChild>
            <w:div w:id="992677265">
              <w:marLeft w:val="0"/>
              <w:marRight w:val="0"/>
              <w:marTop w:val="0"/>
              <w:marBottom w:val="0"/>
              <w:divBdr>
                <w:top w:val="none" w:sz="0" w:space="0" w:color="auto"/>
                <w:left w:val="none" w:sz="0" w:space="0" w:color="auto"/>
                <w:bottom w:val="none" w:sz="0" w:space="0" w:color="auto"/>
                <w:right w:val="none" w:sz="0" w:space="0" w:color="auto"/>
              </w:divBdr>
            </w:div>
          </w:divsChild>
        </w:div>
        <w:div w:id="750272833">
          <w:marLeft w:val="0"/>
          <w:marRight w:val="0"/>
          <w:marTop w:val="0"/>
          <w:marBottom w:val="0"/>
          <w:divBdr>
            <w:top w:val="none" w:sz="0" w:space="0" w:color="auto"/>
            <w:left w:val="none" w:sz="0" w:space="0" w:color="auto"/>
            <w:bottom w:val="none" w:sz="0" w:space="0" w:color="auto"/>
            <w:right w:val="none" w:sz="0" w:space="0" w:color="auto"/>
          </w:divBdr>
        </w:div>
        <w:div w:id="340161813">
          <w:marLeft w:val="0"/>
          <w:marRight w:val="0"/>
          <w:marTop w:val="0"/>
          <w:marBottom w:val="0"/>
          <w:divBdr>
            <w:top w:val="none" w:sz="0" w:space="0" w:color="auto"/>
            <w:left w:val="none" w:sz="0" w:space="0" w:color="auto"/>
            <w:bottom w:val="none" w:sz="0" w:space="0" w:color="auto"/>
            <w:right w:val="none" w:sz="0" w:space="0" w:color="auto"/>
          </w:divBdr>
          <w:divsChild>
            <w:div w:id="94785258">
              <w:marLeft w:val="0"/>
              <w:marRight w:val="0"/>
              <w:marTop w:val="0"/>
              <w:marBottom w:val="0"/>
              <w:divBdr>
                <w:top w:val="none" w:sz="0" w:space="0" w:color="auto"/>
                <w:left w:val="none" w:sz="0" w:space="0" w:color="auto"/>
                <w:bottom w:val="none" w:sz="0" w:space="0" w:color="auto"/>
                <w:right w:val="none" w:sz="0" w:space="0" w:color="auto"/>
              </w:divBdr>
            </w:div>
          </w:divsChild>
        </w:div>
        <w:div w:id="1545827560">
          <w:marLeft w:val="0"/>
          <w:marRight w:val="0"/>
          <w:marTop w:val="0"/>
          <w:marBottom w:val="0"/>
          <w:divBdr>
            <w:top w:val="none" w:sz="0" w:space="0" w:color="auto"/>
            <w:left w:val="none" w:sz="0" w:space="0" w:color="auto"/>
            <w:bottom w:val="none" w:sz="0" w:space="0" w:color="auto"/>
            <w:right w:val="none" w:sz="0" w:space="0" w:color="auto"/>
          </w:divBdr>
        </w:div>
        <w:div w:id="1143740055">
          <w:marLeft w:val="0"/>
          <w:marRight w:val="0"/>
          <w:marTop w:val="0"/>
          <w:marBottom w:val="0"/>
          <w:divBdr>
            <w:top w:val="none" w:sz="0" w:space="0" w:color="auto"/>
            <w:left w:val="none" w:sz="0" w:space="0" w:color="auto"/>
            <w:bottom w:val="none" w:sz="0" w:space="0" w:color="auto"/>
            <w:right w:val="none" w:sz="0" w:space="0" w:color="auto"/>
          </w:divBdr>
          <w:divsChild>
            <w:div w:id="426510298">
              <w:marLeft w:val="0"/>
              <w:marRight w:val="0"/>
              <w:marTop w:val="0"/>
              <w:marBottom w:val="0"/>
              <w:divBdr>
                <w:top w:val="none" w:sz="0" w:space="0" w:color="auto"/>
                <w:left w:val="none" w:sz="0" w:space="0" w:color="auto"/>
                <w:bottom w:val="none" w:sz="0" w:space="0" w:color="auto"/>
                <w:right w:val="none" w:sz="0" w:space="0" w:color="auto"/>
              </w:divBdr>
            </w:div>
          </w:divsChild>
        </w:div>
        <w:div w:id="652754591">
          <w:marLeft w:val="0"/>
          <w:marRight w:val="0"/>
          <w:marTop w:val="0"/>
          <w:marBottom w:val="0"/>
          <w:divBdr>
            <w:top w:val="none" w:sz="0" w:space="0" w:color="auto"/>
            <w:left w:val="none" w:sz="0" w:space="0" w:color="auto"/>
            <w:bottom w:val="none" w:sz="0" w:space="0" w:color="auto"/>
            <w:right w:val="none" w:sz="0" w:space="0" w:color="auto"/>
          </w:divBdr>
        </w:div>
        <w:div w:id="631250258">
          <w:marLeft w:val="0"/>
          <w:marRight w:val="0"/>
          <w:marTop w:val="0"/>
          <w:marBottom w:val="0"/>
          <w:divBdr>
            <w:top w:val="none" w:sz="0" w:space="0" w:color="auto"/>
            <w:left w:val="none" w:sz="0" w:space="0" w:color="auto"/>
            <w:bottom w:val="none" w:sz="0" w:space="0" w:color="auto"/>
            <w:right w:val="none" w:sz="0" w:space="0" w:color="auto"/>
          </w:divBdr>
          <w:divsChild>
            <w:div w:id="1928344460">
              <w:marLeft w:val="0"/>
              <w:marRight w:val="0"/>
              <w:marTop w:val="0"/>
              <w:marBottom w:val="0"/>
              <w:divBdr>
                <w:top w:val="none" w:sz="0" w:space="0" w:color="auto"/>
                <w:left w:val="none" w:sz="0" w:space="0" w:color="auto"/>
                <w:bottom w:val="none" w:sz="0" w:space="0" w:color="auto"/>
                <w:right w:val="none" w:sz="0" w:space="0" w:color="auto"/>
              </w:divBdr>
            </w:div>
          </w:divsChild>
        </w:div>
        <w:div w:id="1923835964">
          <w:marLeft w:val="0"/>
          <w:marRight w:val="0"/>
          <w:marTop w:val="0"/>
          <w:marBottom w:val="0"/>
          <w:divBdr>
            <w:top w:val="none" w:sz="0" w:space="0" w:color="auto"/>
            <w:left w:val="none" w:sz="0" w:space="0" w:color="auto"/>
            <w:bottom w:val="none" w:sz="0" w:space="0" w:color="auto"/>
            <w:right w:val="none" w:sz="0" w:space="0" w:color="auto"/>
          </w:divBdr>
        </w:div>
        <w:div w:id="1933590629">
          <w:marLeft w:val="0"/>
          <w:marRight w:val="0"/>
          <w:marTop w:val="0"/>
          <w:marBottom w:val="0"/>
          <w:divBdr>
            <w:top w:val="none" w:sz="0" w:space="0" w:color="auto"/>
            <w:left w:val="none" w:sz="0" w:space="0" w:color="auto"/>
            <w:bottom w:val="none" w:sz="0" w:space="0" w:color="auto"/>
            <w:right w:val="none" w:sz="0" w:space="0" w:color="auto"/>
          </w:divBdr>
          <w:divsChild>
            <w:div w:id="1795631320">
              <w:marLeft w:val="0"/>
              <w:marRight w:val="0"/>
              <w:marTop w:val="0"/>
              <w:marBottom w:val="0"/>
              <w:divBdr>
                <w:top w:val="none" w:sz="0" w:space="0" w:color="auto"/>
                <w:left w:val="none" w:sz="0" w:space="0" w:color="auto"/>
                <w:bottom w:val="none" w:sz="0" w:space="0" w:color="auto"/>
                <w:right w:val="none" w:sz="0" w:space="0" w:color="auto"/>
              </w:divBdr>
            </w:div>
          </w:divsChild>
        </w:div>
        <w:div w:id="2133594128">
          <w:marLeft w:val="0"/>
          <w:marRight w:val="0"/>
          <w:marTop w:val="300"/>
          <w:marBottom w:val="0"/>
          <w:divBdr>
            <w:top w:val="none" w:sz="0" w:space="0" w:color="auto"/>
            <w:left w:val="none" w:sz="0" w:space="0" w:color="auto"/>
            <w:bottom w:val="none" w:sz="0" w:space="0" w:color="auto"/>
            <w:right w:val="none" w:sz="0" w:space="0" w:color="auto"/>
          </w:divBdr>
          <w:divsChild>
            <w:div w:id="1634485973">
              <w:marLeft w:val="0"/>
              <w:marRight w:val="0"/>
              <w:marTop w:val="0"/>
              <w:marBottom w:val="0"/>
              <w:divBdr>
                <w:top w:val="none" w:sz="0" w:space="0" w:color="auto"/>
                <w:left w:val="none" w:sz="0" w:space="0" w:color="auto"/>
                <w:bottom w:val="none" w:sz="0" w:space="0" w:color="auto"/>
                <w:right w:val="none" w:sz="0" w:space="0" w:color="auto"/>
              </w:divBdr>
              <w:divsChild>
                <w:div w:id="26792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2938">
          <w:marLeft w:val="0"/>
          <w:marRight w:val="0"/>
          <w:marTop w:val="300"/>
          <w:marBottom w:val="0"/>
          <w:divBdr>
            <w:top w:val="none" w:sz="0" w:space="0" w:color="auto"/>
            <w:left w:val="none" w:sz="0" w:space="0" w:color="auto"/>
            <w:bottom w:val="none" w:sz="0" w:space="0" w:color="auto"/>
            <w:right w:val="none" w:sz="0" w:space="0" w:color="auto"/>
          </w:divBdr>
          <w:divsChild>
            <w:div w:id="1357000783">
              <w:marLeft w:val="0"/>
              <w:marRight w:val="0"/>
              <w:marTop w:val="0"/>
              <w:marBottom w:val="0"/>
              <w:divBdr>
                <w:top w:val="none" w:sz="0" w:space="0" w:color="auto"/>
                <w:left w:val="none" w:sz="0" w:space="0" w:color="auto"/>
                <w:bottom w:val="none" w:sz="0" w:space="0" w:color="auto"/>
                <w:right w:val="none" w:sz="0" w:space="0" w:color="auto"/>
              </w:divBdr>
              <w:divsChild>
                <w:div w:id="104452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551186">
          <w:marLeft w:val="0"/>
          <w:marRight w:val="0"/>
          <w:marTop w:val="300"/>
          <w:marBottom w:val="0"/>
          <w:divBdr>
            <w:top w:val="none" w:sz="0" w:space="0" w:color="auto"/>
            <w:left w:val="none" w:sz="0" w:space="0" w:color="auto"/>
            <w:bottom w:val="none" w:sz="0" w:space="0" w:color="auto"/>
            <w:right w:val="none" w:sz="0" w:space="0" w:color="auto"/>
          </w:divBdr>
          <w:divsChild>
            <w:div w:id="635062909">
              <w:marLeft w:val="0"/>
              <w:marRight w:val="0"/>
              <w:marTop w:val="0"/>
              <w:marBottom w:val="0"/>
              <w:divBdr>
                <w:top w:val="none" w:sz="0" w:space="0" w:color="auto"/>
                <w:left w:val="none" w:sz="0" w:space="0" w:color="auto"/>
                <w:bottom w:val="none" w:sz="0" w:space="0" w:color="auto"/>
                <w:right w:val="none" w:sz="0" w:space="0" w:color="auto"/>
              </w:divBdr>
              <w:divsChild>
                <w:div w:id="2090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073731">
          <w:marLeft w:val="0"/>
          <w:marRight w:val="0"/>
          <w:marTop w:val="300"/>
          <w:marBottom w:val="0"/>
          <w:divBdr>
            <w:top w:val="none" w:sz="0" w:space="0" w:color="auto"/>
            <w:left w:val="none" w:sz="0" w:space="0" w:color="auto"/>
            <w:bottom w:val="none" w:sz="0" w:space="0" w:color="auto"/>
            <w:right w:val="none" w:sz="0" w:space="0" w:color="auto"/>
          </w:divBdr>
          <w:divsChild>
            <w:div w:id="1457602389">
              <w:marLeft w:val="0"/>
              <w:marRight w:val="0"/>
              <w:marTop w:val="0"/>
              <w:marBottom w:val="0"/>
              <w:divBdr>
                <w:top w:val="none" w:sz="0" w:space="0" w:color="auto"/>
                <w:left w:val="none" w:sz="0" w:space="0" w:color="auto"/>
                <w:bottom w:val="none" w:sz="0" w:space="0" w:color="auto"/>
                <w:right w:val="none" w:sz="0" w:space="0" w:color="auto"/>
              </w:divBdr>
              <w:divsChild>
                <w:div w:id="34609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9727">
      <w:bodyDiv w:val="1"/>
      <w:marLeft w:val="0"/>
      <w:marRight w:val="0"/>
      <w:marTop w:val="0"/>
      <w:marBottom w:val="0"/>
      <w:divBdr>
        <w:top w:val="none" w:sz="0" w:space="0" w:color="auto"/>
        <w:left w:val="none" w:sz="0" w:space="0" w:color="auto"/>
        <w:bottom w:val="none" w:sz="0" w:space="0" w:color="auto"/>
        <w:right w:val="none" w:sz="0" w:space="0" w:color="auto"/>
      </w:divBdr>
      <w:divsChild>
        <w:div w:id="576985389">
          <w:marLeft w:val="0"/>
          <w:marRight w:val="0"/>
          <w:marTop w:val="0"/>
          <w:marBottom w:val="0"/>
          <w:divBdr>
            <w:top w:val="none" w:sz="0" w:space="0" w:color="auto"/>
            <w:left w:val="none" w:sz="0" w:space="0" w:color="auto"/>
            <w:bottom w:val="none" w:sz="0" w:space="0" w:color="auto"/>
            <w:right w:val="none" w:sz="0" w:space="0" w:color="auto"/>
          </w:divBdr>
        </w:div>
        <w:div w:id="1662856609">
          <w:marLeft w:val="0"/>
          <w:marRight w:val="0"/>
          <w:marTop w:val="0"/>
          <w:marBottom w:val="0"/>
          <w:divBdr>
            <w:top w:val="none" w:sz="0" w:space="0" w:color="auto"/>
            <w:left w:val="none" w:sz="0" w:space="0" w:color="auto"/>
            <w:bottom w:val="none" w:sz="0" w:space="0" w:color="auto"/>
            <w:right w:val="none" w:sz="0" w:space="0" w:color="auto"/>
          </w:divBdr>
          <w:divsChild>
            <w:div w:id="1796293873">
              <w:marLeft w:val="0"/>
              <w:marRight w:val="0"/>
              <w:marTop w:val="0"/>
              <w:marBottom w:val="0"/>
              <w:divBdr>
                <w:top w:val="none" w:sz="0" w:space="0" w:color="auto"/>
                <w:left w:val="none" w:sz="0" w:space="0" w:color="auto"/>
                <w:bottom w:val="none" w:sz="0" w:space="0" w:color="auto"/>
                <w:right w:val="none" w:sz="0" w:space="0" w:color="auto"/>
              </w:divBdr>
            </w:div>
          </w:divsChild>
        </w:div>
        <w:div w:id="530651800">
          <w:marLeft w:val="0"/>
          <w:marRight w:val="0"/>
          <w:marTop w:val="0"/>
          <w:marBottom w:val="0"/>
          <w:divBdr>
            <w:top w:val="none" w:sz="0" w:space="0" w:color="auto"/>
            <w:left w:val="none" w:sz="0" w:space="0" w:color="auto"/>
            <w:bottom w:val="none" w:sz="0" w:space="0" w:color="auto"/>
            <w:right w:val="none" w:sz="0" w:space="0" w:color="auto"/>
          </w:divBdr>
        </w:div>
        <w:div w:id="1773355928">
          <w:marLeft w:val="0"/>
          <w:marRight w:val="0"/>
          <w:marTop w:val="0"/>
          <w:marBottom w:val="0"/>
          <w:divBdr>
            <w:top w:val="none" w:sz="0" w:space="0" w:color="auto"/>
            <w:left w:val="none" w:sz="0" w:space="0" w:color="auto"/>
            <w:bottom w:val="none" w:sz="0" w:space="0" w:color="auto"/>
            <w:right w:val="none" w:sz="0" w:space="0" w:color="auto"/>
          </w:divBdr>
          <w:divsChild>
            <w:div w:id="931157297">
              <w:marLeft w:val="0"/>
              <w:marRight w:val="0"/>
              <w:marTop w:val="0"/>
              <w:marBottom w:val="0"/>
              <w:divBdr>
                <w:top w:val="none" w:sz="0" w:space="0" w:color="auto"/>
                <w:left w:val="none" w:sz="0" w:space="0" w:color="auto"/>
                <w:bottom w:val="none" w:sz="0" w:space="0" w:color="auto"/>
                <w:right w:val="none" w:sz="0" w:space="0" w:color="auto"/>
              </w:divBdr>
            </w:div>
          </w:divsChild>
        </w:div>
        <w:div w:id="1242834757">
          <w:marLeft w:val="0"/>
          <w:marRight w:val="0"/>
          <w:marTop w:val="0"/>
          <w:marBottom w:val="0"/>
          <w:divBdr>
            <w:top w:val="none" w:sz="0" w:space="0" w:color="auto"/>
            <w:left w:val="none" w:sz="0" w:space="0" w:color="auto"/>
            <w:bottom w:val="none" w:sz="0" w:space="0" w:color="auto"/>
            <w:right w:val="none" w:sz="0" w:space="0" w:color="auto"/>
          </w:divBdr>
        </w:div>
        <w:div w:id="2081783558">
          <w:marLeft w:val="0"/>
          <w:marRight w:val="0"/>
          <w:marTop w:val="0"/>
          <w:marBottom w:val="0"/>
          <w:divBdr>
            <w:top w:val="none" w:sz="0" w:space="0" w:color="auto"/>
            <w:left w:val="none" w:sz="0" w:space="0" w:color="auto"/>
            <w:bottom w:val="none" w:sz="0" w:space="0" w:color="auto"/>
            <w:right w:val="none" w:sz="0" w:space="0" w:color="auto"/>
          </w:divBdr>
          <w:divsChild>
            <w:div w:id="470826929">
              <w:marLeft w:val="0"/>
              <w:marRight w:val="0"/>
              <w:marTop w:val="0"/>
              <w:marBottom w:val="0"/>
              <w:divBdr>
                <w:top w:val="none" w:sz="0" w:space="0" w:color="auto"/>
                <w:left w:val="none" w:sz="0" w:space="0" w:color="auto"/>
                <w:bottom w:val="none" w:sz="0" w:space="0" w:color="auto"/>
                <w:right w:val="none" w:sz="0" w:space="0" w:color="auto"/>
              </w:divBdr>
            </w:div>
          </w:divsChild>
        </w:div>
        <w:div w:id="627122464">
          <w:marLeft w:val="0"/>
          <w:marRight w:val="0"/>
          <w:marTop w:val="0"/>
          <w:marBottom w:val="0"/>
          <w:divBdr>
            <w:top w:val="none" w:sz="0" w:space="0" w:color="auto"/>
            <w:left w:val="none" w:sz="0" w:space="0" w:color="auto"/>
            <w:bottom w:val="none" w:sz="0" w:space="0" w:color="auto"/>
            <w:right w:val="none" w:sz="0" w:space="0" w:color="auto"/>
          </w:divBdr>
        </w:div>
        <w:div w:id="1867677265">
          <w:marLeft w:val="0"/>
          <w:marRight w:val="0"/>
          <w:marTop w:val="0"/>
          <w:marBottom w:val="0"/>
          <w:divBdr>
            <w:top w:val="none" w:sz="0" w:space="0" w:color="auto"/>
            <w:left w:val="none" w:sz="0" w:space="0" w:color="auto"/>
            <w:bottom w:val="none" w:sz="0" w:space="0" w:color="auto"/>
            <w:right w:val="none" w:sz="0" w:space="0" w:color="auto"/>
          </w:divBdr>
          <w:divsChild>
            <w:div w:id="1761027201">
              <w:marLeft w:val="0"/>
              <w:marRight w:val="0"/>
              <w:marTop w:val="0"/>
              <w:marBottom w:val="0"/>
              <w:divBdr>
                <w:top w:val="none" w:sz="0" w:space="0" w:color="auto"/>
                <w:left w:val="none" w:sz="0" w:space="0" w:color="auto"/>
                <w:bottom w:val="none" w:sz="0" w:space="0" w:color="auto"/>
                <w:right w:val="none" w:sz="0" w:space="0" w:color="auto"/>
              </w:divBdr>
            </w:div>
          </w:divsChild>
        </w:div>
        <w:div w:id="245262340">
          <w:marLeft w:val="0"/>
          <w:marRight w:val="0"/>
          <w:marTop w:val="0"/>
          <w:marBottom w:val="0"/>
          <w:divBdr>
            <w:top w:val="none" w:sz="0" w:space="0" w:color="auto"/>
            <w:left w:val="none" w:sz="0" w:space="0" w:color="auto"/>
            <w:bottom w:val="none" w:sz="0" w:space="0" w:color="auto"/>
            <w:right w:val="none" w:sz="0" w:space="0" w:color="auto"/>
          </w:divBdr>
        </w:div>
        <w:div w:id="220749298">
          <w:marLeft w:val="0"/>
          <w:marRight w:val="0"/>
          <w:marTop w:val="0"/>
          <w:marBottom w:val="0"/>
          <w:divBdr>
            <w:top w:val="none" w:sz="0" w:space="0" w:color="auto"/>
            <w:left w:val="none" w:sz="0" w:space="0" w:color="auto"/>
            <w:bottom w:val="none" w:sz="0" w:space="0" w:color="auto"/>
            <w:right w:val="none" w:sz="0" w:space="0" w:color="auto"/>
          </w:divBdr>
          <w:divsChild>
            <w:div w:id="262417595">
              <w:marLeft w:val="0"/>
              <w:marRight w:val="0"/>
              <w:marTop w:val="0"/>
              <w:marBottom w:val="0"/>
              <w:divBdr>
                <w:top w:val="none" w:sz="0" w:space="0" w:color="auto"/>
                <w:left w:val="none" w:sz="0" w:space="0" w:color="auto"/>
                <w:bottom w:val="none" w:sz="0" w:space="0" w:color="auto"/>
                <w:right w:val="none" w:sz="0" w:space="0" w:color="auto"/>
              </w:divBdr>
            </w:div>
          </w:divsChild>
        </w:div>
        <w:div w:id="1127091987">
          <w:marLeft w:val="0"/>
          <w:marRight w:val="0"/>
          <w:marTop w:val="0"/>
          <w:marBottom w:val="0"/>
          <w:divBdr>
            <w:top w:val="none" w:sz="0" w:space="0" w:color="auto"/>
            <w:left w:val="none" w:sz="0" w:space="0" w:color="auto"/>
            <w:bottom w:val="none" w:sz="0" w:space="0" w:color="auto"/>
            <w:right w:val="none" w:sz="0" w:space="0" w:color="auto"/>
          </w:divBdr>
        </w:div>
        <w:div w:id="1501383916">
          <w:marLeft w:val="0"/>
          <w:marRight w:val="0"/>
          <w:marTop w:val="0"/>
          <w:marBottom w:val="0"/>
          <w:divBdr>
            <w:top w:val="none" w:sz="0" w:space="0" w:color="auto"/>
            <w:left w:val="none" w:sz="0" w:space="0" w:color="auto"/>
            <w:bottom w:val="none" w:sz="0" w:space="0" w:color="auto"/>
            <w:right w:val="none" w:sz="0" w:space="0" w:color="auto"/>
          </w:divBdr>
          <w:divsChild>
            <w:div w:id="1530946916">
              <w:marLeft w:val="0"/>
              <w:marRight w:val="0"/>
              <w:marTop w:val="0"/>
              <w:marBottom w:val="0"/>
              <w:divBdr>
                <w:top w:val="none" w:sz="0" w:space="0" w:color="auto"/>
                <w:left w:val="none" w:sz="0" w:space="0" w:color="auto"/>
                <w:bottom w:val="none" w:sz="0" w:space="0" w:color="auto"/>
                <w:right w:val="none" w:sz="0" w:space="0" w:color="auto"/>
              </w:divBdr>
            </w:div>
          </w:divsChild>
        </w:div>
        <w:div w:id="588730772">
          <w:marLeft w:val="0"/>
          <w:marRight w:val="0"/>
          <w:marTop w:val="0"/>
          <w:marBottom w:val="0"/>
          <w:divBdr>
            <w:top w:val="none" w:sz="0" w:space="0" w:color="auto"/>
            <w:left w:val="none" w:sz="0" w:space="0" w:color="auto"/>
            <w:bottom w:val="none" w:sz="0" w:space="0" w:color="auto"/>
            <w:right w:val="none" w:sz="0" w:space="0" w:color="auto"/>
          </w:divBdr>
        </w:div>
        <w:div w:id="703680144">
          <w:marLeft w:val="0"/>
          <w:marRight w:val="0"/>
          <w:marTop w:val="0"/>
          <w:marBottom w:val="0"/>
          <w:divBdr>
            <w:top w:val="none" w:sz="0" w:space="0" w:color="auto"/>
            <w:left w:val="none" w:sz="0" w:space="0" w:color="auto"/>
            <w:bottom w:val="none" w:sz="0" w:space="0" w:color="auto"/>
            <w:right w:val="none" w:sz="0" w:space="0" w:color="auto"/>
          </w:divBdr>
          <w:divsChild>
            <w:div w:id="1096172319">
              <w:marLeft w:val="0"/>
              <w:marRight w:val="0"/>
              <w:marTop w:val="0"/>
              <w:marBottom w:val="0"/>
              <w:divBdr>
                <w:top w:val="none" w:sz="0" w:space="0" w:color="auto"/>
                <w:left w:val="none" w:sz="0" w:space="0" w:color="auto"/>
                <w:bottom w:val="none" w:sz="0" w:space="0" w:color="auto"/>
                <w:right w:val="none" w:sz="0" w:space="0" w:color="auto"/>
              </w:divBdr>
            </w:div>
          </w:divsChild>
        </w:div>
        <w:div w:id="849872131">
          <w:marLeft w:val="0"/>
          <w:marRight w:val="0"/>
          <w:marTop w:val="300"/>
          <w:marBottom w:val="0"/>
          <w:divBdr>
            <w:top w:val="none" w:sz="0" w:space="0" w:color="auto"/>
            <w:left w:val="none" w:sz="0" w:space="0" w:color="auto"/>
            <w:bottom w:val="none" w:sz="0" w:space="0" w:color="auto"/>
            <w:right w:val="none" w:sz="0" w:space="0" w:color="auto"/>
          </w:divBdr>
          <w:divsChild>
            <w:div w:id="929237257">
              <w:marLeft w:val="0"/>
              <w:marRight w:val="0"/>
              <w:marTop w:val="0"/>
              <w:marBottom w:val="0"/>
              <w:divBdr>
                <w:top w:val="none" w:sz="0" w:space="0" w:color="auto"/>
                <w:left w:val="none" w:sz="0" w:space="0" w:color="auto"/>
                <w:bottom w:val="none" w:sz="0" w:space="0" w:color="auto"/>
                <w:right w:val="none" w:sz="0" w:space="0" w:color="auto"/>
              </w:divBdr>
              <w:divsChild>
                <w:div w:id="420372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494867">
          <w:marLeft w:val="0"/>
          <w:marRight w:val="0"/>
          <w:marTop w:val="300"/>
          <w:marBottom w:val="0"/>
          <w:divBdr>
            <w:top w:val="none" w:sz="0" w:space="0" w:color="auto"/>
            <w:left w:val="none" w:sz="0" w:space="0" w:color="auto"/>
            <w:bottom w:val="none" w:sz="0" w:space="0" w:color="auto"/>
            <w:right w:val="none" w:sz="0" w:space="0" w:color="auto"/>
          </w:divBdr>
          <w:divsChild>
            <w:div w:id="1166240467">
              <w:marLeft w:val="0"/>
              <w:marRight w:val="0"/>
              <w:marTop w:val="0"/>
              <w:marBottom w:val="0"/>
              <w:divBdr>
                <w:top w:val="none" w:sz="0" w:space="0" w:color="auto"/>
                <w:left w:val="none" w:sz="0" w:space="0" w:color="auto"/>
                <w:bottom w:val="none" w:sz="0" w:space="0" w:color="auto"/>
                <w:right w:val="none" w:sz="0" w:space="0" w:color="auto"/>
              </w:divBdr>
              <w:divsChild>
                <w:div w:id="155380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0303">
          <w:marLeft w:val="0"/>
          <w:marRight w:val="0"/>
          <w:marTop w:val="300"/>
          <w:marBottom w:val="0"/>
          <w:divBdr>
            <w:top w:val="none" w:sz="0" w:space="0" w:color="auto"/>
            <w:left w:val="none" w:sz="0" w:space="0" w:color="auto"/>
            <w:bottom w:val="none" w:sz="0" w:space="0" w:color="auto"/>
            <w:right w:val="none" w:sz="0" w:space="0" w:color="auto"/>
          </w:divBdr>
          <w:divsChild>
            <w:div w:id="1416974859">
              <w:marLeft w:val="0"/>
              <w:marRight w:val="0"/>
              <w:marTop w:val="0"/>
              <w:marBottom w:val="0"/>
              <w:divBdr>
                <w:top w:val="none" w:sz="0" w:space="0" w:color="auto"/>
                <w:left w:val="none" w:sz="0" w:space="0" w:color="auto"/>
                <w:bottom w:val="none" w:sz="0" w:space="0" w:color="auto"/>
                <w:right w:val="none" w:sz="0" w:space="0" w:color="auto"/>
              </w:divBdr>
              <w:divsChild>
                <w:div w:id="196800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424020">
          <w:marLeft w:val="0"/>
          <w:marRight w:val="0"/>
          <w:marTop w:val="300"/>
          <w:marBottom w:val="0"/>
          <w:divBdr>
            <w:top w:val="none" w:sz="0" w:space="0" w:color="auto"/>
            <w:left w:val="none" w:sz="0" w:space="0" w:color="auto"/>
            <w:bottom w:val="none" w:sz="0" w:space="0" w:color="auto"/>
            <w:right w:val="none" w:sz="0" w:space="0" w:color="auto"/>
          </w:divBdr>
          <w:divsChild>
            <w:div w:id="442768501">
              <w:marLeft w:val="0"/>
              <w:marRight w:val="0"/>
              <w:marTop w:val="0"/>
              <w:marBottom w:val="0"/>
              <w:divBdr>
                <w:top w:val="none" w:sz="0" w:space="0" w:color="auto"/>
                <w:left w:val="none" w:sz="0" w:space="0" w:color="auto"/>
                <w:bottom w:val="none" w:sz="0" w:space="0" w:color="auto"/>
                <w:right w:val="none" w:sz="0" w:space="0" w:color="auto"/>
              </w:divBdr>
              <w:divsChild>
                <w:div w:id="576285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217833">
      <w:bodyDiv w:val="1"/>
      <w:marLeft w:val="0"/>
      <w:marRight w:val="0"/>
      <w:marTop w:val="0"/>
      <w:marBottom w:val="0"/>
      <w:divBdr>
        <w:top w:val="none" w:sz="0" w:space="0" w:color="auto"/>
        <w:left w:val="none" w:sz="0" w:space="0" w:color="auto"/>
        <w:bottom w:val="none" w:sz="0" w:space="0" w:color="auto"/>
        <w:right w:val="none" w:sz="0" w:space="0" w:color="auto"/>
      </w:divBdr>
      <w:divsChild>
        <w:div w:id="1156993999">
          <w:marLeft w:val="0"/>
          <w:marRight w:val="0"/>
          <w:marTop w:val="0"/>
          <w:marBottom w:val="0"/>
          <w:divBdr>
            <w:top w:val="none" w:sz="0" w:space="0" w:color="auto"/>
            <w:left w:val="none" w:sz="0" w:space="0" w:color="auto"/>
            <w:bottom w:val="none" w:sz="0" w:space="0" w:color="auto"/>
            <w:right w:val="none" w:sz="0" w:space="0" w:color="auto"/>
          </w:divBdr>
        </w:div>
        <w:div w:id="7103468">
          <w:marLeft w:val="0"/>
          <w:marRight w:val="0"/>
          <w:marTop w:val="0"/>
          <w:marBottom w:val="0"/>
          <w:divBdr>
            <w:top w:val="none" w:sz="0" w:space="0" w:color="auto"/>
            <w:left w:val="none" w:sz="0" w:space="0" w:color="auto"/>
            <w:bottom w:val="none" w:sz="0" w:space="0" w:color="auto"/>
            <w:right w:val="none" w:sz="0" w:space="0" w:color="auto"/>
          </w:divBdr>
          <w:divsChild>
            <w:div w:id="1485198285">
              <w:marLeft w:val="0"/>
              <w:marRight w:val="0"/>
              <w:marTop w:val="0"/>
              <w:marBottom w:val="0"/>
              <w:divBdr>
                <w:top w:val="none" w:sz="0" w:space="0" w:color="auto"/>
                <w:left w:val="none" w:sz="0" w:space="0" w:color="auto"/>
                <w:bottom w:val="none" w:sz="0" w:space="0" w:color="auto"/>
                <w:right w:val="none" w:sz="0" w:space="0" w:color="auto"/>
              </w:divBdr>
            </w:div>
          </w:divsChild>
        </w:div>
        <w:div w:id="1766993445">
          <w:marLeft w:val="0"/>
          <w:marRight w:val="0"/>
          <w:marTop w:val="0"/>
          <w:marBottom w:val="0"/>
          <w:divBdr>
            <w:top w:val="none" w:sz="0" w:space="0" w:color="auto"/>
            <w:left w:val="none" w:sz="0" w:space="0" w:color="auto"/>
            <w:bottom w:val="none" w:sz="0" w:space="0" w:color="auto"/>
            <w:right w:val="none" w:sz="0" w:space="0" w:color="auto"/>
          </w:divBdr>
        </w:div>
        <w:div w:id="859508612">
          <w:marLeft w:val="0"/>
          <w:marRight w:val="0"/>
          <w:marTop w:val="0"/>
          <w:marBottom w:val="0"/>
          <w:divBdr>
            <w:top w:val="none" w:sz="0" w:space="0" w:color="auto"/>
            <w:left w:val="none" w:sz="0" w:space="0" w:color="auto"/>
            <w:bottom w:val="none" w:sz="0" w:space="0" w:color="auto"/>
            <w:right w:val="none" w:sz="0" w:space="0" w:color="auto"/>
          </w:divBdr>
          <w:divsChild>
            <w:div w:id="1501264502">
              <w:marLeft w:val="0"/>
              <w:marRight w:val="0"/>
              <w:marTop w:val="0"/>
              <w:marBottom w:val="0"/>
              <w:divBdr>
                <w:top w:val="none" w:sz="0" w:space="0" w:color="auto"/>
                <w:left w:val="none" w:sz="0" w:space="0" w:color="auto"/>
                <w:bottom w:val="none" w:sz="0" w:space="0" w:color="auto"/>
                <w:right w:val="none" w:sz="0" w:space="0" w:color="auto"/>
              </w:divBdr>
            </w:div>
          </w:divsChild>
        </w:div>
        <w:div w:id="884222027">
          <w:marLeft w:val="0"/>
          <w:marRight w:val="0"/>
          <w:marTop w:val="0"/>
          <w:marBottom w:val="0"/>
          <w:divBdr>
            <w:top w:val="none" w:sz="0" w:space="0" w:color="auto"/>
            <w:left w:val="none" w:sz="0" w:space="0" w:color="auto"/>
            <w:bottom w:val="none" w:sz="0" w:space="0" w:color="auto"/>
            <w:right w:val="none" w:sz="0" w:space="0" w:color="auto"/>
          </w:divBdr>
        </w:div>
        <w:div w:id="826166391">
          <w:marLeft w:val="0"/>
          <w:marRight w:val="0"/>
          <w:marTop w:val="0"/>
          <w:marBottom w:val="0"/>
          <w:divBdr>
            <w:top w:val="none" w:sz="0" w:space="0" w:color="auto"/>
            <w:left w:val="none" w:sz="0" w:space="0" w:color="auto"/>
            <w:bottom w:val="none" w:sz="0" w:space="0" w:color="auto"/>
            <w:right w:val="none" w:sz="0" w:space="0" w:color="auto"/>
          </w:divBdr>
          <w:divsChild>
            <w:div w:id="1580208087">
              <w:marLeft w:val="0"/>
              <w:marRight w:val="0"/>
              <w:marTop w:val="0"/>
              <w:marBottom w:val="0"/>
              <w:divBdr>
                <w:top w:val="none" w:sz="0" w:space="0" w:color="auto"/>
                <w:left w:val="none" w:sz="0" w:space="0" w:color="auto"/>
                <w:bottom w:val="none" w:sz="0" w:space="0" w:color="auto"/>
                <w:right w:val="none" w:sz="0" w:space="0" w:color="auto"/>
              </w:divBdr>
            </w:div>
          </w:divsChild>
        </w:div>
        <w:div w:id="400366544">
          <w:marLeft w:val="0"/>
          <w:marRight w:val="0"/>
          <w:marTop w:val="0"/>
          <w:marBottom w:val="0"/>
          <w:divBdr>
            <w:top w:val="none" w:sz="0" w:space="0" w:color="auto"/>
            <w:left w:val="none" w:sz="0" w:space="0" w:color="auto"/>
            <w:bottom w:val="none" w:sz="0" w:space="0" w:color="auto"/>
            <w:right w:val="none" w:sz="0" w:space="0" w:color="auto"/>
          </w:divBdr>
        </w:div>
        <w:div w:id="1482841587">
          <w:marLeft w:val="0"/>
          <w:marRight w:val="0"/>
          <w:marTop w:val="0"/>
          <w:marBottom w:val="0"/>
          <w:divBdr>
            <w:top w:val="none" w:sz="0" w:space="0" w:color="auto"/>
            <w:left w:val="none" w:sz="0" w:space="0" w:color="auto"/>
            <w:bottom w:val="none" w:sz="0" w:space="0" w:color="auto"/>
            <w:right w:val="none" w:sz="0" w:space="0" w:color="auto"/>
          </w:divBdr>
          <w:divsChild>
            <w:div w:id="2075925411">
              <w:marLeft w:val="0"/>
              <w:marRight w:val="0"/>
              <w:marTop w:val="0"/>
              <w:marBottom w:val="0"/>
              <w:divBdr>
                <w:top w:val="none" w:sz="0" w:space="0" w:color="auto"/>
                <w:left w:val="none" w:sz="0" w:space="0" w:color="auto"/>
                <w:bottom w:val="none" w:sz="0" w:space="0" w:color="auto"/>
                <w:right w:val="none" w:sz="0" w:space="0" w:color="auto"/>
              </w:divBdr>
            </w:div>
          </w:divsChild>
        </w:div>
        <w:div w:id="1153259507">
          <w:marLeft w:val="0"/>
          <w:marRight w:val="0"/>
          <w:marTop w:val="0"/>
          <w:marBottom w:val="0"/>
          <w:divBdr>
            <w:top w:val="none" w:sz="0" w:space="0" w:color="auto"/>
            <w:left w:val="none" w:sz="0" w:space="0" w:color="auto"/>
            <w:bottom w:val="none" w:sz="0" w:space="0" w:color="auto"/>
            <w:right w:val="none" w:sz="0" w:space="0" w:color="auto"/>
          </w:divBdr>
        </w:div>
        <w:div w:id="1311597137">
          <w:marLeft w:val="0"/>
          <w:marRight w:val="0"/>
          <w:marTop w:val="0"/>
          <w:marBottom w:val="0"/>
          <w:divBdr>
            <w:top w:val="none" w:sz="0" w:space="0" w:color="auto"/>
            <w:left w:val="none" w:sz="0" w:space="0" w:color="auto"/>
            <w:bottom w:val="none" w:sz="0" w:space="0" w:color="auto"/>
            <w:right w:val="none" w:sz="0" w:space="0" w:color="auto"/>
          </w:divBdr>
          <w:divsChild>
            <w:div w:id="697512622">
              <w:marLeft w:val="0"/>
              <w:marRight w:val="0"/>
              <w:marTop w:val="0"/>
              <w:marBottom w:val="0"/>
              <w:divBdr>
                <w:top w:val="none" w:sz="0" w:space="0" w:color="auto"/>
                <w:left w:val="none" w:sz="0" w:space="0" w:color="auto"/>
                <w:bottom w:val="none" w:sz="0" w:space="0" w:color="auto"/>
                <w:right w:val="none" w:sz="0" w:space="0" w:color="auto"/>
              </w:divBdr>
            </w:div>
          </w:divsChild>
        </w:div>
        <w:div w:id="1543515304">
          <w:marLeft w:val="0"/>
          <w:marRight w:val="0"/>
          <w:marTop w:val="0"/>
          <w:marBottom w:val="0"/>
          <w:divBdr>
            <w:top w:val="none" w:sz="0" w:space="0" w:color="auto"/>
            <w:left w:val="none" w:sz="0" w:space="0" w:color="auto"/>
            <w:bottom w:val="none" w:sz="0" w:space="0" w:color="auto"/>
            <w:right w:val="none" w:sz="0" w:space="0" w:color="auto"/>
          </w:divBdr>
        </w:div>
        <w:div w:id="353119983">
          <w:marLeft w:val="0"/>
          <w:marRight w:val="0"/>
          <w:marTop w:val="0"/>
          <w:marBottom w:val="0"/>
          <w:divBdr>
            <w:top w:val="none" w:sz="0" w:space="0" w:color="auto"/>
            <w:left w:val="none" w:sz="0" w:space="0" w:color="auto"/>
            <w:bottom w:val="none" w:sz="0" w:space="0" w:color="auto"/>
            <w:right w:val="none" w:sz="0" w:space="0" w:color="auto"/>
          </w:divBdr>
          <w:divsChild>
            <w:div w:id="1189294628">
              <w:marLeft w:val="0"/>
              <w:marRight w:val="0"/>
              <w:marTop w:val="0"/>
              <w:marBottom w:val="0"/>
              <w:divBdr>
                <w:top w:val="none" w:sz="0" w:space="0" w:color="auto"/>
                <w:left w:val="none" w:sz="0" w:space="0" w:color="auto"/>
                <w:bottom w:val="none" w:sz="0" w:space="0" w:color="auto"/>
                <w:right w:val="none" w:sz="0" w:space="0" w:color="auto"/>
              </w:divBdr>
            </w:div>
          </w:divsChild>
        </w:div>
        <w:div w:id="295722278">
          <w:marLeft w:val="0"/>
          <w:marRight w:val="0"/>
          <w:marTop w:val="0"/>
          <w:marBottom w:val="0"/>
          <w:divBdr>
            <w:top w:val="none" w:sz="0" w:space="0" w:color="auto"/>
            <w:left w:val="none" w:sz="0" w:space="0" w:color="auto"/>
            <w:bottom w:val="none" w:sz="0" w:space="0" w:color="auto"/>
            <w:right w:val="none" w:sz="0" w:space="0" w:color="auto"/>
          </w:divBdr>
        </w:div>
        <w:div w:id="863595100">
          <w:marLeft w:val="0"/>
          <w:marRight w:val="0"/>
          <w:marTop w:val="0"/>
          <w:marBottom w:val="0"/>
          <w:divBdr>
            <w:top w:val="none" w:sz="0" w:space="0" w:color="auto"/>
            <w:left w:val="none" w:sz="0" w:space="0" w:color="auto"/>
            <w:bottom w:val="none" w:sz="0" w:space="0" w:color="auto"/>
            <w:right w:val="none" w:sz="0" w:space="0" w:color="auto"/>
          </w:divBdr>
          <w:divsChild>
            <w:div w:id="231432323">
              <w:marLeft w:val="0"/>
              <w:marRight w:val="0"/>
              <w:marTop w:val="0"/>
              <w:marBottom w:val="0"/>
              <w:divBdr>
                <w:top w:val="none" w:sz="0" w:space="0" w:color="auto"/>
                <w:left w:val="none" w:sz="0" w:space="0" w:color="auto"/>
                <w:bottom w:val="none" w:sz="0" w:space="0" w:color="auto"/>
                <w:right w:val="none" w:sz="0" w:space="0" w:color="auto"/>
              </w:divBdr>
            </w:div>
          </w:divsChild>
        </w:div>
        <w:div w:id="29455631">
          <w:marLeft w:val="0"/>
          <w:marRight w:val="0"/>
          <w:marTop w:val="300"/>
          <w:marBottom w:val="0"/>
          <w:divBdr>
            <w:top w:val="none" w:sz="0" w:space="0" w:color="auto"/>
            <w:left w:val="none" w:sz="0" w:space="0" w:color="auto"/>
            <w:bottom w:val="none" w:sz="0" w:space="0" w:color="auto"/>
            <w:right w:val="none" w:sz="0" w:space="0" w:color="auto"/>
          </w:divBdr>
          <w:divsChild>
            <w:div w:id="975992860">
              <w:marLeft w:val="0"/>
              <w:marRight w:val="0"/>
              <w:marTop w:val="0"/>
              <w:marBottom w:val="0"/>
              <w:divBdr>
                <w:top w:val="none" w:sz="0" w:space="0" w:color="auto"/>
                <w:left w:val="none" w:sz="0" w:space="0" w:color="auto"/>
                <w:bottom w:val="none" w:sz="0" w:space="0" w:color="auto"/>
                <w:right w:val="none" w:sz="0" w:space="0" w:color="auto"/>
              </w:divBdr>
              <w:divsChild>
                <w:div w:id="1844474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983180">
          <w:marLeft w:val="0"/>
          <w:marRight w:val="0"/>
          <w:marTop w:val="300"/>
          <w:marBottom w:val="0"/>
          <w:divBdr>
            <w:top w:val="none" w:sz="0" w:space="0" w:color="auto"/>
            <w:left w:val="none" w:sz="0" w:space="0" w:color="auto"/>
            <w:bottom w:val="none" w:sz="0" w:space="0" w:color="auto"/>
            <w:right w:val="none" w:sz="0" w:space="0" w:color="auto"/>
          </w:divBdr>
          <w:divsChild>
            <w:div w:id="741292267">
              <w:marLeft w:val="0"/>
              <w:marRight w:val="0"/>
              <w:marTop w:val="0"/>
              <w:marBottom w:val="0"/>
              <w:divBdr>
                <w:top w:val="none" w:sz="0" w:space="0" w:color="auto"/>
                <w:left w:val="none" w:sz="0" w:space="0" w:color="auto"/>
                <w:bottom w:val="none" w:sz="0" w:space="0" w:color="auto"/>
                <w:right w:val="none" w:sz="0" w:space="0" w:color="auto"/>
              </w:divBdr>
              <w:divsChild>
                <w:div w:id="17336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2718">
          <w:marLeft w:val="0"/>
          <w:marRight w:val="0"/>
          <w:marTop w:val="300"/>
          <w:marBottom w:val="0"/>
          <w:divBdr>
            <w:top w:val="none" w:sz="0" w:space="0" w:color="auto"/>
            <w:left w:val="none" w:sz="0" w:space="0" w:color="auto"/>
            <w:bottom w:val="none" w:sz="0" w:space="0" w:color="auto"/>
            <w:right w:val="none" w:sz="0" w:space="0" w:color="auto"/>
          </w:divBdr>
          <w:divsChild>
            <w:div w:id="1502818636">
              <w:marLeft w:val="0"/>
              <w:marRight w:val="0"/>
              <w:marTop w:val="0"/>
              <w:marBottom w:val="0"/>
              <w:divBdr>
                <w:top w:val="none" w:sz="0" w:space="0" w:color="auto"/>
                <w:left w:val="none" w:sz="0" w:space="0" w:color="auto"/>
                <w:bottom w:val="none" w:sz="0" w:space="0" w:color="auto"/>
                <w:right w:val="none" w:sz="0" w:space="0" w:color="auto"/>
              </w:divBdr>
              <w:divsChild>
                <w:div w:id="179170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5122">
          <w:marLeft w:val="0"/>
          <w:marRight w:val="0"/>
          <w:marTop w:val="300"/>
          <w:marBottom w:val="0"/>
          <w:divBdr>
            <w:top w:val="none" w:sz="0" w:space="0" w:color="auto"/>
            <w:left w:val="none" w:sz="0" w:space="0" w:color="auto"/>
            <w:bottom w:val="none" w:sz="0" w:space="0" w:color="auto"/>
            <w:right w:val="none" w:sz="0" w:space="0" w:color="auto"/>
          </w:divBdr>
          <w:divsChild>
            <w:div w:id="1116288390">
              <w:marLeft w:val="0"/>
              <w:marRight w:val="0"/>
              <w:marTop w:val="0"/>
              <w:marBottom w:val="0"/>
              <w:divBdr>
                <w:top w:val="none" w:sz="0" w:space="0" w:color="auto"/>
                <w:left w:val="none" w:sz="0" w:space="0" w:color="auto"/>
                <w:bottom w:val="none" w:sz="0" w:space="0" w:color="auto"/>
                <w:right w:val="none" w:sz="0" w:space="0" w:color="auto"/>
              </w:divBdr>
              <w:divsChild>
                <w:div w:id="37966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554">
      <w:bodyDiv w:val="1"/>
      <w:marLeft w:val="0"/>
      <w:marRight w:val="0"/>
      <w:marTop w:val="0"/>
      <w:marBottom w:val="0"/>
      <w:divBdr>
        <w:top w:val="none" w:sz="0" w:space="0" w:color="auto"/>
        <w:left w:val="none" w:sz="0" w:space="0" w:color="auto"/>
        <w:bottom w:val="none" w:sz="0" w:space="0" w:color="auto"/>
        <w:right w:val="none" w:sz="0" w:space="0" w:color="auto"/>
      </w:divBdr>
      <w:divsChild>
        <w:div w:id="215623732">
          <w:marLeft w:val="0"/>
          <w:marRight w:val="0"/>
          <w:marTop w:val="0"/>
          <w:marBottom w:val="0"/>
          <w:divBdr>
            <w:top w:val="none" w:sz="0" w:space="0" w:color="auto"/>
            <w:left w:val="none" w:sz="0" w:space="0" w:color="auto"/>
            <w:bottom w:val="none" w:sz="0" w:space="0" w:color="auto"/>
            <w:right w:val="none" w:sz="0" w:space="0" w:color="auto"/>
          </w:divBdr>
          <w:divsChild>
            <w:div w:id="714889933">
              <w:marLeft w:val="0"/>
              <w:marRight w:val="0"/>
              <w:marTop w:val="0"/>
              <w:marBottom w:val="0"/>
              <w:divBdr>
                <w:top w:val="none" w:sz="0" w:space="0" w:color="auto"/>
                <w:left w:val="none" w:sz="0" w:space="0" w:color="auto"/>
                <w:bottom w:val="none" w:sz="0" w:space="0" w:color="auto"/>
                <w:right w:val="none" w:sz="0" w:space="0" w:color="auto"/>
              </w:divBdr>
            </w:div>
          </w:divsChild>
        </w:div>
        <w:div w:id="1604874487">
          <w:marLeft w:val="0"/>
          <w:marRight w:val="0"/>
          <w:marTop w:val="0"/>
          <w:marBottom w:val="0"/>
          <w:divBdr>
            <w:top w:val="none" w:sz="0" w:space="0" w:color="auto"/>
            <w:left w:val="none" w:sz="0" w:space="0" w:color="auto"/>
            <w:bottom w:val="none" w:sz="0" w:space="0" w:color="auto"/>
            <w:right w:val="none" w:sz="0" w:space="0" w:color="auto"/>
          </w:divBdr>
        </w:div>
        <w:div w:id="275672553">
          <w:marLeft w:val="0"/>
          <w:marRight w:val="0"/>
          <w:marTop w:val="0"/>
          <w:marBottom w:val="0"/>
          <w:divBdr>
            <w:top w:val="none" w:sz="0" w:space="0" w:color="auto"/>
            <w:left w:val="none" w:sz="0" w:space="0" w:color="auto"/>
            <w:bottom w:val="none" w:sz="0" w:space="0" w:color="auto"/>
            <w:right w:val="none" w:sz="0" w:space="0" w:color="auto"/>
          </w:divBdr>
          <w:divsChild>
            <w:div w:id="1883706954">
              <w:marLeft w:val="0"/>
              <w:marRight w:val="0"/>
              <w:marTop w:val="0"/>
              <w:marBottom w:val="0"/>
              <w:divBdr>
                <w:top w:val="none" w:sz="0" w:space="0" w:color="auto"/>
                <w:left w:val="none" w:sz="0" w:space="0" w:color="auto"/>
                <w:bottom w:val="none" w:sz="0" w:space="0" w:color="auto"/>
                <w:right w:val="none" w:sz="0" w:space="0" w:color="auto"/>
              </w:divBdr>
            </w:div>
          </w:divsChild>
        </w:div>
        <w:div w:id="646739999">
          <w:marLeft w:val="0"/>
          <w:marRight w:val="0"/>
          <w:marTop w:val="0"/>
          <w:marBottom w:val="0"/>
          <w:divBdr>
            <w:top w:val="none" w:sz="0" w:space="0" w:color="auto"/>
            <w:left w:val="none" w:sz="0" w:space="0" w:color="auto"/>
            <w:bottom w:val="none" w:sz="0" w:space="0" w:color="auto"/>
            <w:right w:val="none" w:sz="0" w:space="0" w:color="auto"/>
          </w:divBdr>
        </w:div>
        <w:div w:id="1928995881">
          <w:marLeft w:val="0"/>
          <w:marRight w:val="0"/>
          <w:marTop w:val="0"/>
          <w:marBottom w:val="0"/>
          <w:divBdr>
            <w:top w:val="none" w:sz="0" w:space="0" w:color="auto"/>
            <w:left w:val="none" w:sz="0" w:space="0" w:color="auto"/>
            <w:bottom w:val="none" w:sz="0" w:space="0" w:color="auto"/>
            <w:right w:val="none" w:sz="0" w:space="0" w:color="auto"/>
          </w:divBdr>
          <w:divsChild>
            <w:div w:id="1451513465">
              <w:marLeft w:val="0"/>
              <w:marRight w:val="0"/>
              <w:marTop w:val="0"/>
              <w:marBottom w:val="0"/>
              <w:divBdr>
                <w:top w:val="none" w:sz="0" w:space="0" w:color="auto"/>
                <w:left w:val="none" w:sz="0" w:space="0" w:color="auto"/>
                <w:bottom w:val="none" w:sz="0" w:space="0" w:color="auto"/>
                <w:right w:val="none" w:sz="0" w:space="0" w:color="auto"/>
              </w:divBdr>
            </w:div>
          </w:divsChild>
        </w:div>
        <w:div w:id="1132670461">
          <w:marLeft w:val="0"/>
          <w:marRight w:val="0"/>
          <w:marTop w:val="0"/>
          <w:marBottom w:val="0"/>
          <w:divBdr>
            <w:top w:val="none" w:sz="0" w:space="0" w:color="auto"/>
            <w:left w:val="none" w:sz="0" w:space="0" w:color="auto"/>
            <w:bottom w:val="none" w:sz="0" w:space="0" w:color="auto"/>
            <w:right w:val="none" w:sz="0" w:space="0" w:color="auto"/>
          </w:divBdr>
        </w:div>
        <w:div w:id="751203743">
          <w:marLeft w:val="0"/>
          <w:marRight w:val="0"/>
          <w:marTop w:val="0"/>
          <w:marBottom w:val="0"/>
          <w:divBdr>
            <w:top w:val="none" w:sz="0" w:space="0" w:color="auto"/>
            <w:left w:val="none" w:sz="0" w:space="0" w:color="auto"/>
            <w:bottom w:val="none" w:sz="0" w:space="0" w:color="auto"/>
            <w:right w:val="none" w:sz="0" w:space="0" w:color="auto"/>
          </w:divBdr>
          <w:divsChild>
            <w:div w:id="1215850871">
              <w:marLeft w:val="0"/>
              <w:marRight w:val="0"/>
              <w:marTop w:val="0"/>
              <w:marBottom w:val="0"/>
              <w:divBdr>
                <w:top w:val="none" w:sz="0" w:space="0" w:color="auto"/>
                <w:left w:val="none" w:sz="0" w:space="0" w:color="auto"/>
                <w:bottom w:val="none" w:sz="0" w:space="0" w:color="auto"/>
                <w:right w:val="none" w:sz="0" w:space="0" w:color="auto"/>
              </w:divBdr>
            </w:div>
          </w:divsChild>
        </w:div>
        <w:div w:id="17128138">
          <w:marLeft w:val="0"/>
          <w:marRight w:val="0"/>
          <w:marTop w:val="0"/>
          <w:marBottom w:val="0"/>
          <w:divBdr>
            <w:top w:val="none" w:sz="0" w:space="0" w:color="auto"/>
            <w:left w:val="none" w:sz="0" w:space="0" w:color="auto"/>
            <w:bottom w:val="none" w:sz="0" w:space="0" w:color="auto"/>
            <w:right w:val="none" w:sz="0" w:space="0" w:color="auto"/>
          </w:divBdr>
        </w:div>
        <w:div w:id="163134276">
          <w:marLeft w:val="0"/>
          <w:marRight w:val="0"/>
          <w:marTop w:val="0"/>
          <w:marBottom w:val="0"/>
          <w:divBdr>
            <w:top w:val="none" w:sz="0" w:space="0" w:color="auto"/>
            <w:left w:val="none" w:sz="0" w:space="0" w:color="auto"/>
            <w:bottom w:val="none" w:sz="0" w:space="0" w:color="auto"/>
            <w:right w:val="none" w:sz="0" w:space="0" w:color="auto"/>
          </w:divBdr>
          <w:divsChild>
            <w:div w:id="330257634">
              <w:marLeft w:val="0"/>
              <w:marRight w:val="0"/>
              <w:marTop w:val="0"/>
              <w:marBottom w:val="0"/>
              <w:divBdr>
                <w:top w:val="none" w:sz="0" w:space="0" w:color="auto"/>
                <w:left w:val="none" w:sz="0" w:space="0" w:color="auto"/>
                <w:bottom w:val="none" w:sz="0" w:space="0" w:color="auto"/>
                <w:right w:val="none" w:sz="0" w:space="0" w:color="auto"/>
              </w:divBdr>
            </w:div>
          </w:divsChild>
        </w:div>
        <w:div w:id="1037121024">
          <w:marLeft w:val="0"/>
          <w:marRight w:val="0"/>
          <w:marTop w:val="0"/>
          <w:marBottom w:val="0"/>
          <w:divBdr>
            <w:top w:val="none" w:sz="0" w:space="0" w:color="auto"/>
            <w:left w:val="none" w:sz="0" w:space="0" w:color="auto"/>
            <w:bottom w:val="none" w:sz="0" w:space="0" w:color="auto"/>
            <w:right w:val="none" w:sz="0" w:space="0" w:color="auto"/>
          </w:divBdr>
        </w:div>
        <w:div w:id="108933857">
          <w:marLeft w:val="0"/>
          <w:marRight w:val="0"/>
          <w:marTop w:val="0"/>
          <w:marBottom w:val="0"/>
          <w:divBdr>
            <w:top w:val="none" w:sz="0" w:space="0" w:color="auto"/>
            <w:left w:val="none" w:sz="0" w:space="0" w:color="auto"/>
            <w:bottom w:val="none" w:sz="0" w:space="0" w:color="auto"/>
            <w:right w:val="none" w:sz="0" w:space="0" w:color="auto"/>
          </w:divBdr>
          <w:divsChild>
            <w:div w:id="951858216">
              <w:marLeft w:val="0"/>
              <w:marRight w:val="0"/>
              <w:marTop w:val="0"/>
              <w:marBottom w:val="0"/>
              <w:divBdr>
                <w:top w:val="none" w:sz="0" w:space="0" w:color="auto"/>
                <w:left w:val="none" w:sz="0" w:space="0" w:color="auto"/>
                <w:bottom w:val="none" w:sz="0" w:space="0" w:color="auto"/>
                <w:right w:val="none" w:sz="0" w:space="0" w:color="auto"/>
              </w:divBdr>
            </w:div>
          </w:divsChild>
        </w:div>
        <w:div w:id="1936011563">
          <w:marLeft w:val="0"/>
          <w:marRight w:val="0"/>
          <w:marTop w:val="0"/>
          <w:marBottom w:val="0"/>
          <w:divBdr>
            <w:top w:val="none" w:sz="0" w:space="0" w:color="auto"/>
            <w:left w:val="none" w:sz="0" w:space="0" w:color="auto"/>
            <w:bottom w:val="none" w:sz="0" w:space="0" w:color="auto"/>
            <w:right w:val="none" w:sz="0" w:space="0" w:color="auto"/>
          </w:divBdr>
        </w:div>
        <w:div w:id="730423273">
          <w:marLeft w:val="0"/>
          <w:marRight w:val="0"/>
          <w:marTop w:val="0"/>
          <w:marBottom w:val="0"/>
          <w:divBdr>
            <w:top w:val="none" w:sz="0" w:space="0" w:color="auto"/>
            <w:left w:val="none" w:sz="0" w:space="0" w:color="auto"/>
            <w:bottom w:val="none" w:sz="0" w:space="0" w:color="auto"/>
            <w:right w:val="none" w:sz="0" w:space="0" w:color="auto"/>
          </w:divBdr>
          <w:divsChild>
            <w:div w:id="1429036713">
              <w:marLeft w:val="0"/>
              <w:marRight w:val="0"/>
              <w:marTop w:val="0"/>
              <w:marBottom w:val="0"/>
              <w:divBdr>
                <w:top w:val="none" w:sz="0" w:space="0" w:color="auto"/>
                <w:left w:val="none" w:sz="0" w:space="0" w:color="auto"/>
                <w:bottom w:val="none" w:sz="0" w:space="0" w:color="auto"/>
                <w:right w:val="none" w:sz="0" w:space="0" w:color="auto"/>
              </w:divBdr>
            </w:div>
          </w:divsChild>
        </w:div>
        <w:div w:id="179392683">
          <w:marLeft w:val="0"/>
          <w:marRight w:val="0"/>
          <w:marTop w:val="300"/>
          <w:marBottom w:val="0"/>
          <w:divBdr>
            <w:top w:val="none" w:sz="0" w:space="0" w:color="auto"/>
            <w:left w:val="none" w:sz="0" w:space="0" w:color="auto"/>
            <w:bottom w:val="none" w:sz="0" w:space="0" w:color="auto"/>
            <w:right w:val="none" w:sz="0" w:space="0" w:color="auto"/>
          </w:divBdr>
          <w:divsChild>
            <w:div w:id="1492721683">
              <w:marLeft w:val="0"/>
              <w:marRight w:val="0"/>
              <w:marTop w:val="0"/>
              <w:marBottom w:val="0"/>
              <w:divBdr>
                <w:top w:val="none" w:sz="0" w:space="0" w:color="auto"/>
                <w:left w:val="none" w:sz="0" w:space="0" w:color="auto"/>
                <w:bottom w:val="none" w:sz="0" w:space="0" w:color="auto"/>
                <w:right w:val="none" w:sz="0" w:space="0" w:color="auto"/>
              </w:divBdr>
              <w:divsChild>
                <w:div w:id="56468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6077">
          <w:marLeft w:val="0"/>
          <w:marRight w:val="0"/>
          <w:marTop w:val="300"/>
          <w:marBottom w:val="0"/>
          <w:divBdr>
            <w:top w:val="none" w:sz="0" w:space="0" w:color="auto"/>
            <w:left w:val="none" w:sz="0" w:space="0" w:color="auto"/>
            <w:bottom w:val="none" w:sz="0" w:space="0" w:color="auto"/>
            <w:right w:val="none" w:sz="0" w:space="0" w:color="auto"/>
          </w:divBdr>
          <w:divsChild>
            <w:div w:id="1924606460">
              <w:marLeft w:val="0"/>
              <w:marRight w:val="0"/>
              <w:marTop w:val="0"/>
              <w:marBottom w:val="0"/>
              <w:divBdr>
                <w:top w:val="none" w:sz="0" w:space="0" w:color="auto"/>
                <w:left w:val="none" w:sz="0" w:space="0" w:color="auto"/>
                <w:bottom w:val="none" w:sz="0" w:space="0" w:color="auto"/>
                <w:right w:val="none" w:sz="0" w:space="0" w:color="auto"/>
              </w:divBdr>
              <w:divsChild>
                <w:div w:id="148550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006850">
          <w:marLeft w:val="0"/>
          <w:marRight w:val="0"/>
          <w:marTop w:val="300"/>
          <w:marBottom w:val="0"/>
          <w:divBdr>
            <w:top w:val="none" w:sz="0" w:space="0" w:color="auto"/>
            <w:left w:val="none" w:sz="0" w:space="0" w:color="auto"/>
            <w:bottom w:val="none" w:sz="0" w:space="0" w:color="auto"/>
            <w:right w:val="none" w:sz="0" w:space="0" w:color="auto"/>
          </w:divBdr>
          <w:divsChild>
            <w:div w:id="413473062">
              <w:marLeft w:val="0"/>
              <w:marRight w:val="0"/>
              <w:marTop w:val="0"/>
              <w:marBottom w:val="0"/>
              <w:divBdr>
                <w:top w:val="none" w:sz="0" w:space="0" w:color="auto"/>
                <w:left w:val="none" w:sz="0" w:space="0" w:color="auto"/>
                <w:bottom w:val="none" w:sz="0" w:space="0" w:color="auto"/>
                <w:right w:val="none" w:sz="0" w:space="0" w:color="auto"/>
              </w:divBdr>
              <w:divsChild>
                <w:div w:id="194079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29129">
          <w:marLeft w:val="0"/>
          <w:marRight w:val="0"/>
          <w:marTop w:val="300"/>
          <w:marBottom w:val="0"/>
          <w:divBdr>
            <w:top w:val="none" w:sz="0" w:space="0" w:color="auto"/>
            <w:left w:val="none" w:sz="0" w:space="0" w:color="auto"/>
            <w:bottom w:val="none" w:sz="0" w:space="0" w:color="auto"/>
            <w:right w:val="none" w:sz="0" w:space="0" w:color="auto"/>
          </w:divBdr>
          <w:divsChild>
            <w:div w:id="219245079">
              <w:marLeft w:val="0"/>
              <w:marRight w:val="0"/>
              <w:marTop w:val="0"/>
              <w:marBottom w:val="0"/>
              <w:divBdr>
                <w:top w:val="none" w:sz="0" w:space="0" w:color="auto"/>
                <w:left w:val="none" w:sz="0" w:space="0" w:color="auto"/>
                <w:bottom w:val="none" w:sz="0" w:space="0" w:color="auto"/>
                <w:right w:val="none" w:sz="0" w:space="0" w:color="auto"/>
              </w:divBdr>
              <w:divsChild>
                <w:div w:id="155033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980826">
      <w:bodyDiv w:val="1"/>
      <w:marLeft w:val="0"/>
      <w:marRight w:val="0"/>
      <w:marTop w:val="0"/>
      <w:marBottom w:val="0"/>
      <w:divBdr>
        <w:top w:val="none" w:sz="0" w:space="0" w:color="auto"/>
        <w:left w:val="none" w:sz="0" w:space="0" w:color="auto"/>
        <w:bottom w:val="none" w:sz="0" w:space="0" w:color="auto"/>
        <w:right w:val="none" w:sz="0" w:space="0" w:color="auto"/>
      </w:divBdr>
      <w:divsChild>
        <w:div w:id="2114276341">
          <w:marLeft w:val="0"/>
          <w:marRight w:val="0"/>
          <w:marTop w:val="0"/>
          <w:marBottom w:val="0"/>
          <w:divBdr>
            <w:top w:val="none" w:sz="0" w:space="0" w:color="auto"/>
            <w:left w:val="none" w:sz="0" w:space="0" w:color="auto"/>
            <w:bottom w:val="none" w:sz="0" w:space="0" w:color="auto"/>
            <w:right w:val="none" w:sz="0" w:space="0" w:color="auto"/>
          </w:divBdr>
        </w:div>
        <w:div w:id="1124676">
          <w:marLeft w:val="0"/>
          <w:marRight w:val="0"/>
          <w:marTop w:val="0"/>
          <w:marBottom w:val="0"/>
          <w:divBdr>
            <w:top w:val="none" w:sz="0" w:space="0" w:color="auto"/>
            <w:left w:val="none" w:sz="0" w:space="0" w:color="auto"/>
            <w:bottom w:val="none" w:sz="0" w:space="0" w:color="auto"/>
            <w:right w:val="none" w:sz="0" w:space="0" w:color="auto"/>
          </w:divBdr>
          <w:divsChild>
            <w:div w:id="285936677">
              <w:marLeft w:val="0"/>
              <w:marRight w:val="0"/>
              <w:marTop w:val="0"/>
              <w:marBottom w:val="0"/>
              <w:divBdr>
                <w:top w:val="none" w:sz="0" w:space="0" w:color="auto"/>
                <w:left w:val="none" w:sz="0" w:space="0" w:color="auto"/>
                <w:bottom w:val="none" w:sz="0" w:space="0" w:color="auto"/>
                <w:right w:val="none" w:sz="0" w:space="0" w:color="auto"/>
              </w:divBdr>
            </w:div>
          </w:divsChild>
        </w:div>
        <w:div w:id="569660957">
          <w:marLeft w:val="0"/>
          <w:marRight w:val="0"/>
          <w:marTop w:val="0"/>
          <w:marBottom w:val="0"/>
          <w:divBdr>
            <w:top w:val="none" w:sz="0" w:space="0" w:color="auto"/>
            <w:left w:val="none" w:sz="0" w:space="0" w:color="auto"/>
            <w:bottom w:val="none" w:sz="0" w:space="0" w:color="auto"/>
            <w:right w:val="none" w:sz="0" w:space="0" w:color="auto"/>
          </w:divBdr>
        </w:div>
        <w:div w:id="312222829">
          <w:marLeft w:val="0"/>
          <w:marRight w:val="0"/>
          <w:marTop w:val="0"/>
          <w:marBottom w:val="0"/>
          <w:divBdr>
            <w:top w:val="none" w:sz="0" w:space="0" w:color="auto"/>
            <w:left w:val="none" w:sz="0" w:space="0" w:color="auto"/>
            <w:bottom w:val="none" w:sz="0" w:space="0" w:color="auto"/>
            <w:right w:val="none" w:sz="0" w:space="0" w:color="auto"/>
          </w:divBdr>
          <w:divsChild>
            <w:div w:id="1101413007">
              <w:marLeft w:val="0"/>
              <w:marRight w:val="0"/>
              <w:marTop w:val="0"/>
              <w:marBottom w:val="0"/>
              <w:divBdr>
                <w:top w:val="none" w:sz="0" w:space="0" w:color="auto"/>
                <w:left w:val="none" w:sz="0" w:space="0" w:color="auto"/>
                <w:bottom w:val="none" w:sz="0" w:space="0" w:color="auto"/>
                <w:right w:val="none" w:sz="0" w:space="0" w:color="auto"/>
              </w:divBdr>
            </w:div>
          </w:divsChild>
        </w:div>
        <w:div w:id="1851798492">
          <w:marLeft w:val="0"/>
          <w:marRight w:val="0"/>
          <w:marTop w:val="0"/>
          <w:marBottom w:val="0"/>
          <w:divBdr>
            <w:top w:val="none" w:sz="0" w:space="0" w:color="auto"/>
            <w:left w:val="none" w:sz="0" w:space="0" w:color="auto"/>
            <w:bottom w:val="none" w:sz="0" w:space="0" w:color="auto"/>
            <w:right w:val="none" w:sz="0" w:space="0" w:color="auto"/>
          </w:divBdr>
        </w:div>
        <w:div w:id="400368482">
          <w:marLeft w:val="0"/>
          <w:marRight w:val="0"/>
          <w:marTop w:val="0"/>
          <w:marBottom w:val="0"/>
          <w:divBdr>
            <w:top w:val="none" w:sz="0" w:space="0" w:color="auto"/>
            <w:left w:val="none" w:sz="0" w:space="0" w:color="auto"/>
            <w:bottom w:val="none" w:sz="0" w:space="0" w:color="auto"/>
            <w:right w:val="none" w:sz="0" w:space="0" w:color="auto"/>
          </w:divBdr>
          <w:divsChild>
            <w:div w:id="346756772">
              <w:marLeft w:val="0"/>
              <w:marRight w:val="0"/>
              <w:marTop w:val="0"/>
              <w:marBottom w:val="0"/>
              <w:divBdr>
                <w:top w:val="none" w:sz="0" w:space="0" w:color="auto"/>
                <w:left w:val="none" w:sz="0" w:space="0" w:color="auto"/>
                <w:bottom w:val="none" w:sz="0" w:space="0" w:color="auto"/>
                <w:right w:val="none" w:sz="0" w:space="0" w:color="auto"/>
              </w:divBdr>
            </w:div>
          </w:divsChild>
        </w:div>
        <w:div w:id="77288877">
          <w:marLeft w:val="0"/>
          <w:marRight w:val="0"/>
          <w:marTop w:val="0"/>
          <w:marBottom w:val="0"/>
          <w:divBdr>
            <w:top w:val="none" w:sz="0" w:space="0" w:color="auto"/>
            <w:left w:val="none" w:sz="0" w:space="0" w:color="auto"/>
            <w:bottom w:val="none" w:sz="0" w:space="0" w:color="auto"/>
            <w:right w:val="none" w:sz="0" w:space="0" w:color="auto"/>
          </w:divBdr>
        </w:div>
        <w:div w:id="312367762">
          <w:marLeft w:val="0"/>
          <w:marRight w:val="0"/>
          <w:marTop w:val="0"/>
          <w:marBottom w:val="0"/>
          <w:divBdr>
            <w:top w:val="none" w:sz="0" w:space="0" w:color="auto"/>
            <w:left w:val="none" w:sz="0" w:space="0" w:color="auto"/>
            <w:bottom w:val="none" w:sz="0" w:space="0" w:color="auto"/>
            <w:right w:val="none" w:sz="0" w:space="0" w:color="auto"/>
          </w:divBdr>
          <w:divsChild>
            <w:div w:id="1570845149">
              <w:marLeft w:val="0"/>
              <w:marRight w:val="0"/>
              <w:marTop w:val="0"/>
              <w:marBottom w:val="0"/>
              <w:divBdr>
                <w:top w:val="none" w:sz="0" w:space="0" w:color="auto"/>
                <w:left w:val="none" w:sz="0" w:space="0" w:color="auto"/>
                <w:bottom w:val="none" w:sz="0" w:space="0" w:color="auto"/>
                <w:right w:val="none" w:sz="0" w:space="0" w:color="auto"/>
              </w:divBdr>
            </w:div>
          </w:divsChild>
        </w:div>
        <w:div w:id="591932104">
          <w:marLeft w:val="0"/>
          <w:marRight w:val="0"/>
          <w:marTop w:val="0"/>
          <w:marBottom w:val="0"/>
          <w:divBdr>
            <w:top w:val="none" w:sz="0" w:space="0" w:color="auto"/>
            <w:left w:val="none" w:sz="0" w:space="0" w:color="auto"/>
            <w:bottom w:val="none" w:sz="0" w:space="0" w:color="auto"/>
            <w:right w:val="none" w:sz="0" w:space="0" w:color="auto"/>
          </w:divBdr>
        </w:div>
        <w:div w:id="1772823624">
          <w:marLeft w:val="0"/>
          <w:marRight w:val="0"/>
          <w:marTop w:val="0"/>
          <w:marBottom w:val="0"/>
          <w:divBdr>
            <w:top w:val="none" w:sz="0" w:space="0" w:color="auto"/>
            <w:left w:val="none" w:sz="0" w:space="0" w:color="auto"/>
            <w:bottom w:val="none" w:sz="0" w:space="0" w:color="auto"/>
            <w:right w:val="none" w:sz="0" w:space="0" w:color="auto"/>
          </w:divBdr>
          <w:divsChild>
            <w:div w:id="1139420479">
              <w:marLeft w:val="0"/>
              <w:marRight w:val="0"/>
              <w:marTop w:val="0"/>
              <w:marBottom w:val="0"/>
              <w:divBdr>
                <w:top w:val="none" w:sz="0" w:space="0" w:color="auto"/>
                <w:left w:val="none" w:sz="0" w:space="0" w:color="auto"/>
                <w:bottom w:val="none" w:sz="0" w:space="0" w:color="auto"/>
                <w:right w:val="none" w:sz="0" w:space="0" w:color="auto"/>
              </w:divBdr>
            </w:div>
          </w:divsChild>
        </w:div>
        <w:div w:id="1787775980">
          <w:marLeft w:val="0"/>
          <w:marRight w:val="0"/>
          <w:marTop w:val="0"/>
          <w:marBottom w:val="0"/>
          <w:divBdr>
            <w:top w:val="none" w:sz="0" w:space="0" w:color="auto"/>
            <w:left w:val="none" w:sz="0" w:space="0" w:color="auto"/>
            <w:bottom w:val="none" w:sz="0" w:space="0" w:color="auto"/>
            <w:right w:val="none" w:sz="0" w:space="0" w:color="auto"/>
          </w:divBdr>
        </w:div>
        <w:div w:id="94835190">
          <w:marLeft w:val="0"/>
          <w:marRight w:val="0"/>
          <w:marTop w:val="0"/>
          <w:marBottom w:val="0"/>
          <w:divBdr>
            <w:top w:val="none" w:sz="0" w:space="0" w:color="auto"/>
            <w:left w:val="none" w:sz="0" w:space="0" w:color="auto"/>
            <w:bottom w:val="none" w:sz="0" w:space="0" w:color="auto"/>
            <w:right w:val="none" w:sz="0" w:space="0" w:color="auto"/>
          </w:divBdr>
          <w:divsChild>
            <w:div w:id="1048143189">
              <w:marLeft w:val="0"/>
              <w:marRight w:val="0"/>
              <w:marTop w:val="0"/>
              <w:marBottom w:val="0"/>
              <w:divBdr>
                <w:top w:val="none" w:sz="0" w:space="0" w:color="auto"/>
                <w:left w:val="none" w:sz="0" w:space="0" w:color="auto"/>
                <w:bottom w:val="none" w:sz="0" w:space="0" w:color="auto"/>
                <w:right w:val="none" w:sz="0" w:space="0" w:color="auto"/>
              </w:divBdr>
            </w:div>
          </w:divsChild>
        </w:div>
        <w:div w:id="510218754">
          <w:marLeft w:val="0"/>
          <w:marRight w:val="0"/>
          <w:marTop w:val="0"/>
          <w:marBottom w:val="0"/>
          <w:divBdr>
            <w:top w:val="none" w:sz="0" w:space="0" w:color="auto"/>
            <w:left w:val="none" w:sz="0" w:space="0" w:color="auto"/>
            <w:bottom w:val="none" w:sz="0" w:space="0" w:color="auto"/>
            <w:right w:val="none" w:sz="0" w:space="0" w:color="auto"/>
          </w:divBdr>
        </w:div>
        <w:div w:id="1263226755">
          <w:marLeft w:val="0"/>
          <w:marRight w:val="0"/>
          <w:marTop w:val="0"/>
          <w:marBottom w:val="0"/>
          <w:divBdr>
            <w:top w:val="none" w:sz="0" w:space="0" w:color="auto"/>
            <w:left w:val="none" w:sz="0" w:space="0" w:color="auto"/>
            <w:bottom w:val="none" w:sz="0" w:space="0" w:color="auto"/>
            <w:right w:val="none" w:sz="0" w:space="0" w:color="auto"/>
          </w:divBdr>
          <w:divsChild>
            <w:div w:id="1068111095">
              <w:marLeft w:val="0"/>
              <w:marRight w:val="0"/>
              <w:marTop w:val="0"/>
              <w:marBottom w:val="0"/>
              <w:divBdr>
                <w:top w:val="none" w:sz="0" w:space="0" w:color="auto"/>
                <w:left w:val="none" w:sz="0" w:space="0" w:color="auto"/>
                <w:bottom w:val="none" w:sz="0" w:space="0" w:color="auto"/>
                <w:right w:val="none" w:sz="0" w:space="0" w:color="auto"/>
              </w:divBdr>
            </w:div>
          </w:divsChild>
        </w:div>
        <w:div w:id="391387454">
          <w:marLeft w:val="0"/>
          <w:marRight w:val="0"/>
          <w:marTop w:val="300"/>
          <w:marBottom w:val="0"/>
          <w:divBdr>
            <w:top w:val="none" w:sz="0" w:space="0" w:color="auto"/>
            <w:left w:val="none" w:sz="0" w:space="0" w:color="auto"/>
            <w:bottom w:val="none" w:sz="0" w:space="0" w:color="auto"/>
            <w:right w:val="none" w:sz="0" w:space="0" w:color="auto"/>
          </w:divBdr>
          <w:divsChild>
            <w:div w:id="1571886626">
              <w:marLeft w:val="0"/>
              <w:marRight w:val="0"/>
              <w:marTop w:val="0"/>
              <w:marBottom w:val="0"/>
              <w:divBdr>
                <w:top w:val="none" w:sz="0" w:space="0" w:color="auto"/>
                <w:left w:val="none" w:sz="0" w:space="0" w:color="auto"/>
                <w:bottom w:val="none" w:sz="0" w:space="0" w:color="auto"/>
                <w:right w:val="none" w:sz="0" w:space="0" w:color="auto"/>
              </w:divBdr>
              <w:divsChild>
                <w:div w:id="202967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59455">
          <w:marLeft w:val="0"/>
          <w:marRight w:val="0"/>
          <w:marTop w:val="300"/>
          <w:marBottom w:val="0"/>
          <w:divBdr>
            <w:top w:val="none" w:sz="0" w:space="0" w:color="auto"/>
            <w:left w:val="none" w:sz="0" w:space="0" w:color="auto"/>
            <w:bottom w:val="none" w:sz="0" w:space="0" w:color="auto"/>
            <w:right w:val="none" w:sz="0" w:space="0" w:color="auto"/>
          </w:divBdr>
          <w:divsChild>
            <w:div w:id="1963490193">
              <w:marLeft w:val="0"/>
              <w:marRight w:val="0"/>
              <w:marTop w:val="0"/>
              <w:marBottom w:val="0"/>
              <w:divBdr>
                <w:top w:val="none" w:sz="0" w:space="0" w:color="auto"/>
                <w:left w:val="none" w:sz="0" w:space="0" w:color="auto"/>
                <w:bottom w:val="none" w:sz="0" w:space="0" w:color="auto"/>
                <w:right w:val="none" w:sz="0" w:space="0" w:color="auto"/>
              </w:divBdr>
              <w:divsChild>
                <w:div w:id="2884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760177">
          <w:marLeft w:val="0"/>
          <w:marRight w:val="0"/>
          <w:marTop w:val="300"/>
          <w:marBottom w:val="0"/>
          <w:divBdr>
            <w:top w:val="none" w:sz="0" w:space="0" w:color="auto"/>
            <w:left w:val="none" w:sz="0" w:space="0" w:color="auto"/>
            <w:bottom w:val="none" w:sz="0" w:space="0" w:color="auto"/>
            <w:right w:val="none" w:sz="0" w:space="0" w:color="auto"/>
          </w:divBdr>
          <w:divsChild>
            <w:div w:id="1530219828">
              <w:marLeft w:val="0"/>
              <w:marRight w:val="0"/>
              <w:marTop w:val="0"/>
              <w:marBottom w:val="0"/>
              <w:divBdr>
                <w:top w:val="none" w:sz="0" w:space="0" w:color="auto"/>
                <w:left w:val="none" w:sz="0" w:space="0" w:color="auto"/>
                <w:bottom w:val="none" w:sz="0" w:space="0" w:color="auto"/>
                <w:right w:val="none" w:sz="0" w:space="0" w:color="auto"/>
              </w:divBdr>
              <w:divsChild>
                <w:div w:id="52332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56810">
          <w:marLeft w:val="0"/>
          <w:marRight w:val="0"/>
          <w:marTop w:val="300"/>
          <w:marBottom w:val="0"/>
          <w:divBdr>
            <w:top w:val="none" w:sz="0" w:space="0" w:color="auto"/>
            <w:left w:val="none" w:sz="0" w:space="0" w:color="auto"/>
            <w:bottom w:val="none" w:sz="0" w:space="0" w:color="auto"/>
            <w:right w:val="none" w:sz="0" w:space="0" w:color="auto"/>
          </w:divBdr>
          <w:divsChild>
            <w:div w:id="1958557960">
              <w:marLeft w:val="0"/>
              <w:marRight w:val="0"/>
              <w:marTop w:val="0"/>
              <w:marBottom w:val="0"/>
              <w:divBdr>
                <w:top w:val="none" w:sz="0" w:space="0" w:color="auto"/>
                <w:left w:val="none" w:sz="0" w:space="0" w:color="auto"/>
                <w:bottom w:val="none" w:sz="0" w:space="0" w:color="auto"/>
                <w:right w:val="none" w:sz="0" w:space="0" w:color="auto"/>
              </w:divBdr>
              <w:divsChild>
                <w:div w:id="143998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5396">
      <w:bodyDiv w:val="1"/>
      <w:marLeft w:val="0"/>
      <w:marRight w:val="0"/>
      <w:marTop w:val="0"/>
      <w:marBottom w:val="0"/>
      <w:divBdr>
        <w:top w:val="none" w:sz="0" w:space="0" w:color="auto"/>
        <w:left w:val="none" w:sz="0" w:space="0" w:color="auto"/>
        <w:bottom w:val="none" w:sz="0" w:space="0" w:color="auto"/>
        <w:right w:val="none" w:sz="0" w:space="0" w:color="auto"/>
      </w:divBdr>
      <w:divsChild>
        <w:div w:id="12150764">
          <w:marLeft w:val="0"/>
          <w:marRight w:val="0"/>
          <w:marTop w:val="0"/>
          <w:marBottom w:val="0"/>
          <w:divBdr>
            <w:top w:val="none" w:sz="0" w:space="0" w:color="auto"/>
            <w:left w:val="none" w:sz="0" w:space="0" w:color="auto"/>
            <w:bottom w:val="none" w:sz="0" w:space="0" w:color="auto"/>
            <w:right w:val="none" w:sz="0" w:space="0" w:color="auto"/>
          </w:divBdr>
        </w:div>
        <w:div w:id="1687974495">
          <w:marLeft w:val="0"/>
          <w:marRight w:val="0"/>
          <w:marTop w:val="0"/>
          <w:marBottom w:val="0"/>
          <w:divBdr>
            <w:top w:val="none" w:sz="0" w:space="0" w:color="auto"/>
            <w:left w:val="none" w:sz="0" w:space="0" w:color="auto"/>
            <w:bottom w:val="none" w:sz="0" w:space="0" w:color="auto"/>
            <w:right w:val="none" w:sz="0" w:space="0" w:color="auto"/>
          </w:divBdr>
          <w:divsChild>
            <w:div w:id="2039617123">
              <w:marLeft w:val="0"/>
              <w:marRight w:val="0"/>
              <w:marTop w:val="0"/>
              <w:marBottom w:val="0"/>
              <w:divBdr>
                <w:top w:val="none" w:sz="0" w:space="0" w:color="auto"/>
                <w:left w:val="none" w:sz="0" w:space="0" w:color="auto"/>
                <w:bottom w:val="none" w:sz="0" w:space="0" w:color="auto"/>
                <w:right w:val="none" w:sz="0" w:space="0" w:color="auto"/>
              </w:divBdr>
            </w:div>
          </w:divsChild>
        </w:div>
        <w:div w:id="1489591507">
          <w:marLeft w:val="0"/>
          <w:marRight w:val="0"/>
          <w:marTop w:val="0"/>
          <w:marBottom w:val="0"/>
          <w:divBdr>
            <w:top w:val="none" w:sz="0" w:space="0" w:color="auto"/>
            <w:left w:val="none" w:sz="0" w:space="0" w:color="auto"/>
            <w:bottom w:val="none" w:sz="0" w:space="0" w:color="auto"/>
            <w:right w:val="none" w:sz="0" w:space="0" w:color="auto"/>
          </w:divBdr>
        </w:div>
        <w:div w:id="683169984">
          <w:marLeft w:val="0"/>
          <w:marRight w:val="0"/>
          <w:marTop w:val="0"/>
          <w:marBottom w:val="0"/>
          <w:divBdr>
            <w:top w:val="none" w:sz="0" w:space="0" w:color="auto"/>
            <w:left w:val="none" w:sz="0" w:space="0" w:color="auto"/>
            <w:bottom w:val="none" w:sz="0" w:space="0" w:color="auto"/>
            <w:right w:val="none" w:sz="0" w:space="0" w:color="auto"/>
          </w:divBdr>
          <w:divsChild>
            <w:div w:id="566571419">
              <w:marLeft w:val="0"/>
              <w:marRight w:val="0"/>
              <w:marTop w:val="0"/>
              <w:marBottom w:val="0"/>
              <w:divBdr>
                <w:top w:val="none" w:sz="0" w:space="0" w:color="auto"/>
                <w:left w:val="none" w:sz="0" w:space="0" w:color="auto"/>
                <w:bottom w:val="none" w:sz="0" w:space="0" w:color="auto"/>
                <w:right w:val="none" w:sz="0" w:space="0" w:color="auto"/>
              </w:divBdr>
            </w:div>
          </w:divsChild>
        </w:div>
        <w:div w:id="1650209607">
          <w:marLeft w:val="0"/>
          <w:marRight w:val="0"/>
          <w:marTop w:val="0"/>
          <w:marBottom w:val="0"/>
          <w:divBdr>
            <w:top w:val="none" w:sz="0" w:space="0" w:color="auto"/>
            <w:left w:val="none" w:sz="0" w:space="0" w:color="auto"/>
            <w:bottom w:val="none" w:sz="0" w:space="0" w:color="auto"/>
            <w:right w:val="none" w:sz="0" w:space="0" w:color="auto"/>
          </w:divBdr>
        </w:div>
        <w:div w:id="737283222">
          <w:marLeft w:val="0"/>
          <w:marRight w:val="0"/>
          <w:marTop w:val="0"/>
          <w:marBottom w:val="0"/>
          <w:divBdr>
            <w:top w:val="none" w:sz="0" w:space="0" w:color="auto"/>
            <w:left w:val="none" w:sz="0" w:space="0" w:color="auto"/>
            <w:bottom w:val="none" w:sz="0" w:space="0" w:color="auto"/>
            <w:right w:val="none" w:sz="0" w:space="0" w:color="auto"/>
          </w:divBdr>
          <w:divsChild>
            <w:div w:id="915364021">
              <w:marLeft w:val="0"/>
              <w:marRight w:val="0"/>
              <w:marTop w:val="0"/>
              <w:marBottom w:val="0"/>
              <w:divBdr>
                <w:top w:val="none" w:sz="0" w:space="0" w:color="auto"/>
                <w:left w:val="none" w:sz="0" w:space="0" w:color="auto"/>
                <w:bottom w:val="none" w:sz="0" w:space="0" w:color="auto"/>
                <w:right w:val="none" w:sz="0" w:space="0" w:color="auto"/>
              </w:divBdr>
            </w:div>
          </w:divsChild>
        </w:div>
        <w:div w:id="1375811280">
          <w:marLeft w:val="0"/>
          <w:marRight w:val="0"/>
          <w:marTop w:val="0"/>
          <w:marBottom w:val="0"/>
          <w:divBdr>
            <w:top w:val="none" w:sz="0" w:space="0" w:color="auto"/>
            <w:left w:val="none" w:sz="0" w:space="0" w:color="auto"/>
            <w:bottom w:val="none" w:sz="0" w:space="0" w:color="auto"/>
            <w:right w:val="none" w:sz="0" w:space="0" w:color="auto"/>
          </w:divBdr>
        </w:div>
        <w:div w:id="731854058">
          <w:marLeft w:val="0"/>
          <w:marRight w:val="0"/>
          <w:marTop w:val="0"/>
          <w:marBottom w:val="0"/>
          <w:divBdr>
            <w:top w:val="none" w:sz="0" w:space="0" w:color="auto"/>
            <w:left w:val="none" w:sz="0" w:space="0" w:color="auto"/>
            <w:bottom w:val="none" w:sz="0" w:space="0" w:color="auto"/>
            <w:right w:val="none" w:sz="0" w:space="0" w:color="auto"/>
          </w:divBdr>
          <w:divsChild>
            <w:div w:id="1347901888">
              <w:marLeft w:val="0"/>
              <w:marRight w:val="0"/>
              <w:marTop w:val="0"/>
              <w:marBottom w:val="0"/>
              <w:divBdr>
                <w:top w:val="none" w:sz="0" w:space="0" w:color="auto"/>
                <w:left w:val="none" w:sz="0" w:space="0" w:color="auto"/>
                <w:bottom w:val="none" w:sz="0" w:space="0" w:color="auto"/>
                <w:right w:val="none" w:sz="0" w:space="0" w:color="auto"/>
              </w:divBdr>
            </w:div>
          </w:divsChild>
        </w:div>
        <w:div w:id="2045204979">
          <w:marLeft w:val="0"/>
          <w:marRight w:val="0"/>
          <w:marTop w:val="0"/>
          <w:marBottom w:val="0"/>
          <w:divBdr>
            <w:top w:val="none" w:sz="0" w:space="0" w:color="auto"/>
            <w:left w:val="none" w:sz="0" w:space="0" w:color="auto"/>
            <w:bottom w:val="none" w:sz="0" w:space="0" w:color="auto"/>
            <w:right w:val="none" w:sz="0" w:space="0" w:color="auto"/>
          </w:divBdr>
        </w:div>
        <w:div w:id="284048933">
          <w:marLeft w:val="0"/>
          <w:marRight w:val="0"/>
          <w:marTop w:val="0"/>
          <w:marBottom w:val="0"/>
          <w:divBdr>
            <w:top w:val="none" w:sz="0" w:space="0" w:color="auto"/>
            <w:left w:val="none" w:sz="0" w:space="0" w:color="auto"/>
            <w:bottom w:val="none" w:sz="0" w:space="0" w:color="auto"/>
            <w:right w:val="none" w:sz="0" w:space="0" w:color="auto"/>
          </w:divBdr>
          <w:divsChild>
            <w:div w:id="1421833084">
              <w:marLeft w:val="0"/>
              <w:marRight w:val="0"/>
              <w:marTop w:val="0"/>
              <w:marBottom w:val="0"/>
              <w:divBdr>
                <w:top w:val="none" w:sz="0" w:space="0" w:color="auto"/>
                <w:left w:val="none" w:sz="0" w:space="0" w:color="auto"/>
                <w:bottom w:val="none" w:sz="0" w:space="0" w:color="auto"/>
                <w:right w:val="none" w:sz="0" w:space="0" w:color="auto"/>
              </w:divBdr>
            </w:div>
          </w:divsChild>
        </w:div>
        <w:div w:id="442696844">
          <w:marLeft w:val="0"/>
          <w:marRight w:val="0"/>
          <w:marTop w:val="0"/>
          <w:marBottom w:val="0"/>
          <w:divBdr>
            <w:top w:val="none" w:sz="0" w:space="0" w:color="auto"/>
            <w:left w:val="none" w:sz="0" w:space="0" w:color="auto"/>
            <w:bottom w:val="none" w:sz="0" w:space="0" w:color="auto"/>
            <w:right w:val="none" w:sz="0" w:space="0" w:color="auto"/>
          </w:divBdr>
        </w:div>
        <w:div w:id="1023751387">
          <w:marLeft w:val="0"/>
          <w:marRight w:val="0"/>
          <w:marTop w:val="0"/>
          <w:marBottom w:val="0"/>
          <w:divBdr>
            <w:top w:val="none" w:sz="0" w:space="0" w:color="auto"/>
            <w:left w:val="none" w:sz="0" w:space="0" w:color="auto"/>
            <w:bottom w:val="none" w:sz="0" w:space="0" w:color="auto"/>
            <w:right w:val="none" w:sz="0" w:space="0" w:color="auto"/>
          </w:divBdr>
          <w:divsChild>
            <w:div w:id="145365152">
              <w:marLeft w:val="0"/>
              <w:marRight w:val="0"/>
              <w:marTop w:val="0"/>
              <w:marBottom w:val="0"/>
              <w:divBdr>
                <w:top w:val="none" w:sz="0" w:space="0" w:color="auto"/>
                <w:left w:val="none" w:sz="0" w:space="0" w:color="auto"/>
                <w:bottom w:val="none" w:sz="0" w:space="0" w:color="auto"/>
                <w:right w:val="none" w:sz="0" w:space="0" w:color="auto"/>
              </w:divBdr>
            </w:div>
          </w:divsChild>
        </w:div>
        <w:div w:id="1030883865">
          <w:marLeft w:val="0"/>
          <w:marRight w:val="0"/>
          <w:marTop w:val="0"/>
          <w:marBottom w:val="0"/>
          <w:divBdr>
            <w:top w:val="none" w:sz="0" w:space="0" w:color="auto"/>
            <w:left w:val="none" w:sz="0" w:space="0" w:color="auto"/>
            <w:bottom w:val="none" w:sz="0" w:space="0" w:color="auto"/>
            <w:right w:val="none" w:sz="0" w:space="0" w:color="auto"/>
          </w:divBdr>
        </w:div>
        <w:div w:id="2062365633">
          <w:marLeft w:val="0"/>
          <w:marRight w:val="0"/>
          <w:marTop w:val="0"/>
          <w:marBottom w:val="0"/>
          <w:divBdr>
            <w:top w:val="none" w:sz="0" w:space="0" w:color="auto"/>
            <w:left w:val="none" w:sz="0" w:space="0" w:color="auto"/>
            <w:bottom w:val="none" w:sz="0" w:space="0" w:color="auto"/>
            <w:right w:val="none" w:sz="0" w:space="0" w:color="auto"/>
          </w:divBdr>
          <w:divsChild>
            <w:div w:id="1621034695">
              <w:marLeft w:val="0"/>
              <w:marRight w:val="0"/>
              <w:marTop w:val="0"/>
              <w:marBottom w:val="0"/>
              <w:divBdr>
                <w:top w:val="none" w:sz="0" w:space="0" w:color="auto"/>
                <w:left w:val="none" w:sz="0" w:space="0" w:color="auto"/>
                <w:bottom w:val="none" w:sz="0" w:space="0" w:color="auto"/>
                <w:right w:val="none" w:sz="0" w:space="0" w:color="auto"/>
              </w:divBdr>
            </w:div>
          </w:divsChild>
        </w:div>
        <w:div w:id="1639263817">
          <w:marLeft w:val="0"/>
          <w:marRight w:val="0"/>
          <w:marTop w:val="300"/>
          <w:marBottom w:val="0"/>
          <w:divBdr>
            <w:top w:val="none" w:sz="0" w:space="0" w:color="auto"/>
            <w:left w:val="none" w:sz="0" w:space="0" w:color="auto"/>
            <w:bottom w:val="none" w:sz="0" w:space="0" w:color="auto"/>
            <w:right w:val="none" w:sz="0" w:space="0" w:color="auto"/>
          </w:divBdr>
          <w:divsChild>
            <w:div w:id="1447578371">
              <w:marLeft w:val="0"/>
              <w:marRight w:val="0"/>
              <w:marTop w:val="0"/>
              <w:marBottom w:val="0"/>
              <w:divBdr>
                <w:top w:val="none" w:sz="0" w:space="0" w:color="auto"/>
                <w:left w:val="none" w:sz="0" w:space="0" w:color="auto"/>
                <w:bottom w:val="none" w:sz="0" w:space="0" w:color="auto"/>
                <w:right w:val="none" w:sz="0" w:space="0" w:color="auto"/>
              </w:divBdr>
              <w:divsChild>
                <w:div w:id="41544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31170">
          <w:marLeft w:val="0"/>
          <w:marRight w:val="0"/>
          <w:marTop w:val="300"/>
          <w:marBottom w:val="0"/>
          <w:divBdr>
            <w:top w:val="none" w:sz="0" w:space="0" w:color="auto"/>
            <w:left w:val="none" w:sz="0" w:space="0" w:color="auto"/>
            <w:bottom w:val="none" w:sz="0" w:space="0" w:color="auto"/>
            <w:right w:val="none" w:sz="0" w:space="0" w:color="auto"/>
          </w:divBdr>
          <w:divsChild>
            <w:div w:id="859439678">
              <w:marLeft w:val="0"/>
              <w:marRight w:val="0"/>
              <w:marTop w:val="0"/>
              <w:marBottom w:val="0"/>
              <w:divBdr>
                <w:top w:val="none" w:sz="0" w:space="0" w:color="auto"/>
                <w:left w:val="none" w:sz="0" w:space="0" w:color="auto"/>
                <w:bottom w:val="none" w:sz="0" w:space="0" w:color="auto"/>
                <w:right w:val="none" w:sz="0" w:space="0" w:color="auto"/>
              </w:divBdr>
              <w:divsChild>
                <w:div w:id="80813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47982">
          <w:marLeft w:val="0"/>
          <w:marRight w:val="0"/>
          <w:marTop w:val="300"/>
          <w:marBottom w:val="0"/>
          <w:divBdr>
            <w:top w:val="none" w:sz="0" w:space="0" w:color="auto"/>
            <w:left w:val="none" w:sz="0" w:space="0" w:color="auto"/>
            <w:bottom w:val="none" w:sz="0" w:space="0" w:color="auto"/>
            <w:right w:val="none" w:sz="0" w:space="0" w:color="auto"/>
          </w:divBdr>
          <w:divsChild>
            <w:div w:id="470026780">
              <w:marLeft w:val="0"/>
              <w:marRight w:val="0"/>
              <w:marTop w:val="0"/>
              <w:marBottom w:val="0"/>
              <w:divBdr>
                <w:top w:val="none" w:sz="0" w:space="0" w:color="auto"/>
                <w:left w:val="none" w:sz="0" w:space="0" w:color="auto"/>
                <w:bottom w:val="none" w:sz="0" w:space="0" w:color="auto"/>
                <w:right w:val="none" w:sz="0" w:space="0" w:color="auto"/>
              </w:divBdr>
              <w:divsChild>
                <w:div w:id="1750467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359362">
          <w:marLeft w:val="0"/>
          <w:marRight w:val="0"/>
          <w:marTop w:val="300"/>
          <w:marBottom w:val="0"/>
          <w:divBdr>
            <w:top w:val="none" w:sz="0" w:space="0" w:color="auto"/>
            <w:left w:val="none" w:sz="0" w:space="0" w:color="auto"/>
            <w:bottom w:val="none" w:sz="0" w:space="0" w:color="auto"/>
            <w:right w:val="none" w:sz="0" w:space="0" w:color="auto"/>
          </w:divBdr>
          <w:divsChild>
            <w:div w:id="1580939684">
              <w:marLeft w:val="0"/>
              <w:marRight w:val="0"/>
              <w:marTop w:val="0"/>
              <w:marBottom w:val="0"/>
              <w:divBdr>
                <w:top w:val="none" w:sz="0" w:space="0" w:color="auto"/>
                <w:left w:val="none" w:sz="0" w:space="0" w:color="auto"/>
                <w:bottom w:val="none" w:sz="0" w:space="0" w:color="auto"/>
                <w:right w:val="none" w:sz="0" w:space="0" w:color="auto"/>
              </w:divBdr>
              <w:divsChild>
                <w:div w:id="53670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34903">
      <w:bodyDiv w:val="1"/>
      <w:marLeft w:val="0"/>
      <w:marRight w:val="0"/>
      <w:marTop w:val="0"/>
      <w:marBottom w:val="0"/>
      <w:divBdr>
        <w:top w:val="none" w:sz="0" w:space="0" w:color="auto"/>
        <w:left w:val="none" w:sz="0" w:space="0" w:color="auto"/>
        <w:bottom w:val="none" w:sz="0" w:space="0" w:color="auto"/>
        <w:right w:val="none" w:sz="0" w:space="0" w:color="auto"/>
      </w:divBdr>
      <w:divsChild>
        <w:div w:id="443889737">
          <w:marLeft w:val="0"/>
          <w:marRight w:val="0"/>
          <w:marTop w:val="0"/>
          <w:marBottom w:val="0"/>
          <w:divBdr>
            <w:top w:val="none" w:sz="0" w:space="0" w:color="auto"/>
            <w:left w:val="none" w:sz="0" w:space="0" w:color="auto"/>
            <w:bottom w:val="none" w:sz="0" w:space="0" w:color="auto"/>
            <w:right w:val="none" w:sz="0" w:space="0" w:color="auto"/>
          </w:divBdr>
        </w:div>
        <w:div w:id="820463644">
          <w:marLeft w:val="0"/>
          <w:marRight w:val="0"/>
          <w:marTop w:val="0"/>
          <w:marBottom w:val="0"/>
          <w:divBdr>
            <w:top w:val="none" w:sz="0" w:space="0" w:color="auto"/>
            <w:left w:val="none" w:sz="0" w:space="0" w:color="auto"/>
            <w:bottom w:val="none" w:sz="0" w:space="0" w:color="auto"/>
            <w:right w:val="none" w:sz="0" w:space="0" w:color="auto"/>
          </w:divBdr>
          <w:divsChild>
            <w:div w:id="1664427769">
              <w:marLeft w:val="0"/>
              <w:marRight w:val="0"/>
              <w:marTop w:val="0"/>
              <w:marBottom w:val="0"/>
              <w:divBdr>
                <w:top w:val="none" w:sz="0" w:space="0" w:color="auto"/>
                <w:left w:val="none" w:sz="0" w:space="0" w:color="auto"/>
                <w:bottom w:val="none" w:sz="0" w:space="0" w:color="auto"/>
                <w:right w:val="none" w:sz="0" w:space="0" w:color="auto"/>
              </w:divBdr>
            </w:div>
          </w:divsChild>
        </w:div>
        <w:div w:id="1696035170">
          <w:marLeft w:val="0"/>
          <w:marRight w:val="0"/>
          <w:marTop w:val="0"/>
          <w:marBottom w:val="0"/>
          <w:divBdr>
            <w:top w:val="none" w:sz="0" w:space="0" w:color="auto"/>
            <w:left w:val="none" w:sz="0" w:space="0" w:color="auto"/>
            <w:bottom w:val="none" w:sz="0" w:space="0" w:color="auto"/>
            <w:right w:val="none" w:sz="0" w:space="0" w:color="auto"/>
          </w:divBdr>
        </w:div>
        <w:div w:id="1132594115">
          <w:marLeft w:val="0"/>
          <w:marRight w:val="0"/>
          <w:marTop w:val="0"/>
          <w:marBottom w:val="0"/>
          <w:divBdr>
            <w:top w:val="none" w:sz="0" w:space="0" w:color="auto"/>
            <w:left w:val="none" w:sz="0" w:space="0" w:color="auto"/>
            <w:bottom w:val="none" w:sz="0" w:space="0" w:color="auto"/>
            <w:right w:val="none" w:sz="0" w:space="0" w:color="auto"/>
          </w:divBdr>
          <w:divsChild>
            <w:div w:id="1747260703">
              <w:marLeft w:val="0"/>
              <w:marRight w:val="0"/>
              <w:marTop w:val="0"/>
              <w:marBottom w:val="0"/>
              <w:divBdr>
                <w:top w:val="none" w:sz="0" w:space="0" w:color="auto"/>
                <w:left w:val="none" w:sz="0" w:space="0" w:color="auto"/>
                <w:bottom w:val="none" w:sz="0" w:space="0" w:color="auto"/>
                <w:right w:val="none" w:sz="0" w:space="0" w:color="auto"/>
              </w:divBdr>
            </w:div>
          </w:divsChild>
        </w:div>
        <w:div w:id="1516920952">
          <w:marLeft w:val="0"/>
          <w:marRight w:val="0"/>
          <w:marTop w:val="0"/>
          <w:marBottom w:val="0"/>
          <w:divBdr>
            <w:top w:val="none" w:sz="0" w:space="0" w:color="auto"/>
            <w:left w:val="none" w:sz="0" w:space="0" w:color="auto"/>
            <w:bottom w:val="none" w:sz="0" w:space="0" w:color="auto"/>
            <w:right w:val="none" w:sz="0" w:space="0" w:color="auto"/>
          </w:divBdr>
        </w:div>
        <w:div w:id="978387390">
          <w:marLeft w:val="0"/>
          <w:marRight w:val="0"/>
          <w:marTop w:val="0"/>
          <w:marBottom w:val="0"/>
          <w:divBdr>
            <w:top w:val="none" w:sz="0" w:space="0" w:color="auto"/>
            <w:left w:val="none" w:sz="0" w:space="0" w:color="auto"/>
            <w:bottom w:val="none" w:sz="0" w:space="0" w:color="auto"/>
            <w:right w:val="none" w:sz="0" w:space="0" w:color="auto"/>
          </w:divBdr>
          <w:divsChild>
            <w:div w:id="2013339885">
              <w:marLeft w:val="0"/>
              <w:marRight w:val="0"/>
              <w:marTop w:val="0"/>
              <w:marBottom w:val="0"/>
              <w:divBdr>
                <w:top w:val="none" w:sz="0" w:space="0" w:color="auto"/>
                <w:left w:val="none" w:sz="0" w:space="0" w:color="auto"/>
                <w:bottom w:val="none" w:sz="0" w:space="0" w:color="auto"/>
                <w:right w:val="none" w:sz="0" w:space="0" w:color="auto"/>
              </w:divBdr>
            </w:div>
          </w:divsChild>
        </w:div>
        <w:div w:id="1383867577">
          <w:marLeft w:val="0"/>
          <w:marRight w:val="0"/>
          <w:marTop w:val="0"/>
          <w:marBottom w:val="0"/>
          <w:divBdr>
            <w:top w:val="none" w:sz="0" w:space="0" w:color="auto"/>
            <w:left w:val="none" w:sz="0" w:space="0" w:color="auto"/>
            <w:bottom w:val="none" w:sz="0" w:space="0" w:color="auto"/>
            <w:right w:val="none" w:sz="0" w:space="0" w:color="auto"/>
          </w:divBdr>
        </w:div>
        <w:div w:id="727605946">
          <w:marLeft w:val="0"/>
          <w:marRight w:val="0"/>
          <w:marTop w:val="0"/>
          <w:marBottom w:val="0"/>
          <w:divBdr>
            <w:top w:val="none" w:sz="0" w:space="0" w:color="auto"/>
            <w:left w:val="none" w:sz="0" w:space="0" w:color="auto"/>
            <w:bottom w:val="none" w:sz="0" w:space="0" w:color="auto"/>
            <w:right w:val="none" w:sz="0" w:space="0" w:color="auto"/>
          </w:divBdr>
          <w:divsChild>
            <w:div w:id="1404520714">
              <w:marLeft w:val="0"/>
              <w:marRight w:val="0"/>
              <w:marTop w:val="0"/>
              <w:marBottom w:val="0"/>
              <w:divBdr>
                <w:top w:val="none" w:sz="0" w:space="0" w:color="auto"/>
                <w:left w:val="none" w:sz="0" w:space="0" w:color="auto"/>
                <w:bottom w:val="none" w:sz="0" w:space="0" w:color="auto"/>
                <w:right w:val="none" w:sz="0" w:space="0" w:color="auto"/>
              </w:divBdr>
            </w:div>
          </w:divsChild>
        </w:div>
        <w:div w:id="315232945">
          <w:marLeft w:val="0"/>
          <w:marRight w:val="0"/>
          <w:marTop w:val="0"/>
          <w:marBottom w:val="0"/>
          <w:divBdr>
            <w:top w:val="none" w:sz="0" w:space="0" w:color="auto"/>
            <w:left w:val="none" w:sz="0" w:space="0" w:color="auto"/>
            <w:bottom w:val="none" w:sz="0" w:space="0" w:color="auto"/>
            <w:right w:val="none" w:sz="0" w:space="0" w:color="auto"/>
          </w:divBdr>
        </w:div>
        <w:div w:id="599685310">
          <w:marLeft w:val="0"/>
          <w:marRight w:val="0"/>
          <w:marTop w:val="0"/>
          <w:marBottom w:val="0"/>
          <w:divBdr>
            <w:top w:val="none" w:sz="0" w:space="0" w:color="auto"/>
            <w:left w:val="none" w:sz="0" w:space="0" w:color="auto"/>
            <w:bottom w:val="none" w:sz="0" w:space="0" w:color="auto"/>
            <w:right w:val="none" w:sz="0" w:space="0" w:color="auto"/>
          </w:divBdr>
          <w:divsChild>
            <w:div w:id="513957388">
              <w:marLeft w:val="0"/>
              <w:marRight w:val="0"/>
              <w:marTop w:val="0"/>
              <w:marBottom w:val="0"/>
              <w:divBdr>
                <w:top w:val="none" w:sz="0" w:space="0" w:color="auto"/>
                <w:left w:val="none" w:sz="0" w:space="0" w:color="auto"/>
                <w:bottom w:val="none" w:sz="0" w:space="0" w:color="auto"/>
                <w:right w:val="none" w:sz="0" w:space="0" w:color="auto"/>
              </w:divBdr>
            </w:div>
          </w:divsChild>
        </w:div>
        <w:div w:id="1330138773">
          <w:marLeft w:val="0"/>
          <w:marRight w:val="0"/>
          <w:marTop w:val="0"/>
          <w:marBottom w:val="0"/>
          <w:divBdr>
            <w:top w:val="none" w:sz="0" w:space="0" w:color="auto"/>
            <w:left w:val="none" w:sz="0" w:space="0" w:color="auto"/>
            <w:bottom w:val="none" w:sz="0" w:space="0" w:color="auto"/>
            <w:right w:val="none" w:sz="0" w:space="0" w:color="auto"/>
          </w:divBdr>
        </w:div>
        <w:div w:id="1083841304">
          <w:marLeft w:val="0"/>
          <w:marRight w:val="0"/>
          <w:marTop w:val="0"/>
          <w:marBottom w:val="0"/>
          <w:divBdr>
            <w:top w:val="none" w:sz="0" w:space="0" w:color="auto"/>
            <w:left w:val="none" w:sz="0" w:space="0" w:color="auto"/>
            <w:bottom w:val="none" w:sz="0" w:space="0" w:color="auto"/>
            <w:right w:val="none" w:sz="0" w:space="0" w:color="auto"/>
          </w:divBdr>
          <w:divsChild>
            <w:div w:id="1415593553">
              <w:marLeft w:val="0"/>
              <w:marRight w:val="0"/>
              <w:marTop w:val="0"/>
              <w:marBottom w:val="0"/>
              <w:divBdr>
                <w:top w:val="none" w:sz="0" w:space="0" w:color="auto"/>
                <w:left w:val="none" w:sz="0" w:space="0" w:color="auto"/>
                <w:bottom w:val="none" w:sz="0" w:space="0" w:color="auto"/>
                <w:right w:val="none" w:sz="0" w:space="0" w:color="auto"/>
              </w:divBdr>
            </w:div>
          </w:divsChild>
        </w:div>
        <w:div w:id="1995181031">
          <w:marLeft w:val="0"/>
          <w:marRight w:val="0"/>
          <w:marTop w:val="0"/>
          <w:marBottom w:val="0"/>
          <w:divBdr>
            <w:top w:val="none" w:sz="0" w:space="0" w:color="auto"/>
            <w:left w:val="none" w:sz="0" w:space="0" w:color="auto"/>
            <w:bottom w:val="none" w:sz="0" w:space="0" w:color="auto"/>
            <w:right w:val="none" w:sz="0" w:space="0" w:color="auto"/>
          </w:divBdr>
        </w:div>
        <w:div w:id="172694991">
          <w:marLeft w:val="0"/>
          <w:marRight w:val="0"/>
          <w:marTop w:val="0"/>
          <w:marBottom w:val="0"/>
          <w:divBdr>
            <w:top w:val="none" w:sz="0" w:space="0" w:color="auto"/>
            <w:left w:val="none" w:sz="0" w:space="0" w:color="auto"/>
            <w:bottom w:val="none" w:sz="0" w:space="0" w:color="auto"/>
            <w:right w:val="none" w:sz="0" w:space="0" w:color="auto"/>
          </w:divBdr>
          <w:divsChild>
            <w:div w:id="805046803">
              <w:marLeft w:val="0"/>
              <w:marRight w:val="0"/>
              <w:marTop w:val="0"/>
              <w:marBottom w:val="0"/>
              <w:divBdr>
                <w:top w:val="none" w:sz="0" w:space="0" w:color="auto"/>
                <w:left w:val="none" w:sz="0" w:space="0" w:color="auto"/>
                <w:bottom w:val="none" w:sz="0" w:space="0" w:color="auto"/>
                <w:right w:val="none" w:sz="0" w:space="0" w:color="auto"/>
              </w:divBdr>
            </w:div>
          </w:divsChild>
        </w:div>
        <w:div w:id="863830332">
          <w:marLeft w:val="0"/>
          <w:marRight w:val="0"/>
          <w:marTop w:val="300"/>
          <w:marBottom w:val="0"/>
          <w:divBdr>
            <w:top w:val="none" w:sz="0" w:space="0" w:color="auto"/>
            <w:left w:val="none" w:sz="0" w:space="0" w:color="auto"/>
            <w:bottom w:val="none" w:sz="0" w:space="0" w:color="auto"/>
            <w:right w:val="none" w:sz="0" w:space="0" w:color="auto"/>
          </w:divBdr>
          <w:divsChild>
            <w:div w:id="1078820007">
              <w:marLeft w:val="0"/>
              <w:marRight w:val="0"/>
              <w:marTop w:val="0"/>
              <w:marBottom w:val="0"/>
              <w:divBdr>
                <w:top w:val="none" w:sz="0" w:space="0" w:color="auto"/>
                <w:left w:val="none" w:sz="0" w:space="0" w:color="auto"/>
                <w:bottom w:val="none" w:sz="0" w:space="0" w:color="auto"/>
                <w:right w:val="none" w:sz="0" w:space="0" w:color="auto"/>
              </w:divBdr>
              <w:divsChild>
                <w:div w:id="76357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7373">
          <w:marLeft w:val="0"/>
          <w:marRight w:val="0"/>
          <w:marTop w:val="300"/>
          <w:marBottom w:val="0"/>
          <w:divBdr>
            <w:top w:val="none" w:sz="0" w:space="0" w:color="auto"/>
            <w:left w:val="none" w:sz="0" w:space="0" w:color="auto"/>
            <w:bottom w:val="none" w:sz="0" w:space="0" w:color="auto"/>
            <w:right w:val="none" w:sz="0" w:space="0" w:color="auto"/>
          </w:divBdr>
          <w:divsChild>
            <w:div w:id="1748191901">
              <w:marLeft w:val="0"/>
              <w:marRight w:val="0"/>
              <w:marTop w:val="0"/>
              <w:marBottom w:val="0"/>
              <w:divBdr>
                <w:top w:val="none" w:sz="0" w:space="0" w:color="auto"/>
                <w:left w:val="none" w:sz="0" w:space="0" w:color="auto"/>
                <w:bottom w:val="none" w:sz="0" w:space="0" w:color="auto"/>
                <w:right w:val="none" w:sz="0" w:space="0" w:color="auto"/>
              </w:divBdr>
              <w:divsChild>
                <w:div w:id="195043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744390">
          <w:marLeft w:val="0"/>
          <w:marRight w:val="0"/>
          <w:marTop w:val="300"/>
          <w:marBottom w:val="0"/>
          <w:divBdr>
            <w:top w:val="none" w:sz="0" w:space="0" w:color="auto"/>
            <w:left w:val="none" w:sz="0" w:space="0" w:color="auto"/>
            <w:bottom w:val="none" w:sz="0" w:space="0" w:color="auto"/>
            <w:right w:val="none" w:sz="0" w:space="0" w:color="auto"/>
          </w:divBdr>
          <w:divsChild>
            <w:div w:id="1970940035">
              <w:marLeft w:val="0"/>
              <w:marRight w:val="0"/>
              <w:marTop w:val="0"/>
              <w:marBottom w:val="0"/>
              <w:divBdr>
                <w:top w:val="none" w:sz="0" w:space="0" w:color="auto"/>
                <w:left w:val="none" w:sz="0" w:space="0" w:color="auto"/>
                <w:bottom w:val="none" w:sz="0" w:space="0" w:color="auto"/>
                <w:right w:val="none" w:sz="0" w:space="0" w:color="auto"/>
              </w:divBdr>
              <w:divsChild>
                <w:div w:id="50320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81049">
          <w:marLeft w:val="0"/>
          <w:marRight w:val="0"/>
          <w:marTop w:val="300"/>
          <w:marBottom w:val="0"/>
          <w:divBdr>
            <w:top w:val="none" w:sz="0" w:space="0" w:color="auto"/>
            <w:left w:val="none" w:sz="0" w:space="0" w:color="auto"/>
            <w:bottom w:val="none" w:sz="0" w:space="0" w:color="auto"/>
            <w:right w:val="none" w:sz="0" w:space="0" w:color="auto"/>
          </w:divBdr>
          <w:divsChild>
            <w:div w:id="799416573">
              <w:marLeft w:val="0"/>
              <w:marRight w:val="0"/>
              <w:marTop w:val="0"/>
              <w:marBottom w:val="0"/>
              <w:divBdr>
                <w:top w:val="none" w:sz="0" w:space="0" w:color="auto"/>
                <w:left w:val="none" w:sz="0" w:space="0" w:color="auto"/>
                <w:bottom w:val="none" w:sz="0" w:space="0" w:color="auto"/>
                <w:right w:val="none" w:sz="0" w:space="0" w:color="auto"/>
              </w:divBdr>
              <w:divsChild>
                <w:div w:id="88325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2067">
      <w:bodyDiv w:val="1"/>
      <w:marLeft w:val="0"/>
      <w:marRight w:val="0"/>
      <w:marTop w:val="0"/>
      <w:marBottom w:val="0"/>
      <w:divBdr>
        <w:top w:val="none" w:sz="0" w:space="0" w:color="auto"/>
        <w:left w:val="none" w:sz="0" w:space="0" w:color="auto"/>
        <w:bottom w:val="none" w:sz="0" w:space="0" w:color="auto"/>
        <w:right w:val="none" w:sz="0" w:space="0" w:color="auto"/>
      </w:divBdr>
      <w:divsChild>
        <w:div w:id="1736512250">
          <w:marLeft w:val="0"/>
          <w:marRight w:val="0"/>
          <w:marTop w:val="0"/>
          <w:marBottom w:val="0"/>
          <w:divBdr>
            <w:top w:val="none" w:sz="0" w:space="0" w:color="auto"/>
            <w:left w:val="none" w:sz="0" w:space="0" w:color="auto"/>
            <w:bottom w:val="none" w:sz="0" w:space="0" w:color="auto"/>
            <w:right w:val="none" w:sz="0" w:space="0" w:color="auto"/>
          </w:divBdr>
        </w:div>
        <w:div w:id="1930236694">
          <w:marLeft w:val="0"/>
          <w:marRight w:val="0"/>
          <w:marTop w:val="0"/>
          <w:marBottom w:val="0"/>
          <w:divBdr>
            <w:top w:val="none" w:sz="0" w:space="0" w:color="auto"/>
            <w:left w:val="none" w:sz="0" w:space="0" w:color="auto"/>
            <w:bottom w:val="none" w:sz="0" w:space="0" w:color="auto"/>
            <w:right w:val="none" w:sz="0" w:space="0" w:color="auto"/>
          </w:divBdr>
          <w:divsChild>
            <w:div w:id="273027019">
              <w:marLeft w:val="0"/>
              <w:marRight w:val="0"/>
              <w:marTop w:val="0"/>
              <w:marBottom w:val="0"/>
              <w:divBdr>
                <w:top w:val="none" w:sz="0" w:space="0" w:color="auto"/>
                <w:left w:val="none" w:sz="0" w:space="0" w:color="auto"/>
                <w:bottom w:val="none" w:sz="0" w:space="0" w:color="auto"/>
                <w:right w:val="none" w:sz="0" w:space="0" w:color="auto"/>
              </w:divBdr>
            </w:div>
          </w:divsChild>
        </w:div>
        <w:div w:id="1214922502">
          <w:marLeft w:val="0"/>
          <w:marRight w:val="0"/>
          <w:marTop w:val="0"/>
          <w:marBottom w:val="0"/>
          <w:divBdr>
            <w:top w:val="none" w:sz="0" w:space="0" w:color="auto"/>
            <w:left w:val="none" w:sz="0" w:space="0" w:color="auto"/>
            <w:bottom w:val="none" w:sz="0" w:space="0" w:color="auto"/>
            <w:right w:val="none" w:sz="0" w:space="0" w:color="auto"/>
          </w:divBdr>
        </w:div>
        <w:div w:id="217664467">
          <w:marLeft w:val="0"/>
          <w:marRight w:val="0"/>
          <w:marTop w:val="0"/>
          <w:marBottom w:val="0"/>
          <w:divBdr>
            <w:top w:val="none" w:sz="0" w:space="0" w:color="auto"/>
            <w:left w:val="none" w:sz="0" w:space="0" w:color="auto"/>
            <w:bottom w:val="none" w:sz="0" w:space="0" w:color="auto"/>
            <w:right w:val="none" w:sz="0" w:space="0" w:color="auto"/>
          </w:divBdr>
          <w:divsChild>
            <w:div w:id="1441144457">
              <w:marLeft w:val="0"/>
              <w:marRight w:val="0"/>
              <w:marTop w:val="0"/>
              <w:marBottom w:val="0"/>
              <w:divBdr>
                <w:top w:val="none" w:sz="0" w:space="0" w:color="auto"/>
                <w:left w:val="none" w:sz="0" w:space="0" w:color="auto"/>
                <w:bottom w:val="none" w:sz="0" w:space="0" w:color="auto"/>
                <w:right w:val="none" w:sz="0" w:space="0" w:color="auto"/>
              </w:divBdr>
            </w:div>
          </w:divsChild>
        </w:div>
        <w:div w:id="2144494616">
          <w:marLeft w:val="0"/>
          <w:marRight w:val="0"/>
          <w:marTop w:val="0"/>
          <w:marBottom w:val="0"/>
          <w:divBdr>
            <w:top w:val="none" w:sz="0" w:space="0" w:color="auto"/>
            <w:left w:val="none" w:sz="0" w:space="0" w:color="auto"/>
            <w:bottom w:val="none" w:sz="0" w:space="0" w:color="auto"/>
            <w:right w:val="none" w:sz="0" w:space="0" w:color="auto"/>
          </w:divBdr>
        </w:div>
        <w:div w:id="1361929490">
          <w:marLeft w:val="0"/>
          <w:marRight w:val="0"/>
          <w:marTop w:val="0"/>
          <w:marBottom w:val="0"/>
          <w:divBdr>
            <w:top w:val="none" w:sz="0" w:space="0" w:color="auto"/>
            <w:left w:val="none" w:sz="0" w:space="0" w:color="auto"/>
            <w:bottom w:val="none" w:sz="0" w:space="0" w:color="auto"/>
            <w:right w:val="none" w:sz="0" w:space="0" w:color="auto"/>
          </w:divBdr>
          <w:divsChild>
            <w:div w:id="156656459">
              <w:marLeft w:val="0"/>
              <w:marRight w:val="0"/>
              <w:marTop w:val="0"/>
              <w:marBottom w:val="0"/>
              <w:divBdr>
                <w:top w:val="none" w:sz="0" w:space="0" w:color="auto"/>
                <w:left w:val="none" w:sz="0" w:space="0" w:color="auto"/>
                <w:bottom w:val="none" w:sz="0" w:space="0" w:color="auto"/>
                <w:right w:val="none" w:sz="0" w:space="0" w:color="auto"/>
              </w:divBdr>
            </w:div>
          </w:divsChild>
        </w:div>
        <w:div w:id="477697097">
          <w:marLeft w:val="0"/>
          <w:marRight w:val="0"/>
          <w:marTop w:val="0"/>
          <w:marBottom w:val="0"/>
          <w:divBdr>
            <w:top w:val="none" w:sz="0" w:space="0" w:color="auto"/>
            <w:left w:val="none" w:sz="0" w:space="0" w:color="auto"/>
            <w:bottom w:val="none" w:sz="0" w:space="0" w:color="auto"/>
            <w:right w:val="none" w:sz="0" w:space="0" w:color="auto"/>
          </w:divBdr>
        </w:div>
        <w:div w:id="1083141800">
          <w:marLeft w:val="0"/>
          <w:marRight w:val="0"/>
          <w:marTop w:val="0"/>
          <w:marBottom w:val="0"/>
          <w:divBdr>
            <w:top w:val="none" w:sz="0" w:space="0" w:color="auto"/>
            <w:left w:val="none" w:sz="0" w:space="0" w:color="auto"/>
            <w:bottom w:val="none" w:sz="0" w:space="0" w:color="auto"/>
            <w:right w:val="none" w:sz="0" w:space="0" w:color="auto"/>
          </w:divBdr>
          <w:divsChild>
            <w:div w:id="885526604">
              <w:marLeft w:val="0"/>
              <w:marRight w:val="0"/>
              <w:marTop w:val="0"/>
              <w:marBottom w:val="0"/>
              <w:divBdr>
                <w:top w:val="none" w:sz="0" w:space="0" w:color="auto"/>
                <w:left w:val="none" w:sz="0" w:space="0" w:color="auto"/>
                <w:bottom w:val="none" w:sz="0" w:space="0" w:color="auto"/>
                <w:right w:val="none" w:sz="0" w:space="0" w:color="auto"/>
              </w:divBdr>
            </w:div>
          </w:divsChild>
        </w:div>
        <w:div w:id="1531723935">
          <w:marLeft w:val="0"/>
          <w:marRight w:val="0"/>
          <w:marTop w:val="0"/>
          <w:marBottom w:val="0"/>
          <w:divBdr>
            <w:top w:val="none" w:sz="0" w:space="0" w:color="auto"/>
            <w:left w:val="none" w:sz="0" w:space="0" w:color="auto"/>
            <w:bottom w:val="none" w:sz="0" w:space="0" w:color="auto"/>
            <w:right w:val="none" w:sz="0" w:space="0" w:color="auto"/>
          </w:divBdr>
        </w:div>
        <w:div w:id="281158498">
          <w:marLeft w:val="0"/>
          <w:marRight w:val="0"/>
          <w:marTop w:val="0"/>
          <w:marBottom w:val="0"/>
          <w:divBdr>
            <w:top w:val="none" w:sz="0" w:space="0" w:color="auto"/>
            <w:left w:val="none" w:sz="0" w:space="0" w:color="auto"/>
            <w:bottom w:val="none" w:sz="0" w:space="0" w:color="auto"/>
            <w:right w:val="none" w:sz="0" w:space="0" w:color="auto"/>
          </w:divBdr>
          <w:divsChild>
            <w:div w:id="1011491145">
              <w:marLeft w:val="0"/>
              <w:marRight w:val="0"/>
              <w:marTop w:val="0"/>
              <w:marBottom w:val="0"/>
              <w:divBdr>
                <w:top w:val="none" w:sz="0" w:space="0" w:color="auto"/>
                <w:left w:val="none" w:sz="0" w:space="0" w:color="auto"/>
                <w:bottom w:val="none" w:sz="0" w:space="0" w:color="auto"/>
                <w:right w:val="none" w:sz="0" w:space="0" w:color="auto"/>
              </w:divBdr>
            </w:div>
          </w:divsChild>
        </w:div>
        <w:div w:id="2077698217">
          <w:marLeft w:val="0"/>
          <w:marRight w:val="0"/>
          <w:marTop w:val="0"/>
          <w:marBottom w:val="0"/>
          <w:divBdr>
            <w:top w:val="none" w:sz="0" w:space="0" w:color="auto"/>
            <w:left w:val="none" w:sz="0" w:space="0" w:color="auto"/>
            <w:bottom w:val="none" w:sz="0" w:space="0" w:color="auto"/>
            <w:right w:val="none" w:sz="0" w:space="0" w:color="auto"/>
          </w:divBdr>
        </w:div>
        <w:div w:id="1054231881">
          <w:marLeft w:val="0"/>
          <w:marRight w:val="0"/>
          <w:marTop w:val="0"/>
          <w:marBottom w:val="0"/>
          <w:divBdr>
            <w:top w:val="none" w:sz="0" w:space="0" w:color="auto"/>
            <w:left w:val="none" w:sz="0" w:space="0" w:color="auto"/>
            <w:bottom w:val="none" w:sz="0" w:space="0" w:color="auto"/>
            <w:right w:val="none" w:sz="0" w:space="0" w:color="auto"/>
          </w:divBdr>
          <w:divsChild>
            <w:div w:id="1688874235">
              <w:marLeft w:val="0"/>
              <w:marRight w:val="0"/>
              <w:marTop w:val="0"/>
              <w:marBottom w:val="0"/>
              <w:divBdr>
                <w:top w:val="none" w:sz="0" w:space="0" w:color="auto"/>
                <w:left w:val="none" w:sz="0" w:space="0" w:color="auto"/>
                <w:bottom w:val="none" w:sz="0" w:space="0" w:color="auto"/>
                <w:right w:val="none" w:sz="0" w:space="0" w:color="auto"/>
              </w:divBdr>
            </w:div>
          </w:divsChild>
        </w:div>
        <w:div w:id="2108039601">
          <w:marLeft w:val="0"/>
          <w:marRight w:val="0"/>
          <w:marTop w:val="0"/>
          <w:marBottom w:val="0"/>
          <w:divBdr>
            <w:top w:val="none" w:sz="0" w:space="0" w:color="auto"/>
            <w:left w:val="none" w:sz="0" w:space="0" w:color="auto"/>
            <w:bottom w:val="none" w:sz="0" w:space="0" w:color="auto"/>
            <w:right w:val="none" w:sz="0" w:space="0" w:color="auto"/>
          </w:divBdr>
        </w:div>
        <w:div w:id="542059559">
          <w:marLeft w:val="0"/>
          <w:marRight w:val="0"/>
          <w:marTop w:val="0"/>
          <w:marBottom w:val="0"/>
          <w:divBdr>
            <w:top w:val="none" w:sz="0" w:space="0" w:color="auto"/>
            <w:left w:val="none" w:sz="0" w:space="0" w:color="auto"/>
            <w:bottom w:val="none" w:sz="0" w:space="0" w:color="auto"/>
            <w:right w:val="none" w:sz="0" w:space="0" w:color="auto"/>
          </w:divBdr>
          <w:divsChild>
            <w:div w:id="391464238">
              <w:marLeft w:val="0"/>
              <w:marRight w:val="0"/>
              <w:marTop w:val="0"/>
              <w:marBottom w:val="0"/>
              <w:divBdr>
                <w:top w:val="none" w:sz="0" w:space="0" w:color="auto"/>
                <w:left w:val="none" w:sz="0" w:space="0" w:color="auto"/>
                <w:bottom w:val="none" w:sz="0" w:space="0" w:color="auto"/>
                <w:right w:val="none" w:sz="0" w:space="0" w:color="auto"/>
              </w:divBdr>
            </w:div>
          </w:divsChild>
        </w:div>
        <w:div w:id="1774013130">
          <w:marLeft w:val="0"/>
          <w:marRight w:val="0"/>
          <w:marTop w:val="300"/>
          <w:marBottom w:val="0"/>
          <w:divBdr>
            <w:top w:val="none" w:sz="0" w:space="0" w:color="auto"/>
            <w:left w:val="none" w:sz="0" w:space="0" w:color="auto"/>
            <w:bottom w:val="none" w:sz="0" w:space="0" w:color="auto"/>
            <w:right w:val="none" w:sz="0" w:space="0" w:color="auto"/>
          </w:divBdr>
          <w:divsChild>
            <w:div w:id="1291935423">
              <w:marLeft w:val="0"/>
              <w:marRight w:val="0"/>
              <w:marTop w:val="0"/>
              <w:marBottom w:val="0"/>
              <w:divBdr>
                <w:top w:val="none" w:sz="0" w:space="0" w:color="auto"/>
                <w:left w:val="none" w:sz="0" w:space="0" w:color="auto"/>
                <w:bottom w:val="none" w:sz="0" w:space="0" w:color="auto"/>
                <w:right w:val="none" w:sz="0" w:space="0" w:color="auto"/>
              </w:divBdr>
              <w:divsChild>
                <w:div w:id="168162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12906">
          <w:marLeft w:val="0"/>
          <w:marRight w:val="0"/>
          <w:marTop w:val="300"/>
          <w:marBottom w:val="0"/>
          <w:divBdr>
            <w:top w:val="none" w:sz="0" w:space="0" w:color="auto"/>
            <w:left w:val="none" w:sz="0" w:space="0" w:color="auto"/>
            <w:bottom w:val="none" w:sz="0" w:space="0" w:color="auto"/>
            <w:right w:val="none" w:sz="0" w:space="0" w:color="auto"/>
          </w:divBdr>
          <w:divsChild>
            <w:div w:id="275794650">
              <w:marLeft w:val="0"/>
              <w:marRight w:val="0"/>
              <w:marTop w:val="0"/>
              <w:marBottom w:val="0"/>
              <w:divBdr>
                <w:top w:val="none" w:sz="0" w:space="0" w:color="auto"/>
                <w:left w:val="none" w:sz="0" w:space="0" w:color="auto"/>
                <w:bottom w:val="none" w:sz="0" w:space="0" w:color="auto"/>
                <w:right w:val="none" w:sz="0" w:space="0" w:color="auto"/>
              </w:divBdr>
              <w:divsChild>
                <w:div w:id="10309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255">
          <w:marLeft w:val="0"/>
          <w:marRight w:val="0"/>
          <w:marTop w:val="300"/>
          <w:marBottom w:val="0"/>
          <w:divBdr>
            <w:top w:val="none" w:sz="0" w:space="0" w:color="auto"/>
            <w:left w:val="none" w:sz="0" w:space="0" w:color="auto"/>
            <w:bottom w:val="none" w:sz="0" w:space="0" w:color="auto"/>
            <w:right w:val="none" w:sz="0" w:space="0" w:color="auto"/>
          </w:divBdr>
          <w:divsChild>
            <w:div w:id="667100857">
              <w:marLeft w:val="0"/>
              <w:marRight w:val="0"/>
              <w:marTop w:val="0"/>
              <w:marBottom w:val="0"/>
              <w:divBdr>
                <w:top w:val="none" w:sz="0" w:space="0" w:color="auto"/>
                <w:left w:val="none" w:sz="0" w:space="0" w:color="auto"/>
                <w:bottom w:val="none" w:sz="0" w:space="0" w:color="auto"/>
                <w:right w:val="none" w:sz="0" w:space="0" w:color="auto"/>
              </w:divBdr>
              <w:divsChild>
                <w:div w:id="19303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897947">
          <w:marLeft w:val="0"/>
          <w:marRight w:val="0"/>
          <w:marTop w:val="300"/>
          <w:marBottom w:val="0"/>
          <w:divBdr>
            <w:top w:val="none" w:sz="0" w:space="0" w:color="auto"/>
            <w:left w:val="none" w:sz="0" w:space="0" w:color="auto"/>
            <w:bottom w:val="none" w:sz="0" w:space="0" w:color="auto"/>
            <w:right w:val="none" w:sz="0" w:space="0" w:color="auto"/>
          </w:divBdr>
          <w:divsChild>
            <w:div w:id="393432164">
              <w:marLeft w:val="0"/>
              <w:marRight w:val="0"/>
              <w:marTop w:val="0"/>
              <w:marBottom w:val="0"/>
              <w:divBdr>
                <w:top w:val="none" w:sz="0" w:space="0" w:color="auto"/>
                <w:left w:val="none" w:sz="0" w:space="0" w:color="auto"/>
                <w:bottom w:val="none" w:sz="0" w:space="0" w:color="auto"/>
                <w:right w:val="none" w:sz="0" w:space="0" w:color="auto"/>
              </w:divBdr>
              <w:divsChild>
                <w:div w:id="169792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4155693">
      <w:bodyDiv w:val="1"/>
      <w:marLeft w:val="0"/>
      <w:marRight w:val="0"/>
      <w:marTop w:val="0"/>
      <w:marBottom w:val="0"/>
      <w:divBdr>
        <w:top w:val="none" w:sz="0" w:space="0" w:color="auto"/>
        <w:left w:val="none" w:sz="0" w:space="0" w:color="auto"/>
        <w:bottom w:val="none" w:sz="0" w:space="0" w:color="auto"/>
        <w:right w:val="none" w:sz="0" w:space="0" w:color="auto"/>
      </w:divBdr>
      <w:divsChild>
        <w:div w:id="1578786453">
          <w:marLeft w:val="0"/>
          <w:marRight w:val="0"/>
          <w:marTop w:val="0"/>
          <w:marBottom w:val="0"/>
          <w:divBdr>
            <w:top w:val="none" w:sz="0" w:space="0" w:color="auto"/>
            <w:left w:val="none" w:sz="0" w:space="0" w:color="auto"/>
            <w:bottom w:val="none" w:sz="0" w:space="0" w:color="auto"/>
            <w:right w:val="none" w:sz="0" w:space="0" w:color="auto"/>
          </w:divBdr>
        </w:div>
        <w:div w:id="1924871409">
          <w:marLeft w:val="0"/>
          <w:marRight w:val="0"/>
          <w:marTop w:val="0"/>
          <w:marBottom w:val="0"/>
          <w:divBdr>
            <w:top w:val="none" w:sz="0" w:space="0" w:color="auto"/>
            <w:left w:val="none" w:sz="0" w:space="0" w:color="auto"/>
            <w:bottom w:val="none" w:sz="0" w:space="0" w:color="auto"/>
            <w:right w:val="none" w:sz="0" w:space="0" w:color="auto"/>
          </w:divBdr>
          <w:divsChild>
            <w:div w:id="424229862">
              <w:marLeft w:val="0"/>
              <w:marRight w:val="0"/>
              <w:marTop w:val="0"/>
              <w:marBottom w:val="0"/>
              <w:divBdr>
                <w:top w:val="none" w:sz="0" w:space="0" w:color="auto"/>
                <w:left w:val="none" w:sz="0" w:space="0" w:color="auto"/>
                <w:bottom w:val="none" w:sz="0" w:space="0" w:color="auto"/>
                <w:right w:val="none" w:sz="0" w:space="0" w:color="auto"/>
              </w:divBdr>
            </w:div>
          </w:divsChild>
        </w:div>
        <w:div w:id="682782101">
          <w:marLeft w:val="0"/>
          <w:marRight w:val="0"/>
          <w:marTop w:val="0"/>
          <w:marBottom w:val="0"/>
          <w:divBdr>
            <w:top w:val="none" w:sz="0" w:space="0" w:color="auto"/>
            <w:left w:val="none" w:sz="0" w:space="0" w:color="auto"/>
            <w:bottom w:val="none" w:sz="0" w:space="0" w:color="auto"/>
            <w:right w:val="none" w:sz="0" w:space="0" w:color="auto"/>
          </w:divBdr>
        </w:div>
        <w:div w:id="1230923838">
          <w:marLeft w:val="0"/>
          <w:marRight w:val="0"/>
          <w:marTop w:val="0"/>
          <w:marBottom w:val="0"/>
          <w:divBdr>
            <w:top w:val="none" w:sz="0" w:space="0" w:color="auto"/>
            <w:left w:val="none" w:sz="0" w:space="0" w:color="auto"/>
            <w:bottom w:val="none" w:sz="0" w:space="0" w:color="auto"/>
            <w:right w:val="none" w:sz="0" w:space="0" w:color="auto"/>
          </w:divBdr>
          <w:divsChild>
            <w:div w:id="193617975">
              <w:marLeft w:val="0"/>
              <w:marRight w:val="0"/>
              <w:marTop w:val="0"/>
              <w:marBottom w:val="0"/>
              <w:divBdr>
                <w:top w:val="none" w:sz="0" w:space="0" w:color="auto"/>
                <w:left w:val="none" w:sz="0" w:space="0" w:color="auto"/>
                <w:bottom w:val="none" w:sz="0" w:space="0" w:color="auto"/>
                <w:right w:val="none" w:sz="0" w:space="0" w:color="auto"/>
              </w:divBdr>
            </w:div>
          </w:divsChild>
        </w:div>
        <w:div w:id="1166095148">
          <w:marLeft w:val="0"/>
          <w:marRight w:val="0"/>
          <w:marTop w:val="0"/>
          <w:marBottom w:val="0"/>
          <w:divBdr>
            <w:top w:val="none" w:sz="0" w:space="0" w:color="auto"/>
            <w:left w:val="none" w:sz="0" w:space="0" w:color="auto"/>
            <w:bottom w:val="none" w:sz="0" w:space="0" w:color="auto"/>
            <w:right w:val="none" w:sz="0" w:space="0" w:color="auto"/>
          </w:divBdr>
        </w:div>
        <w:div w:id="1777289937">
          <w:marLeft w:val="0"/>
          <w:marRight w:val="0"/>
          <w:marTop w:val="0"/>
          <w:marBottom w:val="0"/>
          <w:divBdr>
            <w:top w:val="none" w:sz="0" w:space="0" w:color="auto"/>
            <w:left w:val="none" w:sz="0" w:space="0" w:color="auto"/>
            <w:bottom w:val="none" w:sz="0" w:space="0" w:color="auto"/>
            <w:right w:val="none" w:sz="0" w:space="0" w:color="auto"/>
          </w:divBdr>
          <w:divsChild>
            <w:div w:id="992566094">
              <w:marLeft w:val="0"/>
              <w:marRight w:val="0"/>
              <w:marTop w:val="0"/>
              <w:marBottom w:val="0"/>
              <w:divBdr>
                <w:top w:val="none" w:sz="0" w:space="0" w:color="auto"/>
                <w:left w:val="none" w:sz="0" w:space="0" w:color="auto"/>
                <w:bottom w:val="none" w:sz="0" w:space="0" w:color="auto"/>
                <w:right w:val="none" w:sz="0" w:space="0" w:color="auto"/>
              </w:divBdr>
            </w:div>
          </w:divsChild>
        </w:div>
        <w:div w:id="1434132412">
          <w:marLeft w:val="0"/>
          <w:marRight w:val="0"/>
          <w:marTop w:val="0"/>
          <w:marBottom w:val="0"/>
          <w:divBdr>
            <w:top w:val="none" w:sz="0" w:space="0" w:color="auto"/>
            <w:left w:val="none" w:sz="0" w:space="0" w:color="auto"/>
            <w:bottom w:val="none" w:sz="0" w:space="0" w:color="auto"/>
            <w:right w:val="none" w:sz="0" w:space="0" w:color="auto"/>
          </w:divBdr>
        </w:div>
        <w:div w:id="554395044">
          <w:marLeft w:val="0"/>
          <w:marRight w:val="0"/>
          <w:marTop w:val="0"/>
          <w:marBottom w:val="0"/>
          <w:divBdr>
            <w:top w:val="none" w:sz="0" w:space="0" w:color="auto"/>
            <w:left w:val="none" w:sz="0" w:space="0" w:color="auto"/>
            <w:bottom w:val="none" w:sz="0" w:space="0" w:color="auto"/>
            <w:right w:val="none" w:sz="0" w:space="0" w:color="auto"/>
          </w:divBdr>
          <w:divsChild>
            <w:div w:id="58552819">
              <w:marLeft w:val="0"/>
              <w:marRight w:val="0"/>
              <w:marTop w:val="0"/>
              <w:marBottom w:val="0"/>
              <w:divBdr>
                <w:top w:val="none" w:sz="0" w:space="0" w:color="auto"/>
                <w:left w:val="none" w:sz="0" w:space="0" w:color="auto"/>
                <w:bottom w:val="none" w:sz="0" w:space="0" w:color="auto"/>
                <w:right w:val="none" w:sz="0" w:space="0" w:color="auto"/>
              </w:divBdr>
            </w:div>
          </w:divsChild>
        </w:div>
        <w:div w:id="1528520991">
          <w:marLeft w:val="0"/>
          <w:marRight w:val="0"/>
          <w:marTop w:val="0"/>
          <w:marBottom w:val="0"/>
          <w:divBdr>
            <w:top w:val="none" w:sz="0" w:space="0" w:color="auto"/>
            <w:left w:val="none" w:sz="0" w:space="0" w:color="auto"/>
            <w:bottom w:val="none" w:sz="0" w:space="0" w:color="auto"/>
            <w:right w:val="none" w:sz="0" w:space="0" w:color="auto"/>
          </w:divBdr>
        </w:div>
        <w:div w:id="2030061666">
          <w:marLeft w:val="0"/>
          <w:marRight w:val="0"/>
          <w:marTop w:val="0"/>
          <w:marBottom w:val="0"/>
          <w:divBdr>
            <w:top w:val="none" w:sz="0" w:space="0" w:color="auto"/>
            <w:left w:val="none" w:sz="0" w:space="0" w:color="auto"/>
            <w:bottom w:val="none" w:sz="0" w:space="0" w:color="auto"/>
            <w:right w:val="none" w:sz="0" w:space="0" w:color="auto"/>
          </w:divBdr>
          <w:divsChild>
            <w:div w:id="2098482965">
              <w:marLeft w:val="0"/>
              <w:marRight w:val="0"/>
              <w:marTop w:val="0"/>
              <w:marBottom w:val="0"/>
              <w:divBdr>
                <w:top w:val="none" w:sz="0" w:space="0" w:color="auto"/>
                <w:left w:val="none" w:sz="0" w:space="0" w:color="auto"/>
                <w:bottom w:val="none" w:sz="0" w:space="0" w:color="auto"/>
                <w:right w:val="none" w:sz="0" w:space="0" w:color="auto"/>
              </w:divBdr>
            </w:div>
          </w:divsChild>
        </w:div>
        <w:div w:id="2099055157">
          <w:marLeft w:val="0"/>
          <w:marRight w:val="0"/>
          <w:marTop w:val="0"/>
          <w:marBottom w:val="0"/>
          <w:divBdr>
            <w:top w:val="none" w:sz="0" w:space="0" w:color="auto"/>
            <w:left w:val="none" w:sz="0" w:space="0" w:color="auto"/>
            <w:bottom w:val="none" w:sz="0" w:space="0" w:color="auto"/>
            <w:right w:val="none" w:sz="0" w:space="0" w:color="auto"/>
          </w:divBdr>
        </w:div>
        <w:div w:id="1927378151">
          <w:marLeft w:val="0"/>
          <w:marRight w:val="0"/>
          <w:marTop w:val="0"/>
          <w:marBottom w:val="0"/>
          <w:divBdr>
            <w:top w:val="none" w:sz="0" w:space="0" w:color="auto"/>
            <w:left w:val="none" w:sz="0" w:space="0" w:color="auto"/>
            <w:bottom w:val="none" w:sz="0" w:space="0" w:color="auto"/>
            <w:right w:val="none" w:sz="0" w:space="0" w:color="auto"/>
          </w:divBdr>
          <w:divsChild>
            <w:div w:id="677005877">
              <w:marLeft w:val="0"/>
              <w:marRight w:val="0"/>
              <w:marTop w:val="0"/>
              <w:marBottom w:val="0"/>
              <w:divBdr>
                <w:top w:val="none" w:sz="0" w:space="0" w:color="auto"/>
                <w:left w:val="none" w:sz="0" w:space="0" w:color="auto"/>
                <w:bottom w:val="none" w:sz="0" w:space="0" w:color="auto"/>
                <w:right w:val="none" w:sz="0" w:space="0" w:color="auto"/>
              </w:divBdr>
            </w:div>
          </w:divsChild>
        </w:div>
        <w:div w:id="2008710403">
          <w:marLeft w:val="0"/>
          <w:marRight w:val="0"/>
          <w:marTop w:val="0"/>
          <w:marBottom w:val="0"/>
          <w:divBdr>
            <w:top w:val="none" w:sz="0" w:space="0" w:color="auto"/>
            <w:left w:val="none" w:sz="0" w:space="0" w:color="auto"/>
            <w:bottom w:val="none" w:sz="0" w:space="0" w:color="auto"/>
            <w:right w:val="none" w:sz="0" w:space="0" w:color="auto"/>
          </w:divBdr>
        </w:div>
        <w:div w:id="960770872">
          <w:marLeft w:val="0"/>
          <w:marRight w:val="0"/>
          <w:marTop w:val="0"/>
          <w:marBottom w:val="0"/>
          <w:divBdr>
            <w:top w:val="none" w:sz="0" w:space="0" w:color="auto"/>
            <w:left w:val="none" w:sz="0" w:space="0" w:color="auto"/>
            <w:bottom w:val="none" w:sz="0" w:space="0" w:color="auto"/>
            <w:right w:val="none" w:sz="0" w:space="0" w:color="auto"/>
          </w:divBdr>
          <w:divsChild>
            <w:div w:id="387612015">
              <w:marLeft w:val="0"/>
              <w:marRight w:val="0"/>
              <w:marTop w:val="0"/>
              <w:marBottom w:val="0"/>
              <w:divBdr>
                <w:top w:val="none" w:sz="0" w:space="0" w:color="auto"/>
                <w:left w:val="none" w:sz="0" w:space="0" w:color="auto"/>
                <w:bottom w:val="none" w:sz="0" w:space="0" w:color="auto"/>
                <w:right w:val="none" w:sz="0" w:space="0" w:color="auto"/>
              </w:divBdr>
            </w:div>
          </w:divsChild>
        </w:div>
        <w:div w:id="869220995">
          <w:marLeft w:val="0"/>
          <w:marRight w:val="0"/>
          <w:marTop w:val="300"/>
          <w:marBottom w:val="0"/>
          <w:divBdr>
            <w:top w:val="none" w:sz="0" w:space="0" w:color="auto"/>
            <w:left w:val="none" w:sz="0" w:space="0" w:color="auto"/>
            <w:bottom w:val="none" w:sz="0" w:space="0" w:color="auto"/>
            <w:right w:val="none" w:sz="0" w:space="0" w:color="auto"/>
          </w:divBdr>
          <w:divsChild>
            <w:div w:id="1619025524">
              <w:marLeft w:val="0"/>
              <w:marRight w:val="0"/>
              <w:marTop w:val="0"/>
              <w:marBottom w:val="0"/>
              <w:divBdr>
                <w:top w:val="none" w:sz="0" w:space="0" w:color="auto"/>
                <w:left w:val="none" w:sz="0" w:space="0" w:color="auto"/>
                <w:bottom w:val="none" w:sz="0" w:space="0" w:color="auto"/>
                <w:right w:val="none" w:sz="0" w:space="0" w:color="auto"/>
              </w:divBdr>
              <w:divsChild>
                <w:div w:id="14243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121482">
          <w:marLeft w:val="0"/>
          <w:marRight w:val="0"/>
          <w:marTop w:val="300"/>
          <w:marBottom w:val="0"/>
          <w:divBdr>
            <w:top w:val="none" w:sz="0" w:space="0" w:color="auto"/>
            <w:left w:val="none" w:sz="0" w:space="0" w:color="auto"/>
            <w:bottom w:val="none" w:sz="0" w:space="0" w:color="auto"/>
            <w:right w:val="none" w:sz="0" w:space="0" w:color="auto"/>
          </w:divBdr>
          <w:divsChild>
            <w:div w:id="438263176">
              <w:marLeft w:val="0"/>
              <w:marRight w:val="0"/>
              <w:marTop w:val="0"/>
              <w:marBottom w:val="0"/>
              <w:divBdr>
                <w:top w:val="none" w:sz="0" w:space="0" w:color="auto"/>
                <w:left w:val="none" w:sz="0" w:space="0" w:color="auto"/>
                <w:bottom w:val="none" w:sz="0" w:space="0" w:color="auto"/>
                <w:right w:val="none" w:sz="0" w:space="0" w:color="auto"/>
              </w:divBdr>
              <w:divsChild>
                <w:div w:id="67681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959043">
          <w:marLeft w:val="0"/>
          <w:marRight w:val="0"/>
          <w:marTop w:val="300"/>
          <w:marBottom w:val="0"/>
          <w:divBdr>
            <w:top w:val="none" w:sz="0" w:space="0" w:color="auto"/>
            <w:left w:val="none" w:sz="0" w:space="0" w:color="auto"/>
            <w:bottom w:val="none" w:sz="0" w:space="0" w:color="auto"/>
            <w:right w:val="none" w:sz="0" w:space="0" w:color="auto"/>
          </w:divBdr>
          <w:divsChild>
            <w:div w:id="1363360169">
              <w:marLeft w:val="0"/>
              <w:marRight w:val="0"/>
              <w:marTop w:val="0"/>
              <w:marBottom w:val="0"/>
              <w:divBdr>
                <w:top w:val="none" w:sz="0" w:space="0" w:color="auto"/>
                <w:left w:val="none" w:sz="0" w:space="0" w:color="auto"/>
                <w:bottom w:val="none" w:sz="0" w:space="0" w:color="auto"/>
                <w:right w:val="none" w:sz="0" w:space="0" w:color="auto"/>
              </w:divBdr>
              <w:divsChild>
                <w:div w:id="1409303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94977">
          <w:marLeft w:val="0"/>
          <w:marRight w:val="0"/>
          <w:marTop w:val="300"/>
          <w:marBottom w:val="0"/>
          <w:divBdr>
            <w:top w:val="none" w:sz="0" w:space="0" w:color="auto"/>
            <w:left w:val="none" w:sz="0" w:space="0" w:color="auto"/>
            <w:bottom w:val="none" w:sz="0" w:space="0" w:color="auto"/>
            <w:right w:val="none" w:sz="0" w:space="0" w:color="auto"/>
          </w:divBdr>
          <w:divsChild>
            <w:div w:id="265698652">
              <w:marLeft w:val="0"/>
              <w:marRight w:val="0"/>
              <w:marTop w:val="0"/>
              <w:marBottom w:val="0"/>
              <w:divBdr>
                <w:top w:val="none" w:sz="0" w:space="0" w:color="auto"/>
                <w:left w:val="none" w:sz="0" w:space="0" w:color="auto"/>
                <w:bottom w:val="none" w:sz="0" w:space="0" w:color="auto"/>
                <w:right w:val="none" w:sz="0" w:space="0" w:color="auto"/>
              </w:divBdr>
              <w:divsChild>
                <w:div w:id="922184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72076">
      <w:bodyDiv w:val="1"/>
      <w:marLeft w:val="0"/>
      <w:marRight w:val="0"/>
      <w:marTop w:val="0"/>
      <w:marBottom w:val="0"/>
      <w:divBdr>
        <w:top w:val="none" w:sz="0" w:space="0" w:color="auto"/>
        <w:left w:val="none" w:sz="0" w:space="0" w:color="auto"/>
        <w:bottom w:val="none" w:sz="0" w:space="0" w:color="auto"/>
        <w:right w:val="none" w:sz="0" w:space="0" w:color="auto"/>
      </w:divBdr>
      <w:divsChild>
        <w:div w:id="43526030">
          <w:marLeft w:val="0"/>
          <w:marRight w:val="0"/>
          <w:marTop w:val="0"/>
          <w:marBottom w:val="0"/>
          <w:divBdr>
            <w:top w:val="none" w:sz="0" w:space="0" w:color="auto"/>
            <w:left w:val="none" w:sz="0" w:space="0" w:color="auto"/>
            <w:bottom w:val="none" w:sz="0" w:space="0" w:color="auto"/>
            <w:right w:val="none" w:sz="0" w:space="0" w:color="auto"/>
          </w:divBdr>
        </w:div>
        <w:div w:id="34430671">
          <w:marLeft w:val="0"/>
          <w:marRight w:val="0"/>
          <w:marTop w:val="0"/>
          <w:marBottom w:val="0"/>
          <w:divBdr>
            <w:top w:val="none" w:sz="0" w:space="0" w:color="auto"/>
            <w:left w:val="none" w:sz="0" w:space="0" w:color="auto"/>
            <w:bottom w:val="none" w:sz="0" w:space="0" w:color="auto"/>
            <w:right w:val="none" w:sz="0" w:space="0" w:color="auto"/>
          </w:divBdr>
          <w:divsChild>
            <w:div w:id="1970695783">
              <w:marLeft w:val="0"/>
              <w:marRight w:val="0"/>
              <w:marTop w:val="0"/>
              <w:marBottom w:val="0"/>
              <w:divBdr>
                <w:top w:val="none" w:sz="0" w:space="0" w:color="auto"/>
                <w:left w:val="none" w:sz="0" w:space="0" w:color="auto"/>
                <w:bottom w:val="none" w:sz="0" w:space="0" w:color="auto"/>
                <w:right w:val="none" w:sz="0" w:space="0" w:color="auto"/>
              </w:divBdr>
            </w:div>
          </w:divsChild>
        </w:div>
        <w:div w:id="1209880264">
          <w:marLeft w:val="0"/>
          <w:marRight w:val="0"/>
          <w:marTop w:val="0"/>
          <w:marBottom w:val="0"/>
          <w:divBdr>
            <w:top w:val="none" w:sz="0" w:space="0" w:color="auto"/>
            <w:left w:val="none" w:sz="0" w:space="0" w:color="auto"/>
            <w:bottom w:val="none" w:sz="0" w:space="0" w:color="auto"/>
            <w:right w:val="none" w:sz="0" w:space="0" w:color="auto"/>
          </w:divBdr>
        </w:div>
        <w:div w:id="1782063586">
          <w:marLeft w:val="0"/>
          <w:marRight w:val="0"/>
          <w:marTop w:val="0"/>
          <w:marBottom w:val="0"/>
          <w:divBdr>
            <w:top w:val="none" w:sz="0" w:space="0" w:color="auto"/>
            <w:left w:val="none" w:sz="0" w:space="0" w:color="auto"/>
            <w:bottom w:val="none" w:sz="0" w:space="0" w:color="auto"/>
            <w:right w:val="none" w:sz="0" w:space="0" w:color="auto"/>
          </w:divBdr>
          <w:divsChild>
            <w:div w:id="1596211020">
              <w:marLeft w:val="0"/>
              <w:marRight w:val="0"/>
              <w:marTop w:val="0"/>
              <w:marBottom w:val="0"/>
              <w:divBdr>
                <w:top w:val="none" w:sz="0" w:space="0" w:color="auto"/>
                <w:left w:val="none" w:sz="0" w:space="0" w:color="auto"/>
                <w:bottom w:val="none" w:sz="0" w:space="0" w:color="auto"/>
                <w:right w:val="none" w:sz="0" w:space="0" w:color="auto"/>
              </w:divBdr>
            </w:div>
          </w:divsChild>
        </w:div>
        <w:div w:id="1818381473">
          <w:marLeft w:val="0"/>
          <w:marRight w:val="0"/>
          <w:marTop w:val="0"/>
          <w:marBottom w:val="0"/>
          <w:divBdr>
            <w:top w:val="none" w:sz="0" w:space="0" w:color="auto"/>
            <w:left w:val="none" w:sz="0" w:space="0" w:color="auto"/>
            <w:bottom w:val="none" w:sz="0" w:space="0" w:color="auto"/>
            <w:right w:val="none" w:sz="0" w:space="0" w:color="auto"/>
          </w:divBdr>
        </w:div>
        <w:div w:id="534585040">
          <w:marLeft w:val="0"/>
          <w:marRight w:val="0"/>
          <w:marTop w:val="0"/>
          <w:marBottom w:val="0"/>
          <w:divBdr>
            <w:top w:val="none" w:sz="0" w:space="0" w:color="auto"/>
            <w:left w:val="none" w:sz="0" w:space="0" w:color="auto"/>
            <w:bottom w:val="none" w:sz="0" w:space="0" w:color="auto"/>
            <w:right w:val="none" w:sz="0" w:space="0" w:color="auto"/>
          </w:divBdr>
          <w:divsChild>
            <w:div w:id="1583684444">
              <w:marLeft w:val="0"/>
              <w:marRight w:val="0"/>
              <w:marTop w:val="0"/>
              <w:marBottom w:val="0"/>
              <w:divBdr>
                <w:top w:val="none" w:sz="0" w:space="0" w:color="auto"/>
                <w:left w:val="none" w:sz="0" w:space="0" w:color="auto"/>
                <w:bottom w:val="none" w:sz="0" w:space="0" w:color="auto"/>
                <w:right w:val="none" w:sz="0" w:space="0" w:color="auto"/>
              </w:divBdr>
            </w:div>
          </w:divsChild>
        </w:div>
        <w:div w:id="625047319">
          <w:marLeft w:val="0"/>
          <w:marRight w:val="0"/>
          <w:marTop w:val="0"/>
          <w:marBottom w:val="0"/>
          <w:divBdr>
            <w:top w:val="none" w:sz="0" w:space="0" w:color="auto"/>
            <w:left w:val="none" w:sz="0" w:space="0" w:color="auto"/>
            <w:bottom w:val="none" w:sz="0" w:space="0" w:color="auto"/>
            <w:right w:val="none" w:sz="0" w:space="0" w:color="auto"/>
          </w:divBdr>
        </w:div>
        <w:div w:id="2081557408">
          <w:marLeft w:val="0"/>
          <w:marRight w:val="0"/>
          <w:marTop w:val="0"/>
          <w:marBottom w:val="0"/>
          <w:divBdr>
            <w:top w:val="none" w:sz="0" w:space="0" w:color="auto"/>
            <w:left w:val="none" w:sz="0" w:space="0" w:color="auto"/>
            <w:bottom w:val="none" w:sz="0" w:space="0" w:color="auto"/>
            <w:right w:val="none" w:sz="0" w:space="0" w:color="auto"/>
          </w:divBdr>
          <w:divsChild>
            <w:div w:id="1436288200">
              <w:marLeft w:val="0"/>
              <w:marRight w:val="0"/>
              <w:marTop w:val="0"/>
              <w:marBottom w:val="0"/>
              <w:divBdr>
                <w:top w:val="none" w:sz="0" w:space="0" w:color="auto"/>
                <w:left w:val="none" w:sz="0" w:space="0" w:color="auto"/>
                <w:bottom w:val="none" w:sz="0" w:space="0" w:color="auto"/>
                <w:right w:val="none" w:sz="0" w:space="0" w:color="auto"/>
              </w:divBdr>
            </w:div>
          </w:divsChild>
        </w:div>
        <w:div w:id="323551518">
          <w:marLeft w:val="0"/>
          <w:marRight w:val="0"/>
          <w:marTop w:val="0"/>
          <w:marBottom w:val="0"/>
          <w:divBdr>
            <w:top w:val="none" w:sz="0" w:space="0" w:color="auto"/>
            <w:left w:val="none" w:sz="0" w:space="0" w:color="auto"/>
            <w:bottom w:val="none" w:sz="0" w:space="0" w:color="auto"/>
            <w:right w:val="none" w:sz="0" w:space="0" w:color="auto"/>
          </w:divBdr>
        </w:div>
        <w:div w:id="1735397538">
          <w:marLeft w:val="0"/>
          <w:marRight w:val="0"/>
          <w:marTop w:val="0"/>
          <w:marBottom w:val="0"/>
          <w:divBdr>
            <w:top w:val="none" w:sz="0" w:space="0" w:color="auto"/>
            <w:left w:val="none" w:sz="0" w:space="0" w:color="auto"/>
            <w:bottom w:val="none" w:sz="0" w:space="0" w:color="auto"/>
            <w:right w:val="none" w:sz="0" w:space="0" w:color="auto"/>
          </w:divBdr>
          <w:divsChild>
            <w:div w:id="1986155782">
              <w:marLeft w:val="0"/>
              <w:marRight w:val="0"/>
              <w:marTop w:val="0"/>
              <w:marBottom w:val="0"/>
              <w:divBdr>
                <w:top w:val="none" w:sz="0" w:space="0" w:color="auto"/>
                <w:left w:val="none" w:sz="0" w:space="0" w:color="auto"/>
                <w:bottom w:val="none" w:sz="0" w:space="0" w:color="auto"/>
                <w:right w:val="none" w:sz="0" w:space="0" w:color="auto"/>
              </w:divBdr>
            </w:div>
          </w:divsChild>
        </w:div>
        <w:div w:id="609703601">
          <w:marLeft w:val="0"/>
          <w:marRight w:val="0"/>
          <w:marTop w:val="0"/>
          <w:marBottom w:val="0"/>
          <w:divBdr>
            <w:top w:val="none" w:sz="0" w:space="0" w:color="auto"/>
            <w:left w:val="none" w:sz="0" w:space="0" w:color="auto"/>
            <w:bottom w:val="none" w:sz="0" w:space="0" w:color="auto"/>
            <w:right w:val="none" w:sz="0" w:space="0" w:color="auto"/>
          </w:divBdr>
        </w:div>
        <w:div w:id="1486627129">
          <w:marLeft w:val="0"/>
          <w:marRight w:val="0"/>
          <w:marTop w:val="0"/>
          <w:marBottom w:val="0"/>
          <w:divBdr>
            <w:top w:val="none" w:sz="0" w:space="0" w:color="auto"/>
            <w:left w:val="none" w:sz="0" w:space="0" w:color="auto"/>
            <w:bottom w:val="none" w:sz="0" w:space="0" w:color="auto"/>
            <w:right w:val="none" w:sz="0" w:space="0" w:color="auto"/>
          </w:divBdr>
          <w:divsChild>
            <w:div w:id="1868181843">
              <w:marLeft w:val="0"/>
              <w:marRight w:val="0"/>
              <w:marTop w:val="0"/>
              <w:marBottom w:val="0"/>
              <w:divBdr>
                <w:top w:val="none" w:sz="0" w:space="0" w:color="auto"/>
                <w:left w:val="none" w:sz="0" w:space="0" w:color="auto"/>
                <w:bottom w:val="none" w:sz="0" w:space="0" w:color="auto"/>
                <w:right w:val="none" w:sz="0" w:space="0" w:color="auto"/>
              </w:divBdr>
            </w:div>
          </w:divsChild>
        </w:div>
        <w:div w:id="623195076">
          <w:marLeft w:val="0"/>
          <w:marRight w:val="0"/>
          <w:marTop w:val="0"/>
          <w:marBottom w:val="0"/>
          <w:divBdr>
            <w:top w:val="none" w:sz="0" w:space="0" w:color="auto"/>
            <w:left w:val="none" w:sz="0" w:space="0" w:color="auto"/>
            <w:bottom w:val="none" w:sz="0" w:space="0" w:color="auto"/>
            <w:right w:val="none" w:sz="0" w:space="0" w:color="auto"/>
          </w:divBdr>
        </w:div>
        <w:div w:id="1309242809">
          <w:marLeft w:val="0"/>
          <w:marRight w:val="0"/>
          <w:marTop w:val="0"/>
          <w:marBottom w:val="0"/>
          <w:divBdr>
            <w:top w:val="none" w:sz="0" w:space="0" w:color="auto"/>
            <w:left w:val="none" w:sz="0" w:space="0" w:color="auto"/>
            <w:bottom w:val="none" w:sz="0" w:space="0" w:color="auto"/>
            <w:right w:val="none" w:sz="0" w:space="0" w:color="auto"/>
          </w:divBdr>
          <w:divsChild>
            <w:div w:id="1851674818">
              <w:marLeft w:val="0"/>
              <w:marRight w:val="0"/>
              <w:marTop w:val="0"/>
              <w:marBottom w:val="0"/>
              <w:divBdr>
                <w:top w:val="none" w:sz="0" w:space="0" w:color="auto"/>
                <w:left w:val="none" w:sz="0" w:space="0" w:color="auto"/>
                <w:bottom w:val="none" w:sz="0" w:space="0" w:color="auto"/>
                <w:right w:val="none" w:sz="0" w:space="0" w:color="auto"/>
              </w:divBdr>
            </w:div>
          </w:divsChild>
        </w:div>
        <w:div w:id="1313869321">
          <w:marLeft w:val="0"/>
          <w:marRight w:val="0"/>
          <w:marTop w:val="300"/>
          <w:marBottom w:val="0"/>
          <w:divBdr>
            <w:top w:val="none" w:sz="0" w:space="0" w:color="auto"/>
            <w:left w:val="none" w:sz="0" w:space="0" w:color="auto"/>
            <w:bottom w:val="none" w:sz="0" w:space="0" w:color="auto"/>
            <w:right w:val="none" w:sz="0" w:space="0" w:color="auto"/>
          </w:divBdr>
          <w:divsChild>
            <w:div w:id="13727147">
              <w:marLeft w:val="0"/>
              <w:marRight w:val="0"/>
              <w:marTop w:val="0"/>
              <w:marBottom w:val="0"/>
              <w:divBdr>
                <w:top w:val="none" w:sz="0" w:space="0" w:color="auto"/>
                <w:left w:val="none" w:sz="0" w:space="0" w:color="auto"/>
                <w:bottom w:val="none" w:sz="0" w:space="0" w:color="auto"/>
                <w:right w:val="none" w:sz="0" w:space="0" w:color="auto"/>
              </w:divBdr>
              <w:divsChild>
                <w:div w:id="1818959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3211">
          <w:marLeft w:val="0"/>
          <w:marRight w:val="0"/>
          <w:marTop w:val="300"/>
          <w:marBottom w:val="0"/>
          <w:divBdr>
            <w:top w:val="none" w:sz="0" w:space="0" w:color="auto"/>
            <w:left w:val="none" w:sz="0" w:space="0" w:color="auto"/>
            <w:bottom w:val="none" w:sz="0" w:space="0" w:color="auto"/>
            <w:right w:val="none" w:sz="0" w:space="0" w:color="auto"/>
          </w:divBdr>
          <w:divsChild>
            <w:div w:id="1293561606">
              <w:marLeft w:val="0"/>
              <w:marRight w:val="0"/>
              <w:marTop w:val="0"/>
              <w:marBottom w:val="0"/>
              <w:divBdr>
                <w:top w:val="none" w:sz="0" w:space="0" w:color="auto"/>
                <w:left w:val="none" w:sz="0" w:space="0" w:color="auto"/>
                <w:bottom w:val="none" w:sz="0" w:space="0" w:color="auto"/>
                <w:right w:val="none" w:sz="0" w:space="0" w:color="auto"/>
              </w:divBdr>
              <w:divsChild>
                <w:div w:id="180565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29986">
          <w:marLeft w:val="0"/>
          <w:marRight w:val="0"/>
          <w:marTop w:val="300"/>
          <w:marBottom w:val="0"/>
          <w:divBdr>
            <w:top w:val="none" w:sz="0" w:space="0" w:color="auto"/>
            <w:left w:val="none" w:sz="0" w:space="0" w:color="auto"/>
            <w:bottom w:val="none" w:sz="0" w:space="0" w:color="auto"/>
            <w:right w:val="none" w:sz="0" w:space="0" w:color="auto"/>
          </w:divBdr>
          <w:divsChild>
            <w:div w:id="605043488">
              <w:marLeft w:val="0"/>
              <w:marRight w:val="0"/>
              <w:marTop w:val="0"/>
              <w:marBottom w:val="0"/>
              <w:divBdr>
                <w:top w:val="none" w:sz="0" w:space="0" w:color="auto"/>
                <w:left w:val="none" w:sz="0" w:space="0" w:color="auto"/>
                <w:bottom w:val="none" w:sz="0" w:space="0" w:color="auto"/>
                <w:right w:val="none" w:sz="0" w:space="0" w:color="auto"/>
              </w:divBdr>
              <w:divsChild>
                <w:div w:id="6129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7119">
          <w:marLeft w:val="0"/>
          <w:marRight w:val="0"/>
          <w:marTop w:val="300"/>
          <w:marBottom w:val="0"/>
          <w:divBdr>
            <w:top w:val="none" w:sz="0" w:space="0" w:color="auto"/>
            <w:left w:val="none" w:sz="0" w:space="0" w:color="auto"/>
            <w:bottom w:val="none" w:sz="0" w:space="0" w:color="auto"/>
            <w:right w:val="none" w:sz="0" w:space="0" w:color="auto"/>
          </w:divBdr>
          <w:divsChild>
            <w:div w:id="1304849530">
              <w:marLeft w:val="0"/>
              <w:marRight w:val="0"/>
              <w:marTop w:val="0"/>
              <w:marBottom w:val="0"/>
              <w:divBdr>
                <w:top w:val="none" w:sz="0" w:space="0" w:color="auto"/>
                <w:left w:val="none" w:sz="0" w:space="0" w:color="auto"/>
                <w:bottom w:val="none" w:sz="0" w:space="0" w:color="auto"/>
                <w:right w:val="none" w:sz="0" w:space="0" w:color="auto"/>
              </w:divBdr>
              <w:divsChild>
                <w:div w:id="498890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522514">
      <w:bodyDiv w:val="1"/>
      <w:marLeft w:val="0"/>
      <w:marRight w:val="0"/>
      <w:marTop w:val="0"/>
      <w:marBottom w:val="0"/>
      <w:divBdr>
        <w:top w:val="none" w:sz="0" w:space="0" w:color="auto"/>
        <w:left w:val="none" w:sz="0" w:space="0" w:color="auto"/>
        <w:bottom w:val="none" w:sz="0" w:space="0" w:color="auto"/>
        <w:right w:val="none" w:sz="0" w:space="0" w:color="auto"/>
      </w:divBdr>
      <w:divsChild>
        <w:div w:id="874151732">
          <w:marLeft w:val="0"/>
          <w:marRight w:val="0"/>
          <w:marTop w:val="0"/>
          <w:marBottom w:val="0"/>
          <w:divBdr>
            <w:top w:val="none" w:sz="0" w:space="0" w:color="auto"/>
            <w:left w:val="none" w:sz="0" w:space="0" w:color="auto"/>
            <w:bottom w:val="none" w:sz="0" w:space="0" w:color="auto"/>
            <w:right w:val="none" w:sz="0" w:space="0" w:color="auto"/>
          </w:divBdr>
        </w:div>
        <w:div w:id="1434856763">
          <w:marLeft w:val="0"/>
          <w:marRight w:val="0"/>
          <w:marTop w:val="0"/>
          <w:marBottom w:val="0"/>
          <w:divBdr>
            <w:top w:val="none" w:sz="0" w:space="0" w:color="auto"/>
            <w:left w:val="none" w:sz="0" w:space="0" w:color="auto"/>
            <w:bottom w:val="none" w:sz="0" w:space="0" w:color="auto"/>
            <w:right w:val="none" w:sz="0" w:space="0" w:color="auto"/>
          </w:divBdr>
          <w:divsChild>
            <w:div w:id="329718768">
              <w:marLeft w:val="0"/>
              <w:marRight w:val="0"/>
              <w:marTop w:val="0"/>
              <w:marBottom w:val="0"/>
              <w:divBdr>
                <w:top w:val="none" w:sz="0" w:space="0" w:color="auto"/>
                <w:left w:val="none" w:sz="0" w:space="0" w:color="auto"/>
                <w:bottom w:val="none" w:sz="0" w:space="0" w:color="auto"/>
                <w:right w:val="none" w:sz="0" w:space="0" w:color="auto"/>
              </w:divBdr>
            </w:div>
          </w:divsChild>
        </w:div>
        <w:div w:id="1083340114">
          <w:marLeft w:val="0"/>
          <w:marRight w:val="0"/>
          <w:marTop w:val="0"/>
          <w:marBottom w:val="0"/>
          <w:divBdr>
            <w:top w:val="none" w:sz="0" w:space="0" w:color="auto"/>
            <w:left w:val="none" w:sz="0" w:space="0" w:color="auto"/>
            <w:bottom w:val="none" w:sz="0" w:space="0" w:color="auto"/>
            <w:right w:val="none" w:sz="0" w:space="0" w:color="auto"/>
          </w:divBdr>
        </w:div>
        <w:div w:id="1926961062">
          <w:marLeft w:val="0"/>
          <w:marRight w:val="0"/>
          <w:marTop w:val="0"/>
          <w:marBottom w:val="0"/>
          <w:divBdr>
            <w:top w:val="none" w:sz="0" w:space="0" w:color="auto"/>
            <w:left w:val="none" w:sz="0" w:space="0" w:color="auto"/>
            <w:bottom w:val="none" w:sz="0" w:space="0" w:color="auto"/>
            <w:right w:val="none" w:sz="0" w:space="0" w:color="auto"/>
          </w:divBdr>
          <w:divsChild>
            <w:div w:id="1929848494">
              <w:marLeft w:val="0"/>
              <w:marRight w:val="0"/>
              <w:marTop w:val="0"/>
              <w:marBottom w:val="0"/>
              <w:divBdr>
                <w:top w:val="none" w:sz="0" w:space="0" w:color="auto"/>
                <w:left w:val="none" w:sz="0" w:space="0" w:color="auto"/>
                <w:bottom w:val="none" w:sz="0" w:space="0" w:color="auto"/>
                <w:right w:val="none" w:sz="0" w:space="0" w:color="auto"/>
              </w:divBdr>
            </w:div>
          </w:divsChild>
        </w:div>
        <w:div w:id="1373732312">
          <w:marLeft w:val="0"/>
          <w:marRight w:val="0"/>
          <w:marTop w:val="0"/>
          <w:marBottom w:val="0"/>
          <w:divBdr>
            <w:top w:val="none" w:sz="0" w:space="0" w:color="auto"/>
            <w:left w:val="none" w:sz="0" w:space="0" w:color="auto"/>
            <w:bottom w:val="none" w:sz="0" w:space="0" w:color="auto"/>
            <w:right w:val="none" w:sz="0" w:space="0" w:color="auto"/>
          </w:divBdr>
        </w:div>
        <w:div w:id="498734834">
          <w:marLeft w:val="0"/>
          <w:marRight w:val="0"/>
          <w:marTop w:val="0"/>
          <w:marBottom w:val="0"/>
          <w:divBdr>
            <w:top w:val="none" w:sz="0" w:space="0" w:color="auto"/>
            <w:left w:val="none" w:sz="0" w:space="0" w:color="auto"/>
            <w:bottom w:val="none" w:sz="0" w:space="0" w:color="auto"/>
            <w:right w:val="none" w:sz="0" w:space="0" w:color="auto"/>
          </w:divBdr>
          <w:divsChild>
            <w:div w:id="1853371516">
              <w:marLeft w:val="0"/>
              <w:marRight w:val="0"/>
              <w:marTop w:val="0"/>
              <w:marBottom w:val="0"/>
              <w:divBdr>
                <w:top w:val="none" w:sz="0" w:space="0" w:color="auto"/>
                <w:left w:val="none" w:sz="0" w:space="0" w:color="auto"/>
                <w:bottom w:val="none" w:sz="0" w:space="0" w:color="auto"/>
                <w:right w:val="none" w:sz="0" w:space="0" w:color="auto"/>
              </w:divBdr>
            </w:div>
          </w:divsChild>
        </w:div>
        <w:div w:id="1183204362">
          <w:marLeft w:val="0"/>
          <w:marRight w:val="0"/>
          <w:marTop w:val="0"/>
          <w:marBottom w:val="0"/>
          <w:divBdr>
            <w:top w:val="none" w:sz="0" w:space="0" w:color="auto"/>
            <w:left w:val="none" w:sz="0" w:space="0" w:color="auto"/>
            <w:bottom w:val="none" w:sz="0" w:space="0" w:color="auto"/>
            <w:right w:val="none" w:sz="0" w:space="0" w:color="auto"/>
          </w:divBdr>
        </w:div>
        <w:div w:id="2057580078">
          <w:marLeft w:val="0"/>
          <w:marRight w:val="0"/>
          <w:marTop w:val="0"/>
          <w:marBottom w:val="0"/>
          <w:divBdr>
            <w:top w:val="none" w:sz="0" w:space="0" w:color="auto"/>
            <w:left w:val="none" w:sz="0" w:space="0" w:color="auto"/>
            <w:bottom w:val="none" w:sz="0" w:space="0" w:color="auto"/>
            <w:right w:val="none" w:sz="0" w:space="0" w:color="auto"/>
          </w:divBdr>
          <w:divsChild>
            <w:div w:id="1147894028">
              <w:marLeft w:val="0"/>
              <w:marRight w:val="0"/>
              <w:marTop w:val="0"/>
              <w:marBottom w:val="0"/>
              <w:divBdr>
                <w:top w:val="none" w:sz="0" w:space="0" w:color="auto"/>
                <w:left w:val="none" w:sz="0" w:space="0" w:color="auto"/>
                <w:bottom w:val="none" w:sz="0" w:space="0" w:color="auto"/>
                <w:right w:val="none" w:sz="0" w:space="0" w:color="auto"/>
              </w:divBdr>
            </w:div>
          </w:divsChild>
        </w:div>
        <w:div w:id="635600175">
          <w:marLeft w:val="0"/>
          <w:marRight w:val="0"/>
          <w:marTop w:val="0"/>
          <w:marBottom w:val="0"/>
          <w:divBdr>
            <w:top w:val="none" w:sz="0" w:space="0" w:color="auto"/>
            <w:left w:val="none" w:sz="0" w:space="0" w:color="auto"/>
            <w:bottom w:val="none" w:sz="0" w:space="0" w:color="auto"/>
            <w:right w:val="none" w:sz="0" w:space="0" w:color="auto"/>
          </w:divBdr>
        </w:div>
        <w:div w:id="1407337058">
          <w:marLeft w:val="0"/>
          <w:marRight w:val="0"/>
          <w:marTop w:val="0"/>
          <w:marBottom w:val="0"/>
          <w:divBdr>
            <w:top w:val="none" w:sz="0" w:space="0" w:color="auto"/>
            <w:left w:val="none" w:sz="0" w:space="0" w:color="auto"/>
            <w:bottom w:val="none" w:sz="0" w:space="0" w:color="auto"/>
            <w:right w:val="none" w:sz="0" w:space="0" w:color="auto"/>
          </w:divBdr>
          <w:divsChild>
            <w:div w:id="528881461">
              <w:marLeft w:val="0"/>
              <w:marRight w:val="0"/>
              <w:marTop w:val="0"/>
              <w:marBottom w:val="0"/>
              <w:divBdr>
                <w:top w:val="none" w:sz="0" w:space="0" w:color="auto"/>
                <w:left w:val="none" w:sz="0" w:space="0" w:color="auto"/>
                <w:bottom w:val="none" w:sz="0" w:space="0" w:color="auto"/>
                <w:right w:val="none" w:sz="0" w:space="0" w:color="auto"/>
              </w:divBdr>
            </w:div>
          </w:divsChild>
        </w:div>
        <w:div w:id="1213884416">
          <w:marLeft w:val="0"/>
          <w:marRight w:val="0"/>
          <w:marTop w:val="0"/>
          <w:marBottom w:val="0"/>
          <w:divBdr>
            <w:top w:val="none" w:sz="0" w:space="0" w:color="auto"/>
            <w:left w:val="none" w:sz="0" w:space="0" w:color="auto"/>
            <w:bottom w:val="none" w:sz="0" w:space="0" w:color="auto"/>
            <w:right w:val="none" w:sz="0" w:space="0" w:color="auto"/>
          </w:divBdr>
        </w:div>
        <w:div w:id="1680891496">
          <w:marLeft w:val="0"/>
          <w:marRight w:val="0"/>
          <w:marTop w:val="0"/>
          <w:marBottom w:val="0"/>
          <w:divBdr>
            <w:top w:val="none" w:sz="0" w:space="0" w:color="auto"/>
            <w:left w:val="none" w:sz="0" w:space="0" w:color="auto"/>
            <w:bottom w:val="none" w:sz="0" w:space="0" w:color="auto"/>
            <w:right w:val="none" w:sz="0" w:space="0" w:color="auto"/>
          </w:divBdr>
          <w:divsChild>
            <w:div w:id="1925071402">
              <w:marLeft w:val="0"/>
              <w:marRight w:val="0"/>
              <w:marTop w:val="0"/>
              <w:marBottom w:val="0"/>
              <w:divBdr>
                <w:top w:val="none" w:sz="0" w:space="0" w:color="auto"/>
                <w:left w:val="none" w:sz="0" w:space="0" w:color="auto"/>
                <w:bottom w:val="none" w:sz="0" w:space="0" w:color="auto"/>
                <w:right w:val="none" w:sz="0" w:space="0" w:color="auto"/>
              </w:divBdr>
            </w:div>
          </w:divsChild>
        </w:div>
        <w:div w:id="1723018465">
          <w:marLeft w:val="0"/>
          <w:marRight w:val="0"/>
          <w:marTop w:val="0"/>
          <w:marBottom w:val="0"/>
          <w:divBdr>
            <w:top w:val="none" w:sz="0" w:space="0" w:color="auto"/>
            <w:left w:val="none" w:sz="0" w:space="0" w:color="auto"/>
            <w:bottom w:val="none" w:sz="0" w:space="0" w:color="auto"/>
            <w:right w:val="none" w:sz="0" w:space="0" w:color="auto"/>
          </w:divBdr>
        </w:div>
        <w:div w:id="1114708736">
          <w:marLeft w:val="0"/>
          <w:marRight w:val="0"/>
          <w:marTop w:val="0"/>
          <w:marBottom w:val="0"/>
          <w:divBdr>
            <w:top w:val="none" w:sz="0" w:space="0" w:color="auto"/>
            <w:left w:val="none" w:sz="0" w:space="0" w:color="auto"/>
            <w:bottom w:val="none" w:sz="0" w:space="0" w:color="auto"/>
            <w:right w:val="none" w:sz="0" w:space="0" w:color="auto"/>
          </w:divBdr>
          <w:divsChild>
            <w:div w:id="1112244215">
              <w:marLeft w:val="0"/>
              <w:marRight w:val="0"/>
              <w:marTop w:val="0"/>
              <w:marBottom w:val="0"/>
              <w:divBdr>
                <w:top w:val="none" w:sz="0" w:space="0" w:color="auto"/>
                <w:left w:val="none" w:sz="0" w:space="0" w:color="auto"/>
                <w:bottom w:val="none" w:sz="0" w:space="0" w:color="auto"/>
                <w:right w:val="none" w:sz="0" w:space="0" w:color="auto"/>
              </w:divBdr>
            </w:div>
          </w:divsChild>
        </w:div>
        <w:div w:id="701512610">
          <w:marLeft w:val="0"/>
          <w:marRight w:val="0"/>
          <w:marTop w:val="300"/>
          <w:marBottom w:val="0"/>
          <w:divBdr>
            <w:top w:val="none" w:sz="0" w:space="0" w:color="auto"/>
            <w:left w:val="none" w:sz="0" w:space="0" w:color="auto"/>
            <w:bottom w:val="none" w:sz="0" w:space="0" w:color="auto"/>
            <w:right w:val="none" w:sz="0" w:space="0" w:color="auto"/>
          </w:divBdr>
          <w:divsChild>
            <w:div w:id="334575774">
              <w:marLeft w:val="0"/>
              <w:marRight w:val="0"/>
              <w:marTop w:val="0"/>
              <w:marBottom w:val="0"/>
              <w:divBdr>
                <w:top w:val="none" w:sz="0" w:space="0" w:color="auto"/>
                <w:left w:val="none" w:sz="0" w:space="0" w:color="auto"/>
                <w:bottom w:val="none" w:sz="0" w:space="0" w:color="auto"/>
                <w:right w:val="none" w:sz="0" w:space="0" w:color="auto"/>
              </w:divBdr>
              <w:divsChild>
                <w:div w:id="154733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724547">
          <w:marLeft w:val="0"/>
          <w:marRight w:val="0"/>
          <w:marTop w:val="300"/>
          <w:marBottom w:val="0"/>
          <w:divBdr>
            <w:top w:val="none" w:sz="0" w:space="0" w:color="auto"/>
            <w:left w:val="none" w:sz="0" w:space="0" w:color="auto"/>
            <w:bottom w:val="none" w:sz="0" w:space="0" w:color="auto"/>
            <w:right w:val="none" w:sz="0" w:space="0" w:color="auto"/>
          </w:divBdr>
          <w:divsChild>
            <w:div w:id="202329384">
              <w:marLeft w:val="0"/>
              <w:marRight w:val="0"/>
              <w:marTop w:val="0"/>
              <w:marBottom w:val="0"/>
              <w:divBdr>
                <w:top w:val="none" w:sz="0" w:space="0" w:color="auto"/>
                <w:left w:val="none" w:sz="0" w:space="0" w:color="auto"/>
                <w:bottom w:val="none" w:sz="0" w:space="0" w:color="auto"/>
                <w:right w:val="none" w:sz="0" w:space="0" w:color="auto"/>
              </w:divBdr>
              <w:divsChild>
                <w:div w:id="123269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569875">
          <w:marLeft w:val="0"/>
          <w:marRight w:val="0"/>
          <w:marTop w:val="300"/>
          <w:marBottom w:val="0"/>
          <w:divBdr>
            <w:top w:val="none" w:sz="0" w:space="0" w:color="auto"/>
            <w:left w:val="none" w:sz="0" w:space="0" w:color="auto"/>
            <w:bottom w:val="none" w:sz="0" w:space="0" w:color="auto"/>
            <w:right w:val="none" w:sz="0" w:space="0" w:color="auto"/>
          </w:divBdr>
          <w:divsChild>
            <w:div w:id="1091701095">
              <w:marLeft w:val="0"/>
              <w:marRight w:val="0"/>
              <w:marTop w:val="0"/>
              <w:marBottom w:val="0"/>
              <w:divBdr>
                <w:top w:val="none" w:sz="0" w:space="0" w:color="auto"/>
                <w:left w:val="none" w:sz="0" w:space="0" w:color="auto"/>
                <w:bottom w:val="none" w:sz="0" w:space="0" w:color="auto"/>
                <w:right w:val="none" w:sz="0" w:space="0" w:color="auto"/>
              </w:divBdr>
              <w:divsChild>
                <w:div w:id="87080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3081">
          <w:marLeft w:val="0"/>
          <w:marRight w:val="0"/>
          <w:marTop w:val="300"/>
          <w:marBottom w:val="0"/>
          <w:divBdr>
            <w:top w:val="none" w:sz="0" w:space="0" w:color="auto"/>
            <w:left w:val="none" w:sz="0" w:space="0" w:color="auto"/>
            <w:bottom w:val="none" w:sz="0" w:space="0" w:color="auto"/>
            <w:right w:val="none" w:sz="0" w:space="0" w:color="auto"/>
          </w:divBdr>
          <w:divsChild>
            <w:div w:id="1873951928">
              <w:marLeft w:val="0"/>
              <w:marRight w:val="0"/>
              <w:marTop w:val="0"/>
              <w:marBottom w:val="0"/>
              <w:divBdr>
                <w:top w:val="none" w:sz="0" w:space="0" w:color="auto"/>
                <w:left w:val="none" w:sz="0" w:space="0" w:color="auto"/>
                <w:bottom w:val="none" w:sz="0" w:space="0" w:color="auto"/>
                <w:right w:val="none" w:sz="0" w:space="0" w:color="auto"/>
              </w:divBdr>
              <w:divsChild>
                <w:div w:id="17727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42437">
      <w:bodyDiv w:val="1"/>
      <w:marLeft w:val="0"/>
      <w:marRight w:val="0"/>
      <w:marTop w:val="0"/>
      <w:marBottom w:val="0"/>
      <w:divBdr>
        <w:top w:val="none" w:sz="0" w:space="0" w:color="auto"/>
        <w:left w:val="none" w:sz="0" w:space="0" w:color="auto"/>
        <w:bottom w:val="none" w:sz="0" w:space="0" w:color="auto"/>
        <w:right w:val="none" w:sz="0" w:space="0" w:color="auto"/>
      </w:divBdr>
      <w:divsChild>
        <w:div w:id="802580965">
          <w:marLeft w:val="0"/>
          <w:marRight w:val="0"/>
          <w:marTop w:val="0"/>
          <w:marBottom w:val="0"/>
          <w:divBdr>
            <w:top w:val="none" w:sz="0" w:space="0" w:color="auto"/>
            <w:left w:val="none" w:sz="0" w:space="0" w:color="auto"/>
            <w:bottom w:val="none" w:sz="0" w:space="0" w:color="auto"/>
            <w:right w:val="none" w:sz="0" w:space="0" w:color="auto"/>
          </w:divBdr>
        </w:div>
        <w:div w:id="357630622">
          <w:marLeft w:val="0"/>
          <w:marRight w:val="0"/>
          <w:marTop w:val="0"/>
          <w:marBottom w:val="0"/>
          <w:divBdr>
            <w:top w:val="none" w:sz="0" w:space="0" w:color="auto"/>
            <w:left w:val="none" w:sz="0" w:space="0" w:color="auto"/>
            <w:bottom w:val="none" w:sz="0" w:space="0" w:color="auto"/>
            <w:right w:val="none" w:sz="0" w:space="0" w:color="auto"/>
          </w:divBdr>
          <w:divsChild>
            <w:div w:id="668099218">
              <w:marLeft w:val="0"/>
              <w:marRight w:val="0"/>
              <w:marTop w:val="0"/>
              <w:marBottom w:val="0"/>
              <w:divBdr>
                <w:top w:val="none" w:sz="0" w:space="0" w:color="auto"/>
                <w:left w:val="none" w:sz="0" w:space="0" w:color="auto"/>
                <w:bottom w:val="none" w:sz="0" w:space="0" w:color="auto"/>
                <w:right w:val="none" w:sz="0" w:space="0" w:color="auto"/>
              </w:divBdr>
            </w:div>
          </w:divsChild>
        </w:div>
        <w:div w:id="2046250966">
          <w:marLeft w:val="0"/>
          <w:marRight w:val="0"/>
          <w:marTop w:val="0"/>
          <w:marBottom w:val="0"/>
          <w:divBdr>
            <w:top w:val="none" w:sz="0" w:space="0" w:color="auto"/>
            <w:left w:val="none" w:sz="0" w:space="0" w:color="auto"/>
            <w:bottom w:val="none" w:sz="0" w:space="0" w:color="auto"/>
            <w:right w:val="none" w:sz="0" w:space="0" w:color="auto"/>
          </w:divBdr>
        </w:div>
        <w:div w:id="392505680">
          <w:marLeft w:val="0"/>
          <w:marRight w:val="0"/>
          <w:marTop w:val="0"/>
          <w:marBottom w:val="0"/>
          <w:divBdr>
            <w:top w:val="none" w:sz="0" w:space="0" w:color="auto"/>
            <w:left w:val="none" w:sz="0" w:space="0" w:color="auto"/>
            <w:bottom w:val="none" w:sz="0" w:space="0" w:color="auto"/>
            <w:right w:val="none" w:sz="0" w:space="0" w:color="auto"/>
          </w:divBdr>
          <w:divsChild>
            <w:div w:id="1943493706">
              <w:marLeft w:val="0"/>
              <w:marRight w:val="0"/>
              <w:marTop w:val="0"/>
              <w:marBottom w:val="0"/>
              <w:divBdr>
                <w:top w:val="none" w:sz="0" w:space="0" w:color="auto"/>
                <w:left w:val="none" w:sz="0" w:space="0" w:color="auto"/>
                <w:bottom w:val="none" w:sz="0" w:space="0" w:color="auto"/>
                <w:right w:val="none" w:sz="0" w:space="0" w:color="auto"/>
              </w:divBdr>
            </w:div>
          </w:divsChild>
        </w:div>
        <w:div w:id="1895314171">
          <w:marLeft w:val="0"/>
          <w:marRight w:val="0"/>
          <w:marTop w:val="0"/>
          <w:marBottom w:val="0"/>
          <w:divBdr>
            <w:top w:val="none" w:sz="0" w:space="0" w:color="auto"/>
            <w:left w:val="none" w:sz="0" w:space="0" w:color="auto"/>
            <w:bottom w:val="none" w:sz="0" w:space="0" w:color="auto"/>
            <w:right w:val="none" w:sz="0" w:space="0" w:color="auto"/>
          </w:divBdr>
        </w:div>
        <w:div w:id="1777868849">
          <w:marLeft w:val="0"/>
          <w:marRight w:val="0"/>
          <w:marTop w:val="0"/>
          <w:marBottom w:val="0"/>
          <w:divBdr>
            <w:top w:val="none" w:sz="0" w:space="0" w:color="auto"/>
            <w:left w:val="none" w:sz="0" w:space="0" w:color="auto"/>
            <w:bottom w:val="none" w:sz="0" w:space="0" w:color="auto"/>
            <w:right w:val="none" w:sz="0" w:space="0" w:color="auto"/>
          </w:divBdr>
          <w:divsChild>
            <w:div w:id="1776904569">
              <w:marLeft w:val="0"/>
              <w:marRight w:val="0"/>
              <w:marTop w:val="0"/>
              <w:marBottom w:val="0"/>
              <w:divBdr>
                <w:top w:val="none" w:sz="0" w:space="0" w:color="auto"/>
                <w:left w:val="none" w:sz="0" w:space="0" w:color="auto"/>
                <w:bottom w:val="none" w:sz="0" w:space="0" w:color="auto"/>
                <w:right w:val="none" w:sz="0" w:space="0" w:color="auto"/>
              </w:divBdr>
            </w:div>
          </w:divsChild>
        </w:div>
        <w:div w:id="2047214222">
          <w:marLeft w:val="0"/>
          <w:marRight w:val="0"/>
          <w:marTop w:val="0"/>
          <w:marBottom w:val="0"/>
          <w:divBdr>
            <w:top w:val="none" w:sz="0" w:space="0" w:color="auto"/>
            <w:left w:val="none" w:sz="0" w:space="0" w:color="auto"/>
            <w:bottom w:val="none" w:sz="0" w:space="0" w:color="auto"/>
            <w:right w:val="none" w:sz="0" w:space="0" w:color="auto"/>
          </w:divBdr>
        </w:div>
        <w:div w:id="1416434055">
          <w:marLeft w:val="0"/>
          <w:marRight w:val="0"/>
          <w:marTop w:val="0"/>
          <w:marBottom w:val="0"/>
          <w:divBdr>
            <w:top w:val="none" w:sz="0" w:space="0" w:color="auto"/>
            <w:left w:val="none" w:sz="0" w:space="0" w:color="auto"/>
            <w:bottom w:val="none" w:sz="0" w:space="0" w:color="auto"/>
            <w:right w:val="none" w:sz="0" w:space="0" w:color="auto"/>
          </w:divBdr>
          <w:divsChild>
            <w:div w:id="100760530">
              <w:marLeft w:val="0"/>
              <w:marRight w:val="0"/>
              <w:marTop w:val="0"/>
              <w:marBottom w:val="0"/>
              <w:divBdr>
                <w:top w:val="none" w:sz="0" w:space="0" w:color="auto"/>
                <w:left w:val="none" w:sz="0" w:space="0" w:color="auto"/>
                <w:bottom w:val="none" w:sz="0" w:space="0" w:color="auto"/>
                <w:right w:val="none" w:sz="0" w:space="0" w:color="auto"/>
              </w:divBdr>
            </w:div>
          </w:divsChild>
        </w:div>
        <w:div w:id="33502114">
          <w:marLeft w:val="0"/>
          <w:marRight w:val="0"/>
          <w:marTop w:val="0"/>
          <w:marBottom w:val="0"/>
          <w:divBdr>
            <w:top w:val="none" w:sz="0" w:space="0" w:color="auto"/>
            <w:left w:val="none" w:sz="0" w:space="0" w:color="auto"/>
            <w:bottom w:val="none" w:sz="0" w:space="0" w:color="auto"/>
            <w:right w:val="none" w:sz="0" w:space="0" w:color="auto"/>
          </w:divBdr>
        </w:div>
        <w:div w:id="1752921455">
          <w:marLeft w:val="0"/>
          <w:marRight w:val="0"/>
          <w:marTop w:val="0"/>
          <w:marBottom w:val="0"/>
          <w:divBdr>
            <w:top w:val="none" w:sz="0" w:space="0" w:color="auto"/>
            <w:left w:val="none" w:sz="0" w:space="0" w:color="auto"/>
            <w:bottom w:val="none" w:sz="0" w:space="0" w:color="auto"/>
            <w:right w:val="none" w:sz="0" w:space="0" w:color="auto"/>
          </w:divBdr>
          <w:divsChild>
            <w:div w:id="1611935747">
              <w:marLeft w:val="0"/>
              <w:marRight w:val="0"/>
              <w:marTop w:val="0"/>
              <w:marBottom w:val="0"/>
              <w:divBdr>
                <w:top w:val="none" w:sz="0" w:space="0" w:color="auto"/>
                <w:left w:val="none" w:sz="0" w:space="0" w:color="auto"/>
                <w:bottom w:val="none" w:sz="0" w:space="0" w:color="auto"/>
                <w:right w:val="none" w:sz="0" w:space="0" w:color="auto"/>
              </w:divBdr>
            </w:div>
          </w:divsChild>
        </w:div>
        <w:div w:id="1465197220">
          <w:marLeft w:val="0"/>
          <w:marRight w:val="0"/>
          <w:marTop w:val="0"/>
          <w:marBottom w:val="0"/>
          <w:divBdr>
            <w:top w:val="none" w:sz="0" w:space="0" w:color="auto"/>
            <w:left w:val="none" w:sz="0" w:space="0" w:color="auto"/>
            <w:bottom w:val="none" w:sz="0" w:space="0" w:color="auto"/>
            <w:right w:val="none" w:sz="0" w:space="0" w:color="auto"/>
          </w:divBdr>
        </w:div>
        <w:div w:id="799540301">
          <w:marLeft w:val="0"/>
          <w:marRight w:val="0"/>
          <w:marTop w:val="0"/>
          <w:marBottom w:val="0"/>
          <w:divBdr>
            <w:top w:val="none" w:sz="0" w:space="0" w:color="auto"/>
            <w:left w:val="none" w:sz="0" w:space="0" w:color="auto"/>
            <w:bottom w:val="none" w:sz="0" w:space="0" w:color="auto"/>
            <w:right w:val="none" w:sz="0" w:space="0" w:color="auto"/>
          </w:divBdr>
          <w:divsChild>
            <w:div w:id="36978780">
              <w:marLeft w:val="0"/>
              <w:marRight w:val="0"/>
              <w:marTop w:val="0"/>
              <w:marBottom w:val="0"/>
              <w:divBdr>
                <w:top w:val="none" w:sz="0" w:space="0" w:color="auto"/>
                <w:left w:val="none" w:sz="0" w:space="0" w:color="auto"/>
                <w:bottom w:val="none" w:sz="0" w:space="0" w:color="auto"/>
                <w:right w:val="none" w:sz="0" w:space="0" w:color="auto"/>
              </w:divBdr>
            </w:div>
          </w:divsChild>
        </w:div>
        <w:div w:id="386801019">
          <w:marLeft w:val="0"/>
          <w:marRight w:val="0"/>
          <w:marTop w:val="0"/>
          <w:marBottom w:val="0"/>
          <w:divBdr>
            <w:top w:val="none" w:sz="0" w:space="0" w:color="auto"/>
            <w:left w:val="none" w:sz="0" w:space="0" w:color="auto"/>
            <w:bottom w:val="none" w:sz="0" w:space="0" w:color="auto"/>
            <w:right w:val="none" w:sz="0" w:space="0" w:color="auto"/>
          </w:divBdr>
        </w:div>
        <w:div w:id="1101411972">
          <w:marLeft w:val="0"/>
          <w:marRight w:val="0"/>
          <w:marTop w:val="0"/>
          <w:marBottom w:val="0"/>
          <w:divBdr>
            <w:top w:val="none" w:sz="0" w:space="0" w:color="auto"/>
            <w:left w:val="none" w:sz="0" w:space="0" w:color="auto"/>
            <w:bottom w:val="none" w:sz="0" w:space="0" w:color="auto"/>
            <w:right w:val="none" w:sz="0" w:space="0" w:color="auto"/>
          </w:divBdr>
          <w:divsChild>
            <w:div w:id="2055805465">
              <w:marLeft w:val="0"/>
              <w:marRight w:val="0"/>
              <w:marTop w:val="0"/>
              <w:marBottom w:val="0"/>
              <w:divBdr>
                <w:top w:val="none" w:sz="0" w:space="0" w:color="auto"/>
                <w:left w:val="none" w:sz="0" w:space="0" w:color="auto"/>
                <w:bottom w:val="none" w:sz="0" w:space="0" w:color="auto"/>
                <w:right w:val="none" w:sz="0" w:space="0" w:color="auto"/>
              </w:divBdr>
            </w:div>
          </w:divsChild>
        </w:div>
        <w:div w:id="1176728310">
          <w:marLeft w:val="0"/>
          <w:marRight w:val="0"/>
          <w:marTop w:val="300"/>
          <w:marBottom w:val="0"/>
          <w:divBdr>
            <w:top w:val="none" w:sz="0" w:space="0" w:color="auto"/>
            <w:left w:val="none" w:sz="0" w:space="0" w:color="auto"/>
            <w:bottom w:val="none" w:sz="0" w:space="0" w:color="auto"/>
            <w:right w:val="none" w:sz="0" w:space="0" w:color="auto"/>
          </w:divBdr>
          <w:divsChild>
            <w:div w:id="568418439">
              <w:marLeft w:val="0"/>
              <w:marRight w:val="0"/>
              <w:marTop w:val="0"/>
              <w:marBottom w:val="0"/>
              <w:divBdr>
                <w:top w:val="none" w:sz="0" w:space="0" w:color="auto"/>
                <w:left w:val="none" w:sz="0" w:space="0" w:color="auto"/>
                <w:bottom w:val="none" w:sz="0" w:space="0" w:color="auto"/>
                <w:right w:val="none" w:sz="0" w:space="0" w:color="auto"/>
              </w:divBdr>
              <w:divsChild>
                <w:div w:id="2053185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84633">
          <w:marLeft w:val="0"/>
          <w:marRight w:val="0"/>
          <w:marTop w:val="300"/>
          <w:marBottom w:val="0"/>
          <w:divBdr>
            <w:top w:val="none" w:sz="0" w:space="0" w:color="auto"/>
            <w:left w:val="none" w:sz="0" w:space="0" w:color="auto"/>
            <w:bottom w:val="none" w:sz="0" w:space="0" w:color="auto"/>
            <w:right w:val="none" w:sz="0" w:space="0" w:color="auto"/>
          </w:divBdr>
          <w:divsChild>
            <w:div w:id="1489243780">
              <w:marLeft w:val="0"/>
              <w:marRight w:val="0"/>
              <w:marTop w:val="0"/>
              <w:marBottom w:val="0"/>
              <w:divBdr>
                <w:top w:val="none" w:sz="0" w:space="0" w:color="auto"/>
                <w:left w:val="none" w:sz="0" w:space="0" w:color="auto"/>
                <w:bottom w:val="none" w:sz="0" w:space="0" w:color="auto"/>
                <w:right w:val="none" w:sz="0" w:space="0" w:color="auto"/>
              </w:divBdr>
              <w:divsChild>
                <w:div w:id="181633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961539">
          <w:marLeft w:val="0"/>
          <w:marRight w:val="0"/>
          <w:marTop w:val="300"/>
          <w:marBottom w:val="0"/>
          <w:divBdr>
            <w:top w:val="none" w:sz="0" w:space="0" w:color="auto"/>
            <w:left w:val="none" w:sz="0" w:space="0" w:color="auto"/>
            <w:bottom w:val="none" w:sz="0" w:space="0" w:color="auto"/>
            <w:right w:val="none" w:sz="0" w:space="0" w:color="auto"/>
          </w:divBdr>
          <w:divsChild>
            <w:div w:id="1157918986">
              <w:marLeft w:val="0"/>
              <w:marRight w:val="0"/>
              <w:marTop w:val="0"/>
              <w:marBottom w:val="0"/>
              <w:divBdr>
                <w:top w:val="none" w:sz="0" w:space="0" w:color="auto"/>
                <w:left w:val="none" w:sz="0" w:space="0" w:color="auto"/>
                <w:bottom w:val="none" w:sz="0" w:space="0" w:color="auto"/>
                <w:right w:val="none" w:sz="0" w:space="0" w:color="auto"/>
              </w:divBdr>
              <w:divsChild>
                <w:div w:id="19569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319378">
          <w:marLeft w:val="0"/>
          <w:marRight w:val="0"/>
          <w:marTop w:val="300"/>
          <w:marBottom w:val="0"/>
          <w:divBdr>
            <w:top w:val="none" w:sz="0" w:space="0" w:color="auto"/>
            <w:left w:val="none" w:sz="0" w:space="0" w:color="auto"/>
            <w:bottom w:val="none" w:sz="0" w:space="0" w:color="auto"/>
            <w:right w:val="none" w:sz="0" w:space="0" w:color="auto"/>
          </w:divBdr>
          <w:divsChild>
            <w:div w:id="149374557">
              <w:marLeft w:val="0"/>
              <w:marRight w:val="0"/>
              <w:marTop w:val="0"/>
              <w:marBottom w:val="0"/>
              <w:divBdr>
                <w:top w:val="none" w:sz="0" w:space="0" w:color="auto"/>
                <w:left w:val="none" w:sz="0" w:space="0" w:color="auto"/>
                <w:bottom w:val="none" w:sz="0" w:space="0" w:color="auto"/>
                <w:right w:val="none" w:sz="0" w:space="0" w:color="auto"/>
              </w:divBdr>
              <w:divsChild>
                <w:div w:id="37115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2698">
      <w:bodyDiv w:val="1"/>
      <w:marLeft w:val="0"/>
      <w:marRight w:val="0"/>
      <w:marTop w:val="0"/>
      <w:marBottom w:val="0"/>
      <w:divBdr>
        <w:top w:val="none" w:sz="0" w:space="0" w:color="auto"/>
        <w:left w:val="none" w:sz="0" w:space="0" w:color="auto"/>
        <w:bottom w:val="none" w:sz="0" w:space="0" w:color="auto"/>
        <w:right w:val="none" w:sz="0" w:space="0" w:color="auto"/>
      </w:divBdr>
      <w:divsChild>
        <w:div w:id="554968143">
          <w:marLeft w:val="0"/>
          <w:marRight w:val="0"/>
          <w:marTop w:val="0"/>
          <w:marBottom w:val="0"/>
          <w:divBdr>
            <w:top w:val="none" w:sz="0" w:space="0" w:color="auto"/>
            <w:left w:val="none" w:sz="0" w:space="0" w:color="auto"/>
            <w:bottom w:val="none" w:sz="0" w:space="0" w:color="auto"/>
            <w:right w:val="none" w:sz="0" w:space="0" w:color="auto"/>
          </w:divBdr>
        </w:div>
        <w:div w:id="1026521122">
          <w:marLeft w:val="0"/>
          <w:marRight w:val="0"/>
          <w:marTop w:val="0"/>
          <w:marBottom w:val="0"/>
          <w:divBdr>
            <w:top w:val="none" w:sz="0" w:space="0" w:color="auto"/>
            <w:left w:val="none" w:sz="0" w:space="0" w:color="auto"/>
            <w:bottom w:val="none" w:sz="0" w:space="0" w:color="auto"/>
            <w:right w:val="none" w:sz="0" w:space="0" w:color="auto"/>
          </w:divBdr>
          <w:divsChild>
            <w:div w:id="1803964964">
              <w:marLeft w:val="0"/>
              <w:marRight w:val="0"/>
              <w:marTop w:val="0"/>
              <w:marBottom w:val="0"/>
              <w:divBdr>
                <w:top w:val="none" w:sz="0" w:space="0" w:color="auto"/>
                <w:left w:val="none" w:sz="0" w:space="0" w:color="auto"/>
                <w:bottom w:val="none" w:sz="0" w:space="0" w:color="auto"/>
                <w:right w:val="none" w:sz="0" w:space="0" w:color="auto"/>
              </w:divBdr>
            </w:div>
          </w:divsChild>
        </w:div>
        <w:div w:id="1404253769">
          <w:marLeft w:val="0"/>
          <w:marRight w:val="0"/>
          <w:marTop w:val="0"/>
          <w:marBottom w:val="0"/>
          <w:divBdr>
            <w:top w:val="none" w:sz="0" w:space="0" w:color="auto"/>
            <w:left w:val="none" w:sz="0" w:space="0" w:color="auto"/>
            <w:bottom w:val="none" w:sz="0" w:space="0" w:color="auto"/>
            <w:right w:val="none" w:sz="0" w:space="0" w:color="auto"/>
          </w:divBdr>
        </w:div>
        <w:div w:id="1640069018">
          <w:marLeft w:val="0"/>
          <w:marRight w:val="0"/>
          <w:marTop w:val="0"/>
          <w:marBottom w:val="0"/>
          <w:divBdr>
            <w:top w:val="none" w:sz="0" w:space="0" w:color="auto"/>
            <w:left w:val="none" w:sz="0" w:space="0" w:color="auto"/>
            <w:bottom w:val="none" w:sz="0" w:space="0" w:color="auto"/>
            <w:right w:val="none" w:sz="0" w:space="0" w:color="auto"/>
          </w:divBdr>
          <w:divsChild>
            <w:div w:id="925921357">
              <w:marLeft w:val="0"/>
              <w:marRight w:val="0"/>
              <w:marTop w:val="0"/>
              <w:marBottom w:val="0"/>
              <w:divBdr>
                <w:top w:val="none" w:sz="0" w:space="0" w:color="auto"/>
                <w:left w:val="none" w:sz="0" w:space="0" w:color="auto"/>
                <w:bottom w:val="none" w:sz="0" w:space="0" w:color="auto"/>
                <w:right w:val="none" w:sz="0" w:space="0" w:color="auto"/>
              </w:divBdr>
            </w:div>
          </w:divsChild>
        </w:div>
        <w:div w:id="2039230856">
          <w:marLeft w:val="0"/>
          <w:marRight w:val="0"/>
          <w:marTop w:val="0"/>
          <w:marBottom w:val="0"/>
          <w:divBdr>
            <w:top w:val="none" w:sz="0" w:space="0" w:color="auto"/>
            <w:left w:val="none" w:sz="0" w:space="0" w:color="auto"/>
            <w:bottom w:val="none" w:sz="0" w:space="0" w:color="auto"/>
            <w:right w:val="none" w:sz="0" w:space="0" w:color="auto"/>
          </w:divBdr>
        </w:div>
        <w:div w:id="1682582377">
          <w:marLeft w:val="0"/>
          <w:marRight w:val="0"/>
          <w:marTop w:val="0"/>
          <w:marBottom w:val="0"/>
          <w:divBdr>
            <w:top w:val="none" w:sz="0" w:space="0" w:color="auto"/>
            <w:left w:val="none" w:sz="0" w:space="0" w:color="auto"/>
            <w:bottom w:val="none" w:sz="0" w:space="0" w:color="auto"/>
            <w:right w:val="none" w:sz="0" w:space="0" w:color="auto"/>
          </w:divBdr>
          <w:divsChild>
            <w:div w:id="1434059755">
              <w:marLeft w:val="0"/>
              <w:marRight w:val="0"/>
              <w:marTop w:val="0"/>
              <w:marBottom w:val="0"/>
              <w:divBdr>
                <w:top w:val="none" w:sz="0" w:space="0" w:color="auto"/>
                <w:left w:val="none" w:sz="0" w:space="0" w:color="auto"/>
                <w:bottom w:val="none" w:sz="0" w:space="0" w:color="auto"/>
                <w:right w:val="none" w:sz="0" w:space="0" w:color="auto"/>
              </w:divBdr>
            </w:div>
          </w:divsChild>
        </w:div>
        <w:div w:id="1747802073">
          <w:marLeft w:val="0"/>
          <w:marRight w:val="0"/>
          <w:marTop w:val="0"/>
          <w:marBottom w:val="0"/>
          <w:divBdr>
            <w:top w:val="none" w:sz="0" w:space="0" w:color="auto"/>
            <w:left w:val="none" w:sz="0" w:space="0" w:color="auto"/>
            <w:bottom w:val="none" w:sz="0" w:space="0" w:color="auto"/>
            <w:right w:val="none" w:sz="0" w:space="0" w:color="auto"/>
          </w:divBdr>
        </w:div>
        <w:div w:id="206836423">
          <w:marLeft w:val="0"/>
          <w:marRight w:val="0"/>
          <w:marTop w:val="0"/>
          <w:marBottom w:val="0"/>
          <w:divBdr>
            <w:top w:val="none" w:sz="0" w:space="0" w:color="auto"/>
            <w:left w:val="none" w:sz="0" w:space="0" w:color="auto"/>
            <w:bottom w:val="none" w:sz="0" w:space="0" w:color="auto"/>
            <w:right w:val="none" w:sz="0" w:space="0" w:color="auto"/>
          </w:divBdr>
          <w:divsChild>
            <w:div w:id="1155411007">
              <w:marLeft w:val="0"/>
              <w:marRight w:val="0"/>
              <w:marTop w:val="0"/>
              <w:marBottom w:val="0"/>
              <w:divBdr>
                <w:top w:val="none" w:sz="0" w:space="0" w:color="auto"/>
                <w:left w:val="none" w:sz="0" w:space="0" w:color="auto"/>
                <w:bottom w:val="none" w:sz="0" w:space="0" w:color="auto"/>
                <w:right w:val="none" w:sz="0" w:space="0" w:color="auto"/>
              </w:divBdr>
            </w:div>
          </w:divsChild>
        </w:div>
        <w:div w:id="1590188773">
          <w:marLeft w:val="0"/>
          <w:marRight w:val="0"/>
          <w:marTop w:val="0"/>
          <w:marBottom w:val="0"/>
          <w:divBdr>
            <w:top w:val="none" w:sz="0" w:space="0" w:color="auto"/>
            <w:left w:val="none" w:sz="0" w:space="0" w:color="auto"/>
            <w:bottom w:val="none" w:sz="0" w:space="0" w:color="auto"/>
            <w:right w:val="none" w:sz="0" w:space="0" w:color="auto"/>
          </w:divBdr>
        </w:div>
        <w:div w:id="47847165">
          <w:marLeft w:val="0"/>
          <w:marRight w:val="0"/>
          <w:marTop w:val="0"/>
          <w:marBottom w:val="0"/>
          <w:divBdr>
            <w:top w:val="none" w:sz="0" w:space="0" w:color="auto"/>
            <w:left w:val="none" w:sz="0" w:space="0" w:color="auto"/>
            <w:bottom w:val="none" w:sz="0" w:space="0" w:color="auto"/>
            <w:right w:val="none" w:sz="0" w:space="0" w:color="auto"/>
          </w:divBdr>
          <w:divsChild>
            <w:div w:id="461196787">
              <w:marLeft w:val="0"/>
              <w:marRight w:val="0"/>
              <w:marTop w:val="0"/>
              <w:marBottom w:val="0"/>
              <w:divBdr>
                <w:top w:val="none" w:sz="0" w:space="0" w:color="auto"/>
                <w:left w:val="none" w:sz="0" w:space="0" w:color="auto"/>
                <w:bottom w:val="none" w:sz="0" w:space="0" w:color="auto"/>
                <w:right w:val="none" w:sz="0" w:space="0" w:color="auto"/>
              </w:divBdr>
            </w:div>
          </w:divsChild>
        </w:div>
        <w:div w:id="137919187">
          <w:marLeft w:val="0"/>
          <w:marRight w:val="0"/>
          <w:marTop w:val="0"/>
          <w:marBottom w:val="0"/>
          <w:divBdr>
            <w:top w:val="none" w:sz="0" w:space="0" w:color="auto"/>
            <w:left w:val="none" w:sz="0" w:space="0" w:color="auto"/>
            <w:bottom w:val="none" w:sz="0" w:space="0" w:color="auto"/>
            <w:right w:val="none" w:sz="0" w:space="0" w:color="auto"/>
          </w:divBdr>
        </w:div>
        <w:div w:id="933711543">
          <w:marLeft w:val="0"/>
          <w:marRight w:val="0"/>
          <w:marTop w:val="0"/>
          <w:marBottom w:val="0"/>
          <w:divBdr>
            <w:top w:val="none" w:sz="0" w:space="0" w:color="auto"/>
            <w:left w:val="none" w:sz="0" w:space="0" w:color="auto"/>
            <w:bottom w:val="none" w:sz="0" w:space="0" w:color="auto"/>
            <w:right w:val="none" w:sz="0" w:space="0" w:color="auto"/>
          </w:divBdr>
          <w:divsChild>
            <w:div w:id="607467932">
              <w:marLeft w:val="0"/>
              <w:marRight w:val="0"/>
              <w:marTop w:val="0"/>
              <w:marBottom w:val="0"/>
              <w:divBdr>
                <w:top w:val="none" w:sz="0" w:space="0" w:color="auto"/>
                <w:left w:val="none" w:sz="0" w:space="0" w:color="auto"/>
                <w:bottom w:val="none" w:sz="0" w:space="0" w:color="auto"/>
                <w:right w:val="none" w:sz="0" w:space="0" w:color="auto"/>
              </w:divBdr>
            </w:div>
          </w:divsChild>
        </w:div>
        <w:div w:id="1616016323">
          <w:marLeft w:val="0"/>
          <w:marRight w:val="0"/>
          <w:marTop w:val="0"/>
          <w:marBottom w:val="0"/>
          <w:divBdr>
            <w:top w:val="none" w:sz="0" w:space="0" w:color="auto"/>
            <w:left w:val="none" w:sz="0" w:space="0" w:color="auto"/>
            <w:bottom w:val="none" w:sz="0" w:space="0" w:color="auto"/>
            <w:right w:val="none" w:sz="0" w:space="0" w:color="auto"/>
          </w:divBdr>
        </w:div>
        <w:div w:id="92483704">
          <w:marLeft w:val="0"/>
          <w:marRight w:val="0"/>
          <w:marTop w:val="0"/>
          <w:marBottom w:val="0"/>
          <w:divBdr>
            <w:top w:val="none" w:sz="0" w:space="0" w:color="auto"/>
            <w:left w:val="none" w:sz="0" w:space="0" w:color="auto"/>
            <w:bottom w:val="none" w:sz="0" w:space="0" w:color="auto"/>
            <w:right w:val="none" w:sz="0" w:space="0" w:color="auto"/>
          </w:divBdr>
          <w:divsChild>
            <w:div w:id="783304375">
              <w:marLeft w:val="0"/>
              <w:marRight w:val="0"/>
              <w:marTop w:val="0"/>
              <w:marBottom w:val="0"/>
              <w:divBdr>
                <w:top w:val="none" w:sz="0" w:space="0" w:color="auto"/>
                <w:left w:val="none" w:sz="0" w:space="0" w:color="auto"/>
                <w:bottom w:val="none" w:sz="0" w:space="0" w:color="auto"/>
                <w:right w:val="none" w:sz="0" w:space="0" w:color="auto"/>
              </w:divBdr>
            </w:div>
          </w:divsChild>
        </w:div>
        <w:div w:id="1398433238">
          <w:marLeft w:val="0"/>
          <w:marRight w:val="0"/>
          <w:marTop w:val="300"/>
          <w:marBottom w:val="0"/>
          <w:divBdr>
            <w:top w:val="none" w:sz="0" w:space="0" w:color="auto"/>
            <w:left w:val="none" w:sz="0" w:space="0" w:color="auto"/>
            <w:bottom w:val="none" w:sz="0" w:space="0" w:color="auto"/>
            <w:right w:val="none" w:sz="0" w:space="0" w:color="auto"/>
          </w:divBdr>
          <w:divsChild>
            <w:div w:id="54086793">
              <w:marLeft w:val="0"/>
              <w:marRight w:val="0"/>
              <w:marTop w:val="0"/>
              <w:marBottom w:val="0"/>
              <w:divBdr>
                <w:top w:val="none" w:sz="0" w:space="0" w:color="auto"/>
                <w:left w:val="none" w:sz="0" w:space="0" w:color="auto"/>
                <w:bottom w:val="none" w:sz="0" w:space="0" w:color="auto"/>
                <w:right w:val="none" w:sz="0" w:space="0" w:color="auto"/>
              </w:divBdr>
              <w:divsChild>
                <w:div w:id="201702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139714">
          <w:marLeft w:val="0"/>
          <w:marRight w:val="0"/>
          <w:marTop w:val="300"/>
          <w:marBottom w:val="0"/>
          <w:divBdr>
            <w:top w:val="none" w:sz="0" w:space="0" w:color="auto"/>
            <w:left w:val="none" w:sz="0" w:space="0" w:color="auto"/>
            <w:bottom w:val="none" w:sz="0" w:space="0" w:color="auto"/>
            <w:right w:val="none" w:sz="0" w:space="0" w:color="auto"/>
          </w:divBdr>
          <w:divsChild>
            <w:div w:id="1413356699">
              <w:marLeft w:val="0"/>
              <w:marRight w:val="0"/>
              <w:marTop w:val="0"/>
              <w:marBottom w:val="0"/>
              <w:divBdr>
                <w:top w:val="none" w:sz="0" w:space="0" w:color="auto"/>
                <w:left w:val="none" w:sz="0" w:space="0" w:color="auto"/>
                <w:bottom w:val="none" w:sz="0" w:space="0" w:color="auto"/>
                <w:right w:val="none" w:sz="0" w:space="0" w:color="auto"/>
              </w:divBdr>
              <w:divsChild>
                <w:div w:id="148519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783015">
          <w:marLeft w:val="0"/>
          <w:marRight w:val="0"/>
          <w:marTop w:val="300"/>
          <w:marBottom w:val="0"/>
          <w:divBdr>
            <w:top w:val="none" w:sz="0" w:space="0" w:color="auto"/>
            <w:left w:val="none" w:sz="0" w:space="0" w:color="auto"/>
            <w:bottom w:val="none" w:sz="0" w:space="0" w:color="auto"/>
            <w:right w:val="none" w:sz="0" w:space="0" w:color="auto"/>
          </w:divBdr>
          <w:divsChild>
            <w:div w:id="839547139">
              <w:marLeft w:val="0"/>
              <w:marRight w:val="0"/>
              <w:marTop w:val="0"/>
              <w:marBottom w:val="0"/>
              <w:divBdr>
                <w:top w:val="none" w:sz="0" w:space="0" w:color="auto"/>
                <w:left w:val="none" w:sz="0" w:space="0" w:color="auto"/>
                <w:bottom w:val="none" w:sz="0" w:space="0" w:color="auto"/>
                <w:right w:val="none" w:sz="0" w:space="0" w:color="auto"/>
              </w:divBdr>
              <w:divsChild>
                <w:div w:id="192626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828775">
          <w:marLeft w:val="0"/>
          <w:marRight w:val="0"/>
          <w:marTop w:val="300"/>
          <w:marBottom w:val="0"/>
          <w:divBdr>
            <w:top w:val="none" w:sz="0" w:space="0" w:color="auto"/>
            <w:left w:val="none" w:sz="0" w:space="0" w:color="auto"/>
            <w:bottom w:val="none" w:sz="0" w:space="0" w:color="auto"/>
            <w:right w:val="none" w:sz="0" w:space="0" w:color="auto"/>
          </w:divBdr>
          <w:divsChild>
            <w:div w:id="1853255072">
              <w:marLeft w:val="0"/>
              <w:marRight w:val="0"/>
              <w:marTop w:val="0"/>
              <w:marBottom w:val="0"/>
              <w:divBdr>
                <w:top w:val="none" w:sz="0" w:space="0" w:color="auto"/>
                <w:left w:val="none" w:sz="0" w:space="0" w:color="auto"/>
                <w:bottom w:val="none" w:sz="0" w:space="0" w:color="auto"/>
                <w:right w:val="none" w:sz="0" w:space="0" w:color="auto"/>
              </w:divBdr>
              <w:divsChild>
                <w:div w:id="22028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6974">
      <w:bodyDiv w:val="1"/>
      <w:marLeft w:val="0"/>
      <w:marRight w:val="0"/>
      <w:marTop w:val="0"/>
      <w:marBottom w:val="0"/>
      <w:divBdr>
        <w:top w:val="none" w:sz="0" w:space="0" w:color="auto"/>
        <w:left w:val="none" w:sz="0" w:space="0" w:color="auto"/>
        <w:bottom w:val="none" w:sz="0" w:space="0" w:color="auto"/>
        <w:right w:val="none" w:sz="0" w:space="0" w:color="auto"/>
      </w:divBdr>
      <w:divsChild>
        <w:div w:id="1797021457">
          <w:marLeft w:val="0"/>
          <w:marRight w:val="0"/>
          <w:marTop w:val="0"/>
          <w:marBottom w:val="0"/>
          <w:divBdr>
            <w:top w:val="none" w:sz="0" w:space="0" w:color="auto"/>
            <w:left w:val="none" w:sz="0" w:space="0" w:color="auto"/>
            <w:bottom w:val="none" w:sz="0" w:space="0" w:color="auto"/>
            <w:right w:val="none" w:sz="0" w:space="0" w:color="auto"/>
          </w:divBdr>
        </w:div>
        <w:div w:id="264075581">
          <w:marLeft w:val="0"/>
          <w:marRight w:val="0"/>
          <w:marTop w:val="0"/>
          <w:marBottom w:val="0"/>
          <w:divBdr>
            <w:top w:val="none" w:sz="0" w:space="0" w:color="auto"/>
            <w:left w:val="none" w:sz="0" w:space="0" w:color="auto"/>
            <w:bottom w:val="none" w:sz="0" w:space="0" w:color="auto"/>
            <w:right w:val="none" w:sz="0" w:space="0" w:color="auto"/>
          </w:divBdr>
          <w:divsChild>
            <w:div w:id="987705151">
              <w:marLeft w:val="0"/>
              <w:marRight w:val="0"/>
              <w:marTop w:val="0"/>
              <w:marBottom w:val="0"/>
              <w:divBdr>
                <w:top w:val="none" w:sz="0" w:space="0" w:color="auto"/>
                <w:left w:val="none" w:sz="0" w:space="0" w:color="auto"/>
                <w:bottom w:val="none" w:sz="0" w:space="0" w:color="auto"/>
                <w:right w:val="none" w:sz="0" w:space="0" w:color="auto"/>
              </w:divBdr>
            </w:div>
          </w:divsChild>
        </w:div>
        <w:div w:id="1266615632">
          <w:marLeft w:val="0"/>
          <w:marRight w:val="0"/>
          <w:marTop w:val="0"/>
          <w:marBottom w:val="0"/>
          <w:divBdr>
            <w:top w:val="none" w:sz="0" w:space="0" w:color="auto"/>
            <w:left w:val="none" w:sz="0" w:space="0" w:color="auto"/>
            <w:bottom w:val="none" w:sz="0" w:space="0" w:color="auto"/>
            <w:right w:val="none" w:sz="0" w:space="0" w:color="auto"/>
          </w:divBdr>
        </w:div>
        <w:div w:id="1457992088">
          <w:marLeft w:val="0"/>
          <w:marRight w:val="0"/>
          <w:marTop w:val="0"/>
          <w:marBottom w:val="0"/>
          <w:divBdr>
            <w:top w:val="none" w:sz="0" w:space="0" w:color="auto"/>
            <w:left w:val="none" w:sz="0" w:space="0" w:color="auto"/>
            <w:bottom w:val="none" w:sz="0" w:space="0" w:color="auto"/>
            <w:right w:val="none" w:sz="0" w:space="0" w:color="auto"/>
          </w:divBdr>
          <w:divsChild>
            <w:div w:id="1361125891">
              <w:marLeft w:val="0"/>
              <w:marRight w:val="0"/>
              <w:marTop w:val="0"/>
              <w:marBottom w:val="0"/>
              <w:divBdr>
                <w:top w:val="none" w:sz="0" w:space="0" w:color="auto"/>
                <w:left w:val="none" w:sz="0" w:space="0" w:color="auto"/>
                <w:bottom w:val="none" w:sz="0" w:space="0" w:color="auto"/>
                <w:right w:val="none" w:sz="0" w:space="0" w:color="auto"/>
              </w:divBdr>
            </w:div>
          </w:divsChild>
        </w:div>
        <w:div w:id="579171477">
          <w:marLeft w:val="0"/>
          <w:marRight w:val="0"/>
          <w:marTop w:val="0"/>
          <w:marBottom w:val="0"/>
          <w:divBdr>
            <w:top w:val="none" w:sz="0" w:space="0" w:color="auto"/>
            <w:left w:val="none" w:sz="0" w:space="0" w:color="auto"/>
            <w:bottom w:val="none" w:sz="0" w:space="0" w:color="auto"/>
            <w:right w:val="none" w:sz="0" w:space="0" w:color="auto"/>
          </w:divBdr>
        </w:div>
        <w:div w:id="2120174946">
          <w:marLeft w:val="0"/>
          <w:marRight w:val="0"/>
          <w:marTop w:val="0"/>
          <w:marBottom w:val="0"/>
          <w:divBdr>
            <w:top w:val="none" w:sz="0" w:space="0" w:color="auto"/>
            <w:left w:val="none" w:sz="0" w:space="0" w:color="auto"/>
            <w:bottom w:val="none" w:sz="0" w:space="0" w:color="auto"/>
            <w:right w:val="none" w:sz="0" w:space="0" w:color="auto"/>
          </w:divBdr>
          <w:divsChild>
            <w:div w:id="393894281">
              <w:marLeft w:val="0"/>
              <w:marRight w:val="0"/>
              <w:marTop w:val="0"/>
              <w:marBottom w:val="0"/>
              <w:divBdr>
                <w:top w:val="none" w:sz="0" w:space="0" w:color="auto"/>
                <w:left w:val="none" w:sz="0" w:space="0" w:color="auto"/>
                <w:bottom w:val="none" w:sz="0" w:space="0" w:color="auto"/>
                <w:right w:val="none" w:sz="0" w:space="0" w:color="auto"/>
              </w:divBdr>
            </w:div>
          </w:divsChild>
        </w:div>
        <w:div w:id="1194344578">
          <w:marLeft w:val="0"/>
          <w:marRight w:val="0"/>
          <w:marTop w:val="0"/>
          <w:marBottom w:val="0"/>
          <w:divBdr>
            <w:top w:val="none" w:sz="0" w:space="0" w:color="auto"/>
            <w:left w:val="none" w:sz="0" w:space="0" w:color="auto"/>
            <w:bottom w:val="none" w:sz="0" w:space="0" w:color="auto"/>
            <w:right w:val="none" w:sz="0" w:space="0" w:color="auto"/>
          </w:divBdr>
        </w:div>
        <w:div w:id="1924676474">
          <w:marLeft w:val="0"/>
          <w:marRight w:val="0"/>
          <w:marTop w:val="0"/>
          <w:marBottom w:val="0"/>
          <w:divBdr>
            <w:top w:val="none" w:sz="0" w:space="0" w:color="auto"/>
            <w:left w:val="none" w:sz="0" w:space="0" w:color="auto"/>
            <w:bottom w:val="none" w:sz="0" w:space="0" w:color="auto"/>
            <w:right w:val="none" w:sz="0" w:space="0" w:color="auto"/>
          </w:divBdr>
          <w:divsChild>
            <w:div w:id="1763797543">
              <w:marLeft w:val="0"/>
              <w:marRight w:val="0"/>
              <w:marTop w:val="0"/>
              <w:marBottom w:val="0"/>
              <w:divBdr>
                <w:top w:val="none" w:sz="0" w:space="0" w:color="auto"/>
                <w:left w:val="none" w:sz="0" w:space="0" w:color="auto"/>
                <w:bottom w:val="none" w:sz="0" w:space="0" w:color="auto"/>
                <w:right w:val="none" w:sz="0" w:space="0" w:color="auto"/>
              </w:divBdr>
            </w:div>
          </w:divsChild>
        </w:div>
        <w:div w:id="1316884246">
          <w:marLeft w:val="0"/>
          <w:marRight w:val="0"/>
          <w:marTop w:val="0"/>
          <w:marBottom w:val="0"/>
          <w:divBdr>
            <w:top w:val="none" w:sz="0" w:space="0" w:color="auto"/>
            <w:left w:val="none" w:sz="0" w:space="0" w:color="auto"/>
            <w:bottom w:val="none" w:sz="0" w:space="0" w:color="auto"/>
            <w:right w:val="none" w:sz="0" w:space="0" w:color="auto"/>
          </w:divBdr>
        </w:div>
        <w:div w:id="2060547414">
          <w:marLeft w:val="0"/>
          <w:marRight w:val="0"/>
          <w:marTop w:val="0"/>
          <w:marBottom w:val="0"/>
          <w:divBdr>
            <w:top w:val="none" w:sz="0" w:space="0" w:color="auto"/>
            <w:left w:val="none" w:sz="0" w:space="0" w:color="auto"/>
            <w:bottom w:val="none" w:sz="0" w:space="0" w:color="auto"/>
            <w:right w:val="none" w:sz="0" w:space="0" w:color="auto"/>
          </w:divBdr>
          <w:divsChild>
            <w:div w:id="1391542536">
              <w:marLeft w:val="0"/>
              <w:marRight w:val="0"/>
              <w:marTop w:val="0"/>
              <w:marBottom w:val="0"/>
              <w:divBdr>
                <w:top w:val="none" w:sz="0" w:space="0" w:color="auto"/>
                <w:left w:val="none" w:sz="0" w:space="0" w:color="auto"/>
                <w:bottom w:val="none" w:sz="0" w:space="0" w:color="auto"/>
                <w:right w:val="none" w:sz="0" w:space="0" w:color="auto"/>
              </w:divBdr>
            </w:div>
          </w:divsChild>
        </w:div>
        <w:div w:id="69352771">
          <w:marLeft w:val="0"/>
          <w:marRight w:val="0"/>
          <w:marTop w:val="0"/>
          <w:marBottom w:val="0"/>
          <w:divBdr>
            <w:top w:val="none" w:sz="0" w:space="0" w:color="auto"/>
            <w:left w:val="none" w:sz="0" w:space="0" w:color="auto"/>
            <w:bottom w:val="none" w:sz="0" w:space="0" w:color="auto"/>
            <w:right w:val="none" w:sz="0" w:space="0" w:color="auto"/>
          </w:divBdr>
        </w:div>
        <w:div w:id="740904710">
          <w:marLeft w:val="0"/>
          <w:marRight w:val="0"/>
          <w:marTop w:val="0"/>
          <w:marBottom w:val="0"/>
          <w:divBdr>
            <w:top w:val="none" w:sz="0" w:space="0" w:color="auto"/>
            <w:left w:val="none" w:sz="0" w:space="0" w:color="auto"/>
            <w:bottom w:val="none" w:sz="0" w:space="0" w:color="auto"/>
            <w:right w:val="none" w:sz="0" w:space="0" w:color="auto"/>
          </w:divBdr>
          <w:divsChild>
            <w:div w:id="1393311162">
              <w:marLeft w:val="0"/>
              <w:marRight w:val="0"/>
              <w:marTop w:val="0"/>
              <w:marBottom w:val="0"/>
              <w:divBdr>
                <w:top w:val="none" w:sz="0" w:space="0" w:color="auto"/>
                <w:left w:val="none" w:sz="0" w:space="0" w:color="auto"/>
                <w:bottom w:val="none" w:sz="0" w:space="0" w:color="auto"/>
                <w:right w:val="none" w:sz="0" w:space="0" w:color="auto"/>
              </w:divBdr>
            </w:div>
          </w:divsChild>
        </w:div>
        <w:div w:id="1264799509">
          <w:marLeft w:val="0"/>
          <w:marRight w:val="0"/>
          <w:marTop w:val="0"/>
          <w:marBottom w:val="0"/>
          <w:divBdr>
            <w:top w:val="none" w:sz="0" w:space="0" w:color="auto"/>
            <w:left w:val="none" w:sz="0" w:space="0" w:color="auto"/>
            <w:bottom w:val="none" w:sz="0" w:space="0" w:color="auto"/>
            <w:right w:val="none" w:sz="0" w:space="0" w:color="auto"/>
          </w:divBdr>
        </w:div>
        <w:div w:id="1138455875">
          <w:marLeft w:val="0"/>
          <w:marRight w:val="0"/>
          <w:marTop w:val="0"/>
          <w:marBottom w:val="0"/>
          <w:divBdr>
            <w:top w:val="none" w:sz="0" w:space="0" w:color="auto"/>
            <w:left w:val="none" w:sz="0" w:space="0" w:color="auto"/>
            <w:bottom w:val="none" w:sz="0" w:space="0" w:color="auto"/>
            <w:right w:val="none" w:sz="0" w:space="0" w:color="auto"/>
          </w:divBdr>
          <w:divsChild>
            <w:div w:id="2030790445">
              <w:marLeft w:val="0"/>
              <w:marRight w:val="0"/>
              <w:marTop w:val="0"/>
              <w:marBottom w:val="0"/>
              <w:divBdr>
                <w:top w:val="none" w:sz="0" w:space="0" w:color="auto"/>
                <w:left w:val="none" w:sz="0" w:space="0" w:color="auto"/>
                <w:bottom w:val="none" w:sz="0" w:space="0" w:color="auto"/>
                <w:right w:val="none" w:sz="0" w:space="0" w:color="auto"/>
              </w:divBdr>
            </w:div>
          </w:divsChild>
        </w:div>
        <w:div w:id="132453354">
          <w:marLeft w:val="0"/>
          <w:marRight w:val="0"/>
          <w:marTop w:val="300"/>
          <w:marBottom w:val="0"/>
          <w:divBdr>
            <w:top w:val="none" w:sz="0" w:space="0" w:color="auto"/>
            <w:left w:val="none" w:sz="0" w:space="0" w:color="auto"/>
            <w:bottom w:val="none" w:sz="0" w:space="0" w:color="auto"/>
            <w:right w:val="none" w:sz="0" w:space="0" w:color="auto"/>
          </w:divBdr>
          <w:divsChild>
            <w:div w:id="1091270955">
              <w:marLeft w:val="0"/>
              <w:marRight w:val="0"/>
              <w:marTop w:val="0"/>
              <w:marBottom w:val="0"/>
              <w:divBdr>
                <w:top w:val="none" w:sz="0" w:space="0" w:color="auto"/>
                <w:left w:val="none" w:sz="0" w:space="0" w:color="auto"/>
                <w:bottom w:val="none" w:sz="0" w:space="0" w:color="auto"/>
                <w:right w:val="none" w:sz="0" w:space="0" w:color="auto"/>
              </w:divBdr>
              <w:divsChild>
                <w:div w:id="83218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300">
          <w:marLeft w:val="0"/>
          <w:marRight w:val="0"/>
          <w:marTop w:val="300"/>
          <w:marBottom w:val="0"/>
          <w:divBdr>
            <w:top w:val="none" w:sz="0" w:space="0" w:color="auto"/>
            <w:left w:val="none" w:sz="0" w:space="0" w:color="auto"/>
            <w:bottom w:val="none" w:sz="0" w:space="0" w:color="auto"/>
            <w:right w:val="none" w:sz="0" w:space="0" w:color="auto"/>
          </w:divBdr>
          <w:divsChild>
            <w:div w:id="1345277772">
              <w:marLeft w:val="0"/>
              <w:marRight w:val="0"/>
              <w:marTop w:val="0"/>
              <w:marBottom w:val="0"/>
              <w:divBdr>
                <w:top w:val="none" w:sz="0" w:space="0" w:color="auto"/>
                <w:left w:val="none" w:sz="0" w:space="0" w:color="auto"/>
                <w:bottom w:val="none" w:sz="0" w:space="0" w:color="auto"/>
                <w:right w:val="none" w:sz="0" w:space="0" w:color="auto"/>
              </w:divBdr>
              <w:divsChild>
                <w:div w:id="21054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019005">
          <w:marLeft w:val="0"/>
          <w:marRight w:val="0"/>
          <w:marTop w:val="300"/>
          <w:marBottom w:val="0"/>
          <w:divBdr>
            <w:top w:val="none" w:sz="0" w:space="0" w:color="auto"/>
            <w:left w:val="none" w:sz="0" w:space="0" w:color="auto"/>
            <w:bottom w:val="none" w:sz="0" w:space="0" w:color="auto"/>
            <w:right w:val="none" w:sz="0" w:space="0" w:color="auto"/>
          </w:divBdr>
          <w:divsChild>
            <w:div w:id="524293042">
              <w:marLeft w:val="0"/>
              <w:marRight w:val="0"/>
              <w:marTop w:val="0"/>
              <w:marBottom w:val="0"/>
              <w:divBdr>
                <w:top w:val="none" w:sz="0" w:space="0" w:color="auto"/>
                <w:left w:val="none" w:sz="0" w:space="0" w:color="auto"/>
                <w:bottom w:val="none" w:sz="0" w:space="0" w:color="auto"/>
                <w:right w:val="none" w:sz="0" w:space="0" w:color="auto"/>
              </w:divBdr>
              <w:divsChild>
                <w:div w:id="91259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939391">
          <w:marLeft w:val="0"/>
          <w:marRight w:val="0"/>
          <w:marTop w:val="300"/>
          <w:marBottom w:val="0"/>
          <w:divBdr>
            <w:top w:val="none" w:sz="0" w:space="0" w:color="auto"/>
            <w:left w:val="none" w:sz="0" w:space="0" w:color="auto"/>
            <w:bottom w:val="none" w:sz="0" w:space="0" w:color="auto"/>
            <w:right w:val="none" w:sz="0" w:space="0" w:color="auto"/>
          </w:divBdr>
          <w:divsChild>
            <w:div w:id="83502482">
              <w:marLeft w:val="0"/>
              <w:marRight w:val="0"/>
              <w:marTop w:val="0"/>
              <w:marBottom w:val="0"/>
              <w:divBdr>
                <w:top w:val="none" w:sz="0" w:space="0" w:color="auto"/>
                <w:left w:val="none" w:sz="0" w:space="0" w:color="auto"/>
                <w:bottom w:val="none" w:sz="0" w:space="0" w:color="auto"/>
                <w:right w:val="none" w:sz="0" w:space="0" w:color="auto"/>
              </w:divBdr>
              <w:divsChild>
                <w:div w:id="886647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68730">
      <w:bodyDiv w:val="1"/>
      <w:marLeft w:val="0"/>
      <w:marRight w:val="0"/>
      <w:marTop w:val="0"/>
      <w:marBottom w:val="0"/>
      <w:divBdr>
        <w:top w:val="none" w:sz="0" w:space="0" w:color="auto"/>
        <w:left w:val="none" w:sz="0" w:space="0" w:color="auto"/>
        <w:bottom w:val="none" w:sz="0" w:space="0" w:color="auto"/>
        <w:right w:val="none" w:sz="0" w:space="0" w:color="auto"/>
      </w:divBdr>
      <w:divsChild>
        <w:div w:id="927425415">
          <w:marLeft w:val="0"/>
          <w:marRight w:val="0"/>
          <w:marTop w:val="0"/>
          <w:marBottom w:val="0"/>
          <w:divBdr>
            <w:top w:val="none" w:sz="0" w:space="0" w:color="auto"/>
            <w:left w:val="none" w:sz="0" w:space="0" w:color="auto"/>
            <w:bottom w:val="none" w:sz="0" w:space="0" w:color="auto"/>
            <w:right w:val="none" w:sz="0" w:space="0" w:color="auto"/>
          </w:divBdr>
        </w:div>
        <w:div w:id="1178732842">
          <w:marLeft w:val="0"/>
          <w:marRight w:val="0"/>
          <w:marTop w:val="0"/>
          <w:marBottom w:val="0"/>
          <w:divBdr>
            <w:top w:val="none" w:sz="0" w:space="0" w:color="auto"/>
            <w:left w:val="none" w:sz="0" w:space="0" w:color="auto"/>
            <w:bottom w:val="none" w:sz="0" w:space="0" w:color="auto"/>
            <w:right w:val="none" w:sz="0" w:space="0" w:color="auto"/>
          </w:divBdr>
          <w:divsChild>
            <w:div w:id="1181578340">
              <w:marLeft w:val="0"/>
              <w:marRight w:val="0"/>
              <w:marTop w:val="0"/>
              <w:marBottom w:val="0"/>
              <w:divBdr>
                <w:top w:val="none" w:sz="0" w:space="0" w:color="auto"/>
                <w:left w:val="none" w:sz="0" w:space="0" w:color="auto"/>
                <w:bottom w:val="none" w:sz="0" w:space="0" w:color="auto"/>
                <w:right w:val="none" w:sz="0" w:space="0" w:color="auto"/>
              </w:divBdr>
            </w:div>
          </w:divsChild>
        </w:div>
        <w:div w:id="453451007">
          <w:marLeft w:val="0"/>
          <w:marRight w:val="0"/>
          <w:marTop w:val="0"/>
          <w:marBottom w:val="0"/>
          <w:divBdr>
            <w:top w:val="none" w:sz="0" w:space="0" w:color="auto"/>
            <w:left w:val="none" w:sz="0" w:space="0" w:color="auto"/>
            <w:bottom w:val="none" w:sz="0" w:space="0" w:color="auto"/>
            <w:right w:val="none" w:sz="0" w:space="0" w:color="auto"/>
          </w:divBdr>
        </w:div>
        <w:div w:id="951976544">
          <w:marLeft w:val="0"/>
          <w:marRight w:val="0"/>
          <w:marTop w:val="0"/>
          <w:marBottom w:val="0"/>
          <w:divBdr>
            <w:top w:val="none" w:sz="0" w:space="0" w:color="auto"/>
            <w:left w:val="none" w:sz="0" w:space="0" w:color="auto"/>
            <w:bottom w:val="none" w:sz="0" w:space="0" w:color="auto"/>
            <w:right w:val="none" w:sz="0" w:space="0" w:color="auto"/>
          </w:divBdr>
          <w:divsChild>
            <w:div w:id="1760248374">
              <w:marLeft w:val="0"/>
              <w:marRight w:val="0"/>
              <w:marTop w:val="0"/>
              <w:marBottom w:val="0"/>
              <w:divBdr>
                <w:top w:val="none" w:sz="0" w:space="0" w:color="auto"/>
                <w:left w:val="none" w:sz="0" w:space="0" w:color="auto"/>
                <w:bottom w:val="none" w:sz="0" w:space="0" w:color="auto"/>
                <w:right w:val="none" w:sz="0" w:space="0" w:color="auto"/>
              </w:divBdr>
            </w:div>
          </w:divsChild>
        </w:div>
        <w:div w:id="734278709">
          <w:marLeft w:val="0"/>
          <w:marRight w:val="0"/>
          <w:marTop w:val="0"/>
          <w:marBottom w:val="0"/>
          <w:divBdr>
            <w:top w:val="none" w:sz="0" w:space="0" w:color="auto"/>
            <w:left w:val="none" w:sz="0" w:space="0" w:color="auto"/>
            <w:bottom w:val="none" w:sz="0" w:space="0" w:color="auto"/>
            <w:right w:val="none" w:sz="0" w:space="0" w:color="auto"/>
          </w:divBdr>
        </w:div>
        <w:div w:id="335229735">
          <w:marLeft w:val="0"/>
          <w:marRight w:val="0"/>
          <w:marTop w:val="0"/>
          <w:marBottom w:val="0"/>
          <w:divBdr>
            <w:top w:val="none" w:sz="0" w:space="0" w:color="auto"/>
            <w:left w:val="none" w:sz="0" w:space="0" w:color="auto"/>
            <w:bottom w:val="none" w:sz="0" w:space="0" w:color="auto"/>
            <w:right w:val="none" w:sz="0" w:space="0" w:color="auto"/>
          </w:divBdr>
          <w:divsChild>
            <w:div w:id="2076277752">
              <w:marLeft w:val="0"/>
              <w:marRight w:val="0"/>
              <w:marTop w:val="0"/>
              <w:marBottom w:val="0"/>
              <w:divBdr>
                <w:top w:val="none" w:sz="0" w:space="0" w:color="auto"/>
                <w:left w:val="none" w:sz="0" w:space="0" w:color="auto"/>
                <w:bottom w:val="none" w:sz="0" w:space="0" w:color="auto"/>
                <w:right w:val="none" w:sz="0" w:space="0" w:color="auto"/>
              </w:divBdr>
            </w:div>
          </w:divsChild>
        </w:div>
        <w:div w:id="1957252217">
          <w:marLeft w:val="0"/>
          <w:marRight w:val="0"/>
          <w:marTop w:val="0"/>
          <w:marBottom w:val="0"/>
          <w:divBdr>
            <w:top w:val="none" w:sz="0" w:space="0" w:color="auto"/>
            <w:left w:val="none" w:sz="0" w:space="0" w:color="auto"/>
            <w:bottom w:val="none" w:sz="0" w:space="0" w:color="auto"/>
            <w:right w:val="none" w:sz="0" w:space="0" w:color="auto"/>
          </w:divBdr>
        </w:div>
        <w:div w:id="234780033">
          <w:marLeft w:val="0"/>
          <w:marRight w:val="0"/>
          <w:marTop w:val="0"/>
          <w:marBottom w:val="0"/>
          <w:divBdr>
            <w:top w:val="none" w:sz="0" w:space="0" w:color="auto"/>
            <w:left w:val="none" w:sz="0" w:space="0" w:color="auto"/>
            <w:bottom w:val="none" w:sz="0" w:space="0" w:color="auto"/>
            <w:right w:val="none" w:sz="0" w:space="0" w:color="auto"/>
          </w:divBdr>
          <w:divsChild>
            <w:div w:id="1633897905">
              <w:marLeft w:val="0"/>
              <w:marRight w:val="0"/>
              <w:marTop w:val="0"/>
              <w:marBottom w:val="0"/>
              <w:divBdr>
                <w:top w:val="none" w:sz="0" w:space="0" w:color="auto"/>
                <w:left w:val="none" w:sz="0" w:space="0" w:color="auto"/>
                <w:bottom w:val="none" w:sz="0" w:space="0" w:color="auto"/>
                <w:right w:val="none" w:sz="0" w:space="0" w:color="auto"/>
              </w:divBdr>
            </w:div>
          </w:divsChild>
        </w:div>
        <w:div w:id="2144762748">
          <w:marLeft w:val="0"/>
          <w:marRight w:val="0"/>
          <w:marTop w:val="0"/>
          <w:marBottom w:val="0"/>
          <w:divBdr>
            <w:top w:val="none" w:sz="0" w:space="0" w:color="auto"/>
            <w:left w:val="none" w:sz="0" w:space="0" w:color="auto"/>
            <w:bottom w:val="none" w:sz="0" w:space="0" w:color="auto"/>
            <w:right w:val="none" w:sz="0" w:space="0" w:color="auto"/>
          </w:divBdr>
        </w:div>
        <w:div w:id="1854343141">
          <w:marLeft w:val="0"/>
          <w:marRight w:val="0"/>
          <w:marTop w:val="0"/>
          <w:marBottom w:val="0"/>
          <w:divBdr>
            <w:top w:val="none" w:sz="0" w:space="0" w:color="auto"/>
            <w:left w:val="none" w:sz="0" w:space="0" w:color="auto"/>
            <w:bottom w:val="none" w:sz="0" w:space="0" w:color="auto"/>
            <w:right w:val="none" w:sz="0" w:space="0" w:color="auto"/>
          </w:divBdr>
          <w:divsChild>
            <w:div w:id="1978560479">
              <w:marLeft w:val="0"/>
              <w:marRight w:val="0"/>
              <w:marTop w:val="0"/>
              <w:marBottom w:val="0"/>
              <w:divBdr>
                <w:top w:val="none" w:sz="0" w:space="0" w:color="auto"/>
                <w:left w:val="none" w:sz="0" w:space="0" w:color="auto"/>
                <w:bottom w:val="none" w:sz="0" w:space="0" w:color="auto"/>
                <w:right w:val="none" w:sz="0" w:space="0" w:color="auto"/>
              </w:divBdr>
            </w:div>
          </w:divsChild>
        </w:div>
        <w:div w:id="1890069933">
          <w:marLeft w:val="0"/>
          <w:marRight w:val="0"/>
          <w:marTop w:val="0"/>
          <w:marBottom w:val="0"/>
          <w:divBdr>
            <w:top w:val="none" w:sz="0" w:space="0" w:color="auto"/>
            <w:left w:val="none" w:sz="0" w:space="0" w:color="auto"/>
            <w:bottom w:val="none" w:sz="0" w:space="0" w:color="auto"/>
            <w:right w:val="none" w:sz="0" w:space="0" w:color="auto"/>
          </w:divBdr>
        </w:div>
        <w:div w:id="1891768123">
          <w:marLeft w:val="0"/>
          <w:marRight w:val="0"/>
          <w:marTop w:val="0"/>
          <w:marBottom w:val="0"/>
          <w:divBdr>
            <w:top w:val="none" w:sz="0" w:space="0" w:color="auto"/>
            <w:left w:val="none" w:sz="0" w:space="0" w:color="auto"/>
            <w:bottom w:val="none" w:sz="0" w:space="0" w:color="auto"/>
            <w:right w:val="none" w:sz="0" w:space="0" w:color="auto"/>
          </w:divBdr>
          <w:divsChild>
            <w:div w:id="1290891418">
              <w:marLeft w:val="0"/>
              <w:marRight w:val="0"/>
              <w:marTop w:val="0"/>
              <w:marBottom w:val="0"/>
              <w:divBdr>
                <w:top w:val="none" w:sz="0" w:space="0" w:color="auto"/>
                <w:left w:val="none" w:sz="0" w:space="0" w:color="auto"/>
                <w:bottom w:val="none" w:sz="0" w:space="0" w:color="auto"/>
                <w:right w:val="none" w:sz="0" w:space="0" w:color="auto"/>
              </w:divBdr>
            </w:div>
          </w:divsChild>
        </w:div>
        <w:div w:id="1085226080">
          <w:marLeft w:val="0"/>
          <w:marRight w:val="0"/>
          <w:marTop w:val="0"/>
          <w:marBottom w:val="0"/>
          <w:divBdr>
            <w:top w:val="none" w:sz="0" w:space="0" w:color="auto"/>
            <w:left w:val="none" w:sz="0" w:space="0" w:color="auto"/>
            <w:bottom w:val="none" w:sz="0" w:space="0" w:color="auto"/>
            <w:right w:val="none" w:sz="0" w:space="0" w:color="auto"/>
          </w:divBdr>
        </w:div>
        <w:div w:id="1061713323">
          <w:marLeft w:val="0"/>
          <w:marRight w:val="0"/>
          <w:marTop w:val="0"/>
          <w:marBottom w:val="0"/>
          <w:divBdr>
            <w:top w:val="none" w:sz="0" w:space="0" w:color="auto"/>
            <w:left w:val="none" w:sz="0" w:space="0" w:color="auto"/>
            <w:bottom w:val="none" w:sz="0" w:space="0" w:color="auto"/>
            <w:right w:val="none" w:sz="0" w:space="0" w:color="auto"/>
          </w:divBdr>
          <w:divsChild>
            <w:div w:id="1022167946">
              <w:marLeft w:val="0"/>
              <w:marRight w:val="0"/>
              <w:marTop w:val="0"/>
              <w:marBottom w:val="0"/>
              <w:divBdr>
                <w:top w:val="none" w:sz="0" w:space="0" w:color="auto"/>
                <w:left w:val="none" w:sz="0" w:space="0" w:color="auto"/>
                <w:bottom w:val="none" w:sz="0" w:space="0" w:color="auto"/>
                <w:right w:val="none" w:sz="0" w:space="0" w:color="auto"/>
              </w:divBdr>
            </w:div>
          </w:divsChild>
        </w:div>
        <w:div w:id="263151548">
          <w:marLeft w:val="0"/>
          <w:marRight w:val="0"/>
          <w:marTop w:val="300"/>
          <w:marBottom w:val="0"/>
          <w:divBdr>
            <w:top w:val="none" w:sz="0" w:space="0" w:color="auto"/>
            <w:left w:val="none" w:sz="0" w:space="0" w:color="auto"/>
            <w:bottom w:val="none" w:sz="0" w:space="0" w:color="auto"/>
            <w:right w:val="none" w:sz="0" w:space="0" w:color="auto"/>
          </w:divBdr>
          <w:divsChild>
            <w:div w:id="1845782295">
              <w:marLeft w:val="0"/>
              <w:marRight w:val="0"/>
              <w:marTop w:val="0"/>
              <w:marBottom w:val="0"/>
              <w:divBdr>
                <w:top w:val="none" w:sz="0" w:space="0" w:color="auto"/>
                <w:left w:val="none" w:sz="0" w:space="0" w:color="auto"/>
                <w:bottom w:val="none" w:sz="0" w:space="0" w:color="auto"/>
                <w:right w:val="none" w:sz="0" w:space="0" w:color="auto"/>
              </w:divBdr>
              <w:divsChild>
                <w:div w:id="124171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18984">
          <w:marLeft w:val="0"/>
          <w:marRight w:val="0"/>
          <w:marTop w:val="300"/>
          <w:marBottom w:val="0"/>
          <w:divBdr>
            <w:top w:val="none" w:sz="0" w:space="0" w:color="auto"/>
            <w:left w:val="none" w:sz="0" w:space="0" w:color="auto"/>
            <w:bottom w:val="none" w:sz="0" w:space="0" w:color="auto"/>
            <w:right w:val="none" w:sz="0" w:space="0" w:color="auto"/>
          </w:divBdr>
          <w:divsChild>
            <w:div w:id="1291789283">
              <w:marLeft w:val="0"/>
              <w:marRight w:val="0"/>
              <w:marTop w:val="0"/>
              <w:marBottom w:val="0"/>
              <w:divBdr>
                <w:top w:val="none" w:sz="0" w:space="0" w:color="auto"/>
                <w:left w:val="none" w:sz="0" w:space="0" w:color="auto"/>
                <w:bottom w:val="none" w:sz="0" w:space="0" w:color="auto"/>
                <w:right w:val="none" w:sz="0" w:space="0" w:color="auto"/>
              </w:divBdr>
              <w:divsChild>
                <w:div w:id="12937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78611">
          <w:marLeft w:val="0"/>
          <w:marRight w:val="0"/>
          <w:marTop w:val="300"/>
          <w:marBottom w:val="0"/>
          <w:divBdr>
            <w:top w:val="none" w:sz="0" w:space="0" w:color="auto"/>
            <w:left w:val="none" w:sz="0" w:space="0" w:color="auto"/>
            <w:bottom w:val="none" w:sz="0" w:space="0" w:color="auto"/>
            <w:right w:val="none" w:sz="0" w:space="0" w:color="auto"/>
          </w:divBdr>
          <w:divsChild>
            <w:div w:id="136150907">
              <w:marLeft w:val="0"/>
              <w:marRight w:val="0"/>
              <w:marTop w:val="0"/>
              <w:marBottom w:val="0"/>
              <w:divBdr>
                <w:top w:val="none" w:sz="0" w:space="0" w:color="auto"/>
                <w:left w:val="none" w:sz="0" w:space="0" w:color="auto"/>
                <w:bottom w:val="none" w:sz="0" w:space="0" w:color="auto"/>
                <w:right w:val="none" w:sz="0" w:space="0" w:color="auto"/>
              </w:divBdr>
              <w:divsChild>
                <w:div w:id="106707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971913">
          <w:marLeft w:val="0"/>
          <w:marRight w:val="0"/>
          <w:marTop w:val="300"/>
          <w:marBottom w:val="0"/>
          <w:divBdr>
            <w:top w:val="none" w:sz="0" w:space="0" w:color="auto"/>
            <w:left w:val="none" w:sz="0" w:space="0" w:color="auto"/>
            <w:bottom w:val="none" w:sz="0" w:space="0" w:color="auto"/>
            <w:right w:val="none" w:sz="0" w:space="0" w:color="auto"/>
          </w:divBdr>
          <w:divsChild>
            <w:div w:id="113672125">
              <w:marLeft w:val="0"/>
              <w:marRight w:val="0"/>
              <w:marTop w:val="0"/>
              <w:marBottom w:val="0"/>
              <w:divBdr>
                <w:top w:val="none" w:sz="0" w:space="0" w:color="auto"/>
                <w:left w:val="none" w:sz="0" w:space="0" w:color="auto"/>
                <w:bottom w:val="none" w:sz="0" w:space="0" w:color="auto"/>
                <w:right w:val="none" w:sz="0" w:space="0" w:color="auto"/>
              </w:divBdr>
              <w:divsChild>
                <w:div w:id="163559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27117">
      <w:bodyDiv w:val="1"/>
      <w:marLeft w:val="0"/>
      <w:marRight w:val="0"/>
      <w:marTop w:val="0"/>
      <w:marBottom w:val="0"/>
      <w:divBdr>
        <w:top w:val="none" w:sz="0" w:space="0" w:color="auto"/>
        <w:left w:val="none" w:sz="0" w:space="0" w:color="auto"/>
        <w:bottom w:val="none" w:sz="0" w:space="0" w:color="auto"/>
        <w:right w:val="none" w:sz="0" w:space="0" w:color="auto"/>
      </w:divBdr>
      <w:divsChild>
        <w:div w:id="1014963959">
          <w:marLeft w:val="0"/>
          <w:marRight w:val="0"/>
          <w:marTop w:val="0"/>
          <w:marBottom w:val="0"/>
          <w:divBdr>
            <w:top w:val="none" w:sz="0" w:space="0" w:color="auto"/>
            <w:left w:val="none" w:sz="0" w:space="0" w:color="auto"/>
            <w:bottom w:val="none" w:sz="0" w:space="0" w:color="auto"/>
            <w:right w:val="none" w:sz="0" w:space="0" w:color="auto"/>
          </w:divBdr>
        </w:div>
        <w:div w:id="1163593288">
          <w:marLeft w:val="0"/>
          <w:marRight w:val="0"/>
          <w:marTop w:val="0"/>
          <w:marBottom w:val="0"/>
          <w:divBdr>
            <w:top w:val="none" w:sz="0" w:space="0" w:color="auto"/>
            <w:left w:val="none" w:sz="0" w:space="0" w:color="auto"/>
            <w:bottom w:val="none" w:sz="0" w:space="0" w:color="auto"/>
            <w:right w:val="none" w:sz="0" w:space="0" w:color="auto"/>
          </w:divBdr>
          <w:divsChild>
            <w:div w:id="28184382">
              <w:marLeft w:val="0"/>
              <w:marRight w:val="0"/>
              <w:marTop w:val="0"/>
              <w:marBottom w:val="0"/>
              <w:divBdr>
                <w:top w:val="none" w:sz="0" w:space="0" w:color="auto"/>
                <w:left w:val="none" w:sz="0" w:space="0" w:color="auto"/>
                <w:bottom w:val="none" w:sz="0" w:space="0" w:color="auto"/>
                <w:right w:val="none" w:sz="0" w:space="0" w:color="auto"/>
              </w:divBdr>
            </w:div>
          </w:divsChild>
        </w:div>
        <w:div w:id="2143037919">
          <w:marLeft w:val="0"/>
          <w:marRight w:val="0"/>
          <w:marTop w:val="0"/>
          <w:marBottom w:val="0"/>
          <w:divBdr>
            <w:top w:val="none" w:sz="0" w:space="0" w:color="auto"/>
            <w:left w:val="none" w:sz="0" w:space="0" w:color="auto"/>
            <w:bottom w:val="none" w:sz="0" w:space="0" w:color="auto"/>
            <w:right w:val="none" w:sz="0" w:space="0" w:color="auto"/>
          </w:divBdr>
        </w:div>
        <w:div w:id="1183979235">
          <w:marLeft w:val="0"/>
          <w:marRight w:val="0"/>
          <w:marTop w:val="0"/>
          <w:marBottom w:val="0"/>
          <w:divBdr>
            <w:top w:val="none" w:sz="0" w:space="0" w:color="auto"/>
            <w:left w:val="none" w:sz="0" w:space="0" w:color="auto"/>
            <w:bottom w:val="none" w:sz="0" w:space="0" w:color="auto"/>
            <w:right w:val="none" w:sz="0" w:space="0" w:color="auto"/>
          </w:divBdr>
          <w:divsChild>
            <w:div w:id="1855070182">
              <w:marLeft w:val="0"/>
              <w:marRight w:val="0"/>
              <w:marTop w:val="0"/>
              <w:marBottom w:val="0"/>
              <w:divBdr>
                <w:top w:val="none" w:sz="0" w:space="0" w:color="auto"/>
                <w:left w:val="none" w:sz="0" w:space="0" w:color="auto"/>
                <w:bottom w:val="none" w:sz="0" w:space="0" w:color="auto"/>
                <w:right w:val="none" w:sz="0" w:space="0" w:color="auto"/>
              </w:divBdr>
            </w:div>
          </w:divsChild>
        </w:div>
        <w:div w:id="143401729">
          <w:marLeft w:val="0"/>
          <w:marRight w:val="0"/>
          <w:marTop w:val="0"/>
          <w:marBottom w:val="0"/>
          <w:divBdr>
            <w:top w:val="none" w:sz="0" w:space="0" w:color="auto"/>
            <w:left w:val="none" w:sz="0" w:space="0" w:color="auto"/>
            <w:bottom w:val="none" w:sz="0" w:space="0" w:color="auto"/>
            <w:right w:val="none" w:sz="0" w:space="0" w:color="auto"/>
          </w:divBdr>
        </w:div>
        <w:div w:id="772742957">
          <w:marLeft w:val="0"/>
          <w:marRight w:val="0"/>
          <w:marTop w:val="0"/>
          <w:marBottom w:val="0"/>
          <w:divBdr>
            <w:top w:val="none" w:sz="0" w:space="0" w:color="auto"/>
            <w:left w:val="none" w:sz="0" w:space="0" w:color="auto"/>
            <w:bottom w:val="none" w:sz="0" w:space="0" w:color="auto"/>
            <w:right w:val="none" w:sz="0" w:space="0" w:color="auto"/>
          </w:divBdr>
          <w:divsChild>
            <w:div w:id="1593396774">
              <w:marLeft w:val="0"/>
              <w:marRight w:val="0"/>
              <w:marTop w:val="0"/>
              <w:marBottom w:val="0"/>
              <w:divBdr>
                <w:top w:val="none" w:sz="0" w:space="0" w:color="auto"/>
                <w:left w:val="none" w:sz="0" w:space="0" w:color="auto"/>
                <w:bottom w:val="none" w:sz="0" w:space="0" w:color="auto"/>
                <w:right w:val="none" w:sz="0" w:space="0" w:color="auto"/>
              </w:divBdr>
            </w:div>
          </w:divsChild>
        </w:div>
        <w:div w:id="185599915">
          <w:marLeft w:val="0"/>
          <w:marRight w:val="0"/>
          <w:marTop w:val="0"/>
          <w:marBottom w:val="0"/>
          <w:divBdr>
            <w:top w:val="none" w:sz="0" w:space="0" w:color="auto"/>
            <w:left w:val="none" w:sz="0" w:space="0" w:color="auto"/>
            <w:bottom w:val="none" w:sz="0" w:space="0" w:color="auto"/>
            <w:right w:val="none" w:sz="0" w:space="0" w:color="auto"/>
          </w:divBdr>
        </w:div>
        <w:div w:id="346714866">
          <w:marLeft w:val="0"/>
          <w:marRight w:val="0"/>
          <w:marTop w:val="0"/>
          <w:marBottom w:val="0"/>
          <w:divBdr>
            <w:top w:val="none" w:sz="0" w:space="0" w:color="auto"/>
            <w:left w:val="none" w:sz="0" w:space="0" w:color="auto"/>
            <w:bottom w:val="none" w:sz="0" w:space="0" w:color="auto"/>
            <w:right w:val="none" w:sz="0" w:space="0" w:color="auto"/>
          </w:divBdr>
          <w:divsChild>
            <w:div w:id="1002852241">
              <w:marLeft w:val="0"/>
              <w:marRight w:val="0"/>
              <w:marTop w:val="0"/>
              <w:marBottom w:val="0"/>
              <w:divBdr>
                <w:top w:val="none" w:sz="0" w:space="0" w:color="auto"/>
                <w:left w:val="none" w:sz="0" w:space="0" w:color="auto"/>
                <w:bottom w:val="none" w:sz="0" w:space="0" w:color="auto"/>
                <w:right w:val="none" w:sz="0" w:space="0" w:color="auto"/>
              </w:divBdr>
            </w:div>
          </w:divsChild>
        </w:div>
        <w:div w:id="1735854720">
          <w:marLeft w:val="0"/>
          <w:marRight w:val="0"/>
          <w:marTop w:val="0"/>
          <w:marBottom w:val="0"/>
          <w:divBdr>
            <w:top w:val="none" w:sz="0" w:space="0" w:color="auto"/>
            <w:left w:val="none" w:sz="0" w:space="0" w:color="auto"/>
            <w:bottom w:val="none" w:sz="0" w:space="0" w:color="auto"/>
            <w:right w:val="none" w:sz="0" w:space="0" w:color="auto"/>
          </w:divBdr>
        </w:div>
        <w:div w:id="673456438">
          <w:marLeft w:val="0"/>
          <w:marRight w:val="0"/>
          <w:marTop w:val="0"/>
          <w:marBottom w:val="0"/>
          <w:divBdr>
            <w:top w:val="none" w:sz="0" w:space="0" w:color="auto"/>
            <w:left w:val="none" w:sz="0" w:space="0" w:color="auto"/>
            <w:bottom w:val="none" w:sz="0" w:space="0" w:color="auto"/>
            <w:right w:val="none" w:sz="0" w:space="0" w:color="auto"/>
          </w:divBdr>
          <w:divsChild>
            <w:div w:id="1590238635">
              <w:marLeft w:val="0"/>
              <w:marRight w:val="0"/>
              <w:marTop w:val="0"/>
              <w:marBottom w:val="0"/>
              <w:divBdr>
                <w:top w:val="none" w:sz="0" w:space="0" w:color="auto"/>
                <w:left w:val="none" w:sz="0" w:space="0" w:color="auto"/>
                <w:bottom w:val="none" w:sz="0" w:space="0" w:color="auto"/>
                <w:right w:val="none" w:sz="0" w:space="0" w:color="auto"/>
              </w:divBdr>
            </w:div>
          </w:divsChild>
        </w:div>
        <w:div w:id="704332723">
          <w:marLeft w:val="0"/>
          <w:marRight w:val="0"/>
          <w:marTop w:val="0"/>
          <w:marBottom w:val="0"/>
          <w:divBdr>
            <w:top w:val="none" w:sz="0" w:space="0" w:color="auto"/>
            <w:left w:val="none" w:sz="0" w:space="0" w:color="auto"/>
            <w:bottom w:val="none" w:sz="0" w:space="0" w:color="auto"/>
            <w:right w:val="none" w:sz="0" w:space="0" w:color="auto"/>
          </w:divBdr>
        </w:div>
        <w:div w:id="790326189">
          <w:marLeft w:val="0"/>
          <w:marRight w:val="0"/>
          <w:marTop w:val="0"/>
          <w:marBottom w:val="0"/>
          <w:divBdr>
            <w:top w:val="none" w:sz="0" w:space="0" w:color="auto"/>
            <w:left w:val="none" w:sz="0" w:space="0" w:color="auto"/>
            <w:bottom w:val="none" w:sz="0" w:space="0" w:color="auto"/>
            <w:right w:val="none" w:sz="0" w:space="0" w:color="auto"/>
          </w:divBdr>
          <w:divsChild>
            <w:div w:id="1356149144">
              <w:marLeft w:val="0"/>
              <w:marRight w:val="0"/>
              <w:marTop w:val="0"/>
              <w:marBottom w:val="0"/>
              <w:divBdr>
                <w:top w:val="none" w:sz="0" w:space="0" w:color="auto"/>
                <w:left w:val="none" w:sz="0" w:space="0" w:color="auto"/>
                <w:bottom w:val="none" w:sz="0" w:space="0" w:color="auto"/>
                <w:right w:val="none" w:sz="0" w:space="0" w:color="auto"/>
              </w:divBdr>
            </w:div>
          </w:divsChild>
        </w:div>
        <w:div w:id="54014472">
          <w:marLeft w:val="0"/>
          <w:marRight w:val="0"/>
          <w:marTop w:val="0"/>
          <w:marBottom w:val="0"/>
          <w:divBdr>
            <w:top w:val="none" w:sz="0" w:space="0" w:color="auto"/>
            <w:left w:val="none" w:sz="0" w:space="0" w:color="auto"/>
            <w:bottom w:val="none" w:sz="0" w:space="0" w:color="auto"/>
            <w:right w:val="none" w:sz="0" w:space="0" w:color="auto"/>
          </w:divBdr>
        </w:div>
        <w:div w:id="2042584884">
          <w:marLeft w:val="0"/>
          <w:marRight w:val="0"/>
          <w:marTop w:val="0"/>
          <w:marBottom w:val="0"/>
          <w:divBdr>
            <w:top w:val="none" w:sz="0" w:space="0" w:color="auto"/>
            <w:left w:val="none" w:sz="0" w:space="0" w:color="auto"/>
            <w:bottom w:val="none" w:sz="0" w:space="0" w:color="auto"/>
            <w:right w:val="none" w:sz="0" w:space="0" w:color="auto"/>
          </w:divBdr>
          <w:divsChild>
            <w:div w:id="1709378150">
              <w:marLeft w:val="0"/>
              <w:marRight w:val="0"/>
              <w:marTop w:val="0"/>
              <w:marBottom w:val="0"/>
              <w:divBdr>
                <w:top w:val="none" w:sz="0" w:space="0" w:color="auto"/>
                <w:left w:val="none" w:sz="0" w:space="0" w:color="auto"/>
                <w:bottom w:val="none" w:sz="0" w:space="0" w:color="auto"/>
                <w:right w:val="none" w:sz="0" w:space="0" w:color="auto"/>
              </w:divBdr>
            </w:div>
          </w:divsChild>
        </w:div>
        <w:div w:id="1701391870">
          <w:marLeft w:val="0"/>
          <w:marRight w:val="0"/>
          <w:marTop w:val="300"/>
          <w:marBottom w:val="0"/>
          <w:divBdr>
            <w:top w:val="none" w:sz="0" w:space="0" w:color="auto"/>
            <w:left w:val="none" w:sz="0" w:space="0" w:color="auto"/>
            <w:bottom w:val="none" w:sz="0" w:space="0" w:color="auto"/>
            <w:right w:val="none" w:sz="0" w:space="0" w:color="auto"/>
          </w:divBdr>
          <w:divsChild>
            <w:div w:id="2038195713">
              <w:marLeft w:val="0"/>
              <w:marRight w:val="0"/>
              <w:marTop w:val="0"/>
              <w:marBottom w:val="0"/>
              <w:divBdr>
                <w:top w:val="none" w:sz="0" w:space="0" w:color="auto"/>
                <w:left w:val="none" w:sz="0" w:space="0" w:color="auto"/>
                <w:bottom w:val="none" w:sz="0" w:space="0" w:color="auto"/>
                <w:right w:val="none" w:sz="0" w:space="0" w:color="auto"/>
              </w:divBdr>
              <w:divsChild>
                <w:div w:id="209069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569144">
          <w:marLeft w:val="0"/>
          <w:marRight w:val="0"/>
          <w:marTop w:val="300"/>
          <w:marBottom w:val="0"/>
          <w:divBdr>
            <w:top w:val="none" w:sz="0" w:space="0" w:color="auto"/>
            <w:left w:val="none" w:sz="0" w:space="0" w:color="auto"/>
            <w:bottom w:val="none" w:sz="0" w:space="0" w:color="auto"/>
            <w:right w:val="none" w:sz="0" w:space="0" w:color="auto"/>
          </w:divBdr>
          <w:divsChild>
            <w:div w:id="1067801755">
              <w:marLeft w:val="0"/>
              <w:marRight w:val="0"/>
              <w:marTop w:val="0"/>
              <w:marBottom w:val="0"/>
              <w:divBdr>
                <w:top w:val="none" w:sz="0" w:space="0" w:color="auto"/>
                <w:left w:val="none" w:sz="0" w:space="0" w:color="auto"/>
                <w:bottom w:val="none" w:sz="0" w:space="0" w:color="auto"/>
                <w:right w:val="none" w:sz="0" w:space="0" w:color="auto"/>
              </w:divBdr>
              <w:divsChild>
                <w:div w:id="211231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953">
          <w:marLeft w:val="0"/>
          <w:marRight w:val="0"/>
          <w:marTop w:val="300"/>
          <w:marBottom w:val="0"/>
          <w:divBdr>
            <w:top w:val="none" w:sz="0" w:space="0" w:color="auto"/>
            <w:left w:val="none" w:sz="0" w:space="0" w:color="auto"/>
            <w:bottom w:val="none" w:sz="0" w:space="0" w:color="auto"/>
            <w:right w:val="none" w:sz="0" w:space="0" w:color="auto"/>
          </w:divBdr>
          <w:divsChild>
            <w:div w:id="881870858">
              <w:marLeft w:val="0"/>
              <w:marRight w:val="0"/>
              <w:marTop w:val="0"/>
              <w:marBottom w:val="0"/>
              <w:divBdr>
                <w:top w:val="none" w:sz="0" w:space="0" w:color="auto"/>
                <w:left w:val="none" w:sz="0" w:space="0" w:color="auto"/>
                <w:bottom w:val="none" w:sz="0" w:space="0" w:color="auto"/>
                <w:right w:val="none" w:sz="0" w:space="0" w:color="auto"/>
              </w:divBdr>
              <w:divsChild>
                <w:div w:id="698775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5338">
          <w:marLeft w:val="0"/>
          <w:marRight w:val="0"/>
          <w:marTop w:val="300"/>
          <w:marBottom w:val="0"/>
          <w:divBdr>
            <w:top w:val="none" w:sz="0" w:space="0" w:color="auto"/>
            <w:left w:val="none" w:sz="0" w:space="0" w:color="auto"/>
            <w:bottom w:val="none" w:sz="0" w:space="0" w:color="auto"/>
            <w:right w:val="none" w:sz="0" w:space="0" w:color="auto"/>
          </w:divBdr>
          <w:divsChild>
            <w:div w:id="1797068351">
              <w:marLeft w:val="0"/>
              <w:marRight w:val="0"/>
              <w:marTop w:val="0"/>
              <w:marBottom w:val="0"/>
              <w:divBdr>
                <w:top w:val="none" w:sz="0" w:space="0" w:color="auto"/>
                <w:left w:val="none" w:sz="0" w:space="0" w:color="auto"/>
                <w:bottom w:val="none" w:sz="0" w:space="0" w:color="auto"/>
                <w:right w:val="none" w:sz="0" w:space="0" w:color="auto"/>
              </w:divBdr>
              <w:divsChild>
                <w:div w:id="51584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7574">
      <w:bodyDiv w:val="1"/>
      <w:marLeft w:val="0"/>
      <w:marRight w:val="0"/>
      <w:marTop w:val="0"/>
      <w:marBottom w:val="0"/>
      <w:divBdr>
        <w:top w:val="none" w:sz="0" w:space="0" w:color="auto"/>
        <w:left w:val="none" w:sz="0" w:space="0" w:color="auto"/>
        <w:bottom w:val="none" w:sz="0" w:space="0" w:color="auto"/>
        <w:right w:val="none" w:sz="0" w:space="0" w:color="auto"/>
      </w:divBdr>
      <w:divsChild>
        <w:div w:id="1400011139">
          <w:marLeft w:val="0"/>
          <w:marRight w:val="0"/>
          <w:marTop w:val="0"/>
          <w:marBottom w:val="0"/>
          <w:divBdr>
            <w:top w:val="none" w:sz="0" w:space="0" w:color="auto"/>
            <w:left w:val="none" w:sz="0" w:space="0" w:color="auto"/>
            <w:bottom w:val="none" w:sz="0" w:space="0" w:color="auto"/>
            <w:right w:val="none" w:sz="0" w:space="0" w:color="auto"/>
          </w:divBdr>
        </w:div>
        <w:div w:id="757991155">
          <w:marLeft w:val="0"/>
          <w:marRight w:val="0"/>
          <w:marTop w:val="0"/>
          <w:marBottom w:val="0"/>
          <w:divBdr>
            <w:top w:val="none" w:sz="0" w:space="0" w:color="auto"/>
            <w:left w:val="none" w:sz="0" w:space="0" w:color="auto"/>
            <w:bottom w:val="none" w:sz="0" w:space="0" w:color="auto"/>
            <w:right w:val="none" w:sz="0" w:space="0" w:color="auto"/>
          </w:divBdr>
          <w:divsChild>
            <w:div w:id="1383823750">
              <w:marLeft w:val="0"/>
              <w:marRight w:val="0"/>
              <w:marTop w:val="0"/>
              <w:marBottom w:val="0"/>
              <w:divBdr>
                <w:top w:val="none" w:sz="0" w:space="0" w:color="auto"/>
                <w:left w:val="none" w:sz="0" w:space="0" w:color="auto"/>
                <w:bottom w:val="none" w:sz="0" w:space="0" w:color="auto"/>
                <w:right w:val="none" w:sz="0" w:space="0" w:color="auto"/>
              </w:divBdr>
            </w:div>
          </w:divsChild>
        </w:div>
        <w:div w:id="270363402">
          <w:marLeft w:val="0"/>
          <w:marRight w:val="0"/>
          <w:marTop w:val="0"/>
          <w:marBottom w:val="0"/>
          <w:divBdr>
            <w:top w:val="none" w:sz="0" w:space="0" w:color="auto"/>
            <w:left w:val="none" w:sz="0" w:space="0" w:color="auto"/>
            <w:bottom w:val="none" w:sz="0" w:space="0" w:color="auto"/>
            <w:right w:val="none" w:sz="0" w:space="0" w:color="auto"/>
          </w:divBdr>
        </w:div>
        <w:div w:id="698622107">
          <w:marLeft w:val="0"/>
          <w:marRight w:val="0"/>
          <w:marTop w:val="0"/>
          <w:marBottom w:val="0"/>
          <w:divBdr>
            <w:top w:val="none" w:sz="0" w:space="0" w:color="auto"/>
            <w:left w:val="none" w:sz="0" w:space="0" w:color="auto"/>
            <w:bottom w:val="none" w:sz="0" w:space="0" w:color="auto"/>
            <w:right w:val="none" w:sz="0" w:space="0" w:color="auto"/>
          </w:divBdr>
          <w:divsChild>
            <w:div w:id="93938726">
              <w:marLeft w:val="0"/>
              <w:marRight w:val="0"/>
              <w:marTop w:val="0"/>
              <w:marBottom w:val="0"/>
              <w:divBdr>
                <w:top w:val="none" w:sz="0" w:space="0" w:color="auto"/>
                <w:left w:val="none" w:sz="0" w:space="0" w:color="auto"/>
                <w:bottom w:val="none" w:sz="0" w:space="0" w:color="auto"/>
                <w:right w:val="none" w:sz="0" w:space="0" w:color="auto"/>
              </w:divBdr>
            </w:div>
          </w:divsChild>
        </w:div>
        <w:div w:id="1576742314">
          <w:marLeft w:val="0"/>
          <w:marRight w:val="0"/>
          <w:marTop w:val="0"/>
          <w:marBottom w:val="0"/>
          <w:divBdr>
            <w:top w:val="none" w:sz="0" w:space="0" w:color="auto"/>
            <w:left w:val="none" w:sz="0" w:space="0" w:color="auto"/>
            <w:bottom w:val="none" w:sz="0" w:space="0" w:color="auto"/>
            <w:right w:val="none" w:sz="0" w:space="0" w:color="auto"/>
          </w:divBdr>
        </w:div>
        <w:div w:id="1406342114">
          <w:marLeft w:val="0"/>
          <w:marRight w:val="0"/>
          <w:marTop w:val="0"/>
          <w:marBottom w:val="0"/>
          <w:divBdr>
            <w:top w:val="none" w:sz="0" w:space="0" w:color="auto"/>
            <w:left w:val="none" w:sz="0" w:space="0" w:color="auto"/>
            <w:bottom w:val="none" w:sz="0" w:space="0" w:color="auto"/>
            <w:right w:val="none" w:sz="0" w:space="0" w:color="auto"/>
          </w:divBdr>
          <w:divsChild>
            <w:div w:id="1566137406">
              <w:marLeft w:val="0"/>
              <w:marRight w:val="0"/>
              <w:marTop w:val="0"/>
              <w:marBottom w:val="0"/>
              <w:divBdr>
                <w:top w:val="none" w:sz="0" w:space="0" w:color="auto"/>
                <w:left w:val="none" w:sz="0" w:space="0" w:color="auto"/>
                <w:bottom w:val="none" w:sz="0" w:space="0" w:color="auto"/>
                <w:right w:val="none" w:sz="0" w:space="0" w:color="auto"/>
              </w:divBdr>
            </w:div>
          </w:divsChild>
        </w:div>
        <w:div w:id="1299068163">
          <w:marLeft w:val="0"/>
          <w:marRight w:val="0"/>
          <w:marTop w:val="0"/>
          <w:marBottom w:val="0"/>
          <w:divBdr>
            <w:top w:val="none" w:sz="0" w:space="0" w:color="auto"/>
            <w:left w:val="none" w:sz="0" w:space="0" w:color="auto"/>
            <w:bottom w:val="none" w:sz="0" w:space="0" w:color="auto"/>
            <w:right w:val="none" w:sz="0" w:space="0" w:color="auto"/>
          </w:divBdr>
        </w:div>
        <w:div w:id="1942059751">
          <w:marLeft w:val="0"/>
          <w:marRight w:val="0"/>
          <w:marTop w:val="0"/>
          <w:marBottom w:val="0"/>
          <w:divBdr>
            <w:top w:val="none" w:sz="0" w:space="0" w:color="auto"/>
            <w:left w:val="none" w:sz="0" w:space="0" w:color="auto"/>
            <w:bottom w:val="none" w:sz="0" w:space="0" w:color="auto"/>
            <w:right w:val="none" w:sz="0" w:space="0" w:color="auto"/>
          </w:divBdr>
          <w:divsChild>
            <w:div w:id="1178957939">
              <w:marLeft w:val="0"/>
              <w:marRight w:val="0"/>
              <w:marTop w:val="0"/>
              <w:marBottom w:val="0"/>
              <w:divBdr>
                <w:top w:val="none" w:sz="0" w:space="0" w:color="auto"/>
                <w:left w:val="none" w:sz="0" w:space="0" w:color="auto"/>
                <w:bottom w:val="none" w:sz="0" w:space="0" w:color="auto"/>
                <w:right w:val="none" w:sz="0" w:space="0" w:color="auto"/>
              </w:divBdr>
            </w:div>
          </w:divsChild>
        </w:div>
        <w:div w:id="663748816">
          <w:marLeft w:val="0"/>
          <w:marRight w:val="0"/>
          <w:marTop w:val="0"/>
          <w:marBottom w:val="0"/>
          <w:divBdr>
            <w:top w:val="none" w:sz="0" w:space="0" w:color="auto"/>
            <w:left w:val="none" w:sz="0" w:space="0" w:color="auto"/>
            <w:bottom w:val="none" w:sz="0" w:space="0" w:color="auto"/>
            <w:right w:val="none" w:sz="0" w:space="0" w:color="auto"/>
          </w:divBdr>
        </w:div>
        <w:div w:id="1693454456">
          <w:marLeft w:val="0"/>
          <w:marRight w:val="0"/>
          <w:marTop w:val="0"/>
          <w:marBottom w:val="0"/>
          <w:divBdr>
            <w:top w:val="none" w:sz="0" w:space="0" w:color="auto"/>
            <w:left w:val="none" w:sz="0" w:space="0" w:color="auto"/>
            <w:bottom w:val="none" w:sz="0" w:space="0" w:color="auto"/>
            <w:right w:val="none" w:sz="0" w:space="0" w:color="auto"/>
          </w:divBdr>
          <w:divsChild>
            <w:div w:id="925725810">
              <w:marLeft w:val="0"/>
              <w:marRight w:val="0"/>
              <w:marTop w:val="0"/>
              <w:marBottom w:val="0"/>
              <w:divBdr>
                <w:top w:val="none" w:sz="0" w:space="0" w:color="auto"/>
                <w:left w:val="none" w:sz="0" w:space="0" w:color="auto"/>
                <w:bottom w:val="none" w:sz="0" w:space="0" w:color="auto"/>
                <w:right w:val="none" w:sz="0" w:space="0" w:color="auto"/>
              </w:divBdr>
            </w:div>
          </w:divsChild>
        </w:div>
        <w:div w:id="1684013336">
          <w:marLeft w:val="0"/>
          <w:marRight w:val="0"/>
          <w:marTop w:val="0"/>
          <w:marBottom w:val="0"/>
          <w:divBdr>
            <w:top w:val="none" w:sz="0" w:space="0" w:color="auto"/>
            <w:left w:val="none" w:sz="0" w:space="0" w:color="auto"/>
            <w:bottom w:val="none" w:sz="0" w:space="0" w:color="auto"/>
            <w:right w:val="none" w:sz="0" w:space="0" w:color="auto"/>
          </w:divBdr>
        </w:div>
        <w:div w:id="1000623962">
          <w:marLeft w:val="0"/>
          <w:marRight w:val="0"/>
          <w:marTop w:val="0"/>
          <w:marBottom w:val="0"/>
          <w:divBdr>
            <w:top w:val="none" w:sz="0" w:space="0" w:color="auto"/>
            <w:left w:val="none" w:sz="0" w:space="0" w:color="auto"/>
            <w:bottom w:val="none" w:sz="0" w:space="0" w:color="auto"/>
            <w:right w:val="none" w:sz="0" w:space="0" w:color="auto"/>
          </w:divBdr>
          <w:divsChild>
            <w:div w:id="1894004047">
              <w:marLeft w:val="0"/>
              <w:marRight w:val="0"/>
              <w:marTop w:val="0"/>
              <w:marBottom w:val="0"/>
              <w:divBdr>
                <w:top w:val="none" w:sz="0" w:space="0" w:color="auto"/>
                <w:left w:val="none" w:sz="0" w:space="0" w:color="auto"/>
                <w:bottom w:val="none" w:sz="0" w:space="0" w:color="auto"/>
                <w:right w:val="none" w:sz="0" w:space="0" w:color="auto"/>
              </w:divBdr>
            </w:div>
          </w:divsChild>
        </w:div>
        <w:div w:id="1260719317">
          <w:marLeft w:val="0"/>
          <w:marRight w:val="0"/>
          <w:marTop w:val="0"/>
          <w:marBottom w:val="0"/>
          <w:divBdr>
            <w:top w:val="none" w:sz="0" w:space="0" w:color="auto"/>
            <w:left w:val="none" w:sz="0" w:space="0" w:color="auto"/>
            <w:bottom w:val="none" w:sz="0" w:space="0" w:color="auto"/>
            <w:right w:val="none" w:sz="0" w:space="0" w:color="auto"/>
          </w:divBdr>
        </w:div>
        <w:div w:id="1020738212">
          <w:marLeft w:val="0"/>
          <w:marRight w:val="0"/>
          <w:marTop w:val="0"/>
          <w:marBottom w:val="0"/>
          <w:divBdr>
            <w:top w:val="none" w:sz="0" w:space="0" w:color="auto"/>
            <w:left w:val="none" w:sz="0" w:space="0" w:color="auto"/>
            <w:bottom w:val="none" w:sz="0" w:space="0" w:color="auto"/>
            <w:right w:val="none" w:sz="0" w:space="0" w:color="auto"/>
          </w:divBdr>
          <w:divsChild>
            <w:div w:id="1356230121">
              <w:marLeft w:val="0"/>
              <w:marRight w:val="0"/>
              <w:marTop w:val="0"/>
              <w:marBottom w:val="0"/>
              <w:divBdr>
                <w:top w:val="none" w:sz="0" w:space="0" w:color="auto"/>
                <w:left w:val="none" w:sz="0" w:space="0" w:color="auto"/>
                <w:bottom w:val="none" w:sz="0" w:space="0" w:color="auto"/>
                <w:right w:val="none" w:sz="0" w:space="0" w:color="auto"/>
              </w:divBdr>
            </w:div>
          </w:divsChild>
        </w:div>
        <w:div w:id="1162625957">
          <w:marLeft w:val="0"/>
          <w:marRight w:val="0"/>
          <w:marTop w:val="300"/>
          <w:marBottom w:val="0"/>
          <w:divBdr>
            <w:top w:val="none" w:sz="0" w:space="0" w:color="auto"/>
            <w:left w:val="none" w:sz="0" w:space="0" w:color="auto"/>
            <w:bottom w:val="none" w:sz="0" w:space="0" w:color="auto"/>
            <w:right w:val="none" w:sz="0" w:space="0" w:color="auto"/>
          </w:divBdr>
          <w:divsChild>
            <w:div w:id="1573589368">
              <w:marLeft w:val="0"/>
              <w:marRight w:val="0"/>
              <w:marTop w:val="0"/>
              <w:marBottom w:val="0"/>
              <w:divBdr>
                <w:top w:val="none" w:sz="0" w:space="0" w:color="auto"/>
                <w:left w:val="none" w:sz="0" w:space="0" w:color="auto"/>
                <w:bottom w:val="none" w:sz="0" w:space="0" w:color="auto"/>
                <w:right w:val="none" w:sz="0" w:space="0" w:color="auto"/>
              </w:divBdr>
              <w:divsChild>
                <w:div w:id="1161967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249265">
          <w:marLeft w:val="0"/>
          <w:marRight w:val="0"/>
          <w:marTop w:val="300"/>
          <w:marBottom w:val="0"/>
          <w:divBdr>
            <w:top w:val="none" w:sz="0" w:space="0" w:color="auto"/>
            <w:left w:val="none" w:sz="0" w:space="0" w:color="auto"/>
            <w:bottom w:val="none" w:sz="0" w:space="0" w:color="auto"/>
            <w:right w:val="none" w:sz="0" w:space="0" w:color="auto"/>
          </w:divBdr>
          <w:divsChild>
            <w:div w:id="1540774652">
              <w:marLeft w:val="0"/>
              <w:marRight w:val="0"/>
              <w:marTop w:val="0"/>
              <w:marBottom w:val="0"/>
              <w:divBdr>
                <w:top w:val="none" w:sz="0" w:space="0" w:color="auto"/>
                <w:left w:val="none" w:sz="0" w:space="0" w:color="auto"/>
                <w:bottom w:val="none" w:sz="0" w:space="0" w:color="auto"/>
                <w:right w:val="none" w:sz="0" w:space="0" w:color="auto"/>
              </w:divBdr>
              <w:divsChild>
                <w:div w:id="77216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815773">
          <w:marLeft w:val="0"/>
          <w:marRight w:val="0"/>
          <w:marTop w:val="300"/>
          <w:marBottom w:val="0"/>
          <w:divBdr>
            <w:top w:val="none" w:sz="0" w:space="0" w:color="auto"/>
            <w:left w:val="none" w:sz="0" w:space="0" w:color="auto"/>
            <w:bottom w:val="none" w:sz="0" w:space="0" w:color="auto"/>
            <w:right w:val="none" w:sz="0" w:space="0" w:color="auto"/>
          </w:divBdr>
          <w:divsChild>
            <w:div w:id="1787774922">
              <w:marLeft w:val="0"/>
              <w:marRight w:val="0"/>
              <w:marTop w:val="0"/>
              <w:marBottom w:val="0"/>
              <w:divBdr>
                <w:top w:val="none" w:sz="0" w:space="0" w:color="auto"/>
                <w:left w:val="none" w:sz="0" w:space="0" w:color="auto"/>
                <w:bottom w:val="none" w:sz="0" w:space="0" w:color="auto"/>
                <w:right w:val="none" w:sz="0" w:space="0" w:color="auto"/>
              </w:divBdr>
              <w:divsChild>
                <w:div w:id="307826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131369">
          <w:marLeft w:val="0"/>
          <w:marRight w:val="0"/>
          <w:marTop w:val="300"/>
          <w:marBottom w:val="0"/>
          <w:divBdr>
            <w:top w:val="none" w:sz="0" w:space="0" w:color="auto"/>
            <w:left w:val="none" w:sz="0" w:space="0" w:color="auto"/>
            <w:bottom w:val="none" w:sz="0" w:space="0" w:color="auto"/>
            <w:right w:val="none" w:sz="0" w:space="0" w:color="auto"/>
          </w:divBdr>
          <w:divsChild>
            <w:div w:id="582881392">
              <w:marLeft w:val="0"/>
              <w:marRight w:val="0"/>
              <w:marTop w:val="0"/>
              <w:marBottom w:val="0"/>
              <w:divBdr>
                <w:top w:val="none" w:sz="0" w:space="0" w:color="auto"/>
                <w:left w:val="none" w:sz="0" w:space="0" w:color="auto"/>
                <w:bottom w:val="none" w:sz="0" w:space="0" w:color="auto"/>
                <w:right w:val="none" w:sz="0" w:space="0" w:color="auto"/>
              </w:divBdr>
              <w:divsChild>
                <w:div w:id="431586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9281">
      <w:bodyDiv w:val="1"/>
      <w:marLeft w:val="0"/>
      <w:marRight w:val="0"/>
      <w:marTop w:val="0"/>
      <w:marBottom w:val="0"/>
      <w:divBdr>
        <w:top w:val="none" w:sz="0" w:space="0" w:color="auto"/>
        <w:left w:val="none" w:sz="0" w:space="0" w:color="auto"/>
        <w:bottom w:val="none" w:sz="0" w:space="0" w:color="auto"/>
        <w:right w:val="none" w:sz="0" w:space="0" w:color="auto"/>
      </w:divBdr>
      <w:divsChild>
        <w:div w:id="1878664638">
          <w:marLeft w:val="0"/>
          <w:marRight w:val="0"/>
          <w:marTop w:val="0"/>
          <w:marBottom w:val="0"/>
          <w:divBdr>
            <w:top w:val="none" w:sz="0" w:space="0" w:color="auto"/>
            <w:left w:val="none" w:sz="0" w:space="0" w:color="auto"/>
            <w:bottom w:val="none" w:sz="0" w:space="0" w:color="auto"/>
            <w:right w:val="none" w:sz="0" w:space="0" w:color="auto"/>
          </w:divBdr>
        </w:div>
        <w:div w:id="584651004">
          <w:marLeft w:val="0"/>
          <w:marRight w:val="0"/>
          <w:marTop w:val="0"/>
          <w:marBottom w:val="0"/>
          <w:divBdr>
            <w:top w:val="none" w:sz="0" w:space="0" w:color="auto"/>
            <w:left w:val="none" w:sz="0" w:space="0" w:color="auto"/>
            <w:bottom w:val="none" w:sz="0" w:space="0" w:color="auto"/>
            <w:right w:val="none" w:sz="0" w:space="0" w:color="auto"/>
          </w:divBdr>
          <w:divsChild>
            <w:div w:id="254755215">
              <w:marLeft w:val="0"/>
              <w:marRight w:val="0"/>
              <w:marTop w:val="0"/>
              <w:marBottom w:val="0"/>
              <w:divBdr>
                <w:top w:val="none" w:sz="0" w:space="0" w:color="auto"/>
                <w:left w:val="none" w:sz="0" w:space="0" w:color="auto"/>
                <w:bottom w:val="none" w:sz="0" w:space="0" w:color="auto"/>
                <w:right w:val="none" w:sz="0" w:space="0" w:color="auto"/>
              </w:divBdr>
            </w:div>
          </w:divsChild>
        </w:div>
        <w:div w:id="268051630">
          <w:marLeft w:val="0"/>
          <w:marRight w:val="0"/>
          <w:marTop w:val="0"/>
          <w:marBottom w:val="0"/>
          <w:divBdr>
            <w:top w:val="none" w:sz="0" w:space="0" w:color="auto"/>
            <w:left w:val="none" w:sz="0" w:space="0" w:color="auto"/>
            <w:bottom w:val="none" w:sz="0" w:space="0" w:color="auto"/>
            <w:right w:val="none" w:sz="0" w:space="0" w:color="auto"/>
          </w:divBdr>
        </w:div>
        <w:div w:id="1867867184">
          <w:marLeft w:val="0"/>
          <w:marRight w:val="0"/>
          <w:marTop w:val="0"/>
          <w:marBottom w:val="0"/>
          <w:divBdr>
            <w:top w:val="none" w:sz="0" w:space="0" w:color="auto"/>
            <w:left w:val="none" w:sz="0" w:space="0" w:color="auto"/>
            <w:bottom w:val="none" w:sz="0" w:space="0" w:color="auto"/>
            <w:right w:val="none" w:sz="0" w:space="0" w:color="auto"/>
          </w:divBdr>
          <w:divsChild>
            <w:div w:id="956571189">
              <w:marLeft w:val="0"/>
              <w:marRight w:val="0"/>
              <w:marTop w:val="0"/>
              <w:marBottom w:val="0"/>
              <w:divBdr>
                <w:top w:val="none" w:sz="0" w:space="0" w:color="auto"/>
                <w:left w:val="none" w:sz="0" w:space="0" w:color="auto"/>
                <w:bottom w:val="none" w:sz="0" w:space="0" w:color="auto"/>
                <w:right w:val="none" w:sz="0" w:space="0" w:color="auto"/>
              </w:divBdr>
            </w:div>
          </w:divsChild>
        </w:div>
        <w:div w:id="879167857">
          <w:marLeft w:val="0"/>
          <w:marRight w:val="0"/>
          <w:marTop w:val="0"/>
          <w:marBottom w:val="0"/>
          <w:divBdr>
            <w:top w:val="none" w:sz="0" w:space="0" w:color="auto"/>
            <w:left w:val="none" w:sz="0" w:space="0" w:color="auto"/>
            <w:bottom w:val="none" w:sz="0" w:space="0" w:color="auto"/>
            <w:right w:val="none" w:sz="0" w:space="0" w:color="auto"/>
          </w:divBdr>
        </w:div>
        <w:div w:id="67728685">
          <w:marLeft w:val="0"/>
          <w:marRight w:val="0"/>
          <w:marTop w:val="0"/>
          <w:marBottom w:val="0"/>
          <w:divBdr>
            <w:top w:val="none" w:sz="0" w:space="0" w:color="auto"/>
            <w:left w:val="none" w:sz="0" w:space="0" w:color="auto"/>
            <w:bottom w:val="none" w:sz="0" w:space="0" w:color="auto"/>
            <w:right w:val="none" w:sz="0" w:space="0" w:color="auto"/>
          </w:divBdr>
          <w:divsChild>
            <w:div w:id="1182432421">
              <w:marLeft w:val="0"/>
              <w:marRight w:val="0"/>
              <w:marTop w:val="0"/>
              <w:marBottom w:val="0"/>
              <w:divBdr>
                <w:top w:val="none" w:sz="0" w:space="0" w:color="auto"/>
                <w:left w:val="none" w:sz="0" w:space="0" w:color="auto"/>
                <w:bottom w:val="none" w:sz="0" w:space="0" w:color="auto"/>
                <w:right w:val="none" w:sz="0" w:space="0" w:color="auto"/>
              </w:divBdr>
            </w:div>
          </w:divsChild>
        </w:div>
        <w:div w:id="1600723195">
          <w:marLeft w:val="0"/>
          <w:marRight w:val="0"/>
          <w:marTop w:val="0"/>
          <w:marBottom w:val="0"/>
          <w:divBdr>
            <w:top w:val="none" w:sz="0" w:space="0" w:color="auto"/>
            <w:left w:val="none" w:sz="0" w:space="0" w:color="auto"/>
            <w:bottom w:val="none" w:sz="0" w:space="0" w:color="auto"/>
            <w:right w:val="none" w:sz="0" w:space="0" w:color="auto"/>
          </w:divBdr>
        </w:div>
        <w:div w:id="467745858">
          <w:marLeft w:val="0"/>
          <w:marRight w:val="0"/>
          <w:marTop w:val="0"/>
          <w:marBottom w:val="0"/>
          <w:divBdr>
            <w:top w:val="none" w:sz="0" w:space="0" w:color="auto"/>
            <w:left w:val="none" w:sz="0" w:space="0" w:color="auto"/>
            <w:bottom w:val="none" w:sz="0" w:space="0" w:color="auto"/>
            <w:right w:val="none" w:sz="0" w:space="0" w:color="auto"/>
          </w:divBdr>
          <w:divsChild>
            <w:div w:id="1536506955">
              <w:marLeft w:val="0"/>
              <w:marRight w:val="0"/>
              <w:marTop w:val="0"/>
              <w:marBottom w:val="0"/>
              <w:divBdr>
                <w:top w:val="none" w:sz="0" w:space="0" w:color="auto"/>
                <w:left w:val="none" w:sz="0" w:space="0" w:color="auto"/>
                <w:bottom w:val="none" w:sz="0" w:space="0" w:color="auto"/>
                <w:right w:val="none" w:sz="0" w:space="0" w:color="auto"/>
              </w:divBdr>
            </w:div>
          </w:divsChild>
        </w:div>
        <w:div w:id="1462651297">
          <w:marLeft w:val="0"/>
          <w:marRight w:val="0"/>
          <w:marTop w:val="0"/>
          <w:marBottom w:val="0"/>
          <w:divBdr>
            <w:top w:val="none" w:sz="0" w:space="0" w:color="auto"/>
            <w:left w:val="none" w:sz="0" w:space="0" w:color="auto"/>
            <w:bottom w:val="none" w:sz="0" w:space="0" w:color="auto"/>
            <w:right w:val="none" w:sz="0" w:space="0" w:color="auto"/>
          </w:divBdr>
        </w:div>
        <w:div w:id="731737473">
          <w:marLeft w:val="0"/>
          <w:marRight w:val="0"/>
          <w:marTop w:val="0"/>
          <w:marBottom w:val="0"/>
          <w:divBdr>
            <w:top w:val="none" w:sz="0" w:space="0" w:color="auto"/>
            <w:left w:val="none" w:sz="0" w:space="0" w:color="auto"/>
            <w:bottom w:val="none" w:sz="0" w:space="0" w:color="auto"/>
            <w:right w:val="none" w:sz="0" w:space="0" w:color="auto"/>
          </w:divBdr>
          <w:divsChild>
            <w:div w:id="1119957487">
              <w:marLeft w:val="0"/>
              <w:marRight w:val="0"/>
              <w:marTop w:val="0"/>
              <w:marBottom w:val="0"/>
              <w:divBdr>
                <w:top w:val="none" w:sz="0" w:space="0" w:color="auto"/>
                <w:left w:val="none" w:sz="0" w:space="0" w:color="auto"/>
                <w:bottom w:val="none" w:sz="0" w:space="0" w:color="auto"/>
                <w:right w:val="none" w:sz="0" w:space="0" w:color="auto"/>
              </w:divBdr>
            </w:div>
          </w:divsChild>
        </w:div>
        <w:div w:id="145434186">
          <w:marLeft w:val="0"/>
          <w:marRight w:val="0"/>
          <w:marTop w:val="0"/>
          <w:marBottom w:val="0"/>
          <w:divBdr>
            <w:top w:val="none" w:sz="0" w:space="0" w:color="auto"/>
            <w:left w:val="none" w:sz="0" w:space="0" w:color="auto"/>
            <w:bottom w:val="none" w:sz="0" w:space="0" w:color="auto"/>
            <w:right w:val="none" w:sz="0" w:space="0" w:color="auto"/>
          </w:divBdr>
        </w:div>
        <w:div w:id="345982342">
          <w:marLeft w:val="0"/>
          <w:marRight w:val="0"/>
          <w:marTop w:val="0"/>
          <w:marBottom w:val="0"/>
          <w:divBdr>
            <w:top w:val="none" w:sz="0" w:space="0" w:color="auto"/>
            <w:left w:val="none" w:sz="0" w:space="0" w:color="auto"/>
            <w:bottom w:val="none" w:sz="0" w:space="0" w:color="auto"/>
            <w:right w:val="none" w:sz="0" w:space="0" w:color="auto"/>
          </w:divBdr>
          <w:divsChild>
            <w:div w:id="1879468587">
              <w:marLeft w:val="0"/>
              <w:marRight w:val="0"/>
              <w:marTop w:val="0"/>
              <w:marBottom w:val="0"/>
              <w:divBdr>
                <w:top w:val="none" w:sz="0" w:space="0" w:color="auto"/>
                <w:left w:val="none" w:sz="0" w:space="0" w:color="auto"/>
                <w:bottom w:val="none" w:sz="0" w:space="0" w:color="auto"/>
                <w:right w:val="none" w:sz="0" w:space="0" w:color="auto"/>
              </w:divBdr>
            </w:div>
          </w:divsChild>
        </w:div>
        <w:div w:id="976685137">
          <w:marLeft w:val="0"/>
          <w:marRight w:val="0"/>
          <w:marTop w:val="0"/>
          <w:marBottom w:val="0"/>
          <w:divBdr>
            <w:top w:val="none" w:sz="0" w:space="0" w:color="auto"/>
            <w:left w:val="none" w:sz="0" w:space="0" w:color="auto"/>
            <w:bottom w:val="none" w:sz="0" w:space="0" w:color="auto"/>
            <w:right w:val="none" w:sz="0" w:space="0" w:color="auto"/>
          </w:divBdr>
        </w:div>
        <w:div w:id="2106339691">
          <w:marLeft w:val="0"/>
          <w:marRight w:val="0"/>
          <w:marTop w:val="0"/>
          <w:marBottom w:val="0"/>
          <w:divBdr>
            <w:top w:val="none" w:sz="0" w:space="0" w:color="auto"/>
            <w:left w:val="none" w:sz="0" w:space="0" w:color="auto"/>
            <w:bottom w:val="none" w:sz="0" w:space="0" w:color="auto"/>
            <w:right w:val="none" w:sz="0" w:space="0" w:color="auto"/>
          </w:divBdr>
          <w:divsChild>
            <w:div w:id="488206704">
              <w:marLeft w:val="0"/>
              <w:marRight w:val="0"/>
              <w:marTop w:val="0"/>
              <w:marBottom w:val="0"/>
              <w:divBdr>
                <w:top w:val="none" w:sz="0" w:space="0" w:color="auto"/>
                <w:left w:val="none" w:sz="0" w:space="0" w:color="auto"/>
                <w:bottom w:val="none" w:sz="0" w:space="0" w:color="auto"/>
                <w:right w:val="none" w:sz="0" w:space="0" w:color="auto"/>
              </w:divBdr>
            </w:div>
          </w:divsChild>
        </w:div>
        <w:div w:id="831868219">
          <w:marLeft w:val="0"/>
          <w:marRight w:val="0"/>
          <w:marTop w:val="300"/>
          <w:marBottom w:val="0"/>
          <w:divBdr>
            <w:top w:val="none" w:sz="0" w:space="0" w:color="auto"/>
            <w:left w:val="none" w:sz="0" w:space="0" w:color="auto"/>
            <w:bottom w:val="none" w:sz="0" w:space="0" w:color="auto"/>
            <w:right w:val="none" w:sz="0" w:space="0" w:color="auto"/>
          </w:divBdr>
          <w:divsChild>
            <w:div w:id="398407445">
              <w:marLeft w:val="0"/>
              <w:marRight w:val="0"/>
              <w:marTop w:val="0"/>
              <w:marBottom w:val="0"/>
              <w:divBdr>
                <w:top w:val="none" w:sz="0" w:space="0" w:color="auto"/>
                <w:left w:val="none" w:sz="0" w:space="0" w:color="auto"/>
                <w:bottom w:val="none" w:sz="0" w:space="0" w:color="auto"/>
                <w:right w:val="none" w:sz="0" w:space="0" w:color="auto"/>
              </w:divBdr>
              <w:divsChild>
                <w:div w:id="176711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935527">
          <w:marLeft w:val="0"/>
          <w:marRight w:val="0"/>
          <w:marTop w:val="300"/>
          <w:marBottom w:val="0"/>
          <w:divBdr>
            <w:top w:val="none" w:sz="0" w:space="0" w:color="auto"/>
            <w:left w:val="none" w:sz="0" w:space="0" w:color="auto"/>
            <w:bottom w:val="none" w:sz="0" w:space="0" w:color="auto"/>
            <w:right w:val="none" w:sz="0" w:space="0" w:color="auto"/>
          </w:divBdr>
          <w:divsChild>
            <w:div w:id="57019644">
              <w:marLeft w:val="0"/>
              <w:marRight w:val="0"/>
              <w:marTop w:val="0"/>
              <w:marBottom w:val="0"/>
              <w:divBdr>
                <w:top w:val="none" w:sz="0" w:space="0" w:color="auto"/>
                <w:left w:val="none" w:sz="0" w:space="0" w:color="auto"/>
                <w:bottom w:val="none" w:sz="0" w:space="0" w:color="auto"/>
                <w:right w:val="none" w:sz="0" w:space="0" w:color="auto"/>
              </w:divBdr>
              <w:divsChild>
                <w:div w:id="1831292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8427">
          <w:marLeft w:val="0"/>
          <w:marRight w:val="0"/>
          <w:marTop w:val="300"/>
          <w:marBottom w:val="0"/>
          <w:divBdr>
            <w:top w:val="none" w:sz="0" w:space="0" w:color="auto"/>
            <w:left w:val="none" w:sz="0" w:space="0" w:color="auto"/>
            <w:bottom w:val="none" w:sz="0" w:space="0" w:color="auto"/>
            <w:right w:val="none" w:sz="0" w:space="0" w:color="auto"/>
          </w:divBdr>
          <w:divsChild>
            <w:div w:id="47459910">
              <w:marLeft w:val="0"/>
              <w:marRight w:val="0"/>
              <w:marTop w:val="0"/>
              <w:marBottom w:val="0"/>
              <w:divBdr>
                <w:top w:val="none" w:sz="0" w:space="0" w:color="auto"/>
                <w:left w:val="none" w:sz="0" w:space="0" w:color="auto"/>
                <w:bottom w:val="none" w:sz="0" w:space="0" w:color="auto"/>
                <w:right w:val="none" w:sz="0" w:space="0" w:color="auto"/>
              </w:divBdr>
              <w:divsChild>
                <w:div w:id="164300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877813">
          <w:marLeft w:val="0"/>
          <w:marRight w:val="0"/>
          <w:marTop w:val="300"/>
          <w:marBottom w:val="0"/>
          <w:divBdr>
            <w:top w:val="none" w:sz="0" w:space="0" w:color="auto"/>
            <w:left w:val="none" w:sz="0" w:space="0" w:color="auto"/>
            <w:bottom w:val="none" w:sz="0" w:space="0" w:color="auto"/>
            <w:right w:val="none" w:sz="0" w:space="0" w:color="auto"/>
          </w:divBdr>
          <w:divsChild>
            <w:div w:id="77871714">
              <w:marLeft w:val="0"/>
              <w:marRight w:val="0"/>
              <w:marTop w:val="0"/>
              <w:marBottom w:val="0"/>
              <w:divBdr>
                <w:top w:val="none" w:sz="0" w:space="0" w:color="auto"/>
                <w:left w:val="none" w:sz="0" w:space="0" w:color="auto"/>
                <w:bottom w:val="none" w:sz="0" w:space="0" w:color="auto"/>
                <w:right w:val="none" w:sz="0" w:space="0" w:color="auto"/>
              </w:divBdr>
              <w:divsChild>
                <w:div w:id="356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643675">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1236">
      <w:bodyDiv w:val="1"/>
      <w:marLeft w:val="0"/>
      <w:marRight w:val="0"/>
      <w:marTop w:val="0"/>
      <w:marBottom w:val="0"/>
      <w:divBdr>
        <w:top w:val="none" w:sz="0" w:space="0" w:color="auto"/>
        <w:left w:val="none" w:sz="0" w:space="0" w:color="auto"/>
        <w:bottom w:val="none" w:sz="0" w:space="0" w:color="auto"/>
        <w:right w:val="none" w:sz="0" w:space="0" w:color="auto"/>
      </w:divBdr>
      <w:divsChild>
        <w:div w:id="1854757295">
          <w:marLeft w:val="0"/>
          <w:marRight w:val="0"/>
          <w:marTop w:val="0"/>
          <w:marBottom w:val="0"/>
          <w:divBdr>
            <w:top w:val="none" w:sz="0" w:space="0" w:color="auto"/>
            <w:left w:val="none" w:sz="0" w:space="0" w:color="auto"/>
            <w:bottom w:val="none" w:sz="0" w:space="0" w:color="auto"/>
            <w:right w:val="none" w:sz="0" w:space="0" w:color="auto"/>
          </w:divBdr>
        </w:div>
        <w:div w:id="403916209">
          <w:marLeft w:val="0"/>
          <w:marRight w:val="0"/>
          <w:marTop w:val="0"/>
          <w:marBottom w:val="0"/>
          <w:divBdr>
            <w:top w:val="none" w:sz="0" w:space="0" w:color="auto"/>
            <w:left w:val="none" w:sz="0" w:space="0" w:color="auto"/>
            <w:bottom w:val="none" w:sz="0" w:space="0" w:color="auto"/>
            <w:right w:val="none" w:sz="0" w:space="0" w:color="auto"/>
          </w:divBdr>
          <w:divsChild>
            <w:div w:id="650985514">
              <w:marLeft w:val="0"/>
              <w:marRight w:val="0"/>
              <w:marTop w:val="0"/>
              <w:marBottom w:val="0"/>
              <w:divBdr>
                <w:top w:val="none" w:sz="0" w:space="0" w:color="auto"/>
                <w:left w:val="none" w:sz="0" w:space="0" w:color="auto"/>
                <w:bottom w:val="none" w:sz="0" w:space="0" w:color="auto"/>
                <w:right w:val="none" w:sz="0" w:space="0" w:color="auto"/>
              </w:divBdr>
            </w:div>
          </w:divsChild>
        </w:div>
        <w:div w:id="993945583">
          <w:marLeft w:val="0"/>
          <w:marRight w:val="0"/>
          <w:marTop w:val="0"/>
          <w:marBottom w:val="0"/>
          <w:divBdr>
            <w:top w:val="none" w:sz="0" w:space="0" w:color="auto"/>
            <w:left w:val="none" w:sz="0" w:space="0" w:color="auto"/>
            <w:bottom w:val="none" w:sz="0" w:space="0" w:color="auto"/>
            <w:right w:val="none" w:sz="0" w:space="0" w:color="auto"/>
          </w:divBdr>
        </w:div>
        <w:div w:id="1890414425">
          <w:marLeft w:val="0"/>
          <w:marRight w:val="0"/>
          <w:marTop w:val="0"/>
          <w:marBottom w:val="0"/>
          <w:divBdr>
            <w:top w:val="none" w:sz="0" w:space="0" w:color="auto"/>
            <w:left w:val="none" w:sz="0" w:space="0" w:color="auto"/>
            <w:bottom w:val="none" w:sz="0" w:space="0" w:color="auto"/>
            <w:right w:val="none" w:sz="0" w:space="0" w:color="auto"/>
          </w:divBdr>
          <w:divsChild>
            <w:div w:id="1699742920">
              <w:marLeft w:val="0"/>
              <w:marRight w:val="0"/>
              <w:marTop w:val="0"/>
              <w:marBottom w:val="0"/>
              <w:divBdr>
                <w:top w:val="none" w:sz="0" w:space="0" w:color="auto"/>
                <w:left w:val="none" w:sz="0" w:space="0" w:color="auto"/>
                <w:bottom w:val="none" w:sz="0" w:space="0" w:color="auto"/>
                <w:right w:val="none" w:sz="0" w:space="0" w:color="auto"/>
              </w:divBdr>
            </w:div>
          </w:divsChild>
        </w:div>
        <w:div w:id="1202938553">
          <w:marLeft w:val="0"/>
          <w:marRight w:val="0"/>
          <w:marTop w:val="0"/>
          <w:marBottom w:val="0"/>
          <w:divBdr>
            <w:top w:val="none" w:sz="0" w:space="0" w:color="auto"/>
            <w:left w:val="none" w:sz="0" w:space="0" w:color="auto"/>
            <w:bottom w:val="none" w:sz="0" w:space="0" w:color="auto"/>
            <w:right w:val="none" w:sz="0" w:space="0" w:color="auto"/>
          </w:divBdr>
        </w:div>
        <w:div w:id="1624997178">
          <w:marLeft w:val="0"/>
          <w:marRight w:val="0"/>
          <w:marTop w:val="0"/>
          <w:marBottom w:val="0"/>
          <w:divBdr>
            <w:top w:val="none" w:sz="0" w:space="0" w:color="auto"/>
            <w:left w:val="none" w:sz="0" w:space="0" w:color="auto"/>
            <w:bottom w:val="none" w:sz="0" w:space="0" w:color="auto"/>
            <w:right w:val="none" w:sz="0" w:space="0" w:color="auto"/>
          </w:divBdr>
          <w:divsChild>
            <w:div w:id="2087533448">
              <w:marLeft w:val="0"/>
              <w:marRight w:val="0"/>
              <w:marTop w:val="0"/>
              <w:marBottom w:val="0"/>
              <w:divBdr>
                <w:top w:val="none" w:sz="0" w:space="0" w:color="auto"/>
                <w:left w:val="none" w:sz="0" w:space="0" w:color="auto"/>
                <w:bottom w:val="none" w:sz="0" w:space="0" w:color="auto"/>
                <w:right w:val="none" w:sz="0" w:space="0" w:color="auto"/>
              </w:divBdr>
            </w:div>
          </w:divsChild>
        </w:div>
        <w:div w:id="1230193574">
          <w:marLeft w:val="0"/>
          <w:marRight w:val="0"/>
          <w:marTop w:val="0"/>
          <w:marBottom w:val="0"/>
          <w:divBdr>
            <w:top w:val="none" w:sz="0" w:space="0" w:color="auto"/>
            <w:left w:val="none" w:sz="0" w:space="0" w:color="auto"/>
            <w:bottom w:val="none" w:sz="0" w:space="0" w:color="auto"/>
            <w:right w:val="none" w:sz="0" w:space="0" w:color="auto"/>
          </w:divBdr>
        </w:div>
        <w:div w:id="664631007">
          <w:marLeft w:val="0"/>
          <w:marRight w:val="0"/>
          <w:marTop w:val="0"/>
          <w:marBottom w:val="0"/>
          <w:divBdr>
            <w:top w:val="none" w:sz="0" w:space="0" w:color="auto"/>
            <w:left w:val="none" w:sz="0" w:space="0" w:color="auto"/>
            <w:bottom w:val="none" w:sz="0" w:space="0" w:color="auto"/>
            <w:right w:val="none" w:sz="0" w:space="0" w:color="auto"/>
          </w:divBdr>
          <w:divsChild>
            <w:div w:id="1349989290">
              <w:marLeft w:val="0"/>
              <w:marRight w:val="0"/>
              <w:marTop w:val="0"/>
              <w:marBottom w:val="0"/>
              <w:divBdr>
                <w:top w:val="none" w:sz="0" w:space="0" w:color="auto"/>
                <w:left w:val="none" w:sz="0" w:space="0" w:color="auto"/>
                <w:bottom w:val="none" w:sz="0" w:space="0" w:color="auto"/>
                <w:right w:val="none" w:sz="0" w:space="0" w:color="auto"/>
              </w:divBdr>
            </w:div>
          </w:divsChild>
        </w:div>
        <w:div w:id="1775317968">
          <w:marLeft w:val="0"/>
          <w:marRight w:val="0"/>
          <w:marTop w:val="0"/>
          <w:marBottom w:val="0"/>
          <w:divBdr>
            <w:top w:val="none" w:sz="0" w:space="0" w:color="auto"/>
            <w:left w:val="none" w:sz="0" w:space="0" w:color="auto"/>
            <w:bottom w:val="none" w:sz="0" w:space="0" w:color="auto"/>
            <w:right w:val="none" w:sz="0" w:space="0" w:color="auto"/>
          </w:divBdr>
        </w:div>
        <w:div w:id="1618833117">
          <w:marLeft w:val="0"/>
          <w:marRight w:val="0"/>
          <w:marTop w:val="0"/>
          <w:marBottom w:val="0"/>
          <w:divBdr>
            <w:top w:val="none" w:sz="0" w:space="0" w:color="auto"/>
            <w:left w:val="none" w:sz="0" w:space="0" w:color="auto"/>
            <w:bottom w:val="none" w:sz="0" w:space="0" w:color="auto"/>
            <w:right w:val="none" w:sz="0" w:space="0" w:color="auto"/>
          </w:divBdr>
          <w:divsChild>
            <w:div w:id="1189491748">
              <w:marLeft w:val="0"/>
              <w:marRight w:val="0"/>
              <w:marTop w:val="0"/>
              <w:marBottom w:val="0"/>
              <w:divBdr>
                <w:top w:val="none" w:sz="0" w:space="0" w:color="auto"/>
                <w:left w:val="none" w:sz="0" w:space="0" w:color="auto"/>
                <w:bottom w:val="none" w:sz="0" w:space="0" w:color="auto"/>
                <w:right w:val="none" w:sz="0" w:space="0" w:color="auto"/>
              </w:divBdr>
            </w:div>
          </w:divsChild>
        </w:div>
        <w:div w:id="844251633">
          <w:marLeft w:val="0"/>
          <w:marRight w:val="0"/>
          <w:marTop w:val="0"/>
          <w:marBottom w:val="0"/>
          <w:divBdr>
            <w:top w:val="none" w:sz="0" w:space="0" w:color="auto"/>
            <w:left w:val="none" w:sz="0" w:space="0" w:color="auto"/>
            <w:bottom w:val="none" w:sz="0" w:space="0" w:color="auto"/>
            <w:right w:val="none" w:sz="0" w:space="0" w:color="auto"/>
          </w:divBdr>
        </w:div>
        <w:div w:id="1864440055">
          <w:marLeft w:val="0"/>
          <w:marRight w:val="0"/>
          <w:marTop w:val="0"/>
          <w:marBottom w:val="0"/>
          <w:divBdr>
            <w:top w:val="none" w:sz="0" w:space="0" w:color="auto"/>
            <w:left w:val="none" w:sz="0" w:space="0" w:color="auto"/>
            <w:bottom w:val="none" w:sz="0" w:space="0" w:color="auto"/>
            <w:right w:val="none" w:sz="0" w:space="0" w:color="auto"/>
          </w:divBdr>
          <w:divsChild>
            <w:div w:id="1293831526">
              <w:marLeft w:val="0"/>
              <w:marRight w:val="0"/>
              <w:marTop w:val="0"/>
              <w:marBottom w:val="0"/>
              <w:divBdr>
                <w:top w:val="none" w:sz="0" w:space="0" w:color="auto"/>
                <w:left w:val="none" w:sz="0" w:space="0" w:color="auto"/>
                <w:bottom w:val="none" w:sz="0" w:space="0" w:color="auto"/>
                <w:right w:val="none" w:sz="0" w:space="0" w:color="auto"/>
              </w:divBdr>
            </w:div>
          </w:divsChild>
        </w:div>
        <w:div w:id="1252810616">
          <w:marLeft w:val="0"/>
          <w:marRight w:val="0"/>
          <w:marTop w:val="0"/>
          <w:marBottom w:val="0"/>
          <w:divBdr>
            <w:top w:val="none" w:sz="0" w:space="0" w:color="auto"/>
            <w:left w:val="none" w:sz="0" w:space="0" w:color="auto"/>
            <w:bottom w:val="none" w:sz="0" w:space="0" w:color="auto"/>
            <w:right w:val="none" w:sz="0" w:space="0" w:color="auto"/>
          </w:divBdr>
        </w:div>
        <w:div w:id="1710492795">
          <w:marLeft w:val="0"/>
          <w:marRight w:val="0"/>
          <w:marTop w:val="0"/>
          <w:marBottom w:val="0"/>
          <w:divBdr>
            <w:top w:val="none" w:sz="0" w:space="0" w:color="auto"/>
            <w:left w:val="none" w:sz="0" w:space="0" w:color="auto"/>
            <w:bottom w:val="none" w:sz="0" w:space="0" w:color="auto"/>
            <w:right w:val="none" w:sz="0" w:space="0" w:color="auto"/>
          </w:divBdr>
          <w:divsChild>
            <w:div w:id="392626712">
              <w:marLeft w:val="0"/>
              <w:marRight w:val="0"/>
              <w:marTop w:val="0"/>
              <w:marBottom w:val="0"/>
              <w:divBdr>
                <w:top w:val="none" w:sz="0" w:space="0" w:color="auto"/>
                <w:left w:val="none" w:sz="0" w:space="0" w:color="auto"/>
                <w:bottom w:val="none" w:sz="0" w:space="0" w:color="auto"/>
                <w:right w:val="none" w:sz="0" w:space="0" w:color="auto"/>
              </w:divBdr>
            </w:div>
          </w:divsChild>
        </w:div>
        <w:div w:id="988023072">
          <w:marLeft w:val="0"/>
          <w:marRight w:val="0"/>
          <w:marTop w:val="300"/>
          <w:marBottom w:val="0"/>
          <w:divBdr>
            <w:top w:val="none" w:sz="0" w:space="0" w:color="auto"/>
            <w:left w:val="none" w:sz="0" w:space="0" w:color="auto"/>
            <w:bottom w:val="none" w:sz="0" w:space="0" w:color="auto"/>
            <w:right w:val="none" w:sz="0" w:space="0" w:color="auto"/>
          </w:divBdr>
          <w:divsChild>
            <w:div w:id="1873835898">
              <w:marLeft w:val="0"/>
              <w:marRight w:val="0"/>
              <w:marTop w:val="0"/>
              <w:marBottom w:val="0"/>
              <w:divBdr>
                <w:top w:val="none" w:sz="0" w:space="0" w:color="auto"/>
                <w:left w:val="none" w:sz="0" w:space="0" w:color="auto"/>
                <w:bottom w:val="none" w:sz="0" w:space="0" w:color="auto"/>
                <w:right w:val="none" w:sz="0" w:space="0" w:color="auto"/>
              </w:divBdr>
              <w:divsChild>
                <w:div w:id="1500466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184858">
          <w:marLeft w:val="0"/>
          <w:marRight w:val="0"/>
          <w:marTop w:val="300"/>
          <w:marBottom w:val="0"/>
          <w:divBdr>
            <w:top w:val="none" w:sz="0" w:space="0" w:color="auto"/>
            <w:left w:val="none" w:sz="0" w:space="0" w:color="auto"/>
            <w:bottom w:val="none" w:sz="0" w:space="0" w:color="auto"/>
            <w:right w:val="none" w:sz="0" w:space="0" w:color="auto"/>
          </w:divBdr>
          <w:divsChild>
            <w:div w:id="1268469284">
              <w:marLeft w:val="0"/>
              <w:marRight w:val="0"/>
              <w:marTop w:val="0"/>
              <w:marBottom w:val="0"/>
              <w:divBdr>
                <w:top w:val="none" w:sz="0" w:space="0" w:color="auto"/>
                <w:left w:val="none" w:sz="0" w:space="0" w:color="auto"/>
                <w:bottom w:val="none" w:sz="0" w:space="0" w:color="auto"/>
                <w:right w:val="none" w:sz="0" w:space="0" w:color="auto"/>
              </w:divBdr>
              <w:divsChild>
                <w:div w:id="18948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137248">
          <w:marLeft w:val="0"/>
          <w:marRight w:val="0"/>
          <w:marTop w:val="300"/>
          <w:marBottom w:val="0"/>
          <w:divBdr>
            <w:top w:val="none" w:sz="0" w:space="0" w:color="auto"/>
            <w:left w:val="none" w:sz="0" w:space="0" w:color="auto"/>
            <w:bottom w:val="none" w:sz="0" w:space="0" w:color="auto"/>
            <w:right w:val="none" w:sz="0" w:space="0" w:color="auto"/>
          </w:divBdr>
          <w:divsChild>
            <w:div w:id="1923828799">
              <w:marLeft w:val="0"/>
              <w:marRight w:val="0"/>
              <w:marTop w:val="0"/>
              <w:marBottom w:val="0"/>
              <w:divBdr>
                <w:top w:val="none" w:sz="0" w:space="0" w:color="auto"/>
                <w:left w:val="none" w:sz="0" w:space="0" w:color="auto"/>
                <w:bottom w:val="none" w:sz="0" w:space="0" w:color="auto"/>
                <w:right w:val="none" w:sz="0" w:space="0" w:color="auto"/>
              </w:divBdr>
              <w:divsChild>
                <w:div w:id="99865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14999">
          <w:marLeft w:val="0"/>
          <w:marRight w:val="0"/>
          <w:marTop w:val="300"/>
          <w:marBottom w:val="0"/>
          <w:divBdr>
            <w:top w:val="none" w:sz="0" w:space="0" w:color="auto"/>
            <w:left w:val="none" w:sz="0" w:space="0" w:color="auto"/>
            <w:bottom w:val="none" w:sz="0" w:space="0" w:color="auto"/>
            <w:right w:val="none" w:sz="0" w:space="0" w:color="auto"/>
          </w:divBdr>
          <w:divsChild>
            <w:div w:id="306012165">
              <w:marLeft w:val="0"/>
              <w:marRight w:val="0"/>
              <w:marTop w:val="0"/>
              <w:marBottom w:val="0"/>
              <w:divBdr>
                <w:top w:val="none" w:sz="0" w:space="0" w:color="auto"/>
                <w:left w:val="none" w:sz="0" w:space="0" w:color="auto"/>
                <w:bottom w:val="none" w:sz="0" w:space="0" w:color="auto"/>
                <w:right w:val="none" w:sz="0" w:space="0" w:color="auto"/>
              </w:divBdr>
              <w:divsChild>
                <w:div w:id="111556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76724">
      <w:bodyDiv w:val="1"/>
      <w:marLeft w:val="0"/>
      <w:marRight w:val="0"/>
      <w:marTop w:val="0"/>
      <w:marBottom w:val="0"/>
      <w:divBdr>
        <w:top w:val="none" w:sz="0" w:space="0" w:color="auto"/>
        <w:left w:val="none" w:sz="0" w:space="0" w:color="auto"/>
        <w:bottom w:val="none" w:sz="0" w:space="0" w:color="auto"/>
        <w:right w:val="none" w:sz="0" w:space="0" w:color="auto"/>
      </w:divBdr>
      <w:divsChild>
        <w:div w:id="485123989">
          <w:marLeft w:val="0"/>
          <w:marRight w:val="0"/>
          <w:marTop w:val="0"/>
          <w:marBottom w:val="0"/>
          <w:divBdr>
            <w:top w:val="none" w:sz="0" w:space="0" w:color="auto"/>
            <w:left w:val="none" w:sz="0" w:space="0" w:color="auto"/>
            <w:bottom w:val="none" w:sz="0" w:space="0" w:color="auto"/>
            <w:right w:val="none" w:sz="0" w:space="0" w:color="auto"/>
          </w:divBdr>
        </w:div>
        <w:div w:id="1210070250">
          <w:marLeft w:val="0"/>
          <w:marRight w:val="0"/>
          <w:marTop w:val="0"/>
          <w:marBottom w:val="0"/>
          <w:divBdr>
            <w:top w:val="none" w:sz="0" w:space="0" w:color="auto"/>
            <w:left w:val="none" w:sz="0" w:space="0" w:color="auto"/>
            <w:bottom w:val="none" w:sz="0" w:space="0" w:color="auto"/>
            <w:right w:val="none" w:sz="0" w:space="0" w:color="auto"/>
          </w:divBdr>
          <w:divsChild>
            <w:div w:id="1438481669">
              <w:marLeft w:val="0"/>
              <w:marRight w:val="0"/>
              <w:marTop w:val="0"/>
              <w:marBottom w:val="0"/>
              <w:divBdr>
                <w:top w:val="none" w:sz="0" w:space="0" w:color="auto"/>
                <w:left w:val="none" w:sz="0" w:space="0" w:color="auto"/>
                <w:bottom w:val="none" w:sz="0" w:space="0" w:color="auto"/>
                <w:right w:val="none" w:sz="0" w:space="0" w:color="auto"/>
              </w:divBdr>
            </w:div>
          </w:divsChild>
        </w:div>
        <w:div w:id="2051688935">
          <w:marLeft w:val="0"/>
          <w:marRight w:val="0"/>
          <w:marTop w:val="0"/>
          <w:marBottom w:val="0"/>
          <w:divBdr>
            <w:top w:val="none" w:sz="0" w:space="0" w:color="auto"/>
            <w:left w:val="none" w:sz="0" w:space="0" w:color="auto"/>
            <w:bottom w:val="none" w:sz="0" w:space="0" w:color="auto"/>
            <w:right w:val="none" w:sz="0" w:space="0" w:color="auto"/>
          </w:divBdr>
        </w:div>
        <w:div w:id="886641895">
          <w:marLeft w:val="0"/>
          <w:marRight w:val="0"/>
          <w:marTop w:val="0"/>
          <w:marBottom w:val="0"/>
          <w:divBdr>
            <w:top w:val="none" w:sz="0" w:space="0" w:color="auto"/>
            <w:left w:val="none" w:sz="0" w:space="0" w:color="auto"/>
            <w:bottom w:val="none" w:sz="0" w:space="0" w:color="auto"/>
            <w:right w:val="none" w:sz="0" w:space="0" w:color="auto"/>
          </w:divBdr>
          <w:divsChild>
            <w:div w:id="1079405930">
              <w:marLeft w:val="0"/>
              <w:marRight w:val="0"/>
              <w:marTop w:val="0"/>
              <w:marBottom w:val="0"/>
              <w:divBdr>
                <w:top w:val="none" w:sz="0" w:space="0" w:color="auto"/>
                <w:left w:val="none" w:sz="0" w:space="0" w:color="auto"/>
                <w:bottom w:val="none" w:sz="0" w:space="0" w:color="auto"/>
                <w:right w:val="none" w:sz="0" w:space="0" w:color="auto"/>
              </w:divBdr>
            </w:div>
          </w:divsChild>
        </w:div>
        <w:div w:id="1761825718">
          <w:marLeft w:val="0"/>
          <w:marRight w:val="0"/>
          <w:marTop w:val="0"/>
          <w:marBottom w:val="0"/>
          <w:divBdr>
            <w:top w:val="none" w:sz="0" w:space="0" w:color="auto"/>
            <w:left w:val="none" w:sz="0" w:space="0" w:color="auto"/>
            <w:bottom w:val="none" w:sz="0" w:space="0" w:color="auto"/>
            <w:right w:val="none" w:sz="0" w:space="0" w:color="auto"/>
          </w:divBdr>
        </w:div>
        <w:div w:id="1930698069">
          <w:marLeft w:val="0"/>
          <w:marRight w:val="0"/>
          <w:marTop w:val="0"/>
          <w:marBottom w:val="0"/>
          <w:divBdr>
            <w:top w:val="none" w:sz="0" w:space="0" w:color="auto"/>
            <w:left w:val="none" w:sz="0" w:space="0" w:color="auto"/>
            <w:bottom w:val="none" w:sz="0" w:space="0" w:color="auto"/>
            <w:right w:val="none" w:sz="0" w:space="0" w:color="auto"/>
          </w:divBdr>
          <w:divsChild>
            <w:div w:id="383218152">
              <w:marLeft w:val="0"/>
              <w:marRight w:val="0"/>
              <w:marTop w:val="0"/>
              <w:marBottom w:val="0"/>
              <w:divBdr>
                <w:top w:val="none" w:sz="0" w:space="0" w:color="auto"/>
                <w:left w:val="none" w:sz="0" w:space="0" w:color="auto"/>
                <w:bottom w:val="none" w:sz="0" w:space="0" w:color="auto"/>
                <w:right w:val="none" w:sz="0" w:space="0" w:color="auto"/>
              </w:divBdr>
            </w:div>
          </w:divsChild>
        </w:div>
        <w:div w:id="1461653395">
          <w:marLeft w:val="0"/>
          <w:marRight w:val="0"/>
          <w:marTop w:val="0"/>
          <w:marBottom w:val="0"/>
          <w:divBdr>
            <w:top w:val="none" w:sz="0" w:space="0" w:color="auto"/>
            <w:left w:val="none" w:sz="0" w:space="0" w:color="auto"/>
            <w:bottom w:val="none" w:sz="0" w:space="0" w:color="auto"/>
            <w:right w:val="none" w:sz="0" w:space="0" w:color="auto"/>
          </w:divBdr>
        </w:div>
        <w:div w:id="122769460">
          <w:marLeft w:val="0"/>
          <w:marRight w:val="0"/>
          <w:marTop w:val="0"/>
          <w:marBottom w:val="0"/>
          <w:divBdr>
            <w:top w:val="none" w:sz="0" w:space="0" w:color="auto"/>
            <w:left w:val="none" w:sz="0" w:space="0" w:color="auto"/>
            <w:bottom w:val="none" w:sz="0" w:space="0" w:color="auto"/>
            <w:right w:val="none" w:sz="0" w:space="0" w:color="auto"/>
          </w:divBdr>
          <w:divsChild>
            <w:div w:id="2015570427">
              <w:marLeft w:val="0"/>
              <w:marRight w:val="0"/>
              <w:marTop w:val="0"/>
              <w:marBottom w:val="0"/>
              <w:divBdr>
                <w:top w:val="none" w:sz="0" w:space="0" w:color="auto"/>
                <w:left w:val="none" w:sz="0" w:space="0" w:color="auto"/>
                <w:bottom w:val="none" w:sz="0" w:space="0" w:color="auto"/>
                <w:right w:val="none" w:sz="0" w:space="0" w:color="auto"/>
              </w:divBdr>
            </w:div>
          </w:divsChild>
        </w:div>
        <w:div w:id="69281006">
          <w:marLeft w:val="0"/>
          <w:marRight w:val="0"/>
          <w:marTop w:val="0"/>
          <w:marBottom w:val="0"/>
          <w:divBdr>
            <w:top w:val="none" w:sz="0" w:space="0" w:color="auto"/>
            <w:left w:val="none" w:sz="0" w:space="0" w:color="auto"/>
            <w:bottom w:val="none" w:sz="0" w:space="0" w:color="auto"/>
            <w:right w:val="none" w:sz="0" w:space="0" w:color="auto"/>
          </w:divBdr>
        </w:div>
        <w:div w:id="445202691">
          <w:marLeft w:val="0"/>
          <w:marRight w:val="0"/>
          <w:marTop w:val="0"/>
          <w:marBottom w:val="0"/>
          <w:divBdr>
            <w:top w:val="none" w:sz="0" w:space="0" w:color="auto"/>
            <w:left w:val="none" w:sz="0" w:space="0" w:color="auto"/>
            <w:bottom w:val="none" w:sz="0" w:space="0" w:color="auto"/>
            <w:right w:val="none" w:sz="0" w:space="0" w:color="auto"/>
          </w:divBdr>
          <w:divsChild>
            <w:div w:id="1136949357">
              <w:marLeft w:val="0"/>
              <w:marRight w:val="0"/>
              <w:marTop w:val="0"/>
              <w:marBottom w:val="0"/>
              <w:divBdr>
                <w:top w:val="none" w:sz="0" w:space="0" w:color="auto"/>
                <w:left w:val="none" w:sz="0" w:space="0" w:color="auto"/>
                <w:bottom w:val="none" w:sz="0" w:space="0" w:color="auto"/>
                <w:right w:val="none" w:sz="0" w:space="0" w:color="auto"/>
              </w:divBdr>
            </w:div>
          </w:divsChild>
        </w:div>
        <w:div w:id="751046004">
          <w:marLeft w:val="0"/>
          <w:marRight w:val="0"/>
          <w:marTop w:val="0"/>
          <w:marBottom w:val="0"/>
          <w:divBdr>
            <w:top w:val="none" w:sz="0" w:space="0" w:color="auto"/>
            <w:left w:val="none" w:sz="0" w:space="0" w:color="auto"/>
            <w:bottom w:val="none" w:sz="0" w:space="0" w:color="auto"/>
            <w:right w:val="none" w:sz="0" w:space="0" w:color="auto"/>
          </w:divBdr>
        </w:div>
        <w:div w:id="1451171303">
          <w:marLeft w:val="0"/>
          <w:marRight w:val="0"/>
          <w:marTop w:val="0"/>
          <w:marBottom w:val="0"/>
          <w:divBdr>
            <w:top w:val="none" w:sz="0" w:space="0" w:color="auto"/>
            <w:left w:val="none" w:sz="0" w:space="0" w:color="auto"/>
            <w:bottom w:val="none" w:sz="0" w:space="0" w:color="auto"/>
            <w:right w:val="none" w:sz="0" w:space="0" w:color="auto"/>
          </w:divBdr>
          <w:divsChild>
            <w:div w:id="542405756">
              <w:marLeft w:val="0"/>
              <w:marRight w:val="0"/>
              <w:marTop w:val="0"/>
              <w:marBottom w:val="0"/>
              <w:divBdr>
                <w:top w:val="none" w:sz="0" w:space="0" w:color="auto"/>
                <w:left w:val="none" w:sz="0" w:space="0" w:color="auto"/>
                <w:bottom w:val="none" w:sz="0" w:space="0" w:color="auto"/>
                <w:right w:val="none" w:sz="0" w:space="0" w:color="auto"/>
              </w:divBdr>
            </w:div>
          </w:divsChild>
        </w:div>
        <w:div w:id="781845806">
          <w:marLeft w:val="0"/>
          <w:marRight w:val="0"/>
          <w:marTop w:val="0"/>
          <w:marBottom w:val="0"/>
          <w:divBdr>
            <w:top w:val="none" w:sz="0" w:space="0" w:color="auto"/>
            <w:left w:val="none" w:sz="0" w:space="0" w:color="auto"/>
            <w:bottom w:val="none" w:sz="0" w:space="0" w:color="auto"/>
            <w:right w:val="none" w:sz="0" w:space="0" w:color="auto"/>
          </w:divBdr>
        </w:div>
        <w:div w:id="459305917">
          <w:marLeft w:val="0"/>
          <w:marRight w:val="0"/>
          <w:marTop w:val="0"/>
          <w:marBottom w:val="0"/>
          <w:divBdr>
            <w:top w:val="none" w:sz="0" w:space="0" w:color="auto"/>
            <w:left w:val="none" w:sz="0" w:space="0" w:color="auto"/>
            <w:bottom w:val="none" w:sz="0" w:space="0" w:color="auto"/>
            <w:right w:val="none" w:sz="0" w:space="0" w:color="auto"/>
          </w:divBdr>
          <w:divsChild>
            <w:div w:id="1209950139">
              <w:marLeft w:val="0"/>
              <w:marRight w:val="0"/>
              <w:marTop w:val="0"/>
              <w:marBottom w:val="0"/>
              <w:divBdr>
                <w:top w:val="none" w:sz="0" w:space="0" w:color="auto"/>
                <w:left w:val="none" w:sz="0" w:space="0" w:color="auto"/>
                <w:bottom w:val="none" w:sz="0" w:space="0" w:color="auto"/>
                <w:right w:val="none" w:sz="0" w:space="0" w:color="auto"/>
              </w:divBdr>
            </w:div>
          </w:divsChild>
        </w:div>
        <w:div w:id="1289822501">
          <w:marLeft w:val="0"/>
          <w:marRight w:val="0"/>
          <w:marTop w:val="300"/>
          <w:marBottom w:val="0"/>
          <w:divBdr>
            <w:top w:val="none" w:sz="0" w:space="0" w:color="auto"/>
            <w:left w:val="none" w:sz="0" w:space="0" w:color="auto"/>
            <w:bottom w:val="none" w:sz="0" w:space="0" w:color="auto"/>
            <w:right w:val="none" w:sz="0" w:space="0" w:color="auto"/>
          </w:divBdr>
          <w:divsChild>
            <w:div w:id="681858136">
              <w:marLeft w:val="0"/>
              <w:marRight w:val="0"/>
              <w:marTop w:val="0"/>
              <w:marBottom w:val="0"/>
              <w:divBdr>
                <w:top w:val="none" w:sz="0" w:space="0" w:color="auto"/>
                <w:left w:val="none" w:sz="0" w:space="0" w:color="auto"/>
                <w:bottom w:val="none" w:sz="0" w:space="0" w:color="auto"/>
                <w:right w:val="none" w:sz="0" w:space="0" w:color="auto"/>
              </w:divBdr>
              <w:divsChild>
                <w:div w:id="126098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12119">
          <w:marLeft w:val="0"/>
          <w:marRight w:val="0"/>
          <w:marTop w:val="300"/>
          <w:marBottom w:val="0"/>
          <w:divBdr>
            <w:top w:val="none" w:sz="0" w:space="0" w:color="auto"/>
            <w:left w:val="none" w:sz="0" w:space="0" w:color="auto"/>
            <w:bottom w:val="none" w:sz="0" w:space="0" w:color="auto"/>
            <w:right w:val="none" w:sz="0" w:space="0" w:color="auto"/>
          </w:divBdr>
          <w:divsChild>
            <w:div w:id="712576530">
              <w:marLeft w:val="0"/>
              <w:marRight w:val="0"/>
              <w:marTop w:val="0"/>
              <w:marBottom w:val="0"/>
              <w:divBdr>
                <w:top w:val="none" w:sz="0" w:space="0" w:color="auto"/>
                <w:left w:val="none" w:sz="0" w:space="0" w:color="auto"/>
                <w:bottom w:val="none" w:sz="0" w:space="0" w:color="auto"/>
                <w:right w:val="none" w:sz="0" w:space="0" w:color="auto"/>
              </w:divBdr>
              <w:divsChild>
                <w:div w:id="63907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09189">
          <w:marLeft w:val="0"/>
          <w:marRight w:val="0"/>
          <w:marTop w:val="300"/>
          <w:marBottom w:val="0"/>
          <w:divBdr>
            <w:top w:val="none" w:sz="0" w:space="0" w:color="auto"/>
            <w:left w:val="none" w:sz="0" w:space="0" w:color="auto"/>
            <w:bottom w:val="none" w:sz="0" w:space="0" w:color="auto"/>
            <w:right w:val="none" w:sz="0" w:space="0" w:color="auto"/>
          </w:divBdr>
          <w:divsChild>
            <w:div w:id="1849754388">
              <w:marLeft w:val="0"/>
              <w:marRight w:val="0"/>
              <w:marTop w:val="0"/>
              <w:marBottom w:val="0"/>
              <w:divBdr>
                <w:top w:val="none" w:sz="0" w:space="0" w:color="auto"/>
                <w:left w:val="none" w:sz="0" w:space="0" w:color="auto"/>
                <w:bottom w:val="none" w:sz="0" w:space="0" w:color="auto"/>
                <w:right w:val="none" w:sz="0" w:space="0" w:color="auto"/>
              </w:divBdr>
              <w:divsChild>
                <w:div w:id="179583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89673">
          <w:marLeft w:val="0"/>
          <w:marRight w:val="0"/>
          <w:marTop w:val="300"/>
          <w:marBottom w:val="0"/>
          <w:divBdr>
            <w:top w:val="none" w:sz="0" w:space="0" w:color="auto"/>
            <w:left w:val="none" w:sz="0" w:space="0" w:color="auto"/>
            <w:bottom w:val="none" w:sz="0" w:space="0" w:color="auto"/>
            <w:right w:val="none" w:sz="0" w:space="0" w:color="auto"/>
          </w:divBdr>
          <w:divsChild>
            <w:div w:id="725764872">
              <w:marLeft w:val="0"/>
              <w:marRight w:val="0"/>
              <w:marTop w:val="0"/>
              <w:marBottom w:val="0"/>
              <w:divBdr>
                <w:top w:val="none" w:sz="0" w:space="0" w:color="auto"/>
                <w:left w:val="none" w:sz="0" w:space="0" w:color="auto"/>
                <w:bottom w:val="none" w:sz="0" w:space="0" w:color="auto"/>
                <w:right w:val="none" w:sz="0" w:space="0" w:color="auto"/>
              </w:divBdr>
              <w:divsChild>
                <w:div w:id="126426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35657">
      <w:bodyDiv w:val="1"/>
      <w:marLeft w:val="0"/>
      <w:marRight w:val="0"/>
      <w:marTop w:val="0"/>
      <w:marBottom w:val="0"/>
      <w:divBdr>
        <w:top w:val="none" w:sz="0" w:space="0" w:color="auto"/>
        <w:left w:val="none" w:sz="0" w:space="0" w:color="auto"/>
        <w:bottom w:val="none" w:sz="0" w:space="0" w:color="auto"/>
        <w:right w:val="none" w:sz="0" w:space="0" w:color="auto"/>
      </w:divBdr>
      <w:divsChild>
        <w:div w:id="313918728">
          <w:marLeft w:val="0"/>
          <w:marRight w:val="0"/>
          <w:marTop w:val="0"/>
          <w:marBottom w:val="0"/>
          <w:divBdr>
            <w:top w:val="none" w:sz="0" w:space="0" w:color="auto"/>
            <w:left w:val="none" w:sz="0" w:space="0" w:color="auto"/>
            <w:bottom w:val="none" w:sz="0" w:space="0" w:color="auto"/>
            <w:right w:val="none" w:sz="0" w:space="0" w:color="auto"/>
          </w:divBdr>
        </w:div>
        <w:div w:id="1775205405">
          <w:marLeft w:val="0"/>
          <w:marRight w:val="0"/>
          <w:marTop w:val="0"/>
          <w:marBottom w:val="0"/>
          <w:divBdr>
            <w:top w:val="none" w:sz="0" w:space="0" w:color="auto"/>
            <w:left w:val="none" w:sz="0" w:space="0" w:color="auto"/>
            <w:bottom w:val="none" w:sz="0" w:space="0" w:color="auto"/>
            <w:right w:val="none" w:sz="0" w:space="0" w:color="auto"/>
          </w:divBdr>
          <w:divsChild>
            <w:div w:id="511795743">
              <w:marLeft w:val="0"/>
              <w:marRight w:val="0"/>
              <w:marTop w:val="0"/>
              <w:marBottom w:val="0"/>
              <w:divBdr>
                <w:top w:val="none" w:sz="0" w:space="0" w:color="auto"/>
                <w:left w:val="none" w:sz="0" w:space="0" w:color="auto"/>
                <w:bottom w:val="none" w:sz="0" w:space="0" w:color="auto"/>
                <w:right w:val="none" w:sz="0" w:space="0" w:color="auto"/>
              </w:divBdr>
            </w:div>
          </w:divsChild>
        </w:div>
        <w:div w:id="2137982804">
          <w:marLeft w:val="0"/>
          <w:marRight w:val="0"/>
          <w:marTop w:val="0"/>
          <w:marBottom w:val="0"/>
          <w:divBdr>
            <w:top w:val="none" w:sz="0" w:space="0" w:color="auto"/>
            <w:left w:val="none" w:sz="0" w:space="0" w:color="auto"/>
            <w:bottom w:val="none" w:sz="0" w:space="0" w:color="auto"/>
            <w:right w:val="none" w:sz="0" w:space="0" w:color="auto"/>
          </w:divBdr>
        </w:div>
        <w:div w:id="1469980970">
          <w:marLeft w:val="0"/>
          <w:marRight w:val="0"/>
          <w:marTop w:val="0"/>
          <w:marBottom w:val="0"/>
          <w:divBdr>
            <w:top w:val="none" w:sz="0" w:space="0" w:color="auto"/>
            <w:left w:val="none" w:sz="0" w:space="0" w:color="auto"/>
            <w:bottom w:val="none" w:sz="0" w:space="0" w:color="auto"/>
            <w:right w:val="none" w:sz="0" w:space="0" w:color="auto"/>
          </w:divBdr>
          <w:divsChild>
            <w:div w:id="887258400">
              <w:marLeft w:val="0"/>
              <w:marRight w:val="0"/>
              <w:marTop w:val="0"/>
              <w:marBottom w:val="0"/>
              <w:divBdr>
                <w:top w:val="none" w:sz="0" w:space="0" w:color="auto"/>
                <w:left w:val="none" w:sz="0" w:space="0" w:color="auto"/>
                <w:bottom w:val="none" w:sz="0" w:space="0" w:color="auto"/>
                <w:right w:val="none" w:sz="0" w:space="0" w:color="auto"/>
              </w:divBdr>
            </w:div>
          </w:divsChild>
        </w:div>
        <w:div w:id="1433166937">
          <w:marLeft w:val="0"/>
          <w:marRight w:val="0"/>
          <w:marTop w:val="0"/>
          <w:marBottom w:val="0"/>
          <w:divBdr>
            <w:top w:val="none" w:sz="0" w:space="0" w:color="auto"/>
            <w:left w:val="none" w:sz="0" w:space="0" w:color="auto"/>
            <w:bottom w:val="none" w:sz="0" w:space="0" w:color="auto"/>
            <w:right w:val="none" w:sz="0" w:space="0" w:color="auto"/>
          </w:divBdr>
        </w:div>
        <w:div w:id="77867618">
          <w:marLeft w:val="0"/>
          <w:marRight w:val="0"/>
          <w:marTop w:val="0"/>
          <w:marBottom w:val="0"/>
          <w:divBdr>
            <w:top w:val="none" w:sz="0" w:space="0" w:color="auto"/>
            <w:left w:val="none" w:sz="0" w:space="0" w:color="auto"/>
            <w:bottom w:val="none" w:sz="0" w:space="0" w:color="auto"/>
            <w:right w:val="none" w:sz="0" w:space="0" w:color="auto"/>
          </w:divBdr>
          <w:divsChild>
            <w:div w:id="1057162911">
              <w:marLeft w:val="0"/>
              <w:marRight w:val="0"/>
              <w:marTop w:val="0"/>
              <w:marBottom w:val="0"/>
              <w:divBdr>
                <w:top w:val="none" w:sz="0" w:space="0" w:color="auto"/>
                <w:left w:val="none" w:sz="0" w:space="0" w:color="auto"/>
                <w:bottom w:val="none" w:sz="0" w:space="0" w:color="auto"/>
                <w:right w:val="none" w:sz="0" w:space="0" w:color="auto"/>
              </w:divBdr>
            </w:div>
          </w:divsChild>
        </w:div>
        <w:div w:id="275335049">
          <w:marLeft w:val="0"/>
          <w:marRight w:val="0"/>
          <w:marTop w:val="0"/>
          <w:marBottom w:val="0"/>
          <w:divBdr>
            <w:top w:val="none" w:sz="0" w:space="0" w:color="auto"/>
            <w:left w:val="none" w:sz="0" w:space="0" w:color="auto"/>
            <w:bottom w:val="none" w:sz="0" w:space="0" w:color="auto"/>
            <w:right w:val="none" w:sz="0" w:space="0" w:color="auto"/>
          </w:divBdr>
        </w:div>
        <w:div w:id="1481270431">
          <w:marLeft w:val="0"/>
          <w:marRight w:val="0"/>
          <w:marTop w:val="0"/>
          <w:marBottom w:val="0"/>
          <w:divBdr>
            <w:top w:val="none" w:sz="0" w:space="0" w:color="auto"/>
            <w:left w:val="none" w:sz="0" w:space="0" w:color="auto"/>
            <w:bottom w:val="none" w:sz="0" w:space="0" w:color="auto"/>
            <w:right w:val="none" w:sz="0" w:space="0" w:color="auto"/>
          </w:divBdr>
          <w:divsChild>
            <w:div w:id="1762219333">
              <w:marLeft w:val="0"/>
              <w:marRight w:val="0"/>
              <w:marTop w:val="0"/>
              <w:marBottom w:val="0"/>
              <w:divBdr>
                <w:top w:val="none" w:sz="0" w:space="0" w:color="auto"/>
                <w:left w:val="none" w:sz="0" w:space="0" w:color="auto"/>
                <w:bottom w:val="none" w:sz="0" w:space="0" w:color="auto"/>
                <w:right w:val="none" w:sz="0" w:space="0" w:color="auto"/>
              </w:divBdr>
            </w:div>
          </w:divsChild>
        </w:div>
        <w:div w:id="1365211265">
          <w:marLeft w:val="0"/>
          <w:marRight w:val="0"/>
          <w:marTop w:val="0"/>
          <w:marBottom w:val="0"/>
          <w:divBdr>
            <w:top w:val="none" w:sz="0" w:space="0" w:color="auto"/>
            <w:left w:val="none" w:sz="0" w:space="0" w:color="auto"/>
            <w:bottom w:val="none" w:sz="0" w:space="0" w:color="auto"/>
            <w:right w:val="none" w:sz="0" w:space="0" w:color="auto"/>
          </w:divBdr>
        </w:div>
        <w:div w:id="2035693120">
          <w:marLeft w:val="0"/>
          <w:marRight w:val="0"/>
          <w:marTop w:val="0"/>
          <w:marBottom w:val="0"/>
          <w:divBdr>
            <w:top w:val="none" w:sz="0" w:space="0" w:color="auto"/>
            <w:left w:val="none" w:sz="0" w:space="0" w:color="auto"/>
            <w:bottom w:val="none" w:sz="0" w:space="0" w:color="auto"/>
            <w:right w:val="none" w:sz="0" w:space="0" w:color="auto"/>
          </w:divBdr>
          <w:divsChild>
            <w:div w:id="690304020">
              <w:marLeft w:val="0"/>
              <w:marRight w:val="0"/>
              <w:marTop w:val="0"/>
              <w:marBottom w:val="0"/>
              <w:divBdr>
                <w:top w:val="none" w:sz="0" w:space="0" w:color="auto"/>
                <w:left w:val="none" w:sz="0" w:space="0" w:color="auto"/>
                <w:bottom w:val="none" w:sz="0" w:space="0" w:color="auto"/>
                <w:right w:val="none" w:sz="0" w:space="0" w:color="auto"/>
              </w:divBdr>
            </w:div>
          </w:divsChild>
        </w:div>
        <w:div w:id="1263149801">
          <w:marLeft w:val="0"/>
          <w:marRight w:val="0"/>
          <w:marTop w:val="0"/>
          <w:marBottom w:val="0"/>
          <w:divBdr>
            <w:top w:val="none" w:sz="0" w:space="0" w:color="auto"/>
            <w:left w:val="none" w:sz="0" w:space="0" w:color="auto"/>
            <w:bottom w:val="none" w:sz="0" w:space="0" w:color="auto"/>
            <w:right w:val="none" w:sz="0" w:space="0" w:color="auto"/>
          </w:divBdr>
        </w:div>
        <w:div w:id="1841776584">
          <w:marLeft w:val="0"/>
          <w:marRight w:val="0"/>
          <w:marTop w:val="0"/>
          <w:marBottom w:val="0"/>
          <w:divBdr>
            <w:top w:val="none" w:sz="0" w:space="0" w:color="auto"/>
            <w:left w:val="none" w:sz="0" w:space="0" w:color="auto"/>
            <w:bottom w:val="none" w:sz="0" w:space="0" w:color="auto"/>
            <w:right w:val="none" w:sz="0" w:space="0" w:color="auto"/>
          </w:divBdr>
          <w:divsChild>
            <w:div w:id="1648197417">
              <w:marLeft w:val="0"/>
              <w:marRight w:val="0"/>
              <w:marTop w:val="0"/>
              <w:marBottom w:val="0"/>
              <w:divBdr>
                <w:top w:val="none" w:sz="0" w:space="0" w:color="auto"/>
                <w:left w:val="none" w:sz="0" w:space="0" w:color="auto"/>
                <w:bottom w:val="none" w:sz="0" w:space="0" w:color="auto"/>
                <w:right w:val="none" w:sz="0" w:space="0" w:color="auto"/>
              </w:divBdr>
            </w:div>
          </w:divsChild>
        </w:div>
        <w:div w:id="1739478552">
          <w:marLeft w:val="0"/>
          <w:marRight w:val="0"/>
          <w:marTop w:val="0"/>
          <w:marBottom w:val="0"/>
          <w:divBdr>
            <w:top w:val="none" w:sz="0" w:space="0" w:color="auto"/>
            <w:left w:val="none" w:sz="0" w:space="0" w:color="auto"/>
            <w:bottom w:val="none" w:sz="0" w:space="0" w:color="auto"/>
            <w:right w:val="none" w:sz="0" w:space="0" w:color="auto"/>
          </w:divBdr>
        </w:div>
        <w:div w:id="388307855">
          <w:marLeft w:val="0"/>
          <w:marRight w:val="0"/>
          <w:marTop w:val="0"/>
          <w:marBottom w:val="0"/>
          <w:divBdr>
            <w:top w:val="none" w:sz="0" w:space="0" w:color="auto"/>
            <w:left w:val="none" w:sz="0" w:space="0" w:color="auto"/>
            <w:bottom w:val="none" w:sz="0" w:space="0" w:color="auto"/>
            <w:right w:val="none" w:sz="0" w:space="0" w:color="auto"/>
          </w:divBdr>
          <w:divsChild>
            <w:div w:id="1918200249">
              <w:marLeft w:val="0"/>
              <w:marRight w:val="0"/>
              <w:marTop w:val="0"/>
              <w:marBottom w:val="0"/>
              <w:divBdr>
                <w:top w:val="none" w:sz="0" w:space="0" w:color="auto"/>
                <w:left w:val="none" w:sz="0" w:space="0" w:color="auto"/>
                <w:bottom w:val="none" w:sz="0" w:space="0" w:color="auto"/>
                <w:right w:val="none" w:sz="0" w:space="0" w:color="auto"/>
              </w:divBdr>
            </w:div>
          </w:divsChild>
        </w:div>
        <w:div w:id="313949448">
          <w:marLeft w:val="0"/>
          <w:marRight w:val="0"/>
          <w:marTop w:val="300"/>
          <w:marBottom w:val="0"/>
          <w:divBdr>
            <w:top w:val="none" w:sz="0" w:space="0" w:color="auto"/>
            <w:left w:val="none" w:sz="0" w:space="0" w:color="auto"/>
            <w:bottom w:val="none" w:sz="0" w:space="0" w:color="auto"/>
            <w:right w:val="none" w:sz="0" w:space="0" w:color="auto"/>
          </w:divBdr>
          <w:divsChild>
            <w:div w:id="2061198220">
              <w:marLeft w:val="0"/>
              <w:marRight w:val="0"/>
              <w:marTop w:val="0"/>
              <w:marBottom w:val="0"/>
              <w:divBdr>
                <w:top w:val="none" w:sz="0" w:space="0" w:color="auto"/>
                <w:left w:val="none" w:sz="0" w:space="0" w:color="auto"/>
                <w:bottom w:val="none" w:sz="0" w:space="0" w:color="auto"/>
                <w:right w:val="none" w:sz="0" w:space="0" w:color="auto"/>
              </w:divBdr>
              <w:divsChild>
                <w:div w:id="137981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245593">
          <w:marLeft w:val="0"/>
          <w:marRight w:val="0"/>
          <w:marTop w:val="300"/>
          <w:marBottom w:val="0"/>
          <w:divBdr>
            <w:top w:val="none" w:sz="0" w:space="0" w:color="auto"/>
            <w:left w:val="none" w:sz="0" w:space="0" w:color="auto"/>
            <w:bottom w:val="none" w:sz="0" w:space="0" w:color="auto"/>
            <w:right w:val="none" w:sz="0" w:space="0" w:color="auto"/>
          </w:divBdr>
          <w:divsChild>
            <w:div w:id="968902180">
              <w:marLeft w:val="0"/>
              <w:marRight w:val="0"/>
              <w:marTop w:val="0"/>
              <w:marBottom w:val="0"/>
              <w:divBdr>
                <w:top w:val="none" w:sz="0" w:space="0" w:color="auto"/>
                <w:left w:val="none" w:sz="0" w:space="0" w:color="auto"/>
                <w:bottom w:val="none" w:sz="0" w:space="0" w:color="auto"/>
                <w:right w:val="none" w:sz="0" w:space="0" w:color="auto"/>
              </w:divBdr>
              <w:divsChild>
                <w:div w:id="1376390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321639">
          <w:marLeft w:val="0"/>
          <w:marRight w:val="0"/>
          <w:marTop w:val="300"/>
          <w:marBottom w:val="0"/>
          <w:divBdr>
            <w:top w:val="none" w:sz="0" w:space="0" w:color="auto"/>
            <w:left w:val="none" w:sz="0" w:space="0" w:color="auto"/>
            <w:bottom w:val="none" w:sz="0" w:space="0" w:color="auto"/>
            <w:right w:val="none" w:sz="0" w:space="0" w:color="auto"/>
          </w:divBdr>
          <w:divsChild>
            <w:div w:id="1734738802">
              <w:marLeft w:val="0"/>
              <w:marRight w:val="0"/>
              <w:marTop w:val="0"/>
              <w:marBottom w:val="0"/>
              <w:divBdr>
                <w:top w:val="none" w:sz="0" w:space="0" w:color="auto"/>
                <w:left w:val="none" w:sz="0" w:space="0" w:color="auto"/>
                <w:bottom w:val="none" w:sz="0" w:space="0" w:color="auto"/>
                <w:right w:val="none" w:sz="0" w:space="0" w:color="auto"/>
              </w:divBdr>
              <w:divsChild>
                <w:div w:id="96647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826637">
          <w:marLeft w:val="0"/>
          <w:marRight w:val="0"/>
          <w:marTop w:val="300"/>
          <w:marBottom w:val="0"/>
          <w:divBdr>
            <w:top w:val="none" w:sz="0" w:space="0" w:color="auto"/>
            <w:left w:val="none" w:sz="0" w:space="0" w:color="auto"/>
            <w:bottom w:val="none" w:sz="0" w:space="0" w:color="auto"/>
            <w:right w:val="none" w:sz="0" w:space="0" w:color="auto"/>
          </w:divBdr>
          <w:divsChild>
            <w:div w:id="1518428539">
              <w:marLeft w:val="0"/>
              <w:marRight w:val="0"/>
              <w:marTop w:val="0"/>
              <w:marBottom w:val="0"/>
              <w:divBdr>
                <w:top w:val="none" w:sz="0" w:space="0" w:color="auto"/>
                <w:left w:val="none" w:sz="0" w:space="0" w:color="auto"/>
                <w:bottom w:val="none" w:sz="0" w:space="0" w:color="auto"/>
                <w:right w:val="none" w:sz="0" w:space="0" w:color="auto"/>
              </w:divBdr>
              <w:divsChild>
                <w:div w:id="4430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2378">
      <w:bodyDiv w:val="1"/>
      <w:marLeft w:val="0"/>
      <w:marRight w:val="0"/>
      <w:marTop w:val="0"/>
      <w:marBottom w:val="0"/>
      <w:divBdr>
        <w:top w:val="none" w:sz="0" w:space="0" w:color="auto"/>
        <w:left w:val="none" w:sz="0" w:space="0" w:color="auto"/>
        <w:bottom w:val="none" w:sz="0" w:space="0" w:color="auto"/>
        <w:right w:val="none" w:sz="0" w:space="0" w:color="auto"/>
      </w:divBdr>
      <w:divsChild>
        <w:div w:id="1677343605">
          <w:marLeft w:val="0"/>
          <w:marRight w:val="0"/>
          <w:marTop w:val="0"/>
          <w:marBottom w:val="0"/>
          <w:divBdr>
            <w:top w:val="none" w:sz="0" w:space="0" w:color="auto"/>
            <w:left w:val="none" w:sz="0" w:space="0" w:color="auto"/>
            <w:bottom w:val="none" w:sz="0" w:space="0" w:color="auto"/>
            <w:right w:val="none" w:sz="0" w:space="0" w:color="auto"/>
          </w:divBdr>
        </w:div>
        <w:div w:id="106972526">
          <w:marLeft w:val="0"/>
          <w:marRight w:val="0"/>
          <w:marTop w:val="0"/>
          <w:marBottom w:val="0"/>
          <w:divBdr>
            <w:top w:val="none" w:sz="0" w:space="0" w:color="auto"/>
            <w:left w:val="none" w:sz="0" w:space="0" w:color="auto"/>
            <w:bottom w:val="none" w:sz="0" w:space="0" w:color="auto"/>
            <w:right w:val="none" w:sz="0" w:space="0" w:color="auto"/>
          </w:divBdr>
          <w:divsChild>
            <w:div w:id="83763849">
              <w:marLeft w:val="0"/>
              <w:marRight w:val="0"/>
              <w:marTop w:val="0"/>
              <w:marBottom w:val="0"/>
              <w:divBdr>
                <w:top w:val="none" w:sz="0" w:space="0" w:color="auto"/>
                <w:left w:val="none" w:sz="0" w:space="0" w:color="auto"/>
                <w:bottom w:val="none" w:sz="0" w:space="0" w:color="auto"/>
                <w:right w:val="none" w:sz="0" w:space="0" w:color="auto"/>
              </w:divBdr>
            </w:div>
          </w:divsChild>
        </w:div>
        <w:div w:id="385490310">
          <w:marLeft w:val="0"/>
          <w:marRight w:val="0"/>
          <w:marTop w:val="0"/>
          <w:marBottom w:val="0"/>
          <w:divBdr>
            <w:top w:val="none" w:sz="0" w:space="0" w:color="auto"/>
            <w:left w:val="none" w:sz="0" w:space="0" w:color="auto"/>
            <w:bottom w:val="none" w:sz="0" w:space="0" w:color="auto"/>
            <w:right w:val="none" w:sz="0" w:space="0" w:color="auto"/>
          </w:divBdr>
        </w:div>
        <w:div w:id="1148782627">
          <w:marLeft w:val="0"/>
          <w:marRight w:val="0"/>
          <w:marTop w:val="0"/>
          <w:marBottom w:val="0"/>
          <w:divBdr>
            <w:top w:val="none" w:sz="0" w:space="0" w:color="auto"/>
            <w:left w:val="none" w:sz="0" w:space="0" w:color="auto"/>
            <w:bottom w:val="none" w:sz="0" w:space="0" w:color="auto"/>
            <w:right w:val="none" w:sz="0" w:space="0" w:color="auto"/>
          </w:divBdr>
          <w:divsChild>
            <w:div w:id="751776046">
              <w:marLeft w:val="0"/>
              <w:marRight w:val="0"/>
              <w:marTop w:val="0"/>
              <w:marBottom w:val="0"/>
              <w:divBdr>
                <w:top w:val="none" w:sz="0" w:space="0" w:color="auto"/>
                <w:left w:val="none" w:sz="0" w:space="0" w:color="auto"/>
                <w:bottom w:val="none" w:sz="0" w:space="0" w:color="auto"/>
                <w:right w:val="none" w:sz="0" w:space="0" w:color="auto"/>
              </w:divBdr>
            </w:div>
          </w:divsChild>
        </w:div>
        <w:div w:id="626737962">
          <w:marLeft w:val="0"/>
          <w:marRight w:val="0"/>
          <w:marTop w:val="0"/>
          <w:marBottom w:val="0"/>
          <w:divBdr>
            <w:top w:val="none" w:sz="0" w:space="0" w:color="auto"/>
            <w:left w:val="none" w:sz="0" w:space="0" w:color="auto"/>
            <w:bottom w:val="none" w:sz="0" w:space="0" w:color="auto"/>
            <w:right w:val="none" w:sz="0" w:space="0" w:color="auto"/>
          </w:divBdr>
        </w:div>
        <w:div w:id="538588120">
          <w:marLeft w:val="0"/>
          <w:marRight w:val="0"/>
          <w:marTop w:val="0"/>
          <w:marBottom w:val="0"/>
          <w:divBdr>
            <w:top w:val="none" w:sz="0" w:space="0" w:color="auto"/>
            <w:left w:val="none" w:sz="0" w:space="0" w:color="auto"/>
            <w:bottom w:val="none" w:sz="0" w:space="0" w:color="auto"/>
            <w:right w:val="none" w:sz="0" w:space="0" w:color="auto"/>
          </w:divBdr>
          <w:divsChild>
            <w:div w:id="867373875">
              <w:marLeft w:val="0"/>
              <w:marRight w:val="0"/>
              <w:marTop w:val="0"/>
              <w:marBottom w:val="0"/>
              <w:divBdr>
                <w:top w:val="none" w:sz="0" w:space="0" w:color="auto"/>
                <w:left w:val="none" w:sz="0" w:space="0" w:color="auto"/>
                <w:bottom w:val="none" w:sz="0" w:space="0" w:color="auto"/>
                <w:right w:val="none" w:sz="0" w:space="0" w:color="auto"/>
              </w:divBdr>
            </w:div>
          </w:divsChild>
        </w:div>
        <w:div w:id="2038774452">
          <w:marLeft w:val="0"/>
          <w:marRight w:val="0"/>
          <w:marTop w:val="0"/>
          <w:marBottom w:val="0"/>
          <w:divBdr>
            <w:top w:val="none" w:sz="0" w:space="0" w:color="auto"/>
            <w:left w:val="none" w:sz="0" w:space="0" w:color="auto"/>
            <w:bottom w:val="none" w:sz="0" w:space="0" w:color="auto"/>
            <w:right w:val="none" w:sz="0" w:space="0" w:color="auto"/>
          </w:divBdr>
        </w:div>
        <w:div w:id="510800249">
          <w:marLeft w:val="0"/>
          <w:marRight w:val="0"/>
          <w:marTop w:val="0"/>
          <w:marBottom w:val="0"/>
          <w:divBdr>
            <w:top w:val="none" w:sz="0" w:space="0" w:color="auto"/>
            <w:left w:val="none" w:sz="0" w:space="0" w:color="auto"/>
            <w:bottom w:val="none" w:sz="0" w:space="0" w:color="auto"/>
            <w:right w:val="none" w:sz="0" w:space="0" w:color="auto"/>
          </w:divBdr>
          <w:divsChild>
            <w:div w:id="649334195">
              <w:marLeft w:val="0"/>
              <w:marRight w:val="0"/>
              <w:marTop w:val="0"/>
              <w:marBottom w:val="0"/>
              <w:divBdr>
                <w:top w:val="none" w:sz="0" w:space="0" w:color="auto"/>
                <w:left w:val="none" w:sz="0" w:space="0" w:color="auto"/>
                <w:bottom w:val="none" w:sz="0" w:space="0" w:color="auto"/>
                <w:right w:val="none" w:sz="0" w:space="0" w:color="auto"/>
              </w:divBdr>
            </w:div>
          </w:divsChild>
        </w:div>
        <w:div w:id="391465524">
          <w:marLeft w:val="0"/>
          <w:marRight w:val="0"/>
          <w:marTop w:val="0"/>
          <w:marBottom w:val="0"/>
          <w:divBdr>
            <w:top w:val="none" w:sz="0" w:space="0" w:color="auto"/>
            <w:left w:val="none" w:sz="0" w:space="0" w:color="auto"/>
            <w:bottom w:val="none" w:sz="0" w:space="0" w:color="auto"/>
            <w:right w:val="none" w:sz="0" w:space="0" w:color="auto"/>
          </w:divBdr>
        </w:div>
        <w:div w:id="844979583">
          <w:marLeft w:val="0"/>
          <w:marRight w:val="0"/>
          <w:marTop w:val="0"/>
          <w:marBottom w:val="0"/>
          <w:divBdr>
            <w:top w:val="none" w:sz="0" w:space="0" w:color="auto"/>
            <w:left w:val="none" w:sz="0" w:space="0" w:color="auto"/>
            <w:bottom w:val="none" w:sz="0" w:space="0" w:color="auto"/>
            <w:right w:val="none" w:sz="0" w:space="0" w:color="auto"/>
          </w:divBdr>
          <w:divsChild>
            <w:div w:id="1493792981">
              <w:marLeft w:val="0"/>
              <w:marRight w:val="0"/>
              <w:marTop w:val="0"/>
              <w:marBottom w:val="0"/>
              <w:divBdr>
                <w:top w:val="none" w:sz="0" w:space="0" w:color="auto"/>
                <w:left w:val="none" w:sz="0" w:space="0" w:color="auto"/>
                <w:bottom w:val="none" w:sz="0" w:space="0" w:color="auto"/>
                <w:right w:val="none" w:sz="0" w:space="0" w:color="auto"/>
              </w:divBdr>
            </w:div>
          </w:divsChild>
        </w:div>
        <w:div w:id="1673294447">
          <w:marLeft w:val="0"/>
          <w:marRight w:val="0"/>
          <w:marTop w:val="0"/>
          <w:marBottom w:val="0"/>
          <w:divBdr>
            <w:top w:val="none" w:sz="0" w:space="0" w:color="auto"/>
            <w:left w:val="none" w:sz="0" w:space="0" w:color="auto"/>
            <w:bottom w:val="none" w:sz="0" w:space="0" w:color="auto"/>
            <w:right w:val="none" w:sz="0" w:space="0" w:color="auto"/>
          </w:divBdr>
        </w:div>
        <w:div w:id="433979592">
          <w:marLeft w:val="0"/>
          <w:marRight w:val="0"/>
          <w:marTop w:val="0"/>
          <w:marBottom w:val="0"/>
          <w:divBdr>
            <w:top w:val="none" w:sz="0" w:space="0" w:color="auto"/>
            <w:left w:val="none" w:sz="0" w:space="0" w:color="auto"/>
            <w:bottom w:val="none" w:sz="0" w:space="0" w:color="auto"/>
            <w:right w:val="none" w:sz="0" w:space="0" w:color="auto"/>
          </w:divBdr>
          <w:divsChild>
            <w:div w:id="788205263">
              <w:marLeft w:val="0"/>
              <w:marRight w:val="0"/>
              <w:marTop w:val="0"/>
              <w:marBottom w:val="0"/>
              <w:divBdr>
                <w:top w:val="none" w:sz="0" w:space="0" w:color="auto"/>
                <w:left w:val="none" w:sz="0" w:space="0" w:color="auto"/>
                <w:bottom w:val="none" w:sz="0" w:space="0" w:color="auto"/>
                <w:right w:val="none" w:sz="0" w:space="0" w:color="auto"/>
              </w:divBdr>
            </w:div>
          </w:divsChild>
        </w:div>
        <w:div w:id="2012295501">
          <w:marLeft w:val="0"/>
          <w:marRight w:val="0"/>
          <w:marTop w:val="0"/>
          <w:marBottom w:val="0"/>
          <w:divBdr>
            <w:top w:val="none" w:sz="0" w:space="0" w:color="auto"/>
            <w:left w:val="none" w:sz="0" w:space="0" w:color="auto"/>
            <w:bottom w:val="none" w:sz="0" w:space="0" w:color="auto"/>
            <w:right w:val="none" w:sz="0" w:space="0" w:color="auto"/>
          </w:divBdr>
        </w:div>
        <w:div w:id="2034645770">
          <w:marLeft w:val="0"/>
          <w:marRight w:val="0"/>
          <w:marTop w:val="0"/>
          <w:marBottom w:val="0"/>
          <w:divBdr>
            <w:top w:val="none" w:sz="0" w:space="0" w:color="auto"/>
            <w:left w:val="none" w:sz="0" w:space="0" w:color="auto"/>
            <w:bottom w:val="none" w:sz="0" w:space="0" w:color="auto"/>
            <w:right w:val="none" w:sz="0" w:space="0" w:color="auto"/>
          </w:divBdr>
          <w:divsChild>
            <w:div w:id="1968702007">
              <w:marLeft w:val="0"/>
              <w:marRight w:val="0"/>
              <w:marTop w:val="0"/>
              <w:marBottom w:val="0"/>
              <w:divBdr>
                <w:top w:val="none" w:sz="0" w:space="0" w:color="auto"/>
                <w:left w:val="none" w:sz="0" w:space="0" w:color="auto"/>
                <w:bottom w:val="none" w:sz="0" w:space="0" w:color="auto"/>
                <w:right w:val="none" w:sz="0" w:space="0" w:color="auto"/>
              </w:divBdr>
            </w:div>
          </w:divsChild>
        </w:div>
        <w:div w:id="192349239">
          <w:marLeft w:val="0"/>
          <w:marRight w:val="0"/>
          <w:marTop w:val="300"/>
          <w:marBottom w:val="0"/>
          <w:divBdr>
            <w:top w:val="none" w:sz="0" w:space="0" w:color="auto"/>
            <w:left w:val="none" w:sz="0" w:space="0" w:color="auto"/>
            <w:bottom w:val="none" w:sz="0" w:space="0" w:color="auto"/>
            <w:right w:val="none" w:sz="0" w:space="0" w:color="auto"/>
          </w:divBdr>
          <w:divsChild>
            <w:div w:id="1441103658">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45712">
          <w:marLeft w:val="0"/>
          <w:marRight w:val="0"/>
          <w:marTop w:val="300"/>
          <w:marBottom w:val="0"/>
          <w:divBdr>
            <w:top w:val="none" w:sz="0" w:space="0" w:color="auto"/>
            <w:left w:val="none" w:sz="0" w:space="0" w:color="auto"/>
            <w:bottom w:val="none" w:sz="0" w:space="0" w:color="auto"/>
            <w:right w:val="none" w:sz="0" w:space="0" w:color="auto"/>
          </w:divBdr>
          <w:divsChild>
            <w:div w:id="401562256">
              <w:marLeft w:val="0"/>
              <w:marRight w:val="0"/>
              <w:marTop w:val="0"/>
              <w:marBottom w:val="0"/>
              <w:divBdr>
                <w:top w:val="none" w:sz="0" w:space="0" w:color="auto"/>
                <w:left w:val="none" w:sz="0" w:space="0" w:color="auto"/>
                <w:bottom w:val="none" w:sz="0" w:space="0" w:color="auto"/>
                <w:right w:val="none" w:sz="0" w:space="0" w:color="auto"/>
              </w:divBdr>
              <w:divsChild>
                <w:div w:id="1161433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48372">
          <w:marLeft w:val="0"/>
          <w:marRight w:val="0"/>
          <w:marTop w:val="300"/>
          <w:marBottom w:val="0"/>
          <w:divBdr>
            <w:top w:val="none" w:sz="0" w:space="0" w:color="auto"/>
            <w:left w:val="none" w:sz="0" w:space="0" w:color="auto"/>
            <w:bottom w:val="none" w:sz="0" w:space="0" w:color="auto"/>
            <w:right w:val="none" w:sz="0" w:space="0" w:color="auto"/>
          </w:divBdr>
          <w:divsChild>
            <w:div w:id="1500198471">
              <w:marLeft w:val="0"/>
              <w:marRight w:val="0"/>
              <w:marTop w:val="0"/>
              <w:marBottom w:val="0"/>
              <w:divBdr>
                <w:top w:val="none" w:sz="0" w:space="0" w:color="auto"/>
                <w:left w:val="none" w:sz="0" w:space="0" w:color="auto"/>
                <w:bottom w:val="none" w:sz="0" w:space="0" w:color="auto"/>
                <w:right w:val="none" w:sz="0" w:space="0" w:color="auto"/>
              </w:divBdr>
              <w:divsChild>
                <w:div w:id="17384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717482">
          <w:marLeft w:val="0"/>
          <w:marRight w:val="0"/>
          <w:marTop w:val="300"/>
          <w:marBottom w:val="0"/>
          <w:divBdr>
            <w:top w:val="none" w:sz="0" w:space="0" w:color="auto"/>
            <w:left w:val="none" w:sz="0" w:space="0" w:color="auto"/>
            <w:bottom w:val="none" w:sz="0" w:space="0" w:color="auto"/>
            <w:right w:val="none" w:sz="0" w:space="0" w:color="auto"/>
          </w:divBdr>
          <w:divsChild>
            <w:div w:id="407384174">
              <w:marLeft w:val="0"/>
              <w:marRight w:val="0"/>
              <w:marTop w:val="0"/>
              <w:marBottom w:val="0"/>
              <w:divBdr>
                <w:top w:val="none" w:sz="0" w:space="0" w:color="auto"/>
                <w:left w:val="none" w:sz="0" w:space="0" w:color="auto"/>
                <w:bottom w:val="none" w:sz="0" w:space="0" w:color="auto"/>
                <w:right w:val="none" w:sz="0" w:space="0" w:color="auto"/>
              </w:divBdr>
              <w:divsChild>
                <w:div w:id="1327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1511">
      <w:bodyDiv w:val="1"/>
      <w:marLeft w:val="0"/>
      <w:marRight w:val="0"/>
      <w:marTop w:val="0"/>
      <w:marBottom w:val="0"/>
      <w:divBdr>
        <w:top w:val="none" w:sz="0" w:space="0" w:color="auto"/>
        <w:left w:val="none" w:sz="0" w:space="0" w:color="auto"/>
        <w:bottom w:val="none" w:sz="0" w:space="0" w:color="auto"/>
        <w:right w:val="none" w:sz="0" w:space="0" w:color="auto"/>
      </w:divBdr>
      <w:divsChild>
        <w:div w:id="1634403096">
          <w:marLeft w:val="0"/>
          <w:marRight w:val="0"/>
          <w:marTop w:val="0"/>
          <w:marBottom w:val="0"/>
          <w:divBdr>
            <w:top w:val="none" w:sz="0" w:space="0" w:color="auto"/>
            <w:left w:val="none" w:sz="0" w:space="0" w:color="auto"/>
            <w:bottom w:val="none" w:sz="0" w:space="0" w:color="auto"/>
            <w:right w:val="none" w:sz="0" w:space="0" w:color="auto"/>
          </w:divBdr>
        </w:div>
        <w:div w:id="758721248">
          <w:marLeft w:val="0"/>
          <w:marRight w:val="0"/>
          <w:marTop w:val="0"/>
          <w:marBottom w:val="0"/>
          <w:divBdr>
            <w:top w:val="none" w:sz="0" w:space="0" w:color="auto"/>
            <w:left w:val="none" w:sz="0" w:space="0" w:color="auto"/>
            <w:bottom w:val="none" w:sz="0" w:space="0" w:color="auto"/>
            <w:right w:val="none" w:sz="0" w:space="0" w:color="auto"/>
          </w:divBdr>
          <w:divsChild>
            <w:div w:id="663045456">
              <w:marLeft w:val="0"/>
              <w:marRight w:val="0"/>
              <w:marTop w:val="0"/>
              <w:marBottom w:val="0"/>
              <w:divBdr>
                <w:top w:val="none" w:sz="0" w:space="0" w:color="auto"/>
                <w:left w:val="none" w:sz="0" w:space="0" w:color="auto"/>
                <w:bottom w:val="none" w:sz="0" w:space="0" w:color="auto"/>
                <w:right w:val="none" w:sz="0" w:space="0" w:color="auto"/>
              </w:divBdr>
            </w:div>
          </w:divsChild>
        </w:div>
        <w:div w:id="1936791776">
          <w:marLeft w:val="0"/>
          <w:marRight w:val="0"/>
          <w:marTop w:val="0"/>
          <w:marBottom w:val="0"/>
          <w:divBdr>
            <w:top w:val="none" w:sz="0" w:space="0" w:color="auto"/>
            <w:left w:val="none" w:sz="0" w:space="0" w:color="auto"/>
            <w:bottom w:val="none" w:sz="0" w:space="0" w:color="auto"/>
            <w:right w:val="none" w:sz="0" w:space="0" w:color="auto"/>
          </w:divBdr>
        </w:div>
        <w:div w:id="1275527321">
          <w:marLeft w:val="0"/>
          <w:marRight w:val="0"/>
          <w:marTop w:val="0"/>
          <w:marBottom w:val="0"/>
          <w:divBdr>
            <w:top w:val="none" w:sz="0" w:space="0" w:color="auto"/>
            <w:left w:val="none" w:sz="0" w:space="0" w:color="auto"/>
            <w:bottom w:val="none" w:sz="0" w:space="0" w:color="auto"/>
            <w:right w:val="none" w:sz="0" w:space="0" w:color="auto"/>
          </w:divBdr>
          <w:divsChild>
            <w:div w:id="1173688316">
              <w:marLeft w:val="0"/>
              <w:marRight w:val="0"/>
              <w:marTop w:val="0"/>
              <w:marBottom w:val="0"/>
              <w:divBdr>
                <w:top w:val="none" w:sz="0" w:space="0" w:color="auto"/>
                <w:left w:val="none" w:sz="0" w:space="0" w:color="auto"/>
                <w:bottom w:val="none" w:sz="0" w:space="0" w:color="auto"/>
                <w:right w:val="none" w:sz="0" w:space="0" w:color="auto"/>
              </w:divBdr>
            </w:div>
          </w:divsChild>
        </w:div>
        <w:div w:id="1898129167">
          <w:marLeft w:val="0"/>
          <w:marRight w:val="0"/>
          <w:marTop w:val="0"/>
          <w:marBottom w:val="0"/>
          <w:divBdr>
            <w:top w:val="none" w:sz="0" w:space="0" w:color="auto"/>
            <w:left w:val="none" w:sz="0" w:space="0" w:color="auto"/>
            <w:bottom w:val="none" w:sz="0" w:space="0" w:color="auto"/>
            <w:right w:val="none" w:sz="0" w:space="0" w:color="auto"/>
          </w:divBdr>
        </w:div>
        <w:div w:id="61872786">
          <w:marLeft w:val="0"/>
          <w:marRight w:val="0"/>
          <w:marTop w:val="0"/>
          <w:marBottom w:val="0"/>
          <w:divBdr>
            <w:top w:val="none" w:sz="0" w:space="0" w:color="auto"/>
            <w:left w:val="none" w:sz="0" w:space="0" w:color="auto"/>
            <w:bottom w:val="none" w:sz="0" w:space="0" w:color="auto"/>
            <w:right w:val="none" w:sz="0" w:space="0" w:color="auto"/>
          </w:divBdr>
          <w:divsChild>
            <w:div w:id="1970747429">
              <w:marLeft w:val="0"/>
              <w:marRight w:val="0"/>
              <w:marTop w:val="0"/>
              <w:marBottom w:val="0"/>
              <w:divBdr>
                <w:top w:val="none" w:sz="0" w:space="0" w:color="auto"/>
                <w:left w:val="none" w:sz="0" w:space="0" w:color="auto"/>
                <w:bottom w:val="none" w:sz="0" w:space="0" w:color="auto"/>
                <w:right w:val="none" w:sz="0" w:space="0" w:color="auto"/>
              </w:divBdr>
            </w:div>
          </w:divsChild>
        </w:div>
        <w:div w:id="1623682302">
          <w:marLeft w:val="0"/>
          <w:marRight w:val="0"/>
          <w:marTop w:val="0"/>
          <w:marBottom w:val="0"/>
          <w:divBdr>
            <w:top w:val="none" w:sz="0" w:space="0" w:color="auto"/>
            <w:left w:val="none" w:sz="0" w:space="0" w:color="auto"/>
            <w:bottom w:val="none" w:sz="0" w:space="0" w:color="auto"/>
            <w:right w:val="none" w:sz="0" w:space="0" w:color="auto"/>
          </w:divBdr>
        </w:div>
        <w:div w:id="278799320">
          <w:marLeft w:val="0"/>
          <w:marRight w:val="0"/>
          <w:marTop w:val="0"/>
          <w:marBottom w:val="0"/>
          <w:divBdr>
            <w:top w:val="none" w:sz="0" w:space="0" w:color="auto"/>
            <w:left w:val="none" w:sz="0" w:space="0" w:color="auto"/>
            <w:bottom w:val="none" w:sz="0" w:space="0" w:color="auto"/>
            <w:right w:val="none" w:sz="0" w:space="0" w:color="auto"/>
          </w:divBdr>
          <w:divsChild>
            <w:div w:id="1817725457">
              <w:marLeft w:val="0"/>
              <w:marRight w:val="0"/>
              <w:marTop w:val="0"/>
              <w:marBottom w:val="0"/>
              <w:divBdr>
                <w:top w:val="none" w:sz="0" w:space="0" w:color="auto"/>
                <w:left w:val="none" w:sz="0" w:space="0" w:color="auto"/>
                <w:bottom w:val="none" w:sz="0" w:space="0" w:color="auto"/>
                <w:right w:val="none" w:sz="0" w:space="0" w:color="auto"/>
              </w:divBdr>
            </w:div>
          </w:divsChild>
        </w:div>
        <w:div w:id="824976802">
          <w:marLeft w:val="0"/>
          <w:marRight w:val="0"/>
          <w:marTop w:val="0"/>
          <w:marBottom w:val="0"/>
          <w:divBdr>
            <w:top w:val="none" w:sz="0" w:space="0" w:color="auto"/>
            <w:left w:val="none" w:sz="0" w:space="0" w:color="auto"/>
            <w:bottom w:val="none" w:sz="0" w:space="0" w:color="auto"/>
            <w:right w:val="none" w:sz="0" w:space="0" w:color="auto"/>
          </w:divBdr>
        </w:div>
        <w:div w:id="2102019163">
          <w:marLeft w:val="0"/>
          <w:marRight w:val="0"/>
          <w:marTop w:val="0"/>
          <w:marBottom w:val="0"/>
          <w:divBdr>
            <w:top w:val="none" w:sz="0" w:space="0" w:color="auto"/>
            <w:left w:val="none" w:sz="0" w:space="0" w:color="auto"/>
            <w:bottom w:val="none" w:sz="0" w:space="0" w:color="auto"/>
            <w:right w:val="none" w:sz="0" w:space="0" w:color="auto"/>
          </w:divBdr>
          <w:divsChild>
            <w:div w:id="1345860111">
              <w:marLeft w:val="0"/>
              <w:marRight w:val="0"/>
              <w:marTop w:val="0"/>
              <w:marBottom w:val="0"/>
              <w:divBdr>
                <w:top w:val="none" w:sz="0" w:space="0" w:color="auto"/>
                <w:left w:val="none" w:sz="0" w:space="0" w:color="auto"/>
                <w:bottom w:val="none" w:sz="0" w:space="0" w:color="auto"/>
                <w:right w:val="none" w:sz="0" w:space="0" w:color="auto"/>
              </w:divBdr>
            </w:div>
          </w:divsChild>
        </w:div>
        <w:div w:id="1712725570">
          <w:marLeft w:val="0"/>
          <w:marRight w:val="0"/>
          <w:marTop w:val="0"/>
          <w:marBottom w:val="0"/>
          <w:divBdr>
            <w:top w:val="none" w:sz="0" w:space="0" w:color="auto"/>
            <w:left w:val="none" w:sz="0" w:space="0" w:color="auto"/>
            <w:bottom w:val="none" w:sz="0" w:space="0" w:color="auto"/>
            <w:right w:val="none" w:sz="0" w:space="0" w:color="auto"/>
          </w:divBdr>
        </w:div>
        <w:div w:id="1240402713">
          <w:marLeft w:val="0"/>
          <w:marRight w:val="0"/>
          <w:marTop w:val="0"/>
          <w:marBottom w:val="0"/>
          <w:divBdr>
            <w:top w:val="none" w:sz="0" w:space="0" w:color="auto"/>
            <w:left w:val="none" w:sz="0" w:space="0" w:color="auto"/>
            <w:bottom w:val="none" w:sz="0" w:space="0" w:color="auto"/>
            <w:right w:val="none" w:sz="0" w:space="0" w:color="auto"/>
          </w:divBdr>
          <w:divsChild>
            <w:div w:id="1612662267">
              <w:marLeft w:val="0"/>
              <w:marRight w:val="0"/>
              <w:marTop w:val="0"/>
              <w:marBottom w:val="0"/>
              <w:divBdr>
                <w:top w:val="none" w:sz="0" w:space="0" w:color="auto"/>
                <w:left w:val="none" w:sz="0" w:space="0" w:color="auto"/>
                <w:bottom w:val="none" w:sz="0" w:space="0" w:color="auto"/>
                <w:right w:val="none" w:sz="0" w:space="0" w:color="auto"/>
              </w:divBdr>
            </w:div>
          </w:divsChild>
        </w:div>
        <w:div w:id="1160661865">
          <w:marLeft w:val="0"/>
          <w:marRight w:val="0"/>
          <w:marTop w:val="0"/>
          <w:marBottom w:val="0"/>
          <w:divBdr>
            <w:top w:val="none" w:sz="0" w:space="0" w:color="auto"/>
            <w:left w:val="none" w:sz="0" w:space="0" w:color="auto"/>
            <w:bottom w:val="none" w:sz="0" w:space="0" w:color="auto"/>
            <w:right w:val="none" w:sz="0" w:space="0" w:color="auto"/>
          </w:divBdr>
        </w:div>
        <w:div w:id="790320308">
          <w:marLeft w:val="0"/>
          <w:marRight w:val="0"/>
          <w:marTop w:val="0"/>
          <w:marBottom w:val="0"/>
          <w:divBdr>
            <w:top w:val="none" w:sz="0" w:space="0" w:color="auto"/>
            <w:left w:val="none" w:sz="0" w:space="0" w:color="auto"/>
            <w:bottom w:val="none" w:sz="0" w:space="0" w:color="auto"/>
            <w:right w:val="none" w:sz="0" w:space="0" w:color="auto"/>
          </w:divBdr>
          <w:divsChild>
            <w:div w:id="442072708">
              <w:marLeft w:val="0"/>
              <w:marRight w:val="0"/>
              <w:marTop w:val="0"/>
              <w:marBottom w:val="0"/>
              <w:divBdr>
                <w:top w:val="none" w:sz="0" w:space="0" w:color="auto"/>
                <w:left w:val="none" w:sz="0" w:space="0" w:color="auto"/>
                <w:bottom w:val="none" w:sz="0" w:space="0" w:color="auto"/>
                <w:right w:val="none" w:sz="0" w:space="0" w:color="auto"/>
              </w:divBdr>
            </w:div>
          </w:divsChild>
        </w:div>
        <w:div w:id="799029220">
          <w:marLeft w:val="0"/>
          <w:marRight w:val="0"/>
          <w:marTop w:val="300"/>
          <w:marBottom w:val="0"/>
          <w:divBdr>
            <w:top w:val="none" w:sz="0" w:space="0" w:color="auto"/>
            <w:left w:val="none" w:sz="0" w:space="0" w:color="auto"/>
            <w:bottom w:val="none" w:sz="0" w:space="0" w:color="auto"/>
            <w:right w:val="none" w:sz="0" w:space="0" w:color="auto"/>
          </w:divBdr>
          <w:divsChild>
            <w:div w:id="395276544">
              <w:marLeft w:val="0"/>
              <w:marRight w:val="0"/>
              <w:marTop w:val="0"/>
              <w:marBottom w:val="0"/>
              <w:divBdr>
                <w:top w:val="none" w:sz="0" w:space="0" w:color="auto"/>
                <w:left w:val="none" w:sz="0" w:space="0" w:color="auto"/>
                <w:bottom w:val="none" w:sz="0" w:space="0" w:color="auto"/>
                <w:right w:val="none" w:sz="0" w:space="0" w:color="auto"/>
              </w:divBdr>
              <w:divsChild>
                <w:div w:id="82879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952430">
          <w:marLeft w:val="0"/>
          <w:marRight w:val="0"/>
          <w:marTop w:val="300"/>
          <w:marBottom w:val="0"/>
          <w:divBdr>
            <w:top w:val="none" w:sz="0" w:space="0" w:color="auto"/>
            <w:left w:val="none" w:sz="0" w:space="0" w:color="auto"/>
            <w:bottom w:val="none" w:sz="0" w:space="0" w:color="auto"/>
            <w:right w:val="none" w:sz="0" w:space="0" w:color="auto"/>
          </w:divBdr>
          <w:divsChild>
            <w:div w:id="160776761">
              <w:marLeft w:val="0"/>
              <w:marRight w:val="0"/>
              <w:marTop w:val="0"/>
              <w:marBottom w:val="0"/>
              <w:divBdr>
                <w:top w:val="none" w:sz="0" w:space="0" w:color="auto"/>
                <w:left w:val="none" w:sz="0" w:space="0" w:color="auto"/>
                <w:bottom w:val="none" w:sz="0" w:space="0" w:color="auto"/>
                <w:right w:val="none" w:sz="0" w:space="0" w:color="auto"/>
              </w:divBdr>
              <w:divsChild>
                <w:div w:id="113733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98927">
          <w:marLeft w:val="0"/>
          <w:marRight w:val="0"/>
          <w:marTop w:val="300"/>
          <w:marBottom w:val="0"/>
          <w:divBdr>
            <w:top w:val="none" w:sz="0" w:space="0" w:color="auto"/>
            <w:left w:val="none" w:sz="0" w:space="0" w:color="auto"/>
            <w:bottom w:val="none" w:sz="0" w:space="0" w:color="auto"/>
            <w:right w:val="none" w:sz="0" w:space="0" w:color="auto"/>
          </w:divBdr>
          <w:divsChild>
            <w:div w:id="1854222969">
              <w:marLeft w:val="0"/>
              <w:marRight w:val="0"/>
              <w:marTop w:val="0"/>
              <w:marBottom w:val="0"/>
              <w:divBdr>
                <w:top w:val="none" w:sz="0" w:space="0" w:color="auto"/>
                <w:left w:val="none" w:sz="0" w:space="0" w:color="auto"/>
                <w:bottom w:val="none" w:sz="0" w:space="0" w:color="auto"/>
                <w:right w:val="none" w:sz="0" w:space="0" w:color="auto"/>
              </w:divBdr>
              <w:divsChild>
                <w:div w:id="1946107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80710">
          <w:marLeft w:val="0"/>
          <w:marRight w:val="0"/>
          <w:marTop w:val="300"/>
          <w:marBottom w:val="0"/>
          <w:divBdr>
            <w:top w:val="none" w:sz="0" w:space="0" w:color="auto"/>
            <w:left w:val="none" w:sz="0" w:space="0" w:color="auto"/>
            <w:bottom w:val="none" w:sz="0" w:space="0" w:color="auto"/>
            <w:right w:val="none" w:sz="0" w:space="0" w:color="auto"/>
          </w:divBdr>
          <w:divsChild>
            <w:div w:id="830757498">
              <w:marLeft w:val="0"/>
              <w:marRight w:val="0"/>
              <w:marTop w:val="0"/>
              <w:marBottom w:val="0"/>
              <w:divBdr>
                <w:top w:val="none" w:sz="0" w:space="0" w:color="auto"/>
                <w:left w:val="none" w:sz="0" w:space="0" w:color="auto"/>
                <w:bottom w:val="none" w:sz="0" w:space="0" w:color="auto"/>
                <w:right w:val="none" w:sz="0" w:space="0" w:color="auto"/>
              </w:divBdr>
              <w:divsChild>
                <w:div w:id="431626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3760">
      <w:bodyDiv w:val="1"/>
      <w:marLeft w:val="0"/>
      <w:marRight w:val="0"/>
      <w:marTop w:val="0"/>
      <w:marBottom w:val="0"/>
      <w:divBdr>
        <w:top w:val="none" w:sz="0" w:space="0" w:color="auto"/>
        <w:left w:val="none" w:sz="0" w:space="0" w:color="auto"/>
        <w:bottom w:val="none" w:sz="0" w:space="0" w:color="auto"/>
        <w:right w:val="none" w:sz="0" w:space="0" w:color="auto"/>
      </w:divBdr>
      <w:divsChild>
        <w:div w:id="632297993">
          <w:marLeft w:val="0"/>
          <w:marRight w:val="0"/>
          <w:marTop w:val="0"/>
          <w:marBottom w:val="0"/>
          <w:divBdr>
            <w:top w:val="none" w:sz="0" w:space="0" w:color="auto"/>
            <w:left w:val="none" w:sz="0" w:space="0" w:color="auto"/>
            <w:bottom w:val="none" w:sz="0" w:space="0" w:color="auto"/>
            <w:right w:val="none" w:sz="0" w:space="0" w:color="auto"/>
          </w:divBdr>
        </w:div>
        <w:div w:id="1071150310">
          <w:marLeft w:val="0"/>
          <w:marRight w:val="0"/>
          <w:marTop w:val="0"/>
          <w:marBottom w:val="0"/>
          <w:divBdr>
            <w:top w:val="none" w:sz="0" w:space="0" w:color="auto"/>
            <w:left w:val="none" w:sz="0" w:space="0" w:color="auto"/>
            <w:bottom w:val="none" w:sz="0" w:space="0" w:color="auto"/>
            <w:right w:val="none" w:sz="0" w:space="0" w:color="auto"/>
          </w:divBdr>
          <w:divsChild>
            <w:div w:id="1683584770">
              <w:marLeft w:val="0"/>
              <w:marRight w:val="0"/>
              <w:marTop w:val="0"/>
              <w:marBottom w:val="0"/>
              <w:divBdr>
                <w:top w:val="none" w:sz="0" w:space="0" w:color="auto"/>
                <w:left w:val="none" w:sz="0" w:space="0" w:color="auto"/>
                <w:bottom w:val="none" w:sz="0" w:space="0" w:color="auto"/>
                <w:right w:val="none" w:sz="0" w:space="0" w:color="auto"/>
              </w:divBdr>
            </w:div>
          </w:divsChild>
        </w:div>
        <w:div w:id="1485702835">
          <w:marLeft w:val="0"/>
          <w:marRight w:val="0"/>
          <w:marTop w:val="0"/>
          <w:marBottom w:val="0"/>
          <w:divBdr>
            <w:top w:val="none" w:sz="0" w:space="0" w:color="auto"/>
            <w:left w:val="none" w:sz="0" w:space="0" w:color="auto"/>
            <w:bottom w:val="none" w:sz="0" w:space="0" w:color="auto"/>
            <w:right w:val="none" w:sz="0" w:space="0" w:color="auto"/>
          </w:divBdr>
        </w:div>
        <w:div w:id="440296889">
          <w:marLeft w:val="0"/>
          <w:marRight w:val="0"/>
          <w:marTop w:val="0"/>
          <w:marBottom w:val="0"/>
          <w:divBdr>
            <w:top w:val="none" w:sz="0" w:space="0" w:color="auto"/>
            <w:left w:val="none" w:sz="0" w:space="0" w:color="auto"/>
            <w:bottom w:val="none" w:sz="0" w:space="0" w:color="auto"/>
            <w:right w:val="none" w:sz="0" w:space="0" w:color="auto"/>
          </w:divBdr>
          <w:divsChild>
            <w:div w:id="233470238">
              <w:marLeft w:val="0"/>
              <w:marRight w:val="0"/>
              <w:marTop w:val="0"/>
              <w:marBottom w:val="0"/>
              <w:divBdr>
                <w:top w:val="none" w:sz="0" w:space="0" w:color="auto"/>
                <w:left w:val="none" w:sz="0" w:space="0" w:color="auto"/>
                <w:bottom w:val="none" w:sz="0" w:space="0" w:color="auto"/>
                <w:right w:val="none" w:sz="0" w:space="0" w:color="auto"/>
              </w:divBdr>
            </w:div>
          </w:divsChild>
        </w:div>
        <w:div w:id="87501907">
          <w:marLeft w:val="0"/>
          <w:marRight w:val="0"/>
          <w:marTop w:val="0"/>
          <w:marBottom w:val="0"/>
          <w:divBdr>
            <w:top w:val="none" w:sz="0" w:space="0" w:color="auto"/>
            <w:left w:val="none" w:sz="0" w:space="0" w:color="auto"/>
            <w:bottom w:val="none" w:sz="0" w:space="0" w:color="auto"/>
            <w:right w:val="none" w:sz="0" w:space="0" w:color="auto"/>
          </w:divBdr>
        </w:div>
        <w:div w:id="500387533">
          <w:marLeft w:val="0"/>
          <w:marRight w:val="0"/>
          <w:marTop w:val="0"/>
          <w:marBottom w:val="0"/>
          <w:divBdr>
            <w:top w:val="none" w:sz="0" w:space="0" w:color="auto"/>
            <w:left w:val="none" w:sz="0" w:space="0" w:color="auto"/>
            <w:bottom w:val="none" w:sz="0" w:space="0" w:color="auto"/>
            <w:right w:val="none" w:sz="0" w:space="0" w:color="auto"/>
          </w:divBdr>
          <w:divsChild>
            <w:div w:id="198444353">
              <w:marLeft w:val="0"/>
              <w:marRight w:val="0"/>
              <w:marTop w:val="0"/>
              <w:marBottom w:val="0"/>
              <w:divBdr>
                <w:top w:val="none" w:sz="0" w:space="0" w:color="auto"/>
                <w:left w:val="none" w:sz="0" w:space="0" w:color="auto"/>
                <w:bottom w:val="none" w:sz="0" w:space="0" w:color="auto"/>
                <w:right w:val="none" w:sz="0" w:space="0" w:color="auto"/>
              </w:divBdr>
            </w:div>
          </w:divsChild>
        </w:div>
        <w:div w:id="494152829">
          <w:marLeft w:val="0"/>
          <w:marRight w:val="0"/>
          <w:marTop w:val="0"/>
          <w:marBottom w:val="0"/>
          <w:divBdr>
            <w:top w:val="none" w:sz="0" w:space="0" w:color="auto"/>
            <w:left w:val="none" w:sz="0" w:space="0" w:color="auto"/>
            <w:bottom w:val="none" w:sz="0" w:space="0" w:color="auto"/>
            <w:right w:val="none" w:sz="0" w:space="0" w:color="auto"/>
          </w:divBdr>
        </w:div>
        <w:div w:id="1761752825">
          <w:marLeft w:val="0"/>
          <w:marRight w:val="0"/>
          <w:marTop w:val="0"/>
          <w:marBottom w:val="0"/>
          <w:divBdr>
            <w:top w:val="none" w:sz="0" w:space="0" w:color="auto"/>
            <w:left w:val="none" w:sz="0" w:space="0" w:color="auto"/>
            <w:bottom w:val="none" w:sz="0" w:space="0" w:color="auto"/>
            <w:right w:val="none" w:sz="0" w:space="0" w:color="auto"/>
          </w:divBdr>
          <w:divsChild>
            <w:div w:id="1441603275">
              <w:marLeft w:val="0"/>
              <w:marRight w:val="0"/>
              <w:marTop w:val="0"/>
              <w:marBottom w:val="0"/>
              <w:divBdr>
                <w:top w:val="none" w:sz="0" w:space="0" w:color="auto"/>
                <w:left w:val="none" w:sz="0" w:space="0" w:color="auto"/>
                <w:bottom w:val="none" w:sz="0" w:space="0" w:color="auto"/>
                <w:right w:val="none" w:sz="0" w:space="0" w:color="auto"/>
              </w:divBdr>
            </w:div>
          </w:divsChild>
        </w:div>
        <w:div w:id="355734969">
          <w:marLeft w:val="0"/>
          <w:marRight w:val="0"/>
          <w:marTop w:val="0"/>
          <w:marBottom w:val="0"/>
          <w:divBdr>
            <w:top w:val="none" w:sz="0" w:space="0" w:color="auto"/>
            <w:left w:val="none" w:sz="0" w:space="0" w:color="auto"/>
            <w:bottom w:val="none" w:sz="0" w:space="0" w:color="auto"/>
            <w:right w:val="none" w:sz="0" w:space="0" w:color="auto"/>
          </w:divBdr>
        </w:div>
        <w:div w:id="653992811">
          <w:marLeft w:val="0"/>
          <w:marRight w:val="0"/>
          <w:marTop w:val="0"/>
          <w:marBottom w:val="0"/>
          <w:divBdr>
            <w:top w:val="none" w:sz="0" w:space="0" w:color="auto"/>
            <w:left w:val="none" w:sz="0" w:space="0" w:color="auto"/>
            <w:bottom w:val="none" w:sz="0" w:space="0" w:color="auto"/>
            <w:right w:val="none" w:sz="0" w:space="0" w:color="auto"/>
          </w:divBdr>
          <w:divsChild>
            <w:div w:id="1608661954">
              <w:marLeft w:val="0"/>
              <w:marRight w:val="0"/>
              <w:marTop w:val="0"/>
              <w:marBottom w:val="0"/>
              <w:divBdr>
                <w:top w:val="none" w:sz="0" w:space="0" w:color="auto"/>
                <w:left w:val="none" w:sz="0" w:space="0" w:color="auto"/>
                <w:bottom w:val="none" w:sz="0" w:space="0" w:color="auto"/>
                <w:right w:val="none" w:sz="0" w:space="0" w:color="auto"/>
              </w:divBdr>
            </w:div>
          </w:divsChild>
        </w:div>
        <w:div w:id="1629239100">
          <w:marLeft w:val="0"/>
          <w:marRight w:val="0"/>
          <w:marTop w:val="0"/>
          <w:marBottom w:val="0"/>
          <w:divBdr>
            <w:top w:val="none" w:sz="0" w:space="0" w:color="auto"/>
            <w:left w:val="none" w:sz="0" w:space="0" w:color="auto"/>
            <w:bottom w:val="none" w:sz="0" w:space="0" w:color="auto"/>
            <w:right w:val="none" w:sz="0" w:space="0" w:color="auto"/>
          </w:divBdr>
        </w:div>
        <w:div w:id="1842429068">
          <w:marLeft w:val="0"/>
          <w:marRight w:val="0"/>
          <w:marTop w:val="0"/>
          <w:marBottom w:val="0"/>
          <w:divBdr>
            <w:top w:val="none" w:sz="0" w:space="0" w:color="auto"/>
            <w:left w:val="none" w:sz="0" w:space="0" w:color="auto"/>
            <w:bottom w:val="none" w:sz="0" w:space="0" w:color="auto"/>
            <w:right w:val="none" w:sz="0" w:space="0" w:color="auto"/>
          </w:divBdr>
          <w:divsChild>
            <w:div w:id="324089953">
              <w:marLeft w:val="0"/>
              <w:marRight w:val="0"/>
              <w:marTop w:val="0"/>
              <w:marBottom w:val="0"/>
              <w:divBdr>
                <w:top w:val="none" w:sz="0" w:space="0" w:color="auto"/>
                <w:left w:val="none" w:sz="0" w:space="0" w:color="auto"/>
                <w:bottom w:val="none" w:sz="0" w:space="0" w:color="auto"/>
                <w:right w:val="none" w:sz="0" w:space="0" w:color="auto"/>
              </w:divBdr>
            </w:div>
          </w:divsChild>
        </w:div>
        <w:div w:id="1543126196">
          <w:marLeft w:val="0"/>
          <w:marRight w:val="0"/>
          <w:marTop w:val="0"/>
          <w:marBottom w:val="0"/>
          <w:divBdr>
            <w:top w:val="none" w:sz="0" w:space="0" w:color="auto"/>
            <w:left w:val="none" w:sz="0" w:space="0" w:color="auto"/>
            <w:bottom w:val="none" w:sz="0" w:space="0" w:color="auto"/>
            <w:right w:val="none" w:sz="0" w:space="0" w:color="auto"/>
          </w:divBdr>
        </w:div>
        <w:div w:id="144856823">
          <w:marLeft w:val="0"/>
          <w:marRight w:val="0"/>
          <w:marTop w:val="0"/>
          <w:marBottom w:val="0"/>
          <w:divBdr>
            <w:top w:val="none" w:sz="0" w:space="0" w:color="auto"/>
            <w:left w:val="none" w:sz="0" w:space="0" w:color="auto"/>
            <w:bottom w:val="none" w:sz="0" w:space="0" w:color="auto"/>
            <w:right w:val="none" w:sz="0" w:space="0" w:color="auto"/>
          </w:divBdr>
          <w:divsChild>
            <w:div w:id="1391155950">
              <w:marLeft w:val="0"/>
              <w:marRight w:val="0"/>
              <w:marTop w:val="0"/>
              <w:marBottom w:val="0"/>
              <w:divBdr>
                <w:top w:val="none" w:sz="0" w:space="0" w:color="auto"/>
                <w:left w:val="none" w:sz="0" w:space="0" w:color="auto"/>
                <w:bottom w:val="none" w:sz="0" w:space="0" w:color="auto"/>
                <w:right w:val="none" w:sz="0" w:space="0" w:color="auto"/>
              </w:divBdr>
            </w:div>
          </w:divsChild>
        </w:div>
        <w:div w:id="1523857408">
          <w:marLeft w:val="0"/>
          <w:marRight w:val="0"/>
          <w:marTop w:val="300"/>
          <w:marBottom w:val="0"/>
          <w:divBdr>
            <w:top w:val="none" w:sz="0" w:space="0" w:color="auto"/>
            <w:left w:val="none" w:sz="0" w:space="0" w:color="auto"/>
            <w:bottom w:val="none" w:sz="0" w:space="0" w:color="auto"/>
            <w:right w:val="none" w:sz="0" w:space="0" w:color="auto"/>
          </w:divBdr>
          <w:divsChild>
            <w:div w:id="1114590779">
              <w:marLeft w:val="0"/>
              <w:marRight w:val="0"/>
              <w:marTop w:val="0"/>
              <w:marBottom w:val="0"/>
              <w:divBdr>
                <w:top w:val="none" w:sz="0" w:space="0" w:color="auto"/>
                <w:left w:val="none" w:sz="0" w:space="0" w:color="auto"/>
                <w:bottom w:val="none" w:sz="0" w:space="0" w:color="auto"/>
                <w:right w:val="none" w:sz="0" w:space="0" w:color="auto"/>
              </w:divBdr>
              <w:divsChild>
                <w:div w:id="154864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298107">
          <w:marLeft w:val="0"/>
          <w:marRight w:val="0"/>
          <w:marTop w:val="300"/>
          <w:marBottom w:val="0"/>
          <w:divBdr>
            <w:top w:val="none" w:sz="0" w:space="0" w:color="auto"/>
            <w:left w:val="none" w:sz="0" w:space="0" w:color="auto"/>
            <w:bottom w:val="none" w:sz="0" w:space="0" w:color="auto"/>
            <w:right w:val="none" w:sz="0" w:space="0" w:color="auto"/>
          </w:divBdr>
          <w:divsChild>
            <w:div w:id="1832016074">
              <w:marLeft w:val="0"/>
              <w:marRight w:val="0"/>
              <w:marTop w:val="0"/>
              <w:marBottom w:val="0"/>
              <w:divBdr>
                <w:top w:val="none" w:sz="0" w:space="0" w:color="auto"/>
                <w:left w:val="none" w:sz="0" w:space="0" w:color="auto"/>
                <w:bottom w:val="none" w:sz="0" w:space="0" w:color="auto"/>
                <w:right w:val="none" w:sz="0" w:space="0" w:color="auto"/>
              </w:divBdr>
              <w:divsChild>
                <w:div w:id="2095666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99579">
          <w:marLeft w:val="0"/>
          <w:marRight w:val="0"/>
          <w:marTop w:val="300"/>
          <w:marBottom w:val="0"/>
          <w:divBdr>
            <w:top w:val="none" w:sz="0" w:space="0" w:color="auto"/>
            <w:left w:val="none" w:sz="0" w:space="0" w:color="auto"/>
            <w:bottom w:val="none" w:sz="0" w:space="0" w:color="auto"/>
            <w:right w:val="none" w:sz="0" w:space="0" w:color="auto"/>
          </w:divBdr>
          <w:divsChild>
            <w:div w:id="396755555">
              <w:marLeft w:val="0"/>
              <w:marRight w:val="0"/>
              <w:marTop w:val="0"/>
              <w:marBottom w:val="0"/>
              <w:divBdr>
                <w:top w:val="none" w:sz="0" w:space="0" w:color="auto"/>
                <w:left w:val="none" w:sz="0" w:space="0" w:color="auto"/>
                <w:bottom w:val="none" w:sz="0" w:space="0" w:color="auto"/>
                <w:right w:val="none" w:sz="0" w:space="0" w:color="auto"/>
              </w:divBdr>
              <w:divsChild>
                <w:div w:id="183090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14322">
          <w:marLeft w:val="0"/>
          <w:marRight w:val="0"/>
          <w:marTop w:val="300"/>
          <w:marBottom w:val="0"/>
          <w:divBdr>
            <w:top w:val="none" w:sz="0" w:space="0" w:color="auto"/>
            <w:left w:val="none" w:sz="0" w:space="0" w:color="auto"/>
            <w:bottom w:val="none" w:sz="0" w:space="0" w:color="auto"/>
            <w:right w:val="none" w:sz="0" w:space="0" w:color="auto"/>
          </w:divBdr>
          <w:divsChild>
            <w:div w:id="392120312">
              <w:marLeft w:val="0"/>
              <w:marRight w:val="0"/>
              <w:marTop w:val="0"/>
              <w:marBottom w:val="0"/>
              <w:divBdr>
                <w:top w:val="none" w:sz="0" w:space="0" w:color="auto"/>
                <w:left w:val="none" w:sz="0" w:space="0" w:color="auto"/>
                <w:bottom w:val="none" w:sz="0" w:space="0" w:color="auto"/>
                <w:right w:val="none" w:sz="0" w:space="0" w:color="auto"/>
              </w:divBdr>
              <w:divsChild>
                <w:div w:id="151873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4710703">
      <w:bodyDiv w:val="1"/>
      <w:marLeft w:val="0"/>
      <w:marRight w:val="0"/>
      <w:marTop w:val="0"/>
      <w:marBottom w:val="0"/>
      <w:divBdr>
        <w:top w:val="none" w:sz="0" w:space="0" w:color="auto"/>
        <w:left w:val="none" w:sz="0" w:space="0" w:color="auto"/>
        <w:bottom w:val="none" w:sz="0" w:space="0" w:color="auto"/>
        <w:right w:val="none" w:sz="0" w:space="0" w:color="auto"/>
      </w:divBdr>
      <w:divsChild>
        <w:div w:id="92867279">
          <w:marLeft w:val="0"/>
          <w:marRight w:val="0"/>
          <w:marTop w:val="0"/>
          <w:marBottom w:val="0"/>
          <w:divBdr>
            <w:top w:val="none" w:sz="0" w:space="0" w:color="auto"/>
            <w:left w:val="none" w:sz="0" w:space="0" w:color="auto"/>
            <w:bottom w:val="none" w:sz="0" w:space="0" w:color="auto"/>
            <w:right w:val="none" w:sz="0" w:space="0" w:color="auto"/>
          </w:divBdr>
        </w:div>
        <w:div w:id="117532259">
          <w:marLeft w:val="0"/>
          <w:marRight w:val="0"/>
          <w:marTop w:val="0"/>
          <w:marBottom w:val="0"/>
          <w:divBdr>
            <w:top w:val="none" w:sz="0" w:space="0" w:color="auto"/>
            <w:left w:val="none" w:sz="0" w:space="0" w:color="auto"/>
            <w:bottom w:val="none" w:sz="0" w:space="0" w:color="auto"/>
            <w:right w:val="none" w:sz="0" w:space="0" w:color="auto"/>
          </w:divBdr>
          <w:divsChild>
            <w:div w:id="961964350">
              <w:marLeft w:val="0"/>
              <w:marRight w:val="0"/>
              <w:marTop w:val="0"/>
              <w:marBottom w:val="0"/>
              <w:divBdr>
                <w:top w:val="none" w:sz="0" w:space="0" w:color="auto"/>
                <w:left w:val="none" w:sz="0" w:space="0" w:color="auto"/>
                <w:bottom w:val="none" w:sz="0" w:space="0" w:color="auto"/>
                <w:right w:val="none" w:sz="0" w:space="0" w:color="auto"/>
              </w:divBdr>
            </w:div>
          </w:divsChild>
        </w:div>
        <w:div w:id="468743704">
          <w:marLeft w:val="0"/>
          <w:marRight w:val="0"/>
          <w:marTop w:val="0"/>
          <w:marBottom w:val="0"/>
          <w:divBdr>
            <w:top w:val="none" w:sz="0" w:space="0" w:color="auto"/>
            <w:left w:val="none" w:sz="0" w:space="0" w:color="auto"/>
            <w:bottom w:val="none" w:sz="0" w:space="0" w:color="auto"/>
            <w:right w:val="none" w:sz="0" w:space="0" w:color="auto"/>
          </w:divBdr>
        </w:div>
        <w:div w:id="770782751">
          <w:marLeft w:val="0"/>
          <w:marRight w:val="0"/>
          <w:marTop w:val="0"/>
          <w:marBottom w:val="0"/>
          <w:divBdr>
            <w:top w:val="none" w:sz="0" w:space="0" w:color="auto"/>
            <w:left w:val="none" w:sz="0" w:space="0" w:color="auto"/>
            <w:bottom w:val="none" w:sz="0" w:space="0" w:color="auto"/>
            <w:right w:val="none" w:sz="0" w:space="0" w:color="auto"/>
          </w:divBdr>
          <w:divsChild>
            <w:div w:id="880632870">
              <w:marLeft w:val="0"/>
              <w:marRight w:val="0"/>
              <w:marTop w:val="0"/>
              <w:marBottom w:val="0"/>
              <w:divBdr>
                <w:top w:val="none" w:sz="0" w:space="0" w:color="auto"/>
                <w:left w:val="none" w:sz="0" w:space="0" w:color="auto"/>
                <w:bottom w:val="none" w:sz="0" w:space="0" w:color="auto"/>
                <w:right w:val="none" w:sz="0" w:space="0" w:color="auto"/>
              </w:divBdr>
            </w:div>
          </w:divsChild>
        </w:div>
        <w:div w:id="1749884970">
          <w:marLeft w:val="0"/>
          <w:marRight w:val="0"/>
          <w:marTop w:val="0"/>
          <w:marBottom w:val="0"/>
          <w:divBdr>
            <w:top w:val="none" w:sz="0" w:space="0" w:color="auto"/>
            <w:left w:val="none" w:sz="0" w:space="0" w:color="auto"/>
            <w:bottom w:val="none" w:sz="0" w:space="0" w:color="auto"/>
            <w:right w:val="none" w:sz="0" w:space="0" w:color="auto"/>
          </w:divBdr>
        </w:div>
        <w:div w:id="1446608536">
          <w:marLeft w:val="0"/>
          <w:marRight w:val="0"/>
          <w:marTop w:val="0"/>
          <w:marBottom w:val="0"/>
          <w:divBdr>
            <w:top w:val="none" w:sz="0" w:space="0" w:color="auto"/>
            <w:left w:val="none" w:sz="0" w:space="0" w:color="auto"/>
            <w:bottom w:val="none" w:sz="0" w:space="0" w:color="auto"/>
            <w:right w:val="none" w:sz="0" w:space="0" w:color="auto"/>
          </w:divBdr>
          <w:divsChild>
            <w:div w:id="148913005">
              <w:marLeft w:val="0"/>
              <w:marRight w:val="0"/>
              <w:marTop w:val="0"/>
              <w:marBottom w:val="0"/>
              <w:divBdr>
                <w:top w:val="none" w:sz="0" w:space="0" w:color="auto"/>
                <w:left w:val="none" w:sz="0" w:space="0" w:color="auto"/>
                <w:bottom w:val="none" w:sz="0" w:space="0" w:color="auto"/>
                <w:right w:val="none" w:sz="0" w:space="0" w:color="auto"/>
              </w:divBdr>
            </w:div>
          </w:divsChild>
        </w:div>
        <w:div w:id="1227185460">
          <w:marLeft w:val="0"/>
          <w:marRight w:val="0"/>
          <w:marTop w:val="0"/>
          <w:marBottom w:val="0"/>
          <w:divBdr>
            <w:top w:val="none" w:sz="0" w:space="0" w:color="auto"/>
            <w:left w:val="none" w:sz="0" w:space="0" w:color="auto"/>
            <w:bottom w:val="none" w:sz="0" w:space="0" w:color="auto"/>
            <w:right w:val="none" w:sz="0" w:space="0" w:color="auto"/>
          </w:divBdr>
        </w:div>
        <w:div w:id="1370255010">
          <w:marLeft w:val="0"/>
          <w:marRight w:val="0"/>
          <w:marTop w:val="0"/>
          <w:marBottom w:val="0"/>
          <w:divBdr>
            <w:top w:val="none" w:sz="0" w:space="0" w:color="auto"/>
            <w:left w:val="none" w:sz="0" w:space="0" w:color="auto"/>
            <w:bottom w:val="none" w:sz="0" w:space="0" w:color="auto"/>
            <w:right w:val="none" w:sz="0" w:space="0" w:color="auto"/>
          </w:divBdr>
          <w:divsChild>
            <w:div w:id="642581923">
              <w:marLeft w:val="0"/>
              <w:marRight w:val="0"/>
              <w:marTop w:val="0"/>
              <w:marBottom w:val="0"/>
              <w:divBdr>
                <w:top w:val="none" w:sz="0" w:space="0" w:color="auto"/>
                <w:left w:val="none" w:sz="0" w:space="0" w:color="auto"/>
                <w:bottom w:val="none" w:sz="0" w:space="0" w:color="auto"/>
                <w:right w:val="none" w:sz="0" w:space="0" w:color="auto"/>
              </w:divBdr>
            </w:div>
          </w:divsChild>
        </w:div>
        <w:div w:id="1718358052">
          <w:marLeft w:val="0"/>
          <w:marRight w:val="0"/>
          <w:marTop w:val="0"/>
          <w:marBottom w:val="0"/>
          <w:divBdr>
            <w:top w:val="none" w:sz="0" w:space="0" w:color="auto"/>
            <w:left w:val="none" w:sz="0" w:space="0" w:color="auto"/>
            <w:bottom w:val="none" w:sz="0" w:space="0" w:color="auto"/>
            <w:right w:val="none" w:sz="0" w:space="0" w:color="auto"/>
          </w:divBdr>
        </w:div>
        <w:div w:id="1565408349">
          <w:marLeft w:val="0"/>
          <w:marRight w:val="0"/>
          <w:marTop w:val="0"/>
          <w:marBottom w:val="0"/>
          <w:divBdr>
            <w:top w:val="none" w:sz="0" w:space="0" w:color="auto"/>
            <w:left w:val="none" w:sz="0" w:space="0" w:color="auto"/>
            <w:bottom w:val="none" w:sz="0" w:space="0" w:color="auto"/>
            <w:right w:val="none" w:sz="0" w:space="0" w:color="auto"/>
          </w:divBdr>
          <w:divsChild>
            <w:div w:id="830096121">
              <w:marLeft w:val="0"/>
              <w:marRight w:val="0"/>
              <w:marTop w:val="0"/>
              <w:marBottom w:val="0"/>
              <w:divBdr>
                <w:top w:val="none" w:sz="0" w:space="0" w:color="auto"/>
                <w:left w:val="none" w:sz="0" w:space="0" w:color="auto"/>
                <w:bottom w:val="none" w:sz="0" w:space="0" w:color="auto"/>
                <w:right w:val="none" w:sz="0" w:space="0" w:color="auto"/>
              </w:divBdr>
            </w:div>
          </w:divsChild>
        </w:div>
        <w:div w:id="1636641520">
          <w:marLeft w:val="0"/>
          <w:marRight w:val="0"/>
          <w:marTop w:val="0"/>
          <w:marBottom w:val="0"/>
          <w:divBdr>
            <w:top w:val="none" w:sz="0" w:space="0" w:color="auto"/>
            <w:left w:val="none" w:sz="0" w:space="0" w:color="auto"/>
            <w:bottom w:val="none" w:sz="0" w:space="0" w:color="auto"/>
            <w:right w:val="none" w:sz="0" w:space="0" w:color="auto"/>
          </w:divBdr>
        </w:div>
        <w:div w:id="521355507">
          <w:marLeft w:val="0"/>
          <w:marRight w:val="0"/>
          <w:marTop w:val="0"/>
          <w:marBottom w:val="0"/>
          <w:divBdr>
            <w:top w:val="none" w:sz="0" w:space="0" w:color="auto"/>
            <w:left w:val="none" w:sz="0" w:space="0" w:color="auto"/>
            <w:bottom w:val="none" w:sz="0" w:space="0" w:color="auto"/>
            <w:right w:val="none" w:sz="0" w:space="0" w:color="auto"/>
          </w:divBdr>
          <w:divsChild>
            <w:div w:id="1154756839">
              <w:marLeft w:val="0"/>
              <w:marRight w:val="0"/>
              <w:marTop w:val="0"/>
              <w:marBottom w:val="0"/>
              <w:divBdr>
                <w:top w:val="none" w:sz="0" w:space="0" w:color="auto"/>
                <w:left w:val="none" w:sz="0" w:space="0" w:color="auto"/>
                <w:bottom w:val="none" w:sz="0" w:space="0" w:color="auto"/>
                <w:right w:val="none" w:sz="0" w:space="0" w:color="auto"/>
              </w:divBdr>
            </w:div>
          </w:divsChild>
        </w:div>
        <w:div w:id="1313867401">
          <w:marLeft w:val="0"/>
          <w:marRight w:val="0"/>
          <w:marTop w:val="0"/>
          <w:marBottom w:val="0"/>
          <w:divBdr>
            <w:top w:val="none" w:sz="0" w:space="0" w:color="auto"/>
            <w:left w:val="none" w:sz="0" w:space="0" w:color="auto"/>
            <w:bottom w:val="none" w:sz="0" w:space="0" w:color="auto"/>
            <w:right w:val="none" w:sz="0" w:space="0" w:color="auto"/>
          </w:divBdr>
        </w:div>
        <w:div w:id="1146816446">
          <w:marLeft w:val="0"/>
          <w:marRight w:val="0"/>
          <w:marTop w:val="0"/>
          <w:marBottom w:val="0"/>
          <w:divBdr>
            <w:top w:val="none" w:sz="0" w:space="0" w:color="auto"/>
            <w:left w:val="none" w:sz="0" w:space="0" w:color="auto"/>
            <w:bottom w:val="none" w:sz="0" w:space="0" w:color="auto"/>
            <w:right w:val="none" w:sz="0" w:space="0" w:color="auto"/>
          </w:divBdr>
          <w:divsChild>
            <w:div w:id="1098410140">
              <w:marLeft w:val="0"/>
              <w:marRight w:val="0"/>
              <w:marTop w:val="0"/>
              <w:marBottom w:val="0"/>
              <w:divBdr>
                <w:top w:val="none" w:sz="0" w:space="0" w:color="auto"/>
                <w:left w:val="none" w:sz="0" w:space="0" w:color="auto"/>
                <w:bottom w:val="none" w:sz="0" w:space="0" w:color="auto"/>
                <w:right w:val="none" w:sz="0" w:space="0" w:color="auto"/>
              </w:divBdr>
            </w:div>
          </w:divsChild>
        </w:div>
        <w:div w:id="389311854">
          <w:marLeft w:val="0"/>
          <w:marRight w:val="0"/>
          <w:marTop w:val="300"/>
          <w:marBottom w:val="0"/>
          <w:divBdr>
            <w:top w:val="none" w:sz="0" w:space="0" w:color="auto"/>
            <w:left w:val="none" w:sz="0" w:space="0" w:color="auto"/>
            <w:bottom w:val="none" w:sz="0" w:space="0" w:color="auto"/>
            <w:right w:val="none" w:sz="0" w:space="0" w:color="auto"/>
          </w:divBdr>
          <w:divsChild>
            <w:div w:id="1984844676">
              <w:marLeft w:val="0"/>
              <w:marRight w:val="0"/>
              <w:marTop w:val="0"/>
              <w:marBottom w:val="0"/>
              <w:divBdr>
                <w:top w:val="none" w:sz="0" w:space="0" w:color="auto"/>
                <w:left w:val="none" w:sz="0" w:space="0" w:color="auto"/>
                <w:bottom w:val="none" w:sz="0" w:space="0" w:color="auto"/>
                <w:right w:val="none" w:sz="0" w:space="0" w:color="auto"/>
              </w:divBdr>
              <w:divsChild>
                <w:div w:id="13738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6346">
          <w:marLeft w:val="0"/>
          <w:marRight w:val="0"/>
          <w:marTop w:val="300"/>
          <w:marBottom w:val="0"/>
          <w:divBdr>
            <w:top w:val="none" w:sz="0" w:space="0" w:color="auto"/>
            <w:left w:val="none" w:sz="0" w:space="0" w:color="auto"/>
            <w:bottom w:val="none" w:sz="0" w:space="0" w:color="auto"/>
            <w:right w:val="none" w:sz="0" w:space="0" w:color="auto"/>
          </w:divBdr>
          <w:divsChild>
            <w:div w:id="1849251900">
              <w:marLeft w:val="0"/>
              <w:marRight w:val="0"/>
              <w:marTop w:val="0"/>
              <w:marBottom w:val="0"/>
              <w:divBdr>
                <w:top w:val="none" w:sz="0" w:space="0" w:color="auto"/>
                <w:left w:val="none" w:sz="0" w:space="0" w:color="auto"/>
                <w:bottom w:val="none" w:sz="0" w:space="0" w:color="auto"/>
                <w:right w:val="none" w:sz="0" w:space="0" w:color="auto"/>
              </w:divBdr>
              <w:divsChild>
                <w:div w:id="78823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052145">
          <w:marLeft w:val="0"/>
          <w:marRight w:val="0"/>
          <w:marTop w:val="300"/>
          <w:marBottom w:val="0"/>
          <w:divBdr>
            <w:top w:val="none" w:sz="0" w:space="0" w:color="auto"/>
            <w:left w:val="none" w:sz="0" w:space="0" w:color="auto"/>
            <w:bottom w:val="none" w:sz="0" w:space="0" w:color="auto"/>
            <w:right w:val="none" w:sz="0" w:space="0" w:color="auto"/>
          </w:divBdr>
          <w:divsChild>
            <w:div w:id="1666666461">
              <w:marLeft w:val="0"/>
              <w:marRight w:val="0"/>
              <w:marTop w:val="0"/>
              <w:marBottom w:val="0"/>
              <w:divBdr>
                <w:top w:val="none" w:sz="0" w:space="0" w:color="auto"/>
                <w:left w:val="none" w:sz="0" w:space="0" w:color="auto"/>
                <w:bottom w:val="none" w:sz="0" w:space="0" w:color="auto"/>
                <w:right w:val="none" w:sz="0" w:space="0" w:color="auto"/>
              </w:divBdr>
              <w:divsChild>
                <w:div w:id="21851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462775">
          <w:marLeft w:val="0"/>
          <w:marRight w:val="0"/>
          <w:marTop w:val="300"/>
          <w:marBottom w:val="0"/>
          <w:divBdr>
            <w:top w:val="none" w:sz="0" w:space="0" w:color="auto"/>
            <w:left w:val="none" w:sz="0" w:space="0" w:color="auto"/>
            <w:bottom w:val="none" w:sz="0" w:space="0" w:color="auto"/>
            <w:right w:val="none" w:sz="0" w:space="0" w:color="auto"/>
          </w:divBdr>
          <w:divsChild>
            <w:div w:id="589047565">
              <w:marLeft w:val="0"/>
              <w:marRight w:val="0"/>
              <w:marTop w:val="0"/>
              <w:marBottom w:val="0"/>
              <w:divBdr>
                <w:top w:val="none" w:sz="0" w:space="0" w:color="auto"/>
                <w:left w:val="none" w:sz="0" w:space="0" w:color="auto"/>
                <w:bottom w:val="none" w:sz="0" w:space="0" w:color="auto"/>
                <w:right w:val="none" w:sz="0" w:space="0" w:color="auto"/>
              </w:divBdr>
              <w:divsChild>
                <w:div w:id="86201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17155">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028432">
      <w:bodyDiv w:val="1"/>
      <w:marLeft w:val="0"/>
      <w:marRight w:val="0"/>
      <w:marTop w:val="0"/>
      <w:marBottom w:val="0"/>
      <w:divBdr>
        <w:top w:val="none" w:sz="0" w:space="0" w:color="auto"/>
        <w:left w:val="none" w:sz="0" w:space="0" w:color="auto"/>
        <w:bottom w:val="none" w:sz="0" w:space="0" w:color="auto"/>
        <w:right w:val="none" w:sz="0" w:space="0" w:color="auto"/>
      </w:divBdr>
      <w:divsChild>
        <w:div w:id="165634840">
          <w:marLeft w:val="0"/>
          <w:marRight w:val="0"/>
          <w:marTop w:val="0"/>
          <w:marBottom w:val="0"/>
          <w:divBdr>
            <w:top w:val="none" w:sz="0" w:space="0" w:color="auto"/>
            <w:left w:val="none" w:sz="0" w:space="0" w:color="auto"/>
            <w:bottom w:val="none" w:sz="0" w:space="0" w:color="auto"/>
            <w:right w:val="none" w:sz="0" w:space="0" w:color="auto"/>
          </w:divBdr>
        </w:div>
        <w:div w:id="174462476">
          <w:marLeft w:val="0"/>
          <w:marRight w:val="0"/>
          <w:marTop w:val="0"/>
          <w:marBottom w:val="0"/>
          <w:divBdr>
            <w:top w:val="none" w:sz="0" w:space="0" w:color="auto"/>
            <w:left w:val="none" w:sz="0" w:space="0" w:color="auto"/>
            <w:bottom w:val="none" w:sz="0" w:space="0" w:color="auto"/>
            <w:right w:val="none" w:sz="0" w:space="0" w:color="auto"/>
          </w:divBdr>
          <w:divsChild>
            <w:div w:id="1209993393">
              <w:marLeft w:val="0"/>
              <w:marRight w:val="0"/>
              <w:marTop w:val="0"/>
              <w:marBottom w:val="0"/>
              <w:divBdr>
                <w:top w:val="none" w:sz="0" w:space="0" w:color="auto"/>
                <w:left w:val="none" w:sz="0" w:space="0" w:color="auto"/>
                <w:bottom w:val="none" w:sz="0" w:space="0" w:color="auto"/>
                <w:right w:val="none" w:sz="0" w:space="0" w:color="auto"/>
              </w:divBdr>
            </w:div>
          </w:divsChild>
        </w:div>
        <w:div w:id="1752116793">
          <w:marLeft w:val="0"/>
          <w:marRight w:val="0"/>
          <w:marTop w:val="0"/>
          <w:marBottom w:val="0"/>
          <w:divBdr>
            <w:top w:val="none" w:sz="0" w:space="0" w:color="auto"/>
            <w:left w:val="none" w:sz="0" w:space="0" w:color="auto"/>
            <w:bottom w:val="none" w:sz="0" w:space="0" w:color="auto"/>
            <w:right w:val="none" w:sz="0" w:space="0" w:color="auto"/>
          </w:divBdr>
        </w:div>
        <w:div w:id="762534525">
          <w:marLeft w:val="0"/>
          <w:marRight w:val="0"/>
          <w:marTop w:val="0"/>
          <w:marBottom w:val="0"/>
          <w:divBdr>
            <w:top w:val="none" w:sz="0" w:space="0" w:color="auto"/>
            <w:left w:val="none" w:sz="0" w:space="0" w:color="auto"/>
            <w:bottom w:val="none" w:sz="0" w:space="0" w:color="auto"/>
            <w:right w:val="none" w:sz="0" w:space="0" w:color="auto"/>
          </w:divBdr>
          <w:divsChild>
            <w:div w:id="1767653095">
              <w:marLeft w:val="0"/>
              <w:marRight w:val="0"/>
              <w:marTop w:val="0"/>
              <w:marBottom w:val="0"/>
              <w:divBdr>
                <w:top w:val="none" w:sz="0" w:space="0" w:color="auto"/>
                <w:left w:val="none" w:sz="0" w:space="0" w:color="auto"/>
                <w:bottom w:val="none" w:sz="0" w:space="0" w:color="auto"/>
                <w:right w:val="none" w:sz="0" w:space="0" w:color="auto"/>
              </w:divBdr>
            </w:div>
          </w:divsChild>
        </w:div>
        <w:div w:id="2048259">
          <w:marLeft w:val="0"/>
          <w:marRight w:val="0"/>
          <w:marTop w:val="0"/>
          <w:marBottom w:val="0"/>
          <w:divBdr>
            <w:top w:val="none" w:sz="0" w:space="0" w:color="auto"/>
            <w:left w:val="none" w:sz="0" w:space="0" w:color="auto"/>
            <w:bottom w:val="none" w:sz="0" w:space="0" w:color="auto"/>
            <w:right w:val="none" w:sz="0" w:space="0" w:color="auto"/>
          </w:divBdr>
        </w:div>
        <w:div w:id="1096248489">
          <w:marLeft w:val="0"/>
          <w:marRight w:val="0"/>
          <w:marTop w:val="0"/>
          <w:marBottom w:val="0"/>
          <w:divBdr>
            <w:top w:val="none" w:sz="0" w:space="0" w:color="auto"/>
            <w:left w:val="none" w:sz="0" w:space="0" w:color="auto"/>
            <w:bottom w:val="none" w:sz="0" w:space="0" w:color="auto"/>
            <w:right w:val="none" w:sz="0" w:space="0" w:color="auto"/>
          </w:divBdr>
          <w:divsChild>
            <w:div w:id="937054976">
              <w:marLeft w:val="0"/>
              <w:marRight w:val="0"/>
              <w:marTop w:val="0"/>
              <w:marBottom w:val="0"/>
              <w:divBdr>
                <w:top w:val="none" w:sz="0" w:space="0" w:color="auto"/>
                <w:left w:val="none" w:sz="0" w:space="0" w:color="auto"/>
                <w:bottom w:val="none" w:sz="0" w:space="0" w:color="auto"/>
                <w:right w:val="none" w:sz="0" w:space="0" w:color="auto"/>
              </w:divBdr>
            </w:div>
          </w:divsChild>
        </w:div>
        <w:div w:id="750200366">
          <w:marLeft w:val="0"/>
          <w:marRight w:val="0"/>
          <w:marTop w:val="0"/>
          <w:marBottom w:val="0"/>
          <w:divBdr>
            <w:top w:val="none" w:sz="0" w:space="0" w:color="auto"/>
            <w:left w:val="none" w:sz="0" w:space="0" w:color="auto"/>
            <w:bottom w:val="none" w:sz="0" w:space="0" w:color="auto"/>
            <w:right w:val="none" w:sz="0" w:space="0" w:color="auto"/>
          </w:divBdr>
        </w:div>
        <w:div w:id="1120763256">
          <w:marLeft w:val="0"/>
          <w:marRight w:val="0"/>
          <w:marTop w:val="0"/>
          <w:marBottom w:val="0"/>
          <w:divBdr>
            <w:top w:val="none" w:sz="0" w:space="0" w:color="auto"/>
            <w:left w:val="none" w:sz="0" w:space="0" w:color="auto"/>
            <w:bottom w:val="none" w:sz="0" w:space="0" w:color="auto"/>
            <w:right w:val="none" w:sz="0" w:space="0" w:color="auto"/>
          </w:divBdr>
          <w:divsChild>
            <w:div w:id="1466119747">
              <w:marLeft w:val="0"/>
              <w:marRight w:val="0"/>
              <w:marTop w:val="0"/>
              <w:marBottom w:val="0"/>
              <w:divBdr>
                <w:top w:val="none" w:sz="0" w:space="0" w:color="auto"/>
                <w:left w:val="none" w:sz="0" w:space="0" w:color="auto"/>
                <w:bottom w:val="none" w:sz="0" w:space="0" w:color="auto"/>
                <w:right w:val="none" w:sz="0" w:space="0" w:color="auto"/>
              </w:divBdr>
            </w:div>
          </w:divsChild>
        </w:div>
        <w:div w:id="609244717">
          <w:marLeft w:val="0"/>
          <w:marRight w:val="0"/>
          <w:marTop w:val="0"/>
          <w:marBottom w:val="0"/>
          <w:divBdr>
            <w:top w:val="none" w:sz="0" w:space="0" w:color="auto"/>
            <w:left w:val="none" w:sz="0" w:space="0" w:color="auto"/>
            <w:bottom w:val="none" w:sz="0" w:space="0" w:color="auto"/>
            <w:right w:val="none" w:sz="0" w:space="0" w:color="auto"/>
          </w:divBdr>
        </w:div>
        <w:div w:id="90905243">
          <w:marLeft w:val="0"/>
          <w:marRight w:val="0"/>
          <w:marTop w:val="0"/>
          <w:marBottom w:val="0"/>
          <w:divBdr>
            <w:top w:val="none" w:sz="0" w:space="0" w:color="auto"/>
            <w:left w:val="none" w:sz="0" w:space="0" w:color="auto"/>
            <w:bottom w:val="none" w:sz="0" w:space="0" w:color="auto"/>
            <w:right w:val="none" w:sz="0" w:space="0" w:color="auto"/>
          </w:divBdr>
          <w:divsChild>
            <w:div w:id="667947643">
              <w:marLeft w:val="0"/>
              <w:marRight w:val="0"/>
              <w:marTop w:val="0"/>
              <w:marBottom w:val="0"/>
              <w:divBdr>
                <w:top w:val="none" w:sz="0" w:space="0" w:color="auto"/>
                <w:left w:val="none" w:sz="0" w:space="0" w:color="auto"/>
                <w:bottom w:val="none" w:sz="0" w:space="0" w:color="auto"/>
                <w:right w:val="none" w:sz="0" w:space="0" w:color="auto"/>
              </w:divBdr>
            </w:div>
          </w:divsChild>
        </w:div>
        <w:div w:id="917441780">
          <w:marLeft w:val="0"/>
          <w:marRight w:val="0"/>
          <w:marTop w:val="0"/>
          <w:marBottom w:val="0"/>
          <w:divBdr>
            <w:top w:val="none" w:sz="0" w:space="0" w:color="auto"/>
            <w:left w:val="none" w:sz="0" w:space="0" w:color="auto"/>
            <w:bottom w:val="none" w:sz="0" w:space="0" w:color="auto"/>
            <w:right w:val="none" w:sz="0" w:space="0" w:color="auto"/>
          </w:divBdr>
        </w:div>
        <w:div w:id="1607345432">
          <w:marLeft w:val="0"/>
          <w:marRight w:val="0"/>
          <w:marTop w:val="0"/>
          <w:marBottom w:val="0"/>
          <w:divBdr>
            <w:top w:val="none" w:sz="0" w:space="0" w:color="auto"/>
            <w:left w:val="none" w:sz="0" w:space="0" w:color="auto"/>
            <w:bottom w:val="none" w:sz="0" w:space="0" w:color="auto"/>
            <w:right w:val="none" w:sz="0" w:space="0" w:color="auto"/>
          </w:divBdr>
          <w:divsChild>
            <w:div w:id="1843620600">
              <w:marLeft w:val="0"/>
              <w:marRight w:val="0"/>
              <w:marTop w:val="0"/>
              <w:marBottom w:val="0"/>
              <w:divBdr>
                <w:top w:val="none" w:sz="0" w:space="0" w:color="auto"/>
                <w:left w:val="none" w:sz="0" w:space="0" w:color="auto"/>
                <w:bottom w:val="none" w:sz="0" w:space="0" w:color="auto"/>
                <w:right w:val="none" w:sz="0" w:space="0" w:color="auto"/>
              </w:divBdr>
            </w:div>
          </w:divsChild>
        </w:div>
        <w:div w:id="356741670">
          <w:marLeft w:val="0"/>
          <w:marRight w:val="0"/>
          <w:marTop w:val="0"/>
          <w:marBottom w:val="0"/>
          <w:divBdr>
            <w:top w:val="none" w:sz="0" w:space="0" w:color="auto"/>
            <w:left w:val="none" w:sz="0" w:space="0" w:color="auto"/>
            <w:bottom w:val="none" w:sz="0" w:space="0" w:color="auto"/>
            <w:right w:val="none" w:sz="0" w:space="0" w:color="auto"/>
          </w:divBdr>
        </w:div>
        <w:div w:id="591662997">
          <w:marLeft w:val="0"/>
          <w:marRight w:val="0"/>
          <w:marTop w:val="0"/>
          <w:marBottom w:val="0"/>
          <w:divBdr>
            <w:top w:val="none" w:sz="0" w:space="0" w:color="auto"/>
            <w:left w:val="none" w:sz="0" w:space="0" w:color="auto"/>
            <w:bottom w:val="none" w:sz="0" w:space="0" w:color="auto"/>
            <w:right w:val="none" w:sz="0" w:space="0" w:color="auto"/>
          </w:divBdr>
          <w:divsChild>
            <w:div w:id="901334956">
              <w:marLeft w:val="0"/>
              <w:marRight w:val="0"/>
              <w:marTop w:val="0"/>
              <w:marBottom w:val="0"/>
              <w:divBdr>
                <w:top w:val="none" w:sz="0" w:space="0" w:color="auto"/>
                <w:left w:val="none" w:sz="0" w:space="0" w:color="auto"/>
                <w:bottom w:val="none" w:sz="0" w:space="0" w:color="auto"/>
                <w:right w:val="none" w:sz="0" w:space="0" w:color="auto"/>
              </w:divBdr>
            </w:div>
          </w:divsChild>
        </w:div>
        <w:div w:id="1279415832">
          <w:marLeft w:val="0"/>
          <w:marRight w:val="0"/>
          <w:marTop w:val="30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331830">
          <w:marLeft w:val="0"/>
          <w:marRight w:val="0"/>
          <w:marTop w:val="30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sChild>
                <w:div w:id="209947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371457">
          <w:marLeft w:val="0"/>
          <w:marRight w:val="0"/>
          <w:marTop w:val="300"/>
          <w:marBottom w:val="0"/>
          <w:divBdr>
            <w:top w:val="none" w:sz="0" w:space="0" w:color="auto"/>
            <w:left w:val="none" w:sz="0" w:space="0" w:color="auto"/>
            <w:bottom w:val="none" w:sz="0" w:space="0" w:color="auto"/>
            <w:right w:val="none" w:sz="0" w:space="0" w:color="auto"/>
          </w:divBdr>
          <w:divsChild>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443692">
          <w:marLeft w:val="0"/>
          <w:marRight w:val="0"/>
          <w:marTop w:val="30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sChild>
                <w:div w:id="194113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0002">
      <w:bodyDiv w:val="1"/>
      <w:marLeft w:val="0"/>
      <w:marRight w:val="0"/>
      <w:marTop w:val="0"/>
      <w:marBottom w:val="0"/>
      <w:divBdr>
        <w:top w:val="none" w:sz="0" w:space="0" w:color="auto"/>
        <w:left w:val="none" w:sz="0" w:space="0" w:color="auto"/>
        <w:bottom w:val="none" w:sz="0" w:space="0" w:color="auto"/>
        <w:right w:val="none" w:sz="0" w:space="0" w:color="auto"/>
      </w:divBdr>
      <w:divsChild>
        <w:div w:id="1713916839">
          <w:marLeft w:val="0"/>
          <w:marRight w:val="0"/>
          <w:marTop w:val="0"/>
          <w:marBottom w:val="0"/>
          <w:divBdr>
            <w:top w:val="none" w:sz="0" w:space="0" w:color="auto"/>
            <w:left w:val="none" w:sz="0" w:space="0" w:color="auto"/>
            <w:bottom w:val="none" w:sz="0" w:space="0" w:color="auto"/>
            <w:right w:val="none" w:sz="0" w:space="0" w:color="auto"/>
          </w:divBdr>
        </w:div>
        <w:div w:id="1579053253">
          <w:marLeft w:val="0"/>
          <w:marRight w:val="0"/>
          <w:marTop w:val="0"/>
          <w:marBottom w:val="0"/>
          <w:divBdr>
            <w:top w:val="none" w:sz="0" w:space="0" w:color="auto"/>
            <w:left w:val="none" w:sz="0" w:space="0" w:color="auto"/>
            <w:bottom w:val="none" w:sz="0" w:space="0" w:color="auto"/>
            <w:right w:val="none" w:sz="0" w:space="0" w:color="auto"/>
          </w:divBdr>
          <w:divsChild>
            <w:div w:id="1647472600">
              <w:marLeft w:val="0"/>
              <w:marRight w:val="0"/>
              <w:marTop w:val="0"/>
              <w:marBottom w:val="0"/>
              <w:divBdr>
                <w:top w:val="none" w:sz="0" w:space="0" w:color="auto"/>
                <w:left w:val="none" w:sz="0" w:space="0" w:color="auto"/>
                <w:bottom w:val="none" w:sz="0" w:space="0" w:color="auto"/>
                <w:right w:val="none" w:sz="0" w:space="0" w:color="auto"/>
              </w:divBdr>
            </w:div>
          </w:divsChild>
        </w:div>
        <w:div w:id="1711418343">
          <w:marLeft w:val="0"/>
          <w:marRight w:val="0"/>
          <w:marTop w:val="0"/>
          <w:marBottom w:val="0"/>
          <w:divBdr>
            <w:top w:val="none" w:sz="0" w:space="0" w:color="auto"/>
            <w:left w:val="none" w:sz="0" w:space="0" w:color="auto"/>
            <w:bottom w:val="none" w:sz="0" w:space="0" w:color="auto"/>
            <w:right w:val="none" w:sz="0" w:space="0" w:color="auto"/>
          </w:divBdr>
        </w:div>
        <w:div w:id="992878636">
          <w:marLeft w:val="0"/>
          <w:marRight w:val="0"/>
          <w:marTop w:val="0"/>
          <w:marBottom w:val="0"/>
          <w:divBdr>
            <w:top w:val="none" w:sz="0" w:space="0" w:color="auto"/>
            <w:left w:val="none" w:sz="0" w:space="0" w:color="auto"/>
            <w:bottom w:val="none" w:sz="0" w:space="0" w:color="auto"/>
            <w:right w:val="none" w:sz="0" w:space="0" w:color="auto"/>
          </w:divBdr>
          <w:divsChild>
            <w:div w:id="1155608637">
              <w:marLeft w:val="0"/>
              <w:marRight w:val="0"/>
              <w:marTop w:val="0"/>
              <w:marBottom w:val="0"/>
              <w:divBdr>
                <w:top w:val="none" w:sz="0" w:space="0" w:color="auto"/>
                <w:left w:val="none" w:sz="0" w:space="0" w:color="auto"/>
                <w:bottom w:val="none" w:sz="0" w:space="0" w:color="auto"/>
                <w:right w:val="none" w:sz="0" w:space="0" w:color="auto"/>
              </w:divBdr>
            </w:div>
          </w:divsChild>
        </w:div>
        <w:div w:id="952401796">
          <w:marLeft w:val="0"/>
          <w:marRight w:val="0"/>
          <w:marTop w:val="0"/>
          <w:marBottom w:val="0"/>
          <w:divBdr>
            <w:top w:val="none" w:sz="0" w:space="0" w:color="auto"/>
            <w:left w:val="none" w:sz="0" w:space="0" w:color="auto"/>
            <w:bottom w:val="none" w:sz="0" w:space="0" w:color="auto"/>
            <w:right w:val="none" w:sz="0" w:space="0" w:color="auto"/>
          </w:divBdr>
        </w:div>
        <w:div w:id="628051530">
          <w:marLeft w:val="0"/>
          <w:marRight w:val="0"/>
          <w:marTop w:val="0"/>
          <w:marBottom w:val="0"/>
          <w:divBdr>
            <w:top w:val="none" w:sz="0" w:space="0" w:color="auto"/>
            <w:left w:val="none" w:sz="0" w:space="0" w:color="auto"/>
            <w:bottom w:val="none" w:sz="0" w:space="0" w:color="auto"/>
            <w:right w:val="none" w:sz="0" w:space="0" w:color="auto"/>
          </w:divBdr>
          <w:divsChild>
            <w:div w:id="113601091">
              <w:marLeft w:val="0"/>
              <w:marRight w:val="0"/>
              <w:marTop w:val="0"/>
              <w:marBottom w:val="0"/>
              <w:divBdr>
                <w:top w:val="none" w:sz="0" w:space="0" w:color="auto"/>
                <w:left w:val="none" w:sz="0" w:space="0" w:color="auto"/>
                <w:bottom w:val="none" w:sz="0" w:space="0" w:color="auto"/>
                <w:right w:val="none" w:sz="0" w:space="0" w:color="auto"/>
              </w:divBdr>
            </w:div>
          </w:divsChild>
        </w:div>
        <w:div w:id="471337209">
          <w:marLeft w:val="0"/>
          <w:marRight w:val="0"/>
          <w:marTop w:val="0"/>
          <w:marBottom w:val="0"/>
          <w:divBdr>
            <w:top w:val="none" w:sz="0" w:space="0" w:color="auto"/>
            <w:left w:val="none" w:sz="0" w:space="0" w:color="auto"/>
            <w:bottom w:val="none" w:sz="0" w:space="0" w:color="auto"/>
            <w:right w:val="none" w:sz="0" w:space="0" w:color="auto"/>
          </w:divBdr>
        </w:div>
        <w:div w:id="1010831784">
          <w:marLeft w:val="0"/>
          <w:marRight w:val="0"/>
          <w:marTop w:val="0"/>
          <w:marBottom w:val="0"/>
          <w:divBdr>
            <w:top w:val="none" w:sz="0" w:space="0" w:color="auto"/>
            <w:left w:val="none" w:sz="0" w:space="0" w:color="auto"/>
            <w:bottom w:val="none" w:sz="0" w:space="0" w:color="auto"/>
            <w:right w:val="none" w:sz="0" w:space="0" w:color="auto"/>
          </w:divBdr>
          <w:divsChild>
            <w:div w:id="932737827">
              <w:marLeft w:val="0"/>
              <w:marRight w:val="0"/>
              <w:marTop w:val="0"/>
              <w:marBottom w:val="0"/>
              <w:divBdr>
                <w:top w:val="none" w:sz="0" w:space="0" w:color="auto"/>
                <w:left w:val="none" w:sz="0" w:space="0" w:color="auto"/>
                <w:bottom w:val="none" w:sz="0" w:space="0" w:color="auto"/>
                <w:right w:val="none" w:sz="0" w:space="0" w:color="auto"/>
              </w:divBdr>
            </w:div>
          </w:divsChild>
        </w:div>
        <w:div w:id="1651517864">
          <w:marLeft w:val="0"/>
          <w:marRight w:val="0"/>
          <w:marTop w:val="0"/>
          <w:marBottom w:val="0"/>
          <w:divBdr>
            <w:top w:val="none" w:sz="0" w:space="0" w:color="auto"/>
            <w:left w:val="none" w:sz="0" w:space="0" w:color="auto"/>
            <w:bottom w:val="none" w:sz="0" w:space="0" w:color="auto"/>
            <w:right w:val="none" w:sz="0" w:space="0" w:color="auto"/>
          </w:divBdr>
        </w:div>
        <w:div w:id="2065979673">
          <w:marLeft w:val="0"/>
          <w:marRight w:val="0"/>
          <w:marTop w:val="0"/>
          <w:marBottom w:val="0"/>
          <w:divBdr>
            <w:top w:val="none" w:sz="0" w:space="0" w:color="auto"/>
            <w:left w:val="none" w:sz="0" w:space="0" w:color="auto"/>
            <w:bottom w:val="none" w:sz="0" w:space="0" w:color="auto"/>
            <w:right w:val="none" w:sz="0" w:space="0" w:color="auto"/>
          </w:divBdr>
          <w:divsChild>
            <w:div w:id="394401386">
              <w:marLeft w:val="0"/>
              <w:marRight w:val="0"/>
              <w:marTop w:val="0"/>
              <w:marBottom w:val="0"/>
              <w:divBdr>
                <w:top w:val="none" w:sz="0" w:space="0" w:color="auto"/>
                <w:left w:val="none" w:sz="0" w:space="0" w:color="auto"/>
                <w:bottom w:val="none" w:sz="0" w:space="0" w:color="auto"/>
                <w:right w:val="none" w:sz="0" w:space="0" w:color="auto"/>
              </w:divBdr>
            </w:div>
          </w:divsChild>
        </w:div>
        <w:div w:id="1132554146">
          <w:marLeft w:val="0"/>
          <w:marRight w:val="0"/>
          <w:marTop w:val="0"/>
          <w:marBottom w:val="0"/>
          <w:divBdr>
            <w:top w:val="none" w:sz="0" w:space="0" w:color="auto"/>
            <w:left w:val="none" w:sz="0" w:space="0" w:color="auto"/>
            <w:bottom w:val="none" w:sz="0" w:space="0" w:color="auto"/>
            <w:right w:val="none" w:sz="0" w:space="0" w:color="auto"/>
          </w:divBdr>
        </w:div>
        <w:div w:id="567618754">
          <w:marLeft w:val="0"/>
          <w:marRight w:val="0"/>
          <w:marTop w:val="0"/>
          <w:marBottom w:val="0"/>
          <w:divBdr>
            <w:top w:val="none" w:sz="0" w:space="0" w:color="auto"/>
            <w:left w:val="none" w:sz="0" w:space="0" w:color="auto"/>
            <w:bottom w:val="none" w:sz="0" w:space="0" w:color="auto"/>
            <w:right w:val="none" w:sz="0" w:space="0" w:color="auto"/>
          </w:divBdr>
          <w:divsChild>
            <w:div w:id="1177697051">
              <w:marLeft w:val="0"/>
              <w:marRight w:val="0"/>
              <w:marTop w:val="0"/>
              <w:marBottom w:val="0"/>
              <w:divBdr>
                <w:top w:val="none" w:sz="0" w:space="0" w:color="auto"/>
                <w:left w:val="none" w:sz="0" w:space="0" w:color="auto"/>
                <w:bottom w:val="none" w:sz="0" w:space="0" w:color="auto"/>
                <w:right w:val="none" w:sz="0" w:space="0" w:color="auto"/>
              </w:divBdr>
            </w:div>
          </w:divsChild>
        </w:div>
        <w:div w:id="585920443">
          <w:marLeft w:val="0"/>
          <w:marRight w:val="0"/>
          <w:marTop w:val="0"/>
          <w:marBottom w:val="0"/>
          <w:divBdr>
            <w:top w:val="none" w:sz="0" w:space="0" w:color="auto"/>
            <w:left w:val="none" w:sz="0" w:space="0" w:color="auto"/>
            <w:bottom w:val="none" w:sz="0" w:space="0" w:color="auto"/>
            <w:right w:val="none" w:sz="0" w:space="0" w:color="auto"/>
          </w:divBdr>
        </w:div>
        <w:div w:id="960768599">
          <w:marLeft w:val="0"/>
          <w:marRight w:val="0"/>
          <w:marTop w:val="0"/>
          <w:marBottom w:val="0"/>
          <w:divBdr>
            <w:top w:val="none" w:sz="0" w:space="0" w:color="auto"/>
            <w:left w:val="none" w:sz="0" w:space="0" w:color="auto"/>
            <w:bottom w:val="none" w:sz="0" w:space="0" w:color="auto"/>
            <w:right w:val="none" w:sz="0" w:space="0" w:color="auto"/>
          </w:divBdr>
          <w:divsChild>
            <w:div w:id="1925650248">
              <w:marLeft w:val="0"/>
              <w:marRight w:val="0"/>
              <w:marTop w:val="0"/>
              <w:marBottom w:val="0"/>
              <w:divBdr>
                <w:top w:val="none" w:sz="0" w:space="0" w:color="auto"/>
                <w:left w:val="none" w:sz="0" w:space="0" w:color="auto"/>
                <w:bottom w:val="none" w:sz="0" w:space="0" w:color="auto"/>
                <w:right w:val="none" w:sz="0" w:space="0" w:color="auto"/>
              </w:divBdr>
            </w:div>
          </w:divsChild>
        </w:div>
        <w:div w:id="614334485">
          <w:marLeft w:val="0"/>
          <w:marRight w:val="0"/>
          <w:marTop w:val="300"/>
          <w:marBottom w:val="0"/>
          <w:divBdr>
            <w:top w:val="none" w:sz="0" w:space="0" w:color="auto"/>
            <w:left w:val="none" w:sz="0" w:space="0" w:color="auto"/>
            <w:bottom w:val="none" w:sz="0" w:space="0" w:color="auto"/>
            <w:right w:val="none" w:sz="0" w:space="0" w:color="auto"/>
          </w:divBdr>
          <w:divsChild>
            <w:div w:id="782915804">
              <w:marLeft w:val="0"/>
              <w:marRight w:val="0"/>
              <w:marTop w:val="0"/>
              <w:marBottom w:val="0"/>
              <w:divBdr>
                <w:top w:val="none" w:sz="0" w:space="0" w:color="auto"/>
                <w:left w:val="none" w:sz="0" w:space="0" w:color="auto"/>
                <w:bottom w:val="none" w:sz="0" w:space="0" w:color="auto"/>
                <w:right w:val="none" w:sz="0" w:space="0" w:color="auto"/>
              </w:divBdr>
              <w:divsChild>
                <w:div w:id="145555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801026">
          <w:marLeft w:val="0"/>
          <w:marRight w:val="0"/>
          <w:marTop w:val="300"/>
          <w:marBottom w:val="0"/>
          <w:divBdr>
            <w:top w:val="none" w:sz="0" w:space="0" w:color="auto"/>
            <w:left w:val="none" w:sz="0" w:space="0" w:color="auto"/>
            <w:bottom w:val="none" w:sz="0" w:space="0" w:color="auto"/>
            <w:right w:val="none" w:sz="0" w:space="0" w:color="auto"/>
          </w:divBdr>
          <w:divsChild>
            <w:div w:id="781652653">
              <w:marLeft w:val="0"/>
              <w:marRight w:val="0"/>
              <w:marTop w:val="0"/>
              <w:marBottom w:val="0"/>
              <w:divBdr>
                <w:top w:val="none" w:sz="0" w:space="0" w:color="auto"/>
                <w:left w:val="none" w:sz="0" w:space="0" w:color="auto"/>
                <w:bottom w:val="none" w:sz="0" w:space="0" w:color="auto"/>
                <w:right w:val="none" w:sz="0" w:space="0" w:color="auto"/>
              </w:divBdr>
              <w:divsChild>
                <w:div w:id="98890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810182">
          <w:marLeft w:val="0"/>
          <w:marRight w:val="0"/>
          <w:marTop w:val="300"/>
          <w:marBottom w:val="0"/>
          <w:divBdr>
            <w:top w:val="none" w:sz="0" w:space="0" w:color="auto"/>
            <w:left w:val="none" w:sz="0" w:space="0" w:color="auto"/>
            <w:bottom w:val="none" w:sz="0" w:space="0" w:color="auto"/>
            <w:right w:val="none" w:sz="0" w:space="0" w:color="auto"/>
          </w:divBdr>
          <w:divsChild>
            <w:div w:id="768503334">
              <w:marLeft w:val="0"/>
              <w:marRight w:val="0"/>
              <w:marTop w:val="0"/>
              <w:marBottom w:val="0"/>
              <w:divBdr>
                <w:top w:val="none" w:sz="0" w:space="0" w:color="auto"/>
                <w:left w:val="none" w:sz="0" w:space="0" w:color="auto"/>
                <w:bottom w:val="none" w:sz="0" w:space="0" w:color="auto"/>
                <w:right w:val="none" w:sz="0" w:space="0" w:color="auto"/>
              </w:divBdr>
              <w:divsChild>
                <w:div w:id="586503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483543">
          <w:marLeft w:val="0"/>
          <w:marRight w:val="0"/>
          <w:marTop w:val="300"/>
          <w:marBottom w:val="0"/>
          <w:divBdr>
            <w:top w:val="none" w:sz="0" w:space="0" w:color="auto"/>
            <w:left w:val="none" w:sz="0" w:space="0" w:color="auto"/>
            <w:bottom w:val="none" w:sz="0" w:space="0" w:color="auto"/>
            <w:right w:val="none" w:sz="0" w:space="0" w:color="auto"/>
          </w:divBdr>
          <w:divsChild>
            <w:div w:id="1643342614">
              <w:marLeft w:val="0"/>
              <w:marRight w:val="0"/>
              <w:marTop w:val="0"/>
              <w:marBottom w:val="0"/>
              <w:divBdr>
                <w:top w:val="none" w:sz="0" w:space="0" w:color="auto"/>
                <w:left w:val="none" w:sz="0" w:space="0" w:color="auto"/>
                <w:bottom w:val="none" w:sz="0" w:space="0" w:color="auto"/>
                <w:right w:val="none" w:sz="0" w:space="0" w:color="auto"/>
              </w:divBdr>
              <w:divsChild>
                <w:div w:id="93906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8011">
      <w:bodyDiv w:val="1"/>
      <w:marLeft w:val="0"/>
      <w:marRight w:val="0"/>
      <w:marTop w:val="0"/>
      <w:marBottom w:val="0"/>
      <w:divBdr>
        <w:top w:val="none" w:sz="0" w:space="0" w:color="auto"/>
        <w:left w:val="none" w:sz="0" w:space="0" w:color="auto"/>
        <w:bottom w:val="none" w:sz="0" w:space="0" w:color="auto"/>
        <w:right w:val="none" w:sz="0" w:space="0" w:color="auto"/>
      </w:divBdr>
      <w:divsChild>
        <w:div w:id="321275990">
          <w:marLeft w:val="0"/>
          <w:marRight w:val="0"/>
          <w:marTop w:val="0"/>
          <w:marBottom w:val="0"/>
          <w:divBdr>
            <w:top w:val="none" w:sz="0" w:space="0" w:color="auto"/>
            <w:left w:val="none" w:sz="0" w:space="0" w:color="auto"/>
            <w:bottom w:val="none" w:sz="0" w:space="0" w:color="auto"/>
            <w:right w:val="none" w:sz="0" w:space="0" w:color="auto"/>
          </w:divBdr>
        </w:div>
        <w:div w:id="1522664045">
          <w:marLeft w:val="0"/>
          <w:marRight w:val="0"/>
          <w:marTop w:val="0"/>
          <w:marBottom w:val="0"/>
          <w:divBdr>
            <w:top w:val="none" w:sz="0" w:space="0" w:color="auto"/>
            <w:left w:val="none" w:sz="0" w:space="0" w:color="auto"/>
            <w:bottom w:val="none" w:sz="0" w:space="0" w:color="auto"/>
            <w:right w:val="none" w:sz="0" w:space="0" w:color="auto"/>
          </w:divBdr>
          <w:divsChild>
            <w:div w:id="584992775">
              <w:marLeft w:val="0"/>
              <w:marRight w:val="0"/>
              <w:marTop w:val="0"/>
              <w:marBottom w:val="0"/>
              <w:divBdr>
                <w:top w:val="none" w:sz="0" w:space="0" w:color="auto"/>
                <w:left w:val="none" w:sz="0" w:space="0" w:color="auto"/>
                <w:bottom w:val="none" w:sz="0" w:space="0" w:color="auto"/>
                <w:right w:val="none" w:sz="0" w:space="0" w:color="auto"/>
              </w:divBdr>
            </w:div>
          </w:divsChild>
        </w:div>
        <w:div w:id="408623204">
          <w:marLeft w:val="0"/>
          <w:marRight w:val="0"/>
          <w:marTop w:val="0"/>
          <w:marBottom w:val="0"/>
          <w:divBdr>
            <w:top w:val="none" w:sz="0" w:space="0" w:color="auto"/>
            <w:left w:val="none" w:sz="0" w:space="0" w:color="auto"/>
            <w:bottom w:val="none" w:sz="0" w:space="0" w:color="auto"/>
            <w:right w:val="none" w:sz="0" w:space="0" w:color="auto"/>
          </w:divBdr>
        </w:div>
        <w:div w:id="589773103">
          <w:marLeft w:val="0"/>
          <w:marRight w:val="0"/>
          <w:marTop w:val="0"/>
          <w:marBottom w:val="0"/>
          <w:divBdr>
            <w:top w:val="none" w:sz="0" w:space="0" w:color="auto"/>
            <w:left w:val="none" w:sz="0" w:space="0" w:color="auto"/>
            <w:bottom w:val="none" w:sz="0" w:space="0" w:color="auto"/>
            <w:right w:val="none" w:sz="0" w:space="0" w:color="auto"/>
          </w:divBdr>
          <w:divsChild>
            <w:div w:id="1352032644">
              <w:marLeft w:val="0"/>
              <w:marRight w:val="0"/>
              <w:marTop w:val="0"/>
              <w:marBottom w:val="0"/>
              <w:divBdr>
                <w:top w:val="none" w:sz="0" w:space="0" w:color="auto"/>
                <w:left w:val="none" w:sz="0" w:space="0" w:color="auto"/>
                <w:bottom w:val="none" w:sz="0" w:space="0" w:color="auto"/>
                <w:right w:val="none" w:sz="0" w:space="0" w:color="auto"/>
              </w:divBdr>
            </w:div>
          </w:divsChild>
        </w:div>
        <w:div w:id="1552841264">
          <w:marLeft w:val="0"/>
          <w:marRight w:val="0"/>
          <w:marTop w:val="0"/>
          <w:marBottom w:val="0"/>
          <w:divBdr>
            <w:top w:val="none" w:sz="0" w:space="0" w:color="auto"/>
            <w:left w:val="none" w:sz="0" w:space="0" w:color="auto"/>
            <w:bottom w:val="none" w:sz="0" w:space="0" w:color="auto"/>
            <w:right w:val="none" w:sz="0" w:space="0" w:color="auto"/>
          </w:divBdr>
        </w:div>
        <w:div w:id="1110394166">
          <w:marLeft w:val="0"/>
          <w:marRight w:val="0"/>
          <w:marTop w:val="0"/>
          <w:marBottom w:val="0"/>
          <w:divBdr>
            <w:top w:val="none" w:sz="0" w:space="0" w:color="auto"/>
            <w:left w:val="none" w:sz="0" w:space="0" w:color="auto"/>
            <w:bottom w:val="none" w:sz="0" w:space="0" w:color="auto"/>
            <w:right w:val="none" w:sz="0" w:space="0" w:color="auto"/>
          </w:divBdr>
          <w:divsChild>
            <w:div w:id="1115834788">
              <w:marLeft w:val="0"/>
              <w:marRight w:val="0"/>
              <w:marTop w:val="0"/>
              <w:marBottom w:val="0"/>
              <w:divBdr>
                <w:top w:val="none" w:sz="0" w:space="0" w:color="auto"/>
                <w:left w:val="none" w:sz="0" w:space="0" w:color="auto"/>
                <w:bottom w:val="none" w:sz="0" w:space="0" w:color="auto"/>
                <w:right w:val="none" w:sz="0" w:space="0" w:color="auto"/>
              </w:divBdr>
            </w:div>
          </w:divsChild>
        </w:div>
        <w:div w:id="981278508">
          <w:marLeft w:val="0"/>
          <w:marRight w:val="0"/>
          <w:marTop w:val="0"/>
          <w:marBottom w:val="0"/>
          <w:divBdr>
            <w:top w:val="none" w:sz="0" w:space="0" w:color="auto"/>
            <w:left w:val="none" w:sz="0" w:space="0" w:color="auto"/>
            <w:bottom w:val="none" w:sz="0" w:space="0" w:color="auto"/>
            <w:right w:val="none" w:sz="0" w:space="0" w:color="auto"/>
          </w:divBdr>
        </w:div>
        <w:div w:id="753207183">
          <w:marLeft w:val="0"/>
          <w:marRight w:val="0"/>
          <w:marTop w:val="0"/>
          <w:marBottom w:val="0"/>
          <w:divBdr>
            <w:top w:val="none" w:sz="0" w:space="0" w:color="auto"/>
            <w:left w:val="none" w:sz="0" w:space="0" w:color="auto"/>
            <w:bottom w:val="none" w:sz="0" w:space="0" w:color="auto"/>
            <w:right w:val="none" w:sz="0" w:space="0" w:color="auto"/>
          </w:divBdr>
          <w:divsChild>
            <w:div w:id="1893614017">
              <w:marLeft w:val="0"/>
              <w:marRight w:val="0"/>
              <w:marTop w:val="0"/>
              <w:marBottom w:val="0"/>
              <w:divBdr>
                <w:top w:val="none" w:sz="0" w:space="0" w:color="auto"/>
                <w:left w:val="none" w:sz="0" w:space="0" w:color="auto"/>
                <w:bottom w:val="none" w:sz="0" w:space="0" w:color="auto"/>
                <w:right w:val="none" w:sz="0" w:space="0" w:color="auto"/>
              </w:divBdr>
            </w:div>
          </w:divsChild>
        </w:div>
        <w:div w:id="80954711">
          <w:marLeft w:val="0"/>
          <w:marRight w:val="0"/>
          <w:marTop w:val="0"/>
          <w:marBottom w:val="0"/>
          <w:divBdr>
            <w:top w:val="none" w:sz="0" w:space="0" w:color="auto"/>
            <w:left w:val="none" w:sz="0" w:space="0" w:color="auto"/>
            <w:bottom w:val="none" w:sz="0" w:space="0" w:color="auto"/>
            <w:right w:val="none" w:sz="0" w:space="0" w:color="auto"/>
          </w:divBdr>
        </w:div>
        <w:div w:id="147476605">
          <w:marLeft w:val="0"/>
          <w:marRight w:val="0"/>
          <w:marTop w:val="0"/>
          <w:marBottom w:val="0"/>
          <w:divBdr>
            <w:top w:val="none" w:sz="0" w:space="0" w:color="auto"/>
            <w:left w:val="none" w:sz="0" w:space="0" w:color="auto"/>
            <w:bottom w:val="none" w:sz="0" w:space="0" w:color="auto"/>
            <w:right w:val="none" w:sz="0" w:space="0" w:color="auto"/>
          </w:divBdr>
          <w:divsChild>
            <w:div w:id="765813197">
              <w:marLeft w:val="0"/>
              <w:marRight w:val="0"/>
              <w:marTop w:val="0"/>
              <w:marBottom w:val="0"/>
              <w:divBdr>
                <w:top w:val="none" w:sz="0" w:space="0" w:color="auto"/>
                <w:left w:val="none" w:sz="0" w:space="0" w:color="auto"/>
                <w:bottom w:val="none" w:sz="0" w:space="0" w:color="auto"/>
                <w:right w:val="none" w:sz="0" w:space="0" w:color="auto"/>
              </w:divBdr>
            </w:div>
          </w:divsChild>
        </w:div>
        <w:div w:id="1700397989">
          <w:marLeft w:val="0"/>
          <w:marRight w:val="0"/>
          <w:marTop w:val="0"/>
          <w:marBottom w:val="0"/>
          <w:divBdr>
            <w:top w:val="none" w:sz="0" w:space="0" w:color="auto"/>
            <w:left w:val="none" w:sz="0" w:space="0" w:color="auto"/>
            <w:bottom w:val="none" w:sz="0" w:space="0" w:color="auto"/>
            <w:right w:val="none" w:sz="0" w:space="0" w:color="auto"/>
          </w:divBdr>
        </w:div>
        <w:div w:id="1539397111">
          <w:marLeft w:val="0"/>
          <w:marRight w:val="0"/>
          <w:marTop w:val="0"/>
          <w:marBottom w:val="0"/>
          <w:divBdr>
            <w:top w:val="none" w:sz="0" w:space="0" w:color="auto"/>
            <w:left w:val="none" w:sz="0" w:space="0" w:color="auto"/>
            <w:bottom w:val="none" w:sz="0" w:space="0" w:color="auto"/>
            <w:right w:val="none" w:sz="0" w:space="0" w:color="auto"/>
          </w:divBdr>
          <w:divsChild>
            <w:div w:id="1261988530">
              <w:marLeft w:val="0"/>
              <w:marRight w:val="0"/>
              <w:marTop w:val="0"/>
              <w:marBottom w:val="0"/>
              <w:divBdr>
                <w:top w:val="none" w:sz="0" w:space="0" w:color="auto"/>
                <w:left w:val="none" w:sz="0" w:space="0" w:color="auto"/>
                <w:bottom w:val="none" w:sz="0" w:space="0" w:color="auto"/>
                <w:right w:val="none" w:sz="0" w:space="0" w:color="auto"/>
              </w:divBdr>
            </w:div>
          </w:divsChild>
        </w:div>
        <w:div w:id="379868174">
          <w:marLeft w:val="0"/>
          <w:marRight w:val="0"/>
          <w:marTop w:val="0"/>
          <w:marBottom w:val="0"/>
          <w:divBdr>
            <w:top w:val="none" w:sz="0" w:space="0" w:color="auto"/>
            <w:left w:val="none" w:sz="0" w:space="0" w:color="auto"/>
            <w:bottom w:val="none" w:sz="0" w:space="0" w:color="auto"/>
            <w:right w:val="none" w:sz="0" w:space="0" w:color="auto"/>
          </w:divBdr>
        </w:div>
        <w:div w:id="1559824439">
          <w:marLeft w:val="0"/>
          <w:marRight w:val="0"/>
          <w:marTop w:val="0"/>
          <w:marBottom w:val="0"/>
          <w:divBdr>
            <w:top w:val="none" w:sz="0" w:space="0" w:color="auto"/>
            <w:left w:val="none" w:sz="0" w:space="0" w:color="auto"/>
            <w:bottom w:val="none" w:sz="0" w:space="0" w:color="auto"/>
            <w:right w:val="none" w:sz="0" w:space="0" w:color="auto"/>
          </w:divBdr>
          <w:divsChild>
            <w:div w:id="1305041685">
              <w:marLeft w:val="0"/>
              <w:marRight w:val="0"/>
              <w:marTop w:val="0"/>
              <w:marBottom w:val="0"/>
              <w:divBdr>
                <w:top w:val="none" w:sz="0" w:space="0" w:color="auto"/>
                <w:left w:val="none" w:sz="0" w:space="0" w:color="auto"/>
                <w:bottom w:val="none" w:sz="0" w:space="0" w:color="auto"/>
                <w:right w:val="none" w:sz="0" w:space="0" w:color="auto"/>
              </w:divBdr>
            </w:div>
          </w:divsChild>
        </w:div>
        <w:div w:id="496381004">
          <w:marLeft w:val="0"/>
          <w:marRight w:val="0"/>
          <w:marTop w:val="300"/>
          <w:marBottom w:val="0"/>
          <w:divBdr>
            <w:top w:val="none" w:sz="0" w:space="0" w:color="auto"/>
            <w:left w:val="none" w:sz="0" w:space="0" w:color="auto"/>
            <w:bottom w:val="none" w:sz="0" w:space="0" w:color="auto"/>
            <w:right w:val="none" w:sz="0" w:space="0" w:color="auto"/>
          </w:divBdr>
          <w:divsChild>
            <w:div w:id="971517979">
              <w:marLeft w:val="0"/>
              <w:marRight w:val="0"/>
              <w:marTop w:val="0"/>
              <w:marBottom w:val="0"/>
              <w:divBdr>
                <w:top w:val="none" w:sz="0" w:space="0" w:color="auto"/>
                <w:left w:val="none" w:sz="0" w:space="0" w:color="auto"/>
                <w:bottom w:val="none" w:sz="0" w:space="0" w:color="auto"/>
                <w:right w:val="none" w:sz="0" w:space="0" w:color="auto"/>
              </w:divBdr>
              <w:divsChild>
                <w:div w:id="83966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3112">
          <w:marLeft w:val="0"/>
          <w:marRight w:val="0"/>
          <w:marTop w:val="300"/>
          <w:marBottom w:val="0"/>
          <w:divBdr>
            <w:top w:val="none" w:sz="0" w:space="0" w:color="auto"/>
            <w:left w:val="none" w:sz="0" w:space="0" w:color="auto"/>
            <w:bottom w:val="none" w:sz="0" w:space="0" w:color="auto"/>
            <w:right w:val="none" w:sz="0" w:space="0" w:color="auto"/>
          </w:divBdr>
          <w:divsChild>
            <w:div w:id="284044976">
              <w:marLeft w:val="0"/>
              <w:marRight w:val="0"/>
              <w:marTop w:val="0"/>
              <w:marBottom w:val="0"/>
              <w:divBdr>
                <w:top w:val="none" w:sz="0" w:space="0" w:color="auto"/>
                <w:left w:val="none" w:sz="0" w:space="0" w:color="auto"/>
                <w:bottom w:val="none" w:sz="0" w:space="0" w:color="auto"/>
                <w:right w:val="none" w:sz="0" w:space="0" w:color="auto"/>
              </w:divBdr>
              <w:divsChild>
                <w:div w:id="194853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7140">
          <w:marLeft w:val="0"/>
          <w:marRight w:val="0"/>
          <w:marTop w:val="300"/>
          <w:marBottom w:val="0"/>
          <w:divBdr>
            <w:top w:val="none" w:sz="0" w:space="0" w:color="auto"/>
            <w:left w:val="none" w:sz="0" w:space="0" w:color="auto"/>
            <w:bottom w:val="none" w:sz="0" w:space="0" w:color="auto"/>
            <w:right w:val="none" w:sz="0" w:space="0" w:color="auto"/>
          </w:divBdr>
          <w:divsChild>
            <w:div w:id="943340931">
              <w:marLeft w:val="0"/>
              <w:marRight w:val="0"/>
              <w:marTop w:val="0"/>
              <w:marBottom w:val="0"/>
              <w:divBdr>
                <w:top w:val="none" w:sz="0" w:space="0" w:color="auto"/>
                <w:left w:val="none" w:sz="0" w:space="0" w:color="auto"/>
                <w:bottom w:val="none" w:sz="0" w:space="0" w:color="auto"/>
                <w:right w:val="none" w:sz="0" w:space="0" w:color="auto"/>
              </w:divBdr>
              <w:divsChild>
                <w:div w:id="113502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918667">
          <w:marLeft w:val="0"/>
          <w:marRight w:val="0"/>
          <w:marTop w:val="300"/>
          <w:marBottom w:val="0"/>
          <w:divBdr>
            <w:top w:val="none" w:sz="0" w:space="0" w:color="auto"/>
            <w:left w:val="none" w:sz="0" w:space="0" w:color="auto"/>
            <w:bottom w:val="none" w:sz="0" w:space="0" w:color="auto"/>
            <w:right w:val="none" w:sz="0" w:space="0" w:color="auto"/>
          </w:divBdr>
          <w:divsChild>
            <w:div w:id="1144393991">
              <w:marLeft w:val="0"/>
              <w:marRight w:val="0"/>
              <w:marTop w:val="0"/>
              <w:marBottom w:val="0"/>
              <w:divBdr>
                <w:top w:val="none" w:sz="0" w:space="0" w:color="auto"/>
                <w:left w:val="none" w:sz="0" w:space="0" w:color="auto"/>
                <w:bottom w:val="none" w:sz="0" w:space="0" w:color="auto"/>
                <w:right w:val="none" w:sz="0" w:space="0" w:color="auto"/>
              </w:divBdr>
              <w:divsChild>
                <w:div w:id="862061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4366">
      <w:bodyDiv w:val="1"/>
      <w:marLeft w:val="0"/>
      <w:marRight w:val="0"/>
      <w:marTop w:val="0"/>
      <w:marBottom w:val="0"/>
      <w:divBdr>
        <w:top w:val="none" w:sz="0" w:space="0" w:color="auto"/>
        <w:left w:val="none" w:sz="0" w:space="0" w:color="auto"/>
        <w:bottom w:val="none" w:sz="0" w:space="0" w:color="auto"/>
        <w:right w:val="none" w:sz="0" w:space="0" w:color="auto"/>
      </w:divBdr>
      <w:divsChild>
        <w:div w:id="124592145">
          <w:marLeft w:val="0"/>
          <w:marRight w:val="0"/>
          <w:marTop w:val="0"/>
          <w:marBottom w:val="0"/>
          <w:divBdr>
            <w:top w:val="none" w:sz="0" w:space="0" w:color="auto"/>
            <w:left w:val="none" w:sz="0" w:space="0" w:color="auto"/>
            <w:bottom w:val="none" w:sz="0" w:space="0" w:color="auto"/>
            <w:right w:val="none" w:sz="0" w:space="0" w:color="auto"/>
          </w:divBdr>
        </w:div>
        <w:div w:id="1998069144">
          <w:marLeft w:val="0"/>
          <w:marRight w:val="0"/>
          <w:marTop w:val="0"/>
          <w:marBottom w:val="0"/>
          <w:divBdr>
            <w:top w:val="none" w:sz="0" w:space="0" w:color="auto"/>
            <w:left w:val="none" w:sz="0" w:space="0" w:color="auto"/>
            <w:bottom w:val="none" w:sz="0" w:space="0" w:color="auto"/>
            <w:right w:val="none" w:sz="0" w:space="0" w:color="auto"/>
          </w:divBdr>
          <w:divsChild>
            <w:div w:id="827744045">
              <w:marLeft w:val="0"/>
              <w:marRight w:val="0"/>
              <w:marTop w:val="0"/>
              <w:marBottom w:val="0"/>
              <w:divBdr>
                <w:top w:val="none" w:sz="0" w:space="0" w:color="auto"/>
                <w:left w:val="none" w:sz="0" w:space="0" w:color="auto"/>
                <w:bottom w:val="none" w:sz="0" w:space="0" w:color="auto"/>
                <w:right w:val="none" w:sz="0" w:space="0" w:color="auto"/>
              </w:divBdr>
            </w:div>
          </w:divsChild>
        </w:div>
        <w:div w:id="1351878193">
          <w:marLeft w:val="0"/>
          <w:marRight w:val="0"/>
          <w:marTop w:val="0"/>
          <w:marBottom w:val="0"/>
          <w:divBdr>
            <w:top w:val="none" w:sz="0" w:space="0" w:color="auto"/>
            <w:left w:val="none" w:sz="0" w:space="0" w:color="auto"/>
            <w:bottom w:val="none" w:sz="0" w:space="0" w:color="auto"/>
            <w:right w:val="none" w:sz="0" w:space="0" w:color="auto"/>
          </w:divBdr>
        </w:div>
        <w:div w:id="1970672762">
          <w:marLeft w:val="0"/>
          <w:marRight w:val="0"/>
          <w:marTop w:val="0"/>
          <w:marBottom w:val="0"/>
          <w:divBdr>
            <w:top w:val="none" w:sz="0" w:space="0" w:color="auto"/>
            <w:left w:val="none" w:sz="0" w:space="0" w:color="auto"/>
            <w:bottom w:val="none" w:sz="0" w:space="0" w:color="auto"/>
            <w:right w:val="none" w:sz="0" w:space="0" w:color="auto"/>
          </w:divBdr>
          <w:divsChild>
            <w:div w:id="99030284">
              <w:marLeft w:val="0"/>
              <w:marRight w:val="0"/>
              <w:marTop w:val="0"/>
              <w:marBottom w:val="0"/>
              <w:divBdr>
                <w:top w:val="none" w:sz="0" w:space="0" w:color="auto"/>
                <w:left w:val="none" w:sz="0" w:space="0" w:color="auto"/>
                <w:bottom w:val="none" w:sz="0" w:space="0" w:color="auto"/>
                <w:right w:val="none" w:sz="0" w:space="0" w:color="auto"/>
              </w:divBdr>
            </w:div>
          </w:divsChild>
        </w:div>
        <w:div w:id="407456568">
          <w:marLeft w:val="0"/>
          <w:marRight w:val="0"/>
          <w:marTop w:val="0"/>
          <w:marBottom w:val="0"/>
          <w:divBdr>
            <w:top w:val="none" w:sz="0" w:space="0" w:color="auto"/>
            <w:left w:val="none" w:sz="0" w:space="0" w:color="auto"/>
            <w:bottom w:val="none" w:sz="0" w:space="0" w:color="auto"/>
            <w:right w:val="none" w:sz="0" w:space="0" w:color="auto"/>
          </w:divBdr>
        </w:div>
        <w:div w:id="1403525338">
          <w:marLeft w:val="0"/>
          <w:marRight w:val="0"/>
          <w:marTop w:val="0"/>
          <w:marBottom w:val="0"/>
          <w:divBdr>
            <w:top w:val="none" w:sz="0" w:space="0" w:color="auto"/>
            <w:left w:val="none" w:sz="0" w:space="0" w:color="auto"/>
            <w:bottom w:val="none" w:sz="0" w:space="0" w:color="auto"/>
            <w:right w:val="none" w:sz="0" w:space="0" w:color="auto"/>
          </w:divBdr>
          <w:divsChild>
            <w:div w:id="1087112541">
              <w:marLeft w:val="0"/>
              <w:marRight w:val="0"/>
              <w:marTop w:val="0"/>
              <w:marBottom w:val="0"/>
              <w:divBdr>
                <w:top w:val="none" w:sz="0" w:space="0" w:color="auto"/>
                <w:left w:val="none" w:sz="0" w:space="0" w:color="auto"/>
                <w:bottom w:val="none" w:sz="0" w:space="0" w:color="auto"/>
                <w:right w:val="none" w:sz="0" w:space="0" w:color="auto"/>
              </w:divBdr>
            </w:div>
          </w:divsChild>
        </w:div>
        <w:div w:id="1775518208">
          <w:marLeft w:val="0"/>
          <w:marRight w:val="0"/>
          <w:marTop w:val="0"/>
          <w:marBottom w:val="0"/>
          <w:divBdr>
            <w:top w:val="none" w:sz="0" w:space="0" w:color="auto"/>
            <w:left w:val="none" w:sz="0" w:space="0" w:color="auto"/>
            <w:bottom w:val="none" w:sz="0" w:space="0" w:color="auto"/>
            <w:right w:val="none" w:sz="0" w:space="0" w:color="auto"/>
          </w:divBdr>
        </w:div>
        <w:div w:id="2027242455">
          <w:marLeft w:val="0"/>
          <w:marRight w:val="0"/>
          <w:marTop w:val="0"/>
          <w:marBottom w:val="0"/>
          <w:divBdr>
            <w:top w:val="none" w:sz="0" w:space="0" w:color="auto"/>
            <w:left w:val="none" w:sz="0" w:space="0" w:color="auto"/>
            <w:bottom w:val="none" w:sz="0" w:space="0" w:color="auto"/>
            <w:right w:val="none" w:sz="0" w:space="0" w:color="auto"/>
          </w:divBdr>
          <w:divsChild>
            <w:div w:id="288096533">
              <w:marLeft w:val="0"/>
              <w:marRight w:val="0"/>
              <w:marTop w:val="0"/>
              <w:marBottom w:val="0"/>
              <w:divBdr>
                <w:top w:val="none" w:sz="0" w:space="0" w:color="auto"/>
                <w:left w:val="none" w:sz="0" w:space="0" w:color="auto"/>
                <w:bottom w:val="none" w:sz="0" w:space="0" w:color="auto"/>
                <w:right w:val="none" w:sz="0" w:space="0" w:color="auto"/>
              </w:divBdr>
            </w:div>
          </w:divsChild>
        </w:div>
        <w:div w:id="703099357">
          <w:marLeft w:val="0"/>
          <w:marRight w:val="0"/>
          <w:marTop w:val="0"/>
          <w:marBottom w:val="0"/>
          <w:divBdr>
            <w:top w:val="none" w:sz="0" w:space="0" w:color="auto"/>
            <w:left w:val="none" w:sz="0" w:space="0" w:color="auto"/>
            <w:bottom w:val="none" w:sz="0" w:space="0" w:color="auto"/>
            <w:right w:val="none" w:sz="0" w:space="0" w:color="auto"/>
          </w:divBdr>
        </w:div>
        <w:div w:id="51386980">
          <w:marLeft w:val="0"/>
          <w:marRight w:val="0"/>
          <w:marTop w:val="0"/>
          <w:marBottom w:val="0"/>
          <w:divBdr>
            <w:top w:val="none" w:sz="0" w:space="0" w:color="auto"/>
            <w:left w:val="none" w:sz="0" w:space="0" w:color="auto"/>
            <w:bottom w:val="none" w:sz="0" w:space="0" w:color="auto"/>
            <w:right w:val="none" w:sz="0" w:space="0" w:color="auto"/>
          </w:divBdr>
          <w:divsChild>
            <w:div w:id="1358964478">
              <w:marLeft w:val="0"/>
              <w:marRight w:val="0"/>
              <w:marTop w:val="0"/>
              <w:marBottom w:val="0"/>
              <w:divBdr>
                <w:top w:val="none" w:sz="0" w:space="0" w:color="auto"/>
                <w:left w:val="none" w:sz="0" w:space="0" w:color="auto"/>
                <w:bottom w:val="none" w:sz="0" w:space="0" w:color="auto"/>
                <w:right w:val="none" w:sz="0" w:space="0" w:color="auto"/>
              </w:divBdr>
            </w:div>
          </w:divsChild>
        </w:div>
        <w:div w:id="2123186390">
          <w:marLeft w:val="0"/>
          <w:marRight w:val="0"/>
          <w:marTop w:val="0"/>
          <w:marBottom w:val="0"/>
          <w:divBdr>
            <w:top w:val="none" w:sz="0" w:space="0" w:color="auto"/>
            <w:left w:val="none" w:sz="0" w:space="0" w:color="auto"/>
            <w:bottom w:val="none" w:sz="0" w:space="0" w:color="auto"/>
            <w:right w:val="none" w:sz="0" w:space="0" w:color="auto"/>
          </w:divBdr>
        </w:div>
        <w:div w:id="1651405984">
          <w:marLeft w:val="0"/>
          <w:marRight w:val="0"/>
          <w:marTop w:val="0"/>
          <w:marBottom w:val="0"/>
          <w:divBdr>
            <w:top w:val="none" w:sz="0" w:space="0" w:color="auto"/>
            <w:left w:val="none" w:sz="0" w:space="0" w:color="auto"/>
            <w:bottom w:val="none" w:sz="0" w:space="0" w:color="auto"/>
            <w:right w:val="none" w:sz="0" w:space="0" w:color="auto"/>
          </w:divBdr>
          <w:divsChild>
            <w:div w:id="1968078542">
              <w:marLeft w:val="0"/>
              <w:marRight w:val="0"/>
              <w:marTop w:val="0"/>
              <w:marBottom w:val="0"/>
              <w:divBdr>
                <w:top w:val="none" w:sz="0" w:space="0" w:color="auto"/>
                <w:left w:val="none" w:sz="0" w:space="0" w:color="auto"/>
                <w:bottom w:val="none" w:sz="0" w:space="0" w:color="auto"/>
                <w:right w:val="none" w:sz="0" w:space="0" w:color="auto"/>
              </w:divBdr>
            </w:div>
          </w:divsChild>
        </w:div>
        <w:div w:id="1341852473">
          <w:marLeft w:val="0"/>
          <w:marRight w:val="0"/>
          <w:marTop w:val="0"/>
          <w:marBottom w:val="0"/>
          <w:divBdr>
            <w:top w:val="none" w:sz="0" w:space="0" w:color="auto"/>
            <w:left w:val="none" w:sz="0" w:space="0" w:color="auto"/>
            <w:bottom w:val="none" w:sz="0" w:space="0" w:color="auto"/>
            <w:right w:val="none" w:sz="0" w:space="0" w:color="auto"/>
          </w:divBdr>
        </w:div>
        <w:div w:id="1128857661">
          <w:marLeft w:val="0"/>
          <w:marRight w:val="0"/>
          <w:marTop w:val="0"/>
          <w:marBottom w:val="0"/>
          <w:divBdr>
            <w:top w:val="none" w:sz="0" w:space="0" w:color="auto"/>
            <w:left w:val="none" w:sz="0" w:space="0" w:color="auto"/>
            <w:bottom w:val="none" w:sz="0" w:space="0" w:color="auto"/>
            <w:right w:val="none" w:sz="0" w:space="0" w:color="auto"/>
          </w:divBdr>
          <w:divsChild>
            <w:div w:id="577206606">
              <w:marLeft w:val="0"/>
              <w:marRight w:val="0"/>
              <w:marTop w:val="0"/>
              <w:marBottom w:val="0"/>
              <w:divBdr>
                <w:top w:val="none" w:sz="0" w:space="0" w:color="auto"/>
                <w:left w:val="none" w:sz="0" w:space="0" w:color="auto"/>
                <w:bottom w:val="none" w:sz="0" w:space="0" w:color="auto"/>
                <w:right w:val="none" w:sz="0" w:space="0" w:color="auto"/>
              </w:divBdr>
            </w:div>
          </w:divsChild>
        </w:div>
        <w:div w:id="462427696">
          <w:marLeft w:val="0"/>
          <w:marRight w:val="0"/>
          <w:marTop w:val="300"/>
          <w:marBottom w:val="0"/>
          <w:divBdr>
            <w:top w:val="none" w:sz="0" w:space="0" w:color="auto"/>
            <w:left w:val="none" w:sz="0" w:space="0" w:color="auto"/>
            <w:bottom w:val="none" w:sz="0" w:space="0" w:color="auto"/>
            <w:right w:val="none" w:sz="0" w:space="0" w:color="auto"/>
          </w:divBdr>
          <w:divsChild>
            <w:div w:id="2057047819">
              <w:marLeft w:val="0"/>
              <w:marRight w:val="0"/>
              <w:marTop w:val="0"/>
              <w:marBottom w:val="0"/>
              <w:divBdr>
                <w:top w:val="none" w:sz="0" w:space="0" w:color="auto"/>
                <w:left w:val="none" w:sz="0" w:space="0" w:color="auto"/>
                <w:bottom w:val="none" w:sz="0" w:space="0" w:color="auto"/>
                <w:right w:val="none" w:sz="0" w:space="0" w:color="auto"/>
              </w:divBdr>
              <w:divsChild>
                <w:div w:id="103766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841191">
          <w:marLeft w:val="0"/>
          <w:marRight w:val="0"/>
          <w:marTop w:val="300"/>
          <w:marBottom w:val="0"/>
          <w:divBdr>
            <w:top w:val="none" w:sz="0" w:space="0" w:color="auto"/>
            <w:left w:val="none" w:sz="0" w:space="0" w:color="auto"/>
            <w:bottom w:val="none" w:sz="0" w:space="0" w:color="auto"/>
            <w:right w:val="none" w:sz="0" w:space="0" w:color="auto"/>
          </w:divBdr>
          <w:divsChild>
            <w:div w:id="568269894">
              <w:marLeft w:val="0"/>
              <w:marRight w:val="0"/>
              <w:marTop w:val="0"/>
              <w:marBottom w:val="0"/>
              <w:divBdr>
                <w:top w:val="none" w:sz="0" w:space="0" w:color="auto"/>
                <w:left w:val="none" w:sz="0" w:space="0" w:color="auto"/>
                <w:bottom w:val="none" w:sz="0" w:space="0" w:color="auto"/>
                <w:right w:val="none" w:sz="0" w:space="0" w:color="auto"/>
              </w:divBdr>
              <w:divsChild>
                <w:div w:id="97918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022138">
          <w:marLeft w:val="0"/>
          <w:marRight w:val="0"/>
          <w:marTop w:val="300"/>
          <w:marBottom w:val="0"/>
          <w:divBdr>
            <w:top w:val="none" w:sz="0" w:space="0" w:color="auto"/>
            <w:left w:val="none" w:sz="0" w:space="0" w:color="auto"/>
            <w:bottom w:val="none" w:sz="0" w:space="0" w:color="auto"/>
            <w:right w:val="none" w:sz="0" w:space="0" w:color="auto"/>
          </w:divBdr>
          <w:divsChild>
            <w:div w:id="1300526988">
              <w:marLeft w:val="0"/>
              <w:marRight w:val="0"/>
              <w:marTop w:val="0"/>
              <w:marBottom w:val="0"/>
              <w:divBdr>
                <w:top w:val="none" w:sz="0" w:space="0" w:color="auto"/>
                <w:left w:val="none" w:sz="0" w:space="0" w:color="auto"/>
                <w:bottom w:val="none" w:sz="0" w:space="0" w:color="auto"/>
                <w:right w:val="none" w:sz="0" w:space="0" w:color="auto"/>
              </w:divBdr>
              <w:divsChild>
                <w:div w:id="127061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351546">
          <w:marLeft w:val="0"/>
          <w:marRight w:val="0"/>
          <w:marTop w:val="300"/>
          <w:marBottom w:val="0"/>
          <w:divBdr>
            <w:top w:val="none" w:sz="0" w:space="0" w:color="auto"/>
            <w:left w:val="none" w:sz="0" w:space="0" w:color="auto"/>
            <w:bottom w:val="none" w:sz="0" w:space="0" w:color="auto"/>
            <w:right w:val="none" w:sz="0" w:space="0" w:color="auto"/>
          </w:divBdr>
          <w:divsChild>
            <w:div w:id="442574829">
              <w:marLeft w:val="0"/>
              <w:marRight w:val="0"/>
              <w:marTop w:val="0"/>
              <w:marBottom w:val="0"/>
              <w:divBdr>
                <w:top w:val="none" w:sz="0" w:space="0" w:color="auto"/>
                <w:left w:val="none" w:sz="0" w:space="0" w:color="auto"/>
                <w:bottom w:val="none" w:sz="0" w:space="0" w:color="auto"/>
                <w:right w:val="none" w:sz="0" w:space="0" w:color="auto"/>
              </w:divBdr>
              <w:divsChild>
                <w:div w:id="114736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37168">
      <w:bodyDiv w:val="1"/>
      <w:marLeft w:val="0"/>
      <w:marRight w:val="0"/>
      <w:marTop w:val="0"/>
      <w:marBottom w:val="0"/>
      <w:divBdr>
        <w:top w:val="none" w:sz="0" w:space="0" w:color="auto"/>
        <w:left w:val="none" w:sz="0" w:space="0" w:color="auto"/>
        <w:bottom w:val="none" w:sz="0" w:space="0" w:color="auto"/>
        <w:right w:val="none" w:sz="0" w:space="0" w:color="auto"/>
      </w:divBdr>
      <w:divsChild>
        <w:div w:id="1253275503">
          <w:marLeft w:val="0"/>
          <w:marRight w:val="0"/>
          <w:marTop w:val="0"/>
          <w:marBottom w:val="0"/>
          <w:divBdr>
            <w:top w:val="none" w:sz="0" w:space="0" w:color="auto"/>
            <w:left w:val="none" w:sz="0" w:space="0" w:color="auto"/>
            <w:bottom w:val="none" w:sz="0" w:space="0" w:color="auto"/>
            <w:right w:val="none" w:sz="0" w:space="0" w:color="auto"/>
          </w:divBdr>
        </w:div>
        <w:div w:id="988218047">
          <w:marLeft w:val="0"/>
          <w:marRight w:val="0"/>
          <w:marTop w:val="0"/>
          <w:marBottom w:val="0"/>
          <w:divBdr>
            <w:top w:val="none" w:sz="0" w:space="0" w:color="auto"/>
            <w:left w:val="none" w:sz="0" w:space="0" w:color="auto"/>
            <w:bottom w:val="none" w:sz="0" w:space="0" w:color="auto"/>
            <w:right w:val="none" w:sz="0" w:space="0" w:color="auto"/>
          </w:divBdr>
          <w:divsChild>
            <w:div w:id="61828749">
              <w:marLeft w:val="0"/>
              <w:marRight w:val="0"/>
              <w:marTop w:val="0"/>
              <w:marBottom w:val="0"/>
              <w:divBdr>
                <w:top w:val="none" w:sz="0" w:space="0" w:color="auto"/>
                <w:left w:val="none" w:sz="0" w:space="0" w:color="auto"/>
                <w:bottom w:val="none" w:sz="0" w:space="0" w:color="auto"/>
                <w:right w:val="none" w:sz="0" w:space="0" w:color="auto"/>
              </w:divBdr>
            </w:div>
          </w:divsChild>
        </w:div>
        <w:div w:id="1956866632">
          <w:marLeft w:val="0"/>
          <w:marRight w:val="0"/>
          <w:marTop w:val="0"/>
          <w:marBottom w:val="0"/>
          <w:divBdr>
            <w:top w:val="none" w:sz="0" w:space="0" w:color="auto"/>
            <w:left w:val="none" w:sz="0" w:space="0" w:color="auto"/>
            <w:bottom w:val="none" w:sz="0" w:space="0" w:color="auto"/>
            <w:right w:val="none" w:sz="0" w:space="0" w:color="auto"/>
          </w:divBdr>
        </w:div>
        <w:div w:id="2045521535">
          <w:marLeft w:val="0"/>
          <w:marRight w:val="0"/>
          <w:marTop w:val="0"/>
          <w:marBottom w:val="0"/>
          <w:divBdr>
            <w:top w:val="none" w:sz="0" w:space="0" w:color="auto"/>
            <w:left w:val="none" w:sz="0" w:space="0" w:color="auto"/>
            <w:bottom w:val="none" w:sz="0" w:space="0" w:color="auto"/>
            <w:right w:val="none" w:sz="0" w:space="0" w:color="auto"/>
          </w:divBdr>
          <w:divsChild>
            <w:div w:id="1681273896">
              <w:marLeft w:val="0"/>
              <w:marRight w:val="0"/>
              <w:marTop w:val="0"/>
              <w:marBottom w:val="0"/>
              <w:divBdr>
                <w:top w:val="none" w:sz="0" w:space="0" w:color="auto"/>
                <w:left w:val="none" w:sz="0" w:space="0" w:color="auto"/>
                <w:bottom w:val="none" w:sz="0" w:space="0" w:color="auto"/>
                <w:right w:val="none" w:sz="0" w:space="0" w:color="auto"/>
              </w:divBdr>
            </w:div>
          </w:divsChild>
        </w:div>
        <w:div w:id="1630819424">
          <w:marLeft w:val="0"/>
          <w:marRight w:val="0"/>
          <w:marTop w:val="0"/>
          <w:marBottom w:val="0"/>
          <w:divBdr>
            <w:top w:val="none" w:sz="0" w:space="0" w:color="auto"/>
            <w:left w:val="none" w:sz="0" w:space="0" w:color="auto"/>
            <w:bottom w:val="none" w:sz="0" w:space="0" w:color="auto"/>
            <w:right w:val="none" w:sz="0" w:space="0" w:color="auto"/>
          </w:divBdr>
        </w:div>
        <w:div w:id="723912833">
          <w:marLeft w:val="0"/>
          <w:marRight w:val="0"/>
          <w:marTop w:val="0"/>
          <w:marBottom w:val="0"/>
          <w:divBdr>
            <w:top w:val="none" w:sz="0" w:space="0" w:color="auto"/>
            <w:left w:val="none" w:sz="0" w:space="0" w:color="auto"/>
            <w:bottom w:val="none" w:sz="0" w:space="0" w:color="auto"/>
            <w:right w:val="none" w:sz="0" w:space="0" w:color="auto"/>
          </w:divBdr>
          <w:divsChild>
            <w:div w:id="448280804">
              <w:marLeft w:val="0"/>
              <w:marRight w:val="0"/>
              <w:marTop w:val="0"/>
              <w:marBottom w:val="0"/>
              <w:divBdr>
                <w:top w:val="none" w:sz="0" w:space="0" w:color="auto"/>
                <w:left w:val="none" w:sz="0" w:space="0" w:color="auto"/>
                <w:bottom w:val="none" w:sz="0" w:space="0" w:color="auto"/>
                <w:right w:val="none" w:sz="0" w:space="0" w:color="auto"/>
              </w:divBdr>
            </w:div>
          </w:divsChild>
        </w:div>
        <w:div w:id="1228997125">
          <w:marLeft w:val="0"/>
          <w:marRight w:val="0"/>
          <w:marTop w:val="0"/>
          <w:marBottom w:val="0"/>
          <w:divBdr>
            <w:top w:val="none" w:sz="0" w:space="0" w:color="auto"/>
            <w:left w:val="none" w:sz="0" w:space="0" w:color="auto"/>
            <w:bottom w:val="none" w:sz="0" w:space="0" w:color="auto"/>
            <w:right w:val="none" w:sz="0" w:space="0" w:color="auto"/>
          </w:divBdr>
        </w:div>
        <w:div w:id="1746954317">
          <w:marLeft w:val="0"/>
          <w:marRight w:val="0"/>
          <w:marTop w:val="0"/>
          <w:marBottom w:val="0"/>
          <w:divBdr>
            <w:top w:val="none" w:sz="0" w:space="0" w:color="auto"/>
            <w:left w:val="none" w:sz="0" w:space="0" w:color="auto"/>
            <w:bottom w:val="none" w:sz="0" w:space="0" w:color="auto"/>
            <w:right w:val="none" w:sz="0" w:space="0" w:color="auto"/>
          </w:divBdr>
          <w:divsChild>
            <w:div w:id="277762814">
              <w:marLeft w:val="0"/>
              <w:marRight w:val="0"/>
              <w:marTop w:val="0"/>
              <w:marBottom w:val="0"/>
              <w:divBdr>
                <w:top w:val="none" w:sz="0" w:space="0" w:color="auto"/>
                <w:left w:val="none" w:sz="0" w:space="0" w:color="auto"/>
                <w:bottom w:val="none" w:sz="0" w:space="0" w:color="auto"/>
                <w:right w:val="none" w:sz="0" w:space="0" w:color="auto"/>
              </w:divBdr>
            </w:div>
          </w:divsChild>
        </w:div>
        <w:div w:id="24910072">
          <w:marLeft w:val="0"/>
          <w:marRight w:val="0"/>
          <w:marTop w:val="0"/>
          <w:marBottom w:val="0"/>
          <w:divBdr>
            <w:top w:val="none" w:sz="0" w:space="0" w:color="auto"/>
            <w:left w:val="none" w:sz="0" w:space="0" w:color="auto"/>
            <w:bottom w:val="none" w:sz="0" w:space="0" w:color="auto"/>
            <w:right w:val="none" w:sz="0" w:space="0" w:color="auto"/>
          </w:divBdr>
        </w:div>
        <w:div w:id="1911957634">
          <w:marLeft w:val="0"/>
          <w:marRight w:val="0"/>
          <w:marTop w:val="0"/>
          <w:marBottom w:val="0"/>
          <w:divBdr>
            <w:top w:val="none" w:sz="0" w:space="0" w:color="auto"/>
            <w:left w:val="none" w:sz="0" w:space="0" w:color="auto"/>
            <w:bottom w:val="none" w:sz="0" w:space="0" w:color="auto"/>
            <w:right w:val="none" w:sz="0" w:space="0" w:color="auto"/>
          </w:divBdr>
          <w:divsChild>
            <w:div w:id="1739327281">
              <w:marLeft w:val="0"/>
              <w:marRight w:val="0"/>
              <w:marTop w:val="0"/>
              <w:marBottom w:val="0"/>
              <w:divBdr>
                <w:top w:val="none" w:sz="0" w:space="0" w:color="auto"/>
                <w:left w:val="none" w:sz="0" w:space="0" w:color="auto"/>
                <w:bottom w:val="none" w:sz="0" w:space="0" w:color="auto"/>
                <w:right w:val="none" w:sz="0" w:space="0" w:color="auto"/>
              </w:divBdr>
            </w:div>
          </w:divsChild>
        </w:div>
        <w:div w:id="565148566">
          <w:marLeft w:val="0"/>
          <w:marRight w:val="0"/>
          <w:marTop w:val="0"/>
          <w:marBottom w:val="0"/>
          <w:divBdr>
            <w:top w:val="none" w:sz="0" w:space="0" w:color="auto"/>
            <w:left w:val="none" w:sz="0" w:space="0" w:color="auto"/>
            <w:bottom w:val="none" w:sz="0" w:space="0" w:color="auto"/>
            <w:right w:val="none" w:sz="0" w:space="0" w:color="auto"/>
          </w:divBdr>
        </w:div>
        <w:div w:id="1042023244">
          <w:marLeft w:val="0"/>
          <w:marRight w:val="0"/>
          <w:marTop w:val="0"/>
          <w:marBottom w:val="0"/>
          <w:divBdr>
            <w:top w:val="none" w:sz="0" w:space="0" w:color="auto"/>
            <w:left w:val="none" w:sz="0" w:space="0" w:color="auto"/>
            <w:bottom w:val="none" w:sz="0" w:space="0" w:color="auto"/>
            <w:right w:val="none" w:sz="0" w:space="0" w:color="auto"/>
          </w:divBdr>
          <w:divsChild>
            <w:div w:id="1411855942">
              <w:marLeft w:val="0"/>
              <w:marRight w:val="0"/>
              <w:marTop w:val="0"/>
              <w:marBottom w:val="0"/>
              <w:divBdr>
                <w:top w:val="none" w:sz="0" w:space="0" w:color="auto"/>
                <w:left w:val="none" w:sz="0" w:space="0" w:color="auto"/>
                <w:bottom w:val="none" w:sz="0" w:space="0" w:color="auto"/>
                <w:right w:val="none" w:sz="0" w:space="0" w:color="auto"/>
              </w:divBdr>
            </w:div>
          </w:divsChild>
        </w:div>
        <w:div w:id="1999923752">
          <w:marLeft w:val="0"/>
          <w:marRight w:val="0"/>
          <w:marTop w:val="0"/>
          <w:marBottom w:val="0"/>
          <w:divBdr>
            <w:top w:val="none" w:sz="0" w:space="0" w:color="auto"/>
            <w:left w:val="none" w:sz="0" w:space="0" w:color="auto"/>
            <w:bottom w:val="none" w:sz="0" w:space="0" w:color="auto"/>
            <w:right w:val="none" w:sz="0" w:space="0" w:color="auto"/>
          </w:divBdr>
        </w:div>
        <w:div w:id="573011150">
          <w:marLeft w:val="0"/>
          <w:marRight w:val="0"/>
          <w:marTop w:val="0"/>
          <w:marBottom w:val="0"/>
          <w:divBdr>
            <w:top w:val="none" w:sz="0" w:space="0" w:color="auto"/>
            <w:left w:val="none" w:sz="0" w:space="0" w:color="auto"/>
            <w:bottom w:val="none" w:sz="0" w:space="0" w:color="auto"/>
            <w:right w:val="none" w:sz="0" w:space="0" w:color="auto"/>
          </w:divBdr>
          <w:divsChild>
            <w:div w:id="642538403">
              <w:marLeft w:val="0"/>
              <w:marRight w:val="0"/>
              <w:marTop w:val="0"/>
              <w:marBottom w:val="0"/>
              <w:divBdr>
                <w:top w:val="none" w:sz="0" w:space="0" w:color="auto"/>
                <w:left w:val="none" w:sz="0" w:space="0" w:color="auto"/>
                <w:bottom w:val="none" w:sz="0" w:space="0" w:color="auto"/>
                <w:right w:val="none" w:sz="0" w:space="0" w:color="auto"/>
              </w:divBdr>
            </w:div>
          </w:divsChild>
        </w:div>
        <w:div w:id="804469074">
          <w:marLeft w:val="0"/>
          <w:marRight w:val="0"/>
          <w:marTop w:val="300"/>
          <w:marBottom w:val="0"/>
          <w:divBdr>
            <w:top w:val="none" w:sz="0" w:space="0" w:color="auto"/>
            <w:left w:val="none" w:sz="0" w:space="0" w:color="auto"/>
            <w:bottom w:val="none" w:sz="0" w:space="0" w:color="auto"/>
            <w:right w:val="none" w:sz="0" w:space="0" w:color="auto"/>
          </w:divBdr>
          <w:divsChild>
            <w:div w:id="261574996">
              <w:marLeft w:val="0"/>
              <w:marRight w:val="0"/>
              <w:marTop w:val="0"/>
              <w:marBottom w:val="0"/>
              <w:divBdr>
                <w:top w:val="none" w:sz="0" w:space="0" w:color="auto"/>
                <w:left w:val="none" w:sz="0" w:space="0" w:color="auto"/>
                <w:bottom w:val="none" w:sz="0" w:space="0" w:color="auto"/>
                <w:right w:val="none" w:sz="0" w:space="0" w:color="auto"/>
              </w:divBdr>
              <w:divsChild>
                <w:div w:id="49040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405666">
          <w:marLeft w:val="0"/>
          <w:marRight w:val="0"/>
          <w:marTop w:val="300"/>
          <w:marBottom w:val="0"/>
          <w:divBdr>
            <w:top w:val="none" w:sz="0" w:space="0" w:color="auto"/>
            <w:left w:val="none" w:sz="0" w:space="0" w:color="auto"/>
            <w:bottom w:val="none" w:sz="0" w:space="0" w:color="auto"/>
            <w:right w:val="none" w:sz="0" w:space="0" w:color="auto"/>
          </w:divBdr>
          <w:divsChild>
            <w:div w:id="710306830">
              <w:marLeft w:val="0"/>
              <w:marRight w:val="0"/>
              <w:marTop w:val="0"/>
              <w:marBottom w:val="0"/>
              <w:divBdr>
                <w:top w:val="none" w:sz="0" w:space="0" w:color="auto"/>
                <w:left w:val="none" w:sz="0" w:space="0" w:color="auto"/>
                <w:bottom w:val="none" w:sz="0" w:space="0" w:color="auto"/>
                <w:right w:val="none" w:sz="0" w:space="0" w:color="auto"/>
              </w:divBdr>
              <w:divsChild>
                <w:div w:id="159588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55888">
          <w:marLeft w:val="0"/>
          <w:marRight w:val="0"/>
          <w:marTop w:val="300"/>
          <w:marBottom w:val="0"/>
          <w:divBdr>
            <w:top w:val="none" w:sz="0" w:space="0" w:color="auto"/>
            <w:left w:val="none" w:sz="0" w:space="0" w:color="auto"/>
            <w:bottom w:val="none" w:sz="0" w:space="0" w:color="auto"/>
            <w:right w:val="none" w:sz="0" w:space="0" w:color="auto"/>
          </w:divBdr>
          <w:divsChild>
            <w:div w:id="1498038093">
              <w:marLeft w:val="0"/>
              <w:marRight w:val="0"/>
              <w:marTop w:val="0"/>
              <w:marBottom w:val="0"/>
              <w:divBdr>
                <w:top w:val="none" w:sz="0" w:space="0" w:color="auto"/>
                <w:left w:val="none" w:sz="0" w:space="0" w:color="auto"/>
                <w:bottom w:val="none" w:sz="0" w:space="0" w:color="auto"/>
                <w:right w:val="none" w:sz="0" w:space="0" w:color="auto"/>
              </w:divBdr>
              <w:divsChild>
                <w:div w:id="109806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91433">
      <w:bodyDiv w:val="1"/>
      <w:marLeft w:val="0"/>
      <w:marRight w:val="0"/>
      <w:marTop w:val="0"/>
      <w:marBottom w:val="0"/>
      <w:divBdr>
        <w:top w:val="none" w:sz="0" w:space="0" w:color="auto"/>
        <w:left w:val="none" w:sz="0" w:space="0" w:color="auto"/>
        <w:bottom w:val="none" w:sz="0" w:space="0" w:color="auto"/>
        <w:right w:val="none" w:sz="0" w:space="0" w:color="auto"/>
      </w:divBdr>
      <w:divsChild>
        <w:div w:id="498429443">
          <w:marLeft w:val="0"/>
          <w:marRight w:val="0"/>
          <w:marTop w:val="0"/>
          <w:marBottom w:val="0"/>
          <w:divBdr>
            <w:top w:val="none" w:sz="0" w:space="0" w:color="auto"/>
            <w:left w:val="none" w:sz="0" w:space="0" w:color="auto"/>
            <w:bottom w:val="none" w:sz="0" w:space="0" w:color="auto"/>
            <w:right w:val="none" w:sz="0" w:space="0" w:color="auto"/>
          </w:divBdr>
        </w:div>
        <w:div w:id="445657834">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 w:id="1282028156">
          <w:marLeft w:val="0"/>
          <w:marRight w:val="0"/>
          <w:marTop w:val="0"/>
          <w:marBottom w:val="0"/>
          <w:divBdr>
            <w:top w:val="none" w:sz="0" w:space="0" w:color="auto"/>
            <w:left w:val="none" w:sz="0" w:space="0" w:color="auto"/>
            <w:bottom w:val="none" w:sz="0" w:space="0" w:color="auto"/>
            <w:right w:val="none" w:sz="0" w:space="0" w:color="auto"/>
          </w:divBdr>
        </w:div>
        <w:div w:id="1278414991">
          <w:marLeft w:val="0"/>
          <w:marRight w:val="0"/>
          <w:marTop w:val="0"/>
          <w:marBottom w:val="0"/>
          <w:divBdr>
            <w:top w:val="none" w:sz="0" w:space="0" w:color="auto"/>
            <w:left w:val="none" w:sz="0" w:space="0" w:color="auto"/>
            <w:bottom w:val="none" w:sz="0" w:space="0" w:color="auto"/>
            <w:right w:val="none" w:sz="0" w:space="0" w:color="auto"/>
          </w:divBdr>
          <w:divsChild>
            <w:div w:id="1575162710">
              <w:marLeft w:val="0"/>
              <w:marRight w:val="0"/>
              <w:marTop w:val="0"/>
              <w:marBottom w:val="0"/>
              <w:divBdr>
                <w:top w:val="none" w:sz="0" w:space="0" w:color="auto"/>
                <w:left w:val="none" w:sz="0" w:space="0" w:color="auto"/>
                <w:bottom w:val="none" w:sz="0" w:space="0" w:color="auto"/>
                <w:right w:val="none" w:sz="0" w:space="0" w:color="auto"/>
              </w:divBdr>
            </w:div>
          </w:divsChild>
        </w:div>
        <w:div w:id="1266694721">
          <w:marLeft w:val="0"/>
          <w:marRight w:val="0"/>
          <w:marTop w:val="0"/>
          <w:marBottom w:val="0"/>
          <w:divBdr>
            <w:top w:val="none" w:sz="0" w:space="0" w:color="auto"/>
            <w:left w:val="none" w:sz="0" w:space="0" w:color="auto"/>
            <w:bottom w:val="none" w:sz="0" w:space="0" w:color="auto"/>
            <w:right w:val="none" w:sz="0" w:space="0" w:color="auto"/>
          </w:divBdr>
        </w:div>
        <w:div w:id="252477340">
          <w:marLeft w:val="0"/>
          <w:marRight w:val="0"/>
          <w:marTop w:val="0"/>
          <w:marBottom w:val="0"/>
          <w:divBdr>
            <w:top w:val="none" w:sz="0" w:space="0" w:color="auto"/>
            <w:left w:val="none" w:sz="0" w:space="0" w:color="auto"/>
            <w:bottom w:val="none" w:sz="0" w:space="0" w:color="auto"/>
            <w:right w:val="none" w:sz="0" w:space="0" w:color="auto"/>
          </w:divBdr>
          <w:divsChild>
            <w:div w:id="1655329191">
              <w:marLeft w:val="0"/>
              <w:marRight w:val="0"/>
              <w:marTop w:val="0"/>
              <w:marBottom w:val="0"/>
              <w:divBdr>
                <w:top w:val="none" w:sz="0" w:space="0" w:color="auto"/>
                <w:left w:val="none" w:sz="0" w:space="0" w:color="auto"/>
                <w:bottom w:val="none" w:sz="0" w:space="0" w:color="auto"/>
                <w:right w:val="none" w:sz="0" w:space="0" w:color="auto"/>
              </w:divBdr>
            </w:div>
          </w:divsChild>
        </w:div>
        <w:div w:id="1049954653">
          <w:marLeft w:val="0"/>
          <w:marRight w:val="0"/>
          <w:marTop w:val="0"/>
          <w:marBottom w:val="0"/>
          <w:divBdr>
            <w:top w:val="none" w:sz="0" w:space="0" w:color="auto"/>
            <w:left w:val="none" w:sz="0" w:space="0" w:color="auto"/>
            <w:bottom w:val="none" w:sz="0" w:space="0" w:color="auto"/>
            <w:right w:val="none" w:sz="0" w:space="0" w:color="auto"/>
          </w:divBdr>
        </w:div>
        <w:div w:id="332729705">
          <w:marLeft w:val="0"/>
          <w:marRight w:val="0"/>
          <w:marTop w:val="0"/>
          <w:marBottom w:val="0"/>
          <w:divBdr>
            <w:top w:val="none" w:sz="0" w:space="0" w:color="auto"/>
            <w:left w:val="none" w:sz="0" w:space="0" w:color="auto"/>
            <w:bottom w:val="none" w:sz="0" w:space="0" w:color="auto"/>
            <w:right w:val="none" w:sz="0" w:space="0" w:color="auto"/>
          </w:divBdr>
          <w:divsChild>
            <w:div w:id="768349830">
              <w:marLeft w:val="0"/>
              <w:marRight w:val="0"/>
              <w:marTop w:val="0"/>
              <w:marBottom w:val="0"/>
              <w:divBdr>
                <w:top w:val="none" w:sz="0" w:space="0" w:color="auto"/>
                <w:left w:val="none" w:sz="0" w:space="0" w:color="auto"/>
                <w:bottom w:val="none" w:sz="0" w:space="0" w:color="auto"/>
                <w:right w:val="none" w:sz="0" w:space="0" w:color="auto"/>
              </w:divBdr>
            </w:div>
          </w:divsChild>
        </w:div>
        <w:div w:id="2031687962">
          <w:marLeft w:val="0"/>
          <w:marRight w:val="0"/>
          <w:marTop w:val="0"/>
          <w:marBottom w:val="0"/>
          <w:divBdr>
            <w:top w:val="none" w:sz="0" w:space="0" w:color="auto"/>
            <w:left w:val="none" w:sz="0" w:space="0" w:color="auto"/>
            <w:bottom w:val="none" w:sz="0" w:space="0" w:color="auto"/>
            <w:right w:val="none" w:sz="0" w:space="0" w:color="auto"/>
          </w:divBdr>
        </w:div>
        <w:div w:id="555555595">
          <w:marLeft w:val="0"/>
          <w:marRight w:val="0"/>
          <w:marTop w:val="0"/>
          <w:marBottom w:val="0"/>
          <w:divBdr>
            <w:top w:val="none" w:sz="0" w:space="0" w:color="auto"/>
            <w:left w:val="none" w:sz="0" w:space="0" w:color="auto"/>
            <w:bottom w:val="none" w:sz="0" w:space="0" w:color="auto"/>
            <w:right w:val="none" w:sz="0" w:space="0" w:color="auto"/>
          </w:divBdr>
          <w:divsChild>
            <w:div w:id="180628364">
              <w:marLeft w:val="0"/>
              <w:marRight w:val="0"/>
              <w:marTop w:val="0"/>
              <w:marBottom w:val="0"/>
              <w:divBdr>
                <w:top w:val="none" w:sz="0" w:space="0" w:color="auto"/>
                <w:left w:val="none" w:sz="0" w:space="0" w:color="auto"/>
                <w:bottom w:val="none" w:sz="0" w:space="0" w:color="auto"/>
                <w:right w:val="none" w:sz="0" w:space="0" w:color="auto"/>
              </w:divBdr>
            </w:div>
          </w:divsChild>
        </w:div>
        <w:div w:id="299456747">
          <w:marLeft w:val="0"/>
          <w:marRight w:val="0"/>
          <w:marTop w:val="0"/>
          <w:marBottom w:val="0"/>
          <w:divBdr>
            <w:top w:val="none" w:sz="0" w:space="0" w:color="auto"/>
            <w:left w:val="none" w:sz="0" w:space="0" w:color="auto"/>
            <w:bottom w:val="none" w:sz="0" w:space="0" w:color="auto"/>
            <w:right w:val="none" w:sz="0" w:space="0" w:color="auto"/>
          </w:divBdr>
        </w:div>
        <w:div w:id="444926759">
          <w:marLeft w:val="0"/>
          <w:marRight w:val="0"/>
          <w:marTop w:val="0"/>
          <w:marBottom w:val="0"/>
          <w:divBdr>
            <w:top w:val="none" w:sz="0" w:space="0" w:color="auto"/>
            <w:left w:val="none" w:sz="0" w:space="0" w:color="auto"/>
            <w:bottom w:val="none" w:sz="0" w:space="0" w:color="auto"/>
            <w:right w:val="none" w:sz="0" w:space="0" w:color="auto"/>
          </w:divBdr>
          <w:divsChild>
            <w:div w:id="1337073537">
              <w:marLeft w:val="0"/>
              <w:marRight w:val="0"/>
              <w:marTop w:val="0"/>
              <w:marBottom w:val="0"/>
              <w:divBdr>
                <w:top w:val="none" w:sz="0" w:space="0" w:color="auto"/>
                <w:left w:val="none" w:sz="0" w:space="0" w:color="auto"/>
                <w:bottom w:val="none" w:sz="0" w:space="0" w:color="auto"/>
                <w:right w:val="none" w:sz="0" w:space="0" w:color="auto"/>
              </w:divBdr>
            </w:div>
          </w:divsChild>
        </w:div>
        <w:div w:id="1911965858">
          <w:marLeft w:val="0"/>
          <w:marRight w:val="0"/>
          <w:marTop w:val="0"/>
          <w:marBottom w:val="0"/>
          <w:divBdr>
            <w:top w:val="none" w:sz="0" w:space="0" w:color="auto"/>
            <w:left w:val="none" w:sz="0" w:space="0" w:color="auto"/>
            <w:bottom w:val="none" w:sz="0" w:space="0" w:color="auto"/>
            <w:right w:val="none" w:sz="0" w:space="0" w:color="auto"/>
          </w:divBdr>
        </w:div>
        <w:div w:id="952980321">
          <w:marLeft w:val="0"/>
          <w:marRight w:val="0"/>
          <w:marTop w:val="0"/>
          <w:marBottom w:val="0"/>
          <w:divBdr>
            <w:top w:val="none" w:sz="0" w:space="0" w:color="auto"/>
            <w:left w:val="none" w:sz="0" w:space="0" w:color="auto"/>
            <w:bottom w:val="none" w:sz="0" w:space="0" w:color="auto"/>
            <w:right w:val="none" w:sz="0" w:space="0" w:color="auto"/>
          </w:divBdr>
          <w:divsChild>
            <w:div w:id="490760204">
              <w:marLeft w:val="0"/>
              <w:marRight w:val="0"/>
              <w:marTop w:val="0"/>
              <w:marBottom w:val="0"/>
              <w:divBdr>
                <w:top w:val="none" w:sz="0" w:space="0" w:color="auto"/>
                <w:left w:val="none" w:sz="0" w:space="0" w:color="auto"/>
                <w:bottom w:val="none" w:sz="0" w:space="0" w:color="auto"/>
                <w:right w:val="none" w:sz="0" w:space="0" w:color="auto"/>
              </w:divBdr>
            </w:div>
          </w:divsChild>
        </w:div>
        <w:div w:id="341707294">
          <w:marLeft w:val="0"/>
          <w:marRight w:val="0"/>
          <w:marTop w:val="300"/>
          <w:marBottom w:val="0"/>
          <w:divBdr>
            <w:top w:val="none" w:sz="0" w:space="0" w:color="auto"/>
            <w:left w:val="none" w:sz="0" w:space="0" w:color="auto"/>
            <w:bottom w:val="none" w:sz="0" w:space="0" w:color="auto"/>
            <w:right w:val="none" w:sz="0" w:space="0" w:color="auto"/>
          </w:divBdr>
          <w:divsChild>
            <w:div w:id="1859545189">
              <w:marLeft w:val="0"/>
              <w:marRight w:val="0"/>
              <w:marTop w:val="0"/>
              <w:marBottom w:val="0"/>
              <w:divBdr>
                <w:top w:val="none" w:sz="0" w:space="0" w:color="auto"/>
                <w:left w:val="none" w:sz="0" w:space="0" w:color="auto"/>
                <w:bottom w:val="none" w:sz="0" w:space="0" w:color="auto"/>
                <w:right w:val="none" w:sz="0" w:space="0" w:color="auto"/>
              </w:divBdr>
              <w:divsChild>
                <w:div w:id="1119639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7082">
          <w:marLeft w:val="0"/>
          <w:marRight w:val="0"/>
          <w:marTop w:val="300"/>
          <w:marBottom w:val="0"/>
          <w:divBdr>
            <w:top w:val="none" w:sz="0" w:space="0" w:color="auto"/>
            <w:left w:val="none" w:sz="0" w:space="0" w:color="auto"/>
            <w:bottom w:val="none" w:sz="0" w:space="0" w:color="auto"/>
            <w:right w:val="none" w:sz="0" w:space="0" w:color="auto"/>
          </w:divBdr>
          <w:divsChild>
            <w:div w:id="768237997">
              <w:marLeft w:val="0"/>
              <w:marRight w:val="0"/>
              <w:marTop w:val="0"/>
              <w:marBottom w:val="0"/>
              <w:divBdr>
                <w:top w:val="none" w:sz="0" w:space="0" w:color="auto"/>
                <w:left w:val="none" w:sz="0" w:space="0" w:color="auto"/>
                <w:bottom w:val="none" w:sz="0" w:space="0" w:color="auto"/>
                <w:right w:val="none" w:sz="0" w:space="0" w:color="auto"/>
              </w:divBdr>
              <w:divsChild>
                <w:div w:id="103488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617689">
          <w:marLeft w:val="0"/>
          <w:marRight w:val="0"/>
          <w:marTop w:val="300"/>
          <w:marBottom w:val="0"/>
          <w:divBdr>
            <w:top w:val="none" w:sz="0" w:space="0" w:color="auto"/>
            <w:left w:val="none" w:sz="0" w:space="0" w:color="auto"/>
            <w:bottom w:val="none" w:sz="0" w:space="0" w:color="auto"/>
            <w:right w:val="none" w:sz="0" w:space="0" w:color="auto"/>
          </w:divBdr>
          <w:divsChild>
            <w:div w:id="123698649">
              <w:marLeft w:val="0"/>
              <w:marRight w:val="0"/>
              <w:marTop w:val="0"/>
              <w:marBottom w:val="0"/>
              <w:divBdr>
                <w:top w:val="none" w:sz="0" w:space="0" w:color="auto"/>
                <w:left w:val="none" w:sz="0" w:space="0" w:color="auto"/>
                <w:bottom w:val="none" w:sz="0" w:space="0" w:color="auto"/>
                <w:right w:val="none" w:sz="0" w:space="0" w:color="auto"/>
              </w:divBdr>
              <w:divsChild>
                <w:div w:id="156166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70848">
          <w:marLeft w:val="0"/>
          <w:marRight w:val="0"/>
          <w:marTop w:val="300"/>
          <w:marBottom w:val="0"/>
          <w:divBdr>
            <w:top w:val="none" w:sz="0" w:space="0" w:color="auto"/>
            <w:left w:val="none" w:sz="0" w:space="0" w:color="auto"/>
            <w:bottom w:val="none" w:sz="0" w:space="0" w:color="auto"/>
            <w:right w:val="none" w:sz="0" w:space="0" w:color="auto"/>
          </w:divBdr>
          <w:divsChild>
            <w:div w:id="879903830">
              <w:marLeft w:val="0"/>
              <w:marRight w:val="0"/>
              <w:marTop w:val="0"/>
              <w:marBottom w:val="0"/>
              <w:divBdr>
                <w:top w:val="none" w:sz="0" w:space="0" w:color="auto"/>
                <w:left w:val="none" w:sz="0" w:space="0" w:color="auto"/>
                <w:bottom w:val="none" w:sz="0" w:space="0" w:color="auto"/>
                <w:right w:val="none" w:sz="0" w:space="0" w:color="auto"/>
              </w:divBdr>
              <w:divsChild>
                <w:div w:id="15009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781">
      <w:bodyDiv w:val="1"/>
      <w:marLeft w:val="0"/>
      <w:marRight w:val="0"/>
      <w:marTop w:val="0"/>
      <w:marBottom w:val="0"/>
      <w:divBdr>
        <w:top w:val="none" w:sz="0" w:space="0" w:color="auto"/>
        <w:left w:val="none" w:sz="0" w:space="0" w:color="auto"/>
        <w:bottom w:val="none" w:sz="0" w:space="0" w:color="auto"/>
        <w:right w:val="none" w:sz="0" w:space="0" w:color="auto"/>
      </w:divBdr>
      <w:divsChild>
        <w:div w:id="637489877">
          <w:marLeft w:val="0"/>
          <w:marRight w:val="0"/>
          <w:marTop w:val="0"/>
          <w:marBottom w:val="0"/>
          <w:divBdr>
            <w:top w:val="none" w:sz="0" w:space="0" w:color="auto"/>
            <w:left w:val="none" w:sz="0" w:space="0" w:color="auto"/>
            <w:bottom w:val="none" w:sz="0" w:space="0" w:color="auto"/>
            <w:right w:val="none" w:sz="0" w:space="0" w:color="auto"/>
          </w:divBdr>
        </w:div>
        <w:div w:id="103117419">
          <w:marLeft w:val="0"/>
          <w:marRight w:val="0"/>
          <w:marTop w:val="0"/>
          <w:marBottom w:val="0"/>
          <w:divBdr>
            <w:top w:val="none" w:sz="0" w:space="0" w:color="auto"/>
            <w:left w:val="none" w:sz="0" w:space="0" w:color="auto"/>
            <w:bottom w:val="none" w:sz="0" w:space="0" w:color="auto"/>
            <w:right w:val="none" w:sz="0" w:space="0" w:color="auto"/>
          </w:divBdr>
          <w:divsChild>
            <w:div w:id="1365790449">
              <w:marLeft w:val="0"/>
              <w:marRight w:val="0"/>
              <w:marTop w:val="0"/>
              <w:marBottom w:val="0"/>
              <w:divBdr>
                <w:top w:val="none" w:sz="0" w:space="0" w:color="auto"/>
                <w:left w:val="none" w:sz="0" w:space="0" w:color="auto"/>
                <w:bottom w:val="none" w:sz="0" w:space="0" w:color="auto"/>
                <w:right w:val="none" w:sz="0" w:space="0" w:color="auto"/>
              </w:divBdr>
            </w:div>
          </w:divsChild>
        </w:div>
        <w:div w:id="665590304">
          <w:marLeft w:val="0"/>
          <w:marRight w:val="0"/>
          <w:marTop w:val="0"/>
          <w:marBottom w:val="0"/>
          <w:divBdr>
            <w:top w:val="none" w:sz="0" w:space="0" w:color="auto"/>
            <w:left w:val="none" w:sz="0" w:space="0" w:color="auto"/>
            <w:bottom w:val="none" w:sz="0" w:space="0" w:color="auto"/>
            <w:right w:val="none" w:sz="0" w:space="0" w:color="auto"/>
          </w:divBdr>
        </w:div>
        <w:div w:id="2127382706">
          <w:marLeft w:val="0"/>
          <w:marRight w:val="0"/>
          <w:marTop w:val="0"/>
          <w:marBottom w:val="0"/>
          <w:divBdr>
            <w:top w:val="none" w:sz="0" w:space="0" w:color="auto"/>
            <w:left w:val="none" w:sz="0" w:space="0" w:color="auto"/>
            <w:bottom w:val="none" w:sz="0" w:space="0" w:color="auto"/>
            <w:right w:val="none" w:sz="0" w:space="0" w:color="auto"/>
          </w:divBdr>
          <w:divsChild>
            <w:div w:id="1240170311">
              <w:marLeft w:val="0"/>
              <w:marRight w:val="0"/>
              <w:marTop w:val="0"/>
              <w:marBottom w:val="0"/>
              <w:divBdr>
                <w:top w:val="none" w:sz="0" w:space="0" w:color="auto"/>
                <w:left w:val="none" w:sz="0" w:space="0" w:color="auto"/>
                <w:bottom w:val="none" w:sz="0" w:space="0" w:color="auto"/>
                <w:right w:val="none" w:sz="0" w:space="0" w:color="auto"/>
              </w:divBdr>
            </w:div>
          </w:divsChild>
        </w:div>
        <w:div w:id="88623689">
          <w:marLeft w:val="0"/>
          <w:marRight w:val="0"/>
          <w:marTop w:val="0"/>
          <w:marBottom w:val="0"/>
          <w:divBdr>
            <w:top w:val="none" w:sz="0" w:space="0" w:color="auto"/>
            <w:left w:val="none" w:sz="0" w:space="0" w:color="auto"/>
            <w:bottom w:val="none" w:sz="0" w:space="0" w:color="auto"/>
            <w:right w:val="none" w:sz="0" w:space="0" w:color="auto"/>
          </w:divBdr>
        </w:div>
        <w:div w:id="1942031025">
          <w:marLeft w:val="0"/>
          <w:marRight w:val="0"/>
          <w:marTop w:val="0"/>
          <w:marBottom w:val="0"/>
          <w:divBdr>
            <w:top w:val="none" w:sz="0" w:space="0" w:color="auto"/>
            <w:left w:val="none" w:sz="0" w:space="0" w:color="auto"/>
            <w:bottom w:val="none" w:sz="0" w:space="0" w:color="auto"/>
            <w:right w:val="none" w:sz="0" w:space="0" w:color="auto"/>
          </w:divBdr>
          <w:divsChild>
            <w:div w:id="1831404721">
              <w:marLeft w:val="0"/>
              <w:marRight w:val="0"/>
              <w:marTop w:val="0"/>
              <w:marBottom w:val="0"/>
              <w:divBdr>
                <w:top w:val="none" w:sz="0" w:space="0" w:color="auto"/>
                <w:left w:val="none" w:sz="0" w:space="0" w:color="auto"/>
                <w:bottom w:val="none" w:sz="0" w:space="0" w:color="auto"/>
                <w:right w:val="none" w:sz="0" w:space="0" w:color="auto"/>
              </w:divBdr>
            </w:div>
          </w:divsChild>
        </w:div>
        <w:div w:id="599333177">
          <w:marLeft w:val="0"/>
          <w:marRight w:val="0"/>
          <w:marTop w:val="0"/>
          <w:marBottom w:val="0"/>
          <w:divBdr>
            <w:top w:val="none" w:sz="0" w:space="0" w:color="auto"/>
            <w:left w:val="none" w:sz="0" w:space="0" w:color="auto"/>
            <w:bottom w:val="none" w:sz="0" w:space="0" w:color="auto"/>
            <w:right w:val="none" w:sz="0" w:space="0" w:color="auto"/>
          </w:divBdr>
        </w:div>
        <w:div w:id="1105422419">
          <w:marLeft w:val="0"/>
          <w:marRight w:val="0"/>
          <w:marTop w:val="0"/>
          <w:marBottom w:val="0"/>
          <w:divBdr>
            <w:top w:val="none" w:sz="0" w:space="0" w:color="auto"/>
            <w:left w:val="none" w:sz="0" w:space="0" w:color="auto"/>
            <w:bottom w:val="none" w:sz="0" w:space="0" w:color="auto"/>
            <w:right w:val="none" w:sz="0" w:space="0" w:color="auto"/>
          </w:divBdr>
          <w:divsChild>
            <w:div w:id="901251911">
              <w:marLeft w:val="0"/>
              <w:marRight w:val="0"/>
              <w:marTop w:val="0"/>
              <w:marBottom w:val="0"/>
              <w:divBdr>
                <w:top w:val="none" w:sz="0" w:space="0" w:color="auto"/>
                <w:left w:val="none" w:sz="0" w:space="0" w:color="auto"/>
                <w:bottom w:val="none" w:sz="0" w:space="0" w:color="auto"/>
                <w:right w:val="none" w:sz="0" w:space="0" w:color="auto"/>
              </w:divBdr>
            </w:div>
          </w:divsChild>
        </w:div>
        <w:div w:id="1879775009">
          <w:marLeft w:val="0"/>
          <w:marRight w:val="0"/>
          <w:marTop w:val="0"/>
          <w:marBottom w:val="0"/>
          <w:divBdr>
            <w:top w:val="none" w:sz="0" w:space="0" w:color="auto"/>
            <w:left w:val="none" w:sz="0" w:space="0" w:color="auto"/>
            <w:bottom w:val="none" w:sz="0" w:space="0" w:color="auto"/>
            <w:right w:val="none" w:sz="0" w:space="0" w:color="auto"/>
          </w:divBdr>
        </w:div>
        <w:div w:id="709260188">
          <w:marLeft w:val="0"/>
          <w:marRight w:val="0"/>
          <w:marTop w:val="0"/>
          <w:marBottom w:val="0"/>
          <w:divBdr>
            <w:top w:val="none" w:sz="0" w:space="0" w:color="auto"/>
            <w:left w:val="none" w:sz="0" w:space="0" w:color="auto"/>
            <w:bottom w:val="none" w:sz="0" w:space="0" w:color="auto"/>
            <w:right w:val="none" w:sz="0" w:space="0" w:color="auto"/>
          </w:divBdr>
          <w:divsChild>
            <w:div w:id="1263563031">
              <w:marLeft w:val="0"/>
              <w:marRight w:val="0"/>
              <w:marTop w:val="0"/>
              <w:marBottom w:val="0"/>
              <w:divBdr>
                <w:top w:val="none" w:sz="0" w:space="0" w:color="auto"/>
                <w:left w:val="none" w:sz="0" w:space="0" w:color="auto"/>
                <w:bottom w:val="none" w:sz="0" w:space="0" w:color="auto"/>
                <w:right w:val="none" w:sz="0" w:space="0" w:color="auto"/>
              </w:divBdr>
            </w:div>
          </w:divsChild>
        </w:div>
        <w:div w:id="1273589688">
          <w:marLeft w:val="0"/>
          <w:marRight w:val="0"/>
          <w:marTop w:val="0"/>
          <w:marBottom w:val="0"/>
          <w:divBdr>
            <w:top w:val="none" w:sz="0" w:space="0" w:color="auto"/>
            <w:left w:val="none" w:sz="0" w:space="0" w:color="auto"/>
            <w:bottom w:val="none" w:sz="0" w:space="0" w:color="auto"/>
            <w:right w:val="none" w:sz="0" w:space="0" w:color="auto"/>
          </w:divBdr>
        </w:div>
        <w:div w:id="790705581">
          <w:marLeft w:val="0"/>
          <w:marRight w:val="0"/>
          <w:marTop w:val="0"/>
          <w:marBottom w:val="0"/>
          <w:divBdr>
            <w:top w:val="none" w:sz="0" w:space="0" w:color="auto"/>
            <w:left w:val="none" w:sz="0" w:space="0" w:color="auto"/>
            <w:bottom w:val="none" w:sz="0" w:space="0" w:color="auto"/>
            <w:right w:val="none" w:sz="0" w:space="0" w:color="auto"/>
          </w:divBdr>
          <w:divsChild>
            <w:div w:id="22248104">
              <w:marLeft w:val="0"/>
              <w:marRight w:val="0"/>
              <w:marTop w:val="0"/>
              <w:marBottom w:val="0"/>
              <w:divBdr>
                <w:top w:val="none" w:sz="0" w:space="0" w:color="auto"/>
                <w:left w:val="none" w:sz="0" w:space="0" w:color="auto"/>
                <w:bottom w:val="none" w:sz="0" w:space="0" w:color="auto"/>
                <w:right w:val="none" w:sz="0" w:space="0" w:color="auto"/>
              </w:divBdr>
            </w:div>
          </w:divsChild>
        </w:div>
        <w:div w:id="1317416663">
          <w:marLeft w:val="0"/>
          <w:marRight w:val="0"/>
          <w:marTop w:val="0"/>
          <w:marBottom w:val="0"/>
          <w:divBdr>
            <w:top w:val="none" w:sz="0" w:space="0" w:color="auto"/>
            <w:left w:val="none" w:sz="0" w:space="0" w:color="auto"/>
            <w:bottom w:val="none" w:sz="0" w:space="0" w:color="auto"/>
            <w:right w:val="none" w:sz="0" w:space="0" w:color="auto"/>
          </w:divBdr>
        </w:div>
        <w:div w:id="1337415792">
          <w:marLeft w:val="0"/>
          <w:marRight w:val="0"/>
          <w:marTop w:val="0"/>
          <w:marBottom w:val="0"/>
          <w:divBdr>
            <w:top w:val="none" w:sz="0" w:space="0" w:color="auto"/>
            <w:left w:val="none" w:sz="0" w:space="0" w:color="auto"/>
            <w:bottom w:val="none" w:sz="0" w:space="0" w:color="auto"/>
            <w:right w:val="none" w:sz="0" w:space="0" w:color="auto"/>
          </w:divBdr>
          <w:divsChild>
            <w:div w:id="124734181">
              <w:marLeft w:val="0"/>
              <w:marRight w:val="0"/>
              <w:marTop w:val="0"/>
              <w:marBottom w:val="0"/>
              <w:divBdr>
                <w:top w:val="none" w:sz="0" w:space="0" w:color="auto"/>
                <w:left w:val="none" w:sz="0" w:space="0" w:color="auto"/>
                <w:bottom w:val="none" w:sz="0" w:space="0" w:color="auto"/>
                <w:right w:val="none" w:sz="0" w:space="0" w:color="auto"/>
              </w:divBdr>
            </w:div>
          </w:divsChild>
        </w:div>
        <w:div w:id="233980004">
          <w:marLeft w:val="0"/>
          <w:marRight w:val="0"/>
          <w:marTop w:val="300"/>
          <w:marBottom w:val="0"/>
          <w:divBdr>
            <w:top w:val="none" w:sz="0" w:space="0" w:color="auto"/>
            <w:left w:val="none" w:sz="0" w:space="0" w:color="auto"/>
            <w:bottom w:val="none" w:sz="0" w:space="0" w:color="auto"/>
            <w:right w:val="none" w:sz="0" w:space="0" w:color="auto"/>
          </w:divBdr>
          <w:divsChild>
            <w:div w:id="1787652304">
              <w:marLeft w:val="0"/>
              <w:marRight w:val="0"/>
              <w:marTop w:val="0"/>
              <w:marBottom w:val="0"/>
              <w:divBdr>
                <w:top w:val="none" w:sz="0" w:space="0" w:color="auto"/>
                <w:left w:val="none" w:sz="0" w:space="0" w:color="auto"/>
                <w:bottom w:val="none" w:sz="0" w:space="0" w:color="auto"/>
                <w:right w:val="none" w:sz="0" w:space="0" w:color="auto"/>
              </w:divBdr>
              <w:divsChild>
                <w:div w:id="134096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0001">
          <w:marLeft w:val="0"/>
          <w:marRight w:val="0"/>
          <w:marTop w:val="300"/>
          <w:marBottom w:val="0"/>
          <w:divBdr>
            <w:top w:val="none" w:sz="0" w:space="0" w:color="auto"/>
            <w:left w:val="none" w:sz="0" w:space="0" w:color="auto"/>
            <w:bottom w:val="none" w:sz="0" w:space="0" w:color="auto"/>
            <w:right w:val="none" w:sz="0" w:space="0" w:color="auto"/>
          </w:divBdr>
          <w:divsChild>
            <w:div w:id="1800419909">
              <w:marLeft w:val="0"/>
              <w:marRight w:val="0"/>
              <w:marTop w:val="0"/>
              <w:marBottom w:val="0"/>
              <w:divBdr>
                <w:top w:val="none" w:sz="0" w:space="0" w:color="auto"/>
                <w:left w:val="none" w:sz="0" w:space="0" w:color="auto"/>
                <w:bottom w:val="none" w:sz="0" w:space="0" w:color="auto"/>
                <w:right w:val="none" w:sz="0" w:space="0" w:color="auto"/>
              </w:divBdr>
              <w:divsChild>
                <w:div w:id="150728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2253">
          <w:marLeft w:val="0"/>
          <w:marRight w:val="0"/>
          <w:marTop w:val="300"/>
          <w:marBottom w:val="0"/>
          <w:divBdr>
            <w:top w:val="none" w:sz="0" w:space="0" w:color="auto"/>
            <w:left w:val="none" w:sz="0" w:space="0" w:color="auto"/>
            <w:bottom w:val="none" w:sz="0" w:space="0" w:color="auto"/>
            <w:right w:val="none" w:sz="0" w:space="0" w:color="auto"/>
          </w:divBdr>
          <w:divsChild>
            <w:div w:id="1069113487">
              <w:marLeft w:val="0"/>
              <w:marRight w:val="0"/>
              <w:marTop w:val="0"/>
              <w:marBottom w:val="0"/>
              <w:divBdr>
                <w:top w:val="none" w:sz="0" w:space="0" w:color="auto"/>
                <w:left w:val="none" w:sz="0" w:space="0" w:color="auto"/>
                <w:bottom w:val="none" w:sz="0" w:space="0" w:color="auto"/>
                <w:right w:val="none" w:sz="0" w:space="0" w:color="auto"/>
              </w:divBdr>
              <w:divsChild>
                <w:div w:id="997614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28101">
          <w:marLeft w:val="0"/>
          <w:marRight w:val="0"/>
          <w:marTop w:val="300"/>
          <w:marBottom w:val="0"/>
          <w:divBdr>
            <w:top w:val="none" w:sz="0" w:space="0" w:color="auto"/>
            <w:left w:val="none" w:sz="0" w:space="0" w:color="auto"/>
            <w:bottom w:val="none" w:sz="0" w:space="0" w:color="auto"/>
            <w:right w:val="none" w:sz="0" w:space="0" w:color="auto"/>
          </w:divBdr>
          <w:divsChild>
            <w:div w:id="1285773922">
              <w:marLeft w:val="0"/>
              <w:marRight w:val="0"/>
              <w:marTop w:val="0"/>
              <w:marBottom w:val="0"/>
              <w:divBdr>
                <w:top w:val="none" w:sz="0" w:space="0" w:color="auto"/>
                <w:left w:val="none" w:sz="0" w:space="0" w:color="auto"/>
                <w:bottom w:val="none" w:sz="0" w:space="0" w:color="auto"/>
                <w:right w:val="none" w:sz="0" w:space="0" w:color="auto"/>
              </w:divBdr>
              <w:divsChild>
                <w:div w:id="126950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28843">
      <w:bodyDiv w:val="1"/>
      <w:marLeft w:val="0"/>
      <w:marRight w:val="0"/>
      <w:marTop w:val="0"/>
      <w:marBottom w:val="0"/>
      <w:divBdr>
        <w:top w:val="none" w:sz="0" w:space="0" w:color="auto"/>
        <w:left w:val="none" w:sz="0" w:space="0" w:color="auto"/>
        <w:bottom w:val="none" w:sz="0" w:space="0" w:color="auto"/>
        <w:right w:val="none" w:sz="0" w:space="0" w:color="auto"/>
      </w:divBdr>
      <w:divsChild>
        <w:div w:id="165636862">
          <w:marLeft w:val="0"/>
          <w:marRight w:val="0"/>
          <w:marTop w:val="0"/>
          <w:marBottom w:val="0"/>
          <w:divBdr>
            <w:top w:val="none" w:sz="0" w:space="0" w:color="auto"/>
            <w:left w:val="none" w:sz="0" w:space="0" w:color="auto"/>
            <w:bottom w:val="none" w:sz="0" w:space="0" w:color="auto"/>
            <w:right w:val="none" w:sz="0" w:space="0" w:color="auto"/>
          </w:divBdr>
        </w:div>
        <w:div w:id="652948697">
          <w:marLeft w:val="0"/>
          <w:marRight w:val="0"/>
          <w:marTop w:val="0"/>
          <w:marBottom w:val="0"/>
          <w:divBdr>
            <w:top w:val="none" w:sz="0" w:space="0" w:color="auto"/>
            <w:left w:val="none" w:sz="0" w:space="0" w:color="auto"/>
            <w:bottom w:val="none" w:sz="0" w:space="0" w:color="auto"/>
            <w:right w:val="none" w:sz="0" w:space="0" w:color="auto"/>
          </w:divBdr>
          <w:divsChild>
            <w:div w:id="1190878415">
              <w:marLeft w:val="0"/>
              <w:marRight w:val="0"/>
              <w:marTop w:val="0"/>
              <w:marBottom w:val="0"/>
              <w:divBdr>
                <w:top w:val="none" w:sz="0" w:space="0" w:color="auto"/>
                <w:left w:val="none" w:sz="0" w:space="0" w:color="auto"/>
                <w:bottom w:val="none" w:sz="0" w:space="0" w:color="auto"/>
                <w:right w:val="none" w:sz="0" w:space="0" w:color="auto"/>
              </w:divBdr>
            </w:div>
          </w:divsChild>
        </w:div>
        <w:div w:id="32267849">
          <w:marLeft w:val="0"/>
          <w:marRight w:val="0"/>
          <w:marTop w:val="0"/>
          <w:marBottom w:val="0"/>
          <w:divBdr>
            <w:top w:val="none" w:sz="0" w:space="0" w:color="auto"/>
            <w:left w:val="none" w:sz="0" w:space="0" w:color="auto"/>
            <w:bottom w:val="none" w:sz="0" w:space="0" w:color="auto"/>
            <w:right w:val="none" w:sz="0" w:space="0" w:color="auto"/>
          </w:divBdr>
        </w:div>
        <w:div w:id="2064864361">
          <w:marLeft w:val="0"/>
          <w:marRight w:val="0"/>
          <w:marTop w:val="0"/>
          <w:marBottom w:val="0"/>
          <w:divBdr>
            <w:top w:val="none" w:sz="0" w:space="0" w:color="auto"/>
            <w:left w:val="none" w:sz="0" w:space="0" w:color="auto"/>
            <w:bottom w:val="none" w:sz="0" w:space="0" w:color="auto"/>
            <w:right w:val="none" w:sz="0" w:space="0" w:color="auto"/>
          </w:divBdr>
          <w:divsChild>
            <w:div w:id="867067210">
              <w:marLeft w:val="0"/>
              <w:marRight w:val="0"/>
              <w:marTop w:val="0"/>
              <w:marBottom w:val="0"/>
              <w:divBdr>
                <w:top w:val="none" w:sz="0" w:space="0" w:color="auto"/>
                <w:left w:val="none" w:sz="0" w:space="0" w:color="auto"/>
                <w:bottom w:val="none" w:sz="0" w:space="0" w:color="auto"/>
                <w:right w:val="none" w:sz="0" w:space="0" w:color="auto"/>
              </w:divBdr>
            </w:div>
          </w:divsChild>
        </w:div>
        <w:div w:id="1360544255">
          <w:marLeft w:val="0"/>
          <w:marRight w:val="0"/>
          <w:marTop w:val="0"/>
          <w:marBottom w:val="0"/>
          <w:divBdr>
            <w:top w:val="none" w:sz="0" w:space="0" w:color="auto"/>
            <w:left w:val="none" w:sz="0" w:space="0" w:color="auto"/>
            <w:bottom w:val="none" w:sz="0" w:space="0" w:color="auto"/>
            <w:right w:val="none" w:sz="0" w:space="0" w:color="auto"/>
          </w:divBdr>
        </w:div>
        <w:div w:id="816534747">
          <w:marLeft w:val="0"/>
          <w:marRight w:val="0"/>
          <w:marTop w:val="0"/>
          <w:marBottom w:val="0"/>
          <w:divBdr>
            <w:top w:val="none" w:sz="0" w:space="0" w:color="auto"/>
            <w:left w:val="none" w:sz="0" w:space="0" w:color="auto"/>
            <w:bottom w:val="none" w:sz="0" w:space="0" w:color="auto"/>
            <w:right w:val="none" w:sz="0" w:space="0" w:color="auto"/>
          </w:divBdr>
          <w:divsChild>
            <w:div w:id="1883903412">
              <w:marLeft w:val="0"/>
              <w:marRight w:val="0"/>
              <w:marTop w:val="0"/>
              <w:marBottom w:val="0"/>
              <w:divBdr>
                <w:top w:val="none" w:sz="0" w:space="0" w:color="auto"/>
                <w:left w:val="none" w:sz="0" w:space="0" w:color="auto"/>
                <w:bottom w:val="none" w:sz="0" w:space="0" w:color="auto"/>
                <w:right w:val="none" w:sz="0" w:space="0" w:color="auto"/>
              </w:divBdr>
            </w:div>
          </w:divsChild>
        </w:div>
        <w:div w:id="1827281468">
          <w:marLeft w:val="0"/>
          <w:marRight w:val="0"/>
          <w:marTop w:val="0"/>
          <w:marBottom w:val="0"/>
          <w:divBdr>
            <w:top w:val="none" w:sz="0" w:space="0" w:color="auto"/>
            <w:left w:val="none" w:sz="0" w:space="0" w:color="auto"/>
            <w:bottom w:val="none" w:sz="0" w:space="0" w:color="auto"/>
            <w:right w:val="none" w:sz="0" w:space="0" w:color="auto"/>
          </w:divBdr>
        </w:div>
        <w:div w:id="664893984">
          <w:marLeft w:val="0"/>
          <w:marRight w:val="0"/>
          <w:marTop w:val="0"/>
          <w:marBottom w:val="0"/>
          <w:divBdr>
            <w:top w:val="none" w:sz="0" w:space="0" w:color="auto"/>
            <w:left w:val="none" w:sz="0" w:space="0" w:color="auto"/>
            <w:bottom w:val="none" w:sz="0" w:space="0" w:color="auto"/>
            <w:right w:val="none" w:sz="0" w:space="0" w:color="auto"/>
          </w:divBdr>
          <w:divsChild>
            <w:div w:id="115685181">
              <w:marLeft w:val="0"/>
              <w:marRight w:val="0"/>
              <w:marTop w:val="0"/>
              <w:marBottom w:val="0"/>
              <w:divBdr>
                <w:top w:val="none" w:sz="0" w:space="0" w:color="auto"/>
                <w:left w:val="none" w:sz="0" w:space="0" w:color="auto"/>
                <w:bottom w:val="none" w:sz="0" w:space="0" w:color="auto"/>
                <w:right w:val="none" w:sz="0" w:space="0" w:color="auto"/>
              </w:divBdr>
            </w:div>
          </w:divsChild>
        </w:div>
        <w:div w:id="1299190515">
          <w:marLeft w:val="0"/>
          <w:marRight w:val="0"/>
          <w:marTop w:val="0"/>
          <w:marBottom w:val="0"/>
          <w:divBdr>
            <w:top w:val="none" w:sz="0" w:space="0" w:color="auto"/>
            <w:left w:val="none" w:sz="0" w:space="0" w:color="auto"/>
            <w:bottom w:val="none" w:sz="0" w:space="0" w:color="auto"/>
            <w:right w:val="none" w:sz="0" w:space="0" w:color="auto"/>
          </w:divBdr>
        </w:div>
        <w:div w:id="393242778">
          <w:marLeft w:val="0"/>
          <w:marRight w:val="0"/>
          <w:marTop w:val="0"/>
          <w:marBottom w:val="0"/>
          <w:divBdr>
            <w:top w:val="none" w:sz="0" w:space="0" w:color="auto"/>
            <w:left w:val="none" w:sz="0" w:space="0" w:color="auto"/>
            <w:bottom w:val="none" w:sz="0" w:space="0" w:color="auto"/>
            <w:right w:val="none" w:sz="0" w:space="0" w:color="auto"/>
          </w:divBdr>
          <w:divsChild>
            <w:div w:id="2088650264">
              <w:marLeft w:val="0"/>
              <w:marRight w:val="0"/>
              <w:marTop w:val="0"/>
              <w:marBottom w:val="0"/>
              <w:divBdr>
                <w:top w:val="none" w:sz="0" w:space="0" w:color="auto"/>
                <w:left w:val="none" w:sz="0" w:space="0" w:color="auto"/>
                <w:bottom w:val="none" w:sz="0" w:space="0" w:color="auto"/>
                <w:right w:val="none" w:sz="0" w:space="0" w:color="auto"/>
              </w:divBdr>
            </w:div>
          </w:divsChild>
        </w:div>
        <w:div w:id="323238747">
          <w:marLeft w:val="0"/>
          <w:marRight w:val="0"/>
          <w:marTop w:val="0"/>
          <w:marBottom w:val="0"/>
          <w:divBdr>
            <w:top w:val="none" w:sz="0" w:space="0" w:color="auto"/>
            <w:left w:val="none" w:sz="0" w:space="0" w:color="auto"/>
            <w:bottom w:val="none" w:sz="0" w:space="0" w:color="auto"/>
            <w:right w:val="none" w:sz="0" w:space="0" w:color="auto"/>
          </w:divBdr>
        </w:div>
        <w:div w:id="1043671866">
          <w:marLeft w:val="0"/>
          <w:marRight w:val="0"/>
          <w:marTop w:val="0"/>
          <w:marBottom w:val="0"/>
          <w:divBdr>
            <w:top w:val="none" w:sz="0" w:space="0" w:color="auto"/>
            <w:left w:val="none" w:sz="0" w:space="0" w:color="auto"/>
            <w:bottom w:val="none" w:sz="0" w:space="0" w:color="auto"/>
            <w:right w:val="none" w:sz="0" w:space="0" w:color="auto"/>
          </w:divBdr>
          <w:divsChild>
            <w:div w:id="562329523">
              <w:marLeft w:val="0"/>
              <w:marRight w:val="0"/>
              <w:marTop w:val="0"/>
              <w:marBottom w:val="0"/>
              <w:divBdr>
                <w:top w:val="none" w:sz="0" w:space="0" w:color="auto"/>
                <w:left w:val="none" w:sz="0" w:space="0" w:color="auto"/>
                <w:bottom w:val="none" w:sz="0" w:space="0" w:color="auto"/>
                <w:right w:val="none" w:sz="0" w:space="0" w:color="auto"/>
              </w:divBdr>
            </w:div>
          </w:divsChild>
        </w:div>
        <w:div w:id="1528981522">
          <w:marLeft w:val="0"/>
          <w:marRight w:val="0"/>
          <w:marTop w:val="0"/>
          <w:marBottom w:val="0"/>
          <w:divBdr>
            <w:top w:val="none" w:sz="0" w:space="0" w:color="auto"/>
            <w:left w:val="none" w:sz="0" w:space="0" w:color="auto"/>
            <w:bottom w:val="none" w:sz="0" w:space="0" w:color="auto"/>
            <w:right w:val="none" w:sz="0" w:space="0" w:color="auto"/>
          </w:divBdr>
        </w:div>
        <w:div w:id="1944990513">
          <w:marLeft w:val="0"/>
          <w:marRight w:val="0"/>
          <w:marTop w:val="0"/>
          <w:marBottom w:val="0"/>
          <w:divBdr>
            <w:top w:val="none" w:sz="0" w:space="0" w:color="auto"/>
            <w:left w:val="none" w:sz="0" w:space="0" w:color="auto"/>
            <w:bottom w:val="none" w:sz="0" w:space="0" w:color="auto"/>
            <w:right w:val="none" w:sz="0" w:space="0" w:color="auto"/>
          </w:divBdr>
          <w:divsChild>
            <w:div w:id="710962233">
              <w:marLeft w:val="0"/>
              <w:marRight w:val="0"/>
              <w:marTop w:val="0"/>
              <w:marBottom w:val="0"/>
              <w:divBdr>
                <w:top w:val="none" w:sz="0" w:space="0" w:color="auto"/>
                <w:left w:val="none" w:sz="0" w:space="0" w:color="auto"/>
                <w:bottom w:val="none" w:sz="0" w:space="0" w:color="auto"/>
                <w:right w:val="none" w:sz="0" w:space="0" w:color="auto"/>
              </w:divBdr>
            </w:div>
          </w:divsChild>
        </w:div>
        <w:div w:id="792401096">
          <w:marLeft w:val="0"/>
          <w:marRight w:val="0"/>
          <w:marTop w:val="300"/>
          <w:marBottom w:val="0"/>
          <w:divBdr>
            <w:top w:val="none" w:sz="0" w:space="0" w:color="auto"/>
            <w:left w:val="none" w:sz="0" w:space="0" w:color="auto"/>
            <w:bottom w:val="none" w:sz="0" w:space="0" w:color="auto"/>
            <w:right w:val="none" w:sz="0" w:space="0" w:color="auto"/>
          </w:divBdr>
          <w:divsChild>
            <w:div w:id="359235307">
              <w:marLeft w:val="0"/>
              <w:marRight w:val="0"/>
              <w:marTop w:val="0"/>
              <w:marBottom w:val="0"/>
              <w:divBdr>
                <w:top w:val="none" w:sz="0" w:space="0" w:color="auto"/>
                <w:left w:val="none" w:sz="0" w:space="0" w:color="auto"/>
                <w:bottom w:val="none" w:sz="0" w:space="0" w:color="auto"/>
                <w:right w:val="none" w:sz="0" w:space="0" w:color="auto"/>
              </w:divBdr>
              <w:divsChild>
                <w:div w:id="50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367903">
          <w:marLeft w:val="0"/>
          <w:marRight w:val="0"/>
          <w:marTop w:val="300"/>
          <w:marBottom w:val="0"/>
          <w:divBdr>
            <w:top w:val="none" w:sz="0" w:space="0" w:color="auto"/>
            <w:left w:val="none" w:sz="0" w:space="0" w:color="auto"/>
            <w:bottom w:val="none" w:sz="0" w:space="0" w:color="auto"/>
            <w:right w:val="none" w:sz="0" w:space="0" w:color="auto"/>
          </w:divBdr>
          <w:divsChild>
            <w:div w:id="1354184515">
              <w:marLeft w:val="0"/>
              <w:marRight w:val="0"/>
              <w:marTop w:val="0"/>
              <w:marBottom w:val="0"/>
              <w:divBdr>
                <w:top w:val="none" w:sz="0" w:space="0" w:color="auto"/>
                <w:left w:val="none" w:sz="0" w:space="0" w:color="auto"/>
                <w:bottom w:val="none" w:sz="0" w:space="0" w:color="auto"/>
                <w:right w:val="none" w:sz="0" w:space="0" w:color="auto"/>
              </w:divBdr>
              <w:divsChild>
                <w:div w:id="1286737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214976">
          <w:marLeft w:val="0"/>
          <w:marRight w:val="0"/>
          <w:marTop w:val="300"/>
          <w:marBottom w:val="0"/>
          <w:divBdr>
            <w:top w:val="none" w:sz="0" w:space="0" w:color="auto"/>
            <w:left w:val="none" w:sz="0" w:space="0" w:color="auto"/>
            <w:bottom w:val="none" w:sz="0" w:space="0" w:color="auto"/>
            <w:right w:val="none" w:sz="0" w:space="0" w:color="auto"/>
          </w:divBdr>
          <w:divsChild>
            <w:div w:id="100494862">
              <w:marLeft w:val="0"/>
              <w:marRight w:val="0"/>
              <w:marTop w:val="0"/>
              <w:marBottom w:val="0"/>
              <w:divBdr>
                <w:top w:val="none" w:sz="0" w:space="0" w:color="auto"/>
                <w:left w:val="none" w:sz="0" w:space="0" w:color="auto"/>
                <w:bottom w:val="none" w:sz="0" w:space="0" w:color="auto"/>
                <w:right w:val="none" w:sz="0" w:space="0" w:color="auto"/>
              </w:divBdr>
              <w:divsChild>
                <w:div w:id="52803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038337">
          <w:marLeft w:val="0"/>
          <w:marRight w:val="0"/>
          <w:marTop w:val="300"/>
          <w:marBottom w:val="0"/>
          <w:divBdr>
            <w:top w:val="none" w:sz="0" w:space="0" w:color="auto"/>
            <w:left w:val="none" w:sz="0" w:space="0" w:color="auto"/>
            <w:bottom w:val="none" w:sz="0" w:space="0" w:color="auto"/>
            <w:right w:val="none" w:sz="0" w:space="0" w:color="auto"/>
          </w:divBdr>
          <w:divsChild>
            <w:div w:id="1550339942">
              <w:marLeft w:val="0"/>
              <w:marRight w:val="0"/>
              <w:marTop w:val="0"/>
              <w:marBottom w:val="0"/>
              <w:divBdr>
                <w:top w:val="none" w:sz="0" w:space="0" w:color="auto"/>
                <w:left w:val="none" w:sz="0" w:space="0" w:color="auto"/>
                <w:bottom w:val="none" w:sz="0" w:space="0" w:color="auto"/>
                <w:right w:val="none" w:sz="0" w:space="0" w:color="auto"/>
              </w:divBdr>
              <w:divsChild>
                <w:div w:id="1035883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41699">
      <w:bodyDiv w:val="1"/>
      <w:marLeft w:val="0"/>
      <w:marRight w:val="0"/>
      <w:marTop w:val="0"/>
      <w:marBottom w:val="0"/>
      <w:divBdr>
        <w:top w:val="none" w:sz="0" w:space="0" w:color="auto"/>
        <w:left w:val="none" w:sz="0" w:space="0" w:color="auto"/>
        <w:bottom w:val="none" w:sz="0" w:space="0" w:color="auto"/>
        <w:right w:val="none" w:sz="0" w:space="0" w:color="auto"/>
      </w:divBdr>
      <w:divsChild>
        <w:div w:id="712849662">
          <w:marLeft w:val="0"/>
          <w:marRight w:val="0"/>
          <w:marTop w:val="0"/>
          <w:marBottom w:val="0"/>
          <w:divBdr>
            <w:top w:val="none" w:sz="0" w:space="0" w:color="auto"/>
            <w:left w:val="none" w:sz="0" w:space="0" w:color="auto"/>
            <w:bottom w:val="none" w:sz="0" w:space="0" w:color="auto"/>
            <w:right w:val="none" w:sz="0" w:space="0" w:color="auto"/>
          </w:divBdr>
        </w:div>
        <w:div w:id="1899125082">
          <w:marLeft w:val="0"/>
          <w:marRight w:val="0"/>
          <w:marTop w:val="0"/>
          <w:marBottom w:val="0"/>
          <w:divBdr>
            <w:top w:val="none" w:sz="0" w:space="0" w:color="auto"/>
            <w:left w:val="none" w:sz="0" w:space="0" w:color="auto"/>
            <w:bottom w:val="none" w:sz="0" w:space="0" w:color="auto"/>
            <w:right w:val="none" w:sz="0" w:space="0" w:color="auto"/>
          </w:divBdr>
          <w:divsChild>
            <w:div w:id="157498075">
              <w:marLeft w:val="0"/>
              <w:marRight w:val="0"/>
              <w:marTop w:val="0"/>
              <w:marBottom w:val="0"/>
              <w:divBdr>
                <w:top w:val="none" w:sz="0" w:space="0" w:color="auto"/>
                <w:left w:val="none" w:sz="0" w:space="0" w:color="auto"/>
                <w:bottom w:val="none" w:sz="0" w:space="0" w:color="auto"/>
                <w:right w:val="none" w:sz="0" w:space="0" w:color="auto"/>
              </w:divBdr>
            </w:div>
          </w:divsChild>
        </w:div>
        <w:div w:id="1908109683">
          <w:marLeft w:val="0"/>
          <w:marRight w:val="0"/>
          <w:marTop w:val="0"/>
          <w:marBottom w:val="0"/>
          <w:divBdr>
            <w:top w:val="none" w:sz="0" w:space="0" w:color="auto"/>
            <w:left w:val="none" w:sz="0" w:space="0" w:color="auto"/>
            <w:bottom w:val="none" w:sz="0" w:space="0" w:color="auto"/>
            <w:right w:val="none" w:sz="0" w:space="0" w:color="auto"/>
          </w:divBdr>
        </w:div>
        <w:div w:id="1298610536">
          <w:marLeft w:val="0"/>
          <w:marRight w:val="0"/>
          <w:marTop w:val="0"/>
          <w:marBottom w:val="0"/>
          <w:divBdr>
            <w:top w:val="none" w:sz="0" w:space="0" w:color="auto"/>
            <w:left w:val="none" w:sz="0" w:space="0" w:color="auto"/>
            <w:bottom w:val="none" w:sz="0" w:space="0" w:color="auto"/>
            <w:right w:val="none" w:sz="0" w:space="0" w:color="auto"/>
          </w:divBdr>
          <w:divsChild>
            <w:div w:id="2130052475">
              <w:marLeft w:val="0"/>
              <w:marRight w:val="0"/>
              <w:marTop w:val="0"/>
              <w:marBottom w:val="0"/>
              <w:divBdr>
                <w:top w:val="none" w:sz="0" w:space="0" w:color="auto"/>
                <w:left w:val="none" w:sz="0" w:space="0" w:color="auto"/>
                <w:bottom w:val="none" w:sz="0" w:space="0" w:color="auto"/>
                <w:right w:val="none" w:sz="0" w:space="0" w:color="auto"/>
              </w:divBdr>
            </w:div>
          </w:divsChild>
        </w:div>
        <w:div w:id="1713655448">
          <w:marLeft w:val="0"/>
          <w:marRight w:val="0"/>
          <w:marTop w:val="0"/>
          <w:marBottom w:val="0"/>
          <w:divBdr>
            <w:top w:val="none" w:sz="0" w:space="0" w:color="auto"/>
            <w:left w:val="none" w:sz="0" w:space="0" w:color="auto"/>
            <w:bottom w:val="none" w:sz="0" w:space="0" w:color="auto"/>
            <w:right w:val="none" w:sz="0" w:space="0" w:color="auto"/>
          </w:divBdr>
        </w:div>
        <w:div w:id="99227074">
          <w:marLeft w:val="0"/>
          <w:marRight w:val="0"/>
          <w:marTop w:val="0"/>
          <w:marBottom w:val="0"/>
          <w:divBdr>
            <w:top w:val="none" w:sz="0" w:space="0" w:color="auto"/>
            <w:left w:val="none" w:sz="0" w:space="0" w:color="auto"/>
            <w:bottom w:val="none" w:sz="0" w:space="0" w:color="auto"/>
            <w:right w:val="none" w:sz="0" w:space="0" w:color="auto"/>
          </w:divBdr>
          <w:divsChild>
            <w:div w:id="1014110026">
              <w:marLeft w:val="0"/>
              <w:marRight w:val="0"/>
              <w:marTop w:val="0"/>
              <w:marBottom w:val="0"/>
              <w:divBdr>
                <w:top w:val="none" w:sz="0" w:space="0" w:color="auto"/>
                <w:left w:val="none" w:sz="0" w:space="0" w:color="auto"/>
                <w:bottom w:val="none" w:sz="0" w:space="0" w:color="auto"/>
                <w:right w:val="none" w:sz="0" w:space="0" w:color="auto"/>
              </w:divBdr>
            </w:div>
          </w:divsChild>
        </w:div>
        <w:div w:id="908927532">
          <w:marLeft w:val="0"/>
          <w:marRight w:val="0"/>
          <w:marTop w:val="0"/>
          <w:marBottom w:val="0"/>
          <w:divBdr>
            <w:top w:val="none" w:sz="0" w:space="0" w:color="auto"/>
            <w:left w:val="none" w:sz="0" w:space="0" w:color="auto"/>
            <w:bottom w:val="none" w:sz="0" w:space="0" w:color="auto"/>
            <w:right w:val="none" w:sz="0" w:space="0" w:color="auto"/>
          </w:divBdr>
        </w:div>
        <w:div w:id="571816222">
          <w:marLeft w:val="0"/>
          <w:marRight w:val="0"/>
          <w:marTop w:val="0"/>
          <w:marBottom w:val="0"/>
          <w:divBdr>
            <w:top w:val="none" w:sz="0" w:space="0" w:color="auto"/>
            <w:left w:val="none" w:sz="0" w:space="0" w:color="auto"/>
            <w:bottom w:val="none" w:sz="0" w:space="0" w:color="auto"/>
            <w:right w:val="none" w:sz="0" w:space="0" w:color="auto"/>
          </w:divBdr>
          <w:divsChild>
            <w:div w:id="2072191099">
              <w:marLeft w:val="0"/>
              <w:marRight w:val="0"/>
              <w:marTop w:val="0"/>
              <w:marBottom w:val="0"/>
              <w:divBdr>
                <w:top w:val="none" w:sz="0" w:space="0" w:color="auto"/>
                <w:left w:val="none" w:sz="0" w:space="0" w:color="auto"/>
                <w:bottom w:val="none" w:sz="0" w:space="0" w:color="auto"/>
                <w:right w:val="none" w:sz="0" w:space="0" w:color="auto"/>
              </w:divBdr>
            </w:div>
          </w:divsChild>
        </w:div>
        <w:div w:id="1304115737">
          <w:marLeft w:val="0"/>
          <w:marRight w:val="0"/>
          <w:marTop w:val="0"/>
          <w:marBottom w:val="0"/>
          <w:divBdr>
            <w:top w:val="none" w:sz="0" w:space="0" w:color="auto"/>
            <w:left w:val="none" w:sz="0" w:space="0" w:color="auto"/>
            <w:bottom w:val="none" w:sz="0" w:space="0" w:color="auto"/>
            <w:right w:val="none" w:sz="0" w:space="0" w:color="auto"/>
          </w:divBdr>
        </w:div>
        <w:div w:id="1163349707">
          <w:marLeft w:val="0"/>
          <w:marRight w:val="0"/>
          <w:marTop w:val="0"/>
          <w:marBottom w:val="0"/>
          <w:divBdr>
            <w:top w:val="none" w:sz="0" w:space="0" w:color="auto"/>
            <w:left w:val="none" w:sz="0" w:space="0" w:color="auto"/>
            <w:bottom w:val="none" w:sz="0" w:space="0" w:color="auto"/>
            <w:right w:val="none" w:sz="0" w:space="0" w:color="auto"/>
          </w:divBdr>
          <w:divsChild>
            <w:div w:id="1768188557">
              <w:marLeft w:val="0"/>
              <w:marRight w:val="0"/>
              <w:marTop w:val="0"/>
              <w:marBottom w:val="0"/>
              <w:divBdr>
                <w:top w:val="none" w:sz="0" w:space="0" w:color="auto"/>
                <w:left w:val="none" w:sz="0" w:space="0" w:color="auto"/>
                <w:bottom w:val="none" w:sz="0" w:space="0" w:color="auto"/>
                <w:right w:val="none" w:sz="0" w:space="0" w:color="auto"/>
              </w:divBdr>
            </w:div>
          </w:divsChild>
        </w:div>
        <w:div w:id="1496608634">
          <w:marLeft w:val="0"/>
          <w:marRight w:val="0"/>
          <w:marTop w:val="0"/>
          <w:marBottom w:val="0"/>
          <w:divBdr>
            <w:top w:val="none" w:sz="0" w:space="0" w:color="auto"/>
            <w:left w:val="none" w:sz="0" w:space="0" w:color="auto"/>
            <w:bottom w:val="none" w:sz="0" w:space="0" w:color="auto"/>
            <w:right w:val="none" w:sz="0" w:space="0" w:color="auto"/>
          </w:divBdr>
        </w:div>
        <w:div w:id="1051808106">
          <w:marLeft w:val="0"/>
          <w:marRight w:val="0"/>
          <w:marTop w:val="0"/>
          <w:marBottom w:val="0"/>
          <w:divBdr>
            <w:top w:val="none" w:sz="0" w:space="0" w:color="auto"/>
            <w:left w:val="none" w:sz="0" w:space="0" w:color="auto"/>
            <w:bottom w:val="none" w:sz="0" w:space="0" w:color="auto"/>
            <w:right w:val="none" w:sz="0" w:space="0" w:color="auto"/>
          </w:divBdr>
          <w:divsChild>
            <w:div w:id="1340111228">
              <w:marLeft w:val="0"/>
              <w:marRight w:val="0"/>
              <w:marTop w:val="0"/>
              <w:marBottom w:val="0"/>
              <w:divBdr>
                <w:top w:val="none" w:sz="0" w:space="0" w:color="auto"/>
                <w:left w:val="none" w:sz="0" w:space="0" w:color="auto"/>
                <w:bottom w:val="none" w:sz="0" w:space="0" w:color="auto"/>
                <w:right w:val="none" w:sz="0" w:space="0" w:color="auto"/>
              </w:divBdr>
            </w:div>
          </w:divsChild>
        </w:div>
        <w:div w:id="2028477380">
          <w:marLeft w:val="0"/>
          <w:marRight w:val="0"/>
          <w:marTop w:val="0"/>
          <w:marBottom w:val="0"/>
          <w:divBdr>
            <w:top w:val="none" w:sz="0" w:space="0" w:color="auto"/>
            <w:left w:val="none" w:sz="0" w:space="0" w:color="auto"/>
            <w:bottom w:val="none" w:sz="0" w:space="0" w:color="auto"/>
            <w:right w:val="none" w:sz="0" w:space="0" w:color="auto"/>
          </w:divBdr>
        </w:div>
        <w:div w:id="2129539659">
          <w:marLeft w:val="0"/>
          <w:marRight w:val="0"/>
          <w:marTop w:val="0"/>
          <w:marBottom w:val="0"/>
          <w:divBdr>
            <w:top w:val="none" w:sz="0" w:space="0" w:color="auto"/>
            <w:left w:val="none" w:sz="0" w:space="0" w:color="auto"/>
            <w:bottom w:val="none" w:sz="0" w:space="0" w:color="auto"/>
            <w:right w:val="none" w:sz="0" w:space="0" w:color="auto"/>
          </w:divBdr>
          <w:divsChild>
            <w:div w:id="918716111">
              <w:marLeft w:val="0"/>
              <w:marRight w:val="0"/>
              <w:marTop w:val="0"/>
              <w:marBottom w:val="0"/>
              <w:divBdr>
                <w:top w:val="none" w:sz="0" w:space="0" w:color="auto"/>
                <w:left w:val="none" w:sz="0" w:space="0" w:color="auto"/>
                <w:bottom w:val="none" w:sz="0" w:space="0" w:color="auto"/>
                <w:right w:val="none" w:sz="0" w:space="0" w:color="auto"/>
              </w:divBdr>
            </w:div>
          </w:divsChild>
        </w:div>
        <w:div w:id="846947089">
          <w:marLeft w:val="0"/>
          <w:marRight w:val="0"/>
          <w:marTop w:val="300"/>
          <w:marBottom w:val="0"/>
          <w:divBdr>
            <w:top w:val="none" w:sz="0" w:space="0" w:color="auto"/>
            <w:left w:val="none" w:sz="0" w:space="0" w:color="auto"/>
            <w:bottom w:val="none" w:sz="0" w:space="0" w:color="auto"/>
            <w:right w:val="none" w:sz="0" w:space="0" w:color="auto"/>
          </w:divBdr>
          <w:divsChild>
            <w:div w:id="1799569460">
              <w:marLeft w:val="0"/>
              <w:marRight w:val="0"/>
              <w:marTop w:val="0"/>
              <w:marBottom w:val="0"/>
              <w:divBdr>
                <w:top w:val="none" w:sz="0" w:space="0" w:color="auto"/>
                <w:left w:val="none" w:sz="0" w:space="0" w:color="auto"/>
                <w:bottom w:val="none" w:sz="0" w:space="0" w:color="auto"/>
                <w:right w:val="none" w:sz="0" w:space="0" w:color="auto"/>
              </w:divBdr>
              <w:divsChild>
                <w:div w:id="188344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086">
          <w:marLeft w:val="0"/>
          <w:marRight w:val="0"/>
          <w:marTop w:val="300"/>
          <w:marBottom w:val="0"/>
          <w:divBdr>
            <w:top w:val="none" w:sz="0" w:space="0" w:color="auto"/>
            <w:left w:val="none" w:sz="0" w:space="0" w:color="auto"/>
            <w:bottom w:val="none" w:sz="0" w:space="0" w:color="auto"/>
            <w:right w:val="none" w:sz="0" w:space="0" w:color="auto"/>
          </w:divBdr>
          <w:divsChild>
            <w:div w:id="1417245420">
              <w:marLeft w:val="0"/>
              <w:marRight w:val="0"/>
              <w:marTop w:val="0"/>
              <w:marBottom w:val="0"/>
              <w:divBdr>
                <w:top w:val="none" w:sz="0" w:space="0" w:color="auto"/>
                <w:left w:val="none" w:sz="0" w:space="0" w:color="auto"/>
                <w:bottom w:val="none" w:sz="0" w:space="0" w:color="auto"/>
                <w:right w:val="none" w:sz="0" w:space="0" w:color="auto"/>
              </w:divBdr>
              <w:divsChild>
                <w:div w:id="853572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104175">
          <w:marLeft w:val="0"/>
          <w:marRight w:val="0"/>
          <w:marTop w:val="300"/>
          <w:marBottom w:val="0"/>
          <w:divBdr>
            <w:top w:val="none" w:sz="0" w:space="0" w:color="auto"/>
            <w:left w:val="none" w:sz="0" w:space="0" w:color="auto"/>
            <w:bottom w:val="none" w:sz="0" w:space="0" w:color="auto"/>
            <w:right w:val="none" w:sz="0" w:space="0" w:color="auto"/>
          </w:divBdr>
          <w:divsChild>
            <w:div w:id="1924992223">
              <w:marLeft w:val="0"/>
              <w:marRight w:val="0"/>
              <w:marTop w:val="0"/>
              <w:marBottom w:val="0"/>
              <w:divBdr>
                <w:top w:val="none" w:sz="0" w:space="0" w:color="auto"/>
                <w:left w:val="none" w:sz="0" w:space="0" w:color="auto"/>
                <w:bottom w:val="none" w:sz="0" w:space="0" w:color="auto"/>
                <w:right w:val="none" w:sz="0" w:space="0" w:color="auto"/>
              </w:divBdr>
              <w:divsChild>
                <w:div w:id="130620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004026">
          <w:marLeft w:val="0"/>
          <w:marRight w:val="0"/>
          <w:marTop w:val="300"/>
          <w:marBottom w:val="0"/>
          <w:divBdr>
            <w:top w:val="none" w:sz="0" w:space="0" w:color="auto"/>
            <w:left w:val="none" w:sz="0" w:space="0" w:color="auto"/>
            <w:bottom w:val="none" w:sz="0" w:space="0" w:color="auto"/>
            <w:right w:val="none" w:sz="0" w:space="0" w:color="auto"/>
          </w:divBdr>
          <w:divsChild>
            <w:div w:id="1324430920">
              <w:marLeft w:val="0"/>
              <w:marRight w:val="0"/>
              <w:marTop w:val="0"/>
              <w:marBottom w:val="0"/>
              <w:divBdr>
                <w:top w:val="none" w:sz="0" w:space="0" w:color="auto"/>
                <w:left w:val="none" w:sz="0" w:space="0" w:color="auto"/>
                <w:bottom w:val="none" w:sz="0" w:space="0" w:color="auto"/>
                <w:right w:val="none" w:sz="0" w:space="0" w:color="auto"/>
              </w:divBdr>
              <w:divsChild>
                <w:div w:id="212037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4023009">
      <w:bodyDiv w:val="1"/>
      <w:marLeft w:val="0"/>
      <w:marRight w:val="0"/>
      <w:marTop w:val="0"/>
      <w:marBottom w:val="0"/>
      <w:divBdr>
        <w:top w:val="none" w:sz="0" w:space="0" w:color="auto"/>
        <w:left w:val="none" w:sz="0" w:space="0" w:color="auto"/>
        <w:bottom w:val="none" w:sz="0" w:space="0" w:color="auto"/>
        <w:right w:val="none" w:sz="0" w:space="0" w:color="auto"/>
      </w:divBdr>
      <w:divsChild>
        <w:div w:id="1239553630">
          <w:marLeft w:val="0"/>
          <w:marRight w:val="0"/>
          <w:marTop w:val="0"/>
          <w:marBottom w:val="0"/>
          <w:divBdr>
            <w:top w:val="none" w:sz="0" w:space="0" w:color="auto"/>
            <w:left w:val="none" w:sz="0" w:space="0" w:color="auto"/>
            <w:bottom w:val="none" w:sz="0" w:space="0" w:color="auto"/>
            <w:right w:val="none" w:sz="0" w:space="0" w:color="auto"/>
          </w:divBdr>
        </w:div>
        <w:div w:id="1155536886">
          <w:marLeft w:val="0"/>
          <w:marRight w:val="0"/>
          <w:marTop w:val="0"/>
          <w:marBottom w:val="0"/>
          <w:divBdr>
            <w:top w:val="none" w:sz="0" w:space="0" w:color="auto"/>
            <w:left w:val="none" w:sz="0" w:space="0" w:color="auto"/>
            <w:bottom w:val="none" w:sz="0" w:space="0" w:color="auto"/>
            <w:right w:val="none" w:sz="0" w:space="0" w:color="auto"/>
          </w:divBdr>
          <w:divsChild>
            <w:div w:id="370107384">
              <w:marLeft w:val="0"/>
              <w:marRight w:val="0"/>
              <w:marTop w:val="0"/>
              <w:marBottom w:val="0"/>
              <w:divBdr>
                <w:top w:val="none" w:sz="0" w:space="0" w:color="auto"/>
                <w:left w:val="none" w:sz="0" w:space="0" w:color="auto"/>
                <w:bottom w:val="none" w:sz="0" w:space="0" w:color="auto"/>
                <w:right w:val="none" w:sz="0" w:space="0" w:color="auto"/>
              </w:divBdr>
            </w:div>
          </w:divsChild>
        </w:div>
        <w:div w:id="1328553790">
          <w:marLeft w:val="0"/>
          <w:marRight w:val="0"/>
          <w:marTop w:val="0"/>
          <w:marBottom w:val="0"/>
          <w:divBdr>
            <w:top w:val="none" w:sz="0" w:space="0" w:color="auto"/>
            <w:left w:val="none" w:sz="0" w:space="0" w:color="auto"/>
            <w:bottom w:val="none" w:sz="0" w:space="0" w:color="auto"/>
            <w:right w:val="none" w:sz="0" w:space="0" w:color="auto"/>
          </w:divBdr>
        </w:div>
        <w:div w:id="1579364392">
          <w:marLeft w:val="0"/>
          <w:marRight w:val="0"/>
          <w:marTop w:val="0"/>
          <w:marBottom w:val="0"/>
          <w:divBdr>
            <w:top w:val="none" w:sz="0" w:space="0" w:color="auto"/>
            <w:left w:val="none" w:sz="0" w:space="0" w:color="auto"/>
            <w:bottom w:val="none" w:sz="0" w:space="0" w:color="auto"/>
            <w:right w:val="none" w:sz="0" w:space="0" w:color="auto"/>
          </w:divBdr>
          <w:divsChild>
            <w:div w:id="398945997">
              <w:marLeft w:val="0"/>
              <w:marRight w:val="0"/>
              <w:marTop w:val="0"/>
              <w:marBottom w:val="0"/>
              <w:divBdr>
                <w:top w:val="none" w:sz="0" w:space="0" w:color="auto"/>
                <w:left w:val="none" w:sz="0" w:space="0" w:color="auto"/>
                <w:bottom w:val="none" w:sz="0" w:space="0" w:color="auto"/>
                <w:right w:val="none" w:sz="0" w:space="0" w:color="auto"/>
              </w:divBdr>
            </w:div>
          </w:divsChild>
        </w:div>
        <w:div w:id="150487226">
          <w:marLeft w:val="0"/>
          <w:marRight w:val="0"/>
          <w:marTop w:val="0"/>
          <w:marBottom w:val="0"/>
          <w:divBdr>
            <w:top w:val="none" w:sz="0" w:space="0" w:color="auto"/>
            <w:left w:val="none" w:sz="0" w:space="0" w:color="auto"/>
            <w:bottom w:val="none" w:sz="0" w:space="0" w:color="auto"/>
            <w:right w:val="none" w:sz="0" w:space="0" w:color="auto"/>
          </w:divBdr>
        </w:div>
        <w:div w:id="2111778653">
          <w:marLeft w:val="0"/>
          <w:marRight w:val="0"/>
          <w:marTop w:val="0"/>
          <w:marBottom w:val="0"/>
          <w:divBdr>
            <w:top w:val="none" w:sz="0" w:space="0" w:color="auto"/>
            <w:left w:val="none" w:sz="0" w:space="0" w:color="auto"/>
            <w:bottom w:val="none" w:sz="0" w:space="0" w:color="auto"/>
            <w:right w:val="none" w:sz="0" w:space="0" w:color="auto"/>
          </w:divBdr>
          <w:divsChild>
            <w:div w:id="879318812">
              <w:marLeft w:val="0"/>
              <w:marRight w:val="0"/>
              <w:marTop w:val="0"/>
              <w:marBottom w:val="0"/>
              <w:divBdr>
                <w:top w:val="none" w:sz="0" w:space="0" w:color="auto"/>
                <w:left w:val="none" w:sz="0" w:space="0" w:color="auto"/>
                <w:bottom w:val="none" w:sz="0" w:space="0" w:color="auto"/>
                <w:right w:val="none" w:sz="0" w:space="0" w:color="auto"/>
              </w:divBdr>
            </w:div>
          </w:divsChild>
        </w:div>
        <w:div w:id="422577778">
          <w:marLeft w:val="0"/>
          <w:marRight w:val="0"/>
          <w:marTop w:val="0"/>
          <w:marBottom w:val="0"/>
          <w:divBdr>
            <w:top w:val="none" w:sz="0" w:space="0" w:color="auto"/>
            <w:left w:val="none" w:sz="0" w:space="0" w:color="auto"/>
            <w:bottom w:val="none" w:sz="0" w:space="0" w:color="auto"/>
            <w:right w:val="none" w:sz="0" w:space="0" w:color="auto"/>
          </w:divBdr>
        </w:div>
        <w:div w:id="1124231617">
          <w:marLeft w:val="0"/>
          <w:marRight w:val="0"/>
          <w:marTop w:val="0"/>
          <w:marBottom w:val="0"/>
          <w:divBdr>
            <w:top w:val="none" w:sz="0" w:space="0" w:color="auto"/>
            <w:left w:val="none" w:sz="0" w:space="0" w:color="auto"/>
            <w:bottom w:val="none" w:sz="0" w:space="0" w:color="auto"/>
            <w:right w:val="none" w:sz="0" w:space="0" w:color="auto"/>
          </w:divBdr>
          <w:divsChild>
            <w:div w:id="1027876902">
              <w:marLeft w:val="0"/>
              <w:marRight w:val="0"/>
              <w:marTop w:val="0"/>
              <w:marBottom w:val="0"/>
              <w:divBdr>
                <w:top w:val="none" w:sz="0" w:space="0" w:color="auto"/>
                <w:left w:val="none" w:sz="0" w:space="0" w:color="auto"/>
                <w:bottom w:val="none" w:sz="0" w:space="0" w:color="auto"/>
                <w:right w:val="none" w:sz="0" w:space="0" w:color="auto"/>
              </w:divBdr>
            </w:div>
          </w:divsChild>
        </w:div>
        <w:div w:id="1063943226">
          <w:marLeft w:val="0"/>
          <w:marRight w:val="0"/>
          <w:marTop w:val="0"/>
          <w:marBottom w:val="0"/>
          <w:divBdr>
            <w:top w:val="none" w:sz="0" w:space="0" w:color="auto"/>
            <w:left w:val="none" w:sz="0" w:space="0" w:color="auto"/>
            <w:bottom w:val="none" w:sz="0" w:space="0" w:color="auto"/>
            <w:right w:val="none" w:sz="0" w:space="0" w:color="auto"/>
          </w:divBdr>
        </w:div>
        <w:div w:id="1136609573">
          <w:marLeft w:val="0"/>
          <w:marRight w:val="0"/>
          <w:marTop w:val="0"/>
          <w:marBottom w:val="0"/>
          <w:divBdr>
            <w:top w:val="none" w:sz="0" w:space="0" w:color="auto"/>
            <w:left w:val="none" w:sz="0" w:space="0" w:color="auto"/>
            <w:bottom w:val="none" w:sz="0" w:space="0" w:color="auto"/>
            <w:right w:val="none" w:sz="0" w:space="0" w:color="auto"/>
          </w:divBdr>
          <w:divsChild>
            <w:div w:id="1583371051">
              <w:marLeft w:val="0"/>
              <w:marRight w:val="0"/>
              <w:marTop w:val="0"/>
              <w:marBottom w:val="0"/>
              <w:divBdr>
                <w:top w:val="none" w:sz="0" w:space="0" w:color="auto"/>
                <w:left w:val="none" w:sz="0" w:space="0" w:color="auto"/>
                <w:bottom w:val="none" w:sz="0" w:space="0" w:color="auto"/>
                <w:right w:val="none" w:sz="0" w:space="0" w:color="auto"/>
              </w:divBdr>
            </w:div>
          </w:divsChild>
        </w:div>
        <w:div w:id="736630842">
          <w:marLeft w:val="0"/>
          <w:marRight w:val="0"/>
          <w:marTop w:val="0"/>
          <w:marBottom w:val="0"/>
          <w:divBdr>
            <w:top w:val="none" w:sz="0" w:space="0" w:color="auto"/>
            <w:left w:val="none" w:sz="0" w:space="0" w:color="auto"/>
            <w:bottom w:val="none" w:sz="0" w:space="0" w:color="auto"/>
            <w:right w:val="none" w:sz="0" w:space="0" w:color="auto"/>
          </w:divBdr>
        </w:div>
        <w:div w:id="1776249938">
          <w:marLeft w:val="0"/>
          <w:marRight w:val="0"/>
          <w:marTop w:val="0"/>
          <w:marBottom w:val="0"/>
          <w:divBdr>
            <w:top w:val="none" w:sz="0" w:space="0" w:color="auto"/>
            <w:left w:val="none" w:sz="0" w:space="0" w:color="auto"/>
            <w:bottom w:val="none" w:sz="0" w:space="0" w:color="auto"/>
            <w:right w:val="none" w:sz="0" w:space="0" w:color="auto"/>
          </w:divBdr>
          <w:divsChild>
            <w:div w:id="1970285987">
              <w:marLeft w:val="0"/>
              <w:marRight w:val="0"/>
              <w:marTop w:val="0"/>
              <w:marBottom w:val="0"/>
              <w:divBdr>
                <w:top w:val="none" w:sz="0" w:space="0" w:color="auto"/>
                <w:left w:val="none" w:sz="0" w:space="0" w:color="auto"/>
                <w:bottom w:val="none" w:sz="0" w:space="0" w:color="auto"/>
                <w:right w:val="none" w:sz="0" w:space="0" w:color="auto"/>
              </w:divBdr>
            </w:div>
          </w:divsChild>
        </w:div>
        <w:div w:id="1071657103">
          <w:marLeft w:val="0"/>
          <w:marRight w:val="0"/>
          <w:marTop w:val="0"/>
          <w:marBottom w:val="0"/>
          <w:divBdr>
            <w:top w:val="none" w:sz="0" w:space="0" w:color="auto"/>
            <w:left w:val="none" w:sz="0" w:space="0" w:color="auto"/>
            <w:bottom w:val="none" w:sz="0" w:space="0" w:color="auto"/>
            <w:right w:val="none" w:sz="0" w:space="0" w:color="auto"/>
          </w:divBdr>
        </w:div>
        <w:div w:id="1318848195">
          <w:marLeft w:val="0"/>
          <w:marRight w:val="0"/>
          <w:marTop w:val="0"/>
          <w:marBottom w:val="0"/>
          <w:divBdr>
            <w:top w:val="none" w:sz="0" w:space="0" w:color="auto"/>
            <w:left w:val="none" w:sz="0" w:space="0" w:color="auto"/>
            <w:bottom w:val="none" w:sz="0" w:space="0" w:color="auto"/>
            <w:right w:val="none" w:sz="0" w:space="0" w:color="auto"/>
          </w:divBdr>
          <w:divsChild>
            <w:div w:id="101152645">
              <w:marLeft w:val="0"/>
              <w:marRight w:val="0"/>
              <w:marTop w:val="0"/>
              <w:marBottom w:val="0"/>
              <w:divBdr>
                <w:top w:val="none" w:sz="0" w:space="0" w:color="auto"/>
                <w:left w:val="none" w:sz="0" w:space="0" w:color="auto"/>
                <w:bottom w:val="none" w:sz="0" w:space="0" w:color="auto"/>
                <w:right w:val="none" w:sz="0" w:space="0" w:color="auto"/>
              </w:divBdr>
            </w:div>
          </w:divsChild>
        </w:div>
        <w:div w:id="911894676">
          <w:marLeft w:val="0"/>
          <w:marRight w:val="0"/>
          <w:marTop w:val="300"/>
          <w:marBottom w:val="0"/>
          <w:divBdr>
            <w:top w:val="none" w:sz="0" w:space="0" w:color="auto"/>
            <w:left w:val="none" w:sz="0" w:space="0" w:color="auto"/>
            <w:bottom w:val="none" w:sz="0" w:space="0" w:color="auto"/>
            <w:right w:val="none" w:sz="0" w:space="0" w:color="auto"/>
          </w:divBdr>
          <w:divsChild>
            <w:div w:id="865950120">
              <w:marLeft w:val="0"/>
              <w:marRight w:val="0"/>
              <w:marTop w:val="0"/>
              <w:marBottom w:val="0"/>
              <w:divBdr>
                <w:top w:val="none" w:sz="0" w:space="0" w:color="auto"/>
                <w:left w:val="none" w:sz="0" w:space="0" w:color="auto"/>
                <w:bottom w:val="none" w:sz="0" w:space="0" w:color="auto"/>
                <w:right w:val="none" w:sz="0" w:space="0" w:color="auto"/>
              </w:divBdr>
              <w:divsChild>
                <w:div w:id="20455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14720">
          <w:marLeft w:val="0"/>
          <w:marRight w:val="0"/>
          <w:marTop w:val="300"/>
          <w:marBottom w:val="0"/>
          <w:divBdr>
            <w:top w:val="none" w:sz="0" w:space="0" w:color="auto"/>
            <w:left w:val="none" w:sz="0" w:space="0" w:color="auto"/>
            <w:bottom w:val="none" w:sz="0" w:space="0" w:color="auto"/>
            <w:right w:val="none" w:sz="0" w:space="0" w:color="auto"/>
          </w:divBdr>
          <w:divsChild>
            <w:div w:id="1946498421">
              <w:marLeft w:val="0"/>
              <w:marRight w:val="0"/>
              <w:marTop w:val="0"/>
              <w:marBottom w:val="0"/>
              <w:divBdr>
                <w:top w:val="none" w:sz="0" w:space="0" w:color="auto"/>
                <w:left w:val="none" w:sz="0" w:space="0" w:color="auto"/>
                <w:bottom w:val="none" w:sz="0" w:space="0" w:color="auto"/>
                <w:right w:val="none" w:sz="0" w:space="0" w:color="auto"/>
              </w:divBdr>
              <w:divsChild>
                <w:div w:id="193494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309188">
          <w:marLeft w:val="0"/>
          <w:marRight w:val="0"/>
          <w:marTop w:val="300"/>
          <w:marBottom w:val="0"/>
          <w:divBdr>
            <w:top w:val="none" w:sz="0" w:space="0" w:color="auto"/>
            <w:left w:val="none" w:sz="0" w:space="0" w:color="auto"/>
            <w:bottom w:val="none" w:sz="0" w:space="0" w:color="auto"/>
            <w:right w:val="none" w:sz="0" w:space="0" w:color="auto"/>
          </w:divBdr>
          <w:divsChild>
            <w:div w:id="1249195439">
              <w:marLeft w:val="0"/>
              <w:marRight w:val="0"/>
              <w:marTop w:val="0"/>
              <w:marBottom w:val="0"/>
              <w:divBdr>
                <w:top w:val="none" w:sz="0" w:space="0" w:color="auto"/>
                <w:left w:val="none" w:sz="0" w:space="0" w:color="auto"/>
                <w:bottom w:val="none" w:sz="0" w:space="0" w:color="auto"/>
                <w:right w:val="none" w:sz="0" w:space="0" w:color="auto"/>
              </w:divBdr>
              <w:divsChild>
                <w:div w:id="152502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761893">
          <w:marLeft w:val="0"/>
          <w:marRight w:val="0"/>
          <w:marTop w:val="300"/>
          <w:marBottom w:val="0"/>
          <w:divBdr>
            <w:top w:val="none" w:sz="0" w:space="0" w:color="auto"/>
            <w:left w:val="none" w:sz="0" w:space="0" w:color="auto"/>
            <w:bottom w:val="none" w:sz="0" w:space="0" w:color="auto"/>
            <w:right w:val="none" w:sz="0" w:space="0" w:color="auto"/>
          </w:divBdr>
          <w:divsChild>
            <w:div w:id="1585188781">
              <w:marLeft w:val="0"/>
              <w:marRight w:val="0"/>
              <w:marTop w:val="0"/>
              <w:marBottom w:val="0"/>
              <w:divBdr>
                <w:top w:val="none" w:sz="0" w:space="0" w:color="auto"/>
                <w:left w:val="none" w:sz="0" w:space="0" w:color="auto"/>
                <w:bottom w:val="none" w:sz="0" w:space="0" w:color="auto"/>
                <w:right w:val="none" w:sz="0" w:space="0" w:color="auto"/>
              </w:divBdr>
              <w:divsChild>
                <w:div w:id="4438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685768">
      <w:bodyDiv w:val="1"/>
      <w:marLeft w:val="0"/>
      <w:marRight w:val="0"/>
      <w:marTop w:val="0"/>
      <w:marBottom w:val="0"/>
      <w:divBdr>
        <w:top w:val="none" w:sz="0" w:space="0" w:color="auto"/>
        <w:left w:val="none" w:sz="0" w:space="0" w:color="auto"/>
        <w:bottom w:val="none" w:sz="0" w:space="0" w:color="auto"/>
        <w:right w:val="none" w:sz="0" w:space="0" w:color="auto"/>
      </w:divBdr>
      <w:divsChild>
        <w:div w:id="1302075208">
          <w:marLeft w:val="0"/>
          <w:marRight w:val="0"/>
          <w:marTop w:val="0"/>
          <w:marBottom w:val="0"/>
          <w:divBdr>
            <w:top w:val="none" w:sz="0" w:space="0" w:color="auto"/>
            <w:left w:val="none" w:sz="0" w:space="0" w:color="auto"/>
            <w:bottom w:val="none" w:sz="0" w:space="0" w:color="auto"/>
            <w:right w:val="none" w:sz="0" w:space="0" w:color="auto"/>
          </w:divBdr>
        </w:div>
        <w:div w:id="1789815239">
          <w:marLeft w:val="0"/>
          <w:marRight w:val="0"/>
          <w:marTop w:val="0"/>
          <w:marBottom w:val="0"/>
          <w:divBdr>
            <w:top w:val="none" w:sz="0" w:space="0" w:color="auto"/>
            <w:left w:val="none" w:sz="0" w:space="0" w:color="auto"/>
            <w:bottom w:val="none" w:sz="0" w:space="0" w:color="auto"/>
            <w:right w:val="none" w:sz="0" w:space="0" w:color="auto"/>
          </w:divBdr>
          <w:divsChild>
            <w:div w:id="968902303">
              <w:marLeft w:val="0"/>
              <w:marRight w:val="0"/>
              <w:marTop w:val="0"/>
              <w:marBottom w:val="0"/>
              <w:divBdr>
                <w:top w:val="none" w:sz="0" w:space="0" w:color="auto"/>
                <w:left w:val="none" w:sz="0" w:space="0" w:color="auto"/>
                <w:bottom w:val="none" w:sz="0" w:space="0" w:color="auto"/>
                <w:right w:val="none" w:sz="0" w:space="0" w:color="auto"/>
              </w:divBdr>
            </w:div>
          </w:divsChild>
        </w:div>
        <w:div w:id="543761476">
          <w:marLeft w:val="0"/>
          <w:marRight w:val="0"/>
          <w:marTop w:val="0"/>
          <w:marBottom w:val="0"/>
          <w:divBdr>
            <w:top w:val="none" w:sz="0" w:space="0" w:color="auto"/>
            <w:left w:val="none" w:sz="0" w:space="0" w:color="auto"/>
            <w:bottom w:val="none" w:sz="0" w:space="0" w:color="auto"/>
            <w:right w:val="none" w:sz="0" w:space="0" w:color="auto"/>
          </w:divBdr>
        </w:div>
        <w:div w:id="379595389">
          <w:marLeft w:val="0"/>
          <w:marRight w:val="0"/>
          <w:marTop w:val="0"/>
          <w:marBottom w:val="0"/>
          <w:divBdr>
            <w:top w:val="none" w:sz="0" w:space="0" w:color="auto"/>
            <w:left w:val="none" w:sz="0" w:space="0" w:color="auto"/>
            <w:bottom w:val="none" w:sz="0" w:space="0" w:color="auto"/>
            <w:right w:val="none" w:sz="0" w:space="0" w:color="auto"/>
          </w:divBdr>
          <w:divsChild>
            <w:div w:id="1381827111">
              <w:marLeft w:val="0"/>
              <w:marRight w:val="0"/>
              <w:marTop w:val="0"/>
              <w:marBottom w:val="0"/>
              <w:divBdr>
                <w:top w:val="none" w:sz="0" w:space="0" w:color="auto"/>
                <w:left w:val="none" w:sz="0" w:space="0" w:color="auto"/>
                <w:bottom w:val="none" w:sz="0" w:space="0" w:color="auto"/>
                <w:right w:val="none" w:sz="0" w:space="0" w:color="auto"/>
              </w:divBdr>
            </w:div>
          </w:divsChild>
        </w:div>
        <w:div w:id="150370748">
          <w:marLeft w:val="0"/>
          <w:marRight w:val="0"/>
          <w:marTop w:val="0"/>
          <w:marBottom w:val="0"/>
          <w:divBdr>
            <w:top w:val="none" w:sz="0" w:space="0" w:color="auto"/>
            <w:left w:val="none" w:sz="0" w:space="0" w:color="auto"/>
            <w:bottom w:val="none" w:sz="0" w:space="0" w:color="auto"/>
            <w:right w:val="none" w:sz="0" w:space="0" w:color="auto"/>
          </w:divBdr>
        </w:div>
        <w:div w:id="892741199">
          <w:marLeft w:val="0"/>
          <w:marRight w:val="0"/>
          <w:marTop w:val="0"/>
          <w:marBottom w:val="0"/>
          <w:divBdr>
            <w:top w:val="none" w:sz="0" w:space="0" w:color="auto"/>
            <w:left w:val="none" w:sz="0" w:space="0" w:color="auto"/>
            <w:bottom w:val="none" w:sz="0" w:space="0" w:color="auto"/>
            <w:right w:val="none" w:sz="0" w:space="0" w:color="auto"/>
          </w:divBdr>
          <w:divsChild>
            <w:div w:id="1316958863">
              <w:marLeft w:val="0"/>
              <w:marRight w:val="0"/>
              <w:marTop w:val="0"/>
              <w:marBottom w:val="0"/>
              <w:divBdr>
                <w:top w:val="none" w:sz="0" w:space="0" w:color="auto"/>
                <w:left w:val="none" w:sz="0" w:space="0" w:color="auto"/>
                <w:bottom w:val="none" w:sz="0" w:space="0" w:color="auto"/>
                <w:right w:val="none" w:sz="0" w:space="0" w:color="auto"/>
              </w:divBdr>
            </w:div>
          </w:divsChild>
        </w:div>
        <w:div w:id="777485052">
          <w:marLeft w:val="0"/>
          <w:marRight w:val="0"/>
          <w:marTop w:val="0"/>
          <w:marBottom w:val="0"/>
          <w:divBdr>
            <w:top w:val="none" w:sz="0" w:space="0" w:color="auto"/>
            <w:left w:val="none" w:sz="0" w:space="0" w:color="auto"/>
            <w:bottom w:val="none" w:sz="0" w:space="0" w:color="auto"/>
            <w:right w:val="none" w:sz="0" w:space="0" w:color="auto"/>
          </w:divBdr>
        </w:div>
        <w:div w:id="1881286501">
          <w:marLeft w:val="0"/>
          <w:marRight w:val="0"/>
          <w:marTop w:val="0"/>
          <w:marBottom w:val="0"/>
          <w:divBdr>
            <w:top w:val="none" w:sz="0" w:space="0" w:color="auto"/>
            <w:left w:val="none" w:sz="0" w:space="0" w:color="auto"/>
            <w:bottom w:val="none" w:sz="0" w:space="0" w:color="auto"/>
            <w:right w:val="none" w:sz="0" w:space="0" w:color="auto"/>
          </w:divBdr>
          <w:divsChild>
            <w:div w:id="1326588746">
              <w:marLeft w:val="0"/>
              <w:marRight w:val="0"/>
              <w:marTop w:val="0"/>
              <w:marBottom w:val="0"/>
              <w:divBdr>
                <w:top w:val="none" w:sz="0" w:space="0" w:color="auto"/>
                <w:left w:val="none" w:sz="0" w:space="0" w:color="auto"/>
                <w:bottom w:val="none" w:sz="0" w:space="0" w:color="auto"/>
                <w:right w:val="none" w:sz="0" w:space="0" w:color="auto"/>
              </w:divBdr>
            </w:div>
          </w:divsChild>
        </w:div>
        <w:div w:id="1544555004">
          <w:marLeft w:val="0"/>
          <w:marRight w:val="0"/>
          <w:marTop w:val="0"/>
          <w:marBottom w:val="0"/>
          <w:divBdr>
            <w:top w:val="none" w:sz="0" w:space="0" w:color="auto"/>
            <w:left w:val="none" w:sz="0" w:space="0" w:color="auto"/>
            <w:bottom w:val="none" w:sz="0" w:space="0" w:color="auto"/>
            <w:right w:val="none" w:sz="0" w:space="0" w:color="auto"/>
          </w:divBdr>
        </w:div>
        <w:div w:id="1545483295">
          <w:marLeft w:val="0"/>
          <w:marRight w:val="0"/>
          <w:marTop w:val="0"/>
          <w:marBottom w:val="0"/>
          <w:divBdr>
            <w:top w:val="none" w:sz="0" w:space="0" w:color="auto"/>
            <w:left w:val="none" w:sz="0" w:space="0" w:color="auto"/>
            <w:bottom w:val="none" w:sz="0" w:space="0" w:color="auto"/>
            <w:right w:val="none" w:sz="0" w:space="0" w:color="auto"/>
          </w:divBdr>
          <w:divsChild>
            <w:div w:id="361395881">
              <w:marLeft w:val="0"/>
              <w:marRight w:val="0"/>
              <w:marTop w:val="0"/>
              <w:marBottom w:val="0"/>
              <w:divBdr>
                <w:top w:val="none" w:sz="0" w:space="0" w:color="auto"/>
                <w:left w:val="none" w:sz="0" w:space="0" w:color="auto"/>
                <w:bottom w:val="none" w:sz="0" w:space="0" w:color="auto"/>
                <w:right w:val="none" w:sz="0" w:space="0" w:color="auto"/>
              </w:divBdr>
            </w:div>
          </w:divsChild>
        </w:div>
        <w:div w:id="668797014">
          <w:marLeft w:val="0"/>
          <w:marRight w:val="0"/>
          <w:marTop w:val="0"/>
          <w:marBottom w:val="0"/>
          <w:divBdr>
            <w:top w:val="none" w:sz="0" w:space="0" w:color="auto"/>
            <w:left w:val="none" w:sz="0" w:space="0" w:color="auto"/>
            <w:bottom w:val="none" w:sz="0" w:space="0" w:color="auto"/>
            <w:right w:val="none" w:sz="0" w:space="0" w:color="auto"/>
          </w:divBdr>
        </w:div>
        <w:div w:id="520244320">
          <w:marLeft w:val="0"/>
          <w:marRight w:val="0"/>
          <w:marTop w:val="0"/>
          <w:marBottom w:val="0"/>
          <w:divBdr>
            <w:top w:val="none" w:sz="0" w:space="0" w:color="auto"/>
            <w:left w:val="none" w:sz="0" w:space="0" w:color="auto"/>
            <w:bottom w:val="none" w:sz="0" w:space="0" w:color="auto"/>
            <w:right w:val="none" w:sz="0" w:space="0" w:color="auto"/>
          </w:divBdr>
          <w:divsChild>
            <w:div w:id="1354769158">
              <w:marLeft w:val="0"/>
              <w:marRight w:val="0"/>
              <w:marTop w:val="0"/>
              <w:marBottom w:val="0"/>
              <w:divBdr>
                <w:top w:val="none" w:sz="0" w:space="0" w:color="auto"/>
                <w:left w:val="none" w:sz="0" w:space="0" w:color="auto"/>
                <w:bottom w:val="none" w:sz="0" w:space="0" w:color="auto"/>
                <w:right w:val="none" w:sz="0" w:space="0" w:color="auto"/>
              </w:divBdr>
            </w:div>
          </w:divsChild>
        </w:div>
        <w:div w:id="259919457">
          <w:marLeft w:val="0"/>
          <w:marRight w:val="0"/>
          <w:marTop w:val="0"/>
          <w:marBottom w:val="0"/>
          <w:divBdr>
            <w:top w:val="none" w:sz="0" w:space="0" w:color="auto"/>
            <w:left w:val="none" w:sz="0" w:space="0" w:color="auto"/>
            <w:bottom w:val="none" w:sz="0" w:space="0" w:color="auto"/>
            <w:right w:val="none" w:sz="0" w:space="0" w:color="auto"/>
          </w:divBdr>
        </w:div>
        <w:div w:id="999239114">
          <w:marLeft w:val="0"/>
          <w:marRight w:val="0"/>
          <w:marTop w:val="0"/>
          <w:marBottom w:val="0"/>
          <w:divBdr>
            <w:top w:val="none" w:sz="0" w:space="0" w:color="auto"/>
            <w:left w:val="none" w:sz="0" w:space="0" w:color="auto"/>
            <w:bottom w:val="none" w:sz="0" w:space="0" w:color="auto"/>
            <w:right w:val="none" w:sz="0" w:space="0" w:color="auto"/>
          </w:divBdr>
          <w:divsChild>
            <w:div w:id="975792701">
              <w:marLeft w:val="0"/>
              <w:marRight w:val="0"/>
              <w:marTop w:val="0"/>
              <w:marBottom w:val="0"/>
              <w:divBdr>
                <w:top w:val="none" w:sz="0" w:space="0" w:color="auto"/>
                <w:left w:val="none" w:sz="0" w:space="0" w:color="auto"/>
                <w:bottom w:val="none" w:sz="0" w:space="0" w:color="auto"/>
                <w:right w:val="none" w:sz="0" w:space="0" w:color="auto"/>
              </w:divBdr>
            </w:div>
          </w:divsChild>
        </w:div>
        <w:div w:id="450632668">
          <w:marLeft w:val="0"/>
          <w:marRight w:val="0"/>
          <w:marTop w:val="300"/>
          <w:marBottom w:val="0"/>
          <w:divBdr>
            <w:top w:val="none" w:sz="0" w:space="0" w:color="auto"/>
            <w:left w:val="none" w:sz="0" w:space="0" w:color="auto"/>
            <w:bottom w:val="none" w:sz="0" w:space="0" w:color="auto"/>
            <w:right w:val="none" w:sz="0" w:space="0" w:color="auto"/>
          </w:divBdr>
          <w:divsChild>
            <w:div w:id="1801415058">
              <w:marLeft w:val="0"/>
              <w:marRight w:val="0"/>
              <w:marTop w:val="0"/>
              <w:marBottom w:val="0"/>
              <w:divBdr>
                <w:top w:val="none" w:sz="0" w:space="0" w:color="auto"/>
                <w:left w:val="none" w:sz="0" w:space="0" w:color="auto"/>
                <w:bottom w:val="none" w:sz="0" w:space="0" w:color="auto"/>
                <w:right w:val="none" w:sz="0" w:space="0" w:color="auto"/>
              </w:divBdr>
              <w:divsChild>
                <w:div w:id="8561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397114">
          <w:marLeft w:val="0"/>
          <w:marRight w:val="0"/>
          <w:marTop w:val="300"/>
          <w:marBottom w:val="0"/>
          <w:divBdr>
            <w:top w:val="none" w:sz="0" w:space="0" w:color="auto"/>
            <w:left w:val="none" w:sz="0" w:space="0" w:color="auto"/>
            <w:bottom w:val="none" w:sz="0" w:space="0" w:color="auto"/>
            <w:right w:val="none" w:sz="0" w:space="0" w:color="auto"/>
          </w:divBdr>
          <w:divsChild>
            <w:div w:id="548147359">
              <w:marLeft w:val="0"/>
              <w:marRight w:val="0"/>
              <w:marTop w:val="0"/>
              <w:marBottom w:val="0"/>
              <w:divBdr>
                <w:top w:val="none" w:sz="0" w:space="0" w:color="auto"/>
                <w:left w:val="none" w:sz="0" w:space="0" w:color="auto"/>
                <w:bottom w:val="none" w:sz="0" w:space="0" w:color="auto"/>
                <w:right w:val="none" w:sz="0" w:space="0" w:color="auto"/>
              </w:divBdr>
              <w:divsChild>
                <w:div w:id="1512182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83156">
          <w:marLeft w:val="0"/>
          <w:marRight w:val="0"/>
          <w:marTop w:val="300"/>
          <w:marBottom w:val="0"/>
          <w:divBdr>
            <w:top w:val="none" w:sz="0" w:space="0" w:color="auto"/>
            <w:left w:val="none" w:sz="0" w:space="0" w:color="auto"/>
            <w:bottom w:val="none" w:sz="0" w:space="0" w:color="auto"/>
            <w:right w:val="none" w:sz="0" w:space="0" w:color="auto"/>
          </w:divBdr>
          <w:divsChild>
            <w:div w:id="977104756">
              <w:marLeft w:val="0"/>
              <w:marRight w:val="0"/>
              <w:marTop w:val="0"/>
              <w:marBottom w:val="0"/>
              <w:divBdr>
                <w:top w:val="none" w:sz="0" w:space="0" w:color="auto"/>
                <w:left w:val="none" w:sz="0" w:space="0" w:color="auto"/>
                <w:bottom w:val="none" w:sz="0" w:space="0" w:color="auto"/>
                <w:right w:val="none" w:sz="0" w:space="0" w:color="auto"/>
              </w:divBdr>
              <w:divsChild>
                <w:div w:id="20429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634981">
          <w:marLeft w:val="0"/>
          <w:marRight w:val="0"/>
          <w:marTop w:val="300"/>
          <w:marBottom w:val="0"/>
          <w:divBdr>
            <w:top w:val="none" w:sz="0" w:space="0" w:color="auto"/>
            <w:left w:val="none" w:sz="0" w:space="0" w:color="auto"/>
            <w:bottom w:val="none" w:sz="0" w:space="0" w:color="auto"/>
            <w:right w:val="none" w:sz="0" w:space="0" w:color="auto"/>
          </w:divBdr>
          <w:divsChild>
            <w:div w:id="524052546">
              <w:marLeft w:val="0"/>
              <w:marRight w:val="0"/>
              <w:marTop w:val="0"/>
              <w:marBottom w:val="0"/>
              <w:divBdr>
                <w:top w:val="none" w:sz="0" w:space="0" w:color="auto"/>
                <w:left w:val="none" w:sz="0" w:space="0" w:color="auto"/>
                <w:bottom w:val="none" w:sz="0" w:space="0" w:color="auto"/>
                <w:right w:val="none" w:sz="0" w:space="0" w:color="auto"/>
              </w:divBdr>
              <w:divsChild>
                <w:div w:id="162457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41133">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085701">
      <w:bodyDiv w:val="1"/>
      <w:marLeft w:val="0"/>
      <w:marRight w:val="0"/>
      <w:marTop w:val="0"/>
      <w:marBottom w:val="0"/>
      <w:divBdr>
        <w:top w:val="none" w:sz="0" w:space="0" w:color="auto"/>
        <w:left w:val="none" w:sz="0" w:space="0" w:color="auto"/>
        <w:bottom w:val="none" w:sz="0" w:space="0" w:color="auto"/>
        <w:right w:val="none" w:sz="0" w:space="0" w:color="auto"/>
      </w:divBdr>
      <w:divsChild>
        <w:div w:id="880941435">
          <w:marLeft w:val="0"/>
          <w:marRight w:val="0"/>
          <w:marTop w:val="0"/>
          <w:marBottom w:val="0"/>
          <w:divBdr>
            <w:top w:val="none" w:sz="0" w:space="0" w:color="auto"/>
            <w:left w:val="none" w:sz="0" w:space="0" w:color="auto"/>
            <w:bottom w:val="none" w:sz="0" w:space="0" w:color="auto"/>
            <w:right w:val="none" w:sz="0" w:space="0" w:color="auto"/>
          </w:divBdr>
        </w:div>
        <w:div w:id="1076365634">
          <w:marLeft w:val="0"/>
          <w:marRight w:val="0"/>
          <w:marTop w:val="0"/>
          <w:marBottom w:val="0"/>
          <w:divBdr>
            <w:top w:val="none" w:sz="0" w:space="0" w:color="auto"/>
            <w:left w:val="none" w:sz="0" w:space="0" w:color="auto"/>
            <w:bottom w:val="none" w:sz="0" w:space="0" w:color="auto"/>
            <w:right w:val="none" w:sz="0" w:space="0" w:color="auto"/>
          </w:divBdr>
          <w:divsChild>
            <w:div w:id="36971914">
              <w:marLeft w:val="0"/>
              <w:marRight w:val="0"/>
              <w:marTop w:val="0"/>
              <w:marBottom w:val="0"/>
              <w:divBdr>
                <w:top w:val="none" w:sz="0" w:space="0" w:color="auto"/>
                <w:left w:val="none" w:sz="0" w:space="0" w:color="auto"/>
                <w:bottom w:val="none" w:sz="0" w:space="0" w:color="auto"/>
                <w:right w:val="none" w:sz="0" w:space="0" w:color="auto"/>
              </w:divBdr>
            </w:div>
          </w:divsChild>
        </w:div>
        <w:div w:id="746147107">
          <w:marLeft w:val="0"/>
          <w:marRight w:val="0"/>
          <w:marTop w:val="0"/>
          <w:marBottom w:val="0"/>
          <w:divBdr>
            <w:top w:val="none" w:sz="0" w:space="0" w:color="auto"/>
            <w:left w:val="none" w:sz="0" w:space="0" w:color="auto"/>
            <w:bottom w:val="none" w:sz="0" w:space="0" w:color="auto"/>
            <w:right w:val="none" w:sz="0" w:space="0" w:color="auto"/>
          </w:divBdr>
        </w:div>
        <w:div w:id="196164667">
          <w:marLeft w:val="0"/>
          <w:marRight w:val="0"/>
          <w:marTop w:val="0"/>
          <w:marBottom w:val="0"/>
          <w:divBdr>
            <w:top w:val="none" w:sz="0" w:space="0" w:color="auto"/>
            <w:left w:val="none" w:sz="0" w:space="0" w:color="auto"/>
            <w:bottom w:val="none" w:sz="0" w:space="0" w:color="auto"/>
            <w:right w:val="none" w:sz="0" w:space="0" w:color="auto"/>
          </w:divBdr>
          <w:divsChild>
            <w:div w:id="1523014579">
              <w:marLeft w:val="0"/>
              <w:marRight w:val="0"/>
              <w:marTop w:val="0"/>
              <w:marBottom w:val="0"/>
              <w:divBdr>
                <w:top w:val="none" w:sz="0" w:space="0" w:color="auto"/>
                <w:left w:val="none" w:sz="0" w:space="0" w:color="auto"/>
                <w:bottom w:val="none" w:sz="0" w:space="0" w:color="auto"/>
                <w:right w:val="none" w:sz="0" w:space="0" w:color="auto"/>
              </w:divBdr>
            </w:div>
          </w:divsChild>
        </w:div>
        <w:div w:id="829560382">
          <w:marLeft w:val="0"/>
          <w:marRight w:val="0"/>
          <w:marTop w:val="0"/>
          <w:marBottom w:val="0"/>
          <w:divBdr>
            <w:top w:val="none" w:sz="0" w:space="0" w:color="auto"/>
            <w:left w:val="none" w:sz="0" w:space="0" w:color="auto"/>
            <w:bottom w:val="none" w:sz="0" w:space="0" w:color="auto"/>
            <w:right w:val="none" w:sz="0" w:space="0" w:color="auto"/>
          </w:divBdr>
        </w:div>
        <w:div w:id="1337997790">
          <w:marLeft w:val="0"/>
          <w:marRight w:val="0"/>
          <w:marTop w:val="0"/>
          <w:marBottom w:val="0"/>
          <w:divBdr>
            <w:top w:val="none" w:sz="0" w:space="0" w:color="auto"/>
            <w:left w:val="none" w:sz="0" w:space="0" w:color="auto"/>
            <w:bottom w:val="none" w:sz="0" w:space="0" w:color="auto"/>
            <w:right w:val="none" w:sz="0" w:space="0" w:color="auto"/>
          </w:divBdr>
          <w:divsChild>
            <w:div w:id="1587154306">
              <w:marLeft w:val="0"/>
              <w:marRight w:val="0"/>
              <w:marTop w:val="0"/>
              <w:marBottom w:val="0"/>
              <w:divBdr>
                <w:top w:val="none" w:sz="0" w:space="0" w:color="auto"/>
                <w:left w:val="none" w:sz="0" w:space="0" w:color="auto"/>
                <w:bottom w:val="none" w:sz="0" w:space="0" w:color="auto"/>
                <w:right w:val="none" w:sz="0" w:space="0" w:color="auto"/>
              </w:divBdr>
            </w:div>
          </w:divsChild>
        </w:div>
        <w:div w:id="60760056">
          <w:marLeft w:val="0"/>
          <w:marRight w:val="0"/>
          <w:marTop w:val="0"/>
          <w:marBottom w:val="0"/>
          <w:divBdr>
            <w:top w:val="none" w:sz="0" w:space="0" w:color="auto"/>
            <w:left w:val="none" w:sz="0" w:space="0" w:color="auto"/>
            <w:bottom w:val="none" w:sz="0" w:space="0" w:color="auto"/>
            <w:right w:val="none" w:sz="0" w:space="0" w:color="auto"/>
          </w:divBdr>
        </w:div>
        <w:div w:id="288364351">
          <w:marLeft w:val="0"/>
          <w:marRight w:val="0"/>
          <w:marTop w:val="0"/>
          <w:marBottom w:val="0"/>
          <w:divBdr>
            <w:top w:val="none" w:sz="0" w:space="0" w:color="auto"/>
            <w:left w:val="none" w:sz="0" w:space="0" w:color="auto"/>
            <w:bottom w:val="none" w:sz="0" w:space="0" w:color="auto"/>
            <w:right w:val="none" w:sz="0" w:space="0" w:color="auto"/>
          </w:divBdr>
          <w:divsChild>
            <w:div w:id="2115205696">
              <w:marLeft w:val="0"/>
              <w:marRight w:val="0"/>
              <w:marTop w:val="0"/>
              <w:marBottom w:val="0"/>
              <w:divBdr>
                <w:top w:val="none" w:sz="0" w:space="0" w:color="auto"/>
                <w:left w:val="none" w:sz="0" w:space="0" w:color="auto"/>
                <w:bottom w:val="none" w:sz="0" w:space="0" w:color="auto"/>
                <w:right w:val="none" w:sz="0" w:space="0" w:color="auto"/>
              </w:divBdr>
            </w:div>
          </w:divsChild>
        </w:div>
        <w:div w:id="1544057443">
          <w:marLeft w:val="0"/>
          <w:marRight w:val="0"/>
          <w:marTop w:val="0"/>
          <w:marBottom w:val="0"/>
          <w:divBdr>
            <w:top w:val="none" w:sz="0" w:space="0" w:color="auto"/>
            <w:left w:val="none" w:sz="0" w:space="0" w:color="auto"/>
            <w:bottom w:val="none" w:sz="0" w:space="0" w:color="auto"/>
            <w:right w:val="none" w:sz="0" w:space="0" w:color="auto"/>
          </w:divBdr>
        </w:div>
        <w:div w:id="486748832">
          <w:marLeft w:val="0"/>
          <w:marRight w:val="0"/>
          <w:marTop w:val="0"/>
          <w:marBottom w:val="0"/>
          <w:divBdr>
            <w:top w:val="none" w:sz="0" w:space="0" w:color="auto"/>
            <w:left w:val="none" w:sz="0" w:space="0" w:color="auto"/>
            <w:bottom w:val="none" w:sz="0" w:space="0" w:color="auto"/>
            <w:right w:val="none" w:sz="0" w:space="0" w:color="auto"/>
          </w:divBdr>
          <w:divsChild>
            <w:div w:id="1963224496">
              <w:marLeft w:val="0"/>
              <w:marRight w:val="0"/>
              <w:marTop w:val="0"/>
              <w:marBottom w:val="0"/>
              <w:divBdr>
                <w:top w:val="none" w:sz="0" w:space="0" w:color="auto"/>
                <w:left w:val="none" w:sz="0" w:space="0" w:color="auto"/>
                <w:bottom w:val="none" w:sz="0" w:space="0" w:color="auto"/>
                <w:right w:val="none" w:sz="0" w:space="0" w:color="auto"/>
              </w:divBdr>
            </w:div>
          </w:divsChild>
        </w:div>
        <w:div w:id="1270552425">
          <w:marLeft w:val="0"/>
          <w:marRight w:val="0"/>
          <w:marTop w:val="0"/>
          <w:marBottom w:val="0"/>
          <w:divBdr>
            <w:top w:val="none" w:sz="0" w:space="0" w:color="auto"/>
            <w:left w:val="none" w:sz="0" w:space="0" w:color="auto"/>
            <w:bottom w:val="none" w:sz="0" w:space="0" w:color="auto"/>
            <w:right w:val="none" w:sz="0" w:space="0" w:color="auto"/>
          </w:divBdr>
        </w:div>
        <w:div w:id="329067131">
          <w:marLeft w:val="0"/>
          <w:marRight w:val="0"/>
          <w:marTop w:val="0"/>
          <w:marBottom w:val="0"/>
          <w:divBdr>
            <w:top w:val="none" w:sz="0" w:space="0" w:color="auto"/>
            <w:left w:val="none" w:sz="0" w:space="0" w:color="auto"/>
            <w:bottom w:val="none" w:sz="0" w:space="0" w:color="auto"/>
            <w:right w:val="none" w:sz="0" w:space="0" w:color="auto"/>
          </w:divBdr>
          <w:divsChild>
            <w:div w:id="774713798">
              <w:marLeft w:val="0"/>
              <w:marRight w:val="0"/>
              <w:marTop w:val="0"/>
              <w:marBottom w:val="0"/>
              <w:divBdr>
                <w:top w:val="none" w:sz="0" w:space="0" w:color="auto"/>
                <w:left w:val="none" w:sz="0" w:space="0" w:color="auto"/>
                <w:bottom w:val="none" w:sz="0" w:space="0" w:color="auto"/>
                <w:right w:val="none" w:sz="0" w:space="0" w:color="auto"/>
              </w:divBdr>
            </w:div>
          </w:divsChild>
        </w:div>
        <w:div w:id="1257054807">
          <w:marLeft w:val="0"/>
          <w:marRight w:val="0"/>
          <w:marTop w:val="0"/>
          <w:marBottom w:val="0"/>
          <w:divBdr>
            <w:top w:val="none" w:sz="0" w:space="0" w:color="auto"/>
            <w:left w:val="none" w:sz="0" w:space="0" w:color="auto"/>
            <w:bottom w:val="none" w:sz="0" w:space="0" w:color="auto"/>
            <w:right w:val="none" w:sz="0" w:space="0" w:color="auto"/>
          </w:divBdr>
        </w:div>
        <w:div w:id="2081248804">
          <w:marLeft w:val="0"/>
          <w:marRight w:val="0"/>
          <w:marTop w:val="0"/>
          <w:marBottom w:val="0"/>
          <w:divBdr>
            <w:top w:val="none" w:sz="0" w:space="0" w:color="auto"/>
            <w:left w:val="none" w:sz="0" w:space="0" w:color="auto"/>
            <w:bottom w:val="none" w:sz="0" w:space="0" w:color="auto"/>
            <w:right w:val="none" w:sz="0" w:space="0" w:color="auto"/>
          </w:divBdr>
          <w:divsChild>
            <w:div w:id="1980457203">
              <w:marLeft w:val="0"/>
              <w:marRight w:val="0"/>
              <w:marTop w:val="0"/>
              <w:marBottom w:val="0"/>
              <w:divBdr>
                <w:top w:val="none" w:sz="0" w:space="0" w:color="auto"/>
                <w:left w:val="none" w:sz="0" w:space="0" w:color="auto"/>
                <w:bottom w:val="none" w:sz="0" w:space="0" w:color="auto"/>
                <w:right w:val="none" w:sz="0" w:space="0" w:color="auto"/>
              </w:divBdr>
            </w:div>
          </w:divsChild>
        </w:div>
        <w:div w:id="989988073">
          <w:marLeft w:val="0"/>
          <w:marRight w:val="0"/>
          <w:marTop w:val="300"/>
          <w:marBottom w:val="0"/>
          <w:divBdr>
            <w:top w:val="none" w:sz="0" w:space="0" w:color="auto"/>
            <w:left w:val="none" w:sz="0" w:space="0" w:color="auto"/>
            <w:bottom w:val="none" w:sz="0" w:space="0" w:color="auto"/>
            <w:right w:val="none" w:sz="0" w:space="0" w:color="auto"/>
          </w:divBdr>
          <w:divsChild>
            <w:div w:id="955059246">
              <w:marLeft w:val="0"/>
              <w:marRight w:val="0"/>
              <w:marTop w:val="0"/>
              <w:marBottom w:val="0"/>
              <w:divBdr>
                <w:top w:val="none" w:sz="0" w:space="0" w:color="auto"/>
                <w:left w:val="none" w:sz="0" w:space="0" w:color="auto"/>
                <w:bottom w:val="none" w:sz="0" w:space="0" w:color="auto"/>
                <w:right w:val="none" w:sz="0" w:space="0" w:color="auto"/>
              </w:divBdr>
              <w:divsChild>
                <w:div w:id="1384720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47905">
          <w:marLeft w:val="0"/>
          <w:marRight w:val="0"/>
          <w:marTop w:val="300"/>
          <w:marBottom w:val="0"/>
          <w:divBdr>
            <w:top w:val="none" w:sz="0" w:space="0" w:color="auto"/>
            <w:left w:val="none" w:sz="0" w:space="0" w:color="auto"/>
            <w:bottom w:val="none" w:sz="0" w:space="0" w:color="auto"/>
            <w:right w:val="none" w:sz="0" w:space="0" w:color="auto"/>
          </w:divBdr>
          <w:divsChild>
            <w:div w:id="551965311">
              <w:marLeft w:val="0"/>
              <w:marRight w:val="0"/>
              <w:marTop w:val="0"/>
              <w:marBottom w:val="0"/>
              <w:divBdr>
                <w:top w:val="none" w:sz="0" w:space="0" w:color="auto"/>
                <w:left w:val="none" w:sz="0" w:space="0" w:color="auto"/>
                <w:bottom w:val="none" w:sz="0" w:space="0" w:color="auto"/>
                <w:right w:val="none" w:sz="0" w:space="0" w:color="auto"/>
              </w:divBdr>
              <w:divsChild>
                <w:div w:id="204682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27806">
          <w:marLeft w:val="0"/>
          <w:marRight w:val="0"/>
          <w:marTop w:val="300"/>
          <w:marBottom w:val="0"/>
          <w:divBdr>
            <w:top w:val="none" w:sz="0" w:space="0" w:color="auto"/>
            <w:left w:val="none" w:sz="0" w:space="0" w:color="auto"/>
            <w:bottom w:val="none" w:sz="0" w:space="0" w:color="auto"/>
            <w:right w:val="none" w:sz="0" w:space="0" w:color="auto"/>
          </w:divBdr>
          <w:divsChild>
            <w:div w:id="1577204631">
              <w:marLeft w:val="0"/>
              <w:marRight w:val="0"/>
              <w:marTop w:val="0"/>
              <w:marBottom w:val="0"/>
              <w:divBdr>
                <w:top w:val="none" w:sz="0" w:space="0" w:color="auto"/>
                <w:left w:val="none" w:sz="0" w:space="0" w:color="auto"/>
                <w:bottom w:val="none" w:sz="0" w:space="0" w:color="auto"/>
                <w:right w:val="none" w:sz="0" w:space="0" w:color="auto"/>
              </w:divBdr>
              <w:divsChild>
                <w:div w:id="57247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190174">
          <w:marLeft w:val="0"/>
          <w:marRight w:val="0"/>
          <w:marTop w:val="300"/>
          <w:marBottom w:val="0"/>
          <w:divBdr>
            <w:top w:val="none" w:sz="0" w:space="0" w:color="auto"/>
            <w:left w:val="none" w:sz="0" w:space="0" w:color="auto"/>
            <w:bottom w:val="none" w:sz="0" w:space="0" w:color="auto"/>
            <w:right w:val="none" w:sz="0" w:space="0" w:color="auto"/>
          </w:divBdr>
          <w:divsChild>
            <w:div w:id="711148650">
              <w:marLeft w:val="0"/>
              <w:marRight w:val="0"/>
              <w:marTop w:val="0"/>
              <w:marBottom w:val="0"/>
              <w:divBdr>
                <w:top w:val="none" w:sz="0" w:space="0" w:color="auto"/>
                <w:left w:val="none" w:sz="0" w:space="0" w:color="auto"/>
                <w:bottom w:val="none" w:sz="0" w:space="0" w:color="auto"/>
                <w:right w:val="none" w:sz="0" w:space="0" w:color="auto"/>
              </w:divBdr>
              <w:divsChild>
                <w:div w:id="214172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95">
      <w:bodyDiv w:val="1"/>
      <w:marLeft w:val="0"/>
      <w:marRight w:val="0"/>
      <w:marTop w:val="0"/>
      <w:marBottom w:val="0"/>
      <w:divBdr>
        <w:top w:val="none" w:sz="0" w:space="0" w:color="auto"/>
        <w:left w:val="none" w:sz="0" w:space="0" w:color="auto"/>
        <w:bottom w:val="none" w:sz="0" w:space="0" w:color="auto"/>
        <w:right w:val="none" w:sz="0" w:space="0" w:color="auto"/>
      </w:divBdr>
      <w:divsChild>
        <w:div w:id="812983242">
          <w:marLeft w:val="0"/>
          <w:marRight w:val="0"/>
          <w:marTop w:val="0"/>
          <w:marBottom w:val="0"/>
          <w:divBdr>
            <w:top w:val="none" w:sz="0" w:space="0" w:color="auto"/>
            <w:left w:val="none" w:sz="0" w:space="0" w:color="auto"/>
            <w:bottom w:val="none" w:sz="0" w:space="0" w:color="auto"/>
            <w:right w:val="none" w:sz="0" w:space="0" w:color="auto"/>
          </w:divBdr>
        </w:div>
        <w:div w:id="1786804017">
          <w:marLeft w:val="0"/>
          <w:marRight w:val="0"/>
          <w:marTop w:val="0"/>
          <w:marBottom w:val="0"/>
          <w:divBdr>
            <w:top w:val="none" w:sz="0" w:space="0" w:color="auto"/>
            <w:left w:val="none" w:sz="0" w:space="0" w:color="auto"/>
            <w:bottom w:val="none" w:sz="0" w:space="0" w:color="auto"/>
            <w:right w:val="none" w:sz="0" w:space="0" w:color="auto"/>
          </w:divBdr>
          <w:divsChild>
            <w:div w:id="526411779">
              <w:marLeft w:val="0"/>
              <w:marRight w:val="0"/>
              <w:marTop w:val="0"/>
              <w:marBottom w:val="0"/>
              <w:divBdr>
                <w:top w:val="none" w:sz="0" w:space="0" w:color="auto"/>
                <w:left w:val="none" w:sz="0" w:space="0" w:color="auto"/>
                <w:bottom w:val="none" w:sz="0" w:space="0" w:color="auto"/>
                <w:right w:val="none" w:sz="0" w:space="0" w:color="auto"/>
              </w:divBdr>
            </w:div>
          </w:divsChild>
        </w:div>
        <w:div w:id="857278895">
          <w:marLeft w:val="0"/>
          <w:marRight w:val="0"/>
          <w:marTop w:val="0"/>
          <w:marBottom w:val="0"/>
          <w:divBdr>
            <w:top w:val="none" w:sz="0" w:space="0" w:color="auto"/>
            <w:left w:val="none" w:sz="0" w:space="0" w:color="auto"/>
            <w:bottom w:val="none" w:sz="0" w:space="0" w:color="auto"/>
            <w:right w:val="none" w:sz="0" w:space="0" w:color="auto"/>
          </w:divBdr>
        </w:div>
        <w:div w:id="1505703705">
          <w:marLeft w:val="0"/>
          <w:marRight w:val="0"/>
          <w:marTop w:val="0"/>
          <w:marBottom w:val="0"/>
          <w:divBdr>
            <w:top w:val="none" w:sz="0" w:space="0" w:color="auto"/>
            <w:left w:val="none" w:sz="0" w:space="0" w:color="auto"/>
            <w:bottom w:val="none" w:sz="0" w:space="0" w:color="auto"/>
            <w:right w:val="none" w:sz="0" w:space="0" w:color="auto"/>
          </w:divBdr>
          <w:divsChild>
            <w:div w:id="367098978">
              <w:marLeft w:val="0"/>
              <w:marRight w:val="0"/>
              <w:marTop w:val="0"/>
              <w:marBottom w:val="0"/>
              <w:divBdr>
                <w:top w:val="none" w:sz="0" w:space="0" w:color="auto"/>
                <w:left w:val="none" w:sz="0" w:space="0" w:color="auto"/>
                <w:bottom w:val="none" w:sz="0" w:space="0" w:color="auto"/>
                <w:right w:val="none" w:sz="0" w:space="0" w:color="auto"/>
              </w:divBdr>
            </w:div>
          </w:divsChild>
        </w:div>
        <w:div w:id="1566725450">
          <w:marLeft w:val="0"/>
          <w:marRight w:val="0"/>
          <w:marTop w:val="0"/>
          <w:marBottom w:val="0"/>
          <w:divBdr>
            <w:top w:val="none" w:sz="0" w:space="0" w:color="auto"/>
            <w:left w:val="none" w:sz="0" w:space="0" w:color="auto"/>
            <w:bottom w:val="none" w:sz="0" w:space="0" w:color="auto"/>
            <w:right w:val="none" w:sz="0" w:space="0" w:color="auto"/>
          </w:divBdr>
        </w:div>
        <w:div w:id="1250039638">
          <w:marLeft w:val="0"/>
          <w:marRight w:val="0"/>
          <w:marTop w:val="0"/>
          <w:marBottom w:val="0"/>
          <w:divBdr>
            <w:top w:val="none" w:sz="0" w:space="0" w:color="auto"/>
            <w:left w:val="none" w:sz="0" w:space="0" w:color="auto"/>
            <w:bottom w:val="none" w:sz="0" w:space="0" w:color="auto"/>
            <w:right w:val="none" w:sz="0" w:space="0" w:color="auto"/>
          </w:divBdr>
          <w:divsChild>
            <w:div w:id="628247766">
              <w:marLeft w:val="0"/>
              <w:marRight w:val="0"/>
              <w:marTop w:val="0"/>
              <w:marBottom w:val="0"/>
              <w:divBdr>
                <w:top w:val="none" w:sz="0" w:space="0" w:color="auto"/>
                <w:left w:val="none" w:sz="0" w:space="0" w:color="auto"/>
                <w:bottom w:val="none" w:sz="0" w:space="0" w:color="auto"/>
                <w:right w:val="none" w:sz="0" w:space="0" w:color="auto"/>
              </w:divBdr>
            </w:div>
          </w:divsChild>
        </w:div>
        <w:div w:id="1580820637">
          <w:marLeft w:val="0"/>
          <w:marRight w:val="0"/>
          <w:marTop w:val="0"/>
          <w:marBottom w:val="0"/>
          <w:divBdr>
            <w:top w:val="none" w:sz="0" w:space="0" w:color="auto"/>
            <w:left w:val="none" w:sz="0" w:space="0" w:color="auto"/>
            <w:bottom w:val="none" w:sz="0" w:space="0" w:color="auto"/>
            <w:right w:val="none" w:sz="0" w:space="0" w:color="auto"/>
          </w:divBdr>
        </w:div>
        <w:div w:id="1682315651">
          <w:marLeft w:val="0"/>
          <w:marRight w:val="0"/>
          <w:marTop w:val="0"/>
          <w:marBottom w:val="0"/>
          <w:divBdr>
            <w:top w:val="none" w:sz="0" w:space="0" w:color="auto"/>
            <w:left w:val="none" w:sz="0" w:space="0" w:color="auto"/>
            <w:bottom w:val="none" w:sz="0" w:space="0" w:color="auto"/>
            <w:right w:val="none" w:sz="0" w:space="0" w:color="auto"/>
          </w:divBdr>
          <w:divsChild>
            <w:div w:id="2090957662">
              <w:marLeft w:val="0"/>
              <w:marRight w:val="0"/>
              <w:marTop w:val="0"/>
              <w:marBottom w:val="0"/>
              <w:divBdr>
                <w:top w:val="none" w:sz="0" w:space="0" w:color="auto"/>
                <w:left w:val="none" w:sz="0" w:space="0" w:color="auto"/>
                <w:bottom w:val="none" w:sz="0" w:space="0" w:color="auto"/>
                <w:right w:val="none" w:sz="0" w:space="0" w:color="auto"/>
              </w:divBdr>
            </w:div>
          </w:divsChild>
        </w:div>
        <w:div w:id="1449472124">
          <w:marLeft w:val="0"/>
          <w:marRight w:val="0"/>
          <w:marTop w:val="0"/>
          <w:marBottom w:val="0"/>
          <w:divBdr>
            <w:top w:val="none" w:sz="0" w:space="0" w:color="auto"/>
            <w:left w:val="none" w:sz="0" w:space="0" w:color="auto"/>
            <w:bottom w:val="none" w:sz="0" w:space="0" w:color="auto"/>
            <w:right w:val="none" w:sz="0" w:space="0" w:color="auto"/>
          </w:divBdr>
        </w:div>
        <w:div w:id="1059858947">
          <w:marLeft w:val="0"/>
          <w:marRight w:val="0"/>
          <w:marTop w:val="0"/>
          <w:marBottom w:val="0"/>
          <w:divBdr>
            <w:top w:val="none" w:sz="0" w:space="0" w:color="auto"/>
            <w:left w:val="none" w:sz="0" w:space="0" w:color="auto"/>
            <w:bottom w:val="none" w:sz="0" w:space="0" w:color="auto"/>
            <w:right w:val="none" w:sz="0" w:space="0" w:color="auto"/>
          </w:divBdr>
          <w:divsChild>
            <w:div w:id="267322206">
              <w:marLeft w:val="0"/>
              <w:marRight w:val="0"/>
              <w:marTop w:val="0"/>
              <w:marBottom w:val="0"/>
              <w:divBdr>
                <w:top w:val="none" w:sz="0" w:space="0" w:color="auto"/>
                <w:left w:val="none" w:sz="0" w:space="0" w:color="auto"/>
                <w:bottom w:val="none" w:sz="0" w:space="0" w:color="auto"/>
                <w:right w:val="none" w:sz="0" w:space="0" w:color="auto"/>
              </w:divBdr>
            </w:div>
          </w:divsChild>
        </w:div>
        <w:div w:id="1257202985">
          <w:marLeft w:val="0"/>
          <w:marRight w:val="0"/>
          <w:marTop w:val="0"/>
          <w:marBottom w:val="0"/>
          <w:divBdr>
            <w:top w:val="none" w:sz="0" w:space="0" w:color="auto"/>
            <w:left w:val="none" w:sz="0" w:space="0" w:color="auto"/>
            <w:bottom w:val="none" w:sz="0" w:space="0" w:color="auto"/>
            <w:right w:val="none" w:sz="0" w:space="0" w:color="auto"/>
          </w:divBdr>
        </w:div>
        <w:div w:id="733628629">
          <w:marLeft w:val="0"/>
          <w:marRight w:val="0"/>
          <w:marTop w:val="0"/>
          <w:marBottom w:val="0"/>
          <w:divBdr>
            <w:top w:val="none" w:sz="0" w:space="0" w:color="auto"/>
            <w:left w:val="none" w:sz="0" w:space="0" w:color="auto"/>
            <w:bottom w:val="none" w:sz="0" w:space="0" w:color="auto"/>
            <w:right w:val="none" w:sz="0" w:space="0" w:color="auto"/>
          </w:divBdr>
          <w:divsChild>
            <w:div w:id="31850640">
              <w:marLeft w:val="0"/>
              <w:marRight w:val="0"/>
              <w:marTop w:val="0"/>
              <w:marBottom w:val="0"/>
              <w:divBdr>
                <w:top w:val="none" w:sz="0" w:space="0" w:color="auto"/>
                <w:left w:val="none" w:sz="0" w:space="0" w:color="auto"/>
                <w:bottom w:val="none" w:sz="0" w:space="0" w:color="auto"/>
                <w:right w:val="none" w:sz="0" w:space="0" w:color="auto"/>
              </w:divBdr>
            </w:div>
          </w:divsChild>
        </w:div>
        <w:div w:id="846678117">
          <w:marLeft w:val="0"/>
          <w:marRight w:val="0"/>
          <w:marTop w:val="0"/>
          <w:marBottom w:val="0"/>
          <w:divBdr>
            <w:top w:val="none" w:sz="0" w:space="0" w:color="auto"/>
            <w:left w:val="none" w:sz="0" w:space="0" w:color="auto"/>
            <w:bottom w:val="none" w:sz="0" w:space="0" w:color="auto"/>
            <w:right w:val="none" w:sz="0" w:space="0" w:color="auto"/>
          </w:divBdr>
        </w:div>
        <w:div w:id="1203831993">
          <w:marLeft w:val="0"/>
          <w:marRight w:val="0"/>
          <w:marTop w:val="0"/>
          <w:marBottom w:val="0"/>
          <w:divBdr>
            <w:top w:val="none" w:sz="0" w:space="0" w:color="auto"/>
            <w:left w:val="none" w:sz="0" w:space="0" w:color="auto"/>
            <w:bottom w:val="none" w:sz="0" w:space="0" w:color="auto"/>
            <w:right w:val="none" w:sz="0" w:space="0" w:color="auto"/>
          </w:divBdr>
          <w:divsChild>
            <w:div w:id="2043051429">
              <w:marLeft w:val="0"/>
              <w:marRight w:val="0"/>
              <w:marTop w:val="0"/>
              <w:marBottom w:val="0"/>
              <w:divBdr>
                <w:top w:val="none" w:sz="0" w:space="0" w:color="auto"/>
                <w:left w:val="none" w:sz="0" w:space="0" w:color="auto"/>
                <w:bottom w:val="none" w:sz="0" w:space="0" w:color="auto"/>
                <w:right w:val="none" w:sz="0" w:space="0" w:color="auto"/>
              </w:divBdr>
            </w:div>
          </w:divsChild>
        </w:div>
        <w:div w:id="1775250787">
          <w:marLeft w:val="0"/>
          <w:marRight w:val="0"/>
          <w:marTop w:val="300"/>
          <w:marBottom w:val="0"/>
          <w:divBdr>
            <w:top w:val="none" w:sz="0" w:space="0" w:color="auto"/>
            <w:left w:val="none" w:sz="0" w:space="0" w:color="auto"/>
            <w:bottom w:val="none" w:sz="0" w:space="0" w:color="auto"/>
            <w:right w:val="none" w:sz="0" w:space="0" w:color="auto"/>
          </w:divBdr>
          <w:divsChild>
            <w:div w:id="1456479914">
              <w:marLeft w:val="0"/>
              <w:marRight w:val="0"/>
              <w:marTop w:val="0"/>
              <w:marBottom w:val="0"/>
              <w:divBdr>
                <w:top w:val="none" w:sz="0" w:space="0" w:color="auto"/>
                <w:left w:val="none" w:sz="0" w:space="0" w:color="auto"/>
                <w:bottom w:val="none" w:sz="0" w:space="0" w:color="auto"/>
                <w:right w:val="none" w:sz="0" w:space="0" w:color="auto"/>
              </w:divBdr>
              <w:divsChild>
                <w:div w:id="617763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18100">
          <w:marLeft w:val="0"/>
          <w:marRight w:val="0"/>
          <w:marTop w:val="300"/>
          <w:marBottom w:val="0"/>
          <w:divBdr>
            <w:top w:val="none" w:sz="0" w:space="0" w:color="auto"/>
            <w:left w:val="none" w:sz="0" w:space="0" w:color="auto"/>
            <w:bottom w:val="none" w:sz="0" w:space="0" w:color="auto"/>
            <w:right w:val="none" w:sz="0" w:space="0" w:color="auto"/>
          </w:divBdr>
          <w:divsChild>
            <w:div w:id="1066224941">
              <w:marLeft w:val="0"/>
              <w:marRight w:val="0"/>
              <w:marTop w:val="0"/>
              <w:marBottom w:val="0"/>
              <w:divBdr>
                <w:top w:val="none" w:sz="0" w:space="0" w:color="auto"/>
                <w:left w:val="none" w:sz="0" w:space="0" w:color="auto"/>
                <w:bottom w:val="none" w:sz="0" w:space="0" w:color="auto"/>
                <w:right w:val="none" w:sz="0" w:space="0" w:color="auto"/>
              </w:divBdr>
              <w:divsChild>
                <w:div w:id="129598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8003">
          <w:marLeft w:val="0"/>
          <w:marRight w:val="0"/>
          <w:marTop w:val="300"/>
          <w:marBottom w:val="0"/>
          <w:divBdr>
            <w:top w:val="none" w:sz="0" w:space="0" w:color="auto"/>
            <w:left w:val="none" w:sz="0" w:space="0" w:color="auto"/>
            <w:bottom w:val="none" w:sz="0" w:space="0" w:color="auto"/>
            <w:right w:val="none" w:sz="0" w:space="0" w:color="auto"/>
          </w:divBdr>
          <w:divsChild>
            <w:div w:id="1237476249">
              <w:marLeft w:val="0"/>
              <w:marRight w:val="0"/>
              <w:marTop w:val="0"/>
              <w:marBottom w:val="0"/>
              <w:divBdr>
                <w:top w:val="none" w:sz="0" w:space="0" w:color="auto"/>
                <w:left w:val="none" w:sz="0" w:space="0" w:color="auto"/>
                <w:bottom w:val="none" w:sz="0" w:space="0" w:color="auto"/>
                <w:right w:val="none" w:sz="0" w:space="0" w:color="auto"/>
              </w:divBdr>
              <w:divsChild>
                <w:div w:id="68282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472">
          <w:marLeft w:val="0"/>
          <w:marRight w:val="0"/>
          <w:marTop w:val="300"/>
          <w:marBottom w:val="0"/>
          <w:divBdr>
            <w:top w:val="none" w:sz="0" w:space="0" w:color="auto"/>
            <w:left w:val="none" w:sz="0" w:space="0" w:color="auto"/>
            <w:bottom w:val="none" w:sz="0" w:space="0" w:color="auto"/>
            <w:right w:val="none" w:sz="0" w:space="0" w:color="auto"/>
          </w:divBdr>
          <w:divsChild>
            <w:div w:id="534655393">
              <w:marLeft w:val="0"/>
              <w:marRight w:val="0"/>
              <w:marTop w:val="0"/>
              <w:marBottom w:val="0"/>
              <w:divBdr>
                <w:top w:val="none" w:sz="0" w:space="0" w:color="auto"/>
                <w:left w:val="none" w:sz="0" w:space="0" w:color="auto"/>
                <w:bottom w:val="none" w:sz="0" w:space="0" w:color="auto"/>
                <w:right w:val="none" w:sz="0" w:space="0" w:color="auto"/>
              </w:divBdr>
              <w:divsChild>
                <w:div w:id="205056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91008">
      <w:bodyDiv w:val="1"/>
      <w:marLeft w:val="0"/>
      <w:marRight w:val="0"/>
      <w:marTop w:val="0"/>
      <w:marBottom w:val="0"/>
      <w:divBdr>
        <w:top w:val="none" w:sz="0" w:space="0" w:color="auto"/>
        <w:left w:val="none" w:sz="0" w:space="0" w:color="auto"/>
        <w:bottom w:val="none" w:sz="0" w:space="0" w:color="auto"/>
        <w:right w:val="none" w:sz="0" w:space="0" w:color="auto"/>
      </w:divBdr>
      <w:divsChild>
        <w:div w:id="406615616">
          <w:marLeft w:val="0"/>
          <w:marRight w:val="0"/>
          <w:marTop w:val="0"/>
          <w:marBottom w:val="0"/>
          <w:divBdr>
            <w:top w:val="none" w:sz="0" w:space="0" w:color="auto"/>
            <w:left w:val="none" w:sz="0" w:space="0" w:color="auto"/>
            <w:bottom w:val="none" w:sz="0" w:space="0" w:color="auto"/>
            <w:right w:val="none" w:sz="0" w:space="0" w:color="auto"/>
          </w:divBdr>
        </w:div>
        <w:div w:id="88355758">
          <w:marLeft w:val="0"/>
          <w:marRight w:val="0"/>
          <w:marTop w:val="0"/>
          <w:marBottom w:val="0"/>
          <w:divBdr>
            <w:top w:val="none" w:sz="0" w:space="0" w:color="auto"/>
            <w:left w:val="none" w:sz="0" w:space="0" w:color="auto"/>
            <w:bottom w:val="none" w:sz="0" w:space="0" w:color="auto"/>
            <w:right w:val="none" w:sz="0" w:space="0" w:color="auto"/>
          </w:divBdr>
          <w:divsChild>
            <w:div w:id="751783454">
              <w:marLeft w:val="0"/>
              <w:marRight w:val="0"/>
              <w:marTop w:val="0"/>
              <w:marBottom w:val="0"/>
              <w:divBdr>
                <w:top w:val="none" w:sz="0" w:space="0" w:color="auto"/>
                <w:left w:val="none" w:sz="0" w:space="0" w:color="auto"/>
                <w:bottom w:val="none" w:sz="0" w:space="0" w:color="auto"/>
                <w:right w:val="none" w:sz="0" w:space="0" w:color="auto"/>
              </w:divBdr>
            </w:div>
          </w:divsChild>
        </w:div>
        <w:div w:id="539629415">
          <w:marLeft w:val="0"/>
          <w:marRight w:val="0"/>
          <w:marTop w:val="0"/>
          <w:marBottom w:val="0"/>
          <w:divBdr>
            <w:top w:val="none" w:sz="0" w:space="0" w:color="auto"/>
            <w:left w:val="none" w:sz="0" w:space="0" w:color="auto"/>
            <w:bottom w:val="none" w:sz="0" w:space="0" w:color="auto"/>
            <w:right w:val="none" w:sz="0" w:space="0" w:color="auto"/>
          </w:divBdr>
        </w:div>
        <w:div w:id="251552109">
          <w:marLeft w:val="0"/>
          <w:marRight w:val="0"/>
          <w:marTop w:val="0"/>
          <w:marBottom w:val="0"/>
          <w:divBdr>
            <w:top w:val="none" w:sz="0" w:space="0" w:color="auto"/>
            <w:left w:val="none" w:sz="0" w:space="0" w:color="auto"/>
            <w:bottom w:val="none" w:sz="0" w:space="0" w:color="auto"/>
            <w:right w:val="none" w:sz="0" w:space="0" w:color="auto"/>
          </w:divBdr>
          <w:divsChild>
            <w:div w:id="1264418028">
              <w:marLeft w:val="0"/>
              <w:marRight w:val="0"/>
              <w:marTop w:val="0"/>
              <w:marBottom w:val="0"/>
              <w:divBdr>
                <w:top w:val="none" w:sz="0" w:space="0" w:color="auto"/>
                <w:left w:val="none" w:sz="0" w:space="0" w:color="auto"/>
                <w:bottom w:val="none" w:sz="0" w:space="0" w:color="auto"/>
                <w:right w:val="none" w:sz="0" w:space="0" w:color="auto"/>
              </w:divBdr>
            </w:div>
          </w:divsChild>
        </w:div>
        <w:div w:id="777263989">
          <w:marLeft w:val="0"/>
          <w:marRight w:val="0"/>
          <w:marTop w:val="0"/>
          <w:marBottom w:val="0"/>
          <w:divBdr>
            <w:top w:val="none" w:sz="0" w:space="0" w:color="auto"/>
            <w:left w:val="none" w:sz="0" w:space="0" w:color="auto"/>
            <w:bottom w:val="none" w:sz="0" w:space="0" w:color="auto"/>
            <w:right w:val="none" w:sz="0" w:space="0" w:color="auto"/>
          </w:divBdr>
        </w:div>
        <w:div w:id="471993821">
          <w:marLeft w:val="0"/>
          <w:marRight w:val="0"/>
          <w:marTop w:val="0"/>
          <w:marBottom w:val="0"/>
          <w:divBdr>
            <w:top w:val="none" w:sz="0" w:space="0" w:color="auto"/>
            <w:left w:val="none" w:sz="0" w:space="0" w:color="auto"/>
            <w:bottom w:val="none" w:sz="0" w:space="0" w:color="auto"/>
            <w:right w:val="none" w:sz="0" w:space="0" w:color="auto"/>
          </w:divBdr>
          <w:divsChild>
            <w:div w:id="1651666819">
              <w:marLeft w:val="0"/>
              <w:marRight w:val="0"/>
              <w:marTop w:val="0"/>
              <w:marBottom w:val="0"/>
              <w:divBdr>
                <w:top w:val="none" w:sz="0" w:space="0" w:color="auto"/>
                <w:left w:val="none" w:sz="0" w:space="0" w:color="auto"/>
                <w:bottom w:val="none" w:sz="0" w:space="0" w:color="auto"/>
                <w:right w:val="none" w:sz="0" w:space="0" w:color="auto"/>
              </w:divBdr>
            </w:div>
          </w:divsChild>
        </w:div>
        <w:div w:id="1863518950">
          <w:marLeft w:val="0"/>
          <w:marRight w:val="0"/>
          <w:marTop w:val="0"/>
          <w:marBottom w:val="0"/>
          <w:divBdr>
            <w:top w:val="none" w:sz="0" w:space="0" w:color="auto"/>
            <w:left w:val="none" w:sz="0" w:space="0" w:color="auto"/>
            <w:bottom w:val="none" w:sz="0" w:space="0" w:color="auto"/>
            <w:right w:val="none" w:sz="0" w:space="0" w:color="auto"/>
          </w:divBdr>
        </w:div>
        <w:div w:id="232813150">
          <w:marLeft w:val="0"/>
          <w:marRight w:val="0"/>
          <w:marTop w:val="0"/>
          <w:marBottom w:val="0"/>
          <w:divBdr>
            <w:top w:val="none" w:sz="0" w:space="0" w:color="auto"/>
            <w:left w:val="none" w:sz="0" w:space="0" w:color="auto"/>
            <w:bottom w:val="none" w:sz="0" w:space="0" w:color="auto"/>
            <w:right w:val="none" w:sz="0" w:space="0" w:color="auto"/>
          </w:divBdr>
          <w:divsChild>
            <w:div w:id="488132187">
              <w:marLeft w:val="0"/>
              <w:marRight w:val="0"/>
              <w:marTop w:val="0"/>
              <w:marBottom w:val="0"/>
              <w:divBdr>
                <w:top w:val="none" w:sz="0" w:space="0" w:color="auto"/>
                <w:left w:val="none" w:sz="0" w:space="0" w:color="auto"/>
                <w:bottom w:val="none" w:sz="0" w:space="0" w:color="auto"/>
                <w:right w:val="none" w:sz="0" w:space="0" w:color="auto"/>
              </w:divBdr>
            </w:div>
          </w:divsChild>
        </w:div>
        <w:div w:id="919097194">
          <w:marLeft w:val="0"/>
          <w:marRight w:val="0"/>
          <w:marTop w:val="0"/>
          <w:marBottom w:val="0"/>
          <w:divBdr>
            <w:top w:val="none" w:sz="0" w:space="0" w:color="auto"/>
            <w:left w:val="none" w:sz="0" w:space="0" w:color="auto"/>
            <w:bottom w:val="none" w:sz="0" w:space="0" w:color="auto"/>
            <w:right w:val="none" w:sz="0" w:space="0" w:color="auto"/>
          </w:divBdr>
        </w:div>
        <w:div w:id="583563736">
          <w:marLeft w:val="0"/>
          <w:marRight w:val="0"/>
          <w:marTop w:val="0"/>
          <w:marBottom w:val="0"/>
          <w:divBdr>
            <w:top w:val="none" w:sz="0" w:space="0" w:color="auto"/>
            <w:left w:val="none" w:sz="0" w:space="0" w:color="auto"/>
            <w:bottom w:val="none" w:sz="0" w:space="0" w:color="auto"/>
            <w:right w:val="none" w:sz="0" w:space="0" w:color="auto"/>
          </w:divBdr>
          <w:divsChild>
            <w:div w:id="668991502">
              <w:marLeft w:val="0"/>
              <w:marRight w:val="0"/>
              <w:marTop w:val="0"/>
              <w:marBottom w:val="0"/>
              <w:divBdr>
                <w:top w:val="none" w:sz="0" w:space="0" w:color="auto"/>
                <w:left w:val="none" w:sz="0" w:space="0" w:color="auto"/>
                <w:bottom w:val="none" w:sz="0" w:space="0" w:color="auto"/>
                <w:right w:val="none" w:sz="0" w:space="0" w:color="auto"/>
              </w:divBdr>
            </w:div>
          </w:divsChild>
        </w:div>
        <w:div w:id="2040157170">
          <w:marLeft w:val="0"/>
          <w:marRight w:val="0"/>
          <w:marTop w:val="0"/>
          <w:marBottom w:val="0"/>
          <w:divBdr>
            <w:top w:val="none" w:sz="0" w:space="0" w:color="auto"/>
            <w:left w:val="none" w:sz="0" w:space="0" w:color="auto"/>
            <w:bottom w:val="none" w:sz="0" w:space="0" w:color="auto"/>
            <w:right w:val="none" w:sz="0" w:space="0" w:color="auto"/>
          </w:divBdr>
        </w:div>
        <w:div w:id="1203513309">
          <w:marLeft w:val="0"/>
          <w:marRight w:val="0"/>
          <w:marTop w:val="0"/>
          <w:marBottom w:val="0"/>
          <w:divBdr>
            <w:top w:val="none" w:sz="0" w:space="0" w:color="auto"/>
            <w:left w:val="none" w:sz="0" w:space="0" w:color="auto"/>
            <w:bottom w:val="none" w:sz="0" w:space="0" w:color="auto"/>
            <w:right w:val="none" w:sz="0" w:space="0" w:color="auto"/>
          </w:divBdr>
          <w:divsChild>
            <w:div w:id="378361851">
              <w:marLeft w:val="0"/>
              <w:marRight w:val="0"/>
              <w:marTop w:val="0"/>
              <w:marBottom w:val="0"/>
              <w:divBdr>
                <w:top w:val="none" w:sz="0" w:space="0" w:color="auto"/>
                <w:left w:val="none" w:sz="0" w:space="0" w:color="auto"/>
                <w:bottom w:val="none" w:sz="0" w:space="0" w:color="auto"/>
                <w:right w:val="none" w:sz="0" w:space="0" w:color="auto"/>
              </w:divBdr>
            </w:div>
          </w:divsChild>
        </w:div>
        <w:div w:id="1506365318">
          <w:marLeft w:val="0"/>
          <w:marRight w:val="0"/>
          <w:marTop w:val="0"/>
          <w:marBottom w:val="0"/>
          <w:divBdr>
            <w:top w:val="none" w:sz="0" w:space="0" w:color="auto"/>
            <w:left w:val="none" w:sz="0" w:space="0" w:color="auto"/>
            <w:bottom w:val="none" w:sz="0" w:space="0" w:color="auto"/>
            <w:right w:val="none" w:sz="0" w:space="0" w:color="auto"/>
          </w:divBdr>
        </w:div>
        <w:div w:id="184515397">
          <w:marLeft w:val="0"/>
          <w:marRight w:val="0"/>
          <w:marTop w:val="0"/>
          <w:marBottom w:val="0"/>
          <w:divBdr>
            <w:top w:val="none" w:sz="0" w:space="0" w:color="auto"/>
            <w:left w:val="none" w:sz="0" w:space="0" w:color="auto"/>
            <w:bottom w:val="none" w:sz="0" w:space="0" w:color="auto"/>
            <w:right w:val="none" w:sz="0" w:space="0" w:color="auto"/>
          </w:divBdr>
          <w:divsChild>
            <w:div w:id="1737706168">
              <w:marLeft w:val="0"/>
              <w:marRight w:val="0"/>
              <w:marTop w:val="0"/>
              <w:marBottom w:val="0"/>
              <w:divBdr>
                <w:top w:val="none" w:sz="0" w:space="0" w:color="auto"/>
                <w:left w:val="none" w:sz="0" w:space="0" w:color="auto"/>
                <w:bottom w:val="none" w:sz="0" w:space="0" w:color="auto"/>
                <w:right w:val="none" w:sz="0" w:space="0" w:color="auto"/>
              </w:divBdr>
            </w:div>
          </w:divsChild>
        </w:div>
        <w:div w:id="1544095671">
          <w:marLeft w:val="0"/>
          <w:marRight w:val="0"/>
          <w:marTop w:val="300"/>
          <w:marBottom w:val="0"/>
          <w:divBdr>
            <w:top w:val="none" w:sz="0" w:space="0" w:color="auto"/>
            <w:left w:val="none" w:sz="0" w:space="0" w:color="auto"/>
            <w:bottom w:val="none" w:sz="0" w:space="0" w:color="auto"/>
            <w:right w:val="none" w:sz="0" w:space="0" w:color="auto"/>
          </w:divBdr>
          <w:divsChild>
            <w:div w:id="609631375">
              <w:marLeft w:val="0"/>
              <w:marRight w:val="0"/>
              <w:marTop w:val="0"/>
              <w:marBottom w:val="0"/>
              <w:divBdr>
                <w:top w:val="none" w:sz="0" w:space="0" w:color="auto"/>
                <w:left w:val="none" w:sz="0" w:space="0" w:color="auto"/>
                <w:bottom w:val="none" w:sz="0" w:space="0" w:color="auto"/>
                <w:right w:val="none" w:sz="0" w:space="0" w:color="auto"/>
              </w:divBdr>
              <w:divsChild>
                <w:div w:id="986666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667584">
          <w:marLeft w:val="0"/>
          <w:marRight w:val="0"/>
          <w:marTop w:val="300"/>
          <w:marBottom w:val="0"/>
          <w:divBdr>
            <w:top w:val="none" w:sz="0" w:space="0" w:color="auto"/>
            <w:left w:val="none" w:sz="0" w:space="0" w:color="auto"/>
            <w:bottom w:val="none" w:sz="0" w:space="0" w:color="auto"/>
            <w:right w:val="none" w:sz="0" w:space="0" w:color="auto"/>
          </w:divBdr>
          <w:divsChild>
            <w:div w:id="1655912601">
              <w:marLeft w:val="0"/>
              <w:marRight w:val="0"/>
              <w:marTop w:val="0"/>
              <w:marBottom w:val="0"/>
              <w:divBdr>
                <w:top w:val="none" w:sz="0" w:space="0" w:color="auto"/>
                <w:left w:val="none" w:sz="0" w:space="0" w:color="auto"/>
                <w:bottom w:val="none" w:sz="0" w:space="0" w:color="auto"/>
                <w:right w:val="none" w:sz="0" w:space="0" w:color="auto"/>
              </w:divBdr>
              <w:divsChild>
                <w:div w:id="27737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474449">
          <w:marLeft w:val="0"/>
          <w:marRight w:val="0"/>
          <w:marTop w:val="300"/>
          <w:marBottom w:val="0"/>
          <w:divBdr>
            <w:top w:val="none" w:sz="0" w:space="0" w:color="auto"/>
            <w:left w:val="none" w:sz="0" w:space="0" w:color="auto"/>
            <w:bottom w:val="none" w:sz="0" w:space="0" w:color="auto"/>
            <w:right w:val="none" w:sz="0" w:space="0" w:color="auto"/>
          </w:divBdr>
          <w:divsChild>
            <w:div w:id="1510177052">
              <w:marLeft w:val="0"/>
              <w:marRight w:val="0"/>
              <w:marTop w:val="0"/>
              <w:marBottom w:val="0"/>
              <w:divBdr>
                <w:top w:val="none" w:sz="0" w:space="0" w:color="auto"/>
                <w:left w:val="none" w:sz="0" w:space="0" w:color="auto"/>
                <w:bottom w:val="none" w:sz="0" w:space="0" w:color="auto"/>
                <w:right w:val="none" w:sz="0" w:space="0" w:color="auto"/>
              </w:divBdr>
              <w:divsChild>
                <w:div w:id="145636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567479">
          <w:marLeft w:val="0"/>
          <w:marRight w:val="0"/>
          <w:marTop w:val="300"/>
          <w:marBottom w:val="0"/>
          <w:divBdr>
            <w:top w:val="none" w:sz="0" w:space="0" w:color="auto"/>
            <w:left w:val="none" w:sz="0" w:space="0" w:color="auto"/>
            <w:bottom w:val="none" w:sz="0" w:space="0" w:color="auto"/>
            <w:right w:val="none" w:sz="0" w:space="0" w:color="auto"/>
          </w:divBdr>
          <w:divsChild>
            <w:div w:id="1291519029">
              <w:marLeft w:val="0"/>
              <w:marRight w:val="0"/>
              <w:marTop w:val="0"/>
              <w:marBottom w:val="0"/>
              <w:divBdr>
                <w:top w:val="none" w:sz="0" w:space="0" w:color="auto"/>
                <w:left w:val="none" w:sz="0" w:space="0" w:color="auto"/>
                <w:bottom w:val="none" w:sz="0" w:space="0" w:color="auto"/>
                <w:right w:val="none" w:sz="0" w:space="0" w:color="auto"/>
              </w:divBdr>
              <w:divsChild>
                <w:div w:id="78338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475306">
      <w:bodyDiv w:val="1"/>
      <w:marLeft w:val="0"/>
      <w:marRight w:val="0"/>
      <w:marTop w:val="0"/>
      <w:marBottom w:val="0"/>
      <w:divBdr>
        <w:top w:val="none" w:sz="0" w:space="0" w:color="auto"/>
        <w:left w:val="none" w:sz="0" w:space="0" w:color="auto"/>
        <w:bottom w:val="none" w:sz="0" w:space="0" w:color="auto"/>
        <w:right w:val="none" w:sz="0" w:space="0" w:color="auto"/>
      </w:divBdr>
      <w:divsChild>
        <w:div w:id="2104688880">
          <w:marLeft w:val="0"/>
          <w:marRight w:val="0"/>
          <w:marTop w:val="0"/>
          <w:marBottom w:val="0"/>
          <w:divBdr>
            <w:top w:val="none" w:sz="0" w:space="0" w:color="auto"/>
            <w:left w:val="none" w:sz="0" w:space="0" w:color="auto"/>
            <w:bottom w:val="none" w:sz="0" w:space="0" w:color="auto"/>
            <w:right w:val="none" w:sz="0" w:space="0" w:color="auto"/>
          </w:divBdr>
        </w:div>
        <w:div w:id="1842505625">
          <w:marLeft w:val="0"/>
          <w:marRight w:val="0"/>
          <w:marTop w:val="0"/>
          <w:marBottom w:val="0"/>
          <w:divBdr>
            <w:top w:val="none" w:sz="0" w:space="0" w:color="auto"/>
            <w:left w:val="none" w:sz="0" w:space="0" w:color="auto"/>
            <w:bottom w:val="none" w:sz="0" w:space="0" w:color="auto"/>
            <w:right w:val="none" w:sz="0" w:space="0" w:color="auto"/>
          </w:divBdr>
          <w:divsChild>
            <w:div w:id="2105296250">
              <w:marLeft w:val="0"/>
              <w:marRight w:val="0"/>
              <w:marTop w:val="0"/>
              <w:marBottom w:val="0"/>
              <w:divBdr>
                <w:top w:val="none" w:sz="0" w:space="0" w:color="auto"/>
                <w:left w:val="none" w:sz="0" w:space="0" w:color="auto"/>
                <w:bottom w:val="none" w:sz="0" w:space="0" w:color="auto"/>
                <w:right w:val="none" w:sz="0" w:space="0" w:color="auto"/>
              </w:divBdr>
            </w:div>
          </w:divsChild>
        </w:div>
        <w:div w:id="1901941005">
          <w:marLeft w:val="0"/>
          <w:marRight w:val="0"/>
          <w:marTop w:val="0"/>
          <w:marBottom w:val="0"/>
          <w:divBdr>
            <w:top w:val="none" w:sz="0" w:space="0" w:color="auto"/>
            <w:left w:val="none" w:sz="0" w:space="0" w:color="auto"/>
            <w:bottom w:val="none" w:sz="0" w:space="0" w:color="auto"/>
            <w:right w:val="none" w:sz="0" w:space="0" w:color="auto"/>
          </w:divBdr>
        </w:div>
        <w:div w:id="705643512">
          <w:marLeft w:val="0"/>
          <w:marRight w:val="0"/>
          <w:marTop w:val="0"/>
          <w:marBottom w:val="0"/>
          <w:divBdr>
            <w:top w:val="none" w:sz="0" w:space="0" w:color="auto"/>
            <w:left w:val="none" w:sz="0" w:space="0" w:color="auto"/>
            <w:bottom w:val="none" w:sz="0" w:space="0" w:color="auto"/>
            <w:right w:val="none" w:sz="0" w:space="0" w:color="auto"/>
          </w:divBdr>
          <w:divsChild>
            <w:div w:id="1958028819">
              <w:marLeft w:val="0"/>
              <w:marRight w:val="0"/>
              <w:marTop w:val="0"/>
              <w:marBottom w:val="0"/>
              <w:divBdr>
                <w:top w:val="none" w:sz="0" w:space="0" w:color="auto"/>
                <w:left w:val="none" w:sz="0" w:space="0" w:color="auto"/>
                <w:bottom w:val="none" w:sz="0" w:space="0" w:color="auto"/>
                <w:right w:val="none" w:sz="0" w:space="0" w:color="auto"/>
              </w:divBdr>
            </w:div>
          </w:divsChild>
        </w:div>
        <w:div w:id="311637140">
          <w:marLeft w:val="0"/>
          <w:marRight w:val="0"/>
          <w:marTop w:val="0"/>
          <w:marBottom w:val="0"/>
          <w:divBdr>
            <w:top w:val="none" w:sz="0" w:space="0" w:color="auto"/>
            <w:left w:val="none" w:sz="0" w:space="0" w:color="auto"/>
            <w:bottom w:val="none" w:sz="0" w:space="0" w:color="auto"/>
            <w:right w:val="none" w:sz="0" w:space="0" w:color="auto"/>
          </w:divBdr>
        </w:div>
        <w:div w:id="1702045742">
          <w:marLeft w:val="0"/>
          <w:marRight w:val="0"/>
          <w:marTop w:val="0"/>
          <w:marBottom w:val="0"/>
          <w:divBdr>
            <w:top w:val="none" w:sz="0" w:space="0" w:color="auto"/>
            <w:left w:val="none" w:sz="0" w:space="0" w:color="auto"/>
            <w:bottom w:val="none" w:sz="0" w:space="0" w:color="auto"/>
            <w:right w:val="none" w:sz="0" w:space="0" w:color="auto"/>
          </w:divBdr>
          <w:divsChild>
            <w:div w:id="549727204">
              <w:marLeft w:val="0"/>
              <w:marRight w:val="0"/>
              <w:marTop w:val="0"/>
              <w:marBottom w:val="0"/>
              <w:divBdr>
                <w:top w:val="none" w:sz="0" w:space="0" w:color="auto"/>
                <w:left w:val="none" w:sz="0" w:space="0" w:color="auto"/>
                <w:bottom w:val="none" w:sz="0" w:space="0" w:color="auto"/>
                <w:right w:val="none" w:sz="0" w:space="0" w:color="auto"/>
              </w:divBdr>
            </w:div>
          </w:divsChild>
        </w:div>
        <w:div w:id="1899247706">
          <w:marLeft w:val="0"/>
          <w:marRight w:val="0"/>
          <w:marTop w:val="0"/>
          <w:marBottom w:val="0"/>
          <w:divBdr>
            <w:top w:val="none" w:sz="0" w:space="0" w:color="auto"/>
            <w:left w:val="none" w:sz="0" w:space="0" w:color="auto"/>
            <w:bottom w:val="none" w:sz="0" w:space="0" w:color="auto"/>
            <w:right w:val="none" w:sz="0" w:space="0" w:color="auto"/>
          </w:divBdr>
        </w:div>
        <w:div w:id="973145720">
          <w:marLeft w:val="0"/>
          <w:marRight w:val="0"/>
          <w:marTop w:val="0"/>
          <w:marBottom w:val="0"/>
          <w:divBdr>
            <w:top w:val="none" w:sz="0" w:space="0" w:color="auto"/>
            <w:left w:val="none" w:sz="0" w:space="0" w:color="auto"/>
            <w:bottom w:val="none" w:sz="0" w:space="0" w:color="auto"/>
            <w:right w:val="none" w:sz="0" w:space="0" w:color="auto"/>
          </w:divBdr>
          <w:divsChild>
            <w:div w:id="1947426370">
              <w:marLeft w:val="0"/>
              <w:marRight w:val="0"/>
              <w:marTop w:val="0"/>
              <w:marBottom w:val="0"/>
              <w:divBdr>
                <w:top w:val="none" w:sz="0" w:space="0" w:color="auto"/>
                <w:left w:val="none" w:sz="0" w:space="0" w:color="auto"/>
                <w:bottom w:val="none" w:sz="0" w:space="0" w:color="auto"/>
                <w:right w:val="none" w:sz="0" w:space="0" w:color="auto"/>
              </w:divBdr>
            </w:div>
          </w:divsChild>
        </w:div>
        <w:div w:id="972100211">
          <w:marLeft w:val="0"/>
          <w:marRight w:val="0"/>
          <w:marTop w:val="0"/>
          <w:marBottom w:val="0"/>
          <w:divBdr>
            <w:top w:val="none" w:sz="0" w:space="0" w:color="auto"/>
            <w:left w:val="none" w:sz="0" w:space="0" w:color="auto"/>
            <w:bottom w:val="none" w:sz="0" w:space="0" w:color="auto"/>
            <w:right w:val="none" w:sz="0" w:space="0" w:color="auto"/>
          </w:divBdr>
        </w:div>
        <w:div w:id="1246107522">
          <w:marLeft w:val="0"/>
          <w:marRight w:val="0"/>
          <w:marTop w:val="0"/>
          <w:marBottom w:val="0"/>
          <w:divBdr>
            <w:top w:val="none" w:sz="0" w:space="0" w:color="auto"/>
            <w:left w:val="none" w:sz="0" w:space="0" w:color="auto"/>
            <w:bottom w:val="none" w:sz="0" w:space="0" w:color="auto"/>
            <w:right w:val="none" w:sz="0" w:space="0" w:color="auto"/>
          </w:divBdr>
          <w:divsChild>
            <w:div w:id="1580863608">
              <w:marLeft w:val="0"/>
              <w:marRight w:val="0"/>
              <w:marTop w:val="0"/>
              <w:marBottom w:val="0"/>
              <w:divBdr>
                <w:top w:val="none" w:sz="0" w:space="0" w:color="auto"/>
                <w:left w:val="none" w:sz="0" w:space="0" w:color="auto"/>
                <w:bottom w:val="none" w:sz="0" w:space="0" w:color="auto"/>
                <w:right w:val="none" w:sz="0" w:space="0" w:color="auto"/>
              </w:divBdr>
            </w:div>
          </w:divsChild>
        </w:div>
        <w:div w:id="1553467807">
          <w:marLeft w:val="0"/>
          <w:marRight w:val="0"/>
          <w:marTop w:val="0"/>
          <w:marBottom w:val="0"/>
          <w:divBdr>
            <w:top w:val="none" w:sz="0" w:space="0" w:color="auto"/>
            <w:left w:val="none" w:sz="0" w:space="0" w:color="auto"/>
            <w:bottom w:val="none" w:sz="0" w:space="0" w:color="auto"/>
            <w:right w:val="none" w:sz="0" w:space="0" w:color="auto"/>
          </w:divBdr>
        </w:div>
        <w:div w:id="212349990">
          <w:marLeft w:val="0"/>
          <w:marRight w:val="0"/>
          <w:marTop w:val="0"/>
          <w:marBottom w:val="0"/>
          <w:divBdr>
            <w:top w:val="none" w:sz="0" w:space="0" w:color="auto"/>
            <w:left w:val="none" w:sz="0" w:space="0" w:color="auto"/>
            <w:bottom w:val="none" w:sz="0" w:space="0" w:color="auto"/>
            <w:right w:val="none" w:sz="0" w:space="0" w:color="auto"/>
          </w:divBdr>
          <w:divsChild>
            <w:div w:id="282200885">
              <w:marLeft w:val="0"/>
              <w:marRight w:val="0"/>
              <w:marTop w:val="0"/>
              <w:marBottom w:val="0"/>
              <w:divBdr>
                <w:top w:val="none" w:sz="0" w:space="0" w:color="auto"/>
                <w:left w:val="none" w:sz="0" w:space="0" w:color="auto"/>
                <w:bottom w:val="none" w:sz="0" w:space="0" w:color="auto"/>
                <w:right w:val="none" w:sz="0" w:space="0" w:color="auto"/>
              </w:divBdr>
            </w:div>
          </w:divsChild>
        </w:div>
        <w:div w:id="945507099">
          <w:marLeft w:val="0"/>
          <w:marRight w:val="0"/>
          <w:marTop w:val="0"/>
          <w:marBottom w:val="0"/>
          <w:divBdr>
            <w:top w:val="none" w:sz="0" w:space="0" w:color="auto"/>
            <w:left w:val="none" w:sz="0" w:space="0" w:color="auto"/>
            <w:bottom w:val="none" w:sz="0" w:space="0" w:color="auto"/>
            <w:right w:val="none" w:sz="0" w:space="0" w:color="auto"/>
          </w:divBdr>
        </w:div>
        <w:div w:id="1316453456">
          <w:marLeft w:val="0"/>
          <w:marRight w:val="0"/>
          <w:marTop w:val="0"/>
          <w:marBottom w:val="0"/>
          <w:divBdr>
            <w:top w:val="none" w:sz="0" w:space="0" w:color="auto"/>
            <w:left w:val="none" w:sz="0" w:space="0" w:color="auto"/>
            <w:bottom w:val="none" w:sz="0" w:space="0" w:color="auto"/>
            <w:right w:val="none" w:sz="0" w:space="0" w:color="auto"/>
          </w:divBdr>
          <w:divsChild>
            <w:div w:id="2074044378">
              <w:marLeft w:val="0"/>
              <w:marRight w:val="0"/>
              <w:marTop w:val="0"/>
              <w:marBottom w:val="0"/>
              <w:divBdr>
                <w:top w:val="none" w:sz="0" w:space="0" w:color="auto"/>
                <w:left w:val="none" w:sz="0" w:space="0" w:color="auto"/>
                <w:bottom w:val="none" w:sz="0" w:space="0" w:color="auto"/>
                <w:right w:val="none" w:sz="0" w:space="0" w:color="auto"/>
              </w:divBdr>
            </w:div>
          </w:divsChild>
        </w:div>
        <w:div w:id="787549338">
          <w:marLeft w:val="0"/>
          <w:marRight w:val="0"/>
          <w:marTop w:val="300"/>
          <w:marBottom w:val="0"/>
          <w:divBdr>
            <w:top w:val="none" w:sz="0" w:space="0" w:color="auto"/>
            <w:left w:val="none" w:sz="0" w:space="0" w:color="auto"/>
            <w:bottom w:val="none" w:sz="0" w:space="0" w:color="auto"/>
            <w:right w:val="none" w:sz="0" w:space="0" w:color="auto"/>
          </w:divBdr>
          <w:divsChild>
            <w:div w:id="52630250">
              <w:marLeft w:val="0"/>
              <w:marRight w:val="0"/>
              <w:marTop w:val="0"/>
              <w:marBottom w:val="0"/>
              <w:divBdr>
                <w:top w:val="none" w:sz="0" w:space="0" w:color="auto"/>
                <w:left w:val="none" w:sz="0" w:space="0" w:color="auto"/>
                <w:bottom w:val="none" w:sz="0" w:space="0" w:color="auto"/>
                <w:right w:val="none" w:sz="0" w:space="0" w:color="auto"/>
              </w:divBdr>
              <w:divsChild>
                <w:div w:id="75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293495">
          <w:marLeft w:val="0"/>
          <w:marRight w:val="0"/>
          <w:marTop w:val="300"/>
          <w:marBottom w:val="0"/>
          <w:divBdr>
            <w:top w:val="none" w:sz="0" w:space="0" w:color="auto"/>
            <w:left w:val="none" w:sz="0" w:space="0" w:color="auto"/>
            <w:bottom w:val="none" w:sz="0" w:space="0" w:color="auto"/>
            <w:right w:val="none" w:sz="0" w:space="0" w:color="auto"/>
          </w:divBdr>
          <w:divsChild>
            <w:div w:id="279143120">
              <w:marLeft w:val="0"/>
              <w:marRight w:val="0"/>
              <w:marTop w:val="0"/>
              <w:marBottom w:val="0"/>
              <w:divBdr>
                <w:top w:val="none" w:sz="0" w:space="0" w:color="auto"/>
                <w:left w:val="none" w:sz="0" w:space="0" w:color="auto"/>
                <w:bottom w:val="none" w:sz="0" w:space="0" w:color="auto"/>
                <w:right w:val="none" w:sz="0" w:space="0" w:color="auto"/>
              </w:divBdr>
              <w:divsChild>
                <w:div w:id="1843812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330132">
          <w:marLeft w:val="0"/>
          <w:marRight w:val="0"/>
          <w:marTop w:val="300"/>
          <w:marBottom w:val="0"/>
          <w:divBdr>
            <w:top w:val="none" w:sz="0" w:space="0" w:color="auto"/>
            <w:left w:val="none" w:sz="0" w:space="0" w:color="auto"/>
            <w:bottom w:val="none" w:sz="0" w:space="0" w:color="auto"/>
            <w:right w:val="none" w:sz="0" w:space="0" w:color="auto"/>
          </w:divBdr>
          <w:divsChild>
            <w:div w:id="128598745">
              <w:marLeft w:val="0"/>
              <w:marRight w:val="0"/>
              <w:marTop w:val="0"/>
              <w:marBottom w:val="0"/>
              <w:divBdr>
                <w:top w:val="none" w:sz="0" w:space="0" w:color="auto"/>
                <w:left w:val="none" w:sz="0" w:space="0" w:color="auto"/>
                <w:bottom w:val="none" w:sz="0" w:space="0" w:color="auto"/>
                <w:right w:val="none" w:sz="0" w:space="0" w:color="auto"/>
              </w:divBdr>
              <w:divsChild>
                <w:div w:id="1806460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906321">
          <w:marLeft w:val="0"/>
          <w:marRight w:val="0"/>
          <w:marTop w:val="300"/>
          <w:marBottom w:val="0"/>
          <w:divBdr>
            <w:top w:val="none" w:sz="0" w:space="0" w:color="auto"/>
            <w:left w:val="none" w:sz="0" w:space="0" w:color="auto"/>
            <w:bottom w:val="none" w:sz="0" w:space="0" w:color="auto"/>
            <w:right w:val="none" w:sz="0" w:space="0" w:color="auto"/>
          </w:divBdr>
          <w:divsChild>
            <w:div w:id="96294403">
              <w:marLeft w:val="0"/>
              <w:marRight w:val="0"/>
              <w:marTop w:val="0"/>
              <w:marBottom w:val="0"/>
              <w:divBdr>
                <w:top w:val="none" w:sz="0" w:space="0" w:color="auto"/>
                <w:left w:val="none" w:sz="0" w:space="0" w:color="auto"/>
                <w:bottom w:val="none" w:sz="0" w:space="0" w:color="auto"/>
                <w:right w:val="none" w:sz="0" w:space="0" w:color="auto"/>
              </w:divBdr>
              <w:divsChild>
                <w:div w:id="31681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9306">
      <w:bodyDiv w:val="1"/>
      <w:marLeft w:val="0"/>
      <w:marRight w:val="0"/>
      <w:marTop w:val="0"/>
      <w:marBottom w:val="0"/>
      <w:divBdr>
        <w:top w:val="none" w:sz="0" w:space="0" w:color="auto"/>
        <w:left w:val="none" w:sz="0" w:space="0" w:color="auto"/>
        <w:bottom w:val="none" w:sz="0" w:space="0" w:color="auto"/>
        <w:right w:val="none" w:sz="0" w:space="0" w:color="auto"/>
      </w:divBdr>
      <w:divsChild>
        <w:div w:id="1776246663">
          <w:marLeft w:val="0"/>
          <w:marRight w:val="0"/>
          <w:marTop w:val="0"/>
          <w:marBottom w:val="0"/>
          <w:divBdr>
            <w:top w:val="none" w:sz="0" w:space="0" w:color="auto"/>
            <w:left w:val="none" w:sz="0" w:space="0" w:color="auto"/>
            <w:bottom w:val="none" w:sz="0" w:space="0" w:color="auto"/>
            <w:right w:val="none" w:sz="0" w:space="0" w:color="auto"/>
          </w:divBdr>
        </w:div>
        <w:div w:id="184252389">
          <w:marLeft w:val="0"/>
          <w:marRight w:val="0"/>
          <w:marTop w:val="0"/>
          <w:marBottom w:val="0"/>
          <w:divBdr>
            <w:top w:val="none" w:sz="0" w:space="0" w:color="auto"/>
            <w:left w:val="none" w:sz="0" w:space="0" w:color="auto"/>
            <w:bottom w:val="none" w:sz="0" w:space="0" w:color="auto"/>
            <w:right w:val="none" w:sz="0" w:space="0" w:color="auto"/>
          </w:divBdr>
          <w:divsChild>
            <w:div w:id="1925410163">
              <w:marLeft w:val="0"/>
              <w:marRight w:val="0"/>
              <w:marTop w:val="0"/>
              <w:marBottom w:val="0"/>
              <w:divBdr>
                <w:top w:val="none" w:sz="0" w:space="0" w:color="auto"/>
                <w:left w:val="none" w:sz="0" w:space="0" w:color="auto"/>
                <w:bottom w:val="none" w:sz="0" w:space="0" w:color="auto"/>
                <w:right w:val="none" w:sz="0" w:space="0" w:color="auto"/>
              </w:divBdr>
            </w:div>
          </w:divsChild>
        </w:div>
        <w:div w:id="906300090">
          <w:marLeft w:val="0"/>
          <w:marRight w:val="0"/>
          <w:marTop w:val="0"/>
          <w:marBottom w:val="0"/>
          <w:divBdr>
            <w:top w:val="none" w:sz="0" w:space="0" w:color="auto"/>
            <w:left w:val="none" w:sz="0" w:space="0" w:color="auto"/>
            <w:bottom w:val="none" w:sz="0" w:space="0" w:color="auto"/>
            <w:right w:val="none" w:sz="0" w:space="0" w:color="auto"/>
          </w:divBdr>
        </w:div>
        <w:div w:id="37824618">
          <w:marLeft w:val="0"/>
          <w:marRight w:val="0"/>
          <w:marTop w:val="0"/>
          <w:marBottom w:val="0"/>
          <w:divBdr>
            <w:top w:val="none" w:sz="0" w:space="0" w:color="auto"/>
            <w:left w:val="none" w:sz="0" w:space="0" w:color="auto"/>
            <w:bottom w:val="none" w:sz="0" w:space="0" w:color="auto"/>
            <w:right w:val="none" w:sz="0" w:space="0" w:color="auto"/>
          </w:divBdr>
          <w:divsChild>
            <w:div w:id="476728062">
              <w:marLeft w:val="0"/>
              <w:marRight w:val="0"/>
              <w:marTop w:val="0"/>
              <w:marBottom w:val="0"/>
              <w:divBdr>
                <w:top w:val="none" w:sz="0" w:space="0" w:color="auto"/>
                <w:left w:val="none" w:sz="0" w:space="0" w:color="auto"/>
                <w:bottom w:val="none" w:sz="0" w:space="0" w:color="auto"/>
                <w:right w:val="none" w:sz="0" w:space="0" w:color="auto"/>
              </w:divBdr>
            </w:div>
          </w:divsChild>
        </w:div>
        <w:div w:id="80414340">
          <w:marLeft w:val="0"/>
          <w:marRight w:val="0"/>
          <w:marTop w:val="0"/>
          <w:marBottom w:val="0"/>
          <w:divBdr>
            <w:top w:val="none" w:sz="0" w:space="0" w:color="auto"/>
            <w:left w:val="none" w:sz="0" w:space="0" w:color="auto"/>
            <w:bottom w:val="none" w:sz="0" w:space="0" w:color="auto"/>
            <w:right w:val="none" w:sz="0" w:space="0" w:color="auto"/>
          </w:divBdr>
        </w:div>
        <w:div w:id="432938511">
          <w:marLeft w:val="0"/>
          <w:marRight w:val="0"/>
          <w:marTop w:val="0"/>
          <w:marBottom w:val="0"/>
          <w:divBdr>
            <w:top w:val="none" w:sz="0" w:space="0" w:color="auto"/>
            <w:left w:val="none" w:sz="0" w:space="0" w:color="auto"/>
            <w:bottom w:val="none" w:sz="0" w:space="0" w:color="auto"/>
            <w:right w:val="none" w:sz="0" w:space="0" w:color="auto"/>
          </w:divBdr>
          <w:divsChild>
            <w:div w:id="1850680243">
              <w:marLeft w:val="0"/>
              <w:marRight w:val="0"/>
              <w:marTop w:val="0"/>
              <w:marBottom w:val="0"/>
              <w:divBdr>
                <w:top w:val="none" w:sz="0" w:space="0" w:color="auto"/>
                <w:left w:val="none" w:sz="0" w:space="0" w:color="auto"/>
                <w:bottom w:val="none" w:sz="0" w:space="0" w:color="auto"/>
                <w:right w:val="none" w:sz="0" w:space="0" w:color="auto"/>
              </w:divBdr>
            </w:div>
          </w:divsChild>
        </w:div>
        <w:div w:id="1180392056">
          <w:marLeft w:val="0"/>
          <w:marRight w:val="0"/>
          <w:marTop w:val="0"/>
          <w:marBottom w:val="0"/>
          <w:divBdr>
            <w:top w:val="none" w:sz="0" w:space="0" w:color="auto"/>
            <w:left w:val="none" w:sz="0" w:space="0" w:color="auto"/>
            <w:bottom w:val="none" w:sz="0" w:space="0" w:color="auto"/>
            <w:right w:val="none" w:sz="0" w:space="0" w:color="auto"/>
          </w:divBdr>
        </w:div>
        <w:div w:id="1137452898">
          <w:marLeft w:val="0"/>
          <w:marRight w:val="0"/>
          <w:marTop w:val="0"/>
          <w:marBottom w:val="0"/>
          <w:divBdr>
            <w:top w:val="none" w:sz="0" w:space="0" w:color="auto"/>
            <w:left w:val="none" w:sz="0" w:space="0" w:color="auto"/>
            <w:bottom w:val="none" w:sz="0" w:space="0" w:color="auto"/>
            <w:right w:val="none" w:sz="0" w:space="0" w:color="auto"/>
          </w:divBdr>
          <w:divsChild>
            <w:div w:id="1225290718">
              <w:marLeft w:val="0"/>
              <w:marRight w:val="0"/>
              <w:marTop w:val="0"/>
              <w:marBottom w:val="0"/>
              <w:divBdr>
                <w:top w:val="none" w:sz="0" w:space="0" w:color="auto"/>
                <w:left w:val="none" w:sz="0" w:space="0" w:color="auto"/>
                <w:bottom w:val="none" w:sz="0" w:space="0" w:color="auto"/>
                <w:right w:val="none" w:sz="0" w:space="0" w:color="auto"/>
              </w:divBdr>
            </w:div>
          </w:divsChild>
        </w:div>
        <w:div w:id="1548684265">
          <w:marLeft w:val="0"/>
          <w:marRight w:val="0"/>
          <w:marTop w:val="0"/>
          <w:marBottom w:val="0"/>
          <w:divBdr>
            <w:top w:val="none" w:sz="0" w:space="0" w:color="auto"/>
            <w:left w:val="none" w:sz="0" w:space="0" w:color="auto"/>
            <w:bottom w:val="none" w:sz="0" w:space="0" w:color="auto"/>
            <w:right w:val="none" w:sz="0" w:space="0" w:color="auto"/>
          </w:divBdr>
        </w:div>
        <w:div w:id="2037461396">
          <w:marLeft w:val="0"/>
          <w:marRight w:val="0"/>
          <w:marTop w:val="0"/>
          <w:marBottom w:val="0"/>
          <w:divBdr>
            <w:top w:val="none" w:sz="0" w:space="0" w:color="auto"/>
            <w:left w:val="none" w:sz="0" w:space="0" w:color="auto"/>
            <w:bottom w:val="none" w:sz="0" w:space="0" w:color="auto"/>
            <w:right w:val="none" w:sz="0" w:space="0" w:color="auto"/>
          </w:divBdr>
          <w:divsChild>
            <w:div w:id="1691223534">
              <w:marLeft w:val="0"/>
              <w:marRight w:val="0"/>
              <w:marTop w:val="0"/>
              <w:marBottom w:val="0"/>
              <w:divBdr>
                <w:top w:val="none" w:sz="0" w:space="0" w:color="auto"/>
                <w:left w:val="none" w:sz="0" w:space="0" w:color="auto"/>
                <w:bottom w:val="none" w:sz="0" w:space="0" w:color="auto"/>
                <w:right w:val="none" w:sz="0" w:space="0" w:color="auto"/>
              </w:divBdr>
            </w:div>
          </w:divsChild>
        </w:div>
        <w:div w:id="413599425">
          <w:marLeft w:val="0"/>
          <w:marRight w:val="0"/>
          <w:marTop w:val="0"/>
          <w:marBottom w:val="0"/>
          <w:divBdr>
            <w:top w:val="none" w:sz="0" w:space="0" w:color="auto"/>
            <w:left w:val="none" w:sz="0" w:space="0" w:color="auto"/>
            <w:bottom w:val="none" w:sz="0" w:space="0" w:color="auto"/>
            <w:right w:val="none" w:sz="0" w:space="0" w:color="auto"/>
          </w:divBdr>
        </w:div>
        <w:div w:id="128285129">
          <w:marLeft w:val="0"/>
          <w:marRight w:val="0"/>
          <w:marTop w:val="0"/>
          <w:marBottom w:val="0"/>
          <w:divBdr>
            <w:top w:val="none" w:sz="0" w:space="0" w:color="auto"/>
            <w:left w:val="none" w:sz="0" w:space="0" w:color="auto"/>
            <w:bottom w:val="none" w:sz="0" w:space="0" w:color="auto"/>
            <w:right w:val="none" w:sz="0" w:space="0" w:color="auto"/>
          </w:divBdr>
          <w:divsChild>
            <w:div w:id="901017808">
              <w:marLeft w:val="0"/>
              <w:marRight w:val="0"/>
              <w:marTop w:val="0"/>
              <w:marBottom w:val="0"/>
              <w:divBdr>
                <w:top w:val="none" w:sz="0" w:space="0" w:color="auto"/>
                <w:left w:val="none" w:sz="0" w:space="0" w:color="auto"/>
                <w:bottom w:val="none" w:sz="0" w:space="0" w:color="auto"/>
                <w:right w:val="none" w:sz="0" w:space="0" w:color="auto"/>
              </w:divBdr>
            </w:div>
          </w:divsChild>
        </w:div>
        <w:div w:id="862479549">
          <w:marLeft w:val="0"/>
          <w:marRight w:val="0"/>
          <w:marTop w:val="0"/>
          <w:marBottom w:val="0"/>
          <w:divBdr>
            <w:top w:val="none" w:sz="0" w:space="0" w:color="auto"/>
            <w:left w:val="none" w:sz="0" w:space="0" w:color="auto"/>
            <w:bottom w:val="none" w:sz="0" w:space="0" w:color="auto"/>
            <w:right w:val="none" w:sz="0" w:space="0" w:color="auto"/>
          </w:divBdr>
        </w:div>
        <w:div w:id="1436903135">
          <w:marLeft w:val="0"/>
          <w:marRight w:val="0"/>
          <w:marTop w:val="0"/>
          <w:marBottom w:val="0"/>
          <w:divBdr>
            <w:top w:val="none" w:sz="0" w:space="0" w:color="auto"/>
            <w:left w:val="none" w:sz="0" w:space="0" w:color="auto"/>
            <w:bottom w:val="none" w:sz="0" w:space="0" w:color="auto"/>
            <w:right w:val="none" w:sz="0" w:space="0" w:color="auto"/>
          </w:divBdr>
          <w:divsChild>
            <w:div w:id="1014455098">
              <w:marLeft w:val="0"/>
              <w:marRight w:val="0"/>
              <w:marTop w:val="0"/>
              <w:marBottom w:val="0"/>
              <w:divBdr>
                <w:top w:val="none" w:sz="0" w:space="0" w:color="auto"/>
                <w:left w:val="none" w:sz="0" w:space="0" w:color="auto"/>
                <w:bottom w:val="none" w:sz="0" w:space="0" w:color="auto"/>
                <w:right w:val="none" w:sz="0" w:space="0" w:color="auto"/>
              </w:divBdr>
            </w:div>
          </w:divsChild>
        </w:div>
        <w:div w:id="662198398">
          <w:marLeft w:val="0"/>
          <w:marRight w:val="0"/>
          <w:marTop w:val="300"/>
          <w:marBottom w:val="0"/>
          <w:divBdr>
            <w:top w:val="none" w:sz="0" w:space="0" w:color="auto"/>
            <w:left w:val="none" w:sz="0" w:space="0" w:color="auto"/>
            <w:bottom w:val="none" w:sz="0" w:space="0" w:color="auto"/>
            <w:right w:val="none" w:sz="0" w:space="0" w:color="auto"/>
          </w:divBdr>
          <w:divsChild>
            <w:div w:id="1210723135">
              <w:marLeft w:val="0"/>
              <w:marRight w:val="0"/>
              <w:marTop w:val="0"/>
              <w:marBottom w:val="0"/>
              <w:divBdr>
                <w:top w:val="none" w:sz="0" w:space="0" w:color="auto"/>
                <w:left w:val="none" w:sz="0" w:space="0" w:color="auto"/>
                <w:bottom w:val="none" w:sz="0" w:space="0" w:color="auto"/>
                <w:right w:val="none" w:sz="0" w:space="0" w:color="auto"/>
              </w:divBdr>
              <w:divsChild>
                <w:div w:id="744686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5845">
          <w:marLeft w:val="0"/>
          <w:marRight w:val="0"/>
          <w:marTop w:val="300"/>
          <w:marBottom w:val="0"/>
          <w:divBdr>
            <w:top w:val="none" w:sz="0" w:space="0" w:color="auto"/>
            <w:left w:val="none" w:sz="0" w:space="0" w:color="auto"/>
            <w:bottom w:val="none" w:sz="0" w:space="0" w:color="auto"/>
            <w:right w:val="none" w:sz="0" w:space="0" w:color="auto"/>
          </w:divBdr>
          <w:divsChild>
            <w:div w:id="1443650432">
              <w:marLeft w:val="0"/>
              <w:marRight w:val="0"/>
              <w:marTop w:val="0"/>
              <w:marBottom w:val="0"/>
              <w:divBdr>
                <w:top w:val="none" w:sz="0" w:space="0" w:color="auto"/>
                <w:left w:val="none" w:sz="0" w:space="0" w:color="auto"/>
                <w:bottom w:val="none" w:sz="0" w:space="0" w:color="auto"/>
                <w:right w:val="none" w:sz="0" w:space="0" w:color="auto"/>
              </w:divBdr>
              <w:divsChild>
                <w:div w:id="189157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099196">
          <w:marLeft w:val="0"/>
          <w:marRight w:val="0"/>
          <w:marTop w:val="300"/>
          <w:marBottom w:val="0"/>
          <w:divBdr>
            <w:top w:val="none" w:sz="0" w:space="0" w:color="auto"/>
            <w:left w:val="none" w:sz="0" w:space="0" w:color="auto"/>
            <w:bottom w:val="none" w:sz="0" w:space="0" w:color="auto"/>
            <w:right w:val="none" w:sz="0" w:space="0" w:color="auto"/>
          </w:divBdr>
          <w:divsChild>
            <w:div w:id="694382168">
              <w:marLeft w:val="0"/>
              <w:marRight w:val="0"/>
              <w:marTop w:val="0"/>
              <w:marBottom w:val="0"/>
              <w:divBdr>
                <w:top w:val="none" w:sz="0" w:space="0" w:color="auto"/>
                <w:left w:val="none" w:sz="0" w:space="0" w:color="auto"/>
                <w:bottom w:val="none" w:sz="0" w:space="0" w:color="auto"/>
                <w:right w:val="none" w:sz="0" w:space="0" w:color="auto"/>
              </w:divBdr>
              <w:divsChild>
                <w:div w:id="47587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222">
          <w:marLeft w:val="0"/>
          <w:marRight w:val="0"/>
          <w:marTop w:val="300"/>
          <w:marBottom w:val="0"/>
          <w:divBdr>
            <w:top w:val="none" w:sz="0" w:space="0" w:color="auto"/>
            <w:left w:val="none" w:sz="0" w:space="0" w:color="auto"/>
            <w:bottom w:val="none" w:sz="0" w:space="0" w:color="auto"/>
            <w:right w:val="none" w:sz="0" w:space="0" w:color="auto"/>
          </w:divBdr>
          <w:divsChild>
            <w:div w:id="920604792">
              <w:marLeft w:val="0"/>
              <w:marRight w:val="0"/>
              <w:marTop w:val="0"/>
              <w:marBottom w:val="0"/>
              <w:divBdr>
                <w:top w:val="none" w:sz="0" w:space="0" w:color="auto"/>
                <w:left w:val="none" w:sz="0" w:space="0" w:color="auto"/>
                <w:bottom w:val="none" w:sz="0" w:space="0" w:color="auto"/>
                <w:right w:val="none" w:sz="0" w:space="0" w:color="auto"/>
              </w:divBdr>
              <w:divsChild>
                <w:div w:id="486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101730">
      <w:bodyDiv w:val="1"/>
      <w:marLeft w:val="0"/>
      <w:marRight w:val="0"/>
      <w:marTop w:val="0"/>
      <w:marBottom w:val="0"/>
      <w:divBdr>
        <w:top w:val="none" w:sz="0" w:space="0" w:color="auto"/>
        <w:left w:val="none" w:sz="0" w:space="0" w:color="auto"/>
        <w:bottom w:val="none" w:sz="0" w:space="0" w:color="auto"/>
        <w:right w:val="none" w:sz="0" w:space="0" w:color="auto"/>
      </w:divBdr>
      <w:divsChild>
        <w:div w:id="1012222106">
          <w:marLeft w:val="0"/>
          <w:marRight w:val="0"/>
          <w:marTop w:val="0"/>
          <w:marBottom w:val="0"/>
          <w:divBdr>
            <w:top w:val="none" w:sz="0" w:space="0" w:color="auto"/>
            <w:left w:val="none" w:sz="0" w:space="0" w:color="auto"/>
            <w:bottom w:val="none" w:sz="0" w:space="0" w:color="auto"/>
            <w:right w:val="none" w:sz="0" w:space="0" w:color="auto"/>
          </w:divBdr>
        </w:div>
        <w:div w:id="853302764">
          <w:marLeft w:val="0"/>
          <w:marRight w:val="0"/>
          <w:marTop w:val="0"/>
          <w:marBottom w:val="0"/>
          <w:divBdr>
            <w:top w:val="none" w:sz="0" w:space="0" w:color="auto"/>
            <w:left w:val="none" w:sz="0" w:space="0" w:color="auto"/>
            <w:bottom w:val="none" w:sz="0" w:space="0" w:color="auto"/>
            <w:right w:val="none" w:sz="0" w:space="0" w:color="auto"/>
          </w:divBdr>
          <w:divsChild>
            <w:div w:id="1342464648">
              <w:marLeft w:val="0"/>
              <w:marRight w:val="0"/>
              <w:marTop w:val="0"/>
              <w:marBottom w:val="0"/>
              <w:divBdr>
                <w:top w:val="none" w:sz="0" w:space="0" w:color="auto"/>
                <w:left w:val="none" w:sz="0" w:space="0" w:color="auto"/>
                <w:bottom w:val="none" w:sz="0" w:space="0" w:color="auto"/>
                <w:right w:val="none" w:sz="0" w:space="0" w:color="auto"/>
              </w:divBdr>
            </w:div>
          </w:divsChild>
        </w:div>
        <w:div w:id="1292519150">
          <w:marLeft w:val="0"/>
          <w:marRight w:val="0"/>
          <w:marTop w:val="0"/>
          <w:marBottom w:val="0"/>
          <w:divBdr>
            <w:top w:val="none" w:sz="0" w:space="0" w:color="auto"/>
            <w:left w:val="none" w:sz="0" w:space="0" w:color="auto"/>
            <w:bottom w:val="none" w:sz="0" w:space="0" w:color="auto"/>
            <w:right w:val="none" w:sz="0" w:space="0" w:color="auto"/>
          </w:divBdr>
        </w:div>
        <w:div w:id="341779785">
          <w:marLeft w:val="0"/>
          <w:marRight w:val="0"/>
          <w:marTop w:val="0"/>
          <w:marBottom w:val="0"/>
          <w:divBdr>
            <w:top w:val="none" w:sz="0" w:space="0" w:color="auto"/>
            <w:left w:val="none" w:sz="0" w:space="0" w:color="auto"/>
            <w:bottom w:val="none" w:sz="0" w:space="0" w:color="auto"/>
            <w:right w:val="none" w:sz="0" w:space="0" w:color="auto"/>
          </w:divBdr>
          <w:divsChild>
            <w:div w:id="1082802324">
              <w:marLeft w:val="0"/>
              <w:marRight w:val="0"/>
              <w:marTop w:val="0"/>
              <w:marBottom w:val="0"/>
              <w:divBdr>
                <w:top w:val="none" w:sz="0" w:space="0" w:color="auto"/>
                <w:left w:val="none" w:sz="0" w:space="0" w:color="auto"/>
                <w:bottom w:val="none" w:sz="0" w:space="0" w:color="auto"/>
                <w:right w:val="none" w:sz="0" w:space="0" w:color="auto"/>
              </w:divBdr>
            </w:div>
          </w:divsChild>
        </w:div>
        <w:div w:id="1965230234">
          <w:marLeft w:val="0"/>
          <w:marRight w:val="0"/>
          <w:marTop w:val="0"/>
          <w:marBottom w:val="0"/>
          <w:divBdr>
            <w:top w:val="none" w:sz="0" w:space="0" w:color="auto"/>
            <w:left w:val="none" w:sz="0" w:space="0" w:color="auto"/>
            <w:bottom w:val="none" w:sz="0" w:space="0" w:color="auto"/>
            <w:right w:val="none" w:sz="0" w:space="0" w:color="auto"/>
          </w:divBdr>
        </w:div>
        <w:div w:id="1875189249">
          <w:marLeft w:val="0"/>
          <w:marRight w:val="0"/>
          <w:marTop w:val="0"/>
          <w:marBottom w:val="0"/>
          <w:divBdr>
            <w:top w:val="none" w:sz="0" w:space="0" w:color="auto"/>
            <w:left w:val="none" w:sz="0" w:space="0" w:color="auto"/>
            <w:bottom w:val="none" w:sz="0" w:space="0" w:color="auto"/>
            <w:right w:val="none" w:sz="0" w:space="0" w:color="auto"/>
          </w:divBdr>
          <w:divsChild>
            <w:div w:id="382411578">
              <w:marLeft w:val="0"/>
              <w:marRight w:val="0"/>
              <w:marTop w:val="0"/>
              <w:marBottom w:val="0"/>
              <w:divBdr>
                <w:top w:val="none" w:sz="0" w:space="0" w:color="auto"/>
                <w:left w:val="none" w:sz="0" w:space="0" w:color="auto"/>
                <w:bottom w:val="none" w:sz="0" w:space="0" w:color="auto"/>
                <w:right w:val="none" w:sz="0" w:space="0" w:color="auto"/>
              </w:divBdr>
            </w:div>
          </w:divsChild>
        </w:div>
        <w:div w:id="363094856">
          <w:marLeft w:val="0"/>
          <w:marRight w:val="0"/>
          <w:marTop w:val="0"/>
          <w:marBottom w:val="0"/>
          <w:divBdr>
            <w:top w:val="none" w:sz="0" w:space="0" w:color="auto"/>
            <w:left w:val="none" w:sz="0" w:space="0" w:color="auto"/>
            <w:bottom w:val="none" w:sz="0" w:space="0" w:color="auto"/>
            <w:right w:val="none" w:sz="0" w:space="0" w:color="auto"/>
          </w:divBdr>
        </w:div>
        <w:div w:id="1247806138">
          <w:marLeft w:val="0"/>
          <w:marRight w:val="0"/>
          <w:marTop w:val="0"/>
          <w:marBottom w:val="0"/>
          <w:divBdr>
            <w:top w:val="none" w:sz="0" w:space="0" w:color="auto"/>
            <w:left w:val="none" w:sz="0" w:space="0" w:color="auto"/>
            <w:bottom w:val="none" w:sz="0" w:space="0" w:color="auto"/>
            <w:right w:val="none" w:sz="0" w:space="0" w:color="auto"/>
          </w:divBdr>
          <w:divsChild>
            <w:div w:id="1551720180">
              <w:marLeft w:val="0"/>
              <w:marRight w:val="0"/>
              <w:marTop w:val="0"/>
              <w:marBottom w:val="0"/>
              <w:divBdr>
                <w:top w:val="none" w:sz="0" w:space="0" w:color="auto"/>
                <w:left w:val="none" w:sz="0" w:space="0" w:color="auto"/>
                <w:bottom w:val="none" w:sz="0" w:space="0" w:color="auto"/>
                <w:right w:val="none" w:sz="0" w:space="0" w:color="auto"/>
              </w:divBdr>
            </w:div>
          </w:divsChild>
        </w:div>
        <w:div w:id="455760721">
          <w:marLeft w:val="0"/>
          <w:marRight w:val="0"/>
          <w:marTop w:val="0"/>
          <w:marBottom w:val="0"/>
          <w:divBdr>
            <w:top w:val="none" w:sz="0" w:space="0" w:color="auto"/>
            <w:left w:val="none" w:sz="0" w:space="0" w:color="auto"/>
            <w:bottom w:val="none" w:sz="0" w:space="0" w:color="auto"/>
            <w:right w:val="none" w:sz="0" w:space="0" w:color="auto"/>
          </w:divBdr>
        </w:div>
        <w:div w:id="989601010">
          <w:marLeft w:val="0"/>
          <w:marRight w:val="0"/>
          <w:marTop w:val="0"/>
          <w:marBottom w:val="0"/>
          <w:divBdr>
            <w:top w:val="none" w:sz="0" w:space="0" w:color="auto"/>
            <w:left w:val="none" w:sz="0" w:space="0" w:color="auto"/>
            <w:bottom w:val="none" w:sz="0" w:space="0" w:color="auto"/>
            <w:right w:val="none" w:sz="0" w:space="0" w:color="auto"/>
          </w:divBdr>
          <w:divsChild>
            <w:div w:id="1598631647">
              <w:marLeft w:val="0"/>
              <w:marRight w:val="0"/>
              <w:marTop w:val="0"/>
              <w:marBottom w:val="0"/>
              <w:divBdr>
                <w:top w:val="none" w:sz="0" w:space="0" w:color="auto"/>
                <w:left w:val="none" w:sz="0" w:space="0" w:color="auto"/>
                <w:bottom w:val="none" w:sz="0" w:space="0" w:color="auto"/>
                <w:right w:val="none" w:sz="0" w:space="0" w:color="auto"/>
              </w:divBdr>
            </w:div>
          </w:divsChild>
        </w:div>
        <w:div w:id="1924290381">
          <w:marLeft w:val="0"/>
          <w:marRight w:val="0"/>
          <w:marTop w:val="0"/>
          <w:marBottom w:val="0"/>
          <w:divBdr>
            <w:top w:val="none" w:sz="0" w:space="0" w:color="auto"/>
            <w:left w:val="none" w:sz="0" w:space="0" w:color="auto"/>
            <w:bottom w:val="none" w:sz="0" w:space="0" w:color="auto"/>
            <w:right w:val="none" w:sz="0" w:space="0" w:color="auto"/>
          </w:divBdr>
        </w:div>
        <w:div w:id="913318988">
          <w:marLeft w:val="0"/>
          <w:marRight w:val="0"/>
          <w:marTop w:val="0"/>
          <w:marBottom w:val="0"/>
          <w:divBdr>
            <w:top w:val="none" w:sz="0" w:space="0" w:color="auto"/>
            <w:left w:val="none" w:sz="0" w:space="0" w:color="auto"/>
            <w:bottom w:val="none" w:sz="0" w:space="0" w:color="auto"/>
            <w:right w:val="none" w:sz="0" w:space="0" w:color="auto"/>
          </w:divBdr>
          <w:divsChild>
            <w:div w:id="1496069695">
              <w:marLeft w:val="0"/>
              <w:marRight w:val="0"/>
              <w:marTop w:val="0"/>
              <w:marBottom w:val="0"/>
              <w:divBdr>
                <w:top w:val="none" w:sz="0" w:space="0" w:color="auto"/>
                <w:left w:val="none" w:sz="0" w:space="0" w:color="auto"/>
                <w:bottom w:val="none" w:sz="0" w:space="0" w:color="auto"/>
                <w:right w:val="none" w:sz="0" w:space="0" w:color="auto"/>
              </w:divBdr>
            </w:div>
          </w:divsChild>
        </w:div>
        <w:div w:id="2057007553">
          <w:marLeft w:val="0"/>
          <w:marRight w:val="0"/>
          <w:marTop w:val="0"/>
          <w:marBottom w:val="0"/>
          <w:divBdr>
            <w:top w:val="none" w:sz="0" w:space="0" w:color="auto"/>
            <w:left w:val="none" w:sz="0" w:space="0" w:color="auto"/>
            <w:bottom w:val="none" w:sz="0" w:space="0" w:color="auto"/>
            <w:right w:val="none" w:sz="0" w:space="0" w:color="auto"/>
          </w:divBdr>
        </w:div>
        <w:div w:id="1932276714">
          <w:marLeft w:val="0"/>
          <w:marRight w:val="0"/>
          <w:marTop w:val="0"/>
          <w:marBottom w:val="0"/>
          <w:divBdr>
            <w:top w:val="none" w:sz="0" w:space="0" w:color="auto"/>
            <w:left w:val="none" w:sz="0" w:space="0" w:color="auto"/>
            <w:bottom w:val="none" w:sz="0" w:space="0" w:color="auto"/>
            <w:right w:val="none" w:sz="0" w:space="0" w:color="auto"/>
          </w:divBdr>
          <w:divsChild>
            <w:div w:id="463737733">
              <w:marLeft w:val="0"/>
              <w:marRight w:val="0"/>
              <w:marTop w:val="0"/>
              <w:marBottom w:val="0"/>
              <w:divBdr>
                <w:top w:val="none" w:sz="0" w:space="0" w:color="auto"/>
                <w:left w:val="none" w:sz="0" w:space="0" w:color="auto"/>
                <w:bottom w:val="none" w:sz="0" w:space="0" w:color="auto"/>
                <w:right w:val="none" w:sz="0" w:space="0" w:color="auto"/>
              </w:divBdr>
            </w:div>
          </w:divsChild>
        </w:div>
        <w:div w:id="1476414231">
          <w:marLeft w:val="0"/>
          <w:marRight w:val="0"/>
          <w:marTop w:val="300"/>
          <w:marBottom w:val="0"/>
          <w:divBdr>
            <w:top w:val="none" w:sz="0" w:space="0" w:color="auto"/>
            <w:left w:val="none" w:sz="0" w:space="0" w:color="auto"/>
            <w:bottom w:val="none" w:sz="0" w:space="0" w:color="auto"/>
            <w:right w:val="none" w:sz="0" w:space="0" w:color="auto"/>
          </w:divBdr>
          <w:divsChild>
            <w:div w:id="165173300">
              <w:marLeft w:val="0"/>
              <w:marRight w:val="0"/>
              <w:marTop w:val="0"/>
              <w:marBottom w:val="0"/>
              <w:divBdr>
                <w:top w:val="none" w:sz="0" w:space="0" w:color="auto"/>
                <w:left w:val="none" w:sz="0" w:space="0" w:color="auto"/>
                <w:bottom w:val="none" w:sz="0" w:space="0" w:color="auto"/>
                <w:right w:val="none" w:sz="0" w:space="0" w:color="auto"/>
              </w:divBdr>
              <w:divsChild>
                <w:div w:id="772437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05679">
          <w:marLeft w:val="0"/>
          <w:marRight w:val="0"/>
          <w:marTop w:val="300"/>
          <w:marBottom w:val="0"/>
          <w:divBdr>
            <w:top w:val="none" w:sz="0" w:space="0" w:color="auto"/>
            <w:left w:val="none" w:sz="0" w:space="0" w:color="auto"/>
            <w:bottom w:val="none" w:sz="0" w:space="0" w:color="auto"/>
            <w:right w:val="none" w:sz="0" w:space="0" w:color="auto"/>
          </w:divBdr>
          <w:divsChild>
            <w:div w:id="576062544">
              <w:marLeft w:val="0"/>
              <w:marRight w:val="0"/>
              <w:marTop w:val="0"/>
              <w:marBottom w:val="0"/>
              <w:divBdr>
                <w:top w:val="none" w:sz="0" w:space="0" w:color="auto"/>
                <w:left w:val="none" w:sz="0" w:space="0" w:color="auto"/>
                <w:bottom w:val="none" w:sz="0" w:space="0" w:color="auto"/>
                <w:right w:val="none" w:sz="0" w:space="0" w:color="auto"/>
              </w:divBdr>
              <w:divsChild>
                <w:div w:id="12532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926582">
          <w:marLeft w:val="0"/>
          <w:marRight w:val="0"/>
          <w:marTop w:val="300"/>
          <w:marBottom w:val="0"/>
          <w:divBdr>
            <w:top w:val="none" w:sz="0" w:space="0" w:color="auto"/>
            <w:left w:val="none" w:sz="0" w:space="0" w:color="auto"/>
            <w:bottom w:val="none" w:sz="0" w:space="0" w:color="auto"/>
            <w:right w:val="none" w:sz="0" w:space="0" w:color="auto"/>
          </w:divBdr>
          <w:divsChild>
            <w:div w:id="380590684">
              <w:marLeft w:val="0"/>
              <w:marRight w:val="0"/>
              <w:marTop w:val="0"/>
              <w:marBottom w:val="0"/>
              <w:divBdr>
                <w:top w:val="none" w:sz="0" w:space="0" w:color="auto"/>
                <w:left w:val="none" w:sz="0" w:space="0" w:color="auto"/>
                <w:bottom w:val="none" w:sz="0" w:space="0" w:color="auto"/>
                <w:right w:val="none" w:sz="0" w:space="0" w:color="auto"/>
              </w:divBdr>
              <w:divsChild>
                <w:div w:id="1265917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652">
          <w:marLeft w:val="0"/>
          <w:marRight w:val="0"/>
          <w:marTop w:val="300"/>
          <w:marBottom w:val="0"/>
          <w:divBdr>
            <w:top w:val="none" w:sz="0" w:space="0" w:color="auto"/>
            <w:left w:val="none" w:sz="0" w:space="0" w:color="auto"/>
            <w:bottom w:val="none" w:sz="0" w:space="0" w:color="auto"/>
            <w:right w:val="none" w:sz="0" w:space="0" w:color="auto"/>
          </w:divBdr>
          <w:divsChild>
            <w:div w:id="827865531">
              <w:marLeft w:val="0"/>
              <w:marRight w:val="0"/>
              <w:marTop w:val="0"/>
              <w:marBottom w:val="0"/>
              <w:divBdr>
                <w:top w:val="none" w:sz="0" w:space="0" w:color="auto"/>
                <w:left w:val="none" w:sz="0" w:space="0" w:color="auto"/>
                <w:bottom w:val="none" w:sz="0" w:space="0" w:color="auto"/>
                <w:right w:val="none" w:sz="0" w:space="0" w:color="auto"/>
              </w:divBdr>
              <w:divsChild>
                <w:div w:id="11232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565593">
      <w:bodyDiv w:val="1"/>
      <w:marLeft w:val="0"/>
      <w:marRight w:val="0"/>
      <w:marTop w:val="0"/>
      <w:marBottom w:val="0"/>
      <w:divBdr>
        <w:top w:val="none" w:sz="0" w:space="0" w:color="auto"/>
        <w:left w:val="none" w:sz="0" w:space="0" w:color="auto"/>
        <w:bottom w:val="none" w:sz="0" w:space="0" w:color="auto"/>
        <w:right w:val="none" w:sz="0" w:space="0" w:color="auto"/>
      </w:divBdr>
      <w:divsChild>
        <w:div w:id="733699012">
          <w:marLeft w:val="0"/>
          <w:marRight w:val="0"/>
          <w:marTop w:val="0"/>
          <w:marBottom w:val="0"/>
          <w:divBdr>
            <w:top w:val="none" w:sz="0" w:space="0" w:color="auto"/>
            <w:left w:val="none" w:sz="0" w:space="0" w:color="auto"/>
            <w:bottom w:val="none" w:sz="0" w:space="0" w:color="auto"/>
            <w:right w:val="none" w:sz="0" w:space="0" w:color="auto"/>
          </w:divBdr>
        </w:div>
        <w:div w:id="205290687">
          <w:marLeft w:val="0"/>
          <w:marRight w:val="0"/>
          <w:marTop w:val="0"/>
          <w:marBottom w:val="0"/>
          <w:divBdr>
            <w:top w:val="none" w:sz="0" w:space="0" w:color="auto"/>
            <w:left w:val="none" w:sz="0" w:space="0" w:color="auto"/>
            <w:bottom w:val="none" w:sz="0" w:space="0" w:color="auto"/>
            <w:right w:val="none" w:sz="0" w:space="0" w:color="auto"/>
          </w:divBdr>
          <w:divsChild>
            <w:div w:id="147326093">
              <w:marLeft w:val="0"/>
              <w:marRight w:val="0"/>
              <w:marTop w:val="0"/>
              <w:marBottom w:val="0"/>
              <w:divBdr>
                <w:top w:val="none" w:sz="0" w:space="0" w:color="auto"/>
                <w:left w:val="none" w:sz="0" w:space="0" w:color="auto"/>
                <w:bottom w:val="none" w:sz="0" w:space="0" w:color="auto"/>
                <w:right w:val="none" w:sz="0" w:space="0" w:color="auto"/>
              </w:divBdr>
            </w:div>
          </w:divsChild>
        </w:div>
        <w:div w:id="1207642087">
          <w:marLeft w:val="0"/>
          <w:marRight w:val="0"/>
          <w:marTop w:val="0"/>
          <w:marBottom w:val="0"/>
          <w:divBdr>
            <w:top w:val="none" w:sz="0" w:space="0" w:color="auto"/>
            <w:left w:val="none" w:sz="0" w:space="0" w:color="auto"/>
            <w:bottom w:val="none" w:sz="0" w:space="0" w:color="auto"/>
            <w:right w:val="none" w:sz="0" w:space="0" w:color="auto"/>
          </w:divBdr>
        </w:div>
        <w:div w:id="333462655">
          <w:marLeft w:val="0"/>
          <w:marRight w:val="0"/>
          <w:marTop w:val="0"/>
          <w:marBottom w:val="0"/>
          <w:divBdr>
            <w:top w:val="none" w:sz="0" w:space="0" w:color="auto"/>
            <w:left w:val="none" w:sz="0" w:space="0" w:color="auto"/>
            <w:bottom w:val="none" w:sz="0" w:space="0" w:color="auto"/>
            <w:right w:val="none" w:sz="0" w:space="0" w:color="auto"/>
          </w:divBdr>
          <w:divsChild>
            <w:div w:id="1481074092">
              <w:marLeft w:val="0"/>
              <w:marRight w:val="0"/>
              <w:marTop w:val="0"/>
              <w:marBottom w:val="0"/>
              <w:divBdr>
                <w:top w:val="none" w:sz="0" w:space="0" w:color="auto"/>
                <w:left w:val="none" w:sz="0" w:space="0" w:color="auto"/>
                <w:bottom w:val="none" w:sz="0" w:space="0" w:color="auto"/>
                <w:right w:val="none" w:sz="0" w:space="0" w:color="auto"/>
              </w:divBdr>
            </w:div>
          </w:divsChild>
        </w:div>
        <w:div w:id="1944922781">
          <w:marLeft w:val="0"/>
          <w:marRight w:val="0"/>
          <w:marTop w:val="0"/>
          <w:marBottom w:val="0"/>
          <w:divBdr>
            <w:top w:val="none" w:sz="0" w:space="0" w:color="auto"/>
            <w:left w:val="none" w:sz="0" w:space="0" w:color="auto"/>
            <w:bottom w:val="none" w:sz="0" w:space="0" w:color="auto"/>
            <w:right w:val="none" w:sz="0" w:space="0" w:color="auto"/>
          </w:divBdr>
        </w:div>
        <w:div w:id="170877993">
          <w:marLeft w:val="0"/>
          <w:marRight w:val="0"/>
          <w:marTop w:val="0"/>
          <w:marBottom w:val="0"/>
          <w:divBdr>
            <w:top w:val="none" w:sz="0" w:space="0" w:color="auto"/>
            <w:left w:val="none" w:sz="0" w:space="0" w:color="auto"/>
            <w:bottom w:val="none" w:sz="0" w:space="0" w:color="auto"/>
            <w:right w:val="none" w:sz="0" w:space="0" w:color="auto"/>
          </w:divBdr>
          <w:divsChild>
            <w:div w:id="1695379617">
              <w:marLeft w:val="0"/>
              <w:marRight w:val="0"/>
              <w:marTop w:val="0"/>
              <w:marBottom w:val="0"/>
              <w:divBdr>
                <w:top w:val="none" w:sz="0" w:space="0" w:color="auto"/>
                <w:left w:val="none" w:sz="0" w:space="0" w:color="auto"/>
                <w:bottom w:val="none" w:sz="0" w:space="0" w:color="auto"/>
                <w:right w:val="none" w:sz="0" w:space="0" w:color="auto"/>
              </w:divBdr>
            </w:div>
          </w:divsChild>
        </w:div>
        <w:div w:id="603995967">
          <w:marLeft w:val="0"/>
          <w:marRight w:val="0"/>
          <w:marTop w:val="0"/>
          <w:marBottom w:val="0"/>
          <w:divBdr>
            <w:top w:val="none" w:sz="0" w:space="0" w:color="auto"/>
            <w:left w:val="none" w:sz="0" w:space="0" w:color="auto"/>
            <w:bottom w:val="none" w:sz="0" w:space="0" w:color="auto"/>
            <w:right w:val="none" w:sz="0" w:space="0" w:color="auto"/>
          </w:divBdr>
        </w:div>
        <w:div w:id="1285767373">
          <w:marLeft w:val="0"/>
          <w:marRight w:val="0"/>
          <w:marTop w:val="0"/>
          <w:marBottom w:val="0"/>
          <w:divBdr>
            <w:top w:val="none" w:sz="0" w:space="0" w:color="auto"/>
            <w:left w:val="none" w:sz="0" w:space="0" w:color="auto"/>
            <w:bottom w:val="none" w:sz="0" w:space="0" w:color="auto"/>
            <w:right w:val="none" w:sz="0" w:space="0" w:color="auto"/>
          </w:divBdr>
          <w:divsChild>
            <w:div w:id="1647853097">
              <w:marLeft w:val="0"/>
              <w:marRight w:val="0"/>
              <w:marTop w:val="0"/>
              <w:marBottom w:val="0"/>
              <w:divBdr>
                <w:top w:val="none" w:sz="0" w:space="0" w:color="auto"/>
                <w:left w:val="none" w:sz="0" w:space="0" w:color="auto"/>
                <w:bottom w:val="none" w:sz="0" w:space="0" w:color="auto"/>
                <w:right w:val="none" w:sz="0" w:space="0" w:color="auto"/>
              </w:divBdr>
            </w:div>
          </w:divsChild>
        </w:div>
        <w:div w:id="214319244">
          <w:marLeft w:val="0"/>
          <w:marRight w:val="0"/>
          <w:marTop w:val="0"/>
          <w:marBottom w:val="0"/>
          <w:divBdr>
            <w:top w:val="none" w:sz="0" w:space="0" w:color="auto"/>
            <w:left w:val="none" w:sz="0" w:space="0" w:color="auto"/>
            <w:bottom w:val="none" w:sz="0" w:space="0" w:color="auto"/>
            <w:right w:val="none" w:sz="0" w:space="0" w:color="auto"/>
          </w:divBdr>
        </w:div>
        <w:div w:id="869301749">
          <w:marLeft w:val="0"/>
          <w:marRight w:val="0"/>
          <w:marTop w:val="0"/>
          <w:marBottom w:val="0"/>
          <w:divBdr>
            <w:top w:val="none" w:sz="0" w:space="0" w:color="auto"/>
            <w:left w:val="none" w:sz="0" w:space="0" w:color="auto"/>
            <w:bottom w:val="none" w:sz="0" w:space="0" w:color="auto"/>
            <w:right w:val="none" w:sz="0" w:space="0" w:color="auto"/>
          </w:divBdr>
          <w:divsChild>
            <w:div w:id="1233811659">
              <w:marLeft w:val="0"/>
              <w:marRight w:val="0"/>
              <w:marTop w:val="0"/>
              <w:marBottom w:val="0"/>
              <w:divBdr>
                <w:top w:val="none" w:sz="0" w:space="0" w:color="auto"/>
                <w:left w:val="none" w:sz="0" w:space="0" w:color="auto"/>
                <w:bottom w:val="none" w:sz="0" w:space="0" w:color="auto"/>
                <w:right w:val="none" w:sz="0" w:space="0" w:color="auto"/>
              </w:divBdr>
            </w:div>
          </w:divsChild>
        </w:div>
        <w:div w:id="1607232332">
          <w:marLeft w:val="0"/>
          <w:marRight w:val="0"/>
          <w:marTop w:val="0"/>
          <w:marBottom w:val="0"/>
          <w:divBdr>
            <w:top w:val="none" w:sz="0" w:space="0" w:color="auto"/>
            <w:left w:val="none" w:sz="0" w:space="0" w:color="auto"/>
            <w:bottom w:val="none" w:sz="0" w:space="0" w:color="auto"/>
            <w:right w:val="none" w:sz="0" w:space="0" w:color="auto"/>
          </w:divBdr>
        </w:div>
        <w:div w:id="1778212298">
          <w:marLeft w:val="0"/>
          <w:marRight w:val="0"/>
          <w:marTop w:val="0"/>
          <w:marBottom w:val="0"/>
          <w:divBdr>
            <w:top w:val="none" w:sz="0" w:space="0" w:color="auto"/>
            <w:left w:val="none" w:sz="0" w:space="0" w:color="auto"/>
            <w:bottom w:val="none" w:sz="0" w:space="0" w:color="auto"/>
            <w:right w:val="none" w:sz="0" w:space="0" w:color="auto"/>
          </w:divBdr>
          <w:divsChild>
            <w:div w:id="1806773254">
              <w:marLeft w:val="0"/>
              <w:marRight w:val="0"/>
              <w:marTop w:val="0"/>
              <w:marBottom w:val="0"/>
              <w:divBdr>
                <w:top w:val="none" w:sz="0" w:space="0" w:color="auto"/>
                <w:left w:val="none" w:sz="0" w:space="0" w:color="auto"/>
                <w:bottom w:val="none" w:sz="0" w:space="0" w:color="auto"/>
                <w:right w:val="none" w:sz="0" w:space="0" w:color="auto"/>
              </w:divBdr>
            </w:div>
          </w:divsChild>
        </w:div>
        <w:div w:id="1038775334">
          <w:marLeft w:val="0"/>
          <w:marRight w:val="0"/>
          <w:marTop w:val="0"/>
          <w:marBottom w:val="0"/>
          <w:divBdr>
            <w:top w:val="none" w:sz="0" w:space="0" w:color="auto"/>
            <w:left w:val="none" w:sz="0" w:space="0" w:color="auto"/>
            <w:bottom w:val="none" w:sz="0" w:space="0" w:color="auto"/>
            <w:right w:val="none" w:sz="0" w:space="0" w:color="auto"/>
          </w:divBdr>
        </w:div>
        <w:div w:id="597519509">
          <w:marLeft w:val="0"/>
          <w:marRight w:val="0"/>
          <w:marTop w:val="0"/>
          <w:marBottom w:val="0"/>
          <w:divBdr>
            <w:top w:val="none" w:sz="0" w:space="0" w:color="auto"/>
            <w:left w:val="none" w:sz="0" w:space="0" w:color="auto"/>
            <w:bottom w:val="none" w:sz="0" w:space="0" w:color="auto"/>
            <w:right w:val="none" w:sz="0" w:space="0" w:color="auto"/>
          </w:divBdr>
          <w:divsChild>
            <w:div w:id="113139970">
              <w:marLeft w:val="0"/>
              <w:marRight w:val="0"/>
              <w:marTop w:val="0"/>
              <w:marBottom w:val="0"/>
              <w:divBdr>
                <w:top w:val="none" w:sz="0" w:space="0" w:color="auto"/>
                <w:left w:val="none" w:sz="0" w:space="0" w:color="auto"/>
                <w:bottom w:val="none" w:sz="0" w:space="0" w:color="auto"/>
                <w:right w:val="none" w:sz="0" w:space="0" w:color="auto"/>
              </w:divBdr>
            </w:div>
          </w:divsChild>
        </w:div>
        <w:div w:id="2080781702">
          <w:marLeft w:val="0"/>
          <w:marRight w:val="0"/>
          <w:marTop w:val="300"/>
          <w:marBottom w:val="0"/>
          <w:divBdr>
            <w:top w:val="none" w:sz="0" w:space="0" w:color="auto"/>
            <w:left w:val="none" w:sz="0" w:space="0" w:color="auto"/>
            <w:bottom w:val="none" w:sz="0" w:space="0" w:color="auto"/>
            <w:right w:val="none" w:sz="0" w:space="0" w:color="auto"/>
          </w:divBdr>
          <w:divsChild>
            <w:div w:id="67845724">
              <w:marLeft w:val="0"/>
              <w:marRight w:val="0"/>
              <w:marTop w:val="0"/>
              <w:marBottom w:val="0"/>
              <w:divBdr>
                <w:top w:val="none" w:sz="0" w:space="0" w:color="auto"/>
                <w:left w:val="none" w:sz="0" w:space="0" w:color="auto"/>
                <w:bottom w:val="none" w:sz="0" w:space="0" w:color="auto"/>
                <w:right w:val="none" w:sz="0" w:space="0" w:color="auto"/>
              </w:divBdr>
              <w:divsChild>
                <w:div w:id="11796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74087">
          <w:marLeft w:val="0"/>
          <w:marRight w:val="0"/>
          <w:marTop w:val="300"/>
          <w:marBottom w:val="0"/>
          <w:divBdr>
            <w:top w:val="none" w:sz="0" w:space="0" w:color="auto"/>
            <w:left w:val="none" w:sz="0" w:space="0" w:color="auto"/>
            <w:bottom w:val="none" w:sz="0" w:space="0" w:color="auto"/>
            <w:right w:val="none" w:sz="0" w:space="0" w:color="auto"/>
          </w:divBdr>
          <w:divsChild>
            <w:div w:id="427046609">
              <w:marLeft w:val="0"/>
              <w:marRight w:val="0"/>
              <w:marTop w:val="0"/>
              <w:marBottom w:val="0"/>
              <w:divBdr>
                <w:top w:val="none" w:sz="0" w:space="0" w:color="auto"/>
                <w:left w:val="none" w:sz="0" w:space="0" w:color="auto"/>
                <w:bottom w:val="none" w:sz="0" w:space="0" w:color="auto"/>
                <w:right w:val="none" w:sz="0" w:space="0" w:color="auto"/>
              </w:divBdr>
              <w:divsChild>
                <w:div w:id="158757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173600">
          <w:marLeft w:val="0"/>
          <w:marRight w:val="0"/>
          <w:marTop w:val="300"/>
          <w:marBottom w:val="0"/>
          <w:divBdr>
            <w:top w:val="none" w:sz="0" w:space="0" w:color="auto"/>
            <w:left w:val="none" w:sz="0" w:space="0" w:color="auto"/>
            <w:bottom w:val="none" w:sz="0" w:space="0" w:color="auto"/>
            <w:right w:val="none" w:sz="0" w:space="0" w:color="auto"/>
          </w:divBdr>
          <w:divsChild>
            <w:div w:id="937181161">
              <w:marLeft w:val="0"/>
              <w:marRight w:val="0"/>
              <w:marTop w:val="0"/>
              <w:marBottom w:val="0"/>
              <w:divBdr>
                <w:top w:val="none" w:sz="0" w:space="0" w:color="auto"/>
                <w:left w:val="none" w:sz="0" w:space="0" w:color="auto"/>
                <w:bottom w:val="none" w:sz="0" w:space="0" w:color="auto"/>
                <w:right w:val="none" w:sz="0" w:space="0" w:color="auto"/>
              </w:divBdr>
              <w:divsChild>
                <w:div w:id="15056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933673">
          <w:marLeft w:val="0"/>
          <w:marRight w:val="0"/>
          <w:marTop w:val="300"/>
          <w:marBottom w:val="0"/>
          <w:divBdr>
            <w:top w:val="none" w:sz="0" w:space="0" w:color="auto"/>
            <w:left w:val="none" w:sz="0" w:space="0" w:color="auto"/>
            <w:bottom w:val="none" w:sz="0" w:space="0" w:color="auto"/>
            <w:right w:val="none" w:sz="0" w:space="0" w:color="auto"/>
          </w:divBdr>
          <w:divsChild>
            <w:div w:id="1953709714">
              <w:marLeft w:val="0"/>
              <w:marRight w:val="0"/>
              <w:marTop w:val="0"/>
              <w:marBottom w:val="0"/>
              <w:divBdr>
                <w:top w:val="none" w:sz="0" w:space="0" w:color="auto"/>
                <w:left w:val="none" w:sz="0" w:space="0" w:color="auto"/>
                <w:bottom w:val="none" w:sz="0" w:space="0" w:color="auto"/>
                <w:right w:val="none" w:sz="0" w:space="0" w:color="auto"/>
              </w:divBdr>
              <w:divsChild>
                <w:div w:id="67287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798958">
      <w:bodyDiv w:val="1"/>
      <w:marLeft w:val="0"/>
      <w:marRight w:val="0"/>
      <w:marTop w:val="0"/>
      <w:marBottom w:val="0"/>
      <w:divBdr>
        <w:top w:val="none" w:sz="0" w:space="0" w:color="auto"/>
        <w:left w:val="none" w:sz="0" w:space="0" w:color="auto"/>
        <w:bottom w:val="none" w:sz="0" w:space="0" w:color="auto"/>
        <w:right w:val="none" w:sz="0" w:space="0" w:color="auto"/>
      </w:divBdr>
      <w:divsChild>
        <w:div w:id="1124154424">
          <w:marLeft w:val="0"/>
          <w:marRight w:val="0"/>
          <w:marTop w:val="0"/>
          <w:marBottom w:val="0"/>
          <w:divBdr>
            <w:top w:val="none" w:sz="0" w:space="0" w:color="auto"/>
            <w:left w:val="none" w:sz="0" w:space="0" w:color="auto"/>
            <w:bottom w:val="none" w:sz="0" w:space="0" w:color="auto"/>
            <w:right w:val="none" w:sz="0" w:space="0" w:color="auto"/>
          </w:divBdr>
        </w:div>
        <w:div w:id="1075592430">
          <w:marLeft w:val="0"/>
          <w:marRight w:val="0"/>
          <w:marTop w:val="0"/>
          <w:marBottom w:val="0"/>
          <w:divBdr>
            <w:top w:val="none" w:sz="0" w:space="0" w:color="auto"/>
            <w:left w:val="none" w:sz="0" w:space="0" w:color="auto"/>
            <w:bottom w:val="none" w:sz="0" w:space="0" w:color="auto"/>
            <w:right w:val="none" w:sz="0" w:space="0" w:color="auto"/>
          </w:divBdr>
          <w:divsChild>
            <w:div w:id="1376125820">
              <w:marLeft w:val="0"/>
              <w:marRight w:val="0"/>
              <w:marTop w:val="0"/>
              <w:marBottom w:val="0"/>
              <w:divBdr>
                <w:top w:val="none" w:sz="0" w:space="0" w:color="auto"/>
                <w:left w:val="none" w:sz="0" w:space="0" w:color="auto"/>
                <w:bottom w:val="none" w:sz="0" w:space="0" w:color="auto"/>
                <w:right w:val="none" w:sz="0" w:space="0" w:color="auto"/>
              </w:divBdr>
            </w:div>
          </w:divsChild>
        </w:div>
        <w:div w:id="147135931">
          <w:marLeft w:val="0"/>
          <w:marRight w:val="0"/>
          <w:marTop w:val="0"/>
          <w:marBottom w:val="0"/>
          <w:divBdr>
            <w:top w:val="none" w:sz="0" w:space="0" w:color="auto"/>
            <w:left w:val="none" w:sz="0" w:space="0" w:color="auto"/>
            <w:bottom w:val="none" w:sz="0" w:space="0" w:color="auto"/>
            <w:right w:val="none" w:sz="0" w:space="0" w:color="auto"/>
          </w:divBdr>
        </w:div>
        <w:div w:id="1607302576">
          <w:marLeft w:val="0"/>
          <w:marRight w:val="0"/>
          <w:marTop w:val="0"/>
          <w:marBottom w:val="0"/>
          <w:divBdr>
            <w:top w:val="none" w:sz="0" w:space="0" w:color="auto"/>
            <w:left w:val="none" w:sz="0" w:space="0" w:color="auto"/>
            <w:bottom w:val="none" w:sz="0" w:space="0" w:color="auto"/>
            <w:right w:val="none" w:sz="0" w:space="0" w:color="auto"/>
          </w:divBdr>
          <w:divsChild>
            <w:div w:id="505174592">
              <w:marLeft w:val="0"/>
              <w:marRight w:val="0"/>
              <w:marTop w:val="0"/>
              <w:marBottom w:val="0"/>
              <w:divBdr>
                <w:top w:val="none" w:sz="0" w:space="0" w:color="auto"/>
                <w:left w:val="none" w:sz="0" w:space="0" w:color="auto"/>
                <w:bottom w:val="none" w:sz="0" w:space="0" w:color="auto"/>
                <w:right w:val="none" w:sz="0" w:space="0" w:color="auto"/>
              </w:divBdr>
            </w:div>
          </w:divsChild>
        </w:div>
        <w:div w:id="139734441">
          <w:marLeft w:val="0"/>
          <w:marRight w:val="0"/>
          <w:marTop w:val="0"/>
          <w:marBottom w:val="0"/>
          <w:divBdr>
            <w:top w:val="none" w:sz="0" w:space="0" w:color="auto"/>
            <w:left w:val="none" w:sz="0" w:space="0" w:color="auto"/>
            <w:bottom w:val="none" w:sz="0" w:space="0" w:color="auto"/>
            <w:right w:val="none" w:sz="0" w:space="0" w:color="auto"/>
          </w:divBdr>
        </w:div>
        <w:div w:id="1678000521">
          <w:marLeft w:val="0"/>
          <w:marRight w:val="0"/>
          <w:marTop w:val="0"/>
          <w:marBottom w:val="0"/>
          <w:divBdr>
            <w:top w:val="none" w:sz="0" w:space="0" w:color="auto"/>
            <w:left w:val="none" w:sz="0" w:space="0" w:color="auto"/>
            <w:bottom w:val="none" w:sz="0" w:space="0" w:color="auto"/>
            <w:right w:val="none" w:sz="0" w:space="0" w:color="auto"/>
          </w:divBdr>
          <w:divsChild>
            <w:div w:id="1375354106">
              <w:marLeft w:val="0"/>
              <w:marRight w:val="0"/>
              <w:marTop w:val="0"/>
              <w:marBottom w:val="0"/>
              <w:divBdr>
                <w:top w:val="none" w:sz="0" w:space="0" w:color="auto"/>
                <w:left w:val="none" w:sz="0" w:space="0" w:color="auto"/>
                <w:bottom w:val="none" w:sz="0" w:space="0" w:color="auto"/>
                <w:right w:val="none" w:sz="0" w:space="0" w:color="auto"/>
              </w:divBdr>
            </w:div>
          </w:divsChild>
        </w:div>
        <w:div w:id="1348287217">
          <w:marLeft w:val="0"/>
          <w:marRight w:val="0"/>
          <w:marTop w:val="0"/>
          <w:marBottom w:val="0"/>
          <w:divBdr>
            <w:top w:val="none" w:sz="0" w:space="0" w:color="auto"/>
            <w:left w:val="none" w:sz="0" w:space="0" w:color="auto"/>
            <w:bottom w:val="none" w:sz="0" w:space="0" w:color="auto"/>
            <w:right w:val="none" w:sz="0" w:space="0" w:color="auto"/>
          </w:divBdr>
        </w:div>
        <w:div w:id="640113640">
          <w:marLeft w:val="0"/>
          <w:marRight w:val="0"/>
          <w:marTop w:val="0"/>
          <w:marBottom w:val="0"/>
          <w:divBdr>
            <w:top w:val="none" w:sz="0" w:space="0" w:color="auto"/>
            <w:left w:val="none" w:sz="0" w:space="0" w:color="auto"/>
            <w:bottom w:val="none" w:sz="0" w:space="0" w:color="auto"/>
            <w:right w:val="none" w:sz="0" w:space="0" w:color="auto"/>
          </w:divBdr>
          <w:divsChild>
            <w:div w:id="1060598396">
              <w:marLeft w:val="0"/>
              <w:marRight w:val="0"/>
              <w:marTop w:val="0"/>
              <w:marBottom w:val="0"/>
              <w:divBdr>
                <w:top w:val="none" w:sz="0" w:space="0" w:color="auto"/>
                <w:left w:val="none" w:sz="0" w:space="0" w:color="auto"/>
                <w:bottom w:val="none" w:sz="0" w:space="0" w:color="auto"/>
                <w:right w:val="none" w:sz="0" w:space="0" w:color="auto"/>
              </w:divBdr>
            </w:div>
          </w:divsChild>
        </w:div>
        <w:div w:id="100145163">
          <w:marLeft w:val="0"/>
          <w:marRight w:val="0"/>
          <w:marTop w:val="0"/>
          <w:marBottom w:val="0"/>
          <w:divBdr>
            <w:top w:val="none" w:sz="0" w:space="0" w:color="auto"/>
            <w:left w:val="none" w:sz="0" w:space="0" w:color="auto"/>
            <w:bottom w:val="none" w:sz="0" w:space="0" w:color="auto"/>
            <w:right w:val="none" w:sz="0" w:space="0" w:color="auto"/>
          </w:divBdr>
        </w:div>
        <w:div w:id="823355070">
          <w:marLeft w:val="0"/>
          <w:marRight w:val="0"/>
          <w:marTop w:val="0"/>
          <w:marBottom w:val="0"/>
          <w:divBdr>
            <w:top w:val="none" w:sz="0" w:space="0" w:color="auto"/>
            <w:left w:val="none" w:sz="0" w:space="0" w:color="auto"/>
            <w:bottom w:val="none" w:sz="0" w:space="0" w:color="auto"/>
            <w:right w:val="none" w:sz="0" w:space="0" w:color="auto"/>
          </w:divBdr>
          <w:divsChild>
            <w:div w:id="1808625883">
              <w:marLeft w:val="0"/>
              <w:marRight w:val="0"/>
              <w:marTop w:val="0"/>
              <w:marBottom w:val="0"/>
              <w:divBdr>
                <w:top w:val="none" w:sz="0" w:space="0" w:color="auto"/>
                <w:left w:val="none" w:sz="0" w:space="0" w:color="auto"/>
                <w:bottom w:val="none" w:sz="0" w:space="0" w:color="auto"/>
                <w:right w:val="none" w:sz="0" w:space="0" w:color="auto"/>
              </w:divBdr>
            </w:div>
          </w:divsChild>
        </w:div>
        <w:div w:id="522474754">
          <w:marLeft w:val="0"/>
          <w:marRight w:val="0"/>
          <w:marTop w:val="0"/>
          <w:marBottom w:val="0"/>
          <w:divBdr>
            <w:top w:val="none" w:sz="0" w:space="0" w:color="auto"/>
            <w:left w:val="none" w:sz="0" w:space="0" w:color="auto"/>
            <w:bottom w:val="none" w:sz="0" w:space="0" w:color="auto"/>
            <w:right w:val="none" w:sz="0" w:space="0" w:color="auto"/>
          </w:divBdr>
        </w:div>
        <w:div w:id="2103642734">
          <w:marLeft w:val="0"/>
          <w:marRight w:val="0"/>
          <w:marTop w:val="0"/>
          <w:marBottom w:val="0"/>
          <w:divBdr>
            <w:top w:val="none" w:sz="0" w:space="0" w:color="auto"/>
            <w:left w:val="none" w:sz="0" w:space="0" w:color="auto"/>
            <w:bottom w:val="none" w:sz="0" w:space="0" w:color="auto"/>
            <w:right w:val="none" w:sz="0" w:space="0" w:color="auto"/>
          </w:divBdr>
          <w:divsChild>
            <w:div w:id="1643076781">
              <w:marLeft w:val="0"/>
              <w:marRight w:val="0"/>
              <w:marTop w:val="0"/>
              <w:marBottom w:val="0"/>
              <w:divBdr>
                <w:top w:val="none" w:sz="0" w:space="0" w:color="auto"/>
                <w:left w:val="none" w:sz="0" w:space="0" w:color="auto"/>
                <w:bottom w:val="none" w:sz="0" w:space="0" w:color="auto"/>
                <w:right w:val="none" w:sz="0" w:space="0" w:color="auto"/>
              </w:divBdr>
            </w:div>
          </w:divsChild>
        </w:div>
        <w:div w:id="388305119">
          <w:marLeft w:val="0"/>
          <w:marRight w:val="0"/>
          <w:marTop w:val="0"/>
          <w:marBottom w:val="0"/>
          <w:divBdr>
            <w:top w:val="none" w:sz="0" w:space="0" w:color="auto"/>
            <w:left w:val="none" w:sz="0" w:space="0" w:color="auto"/>
            <w:bottom w:val="none" w:sz="0" w:space="0" w:color="auto"/>
            <w:right w:val="none" w:sz="0" w:space="0" w:color="auto"/>
          </w:divBdr>
        </w:div>
        <w:div w:id="2138327959">
          <w:marLeft w:val="0"/>
          <w:marRight w:val="0"/>
          <w:marTop w:val="0"/>
          <w:marBottom w:val="0"/>
          <w:divBdr>
            <w:top w:val="none" w:sz="0" w:space="0" w:color="auto"/>
            <w:left w:val="none" w:sz="0" w:space="0" w:color="auto"/>
            <w:bottom w:val="none" w:sz="0" w:space="0" w:color="auto"/>
            <w:right w:val="none" w:sz="0" w:space="0" w:color="auto"/>
          </w:divBdr>
          <w:divsChild>
            <w:div w:id="1476222859">
              <w:marLeft w:val="0"/>
              <w:marRight w:val="0"/>
              <w:marTop w:val="0"/>
              <w:marBottom w:val="0"/>
              <w:divBdr>
                <w:top w:val="none" w:sz="0" w:space="0" w:color="auto"/>
                <w:left w:val="none" w:sz="0" w:space="0" w:color="auto"/>
                <w:bottom w:val="none" w:sz="0" w:space="0" w:color="auto"/>
                <w:right w:val="none" w:sz="0" w:space="0" w:color="auto"/>
              </w:divBdr>
            </w:div>
          </w:divsChild>
        </w:div>
        <w:div w:id="837964322">
          <w:marLeft w:val="0"/>
          <w:marRight w:val="0"/>
          <w:marTop w:val="300"/>
          <w:marBottom w:val="0"/>
          <w:divBdr>
            <w:top w:val="none" w:sz="0" w:space="0" w:color="auto"/>
            <w:left w:val="none" w:sz="0" w:space="0" w:color="auto"/>
            <w:bottom w:val="none" w:sz="0" w:space="0" w:color="auto"/>
            <w:right w:val="none" w:sz="0" w:space="0" w:color="auto"/>
          </w:divBdr>
          <w:divsChild>
            <w:div w:id="277420205">
              <w:marLeft w:val="0"/>
              <w:marRight w:val="0"/>
              <w:marTop w:val="0"/>
              <w:marBottom w:val="0"/>
              <w:divBdr>
                <w:top w:val="none" w:sz="0" w:space="0" w:color="auto"/>
                <w:left w:val="none" w:sz="0" w:space="0" w:color="auto"/>
                <w:bottom w:val="none" w:sz="0" w:space="0" w:color="auto"/>
                <w:right w:val="none" w:sz="0" w:space="0" w:color="auto"/>
              </w:divBdr>
              <w:divsChild>
                <w:div w:id="5728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444836">
          <w:marLeft w:val="0"/>
          <w:marRight w:val="0"/>
          <w:marTop w:val="300"/>
          <w:marBottom w:val="0"/>
          <w:divBdr>
            <w:top w:val="none" w:sz="0" w:space="0" w:color="auto"/>
            <w:left w:val="none" w:sz="0" w:space="0" w:color="auto"/>
            <w:bottom w:val="none" w:sz="0" w:space="0" w:color="auto"/>
            <w:right w:val="none" w:sz="0" w:space="0" w:color="auto"/>
          </w:divBdr>
          <w:divsChild>
            <w:div w:id="1902255244">
              <w:marLeft w:val="0"/>
              <w:marRight w:val="0"/>
              <w:marTop w:val="0"/>
              <w:marBottom w:val="0"/>
              <w:divBdr>
                <w:top w:val="none" w:sz="0" w:space="0" w:color="auto"/>
                <w:left w:val="none" w:sz="0" w:space="0" w:color="auto"/>
                <w:bottom w:val="none" w:sz="0" w:space="0" w:color="auto"/>
                <w:right w:val="none" w:sz="0" w:space="0" w:color="auto"/>
              </w:divBdr>
              <w:divsChild>
                <w:div w:id="18792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16255">
          <w:marLeft w:val="0"/>
          <w:marRight w:val="0"/>
          <w:marTop w:val="300"/>
          <w:marBottom w:val="0"/>
          <w:divBdr>
            <w:top w:val="none" w:sz="0" w:space="0" w:color="auto"/>
            <w:left w:val="none" w:sz="0" w:space="0" w:color="auto"/>
            <w:bottom w:val="none" w:sz="0" w:space="0" w:color="auto"/>
            <w:right w:val="none" w:sz="0" w:space="0" w:color="auto"/>
          </w:divBdr>
          <w:divsChild>
            <w:div w:id="234947001">
              <w:marLeft w:val="0"/>
              <w:marRight w:val="0"/>
              <w:marTop w:val="0"/>
              <w:marBottom w:val="0"/>
              <w:divBdr>
                <w:top w:val="none" w:sz="0" w:space="0" w:color="auto"/>
                <w:left w:val="none" w:sz="0" w:space="0" w:color="auto"/>
                <w:bottom w:val="none" w:sz="0" w:space="0" w:color="auto"/>
                <w:right w:val="none" w:sz="0" w:space="0" w:color="auto"/>
              </w:divBdr>
              <w:divsChild>
                <w:div w:id="95540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0962">
          <w:marLeft w:val="0"/>
          <w:marRight w:val="0"/>
          <w:marTop w:val="300"/>
          <w:marBottom w:val="0"/>
          <w:divBdr>
            <w:top w:val="none" w:sz="0" w:space="0" w:color="auto"/>
            <w:left w:val="none" w:sz="0" w:space="0" w:color="auto"/>
            <w:bottom w:val="none" w:sz="0" w:space="0" w:color="auto"/>
            <w:right w:val="none" w:sz="0" w:space="0" w:color="auto"/>
          </w:divBdr>
          <w:divsChild>
            <w:div w:id="1383014654">
              <w:marLeft w:val="0"/>
              <w:marRight w:val="0"/>
              <w:marTop w:val="0"/>
              <w:marBottom w:val="0"/>
              <w:divBdr>
                <w:top w:val="none" w:sz="0" w:space="0" w:color="auto"/>
                <w:left w:val="none" w:sz="0" w:space="0" w:color="auto"/>
                <w:bottom w:val="none" w:sz="0" w:space="0" w:color="auto"/>
                <w:right w:val="none" w:sz="0" w:space="0" w:color="auto"/>
              </w:divBdr>
              <w:divsChild>
                <w:div w:id="26523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879960">
      <w:bodyDiv w:val="1"/>
      <w:marLeft w:val="0"/>
      <w:marRight w:val="0"/>
      <w:marTop w:val="0"/>
      <w:marBottom w:val="0"/>
      <w:divBdr>
        <w:top w:val="none" w:sz="0" w:space="0" w:color="auto"/>
        <w:left w:val="none" w:sz="0" w:space="0" w:color="auto"/>
        <w:bottom w:val="none" w:sz="0" w:space="0" w:color="auto"/>
        <w:right w:val="none" w:sz="0" w:space="0" w:color="auto"/>
      </w:divBdr>
      <w:divsChild>
        <w:div w:id="524370155">
          <w:marLeft w:val="0"/>
          <w:marRight w:val="0"/>
          <w:marTop w:val="0"/>
          <w:marBottom w:val="0"/>
          <w:divBdr>
            <w:top w:val="none" w:sz="0" w:space="0" w:color="auto"/>
            <w:left w:val="none" w:sz="0" w:space="0" w:color="auto"/>
            <w:bottom w:val="none" w:sz="0" w:space="0" w:color="auto"/>
            <w:right w:val="none" w:sz="0" w:space="0" w:color="auto"/>
          </w:divBdr>
        </w:div>
        <w:div w:id="757334562">
          <w:marLeft w:val="0"/>
          <w:marRight w:val="0"/>
          <w:marTop w:val="0"/>
          <w:marBottom w:val="0"/>
          <w:divBdr>
            <w:top w:val="none" w:sz="0" w:space="0" w:color="auto"/>
            <w:left w:val="none" w:sz="0" w:space="0" w:color="auto"/>
            <w:bottom w:val="none" w:sz="0" w:space="0" w:color="auto"/>
            <w:right w:val="none" w:sz="0" w:space="0" w:color="auto"/>
          </w:divBdr>
          <w:divsChild>
            <w:div w:id="57018470">
              <w:marLeft w:val="0"/>
              <w:marRight w:val="0"/>
              <w:marTop w:val="0"/>
              <w:marBottom w:val="0"/>
              <w:divBdr>
                <w:top w:val="none" w:sz="0" w:space="0" w:color="auto"/>
                <w:left w:val="none" w:sz="0" w:space="0" w:color="auto"/>
                <w:bottom w:val="none" w:sz="0" w:space="0" w:color="auto"/>
                <w:right w:val="none" w:sz="0" w:space="0" w:color="auto"/>
              </w:divBdr>
            </w:div>
          </w:divsChild>
        </w:div>
        <w:div w:id="1502696757">
          <w:marLeft w:val="0"/>
          <w:marRight w:val="0"/>
          <w:marTop w:val="0"/>
          <w:marBottom w:val="0"/>
          <w:divBdr>
            <w:top w:val="none" w:sz="0" w:space="0" w:color="auto"/>
            <w:left w:val="none" w:sz="0" w:space="0" w:color="auto"/>
            <w:bottom w:val="none" w:sz="0" w:space="0" w:color="auto"/>
            <w:right w:val="none" w:sz="0" w:space="0" w:color="auto"/>
          </w:divBdr>
        </w:div>
        <w:div w:id="1312520593">
          <w:marLeft w:val="0"/>
          <w:marRight w:val="0"/>
          <w:marTop w:val="0"/>
          <w:marBottom w:val="0"/>
          <w:divBdr>
            <w:top w:val="none" w:sz="0" w:space="0" w:color="auto"/>
            <w:left w:val="none" w:sz="0" w:space="0" w:color="auto"/>
            <w:bottom w:val="none" w:sz="0" w:space="0" w:color="auto"/>
            <w:right w:val="none" w:sz="0" w:space="0" w:color="auto"/>
          </w:divBdr>
          <w:divsChild>
            <w:div w:id="1708868244">
              <w:marLeft w:val="0"/>
              <w:marRight w:val="0"/>
              <w:marTop w:val="0"/>
              <w:marBottom w:val="0"/>
              <w:divBdr>
                <w:top w:val="none" w:sz="0" w:space="0" w:color="auto"/>
                <w:left w:val="none" w:sz="0" w:space="0" w:color="auto"/>
                <w:bottom w:val="none" w:sz="0" w:space="0" w:color="auto"/>
                <w:right w:val="none" w:sz="0" w:space="0" w:color="auto"/>
              </w:divBdr>
            </w:div>
          </w:divsChild>
        </w:div>
        <w:div w:id="1685666350">
          <w:marLeft w:val="0"/>
          <w:marRight w:val="0"/>
          <w:marTop w:val="0"/>
          <w:marBottom w:val="0"/>
          <w:divBdr>
            <w:top w:val="none" w:sz="0" w:space="0" w:color="auto"/>
            <w:left w:val="none" w:sz="0" w:space="0" w:color="auto"/>
            <w:bottom w:val="none" w:sz="0" w:space="0" w:color="auto"/>
            <w:right w:val="none" w:sz="0" w:space="0" w:color="auto"/>
          </w:divBdr>
        </w:div>
        <w:div w:id="701783021">
          <w:marLeft w:val="0"/>
          <w:marRight w:val="0"/>
          <w:marTop w:val="0"/>
          <w:marBottom w:val="0"/>
          <w:divBdr>
            <w:top w:val="none" w:sz="0" w:space="0" w:color="auto"/>
            <w:left w:val="none" w:sz="0" w:space="0" w:color="auto"/>
            <w:bottom w:val="none" w:sz="0" w:space="0" w:color="auto"/>
            <w:right w:val="none" w:sz="0" w:space="0" w:color="auto"/>
          </w:divBdr>
          <w:divsChild>
            <w:div w:id="362561825">
              <w:marLeft w:val="0"/>
              <w:marRight w:val="0"/>
              <w:marTop w:val="0"/>
              <w:marBottom w:val="0"/>
              <w:divBdr>
                <w:top w:val="none" w:sz="0" w:space="0" w:color="auto"/>
                <w:left w:val="none" w:sz="0" w:space="0" w:color="auto"/>
                <w:bottom w:val="none" w:sz="0" w:space="0" w:color="auto"/>
                <w:right w:val="none" w:sz="0" w:space="0" w:color="auto"/>
              </w:divBdr>
            </w:div>
          </w:divsChild>
        </w:div>
        <w:div w:id="1200971363">
          <w:marLeft w:val="0"/>
          <w:marRight w:val="0"/>
          <w:marTop w:val="0"/>
          <w:marBottom w:val="0"/>
          <w:divBdr>
            <w:top w:val="none" w:sz="0" w:space="0" w:color="auto"/>
            <w:left w:val="none" w:sz="0" w:space="0" w:color="auto"/>
            <w:bottom w:val="none" w:sz="0" w:space="0" w:color="auto"/>
            <w:right w:val="none" w:sz="0" w:space="0" w:color="auto"/>
          </w:divBdr>
        </w:div>
        <w:div w:id="1729181487">
          <w:marLeft w:val="0"/>
          <w:marRight w:val="0"/>
          <w:marTop w:val="0"/>
          <w:marBottom w:val="0"/>
          <w:divBdr>
            <w:top w:val="none" w:sz="0" w:space="0" w:color="auto"/>
            <w:left w:val="none" w:sz="0" w:space="0" w:color="auto"/>
            <w:bottom w:val="none" w:sz="0" w:space="0" w:color="auto"/>
            <w:right w:val="none" w:sz="0" w:space="0" w:color="auto"/>
          </w:divBdr>
          <w:divsChild>
            <w:div w:id="806554043">
              <w:marLeft w:val="0"/>
              <w:marRight w:val="0"/>
              <w:marTop w:val="0"/>
              <w:marBottom w:val="0"/>
              <w:divBdr>
                <w:top w:val="none" w:sz="0" w:space="0" w:color="auto"/>
                <w:left w:val="none" w:sz="0" w:space="0" w:color="auto"/>
                <w:bottom w:val="none" w:sz="0" w:space="0" w:color="auto"/>
                <w:right w:val="none" w:sz="0" w:space="0" w:color="auto"/>
              </w:divBdr>
            </w:div>
          </w:divsChild>
        </w:div>
        <w:div w:id="539316395">
          <w:marLeft w:val="0"/>
          <w:marRight w:val="0"/>
          <w:marTop w:val="0"/>
          <w:marBottom w:val="0"/>
          <w:divBdr>
            <w:top w:val="none" w:sz="0" w:space="0" w:color="auto"/>
            <w:left w:val="none" w:sz="0" w:space="0" w:color="auto"/>
            <w:bottom w:val="none" w:sz="0" w:space="0" w:color="auto"/>
            <w:right w:val="none" w:sz="0" w:space="0" w:color="auto"/>
          </w:divBdr>
        </w:div>
        <w:div w:id="208612925">
          <w:marLeft w:val="0"/>
          <w:marRight w:val="0"/>
          <w:marTop w:val="0"/>
          <w:marBottom w:val="0"/>
          <w:divBdr>
            <w:top w:val="none" w:sz="0" w:space="0" w:color="auto"/>
            <w:left w:val="none" w:sz="0" w:space="0" w:color="auto"/>
            <w:bottom w:val="none" w:sz="0" w:space="0" w:color="auto"/>
            <w:right w:val="none" w:sz="0" w:space="0" w:color="auto"/>
          </w:divBdr>
          <w:divsChild>
            <w:div w:id="1425147805">
              <w:marLeft w:val="0"/>
              <w:marRight w:val="0"/>
              <w:marTop w:val="0"/>
              <w:marBottom w:val="0"/>
              <w:divBdr>
                <w:top w:val="none" w:sz="0" w:space="0" w:color="auto"/>
                <w:left w:val="none" w:sz="0" w:space="0" w:color="auto"/>
                <w:bottom w:val="none" w:sz="0" w:space="0" w:color="auto"/>
                <w:right w:val="none" w:sz="0" w:space="0" w:color="auto"/>
              </w:divBdr>
            </w:div>
          </w:divsChild>
        </w:div>
        <w:div w:id="1737390883">
          <w:marLeft w:val="0"/>
          <w:marRight w:val="0"/>
          <w:marTop w:val="0"/>
          <w:marBottom w:val="0"/>
          <w:divBdr>
            <w:top w:val="none" w:sz="0" w:space="0" w:color="auto"/>
            <w:left w:val="none" w:sz="0" w:space="0" w:color="auto"/>
            <w:bottom w:val="none" w:sz="0" w:space="0" w:color="auto"/>
            <w:right w:val="none" w:sz="0" w:space="0" w:color="auto"/>
          </w:divBdr>
        </w:div>
        <w:div w:id="705298592">
          <w:marLeft w:val="0"/>
          <w:marRight w:val="0"/>
          <w:marTop w:val="0"/>
          <w:marBottom w:val="0"/>
          <w:divBdr>
            <w:top w:val="none" w:sz="0" w:space="0" w:color="auto"/>
            <w:left w:val="none" w:sz="0" w:space="0" w:color="auto"/>
            <w:bottom w:val="none" w:sz="0" w:space="0" w:color="auto"/>
            <w:right w:val="none" w:sz="0" w:space="0" w:color="auto"/>
          </w:divBdr>
          <w:divsChild>
            <w:div w:id="642781656">
              <w:marLeft w:val="0"/>
              <w:marRight w:val="0"/>
              <w:marTop w:val="0"/>
              <w:marBottom w:val="0"/>
              <w:divBdr>
                <w:top w:val="none" w:sz="0" w:space="0" w:color="auto"/>
                <w:left w:val="none" w:sz="0" w:space="0" w:color="auto"/>
                <w:bottom w:val="none" w:sz="0" w:space="0" w:color="auto"/>
                <w:right w:val="none" w:sz="0" w:space="0" w:color="auto"/>
              </w:divBdr>
            </w:div>
          </w:divsChild>
        </w:div>
        <w:div w:id="32924321">
          <w:marLeft w:val="0"/>
          <w:marRight w:val="0"/>
          <w:marTop w:val="0"/>
          <w:marBottom w:val="0"/>
          <w:divBdr>
            <w:top w:val="none" w:sz="0" w:space="0" w:color="auto"/>
            <w:left w:val="none" w:sz="0" w:space="0" w:color="auto"/>
            <w:bottom w:val="none" w:sz="0" w:space="0" w:color="auto"/>
            <w:right w:val="none" w:sz="0" w:space="0" w:color="auto"/>
          </w:divBdr>
        </w:div>
        <w:div w:id="1015157436">
          <w:marLeft w:val="0"/>
          <w:marRight w:val="0"/>
          <w:marTop w:val="0"/>
          <w:marBottom w:val="0"/>
          <w:divBdr>
            <w:top w:val="none" w:sz="0" w:space="0" w:color="auto"/>
            <w:left w:val="none" w:sz="0" w:space="0" w:color="auto"/>
            <w:bottom w:val="none" w:sz="0" w:space="0" w:color="auto"/>
            <w:right w:val="none" w:sz="0" w:space="0" w:color="auto"/>
          </w:divBdr>
          <w:divsChild>
            <w:div w:id="1798327493">
              <w:marLeft w:val="0"/>
              <w:marRight w:val="0"/>
              <w:marTop w:val="0"/>
              <w:marBottom w:val="0"/>
              <w:divBdr>
                <w:top w:val="none" w:sz="0" w:space="0" w:color="auto"/>
                <w:left w:val="none" w:sz="0" w:space="0" w:color="auto"/>
                <w:bottom w:val="none" w:sz="0" w:space="0" w:color="auto"/>
                <w:right w:val="none" w:sz="0" w:space="0" w:color="auto"/>
              </w:divBdr>
            </w:div>
          </w:divsChild>
        </w:div>
        <w:div w:id="1303732553">
          <w:marLeft w:val="0"/>
          <w:marRight w:val="0"/>
          <w:marTop w:val="300"/>
          <w:marBottom w:val="0"/>
          <w:divBdr>
            <w:top w:val="none" w:sz="0" w:space="0" w:color="auto"/>
            <w:left w:val="none" w:sz="0" w:space="0" w:color="auto"/>
            <w:bottom w:val="none" w:sz="0" w:space="0" w:color="auto"/>
            <w:right w:val="none" w:sz="0" w:space="0" w:color="auto"/>
          </w:divBdr>
          <w:divsChild>
            <w:div w:id="1823543246">
              <w:marLeft w:val="0"/>
              <w:marRight w:val="0"/>
              <w:marTop w:val="0"/>
              <w:marBottom w:val="0"/>
              <w:divBdr>
                <w:top w:val="none" w:sz="0" w:space="0" w:color="auto"/>
                <w:left w:val="none" w:sz="0" w:space="0" w:color="auto"/>
                <w:bottom w:val="none" w:sz="0" w:space="0" w:color="auto"/>
                <w:right w:val="none" w:sz="0" w:space="0" w:color="auto"/>
              </w:divBdr>
              <w:divsChild>
                <w:div w:id="121072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422480">
          <w:marLeft w:val="0"/>
          <w:marRight w:val="0"/>
          <w:marTop w:val="300"/>
          <w:marBottom w:val="0"/>
          <w:divBdr>
            <w:top w:val="none" w:sz="0" w:space="0" w:color="auto"/>
            <w:left w:val="none" w:sz="0" w:space="0" w:color="auto"/>
            <w:bottom w:val="none" w:sz="0" w:space="0" w:color="auto"/>
            <w:right w:val="none" w:sz="0" w:space="0" w:color="auto"/>
          </w:divBdr>
          <w:divsChild>
            <w:div w:id="279646271">
              <w:marLeft w:val="0"/>
              <w:marRight w:val="0"/>
              <w:marTop w:val="0"/>
              <w:marBottom w:val="0"/>
              <w:divBdr>
                <w:top w:val="none" w:sz="0" w:space="0" w:color="auto"/>
                <w:left w:val="none" w:sz="0" w:space="0" w:color="auto"/>
                <w:bottom w:val="none" w:sz="0" w:space="0" w:color="auto"/>
                <w:right w:val="none" w:sz="0" w:space="0" w:color="auto"/>
              </w:divBdr>
              <w:divsChild>
                <w:div w:id="151430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1343">
          <w:marLeft w:val="0"/>
          <w:marRight w:val="0"/>
          <w:marTop w:val="300"/>
          <w:marBottom w:val="0"/>
          <w:divBdr>
            <w:top w:val="none" w:sz="0" w:space="0" w:color="auto"/>
            <w:left w:val="none" w:sz="0" w:space="0" w:color="auto"/>
            <w:bottom w:val="none" w:sz="0" w:space="0" w:color="auto"/>
            <w:right w:val="none" w:sz="0" w:space="0" w:color="auto"/>
          </w:divBdr>
          <w:divsChild>
            <w:div w:id="221184054">
              <w:marLeft w:val="0"/>
              <w:marRight w:val="0"/>
              <w:marTop w:val="0"/>
              <w:marBottom w:val="0"/>
              <w:divBdr>
                <w:top w:val="none" w:sz="0" w:space="0" w:color="auto"/>
                <w:left w:val="none" w:sz="0" w:space="0" w:color="auto"/>
                <w:bottom w:val="none" w:sz="0" w:space="0" w:color="auto"/>
                <w:right w:val="none" w:sz="0" w:space="0" w:color="auto"/>
              </w:divBdr>
              <w:divsChild>
                <w:div w:id="35770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6627">
          <w:marLeft w:val="0"/>
          <w:marRight w:val="0"/>
          <w:marTop w:val="300"/>
          <w:marBottom w:val="0"/>
          <w:divBdr>
            <w:top w:val="none" w:sz="0" w:space="0" w:color="auto"/>
            <w:left w:val="none" w:sz="0" w:space="0" w:color="auto"/>
            <w:bottom w:val="none" w:sz="0" w:space="0" w:color="auto"/>
            <w:right w:val="none" w:sz="0" w:space="0" w:color="auto"/>
          </w:divBdr>
          <w:divsChild>
            <w:div w:id="498081924">
              <w:marLeft w:val="0"/>
              <w:marRight w:val="0"/>
              <w:marTop w:val="0"/>
              <w:marBottom w:val="0"/>
              <w:divBdr>
                <w:top w:val="none" w:sz="0" w:space="0" w:color="auto"/>
                <w:left w:val="none" w:sz="0" w:space="0" w:color="auto"/>
                <w:bottom w:val="none" w:sz="0" w:space="0" w:color="auto"/>
                <w:right w:val="none" w:sz="0" w:space="0" w:color="auto"/>
              </w:divBdr>
              <w:divsChild>
                <w:div w:id="10476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7834">
      <w:bodyDiv w:val="1"/>
      <w:marLeft w:val="0"/>
      <w:marRight w:val="0"/>
      <w:marTop w:val="0"/>
      <w:marBottom w:val="0"/>
      <w:divBdr>
        <w:top w:val="none" w:sz="0" w:space="0" w:color="auto"/>
        <w:left w:val="none" w:sz="0" w:space="0" w:color="auto"/>
        <w:bottom w:val="none" w:sz="0" w:space="0" w:color="auto"/>
        <w:right w:val="none" w:sz="0" w:space="0" w:color="auto"/>
      </w:divBdr>
      <w:divsChild>
        <w:div w:id="2035034318">
          <w:marLeft w:val="0"/>
          <w:marRight w:val="0"/>
          <w:marTop w:val="0"/>
          <w:marBottom w:val="0"/>
          <w:divBdr>
            <w:top w:val="none" w:sz="0" w:space="0" w:color="auto"/>
            <w:left w:val="none" w:sz="0" w:space="0" w:color="auto"/>
            <w:bottom w:val="none" w:sz="0" w:space="0" w:color="auto"/>
            <w:right w:val="none" w:sz="0" w:space="0" w:color="auto"/>
          </w:divBdr>
        </w:div>
        <w:div w:id="1350138827">
          <w:marLeft w:val="0"/>
          <w:marRight w:val="0"/>
          <w:marTop w:val="0"/>
          <w:marBottom w:val="0"/>
          <w:divBdr>
            <w:top w:val="none" w:sz="0" w:space="0" w:color="auto"/>
            <w:left w:val="none" w:sz="0" w:space="0" w:color="auto"/>
            <w:bottom w:val="none" w:sz="0" w:space="0" w:color="auto"/>
            <w:right w:val="none" w:sz="0" w:space="0" w:color="auto"/>
          </w:divBdr>
          <w:divsChild>
            <w:div w:id="46337831">
              <w:marLeft w:val="0"/>
              <w:marRight w:val="0"/>
              <w:marTop w:val="0"/>
              <w:marBottom w:val="0"/>
              <w:divBdr>
                <w:top w:val="none" w:sz="0" w:space="0" w:color="auto"/>
                <w:left w:val="none" w:sz="0" w:space="0" w:color="auto"/>
                <w:bottom w:val="none" w:sz="0" w:space="0" w:color="auto"/>
                <w:right w:val="none" w:sz="0" w:space="0" w:color="auto"/>
              </w:divBdr>
            </w:div>
          </w:divsChild>
        </w:div>
        <w:div w:id="1200972569">
          <w:marLeft w:val="0"/>
          <w:marRight w:val="0"/>
          <w:marTop w:val="0"/>
          <w:marBottom w:val="0"/>
          <w:divBdr>
            <w:top w:val="none" w:sz="0" w:space="0" w:color="auto"/>
            <w:left w:val="none" w:sz="0" w:space="0" w:color="auto"/>
            <w:bottom w:val="none" w:sz="0" w:space="0" w:color="auto"/>
            <w:right w:val="none" w:sz="0" w:space="0" w:color="auto"/>
          </w:divBdr>
        </w:div>
        <w:div w:id="1021593180">
          <w:marLeft w:val="0"/>
          <w:marRight w:val="0"/>
          <w:marTop w:val="0"/>
          <w:marBottom w:val="0"/>
          <w:divBdr>
            <w:top w:val="none" w:sz="0" w:space="0" w:color="auto"/>
            <w:left w:val="none" w:sz="0" w:space="0" w:color="auto"/>
            <w:bottom w:val="none" w:sz="0" w:space="0" w:color="auto"/>
            <w:right w:val="none" w:sz="0" w:space="0" w:color="auto"/>
          </w:divBdr>
          <w:divsChild>
            <w:div w:id="1644846338">
              <w:marLeft w:val="0"/>
              <w:marRight w:val="0"/>
              <w:marTop w:val="0"/>
              <w:marBottom w:val="0"/>
              <w:divBdr>
                <w:top w:val="none" w:sz="0" w:space="0" w:color="auto"/>
                <w:left w:val="none" w:sz="0" w:space="0" w:color="auto"/>
                <w:bottom w:val="none" w:sz="0" w:space="0" w:color="auto"/>
                <w:right w:val="none" w:sz="0" w:space="0" w:color="auto"/>
              </w:divBdr>
            </w:div>
          </w:divsChild>
        </w:div>
        <w:div w:id="1586525411">
          <w:marLeft w:val="0"/>
          <w:marRight w:val="0"/>
          <w:marTop w:val="0"/>
          <w:marBottom w:val="0"/>
          <w:divBdr>
            <w:top w:val="none" w:sz="0" w:space="0" w:color="auto"/>
            <w:left w:val="none" w:sz="0" w:space="0" w:color="auto"/>
            <w:bottom w:val="none" w:sz="0" w:space="0" w:color="auto"/>
            <w:right w:val="none" w:sz="0" w:space="0" w:color="auto"/>
          </w:divBdr>
        </w:div>
        <w:div w:id="1502354327">
          <w:marLeft w:val="0"/>
          <w:marRight w:val="0"/>
          <w:marTop w:val="0"/>
          <w:marBottom w:val="0"/>
          <w:divBdr>
            <w:top w:val="none" w:sz="0" w:space="0" w:color="auto"/>
            <w:left w:val="none" w:sz="0" w:space="0" w:color="auto"/>
            <w:bottom w:val="none" w:sz="0" w:space="0" w:color="auto"/>
            <w:right w:val="none" w:sz="0" w:space="0" w:color="auto"/>
          </w:divBdr>
          <w:divsChild>
            <w:div w:id="1366951959">
              <w:marLeft w:val="0"/>
              <w:marRight w:val="0"/>
              <w:marTop w:val="0"/>
              <w:marBottom w:val="0"/>
              <w:divBdr>
                <w:top w:val="none" w:sz="0" w:space="0" w:color="auto"/>
                <w:left w:val="none" w:sz="0" w:space="0" w:color="auto"/>
                <w:bottom w:val="none" w:sz="0" w:space="0" w:color="auto"/>
                <w:right w:val="none" w:sz="0" w:space="0" w:color="auto"/>
              </w:divBdr>
            </w:div>
          </w:divsChild>
        </w:div>
        <w:div w:id="84109739">
          <w:marLeft w:val="0"/>
          <w:marRight w:val="0"/>
          <w:marTop w:val="0"/>
          <w:marBottom w:val="0"/>
          <w:divBdr>
            <w:top w:val="none" w:sz="0" w:space="0" w:color="auto"/>
            <w:left w:val="none" w:sz="0" w:space="0" w:color="auto"/>
            <w:bottom w:val="none" w:sz="0" w:space="0" w:color="auto"/>
            <w:right w:val="none" w:sz="0" w:space="0" w:color="auto"/>
          </w:divBdr>
        </w:div>
        <w:div w:id="1369915231">
          <w:marLeft w:val="0"/>
          <w:marRight w:val="0"/>
          <w:marTop w:val="0"/>
          <w:marBottom w:val="0"/>
          <w:divBdr>
            <w:top w:val="none" w:sz="0" w:space="0" w:color="auto"/>
            <w:left w:val="none" w:sz="0" w:space="0" w:color="auto"/>
            <w:bottom w:val="none" w:sz="0" w:space="0" w:color="auto"/>
            <w:right w:val="none" w:sz="0" w:space="0" w:color="auto"/>
          </w:divBdr>
          <w:divsChild>
            <w:div w:id="1639919715">
              <w:marLeft w:val="0"/>
              <w:marRight w:val="0"/>
              <w:marTop w:val="0"/>
              <w:marBottom w:val="0"/>
              <w:divBdr>
                <w:top w:val="none" w:sz="0" w:space="0" w:color="auto"/>
                <w:left w:val="none" w:sz="0" w:space="0" w:color="auto"/>
                <w:bottom w:val="none" w:sz="0" w:space="0" w:color="auto"/>
                <w:right w:val="none" w:sz="0" w:space="0" w:color="auto"/>
              </w:divBdr>
            </w:div>
          </w:divsChild>
        </w:div>
        <w:div w:id="749889724">
          <w:marLeft w:val="0"/>
          <w:marRight w:val="0"/>
          <w:marTop w:val="0"/>
          <w:marBottom w:val="0"/>
          <w:divBdr>
            <w:top w:val="none" w:sz="0" w:space="0" w:color="auto"/>
            <w:left w:val="none" w:sz="0" w:space="0" w:color="auto"/>
            <w:bottom w:val="none" w:sz="0" w:space="0" w:color="auto"/>
            <w:right w:val="none" w:sz="0" w:space="0" w:color="auto"/>
          </w:divBdr>
        </w:div>
        <w:div w:id="2134514810">
          <w:marLeft w:val="0"/>
          <w:marRight w:val="0"/>
          <w:marTop w:val="0"/>
          <w:marBottom w:val="0"/>
          <w:divBdr>
            <w:top w:val="none" w:sz="0" w:space="0" w:color="auto"/>
            <w:left w:val="none" w:sz="0" w:space="0" w:color="auto"/>
            <w:bottom w:val="none" w:sz="0" w:space="0" w:color="auto"/>
            <w:right w:val="none" w:sz="0" w:space="0" w:color="auto"/>
          </w:divBdr>
          <w:divsChild>
            <w:div w:id="164632884">
              <w:marLeft w:val="0"/>
              <w:marRight w:val="0"/>
              <w:marTop w:val="0"/>
              <w:marBottom w:val="0"/>
              <w:divBdr>
                <w:top w:val="none" w:sz="0" w:space="0" w:color="auto"/>
                <w:left w:val="none" w:sz="0" w:space="0" w:color="auto"/>
                <w:bottom w:val="none" w:sz="0" w:space="0" w:color="auto"/>
                <w:right w:val="none" w:sz="0" w:space="0" w:color="auto"/>
              </w:divBdr>
            </w:div>
          </w:divsChild>
        </w:div>
        <w:div w:id="1942257052">
          <w:marLeft w:val="0"/>
          <w:marRight w:val="0"/>
          <w:marTop w:val="0"/>
          <w:marBottom w:val="0"/>
          <w:divBdr>
            <w:top w:val="none" w:sz="0" w:space="0" w:color="auto"/>
            <w:left w:val="none" w:sz="0" w:space="0" w:color="auto"/>
            <w:bottom w:val="none" w:sz="0" w:space="0" w:color="auto"/>
            <w:right w:val="none" w:sz="0" w:space="0" w:color="auto"/>
          </w:divBdr>
        </w:div>
        <w:div w:id="1711565593">
          <w:marLeft w:val="0"/>
          <w:marRight w:val="0"/>
          <w:marTop w:val="0"/>
          <w:marBottom w:val="0"/>
          <w:divBdr>
            <w:top w:val="none" w:sz="0" w:space="0" w:color="auto"/>
            <w:left w:val="none" w:sz="0" w:space="0" w:color="auto"/>
            <w:bottom w:val="none" w:sz="0" w:space="0" w:color="auto"/>
            <w:right w:val="none" w:sz="0" w:space="0" w:color="auto"/>
          </w:divBdr>
          <w:divsChild>
            <w:div w:id="1854758911">
              <w:marLeft w:val="0"/>
              <w:marRight w:val="0"/>
              <w:marTop w:val="0"/>
              <w:marBottom w:val="0"/>
              <w:divBdr>
                <w:top w:val="none" w:sz="0" w:space="0" w:color="auto"/>
                <w:left w:val="none" w:sz="0" w:space="0" w:color="auto"/>
                <w:bottom w:val="none" w:sz="0" w:space="0" w:color="auto"/>
                <w:right w:val="none" w:sz="0" w:space="0" w:color="auto"/>
              </w:divBdr>
            </w:div>
          </w:divsChild>
        </w:div>
        <w:div w:id="1454859944">
          <w:marLeft w:val="0"/>
          <w:marRight w:val="0"/>
          <w:marTop w:val="0"/>
          <w:marBottom w:val="0"/>
          <w:divBdr>
            <w:top w:val="none" w:sz="0" w:space="0" w:color="auto"/>
            <w:left w:val="none" w:sz="0" w:space="0" w:color="auto"/>
            <w:bottom w:val="none" w:sz="0" w:space="0" w:color="auto"/>
            <w:right w:val="none" w:sz="0" w:space="0" w:color="auto"/>
          </w:divBdr>
        </w:div>
        <w:div w:id="135488036">
          <w:marLeft w:val="0"/>
          <w:marRight w:val="0"/>
          <w:marTop w:val="0"/>
          <w:marBottom w:val="0"/>
          <w:divBdr>
            <w:top w:val="none" w:sz="0" w:space="0" w:color="auto"/>
            <w:left w:val="none" w:sz="0" w:space="0" w:color="auto"/>
            <w:bottom w:val="none" w:sz="0" w:space="0" w:color="auto"/>
            <w:right w:val="none" w:sz="0" w:space="0" w:color="auto"/>
          </w:divBdr>
          <w:divsChild>
            <w:div w:id="1708215441">
              <w:marLeft w:val="0"/>
              <w:marRight w:val="0"/>
              <w:marTop w:val="0"/>
              <w:marBottom w:val="0"/>
              <w:divBdr>
                <w:top w:val="none" w:sz="0" w:space="0" w:color="auto"/>
                <w:left w:val="none" w:sz="0" w:space="0" w:color="auto"/>
                <w:bottom w:val="none" w:sz="0" w:space="0" w:color="auto"/>
                <w:right w:val="none" w:sz="0" w:space="0" w:color="auto"/>
              </w:divBdr>
            </w:div>
          </w:divsChild>
        </w:div>
        <w:div w:id="1319458557">
          <w:marLeft w:val="0"/>
          <w:marRight w:val="0"/>
          <w:marTop w:val="300"/>
          <w:marBottom w:val="0"/>
          <w:divBdr>
            <w:top w:val="none" w:sz="0" w:space="0" w:color="auto"/>
            <w:left w:val="none" w:sz="0" w:space="0" w:color="auto"/>
            <w:bottom w:val="none" w:sz="0" w:space="0" w:color="auto"/>
            <w:right w:val="none" w:sz="0" w:space="0" w:color="auto"/>
          </w:divBdr>
          <w:divsChild>
            <w:div w:id="513229634">
              <w:marLeft w:val="0"/>
              <w:marRight w:val="0"/>
              <w:marTop w:val="0"/>
              <w:marBottom w:val="0"/>
              <w:divBdr>
                <w:top w:val="none" w:sz="0" w:space="0" w:color="auto"/>
                <w:left w:val="none" w:sz="0" w:space="0" w:color="auto"/>
                <w:bottom w:val="none" w:sz="0" w:space="0" w:color="auto"/>
                <w:right w:val="none" w:sz="0" w:space="0" w:color="auto"/>
              </w:divBdr>
              <w:divsChild>
                <w:div w:id="46427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287010">
          <w:marLeft w:val="0"/>
          <w:marRight w:val="0"/>
          <w:marTop w:val="300"/>
          <w:marBottom w:val="0"/>
          <w:divBdr>
            <w:top w:val="none" w:sz="0" w:space="0" w:color="auto"/>
            <w:left w:val="none" w:sz="0" w:space="0" w:color="auto"/>
            <w:bottom w:val="none" w:sz="0" w:space="0" w:color="auto"/>
            <w:right w:val="none" w:sz="0" w:space="0" w:color="auto"/>
          </w:divBdr>
          <w:divsChild>
            <w:div w:id="1609581787">
              <w:marLeft w:val="0"/>
              <w:marRight w:val="0"/>
              <w:marTop w:val="0"/>
              <w:marBottom w:val="0"/>
              <w:divBdr>
                <w:top w:val="none" w:sz="0" w:space="0" w:color="auto"/>
                <w:left w:val="none" w:sz="0" w:space="0" w:color="auto"/>
                <w:bottom w:val="none" w:sz="0" w:space="0" w:color="auto"/>
                <w:right w:val="none" w:sz="0" w:space="0" w:color="auto"/>
              </w:divBdr>
              <w:divsChild>
                <w:div w:id="121322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2360">
          <w:marLeft w:val="0"/>
          <w:marRight w:val="0"/>
          <w:marTop w:val="300"/>
          <w:marBottom w:val="0"/>
          <w:divBdr>
            <w:top w:val="none" w:sz="0" w:space="0" w:color="auto"/>
            <w:left w:val="none" w:sz="0" w:space="0" w:color="auto"/>
            <w:bottom w:val="none" w:sz="0" w:space="0" w:color="auto"/>
            <w:right w:val="none" w:sz="0" w:space="0" w:color="auto"/>
          </w:divBdr>
          <w:divsChild>
            <w:div w:id="569268178">
              <w:marLeft w:val="0"/>
              <w:marRight w:val="0"/>
              <w:marTop w:val="0"/>
              <w:marBottom w:val="0"/>
              <w:divBdr>
                <w:top w:val="none" w:sz="0" w:space="0" w:color="auto"/>
                <w:left w:val="none" w:sz="0" w:space="0" w:color="auto"/>
                <w:bottom w:val="none" w:sz="0" w:space="0" w:color="auto"/>
                <w:right w:val="none" w:sz="0" w:space="0" w:color="auto"/>
              </w:divBdr>
              <w:divsChild>
                <w:div w:id="90965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076559">
          <w:marLeft w:val="0"/>
          <w:marRight w:val="0"/>
          <w:marTop w:val="300"/>
          <w:marBottom w:val="0"/>
          <w:divBdr>
            <w:top w:val="none" w:sz="0" w:space="0" w:color="auto"/>
            <w:left w:val="none" w:sz="0" w:space="0" w:color="auto"/>
            <w:bottom w:val="none" w:sz="0" w:space="0" w:color="auto"/>
            <w:right w:val="none" w:sz="0" w:space="0" w:color="auto"/>
          </w:divBdr>
          <w:divsChild>
            <w:div w:id="494226926">
              <w:marLeft w:val="0"/>
              <w:marRight w:val="0"/>
              <w:marTop w:val="0"/>
              <w:marBottom w:val="0"/>
              <w:divBdr>
                <w:top w:val="none" w:sz="0" w:space="0" w:color="auto"/>
                <w:left w:val="none" w:sz="0" w:space="0" w:color="auto"/>
                <w:bottom w:val="none" w:sz="0" w:space="0" w:color="auto"/>
                <w:right w:val="none" w:sz="0" w:space="0" w:color="auto"/>
              </w:divBdr>
              <w:divsChild>
                <w:div w:id="18362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113309">
      <w:bodyDiv w:val="1"/>
      <w:marLeft w:val="0"/>
      <w:marRight w:val="0"/>
      <w:marTop w:val="0"/>
      <w:marBottom w:val="0"/>
      <w:divBdr>
        <w:top w:val="none" w:sz="0" w:space="0" w:color="auto"/>
        <w:left w:val="none" w:sz="0" w:space="0" w:color="auto"/>
        <w:bottom w:val="none" w:sz="0" w:space="0" w:color="auto"/>
        <w:right w:val="none" w:sz="0" w:space="0" w:color="auto"/>
      </w:divBdr>
    </w:div>
    <w:div w:id="228081170">
      <w:bodyDiv w:val="1"/>
      <w:marLeft w:val="0"/>
      <w:marRight w:val="0"/>
      <w:marTop w:val="0"/>
      <w:marBottom w:val="0"/>
      <w:divBdr>
        <w:top w:val="none" w:sz="0" w:space="0" w:color="auto"/>
        <w:left w:val="none" w:sz="0" w:space="0" w:color="auto"/>
        <w:bottom w:val="none" w:sz="0" w:space="0" w:color="auto"/>
        <w:right w:val="none" w:sz="0" w:space="0" w:color="auto"/>
      </w:divBdr>
    </w:div>
    <w:div w:id="228197984">
      <w:bodyDiv w:val="1"/>
      <w:marLeft w:val="0"/>
      <w:marRight w:val="0"/>
      <w:marTop w:val="0"/>
      <w:marBottom w:val="0"/>
      <w:divBdr>
        <w:top w:val="none" w:sz="0" w:space="0" w:color="auto"/>
        <w:left w:val="none" w:sz="0" w:space="0" w:color="auto"/>
        <w:bottom w:val="none" w:sz="0" w:space="0" w:color="auto"/>
        <w:right w:val="none" w:sz="0" w:space="0" w:color="auto"/>
      </w:divBdr>
      <w:divsChild>
        <w:div w:id="1405376677">
          <w:marLeft w:val="0"/>
          <w:marRight w:val="0"/>
          <w:marTop w:val="0"/>
          <w:marBottom w:val="0"/>
          <w:divBdr>
            <w:top w:val="none" w:sz="0" w:space="0" w:color="auto"/>
            <w:left w:val="none" w:sz="0" w:space="0" w:color="auto"/>
            <w:bottom w:val="none" w:sz="0" w:space="0" w:color="auto"/>
            <w:right w:val="none" w:sz="0" w:space="0" w:color="auto"/>
          </w:divBdr>
        </w:div>
        <w:div w:id="1383363179">
          <w:marLeft w:val="0"/>
          <w:marRight w:val="0"/>
          <w:marTop w:val="0"/>
          <w:marBottom w:val="0"/>
          <w:divBdr>
            <w:top w:val="none" w:sz="0" w:space="0" w:color="auto"/>
            <w:left w:val="none" w:sz="0" w:space="0" w:color="auto"/>
            <w:bottom w:val="none" w:sz="0" w:space="0" w:color="auto"/>
            <w:right w:val="none" w:sz="0" w:space="0" w:color="auto"/>
          </w:divBdr>
          <w:divsChild>
            <w:div w:id="1161654462">
              <w:marLeft w:val="0"/>
              <w:marRight w:val="0"/>
              <w:marTop w:val="0"/>
              <w:marBottom w:val="0"/>
              <w:divBdr>
                <w:top w:val="none" w:sz="0" w:space="0" w:color="auto"/>
                <w:left w:val="none" w:sz="0" w:space="0" w:color="auto"/>
                <w:bottom w:val="none" w:sz="0" w:space="0" w:color="auto"/>
                <w:right w:val="none" w:sz="0" w:space="0" w:color="auto"/>
              </w:divBdr>
            </w:div>
          </w:divsChild>
        </w:div>
        <w:div w:id="332876969">
          <w:marLeft w:val="0"/>
          <w:marRight w:val="0"/>
          <w:marTop w:val="0"/>
          <w:marBottom w:val="0"/>
          <w:divBdr>
            <w:top w:val="none" w:sz="0" w:space="0" w:color="auto"/>
            <w:left w:val="none" w:sz="0" w:space="0" w:color="auto"/>
            <w:bottom w:val="none" w:sz="0" w:space="0" w:color="auto"/>
            <w:right w:val="none" w:sz="0" w:space="0" w:color="auto"/>
          </w:divBdr>
        </w:div>
        <w:div w:id="481240924">
          <w:marLeft w:val="0"/>
          <w:marRight w:val="0"/>
          <w:marTop w:val="0"/>
          <w:marBottom w:val="0"/>
          <w:divBdr>
            <w:top w:val="none" w:sz="0" w:space="0" w:color="auto"/>
            <w:left w:val="none" w:sz="0" w:space="0" w:color="auto"/>
            <w:bottom w:val="none" w:sz="0" w:space="0" w:color="auto"/>
            <w:right w:val="none" w:sz="0" w:space="0" w:color="auto"/>
          </w:divBdr>
          <w:divsChild>
            <w:div w:id="511771345">
              <w:marLeft w:val="0"/>
              <w:marRight w:val="0"/>
              <w:marTop w:val="0"/>
              <w:marBottom w:val="0"/>
              <w:divBdr>
                <w:top w:val="none" w:sz="0" w:space="0" w:color="auto"/>
                <w:left w:val="none" w:sz="0" w:space="0" w:color="auto"/>
                <w:bottom w:val="none" w:sz="0" w:space="0" w:color="auto"/>
                <w:right w:val="none" w:sz="0" w:space="0" w:color="auto"/>
              </w:divBdr>
            </w:div>
          </w:divsChild>
        </w:div>
        <w:div w:id="94131075">
          <w:marLeft w:val="0"/>
          <w:marRight w:val="0"/>
          <w:marTop w:val="0"/>
          <w:marBottom w:val="0"/>
          <w:divBdr>
            <w:top w:val="none" w:sz="0" w:space="0" w:color="auto"/>
            <w:left w:val="none" w:sz="0" w:space="0" w:color="auto"/>
            <w:bottom w:val="none" w:sz="0" w:space="0" w:color="auto"/>
            <w:right w:val="none" w:sz="0" w:space="0" w:color="auto"/>
          </w:divBdr>
        </w:div>
        <w:div w:id="588002864">
          <w:marLeft w:val="0"/>
          <w:marRight w:val="0"/>
          <w:marTop w:val="0"/>
          <w:marBottom w:val="0"/>
          <w:divBdr>
            <w:top w:val="none" w:sz="0" w:space="0" w:color="auto"/>
            <w:left w:val="none" w:sz="0" w:space="0" w:color="auto"/>
            <w:bottom w:val="none" w:sz="0" w:space="0" w:color="auto"/>
            <w:right w:val="none" w:sz="0" w:space="0" w:color="auto"/>
          </w:divBdr>
          <w:divsChild>
            <w:div w:id="1475756731">
              <w:marLeft w:val="0"/>
              <w:marRight w:val="0"/>
              <w:marTop w:val="0"/>
              <w:marBottom w:val="0"/>
              <w:divBdr>
                <w:top w:val="none" w:sz="0" w:space="0" w:color="auto"/>
                <w:left w:val="none" w:sz="0" w:space="0" w:color="auto"/>
                <w:bottom w:val="none" w:sz="0" w:space="0" w:color="auto"/>
                <w:right w:val="none" w:sz="0" w:space="0" w:color="auto"/>
              </w:divBdr>
            </w:div>
          </w:divsChild>
        </w:div>
        <w:div w:id="1682777209">
          <w:marLeft w:val="0"/>
          <w:marRight w:val="0"/>
          <w:marTop w:val="0"/>
          <w:marBottom w:val="0"/>
          <w:divBdr>
            <w:top w:val="none" w:sz="0" w:space="0" w:color="auto"/>
            <w:left w:val="none" w:sz="0" w:space="0" w:color="auto"/>
            <w:bottom w:val="none" w:sz="0" w:space="0" w:color="auto"/>
            <w:right w:val="none" w:sz="0" w:space="0" w:color="auto"/>
          </w:divBdr>
        </w:div>
        <w:div w:id="372776014">
          <w:marLeft w:val="0"/>
          <w:marRight w:val="0"/>
          <w:marTop w:val="0"/>
          <w:marBottom w:val="0"/>
          <w:divBdr>
            <w:top w:val="none" w:sz="0" w:space="0" w:color="auto"/>
            <w:left w:val="none" w:sz="0" w:space="0" w:color="auto"/>
            <w:bottom w:val="none" w:sz="0" w:space="0" w:color="auto"/>
            <w:right w:val="none" w:sz="0" w:space="0" w:color="auto"/>
          </w:divBdr>
          <w:divsChild>
            <w:div w:id="1445690110">
              <w:marLeft w:val="0"/>
              <w:marRight w:val="0"/>
              <w:marTop w:val="0"/>
              <w:marBottom w:val="0"/>
              <w:divBdr>
                <w:top w:val="none" w:sz="0" w:space="0" w:color="auto"/>
                <w:left w:val="none" w:sz="0" w:space="0" w:color="auto"/>
                <w:bottom w:val="none" w:sz="0" w:space="0" w:color="auto"/>
                <w:right w:val="none" w:sz="0" w:space="0" w:color="auto"/>
              </w:divBdr>
            </w:div>
          </w:divsChild>
        </w:div>
        <w:div w:id="1651787592">
          <w:marLeft w:val="0"/>
          <w:marRight w:val="0"/>
          <w:marTop w:val="0"/>
          <w:marBottom w:val="0"/>
          <w:divBdr>
            <w:top w:val="none" w:sz="0" w:space="0" w:color="auto"/>
            <w:left w:val="none" w:sz="0" w:space="0" w:color="auto"/>
            <w:bottom w:val="none" w:sz="0" w:space="0" w:color="auto"/>
            <w:right w:val="none" w:sz="0" w:space="0" w:color="auto"/>
          </w:divBdr>
        </w:div>
        <w:div w:id="1258447114">
          <w:marLeft w:val="0"/>
          <w:marRight w:val="0"/>
          <w:marTop w:val="0"/>
          <w:marBottom w:val="0"/>
          <w:divBdr>
            <w:top w:val="none" w:sz="0" w:space="0" w:color="auto"/>
            <w:left w:val="none" w:sz="0" w:space="0" w:color="auto"/>
            <w:bottom w:val="none" w:sz="0" w:space="0" w:color="auto"/>
            <w:right w:val="none" w:sz="0" w:space="0" w:color="auto"/>
          </w:divBdr>
          <w:divsChild>
            <w:div w:id="926616802">
              <w:marLeft w:val="0"/>
              <w:marRight w:val="0"/>
              <w:marTop w:val="0"/>
              <w:marBottom w:val="0"/>
              <w:divBdr>
                <w:top w:val="none" w:sz="0" w:space="0" w:color="auto"/>
                <w:left w:val="none" w:sz="0" w:space="0" w:color="auto"/>
                <w:bottom w:val="none" w:sz="0" w:space="0" w:color="auto"/>
                <w:right w:val="none" w:sz="0" w:space="0" w:color="auto"/>
              </w:divBdr>
            </w:div>
          </w:divsChild>
        </w:div>
        <w:div w:id="1488087501">
          <w:marLeft w:val="0"/>
          <w:marRight w:val="0"/>
          <w:marTop w:val="0"/>
          <w:marBottom w:val="0"/>
          <w:divBdr>
            <w:top w:val="none" w:sz="0" w:space="0" w:color="auto"/>
            <w:left w:val="none" w:sz="0" w:space="0" w:color="auto"/>
            <w:bottom w:val="none" w:sz="0" w:space="0" w:color="auto"/>
            <w:right w:val="none" w:sz="0" w:space="0" w:color="auto"/>
          </w:divBdr>
        </w:div>
        <w:div w:id="825978520">
          <w:marLeft w:val="0"/>
          <w:marRight w:val="0"/>
          <w:marTop w:val="0"/>
          <w:marBottom w:val="0"/>
          <w:divBdr>
            <w:top w:val="none" w:sz="0" w:space="0" w:color="auto"/>
            <w:left w:val="none" w:sz="0" w:space="0" w:color="auto"/>
            <w:bottom w:val="none" w:sz="0" w:space="0" w:color="auto"/>
            <w:right w:val="none" w:sz="0" w:space="0" w:color="auto"/>
          </w:divBdr>
          <w:divsChild>
            <w:div w:id="2061661854">
              <w:marLeft w:val="0"/>
              <w:marRight w:val="0"/>
              <w:marTop w:val="0"/>
              <w:marBottom w:val="0"/>
              <w:divBdr>
                <w:top w:val="none" w:sz="0" w:space="0" w:color="auto"/>
                <w:left w:val="none" w:sz="0" w:space="0" w:color="auto"/>
                <w:bottom w:val="none" w:sz="0" w:space="0" w:color="auto"/>
                <w:right w:val="none" w:sz="0" w:space="0" w:color="auto"/>
              </w:divBdr>
            </w:div>
          </w:divsChild>
        </w:div>
        <w:div w:id="1800417472">
          <w:marLeft w:val="0"/>
          <w:marRight w:val="0"/>
          <w:marTop w:val="0"/>
          <w:marBottom w:val="0"/>
          <w:divBdr>
            <w:top w:val="none" w:sz="0" w:space="0" w:color="auto"/>
            <w:left w:val="none" w:sz="0" w:space="0" w:color="auto"/>
            <w:bottom w:val="none" w:sz="0" w:space="0" w:color="auto"/>
            <w:right w:val="none" w:sz="0" w:space="0" w:color="auto"/>
          </w:divBdr>
        </w:div>
        <w:div w:id="836766564">
          <w:marLeft w:val="0"/>
          <w:marRight w:val="0"/>
          <w:marTop w:val="0"/>
          <w:marBottom w:val="0"/>
          <w:divBdr>
            <w:top w:val="none" w:sz="0" w:space="0" w:color="auto"/>
            <w:left w:val="none" w:sz="0" w:space="0" w:color="auto"/>
            <w:bottom w:val="none" w:sz="0" w:space="0" w:color="auto"/>
            <w:right w:val="none" w:sz="0" w:space="0" w:color="auto"/>
          </w:divBdr>
          <w:divsChild>
            <w:div w:id="1141655194">
              <w:marLeft w:val="0"/>
              <w:marRight w:val="0"/>
              <w:marTop w:val="0"/>
              <w:marBottom w:val="0"/>
              <w:divBdr>
                <w:top w:val="none" w:sz="0" w:space="0" w:color="auto"/>
                <w:left w:val="none" w:sz="0" w:space="0" w:color="auto"/>
                <w:bottom w:val="none" w:sz="0" w:space="0" w:color="auto"/>
                <w:right w:val="none" w:sz="0" w:space="0" w:color="auto"/>
              </w:divBdr>
            </w:div>
          </w:divsChild>
        </w:div>
        <w:div w:id="1495336509">
          <w:marLeft w:val="0"/>
          <w:marRight w:val="0"/>
          <w:marTop w:val="300"/>
          <w:marBottom w:val="0"/>
          <w:divBdr>
            <w:top w:val="none" w:sz="0" w:space="0" w:color="auto"/>
            <w:left w:val="none" w:sz="0" w:space="0" w:color="auto"/>
            <w:bottom w:val="none" w:sz="0" w:space="0" w:color="auto"/>
            <w:right w:val="none" w:sz="0" w:space="0" w:color="auto"/>
          </w:divBdr>
          <w:divsChild>
            <w:div w:id="1058017310">
              <w:marLeft w:val="0"/>
              <w:marRight w:val="0"/>
              <w:marTop w:val="0"/>
              <w:marBottom w:val="0"/>
              <w:divBdr>
                <w:top w:val="none" w:sz="0" w:space="0" w:color="auto"/>
                <w:left w:val="none" w:sz="0" w:space="0" w:color="auto"/>
                <w:bottom w:val="none" w:sz="0" w:space="0" w:color="auto"/>
                <w:right w:val="none" w:sz="0" w:space="0" w:color="auto"/>
              </w:divBdr>
              <w:divsChild>
                <w:div w:id="1242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5177">
          <w:marLeft w:val="0"/>
          <w:marRight w:val="0"/>
          <w:marTop w:val="300"/>
          <w:marBottom w:val="0"/>
          <w:divBdr>
            <w:top w:val="none" w:sz="0" w:space="0" w:color="auto"/>
            <w:left w:val="none" w:sz="0" w:space="0" w:color="auto"/>
            <w:bottom w:val="none" w:sz="0" w:space="0" w:color="auto"/>
            <w:right w:val="none" w:sz="0" w:space="0" w:color="auto"/>
          </w:divBdr>
          <w:divsChild>
            <w:div w:id="204174556">
              <w:marLeft w:val="0"/>
              <w:marRight w:val="0"/>
              <w:marTop w:val="0"/>
              <w:marBottom w:val="0"/>
              <w:divBdr>
                <w:top w:val="none" w:sz="0" w:space="0" w:color="auto"/>
                <w:left w:val="none" w:sz="0" w:space="0" w:color="auto"/>
                <w:bottom w:val="none" w:sz="0" w:space="0" w:color="auto"/>
                <w:right w:val="none" w:sz="0" w:space="0" w:color="auto"/>
              </w:divBdr>
              <w:divsChild>
                <w:div w:id="158769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449062">
          <w:marLeft w:val="0"/>
          <w:marRight w:val="0"/>
          <w:marTop w:val="300"/>
          <w:marBottom w:val="0"/>
          <w:divBdr>
            <w:top w:val="none" w:sz="0" w:space="0" w:color="auto"/>
            <w:left w:val="none" w:sz="0" w:space="0" w:color="auto"/>
            <w:bottom w:val="none" w:sz="0" w:space="0" w:color="auto"/>
            <w:right w:val="none" w:sz="0" w:space="0" w:color="auto"/>
          </w:divBdr>
          <w:divsChild>
            <w:div w:id="328795785">
              <w:marLeft w:val="0"/>
              <w:marRight w:val="0"/>
              <w:marTop w:val="0"/>
              <w:marBottom w:val="0"/>
              <w:divBdr>
                <w:top w:val="none" w:sz="0" w:space="0" w:color="auto"/>
                <w:left w:val="none" w:sz="0" w:space="0" w:color="auto"/>
                <w:bottom w:val="none" w:sz="0" w:space="0" w:color="auto"/>
                <w:right w:val="none" w:sz="0" w:space="0" w:color="auto"/>
              </w:divBdr>
              <w:divsChild>
                <w:div w:id="205438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06473">
          <w:marLeft w:val="0"/>
          <w:marRight w:val="0"/>
          <w:marTop w:val="300"/>
          <w:marBottom w:val="0"/>
          <w:divBdr>
            <w:top w:val="none" w:sz="0" w:space="0" w:color="auto"/>
            <w:left w:val="none" w:sz="0" w:space="0" w:color="auto"/>
            <w:bottom w:val="none" w:sz="0" w:space="0" w:color="auto"/>
            <w:right w:val="none" w:sz="0" w:space="0" w:color="auto"/>
          </w:divBdr>
          <w:divsChild>
            <w:div w:id="801653250">
              <w:marLeft w:val="0"/>
              <w:marRight w:val="0"/>
              <w:marTop w:val="0"/>
              <w:marBottom w:val="0"/>
              <w:divBdr>
                <w:top w:val="none" w:sz="0" w:space="0" w:color="auto"/>
                <w:left w:val="none" w:sz="0" w:space="0" w:color="auto"/>
                <w:bottom w:val="none" w:sz="0" w:space="0" w:color="auto"/>
                <w:right w:val="none" w:sz="0" w:space="0" w:color="auto"/>
              </w:divBdr>
              <w:divsChild>
                <w:div w:id="78492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28206">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76581">
      <w:bodyDiv w:val="1"/>
      <w:marLeft w:val="0"/>
      <w:marRight w:val="0"/>
      <w:marTop w:val="0"/>
      <w:marBottom w:val="0"/>
      <w:divBdr>
        <w:top w:val="none" w:sz="0" w:space="0" w:color="auto"/>
        <w:left w:val="none" w:sz="0" w:space="0" w:color="auto"/>
        <w:bottom w:val="none" w:sz="0" w:space="0" w:color="auto"/>
        <w:right w:val="none" w:sz="0" w:space="0" w:color="auto"/>
      </w:divBdr>
      <w:divsChild>
        <w:div w:id="1425419615">
          <w:marLeft w:val="0"/>
          <w:marRight w:val="0"/>
          <w:marTop w:val="0"/>
          <w:marBottom w:val="0"/>
          <w:divBdr>
            <w:top w:val="none" w:sz="0" w:space="0" w:color="auto"/>
            <w:left w:val="none" w:sz="0" w:space="0" w:color="auto"/>
            <w:bottom w:val="none" w:sz="0" w:space="0" w:color="auto"/>
            <w:right w:val="none" w:sz="0" w:space="0" w:color="auto"/>
          </w:divBdr>
        </w:div>
        <w:div w:id="223375120">
          <w:marLeft w:val="0"/>
          <w:marRight w:val="0"/>
          <w:marTop w:val="0"/>
          <w:marBottom w:val="0"/>
          <w:divBdr>
            <w:top w:val="none" w:sz="0" w:space="0" w:color="auto"/>
            <w:left w:val="none" w:sz="0" w:space="0" w:color="auto"/>
            <w:bottom w:val="none" w:sz="0" w:space="0" w:color="auto"/>
            <w:right w:val="none" w:sz="0" w:space="0" w:color="auto"/>
          </w:divBdr>
          <w:divsChild>
            <w:div w:id="921912815">
              <w:marLeft w:val="0"/>
              <w:marRight w:val="0"/>
              <w:marTop w:val="0"/>
              <w:marBottom w:val="0"/>
              <w:divBdr>
                <w:top w:val="none" w:sz="0" w:space="0" w:color="auto"/>
                <w:left w:val="none" w:sz="0" w:space="0" w:color="auto"/>
                <w:bottom w:val="none" w:sz="0" w:space="0" w:color="auto"/>
                <w:right w:val="none" w:sz="0" w:space="0" w:color="auto"/>
              </w:divBdr>
            </w:div>
          </w:divsChild>
        </w:div>
        <w:div w:id="1665738626">
          <w:marLeft w:val="0"/>
          <w:marRight w:val="0"/>
          <w:marTop w:val="0"/>
          <w:marBottom w:val="0"/>
          <w:divBdr>
            <w:top w:val="none" w:sz="0" w:space="0" w:color="auto"/>
            <w:left w:val="none" w:sz="0" w:space="0" w:color="auto"/>
            <w:bottom w:val="none" w:sz="0" w:space="0" w:color="auto"/>
            <w:right w:val="none" w:sz="0" w:space="0" w:color="auto"/>
          </w:divBdr>
        </w:div>
        <w:div w:id="258370386">
          <w:marLeft w:val="0"/>
          <w:marRight w:val="0"/>
          <w:marTop w:val="0"/>
          <w:marBottom w:val="0"/>
          <w:divBdr>
            <w:top w:val="none" w:sz="0" w:space="0" w:color="auto"/>
            <w:left w:val="none" w:sz="0" w:space="0" w:color="auto"/>
            <w:bottom w:val="none" w:sz="0" w:space="0" w:color="auto"/>
            <w:right w:val="none" w:sz="0" w:space="0" w:color="auto"/>
          </w:divBdr>
          <w:divsChild>
            <w:div w:id="835464175">
              <w:marLeft w:val="0"/>
              <w:marRight w:val="0"/>
              <w:marTop w:val="0"/>
              <w:marBottom w:val="0"/>
              <w:divBdr>
                <w:top w:val="none" w:sz="0" w:space="0" w:color="auto"/>
                <w:left w:val="none" w:sz="0" w:space="0" w:color="auto"/>
                <w:bottom w:val="none" w:sz="0" w:space="0" w:color="auto"/>
                <w:right w:val="none" w:sz="0" w:space="0" w:color="auto"/>
              </w:divBdr>
            </w:div>
          </w:divsChild>
        </w:div>
        <w:div w:id="1379939197">
          <w:marLeft w:val="0"/>
          <w:marRight w:val="0"/>
          <w:marTop w:val="0"/>
          <w:marBottom w:val="0"/>
          <w:divBdr>
            <w:top w:val="none" w:sz="0" w:space="0" w:color="auto"/>
            <w:left w:val="none" w:sz="0" w:space="0" w:color="auto"/>
            <w:bottom w:val="none" w:sz="0" w:space="0" w:color="auto"/>
            <w:right w:val="none" w:sz="0" w:space="0" w:color="auto"/>
          </w:divBdr>
        </w:div>
        <w:div w:id="371928012">
          <w:marLeft w:val="0"/>
          <w:marRight w:val="0"/>
          <w:marTop w:val="0"/>
          <w:marBottom w:val="0"/>
          <w:divBdr>
            <w:top w:val="none" w:sz="0" w:space="0" w:color="auto"/>
            <w:left w:val="none" w:sz="0" w:space="0" w:color="auto"/>
            <w:bottom w:val="none" w:sz="0" w:space="0" w:color="auto"/>
            <w:right w:val="none" w:sz="0" w:space="0" w:color="auto"/>
          </w:divBdr>
          <w:divsChild>
            <w:div w:id="1605772147">
              <w:marLeft w:val="0"/>
              <w:marRight w:val="0"/>
              <w:marTop w:val="0"/>
              <w:marBottom w:val="0"/>
              <w:divBdr>
                <w:top w:val="none" w:sz="0" w:space="0" w:color="auto"/>
                <w:left w:val="none" w:sz="0" w:space="0" w:color="auto"/>
                <w:bottom w:val="none" w:sz="0" w:space="0" w:color="auto"/>
                <w:right w:val="none" w:sz="0" w:space="0" w:color="auto"/>
              </w:divBdr>
            </w:div>
          </w:divsChild>
        </w:div>
        <w:div w:id="954403896">
          <w:marLeft w:val="0"/>
          <w:marRight w:val="0"/>
          <w:marTop w:val="0"/>
          <w:marBottom w:val="0"/>
          <w:divBdr>
            <w:top w:val="none" w:sz="0" w:space="0" w:color="auto"/>
            <w:left w:val="none" w:sz="0" w:space="0" w:color="auto"/>
            <w:bottom w:val="none" w:sz="0" w:space="0" w:color="auto"/>
            <w:right w:val="none" w:sz="0" w:space="0" w:color="auto"/>
          </w:divBdr>
        </w:div>
        <w:div w:id="1081948582">
          <w:marLeft w:val="0"/>
          <w:marRight w:val="0"/>
          <w:marTop w:val="0"/>
          <w:marBottom w:val="0"/>
          <w:divBdr>
            <w:top w:val="none" w:sz="0" w:space="0" w:color="auto"/>
            <w:left w:val="none" w:sz="0" w:space="0" w:color="auto"/>
            <w:bottom w:val="none" w:sz="0" w:space="0" w:color="auto"/>
            <w:right w:val="none" w:sz="0" w:space="0" w:color="auto"/>
          </w:divBdr>
          <w:divsChild>
            <w:div w:id="1447892361">
              <w:marLeft w:val="0"/>
              <w:marRight w:val="0"/>
              <w:marTop w:val="0"/>
              <w:marBottom w:val="0"/>
              <w:divBdr>
                <w:top w:val="none" w:sz="0" w:space="0" w:color="auto"/>
                <w:left w:val="none" w:sz="0" w:space="0" w:color="auto"/>
                <w:bottom w:val="none" w:sz="0" w:space="0" w:color="auto"/>
                <w:right w:val="none" w:sz="0" w:space="0" w:color="auto"/>
              </w:divBdr>
            </w:div>
          </w:divsChild>
        </w:div>
        <w:div w:id="765420399">
          <w:marLeft w:val="0"/>
          <w:marRight w:val="0"/>
          <w:marTop w:val="0"/>
          <w:marBottom w:val="0"/>
          <w:divBdr>
            <w:top w:val="none" w:sz="0" w:space="0" w:color="auto"/>
            <w:left w:val="none" w:sz="0" w:space="0" w:color="auto"/>
            <w:bottom w:val="none" w:sz="0" w:space="0" w:color="auto"/>
            <w:right w:val="none" w:sz="0" w:space="0" w:color="auto"/>
          </w:divBdr>
        </w:div>
        <w:div w:id="535048664">
          <w:marLeft w:val="0"/>
          <w:marRight w:val="0"/>
          <w:marTop w:val="0"/>
          <w:marBottom w:val="0"/>
          <w:divBdr>
            <w:top w:val="none" w:sz="0" w:space="0" w:color="auto"/>
            <w:left w:val="none" w:sz="0" w:space="0" w:color="auto"/>
            <w:bottom w:val="none" w:sz="0" w:space="0" w:color="auto"/>
            <w:right w:val="none" w:sz="0" w:space="0" w:color="auto"/>
          </w:divBdr>
          <w:divsChild>
            <w:div w:id="841313115">
              <w:marLeft w:val="0"/>
              <w:marRight w:val="0"/>
              <w:marTop w:val="0"/>
              <w:marBottom w:val="0"/>
              <w:divBdr>
                <w:top w:val="none" w:sz="0" w:space="0" w:color="auto"/>
                <w:left w:val="none" w:sz="0" w:space="0" w:color="auto"/>
                <w:bottom w:val="none" w:sz="0" w:space="0" w:color="auto"/>
                <w:right w:val="none" w:sz="0" w:space="0" w:color="auto"/>
              </w:divBdr>
            </w:div>
          </w:divsChild>
        </w:div>
        <w:div w:id="1013335400">
          <w:marLeft w:val="0"/>
          <w:marRight w:val="0"/>
          <w:marTop w:val="0"/>
          <w:marBottom w:val="0"/>
          <w:divBdr>
            <w:top w:val="none" w:sz="0" w:space="0" w:color="auto"/>
            <w:left w:val="none" w:sz="0" w:space="0" w:color="auto"/>
            <w:bottom w:val="none" w:sz="0" w:space="0" w:color="auto"/>
            <w:right w:val="none" w:sz="0" w:space="0" w:color="auto"/>
          </w:divBdr>
        </w:div>
        <w:div w:id="1714228358">
          <w:marLeft w:val="0"/>
          <w:marRight w:val="0"/>
          <w:marTop w:val="0"/>
          <w:marBottom w:val="0"/>
          <w:divBdr>
            <w:top w:val="none" w:sz="0" w:space="0" w:color="auto"/>
            <w:left w:val="none" w:sz="0" w:space="0" w:color="auto"/>
            <w:bottom w:val="none" w:sz="0" w:space="0" w:color="auto"/>
            <w:right w:val="none" w:sz="0" w:space="0" w:color="auto"/>
          </w:divBdr>
          <w:divsChild>
            <w:div w:id="1318994514">
              <w:marLeft w:val="0"/>
              <w:marRight w:val="0"/>
              <w:marTop w:val="0"/>
              <w:marBottom w:val="0"/>
              <w:divBdr>
                <w:top w:val="none" w:sz="0" w:space="0" w:color="auto"/>
                <w:left w:val="none" w:sz="0" w:space="0" w:color="auto"/>
                <w:bottom w:val="none" w:sz="0" w:space="0" w:color="auto"/>
                <w:right w:val="none" w:sz="0" w:space="0" w:color="auto"/>
              </w:divBdr>
            </w:div>
          </w:divsChild>
        </w:div>
        <w:div w:id="2117944059">
          <w:marLeft w:val="0"/>
          <w:marRight w:val="0"/>
          <w:marTop w:val="0"/>
          <w:marBottom w:val="0"/>
          <w:divBdr>
            <w:top w:val="none" w:sz="0" w:space="0" w:color="auto"/>
            <w:left w:val="none" w:sz="0" w:space="0" w:color="auto"/>
            <w:bottom w:val="none" w:sz="0" w:space="0" w:color="auto"/>
            <w:right w:val="none" w:sz="0" w:space="0" w:color="auto"/>
          </w:divBdr>
        </w:div>
        <w:div w:id="1702511859">
          <w:marLeft w:val="0"/>
          <w:marRight w:val="0"/>
          <w:marTop w:val="0"/>
          <w:marBottom w:val="0"/>
          <w:divBdr>
            <w:top w:val="none" w:sz="0" w:space="0" w:color="auto"/>
            <w:left w:val="none" w:sz="0" w:space="0" w:color="auto"/>
            <w:bottom w:val="none" w:sz="0" w:space="0" w:color="auto"/>
            <w:right w:val="none" w:sz="0" w:space="0" w:color="auto"/>
          </w:divBdr>
          <w:divsChild>
            <w:div w:id="1033652398">
              <w:marLeft w:val="0"/>
              <w:marRight w:val="0"/>
              <w:marTop w:val="0"/>
              <w:marBottom w:val="0"/>
              <w:divBdr>
                <w:top w:val="none" w:sz="0" w:space="0" w:color="auto"/>
                <w:left w:val="none" w:sz="0" w:space="0" w:color="auto"/>
                <w:bottom w:val="none" w:sz="0" w:space="0" w:color="auto"/>
                <w:right w:val="none" w:sz="0" w:space="0" w:color="auto"/>
              </w:divBdr>
            </w:div>
          </w:divsChild>
        </w:div>
        <w:div w:id="1668634214">
          <w:marLeft w:val="0"/>
          <w:marRight w:val="0"/>
          <w:marTop w:val="300"/>
          <w:marBottom w:val="0"/>
          <w:divBdr>
            <w:top w:val="none" w:sz="0" w:space="0" w:color="auto"/>
            <w:left w:val="none" w:sz="0" w:space="0" w:color="auto"/>
            <w:bottom w:val="none" w:sz="0" w:space="0" w:color="auto"/>
            <w:right w:val="none" w:sz="0" w:space="0" w:color="auto"/>
          </w:divBdr>
          <w:divsChild>
            <w:div w:id="1847591952">
              <w:marLeft w:val="0"/>
              <w:marRight w:val="0"/>
              <w:marTop w:val="0"/>
              <w:marBottom w:val="0"/>
              <w:divBdr>
                <w:top w:val="none" w:sz="0" w:space="0" w:color="auto"/>
                <w:left w:val="none" w:sz="0" w:space="0" w:color="auto"/>
                <w:bottom w:val="none" w:sz="0" w:space="0" w:color="auto"/>
                <w:right w:val="none" w:sz="0" w:space="0" w:color="auto"/>
              </w:divBdr>
              <w:divsChild>
                <w:div w:id="91385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7886">
          <w:marLeft w:val="0"/>
          <w:marRight w:val="0"/>
          <w:marTop w:val="300"/>
          <w:marBottom w:val="0"/>
          <w:divBdr>
            <w:top w:val="none" w:sz="0" w:space="0" w:color="auto"/>
            <w:left w:val="none" w:sz="0" w:space="0" w:color="auto"/>
            <w:bottom w:val="none" w:sz="0" w:space="0" w:color="auto"/>
            <w:right w:val="none" w:sz="0" w:space="0" w:color="auto"/>
          </w:divBdr>
          <w:divsChild>
            <w:div w:id="1609695825">
              <w:marLeft w:val="0"/>
              <w:marRight w:val="0"/>
              <w:marTop w:val="0"/>
              <w:marBottom w:val="0"/>
              <w:divBdr>
                <w:top w:val="none" w:sz="0" w:space="0" w:color="auto"/>
                <w:left w:val="none" w:sz="0" w:space="0" w:color="auto"/>
                <w:bottom w:val="none" w:sz="0" w:space="0" w:color="auto"/>
                <w:right w:val="none" w:sz="0" w:space="0" w:color="auto"/>
              </w:divBdr>
              <w:divsChild>
                <w:div w:id="865364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533428">
          <w:marLeft w:val="0"/>
          <w:marRight w:val="0"/>
          <w:marTop w:val="300"/>
          <w:marBottom w:val="0"/>
          <w:divBdr>
            <w:top w:val="none" w:sz="0" w:space="0" w:color="auto"/>
            <w:left w:val="none" w:sz="0" w:space="0" w:color="auto"/>
            <w:bottom w:val="none" w:sz="0" w:space="0" w:color="auto"/>
            <w:right w:val="none" w:sz="0" w:space="0" w:color="auto"/>
          </w:divBdr>
          <w:divsChild>
            <w:div w:id="2078697200">
              <w:marLeft w:val="0"/>
              <w:marRight w:val="0"/>
              <w:marTop w:val="0"/>
              <w:marBottom w:val="0"/>
              <w:divBdr>
                <w:top w:val="none" w:sz="0" w:space="0" w:color="auto"/>
                <w:left w:val="none" w:sz="0" w:space="0" w:color="auto"/>
                <w:bottom w:val="none" w:sz="0" w:space="0" w:color="auto"/>
                <w:right w:val="none" w:sz="0" w:space="0" w:color="auto"/>
              </w:divBdr>
              <w:divsChild>
                <w:div w:id="1376156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160644">
      <w:bodyDiv w:val="1"/>
      <w:marLeft w:val="0"/>
      <w:marRight w:val="0"/>
      <w:marTop w:val="0"/>
      <w:marBottom w:val="0"/>
      <w:divBdr>
        <w:top w:val="none" w:sz="0" w:space="0" w:color="auto"/>
        <w:left w:val="none" w:sz="0" w:space="0" w:color="auto"/>
        <w:bottom w:val="none" w:sz="0" w:space="0" w:color="auto"/>
        <w:right w:val="none" w:sz="0" w:space="0" w:color="auto"/>
      </w:divBdr>
      <w:divsChild>
        <w:div w:id="15423515">
          <w:marLeft w:val="0"/>
          <w:marRight w:val="0"/>
          <w:marTop w:val="0"/>
          <w:marBottom w:val="0"/>
          <w:divBdr>
            <w:top w:val="none" w:sz="0" w:space="0" w:color="auto"/>
            <w:left w:val="none" w:sz="0" w:space="0" w:color="auto"/>
            <w:bottom w:val="none" w:sz="0" w:space="0" w:color="auto"/>
            <w:right w:val="none" w:sz="0" w:space="0" w:color="auto"/>
          </w:divBdr>
        </w:div>
        <w:div w:id="340081810">
          <w:marLeft w:val="0"/>
          <w:marRight w:val="0"/>
          <w:marTop w:val="0"/>
          <w:marBottom w:val="0"/>
          <w:divBdr>
            <w:top w:val="none" w:sz="0" w:space="0" w:color="auto"/>
            <w:left w:val="none" w:sz="0" w:space="0" w:color="auto"/>
            <w:bottom w:val="none" w:sz="0" w:space="0" w:color="auto"/>
            <w:right w:val="none" w:sz="0" w:space="0" w:color="auto"/>
          </w:divBdr>
          <w:divsChild>
            <w:div w:id="595554426">
              <w:marLeft w:val="0"/>
              <w:marRight w:val="0"/>
              <w:marTop w:val="0"/>
              <w:marBottom w:val="0"/>
              <w:divBdr>
                <w:top w:val="none" w:sz="0" w:space="0" w:color="auto"/>
                <w:left w:val="none" w:sz="0" w:space="0" w:color="auto"/>
                <w:bottom w:val="none" w:sz="0" w:space="0" w:color="auto"/>
                <w:right w:val="none" w:sz="0" w:space="0" w:color="auto"/>
              </w:divBdr>
            </w:div>
          </w:divsChild>
        </w:div>
        <w:div w:id="948121661">
          <w:marLeft w:val="0"/>
          <w:marRight w:val="0"/>
          <w:marTop w:val="0"/>
          <w:marBottom w:val="0"/>
          <w:divBdr>
            <w:top w:val="none" w:sz="0" w:space="0" w:color="auto"/>
            <w:left w:val="none" w:sz="0" w:space="0" w:color="auto"/>
            <w:bottom w:val="none" w:sz="0" w:space="0" w:color="auto"/>
            <w:right w:val="none" w:sz="0" w:space="0" w:color="auto"/>
          </w:divBdr>
        </w:div>
        <w:div w:id="1679848801">
          <w:marLeft w:val="0"/>
          <w:marRight w:val="0"/>
          <w:marTop w:val="0"/>
          <w:marBottom w:val="0"/>
          <w:divBdr>
            <w:top w:val="none" w:sz="0" w:space="0" w:color="auto"/>
            <w:left w:val="none" w:sz="0" w:space="0" w:color="auto"/>
            <w:bottom w:val="none" w:sz="0" w:space="0" w:color="auto"/>
            <w:right w:val="none" w:sz="0" w:space="0" w:color="auto"/>
          </w:divBdr>
          <w:divsChild>
            <w:div w:id="802041992">
              <w:marLeft w:val="0"/>
              <w:marRight w:val="0"/>
              <w:marTop w:val="0"/>
              <w:marBottom w:val="0"/>
              <w:divBdr>
                <w:top w:val="none" w:sz="0" w:space="0" w:color="auto"/>
                <w:left w:val="none" w:sz="0" w:space="0" w:color="auto"/>
                <w:bottom w:val="none" w:sz="0" w:space="0" w:color="auto"/>
                <w:right w:val="none" w:sz="0" w:space="0" w:color="auto"/>
              </w:divBdr>
            </w:div>
          </w:divsChild>
        </w:div>
        <w:div w:id="879629534">
          <w:marLeft w:val="0"/>
          <w:marRight w:val="0"/>
          <w:marTop w:val="0"/>
          <w:marBottom w:val="0"/>
          <w:divBdr>
            <w:top w:val="none" w:sz="0" w:space="0" w:color="auto"/>
            <w:left w:val="none" w:sz="0" w:space="0" w:color="auto"/>
            <w:bottom w:val="none" w:sz="0" w:space="0" w:color="auto"/>
            <w:right w:val="none" w:sz="0" w:space="0" w:color="auto"/>
          </w:divBdr>
        </w:div>
        <w:div w:id="529879923">
          <w:marLeft w:val="0"/>
          <w:marRight w:val="0"/>
          <w:marTop w:val="0"/>
          <w:marBottom w:val="0"/>
          <w:divBdr>
            <w:top w:val="none" w:sz="0" w:space="0" w:color="auto"/>
            <w:left w:val="none" w:sz="0" w:space="0" w:color="auto"/>
            <w:bottom w:val="none" w:sz="0" w:space="0" w:color="auto"/>
            <w:right w:val="none" w:sz="0" w:space="0" w:color="auto"/>
          </w:divBdr>
          <w:divsChild>
            <w:div w:id="674454675">
              <w:marLeft w:val="0"/>
              <w:marRight w:val="0"/>
              <w:marTop w:val="0"/>
              <w:marBottom w:val="0"/>
              <w:divBdr>
                <w:top w:val="none" w:sz="0" w:space="0" w:color="auto"/>
                <w:left w:val="none" w:sz="0" w:space="0" w:color="auto"/>
                <w:bottom w:val="none" w:sz="0" w:space="0" w:color="auto"/>
                <w:right w:val="none" w:sz="0" w:space="0" w:color="auto"/>
              </w:divBdr>
            </w:div>
          </w:divsChild>
        </w:div>
        <w:div w:id="286352718">
          <w:marLeft w:val="0"/>
          <w:marRight w:val="0"/>
          <w:marTop w:val="0"/>
          <w:marBottom w:val="0"/>
          <w:divBdr>
            <w:top w:val="none" w:sz="0" w:space="0" w:color="auto"/>
            <w:left w:val="none" w:sz="0" w:space="0" w:color="auto"/>
            <w:bottom w:val="none" w:sz="0" w:space="0" w:color="auto"/>
            <w:right w:val="none" w:sz="0" w:space="0" w:color="auto"/>
          </w:divBdr>
        </w:div>
        <w:div w:id="119492128">
          <w:marLeft w:val="0"/>
          <w:marRight w:val="0"/>
          <w:marTop w:val="0"/>
          <w:marBottom w:val="0"/>
          <w:divBdr>
            <w:top w:val="none" w:sz="0" w:space="0" w:color="auto"/>
            <w:left w:val="none" w:sz="0" w:space="0" w:color="auto"/>
            <w:bottom w:val="none" w:sz="0" w:space="0" w:color="auto"/>
            <w:right w:val="none" w:sz="0" w:space="0" w:color="auto"/>
          </w:divBdr>
          <w:divsChild>
            <w:div w:id="2049837023">
              <w:marLeft w:val="0"/>
              <w:marRight w:val="0"/>
              <w:marTop w:val="0"/>
              <w:marBottom w:val="0"/>
              <w:divBdr>
                <w:top w:val="none" w:sz="0" w:space="0" w:color="auto"/>
                <w:left w:val="none" w:sz="0" w:space="0" w:color="auto"/>
                <w:bottom w:val="none" w:sz="0" w:space="0" w:color="auto"/>
                <w:right w:val="none" w:sz="0" w:space="0" w:color="auto"/>
              </w:divBdr>
            </w:div>
          </w:divsChild>
        </w:div>
        <w:div w:id="1110859127">
          <w:marLeft w:val="0"/>
          <w:marRight w:val="0"/>
          <w:marTop w:val="0"/>
          <w:marBottom w:val="0"/>
          <w:divBdr>
            <w:top w:val="none" w:sz="0" w:space="0" w:color="auto"/>
            <w:left w:val="none" w:sz="0" w:space="0" w:color="auto"/>
            <w:bottom w:val="none" w:sz="0" w:space="0" w:color="auto"/>
            <w:right w:val="none" w:sz="0" w:space="0" w:color="auto"/>
          </w:divBdr>
        </w:div>
        <w:div w:id="43063054">
          <w:marLeft w:val="0"/>
          <w:marRight w:val="0"/>
          <w:marTop w:val="0"/>
          <w:marBottom w:val="0"/>
          <w:divBdr>
            <w:top w:val="none" w:sz="0" w:space="0" w:color="auto"/>
            <w:left w:val="none" w:sz="0" w:space="0" w:color="auto"/>
            <w:bottom w:val="none" w:sz="0" w:space="0" w:color="auto"/>
            <w:right w:val="none" w:sz="0" w:space="0" w:color="auto"/>
          </w:divBdr>
          <w:divsChild>
            <w:div w:id="1239053767">
              <w:marLeft w:val="0"/>
              <w:marRight w:val="0"/>
              <w:marTop w:val="0"/>
              <w:marBottom w:val="0"/>
              <w:divBdr>
                <w:top w:val="none" w:sz="0" w:space="0" w:color="auto"/>
                <w:left w:val="none" w:sz="0" w:space="0" w:color="auto"/>
                <w:bottom w:val="none" w:sz="0" w:space="0" w:color="auto"/>
                <w:right w:val="none" w:sz="0" w:space="0" w:color="auto"/>
              </w:divBdr>
            </w:div>
          </w:divsChild>
        </w:div>
        <w:div w:id="289820920">
          <w:marLeft w:val="0"/>
          <w:marRight w:val="0"/>
          <w:marTop w:val="0"/>
          <w:marBottom w:val="0"/>
          <w:divBdr>
            <w:top w:val="none" w:sz="0" w:space="0" w:color="auto"/>
            <w:left w:val="none" w:sz="0" w:space="0" w:color="auto"/>
            <w:bottom w:val="none" w:sz="0" w:space="0" w:color="auto"/>
            <w:right w:val="none" w:sz="0" w:space="0" w:color="auto"/>
          </w:divBdr>
        </w:div>
        <w:div w:id="86002386">
          <w:marLeft w:val="0"/>
          <w:marRight w:val="0"/>
          <w:marTop w:val="0"/>
          <w:marBottom w:val="0"/>
          <w:divBdr>
            <w:top w:val="none" w:sz="0" w:space="0" w:color="auto"/>
            <w:left w:val="none" w:sz="0" w:space="0" w:color="auto"/>
            <w:bottom w:val="none" w:sz="0" w:space="0" w:color="auto"/>
            <w:right w:val="none" w:sz="0" w:space="0" w:color="auto"/>
          </w:divBdr>
          <w:divsChild>
            <w:div w:id="1712529807">
              <w:marLeft w:val="0"/>
              <w:marRight w:val="0"/>
              <w:marTop w:val="0"/>
              <w:marBottom w:val="0"/>
              <w:divBdr>
                <w:top w:val="none" w:sz="0" w:space="0" w:color="auto"/>
                <w:left w:val="none" w:sz="0" w:space="0" w:color="auto"/>
                <w:bottom w:val="none" w:sz="0" w:space="0" w:color="auto"/>
                <w:right w:val="none" w:sz="0" w:space="0" w:color="auto"/>
              </w:divBdr>
            </w:div>
          </w:divsChild>
        </w:div>
        <w:div w:id="62144047">
          <w:marLeft w:val="0"/>
          <w:marRight w:val="0"/>
          <w:marTop w:val="0"/>
          <w:marBottom w:val="0"/>
          <w:divBdr>
            <w:top w:val="none" w:sz="0" w:space="0" w:color="auto"/>
            <w:left w:val="none" w:sz="0" w:space="0" w:color="auto"/>
            <w:bottom w:val="none" w:sz="0" w:space="0" w:color="auto"/>
            <w:right w:val="none" w:sz="0" w:space="0" w:color="auto"/>
          </w:divBdr>
        </w:div>
        <w:div w:id="1686831105">
          <w:marLeft w:val="0"/>
          <w:marRight w:val="0"/>
          <w:marTop w:val="0"/>
          <w:marBottom w:val="0"/>
          <w:divBdr>
            <w:top w:val="none" w:sz="0" w:space="0" w:color="auto"/>
            <w:left w:val="none" w:sz="0" w:space="0" w:color="auto"/>
            <w:bottom w:val="none" w:sz="0" w:space="0" w:color="auto"/>
            <w:right w:val="none" w:sz="0" w:space="0" w:color="auto"/>
          </w:divBdr>
          <w:divsChild>
            <w:div w:id="762722821">
              <w:marLeft w:val="0"/>
              <w:marRight w:val="0"/>
              <w:marTop w:val="0"/>
              <w:marBottom w:val="0"/>
              <w:divBdr>
                <w:top w:val="none" w:sz="0" w:space="0" w:color="auto"/>
                <w:left w:val="none" w:sz="0" w:space="0" w:color="auto"/>
                <w:bottom w:val="none" w:sz="0" w:space="0" w:color="auto"/>
                <w:right w:val="none" w:sz="0" w:space="0" w:color="auto"/>
              </w:divBdr>
            </w:div>
          </w:divsChild>
        </w:div>
        <w:div w:id="1801146268">
          <w:marLeft w:val="0"/>
          <w:marRight w:val="0"/>
          <w:marTop w:val="300"/>
          <w:marBottom w:val="0"/>
          <w:divBdr>
            <w:top w:val="none" w:sz="0" w:space="0" w:color="auto"/>
            <w:left w:val="none" w:sz="0" w:space="0" w:color="auto"/>
            <w:bottom w:val="none" w:sz="0" w:space="0" w:color="auto"/>
            <w:right w:val="none" w:sz="0" w:space="0" w:color="auto"/>
          </w:divBdr>
          <w:divsChild>
            <w:div w:id="838733598">
              <w:marLeft w:val="0"/>
              <w:marRight w:val="0"/>
              <w:marTop w:val="0"/>
              <w:marBottom w:val="0"/>
              <w:divBdr>
                <w:top w:val="none" w:sz="0" w:space="0" w:color="auto"/>
                <w:left w:val="none" w:sz="0" w:space="0" w:color="auto"/>
                <w:bottom w:val="none" w:sz="0" w:space="0" w:color="auto"/>
                <w:right w:val="none" w:sz="0" w:space="0" w:color="auto"/>
              </w:divBdr>
              <w:divsChild>
                <w:div w:id="60766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78356">
          <w:marLeft w:val="0"/>
          <w:marRight w:val="0"/>
          <w:marTop w:val="300"/>
          <w:marBottom w:val="0"/>
          <w:divBdr>
            <w:top w:val="none" w:sz="0" w:space="0" w:color="auto"/>
            <w:left w:val="none" w:sz="0" w:space="0" w:color="auto"/>
            <w:bottom w:val="none" w:sz="0" w:space="0" w:color="auto"/>
            <w:right w:val="none" w:sz="0" w:space="0" w:color="auto"/>
          </w:divBdr>
          <w:divsChild>
            <w:div w:id="1114400807">
              <w:marLeft w:val="0"/>
              <w:marRight w:val="0"/>
              <w:marTop w:val="0"/>
              <w:marBottom w:val="0"/>
              <w:divBdr>
                <w:top w:val="none" w:sz="0" w:space="0" w:color="auto"/>
                <w:left w:val="none" w:sz="0" w:space="0" w:color="auto"/>
                <w:bottom w:val="none" w:sz="0" w:space="0" w:color="auto"/>
                <w:right w:val="none" w:sz="0" w:space="0" w:color="auto"/>
              </w:divBdr>
              <w:divsChild>
                <w:div w:id="1041595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347454">
          <w:marLeft w:val="0"/>
          <w:marRight w:val="0"/>
          <w:marTop w:val="300"/>
          <w:marBottom w:val="0"/>
          <w:divBdr>
            <w:top w:val="none" w:sz="0" w:space="0" w:color="auto"/>
            <w:left w:val="none" w:sz="0" w:space="0" w:color="auto"/>
            <w:bottom w:val="none" w:sz="0" w:space="0" w:color="auto"/>
            <w:right w:val="none" w:sz="0" w:space="0" w:color="auto"/>
          </w:divBdr>
          <w:divsChild>
            <w:div w:id="474874071">
              <w:marLeft w:val="0"/>
              <w:marRight w:val="0"/>
              <w:marTop w:val="0"/>
              <w:marBottom w:val="0"/>
              <w:divBdr>
                <w:top w:val="none" w:sz="0" w:space="0" w:color="auto"/>
                <w:left w:val="none" w:sz="0" w:space="0" w:color="auto"/>
                <w:bottom w:val="none" w:sz="0" w:space="0" w:color="auto"/>
                <w:right w:val="none" w:sz="0" w:space="0" w:color="auto"/>
              </w:divBdr>
              <w:divsChild>
                <w:div w:id="198766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228291">
          <w:marLeft w:val="0"/>
          <w:marRight w:val="0"/>
          <w:marTop w:val="300"/>
          <w:marBottom w:val="0"/>
          <w:divBdr>
            <w:top w:val="none" w:sz="0" w:space="0" w:color="auto"/>
            <w:left w:val="none" w:sz="0" w:space="0" w:color="auto"/>
            <w:bottom w:val="none" w:sz="0" w:space="0" w:color="auto"/>
            <w:right w:val="none" w:sz="0" w:space="0" w:color="auto"/>
          </w:divBdr>
          <w:divsChild>
            <w:div w:id="1296445274">
              <w:marLeft w:val="0"/>
              <w:marRight w:val="0"/>
              <w:marTop w:val="0"/>
              <w:marBottom w:val="0"/>
              <w:divBdr>
                <w:top w:val="none" w:sz="0" w:space="0" w:color="auto"/>
                <w:left w:val="none" w:sz="0" w:space="0" w:color="auto"/>
                <w:bottom w:val="none" w:sz="0" w:space="0" w:color="auto"/>
                <w:right w:val="none" w:sz="0" w:space="0" w:color="auto"/>
              </w:divBdr>
              <w:divsChild>
                <w:div w:id="91759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07138">
      <w:bodyDiv w:val="1"/>
      <w:marLeft w:val="0"/>
      <w:marRight w:val="0"/>
      <w:marTop w:val="0"/>
      <w:marBottom w:val="0"/>
      <w:divBdr>
        <w:top w:val="none" w:sz="0" w:space="0" w:color="auto"/>
        <w:left w:val="none" w:sz="0" w:space="0" w:color="auto"/>
        <w:bottom w:val="none" w:sz="0" w:space="0" w:color="auto"/>
        <w:right w:val="none" w:sz="0" w:space="0" w:color="auto"/>
      </w:divBdr>
      <w:divsChild>
        <w:div w:id="761415947">
          <w:marLeft w:val="0"/>
          <w:marRight w:val="0"/>
          <w:marTop w:val="0"/>
          <w:marBottom w:val="0"/>
          <w:divBdr>
            <w:top w:val="none" w:sz="0" w:space="0" w:color="auto"/>
            <w:left w:val="none" w:sz="0" w:space="0" w:color="auto"/>
            <w:bottom w:val="none" w:sz="0" w:space="0" w:color="auto"/>
            <w:right w:val="none" w:sz="0" w:space="0" w:color="auto"/>
          </w:divBdr>
        </w:div>
        <w:div w:id="938027398">
          <w:marLeft w:val="0"/>
          <w:marRight w:val="0"/>
          <w:marTop w:val="0"/>
          <w:marBottom w:val="0"/>
          <w:divBdr>
            <w:top w:val="none" w:sz="0" w:space="0" w:color="auto"/>
            <w:left w:val="none" w:sz="0" w:space="0" w:color="auto"/>
            <w:bottom w:val="none" w:sz="0" w:space="0" w:color="auto"/>
            <w:right w:val="none" w:sz="0" w:space="0" w:color="auto"/>
          </w:divBdr>
          <w:divsChild>
            <w:div w:id="1510099264">
              <w:marLeft w:val="0"/>
              <w:marRight w:val="0"/>
              <w:marTop w:val="0"/>
              <w:marBottom w:val="0"/>
              <w:divBdr>
                <w:top w:val="none" w:sz="0" w:space="0" w:color="auto"/>
                <w:left w:val="none" w:sz="0" w:space="0" w:color="auto"/>
                <w:bottom w:val="none" w:sz="0" w:space="0" w:color="auto"/>
                <w:right w:val="none" w:sz="0" w:space="0" w:color="auto"/>
              </w:divBdr>
            </w:div>
          </w:divsChild>
        </w:div>
        <w:div w:id="119806303">
          <w:marLeft w:val="0"/>
          <w:marRight w:val="0"/>
          <w:marTop w:val="0"/>
          <w:marBottom w:val="0"/>
          <w:divBdr>
            <w:top w:val="none" w:sz="0" w:space="0" w:color="auto"/>
            <w:left w:val="none" w:sz="0" w:space="0" w:color="auto"/>
            <w:bottom w:val="none" w:sz="0" w:space="0" w:color="auto"/>
            <w:right w:val="none" w:sz="0" w:space="0" w:color="auto"/>
          </w:divBdr>
        </w:div>
        <w:div w:id="731395073">
          <w:marLeft w:val="0"/>
          <w:marRight w:val="0"/>
          <w:marTop w:val="0"/>
          <w:marBottom w:val="0"/>
          <w:divBdr>
            <w:top w:val="none" w:sz="0" w:space="0" w:color="auto"/>
            <w:left w:val="none" w:sz="0" w:space="0" w:color="auto"/>
            <w:bottom w:val="none" w:sz="0" w:space="0" w:color="auto"/>
            <w:right w:val="none" w:sz="0" w:space="0" w:color="auto"/>
          </w:divBdr>
          <w:divsChild>
            <w:div w:id="1554121142">
              <w:marLeft w:val="0"/>
              <w:marRight w:val="0"/>
              <w:marTop w:val="0"/>
              <w:marBottom w:val="0"/>
              <w:divBdr>
                <w:top w:val="none" w:sz="0" w:space="0" w:color="auto"/>
                <w:left w:val="none" w:sz="0" w:space="0" w:color="auto"/>
                <w:bottom w:val="none" w:sz="0" w:space="0" w:color="auto"/>
                <w:right w:val="none" w:sz="0" w:space="0" w:color="auto"/>
              </w:divBdr>
            </w:div>
          </w:divsChild>
        </w:div>
        <w:div w:id="507401988">
          <w:marLeft w:val="0"/>
          <w:marRight w:val="0"/>
          <w:marTop w:val="0"/>
          <w:marBottom w:val="0"/>
          <w:divBdr>
            <w:top w:val="none" w:sz="0" w:space="0" w:color="auto"/>
            <w:left w:val="none" w:sz="0" w:space="0" w:color="auto"/>
            <w:bottom w:val="none" w:sz="0" w:space="0" w:color="auto"/>
            <w:right w:val="none" w:sz="0" w:space="0" w:color="auto"/>
          </w:divBdr>
        </w:div>
        <w:div w:id="1638562804">
          <w:marLeft w:val="0"/>
          <w:marRight w:val="0"/>
          <w:marTop w:val="0"/>
          <w:marBottom w:val="0"/>
          <w:divBdr>
            <w:top w:val="none" w:sz="0" w:space="0" w:color="auto"/>
            <w:left w:val="none" w:sz="0" w:space="0" w:color="auto"/>
            <w:bottom w:val="none" w:sz="0" w:space="0" w:color="auto"/>
            <w:right w:val="none" w:sz="0" w:space="0" w:color="auto"/>
          </w:divBdr>
          <w:divsChild>
            <w:div w:id="1189369791">
              <w:marLeft w:val="0"/>
              <w:marRight w:val="0"/>
              <w:marTop w:val="0"/>
              <w:marBottom w:val="0"/>
              <w:divBdr>
                <w:top w:val="none" w:sz="0" w:space="0" w:color="auto"/>
                <w:left w:val="none" w:sz="0" w:space="0" w:color="auto"/>
                <w:bottom w:val="none" w:sz="0" w:space="0" w:color="auto"/>
                <w:right w:val="none" w:sz="0" w:space="0" w:color="auto"/>
              </w:divBdr>
            </w:div>
          </w:divsChild>
        </w:div>
        <w:div w:id="1908495581">
          <w:marLeft w:val="0"/>
          <w:marRight w:val="0"/>
          <w:marTop w:val="0"/>
          <w:marBottom w:val="0"/>
          <w:divBdr>
            <w:top w:val="none" w:sz="0" w:space="0" w:color="auto"/>
            <w:left w:val="none" w:sz="0" w:space="0" w:color="auto"/>
            <w:bottom w:val="none" w:sz="0" w:space="0" w:color="auto"/>
            <w:right w:val="none" w:sz="0" w:space="0" w:color="auto"/>
          </w:divBdr>
        </w:div>
        <w:div w:id="256140290">
          <w:marLeft w:val="0"/>
          <w:marRight w:val="0"/>
          <w:marTop w:val="0"/>
          <w:marBottom w:val="0"/>
          <w:divBdr>
            <w:top w:val="none" w:sz="0" w:space="0" w:color="auto"/>
            <w:left w:val="none" w:sz="0" w:space="0" w:color="auto"/>
            <w:bottom w:val="none" w:sz="0" w:space="0" w:color="auto"/>
            <w:right w:val="none" w:sz="0" w:space="0" w:color="auto"/>
          </w:divBdr>
          <w:divsChild>
            <w:div w:id="1303148049">
              <w:marLeft w:val="0"/>
              <w:marRight w:val="0"/>
              <w:marTop w:val="0"/>
              <w:marBottom w:val="0"/>
              <w:divBdr>
                <w:top w:val="none" w:sz="0" w:space="0" w:color="auto"/>
                <w:left w:val="none" w:sz="0" w:space="0" w:color="auto"/>
                <w:bottom w:val="none" w:sz="0" w:space="0" w:color="auto"/>
                <w:right w:val="none" w:sz="0" w:space="0" w:color="auto"/>
              </w:divBdr>
            </w:div>
          </w:divsChild>
        </w:div>
        <w:div w:id="925041889">
          <w:marLeft w:val="0"/>
          <w:marRight w:val="0"/>
          <w:marTop w:val="0"/>
          <w:marBottom w:val="0"/>
          <w:divBdr>
            <w:top w:val="none" w:sz="0" w:space="0" w:color="auto"/>
            <w:left w:val="none" w:sz="0" w:space="0" w:color="auto"/>
            <w:bottom w:val="none" w:sz="0" w:space="0" w:color="auto"/>
            <w:right w:val="none" w:sz="0" w:space="0" w:color="auto"/>
          </w:divBdr>
        </w:div>
        <w:div w:id="1398549614">
          <w:marLeft w:val="0"/>
          <w:marRight w:val="0"/>
          <w:marTop w:val="0"/>
          <w:marBottom w:val="0"/>
          <w:divBdr>
            <w:top w:val="none" w:sz="0" w:space="0" w:color="auto"/>
            <w:left w:val="none" w:sz="0" w:space="0" w:color="auto"/>
            <w:bottom w:val="none" w:sz="0" w:space="0" w:color="auto"/>
            <w:right w:val="none" w:sz="0" w:space="0" w:color="auto"/>
          </w:divBdr>
          <w:divsChild>
            <w:div w:id="1062558738">
              <w:marLeft w:val="0"/>
              <w:marRight w:val="0"/>
              <w:marTop w:val="0"/>
              <w:marBottom w:val="0"/>
              <w:divBdr>
                <w:top w:val="none" w:sz="0" w:space="0" w:color="auto"/>
                <w:left w:val="none" w:sz="0" w:space="0" w:color="auto"/>
                <w:bottom w:val="none" w:sz="0" w:space="0" w:color="auto"/>
                <w:right w:val="none" w:sz="0" w:space="0" w:color="auto"/>
              </w:divBdr>
            </w:div>
          </w:divsChild>
        </w:div>
        <w:div w:id="392314947">
          <w:marLeft w:val="0"/>
          <w:marRight w:val="0"/>
          <w:marTop w:val="0"/>
          <w:marBottom w:val="0"/>
          <w:divBdr>
            <w:top w:val="none" w:sz="0" w:space="0" w:color="auto"/>
            <w:left w:val="none" w:sz="0" w:space="0" w:color="auto"/>
            <w:bottom w:val="none" w:sz="0" w:space="0" w:color="auto"/>
            <w:right w:val="none" w:sz="0" w:space="0" w:color="auto"/>
          </w:divBdr>
        </w:div>
        <w:div w:id="1434471416">
          <w:marLeft w:val="0"/>
          <w:marRight w:val="0"/>
          <w:marTop w:val="0"/>
          <w:marBottom w:val="0"/>
          <w:divBdr>
            <w:top w:val="none" w:sz="0" w:space="0" w:color="auto"/>
            <w:left w:val="none" w:sz="0" w:space="0" w:color="auto"/>
            <w:bottom w:val="none" w:sz="0" w:space="0" w:color="auto"/>
            <w:right w:val="none" w:sz="0" w:space="0" w:color="auto"/>
          </w:divBdr>
          <w:divsChild>
            <w:div w:id="1798791941">
              <w:marLeft w:val="0"/>
              <w:marRight w:val="0"/>
              <w:marTop w:val="0"/>
              <w:marBottom w:val="0"/>
              <w:divBdr>
                <w:top w:val="none" w:sz="0" w:space="0" w:color="auto"/>
                <w:left w:val="none" w:sz="0" w:space="0" w:color="auto"/>
                <w:bottom w:val="none" w:sz="0" w:space="0" w:color="auto"/>
                <w:right w:val="none" w:sz="0" w:space="0" w:color="auto"/>
              </w:divBdr>
            </w:div>
          </w:divsChild>
        </w:div>
        <w:div w:id="348609413">
          <w:marLeft w:val="0"/>
          <w:marRight w:val="0"/>
          <w:marTop w:val="0"/>
          <w:marBottom w:val="0"/>
          <w:divBdr>
            <w:top w:val="none" w:sz="0" w:space="0" w:color="auto"/>
            <w:left w:val="none" w:sz="0" w:space="0" w:color="auto"/>
            <w:bottom w:val="none" w:sz="0" w:space="0" w:color="auto"/>
            <w:right w:val="none" w:sz="0" w:space="0" w:color="auto"/>
          </w:divBdr>
        </w:div>
        <w:div w:id="746196302">
          <w:marLeft w:val="0"/>
          <w:marRight w:val="0"/>
          <w:marTop w:val="0"/>
          <w:marBottom w:val="0"/>
          <w:divBdr>
            <w:top w:val="none" w:sz="0" w:space="0" w:color="auto"/>
            <w:left w:val="none" w:sz="0" w:space="0" w:color="auto"/>
            <w:bottom w:val="none" w:sz="0" w:space="0" w:color="auto"/>
            <w:right w:val="none" w:sz="0" w:space="0" w:color="auto"/>
          </w:divBdr>
          <w:divsChild>
            <w:div w:id="844632500">
              <w:marLeft w:val="0"/>
              <w:marRight w:val="0"/>
              <w:marTop w:val="0"/>
              <w:marBottom w:val="0"/>
              <w:divBdr>
                <w:top w:val="none" w:sz="0" w:space="0" w:color="auto"/>
                <w:left w:val="none" w:sz="0" w:space="0" w:color="auto"/>
                <w:bottom w:val="none" w:sz="0" w:space="0" w:color="auto"/>
                <w:right w:val="none" w:sz="0" w:space="0" w:color="auto"/>
              </w:divBdr>
            </w:div>
          </w:divsChild>
        </w:div>
        <w:div w:id="847595808">
          <w:marLeft w:val="0"/>
          <w:marRight w:val="0"/>
          <w:marTop w:val="300"/>
          <w:marBottom w:val="0"/>
          <w:divBdr>
            <w:top w:val="none" w:sz="0" w:space="0" w:color="auto"/>
            <w:left w:val="none" w:sz="0" w:space="0" w:color="auto"/>
            <w:bottom w:val="none" w:sz="0" w:space="0" w:color="auto"/>
            <w:right w:val="none" w:sz="0" w:space="0" w:color="auto"/>
          </w:divBdr>
          <w:divsChild>
            <w:div w:id="920411374">
              <w:marLeft w:val="0"/>
              <w:marRight w:val="0"/>
              <w:marTop w:val="0"/>
              <w:marBottom w:val="0"/>
              <w:divBdr>
                <w:top w:val="none" w:sz="0" w:space="0" w:color="auto"/>
                <w:left w:val="none" w:sz="0" w:space="0" w:color="auto"/>
                <w:bottom w:val="none" w:sz="0" w:space="0" w:color="auto"/>
                <w:right w:val="none" w:sz="0" w:space="0" w:color="auto"/>
              </w:divBdr>
              <w:divsChild>
                <w:div w:id="2036421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680788">
          <w:marLeft w:val="0"/>
          <w:marRight w:val="0"/>
          <w:marTop w:val="300"/>
          <w:marBottom w:val="0"/>
          <w:divBdr>
            <w:top w:val="none" w:sz="0" w:space="0" w:color="auto"/>
            <w:left w:val="none" w:sz="0" w:space="0" w:color="auto"/>
            <w:bottom w:val="none" w:sz="0" w:space="0" w:color="auto"/>
            <w:right w:val="none" w:sz="0" w:space="0" w:color="auto"/>
          </w:divBdr>
          <w:divsChild>
            <w:div w:id="2101413864">
              <w:marLeft w:val="0"/>
              <w:marRight w:val="0"/>
              <w:marTop w:val="0"/>
              <w:marBottom w:val="0"/>
              <w:divBdr>
                <w:top w:val="none" w:sz="0" w:space="0" w:color="auto"/>
                <w:left w:val="none" w:sz="0" w:space="0" w:color="auto"/>
                <w:bottom w:val="none" w:sz="0" w:space="0" w:color="auto"/>
                <w:right w:val="none" w:sz="0" w:space="0" w:color="auto"/>
              </w:divBdr>
              <w:divsChild>
                <w:div w:id="1856110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2018">
          <w:marLeft w:val="0"/>
          <w:marRight w:val="0"/>
          <w:marTop w:val="300"/>
          <w:marBottom w:val="0"/>
          <w:divBdr>
            <w:top w:val="none" w:sz="0" w:space="0" w:color="auto"/>
            <w:left w:val="none" w:sz="0" w:space="0" w:color="auto"/>
            <w:bottom w:val="none" w:sz="0" w:space="0" w:color="auto"/>
            <w:right w:val="none" w:sz="0" w:space="0" w:color="auto"/>
          </w:divBdr>
          <w:divsChild>
            <w:div w:id="563489675">
              <w:marLeft w:val="0"/>
              <w:marRight w:val="0"/>
              <w:marTop w:val="0"/>
              <w:marBottom w:val="0"/>
              <w:divBdr>
                <w:top w:val="none" w:sz="0" w:space="0" w:color="auto"/>
                <w:left w:val="none" w:sz="0" w:space="0" w:color="auto"/>
                <w:bottom w:val="none" w:sz="0" w:space="0" w:color="auto"/>
                <w:right w:val="none" w:sz="0" w:space="0" w:color="auto"/>
              </w:divBdr>
              <w:divsChild>
                <w:div w:id="18933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849493">
          <w:marLeft w:val="0"/>
          <w:marRight w:val="0"/>
          <w:marTop w:val="300"/>
          <w:marBottom w:val="0"/>
          <w:divBdr>
            <w:top w:val="none" w:sz="0" w:space="0" w:color="auto"/>
            <w:left w:val="none" w:sz="0" w:space="0" w:color="auto"/>
            <w:bottom w:val="none" w:sz="0" w:space="0" w:color="auto"/>
            <w:right w:val="none" w:sz="0" w:space="0" w:color="auto"/>
          </w:divBdr>
          <w:divsChild>
            <w:div w:id="1070274540">
              <w:marLeft w:val="0"/>
              <w:marRight w:val="0"/>
              <w:marTop w:val="0"/>
              <w:marBottom w:val="0"/>
              <w:divBdr>
                <w:top w:val="none" w:sz="0" w:space="0" w:color="auto"/>
                <w:left w:val="none" w:sz="0" w:space="0" w:color="auto"/>
                <w:bottom w:val="none" w:sz="0" w:space="0" w:color="auto"/>
                <w:right w:val="none" w:sz="0" w:space="0" w:color="auto"/>
              </w:divBdr>
              <w:divsChild>
                <w:div w:id="83630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87044">
      <w:bodyDiv w:val="1"/>
      <w:marLeft w:val="0"/>
      <w:marRight w:val="0"/>
      <w:marTop w:val="0"/>
      <w:marBottom w:val="0"/>
      <w:divBdr>
        <w:top w:val="none" w:sz="0" w:space="0" w:color="auto"/>
        <w:left w:val="none" w:sz="0" w:space="0" w:color="auto"/>
        <w:bottom w:val="none" w:sz="0" w:space="0" w:color="auto"/>
        <w:right w:val="none" w:sz="0" w:space="0" w:color="auto"/>
      </w:divBdr>
      <w:divsChild>
        <w:div w:id="145974090">
          <w:marLeft w:val="0"/>
          <w:marRight w:val="0"/>
          <w:marTop w:val="0"/>
          <w:marBottom w:val="0"/>
          <w:divBdr>
            <w:top w:val="none" w:sz="0" w:space="0" w:color="auto"/>
            <w:left w:val="none" w:sz="0" w:space="0" w:color="auto"/>
            <w:bottom w:val="none" w:sz="0" w:space="0" w:color="auto"/>
            <w:right w:val="none" w:sz="0" w:space="0" w:color="auto"/>
          </w:divBdr>
        </w:div>
        <w:div w:id="763383243">
          <w:marLeft w:val="0"/>
          <w:marRight w:val="0"/>
          <w:marTop w:val="0"/>
          <w:marBottom w:val="0"/>
          <w:divBdr>
            <w:top w:val="none" w:sz="0" w:space="0" w:color="auto"/>
            <w:left w:val="none" w:sz="0" w:space="0" w:color="auto"/>
            <w:bottom w:val="none" w:sz="0" w:space="0" w:color="auto"/>
            <w:right w:val="none" w:sz="0" w:space="0" w:color="auto"/>
          </w:divBdr>
          <w:divsChild>
            <w:div w:id="874580650">
              <w:marLeft w:val="0"/>
              <w:marRight w:val="0"/>
              <w:marTop w:val="0"/>
              <w:marBottom w:val="0"/>
              <w:divBdr>
                <w:top w:val="none" w:sz="0" w:space="0" w:color="auto"/>
                <w:left w:val="none" w:sz="0" w:space="0" w:color="auto"/>
                <w:bottom w:val="none" w:sz="0" w:space="0" w:color="auto"/>
                <w:right w:val="none" w:sz="0" w:space="0" w:color="auto"/>
              </w:divBdr>
            </w:div>
          </w:divsChild>
        </w:div>
        <w:div w:id="295332878">
          <w:marLeft w:val="0"/>
          <w:marRight w:val="0"/>
          <w:marTop w:val="0"/>
          <w:marBottom w:val="0"/>
          <w:divBdr>
            <w:top w:val="none" w:sz="0" w:space="0" w:color="auto"/>
            <w:left w:val="none" w:sz="0" w:space="0" w:color="auto"/>
            <w:bottom w:val="none" w:sz="0" w:space="0" w:color="auto"/>
            <w:right w:val="none" w:sz="0" w:space="0" w:color="auto"/>
          </w:divBdr>
        </w:div>
        <w:div w:id="474760432">
          <w:marLeft w:val="0"/>
          <w:marRight w:val="0"/>
          <w:marTop w:val="0"/>
          <w:marBottom w:val="0"/>
          <w:divBdr>
            <w:top w:val="none" w:sz="0" w:space="0" w:color="auto"/>
            <w:left w:val="none" w:sz="0" w:space="0" w:color="auto"/>
            <w:bottom w:val="none" w:sz="0" w:space="0" w:color="auto"/>
            <w:right w:val="none" w:sz="0" w:space="0" w:color="auto"/>
          </w:divBdr>
          <w:divsChild>
            <w:div w:id="2076705252">
              <w:marLeft w:val="0"/>
              <w:marRight w:val="0"/>
              <w:marTop w:val="0"/>
              <w:marBottom w:val="0"/>
              <w:divBdr>
                <w:top w:val="none" w:sz="0" w:space="0" w:color="auto"/>
                <w:left w:val="none" w:sz="0" w:space="0" w:color="auto"/>
                <w:bottom w:val="none" w:sz="0" w:space="0" w:color="auto"/>
                <w:right w:val="none" w:sz="0" w:space="0" w:color="auto"/>
              </w:divBdr>
            </w:div>
          </w:divsChild>
        </w:div>
        <w:div w:id="1167283088">
          <w:marLeft w:val="0"/>
          <w:marRight w:val="0"/>
          <w:marTop w:val="0"/>
          <w:marBottom w:val="0"/>
          <w:divBdr>
            <w:top w:val="none" w:sz="0" w:space="0" w:color="auto"/>
            <w:left w:val="none" w:sz="0" w:space="0" w:color="auto"/>
            <w:bottom w:val="none" w:sz="0" w:space="0" w:color="auto"/>
            <w:right w:val="none" w:sz="0" w:space="0" w:color="auto"/>
          </w:divBdr>
        </w:div>
        <w:div w:id="2117863001">
          <w:marLeft w:val="0"/>
          <w:marRight w:val="0"/>
          <w:marTop w:val="0"/>
          <w:marBottom w:val="0"/>
          <w:divBdr>
            <w:top w:val="none" w:sz="0" w:space="0" w:color="auto"/>
            <w:left w:val="none" w:sz="0" w:space="0" w:color="auto"/>
            <w:bottom w:val="none" w:sz="0" w:space="0" w:color="auto"/>
            <w:right w:val="none" w:sz="0" w:space="0" w:color="auto"/>
          </w:divBdr>
          <w:divsChild>
            <w:div w:id="1585606327">
              <w:marLeft w:val="0"/>
              <w:marRight w:val="0"/>
              <w:marTop w:val="0"/>
              <w:marBottom w:val="0"/>
              <w:divBdr>
                <w:top w:val="none" w:sz="0" w:space="0" w:color="auto"/>
                <w:left w:val="none" w:sz="0" w:space="0" w:color="auto"/>
                <w:bottom w:val="none" w:sz="0" w:space="0" w:color="auto"/>
                <w:right w:val="none" w:sz="0" w:space="0" w:color="auto"/>
              </w:divBdr>
            </w:div>
          </w:divsChild>
        </w:div>
        <w:div w:id="64572778">
          <w:marLeft w:val="0"/>
          <w:marRight w:val="0"/>
          <w:marTop w:val="0"/>
          <w:marBottom w:val="0"/>
          <w:divBdr>
            <w:top w:val="none" w:sz="0" w:space="0" w:color="auto"/>
            <w:left w:val="none" w:sz="0" w:space="0" w:color="auto"/>
            <w:bottom w:val="none" w:sz="0" w:space="0" w:color="auto"/>
            <w:right w:val="none" w:sz="0" w:space="0" w:color="auto"/>
          </w:divBdr>
        </w:div>
        <w:div w:id="1136412700">
          <w:marLeft w:val="0"/>
          <w:marRight w:val="0"/>
          <w:marTop w:val="0"/>
          <w:marBottom w:val="0"/>
          <w:divBdr>
            <w:top w:val="none" w:sz="0" w:space="0" w:color="auto"/>
            <w:left w:val="none" w:sz="0" w:space="0" w:color="auto"/>
            <w:bottom w:val="none" w:sz="0" w:space="0" w:color="auto"/>
            <w:right w:val="none" w:sz="0" w:space="0" w:color="auto"/>
          </w:divBdr>
          <w:divsChild>
            <w:div w:id="1757441674">
              <w:marLeft w:val="0"/>
              <w:marRight w:val="0"/>
              <w:marTop w:val="0"/>
              <w:marBottom w:val="0"/>
              <w:divBdr>
                <w:top w:val="none" w:sz="0" w:space="0" w:color="auto"/>
                <w:left w:val="none" w:sz="0" w:space="0" w:color="auto"/>
                <w:bottom w:val="none" w:sz="0" w:space="0" w:color="auto"/>
                <w:right w:val="none" w:sz="0" w:space="0" w:color="auto"/>
              </w:divBdr>
            </w:div>
          </w:divsChild>
        </w:div>
        <w:div w:id="1934243248">
          <w:marLeft w:val="0"/>
          <w:marRight w:val="0"/>
          <w:marTop w:val="0"/>
          <w:marBottom w:val="0"/>
          <w:divBdr>
            <w:top w:val="none" w:sz="0" w:space="0" w:color="auto"/>
            <w:left w:val="none" w:sz="0" w:space="0" w:color="auto"/>
            <w:bottom w:val="none" w:sz="0" w:space="0" w:color="auto"/>
            <w:right w:val="none" w:sz="0" w:space="0" w:color="auto"/>
          </w:divBdr>
        </w:div>
        <w:div w:id="689065814">
          <w:marLeft w:val="0"/>
          <w:marRight w:val="0"/>
          <w:marTop w:val="0"/>
          <w:marBottom w:val="0"/>
          <w:divBdr>
            <w:top w:val="none" w:sz="0" w:space="0" w:color="auto"/>
            <w:left w:val="none" w:sz="0" w:space="0" w:color="auto"/>
            <w:bottom w:val="none" w:sz="0" w:space="0" w:color="auto"/>
            <w:right w:val="none" w:sz="0" w:space="0" w:color="auto"/>
          </w:divBdr>
          <w:divsChild>
            <w:div w:id="1245914799">
              <w:marLeft w:val="0"/>
              <w:marRight w:val="0"/>
              <w:marTop w:val="0"/>
              <w:marBottom w:val="0"/>
              <w:divBdr>
                <w:top w:val="none" w:sz="0" w:space="0" w:color="auto"/>
                <w:left w:val="none" w:sz="0" w:space="0" w:color="auto"/>
                <w:bottom w:val="none" w:sz="0" w:space="0" w:color="auto"/>
                <w:right w:val="none" w:sz="0" w:space="0" w:color="auto"/>
              </w:divBdr>
            </w:div>
          </w:divsChild>
        </w:div>
        <w:div w:id="780152841">
          <w:marLeft w:val="0"/>
          <w:marRight w:val="0"/>
          <w:marTop w:val="0"/>
          <w:marBottom w:val="0"/>
          <w:divBdr>
            <w:top w:val="none" w:sz="0" w:space="0" w:color="auto"/>
            <w:left w:val="none" w:sz="0" w:space="0" w:color="auto"/>
            <w:bottom w:val="none" w:sz="0" w:space="0" w:color="auto"/>
            <w:right w:val="none" w:sz="0" w:space="0" w:color="auto"/>
          </w:divBdr>
        </w:div>
        <w:div w:id="572786274">
          <w:marLeft w:val="0"/>
          <w:marRight w:val="0"/>
          <w:marTop w:val="0"/>
          <w:marBottom w:val="0"/>
          <w:divBdr>
            <w:top w:val="none" w:sz="0" w:space="0" w:color="auto"/>
            <w:left w:val="none" w:sz="0" w:space="0" w:color="auto"/>
            <w:bottom w:val="none" w:sz="0" w:space="0" w:color="auto"/>
            <w:right w:val="none" w:sz="0" w:space="0" w:color="auto"/>
          </w:divBdr>
          <w:divsChild>
            <w:div w:id="1533878182">
              <w:marLeft w:val="0"/>
              <w:marRight w:val="0"/>
              <w:marTop w:val="0"/>
              <w:marBottom w:val="0"/>
              <w:divBdr>
                <w:top w:val="none" w:sz="0" w:space="0" w:color="auto"/>
                <w:left w:val="none" w:sz="0" w:space="0" w:color="auto"/>
                <w:bottom w:val="none" w:sz="0" w:space="0" w:color="auto"/>
                <w:right w:val="none" w:sz="0" w:space="0" w:color="auto"/>
              </w:divBdr>
            </w:div>
          </w:divsChild>
        </w:div>
        <w:div w:id="1532498885">
          <w:marLeft w:val="0"/>
          <w:marRight w:val="0"/>
          <w:marTop w:val="0"/>
          <w:marBottom w:val="0"/>
          <w:divBdr>
            <w:top w:val="none" w:sz="0" w:space="0" w:color="auto"/>
            <w:left w:val="none" w:sz="0" w:space="0" w:color="auto"/>
            <w:bottom w:val="none" w:sz="0" w:space="0" w:color="auto"/>
            <w:right w:val="none" w:sz="0" w:space="0" w:color="auto"/>
          </w:divBdr>
        </w:div>
        <w:div w:id="2095783774">
          <w:marLeft w:val="0"/>
          <w:marRight w:val="0"/>
          <w:marTop w:val="0"/>
          <w:marBottom w:val="0"/>
          <w:divBdr>
            <w:top w:val="none" w:sz="0" w:space="0" w:color="auto"/>
            <w:left w:val="none" w:sz="0" w:space="0" w:color="auto"/>
            <w:bottom w:val="none" w:sz="0" w:space="0" w:color="auto"/>
            <w:right w:val="none" w:sz="0" w:space="0" w:color="auto"/>
          </w:divBdr>
          <w:divsChild>
            <w:div w:id="2054841331">
              <w:marLeft w:val="0"/>
              <w:marRight w:val="0"/>
              <w:marTop w:val="0"/>
              <w:marBottom w:val="0"/>
              <w:divBdr>
                <w:top w:val="none" w:sz="0" w:space="0" w:color="auto"/>
                <w:left w:val="none" w:sz="0" w:space="0" w:color="auto"/>
                <w:bottom w:val="none" w:sz="0" w:space="0" w:color="auto"/>
                <w:right w:val="none" w:sz="0" w:space="0" w:color="auto"/>
              </w:divBdr>
            </w:div>
          </w:divsChild>
        </w:div>
        <w:div w:id="2071924785">
          <w:marLeft w:val="0"/>
          <w:marRight w:val="0"/>
          <w:marTop w:val="300"/>
          <w:marBottom w:val="0"/>
          <w:divBdr>
            <w:top w:val="none" w:sz="0" w:space="0" w:color="auto"/>
            <w:left w:val="none" w:sz="0" w:space="0" w:color="auto"/>
            <w:bottom w:val="none" w:sz="0" w:space="0" w:color="auto"/>
            <w:right w:val="none" w:sz="0" w:space="0" w:color="auto"/>
          </w:divBdr>
          <w:divsChild>
            <w:div w:id="863129061">
              <w:marLeft w:val="0"/>
              <w:marRight w:val="0"/>
              <w:marTop w:val="0"/>
              <w:marBottom w:val="0"/>
              <w:divBdr>
                <w:top w:val="none" w:sz="0" w:space="0" w:color="auto"/>
                <w:left w:val="none" w:sz="0" w:space="0" w:color="auto"/>
                <w:bottom w:val="none" w:sz="0" w:space="0" w:color="auto"/>
                <w:right w:val="none" w:sz="0" w:space="0" w:color="auto"/>
              </w:divBdr>
              <w:divsChild>
                <w:div w:id="199163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279240">
          <w:marLeft w:val="0"/>
          <w:marRight w:val="0"/>
          <w:marTop w:val="300"/>
          <w:marBottom w:val="0"/>
          <w:divBdr>
            <w:top w:val="none" w:sz="0" w:space="0" w:color="auto"/>
            <w:left w:val="none" w:sz="0" w:space="0" w:color="auto"/>
            <w:bottom w:val="none" w:sz="0" w:space="0" w:color="auto"/>
            <w:right w:val="none" w:sz="0" w:space="0" w:color="auto"/>
          </w:divBdr>
          <w:divsChild>
            <w:div w:id="1789885053">
              <w:marLeft w:val="0"/>
              <w:marRight w:val="0"/>
              <w:marTop w:val="0"/>
              <w:marBottom w:val="0"/>
              <w:divBdr>
                <w:top w:val="none" w:sz="0" w:space="0" w:color="auto"/>
                <w:left w:val="none" w:sz="0" w:space="0" w:color="auto"/>
                <w:bottom w:val="none" w:sz="0" w:space="0" w:color="auto"/>
                <w:right w:val="none" w:sz="0" w:space="0" w:color="auto"/>
              </w:divBdr>
              <w:divsChild>
                <w:div w:id="105115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907453">
          <w:marLeft w:val="0"/>
          <w:marRight w:val="0"/>
          <w:marTop w:val="300"/>
          <w:marBottom w:val="0"/>
          <w:divBdr>
            <w:top w:val="none" w:sz="0" w:space="0" w:color="auto"/>
            <w:left w:val="none" w:sz="0" w:space="0" w:color="auto"/>
            <w:bottom w:val="none" w:sz="0" w:space="0" w:color="auto"/>
            <w:right w:val="none" w:sz="0" w:space="0" w:color="auto"/>
          </w:divBdr>
          <w:divsChild>
            <w:div w:id="1608846469">
              <w:marLeft w:val="0"/>
              <w:marRight w:val="0"/>
              <w:marTop w:val="0"/>
              <w:marBottom w:val="0"/>
              <w:divBdr>
                <w:top w:val="none" w:sz="0" w:space="0" w:color="auto"/>
                <w:left w:val="none" w:sz="0" w:space="0" w:color="auto"/>
                <w:bottom w:val="none" w:sz="0" w:space="0" w:color="auto"/>
                <w:right w:val="none" w:sz="0" w:space="0" w:color="auto"/>
              </w:divBdr>
              <w:divsChild>
                <w:div w:id="8056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08457">
          <w:marLeft w:val="0"/>
          <w:marRight w:val="0"/>
          <w:marTop w:val="300"/>
          <w:marBottom w:val="0"/>
          <w:divBdr>
            <w:top w:val="none" w:sz="0" w:space="0" w:color="auto"/>
            <w:left w:val="none" w:sz="0" w:space="0" w:color="auto"/>
            <w:bottom w:val="none" w:sz="0" w:space="0" w:color="auto"/>
            <w:right w:val="none" w:sz="0" w:space="0" w:color="auto"/>
          </w:divBdr>
          <w:divsChild>
            <w:div w:id="1579175622">
              <w:marLeft w:val="0"/>
              <w:marRight w:val="0"/>
              <w:marTop w:val="0"/>
              <w:marBottom w:val="0"/>
              <w:divBdr>
                <w:top w:val="none" w:sz="0" w:space="0" w:color="auto"/>
                <w:left w:val="none" w:sz="0" w:space="0" w:color="auto"/>
                <w:bottom w:val="none" w:sz="0" w:space="0" w:color="auto"/>
                <w:right w:val="none" w:sz="0" w:space="0" w:color="auto"/>
              </w:divBdr>
              <w:divsChild>
                <w:div w:id="70490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974951">
      <w:bodyDiv w:val="1"/>
      <w:marLeft w:val="0"/>
      <w:marRight w:val="0"/>
      <w:marTop w:val="0"/>
      <w:marBottom w:val="0"/>
      <w:divBdr>
        <w:top w:val="none" w:sz="0" w:space="0" w:color="auto"/>
        <w:left w:val="none" w:sz="0" w:space="0" w:color="auto"/>
        <w:bottom w:val="none" w:sz="0" w:space="0" w:color="auto"/>
        <w:right w:val="none" w:sz="0" w:space="0" w:color="auto"/>
      </w:divBdr>
      <w:divsChild>
        <w:div w:id="1202284901">
          <w:marLeft w:val="0"/>
          <w:marRight w:val="0"/>
          <w:marTop w:val="0"/>
          <w:marBottom w:val="0"/>
          <w:divBdr>
            <w:top w:val="none" w:sz="0" w:space="0" w:color="auto"/>
            <w:left w:val="none" w:sz="0" w:space="0" w:color="auto"/>
            <w:bottom w:val="none" w:sz="0" w:space="0" w:color="auto"/>
            <w:right w:val="none" w:sz="0" w:space="0" w:color="auto"/>
          </w:divBdr>
        </w:div>
        <w:div w:id="689572442">
          <w:marLeft w:val="0"/>
          <w:marRight w:val="0"/>
          <w:marTop w:val="0"/>
          <w:marBottom w:val="0"/>
          <w:divBdr>
            <w:top w:val="none" w:sz="0" w:space="0" w:color="auto"/>
            <w:left w:val="none" w:sz="0" w:space="0" w:color="auto"/>
            <w:bottom w:val="none" w:sz="0" w:space="0" w:color="auto"/>
            <w:right w:val="none" w:sz="0" w:space="0" w:color="auto"/>
          </w:divBdr>
          <w:divsChild>
            <w:div w:id="1964774399">
              <w:marLeft w:val="0"/>
              <w:marRight w:val="0"/>
              <w:marTop w:val="0"/>
              <w:marBottom w:val="0"/>
              <w:divBdr>
                <w:top w:val="none" w:sz="0" w:space="0" w:color="auto"/>
                <w:left w:val="none" w:sz="0" w:space="0" w:color="auto"/>
                <w:bottom w:val="none" w:sz="0" w:space="0" w:color="auto"/>
                <w:right w:val="none" w:sz="0" w:space="0" w:color="auto"/>
              </w:divBdr>
            </w:div>
          </w:divsChild>
        </w:div>
        <w:div w:id="438567231">
          <w:marLeft w:val="0"/>
          <w:marRight w:val="0"/>
          <w:marTop w:val="0"/>
          <w:marBottom w:val="0"/>
          <w:divBdr>
            <w:top w:val="none" w:sz="0" w:space="0" w:color="auto"/>
            <w:left w:val="none" w:sz="0" w:space="0" w:color="auto"/>
            <w:bottom w:val="none" w:sz="0" w:space="0" w:color="auto"/>
            <w:right w:val="none" w:sz="0" w:space="0" w:color="auto"/>
          </w:divBdr>
        </w:div>
        <w:div w:id="2035033905">
          <w:marLeft w:val="0"/>
          <w:marRight w:val="0"/>
          <w:marTop w:val="0"/>
          <w:marBottom w:val="0"/>
          <w:divBdr>
            <w:top w:val="none" w:sz="0" w:space="0" w:color="auto"/>
            <w:left w:val="none" w:sz="0" w:space="0" w:color="auto"/>
            <w:bottom w:val="none" w:sz="0" w:space="0" w:color="auto"/>
            <w:right w:val="none" w:sz="0" w:space="0" w:color="auto"/>
          </w:divBdr>
          <w:divsChild>
            <w:div w:id="1252665006">
              <w:marLeft w:val="0"/>
              <w:marRight w:val="0"/>
              <w:marTop w:val="0"/>
              <w:marBottom w:val="0"/>
              <w:divBdr>
                <w:top w:val="none" w:sz="0" w:space="0" w:color="auto"/>
                <w:left w:val="none" w:sz="0" w:space="0" w:color="auto"/>
                <w:bottom w:val="none" w:sz="0" w:space="0" w:color="auto"/>
                <w:right w:val="none" w:sz="0" w:space="0" w:color="auto"/>
              </w:divBdr>
            </w:div>
          </w:divsChild>
        </w:div>
        <w:div w:id="468523288">
          <w:marLeft w:val="0"/>
          <w:marRight w:val="0"/>
          <w:marTop w:val="0"/>
          <w:marBottom w:val="0"/>
          <w:divBdr>
            <w:top w:val="none" w:sz="0" w:space="0" w:color="auto"/>
            <w:left w:val="none" w:sz="0" w:space="0" w:color="auto"/>
            <w:bottom w:val="none" w:sz="0" w:space="0" w:color="auto"/>
            <w:right w:val="none" w:sz="0" w:space="0" w:color="auto"/>
          </w:divBdr>
        </w:div>
        <w:div w:id="131796236">
          <w:marLeft w:val="0"/>
          <w:marRight w:val="0"/>
          <w:marTop w:val="0"/>
          <w:marBottom w:val="0"/>
          <w:divBdr>
            <w:top w:val="none" w:sz="0" w:space="0" w:color="auto"/>
            <w:left w:val="none" w:sz="0" w:space="0" w:color="auto"/>
            <w:bottom w:val="none" w:sz="0" w:space="0" w:color="auto"/>
            <w:right w:val="none" w:sz="0" w:space="0" w:color="auto"/>
          </w:divBdr>
          <w:divsChild>
            <w:div w:id="1121997553">
              <w:marLeft w:val="0"/>
              <w:marRight w:val="0"/>
              <w:marTop w:val="0"/>
              <w:marBottom w:val="0"/>
              <w:divBdr>
                <w:top w:val="none" w:sz="0" w:space="0" w:color="auto"/>
                <w:left w:val="none" w:sz="0" w:space="0" w:color="auto"/>
                <w:bottom w:val="none" w:sz="0" w:space="0" w:color="auto"/>
                <w:right w:val="none" w:sz="0" w:space="0" w:color="auto"/>
              </w:divBdr>
            </w:div>
          </w:divsChild>
        </w:div>
        <w:div w:id="501703200">
          <w:marLeft w:val="0"/>
          <w:marRight w:val="0"/>
          <w:marTop w:val="0"/>
          <w:marBottom w:val="0"/>
          <w:divBdr>
            <w:top w:val="none" w:sz="0" w:space="0" w:color="auto"/>
            <w:left w:val="none" w:sz="0" w:space="0" w:color="auto"/>
            <w:bottom w:val="none" w:sz="0" w:space="0" w:color="auto"/>
            <w:right w:val="none" w:sz="0" w:space="0" w:color="auto"/>
          </w:divBdr>
        </w:div>
        <w:div w:id="2084374032">
          <w:marLeft w:val="0"/>
          <w:marRight w:val="0"/>
          <w:marTop w:val="0"/>
          <w:marBottom w:val="0"/>
          <w:divBdr>
            <w:top w:val="none" w:sz="0" w:space="0" w:color="auto"/>
            <w:left w:val="none" w:sz="0" w:space="0" w:color="auto"/>
            <w:bottom w:val="none" w:sz="0" w:space="0" w:color="auto"/>
            <w:right w:val="none" w:sz="0" w:space="0" w:color="auto"/>
          </w:divBdr>
          <w:divsChild>
            <w:div w:id="497236279">
              <w:marLeft w:val="0"/>
              <w:marRight w:val="0"/>
              <w:marTop w:val="0"/>
              <w:marBottom w:val="0"/>
              <w:divBdr>
                <w:top w:val="none" w:sz="0" w:space="0" w:color="auto"/>
                <w:left w:val="none" w:sz="0" w:space="0" w:color="auto"/>
                <w:bottom w:val="none" w:sz="0" w:space="0" w:color="auto"/>
                <w:right w:val="none" w:sz="0" w:space="0" w:color="auto"/>
              </w:divBdr>
            </w:div>
          </w:divsChild>
        </w:div>
        <w:div w:id="704984141">
          <w:marLeft w:val="0"/>
          <w:marRight w:val="0"/>
          <w:marTop w:val="0"/>
          <w:marBottom w:val="0"/>
          <w:divBdr>
            <w:top w:val="none" w:sz="0" w:space="0" w:color="auto"/>
            <w:left w:val="none" w:sz="0" w:space="0" w:color="auto"/>
            <w:bottom w:val="none" w:sz="0" w:space="0" w:color="auto"/>
            <w:right w:val="none" w:sz="0" w:space="0" w:color="auto"/>
          </w:divBdr>
        </w:div>
        <w:div w:id="941641935">
          <w:marLeft w:val="0"/>
          <w:marRight w:val="0"/>
          <w:marTop w:val="0"/>
          <w:marBottom w:val="0"/>
          <w:divBdr>
            <w:top w:val="none" w:sz="0" w:space="0" w:color="auto"/>
            <w:left w:val="none" w:sz="0" w:space="0" w:color="auto"/>
            <w:bottom w:val="none" w:sz="0" w:space="0" w:color="auto"/>
            <w:right w:val="none" w:sz="0" w:space="0" w:color="auto"/>
          </w:divBdr>
          <w:divsChild>
            <w:div w:id="339745832">
              <w:marLeft w:val="0"/>
              <w:marRight w:val="0"/>
              <w:marTop w:val="0"/>
              <w:marBottom w:val="0"/>
              <w:divBdr>
                <w:top w:val="none" w:sz="0" w:space="0" w:color="auto"/>
                <w:left w:val="none" w:sz="0" w:space="0" w:color="auto"/>
                <w:bottom w:val="none" w:sz="0" w:space="0" w:color="auto"/>
                <w:right w:val="none" w:sz="0" w:space="0" w:color="auto"/>
              </w:divBdr>
            </w:div>
          </w:divsChild>
        </w:div>
        <w:div w:id="713576129">
          <w:marLeft w:val="0"/>
          <w:marRight w:val="0"/>
          <w:marTop w:val="0"/>
          <w:marBottom w:val="0"/>
          <w:divBdr>
            <w:top w:val="none" w:sz="0" w:space="0" w:color="auto"/>
            <w:left w:val="none" w:sz="0" w:space="0" w:color="auto"/>
            <w:bottom w:val="none" w:sz="0" w:space="0" w:color="auto"/>
            <w:right w:val="none" w:sz="0" w:space="0" w:color="auto"/>
          </w:divBdr>
        </w:div>
        <w:div w:id="1284574903">
          <w:marLeft w:val="0"/>
          <w:marRight w:val="0"/>
          <w:marTop w:val="0"/>
          <w:marBottom w:val="0"/>
          <w:divBdr>
            <w:top w:val="none" w:sz="0" w:space="0" w:color="auto"/>
            <w:left w:val="none" w:sz="0" w:space="0" w:color="auto"/>
            <w:bottom w:val="none" w:sz="0" w:space="0" w:color="auto"/>
            <w:right w:val="none" w:sz="0" w:space="0" w:color="auto"/>
          </w:divBdr>
          <w:divsChild>
            <w:div w:id="1876232992">
              <w:marLeft w:val="0"/>
              <w:marRight w:val="0"/>
              <w:marTop w:val="0"/>
              <w:marBottom w:val="0"/>
              <w:divBdr>
                <w:top w:val="none" w:sz="0" w:space="0" w:color="auto"/>
                <w:left w:val="none" w:sz="0" w:space="0" w:color="auto"/>
                <w:bottom w:val="none" w:sz="0" w:space="0" w:color="auto"/>
                <w:right w:val="none" w:sz="0" w:space="0" w:color="auto"/>
              </w:divBdr>
            </w:div>
          </w:divsChild>
        </w:div>
        <w:div w:id="499659856">
          <w:marLeft w:val="0"/>
          <w:marRight w:val="0"/>
          <w:marTop w:val="0"/>
          <w:marBottom w:val="0"/>
          <w:divBdr>
            <w:top w:val="none" w:sz="0" w:space="0" w:color="auto"/>
            <w:left w:val="none" w:sz="0" w:space="0" w:color="auto"/>
            <w:bottom w:val="none" w:sz="0" w:space="0" w:color="auto"/>
            <w:right w:val="none" w:sz="0" w:space="0" w:color="auto"/>
          </w:divBdr>
        </w:div>
        <w:div w:id="1588344069">
          <w:marLeft w:val="0"/>
          <w:marRight w:val="0"/>
          <w:marTop w:val="0"/>
          <w:marBottom w:val="0"/>
          <w:divBdr>
            <w:top w:val="none" w:sz="0" w:space="0" w:color="auto"/>
            <w:left w:val="none" w:sz="0" w:space="0" w:color="auto"/>
            <w:bottom w:val="none" w:sz="0" w:space="0" w:color="auto"/>
            <w:right w:val="none" w:sz="0" w:space="0" w:color="auto"/>
          </w:divBdr>
          <w:divsChild>
            <w:div w:id="1977443261">
              <w:marLeft w:val="0"/>
              <w:marRight w:val="0"/>
              <w:marTop w:val="0"/>
              <w:marBottom w:val="0"/>
              <w:divBdr>
                <w:top w:val="none" w:sz="0" w:space="0" w:color="auto"/>
                <w:left w:val="none" w:sz="0" w:space="0" w:color="auto"/>
                <w:bottom w:val="none" w:sz="0" w:space="0" w:color="auto"/>
                <w:right w:val="none" w:sz="0" w:space="0" w:color="auto"/>
              </w:divBdr>
            </w:div>
          </w:divsChild>
        </w:div>
        <w:div w:id="6685600">
          <w:marLeft w:val="0"/>
          <w:marRight w:val="0"/>
          <w:marTop w:val="300"/>
          <w:marBottom w:val="0"/>
          <w:divBdr>
            <w:top w:val="none" w:sz="0" w:space="0" w:color="auto"/>
            <w:left w:val="none" w:sz="0" w:space="0" w:color="auto"/>
            <w:bottom w:val="none" w:sz="0" w:space="0" w:color="auto"/>
            <w:right w:val="none" w:sz="0" w:space="0" w:color="auto"/>
          </w:divBdr>
          <w:divsChild>
            <w:div w:id="176315765">
              <w:marLeft w:val="0"/>
              <w:marRight w:val="0"/>
              <w:marTop w:val="0"/>
              <w:marBottom w:val="0"/>
              <w:divBdr>
                <w:top w:val="none" w:sz="0" w:space="0" w:color="auto"/>
                <w:left w:val="none" w:sz="0" w:space="0" w:color="auto"/>
                <w:bottom w:val="none" w:sz="0" w:space="0" w:color="auto"/>
                <w:right w:val="none" w:sz="0" w:space="0" w:color="auto"/>
              </w:divBdr>
              <w:divsChild>
                <w:div w:id="43872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193754">
          <w:marLeft w:val="0"/>
          <w:marRight w:val="0"/>
          <w:marTop w:val="300"/>
          <w:marBottom w:val="0"/>
          <w:divBdr>
            <w:top w:val="none" w:sz="0" w:space="0" w:color="auto"/>
            <w:left w:val="none" w:sz="0" w:space="0" w:color="auto"/>
            <w:bottom w:val="none" w:sz="0" w:space="0" w:color="auto"/>
            <w:right w:val="none" w:sz="0" w:space="0" w:color="auto"/>
          </w:divBdr>
          <w:divsChild>
            <w:div w:id="579565705">
              <w:marLeft w:val="0"/>
              <w:marRight w:val="0"/>
              <w:marTop w:val="0"/>
              <w:marBottom w:val="0"/>
              <w:divBdr>
                <w:top w:val="none" w:sz="0" w:space="0" w:color="auto"/>
                <w:left w:val="none" w:sz="0" w:space="0" w:color="auto"/>
                <w:bottom w:val="none" w:sz="0" w:space="0" w:color="auto"/>
                <w:right w:val="none" w:sz="0" w:space="0" w:color="auto"/>
              </w:divBdr>
              <w:divsChild>
                <w:div w:id="34767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5475">
          <w:marLeft w:val="0"/>
          <w:marRight w:val="0"/>
          <w:marTop w:val="300"/>
          <w:marBottom w:val="0"/>
          <w:divBdr>
            <w:top w:val="none" w:sz="0" w:space="0" w:color="auto"/>
            <w:left w:val="none" w:sz="0" w:space="0" w:color="auto"/>
            <w:bottom w:val="none" w:sz="0" w:space="0" w:color="auto"/>
            <w:right w:val="none" w:sz="0" w:space="0" w:color="auto"/>
          </w:divBdr>
          <w:divsChild>
            <w:div w:id="712198232">
              <w:marLeft w:val="0"/>
              <w:marRight w:val="0"/>
              <w:marTop w:val="0"/>
              <w:marBottom w:val="0"/>
              <w:divBdr>
                <w:top w:val="none" w:sz="0" w:space="0" w:color="auto"/>
                <w:left w:val="none" w:sz="0" w:space="0" w:color="auto"/>
                <w:bottom w:val="none" w:sz="0" w:space="0" w:color="auto"/>
                <w:right w:val="none" w:sz="0" w:space="0" w:color="auto"/>
              </w:divBdr>
              <w:divsChild>
                <w:div w:id="2076850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18879">
          <w:marLeft w:val="0"/>
          <w:marRight w:val="0"/>
          <w:marTop w:val="300"/>
          <w:marBottom w:val="0"/>
          <w:divBdr>
            <w:top w:val="none" w:sz="0" w:space="0" w:color="auto"/>
            <w:left w:val="none" w:sz="0" w:space="0" w:color="auto"/>
            <w:bottom w:val="none" w:sz="0" w:space="0" w:color="auto"/>
            <w:right w:val="none" w:sz="0" w:space="0" w:color="auto"/>
          </w:divBdr>
          <w:divsChild>
            <w:div w:id="1450706273">
              <w:marLeft w:val="0"/>
              <w:marRight w:val="0"/>
              <w:marTop w:val="0"/>
              <w:marBottom w:val="0"/>
              <w:divBdr>
                <w:top w:val="none" w:sz="0" w:space="0" w:color="auto"/>
                <w:left w:val="none" w:sz="0" w:space="0" w:color="auto"/>
                <w:bottom w:val="none" w:sz="0" w:space="0" w:color="auto"/>
                <w:right w:val="none" w:sz="0" w:space="0" w:color="auto"/>
              </w:divBdr>
              <w:divsChild>
                <w:div w:id="137253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052853">
      <w:bodyDiv w:val="1"/>
      <w:marLeft w:val="0"/>
      <w:marRight w:val="0"/>
      <w:marTop w:val="0"/>
      <w:marBottom w:val="0"/>
      <w:divBdr>
        <w:top w:val="none" w:sz="0" w:space="0" w:color="auto"/>
        <w:left w:val="none" w:sz="0" w:space="0" w:color="auto"/>
        <w:bottom w:val="none" w:sz="0" w:space="0" w:color="auto"/>
        <w:right w:val="none" w:sz="0" w:space="0" w:color="auto"/>
      </w:divBdr>
      <w:divsChild>
        <w:div w:id="220598865">
          <w:marLeft w:val="0"/>
          <w:marRight w:val="0"/>
          <w:marTop w:val="0"/>
          <w:marBottom w:val="0"/>
          <w:divBdr>
            <w:top w:val="none" w:sz="0" w:space="0" w:color="auto"/>
            <w:left w:val="none" w:sz="0" w:space="0" w:color="auto"/>
            <w:bottom w:val="none" w:sz="0" w:space="0" w:color="auto"/>
            <w:right w:val="none" w:sz="0" w:space="0" w:color="auto"/>
          </w:divBdr>
        </w:div>
        <w:div w:id="1209143901">
          <w:marLeft w:val="0"/>
          <w:marRight w:val="0"/>
          <w:marTop w:val="0"/>
          <w:marBottom w:val="0"/>
          <w:divBdr>
            <w:top w:val="none" w:sz="0" w:space="0" w:color="auto"/>
            <w:left w:val="none" w:sz="0" w:space="0" w:color="auto"/>
            <w:bottom w:val="none" w:sz="0" w:space="0" w:color="auto"/>
            <w:right w:val="none" w:sz="0" w:space="0" w:color="auto"/>
          </w:divBdr>
          <w:divsChild>
            <w:div w:id="678772445">
              <w:marLeft w:val="0"/>
              <w:marRight w:val="0"/>
              <w:marTop w:val="0"/>
              <w:marBottom w:val="0"/>
              <w:divBdr>
                <w:top w:val="none" w:sz="0" w:space="0" w:color="auto"/>
                <w:left w:val="none" w:sz="0" w:space="0" w:color="auto"/>
                <w:bottom w:val="none" w:sz="0" w:space="0" w:color="auto"/>
                <w:right w:val="none" w:sz="0" w:space="0" w:color="auto"/>
              </w:divBdr>
            </w:div>
          </w:divsChild>
        </w:div>
        <w:div w:id="2009744930">
          <w:marLeft w:val="0"/>
          <w:marRight w:val="0"/>
          <w:marTop w:val="0"/>
          <w:marBottom w:val="0"/>
          <w:divBdr>
            <w:top w:val="none" w:sz="0" w:space="0" w:color="auto"/>
            <w:left w:val="none" w:sz="0" w:space="0" w:color="auto"/>
            <w:bottom w:val="none" w:sz="0" w:space="0" w:color="auto"/>
            <w:right w:val="none" w:sz="0" w:space="0" w:color="auto"/>
          </w:divBdr>
        </w:div>
        <w:div w:id="20282118">
          <w:marLeft w:val="0"/>
          <w:marRight w:val="0"/>
          <w:marTop w:val="0"/>
          <w:marBottom w:val="0"/>
          <w:divBdr>
            <w:top w:val="none" w:sz="0" w:space="0" w:color="auto"/>
            <w:left w:val="none" w:sz="0" w:space="0" w:color="auto"/>
            <w:bottom w:val="none" w:sz="0" w:space="0" w:color="auto"/>
            <w:right w:val="none" w:sz="0" w:space="0" w:color="auto"/>
          </w:divBdr>
          <w:divsChild>
            <w:div w:id="684524501">
              <w:marLeft w:val="0"/>
              <w:marRight w:val="0"/>
              <w:marTop w:val="0"/>
              <w:marBottom w:val="0"/>
              <w:divBdr>
                <w:top w:val="none" w:sz="0" w:space="0" w:color="auto"/>
                <w:left w:val="none" w:sz="0" w:space="0" w:color="auto"/>
                <w:bottom w:val="none" w:sz="0" w:space="0" w:color="auto"/>
                <w:right w:val="none" w:sz="0" w:space="0" w:color="auto"/>
              </w:divBdr>
            </w:div>
          </w:divsChild>
        </w:div>
        <w:div w:id="1054887379">
          <w:marLeft w:val="0"/>
          <w:marRight w:val="0"/>
          <w:marTop w:val="0"/>
          <w:marBottom w:val="0"/>
          <w:divBdr>
            <w:top w:val="none" w:sz="0" w:space="0" w:color="auto"/>
            <w:left w:val="none" w:sz="0" w:space="0" w:color="auto"/>
            <w:bottom w:val="none" w:sz="0" w:space="0" w:color="auto"/>
            <w:right w:val="none" w:sz="0" w:space="0" w:color="auto"/>
          </w:divBdr>
        </w:div>
        <w:div w:id="1737782583">
          <w:marLeft w:val="0"/>
          <w:marRight w:val="0"/>
          <w:marTop w:val="0"/>
          <w:marBottom w:val="0"/>
          <w:divBdr>
            <w:top w:val="none" w:sz="0" w:space="0" w:color="auto"/>
            <w:left w:val="none" w:sz="0" w:space="0" w:color="auto"/>
            <w:bottom w:val="none" w:sz="0" w:space="0" w:color="auto"/>
            <w:right w:val="none" w:sz="0" w:space="0" w:color="auto"/>
          </w:divBdr>
          <w:divsChild>
            <w:div w:id="637757376">
              <w:marLeft w:val="0"/>
              <w:marRight w:val="0"/>
              <w:marTop w:val="0"/>
              <w:marBottom w:val="0"/>
              <w:divBdr>
                <w:top w:val="none" w:sz="0" w:space="0" w:color="auto"/>
                <w:left w:val="none" w:sz="0" w:space="0" w:color="auto"/>
                <w:bottom w:val="none" w:sz="0" w:space="0" w:color="auto"/>
                <w:right w:val="none" w:sz="0" w:space="0" w:color="auto"/>
              </w:divBdr>
            </w:div>
          </w:divsChild>
        </w:div>
        <w:div w:id="1988435881">
          <w:marLeft w:val="0"/>
          <w:marRight w:val="0"/>
          <w:marTop w:val="0"/>
          <w:marBottom w:val="0"/>
          <w:divBdr>
            <w:top w:val="none" w:sz="0" w:space="0" w:color="auto"/>
            <w:left w:val="none" w:sz="0" w:space="0" w:color="auto"/>
            <w:bottom w:val="none" w:sz="0" w:space="0" w:color="auto"/>
            <w:right w:val="none" w:sz="0" w:space="0" w:color="auto"/>
          </w:divBdr>
        </w:div>
        <w:div w:id="2049715900">
          <w:marLeft w:val="0"/>
          <w:marRight w:val="0"/>
          <w:marTop w:val="0"/>
          <w:marBottom w:val="0"/>
          <w:divBdr>
            <w:top w:val="none" w:sz="0" w:space="0" w:color="auto"/>
            <w:left w:val="none" w:sz="0" w:space="0" w:color="auto"/>
            <w:bottom w:val="none" w:sz="0" w:space="0" w:color="auto"/>
            <w:right w:val="none" w:sz="0" w:space="0" w:color="auto"/>
          </w:divBdr>
          <w:divsChild>
            <w:div w:id="682366760">
              <w:marLeft w:val="0"/>
              <w:marRight w:val="0"/>
              <w:marTop w:val="0"/>
              <w:marBottom w:val="0"/>
              <w:divBdr>
                <w:top w:val="none" w:sz="0" w:space="0" w:color="auto"/>
                <w:left w:val="none" w:sz="0" w:space="0" w:color="auto"/>
                <w:bottom w:val="none" w:sz="0" w:space="0" w:color="auto"/>
                <w:right w:val="none" w:sz="0" w:space="0" w:color="auto"/>
              </w:divBdr>
            </w:div>
          </w:divsChild>
        </w:div>
        <w:div w:id="1837458323">
          <w:marLeft w:val="0"/>
          <w:marRight w:val="0"/>
          <w:marTop w:val="0"/>
          <w:marBottom w:val="0"/>
          <w:divBdr>
            <w:top w:val="none" w:sz="0" w:space="0" w:color="auto"/>
            <w:left w:val="none" w:sz="0" w:space="0" w:color="auto"/>
            <w:bottom w:val="none" w:sz="0" w:space="0" w:color="auto"/>
            <w:right w:val="none" w:sz="0" w:space="0" w:color="auto"/>
          </w:divBdr>
        </w:div>
        <w:div w:id="1968898430">
          <w:marLeft w:val="0"/>
          <w:marRight w:val="0"/>
          <w:marTop w:val="0"/>
          <w:marBottom w:val="0"/>
          <w:divBdr>
            <w:top w:val="none" w:sz="0" w:space="0" w:color="auto"/>
            <w:left w:val="none" w:sz="0" w:space="0" w:color="auto"/>
            <w:bottom w:val="none" w:sz="0" w:space="0" w:color="auto"/>
            <w:right w:val="none" w:sz="0" w:space="0" w:color="auto"/>
          </w:divBdr>
          <w:divsChild>
            <w:div w:id="370499403">
              <w:marLeft w:val="0"/>
              <w:marRight w:val="0"/>
              <w:marTop w:val="0"/>
              <w:marBottom w:val="0"/>
              <w:divBdr>
                <w:top w:val="none" w:sz="0" w:space="0" w:color="auto"/>
                <w:left w:val="none" w:sz="0" w:space="0" w:color="auto"/>
                <w:bottom w:val="none" w:sz="0" w:space="0" w:color="auto"/>
                <w:right w:val="none" w:sz="0" w:space="0" w:color="auto"/>
              </w:divBdr>
            </w:div>
          </w:divsChild>
        </w:div>
        <w:div w:id="1031759606">
          <w:marLeft w:val="0"/>
          <w:marRight w:val="0"/>
          <w:marTop w:val="0"/>
          <w:marBottom w:val="0"/>
          <w:divBdr>
            <w:top w:val="none" w:sz="0" w:space="0" w:color="auto"/>
            <w:left w:val="none" w:sz="0" w:space="0" w:color="auto"/>
            <w:bottom w:val="none" w:sz="0" w:space="0" w:color="auto"/>
            <w:right w:val="none" w:sz="0" w:space="0" w:color="auto"/>
          </w:divBdr>
        </w:div>
        <w:div w:id="1712222711">
          <w:marLeft w:val="0"/>
          <w:marRight w:val="0"/>
          <w:marTop w:val="0"/>
          <w:marBottom w:val="0"/>
          <w:divBdr>
            <w:top w:val="none" w:sz="0" w:space="0" w:color="auto"/>
            <w:left w:val="none" w:sz="0" w:space="0" w:color="auto"/>
            <w:bottom w:val="none" w:sz="0" w:space="0" w:color="auto"/>
            <w:right w:val="none" w:sz="0" w:space="0" w:color="auto"/>
          </w:divBdr>
          <w:divsChild>
            <w:div w:id="2143376579">
              <w:marLeft w:val="0"/>
              <w:marRight w:val="0"/>
              <w:marTop w:val="0"/>
              <w:marBottom w:val="0"/>
              <w:divBdr>
                <w:top w:val="none" w:sz="0" w:space="0" w:color="auto"/>
                <w:left w:val="none" w:sz="0" w:space="0" w:color="auto"/>
                <w:bottom w:val="none" w:sz="0" w:space="0" w:color="auto"/>
                <w:right w:val="none" w:sz="0" w:space="0" w:color="auto"/>
              </w:divBdr>
            </w:div>
          </w:divsChild>
        </w:div>
        <w:div w:id="1218466899">
          <w:marLeft w:val="0"/>
          <w:marRight w:val="0"/>
          <w:marTop w:val="0"/>
          <w:marBottom w:val="0"/>
          <w:divBdr>
            <w:top w:val="none" w:sz="0" w:space="0" w:color="auto"/>
            <w:left w:val="none" w:sz="0" w:space="0" w:color="auto"/>
            <w:bottom w:val="none" w:sz="0" w:space="0" w:color="auto"/>
            <w:right w:val="none" w:sz="0" w:space="0" w:color="auto"/>
          </w:divBdr>
        </w:div>
        <w:div w:id="626811296">
          <w:marLeft w:val="0"/>
          <w:marRight w:val="0"/>
          <w:marTop w:val="0"/>
          <w:marBottom w:val="0"/>
          <w:divBdr>
            <w:top w:val="none" w:sz="0" w:space="0" w:color="auto"/>
            <w:left w:val="none" w:sz="0" w:space="0" w:color="auto"/>
            <w:bottom w:val="none" w:sz="0" w:space="0" w:color="auto"/>
            <w:right w:val="none" w:sz="0" w:space="0" w:color="auto"/>
          </w:divBdr>
          <w:divsChild>
            <w:div w:id="462429537">
              <w:marLeft w:val="0"/>
              <w:marRight w:val="0"/>
              <w:marTop w:val="0"/>
              <w:marBottom w:val="0"/>
              <w:divBdr>
                <w:top w:val="none" w:sz="0" w:space="0" w:color="auto"/>
                <w:left w:val="none" w:sz="0" w:space="0" w:color="auto"/>
                <w:bottom w:val="none" w:sz="0" w:space="0" w:color="auto"/>
                <w:right w:val="none" w:sz="0" w:space="0" w:color="auto"/>
              </w:divBdr>
            </w:div>
          </w:divsChild>
        </w:div>
        <w:div w:id="1451392274">
          <w:marLeft w:val="0"/>
          <w:marRight w:val="0"/>
          <w:marTop w:val="300"/>
          <w:marBottom w:val="0"/>
          <w:divBdr>
            <w:top w:val="none" w:sz="0" w:space="0" w:color="auto"/>
            <w:left w:val="none" w:sz="0" w:space="0" w:color="auto"/>
            <w:bottom w:val="none" w:sz="0" w:space="0" w:color="auto"/>
            <w:right w:val="none" w:sz="0" w:space="0" w:color="auto"/>
          </w:divBdr>
          <w:divsChild>
            <w:div w:id="7026297">
              <w:marLeft w:val="0"/>
              <w:marRight w:val="0"/>
              <w:marTop w:val="0"/>
              <w:marBottom w:val="0"/>
              <w:divBdr>
                <w:top w:val="none" w:sz="0" w:space="0" w:color="auto"/>
                <w:left w:val="none" w:sz="0" w:space="0" w:color="auto"/>
                <w:bottom w:val="none" w:sz="0" w:space="0" w:color="auto"/>
                <w:right w:val="none" w:sz="0" w:space="0" w:color="auto"/>
              </w:divBdr>
              <w:divsChild>
                <w:div w:id="151480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1050">
          <w:marLeft w:val="0"/>
          <w:marRight w:val="0"/>
          <w:marTop w:val="300"/>
          <w:marBottom w:val="0"/>
          <w:divBdr>
            <w:top w:val="none" w:sz="0" w:space="0" w:color="auto"/>
            <w:left w:val="none" w:sz="0" w:space="0" w:color="auto"/>
            <w:bottom w:val="none" w:sz="0" w:space="0" w:color="auto"/>
            <w:right w:val="none" w:sz="0" w:space="0" w:color="auto"/>
          </w:divBdr>
          <w:divsChild>
            <w:div w:id="1215628952">
              <w:marLeft w:val="0"/>
              <w:marRight w:val="0"/>
              <w:marTop w:val="0"/>
              <w:marBottom w:val="0"/>
              <w:divBdr>
                <w:top w:val="none" w:sz="0" w:space="0" w:color="auto"/>
                <w:left w:val="none" w:sz="0" w:space="0" w:color="auto"/>
                <w:bottom w:val="none" w:sz="0" w:space="0" w:color="auto"/>
                <w:right w:val="none" w:sz="0" w:space="0" w:color="auto"/>
              </w:divBdr>
              <w:divsChild>
                <w:div w:id="1426730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379037">
          <w:marLeft w:val="0"/>
          <w:marRight w:val="0"/>
          <w:marTop w:val="300"/>
          <w:marBottom w:val="0"/>
          <w:divBdr>
            <w:top w:val="none" w:sz="0" w:space="0" w:color="auto"/>
            <w:left w:val="none" w:sz="0" w:space="0" w:color="auto"/>
            <w:bottom w:val="none" w:sz="0" w:space="0" w:color="auto"/>
            <w:right w:val="none" w:sz="0" w:space="0" w:color="auto"/>
          </w:divBdr>
          <w:divsChild>
            <w:div w:id="1625768149">
              <w:marLeft w:val="0"/>
              <w:marRight w:val="0"/>
              <w:marTop w:val="0"/>
              <w:marBottom w:val="0"/>
              <w:divBdr>
                <w:top w:val="none" w:sz="0" w:space="0" w:color="auto"/>
                <w:left w:val="none" w:sz="0" w:space="0" w:color="auto"/>
                <w:bottom w:val="none" w:sz="0" w:space="0" w:color="auto"/>
                <w:right w:val="none" w:sz="0" w:space="0" w:color="auto"/>
              </w:divBdr>
              <w:divsChild>
                <w:div w:id="149618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94462">
          <w:marLeft w:val="0"/>
          <w:marRight w:val="0"/>
          <w:marTop w:val="300"/>
          <w:marBottom w:val="0"/>
          <w:divBdr>
            <w:top w:val="none" w:sz="0" w:space="0" w:color="auto"/>
            <w:left w:val="none" w:sz="0" w:space="0" w:color="auto"/>
            <w:bottom w:val="none" w:sz="0" w:space="0" w:color="auto"/>
            <w:right w:val="none" w:sz="0" w:space="0" w:color="auto"/>
          </w:divBdr>
          <w:divsChild>
            <w:div w:id="676617849">
              <w:marLeft w:val="0"/>
              <w:marRight w:val="0"/>
              <w:marTop w:val="0"/>
              <w:marBottom w:val="0"/>
              <w:divBdr>
                <w:top w:val="none" w:sz="0" w:space="0" w:color="auto"/>
                <w:left w:val="none" w:sz="0" w:space="0" w:color="auto"/>
                <w:bottom w:val="none" w:sz="0" w:space="0" w:color="auto"/>
                <w:right w:val="none" w:sz="0" w:space="0" w:color="auto"/>
              </w:divBdr>
              <w:divsChild>
                <w:div w:id="2008361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6837962">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8297096">
      <w:bodyDiv w:val="1"/>
      <w:marLeft w:val="0"/>
      <w:marRight w:val="0"/>
      <w:marTop w:val="0"/>
      <w:marBottom w:val="0"/>
      <w:divBdr>
        <w:top w:val="none" w:sz="0" w:space="0" w:color="auto"/>
        <w:left w:val="none" w:sz="0" w:space="0" w:color="auto"/>
        <w:bottom w:val="none" w:sz="0" w:space="0" w:color="auto"/>
        <w:right w:val="none" w:sz="0" w:space="0" w:color="auto"/>
      </w:divBdr>
      <w:divsChild>
        <w:div w:id="986544628">
          <w:marLeft w:val="0"/>
          <w:marRight w:val="0"/>
          <w:marTop w:val="0"/>
          <w:marBottom w:val="0"/>
          <w:divBdr>
            <w:top w:val="none" w:sz="0" w:space="0" w:color="auto"/>
            <w:left w:val="none" w:sz="0" w:space="0" w:color="auto"/>
            <w:bottom w:val="none" w:sz="0" w:space="0" w:color="auto"/>
            <w:right w:val="none" w:sz="0" w:space="0" w:color="auto"/>
          </w:divBdr>
        </w:div>
        <w:div w:id="688457873">
          <w:marLeft w:val="0"/>
          <w:marRight w:val="0"/>
          <w:marTop w:val="0"/>
          <w:marBottom w:val="0"/>
          <w:divBdr>
            <w:top w:val="none" w:sz="0" w:space="0" w:color="auto"/>
            <w:left w:val="none" w:sz="0" w:space="0" w:color="auto"/>
            <w:bottom w:val="none" w:sz="0" w:space="0" w:color="auto"/>
            <w:right w:val="none" w:sz="0" w:space="0" w:color="auto"/>
          </w:divBdr>
          <w:divsChild>
            <w:div w:id="877860476">
              <w:marLeft w:val="0"/>
              <w:marRight w:val="0"/>
              <w:marTop w:val="0"/>
              <w:marBottom w:val="0"/>
              <w:divBdr>
                <w:top w:val="none" w:sz="0" w:space="0" w:color="auto"/>
                <w:left w:val="none" w:sz="0" w:space="0" w:color="auto"/>
                <w:bottom w:val="none" w:sz="0" w:space="0" w:color="auto"/>
                <w:right w:val="none" w:sz="0" w:space="0" w:color="auto"/>
              </w:divBdr>
            </w:div>
          </w:divsChild>
        </w:div>
        <w:div w:id="1036933722">
          <w:marLeft w:val="0"/>
          <w:marRight w:val="0"/>
          <w:marTop w:val="0"/>
          <w:marBottom w:val="0"/>
          <w:divBdr>
            <w:top w:val="none" w:sz="0" w:space="0" w:color="auto"/>
            <w:left w:val="none" w:sz="0" w:space="0" w:color="auto"/>
            <w:bottom w:val="none" w:sz="0" w:space="0" w:color="auto"/>
            <w:right w:val="none" w:sz="0" w:space="0" w:color="auto"/>
          </w:divBdr>
        </w:div>
        <w:div w:id="1806315000">
          <w:marLeft w:val="0"/>
          <w:marRight w:val="0"/>
          <w:marTop w:val="0"/>
          <w:marBottom w:val="0"/>
          <w:divBdr>
            <w:top w:val="none" w:sz="0" w:space="0" w:color="auto"/>
            <w:left w:val="none" w:sz="0" w:space="0" w:color="auto"/>
            <w:bottom w:val="none" w:sz="0" w:space="0" w:color="auto"/>
            <w:right w:val="none" w:sz="0" w:space="0" w:color="auto"/>
          </w:divBdr>
          <w:divsChild>
            <w:div w:id="1219585594">
              <w:marLeft w:val="0"/>
              <w:marRight w:val="0"/>
              <w:marTop w:val="0"/>
              <w:marBottom w:val="0"/>
              <w:divBdr>
                <w:top w:val="none" w:sz="0" w:space="0" w:color="auto"/>
                <w:left w:val="none" w:sz="0" w:space="0" w:color="auto"/>
                <w:bottom w:val="none" w:sz="0" w:space="0" w:color="auto"/>
                <w:right w:val="none" w:sz="0" w:space="0" w:color="auto"/>
              </w:divBdr>
            </w:div>
          </w:divsChild>
        </w:div>
        <w:div w:id="136530868">
          <w:marLeft w:val="0"/>
          <w:marRight w:val="0"/>
          <w:marTop w:val="0"/>
          <w:marBottom w:val="0"/>
          <w:divBdr>
            <w:top w:val="none" w:sz="0" w:space="0" w:color="auto"/>
            <w:left w:val="none" w:sz="0" w:space="0" w:color="auto"/>
            <w:bottom w:val="none" w:sz="0" w:space="0" w:color="auto"/>
            <w:right w:val="none" w:sz="0" w:space="0" w:color="auto"/>
          </w:divBdr>
        </w:div>
        <w:div w:id="145752100">
          <w:marLeft w:val="0"/>
          <w:marRight w:val="0"/>
          <w:marTop w:val="0"/>
          <w:marBottom w:val="0"/>
          <w:divBdr>
            <w:top w:val="none" w:sz="0" w:space="0" w:color="auto"/>
            <w:left w:val="none" w:sz="0" w:space="0" w:color="auto"/>
            <w:bottom w:val="none" w:sz="0" w:space="0" w:color="auto"/>
            <w:right w:val="none" w:sz="0" w:space="0" w:color="auto"/>
          </w:divBdr>
          <w:divsChild>
            <w:div w:id="1350598024">
              <w:marLeft w:val="0"/>
              <w:marRight w:val="0"/>
              <w:marTop w:val="0"/>
              <w:marBottom w:val="0"/>
              <w:divBdr>
                <w:top w:val="none" w:sz="0" w:space="0" w:color="auto"/>
                <w:left w:val="none" w:sz="0" w:space="0" w:color="auto"/>
                <w:bottom w:val="none" w:sz="0" w:space="0" w:color="auto"/>
                <w:right w:val="none" w:sz="0" w:space="0" w:color="auto"/>
              </w:divBdr>
            </w:div>
          </w:divsChild>
        </w:div>
        <w:div w:id="1859856167">
          <w:marLeft w:val="0"/>
          <w:marRight w:val="0"/>
          <w:marTop w:val="0"/>
          <w:marBottom w:val="0"/>
          <w:divBdr>
            <w:top w:val="none" w:sz="0" w:space="0" w:color="auto"/>
            <w:left w:val="none" w:sz="0" w:space="0" w:color="auto"/>
            <w:bottom w:val="none" w:sz="0" w:space="0" w:color="auto"/>
            <w:right w:val="none" w:sz="0" w:space="0" w:color="auto"/>
          </w:divBdr>
        </w:div>
        <w:div w:id="1387752721">
          <w:marLeft w:val="0"/>
          <w:marRight w:val="0"/>
          <w:marTop w:val="0"/>
          <w:marBottom w:val="0"/>
          <w:divBdr>
            <w:top w:val="none" w:sz="0" w:space="0" w:color="auto"/>
            <w:left w:val="none" w:sz="0" w:space="0" w:color="auto"/>
            <w:bottom w:val="none" w:sz="0" w:space="0" w:color="auto"/>
            <w:right w:val="none" w:sz="0" w:space="0" w:color="auto"/>
          </w:divBdr>
          <w:divsChild>
            <w:div w:id="510415276">
              <w:marLeft w:val="0"/>
              <w:marRight w:val="0"/>
              <w:marTop w:val="0"/>
              <w:marBottom w:val="0"/>
              <w:divBdr>
                <w:top w:val="none" w:sz="0" w:space="0" w:color="auto"/>
                <w:left w:val="none" w:sz="0" w:space="0" w:color="auto"/>
                <w:bottom w:val="none" w:sz="0" w:space="0" w:color="auto"/>
                <w:right w:val="none" w:sz="0" w:space="0" w:color="auto"/>
              </w:divBdr>
            </w:div>
          </w:divsChild>
        </w:div>
        <w:div w:id="1115519607">
          <w:marLeft w:val="0"/>
          <w:marRight w:val="0"/>
          <w:marTop w:val="0"/>
          <w:marBottom w:val="0"/>
          <w:divBdr>
            <w:top w:val="none" w:sz="0" w:space="0" w:color="auto"/>
            <w:left w:val="none" w:sz="0" w:space="0" w:color="auto"/>
            <w:bottom w:val="none" w:sz="0" w:space="0" w:color="auto"/>
            <w:right w:val="none" w:sz="0" w:space="0" w:color="auto"/>
          </w:divBdr>
        </w:div>
        <w:div w:id="227038150">
          <w:marLeft w:val="0"/>
          <w:marRight w:val="0"/>
          <w:marTop w:val="0"/>
          <w:marBottom w:val="0"/>
          <w:divBdr>
            <w:top w:val="none" w:sz="0" w:space="0" w:color="auto"/>
            <w:left w:val="none" w:sz="0" w:space="0" w:color="auto"/>
            <w:bottom w:val="none" w:sz="0" w:space="0" w:color="auto"/>
            <w:right w:val="none" w:sz="0" w:space="0" w:color="auto"/>
          </w:divBdr>
          <w:divsChild>
            <w:div w:id="1512262531">
              <w:marLeft w:val="0"/>
              <w:marRight w:val="0"/>
              <w:marTop w:val="0"/>
              <w:marBottom w:val="0"/>
              <w:divBdr>
                <w:top w:val="none" w:sz="0" w:space="0" w:color="auto"/>
                <w:left w:val="none" w:sz="0" w:space="0" w:color="auto"/>
                <w:bottom w:val="none" w:sz="0" w:space="0" w:color="auto"/>
                <w:right w:val="none" w:sz="0" w:space="0" w:color="auto"/>
              </w:divBdr>
            </w:div>
          </w:divsChild>
        </w:div>
        <w:div w:id="2048026442">
          <w:marLeft w:val="0"/>
          <w:marRight w:val="0"/>
          <w:marTop w:val="0"/>
          <w:marBottom w:val="0"/>
          <w:divBdr>
            <w:top w:val="none" w:sz="0" w:space="0" w:color="auto"/>
            <w:left w:val="none" w:sz="0" w:space="0" w:color="auto"/>
            <w:bottom w:val="none" w:sz="0" w:space="0" w:color="auto"/>
            <w:right w:val="none" w:sz="0" w:space="0" w:color="auto"/>
          </w:divBdr>
        </w:div>
        <w:div w:id="787968896">
          <w:marLeft w:val="0"/>
          <w:marRight w:val="0"/>
          <w:marTop w:val="0"/>
          <w:marBottom w:val="0"/>
          <w:divBdr>
            <w:top w:val="none" w:sz="0" w:space="0" w:color="auto"/>
            <w:left w:val="none" w:sz="0" w:space="0" w:color="auto"/>
            <w:bottom w:val="none" w:sz="0" w:space="0" w:color="auto"/>
            <w:right w:val="none" w:sz="0" w:space="0" w:color="auto"/>
          </w:divBdr>
          <w:divsChild>
            <w:div w:id="682703420">
              <w:marLeft w:val="0"/>
              <w:marRight w:val="0"/>
              <w:marTop w:val="0"/>
              <w:marBottom w:val="0"/>
              <w:divBdr>
                <w:top w:val="none" w:sz="0" w:space="0" w:color="auto"/>
                <w:left w:val="none" w:sz="0" w:space="0" w:color="auto"/>
                <w:bottom w:val="none" w:sz="0" w:space="0" w:color="auto"/>
                <w:right w:val="none" w:sz="0" w:space="0" w:color="auto"/>
              </w:divBdr>
            </w:div>
          </w:divsChild>
        </w:div>
        <w:div w:id="458959570">
          <w:marLeft w:val="0"/>
          <w:marRight w:val="0"/>
          <w:marTop w:val="0"/>
          <w:marBottom w:val="0"/>
          <w:divBdr>
            <w:top w:val="none" w:sz="0" w:space="0" w:color="auto"/>
            <w:left w:val="none" w:sz="0" w:space="0" w:color="auto"/>
            <w:bottom w:val="none" w:sz="0" w:space="0" w:color="auto"/>
            <w:right w:val="none" w:sz="0" w:space="0" w:color="auto"/>
          </w:divBdr>
        </w:div>
        <w:div w:id="2135710310">
          <w:marLeft w:val="0"/>
          <w:marRight w:val="0"/>
          <w:marTop w:val="0"/>
          <w:marBottom w:val="0"/>
          <w:divBdr>
            <w:top w:val="none" w:sz="0" w:space="0" w:color="auto"/>
            <w:left w:val="none" w:sz="0" w:space="0" w:color="auto"/>
            <w:bottom w:val="none" w:sz="0" w:space="0" w:color="auto"/>
            <w:right w:val="none" w:sz="0" w:space="0" w:color="auto"/>
          </w:divBdr>
          <w:divsChild>
            <w:div w:id="1543321147">
              <w:marLeft w:val="0"/>
              <w:marRight w:val="0"/>
              <w:marTop w:val="0"/>
              <w:marBottom w:val="0"/>
              <w:divBdr>
                <w:top w:val="none" w:sz="0" w:space="0" w:color="auto"/>
                <w:left w:val="none" w:sz="0" w:space="0" w:color="auto"/>
                <w:bottom w:val="none" w:sz="0" w:space="0" w:color="auto"/>
                <w:right w:val="none" w:sz="0" w:space="0" w:color="auto"/>
              </w:divBdr>
            </w:div>
          </w:divsChild>
        </w:div>
        <w:div w:id="1077242473">
          <w:marLeft w:val="0"/>
          <w:marRight w:val="0"/>
          <w:marTop w:val="300"/>
          <w:marBottom w:val="0"/>
          <w:divBdr>
            <w:top w:val="none" w:sz="0" w:space="0" w:color="auto"/>
            <w:left w:val="none" w:sz="0" w:space="0" w:color="auto"/>
            <w:bottom w:val="none" w:sz="0" w:space="0" w:color="auto"/>
            <w:right w:val="none" w:sz="0" w:space="0" w:color="auto"/>
          </w:divBdr>
          <w:divsChild>
            <w:div w:id="100802954">
              <w:marLeft w:val="0"/>
              <w:marRight w:val="0"/>
              <w:marTop w:val="0"/>
              <w:marBottom w:val="0"/>
              <w:divBdr>
                <w:top w:val="none" w:sz="0" w:space="0" w:color="auto"/>
                <w:left w:val="none" w:sz="0" w:space="0" w:color="auto"/>
                <w:bottom w:val="none" w:sz="0" w:space="0" w:color="auto"/>
                <w:right w:val="none" w:sz="0" w:space="0" w:color="auto"/>
              </w:divBdr>
              <w:divsChild>
                <w:div w:id="57324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697092">
          <w:marLeft w:val="0"/>
          <w:marRight w:val="0"/>
          <w:marTop w:val="300"/>
          <w:marBottom w:val="0"/>
          <w:divBdr>
            <w:top w:val="none" w:sz="0" w:space="0" w:color="auto"/>
            <w:left w:val="none" w:sz="0" w:space="0" w:color="auto"/>
            <w:bottom w:val="none" w:sz="0" w:space="0" w:color="auto"/>
            <w:right w:val="none" w:sz="0" w:space="0" w:color="auto"/>
          </w:divBdr>
          <w:divsChild>
            <w:div w:id="980426756">
              <w:marLeft w:val="0"/>
              <w:marRight w:val="0"/>
              <w:marTop w:val="0"/>
              <w:marBottom w:val="0"/>
              <w:divBdr>
                <w:top w:val="none" w:sz="0" w:space="0" w:color="auto"/>
                <w:left w:val="none" w:sz="0" w:space="0" w:color="auto"/>
                <w:bottom w:val="none" w:sz="0" w:space="0" w:color="auto"/>
                <w:right w:val="none" w:sz="0" w:space="0" w:color="auto"/>
              </w:divBdr>
              <w:divsChild>
                <w:div w:id="151653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702681">
          <w:marLeft w:val="0"/>
          <w:marRight w:val="0"/>
          <w:marTop w:val="300"/>
          <w:marBottom w:val="0"/>
          <w:divBdr>
            <w:top w:val="none" w:sz="0" w:space="0" w:color="auto"/>
            <w:left w:val="none" w:sz="0" w:space="0" w:color="auto"/>
            <w:bottom w:val="none" w:sz="0" w:space="0" w:color="auto"/>
            <w:right w:val="none" w:sz="0" w:space="0" w:color="auto"/>
          </w:divBdr>
          <w:divsChild>
            <w:div w:id="1348289686">
              <w:marLeft w:val="0"/>
              <w:marRight w:val="0"/>
              <w:marTop w:val="0"/>
              <w:marBottom w:val="0"/>
              <w:divBdr>
                <w:top w:val="none" w:sz="0" w:space="0" w:color="auto"/>
                <w:left w:val="none" w:sz="0" w:space="0" w:color="auto"/>
                <w:bottom w:val="none" w:sz="0" w:space="0" w:color="auto"/>
                <w:right w:val="none" w:sz="0" w:space="0" w:color="auto"/>
              </w:divBdr>
              <w:divsChild>
                <w:div w:id="1551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22917">
          <w:marLeft w:val="0"/>
          <w:marRight w:val="0"/>
          <w:marTop w:val="300"/>
          <w:marBottom w:val="0"/>
          <w:divBdr>
            <w:top w:val="none" w:sz="0" w:space="0" w:color="auto"/>
            <w:left w:val="none" w:sz="0" w:space="0" w:color="auto"/>
            <w:bottom w:val="none" w:sz="0" w:space="0" w:color="auto"/>
            <w:right w:val="none" w:sz="0" w:space="0" w:color="auto"/>
          </w:divBdr>
          <w:divsChild>
            <w:div w:id="1891989545">
              <w:marLeft w:val="0"/>
              <w:marRight w:val="0"/>
              <w:marTop w:val="0"/>
              <w:marBottom w:val="0"/>
              <w:divBdr>
                <w:top w:val="none" w:sz="0" w:space="0" w:color="auto"/>
                <w:left w:val="none" w:sz="0" w:space="0" w:color="auto"/>
                <w:bottom w:val="none" w:sz="0" w:space="0" w:color="auto"/>
                <w:right w:val="none" w:sz="0" w:space="0" w:color="auto"/>
              </w:divBdr>
              <w:divsChild>
                <w:div w:id="7289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072920">
      <w:bodyDiv w:val="1"/>
      <w:marLeft w:val="0"/>
      <w:marRight w:val="0"/>
      <w:marTop w:val="0"/>
      <w:marBottom w:val="0"/>
      <w:divBdr>
        <w:top w:val="none" w:sz="0" w:space="0" w:color="auto"/>
        <w:left w:val="none" w:sz="0" w:space="0" w:color="auto"/>
        <w:bottom w:val="none" w:sz="0" w:space="0" w:color="auto"/>
        <w:right w:val="none" w:sz="0" w:space="0" w:color="auto"/>
      </w:divBdr>
      <w:divsChild>
        <w:div w:id="1224565786">
          <w:marLeft w:val="0"/>
          <w:marRight w:val="0"/>
          <w:marTop w:val="0"/>
          <w:marBottom w:val="0"/>
          <w:divBdr>
            <w:top w:val="none" w:sz="0" w:space="0" w:color="auto"/>
            <w:left w:val="none" w:sz="0" w:space="0" w:color="auto"/>
            <w:bottom w:val="none" w:sz="0" w:space="0" w:color="auto"/>
            <w:right w:val="none" w:sz="0" w:space="0" w:color="auto"/>
          </w:divBdr>
        </w:div>
        <w:div w:id="839082989">
          <w:marLeft w:val="0"/>
          <w:marRight w:val="0"/>
          <w:marTop w:val="0"/>
          <w:marBottom w:val="0"/>
          <w:divBdr>
            <w:top w:val="none" w:sz="0" w:space="0" w:color="auto"/>
            <w:left w:val="none" w:sz="0" w:space="0" w:color="auto"/>
            <w:bottom w:val="none" w:sz="0" w:space="0" w:color="auto"/>
            <w:right w:val="none" w:sz="0" w:space="0" w:color="auto"/>
          </w:divBdr>
          <w:divsChild>
            <w:div w:id="1277443151">
              <w:marLeft w:val="0"/>
              <w:marRight w:val="0"/>
              <w:marTop w:val="0"/>
              <w:marBottom w:val="0"/>
              <w:divBdr>
                <w:top w:val="none" w:sz="0" w:space="0" w:color="auto"/>
                <w:left w:val="none" w:sz="0" w:space="0" w:color="auto"/>
                <w:bottom w:val="none" w:sz="0" w:space="0" w:color="auto"/>
                <w:right w:val="none" w:sz="0" w:space="0" w:color="auto"/>
              </w:divBdr>
            </w:div>
          </w:divsChild>
        </w:div>
        <w:div w:id="779422942">
          <w:marLeft w:val="0"/>
          <w:marRight w:val="0"/>
          <w:marTop w:val="0"/>
          <w:marBottom w:val="0"/>
          <w:divBdr>
            <w:top w:val="none" w:sz="0" w:space="0" w:color="auto"/>
            <w:left w:val="none" w:sz="0" w:space="0" w:color="auto"/>
            <w:bottom w:val="none" w:sz="0" w:space="0" w:color="auto"/>
            <w:right w:val="none" w:sz="0" w:space="0" w:color="auto"/>
          </w:divBdr>
        </w:div>
        <w:div w:id="643585272">
          <w:marLeft w:val="0"/>
          <w:marRight w:val="0"/>
          <w:marTop w:val="0"/>
          <w:marBottom w:val="0"/>
          <w:divBdr>
            <w:top w:val="none" w:sz="0" w:space="0" w:color="auto"/>
            <w:left w:val="none" w:sz="0" w:space="0" w:color="auto"/>
            <w:bottom w:val="none" w:sz="0" w:space="0" w:color="auto"/>
            <w:right w:val="none" w:sz="0" w:space="0" w:color="auto"/>
          </w:divBdr>
          <w:divsChild>
            <w:div w:id="718672671">
              <w:marLeft w:val="0"/>
              <w:marRight w:val="0"/>
              <w:marTop w:val="0"/>
              <w:marBottom w:val="0"/>
              <w:divBdr>
                <w:top w:val="none" w:sz="0" w:space="0" w:color="auto"/>
                <w:left w:val="none" w:sz="0" w:space="0" w:color="auto"/>
                <w:bottom w:val="none" w:sz="0" w:space="0" w:color="auto"/>
                <w:right w:val="none" w:sz="0" w:space="0" w:color="auto"/>
              </w:divBdr>
            </w:div>
          </w:divsChild>
        </w:div>
        <w:div w:id="1116875664">
          <w:marLeft w:val="0"/>
          <w:marRight w:val="0"/>
          <w:marTop w:val="0"/>
          <w:marBottom w:val="0"/>
          <w:divBdr>
            <w:top w:val="none" w:sz="0" w:space="0" w:color="auto"/>
            <w:left w:val="none" w:sz="0" w:space="0" w:color="auto"/>
            <w:bottom w:val="none" w:sz="0" w:space="0" w:color="auto"/>
            <w:right w:val="none" w:sz="0" w:space="0" w:color="auto"/>
          </w:divBdr>
        </w:div>
        <w:div w:id="1516191780">
          <w:marLeft w:val="0"/>
          <w:marRight w:val="0"/>
          <w:marTop w:val="0"/>
          <w:marBottom w:val="0"/>
          <w:divBdr>
            <w:top w:val="none" w:sz="0" w:space="0" w:color="auto"/>
            <w:left w:val="none" w:sz="0" w:space="0" w:color="auto"/>
            <w:bottom w:val="none" w:sz="0" w:space="0" w:color="auto"/>
            <w:right w:val="none" w:sz="0" w:space="0" w:color="auto"/>
          </w:divBdr>
          <w:divsChild>
            <w:div w:id="949316441">
              <w:marLeft w:val="0"/>
              <w:marRight w:val="0"/>
              <w:marTop w:val="0"/>
              <w:marBottom w:val="0"/>
              <w:divBdr>
                <w:top w:val="none" w:sz="0" w:space="0" w:color="auto"/>
                <w:left w:val="none" w:sz="0" w:space="0" w:color="auto"/>
                <w:bottom w:val="none" w:sz="0" w:space="0" w:color="auto"/>
                <w:right w:val="none" w:sz="0" w:space="0" w:color="auto"/>
              </w:divBdr>
            </w:div>
          </w:divsChild>
        </w:div>
        <w:div w:id="858617598">
          <w:marLeft w:val="0"/>
          <w:marRight w:val="0"/>
          <w:marTop w:val="0"/>
          <w:marBottom w:val="0"/>
          <w:divBdr>
            <w:top w:val="none" w:sz="0" w:space="0" w:color="auto"/>
            <w:left w:val="none" w:sz="0" w:space="0" w:color="auto"/>
            <w:bottom w:val="none" w:sz="0" w:space="0" w:color="auto"/>
            <w:right w:val="none" w:sz="0" w:space="0" w:color="auto"/>
          </w:divBdr>
        </w:div>
        <w:div w:id="733314922">
          <w:marLeft w:val="0"/>
          <w:marRight w:val="0"/>
          <w:marTop w:val="0"/>
          <w:marBottom w:val="0"/>
          <w:divBdr>
            <w:top w:val="none" w:sz="0" w:space="0" w:color="auto"/>
            <w:left w:val="none" w:sz="0" w:space="0" w:color="auto"/>
            <w:bottom w:val="none" w:sz="0" w:space="0" w:color="auto"/>
            <w:right w:val="none" w:sz="0" w:space="0" w:color="auto"/>
          </w:divBdr>
          <w:divsChild>
            <w:div w:id="556555135">
              <w:marLeft w:val="0"/>
              <w:marRight w:val="0"/>
              <w:marTop w:val="0"/>
              <w:marBottom w:val="0"/>
              <w:divBdr>
                <w:top w:val="none" w:sz="0" w:space="0" w:color="auto"/>
                <w:left w:val="none" w:sz="0" w:space="0" w:color="auto"/>
                <w:bottom w:val="none" w:sz="0" w:space="0" w:color="auto"/>
                <w:right w:val="none" w:sz="0" w:space="0" w:color="auto"/>
              </w:divBdr>
            </w:div>
          </w:divsChild>
        </w:div>
        <w:div w:id="849954087">
          <w:marLeft w:val="0"/>
          <w:marRight w:val="0"/>
          <w:marTop w:val="0"/>
          <w:marBottom w:val="0"/>
          <w:divBdr>
            <w:top w:val="none" w:sz="0" w:space="0" w:color="auto"/>
            <w:left w:val="none" w:sz="0" w:space="0" w:color="auto"/>
            <w:bottom w:val="none" w:sz="0" w:space="0" w:color="auto"/>
            <w:right w:val="none" w:sz="0" w:space="0" w:color="auto"/>
          </w:divBdr>
        </w:div>
        <w:div w:id="2001694302">
          <w:marLeft w:val="0"/>
          <w:marRight w:val="0"/>
          <w:marTop w:val="0"/>
          <w:marBottom w:val="0"/>
          <w:divBdr>
            <w:top w:val="none" w:sz="0" w:space="0" w:color="auto"/>
            <w:left w:val="none" w:sz="0" w:space="0" w:color="auto"/>
            <w:bottom w:val="none" w:sz="0" w:space="0" w:color="auto"/>
            <w:right w:val="none" w:sz="0" w:space="0" w:color="auto"/>
          </w:divBdr>
          <w:divsChild>
            <w:div w:id="208609812">
              <w:marLeft w:val="0"/>
              <w:marRight w:val="0"/>
              <w:marTop w:val="0"/>
              <w:marBottom w:val="0"/>
              <w:divBdr>
                <w:top w:val="none" w:sz="0" w:space="0" w:color="auto"/>
                <w:left w:val="none" w:sz="0" w:space="0" w:color="auto"/>
                <w:bottom w:val="none" w:sz="0" w:space="0" w:color="auto"/>
                <w:right w:val="none" w:sz="0" w:space="0" w:color="auto"/>
              </w:divBdr>
            </w:div>
          </w:divsChild>
        </w:div>
        <w:div w:id="608244254">
          <w:marLeft w:val="0"/>
          <w:marRight w:val="0"/>
          <w:marTop w:val="0"/>
          <w:marBottom w:val="0"/>
          <w:divBdr>
            <w:top w:val="none" w:sz="0" w:space="0" w:color="auto"/>
            <w:left w:val="none" w:sz="0" w:space="0" w:color="auto"/>
            <w:bottom w:val="none" w:sz="0" w:space="0" w:color="auto"/>
            <w:right w:val="none" w:sz="0" w:space="0" w:color="auto"/>
          </w:divBdr>
        </w:div>
        <w:div w:id="1291547004">
          <w:marLeft w:val="0"/>
          <w:marRight w:val="0"/>
          <w:marTop w:val="0"/>
          <w:marBottom w:val="0"/>
          <w:divBdr>
            <w:top w:val="none" w:sz="0" w:space="0" w:color="auto"/>
            <w:left w:val="none" w:sz="0" w:space="0" w:color="auto"/>
            <w:bottom w:val="none" w:sz="0" w:space="0" w:color="auto"/>
            <w:right w:val="none" w:sz="0" w:space="0" w:color="auto"/>
          </w:divBdr>
          <w:divsChild>
            <w:div w:id="171068326">
              <w:marLeft w:val="0"/>
              <w:marRight w:val="0"/>
              <w:marTop w:val="0"/>
              <w:marBottom w:val="0"/>
              <w:divBdr>
                <w:top w:val="none" w:sz="0" w:space="0" w:color="auto"/>
                <w:left w:val="none" w:sz="0" w:space="0" w:color="auto"/>
                <w:bottom w:val="none" w:sz="0" w:space="0" w:color="auto"/>
                <w:right w:val="none" w:sz="0" w:space="0" w:color="auto"/>
              </w:divBdr>
            </w:div>
          </w:divsChild>
        </w:div>
        <w:div w:id="1427965354">
          <w:marLeft w:val="0"/>
          <w:marRight w:val="0"/>
          <w:marTop w:val="0"/>
          <w:marBottom w:val="0"/>
          <w:divBdr>
            <w:top w:val="none" w:sz="0" w:space="0" w:color="auto"/>
            <w:left w:val="none" w:sz="0" w:space="0" w:color="auto"/>
            <w:bottom w:val="none" w:sz="0" w:space="0" w:color="auto"/>
            <w:right w:val="none" w:sz="0" w:space="0" w:color="auto"/>
          </w:divBdr>
        </w:div>
        <w:div w:id="1981374074">
          <w:marLeft w:val="0"/>
          <w:marRight w:val="0"/>
          <w:marTop w:val="0"/>
          <w:marBottom w:val="0"/>
          <w:divBdr>
            <w:top w:val="none" w:sz="0" w:space="0" w:color="auto"/>
            <w:left w:val="none" w:sz="0" w:space="0" w:color="auto"/>
            <w:bottom w:val="none" w:sz="0" w:space="0" w:color="auto"/>
            <w:right w:val="none" w:sz="0" w:space="0" w:color="auto"/>
          </w:divBdr>
          <w:divsChild>
            <w:div w:id="1457797317">
              <w:marLeft w:val="0"/>
              <w:marRight w:val="0"/>
              <w:marTop w:val="0"/>
              <w:marBottom w:val="0"/>
              <w:divBdr>
                <w:top w:val="none" w:sz="0" w:space="0" w:color="auto"/>
                <w:left w:val="none" w:sz="0" w:space="0" w:color="auto"/>
                <w:bottom w:val="none" w:sz="0" w:space="0" w:color="auto"/>
                <w:right w:val="none" w:sz="0" w:space="0" w:color="auto"/>
              </w:divBdr>
            </w:div>
          </w:divsChild>
        </w:div>
        <w:div w:id="983974178">
          <w:marLeft w:val="0"/>
          <w:marRight w:val="0"/>
          <w:marTop w:val="300"/>
          <w:marBottom w:val="0"/>
          <w:divBdr>
            <w:top w:val="none" w:sz="0" w:space="0" w:color="auto"/>
            <w:left w:val="none" w:sz="0" w:space="0" w:color="auto"/>
            <w:bottom w:val="none" w:sz="0" w:space="0" w:color="auto"/>
            <w:right w:val="none" w:sz="0" w:space="0" w:color="auto"/>
          </w:divBdr>
          <w:divsChild>
            <w:div w:id="554312725">
              <w:marLeft w:val="0"/>
              <w:marRight w:val="0"/>
              <w:marTop w:val="0"/>
              <w:marBottom w:val="0"/>
              <w:divBdr>
                <w:top w:val="none" w:sz="0" w:space="0" w:color="auto"/>
                <w:left w:val="none" w:sz="0" w:space="0" w:color="auto"/>
                <w:bottom w:val="none" w:sz="0" w:space="0" w:color="auto"/>
                <w:right w:val="none" w:sz="0" w:space="0" w:color="auto"/>
              </w:divBdr>
              <w:divsChild>
                <w:div w:id="176383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31651">
          <w:marLeft w:val="0"/>
          <w:marRight w:val="0"/>
          <w:marTop w:val="30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55230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71301">
          <w:marLeft w:val="0"/>
          <w:marRight w:val="0"/>
          <w:marTop w:val="300"/>
          <w:marBottom w:val="0"/>
          <w:divBdr>
            <w:top w:val="none" w:sz="0" w:space="0" w:color="auto"/>
            <w:left w:val="none" w:sz="0" w:space="0" w:color="auto"/>
            <w:bottom w:val="none" w:sz="0" w:space="0" w:color="auto"/>
            <w:right w:val="none" w:sz="0" w:space="0" w:color="auto"/>
          </w:divBdr>
          <w:divsChild>
            <w:div w:id="236591854">
              <w:marLeft w:val="0"/>
              <w:marRight w:val="0"/>
              <w:marTop w:val="0"/>
              <w:marBottom w:val="0"/>
              <w:divBdr>
                <w:top w:val="none" w:sz="0" w:space="0" w:color="auto"/>
                <w:left w:val="none" w:sz="0" w:space="0" w:color="auto"/>
                <w:bottom w:val="none" w:sz="0" w:space="0" w:color="auto"/>
                <w:right w:val="none" w:sz="0" w:space="0" w:color="auto"/>
              </w:divBdr>
              <w:divsChild>
                <w:div w:id="1342925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102280">
          <w:marLeft w:val="0"/>
          <w:marRight w:val="0"/>
          <w:marTop w:val="300"/>
          <w:marBottom w:val="0"/>
          <w:divBdr>
            <w:top w:val="none" w:sz="0" w:space="0" w:color="auto"/>
            <w:left w:val="none" w:sz="0" w:space="0" w:color="auto"/>
            <w:bottom w:val="none" w:sz="0" w:space="0" w:color="auto"/>
            <w:right w:val="none" w:sz="0" w:space="0" w:color="auto"/>
          </w:divBdr>
          <w:divsChild>
            <w:div w:id="1148403820">
              <w:marLeft w:val="0"/>
              <w:marRight w:val="0"/>
              <w:marTop w:val="0"/>
              <w:marBottom w:val="0"/>
              <w:divBdr>
                <w:top w:val="none" w:sz="0" w:space="0" w:color="auto"/>
                <w:left w:val="none" w:sz="0" w:space="0" w:color="auto"/>
                <w:bottom w:val="none" w:sz="0" w:space="0" w:color="auto"/>
                <w:right w:val="none" w:sz="0" w:space="0" w:color="auto"/>
              </w:divBdr>
              <w:divsChild>
                <w:div w:id="129001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302151">
      <w:bodyDiv w:val="1"/>
      <w:marLeft w:val="0"/>
      <w:marRight w:val="0"/>
      <w:marTop w:val="0"/>
      <w:marBottom w:val="0"/>
      <w:divBdr>
        <w:top w:val="none" w:sz="0" w:space="0" w:color="auto"/>
        <w:left w:val="none" w:sz="0" w:space="0" w:color="auto"/>
        <w:bottom w:val="none" w:sz="0" w:space="0" w:color="auto"/>
        <w:right w:val="none" w:sz="0" w:space="0" w:color="auto"/>
      </w:divBdr>
      <w:divsChild>
        <w:div w:id="252207207">
          <w:marLeft w:val="0"/>
          <w:marRight w:val="0"/>
          <w:marTop w:val="0"/>
          <w:marBottom w:val="0"/>
          <w:divBdr>
            <w:top w:val="none" w:sz="0" w:space="0" w:color="auto"/>
            <w:left w:val="none" w:sz="0" w:space="0" w:color="auto"/>
            <w:bottom w:val="none" w:sz="0" w:space="0" w:color="auto"/>
            <w:right w:val="none" w:sz="0" w:space="0" w:color="auto"/>
          </w:divBdr>
        </w:div>
        <w:div w:id="135606861">
          <w:marLeft w:val="0"/>
          <w:marRight w:val="0"/>
          <w:marTop w:val="0"/>
          <w:marBottom w:val="0"/>
          <w:divBdr>
            <w:top w:val="none" w:sz="0" w:space="0" w:color="auto"/>
            <w:left w:val="none" w:sz="0" w:space="0" w:color="auto"/>
            <w:bottom w:val="none" w:sz="0" w:space="0" w:color="auto"/>
            <w:right w:val="none" w:sz="0" w:space="0" w:color="auto"/>
          </w:divBdr>
          <w:divsChild>
            <w:div w:id="2015573079">
              <w:marLeft w:val="0"/>
              <w:marRight w:val="0"/>
              <w:marTop w:val="0"/>
              <w:marBottom w:val="0"/>
              <w:divBdr>
                <w:top w:val="none" w:sz="0" w:space="0" w:color="auto"/>
                <w:left w:val="none" w:sz="0" w:space="0" w:color="auto"/>
                <w:bottom w:val="none" w:sz="0" w:space="0" w:color="auto"/>
                <w:right w:val="none" w:sz="0" w:space="0" w:color="auto"/>
              </w:divBdr>
            </w:div>
          </w:divsChild>
        </w:div>
        <w:div w:id="1423140841">
          <w:marLeft w:val="0"/>
          <w:marRight w:val="0"/>
          <w:marTop w:val="0"/>
          <w:marBottom w:val="0"/>
          <w:divBdr>
            <w:top w:val="none" w:sz="0" w:space="0" w:color="auto"/>
            <w:left w:val="none" w:sz="0" w:space="0" w:color="auto"/>
            <w:bottom w:val="none" w:sz="0" w:space="0" w:color="auto"/>
            <w:right w:val="none" w:sz="0" w:space="0" w:color="auto"/>
          </w:divBdr>
        </w:div>
        <w:div w:id="9140925">
          <w:marLeft w:val="0"/>
          <w:marRight w:val="0"/>
          <w:marTop w:val="0"/>
          <w:marBottom w:val="0"/>
          <w:divBdr>
            <w:top w:val="none" w:sz="0" w:space="0" w:color="auto"/>
            <w:left w:val="none" w:sz="0" w:space="0" w:color="auto"/>
            <w:bottom w:val="none" w:sz="0" w:space="0" w:color="auto"/>
            <w:right w:val="none" w:sz="0" w:space="0" w:color="auto"/>
          </w:divBdr>
          <w:divsChild>
            <w:div w:id="136342919">
              <w:marLeft w:val="0"/>
              <w:marRight w:val="0"/>
              <w:marTop w:val="0"/>
              <w:marBottom w:val="0"/>
              <w:divBdr>
                <w:top w:val="none" w:sz="0" w:space="0" w:color="auto"/>
                <w:left w:val="none" w:sz="0" w:space="0" w:color="auto"/>
                <w:bottom w:val="none" w:sz="0" w:space="0" w:color="auto"/>
                <w:right w:val="none" w:sz="0" w:space="0" w:color="auto"/>
              </w:divBdr>
            </w:div>
          </w:divsChild>
        </w:div>
        <w:div w:id="1447584096">
          <w:marLeft w:val="0"/>
          <w:marRight w:val="0"/>
          <w:marTop w:val="0"/>
          <w:marBottom w:val="0"/>
          <w:divBdr>
            <w:top w:val="none" w:sz="0" w:space="0" w:color="auto"/>
            <w:left w:val="none" w:sz="0" w:space="0" w:color="auto"/>
            <w:bottom w:val="none" w:sz="0" w:space="0" w:color="auto"/>
            <w:right w:val="none" w:sz="0" w:space="0" w:color="auto"/>
          </w:divBdr>
        </w:div>
        <w:div w:id="303778544">
          <w:marLeft w:val="0"/>
          <w:marRight w:val="0"/>
          <w:marTop w:val="0"/>
          <w:marBottom w:val="0"/>
          <w:divBdr>
            <w:top w:val="none" w:sz="0" w:space="0" w:color="auto"/>
            <w:left w:val="none" w:sz="0" w:space="0" w:color="auto"/>
            <w:bottom w:val="none" w:sz="0" w:space="0" w:color="auto"/>
            <w:right w:val="none" w:sz="0" w:space="0" w:color="auto"/>
          </w:divBdr>
          <w:divsChild>
            <w:div w:id="1429421060">
              <w:marLeft w:val="0"/>
              <w:marRight w:val="0"/>
              <w:marTop w:val="0"/>
              <w:marBottom w:val="0"/>
              <w:divBdr>
                <w:top w:val="none" w:sz="0" w:space="0" w:color="auto"/>
                <w:left w:val="none" w:sz="0" w:space="0" w:color="auto"/>
                <w:bottom w:val="none" w:sz="0" w:space="0" w:color="auto"/>
                <w:right w:val="none" w:sz="0" w:space="0" w:color="auto"/>
              </w:divBdr>
            </w:div>
          </w:divsChild>
        </w:div>
        <w:div w:id="1937050932">
          <w:marLeft w:val="0"/>
          <w:marRight w:val="0"/>
          <w:marTop w:val="0"/>
          <w:marBottom w:val="0"/>
          <w:divBdr>
            <w:top w:val="none" w:sz="0" w:space="0" w:color="auto"/>
            <w:left w:val="none" w:sz="0" w:space="0" w:color="auto"/>
            <w:bottom w:val="none" w:sz="0" w:space="0" w:color="auto"/>
            <w:right w:val="none" w:sz="0" w:space="0" w:color="auto"/>
          </w:divBdr>
        </w:div>
        <w:div w:id="2053769788">
          <w:marLeft w:val="0"/>
          <w:marRight w:val="0"/>
          <w:marTop w:val="0"/>
          <w:marBottom w:val="0"/>
          <w:divBdr>
            <w:top w:val="none" w:sz="0" w:space="0" w:color="auto"/>
            <w:left w:val="none" w:sz="0" w:space="0" w:color="auto"/>
            <w:bottom w:val="none" w:sz="0" w:space="0" w:color="auto"/>
            <w:right w:val="none" w:sz="0" w:space="0" w:color="auto"/>
          </w:divBdr>
          <w:divsChild>
            <w:div w:id="440614289">
              <w:marLeft w:val="0"/>
              <w:marRight w:val="0"/>
              <w:marTop w:val="0"/>
              <w:marBottom w:val="0"/>
              <w:divBdr>
                <w:top w:val="none" w:sz="0" w:space="0" w:color="auto"/>
                <w:left w:val="none" w:sz="0" w:space="0" w:color="auto"/>
                <w:bottom w:val="none" w:sz="0" w:space="0" w:color="auto"/>
                <w:right w:val="none" w:sz="0" w:space="0" w:color="auto"/>
              </w:divBdr>
            </w:div>
          </w:divsChild>
        </w:div>
        <w:div w:id="647366892">
          <w:marLeft w:val="0"/>
          <w:marRight w:val="0"/>
          <w:marTop w:val="0"/>
          <w:marBottom w:val="0"/>
          <w:divBdr>
            <w:top w:val="none" w:sz="0" w:space="0" w:color="auto"/>
            <w:left w:val="none" w:sz="0" w:space="0" w:color="auto"/>
            <w:bottom w:val="none" w:sz="0" w:space="0" w:color="auto"/>
            <w:right w:val="none" w:sz="0" w:space="0" w:color="auto"/>
          </w:divBdr>
        </w:div>
        <w:div w:id="243802095">
          <w:marLeft w:val="0"/>
          <w:marRight w:val="0"/>
          <w:marTop w:val="0"/>
          <w:marBottom w:val="0"/>
          <w:divBdr>
            <w:top w:val="none" w:sz="0" w:space="0" w:color="auto"/>
            <w:left w:val="none" w:sz="0" w:space="0" w:color="auto"/>
            <w:bottom w:val="none" w:sz="0" w:space="0" w:color="auto"/>
            <w:right w:val="none" w:sz="0" w:space="0" w:color="auto"/>
          </w:divBdr>
          <w:divsChild>
            <w:div w:id="1088889869">
              <w:marLeft w:val="0"/>
              <w:marRight w:val="0"/>
              <w:marTop w:val="0"/>
              <w:marBottom w:val="0"/>
              <w:divBdr>
                <w:top w:val="none" w:sz="0" w:space="0" w:color="auto"/>
                <w:left w:val="none" w:sz="0" w:space="0" w:color="auto"/>
                <w:bottom w:val="none" w:sz="0" w:space="0" w:color="auto"/>
                <w:right w:val="none" w:sz="0" w:space="0" w:color="auto"/>
              </w:divBdr>
            </w:div>
          </w:divsChild>
        </w:div>
        <w:div w:id="309870735">
          <w:marLeft w:val="0"/>
          <w:marRight w:val="0"/>
          <w:marTop w:val="0"/>
          <w:marBottom w:val="0"/>
          <w:divBdr>
            <w:top w:val="none" w:sz="0" w:space="0" w:color="auto"/>
            <w:left w:val="none" w:sz="0" w:space="0" w:color="auto"/>
            <w:bottom w:val="none" w:sz="0" w:space="0" w:color="auto"/>
            <w:right w:val="none" w:sz="0" w:space="0" w:color="auto"/>
          </w:divBdr>
        </w:div>
        <w:div w:id="1212762507">
          <w:marLeft w:val="0"/>
          <w:marRight w:val="0"/>
          <w:marTop w:val="0"/>
          <w:marBottom w:val="0"/>
          <w:divBdr>
            <w:top w:val="none" w:sz="0" w:space="0" w:color="auto"/>
            <w:left w:val="none" w:sz="0" w:space="0" w:color="auto"/>
            <w:bottom w:val="none" w:sz="0" w:space="0" w:color="auto"/>
            <w:right w:val="none" w:sz="0" w:space="0" w:color="auto"/>
          </w:divBdr>
          <w:divsChild>
            <w:div w:id="1459565860">
              <w:marLeft w:val="0"/>
              <w:marRight w:val="0"/>
              <w:marTop w:val="0"/>
              <w:marBottom w:val="0"/>
              <w:divBdr>
                <w:top w:val="none" w:sz="0" w:space="0" w:color="auto"/>
                <w:left w:val="none" w:sz="0" w:space="0" w:color="auto"/>
                <w:bottom w:val="none" w:sz="0" w:space="0" w:color="auto"/>
                <w:right w:val="none" w:sz="0" w:space="0" w:color="auto"/>
              </w:divBdr>
            </w:div>
          </w:divsChild>
        </w:div>
        <w:div w:id="1859344100">
          <w:marLeft w:val="0"/>
          <w:marRight w:val="0"/>
          <w:marTop w:val="0"/>
          <w:marBottom w:val="0"/>
          <w:divBdr>
            <w:top w:val="none" w:sz="0" w:space="0" w:color="auto"/>
            <w:left w:val="none" w:sz="0" w:space="0" w:color="auto"/>
            <w:bottom w:val="none" w:sz="0" w:space="0" w:color="auto"/>
            <w:right w:val="none" w:sz="0" w:space="0" w:color="auto"/>
          </w:divBdr>
        </w:div>
        <w:div w:id="1365403953">
          <w:marLeft w:val="0"/>
          <w:marRight w:val="0"/>
          <w:marTop w:val="0"/>
          <w:marBottom w:val="0"/>
          <w:divBdr>
            <w:top w:val="none" w:sz="0" w:space="0" w:color="auto"/>
            <w:left w:val="none" w:sz="0" w:space="0" w:color="auto"/>
            <w:bottom w:val="none" w:sz="0" w:space="0" w:color="auto"/>
            <w:right w:val="none" w:sz="0" w:space="0" w:color="auto"/>
          </w:divBdr>
          <w:divsChild>
            <w:div w:id="343703513">
              <w:marLeft w:val="0"/>
              <w:marRight w:val="0"/>
              <w:marTop w:val="0"/>
              <w:marBottom w:val="0"/>
              <w:divBdr>
                <w:top w:val="none" w:sz="0" w:space="0" w:color="auto"/>
                <w:left w:val="none" w:sz="0" w:space="0" w:color="auto"/>
                <w:bottom w:val="none" w:sz="0" w:space="0" w:color="auto"/>
                <w:right w:val="none" w:sz="0" w:space="0" w:color="auto"/>
              </w:divBdr>
            </w:div>
          </w:divsChild>
        </w:div>
        <w:div w:id="107627520">
          <w:marLeft w:val="0"/>
          <w:marRight w:val="0"/>
          <w:marTop w:val="300"/>
          <w:marBottom w:val="0"/>
          <w:divBdr>
            <w:top w:val="none" w:sz="0" w:space="0" w:color="auto"/>
            <w:left w:val="none" w:sz="0" w:space="0" w:color="auto"/>
            <w:bottom w:val="none" w:sz="0" w:space="0" w:color="auto"/>
            <w:right w:val="none" w:sz="0" w:space="0" w:color="auto"/>
          </w:divBdr>
          <w:divsChild>
            <w:div w:id="1372611498">
              <w:marLeft w:val="0"/>
              <w:marRight w:val="0"/>
              <w:marTop w:val="0"/>
              <w:marBottom w:val="0"/>
              <w:divBdr>
                <w:top w:val="none" w:sz="0" w:space="0" w:color="auto"/>
                <w:left w:val="none" w:sz="0" w:space="0" w:color="auto"/>
                <w:bottom w:val="none" w:sz="0" w:space="0" w:color="auto"/>
                <w:right w:val="none" w:sz="0" w:space="0" w:color="auto"/>
              </w:divBdr>
              <w:divsChild>
                <w:div w:id="8761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055229">
          <w:marLeft w:val="0"/>
          <w:marRight w:val="0"/>
          <w:marTop w:val="300"/>
          <w:marBottom w:val="0"/>
          <w:divBdr>
            <w:top w:val="none" w:sz="0" w:space="0" w:color="auto"/>
            <w:left w:val="none" w:sz="0" w:space="0" w:color="auto"/>
            <w:bottom w:val="none" w:sz="0" w:space="0" w:color="auto"/>
            <w:right w:val="none" w:sz="0" w:space="0" w:color="auto"/>
          </w:divBdr>
          <w:divsChild>
            <w:div w:id="788278606">
              <w:marLeft w:val="0"/>
              <w:marRight w:val="0"/>
              <w:marTop w:val="0"/>
              <w:marBottom w:val="0"/>
              <w:divBdr>
                <w:top w:val="none" w:sz="0" w:space="0" w:color="auto"/>
                <w:left w:val="none" w:sz="0" w:space="0" w:color="auto"/>
                <w:bottom w:val="none" w:sz="0" w:space="0" w:color="auto"/>
                <w:right w:val="none" w:sz="0" w:space="0" w:color="auto"/>
              </w:divBdr>
              <w:divsChild>
                <w:div w:id="131834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276269">
          <w:marLeft w:val="0"/>
          <w:marRight w:val="0"/>
          <w:marTop w:val="300"/>
          <w:marBottom w:val="0"/>
          <w:divBdr>
            <w:top w:val="none" w:sz="0" w:space="0" w:color="auto"/>
            <w:left w:val="none" w:sz="0" w:space="0" w:color="auto"/>
            <w:bottom w:val="none" w:sz="0" w:space="0" w:color="auto"/>
            <w:right w:val="none" w:sz="0" w:space="0" w:color="auto"/>
          </w:divBdr>
          <w:divsChild>
            <w:div w:id="1019550565">
              <w:marLeft w:val="0"/>
              <w:marRight w:val="0"/>
              <w:marTop w:val="0"/>
              <w:marBottom w:val="0"/>
              <w:divBdr>
                <w:top w:val="none" w:sz="0" w:space="0" w:color="auto"/>
                <w:left w:val="none" w:sz="0" w:space="0" w:color="auto"/>
                <w:bottom w:val="none" w:sz="0" w:space="0" w:color="auto"/>
                <w:right w:val="none" w:sz="0" w:space="0" w:color="auto"/>
              </w:divBdr>
              <w:divsChild>
                <w:div w:id="231931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794039">
          <w:marLeft w:val="0"/>
          <w:marRight w:val="0"/>
          <w:marTop w:val="300"/>
          <w:marBottom w:val="0"/>
          <w:divBdr>
            <w:top w:val="none" w:sz="0" w:space="0" w:color="auto"/>
            <w:left w:val="none" w:sz="0" w:space="0" w:color="auto"/>
            <w:bottom w:val="none" w:sz="0" w:space="0" w:color="auto"/>
            <w:right w:val="none" w:sz="0" w:space="0" w:color="auto"/>
          </w:divBdr>
          <w:divsChild>
            <w:div w:id="1545941547">
              <w:marLeft w:val="0"/>
              <w:marRight w:val="0"/>
              <w:marTop w:val="0"/>
              <w:marBottom w:val="0"/>
              <w:divBdr>
                <w:top w:val="none" w:sz="0" w:space="0" w:color="auto"/>
                <w:left w:val="none" w:sz="0" w:space="0" w:color="auto"/>
                <w:bottom w:val="none" w:sz="0" w:space="0" w:color="auto"/>
                <w:right w:val="none" w:sz="0" w:space="0" w:color="auto"/>
              </w:divBdr>
              <w:divsChild>
                <w:div w:id="123820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960439">
      <w:bodyDiv w:val="1"/>
      <w:marLeft w:val="0"/>
      <w:marRight w:val="0"/>
      <w:marTop w:val="0"/>
      <w:marBottom w:val="0"/>
      <w:divBdr>
        <w:top w:val="none" w:sz="0" w:space="0" w:color="auto"/>
        <w:left w:val="none" w:sz="0" w:space="0" w:color="auto"/>
        <w:bottom w:val="none" w:sz="0" w:space="0" w:color="auto"/>
        <w:right w:val="none" w:sz="0" w:space="0" w:color="auto"/>
      </w:divBdr>
      <w:divsChild>
        <w:div w:id="1184980837">
          <w:marLeft w:val="0"/>
          <w:marRight w:val="0"/>
          <w:marTop w:val="0"/>
          <w:marBottom w:val="0"/>
          <w:divBdr>
            <w:top w:val="none" w:sz="0" w:space="0" w:color="auto"/>
            <w:left w:val="none" w:sz="0" w:space="0" w:color="auto"/>
            <w:bottom w:val="none" w:sz="0" w:space="0" w:color="auto"/>
            <w:right w:val="none" w:sz="0" w:space="0" w:color="auto"/>
          </w:divBdr>
        </w:div>
        <w:div w:id="1443185149">
          <w:marLeft w:val="0"/>
          <w:marRight w:val="0"/>
          <w:marTop w:val="0"/>
          <w:marBottom w:val="0"/>
          <w:divBdr>
            <w:top w:val="none" w:sz="0" w:space="0" w:color="auto"/>
            <w:left w:val="none" w:sz="0" w:space="0" w:color="auto"/>
            <w:bottom w:val="none" w:sz="0" w:space="0" w:color="auto"/>
            <w:right w:val="none" w:sz="0" w:space="0" w:color="auto"/>
          </w:divBdr>
          <w:divsChild>
            <w:div w:id="1466393999">
              <w:marLeft w:val="0"/>
              <w:marRight w:val="0"/>
              <w:marTop w:val="0"/>
              <w:marBottom w:val="0"/>
              <w:divBdr>
                <w:top w:val="none" w:sz="0" w:space="0" w:color="auto"/>
                <w:left w:val="none" w:sz="0" w:space="0" w:color="auto"/>
                <w:bottom w:val="none" w:sz="0" w:space="0" w:color="auto"/>
                <w:right w:val="none" w:sz="0" w:space="0" w:color="auto"/>
              </w:divBdr>
            </w:div>
          </w:divsChild>
        </w:div>
        <w:div w:id="858279203">
          <w:marLeft w:val="0"/>
          <w:marRight w:val="0"/>
          <w:marTop w:val="0"/>
          <w:marBottom w:val="0"/>
          <w:divBdr>
            <w:top w:val="none" w:sz="0" w:space="0" w:color="auto"/>
            <w:left w:val="none" w:sz="0" w:space="0" w:color="auto"/>
            <w:bottom w:val="none" w:sz="0" w:space="0" w:color="auto"/>
            <w:right w:val="none" w:sz="0" w:space="0" w:color="auto"/>
          </w:divBdr>
        </w:div>
        <w:div w:id="316570117">
          <w:marLeft w:val="0"/>
          <w:marRight w:val="0"/>
          <w:marTop w:val="0"/>
          <w:marBottom w:val="0"/>
          <w:divBdr>
            <w:top w:val="none" w:sz="0" w:space="0" w:color="auto"/>
            <w:left w:val="none" w:sz="0" w:space="0" w:color="auto"/>
            <w:bottom w:val="none" w:sz="0" w:space="0" w:color="auto"/>
            <w:right w:val="none" w:sz="0" w:space="0" w:color="auto"/>
          </w:divBdr>
          <w:divsChild>
            <w:div w:id="1244991900">
              <w:marLeft w:val="0"/>
              <w:marRight w:val="0"/>
              <w:marTop w:val="0"/>
              <w:marBottom w:val="0"/>
              <w:divBdr>
                <w:top w:val="none" w:sz="0" w:space="0" w:color="auto"/>
                <w:left w:val="none" w:sz="0" w:space="0" w:color="auto"/>
                <w:bottom w:val="none" w:sz="0" w:space="0" w:color="auto"/>
                <w:right w:val="none" w:sz="0" w:space="0" w:color="auto"/>
              </w:divBdr>
            </w:div>
          </w:divsChild>
        </w:div>
        <w:div w:id="960187600">
          <w:marLeft w:val="0"/>
          <w:marRight w:val="0"/>
          <w:marTop w:val="0"/>
          <w:marBottom w:val="0"/>
          <w:divBdr>
            <w:top w:val="none" w:sz="0" w:space="0" w:color="auto"/>
            <w:left w:val="none" w:sz="0" w:space="0" w:color="auto"/>
            <w:bottom w:val="none" w:sz="0" w:space="0" w:color="auto"/>
            <w:right w:val="none" w:sz="0" w:space="0" w:color="auto"/>
          </w:divBdr>
        </w:div>
        <w:div w:id="22295431">
          <w:marLeft w:val="0"/>
          <w:marRight w:val="0"/>
          <w:marTop w:val="0"/>
          <w:marBottom w:val="0"/>
          <w:divBdr>
            <w:top w:val="none" w:sz="0" w:space="0" w:color="auto"/>
            <w:left w:val="none" w:sz="0" w:space="0" w:color="auto"/>
            <w:bottom w:val="none" w:sz="0" w:space="0" w:color="auto"/>
            <w:right w:val="none" w:sz="0" w:space="0" w:color="auto"/>
          </w:divBdr>
          <w:divsChild>
            <w:div w:id="1917351771">
              <w:marLeft w:val="0"/>
              <w:marRight w:val="0"/>
              <w:marTop w:val="0"/>
              <w:marBottom w:val="0"/>
              <w:divBdr>
                <w:top w:val="none" w:sz="0" w:space="0" w:color="auto"/>
                <w:left w:val="none" w:sz="0" w:space="0" w:color="auto"/>
                <w:bottom w:val="none" w:sz="0" w:space="0" w:color="auto"/>
                <w:right w:val="none" w:sz="0" w:space="0" w:color="auto"/>
              </w:divBdr>
            </w:div>
          </w:divsChild>
        </w:div>
        <w:div w:id="1211839671">
          <w:marLeft w:val="0"/>
          <w:marRight w:val="0"/>
          <w:marTop w:val="0"/>
          <w:marBottom w:val="0"/>
          <w:divBdr>
            <w:top w:val="none" w:sz="0" w:space="0" w:color="auto"/>
            <w:left w:val="none" w:sz="0" w:space="0" w:color="auto"/>
            <w:bottom w:val="none" w:sz="0" w:space="0" w:color="auto"/>
            <w:right w:val="none" w:sz="0" w:space="0" w:color="auto"/>
          </w:divBdr>
        </w:div>
        <w:div w:id="2145459522">
          <w:marLeft w:val="0"/>
          <w:marRight w:val="0"/>
          <w:marTop w:val="0"/>
          <w:marBottom w:val="0"/>
          <w:divBdr>
            <w:top w:val="none" w:sz="0" w:space="0" w:color="auto"/>
            <w:left w:val="none" w:sz="0" w:space="0" w:color="auto"/>
            <w:bottom w:val="none" w:sz="0" w:space="0" w:color="auto"/>
            <w:right w:val="none" w:sz="0" w:space="0" w:color="auto"/>
          </w:divBdr>
          <w:divsChild>
            <w:div w:id="1896433926">
              <w:marLeft w:val="0"/>
              <w:marRight w:val="0"/>
              <w:marTop w:val="0"/>
              <w:marBottom w:val="0"/>
              <w:divBdr>
                <w:top w:val="none" w:sz="0" w:space="0" w:color="auto"/>
                <w:left w:val="none" w:sz="0" w:space="0" w:color="auto"/>
                <w:bottom w:val="none" w:sz="0" w:space="0" w:color="auto"/>
                <w:right w:val="none" w:sz="0" w:space="0" w:color="auto"/>
              </w:divBdr>
            </w:div>
          </w:divsChild>
        </w:div>
        <w:div w:id="1835216799">
          <w:marLeft w:val="0"/>
          <w:marRight w:val="0"/>
          <w:marTop w:val="0"/>
          <w:marBottom w:val="0"/>
          <w:divBdr>
            <w:top w:val="none" w:sz="0" w:space="0" w:color="auto"/>
            <w:left w:val="none" w:sz="0" w:space="0" w:color="auto"/>
            <w:bottom w:val="none" w:sz="0" w:space="0" w:color="auto"/>
            <w:right w:val="none" w:sz="0" w:space="0" w:color="auto"/>
          </w:divBdr>
        </w:div>
        <w:div w:id="1905675421">
          <w:marLeft w:val="0"/>
          <w:marRight w:val="0"/>
          <w:marTop w:val="0"/>
          <w:marBottom w:val="0"/>
          <w:divBdr>
            <w:top w:val="none" w:sz="0" w:space="0" w:color="auto"/>
            <w:left w:val="none" w:sz="0" w:space="0" w:color="auto"/>
            <w:bottom w:val="none" w:sz="0" w:space="0" w:color="auto"/>
            <w:right w:val="none" w:sz="0" w:space="0" w:color="auto"/>
          </w:divBdr>
          <w:divsChild>
            <w:div w:id="1990591214">
              <w:marLeft w:val="0"/>
              <w:marRight w:val="0"/>
              <w:marTop w:val="0"/>
              <w:marBottom w:val="0"/>
              <w:divBdr>
                <w:top w:val="none" w:sz="0" w:space="0" w:color="auto"/>
                <w:left w:val="none" w:sz="0" w:space="0" w:color="auto"/>
                <w:bottom w:val="none" w:sz="0" w:space="0" w:color="auto"/>
                <w:right w:val="none" w:sz="0" w:space="0" w:color="auto"/>
              </w:divBdr>
            </w:div>
          </w:divsChild>
        </w:div>
        <w:div w:id="1294752073">
          <w:marLeft w:val="0"/>
          <w:marRight w:val="0"/>
          <w:marTop w:val="0"/>
          <w:marBottom w:val="0"/>
          <w:divBdr>
            <w:top w:val="none" w:sz="0" w:space="0" w:color="auto"/>
            <w:left w:val="none" w:sz="0" w:space="0" w:color="auto"/>
            <w:bottom w:val="none" w:sz="0" w:space="0" w:color="auto"/>
            <w:right w:val="none" w:sz="0" w:space="0" w:color="auto"/>
          </w:divBdr>
        </w:div>
        <w:div w:id="778375692">
          <w:marLeft w:val="0"/>
          <w:marRight w:val="0"/>
          <w:marTop w:val="0"/>
          <w:marBottom w:val="0"/>
          <w:divBdr>
            <w:top w:val="none" w:sz="0" w:space="0" w:color="auto"/>
            <w:left w:val="none" w:sz="0" w:space="0" w:color="auto"/>
            <w:bottom w:val="none" w:sz="0" w:space="0" w:color="auto"/>
            <w:right w:val="none" w:sz="0" w:space="0" w:color="auto"/>
          </w:divBdr>
          <w:divsChild>
            <w:div w:id="1963221290">
              <w:marLeft w:val="0"/>
              <w:marRight w:val="0"/>
              <w:marTop w:val="0"/>
              <w:marBottom w:val="0"/>
              <w:divBdr>
                <w:top w:val="none" w:sz="0" w:space="0" w:color="auto"/>
                <w:left w:val="none" w:sz="0" w:space="0" w:color="auto"/>
                <w:bottom w:val="none" w:sz="0" w:space="0" w:color="auto"/>
                <w:right w:val="none" w:sz="0" w:space="0" w:color="auto"/>
              </w:divBdr>
            </w:div>
          </w:divsChild>
        </w:div>
        <w:div w:id="1822038107">
          <w:marLeft w:val="0"/>
          <w:marRight w:val="0"/>
          <w:marTop w:val="0"/>
          <w:marBottom w:val="0"/>
          <w:divBdr>
            <w:top w:val="none" w:sz="0" w:space="0" w:color="auto"/>
            <w:left w:val="none" w:sz="0" w:space="0" w:color="auto"/>
            <w:bottom w:val="none" w:sz="0" w:space="0" w:color="auto"/>
            <w:right w:val="none" w:sz="0" w:space="0" w:color="auto"/>
          </w:divBdr>
        </w:div>
        <w:div w:id="379859847">
          <w:marLeft w:val="0"/>
          <w:marRight w:val="0"/>
          <w:marTop w:val="0"/>
          <w:marBottom w:val="0"/>
          <w:divBdr>
            <w:top w:val="none" w:sz="0" w:space="0" w:color="auto"/>
            <w:left w:val="none" w:sz="0" w:space="0" w:color="auto"/>
            <w:bottom w:val="none" w:sz="0" w:space="0" w:color="auto"/>
            <w:right w:val="none" w:sz="0" w:space="0" w:color="auto"/>
          </w:divBdr>
          <w:divsChild>
            <w:div w:id="1995839313">
              <w:marLeft w:val="0"/>
              <w:marRight w:val="0"/>
              <w:marTop w:val="0"/>
              <w:marBottom w:val="0"/>
              <w:divBdr>
                <w:top w:val="none" w:sz="0" w:space="0" w:color="auto"/>
                <w:left w:val="none" w:sz="0" w:space="0" w:color="auto"/>
                <w:bottom w:val="none" w:sz="0" w:space="0" w:color="auto"/>
                <w:right w:val="none" w:sz="0" w:space="0" w:color="auto"/>
              </w:divBdr>
            </w:div>
          </w:divsChild>
        </w:div>
        <w:div w:id="57486556">
          <w:marLeft w:val="0"/>
          <w:marRight w:val="0"/>
          <w:marTop w:val="300"/>
          <w:marBottom w:val="0"/>
          <w:divBdr>
            <w:top w:val="none" w:sz="0" w:space="0" w:color="auto"/>
            <w:left w:val="none" w:sz="0" w:space="0" w:color="auto"/>
            <w:bottom w:val="none" w:sz="0" w:space="0" w:color="auto"/>
            <w:right w:val="none" w:sz="0" w:space="0" w:color="auto"/>
          </w:divBdr>
          <w:divsChild>
            <w:div w:id="571892186">
              <w:marLeft w:val="0"/>
              <w:marRight w:val="0"/>
              <w:marTop w:val="0"/>
              <w:marBottom w:val="0"/>
              <w:divBdr>
                <w:top w:val="none" w:sz="0" w:space="0" w:color="auto"/>
                <w:left w:val="none" w:sz="0" w:space="0" w:color="auto"/>
                <w:bottom w:val="none" w:sz="0" w:space="0" w:color="auto"/>
                <w:right w:val="none" w:sz="0" w:space="0" w:color="auto"/>
              </w:divBdr>
              <w:divsChild>
                <w:div w:id="180318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851182">
          <w:marLeft w:val="0"/>
          <w:marRight w:val="0"/>
          <w:marTop w:val="300"/>
          <w:marBottom w:val="0"/>
          <w:divBdr>
            <w:top w:val="none" w:sz="0" w:space="0" w:color="auto"/>
            <w:left w:val="none" w:sz="0" w:space="0" w:color="auto"/>
            <w:bottom w:val="none" w:sz="0" w:space="0" w:color="auto"/>
            <w:right w:val="none" w:sz="0" w:space="0" w:color="auto"/>
          </w:divBdr>
          <w:divsChild>
            <w:div w:id="446003524">
              <w:marLeft w:val="0"/>
              <w:marRight w:val="0"/>
              <w:marTop w:val="0"/>
              <w:marBottom w:val="0"/>
              <w:divBdr>
                <w:top w:val="none" w:sz="0" w:space="0" w:color="auto"/>
                <w:left w:val="none" w:sz="0" w:space="0" w:color="auto"/>
                <w:bottom w:val="none" w:sz="0" w:space="0" w:color="auto"/>
                <w:right w:val="none" w:sz="0" w:space="0" w:color="auto"/>
              </w:divBdr>
              <w:divsChild>
                <w:div w:id="35927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953312">
          <w:marLeft w:val="0"/>
          <w:marRight w:val="0"/>
          <w:marTop w:val="300"/>
          <w:marBottom w:val="0"/>
          <w:divBdr>
            <w:top w:val="none" w:sz="0" w:space="0" w:color="auto"/>
            <w:left w:val="none" w:sz="0" w:space="0" w:color="auto"/>
            <w:bottom w:val="none" w:sz="0" w:space="0" w:color="auto"/>
            <w:right w:val="none" w:sz="0" w:space="0" w:color="auto"/>
          </w:divBdr>
          <w:divsChild>
            <w:div w:id="1646088098">
              <w:marLeft w:val="0"/>
              <w:marRight w:val="0"/>
              <w:marTop w:val="0"/>
              <w:marBottom w:val="0"/>
              <w:divBdr>
                <w:top w:val="none" w:sz="0" w:space="0" w:color="auto"/>
                <w:left w:val="none" w:sz="0" w:space="0" w:color="auto"/>
                <w:bottom w:val="none" w:sz="0" w:space="0" w:color="auto"/>
                <w:right w:val="none" w:sz="0" w:space="0" w:color="auto"/>
              </w:divBdr>
              <w:divsChild>
                <w:div w:id="5181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232572">
          <w:marLeft w:val="0"/>
          <w:marRight w:val="0"/>
          <w:marTop w:val="300"/>
          <w:marBottom w:val="0"/>
          <w:divBdr>
            <w:top w:val="none" w:sz="0" w:space="0" w:color="auto"/>
            <w:left w:val="none" w:sz="0" w:space="0" w:color="auto"/>
            <w:bottom w:val="none" w:sz="0" w:space="0" w:color="auto"/>
            <w:right w:val="none" w:sz="0" w:space="0" w:color="auto"/>
          </w:divBdr>
          <w:divsChild>
            <w:div w:id="2003505786">
              <w:marLeft w:val="0"/>
              <w:marRight w:val="0"/>
              <w:marTop w:val="0"/>
              <w:marBottom w:val="0"/>
              <w:divBdr>
                <w:top w:val="none" w:sz="0" w:space="0" w:color="auto"/>
                <w:left w:val="none" w:sz="0" w:space="0" w:color="auto"/>
                <w:bottom w:val="none" w:sz="0" w:space="0" w:color="auto"/>
                <w:right w:val="none" w:sz="0" w:space="0" w:color="auto"/>
              </w:divBdr>
              <w:divsChild>
                <w:div w:id="2001883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688191">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175292">
      <w:bodyDiv w:val="1"/>
      <w:marLeft w:val="0"/>
      <w:marRight w:val="0"/>
      <w:marTop w:val="0"/>
      <w:marBottom w:val="0"/>
      <w:divBdr>
        <w:top w:val="none" w:sz="0" w:space="0" w:color="auto"/>
        <w:left w:val="none" w:sz="0" w:space="0" w:color="auto"/>
        <w:bottom w:val="none" w:sz="0" w:space="0" w:color="auto"/>
        <w:right w:val="none" w:sz="0" w:space="0" w:color="auto"/>
      </w:divBdr>
      <w:divsChild>
        <w:div w:id="2115906162">
          <w:marLeft w:val="0"/>
          <w:marRight w:val="0"/>
          <w:marTop w:val="0"/>
          <w:marBottom w:val="0"/>
          <w:divBdr>
            <w:top w:val="none" w:sz="0" w:space="0" w:color="auto"/>
            <w:left w:val="none" w:sz="0" w:space="0" w:color="auto"/>
            <w:bottom w:val="none" w:sz="0" w:space="0" w:color="auto"/>
            <w:right w:val="none" w:sz="0" w:space="0" w:color="auto"/>
          </w:divBdr>
        </w:div>
        <w:div w:id="1482695487">
          <w:marLeft w:val="0"/>
          <w:marRight w:val="0"/>
          <w:marTop w:val="0"/>
          <w:marBottom w:val="0"/>
          <w:divBdr>
            <w:top w:val="none" w:sz="0" w:space="0" w:color="auto"/>
            <w:left w:val="none" w:sz="0" w:space="0" w:color="auto"/>
            <w:bottom w:val="none" w:sz="0" w:space="0" w:color="auto"/>
            <w:right w:val="none" w:sz="0" w:space="0" w:color="auto"/>
          </w:divBdr>
          <w:divsChild>
            <w:div w:id="1495800693">
              <w:marLeft w:val="0"/>
              <w:marRight w:val="0"/>
              <w:marTop w:val="0"/>
              <w:marBottom w:val="0"/>
              <w:divBdr>
                <w:top w:val="none" w:sz="0" w:space="0" w:color="auto"/>
                <w:left w:val="none" w:sz="0" w:space="0" w:color="auto"/>
                <w:bottom w:val="none" w:sz="0" w:space="0" w:color="auto"/>
                <w:right w:val="none" w:sz="0" w:space="0" w:color="auto"/>
              </w:divBdr>
            </w:div>
          </w:divsChild>
        </w:div>
        <w:div w:id="1087267724">
          <w:marLeft w:val="0"/>
          <w:marRight w:val="0"/>
          <w:marTop w:val="0"/>
          <w:marBottom w:val="0"/>
          <w:divBdr>
            <w:top w:val="none" w:sz="0" w:space="0" w:color="auto"/>
            <w:left w:val="none" w:sz="0" w:space="0" w:color="auto"/>
            <w:bottom w:val="none" w:sz="0" w:space="0" w:color="auto"/>
            <w:right w:val="none" w:sz="0" w:space="0" w:color="auto"/>
          </w:divBdr>
        </w:div>
        <w:div w:id="991788786">
          <w:marLeft w:val="0"/>
          <w:marRight w:val="0"/>
          <w:marTop w:val="0"/>
          <w:marBottom w:val="0"/>
          <w:divBdr>
            <w:top w:val="none" w:sz="0" w:space="0" w:color="auto"/>
            <w:left w:val="none" w:sz="0" w:space="0" w:color="auto"/>
            <w:bottom w:val="none" w:sz="0" w:space="0" w:color="auto"/>
            <w:right w:val="none" w:sz="0" w:space="0" w:color="auto"/>
          </w:divBdr>
          <w:divsChild>
            <w:div w:id="623272104">
              <w:marLeft w:val="0"/>
              <w:marRight w:val="0"/>
              <w:marTop w:val="0"/>
              <w:marBottom w:val="0"/>
              <w:divBdr>
                <w:top w:val="none" w:sz="0" w:space="0" w:color="auto"/>
                <w:left w:val="none" w:sz="0" w:space="0" w:color="auto"/>
                <w:bottom w:val="none" w:sz="0" w:space="0" w:color="auto"/>
                <w:right w:val="none" w:sz="0" w:space="0" w:color="auto"/>
              </w:divBdr>
            </w:div>
          </w:divsChild>
        </w:div>
        <w:div w:id="805319168">
          <w:marLeft w:val="0"/>
          <w:marRight w:val="0"/>
          <w:marTop w:val="0"/>
          <w:marBottom w:val="0"/>
          <w:divBdr>
            <w:top w:val="none" w:sz="0" w:space="0" w:color="auto"/>
            <w:left w:val="none" w:sz="0" w:space="0" w:color="auto"/>
            <w:bottom w:val="none" w:sz="0" w:space="0" w:color="auto"/>
            <w:right w:val="none" w:sz="0" w:space="0" w:color="auto"/>
          </w:divBdr>
        </w:div>
        <w:div w:id="1513913270">
          <w:marLeft w:val="0"/>
          <w:marRight w:val="0"/>
          <w:marTop w:val="0"/>
          <w:marBottom w:val="0"/>
          <w:divBdr>
            <w:top w:val="none" w:sz="0" w:space="0" w:color="auto"/>
            <w:left w:val="none" w:sz="0" w:space="0" w:color="auto"/>
            <w:bottom w:val="none" w:sz="0" w:space="0" w:color="auto"/>
            <w:right w:val="none" w:sz="0" w:space="0" w:color="auto"/>
          </w:divBdr>
          <w:divsChild>
            <w:div w:id="948699672">
              <w:marLeft w:val="0"/>
              <w:marRight w:val="0"/>
              <w:marTop w:val="0"/>
              <w:marBottom w:val="0"/>
              <w:divBdr>
                <w:top w:val="none" w:sz="0" w:space="0" w:color="auto"/>
                <w:left w:val="none" w:sz="0" w:space="0" w:color="auto"/>
                <w:bottom w:val="none" w:sz="0" w:space="0" w:color="auto"/>
                <w:right w:val="none" w:sz="0" w:space="0" w:color="auto"/>
              </w:divBdr>
            </w:div>
          </w:divsChild>
        </w:div>
        <w:div w:id="748769861">
          <w:marLeft w:val="0"/>
          <w:marRight w:val="0"/>
          <w:marTop w:val="0"/>
          <w:marBottom w:val="0"/>
          <w:divBdr>
            <w:top w:val="none" w:sz="0" w:space="0" w:color="auto"/>
            <w:left w:val="none" w:sz="0" w:space="0" w:color="auto"/>
            <w:bottom w:val="none" w:sz="0" w:space="0" w:color="auto"/>
            <w:right w:val="none" w:sz="0" w:space="0" w:color="auto"/>
          </w:divBdr>
        </w:div>
        <w:div w:id="1885679423">
          <w:marLeft w:val="0"/>
          <w:marRight w:val="0"/>
          <w:marTop w:val="0"/>
          <w:marBottom w:val="0"/>
          <w:divBdr>
            <w:top w:val="none" w:sz="0" w:space="0" w:color="auto"/>
            <w:left w:val="none" w:sz="0" w:space="0" w:color="auto"/>
            <w:bottom w:val="none" w:sz="0" w:space="0" w:color="auto"/>
            <w:right w:val="none" w:sz="0" w:space="0" w:color="auto"/>
          </w:divBdr>
          <w:divsChild>
            <w:div w:id="885482209">
              <w:marLeft w:val="0"/>
              <w:marRight w:val="0"/>
              <w:marTop w:val="0"/>
              <w:marBottom w:val="0"/>
              <w:divBdr>
                <w:top w:val="none" w:sz="0" w:space="0" w:color="auto"/>
                <w:left w:val="none" w:sz="0" w:space="0" w:color="auto"/>
                <w:bottom w:val="none" w:sz="0" w:space="0" w:color="auto"/>
                <w:right w:val="none" w:sz="0" w:space="0" w:color="auto"/>
              </w:divBdr>
            </w:div>
          </w:divsChild>
        </w:div>
        <w:div w:id="163279739">
          <w:marLeft w:val="0"/>
          <w:marRight w:val="0"/>
          <w:marTop w:val="0"/>
          <w:marBottom w:val="0"/>
          <w:divBdr>
            <w:top w:val="none" w:sz="0" w:space="0" w:color="auto"/>
            <w:left w:val="none" w:sz="0" w:space="0" w:color="auto"/>
            <w:bottom w:val="none" w:sz="0" w:space="0" w:color="auto"/>
            <w:right w:val="none" w:sz="0" w:space="0" w:color="auto"/>
          </w:divBdr>
        </w:div>
        <w:div w:id="942613209">
          <w:marLeft w:val="0"/>
          <w:marRight w:val="0"/>
          <w:marTop w:val="0"/>
          <w:marBottom w:val="0"/>
          <w:divBdr>
            <w:top w:val="none" w:sz="0" w:space="0" w:color="auto"/>
            <w:left w:val="none" w:sz="0" w:space="0" w:color="auto"/>
            <w:bottom w:val="none" w:sz="0" w:space="0" w:color="auto"/>
            <w:right w:val="none" w:sz="0" w:space="0" w:color="auto"/>
          </w:divBdr>
          <w:divsChild>
            <w:div w:id="1312103754">
              <w:marLeft w:val="0"/>
              <w:marRight w:val="0"/>
              <w:marTop w:val="0"/>
              <w:marBottom w:val="0"/>
              <w:divBdr>
                <w:top w:val="none" w:sz="0" w:space="0" w:color="auto"/>
                <w:left w:val="none" w:sz="0" w:space="0" w:color="auto"/>
                <w:bottom w:val="none" w:sz="0" w:space="0" w:color="auto"/>
                <w:right w:val="none" w:sz="0" w:space="0" w:color="auto"/>
              </w:divBdr>
            </w:div>
          </w:divsChild>
        </w:div>
        <w:div w:id="1682120676">
          <w:marLeft w:val="0"/>
          <w:marRight w:val="0"/>
          <w:marTop w:val="0"/>
          <w:marBottom w:val="0"/>
          <w:divBdr>
            <w:top w:val="none" w:sz="0" w:space="0" w:color="auto"/>
            <w:left w:val="none" w:sz="0" w:space="0" w:color="auto"/>
            <w:bottom w:val="none" w:sz="0" w:space="0" w:color="auto"/>
            <w:right w:val="none" w:sz="0" w:space="0" w:color="auto"/>
          </w:divBdr>
        </w:div>
        <w:div w:id="180900955">
          <w:marLeft w:val="0"/>
          <w:marRight w:val="0"/>
          <w:marTop w:val="0"/>
          <w:marBottom w:val="0"/>
          <w:divBdr>
            <w:top w:val="none" w:sz="0" w:space="0" w:color="auto"/>
            <w:left w:val="none" w:sz="0" w:space="0" w:color="auto"/>
            <w:bottom w:val="none" w:sz="0" w:space="0" w:color="auto"/>
            <w:right w:val="none" w:sz="0" w:space="0" w:color="auto"/>
          </w:divBdr>
          <w:divsChild>
            <w:div w:id="1903713644">
              <w:marLeft w:val="0"/>
              <w:marRight w:val="0"/>
              <w:marTop w:val="0"/>
              <w:marBottom w:val="0"/>
              <w:divBdr>
                <w:top w:val="none" w:sz="0" w:space="0" w:color="auto"/>
                <w:left w:val="none" w:sz="0" w:space="0" w:color="auto"/>
                <w:bottom w:val="none" w:sz="0" w:space="0" w:color="auto"/>
                <w:right w:val="none" w:sz="0" w:space="0" w:color="auto"/>
              </w:divBdr>
            </w:div>
          </w:divsChild>
        </w:div>
        <w:div w:id="1254361566">
          <w:marLeft w:val="0"/>
          <w:marRight w:val="0"/>
          <w:marTop w:val="0"/>
          <w:marBottom w:val="0"/>
          <w:divBdr>
            <w:top w:val="none" w:sz="0" w:space="0" w:color="auto"/>
            <w:left w:val="none" w:sz="0" w:space="0" w:color="auto"/>
            <w:bottom w:val="none" w:sz="0" w:space="0" w:color="auto"/>
            <w:right w:val="none" w:sz="0" w:space="0" w:color="auto"/>
          </w:divBdr>
        </w:div>
        <w:div w:id="819082370">
          <w:marLeft w:val="0"/>
          <w:marRight w:val="0"/>
          <w:marTop w:val="0"/>
          <w:marBottom w:val="0"/>
          <w:divBdr>
            <w:top w:val="none" w:sz="0" w:space="0" w:color="auto"/>
            <w:left w:val="none" w:sz="0" w:space="0" w:color="auto"/>
            <w:bottom w:val="none" w:sz="0" w:space="0" w:color="auto"/>
            <w:right w:val="none" w:sz="0" w:space="0" w:color="auto"/>
          </w:divBdr>
          <w:divsChild>
            <w:div w:id="618922359">
              <w:marLeft w:val="0"/>
              <w:marRight w:val="0"/>
              <w:marTop w:val="0"/>
              <w:marBottom w:val="0"/>
              <w:divBdr>
                <w:top w:val="none" w:sz="0" w:space="0" w:color="auto"/>
                <w:left w:val="none" w:sz="0" w:space="0" w:color="auto"/>
                <w:bottom w:val="none" w:sz="0" w:space="0" w:color="auto"/>
                <w:right w:val="none" w:sz="0" w:space="0" w:color="auto"/>
              </w:divBdr>
            </w:div>
          </w:divsChild>
        </w:div>
        <w:div w:id="653409684">
          <w:marLeft w:val="0"/>
          <w:marRight w:val="0"/>
          <w:marTop w:val="300"/>
          <w:marBottom w:val="0"/>
          <w:divBdr>
            <w:top w:val="none" w:sz="0" w:space="0" w:color="auto"/>
            <w:left w:val="none" w:sz="0" w:space="0" w:color="auto"/>
            <w:bottom w:val="none" w:sz="0" w:space="0" w:color="auto"/>
            <w:right w:val="none" w:sz="0" w:space="0" w:color="auto"/>
          </w:divBdr>
          <w:divsChild>
            <w:div w:id="1665469635">
              <w:marLeft w:val="0"/>
              <w:marRight w:val="0"/>
              <w:marTop w:val="0"/>
              <w:marBottom w:val="0"/>
              <w:divBdr>
                <w:top w:val="none" w:sz="0" w:space="0" w:color="auto"/>
                <w:left w:val="none" w:sz="0" w:space="0" w:color="auto"/>
                <w:bottom w:val="none" w:sz="0" w:space="0" w:color="auto"/>
                <w:right w:val="none" w:sz="0" w:space="0" w:color="auto"/>
              </w:divBdr>
              <w:divsChild>
                <w:div w:id="189222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876439">
          <w:marLeft w:val="0"/>
          <w:marRight w:val="0"/>
          <w:marTop w:val="300"/>
          <w:marBottom w:val="0"/>
          <w:divBdr>
            <w:top w:val="none" w:sz="0" w:space="0" w:color="auto"/>
            <w:left w:val="none" w:sz="0" w:space="0" w:color="auto"/>
            <w:bottom w:val="none" w:sz="0" w:space="0" w:color="auto"/>
            <w:right w:val="none" w:sz="0" w:space="0" w:color="auto"/>
          </w:divBdr>
          <w:divsChild>
            <w:div w:id="1356005461">
              <w:marLeft w:val="0"/>
              <w:marRight w:val="0"/>
              <w:marTop w:val="0"/>
              <w:marBottom w:val="0"/>
              <w:divBdr>
                <w:top w:val="none" w:sz="0" w:space="0" w:color="auto"/>
                <w:left w:val="none" w:sz="0" w:space="0" w:color="auto"/>
                <w:bottom w:val="none" w:sz="0" w:space="0" w:color="auto"/>
                <w:right w:val="none" w:sz="0" w:space="0" w:color="auto"/>
              </w:divBdr>
              <w:divsChild>
                <w:div w:id="1680814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848223">
          <w:marLeft w:val="0"/>
          <w:marRight w:val="0"/>
          <w:marTop w:val="300"/>
          <w:marBottom w:val="0"/>
          <w:divBdr>
            <w:top w:val="none" w:sz="0" w:space="0" w:color="auto"/>
            <w:left w:val="none" w:sz="0" w:space="0" w:color="auto"/>
            <w:bottom w:val="none" w:sz="0" w:space="0" w:color="auto"/>
            <w:right w:val="none" w:sz="0" w:space="0" w:color="auto"/>
          </w:divBdr>
          <w:divsChild>
            <w:div w:id="717977860">
              <w:marLeft w:val="0"/>
              <w:marRight w:val="0"/>
              <w:marTop w:val="0"/>
              <w:marBottom w:val="0"/>
              <w:divBdr>
                <w:top w:val="none" w:sz="0" w:space="0" w:color="auto"/>
                <w:left w:val="none" w:sz="0" w:space="0" w:color="auto"/>
                <w:bottom w:val="none" w:sz="0" w:space="0" w:color="auto"/>
                <w:right w:val="none" w:sz="0" w:space="0" w:color="auto"/>
              </w:divBdr>
              <w:divsChild>
                <w:div w:id="1557813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133916">
          <w:marLeft w:val="0"/>
          <w:marRight w:val="0"/>
          <w:marTop w:val="300"/>
          <w:marBottom w:val="0"/>
          <w:divBdr>
            <w:top w:val="none" w:sz="0" w:space="0" w:color="auto"/>
            <w:left w:val="none" w:sz="0" w:space="0" w:color="auto"/>
            <w:bottom w:val="none" w:sz="0" w:space="0" w:color="auto"/>
            <w:right w:val="none" w:sz="0" w:space="0" w:color="auto"/>
          </w:divBdr>
          <w:divsChild>
            <w:div w:id="577833526">
              <w:marLeft w:val="0"/>
              <w:marRight w:val="0"/>
              <w:marTop w:val="0"/>
              <w:marBottom w:val="0"/>
              <w:divBdr>
                <w:top w:val="none" w:sz="0" w:space="0" w:color="auto"/>
                <w:left w:val="none" w:sz="0" w:space="0" w:color="auto"/>
                <w:bottom w:val="none" w:sz="0" w:space="0" w:color="auto"/>
                <w:right w:val="none" w:sz="0" w:space="0" w:color="auto"/>
              </w:divBdr>
              <w:divsChild>
                <w:div w:id="1448503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6837637">
      <w:bodyDiv w:val="1"/>
      <w:marLeft w:val="0"/>
      <w:marRight w:val="0"/>
      <w:marTop w:val="0"/>
      <w:marBottom w:val="0"/>
      <w:divBdr>
        <w:top w:val="none" w:sz="0" w:space="0" w:color="auto"/>
        <w:left w:val="none" w:sz="0" w:space="0" w:color="auto"/>
        <w:bottom w:val="none" w:sz="0" w:space="0" w:color="auto"/>
        <w:right w:val="none" w:sz="0" w:space="0" w:color="auto"/>
      </w:divBdr>
      <w:divsChild>
        <w:div w:id="1112826383">
          <w:marLeft w:val="0"/>
          <w:marRight w:val="0"/>
          <w:marTop w:val="0"/>
          <w:marBottom w:val="0"/>
          <w:divBdr>
            <w:top w:val="none" w:sz="0" w:space="0" w:color="auto"/>
            <w:left w:val="none" w:sz="0" w:space="0" w:color="auto"/>
            <w:bottom w:val="none" w:sz="0" w:space="0" w:color="auto"/>
            <w:right w:val="none" w:sz="0" w:space="0" w:color="auto"/>
          </w:divBdr>
        </w:div>
        <w:div w:id="289746769">
          <w:marLeft w:val="0"/>
          <w:marRight w:val="0"/>
          <w:marTop w:val="0"/>
          <w:marBottom w:val="0"/>
          <w:divBdr>
            <w:top w:val="none" w:sz="0" w:space="0" w:color="auto"/>
            <w:left w:val="none" w:sz="0" w:space="0" w:color="auto"/>
            <w:bottom w:val="none" w:sz="0" w:space="0" w:color="auto"/>
            <w:right w:val="none" w:sz="0" w:space="0" w:color="auto"/>
          </w:divBdr>
          <w:divsChild>
            <w:div w:id="1888682892">
              <w:marLeft w:val="0"/>
              <w:marRight w:val="0"/>
              <w:marTop w:val="0"/>
              <w:marBottom w:val="0"/>
              <w:divBdr>
                <w:top w:val="none" w:sz="0" w:space="0" w:color="auto"/>
                <w:left w:val="none" w:sz="0" w:space="0" w:color="auto"/>
                <w:bottom w:val="none" w:sz="0" w:space="0" w:color="auto"/>
                <w:right w:val="none" w:sz="0" w:space="0" w:color="auto"/>
              </w:divBdr>
            </w:div>
          </w:divsChild>
        </w:div>
        <w:div w:id="1384215303">
          <w:marLeft w:val="0"/>
          <w:marRight w:val="0"/>
          <w:marTop w:val="0"/>
          <w:marBottom w:val="0"/>
          <w:divBdr>
            <w:top w:val="none" w:sz="0" w:space="0" w:color="auto"/>
            <w:left w:val="none" w:sz="0" w:space="0" w:color="auto"/>
            <w:bottom w:val="none" w:sz="0" w:space="0" w:color="auto"/>
            <w:right w:val="none" w:sz="0" w:space="0" w:color="auto"/>
          </w:divBdr>
        </w:div>
        <w:div w:id="1315455915">
          <w:marLeft w:val="0"/>
          <w:marRight w:val="0"/>
          <w:marTop w:val="0"/>
          <w:marBottom w:val="0"/>
          <w:divBdr>
            <w:top w:val="none" w:sz="0" w:space="0" w:color="auto"/>
            <w:left w:val="none" w:sz="0" w:space="0" w:color="auto"/>
            <w:bottom w:val="none" w:sz="0" w:space="0" w:color="auto"/>
            <w:right w:val="none" w:sz="0" w:space="0" w:color="auto"/>
          </w:divBdr>
          <w:divsChild>
            <w:div w:id="259145614">
              <w:marLeft w:val="0"/>
              <w:marRight w:val="0"/>
              <w:marTop w:val="0"/>
              <w:marBottom w:val="0"/>
              <w:divBdr>
                <w:top w:val="none" w:sz="0" w:space="0" w:color="auto"/>
                <w:left w:val="none" w:sz="0" w:space="0" w:color="auto"/>
                <w:bottom w:val="none" w:sz="0" w:space="0" w:color="auto"/>
                <w:right w:val="none" w:sz="0" w:space="0" w:color="auto"/>
              </w:divBdr>
            </w:div>
          </w:divsChild>
        </w:div>
        <w:div w:id="74087999">
          <w:marLeft w:val="0"/>
          <w:marRight w:val="0"/>
          <w:marTop w:val="0"/>
          <w:marBottom w:val="0"/>
          <w:divBdr>
            <w:top w:val="none" w:sz="0" w:space="0" w:color="auto"/>
            <w:left w:val="none" w:sz="0" w:space="0" w:color="auto"/>
            <w:bottom w:val="none" w:sz="0" w:space="0" w:color="auto"/>
            <w:right w:val="none" w:sz="0" w:space="0" w:color="auto"/>
          </w:divBdr>
        </w:div>
        <w:div w:id="488593666">
          <w:marLeft w:val="0"/>
          <w:marRight w:val="0"/>
          <w:marTop w:val="0"/>
          <w:marBottom w:val="0"/>
          <w:divBdr>
            <w:top w:val="none" w:sz="0" w:space="0" w:color="auto"/>
            <w:left w:val="none" w:sz="0" w:space="0" w:color="auto"/>
            <w:bottom w:val="none" w:sz="0" w:space="0" w:color="auto"/>
            <w:right w:val="none" w:sz="0" w:space="0" w:color="auto"/>
          </w:divBdr>
          <w:divsChild>
            <w:div w:id="1614363876">
              <w:marLeft w:val="0"/>
              <w:marRight w:val="0"/>
              <w:marTop w:val="0"/>
              <w:marBottom w:val="0"/>
              <w:divBdr>
                <w:top w:val="none" w:sz="0" w:space="0" w:color="auto"/>
                <w:left w:val="none" w:sz="0" w:space="0" w:color="auto"/>
                <w:bottom w:val="none" w:sz="0" w:space="0" w:color="auto"/>
                <w:right w:val="none" w:sz="0" w:space="0" w:color="auto"/>
              </w:divBdr>
            </w:div>
          </w:divsChild>
        </w:div>
        <w:div w:id="1095055809">
          <w:marLeft w:val="0"/>
          <w:marRight w:val="0"/>
          <w:marTop w:val="0"/>
          <w:marBottom w:val="0"/>
          <w:divBdr>
            <w:top w:val="none" w:sz="0" w:space="0" w:color="auto"/>
            <w:left w:val="none" w:sz="0" w:space="0" w:color="auto"/>
            <w:bottom w:val="none" w:sz="0" w:space="0" w:color="auto"/>
            <w:right w:val="none" w:sz="0" w:space="0" w:color="auto"/>
          </w:divBdr>
        </w:div>
        <w:div w:id="268784916">
          <w:marLeft w:val="0"/>
          <w:marRight w:val="0"/>
          <w:marTop w:val="0"/>
          <w:marBottom w:val="0"/>
          <w:divBdr>
            <w:top w:val="none" w:sz="0" w:space="0" w:color="auto"/>
            <w:left w:val="none" w:sz="0" w:space="0" w:color="auto"/>
            <w:bottom w:val="none" w:sz="0" w:space="0" w:color="auto"/>
            <w:right w:val="none" w:sz="0" w:space="0" w:color="auto"/>
          </w:divBdr>
          <w:divsChild>
            <w:div w:id="1121991775">
              <w:marLeft w:val="0"/>
              <w:marRight w:val="0"/>
              <w:marTop w:val="0"/>
              <w:marBottom w:val="0"/>
              <w:divBdr>
                <w:top w:val="none" w:sz="0" w:space="0" w:color="auto"/>
                <w:left w:val="none" w:sz="0" w:space="0" w:color="auto"/>
                <w:bottom w:val="none" w:sz="0" w:space="0" w:color="auto"/>
                <w:right w:val="none" w:sz="0" w:space="0" w:color="auto"/>
              </w:divBdr>
            </w:div>
          </w:divsChild>
        </w:div>
        <w:div w:id="1903708187">
          <w:marLeft w:val="0"/>
          <w:marRight w:val="0"/>
          <w:marTop w:val="0"/>
          <w:marBottom w:val="0"/>
          <w:divBdr>
            <w:top w:val="none" w:sz="0" w:space="0" w:color="auto"/>
            <w:left w:val="none" w:sz="0" w:space="0" w:color="auto"/>
            <w:bottom w:val="none" w:sz="0" w:space="0" w:color="auto"/>
            <w:right w:val="none" w:sz="0" w:space="0" w:color="auto"/>
          </w:divBdr>
        </w:div>
        <w:div w:id="1231162169">
          <w:marLeft w:val="0"/>
          <w:marRight w:val="0"/>
          <w:marTop w:val="0"/>
          <w:marBottom w:val="0"/>
          <w:divBdr>
            <w:top w:val="none" w:sz="0" w:space="0" w:color="auto"/>
            <w:left w:val="none" w:sz="0" w:space="0" w:color="auto"/>
            <w:bottom w:val="none" w:sz="0" w:space="0" w:color="auto"/>
            <w:right w:val="none" w:sz="0" w:space="0" w:color="auto"/>
          </w:divBdr>
          <w:divsChild>
            <w:div w:id="1214659240">
              <w:marLeft w:val="0"/>
              <w:marRight w:val="0"/>
              <w:marTop w:val="0"/>
              <w:marBottom w:val="0"/>
              <w:divBdr>
                <w:top w:val="none" w:sz="0" w:space="0" w:color="auto"/>
                <w:left w:val="none" w:sz="0" w:space="0" w:color="auto"/>
                <w:bottom w:val="none" w:sz="0" w:space="0" w:color="auto"/>
                <w:right w:val="none" w:sz="0" w:space="0" w:color="auto"/>
              </w:divBdr>
            </w:div>
          </w:divsChild>
        </w:div>
        <w:div w:id="335305531">
          <w:marLeft w:val="0"/>
          <w:marRight w:val="0"/>
          <w:marTop w:val="0"/>
          <w:marBottom w:val="0"/>
          <w:divBdr>
            <w:top w:val="none" w:sz="0" w:space="0" w:color="auto"/>
            <w:left w:val="none" w:sz="0" w:space="0" w:color="auto"/>
            <w:bottom w:val="none" w:sz="0" w:space="0" w:color="auto"/>
            <w:right w:val="none" w:sz="0" w:space="0" w:color="auto"/>
          </w:divBdr>
        </w:div>
        <w:div w:id="1281494482">
          <w:marLeft w:val="0"/>
          <w:marRight w:val="0"/>
          <w:marTop w:val="0"/>
          <w:marBottom w:val="0"/>
          <w:divBdr>
            <w:top w:val="none" w:sz="0" w:space="0" w:color="auto"/>
            <w:left w:val="none" w:sz="0" w:space="0" w:color="auto"/>
            <w:bottom w:val="none" w:sz="0" w:space="0" w:color="auto"/>
            <w:right w:val="none" w:sz="0" w:space="0" w:color="auto"/>
          </w:divBdr>
          <w:divsChild>
            <w:div w:id="2052268096">
              <w:marLeft w:val="0"/>
              <w:marRight w:val="0"/>
              <w:marTop w:val="0"/>
              <w:marBottom w:val="0"/>
              <w:divBdr>
                <w:top w:val="none" w:sz="0" w:space="0" w:color="auto"/>
                <w:left w:val="none" w:sz="0" w:space="0" w:color="auto"/>
                <w:bottom w:val="none" w:sz="0" w:space="0" w:color="auto"/>
                <w:right w:val="none" w:sz="0" w:space="0" w:color="auto"/>
              </w:divBdr>
            </w:div>
          </w:divsChild>
        </w:div>
        <w:div w:id="1109278664">
          <w:marLeft w:val="0"/>
          <w:marRight w:val="0"/>
          <w:marTop w:val="0"/>
          <w:marBottom w:val="0"/>
          <w:divBdr>
            <w:top w:val="none" w:sz="0" w:space="0" w:color="auto"/>
            <w:left w:val="none" w:sz="0" w:space="0" w:color="auto"/>
            <w:bottom w:val="none" w:sz="0" w:space="0" w:color="auto"/>
            <w:right w:val="none" w:sz="0" w:space="0" w:color="auto"/>
          </w:divBdr>
        </w:div>
        <w:div w:id="397092086">
          <w:marLeft w:val="0"/>
          <w:marRight w:val="0"/>
          <w:marTop w:val="0"/>
          <w:marBottom w:val="0"/>
          <w:divBdr>
            <w:top w:val="none" w:sz="0" w:space="0" w:color="auto"/>
            <w:left w:val="none" w:sz="0" w:space="0" w:color="auto"/>
            <w:bottom w:val="none" w:sz="0" w:space="0" w:color="auto"/>
            <w:right w:val="none" w:sz="0" w:space="0" w:color="auto"/>
          </w:divBdr>
          <w:divsChild>
            <w:div w:id="50420222">
              <w:marLeft w:val="0"/>
              <w:marRight w:val="0"/>
              <w:marTop w:val="0"/>
              <w:marBottom w:val="0"/>
              <w:divBdr>
                <w:top w:val="none" w:sz="0" w:space="0" w:color="auto"/>
                <w:left w:val="none" w:sz="0" w:space="0" w:color="auto"/>
                <w:bottom w:val="none" w:sz="0" w:space="0" w:color="auto"/>
                <w:right w:val="none" w:sz="0" w:space="0" w:color="auto"/>
              </w:divBdr>
            </w:div>
          </w:divsChild>
        </w:div>
        <w:div w:id="1079253381">
          <w:marLeft w:val="0"/>
          <w:marRight w:val="0"/>
          <w:marTop w:val="300"/>
          <w:marBottom w:val="0"/>
          <w:divBdr>
            <w:top w:val="none" w:sz="0" w:space="0" w:color="auto"/>
            <w:left w:val="none" w:sz="0" w:space="0" w:color="auto"/>
            <w:bottom w:val="none" w:sz="0" w:space="0" w:color="auto"/>
            <w:right w:val="none" w:sz="0" w:space="0" w:color="auto"/>
          </w:divBdr>
          <w:divsChild>
            <w:div w:id="537163039">
              <w:marLeft w:val="0"/>
              <w:marRight w:val="0"/>
              <w:marTop w:val="0"/>
              <w:marBottom w:val="0"/>
              <w:divBdr>
                <w:top w:val="none" w:sz="0" w:space="0" w:color="auto"/>
                <w:left w:val="none" w:sz="0" w:space="0" w:color="auto"/>
                <w:bottom w:val="none" w:sz="0" w:space="0" w:color="auto"/>
                <w:right w:val="none" w:sz="0" w:space="0" w:color="auto"/>
              </w:divBdr>
              <w:divsChild>
                <w:div w:id="4056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48866">
          <w:marLeft w:val="0"/>
          <w:marRight w:val="0"/>
          <w:marTop w:val="300"/>
          <w:marBottom w:val="0"/>
          <w:divBdr>
            <w:top w:val="none" w:sz="0" w:space="0" w:color="auto"/>
            <w:left w:val="none" w:sz="0" w:space="0" w:color="auto"/>
            <w:bottom w:val="none" w:sz="0" w:space="0" w:color="auto"/>
            <w:right w:val="none" w:sz="0" w:space="0" w:color="auto"/>
          </w:divBdr>
          <w:divsChild>
            <w:div w:id="1481074615">
              <w:marLeft w:val="0"/>
              <w:marRight w:val="0"/>
              <w:marTop w:val="0"/>
              <w:marBottom w:val="0"/>
              <w:divBdr>
                <w:top w:val="none" w:sz="0" w:space="0" w:color="auto"/>
                <w:left w:val="none" w:sz="0" w:space="0" w:color="auto"/>
                <w:bottom w:val="none" w:sz="0" w:space="0" w:color="auto"/>
                <w:right w:val="none" w:sz="0" w:space="0" w:color="auto"/>
              </w:divBdr>
              <w:divsChild>
                <w:div w:id="3743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03423">
          <w:marLeft w:val="0"/>
          <w:marRight w:val="0"/>
          <w:marTop w:val="300"/>
          <w:marBottom w:val="0"/>
          <w:divBdr>
            <w:top w:val="none" w:sz="0" w:space="0" w:color="auto"/>
            <w:left w:val="none" w:sz="0" w:space="0" w:color="auto"/>
            <w:bottom w:val="none" w:sz="0" w:space="0" w:color="auto"/>
            <w:right w:val="none" w:sz="0" w:space="0" w:color="auto"/>
          </w:divBdr>
          <w:divsChild>
            <w:div w:id="1070036618">
              <w:marLeft w:val="0"/>
              <w:marRight w:val="0"/>
              <w:marTop w:val="0"/>
              <w:marBottom w:val="0"/>
              <w:divBdr>
                <w:top w:val="none" w:sz="0" w:space="0" w:color="auto"/>
                <w:left w:val="none" w:sz="0" w:space="0" w:color="auto"/>
                <w:bottom w:val="none" w:sz="0" w:space="0" w:color="auto"/>
                <w:right w:val="none" w:sz="0" w:space="0" w:color="auto"/>
              </w:divBdr>
              <w:divsChild>
                <w:div w:id="145078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523551">
          <w:marLeft w:val="0"/>
          <w:marRight w:val="0"/>
          <w:marTop w:val="300"/>
          <w:marBottom w:val="0"/>
          <w:divBdr>
            <w:top w:val="none" w:sz="0" w:space="0" w:color="auto"/>
            <w:left w:val="none" w:sz="0" w:space="0" w:color="auto"/>
            <w:bottom w:val="none" w:sz="0" w:space="0" w:color="auto"/>
            <w:right w:val="none" w:sz="0" w:space="0" w:color="auto"/>
          </w:divBdr>
          <w:divsChild>
            <w:div w:id="537209061">
              <w:marLeft w:val="0"/>
              <w:marRight w:val="0"/>
              <w:marTop w:val="0"/>
              <w:marBottom w:val="0"/>
              <w:divBdr>
                <w:top w:val="none" w:sz="0" w:space="0" w:color="auto"/>
                <w:left w:val="none" w:sz="0" w:space="0" w:color="auto"/>
                <w:bottom w:val="none" w:sz="0" w:space="0" w:color="auto"/>
                <w:right w:val="none" w:sz="0" w:space="0" w:color="auto"/>
              </w:divBdr>
              <w:divsChild>
                <w:div w:id="160958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298703">
      <w:bodyDiv w:val="1"/>
      <w:marLeft w:val="0"/>
      <w:marRight w:val="0"/>
      <w:marTop w:val="0"/>
      <w:marBottom w:val="0"/>
      <w:divBdr>
        <w:top w:val="none" w:sz="0" w:space="0" w:color="auto"/>
        <w:left w:val="none" w:sz="0" w:space="0" w:color="auto"/>
        <w:bottom w:val="none" w:sz="0" w:space="0" w:color="auto"/>
        <w:right w:val="none" w:sz="0" w:space="0" w:color="auto"/>
      </w:divBdr>
      <w:divsChild>
        <w:div w:id="375810722">
          <w:marLeft w:val="0"/>
          <w:marRight w:val="0"/>
          <w:marTop w:val="0"/>
          <w:marBottom w:val="0"/>
          <w:divBdr>
            <w:top w:val="none" w:sz="0" w:space="0" w:color="auto"/>
            <w:left w:val="none" w:sz="0" w:space="0" w:color="auto"/>
            <w:bottom w:val="none" w:sz="0" w:space="0" w:color="auto"/>
            <w:right w:val="none" w:sz="0" w:space="0" w:color="auto"/>
          </w:divBdr>
        </w:div>
        <w:div w:id="1106270014">
          <w:marLeft w:val="0"/>
          <w:marRight w:val="0"/>
          <w:marTop w:val="0"/>
          <w:marBottom w:val="0"/>
          <w:divBdr>
            <w:top w:val="none" w:sz="0" w:space="0" w:color="auto"/>
            <w:left w:val="none" w:sz="0" w:space="0" w:color="auto"/>
            <w:bottom w:val="none" w:sz="0" w:space="0" w:color="auto"/>
            <w:right w:val="none" w:sz="0" w:space="0" w:color="auto"/>
          </w:divBdr>
          <w:divsChild>
            <w:div w:id="2060544389">
              <w:marLeft w:val="0"/>
              <w:marRight w:val="0"/>
              <w:marTop w:val="0"/>
              <w:marBottom w:val="0"/>
              <w:divBdr>
                <w:top w:val="none" w:sz="0" w:space="0" w:color="auto"/>
                <w:left w:val="none" w:sz="0" w:space="0" w:color="auto"/>
                <w:bottom w:val="none" w:sz="0" w:space="0" w:color="auto"/>
                <w:right w:val="none" w:sz="0" w:space="0" w:color="auto"/>
              </w:divBdr>
            </w:div>
          </w:divsChild>
        </w:div>
        <w:div w:id="380634484">
          <w:marLeft w:val="0"/>
          <w:marRight w:val="0"/>
          <w:marTop w:val="0"/>
          <w:marBottom w:val="0"/>
          <w:divBdr>
            <w:top w:val="none" w:sz="0" w:space="0" w:color="auto"/>
            <w:left w:val="none" w:sz="0" w:space="0" w:color="auto"/>
            <w:bottom w:val="none" w:sz="0" w:space="0" w:color="auto"/>
            <w:right w:val="none" w:sz="0" w:space="0" w:color="auto"/>
          </w:divBdr>
        </w:div>
        <w:div w:id="1372222994">
          <w:marLeft w:val="0"/>
          <w:marRight w:val="0"/>
          <w:marTop w:val="0"/>
          <w:marBottom w:val="0"/>
          <w:divBdr>
            <w:top w:val="none" w:sz="0" w:space="0" w:color="auto"/>
            <w:left w:val="none" w:sz="0" w:space="0" w:color="auto"/>
            <w:bottom w:val="none" w:sz="0" w:space="0" w:color="auto"/>
            <w:right w:val="none" w:sz="0" w:space="0" w:color="auto"/>
          </w:divBdr>
          <w:divsChild>
            <w:div w:id="1274827951">
              <w:marLeft w:val="0"/>
              <w:marRight w:val="0"/>
              <w:marTop w:val="0"/>
              <w:marBottom w:val="0"/>
              <w:divBdr>
                <w:top w:val="none" w:sz="0" w:space="0" w:color="auto"/>
                <w:left w:val="none" w:sz="0" w:space="0" w:color="auto"/>
                <w:bottom w:val="none" w:sz="0" w:space="0" w:color="auto"/>
                <w:right w:val="none" w:sz="0" w:space="0" w:color="auto"/>
              </w:divBdr>
            </w:div>
          </w:divsChild>
        </w:div>
        <w:div w:id="1070037153">
          <w:marLeft w:val="0"/>
          <w:marRight w:val="0"/>
          <w:marTop w:val="0"/>
          <w:marBottom w:val="0"/>
          <w:divBdr>
            <w:top w:val="none" w:sz="0" w:space="0" w:color="auto"/>
            <w:left w:val="none" w:sz="0" w:space="0" w:color="auto"/>
            <w:bottom w:val="none" w:sz="0" w:space="0" w:color="auto"/>
            <w:right w:val="none" w:sz="0" w:space="0" w:color="auto"/>
          </w:divBdr>
        </w:div>
        <w:div w:id="351150200">
          <w:marLeft w:val="0"/>
          <w:marRight w:val="0"/>
          <w:marTop w:val="0"/>
          <w:marBottom w:val="0"/>
          <w:divBdr>
            <w:top w:val="none" w:sz="0" w:space="0" w:color="auto"/>
            <w:left w:val="none" w:sz="0" w:space="0" w:color="auto"/>
            <w:bottom w:val="none" w:sz="0" w:space="0" w:color="auto"/>
            <w:right w:val="none" w:sz="0" w:space="0" w:color="auto"/>
          </w:divBdr>
          <w:divsChild>
            <w:div w:id="1952933345">
              <w:marLeft w:val="0"/>
              <w:marRight w:val="0"/>
              <w:marTop w:val="0"/>
              <w:marBottom w:val="0"/>
              <w:divBdr>
                <w:top w:val="none" w:sz="0" w:space="0" w:color="auto"/>
                <w:left w:val="none" w:sz="0" w:space="0" w:color="auto"/>
                <w:bottom w:val="none" w:sz="0" w:space="0" w:color="auto"/>
                <w:right w:val="none" w:sz="0" w:space="0" w:color="auto"/>
              </w:divBdr>
            </w:div>
          </w:divsChild>
        </w:div>
        <w:div w:id="538711692">
          <w:marLeft w:val="0"/>
          <w:marRight w:val="0"/>
          <w:marTop w:val="0"/>
          <w:marBottom w:val="0"/>
          <w:divBdr>
            <w:top w:val="none" w:sz="0" w:space="0" w:color="auto"/>
            <w:left w:val="none" w:sz="0" w:space="0" w:color="auto"/>
            <w:bottom w:val="none" w:sz="0" w:space="0" w:color="auto"/>
            <w:right w:val="none" w:sz="0" w:space="0" w:color="auto"/>
          </w:divBdr>
        </w:div>
        <w:div w:id="299656333">
          <w:marLeft w:val="0"/>
          <w:marRight w:val="0"/>
          <w:marTop w:val="0"/>
          <w:marBottom w:val="0"/>
          <w:divBdr>
            <w:top w:val="none" w:sz="0" w:space="0" w:color="auto"/>
            <w:left w:val="none" w:sz="0" w:space="0" w:color="auto"/>
            <w:bottom w:val="none" w:sz="0" w:space="0" w:color="auto"/>
            <w:right w:val="none" w:sz="0" w:space="0" w:color="auto"/>
          </w:divBdr>
          <w:divsChild>
            <w:div w:id="2012100565">
              <w:marLeft w:val="0"/>
              <w:marRight w:val="0"/>
              <w:marTop w:val="0"/>
              <w:marBottom w:val="0"/>
              <w:divBdr>
                <w:top w:val="none" w:sz="0" w:space="0" w:color="auto"/>
                <w:left w:val="none" w:sz="0" w:space="0" w:color="auto"/>
                <w:bottom w:val="none" w:sz="0" w:space="0" w:color="auto"/>
                <w:right w:val="none" w:sz="0" w:space="0" w:color="auto"/>
              </w:divBdr>
            </w:div>
          </w:divsChild>
        </w:div>
        <w:div w:id="228540480">
          <w:marLeft w:val="0"/>
          <w:marRight w:val="0"/>
          <w:marTop w:val="0"/>
          <w:marBottom w:val="0"/>
          <w:divBdr>
            <w:top w:val="none" w:sz="0" w:space="0" w:color="auto"/>
            <w:left w:val="none" w:sz="0" w:space="0" w:color="auto"/>
            <w:bottom w:val="none" w:sz="0" w:space="0" w:color="auto"/>
            <w:right w:val="none" w:sz="0" w:space="0" w:color="auto"/>
          </w:divBdr>
        </w:div>
        <w:div w:id="1446583731">
          <w:marLeft w:val="0"/>
          <w:marRight w:val="0"/>
          <w:marTop w:val="0"/>
          <w:marBottom w:val="0"/>
          <w:divBdr>
            <w:top w:val="none" w:sz="0" w:space="0" w:color="auto"/>
            <w:left w:val="none" w:sz="0" w:space="0" w:color="auto"/>
            <w:bottom w:val="none" w:sz="0" w:space="0" w:color="auto"/>
            <w:right w:val="none" w:sz="0" w:space="0" w:color="auto"/>
          </w:divBdr>
          <w:divsChild>
            <w:div w:id="1733694868">
              <w:marLeft w:val="0"/>
              <w:marRight w:val="0"/>
              <w:marTop w:val="0"/>
              <w:marBottom w:val="0"/>
              <w:divBdr>
                <w:top w:val="none" w:sz="0" w:space="0" w:color="auto"/>
                <w:left w:val="none" w:sz="0" w:space="0" w:color="auto"/>
                <w:bottom w:val="none" w:sz="0" w:space="0" w:color="auto"/>
                <w:right w:val="none" w:sz="0" w:space="0" w:color="auto"/>
              </w:divBdr>
            </w:div>
          </w:divsChild>
        </w:div>
        <w:div w:id="1578517416">
          <w:marLeft w:val="0"/>
          <w:marRight w:val="0"/>
          <w:marTop w:val="0"/>
          <w:marBottom w:val="0"/>
          <w:divBdr>
            <w:top w:val="none" w:sz="0" w:space="0" w:color="auto"/>
            <w:left w:val="none" w:sz="0" w:space="0" w:color="auto"/>
            <w:bottom w:val="none" w:sz="0" w:space="0" w:color="auto"/>
            <w:right w:val="none" w:sz="0" w:space="0" w:color="auto"/>
          </w:divBdr>
        </w:div>
        <w:div w:id="197788505">
          <w:marLeft w:val="0"/>
          <w:marRight w:val="0"/>
          <w:marTop w:val="0"/>
          <w:marBottom w:val="0"/>
          <w:divBdr>
            <w:top w:val="none" w:sz="0" w:space="0" w:color="auto"/>
            <w:left w:val="none" w:sz="0" w:space="0" w:color="auto"/>
            <w:bottom w:val="none" w:sz="0" w:space="0" w:color="auto"/>
            <w:right w:val="none" w:sz="0" w:space="0" w:color="auto"/>
          </w:divBdr>
          <w:divsChild>
            <w:div w:id="247228957">
              <w:marLeft w:val="0"/>
              <w:marRight w:val="0"/>
              <w:marTop w:val="0"/>
              <w:marBottom w:val="0"/>
              <w:divBdr>
                <w:top w:val="none" w:sz="0" w:space="0" w:color="auto"/>
                <w:left w:val="none" w:sz="0" w:space="0" w:color="auto"/>
                <w:bottom w:val="none" w:sz="0" w:space="0" w:color="auto"/>
                <w:right w:val="none" w:sz="0" w:space="0" w:color="auto"/>
              </w:divBdr>
            </w:div>
          </w:divsChild>
        </w:div>
        <w:div w:id="1927495519">
          <w:marLeft w:val="0"/>
          <w:marRight w:val="0"/>
          <w:marTop w:val="0"/>
          <w:marBottom w:val="0"/>
          <w:divBdr>
            <w:top w:val="none" w:sz="0" w:space="0" w:color="auto"/>
            <w:left w:val="none" w:sz="0" w:space="0" w:color="auto"/>
            <w:bottom w:val="none" w:sz="0" w:space="0" w:color="auto"/>
            <w:right w:val="none" w:sz="0" w:space="0" w:color="auto"/>
          </w:divBdr>
        </w:div>
        <w:div w:id="301077630">
          <w:marLeft w:val="0"/>
          <w:marRight w:val="0"/>
          <w:marTop w:val="0"/>
          <w:marBottom w:val="0"/>
          <w:divBdr>
            <w:top w:val="none" w:sz="0" w:space="0" w:color="auto"/>
            <w:left w:val="none" w:sz="0" w:space="0" w:color="auto"/>
            <w:bottom w:val="none" w:sz="0" w:space="0" w:color="auto"/>
            <w:right w:val="none" w:sz="0" w:space="0" w:color="auto"/>
          </w:divBdr>
          <w:divsChild>
            <w:div w:id="1041780265">
              <w:marLeft w:val="0"/>
              <w:marRight w:val="0"/>
              <w:marTop w:val="0"/>
              <w:marBottom w:val="0"/>
              <w:divBdr>
                <w:top w:val="none" w:sz="0" w:space="0" w:color="auto"/>
                <w:left w:val="none" w:sz="0" w:space="0" w:color="auto"/>
                <w:bottom w:val="none" w:sz="0" w:space="0" w:color="auto"/>
                <w:right w:val="none" w:sz="0" w:space="0" w:color="auto"/>
              </w:divBdr>
            </w:div>
          </w:divsChild>
        </w:div>
        <w:div w:id="820459463">
          <w:marLeft w:val="0"/>
          <w:marRight w:val="0"/>
          <w:marTop w:val="300"/>
          <w:marBottom w:val="0"/>
          <w:divBdr>
            <w:top w:val="none" w:sz="0" w:space="0" w:color="auto"/>
            <w:left w:val="none" w:sz="0" w:space="0" w:color="auto"/>
            <w:bottom w:val="none" w:sz="0" w:space="0" w:color="auto"/>
            <w:right w:val="none" w:sz="0" w:space="0" w:color="auto"/>
          </w:divBdr>
          <w:divsChild>
            <w:div w:id="794833788">
              <w:marLeft w:val="0"/>
              <w:marRight w:val="0"/>
              <w:marTop w:val="0"/>
              <w:marBottom w:val="0"/>
              <w:divBdr>
                <w:top w:val="none" w:sz="0" w:space="0" w:color="auto"/>
                <w:left w:val="none" w:sz="0" w:space="0" w:color="auto"/>
                <w:bottom w:val="none" w:sz="0" w:space="0" w:color="auto"/>
                <w:right w:val="none" w:sz="0" w:space="0" w:color="auto"/>
              </w:divBdr>
              <w:divsChild>
                <w:div w:id="1022167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518716">
          <w:marLeft w:val="0"/>
          <w:marRight w:val="0"/>
          <w:marTop w:val="300"/>
          <w:marBottom w:val="0"/>
          <w:divBdr>
            <w:top w:val="none" w:sz="0" w:space="0" w:color="auto"/>
            <w:left w:val="none" w:sz="0" w:space="0" w:color="auto"/>
            <w:bottom w:val="none" w:sz="0" w:space="0" w:color="auto"/>
            <w:right w:val="none" w:sz="0" w:space="0" w:color="auto"/>
          </w:divBdr>
          <w:divsChild>
            <w:div w:id="1841116213">
              <w:marLeft w:val="0"/>
              <w:marRight w:val="0"/>
              <w:marTop w:val="0"/>
              <w:marBottom w:val="0"/>
              <w:divBdr>
                <w:top w:val="none" w:sz="0" w:space="0" w:color="auto"/>
                <w:left w:val="none" w:sz="0" w:space="0" w:color="auto"/>
                <w:bottom w:val="none" w:sz="0" w:space="0" w:color="auto"/>
                <w:right w:val="none" w:sz="0" w:space="0" w:color="auto"/>
              </w:divBdr>
              <w:divsChild>
                <w:div w:id="167021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52521">
          <w:marLeft w:val="0"/>
          <w:marRight w:val="0"/>
          <w:marTop w:val="300"/>
          <w:marBottom w:val="0"/>
          <w:divBdr>
            <w:top w:val="none" w:sz="0" w:space="0" w:color="auto"/>
            <w:left w:val="none" w:sz="0" w:space="0" w:color="auto"/>
            <w:bottom w:val="none" w:sz="0" w:space="0" w:color="auto"/>
            <w:right w:val="none" w:sz="0" w:space="0" w:color="auto"/>
          </w:divBdr>
          <w:divsChild>
            <w:div w:id="1006009534">
              <w:marLeft w:val="0"/>
              <w:marRight w:val="0"/>
              <w:marTop w:val="0"/>
              <w:marBottom w:val="0"/>
              <w:divBdr>
                <w:top w:val="none" w:sz="0" w:space="0" w:color="auto"/>
                <w:left w:val="none" w:sz="0" w:space="0" w:color="auto"/>
                <w:bottom w:val="none" w:sz="0" w:space="0" w:color="auto"/>
                <w:right w:val="none" w:sz="0" w:space="0" w:color="auto"/>
              </w:divBdr>
              <w:divsChild>
                <w:div w:id="1716856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553665">
          <w:marLeft w:val="0"/>
          <w:marRight w:val="0"/>
          <w:marTop w:val="300"/>
          <w:marBottom w:val="0"/>
          <w:divBdr>
            <w:top w:val="none" w:sz="0" w:space="0" w:color="auto"/>
            <w:left w:val="none" w:sz="0" w:space="0" w:color="auto"/>
            <w:bottom w:val="none" w:sz="0" w:space="0" w:color="auto"/>
            <w:right w:val="none" w:sz="0" w:space="0" w:color="auto"/>
          </w:divBdr>
          <w:divsChild>
            <w:div w:id="1400521285">
              <w:marLeft w:val="0"/>
              <w:marRight w:val="0"/>
              <w:marTop w:val="0"/>
              <w:marBottom w:val="0"/>
              <w:divBdr>
                <w:top w:val="none" w:sz="0" w:space="0" w:color="auto"/>
                <w:left w:val="none" w:sz="0" w:space="0" w:color="auto"/>
                <w:bottom w:val="none" w:sz="0" w:space="0" w:color="auto"/>
                <w:right w:val="none" w:sz="0" w:space="0" w:color="auto"/>
              </w:divBdr>
              <w:divsChild>
                <w:div w:id="23169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460048">
      <w:bodyDiv w:val="1"/>
      <w:marLeft w:val="0"/>
      <w:marRight w:val="0"/>
      <w:marTop w:val="0"/>
      <w:marBottom w:val="0"/>
      <w:divBdr>
        <w:top w:val="none" w:sz="0" w:space="0" w:color="auto"/>
        <w:left w:val="none" w:sz="0" w:space="0" w:color="auto"/>
        <w:bottom w:val="none" w:sz="0" w:space="0" w:color="auto"/>
        <w:right w:val="none" w:sz="0" w:space="0" w:color="auto"/>
      </w:divBdr>
      <w:divsChild>
        <w:div w:id="2115784821">
          <w:marLeft w:val="0"/>
          <w:marRight w:val="0"/>
          <w:marTop w:val="0"/>
          <w:marBottom w:val="0"/>
          <w:divBdr>
            <w:top w:val="none" w:sz="0" w:space="0" w:color="auto"/>
            <w:left w:val="none" w:sz="0" w:space="0" w:color="auto"/>
            <w:bottom w:val="none" w:sz="0" w:space="0" w:color="auto"/>
            <w:right w:val="none" w:sz="0" w:space="0" w:color="auto"/>
          </w:divBdr>
        </w:div>
        <w:div w:id="1323004739">
          <w:marLeft w:val="0"/>
          <w:marRight w:val="0"/>
          <w:marTop w:val="0"/>
          <w:marBottom w:val="0"/>
          <w:divBdr>
            <w:top w:val="none" w:sz="0" w:space="0" w:color="auto"/>
            <w:left w:val="none" w:sz="0" w:space="0" w:color="auto"/>
            <w:bottom w:val="none" w:sz="0" w:space="0" w:color="auto"/>
            <w:right w:val="none" w:sz="0" w:space="0" w:color="auto"/>
          </w:divBdr>
          <w:divsChild>
            <w:div w:id="1232541890">
              <w:marLeft w:val="0"/>
              <w:marRight w:val="0"/>
              <w:marTop w:val="0"/>
              <w:marBottom w:val="0"/>
              <w:divBdr>
                <w:top w:val="none" w:sz="0" w:space="0" w:color="auto"/>
                <w:left w:val="none" w:sz="0" w:space="0" w:color="auto"/>
                <w:bottom w:val="none" w:sz="0" w:space="0" w:color="auto"/>
                <w:right w:val="none" w:sz="0" w:space="0" w:color="auto"/>
              </w:divBdr>
            </w:div>
          </w:divsChild>
        </w:div>
        <w:div w:id="2044134901">
          <w:marLeft w:val="0"/>
          <w:marRight w:val="0"/>
          <w:marTop w:val="0"/>
          <w:marBottom w:val="0"/>
          <w:divBdr>
            <w:top w:val="none" w:sz="0" w:space="0" w:color="auto"/>
            <w:left w:val="none" w:sz="0" w:space="0" w:color="auto"/>
            <w:bottom w:val="none" w:sz="0" w:space="0" w:color="auto"/>
            <w:right w:val="none" w:sz="0" w:space="0" w:color="auto"/>
          </w:divBdr>
        </w:div>
        <w:div w:id="2126657505">
          <w:marLeft w:val="0"/>
          <w:marRight w:val="0"/>
          <w:marTop w:val="0"/>
          <w:marBottom w:val="0"/>
          <w:divBdr>
            <w:top w:val="none" w:sz="0" w:space="0" w:color="auto"/>
            <w:left w:val="none" w:sz="0" w:space="0" w:color="auto"/>
            <w:bottom w:val="none" w:sz="0" w:space="0" w:color="auto"/>
            <w:right w:val="none" w:sz="0" w:space="0" w:color="auto"/>
          </w:divBdr>
          <w:divsChild>
            <w:div w:id="93134657">
              <w:marLeft w:val="0"/>
              <w:marRight w:val="0"/>
              <w:marTop w:val="0"/>
              <w:marBottom w:val="0"/>
              <w:divBdr>
                <w:top w:val="none" w:sz="0" w:space="0" w:color="auto"/>
                <w:left w:val="none" w:sz="0" w:space="0" w:color="auto"/>
                <w:bottom w:val="none" w:sz="0" w:space="0" w:color="auto"/>
                <w:right w:val="none" w:sz="0" w:space="0" w:color="auto"/>
              </w:divBdr>
            </w:div>
          </w:divsChild>
        </w:div>
        <w:div w:id="1081757276">
          <w:marLeft w:val="0"/>
          <w:marRight w:val="0"/>
          <w:marTop w:val="0"/>
          <w:marBottom w:val="0"/>
          <w:divBdr>
            <w:top w:val="none" w:sz="0" w:space="0" w:color="auto"/>
            <w:left w:val="none" w:sz="0" w:space="0" w:color="auto"/>
            <w:bottom w:val="none" w:sz="0" w:space="0" w:color="auto"/>
            <w:right w:val="none" w:sz="0" w:space="0" w:color="auto"/>
          </w:divBdr>
        </w:div>
        <w:div w:id="1565484473">
          <w:marLeft w:val="0"/>
          <w:marRight w:val="0"/>
          <w:marTop w:val="0"/>
          <w:marBottom w:val="0"/>
          <w:divBdr>
            <w:top w:val="none" w:sz="0" w:space="0" w:color="auto"/>
            <w:left w:val="none" w:sz="0" w:space="0" w:color="auto"/>
            <w:bottom w:val="none" w:sz="0" w:space="0" w:color="auto"/>
            <w:right w:val="none" w:sz="0" w:space="0" w:color="auto"/>
          </w:divBdr>
          <w:divsChild>
            <w:div w:id="1219560357">
              <w:marLeft w:val="0"/>
              <w:marRight w:val="0"/>
              <w:marTop w:val="0"/>
              <w:marBottom w:val="0"/>
              <w:divBdr>
                <w:top w:val="none" w:sz="0" w:space="0" w:color="auto"/>
                <w:left w:val="none" w:sz="0" w:space="0" w:color="auto"/>
                <w:bottom w:val="none" w:sz="0" w:space="0" w:color="auto"/>
                <w:right w:val="none" w:sz="0" w:space="0" w:color="auto"/>
              </w:divBdr>
            </w:div>
          </w:divsChild>
        </w:div>
        <w:div w:id="536041020">
          <w:marLeft w:val="0"/>
          <w:marRight w:val="0"/>
          <w:marTop w:val="0"/>
          <w:marBottom w:val="0"/>
          <w:divBdr>
            <w:top w:val="none" w:sz="0" w:space="0" w:color="auto"/>
            <w:left w:val="none" w:sz="0" w:space="0" w:color="auto"/>
            <w:bottom w:val="none" w:sz="0" w:space="0" w:color="auto"/>
            <w:right w:val="none" w:sz="0" w:space="0" w:color="auto"/>
          </w:divBdr>
        </w:div>
        <w:div w:id="153497845">
          <w:marLeft w:val="0"/>
          <w:marRight w:val="0"/>
          <w:marTop w:val="0"/>
          <w:marBottom w:val="0"/>
          <w:divBdr>
            <w:top w:val="none" w:sz="0" w:space="0" w:color="auto"/>
            <w:left w:val="none" w:sz="0" w:space="0" w:color="auto"/>
            <w:bottom w:val="none" w:sz="0" w:space="0" w:color="auto"/>
            <w:right w:val="none" w:sz="0" w:space="0" w:color="auto"/>
          </w:divBdr>
          <w:divsChild>
            <w:div w:id="1464232487">
              <w:marLeft w:val="0"/>
              <w:marRight w:val="0"/>
              <w:marTop w:val="0"/>
              <w:marBottom w:val="0"/>
              <w:divBdr>
                <w:top w:val="none" w:sz="0" w:space="0" w:color="auto"/>
                <w:left w:val="none" w:sz="0" w:space="0" w:color="auto"/>
                <w:bottom w:val="none" w:sz="0" w:space="0" w:color="auto"/>
                <w:right w:val="none" w:sz="0" w:space="0" w:color="auto"/>
              </w:divBdr>
            </w:div>
          </w:divsChild>
        </w:div>
        <w:div w:id="744884690">
          <w:marLeft w:val="0"/>
          <w:marRight w:val="0"/>
          <w:marTop w:val="0"/>
          <w:marBottom w:val="0"/>
          <w:divBdr>
            <w:top w:val="none" w:sz="0" w:space="0" w:color="auto"/>
            <w:left w:val="none" w:sz="0" w:space="0" w:color="auto"/>
            <w:bottom w:val="none" w:sz="0" w:space="0" w:color="auto"/>
            <w:right w:val="none" w:sz="0" w:space="0" w:color="auto"/>
          </w:divBdr>
        </w:div>
        <w:div w:id="1832334433">
          <w:marLeft w:val="0"/>
          <w:marRight w:val="0"/>
          <w:marTop w:val="0"/>
          <w:marBottom w:val="0"/>
          <w:divBdr>
            <w:top w:val="none" w:sz="0" w:space="0" w:color="auto"/>
            <w:left w:val="none" w:sz="0" w:space="0" w:color="auto"/>
            <w:bottom w:val="none" w:sz="0" w:space="0" w:color="auto"/>
            <w:right w:val="none" w:sz="0" w:space="0" w:color="auto"/>
          </w:divBdr>
          <w:divsChild>
            <w:div w:id="1259483212">
              <w:marLeft w:val="0"/>
              <w:marRight w:val="0"/>
              <w:marTop w:val="0"/>
              <w:marBottom w:val="0"/>
              <w:divBdr>
                <w:top w:val="none" w:sz="0" w:space="0" w:color="auto"/>
                <w:left w:val="none" w:sz="0" w:space="0" w:color="auto"/>
                <w:bottom w:val="none" w:sz="0" w:space="0" w:color="auto"/>
                <w:right w:val="none" w:sz="0" w:space="0" w:color="auto"/>
              </w:divBdr>
            </w:div>
          </w:divsChild>
        </w:div>
        <w:div w:id="2123106274">
          <w:marLeft w:val="0"/>
          <w:marRight w:val="0"/>
          <w:marTop w:val="0"/>
          <w:marBottom w:val="0"/>
          <w:divBdr>
            <w:top w:val="none" w:sz="0" w:space="0" w:color="auto"/>
            <w:left w:val="none" w:sz="0" w:space="0" w:color="auto"/>
            <w:bottom w:val="none" w:sz="0" w:space="0" w:color="auto"/>
            <w:right w:val="none" w:sz="0" w:space="0" w:color="auto"/>
          </w:divBdr>
        </w:div>
        <w:div w:id="1181503876">
          <w:marLeft w:val="0"/>
          <w:marRight w:val="0"/>
          <w:marTop w:val="0"/>
          <w:marBottom w:val="0"/>
          <w:divBdr>
            <w:top w:val="none" w:sz="0" w:space="0" w:color="auto"/>
            <w:left w:val="none" w:sz="0" w:space="0" w:color="auto"/>
            <w:bottom w:val="none" w:sz="0" w:space="0" w:color="auto"/>
            <w:right w:val="none" w:sz="0" w:space="0" w:color="auto"/>
          </w:divBdr>
          <w:divsChild>
            <w:div w:id="1745294586">
              <w:marLeft w:val="0"/>
              <w:marRight w:val="0"/>
              <w:marTop w:val="0"/>
              <w:marBottom w:val="0"/>
              <w:divBdr>
                <w:top w:val="none" w:sz="0" w:space="0" w:color="auto"/>
                <w:left w:val="none" w:sz="0" w:space="0" w:color="auto"/>
                <w:bottom w:val="none" w:sz="0" w:space="0" w:color="auto"/>
                <w:right w:val="none" w:sz="0" w:space="0" w:color="auto"/>
              </w:divBdr>
            </w:div>
          </w:divsChild>
        </w:div>
        <w:div w:id="1367411605">
          <w:marLeft w:val="0"/>
          <w:marRight w:val="0"/>
          <w:marTop w:val="0"/>
          <w:marBottom w:val="0"/>
          <w:divBdr>
            <w:top w:val="none" w:sz="0" w:space="0" w:color="auto"/>
            <w:left w:val="none" w:sz="0" w:space="0" w:color="auto"/>
            <w:bottom w:val="none" w:sz="0" w:space="0" w:color="auto"/>
            <w:right w:val="none" w:sz="0" w:space="0" w:color="auto"/>
          </w:divBdr>
        </w:div>
        <w:div w:id="836774958">
          <w:marLeft w:val="0"/>
          <w:marRight w:val="0"/>
          <w:marTop w:val="0"/>
          <w:marBottom w:val="0"/>
          <w:divBdr>
            <w:top w:val="none" w:sz="0" w:space="0" w:color="auto"/>
            <w:left w:val="none" w:sz="0" w:space="0" w:color="auto"/>
            <w:bottom w:val="none" w:sz="0" w:space="0" w:color="auto"/>
            <w:right w:val="none" w:sz="0" w:space="0" w:color="auto"/>
          </w:divBdr>
          <w:divsChild>
            <w:div w:id="1675376995">
              <w:marLeft w:val="0"/>
              <w:marRight w:val="0"/>
              <w:marTop w:val="0"/>
              <w:marBottom w:val="0"/>
              <w:divBdr>
                <w:top w:val="none" w:sz="0" w:space="0" w:color="auto"/>
                <w:left w:val="none" w:sz="0" w:space="0" w:color="auto"/>
                <w:bottom w:val="none" w:sz="0" w:space="0" w:color="auto"/>
                <w:right w:val="none" w:sz="0" w:space="0" w:color="auto"/>
              </w:divBdr>
            </w:div>
          </w:divsChild>
        </w:div>
        <w:div w:id="2079592895">
          <w:marLeft w:val="0"/>
          <w:marRight w:val="0"/>
          <w:marTop w:val="300"/>
          <w:marBottom w:val="0"/>
          <w:divBdr>
            <w:top w:val="none" w:sz="0" w:space="0" w:color="auto"/>
            <w:left w:val="none" w:sz="0" w:space="0" w:color="auto"/>
            <w:bottom w:val="none" w:sz="0" w:space="0" w:color="auto"/>
            <w:right w:val="none" w:sz="0" w:space="0" w:color="auto"/>
          </w:divBdr>
          <w:divsChild>
            <w:div w:id="324407480">
              <w:marLeft w:val="0"/>
              <w:marRight w:val="0"/>
              <w:marTop w:val="0"/>
              <w:marBottom w:val="0"/>
              <w:divBdr>
                <w:top w:val="none" w:sz="0" w:space="0" w:color="auto"/>
                <w:left w:val="none" w:sz="0" w:space="0" w:color="auto"/>
                <w:bottom w:val="none" w:sz="0" w:space="0" w:color="auto"/>
                <w:right w:val="none" w:sz="0" w:space="0" w:color="auto"/>
              </w:divBdr>
              <w:divsChild>
                <w:div w:id="188817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90845">
          <w:marLeft w:val="0"/>
          <w:marRight w:val="0"/>
          <w:marTop w:val="300"/>
          <w:marBottom w:val="0"/>
          <w:divBdr>
            <w:top w:val="none" w:sz="0" w:space="0" w:color="auto"/>
            <w:left w:val="none" w:sz="0" w:space="0" w:color="auto"/>
            <w:bottom w:val="none" w:sz="0" w:space="0" w:color="auto"/>
            <w:right w:val="none" w:sz="0" w:space="0" w:color="auto"/>
          </w:divBdr>
          <w:divsChild>
            <w:div w:id="1895237337">
              <w:marLeft w:val="0"/>
              <w:marRight w:val="0"/>
              <w:marTop w:val="0"/>
              <w:marBottom w:val="0"/>
              <w:divBdr>
                <w:top w:val="none" w:sz="0" w:space="0" w:color="auto"/>
                <w:left w:val="none" w:sz="0" w:space="0" w:color="auto"/>
                <w:bottom w:val="none" w:sz="0" w:space="0" w:color="auto"/>
                <w:right w:val="none" w:sz="0" w:space="0" w:color="auto"/>
              </w:divBdr>
              <w:divsChild>
                <w:div w:id="154587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5069">
          <w:marLeft w:val="0"/>
          <w:marRight w:val="0"/>
          <w:marTop w:val="300"/>
          <w:marBottom w:val="0"/>
          <w:divBdr>
            <w:top w:val="none" w:sz="0" w:space="0" w:color="auto"/>
            <w:left w:val="none" w:sz="0" w:space="0" w:color="auto"/>
            <w:bottom w:val="none" w:sz="0" w:space="0" w:color="auto"/>
            <w:right w:val="none" w:sz="0" w:space="0" w:color="auto"/>
          </w:divBdr>
          <w:divsChild>
            <w:div w:id="1088694722">
              <w:marLeft w:val="0"/>
              <w:marRight w:val="0"/>
              <w:marTop w:val="0"/>
              <w:marBottom w:val="0"/>
              <w:divBdr>
                <w:top w:val="none" w:sz="0" w:space="0" w:color="auto"/>
                <w:left w:val="none" w:sz="0" w:space="0" w:color="auto"/>
                <w:bottom w:val="none" w:sz="0" w:space="0" w:color="auto"/>
                <w:right w:val="none" w:sz="0" w:space="0" w:color="auto"/>
              </w:divBdr>
              <w:divsChild>
                <w:div w:id="141940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358303">
          <w:marLeft w:val="0"/>
          <w:marRight w:val="0"/>
          <w:marTop w:val="300"/>
          <w:marBottom w:val="0"/>
          <w:divBdr>
            <w:top w:val="none" w:sz="0" w:space="0" w:color="auto"/>
            <w:left w:val="none" w:sz="0" w:space="0" w:color="auto"/>
            <w:bottom w:val="none" w:sz="0" w:space="0" w:color="auto"/>
            <w:right w:val="none" w:sz="0" w:space="0" w:color="auto"/>
          </w:divBdr>
          <w:divsChild>
            <w:div w:id="226499749">
              <w:marLeft w:val="0"/>
              <w:marRight w:val="0"/>
              <w:marTop w:val="0"/>
              <w:marBottom w:val="0"/>
              <w:divBdr>
                <w:top w:val="none" w:sz="0" w:space="0" w:color="auto"/>
                <w:left w:val="none" w:sz="0" w:space="0" w:color="auto"/>
                <w:bottom w:val="none" w:sz="0" w:space="0" w:color="auto"/>
                <w:right w:val="none" w:sz="0" w:space="0" w:color="auto"/>
              </w:divBdr>
              <w:divsChild>
                <w:div w:id="2949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530763">
      <w:bodyDiv w:val="1"/>
      <w:marLeft w:val="0"/>
      <w:marRight w:val="0"/>
      <w:marTop w:val="0"/>
      <w:marBottom w:val="0"/>
      <w:divBdr>
        <w:top w:val="none" w:sz="0" w:space="0" w:color="auto"/>
        <w:left w:val="none" w:sz="0" w:space="0" w:color="auto"/>
        <w:bottom w:val="none" w:sz="0" w:space="0" w:color="auto"/>
        <w:right w:val="none" w:sz="0" w:space="0" w:color="auto"/>
      </w:divBdr>
      <w:divsChild>
        <w:div w:id="1827748508">
          <w:marLeft w:val="0"/>
          <w:marRight w:val="0"/>
          <w:marTop w:val="0"/>
          <w:marBottom w:val="0"/>
          <w:divBdr>
            <w:top w:val="none" w:sz="0" w:space="0" w:color="auto"/>
            <w:left w:val="none" w:sz="0" w:space="0" w:color="auto"/>
            <w:bottom w:val="none" w:sz="0" w:space="0" w:color="auto"/>
            <w:right w:val="none" w:sz="0" w:space="0" w:color="auto"/>
          </w:divBdr>
        </w:div>
        <w:div w:id="10573620">
          <w:marLeft w:val="0"/>
          <w:marRight w:val="0"/>
          <w:marTop w:val="0"/>
          <w:marBottom w:val="0"/>
          <w:divBdr>
            <w:top w:val="none" w:sz="0" w:space="0" w:color="auto"/>
            <w:left w:val="none" w:sz="0" w:space="0" w:color="auto"/>
            <w:bottom w:val="none" w:sz="0" w:space="0" w:color="auto"/>
            <w:right w:val="none" w:sz="0" w:space="0" w:color="auto"/>
          </w:divBdr>
          <w:divsChild>
            <w:div w:id="327094657">
              <w:marLeft w:val="0"/>
              <w:marRight w:val="0"/>
              <w:marTop w:val="0"/>
              <w:marBottom w:val="0"/>
              <w:divBdr>
                <w:top w:val="none" w:sz="0" w:space="0" w:color="auto"/>
                <w:left w:val="none" w:sz="0" w:space="0" w:color="auto"/>
                <w:bottom w:val="none" w:sz="0" w:space="0" w:color="auto"/>
                <w:right w:val="none" w:sz="0" w:space="0" w:color="auto"/>
              </w:divBdr>
            </w:div>
          </w:divsChild>
        </w:div>
        <w:div w:id="48189310">
          <w:marLeft w:val="0"/>
          <w:marRight w:val="0"/>
          <w:marTop w:val="0"/>
          <w:marBottom w:val="0"/>
          <w:divBdr>
            <w:top w:val="none" w:sz="0" w:space="0" w:color="auto"/>
            <w:left w:val="none" w:sz="0" w:space="0" w:color="auto"/>
            <w:bottom w:val="none" w:sz="0" w:space="0" w:color="auto"/>
            <w:right w:val="none" w:sz="0" w:space="0" w:color="auto"/>
          </w:divBdr>
        </w:div>
        <w:div w:id="1951082112">
          <w:marLeft w:val="0"/>
          <w:marRight w:val="0"/>
          <w:marTop w:val="0"/>
          <w:marBottom w:val="0"/>
          <w:divBdr>
            <w:top w:val="none" w:sz="0" w:space="0" w:color="auto"/>
            <w:left w:val="none" w:sz="0" w:space="0" w:color="auto"/>
            <w:bottom w:val="none" w:sz="0" w:space="0" w:color="auto"/>
            <w:right w:val="none" w:sz="0" w:space="0" w:color="auto"/>
          </w:divBdr>
          <w:divsChild>
            <w:div w:id="687609377">
              <w:marLeft w:val="0"/>
              <w:marRight w:val="0"/>
              <w:marTop w:val="0"/>
              <w:marBottom w:val="0"/>
              <w:divBdr>
                <w:top w:val="none" w:sz="0" w:space="0" w:color="auto"/>
                <w:left w:val="none" w:sz="0" w:space="0" w:color="auto"/>
                <w:bottom w:val="none" w:sz="0" w:space="0" w:color="auto"/>
                <w:right w:val="none" w:sz="0" w:space="0" w:color="auto"/>
              </w:divBdr>
            </w:div>
          </w:divsChild>
        </w:div>
        <w:div w:id="192307467">
          <w:marLeft w:val="0"/>
          <w:marRight w:val="0"/>
          <w:marTop w:val="0"/>
          <w:marBottom w:val="0"/>
          <w:divBdr>
            <w:top w:val="none" w:sz="0" w:space="0" w:color="auto"/>
            <w:left w:val="none" w:sz="0" w:space="0" w:color="auto"/>
            <w:bottom w:val="none" w:sz="0" w:space="0" w:color="auto"/>
            <w:right w:val="none" w:sz="0" w:space="0" w:color="auto"/>
          </w:divBdr>
        </w:div>
        <w:div w:id="298848100">
          <w:marLeft w:val="0"/>
          <w:marRight w:val="0"/>
          <w:marTop w:val="0"/>
          <w:marBottom w:val="0"/>
          <w:divBdr>
            <w:top w:val="none" w:sz="0" w:space="0" w:color="auto"/>
            <w:left w:val="none" w:sz="0" w:space="0" w:color="auto"/>
            <w:bottom w:val="none" w:sz="0" w:space="0" w:color="auto"/>
            <w:right w:val="none" w:sz="0" w:space="0" w:color="auto"/>
          </w:divBdr>
          <w:divsChild>
            <w:div w:id="278029646">
              <w:marLeft w:val="0"/>
              <w:marRight w:val="0"/>
              <w:marTop w:val="0"/>
              <w:marBottom w:val="0"/>
              <w:divBdr>
                <w:top w:val="none" w:sz="0" w:space="0" w:color="auto"/>
                <w:left w:val="none" w:sz="0" w:space="0" w:color="auto"/>
                <w:bottom w:val="none" w:sz="0" w:space="0" w:color="auto"/>
                <w:right w:val="none" w:sz="0" w:space="0" w:color="auto"/>
              </w:divBdr>
            </w:div>
          </w:divsChild>
        </w:div>
        <w:div w:id="31809277">
          <w:marLeft w:val="0"/>
          <w:marRight w:val="0"/>
          <w:marTop w:val="0"/>
          <w:marBottom w:val="0"/>
          <w:divBdr>
            <w:top w:val="none" w:sz="0" w:space="0" w:color="auto"/>
            <w:left w:val="none" w:sz="0" w:space="0" w:color="auto"/>
            <w:bottom w:val="none" w:sz="0" w:space="0" w:color="auto"/>
            <w:right w:val="none" w:sz="0" w:space="0" w:color="auto"/>
          </w:divBdr>
        </w:div>
        <w:div w:id="1370954829">
          <w:marLeft w:val="0"/>
          <w:marRight w:val="0"/>
          <w:marTop w:val="0"/>
          <w:marBottom w:val="0"/>
          <w:divBdr>
            <w:top w:val="none" w:sz="0" w:space="0" w:color="auto"/>
            <w:left w:val="none" w:sz="0" w:space="0" w:color="auto"/>
            <w:bottom w:val="none" w:sz="0" w:space="0" w:color="auto"/>
            <w:right w:val="none" w:sz="0" w:space="0" w:color="auto"/>
          </w:divBdr>
          <w:divsChild>
            <w:div w:id="557546333">
              <w:marLeft w:val="0"/>
              <w:marRight w:val="0"/>
              <w:marTop w:val="0"/>
              <w:marBottom w:val="0"/>
              <w:divBdr>
                <w:top w:val="none" w:sz="0" w:space="0" w:color="auto"/>
                <w:left w:val="none" w:sz="0" w:space="0" w:color="auto"/>
                <w:bottom w:val="none" w:sz="0" w:space="0" w:color="auto"/>
                <w:right w:val="none" w:sz="0" w:space="0" w:color="auto"/>
              </w:divBdr>
            </w:div>
          </w:divsChild>
        </w:div>
        <w:div w:id="1159344086">
          <w:marLeft w:val="0"/>
          <w:marRight w:val="0"/>
          <w:marTop w:val="0"/>
          <w:marBottom w:val="0"/>
          <w:divBdr>
            <w:top w:val="none" w:sz="0" w:space="0" w:color="auto"/>
            <w:left w:val="none" w:sz="0" w:space="0" w:color="auto"/>
            <w:bottom w:val="none" w:sz="0" w:space="0" w:color="auto"/>
            <w:right w:val="none" w:sz="0" w:space="0" w:color="auto"/>
          </w:divBdr>
        </w:div>
        <w:div w:id="1511412568">
          <w:marLeft w:val="0"/>
          <w:marRight w:val="0"/>
          <w:marTop w:val="0"/>
          <w:marBottom w:val="0"/>
          <w:divBdr>
            <w:top w:val="none" w:sz="0" w:space="0" w:color="auto"/>
            <w:left w:val="none" w:sz="0" w:space="0" w:color="auto"/>
            <w:bottom w:val="none" w:sz="0" w:space="0" w:color="auto"/>
            <w:right w:val="none" w:sz="0" w:space="0" w:color="auto"/>
          </w:divBdr>
          <w:divsChild>
            <w:div w:id="819619176">
              <w:marLeft w:val="0"/>
              <w:marRight w:val="0"/>
              <w:marTop w:val="0"/>
              <w:marBottom w:val="0"/>
              <w:divBdr>
                <w:top w:val="none" w:sz="0" w:space="0" w:color="auto"/>
                <w:left w:val="none" w:sz="0" w:space="0" w:color="auto"/>
                <w:bottom w:val="none" w:sz="0" w:space="0" w:color="auto"/>
                <w:right w:val="none" w:sz="0" w:space="0" w:color="auto"/>
              </w:divBdr>
            </w:div>
          </w:divsChild>
        </w:div>
        <w:div w:id="1760717738">
          <w:marLeft w:val="0"/>
          <w:marRight w:val="0"/>
          <w:marTop w:val="0"/>
          <w:marBottom w:val="0"/>
          <w:divBdr>
            <w:top w:val="none" w:sz="0" w:space="0" w:color="auto"/>
            <w:left w:val="none" w:sz="0" w:space="0" w:color="auto"/>
            <w:bottom w:val="none" w:sz="0" w:space="0" w:color="auto"/>
            <w:right w:val="none" w:sz="0" w:space="0" w:color="auto"/>
          </w:divBdr>
        </w:div>
        <w:div w:id="1935898724">
          <w:marLeft w:val="0"/>
          <w:marRight w:val="0"/>
          <w:marTop w:val="0"/>
          <w:marBottom w:val="0"/>
          <w:divBdr>
            <w:top w:val="none" w:sz="0" w:space="0" w:color="auto"/>
            <w:left w:val="none" w:sz="0" w:space="0" w:color="auto"/>
            <w:bottom w:val="none" w:sz="0" w:space="0" w:color="auto"/>
            <w:right w:val="none" w:sz="0" w:space="0" w:color="auto"/>
          </w:divBdr>
          <w:divsChild>
            <w:div w:id="1868331510">
              <w:marLeft w:val="0"/>
              <w:marRight w:val="0"/>
              <w:marTop w:val="0"/>
              <w:marBottom w:val="0"/>
              <w:divBdr>
                <w:top w:val="none" w:sz="0" w:space="0" w:color="auto"/>
                <w:left w:val="none" w:sz="0" w:space="0" w:color="auto"/>
                <w:bottom w:val="none" w:sz="0" w:space="0" w:color="auto"/>
                <w:right w:val="none" w:sz="0" w:space="0" w:color="auto"/>
              </w:divBdr>
            </w:div>
          </w:divsChild>
        </w:div>
        <w:div w:id="1049690912">
          <w:marLeft w:val="0"/>
          <w:marRight w:val="0"/>
          <w:marTop w:val="0"/>
          <w:marBottom w:val="0"/>
          <w:divBdr>
            <w:top w:val="none" w:sz="0" w:space="0" w:color="auto"/>
            <w:left w:val="none" w:sz="0" w:space="0" w:color="auto"/>
            <w:bottom w:val="none" w:sz="0" w:space="0" w:color="auto"/>
            <w:right w:val="none" w:sz="0" w:space="0" w:color="auto"/>
          </w:divBdr>
        </w:div>
        <w:div w:id="1558318773">
          <w:marLeft w:val="0"/>
          <w:marRight w:val="0"/>
          <w:marTop w:val="0"/>
          <w:marBottom w:val="0"/>
          <w:divBdr>
            <w:top w:val="none" w:sz="0" w:space="0" w:color="auto"/>
            <w:left w:val="none" w:sz="0" w:space="0" w:color="auto"/>
            <w:bottom w:val="none" w:sz="0" w:space="0" w:color="auto"/>
            <w:right w:val="none" w:sz="0" w:space="0" w:color="auto"/>
          </w:divBdr>
          <w:divsChild>
            <w:div w:id="1574851842">
              <w:marLeft w:val="0"/>
              <w:marRight w:val="0"/>
              <w:marTop w:val="0"/>
              <w:marBottom w:val="0"/>
              <w:divBdr>
                <w:top w:val="none" w:sz="0" w:space="0" w:color="auto"/>
                <w:left w:val="none" w:sz="0" w:space="0" w:color="auto"/>
                <w:bottom w:val="none" w:sz="0" w:space="0" w:color="auto"/>
                <w:right w:val="none" w:sz="0" w:space="0" w:color="auto"/>
              </w:divBdr>
            </w:div>
          </w:divsChild>
        </w:div>
        <w:div w:id="837615982">
          <w:marLeft w:val="0"/>
          <w:marRight w:val="0"/>
          <w:marTop w:val="300"/>
          <w:marBottom w:val="0"/>
          <w:divBdr>
            <w:top w:val="none" w:sz="0" w:space="0" w:color="auto"/>
            <w:left w:val="none" w:sz="0" w:space="0" w:color="auto"/>
            <w:bottom w:val="none" w:sz="0" w:space="0" w:color="auto"/>
            <w:right w:val="none" w:sz="0" w:space="0" w:color="auto"/>
          </w:divBdr>
          <w:divsChild>
            <w:div w:id="1843469085">
              <w:marLeft w:val="0"/>
              <w:marRight w:val="0"/>
              <w:marTop w:val="0"/>
              <w:marBottom w:val="0"/>
              <w:divBdr>
                <w:top w:val="none" w:sz="0" w:space="0" w:color="auto"/>
                <w:left w:val="none" w:sz="0" w:space="0" w:color="auto"/>
                <w:bottom w:val="none" w:sz="0" w:space="0" w:color="auto"/>
                <w:right w:val="none" w:sz="0" w:space="0" w:color="auto"/>
              </w:divBdr>
              <w:divsChild>
                <w:div w:id="1063068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34048">
          <w:marLeft w:val="0"/>
          <w:marRight w:val="0"/>
          <w:marTop w:val="300"/>
          <w:marBottom w:val="0"/>
          <w:divBdr>
            <w:top w:val="none" w:sz="0" w:space="0" w:color="auto"/>
            <w:left w:val="none" w:sz="0" w:space="0" w:color="auto"/>
            <w:bottom w:val="none" w:sz="0" w:space="0" w:color="auto"/>
            <w:right w:val="none" w:sz="0" w:space="0" w:color="auto"/>
          </w:divBdr>
          <w:divsChild>
            <w:div w:id="104348451">
              <w:marLeft w:val="0"/>
              <w:marRight w:val="0"/>
              <w:marTop w:val="0"/>
              <w:marBottom w:val="0"/>
              <w:divBdr>
                <w:top w:val="none" w:sz="0" w:space="0" w:color="auto"/>
                <w:left w:val="none" w:sz="0" w:space="0" w:color="auto"/>
                <w:bottom w:val="none" w:sz="0" w:space="0" w:color="auto"/>
                <w:right w:val="none" w:sz="0" w:space="0" w:color="auto"/>
              </w:divBdr>
              <w:divsChild>
                <w:div w:id="1640917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48524">
          <w:marLeft w:val="0"/>
          <w:marRight w:val="0"/>
          <w:marTop w:val="300"/>
          <w:marBottom w:val="0"/>
          <w:divBdr>
            <w:top w:val="none" w:sz="0" w:space="0" w:color="auto"/>
            <w:left w:val="none" w:sz="0" w:space="0" w:color="auto"/>
            <w:bottom w:val="none" w:sz="0" w:space="0" w:color="auto"/>
            <w:right w:val="none" w:sz="0" w:space="0" w:color="auto"/>
          </w:divBdr>
          <w:divsChild>
            <w:div w:id="1778331260">
              <w:marLeft w:val="0"/>
              <w:marRight w:val="0"/>
              <w:marTop w:val="0"/>
              <w:marBottom w:val="0"/>
              <w:divBdr>
                <w:top w:val="none" w:sz="0" w:space="0" w:color="auto"/>
                <w:left w:val="none" w:sz="0" w:space="0" w:color="auto"/>
                <w:bottom w:val="none" w:sz="0" w:space="0" w:color="auto"/>
                <w:right w:val="none" w:sz="0" w:space="0" w:color="auto"/>
              </w:divBdr>
              <w:divsChild>
                <w:div w:id="170466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59090">
          <w:marLeft w:val="0"/>
          <w:marRight w:val="0"/>
          <w:marTop w:val="300"/>
          <w:marBottom w:val="0"/>
          <w:divBdr>
            <w:top w:val="none" w:sz="0" w:space="0" w:color="auto"/>
            <w:left w:val="none" w:sz="0" w:space="0" w:color="auto"/>
            <w:bottom w:val="none" w:sz="0" w:space="0" w:color="auto"/>
            <w:right w:val="none" w:sz="0" w:space="0" w:color="auto"/>
          </w:divBdr>
          <w:divsChild>
            <w:div w:id="907570190">
              <w:marLeft w:val="0"/>
              <w:marRight w:val="0"/>
              <w:marTop w:val="0"/>
              <w:marBottom w:val="0"/>
              <w:divBdr>
                <w:top w:val="none" w:sz="0" w:space="0" w:color="auto"/>
                <w:left w:val="none" w:sz="0" w:space="0" w:color="auto"/>
                <w:bottom w:val="none" w:sz="0" w:space="0" w:color="auto"/>
                <w:right w:val="none" w:sz="0" w:space="0" w:color="auto"/>
              </w:divBdr>
              <w:divsChild>
                <w:div w:id="121701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932284">
      <w:bodyDiv w:val="1"/>
      <w:marLeft w:val="0"/>
      <w:marRight w:val="0"/>
      <w:marTop w:val="0"/>
      <w:marBottom w:val="0"/>
      <w:divBdr>
        <w:top w:val="none" w:sz="0" w:space="0" w:color="auto"/>
        <w:left w:val="none" w:sz="0" w:space="0" w:color="auto"/>
        <w:bottom w:val="none" w:sz="0" w:space="0" w:color="auto"/>
        <w:right w:val="none" w:sz="0" w:space="0" w:color="auto"/>
      </w:divBdr>
      <w:divsChild>
        <w:div w:id="1378816994">
          <w:marLeft w:val="0"/>
          <w:marRight w:val="0"/>
          <w:marTop w:val="0"/>
          <w:marBottom w:val="0"/>
          <w:divBdr>
            <w:top w:val="none" w:sz="0" w:space="0" w:color="auto"/>
            <w:left w:val="none" w:sz="0" w:space="0" w:color="auto"/>
            <w:bottom w:val="none" w:sz="0" w:space="0" w:color="auto"/>
            <w:right w:val="none" w:sz="0" w:space="0" w:color="auto"/>
          </w:divBdr>
        </w:div>
        <w:div w:id="2100953276">
          <w:marLeft w:val="0"/>
          <w:marRight w:val="0"/>
          <w:marTop w:val="0"/>
          <w:marBottom w:val="0"/>
          <w:divBdr>
            <w:top w:val="none" w:sz="0" w:space="0" w:color="auto"/>
            <w:left w:val="none" w:sz="0" w:space="0" w:color="auto"/>
            <w:bottom w:val="none" w:sz="0" w:space="0" w:color="auto"/>
            <w:right w:val="none" w:sz="0" w:space="0" w:color="auto"/>
          </w:divBdr>
          <w:divsChild>
            <w:div w:id="1564171367">
              <w:marLeft w:val="0"/>
              <w:marRight w:val="0"/>
              <w:marTop w:val="0"/>
              <w:marBottom w:val="0"/>
              <w:divBdr>
                <w:top w:val="none" w:sz="0" w:space="0" w:color="auto"/>
                <w:left w:val="none" w:sz="0" w:space="0" w:color="auto"/>
                <w:bottom w:val="none" w:sz="0" w:space="0" w:color="auto"/>
                <w:right w:val="none" w:sz="0" w:space="0" w:color="auto"/>
              </w:divBdr>
            </w:div>
          </w:divsChild>
        </w:div>
        <w:div w:id="1189949508">
          <w:marLeft w:val="0"/>
          <w:marRight w:val="0"/>
          <w:marTop w:val="0"/>
          <w:marBottom w:val="0"/>
          <w:divBdr>
            <w:top w:val="none" w:sz="0" w:space="0" w:color="auto"/>
            <w:left w:val="none" w:sz="0" w:space="0" w:color="auto"/>
            <w:bottom w:val="none" w:sz="0" w:space="0" w:color="auto"/>
            <w:right w:val="none" w:sz="0" w:space="0" w:color="auto"/>
          </w:divBdr>
        </w:div>
        <w:div w:id="567300558">
          <w:marLeft w:val="0"/>
          <w:marRight w:val="0"/>
          <w:marTop w:val="0"/>
          <w:marBottom w:val="0"/>
          <w:divBdr>
            <w:top w:val="none" w:sz="0" w:space="0" w:color="auto"/>
            <w:left w:val="none" w:sz="0" w:space="0" w:color="auto"/>
            <w:bottom w:val="none" w:sz="0" w:space="0" w:color="auto"/>
            <w:right w:val="none" w:sz="0" w:space="0" w:color="auto"/>
          </w:divBdr>
          <w:divsChild>
            <w:div w:id="964121303">
              <w:marLeft w:val="0"/>
              <w:marRight w:val="0"/>
              <w:marTop w:val="0"/>
              <w:marBottom w:val="0"/>
              <w:divBdr>
                <w:top w:val="none" w:sz="0" w:space="0" w:color="auto"/>
                <w:left w:val="none" w:sz="0" w:space="0" w:color="auto"/>
                <w:bottom w:val="none" w:sz="0" w:space="0" w:color="auto"/>
                <w:right w:val="none" w:sz="0" w:space="0" w:color="auto"/>
              </w:divBdr>
            </w:div>
          </w:divsChild>
        </w:div>
        <w:div w:id="2024044406">
          <w:marLeft w:val="0"/>
          <w:marRight w:val="0"/>
          <w:marTop w:val="0"/>
          <w:marBottom w:val="0"/>
          <w:divBdr>
            <w:top w:val="none" w:sz="0" w:space="0" w:color="auto"/>
            <w:left w:val="none" w:sz="0" w:space="0" w:color="auto"/>
            <w:bottom w:val="none" w:sz="0" w:space="0" w:color="auto"/>
            <w:right w:val="none" w:sz="0" w:space="0" w:color="auto"/>
          </w:divBdr>
        </w:div>
        <w:div w:id="123425841">
          <w:marLeft w:val="0"/>
          <w:marRight w:val="0"/>
          <w:marTop w:val="0"/>
          <w:marBottom w:val="0"/>
          <w:divBdr>
            <w:top w:val="none" w:sz="0" w:space="0" w:color="auto"/>
            <w:left w:val="none" w:sz="0" w:space="0" w:color="auto"/>
            <w:bottom w:val="none" w:sz="0" w:space="0" w:color="auto"/>
            <w:right w:val="none" w:sz="0" w:space="0" w:color="auto"/>
          </w:divBdr>
          <w:divsChild>
            <w:div w:id="334848037">
              <w:marLeft w:val="0"/>
              <w:marRight w:val="0"/>
              <w:marTop w:val="0"/>
              <w:marBottom w:val="0"/>
              <w:divBdr>
                <w:top w:val="none" w:sz="0" w:space="0" w:color="auto"/>
                <w:left w:val="none" w:sz="0" w:space="0" w:color="auto"/>
                <w:bottom w:val="none" w:sz="0" w:space="0" w:color="auto"/>
                <w:right w:val="none" w:sz="0" w:space="0" w:color="auto"/>
              </w:divBdr>
            </w:div>
          </w:divsChild>
        </w:div>
        <w:div w:id="2022466341">
          <w:marLeft w:val="0"/>
          <w:marRight w:val="0"/>
          <w:marTop w:val="0"/>
          <w:marBottom w:val="0"/>
          <w:divBdr>
            <w:top w:val="none" w:sz="0" w:space="0" w:color="auto"/>
            <w:left w:val="none" w:sz="0" w:space="0" w:color="auto"/>
            <w:bottom w:val="none" w:sz="0" w:space="0" w:color="auto"/>
            <w:right w:val="none" w:sz="0" w:space="0" w:color="auto"/>
          </w:divBdr>
        </w:div>
        <w:div w:id="1644196744">
          <w:marLeft w:val="0"/>
          <w:marRight w:val="0"/>
          <w:marTop w:val="0"/>
          <w:marBottom w:val="0"/>
          <w:divBdr>
            <w:top w:val="none" w:sz="0" w:space="0" w:color="auto"/>
            <w:left w:val="none" w:sz="0" w:space="0" w:color="auto"/>
            <w:bottom w:val="none" w:sz="0" w:space="0" w:color="auto"/>
            <w:right w:val="none" w:sz="0" w:space="0" w:color="auto"/>
          </w:divBdr>
          <w:divsChild>
            <w:div w:id="662659902">
              <w:marLeft w:val="0"/>
              <w:marRight w:val="0"/>
              <w:marTop w:val="0"/>
              <w:marBottom w:val="0"/>
              <w:divBdr>
                <w:top w:val="none" w:sz="0" w:space="0" w:color="auto"/>
                <w:left w:val="none" w:sz="0" w:space="0" w:color="auto"/>
                <w:bottom w:val="none" w:sz="0" w:space="0" w:color="auto"/>
                <w:right w:val="none" w:sz="0" w:space="0" w:color="auto"/>
              </w:divBdr>
            </w:div>
          </w:divsChild>
        </w:div>
        <w:div w:id="1707213065">
          <w:marLeft w:val="0"/>
          <w:marRight w:val="0"/>
          <w:marTop w:val="0"/>
          <w:marBottom w:val="0"/>
          <w:divBdr>
            <w:top w:val="none" w:sz="0" w:space="0" w:color="auto"/>
            <w:left w:val="none" w:sz="0" w:space="0" w:color="auto"/>
            <w:bottom w:val="none" w:sz="0" w:space="0" w:color="auto"/>
            <w:right w:val="none" w:sz="0" w:space="0" w:color="auto"/>
          </w:divBdr>
        </w:div>
        <w:div w:id="1350644162">
          <w:marLeft w:val="0"/>
          <w:marRight w:val="0"/>
          <w:marTop w:val="0"/>
          <w:marBottom w:val="0"/>
          <w:divBdr>
            <w:top w:val="none" w:sz="0" w:space="0" w:color="auto"/>
            <w:left w:val="none" w:sz="0" w:space="0" w:color="auto"/>
            <w:bottom w:val="none" w:sz="0" w:space="0" w:color="auto"/>
            <w:right w:val="none" w:sz="0" w:space="0" w:color="auto"/>
          </w:divBdr>
          <w:divsChild>
            <w:div w:id="943269379">
              <w:marLeft w:val="0"/>
              <w:marRight w:val="0"/>
              <w:marTop w:val="0"/>
              <w:marBottom w:val="0"/>
              <w:divBdr>
                <w:top w:val="none" w:sz="0" w:space="0" w:color="auto"/>
                <w:left w:val="none" w:sz="0" w:space="0" w:color="auto"/>
                <w:bottom w:val="none" w:sz="0" w:space="0" w:color="auto"/>
                <w:right w:val="none" w:sz="0" w:space="0" w:color="auto"/>
              </w:divBdr>
            </w:div>
          </w:divsChild>
        </w:div>
        <w:div w:id="2126653237">
          <w:marLeft w:val="0"/>
          <w:marRight w:val="0"/>
          <w:marTop w:val="0"/>
          <w:marBottom w:val="0"/>
          <w:divBdr>
            <w:top w:val="none" w:sz="0" w:space="0" w:color="auto"/>
            <w:left w:val="none" w:sz="0" w:space="0" w:color="auto"/>
            <w:bottom w:val="none" w:sz="0" w:space="0" w:color="auto"/>
            <w:right w:val="none" w:sz="0" w:space="0" w:color="auto"/>
          </w:divBdr>
        </w:div>
        <w:div w:id="591820945">
          <w:marLeft w:val="0"/>
          <w:marRight w:val="0"/>
          <w:marTop w:val="0"/>
          <w:marBottom w:val="0"/>
          <w:divBdr>
            <w:top w:val="none" w:sz="0" w:space="0" w:color="auto"/>
            <w:left w:val="none" w:sz="0" w:space="0" w:color="auto"/>
            <w:bottom w:val="none" w:sz="0" w:space="0" w:color="auto"/>
            <w:right w:val="none" w:sz="0" w:space="0" w:color="auto"/>
          </w:divBdr>
          <w:divsChild>
            <w:div w:id="789393842">
              <w:marLeft w:val="0"/>
              <w:marRight w:val="0"/>
              <w:marTop w:val="0"/>
              <w:marBottom w:val="0"/>
              <w:divBdr>
                <w:top w:val="none" w:sz="0" w:space="0" w:color="auto"/>
                <w:left w:val="none" w:sz="0" w:space="0" w:color="auto"/>
                <w:bottom w:val="none" w:sz="0" w:space="0" w:color="auto"/>
                <w:right w:val="none" w:sz="0" w:space="0" w:color="auto"/>
              </w:divBdr>
            </w:div>
          </w:divsChild>
        </w:div>
        <w:div w:id="1988776020">
          <w:marLeft w:val="0"/>
          <w:marRight w:val="0"/>
          <w:marTop w:val="0"/>
          <w:marBottom w:val="0"/>
          <w:divBdr>
            <w:top w:val="none" w:sz="0" w:space="0" w:color="auto"/>
            <w:left w:val="none" w:sz="0" w:space="0" w:color="auto"/>
            <w:bottom w:val="none" w:sz="0" w:space="0" w:color="auto"/>
            <w:right w:val="none" w:sz="0" w:space="0" w:color="auto"/>
          </w:divBdr>
        </w:div>
        <w:div w:id="2054232143">
          <w:marLeft w:val="0"/>
          <w:marRight w:val="0"/>
          <w:marTop w:val="0"/>
          <w:marBottom w:val="0"/>
          <w:divBdr>
            <w:top w:val="none" w:sz="0" w:space="0" w:color="auto"/>
            <w:left w:val="none" w:sz="0" w:space="0" w:color="auto"/>
            <w:bottom w:val="none" w:sz="0" w:space="0" w:color="auto"/>
            <w:right w:val="none" w:sz="0" w:space="0" w:color="auto"/>
          </w:divBdr>
          <w:divsChild>
            <w:div w:id="1046299793">
              <w:marLeft w:val="0"/>
              <w:marRight w:val="0"/>
              <w:marTop w:val="0"/>
              <w:marBottom w:val="0"/>
              <w:divBdr>
                <w:top w:val="none" w:sz="0" w:space="0" w:color="auto"/>
                <w:left w:val="none" w:sz="0" w:space="0" w:color="auto"/>
                <w:bottom w:val="none" w:sz="0" w:space="0" w:color="auto"/>
                <w:right w:val="none" w:sz="0" w:space="0" w:color="auto"/>
              </w:divBdr>
            </w:div>
          </w:divsChild>
        </w:div>
        <w:div w:id="439762385">
          <w:marLeft w:val="0"/>
          <w:marRight w:val="0"/>
          <w:marTop w:val="300"/>
          <w:marBottom w:val="0"/>
          <w:divBdr>
            <w:top w:val="none" w:sz="0" w:space="0" w:color="auto"/>
            <w:left w:val="none" w:sz="0" w:space="0" w:color="auto"/>
            <w:bottom w:val="none" w:sz="0" w:space="0" w:color="auto"/>
            <w:right w:val="none" w:sz="0" w:space="0" w:color="auto"/>
          </w:divBdr>
          <w:divsChild>
            <w:div w:id="1626698887">
              <w:marLeft w:val="0"/>
              <w:marRight w:val="0"/>
              <w:marTop w:val="0"/>
              <w:marBottom w:val="0"/>
              <w:divBdr>
                <w:top w:val="none" w:sz="0" w:space="0" w:color="auto"/>
                <w:left w:val="none" w:sz="0" w:space="0" w:color="auto"/>
                <w:bottom w:val="none" w:sz="0" w:space="0" w:color="auto"/>
                <w:right w:val="none" w:sz="0" w:space="0" w:color="auto"/>
              </w:divBdr>
              <w:divsChild>
                <w:div w:id="361790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03602">
          <w:marLeft w:val="0"/>
          <w:marRight w:val="0"/>
          <w:marTop w:val="300"/>
          <w:marBottom w:val="0"/>
          <w:divBdr>
            <w:top w:val="none" w:sz="0" w:space="0" w:color="auto"/>
            <w:left w:val="none" w:sz="0" w:space="0" w:color="auto"/>
            <w:bottom w:val="none" w:sz="0" w:space="0" w:color="auto"/>
            <w:right w:val="none" w:sz="0" w:space="0" w:color="auto"/>
          </w:divBdr>
          <w:divsChild>
            <w:div w:id="1284077551">
              <w:marLeft w:val="0"/>
              <w:marRight w:val="0"/>
              <w:marTop w:val="0"/>
              <w:marBottom w:val="0"/>
              <w:divBdr>
                <w:top w:val="none" w:sz="0" w:space="0" w:color="auto"/>
                <w:left w:val="none" w:sz="0" w:space="0" w:color="auto"/>
                <w:bottom w:val="none" w:sz="0" w:space="0" w:color="auto"/>
                <w:right w:val="none" w:sz="0" w:space="0" w:color="auto"/>
              </w:divBdr>
              <w:divsChild>
                <w:div w:id="19038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3104">
          <w:marLeft w:val="0"/>
          <w:marRight w:val="0"/>
          <w:marTop w:val="300"/>
          <w:marBottom w:val="0"/>
          <w:divBdr>
            <w:top w:val="none" w:sz="0" w:space="0" w:color="auto"/>
            <w:left w:val="none" w:sz="0" w:space="0" w:color="auto"/>
            <w:bottom w:val="none" w:sz="0" w:space="0" w:color="auto"/>
            <w:right w:val="none" w:sz="0" w:space="0" w:color="auto"/>
          </w:divBdr>
          <w:divsChild>
            <w:div w:id="1553956187">
              <w:marLeft w:val="0"/>
              <w:marRight w:val="0"/>
              <w:marTop w:val="0"/>
              <w:marBottom w:val="0"/>
              <w:divBdr>
                <w:top w:val="none" w:sz="0" w:space="0" w:color="auto"/>
                <w:left w:val="none" w:sz="0" w:space="0" w:color="auto"/>
                <w:bottom w:val="none" w:sz="0" w:space="0" w:color="auto"/>
                <w:right w:val="none" w:sz="0" w:space="0" w:color="auto"/>
              </w:divBdr>
              <w:divsChild>
                <w:div w:id="13618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591738">
          <w:marLeft w:val="0"/>
          <w:marRight w:val="0"/>
          <w:marTop w:val="300"/>
          <w:marBottom w:val="0"/>
          <w:divBdr>
            <w:top w:val="none" w:sz="0" w:space="0" w:color="auto"/>
            <w:left w:val="none" w:sz="0" w:space="0" w:color="auto"/>
            <w:bottom w:val="none" w:sz="0" w:space="0" w:color="auto"/>
            <w:right w:val="none" w:sz="0" w:space="0" w:color="auto"/>
          </w:divBdr>
          <w:divsChild>
            <w:div w:id="2023313683">
              <w:marLeft w:val="0"/>
              <w:marRight w:val="0"/>
              <w:marTop w:val="0"/>
              <w:marBottom w:val="0"/>
              <w:divBdr>
                <w:top w:val="none" w:sz="0" w:space="0" w:color="auto"/>
                <w:left w:val="none" w:sz="0" w:space="0" w:color="auto"/>
                <w:bottom w:val="none" w:sz="0" w:space="0" w:color="auto"/>
                <w:right w:val="none" w:sz="0" w:space="0" w:color="auto"/>
              </w:divBdr>
              <w:divsChild>
                <w:div w:id="20579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7591914">
      <w:bodyDiv w:val="1"/>
      <w:marLeft w:val="0"/>
      <w:marRight w:val="0"/>
      <w:marTop w:val="0"/>
      <w:marBottom w:val="0"/>
      <w:divBdr>
        <w:top w:val="none" w:sz="0" w:space="0" w:color="auto"/>
        <w:left w:val="none" w:sz="0" w:space="0" w:color="auto"/>
        <w:bottom w:val="none" w:sz="0" w:space="0" w:color="auto"/>
        <w:right w:val="none" w:sz="0" w:space="0" w:color="auto"/>
      </w:divBdr>
      <w:divsChild>
        <w:div w:id="258877427">
          <w:marLeft w:val="0"/>
          <w:marRight w:val="0"/>
          <w:marTop w:val="0"/>
          <w:marBottom w:val="0"/>
          <w:divBdr>
            <w:top w:val="none" w:sz="0" w:space="0" w:color="auto"/>
            <w:left w:val="none" w:sz="0" w:space="0" w:color="auto"/>
            <w:bottom w:val="none" w:sz="0" w:space="0" w:color="auto"/>
            <w:right w:val="none" w:sz="0" w:space="0" w:color="auto"/>
          </w:divBdr>
        </w:div>
        <w:div w:id="1742219422">
          <w:marLeft w:val="0"/>
          <w:marRight w:val="0"/>
          <w:marTop w:val="0"/>
          <w:marBottom w:val="0"/>
          <w:divBdr>
            <w:top w:val="none" w:sz="0" w:space="0" w:color="auto"/>
            <w:left w:val="none" w:sz="0" w:space="0" w:color="auto"/>
            <w:bottom w:val="none" w:sz="0" w:space="0" w:color="auto"/>
            <w:right w:val="none" w:sz="0" w:space="0" w:color="auto"/>
          </w:divBdr>
          <w:divsChild>
            <w:div w:id="1003237882">
              <w:marLeft w:val="0"/>
              <w:marRight w:val="0"/>
              <w:marTop w:val="0"/>
              <w:marBottom w:val="0"/>
              <w:divBdr>
                <w:top w:val="none" w:sz="0" w:space="0" w:color="auto"/>
                <w:left w:val="none" w:sz="0" w:space="0" w:color="auto"/>
                <w:bottom w:val="none" w:sz="0" w:space="0" w:color="auto"/>
                <w:right w:val="none" w:sz="0" w:space="0" w:color="auto"/>
              </w:divBdr>
            </w:div>
          </w:divsChild>
        </w:div>
        <w:div w:id="1229262955">
          <w:marLeft w:val="0"/>
          <w:marRight w:val="0"/>
          <w:marTop w:val="0"/>
          <w:marBottom w:val="0"/>
          <w:divBdr>
            <w:top w:val="none" w:sz="0" w:space="0" w:color="auto"/>
            <w:left w:val="none" w:sz="0" w:space="0" w:color="auto"/>
            <w:bottom w:val="none" w:sz="0" w:space="0" w:color="auto"/>
            <w:right w:val="none" w:sz="0" w:space="0" w:color="auto"/>
          </w:divBdr>
        </w:div>
        <w:div w:id="725449400">
          <w:marLeft w:val="0"/>
          <w:marRight w:val="0"/>
          <w:marTop w:val="0"/>
          <w:marBottom w:val="0"/>
          <w:divBdr>
            <w:top w:val="none" w:sz="0" w:space="0" w:color="auto"/>
            <w:left w:val="none" w:sz="0" w:space="0" w:color="auto"/>
            <w:bottom w:val="none" w:sz="0" w:space="0" w:color="auto"/>
            <w:right w:val="none" w:sz="0" w:space="0" w:color="auto"/>
          </w:divBdr>
          <w:divsChild>
            <w:div w:id="1609503967">
              <w:marLeft w:val="0"/>
              <w:marRight w:val="0"/>
              <w:marTop w:val="0"/>
              <w:marBottom w:val="0"/>
              <w:divBdr>
                <w:top w:val="none" w:sz="0" w:space="0" w:color="auto"/>
                <w:left w:val="none" w:sz="0" w:space="0" w:color="auto"/>
                <w:bottom w:val="none" w:sz="0" w:space="0" w:color="auto"/>
                <w:right w:val="none" w:sz="0" w:space="0" w:color="auto"/>
              </w:divBdr>
            </w:div>
          </w:divsChild>
        </w:div>
        <w:div w:id="181172163">
          <w:marLeft w:val="0"/>
          <w:marRight w:val="0"/>
          <w:marTop w:val="0"/>
          <w:marBottom w:val="0"/>
          <w:divBdr>
            <w:top w:val="none" w:sz="0" w:space="0" w:color="auto"/>
            <w:left w:val="none" w:sz="0" w:space="0" w:color="auto"/>
            <w:bottom w:val="none" w:sz="0" w:space="0" w:color="auto"/>
            <w:right w:val="none" w:sz="0" w:space="0" w:color="auto"/>
          </w:divBdr>
        </w:div>
        <w:div w:id="1935702017">
          <w:marLeft w:val="0"/>
          <w:marRight w:val="0"/>
          <w:marTop w:val="0"/>
          <w:marBottom w:val="0"/>
          <w:divBdr>
            <w:top w:val="none" w:sz="0" w:space="0" w:color="auto"/>
            <w:left w:val="none" w:sz="0" w:space="0" w:color="auto"/>
            <w:bottom w:val="none" w:sz="0" w:space="0" w:color="auto"/>
            <w:right w:val="none" w:sz="0" w:space="0" w:color="auto"/>
          </w:divBdr>
          <w:divsChild>
            <w:div w:id="512499440">
              <w:marLeft w:val="0"/>
              <w:marRight w:val="0"/>
              <w:marTop w:val="0"/>
              <w:marBottom w:val="0"/>
              <w:divBdr>
                <w:top w:val="none" w:sz="0" w:space="0" w:color="auto"/>
                <w:left w:val="none" w:sz="0" w:space="0" w:color="auto"/>
                <w:bottom w:val="none" w:sz="0" w:space="0" w:color="auto"/>
                <w:right w:val="none" w:sz="0" w:space="0" w:color="auto"/>
              </w:divBdr>
            </w:div>
          </w:divsChild>
        </w:div>
        <w:div w:id="1695690122">
          <w:marLeft w:val="0"/>
          <w:marRight w:val="0"/>
          <w:marTop w:val="0"/>
          <w:marBottom w:val="0"/>
          <w:divBdr>
            <w:top w:val="none" w:sz="0" w:space="0" w:color="auto"/>
            <w:left w:val="none" w:sz="0" w:space="0" w:color="auto"/>
            <w:bottom w:val="none" w:sz="0" w:space="0" w:color="auto"/>
            <w:right w:val="none" w:sz="0" w:space="0" w:color="auto"/>
          </w:divBdr>
        </w:div>
        <w:div w:id="1320305761">
          <w:marLeft w:val="0"/>
          <w:marRight w:val="0"/>
          <w:marTop w:val="0"/>
          <w:marBottom w:val="0"/>
          <w:divBdr>
            <w:top w:val="none" w:sz="0" w:space="0" w:color="auto"/>
            <w:left w:val="none" w:sz="0" w:space="0" w:color="auto"/>
            <w:bottom w:val="none" w:sz="0" w:space="0" w:color="auto"/>
            <w:right w:val="none" w:sz="0" w:space="0" w:color="auto"/>
          </w:divBdr>
          <w:divsChild>
            <w:div w:id="496842694">
              <w:marLeft w:val="0"/>
              <w:marRight w:val="0"/>
              <w:marTop w:val="0"/>
              <w:marBottom w:val="0"/>
              <w:divBdr>
                <w:top w:val="none" w:sz="0" w:space="0" w:color="auto"/>
                <w:left w:val="none" w:sz="0" w:space="0" w:color="auto"/>
                <w:bottom w:val="none" w:sz="0" w:space="0" w:color="auto"/>
                <w:right w:val="none" w:sz="0" w:space="0" w:color="auto"/>
              </w:divBdr>
            </w:div>
          </w:divsChild>
        </w:div>
        <w:div w:id="1727997111">
          <w:marLeft w:val="0"/>
          <w:marRight w:val="0"/>
          <w:marTop w:val="0"/>
          <w:marBottom w:val="0"/>
          <w:divBdr>
            <w:top w:val="none" w:sz="0" w:space="0" w:color="auto"/>
            <w:left w:val="none" w:sz="0" w:space="0" w:color="auto"/>
            <w:bottom w:val="none" w:sz="0" w:space="0" w:color="auto"/>
            <w:right w:val="none" w:sz="0" w:space="0" w:color="auto"/>
          </w:divBdr>
        </w:div>
        <w:div w:id="110365007">
          <w:marLeft w:val="0"/>
          <w:marRight w:val="0"/>
          <w:marTop w:val="0"/>
          <w:marBottom w:val="0"/>
          <w:divBdr>
            <w:top w:val="none" w:sz="0" w:space="0" w:color="auto"/>
            <w:left w:val="none" w:sz="0" w:space="0" w:color="auto"/>
            <w:bottom w:val="none" w:sz="0" w:space="0" w:color="auto"/>
            <w:right w:val="none" w:sz="0" w:space="0" w:color="auto"/>
          </w:divBdr>
          <w:divsChild>
            <w:div w:id="146484054">
              <w:marLeft w:val="0"/>
              <w:marRight w:val="0"/>
              <w:marTop w:val="0"/>
              <w:marBottom w:val="0"/>
              <w:divBdr>
                <w:top w:val="none" w:sz="0" w:space="0" w:color="auto"/>
                <w:left w:val="none" w:sz="0" w:space="0" w:color="auto"/>
                <w:bottom w:val="none" w:sz="0" w:space="0" w:color="auto"/>
                <w:right w:val="none" w:sz="0" w:space="0" w:color="auto"/>
              </w:divBdr>
            </w:div>
          </w:divsChild>
        </w:div>
        <w:div w:id="480080292">
          <w:marLeft w:val="0"/>
          <w:marRight w:val="0"/>
          <w:marTop w:val="0"/>
          <w:marBottom w:val="0"/>
          <w:divBdr>
            <w:top w:val="none" w:sz="0" w:space="0" w:color="auto"/>
            <w:left w:val="none" w:sz="0" w:space="0" w:color="auto"/>
            <w:bottom w:val="none" w:sz="0" w:space="0" w:color="auto"/>
            <w:right w:val="none" w:sz="0" w:space="0" w:color="auto"/>
          </w:divBdr>
        </w:div>
        <w:div w:id="4131908">
          <w:marLeft w:val="0"/>
          <w:marRight w:val="0"/>
          <w:marTop w:val="0"/>
          <w:marBottom w:val="0"/>
          <w:divBdr>
            <w:top w:val="none" w:sz="0" w:space="0" w:color="auto"/>
            <w:left w:val="none" w:sz="0" w:space="0" w:color="auto"/>
            <w:bottom w:val="none" w:sz="0" w:space="0" w:color="auto"/>
            <w:right w:val="none" w:sz="0" w:space="0" w:color="auto"/>
          </w:divBdr>
          <w:divsChild>
            <w:div w:id="1175995296">
              <w:marLeft w:val="0"/>
              <w:marRight w:val="0"/>
              <w:marTop w:val="0"/>
              <w:marBottom w:val="0"/>
              <w:divBdr>
                <w:top w:val="none" w:sz="0" w:space="0" w:color="auto"/>
                <w:left w:val="none" w:sz="0" w:space="0" w:color="auto"/>
                <w:bottom w:val="none" w:sz="0" w:space="0" w:color="auto"/>
                <w:right w:val="none" w:sz="0" w:space="0" w:color="auto"/>
              </w:divBdr>
            </w:div>
          </w:divsChild>
        </w:div>
        <w:div w:id="383258643">
          <w:marLeft w:val="0"/>
          <w:marRight w:val="0"/>
          <w:marTop w:val="0"/>
          <w:marBottom w:val="0"/>
          <w:divBdr>
            <w:top w:val="none" w:sz="0" w:space="0" w:color="auto"/>
            <w:left w:val="none" w:sz="0" w:space="0" w:color="auto"/>
            <w:bottom w:val="none" w:sz="0" w:space="0" w:color="auto"/>
            <w:right w:val="none" w:sz="0" w:space="0" w:color="auto"/>
          </w:divBdr>
        </w:div>
        <w:div w:id="544098383">
          <w:marLeft w:val="0"/>
          <w:marRight w:val="0"/>
          <w:marTop w:val="0"/>
          <w:marBottom w:val="0"/>
          <w:divBdr>
            <w:top w:val="none" w:sz="0" w:space="0" w:color="auto"/>
            <w:left w:val="none" w:sz="0" w:space="0" w:color="auto"/>
            <w:bottom w:val="none" w:sz="0" w:space="0" w:color="auto"/>
            <w:right w:val="none" w:sz="0" w:space="0" w:color="auto"/>
          </w:divBdr>
          <w:divsChild>
            <w:div w:id="672223695">
              <w:marLeft w:val="0"/>
              <w:marRight w:val="0"/>
              <w:marTop w:val="0"/>
              <w:marBottom w:val="0"/>
              <w:divBdr>
                <w:top w:val="none" w:sz="0" w:space="0" w:color="auto"/>
                <w:left w:val="none" w:sz="0" w:space="0" w:color="auto"/>
                <w:bottom w:val="none" w:sz="0" w:space="0" w:color="auto"/>
                <w:right w:val="none" w:sz="0" w:space="0" w:color="auto"/>
              </w:divBdr>
            </w:div>
          </w:divsChild>
        </w:div>
        <w:div w:id="1420560939">
          <w:marLeft w:val="0"/>
          <w:marRight w:val="0"/>
          <w:marTop w:val="300"/>
          <w:marBottom w:val="0"/>
          <w:divBdr>
            <w:top w:val="none" w:sz="0" w:space="0" w:color="auto"/>
            <w:left w:val="none" w:sz="0" w:space="0" w:color="auto"/>
            <w:bottom w:val="none" w:sz="0" w:space="0" w:color="auto"/>
            <w:right w:val="none" w:sz="0" w:space="0" w:color="auto"/>
          </w:divBdr>
          <w:divsChild>
            <w:div w:id="1747266652">
              <w:marLeft w:val="0"/>
              <w:marRight w:val="0"/>
              <w:marTop w:val="0"/>
              <w:marBottom w:val="0"/>
              <w:divBdr>
                <w:top w:val="none" w:sz="0" w:space="0" w:color="auto"/>
                <w:left w:val="none" w:sz="0" w:space="0" w:color="auto"/>
                <w:bottom w:val="none" w:sz="0" w:space="0" w:color="auto"/>
                <w:right w:val="none" w:sz="0" w:space="0" w:color="auto"/>
              </w:divBdr>
              <w:divsChild>
                <w:div w:id="4386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042255">
          <w:marLeft w:val="0"/>
          <w:marRight w:val="0"/>
          <w:marTop w:val="300"/>
          <w:marBottom w:val="0"/>
          <w:divBdr>
            <w:top w:val="none" w:sz="0" w:space="0" w:color="auto"/>
            <w:left w:val="none" w:sz="0" w:space="0" w:color="auto"/>
            <w:bottom w:val="none" w:sz="0" w:space="0" w:color="auto"/>
            <w:right w:val="none" w:sz="0" w:space="0" w:color="auto"/>
          </w:divBdr>
          <w:divsChild>
            <w:div w:id="247615780">
              <w:marLeft w:val="0"/>
              <w:marRight w:val="0"/>
              <w:marTop w:val="0"/>
              <w:marBottom w:val="0"/>
              <w:divBdr>
                <w:top w:val="none" w:sz="0" w:space="0" w:color="auto"/>
                <w:left w:val="none" w:sz="0" w:space="0" w:color="auto"/>
                <w:bottom w:val="none" w:sz="0" w:space="0" w:color="auto"/>
                <w:right w:val="none" w:sz="0" w:space="0" w:color="auto"/>
              </w:divBdr>
              <w:divsChild>
                <w:div w:id="42685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783400">
          <w:marLeft w:val="0"/>
          <w:marRight w:val="0"/>
          <w:marTop w:val="300"/>
          <w:marBottom w:val="0"/>
          <w:divBdr>
            <w:top w:val="none" w:sz="0" w:space="0" w:color="auto"/>
            <w:left w:val="none" w:sz="0" w:space="0" w:color="auto"/>
            <w:bottom w:val="none" w:sz="0" w:space="0" w:color="auto"/>
            <w:right w:val="none" w:sz="0" w:space="0" w:color="auto"/>
          </w:divBdr>
          <w:divsChild>
            <w:div w:id="142938954">
              <w:marLeft w:val="0"/>
              <w:marRight w:val="0"/>
              <w:marTop w:val="0"/>
              <w:marBottom w:val="0"/>
              <w:divBdr>
                <w:top w:val="none" w:sz="0" w:space="0" w:color="auto"/>
                <w:left w:val="none" w:sz="0" w:space="0" w:color="auto"/>
                <w:bottom w:val="none" w:sz="0" w:space="0" w:color="auto"/>
                <w:right w:val="none" w:sz="0" w:space="0" w:color="auto"/>
              </w:divBdr>
              <w:divsChild>
                <w:div w:id="61217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7825">
          <w:marLeft w:val="0"/>
          <w:marRight w:val="0"/>
          <w:marTop w:val="300"/>
          <w:marBottom w:val="0"/>
          <w:divBdr>
            <w:top w:val="none" w:sz="0" w:space="0" w:color="auto"/>
            <w:left w:val="none" w:sz="0" w:space="0" w:color="auto"/>
            <w:bottom w:val="none" w:sz="0" w:space="0" w:color="auto"/>
            <w:right w:val="none" w:sz="0" w:space="0" w:color="auto"/>
          </w:divBdr>
          <w:divsChild>
            <w:div w:id="88039848">
              <w:marLeft w:val="0"/>
              <w:marRight w:val="0"/>
              <w:marTop w:val="0"/>
              <w:marBottom w:val="0"/>
              <w:divBdr>
                <w:top w:val="none" w:sz="0" w:space="0" w:color="auto"/>
                <w:left w:val="none" w:sz="0" w:space="0" w:color="auto"/>
                <w:bottom w:val="none" w:sz="0" w:space="0" w:color="auto"/>
                <w:right w:val="none" w:sz="0" w:space="0" w:color="auto"/>
              </w:divBdr>
              <w:divsChild>
                <w:div w:id="2891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8516452">
      <w:bodyDiv w:val="1"/>
      <w:marLeft w:val="0"/>
      <w:marRight w:val="0"/>
      <w:marTop w:val="0"/>
      <w:marBottom w:val="0"/>
      <w:divBdr>
        <w:top w:val="none" w:sz="0" w:space="0" w:color="auto"/>
        <w:left w:val="none" w:sz="0" w:space="0" w:color="auto"/>
        <w:bottom w:val="none" w:sz="0" w:space="0" w:color="auto"/>
        <w:right w:val="none" w:sz="0" w:space="0" w:color="auto"/>
      </w:divBdr>
      <w:divsChild>
        <w:div w:id="812988074">
          <w:marLeft w:val="0"/>
          <w:marRight w:val="0"/>
          <w:marTop w:val="0"/>
          <w:marBottom w:val="0"/>
          <w:divBdr>
            <w:top w:val="none" w:sz="0" w:space="0" w:color="auto"/>
            <w:left w:val="none" w:sz="0" w:space="0" w:color="auto"/>
            <w:bottom w:val="none" w:sz="0" w:space="0" w:color="auto"/>
            <w:right w:val="none" w:sz="0" w:space="0" w:color="auto"/>
          </w:divBdr>
        </w:div>
        <w:div w:id="796266102">
          <w:marLeft w:val="0"/>
          <w:marRight w:val="0"/>
          <w:marTop w:val="0"/>
          <w:marBottom w:val="0"/>
          <w:divBdr>
            <w:top w:val="none" w:sz="0" w:space="0" w:color="auto"/>
            <w:left w:val="none" w:sz="0" w:space="0" w:color="auto"/>
            <w:bottom w:val="none" w:sz="0" w:space="0" w:color="auto"/>
            <w:right w:val="none" w:sz="0" w:space="0" w:color="auto"/>
          </w:divBdr>
          <w:divsChild>
            <w:div w:id="545261783">
              <w:marLeft w:val="0"/>
              <w:marRight w:val="0"/>
              <w:marTop w:val="0"/>
              <w:marBottom w:val="0"/>
              <w:divBdr>
                <w:top w:val="none" w:sz="0" w:space="0" w:color="auto"/>
                <w:left w:val="none" w:sz="0" w:space="0" w:color="auto"/>
                <w:bottom w:val="none" w:sz="0" w:space="0" w:color="auto"/>
                <w:right w:val="none" w:sz="0" w:space="0" w:color="auto"/>
              </w:divBdr>
            </w:div>
          </w:divsChild>
        </w:div>
        <w:div w:id="1296369913">
          <w:marLeft w:val="0"/>
          <w:marRight w:val="0"/>
          <w:marTop w:val="0"/>
          <w:marBottom w:val="0"/>
          <w:divBdr>
            <w:top w:val="none" w:sz="0" w:space="0" w:color="auto"/>
            <w:left w:val="none" w:sz="0" w:space="0" w:color="auto"/>
            <w:bottom w:val="none" w:sz="0" w:space="0" w:color="auto"/>
            <w:right w:val="none" w:sz="0" w:space="0" w:color="auto"/>
          </w:divBdr>
        </w:div>
        <w:div w:id="1784838181">
          <w:marLeft w:val="0"/>
          <w:marRight w:val="0"/>
          <w:marTop w:val="0"/>
          <w:marBottom w:val="0"/>
          <w:divBdr>
            <w:top w:val="none" w:sz="0" w:space="0" w:color="auto"/>
            <w:left w:val="none" w:sz="0" w:space="0" w:color="auto"/>
            <w:bottom w:val="none" w:sz="0" w:space="0" w:color="auto"/>
            <w:right w:val="none" w:sz="0" w:space="0" w:color="auto"/>
          </w:divBdr>
          <w:divsChild>
            <w:div w:id="1028601285">
              <w:marLeft w:val="0"/>
              <w:marRight w:val="0"/>
              <w:marTop w:val="0"/>
              <w:marBottom w:val="0"/>
              <w:divBdr>
                <w:top w:val="none" w:sz="0" w:space="0" w:color="auto"/>
                <w:left w:val="none" w:sz="0" w:space="0" w:color="auto"/>
                <w:bottom w:val="none" w:sz="0" w:space="0" w:color="auto"/>
                <w:right w:val="none" w:sz="0" w:space="0" w:color="auto"/>
              </w:divBdr>
            </w:div>
          </w:divsChild>
        </w:div>
        <w:div w:id="1223833672">
          <w:marLeft w:val="0"/>
          <w:marRight w:val="0"/>
          <w:marTop w:val="0"/>
          <w:marBottom w:val="0"/>
          <w:divBdr>
            <w:top w:val="none" w:sz="0" w:space="0" w:color="auto"/>
            <w:left w:val="none" w:sz="0" w:space="0" w:color="auto"/>
            <w:bottom w:val="none" w:sz="0" w:space="0" w:color="auto"/>
            <w:right w:val="none" w:sz="0" w:space="0" w:color="auto"/>
          </w:divBdr>
        </w:div>
        <w:div w:id="516434151">
          <w:marLeft w:val="0"/>
          <w:marRight w:val="0"/>
          <w:marTop w:val="0"/>
          <w:marBottom w:val="0"/>
          <w:divBdr>
            <w:top w:val="none" w:sz="0" w:space="0" w:color="auto"/>
            <w:left w:val="none" w:sz="0" w:space="0" w:color="auto"/>
            <w:bottom w:val="none" w:sz="0" w:space="0" w:color="auto"/>
            <w:right w:val="none" w:sz="0" w:space="0" w:color="auto"/>
          </w:divBdr>
          <w:divsChild>
            <w:div w:id="1111122131">
              <w:marLeft w:val="0"/>
              <w:marRight w:val="0"/>
              <w:marTop w:val="0"/>
              <w:marBottom w:val="0"/>
              <w:divBdr>
                <w:top w:val="none" w:sz="0" w:space="0" w:color="auto"/>
                <w:left w:val="none" w:sz="0" w:space="0" w:color="auto"/>
                <w:bottom w:val="none" w:sz="0" w:space="0" w:color="auto"/>
                <w:right w:val="none" w:sz="0" w:space="0" w:color="auto"/>
              </w:divBdr>
            </w:div>
          </w:divsChild>
        </w:div>
        <w:div w:id="1135375021">
          <w:marLeft w:val="0"/>
          <w:marRight w:val="0"/>
          <w:marTop w:val="0"/>
          <w:marBottom w:val="0"/>
          <w:divBdr>
            <w:top w:val="none" w:sz="0" w:space="0" w:color="auto"/>
            <w:left w:val="none" w:sz="0" w:space="0" w:color="auto"/>
            <w:bottom w:val="none" w:sz="0" w:space="0" w:color="auto"/>
            <w:right w:val="none" w:sz="0" w:space="0" w:color="auto"/>
          </w:divBdr>
        </w:div>
        <w:div w:id="2054305887">
          <w:marLeft w:val="0"/>
          <w:marRight w:val="0"/>
          <w:marTop w:val="0"/>
          <w:marBottom w:val="0"/>
          <w:divBdr>
            <w:top w:val="none" w:sz="0" w:space="0" w:color="auto"/>
            <w:left w:val="none" w:sz="0" w:space="0" w:color="auto"/>
            <w:bottom w:val="none" w:sz="0" w:space="0" w:color="auto"/>
            <w:right w:val="none" w:sz="0" w:space="0" w:color="auto"/>
          </w:divBdr>
          <w:divsChild>
            <w:div w:id="235288860">
              <w:marLeft w:val="0"/>
              <w:marRight w:val="0"/>
              <w:marTop w:val="0"/>
              <w:marBottom w:val="0"/>
              <w:divBdr>
                <w:top w:val="none" w:sz="0" w:space="0" w:color="auto"/>
                <w:left w:val="none" w:sz="0" w:space="0" w:color="auto"/>
                <w:bottom w:val="none" w:sz="0" w:space="0" w:color="auto"/>
                <w:right w:val="none" w:sz="0" w:space="0" w:color="auto"/>
              </w:divBdr>
            </w:div>
          </w:divsChild>
        </w:div>
        <w:div w:id="971178276">
          <w:marLeft w:val="0"/>
          <w:marRight w:val="0"/>
          <w:marTop w:val="0"/>
          <w:marBottom w:val="0"/>
          <w:divBdr>
            <w:top w:val="none" w:sz="0" w:space="0" w:color="auto"/>
            <w:left w:val="none" w:sz="0" w:space="0" w:color="auto"/>
            <w:bottom w:val="none" w:sz="0" w:space="0" w:color="auto"/>
            <w:right w:val="none" w:sz="0" w:space="0" w:color="auto"/>
          </w:divBdr>
        </w:div>
        <w:div w:id="411632780">
          <w:marLeft w:val="0"/>
          <w:marRight w:val="0"/>
          <w:marTop w:val="0"/>
          <w:marBottom w:val="0"/>
          <w:divBdr>
            <w:top w:val="none" w:sz="0" w:space="0" w:color="auto"/>
            <w:left w:val="none" w:sz="0" w:space="0" w:color="auto"/>
            <w:bottom w:val="none" w:sz="0" w:space="0" w:color="auto"/>
            <w:right w:val="none" w:sz="0" w:space="0" w:color="auto"/>
          </w:divBdr>
          <w:divsChild>
            <w:div w:id="950748993">
              <w:marLeft w:val="0"/>
              <w:marRight w:val="0"/>
              <w:marTop w:val="0"/>
              <w:marBottom w:val="0"/>
              <w:divBdr>
                <w:top w:val="none" w:sz="0" w:space="0" w:color="auto"/>
                <w:left w:val="none" w:sz="0" w:space="0" w:color="auto"/>
                <w:bottom w:val="none" w:sz="0" w:space="0" w:color="auto"/>
                <w:right w:val="none" w:sz="0" w:space="0" w:color="auto"/>
              </w:divBdr>
            </w:div>
          </w:divsChild>
        </w:div>
        <w:div w:id="2134251844">
          <w:marLeft w:val="0"/>
          <w:marRight w:val="0"/>
          <w:marTop w:val="0"/>
          <w:marBottom w:val="0"/>
          <w:divBdr>
            <w:top w:val="none" w:sz="0" w:space="0" w:color="auto"/>
            <w:left w:val="none" w:sz="0" w:space="0" w:color="auto"/>
            <w:bottom w:val="none" w:sz="0" w:space="0" w:color="auto"/>
            <w:right w:val="none" w:sz="0" w:space="0" w:color="auto"/>
          </w:divBdr>
        </w:div>
        <w:div w:id="2116705644">
          <w:marLeft w:val="0"/>
          <w:marRight w:val="0"/>
          <w:marTop w:val="0"/>
          <w:marBottom w:val="0"/>
          <w:divBdr>
            <w:top w:val="none" w:sz="0" w:space="0" w:color="auto"/>
            <w:left w:val="none" w:sz="0" w:space="0" w:color="auto"/>
            <w:bottom w:val="none" w:sz="0" w:space="0" w:color="auto"/>
            <w:right w:val="none" w:sz="0" w:space="0" w:color="auto"/>
          </w:divBdr>
          <w:divsChild>
            <w:div w:id="1267881626">
              <w:marLeft w:val="0"/>
              <w:marRight w:val="0"/>
              <w:marTop w:val="0"/>
              <w:marBottom w:val="0"/>
              <w:divBdr>
                <w:top w:val="none" w:sz="0" w:space="0" w:color="auto"/>
                <w:left w:val="none" w:sz="0" w:space="0" w:color="auto"/>
                <w:bottom w:val="none" w:sz="0" w:space="0" w:color="auto"/>
                <w:right w:val="none" w:sz="0" w:space="0" w:color="auto"/>
              </w:divBdr>
            </w:div>
          </w:divsChild>
        </w:div>
        <w:div w:id="583413371">
          <w:marLeft w:val="0"/>
          <w:marRight w:val="0"/>
          <w:marTop w:val="0"/>
          <w:marBottom w:val="0"/>
          <w:divBdr>
            <w:top w:val="none" w:sz="0" w:space="0" w:color="auto"/>
            <w:left w:val="none" w:sz="0" w:space="0" w:color="auto"/>
            <w:bottom w:val="none" w:sz="0" w:space="0" w:color="auto"/>
            <w:right w:val="none" w:sz="0" w:space="0" w:color="auto"/>
          </w:divBdr>
        </w:div>
        <w:div w:id="427190779">
          <w:marLeft w:val="0"/>
          <w:marRight w:val="0"/>
          <w:marTop w:val="0"/>
          <w:marBottom w:val="0"/>
          <w:divBdr>
            <w:top w:val="none" w:sz="0" w:space="0" w:color="auto"/>
            <w:left w:val="none" w:sz="0" w:space="0" w:color="auto"/>
            <w:bottom w:val="none" w:sz="0" w:space="0" w:color="auto"/>
            <w:right w:val="none" w:sz="0" w:space="0" w:color="auto"/>
          </w:divBdr>
          <w:divsChild>
            <w:div w:id="1026829846">
              <w:marLeft w:val="0"/>
              <w:marRight w:val="0"/>
              <w:marTop w:val="0"/>
              <w:marBottom w:val="0"/>
              <w:divBdr>
                <w:top w:val="none" w:sz="0" w:space="0" w:color="auto"/>
                <w:left w:val="none" w:sz="0" w:space="0" w:color="auto"/>
                <w:bottom w:val="none" w:sz="0" w:space="0" w:color="auto"/>
                <w:right w:val="none" w:sz="0" w:space="0" w:color="auto"/>
              </w:divBdr>
            </w:div>
          </w:divsChild>
        </w:div>
        <w:div w:id="1932202174">
          <w:marLeft w:val="0"/>
          <w:marRight w:val="0"/>
          <w:marTop w:val="300"/>
          <w:marBottom w:val="0"/>
          <w:divBdr>
            <w:top w:val="none" w:sz="0" w:space="0" w:color="auto"/>
            <w:left w:val="none" w:sz="0" w:space="0" w:color="auto"/>
            <w:bottom w:val="none" w:sz="0" w:space="0" w:color="auto"/>
            <w:right w:val="none" w:sz="0" w:space="0" w:color="auto"/>
          </w:divBdr>
          <w:divsChild>
            <w:div w:id="1244216400">
              <w:marLeft w:val="0"/>
              <w:marRight w:val="0"/>
              <w:marTop w:val="0"/>
              <w:marBottom w:val="0"/>
              <w:divBdr>
                <w:top w:val="none" w:sz="0" w:space="0" w:color="auto"/>
                <w:left w:val="none" w:sz="0" w:space="0" w:color="auto"/>
                <w:bottom w:val="none" w:sz="0" w:space="0" w:color="auto"/>
                <w:right w:val="none" w:sz="0" w:space="0" w:color="auto"/>
              </w:divBdr>
              <w:divsChild>
                <w:div w:id="1469475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283186">
          <w:marLeft w:val="0"/>
          <w:marRight w:val="0"/>
          <w:marTop w:val="300"/>
          <w:marBottom w:val="0"/>
          <w:divBdr>
            <w:top w:val="none" w:sz="0" w:space="0" w:color="auto"/>
            <w:left w:val="none" w:sz="0" w:space="0" w:color="auto"/>
            <w:bottom w:val="none" w:sz="0" w:space="0" w:color="auto"/>
            <w:right w:val="none" w:sz="0" w:space="0" w:color="auto"/>
          </w:divBdr>
          <w:divsChild>
            <w:div w:id="1399478002">
              <w:marLeft w:val="0"/>
              <w:marRight w:val="0"/>
              <w:marTop w:val="0"/>
              <w:marBottom w:val="0"/>
              <w:divBdr>
                <w:top w:val="none" w:sz="0" w:space="0" w:color="auto"/>
                <w:left w:val="none" w:sz="0" w:space="0" w:color="auto"/>
                <w:bottom w:val="none" w:sz="0" w:space="0" w:color="auto"/>
                <w:right w:val="none" w:sz="0" w:space="0" w:color="auto"/>
              </w:divBdr>
              <w:divsChild>
                <w:div w:id="1762138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681">
          <w:marLeft w:val="0"/>
          <w:marRight w:val="0"/>
          <w:marTop w:val="300"/>
          <w:marBottom w:val="0"/>
          <w:divBdr>
            <w:top w:val="none" w:sz="0" w:space="0" w:color="auto"/>
            <w:left w:val="none" w:sz="0" w:space="0" w:color="auto"/>
            <w:bottom w:val="none" w:sz="0" w:space="0" w:color="auto"/>
            <w:right w:val="none" w:sz="0" w:space="0" w:color="auto"/>
          </w:divBdr>
          <w:divsChild>
            <w:div w:id="848829494">
              <w:marLeft w:val="0"/>
              <w:marRight w:val="0"/>
              <w:marTop w:val="0"/>
              <w:marBottom w:val="0"/>
              <w:divBdr>
                <w:top w:val="none" w:sz="0" w:space="0" w:color="auto"/>
                <w:left w:val="none" w:sz="0" w:space="0" w:color="auto"/>
                <w:bottom w:val="none" w:sz="0" w:space="0" w:color="auto"/>
                <w:right w:val="none" w:sz="0" w:space="0" w:color="auto"/>
              </w:divBdr>
              <w:divsChild>
                <w:div w:id="482738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340425">
          <w:marLeft w:val="0"/>
          <w:marRight w:val="0"/>
          <w:marTop w:val="300"/>
          <w:marBottom w:val="0"/>
          <w:divBdr>
            <w:top w:val="none" w:sz="0" w:space="0" w:color="auto"/>
            <w:left w:val="none" w:sz="0" w:space="0" w:color="auto"/>
            <w:bottom w:val="none" w:sz="0" w:space="0" w:color="auto"/>
            <w:right w:val="none" w:sz="0" w:space="0" w:color="auto"/>
          </w:divBdr>
          <w:divsChild>
            <w:div w:id="2047945154">
              <w:marLeft w:val="0"/>
              <w:marRight w:val="0"/>
              <w:marTop w:val="0"/>
              <w:marBottom w:val="0"/>
              <w:divBdr>
                <w:top w:val="none" w:sz="0" w:space="0" w:color="auto"/>
                <w:left w:val="none" w:sz="0" w:space="0" w:color="auto"/>
                <w:bottom w:val="none" w:sz="0" w:space="0" w:color="auto"/>
                <w:right w:val="none" w:sz="0" w:space="0" w:color="auto"/>
              </w:divBdr>
              <w:divsChild>
                <w:div w:id="161952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437217">
      <w:bodyDiv w:val="1"/>
      <w:marLeft w:val="0"/>
      <w:marRight w:val="0"/>
      <w:marTop w:val="0"/>
      <w:marBottom w:val="0"/>
      <w:divBdr>
        <w:top w:val="none" w:sz="0" w:space="0" w:color="auto"/>
        <w:left w:val="none" w:sz="0" w:space="0" w:color="auto"/>
        <w:bottom w:val="none" w:sz="0" w:space="0" w:color="auto"/>
        <w:right w:val="none" w:sz="0" w:space="0" w:color="auto"/>
      </w:divBdr>
      <w:divsChild>
        <w:div w:id="1376464749">
          <w:marLeft w:val="0"/>
          <w:marRight w:val="0"/>
          <w:marTop w:val="0"/>
          <w:marBottom w:val="0"/>
          <w:divBdr>
            <w:top w:val="none" w:sz="0" w:space="0" w:color="auto"/>
            <w:left w:val="none" w:sz="0" w:space="0" w:color="auto"/>
            <w:bottom w:val="none" w:sz="0" w:space="0" w:color="auto"/>
            <w:right w:val="none" w:sz="0" w:space="0" w:color="auto"/>
          </w:divBdr>
        </w:div>
        <w:div w:id="77337387">
          <w:marLeft w:val="0"/>
          <w:marRight w:val="0"/>
          <w:marTop w:val="0"/>
          <w:marBottom w:val="0"/>
          <w:divBdr>
            <w:top w:val="none" w:sz="0" w:space="0" w:color="auto"/>
            <w:left w:val="none" w:sz="0" w:space="0" w:color="auto"/>
            <w:bottom w:val="none" w:sz="0" w:space="0" w:color="auto"/>
            <w:right w:val="none" w:sz="0" w:space="0" w:color="auto"/>
          </w:divBdr>
          <w:divsChild>
            <w:div w:id="1844779967">
              <w:marLeft w:val="0"/>
              <w:marRight w:val="0"/>
              <w:marTop w:val="0"/>
              <w:marBottom w:val="0"/>
              <w:divBdr>
                <w:top w:val="none" w:sz="0" w:space="0" w:color="auto"/>
                <w:left w:val="none" w:sz="0" w:space="0" w:color="auto"/>
                <w:bottom w:val="none" w:sz="0" w:space="0" w:color="auto"/>
                <w:right w:val="none" w:sz="0" w:space="0" w:color="auto"/>
              </w:divBdr>
            </w:div>
          </w:divsChild>
        </w:div>
        <w:div w:id="1843007952">
          <w:marLeft w:val="0"/>
          <w:marRight w:val="0"/>
          <w:marTop w:val="0"/>
          <w:marBottom w:val="0"/>
          <w:divBdr>
            <w:top w:val="none" w:sz="0" w:space="0" w:color="auto"/>
            <w:left w:val="none" w:sz="0" w:space="0" w:color="auto"/>
            <w:bottom w:val="none" w:sz="0" w:space="0" w:color="auto"/>
            <w:right w:val="none" w:sz="0" w:space="0" w:color="auto"/>
          </w:divBdr>
        </w:div>
        <w:div w:id="1297567778">
          <w:marLeft w:val="0"/>
          <w:marRight w:val="0"/>
          <w:marTop w:val="0"/>
          <w:marBottom w:val="0"/>
          <w:divBdr>
            <w:top w:val="none" w:sz="0" w:space="0" w:color="auto"/>
            <w:left w:val="none" w:sz="0" w:space="0" w:color="auto"/>
            <w:bottom w:val="none" w:sz="0" w:space="0" w:color="auto"/>
            <w:right w:val="none" w:sz="0" w:space="0" w:color="auto"/>
          </w:divBdr>
          <w:divsChild>
            <w:div w:id="1502551377">
              <w:marLeft w:val="0"/>
              <w:marRight w:val="0"/>
              <w:marTop w:val="0"/>
              <w:marBottom w:val="0"/>
              <w:divBdr>
                <w:top w:val="none" w:sz="0" w:space="0" w:color="auto"/>
                <w:left w:val="none" w:sz="0" w:space="0" w:color="auto"/>
                <w:bottom w:val="none" w:sz="0" w:space="0" w:color="auto"/>
                <w:right w:val="none" w:sz="0" w:space="0" w:color="auto"/>
              </w:divBdr>
            </w:div>
          </w:divsChild>
        </w:div>
        <w:div w:id="1370761489">
          <w:marLeft w:val="0"/>
          <w:marRight w:val="0"/>
          <w:marTop w:val="0"/>
          <w:marBottom w:val="0"/>
          <w:divBdr>
            <w:top w:val="none" w:sz="0" w:space="0" w:color="auto"/>
            <w:left w:val="none" w:sz="0" w:space="0" w:color="auto"/>
            <w:bottom w:val="none" w:sz="0" w:space="0" w:color="auto"/>
            <w:right w:val="none" w:sz="0" w:space="0" w:color="auto"/>
          </w:divBdr>
        </w:div>
        <w:div w:id="1381199619">
          <w:marLeft w:val="0"/>
          <w:marRight w:val="0"/>
          <w:marTop w:val="0"/>
          <w:marBottom w:val="0"/>
          <w:divBdr>
            <w:top w:val="none" w:sz="0" w:space="0" w:color="auto"/>
            <w:left w:val="none" w:sz="0" w:space="0" w:color="auto"/>
            <w:bottom w:val="none" w:sz="0" w:space="0" w:color="auto"/>
            <w:right w:val="none" w:sz="0" w:space="0" w:color="auto"/>
          </w:divBdr>
          <w:divsChild>
            <w:div w:id="2005889261">
              <w:marLeft w:val="0"/>
              <w:marRight w:val="0"/>
              <w:marTop w:val="0"/>
              <w:marBottom w:val="0"/>
              <w:divBdr>
                <w:top w:val="none" w:sz="0" w:space="0" w:color="auto"/>
                <w:left w:val="none" w:sz="0" w:space="0" w:color="auto"/>
                <w:bottom w:val="none" w:sz="0" w:space="0" w:color="auto"/>
                <w:right w:val="none" w:sz="0" w:space="0" w:color="auto"/>
              </w:divBdr>
            </w:div>
          </w:divsChild>
        </w:div>
        <w:div w:id="1769884540">
          <w:marLeft w:val="0"/>
          <w:marRight w:val="0"/>
          <w:marTop w:val="0"/>
          <w:marBottom w:val="0"/>
          <w:divBdr>
            <w:top w:val="none" w:sz="0" w:space="0" w:color="auto"/>
            <w:left w:val="none" w:sz="0" w:space="0" w:color="auto"/>
            <w:bottom w:val="none" w:sz="0" w:space="0" w:color="auto"/>
            <w:right w:val="none" w:sz="0" w:space="0" w:color="auto"/>
          </w:divBdr>
        </w:div>
        <w:div w:id="581255652">
          <w:marLeft w:val="0"/>
          <w:marRight w:val="0"/>
          <w:marTop w:val="0"/>
          <w:marBottom w:val="0"/>
          <w:divBdr>
            <w:top w:val="none" w:sz="0" w:space="0" w:color="auto"/>
            <w:left w:val="none" w:sz="0" w:space="0" w:color="auto"/>
            <w:bottom w:val="none" w:sz="0" w:space="0" w:color="auto"/>
            <w:right w:val="none" w:sz="0" w:space="0" w:color="auto"/>
          </w:divBdr>
          <w:divsChild>
            <w:div w:id="1661886822">
              <w:marLeft w:val="0"/>
              <w:marRight w:val="0"/>
              <w:marTop w:val="0"/>
              <w:marBottom w:val="0"/>
              <w:divBdr>
                <w:top w:val="none" w:sz="0" w:space="0" w:color="auto"/>
                <w:left w:val="none" w:sz="0" w:space="0" w:color="auto"/>
                <w:bottom w:val="none" w:sz="0" w:space="0" w:color="auto"/>
                <w:right w:val="none" w:sz="0" w:space="0" w:color="auto"/>
              </w:divBdr>
            </w:div>
          </w:divsChild>
        </w:div>
        <w:div w:id="1720282506">
          <w:marLeft w:val="0"/>
          <w:marRight w:val="0"/>
          <w:marTop w:val="0"/>
          <w:marBottom w:val="0"/>
          <w:divBdr>
            <w:top w:val="none" w:sz="0" w:space="0" w:color="auto"/>
            <w:left w:val="none" w:sz="0" w:space="0" w:color="auto"/>
            <w:bottom w:val="none" w:sz="0" w:space="0" w:color="auto"/>
            <w:right w:val="none" w:sz="0" w:space="0" w:color="auto"/>
          </w:divBdr>
        </w:div>
        <w:div w:id="67577209">
          <w:marLeft w:val="0"/>
          <w:marRight w:val="0"/>
          <w:marTop w:val="0"/>
          <w:marBottom w:val="0"/>
          <w:divBdr>
            <w:top w:val="none" w:sz="0" w:space="0" w:color="auto"/>
            <w:left w:val="none" w:sz="0" w:space="0" w:color="auto"/>
            <w:bottom w:val="none" w:sz="0" w:space="0" w:color="auto"/>
            <w:right w:val="none" w:sz="0" w:space="0" w:color="auto"/>
          </w:divBdr>
          <w:divsChild>
            <w:div w:id="1952544072">
              <w:marLeft w:val="0"/>
              <w:marRight w:val="0"/>
              <w:marTop w:val="0"/>
              <w:marBottom w:val="0"/>
              <w:divBdr>
                <w:top w:val="none" w:sz="0" w:space="0" w:color="auto"/>
                <w:left w:val="none" w:sz="0" w:space="0" w:color="auto"/>
                <w:bottom w:val="none" w:sz="0" w:space="0" w:color="auto"/>
                <w:right w:val="none" w:sz="0" w:space="0" w:color="auto"/>
              </w:divBdr>
            </w:div>
          </w:divsChild>
        </w:div>
        <w:div w:id="398941758">
          <w:marLeft w:val="0"/>
          <w:marRight w:val="0"/>
          <w:marTop w:val="0"/>
          <w:marBottom w:val="0"/>
          <w:divBdr>
            <w:top w:val="none" w:sz="0" w:space="0" w:color="auto"/>
            <w:left w:val="none" w:sz="0" w:space="0" w:color="auto"/>
            <w:bottom w:val="none" w:sz="0" w:space="0" w:color="auto"/>
            <w:right w:val="none" w:sz="0" w:space="0" w:color="auto"/>
          </w:divBdr>
        </w:div>
        <w:div w:id="704674875">
          <w:marLeft w:val="0"/>
          <w:marRight w:val="0"/>
          <w:marTop w:val="0"/>
          <w:marBottom w:val="0"/>
          <w:divBdr>
            <w:top w:val="none" w:sz="0" w:space="0" w:color="auto"/>
            <w:left w:val="none" w:sz="0" w:space="0" w:color="auto"/>
            <w:bottom w:val="none" w:sz="0" w:space="0" w:color="auto"/>
            <w:right w:val="none" w:sz="0" w:space="0" w:color="auto"/>
          </w:divBdr>
          <w:divsChild>
            <w:div w:id="124664263">
              <w:marLeft w:val="0"/>
              <w:marRight w:val="0"/>
              <w:marTop w:val="0"/>
              <w:marBottom w:val="0"/>
              <w:divBdr>
                <w:top w:val="none" w:sz="0" w:space="0" w:color="auto"/>
                <w:left w:val="none" w:sz="0" w:space="0" w:color="auto"/>
                <w:bottom w:val="none" w:sz="0" w:space="0" w:color="auto"/>
                <w:right w:val="none" w:sz="0" w:space="0" w:color="auto"/>
              </w:divBdr>
            </w:div>
          </w:divsChild>
        </w:div>
        <w:div w:id="221866614">
          <w:marLeft w:val="0"/>
          <w:marRight w:val="0"/>
          <w:marTop w:val="0"/>
          <w:marBottom w:val="0"/>
          <w:divBdr>
            <w:top w:val="none" w:sz="0" w:space="0" w:color="auto"/>
            <w:left w:val="none" w:sz="0" w:space="0" w:color="auto"/>
            <w:bottom w:val="none" w:sz="0" w:space="0" w:color="auto"/>
            <w:right w:val="none" w:sz="0" w:space="0" w:color="auto"/>
          </w:divBdr>
        </w:div>
        <w:div w:id="1492217025">
          <w:marLeft w:val="0"/>
          <w:marRight w:val="0"/>
          <w:marTop w:val="0"/>
          <w:marBottom w:val="0"/>
          <w:divBdr>
            <w:top w:val="none" w:sz="0" w:space="0" w:color="auto"/>
            <w:left w:val="none" w:sz="0" w:space="0" w:color="auto"/>
            <w:bottom w:val="none" w:sz="0" w:space="0" w:color="auto"/>
            <w:right w:val="none" w:sz="0" w:space="0" w:color="auto"/>
          </w:divBdr>
          <w:divsChild>
            <w:div w:id="1776244851">
              <w:marLeft w:val="0"/>
              <w:marRight w:val="0"/>
              <w:marTop w:val="0"/>
              <w:marBottom w:val="0"/>
              <w:divBdr>
                <w:top w:val="none" w:sz="0" w:space="0" w:color="auto"/>
                <w:left w:val="none" w:sz="0" w:space="0" w:color="auto"/>
                <w:bottom w:val="none" w:sz="0" w:space="0" w:color="auto"/>
                <w:right w:val="none" w:sz="0" w:space="0" w:color="auto"/>
              </w:divBdr>
            </w:div>
          </w:divsChild>
        </w:div>
        <w:div w:id="1573545881">
          <w:marLeft w:val="0"/>
          <w:marRight w:val="0"/>
          <w:marTop w:val="300"/>
          <w:marBottom w:val="0"/>
          <w:divBdr>
            <w:top w:val="none" w:sz="0" w:space="0" w:color="auto"/>
            <w:left w:val="none" w:sz="0" w:space="0" w:color="auto"/>
            <w:bottom w:val="none" w:sz="0" w:space="0" w:color="auto"/>
            <w:right w:val="none" w:sz="0" w:space="0" w:color="auto"/>
          </w:divBdr>
          <w:divsChild>
            <w:div w:id="1571848013">
              <w:marLeft w:val="0"/>
              <w:marRight w:val="0"/>
              <w:marTop w:val="0"/>
              <w:marBottom w:val="0"/>
              <w:divBdr>
                <w:top w:val="none" w:sz="0" w:space="0" w:color="auto"/>
                <w:left w:val="none" w:sz="0" w:space="0" w:color="auto"/>
                <w:bottom w:val="none" w:sz="0" w:space="0" w:color="auto"/>
                <w:right w:val="none" w:sz="0" w:space="0" w:color="auto"/>
              </w:divBdr>
              <w:divsChild>
                <w:div w:id="156417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95080">
          <w:marLeft w:val="0"/>
          <w:marRight w:val="0"/>
          <w:marTop w:val="300"/>
          <w:marBottom w:val="0"/>
          <w:divBdr>
            <w:top w:val="none" w:sz="0" w:space="0" w:color="auto"/>
            <w:left w:val="none" w:sz="0" w:space="0" w:color="auto"/>
            <w:bottom w:val="none" w:sz="0" w:space="0" w:color="auto"/>
            <w:right w:val="none" w:sz="0" w:space="0" w:color="auto"/>
          </w:divBdr>
          <w:divsChild>
            <w:div w:id="1974022831">
              <w:marLeft w:val="0"/>
              <w:marRight w:val="0"/>
              <w:marTop w:val="0"/>
              <w:marBottom w:val="0"/>
              <w:divBdr>
                <w:top w:val="none" w:sz="0" w:space="0" w:color="auto"/>
                <w:left w:val="none" w:sz="0" w:space="0" w:color="auto"/>
                <w:bottom w:val="none" w:sz="0" w:space="0" w:color="auto"/>
                <w:right w:val="none" w:sz="0" w:space="0" w:color="auto"/>
              </w:divBdr>
              <w:divsChild>
                <w:div w:id="240220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3540">
          <w:marLeft w:val="0"/>
          <w:marRight w:val="0"/>
          <w:marTop w:val="300"/>
          <w:marBottom w:val="0"/>
          <w:divBdr>
            <w:top w:val="none" w:sz="0" w:space="0" w:color="auto"/>
            <w:left w:val="none" w:sz="0" w:space="0" w:color="auto"/>
            <w:bottom w:val="none" w:sz="0" w:space="0" w:color="auto"/>
            <w:right w:val="none" w:sz="0" w:space="0" w:color="auto"/>
          </w:divBdr>
          <w:divsChild>
            <w:div w:id="454056236">
              <w:marLeft w:val="0"/>
              <w:marRight w:val="0"/>
              <w:marTop w:val="0"/>
              <w:marBottom w:val="0"/>
              <w:divBdr>
                <w:top w:val="none" w:sz="0" w:space="0" w:color="auto"/>
                <w:left w:val="none" w:sz="0" w:space="0" w:color="auto"/>
                <w:bottom w:val="none" w:sz="0" w:space="0" w:color="auto"/>
                <w:right w:val="none" w:sz="0" w:space="0" w:color="auto"/>
              </w:divBdr>
              <w:divsChild>
                <w:div w:id="171680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30247">
          <w:marLeft w:val="0"/>
          <w:marRight w:val="0"/>
          <w:marTop w:val="300"/>
          <w:marBottom w:val="0"/>
          <w:divBdr>
            <w:top w:val="none" w:sz="0" w:space="0" w:color="auto"/>
            <w:left w:val="none" w:sz="0" w:space="0" w:color="auto"/>
            <w:bottom w:val="none" w:sz="0" w:space="0" w:color="auto"/>
            <w:right w:val="none" w:sz="0" w:space="0" w:color="auto"/>
          </w:divBdr>
          <w:divsChild>
            <w:div w:id="1504587409">
              <w:marLeft w:val="0"/>
              <w:marRight w:val="0"/>
              <w:marTop w:val="0"/>
              <w:marBottom w:val="0"/>
              <w:divBdr>
                <w:top w:val="none" w:sz="0" w:space="0" w:color="auto"/>
                <w:left w:val="none" w:sz="0" w:space="0" w:color="auto"/>
                <w:bottom w:val="none" w:sz="0" w:space="0" w:color="auto"/>
                <w:right w:val="none" w:sz="0" w:space="0" w:color="auto"/>
              </w:divBdr>
              <w:divsChild>
                <w:div w:id="34937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96519">
      <w:bodyDiv w:val="1"/>
      <w:marLeft w:val="0"/>
      <w:marRight w:val="0"/>
      <w:marTop w:val="0"/>
      <w:marBottom w:val="0"/>
      <w:divBdr>
        <w:top w:val="none" w:sz="0" w:space="0" w:color="auto"/>
        <w:left w:val="none" w:sz="0" w:space="0" w:color="auto"/>
        <w:bottom w:val="none" w:sz="0" w:space="0" w:color="auto"/>
        <w:right w:val="none" w:sz="0" w:space="0" w:color="auto"/>
      </w:divBdr>
      <w:divsChild>
        <w:div w:id="2012676902">
          <w:marLeft w:val="0"/>
          <w:marRight w:val="0"/>
          <w:marTop w:val="0"/>
          <w:marBottom w:val="0"/>
          <w:divBdr>
            <w:top w:val="none" w:sz="0" w:space="0" w:color="auto"/>
            <w:left w:val="none" w:sz="0" w:space="0" w:color="auto"/>
            <w:bottom w:val="none" w:sz="0" w:space="0" w:color="auto"/>
            <w:right w:val="none" w:sz="0" w:space="0" w:color="auto"/>
          </w:divBdr>
          <w:divsChild>
            <w:div w:id="1464422749">
              <w:marLeft w:val="0"/>
              <w:marRight w:val="0"/>
              <w:marTop w:val="0"/>
              <w:marBottom w:val="0"/>
              <w:divBdr>
                <w:top w:val="none" w:sz="0" w:space="0" w:color="auto"/>
                <w:left w:val="none" w:sz="0" w:space="0" w:color="auto"/>
                <w:bottom w:val="none" w:sz="0" w:space="0" w:color="auto"/>
                <w:right w:val="none" w:sz="0" w:space="0" w:color="auto"/>
              </w:divBdr>
            </w:div>
          </w:divsChild>
        </w:div>
        <w:div w:id="1140421307">
          <w:marLeft w:val="0"/>
          <w:marRight w:val="0"/>
          <w:marTop w:val="0"/>
          <w:marBottom w:val="0"/>
          <w:divBdr>
            <w:top w:val="none" w:sz="0" w:space="0" w:color="auto"/>
            <w:left w:val="none" w:sz="0" w:space="0" w:color="auto"/>
            <w:bottom w:val="none" w:sz="0" w:space="0" w:color="auto"/>
            <w:right w:val="none" w:sz="0" w:space="0" w:color="auto"/>
          </w:divBdr>
        </w:div>
        <w:div w:id="1817988017">
          <w:marLeft w:val="0"/>
          <w:marRight w:val="0"/>
          <w:marTop w:val="0"/>
          <w:marBottom w:val="0"/>
          <w:divBdr>
            <w:top w:val="none" w:sz="0" w:space="0" w:color="auto"/>
            <w:left w:val="none" w:sz="0" w:space="0" w:color="auto"/>
            <w:bottom w:val="none" w:sz="0" w:space="0" w:color="auto"/>
            <w:right w:val="none" w:sz="0" w:space="0" w:color="auto"/>
          </w:divBdr>
          <w:divsChild>
            <w:div w:id="195242306">
              <w:marLeft w:val="0"/>
              <w:marRight w:val="0"/>
              <w:marTop w:val="0"/>
              <w:marBottom w:val="0"/>
              <w:divBdr>
                <w:top w:val="none" w:sz="0" w:space="0" w:color="auto"/>
                <w:left w:val="none" w:sz="0" w:space="0" w:color="auto"/>
                <w:bottom w:val="none" w:sz="0" w:space="0" w:color="auto"/>
                <w:right w:val="none" w:sz="0" w:space="0" w:color="auto"/>
              </w:divBdr>
            </w:div>
          </w:divsChild>
        </w:div>
        <w:div w:id="1774395471">
          <w:marLeft w:val="0"/>
          <w:marRight w:val="0"/>
          <w:marTop w:val="0"/>
          <w:marBottom w:val="0"/>
          <w:divBdr>
            <w:top w:val="none" w:sz="0" w:space="0" w:color="auto"/>
            <w:left w:val="none" w:sz="0" w:space="0" w:color="auto"/>
            <w:bottom w:val="none" w:sz="0" w:space="0" w:color="auto"/>
            <w:right w:val="none" w:sz="0" w:space="0" w:color="auto"/>
          </w:divBdr>
        </w:div>
        <w:div w:id="656108513">
          <w:marLeft w:val="0"/>
          <w:marRight w:val="0"/>
          <w:marTop w:val="0"/>
          <w:marBottom w:val="0"/>
          <w:divBdr>
            <w:top w:val="none" w:sz="0" w:space="0" w:color="auto"/>
            <w:left w:val="none" w:sz="0" w:space="0" w:color="auto"/>
            <w:bottom w:val="none" w:sz="0" w:space="0" w:color="auto"/>
            <w:right w:val="none" w:sz="0" w:space="0" w:color="auto"/>
          </w:divBdr>
          <w:divsChild>
            <w:div w:id="83306410">
              <w:marLeft w:val="0"/>
              <w:marRight w:val="0"/>
              <w:marTop w:val="0"/>
              <w:marBottom w:val="0"/>
              <w:divBdr>
                <w:top w:val="none" w:sz="0" w:space="0" w:color="auto"/>
                <w:left w:val="none" w:sz="0" w:space="0" w:color="auto"/>
                <w:bottom w:val="none" w:sz="0" w:space="0" w:color="auto"/>
                <w:right w:val="none" w:sz="0" w:space="0" w:color="auto"/>
              </w:divBdr>
            </w:div>
          </w:divsChild>
        </w:div>
        <w:div w:id="762338440">
          <w:marLeft w:val="0"/>
          <w:marRight w:val="0"/>
          <w:marTop w:val="0"/>
          <w:marBottom w:val="0"/>
          <w:divBdr>
            <w:top w:val="none" w:sz="0" w:space="0" w:color="auto"/>
            <w:left w:val="none" w:sz="0" w:space="0" w:color="auto"/>
            <w:bottom w:val="none" w:sz="0" w:space="0" w:color="auto"/>
            <w:right w:val="none" w:sz="0" w:space="0" w:color="auto"/>
          </w:divBdr>
        </w:div>
        <w:div w:id="1838226866">
          <w:marLeft w:val="0"/>
          <w:marRight w:val="0"/>
          <w:marTop w:val="0"/>
          <w:marBottom w:val="0"/>
          <w:divBdr>
            <w:top w:val="none" w:sz="0" w:space="0" w:color="auto"/>
            <w:left w:val="none" w:sz="0" w:space="0" w:color="auto"/>
            <w:bottom w:val="none" w:sz="0" w:space="0" w:color="auto"/>
            <w:right w:val="none" w:sz="0" w:space="0" w:color="auto"/>
          </w:divBdr>
          <w:divsChild>
            <w:div w:id="1714844669">
              <w:marLeft w:val="0"/>
              <w:marRight w:val="0"/>
              <w:marTop w:val="0"/>
              <w:marBottom w:val="0"/>
              <w:divBdr>
                <w:top w:val="none" w:sz="0" w:space="0" w:color="auto"/>
                <w:left w:val="none" w:sz="0" w:space="0" w:color="auto"/>
                <w:bottom w:val="none" w:sz="0" w:space="0" w:color="auto"/>
                <w:right w:val="none" w:sz="0" w:space="0" w:color="auto"/>
              </w:divBdr>
            </w:div>
          </w:divsChild>
        </w:div>
        <w:div w:id="1120566241">
          <w:marLeft w:val="0"/>
          <w:marRight w:val="0"/>
          <w:marTop w:val="0"/>
          <w:marBottom w:val="0"/>
          <w:divBdr>
            <w:top w:val="none" w:sz="0" w:space="0" w:color="auto"/>
            <w:left w:val="none" w:sz="0" w:space="0" w:color="auto"/>
            <w:bottom w:val="none" w:sz="0" w:space="0" w:color="auto"/>
            <w:right w:val="none" w:sz="0" w:space="0" w:color="auto"/>
          </w:divBdr>
        </w:div>
        <w:div w:id="490603004">
          <w:marLeft w:val="0"/>
          <w:marRight w:val="0"/>
          <w:marTop w:val="0"/>
          <w:marBottom w:val="0"/>
          <w:divBdr>
            <w:top w:val="none" w:sz="0" w:space="0" w:color="auto"/>
            <w:left w:val="none" w:sz="0" w:space="0" w:color="auto"/>
            <w:bottom w:val="none" w:sz="0" w:space="0" w:color="auto"/>
            <w:right w:val="none" w:sz="0" w:space="0" w:color="auto"/>
          </w:divBdr>
          <w:divsChild>
            <w:div w:id="532883176">
              <w:marLeft w:val="0"/>
              <w:marRight w:val="0"/>
              <w:marTop w:val="0"/>
              <w:marBottom w:val="0"/>
              <w:divBdr>
                <w:top w:val="none" w:sz="0" w:space="0" w:color="auto"/>
                <w:left w:val="none" w:sz="0" w:space="0" w:color="auto"/>
                <w:bottom w:val="none" w:sz="0" w:space="0" w:color="auto"/>
                <w:right w:val="none" w:sz="0" w:space="0" w:color="auto"/>
              </w:divBdr>
            </w:div>
          </w:divsChild>
        </w:div>
        <w:div w:id="671220700">
          <w:marLeft w:val="0"/>
          <w:marRight w:val="0"/>
          <w:marTop w:val="0"/>
          <w:marBottom w:val="0"/>
          <w:divBdr>
            <w:top w:val="none" w:sz="0" w:space="0" w:color="auto"/>
            <w:left w:val="none" w:sz="0" w:space="0" w:color="auto"/>
            <w:bottom w:val="none" w:sz="0" w:space="0" w:color="auto"/>
            <w:right w:val="none" w:sz="0" w:space="0" w:color="auto"/>
          </w:divBdr>
        </w:div>
        <w:div w:id="867839684">
          <w:marLeft w:val="0"/>
          <w:marRight w:val="0"/>
          <w:marTop w:val="0"/>
          <w:marBottom w:val="0"/>
          <w:divBdr>
            <w:top w:val="none" w:sz="0" w:space="0" w:color="auto"/>
            <w:left w:val="none" w:sz="0" w:space="0" w:color="auto"/>
            <w:bottom w:val="none" w:sz="0" w:space="0" w:color="auto"/>
            <w:right w:val="none" w:sz="0" w:space="0" w:color="auto"/>
          </w:divBdr>
          <w:divsChild>
            <w:div w:id="511652972">
              <w:marLeft w:val="0"/>
              <w:marRight w:val="0"/>
              <w:marTop w:val="0"/>
              <w:marBottom w:val="0"/>
              <w:divBdr>
                <w:top w:val="none" w:sz="0" w:space="0" w:color="auto"/>
                <w:left w:val="none" w:sz="0" w:space="0" w:color="auto"/>
                <w:bottom w:val="none" w:sz="0" w:space="0" w:color="auto"/>
                <w:right w:val="none" w:sz="0" w:space="0" w:color="auto"/>
              </w:divBdr>
            </w:div>
          </w:divsChild>
        </w:div>
        <w:div w:id="500856100">
          <w:marLeft w:val="0"/>
          <w:marRight w:val="0"/>
          <w:marTop w:val="0"/>
          <w:marBottom w:val="0"/>
          <w:divBdr>
            <w:top w:val="none" w:sz="0" w:space="0" w:color="auto"/>
            <w:left w:val="none" w:sz="0" w:space="0" w:color="auto"/>
            <w:bottom w:val="none" w:sz="0" w:space="0" w:color="auto"/>
            <w:right w:val="none" w:sz="0" w:space="0" w:color="auto"/>
          </w:divBdr>
        </w:div>
        <w:div w:id="1016150496">
          <w:marLeft w:val="0"/>
          <w:marRight w:val="0"/>
          <w:marTop w:val="0"/>
          <w:marBottom w:val="0"/>
          <w:divBdr>
            <w:top w:val="none" w:sz="0" w:space="0" w:color="auto"/>
            <w:left w:val="none" w:sz="0" w:space="0" w:color="auto"/>
            <w:bottom w:val="none" w:sz="0" w:space="0" w:color="auto"/>
            <w:right w:val="none" w:sz="0" w:space="0" w:color="auto"/>
          </w:divBdr>
          <w:divsChild>
            <w:div w:id="65224566">
              <w:marLeft w:val="0"/>
              <w:marRight w:val="0"/>
              <w:marTop w:val="0"/>
              <w:marBottom w:val="0"/>
              <w:divBdr>
                <w:top w:val="none" w:sz="0" w:space="0" w:color="auto"/>
                <w:left w:val="none" w:sz="0" w:space="0" w:color="auto"/>
                <w:bottom w:val="none" w:sz="0" w:space="0" w:color="auto"/>
                <w:right w:val="none" w:sz="0" w:space="0" w:color="auto"/>
              </w:divBdr>
            </w:div>
          </w:divsChild>
        </w:div>
        <w:div w:id="651056097">
          <w:marLeft w:val="0"/>
          <w:marRight w:val="0"/>
          <w:marTop w:val="300"/>
          <w:marBottom w:val="0"/>
          <w:divBdr>
            <w:top w:val="none" w:sz="0" w:space="0" w:color="auto"/>
            <w:left w:val="none" w:sz="0" w:space="0" w:color="auto"/>
            <w:bottom w:val="none" w:sz="0" w:space="0" w:color="auto"/>
            <w:right w:val="none" w:sz="0" w:space="0" w:color="auto"/>
          </w:divBdr>
          <w:divsChild>
            <w:div w:id="827135022">
              <w:marLeft w:val="0"/>
              <w:marRight w:val="0"/>
              <w:marTop w:val="0"/>
              <w:marBottom w:val="0"/>
              <w:divBdr>
                <w:top w:val="none" w:sz="0" w:space="0" w:color="auto"/>
                <w:left w:val="none" w:sz="0" w:space="0" w:color="auto"/>
                <w:bottom w:val="none" w:sz="0" w:space="0" w:color="auto"/>
                <w:right w:val="none" w:sz="0" w:space="0" w:color="auto"/>
              </w:divBdr>
              <w:divsChild>
                <w:div w:id="16757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763534">
          <w:marLeft w:val="0"/>
          <w:marRight w:val="0"/>
          <w:marTop w:val="300"/>
          <w:marBottom w:val="0"/>
          <w:divBdr>
            <w:top w:val="none" w:sz="0" w:space="0" w:color="auto"/>
            <w:left w:val="none" w:sz="0" w:space="0" w:color="auto"/>
            <w:bottom w:val="none" w:sz="0" w:space="0" w:color="auto"/>
            <w:right w:val="none" w:sz="0" w:space="0" w:color="auto"/>
          </w:divBdr>
          <w:divsChild>
            <w:div w:id="516309906">
              <w:marLeft w:val="0"/>
              <w:marRight w:val="0"/>
              <w:marTop w:val="0"/>
              <w:marBottom w:val="0"/>
              <w:divBdr>
                <w:top w:val="none" w:sz="0" w:space="0" w:color="auto"/>
                <w:left w:val="none" w:sz="0" w:space="0" w:color="auto"/>
                <w:bottom w:val="none" w:sz="0" w:space="0" w:color="auto"/>
                <w:right w:val="none" w:sz="0" w:space="0" w:color="auto"/>
              </w:divBdr>
              <w:divsChild>
                <w:div w:id="204428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712749">
          <w:marLeft w:val="0"/>
          <w:marRight w:val="0"/>
          <w:marTop w:val="300"/>
          <w:marBottom w:val="0"/>
          <w:divBdr>
            <w:top w:val="none" w:sz="0" w:space="0" w:color="auto"/>
            <w:left w:val="none" w:sz="0" w:space="0" w:color="auto"/>
            <w:bottom w:val="none" w:sz="0" w:space="0" w:color="auto"/>
            <w:right w:val="none" w:sz="0" w:space="0" w:color="auto"/>
          </w:divBdr>
          <w:divsChild>
            <w:div w:id="655914471">
              <w:marLeft w:val="0"/>
              <w:marRight w:val="0"/>
              <w:marTop w:val="0"/>
              <w:marBottom w:val="0"/>
              <w:divBdr>
                <w:top w:val="none" w:sz="0" w:space="0" w:color="auto"/>
                <w:left w:val="none" w:sz="0" w:space="0" w:color="auto"/>
                <w:bottom w:val="none" w:sz="0" w:space="0" w:color="auto"/>
                <w:right w:val="none" w:sz="0" w:space="0" w:color="auto"/>
              </w:divBdr>
              <w:divsChild>
                <w:div w:id="1530989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6375">
          <w:marLeft w:val="0"/>
          <w:marRight w:val="0"/>
          <w:marTop w:val="300"/>
          <w:marBottom w:val="0"/>
          <w:divBdr>
            <w:top w:val="none" w:sz="0" w:space="0" w:color="auto"/>
            <w:left w:val="none" w:sz="0" w:space="0" w:color="auto"/>
            <w:bottom w:val="none" w:sz="0" w:space="0" w:color="auto"/>
            <w:right w:val="none" w:sz="0" w:space="0" w:color="auto"/>
          </w:divBdr>
          <w:divsChild>
            <w:div w:id="404840862">
              <w:marLeft w:val="0"/>
              <w:marRight w:val="0"/>
              <w:marTop w:val="0"/>
              <w:marBottom w:val="0"/>
              <w:divBdr>
                <w:top w:val="none" w:sz="0" w:space="0" w:color="auto"/>
                <w:left w:val="none" w:sz="0" w:space="0" w:color="auto"/>
                <w:bottom w:val="none" w:sz="0" w:space="0" w:color="auto"/>
                <w:right w:val="none" w:sz="0" w:space="0" w:color="auto"/>
              </w:divBdr>
              <w:divsChild>
                <w:div w:id="1237862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232910">
      <w:bodyDiv w:val="1"/>
      <w:marLeft w:val="0"/>
      <w:marRight w:val="0"/>
      <w:marTop w:val="0"/>
      <w:marBottom w:val="0"/>
      <w:divBdr>
        <w:top w:val="none" w:sz="0" w:space="0" w:color="auto"/>
        <w:left w:val="none" w:sz="0" w:space="0" w:color="auto"/>
        <w:bottom w:val="none" w:sz="0" w:space="0" w:color="auto"/>
        <w:right w:val="none" w:sz="0" w:space="0" w:color="auto"/>
      </w:divBdr>
      <w:divsChild>
        <w:div w:id="1449666055">
          <w:marLeft w:val="0"/>
          <w:marRight w:val="0"/>
          <w:marTop w:val="0"/>
          <w:marBottom w:val="0"/>
          <w:divBdr>
            <w:top w:val="none" w:sz="0" w:space="0" w:color="auto"/>
            <w:left w:val="none" w:sz="0" w:space="0" w:color="auto"/>
            <w:bottom w:val="none" w:sz="0" w:space="0" w:color="auto"/>
            <w:right w:val="none" w:sz="0" w:space="0" w:color="auto"/>
          </w:divBdr>
        </w:div>
        <w:div w:id="405692405">
          <w:marLeft w:val="0"/>
          <w:marRight w:val="0"/>
          <w:marTop w:val="0"/>
          <w:marBottom w:val="0"/>
          <w:divBdr>
            <w:top w:val="none" w:sz="0" w:space="0" w:color="auto"/>
            <w:left w:val="none" w:sz="0" w:space="0" w:color="auto"/>
            <w:bottom w:val="none" w:sz="0" w:space="0" w:color="auto"/>
            <w:right w:val="none" w:sz="0" w:space="0" w:color="auto"/>
          </w:divBdr>
          <w:divsChild>
            <w:div w:id="2134785262">
              <w:marLeft w:val="0"/>
              <w:marRight w:val="0"/>
              <w:marTop w:val="0"/>
              <w:marBottom w:val="0"/>
              <w:divBdr>
                <w:top w:val="none" w:sz="0" w:space="0" w:color="auto"/>
                <w:left w:val="none" w:sz="0" w:space="0" w:color="auto"/>
                <w:bottom w:val="none" w:sz="0" w:space="0" w:color="auto"/>
                <w:right w:val="none" w:sz="0" w:space="0" w:color="auto"/>
              </w:divBdr>
            </w:div>
          </w:divsChild>
        </w:div>
        <w:div w:id="1607420436">
          <w:marLeft w:val="0"/>
          <w:marRight w:val="0"/>
          <w:marTop w:val="0"/>
          <w:marBottom w:val="0"/>
          <w:divBdr>
            <w:top w:val="none" w:sz="0" w:space="0" w:color="auto"/>
            <w:left w:val="none" w:sz="0" w:space="0" w:color="auto"/>
            <w:bottom w:val="none" w:sz="0" w:space="0" w:color="auto"/>
            <w:right w:val="none" w:sz="0" w:space="0" w:color="auto"/>
          </w:divBdr>
        </w:div>
        <w:div w:id="1418088758">
          <w:marLeft w:val="0"/>
          <w:marRight w:val="0"/>
          <w:marTop w:val="0"/>
          <w:marBottom w:val="0"/>
          <w:divBdr>
            <w:top w:val="none" w:sz="0" w:space="0" w:color="auto"/>
            <w:left w:val="none" w:sz="0" w:space="0" w:color="auto"/>
            <w:bottom w:val="none" w:sz="0" w:space="0" w:color="auto"/>
            <w:right w:val="none" w:sz="0" w:space="0" w:color="auto"/>
          </w:divBdr>
          <w:divsChild>
            <w:div w:id="1893082157">
              <w:marLeft w:val="0"/>
              <w:marRight w:val="0"/>
              <w:marTop w:val="0"/>
              <w:marBottom w:val="0"/>
              <w:divBdr>
                <w:top w:val="none" w:sz="0" w:space="0" w:color="auto"/>
                <w:left w:val="none" w:sz="0" w:space="0" w:color="auto"/>
                <w:bottom w:val="none" w:sz="0" w:space="0" w:color="auto"/>
                <w:right w:val="none" w:sz="0" w:space="0" w:color="auto"/>
              </w:divBdr>
            </w:div>
          </w:divsChild>
        </w:div>
        <w:div w:id="804615450">
          <w:marLeft w:val="0"/>
          <w:marRight w:val="0"/>
          <w:marTop w:val="0"/>
          <w:marBottom w:val="0"/>
          <w:divBdr>
            <w:top w:val="none" w:sz="0" w:space="0" w:color="auto"/>
            <w:left w:val="none" w:sz="0" w:space="0" w:color="auto"/>
            <w:bottom w:val="none" w:sz="0" w:space="0" w:color="auto"/>
            <w:right w:val="none" w:sz="0" w:space="0" w:color="auto"/>
          </w:divBdr>
        </w:div>
        <w:div w:id="732968839">
          <w:marLeft w:val="0"/>
          <w:marRight w:val="0"/>
          <w:marTop w:val="0"/>
          <w:marBottom w:val="0"/>
          <w:divBdr>
            <w:top w:val="none" w:sz="0" w:space="0" w:color="auto"/>
            <w:left w:val="none" w:sz="0" w:space="0" w:color="auto"/>
            <w:bottom w:val="none" w:sz="0" w:space="0" w:color="auto"/>
            <w:right w:val="none" w:sz="0" w:space="0" w:color="auto"/>
          </w:divBdr>
          <w:divsChild>
            <w:div w:id="179853046">
              <w:marLeft w:val="0"/>
              <w:marRight w:val="0"/>
              <w:marTop w:val="0"/>
              <w:marBottom w:val="0"/>
              <w:divBdr>
                <w:top w:val="none" w:sz="0" w:space="0" w:color="auto"/>
                <w:left w:val="none" w:sz="0" w:space="0" w:color="auto"/>
                <w:bottom w:val="none" w:sz="0" w:space="0" w:color="auto"/>
                <w:right w:val="none" w:sz="0" w:space="0" w:color="auto"/>
              </w:divBdr>
            </w:div>
          </w:divsChild>
        </w:div>
        <w:div w:id="1500805360">
          <w:marLeft w:val="0"/>
          <w:marRight w:val="0"/>
          <w:marTop w:val="0"/>
          <w:marBottom w:val="0"/>
          <w:divBdr>
            <w:top w:val="none" w:sz="0" w:space="0" w:color="auto"/>
            <w:left w:val="none" w:sz="0" w:space="0" w:color="auto"/>
            <w:bottom w:val="none" w:sz="0" w:space="0" w:color="auto"/>
            <w:right w:val="none" w:sz="0" w:space="0" w:color="auto"/>
          </w:divBdr>
        </w:div>
        <w:div w:id="1688213534">
          <w:marLeft w:val="0"/>
          <w:marRight w:val="0"/>
          <w:marTop w:val="0"/>
          <w:marBottom w:val="0"/>
          <w:divBdr>
            <w:top w:val="none" w:sz="0" w:space="0" w:color="auto"/>
            <w:left w:val="none" w:sz="0" w:space="0" w:color="auto"/>
            <w:bottom w:val="none" w:sz="0" w:space="0" w:color="auto"/>
            <w:right w:val="none" w:sz="0" w:space="0" w:color="auto"/>
          </w:divBdr>
          <w:divsChild>
            <w:div w:id="1104152145">
              <w:marLeft w:val="0"/>
              <w:marRight w:val="0"/>
              <w:marTop w:val="0"/>
              <w:marBottom w:val="0"/>
              <w:divBdr>
                <w:top w:val="none" w:sz="0" w:space="0" w:color="auto"/>
                <w:left w:val="none" w:sz="0" w:space="0" w:color="auto"/>
                <w:bottom w:val="none" w:sz="0" w:space="0" w:color="auto"/>
                <w:right w:val="none" w:sz="0" w:space="0" w:color="auto"/>
              </w:divBdr>
            </w:div>
          </w:divsChild>
        </w:div>
        <w:div w:id="973605938">
          <w:marLeft w:val="0"/>
          <w:marRight w:val="0"/>
          <w:marTop w:val="0"/>
          <w:marBottom w:val="0"/>
          <w:divBdr>
            <w:top w:val="none" w:sz="0" w:space="0" w:color="auto"/>
            <w:left w:val="none" w:sz="0" w:space="0" w:color="auto"/>
            <w:bottom w:val="none" w:sz="0" w:space="0" w:color="auto"/>
            <w:right w:val="none" w:sz="0" w:space="0" w:color="auto"/>
          </w:divBdr>
        </w:div>
        <w:div w:id="35279830">
          <w:marLeft w:val="0"/>
          <w:marRight w:val="0"/>
          <w:marTop w:val="0"/>
          <w:marBottom w:val="0"/>
          <w:divBdr>
            <w:top w:val="none" w:sz="0" w:space="0" w:color="auto"/>
            <w:left w:val="none" w:sz="0" w:space="0" w:color="auto"/>
            <w:bottom w:val="none" w:sz="0" w:space="0" w:color="auto"/>
            <w:right w:val="none" w:sz="0" w:space="0" w:color="auto"/>
          </w:divBdr>
          <w:divsChild>
            <w:div w:id="1494686522">
              <w:marLeft w:val="0"/>
              <w:marRight w:val="0"/>
              <w:marTop w:val="0"/>
              <w:marBottom w:val="0"/>
              <w:divBdr>
                <w:top w:val="none" w:sz="0" w:space="0" w:color="auto"/>
                <w:left w:val="none" w:sz="0" w:space="0" w:color="auto"/>
                <w:bottom w:val="none" w:sz="0" w:space="0" w:color="auto"/>
                <w:right w:val="none" w:sz="0" w:space="0" w:color="auto"/>
              </w:divBdr>
            </w:div>
          </w:divsChild>
        </w:div>
        <w:div w:id="1629553372">
          <w:marLeft w:val="0"/>
          <w:marRight w:val="0"/>
          <w:marTop w:val="0"/>
          <w:marBottom w:val="0"/>
          <w:divBdr>
            <w:top w:val="none" w:sz="0" w:space="0" w:color="auto"/>
            <w:left w:val="none" w:sz="0" w:space="0" w:color="auto"/>
            <w:bottom w:val="none" w:sz="0" w:space="0" w:color="auto"/>
            <w:right w:val="none" w:sz="0" w:space="0" w:color="auto"/>
          </w:divBdr>
        </w:div>
        <w:div w:id="2107264650">
          <w:marLeft w:val="0"/>
          <w:marRight w:val="0"/>
          <w:marTop w:val="0"/>
          <w:marBottom w:val="0"/>
          <w:divBdr>
            <w:top w:val="none" w:sz="0" w:space="0" w:color="auto"/>
            <w:left w:val="none" w:sz="0" w:space="0" w:color="auto"/>
            <w:bottom w:val="none" w:sz="0" w:space="0" w:color="auto"/>
            <w:right w:val="none" w:sz="0" w:space="0" w:color="auto"/>
          </w:divBdr>
          <w:divsChild>
            <w:div w:id="791558435">
              <w:marLeft w:val="0"/>
              <w:marRight w:val="0"/>
              <w:marTop w:val="0"/>
              <w:marBottom w:val="0"/>
              <w:divBdr>
                <w:top w:val="none" w:sz="0" w:space="0" w:color="auto"/>
                <w:left w:val="none" w:sz="0" w:space="0" w:color="auto"/>
                <w:bottom w:val="none" w:sz="0" w:space="0" w:color="auto"/>
                <w:right w:val="none" w:sz="0" w:space="0" w:color="auto"/>
              </w:divBdr>
            </w:div>
          </w:divsChild>
        </w:div>
        <w:div w:id="560093335">
          <w:marLeft w:val="0"/>
          <w:marRight w:val="0"/>
          <w:marTop w:val="0"/>
          <w:marBottom w:val="0"/>
          <w:divBdr>
            <w:top w:val="none" w:sz="0" w:space="0" w:color="auto"/>
            <w:left w:val="none" w:sz="0" w:space="0" w:color="auto"/>
            <w:bottom w:val="none" w:sz="0" w:space="0" w:color="auto"/>
            <w:right w:val="none" w:sz="0" w:space="0" w:color="auto"/>
          </w:divBdr>
        </w:div>
        <w:div w:id="1929726356">
          <w:marLeft w:val="0"/>
          <w:marRight w:val="0"/>
          <w:marTop w:val="0"/>
          <w:marBottom w:val="0"/>
          <w:divBdr>
            <w:top w:val="none" w:sz="0" w:space="0" w:color="auto"/>
            <w:left w:val="none" w:sz="0" w:space="0" w:color="auto"/>
            <w:bottom w:val="none" w:sz="0" w:space="0" w:color="auto"/>
            <w:right w:val="none" w:sz="0" w:space="0" w:color="auto"/>
          </w:divBdr>
          <w:divsChild>
            <w:div w:id="1266882765">
              <w:marLeft w:val="0"/>
              <w:marRight w:val="0"/>
              <w:marTop w:val="0"/>
              <w:marBottom w:val="0"/>
              <w:divBdr>
                <w:top w:val="none" w:sz="0" w:space="0" w:color="auto"/>
                <w:left w:val="none" w:sz="0" w:space="0" w:color="auto"/>
                <w:bottom w:val="none" w:sz="0" w:space="0" w:color="auto"/>
                <w:right w:val="none" w:sz="0" w:space="0" w:color="auto"/>
              </w:divBdr>
            </w:div>
          </w:divsChild>
        </w:div>
        <w:div w:id="153574674">
          <w:marLeft w:val="0"/>
          <w:marRight w:val="0"/>
          <w:marTop w:val="300"/>
          <w:marBottom w:val="0"/>
          <w:divBdr>
            <w:top w:val="none" w:sz="0" w:space="0" w:color="auto"/>
            <w:left w:val="none" w:sz="0" w:space="0" w:color="auto"/>
            <w:bottom w:val="none" w:sz="0" w:space="0" w:color="auto"/>
            <w:right w:val="none" w:sz="0" w:space="0" w:color="auto"/>
          </w:divBdr>
          <w:divsChild>
            <w:div w:id="1393042458">
              <w:marLeft w:val="0"/>
              <w:marRight w:val="0"/>
              <w:marTop w:val="0"/>
              <w:marBottom w:val="0"/>
              <w:divBdr>
                <w:top w:val="none" w:sz="0" w:space="0" w:color="auto"/>
                <w:left w:val="none" w:sz="0" w:space="0" w:color="auto"/>
                <w:bottom w:val="none" w:sz="0" w:space="0" w:color="auto"/>
                <w:right w:val="none" w:sz="0" w:space="0" w:color="auto"/>
              </w:divBdr>
              <w:divsChild>
                <w:div w:id="130222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79058">
          <w:marLeft w:val="0"/>
          <w:marRight w:val="0"/>
          <w:marTop w:val="300"/>
          <w:marBottom w:val="0"/>
          <w:divBdr>
            <w:top w:val="none" w:sz="0" w:space="0" w:color="auto"/>
            <w:left w:val="none" w:sz="0" w:space="0" w:color="auto"/>
            <w:bottom w:val="none" w:sz="0" w:space="0" w:color="auto"/>
            <w:right w:val="none" w:sz="0" w:space="0" w:color="auto"/>
          </w:divBdr>
          <w:divsChild>
            <w:div w:id="2057386750">
              <w:marLeft w:val="0"/>
              <w:marRight w:val="0"/>
              <w:marTop w:val="0"/>
              <w:marBottom w:val="0"/>
              <w:divBdr>
                <w:top w:val="none" w:sz="0" w:space="0" w:color="auto"/>
                <w:left w:val="none" w:sz="0" w:space="0" w:color="auto"/>
                <w:bottom w:val="none" w:sz="0" w:space="0" w:color="auto"/>
                <w:right w:val="none" w:sz="0" w:space="0" w:color="auto"/>
              </w:divBdr>
              <w:divsChild>
                <w:div w:id="536818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2017">
          <w:marLeft w:val="0"/>
          <w:marRight w:val="0"/>
          <w:marTop w:val="300"/>
          <w:marBottom w:val="0"/>
          <w:divBdr>
            <w:top w:val="none" w:sz="0" w:space="0" w:color="auto"/>
            <w:left w:val="none" w:sz="0" w:space="0" w:color="auto"/>
            <w:bottom w:val="none" w:sz="0" w:space="0" w:color="auto"/>
            <w:right w:val="none" w:sz="0" w:space="0" w:color="auto"/>
          </w:divBdr>
          <w:divsChild>
            <w:div w:id="917522756">
              <w:marLeft w:val="0"/>
              <w:marRight w:val="0"/>
              <w:marTop w:val="0"/>
              <w:marBottom w:val="0"/>
              <w:divBdr>
                <w:top w:val="none" w:sz="0" w:space="0" w:color="auto"/>
                <w:left w:val="none" w:sz="0" w:space="0" w:color="auto"/>
                <w:bottom w:val="none" w:sz="0" w:space="0" w:color="auto"/>
                <w:right w:val="none" w:sz="0" w:space="0" w:color="auto"/>
              </w:divBdr>
              <w:divsChild>
                <w:div w:id="58754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855574">
          <w:marLeft w:val="0"/>
          <w:marRight w:val="0"/>
          <w:marTop w:val="300"/>
          <w:marBottom w:val="0"/>
          <w:divBdr>
            <w:top w:val="none" w:sz="0" w:space="0" w:color="auto"/>
            <w:left w:val="none" w:sz="0" w:space="0" w:color="auto"/>
            <w:bottom w:val="none" w:sz="0" w:space="0" w:color="auto"/>
            <w:right w:val="none" w:sz="0" w:space="0" w:color="auto"/>
          </w:divBdr>
          <w:divsChild>
            <w:div w:id="1153066582">
              <w:marLeft w:val="0"/>
              <w:marRight w:val="0"/>
              <w:marTop w:val="0"/>
              <w:marBottom w:val="0"/>
              <w:divBdr>
                <w:top w:val="none" w:sz="0" w:space="0" w:color="auto"/>
                <w:left w:val="none" w:sz="0" w:space="0" w:color="auto"/>
                <w:bottom w:val="none" w:sz="0" w:space="0" w:color="auto"/>
                <w:right w:val="none" w:sz="0" w:space="0" w:color="auto"/>
              </w:divBdr>
              <w:divsChild>
                <w:div w:id="174792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931572">
      <w:bodyDiv w:val="1"/>
      <w:marLeft w:val="0"/>
      <w:marRight w:val="0"/>
      <w:marTop w:val="0"/>
      <w:marBottom w:val="0"/>
      <w:divBdr>
        <w:top w:val="none" w:sz="0" w:space="0" w:color="auto"/>
        <w:left w:val="none" w:sz="0" w:space="0" w:color="auto"/>
        <w:bottom w:val="none" w:sz="0" w:space="0" w:color="auto"/>
        <w:right w:val="none" w:sz="0" w:space="0" w:color="auto"/>
      </w:divBdr>
      <w:divsChild>
        <w:div w:id="112215597">
          <w:marLeft w:val="0"/>
          <w:marRight w:val="0"/>
          <w:marTop w:val="0"/>
          <w:marBottom w:val="0"/>
          <w:divBdr>
            <w:top w:val="none" w:sz="0" w:space="0" w:color="auto"/>
            <w:left w:val="none" w:sz="0" w:space="0" w:color="auto"/>
            <w:bottom w:val="none" w:sz="0" w:space="0" w:color="auto"/>
            <w:right w:val="none" w:sz="0" w:space="0" w:color="auto"/>
          </w:divBdr>
        </w:div>
        <w:div w:id="2081711824">
          <w:marLeft w:val="0"/>
          <w:marRight w:val="0"/>
          <w:marTop w:val="0"/>
          <w:marBottom w:val="0"/>
          <w:divBdr>
            <w:top w:val="none" w:sz="0" w:space="0" w:color="auto"/>
            <w:left w:val="none" w:sz="0" w:space="0" w:color="auto"/>
            <w:bottom w:val="none" w:sz="0" w:space="0" w:color="auto"/>
            <w:right w:val="none" w:sz="0" w:space="0" w:color="auto"/>
          </w:divBdr>
          <w:divsChild>
            <w:div w:id="1044863092">
              <w:marLeft w:val="0"/>
              <w:marRight w:val="0"/>
              <w:marTop w:val="0"/>
              <w:marBottom w:val="0"/>
              <w:divBdr>
                <w:top w:val="none" w:sz="0" w:space="0" w:color="auto"/>
                <w:left w:val="none" w:sz="0" w:space="0" w:color="auto"/>
                <w:bottom w:val="none" w:sz="0" w:space="0" w:color="auto"/>
                <w:right w:val="none" w:sz="0" w:space="0" w:color="auto"/>
              </w:divBdr>
            </w:div>
          </w:divsChild>
        </w:div>
        <w:div w:id="1922399955">
          <w:marLeft w:val="0"/>
          <w:marRight w:val="0"/>
          <w:marTop w:val="0"/>
          <w:marBottom w:val="0"/>
          <w:divBdr>
            <w:top w:val="none" w:sz="0" w:space="0" w:color="auto"/>
            <w:left w:val="none" w:sz="0" w:space="0" w:color="auto"/>
            <w:bottom w:val="none" w:sz="0" w:space="0" w:color="auto"/>
            <w:right w:val="none" w:sz="0" w:space="0" w:color="auto"/>
          </w:divBdr>
        </w:div>
        <w:div w:id="1885483072">
          <w:marLeft w:val="0"/>
          <w:marRight w:val="0"/>
          <w:marTop w:val="0"/>
          <w:marBottom w:val="0"/>
          <w:divBdr>
            <w:top w:val="none" w:sz="0" w:space="0" w:color="auto"/>
            <w:left w:val="none" w:sz="0" w:space="0" w:color="auto"/>
            <w:bottom w:val="none" w:sz="0" w:space="0" w:color="auto"/>
            <w:right w:val="none" w:sz="0" w:space="0" w:color="auto"/>
          </w:divBdr>
          <w:divsChild>
            <w:div w:id="370300847">
              <w:marLeft w:val="0"/>
              <w:marRight w:val="0"/>
              <w:marTop w:val="0"/>
              <w:marBottom w:val="0"/>
              <w:divBdr>
                <w:top w:val="none" w:sz="0" w:space="0" w:color="auto"/>
                <w:left w:val="none" w:sz="0" w:space="0" w:color="auto"/>
                <w:bottom w:val="none" w:sz="0" w:space="0" w:color="auto"/>
                <w:right w:val="none" w:sz="0" w:space="0" w:color="auto"/>
              </w:divBdr>
            </w:div>
          </w:divsChild>
        </w:div>
        <w:div w:id="243029096">
          <w:marLeft w:val="0"/>
          <w:marRight w:val="0"/>
          <w:marTop w:val="0"/>
          <w:marBottom w:val="0"/>
          <w:divBdr>
            <w:top w:val="none" w:sz="0" w:space="0" w:color="auto"/>
            <w:left w:val="none" w:sz="0" w:space="0" w:color="auto"/>
            <w:bottom w:val="none" w:sz="0" w:space="0" w:color="auto"/>
            <w:right w:val="none" w:sz="0" w:space="0" w:color="auto"/>
          </w:divBdr>
        </w:div>
        <w:div w:id="573903793">
          <w:marLeft w:val="0"/>
          <w:marRight w:val="0"/>
          <w:marTop w:val="0"/>
          <w:marBottom w:val="0"/>
          <w:divBdr>
            <w:top w:val="none" w:sz="0" w:space="0" w:color="auto"/>
            <w:left w:val="none" w:sz="0" w:space="0" w:color="auto"/>
            <w:bottom w:val="none" w:sz="0" w:space="0" w:color="auto"/>
            <w:right w:val="none" w:sz="0" w:space="0" w:color="auto"/>
          </w:divBdr>
          <w:divsChild>
            <w:div w:id="688994846">
              <w:marLeft w:val="0"/>
              <w:marRight w:val="0"/>
              <w:marTop w:val="0"/>
              <w:marBottom w:val="0"/>
              <w:divBdr>
                <w:top w:val="none" w:sz="0" w:space="0" w:color="auto"/>
                <w:left w:val="none" w:sz="0" w:space="0" w:color="auto"/>
                <w:bottom w:val="none" w:sz="0" w:space="0" w:color="auto"/>
                <w:right w:val="none" w:sz="0" w:space="0" w:color="auto"/>
              </w:divBdr>
            </w:div>
          </w:divsChild>
        </w:div>
        <w:div w:id="1935699664">
          <w:marLeft w:val="0"/>
          <w:marRight w:val="0"/>
          <w:marTop w:val="0"/>
          <w:marBottom w:val="0"/>
          <w:divBdr>
            <w:top w:val="none" w:sz="0" w:space="0" w:color="auto"/>
            <w:left w:val="none" w:sz="0" w:space="0" w:color="auto"/>
            <w:bottom w:val="none" w:sz="0" w:space="0" w:color="auto"/>
            <w:right w:val="none" w:sz="0" w:space="0" w:color="auto"/>
          </w:divBdr>
        </w:div>
        <w:div w:id="8877371">
          <w:marLeft w:val="0"/>
          <w:marRight w:val="0"/>
          <w:marTop w:val="0"/>
          <w:marBottom w:val="0"/>
          <w:divBdr>
            <w:top w:val="none" w:sz="0" w:space="0" w:color="auto"/>
            <w:left w:val="none" w:sz="0" w:space="0" w:color="auto"/>
            <w:bottom w:val="none" w:sz="0" w:space="0" w:color="auto"/>
            <w:right w:val="none" w:sz="0" w:space="0" w:color="auto"/>
          </w:divBdr>
          <w:divsChild>
            <w:div w:id="1224871099">
              <w:marLeft w:val="0"/>
              <w:marRight w:val="0"/>
              <w:marTop w:val="0"/>
              <w:marBottom w:val="0"/>
              <w:divBdr>
                <w:top w:val="none" w:sz="0" w:space="0" w:color="auto"/>
                <w:left w:val="none" w:sz="0" w:space="0" w:color="auto"/>
                <w:bottom w:val="none" w:sz="0" w:space="0" w:color="auto"/>
                <w:right w:val="none" w:sz="0" w:space="0" w:color="auto"/>
              </w:divBdr>
            </w:div>
          </w:divsChild>
        </w:div>
        <w:div w:id="21176933">
          <w:marLeft w:val="0"/>
          <w:marRight w:val="0"/>
          <w:marTop w:val="0"/>
          <w:marBottom w:val="0"/>
          <w:divBdr>
            <w:top w:val="none" w:sz="0" w:space="0" w:color="auto"/>
            <w:left w:val="none" w:sz="0" w:space="0" w:color="auto"/>
            <w:bottom w:val="none" w:sz="0" w:space="0" w:color="auto"/>
            <w:right w:val="none" w:sz="0" w:space="0" w:color="auto"/>
          </w:divBdr>
        </w:div>
        <w:div w:id="318116237">
          <w:marLeft w:val="0"/>
          <w:marRight w:val="0"/>
          <w:marTop w:val="0"/>
          <w:marBottom w:val="0"/>
          <w:divBdr>
            <w:top w:val="none" w:sz="0" w:space="0" w:color="auto"/>
            <w:left w:val="none" w:sz="0" w:space="0" w:color="auto"/>
            <w:bottom w:val="none" w:sz="0" w:space="0" w:color="auto"/>
            <w:right w:val="none" w:sz="0" w:space="0" w:color="auto"/>
          </w:divBdr>
          <w:divsChild>
            <w:div w:id="403186561">
              <w:marLeft w:val="0"/>
              <w:marRight w:val="0"/>
              <w:marTop w:val="0"/>
              <w:marBottom w:val="0"/>
              <w:divBdr>
                <w:top w:val="none" w:sz="0" w:space="0" w:color="auto"/>
                <w:left w:val="none" w:sz="0" w:space="0" w:color="auto"/>
                <w:bottom w:val="none" w:sz="0" w:space="0" w:color="auto"/>
                <w:right w:val="none" w:sz="0" w:space="0" w:color="auto"/>
              </w:divBdr>
            </w:div>
          </w:divsChild>
        </w:div>
        <w:div w:id="1768428964">
          <w:marLeft w:val="0"/>
          <w:marRight w:val="0"/>
          <w:marTop w:val="0"/>
          <w:marBottom w:val="0"/>
          <w:divBdr>
            <w:top w:val="none" w:sz="0" w:space="0" w:color="auto"/>
            <w:left w:val="none" w:sz="0" w:space="0" w:color="auto"/>
            <w:bottom w:val="none" w:sz="0" w:space="0" w:color="auto"/>
            <w:right w:val="none" w:sz="0" w:space="0" w:color="auto"/>
          </w:divBdr>
        </w:div>
        <w:div w:id="946616350">
          <w:marLeft w:val="0"/>
          <w:marRight w:val="0"/>
          <w:marTop w:val="0"/>
          <w:marBottom w:val="0"/>
          <w:divBdr>
            <w:top w:val="none" w:sz="0" w:space="0" w:color="auto"/>
            <w:left w:val="none" w:sz="0" w:space="0" w:color="auto"/>
            <w:bottom w:val="none" w:sz="0" w:space="0" w:color="auto"/>
            <w:right w:val="none" w:sz="0" w:space="0" w:color="auto"/>
          </w:divBdr>
          <w:divsChild>
            <w:div w:id="1333145284">
              <w:marLeft w:val="0"/>
              <w:marRight w:val="0"/>
              <w:marTop w:val="0"/>
              <w:marBottom w:val="0"/>
              <w:divBdr>
                <w:top w:val="none" w:sz="0" w:space="0" w:color="auto"/>
                <w:left w:val="none" w:sz="0" w:space="0" w:color="auto"/>
                <w:bottom w:val="none" w:sz="0" w:space="0" w:color="auto"/>
                <w:right w:val="none" w:sz="0" w:space="0" w:color="auto"/>
              </w:divBdr>
            </w:div>
          </w:divsChild>
        </w:div>
        <w:div w:id="1879125829">
          <w:marLeft w:val="0"/>
          <w:marRight w:val="0"/>
          <w:marTop w:val="0"/>
          <w:marBottom w:val="0"/>
          <w:divBdr>
            <w:top w:val="none" w:sz="0" w:space="0" w:color="auto"/>
            <w:left w:val="none" w:sz="0" w:space="0" w:color="auto"/>
            <w:bottom w:val="none" w:sz="0" w:space="0" w:color="auto"/>
            <w:right w:val="none" w:sz="0" w:space="0" w:color="auto"/>
          </w:divBdr>
        </w:div>
        <w:div w:id="2022656059">
          <w:marLeft w:val="0"/>
          <w:marRight w:val="0"/>
          <w:marTop w:val="0"/>
          <w:marBottom w:val="0"/>
          <w:divBdr>
            <w:top w:val="none" w:sz="0" w:space="0" w:color="auto"/>
            <w:left w:val="none" w:sz="0" w:space="0" w:color="auto"/>
            <w:bottom w:val="none" w:sz="0" w:space="0" w:color="auto"/>
            <w:right w:val="none" w:sz="0" w:space="0" w:color="auto"/>
          </w:divBdr>
          <w:divsChild>
            <w:div w:id="1911888901">
              <w:marLeft w:val="0"/>
              <w:marRight w:val="0"/>
              <w:marTop w:val="0"/>
              <w:marBottom w:val="0"/>
              <w:divBdr>
                <w:top w:val="none" w:sz="0" w:space="0" w:color="auto"/>
                <w:left w:val="none" w:sz="0" w:space="0" w:color="auto"/>
                <w:bottom w:val="none" w:sz="0" w:space="0" w:color="auto"/>
                <w:right w:val="none" w:sz="0" w:space="0" w:color="auto"/>
              </w:divBdr>
            </w:div>
          </w:divsChild>
        </w:div>
        <w:div w:id="1500387717">
          <w:marLeft w:val="0"/>
          <w:marRight w:val="0"/>
          <w:marTop w:val="300"/>
          <w:marBottom w:val="0"/>
          <w:divBdr>
            <w:top w:val="none" w:sz="0" w:space="0" w:color="auto"/>
            <w:left w:val="none" w:sz="0" w:space="0" w:color="auto"/>
            <w:bottom w:val="none" w:sz="0" w:space="0" w:color="auto"/>
            <w:right w:val="none" w:sz="0" w:space="0" w:color="auto"/>
          </w:divBdr>
          <w:divsChild>
            <w:div w:id="1962571947">
              <w:marLeft w:val="0"/>
              <w:marRight w:val="0"/>
              <w:marTop w:val="0"/>
              <w:marBottom w:val="0"/>
              <w:divBdr>
                <w:top w:val="none" w:sz="0" w:space="0" w:color="auto"/>
                <w:left w:val="none" w:sz="0" w:space="0" w:color="auto"/>
                <w:bottom w:val="none" w:sz="0" w:space="0" w:color="auto"/>
                <w:right w:val="none" w:sz="0" w:space="0" w:color="auto"/>
              </w:divBdr>
              <w:divsChild>
                <w:div w:id="23115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84914">
          <w:marLeft w:val="0"/>
          <w:marRight w:val="0"/>
          <w:marTop w:val="300"/>
          <w:marBottom w:val="0"/>
          <w:divBdr>
            <w:top w:val="none" w:sz="0" w:space="0" w:color="auto"/>
            <w:left w:val="none" w:sz="0" w:space="0" w:color="auto"/>
            <w:bottom w:val="none" w:sz="0" w:space="0" w:color="auto"/>
            <w:right w:val="none" w:sz="0" w:space="0" w:color="auto"/>
          </w:divBdr>
          <w:divsChild>
            <w:div w:id="1375540811">
              <w:marLeft w:val="0"/>
              <w:marRight w:val="0"/>
              <w:marTop w:val="0"/>
              <w:marBottom w:val="0"/>
              <w:divBdr>
                <w:top w:val="none" w:sz="0" w:space="0" w:color="auto"/>
                <w:left w:val="none" w:sz="0" w:space="0" w:color="auto"/>
                <w:bottom w:val="none" w:sz="0" w:space="0" w:color="auto"/>
                <w:right w:val="none" w:sz="0" w:space="0" w:color="auto"/>
              </w:divBdr>
              <w:divsChild>
                <w:div w:id="52313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468216">
          <w:marLeft w:val="0"/>
          <w:marRight w:val="0"/>
          <w:marTop w:val="300"/>
          <w:marBottom w:val="0"/>
          <w:divBdr>
            <w:top w:val="none" w:sz="0" w:space="0" w:color="auto"/>
            <w:left w:val="none" w:sz="0" w:space="0" w:color="auto"/>
            <w:bottom w:val="none" w:sz="0" w:space="0" w:color="auto"/>
            <w:right w:val="none" w:sz="0" w:space="0" w:color="auto"/>
          </w:divBdr>
          <w:divsChild>
            <w:div w:id="557280357">
              <w:marLeft w:val="0"/>
              <w:marRight w:val="0"/>
              <w:marTop w:val="0"/>
              <w:marBottom w:val="0"/>
              <w:divBdr>
                <w:top w:val="none" w:sz="0" w:space="0" w:color="auto"/>
                <w:left w:val="none" w:sz="0" w:space="0" w:color="auto"/>
                <w:bottom w:val="none" w:sz="0" w:space="0" w:color="auto"/>
                <w:right w:val="none" w:sz="0" w:space="0" w:color="auto"/>
              </w:divBdr>
              <w:divsChild>
                <w:div w:id="88533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183399">
          <w:marLeft w:val="0"/>
          <w:marRight w:val="0"/>
          <w:marTop w:val="300"/>
          <w:marBottom w:val="0"/>
          <w:divBdr>
            <w:top w:val="none" w:sz="0" w:space="0" w:color="auto"/>
            <w:left w:val="none" w:sz="0" w:space="0" w:color="auto"/>
            <w:bottom w:val="none" w:sz="0" w:space="0" w:color="auto"/>
            <w:right w:val="none" w:sz="0" w:space="0" w:color="auto"/>
          </w:divBdr>
          <w:divsChild>
            <w:div w:id="1588686931">
              <w:marLeft w:val="0"/>
              <w:marRight w:val="0"/>
              <w:marTop w:val="0"/>
              <w:marBottom w:val="0"/>
              <w:divBdr>
                <w:top w:val="none" w:sz="0" w:space="0" w:color="auto"/>
                <w:left w:val="none" w:sz="0" w:space="0" w:color="auto"/>
                <w:bottom w:val="none" w:sz="0" w:space="0" w:color="auto"/>
                <w:right w:val="none" w:sz="0" w:space="0" w:color="auto"/>
              </w:divBdr>
              <w:divsChild>
                <w:div w:id="1588733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2319749">
      <w:bodyDiv w:val="1"/>
      <w:marLeft w:val="0"/>
      <w:marRight w:val="0"/>
      <w:marTop w:val="0"/>
      <w:marBottom w:val="0"/>
      <w:divBdr>
        <w:top w:val="none" w:sz="0" w:space="0" w:color="auto"/>
        <w:left w:val="none" w:sz="0" w:space="0" w:color="auto"/>
        <w:bottom w:val="none" w:sz="0" w:space="0" w:color="auto"/>
        <w:right w:val="none" w:sz="0" w:space="0" w:color="auto"/>
      </w:divBdr>
      <w:divsChild>
        <w:div w:id="1762722122">
          <w:marLeft w:val="0"/>
          <w:marRight w:val="0"/>
          <w:marTop w:val="0"/>
          <w:marBottom w:val="0"/>
          <w:divBdr>
            <w:top w:val="none" w:sz="0" w:space="0" w:color="auto"/>
            <w:left w:val="none" w:sz="0" w:space="0" w:color="auto"/>
            <w:bottom w:val="none" w:sz="0" w:space="0" w:color="auto"/>
            <w:right w:val="none" w:sz="0" w:space="0" w:color="auto"/>
          </w:divBdr>
        </w:div>
        <w:div w:id="24644745">
          <w:marLeft w:val="0"/>
          <w:marRight w:val="0"/>
          <w:marTop w:val="0"/>
          <w:marBottom w:val="0"/>
          <w:divBdr>
            <w:top w:val="none" w:sz="0" w:space="0" w:color="auto"/>
            <w:left w:val="none" w:sz="0" w:space="0" w:color="auto"/>
            <w:bottom w:val="none" w:sz="0" w:space="0" w:color="auto"/>
            <w:right w:val="none" w:sz="0" w:space="0" w:color="auto"/>
          </w:divBdr>
          <w:divsChild>
            <w:div w:id="36979223">
              <w:marLeft w:val="0"/>
              <w:marRight w:val="0"/>
              <w:marTop w:val="0"/>
              <w:marBottom w:val="0"/>
              <w:divBdr>
                <w:top w:val="none" w:sz="0" w:space="0" w:color="auto"/>
                <w:left w:val="none" w:sz="0" w:space="0" w:color="auto"/>
                <w:bottom w:val="none" w:sz="0" w:space="0" w:color="auto"/>
                <w:right w:val="none" w:sz="0" w:space="0" w:color="auto"/>
              </w:divBdr>
            </w:div>
          </w:divsChild>
        </w:div>
        <w:div w:id="1953047309">
          <w:marLeft w:val="0"/>
          <w:marRight w:val="0"/>
          <w:marTop w:val="0"/>
          <w:marBottom w:val="0"/>
          <w:divBdr>
            <w:top w:val="none" w:sz="0" w:space="0" w:color="auto"/>
            <w:left w:val="none" w:sz="0" w:space="0" w:color="auto"/>
            <w:bottom w:val="none" w:sz="0" w:space="0" w:color="auto"/>
            <w:right w:val="none" w:sz="0" w:space="0" w:color="auto"/>
          </w:divBdr>
        </w:div>
        <w:div w:id="1430734805">
          <w:marLeft w:val="0"/>
          <w:marRight w:val="0"/>
          <w:marTop w:val="0"/>
          <w:marBottom w:val="0"/>
          <w:divBdr>
            <w:top w:val="none" w:sz="0" w:space="0" w:color="auto"/>
            <w:left w:val="none" w:sz="0" w:space="0" w:color="auto"/>
            <w:bottom w:val="none" w:sz="0" w:space="0" w:color="auto"/>
            <w:right w:val="none" w:sz="0" w:space="0" w:color="auto"/>
          </w:divBdr>
          <w:divsChild>
            <w:div w:id="1325739981">
              <w:marLeft w:val="0"/>
              <w:marRight w:val="0"/>
              <w:marTop w:val="0"/>
              <w:marBottom w:val="0"/>
              <w:divBdr>
                <w:top w:val="none" w:sz="0" w:space="0" w:color="auto"/>
                <w:left w:val="none" w:sz="0" w:space="0" w:color="auto"/>
                <w:bottom w:val="none" w:sz="0" w:space="0" w:color="auto"/>
                <w:right w:val="none" w:sz="0" w:space="0" w:color="auto"/>
              </w:divBdr>
            </w:div>
          </w:divsChild>
        </w:div>
        <w:div w:id="1097798079">
          <w:marLeft w:val="0"/>
          <w:marRight w:val="0"/>
          <w:marTop w:val="0"/>
          <w:marBottom w:val="0"/>
          <w:divBdr>
            <w:top w:val="none" w:sz="0" w:space="0" w:color="auto"/>
            <w:left w:val="none" w:sz="0" w:space="0" w:color="auto"/>
            <w:bottom w:val="none" w:sz="0" w:space="0" w:color="auto"/>
            <w:right w:val="none" w:sz="0" w:space="0" w:color="auto"/>
          </w:divBdr>
        </w:div>
        <w:div w:id="646394464">
          <w:marLeft w:val="0"/>
          <w:marRight w:val="0"/>
          <w:marTop w:val="0"/>
          <w:marBottom w:val="0"/>
          <w:divBdr>
            <w:top w:val="none" w:sz="0" w:space="0" w:color="auto"/>
            <w:left w:val="none" w:sz="0" w:space="0" w:color="auto"/>
            <w:bottom w:val="none" w:sz="0" w:space="0" w:color="auto"/>
            <w:right w:val="none" w:sz="0" w:space="0" w:color="auto"/>
          </w:divBdr>
          <w:divsChild>
            <w:div w:id="1299409321">
              <w:marLeft w:val="0"/>
              <w:marRight w:val="0"/>
              <w:marTop w:val="0"/>
              <w:marBottom w:val="0"/>
              <w:divBdr>
                <w:top w:val="none" w:sz="0" w:space="0" w:color="auto"/>
                <w:left w:val="none" w:sz="0" w:space="0" w:color="auto"/>
                <w:bottom w:val="none" w:sz="0" w:space="0" w:color="auto"/>
                <w:right w:val="none" w:sz="0" w:space="0" w:color="auto"/>
              </w:divBdr>
            </w:div>
          </w:divsChild>
        </w:div>
        <w:div w:id="819856219">
          <w:marLeft w:val="0"/>
          <w:marRight w:val="0"/>
          <w:marTop w:val="0"/>
          <w:marBottom w:val="0"/>
          <w:divBdr>
            <w:top w:val="none" w:sz="0" w:space="0" w:color="auto"/>
            <w:left w:val="none" w:sz="0" w:space="0" w:color="auto"/>
            <w:bottom w:val="none" w:sz="0" w:space="0" w:color="auto"/>
            <w:right w:val="none" w:sz="0" w:space="0" w:color="auto"/>
          </w:divBdr>
        </w:div>
        <w:div w:id="194733984">
          <w:marLeft w:val="0"/>
          <w:marRight w:val="0"/>
          <w:marTop w:val="0"/>
          <w:marBottom w:val="0"/>
          <w:divBdr>
            <w:top w:val="none" w:sz="0" w:space="0" w:color="auto"/>
            <w:left w:val="none" w:sz="0" w:space="0" w:color="auto"/>
            <w:bottom w:val="none" w:sz="0" w:space="0" w:color="auto"/>
            <w:right w:val="none" w:sz="0" w:space="0" w:color="auto"/>
          </w:divBdr>
          <w:divsChild>
            <w:div w:id="1418554966">
              <w:marLeft w:val="0"/>
              <w:marRight w:val="0"/>
              <w:marTop w:val="0"/>
              <w:marBottom w:val="0"/>
              <w:divBdr>
                <w:top w:val="none" w:sz="0" w:space="0" w:color="auto"/>
                <w:left w:val="none" w:sz="0" w:space="0" w:color="auto"/>
                <w:bottom w:val="none" w:sz="0" w:space="0" w:color="auto"/>
                <w:right w:val="none" w:sz="0" w:space="0" w:color="auto"/>
              </w:divBdr>
            </w:div>
          </w:divsChild>
        </w:div>
        <w:div w:id="7026390">
          <w:marLeft w:val="0"/>
          <w:marRight w:val="0"/>
          <w:marTop w:val="0"/>
          <w:marBottom w:val="0"/>
          <w:divBdr>
            <w:top w:val="none" w:sz="0" w:space="0" w:color="auto"/>
            <w:left w:val="none" w:sz="0" w:space="0" w:color="auto"/>
            <w:bottom w:val="none" w:sz="0" w:space="0" w:color="auto"/>
            <w:right w:val="none" w:sz="0" w:space="0" w:color="auto"/>
          </w:divBdr>
        </w:div>
        <w:div w:id="241529692">
          <w:marLeft w:val="0"/>
          <w:marRight w:val="0"/>
          <w:marTop w:val="0"/>
          <w:marBottom w:val="0"/>
          <w:divBdr>
            <w:top w:val="none" w:sz="0" w:space="0" w:color="auto"/>
            <w:left w:val="none" w:sz="0" w:space="0" w:color="auto"/>
            <w:bottom w:val="none" w:sz="0" w:space="0" w:color="auto"/>
            <w:right w:val="none" w:sz="0" w:space="0" w:color="auto"/>
          </w:divBdr>
          <w:divsChild>
            <w:div w:id="1174490738">
              <w:marLeft w:val="0"/>
              <w:marRight w:val="0"/>
              <w:marTop w:val="0"/>
              <w:marBottom w:val="0"/>
              <w:divBdr>
                <w:top w:val="none" w:sz="0" w:space="0" w:color="auto"/>
                <w:left w:val="none" w:sz="0" w:space="0" w:color="auto"/>
                <w:bottom w:val="none" w:sz="0" w:space="0" w:color="auto"/>
                <w:right w:val="none" w:sz="0" w:space="0" w:color="auto"/>
              </w:divBdr>
            </w:div>
          </w:divsChild>
        </w:div>
        <w:div w:id="999506842">
          <w:marLeft w:val="0"/>
          <w:marRight w:val="0"/>
          <w:marTop w:val="0"/>
          <w:marBottom w:val="0"/>
          <w:divBdr>
            <w:top w:val="none" w:sz="0" w:space="0" w:color="auto"/>
            <w:left w:val="none" w:sz="0" w:space="0" w:color="auto"/>
            <w:bottom w:val="none" w:sz="0" w:space="0" w:color="auto"/>
            <w:right w:val="none" w:sz="0" w:space="0" w:color="auto"/>
          </w:divBdr>
        </w:div>
        <w:div w:id="724720839">
          <w:marLeft w:val="0"/>
          <w:marRight w:val="0"/>
          <w:marTop w:val="0"/>
          <w:marBottom w:val="0"/>
          <w:divBdr>
            <w:top w:val="none" w:sz="0" w:space="0" w:color="auto"/>
            <w:left w:val="none" w:sz="0" w:space="0" w:color="auto"/>
            <w:bottom w:val="none" w:sz="0" w:space="0" w:color="auto"/>
            <w:right w:val="none" w:sz="0" w:space="0" w:color="auto"/>
          </w:divBdr>
          <w:divsChild>
            <w:div w:id="1961181767">
              <w:marLeft w:val="0"/>
              <w:marRight w:val="0"/>
              <w:marTop w:val="0"/>
              <w:marBottom w:val="0"/>
              <w:divBdr>
                <w:top w:val="none" w:sz="0" w:space="0" w:color="auto"/>
                <w:left w:val="none" w:sz="0" w:space="0" w:color="auto"/>
                <w:bottom w:val="none" w:sz="0" w:space="0" w:color="auto"/>
                <w:right w:val="none" w:sz="0" w:space="0" w:color="auto"/>
              </w:divBdr>
            </w:div>
          </w:divsChild>
        </w:div>
        <w:div w:id="1560361633">
          <w:marLeft w:val="0"/>
          <w:marRight w:val="0"/>
          <w:marTop w:val="0"/>
          <w:marBottom w:val="0"/>
          <w:divBdr>
            <w:top w:val="none" w:sz="0" w:space="0" w:color="auto"/>
            <w:left w:val="none" w:sz="0" w:space="0" w:color="auto"/>
            <w:bottom w:val="none" w:sz="0" w:space="0" w:color="auto"/>
            <w:right w:val="none" w:sz="0" w:space="0" w:color="auto"/>
          </w:divBdr>
        </w:div>
        <w:div w:id="1025443221">
          <w:marLeft w:val="0"/>
          <w:marRight w:val="0"/>
          <w:marTop w:val="0"/>
          <w:marBottom w:val="0"/>
          <w:divBdr>
            <w:top w:val="none" w:sz="0" w:space="0" w:color="auto"/>
            <w:left w:val="none" w:sz="0" w:space="0" w:color="auto"/>
            <w:bottom w:val="none" w:sz="0" w:space="0" w:color="auto"/>
            <w:right w:val="none" w:sz="0" w:space="0" w:color="auto"/>
          </w:divBdr>
          <w:divsChild>
            <w:div w:id="1581476129">
              <w:marLeft w:val="0"/>
              <w:marRight w:val="0"/>
              <w:marTop w:val="0"/>
              <w:marBottom w:val="0"/>
              <w:divBdr>
                <w:top w:val="none" w:sz="0" w:space="0" w:color="auto"/>
                <w:left w:val="none" w:sz="0" w:space="0" w:color="auto"/>
                <w:bottom w:val="none" w:sz="0" w:space="0" w:color="auto"/>
                <w:right w:val="none" w:sz="0" w:space="0" w:color="auto"/>
              </w:divBdr>
            </w:div>
          </w:divsChild>
        </w:div>
        <w:div w:id="423765896">
          <w:marLeft w:val="0"/>
          <w:marRight w:val="0"/>
          <w:marTop w:val="300"/>
          <w:marBottom w:val="0"/>
          <w:divBdr>
            <w:top w:val="none" w:sz="0" w:space="0" w:color="auto"/>
            <w:left w:val="none" w:sz="0" w:space="0" w:color="auto"/>
            <w:bottom w:val="none" w:sz="0" w:space="0" w:color="auto"/>
            <w:right w:val="none" w:sz="0" w:space="0" w:color="auto"/>
          </w:divBdr>
          <w:divsChild>
            <w:div w:id="302973232">
              <w:marLeft w:val="0"/>
              <w:marRight w:val="0"/>
              <w:marTop w:val="0"/>
              <w:marBottom w:val="0"/>
              <w:divBdr>
                <w:top w:val="none" w:sz="0" w:space="0" w:color="auto"/>
                <w:left w:val="none" w:sz="0" w:space="0" w:color="auto"/>
                <w:bottom w:val="none" w:sz="0" w:space="0" w:color="auto"/>
                <w:right w:val="none" w:sz="0" w:space="0" w:color="auto"/>
              </w:divBdr>
              <w:divsChild>
                <w:div w:id="71782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727791">
          <w:marLeft w:val="0"/>
          <w:marRight w:val="0"/>
          <w:marTop w:val="300"/>
          <w:marBottom w:val="0"/>
          <w:divBdr>
            <w:top w:val="none" w:sz="0" w:space="0" w:color="auto"/>
            <w:left w:val="none" w:sz="0" w:space="0" w:color="auto"/>
            <w:bottom w:val="none" w:sz="0" w:space="0" w:color="auto"/>
            <w:right w:val="none" w:sz="0" w:space="0" w:color="auto"/>
          </w:divBdr>
          <w:divsChild>
            <w:div w:id="1276324678">
              <w:marLeft w:val="0"/>
              <w:marRight w:val="0"/>
              <w:marTop w:val="0"/>
              <w:marBottom w:val="0"/>
              <w:divBdr>
                <w:top w:val="none" w:sz="0" w:space="0" w:color="auto"/>
                <w:left w:val="none" w:sz="0" w:space="0" w:color="auto"/>
                <w:bottom w:val="none" w:sz="0" w:space="0" w:color="auto"/>
                <w:right w:val="none" w:sz="0" w:space="0" w:color="auto"/>
              </w:divBdr>
              <w:divsChild>
                <w:div w:id="820196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9444">
          <w:marLeft w:val="0"/>
          <w:marRight w:val="0"/>
          <w:marTop w:val="300"/>
          <w:marBottom w:val="0"/>
          <w:divBdr>
            <w:top w:val="none" w:sz="0" w:space="0" w:color="auto"/>
            <w:left w:val="none" w:sz="0" w:space="0" w:color="auto"/>
            <w:bottom w:val="none" w:sz="0" w:space="0" w:color="auto"/>
            <w:right w:val="none" w:sz="0" w:space="0" w:color="auto"/>
          </w:divBdr>
          <w:divsChild>
            <w:div w:id="1863009979">
              <w:marLeft w:val="0"/>
              <w:marRight w:val="0"/>
              <w:marTop w:val="0"/>
              <w:marBottom w:val="0"/>
              <w:divBdr>
                <w:top w:val="none" w:sz="0" w:space="0" w:color="auto"/>
                <w:left w:val="none" w:sz="0" w:space="0" w:color="auto"/>
                <w:bottom w:val="none" w:sz="0" w:space="0" w:color="auto"/>
                <w:right w:val="none" w:sz="0" w:space="0" w:color="auto"/>
              </w:divBdr>
              <w:divsChild>
                <w:div w:id="12590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536796">
          <w:marLeft w:val="0"/>
          <w:marRight w:val="0"/>
          <w:marTop w:val="300"/>
          <w:marBottom w:val="0"/>
          <w:divBdr>
            <w:top w:val="none" w:sz="0" w:space="0" w:color="auto"/>
            <w:left w:val="none" w:sz="0" w:space="0" w:color="auto"/>
            <w:bottom w:val="none" w:sz="0" w:space="0" w:color="auto"/>
            <w:right w:val="none" w:sz="0" w:space="0" w:color="auto"/>
          </w:divBdr>
          <w:divsChild>
            <w:div w:id="208609918">
              <w:marLeft w:val="0"/>
              <w:marRight w:val="0"/>
              <w:marTop w:val="0"/>
              <w:marBottom w:val="0"/>
              <w:divBdr>
                <w:top w:val="none" w:sz="0" w:space="0" w:color="auto"/>
                <w:left w:val="none" w:sz="0" w:space="0" w:color="auto"/>
                <w:bottom w:val="none" w:sz="0" w:space="0" w:color="auto"/>
                <w:right w:val="none" w:sz="0" w:space="0" w:color="auto"/>
              </w:divBdr>
              <w:divsChild>
                <w:div w:id="42666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1258766">
      <w:bodyDiv w:val="1"/>
      <w:marLeft w:val="0"/>
      <w:marRight w:val="0"/>
      <w:marTop w:val="0"/>
      <w:marBottom w:val="0"/>
      <w:divBdr>
        <w:top w:val="none" w:sz="0" w:space="0" w:color="auto"/>
        <w:left w:val="none" w:sz="0" w:space="0" w:color="auto"/>
        <w:bottom w:val="none" w:sz="0" w:space="0" w:color="auto"/>
        <w:right w:val="none" w:sz="0" w:space="0" w:color="auto"/>
      </w:divBdr>
      <w:divsChild>
        <w:div w:id="34163211">
          <w:marLeft w:val="0"/>
          <w:marRight w:val="0"/>
          <w:marTop w:val="0"/>
          <w:marBottom w:val="0"/>
          <w:divBdr>
            <w:top w:val="none" w:sz="0" w:space="0" w:color="auto"/>
            <w:left w:val="none" w:sz="0" w:space="0" w:color="auto"/>
            <w:bottom w:val="none" w:sz="0" w:space="0" w:color="auto"/>
            <w:right w:val="none" w:sz="0" w:space="0" w:color="auto"/>
          </w:divBdr>
        </w:div>
        <w:div w:id="622733556">
          <w:marLeft w:val="0"/>
          <w:marRight w:val="0"/>
          <w:marTop w:val="0"/>
          <w:marBottom w:val="0"/>
          <w:divBdr>
            <w:top w:val="none" w:sz="0" w:space="0" w:color="auto"/>
            <w:left w:val="none" w:sz="0" w:space="0" w:color="auto"/>
            <w:bottom w:val="none" w:sz="0" w:space="0" w:color="auto"/>
            <w:right w:val="none" w:sz="0" w:space="0" w:color="auto"/>
          </w:divBdr>
          <w:divsChild>
            <w:div w:id="865027078">
              <w:marLeft w:val="0"/>
              <w:marRight w:val="0"/>
              <w:marTop w:val="0"/>
              <w:marBottom w:val="0"/>
              <w:divBdr>
                <w:top w:val="none" w:sz="0" w:space="0" w:color="auto"/>
                <w:left w:val="none" w:sz="0" w:space="0" w:color="auto"/>
                <w:bottom w:val="none" w:sz="0" w:space="0" w:color="auto"/>
                <w:right w:val="none" w:sz="0" w:space="0" w:color="auto"/>
              </w:divBdr>
            </w:div>
          </w:divsChild>
        </w:div>
        <w:div w:id="782723515">
          <w:marLeft w:val="0"/>
          <w:marRight w:val="0"/>
          <w:marTop w:val="0"/>
          <w:marBottom w:val="0"/>
          <w:divBdr>
            <w:top w:val="none" w:sz="0" w:space="0" w:color="auto"/>
            <w:left w:val="none" w:sz="0" w:space="0" w:color="auto"/>
            <w:bottom w:val="none" w:sz="0" w:space="0" w:color="auto"/>
            <w:right w:val="none" w:sz="0" w:space="0" w:color="auto"/>
          </w:divBdr>
        </w:div>
        <w:div w:id="1570267303">
          <w:marLeft w:val="0"/>
          <w:marRight w:val="0"/>
          <w:marTop w:val="0"/>
          <w:marBottom w:val="0"/>
          <w:divBdr>
            <w:top w:val="none" w:sz="0" w:space="0" w:color="auto"/>
            <w:left w:val="none" w:sz="0" w:space="0" w:color="auto"/>
            <w:bottom w:val="none" w:sz="0" w:space="0" w:color="auto"/>
            <w:right w:val="none" w:sz="0" w:space="0" w:color="auto"/>
          </w:divBdr>
          <w:divsChild>
            <w:div w:id="1149322521">
              <w:marLeft w:val="0"/>
              <w:marRight w:val="0"/>
              <w:marTop w:val="0"/>
              <w:marBottom w:val="0"/>
              <w:divBdr>
                <w:top w:val="none" w:sz="0" w:space="0" w:color="auto"/>
                <w:left w:val="none" w:sz="0" w:space="0" w:color="auto"/>
                <w:bottom w:val="none" w:sz="0" w:space="0" w:color="auto"/>
                <w:right w:val="none" w:sz="0" w:space="0" w:color="auto"/>
              </w:divBdr>
            </w:div>
          </w:divsChild>
        </w:div>
        <w:div w:id="438061888">
          <w:marLeft w:val="0"/>
          <w:marRight w:val="0"/>
          <w:marTop w:val="0"/>
          <w:marBottom w:val="0"/>
          <w:divBdr>
            <w:top w:val="none" w:sz="0" w:space="0" w:color="auto"/>
            <w:left w:val="none" w:sz="0" w:space="0" w:color="auto"/>
            <w:bottom w:val="none" w:sz="0" w:space="0" w:color="auto"/>
            <w:right w:val="none" w:sz="0" w:space="0" w:color="auto"/>
          </w:divBdr>
        </w:div>
        <w:div w:id="1394045486">
          <w:marLeft w:val="0"/>
          <w:marRight w:val="0"/>
          <w:marTop w:val="0"/>
          <w:marBottom w:val="0"/>
          <w:divBdr>
            <w:top w:val="none" w:sz="0" w:space="0" w:color="auto"/>
            <w:left w:val="none" w:sz="0" w:space="0" w:color="auto"/>
            <w:bottom w:val="none" w:sz="0" w:space="0" w:color="auto"/>
            <w:right w:val="none" w:sz="0" w:space="0" w:color="auto"/>
          </w:divBdr>
          <w:divsChild>
            <w:div w:id="1792672824">
              <w:marLeft w:val="0"/>
              <w:marRight w:val="0"/>
              <w:marTop w:val="0"/>
              <w:marBottom w:val="0"/>
              <w:divBdr>
                <w:top w:val="none" w:sz="0" w:space="0" w:color="auto"/>
                <w:left w:val="none" w:sz="0" w:space="0" w:color="auto"/>
                <w:bottom w:val="none" w:sz="0" w:space="0" w:color="auto"/>
                <w:right w:val="none" w:sz="0" w:space="0" w:color="auto"/>
              </w:divBdr>
            </w:div>
          </w:divsChild>
        </w:div>
        <w:div w:id="1816068338">
          <w:marLeft w:val="0"/>
          <w:marRight w:val="0"/>
          <w:marTop w:val="0"/>
          <w:marBottom w:val="0"/>
          <w:divBdr>
            <w:top w:val="none" w:sz="0" w:space="0" w:color="auto"/>
            <w:left w:val="none" w:sz="0" w:space="0" w:color="auto"/>
            <w:bottom w:val="none" w:sz="0" w:space="0" w:color="auto"/>
            <w:right w:val="none" w:sz="0" w:space="0" w:color="auto"/>
          </w:divBdr>
        </w:div>
        <w:div w:id="1799909178">
          <w:marLeft w:val="0"/>
          <w:marRight w:val="0"/>
          <w:marTop w:val="0"/>
          <w:marBottom w:val="0"/>
          <w:divBdr>
            <w:top w:val="none" w:sz="0" w:space="0" w:color="auto"/>
            <w:left w:val="none" w:sz="0" w:space="0" w:color="auto"/>
            <w:bottom w:val="none" w:sz="0" w:space="0" w:color="auto"/>
            <w:right w:val="none" w:sz="0" w:space="0" w:color="auto"/>
          </w:divBdr>
          <w:divsChild>
            <w:div w:id="1152601346">
              <w:marLeft w:val="0"/>
              <w:marRight w:val="0"/>
              <w:marTop w:val="0"/>
              <w:marBottom w:val="0"/>
              <w:divBdr>
                <w:top w:val="none" w:sz="0" w:space="0" w:color="auto"/>
                <w:left w:val="none" w:sz="0" w:space="0" w:color="auto"/>
                <w:bottom w:val="none" w:sz="0" w:space="0" w:color="auto"/>
                <w:right w:val="none" w:sz="0" w:space="0" w:color="auto"/>
              </w:divBdr>
            </w:div>
          </w:divsChild>
        </w:div>
        <w:div w:id="587080732">
          <w:marLeft w:val="0"/>
          <w:marRight w:val="0"/>
          <w:marTop w:val="0"/>
          <w:marBottom w:val="0"/>
          <w:divBdr>
            <w:top w:val="none" w:sz="0" w:space="0" w:color="auto"/>
            <w:left w:val="none" w:sz="0" w:space="0" w:color="auto"/>
            <w:bottom w:val="none" w:sz="0" w:space="0" w:color="auto"/>
            <w:right w:val="none" w:sz="0" w:space="0" w:color="auto"/>
          </w:divBdr>
        </w:div>
        <w:div w:id="102186997">
          <w:marLeft w:val="0"/>
          <w:marRight w:val="0"/>
          <w:marTop w:val="0"/>
          <w:marBottom w:val="0"/>
          <w:divBdr>
            <w:top w:val="none" w:sz="0" w:space="0" w:color="auto"/>
            <w:left w:val="none" w:sz="0" w:space="0" w:color="auto"/>
            <w:bottom w:val="none" w:sz="0" w:space="0" w:color="auto"/>
            <w:right w:val="none" w:sz="0" w:space="0" w:color="auto"/>
          </w:divBdr>
          <w:divsChild>
            <w:div w:id="1641878446">
              <w:marLeft w:val="0"/>
              <w:marRight w:val="0"/>
              <w:marTop w:val="0"/>
              <w:marBottom w:val="0"/>
              <w:divBdr>
                <w:top w:val="none" w:sz="0" w:space="0" w:color="auto"/>
                <w:left w:val="none" w:sz="0" w:space="0" w:color="auto"/>
                <w:bottom w:val="none" w:sz="0" w:space="0" w:color="auto"/>
                <w:right w:val="none" w:sz="0" w:space="0" w:color="auto"/>
              </w:divBdr>
            </w:div>
          </w:divsChild>
        </w:div>
        <w:div w:id="1082482417">
          <w:marLeft w:val="0"/>
          <w:marRight w:val="0"/>
          <w:marTop w:val="0"/>
          <w:marBottom w:val="0"/>
          <w:divBdr>
            <w:top w:val="none" w:sz="0" w:space="0" w:color="auto"/>
            <w:left w:val="none" w:sz="0" w:space="0" w:color="auto"/>
            <w:bottom w:val="none" w:sz="0" w:space="0" w:color="auto"/>
            <w:right w:val="none" w:sz="0" w:space="0" w:color="auto"/>
          </w:divBdr>
        </w:div>
        <w:div w:id="1997683529">
          <w:marLeft w:val="0"/>
          <w:marRight w:val="0"/>
          <w:marTop w:val="0"/>
          <w:marBottom w:val="0"/>
          <w:divBdr>
            <w:top w:val="none" w:sz="0" w:space="0" w:color="auto"/>
            <w:left w:val="none" w:sz="0" w:space="0" w:color="auto"/>
            <w:bottom w:val="none" w:sz="0" w:space="0" w:color="auto"/>
            <w:right w:val="none" w:sz="0" w:space="0" w:color="auto"/>
          </w:divBdr>
          <w:divsChild>
            <w:div w:id="2051032419">
              <w:marLeft w:val="0"/>
              <w:marRight w:val="0"/>
              <w:marTop w:val="0"/>
              <w:marBottom w:val="0"/>
              <w:divBdr>
                <w:top w:val="none" w:sz="0" w:space="0" w:color="auto"/>
                <w:left w:val="none" w:sz="0" w:space="0" w:color="auto"/>
                <w:bottom w:val="none" w:sz="0" w:space="0" w:color="auto"/>
                <w:right w:val="none" w:sz="0" w:space="0" w:color="auto"/>
              </w:divBdr>
            </w:div>
          </w:divsChild>
        </w:div>
        <w:div w:id="1941066984">
          <w:marLeft w:val="0"/>
          <w:marRight w:val="0"/>
          <w:marTop w:val="0"/>
          <w:marBottom w:val="0"/>
          <w:divBdr>
            <w:top w:val="none" w:sz="0" w:space="0" w:color="auto"/>
            <w:left w:val="none" w:sz="0" w:space="0" w:color="auto"/>
            <w:bottom w:val="none" w:sz="0" w:space="0" w:color="auto"/>
            <w:right w:val="none" w:sz="0" w:space="0" w:color="auto"/>
          </w:divBdr>
        </w:div>
        <w:div w:id="1830977213">
          <w:marLeft w:val="0"/>
          <w:marRight w:val="0"/>
          <w:marTop w:val="0"/>
          <w:marBottom w:val="0"/>
          <w:divBdr>
            <w:top w:val="none" w:sz="0" w:space="0" w:color="auto"/>
            <w:left w:val="none" w:sz="0" w:space="0" w:color="auto"/>
            <w:bottom w:val="none" w:sz="0" w:space="0" w:color="auto"/>
            <w:right w:val="none" w:sz="0" w:space="0" w:color="auto"/>
          </w:divBdr>
          <w:divsChild>
            <w:div w:id="1799450658">
              <w:marLeft w:val="0"/>
              <w:marRight w:val="0"/>
              <w:marTop w:val="0"/>
              <w:marBottom w:val="0"/>
              <w:divBdr>
                <w:top w:val="none" w:sz="0" w:space="0" w:color="auto"/>
                <w:left w:val="none" w:sz="0" w:space="0" w:color="auto"/>
                <w:bottom w:val="none" w:sz="0" w:space="0" w:color="auto"/>
                <w:right w:val="none" w:sz="0" w:space="0" w:color="auto"/>
              </w:divBdr>
            </w:div>
          </w:divsChild>
        </w:div>
        <w:div w:id="2045518388">
          <w:marLeft w:val="0"/>
          <w:marRight w:val="0"/>
          <w:marTop w:val="300"/>
          <w:marBottom w:val="0"/>
          <w:divBdr>
            <w:top w:val="none" w:sz="0" w:space="0" w:color="auto"/>
            <w:left w:val="none" w:sz="0" w:space="0" w:color="auto"/>
            <w:bottom w:val="none" w:sz="0" w:space="0" w:color="auto"/>
            <w:right w:val="none" w:sz="0" w:space="0" w:color="auto"/>
          </w:divBdr>
          <w:divsChild>
            <w:div w:id="1575968884">
              <w:marLeft w:val="0"/>
              <w:marRight w:val="0"/>
              <w:marTop w:val="0"/>
              <w:marBottom w:val="0"/>
              <w:divBdr>
                <w:top w:val="none" w:sz="0" w:space="0" w:color="auto"/>
                <w:left w:val="none" w:sz="0" w:space="0" w:color="auto"/>
                <w:bottom w:val="none" w:sz="0" w:space="0" w:color="auto"/>
                <w:right w:val="none" w:sz="0" w:space="0" w:color="auto"/>
              </w:divBdr>
              <w:divsChild>
                <w:div w:id="144291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021082">
          <w:marLeft w:val="0"/>
          <w:marRight w:val="0"/>
          <w:marTop w:val="300"/>
          <w:marBottom w:val="0"/>
          <w:divBdr>
            <w:top w:val="none" w:sz="0" w:space="0" w:color="auto"/>
            <w:left w:val="none" w:sz="0" w:space="0" w:color="auto"/>
            <w:bottom w:val="none" w:sz="0" w:space="0" w:color="auto"/>
            <w:right w:val="none" w:sz="0" w:space="0" w:color="auto"/>
          </w:divBdr>
          <w:divsChild>
            <w:div w:id="1042486977">
              <w:marLeft w:val="0"/>
              <w:marRight w:val="0"/>
              <w:marTop w:val="0"/>
              <w:marBottom w:val="0"/>
              <w:divBdr>
                <w:top w:val="none" w:sz="0" w:space="0" w:color="auto"/>
                <w:left w:val="none" w:sz="0" w:space="0" w:color="auto"/>
                <w:bottom w:val="none" w:sz="0" w:space="0" w:color="auto"/>
                <w:right w:val="none" w:sz="0" w:space="0" w:color="auto"/>
              </w:divBdr>
              <w:divsChild>
                <w:div w:id="7085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56124">
          <w:marLeft w:val="0"/>
          <w:marRight w:val="0"/>
          <w:marTop w:val="300"/>
          <w:marBottom w:val="0"/>
          <w:divBdr>
            <w:top w:val="none" w:sz="0" w:space="0" w:color="auto"/>
            <w:left w:val="none" w:sz="0" w:space="0" w:color="auto"/>
            <w:bottom w:val="none" w:sz="0" w:space="0" w:color="auto"/>
            <w:right w:val="none" w:sz="0" w:space="0" w:color="auto"/>
          </w:divBdr>
          <w:divsChild>
            <w:div w:id="586809479">
              <w:marLeft w:val="0"/>
              <w:marRight w:val="0"/>
              <w:marTop w:val="0"/>
              <w:marBottom w:val="0"/>
              <w:divBdr>
                <w:top w:val="none" w:sz="0" w:space="0" w:color="auto"/>
                <w:left w:val="none" w:sz="0" w:space="0" w:color="auto"/>
                <w:bottom w:val="none" w:sz="0" w:space="0" w:color="auto"/>
                <w:right w:val="none" w:sz="0" w:space="0" w:color="auto"/>
              </w:divBdr>
              <w:divsChild>
                <w:div w:id="310140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752258">
          <w:marLeft w:val="0"/>
          <w:marRight w:val="0"/>
          <w:marTop w:val="300"/>
          <w:marBottom w:val="0"/>
          <w:divBdr>
            <w:top w:val="none" w:sz="0" w:space="0" w:color="auto"/>
            <w:left w:val="none" w:sz="0" w:space="0" w:color="auto"/>
            <w:bottom w:val="none" w:sz="0" w:space="0" w:color="auto"/>
            <w:right w:val="none" w:sz="0" w:space="0" w:color="auto"/>
          </w:divBdr>
          <w:divsChild>
            <w:div w:id="203979574">
              <w:marLeft w:val="0"/>
              <w:marRight w:val="0"/>
              <w:marTop w:val="0"/>
              <w:marBottom w:val="0"/>
              <w:divBdr>
                <w:top w:val="none" w:sz="0" w:space="0" w:color="auto"/>
                <w:left w:val="none" w:sz="0" w:space="0" w:color="auto"/>
                <w:bottom w:val="none" w:sz="0" w:space="0" w:color="auto"/>
                <w:right w:val="none" w:sz="0" w:space="0" w:color="auto"/>
              </w:divBdr>
              <w:divsChild>
                <w:div w:id="170324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924212">
      <w:bodyDiv w:val="1"/>
      <w:marLeft w:val="0"/>
      <w:marRight w:val="0"/>
      <w:marTop w:val="0"/>
      <w:marBottom w:val="0"/>
      <w:divBdr>
        <w:top w:val="none" w:sz="0" w:space="0" w:color="auto"/>
        <w:left w:val="none" w:sz="0" w:space="0" w:color="auto"/>
        <w:bottom w:val="none" w:sz="0" w:space="0" w:color="auto"/>
        <w:right w:val="none" w:sz="0" w:space="0" w:color="auto"/>
      </w:divBdr>
      <w:divsChild>
        <w:div w:id="1336029315">
          <w:marLeft w:val="0"/>
          <w:marRight w:val="0"/>
          <w:marTop w:val="0"/>
          <w:marBottom w:val="0"/>
          <w:divBdr>
            <w:top w:val="none" w:sz="0" w:space="0" w:color="auto"/>
            <w:left w:val="none" w:sz="0" w:space="0" w:color="auto"/>
            <w:bottom w:val="none" w:sz="0" w:space="0" w:color="auto"/>
            <w:right w:val="none" w:sz="0" w:space="0" w:color="auto"/>
          </w:divBdr>
        </w:div>
        <w:div w:id="1967924371">
          <w:marLeft w:val="0"/>
          <w:marRight w:val="0"/>
          <w:marTop w:val="0"/>
          <w:marBottom w:val="0"/>
          <w:divBdr>
            <w:top w:val="none" w:sz="0" w:space="0" w:color="auto"/>
            <w:left w:val="none" w:sz="0" w:space="0" w:color="auto"/>
            <w:bottom w:val="none" w:sz="0" w:space="0" w:color="auto"/>
            <w:right w:val="none" w:sz="0" w:space="0" w:color="auto"/>
          </w:divBdr>
          <w:divsChild>
            <w:div w:id="447042545">
              <w:marLeft w:val="0"/>
              <w:marRight w:val="0"/>
              <w:marTop w:val="0"/>
              <w:marBottom w:val="0"/>
              <w:divBdr>
                <w:top w:val="none" w:sz="0" w:space="0" w:color="auto"/>
                <w:left w:val="none" w:sz="0" w:space="0" w:color="auto"/>
                <w:bottom w:val="none" w:sz="0" w:space="0" w:color="auto"/>
                <w:right w:val="none" w:sz="0" w:space="0" w:color="auto"/>
              </w:divBdr>
            </w:div>
          </w:divsChild>
        </w:div>
        <w:div w:id="526871046">
          <w:marLeft w:val="0"/>
          <w:marRight w:val="0"/>
          <w:marTop w:val="0"/>
          <w:marBottom w:val="0"/>
          <w:divBdr>
            <w:top w:val="none" w:sz="0" w:space="0" w:color="auto"/>
            <w:left w:val="none" w:sz="0" w:space="0" w:color="auto"/>
            <w:bottom w:val="none" w:sz="0" w:space="0" w:color="auto"/>
            <w:right w:val="none" w:sz="0" w:space="0" w:color="auto"/>
          </w:divBdr>
        </w:div>
        <w:div w:id="1359625429">
          <w:marLeft w:val="0"/>
          <w:marRight w:val="0"/>
          <w:marTop w:val="0"/>
          <w:marBottom w:val="0"/>
          <w:divBdr>
            <w:top w:val="none" w:sz="0" w:space="0" w:color="auto"/>
            <w:left w:val="none" w:sz="0" w:space="0" w:color="auto"/>
            <w:bottom w:val="none" w:sz="0" w:space="0" w:color="auto"/>
            <w:right w:val="none" w:sz="0" w:space="0" w:color="auto"/>
          </w:divBdr>
          <w:divsChild>
            <w:div w:id="489559057">
              <w:marLeft w:val="0"/>
              <w:marRight w:val="0"/>
              <w:marTop w:val="0"/>
              <w:marBottom w:val="0"/>
              <w:divBdr>
                <w:top w:val="none" w:sz="0" w:space="0" w:color="auto"/>
                <w:left w:val="none" w:sz="0" w:space="0" w:color="auto"/>
                <w:bottom w:val="none" w:sz="0" w:space="0" w:color="auto"/>
                <w:right w:val="none" w:sz="0" w:space="0" w:color="auto"/>
              </w:divBdr>
            </w:div>
          </w:divsChild>
        </w:div>
        <w:div w:id="1411387847">
          <w:marLeft w:val="0"/>
          <w:marRight w:val="0"/>
          <w:marTop w:val="0"/>
          <w:marBottom w:val="0"/>
          <w:divBdr>
            <w:top w:val="none" w:sz="0" w:space="0" w:color="auto"/>
            <w:left w:val="none" w:sz="0" w:space="0" w:color="auto"/>
            <w:bottom w:val="none" w:sz="0" w:space="0" w:color="auto"/>
            <w:right w:val="none" w:sz="0" w:space="0" w:color="auto"/>
          </w:divBdr>
        </w:div>
        <w:div w:id="713775445">
          <w:marLeft w:val="0"/>
          <w:marRight w:val="0"/>
          <w:marTop w:val="0"/>
          <w:marBottom w:val="0"/>
          <w:divBdr>
            <w:top w:val="none" w:sz="0" w:space="0" w:color="auto"/>
            <w:left w:val="none" w:sz="0" w:space="0" w:color="auto"/>
            <w:bottom w:val="none" w:sz="0" w:space="0" w:color="auto"/>
            <w:right w:val="none" w:sz="0" w:space="0" w:color="auto"/>
          </w:divBdr>
          <w:divsChild>
            <w:div w:id="2120684753">
              <w:marLeft w:val="0"/>
              <w:marRight w:val="0"/>
              <w:marTop w:val="0"/>
              <w:marBottom w:val="0"/>
              <w:divBdr>
                <w:top w:val="none" w:sz="0" w:space="0" w:color="auto"/>
                <w:left w:val="none" w:sz="0" w:space="0" w:color="auto"/>
                <w:bottom w:val="none" w:sz="0" w:space="0" w:color="auto"/>
                <w:right w:val="none" w:sz="0" w:space="0" w:color="auto"/>
              </w:divBdr>
            </w:div>
          </w:divsChild>
        </w:div>
        <w:div w:id="1099448751">
          <w:marLeft w:val="0"/>
          <w:marRight w:val="0"/>
          <w:marTop w:val="0"/>
          <w:marBottom w:val="0"/>
          <w:divBdr>
            <w:top w:val="none" w:sz="0" w:space="0" w:color="auto"/>
            <w:left w:val="none" w:sz="0" w:space="0" w:color="auto"/>
            <w:bottom w:val="none" w:sz="0" w:space="0" w:color="auto"/>
            <w:right w:val="none" w:sz="0" w:space="0" w:color="auto"/>
          </w:divBdr>
        </w:div>
        <w:div w:id="1996834888">
          <w:marLeft w:val="0"/>
          <w:marRight w:val="0"/>
          <w:marTop w:val="0"/>
          <w:marBottom w:val="0"/>
          <w:divBdr>
            <w:top w:val="none" w:sz="0" w:space="0" w:color="auto"/>
            <w:left w:val="none" w:sz="0" w:space="0" w:color="auto"/>
            <w:bottom w:val="none" w:sz="0" w:space="0" w:color="auto"/>
            <w:right w:val="none" w:sz="0" w:space="0" w:color="auto"/>
          </w:divBdr>
          <w:divsChild>
            <w:div w:id="1683433978">
              <w:marLeft w:val="0"/>
              <w:marRight w:val="0"/>
              <w:marTop w:val="0"/>
              <w:marBottom w:val="0"/>
              <w:divBdr>
                <w:top w:val="none" w:sz="0" w:space="0" w:color="auto"/>
                <w:left w:val="none" w:sz="0" w:space="0" w:color="auto"/>
                <w:bottom w:val="none" w:sz="0" w:space="0" w:color="auto"/>
                <w:right w:val="none" w:sz="0" w:space="0" w:color="auto"/>
              </w:divBdr>
            </w:div>
          </w:divsChild>
        </w:div>
        <w:div w:id="225996181">
          <w:marLeft w:val="0"/>
          <w:marRight w:val="0"/>
          <w:marTop w:val="0"/>
          <w:marBottom w:val="0"/>
          <w:divBdr>
            <w:top w:val="none" w:sz="0" w:space="0" w:color="auto"/>
            <w:left w:val="none" w:sz="0" w:space="0" w:color="auto"/>
            <w:bottom w:val="none" w:sz="0" w:space="0" w:color="auto"/>
            <w:right w:val="none" w:sz="0" w:space="0" w:color="auto"/>
          </w:divBdr>
        </w:div>
        <w:div w:id="607543853">
          <w:marLeft w:val="0"/>
          <w:marRight w:val="0"/>
          <w:marTop w:val="0"/>
          <w:marBottom w:val="0"/>
          <w:divBdr>
            <w:top w:val="none" w:sz="0" w:space="0" w:color="auto"/>
            <w:left w:val="none" w:sz="0" w:space="0" w:color="auto"/>
            <w:bottom w:val="none" w:sz="0" w:space="0" w:color="auto"/>
            <w:right w:val="none" w:sz="0" w:space="0" w:color="auto"/>
          </w:divBdr>
          <w:divsChild>
            <w:div w:id="538905538">
              <w:marLeft w:val="0"/>
              <w:marRight w:val="0"/>
              <w:marTop w:val="0"/>
              <w:marBottom w:val="0"/>
              <w:divBdr>
                <w:top w:val="none" w:sz="0" w:space="0" w:color="auto"/>
                <w:left w:val="none" w:sz="0" w:space="0" w:color="auto"/>
                <w:bottom w:val="none" w:sz="0" w:space="0" w:color="auto"/>
                <w:right w:val="none" w:sz="0" w:space="0" w:color="auto"/>
              </w:divBdr>
            </w:div>
          </w:divsChild>
        </w:div>
        <w:div w:id="1867983595">
          <w:marLeft w:val="0"/>
          <w:marRight w:val="0"/>
          <w:marTop w:val="0"/>
          <w:marBottom w:val="0"/>
          <w:divBdr>
            <w:top w:val="none" w:sz="0" w:space="0" w:color="auto"/>
            <w:left w:val="none" w:sz="0" w:space="0" w:color="auto"/>
            <w:bottom w:val="none" w:sz="0" w:space="0" w:color="auto"/>
            <w:right w:val="none" w:sz="0" w:space="0" w:color="auto"/>
          </w:divBdr>
        </w:div>
        <w:div w:id="865143723">
          <w:marLeft w:val="0"/>
          <w:marRight w:val="0"/>
          <w:marTop w:val="0"/>
          <w:marBottom w:val="0"/>
          <w:divBdr>
            <w:top w:val="none" w:sz="0" w:space="0" w:color="auto"/>
            <w:left w:val="none" w:sz="0" w:space="0" w:color="auto"/>
            <w:bottom w:val="none" w:sz="0" w:space="0" w:color="auto"/>
            <w:right w:val="none" w:sz="0" w:space="0" w:color="auto"/>
          </w:divBdr>
          <w:divsChild>
            <w:div w:id="497501697">
              <w:marLeft w:val="0"/>
              <w:marRight w:val="0"/>
              <w:marTop w:val="0"/>
              <w:marBottom w:val="0"/>
              <w:divBdr>
                <w:top w:val="none" w:sz="0" w:space="0" w:color="auto"/>
                <w:left w:val="none" w:sz="0" w:space="0" w:color="auto"/>
                <w:bottom w:val="none" w:sz="0" w:space="0" w:color="auto"/>
                <w:right w:val="none" w:sz="0" w:space="0" w:color="auto"/>
              </w:divBdr>
            </w:div>
          </w:divsChild>
        </w:div>
        <w:div w:id="826559653">
          <w:marLeft w:val="0"/>
          <w:marRight w:val="0"/>
          <w:marTop w:val="0"/>
          <w:marBottom w:val="0"/>
          <w:divBdr>
            <w:top w:val="none" w:sz="0" w:space="0" w:color="auto"/>
            <w:left w:val="none" w:sz="0" w:space="0" w:color="auto"/>
            <w:bottom w:val="none" w:sz="0" w:space="0" w:color="auto"/>
            <w:right w:val="none" w:sz="0" w:space="0" w:color="auto"/>
          </w:divBdr>
        </w:div>
        <w:div w:id="632716288">
          <w:marLeft w:val="0"/>
          <w:marRight w:val="0"/>
          <w:marTop w:val="0"/>
          <w:marBottom w:val="0"/>
          <w:divBdr>
            <w:top w:val="none" w:sz="0" w:space="0" w:color="auto"/>
            <w:left w:val="none" w:sz="0" w:space="0" w:color="auto"/>
            <w:bottom w:val="none" w:sz="0" w:space="0" w:color="auto"/>
            <w:right w:val="none" w:sz="0" w:space="0" w:color="auto"/>
          </w:divBdr>
          <w:divsChild>
            <w:div w:id="2087144027">
              <w:marLeft w:val="0"/>
              <w:marRight w:val="0"/>
              <w:marTop w:val="0"/>
              <w:marBottom w:val="0"/>
              <w:divBdr>
                <w:top w:val="none" w:sz="0" w:space="0" w:color="auto"/>
                <w:left w:val="none" w:sz="0" w:space="0" w:color="auto"/>
                <w:bottom w:val="none" w:sz="0" w:space="0" w:color="auto"/>
                <w:right w:val="none" w:sz="0" w:space="0" w:color="auto"/>
              </w:divBdr>
            </w:div>
          </w:divsChild>
        </w:div>
        <w:div w:id="1578705654">
          <w:marLeft w:val="0"/>
          <w:marRight w:val="0"/>
          <w:marTop w:val="300"/>
          <w:marBottom w:val="0"/>
          <w:divBdr>
            <w:top w:val="none" w:sz="0" w:space="0" w:color="auto"/>
            <w:left w:val="none" w:sz="0" w:space="0" w:color="auto"/>
            <w:bottom w:val="none" w:sz="0" w:space="0" w:color="auto"/>
            <w:right w:val="none" w:sz="0" w:space="0" w:color="auto"/>
          </w:divBdr>
          <w:divsChild>
            <w:div w:id="600338629">
              <w:marLeft w:val="0"/>
              <w:marRight w:val="0"/>
              <w:marTop w:val="0"/>
              <w:marBottom w:val="0"/>
              <w:divBdr>
                <w:top w:val="none" w:sz="0" w:space="0" w:color="auto"/>
                <w:left w:val="none" w:sz="0" w:space="0" w:color="auto"/>
                <w:bottom w:val="none" w:sz="0" w:space="0" w:color="auto"/>
                <w:right w:val="none" w:sz="0" w:space="0" w:color="auto"/>
              </w:divBdr>
              <w:divsChild>
                <w:div w:id="10756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913315">
          <w:marLeft w:val="0"/>
          <w:marRight w:val="0"/>
          <w:marTop w:val="300"/>
          <w:marBottom w:val="0"/>
          <w:divBdr>
            <w:top w:val="none" w:sz="0" w:space="0" w:color="auto"/>
            <w:left w:val="none" w:sz="0" w:space="0" w:color="auto"/>
            <w:bottom w:val="none" w:sz="0" w:space="0" w:color="auto"/>
            <w:right w:val="none" w:sz="0" w:space="0" w:color="auto"/>
          </w:divBdr>
          <w:divsChild>
            <w:div w:id="1056005069">
              <w:marLeft w:val="0"/>
              <w:marRight w:val="0"/>
              <w:marTop w:val="0"/>
              <w:marBottom w:val="0"/>
              <w:divBdr>
                <w:top w:val="none" w:sz="0" w:space="0" w:color="auto"/>
                <w:left w:val="none" w:sz="0" w:space="0" w:color="auto"/>
                <w:bottom w:val="none" w:sz="0" w:space="0" w:color="auto"/>
                <w:right w:val="none" w:sz="0" w:space="0" w:color="auto"/>
              </w:divBdr>
              <w:divsChild>
                <w:div w:id="1551041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537334">
          <w:marLeft w:val="0"/>
          <w:marRight w:val="0"/>
          <w:marTop w:val="300"/>
          <w:marBottom w:val="0"/>
          <w:divBdr>
            <w:top w:val="none" w:sz="0" w:space="0" w:color="auto"/>
            <w:left w:val="none" w:sz="0" w:space="0" w:color="auto"/>
            <w:bottom w:val="none" w:sz="0" w:space="0" w:color="auto"/>
            <w:right w:val="none" w:sz="0" w:space="0" w:color="auto"/>
          </w:divBdr>
          <w:divsChild>
            <w:div w:id="808284466">
              <w:marLeft w:val="0"/>
              <w:marRight w:val="0"/>
              <w:marTop w:val="0"/>
              <w:marBottom w:val="0"/>
              <w:divBdr>
                <w:top w:val="none" w:sz="0" w:space="0" w:color="auto"/>
                <w:left w:val="none" w:sz="0" w:space="0" w:color="auto"/>
                <w:bottom w:val="none" w:sz="0" w:space="0" w:color="auto"/>
                <w:right w:val="none" w:sz="0" w:space="0" w:color="auto"/>
              </w:divBdr>
              <w:divsChild>
                <w:div w:id="80781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101662">
          <w:marLeft w:val="0"/>
          <w:marRight w:val="0"/>
          <w:marTop w:val="300"/>
          <w:marBottom w:val="0"/>
          <w:divBdr>
            <w:top w:val="none" w:sz="0" w:space="0" w:color="auto"/>
            <w:left w:val="none" w:sz="0" w:space="0" w:color="auto"/>
            <w:bottom w:val="none" w:sz="0" w:space="0" w:color="auto"/>
            <w:right w:val="none" w:sz="0" w:space="0" w:color="auto"/>
          </w:divBdr>
          <w:divsChild>
            <w:div w:id="1155683238">
              <w:marLeft w:val="0"/>
              <w:marRight w:val="0"/>
              <w:marTop w:val="0"/>
              <w:marBottom w:val="0"/>
              <w:divBdr>
                <w:top w:val="none" w:sz="0" w:space="0" w:color="auto"/>
                <w:left w:val="none" w:sz="0" w:space="0" w:color="auto"/>
                <w:bottom w:val="none" w:sz="0" w:space="0" w:color="auto"/>
                <w:right w:val="none" w:sz="0" w:space="0" w:color="auto"/>
              </w:divBdr>
              <w:divsChild>
                <w:div w:id="49822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431743">
      <w:bodyDiv w:val="1"/>
      <w:marLeft w:val="0"/>
      <w:marRight w:val="0"/>
      <w:marTop w:val="0"/>
      <w:marBottom w:val="0"/>
      <w:divBdr>
        <w:top w:val="none" w:sz="0" w:space="0" w:color="auto"/>
        <w:left w:val="none" w:sz="0" w:space="0" w:color="auto"/>
        <w:bottom w:val="none" w:sz="0" w:space="0" w:color="auto"/>
        <w:right w:val="none" w:sz="0" w:space="0" w:color="auto"/>
      </w:divBdr>
      <w:divsChild>
        <w:div w:id="391854262">
          <w:marLeft w:val="0"/>
          <w:marRight w:val="0"/>
          <w:marTop w:val="0"/>
          <w:marBottom w:val="0"/>
          <w:divBdr>
            <w:top w:val="none" w:sz="0" w:space="0" w:color="auto"/>
            <w:left w:val="none" w:sz="0" w:space="0" w:color="auto"/>
            <w:bottom w:val="none" w:sz="0" w:space="0" w:color="auto"/>
            <w:right w:val="none" w:sz="0" w:space="0" w:color="auto"/>
          </w:divBdr>
        </w:div>
        <w:div w:id="1506478272">
          <w:marLeft w:val="0"/>
          <w:marRight w:val="0"/>
          <w:marTop w:val="0"/>
          <w:marBottom w:val="0"/>
          <w:divBdr>
            <w:top w:val="none" w:sz="0" w:space="0" w:color="auto"/>
            <w:left w:val="none" w:sz="0" w:space="0" w:color="auto"/>
            <w:bottom w:val="none" w:sz="0" w:space="0" w:color="auto"/>
            <w:right w:val="none" w:sz="0" w:space="0" w:color="auto"/>
          </w:divBdr>
          <w:divsChild>
            <w:div w:id="873537524">
              <w:marLeft w:val="0"/>
              <w:marRight w:val="0"/>
              <w:marTop w:val="0"/>
              <w:marBottom w:val="0"/>
              <w:divBdr>
                <w:top w:val="none" w:sz="0" w:space="0" w:color="auto"/>
                <w:left w:val="none" w:sz="0" w:space="0" w:color="auto"/>
                <w:bottom w:val="none" w:sz="0" w:space="0" w:color="auto"/>
                <w:right w:val="none" w:sz="0" w:space="0" w:color="auto"/>
              </w:divBdr>
            </w:div>
          </w:divsChild>
        </w:div>
        <w:div w:id="1247305338">
          <w:marLeft w:val="0"/>
          <w:marRight w:val="0"/>
          <w:marTop w:val="0"/>
          <w:marBottom w:val="0"/>
          <w:divBdr>
            <w:top w:val="none" w:sz="0" w:space="0" w:color="auto"/>
            <w:left w:val="none" w:sz="0" w:space="0" w:color="auto"/>
            <w:bottom w:val="none" w:sz="0" w:space="0" w:color="auto"/>
            <w:right w:val="none" w:sz="0" w:space="0" w:color="auto"/>
          </w:divBdr>
        </w:div>
        <w:div w:id="1730105590">
          <w:marLeft w:val="0"/>
          <w:marRight w:val="0"/>
          <w:marTop w:val="0"/>
          <w:marBottom w:val="0"/>
          <w:divBdr>
            <w:top w:val="none" w:sz="0" w:space="0" w:color="auto"/>
            <w:left w:val="none" w:sz="0" w:space="0" w:color="auto"/>
            <w:bottom w:val="none" w:sz="0" w:space="0" w:color="auto"/>
            <w:right w:val="none" w:sz="0" w:space="0" w:color="auto"/>
          </w:divBdr>
          <w:divsChild>
            <w:div w:id="2140297151">
              <w:marLeft w:val="0"/>
              <w:marRight w:val="0"/>
              <w:marTop w:val="0"/>
              <w:marBottom w:val="0"/>
              <w:divBdr>
                <w:top w:val="none" w:sz="0" w:space="0" w:color="auto"/>
                <w:left w:val="none" w:sz="0" w:space="0" w:color="auto"/>
                <w:bottom w:val="none" w:sz="0" w:space="0" w:color="auto"/>
                <w:right w:val="none" w:sz="0" w:space="0" w:color="auto"/>
              </w:divBdr>
            </w:div>
          </w:divsChild>
        </w:div>
        <w:div w:id="37097012">
          <w:marLeft w:val="0"/>
          <w:marRight w:val="0"/>
          <w:marTop w:val="0"/>
          <w:marBottom w:val="0"/>
          <w:divBdr>
            <w:top w:val="none" w:sz="0" w:space="0" w:color="auto"/>
            <w:left w:val="none" w:sz="0" w:space="0" w:color="auto"/>
            <w:bottom w:val="none" w:sz="0" w:space="0" w:color="auto"/>
            <w:right w:val="none" w:sz="0" w:space="0" w:color="auto"/>
          </w:divBdr>
        </w:div>
        <w:div w:id="523132780">
          <w:marLeft w:val="0"/>
          <w:marRight w:val="0"/>
          <w:marTop w:val="0"/>
          <w:marBottom w:val="0"/>
          <w:divBdr>
            <w:top w:val="none" w:sz="0" w:space="0" w:color="auto"/>
            <w:left w:val="none" w:sz="0" w:space="0" w:color="auto"/>
            <w:bottom w:val="none" w:sz="0" w:space="0" w:color="auto"/>
            <w:right w:val="none" w:sz="0" w:space="0" w:color="auto"/>
          </w:divBdr>
          <w:divsChild>
            <w:div w:id="2053966593">
              <w:marLeft w:val="0"/>
              <w:marRight w:val="0"/>
              <w:marTop w:val="0"/>
              <w:marBottom w:val="0"/>
              <w:divBdr>
                <w:top w:val="none" w:sz="0" w:space="0" w:color="auto"/>
                <w:left w:val="none" w:sz="0" w:space="0" w:color="auto"/>
                <w:bottom w:val="none" w:sz="0" w:space="0" w:color="auto"/>
                <w:right w:val="none" w:sz="0" w:space="0" w:color="auto"/>
              </w:divBdr>
            </w:div>
          </w:divsChild>
        </w:div>
        <w:div w:id="1194684316">
          <w:marLeft w:val="0"/>
          <w:marRight w:val="0"/>
          <w:marTop w:val="0"/>
          <w:marBottom w:val="0"/>
          <w:divBdr>
            <w:top w:val="none" w:sz="0" w:space="0" w:color="auto"/>
            <w:left w:val="none" w:sz="0" w:space="0" w:color="auto"/>
            <w:bottom w:val="none" w:sz="0" w:space="0" w:color="auto"/>
            <w:right w:val="none" w:sz="0" w:space="0" w:color="auto"/>
          </w:divBdr>
        </w:div>
        <w:div w:id="479080077">
          <w:marLeft w:val="0"/>
          <w:marRight w:val="0"/>
          <w:marTop w:val="0"/>
          <w:marBottom w:val="0"/>
          <w:divBdr>
            <w:top w:val="none" w:sz="0" w:space="0" w:color="auto"/>
            <w:left w:val="none" w:sz="0" w:space="0" w:color="auto"/>
            <w:bottom w:val="none" w:sz="0" w:space="0" w:color="auto"/>
            <w:right w:val="none" w:sz="0" w:space="0" w:color="auto"/>
          </w:divBdr>
          <w:divsChild>
            <w:div w:id="1750616663">
              <w:marLeft w:val="0"/>
              <w:marRight w:val="0"/>
              <w:marTop w:val="0"/>
              <w:marBottom w:val="0"/>
              <w:divBdr>
                <w:top w:val="none" w:sz="0" w:space="0" w:color="auto"/>
                <w:left w:val="none" w:sz="0" w:space="0" w:color="auto"/>
                <w:bottom w:val="none" w:sz="0" w:space="0" w:color="auto"/>
                <w:right w:val="none" w:sz="0" w:space="0" w:color="auto"/>
              </w:divBdr>
            </w:div>
          </w:divsChild>
        </w:div>
        <w:div w:id="1674067907">
          <w:marLeft w:val="0"/>
          <w:marRight w:val="0"/>
          <w:marTop w:val="0"/>
          <w:marBottom w:val="0"/>
          <w:divBdr>
            <w:top w:val="none" w:sz="0" w:space="0" w:color="auto"/>
            <w:left w:val="none" w:sz="0" w:space="0" w:color="auto"/>
            <w:bottom w:val="none" w:sz="0" w:space="0" w:color="auto"/>
            <w:right w:val="none" w:sz="0" w:space="0" w:color="auto"/>
          </w:divBdr>
        </w:div>
        <w:div w:id="1301033998">
          <w:marLeft w:val="0"/>
          <w:marRight w:val="0"/>
          <w:marTop w:val="0"/>
          <w:marBottom w:val="0"/>
          <w:divBdr>
            <w:top w:val="none" w:sz="0" w:space="0" w:color="auto"/>
            <w:left w:val="none" w:sz="0" w:space="0" w:color="auto"/>
            <w:bottom w:val="none" w:sz="0" w:space="0" w:color="auto"/>
            <w:right w:val="none" w:sz="0" w:space="0" w:color="auto"/>
          </w:divBdr>
          <w:divsChild>
            <w:div w:id="788010995">
              <w:marLeft w:val="0"/>
              <w:marRight w:val="0"/>
              <w:marTop w:val="0"/>
              <w:marBottom w:val="0"/>
              <w:divBdr>
                <w:top w:val="none" w:sz="0" w:space="0" w:color="auto"/>
                <w:left w:val="none" w:sz="0" w:space="0" w:color="auto"/>
                <w:bottom w:val="none" w:sz="0" w:space="0" w:color="auto"/>
                <w:right w:val="none" w:sz="0" w:space="0" w:color="auto"/>
              </w:divBdr>
            </w:div>
          </w:divsChild>
        </w:div>
        <w:div w:id="502860785">
          <w:marLeft w:val="0"/>
          <w:marRight w:val="0"/>
          <w:marTop w:val="0"/>
          <w:marBottom w:val="0"/>
          <w:divBdr>
            <w:top w:val="none" w:sz="0" w:space="0" w:color="auto"/>
            <w:left w:val="none" w:sz="0" w:space="0" w:color="auto"/>
            <w:bottom w:val="none" w:sz="0" w:space="0" w:color="auto"/>
            <w:right w:val="none" w:sz="0" w:space="0" w:color="auto"/>
          </w:divBdr>
        </w:div>
        <w:div w:id="920993188">
          <w:marLeft w:val="0"/>
          <w:marRight w:val="0"/>
          <w:marTop w:val="0"/>
          <w:marBottom w:val="0"/>
          <w:divBdr>
            <w:top w:val="none" w:sz="0" w:space="0" w:color="auto"/>
            <w:left w:val="none" w:sz="0" w:space="0" w:color="auto"/>
            <w:bottom w:val="none" w:sz="0" w:space="0" w:color="auto"/>
            <w:right w:val="none" w:sz="0" w:space="0" w:color="auto"/>
          </w:divBdr>
          <w:divsChild>
            <w:div w:id="480124394">
              <w:marLeft w:val="0"/>
              <w:marRight w:val="0"/>
              <w:marTop w:val="0"/>
              <w:marBottom w:val="0"/>
              <w:divBdr>
                <w:top w:val="none" w:sz="0" w:space="0" w:color="auto"/>
                <w:left w:val="none" w:sz="0" w:space="0" w:color="auto"/>
                <w:bottom w:val="none" w:sz="0" w:space="0" w:color="auto"/>
                <w:right w:val="none" w:sz="0" w:space="0" w:color="auto"/>
              </w:divBdr>
            </w:div>
          </w:divsChild>
        </w:div>
        <w:div w:id="1442840816">
          <w:marLeft w:val="0"/>
          <w:marRight w:val="0"/>
          <w:marTop w:val="0"/>
          <w:marBottom w:val="0"/>
          <w:divBdr>
            <w:top w:val="none" w:sz="0" w:space="0" w:color="auto"/>
            <w:left w:val="none" w:sz="0" w:space="0" w:color="auto"/>
            <w:bottom w:val="none" w:sz="0" w:space="0" w:color="auto"/>
            <w:right w:val="none" w:sz="0" w:space="0" w:color="auto"/>
          </w:divBdr>
        </w:div>
        <w:div w:id="1289623331">
          <w:marLeft w:val="0"/>
          <w:marRight w:val="0"/>
          <w:marTop w:val="0"/>
          <w:marBottom w:val="0"/>
          <w:divBdr>
            <w:top w:val="none" w:sz="0" w:space="0" w:color="auto"/>
            <w:left w:val="none" w:sz="0" w:space="0" w:color="auto"/>
            <w:bottom w:val="none" w:sz="0" w:space="0" w:color="auto"/>
            <w:right w:val="none" w:sz="0" w:space="0" w:color="auto"/>
          </w:divBdr>
          <w:divsChild>
            <w:div w:id="1927884385">
              <w:marLeft w:val="0"/>
              <w:marRight w:val="0"/>
              <w:marTop w:val="0"/>
              <w:marBottom w:val="0"/>
              <w:divBdr>
                <w:top w:val="none" w:sz="0" w:space="0" w:color="auto"/>
                <w:left w:val="none" w:sz="0" w:space="0" w:color="auto"/>
                <w:bottom w:val="none" w:sz="0" w:space="0" w:color="auto"/>
                <w:right w:val="none" w:sz="0" w:space="0" w:color="auto"/>
              </w:divBdr>
            </w:div>
          </w:divsChild>
        </w:div>
        <w:div w:id="534738537">
          <w:marLeft w:val="0"/>
          <w:marRight w:val="0"/>
          <w:marTop w:val="300"/>
          <w:marBottom w:val="0"/>
          <w:divBdr>
            <w:top w:val="none" w:sz="0" w:space="0" w:color="auto"/>
            <w:left w:val="none" w:sz="0" w:space="0" w:color="auto"/>
            <w:bottom w:val="none" w:sz="0" w:space="0" w:color="auto"/>
            <w:right w:val="none" w:sz="0" w:space="0" w:color="auto"/>
          </w:divBdr>
          <w:divsChild>
            <w:div w:id="1184905417">
              <w:marLeft w:val="0"/>
              <w:marRight w:val="0"/>
              <w:marTop w:val="0"/>
              <w:marBottom w:val="0"/>
              <w:divBdr>
                <w:top w:val="none" w:sz="0" w:space="0" w:color="auto"/>
                <w:left w:val="none" w:sz="0" w:space="0" w:color="auto"/>
                <w:bottom w:val="none" w:sz="0" w:space="0" w:color="auto"/>
                <w:right w:val="none" w:sz="0" w:space="0" w:color="auto"/>
              </w:divBdr>
              <w:divsChild>
                <w:div w:id="65892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087512">
          <w:marLeft w:val="0"/>
          <w:marRight w:val="0"/>
          <w:marTop w:val="300"/>
          <w:marBottom w:val="0"/>
          <w:divBdr>
            <w:top w:val="none" w:sz="0" w:space="0" w:color="auto"/>
            <w:left w:val="none" w:sz="0" w:space="0" w:color="auto"/>
            <w:bottom w:val="none" w:sz="0" w:space="0" w:color="auto"/>
            <w:right w:val="none" w:sz="0" w:space="0" w:color="auto"/>
          </w:divBdr>
          <w:divsChild>
            <w:div w:id="1914004082">
              <w:marLeft w:val="0"/>
              <w:marRight w:val="0"/>
              <w:marTop w:val="0"/>
              <w:marBottom w:val="0"/>
              <w:divBdr>
                <w:top w:val="none" w:sz="0" w:space="0" w:color="auto"/>
                <w:left w:val="none" w:sz="0" w:space="0" w:color="auto"/>
                <w:bottom w:val="none" w:sz="0" w:space="0" w:color="auto"/>
                <w:right w:val="none" w:sz="0" w:space="0" w:color="auto"/>
              </w:divBdr>
              <w:divsChild>
                <w:div w:id="89643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86371">
          <w:marLeft w:val="0"/>
          <w:marRight w:val="0"/>
          <w:marTop w:val="300"/>
          <w:marBottom w:val="0"/>
          <w:divBdr>
            <w:top w:val="none" w:sz="0" w:space="0" w:color="auto"/>
            <w:left w:val="none" w:sz="0" w:space="0" w:color="auto"/>
            <w:bottom w:val="none" w:sz="0" w:space="0" w:color="auto"/>
            <w:right w:val="none" w:sz="0" w:space="0" w:color="auto"/>
          </w:divBdr>
          <w:divsChild>
            <w:div w:id="1314411975">
              <w:marLeft w:val="0"/>
              <w:marRight w:val="0"/>
              <w:marTop w:val="0"/>
              <w:marBottom w:val="0"/>
              <w:divBdr>
                <w:top w:val="none" w:sz="0" w:space="0" w:color="auto"/>
                <w:left w:val="none" w:sz="0" w:space="0" w:color="auto"/>
                <w:bottom w:val="none" w:sz="0" w:space="0" w:color="auto"/>
                <w:right w:val="none" w:sz="0" w:space="0" w:color="auto"/>
              </w:divBdr>
              <w:divsChild>
                <w:div w:id="24989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690743">
          <w:marLeft w:val="0"/>
          <w:marRight w:val="0"/>
          <w:marTop w:val="300"/>
          <w:marBottom w:val="0"/>
          <w:divBdr>
            <w:top w:val="none" w:sz="0" w:space="0" w:color="auto"/>
            <w:left w:val="none" w:sz="0" w:space="0" w:color="auto"/>
            <w:bottom w:val="none" w:sz="0" w:space="0" w:color="auto"/>
            <w:right w:val="none" w:sz="0" w:space="0" w:color="auto"/>
          </w:divBdr>
          <w:divsChild>
            <w:div w:id="1517770425">
              <w:marLeft w:val="0"/>
              <w:marRight w:val="0"/>
              <w:marTop w:val="0"/>
              <w:marBottom w:val="0"/>
              <w:divBdr>
                <w:top w:val="none" w:sz="0" w:space="0" w:color="auto"/>
                <w:left w:val="none" w:sz="0" w:space="0" w:color="auto"/>
                <w:bottom w:val="none" w:sz="0" w:space="0" w:color="auto"/>
                <w:right w:val="none" w:sz="0" w:space="0" w:color="auto"/>
              </w:divBdr>
              <w:divsChild>
                <w:div w:id="73793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898090">
      <w:bodyDiv w:val="1"/>
      <w:marLeft w:val="0"/>
      <w:marRight w:val="0"/>
      <w:marTop w:val="0"/>
      <w:marBottom w:val="0"/>
      <w:divBdr>
        <w:top w:val="none" w:sz="0" w:space="0" w:color="auto"/>
        <w:left w:val="none" w:sz="0" w:space="0" w:color="auto"/>
        <w:bottom w:val="none" w:sz="0" w:space="0" w:color="auto"/>
        <w:right w:val="none" w:sz="0" w:space="0" w:color="auto"/>
      </w:divBdr>
      <w:divsChild>
        <w:div w:id="2004581061">
          <w:marLeft w:val="0"/>
          <w:marRight w:val="0"/>
          <w:marTop w:val="0"/>
          <w:marBottom w:val="0"/>
          <w:divBdr>
            <w:top w:val="none" w:sz="0" w:space="0" w:color="auto"/>
            <w:left w:val="none" w:sz="0" w:space="0" w:color="auto"/>
            <w:bottom w:val="none" w:sz="0" w:space="0" w:color="auto"/>
            <w:right w:val="none" w:sz="0" w:space="0" w:color="auto"/>
          </w:divBdr>
          <w:divsChild>
            <w:div w:id="122431150">
              <w:marLeft w:val="0"/>
              <w:marRight w:val="0"/>
              <w:marTop w:val="0"/>
              <w:marBottom w:val="0"/>
              <w:divBdr>
                <w:top w:val="none" w:sz="0" w:space="0" w:color="auto"/>
                <w:left w:val="none" w:sz="0" w:space="0" w:color="auto"/>
                <w:bottom w:val="none" w:sz="0" w:space="0" w:color="auto"/>
                <w:right w:val="none" w:sz="0" w:space="0" w:color="auto"/>
              </w:divBdr>
            </w:div>
          </w:divsChild>
        </w:div>
        <w:div w:id="48967769">
          <w:marLeft w:val="0"/>
          <w:marRight w:val="0"/>
          <w:marTop w:val="0"/>
          <w:marBottom w:val="0"/>
          <w:divBdr>
            <w:top w:val="none" w:sz="0" w:space="0" w:color="auto"/>
            <w:left w:val="none" w:sz="0" w:space="0" w:color="auto"/>
            <w:bottom w:val="none" w:sz="0" w:space="0" w:color="auto"/>
            <w:right w:val="none" w:sz="0" w:space="0" w:color="auto"/>
          </w:divBdr>
        </w:div>
        <w:div w:id="1741631175">
          <w:marLeft w:val="0"/>
          <w:marRight w:val="0"/>
          <w:marTop w:val="0"/>
          <w:marBottom w:val="0"/>
          <w:divBdr>
            <w:top w:val="none" w:sz="0" w:space="0" w:color="auto"/>
            <w:left w:val="none" w:sz="0" w:space="0" w:color="auto"/>
            <w:bottom w:val="none" w:sz="0" w:space="0" w:color="auto"/>
            <w:right w:val="none" w:sz="0" w:space="0" w:color="auto"/>
          </w:divBdr>
          <w:divsChild>
            <w:div w:id="1420367649">
              <w:marLeft w:val="0"/>
              <w:marRight w:val="0"/>
              <w:marTop w:val="0"/>
              <w:marBottom w:val="0"/>
              <w:divBdr>
                <w:top w:val="none" w:sz="0" w:space="0" w:color="auto"/>
                <w:left w:val="none" w:sz="0" w:space="0" w:color="auto"/>
                <w:bottom w:val="none" w:sz="0" w:space="0" w:color="auto"/>
                <w:right w:val="none" w:sz="0" w:space="0" w:color="auto"/>
              </w:divBdr>
            </w:div>
          </w:divsChild>
        </w:div>
        <w:div w:id="656148282">
          <w:marLeft w:val="0"/>
          <w:marRight w:val="0"/>
          <w:marTop w:val="0"/>
          <w:marBottom w:val="0"/>
          <w:divBdr>
            <w:top w:val="none" w:sz="0" w:space="0" w:color="auto"/>
            <w:left w:val="none" w:sz="0" w:space="0" w:color="auto"/>
            <w:bottom w:val="none" w:sz="0" w:space="0" w:color="auto"/>
            <w:right w:val="none" w:sz="0" w:space="0" w:color="auto"/>
          </w:divBdr>
        </w:div>
        <w:div w:id="114174777">
          <w:marLeft w:val="0"/>
          <w:marRight w:val="0"/>
          <w:marTop w:val="0"/>
          <w:marBottom w:val="0"/>
          <w:divBdr>
            <w:top w:val="none" w:sz="0" w:space="0" w:color="auto"/>
            <w:left w:val="none" w:sz="0" w:space="0" w:color="auto"/>
            <w:bottom w:val="none" w:sz="0" w:space="0" w:color="auto"/>
            <w:right w:val="none" w:sz="0" w:space="0" w:color="auto"/>
          </w:divBdr>
          <w:divsChild>
            <w:div w:id="868495967">
              <w:marLeft w:val="0"/>
              <w:marRight w:val="0"/>
              <w:marTop w:val="0"/>
              <w:marBottom w:val="0"/>
              <w:divBdr>
                <w:top w:val="none" w:sz="0" w:space="0" w:color="auto"/>
                <w:left w:val="none" w:sz="0" w:space="0" w:color="auto"/>
                <w:bottom w:val="none" w:sz="0" w:space="0" w:color="auto"/>
                <w:right w:val="none" w:sz="0" w:space="0" w:color="auto"/>
              </w:divBdr>
            </w:div>
          </w:divsChild>
        </w:div>
        <w:div w:id="945699555">
          <w:marLeft w:val="0"/>
          <w:marRight w:val="0"/>
          <w:marTop w:val="0"/>
          <w:marBottom w:val="0"/>
          <w:divBdr>
            <w:top w:val="none" w:sz="0" w:space="0" w:color="auto"/>
            <w:left w:val="none" w:sz="0" w:space="0" w:color="auto"/>
            <w:bottom w:val="none" w:sz="0" w:space="0" w:color="auto"/>
            <w:right w:val="none" w:sz="0" w:space="0" w:color="auto"/>
          </w:divBdr>
        </w:div>
        <w:div w:id="784617959">
          <w:marLeft w:val="0"/>
          <w:marRight w:val="0"/>
          <w:marTop w:val="0"/>
          <w:marBottom w:val="0"/>
          <w:divBdr>
            <w:top w:val="none" w:sz="0" w:space="0" w:color="auto"/>
            <w:left w:val="none" w:sz="0" w:space="0" w:color="auto"/>
            <w:bottom w:val="none" w:sz="0" w:space="0" w:color="auto"/>
            <w:right w:val="none" w:sz="0" w:space="0" w:color="auto"/>
          </w:divBdr>
          <w:divsChild>
            <w:div w:id="499005588">
              <w:marLeft w:val="0"/>
              <w:marRight w:val="0"/>
              <w:marTop w:val="0"/>
              <w:marBottom w:val="0"/>
              <w:divBdr>
                <w:top w:val="none" w:sz="0" w:space="0" w:color="auto"/>
                <w:left w:val="none" w:sz="0" w:space="0" w:color="auto"/>
                <w:bottom w:val="none" w:sz="0" w:space="0" w:color="auto"/>
                <w:right w:val="none" w:sz="0" w:space="0" w:color="auto"/>
              </w:divBdr>
            </w:div>
          </w:divsChild>
        </w:div>
        <w:div w:id="842741713">
          <w:marLeft w:val="0"/>
          <w:marRight w:val="0"/>
          <w:marTop w:val="0"/>
          <w:marBottom w:val="0"/>
          <w:divBdr>
            <w:top w:val="none" w:sz="0" w:space="0" w:color="auto"/>
            <w:left w:val="none" w:sz="0" w:space="0" w:color="auto"/>
            <w:bottom w:val="none" w:sz="0" w:space="0" w:color="auto"/>
            <w:right w:val="none" w:sz="0" w:space="0" w:color="auto"/>
          </w:divBdr>
        </w:div>
        <w:div w:id="1126699456">
          <w:marLeft w:val="0"/>
          <w:marRight w:val="0"/>
          <w:marTop w:val="0"/>
          <w:marBottom w:val="0"/>
          <w:divBdr>
            <w:top w:val="none" w:sz="0" w:space="0" w:color="auto"/>
            <w:left w:val="none" w:sz="0" w:space="0" w:color="auto"/>
            <w:bottom w:val="none" w:sz="0" w:space="0" w:color="auto"/>
            <w:right w:val="none" w:sz="0" w:space="0" w:color="auto"/>
          </w:divBdr>
          <w:divsChild>
            <w:div w:id="1734037137">
              <w:marLeft w:val="0"/>
              <w:marRight w:val="0"/>
              <w:marTop w:val="0"/>
              <w:marBottom w:val="0"/>
              <w:divBdr>
                <w:top w:val="none" w:sz="0" w:space="0" w:color="auto"/>
                <w:left w:val="none" w:sz="0" w:space="0" w:color="auto"/>
                <w:bottom w:val="none" w:sz="0" w:space="0" w:color="auto"/>
                <w:right w:val="none" w:sz="0" w:space="0" w:color="auto"/>
              </w:divBdr>
            </w:div>
          </w:divsChild>
        </w:div>
        <w:div w:id="2121992527">
          <w:marLeft w:val="0"/>
          <w:marRight w:val="0"/>
          <w:marTop w:val="0"/>
          <w:marBottom w:val="0"/>
          <w:divBdr>
            <w:top w:val="none" w:sz="0" w:space="0" w:color="auto"/>
            <w:left w:val="none" w:sz="0" w:space="0" w:color="auto"/>
            <w:bottom w:val="none" w:sz="0" w:space="0" w:color="auto"/>
            <w:right w:val="none" w:sz="0" w:space="0" w:color="auto"/>
          </w:divBdr>
        </w:div>
        <w:div w:id="514266445">
          <w:marLeft w:val="0"/>
          <w:marRight w:val="0"/>
          <w:marTop w:val="0"/>
          <w:marBottom w:val="0"/>
          <w:divBdr>
            <w:top w:val="none" w:sz="0" w:space="0" w:color="auto"/>
            <w:left w:val="none" w:sz="0" w:space="0" w:color="auto"/>
            <w:bottom w:val="none" w:sz="0" w:space="0" w:color="auto"/>
            <w:right w:val="none" w:sz="0" w:space="0" w:color="auto"/>
          </w:divBdr>
          <w:divsChild>
            <w:div w:id="356203468">
              <w:marLeft w:val="0"/>
              <w:marRight w:val="0"/>
              <w:marTop w:val="0"/>
              <w:marBottom w:val="0"/>
              <w:divBdr>
                <w:top w:val="none" w:sz="0" w:space="0" w:color="auto"/>
                <w:left w:val="none" w:sz="0" w:space="0" w:color="auto"/>
                <w:bottom w:val="none" w:sz="0" w:space="0" w:color="auto"/>
                <w:right w:val="none" w:sz="0" w:space="0" w:color="auto"/>
              </w:divBdr>
            </w:div>
          </w:divsChild>
        </w:div>
        <w:div w:id="1217741024">
          <w:marLeft w:val="0"/>
          <w:marRight w:val="0"/>
          <w:marTop w:val="0"/>
          <w:marBottom w:val="0"/>
          <w:divBdr>
            <w:top w:val="none" w:sz="0" w:space="0" w:color="auto"/>
            <w:left w:val="none" w:sz="0" w:space="0" w:color="auto"/>
            <w:bottom w:val="none" w:sz="0" w:space="0" w:color="auto"/>
            <w:right w:val="none" w:sz="0" w:space="0" w:color="auto"/>
          </w:divBdr>
        </w:div>
        <w:div w:id="977415166">
          <w:marLeft w:val="0"/>
          <w:marRight w:val="0"/>
          <w:marTop w:val="0"/>
          <w:marBottom w:val="0"/>
          <w:divBdr>
            <w:top w:val="none" w:sz="0" w:space="0" w:color="auto"/>
            <w:left w:val="none" w:sz="0" w:space="0" w:color="auto"/>
            <w:bottom w:val="none" w:sz="0" w:space="0" w:color="auto"/>
            <w:right w:val="none" w:sz="0" w:space="0" w:color="auto"/>
          </w:divBdr>
          <w:divsChild>
            <w:div w:id="1954170062">
              <w:marLeft w:val="0"/>
              <w:marRight w:val="0"/>
              <w:marTop w:val="0"/>
              <w:marBottom w:val="0"/>
              <w:divBdr>
                <w:top w:val="none" w:sz="0" w:space="0" w:color="auto"/>
                <w:left w:val="none" w:sz="0" w:space="0" w:color="auto"/>
                <w:bottom w:val="none" w:sz="0" w:space="0" w:color="auto"/>
                <w:right w:val="none" w:sz="0" w:space="0" w:color="auto"/>
              </w:divBdr>
            </w:div>
          </w:divsChild>
        </w:div>
        <w:div w:id="739525723">
          <w:marLeft w:val="0"/>
          <w:marRight w:val="0"/>
          <w:marTop w:val="300"/>
          <w:marBottom w:val="0"/>
          <w:divBdr>
            <w:top w:val="none" w:sz="0" w:space="0" w:color="auto"/>
            <w:left w:val="none" w:sz="0" w:space="0" w:color="auto"/>
            <w:bottom w:val="none" w:sz="0" w:space="0" w:color="auto"/>
            <w:right w:val="none" w:sz="0" w:space="0" w:color="auto"/>
          </w:divBdr>
          <w:divsChild>
            <w:div w:id="1531458384">
              <w:marLeft w:val="0"/>
              <w:marRight w:val="0"/>
              <w:marTop w:val="0"/>
              <w:marBottom w:val="0"/>
              <w:divBdr>
                <w:top w:val="none" w:sz="0" w:space="0" w:color="auto"/>
                <w:left w:val="none" w:sz="0" w:space="0" w:color="auto"/>
                <w:bottom w:val="none" w:sz="0" w:space="0" w:color="auto"/>
                <w:right w:val="none" w:sz="0" w:space="0" w:color="auto"/>
              </w:divBdr>
              <w:divsChild>
                <w:div w:id="103619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3779">
          <w:marLeft w:val="0"/>
          <w:marRight w:val="0"/>
          <w:marTop w:val="300"/>
          <w:marBottom w:val="0"/>
          <w:divBdr>
            <w:top w:val="none" w:sz="0" w:space="0" w:color="auto"/>
            <w:left w:val="none" w:sz="0" w:space="0" w:color="auto"/>
            <w:bottom w:val="none" w:sz="0" w:space="0" w:color="auto"/>
            <w:right w:val="none" w:sz="0" w:space="0" w:color="auto"/>
          </w:divBdr>
          <w:divsChild>
            <w:div w:id="1285229730">
              <w:marLeft w:val="0"/>
              <w:marRight w:val="0"/>
              <w:marTop w:val="0"/>
              <w:marBottom w:val="0"/>
              <w:divBdr>
                <w:top w:val="none" w:sz="0" w:space="0" w:color="auto"/>
                <w:left w:val="none" w:sz="0" w:space="0" w:color="auto"/>
                <w:bottom w:val="none" w:sz="0" w:space="0" w:color="auto"/>
                <w:right w:val="none" w:sz="0" w:space="0" w:color="auto"/>
              </w:divBdr>
              <w:divsChild>
                <w:div w:id="172976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38325">
          <w:marLeft w:val="0"/>
          <w:marRight w:val="0"/>
          <w:marTop w:val="300"/>
          <w:marBottom w:val="0"/>
          <w:divBdr>
            <w:top w:val="none" w:sz="0" w:space="0" w:color="auto"/>
            <w:left w:val="none" w:sz="0" w:space="0" w:color="auto"/>
            <w:bottom w:val="none" w:sz="0" w:space="0" w:color="auto"/>
            <w:right w:val="none" w:sz="0" w:space="0" w:color="auto"/>
          </w:divBdr>
          <w:divsChild>
            <w:div w:id="1985699797">
              <w:marLeft w:val="0"/>
              <w:marRight w:val="0"/>
              <w:marTop w:val="0"/>
              <w:marBottom w:val="0"/>
              <w:divBdr>
                <w:top w:val="none" w:sz="0" w:space="0" w:color="auto"/>
                <w:left w:val="none" w:sz="0" w:space="0" w:color="auto"/>
                <w:bottom w:val="none" w:sz="0" w:space="0" w:color="auto"/>
                <w:right w:val="none" w:sz="0" w:space="0" w:color="auto"/>
              </w:divBdr>
              <w:divsChild>
                <w:div w:id="17748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641524">
          <w:marLeft w:val="0"/>
          <w:marRight w:val="0"/>
          <w:marTop w:val="300"/>
          <w:marBottom w:val="0"/>
          <w:divBdr>
            <w:top w:val="none" w:sz="0" w:space="0" w:color="auto"/>
            <w:left w:val="none" w:sz="0" w:space="0" w:color="auto"/>
            <w:bottom w:val="none" w:sz="0" w:space="0" w:color="auto"/>
            <w:right w:val="none" w:sz="0" w:space="0" w:color="auto"/>
          </w:divBdr>
          <w:divsChild>
            <w:div w:id="1761751926">
              <w:marLeft w:val="0"/>
              <w:marRight w:val="0"/>
              <w:marTop w:val="0"/>
              <w:marBottom w:val="0"/>
              <w:divBdr>
                <w:top w:val="none" w:sz="0" w:space="0" w:color="auto"/>
                <w:left w:val="none" w:sz="0" w:space="0" w:color="auto"/>
                <w:bottom w:val="none" w:sz="0" w:space="0" w:color="auto"/>
                <w:right w:val="none" w:sz="0" w:space="0" w:color="auto"/>
              </w:divBdr>
              <w:divsChild>
                <w:div w:id="92615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07759">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sChild>
            <w:div w:id="193562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318997">
      <w:bodyDiv w:val="1"/>
      <w:marLeft w:val="0"/>
      <w:marRight w:val="0"/>
      <w:marTop w:val="0"/>
      <w:marBottom w:val="0"/>
      <w:divBdr>
        <w:top w:val="none" w:sz="0" w:space="0" w:color="auto"/>
        <w:left w:val="none" w:sz="0" w:space="0" w:color="auto"/>
        <w:bottom w:val="none" w:sz="0" w:space="0" w:color="auto"/>
        <w:right w:val="none" w:sz="0" w:space="0" w:color="auto"/>
      </w:divBdr>
      <w:divsChild>
        <w:div w:id="1548295333">
          <w:marLeft w:val="0"/>
          <w:marRight w:val="0"/>
          <w:marTop w:val="0"/>
          <w:marBottom w:val="0"/>
          <w:divBdr>
            <w:top w:val="none" w:sz="0" w:space="0" w:color="auto"/>
            <w:left w:val="none" w:sz="0" w:space="0" w:color="auto"/>
            <w:bottom w:val="none" w:sz="0" w:space="0" w:color="auto"/>
            <w:right w:val="none" w:sz="0" w:space="0" w:color="auto"/>
          </w:divBdr>
          <w:divsChild>
            <w:div w:id="2104447771">
              <w:marLeft w:val="0"/>
              <w:marRight w:val="0"/>
              <w:marTop w:val="0"/>
              <w:marBottom w:val="0"/>
              <w:divBdr>
                <w:top w:val="none" w:sz="0" w:space="0" w:color="auto"/>
                <w:left w:val="none" w:sz="0" w:space="0" w:color="auto"/>
                <w:bottom w:val="none" w:sz="0" w:space="0" w:color="auto"/>
                <w:right w:val="none" w:sz="0" w:space="0" w:color="auto"/>
              </w:divBdr>
            </w:div>
          </w:divsChild>
        </w:div>
        <w:div w:id="1742022908">
          <w:marLeft w:val="0"/>
          <w:marRight w:val="0"/>
          <w:marTop w:val="0"/>
          <w:marBottom w:val="0"/>
          <w:divBdr>
            <w:top w:val="none" w:sz="0" w:space="0" w:color="auto"/>
            <w:left w:val="none" w:sz="0" w:space="0" w:color="auto"/>
            <w:bottom w:val="none" w:sz="0" w:space="0" w:color="auto"/>
            <w:right w:val="none" w:sz="0" w:space="0" w:color="auto"/>
          </w:divBdr>
        </w:div>
        <w:div w:id="445545599">
          <w:marLeft w:val="0"/>
          <w:marRight w:val="0"/>
          <w:marTop w:val="0"/>
          <w:marBottom w:val="0"/>
          <w:divBdr>
            <w:top w:val="none" w:sz="0" w:space="0" w:color="auto"/>
            <w:left w:val="none" w:sz="0" w:space="0" w:color="auto"/>
            <w:bottom w:val="none" w:sz="0" w:space="0" w:color="auto"/>
            <w:right w:val="none" w:sz="0" w:space="0" w:color="auto"/>
          </w:divBdr>
          <w:divsChild>
            <w:div w:id="1399015383">
              <w:marLeft w:val="0"/>
              <w:marRight w:val="0"/>
              <w:marTop w:val="0"/>
              <w:marBottom w:val="0"/>
              <w:divBdr>
                <w:top w:val="none" w:sz="0" w:space="0" w:color="auto"/>
                <w:left w:val="none" w:sz="0" w:space="0" w:color="auto"/>
                <w:bottom w:val="none" w:sz="0" w:space="0" w:color="auto"/>
                <w:right w:val="none" w:sz="0" w:space="0" w:color="auto"/>
              </w:divBdr>
            </w:div>
          </w:divsChild>
        </w:div>
        <w:div w:id="1394740435">
          <w:marLeft w:val="0"/>
          <w:marRight w:val="0"/>
          <w:marTop w:val="0"/>
          <w:marBottom w:val="0"/>
          <w:divBdr>
            <w:top w:val="none" w:sz="0" w:space="0" w:color="auto"/>
            <w:left w:val="none" w:sz="0" w:space="0" w:color="auto"/>
            <w:bottom w:val="none" w:sz="0" w:space="0" w:color="auto"/>
            <w:right w:val="none" w:sz="0" w:space="0" w:color="auto"/>
          </w:divBdr>
        </w:div>
        <w:div w:id="394548938">
          <w:marLeft w:val="0"/>
          <w:marRight w:val="0"/>
          <w:marTop w:val="0"/>
          <w:marBottom w:val="0"/>
          <w:divBdr>
            <w:top w:val="none" w:sz="0" w:space="0" w:color="auto"/>
            <w:left w:val="none" w:sz="0" w:space="0" w:color="auto"/>
            <w:bottom w:val="none" w:sz="0" w:space="0" w:color="auto"/>
            <w:right w:val="none" w:sz="0" w:space="0" w:color="auto"/>
          </w:divBdr>
          <w:divsChild>
            <w:div w:id="2019698458">
              <w:marLeft w:val="0"/>
              <w:marRight w:val="0"/>
              <w:marTop w:val="0"/>
              <w:marBottom w:val="0"/>
              <w:divBdr>
                <w:top w:val="none" w:sz="0" w:space="0" w:color="auto"/>
                <w:left w:val="none" w:sz="0" w:space="0" w:color="auto"/>
                <w:bottom w:val="none" w:sz="0" w:space="0" w:color="auto"/>
                <w:right w:val="none" w:sz="0" w:space="0" w:color="auto"/>
              </w:divBdr>
            </w:div>
          </w:divsChild>
        </w:div>
        <w:div w:id="648169967">
          <w:marLeft w:val="0"/>
          <w:marRight w:val="0"/>
          <w:marTop w:val="0"/>
          <w:marBottom w:val="0"/>
          <w:divBdr>
            <w:top w:val="none" w:sz="0" w:space="0" w:color="auto"/>
            <w:left w:val="none" w:sz="0" w:space="0" w:color="auto"/>
            <w:bottom w:val="none" w:sz="0" w:space="0" w:color="auto"/>
            <w:right w:val="none" w:sz="0" w:space="0" w:color="auto"/>
          </w:divBdr>
        </w:div>
        <w:div w:id="1232156771">
          <w:marLeft w:val="0"/>
          <w:marRight w:val="0"/>
          <w:marTop w:val="0"/>
          <w:marBottom w:val="0"/>
          <w:divBdr>
            <w:top w:val="none" w:sz="0" w:space="0" w:color="auto"/>
            <w:left w:val="none" w:sz="0" w:space="0" w:color="auto"/>
            <w:bottom w:val="none" w:sz="0" w:space="0" w:color="auto"/>
            <w:right w:val="none" w:sz="0" w:space="0" w:color="auto"/>
          </w:divBdr>
          <w:divsChild>
            <w:div w:id="117914263">
              <w:marLeft w:val="0"/>
              <w:marRight w:val="0"/>
              <w:marTop w:val="0"/>
              <w:marBottom w:val="0"/>
              <w:divBdr>
                <w:top w:val="none" w:sz="0" w:space="0" w:color="auto"/>
                <w:left w:val="none" w:sz="0" w:space="0" w:color="auto"/>
                <w:bottom w:val="none" w:sz="0" w:space="0" w:color="auto"/>
                <w:right w:val="none" w:sz="0" w:space="0" w:color="auto"/>
              </w:divBdr>
            </w:div>
          </w:divsChild>
        </w:div>
        <w:div w:id="1268738629">
          <w:marLeft w:val="0"/>
          <w:marRight w:val="0"/>
          <w:marTop w:val="0"/>
          <w:marBottom w:val="0"/>
          <w:divBdr>
            <w:top w:val="none" w:sz="0" w:space="0" w:color="auto"/>
            <w:left w:val="none" w:sz="0" w:space="0" w:color="auto"/>
            <w:bottom w:val="none" w:sz="0" w:space="0" w:color="auto"/>
            <w:right w:val="none" w:sz="0" w:space="0" w:color="auto"/>
          </w:divBdr>
        </w:div>
        <w:div w:id="714767885">
          <w:marLeft w:val="0"/>
          <w:marRight w:val="0"/>
          <w:marTop w:val="0"/>
          <w:marBottom w:val="0"/>
          <w:divBdr>
            <w:top w:val="none" w:sz="0" w:space="0" w:color="auto"/>
            <w:left w:val="none" w:sz="0" w:space="0" w:color="auto"/>
            <w:bottom w:val="none" w:sz="0" w:space="0" w:color="auto"/>
            <w:right w:val="none" w:sz="0" w:space="0" w:color="auto"/>
          </w:divBdr>
          <w:divsChild>
            <w:div w:id="1886289316">
              <w:marLeft w:val="0"/>
              <w:marRight w:val="0"/>
              <w:marTop w:val="0"/>
              <w:marBottom w:val="0"/>
              <w:divBdr>
                <w:top w:val="none" w:sz="0" w:space="0" w:color="auto"/>
                <w:left w:val="none" w:sz="0" w:space="0" w:color="auto"/>
                <w:bottom w:val="none" w:sz="0" w:space="0" w:color="auto"/>
                <w:right w:val="none" w:sz="0" w:space="0" w:color="auto"/>
              </w:divBdr>
            </w:div>
          </w:divsChild>
        </w:div>
        <w:div w:id="1641307759">
          <w:marLeft w:val="0"/>
          <w:marRight w:val="0"/>
          <w:marTop w:val="0"/>
          <w:marBottom w:val="0"/>
          <w:divBdr>
            <w:top w:val="none" w:sz="0" w:space="0" w:color="auto"/>
            <w:left w:val="none" w:sz="0" w:space="0" w:color="auto"/>
            <w:bottom w:val="none" w:sz="0" w:space="0" w:color="auto"/>
            <w:right w:val="none" w:sz="0" w:space="0" w:color="auto"/>
          </w:divBdr>
        </w:div>
        <w:div w:id="906499674">
          <w:marLeft w:val="0"/>
          <w:marRight w:val="0"/>
          <w:marTop w:val="0"/>
          <w:marBottom w:val="0"/>
          <w:divBdr>
            <w:top w:val="none" w:sz="0" w:space="0" w:color="auto"/>
            <w:left w:val="none" w:sz="0" w:space="0" w:color="auto"/>
            <w:bottom w:val="none" w:sz="0" w:space="0" w:color="auto"/>
            <w:right w:val="none" w:sz="0" w:space="0" w:color="auto"/>
          </w:divBdr>
          <w:divsChild>
            <w:div w:id="1774277452">
              <w:marLeft w:val="0"/>
              <w:marRight w:val="0"/>
              <w:marTop w:val="0"/>
              <w:marBottom w:val="0"/>
              <w:divBdr>
                <w:top w:val="none" w:sz="0" w:space="0" w:color="auto"/>
                <w:left w:val="none" w:sz="0" w:space="0" w:color="auto"/>
                <w:bottom w:val="none" w:sz="0" w:space="0" w:color="auto"/>
                <w:right w:val="none" w:sz="0" w:space="0" w:color="auto"/>
              </w:divBdr>
            </w:div>
          </w:divsChild>
        </w:div>
        <w:div w:id="322468237">
          <w:marLeft w:val="0"/>
          <w:marRight w:val="0"/>
          <w:marTop w:val="0"/>
          <w:marBottom w:val="0"/>
          <w:divBdr>
            <w:top w:val="none" w:sz="0" w:space="0" w:color="auto"/>
            <w:left w:val="none" w:sz="0" w:space="0" w:color="auto"/>
            <w:bottom w:val="none" w:sz="0" w:space="0" w:color="auto"/>
            <w:right w:val="none" w:sz="0" w:space="0" w:color="auto"/>
          </w:divBdr>
        </w:div>
        <w:div w:id="383914025">
          <w:marLeft w:val="0"/>
          <w:marRight w:val="0"/>
          <w:marTop w:val="0"/>
          <w:marBottom w:val="0"/>
          <w:divBdr>
            <w:top w:val="none" w:sz="0" w:space="0" w:color="auto"/>
            <w:left w:val="none" w:sz="0" w:space="0" w:color="auto"/>
            <w:bottom w:val="none" w:sz="0" w:space="0" w:color="auto"/>
            <w:right w:val="none" w:sz="0" w:space="0" w:color="auto"/>
          </w:divBdr>
          <w:divsChild>
            <w:div w:id="887763782">
              <w:marLeft w:val="0"/>
              <w:marRight w:val="0"/>
              <w:marTop w:val="0"/>
              <w:marBottom w:val="0"/>
              <w:divBdr>
                <w:top w:val="none" w:sz="0" w:space="0" w:color="auto"/>
                <w:left w:val="none" w:sz="0" w:space="0" w:color="auto"/>
                <w:bottom w:val="none" w:sz="0" w:space="0" w:color="auto"/>
                <w:right w:val="none" w:sz="0" w:space="0" w:color="auto"/>
              </w:divBdr>
            </w:div>
          </w:divsChild>
        </w:div>
        <w:div w:id="699670900">
          <w:marLeft w:val="0"/>
          <w:marRight w:val="0"/>
          <w:marTop w:val="300"/>
          <w:marBottom w:val="0"/>
          <w:divBdr>
            <w:top w:val="none" w:sz="0" w:space="0" w:color="auto"/>
            <w:left w:val="none" w:sz="0" w:space="0" w:color="auto"/>
            <w:bottom w:val="none" w:sz="0" w:space="0" w:color="auto"/>
            <w:right w:val="none" w:sz="0" w:space="0" w:color="auto"/>
          </w:divBdr>
          <w:divsChild>
            <w:div w:id="527917067">
              <w:marLeft w:val="0"/>
              <w:marRight w:val="0"/>
              <w:marTop w:val="0"/>
              <w:marBottom w:val="0"/>
              <w:divBdr>
                <w:top w:val="none" w:sz="0" w:space="0" w:color="auto"/>
                <w:left w:val="none" w:sz="0" w:space="0" w:color="auto"/>
                <w:bottom w:val="none" w:sz="0" w:space="0" w:color="auto"/>
                <w:right w:val="none" w:sz="0" w:space="0" w:color="auto"/>
              </w:divBdr>
              <w:divsChild>
                <w:div w:id="2111469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10489">
          <w:marLeft w:val="0"/>
          <w:marRight w:val="0"/>
          <w:marTop w:val="300"/>
          <w:marBottom w:val="0"/>
          <w:divBdr>
            <w:top w:val="none" w:sz="0" w:space="0" w:color="auto"/>
            <w:left w:val="none" w:sz="0" w:space="0" w:color="auto"/>
            <w:bottom w:val="none" w:sz="0" w:space="0" w:color="auto"/>
            <w:right w:val="none" w:sz="0" w:space="0" w:color="auto"/>
          </w:divBdr>
          <w:divsChild>
            <w:div w:id="1463695712">
              <w:marLeft w:val="0"/>
              <w:marRight w:val="0"/>
              <w:marTop w:val="0"/>
              <w:marBottom w:val="0"/>
              <w:divBdr>
                <w:top w:val="none" w:sz="0" w:space="0" w:color="auto"/>
                <w:left w:val="none" w:sz="0" w:space="0" w:color="auto"/>
                <w:bottom w:val="none" w:sz="0" w:space="0" w:color="auto"/>
                <w:right w:val="none" w:sz="0" w:space="0" w:color="auto"/>
              </w:divBdr>
              <w:divsChild>
                <w:div w:id="1813212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517052">
          <w:marLeft w:val="0"/>
          <w:marRight w:val="0"/>
          <w:marTop w:val="300"/>
          <w:marBottom w:val="0"/>
          <w:divBdr>
            <w:top w:val="none" w:sz="0" w:space="0" w:color="auto"/>
            <w:left w:val="none" w:sz="0" w:space="0" w:color="auto"/>
            <w:bottom w:val="none" w:sz="0" w:space="0" w:color="auto"/>
            <w:right w:val="none" w:sz="0" w:space="0" w:color="auto"/>
          </w:divBdr>
          <w:divsChild>
            <w:div w:id="288513422">
              <w:marLeft w:val="0"/>
              <w:marRight w:val="0"/>
              <w:marTop w:val="0"/>
              <w:marBottom w:val="0"/>
              <w:divBdr>
                <w:top w:val="none" w:sz="0" w:space="0" w:color="auto"/>
                <w:left w:val="none" w:sz="0" w:space="0" w:color="auto"/>
                <w:bottom w:val="none" w:sz="0" w:space="0" w:color="auto"/>
                <w:right w:val="none" w:sz="0" w:space="0" w:color="auto"/>
              </w:divBdr>
              <w:divsChild>
                <w:div w:id="97916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0497">
          <w:marLeft w:val="0"/>
          <w:marRight w:val="0"/>
          <w:marTop w:val="300"/>
          <w:marBottom w:val="0"/>
          <w:divBdr>
            <w:top w:val="none" w:sz="0" w:space="0" w:color="auto"/>
            <w:left w:val="none" w:sz="0" w:space="0" w:color="auto"/>
            <w:bottom w:val="none" w:sz="0" w:space="0" w:color="auto"/>
            <w:right w:val="none" w:sz="0" w:space="0" w:color="auto"/>
          </w:divBdr>
          <w:divsChild>
            <w:div w:id="105277375">
              <w:marLeft w:val="0"/>
              <w:marRight w:val="0"/>
              <w:marTop w:val="0"/>
              <w:marBottom w:val="0"/>
              <w:divBdr>
                <w:top w:val="none" w:sz="0" w:space="0" w:color="auto"/>
                <w:left w:val="none" w:sz="0" w:space="0" w:color="auto"/>
                <w:bottom w:val="none" w:sz="0" w:space="0" w:color="auto"/>
                <w:right w:val="none" w:sz="0" w:space="0" w:color="auto"/>
              </w:divBdr>
              <w:divsChild>
                <w:div w:id="4268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16582">
      <w:bodyDiv w:val="1"/>
      <w:marLeft w:val="0"/>
      <w:marRight w:val="0"/>
      <w:marTop w:val="0"/>
      <w:marBottom w:val="0"/>
      <w:divBdr>
        <w:top w:val="none" w:sz="0" w:space="0" w:color="auto"/>
        <w:left w:val="none" w:sz="0" w:space="0" w:color="auto"/>
        <w:bottom w:val="none" w:sz="0" w:space="0" w:color="auto"/>
        <w:right w:val="none" w:sz="0" w:space="0" w:color="auto"/>
      </w:divBdr>
      <w:divsChild>
        <w:div w:id="255864054">
          <w:marLeft w:val="0"/>
          <w:marRight w:val="0"/>
          <w:marTop w:val="0"/>
          <w:marBottom w:val="0"/>
          <w:divBdr>
            <w:top w:val="none" w:sz="0" w:space="0" w:color="auto"/>
            <w:left w:val="none" w:sz="0" w:space="0" w:color="auto"/>
            <w:bottom w:val="none" w:sz="0" w:space="0" w:color="auto"/>
            <w:right w:val="none" w:sz="0" w:space="0" w:color="auto"/>
          </w:divBdr>
        </w:div>
        <w:div w:id="111747238">
          <w:marLeft w:val="0"/>
          <w:marRight w:val="0"/>
          <w:marTop w:val="0"/>
          <w:marBottom w:val="0"/>
          <w:divBdr>
            <w:top w:val="none" w:sz="0" w:space="0" w:color="auto"/>
            <w:left w:val="none" w:sz="0" w:space="0" w:color="auto"/>
            <w:bottom w:val="none" w:sz="0" w:space="0" w:color="auto"/>
            <w:right w:val="none" w:sz="0" w:space="0" w:color="auto"/>
          </w:divBdr>
          <w:divsChild>
            <w:div w:id="1732384323">
              <w:marLeft w:val="0"/>
              <w:marRight w:val="0"/>
              <w:marTop w:val="0"/>
              <w:marBottom w:val="0"/>
              <w:divBdr>
                <w:top w:val="none" w:sz="0" w:space="0" w:color="auto"/>
                <w:left w:val="none" w:sz="0" w:space="0" w:color="auto"/>
                <w:bottom w:val="none" w:sz="0" w:space="0" w:color="auto"/>
                <w:right w:val="none" w:sz="0" w:space="0" w:color="auto"/>
              </w:divBdr>
            </w:div>
          </w:divsChild>
        </w:div>
        <w:div w:id="214002624">
          <w:marLeft w:val="0"/>
          <w:marRight w:val="0"/>
          <w:marTop w:val="0"/>
          <w:marBottom w:val="0"/>
          <w:divBdr>
            <w:top w:val="none" w:sz="0" w:space="0" w:color="auto"/>
            <w:left w:val="none" w:sz="0" w:space="0" w:color="auto"/>
            <w:bottom w:val="none" w:sz="0" w:space="0" w:color="auto"/>
            <w:right w:val="none" w:sz="0" w:space="0" w:color="auto"/>
          </w:divBdr>
        </w:div>
        <w:div w:id="1403984571">
          <w:marLeft w:val="0"/>
          <w:marRight w:val="0"/>
          <w:marTop w:val="0"/>
          <w:marBottom w:val="0"/>
          <w:divBdr>
            <w:top w:val="none" w:sz="0" w:space="0" w:color="auto"/>
            <w:left w:val="none" w:sz="0" w:space="0" w:color="auto"/>
            <w:bottom w:val="none" w:sz="0" w:space="0" w:color="auto"/>
            <w:right w:val="none" w:sz="0" w:space="0" w:color="auto"/>
          </w:divBdr>
          <w:divsChild>
            <w:div w:id="1229344836">
              <w:marLeft w:val="0"/>
              <w:marRight w:val="0"/>
              <w:marTop w:val="0"/>
              <w:marBottom w:val="0"/>
              <w:divBdr>
                <w:top w:val="none" w:sz="0" w:space="0" w:color="auto"/>
                <w:left w:val="none" w:sz="0" w:space="0" w:color="auto"/>
                <w:bottom w:val="none" w:sz="0" w:space="0" w:color="auto"/>
                <w:right w:val="none" w:sz="0" w:space="0" w:color="auto"/>
              </w:divBdr>
            </w:div>
          </w:divsChild>
        </w:div>
        <w:div w:id="1979913477">
          <w:marLeft w:val="0"/>
          <w:marRight w:val="0"/>
          <w:marTop w:val="0"/>
          <w:marBottom w:val="0"/>
          <w:divBdr>
            <w:top w:val="none" w:sz="0" w:space="0" w:color="auto"/>
            <w:left w:val="none" w:sz="0" w:space="0" w:color="auto"/>
            <w:bottom w:val="none" w:sz="0" w:space="0" w:color="auto"/>
            <w:right w:val="none" w:sz="0" w:space="0" w:color="auto"/>
          </w:divBdr>
        </w:div>
        <w:div w:id="1801419529">
          <w:marLeft w:val="0"/>
          <w:marRight w:val="0"/>
          <w:marTop w:val="0"/>
          <w:marBottom w:val="0"/>
          <w:divBdr>
            <w:top w:val="none" w:sz="0" w:space="0" w:color="auto"/>
            <w:left w:val="none" w:sz="0" w:space="0" w:color="auto"/>
            <w:bottom w:val="none" w:sz="0" w:space="0" w:color="auto"/>
            <w:right w:val="none" w:sz="0" w:space="0" w:color="auto"/>
          </w:divBdr>
          <w:divsChild>
            <w:div w:id="1663657050">
              <w:marLeft w:val="0"/>
              <w:marRight w:val="0"/>
              <w:marTop w:val="0"/>
              <w:marBottom w:val="0"/>
              <w:divBdr>
                <w:top w:val="none" w:sz="0" w:space="0" w:color="auto"/>
                <w:left w:val="none" w:sz="0" w:space="0" w:color="auto"/>
                <w:bottom w:val="none" w:sz="0" w:space="0" w:color="auto"/>
                <w:right w:val="none" w:sz="0" w:space="0" w:color="auto"/>
              </w:divBdr>
            </w:div>
          </w:divsChild>
        </w:div>
        <w:div w:id="900018309">
          <w:marLeft w:val="0"/>
          <w:marRight w:val="0"/>
          <w:marTop w:val="0"/>
          <w:marBottom w:val="0"/>
          <w:divBdr>
            <w:top w:val="none" w:sz="0" w:space="0" w:color="auto"/>
            <w:left w:val="none" w:sz="0" w:space="0" w:color="auto"/>
            <w:bottom w:val="none" w:sz="0" w:space="0" w:color="auto"/>
            <w:right w:val="none" w:sz="0" w:space="0" w:color="auto"/>
          </w:divBdr>
        </w:div>
        <w:div w:id="366610877">
          <w:marLeft w:val="0"/>
          <w:marRight w:val="0"/>
          <w:marTop w:val="0"/>
          <w:marBottom w:val="0"/>
          <w:divBdr>
            <w:top w:val="none" w:sz="0" w:space="0" w:color="auto"/>
            <w:left w:val="none" w:sz="0" w:space="0" w:color="auto"/>
            <w:bottom w:val="none" w:sz="0" w:space="0" w:color="auto"/>
            <w:right w:val="none" w:sz="0" w:space="0" w:color="auto"/>
          </w:divBdr>
          <w:divsChild>
            <w:div w:id="1891765783">
              <w:marLeft w:val="0"/>
              <w:marRight w:val="0"/>
              <w:marTop w:val="0"/>
              <w:marBottom w:val="0"/>
              <w:divBdr>
                <w:top w:val="none" w:sz="0" w:space="0" w:color="auto"/>
                <w:left w:val="none" w:sz="0" w:space="0" w:color="auto"/>
                <w:bottom w:val="none" w:sz="0" w:space="0" w:color="auto"/>
                <w:right w:val="none" w:sz="0" w:space="0" w:color="auto"/>
              </w:divBdr>
            </w:div>
          </w:divsChild>
        </w:div>
        <w:div w:id="860313113">
          <w:marLeft w:val="0"/>
          <w:marRight w:val="0"/>
          <w:marTop w:val="0"/>
          <w:marBottom w:val="0"/>
          <w:divBdr>
            <w:top w:val="none" w:sz="0" w:space="0" w:color="auto"/>
            <w:left w:val="none" w:sz="0" w:space="0" w:color="auto"/>
            <w:bottom w:val="none" w:sz="0" w:space="0" w:color="auto"/>
            <w:right w:val="none" w:sz="0" w:space="0" w:color="auto"/>
          </w:divBdr>
        </w:div>
        <w:div w:id="516503310">
          <w:marLeft w:val="0"/>
          <w:marRight w:val="0"/>
          <w:marTop w:val="0"/>
          <w:marBottom w:val="0"/>
          <w:divBdr>
            <w:top w:val="none" w:sz="0" w:space="0" w:color="auto"/>
            <w:left w:val="none" w:sz="0" w:space="0" w:color="auto"/>
            <w:bottom w:val="none" w:sz="0" w:space="0" w:color="auto"/>
            <w:right w:val="none" w:sz="0" w:space="0" w:color="auto"/>
          </w:divBdr>
          <w:divsChild>
            <w:div w:id="477112764">
              <w:marLeft w:val="0"/>
              <w:marRight w:val="0"/>
              <w:marTop w:val="0"/>
              <w:marBottom w:val="0"/>
              <w:divBdr>
                <w:top w:val="none" w:sz="0" w:space="0" w:color="auto"/>
                <w:left w:val="none" w:sz="0" w:space="0" w:color="auto"/>
                <w:bottom w:val="none" w:sz="0" w:space="0" w:color="auto"/>
                <w:right w:val="none" w:sz="0" w:space="0" w:color="auto"/>
              </w:divBdr>
            </w:div>
          </w:divsChild>
        </w:div>
        <w:div w:id="941690457">
          <w:marLeft w:val="0"/>
          <w:marRight w:val="0"/>
          <w:marTop w:val="0"/>
          <w:marBottom w:val="0"/>
          <w:divBdr>
            <w:top w:val="none" w:sz="0" w:space="0" w:color="auto"/>
            <w:left w:val="none" w:sz="0" w:space="0" w:color="auto"/>
            <w:bottom w:val="none" w:sz="0" w:space="0" w:color="auto"/>
            <w:right w:val="none" w:sz="0" w:space="0" w:color="auto"/>
          </w:divBdr>
        </w:div>
        <w:div w:id="1264536239">
          <w:marLeft w:val="0"/>
          <w:marRight w:val="0"/>
          <w:marTop w:val="0"/>
          <w:marBottom w:val="0"/>
          <w:divBdr>
            <w:top w:val="none" w:sz="0" w:space="0" w:color="auto"/>
            <w:left w:val="none" w:sz="0" w:space="0" w:color="auto"/>
            <w:bottom w:val="none" w:sz="0" w:space="0" w:color="auto"/>
            <w:right w:val="none" w:sz="0" w:space="0" w:color="auto"/>
          </w:divBdr>
          <w:divsChild>
            <w:div w:id="1797134823">
              <w:marLeft w:val="0"/>
              <w:marRight w:val="0"/>
              <w:marTop w:val="0"/>
              <w:marBottom w:val="0"/>
              <w:divBdr>
                <w:top w:val="none" w:sz="0" w:space="0" w:color="auto"/>
                <w:left w:val="none" w:sz="0" w:space="0" w:color="auto"/>
                <w:bottom w:val="none" w:sz="0" w:space="0" w:color="auto"/>
                <w:right w:val="none" w:sz="0" w:space="0" w:color="auto"/>
              </w:divBdr>
            </w:div>
          </w:divsChild>
        </w:div>
        <w:div w:id="951671251">
          <w:marLeft w:val="0"/>
          <w:marRight w:val="0"/>
          <w:marTop w:val="0"/>
          <w:marBottom w:val="0"/>
          <w:divBdr>
            <w:top w:val="none" w:sz="0" w:space="0" w:color="auto"/>
            <w:left w:val="none" w:sz="0" w:space="0" w:color="auto"/>
            <w:bottom w:val="none" w:sz="0" w:space="0" w:color="auto"/>
            <w:right w:val="none" w:sz="0" w:space="0" w:color="auto"/>
          </w:divBdr>
        </w:div>
        <w:div w:id="259720991">
          <w:marLeft w:val="0"/>
          <w:marRight w:val="0"/>
          <w:marTop w:val="0"/>
          <w:marBottom w:val="0"/>
          <w:divBdr>
            <w:top w:val="none" w:sz="0" w:space="0" w:color="auto"/>
            <w:left w:val="none" w:sz="0" w:space="0" w:color="auto"/>
            <w:bottom w:val="none" w:sz="0" w:space="0" w:color="auto"/>
            <w:right w:val="none" w:sz="0" w:space="0" w:color="auto"/>
          </w:divBdr>
          <w:divsChild>
            <w:div w:id="538394482">
              <w:marLeft w:val="0"/>
              <w:marRight w:val="0"/>
              <w:marTop w:val="0"/>
              <w:marBottom w:val="0"/>
              <w:divBdr>
                <w:top w:val="none" w:sz="0" w:space="0" w:color="auto"/>
                <w:left w:val="none" w:sz="0" w:space="0" w:color="auto"/>
                <w:bottom w:val="none" w:sz="0" w:space="0" w:color="auto"/>
                <w:right w:val="none" w:sz="0" w:space="0" w:color="auto"/>
              </w:divBdr>
            </w:div>
          </w:divsChild>
        </w:div>
        <w:div w:id="1007826343">
          <w:marLeft w:val="0"/>
          <w:marRight w:val="0"/>
          <w:marTop w:val="300"/>
          <w:marBottom w:val="0"/>
          <w:divBdr>
            <w:top w:val="none" w:sz="0" w:space="0" w:color="auto"/>
            <w:left w:val="none" w:sz="0" w:space="0" w:color="auto"/>
            <w:bottom w:val="none" w:sz="0" w:space="0" w:color="auto"/>
            <w:right w:val="none" w:sz="0" w:space="0" w:color="auto"/>
          </w:divBdr>
          <w:divsChild>
            <w:div w:id="1315530988">
              <w:marLeft w:val="0"/>
              <w:marRight w:val="0"/>
              <w:marTop w:val="0"/>
              <w:marBottom w:val="0"/>
              <w:divBdr>
                <w:top w:val="none" w:sz="0" w:space="0" w:color="auto"/>
                <w:left w:val="none" w:sz="0" w:space="0" w:color="auto"/>
                <w:bottom w:val="none" w:sz="0" w:space="0" w:color="auto"/>
                <w:right w:val="none" w:sz="0" w:space="0" w:color="auto"/>
              </w:divBdr>
              <w:divsChild>
                <w:div w:id="1206065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487787">
          <w:marLeft w:val="0"/>
          <w:marRight w:val="0"/>
          <w:marTop w:val="300"/>
          <w:marBottom w:val="0"/>
          <w:divBdr>
            <w:top w:val="none" w:sz="0" w:space="0" w:color="auto"/>
            <w:left w:val="none" w:sz="0" w:space="0" w:color="auto"/>
            <w:bottom w:val="none" w:sz="0" w:space="0" w:color="auto"/>
            <w:right w:val="none" w:sz="0" w:space="0" w:color="auto"/>
          </w:divBdr>
          <w:divsChild>
            <w:div w:id="917179138">
              <w:marLeft w:val="0"/>
              <w:marRight w:val="0"/>
              <w:marTop w:val="0"/>
              <w:marBottom w:val="0"/>
              <w:divBdr>
                <w:top w:val="none" w:sz="0" w:space="0" w:color="auto"/>
                <w:left w:val="none" w:sz="0" w:space="0" w:color="auto"/>
                <w:bottom w:val="none" w:sz="0" w:space="0" w:color="auto"/>
                <w:right w:val="none" w:sz="0" w:space="0" w:color="auto"/>
              </w:divBdr>
              <w:divsChild>
                <w:div w:id="173770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00793">
          <w:marLeft w:val="0"/>
          <w:marRight w:val="0"/>
          <w:marTop w:val="300"/>
          <w:marBottom w:val="0"/>
          <w:divBdr>
            <w:top w:val="none" w:sz="0" w:space="0" w:color="auto"/>
            <w:left w:val="none" w:sz="0" w:space="0" w:color="auto"/>
            <w:bottom w:val="none" w:sz="0" w:space="0" w:color="auto"/>
            <w:right w:val="none" w:sz="0" w:space="0" w:color="auto"/>
          </w:divBdr>
          <w:divsChild>
            <w:div w:id="195386790">
              <w:marLeft w:val="0"/>
              <w:marRight w:val="0"/>
              <w:marTop w:val="0"/>
              <w:marBottom w:val="0"/>
              <w:divBdr>
                <w:top w:val="none" w:sz="0" w:space="0" w:color="auto"/>
                <w:left w:val="none" w:sz="0" w:space="0" w:color="auto"/>
                <w:bottom w:val="none" w:sz="0" w:space="0" w:color="auto"/>
                <w:right w:val="none" w:sz="0" w:space="0" w:color="auto"/>
              </w:divBdr>
              <w:divsChild>
                <w:div w:id="20957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40130">
          <w:marLeft w:val="0"/>
          <w:marRight w:val="0"/>
          <w:marTop w:val="300"/>
          <w:marBottom w:val="0"/>
          <w:divBdr>
            <w:top w:val="none" w:sz="0" w:space="0" w:color="auto"/>
            <w:left w:val="none" w:sz="0" w:space="0" w:color="auto"/>
            <w:bottom w:val="none" w:sz="0" w:space="0" w:color="auto"/>
            <w:right w:val="none" w:sz="0" w:space="0" w:color="auto"/>
          </w:divBdr>
          <w:divsChild>
            <w:div w:id="711997767">
              <w:marLeft w:val="0"/>
              <w:marRight w:val="0"/>
              <w:marTop w:val="0"/>
              <w:marBottom w:val="0"/>
              <w:divBdr>
                <w:top w:val="none" w:sz="0" w:space="0" w:color="auto"/>
                <w:left w:val="none" w:sz="0" w:space="0" w:color="auto"/>
                <w:bottom w:val="none" w:sz="0" w:space="0" w:color="auto"/>
                <w:right w:val="none" w:sz="0" w:space="0" w:color="auto"/>
              </w:divBdr>
              <w:divsChild>
                <w:div w:id="85959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327314">
      <w:bodyDiv w:val="1"/>
      <w:marLeft w:val="0"/>
      <w:marRight w:val="0"/>
      <w:marTop w:val="0"/>
      <w:marBottom w:val="0"/>
      <w:divBdr>
        <w:top w:val="none" w:sz="0" w:space="0" w:color="auto"/>
        <w:left w:val="none" w:sz="0" w:space="0" w:color="auto"/>
        <w:bottom w:val="none" w:sz="0" w:space="0" w:color="auto"/>
        <w:right w:val="none" w:sz="0" w:space="0" w:color="auto"/>
      </w:divBdr>
      <w:divsChild>
        <w:div w:id="1998413427">
          <w:marLeft w:val="0"/>
          <w:marRight w:val="0"/>
          <w:marTop w:val="0"/>
          <w:marBottom w:val="0"/>
          <w:divBdr>
            <w:top w:val="none" w:sz="0" w:space="0" w:color="auto"/>
            <w:left w:val="none" w:sz="0" w:space="0" w:color="auto"/>
            <w:bottom w:val="none" w:sz="0" w:space="0" w:color="auto"/>
            <w:right w:val="none" w:sz="0" w:space="0" w:color="auto"/>
          </w:divBdr>
        </w:div>
        <w:div w:id="1760981031">
          <w:marLeft w:val="0"/>
          <w:marRight w:val="0"/>
          <w:marTop w:val="0"/>
          <w:marBottom w:val="0"/>
          <w:divBdr>
            <w:top w:val="none" w:sz="0" w:space="0" w:color="auto"/>
            <w:left w:val="none" w:sz="0" w:space="0" w:color="auto"/>
            <w:bottom w:val="none" w:sz="0" w:space="0" w:color="auto"/>
            <w:right w:val="none" w:sz="0" w:space="0" w:color="auto"/>
          </w:divBdr>
          <w:divsChild>
            <w:div w:id="68964644">
              <w:marLeft w:val="0"/>
              <w:marRight w:val="0"/>
              <w:marTop w:val="0"/>
              <w:marBottom w:val="0"/>
              <w:divBdr>
                <w:top w:val="none" w:sz="0" w:space="0" w:color="auto"/>
                <w:left w:val="none" w:sz="0" w:space="0" w:color="auto"/>
                <w:bottom w:val="none" w:sz="0" w:space="0" w:color="auto"/>
                <w:right w:val="none" w:sz="0" w:space="0" w:color="auto"/>
              </w:divBdr>
            </w:div>
          </w:divsChild>
        </w:div>
        <w:div w:id="656685676">
          <w:marLeft w:val="0"/>
          <w:marRight w:val="0"/>
          <w:marTop w:val="0"/>
          <w:marBottom w:val="0"/>
          <w:divBdr>
            <w:top w:val="none" w:sz="0" w:space="0" w:color="auto"/>
            <w:left w:val="none" w:sz="0" w:space="0" w:color="auto"/>
            <w:bottom w:val="none" w:sz="0" w:space="0" w:color="auto"/>
            <w:right w:val="none" w:sz="0" w:space="0" w:color="auto"/>
          </w:divBdr>
        </w:div>
        <w:div w:id="879586866">
          <w:marLeft w:val="0"/>
          <w:marRight w:val="0"/>
          <w:marTop w:val="0"/>
          <w:marBottom w:val="0"/>
          <w:divBdr>
            <w:top w:val="none" w:sz="0" w:space="0" w:color="auto"/>
            <w:left w:val="none" w:sz="0" w:space="0" w:color="auto"/>
            <w:bottom w:val="none" w:sz="0" w:space="0" w:color="auto"/>
            <w:right w:val="none" w:sz="0" w:space="0" w:color="auto"/>
          </w:divBdr>
          <w:divsChild>
            <w:div w:id="1403986214">
              <w:marLeft w:val="0"/>
              <w:marRight w:val="0"/>
              <w:marTop w:val="0"/>
              <w:marBottom w:val="0"/>
              <w:divBdr>
                <w:top w:val="none" w:sz="0" w:space="0" w:color="auto"/>
                <w:left w:val="none" w:sz="0" w:space="0" w:color="auto"/>
                <w:bottom w:val="none" w:sz="0" w:space="0" w:color="auto"/>
                <w:right w:val="none" w:sz="0" w:space="0" w:color="auto"/>
              </w:divBdr>
            </w:div>
          </w:divsChild>
        </w:div>
        <w:div w:id="190147376">
          <w:marLeft w:val="0"/>
          <w:marRight w:val="0"/>
          <w:marTop w:val="0"/>
          <w:marBottom w:val="0"/>
          <w:divBdr>
            <w:top w:val="none" w:sz="0" w:space="0" w:color="auto"/>
            <w:left w:val="none" w:sz="0" w:space="0" w:color="auto"/>
            <w:bottom w:val="none" w:sz="0" w:space="0" w:color="auto"/>
            <w:right w:val="none" w:sz="0" w:space="0" w:color="auto"/>
          </w:divBdr>
        </w:div>
        <w:div w:id="1549797897">
          <w:marLeft w:val="0"/>
          <w:marRight w:val="0"/>
          <w:marTop w:val="0"/>
          <w:marBottom w:val="0"/>
          <w:divBdr>
            <w:top w:val="none" w:sz="0" w:space="0" w:color="auto"/>
            <w:left w:val="none" w:sz="0" w:space="0" w:color="auto"/>
            <w:bottom w:val="none" w:sz="0" w:space="0" w:color="auto"/>
            <w:right w:val="none" w:sz="0" w:space="0" w:color="auto"/>
          </w:divBdr>
          <w:divsChild>
            <w:div w:id="1190217682">
              <w:marLeft w:val="0"/>
              <w:marRight w:val="0"/>
              <w:marTop w:val="0"/>
              <w:marBottom w:val="0"/>
              <w:divBdr>
                <w:top w:val="none" w:sz="0" w:space="0" w:color="auto"/>
                <w:left w:val="none" w:sz="0" w:space="0" w:color="auto"/>
                <w:bottom w:val="none" w:sz="0" w:space="0" w:color="auto"/>
                <w:right w:val="none" w:sz="0" w:space="0" w:color="auto"/>
              </w:divBdr>
            </w:div>
          </w:divsChild>
        </w:div>
        <w:div w:id="354427872">
          <w:marLeft w:val="0"/>
          <w:marRight w:val="0"/>
          <w:marTop w:val="0"/>
          <w:marBottom w:val="0"/>
          <w:divBdr>
            <w:top w:val="none" w:sz="0" w:space="0" w:color="auto"/>
            <w:left w:val="none" w:sz="0" w:space="0" w:color="auto"/>
            <w:bottom w:val="none" w:sz="0" w:space="0" w:color="auto"/>
            <w:right w:val="none" w:sz="0" w:space="0" w:color="auto"/>
          </w:divBdr>
        </w:div>
        <w:div w:id="25104187">
          <w:marLeft w:val="0"/>
          <w:marRight w:val="0"/>
          <w:marTop w:val="0"/>
          <w:marBottom w:val="0"/>
          <w:divBdr>
            <w:top w:val="none" w:sz="0" w:space="0" w:color="auto"/>
            <w:left w:val="none" w:sz="0" w:space="0" w:color="auto"/>
            <w:bottom w:val="none" w:sz="0" w:space="0" w:color="auto"/>
            <w:right w:val="none" w:sz="0" w:space="0" w:color="auto"/>
          </w:divBdr>
          <w:divsChild>
            <w:div w:id="1586766694">
              <w:marLeft w:val="0"/>
              <w:marRight w:val="0"/>
              <w:marTop w:val="0"/>
              <w:marBottom w:val="0"/>
              <w:divBdr>
                <w:top w:val="none" w:sz="0" w:space="0" w:color="auto"/>
                <w:left w:val="none" w:sz="0" w:space="0" w:color="auto"/>
                <w:bottom w:val="none" w:sz="0" w:space="0" w:color="auto"/>
                <w:right w:val="none" w:sz="0" w:space="0" w:color="auto"/>
              </w:divBdr>
            </w:div>
          </w:divsChild>
        </w:div>
        <w:div w:id="1339886123">
          <w:marLeft w:val="0"/>
          <w:marRight w:val="0"/>
          <w:marTop w:val="0"/>
          <w:marBottom w:val="0"/>
          <w:divBdr>
            <w:top w:val="none" w:sz="0" w:space="0" w:color="auto"/>
            <w:left w:val="none" w:sz="0" w:space="0" w:color="auto"/>
            <w:bottom w:val="none" w:sz="0" w:space="0" w:color="auto"/>
            <w:right w:val="none" w:sz="0" w:space="0" w:color="auto"/>
          </w:divBdr>
        </w:div>
        <w:div w:id="1306423456">
          <w:marLeft w:val="0"/>
          <w:marRight w:val="0"/>
          <w:marTop w:val="0"/>
          <w:marBottom w:val="0"/>
          <w:divBdr>
            <w:top w:val="none" w:sz="0" w:space="0" w:color="auto"/>
            <w:left w:val="none" w:sz="0" w:space="0" w:color="auto"/>
            <w:bottom w:val="none" w:sz="0" w:space="0" w:color="auto"/>
            <w:right w:val="none" w:sz="0" w:space="0" w:color="auto"/>
          </w:divBdr>
          <w:divsChild>
            <w:div w:id="348484741">
              <w:marLeft w:val="0"/>
              <w:marRight w:val="0"/>
              <w:marTop w:val="0"/>
              <w:marBottom w:val="0"/>
              <w:divBdr>
                <w:top w:val="none" w:sz="0" w:space="0" w:color="auto"/>
                <w:left w:val="none" w:sz="0" w:space="0" w:color="auto"/>
                <w:bottom w:val="none" w:sz="0" w:space="0" w:color="auto"/>
                <w:right w:val="none" w:sz="0" w:space="0" w:color="auto"/>
              </w:divBdr>
            </w:div>
          </w:divsChild>
        </w:div>
        <w:div w:id="1083986591">
          <w:marLeft w:val="0"/>
          <w:marRight w:val="0"/>
          <w:marTop w:val="0"/>
          <w:marBottom w:val="0"/>
          <w:divBdr>
            <w:top w:val="none" w:sz="0" w:space="0" w:color="auto"/>
            <w:left w:val="none" w:sz="0" w:space="0" w:color="auto"/>
            <w:bottom w:val="none" w:sz="0" w:space="0" w:color="auto"/>
            <w:right w:val="none" w:sz="0" w:space="0" w:color="auto"/>
          </w:divBdr>
        </w:div>
        <w:div w:id="854462253">
          <w:marLeft w:val="0"/>
          <w:marRight w:val="0"/>
          <w:marTop w:val="0"/>
          <w:marBottom w:val="0"/>
          <w:divBdr>
            <w:top w:val="none" w:sz="0" w:space="0" w:color="auto"/>
            <w:left w:val="none" w:sz="0" w:space="0" w:color="auto"/>
            <w:bottom w:val="none" w:sz="0" w:space="0" w:color="auto"/>
            <w:right w:val="none" w:sz="0" w:space="0" w:color="auto"/>
          </w:divBdr>
          <w:divsChild>
            <w:div w:id="1208449911">
              <w:marLeft w:val="0"/>
              <w:marRight w:val="0"/>
              <w:marTop w:val="0"/>
              <w:marBottom w:val="0"/>
              <w:divBdr>
                <w:top w:val="none" w:sz="0" w:space="0" w:color="auto"/>
                <w:left w:val="none" w:sz="0" w:space="0" w:color="auto"/>
                <w:bottom w:val="none" w:sz="0" w:space="0" w:color="auto"/>
                <w:right w:val="none" w:sz="0" w:space="0" w:color="auto"/>
              </w:divBdr>
            </w:div>
          </w:divsChild>
        </w:div>
        <w:div w:id="1157385529">
          <w:marLeft w:val="0"/>
          <w:marRight w:val="0"/>
          <w:marTop w:val="0"/>
          <w:marBottom w:val="0"/>
          <w:divBdr>
            <w:top w:val="none" w:sz="0" w:space="0" w:color="auto"/>
            <w:left w:val="none" w:sz="0" w:space="0" w:color="auto"/>
            <w:bottom w:val="none" w:sz="0" w:space="0" w:color="auto"/>
            <w:right w:val="none" w:sz="0" w:space="0" w:color="auto"/>
          </w:divBdr>
        </w:div>
        <w:div w:id="1177882855">
          <w:marLeft w:val="0"/>
          <w:marRight w:val="0"/>
          <w:marTop w:val="0"/>
          <w:marBottom w:val="0"/>
          <w:divBdr>
            <w:top w:val="none" w:sz="0" w:space="0" w:color="auto"/>
            <w:left w:val="none" w:sz="0" w:space="0" w:color="auto"/>
            <w:bottom w:val="none" w:sz="0" w:space="0" w:color="auto"/>
            <w:right w:val="none" w:sz="0" w:space="0" w:color="auto"/>
          </w:divBdr>
          <w:divsChild>
            <w:div w:id="541332560">
              <w:marLeft w:val="0"/>
              <w:marRight w:val="0"/>
              <w:marTop w:val="0"/>
              <w:marBottom w:val="0"/>
              <w:divBdr>
                <w:top w:val="none" w:sz="0" w:space="0" w:color="auto"/>
                <w:left w:val="none" w:sz="0" w:space="0" w:color="auto"/>
                <w:bottom w:val="none" w:sz="0" w:space="0" w:color="auto"/>
                <w:right w:val="none" w:sz="0" w:space="0" w:color="auto"/>
              </w:divBdr>
            </w:div>
          </w:divsChild>
        </w:div>
        <w:div w:id="1663503084">
          <w:marLeft w:val="0"/>
          <w:marRight w:val="0"/>
          <w:marTop w:val="30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sChild>
                <w:div w:id="204239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275048">
          <w:marLeft w:val="0"/>
          <w:marRight w:val="0"/>
          <w:marTop w:val="300"/>
          <w:marBottom w:val="0"/>
          <w:divBdr>
            <w:top w:val="none" w:sz="0" w:space="0" w:color="auto"/>
            <w:left w:val="none" w:sz="0" w:space="0" w:color="auto"/>
            <w:bottom w:val="none" w:sz="0" w:space="0" w:color="auto"/>
            <w:right w:val="none" w:sz="0" w:space="0" w:color="auto"/>
          </w:divBdr>
          <w:divsChild>
            <w:div w:id="1639531711">
              <w:marLeft w:val="0"/>
              <w:marRight w:val="0"/>
              <w:marTop w:val="0"/>
              <w:marBottom w:val="0"/>
              <w:divBdr>
                <w:top w:val="none" w:sz="0" w:space="0" w:color="auto"/>
                <w:left w:val="none" w:sz="0" w:space="0" w:color="auto"/>
                <w:bottom w:val="none" w:sz="0" w:space="0" w:color="auto"/>
                <w:right w:val="none" w:sz="0" w:space="0" w:color="auto"/>
              </w:divBdr>
              <w:divsChild>
                <w:div w:id="120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69174">
          <w:marLeft w:val="0"/>
          <w:marRight w:val="0"/>
          <w:marTop w:val="300"/>
          <w:marBottom w:val="0"/>
          <w:divBdr>
            <w:top w:val="none" w:sz="0" w:space="0" w:color="auto"/>
            <w:left w:val="none" w:sz="0" w:space="0" w:color="auto"/>
            <w:bottom w:val="none" w:sz="0" w:space="0" w:color="auto"/>
            <w:right w:val="none" w:sz="0" w:space="0" w:color="auto"/>
          </w:divBdr>
          <w:divsChild>
            <w:div w:id="1376614955">
              <w:marLeft w:val="0"/>
              <w:marRight w:val="0"/>
              <w:marTop w:val="0"/>
              <w:marBottom w:val="0"/>
              <w:divBdr>
                <w:top w:val="none" w:sz="0" w:space="0" w:color="auto"/>
                <w:left w:val="none" w:sz="0" w:space="0" w:color="auto"/>
                <w:bottom w:val="none" w:sz="0" w:space="0" w:color="auto"/>
                <w:right w:val="none" w:sz="0" w:space="0" w:color="auto"/>
              </w:divBdr>
              <w:divsChild>
                <w:div w:id="1056316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73019">
          <w:marLeft w:val="0"/>
          <w:marRight w:val="0"/>
          <w:marTop w:val="300"/>
          <w:marBottom w:val="0"/>
          <w:divBdr>
            <w:top w:val="none" w:sz="0" w:space="0" w:color="auto"/>
            <w:left w:val="none" w:sz="0" w:space="0" w:color="auto"/>
            <w:bottom w:val="none" w:sz="0" w:space="0" w:color="auto"/>
            <w:right w:val="none" w:sz="0" w:space="0" w:color="auto"/>
          </w:divBdr>
          <w:divsChild>
            <w:div w:id="239560173">
              <w:marLeft w:val="0"/>
              <w:marRight w:val="0"/>
              <w:marTop w:val="0"/>
              <w:marBottom w:val="0"/>
              <w:divBdr>
                <w:top w:val="none" w:sz="0" w:space="0" w:color="auto"/>
                <w:left w:val="none" w:sz="0" w:space="0" w:color="auto"/>
                <w:bottom w:val="none" w:sz="0" w:space="0" w:color="auto"/>
                <w:right w:val="none" w:sz="0" w:space="0" w:color="auto"/>
              </w:divBdr>
              <w:divsChild>
                <w:div w:id="184821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063972">
      <w:bodyDiv w:val="1"/>
      <w:marLeft w:val="0"/>
      <w:marRight w:val="0"/>
      <w:marTop w:val="0"/>
      <w:marBottom w:val="0"/>
      <w:divBdr>
        <w:top w:val="none" w:sz="0" w:space="0" w:color="auto"/>
        <w:left w:val="none" w:sz="0" w:space="0" w:color="auto"/>
        <w:bottom w:val="none" w:sz="0" w:space="0" w:color="auto"/>
        <w:right w:val="none" w:sz="0" w:space="0" w:color="auto"/>
      </w:divBdr>
      <w:divsChild>
        <w:div w:id="556865799">
          <w:marLeft w:val="0"/>
          <w:marRight w:val="0"/>
          <w:marTop w:val="0"/>
          <w:marBottom w:val="0"/>
          <w:divBdr>
            <w:top w:val="none" w:sz="0" w:space="0" w:color="auto"/>
            <w:left w:val="none" w:sz="0" w:space="0" w:color="auto"/>
            <w:bottom w:val="none" w:sz="0" w:space="0" w:color="auto"/>
            <w:right w:val="none" w:sz="0" w:space="0" w:color="auto"/>
          </w:divBdr>
        </w:div>
        <w:div w:id="308360976">
          <w:marLeft w:val="0"/>
          <w:marRight w:val="0"/>
          <w:marTop w:val="0"/>
          <w:marBottom w:val="0"/>
          <w:divBdr>
            <w:top w:val="none" w:sz="0" w:space="0" w:color="auto"/>
            <w:left w:val="none" w:sz="0" w:space="0" w:color="auto"/>
            <w:bottom w:val="none" w:sz="0" w:space="0" w:color="auto"/>
            <w:right w:val="none" w:sz="0" w:space="0" w:color="auto"/>
          </w:divBdr>
          <w:divsChild>
            <w:div w:id="1048838982">
              <w:marLeft w:val="0"/>
              <w:marRight w:val="0"/>
              <w:marTop w:val="0"/>
              <w:marBottom w:val="0"/>
              <w:divBdr>
                <w:top w:val="none" w:sz="0" w:space="0" w:color="auto"/>
                <w:left w:val="none" w:sz="0" w:space="0" w:color="auto"/>
                <w:bottom w:val="none" w:sz="0" w:space="0" w:color="auto"/>
                <w:right w:val="none" w:sz="0" w:space="0" w:color="auto"/>
              </w:divBdr>
            </w:div>
          </w:divsChild>
        </w:div>
        <w:div w:id="1842039542">
          <w:marLeft w:val="0"/>
          <w:marRight w:val="0"/>
          <w:marTop w:val="0"/>
          <w:marBottom w:val="0"/>
          <w:divBdr>
            <w:top w:val="none" w:sz="0" w:space="0" w:color="auto"/>
            <w:left w:val="none" w:sz="0" w:space="0" w:color="auto"/>
            <w:bottom w:val="none" w:sz="0" w:space="0" w:color="auto"/>
            <w:right w:val="none" w:sz="0" w:space="0" w:color="auto"/>
          </w:divBdr>
        </w:div>
        <w:div w:id="1624269204">
          <w:marLeft w:val="0"/>
          <w:marRight w:val="0"/>
          <w:marTop w:val="0"/>
          <w:marBottom w:val="0"/>
          <w:divBdr>
            <w:top w:val="none" w:sz="0" w:space="0" w:color="auto"/>
            <w:left w:val="none" w:sz="0" w:space="0" w:color="auto"/>
            <w:bottom w:val="none" w:sz="0" w:space="0" w:color="auto"/>
            <w:right w:val="none" w:sz="0" w:space="0" w:color="auto"/>
          </w:divBdr>
          <w:divsChild>
            <w:div w:id="1408185767">
              <w:marLeft w:val="0"/>
              <w:marRight w:val="0"/>
              <w:marTop w:val="0"/>
              <w:marBottom w:val="0"/>
              <w:divBdr>
                <w:top w:val="none" w:sz="0" w:space="0" w:color="auto"/>
                <w:left w:val="none" w:sz="0" w:space="0" w:color="auto"/>
                <w:bottom w:val="none" w:sz="0" w:space="0" w:color="auto"/>
                <w:right w:val="none" w:sz="0" w:space="0" w:color="auto"/>
              </w:divBdr>
            </w:div>
          </w:divsChild>
        </w:div>
        <w:div w:id="577442583">
          <w:marLeft w:val="0"/>
          <w:marRight w:val="0"/>
          <w:marTop w:val="0"/>
          <w:marBottom w:val="0"/>
          <w:divBdr>
            <w:top w:val="none" w:sz="0" w:space="0" w:color="auto"/>
            <w:left w:val="none" w:sz="0" w:space="0" w:color="auto"/>
            <w:bottom w:val="none" w:sz="0" w:space="0" w:color="auto"/>
            <w:right w:val="none" w:sz="0" w:space="0" w:color="auto"/>
          </w:divBdr>
        </w:div>
        <w:div w:id="234049984">
          <w:marLeft w:val="0"/>
          <w:marRight w:val="0"/>
          <w:marTop w:val="0"/>
          <w:marBottom w:val="0"/>
          <w:divBdr>
            <w:top w:val="none" w:sz="0" w:space="0" w:color="auto"/>
            <w:left w:val="none" w:sz="0" w:space="0" w:color="auto"/>
            <w:bottom w:val="none" w:sz="0" w:space="0" w:color="auto"/>
            <w:right w:val="none" w:sz="0" w:space="0" w:color="auto"/>
          </w:divBdr>
          <w:divsChild>
            <w:div w:id="1420634252">
              <w:marLeft w:val="0"/>
              <w:marRight w:val="0"/>
              <w:marTop w:val="0"/>
              <w:marBottom w:val="0"/>
              <w:divBdr>
                <w:top w:val="none" w:sz="0" w:space="0" w:color="auto"/>
                <w:left w:val="none" w:sz="0" w:space="0" w:color="auto"/>
                <w:bottom w:val="none" w:sz="0" w:space="0" w:color="auto"/>
                <w:right w:val="none" w:sz="0" w:space="0" w:color="auto"/>
              </w:divBdr>
            </w:div>
          </w:divsChild>
        </w:div>
        <w:div w:id="1244686359">
          <w:marLeft w:val="0"/>
          <w:marRight w:val="0"/>
          <w:marTop w:val="0"/>
          <w:marBottom w:val="0"/>
          <w:divBdr>
            <w:top w:val="none" w:sz="0" w:space="0" w:color="auto"/>
            <w:left w:val="none" w:sz="0" w:space="0" w:color="auto"/>
            <w:bottom w:val="none" w:sz="0" w:space="0" w:color="auto"/>
            <w:right w:val="none" w:sz="0" w:space="0" w:color="auto"/>
          </w:divBdr>
        </w:div>
        <w:div w:id="1171720519">
          <w:marLeft w:val="0"/>
          <w:marRight w:val="0"/>
          <w:marTop w:val="0"/>
          <w:marBottom w:val="0"/>
          <w:divBdr>
            <w:top w:val="none" w:sz="0" w:space="0" w:color="auto"/>
            <w:left w:val="none" w:sz="0" w:space="0" w:color="auto"/>
            <w:bottom w:val="none" w:sz="0" w:space="0" w:color="auto"/>
            <w:right w:val="none" w:sz="0" w:space="0" w:color="auto"/>
          </w:divBdr>
          <w:divsChild>
            <w:div w:id="1475948679">
              <w:marLeft w:val="0"/>
              <w:marRight w:val="0"/>
              <w:marTop w:val="0"/>
              <w:marBottom w:val="0"/>
              <w:divBdr>
                <w:top w:val="none" w:sz="0" w:space="0" w:color="auto"/>
                <w:left w:val="none" w:sz="0" w:space="0" w:color="auto"/>
                <w:bottom w:val="none" w:sz="0" w:space="0" w:color="auto"/>
                <w:right w:val="none" w:sz="0" w:space="0" w:color="auto"/>
              </w:divBdr>
            </w:div>
          </w:divsChild>
        </w:div>
        <w:div w:id="1653606094">
          <w:marLeft w:val="0"/>
          <w:marRight w:val="0"/>
          <w:marTop w:val="0"/>
          <w:marBottom w:val="0"/>
          <w:divBdr>
            <w:top w:val="none" w:sz="0" w:space="0" w:color="auto"/>
            <w:left w:val="none" w:sz="0" w:space="0" w:color="auto"/>
            <w:bottom w:val="none" w:sz="0" w:space="0" w:color="auto"/>
            <w:right w:val="none" w:sz="0" w:space="0" w:color="auto"/>
          </w:divBdr>
        </w:div>
        <w:div w:id="1107432398">
          <w:marLeft w:val="0"/>
          <w:marRight w:val="0"/>
          <w:marTop w:val="0"/>
          <w:marBottom w:val="0"/>
          <w:divBdr>
            <w:top w:val="none" w:sz="0" w:space="0" w:color="auto"/>
            <w:left w:val="none" w:sz="0" w:space="0" w:color="auto"/>
            <w:bottom w:val="none" w:sz="0" w:space="0" w:color="auto"/>
            <w:right w:val="none" w:sz="0" w:space="0" w:color="auto"/>
          </w:divBdr>
          <w:divsChild>
            <w:div w:id="76290345">
              <w:marLeft w:val="0"/>
              <w:marRight w:val="0"/>
              <w:marTop w:val="0"/>
              <w:marBottom w:val="0"/>
              <w:divBdr>
                <w:top w:val="none" w:sz="0" w:space="0" w:color="auto"/>
                <w:left w:val="none" w:sz="0" w:space="0" w:color="auto"/>
                <w:bottom w:val="none" w:sz="0" w:space="0" w:color="auto"/>
                <w:right w:val="none" w:sz="0" w:space="0" w:color="auto"/>
              </w:divBdr>
            </w:div>
          </w:divsChild>
        </w:div>
        <w:div w:id="1134714514">
          <w:marLeft w:val="0"/>
          <w:marRight w:val="0"/>
          <w:marTop w:val="0"/>
          <w:marBottom w:val="0"/>
          <w:divBdr>
            <w:top w:val="none" w:sz="0" w:space="0" w:color="auto"/>
            <w:left w:val="none" w:sz="0" w:space="0" w:color="auto"/>
            <w:bottom w:val="none" w:sz="0" w:space="0" w:color="auto"/>
            <w:right w:val="none" w:sz="0" w:space="0" w:color="auto"/>
          </w:divBdr>
        </w:div>
        <w:div w:id="1656252308">
          <w:marLeft w:val="0"/>
          <w:marRight w:val="0"/>
          <w:marTop w:val="0"/>
          <w:marBottom w:val="0"/>
          <w:divBdr>
            <w:top w:val="none" w:sz="0" w:space="0" w:color="auto"/>
            <w:left w:val="none" w:sz="0" w:space="0" w:color="auto"/>
            <w:bottom w:val="none" w:sz="0" w:space="0" w:color="auto"/>
            <w:right w:val="none" w:sz="0" w:space="0" w:color="auto"/>
          </w:divBdr>
          <w:divsChild>
            <w:div w:id="505708232">
              <w:marLeft w:val="0"/>
              <w:marRight w:val="0"/>
              <w:marTop w:val="0"/>
              <w:marBottom w:val="0"/>
              <w:divBdr>
                <w:top w:val="none" w:sz="0" w:space="0" w:color="auto"/>
                <w:left w:val="none" w:sz="0" w:space="0" w:color="auto"/>
                <w:bottom w:val="none" w:sz="0" w:space="0" w:color="auto"/>
                <w:right w:val="none" w:sz="0" w:space="0" w:color="auto"/>
              </w:divBdr>
            </w:div>
          </w:divsChild>
        </w:div>
        <w:div w:id="751269882">
          <w:marLeft w:val="0"/>
          <w:marRight w:val="0"/>
          <w:marTop w:val="0"/>
          <w:marBottom w:val="0"/>
          <w:divBdr>
            <w:top w:val="none" w:sz="0" w:space="0" w:color="auto"/>
            <w:left w:val="none" w:sz="0" w:space="0" w:color="auto"/>
            <w:bottom w:val="none" w:sz="0" w:space="0" w:color="auto"/>
            <w:right w:val="none" w:sz="0" w:space="0" w:color="auto"/>
          </w:divBdr>
        </w:div>
        <w:div w:id="638611930">
          <w:marLeft w:val="0"/>
          <w:marRight w:val="0"/>
          <w:marTop w:val="0"/>
          <w:marBottom w:val="0"/>
          <w:divBdr>
            <w:top w:val="none" w:sz="0" w:space="0" w:color="auto"/>
            <w:left w:val="none" w:sz="0" w:space="0" w:color="auto"/>
            <w:bottom w:val="none" w:sz="0" w:space="0" w:color="auto"/>
            <w:right w:val="none" w:sz="0" w:space="0" w:color="auto"/>
          </w:divBdr>
          <w:divsChild>
            <w:div w:id="1819300881">
              <w:marLeft w:val="0"/>
              <w:marRight w:val="0"/>
              <w:marTop w:val="0"/>
              <w:marBottom w:val="0"/>
              <w:divBdr>
                <w:top w:val="none" w:sz="0" w:space="0" w:color="auto"/>
                <w:left w:val="none" w:sz="0" w:space="0" w:color="auto"/>
                <w:bottom w:val="none" w:sz="0" w:space="0" w:color="auto"/>
                <w:right w:val="none" w:sz="0" w:space="0" w:color="auto"/>
              </w:divBdr>
            </w:div>
          </w:divsChild>
        </w:div>
        <w:div w:id="999425896">
          <w:marLeft w:val="0"/>
          <w:marRight w:val="0"/>
          <w:marTop w:val="300"/>
          <w:marBottom w:val="0"/>
          <w:divBdr>
            <w:top w:val="none" w:sz="0" w:space="0" w:color="auto"/>
            <w:left w:val="none" w:sz="0" w:space="0" w:color="auto"/>
            <w:bottom w:val="none" w:sz="0" w:space="0" w:color="auto"/>
            <w:right w:val="none" w:sz="0" w:space="0" w:color="auto"/>
          </w:divBdr>
          <w:divsChild>
            <w:div w:id="1950433169">
              <w:marLeft w:val="0"/>
              <w:marRight w:val="0"/>
              <w:marTop w:val="0"/>
              <w:marBottom w:val="0"/>
              <w:divBdr>
                <w:top w:val="none" w:sz="0" w:space="0" w:color="auto"/>
                <w:left w:val="none" w:sz="0" w:space="0" w:color="auto"/>
                <w:bottom w:val="none" w:sz="0" w:space="0" w:color="auto"/>
                <w:right w:val="none" w:sz="0" w:space="0" w:color="auto"/>
              </w:divBdr>
              <w:divsChild>
                <w:div w:id="1914311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793333">
          <w:marLeft w:val="0"/>
          <w:marRight w:val="0"/>
          <w:marTop w:val="300"/>
          <w:marBottom w:val="0"/>
          <w:divBdr>
            <w:top w:val="none" w:sz="0" w:space="0" w:color="auto"/>
            <w:left w:val="none" w:sz="0" w:space="0" w:color="auto"/>
            <w:bottom w:val="none" w:sz="0" w:space="0" w:color="auto"/>
            <w:right w:val="none" w:sz="0" w:space="0" w:color="auto"/>
          </w:divBdr>
          <w:divsChild>
            <w:div w:id="611204659">
              <w:marLeft w:val="0"/>
              <w:marRight w:val="0"/>
              <w:marTop w:val="0"/>
              <w:marBottom w:val="0"/>
              <w:divBdr>
                <w:top w:val="none" w:sz="0" w:space="0" w:color="auto"/>
                <w:left w:val="none" w:sz="0" w:space="0" w:color="auto"/>
                <w:bottom w:val="none" w:sz="0" w:space="0" w:color="auto"/>
                <w:right w:val="none" w:sz="0" w:space="0" w:color="auto"/>
              </w:divBdr>
              <w:divsChild>
                <w:div w:id="56249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76291">
          <w:marLeft w:val="0"/>
          <w:marRight w:val="0"/>
          <w:marTop w:val="300"/>
          <w:marBottom w:val="0"/>
          <w:divBdr>
            <w:top w:val="none" w:sz="0" w:space="0" w:color="auto"/>
            <w:left w:val="none" w:sz="0" w:space="0" w:color="auto"/>
            <w:bottom w:val="none" w:sz="0" w:space="0" w:color="auto"/>
            <w:right w:val="none" w:sz="0" w:space="0" w:color="auto"/>
          </w:divBdr>
          <w:divsChild>
            <w:div w:id="1270547234">
              <w:marLeft w:val="0"/>
              <w:marRight w:val="0"/>
              <w:marTop w:val="0"/>
              <w:marBottom w:val="0"/>
              <w:divBdr>
                <w:top w:val="none" w:sz="0" w:space="0" w:color="auto"/>
                <w:left w:val="none" w:sz="0" w:space="0" w:color="auto"/>
                <w:bottom w:val="none" w:sz="0" w:space="0" w:color="auto"/>
                <w:right w:val="none" w:sz="0" w:space="0" w:color="auto"/>
              </w:divBdr>
              <w:divsChild>
                <w:div w:id="23038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587936">
          <w:marLeft w:val="0"/>
          <w:marRight w:val="0"/>
          <w:marTop w:val="300"/>
          <w:marBottom w:val="0"/>
          <w:divBdr>
            <w:top w:val="none" w:sz="0" w:space="0" w:color="auto"/>
            <w:left w:val="none" w:sz="0" w:space="0" w:color="auto"/>
            <w:bottom w:val="none" w:sz="0" w:space="0" w:color="auto"/>
            <w:right w:val="none" w:sz="0" w:space="0" w:color="auto"/>
          </w:divBdr>
          <w:divsChild>
            <w:div w:id="2066709043">
              <w:marLeft w:val="0"/>
              <w:marRight w:val="0"/>
              <w:marTop w:val="0"/>
              <w:marBottom w:val="0"/>
              <w:divBdr>
                <w:top w:val="none" w:sz="0" w:space="0" w:color="auto"/>
                <w:left w:val="none" w:sz="0" w:space="0" w:color="auto"/>
                <w:bottom w:val="none" w:sz="0" w:space="0" w:color="auto"/>
                <w:right w:val="none" w:sz="0" w:space="0" w:color="auto"/>
              </w:divBdr>
              <w:divsChild>
                <w:div w:id="192841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030451">
      <w:bodyDiv w:val="1"/>
      <w:marLeft w:val="0"/>
      <w:marRight w:val="0"/>
      <w:marTop w:val="0"/>
      <w:marBottom w:val="0"/>
      <w:divBdr>
        <w:top w:val="none" w:sz="0" w:space="0" w:color="auto"/>
        <w:left w:val="none" w:sz="0" w:space="0" w:color="auto"/>
        <w:bottom w:val="none" w:sz="0" w:space="0" w:color="auto"/>
        <w:right w:val="none" w:sz="0" w:space="0" w:color="auto"/>
      </w:divBdr>
      <w:divsChild>
        <w:div w:id="688601648">
          <w:marLeft w:val="0"/>
          <w:marRight w:val="0"/>
          <w:marTop w:val="0"/>
          <w:marBottom w:val="0"/>
          <w:divBdr>
            <w:top w:val="none" w:sz="0" w:space="0" w:color="auto"/>
            <w:left w:val="none" w:sz="0" w:space="0" w:color="auto"/>
            <w:bottom w:val="none" w:sz="0" w:space="0" w:color="auto"/>
            <w:right w:val="none" w:sz="0" w:space="0" w:color="auto"/>
          </w:divBdr>
          <w:divsChild>
            <w:div w:id="2085370578">
              <w:marLeft w:val="0"/>
              <w:marRight w:val="0"/>
              <w:marTop w:val="0"/>
              <w:marBottom w:val="0"/>
              <w:divBdr>
                <w:top w:val="none" w:sz="0" w:space="0" w:color="auto"/>
                <w:left w:val="none" w:sz="0" w:space="0" w:color="auto"/>
                <w:bottom w:val="none" w:sz="0" w:space="0" w:color="auto"/>
                <w:right w:val="none" w:sz="0" w:space="0" w:color="auto"/>
              </w:divBdr>
            </w:div>
          </w:divsChild>
        </w:div>
        <w:div w:id="1239749892">
          <w:marLeft w:val="0"/>
          <w:marRight w:val="0"/>
          <w:marTop w:val="0"/>
          <w:marBottom w:val="0"/>
          <w:divBdr>
            <w:top w:val="none" w:sz="0" w:space="0" w:color="auto"/>
            <w:left w:val="none" w:sz="0" w:space="0" w:color="auto"/>
            <w:bottom w:val="none" w:sz="0" w:space="0" w:color="auto"/>
            <w:right w:val="none" w:sz="0" w:space="0" w:color="auto"/>
          </w:divBdr>
        </w:div>
        <w:div w:id="810901125">
          <w:marLeft w:val="0"/>
          <w:marRight w:val="0"/>
          <w:marTop w:val="0"/>
          <w:marBottom w:val="0"/>
          <w:divBdr>
            <w:top w:val="none" w:sz="0" w:space="0" w:color="auto"/>
            <w:left w:val="none" w:sz="0" w:space="0" w:color="auto"/>
            <w:bottom w:val="none" w:sz="0" w:space="0" w:color="auto"/>
            <w:right w:val="none" w:sz="0" w:space="0" w:color="auto"/>
          </w:divBdr>
          <w:divsChild>
            <w:div w:id="920138356">
              <w:marLeft w:val="0"/>
              <w:marRight w:val="0"/>
              <w:marTop w:val="0"/>
              <w:marBottom w:val="0"/>
              <w:divBdr>
                <w:top w:val="none" w:sz="0" w:space="0" w:color="auto"/>
                <w:left w:val="none" w:sz="0" w:space="0" w:color="auto"/>
                <w:bottom w:val="none" w:sz="0" w:space="0" w:color="auto"/>
                <w:right w:val="none" w:sz="0" w:space="0" w:color="auto"/>
              </w:divBdr>
            </w:div>
          </w:divsChild>
        </w:div>
        <w:div w:id="805899190">
          <w:marLeft w:val="0"/>
          <w:marRight w:val="0"/>
          <w:marTop w:val="0"/>
          <w:marBottom w:val="0"/>
          <w:divBdr>
            <w:top w:val="none" w:sz="0" w:space="0" w:color="auto"/>
            <w:left w:val="none" w:sz="0" w:space="0" w:color="auto"/>
            <w:bottom w:val="none" w:sz="0" w:space="0" w:color="auto"/>
            <w:right w:val="none" w:sz="0" w:space="0" w:color="auto"/>
          </w:divBdr>
        </w:div>
        <w:div w:id="1445147177">
          <w:marLeft w:val="0"/>
          <w:marRight w:val="0"/>
          <w:marTop w:val="0"/>
          <w:marBottom w:val="0"/>
          <w:divBdr>
            <w:top w:val="none" w:sz="0" w:space="0" w:color="auto"/>
            <w:left w:val="none" w:sz="0" w:space="0" w:color="auto"/>
            <w:bottom w:val="none" w:sz="0" w:space="0" w:color="auto"/>
            <w:right w:val="none" w:sz="0" w:space="0" w:color="auto"/>
          </w:divBdr>
          <w:divsChild>
            <w:div w:id="1417434063">
              <w:marLeft w:val="0"/>
              <w:marRight w:val="0"/>
              <w:marTop w:val="0"/>
              <w:marBottom w:val="0"/>
              <w:divBdr>
                <w:top w:val="none" w:sz="0" w:space="0" w:color="auto"/>
                <w:left w:val="none" w:sz="0" w:space="0" w:color="auto"/>
                <w:bottom w:val="none" w:sz="0" w:space="0" w:color="auto"/>
                <w:right w:val="none" w:sz="0" w:space="0" w:color="auto"/>
              </w:divBdr>
            </w:div>
          </w:divsChild>
        </w:div>
        <w:div w:id="1878614440">
          <w:marLeft w:val="0"/>
          <w:marRight w:val="0"/>
          <w:marTop w:val="0"/>
          <w:marBottom w:val="0"/>
          <w:divBdr>
            <w:top w:val="none" w:sz="0" w:space="0" w:color="auto"/>
            <w:left w:val="none" w:sz="0" w:space="0" w:color="auto"/>
            <w:bottom w:val="none" w:sz="0" w:space="0" w:color="auto"/>
            <w:right w:val="none" w:sz="0" w:space="0" w:color="auto"/>
          </w:divBdr>
        </w:div>
        <w:div w:id="1864131031">
          <w:marLeft w:val="0"/>
          <w:marRight w:val="0"/>
          <w:marTop w:val="0"/>
          <w:marBottom w:val="0"/>
          <w:divBdr>
            <w:top w:val="none" w:sz="0" w:space="0" w:color="auto"/>
            <w:left w:val="none" w:sz="0" w:space="0" w:color="auto"/>
            <w:bottom w:val="none" w:sz="0" w:space="0" w:color="auto"/>
            <w:right w:val="none" w:sz="0" w:space="0" w:color="auto"/>
          </w:divBdr>
          <w:divsChild>
            <w:div w:id="130757321">
              <w:marLeft w:val="0"/>
              <w:marRight w:val="0"/>
              <w:marTop w:val="0"/>
              <w:marBottom w:val="0"/>
              <w:divBdr>
                <w:top w:val="none" w:sz="0" w:space="0" w:color="auto"/>
                <w:left w:val="none" w:sz="0" w:space="0" w:color="auto"/>
                <w:bottom w:val="none" w:sz="0" w:space="0" w:color="auto"/>
                <w:right w:val="none" w:sz="0" w:space="0" w:color="auto"/>
              </w:divBdr>
            </w:div>
          </w:divsChild>
        </w:div>
        <w:div w:id="752354799">
          <w:marLeft w:val="0"/>
          <w:marRight w:val="0"/>
          <w:marTop w:val="0"/>
          <w:marBottom w:val="0"/>
          <w:divBdr>
            <w:top w:val="none" w:sz="0" w:space="0" w:color="auto"/>
            <w:left w:val="none" w:sz="0" w:space="0" w:color="auto"/>
            <w:bottom w:val="none" w:sz="0" w:space="0" w:color="auto"/>
            <w:right w:val="none" w:sz="0" w:space="0" w:color="auto"/>
          </w:divBdr>
        </w:div>
        <w:div w:id="861477021">
          <w:marLeft w:val="0"/>
          <w:marRight w:val="0"/>
          <w:marTop w:val="0"/>
          <w:marBottom w:val="0"/>
          <w:divBdr>
            <w:top w:val="none" w:sz="0" w:space="0" w:color="auto"/>
            <w:left w:val="none" w:sz="0" w:space="0" w:color="auto"/>
            <w:bottom w:val="none" w:sz="0" w:space="0" w:color="auto"/>
            <w:right w:val="none" w:sz="0" w:space="0" w:color="auto"/>
          </w:divBdr>
          <w:divsChild>
            <w:div w:id="805584575">
              <w:marLeft w:val="0"/>
              <w:marRight w:val="0"/>
              <w:marTop w:val="0"/>
              <w:marBottom w:val="0"/>
              <w:divBdr>
                <w:top w:val="none" w:sz="0" w:space="0" w:color="auto"/>
                <w:left w:val="none" w:sz="0" w:space="0" w:color="auto"/>
                <w:bottom w:val="none" w:sz="0" w:space="0" w:color="auto"/>
                <w:right w:val="none" w:sz="0" w:space="0" w:color="auto"/>
              </w:divBdr>
            </w:div>
          </w:divsChild>
        </w:div>
        <w:div w:id="1494027483">
          <w:marLeft w:val="0"/>
          <w:marRight w:val="0"/>
          <w:marTop w:val="0"/>
          <w:marBottom w:val="0"/>
          <w:divBdr>
            <w:top w:val="none" w:sz="0" w:space="0" w:color="auto"/>
            <w:left w:val="none" w:sz="0" w:space="0" w:color="auto"/>
            <w:bottom w:val="none" w:sz="0" w:space="0" w:color="auto"/>
            <w:right w:val="none" w:sz="0" w:space="0" w:color="auto"/>
          </w:divBdr>
        </w:div>
        <w:div w:id="571155954">
          <w:marLeft w:val="0"/>
          <w:marRight w:val="0"/>
          <w:marTop w:val="0"/>
          <w:marBottom w:val="0"/>
          <w:divBdr>
            <w:top w:val="none" w:sz="0" w:space="0" w:color="auto"/>
            <w:left w:val="none" w:sz="0" w:space="0" w:color="auto"/>
            <w:bottom w:val="none" w:sz="0" w:space="0" w:color="auto"/>
            <w:right w:val="none" w:sz="0" w:space="0" w:color="auto"/>
          </w:divBdr>
          <w:divsChild>
            <w:div w:id="1126970279">
              <w:marLeft w:val="0"/>
              <w:marRight w:val="0"/>
              <w:marTop w:val="0"/>
              <w:marBottom w:val="0"/>
              <w:divBdr>
                <w:top w:val="none" w:sz="0" w:space="0" w:color="auto"/>
                <w:left w:val="none" w:sz="0" w:space="0" w:color="auto"/>
                <w:bottom w:val="none" w:sz="0" w:space="0" w:color="auto"/>
                <w:right w:val="none" w:sz="0" w:space="0" w:color="auto"/>
              </w:divBdr>
            </w:div>
          </w:divsChild>
        </w:div>
        <w:div w:id="1404983658">
          <w:marLeft w:val="0"/>
          <w:marRight w:val="0"/>
          <w:marTop w:val="0"/>
          <w:marBottom w:val="0"/>
          <w:divBdr>
            <w:top w:val="none" w:sz="0" w:space="0" w:color="auto"/>
            <w:left w:val="none" w:sz="0" w:space="0" w:color="auto"/>
            <w:bottom w:val="none" w:sz="0" w:space="0" w:color="auto"/>
            <w:right w:val="none" w:sz="0" w:space="0" w:color="auto"/>
          </w:divBdr>
        </w:div>
        <w:div w:id="801726087">
          <w:marLeft w:val="0"/>
          <w:marRight w:val="0"/>
          <w:marTop w:val="0"/>
          <w:marBottom w:val="0"/>
          <w:divBdr>
            <w:top w:val="none" w:sz="0" w:space="0" w:color="auto"/>
            <w:left w:val="none" w:sz="0" w:space="0" w:color="auto"/>
            <w:bottom w:val="none" w:sz="0" w:space="0" w:color="auto"/>
            <w:right w:val="none" w:sz="0" w:space="0" w:color="auto"/>
          </w:divBdr>
          <w:divsChild>
            <w:div w:id="1520463921">
              <w:marLeft w:val="0"/>
              <w:marRight w:val="0"/>
              <w:marTop w:val="0"/>
              <w:marBottom w:val="0"/>
              <w:divBdr>
                <w:top w:val="none" w:sz="0" w:space="0" w:color="auto"/>
                <w:left w:val="none" w:sz="0" w:space="0" w:color="auto"/>
                <w:bottom w:val="none" w:sz="0" w:space="0" w:color="auto"/>
                <w:right w:val="none" w:sz="0" w:space="0" w:color="auto"/>
              </w:divBdr>
            </w:div>
          </w:divsChild>
        </w:div>
        <w:div w:id="1799840409">
          <w:marLeft w:val="0"/>
          <w:marRight w:val="0"/>
          <w:marTop w:val="300"/>
          <w:marBottom w:val="0"/>
          <w:divBdr>
            <w:top w:val="none" w:sz="0" w:space="0" w:color="auto"/>
            <w:left w:val="none" w:sz="0" w:space="0" w:color="auto"/>
            <w:bottom w:val="none" w:sz="0" w:space="0" w:color="auto"/>
            <w:right w:val="none" w:sz="0" w:space="0" w:color="auto"/>
          </w:divBdr>
          <w:divsChild>
            <w:div w:id="1346635319">
              <w:marLeft w:val="0"/>
              <w:marRight w:val="0"/>
              <w:marTop w:val="0"/>
              <w:marBottom w:val="0"/>
              <w:divBdr>
                <w:top w:val="none" w:sz="0" w:space="0" w:color="auto"/>
                <w:left w:val="none" w:sz="0" w:space="0" w:color="auto"/>
                <w:bottom w:val="none" w:sz="0" w:space="0" w:color="auto"/>
                <w:right w:val="none" w:sz="0" w:space="0" w:color="auto"/>
              </w:divBdr>
              <w:divsChild>
                <w:div w:id="29309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813424">
          <w:marLeft w:val="0"/>
          <w:marRight w:val="0"/>
          <w:marTop w:val="300"/>
          <w:marBottom w:val="0"/>
          <w:divBdr>
            <w:top w:val="none" w:sz="0" w:space="0" w:color="auto"/>
            <w:left w:val="none" w:sz="0" w:space="0" w:color="auto"/>
            <w:bottom w:val="none" w:sz="0" w:space="0" w:color="auto"/>
            <w:right w:val="none" w:sz="0" w:space="0" w:color="auto"/>
          </w:divBdr>
          <w:divsChild>
            <w:div w:id="1429037127">
              <w:marLeft w:val="0"/>
              <w:marRight w:val="0"/>
              <w:marTop w:val="0"/>
              <w:marBottom w:val="0"/>
              <w:divBdr>
                <w:top w:val="none" w:sz="0" w:space="0" w:color="auto"/>
                <w:left w:val="none" w:sz="0" w:space="0" w:color="auto"/>
                <w:bottom w:val="none" w:sz="0" w:space="0" w:color="auto"/>
                <w:right w:val="none" w:sz="0" w:space="0" w:color="auto"/>
              </w:divBdr>
              <w:divsChild>
                <w:div w:id="47888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645923">
          <w:marLeft w:val="0"/>
          <w:marRight w:val="0"/>
          <w:marTop w:val="300"/>
          <w:marBottom w:val="0"/>
          <w:divBdr>
            <w:top w:val="none" w:sz="0" w:space="0" w:color="auto"/>
            <w:left w:val="none" w:sz="0" w:space="0" w:color="auto"/>
            <w:bottom w:val="none" w:sz="0" w:space="0" w:color="auto"/>
            <w:right w:val="none" w:sz="0" w:space="0" w:color="auto"/>
          </w:divBdr>
          <w:divsChild>
            <w:div w:id="910308222">
              <w:marLeft w:val="0"/>
              <w:marRight w:val="0"/>
              <w:marTop w:val="0"/>
              <w:marBottom w:val="0"/>
              <w:divBdr>
                <w:top w:val="none" w:sz="0" w:space="0" w:color="auto"/>
                <w:left w:val="none" w:sz="0" w:space="0" w:color="auto"/>
                <w:bottom w:val="none" w:sz="0" w:space="0" w:color="auto"/>
                <w:right w:val="none" w:sz="0" w:space="0" w:color="auto"/>
              </w:divBdr>
              <w:divsChild>
                <w:div w:id="1766993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272023">
          <w:marLeft w:val="0"/>
          <w:marRight w:val="0"/>
          <w:marTop w:val="300"/>
          <w:marBottom w:val="0"/>
          <w:divBdr>
            <w:top w:val="none" w:sz="0" w:space="0" w:color="auto"/>
            <w:left w:val="none" w:sz="0" w:space="0" w:color="auto"/>
            <w:bottom w:val="none" w:sz="0" w:space="0" w:color="auto"/>
            <w:right w:val="none" w:sz="0" w:space="0" w:color="auto"/>
          </w:divBdr>
          <w:divsChild>
            <w:div w:id="678313723">
              <w:marLeft w:val="0"/>
              <w:marRight w:val="0"/>
              <w:marTop w:val="0"/>
              <w:marBottom w:val="0"/>
              <w:divBdr>
                <w:top w:val="none" w:sz="0" w:space="0" w:color="auto"/>
                <w:left w:val="none" w:sz="0" w:space="0" w:color="auto"/>
                <w:bottom w:val="none" w:sz="0" w:space="0" w:color="auto"/>
                <w:right w:val="none" w:sz="0" w:space="0" w:color="auto"/>
              </w:divBdr>
              <w:divsChild>
                <w:div w:id="102775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685896">
      <w:bodyDiv w:val="1"/>
      <w:marLeft w:val="0"/>
      <w:marRight w:val="0"/>
      <w:marTop w:val="0"/>
      <w:marBottom w:val="0"/>
      <w:divBdr>
        <w:top w:val="none" w:sz="0" w:space="0" w:color="auto"/>
        <w:left w:val="none" w:sz="0" w:space="0" w:color="auto"/>
        <w:bottom w:val="none" w:sz="0" w:space="0" w:color="auto"/>
        <w:right w:val="none" w:sz="0" w:space="0" w:color="auto"/>
      </w:divBdr>
      <w:divsChild>
        <w:div w:id="1304195813">
          <w:marLeft w:val="0"/>
          <w:marRight w:val="0"/>
          <w:marTop w:val="0"/>
          <w:marBottom w:val="0"/>
          <w:divBdr>
            <w:top w:val="none" w:sz="0" w:space="0" w:color="auto"/>
            <w:left w:val="none" w:sz="0" w:space="0" w:color="auto"/>
            <w:bottom w:val="none" w:sz="0" w:space="0" w:color="auto"/>
            <w:right w:val="none" w:sz="0" w:space="0" w:color="auto"/>
          </w:divBdr>
        </w:div>
        <w:div w:id="901791670">
          <w:marLeft w:val="0"/>
          <w:marRight w:val="0"/>
          <w:marTop w:val="0"/>
          <w:marBottom w:val="0"/>
          <w:divBdr>
            <w:top w:val="none" w:sz="0" w:space="0" w:color="auto"/>
            <w:left w:val="none" w:sz="0" w:space="0" w:color="auto"/>
            <w:bottom w:val="none" w:sz="0" w:space="0" w:color="auto"/>
            <w:right w:val="none" w:sz="0" w:space="0" w:color="auto"/>
          </w:divBdr>
          <w:divsChild>
            <w:div w:id="1781607652">
              <w:marLeft w:val="0"/>
              <w:marRight w:val="0"/>
              <w:marTop w:val="0"/>
              <w:marBottom w:val="0"/>
              <w:divBdr>
                <w:top w:val="none" w:sz="0" w:space="0" w:color="auto"/>
                <w:left w:val="none" w:sz="0" w:space="0" w:color="auto"/>
                <w:bottom w:val="none" w:sz="0" w:space="0" w:color="auto"/>
                <w:right w:val="none" w:sz="0" w:space="0" w:color="auto"/>
              </w:divBdr>
            </w:div>
          </w:divsChild>
        </w:div>
        <w:div w:id="1052004512">
          <w:marLeft w:val="0"/>
          <w:marRight w:val="0"/>
          <w:marTop w:val="0"/>
          <w:marBottom w:val="0"/>
          <w:divBdr>
            <w:top w:val="none" w:sz="0" w:space="0" w:color="auto"/>
            <w:left w:val="none" w:sz="0" w:space="0" w:color="auto"/>
            <w:bottom w:val="none" w:sz="0" w:space="0" w:color="auto"/>
            <w:right w:val="none" w:sz="0" w:space="0" w:color="auto"/>
          </w:divBdr>
        </w:div>
        <w:div w:id="2071070298">
          <w:marLeft w:val="0"/>
          <w:marRight w:val="0"/>
          <w:marTop w:val="0"/>
          <w:marBottom w:val="0"/>
          <w:divBdr>
            <w:top w:val="none" w:sz="0" w:space="0" w:color="auto"/>
            <w:left w:val="none" w:sz="0" w:space="0" w:color="auto"/>
            <w:bottom w:val="none" w:sz="0" w:space="0" w:color="auto"/>
            <w:right w:val="none" w:sz="0" w:space="0" w:color="auto"/>
          </w:divBdr>
          <w:divsChild>
            <w:div w:id="602805499">
              <w:marLeft w:val="0"/>
              <w:marRight w:val="0"/>
              <w:marTop w:val="0"/>
              <w:marBottom w:val="0"/>
              <w:divBdr>
                <w:top w:val="none" w:sz="0" w:space="0" w:color="auto"/>
                <w:left w:val="none" w:sz="0" w:space="0" w:color="auto"/>
                <w:bottom w:val="none" w:sz="0" w:space="0" w:color="auto"/>
                <w:right w:val="none" w:sz="0" w:space="0" w:color="auto"/>
              </w:divBdr>
            </w:div>
          </w:divsChild>
        </w:div>
        <w:div w:id="616329477">
          <w:marLeft w:val="0"/>
          <w:marRight w:val="0"/>
          <w:marTop w:val="0"/>
          <w:marBottom w:val="0"/>
          <w:divBdr>
            <w:top w:val="none" w:sz="0" w:space="0" w:color="auto"/>
            <w:left w:val="none" w:sz="0" w:space="0" w:color="auto"/>
            <w:bottom w:val="none" w:sz="0" w:space="0" w:color="auto"/>
            <w:right w:val="none" w:sz="0" w:space="0" w:color="auto"/>
          </w:divBdr>
        </w:div>
        <w:div w:id="724720841">
          <w:marLeft w:val="0"/>
          <w:marRight w:val="0"/>
          <w:marTop w:val="0"/>
          <w:marBottom w:val="0"/>
          <w:divBdr>
            <w:top w:val="none" w:sz="0" w:space="0" w:color="auto"/>
            <w:left w:val="none" w:sz="0" w:space="0" w:color="auto"/>
            <w:bottom w:val="none" w:sz="0" w:space="0" w:color="auto"/>
            <w:right w:val="none" w:sz="0" w:space="0" w:color="auto"/>
          </w:divBdr>
          <w:divsChild>
            <w:div w:id="1919050343">
              <w:marLeft w:val="0"/>
              <w:marRight w:val="0"/>
              <w:marTop w:val="0"/>
              <w:marBottom w:val="0"/>
              <w:divBdr>
                <w:top w:val="none" w:sz="0" w:space="0" w:color="auto"/>
                <w:left w:val="none" w:sz="0" w:space="0" w:color="auto"/>
                <w:bottom w:val="none" w:sz="0" w:space="0" w:color="auto"/>
                <w:right w:val="none" w:sz="0" w:space="0" w:color="auto"/>
              </w:divBdr>
            </w:div>
          </w:divsChild>
        </w:div>
        <w:div w:id="512305112">
          <w:marLeft w:val="0"/>
          <w:marRight w:val="0"/>
          <w:marTop w:val="0"/>
          <w:marBottom w:val="0"/>
          <w:divBdr>
            <w:top w:val="none" w:sz="0" w:space="0" w:color="auto"/>
            <w:left w:val="none" w:sz="0" w:space="0" w:color="auto"/>
            <w:bottom w:val="none" w:sz="0" w:space="0" w:color="auto"/>
            <w:right w:val="none" w:sz="0" w:space="0" w:color="auto"/>
          </w:divBdr>
        </w:div>
        <w:div w:id="945578657">
          <w:marLeft w:val="0"/>
          <w:marRight w:val="0"/>
          <w:marTop w:val="0"/>
          <w:marBottom w:val="0"/>
          <w:divBdr>
            <w:top w:val="none" w:sz="0" w:space="0" w:color="auto"/>
            <w:left w:val="none" w:sz="0" w:space="0" w:color="auto"/>
            <w:bottom w:val="none" w:sz="0" w:space="0" w:color="auto"/>
            <w:right w:val="none" w:sz="0" w:space="0" w:color="auto"/>
          </w:divBdr>
          <w:divsChild>
            <w:div w:id="234357711">
              <w:marLeft w:val="0"/>
              <w:marRight w:val="0"/>
              <w:marTop w:val="0"/>
              <w:marBottom w:val="0"/>
              <w:divBdr>
                <w:top w:val="none" w:sz="0" w:space="0" w:color="auto"/>
                <w:left w:val="none" w:sz="0" w:space="0" w:color="auto"/>
                <w:bottom w:val="none" w:sz="0" w:space="0" w:color="auto"/>
                <w:right w:val="none" w:sz="0" w:space="0" w:color="auto"/>
              </w:divBdr>
            </w:div>
          </w:divsChild>
        </w:div>
        <w:div w:id="1411581242">
          <w:marLeft w:val="0"/>
          <w:marRight w:val="0"/>
          <w:marTop w:val="0"/>
          <w:marBottom w:val="0"/>
          <w:divBdr>
            <w:top w:val="none" w:sz="0" w:space="0" w:color="auto"/>
            <w:left w:val="none" w:sz="0" w:space="0" w:color="auto"/>
            <w:bottom w:val="none" w:sz="0" w:space="0" w:color="auto"/>
            <w:right w:val="none" w:sz="0" w:space="0" w:color="auto"/>
          </w:divBdr>
        </w:div>
        <w:div w:id="609161421">
          <w:marLeft w:val="0"/>
          <w:marRight w:val="0"/>
          <w:marTop w:val="0"/>
          <w:marBottom w:val="0"/>
          <w:divBdr>
            <w:top w:val="none" w:sz="0" w:space="0" w:color="auto"/>
            <w:left w:val="none" w:sz="0" w:space="0" w:color="auto"/>
            <w:bottom w:val="none" w:sz="0" w:space="0" w:color="auto"/>
            <w:right w:val="none" w:sz="0" w:space="0" w:color="auto"/>
          </w:divBdr>
          <w:divsChild>
            <w:div w:id="147400641">
              <w:marLeft w:val="0"/>
              <w:marRight w:val="0"/>
              <w:marTop w:val="0"/>
              <w:marBottom w:val="0"/>
              <w:divBdr>
                <w:top w:val="none" w:sz="0" w:space="0" w:color="auto"/>
                <w:left w:val="none" w:sz="0" w:space="0" w:color="auto"/>
                <w:bottom w:val="none" w:sz="0" w:space="0" w:color="auto"/>
                <w:right w:val="none" w:sz="0" w:space="0" w:color="auto"/>
              </w:divBdr>
            </w:div>
          </w:divsChild>
        </w:div>
        <w:div w:id="416481337">
          <w:marLeft w:val="0"/>
          <w:marRight w:val="0"/>
          <w:marTop w:val="0"/>
          <w:marBottom w:val="0"/>
          <w:divBdr>
            <w:top w:val="none" w:sz="0" w:space="0" w:color="auto"/>
            <w:left w:val="none" w:sz="0" w:space="0" w:color="auto"/>
            <w:bottom w:val="none" w:sz="0" w:space="0" w:color="auto"/>
            <w:right w:val="none" w:sz="0" w:space="0" w:color="auto"/>
          </w:divBdr>
        </w:div>
        <w:div w:id="1076364899">
          <w:marLeft w:val="0"/>
          <w:marRight w:val="0"/>
          <w:marTop w:val="0"/>
          <w:marBottom w:val="0"/>
          <w:divBdr>
            <w:top w:val="none" w:sz="0" w:space="0" w:color="auto"/>
            <w:left w:val="none" w:sz="0" w:space="0" w:color="auto"/>
            <w:bottom w:val="none" w:sz="0" w:space="0" w:color="auto"/>
            <w:right w:val="none" w:sz="0" w:space="0" w:color="auto"/>
          </w:divBdr>
          <w:divsChild>
            <w:div w:id="447355020">
              <w:marLeft w:val="0"/>
              <w:marRight w:val="0"/>
              <w:marTop w:val="0"/>
              <w:marBottom w:val="0"/>
              <w:divBdr>
                <w:top w:val="none" w:sz="0" w:space="0" w:color="auto"/>
                <w:left w:val="none" w:sz="0" w:space="0" w:color="auto"/>
                <w:bottom w:val="none" w:sz="0" w:space="0" w:color="auto"/>
                <w:right w:val="none" w:sz="0" w:space="0" w:color="auto"/>
              </w:divBdr>
            </w:div>
          </w:divsChild>
        </w:div>
        <w:div w:id="428887277">
          <w:marLeft w:val="0"/>
          <w:marRight w:val="0"/>
          <w:marTop w:val="0"/>
          <w:marBottom w:val="0"/>
          <w:divBdr>
            <w:top w:val="none" w:sz="0" w:space="0" w:color="auto"/>
            <w:left w:val="none" w:sz="0" w:space="0" w:color="auto"/>
            <w:bottom w:val="none" w:sz="0" w:space="0" w:color="auto"/>
            <w:right w:val="none" w:sz="0" w:space="0" w:color="auto"/>
          </w:divBdr>
        </w:div>
        <w:div w:id="651181233">
          <w:marLeft w:val="0"/>
          <w:marRight w:val="0"/>
          <w:marTop w:val="0"/>
          <w:marBottom w:val="0"/>
          <w:divBdr>
            <w:top w:val="none" w:sz="0" w:space="0" w:color="auto"/>
            <w:left w:val="none" w:sz="0" w:space="0" w:color="auto"/>
            <w:bottom w:val="none" w:sz="0" w:space="0" w:color="auto"/>
            <w:right w:val="none" w:sz="0" w:space="0" w:color="auto"/>
          </w:divBdr>
          <w:divsChild>
            <w:div w:id="1292900495">
              <w:marLeft w:val="0"/>
              <w:marRight w:val="0"/>
              <w:marTop w:val="0"/>
              <w:marBottom w:val="0"/>
              <w:divBdr>
                <w:top w:val="none" w:sz="0" w:space="0" w:color="auto"/>
                <w:left w:val="none" w:sz="0" w:space="0" w:color="auto"/>
                <w:bottom w:val="none" w:sz="0" w:space="0" w:color="auto"/>
                <w:right w:val="none" w:sz="0" w:space="0" w:color="auto"/>
              </w:divBdr>
            </w:div>
          </w:divsChild>
        </w:div>
        <w:div w:id="622274093">
          <w:marLeft w:val="0"/>
          <w:marRight w:val="0"/>
          <w:marTop w:val="300"/>
          <w:marBottom w:val="0"/>
          <w:divBdr>
            <w:top w:val="none" w:sz="0" w:space="0" w:color="auto"/>
            <w:left w:val="none" w:sz="0" w:space="0" w:color="auto"/>
            <w:bottom w:val="none" w:sz="0" w:space="0" w:color="auto"/>
            <w:right w:val="none" w:sz="0" w:space="0" w:color="auto"/>
          </w:divBdr>
          <w:divsChild>
            <w:div w:id="196817964">
              <w:marLeft w:val="0"/>
              <w:marRight w:val="0"/>
              <w:marTop w:val="0"/>
              <w:marBottom w:val="0"/>
              <w:divBdr>
                <w:top w:val="none" w:sz="0" w:space="0" w:color="auto"/>
                <w:left w:val="none" w:sz="0" w:space="0" w:color="auto"/>
                <w:bottom w:val="none" w:sz="0" w:space="0" w:color="auto"/>
                <w:right w:val="none" w:sz="0" w:space="0" w:color="auto"/>
              </w:divBdr>
              <w:divsChild>
                <w:div w:id="19197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011911">
          <w:marLeft w:val="0"/>
          <w:marRight w:val="0"/>
          <w:marTop w:val="300"/>
          <w:marBottom w:val="0"/>
          <w:divBdr>
            <w:top w:val="none" w:sz="0" w:space="0" w:color="auto"/>
            <w:left w:val="none" w:sz="0" w:space="0" w:color="auto"/>
            <w:bottom w:val="none" w:sz="0" w:space="0" w:color="auto"/>
            <w:right w:val="none" w:sz="0" w:space="0" w:color="auto"/>
          </w:divBdr>
          <w:divsChild>
            <w:div w:id="94712667">
              <w:marLeft w:val="0"/>
              <w:marRight w:val="0"/>
              <w:marTop w:val="0"/>
              <w:marBottom w:val="0"/>
              <w:divBdr>
                <w:top w:val="none" w:sz="0" w:space="0" w:color="auto"/>
                <w:left w:val="none" w:sz="0" w:space="0" w:color="auto"/>
                <w:bottom w:val="none" w:sz="0" w:space="0" w:color="auto"/>
                <w:right w:val="none" w:sz="0" w:space="0" w:color="auto"/>
              </w:divBdr>
              <w:divsChild>
                <w:div w:id="22179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826275">
          <w:marLeft w:val="0"/>
          <w:marRight w:val="0"/>
          <w:marTop w:val="300"/>
          <w:marBottom w:val="0"/>
          <w:divBdr>
            <w:top w:val="none" w:sz="0" w:space="0" w:color="auto"/>
            <w:left w:val="none" w:sz="0" w:space="0" w:color="auto"/>
            <w:bottom w:val="none" w:sz="0" w:space="0" w:color="auto"/>
            <w:right w:val="none" w:sz="0" w:space="0" w:color="auto"/>
          </w:divBdr>
          <w:divsChild>
            <w:div w:id="1565797918">
              <w:marLeft w:val="0"/>
              <w:marRight w:val="0"/>
              <w:marTop w:val="0"/>
              <w:marBottom w:val="0"/>
              <w:divBdr>
                <w:top w:val="none" w:sz="0" w:space="0" w:color="auto"/>
                <w:left w:val="none" w:sz="0" w:space="0" w:color="auto"/>
                <w:bottom w:val="none" w:sz="0" w:space="0" w:color="auto"/>
                <w:right w:val="none" w:sz="0" w:space="0" w:color="auto"/>
              </w:divBdr>
              <w:divsChild>
                <w:div w:id="2022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971573">
          <w:marLeft w:val="0"/>
          <w:marRight w:val="0"/>
          <w:marTop w:val="300"/>
          <w:marBottom w:val="0"/>
          <w:divBdr>
            <w:top w:val="none" w:sz="0" w:space="0" w:color="auto"/>
            <w:left w:val="none" w:sz="0" w:space="0" w:color="auto"/>
            <w:bottom w:val="none" w:sz="0" w:space="0" w:color="auto"/>
            <w:right w:val="none" w:sz="0" w:space="0" w:color="auto"/>
          </w:divBdr>
          <w:divsChild>
            <w:div w:id="1591038896">
              <w:marLeft w:val="0"/>
              <w:marRight w:val="0"/>
              <w:marTop w:val="0"/>
              <w:marBottom w:val="0"/>
              <w:divBdr>
                <w:top w:val="none" w:sz="0" w:space="0" w:color="auto"/>
                <w:left w:val="none" w:sz="0" w:space="0" w:color="auto"/>
                <w:bottom w:val="none" w:sz="0" w:space="0" w:color="auto"/>
                <w:right w:val="none" w:sz="0" w:space="0" w:color="auto"/>
              </w:divBdr>
              <w:divsChild>
                <w:div w:id="183934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69762899">
      <w:bodyDiv w:val="1"/>
      <w:marLeft w:val="0"/>
      <w:marRight w:val="0"/>
      <w:marTop w:val="0"/>
      <w:marBottom w:val="0"/>
      <w:divBdr>
        <w:top w:val="none" w:sz="0" w:space="0" w:color="auto"/>
        <w:left w:val="none" w:sz="0" w:space="0" w:color="auto"/>
        <w:bottom w:val="none" w:sz="0" w:space="0" w:color="auto"/>
        <w:right w:val="none" w:sz="0" w:space="0" w:color="auto"/>
      </w:divBdr>
      <w:divsChild>
        <w:div w:id="1471896179">
          <w:marLeft w:val="0"/>
          <w:marRight w:val="0"/>
          <w:marTop w:val="0"/>
          <w:marBottom w:val="0"/>
          <w:divBdr>
            <w:top w:val="none" w:sz="0" w:space="0" w:color="auto"/>
            <w:left w:val="none" w:sz="0" w:space="0" w:color="auto"/>
            <w:bottom w:val="none" w:sz="0" w:space="0" w:color="auto"/>
            <w:right w:val="none" w:sz="0" w:space="0" w:color="auto"/>
          </w:divBdr>
        </w:div>
        <w:div w:id="894510266">
          <w:marLeft w:val="0"/>
          <w:marRight w:val="0"/>
          <w:marTop w:val="0"/>
          <w:marBottom w:val="0"/>
          <w:divBdr>
            <w:top w:val="none" w:sz="0" w:space="0" w:color="auto"/>
            <w:left w:val="none" w:sz="0" w:space="0" w:color="auto"/>
            <w:bottom w:val="none" w:sz="0" w:space="0" w:color="auto"/>
            <w:right w:val="none" w:sz="0" w:space="0" w:color="auto"/>
          </w:divBdr>
          <w:divsChild>
            <w:div w:id="487285655">
              <w:marLeft w:val="0"/>
              <w:marRight w:val="0"/>
              <w:marTop w:val="0"/>
              <w:marBottom w:val="0"/>
              <w:divBdr>
                <w:top w:val="none" w:sz="0" w:space="0" w:color="auto"/>
                <w:left w:val="none" w:sz="0" w:space="0" w:color="auto"/>
                <w:bottom w:val="none" w:sz="0" w:space="0" w:color="auto"/>
                <w:right w:val="none" w:sz="0" w:space="0" w:color="auto"/>
              </w:divBdr>
            </w:div>
          </w:divsChild>
        </w:div>
        <w:div w:id="1989162933">
          <w:marLeft w:val="0"/>
          <w:marRight w:val="0"/>
          <w:marTop w:val="0"/>
          <w:marBottom w:val="0"/>
          <w:divBdr>
            <w:top w:val="none" w:sz="0" w:space="0" w:color="auto"/>
            <w:left w:val="none" w:sz="0" w:space="0" w:color="auto"/>
            <w:bottom w:val="none" w:sz="0" w:space="0" w:color="auto"/>
            <w:right w:val="none" w:sz="0" w:space="0" w:color="auto"/>
          </w:divBdr>
        </w:div>
        <w:div w:id="826946221">
          <w:marLeft w:val="0"/>
          <w:marRight w:val="0"/>
          <w:marTop w:val="0"/>
          <w:marBottom w:val="0"/>
          <w:divBdr>
            <w:top w:val="none" w:sz="0" w:space="0" w:color="auto"/>
            <w:left w:val="none" w:sz="0" w:space="0" w:color="auto"/>
            <w:bottom w:val="none" w:sz="0" w:space="0" w:color="auto"/>
            <w:right w:val="none" w:sz="0" w:space="0" w:color="auto"/>
          </w:divBdr>
          <w:divsChild>
            <w:div w:id="1055810805">
              <w:marLeft w:val="0"/>
              <w:marRight w:val="0"/>
              <w:marTop w:val="0"/>
              <w:marBottom w:val="0"/>
              <w:divBdr>
                <w:top w:val="none" w:sz="0" w:space="0" w:color="auto"/>
                <w:left w:val="none" w:sz="0" w:space="0" w:color="auto"/>
                <w:bottom w:val="none" w:sz="0" w:space="0" w:color="auto"/>
                <w:right w:val="none" w:sz="0" w:space="0" w:color="auto"/>
              </w:divBdr>
            </w:div>
          </w:divsChild>
        </w:div>
        <w:div w:id="722868639">
          <w:marLeft w:val="0"/>
          <w:marRight w:val="0"/>
          <w:marTop w:val="0"/>
          <w:marBottom w:val="0"/>
          <w:divBdr>
            <w:top w:val="none" w:sz="0" w:space="0" w:color="auto"/>
            <w:left w:val="none" w:sz="0" w:space="0" w:color="auto"/>
            <w:bottom w:val="none" w:sz="0" w:space="0" w:color="auto"/>
            <w:right w:val="none" w:sz="0" w:space="0" w:color="auto"/>
          </w:divBdr>
        </w:div>
        <w:div w:id="901715181">
          <w:marLeft w:val="0"/>
          <w:marRight w:val="0"/>
          <w:marTop w:val="0"/>
          <w:marBottom w:val="0"/>
          <w:divBdr>
            <w:top w:val="none" w:sz="0" w:space="0" w:color="auto"/>
            <w:left w:val="none" w:sz="0" w:space="0" w:color="auto"/>
            <w:bottom w:val="none" w:sz="0" w:space="0" w:color="auto"/>
            <w:right w:val="none" w:sz="0" w:space="0" w:color="auto"/>
          </w:divBdr>
          <w:divsChild>
            <w:div w:id="139810506">
              <w:marLeft w:val="0"/>
              <w:marRight w:val="0"/>
              <w:marTop w:val="0"/>
              <w:marBottom w:val="0"/>
              <w:divBdr>
                <w:top w:val="none" w:sz="0" w:space="0" w:color="auto"/>
                <w:left w:val="none" w:sz="0" w:space="0" w:color="auto"/>
                <w:bottom w:val="none" w:sz="0" w:space="0" w:color="auto"/>
                <w:right w:val="none" w:sz="0" w:space="0" w:color="auto"/>
              </w:divBdr>
            </w:div>
          </w:divsChild>
        </w:div>
        <w:div w:id="1326276201">
          <w:marLeft w:val="0"/>
          <w:marRight w:val="0"/>
          <w:marTop w:val="0"/>
          <w:marBottom w:val="0"/>
          <w:divBdr>
            <w:top w:val="none" w:sz="0" w:space="0" w:color="auto"/>
            <w:left w:val="none" w:sz="0" w:space="0" w:color="auto"/>
            <w:bottom w:val="none" w:sz="0" w:space="0" w:color="auto"/>
            <w:right w:val="none" w:sz="0" w:space="0" w:color="auto"/>
          </w:divBdr>
        </w:div>
        <w:div w:id="2092044563">
          <w:marLeft w:val="0"/>
          <w:marRight w:val="0"/>
          <w:marTop w:val="0"/>
          <w:marBottom w:val="0"/>
          <w:divBdr>
            <w:top w:val="none" w:sz="0" w:space="0" w:color="auto"/>
            <w:left w:val="none" w:sz="0" w:space="0" w:color="auto"/>
            <w:bottom w:val="none" w:sz="0" w:space="0" w:color="auto"/>
            <w:right w:val="none" w:sz="0" w:space="0" w:color="auto"/>
          </w:divBdr>
          <w:divsChild>
            <w:div w:id="2116708466">
              <w:marLeft w:val="0"/>
              <w:marRight w:val="0"/>
              <w:marTop w:val="0"/>
              <w:marBottom w:val="0"/>
              <w:divBdr>
                <w:top w:val="none" w:sz="0" w:space="0" w:color="auto"/>
                <w:left w:val="none" w:sz="0" w:space="0" w:color="auto"/>
                <w:bottom w:val="none" w:sz="0" w:space="0" w:color="auto"/>
                <w:right w:val="none" w:sz="0" w:space="0" w:color="auto"/>
              </w:divBdr>
            </w:div>
          </w:divsChild>
        </w:div>
        <w:div w:id="294994526">
          <w:marLeft w:val="0"/>
          <w:marRight w:val="0"/>
          <w:marTop w:val="0"/>
          <w:marBottom w:val="0"/>
          <w:divBdr>
            <w:top w:val="none" w:sz="0" w:space="0" w:color="auto"/>
            <w:left w:val="none" w:sz="0" w:space="0" w:color="auto"/>
            <w:bottom w:val="none" w:sz="0" w:space="0" w:color="auto"/>
            <w:right w:val="none" w:sz="0" w:space="0" w:color="auto"/>
          </w:divBdr>
        </w:div>
        <w:div w:id="1075512473">
          <w:marLeft w:val="0"/>
          <w:marRight w:val="0"/>
          <w:marTop w:val="0"/>
          <w:marBottom w:val="0"/>
          <w:divBdr>
            <w:top w:val="none" w:sz="0" w:space="0" w:color="auto"/>
            <w:left w:val="none" w:sz="0" w:space="0" w:color="auto"/>
            <w:bottom w:val="none" w:sz="0" w:space="0" w:color="auto"/>
            <w:right w:val="none" w:sz="0" w:space="0" w:color="auto"/>
          </w:divBdr>
          <w:divsChild>
            <w:div w:id="844635823">
              <w:marLeft w:val="0"/>
              <w:marRight w:val="0"/>
              <w:marTop w:val="0"/>
              <w:marBottom w:val="0"/>
              <w:divBdr>
                <w:top w:val="none" w:sz="0" w:space="0" w:color="auto"/>
                <w:left w:val="none" w:sz="0" w:space="0" w:color="auto"/>
                <w:bottom w:val="none" w:sz="0" w:space="0" w:color="auto"/>
                <w:right w:val="none" w:sz="0" w:space="0" w:color="auto"/>
              </w:divBdr>
            </w:div>
          </w:divsChild>
        </w:div>
        <w:div w:id="1900095665">
          <w:marLeft w:val="0"/>
          <w:marRight w:val="0"/>
          <w:marTop w:val="0"/>
          <w:marBottom w:val="0"/>
          <w:divBdr>
            <w:top w:val="none" w:sz="0" w:space="0" w:color="auto"/>
            <w:left w:val="none" w:sz="0" w:space="0" w:color="auto"/>
            <w:bottom w:val="none" w:sz="0" w:space="0" w:color="auto"/>
            <w:right w:val="none" w:sz="0" w:space="0" w:color="auto"/>
          </w:divBdr>
        </w:div>
        <w:div w:id="20782539">
          <w:marLeft w:val="0"/>
          <w:marRight w:val="0"/>
          <w:marTop w:val="0"/>
          <w:marBottom w:val="0"/>
          <w:divBdr>
            <w:top w:val="none" w:sz="0" w:space="0" w:color="auto"/>
            <w:left w:val="none" w:sz="0" w:space="0" w:color="auto"/>
            <w:bottom w:val="none" w:sz="0" w:space="0" w:color="auto"/>
            <w:right w:val="none" w:sz="0" w:space="0" w:color="auto"/>
          </w:divBdr>
          <w:divsChild>
            <w:div w:id="804129753">
              <w:marLeft w:val="0"/>
              <w:marRight w:val="0"/>
              <w:marTop w:val="0"/>
              <w:marBottom w:val="0"/>
              <w:divBdr>
                <w:top w:val="none" w:sz="0" w:space="0" w:color="auto"/>
                <w:left w:val="none" w:sz="0" w:space="0" w:color="auto"/>
                <w:bottom w:val="none" w:sz="0" w:space="0" w:color="auto"/>
                <w:right w:val="none" w:sz="0" w:space="0" w:color="auto"/>
              </w:divBdr>
            </w:div>
          </w:divsChild>
        </w:div>
        <w:div w:id="2007128125">
          <w:marLeft w:val="0"/>
          <w:marRight w:val="0"/>
          <w:marTop w:val="0"/>
          <w:marBottom w:val="0"/>
          <w:divBdr>
            <w:top w:val="none" w:sz="0" w:space="0" w:color="auto"/>
            <w:left w:val="none" w:sz="0" w:space="0" w:color="auto"/>
            <w:bottom w:val="none" w:sz="0" w:space="0" w:color="auto"/>
            <w:right w:val="none" w:sz="0" w:space="0" w:color="auto"/>
          </w:divBdr>
        </w:div>
        <w:div w:id="2073575493">
          <w:marLeft w:val="0"/>
          <w:marRight w:val="0"/>
          <w:marTop w:val="0"/>
          <w:marBottom w:val="0"/>
          <w:divBdr>
            <w:top w:val="none" w:sz="0" w:space="0" w:color="auto"/>
            <w:left w:val="none" w:sz="0" w:space="0" w:color="auto"/>
            <w:bottom w:val="none" w:sz="0" w:space="0" w:color="auto"/>
            <w:right w:val="none" w:sz="0" w:space="0" w:color="auto"/>
          </w:divBdr>
          <w:divsChild>
            <w:div w:id="923221263">
              <w:marLeft w:val="0"/>
              <w:marRight w:val="0"/>
              <w:marTop w:val="0"/>
              <w:marBottom w:val="0"/>
              <w:divBdr>
                <w:top w:val="none" w:sz="0" w:space="0" w:color="auto"/>
                <w:left w:val="none" w:sz="0" w:space="0" w:color="auto"/>
                <w:bottom w:val="none" w:sz="0" w:space="0" w:color="auto"/>
                <w:right w:val="none" w:sz="0" w:space="0" w:color="auto"/>
              </w:divBdr>
            </w:div>
          </w:divsChild>
        </w:div>
        <w:div w:id="691691665">
          <w:marLeft w:val="0"/>
          <w:marRight w:val="0"/>
          <w:marTop w:val="300"/>
          <w:marBottom w:val="0"/>
          <w:divBdr>
            <w:top w:val="none" w:sz="0" w:space="0" w:color="auto"/>
            <w:left w:val="none" w:sz="0" w:space="0" w:color="auto"/>
            <w:bottom w:val="none" w:sz="0" w:space="0" w:color="auto"/>
            <w:right w:val="none" w:sz="0" w:space="0" w:color="auto"/>
          </w:divBdr>
          <w:divsChild>
            <w:div w:id="410935674">
              <w:marLeft w:val="0"/>
              <w:marRight w:val="0"/>
              <w:marTop w:val="0"/>
              <w:marBottom w:val="0"/>
              <w:divBdr>
                <w:top w:val="none" w:sz="0" w:space="0" w:color="auto"/>
                <w:left w:val="none" w:sz="0" w:space="0" w:color="auto"/>
                <w:bottom w:val="none" w:sz="0" w:space="0" w:color="auto"/>
                <w:right w:val="none" w:sz="0" w:space="0" w:color="auto"/>
              </w:divBdr>
              <w:divsChild>
                <w:div w:id="78466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723115">
          <w:marLeft w:val="0"/>
          <w:marRight w:val="0"/>
          <w:marTop w:val="300"/>
          <w:marBottom w:val="0"/>
          <w:divBdr>
            <w:top w:val="none" w:sz="0" w:space="0" w:color="auto"/>
            <w:left w:val="none" w:sz="0" w:space="0" w:color="auto"/>
            <w:bottom w:val="none" w:sz="0" w:space="0" w:color="auto"/>
            <w:right w:val="none" w:sz="0" w:space="0" w:color="auto"/>
          </w:divBdr>
          <w:divsChild>
            <w:div w:id="1642996244">
              <w:marLeft w:val="0"/>
              <w:marRight w:val="0"/>
              <w:marTop w:val="0"/>
              <w:marBottom w:val="0"/>
              <w:divBdr>
                <w:top w:val="none" w:sz="0" w:space="0" w:color="auto"/>
                <w:left w:val="none" w:sz="0" w:space="0" w:color="auto"/>
                <w:bottom w:val="none" w:sz="0" w:space="0" w:color="auto"/>
                <w:right w:val="none" w:sz="0" w:space="0" w:color="auto"/>
              </w:divBdr>
              <w:divsChild>
                <w:div w:id="1317611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4191">
          <w:marLeft w:val="0"/>
          <w:marRight w:val="0"/>
          <w:marTop w:val="300"/>
          <w:marBottom w:val="0"/>
          <w:divBdr>
            <w:top w:val="none" w:sz="0" w:space="0" w:color="auto"/>
            <w:left w:val="none" w:sz="0" w:space="0" w:color="auto"/>
            <w:bottom w:val="none" w:sz="0" w:space="0" w:color="auto"/>
            <w:right w:val="none" w:sz="0" w:space="0" w:color="auto"/>
          </w:divBdr>
          <w:divsChild>
            <w:div w:id="628439784">
              <w:marLeft w:val="0"/>
              <w:marRight w:val="0"/>
              <w:marTop w:val="0"/>
              <w:marBottom w:val="0"/>
              <w:divBdr>
                <w:top w:val="none" w:sz="0" w:space="0" w:color="auto"/>
                <w:left w:val="none" w:sz="0" w:space="0" w:color="auto"/>
                <w:bottom w:val="none" w:sz="0" w:space="0" w:color="auto"/>
                <w:right w:val="none" w:sz="0" w:space="0" w:color="auto"/>
              </w:divBdr>
              <w:divsChild>
                <w:div w:id="104583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739850">
          <w:marLeft w:val="0"/>
          <w:marRight w:val="0"/>
          <w:marTop w:val="300"/>
          <w:marBottom w:val="0"/>
          <w:divBdr>
            <w:top w:val="none" w:sz="0" w:space="0" w:color="auto"/>
            <w:left w:val="none" w:sz="0" w:space="0" w:color="auto"/>
            <w:bottom w:val="none" w:sz="0" w:space="0" w:color="auto"/>
            <w:right w:val="none" w:sz="0" w:space="0" w:color="auto"/>
          </w:divBdr>
          <w:divsChild>
            <w:div w:id="325519128">
              <w:marLeft w:val="0"/>
              <w:marRight w:val="0"/>
              <w:marTop w:val="0"/>
              <w:marBottom w:val="0"/>
              <w:divBdr>
                <w:top w:val="none" w:sz="0" w:space="0" w:color="auto"/>
                <w:left w:val="none" w:sz="0" w:space="0" w:color="auto"/>
                <w:bottom w:val="none" w:sz="0" w:space="0" w:color="auto"/>
                <w:right w:val="none" w:sz="0" w:space="0" w:color="auto"/>
              </w:divBdr>
              <w:divsChild>
                <w:div w:id="125058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804511">
      <w:bodyDiv w:val="1"/>
      <w:marLeft w:val="0"/>
      <w:marRight w:val="0"/>
      <w:marTop w:val="0"/>
      <w:marBottom w:val="0"/>
      <w:divBdr>
        <w:top w:val="none" w:sz="0" w:space="0" w:color="auto"/>
        <w:left w:val="none" w:sz="0" w:space="0" w:color="auto"/>
        <w:bottom w:val="none" w:sz="0" w:space="0" w:color="auto"/>
        <w:right w:val="none" w:sz="0" w:space="0" w:color="auto"/>
      </w:divBdr>
      <w:divsChild>
        <w:div w:id="1413970036">
          <w:marLeft w:val="0"/>
          <w:marRight w:val="0"/>
          <w:marTop w:val="0"/>
          <w:marBottom w:val="0"/>
          <w:divBdr>
            <w:top w:val="none" w:sz="0" w:space="0" w:color="auto"/>
            <w:left w:val="none" w:sz="0" w:space="0" w:color="auto"/>
            <w:bottom w:val="none" w:sz="0" w:space="0" w:color="auto"/>
            <w:right w:val="none" w:sz="0" w:space="0" w:color="auto"/>
          </w:divBdr>
        </w:div>
        <w:div w:id="533347571">
          <w:marLeft w:val="0"/>
          <w:marRight w:val="0"/>
          <w:marTop w:val="0"/>
          <w:marBottom w:val="0"/>
          <w:divBdr>
            <w:top w:val="none" w:sz="0" w:space="0" w:color="auto"/>
            <w:left w:val="none" w:sz="0" w:space="0" w:color="auto"/>
            <w:bottom w:val="none" w:sz="0" w:space="0" w:color="auto"/>
            <w:right w:val="none" w:sz="0" w:space="0" w:color="auto"/>
          </w:divBdr>
          <w:divsChild>
            <w:div w:id="398140619">
              <w:marLeft w:val="0"/>
              <w:marRight w:val="0"/>
              <w:marTop w:val="0"/>
              <w:marBottom w:val="0"/>
              <w:divBdr>
                <w:top w:val="none" w:sz="0" w:space="0" w:color="auto"/>
                <w:left w:val="none" w:sz="0" w:space="0" w:color="auto"/>
                <w:bottom w:val="none" w:sz="0" w:space="0" w:color="auto"/>
                <w:right w:val="none" w:sz="0" w:space="0" w:color="auto"/>
              </w:divBdr>
            </w:div>
          </w:divsChild>
        </w:div>
        <w:div w:id="1375959532">
          <w:marLeft w:val="0"/>
          <w:marRight w:val="0"/>
          <w:marTop w:val="0"/>
          <w:marBottom w:val="0"/>
          <w:divBdr>
            <w:top w:val="none" w:sz="0" w:space="0" w:color="auto"/>
            <w:left w:val="none" w:sz="0" w:space="0" w:color="auto"/>
            <w:bottom w:val="none" w:sz="0" w:space="0" w:color="auto"/>
            <w:right w:val="none" w:sz="0" w:space="0" w:color="auto"/>
          </w:divBdr>
        </w:div>
        <w:div w:id="1956449942">
          <w:marLeft w:val="0"/>
          <w:marRight w:val="0"/>
          <w:marTop w:val="0"/>
          <w:marBottom w:val="0"/>
          <w:divBdr>
            <w:top w:val="none" w:sz="0" w:space="0" w:color="auto"/>
            <w:left w:val="none" w:sz="0" w:space="0" w:color="auto"/>
            <w:bottom w:val="none" w:sz="0" w:space="0" w:color="auto"/>
            <w:right w:val="none" w:sz="0" w:space="0" w:color="auto"/>
          </w:divBdr>
          <w:divsChild>
            <w:div w:id="1950502830">
              <w:marLeft w:val="0"/>
              <w:marRight w:val="0"/>
              <w:marTop w:val="0"/>
              <w:marBottom w:val="0"/>
              <w:divBdr>
                <w:top w:val="none" w:sz="0" w:space="0" w:color="auto"/>
                <w:left w:val="none" w:sz="0" w:space="0" w:color="auto"/>
                <w:bottom w:val="none" w:sz="0" w:space="0" w:color="auto"/>
                <w:right w:val="none" w:sz="0" w:space="0" w:color="auto"/>
              </w:divBdr>
            </w:div>
          </w:divsChild>
        </w:div>
        <w:div w:id="260916071">
          <w:marLeft w:val="0"/>
          <w:marRight w:val="0"/>
          <w:marTop w:val="0"/>
          <w:marBottom w:val="0"/>
          <w:divBdr>
            <w:top w:val="none" w:sz="0" w:space="0" w:color="auto"/>
            <w:left w:val="none" w:sz="0" w:space="0" w:color="auto"/>
            <w:bottom w:val="none" w:sz="0" w:space="0" w:color="auto"/>
            <w:right w:val="none" w:sz="0" w:space="0" w:color="auto"/>
          </w:divBdr>
        </w:div>
        <w:div w:id="559444039">
          <w:marLeft w:val="0"/>
          <w:marRight w:val="0"/>
          <w:marTop w:val="0"/>
          <w:marBottom w:val="0"/>
          <w:divBdr>
            <w:top w:val="none" w:sz="0" w:space="0" w:color="auto"/>
            <w:left w:val="none" w:sz="0" w:space="0" w:color="auto"/>
            <w:bottom w:val="none" w:sz="0" w:space="0" w:color="auto"/>
            <w:right w:val="none" w:sz="0" w:space="0" w:color="auto"/>
          </w:divBdr>
          <w:divsChild>
            <w:div w:id="1757314288">
              <w:marLeft w:val="0"/>
              <w:marRight w:val="0"/>
              <w:marTop w:val="0"/>
              <w:marBottom w:val="0"/>
              <w:divBdr>
                <w:top w:val="none" w:sz="0" w:space="0" w:color="auto"/>
                <w:left w:val="none" w:sz="0" w:space="0" w:color="auto"/>
                <w:bottom w:val="none" w:sz="0" w:space="0" w:color="auto"/>
                <w:right w:val="none" w:sz="0" w:space="0" w:color="auto"/>
              </w:divBdr>
            </w:div>
          </w:divsChild>
        </w:div>
        <w:div w:id="1946883535">
          <w:marLeft w:val="0"/>
          <w:marRight w:val="0"/>
          <w:marTop w:val="0"/>
          <w:marBottom w:val="0"/>
          <w:divBdr>
            <w:top w:val="none" w:sz="0" w:space="0" w:color="auto"/>
            <w:left w:val="none" w:sz="0" w:space="0" w:color="auto"/>
            <w:bottom w:val="none" w:sz="0" w:space="0" w:color="auto"/>
            <w:right w:val="none" w:sz="0" w:space="0" w:color="auto"/>
          </w:divBdr>
        </w:div>
        <w:div w:id="1838037031">
          <w:marLeft w:val="0"/>
          <w:marRight w:val="0"/>
          <w:marTop w:val="0"/>
          <w:marBottom w:val="0"/>
          <w:divBdr>
            <w:top w:val="none" w:sz="0" w:space="0" w:color="auto"/>
            <w:left w:val="none" w:sz="0" w:space="0" w:color="auto"/>
            <w:bottom w:val="none" w:sz="0" w:space="0" w:color="auto"/>
            <w:right w:val="none" w:sz="0" w:space="0" w:color="auto"/>
          </w:divBdr>
          <w:divsChild>
            <w:div w:id="930507139">
              <w:marLeft w:val="0"/>
              <w:marRight w:val="0"/>
              <w:marTop w:val="0"/>
              <w:marBottom w:val="0"/>
              <w:divBdr>
                <w:top w:val="none" w:sz="0" w:space="0" w:color="auto"/>
                <w:left w:val="none" w:sz="0" w:space="0" w:color="auto"/>
                <w:bottom w:val="none" w:sz="0" w:space="0" w:color="auto"/>
                <w:right w:val="none" w:sz="0" w:space="0" w:color="auto"/>
              </w:divBdr>
            </w:div>
          </w:divsChild>
        </w:div>
        <w:div w:id="1490054866">
          <w:marLeft w:val="0"/>
          <w:marRight w:val="0"/>
          <w:marTop w:val="0"/>
          <w:marBottom w:val="0"/>
          <w:divBdr>
            <w:top w:val="none" w:sz="0" w:space="0" w:color="auto"/>
            <w:left w:val="none" w:sz="0" w:space="0" w:color="auto"/>
            <w:bottom w:val="none" w:sz="0" w:space="0" w:color="auto"/>
            <w:right w:val="none" w:sz="0" w:space="0" w:color="auto"/>
          </w:divBdr>
        </w:div>
        <w:div w:id="71046217">
          <w:marLeft w:val="0"/>
          <w:marRight w:val="0"/>
          <w:marTop w:val="0"/>
          <w:marBottom w:val="0"/>
          <w:divBdr>
            <w:top w:val="none" w:sz="0" w:space="0" w:color="auto"/>
            <w:left w:val="none" w:sz="0" w:space="0" w:color="auto"/>
            <w:bottom w:val="none" w:sz="0" w:space="0" w:color="auto"/>
            <w:right w:val="none" w:sz="0" w:space="0" w:color="auto"/>
          </w:divBdr>
          <w:divsChild>
            <w:div w:id="465777220">
              <w:marLeft w:val="0"/>
              <w:marRight w:val="0"/>
              <w:marTop w:val="0"/>
              <w:marBottom w:val="0"/>
              <w:divBdr>
                <w:top w:val="none" w:sz="0" w:space="0" w:color="auto"/>
                <w:left w:val="none" w:sz="0" w:space="0" w:color="auto"/>
                <w:bottom w:val="none" w:sz="0" w:space="0" w:color="auto"/>
                <w:right w:val="none" w:sz="0" w:space="0" w:color="auto"/>
              </w:divBdr>
            </w:div>
          </w:divsChild>
        </w:div>
        <w:div w:id="941495151">
          <w:marLeft w:val="0"/>
          <w:marRight w:val="0"/>
          <w:marTop w:val="0"/>
          <w:marBottom w:val="0"/>
          <w:divBdr>
            <w:top w:val="none" w:sz="0" w:space="0" w:color="auto"/>
            <w:left w:val="none" w:sz="0" w:space="0" w:color="auto"/>
            <w:bottom w:val="none" w:sz="0" w:space="0" w:color="auto"/>
            <w:right w:val="none" w:sz="0" w:space="0" w:color="auto"/>
          </w:divBdr>
        </w:div>
        <w:div w:id="841047951">
          <w:marLeft w:val="0"/>
          <w:marRight w:val="0"/>
          <w:marTop w:val="0"/>
          <w:marBottom w:val="0"/>
          <w:divBdr>
            <w:top w:val="none" w:sz="0" w:space="0" w:color="auto"/>
            <w:left w:val="none" w:sz="0" w:space="0" w:color="auto"/>
            <w:bottom w:val="none" w:sz="0" w:space="0" w:color="auto"/>
            <w:right w:val="none" w:sz="0" w:space="0" w:color="auto"/>
          </w:divBdr>
          <w:divsChild>
            <w:div w:id="679309201">
              <w:marLeft w:val="0"/>
              <w:marRight w:val="0"/>
              <w:marTop w:val="0"/>
              <w:marBottom w:val="0"/>
              <w:divBdr>
                <w:top w:val="none" w:sz="0" w:space="0" w:color="auto"/>
                <w:left w:val="none" w:sz="0" w:space="0" w:color="auto"/>
                <w:bottom w:val="none" w:sz="0" w:space="0" w:color="auto"/>
                <w:right w:val="none" w:sz="0" w:space="0" w:color="auto"/>
              </w:divBdr>
            </w:div>
          </w:divsChild>
        </w:div>
        <w:div w:id="165751140">
          <w:marLeft w:val="0"/>
          <w:marRight w:val="0"/>
          <w:marTop w:val="0"/>
          <w:marBottom w:val="0"/>
          <w:divBdr>
            <w:top w:val="none" w:sz="0" w:space="0" w:color="auto"/>
            <w:left w:val="none" w:sz="0" w:space="0" w:color="auto"/>
            <w:bottom w:val="none" w:sz="0" w:space="0" w:color="auto"/>
            <w:right w:val="none" w:sz="0" w:space="0" w:color="auto"/>
          </w:divBdr>
        </w:div>
        <w:div w:id="951132459">
          <w:marLeft w:val="0"/>
          <w:marRight w:val="0"/>
          <w:marTop w:val="0"/>
          <w:marBottom w:val="0"/>
          <w:divBdr>
            <w:top w:val="none" w:sz="0" w:space="0" w:color="auto"/>
            <w:left w:val="none" w:sz="0" w:space="0" w:color="auto"/>
            <w:bottom w:val="none" w:sz="0" w:space="0" w:color="auto"/>
            <w:right w:val="none" w:sz="0" w:space="0" w:color="auto"/>
          </w:divBdr>
          <w:divsChild>
            <w:div w:id="43138984">
              <w:marLeft w:val="0"/>
              <w:marRight w:val="0"/>
              <w:marTop w:val="0"/>
              <w:marBottom w:val="0"/>
              <w:divBdr>
                <w:top w:val="none" w:sz="0" w:space="0" w:color="auto"/>
                <w:left w:val="none" w:sz="0" w:space="0" w:color="auto"/>
                <w:bottom w:val="none" w:sz="0" w:space="0" w:color="auto"/>
                <w:right w:val="none" w:sz="0" w:space="0" w:color="auto"/>
              </w:divBdr>
            </w:div>
          </w:divsChild>
        </w:div>
        <w:div w:id="943074017">
          <w:marLeft w:val="0"/>
          <w:marRight w:val="0"/>
          <w:marTop w:val="300"/>
          <w:marBottom w:val="0"/>
          <w:divBdr>
            <w:top w:val="none" w:sz="0" w:space="0" w:color="auto"/>
            <w:left w:val="none" w:sz="0" w:space="0" w:color="auto"/>
            <w:bottom w:val="none" w:sz="0" w:space="0" w:color="auto"/>
            <w:right w:val="none" w:sz="0" w:space="0" w:color="auto"/>
          </w:divBdr>
          <w:divsChild>
            <w:div w:id="637420824">
              <w:marLeft w:val="0"/>
              <w:marRight w:val="0"/>
              <w:marTop w:val="0"/>
              <w:marBottom w:val="0"/>
              <w:divBdr>
                <w:top w:val="none" w:sz="0" w:space="0" w:color="auto"/>
                <w:left w:val="none" w:sz="0" w:space="0" w:color="auto"/>
                <w:bottom w:val="none" w:sz="0" w:space="0" w:color="auto"/>
                <w:right w:val="none" w:sz="0" w:space="0" w:color="auto"/>
              </w:divBdr>
              <w:divsChild>
                <w:div w:id="27082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70150">
          <w:marLeft w:val="0"/>
          <w:marRight w:val="0"/>
          <w:marTop w:val="300"/>
          <w:marBottom w:val="0"/>
          <w:divBdr>
            <w:top w:val="none" w:sz="0" w:space="0" w:color="auto"/>
            <w:left w:val="none" w:sz="0" w:space="0" w:color="auto"/>
            <w:bottom w:val="none" w:sz="0" w:space="0" w:color="auto"/>
            <w:right w:val="none" w:sz="0" w:space="0" w:color="auto"/>
          </w:divBdr>
          <w:divsChild>
            <w:div w:id="1082993943">
              <w:marLeft w:val="0"/>
              <w:marRight w:val="0"/>
              <w:marTop w:val="0"/>
              <w:marBottom w:val="0"/>
              <w:divBdr>
                <w:top w:val="none" w:sz="0" w:space="0" w:color="auto"/>
                <w:left w:val="none" w:sz="0" w:space="0" w:color="auto"/>
                <w:bottom w:val="none" w:sz="0" w:space="0" w:color="auto"/>
                <w:right w:val="none" w:sz="0" w:space="0" w:color="auto"/>
              </w:divBdr>
              <w:divsChild>
                <w:div w:id="50235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700544">
          <w:marLeft w:val="0"/>
          <w:marRight w:val="0"/>
          <w:marTop w:val="300"/>
          <w:marBottom w:val="0"/>
          <w:divBdr>
            <w:top w:val="none" w:sz="0" w:space="0" w:color="auto"/>
            <w:left w:val="none" w:sz="0" w:space="0" w:color="auto"/>
            <w:bottom w:val="none" w:sz="0" w:space="0" w:color="auto"/>
            <w:right w:val="none" w:sz="0" w:space="0" w:color="auto"/>
          </w:divBdr>
          <w:divsChild>
            <w:div w:id="1337802400">
              <w:marLeft w:val="0"/>
              <w:marRight w:val="0"/>
              <w:marTop w:val="0"/>
              <w:marBottom w:val="0"/>
              <w:divBdr>
                <w:top w:val="none" w:sz="0" w:space="0" w:color="auto"/>
                <w:left w:val="none" w:sz="0" w:space="0" w:color="auto"/>
                <w:bottom w:val="none" w:sz="0" w:space="0" w:color="auto"/>
                <w:right w:val="none" w:sz="0" w:space="0" w:color="auto"/>
              </w:divBdr>
              <w:divsChild>
                <w:div w:id="1815872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914742">
          <w:marLeft w:val="0"/>
          <w:marRight w:val="0"/>
          <w:marTop w:val="300"/>
          <w:marBottom w:val="0"/>
          <w:divBdr>
            <w:top w:val="none" w:sz="0" w:space="0" w:color="auto"/>
            <w:left w:val="none" w:sz="0" w:space="0" w:color="auto"/>
            <w:bottom w:val="none" w:sz="0" w:space="0" w:color="auto"/>
            <w:right w:val="none" w:sz="0" w:space="0" w:color="auto"/>
          </w:divBdr>
          <w:divsChild>
            <w:div w:id="312413027">
              <w:marLeft w:val="0"/>
              <w:marRight w:val="0"/>
              <w:marTop w:val="0"/>
              <w:marBottom w:val="0"/>
              <w:divBdr>
                <w:top w:val="none" w:sz="0" w:space="0" w:color="auto"/>
                <w:left w:val="none" w:sz="0" w:space="0" w:color="auto"/>
                <w:bottom w:val="none" w:sz="0" w:space="0" w:color="auto"/>
                <w:right w:val="none" w:sz="0" w:space="0" w:color="auto"/>
              </w:divBdr>
              <w:divsChild>
                <w:div w:id="1706061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2270173">
      <w:bodyDiv w:val="1"/>
      <w:marLeft w:val="0"/>
      <w:marRight w:val="0"/>
      <w:marTop w:val="0"/>
      <w:marBottom w:val="0"/>
      <w:divBdr>
        <w:top w:val="none" w:sz="0" w:space="0" w:color="auto"/>
        <w:left w:val="none" w:sz="0" w:space="0" w:color="auto"/>
        <w:bottom w:val="none" w:sz="0" w:space="0" w:color="auto"/>
        <w:right w:val="none" w:sz="0" w:space="0" w:color="auto"/>
      </w:divBdr>
      <w:divsChild>
        <w:div w:id="568855657">
          <w:marLeft w:val="0"/>
          <w:marRight w:val="0"/>
          <w:marTop w:val="0"/>
          <w:marBottom w:val="0"/>
          <w:divBdr>
            <w:top w:val="none" w:sz="0" w:space="0" w:color="auto"/>
            <w:left w:val="none" w:sz="0" w:space="0" w:color="auto"/>
            <w:bottom w:val="none" w:sz="0" w:space="0" w:color="auto"/>
            <w:right w:val="none" w:sz="0" w:space="0" w:color="auto"/>
          </w:divBdr>
        </w:div>
        <w:div w:id="71129788">
          <w:marLeft w:val="0"/>
          <w:marRight w:val="0"/>
          <w:marTop w:val="0"/>
          <w:marBottom w:val="0"/>
          <w:divBdr>
            <w:top w:val="none" w:sz="0" w:space="0" w:color="auto"/>
            <w:left w:val="none" w:sz="0" w:space="0" w:color="auto"/>
            <w:bottom w:val="none" w:sz="0" w:space="0" w:color="auto"/>
            <w:right w:val="none" w:sz="0" w:space="0" w:color="auto"/>
          </w:divBdr>
          <w:divsChild>
            <w:div w:id="725223848">
              <w:marLeft w:val="0"/>
              <w:marRight w:val="0"/>
              <w:marTop w:val="0"/>
              <w:marBottom w:val="0"/>
              <w:divBdr>
                <w:top w:val="none" w:sz="0" w:space="0" w:color="auto"/>
                <w:left w:val="none" w:sz="0" w:space="0" w:color="auto"/>
                <w:bottom w:val="none" w:sz="0" w:space="0" w:color="auto"/>
                <w:right w:val="none" w:sz="0" w:space="0" w:color="auto"/>
              </w:divBdr>
            </w:div>
          </w:divsChild>
        </w:div>
        <w:div w:id="1867252806">
          <w:marLeft w:val="0"/>
          <w:marRight w:val="0"/>
          <w:marTop w:val="0"/>
          <w:marBottom w:val="0"/>
          <w:divBdr>
            <w:top w:val="none" w:sz="0" w:space="0" w:color="auto"/>
            <w:left w:val="none" w:sz="0" w:space="0" w:color="auto"/>
            <w:bottom w:val="none" w:sz="0" w:space="0" w:color="auto"/>
            <w:right w:val="none" w:sz="0" w:space="0" w:color="auto"/>
          </w:divBdr>
        </w:div>
        <w:div w:id="1922761290">
          <w:marLeft w:val="0"/>
          <w:marRight w:val="0"/>
          <w:marTop w:val="0"/>
          <w:marBottom w:val="0"/>
          <w:divBdr>
            <w:top w:val="none" w:sz="0" w:space="0" w:color="auto"/>
            <w:left w:val="none" w:sz="0" w:space="0" w:color="auto"/>
            <w:bottom w:val="none" w:sz="0" w:space="0" w:color="auto"/>
            <w:right w:val="none" w:sz="0" w:space="0" w:color="auto"/>
          </w:divBdr>
          <w:divsChild>
            <w:div w:id="1920290381">
              <w:marLeft w:val="0"/>
              <w:marRight w:val="0"/>
              <w:marTop w:val="0"/>
              <w:marBottom w:val="0"/>
              <w:divBdr>
                <w:top w:val="none" w:sz="0" w:space="0" w:color="auto"/>
                <w:left w:val="none" w:sz="0" w:space="0" w:color="auto"/>
                <w:bottom w:val="none" w:sz="0" w:space="0" w:color="auto"/>
                <w:right w:val="none" w:sz="0" w:space="0" w:color="auto"/>
              </w:divBdr>
            </w:div>
          </w:divsChild>
        </w:div>
        <w:div w:id="1245460054">
          <w:marLeft w:val="0"/>
          <w:marRight w:val="0"/>
          <w:marTop w:val="0"/>
          <w:marBottom w:val="0"/>
          <w:divBdr>
            <w:top w:val="none" w:sz="0" w:space="0" w:color="auto"/>
            <w:left w:val="none" w:sz="0" w:space="0" w:color="auto"/>
            <w:bottom w:val="none" w:sz="0" w:space="0" w:color="auto"/>
            <w:right w:val="none" w:sz="0" w:space="0" w:color="auto"/>
          </w:divBdr>
        </w:div>
        <w:div w:id="1418093490">
          <w:marLeft w:val="0"/>
          <w:marRight w:val="0"/>
          <w:marTop w:val="0"/>
          <w:marBottom w:val="0"/>
          <w:divBdr>
            <w:top w:val="none" w:sz="0" w:space="0" w:color="auto"/>
            <w:left w:val="none" w:sz="0" w:space="0" w:color="auto"/>
            <w:bottom w:val="none" w:sz="0" w:space="0" w:color="auto"/>
            <w:right w:val="none" w:sz="0" w:space="0" w:color="auto"/>
          </w:divBdr>
          <w:divsChild>
            <w:div w:id="216012140">
              <w:marLeft w:val="0"/>
              <w:marRight w:val="0"/>
              <w:marTop w:val="0"/>
              <w:marBottom w:val="0"/>
              <w:divBdr>
                <w:top w:val="none" w:sz="0" w:space="0" w:color="auto"/>
                <w:left w:val="none" w:sz="0" w:space="0" w:color="auto"/>
                <w:bottom w:val="none" w:sz="0" w:space="0" w:color="auto"/>
                <w:right w:val="none" w:sz="0" w:space="0" w:color="auto"/>
              </w:divBdr>
            </w:div>
          </w:divsChild>
        </w:div>
        <w:div w:id="1344669276">
          <w:marLeft w:val="0"/>
          <w:marRight w:val="0"/>
          <w:marTop w:val="0"/>
          <w:marBottom w:val="0"/>
          <w:divBdr>
            <w:top w:val="none" w:sz="0" w:space="0" w:color="auto"/>
            <w:left w:val="none" w:sz="0" w:space="0" w:color="auto"/>
            <w:bottom w:val="none" w:sz="0" w:space="0" w:color="auto"/>
            <w:right w:val="none" w:sz="0" w:space="0" w:color="auto"/>
          </w:divBdr>
        </w:div>
        <w:div w:id="1435518047">
          <w:marLeft w:val="0"/>
          <w:marRight w:val="0"/>
          <w:marTop w:val="0"/>
          <w:marBottom w:val="0"/>
          <w:divBdr>
            <w:top w:val="none" w:sz="0" w:space="0" w:color="auto"/>
            <w:left w:val="none" w:sz="0" w:space="0" w:color="auto"/>
            <w:bottom w:val="none" w:sz="0" w:space="0" w:color="auto"/>
            <w:right w:val="none" w:sz="0" w:space="0" w:color="auto"/>
          </w:divBdr>
          <w:divsChild>
            <w:div w:id="312176373">
              <w:marLeft w:val="0"/>
              <w:marRight w:val="0"/>
              <w:marTop w:val="0"/>
              <w:marBottom w:val="0"/>
              <w:divBdr>
                <w:top w:val="none" w:sz="0" w:space="0" w:color="auto"/>
                <w:left w:val="none" w:sz="0" w:space="0" w:color="auto"/>
                <w:bottom w:val="none" w:sz="0" w:space="0" w:color="auto"/>
                <w:right w:val="none" w:sz="0" w:space="0" w:color="auto"/>
              </w:divBdr>
            </w:div>
          </w:divsChild>
        </w:div>
        <w:div w:id="2120175516">
          <w:marLeft w:val="0"/>
          <w:marRight w:val="0"/>
          <w:marTop w:val="0"/>
          <w:marBottom w:val="0"/>
          <w:divBdr>
            <w:top w:val="none" w:sz="0" w:space="0" w:color="auto"/>
            <w:left w:val="none" w:sz="0" w:space="0" w:color="auto"/>
            <w:bottom w:val="none" w:sz="0" w:space="0" w:color="auto"/>
            <w:right w:val="none" w:sz="0" w:space="0" w:color="auto"/>
          </w:divBdr>
        </w:div>
        <w:div w:id="2042394835">
          <w:marLeft w:val="0"/>
          <w:marRight w:val="0"/>
          <w:marTop w:val="0"/>
          <w:marBottom w:val="0"/>
          <w:divBdr>
            <w:top w:val="none" w:sz="0" w:space="0" w:color="auto"/>
            <w:left w:val="none" w:sz="0" w:space="0" w:color="auto"/>
            <w:bottom w:val="none" w:sz="0" w:space="0" w:color="auto"/>
            <w:right w:val="none" w:sz="0" w:space="0" w:color="auto"/>
          </w:divBdr>
          <w:divsChild>
            <w:div w:id="573048285">
              <w:marLeft w:val="0"/>
              <w:marRight w:val="0"/>
              <w:marTop w:val="0"/>
              <w:marBottom w:val="0"/>
              <w:divBdr>
                <w:top w:val="none" w:sz="0" w:space="0" w:color="auto"/>
                <w:left w:val="none" w:sz="0" w:space="0" w:color="auto"/>
                <w:bottom w:val="none" w:sz="0" w:space="0" w:color="auto"/>
                <w:right w:val="none" w:sz="0" w:space="0" w:color="auto"/>
              </w:divBdr>
            </w:div>
          </w:divsChild>
        </w:div>
        <w:div w:id="1610091207">
          <w:marLeft w:val="0"/>
          <w:marRight w:val="0"/>
          <w:marTop w:val="0"/>
          <w:marBottom w:val="0"/>
          <w:divBdr>
            <w:top w:val="none" w:sz="0" w:space="0" w:color="auto"/>
            <w:left w:val="none" w:sz="0" w:space="0" w:color="auto"/>
            <w:bottom w:val="none" w:sz="0" w:space="0" w:color="auto"/>
            <w:right w:val="none" w:sz="0" w:space="0" w:color="auto"/>
          </w:divBdr>
        </w:div>
        <w:div w:id="492258477">
          <w:marLeft w:val="0"/>
          <w:marRight w:val="0"/>
          <w:marTop w:val="0"/>
          <w:marBottom w:val="0"/>
          <w:divBdr>
            <w:top w:val="none" w:sz="0" w:space="0" w:color="auto"/>
            <w:left w:val="none" w:sz="0" w:space="0" w:color="auto"/>
            <w:bottom w:val="none" w:sz="0" w:space="0" w:color="auto"/>
            <w:right w:val="none" w:sz="0" w:space="0" w:color="auto"/>
          </w:divBdr>
          <w:divsChild>
            <w:div w:id="116073829">
              <w:marLeft w:val="0"/>
              <w:marRight w:val="0"/>
              <w:marTop w:val="0"/>
              <w:marBottom w:val="0"/>
              <w:divBdr>
                <w:top w:val="none" w:sz="0" w:space="0" w:color="auto"/>
                <w:left w:val="none" w:sz="0" w:space="0" w:color="auto"/>
                <w:bottom w:val="none" w:sz="0" w:space="0" w:color="auto"/>
                <w:right w:val="none" w:sz="0" w:space="0" w:color="auto"/>
              </w:divBdr>
            </w:div>
          </w:divsChild>
        </w:div>
        <w:div w:id="1173035018">
          <w:marLeft w:val="0"/>
          <w:marRight w:val="0"/>
          <w:marTop w:val="0"/>
          <w:marBottom w:val="0"/>
          <w:divBdr>
            <w:top w:val="none" w:sz="0" w:space="0" w:color="auto"/>
            <w:left w:val="none" w:sz="0" w:space="0" w:color="auto"/>
            <w:bottom w:val="none" w:sz="0" w:space="0" w:color="auto"/>
            <w:right w:val="none" w:sz="0" w:space="0" w:color="auto"/>
          </w:divBdr>
        </w:div>
        <w:div w:id="787506480">
          <w:marLeft w:val="0"/>
          <w:marRight w:val="0"/>
          <w:marTop w:val="0"/>
          <w:marBottom w:val="0"/>
          <w:divBdr>
            <w:top w:val="none" w:sz="0" w:space="0" w:color="auto"/>
            <w:left w:val="none" w:sz="0" w:space="0" w:color="auto"/>
            <w:bottom w:val="none" w:sz="0" w:space="0" w:color="auto"/>
            <w:right w:val="none" w:sz="0" w:space="0" w:color="auto"/>
          </w:divBdr>
          <w:divsChild>
            <w:div w:id="867570263">
              <w:marLeft w:val="0"/>
              <w:marRight w:val="0"/>
              <w:marTop w:val="0"/>
              <w:marBottom w:val="0"/>
              <w:divBdr>
                <w:top w:val="none" w:sz="0" w:space="0" w:color="auto"/>
                <w:left w:val="none" w:sz="0" w:space="0" w:color="auto"/>
                <w:bottom w:val="none" w:sz="0" w:space="0" w:color="auto"/>
                <w:right w:val="none" w:sz="0" w:space="0" w:color="auto"/>
              </w:divBdr>
            </w:div>
          </w:divsChild>
        </w:div>
        <w:div w:id="316493291">
          <w:marLeft w:val="0"/>
          <w:marRight w:val="0"/>
          <w:marTop w:val="300"/>
          <w:marBottom w:val="0"/>
          <w:divBdr>
            <w:top w:val="none" w:sz="0" w:space="0" w:color="auto"/>
            <w:left w:val="none" w:sz="0" w:space="0" w:color="auto"/>
            <w:bottom w:val="none" w:sz="0" w:space="0" w:color="auto"/>
            <w:right w:val="none" w:sz="0" w:space="0" w:color="auto"/>
          </w:divBdr>
          <w:divsChild>
            <w:div w:id="1070545961">
              <w:marLeft w:val="0"/>
              <w:marRight w:val="0"/>
              <w:marTop w:val="0"/>
              <w:marBottom w:val="0"/>
              <w:divBdr>
                <w:top w:val="none" w:sz="0" w:space="0" w:color="auto"/>
                <w:left w:val="none" w:sz="0" w:space="0" w:color="auto"/>
                <w:bottom w:val="none" w:sz="0" w:space="0" w:color="auto"/>
                <w:right w:val="none" w:sz="0" w:space="0" w:color="auto"/>
              </w:divBdr>
              <w:divsChild>
                <w:div w:id="384990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760598">
          <w:marLeft w:val="0"/>
          <w:marRight w:val="0"/>
          <w:marTop w:val="300"/>
          <w:marBottom w:val="0"/>
          <w:divBdr>
            <w:top w:val="none" w:sz="0" w:space="0" w:color="auto"/>
            <w:left w:val="none" w:sz="0" w:space="0" w:color="auto"/>
            <w:bottom w:val="none" w:sz="0" w:space="0" w:color="auto"/>
            <w:right w:val="none" w:sz="0" w:space="0" w:color="auto"/>
          </w:divBdr>
          <w:divsChild>
            <w:div w:id="1375739376">
              <w:marLeft w:val="0"/>
              <w:marRight w:val="0"/>
              <w:marTop w:val="0"/>
              <w:marBottom w:val="0"/>
              <w:divBdr>
                <w:top w:val="none" w:sz="0" w:space="0" w:color="auto"/>
                <w:left w:val="none" w:sz="0" w:space="0" w:color="auto"/>
                <w:bottom w:val="none" w:sz="0" w:space="0" w:color="auto"/>
                <w:right w:val="none" w:sz="0" w:space="0" w:color="auto"/>
              </w:divBdr>
              <w:divsChild>
                <w:div w:id="128086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11343">
          <w:marLeft w:val="0"/>
          <w:marRight w:val="0"/>
          <w:marTop w:val="300"/>
          <w:marBottom w:val="0"/>
          <w:divBdr>
            <w:top w:val="none" w:sz="0" w:space="0" w:color="auto"/>
            <w:left w:val="none" w:sz="0" w:space="0" w:color="auto"/>
            <w:bottom w:val="none" w:sz="0" w:space="0" w:color="auto"/>
            <w:right w:val="none" w:sz="0" w:space="0" w:color="auto"/>
          </w:divBdr>
          <w:divsChild>
            <w:div w:id="11149700">
              <w:marLeft w:val="0"/>
              <w:marRight w:val="0"/>
              <w:marTop w:val="0"/>
              <w:marBottom w:val="0"/>
              <w:divBdr>
                <w:top w:val="none" w:sz="0" w:space="0" w:color="auto"/>
                <w:left w:val="none" w:sz="0" w:space="0" w:color="auto"/>
                <w:bottom w:val="none" w:sz="0" w:space="0" w:color="auto"/>
                <w:right w:val="none" w:sz="0" w:space="0" w:color="auto"/>
              </w:divBdr>
              <w:divsChild>
                <w:div w:id="184250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643218">
          <w:marLeft w:val="0"/>
          <w:marRight w:val="0"/>
          <w:marTop w:val="300"/>
          <w:marBottom w:val="0"/>
          <w:divBdr>
            <w:top w:val="none" w:sz="0" w:space="0" w:color="auto"/>
            <w:left w:val="none" w:sz="0" w:space="0" w:color="auto"/>
            <w:bottom w:val="none" w:sz="0" w:space="0" w:color="auto"/>
            <w:right w:val="none" w:sz="0" w:space="0" w:color="auto"/>
          </w:divBdr>
          <w:divsChild>
            <w:div w:id="1442456035">
              <w:marLeft w:val="0"/>
              <w:marRight w:val="0"/>
              <w:marTop w:val="0"/>
              <w:marBottom w:val="0"/>
              <w:divBdr>
                <w:top w:val="none" w:sz="0" w:space="0" w:color="auto"/>
                <w:left w:val="none" w:sz="0" w:space="0" w:color="auto"/>
                <w:bottom w:val="none" w:sz="0" w:space="0" w:color="auto"/>
                <w:right w:val="none" w:sz="0" w:space="0" w:color="auto"/>
              </w:divBdr>
              <w:divsChild>
                <w:div w:id="87662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4815264">
      <w:bodyDiv w:val="1"/>
      <w:marLeft w:val="0"/>
      <w:marRight w:val="0"/>
      <w:marTop w:val="0"/>
      <w:marBottom w:val="0"/>
      <w:divBdr>
        <w:top w:val="none" w:sz="0" w:space="0" w:color="auto"/>
        <w:left w:val="none" w:sz="0" w:space="0" w:color="auto"/>
        <w:bottom w:val="none" w:sz="0" w:space="0" w:color="auto"/>
        <w:right w:val="none" w:sz="0" w:space="0" w:color="auto"/>
      </w:divBdr>
      <w:divsChild>
        <w:div w:id="702707244">
          <w:marLeft w:val="0"/>
          <w:marRight w:val="0"/>
          <w:marTop w:val="0"/>
          <w:marBottom w:val="0"/>
          <w:divBdr>
            <w:top w:val="none" w:sz="0" w:space="0" w:color="auto"/>
            <w:left w:val="none" w:sz="0" w:space="0" w:color="auto"/>
            <w:bottom w:val="none" w:sz="0" w:space="0" w:color="auto"/>
            <w:right w:val="none" w:sz="0" w:space="0" w:color="auto"/>
          </w:divBdr>
        </w:div>
        <w:div w:id="1676155200">
          <w:marLeft w:val="0"/>
          <w:marRight w:val="0"/>
          <w:marTop w:val="0"/>
          <w:marBottom w:val="0"/>
          <w:divBdr>
            <w:top w:val="none" w:sz="0" w:space="0" w:color="auto"/>
            <w:left w:val="none" w:sz="0" w:space="0" w:color="auto"/>
            <w:bottom w:val="none" w:sz="0" w:space="0" w:color="auto"/>
            <w:right w:val="none" w:sz="0" w:space="0" w:color="auto"/>
          </w:divBdr>
          <w:divsChild>
            <w:div w:id="691346600">
              <w:marLeft w:val="0"/>
              <w:marRight w:val="0"/>
              <w:marTop w:val="0"/>
              <w:marBottom w:val="0"/>
              <w:divBdr>
                <w:top w:val="none" w:sz="0" w:space="0" w:color="auto"/>
                <w:left w:val="none" w:sz="0" w:space="0" w:color="auto"/>
                <w:bottom w:val="none" w:sz="0" w:space="0" w:color="auto"/>
                <w:right w:val="none" w:sz="0" w:space="0" w:color="auto"/>
              </w:divBdr>
            </w:div>
          </w:divsChild>
        </w:div>
        <w:div w:id="1243679301">
          <w:marLeft w:val="0"/>
          <w:marRight w:val="0"/>
          <w:marTop w:val="0"/>
          <w:marBottom w:val="0"/>
          <w:divBdr>
            <w:top w:val="none" w:sz="0" w:space="0" w:color="auto"/>
            <w:left w:val="none" w:sz="0" w:space="0" w:color="auto"/>
            <w:bottom w:val="none" w:sz="0" w:space="0" w:color="auto"/>
            <w:right w:val="none" w:sz="0" w:space="0" w:color="auto"/>
          </w:divBdr>
        </w:div>
        <w:div w:id="1448500875">
          <w:marLeft w:val="0"/>
          <w:marRight w:val="0"/>
          <w:marTop w:val="0"/>
          <w:marBottom w:val="0"/>
          <w:divBdr>
            <w:top w:val="none" w:sz="0" w:space="0" w:color="auto"/>
            <w:left w:val="none" w:sz="0" w:space="0" w:color="auto"/>
            <w:bottom w:val="none" w:sz="0" w:space="0" w:color="auto"/>
            <w:right w:val="none" w:sz="0" w:space="0" w:color="auto"/>
          </w:divBdr>
          <w:divsChild>
            <w:div w:id="107237771">
              <w:marLeft w:val="0"/>
              <w:marRight w:val="0"/>
              <w:marTop w:val="0"/>
              <w:marBottom w:val="0"/>
              <w:divBdr>
                <w:top w:val="none" w:sz="0" w:space="0" w:color="auto"/>
                <w:left w:val="none" w:sz="0" w:space="0" w:color="auto"/>
                <w:bottom w:val="none" w:sz="0" w:space="0" w:color="auto"/>
                <w:right w:val="none" w:sz="0" w:space="0" w:color="auto"/>
              </w:divBdr>
            </w:div>
          </w:divsChild>
        </w:div>
        <w:div w:id="219563295">
          <w:marLeft w:val="0"/>
          <w:marRight w:val="0"/>
          <w:marTop w:val="0"/>
          <w:marBottom w:val="0"/>
          <w:divBdr>
            <w:top w:val="none" w:sz="0" w:space="0" w:color="auto"/>
            <w:left w:val="none" w:sz="0" w:space="0" w:color="auto"/>
            <w:bottom w:val="none" w:sz="0" w:space="0" w:color="auto"/>
            <w:right w:val="none" w:sz="0" w:space="0" w:color="auto"/>
          </w:divBdr>
        </w:div>
        <w:div w:id="1490710227">
          <w:marLeft w:val="0"/>
          <w:marRight w:val="0"/>
          <w:marTop w:val="0"/>
          <w:marBottom w:val="0"/>
          <w:divBdr>
            <w:top w:val="none" w:sz="0" w:space="0" w:color="auto"/>
            <w:left w:val="none" w:sz="0" w:space="0" w:color="auto"/>
            <w:bottom w:val="none" w:sz="0" w:space="0" w:color="auto"/>
            <w:right w:val="none" w:sz="0" w:space="0" w:color="auto"/>
          </w:divBdr>
          <w:divsChild>
            <w:div w:id="1091009570">
              <w:marLeft w:val="0"/>
              <w:marRight w:val="0"/>
              <w:marTop w:val="0"/>
              <w:marBottom w:val="0"/>
              <w:divBdr>
                <w:top w:val="none" w:sz="0" w:space="0" w:color="auto"/>
                <w:left w:val="none" w:sz="0" w:space="0" w:color="auto"/>
                <w:bottom w:val="none" w:sz="0" w:space="0" w:color="auto"/>
                <w:right w:val="none" w:sz="0" w:space="0" w:color="auto"/>
              </w:divBdr>
            </w:div>
          </w:divsChild>
        </w:div>
        <w:div w:id="924731103">
          <w:marLeft w:val="0"/>
          <w:marRight w:val="0"/>
          <w:marTop w:val="0"/>
          <w:marBottom w:val="0"/>
          <w:divBdr>
            <w:top w:val="none" w:sz="0" w:space="0" w:color="auto"/>
            <w:left w:val="none" w:sz="0" w:space="0" w:color="auto"/>
            <w:bottom w:val="none" w:sz="0" w:space="0" w:color="auto"/>
            <w:right w:val="none" w:sz="0" w:space="0" w:color="auto"/>
          </w:divBdr>
        </w:div>
        <w:div w:id="1945068979">
          <w:marLeft w:val="0"/>
          <w:marRight w:val="0"/>
          <w:marTop w:val="0"/>
          <w:marBottom w:val="0"/>
          <w:divBdr>
            <w:top w:val="none" w:sz="0" w:space="0" w:color="auto"/>
            <w:left w:val="none" w:sz="0" w:space="0" w:color="auto"/>
            <w:bottom w:val="none" w:sz="0" w:space="0" w:color="auto"/>
            <w:right w:val="none" w:sz="0" w:space="0" w:color="auto"/>
          </w:divBdr>
          <w:divsChild>
            <w:div w:id="155803998">
              <w:marLeft w:val="0"/>
              <w:marRight w:val="0"/>
              <w:marTop w:val="0"/>
              <w:marBottom w:val="0"/>
              <w:divBdr>
                <w:top w:val="none" w:sz="0" w:space="0" w:color="auto"/>
                <w:left w:val="none" w:sz="0" w:space="0" w:color="auto"/>
                <w:bottom w:val="none" w:sz="0" w:space="0" w:color="auto"/>
                <w:right w:val="none" w:sz="0" w:space="0" w:color="auto"/>
              </w:divBdr>
            </w:div>
          </w:divsChild>
        </w:div>
        <w:div w:id="482888419">
          <w:marLeft w:val="0"/>
          <w:marRight w:val="0"/>
          <w:marTop w:val="0"/>
          <w:marBottom w:val="0"/>
          <w:divBdr>
            <w:top w:val="none" w:sz="0" w:space="0" w:color="auto"/>
            <w:left w:val="none" w:sz="0" w:space="0" w:color="auto"/>
            <w:bottom w:val="none" w:sz="0" w:space="0" w:color="auto"/>
            <w:right w:val="none" w:sz="0" w:space="0" w:color="auto"/>
          </w:divBdr>
        </w:div>
        <w:div w:id="1099134633">
          <w:marLeft w:val="0"/>
          <w:marRight w:val="0"/>
          <w:marTop w:val="0"/>
          <w:marBottom w:val="0"/>
          <w:divBdr>
            <w:top w:val="none" w:sz="0" w:space="0" w:color="auto"/>
            <w:left w:val="none" w:sz="0" w:space="0" w:color="auto"/>
            <w:bottom w:val="none" w:sz="0" w:space="0" w:color="auto"/>
            <w:right w:val="none" w:sz="0" w:space="0" w:color="auto"/>
          </w:divBdr>
          <w:divsChild>
            <w:div w:id="22290366">
              <w:marLeft w:val="0"/>
              <w:marRight w:val="0"/>
              <w:marTop w:val="0"/>
              <w:marBottom w:val="0"/>
              <w:divBdr>
                <w:top w:val="none" w:sz="0" w:space="0" w:color="auto"/>
                <w:left w:val="none" w:sz="0" w:space="0" w:color="auto"/>
                <w:bottom w:val="none" w:sz="0" w:space="0" w:color="auto"/>
                <w:right w:val="none" w:sz="0" w:space="0" w:color="auto"/>
              </w:divBdr>
            </w:div>
          </w:divsChild>
        </w:div>
        <w:div w:id="1505392451">
          <w:marLeft w:val="0"/>
          <w:marRight w:val="0"/>
          <w:marTop w:val="0"/>
          <w:marBottom w:val="0"/>
          <w:divBdr>
            <w:top w:val="none" w:sz="0" w:space="0" w:color="auto"/>
            <w:left w:val="none" w:sz="0" w:space="0" w:color="auto"/>
            <w:bottom w:val="none" w:sz="0" w:space="0" w:color="auto"/>
            <w:right w:val="none" w:sz="0" w:space="0" w:color="auto"/>
          </w:divBdr>
        </w:div>
        <w:div w:id="687633743">
          <w:marLeft w:val="0"/>
          <w:marRight w:val="0"/>
          <w:marTop w:val="0"/>
          <w:marBottom w:val="0"/>
          <w:divBdr>
            <w:top w:val="none" w:sz="0" w:space="0" w:color="auto"/>
            <w:left w:val="none" w:sz="0" w:space="0" w:color="auto"/>
            <w:bottom w:val="none" w:sz="0" w:space="0" w:color="auto"/>
            <w:right w:val="none" w:sz="0" w:space="0" w:color="auto"/>
          </w:divBdr>
          <w:divsChild>
            <w:div w:id="1823235380">
              <w:marLeft w:val="0"/>
              <w:marRight w:val="0"/>
              <w:marTop w:val="0"/>
              <w:marBottom w:val="0"/>
              <w:divBdr>
                <w:top w:val="none" w:sz="0" w:space="0" w:color="auto"/>
                <w:left w:val="none" w:sz="0" w:space="0" w:color="auto"/>
                <w:bottom w:val="none" w:sz="0" w:space="0" w:color="auto"/>
                <w:right w:val="none" w:sz="0" w:space="0" w:color="auto"/>
              </w:divBdr>
            </w:div>
          </w:divsChild>
        </w:div>
        <w:div w:id="1985574114">
          <w:marLeft w:val="0"/>
          <w:marRight w:val="0"/>
          <w:marTop w:val="0"/>
          <w:marBottom w:val="0"/>
          <w:divBdr>
            <w:top w:val="none" w:sz="0" w:space="0" w:color="auto"/>
            <w:left w:val="none" w:sz="0" w:space="0" w:color="auto"/>
            <w:bottom w:val="none" w:sz="0" w:space="0" w:color="auto"/>
            <w:right w:val="none" w:sz="0" w:space="0" w:color="auto"/>
          </w:divBdr>
        </w:div>
        <w:div w:id="726956335">
          <w:marLeft w:val="0"/>
          <w:marRight w:val="0"/>
          <w:marTop w:val="0"/>
          <w:marBottom w:val="0"/>
          <w:divBdr>
            <w:top w:val="none" w:sz="0" w:space="0" w:color="auto"/>
            <w:left w:val="none" w:sz="0" w:space="0" w:color="auto"/>
            <w:bottom w:val="none" w:sz="0" w:space="0" w:color="auto"/>
            <w:right w:val="none" w:sz="0" w:space="0" w:color="auto"/>
          </w:divBdr>
          <w:divsChild>
            <w:div w:id="511182386">
              <w:marLeft w:val="0"/>
              <w:marRight w:val="0"/>
              <w:marTop w:val="0"/>
              <w:marBottom w:val="0"/>
              <w:divBdr>
                <w:top w:val="none" w:sz="0" w:space="0" w:color="auto"/>
                <w:left w:val="none" w:sz="0" w:space="0" w:color="auto"/>
                <w:bottom w:val="none" w:sz="0" w:space="0" w:color="auto"/>
                <w:right w:val="none" w:sz="0" w:space="0" w:color="auto"/>
              </w:divBdr>
            </w:div>
          </w:divsChild>
        </w:div>
        <w:div w:id="1521746230">
          <w:marLeft w:val="0"/>
          <w:marRight w:val="0"/>
          <w:marTop w:val="300"/>
          <w:marBottom w:val="0"/>
          <w:divBdr>
            <w:top w:val="none" w:sz="0" w:space="0" w:color="auto"/>
            <w:left w:val="none" w:sz="0" w:space="0" w:color="auto"/>
            <w:bottom w:val="none" w:sz="0" w:space="0" w:color="auto"/>
            <w:right w:val="none" w:sz="0" w:space="0" w:color="auto"/>
          </w:divBdr>
          <w:divsChild>
            <w:div w:id="596643153">
              <w:marLeft w:val="0"/>
              <w:marRight w:val="0"/>
              <w:marTop w:val="0"/>
              <w:marBottom w:val="0"/>
              <w:divBdr>
                <w:top w:val="none" w:sz="0" w:space="0" w:color="auto"/>
                <w:left w:val="none" w:sz="0" w:space="0" w:color="auto"/>
                <w:bottom w:val="none" w:sz="0" w:space="0" w:color="auto"/>
                <w:right w:val="none" w:sz="0" w:space="0" w:color="auto"/>
              </w:divBdr>
              <w:divsChild>
                <w:div w:id="803233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232642">
          <w:marLeft w:val="0"/>
          <w:marRight w:val="0"/>
          <w:marTop w:val="300"/>
          <w:marBottom w:val="0"/>
          <w:divBdr>
            <w:top w:val="none" w:sz="0" w:space="0" w:color="auto"/>
            <w:left w:val="none" w:sz="0" w:space="0" w:color="auto"/>
            <w:bottom w:val="none" w:sz="0" w:space="0" w:color="auto"/>
            <w:right w:val="none" w:sz="0" w:space="0" w:color="auto"/>
          </w:divBdr>
          <w:divsChild>
            <w:div w:id="131295973">
              <w:marLeft w:val="0"/>
              <w:marRight w:val="0"/>
              <w:marTop w:val="0"/>
              <w:marBottom w:val="0"/>
              <w:divBdr>
                <w:top w:val="none" w:sz="0" w:space="0" w:color="auto"/>
                <w:left w:val="none" w:sz="0" w:space="0" w:color="auto"/>
                <w:bottom w:val="none" w:sz="0" w:space="0" w:color="auto"/>
                <w:right w:val="none" w:sz="0" w:space="0" w:color="auto"/>
              </w:divBdr>
              <w:divsChild>
                <w:div w:id="2104765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704">
          <w:marLeft w:val="0"/>
          <w:marRight w:val="0"/>
          <w:marTop w:val="300"/>
          <w:marBottom w:val="0"/>
          <w:divBdr>
            <w:top w:val="none" w:sz="0" w:space="0" w:color="auto"/>
            <w:left w:val="none" w:sz="0" w:space="0" w:color="auto"/>
            <w:bottom w:val="none" w:sz="0" w:space="0" w:color="auto"/>
            <w:right w:val="none" w:sz="0" w:space="0" w:color="auto"/>
          </w:divBdr>
          <w:divsChild>
            <w:div w:id="678582565">
              <w:marLeft w:val="0"/>
              <w:marRight w:val="0"/>
              <w:marTop w:val="0"/>
              <w:marBottom w:val="0"/>
              <w:divBdr>
                <w:top w:val="none" w:sz="0" w:space="0" w:color="auto"/>
                <w:left w:val="none" w:sz="0" w:space="0" w:color="auto"/>
                <w:bottom w:val="none" w:sz="0" w:space="0" w:color="auto"/>
                <w:right w:val="none" w:sz="0" w:space="0" w:color="auto"/>
              </w:divBdr>
              <w:divsChild>
                <w:div w:id="1029724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898882">
          <w:marLeft w:val="0"/>
          <w:marRight w:val="0"/>
          <w:marTop w:val="300"/>
          <w:marBottom w:val="0"/>
          <w:divBdr>
            <w:top w:val="none" w:sz="0" w:space="0" w:color="auto"/>
            <w:left w:val="none" w:sz="0" w:space="0" w:color="auto"/>
            <w:bottom w:val="none" w:sz="0" w:space="0" w:color="auto"/>
            <w:right w:val="none" w:sz="0" w:space="0" w:color="auto"/>
          </w:divBdr>
          <w:divsChild>
            <w:div w:id="263071289">
              <w:marLeft w:val="0"/>
              <w:marRight w:val="0"/>
              <w:marTop w:val="0"/>
              <w:marBottom w:val="0"/>
              <w:divBdr>
                <w:top w:val="none" w:sz="0" w:space="0" w:color="auto"/>
                <w:left w:val="none" w:sz="0" w:space="0" w:color="auto"/>
                <w:bottom w:val="none" w:sz="0" w:space="0" w:color="auto"/>
                <w:right w:val="none" w:sz="0" w:space="0" w:color="auto"/>
              </w:divBdr>
              <w:divsChild>
                <w:div w:id="115117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934149">
      <w:bodyDiv w:val="1"/>
      <w:marLeft w:val="0"/>
      <w:marRight w:val="0"/>
      <w:marTop w:val="0"/>
      <w:marBottom w:val="0"/>
      <w:divBdr>
        <w:top w:val="none" w:sz="0" w:space="0" w:color="auto"/>
        <w:left w:val="none" w:sz="0" w:space="0" w:color="auto"/>
        <w:bottom w:val="none" w:sz="0" w:space="0" w:color="auto"/>
        <w:right w:val="none" w:sz="0" w:space="0" w:color="auto"/>
      </w:divBdr>
      <w:divsChild>
        <w:div w:id="1668048027">
          <w:marLeft w:val="0"/>
          <w:marRight w:val="0"/>
          <w:marTop w:val="0"/>
          <w:marBottom w:val="0"/>
          <w:divBdr>
            <w:top w:val="none" w:sz="0" w:space="0" w:color="auto"/>
            <w:left w:val="none" w:sz="0" w:space="0" w:color="auto"/>
            <w:bottom w:val="none" w:sz="0" w:space="0" w:color="auto"/>
            <w:right w:val="none" w:sz="0" w:space="0" w:color="auto"/>
          </w:divBdr>
        </w:div>
        <w:div w:id="1770158917">
          <w:marLeft w:val="0"/>
          <w:marRight w:val="0"/>
          <w:marTop w:val="0"/>
          <w:marBottom w:val="0"/>
          <w:divBdr>
            <w:top w:val="none" w:sz="0" w:space="0" w:color="auto"/>
            <w:left w:val="none" w:sz="0" w:space="0" w:color="auto"/>
            <w:bottom w:val="none" w:sz="0" w:space="0" w:color="auto"/>
            <w:right w:val="none" w:sz="0" w:space="0" w:color="auto"/>
          </w:divBdr>
          <w:divsChild>
            <w:div w:id="757213420">
              <w:marLeft w:val="0"/>
              <w:marRight w:val="0"/>
              <w:marTop w:val="0"/>
              <w:marBottom w:val="0"/>
              <w:divBdr>
                <w:top w:val="none" w:sz="0" w:space="0" w:color="auto"/>
                <w:left w:val="none" w:sz="0" w:space="0" w:color="auto"/>
                <w:bottom w:val="none" w:sz="0" w:space="0" w:color="auto"/>
                <w:right w:val="none" w:sz="0" w:space="0" w:color="auto"/>
              </w:divBdr>
            </w:div>
          </w:divsChild>
        </w:div>
        <w:div w:id="597368671">
          <w:marLeft w:val="0"/>
          <w:marRight w:val="0"/>
          <w:marTop w:val="0"/>
          <w:marBottom w:val="0"/>
          <w:divBdr>
            <w:top w:val="none" w:sz="0" w:space="0" w:color="auto"/>
            <w:left w:val="none" w:sz="0" w:space="0" w:color="auto"/>
            <w:bottom w:val="none" w:sz="0" w:space="0" w:color="auto"/>
            <w:right w:val="none" w:sz="0" w:space="0" w:color="auto"/>
          </w:divBdr>
        </w:div>
        <w:div w:id="582765571">
          <w:marLeft w:val="0"/>
          <w:marRight w:val="0"/>
          <w:marTop w:val="0"/>
          <w:marBottom w:val="0"/>
          <w:divBdr>
            <w:top w:val="none" w:sz="0" w:space="0" w:color="auto"/>
            <w:left w:val="none" w:sz="0" w:space="0" w:color="auto"/>
            <w:bottom w:val="none" w:sz="0" w:space="0" w:color="auto"/>
            <w:right w:val="none" w:sz="0" w:space="0" w:color="auto"/>
          </w:divBdr>
          <w:divsChild>
            <w:div w:id="557283414">
              <w:marLeft w:val="0"/>
              <w:marRight w:val="0"/>
              <w:marTop w:val="0"/>
              <w:marBottom w:val="0"/>
              <w:divBdr>
                <w:top w:val="none" w:sz="0" w:space="0" w:color="auto"/>
                <w:left w:val="none" w:sz="0" w:space="0" w:color="auto"/>
                <w:bottom w:val="none" w:sz="0" w:space="0" w:color="auto"/>
                <w:right w:val="none" w:sz="0" w:space="0" w:color="auto"/>
              </w:divBdr>
            </w:div>
          </w:divsChild>
        </w:div>
        <w:div w:id="561067135">
          <w:marLeft w:val="0"/>
          <w:marRight w:val="0"/>
          <w:marTop w:val="0"/>
          <w:marBottom w:val="0"/>
          <w:divBdr>
            <w:top w:val="none" w:sz="0" w:space="0" w:color="auto"/>
            <w:left w:val="none" w:sz="0" w:space="0" w:color="auto"/>
            <w:bottom w:val="none" w:sz="0" w:space="0" w:color="auto"/>
            <w:right w:val="none" w:sz="0" w:space="0" w:color="auto"/>
          </w:divBdr>
        </w:div>
        <w:div w:id="1400591162">
          <w:marLeft w:val="0"/>
          <w:marRight w:val="0"/>
          <w:marTop w:val="0"/>
          <w:marBottom w:val="0"/>
          <w:divBdr>
            <w:top w:val="none" w:sz="0" w:space="0" w:color="auto"/>
            <w:left w:val="none" w:sz="0" w:space="0" w:color="auto"/>
            <w:bottom w:val="none" w:sz="0" w:space="0" w:color="auto"/>
            <w:right w:val="none" w:sz="0" w:space="0" w:color="auto"/>
          </w:divBdr>
          <w:divsChild>
            <w:div w:id="1937975381">
              <w:marLeft w:val="0"/>
              <w:marRight w:val="0"/>
              <w:marTop w:val="0"/>
              <w:marBottom w:val="0"/>
              <w:divBdr>
                <w:top w:val="none" w:sz="0" w:space="0" w:color="auto"/>
                <w:left w:val="none" w:sz="0" w:space="0" w:color="auto"/>
                <w:bottom w:val="none" w:sz="0" w:space="0" w:color="auto"/>
                <w:right w:val="none" w:sz="0" w:space="0" w:color="auto"/>
              </w:divBdr>
            </w:div>
          </w:divsChild>
        </w:div>
        <w:div w:id="2129621464">
          <w:marLeft w:val="0"/>
          <w:marRight w:val="0"/>
          <w:marTop w:val="0"/>
          <w:marBottom w:val="0"/>
          <w:divBdr>
            <w:top w:val="none" w:sz="0" w:space="0" w:color="auto"/>
            <w:left w:val="none" w:sz="0" w:space="0" w:color="auto"/>
            <w:bottom w:val="none" w:sz="0" w:space="0" w:color="auto"/>
            <w:right w:val="none" w:sz="0" w:space="0" w:color="auto"/>
          </w:divBdr>
        </w:div>
        <w:div w:id="1405493698">
          <w:marLeft w:val="0"/>
          <w:marRight w:val="0"/>
          <w:marTop w:val="0"/>
          <w:marBottom w:val="0"/>
          <w:divBdr>
            <w:top w:val="none" w:sz="0" w:space="0" w:color="auto"/>
            <w:left w:val="none" w:sz="0" w:space="0" w:color="auto"/>
            <w:bottom w:val="none" w:sz="0" w:space="0" w:color="auto"/>
            <w:right w:val="none" w:sz="0" w:space="0" w:color="auto"/>
          </w:divBdr>
          <w:divsChild>
            <w:div w:id="479421779">
              <w:marLeft w:val="0"/>
              <w:marRight w:val="0"/>
              <w:marTop w:val="0"/>
              <w:marBottom w:val="0"/>
              <w:divBdr>
                <w:top w:val="none" w:sz="0" w:space="0" w:color="auto"/>
                <w:left w:val="none" w:sz="0" w:space="0" w:color="auto"/>
                <w:bottom w:val="none" w:sz="0" w:space="0" w:color="auto"/>
                <w:right w:val="none" w:sz="0" w:space="0" w:color="auto"/>
              </w:divBdr>
            </w:div>
          </w:divsChild>
        </w:div>
        <w:div w:id="554246194">
          <w:marLeft w:val="0"/>
          <w:marRight w:val="0"/>
          <w:marTop w:val="0"/>
          <w:marBottom w:val="0"/>
          <w:divBdr>
            <w:top w:val="none" w:sz="0" w:space="0" w:color="auto"/>
            <w:left w:val="none" w:sz="0" w:space="0" w:color="auto"/>
            <w:bottom w:val="none" w:sz="0" w:space="0" w:color="auto"/>
            <w:right w:val="none" w:sz="0" w:space="0" w:color="auto"/>
          </w:divBdr>
        </w:div>
        <w:div w:id="666594106">
          <w:marLeft w:val="0"/>
          <w:marRight w:val="0"/>
          <w:marTop w:val="0"/>
          <w:marBottom w:val="0"/>
          <w:divBdr>
            <w:top w:val="none" w:sz="0" w:space="0" w:color="auto"/>
            <w:left w:val="none" w:sz="0" w:space="0" w:color="auto"/>
            <w:bottom w:val="none" w:sz="0" w:space="0" w:color="auto"/>
            <w:right w:val="none" w:sz="0" w:space="0" w:color="auto"/>
          </w:divBdr>
          <w:divsChild>
            <w:div w:id="668749627">
              <w:marLeft w:val="0"/>
              <w:marRight w:val="0"/>
              <w:marTop w:val="0"/>
              <w:marBottom w:val="0"/>
              <w:divBdr>
                <w:top w:val="none" w:sz="0" w:space="0" w:color="auto"/>
                <w:left w:val="none" w:sz="0" w:space="0" w:color="auto"/>
                <w:bottom w:val="none" w:sz="0" w:space="0" w:color="auto"/>
                <w:right w:val="none" w:sz="0" w:space="0" w:color="auto"/>
              </w:divBdr>
            </w:div>
          </w:divsChild>
        </w:div>
        <w:div w:id="810253525">
          <w:marLeft w:val="0"/>
          <w:marRight w:val="0"/>
          <w:marTop w:val="0"/>
          <w:marBottom w:val="0"/>
          <w:divBdr>
            <w:top w:val="none" w:sz="0" w:space="0" w:color="auto"/>
            <w:left w:val="none" w:sz="0" w:space="0" w:color="auto"/>
            <w:bottom w:val="none" w:sz="0" w:space="0" w:color="auto"/>
            <w:right w:val="none" w:sz="0" w:space="0" w:color="auto"/>
          </w:divBdr>
        </w:div>
        <w:div w:id="1061640168">
          <w:marLeft w:val="0"/>
          <w:marRight w:val="0"/>
          <w:marTop w:val="0"/>
          <w:marBottom w:val="0"/>
          <w:divBdr>
            <w:top w:val="none" w:sz="0" w:space="0" w:color="auto"/>
            <w:left w:val="none" w:sz="0" w:space="0" w:color="auto"/>
            <w:bottom w:val="none" w:sz="0" w:space="0" w:color="auto"/>
            <w:right w:val="none" w:sz="0" w:space="0" w:color="auto"/>
          </w:divBdr>
          <w:divsChild>
            <w:div w:id="410273208">
              <w:marLeft w:val="0"/>
              <w:marRight w:val="0"/>
              <w:marTop w:val="0"/>
              <w:marBottom w:val="0"/>
              <w:divBdr>
                <w:top w:val="none" w:sz="0" w:space="0" w:color="auto"/>
                <w:left w:val="none" w:sz="0" w:space="0" w:color="auto"/>
                <w:bottom w:val="none" w:sz="0" w:space="0" w:color="auto"/>
                <w:right w:val="none" w:sz="0" w:space="0" w:color="auto"/>
              </w:divBdr>
            </w:div>
          </w:divsChild>
        </w:div>
        <w:div w:id="6567589">
          <w:marLeft w:val="0"/>
          <w:marRight w:val="0"/>
          <w:marTop w:val="0"/>
          <w:marBottom w:val="0"/>
          <w:divBdr>
            <w:top w:val="none" w:sz="0" w:space="0" w:color="auto"/>
            <w:left w:val="none" w:sz="0" w:space="0" w:color="auto"/>
            <w:bottom w:val="none" w:sz="0" w:space="0" w:color="auto"/>
            <w:right w:val="none" w:sz="0" w:space="0" w:color="auto"/>
          </w:divBdr>
        </w:div>
        <w:div w:id="1688676992">
          <w:marLeft w:val="0"/>
          <w:marRight w:val="0"/>
          <w:marTop w:val="0"/>
          <w:marBottom w:val="0"/>
          <w:divBdr>
            <w:top w:val="none" w:sz="0" w:space="0" w:color="auto"/>
            <w:left w:val="none" w:sz="0" w:space="0" w:color="auto"/>
            <w:bottom w:val="none" w:sz="0" w:space="0" w:color="auto"/>
            <w:right w:val="none" w:sz="0" w:space="0" w:color="auto"/>
          </w:divBdr>
          <w:divsChild>
            <w:div w:id="1969359492">
              <w:marLeft w:val="0"/>
              <w:marRight w:val="0"/>
              <w:marTop w:val="0"/>
              <w:marBottom w:val="0"/>
              <w:divBdr>
                <w:top w:val="none" w:sz="0" w:space="0" w:color="auto"/>
                <w:left w:val="none" w:sz="0" w:space="0" w:color="auto"/>
                <w:bottom w:val="none" w:sz="0" w:space="0" w:color="auto"/>
                <w:right w:val="none" w:sz="0" w:space="0" w:color="auto"/>
              </w:divBdr>
            </w:div>
          </w:divsChild>
        </w:div>
        <w:div w:id="499278302">
          <w:marLeft w:val="0"/>
          <w:marRight w:val="0"/>
          <w:marTop w:val="300"/>
          <w:marBottom w:val="0"/>
          <w:divBdr>
            <w:top w:val="none" w:sz="0" w:space="0" w:color="auto"/>
            <w:left w:val="none" w:sz="0" w:space="0" w:color="auto"/>
            <w:bottom w:val="none" w:sz="0" w:space="0" w:color="auto"/>
            <w:right w:val="none" w:sz="0" w:space="0" w:color="auto"/>
          </w:divBdr>
          <w:divsChild>
            <w:div w:id="581911240">
              <w:marLeft w:val="0"/>
              <w:marRight w:val="0"/>
              <w:marTop w:val="0"/>
              <w:marBottom w:val="0"/>
              <w:divBdr>
                <w:top w:val="none" w:sz="0" w:space="0" w:color="auto"/>
                <w:left w:val="none" w:sz="0" w:space="0" w:color="auto"/>
                <w:bottom w:val="none" w:sz="0" w:space="0" w:color="auto"/>
                <w:right w:val="none" w:sz="0" w:space="0" w:color="auto"/>
              </w:divBdr>
              <w:divsChild>
                <w:div w:id="31052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3">
          <w:marLeft w:val="0"/>
          <w:marRight w:val="0"/>
          <w:marTop w:val="300"/>
          <w:marBottom w:val="0"/>
          <w:divBdr>
            <w:top w:val="none" w:sz="0" w:space="0" w:color="auto"/>
            <w:left w:val="none" w:sz="0" w:space="0" w:color="auto"/>
            <w:bottom w:val="none" w:sz="0" w:space="0" w:color="auto"/>
            <w:right w:val="none" w:sz="0" w:space="0" w:color="auto"/>
          </w:divBdr>
          <w:divsChild>
            <w:div w:id="1278027589">
              <w:marLeft w:val="0"/>
              <w:marRight w:val="0"/>
              <w:marTop w:val="0"/>
              <w:marBottom w:val="0"/>
              <w:divBdr>
                <w:top w:val="none" w:sz="0" w:space="0" w:color="auto"/>
                <w:left w:val="none" w:sz="0" w:space="0" w:color="auto"/>
                <w:bottom w:val="none" w:sz="0" w:space="0" w:color="auto"/>
                <w:right w:val="none" w:sz="0" w:space="0" w:color="auto"/>
              </w:divBdr>
              <w:divsChild>
                <w:div w:id="51249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4768">
          <w:marLeft w:val="0"/>
          <w:marRight w:val="0"/>
          <w:marTop w:val="300"/>
          <w:marBottom w:val="0"/>
          <w:divBdr>
            <w:top w:val="none" w:sz="0" w:space="0" w:color="auto"/>
            <w:left w:val="none" w:sz="0" w:space="0" w:color="auto"/>
            <w:bottom w:val="none" w:sz="0" w:space="0" w:color="auto"/>
            <w:right w:val="none" w:sz="0" w:space="0" w:color="auto"/>
          </w:divBdr>
          <w:divsChild>
            <w:div w:id="1147895210">
              <w:marLeft w:val="0"/>
              <w:marRight w:val="0"/>
              <w:marTop w:val="0"/>
              <w:marBottom w:val="0"/>
              <w:divBdr>
                <w:top w:val="none" w:sz="0" w:space="0" w:color="auto"/>
                <w:left w:val="none" w:sz="0" w:space="0" w:color="auto"/>
                <w:bottom w:val="none" w:sz="0" w:space="0" w:color="auto"/>
                <w:right w:val="none" w:sz="0" w:space="0" w:color="auto"/>
              </w:divBdr>
              <w:divsChild>
                <w:div w:id="1386759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752205">
          <w:marLeft w:val="0"/>
          <w:marRight w:val="0"/>
          <w:marTop w:val="300"/>
          <w:marBottom w:val="0"/>
          <w:divBdr>
            <w:top w:val="none" w:sz="0" w:space="0" w:color="auto"/>
            <w:left w:val="none" w:sz="0" w:space="0" w:color="auto"/>
            <w:bottom w:val="none" w:sz="0" w:space="0" w:color="auto"/>
            <w:right w:val="none" w:sz="0" w:space="0" w:color="auto"/>
          </w:divBdr>
          <w:divsChild>
            <w:div w:id="1202859264">
              <w:marLeft w:val="0"/>
              <w:marRight w:val="0"/>
              <w:marTop w:val="0"/>
              <w:marBottom w:val="0"/>
              <w:divBdr>
                <w:top w:val="none" w:sz="0" w:space="0" w:color="auto"/>
                <w:left w:val="none" w:sz="0" w:space="0" w:color="auto"/>
                <w:bottom w:val="none" w:sz="0" w:space="0" w:color="auto"/>
                <w:right w:val="none" w:sz="0" w:space="0" w:color="auto"/>
              </w:divBdr>
              <w:divsChild>
                <w:div w:id="89347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898693">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0298">
      <w:bodyDiv w:val="1"/>
      <w:marLeft w:val="0"/>
      <w:marRight w:val="0"/>
      <w:marTop w:val="0"/>
      <w:marBottom w:val="0"/>
      <w:divBdr>
        <w:top w:val="none" w:sz="0" w:space="0" w:color="auto"/>
        <w:left w:val="none" w:sz="0" w:space="0" w:color="auto"/>
        <w:bottom w:val="none" w:sz="0" w:space="0" w:color="auto"/>
        <w:right w:val="none" w:sz="0" w:space="0" w:color="auto"/>
      </w:divBdr>
      <w:divsChild>
        <w:div w:id="1778021571">
          <w:marLeft w:val="0"/>
          <w:marRight w:val="0"/>
          <w:marTop w:val="0"/>
          <w:marBottom w:val="0"/>
          <w:divBdr>
            <w:top w:val="none" w:sz="0" w:space="0" w:color="auto"/>
            <w:left w:val="none" w:sz="0" w:space="0" w:color="auto"/>
            <w:bottom w:val="none" w:sz="0" w:space="0" w:color="auto"/>
            <w:right w:val="none" w:sz="0" w:space="0" w:color="auto"/>
          </w:divBdr>
        </w:div>
        <w:div w:id="207956202">
          <w:marLeft w:val="0"/>
          <w:marRight w:val="0"/>
          <w:marTop w:val="0"/>
          <w:marBottom w:val="0"/>
          <w:divBdr>
            <w:top w:val="none" w:sz="0" w:space="0" w:color="auto"/>
            <w:left w:val="none" w:sz="0" w:space="0" w:color="auto"/>
            <w:bottom w:val="none" w:sz="0" w:space="0" w:color="auto"/>
            <w:right w:val="none" w:sz="0" w:space="0" w:color="auto"/>
          </w:divBdr>
          <w:divsChild>
            <w:div w:id="150827937">
              <w:marLeft w:val="0"/>
              <w:marRight w:val="0"/>
              <w:marTop w:val="0"/>
              <w:marBottom w:val="0"/>
              <w:divBdr>
                <w:top w:val="none" w:sz="0" w:space="0" w:color="auto"/>
                <w:left w:val="none" w:sz="0" w:space="0" w:color="auto"/>
                <w:bottom w:val="none" w:sz="0" w:space="0" w:color="auto"/>
                <w:right w:val="none" w:sz="0" w:space="0" w:color="auto"/>
              </w:divBdr>
            </w:div>
          </w:divsChild>
        </w:div>
        <w:div w:id="467748262">
          <w:marLeft w:val="0"/>
          <w:marRight w:val="0"/>
          <w:marTop w:val="0"/>
          <w:marBottom w:val="0"/>
          <w:divBdr>
            <w:top w:val="none" w:sz="0" w:space="0" w:color="auto"/>
            <w:left w:val="none" w:sz="0" w:space="0" w:color="auto"/>
            <w:bottom w:val="none" w:sz="0" w:space="0" w:color="auto"/>
            <w:right w:val="none" w:sz="0" w:space="0" w:color="auto"/>
          </w:divBdr>
        </w:div>
        <w:div w:id="536743153">
          <w:marLeft w:val="0"/>
          <w:marRight w:val="0"/>
          <w:marTop w:val="0"/>
          <w:marBottom w:val="0"/>
          <w:divBdr>
            <w:top w:val="none" w:sz="0" w:space="0" w:color="auto"/>
            <w:left w:val="none" w:sz="0" w:space="0" w:color="auto"/>
            <w:bottom w:val="none" w:sz="0" w:space="0" w:color="auto"/>
            <w:right w:val="none" w:sz="0" w:space="0" w:color="auto"/>
          </w:divBdr>
          <w:divsChild>
            <w:div w:id="551889663">
              <w:marLeft w:val="0"/>
              <w:marRight w:val="0"/>
              <w:marTop w:val="0"/>
              <w:marBottom w:val="0"/>
              <w:divBdr>
                <w:top w:val="none" w:sz="0" w:space="0" w:color="auto"/>
                <w:left w:val="none" w:sz="0" w:space="0" w:color="auto"/>
                <w:bottom w:val="none" w:sz="0" w:space="0" w:color="auto"/>
                <w:right w:val="none" w:sz="0" w:space="0" w:color="auto"/>
              </w:divBdr>
            </w:div>
          </w:divsChild>
        </w:div>
        <w:div w:id="7874216">
          <w:marLeft w:val="0"/>
          <w:marRight w:val="0"/>
          <w:marTop w:val="0"/>
          <w:marBottom w:val="0"/>
          <w:divBdr>
            <w:top w:val="none" w:sz="0" w:space="0" w:color="auto"/>
            <w:left w:val="none" w:sz="0" w:space="0" w:color="auto"/>
            <w:bottom w:val="none" w:sz="0" w:space="0" w:color="auto"/>
            <w:right w:val="none" w:sz="0" w:space="0" w:color="auto"/>
          </w:divBdr>
        </w:div>
        <w:div w:id="1983197388">
          <w:marLeft w:val="0"/>
          <w:marRight w:val="0"/>
          <w:marTop w:val="0"/>
          <w:marBottom w:val="0"/>
          <w:divBdr>
            <w:top w:val="none" w:sz="0" w:space="0" w:color="auto"/>
            <w:left w:val="none" w:sz="0" w:space="0" w:color="auto"/>
            <w:bottom w:val="none" w:sz="0" w:space="0" w:color="auto"/>
            <w:right w:val="none" w:sz="0" w:space="0" w:color="auto"/>
          </w:divBdr>
          <w:divsChild>
            <w:div w:id="79181460">
              <w:marLeft w:val="0"/>
              <w:marRight w:val="0"/>
              <w:marTop w:val="0"/>
              <w:marBottom w:val="0"/>
              <w:divBdr>
                <w:top w:val="none" w:sz="0" w:space="0" w:color="auto"/>
                <w:left w:val="none" w:sz="0" w:space="0" w:color="auto"/>
                <w:bottom w:val="none" w:sz="0" w:space="0" w:color="auto"/>
                <w:right w:val="none" w:sz="0" w:space="0" w:color="auto"/>
              </w:divBdr>
            </w:div>
          </w:divsChild>
        </w:div>
        <w:div w:id="139923711">
          <w:marLeft w:val="0"/>
          <w:marRight w:val="0"/>
          <w:marTop w:val="0"/>
          <w:marBottom w:val="0"/>
          <w:divBdr>
            <w:top w:val="none" w:sz="0" w:space="0" w:color="auto"/>
            <w:left w:val="none" w:sz="0" w:space="0" w:color="auto"/>
            <w:bottom w:val="none" w:sz="0" w:space="0" w:color="auto"/>
            <w:right w:val="none" w:sz="0" w:space="0" w:color="auto"/>
          </w:divBdr>
        </w:div>
        <w:div w:id="1293291467">
          <w:marLeft w:val="0"/>
          <w:marRight w:val="0"/>
          <w:marTop w:val="0"/>
          <w:marBottom w:val="0"/>
          <w:divBdr>
            <w:top w:val="none" w:sz="0" w:space="0" w:color="auto"/>
            <w:left w:val="none" w:sz="0" w:space="0" w:color="auto"/>
            <w:bottom w:val="none" w:sz="0" w:space="0" w:color="auto"/>
            <w:right w:val="none" w:sz="0" w:space="0" w:color="auto"/>
          </w:divBdr>
          <w:divsChild>
            <w:div w:id="547570504">
              <w:marLeft w:val="0"/>
              <w:marRight w:val="0"/>
              <w:marTop w:val="0"/>
              <w:marBottom w:val="0"/>
              <w:divBdr>
                <w:top w:val="none" w:sz="0" w:space="0" w:color="auto"/>
                <w:left w:val="none" w:sz="0" w:space="0" w:color="auto"/>
                <w:bottom w:val="none" w:sz="0" w:space="0" w:color="auto"/>
                <w:right w:val="none" w:sz="0" w:space="0" w:color="auto"/>
              </w:divBdr>
            </w:div>
          </w:divsChild>
        </w:div>
        <w:div w:id="2003967090">
          <w:marLeft w:val="0"/>
          <w:marRight w:val="0"/>
          <w:marTop w:val="0"/>
          <w:marBottom w:val="0"/>
          <w:divBdr>
            <w:top w:val="none" w:sz="0" w:space="0" w:color="auto"/>
            <w:left w:val="none" w:sz="0" w:space="0" w:color="auto"/>
            <w:bottom w:val="none" w:sz="0" w:space="0" w:color="auto"/>
            <w:right w:val="none" w:sz="0" w:space="0" w:color="auto"/>
          </w:divBdr>
        </w:div>
        <w:div w:id="207298736">
          <w:marLeft w:val="0"/>
          <w:marRight w:val="0"/>
          <w:marTop w:val="0"/>
          <w:marBottom w:val="0"/>
          <w:divBdr>
            <w:top w:val="none" w:sz="0" w:space="0" w:color="auto"/>
            <w:left w:val="none" w:sz="0" w:space="0" w:color="auto"/>
            <w:bottom w:val="none" w:sz="0" w:space="0" w:color="auto"/>
            <w:right w:val="none" w:sz="0" w:space="0" w:color="auto"/>
          </w:divBdr>
          <w:divsChild>
            <w:div w:id="1363626003">
              <w:marLeft w:val="0"/>
              <w:marRight w:val="0"/>
              <w:marTop w:val="0"/>
              <w:marBottom w:val="0"/>
              <w:divBdr>
                <w:top w:val="none" w:sz="0" w:space="0" w:color="auto"/>
                <w:left w:val="none" w:sz="0" w:space="0" w:color="auto"/>
                <w:bottom w:val="none" w:sz="0" w:space="0" w:color="auto"/>
                <w:right w:val="none" w:sz="0" w:space="0" w:color="auto"/>
              </w:divBdr>
            </w:div>
          </w:divsChild>
        </w:div>
        <w:div w:id="431048802">
          <w:marLeft w:val="0"/>
          <w:marRight w:val="0"/>
          <w:marTop w:val="0"/>
          <w:marBottom w:val="0"/>
          <w:divBdr>
            <w:top w:val="none" w:sz="0" w:space="0" w:color="auto"/>
            <w:left w:val="none" w:sz="0" w:space="0" w:color="auto"/>
            <w:bottom w:val="none" w:sz="0" w:space="0" w:color="auto"/>
            <w:right w:val="none" w:sz="0" w:space="0" w:color="auto"/>
          </w:divBdr>
        </w:div>
        <w:div w:id="731080534">
          <w:marLeft w:val="0"/>
          <w:marRight w:val="0"/>
          <w:marTop w:val="0"/>
          <w:marBottom w:val="0"/>
          <w:divBdr>
            <w:top w:val="none" w:sz="0" w:space="0" w:color="auto"/>
            <w:left w:val="none" w:sz="0" w:space="0" w:color="auto"/>
            <w:bottom w:val="none" w:sz="0" w:space="0" w:color="auto"/>
            <w:right w:val="none" w:sz="0" w:space="0" w:color="auto"/>
          </w:divBdr>
          <w:divsChild>
            <w:div w:id="2137143614">
              <w:marLeft w:val="0"/>
              <w:marRight w:val="0"/>
              <w:marTop w:val="0"/>
              <w:marBottom w:val="0"/>
              <w:divBdr>
                <w:top w:val="none" w:sz="0" w:space="0" w:color="auto"/>
                <w:left w:val="none" w:sz="0" w:space="0" w:color="auto"/>
                <w:bottom w:val="none" w:sz="0" w:space="0" w:color="auto"/>
                <w:right w:val="none" w:sz="0" w:space="0" w:color="auto"/>
              </w:divBdr>
            </w:div>
          </w:divsChild>
        </w:div>
        <w:div w:id="2008946531">
          <w:marLeft w:val="0"/>
          <w:marRight w:val="0"/>
          <w:marTop w:val="0"/>
          <w:marBottom w:val="0"/>
          <w:divBdr>
            <w:top w:val="none" w:sz="0" w:space="0" w:color="auto"/>
            <w:left w:val="none" w:sz="0" w:space="0" w:color="auto"/>
            <w:bottom w:val="none" w:sz="0" w:space="0" w:color="auto"/>
            <w:right w:val="none" w:sz="0" w:space="0" w:color="auto"/>
          </w:divBdr>
        </w:div>
        <w:div w:id="1768965120">
          <w:marLeft w:val="0"/>
          <w:marRight w:val="0"/>
          <w:marTop w:val="0"/>
          <w:marBottom w:val="0"/>
          <w:divBdr>
            <w:top w:val="none" w:sz="0" w:space="0" w:color="auto"/>
            <w:left w:val="none" w:sz="0" w:space="0" w:color="auto"/>
            <w:bottom w:val="none" w:sz="0" w:space="0" w:color="auto"/>
            <w:right w:val="none" w:sz="0" w:space="0" w:color="auto"/>
          </w:divBdr>
          <w:divsChild>
            <w:div w:id="1051882140">
              <w:marLeft w:val="0"/>
              <w:marRight w:val="0"/>
              <w:marTop w:val="0"/>
              <w:marBottom w:val="0"/>
              <w:divBdr>
                <w:top w:val="none" w:sz="0" w:space="0" w:color="auto"/>
                <w:left w:val="none" w:sz="0" w:space="0" w:color="auto"/>
                <w:bottom w:val="none" w:sz="0" w:space="0" w:color="auto"/>
                <w:right w:val="none" w:sz="0" w:space="0" w:color="auto"/>
              </w:divBdr>
            </w:div>
          </w:divsChild>
        </w:div>
        <w:div w:id="2106149531">
          <w:marLeft w:val="0"/>
          <w:marRight w:val="0"/>
          <w:marTop w:val="300"/>
          <w:marBottom w:val="0"/>
          <w:divBdr>
            <w:top w:val="none" w:sz="0" w:space="0" w:color="auto"/>
            <w:left w:val="none" w:sz="0" w:space="0" w:color="auto"/>
            <w:bottom w:val="none" w:sz="0" w:space="0" w:color="auto"/>
            <w:right w:val="none" w:sz="0" w:space="0" w:color="auto"/>
          </w:divBdr>
          <w:divsChild>
            <w:div w:id="1359505912">
              <w:marLeft w:val="0"/>
              <w:marRight w:val="0"/>
              <w:marTop w:val="0"/>
              <w:marBottom w:val="0"/>
              <w:divBdr>
                <w:top w:val="none" w:sz="0" w:space="0" w:color="auto"/>
                <w:left w:val="none" w:sz="0" w:space="0" w:color="auto"/>
                <w:bottom w:val="none" w:sz="0" w:space="0" w:color="auto"/>
                <w:right w:val="none" w:sz="0" w:space="0" w:color="auto"/>
              </w:divBdr>
              <w:divsChild>
                <w:div w:id="118169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5860">
          <w:marLeft w:val="0"/>
          <w:marRight w:val="0"/>
          <w:marTop w:val="300"/>
          <w:marBottom w:val="0"/>
          <w:divBdr>
            <w:top w:val="none" w:sz="0" w:space="0" w:color="auto"/>
            <w:left w:val="none" w:sz="0" w:space="0" w:color="auto"/>
            <w:bottom w:val="none" w:sz="0" w:space="0" w:color="auto"/>
            <w:right w:val="none" w:sz="0" w:space="0" w:color="auto"/>
          </w:divBdr>
          <w:divsChild>
            <w:div w:id="1636370748">
              <w:marLeft w:val="0"/>
              <w:marRight w:val="0"/>
              <w:marTop w:val="0"/>
              <w:marBottom w:val="0"/>
              <w:divBdr>
                <w:top w:val="none" w:sz="0" w:space="0" w:color="auto"/>
                <w:left w:val="none" w:sz="0" w:space="0" w:color="auto"/>
                <w:bottom w:val="none" w:sz="0" w:space="0" w:color="auto"/>
                <w:right w:val="none" w:sz="0" w:space="0" w:color="auto"/>
              </w:divBdr>
              <w:divsChild>
                <w:div w:id="814417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540881">
          <w:marLeft w:val="0"/>
          <w:marRight w:val="0"/>
          <w:marTop w:val="300"/>
          <w:marBottom w:val="0"/>
          <w:divBdr>
            <w:top w:val="none" w:sz="0" w:space="0" w:color="auto"/>
            <w:left w:val="none" w:sz="0" w:space="0" w:color="auto"/>
            <w:bottom w:val="none" w:sz="0" w:space="0" w:color="auto"/>
            <w:right w:val="none" w:sz="0" w:space="0" w:color="auto"/>
          </w:divBdr>
          <w:divsChild>
            <w:div w:id="283276057">
              <w:marLeft w:val="0"/>
              <w:marRight w:val="0"/>
              <w:marTop w:val="0"/>
              <w:marBottom w:val="0"/>
              <w:divBdr>
                <w:top w:val="none" w:sz="0" w:space="0" w:color="auto"/>
                <w:left w:val="none" w:sz="0" w:space="0" w:color="auto"/>
                <w:bottom w:val="none" w:sz="0" w:space="0" w:color="auto"/>
                <w:right w:val="none" w:sz="0" w:space="0" w:color="auto"/>
              </w:divBdr>
              <w:divsChild>
                <w:div w:id="18018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84446">
          <w:marLeft w:val="0"/>
          <w:marRight w:val="0"/>
          <w:marTop w:val="300"/>
          <w:marBottom w:val="0"/>
          <w:divBdr>
            <w:top w:val="none" w:sz="0" w:space="0" w:color="auto"/>
            <w:left w:val="none" w:sz="0" w:space="0" w:color="auto"/>
            <w:bottom w:val="none" w:sz="0" w:space="0" w:color="auto"/>
            <w:right w:val="none" w:sz="0" w:space="0" w:color="auto"/>
          </w:divBdr>
          <w:divsChild>
            <w:div w:id="395855562">
              <w:marLeft w:val="0"/>
              <w:marRight w:val="0"/>
              <w:marTop w:val="0"/>
              <w:marBottom w:val="0"/>
              <w:divBdr>
                <w:top w:val="none" w:sz="0" w:space="0" w:color="auto"/>
                <w:left w:val="none" w:sz="0" w:space="0" w:color="auto"/>
                <w:bottom w:val="none" w:sz="0" w:space="0" w:color="auto"/>
                <w:right w:val="none" w:sz="0" w:space="0" w:color="auto"/>
              </w:divBdr>
              <w:divsChild>
                <w:div w:id="210405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7901728">
      <w:bodyDiv w:val="1"/>
      <w:marLeft w:val="0"/>
      <w:marRight w:val="0"/>
      <w:marTop w:val="0"/>
      <w:marBottom w:val="0"/>
      <w:divBdr>
        <w:top w:val="none" w:sz="0" w:space="0" w:color="auto"/>
        <w:left w:val="none" w:sz="0" w:space="0" w:color="auto"/>
        <w:bottom w:val="none" w:sz="0" w:space="0" w:color="auto"/>
        <w:right w:val="none" w:sz="0" w:space="0" w:color="auto"/>
      </w:divBdr>
      <w:divsChild>
        <w:div w:id="1950159090">
          <w:marLeft w:val="0"/>
          <w:marRight w:val="0"/>
          <w:marTop w:val="0"/>
          <w:marBottom w:val="0"/>
          <w:divBdr>
            <w:top w:val="none" w:sz="0" w:space="0" w:color="auto"/>
            <w:left w:val="none" w:sz="0" w:space="0" w:color="auto"/>
            <w:bottom w:val="none" w:sz="0" w:space="0" w:color="auto"/>
            <w:right w:val="none" w:sz="0" w:space="0" w:color="auto"/>
          </w:divBdr>
        </w:div>
        <w:div w:id="2061779979">
          <w:marLeft w:val="0"/>
          <w:marRight w:val="0"/>
          <w:marTop w:val="0"/>
          <w:marBottom w:val="0"/>
          <w:divBdr>
            <w:top w:val="none" w:sz="0" w:space="0" w:color="auto"/>
            <w:left w:val="none" w:sz="0" w:space="0" w:color="auto"/>
            <w:bottom w:val="none" w:sz="0" w:space="0" w:color="auto"/>
            <w:right w:val="none" w:sz="0" w:space="0" w:color="auto"/>
          </w:divBdr>
          <w:divsChild>
            <w:div w:id="845708437">
              <w:marLeft w:val="0"/>
              <w:marRight w:val="0"/>
              <w:marTop w:val="0"/>
              <w:marBottom w:val="0"/>
              <w:divBdr>
                <w:top w:val="none" w:sz="0" w:space="0" w:color="auto"/>
                <w:left w:val="none" w:sz="0" w:space="0" w:color="auto"/>
                <w:bottom w:val="none" w:sz="0" w:space="0" w:color="auto"/>
                <w:right w:val="none" w:sz="0" w:space="0" w:color="auto"/>
              </w:divBdr>
            </w:div>
          </w:divsChild>
        </w:div>
        <w:div w:id="1706171696">
          <w:marLeft w:val="0"/>
          <w:marRight w:val="0"/>
          <w:marTop w:val="0"/>
          <w:marBottom w:val="0"/>
          <w:divBdr>
            <w:top w:val="none" w:sz="0" w:space="0" w:color="auto"/>
            <w:left w:val="none" w:sz="0" w:space="0" w:color="auto"/>
            <w:bottom w:val="none" w:sz="0" w:space="0" w:color="auto"/>
            <w:right w:val="none" w:sz="0" w:space="0" w:color="auto"/>
          </w:divBdr>
        </w:div>
        <w:div w:id="1754626469">
          <w:marLeft w:val="0"/>
          <w:marRight w:val="0"/>
          <w:marTop w:val="0"/>
          <w:marBottom w:val="0"/>
          <w:divBdr>
            <w:top w:val="none" w:sz="0" w:space="0" w:color="auto"/>
            <w:left w:val="none" w:sz="0" w:space="0" w:color="auto"/>
            <w:bottom w:val="none" w:sz="0" w:space="0" w:color="auto"/>
            <w:right w:val="none" w:sz="0" w:space="0" w:color="auto"/>
          </w:divBdr>
          <w:divsChild>
            <w:div w:id="1037508599">
              <w:marLeft w:val="0"/>
              <w:marRight w:val="0"/>
              <w:marTop w:val="0"/>
              <w:marBottom w:val="0"/>
              <w:divBdr>
                <w:top w:val="none" w:sz="0" w:space="0" w:color="auto"/>
                <w:left w:val="none" w:sz="0" w:space="0" w:color="auto"/>
                <w:bottom w:val="none" w:sz="0" w:space="0" w:color="auto"/>
                <w:right w:val="none" w:sz="0" w:space="0" w:color="auto"/>
              </w:divBdr>
            </w:div>
          </w:divsChild>
        </w:div>
        <w:div w:id="1508211027">
          <w:marLeft w:val="0"/>
          <w:marRight w:val="0"/>
          <w:marTop w:val="0"/>
          <w:marBottom w:val="0"/>
          <w:divBdr>
            <w:top w:val="none" w:sz="0" w:space="0" w:color="auto"/>
            <w:left w:val="none" w:sz="0" w:space="0" w:color="auto"/>
            <w:bottom w:val="none" w:sz="0" w:space="0" w:color="auto"/>
            <w:right w:val="none" w:sz="0" w:space="0" w:color="auto"/>
          </w:divBdr>
        </w:div>
        <w:div w:id="1009411412">
          <w:marLeft w:val="0"/>
          <w:marRight w:val="0"/>
          <w:marTop w:val="0"/>
          <w:marBottom w:val="0"/>
          <w:divBdr>
            <w:top w:val="none" w:sz="0" w:space="0" w:color="auto"/>
            <w:left w:val="none" w:sz="0" w:space="0" w:color="auto"/>
            <w:bottom w:val="none" w:sz="0" w:space="0" w:color="auto"/>
            <w:right w:val="none" w:sz="0" w:space="0" w:color="auto"/>
          </w:divBdr>
          <w:divsChild>
            <w:div w:id="43988927">
              <w:marLeft w:val="0"/>
              <w:marRight w:val="0"/>
              <w:marTop w:val="0"/>
              <w:marBottom w:val="0"/>
              <w:divBdr>
                <w:top w:val="none" w:sz="0" w:space="0" w:color="auto"/>
                <w:left w:val="none" w:sz="0" w:space="0" w:color="auto"/>
                <w:bottom w:val="none" w:sz="0" w:space="0" w:color="auto"/>
                <w:right w:val="none" w:sz="0" w:space="0" w:color="auto"/>
              </w:divBdr>
            </w:div>
          </w:divsChild>
        </w:div>
        <w:div w:id="1890652104">
          <w:marLeft w:val="0"/>
          <w:marRight w:val="0"/>
          <w:marTop w:val="0"/>
          <w:marBottom w:val="0"/>
          <w:divBdr>
            <w:top w:val="none" w:sz="0" w:space="0" w:color="auto"/>
            <w:left w:val="none" w:sz="0" w:space="0" w:color="auto"/>
            <w:bottom w:val="none" w:sz="0" w:space="0" w:color="auto"/>
            <w:right w:val="none" w:sz="0" w:space="0" w:color="auto"/>
          </w:divBdr>
        </w:div>
        <w:div w:id="1427458888">
          <w:marLeft w:val="0"/>
          <w:marRight w:val="0"/>
          <w:marTop w:val="0"/>
          <w:marBottom w:val="0"/>
          <w:divBdr>
            <w:top w:val="none" w:sz="0" w:space="0" w:color="auto"/>
            <w:left w:val="none" w:sz="0" w:space="0" w:color="auto"/>
            <w:bottom w:val="none" w:sz="0" w:space="0" w:color="auto"/>
            <w:right w:val="none" w:sz="0" w:space="0" w:color="auto"/>
          </w:divBdr>
          <w:divsChild>
            <w:div w:id="2005812841">
              <w:marLeft w:val="0"/>
              <w:marRight w:val="0"/>
              <w:marTop w:val="0"/>
              <w:marBottom w:val="0"/>
              <w:divBdr>
                <w:top w:val="none" w:sz="0" w:space="0" w:color="auto"/>
                <w:left w:val="none" w:sz="0" w:space="0" w:color="auto"/>
                <w:bottom w:val="none" w:sz="0" w:space="0" w:color="auto"/>
                <w:right w:val="none" w:sz="0" w:space="0" w:color="auto"/>
              </w:divBdr>
            </w:div>
          </w:divsChild>
        </w:div>
        <w:div w:id="683483935">
          <w:marLeft w:val="0"/>
          <w:marRight w:val="0"/>
          <w:marTop w:val="0"/>
          <w:marBottom w:val="0"/>
          <w:divBdr>
            <w:top w:val="none" w:sz="0" w:space="0" w:color="auto"/>
            <w:left w:val="none" w:sz="0" w:space="0" w:color="auto"/>
            <w:bottom w:val="none" w:sz="0" w:space="0" w:color="auto"/>
            <w:right w:val="none" w:sz="0" w:space="0" w:color="auto"/>
          </w:divBdr>
        </w:div>
        <w:div w:id="1175074944">
          <w:marLeft w:val="0"/>
          <w:marRight w:val="0"/>
          <w:marTop w:val="0"/>
          <w:marBottom w:val="0"/>
          <w:divBdr>
            <w:top w:val="none" w:sz="0" w:space="0" w:color="auto"/>
            <w:left w:val="none" w:sz="0" w:space="0" w:color="auto"/>
            <w:bottom w:val="none" w:sz="0" w:space="0" w:color="auto"/>
            <w:right w:val="none" w:sz="0" w:space="0" w:color="auto"/>
          </w:divBdr>
          <w:divsChild>
            <w:div w:id="2108033790">
              <w:marLeft w:val="0"/>
              <w:marRight w:val="0"/>
              <w:marTop w:val="0"/>
              <w:marBottom w:val="0"/>
              <w:divBdr>
                <w:top w:val="none" w:sz="0" w:space="0" w:color="auto"/>
                <w:left w:val="none" w:sz="0" w:space="0" w:color="auto"/>
                <w:bottom w:val="none" w:sz="0" w:space="0" w:color="auto"/>
                <w:right w:val="none" w:sz="0" w:space="0" w:color="auto"/>
              </w:divBdr>
            </w:div>
          </w:divsChild>
        </w:div>
        <w:div w:id="204367593">
          <w:marLeft w:val="0"/>
          <w:marRight w:val="0"/>
          <w:marTop w:val="0"/>
          <w:marBottom w:val="0"/>
          <w:divBdr>
            <w:top w:val="none" w:sz="0" w:space="0" w:color="auto"/>
            <w:left w:val="none" w:sz="0" w:space="0" w:color="auto"/>
            <w:bottom w:val="none" w:sz="0" w:space="0" w:color="auto"/>
            <w:right w:val="none" w:sz="0" w:space="0" w:color="auto"/>
          </w:divBdr>
        </w:div>
        <w:div w:id="953638745">
          <w:marLeft w:val="0"/>
          <w:marRight w:val="0"/>
          <w:marTop w:val="0"/>
          <w:marBottom w:val="0"/>
          <w:divBdr>
            <w:top w:val="none" w:sz="0" w:space="0" w:color="auto"/>
            <w:left w:val="none" w:sz="0" w:space="0" w:color="auto"/>
            <w:bottom w:val="none" w:sz="0" w:space="0" w:color="auto"/>
            <w:right w:val="none" w:sz="0" w:space="0" w:color="auto"/>
          </w:divBdr>
          <w:divsChild>
            <w:div w:id="833449413">
              <w:marLeft w:val="0"/>
              <w:marRight w:val="0"/>
              <w:marTop w:val="0"/>
              <w:marBottom w:val="0"/>
              <w:divBdr>
                <w:top w:val="none" w:sz="0" w:space="0" w:color="auto"/>
                <w:left w:val="none" w:sz="0" w:space="0" w:color="auto"/>
                <w:bottom w:val="none" w:sz="0" w:space="0" w:color="auto"/>
                <w:right w:val="none" w:sz="0" w:space="0" w:color="auto"/>
              </w:divBdr>
            </w:div>
          </w:divsChild>
        </w:div>
        <w:div w:id="1944876021">
          <w:marLeft w:val="0"/>
          <w:marRight w:val="0"/>
          <w:marTop w:val="0"/>
          <w:marBottom w:val="0"/>
          <w:divBdr>
            <w:top w:val="none" w:sz="0" w:space="0" w:color="auto"/>
            <w:left w:val="none" w:sz="0" w:space="0" w:color="auto"/>
            <w:bottom w:val="none" w:sz="0" w:space="0" w:color="auto"/>
            <w:right w:val="none" w:sz="0" w:space="0" w:color="auto"/>
          </w:divBdr>
        </w:div>
        <w:div w:id="1102262012">
          <w:marLeft w:val="0"/>
          <w:marRight w:val="0"/>
          <w:marTop w:val="0"/>
          <w:marBottom w:val="0"/>
          <w:divBdr>
            <w:top w:val="none" w:sz="0" w:space="0" w:color="auto"/>
            <w:left w:val="none" w:sz="0" w:space="0" w:color="auto"/>
            <w:bottom w:val="none" w:sz="0" w:space="0" w:color="auto"/>
            <w:right w:val="none" w:sz="0" w:space="0" w:color="auto"/>
          </w:divBdr>
          <w:divsChild>
            <w:div w:id="618537287">
              <w:marLeft w:val="0"/>
              <w:marRight w:val="0"/>
              <w:marTop w:val="0"/>
              <w:marBottom w:val="0"/>
              <w:divBdr>
                <w:top w:val="none" w:sz="0" w:space="0" w:color="auto"/>
                <w:left w:val="none" w:sz="0" w:space="0" w:color="auto"/>
                <w:bottom w:val="none" w:sz="0" w:space="0" w:color="auto"/>
                <w:right w:val="none" w:sz="0" w:space="0" w:color="auto"/>
              </w:divBdr>
            </w:div>
          </w:divsChild>
        </w:div>
        <w:div w:id="1265461720">
          <w:marLeft w:val="0"/>
          <w:marRight w:val="0"/>
          <w:marTop w:val="300"/>
          <w:marBottom w:val="0"/>
          <w:divBdr>
            <w:top w:val="none" w:sz="0" w:space="0" w:color="auto"/>
            <w:left w:val="none" w:sz="0" w:space="0" w:color="auto"/>
            <w:bottom w:val="none" w:sz="0" w:space="0" w:color="auto"/>
            <w:right w:val="none" w:sz="0" w:space="0" w:color="auto"/>
          </w:divBdr>
          <w:divsChild>
            <w:div w:id="1135946740">
              <w:marLeft w:val="0"/>
              <w:marRight w:val="0"/>
              <w:marTop w:val="0"/>
              <w:marBottom w:val="0"/>
              <w:divBdr>
                <w:top w:val="none" w:sz="0" w:space="0" w:color="auto"/>
                <w:left w:val="none" w:sz="0" w:space="0" w:color="auto"/>
                <w:bottom w:val="none" w:sz="0" w:space="0" w:color="auto"/>
                <w:right w:val="none" w:sz="0" w:space="0" w:color="auto"/>
              </w:divBdr>
              <w:divsChild>
                <w:div w:id="252517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94118">
          <w:marLeft w:val="0"/>
          <w:marRight w:val="0"/>
          <w:marTop w:val="300"/>
          <w:marBottom w:val="0"/>
          <w:divBdr>
            <w:top w:val="none" w:sz="0" w:space="0" w:color="auto"/>
            <w:left w:val="none" w:sz="0" w:space="0" w:color="auto"/>
            <w:bottom w:val="none" w:sz="0" w:space="0" w:color="auto"/>
            <w:right w:val="none" w:sz="0" w:space="0" w:color="auto"/>
          </w:divBdr>
          <w:divsChild>
            <w:div w:id="1080449136">
              <w:marLeft w:val="0"/>
              <w:marRight w:val="0"/>
              <w:marTop w:val="0"/>
              <w:marBottom w:val="0"/>
              <w:divBdr>
                <w:top w:val="none" w:sz="0" w:space="0" w:color="auto"/>
                <w:left w:val="none" w:sz="0" w:space="0" w:color="auto"/>
                <w:bottom w:val="none" w:sz="0" w:space="0" w:color="auto"/>
                <w:right w:val="none" w:sz="0" w:space="0" w:color="auto"/>
              </w:divBdr>
              <w:divsChild>
                <w:div w:id="43640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704886">
          <w:marLeft w:val="0"/>
          <w:marRight w:val="0"/>
          <w:marTop w:val="300"/>
          <w:marBottom w:val="0"/>
          <w:divBdr>
            <w:top w:val="none" w:sz="0" w:space="0" w:color="auto"/>
            <w:left w:val="none" w:sz="0" w:space="0" w:color="auto"/>
            <w:bottom w:val="none" w:sz="0" w:space="0" w:color="auto"/>
            <w:right w:val="none" w:sz="0" w:space="0" w:color="auto"/>
          </w:divBdr>
          <w:divsChild>
            <w:div w:id="1510408561">
              <w:marLeft w:val="0"/>
              <w:marRight w:val="0"/>
              <w:marTop w:val="0"/>
              <w:marBottom w:val="0"/>
              <w:divBdr>
                <w:top w:val="none" w:sz="0" w:space="0" w:color="auto"/>
                <w:left w:val="none" w:sz="0" w:space="0" w:color="auto"/>
                <w:bottom w:val="none" w:sz="0" w:space="0" w:color="auto"/>
                <w:right w:val="none" w:sz="0" w:space="0" w:color="auto"/>
              </w:divBdr>
              <w:divsChild>
                <w:div w:id="73316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946751">
          <w:marLeft w:val="0"/>
          <w:marRight w:val="0"/>
          <w:marTop w:val="300"/>
          <w:marBottom w:val="0"/>
          <w:divBdr>
            <w:top w:val="none" w:sz="0" w:space="0" w:color="auto"/>
            <w:left w:val="none" w:sz="0" w:space="0" w:color="auto"/>
            <w:bottom w:val="none" w:sz="0" w:space="0" w:color="auto"/>
            <w:right w:val="none" w:sz="0" w:space="0" w:color="auto"/>
          </w:divBdr>
          <w:divsChild>
            <w:div w:id="1550921539">
              <w:marLeft w:val="0"/>
              <w:marRight w:val="0"/>
              <w:marTop w:val="0"/>
              <w:marBottom w:val="0"/>
              <w:divBdr>
                <w:top w:val="none" w:sz="0" w:space="0" w:color="auto"/>
                <w:left w:val="none" w:sz="0" w:space="0" w:color="auto"/>
                <w:bottom w:val="none" w:sz="0" w:space="0" w:color="auto"/>
                <w:right w:val="none" w:sz="0" w:space="0" w:color="auto"/>
              </w:divBdr>
              <w:divsChild>
                <w:div w:id="580405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4657">
      <w:bodyDiv w:val="1"/>
      <w:marLeft w:val="0"/>
      <w:marRight w:val="0"/>
      <w:marTop w:val="0"/>
      <w:marBottom w:val="0"/>
      <w:divBdr>
        <w:top w:val="none" w:sz="0" w:space="0" w:color="auto"/>
        <w:left w:val="none" w:sz="0" w:space="0" w:color="auto"/>
        <w:bottom w:val="none" w:sz="0" w:space="0" w:color="auto"/>
        <w:right w:val="none" w:sz="0" w:space="0" w:color="auto"/>
      </w:divBdr>
      <w:divsChild>
        <w:div w:id="1534461625">
          <w:marLeft w:val="0"/>
          <w:marRight w:val="0"/>
          <w:marTop w:val="0"/>
          <w:marBottom w:val="0"/>
          <w:divBdr>
            <w:top w:val="none" w:sz="0" w:space="0" w:color="auto"/>
            <w:left w:val="none" w:sz="0" w:space="0" w:color="auto"/>
            <w:bottom w:val="none" w:sz="0" w:space="0" w:color="auto"/>
            <w:right w:val="none" w:sz="0" w:space="0" w:color="auto"/>
          </w:divBdr>
        </w:div>
        <w:div w:id="418449082">
          <w:marLeft w:val="0"/>
          <w:marRight w:val="0"/>
          <w:marTop w:val="0"/>
          <w:marBottom w:val="0"/>
          <w:divBdr>
            <w:top w:val="none" w:sz="0" w:space="0" w:color="auto"/>
            <w:left w:val="none" w:sz="0" w:space="0" w:color="auto"/>
            <w:bottom w:val="none" w:sz="0" w:space="0" w:color="auto"/>
            <w:right w:val="none" w:sz="0" w:space="0" w:color="auto"/>
          </w:divBdr>
          <w:divsChild>
            <w:div w:id="1952275843">
              <w:marLeft w:val="0"/>
              <w:marRight w:val="0"/>
              <w:marTop w:val="0"/>
              <w:marBottom w:val="0"/>
              <w:divBdr>
                <w:top w:val="none" w:sz="0" w:space="0" w:color="auto"/>
                <w:left w:val="none" w:sz="0" w:space="0" w:color="auto"/>
                <w:bottom w:val="none" w:sz="0" w:space="0" w:color="auto"/>
                <w:right w:val="none" w:sz="0" w:space="0" w:color="auto"/>
              </w:divBdr>
            </w:div>
          </w:divsChild>
        </w:div>
        <w:div w:id="504249766">
          <w:marLeft w:val="0"/>
          <w:marRight w:val="0"/>
          <w:marTop w:val="0"/>
          <w:marBottom w:val="0"/>
          <w:divBdr>
            <w:top w:val="none" w:sz="0" w:space="0" w:color="auto"/>
            <w:left w:val="none" w:sz="0" w:space="0" w:color="auto"/>
            <w:bottom w:val="none" w:sz="0" w:space="0" w:color="auto"/>
            <w:right w:val="none" w:sz="0" w:space="0" w:color="auto"/>
          </w:divBdr>
        </w:div>
        <w:div w:id="330716685">
          <w:marLeft w:val="0"/>
          <w:marRight w:val="0"/>
          <w:marTop w:val="0"/>
          <w:marBottom w:val="0"/>
          <w:divBdr>
            <w:top w:val="none" w:sz="0" w:space="0" w:color="auto"/>
            <w:left w:val="none" w:sz="0" w:space="0" w:color="auto"/>
            <w:bottom w:val="none" w:sz="0" w:space="0" w:color="auto"/>
            <w:right w:val="none" w:sz="0" w:space="0" w:color="auto"/>
          </w:divBdr>
          <w:divsChild>
            <w:div w:id="502161875">
              <w:marLeft w:val="0"/>
              <w:marRight w:val="0"/>
              <w:marTop w:val="0"/>
              <w:marBottom w:val="0"/>
              <w:divBdr>
                <w:top w:val="none" w:sz="0" w:space="0" w:color="auto"/>
                <w:left w:val="none" w:sz="0" w:space="0" w:color="auto"/>
                <w:bottom w:val="none" w:sz="0" w:space="0" w:color="auto"/>
                <w:right w:val="none" w:sz="0" w:space="0" w:color="auto"/>
              </w:divBdr>
            </w:div>
          </w:divsChild>
        </w:div>
        <w:div w:id="1430198289">
          <w:marLeft w:val="0"/>
          <w:marRight w:val="0"/>
          <w:marTop w:val="0"/>
          <w:marBottom w:val="0"/>
          <w:divBdr>
            <w:top w:val="none" w:sz="0" w:space="0" w:color="auto"/>
            <w:left w:val="none" w:sz="0" w:space="0" w:color="auto"/>
            <w:bottom w:val="none" w:sz="0" w:space="0" w:color="auto"/>
            <w:right w:val="none" w:sz="0" w:space="0" w:color="auto"/>
          </w:divBdr>
        </w:div>
        <w:div w:id="1065492347">
          <w:marLeft w:val="0"/>
          <w:marRight w:val="0"/>
          <w:marTop w:val="0"/>
          <w:marBottom w:val="0"/>
          <w:divBdr>
            <w:top w:val="none" w:sz="0" w:space="0" w:color="auto"/>
            <w:left w:val="none" w:sz="0" w:space="0" w:color="auto"/>
            <w:bottom w:val="none" w:sz="0" w:space="0" w:color="auto"/>
            <w:right w:val="none" w:sz="0" w:space="0" w:color="auto"/>
          </w:divBdr>
          <w:divsChild>
            <w:div w:id="1201088259">
              <w:marLeft w:val="0"/>
              <w:marRight w:val="0"/>
              <w:marTop w:val="0"/>
              <w:marBottom w:val="0"/>
              <w:divBdr>
                <w:top w:val="none" w:sz="0" w:space="0" w:color="auto"/>
                <w:left w:val="none" w:sz="0" w:space="0" w:color="auto"/>
                <w:bottom w:val="none" w:sz="0" w:space="0" w:color="auto"/>
                <w:right w:val="none" w:sz="0" w:space="0" w:color="auto"/>
              </w:divBdr>
            </w:div>
          </w:divsChild>
        </w:div>
        <w:div w:id="818693101">
          <w:marLeft w:val="0"/>
          <w:marRight w:val="0"/>
          <w:marTop w:val="0"/>
          <w:marBottom w:val="0"/>
          <w:divBdr>
            <w:top w:val="none" w:sz="0" w:space="0" w:color="auto"/>
            <w:left w:val="none" w:sz="0" w:space="0" w:color="auto"/>
            <w:bottom w:val="none" w:sz="0" w:space="0" w:color="auto"/>
            <w:right w:val="none" w:sz="0" w:space="0" w:color="auto"/>
          </w:divBdr>
        </w:div>
        <w:div w:id="1618870436">
          <w:marLeft w:val="0"/>
          <w:marRight w:val="0"/>
          <w:marTop w:val="0"/>
          <w:marBottom w:val="0"/>
          <w:divBdr>
            <w:top w:val="none" w:sz="0" w:space="0" w:color="auto"/>
            <w:left w:val="none" w:sz="0" w:space="0" w:color="auto"/>
            <w:bottom w:val="none" w:sz="0" w:space="0" w:color="auto"/>
            <w:right w:val="none" w:sz="0" w:space="0" w:color="auto"/>
          </w:divBdr>
          <w:divsChild>
            <w:div w:id="1780877415">
              <w:marLeft w:val="0"/>
              <w:marRight w:val="0"/>
              <w:marTop w:val="0"/>
              <w:marBottom w:val="0"/>
              <w:divBdr>
                <w:top w:val="none" w:sz="0" w:space="0" w:color="auto"/>
                <w:left w:val="none" w:sz="0" w:space="0" w:color="auto"/>
                <w:bottom w:val="none" w:sz="0" w:space="0" w:color="auto"/>
                <w:right w:val="none" w:sz="0" w:space="0" w:color="auto"/>
              </w:divBdr>
            </w:div>
          </w:divsChild>
        </w:div>
        <w:div w:id="159347216">
          <w:marLeft w:val="0"/>
          <w:marRight w:val="0"/>
          <w:marTop w:val="0"/>
          <w:marBottom w:val="0"/>
          <w:divBdr>
            <w:top w:val="none" w:sz="0" w:space="0" w:color="auto"/>
            <w:left w:val="none" w:sz="0" w:space="0" w:color="auto"/>
            <w:bottom w:val="none" w:sz="0" w:space="0" w:color="auto"/>
            <w:right w:val="none" w:sz="0" w:space="0" w:color="auto"/>
          </w:divBdr>
        </w:div>
        <w:div w:id="43216522">
          <w:marLeft w:val="0"/>
          <w:marRight w:val="0"/>
          <w:marTop w:val="0"/>
          <w:marBottom w:val="0"/>
          <w:divBdr>
            <w:top w:val="none" w:sz="0" w:space="0" w:color="auto"/>
            <w:left w:val="none" w:sz="0" w:space="0" w:color="auto"/>
            <w:bottom w:val="none" w:sz="0" w:space="0" w:color="auto"/>
            <w:right w:val="none" w:sz="0" w:space="0" w:color="auto"/>
          </w:divBdr>
          <w:divsChild>
            <w:div w:id="1940868672">
              <w:marLeft w:val="0"/>
              <w:marRight w:val="0"/>
              <w:marTop w:val="0"/>
              <w:marBottom w:val="0"/>
              <w:divBdr>
                <w:top w:val="none" w:sz="0" w:space="0" w:color="auto"/>
                <w:left w:val="none" w:sz="0" w:space="0" w:color="auto"/>
                <w:bottom w:val="none" w:sz="0" w:space="0" w:color="auto"/>
                <w:right w:val="none" w:sz="0" w:space="0" w:color="auto"/>
              </w:divBdr>
            </w:div>
          </w:divsChild>
        </w:div>
        <w:div w:id="1129738205">
          <w:marLeft w:val="0"/>
          <w:marRight w:val="0"/>
          <w:marTop w:val="0"/>
          <w:marBottom w:val="0"/>
          <w:divBdr>
            <w:top w:val="none" w:sz="0" w:space="0" w:color="auto"/>
            <w:left w:val="none" w:sz="0" w:space="0" w:color="auto"/>
            <w:bottom w:val="none" w:sz="0" w:space="0" w:color="auto"/>
            <w:right w:val="none" w:sz="0" w:space="0" w:color="auto"/>
          </w:divBdr>
        </w:div>
        <w:div w:id="470833805">
          <w:marLeft w:val="0"/>
          <w:marRight w:val="0"/>
          <w:marTop w:val="0"/>
          <w:marBottom w:val="0"/>
          <w:divBdr>
            <w:top w:val="none" w:sz="0" w:space="0" w:color="auto"/>
            <w:left w:val="none" w:sz="0" w:space="0" w:color="auto"/>
            <w:bottom w:val="none" w:sz="0" w:space="0" w:color="auto"/>
            <w:right w:val="none" w:sz="0" w:space="0" w:color="auto"/>
          </w:divBdr>
          <w:divsChild>
            <w:div w:id="544367407">
              <w:marLeft w:val="0"/>
              <w:marRight w:val="0"/>
              <w:marTop w:val="0"/>
              <w:marBottom w:val="0"/>
              <w:divBdr>
                <w:top w:val="none" w:sz="0" w:space="0" w:color="auto"/>
                <w:left w:val="none" w:sz="0" w:space="0" w:color="auto"/>
                <w:bottom w:val="none" w:sz="0" w:space="0" w:color="auto"/>
                <w:right w:val="none" w:sz="0" w:space="0" w:color="auto"/>
              </w:divBdr>
            </w:div>
          </w:divsChild>
        </w:div>
        <w:div w:id="1948538933">
          <w:marLeft w:val="0"/>
          <w:marRight w:val="0"/>
          <w:marTop w:val="0"/>
          <w:marBottom w:val="0"/>
          <w:divBdr>
            <w:top w:val="none" w:sz="0" w:space="0" w:color="auto"/>
            <w:left w:val="none" w:sz="0" w:space="0" w:color="auto"/>
            <w:bottom w:val="none" w:sz="0" w:space="0" w:color="auto"/>
            <w:right w:val="none" w:sz="0" w:space="0" w:color="auto"/>
          </w:divBdr>
        </w:div>
        <w:div w:id="1282684103">
          <w:marLeft w:val="0"/>
          <w:marRight w:val="0"/>
          <w:marTop w:val="0"/>
          <w:marBottom w:val="0"/>
          <w:divBdr>
            <w:top w:val="none" w:sz="0" w:space="0" w:color="auto"/>
            <w:left w:val="none" w:sz="0" w:space="0" w:color="auto"/>
            <w:bottom w:val="none" w:sz="0" w:space="0" w:color="auto"/>
            <w:right w:val="none" w:sz="0" w:space="0" w:color="auto"/>
          </w:divBdr>
          <w:divsChild>
            <w:div w:id="2026513663">
              <w:marLeft w:val="0"/>
              <w:marRight w:val="0"/>
              <w:marTop w:val="0"/>
              <w:marBottom w:val="0"/>
              <w:divBdr>
                <w:top w:val="none" w:sz="0" w:space="0" w:color="auto"/>
                <w:left w:val="none" w:sz="0" w:space="0" w:color="auto"/>
                <w:bottom w:val="none" w:sz="0" w:space="0" w:color="auto"/>
                <w:right w:val="none" w:sz="0" w:space="0" w:color="auto"/>
              </w:divBdr>
            </w:div>
          </w:divsChild>
        </w:div>
        <w:div w:id="1992901631">
          <w:marLeft w:val="0"/>
          <w:marRight w:val="0"/>
          <w:marTop w:val="300"/>
          <w:marBottom w:val="0"/>
          <w:divBdr>
            <w:top w:val="none" w:sz="0" w:space="0" w:color="auto"/>
            <w:left w:val="none" w:sz="0" w:space="0" w:color="auto"/>
            <w:bottom w:val="none" w:sz="0" w:space="0" w:color="auto"/>
            <w:right w:val="none" w:sz="0" w:space="0" w:color="auto"/>
          </w:divBdr>
          <w:divsChild>
            <w:div w:id="731729765">
              <w:marLeft w:val="0"/>
              <w:marRight w:val="0"/>
              <w:marTop w:val="0"/>
              <w:marBottom w:val="0"/>
              <w:divBdr>
                <w:top w:val="none" w:sz="0" w:space="0" w:color="auto"/>
                <w:left w:val="none" w:sz="0" w:space="0" w:color="auto"/>
                <w:bottom w:val="none" w:sz="0" w:space="0" w:color="auto"/>
                <w:right w:val="none" w:sz="0" w:space="0" w:color="auto"/>
              </w:divBdr>
              <w:divsChild>
                <w:div w:id="15587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3002">
          <w:marLeft w:val="0"/>
          <w:marRight w:val="0"/>
          <w:marTop w:val="300"/>
          <w:marBottom w:val="0"/>
          <w:divBdr>
            <w:top w:val="none" w:sz="0" w:space="0" w:color="auto"/>
            <w:left w:val="none" w:sz="0" w:space="0" w:color="auto"/>
            <w:bottom w:val="none" w:sz="0" w:space="0" w:color="auto"/>
            <w:right w:val="none" w:sz="0" w:space="0" w:color="auto"/>
          </w:divBdr>
          <w:divsChild>
            <w:div w:id="623118356">
              <w:marLeft w:val="0"/>
              <w:marRight w:val="0"/>
              <w:marTop w:val="0"/>
              <w:marBottom w:val="0"/>
              <w:divBdr>
                <w:top w:val="none" w:sz="0" w:space="0" w:color="auto"/>
                <w:left w:val="none" w:sz="0" w:space="0" w:color="auto"/>
                <w:bottom w:val="none" w:sz="0" w:space="0" w:color="auto"/>
                <w:right w:val="none" w:sz="0" w:space="0" w:color="auto"/>
              </w:divBdr>
              <w:divsChild>
                <w:div w:id="53577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849905">
          <w:marLeft w:val="0"/>
          <w:marRight w:val="0"/>
          <w:marTop w:val="300"/>
          <w:marBottom w:val="0"/>
          <w:divBdr>
            <w:top w:val="none" w:sz="0" w:space="0" w:color="auto"/>
            <w:left w:val="none" w:sz="0" w:space="0" w:color="auto"/>
            <w:bottom w:val="none" w:sz="0" w:space="0" w:color="auto"/>
            <w:right w:val="none" w:sz="0" w:space="0" w:color="auto"/>
          </w:divBdr>
          <w:divsChild>
            <w:div w:id="1602295659">
              <w:marLeft w:val="0"/>
              <w:marRight w:val="0"/>
              <w:marTop w:val="0"/>
              <w:marBottom w:val="0"/>
              <w:divBdr>
                <w:top w:val="none" w:sz="0" w:space="0" w:color="auto"/>
                <w:left w:val="none" w:sz="0" w:space="0" w:color="auto"/>
                <w:bottom w:val="none" w:sz="0" w:space="0" w:color="auto"/>
                <w:right w:val="none" w:sz="0" w:space="0" w:color="auto"/>
              </w:divBdr>
              <w:divsChild>
                <w:div w:id="28897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530417">
          <w:marLeft w:val="0"/>
          <w:marRight w:val="0"/>
          <w:marTop w:val="300"/>
          <w:marBottom w:val="0"/>
          <w:divBdr>
            <w:top w:val="none" w:sz="0" w:space="0" w:color="auto"/>
            <w:left w:val="none" w:sz="0" w:space="0" w:color="auto"/>
            <w:bottom w:val="none" w:sz="0" w:space="0" w:color="auto"/>
            <w:right w:val="none" w:sz="0" w:space="0" w:color="auto"/>
          </w:divBdr>
          <w:divsChild>
            <w:div w:id="663514397">
              <w:marLeft w:val="0"/>
              <w:marRight w:val="0"/>
              <w:marTop w:val="0"/>
              <w:marBottom w:val="0"/>
              <w:divBdr>
                <w:top w:val="none" w:sz="0" w:space="0" w:color="auto"/>
                <w:left w:val="none" w:sz="0" w:space="0" w:color="auto"/>
                <w:bottom w:val="none" w:sz="0" w:space="0" w:color="auto"/>
                <w:right w:val="none" w:sz="0" w:space="0" w:color="auto"/>
              </w:divBdr>
              <w:divsChild>
                <w:div w:id="1752921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9745">
      <w:bodyDiv w:val="1"/>
      <w:marLeft w:val="0"/>
      <w:marRight w:val="0"/>
      <w:marTop w:val="0"/>
      <w:marBottom w:val="0"/>
      <w:divBdr>
        <w:top w:val="none" w:sz="0" w:space="0" w:color="auto"/>
        <w:left w:val="none" w:sz="0" w:space="0" w:color="auto"/>
        <w:bottom w:val="none" w:sz="0" w:space="0" w:color="auto"/>
        <w:right w:val="none" w:sz="0" w:space="0" w:color="auto"/>
      </w:divBdr>
      <w:divsChild>
        <w:div w:id="2141651865">
          <w:marLeft w:val="0"/>
          <w:marRight w:val="0"/>
          <w:marTop w:val="0"/>
          <w:marBottom w:val="0"/>
          <w:divBdr>
            <w:top w:val="none" w:sz="0" w:space="0" w:color="auto"/>
            <w:left w:val="none" w:sz="0" w:space="0" w:color="auto"/>
            <w:bottom w:val="none" w:sz="0" w:space="0" w:color="auto"/>
            <w:right w:val="none" w:sz="0" w:space="0" w:color="auto"/>
          </w:divBdr>
        </w:div>
        <w:div w:id="675235334">
          <w:marLeft w:val="0"/>
          <w:marRight w:val="0"/>
          <w:marTop w:val="0"/>
          <w:marBottom w:val="0"/>
          <w:divBdr>
            <w:top w:val="none" w:sz="0" w:space="0" w:color="auto"/>
            <w:left w:val="none" w:sz="0" w:space="0" w:color="auto"/>
            <w:bottom w:val="none" w:sz="0" w:space="0" w:color="auto"/>
            <w:right w:val="none" w:sz="0" w:space="0" w:color="auto"/>
          </w:divBdr>
          <w:divsChild>
            <w:div w:id="2059433950">
              <w:marLeft w:val="0"/>
              <w:marRight w:val="0"/>
              <w:marTop w:val="0"/>
              <w:marBottom w:val="0"/>
              <w:divBdr>
                <w:top w:val="none" w:sz="0" w:space="0" w:color="auto"/>
                <w:left w:val="none" w:sz="0" w:space="0" w:color="auto"/>
                <w:bottom w:val="none" w:sz="0" w:space="0" w:color="auto"/>
                <w:right w:val="none" w:sz="0" w:space="0" w:color="auto"/>
              </w:divBdr>
            </w:div>
          </w:divsChild>
        </w:div>
        <w:div w:id="1935555065">
          <w:marLeft w:val="0"/>
          <w:marRight w:val="0"/>
          <w:marTop w:val="0"/>
          <w:marBottom w:val="0"/>
          <w:divBdr>
            <w:top w:val="none" w:sz="0" w:space="0" w:color="auto"/>
            <w:left w:val="none" w:sz="0" w:space="0" w:color="auto"/>
            <w:bottom w:val="none" w:sz="0" w:space="0" w:color="auto"/>
            <w:right w:val="none" w:sz="0" w:space="0" w:color="auto"/>
          </w:divBdr>
        </w:div>
        <w:div w:id="818495753">
          <w:marLeft w:val="0"/>
          <w:marRight w:val="0"/>
          <w:marTop w:val="0"/>
          <w:marBottom w:val="0"/>
          <w:divBdr>
            <w:top w:val="none" w:sz="0" w:space="0" w:color="auto"/>
            <w:left w:val="none" w:sz="0" w:space="0" w:color="auto"/>
            <w:bottom w:val="none" w:sz="0" w:space="0" w:color="auto"/>
            <w:right w:val="none" w:sz="0" w:space="0" w:color="auto"/>
          </w:divBdr>
          <w:divsChild>
            <w:div w:id="834690773">
              <w:marLeft w:val="0"/>
              <w:marRight w:val="0"/>
              <w:marTop w:val="0"/>
              <w:marBottom w:val="0"/>
              <w:divBdr>
                <w:top w:val="none" w:sz="0" w:space="0" w:color="auto"/>
                <w:left w:val="none" w:sz="0" w:space="0" w:color="auto"/>
                <w:bottom w:val="none" w:sz="0" w:space="0" w:color="auto"/>
                <w:right w:val="none" w:sz="0" w:space="0" w:color="auto"/>
              </w:divBdr>
            </w:div>
          </w:divsChild>
        </w:div>
        <w:div w:id="351615593">
          <w:marLeft w:val="0"/>
          <w:marRight w:val="0"/>
          <w:marTop w:val="0"/>
          <w:marBottom w:val="0"/>
          <w:divBdr>
            <w:top w:val="none" w:sz="0" w:space="0" w:color="auto"/>
            <w:left w:val="none" w:sz="0" w:space="0" w:color="auto"/>
            <w:bottom w:val="none" w:sz="0" w:space="0" w:color="auto"/>
            <w:right w:val="none" w:sz="0" w:space="0" w:color="auto"/>
          </w:divBdr>
        </w:div>
        <w:div w:id="1726098765">
          <w:marLeft w:val="0"/>
          <w:marRight w:val="0"/>
          <w:marTop w:val="0"/>
          <w:marBottom w:val="0"/>
          <w:divBdr>
            <w:top w:val="none" w:sz="0" w:space="0" w:color="auto"/>
            <w:left w:val="none" w:sz="0" w:space="0" w:color="auto"/>
            <w:bottom w:val="none" w:sz="0" w:space="0" w:color="auto"/>
            <w:right w:val="none" w:sz="0" w:space="0" w:color="auto"/>
          </w:divBdr>
          <w:divsChild>
            <w:div w:id="1652562738">
              <w:marLeft w:val="0"/>
              <w:marRight w:val="0"/>
              <w:marTop w:val="0"/>
              <w:marBottom w:val="0"/>
              <w:divBdr>
                <w:top w:val="none" w:sz="0" w:space="0" w:color="auto"/>
                <w:left w:val="none" w:sz="0" w:space="0" w:color="auto"/>
                <w:bottom w:val="none" w:sz="0" w:space="0" w:color="auto"/>
                <w:right w:val="none" w:sz="0" w:space="0" w:color="auto"/>
              </w:divBdr>
            </w:div>
          </w:divsChild>
        </w:div>
        <w:div w:id="1928296712">
          <w:marLeft w:val="0"/>
          <w:marRight w:val="0"/>
          <w:marTop w:val="0"/>
          <w:marBottom w:val="0"/>
          <w:divBdr>
            <w:top w:val="none" w:sz="0" w:space="0" w:color="auto"/>
            <w:left w:val="none" w:sz="0" w:space="0" w:color="auto"/>
            <w:bottom w:val="none" w:sz="0" w:space="0" w:color="auto"/>
            <w:right w:val="none" w:sz="0" w:space="0" w:color="auto"/>
          </w:divBdr>
        </w:div>
        <w:div w:id="1773670617">
          <w:marLeft w:val="0"/>
          <w:marRight w:val="0"/>
          <w:marTop w:val="0"/>
          <w:marBottom w:val="0"/>
          <w:divBdr>
            <w:top w:val="none" w:sz="0" w:space="0" w:color="auto"/>
            <w:left w:val="none" w:sz="0" w:space="0" w:color="auto"/>
            <w:bottom w:val="none" w:sz="0" w:space="0" w:color="auto"/>
            <w:right w:val="none" w:sz="0" w:space="0" w:color="auto"/>
          </w:divBdr>
          <w:divsChild>
            <w:div w:id="1208180362">
              <w:marLeft w:val="0"/>
              <w:marRight w:val="0"/>
              <w:marTop w:val="0"/>
              <w:marBottom w:val="0"/>
              <w:divBdr>
                <w:top w:val="none" w:sz="0" w:space="0" w:color="auto"/>
                <w:left w:val="none" w:sz="0" w:space="0" w:color="auto"/>
                <w:bottom w:val="none" w:sz="0" w:space="0" w:color="auto"/>
                <w:right w:val="none" w:sz="0" w:space="0" w:color="auto"/>
              </w:divBdr>
            </w:div>
          </w:divsChild>
        </w:div>
        <w:div w:id="1952937559">
          <w:marLeft w:val="0"/>
          <w:marRight w:val="0"/>
          <w:marTop w:val="0"/>
          <w:marBottom w:val="0"/>
          <w:divBdr>
            <w:top w:val="none" w:sz="0" w:space="0" w:color="auto"/>
            <w:left w:val="none" w:sz="0" w:space="0" w:color="auto"/>
            <w:bottom w:val="none" w:sz="0" w:space="0" w:color="auto"/>
            <w:right w:val="none" w:sz="0" w:space="0" w:color="auto"/>
          </w:divBdr>
        </w:div>
        <w:div w:id="981470281">
          <w:marLeft w:val="0"/>
          <w:marRight w:val="0"/>
          <w:marTop w:val="0"/>
          <w:marBottom w:val="0"/>
          <w:divBdr>
            <w:top w:val="none" w:sz="0" w:space="0" w:color="auto"/>
            <w:left w:val="none" w:sz="0" w:space="0" w:color="auto"/>
            <w:bottom w:val="none" w:sz="0" w:space="0" w:color="auto"/>
            <w:right w:val="none" w:sz="0" w:space="0" w:color="auto"/>
          </w:divBdr>
          <w:divsChild>
            <w:div w:id="545029500">
              <w:marLeft w:val="0"/>
              <w:marRight w:val="0"/>
              <w:marTop w:val="0"/>
              <w:marBottom w:val="0"/>
              <w:divBdr>
                <w:top w:val="none" w:sz="0" w:space="0" w:color="auto"/>
                <w:left w:val="none" w:sz="0" w:space="0" w:color="auto"/>
                <w:bottom w:val="none" w:sz="0" w:space="0" w:color="auto"/>
                <w:right w:val="none" w:sz="0" w:space="0" w:color="auto"/>
              </w:divBdr>
            </w:div>
          </w:divsChild>
        </w:div>
        <w:div w:id="1454397895">
          <w:marLeft w:val="0"/>
          <w:marRight w:val="0"/>
          <w:marTop w:val="0"/>
          <w:marBottom w:val="0"/>
          <w:divBdr>
            <w:top w:val="none" w:sz="0" w:space="0" w:color="auto"/>
            <w:left w:val="none" w:sz="0" w:space="0" w:color="auto"/>
            <w:bottom w:val="none" w:sz="0" w:space="0" w:color="auto"/>
            <w:right w:val="none" w:sz="0" w:space="0" w:color="auto"/>
          </w:divBdr>
        </w:div>
        <w:div w:id="1437939515">
          <w:marLeft w:val="0"/>
          <w:marRight w:val="0"/>
          <w:marTop w:val="0"/>
          <w:marBottom w:val="0"/>
          <w:divBdr>
            <w:top w:val="none" w:sz="0" w:space="0" w:color="auto"/>
            <w:left w:val="none" w:sz="0" w:space="0" w:color="auto"/>
            <w:bottom w:val="none" w:sz="0" w:space="0" w:color="auto"/>
            <w:right w:val="none" w:sz="0" w:space="0" w:color="auto"/>
          </w:divBdr>
          <w:divsChild>
            <w:div w:id="1444037632">
              <w:marLeft w:val="0"/>
              <w:marRight w:val="0"/>
              <w:marTop w:val="0"/>
              <w:marBottom w:val="0"/>
              <w:divBdr>
                <w:top w:val="none" w:sz="0" w:space="0" w:color="auto"/>
                <w:left w:val="none" w:sz="0" w:space="0" w:color="auto"/>
                <w:bottom w:val="none" w:sz="0" w:space="0" w:color="auto"/>
                <w:right w:val="none" w:sz="0" w:space="0" w:color="auto"/>
              </w:divBdr>
            </w:div>
          </w:divsChild>
        </w:div>
        <w:div w:id="2099255891">
          <w:marLeft w:val="0"/>
          <w:marRight w:val="0"/>
          <w:marTop w:val="0"/>
          <w:marBottom w:val="0"/>
          <w:divBdr>
            <w:top w:val="none" w:sz="0" w:space="0" w:color="auto"/>
            <w:left w:val="none" w:sz="0" w:space="0" w:color="auto"/>
            <w:bottom w:val="none" w:sz="0" w:space="0" w:color="auto"/>
            <w:right w:val="none" w:sz="0" w:space="0" w:color="auto"/>
          </w:divBdr>
        </w:div>
        <w:div w:id="826750100">
          <w:marLeft w:val="0"/>
          <w:marRight w:val="0"/>
          <w:marTop w:val="0"/>
          <w:marBottom w:val="0"/>
          <w:divBdr>
            <w:top w:val="none" w:sz="0" w:space="0" w:color="auto"/>
            <w:left w:val="none" w:sz="0" w:space="0" w:color="auto"/>
            <w:bottom w:val="none" w:sz="0" w:space="0" w:color="auto"/>
            <w:right w:val="none" w:sz="0" w:space="0" w:color="auto"/>
          </w:divBdr>
          <w:divsChild>
            <w:div w:id="1614092368">
              <w:marLeft w:val="0"/>
              <w:marRight w:val="0"/>
              <w:marTop w:val="0"/>
              <w:marBottom w:val="0"/>
              <w:divBdr>
                <w:top w:val="none" w:sz="0" w:space="0" w:color="auto"/>
                <w:left w:val="none" w:sz="0" w:space="0" w:color="auto"/>
                <w:bottom w:val="none" w:sz="0" w:space="0" w:color="auto"/>
                <w:right w:val="none" w:sz="0" w:space="0" w:color="auto"/>
              </w:divBdr>
            </w:div>
          </w:divsChild>
        </w:div>
        <w:div w:id="554699155">
          <w:marLeft w:val="0"/>
          <w:marRight w:val="0"/>
          <w:marTop w:val="300"/>
          <w:marBottom w:val="0"/>
          <w:divBdr>
            <w:top w:val="none" w:sz="0" w:space="0" w:color="auto"/>
            <w:left w:val="none" w:sz="0" w:space="0" w:color="auto"/>
            <w:bottom w:val="none" w:sz="0" w:space="0" w:color="auto"/>
            <w:right w:val="none" w:sz="0" w:space="0" w:color="auto"/>
          </w:divBdr>
          <w:divsChild>
            <w:div w:id="409891208">
              <w:marLeft w:val="0"/>
              <w:marRight w:val="0"/>
              <w:marTop w:val="0"/>
              <w:marBottom w:val="0"/>
              <w:divBdr>
                <w:top w:val="none" w:sz="0" w:space="0" w:color="auto"/>
                <w:left w:val="none" w:sz="0" w:space="0" w:color="auto"/>
                <w:bottom w:val="none" w:sz="0" w:space="0" w:color="auto"/>
                <w:right w:val="none" w:sz="0" w:space="0" w:color="auto"/>
              </w:divBdr>
              <w:divsChild>
                <w:div w:id="77582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17439">
          <w:marLeft w:val="0"/>
          <w:marRight w:val="0"/>
          <w:marTop w:val="300"/>
          <w:marBottom w:val="0"/>
          <w:divBdr>
            <w:top w:val="none" w:sz="0" w:space="0" w:color="auto"/>
            <w:left w:val="none" w:sz="0" w:space="0" w:color="auto"/>
            <w:bottom w:val="none" w:sz="0" w:space="0" w:color="auto"/>
            <w:right w:val="none" w:sz="0" w:space="0" w:color="auto"/>
          </w:divBdr>
          <w:divsChild>
            <w:div w:id="665594039">
              <w:marLeft w:val="0"/>
              <w:marRight w:val="0"/>
              <w:marTop w:val="0"/>
              <w:marBottom w:val="0"/>
              <w:divBdr>
                <w:top w:val="none" w:sz="0" w:space="0" w:color="auto"/>
                <w:left w:val="none" w:sz="0" w:space="0" w:color="auto"/>
                <w:bottom w:val="none" w:sz="0" w:space="0" w:color="auto"/>
                <w:right w:val="none" w:sz="0" w:space="0" w:color="auto"/>
              </w:divBdr>
              <w:divsChild>
                <w:div w:id="13472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0546">
          <w:marLeft w:val="0"/>
          <w:marRight w:val="0"/>
          <w:marTop w:val="300"/>
          <w:marBottom w:val="0"/>
          <w:divBdr>
            <w:top w:val="none" w:sz="0" w:space="0" w:color="auto"/>
            <w:left w:val="none" w:sz="0" w:space="0" w:color="auto"/>
            <w:bottom w:val="none" w:sz="0" w:space="0" w:color="auto"/>
            <w:right w:val="none" w:sz="0" w:space="0" w:color="auto"/>
          </w:divBdr>
          <w:divsChild>
            <w:div w:id="1171525346">
              <w:marLeft w:val="0"/>
              <w:marRight w:val="0"/>
              <w:marTop w:val="0"/>
              <w:marBottom w:val="0"/>
              <w:divBdr>
                <w:top w:val="none" w:sz="0" w:space="0" w:color="auto"/>
                <w:left w:val="none" w:sz="0" w:space="0" w:color="auto"/>
                <w:bottom w:val="none" w:sz="0" w:space="0" w:color="auto"/>
                <w:right w:val="none" w:sz="0" w:space="0" w:color="auto"/>
              </w:divBdr>
              <w:divsChild>
                <w:div w:id="68309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54388">
          <w:marLeft w:val="0"/>
          <w:marRight w:val="0"/>
          <w:marTop w:val="300"/>
          <w:marBottom w:val="0"/>
          <w:divBdr>
            <w:top w:val="none" w:sz="0" w:space="0" w:color="auto"/>
            <w:left w:val="none" w:sz="0" w:space="0" w:color="auto"/>
            <w:bottom w:val="none" w:sz="0" w:space="0" w:color="auto"/>
            <w:right w:val="none" w:sz="0" w:space="0" w:color="auto"/>
          </w:divBdr>
          <w:divsChild>
            <w:div w:id="961544589">
              <w:marLeft w:val="0"/>
              <w:marRight w:val="0"/>
              <w:marTop w:val="0"/>
              <w:marBottom w:val="0"/>
              <w:divBdr>
                <w:top w:val="none" w:sz="0" w:space="0" w:color="auto"/>
                <w:left w:val="none" w:sz="0" w:space="0" w:color="auto"/>
                <w:bottom w:val="none" w:sz="0" w:space="0" w:color="auto"/>
                <w:right w:val="none" w:sz="0" w:space="0" w:color="auto"/>
              </w:divBdr>
              <w:divsChild>
                <w:div w:id="713819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2415026">
      <w:bodyDiv w:val="1"/>
      <w:marLeft w:val="0"/>
      <w:marRight w:val="0"/>
      <w:marTop w:val="0"/>
      <w:marBottom w:val="0"/>
      <w:divBdr>
        <w:top w:val="none" w:sz="0" w:space="0" w:color="auto"/>
        <w:left w:val="none" w:sz="0" w:space="0" w:color="auto"/>
        <w:bottom w:val="none" w:sz="0" w:space="0" w:color="auto"/>
        <w:right w:val="none" w:sz="0" w:space="0" w:color="auto"/>
      </w:divBdr>
    </w:div>
    <w:div w:id="382756916">
      <w:bodyDiv w:val="1"/>
      <w:marLeft w:val="0"/>
      <w:marRight w:val="0"/>
      <w:marTop w:val="0"/>
      <w:marBottom w:val="0"/>
      <w:divBdr>
        <w:top w:val="none" w:sz="0" w:space="0" w:color="auto"/>
        <w:left w:val="none" w:sz="0" w:space="0" w:color="auto"/>
        <w:bottom w:val="none" w:sz="0" w:space="0" w:color="auto"/>
        <w:right w:val="none" w:sz="0" w:space="0" w:color="auto"/>
      </w:divBdr>
      <w:divsChild>
        <w:div w:id="421413081">
          <w:marLeft w:val="0"/>
          <w:marRight w:val="0"/>
          <w:marTop w:val="0"/>
          <w:marBottom w:val="0"/>
          <w:divBdr>
            <w:top w:val="none" w:sz="0" w:space="0" w:color="auto"/>
            <w:left w:val="none" w:sz="0" w:space="0" w:color="auto"/>
            <w:bottom w:val="none" w:sz="0" w:space="0" w:color="auto"/>
            <w:right w:val="none" w:sz="0" w:space="0" w:color="auto"/>
          </w:divBdr>
        </w:div>
        <w:div w:id="188224290">
          <w:marLeft w:val="0"/>
          <w:marRight w:val="0"/>
          <w:marTop w:val="0"/>
          <w:marBottom w:val="0"/>
          <w:divBdr>
            <w:top w:val="none" w:sz="0" w:space="0" w:color="auto"/>
            <w:left w:val="none" w:sz="0" w:space="0" w:color="auto"/>
            <w:bottom w:val="none" w:sz="0" w:space="0" w:color="auto"/>
            <w:right w:val="none" w:sz="0" w:space="0" w:color="auto"/>
          </w:divBdr>
          <w:divsChild>
            <w:div w:id="1435663462">
              <w:marLeft w:val="0"/>
              <w:marRight w:val="0"/>
              <w:marTop w:val="0"/>
              <w:marBottom w:val="0"/>
              <w:divBdr>
                <w:top w:val="none" w:sz="0" w:space="0" w:color="auto"/>
                <w:left w:val="none" w:sz="0" w:space="0" w:color="auto"/>
                <w:bottom w:val="none" w:sz="0" w:space="0" w:color="auto"/>
                <w:right w:val="none" w:sz="0" w:space="0" w:color="auto"/>
              </w:divBdr>
            </w:div>
          </w:divsChild>
        </w:div>
        <w:div w:id="2057505167">
          <w:marLeft w:val="0"/>
          <w:marRight w:val="0"/>
          <w:marTop w:val="0"/>
          <w:marBottom w:val="0"/>
          <w:divBdr>
            <w:top w:val="none" w:sz="0" w:space="0" w:color="auto"/>
            <w:left w:val="none" w:sz="0" w:space="0" w:color="auto"/>
            <w:bottom w:val="none" w:sz="0" w:space="0" w:color="auto"/>
            <w:right w:val="none" w:sz="0" w:space="0" w:color="auto"/>
          </w:divBdr>
        </w:div>
        <w:div w:id="745418910">
          <w:marLeft w:val="0"/>
          <w:marRight w:val="0"/>
          <w:marTop w:val="0"/>
          <w:marBottom w:val="0"/>
          <w:divBdr>
            <w:top w:val="none" w:sz="0" w:space="0" w:color="auto"/>
            <w:left w:val="none" w:sz="0" w:space="0" w:color="auto"/>
            <w:bottom w:val="none" w:sz="0" w:space="0" w:color="auto"/>
            <w:right w:val="none" w:sz="0" w:space="0" w:color="auto"/>
          </w:divBdr>
          <w:divsChild>
            <w:div w:id="925042009">
              <w:marLeft w:val="0"/>
              <w:marRight w:val="0"/>
              <w:marTop w:val="0"/>
              <w:marBottom w:val="0"/>
              <w:divBdr>
                <w:top w:val="none" w:sz="0" w:space="0" w:color="auto"/>
                <w:left w:val="none" w:sz="0" w:space="0" w:color="auto"/>
                <w:bottom w:val="none" w:sz="0" w:space="0" w:color="auto"/>
                <w:right w:val="none" w:sz="0" w:space="0" w:color="auto"/>
              </w:divBdr>
            </w:div>
          </w:divsChild>
        </w:div>
        <w:div w:id="866330536">
          <w:marLeft w:val="0"/>
          <w:marRight w:val="0"/>
          <w:marTop w:val="0"/>
          <w:marBottom w:val="0"/>
          <w:divBdr>
            <w:top w:val="none" w:sz="0" w:space="0" w:color="auto"/>
            <w:left w:val="none" w:sz="0" w:space="0" w:color="auto"/>
            <w:bottom w:val="none" w:sz="0" w:space="0" w:color="auto"/>
            <w:right w:val="none" w:sz="0" w:space="0" w:color="auto"/>
          </w:divBdr>
        </w:div>
        <w:div w:id="1274048780">
          <w:marLeft w:val="0"/>
          <w:marRight w:val="0"/>
          <w:marTop w:val="0"/>
          <w:marBottom w:val="0"/>
          <w:divBdr>
            <w:top w:val="none" w:sz="0" w:space="0" w:color="auto"/>
            <w:left w:val="none" w:sz="0" w:space="0" w:color="auto"/>
            <w:bottom w:val="none" w:sz="0" w:space="0" w:color="auto"/>
            <w:right w:val="none" w:sz="0" w:space="0" w:color="auto"/>
          </w:divBdr>
          <w:divsChild>
            <w:div w:id="2054109020">
              <w:marLeft w:val="0"/>
              <w:marRight w:val="0"/>
              <w:marTop w:val="0"/>
              <w:marBottom w:val="0"/>
              <w:divBdr>
                <w:top w:val="none" w:sz="0" w:space="0" w:color="auto"/>
                <w:left w:val="none" w:sz="0" w:space="0" w:color="auto"/>
                <w:bottom w:val="none" w:sz="0" w:space="0" w:color="auto"/>
                <w:right w:val="none" w:sz="0" w:space="0" w:color="auto"/>
              </w:divBdr>
            </w:div>
          </w:divsChild>
        </w:div>
        <w:div w:id="52893063">
          <w:marLeft w:val="0"/>
          <w:marRight w:val="0"/>
          <w:marTop w:val="0"/>
          <w:marBottom w:val="0"/>
          <w:divBdr>
            <w:top w:val="none" w:sz="0" w:space="0" w:color="auto"/>
            <w:left w:val="none" w:sz="0" w:space="0" w:color="auto"/>
            <w:bottom w:val="none" w:sz="0" w:space="0" w:color="auto"/>
            <w:right w:val="none" w:sz="0" w:space="0" w:color="auto"/>
          </w:divBdr>
        </w:div>
        <w:div w:id="191502542">
          <w:marLeft w:val="0"/>
          <w:marRight w:val="0"/>
          <w:marTop w:val="0"/>
          <w:marBottom w:val="0"/>
          <w:divBdr>
            <w:top w:val="none" w:sz="0" w:space="0" w:color="auto"/>
            <w:left w:val="none" w:sz="0" w:space="0" w:color="auto"/>
            <w:bottom w:val="none" w:sz="0" w:space="0" w:color="auto"/>
            <w:right w:val="none" w:sz="0" w:space="0" w:color="auto"/>
          </w:divBdr>
          <w:divsChild>
            <w:div w:id="1642810170">
              <w:marLeft w:val="0"/>
              <w:marRight w:val="0"/>
              <w:marTop w:val="0"/>
              <w:marBottom w:val="0"/>
              <w:divBdr>
                <w:top w:val="none" w:sz="0" w:space="0" w:color="auto"/>
                <w:left w:val="none" w:sz="0" w:space="0" w:color="auto"/>
                <w:bottom w:val="none" w:sz="0" w:space="0" w:color="auto"/>
                <w:right w:val="none" w:sz="0" w:space="0" w:color="auto"/>
              </w:divBdr>
            </w:div>
          </w:divsChild>
        </w:div>
        <w:div w:id="928580160">
          <w:marLeft w:val="0"/>
          <w:marRight w:val="0"/>
          <w:marTop w:val="0"/>
          <w:marBottom w:val="0"/>
          <w:divBdr>
            <w:top w:val="none" w:sz="0" w:space="0" w:color="auto"/>
            <w:left w:val="none" w:sz="0" w:space="0" w:color="auto"/>
            <w:bottom w:val="none" w:sz="0" w:space="0" w:color="auto"/>
            <w:right w:val="none" w:sz="0" w:space="0" w:color="auto"/>
          </w:divBdr>
        </w:div>
        <w:div w:id="221260890">
          <w:marLeft w:val="0"/>
          <w:marRight w:val="0"/>
          <w:marTop w:val="0"/>
          <w:marBottom w:val="0"/>
          <w:divBdr>
            <w:top w:val="none" w:sz="0" w:space="0" w:color="auto"/>
            <w:left w:val="none" w:sz="0" w:space="0" w:color="auto"/>
            <w:bottom w:val="none" w:sz="0" w:space="0" w:color="auto"/>
            <w:right w:val="none" w:sz="0" w:space="0" w:color="auto"/>
          </w:divBdr>
          <w:divsChild>
            <w:div w:id="1615869853">
              <w:marLeft w:val="0"/>
              <w:marRight w:val="0"/>
              <w:marTop w:val="0"/>
              <w:marBottom w:val="0"/>
              <w:divBdr>
                <w:top w:val="none" w:sz="0" w:space="0" w:color="auto"/>
                <w:left w:val="none" w:sz="0" w:space="0" w:color="auto"/>
                <w:bottom w:val="none" w:sz="0" w:space="0" w:color="auto"/>
                <w:right w:val="none" w:sz="0" w:space="0" w:color="auto"/>
              </w:divBdr>
            </w:div>
          </w:divsChild>
        </w:div>
        <w:div w:id="196353753">
          <w:marLeft w:val="0"/>
          <w:marRight w:val="0"/>
          <w:marTop w:val="0"/>
          <w:marBottom w:val="0"/>
          <w:divBdr>
            <w:top w:val="none" w:sz="0" w:space="0" w:color="auto"/>
            <w:left w:val="none" w:sz="0" w:space="0" w:color="auto"/>
            <w:bottom w:val="none" w:sz="0" w:space="0" w:color="auto"/>
            <w:right w:val="none" w:sz="0" w:space="0" w:color="auto"/>
          </w:divBdr>
        </w:div>
        <w:div w:id="463234892">
          <w:marLeft w:val="0"/>
          <w:marRight w:val="0"/>
          <w:marTop w:val="0"/>
          <w:marBottom w:val="0"/>
          <w:divBdr>
            <w:top w:val="none" w:sz="0" w:space="0" w:color="auto"/>
            <w:left w:val="none" w:sz="0" w:space="0" w:color="auto"/>
            <w:bottom w:val="none" w:sz="0" w:space="0" w:color="auto"/>
            <w:right w:val="none" w:sz="0" w:space="0" w:color="auto"/>
          </w:divBdr>
          <w:divsChild>
            <w:div w:id="2116821362">
              <w:marLeft w:val="0"/>
              <w:marRight w:val="0"/>
              <w:marTop w:val="0"/>
              <w:marBottom w:val="0"/>
              <w:divBdr>
                <w:top w:val="none" w:sz="0" w:space="0" w:color="auto"/>
                <w:left w:val="none" w:sz="0" w:space="0" w:color="auto"/>
                <w:bottom w:val="none" w:sz="0" w:space="0" w:color="auto"/>
                <w:right w:val="none" w:sz="0" w:space="0" w:color="auto"/>
              </w:divBdr>
            </w:div>
          </w:divsChild>
        </w:div>
        <w:div w:id="1838155752">
          <w:marLeft w:val="0"/>
          <w:marRight w:val="0"/>
          <w:marTop w:val="0"/>
          <w:marBottom w:val="0"/>
          <w:divBdr>
            <w:top w:val="none" w:sz="0" w:space="0" w:color="auto"/>
            <w:left w:val="none" w:sz="0" w:space="0" w:color="auto"/>
            <w:bottom w:val="none" w:sz="0" w:space="0" w:color="auto"/>
            <w:right w:val="none" w:sz="0" w:space="0" w:color="auto"/>
          </w:divBdr>
        </w:div>
        <w:div w:id="2041126221">
          <w:marLeft w:val="0"/>
          <w:marRight w:val="0"/>
          <w:marTop w:val="0"/>
          <w:marBottom w:val="0"/>
          <w:divBdr>
            <w:top w:val="none" w:sz="0" w:space="0" w:color="auto"/>
            <w:left w:val="none" w:sz="0" w:space="0" w:color="auto"/>
            <w:bottom w:val="none" w:sz="0" w:space="0" w:color="auto"/>
            <w:right w:val="none" w:sz="0" w:space="0" w:color="auto"/>
          </w:divBdr>
          <w:divsChild>
            <w:div w:id="1452286364">
              <w:marLeft w:val="0"/>
              <w:marRight w:val="0"/>
              <w:marTop w:val="0"/>
              <w:marBottom w:val="0"/>
              <w:divBdr>
                <w:top w:val="none" w:sz="0" w:space="0" w:color="auto"/>
                <w:left w:val="none" w:sz="0" w:space="0" w:color="auto"/>
                <w:bottom w:val="none" w:sz="0" w:space="0" w:color="auto"/>
                <w:right w:val="none" w:sz="0" w:space="0" w:color="auto"/>
              </w:divBdr>
            </w:div>
          </w:divsChild>
        </w:div>
        <w:div w:id="771628306">
          <w:marLeft w:val="0"/>
          <w:marRight w:val="0"/>
          <w:marTop w:val="300"/>
          <w:marBottom w:val="0"/>
          <w:divBdr>
            <w:top w:val="none" w:sz="0" w:space="0" w:color="auto"/>
            <w:left w:val="none" w:sz="0" w:space="0" w:color="auto"/>
            <w:bottom w:val="none" w:sz="0" w:space="0" w:color="auto"/>
            <w:right w:val="none" w:sz="0" w:space="0" w:color="auto"/>
          </w:divBdr>
          <w:divsChild>
            <w:div w:id="1196313303">
              <w:marLeft w:val="0"/>
              <w:marRight w:val="0"/>
              <w:marTop w:val="0"/>
              <w:marBottom w:val="0"/>
              <w:divBdr>
                <w:top w:val="none" w:sz="0" w:space="0" w:color="auto"/>
                <w:left w:val="none" w:sz="0" w:space="0" w:color="auto"/>
                <w:bottom w:val="none" w:sz="0" w:space="0" w:color="auto"/>
                <w:right w:val="none" w:sz="0" w:space="0" w:color="auto"/>
              </w:divBdr>
              <w:divsChild>
                <w:div w:id="78565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105194">
          <w:marLeft w:val="0"/>
          <w:marRight w:val="0"/>
          <w:marTop w:val="300"/>
          <w:marBottom w:val="0"/>
          <w:divBdr>
            <w:top w:val="none" w:sz="0" w:space="0" w:color="auto"/>
            <w:left w:val="none" w:sz="0" w:space="0" w:color="auto"/>
            <w:bottom w:val="none" w:sz="0" w:space="0" w:color="auto"/>
            <w:right w:val="none" w:sz="0" w:space="0" w:color="auto"/>
          </w:divBdr>
          <w:divsChild>
            <w:div w:id="1197550006">
              <w:marLeft w:val="0"/>
              <w:marRight w:val="0"/>
              <w:marTop w:val="0"/>
              <w:marBottom w:val="0"/>
              <w:divBdr>
                <w:top w:val="none" w:sz="0" w:space="0" w:color="auto"/>
                <w:left w:val="none" w:sz="0" w:space="0" w:color="auto"/>
                <w:bottom w:val="none" w:sz="0" w:space="0" w:color="auto"/>
                <w:right w:val="none" w:sz="0" w:space="0" w:color="auto"/>
              </w:divBdr>
              <w:divsChild>
                <w:div w:id="111479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313854">
          <w:marLeft w:val="0"/>
          <w:marRight w:val="0"/>
          <w:marTop w:val="300"/>
          <w:marBottom w:val="0"/>
          <w:divBdr>
            <w:top w:val="none" w:sz="0" w:space="0" w:color="auto"/>
            <w:left w:val="none" w:sz="0" w:space="0" w:color="auto"/>
            <w:bottom w:val="none" w:sz="0" w:space="0" w:color="auto"/>
            <w:right w:val="none" w:sz="0" w:space="0" w:color="auto"/>
          </w:divBdr>
          <w:divsChild>
            <w:div w:id="853110300">
              <w:marLeft w:val="0"/>
              <w:marRight w:val="0"/>
              <w:marTop w:val="0"/>
              <w:marBottom w:val="0"/>
              <w:divBdr>
                <w:top w:val="none" w:sz="0" w:space="0" w:color="auto"/>
                <w:left w:val="none" w:sz="0" w:space="0" w:color="auto"/>
                <w:bottom w:val="none" w:sz="0" w:space="0" w:color="auto"/>
                <w:right w:val="none" w:sz="0" w:space="0" w:color="auto"/>
              </w:divBdr>
              <w:divsChild>
                <w:div w:id="2976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779747">
          <w:marLeft w:val="0"/>
          <w:marRight w:val="0"/>
          <w:marTop w:val="300"/>
          <w:marBottom w:val="0"/>
          <w:divBdr>
            <w:top w:val="none" w:sz="0" w:space="0" w:color="auto"/>
            <w:left w:val="none" w:sz="0" w:space="0" w:color="auto"/>
            <w:bottom w:val="none" w:sz="0" w:space="0" w:color="auto"/>
            <w:right w:val="none" w:sz="0" w:space="0" w:color="auto"/>
          </w:divBdr>
          <w:divsChild>
            <w:div w:id="1389839912">
              <w:marLeft w:val="0"/>
              <w:marRight w:val="0"/>
              <w:marTop w:val="0"/>
              <w:marBottom w:val="0"/>
              <w:divBdr>
                <w:top w:val="none" w:sz="0" w:space="0" w:color="auto"/>
                <w:left w:val="none" w:sz="0" w:space="0" w:color="auto"/>
                <w:bottom w:val="none" w:sz="0" w:space="0" w:color="auto"/>
                <w:right w:val="none" w:sz="0" w:space="0" w:color="auto"/>
              </w:divBdr>
              <w:divsChild>
                <w:div w:id="151272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29816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299848">
      <w:bodyDiv w:val="1"/>
      <w:marLeft w:val="0"/>
      <w:marRight w:val="0"/>
      <w:marTop w:val="0"/>
      <w:marBottom w:val="0"/>
      <w:divBdr>
        <w:top w:val="none" w:sz="0" w:space="0" w:color="auto"/>
        <w:left w:val="none" w:sz="0" w:space="0" w:color="auto"/>
        <w:bottom w:val="none" w:sz="0" w:space="0" w:color="auto"/>
        <w:right w:val="none" w:sz="0" w:space="0" w:color="auto"/>
      </w:divBdr>
      <w:divsChild>
        <w:div w:id="71859804">
          <w:marLeft w:val="0"/>
          <w:marRight w:val="0"/>
          <w:marTop w:val="0"/>
          <w:marBottom w:val="0"/>
          <w:divBdr>
            <w:top w:val="none" w:sz="0" w:space="0" w:color="auto"/>
            <w:left w:val="none" w:sz="0" w:space="0" w:color="auto"/>
            <w:bottom w:val="none" w:sz="0" w:space="0" w:color="auto"/>
            <w:right w:val="none" w:sz="0" w:space="0" w:color="auto"/>
          </w:divBdr>
        </w:div>
        <w:div w:id="613171881">
          <w:marLeft w:val="0"/>
          <w:marRight w:val="0"/>
          <w:marTop w:val="0"/>
          <w:marBottom w:val="0"/>
          <w:divBdr>
            <w:top w:val="none" w:sz="0" w:space="0" w:color="auto"/>
            <w:left w:val="none" w:sz="0" w:space="0" w:color="auto"/>
            <w:bottom w:val="none" w:sz="0" w:space="0" w:color="auto"/>
            <w:right w:val="none" w:sz="0" w:space="0" w:color="auto"/>
          </w:divBdr>
          <w:divsChild>
            <w:div w:id="1024984662">
              <w:marLeft w:val="0"/>
              <w:marRight w:val="0"/>
              <w:marTop w:val="0"/>
              <w:marBottom w:val="0"/>
              <w:divBdr>
                <w:top w:val="none" w:sz="0" w:space="0" w:color="auto"/>
                <w:left w:val="none" w:sz="0" w:space="0" w:color="auto"/>
                <w:bottom w:val="none" w:sz="0" w:space="0" w:color="auto"/>
                <w:right w:val="none" w:sz="0" w:space="0" w:color="auto"/>
              </w:divBdr>
            </w:div>
          </w:divsChild>
        </w:div>
        <w:div w:id="1606226240">
          <w:marLeft w:val="0"/>
          <w:marRight w:val="0"/>
          <w:marTop w:val="0"/>
          <w:marBottom w:val="0"/>
          <w:divBdr>
            <w:top w:val="none" w:sz="0" w:space="0" w:color="auto"/>
            <w:left w:val="none" w:sz="0" w:space="0" w:color="auto"/>
            <w:bottom w:val="none" w:sz="0" w:space="0" w:color="auto"/>
            <w:right w:val="none" w:sz="0" w:space="0" w:color="auto"/>
          </w:divBdr>
        </w:div>
        <w:div w:id="45221517">
          <w:marLeft w:val="0"/>
          <w:marRight w:val="0"/>
          <w:marTop w:val="0"/>
          <w:marBottom w:val="0"/>
          <w:divBdr>
            <w:top w:val="none" w:sz="0" w:space="0" w:color="auto"/>
            <w:left w:val="none" w:sz="0" w:space="0" w:color="auto"/>
            <w:bottom w:val="none" w:sz="0" w:space="0" w:color="auto"/>
            <w:right w:val="none" w:sz="0" w:space="0" w:color="auto"/>
          </w:divBdr>
          <w:divsChild>
            <w:div w:id="1449199520">
              <w:marLeft w:val="0"/>
              <w:marRight w:val="0"/>
              <w:marTop w:val="0"/>
              <w:marBottom w:val="0"/>
              <w:divBdr>
                <w:top w:val="none" w:sz="0" w:space="0" w:color="auto"/>
                <w:left w:val="none" w:sz="0" w:space="0" w:color="auto"/>
                <w:bottom w:val="none" w:sz="0" w:space="0" w:color="auto"/>
                <w:right w:val="none" w:sz="0" w:space="0" w:color="auto"/>
              </w:divBdr>
            </w:div>
          </w:divsChild>
        </w:div>
        <w:div w:id="1369138799">
          <w:marLeft w:val="0"/>
          <w:marRight w:val="0"/>
          <w:marTop w:val="0"/>
          <w:marBottom w:val="0"/>
          <w:divBdr>
            <w:top w:val="none" w:sz="0" w:space="0" w:color="auto"/>
            <w:left w:val="none" w:sz="0" w:space="0" w:color="auto"/>
            <w:bottom w:val="none" w:sz="0" w:space="0" w:color="auto"/>
            <w:right w:val="none" w:sz="0" w:space="0" w:color="auto"/>
          </w:divBdr>
        </w:div>
        <w:div w:id="1161388944">
          <w:marLeft w:val="0"/>
          <w:marRight w:val="0"/>
          <w:marTop w:val="0"/>
          <w:marBottom w:val="0"/>
          <w:divBdr>
            <w:top w:val="none" w:sz="0" w:space="0" w:color="auto"/>
            <w:left w:val="none" w:sz="0" w:space="0" w:color="auto"/>
            <w:bottom w:val="none" w:sz="0" w:space="0" w:color="auto"/>
            <w:right w:val="none" w:sz="0" w:space="0" w:color="auto"/>
          </w:divBdr>
          <w:divsChild>
            <w:div w:id="1499466201">
              <w:marLeft w:val="0"/>
              <w:marRight w:val="0"/>
              <w:marTop w:val="0"/>
              <w:marBottom w:val="0"/>
              <w:divBdr>
                <w:top w:val="none" w:sz="0" w:space="0" w:color="auto"/>
                <w:left w:val="none" w:sz="0" w:space="0" w:color="auto"/>
                <w:bottom w:val="none" w:sz="0" w:space="0" w:color="auto"/>
                <w:right w:val="none" w:sz="0" w:space="0" w:color="auto"/>
              </w:divBdr>
            </w:div>
          </w:divsChild>
        </w:div>
        <w:div w:id="990522336">
          <w:marLeft w:val="0"/>
          <w:marRight w:val="0"/>
          <w:marTop w:val="0"/>
          <w:marBottom w:val="0"/>
          <w:divBdr>
            <w:top w:val="none" w:sz="0" w:space="0" w:color="auto"/>
            <w:left w:val="none" w:sz="0" w:space="0" w:color="auto"/>
            <w:bottom w:val="none" w:sz="0" w:space="0" w:color="auto"/>
            <w:right w:val="none" w:sz="0" w:space="0" w:color="auto"/>
          </w:divBdr>
        </w:div>
        <w:div w:id="527793248">
          <w:marLeft w:val="0"/>
          <w:marRight w:val="0"/>
          <w:marTop w:val="0"/>
          <w:marBottom w:val="0"/>
          <w:divBdr>
            <w:top w:val="none" w:sz="0" w:space="0" w:color="auto"/>
            <w:left w:val="none" w:sz="0" w:space="0" w:color="auto"/>
            <w:bottom w:val="none" w:sz="0" w:space="0" w:color="auto"/>
            <w:right w:val="none" w:sz="0" w:space="0" w:color="auto"/>
          </w:divBdr>
          <w:divsChild>
            <w:div w:id="1189029414">
              <w:marLeft w:val="0"/>
              <w:marRight w:val="0"/>
              <w:marTop w:val="0"/>
              <w:marBottom w:val="0"/>
              <w:divBdr>
                <w:top w:val="none" w:sz="0" w:space="0" w:color="auto"/>
                <w:left w:val="none" w:sz="0" w:space="0" w:color="auto"/>
                <w:bottom w:val="none" w:sz="0" w:space="0" w:color="auto"/>
                <w:right w:val="none" w:sz="0" w:space="0" w:color="auto"/>
              </w:divBdr>
            </w:div>
          </w:divsChild>
        </w:div>
        <w:div w:id="429476021">
          <w:marLeft w:val="0"/>
          <w:marRight w:val="0"/>
          <w:marTop w:val="0"/>
          <w:marBottom w:val="0"/>
          <w:divBdr>
            <w:top w:val="none" w:sz="0" w:space="0" w:color="auto"/>
            <w:left w:val="none" w:sz="0" w:space="0" w:color="auto"/>
            <w:bottom w:val="none" w:sz="0" w:space="0" w:color="auto"/>
            <w:right w:val="none" w:sz="0" w:space="0" w:color="auto"/>
          </w:divBdr>
        </w:div>
        <w:div w:id="1505973156">
          <w:marLeft w:val="0"/>
          <w:marRight w:val="0"/>
          <w:marTop w:val="0"/>
          <w:marBottom w:val="0"/>
          <w:divBdr>
            <w:top w:val="none" w:sz="0" w:space="0" w:color="auto"/>
            <w:left w:val="none" w:sz="0" w:space="0" w:color="auto"/>
            <w:bottom w:val="none" w:sz="0" w:space="0" w:color="auto"/>
            <w:right w:val="none" w:sz="0" w:space="0" w:color="auto"/>
          </w:divBdr>
          <w:divsChild>
            <w:div w:id="1485194614">
              <w:marLeft w:val="0"/>
              <w:marRight w:val="0"/>
              <w:marTop w:val="0"/>
              <w:marBottom w:val="0"/>
              <w:divBdr>
                <w:top w:val="none" w:sz="0" w:space="0" w:color="auto"/>
                <w:left w:val="none" w:sz="0" w:space="0" w:color="auto"/>
                <w:bottom w:val="none" w:sz="0" w:space="0" w:color="auto"/>
                <w:right w:val="none" w:sz="0" w:space="0" w:color="auto"/>
              </w:divBdr>
            </w:div>
          </w:divsChild>
        </w:div>
        <w:div w:id="1571118992">
          <w:marLeft w:val="0"/>
          <w:marRight w:val="0"/>
          <w:marTop w:val="0"/>
          <w:marBottom w:val="0"/>
          <w:divBdr>
            <w:top w:val="none" w:sz="0" w:space="0" w:color="auto"/>
            <w:left w:val="none" w:sz="0" w:space="0" w:color="auto"/>
            <w:bottom w:val="none" w:sz="0" w:space="0" w:color="auto"/>
            <w:right w:val="none" w:sz="0" w:space="0" w:color="auto"/>
          </w:divBdr>
        </w:div>
        <w:div w:id="1866407715">
          <w:marLeft w:val="0"/>
          <w:marRight w:val="0"/>
          <w:marTop w:val="0"/>
          <w:marBottom w:val="0"/>
          <w:divBdr>
            <w:top w:val="none" w:sz="0" w:space="0" w:color="auto"/>
            <w:left w:val="none" w:sz="0" w:space="0" w:color="auto"/>
            <w:bottom w:val="none" w:sz="0" w:space="0" w:color="auto"/>
            <w:right w:val="none" w:sz="0" w:space="0" w:color="auto"/>
          </w:divBdr>
          <w:divsChild>
            <w:div w:id="1035039351">
              <w:marLeft w:val="0"/>
              <w:marRight w:val="0"/>
              <w:marTop w:val="0"/>
              <w:marBottom w:val="0"/>
              <w:divBdr>
                <w:top w:val="none" w:sz="0" w:space="0" w:color="auto"/>
                <w:left w:val="none" w:sz="0" w:space="0" w:color="auto"/>
                <w:bottom w:val="none" w:sz="0" w:space="0" w:color="auto"/>
                <w:right w:val="none" w:sz="0" w:space="0" w:color="auto"/>
              </w:divBdr>
            </w:div>
          </w:divsChild>
        </w:div>
        <w:div w:id="600141130">
          <w:marLeft w:val="0"/>
          <w:marRight w:val="0"/>
          <w:marTop w:val="0"/>
          <w:marBottom w:val="0"/>
          <w:divBdr>
            <w:top w:val="none" w:sz="0" w:space="0" w:color="auto"/>
            <w:left w:val="none" w:sz="0" w:space="0" w:color="auto"/>
            <w:bottom w:val="none" w:sz="0" w:space="0" w:color="auto"/>
            <w:right w:val="none" w:sz="0" w:space="0" w:color="auto"/>
          </w:divBdr>
        </w:div>
        <w:div w:id="1196962454">
          <w:marLeft w:val="0"/>
          <w:marRight w:val="0"/>
          <w:marTop w:val="0"/>
          <w:marBottom w:val="0"/>
          <w:divBdr>
            <w:top w:val="none" w:sz="0" w:space="0" w:color="auto"/>
            <w:left w:val="none" w:sz="0" w:space="0" w:color="auto"/>
            <w:bottom w:val="none" w:sz="0" w:space="0" w:color="auto"/>
            <w:right w:val="none" w:sz="0" w:space="0" w:color="auto"/>
          </w:divBdr>
          <w:divsChild>
            <w:div w:id="1532721729">
              <w:marLeft w:val="0"/>
              <w:marRight w:val="0"/>
              <w:marTop w:val="0"/>
              <w:marBottom w:val="0"/>
              <w:divBdr>
                <w:top w:val="none" w:sz="0" w:space="0" w:color="auto"/>
                <w:left w:val="none" w:sz="0" w:space="0" w:color="auto"/>
                <w:bottom w:val="none" w:sz="0" w:space="0" w:color="auto"/>
                <w:right w:val="none" w:sz="0" w:space="0" w:color="auto"/>
              </w:divBdr>
            </w:div>
          </w:divsChild>
        </w:div>
        <w:div w:id="278338143">
          <w:marLeft w:val="0"/>
          <w:marRight w:val="0"/>
          <w:marTop w:val="300"/>
          <w:marBottom w:val="0"/>
          <w:divBdr>
            <w:top w:val="none" w:sz="0" w:space="0" w:color="auto"/>
            <w:left w:val="none" w:sz="0" w:space="0" w:color="auto"/>
            <w:bottom w:val="none" w:sz="0" w:space="0" w:color="auto"/>
            <w:right w:val="none" w:sz="0" w:space="0" w:color="auto"/>
          </w:divBdr>
          <w:divsChild>
            <w:div w:id="1043671470">
              <w:marLeft w:val="0"/>
              <w:marRight w:val="0"/>
              <w:marTop w:val="0"/>
              <w:marBottom w:val="0"/>
              <w:divBdr>
                <w:top w:val="none" w:sz="0" w:space="0" w:color="auto"/>
                <w:left w:val="none" w:sz="0" w:space="0" w:color="auto"/>
                <w:bottom w:val="none" w:sz="0" w:space="0" w:color="auto"/>
                <w:right w:val="none" w:sz="0" w:space="0" w:color="auto"/>
              </w:divBdr>
              <w:divsChild>
                <w:div w:id="7089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4656">
          <w:marLeft w:val="0"/>
          <w:marRight w:val="0"/>
          <w:marTop w:val="300"/>
          <w:marBottom w:val="0"/>
          <w:divBdr>
            <w:top w:val="none" w:sz="0" w:space="0" w:color="auto"/>
            <w:left w:val="none" w:sz="0" w:space="0" w:color="auto"/>
            <w:bottom w:val="none" w:sz="0" w:space="0" w:color="auto"/>
            <w:right w:val="none" w:sz="0" w:space="0" w:color="auto"/>
          </w:divBdr>
          <w:divsChild>
            <w:div w:id="1155025728">
              <w:marLeft w:val="0"/>
              <w:marRight w:val="0"/>
              <w:marTop w:val="0"/>
              <w:marBottom w:val="0"/>
              <w:divBdr>
                <w:top w:val="none" w:sz="0" w:space="0" w:color="auto"/>
                <w:left w:val="none" w:sz="0" w:space="0" w:color="auto"/>
                <w:bottom w:val="none" w:sz="0" w:space="0" w:color="auto"/>
                <w:right w:val="none" w:sz="0" w:space="0" w:color="auto"/>
              </w:divBdr>
              <w:divsChild>
                <w:div w:id="134219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265185">
          <w:marLeft w:val="0"/>
          <w:marRight w:val="0"/>
          <w:marTop w:val="300"/>
          <w:marBottom w:val="0"/>
          <w:divBdr>
            <w:top w:val="none" w:sz="0" w:space="0" w:color="auto"/>
            <w:left w:val="none" w:sz="0" w:space="0" w:color="auto"/>
            <w:bottom w:val="none" w:sz="0" w:space="0" w:color="auto"/>
            <w:right w:val="none" w:sz="0" w:space="0" w:color="auto"/>
          </w:divBdr>
          <w:divsChild>
            <w:div w:id="318657289">
              <w:marLeft w:val="0"/>
              <w:marRight w:val="0"/>
              <w:marTop w:val="0"/>
              <w:marBottom w:val="0"/>
              <w:divBdr>
                <w:top w:val="none" w:sz="0" w:space="0" w:color="auto"/>
                <w:left w:val="none" w:sz="0" w:space="0" w:color="auto"/>
                <w:bottom w:val="none" w:sz="0" w:space="0" w:color="auto"/>
                <w:right w:val="none" w:sz="0" w:space="0" w:color="auto"/>
              </w:divBdr>
              <w:divsChild>
                <w:div w:id="64601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735723">
          <w:marLeft w:val="0"/>
          <w:marRight w:val="0"/>
          <w:marTop w:val="300"/>
          <w:marBottom w:val="0"/>
          <w:divBdr>
            <w:top w:val="none" w:sz="0" w:space="0" w:color="auto"/>
            <w:left w:val="none" w:sz="0" w:space="0" w:color="auto"/>
            <w:bottom w:val="none" w:sz="0" w:space="0" w:color="auto"/>
            <w:right w:val="none" w:sz="0" w:space="0" w:color="auto"/>
          </w:divBdr>
          <w:divsChild>
            <w:div w:id="1410734026">
              <w:marLeft w:val="0"/>
              <w:marRight w:val="0"/>
              <w:marTop w:val="0"/>
              <w:marBottom w:val="0"/>
              <w:divBdr>
                <w:top w:val="none" w:sz="0" w:space="0" w:color="auto"/>
                <w:left w:val="none" w:sz="0" w:space="0" w:color="auto"/>
                <w:bottom w:val="none" w:sz="0" w:space="0" w:color="auto"/>
                <w:right w:val="none" w:sz="0" w:space="0" w:color="auto"/>
              </w:divBdr>
              <w:divsChild>
                <w:div w:id="2115131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846606">
      <w:bodyDiv w:val="1"/>
      <w:marLeft w:val="0"/>
      <w:marRight w:val="0"/>
      <w:marTop w:val="0"/>
      <w:marBottom w:val="0"/>
      <w:divBdr>
        <w:top w:val="none" w:sz="0" w:space="0" w:color="auto"/>
        <w:left w:val="none" w:sz="0" w:space="0" w:color="auto"/>
        <w:bottom w:val="none" w:sz="0" w:space="0" w:color="auto"/>
        <w:right w:val="none" w:sz="0" w:space="0" w:color="auto"/>
      </w:divBdr>
      <w:divsChild>
        <w:div w:id="1058240716">
          <w:marLeft w:val="0"/>
          <w:marRight w:val="0"/>
          <w:marTop w:val="0"/>
          <w:marBottom w:val="0"/>
          <w:divBdr>
            <w:top w:val="none" w:sz="0" w:space="0" w:color="auto"/>
            <w:left w:val="none" w:sz="0" w:space="0" w:color="auto"/>
            <w:bottom w:val="none" w:sz="0" w:space="0" w:color="auto"/>
            <w:right w:val="none" w:sz="0" w:space="0" w:color="auto"/>
          </w:divBdr>
        </w:div>
        <w:div w:id="1403018664">
          <w:marLeft w:val="0"/>
          <w:marRight w:val="0"/>
          <w:marTop w:val="0"/>
          <w:marBottom w:val="0"/>
          <w:divBdr>
            <w:top w:val="none" w:sz="0" w:space="0" w:color="auto"/>
            <w:left w:val="none" w:sz="0" w:space="0" w:color="auto"/>
            <w:bottom w:val="none" w:sz="0" w:space="0" w:color="auto"/>
            <w:right w:val="none" w:sz="0" w:space="0" w:color="auto"/>
          </w:divBdr>
          <w:divsChild>
            <w:div w:id="1402368971">
              <w:marLeft w:val="0"/>
              <w:marRight w:val="0"/>
              <w:marTop w:val="0"/>
              <w:marBottom w:val="0"/>
              <w:divBdr>
                <w:top w:val="none" w:sz="0" w:space="0" w:color="auto"/>
                <w:left w:val="none" w:sz="0" w:space="0" w:color="auto"/>
                <w:bottom w:val="none" w:sz="0" w:space="0" w:color="auto"/>
                <w:right w:val="none" w:sz="0" w:space="0" w:color="auto"/>
              </w:divBdr>
            </w:div>
          </w:divsChild>
        </w:div>
        <w:div w:id="638652072">
          <w:marLeft w:val="0"/>
          <w:marRight w:val="0"/>
          <w:marTop w:val="0"/>
          <w:marBottom w:val="0"/>
          <w:divBdr>
            <w:top w:val="none" w:sz="0" w:space="0" w:color="auto"/>
            <w:left w:val="none" w:sz="0" w:space="0" w:color="auto"/>
            <w:bottom w:val="none" w:sz="0" w:space="0" w:color="auto"/>
            <w:right w:val="none" w:sz="0" w:space="0" w:color="auto"/>
          </w:divBdr>
        </w:div>
        <w:div w:id="217936732">
          <w:marLeft w:val="0"/>
          <w:marRight w:val="0"/>
          <w:marTop w:val="0"/>
          <w:marBottom w:val="0"/>
          <w:divBdr>
            <w:top w:val="none" w:sz="0" w:space="0" w:color="auto"/>
            <w:left w:val="none" w:sz="0" w:space="0" w:color="auto"/>
            <w:bottom w:val="none" w:sz="0" w:space="0" w:color="auto"/>
            <w:right w:val="none" w:sz="0" w:space="0" w:color="auto"/>
          </w:divBdr>
          <w:divsChild>
            <w:div w:id="1286815839">
              <w:marLeft w:val="0"/>
              <w:marRight w:val="0"/>
              <w:marTop w:val="0"/>
              <w:marBottom w:val="0"/>
              <w:divBdr>
                <w:top w:val="none" w:sz="0" w:space="0" w:color="auto"/>
                <w:left w:val="none" w:sz="0" w:space="0" w:color="auto"/>
                <w:bottom w:val="none" w:sz="0" w:space="0" w:color="auto"/>
                <w:right w:val="none" w:sz="0" w:space="0" w:color="auto"/>
              </w:divBdr>
            </w:div>
          </w:divsChild>
        </w:div>
        <w:div w:id="1166551635">
          <w:marLeft w:val="0"/>
          <w:marRight w:val="0"/>
          <w:marTop w:val="0"/>
          <w:marBottom w:val="0"/>
          <w:divBdr>
            <w:top w:val="none" w:sz="0" w:space="0" w:color="auto"/>
            <w:left w:val="none" w:sz="0" w:space="0" w:color="auto"/>
            <w:bottom w:val="none" w:sz="0" w:space="0" w:color="auto"/>
            <w:right w:val="none" w:sz="0" w:space="0" w:color="auto"/>
          </w:divBdr>
        </w:div>
        <w:div w:id="241449501">
          <w:marLeft w:val="0"/>
          <w:marRight w:val="0"/>
          <w:marTop w:val="0"/>
          <w:marBottom w:val="0"/>
          <w:divBdr>
            <w:top w:val="none" w:sz="0" w:space="0" w:color="auto"/>
            <w:left w:val="none" w:sz="0" w:space="0" w:color="auto"/>
            <w:bottom w:val="none" w:sz="0" w:space="0" w:color="auto"/>
            <w:right w:val="none" w:sz="0" w:space="0" w:color="auto"/>
          </w:divBdr>
          <w:divsChild>
            <w:div w:id="1021318372">
              <w:marLeft w:val="0"/>
              <w:marRight w:val="0"/>
              <w:marTop w:val="0"/>
              <w:marBottom w:val="0"/>
              <w:divBdr>
                <w:top w:val="none" w:sz="0" w:space="0" w:color="auto"/>
                <w:left w:val="none" w:sz="0" w:space="0" w:color="auto"/>
                <w:bottom w:val="none" w:sz="0" w:space="0" w:color="auto"/>
                <w:right w:val="none" w:sz="0" w:space="0" w:color="auto"/>
              </w:divBdr>
            </w:div>
          </w:divsChild>
        </w:div>
        <w:div w:id="344937590">
          <w:marLeft w:val="0"/>
          <w:marRight w:val="0"/>
          <w:marTop w:val="0"/>
          <w:marBottom w:val="0"/>
          <w:divBdr>
            <w:top w:val="none" w:sz="0" w:space="0" w:color="auto"/>
            <w:left w:val="none" w:sz="0" w:space="0" w:color="auto"/>
            <w:bottom w:val="none" w:sz="0" w:space="0" w:color="auto"/>
            <w:right w:val="none" w:sz="0" w:space="0" w:color="auto"/>
          </w:divBdr>
        </w:div>
        <w:div w:id="98185269">
          <w:marLeft w:val="0"/>
          <w:marRight w:val="0"/>
          <w:marTop w:val="0"/>
          <w:marBottom w:val="0"/>
          <w:divBdr>
            <w:top w:val="none" w:sz="0" w:space="0" w:color="auto"/>
            <w:left w:val="none" w:sz="0" w:space="0" w:color="auto"/>
            <w:bottom w:val="none" w:sz="0" w:space="0" w:color="auto"/>
            <w:right w:val="none" w:sz="0" w:space="0" w:color="auto"/>
          </w:divBdr>
          <w:divsChild>
            <w:div w:id="1411542614">
              <w:marLeft w:val="0"/>
              <w:marRight w:val="0"/>
              <w:marTop w:val="0"/>
              <w:marBottom w:val="0"/>
              <w:divBdr>
                <w:top w:val="none" w:sz="0" w:space="0" w:color="auto"/>
                <w:left w:val="none" w:sz="0" w:space="0" w:color="auto"/>
                <w:bottom w:val="none" w:sz="0" w:space="0" w:color="auto"/>
                <w:right w:val="none" w:sz="0" w:space="0" w:color="auto"/>
              </w:divBdr>
            </w:div>
          </w:divsChild>
        </w:div>
        <w:div w:id="109446590">
          <w:marLeft w:val="0"/>
          <w:marRight w:val="0"/>
          <w:marTop w:val="0"/>
          <w:marBottom w:val="0"/>
          <w:divBdr>
            <w:top w:val="none" w:sz="0" w:space="0" w:color="auto"/>
            <w:left w:val="none" w:sz="0" w:space="0" w:color="auto"/>
            <w:bottom w:val="none" w:sz="0" w:space="0" w:color="auto"/>
            <w:right w:val="none" w:sz="0" w:space="0" w:color="auto"/>
          </w:divBdr>
        </w:div>
        <w:div w:id="390539599">
          <w:marLeft w:val="0"/>
          <w:marRight w:val="0"/>
          <w:marTop w:val="0"/>
          <w:marBottom w:val="0"/>
          <w:divBdr>
            <w:top w:val="none" w:sz="0" w:space="0" w:color="auto"/>
            <w:left w:val="none" w:sz="0" w:space="0" w:color="auto"/>
            <w:bottom w:val="none" w:sz="0" w:space="0" w:color="auto"/>
            <w:right w:val="none" w:sz="0" w:space="0" w:color="auto"/>
          </w:divBdr>
          <w:divsChild>
            <w:div w:id="1202747501">
              <w:marLeft w:val="0"/>
              <w:marRight w:val="0"/>
              <w:marTop w:val="0"/>
              <w:marBottom w:val="0"/>
              <w:divBdr>
                <w:top w:val="none" w:sz="0" w:space="0" w:color="auto"/>
                <w:left w:val="none" w:sz="0" w:space="0" w:color="auto"/>
                <w:bottom w:val="none" w:sz="0" w:space="0" w:color="auto"/>
                <w:right w:val="none" w:sz="0" w:space="0" w:color="auto"/>
              </w:divBdr>
            </w:div>
          </w:divsChild>
        </w:div>
        <w:div w:id="1577783312">
          <w:marLeft w:val="0"/>
          <w:marRight w:val="0"/>
          <w:marTop w:val="0"/>
          <w:marBottom w:val="0"/>
          <w:divBdr>
            <w:top w:val="none" w:sz="0" w:space="0" w:color="auto"/>
            <w:left w:val="none" w:sz="0" w:space="0" w:color="auto"/>
            <w:bottom w:val="none" w:sz="0" w:space="0" w:color="auto"/>
            <w:right w:val="none" w:sz="0" w:space="0" w:color="auto"/>
          </w:divBdr>
        </w:div>
        <w:div w:id="1190604069">
          <w:marLeft w:val="0"/>
          <w:marRight w:val="0"/>
          <w:marTop w:val="0"/>
          <w:marBottom w:val="0"/>
          <w:divBdr>
            <w:top w:val="none" w:sz="0" w:space="0" w:color="auto"/>
            <w:left w:val="none" w:sz="0" w:space="0" w:color="auto"/>
            <w:bottom w:val="none" w:sz="0" w:space="0" w:color="auto"/>
            <w:right w:val="none" w:sz="0" w:space="0" w:color="auto"/>
          </w:divBdr>
          <w:divsChild>
            <w:div w:id="1330408070">
              <w:marLeft w:val="0"/>
              <w:marRight w:val="0"/>
              <w:marTop w:val="0"/>
              <w:marBottom w:val="0"/>
              <w:divBdr>
                <w:top w:val="none" w:sz="0" w:space="0" w:color="auto"/>
                <w:left w:val="none" w:sz="0" w:space="0" w:color="auto"/>
                <w:bottom w:val="none" w:sz="0" w:space="0" w:color="auto"/>
                <w:right w:val="none" w:sz="0" w:space="0" w:color="auto"/>
              </w:divBdr>
            </w:div>
          </w:divsChild>
        </w:div>
        <w:div w:id="1991711416">
          <w:marLeft w:val="0"/>
          <w:marRight w:val="0"/>
          <w:marTop w:val="0"/>
          <w:marBottom w:val="0"/>
          <w:divBdr>
            <w:top w:val="none" w:sz="0" w:space="0" w:color="auto"/>
            <w:left w:val="none" w:sz="0" w:space="0" w:color="auto"/>
            <w:bottom w:val="none" w:sz="0" w:space="0" w:color="auto"/>
            <w:right w:val="none" w:sz="0" w:space="0" w:color="auto"/>
          </w:divBdr>
        </w:div>
        <w:div w:id="1647589444">
          <w:marLeft w:val="0"/>
          <w:marRight w:val="0"/>
          <w:marTop w:val="0"/>
          <w:marBottom w:val="0"/>
          <w:divBdr>
            <w:top w:val="none" w:sz="0" w:space="0" w:color="auto"/>
            <w:left w:val="none" w:sz="0" w:space="0" w:color="auto"/>
            <w:bottom w:val="none" w:sz="0" w:space="0" w:color="auto"/>
            <w:right w:val="none" w:sz="0" w:space="0" w:color="auto"/>
          </w:divBdr>
          <w:divsChild>
            <w:div w:id="153108043">
              <w:marLeft w:val="0"/>
              <w:marRight w:val="0"/>
              <w:marTop w:val="0"/>
              <w:marBottom w:val="0"/>
              <w:divBdr>
                <w:top w:val="none" w:sz="0" w:space="0" w:color="auto"/>
                <w:left w:val="none" w:sz="0" w:space="0" w:color="auto"/>
                <w:bottom w:val="none" w:sz="0" w:space="0" w:color="auto"/>
                <w:right w:val="none" w:sz="0" w:space="0" w:color="auto"/>
              </w:divBdr>
            </w:div>
          </w:divsChild>
        </w:div>
        <w:div w:id="677005815">
          <w:marLeft w:val="0"/>
          <w:marRight w:val="0"/>
          <w:marTop w:val="300"/>
          <w:marBottom w:val="0"/>
          <w:divBdr>
            <w:top w:val="none" w:sz="0" w:space="0" w:color="auto"/>
            <w:left w:val="none" w:sz="0" w:space="0" w:color="auto"/>
            <w:bottom w:val="none" w:sz="0" w:space="0" w:color="auto"/>
            <w:right w:val="none" w:sz="0" w:space="0" w:color="auto"/>
          </w:divBdr>
          <w:divsChild>
            <w:div w:id="1041058228">
              <w:marLeft w:val="0"/>
              <w:marRight w:val="0"/>
              <w:marTop w:val="0"/>
              <w:marBottom w:val="0"/>
              <w:divBdr>
                <w:top w:val="none" w:sz="0" w:space="0" w:color="auto"/>
                <w:left w:val="none" w:sz="0" w:space="0" w:color="auto"/>
                <w:bottom w:val="none" w:sz="0" w:space="0" w:color="auto"/>
                <w:right w:val="none" w:sz="0" w:space="0" w:color="auto"/>
              </w:divBdr>
              <w:divsChild>
                <w:div w:id="81444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119143">
          <w:marLeft w:val="0"/>
          <w:marRight w:val="0"/>
          <w:marTop w:val="300"/>
          <w:marBottom w:val="0"/>
          <w:divBdr>
            <w:top w:val="none" w:sz="0" w:space="0" w:color="auto"/>
            <w:left w:val="none" w:sz="0" w:space="0" w:color="auto"/>
            <w:bottom w:val="none" w:sz="0" w:space="0" w:color="auto"/>
            <w:right w:val="none" w:sz="0" w:space="0" w:color="auto"/>
          </w:divBdr>
          <w:divsChild>
            <w:div w:id="468475362">
              <w:marLeft w:val="0"/>
              <w:marRight w:val="0"/>
              <w:marTop w:val="0"/>
              <w:marBottom w:val="0"/>
              <w:divBdr>
                <w:top w:val="none" w:sz="0" w:space="0" w:color="auto"/>
                <w:left w:val="none" w:sz="0" w:space="0" w:color="auto"/>
                <w:bottom w:val="none" w:sz="0" w:space="0" w:color="auto"/>
                <w:right w:val="none" w:sz="0" w:space="0" w:color="auto"/>
              </w:divBdr>
              <w:divsChild>
                <w:div w:id="899024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1045">
          <w:marLeft w:val="0"/>
          <w:marRight w:val="0"/>
          <w:marTop w:val="300"/>
          <w:marBottom w:val="0"/>
          <w:divBdr>
            <w:top w:val="none" w:sz="0" w:space="0" w:color="auto"/>
            <w:left w:val="none" w:sz="0" w:space="0" w:color="auto"/>
            <w:bottom w:val="none" w:sz="0" w:space="0" w:color="auto"/>
            <w:right w:val="none" w:sz="0" w:space="0" w:color="auto"/>
          </w:divBdr>
          <w:divsChild>
            <w:div w:id="1183666441">
              <w:marLeft w:val="0"/>
              <w:marRight w:val="0"/>
              <w:marTop w:val="0"/>
              <w:marBottom w:val="0"/>
              <w:divBdr>
                <w:top w:val="none" w:sz="0" w:space="0" w:color="auto"/>
                <w:left w:val="none" w:sz="0" w:space="0" w:color="auto"/>
                <w:bottom w:val="none" w:sz="0" w:space="0" w:color="auto"/>
                <w:right w:val="none" w:sz="0" w:space="0" w:color="auto"/>
              </w:divBdr>
              <w:divsChild>
                <w:div w:id="100709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200723">
          <w:marLeft w:val="0"/>
          <w:marRight w:val="0"/>
          <w:marTop w:val="300"/>
          <w:marBottom w:val="0"/>
          <w:divBdr>
            <w:top w:val="none" w:sz="0" w:space="0" w:color="auto"/>
            <w:left w:val="none" w:sz="0" w:space="0" w:color="auto"/>
            <w:bottom w:val="none" w:sz="0" w:space="0" w:color="auto"/>
            <w:right w:val="none" w:sz="0" w:space="0" w:color="auto"/>
          </w:divBdr>
          <w:divsChild>
            <w:div w:id="1077634446">
              <w:marLeft w:val="0"/>
              <w:marRight w:val="0"/>
              <w:marTop w:val="0"/>
              <w:marBottom w:val="0"/>
              <w:divBdr>
                <w:top w:val="none" w:sz="0" w:space="0" w:color="auto"/>
                <w:left w:val="none" w:sz="0" w:space="0" w:color="auto"/>
                <w:bottom w:val="none" w:sz="0" w:space="0" w:color="auto"/>
                <w:right w:val="none" w:sz="0" w:space="0" w:color="auto"/>
              </w:divBdr>
              <w:divsChild>
                <w:div w:id="41420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4662">
      <w:bodyDiv w:val="1"/>
      <w:marLeft w:val="0"/>
      <w:marRight w:val="0"/>
      <w:marTop w:val="0"/>
      <w:marBottom w:val="0"/>
      <w:divBdr>
        <w:top w:val="none" w:sz="0" w:space="0" w:color="auto"/>
        <w:left w:val="none" w:sz="0" w:space="0" w:color="auto"/>
        <w:bottom w:val="none" w:sz="0" w:space="0" w:color="auto"/>
        <w:right w:val="none" w:sz="0" w:space="0" w:color="auto"/>
      </w:divBdr>
      <w:divsChild>
        <w:div w:id="592664411">
          <w:marLeft w:val="0"/>
          <w:marRight w:val="0"/>
          <w:marTop w:val="0"/>
          <w:marBottom w:val="0"/>
          <w:divBdr>
            <w:top w:val="none" w:sz="0" w:space="0" w:color="auto"/>
            <w:left w:val="none" w:sz="0" w:space="0" w:color="auto"/>
            <w:bottom w:val="none" w:sz="0" w:space="0" w:color="auto"/>
            <w:right w:val="none" w:sz="0" w:space="0" w:color="auto"/>
          </w:divBdr>
        </w:div>
        <w:div w:id="145977351">
          <w:marLeft w:val="0"/>
          <w:marRight w:val="0"/>
          <w:marTop w:val="0"/>
          <w:marBottom w:val="0"/>
          <w:divBdr>
            <w:top w:val="none" w:sz="0" w:space="0" w:color="auto"/>
            <w:left w:val="none" w:sz="0" w:space="0" w:color="auto"/>
            <w:bottom w:val="none" w:sz="0" w:space="0" w:color="auto"/>
            <w:right w:val="none" w:sz="0" w:space="0" w:color="auto"/>
          </w:divBdr>
          <w:divsChild>
            <w:div w:id="1451971203">
              <w:marLeft w:val="0"/>
              <w:marRight w:val="0"/>
              <w:marTop w:val="0"/>
              <w:marBottom w:val="0"/>
              <w:divBdr>
                <w:top w:val="none" w:sz="0" w:space="0" w:color="auto"/>
                <w:left w:val="none" w:sz="0" w:space="0" w:color="auto"/>
                <w:bottom w:val="none" w:sz="0" w:space="0" w:color="auto"/>
                <w:right w:val="none" w:sz="0" w:space="0" w:color="auto"/>
              </w:divBdr>
            </w:div>
          </w:divsChild>
        </w:div>
        <w:div w:id="1933394663">
          <w:marLeft w:val="0"/>
          <w:marRight w:val="0"/>
          <w:marTop w:val="0"/>
          <w:marBottom w:val="0"/>
          <w:divBdr>
            <w:top w:val="none" w:sz="0" w:space="0" w:color="auto"/>
            <w:left w:val="none" w:sz="0" w:space="0" w:color="auto"/>
            <w:bottom w:val="none" w:sz="0" w:space="0" w:color="auto"/>
            <w:right w:val="none" w:sz="0" w:space="0" w:color="auto"/>
          </w:divBdr>
        </w:div>
        <w:div w:id="1529248812">
          <w:marLeft w:val="0"/>
          <w:marRight w:val="0"/>
          <w:marTop w:val="0"/>
          <w:marBottom w:val="0"/>
          <w:divBdr>
            <w:top w:val="none" w:sz="0" w:space="0" w:color="auto"/>
            <w:left w:val="none" w:sz="0" w:space="0" w:color="auto"/>
            <w:bottom w:val="none" w:sz="0" w:space="0" w:color="auto"/>
            <w:right w:val="none" w:sz="0" w:space="0" w:color="auto"/>
          </w:divBdr>
          <w:divsChild>
            <w:div w:id="622810530">
              <w:marLeft w:val="0"/>
              <w:marRight w:val="0"/>
              <w:marTop w:val="0"/>
              <w:marBottom w:val="0"/>
              <w:divBdr>
                <w:top w:val="none" w:sz="0" w:space="0" w:color="auto"/>
                <w:left w:val="none" w:sz="0" w:space="0" w:color="auto"/>
                <w:bottom w:val="none" w:sz="0" w:space="0" w:color="auto"/>
                <w:right w:val="none" w:sz="0" w:space="0" w:color="auto"/>
              </w:divBdr>
            </w:div>
          </w:divsChild>
        </w:div>
        <w:div w:id="1479683056">
          <w:marLeft w:val="0"/>
          <w:marRight w:val="0"/>
          <w:marTop w:val="0"/>
          <w:marBottom w:val="0"/>
          <w:divBdr>
            <w:top w:val="none" w:sz="0" w:space="0" w:color="auto"/>
            <w:left w:val="none" w:sz="0" w:space="0" w:color="auto"/>
            <w:bottom w:val="none" w:sz="0" w:space="0" w:color="auto"/>
            <w:right w:val="none" w:sz="0" w:space="0" w:color="auto"/>
          </w:divBdr>
        </w:div>
        <w:div w:id="1435900710">
          <w:marLeft w:val="0"/>
          <w:marRight w:val="0"/>
          <w:marTop w:val="0"/>
          <w:marBottom w:val="0"/>
          <w:divBdr>
            <w:top w:val="none" w:sz="0" w:space="0" w:color="auto"/>
            <w:left w:val="none" w:sz="0" w:space="0" w:color="auto"/>
            <w:bottom w:val="none" w:sz="0" w:space="0" w:color="auto"/>
            <w:right w:val="none" w:sz="0" w:space="0" w:color="auto"/>
          </w:divBdr>
          <w:divsChild>
            <w:div w:id="681317796">
              <w:marLeft w:val="0"/>
              <w:marRight w:val="0"/>
              <w:marTop w:val="0"/>
              <w:marBottom w:val="0"/>
              <w:divBdr>
                <w:top w:val="none" w:sz="0" w:space="0" w:color="auto"/>
                <w:left w:val="none" w:sz="0" w:space="0" w:color="auto"/>
                <w:bottom w:val="none" w:sz="0" w:space="0" w:color="auto"/>
                <w:right w:val="none" w:sz="0" w:space="0" w:color="auto"/>
              </w:divBdr>
            </w:div>
          </w:divsChild>
        </w:div>
        <w:div w:id="594822702">
          <w:marLeft w:val="0"/>
          <w:marRight w:val="0"/>
          <w:marTop w:val="0"/>
          <w:marBottom w:val="0"/>
          <w:divBdr>
            <w:top w:val="none" w:sz="0" w:space="0" w:color="auto"/>
            <w:left w:val="none" w:sz="0" w:space="0" w:color="auto"/>
            <w:bottom w:val="none" w:sz="0" w:space="0" w:color="auto"/>
            <w:right w:val="none" w:sz="0" w:space="0" w:color="auto"/>
          </w:divBdr>
        </w:div>
        <w:div w:id="2039119237">
          <w:marLeft w:val="0"/>
          <w:marRight w:val="0"/>
          <w:marTop w:val="0"/>
          <w:marBottom w:val="0"/>
          <w:divBdr>
            <w:top w:val="none" w:sz="0" w:space="0" w:color="auto"/>
            <w:left w:val="none" w:sz="0" w:space="0" w:color="auto"/>
            <w:bottom w:val="none" w:sz="0" w:space="0" w:color="auto"/>
            <w:right w:val="none" w:sz="0" w:space="0" w:color="auto"/>
          </w:divBdr>
          <w:divsChild>
            <w:div w:id="1756315262">
              <w:marLeft w:val="0"/>
              <w:marRight w:val="0"/>
              <w:marTop w:val="0"/>
              <w:marBottom w:val="0"/>
              <w:divBdr>
                <w:top w:val="none" w:sz="0" w:space="0" w:color="auto"/>
                <w:left w:val="none" w:sz="0" w:space="0" w:color="auto"/>
                <w:bottom w:val="none" w:sz="0" w:space="0" w:color="auto"/>
                <w:right w:val="none" w:sz="0" w:space="0" w:color="auto"/>
              </w:divBdr>
            </w:div>
          </w:divsChild>
        </w:div>
        <w:div w:id="1969696632">
          <w:marLeft w:val="0"/>
          <w:marRight w:val="0"/>
          <w:marTop w:val="0"/>
          <w:marBottom w:val="0"/>
          <w:divBdr>
            <w:top w:val="none" w:sz="0" w:space="0" w:color="auto"/>
            <w:left w:val="none" w:sz="0" w:space="0" w:color="auto"/>
            <w:bottom w:val="none" w:sz="0" w:space="0" w:color="auto"/>
            <w:right w:val="none" w:sz="0" w:space="0" w:color="auto"/>
          </w:divBdr>
        </w:div>
        <w:div w:id="2056155421">
          <w:marLeft w:val="0"/>
          <w:marRight w:val="0"/>
          <w:marTop w:val="0"/>
          <w:marBottom w:val="0"/>
          <w:divBdr>
            <w:top w:val="none" w:sz="0" w:space="0" w:color="auto"/>
            <w:left w:val="none" w:sz="0" w:space="0" w:color="auto"/>
            <w:bottom w:val="none" w:sz="0" w:space="0" w:color="auto"/>
            <w:right w:val="none" w:sz="0" w:space="0" w:color="auto"/>
          </w:divBdr>
          <w:divsChild>
            <w:div w:id="792023733">
              <w:marLeft w:val="0"/>
              <w:marRight w:val="0"/>
              <w:marTop w:val="0"/>
              <w:marBottom w:val="0"/>
              <w:divBdr>
                <w:top w:val="none" w:sz="0" w:space="0" w:color="auto"/>
                <w:left w:val="none" w:sz="0" w:space="0" w:color="auto"/>
                <w:bottom w:val="none" w:sz="0" w:space="0" w:color="auto"/>
                <w:right w:val="none" w:sz="0" w:space="0" w:color="auto"/>
              </w:divBdr>
            </w:div>
          </w:divsChild>
        </w:div>
        <w:div w:id="2095277771">
          <w:marLeft w:val="0"/>
          <w:marRight w:val="0"/>
          <w:marTop w:val="0"/>
          <w:marBottom w:val="0"/>
          <w:divBdr>
            <w:top w:val="none" w:sz="0" w:space="0" w:color="auto"/>
            <w:left w:val="none" w:sz="0" w:space="0" w:color="auto"/>
            <w:bottom w:val="none" w:sz="0" w:space="0" w:color="auto"/>
            <w:right w:val="none" w:sz="0" w:space="0" w:color="auto"/>
          </w:divBdr>
        </w:div>
        <w:div w:id="1090348418">
          <w:marLeft w:val="0"/>
          <w:marRight w:val="0"/>
          <w:marTop w:val="0"/>
          <w:marBottom w:val="0"/>
          <w:divBdr>
            <w:top w:val="none" w:sz="0" w:space="0" w:color="auto"/>
            <w:left w:val="none" w:sz="0" w:space="0" w:color="auto"/>
            <w:bottom w:val="none" w:sz="0" w:space="0" w:color="auto"/>
            <w:right w:val="none" w:sz="0" w:space="0" w:color="auto"/>
          </w:divBdr>
          <w:divsChild>
            <w:div w:id="325595791">
              <w:marLeft w:val="0"/>
              <w:marRight w:val="0"/>
              <w:marTop w:val="0"/>
              <w:marBottom w:val="0"/>
              <w:divBdr>
                <w:top w:val="none" w:sz="0" w:space="0" w:color="auto"/>
                <w:left w:val="none" w:sz="0" w:space="0" w:color="auto"/>
                <w:bottom w:val="none" w:sz="0" w:space="0" w:color="auto"/>
                <w:right w:val="none" w:sz="0" w:space="0" w:color="auto"/>
              </w:divBdr>
            </w:div>
          </w:divsChild>
        </w:div>
        <w:div w:id="1587884637">
          <w:marLeft w:val="0"/>
          <w:marRight w:val="0"/>
          <w:marTop w:val="0"/>
          <w:marBottom w:val="0"/>
          <w:divBdr>
            <w:top w:val="none" w:sz="0" w:space="0" w:color="auto"/>
            <w:left w:val="none" w:sz="0" w:space="0" w:color="auto"/>
            <w:bottom w:val="none" w:sz="0" w:space="0" w:color="auto"/>
            <w:right w:val="none" w:sz="0" w:space="0" w:color="auto"/>
          </w:divBdr>
        </w:div>
        <w:div w:id="523440811">
          <w:marLeft w:val="0"/>
          <w:marRight w:val="0"/>
          <w:marTop w:val="0"/>
          <w:marBottom w:val="0"/>
          <w:divBdr>
            <w:top w:val="none" w:sz="0" w:space="0" w:color="auto"/>
            <w:left w:val="none" w:sz="0" w:space="0" w:color="auto"/>
            <w:bottom w:val="none" w:sz="0" w:space="0" w:color="auto"/>
            <w:right w:val="none" w:sz="0" w:space="0" w:color="auto"/>
          </w:divBdr>
          <w:divsChild>
            <w:div w:id="1026519252">
              <w:marLeft w:val="0"/>
              <w:marRight w:val="0"/>
              <w:marTop w:val="0"/>
              <w:marBottom w:val="0"/>
              <w:divBdr>
                <w:top w:val="none" w:sz="0" w:space="0" w:color="auto"/>
                <w:left w:val="none" w:sz="0" w:space="0" w:color="auto"/>
                <w:bottom w:val="none" w:sz="0" w:space="0" w:color="auto"/>
                <w:right w:val="none" w:sz="0" w:space="0" w:color="auto"/>
              </w:divBdr>
            </w:div>
          </w:divsChild>
        </w:div>
        <w:div w:id="1756823776">
          <w:marLeft w:val="0"/>
          <w:marRight w:val="0"/>
          <w:marTop w:val="300"/>
          <w:marBottom w:val="0"/>
          <w:divBdr>
            <w:top w:val="none" w:sz="0" w:space="0" w:color="auto"/>
            <w:left w:val="none" w:sz="0" w:space="0" w:color="auto"/>
            <w:bottom w:val="none" w:sz="0" w:space="0" w:color="auto"/>
            <w:right w:val="none" w:sz="0" w:space="0" w:color="auto"/>
          </w:divBdr>
          <w:divsChild>
            <w:div w:id="1745833478">
              <w:marLeft w:val="0"/>
              <w:marRight w:val="0"/>
              <w:marTop w:val="0"/>
              <w:marBottom w:val="0"/>
              <w:divBdr>
                <w:top w:val="none" w:sz="0" w:space="0" w:color="auto"/>
                <w:left w:val="none" w:sz="0" w:space="0" w:color="auto"/>
                <w:bottom w:val="none" w:sz="0" w:space="0" w:color="auto"/>
                <w:right w:val="none" w:sz="0" w:space="0" w:color="auto"/>
              </w:divBdr>
              <w:divsChild>
                <w:div w:id="1085423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6">
          <w:marLeft w:val="0"/>
          <w:marRight w:val="0"/>
          <w:marTop w:val="300"/>
          <w:marBottom w:val="0"/>
          <w:divBdr>
            <w:top w:val="none" w:sz="0" w:space="0" w:color="auto"/>
            <w:left w:val="none" w:sz="0" w:space="0" w:color="auto"/>
            <w:bottom w:val="none" w:sz="0" w:space="0" w:color="auto"/>
            <w:right w:val="none" w:sz="0" w:space="0" w:color="auto"/>
          </w:divBdr>
          <w:divsChild>
            <w:div w:id="165092727">
              <w:marLeft w:val="0"/>
              <w:marRight w:val="0"/>
              <w:marTop w:val="0"/>
              <w:marBottom w:val="0"/>
              <w:divBdr>
                <w:top w:val="none" w:sz="0" w:space="0" w:color="auto"/>
                <w:left w:val="none" w:sz="0" w:space="0" w:color="auto"/>
                <w:bottom w:val="none" w:sz="0" w:space="0" w:color="auto"/>
                <w:right w:val="none" w:sz="0" w:space="0" w:color="auto"/>
              </w:divBdr>
              <w:divsChild>
                <w:div w:id="72137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42440">
          <w:marLeft w:val="0"/>
          <w:marRight w:val="0"/>
          <w:marTop w:val="300"/>
          <w:marBottom w:val="0"/>
          <w:divBdr>
            <w:top w:val="none" w:sz="0" w:space="0" w:color="auto"/>
            <w:left w:val="none" w:sz="0" w:space="0" w:color="auto"/>
            <w:bottom w:val="none" w:sz="0" w:space="0" w:color="auto"/>
            <w:right w:val="none" w:sz="0" w:space="0" w:color="auto"/>
          </w:divBdr>
          <w:divsChild>
            <w:div w:id="1026322193">
              <w:marLeft w:val="0"/>
              <w:marRight w:val="0"/>
              <w:marTop w:val="0"/>
              <w:marBottom w:val="0"/>
              <w:divBdr>
                <w:top w:val="none" w:sz="0" w:space="0" w:color="auto"/>
                <w:left w:val="none" w:sz="0" w:space="0" w:color="auto"/>
                <w:bottom w:val="none" w:sz="0" w:space="0" w:color="auto"/>
                <w:right w:val="none" w:sz="0" w:space="0" w:color="auto"/>
              </w:divBdr>
              <w:divsChild>
                <w:div w:id="1341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243460">
          <w:marLeft w:val="0"/>
          <w:marRight w:val="0"/>
          <w:marTop w:val="300"/>
          <w:marBottom w:val="0"/>
          <w:divBdr>
            <w:top w:val="none" w:sz="0" w:space="0" w:color="auto"/>
            <w:left w:val="none" w:sz="0" w:space="0" w:color="auto"/>
            <w:bottom w:val="none" w:sz="0" w:space="0" w:color="auto"/>
            <w:right w:val="none" w:sz="0" w:space="0" w:color="auto"/>
          </w:divBdr>
          <w:divsChild>
            <w:div w:id="530612110">
              <w:marLeft w:val="0"/>
              <w:marRight w:val="0"/>
              <w:marTop w:val="0"/>
              <w:marBottom w:val="0"/>
              <w:divBdr>
                <w:top w:val="none" w:sz="0" w:space="0" w:color="auto"/>
                <w:left w:val="none" w:sz="0" w:space="0" w:color="auto"/>
                <w:bottom w:val="none" w:sz="0" w:space="0" w:color="auto"/>
                <w:right w:val="none" w:sz="0" w:space="0" w:color="auto"/>
              </w:divBdr>
              <w:divsChild>
                <w:div w:id="168833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310552">
      <w:bodyDiv w:val="1"/>
      <w:marLeft w:val="0"/>
      <w:marRight w:val="0"/>
      <w:marTop w:val="0"/>
      <w:marBottom w:val="0"/>
      <w:divBdr>
        <w:top w:val="none" w:sz="0" w:space="0" w:color="auto"/>
        <w:left w:val="none" w:sz="0" w:space="0" w:color="auto"/>
        <w:bottom w:val="none" w:sz="0" w:space="0" w:color="auto"/>
        <w:right w:val="none" w:sz="0" w:space="0" w:color="auto"/>
      </w:divBdr>
      <w:divsChild>
        <w:div w:id="697705640">
          <w:marLeft w:val="0"/>
          <w:marRight w:val="0"/>
          <w:marTop w:val="0"/>
          <w:marBottom w:val="0"/>
          <w:divBdr>
            <w:top w:val="none" w:sz="0" w:space="0" w:color="auto"/>
            <w:left w:val="none" w:sz="0" w:space="0" w:color="auto"/>
            <w:bottom w:val="none" w:sz="0" w:space="0" w:color="auto"/>
            <w:right w:val="none" w:sz="0" w:space="0" w:color="auto"/>
          </w:divBdr>
        </w:div>
        <w:div w:id="1727801178">
          <w:marLeft w:val="0"/>
          <w:marRight w:val="0"/>
          <w:marTop w:val="0"/>
          <w:marBottom w:val="0"/>
          <w:divBdr>
            <w:top w:val="none" w:sz="0" w:space="0" w:color="auto"/>
            <w:left w:val="none" w:sz="0" w:space="0" w:color="auto"/>
            <w:bottom w:val="none" w:sz="0" w:space="0" w:color="auto"/>
            <w:right w:val="none" w:sz="0" w:space="0" w:color="auto"/>
          </w:divBdr>
          <w:divsChild>
            <w:div w:id="1625693052">
              <w:marLeft w:val="0"/>
              <w:marRight w:val="0"/>
              <w:marTop w:val="0"/>
              <w:marBottom w:val="0"/>
              <w:divBdr>
                <w:top w:val="none" w:sz="0" w:space="0" w:color="auto"/>
                <w:left w:val="none" w:sz="0" w:space="0" w:color="auto"/>
                <w:bottom w:val="none" w:sz="0" w:space="0" w:color="auto"/>
                <w:right w:val="none" w:sz="0" w:space="0" w:color="auto"/>
              </w:divBdr>
            </w:div>
          </w:divsChild>
        </w:div>
        <w:div w:id="1144618800">
          <w:marLeft w:val="0"/>
          <w:marRight w:val="0"/>
          <w:marTop w:val="0"/>
          <w:marBottom w:val="0"/>
          <w:divBdr>
            <w:top w:val="none" w:sz="0" w:space="0" w:color="auto"/>
            <w:left w:val="none" w:sz="0" w:space="0" w:color="auto"/>
            <w:bottom w:val="none" w:sz="0" w:space="0" w:color="auto"/>
            <w:right w:val="none" w:sz="0" w:space="0" w:color="auto"/>
          </w:divBdr>
        </w:div>
        <w:div w:id="1085228825">
          <w:marLeft w:val="0"/>
          <w:marRight w:val="0"/>
          <w:marTop w:val="0"/>
          <w:marBottom w:val="0"/>
          <w:divBdr>
            <w:top w:val="none" w:sz="0" w:space="0" w:color="auto"/>
            <w:left w:val="none" w:sz="0" w:space="0" w:color="auto"/>
            <w:bottom w:val="none" w:sz="0" w:space="0" w:color="auto"/>
            <w:right w:val="none" w:sz="0" w:space="0" w:color="auto"/>
          </w:divBdr>
          <w:divsChild>
            <w:div w:id="207303945">
              <w:marLeft w:val="0"/>
              <w:marRight w:val="0"/>
              <w:marTop w:val="0"/>
              <w:marBottom w:val="0"/>
              <w:divBdr>
                <w:top w:val="none" w:sz="0" w:space="0" w:color="auto"/>
                <w:left w:val="none" w:sz="0" w:space="0" w:color="auto"/>
                <w:bottom w:val="none" w:sz="0" w:space="0" w:color="auto"/>
                <w:right w:val="none" w:sz="0" w:space="0" w:color="auto"/>
              </w:divBdr>
            </w:div>
          </w:divsChild>
        </w:div>
        <w:div w:id="974724943">
          <w:marLeft w:val="0"/>
          <w:marRight w:val="0"/>
          <w:marTop w:val="0"/>
          <w:marBottom w:val="0"/>
          <w:divBdr>
            <w:top w:val="none" w:sz="0" w:space="0" w:color="auto"/>
            <w:left w:val="none" w:sz="0" w:space="0" w:color="auto"/>
            <w:bottom w:val="none" w:sz="0" w:space="0" w:color="auto"/>
            <w:right w:val="none" w:sz="0" w:space="0" w:color="auto"/>
          </w:divBdr>
        </w:div>
        <w:div w:id="910117736">
          <w:marLeft w:val="0"/>
          <w:marRight w:val="0"/>
          <w:marTop w:val="0"/>
          <w:marBottom w:val="0"/>
          <w:divBdr>
            <w:top w:val="none" w:sz="0" w:space="0" w:color="auto"/>
            <w:left w:val="none" w:sz="0" w:space="0" w:color="auto"/>
            <w:bottom w:val="none" w:sz="0" w:space="0" w:color="auto"/>
            <w:right w:val="none" w:sz="0" w:space="0" w:color="auto"/>
          </w:divBdr>
          <w:divsChild>
            <w:div w:id="736051646">
              <w:marLeft w:val="0"/>
              <w:marRight w:val="0"/>
              <w:marTop w:val="0"/>
              <w:marBottom w:val="0"/>
              <w:divBdr>
                <w:top w:val="none" w:sz="0" w:space="0" w:color="auto"/>
                <w:left w:val="none" w:sz="0" w:space="0" w:color="auto"/>
                <w:bottom w:val="none" w:sz="0" w:space="0" w:color="auto"/>
                <w:right w:val="none" w:sz="0" w:space="0" w:color="auto"/>
              </w:divBdr>
            </w:div>
          </w:divsChild>
        </w:div>
        <w:div w:id="2046248643">
          <w:marLeft w:val="0"/>
          <w:marRight w:val="0"/>
          <w:marTop w:val="0"/>
          <w:marBottom w:val="0"/>
          <w:divBdr>
            <w:top w:val="none" w:sz="0" w:space="0" w:color="auto"/>
            <w:left w:val="none" w:sz="0" w:space="0" w:color="auto"/>
            <w:bottom w:val="none" w:sz="0" w:space="0" w:color="auto"/>
            <w:right w:val="none" w:sz="0" w:space="0" w:color="auto"/>
          </w:divBdr>
        </w:div>
        <w:div w:id="1282810257">
          <w:marLeft w:val="0"/>
          <w:marRight w:val="0"/>
          <w:marTop w:val="0"/>
          <w:marBottom w:val="0"/>
          <w:divBdr>
            <w:top w:val="none" w:sz="0" w:space="0" w:color="auto"/>
            <w:left w:val="none" w:sz="0" w:space="0" w:color="auto"/>
            <w:bottom w:val="none" w:sz="0" w:space="0" w:color="auto"/>
            <w:right w:val="none" w:sz="0" w:space="0" w:color="auto"/>
          </w:divBdr>
          <w:divsChild>
            <w:div w:id="1242065592">
              <w:marLeft w:val="0"/>
              <w:marRight w:val="0"/>
              <w:marTop w:val="0"/>
              <w:marBottom w:val="0"/>
              <w:divBdr>
                <w:top w:val="none" w:sz="0" w:space="0" w:color="auto"/>
                <w:left w:val="none" w:sz="0" w:space="0" w:color="auto"/>
                <w:bottom w:val="none" w:sz="0" w:space="0" w:color="auto"/>
                <w:right w:val="none" w:sz="0" w:space="0" w:color="auto"/>
              </w:divBdr>
            </w:div>
          </w:divsChild>
        </w:div>
        <w:div w:id="1532959816">
          <w:marLeft w:val="0"/>
          <w:marRight w:val="0"/>
          <w:marTop w:val="0"/>
          <w:marBottom w:val="0"/>
          <w:divBdr>
            <w:top w:val="none" w:sz="0" w:space="0" w:color="auto"/>
            <w:left w:val="none" w:sz="0" w:space="0" w:color="auto"/>
            <w:bottom w:val="none" w:sz="0" w:space="0" w:color="auto"/>
            <w:right w:val="none" w:sz="0" w:space="0" w:color="auto"/>
          </w:divBdr>
        </w:div>
        <w:div w:id="562102462">
          <w:marLeft w:val="0"/>
          <w:marRight w:val="0"/>
          <w:marTop w:val="0"/>
          <w:marBottom w:val="0"/>
          <w:divBdr>
            <w:top w:val="none" w:sz="0" w:space="0" w:color="auto"/>
            <w:left w:val="none" w:sz="0" w:space="0" w:color="auto"/>
            <w:bottom w:val="none" w:sz="0" w:space="0" w:color="auto"/>
            <w:right w:val="none" w:sz="0" w:space="0" w:color="auto"/>
          </w:divBdr>
          <w:divsChild>
            <w:div w:id="171770948">
              <w:marLeft w:val="0"/>
              <w:marRight w:val="0"/>
              <w:marTop w:val="0"/>
              <w:marBottom w:val="0"/>
              <w:divBdr>
                <w:top w:val="none" w:sz="0" w:space="0" w:color="auto"/>
                <w:left w:val="none" w:sz="0" w:space="0" w:color="auto"/>
                <w:bottom w:val="none" w:sz="0" w:space="0" w:color="auto"/>
                <w:right w:val="none" w:sz="0" w:space="0" w:color="auto"/>
              </w:divBdr>
            </w:div>
          </w:divsChild>
        </w:div>
        <w:div w:id="65539054">
          <w:marLeft w:val="0"/>
          <w:marRight w:val="0"/>
          <w:marTop w:val="0"/>
          <w:marBottom w:val="0"/>
          <w:divBdr>
            <w:top w:val="none" w:sz="0" w:space="0" w:color="auto"/>
            <w:left w:val="none" w:sz="0" w:space="0" w:color="auto"/>
            <w:bottom w:val="none" w:sz="0" w:space="0" w:color="auto"/>
            <w:right w:val="none" w:sz="0" w:space="0" w:color="auto"/>
          </w:divBdr>
        </w:div>
        <w:div w:id="1516656108">
          <w:marLeft w:val="0"/>
          <w:marRight w:val="0"/>
          <w:marTop w:val="0"/>
          <w:marBottom w:val="0"/>
          <w:divBdr>
            <w:top w:val="none" w:sz="0" w:space="0" w:color="auto"/>
            <w:left w:val="none" w:sz="0" w:space="0" w:color="auto"/>
            <w:bottom w:val="none" w:sz="0" w:space="0" w:color="auto"/>
            <w:right w:val="none" w:sz="0" w:space="0" w:color="auto"/>
          </w:divBdr>
          <w:divsChild>
            <w:div w:id="1172448444">
              <w:marLeft w:val="0"/>
              <w:marRight w:val="0"/>
              <w:marTop w:val="0"/>
              <w:marBottom w:val="0"/>
              <w:divBdr>
                <w:top w:val="none" w:sz="0" w:space="0" w:color="auto"/>
                <w:left w:val="none" w:sz="0" w:space="0" w:color="auto"/>
                <w:bottom w:val="none" w:sz="0" w:space="0" w:color="auto"/>
                <w:right w:val="none" w:sz="0" w:space="0" w:color="auto"/>
              </w:divBdr>
            </w:div>
          </w:divsChild>
        </w:div>
        <w:div w:id="1688821933">
          <w:marLeft w:val="0"/>
          <w:marRight w:val="0"/>
          <w:marTop w:val="0"/>
          <w:marBottom w:val="0"/>
          <w:divBdr>
            <w:top w:val="none" w:sz="0" w:space="0" w:color="auto"/>
            <w:left w:val="none" w:sz="0" w:space="0" w:color="auto"/>
            <w:bottom w:val="none" w:sz="0" w:space="0" w:color="auto"/>
            <w:right w:val="none" w:sz="0" w:space="0" w:color="auto"/>
          </w:divBdr>
        </w:div>
        <w:div w:id="1809662204">
          <w:marLeft w:val="0"/>
          <w:marRight w:val="0"/>
          <w:marTop w:val="0"/>
          <w:marBottom w:val="0"/>
          <w:divBdr>
            <w:top w:val="none" w:sz="0" w:space="0" w:color="auto"/>
            <w:left w:val="none" w:sz="0" w:space="0" w:color="auto"/>
            <w:bottom w:val="none" w:sz="0" w:space="0" w:color="auto"/>
            <w:right w:val="none" w:sz="0" w:space="0" w:color="auto"/>
          </w:divBdr>
          <w:divsChild>
            <w:div w:id="1715305373">
              <w:marLeft w:val="0"/>
              <w:marRight w:val="0"/>
              <w:marTop w:val="0"/>
              <w:marBottom w:val="0"/>
              <w:divBdr>
                <w:top w:val="none" w:sz="0" w:space="0" w:color="auto"/>
                <w:left w:val="none" w:sz="0" w:space="0" w:color="auto"/>
                <w:bottom w:val="none" w:sz="0" w:space="0" w:color="auto"/>
                <w:right w:val="none" w:sz="0" w:space="0" w:color="auto"/>
              </w:divBdr>
            </w:div>
          </w:divsChild>
        </w:div>
        <w:div w:id="1366711294">
          <w:marLeft w:val="0"/>
          <w:marRight w:val="0"/>
          <w:marTop w:val="300"/>
          <w:marBottom w:val="0"/>
          <w:divBdr>
            <w:top w:val="none" w:sz="0" w:space="0" w:color="auto"/>
            <w:left w:val="none" w:sz="0" w:space="0" w:color="auto"/>
            <w:bottom w:val="none" w:sz="0" w:space="0" w:color="auto"/>
            <w:right w:val="none" w:sz="0" w:space="0" w:color="auto"/>
          </w:divBdr>
          <w:divsChild>
            <w:div w:id="2134323282">
              <w:marLeft w:val="0"/>
              <w:marRight w:val="0"/>
              <w:marTop w:val="0"/>
              <w:marBottom w:val="0"/>
              <w:divBdr>
                <w:top w:val="none" w:sz="0" w:space="0" w:color="auto"/>
                <w:left w:val="none" w:sz="0" w:space="0" w:color="auto"/>
                <w:bottom w:val="none" w:sz="0" w:space="0" w:color="auto"/>
                <w:right w:val="none" w:sz="0" w:space="0" w:color="auto"/>
              </w:divBdr>
              <w:divsChild>
                <w:div w:id="810095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672851">
          <w:marLeft w:val="0"/>
          <w:marRight w:val="0"/>
          <w:marTop w:val="300"/>
          <w:marBottom w:val="0"/>
          <w:divBdr>
            <w:top w:val="none" w:sz="0" w:space="0" w:color="auto"/>
            <w:left w:val="none" w:sz="0" w:space="0" w:color="auto"/>
            <w:bottom w:val="none" w:sz="0" w:space="0" w:color="auto"/>
            <w:right w:val="none" w:sz="0" w:space="0" w:color="auto"/>
          </w:divBdr>
          <w:divsChild>
            <w:div w:id="1789618866">
              <w:marLeft w:val="0"/>
              <w:marRight w:val="0"/>
              <w:marTop w:val="0"/>
              <w:marBottom w:val="0"/>
              <w:divBdr>
                <w:top w:val="none" w:sz="0" w:space="0" w:color="auto"/>
                <w:left w:val="none" w:sz="0" w:space="0" w:color="auto"/>
                <w:bottom w:val="none" w:sz="0" w:space="0" w:color="auto"/>
                <w:right w:val="none" w:sz="0" w:space="0" w:color="auto"/>
              </w:divBdr>
              <w:divsChild>
                <w:div w:id="125567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7192">
          <w:marLeft w:val="0"/>
          <w:marRight w:val="0"/>
          <w:marTop w:val="300"/>
          <w:marBottom w:val="0"/>
          <w:divBdr>
            <w:top w:val="none" w:sz="0" w:space="0" w:color="auto"/>
            <w:left w:val="none" w:sz="0" w:space="0" w:color="auto"/>
            <w:bottom w:val="none" w:sz="0" w:space="0" w:color="auto"/>
            <w:right w:val="none" w:sz="0" w:space="0" w:color="auto"/>
          </w:divBdr>
          <w:divsChild>
            <w:div w:id="837425119">
              <w:marLeft w:val="0"/>
              <w:marRight w:val="0"/>
              <w:marTop w:val="0"/>
              <w:marBottom w:val="0"/>
              <w:divBdr>
                <w:top w:val="none" w:sz="0" w:space="0" w:color="auto"/>
                <w:left w:val="none" w:sz="0" w:space="0" w:color="auto"/>
                <w:bottom w:val="none" w:sz="0" w:space="0" w:color="auto"/>
                <w:right w:val="none" w:sz="0" w:space="0" w:color="auto"/>
              </w:divBdr>
              <w:divsChild>
                <w:div w:id="160604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942218">
          <w:marLeft w:val="0"/>
          <w:marRight w:val="0"/>
          <w:marTop w:val="300"/>
          <w:marBottom w:val="0"/>
          <w:divBdr>
            <w:top w:val="none" w:sz="0" w:space="0" w:color="auto"/>
            <w:left w:val="none" w:sz="0" w:space="0" w:color="auto"/>
            <w:bottom w:val="none" w:sz="0" w:space="0" w:color="auto"/>
            <w:right w:val="none" w:sz="0" w:space="0" w:color="auto"/>
          </w:divBdr>
          <w:divsChild>
            <w:div w:id="1357190623">
              <w:marLeft w:val="0"/>
              <w:marRight w:val="0"/>
              <w:marTop w:val="0"/>
              <w:marBottom w:val="0"/>
              <w:divBdr>
                <w:top w:val="none" w:sz="0" w:space="0" w:color="auto"/>
                <w:left w:val="none" w:sz="0" w:space="0" w:color="auto"/>
                <w:bottom w:val="none" w:sz="0" w:space="0" w:color="auto"/>
                <w:right w:val="none" w:sz="0" w:space="0" w:color="auto"/>
              </w:divBdr>
              <w:divsChild>
                <w:div w:id="1448547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8794654">
      <w:bodyDiv w:val="1"/>
      <w:marLeft w:val="0"/>
      <w:marRight w:val="0"/>
      <w:marTop w:val="0"/>
      <w:marBottom w:val="0"/>
      <w:divBdr>
        <w:top w:val="none" w:sz="0" w:space="0" w:color="auto"/>
        <w:left w:val="none" w:sz="0" w:space="0" w:color="auto"/>
        <w:bottom w:val="none" w:sz="0" w:space="0" w:color="auto"/>
        <w:right w:val="none" w:sz="0" w:space="0" w:color="auto"/>
      </w:divBdr>
      <w:divsChild>
        <w:div w:id="732705182">
          <w:marLeft w:val="0"/>
          <w:marRight w:val="0"/>
          <w:marTop w:val="0"/>
          <w:marBottom w:val="0"/>
          <w:divBdr>
            <w:top w:val="none" w:sz="0" w:space="0" w:color="auto"/>
            <w:left w:val="none" w:sz="0" w:space="0" w:color="auto"/>
            <w:bottom w:val="none" w:sz="0" w:space="0" w:color="auto"/>
            <w:right w:val="none" w:sz="0" w:space="0" w:color="auto"/>
          </w:divBdr>
        </w:div>
        <w:div w:id="1158694669">
          <w:marLeft w:val="0"/>
          <w:marRight w:val="0"/>
          <w:marTop w:val="0"/>
          <w:marBottom w:val="0"/>
          <w:divBdr>
            <w:top w:val="none" w:sz="0" w:space="0" w:color="auto"/>
            <w:left w:val="none" w:sz="0" w:space="0" w:color="auto"/>
            <w:bottom w:val="none" w:sz="0" w:space="0" w:color="auto"/>
            <w:right w:val="none" w:sz="0" w:space="0" w:color="auto"/>
          </w:divBdr>
          <w:divsChild>
            <w:div w:id="286398828">
              <w:marLeft w:val="0"/>
              <w:marRight w:val="0"/>
              <w:marTop w:val="0"/>
              <w:marBottom w:val="0"/>
              <w:divBdr>
                <w:top w:val="none" w:sz="0" w:space="0" w:color="auto"/>
                <w:left w:val="none" w:sz="0" w:space="0" w:color="auto"/>
                <w:bottom w:val="none" w:sz="0" w:space="0" w:color="auto"/>
                <w:right w:val="none" w:sz="0" w:space="0" w:color="auto"/>
              </w:divBdr>
            </w:div>
          </w:divsChild>
        </w:div>
        <w:div w:id="1377661624">
          <w:marLeft w:val="0"/>
          <w:marRight w:val="0"/>
          <w:marTop w:val="0"/>
          <w:marBottom w:val="0"/>
          <w:divBdr>
            <w:top w:val="none" w:sz="0" w:space="0" w:color="auto"/>
            <w:left w:val="none" w:sz="0" w:space="0" w:color="auto"/>
            <w:bottom w:val="none" w:sz="0" w:space="0" w:color="auto"/>
            <w:right w:val="none" w:sz="0" w:space="0" w:color="auto"/>
          </w:divBdr>
        </w:div>
        <w:div w:id="1976988976">
          <w:marLeft w:val="0"/>
          <w:marRight w:val="0"/>
          <w:marTop w:val="0"/>
          <w:marBottom w:val="0"/>
          <w:divBdr>
            <w:top w:val="none" w:sz="0" w:space="0" w:color="auto"/>
            <w:left w:val="none" w:sz="0" w:space="0" w:color="auto"/>
            <w:bottom w:val="none" w:sz="0" w:space="0" w:color="auto"/>
            <w:right w:val="none" w:sz="0" w:space="0" w:color="auto"/>
          </w:divBdr>
          <w:divsChild>
            <w:div w:id="912081140">
              <w:marLeft w:val="0"/>
              <w:marRight w:val="0"/>
              <w:marTop w:val="0"/>
              <w:marBottom w:val="0"/>
              <w:divBdr>
                <w:top w:val="none" w:sz="0" w:space="0" w:color="auto"/>
                <w:left w:val="none" w:sz="0" w:space="0" w:color="auto"/>
                <w:bottom w:val="none" w:sz="0" w:space="0" w:color="auto"/>
                <w:right w:val="none" w:sz="0" w:space="0" w:color="auto"/>
              </w:divBdr>
            </w:div>
          </w:divsChild>
        </w:div>
        <w:div w:id="1696345978">
          <w:marLeft w:val="0"/>
          <w:marRight w:val="0"/>
          <w:marTop w:val="0"/>
          <w:marBottom w:val="0"/>
          <w:divBdr>
            <w:top w:val="none" w:sz="0" w:space="0" w:color="auto"/>
            <w:left w:val="none" w:sz="0" w:space="0" w:color="auto"/>
            <w:bottom w:val="none" w:sz="0" w:space="0" w:color="auto"/>
            <w:right w:val="none" w:sz="0" w:space="0" w:color="auto"/>
          </w:divBdr>
        </w:div>
        <w:div w:id="1431969513">
          <w:marLeft w:val="0"/>
          <w:marRight w:val="0"/>
          <w:marTop w:val="0"/>
          <w:marBottom w:val="0"/>
          <w:divBdr>
            <w:top w:val="none" w:sz="0" w:space="0" w:color="auto"/>
            <w:left w:val="none" w:sz="0" w:space="0" w:color="auto"/>
            <w:bottom w:val="none" w:sz="0" w:space="0" w:color="auto"/>
            <w:right w:val="none" w:sz="0" w:space="0" w:color="auto"/>
          </w:divBdr>
          <w:divsChild>
            <w:div w:id="1698578222">
              <w:marLeft w:val="0"/>
              <w:marRight w:val="0"/>
              <w:marTop w:val="0"/>
              <w:marBottom w:val="0"/>
              <w:divBdr>
                <w:top w:val="none" w:sz="0" w:space="0" w:color="auto"/>
                <w:left w:val="none" w:sz="0" w:space="0" w:color="auto"/>
                <w:bottom w:val="none" w:sz="0" w:space="0" w:color="auto"/>
                <w:right w:val="none" w:sz="0" w:space="0" w:color="auto"/>
              </w:divBdr>
            </w:div>
          </w:divsChild>
        </w:div>
        <w:div w:id="1396735799">
          <w:marLeft w:val="0"/>
          <w:marRight w:val="0"/>
          <w:marTop w:val="0"/>
          <w:marBottom w:val="0"/>
          <w:divBdr>
            <w:top w:val="none" w:sz="0" w:space="0" w:color="auto"/>
            <w:left w:val="none" w:sz="0" w:space="0" w:color="auto"/>
            <w:bottom w:val="none" w:sz="0" w:space="0" w:color="auto"/>
            <w:right w:val="none" w:sz="0" w:space="0" w:color="auto"/>
          </w:divBdr>
        </w:div>
        <w:div w:id="1995526843">
          <w:marLeft w:val="0"/>
          <w:marRight w:val="0"/>
          <w:marTop w:val="0"/>
          <w:marBottom w:val="0"/>
          <w:divBdr>
            <w:top w:val="none" w:sz="0" w:space="0" w:color="auto"/>
            <w:left w:val="none" w:sz="0" w:space="0" w:color="auto"/>
            <w:bottom w:val="none" w:sz="0" w:space="0" w:color="auto"/>
            <w:right w:val="none" w:sz="0" w:space="0" w:color="auto"/>
          </w:divBdr>
          <w:divsChild>
            <w:div w:id="2119979197">
              <w:marLeft w:val="0"/>
              <w:marRight w:val="0"/>
              <w:marTop w:val="0"/>
              <w:marBottom w:val="0"/>
              <w:divBdr>
                <w:top w:val="none" w:sz="0" w:space="0" w:color="auto"/>
                <w:left w:val="none" w:sz="0" w:space="0" w:color="auto"/>
                <w:bottom w:val="none" w:sz="0" w:space="0" w:color="auto"/>
                <w:right w:val="none" w:sz="0" w:space="0" w:color="auto"/>
              </w:divBdr>
            </w:div>
          </w:divsChild>
        </w:div>
        <w:div w:id="1831864259">
          <w:marLeft w:val="0"/>
          <w:marRight w:val="0"/>
          <w:marTop w:val="0"/>
          <w:marBottom w:val="0"/>
          <w:divBdr>
            <w:top w:val="none" w:sz="0" w:space="0" w:color="auto"/>
            <w:left w:val="none" w:sz="0" w:space="0" w:color="auto"/>
            <w:bottom w:val="none" w:sz="0" w:space="0" w:color="auto"/>
            <w:right w:val="none" w:sz="0" w:space="0" w:color="auto"/>
          </w:divBdr>
        </w:div>
        <w:div w:id="423380550">
          <w:marLeft w:val="0"/>
          <w:marRight w:val="0"/>
          <w:marTop w:val="0"/>
          <w:marBottom w:val="0"/>
          <w:divBdr>
            <w:top w:val="none" w:sz="0" w:space="0" w:color="auto"/>
            <w:left w:val="none" w:sz="0" w:space="0" w:color="auto"/>
            <w:bottom w:val="none" w:sz="0" w:space="0" w:color="auto"/>
            <w:right w:val="none" w:sz="0" w:space="0" w:color="auto"/>
          </w:divBdr>
          <w:divsChild>
            <w:div w:id="1018896997">
              <w:marLeft w:val="0"/>
              <w:marRight w:val="0"/>
              <w:marTop w:val="0"/>
              <w:marBottom w:val="0"/>
              <w:divBdr>
                <w:top w:val="none" w:sz="0" w:space="0" w:color="auto"/>
                <w:left w:val="none" w:sz="0" w:space="0" w:color="auto"/>
                <w:bottom w:val="none" w:sz="0" w:space="0" w:color="auto"/>
                <w:right w:val="none" w:sz="0" w:space="0" w:color="auto"/>
              </w:divBdr>
            </w:div>
          </w:divsChild>
        </w:div>
        <w:div w:id="66075299">
          <w:marLeft w:val="0"/>
          <w:marRight w:val="0"/>
          <w:marTop w:val="0"/>
          <w:marBottom w:val="0"/>
          <w:divBdr>
            <w:top w:val="none" w:sz="0" w:space="0" w:color="auto"/>
            <w:left w:val="none" w:sz="0" w:space="0" w:color="auto"/>
            <w:bottom w:val="none" w:sz="0" w:space="0" w:color="auto"/>
            <w:right w:val="none" w:sz="0" w:space="0" w:color="auto"/>
          </w:divBdr>
        </w:div>
        <w:div w:id="1569731710">
          <w:marLeft w:val="0"/>
          <w:marRight w:val="0"/>
          <w:marTop w:val="0"/>
          <w:marBottom w:val="0"/>
          <w:divBdr>
            <w:top w:val="none" w:sz="0" w:space="0" w:color="auto"/>
            <w:left w:val="none" w:sz="0" w:space="0" w:color="auto"/>
            <w:bottom w:val="none" w:sz="0" w:space="0" w:color="auto"/>
            <w:right w:val="none" w:sz="0" w:space="0" w:color="auto"/>
          </w:divBdr>
          <w:divsChild>
            <w:div w:id="410464595">
              <w:marLeft w:val="0"/>
              <w:marRight w:val="0"/>
              <w:marTop w:val="0"/>
              <w:marBottom w:val="0"/>
              <w:divBdr>
                <w:top w:val="none" w:sz="0" w:space="0" w:color="auto"/>
                <w:left w:val="none" w:sz="0" w:space="0" w:color="auto"/>
                <w:bottom w:val="none" w:sz="0" w:space="0" w:color="auto"/>
                <w:right w:val="none" w:sz="0" w:space="0" w:color="auto"/>
              </w:divBdr>
            </w:div>
          </w:divsChild>
        </w:div>
        <w:div w:id="1522742887">
          <w:marLeft w:val="0"/>
          <w:marRight w:val="0"/>
          <w:marTop w:val="0"/>
          <w:marBottom w:val="0"/>
          <w:divBdr>
            <w:top w:val="none" w:sz="0" w:space="0" w:color="auto"/>
            <w:left w:val="none" w:sz="0" w:space="0" w:color="auto"/>
            <w:bottom w:val="none" w:sz="0" w:space="0" w:color="auto"/>
            <w:right w:val="none" w:sz="0" w:space="0" w:color="auto"/>
          </w:divBdr>
        </w:div>
        <w:div w:id="1056198467">
          <w:marLeft w:val="0"/>
          <w:marRight w:val="0"/>
          <w:marTop w:val="0"/>
          <w:marBottom w:val="0"/>
          <w:divBdr>
            <w:top w:val="none" w:sz="0" w:space="0" w:color="auto"/>
            <w:left w:val="none" w:sz="0" w:space="0" w:color="auto"/>
            <w:bottom w:val="none" w:sz="0" w:space="0" w:color="auto"/>
            <w:right w:val="none" w:sz="0" w:space="0" w:color="auto"/>
          </w:divBdr>
          <w:divsChild>
            <w:div w:id="630674062">
              <w:marLeft w:val="0"/>
              <w:marRight w:val="0"/>
              <w:marTop w:val="0"/>
              <w:marBottom w:val="0"/>
              <w:divBdr>
                <w:top w:val="none" w:sz="0" w:space="0" w:color="auto"/>
                <w:left w:val="none" w:sz="0" w:space="0" w:color="auto"/>
                <w:bottom w:val="none" w:sz="0" w:space="0" w:color="auto"/>
                <w:right w:val="none" w:sz="0" w:space="0" w:color="auto"/>
              </w:divBdr>
            </w:div>
          </w:divsChild>
        </w:div>
        <w:div w:id="1268585103">
          <w:marLeft w:val="0"/>
          <w:marRight w:val="0"/>
          <w:marTop w:val="300"/>
          <w:marBottom w:val="0"/>
          <w:divBdr>
            <w:top w:val="none" w:sz="0" w:space="0" w:color="auto"/>
            <w:left w:val="none" w:sz="0" w:space="0" w:color="auto"/>
            <w:bottom w:val="none" w:sz="0" w:space="0" w:color="auto"/>
            <w:right w:val="none" w:sz="0" w:space="0" w:color="auto"/>
          </w:divBdr>
          <w:divsChild>
            <w:div w:id="1574851031">
              <w:marLeft w:val="0"/>
              <w:marRight w:val="0"/>
              <w:marTop w:val="0"/>
              <w:marBottom w:val="0"/>
              <w:divBdr>
                <w:top w:val="none" w:sz="0" w:space="0" w:color="auto"/>
                <w:left w:val="none" w:sz="0" w:space="0" w:color="auto"/>
                <w:bottom w:val="none" w:sz="0" w:space="0" w:color="auto"/>
                <w:right w:val="none" w:sz="0" w:space="0" w:color="auto"/>
              </w:divBdr>
              <w:divsChild>
                <w:div w:id="170197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630790">
          <w:marLeft w:val="0"/>
          <w:marRight w:val="0"/>
          <w:marTop w:val="300"/>
          <w:marBottom w:val="0"/>
          <w:divBdr>
            <w:top w:val="none" w:sz="0" w:space="0" w:color="auto"/>
            <w:left w:val="none" w:sz="0" w:space="0" w:color="auto"/>
            <w:bottom w:val="none" w:sz="0" w:space="0" w:color="auto"/>
            <w:right w:val="none" w:sz="0" w:space="0" w:color="auto"/>
          </w:divBdr>
          <w:divsChild>
            <w:div w:id="1658923290">
              <w:marLeft w:val="0"/>
              <w:marRight w:val="0"/>
              <w:marTop w:val="0"/>
              <w:marBottom w:val="0"/>
              <w:divBdr>
                <w:top w:val="none" w:sz="0" w:space="0" w:color="auto"/>
                <w:left w:val="none" w:sz="0" w:space="0" w:color="auto"/>
                <w:bottom w:val="none" w:sz="0" w:space="0" w:color="auto"/>
                <w:right w:val="none" w:sz="0" w:space="0" w:color="auto"/>
              </w:divBdr>
              <w:divsChild>
                <w:div w:id="2452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909354">
          <w:marLeft w:val="0"/>
          <w:marRight w:val="0"/>
          <w:marTop w:val="300"/>
          <w:marBottom w:val="0"/>
          <w:divBdr>
            <w:top w:val="none" w:sz="0" w:space="0" w:color="auto"/>
            <w:left w:val="none" w:sz="0" w:space="0" w:color="auto"/>
            <w:bottom w:val="none" w:sz="0" w:space="0" w:color="auto"/>
            <w:right w:val="none" w:sz="0" w:space="0" w:color="auto"/>
          </w:divBdr>
          <w:divsChild>
            <w:div w:id="586810667">
              <w:marLeft w:val="0"/>
              <w:marRight w:val="0"/>
              <w:marTop w:val="0"/>
              <w:marBottom w:val="0"/>
              <w:divBdr>
                <w:top w:val="none" w:sz="0" w:space="0" w:color="auto"/>
                <w:left w:val="none" w:sz="0" w:space="0" w:color="auto"/>
                <w:bottom w:val="none" w:sz="0" w:space="0" w:color="auto"/>
                <w:right w:val="none" w:sz="0" w:space="0" w:color="auto"/>
              </w:divBdr>
              <w:divsChild>
                <w:div w:id="171824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314">
          <w:marLeft w:val="0"/>
          <w:marRight w:val="0"/>
          <w:marTop w:val="300"/>
          <w:marBottom w:val="0"/>
          <w:divBdr>
            <w:top w:val="none" w:sz="0" w:space="0" w:color="auto"/>
            <w:left w:val="none" w:sz="0" w:space="0" w:color="auto"/>
            <w:bottom w:val="none" w:sz="0" w:space="0" w:color="auto"/>
            <w:right w:val="none" w:sz="0" w:space="0" w:color="auto"/>
          </w:divBdr>
          <w:divsChild>
            <w:div w:id="133759074">
              <w:marLeft w:val="0"/>
              <w:marRight w:val="0"/>
              <w:marTop w:val="0"/>
              <w:marBottom w:val="0"/>
              <w:divBdr>
                <w:top w:val="none" w:sz="0" w:space="0" w:color="auto"/>
                <w:left w:val="none" w:sz="0" w:space="0" w:color="auto"/>
                <w:bottom w:val="none" w:sz="0" w:space="0" w:color="auto"/>
                <w:right w:val="none" w:sz="0" w:space="0" w:color="auto"/>
              </w:divBdr>
              <w:divsChild>
                <w:div w:id="1700467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034298">
      <w:bodyDiv w:val="1"/>
      <w:marLeft w:val="0"/>
      <w:marRight w:val="0"/>
      <w:marTop w:val="0"/>
      <w:marBottom w:val="0"/>
      <w:divBdr>
        <w:top w:val="none" w:sz="0" w:space="0" w:color="auto"/>
        <w:left w:val="none" w:sz="0" w:space="0" w:color="auto"/>
        <w:bottom w:val="none" w:sz="0" w:space="0" w:color="auto"/>
        <w:right w:val="none" w:sz="0" w:space="0" w:color="auto"/>
      </w:divBdr>
      <w:divsChild>
        <w:div w:id="1579250286">
          <w:marLeft w:val="0"/>
          <w:marRight w:val="0"/>
          <w:marTop w:val="0"/>
          <w:marBottom w:val="0"/>
          <w:divBdr>
            <w:top w:val="none" w:sz="0" w:space="0" w:color="auto"/>
            <w:left w:val="none" w:sz="0" w:space="0" w:color="auto"/>
            <w:bottom w:val="none" w:sz="0" w:space="0" w:color="auto"/>
            <w:right w:val="none" w:sz="0" w:space="0" w:color="auto"/>
          </w:divBdr>
        </w:div>
        <w:div w:id="429397725">
          <w:marLeft w:val="0"/>
          <w:marRight w:val="0"/>
          <w:marTop w:val="0"/>
          <w:marBottom w:val="0"/>
          <w:divBdr>
            <w:top w:val="none" w:sz="0" w:space="0" w:color="auto"/>
            <w:left w:val="none" w:sz="0" w:space="0" w:color="auto"/>
            <w:bottom w:val="none" w:sz="0" w:space="0" w:color="auto"/>
            <w:right w:val="none" w:sz="0" w:space="0" w:color="auto"/>
          </w:divBdr>
          <w:divsChild>
            <w:div w:id="561216798">
              <w:marLeft w:val="0"/>
              <w:marRight w:val="0"/>
              <w:marTop w:val="0"/>
              <w:marBottom w:val="0"/>
              <w:divBdr>
                <w:top w:val="none" w:sz="0" w:space="0" w:color="auto"/>
                <w:left w:val="none" w:sz="0" w:space="0" w:color="auto"/>
                <w:bottom w:val="none" w:sz="0" w:space="0" w:color="auto"/>
                <w:right w:val="none" w:sz="0" w:space="0" w:color="auto"/>
              </w:divBdr>
            </w:div>
          </w:divsChild>
        </w:div>
        <w:div w:id="427849154">
          <w:marLeft w:val="0"/>
          <w:marRight w:val="0"/>
          <w:marTop w:val="0"/>
          <w:marBottom w:val="0"/>
          <w:divBdr>
            <w:top w:val="none" w:sz="0" w:space="0" w:color="auto"/>
            <w:left w:val="none" w:sz="0" w:space="0" w:color="auto"/>
            <w:bottom w:val="none" w:sz="0" w:space="0" w:color="auto"/>
            <w:right w:val="none" w:sz="0" w:space="0" w:color="auto"/>
          </w:divBdr>
        </w:div>
        <w:div w:id="416022541">
          <w:marLeft w:val="0"/>
          <w:marRight w:val="0"/>
          <w:marTop w:val="0"/>
          <w:marBottom w:val="0"/>
          <w:divBdr>
            <w:top w:val="none" w:sz="0" w:space="0" w:color="auto"/>
            <w:left w:val="none" w:sz="0" w:space="0" w:color="auto"/>
            <w:bottom w:val="none" w:sz="0" w:space="0" w:color="auto"/>
            <w:right w:val="none" w:sz="0" w:space="0" w:color="auto"/>
          </w:divBdr>
          <w:divsChild>
            <w:div w:id="1324970503">
              <w:marLeft w:val="0"/>
              <w:marRight w:val="0"/>
              <w:marTop w:val="0"/>
              <w:marBottom w:val="0"/>
              <w:divBdr>
                <w:top w:val="none" w:sz="0" w:space="0" w:color="auto"/>
                <w:left w:val="none" w:sz="0" w:space="0" w:color="auto"/>
                <w:bottom w:val="none" w:sz="0" w:space="0" w:color="auto"/>
                <w:right w:val="none" w:sz="0" w:space="0" w:color="auto"/>
              </w:divBdr>
            </w:div>
          </w:divsChild>
        </w:div>
        <w:div w:id="1923683606">
          <w:marLeft w:val="0"/>
          <w:marRight w:val="0"/>
          <w:marTop w:val="0"/>
          <w:marBottom w:val="0"/>
          <w:divBdr>
            <w:top w:val="none" w:sz="0" w:space="0" w:color="auto"/>
            <w:left w:val="none" w:sz="0" w:space="0" w:color="auto"/>
            <w:bottom w:val="none" w:sz="0" w:space="0" w:color="auto"/>
            <w:right w:val="none" w:sz="0" w:space="0" w:color="auto"/>
          </w:divBdr>
        </w:div>
        <w:div w:id="861548380">
          <w:marLeft w:val="0"/>
          <w:marRight w:val="0"/>
          <w:marTop w:val="0"/>
          <w:marBottom w:val="0"/>
          <w:divBdr>
            <w:top w:val="none" w:sz="0" w:space="0" w:color="auto"/>
            <w:left w:val="none" w:sz="0" w:space="0" w:color="auto"/>
            <w:bottom w:val="none" w:sz="0" w:space="0" w:color="auto"/>
            <w:right w:val="none" w:sz="0" w:space="0" w:color="auto"/>
          </w:divBdr>
          <w:divsChild>
            <w:div w:id="227033514">
              <w:marLeft w:val="0"/>
              <w:marRight w:val="0"/>
              <w:marTop w:val="0"/>
              <w:marBottom w:val="0"/>
              <w:divBdr>
                <w:top w:val="none" w:sz="0" w:space="0" w:color="auto"/>
                <w:left w:val="none" w:sz="0" w:space="0" w:color="auto"/>
                <w:bottom w:val="none" w:sz="0" w:space="0" w:color="auto"/>
                <w:right w:val="none" w:sz="0" w:space="0" w:color="auto"/>
              </w:divBdr>
            </w:div>
          </w:divsChild>
        </w:div>
        <w:div w:id="1906066905">
          <w:marLeft w:val="0"/>
          <w:marRight w:val="0"/>
          <w:marTop w:val="0"/>
          <w:marBottom w:val="0"/>
          <w:divBdr>
            <w:top w:val="none" w:sz="0" w:space="0" w:color="auto"/>
            <w:left w:val="none" w:sz="0" w:space="0" w:color="auto"/>
            <w:bottom w:val="none" w:sz="0" w:space="0" w:color="auto"/>
            <w:right w:val="none" w:sz="0" w:space="0" w:color="auto"/>
          </w:divBdr>
        </w:div>
        <w:div w:id="93792912">
          <w:marLeft w:val="0"/>
          <w:marRight w:val="0"/>
          <w:marTop w:val="0"/>
          <w:marBottom w:val="0"/>
          <w:divBdr>
            <w:top w:val="none" w:sz="0" w:space="0" w:color="auto"/>
            <w:left w:val="none" w:sz="0" w:space="0" w:color="auto"/>
            <w:bottom w:val="none" w:sz="0" w:space="0" w:color="auto"/>
            <w:right w:val="none" w:sz="0" w:space="0" w:color="auto"/>
          </w:divBdr>
          <w:divsChild>
            <w:div w:id="872695656">
              <w:marLeft w:val="0"/>
              <w:marRight w:val="0"/>
              <w:marTop w:val="0"/>
              <w:marBottom w:val="0"/>
              <w:divBdr>
                <w:top w:val="none" w:sz="0" w:space="0" w:color="auto"/>
                <w:left w:val="none" w:sz="0" w:space="0" w:color="auto"/>
                <w:bottom w:val="none" w:sz="0" w:space="0" w:color="auto"/>
                <w:right w:val="none" w:sz="0" w:space="0" w:color="auto"/>
              </w:divBdr>
            </w:div>
          </w:divsChild>
        </w:div>
        <w:div w:id="1575162625">
          <w:marLeft w:val="0"/>
          <w:marRight w:val="0"/>
          <w:marTop w:val="0"/>
          <w:marBottom w:val="0"/>
          <w:divBdr>
            <w:top w:val="none" w:sz="0" w:space="0" w:color="auto"/>
            <w:left w:val="none" w:sz="0" w:space="0" w:color="auto"/>
            <w:bottom w:val="none" w:sz="0" w:space="0" w:color="auto"/>
            <w:right w:val="none" w:sz="0" w:space="0" w:color="auto"/>
          </w:divBdr>
        </w:div>
        <w:div w:id="1167593667">
          <w:marLeft w:val="0"/>
          <w:marRight w:val="0"/>
          <w:marTop w:val="0"/>
          <w:marBottom w:val="0"/>
          <w:divBdr>
            <w:top w:val="none" w:sz="0" w:space="0" w:color="auto"/>
            <w:left w:val="none" w:sz="0" w:space="0" w:color="auto"/>
            <w:bottom w:val="none" w:sz="0" w:space="0" w:color="auto"/>
            <w:right w:val="none" w:sz="0" w:space="0" w:color="auto"/>
          </w:divBdr>
          <w:divsChild>
            <w:div w:id="686952381">
              <w:marLeft w:val="0"/>
              <w:marRight w:val="0"/>
              <w:marTop w:val="0"/>
              <w:marBottom w:val="0"/>
              <w:divBdr>
                <w:top w:val="none" w:sz="0" w:space="0" w:color="auto"/>
                <w:left w:val="none" w:sz="0" w:space="0" w:color="auto"/>
                <w:bottom w:val="none" w:sz="0" w:space="0" w:color="auto"/>
                <w:right w:val="none" w:sz="0" w:space="0" w:color="auto"/>
              </w:divBdr>
            </w:div>
          </w:divsChild>
        </w:div>
        <w:div w:id="52239301">
          <w:marLeft w:val="0"/>
          <w:marRight w:val="0"/>
          <w:marTop w:val="0"/>
          <w:marBottom w:val="0"/>
          <w:divBdr>
            <w:top w:val="none" w:sz="0" w:space="0" w:color="auto"/>
            <w:left w:val="none" w:sz="0" w:space="0" w:color="auto"/>
            <w:bottom w:val="none" w:sz="0" w:space="0" w:color="auto"/>
            <w:right w:val="none" w:sz="0" w:space="0" w:color="auto"/>
          </w:divBdr>
        </w:div>
        <w:div w:id="1186095305">
          <w:marLeft w:val="0"/>
          <w:marRight w:val="0"/>
          <w:marTop w:val="0"/>
          <w:marBottom w:val="0"/>
          <w:divBdr>
            <w:top w:val="none" w:sz="0" w:space="0" w:color="auto"/>
            <w:left w:val="none" w:sz="0" w:space="0" w:color="auto"/>
            <w:bottom w:val="none" w:sz="0" w:space="0" w:color="auto"/>
            <w:right w:val="none" w:sz="0" w:space="0" w:color="auto"/>
          </w:divBdr>
          <w:divsChild>
            <w:div w:id="1497070322">
              <w:marLeft w:val="0"/>
              <w:marRight w:val="0"/>
              <w:marTop w:val="0"/>
              <w:marBottom w:val="0"/>
              <w:divBdr>
                <w:top w:val="none" w:sz="0" w:space="0" w:color="auto"/>
                <w:left w:val="none" w:sz="0" w:space="0" w:color="auto"/>
                <w:bottom w:val="none" w:sz="0" w:space="0" w:color="auto"/>
                <w:right w:val="none" w:sz="0" w:space="0" w:color="auto"/>
              </w:divBdr>
            </w:div>
          </w:divsChild>
        </w:div>
        <w:div w:id="654991546">
          <w:marLeft w:val="0"/>
          <w:marRight w:val="0"/>
          <w:marTop w:val="0"/>
          <w:marBottom w:val="0"/>
          <w:divBdr>
            <w:top w:val="none" w:sz="0" w:space="0" w:color="auto"/>
            <w:left w:val="none" w:sz="0" w:space="0" w:color="auto"/>
            <w:bottom w:val="none" w:sz="0" w:space="0" w:color="auto"/>
            <w:right w:val="none" w:sz="0" w:space="0" w:color="auto"/>
          </w:divBdr>
        </w:div>
        <w:div w:id="1802184323">
          <w:marLeft w:val="0"/>
          <w:marRight w:val="0"/>
          <w:marTop w:val="0"/>
          <w:marBottom w:val="0"/>
          <w:divBdr>
            <w:top w:val="none" w:sz="0" w:space="0" w:color="auto"/>
            <w:left w:val="none" w:sz="0" w:space="0" w:color="auto"/>
            <w:bottom w:val="none" w:sz="0" w:space="0" w:color="auto"/>
            <w:right w:val="none" w:sz="0" w:space="0" w:color="auto"/>
          </w:divBdr>
          <w:divsChild>
            <w:div w:id="1659770397">
              <w:marLeft w:val="0"/>
              <w:marRight w:val="0"/>
              <w:marTop w:val="0"/>
              <w:marBottom w:val="0"/>
              <w:divBdr>
                <w:top w:val="none" w:sz="0" w:space="0" w:color="auto"/>
                <w:left w:val="none" w:sz="0" w:space="0" w:color="auto"/>
                <w:bottom w:val="none" w:sz="0" w:space="0" w:color="auto"/>
                <w:right w:val="none" w:sz="0" w:space="0" w:color="auto"/>
              </w:divBdr>
            </w:div>
          </w:divsChild>
        </w:div>
        <w:div w:id="528027041">
          <w:marLeft w:val="0"/>
          <w:marRight w:val="0"/>
          <w:marTop w:val="300"/>
          <w:marBottom w:val="0"/>
          <w:divBdr>
            <w:top w:val="none" w:sz="0" w:space="0" w:color="auto"/>
            <w:left w:val="none" w:sz="0" w:space="0" w:color="auto"/>
            <w:bottom w:val="none" w:sz="0" w:space="0" w:color="auto"/>
            <w:right w:val="none" w:sz="0" w:space="0" w:color="auto"/>
          </w:divBdr>
          <w:divsChild>
            <w:div w:id="236869138">
              <w:marLeft w:val="0"/>
              <w:marRight w:val="0"/>
              <w:marTop w:val="0"/>
              <w:marBottom w:val="0"/>
              <w:divBdr>
                <w:top w:val="none" w:sz="0" w:space="0" w:color="auto"/>
                <w:left w:val="none" w:sz="0" w:space="0" w:color="auto"/>
                <w:bottom w:val="none" w:sz="0" w:space="0" w:color="auto"/>
                <w:right w:val="none" w:sz="0" w:space="0" w:color="auto"/>
              </w:divBdr>
              <w:divsChild>
                <w:div w:id="167720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363752">
          <w:marLeft w:val="0"/>
          <w:marRight w:val="0"/>
          <w:marTop w:val="300"/>
          <w:marBottom w:val="0"/>
          <w:divBdr>
            <w:top w:val="none" w:sz="0" w:space="0" w:color="auto"/>
            <w:left w:val="none" w:sz="0" w:space="0" w:color="auto"/>
            <w:bottom w:val="none" w:sz="0" w:space="0" w:color="auto"/>
            <w:right w:val="none" w:sz="0" w:space="0" w:color="auto"/>
          </w:divBdr>
          <w:divsChild>
            <w:div w:id="1850172133">
              <w:marLeft w:val="0"/>
              <w:marRight w:val="0"/>
              <w:marTop w:val="0"/>
              <w:marBottom w:val="0"/>
              <w:divBdr>
                <w:top w:val="none" w:sz="0" w:space="0" w:color="auto"/>
                <w:left w:val="none" w:sz="0" w:space="0" w:color="auto"/>
                <w:bottom w:val="none" w:sz="0" w:space="0" w:color="auto"/>
                <w:right w:val="none" w:sz="0" w:space="0" w:color="auto"/>
              </w:divBdr>
              <w:divsChild>
                <w:div w:id="159084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24095">
          <w:marLeft w:val="0"/>
          <w:marRight w:val="0"/>
          <w:marTop w:val="300"/>
          <w:marBottom w:val="0"/>
          <w:divBdr>
            <w:top w:val="none" w:sz="0" w:space="0" w:color="auto"/>
            <w:left w:val="none" w:sz="0" w:space="0" w:color="auto"/>
            <w:bottom w:val="none" w:sz="0" w:space="0" w:color="auto"/>
            <w:right w:val="none" w:sz="0" w:space="0" w:color="auto"/>
          </w:divBdr>
          <w:divsChild>
            <w:div w:id="951597673">
              <w:marLeft w:val="0"/>
              <w:marRight w:val="0"/>
              <w:marTop w:val="0"/>
              <w:marBottom w:val="0"/>
              <w:divBdr>
                <w:top w:val="none" w:sz="0" w:space="0" w:color="auto"/>
                <w:left w:val="none" w:sz="0" w:space="0" w:color="auto"/>
                <w:bottom w:val="none" w:sz="0" w:space="0" w:color="auto"/>
                <w:right w:val="none" w:sz="0" w:space="0" w:color="auto"/>
              </w:divBdr>
              <w:divsChild>
                <w:div w:id="92421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82992">
          <w:marLeft w:val="0"/>
          <w:marRight w:val="0"/>
          <w:marTop w:val="300"/>
          <w:marBottom w:val="0"/>
          <w:divBdr>
            <w:top w:val="none" w:sz="0" w:space="0" w:color="auto"/>
            <w:left w:val="none" w:sz="0" w:space="0" w:color="auto"/>
            <w:bottom w:val="none" w:sz="0" w:space="0" w:color="auto"/>
            <w:right w:val="none" w:sz="0" w:space="0" w:color="auto"/>
          </w:divBdr>
          <w:divsChild>
            <w:div w:id="800148247">
              <w:marLeft w:val="0"/>
              <w:marRight w:val="0"/>
              <w:marTop w:val="0"/>
              <w:marBottom w:val="0"/>
              <w:divBdr>
                <w:top w:val="none" w:sz="0" w:space="0" w:color="auto"/>
                <w:left w:val="none" w:sz="0" w:space="0" w:color="auto"/>
                <w:bottom w:val="none" w:sz="0" w:space="0" w:color="auto"/>
                <w:right w:val="none" w:sz="0" w:space="0" w:color="auto"/>
              </w:divBdr>
              <w:divsChild>
                <w:div w:id="1552493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9337">
      <w:bodyDiv w:val="1"/>
      <w:marLeft w:val="0"/>
      <w:marRight w:val="0"/>
      <w:marTop w:val="0"/>
      <w:marBottom w:val="0"/>
      <w:divBdr>
        <w:top w:val="none" w:sz="0" w:space="0" w:color="auto"/>
        <w:left w:val="none" w:sz="0" w:space="0" w:color="auto"/>
        <w:bottom w:val="none" w:sz="0" w:space="0" w:color="auto"/>
        <w:right w:val="none" w:sz="0" w:space="0" w:color="auto"/>
      </w:divBdr>
      <w:divsChild>
        <w:div w:id="2055999454">
          <w:marLeft w:val="0"/>
          <w:marRight w:val="0"/>
          <w:marTop w:val="0"/>
          <w:marBottom w:val="0"/>
          <w:divBdr>
            <w:top w:val="none" w:sz="0" w:space="0" w:color="auto"/>
            <w:left w:val="none" w:sz="0" w:space="0" w:color="auto"/>
            <w:bottom w:val="none" w:sz="0" w:space="0" w:color="auto"/>
            <w:right w:val="none" w:sz="0" w:space="0" w:color="auto"/>
          </w:divBdr>
        </w:div>
        <w:div w:id="113328097">
          <w:marLeft w:val="0"/>
          <w:marRight w:val="0"/>
          <w:marTop w:val="0"/>
          <w:marBottom w:val="0"/>
          <w:divBdr>
            <w:top w:val="none" w:sz="0" w:space="0" w:color="auto"/>
            <w:left w:val="none" w:sz="0" w:space="0" w:color="auto"/>
            <w:bottom w:val="none" w:sz="0" w:space="0" w:color="auto"/>
            <w:right w:val="none" w:sz="0" w:space="0" w:color="auto"/>
          </w:divBdr>
          <w:divsChild>
            <w:div w:id="917906001">
              <w:marLeft w:val="0"/>
              <w:marRight w:val="0"/>
              <w:marTop w:val="0"/>
              <w:marBottom w:val="0"/>
              <w:divBdr>
                <w:top w:val="none" w:sz="0" w:space="0" w:color="auto"/>
                <w:left w:val="none" w:sz="0" w:space="0" w:color="auto"/>
                <w:bottom w:val="none" w:sz="0" w:space="0" w:color="auto"/>
                <w:right w:val="none" w:sz="0" w:space="0" w:color="auto"/>
              </w:divBdr>
            </w:div>
          </w:divsChild>
        </w:div>
        <w:div w:id="1205799766">
          <w:marLeft w:val="0"/>
          <w:marRight w:val="0"/>
          <w:marTop w:val="0"/>
          <w:marBottom w:val="0"/>
          <w:divBdr>
            <w:top w:val="none" w:sz="0" w:space="0" w:color="auto"/>
            <w:left w:val="none" w:sz="0" w:space="0" w:color="auto"/>
            <w:bottom w:val="none" w:sz="0" w:space="0" w:color="auto"/>
            <w:right w:val="none" w:sz="0" w:space="0" w:color="auto"/>
          </w:divBdr>
        </w:div>
        <w:div w:id="24136860">
          <w:marLeft w:val="0"/>
          <w:marRight w:val="0"/>
          <w:marTop w:val="0"/>
          <w:marBottom w:val="0"/>
          <w:divBdr>
            <w:top w:val="none" w:sz="0" w:space="0" w:color="auto"/>
            <w:left w:val="none" w:sz="0" w:space="0" w:color="auto"/>
            <w:bottom w:val="none" w:sz="0" w:space="0" w:color="auto"/>
            <w:right w:val="none" w:sz="0" w:space="0" w:color="auto"/>
          </w:divBdr>
          <w:divsChild>
            <w:div w:id="1850220266">
              <w:marLeft w:val="0"/>
              <w:marRight w:val="0"/>
              <w:marTop w:val="0"/>
              <w:marBottom w:val="0"/>
              <w:divBdr>
                <w:top w:val="none" w:sz="0" w:space="0" w:color="auto"/>
                <w:left w:val="none" w:sz="0" w:space="0" w:color="auto"/>
                <w:bottom w:val="none" w:sz="0" w:space="0" w:color="auto"/>
                <w:right w:val="none" w:sz="0" w:space="0" w:color="auto"/>
              </w:divBdr>
            </w:div>
          </w:divsChild>
        </w:div>
        <w:div w:id="197746298">
          <w:marLeft w:val="0"/>
          <w:marRight w:val="0"/>
          <w:marTop w:val="0"/>
          <w:marBottom w:val="0"/>
          <w:divBdr>
            <w:top w:val="none" w:sz="0" w:space="0" w:color="auto"/>
            <w:left w:val="none" w:sz="0" w:space="0" w:color="auto"/>
            <w:bottom w:val="none" w:sz="0" w:space="0" w:color="auto"/>
            <w:right w:val="none" w:sz="0" w:space="0" w:color="auto"/>
          </w:divBdr>
        </w:div>
        <w:div w:id="48116082">
          <w:marLeft w:val="0"/>
          <w:marRight w:val="0"/>
          <w:marTop w:val="0"/>
          <w:marBottom w:val="0"/>
          <w:divBdr>
            <w:top w:val="none" w:sz="0" w:space="0" w:color="auto"/>
            <w:left w:val="none" w:sz="0" w:space="0" w:color="auto"/>
            <w:bottom w:val="none" w:sz="0" w:space="0" w:color="auto"/>
            <w:right w:val="none" w:sz="0" w:space="0" w:color="auto"/>
          </w:divBdr>
          <w:divsChild>
            <w:div w:id="71242156">
              <w:marLeft w:val="0"/>
              <w:marRight w:val="0"/>
              <w:marTop w:val="0"/>
              <w:marBottom w:val="0"/>
              <w:divBdr>
                <w:top w:val="none" w:sz="0" w:space="0" w:color="auto"/>
                <w:left w:val="none" w:sz="0" w:space="0" w:color="auto"/>
                <w:bottom w:val="none" w:sz="0" w:space="0" w:color="auto"/>
                <w:right w:val="none" w:sz="0" w:space="0" w:color="auto"/>
              </w:divBdr>
            </w:div>
          </w:divsChild>
        </w:div>
        <w:div w:id="97482614">
          <w:marLeft w:val="0"/>
          <w:marRight w:val="0"/>
          <w:marTop w:val="0"/>
          <w:marBottom w:val="0"/>
          <w:divBdr>
            <w:top w:val="none" w:sz="0" w:space="0" w:color="auto"/>
            <w:left w:val="none" w:sz="0" w:space="0" w:color="auto"/>
            <w:bottom w:val="none" w:sz="0" w:space="0" w:color="auto"/>
            <w:right w:val="none" w:sz="0" w:space="0" w:color="auto"/>
          </w:divBdr>
        </w:div>
        <w:div w:id="1824619531">
          <w:marLeft w:val="0"/>
          <w:marRight w:val="0"/>
          <w:marTop w:val="0"/>
          <w:marBottom w:val="0"/>
          <w:divBdr>
            <w:top w:val="none" w:sz="0" w:space="0" w:color="auto"/>
            <w:left w:val="none" w:sz="0" w:space="0" w:color="auto"/>
            <w:bottom w:val="none" w:sz="0" w:space="0" w:color="auto"/>
            <w:right w:val="none" w:sz="0" w:space="0" w:color="auto"/>
          </w:divBdr>
          <w:divsChild>
            <w:div w:id="450786535">
              <w:marLeft w:val="0"/>
              <w:marRight w:val="0"/>
              <w:marTop w:val="0"/>
              <w:marBottom w:val="0"/>
              <w:divBdr>
                <w:top w:val="none" w:sz="0" w:space="0" w:color="auto"/>
                <w:left w:val="none" w:sz="0" w:space="0" w:color="auto"/>
                <w:bottom w:val="none" w:sz="0" w:space="0" w:color="auto"/>
                <w:right w:val="none" w:sz="0" w:space="0" w:color="auto"/>
              </w:divBdr>
            </w:div>
          </w:divsChild>
        </w:div>
        <w:div w:id="1409573376">
          <w:marLeft w:val="0"/>
          <w:marRight w:val="0"/>
          <w:marTop w:val="0"/>
          <w:marBottom w:val="0"/>
          <w:divBdr>
            <w:top w:val="none" w:sz="0" w:space="0" w:color="auto"/>
            <w:left w:val="none" w:sz="0" w:space="0" w:color="auto"/>
            <w:bottom w:val="none" w:sz="0" w:space="0" w:color="auto"/>
            <w:right w:val="none" w:sz="0" w:space="0" w:color="auto"/>
          </w:divBdr>
        </w:div>
        <w:div w:id="992568241">
          <w:marLeft w:val="0"/>
          <w:marRight w:val="0"/>
          <w:marTop w:val="0"/>
          <w:marBottom w:val="0"/>
          <w:divBdr>
            <w:top w:val="none" w:sz="0" w:space="0" w:color="auto"/>
            <w:left w:val="none" w:sz="0" w:space="0" w:color="auto"/>
            <w:bottom w:val="none" w:sz="0" w:space="0" w:color="auto"/>
            <w:right w:val="none" w:sz="0" w:space="0" w:color="auto"/>
          </w:divBdr>
          <w:divsChild>
            <w:div w:id="935408088">
              <w:marLeft w:val="0"/>
              <w:marRight w:val="0"/>
              <w:marTop w:val="0"/>
              <w:marBottom w:val="0"/>
              <w:divBdr>
                <w:top w:val="none" w:sz="0" w:space="0" w:color="auto"/>
                <w:left w:val="none" w:sz="0" w:space="0" w:color="auto"/>
                <w:bottom w:val="none" w:sz="0" w:space="0" w:color="auto"/>
                <w:right w:val="none" w:sz="0" w:space="0" w:color="auto"/>
              </w:divBdr>
            </w:div>
          </w:divsChild>
        </w:div>
        <w:div w:id="285738885">
          <w:marLeft w:val="0"/>
          <w:marRight w:val="0"/>
          <w:marTop w:val="0"/>
          <w:marBottom w:val="0"/>
          <w:divBdr>
            <w:top w:val="none" w:sz="0" w:space="0" w:color="auto"/>
            <w:left w:val="none" w:sz="0" w:space="0" w:color="auto"/>
            <w:bottom w:val="none" w:sz="0" w:space="0" w:color="auto"/>
            <w:right w:val="none" w:sz="0" w:space="0" w:color="auto"/>
          </w:divBdr>
        </w:div>
        <w:div w:id="1365597697">
          <w:marLeft w:val="0"/>
          <w:marRight w:val="0"/>
          <w:marTop w:val="0"/>
          <w:marBottom w:val="0"/>
          <w:divBdr>
            <w:top w:val="none" w:sz="0" w:space="0" w:color="auto"/>
            <w:left w:val="none" w:sz="0" w:space="0" w:color="auto"/>
            <w:bottom w:val="none" w:sz="0" w:space="0" w:color="auto"/>
            <w:right w:val="none" w:sz="0" w:space="0" w:color="auto"/>
          </w:divBdr>
          <w:divsChild>
            <w:div w:id="140852424">
              <w:marLeft w:val="0"/>
              <w:marRight w:val="0"/>
              <w:marTop w:val="0"/>
              <w:marBottom w:val="0"/>
              <w:divBdr>
                <w:top w:val="none" w:sz="0" w:space="0" w:color="auto"/>
                <w:left w:val="none" w:sz="0" w:space="0" w:color="auto"/>
                <w:bottom w:val="none" w:sz="0" w:space="0" w:color="auto"/>
                <w:right w:val="none" w:sz="0" w:space="0" w:color="auto"/>
              </w:divBdr>
            </w:div>
          </w:divsChild>
        </w:div>
        <w:div w:id="1721051602">
          <w:marLeft w:val="0"/>
          <w:marRight w:val="0"/>
          <w:marTop w:val="0"/>
          <w:marBottom w:val="0"/>
          <w:divBdr>
            <w:top w:val="none" w:sz="0" w:space="0" w:color="auto"/>
            <w:left w:val="none" w:sz="0" w:space="0" w:color="auto"/>
            <w:bottom w:val="none" w:sz="0" w:space="0" w:color="auto"/>
            <w:right w:val="none" w:sz="0" w:space="0" w:color="auto"/>
          </w:divBdr>
        </w:div>
        <w:div w:id="941037765">
          <w:marLeft w:val="0"/>
          <w:marRight w:val="0"/>
          <w:marTop w:val="0"/>
          <w:marBottom w:val="0"/>
          <w:divBdr>
            <w:top w:val="none" w:sz="0" w:space="0" w:color="auto"/>
            <w:left w:val="none" w:sz="0" w:space="0" w:color="auto"/>
            <w:bottom w:val="none" w:sz="0" w:space="0" w:color="auto"/>
            <w:right w:val="none" w:sz="0" w:space="0" w:color="auto"/>
          </w:divBdr>
          <w:divsChild>
            <w:div w:id="1772119138">
              <w:marLeft w:val="0"/>
              <w:marRight w:val="0"/>
              <w:marTop w:val="0"/>
              <w:marBottom w:val="0"/>
              <w:divBdr>
                <w:top w:val="none" w:sz="0" w:space="0" w:color="auto"/>
                <w:left w:val="none" w:sz="0" w:space="0" w:color="auto"/>
                <w:bottom w:val="none" w:sz="0" w:space="0" w:color="auto"/>
                <w:right w:val="none" w:sz="0" w:space="0" w:color="auto"/>
              </w:divBdr>
            </w:div>
          </w:divsChild>
        </w:div>
        <w:div w:id="1494108182">
          <w:marLeft w:val="0"/>
          <w:marRight w:val="0"/>
          <w:marTop w:val="300"/>
          <w:marBottom w:val="0"/>
          <w:divBdr>
            <w:top w:val="none" w:sz="0" w:space="0" w:color="auto"/>
            <w:left w:val="none" w:sz="0" w:space="0" w:color="auto"/>
            <w:bottom w:val="none" w:sz="0" w:space="0" w:color="auto"/>
            <w:right w:val="none" w:sz="0" w:space="0" w:color="auto"/>
          </w:divBdr>
          <w:divsChild>
            <w:div w:id="231504493">
              <w:marLeft w:val="0"/>
              <w:marRight w:val="0"/>
              <w:marTop w:val="0"/>
              <w:marBottom w:val="0"/>
              <w:divBdr>
                <w:top w:val="none" w:sz="0" w:space="0" w:color="auto"/>
                <w:left w:val="none" w:sz="0" w:space="0" w:color="auto"/>
                <w:bottom w:val="none" w:sz="0" w:space="0" w:color="auto"/>
                <w:right w:val="none" w:sz="0" w:space="0" w:color="auto"/>
              </w:divBdr>
              <w:divsChild>
                <w:div w:id="116204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750122">
          <w:marLeft w:val="0"/>
          <w:marRight w:val="0"/>
          <w:marTop w:val="300"/>
          <w:marBottom w:val="0"/>
          <w:divBdr>
            <w:top w:val="none" w:sz="0" w:space="0" w:color="auto"/>
            <w:left w:val="none" w:sz="0" w:space="0" w:color="auto"/>
            <w:bottom w:val="none" w:sz="0" w:space="0" w:color="auto"/>
            <w:right w:val="none" w:sz="0" w:space="0" w:color="auto"/>
          </w:divBdr>
          <w:divsChild>
            <w:div w:id="2028168733">
              <w:marLeft w:val="0"/>
              <w:marRight w:val="0"/>
              <w:marTop w:val="0"/>
              <w:marBottom w:val="0"/>
              <w:divBdr>
                <w:top w:val="none" w:sz="0" w:space="0" w:color="auto"/>
                <w:left w:val="none" w:sz="0" w:space="0" w:color="auto"/>
                <w:bottom w:val="none" w:sz="0" w:space="0" w:color="auto"/>
                <w:right w:val="none" w:sz="0" w:space="0" w:color="auto"/>
              </w:divBdr>
              <w:divsChild>
                <w:div w:id="21405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575500">
          <w:marLeft w:val="0"/>
          <w:marRight w:val="0"/>
          <w:marTop w:val="300"/>
          <w:marBottom w:val="0"/>
          <w:divBdr>
            <w:top w:val="none" w:sz="0" w:space="0" w:color="auto"/>
            <w:left w:val="none" w:sz="0" w:space="0" w:color="auto"/>
            <w:bottom w:val="none" w:sz="0" w:space="0" w:color="auto"/>
            <w:right w:val="none" w:sz="0" w:space="0" w:color="auto"/>
          </w:divBdr>
          <w:divsChild>
            <w:div w:id="26377465">
              <w:marLeft w:val="0"/>
              <w:marRight w:val="0"/>
              <w:marTop w:val="0"/>
              <w:marBottom w:val="0"/>
              <w:divBdr>
                <w:top w:val="none" w:sz="0" w:space="0" w:color="auto"/>
                <w:left w:val="none" w:sz="0" w:space="0" w:color="auto"/>
                <w:bottom w:val="none" w:sz="0" w:space="0" w:color="auto"/>
                <w:right w:val="none" w:sz="0" w:space="0" w:color="auto"/>
              </w:divBdr>
              <w:divsChild>
                <w:div w:id="26038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826493">
          <w:marLeft w:val="0"/>
          <w:marRight w:val="0"/>
          <w:marTop w:val="300"/>
          <w:marBottom w:val="0"/>
          <w:divBdr>
            <w:top w:val="none" w:sz="0" w:space="0" w:color="auto"/>
            <w:left w:val="none" w:sz="0" w:space="0" w:color="auto"/>
            <w:bottom w:val="none" w:sz="0" w:space="0" w:color="auto"/>
            <w:right w:val="none" w:sz="0" w:space="0" w:color="auto"/>
          </w:divBdr>
          <w:divsChild>
            <w:div w:id="1021053476">
              <w:marLeft w:val="0"/>
              <w:marRight w:val="0"/>
              <w:marTop w:val="0"/>
              <w:marBottom w:val="0"/>
              <w:divBdr>
                <w:top w:val="none" w:sz="0" w:space="0" w:color="auto"/>
                <w:left w:val="none" w:sz="0" w:space="0" w:color="auto"/>
                <w:bottom w:val="none" w:sz="0" w:space="0" w:color="auto"/>
                <w:right w:val="none" w:sz="0" w:space="0" w:color="auto"/>
              </w:divBdr>
              <w:divsChild>
                <w:div w:id="160341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796726">
      <w:bodyDiv w:val="1"/>
      <w:marLeft w:val="0"/>
      <w:marRight w:val="0"/>
      <w:marTop w:val="0"/>
      <w:marBottom w:val="0"/>
      <w:divBdr>
        <w:top w:val="none" w:sz="0" w:space="0" w:color="auto"/>
        <w:left w:val="none" w:sz="0" w:space="0" w:color="auto"/>
        <w:bottom w:val="none" w:sz="0" w:space="0" w:color="auto"/>
        <w:right w:val="none" w:sz="0" w:space="0" w:color="auto"/>
      </w:divBdr>
      <w:divsChild>
        <w:div w:id="894390309">
          <w:marLeft w:val="0"/>
          <w:marRight w:val="0"/>
          <w:marTop w:val="0"/>
          <w:marBottom w:val="0"/>
          <w:divBdr>
            <w:top w:val="none" w:sz="0" w:space="0" w:color="auto"/>
            <w:left w:val="none" w:sz="0" w:space="0" w:color="auto"/>
            <w:bottom w:val="none" w:sz="0" w:space="0" w:color="auto"/>
            <w:right w:val="none" w:sz="0" w:space="0" w:color="auto"/>
          </w:divBdr>
        </w:div>
        <w:div w:id="2115830595">
          <w:marLeft w:val="0"/>
          <w:marRight w:val="0"/>
          <w:marTop w:val="0"/>
          <w:marBottom w:val="0"/>
          <w:divBdr>
            <w:top w:val="none" w:sz="0" w:space="0" w:color="auto"/>
            <w:left w:val="none" w:sz="0" w:space="0" w:color="auto"/>
            <w:bottom w:val="none" w:sz="0" w:space="0" w:color="auto"/>
            <w:right w:val="none" w:sz="0" w:space="0" w:color="auto"/>
          </w:divBdr>
          <w:divsChild>
            <w:div w:id="820929893">
              <w:marLeft w:val="0"/>
              <w:marRight w:val="0"/>
              <w:marTop w:val="0"/>
              <w:marBottom w:val="0"/>
              <w:divBdr>
                <w:top w:val="none" w:sz="0" w:space="0" w:color="auto"/>
                <w:left w:val="none" w:sz="0" w:space="0" w:color="auto"/>
                <w:bottom w:val="none" w:sz="0" w:space="0" w:color="auto"/>
                <w:right w:val="none" w:sz="0" w:space="0" w:color="auto"/>
              </w:divBdr>
            </w:div>
          </w:divsChild>
        </w:div>
        <w:div w:id="615213405">
          <w:marLeft w:val="0"/>
          <w:marRight w:val="0"/>
          <w:marTop w:val="0"/>
          <w:marBottom w:val="0"/>
          <w:divBdr>
            <w:top w:val="none" w:sz="0" w:space="0" w:color="auto"/>
            <w:left w:val="none" w:sz="0" w:space="0" w:color="auto"/>
            <w:bottom w:val="none" w:sz="0" w:space="0" w:color="auto"/>
            <w:right w:val="none" w:sz="0" w:space="0" w:color="auto"/>
          </w:divBdr>
        </w:div>
        <w:div w:id="407458948">
          <w:marLeft w:val="0"/>
          <w:marRight w:val="0"/>
          <w:marTop w:val="0"/>
          <w:marBottom w:val="0"/>
          <w:divBdr>
            <w:top w:val="none" w:sz="0" w:space="0" w:color="auto"/>
            <w:left w:val="none" w:sz="0" w:space="0" w:color="auto"/>
            <w:bottom w:val="none" w:sz="0" w:space="0" w:color="auto"/>
            <w:right w:val="none" w:sz="0" w:space="0" w:color="auto"/>
          </w:divBdr>
          <w:divsChild>
            <w:div w:id="740760845">
              <w:marLeft w:val="0"/>
              <w:marRight w:val="0"/>
              <w:marTop w:val="0"/>
              <w:marBottom w:val="0"/>
              <w:divBdr>
                <w:top w:val="none" w:sz="0" w:space="0" w:color="auto"/>
                <w:left w:val="none" w:sz="0" w:space="0" w:color="auto"/>
                <w:bottom w:val="none" w:sz="0" w:space="0" w:color="auto"/>
                <w:right w:val="none" w:sz="0" w:space="0" w:color="auto"/>
              </w:divBdr>
            </w:div>
          </w:divsChild>
        </w:div>
        <w:div w:id="2059695790">
          <w:marLeft w:val="0"/>
          <w:marRight w:val="0"/>
          <w:marTop w:val="0"/>
          <w:marBottom w:val="0"/>
          <w:divBdr>
            <w:top w:val="none" w:sz="0" w:space="0" w:color="auto"/>
            <w:left w:val="none" w:sz="0" w:space="0" w:color="auto"/>
            <w:bottom w:val="none" w:sz="0" w:space="0" w:color="auto"/>
            <w:right w:val="none" w:sz="0" w:space="0" w:color="auto"/>
          </w:divBdr>
        </w:div>
        <w:div w:id="1096360441">
          <w:marLeft w:val="0"/>
          <w:marRight w:val="0"/>
          <w:marTop w:val="0"/>
          <w:marBottom w:val="0"/>
          <w:divBdr>
            <w:top w:val="none" w:sz="0" w:space="0" w:color="auto"/>
            <w:left w:val="none" w:sz="0" w:space="0" w:color="auto"/>
            <w:bottom w:val="none" w:sz="0" w:space="0" w:color="auto"/>
            <w:right w:val="none" w:sz="0" w:space="0" w:color="auto"/>
          </w:divBdr>
          <w:divsChild>
            <w:div w:id="378671527">
              <w:marLeft w:val="0"/>
              <w:marRight w:val="0"/>
              <w:marTop w:val="0"/>
              <w:marBottom w:val="0"/>
              <w:divBdr>
                <w:top w:val="none" w:sz="0" w:space="0" w:color="auto"/>
                <w:left w:val="none" w:sz="0" w:space="0" w:color="auto"/>
                <w:bottom w:val="none" w:sz="0" w:space="0" w:color="auto"/>
                <w:right w:val="none" w:sz="0" w:space="0" w:color="auto"/>
              </w:divBdr>
            </w:div>
          </w:divsChild>
        </w:div>
        <w:div w:id="1713725130">
          <w:marLeft w:val="0"/>
          <w:marRight w:val="0"/>
          <w:marTop w:val="0"/>
          <w:marBottom w:val="0"/>
          <w:divBdr>
            <w:top w:val="none" w:sz="0" w:space="0" w:color="auto"/>
            <w:left w:val="none" w:sz="0" w:space="0" w:color="auto"/>
            <w:bottom w:val="none" w:sz="0" w:space="0" w:color="auto"/>
            <w:right w:val="none" w:sz="0" w:space="0" w:color="auto"/>
          </w:divBdr>
        </w:div>
        <w:div w:id="1563177745">
          <w:marLeft w:val="0"/>
          <w:marRight w:val="0"/>
          <w:marTop w:val="0"/>
          <w:marBottom w:val="0"/>
          <w:divBdr>
            <w:top w:val="none" w:sz="0" w:space="0" w:color="auto"/>
            <w:left w:val="none" w:sz="0" w:space="0" w:color="auto"/>
            <w:bottom w:val="none" w:sz="0" w:space="0" w:color="auto"/>
            <w:right w:val="none" w:sz="0" w:space="0" w:color="auto"/>
          </w:divBdr>
          <w:divsChild>
            <w:div w:id="2134403519">
              <w:marLeft w:val="0"/>
              <w:marRight w:val="0"/>
              <w:marTop w:val="0"/>
              <w:marBottom w:val="0"/>
              <w:divBdr>
                <w:top w:val="none" w:sz="0" w:space="0" w:color="auto"/>
                <w:left w:val="none" w:sz="0" w:space="0" w:color="auto"/>
                <w:bottom w:val="none" w:sz="0" w:space="0" w:color="auto"/>
                <w:right w:val="none" w:sz="0" w:space="0" w:color="auto"/>
              </w:divBdr>
            </w:div>
          </w:divsChild>
        </w:div>
        <w:div w:id="430781324">
          <w:marLeft w:val="0"/>
          <w:marRight w:val="0"/>
          <w:marTop w:val="0"/>
          <w:marBottom w:val="0"/>
          <w:divBdr>
            <w:top w:val="none" w:sz="0" w:space="0" w:color="auto"/>
            <w:left w:val="none" w:sz="0" w:space="0" w:color="auto"/>
            <w:bottom w:val="none" w:sz="0" w:space="0" w:color="auto"/>
            <w:right w:val="none" w:sz="0" w:space="0" w:color="auto"/>
          </w:divBdr>
        </w:div>
        <w:div w:id="655113823">
          <w:marLeft w:val="0"/>
          <w:marRight w:val="0"/>
          <w:marTop w:val="0"/>
          <w:marBottom w:val="0"/>
          <w:divBdr>
            <w:top w:val="none" w:sz="0" w:space="0" w:color="auto"/>
            <w:left w:val="none" w:sz="0" w:space="0" w:color="auto"/>
            <w:bottom w:val="none" w:sz="0" w:space="0" w:color="auto"/>
            <w:right w:val="none" w:sz="0" w:space="0" w:color="auto"/>
          </w:divBdr>
          <w:divsChild>
            <w:div w:id="520555038">
              <w:marLeft w:val="0"/>
              <w:marRight w:val="0"/>
              <w:marTop w:val="0"/>
              <w:marBottom w:val="0"/>
              <w:divBdr>
                <w:top w:val="none" w:sz="0" w:space="0" w:color="auto"/>
                <w:left w:val="none" w:sz="0" w:space="0" w:color="auto"/>
                <w:bottom w:val="none" w:sz="0" w:space="0" w:color="auto"/>
                <w:right w:val="none" w:sz="0" w:space="0" w:color="auto"/>
              </w:divBdr>
            </w:div>
          </w:divsChild>
        </w:div>
        <w:div w:id="1528449262">
          <w:marLeft w:val="0"/>
          <w:marRight w:val="0"/>
          <w:marTop w:val="0"/>
          <w:marBottom w:val="0"/>
          <w:divBdr>
            <w:top w:val="none" w:sz="0" w:space="0" w:color="auto"/>
            <w:left w:val="none" w:sz="0" w:space="0" w:color="auto"/>
            <w:bottom w:val="none" w:sz="0" w:space="0" w:color="auto"/>
            <w:right w:val="none" w:sz="0" w:space="0" w:color="auto"/>
          </w:divBdr>
        </w:div>
        <w:div w:id="1802916798">
          <w:marLeft w:val="0"/>
          <w:marRight w:val="0"/>
          <w:marTop w:val="0"/>
          <w:marBottom w:val="0"/>
          <w:divBdr>
            <w:top w:val="none" w:sz="0" w:space="0" w:color="auto"/>
            <w:left w:val="none" w:sz="0" w:space="0" w:color="auto"/>
            <w:bottom w:val="none" w:sz="0" w:space="0" w:color="auto"/>
            <w:right w:val="none" w:sz="0" w:space="0" w:color="auto"/>
          </w:divBdr>
          <w:divsChild>
            <w:div w:id="1615861184">
              <w:marLeft w:val="0"/>
              <w:marRight w:val="0"/>
              <w:marTop w:val="0"/>
              <w:marBottom w:val="0"/>
              <w:divBdr>
                <w:top w:val="none" w:sz="0" w:space="0" w:color="auto"/>
                <w:left w:val="none" w:sz="0" w:space="0" w:color="auto"/>
                <w:bottom w:val="none" w:sz="0" w:space="0" w:color="auto"/>
                <w:right w:val="none" w:sz="0" w:space="0" w:color="auto"/>
              </w:divBdr>
            </w:div>
          </w:divsChild>
        </w:div>
        <w:div w:id="1250656199">
          <w:marLeft w:val="0"/>
          <w:marRight w:val="0"/>
          <w:marTop w:val="0"/>
          <w:marBottom w:val="0"/>
          <w:divBdr>
            <w:top w:val="none" w:sz="0" w:space="0" w:color="auto"/>
            <w:left w:val="none" w:sz="0" w:space="0" w:color="auto"/>
            <w:bottom w:val="none" w:sz="0" w:space="0" w:color="auto"/>
            <w:right w:val="none" w:sz="0" w:space="0" w:color="auto"/>
          </w:divBdr>
        </w:div>
        <w:div w:id="97725117">
          <w:marLeft w:val="0"/>
          <w:marRight w:val="0"/>
          <w:marTop w:val="0"/>
          <w:marBottom w:val="0"/>
          <w:divBdr>
            <w:top w:val="none" w:sz="0" w:space="0" w:color="auto"/>
            <w:left w:val="none" w:sz="0" w:space="0" w:color="auto"/>
            <w:bottom w:val="none" w:sz="0" w:space="0" w:color="auto"/>
            <w:right w:val="none" w:sz="0" w:space="0" w:color="auto"/>
          </w:divBdr>
          <w:divsChild>
            <w:div w:id="3330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841514">
      <w:bodyDiv w:val="1"/>
      <w:marLeft w:val="0"/>
      <w:marRight w:val="0"/>
      <w:marTop w:val="0"/>
      <w:marBottom w:val="0"/>
      <w:divBdr>
        <w:top w:val="none" w:sz="0" w:space="0" w:color="auto"/>
        <w:left w:val="none" w:sz="0" w:space="0" w:color="auto"/>
        <w:bottom w:val="none" w:sz="0" w:space="0" w:color="auto"/>
        <w:right w:val="none" w:sz="0" w:space="0" w:color="auto"/>
      </w:divBdr>
      <w:divsChild>
        <w:div w:id="1710759179">
          <w:marLeft w:val="0"/>
          <w:marRight w:val="0"/>
          <w:marTop w:val="0"/>
          <w:marBottom w:val="0"/>
          <w:divBdr>
            <w:top w:val="none" w:sz="0" w:space="0" w:color="auto"/>
            <w:left w:val="none" w:sz="0" w:space="0" w:color="auto"/>
            <w:bottom w:val="none" w:sz="0" w:space="0" w:color="auto"/>
            <w:right w:val="none" w:sz="0" w:space="0" w:color="auto"/>
          </w:divBdr>
        </w:div>
        <w:div w:id="561256063">
          <w:marLeft w:val="0"/>
          <w:marRight w:val="0"/>
          <w:marTop w:val="0"/>
          <w:marBottom w:val="0"/>
          <w:divBdr>
            <w:top w:val="none" w:sz="0" w:space="0" w:color="auto"/>
            <w:left w:val="none" w:sz="0" w:space="0" w:color="auto"/>
            <w:bottom w:val="none" w:sz="0" w:space="0" w:color="auto"/>
            <w:right w:val="none" w:sz="0" w:space="0" w:color="auto"/>
          </w:divBdr>
          <w:divsChild>
            <w:div w:id="1349137289">
              <w:marLeft w:val="0"/>
              <w:marRight w:val="0"/>
              <w:marTop w:val="0"/>
              <w:marBottom w:val="0"/>
              <w:divBdr>
                <w:top w:val="none" w:sz="0" w:space="0" w:color="auto"/>
                <w:left w:val="none" w:sz="0" w:space="0" w:color="auto"/>
                <w:bottom w:val="none" w:sz="0" w:space="0" w:color="auto"/>
                <w:right w:val="none" w:sz="0" w:space="0" w:color="auto"/>
              </w:divBdr>
            </w:div>
          </w:divsChild>
        </w:div>
        <w:div w:id="184444721">
          <w:marLeft w:val="0"/>
          <w:marRight w:val="0"/>
          <w:marTop w:val="0"/>
          <w:marBottom w:val="0"/>
          <w:divBdr>
            <w:top w:val="none" w:sz="0" w:space="0" w:color="auto"/>
            <w:left w:val="none" w:sz="0" w:space="0" w:color="auto"/>
            <w:bottom w:val="none" w:sz="0" w:space="0" w:color="auto"/>
            <w:right w:val="none" w:sz="0" w:space="0" w:color="auto"/>
          </w:divBdr>
        </w:div>
        <w:div w:id="69543468">
          <w:marLeft w:val="0"/>
          <w:marRight w:val="0"/>
          <w:marTop w:val="0"/>
          <w:marBottom w:val="0"/>
          <w:divBdr>
            <w:top w:val="none" w:sz="0" w:space="0" w:color="auto"/>
            <w:left w:val="none" w:sz="0" w:space="0" w:color="auto"/>
            <w:bottom w:val="none" w:sz="0" w:space="0" w:color="auto"/>
            <w:right w:val="none" w:sz="0" w:space="0" w:color="auto"/>
          </w:divBdr>
          <w:divsChild>
            <w:div w:id="1770462834">
              <w:marLeft w:val="0"/>
              <w:marRight w:val="0"/>
              <w:marTop w:val="0"/>
              <w:marBottom w:val="0"/>
              <w:divBdr>
                <w:top w:val="none" w:sz="0" w:space="0" w:color="auto"/>
                <w:left w:val="none" w:sz="0" w:space="0" w:color="auto"/>
                <w:bottom w:val="none" w:sz="0" w:space="0" w:color="auto"/>
                <w:right w:val="none" w:sz="0" w:space="0" w:color="auto"/>
              </w:divBdr>
            </w:div>
          </w:divsChild>
        </w:div>
        <w:div w:id="181744831">
          <w:marLeft w:val="0"/>
          <w:marRight w:val="0"/>
          <w:marTop w:val="0"/>
          <w:marBottom w:val="0"/>
          <w:divBdr>
            <w:top w:val="none" w:sz="0" w:space="0" w:color="auto"/>
            <w:left w:val="none" w:sz="0" w:space="0" w:color="auto"/>
            <w:bottom w:val="none" w:sz="0" w:space="0" w:color="auto"/>
            <w:right w:val="none" w:sz="0" w:space="0" w:color="auto"/>
          </w:divBdr>
        </w:div>
        <w:div w:id="2019190786">
          <w:marLeft w:val="0"/>
          <w:marRight w:val="0"/>
          <w:marTop w:val="0"/>
          <w:marBottom w:val="0"/>
          <w:divBdr>
            <w:top w:val="none" w:sz="0" w:space="0" w:color="auto"/>
            <w:left w:val="none" w:sz="0" w:space="0" w:color="auto"/>
            <w:bottom w:val="none" w:sz="0" w:space="0" w:color="auto"/>
            <w:right w:val="none" w:sz="0" w:space="0" w:color="auto"/>
          </w:divBdr>
          <w:divsChild>
            <w:div w:id="679547802">
              <w:marLeft w:val="0"/>
              <w:marRight w:val="0"/>
              <w:marTop w:val="0"/>
              <w:marBottom w:val="0"/>
              <w:divBdr>
                <w:top w:val="none" w:sz="0" w:space="0" w:color="auto"/>
                <w:left w:val="none" w:sz="0" w:space="0" w:color="auto"/>
                <w:bottom w:val="none" w:sz="0" w:space="0" w:color="auto"/>
                <w:right w:val="none" w:sz="0" w:space="0" w:color="auto"/>
              </w:divBdr>
            </w:div>
          </w:divsChild>
        </w:div>
        <w:div w:id="904532370">
          <w:marLeft w:val="0"/>
          <w:marRight w:val="0"/>
          <w:marTop w:val="0"/>
          <w:marBottom w:val="0"/>
          <w:divBdr>
            <w:top w:val="none" w:sz="0" w:space="0" w:color="auto"/>
            <w:left w:val="none" w:sz="0" w:space="0" w:color="auto"/>
            <w:bottom w:val="none" w:sz="0" w:space="0" w:color="auto"/>
            <w:right w:val="none" w:sz="0" w:space="0" w:color="auto"/>
          </w:divBdr>
        </w:div>
        <w:div w:id="906574479">
          <w:marLeft w:val="0"/>
          <w:marRight w:val="0"/>
          <w:marTop w:val="0"/>
          <w:marBottom w:val="0"/>
          <w:divBdr>
            <w:top w:val="none" w:sz="0" w:space="0" w:color="auto"/>
            <w:left w:val="none" w:sz="0" w:space="0" w:color="auto"/>
            <w:bottom w:val="none" w:sz="0" w:space="0" w:color="auto"/>
            <w:right w:val="none" w:sz="0" w:space="0" w:color="auto"/>
          </w:divBdr>
          <w:divsChild>
            <w:div w:id="323583907">
              <w:marLeft w:val="0"/>
              <w:marRight w:val="0"/>
              <w:marTop w:val="0"/>
              <w:marBottom w:val="0"/>
              <w:divBdr>
                <w:top w:val="none" w:sz="0" w:space="0" w:color="auto"/>
                <w:left w:val="none" w:sz="0" w:space="0" w:color="auto"/>
                <w:bottom w:val="none" w:sz="0" w:space="0" w:color="auto"/>
                <w:right w:val="none" w:sz="0" w:space="0" w:color="auto"/>
              </w:divBdr>
            </w:div>
          </w:divsChild>
        </w:div>
        <w:div w:id="281616610">
          <w:marLeft w:val="0"/>
          <w:marRight w:val="0"/>
          <w:marTop w:val="0"/>
          <w:marBottom w:val="0"/>
          <w:divBdr>
            <w:top w:val="none" w:sz="0" w:space="0" w:color="auto"/>
            <w:left w:val="none" w:sz="0" w:space="0" w:color="auto"/>
            <w:bottom w:val="none" w:sz="0" w:space="0" w:color="auto"/>
            <w:right w:val="none" w:sz="0" w:space="0" w:color="auto"/>
          </w:divBdr>
        </w:div>
        <w:div w:id="1100028194">
          <w:marLeft w:val="0"/>
          <w:marRight w:val="0"/>
          <w:marTop w:val="0"/>
          <w:marBottom w:val="0"/>
          <w:divBdr>
            <w:top w:val="none" w:sz="0" w:space="0" w:color="auto"/>
            <w:left w:val="none" w:sz="0" w:space="0" w:color="auto"/>
            <w:bottom w:val="none" w:sz="0" w:space="0" w:color="auto"/>
            <w:right w:val="none" w:sz="0" w:space="0" w:color="auto"/>
          </w:divBdr>
          <w:divsChild>
            <w:div w:id="221992234">
              <w:marLeft w:val="0"/>
              <w:marRight w:val="0"/>
              <w:marTop w:val="0"/>
              <w:marBottom w:val="0"/>
              <w:divBdr>
                <w:top w:val="none" w:sz="0" w:space="0" w:color="auto"/>
                <w:left w:val="none" w:sz="0" w:space="0" w:color="auto"/>
                <w:bottom w:val="none" w:sz="0" w:space="0" w:color="auto"/>
                <w:right w:val="none" w:sz="0" w:space="0" w:color="auto"/>
              </w:divBdr>
            </w:div>
          </w:divsChild>
        </w:div>
        <w:div w:id="714701144">
          <w:marLeft w:val="0"/>
          <w:marRight w:val="0"/>
          <w:marTop w:val="0"/>
          <w:marBottom w:val="0"/>
          <w:divBdr>
            <w:top w:val="none" w:sz="0" w:space="0" w:color="auto"/>
            <w:left w:val="none" w:sz="0" w:space="0" w:color="auto"/>
            <w:bottom w:val="none" w:sz="0" w:space="0" w:color="auto"/>
            <w:right w:val="none" w:sz="0" w:space="0" w:color="auto"/>
          </w:divBdr>
        </w:div>
        <w:div w:id="1118183373">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
          </w:divsChild>
        </w:div>
        <w:div w:id="185948930">
          <w:marLeft w:val="0"/>
          <w:marRight w:val="0"/>
          <w:marTop w:val="0"/>
          <w:marBottom w:val="0"/>
          <w:divBdr>
            <w:top w:val="none" w:sz="0" w:space="0" w:color="auto"/>
            <w:left w:val="none" w:sz="0" w:space="0" w:color="auto"/>
            <w:bottom w:val="none" w:sz="0" w:space="0" w:color="auto"/>
            <w:right w:val="none" w:sz="0" w:space="0" w:color="auto"/>
          </w:divBdr>
        </w:div>
        <w:div w:id="1937517821">
          <w:marLeft w:val="0"/>
          <w:marRight w:val="0"/>
          <w:marTop w:val="0"/>
          <w:marBottom w:val="0"/>
          <w:divBdr>
            <w:top w:val="none" w:sz="0" w:space="0" w:color="auto"/>
            <w:left w:val="none" w:sz="0" w:space="0" w:color="auto"/>
            <w:bottom w:val="none" w:sz="0" w:space="0" w:color="auto"/>
            <w:right w:val="none" w:sz="0" w:space="0" w:color="auto"/>
          </w:divBdr>
          <w:divsChild>
            <w:div w:id="294870182">
              <w:marLeft w:val="0"/>
              <w:marRight w:val="0"/>
              <w:marTop w:val="0"/>
              <w:marBottom w:val="0"/>
              <w:divBdr>
                <w:top w:val="none" w:sz="0" w:space="0" w:color="auto"/>
                <w:left w:val="none" w:sz="0" w:space="0" w:color="auto"/>
                <w:bottom w:val="none" w:sz="0" w:space="0" w:color="auto"/>
                <w:right w:val="none" w:sz="0" w:space="0" w:color="auto"/>
              </w:divBdr>
            </w:div>
          </w:divsChild>
        </w:div>
        <w:div w:id="1922135717">
          <w:marLeft w:val="0"/>
          <w:marRight w:val="0"/>
          <w:marTop w:val="300"/>
          <w:marBottom w:val="0"/>
          <w:divBdr>
            <w:top w:val="none" w:sz="0" w:space="0" w:color="auto"/>
            <w:left w:val="none" w:sz="0" w:space="0" w:color="auto"/>
            <w:bottom w:val="none" w:sz="0" w:space="0" w:color="auto"/>
            <w:right w:val="none" w:sz="0" w:space="0" w:color="auto"/>
          </w:divBdr>
          <w:divsChild>
            <w:div w:id="1944537019">
              <w:marLeft w:val="0"/>
              <w:marRight w:val="0"/>
              <w:marTop w:val="0"/>
              <w:marBottom w:val="0"/>
              <w:divBdr>
                <w:top w:val="none" w:sz="0" w:space="0" w:color="auto"/>
                <w:left w:val="none" w:sz="0" w:space="0" w:color="auto"/>
                <w:bottom w:val="none" w:sz="0" w:space="0" w:color="auto"/>
                <w:right w:val="none" w:sz="0" w:space="0" w:color="auto"/>
              </w:divBdr>
              <w:divsChild>
                <w:div w:id="23994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842128">
          <w:marLeft w:val="0"/>
          <w:marRight w:val="0"/>
          <w:marTop w:val="300"/>
          <w:marBottom w:val="0"/>
          <w:divBdr>
            <w:top w:val="none" w:sz="0" w:space="0" w:color="auto"/>
            <w:left w:val="none" w:sz="0" w:space="0" w:color="auto"/>
            <w:bottom w:val="none" w:sz="0" w:space="0" w:color="auto"/>
            <w:right w:val="none" w:sz="0" w:space="0" w:color="auto"/>
          </w:divBdr>
          <w:divsChild>
            <w:div w:id="599525751">
              <w:marLeft w:val="0"/>
              <w:marRight w:val="0"/>
              <w:marTop w:val="0"/>
              <w:marBottom w:val="0"/>
              <w:divBdr>
                <w:top w:val="none" w:sz="0" w:space="0" w:color="auto"/>
                <w:left w:val="none" w:sz="0" w:space="0" w:color="auto"/>
                <w:bottom w:val="none" w:sz="0" w:space="0" w:color="auto"/>
                <w:right w:val="none" w:sz="0" w:space="0" w:color="auto"/>
              </w:divBdr>
              <w:divsChild>
                <w:div w:id="107420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530321">
          <w:marLeft w:val="0"/>
          <w:marRight w:val="0"/>
          <w:marTop w:val="300"/>
          <w:marBottom w:val="0"/>
          <w:divBdr>
            <w:top w:val="none" w:sz="0" w:space="0" w:color="auto"/>
            <w:left w:val="none" w:sz="0" w:space="0" w:color="auto"/>
            <w:bottom w:val="none" w:sz="0" w:space="0" w:color="auto"/>
            <w:right w:val="none" w:sz="0" w:space="0" w:color="auto"/>
          </w:divBdr>
          <w:divsChild>
            <w:div w:id="1840921857">
              <w:marLeft w:val="0"/>
              <w:marRight w:val="0"/>
              <w:marTop w:val="0"/>
              <w:marBottom w:val="0"/>
              <w:divBdr>
                <w:top w:val="none" w:sz="0" w:space="0" w:color="auto"/>
                <w:left w:val="none" w:sz="0" w:space="0" w:color="auto"/>
                <w:bottom w:val="none" w:sz="0" w:space="0" w:color="auto"/>
                <w:right w:val="none" w:sz="0" w:space="0" w:color="auto"/>
              </w:divBdr>
              <w:divsChild>
                <w:div w:id="1818107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6281">
          <w:marLeft w:val="0"/>
          <w:marRight w:val="0"/>
          <w:marTop w:val="300"/>
          <w:marBottom w:val="0"/>
          <w:divBdr>
            <w:top w:val="none" w:sz="0" w:space="0" w:color="auto"/>
            <w:left w:val="none" w:sz="0" w:space="0" w:color="auto"/>
            <w:bottom w:val="none" w:sz="0" w:space="0" w:color="auto"/>
            <w:right w:val="none" w:sz="0" w:space="0" w:color="auto"/>
          </w:divBdr>
          <w:divsChild>
            <w:div w:id="1687558583">
              <w:marLeft w:val="0"/>
              <w:marRight w:val="0"/>
              <w:marTop w:val="0"/>
              <w:marBottom w:val="0"/>
              <w:divBdr>
                <w:top w:val="none" w:sz="0" w:space="0" w:color="auto"/>
                <w:left w:val="none" w:sz="0" w:space="0" w:color="auto"/>
                <w:bottom w:val="none" w:sz="0" w:space="0" w:color="auto"/>
                <w:right w:val="none" w:sz="0" w:space="0" w:color="auto"/>
              </w:divBdr>
              <w:divsChild>
                <w:div w:id="151711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054890">
      <w:bodyDiv w:val="1"/>
      <w:marLeft w:val="0"/>
      <w:marRight w:val="0"/>
      <w:marTop w:val="0"/>
      <w:marBottom w:val="0"/>
      <w:divBdr>
        <w:top w:val="none" w:sz="0" w:space="0" w:color="auto"/>
        <w:left w:val="none" w:sz="0" w:space="0" w:color="auto"/>
        <w:bottom w:val="none" w:sz="0" w:space="0" w:color="auto"/>
        <w:right w:val="none" w:sz="0" w:space="0" w:color="auto"/>
      </w:divBdr>
      <w:divsChild>
        <w:div w:id="1387336015">
          <w:marLeft w:val="0"/>
          <w:marRight w:val="0"/>
          <w:marTop w:val="0"/>
          <w:marBottom w:val="0"/>
          <w:divBdr>
            <w:top w:val="none" w:sz="0" w:space="0" w:color="auto"/>
            <w:left w:val="none" w:sz="0" w:space="0" w:color="auto"/>
            <w:bottom w:val="none" w:sz="0" w:space="0" w:color="auto"/>
            <w:right w:val="none" w:sz="0" w:space="0" w:color="auto"/>
          </w:divBdr>
        </w:div>
        <w:div w:id="240023190">
          <w:marLeft w:val="0"/>
          <w:marRight w:val="0"/>
          <w:marTop w:val="0"/>
          <w:marBottom w:val="0"/>
          <w:divBdr>
            <w:top w:val="none" w:sz="0" w:space="0" w:color="auto"/>
            <w:left w:val="none" w:sz="0" w:space="0" w:color="auto"/>
            <w:bottom w:val="none" w:sz="0" w:space="0" w:color="auto"/>
            <w:right w:val="none" w:sz="0" w:space="0" w:color="auto"/>
          </w:divBdr>
          <w:divsChild>
            <w:div w:id="41752001">
              <w:marLeft w:val="0"/>
              <w:marRight w:val="0"/>
              <w:marTop w:val="0"/>
              <w:marBottom w:val="0"/>
              <w:divBdr>
                <w:top w:val="none" w:sz="0" w:space="0" w:color="auto"/>
                <w:left w:val="none" w:sz="0" w:space="0" w:color="auto"/>
                <w:bottom w:val="none" w:sz="0" w:space="0" w:color="auto"/>
                <w:right w:val="none" w:sz="0" w:space="0" w:color="auto"/>
              </w:divBdr>
            </w:div>
          </w:divsChild>
        </w:div>
        <w:div w:id="1914585185">
          <w:marLeft w:val="0"/>
          <w:marRight w:val="0"/>
          <w:marTop w:val="0"/>
          <w:marBottom w:val="0"/>
          <w:divBdr>
            <w:top w:val="none" w:sz="0" w:space="0" w:color="auto"/>
            <w:left w:val="none" w:sz="0" w:space="0" w:color="auto"/>
            <w:bottom w:val="none" w:sz="0" w:space="0" w:color="auto"/>
            <w:right w:val="none" w:sz="0" w:space="0" w:color="auto"/>
          </w:divBdr>
        </w:div>
        <w:div w:id="293096177">
          <w:marLeft w:val="0"/>
          <w:marRight w:val="0"/>
          <w:marTop w:val="0"/>
          <w:marBottom w:val="0"/>
          <w:divBdr>
            <w:top w:val="none" w:sz="0" w:space="0" w:color="auto"/>
            <w:left w:val="none" w:sz="0" w:space="0" w:color="auto"/>
            <w:bottom w:val="none" w:sz="0" w:space="0" w:color="auto"/>
            <w:right w:val="none" w:sz="0" w:space="0" w:color="auto"/>
          </w:divBdr>
          <w:divsChild>
            <w:div w:id="1607035361">
              <w:marLeft w:val="0"/>
              <w:marRight w:val="0"/>
              <w:marTop w:val="0"/>
              <w:marBottom w:val="0"/>
              <w:divBdr>
                <w:top w:val="none" w:sz="0" w:space="0" w:color="auto"/>
                <w:left w:val="none" w:sz="0" w:space="0" w:color="auto"/>
                <w:bottom w:val="none" w:sz="0" w:space="0" w:color="auto"/>
                <w:right w:val="none" w:sz="0" w:space="0" w:color="auto"/>
              </w:divBdr>
            </w:div>
          </w:divsChild>
        </w:div>
        <w:div w:id="665943015">
          <w:marLeft w:val="0"/>
          <w:marRight w:val="0"/>
          <w:marTop w:val="0"/>
          <w:marBottom w:val="0"/>
          <w:divBdr>
            <w:top w:val="none" w:sz="0" w:space="0" w:color="auto"/>
            <w:left w:val="none" w:sz="0" w:space="0" w:color="auto"/>
            <w:bottom w:val="none" w:sz="0" w:space="0" w:color="auto"/>
            <w:right w:val="none" w:sz="0" w:space="0" w:color="auto"/>
          </w:divBdr>
        </w:div>
        <w:div w:id="749156545">
          <w:marLeft w:val="0"/>
          <w:marRight w:val="0"/>
          <w:marTop w:val="0"/>
          <w:marBottom w:val="0"/>
          <w:divBdr>
            <w:top w:val="none" w:sz="0" w:space="0" w:color="auto"/>
            <w:left w:val="none" w:sz="0" w:space="0" w:color="auto"/>
            <w:bottom w:val="none" w:sz="0" w:space="0" w:color="auto"/>
            <w:right w:val="none" w:sz="0" w:space="0" w:color="auto"/>
          </w:divBdr>
          <w:divsChild>
            <w:div w:id="1849320763">
              <w:marLeft w:val="0"/>
              <w:marRight w:val="0"/>
              <w:marTop w:val="0"/>
              <w:marBottom w:val="0"/>
              <w:divBdr>
                <w:top w:val="none" w:sz="0" w:space="0" w:color="auto"/>
                <w:left w:val="none" w:sz="0" w:space="0" w:color="auto"/>
                <w:bottom w:val="none" w:sz="0" w:space="0" w:color="auto"/>
                <w:right w:val="none" w:sz="0" w:space="0" w:color="auto"/>
              </w:divBdr>
            </w:div>
          </w:divsChild>
        </w:div>
        <w:div w:id="1426344077">
          <w:marLeft w:val="0"/>
          <w:marRight w:val="0"/>
          <w:marTop w:val="0"/>
          <w:marBottom w:val="0"/>
          <w:divBdr>
            <w:top w:val="none" w:sz="0" w:space="0" w:color="auto"/>
            <w:left w:val="none" w:sz="0" w:space="0" w:color="auto"/>
            <w:bottom w:val="none" w:sz="0" w:space="0" w:color="auto"/>
            <w:right w:val="none" w:sz="0" w:space="0" w:color="auto"/>
          </w:divBdr>
        </w:div>
        <w:div w:id="1142817279">
          <w:marLeft w:val="0"/>
          <w:marRight w:val="0"/>
          <w:marTop w:val="0"/>
          <w:marBottom w:val="0"/>
          <w:divBdr>
            <w:top w:val="none" w:sz="0" w:space="0" w:color="auto"/>
            <w:left w:val="none" w:sz="0" w:space="0" w:color="auto"/>
            <w:bottom w:val="none" w:sz="0" w:space="0" w:color="auto"/>
            <w:right w:val="none" w:sz="0" w:space="0" w:color="auto"/>
          </w:divBdr>
          <w:divsChild>
            <w:div w:id="1973168353">
              <w:marLeft w:val="0"/>
              <w:marRight w:val="0"/>
              <w:marTop w:val="0"/>
              <w:marBottom w:val="0"/>
              <w:divBdr>
                <w:top w:val="none" w:sz="0" w:space="0" w:color="auto"/>
                <w:left w:val="none" w:sz="0" w:space="0" w:color="auto"/>
                <w:bottom w:val="none" w:sz="0" w:space="0" w:color="auto"/>
                <w:right w:val="none" w:sz="0" w:space="0" w:color="auto"/>
              </w:divBdr>
            </w:div>
          </w:divsChild>
        </w:div>
        <w:div w:id="428084298">
          <w:marLeft w:val="0"/>
          <w:marRight w:val="0"/>
          <w:marTop w:val="0"/>
          <w:marBottom w:val="0"/>
          <w:divBdr>
            <w:top w:val="none" w:sz="0" w:space="0" w:color="auto"/>
            <w:left w:val="none" w:sz="0" w:space="0" w:color="auto"/>
            <w:bottom w:val="none" w:sz="0" w:space="0" w:color="auto"/>
            <w:right w:val="none" w:sz="0" w:space="0" w:color="auto"/>
          </w:divBdr>
        </w:div>
        <w:div w:id="1638300276">
          <w:marLeft w:val="0"/>
          <w:marRight w:val="0"/>
          <w:marTop w:val="0"/>
          <w:marBottom w:val="0"/>
          <w:divBdr>
            <w:top w:val="none" w:sz="0" w:space="0" w:color="auto"/>
            <w:left w:val="none" w:sz="0" w:space="0" w:color="auto"/>
            <w:bottom w:val="none" w:sz="0" w:space="0" w:color="auto"/>
            <w:right w:val="none" w:sz="0" w:space="0" w:color="auto"/>
          </w:divBdr>
          <w:divsChild>
            <w:div w:id="133914643">
              <w:marLeft w:val="0"/>
              <w:marRight w:val="0"/>
              <w:marTop w:val="0"/>
              <w:marBottom w:val="0"/>
              <w:divBdr>
                <w:top w:val="none" w:sz="0" w:space="0" w:color="auto"/>
                <w:left w:val="none" w:sz="0" w:space="0" w:color="auto"/>
                <w:bottom w:val="none" w:sz="0" w:space="0" w:color="auto"/>
                <w:right w:val="none" w:sz="0" w:space="0" w:color="auto"/>
              </w:divBdr>
            </w:div>
          </w:divsChild>
        </w:div>
        <w:div w:id="1762604166">
          <w:marLeft w:val="0"/>
          <w:marRight w:val="0"/>
          <w:marTop w:val="0"/>
          <w:marBottom w:val="0"/>
          <w:divBdr>
            <w:top w:val="none" w:sz="0" w:space="0" w:color="auto"/>
            <w:left w:val="none" w:sz="0" w:space="0" w:color="auto"/>
            <w:bottom w:val="none" w:sz="0" w:space="0" w:color="auto"/>
            <w:right w:val="none" w:sz="0" w:space="0" w:color="auto"/>
          </w:divBdr>
        </w:div>
        <w:div w:id="1515923819">
          <w:marLeft w:val="0"/>
          <w:marRight w:val="0"/>
          <w:marTop w:val="0"/>
          <w:marBottom w:val="0"/>
          <w:divBdr>
            <w:top w:val="none" w:sz="0" w:space="0" w:color="auto"/>
            <w:left w:val="none" w:sz="0" w:space="0" w:color="auto"/>
            <w:bottom w:val="none" w:sz="0" w:space="0" w:color="auto"/>
            <w:right w:val="none" w:sz="0" w:space="0" w:color="auto"/>
          </w:divBdr>
          <w:divsChild>
            <w:div w:id="209996194">
              <w:marLeft w:val="0"/>
              <w:marRight w:val="0"/>
              <w:marTop w:val="0"/>
              <w:marBottom w:val="0"/>
              <w:divBdr>
                <w:top w:val="none" w:sz="0" w:space="0" w:color="auto"/>
                <w:left w:val="none" w:sz="0" w:space="0" w:color="auto"/>
                <w:bottom w:val="none" w:sz="0" w:space="0" w:color="auto"/>
                <w:right w:val="none" w:sz="0" w:space="0" w:color="auto"/>
              </w:divBdr>
            </w:div>
          </w:divsChild>
        </w:div>
        <w:div w:id="346906454">
          <w:marLeft w:val="0"/>
          <w:marRight w:val="0"/>
          <w:marTop w:val="0"/>
          <w:marBottom w:val="0"/>
          <w:divBdr>
            <w:top w:val="none" w:sz="0" w:space="0" w:color="auto"/>
            <w:left w:val="none" w:sz="0" w:space="0" w:color="auto"/>
            <w:bottom w:val="none" w:sz="0" w:space="0" w:color="auto"/>
            <w:right w:val="none" w:sz="0" w:space="0" w:color="auto"/>
          </w:divBdr>
        </w:div>
        <w:div w:id="2118913580">
          <w:marLeft w:val="0"/>
          <w:marRight w:val="0"/>
          <w:marTop w:val="0"/>
          <w:marBottom w:val="0"/>
          <w:divBdr>
            <w:top w:val="none" w:sz="0" w:space="0" w:color="auto"/>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sChild>
        </w:div>
        <w:div w:id="2139494499">
          <w:marLeft w:val="0"/>
          <w:marRight w:val="0"/>
          <w:marTop w:val="300"/>
          <w:marBottom w:val="0"/>
          <w:divBdr>
            <w:top w:val="none" w:sz="0" w:space="0" w:color="auto"/>
            <w:left w:val="none" w:sz="0" w:space="0" w:color="auto"/>
            <w:bottom w:val="none" w:sz="0" w:space="0" w:color="auto"/>
            <w:right w:val="none" w:sz="0" w:space="0" w:color="auto"/>
          </w:divBdr>
          <w:divsChild>
            <w:div w:id="1328093329">
              <w:marLeft w:val="0"/>
              <w:marRight w:val="0"/>
              <w:marTop w:val="0"/>
              <w:marBottom w:val="0"/>
              <w:divBdr>
                <w:top w:val="none" w:sz="0" w:space="0" w:color="auto"/>
                <w:left w:val="none" w:sz="0" w:space="0" w:color="auto"/>
                <w:bottom w:val="none" w:sz="0" w:space="0" w:color="auto"/>
                <w:right w:val="none" w:sz="0" w:space="0" w:color="auto"/>
              </w:divBdr>
              <w:divsChild>
                <w:div w:id="104341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791044">
          <w:marLeft w:val="0"/>
          <w:marRight w:val="0"/>
          <w:marTop w:val="300"/>
          <w:marBottom w:val="0"/>
          <w:divBdr>
            <w:top w:val="none" w:sz="0" w:space="0" w:color="auto"/>
            <w:left w:val="none" w:sz="0" w:space="0" w:color="auto"/>
            <w:bottom w:val="none" w:sz="0" w:space="0" w:color="auto"/>
            <w:right w:val="none" w:sz="0" w:space="0" w:color="auto"/>
          </w:divBdr>
          <w:divsChild>
            <w:div w:id="1457026948">
              <w:marLeft w:val="0"/>
              <w:marRight w:val="0"/>
              <w:marTop w:val="0"/>
              <w:marBottom w:val="0"/>
              <w:divBdr>
                <w:top w:val="none" w:sz="0" w:space="0" w:color="auto"/>
                <w:left w:val="none" w:sz="0" w:space="0" w:color="auto"/>
                <w:bottom w:val="none" w:sz="0" w:space="0" w:color="auto"/>
                <w:right w:val="none" w:sz="0" w:space="0" w:color="auto"/>
              </w:divBdr>
              <w:divsChild>
                <w:div w:id="65457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9379">
          <w:marLeft w:val="0"/>
          <w:marRight w:val="0"/>
          <w:marTop w:val="300"/>
          <w:marBottom w:val="0"/>
          <w:divBdr>
            <w:top w:val="none" w:sz="0" w:space="0" w:color="auto"/>
            <w:left w:val="none" w:sz="0" w:space="0" w:color="auto"/>
            <w:bottom w:val="none" w:sz="0" w:space="0" w:color="auto"/>
            <w:right w:val="none" w:sz="0" w:space="0" w:color="auto"/>
          </w:divBdr>
          <w:divsChild>
            <w:div w:id="1843810033">
              <w:marLeft w:val="0"/>
              <w:marRight w:val="0"/>
              <w:marTop w:val="0"/>
              <w:marBottom w:val="0"/>
              <w:divBdr>
                <w:top w:val="none" w:sz="0" w:space="0" w:color="auto"/>
                <w:left w:val="none" w:sz="0" w:space="0" w:color="auto"/>
                <w:bottom w:val="none" w:sz="0" w:space="0" w:color="auto"/>
                <w:right w:val="none" w:sz="0" w:space="0" w:color="auto"/>
              </w:divBdr>
              <w:divsChild>
                <w:div w:id="6502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759">
          <w:marLeft w:val="0"/>
          <w:marRight w:val="0"/>
          <w:marTop w:val="300"/>
          <w:marBottom w:val="0"/>
          <w:divBdr>
            <w:top w:val="none" w:sz="0" w:space="0" w:color="auto"/>
            <w:left w:val="none" w:sz="0" w:space="0" w:color="auto"/>
            <w:bottom w:val="none" w:sz="0" w:space="0" w:color="auto"/>
            <w:right w:val="none" w:sz="0" w:space="0" w:color="auto"/>
          </w:divBdr>
          <w:divsChild>
            <w:div w:id="744375921">
              <w:marLeft w:val="0"/>
              <w:marRight w:val="0"/>
              <w:marTop w:val="0"/>
              <w:marBottom w:val="0"/>
              <w:divBdr>
                <w:top w:val="none" w:sz="0" w:space="0" w:color="auto"/>
                <w:left w:val="none" w:sz="0" w:space="0" w:color="auto"/>
                <w:bottom w:val="none" w:sz="0" w:space="0" w:color="auto"/>
                <w:right w:val="none" w:sz="0" w:space="0" w:color="auto"/>
              </w:divBdr>
              <w:divsChild>
                <w:div w:id="8870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868865">
      <w:bodyDiv w:val="1"/>
      <w:marLeft w:val="0"/>
      <w:marRight w:val="0"/>
      <w:marTop w:val="0"/>
      <w:marBottom w:val="0"/>
      <w:divBdr>
        <w:top w:val="none" w:sz="0" w:space="0" w:color="auto"/>
        <w:left w:val="none" w:sz="0" w:space="0" w:color="auto"/>
        <w:bottom w:val="none" w:sz="0" w:space="0" w:color="auto"/>
        <w:right w:val="none" w:sz="0" w:space="0" w:color="auto"/>
      </w:divBdr>
      <w:divsChild>
        <w:div w:id="939795081">
          <w:marLeft w:val="0"/>
          <w:marRight w:val="0"/>
          <w:marTop w:val="0"/>
          <w:marBottom w:val="0"/>
          <w:divBdr>
            <w:top w:val="none" w:sz="0" w:space="0" w:color="auto"/>
            <w:left w:val="none" w:sz="0" w:space="0" w:color="auto"/>
            <w:bottom w:val="none" w:sz="0" w:space="0" w:color="auto"/>
            <w:right w:val="none" w:sz="0" w:space="0" w:color="auto"/>
          </w:divBdr>
        </w:div>
        <w:div w:id="209076342">
          <w:marLeft w:val="0"/>
          <w:marRight w:val="0"/>
          <w:marTop w:val="0"/>
          <w:marBottom w:val="0"/>
          <w:divBdr>
            <w:top w:val="none" w:sz="0" w:space="0" w:color="auto"/>
            <w:left w:val="none" w:sz="0" w:space="0" w:color="auto"/>
            <w:bottom w:val="none" w:sz="0" w:space="0" w:color="auto"/>
            <w:right w:val="none" w:sz="0" w:space="0" w:color="auto"/>
          </w:divBdr>
          <w:divsChild>
            <w:div w:id="2053112849">
              <w:marLeft w:val="0"/>
              <w:marRight w:val="0"/>
              <w:marTop w:val="0"/>
              <w:marBottom w:val="0"/>
              <w:divBdr>
                <w:top w:val="none" w:sz="0" w:space="0" w:color="auto"/>
                <w:left w:val="none" w:sz="0" w:space="0" w:color="auto"/>
                <w:bottom w:val="none" w:sz="0" w:space="0" w:color="auto"/>
                <w:right w:val="none" w:sz="0" w:space="0" w:color="auto"/>
              </w:divBdr>
            </w:div>
          </w:divsChild>
        </w:div>
        <w:div w:id="282881535">
          <w:marLeft w:val="0"/>
          <w:marRight w:val="0"/>
          <w:marTop w:val="0"/>
          <w:marBottom w:val="0"/>
          <w:divBdr>
            <w:top w:val="none" w:sz="0" w:space="0" w:color="auto"/>
            <w:left w:val="none" w:sz="0" w:space="0" w:color="auto"/>
            <w:bottom w:val="none" w:sz="0" w:space="0" w:color="auto"/>
            <w:right w:val="none" w:sz="0" w:space="0" w:color="auto"/>
          </w:divBdr>
        </w:div>
        <w:div w:id="598486073">
          <w:marLeft w:val="0"/>
          <w:marRight w:val="0"/>
          <w:marTop w:val="0"/>
          <w:marBottom w:val="0"/>
          <w:divBdr>
            <w:top w:val="none" w:sz="0" w:space="0" w:color="auto"/>
            <w:left w:val="none" w:sz="0" w:space="0" w:color="auto"/>
            <w:bottom w:val="none" w:sz="0" w:space="0" w:color="auto"/>
            <w:right w:val="none" w:sz="0" w:space="0" w:color="auto"/>
          </w:divBdr>
          <w:divsChild>
            <w:div w:id="1965692814">
              <w:marLeft w:val="0"/>
              <w:marRight w:val="0"/>
              <w:marTop w:val="0"/>
              <w:marBottom w:val="0"/>
              <w:divBdr>
                <w:top w:val="none" w:sz="0" w:space="0" w:color="auto"/>
                <w:left w:val="none" w:sz="0" w:space="0" w:color="auto"/>
                <w:bottom w:val="none" w:sz="0" w:space="0" w:color="auto"/>
                <w:right w:val="none" w:sz="0" w:space="0" w:color="auto"/>
              </w:divBdr>
            </w:div>
          </w:divsChild>
        </w:div>
        <w:div w:id="191841546">
          <w:marLeft w:val="0"/>
          <w:marRight w:val="0"/>
          <w:marTop w:val="0"/>
          <w:marBottom w:val="0"/>
          <w:divBdr>
            <w:top w:val="none" w:sz="0" w:space="0" w:color="auto"/>
            <w:left w:val="none" w:sz="0" w:space="0" w:color="auto"/>
            <w:bottom w:val="none" w:sz="0" w:space="0" w:color="auto"/>
            <w:right w:val="none" w:sz="0" w:space="0" w:color="auto"/>
          </w:divBdr>
        </w:div>
        <w:div w:id="1355305787">
          <w:marLeft w:val="0"/>
          <w:marRight w:val="0"/>
          <w:marTop w:val="0"/>
          <w:marBottom w:val="0"/>
          <w:divBdr>
            <w:top w:val="none" w:sz="0" w:space="0" w:color="auto"/>
            <w:left w:val="none" w:sz="0" w:space="0" w:color="auto"/>
            <w:bottom w:val="none" w:sz="0" w:space="0" w:color="auto"/>
            <w:right w:val="none" w:sz="0" w:space="0" w:color="auto"/>
          </w:divBdr>
          <w:divsChild>
            <w:div w:id="756246160">
              <w:marLeft w:val="0"/>
              <w:marRight w:val="0"/>
              <w:marTop w:val="0"/>
              <w:marBottom w:val="0"/>
              <w:divBdr>
                <w:top w:val="none" w:sz="0" w:space="0" w:color="auto"/>
                <w:left w:val="none" w:sz="0" w:space="0" w:color="auto"/>
                <w:bottom w:val="none" w:sz="0" w:space="0" w:color="auto"/>
                <w:right w:val="none" w:sz="0" w:space="0" w:color="auto"/>
              </w:divBdr>
            </w:div>
          </w:divsChild>
        </w:div>
        <w:div w:id="300155160">
          <w:marLeft w:val="0"/>
          <w:marRight w:val="0"/>
          <w:marTop w:val="0"/>
          <w:marBottom w:val="0"/>
          <w:divBdr>
            <w:top w:val="none" w:sz="0" w:space="0" w:color="auto"/>
            <w:left w:val="none" w:sz="0" w:space="0" w:color="auto"/>
            <w:bottom w:val="none" w:sz="0" w:space="0" w:color="auto"/>
            <w:right w:val="none" w:sz="0" w:space="0" w:color="auto"/>
          </w:divBdr>
        </w:div>
        <w:div w:id="1750038440">
          <w:marLeft w:val="0"/>
          <w:marRight w:val="0"/>
          <w:marTop w:val="0"/>
          <w:marBottom w:val="0"/>
          <w:divBdr>
            <w:top w:val="none" w:sz="0" w:space="0" w:color="auto"/>
            <w:left w:val="none" w:sz="0" w:space="0" w:color="auto"/>
            <w:bottom w:val="none" w:sz="0" w:space="0" w:color="auto"/>
            <w:right w:val="none" w:sz="0" w:space="0" w:color="auto"/>
          </w:divBdr>
          <w:divsChild>
            <w:div w:id="1983581021">
              <w:marLeft w:val="0"/>
              <w:marRight w:val="0"/>
              <w:marTop w:val="0"/>
              <w:marBottom w:val="0"/>
              <w:divBdr>
                <w:top w:val="none" w:sz="0" w:space="0" w:color="auto"/>
                <w:left w:val="none" w:sz="0" w:space="0" w:color="auto"/>
                <w:bottom w:val="none" w:sz="0" w:space="0" w:color="auto"/>
                <w:right w:val="none" w:sz="0" w:space="0" w:color="auto"/>
              </w:divBdr>
            </w:div>
          </w:divsChild>
        </w:div>
        <w:div w:id="241836817">
          <w:marLeft w:val="0"/>
          <w:marRight w:val="0"/>
          <w:marTop w:val="0"/>
          <w:marBottom w:val="0"/>
          <w:divBdr>
            <w:top w:val="none" w:sz="0" w:space="0" w:color="auto"/>
            <w:left w:val="none" w:sz="0" w:space="0" w:color="auto"/>
            <w:bottom w:val="none" w:sz="0" w:space="0" w:color="auto"/>
            <w:right w:val="none" w:sz="0" w:space="0" w:color="auto"/>
          </w:divBdr>
        </w:div>
        <w:div w:id="1290747799">
          <w:marLeft w:val="0"/>
          <w:marRight w:val="0"/>
          <w:marTop w:val="0"/>
          <w:marBottom w:val="0"/>
          <w:divBdr>
            <w:top w:val="none" w:sz="0" w:space="0" w:color="auto"/>
            <w:left w:val="none" w:sz="0" w:space="0" w:color="auto"/>
            <w:bottom w:val="none" w:sz="0" w:space="0" w:color="auto"/>
            <w:right w:val="none" w:sz="0" w:space="0" w:color="auto"/>
          </w:divBdr>
          <w:divsChild>
            <w:div w:id="1454057774">
              <w:marLeft w:val="0"/>
              <w:marRight w:val="0"/>
              <w:marTop w:val="0"/>
              <w:marBottom w:val="0"/>
              <w:divBdr>
                <w:top w:val="none" w:sz="0" w:space="0" w:color="auto"/>
                <w:left w:val="none" w:sz="0" w:space="0" w:color="auto"/>
                <w:bottom w:val="none" w:sz="0" w:space="0" w:color="auto"/>
                <w:right w:val="none" w:sz="0" w:space="0" w:color="auto"/>
              </w:divBdr>
            </w:div>
          </w:divsChild>
        </w:div>
        <w:div w:id="230623013">
          <w:marLeft w:val="0"/>
          <w:marRight w:val="0"/>
          <w:marTop w:val="0"/>
          <w:marBottom w:val="0"/>
          <w:divBdr>
            <w:top w:val="none" w:sz="0" w:space="0" w:color="auto"/>
            <w:left w:val="none" w:sz="0" w:space="0" w:color="auto"/>
            <w:bottom w:val="none" w:sz="0" w:space="0" w:color="auto"/>
            <w:right w:val="none" w:sz="0" w:space="0" w:color="auto"/>
          </w:divBdr>
        </w:div>
        <w:div w:id="669598786">
          <w:marLeft w:val="0"/>
          <w:marRight w:val="0"/>
          <w:marTop w:val="0"/>
          <w:marBottom w:val="0"/>
          <w:divBdr>
            <w:top w:val="none" w:sz="0" w:space="0" w:color="auto"/>
            <w:left w:val="none" w:sz="0" w:space="0" w:color="auto"/>
            <w:bottom w:val="none" w:sz="0" w:space="0" w:color="auto"/>
            <w:right w:val="none" w:sz="0" w:space="0" w:color="auto"/>
          </w:divBdr>
          <w:divsChild>
            <w:div w:id="604263651">
              <w:marLeft w:val="0"/>
              <w:marRight w:val="0"/>
              <w:marTop w:val="0"/>
              <w:marBottom w:val="0"/>
              <w:divBdr>
                <w:top w:val="none" w:sz="0" w:space="0" w:color="auto"/>
                <w:left w:val="none" w:sz="0" w:space="0" w:color="auto"/>
                <w:bottom w:val="none" w:sz="0" w:space="0" w:color="auto"/>
                <w:right w:val="none" w:sz="0" w:space="0" w:color="auto"/>
              </w:divBdr>
            </w:div>
          </w:divsChild>
        </w:div>
        <w:div w:id="928776540">
          <w:marLeft w:val="0"/>
          <w:marRight w:val="0"/>
          <w:marTop w:val="0"/>
          <w:marBottom w:val="0"/>
          <w:divBdr>
            <w:top w:val="none" w:sz="0" w:space="0" w:color="auto"/>
            <w:left w:val="none" w:sz="0" w:space="0" w:color="auto"/>
            <w:bottom w:val="none" w:sz="0" w:space="0" w:color="auto"/>
            <w:right w:val="none" w:sz="0" w:space="0" w:color="auto"/>
          </w:divBdr>
        </w:div>
        <w:div w:id="1037968470">
          <w:marLeft w:val="0"/>
          <w:marRight w:val="0"/>
          <w:marTop w:val="0"/>
          <w:marBottom w:val="0"/>
          <w:divBdr>
            <w:top w:val="none" w:sz="0" w:space="0" w:color="auto"/>
            <w:left w:val="none" w:sz="0" w:space="0" w:color="auto"/>
            <w:bottom w:val="none" w:sz="0" w:space="0" w:color="auto"/>
            <w:right w:val="none" w:sz="0" w:space="0" w:color="auto"/>
          </w:divBdr>
          <w:divsChild>
            <w:div w:id="991908204">
              <w:marLeft w:val="0"/>
              <w:marRight w:val="0"/>
              <w:marTop w:val="0"/>
              <w:marBottom w:val="0"/>
              <w:divBdr>
                <w:top w:val="none" w:sz="0" w:space="0" w:color="auto"/>
                <w:left w:val="none" w:sz="0" w:space="0" w:color="auto"/>
                <w:bottom w:val="none" w:sz="0" w:space="0" w:color="auto"/>
                <w:right w:val="none" w:sz="0" w:space="0" w:color="auto"/>
              </w:divBdr>
            </w:div>
          </w:divsChild>
        </w:div>
        <w:div w:id="101803591">
          <w:marLeft w:val="0"/>
          <w:marRight w:val="0"/>
          <w:marTop w:val="300"/>
          <w:marBottom w:val="0"/>
          <w:divBdr>
            <w:top w:val="none" w:sz="0" w:space="0" w:color="auto"/>
            <w:left w:val="none" w:sz="0" w:space="0" w:color="auto"/>
            <w:bottom w:val="none" w:sz="0" w:space="0" w:color="auto"/>
            <w:right w:val="none" w:sz="0" w:space="0" w:color="auto"/>
          </w:divBdr>
          <w:divsChild>
            <w:div w:id="1363942455">
              <w:marLeft w:val="0"/>
              <w:marRight w:val="0"/>
              <w:marTop w:val="0"/>
              <w:marBottom w:val="0"/>
              <w:divBdr>
                <w:top w:val="none" w:sz="0" w:space="0" w:color="auto"/>
                <w:left w:val="none" w:sz="0" w:space="0" w:color="auto"/>
                <w:bottom w:val="none" w:sz="0" w:space="0" w:color="auto"/>
                <w:right w:val="none" w:sz="0" w:space="0" w:color="auto"/>
              </w:divBdr>
              <w:divsChild>
                <w:div w:id="201506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873">
          <w:marLeft w:val="0"/>
          <w:marRight w:val="0"/>
          <w:marTop w:val="300"/>
          <w:marBottom w:val="0"/>
          <w:divBdr>
            <w:top w:val="none" w:sz="0" w:space="0" w:color="auto"/>
            <w:left w:val="none" w:sz="0" w:space="0" w:color="auto"/>
            <w:bottom w:val="none" w:sz="0" w:space="0" w:color="auto"/>
            <w:right w:val="none" w:sz="0" w:space="0" w:color="auto"/>
          </w:divBdr>
          <w:divsChild>
            <w:div w:id="279918614">
              <w:marLeft w:val="0"/>
              <w:marRight w:val="0"/>
              <w:marTop w:val="0"/>
              <w:marBottom w:val="0"/>
              <w:divBdr>
                <w:top w:val="none" w:sz="0" w:space="0" w:color="auto"/>
                <w:left w:val="none" w:sz="0" w:space="0" w:color="auto"/>
                <w:bottom w:val="none" w:sz="0" w:space="0" w:color="auto"/>
                <w:right w:val="none" w:sz="0" w:space="0" w:color="auto"/>
              </w:divBdr>
              <w:divsChild>
                <w:div w:id="134193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1331">
          <w:marLeft w:val="0"/>
          <w:marRight w:val="0"/>
          <w:marTop w:val="300"/>
          <w:marBottom w:val="0"/>
          <w:divBdr>
            <w:top w:val="none" w:sz="0" w:space="0" w:color="auto"/>
            <w:left w:val="none" w:sz="0" w:space="0" w:color="auto"/>
            <w:bottom w:val="none" w:sz="0" w:space="0" w:color="auto"/>
            <w:right w:val="none" w:sz="0" w:space="0" w:color="auto"/>
          </w:divBdr>
          <w:divsChild>
            <w:div w:id="925460344">
              <w:marLeft w:val="0"/>
              <w:marRight w:val="0"/>
              <w:marTop w:val="0"/>
              <w:marBottom w:val="0"/>
              <w:divBdr>
                <w:top w:val="none" w:sz="0" w:space="0" w:color="auto"/>
                <w:left w:val="none" w:sz="0" w:space="0" w:color="auto"/>
                <w:bottom w:val="none" w:sz="0" w:space="0" w:color="auto"/>
                <w:right w:val="none" w:sz="0" w:space="0" w:color="auto"/>
              </w:divBdr>
              <w:divsChild>
                <w:div w:id="21706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9150">
          <w:marLeft w:val="0"/>
          <w:marRight w:val="0"/>
          <w:marTop w:val="300"/>
          <w:marBottom w:val="0"/>
          <w:divBdr>
            <w:top w:val="none" w:sz="0" w:space="0" w:color="auto"/>
            <w:left w:val="none" w:sz="0" w:space="0" w:color="auto"/>
            <w:bottom w:val="none" w:sz="0" w:space="0" w:color="auto"/>
            <w:right w:val="none" w:sz="0" w:space="0" w:color="auto"/>
          </w:divBdr>
          <w:divsChild>
            <w:div w:id="99379777">
              <w:marLeft w:val="0"/>
              <w:marRight w:val="0"/>
              <w:marTop w:val="0"/>
              <w:marBottom w:val="0"/>
              <w:divBdr>
                <w:top w:val="none" w:sz="0" w:space="0" w:color="auto"/>
                <w:left w:val="none" w:sz="0" w:space="0" w:color="auto"/>
                <w:bottom w:val="none" w:sz="0" w:space="0" w:color="auto"/>
                <w:right w:val="none" w:sz="0" w:space="0" w:color="auto"/>
              </w:divBdr>
              <w:divsChild>
                <w:div w:id="70452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336502">
      <w:bodyDiv w:val="1"/>
      <w:marLeft w:val="0"/>
      <w:marRight w:val="0"/>
      <w:marTop w:val="0"/>
      <w:marBottom w:val="0"/>
      <w:divBdr>
        <w:top w:val="none" w:sz="0" w:space="0" w:color="auto"/>
        <w:left w:val="none" w:sz="0" w:space="0" w:color="auto"/>
        <w:bottom w:val="none" w:sz="0" w:space="0" w:color="auto"/>
        <w:right w:val="none" w:sz="0" w:space="0" w:color="auto"/>
      </w:divBdr>
      <w:divsChild>
        <w:div w:id="918716180">
          <w:marLeft w:val="0"/>
          <w:marRight w:val="0"/>
          <w:marTop w:val="0"/>
          <w:marBottom w:val="0"/>
          <w:divBdr>
            <w:top w:val="none" w:sz="0" w:space="0" w:color="auto"/>
            <w:left w:val="none" w:sz="0" w:space="0" w:color="auto"/>
            <w:bottom w:val="none" w:sz="0" w:space="0" w:color="auto"/>
            <w:right w:val="none" w:sz="0" w:space="0" w:color="auto"/>
          </w:divBdr>
        </w:div>
        <w:div w:id="1023089085">
          <w:marLeft w:val="0"/>
          <w:marRight w:val="0"/>
          <w:marTop w:val="0"/>
          <w:marBottom w:val="0"/>
          <w:divBdr>
            <w:top w:val="none" w:sz="0" w:space="0" w:color="auto"/>
            <w:left w:val="none" w:sz="0" w:space="0" w:color="auto"/>
            <w:bottom w:val="none" w:sz="0" w:space="0" w:color="auto"/>
            <w:right w:val="none" w:sz="0" w:space="0" w:color="auto"/>
          </w:divBdr>
          <w:divsChild>
            <w:div w:id="1123227708">
              <w:marLeft w:val="0"/>
              <w:marRight w:val="0"/>
              <w:marTop w:val="0"/>
              <w:marBottom w:val="0"/>
              <w:divBdr>
                <w:top w:val="none" w:sz="0" w:space="0" w:color="auto"/>
                <w:left w:val="none" w:sz="0" w:space="0" w:color="auto"/>
                <w:bottom w:val="none" w:sz="0" w:space="0" w:color="auto"/>
                <w:right w:val="none" w:sz="0" w:space="0" w:color="auto"/>
              </w:divBdr>
            </w:div>
          </w:divsChild>
        </w:div>
        <w:div w:id="1988627604">
          <w:marLeft w:val="0"/>
          <w:marRight w:val="0"/>
          <w:marTop w:val="0"/>
          <w:marBottom w:val="0"/>
          <w:divBdr>
            <w:top w:val="none" w:sz="0" w:space="0" w:color="auto"/>
            <w:left w:val="none" w:sz="0" w:space="0" w:color="auto"/>
            <w:bottom w:val="none" w:sz="0" w:space="0" w:color="auto"/>
            <w:right w:val="none" w:sz="0" w:space="0" w:color="auto"/>
          </w:divBdr>
        </w:div>
        <w:div w:id="1275939366">
          <w:marLeft w:val="0"/>
          <w:marRight w:val="0"/>
          <w:marTop w:val="0"/>
          <w:marBottom w:val="0"/>
          <w:divBdr>
            <w:top w:val="none" w:sz="0" w:space="0" w:color="auto"/>
            <w:left w:val="none" w:sz="0" w:space="0" w:color="auto"/>
            <w:bottom w:val="none" w:sz="0" w:space="0" w:color="auto"/>
            <w:right w:val="none" w:sz="0" w:space="0" w:color="auto"/>
          </w:divBdr>
          <w:divsChild>
            <w:div w:id="222721284">
              <w:marLeft w:val="0"/>
              <w:marRight w:val="0"/>
              <w:marTop w:val="0"/>
              <w:marBottom w:val="0"/>
              <w:divBdr>
                <w:top w:val="none" w:sz="0" w:space="0" w:color="auto"/>
                <w:left w:val="none" w:sz="0" w:space="0" w:color="auto"/>
                <w:bottom w:val="none" w:sz="0" w:space="0" w:color="auto"/>
                <w:right w:val="none" w:sz="0" w:space="0" w:color="auto"/>
              </w:divBdr>
            </w:div>
          </w:divsChild>
        </w:div>
        <w:div w:id="1083142148">
          <w:marLeft w:val="0"/>
          <w:marRight w:val="0"/>
          <w:marTop w:val="0"/>
          <w:marBottom w:val="0"/>
          <w:divBdr>
            <w:top w:val="none" w:sz="0" w:space="0" w:color="auto"/>
            <w:left w:val="none" w:sz="0" w:space="0" w:color="auto"/>
            <w:bottom w:val="none" w:sz="0" w:space="0" w:color="auto"/>
            <w:right w:val="none" w:sz="0" w:space="0" w:color="auto"/>
          </w:divBdr>
        </w:div>
        <w:div w:id="2138571854">
          <w:marLeft w:val="0"/>
          <w:marRight w:val="0"/>
          <w:marTop w:val="0"/>
          <w:marBottom w:val="0"/>
          <w:divBdr>
            <w:top w:val="none" w:sz="0" w:space="0" w:color="auto"/>
            <w:left w:val="none" w:sz="0" w:space="0" w:color="auto"/>
            <w:bottom w:val="none" w:sz="0" w:space="0" w:color="auto"/>
            <w:right w:val="none" w:sz="0" w:space="0" w:color="auto"/>
          </w:divBdr>
          <w:divsChild>
            <w:div w:id="2021854486">
              <w:marLeft w:val="0"/>
              <w:marRight w:val="0"/>
              <w:marTop w:val="0"/>
              <w:marBottom w:val="0"/>
              <w:divBdr>
                <w:top w:val="none" w:sz="0" w:space="0" w:color="auto"/>
                <w:left w:val="none" w:sz="0" w:space="0" w:color="auto"/>
                <w:bottom w:val="none" w:sz="0" w:space="0" w:color="auto"/>
                <w:right w:val="none" w:sz="0" w:space="0" w:color="auto"/>
              </w:divBdr>
            </w:div>
          </w:divsChild>
        </w:div>
        <w:div w:id="631517395">
          <w:marLeft w:val="0"/>
          <w:marRight w:val="0"/>
          <w:marTop w:val="0"/>
          <w:marBottom w:val="0"/>
          <w:divBdr>
            <w:top w:val="none" w:sz="0" w:space="0" w:color="auto"/>
            <w:left w:val="none" w:sz="0" w:space="0" w:color="auto"/>
            <w:bottom w:val="none" w:sz="0" w:space="0" w:color="auto"/>
            <w:right w:val="none" w:sz="0" w:space="0" w:color="auto"/>
          </w:divBdr>
        </w:div>
        <w:div w:id="2036029699">
          <w:marLeft w:val="0"/>
          <w:marRight w:val="0"/>
          <w:marTop w:val="0"/>
          <w:marBottom w:val="0"/>
          <w:divBdr>
            <w:top w:val="none" w:sz="0" w:space="0" w:color="auto"/>
            <w:left w:val="none" w:sz="0" w:space="0" w:color="auto"/>
            <w:bottom w:val="none" w:sz="0" w:space="0" w:color="auto"/>
            <w:right w:val="none" w:sz="0" w:space="0" w:color="auto"/>
          </w:divBdr>
          <w:divsChild>
            <w:div w:id="940532442">
              <w:marLeft w:val="0"/>
              <w:marRight w:val="0"/>
              <w:marTop w:val="0"/>
              <w:marBottom w:val="0"/>
              <w:divBdr>
                <w:top w:val="none" w:sz="0" w:space="0" w:color="auto"/>
                <w:left w:val="none" w:sz="0" w:space="0" w:color="auto"/>
                <w:bottom w:val="none" w:sz="0" w:space="0" w:color="auto"/>
                <w:right w:val="none" w:sz="0" w:space="0" w:color="auto"/>
              </w:divBdr>
            </w:div>
          </w:divsChild>
        </w:div>
        <w:div w:id="1798183423">
          <w:marLeft w:val="0"/>
          <w:marRight w:val="0"/>
          <w:marTop w:val="0"/>
          <w:marBottom w:val="0"/>
          <w:divBdr>
            <w:top w:val="none" w:sz="0" w:space="0" w:color="auto"/>
            <w:left w:val="none" w:sz="0" w:space="0" w:color="auto"/>
            <w:bottom w:val="none" w:sz="0" w:space="0" w:color="auto"/>
            <w:right w:val="none" w:sz="0" w:space="0" w:color="auto"/>
          </w:divBdr>
        </w:div>
        <w:div w:id="799223607">
          <w:marLeft w:val="0"/>
          <w:marRight w:val="0"/>
          <w:marTop w:val="0"/>
          <w:marBottom w:val="0"/>
          <w:divBdr>
            <w:top w:val="none" w:sz="0" w:space="0" w:color="auto"/>
            <w:left w:val="none" w:sz="0" w:space="0" w:color="auto"/>
            <w:bottom w:val="none" w:sz="0" w:space="0" w:color="auto"/>
            <w:right w:val="none" w:sz="0" w:space="0" w:color="auto"/>
          </w:divBdr>
          <w:divsChild>
            <w:div w:id="1304191398">
              <w:marLeft w:val="0"/>
              <w:marRight w:val="0"/>
              <w:marTop w:val="0"/>
              <w:marBottom w:val="0"/>
              <w:divBdr>
                <w:top w:val="none" w:sz="0" w:space="0" w:color="auto"/>
                <w:left w:val="none" w:sz="0" w:space="0" w:color="auto"/>
                <w:bottom w:val="none" w:sz="0" w:space="0" w:color="auto"/>
                <w:right w:val="none" w:sz="0" w:space="0" w:color="auto"/>
              </w:divBdr>
            </w:div>
          </w:divsChild>
        </w:div>
        <w:div w:id="1739595902">
          <w:marLeft w:val="0"/>
          <w:marRight w:val="0"/>
          <w:marTop w:val="0"/>
          <w:marBottom w:val="0"/>
          <w:divBdr>
            <w:top w:val="none" w:sz="0" w:space="0" w:color="auto"/>
            <w:left w:val="none" w:sz="0" w:space="0" w:color="auto"/>
            <w:bottom w:val="none" w:sz="0" w:space="0" w:color="auto"/>
            <w:right w:val="none" w:sz="0" w:space="0" w:color="auto"/>
          </w:divBdr>
        </w:div>
        <w:div w:id="1822968390">
          <w:marLeft w:val="0"/>
          <w:marRight w:val="0"/>
          <w:marTop w:val="0"/>
          <w:marBottom w:val="0"/>
          <w:divBdr>
            <w:top w:val="none" w:sz="0" w:space="0" w:color="auto"/>
            <w:left w:val="none" w:sz="0" w:space="0" w:color="auto"/>
            <w:bottom w:val="none" w:sz="0" w:space="0" w:color="auto"/>
            <w:right w:val="none" w:sz="0" w:space="0" w:color="auto"/>
          </w:divBdr>
          <w:divsChild>
            <w:div w:id="346834691">
              <w:marLeft w:val="0"/>
              <w:marRight w:val="0"/>
              <w:marTop w:val="0"/>
              <w:marBottom w:val="0"/>
              <w:divBdr>
                <w:top w:val="none" w:sz="0" w:space="0" w:color="auto"/>
                <w:left w:val="none" w:sz="0" w:space="0" w:color="auto"/>
                <w:bottom w:val="none" w:sz="0" w:space="0" w:color="auto"/>
                <w:right w:val="none" w:sz="0" w:space="0" w:color="auto"/>
              </w:divBdr>
            </w:div>
          </w:divsChild>
        </w:div>
        <w:div w:id="153448952">
          <w:marLeft w:val="0"/>
          <w:marRight w:val="0"/>
          <w:marTop w:val="0"/>
          <w:marBottom w:val="0"/>
          <w:divBdr>
            <w:top w:val="none" w:sz="0" w:space="0" w:color="auto"/>
            <w:left w:val="none" w:sz="0" w:space="0" w:color="auto"/>
            <w:bottom w:val="none" w:sz="0" w:space="0" w:color="auto"/>
            <w:right w:val="none" w:sz="0" w:space="0" w:color="auto"/>
          </w:divBdr>
        </w:div>
        <w:div w:id="1495760157">
          <w:marLeft w:val="0"/>
          <w:marRight w:val="0"/>
          <w:marTop w:val="0"/>
          <w:marBottom w:val="0"/>
          <w:divBdr>
            <w:top w:val="none" w:sz="0" w:space="0" w:color="auto"/>
            <w:left w:val="none" w:sz="0" w:space="0" w:color="auto"/>
            <w:bottom w:val="none" w:sz="0" w:space="0" w:color="auto"/>
            <w:right w:val="none" w:sz="0" w:space="0" w:color="auto"/>
          </w:divBdr>
          <w:divsChild>
            <w:div w:id="1658071919">
              <w:marLeft w:val="0"/>
              <w:marRight w:val="0"/>
              <w:marTop w:val="0"/>
              <w:marBottom w:val="0"/>
              <w:divBdr>
                <w:top w:val="none" w:sz="0" w:space="0" w:color="auto"/>
                <w:left w:val="none" w:sz="0" w:space="0" w:color="auto"/>
                <w:bottom w:val="none" w:sz="0" w:space="0" w:color="auto"/>
                <w:right w:val="none" w:sz="0" w:space="0" w:color="auto"/>
              </w:divBdr>
            </w:div>
          </w:divsChild>
        </w:div>
        <w:div w:id="1657223271">
          <w:marLeft w:val="0"/>
          <w:marRight w:val="0"/>
          <w:marTop w:val="300"/>
          <w:marBottom w:val="0"/>
          <w:divBdr>
            <w:top w:val="none" w:sz="0" w:space="0" w:color="auto"/>
            <w:left w:val="none" w:sz="0" w:space="0" w:color="auto"/>
            <w:bottom w:val="none" w:sz="0" w:space="0" w:color="auto"/>
            <w:right w:val="none" w:sz="0" w:space="0" w:color="auto"/>
          </w:divBdr>
          <w:divsChild>
            <w:div w:id="602494851">
              <w:marLeft w:val="0"/>
              <w:marRight w:val="0"/>
              <w:marTop w:val="0"/>
              <w:marBottom w:val="0"/>
              <w:divBdr>
                <w:top w:val="none" w:sz="0" w:space="0" w:color="auto"/>
                <w:left w:val="none" w:sz="0" w:space="0" w:color="auto"/>
                <w:bottom w:val="none" w:sz="0" w:space="0" w:color="auto"/>
                <w:right w:val="none" w:sz="0" w:space="0" w:color="auto"/>
              </w:divBdr>
              <w:divsChild>
                <w:div w:id="190992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611759">
          <w:marLeft w:val="0"/>
          <w:marRight w:val="0"/>
          <w:marTop w:val="300"/>
          <w:marBottom w:val="0"/>
          <w:divBdr>
            <w:top w:val="none" w:sz="0" w:space="0" w:color="auto"/>
            <w:left w:val="none" w:sz="0" w:space="0" w:color="auto"/>
            <w:bottom w:val="none" w:sz="0" w:space="0" w:color="auto"/>
            <w:right w:val="none" w:sz="0" w:space="0" w:color="auto"/>
          </w:divBdr>
          <w:divsChild>
            <w:div w:id="579800947">
              <w:marLeft w:val="0"/>
              <w:marRight w:val="0"/>
              <w:marTop w:val="0"/>
              <w:marBottom w:val="0"/>
              <w:divBdr>
                <w:top w:val="none" w:sz="0" w:space="0" w:color="auto"/>
                <w:left w:val="none" w:sz="0" w:space="0" w:color="auto"/>
                <w:bottom w:val="none" w:sz="0" w:space="0" w:color="auto"/>
                <w:right w:val="none" w:sz="0" w:space="0" w:color="auto"/>
              </w:divBdr>
              <w:divsChild>
                <w:div w:id="155099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5020">
          <w:marLeft w:val="0"/>
          <w:marRight w:val="0"/>
          <w:marTop w:val="300"/>
          <w:marBottom w:val="0"/>
          <w:divBdr>
            <w:top w:val="none" w:sz="0" w:space="0" w:color="auto"/>
            <w:left w:val="none" w:sz="0" w:space="0" w:color="auto"/>
            <w:bottom w:val="none" w:sz="0" w:space="0" w:color="auto"/>
            <w:right w:val="none" w:sz="0" w:space="0" w:color="auto"/>
          </w:divBdr>
          <w:divsChild>
            <w:div w:id="1081760110">
              <w:marLeft w:val="0"/>
              <w:marRight w:val="0"/>
              <w:marTop w:val="0"/>
              <w:marBottom w:val="0"/>
              <w:divBdr>
                <w:top w:val="none" w:sz="0" w:space="0" w:color="auto"/>
                <w:left w:val="none" w:sz="0" w:space="0" w:color="auto"/>
                <w:bottom w:val="none" w:sz="0" w:space="0" w:color="auto"/>
                <w:right w:val="none" w:sz="0" w:space="0" w:color="auto"/>
              </w:divBdr>
              <w:divsChild>
                <w:div w:id="337927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18512">
          <w:marLeft w:val="0"/>
          <w:marRight w:val="0"/>
          <w:marTop w:val="300"/>
          <w:marBottom w:val="0"/>
          <w:divBdr>
            <w:top w:val="none" w:sz="0" w:space="0" w:color="auto"/>
            <w:left w:val="none" w:sz="0" w:space="0" w:color="auto"/>
            <w:bottom w:val="none" w:sz="0" w:space="0" w:color="auto"/>
            <w:right w:val="none" w:sz="0" w:space="0" w:color="auto"/>
          </w:divBdr>
          <w:divsChild>
            <w:div w:id="1197811240">
              <w:marLeft w:val="0"/>
              <w:marRight w:val="0"/>
              <w:marTop w:val="0"/>
              <w:marBottom w:val="0"/>
              <w:divBdr>
                <w:top w:val="none" w:sz="0" w:space="0" w:color="auto"/>
                <w:left w:val="none" w:sz="0" w:space="0" w:color="auto"/>
                <w:bottom w:val="none" w:sz="0" w:space="0" w:color="auto"/>
                <w:right w:val="none" w:sz="0" w:space="0" w:color="auto"/>
              </w:divBdr>
              <w:divsChild>
                <w:div w:id="67017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6570">
      <w:bodyDiv w:val="1"/>
      <w:marLeft w:val="0"/>
      <w:marRight w:val="0"/>
      <w:marTop w:val="0"/>
      <w:marBottom w:val="0"/>
      <w:divBdr>
        <w:top w:val="none" w:sz="0" w:space="0" w:color="auto"/>
        <w:left w:val="none" w:sz="0" w:space="0" w:color="auto"/>
        <w:bottom w:val="none" w:sz="0" w:space="0" w:color="auto"/>
        <w:right w:val="none" w:sz="0" w:space="0" w:color="auto"/>
      </w:divBdr>
      <w:divsChild>
        <w:div w:id="1349602020">
          <w:marLeft w:val="0"/>
          <w:marRight w:val="0"/>
          <w:marTop w:val="0"/>
          <w:marBottom w:val="0"/>
          <w:divBdr>
            <w:top w:val="none" w:sz="0" w:space="0" w:color="auto"/>
            <w:left w:val="none" w:sz="0" w:space="0" w:color="auto"/>
            <w:bottom w:val="none" w:sz="0" w:space="0" w:color="auto"/>
            <w:right w:val="none" w:sz="0" w:space="0" w:color="auto"/>
          </w:divBdr>
        </w:div>
        <w:div w:id="814687407">
          <w:marLeft w:val="0"/>
          <w:marRight w:val="0"/>
          <w:marTop w:val="0"/>
          <w:marBottom w:val="0"/>
          <w:divBdr>
            <w:top w:val="none" w:sz="0" w:space="0" w:color="auto"/>
            <w:left w:val="none" w:sz="0" w:space="0" w:color="auto"/>
            <w:bottom w:val="none" w:sz="0" w:space="0" w:color="auto"/>
            <w:right w:val="none" w:sz="0" w:space="0" w:color="auto"/>
          </w:divBdr>
          <w:divsChild>
            <w:div w:id="586769233">
              <w:marLeft w:val="0"/>
              <w:marRight w:val="0"/>
              <w:marTop w:val="0"/>
              <w:marBottom w:val="0"/>
              <w:divBdr>
                <w:top w:val="none" w:sz="0" w:space="0" w:color="auto"/>
                <w:left w:val="none" w:sz="0" w:space="0" w:color="auto"/>
                <w:bottom w:val="none" w:sz="0" w:space="0" w:color="auto"/>
                <w:right w:val="none" w:sz="0" w:space="0" w:color="auto"/>
              </w:divBdr>
            </w:div>
          </w:divsChild>
        </w:div>
        <w:div w:id="1868255132">
          <w:marLeft w:val="0"/>
          <w:marRight w:val="0"/>
          <w:marTop w:val="0"/>
          <w:marBottom w:val="0"/>
          <w:divBdr>
            <w:top w:val="none" w:sz="0" w:space="0" w:color="auto"/>
            <w:left w:val="none" w:sz="0" w:space="0" w:color="auto"/>
            <w:bottom w:val="none" w:sz="0" w:space="0" w:color="auto"/>
            <w:right w:val="none" w:sz="0" w:space="0" w:color="auto"/>
          </w:divBdr>
        </w:div>
        <w:div w:id="204561443">
          <w:marLeft w:val="0"/>
          <w:marRight w:val="0"/>
          <w:marTop w:val="0"/>
          <w:marBottom w:val="0"/>
          <w:divBdr>
            <w:top w:val="none" w:sz="0" w:space="0" w:color="auto"/>
            <w:left w:val="none" w:sz="0" w:space="0" w:color="auto"/>
            <w:bottom w:val="none" w:sz="0" w:space="0" w:color="auto"/>
            <w:right w:val="none" w:sz="0" w:space="0" w:color="auto"/>
          </w:divBdr>
          <w:divsChild>
            <w:div w:id="887423370">
              <w:marLeft w:val="0"/>
              <w:marRight w:val="0"/>
              <w:marTop w:val="0"/>
              <w:marBottom w:val="0"/>
              <w:divBdr>
                <w:top w:val="none" w:sz="0" w:space="0" w:color="auto"/>
                <w:left w:val="none" w:sz="0" w:space="0" w:color="auto"/>
                <w:bottom w:val="none" w:sz="0" w:space="0" w:color="auto"/>
                <w:right w:val="none" w:sz="0" w:space="0" w:color="auto"/>
              </w:divBdr>
            </w:div>
          </w:divsChild>
        </w:div>
        <w:div w:id="1516649536">
          <w:marLeft w:val="0"/>
          <w:marRight w:val="0"/>
          <w:marTop w:val="0"/>
          <w:marBottom w:val="0"/>
          <w:divBdr>
            <w:top w:val="none" w:sz="0" w:space="0" w:color="auto"/>
            <w:left w:val="none" w:sz="0" w:space="0" w:color="auto"/>
            <w:bottom w:val="none" w:sz="0" w:space="0" w:color="auto"/>
            <w:right w:val="none" w:sz="0" w:space="0" w:color="auto"/>
          </w:divBdr>
        </w:div>
        <w:div w:id="2127038979">
          <w:marLeft w:val="0"/>
          <w:marRight w:val="0"/>
          <w:marTop w:val="0"/>
          <w:marBottom w:val="0"/>
          <w:divBdr>
            <w:top w:val="none" w:sz="0" w:space="0" w:color="auto"/>
            <w:left w:val="none" w:sz="0" w:space="0" w:color="auto"/>
            <w:bottom w:val="none" w:sz="0" w:space="0" w:color="auto"/>
            <w:right w:val="none" w:sz="0" w:space="0" w:color="auto"/>
          </w:divBdr>
          <w:divsChild>
            <w:div w:id="2120223855">
              <w:marLeft w:val="0"/>
              <w:marRight w:val="0"/>
              <w:marTop w:val="0"/>
              <w:marBottom w:val="0"/>
              <w:divBdr>
                <w:top w:val="none" w:sz="0" w:space="0" w:color="auto"/>
                <w:left w:val="none" w:sz="0" w:space="0" w:color="auto"/>
                <w:bottom w:val="none" w:sz="0" w:space="0" w:color="auto"/>
                <w:right w:val="none" w:sz="0" w:space="0" w:color="auto"/>
              </w:divBdr>
            </w:div>
          </w:divsChild>
        </w:div>
        <w:div w:id="495999874">
          <w:marLeft w:val="0"/>
          <w:marRight w:val="0"/>
          <w:marTop w:val="0"/>
          <w:marBottom w:val="0"/>
          <w:divBdr>
            <w:top w:val="none" w:sz="0" w:space="0" w:color="auto"/>
            <w:left w:val="none" w:sz="0" w:space="0" w:color="auto"/>
            <w:bottom w:val="none" w:sz="0" w:space="0" w:color="auto"/>
            <w:right w:val="none" w:sz="0" w:space="0" w:color="auto"/>
          </w:divBdr>
        </w:div>
        <w:div w:id="1523669850">
          <w:marLeft w:val="0"/>
          <w:marRight w:val="0"/>
          <w:marTop w:val="0"/>
          <w:marBottom w:val="0"/>
          <w:divBdr>
            <w:top w:val="none" w:sz="0" w:space="0" w:color="auto"/>
            <w:left w:val="none" w:sz="0" w:space="0" w:color="auto"/>
            <w:bottom w:val="none" w:sz="0" w:space="0" w:color="auto"/>
            <w:right w:val="none" w:sz="0" w:space="0" w:color="auto"/>
          </w:divBdr>
          <w:divsChild>
            <w:div w:id="538783249">
              <w:marLeft w:val="0"/>
              <w:marRight w:val="0"/>
              <w:marTop w:val="0"/>
              <w:marBottom w:val="0"/>
              <w:divBdr>
                <w:top w:val="none" w:sz="0" w:space="0" w:color="auto"/>
                <w:left w:val="none" w:sz="0" w:space="0" w:color="auto"/>
                <w:bottom w:val="none" w:sz="0" w:space="0" w:color="auto"/>
                <w:right w:val="none" w:sz="0" w:space="0" w:color="auto"/>
              </w:divBdr>
            </w:div>
          </w:divsChild>
        </w:div>
        <w:div w:id="866024582">
          <w:marLeft w:val="0"/>
          <w:marRight w:val="0"/>
          <w:marTop w:val="0"/>
          <w:marBottom w:val="0"/>
          <w:divBdr>
            <w:top w:val="none" w:sz="0" w:space="0" w:color="auto"/>
            <w:left w:val="none" w:sz="0" w:space="0" w:color="auto"/>
            <w:bottom w:val="none" w:sz="0" w:space="0" w:color="auto"/>
            <w:right w:val="none" w:sz="0" w:space="0" w:color="auto"/>
          </w:divBdr>
        </w:div>
        <w:div w:id="1772048061">
          <w:marLeft w:val="0"/>
          <w:marRight w:val="0"/>
          <w:marTop w:val="0"/>
          <w:marBottom w:val="0"/>
          <w:divBdr>
            <w:top w:val="none" w:sz="0" w:space="0" w:color="auto"/>
            <w:left w:val="none" w:sz="0" w:space="0" w:color="auto"/>
            <w:bottom w:val="none" w:sz="0" w:space="0" w:color="auto"/>
            <w:right w:val="none" w:sz="0" w:space="0" w:color="auto"/>
          </w:divBdr>
          <w:divsChild>
            <w:div w:id="1439908641">
              <w:marLeft w:val="0"/>
              <w:marRight w:val="0"/>
              <w:marTop w:val="0"/>
              <w:marBottom w:val="0"/>
              <w:divBdr>
                <w:top w:val="none" w:sz="0" w:space="0" w:color="auto"/>
                <w:left w:val="none" w:sz="0" w:space="0" w:color="auto"/>
                <w:bottom w:val="none" w:sz="0" w:space="0" w:color="auto"/>
                <w:right w:val="none" w:sz="0" w:space="0" w:color="auto"/>
              </w:divBdr>
            </w:div>
          </w:divsChild>
        </w:div>
        <w:div w:id="903951420">
          <w:marLeft w:val="0"/>
          <w:marRight w:val="0"/>
          <w:marTop w:val="0"/>
          <w:marBottom w:val="0"/>
          <w:divBdr>
            <w:top w:val="none" w:sz="0" w:space="0" w:color="auto"/>
            <w:left w:val="none" w:sz="0" w:space="0" w:color="auto"/>
            <w:bottom w:val="none" w:sz="0" w:space="0" w:color="auto"/>
            <w:right w:val="none" w:sz="0" w:space="0" w:color="auto"/>
          </w:divBdr>
        </w:div>
        <w:div w:id="1555432713">
          <w:marLeft w:val="0"/>
          <w:marRight w:val="0"/>
          <w:marTop w:val="0"/>
          <w:marBottom w:val="0"/>
          <w:divBdr>
            <w:top w:val="none" w:sz="0" w:space="0" w:color="auto"/>
            <w:left w:val="none" w:sz="0" w:space="0" w:color="auto"/>
            <w:bottom w:val="none" w:sz="0" w:space="0" w:color="auto"/>
            <w:right w:val="none" w:sz="0" w:space="0" w:color="auto"/>
          </w:divBdr>
          <w:divsChild>
            <w:div w:id="1951358428">
              <w:marLeft w:val="0"/>
              <w:marRight w:val="0"/>
              <w:marTop w:val="0"/>
              <w:marBottom w:val="0"/>
              <w:divBdr>
                <w:top w:val="none" w:sz="0" w:space="0" w:color="auto"/>
                <w:left w:val="none" w:sz="0" w:space="0" w:color="auto"/>
                <w:bottom w:val="none" w:sz="0" w:space="0" w:color="auto"/>
                <w:right w:val="none" w:sz="0" w:space="0" w:color="auto"/>
              </w:divBdr>
            </w:div>
          </w:divsChild>
        </w:div>
        <w:div w:id="607157997">
          <w:marLeft w:val="0"/>
          <w:marRight w:val="0"/>
          <w:marTop w:val="0"/>
          <w:marBottom w:val="0"/>
          <w:divBdr>
            <w:top w:val="none" w:sz="0" w:space="0" w:color="auto"/>
            <w:left w:val="none" w:sz="0" w:space="0" w:color="auto"/>
            <w:bottom w:val="none" w:sz="0" w:space="0" w:color="auto"/>
            <w:right w:val="none" w:sz="0" w:space="0" w:color="auto"/>
          </w:divBdr>
        </w:div>
        <w:div w:id="1559588659">
          <w:marLeft w:val="0"/>
          <w:marRight w:val="0"/>
          <w:marTop w:val="0"/>
          <w:marBottom w:val="0"/>
          <w:divBdr>
            <w:top w:val="none" w:sz="0" w:space="0" w:color="auto"/>
            <w:left w:val="none" w:sz="0" w:space="0" w:color="auto"/>
            <w:bottom w:val="none" w:sz="0" w:space="0" w:color="auto"/>
            <w:right w:val="none" w:sz="0" w:space="0" w:color="auto"/>
          </w:divBdr>
          <w:divsChild>
            <w:div w:id="1784300021">
              <w:marLeft w:val="0"/>
              <w:marRight w:val="0"/>
              <w:marTop w:val="0"/>
              <w:marBottom w:val="0"/>
              <w:divBdr>
                <w:top w:val="none" w:sz="0" w:space="0" w:color="auto"/>
                <w:left w:val="none" w:sz="0" w:space="0" w:color="auto"/>
                <w:bottom w:val="none" w:sz="0" w:space="0" w:color="auto"/>
                <w:right w:val="none" w:sz="0" w:space="0" w:color="auto"/>
              </w:divBdr>
            </w:div>
          </w:divsChild>
        </w:div>
        <w:div w:id="1052267712">
          <w:marLeft w:val="0"/>
          <w:marRight w:val="0"/>
          <w:marTop w:val="300"/>
          <w:marBottom w:val="0"/>
          <w:divBdr>
            <w:top w:val="none" w:sz="0" w:space="0" w:color="auto"/>
            <w:left w:val="none" w:sz="0" w:space="0" w:color="auto"/>
            <w:bottom w:val="none" w:sz="0" w:space="0" w:color="auto"/>
            <w:right w:val="none" w:sz="0" w:space="0" w:color="auto"/>
          </w:divBdr>
          <w:divsChild>
            <w:div w:id="1939949021">
              <w:marLeft w:val="0"/>
              <w:marRight w:val="0"/>
              <w:marTop w:val="0"/>
              <w:marBottom w:val="0"/>
              <w:divBdr>
                <w:top w:val="none" w:sz="0" w:space="0" w:color="auto"/>
                <w:left w:val="none" w:sz="0" w:space="0" w:color="auto"/>
                <w:bottom w:val="none" w:sz="0" w:space="0" w:color="auto"/>
                <w:right w:val="none" w:sz="0" w:space="0" w:color="auto"/>
              </w:divBdr>
              <w:divsChild>
                <w:div w:id="83495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758293">
          <w:marLeft w:val="0"/>
          <w:marRight w:val="0"/>
          <w:marTop w:val="300"/>
          <w:marBottom w:val="0"/>
          <w:divBdr>
            <w:top w:val="none" w:sz="0" w:space="0" w:color="auto"/>
            <w:left w:val="none" w:sz="0" w:space="0" w:color="auto"/>
            <w:bottom w:val="none" w:sz="0" w:space="0" w:color="auto"/>
            <w:right w:val="none" w:sz="0" w:space="0" w:color="auto"/>
          </w:divBdr>
          <w:divsChild>
            <w:div w:id="1716078990">
              <w:marLeft w:val="0"/>
              <w:marRight w:val="0"/>
              <w:marTop w:val="0"/>
              <w:marBottom w:val="0"/>
              <w:divBdr>
                <w:top w:val="none" w:sz="0" w:space="0" w:color="auto"/>
                <w:left w:val="none" w:sz="0" w:space="0" w:color="auto"/>
                <w:bottom w:val="none" w:sz="0" w:space="0" w:color="auto"/>
                <w:right w:val="none" w:sz="0" w:space="0" w:color="auto"/>
              </w:divBdr>
              <w:divsChild>
                <w:div w:id="168771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24056">
          <w:marLeft w:val="0"/>
          <w:marRight w:val="0"/>
          <w:marTop w:val="300"/>
          <w:marBottom w:val="0"/>
          <w:divBdr>
            <w:top w:val="none" w:sz="0" w:space="0" w:color="auto"/>
            <w:left w:val="none" w:sz="0" w:space="0" w:color="auto"/>
            <w:bottom w:val="none" w:sz="0" w:space="0" w:color="auto"/>
            <w:right w:val="none" w:sz="0" w:space="0" w:color="auto"/>
          </w:divBdr>
          <w:divsChild>
            <w:div w:id="1614704742">
              <w:marLeft w:val="0"/>
              <w:marRight w:val="0"/>
              <w:marTop w:val="0"/>
              <w:marBottom w:val="0"/>
              <w:divBdr>
                <w:top w:val="none" w:sz="0" w:space="0" w:color="auto"/>
                <w:left w:val="none" w:sz="0" w:space="0" w:color="auto"/>
                <w:bottom w:val="none" w:sz="0" w:space="0" w:color="auto"/>
                <w:right w:val="none" w:sz="0" w:space="0" w:color="auto"/>
              </w:divBdr>
              <w:divsChild>
                <w:div w:id="96215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724880">
          <w:marLeft w:val="0"/>
          <w:marRight w:val="0"/>
          <w:marTop w:val="300"/>
          <w:marBottom w:val="0"/>
          <w:divBdr>
            <w:top w:val="none" w:sz="0" w:space="0" w:color="auto"/>
            <w:left w:val="none" w:sz="0" w:space="0" w:color="auto"/>
            <w:bottom w:val="none" w:sz="0" w:space="0" w:color="auto"/>
            <w:right w:val="none" w:sz="0" w:space="0" w:color="auto"/>
          </w:divBdr>
          <w:divsChild>
            <w:div w:id="1189903393">
              <w:marLeft w:val="0"/>
              <w:marRight w:val="0"/>
              <w:marTop w:val="0"/>
              <w:marBottom w:val="0"/>
              <w:divBdr>
                <w:top w:val="none" w:sz="0" w:space="0" w:color="auto"/>
                <w:left w:val="none" w:sz="0" w:space="0" w:color="auto"/>
                <w:bottom w:val="none" w:sz="0" w:space="0" w:color="auto"/>
                <w:right w:val="none" w:sz="0" w:space="0" w:color="auto"/>
              </w:divBdr>
              <w:divsChild>
                <w:div w:id="41756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2309144">
      <w:bodyDiv w:val="1"/>
      <w:marLeft w:val="0"/>
      <w:marRight w:val="0"/>
      <w:marTop w:val="0"/>
      <w:marBottom w:val="0"/>
      <w:divBdr>
        <w:top w:val="none" w:sz="0" w:space="0" w:color="auto"/>
        <w:left w:val="none" w:sz="0" w:space="0" w:color="auto"/>
        <w:bottom w:val="none" w:sz="0" w:space="0" w:color="auto"/>
        <w:right w:val="none" w:sz="0" w:space="0" w:color="auto"/>
      </w:divBdr>
      <w:divsChild>
        <w:div w:id="1683360142">
          <w:marLeft w:val="0"/>
          <w:marRight w:val="0"/>
          <w:marTop w:val="0"/>
          <w:marBottom w:val="0"/>
          <w:divBdr>
            <w:top w:val="none" w:sz="0" w:space="0" w:color="auto"/>
            <w:left w:val="none" w:sz="0" w:space="0" w:color="auto"/>
            <w:bottom w:val="none" w:sz="0" w:space="0" w:color="auto"/>
            <w:right w:val="none" w:sz="0" w:space="0" w:color="auto"/>
          </w:divBdr>
        </w:div>
        <w:div w:id="1916471011">
          <w:marLeft w:val="0"/>
          <w:marRight w:val="0"/>
          <w:marTop w:val="0"/>
          <w:marBottom w:val="0"/>
          <w:divBdr>
            <w:top w:val="none" w:sz="0" w:space="0" w:color="auto"/>
            <w:left w:val="none" w:sz="0" w:space="0" w:color="auto"/>
            <w:bottom w:val="none" w:sz="0" w:space="0" w:color="auto"/>
            <w:right w:val="none" w:sz="0" w:space="0" w:color="auto"/>
          </w:divBdr>
          <w:divsChild>
            <w:div w:id="453137540">
              <w:marLeft w:val="0"/>
              <w:marRight w:val="0"/>
              <w:marTop w:val="0"/>
              <w:marBottom w:val="0"/>
              <w:divBdr>
                <w:top w:val="none" w:sz="0" w:space="0" w:color="auto"/>
                <w:left w:val="none" w:sz="0" w:space="0" w:color="auto"/>
                <w:bottom w:val="none" w:sz="0" w:space="0" w:color="auto"/>
                <w:right w:val="none" w:sz="0" w:space="0" w:color="auto"/>
              </w:divBdr>
            </w:div>
          </w:divsChild>
        </w:div>
        <w:div w:id="1184396915">
          <w:marLeft w:val="0"/>
          <w:marRight w:val="0"/>
          <w:marTop w:val="0"/>
          <w:marBottom w:val="0"/>
          <w:divBdr>
            <w:top w:val="none" w:sz="0" w:space="0" w:color="auto"/>
            <w:left w:val="none" w:sz="0" w:space="0" w:color="auto"/>
            <w:bottom w:val="none" w:sz="0" w:space="0" w:color="auto"/>
            <w:right w:val="none" w:sz="0" w:space="0" w:color="auto"/>
          </w:divBdr>
        </w:div>
        <w:div w:id="1271934000">
          <w:marLeft w:val="0"/>
          <w:marRight w:val="0"/>
          <w:marTop w:val="0"/>
          <w:marBottom w:val="0"/>
          <w:divBdr>
            <w:top w:val="none" w:sz="0" w:space="0" w:color="auto"/>
            <w:left w:val="none" w:sz="0" w:space="0" w:color="auto"/>
            <w:bottom w:val="none" w:sz="0" w:space="0" w:color="auto"/>
            <w:right w:val="none" w:sz="0" w:space="0" w:color="auto"/>
          </w:divBdr>
          <w:divsChild>
            <w:div w:id="1278030133">
              <w:marLeft w:val="0"/>
              <w:marRight w:val="0"/>
              <w:marTop w:val="0"/>
              <w:marBottom w:val="0"/>
              <w:divBdr>
                <w:top w:val="none" w:sz="0" w:space="0" w:color="auto"/>
                <w:left w:val="none" w:sz="0" w:space="0" w:color="auto"/>
                <w:bottom w:val="none" w:sz="0" w:space="0" w:color="auto"/>
                <w:right w:val="none" w:sz="0" w:space="0" w:color="auto"/>
              </w:divBdr>
            </w:div>
          </w:divsChild>
        </w:div>
        <w:div w:id="952370860">
          <w:marLeft w:val="0"/>
          <w:marRight w:val="0"/>
          <w:marTop w:val="0"/>
          <w:marBottom w:val="0"/>
          <w:divBdr>
            <w:top w:val="none" w:sz="0" w:space="0" w:color="auto"/>
            <w:left w:val="none" w:sz="0" w:space="0" w:color="auto"/>
            <w:bottom w:val="none" w:sz="0" w:space="0" w:color="auto"/>
            <w:right w:val="none" w:sz="0" w:space="0" w:color="auto"/>
          </w:divBdr>
        </w:div>
        <w:div w:id="1706757502">
          <w:marLeft w:val="0"/>
          <w:marRight w:val="0"/>
          <w:marTop w:val="0"/>
          <w:marBottom w:val="0"/>
          <w:divBdr>
            <w:top w:val="none" w:sz="0" w:space="0" w:color="auto"/>
            <w:left w:val="none" w:sz="0" w:space="0" w:color="auto"/>
            <w:bottom w:val="none" w:sz="0" w:space="0" w:color="auto"/>
            <w:right w:val="none" w:sz="0" w:space="0" w:color="auto"/>
          </w:divBdr>
          <w:divsChild>
            <w:div w:id="1932279158">
              <w:marLeft w:val="0"/>
              <w:marRight w:val="0"/>
              <w:marTop w:val="0"/>
              <w:marBottom w:val="0"/>
              <w:divBdr>
                <w:top w:val="none" w:sz="0" w:space="0" w:color="auto"/>
                <w:left w:val="none" w:sz="0" w:space="0" w:color="auto"/>
                <w:bottom w:val="none" w:sz="0" w:space="0" w:color="auto"/>
                <w:right w:val="none" w:sz="0" w:space="0" w:color="auto"/>
              </w:divBdr>
            </w:div>
          </w:divsChild>
        </w:div>
        <w:div w:id="353239355">
          <w:marLeft w:val="0"/>
          <w:marRight w:val="0"/>
          <w:marTop w:val="0"/>
          <w:marBottom w:val="0"/>
          <w:divBdr>
            <w:top w:val="none" w:sz="0" w:space="0" w:color="auto"/>
            <w:left w:val="none" w:sz="0" w:space="0" w:color="auto"/>
            <w:bottom w:val="none" w:sz="0" w:space="0" w:color="auto"/>
            <w:right w:val="none" w:sz="0" w:space="0" w:color="auto"/>
          </w:divBdr>
        </w:div>
        <w:div w:id="192158036">
          <w:marLeft w:val="0"/>
          <w:marRight w:val="0"/>
          <w:marTop w:val="0"/>
          <w:marBottom w:val="0"/>
          <w:divBdr>
            <w:top w:val="none" w:sz="0" w:space="0" w:color="auto"/>
            <w:left w:val="none" w:sz="0" w:space="0" w:color="auto"/>
            <w:bottom w:val="none" w:sz="0" w:space="0" w:color="auto"/>
            <w:right w:val="none" w:sz="0" w:space="0" w:color="auto"/>
          </w:divBdr>
          <w:divsChild>
            <w:div w:id="1335916049">
              <w:marLeft w:val="0"/>
              <w:marRight w:val="0"/>
              <w:marTop w:val="0"/>
              <w:marBottom w:val="0"/>
              <w:divBdr>
                <w:top w:val="none" w:sz="0" w:space="0" w:color="auto"/>
                <w:left w:val="none" w:sz="0" w:space="0" w:color="auto"/>
                <w:bottom w:val="none" w:sz="0" w:space="0" w:color="auto"/>
                <w:right w:val="none" w:sz="0" w:space="0" w:color="auto"/>
              </w:divBdr>
            </w:div>
          </w:divsChild>
        </w:div>
        <w:div w:id="823815995">
          <w:marLeft w:val="0"/>
          <w:marRight w:val="0"/>
          <w:marTop w:val="0"/>
          <w:marBottom w:val="0"/>
          <w:divBdr>
            <w:top w:val="none" w:sz="0" w:space="0" w:color="auto"/>
            <w:left w:val="none" w:sz="0" w:space="0" w:color="auto"/>
            <w:bottom w:val="none" w:sz="0" w:space="0" w:color="auto"/>
            <w:right w:val="none" w:sz="0" w:space="0" w:color="auto"/>
          </w:divBdr>
        </w:div>
        <w:div w:id="207645842">
          <w:marLeft w:val="0"/>
          <w:marRight w:val="0"/>
          <w:marTop w:val="0"/>
          <w:marBottom w:val="0"/>
          <w:divBdr>
            <w:top w:val="none" w:sz="0" w:space="0" w:color="auto"/>
            <w:left w:val="none" w:sz="0" w:space="0" w:color="auto"/>
            <w:bottom w:val="none" w:sz="0" w:space="0" w:color="auto"/>
            <w:right w:val="none" w:sz="0" w:space="0" w:color="auto"/>
          </w:divBdr>
          <w:divsChild>
            <w:div w:id="1528908242">
              <w:marLeft w:val="0"/>
              <w:marRight w:val="0"/>
              <w:marTop w:val="0"/>
              <w:marBottom w:val="0"/>
              <w:divBdr>
                <w:top w:val="none" w:sz="0" w:space="0" w:color="auto"/>
                <w:left w:val="none" w:sz="0" w:space="0" w:color="auto"/>
                <w:bottom w:val="none" w:sz="0" w:space="0" w:color="auto"/>
                <w:right w:val="none" w:sz="0" w:space="0" w:color="auto"/>
              </w:divBdr>
            </w:div>
          </w:divsChild>
        </w:div>
        <w:div w:id="1019967544">
          <w:marLeft w:val="0"/>
          <w:marRight w:val="0"/>
          <w:marTop w:val="0"/>
          <w:marBottom w:val="0"/>
          <w:divBdr>
            <w:top w:val="none" w:sz="0" w:space="0" w:color="auto"/>
            <w:left w:val="none" w:sz="0" w:space="0" w:color="auto"/>
            <w:bottom w:val="none" w:sz="0" w:space="0" w:color="auto"/>
            <w:right w:val="none" w:sz="0" w:space="0" w:color="auto"/>
          </w:divBdr>
        </w:div>
        <w:div w:id="1428308946">
          <w:marLeft w:val="0"/>
          <w:marRight w:val="0"/>
          <w:marTop w:val="0"/>
          <w:marBottom w:val="0"/>
          <w:divBdr>
            <w:top w:val="none" w:sz="0" w:space="0" w:color="auto"/>
            <w:left w:val="none" w:sz="0" w:space="0" w:color="auto"/>
            <w:bottom w:val="none" w:sz="0" w:space="0" w:color="auto"/>
            <w:right w:val="none" w:sz="0" w:space="0" w:color="auto"/>
          </w:divBdr>
          <w:divsChild>
            <w:div w:id="524947623">
              <w:marLeft w:val="0"/>
              <w:marRight w:val="0"/>
              <w:marTop w:val="0"/>
              <w:marBottom w:val="0"/>
              <w:divBdr>
                <w:top w:val="none" w:sz="0" w:space="0" w:color="auto"/>
                <w:left w:val="none" w:sz="0" w:space="0" w:color="auto"/>
                <w:bottom w:val="none" w:sz="0" w:space="0" w:color="auto"/>
                <w:right w:val="none" w:sz="0" w:space="0" w:color="auto"/>
              </w:divBdr>
            </w:div>
          </w:divsChild>
        </w:div>
        <w:div w:id="1744258979">
          <w:marLeft w:val="0"/>
          <w:marRight w:val="0"/>
          <w:marTop w:val="0"/>
          <w:marBottom w:val="0"/>
          <w:divBdr>
            <w:top w:val="none" w:sz="0" w:space="0" w:color="auto"/>
            <w:left w:val="none" w:sz="0" w:space="0" w:color="auto"/>
            <w:bottom w:val="none" w:sz="0" w:space="0" w:color="auto"/>
            <w:right w:val="none" w:sz="0" w:space="0" w:color="auto"/>
          </w:divBdr>
        </w:div>
        <w:div w:id="1167862439">
          <w:marLeft w:val="0"/>
          <w:marRight w:val="0"/>
          <w:marTop w:val="0"/>
          <w:marBottom w:val="0"/>
          <w:divBdr>
            <w:top w:val="none" w:sz="0" w:space="0" w:color="auto"/>
            <w:left w:val="none" w:sz="0" w:space="0" w:color="auto"/>
            <w:bottom w:val="none" w:sz="0" w:space="0" w:color="auto"/>
            <w:right w:val="none" w:sz="0" w:space="0" w:color="auto"/>
          </w:divBdr>
          <w:divsChild>
            <w:div w:id="1146044078">
              <w:marLeft w:val="0"/>
              <w:marRight w:val="0"/>
              <w:marTop w:val="0"/>
              <w:marBottom w:val="0"/>
              <w:divBdr>
                <w:top w:val="none" w:sz="0" w:space="0" w:color="auto"/>
                <w:left w:val="none" w:sz="0" w:space="0" w:color="auto"/>
                <w:bottom w:val="none" w:sz="0" w:space="0" w:color="auto"/>
                <w:right w:val="none" w:sz="0" w:space="0" w:color="auto"/>
              </w:divBdr>
            </w:div>
          </w:divsChild>
        </w:div>
        <w:div w:id="1288856174">
          <w:marLeft w:val="0"/>
          <w:marRight w:val="0"/>
          <w:marTop w:val="300"/>
          <w:marBottom w:val="0"/>
          <w:divBdr>
            <w:top w:val="none" w:sz="0" w:space="0" w:color="auto"/>
            <w:left w:val="none" w:sz="0" w:space="0" w:color="auto"/>
            <w:bottom w:val="none" w:sz="0" w:space="0" w:color="auto"/>
            <w:right w:val="none" w:sz="0" w:space="0" w:color="auto"/>
          </w:divBdr>
          <w:divsChild>
            <w:div w:id="1207329240">
              <w:marLeft w:val="0"/>
              <w:marRight w:val="0"/>
              <w:marTop w:val="0"/>
              <w:marBottom w:val="0"/>
              <w:divBdr>
                <w:top w:val="none" w:sz="0" w:space="0" w:color="auto"/>
                <w:left w:val="none" w:sz="0" w:space="0" w:color="auto"/>
                <w:bottom w:val="none" w:sz="0" w:space="0" w:color="auto"/>
                <w:right w:val="none" w:sz="0" w:space="0" w:color="auto"/>
              </w:divBdr>
              <w:divsChild>
                <w:div w:id="167047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110990">
          <w:marLeft w:val="0"/>
          <w:marRight w:val="0"/>
          <w:marTop w:val="300"/>
          <w:marBottom w:val="0"/>
          <w:divBdr>
            <w:top w:val="none" w:sz="0" w:space="0" w:color="auto"/>
            <w:left w:val="none" w:sz="0" w:space="0" w:color="auto"/>
            <w:bottom w:val="none" w:sz="0" w:space="0" w:color="auto"/>
            <w:right w:val="none" w:sz="0" w:space="0" w:color="auto"/>
          </w:divBdr>
          <w:divsChild>
            <w:div w:id="1991904059">
              <w:marLeft w:val="0"/>
              <w:marRight w:val="0"/>
              <w:marTop w:val="0"/>
              <w:marBottom w:val="0"/>
              <w:divBdr>
                <w:top w:val="none" w:sz="0" w:space="0" w:color="auto"/>
                <w:left w:val="none" w:sz="0" w:space="0" w:color="auto"/>
                <w:bottom w:val="none" w:sz="0" w:space="0" w:color="auto"/>
                <w:right w:val="none" w:sz="0" w:space="0" w:color="auto"/>
              </w:divBdr>
              <w:divsChild>
                <w:div w:id="129329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503035">
          <w:marLeft w:val="0"/>
          <w:marRight w:val="0"/>
          <w:marTop w:val="300"/>
          <w:marBottom w:val="0"/>
          <w:divBdr>
            <w:top w:val="none" w:sz="0" w:space="0" w:color="auto"/>
            <w:left w:val="none" w:sz="0" w:space="0" w:color="auto"/>
            <w:bottom w:val="none" w:sz="0" w:space="0" w:color="auto"/>
            <w:right w:val="none" w:sz="0" w:space="0" w:color="auto"/>
          </w:divBdr>
          <w:divsChild>
            <w:div w:id="427775595">
              <w:marLeft w:val="0"/>
              <w:marRight w:val="0"/>
              <w:marTop w:val="0"/>
              <w:marBottom w:val="0"/>
              <w:divBdr>
                <w:top w:val="none" w:sz="0" w:space="0" w:color="auto"/>
                <w:left w:val="none" w:sz="0" w:space="0" w:color="auto"/>
                <w:bottom w:val="none" w:sz="0" w:space="0" w:color="auto"/>
                <w:right w:val="none" w:sz="0" w:space="0" w:color="auto"/>
              </w:divBdr>
              <w:divsChild>
                <w:div w:id="262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969968">
          <w:marLeft w:val="0"/>
          <w:marRight w:val="0"/>
          <w:marTop w:val="300"/>
          <w:marBottom w:val="0"/>
          <w:divBdr>
            <w:top w:val="none" w:sz="0" w:space="0" w:color="auto"/>
            <w:left w:val="none" w:sz="0" w:space="0" w:color="auto"/>
            <w:bottom w:val="none" w:sz="0" w:space="0" w:color="auto"/>
            <w:right w:val="none" w:sz="0" w:space="0" w:color="auto"/>
          </w:divBdr>
          <w:divsChild>
            <w:div w:id="1278490476">
              <w:marLeft w:val="0"/>
              <w:marRight w:val="0"/>
              <w:marTop w:val="0"/>
              <w:marBottom w:val="0"/>
              <w:divBdr>
                <w:top w:val="none" w:sz="0" w:space="0" w:color="auto"/>
                <w:left w:val="none" w:sz="0" w:space="0" w:color="auto"/>
                <w:bottom w:val="none" w:sz="0" w:space="0" w:color="auto"/>
                <w:right w:val="none" w:sz="0" w:space="0" w:color="auto"/>
              </w:divBdr>
              <w:divsChild>
                <w:div w:id="187538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3662">
      <w:bodyDiv w:val="1"/>
      <w:marLeft w:val="0"/>
      <w:marRight w:val="0"/>
      <w:marTop w:val="0"/>
      <w:marBottom w:val="0"/>
      <w:divBdr>
        <w:top w:val="none" w:sz="0" w:space="0" w:color="auto"/>
        <w:left w:val="none" w:sz="0" w:space="0" w:color="auto"/>
        <w:bottom w:val="none" w:sz="0" w:space="0" w:color="auto"/>
        <w:right w:val="none" w:sz="0" w:space="0" w:color="auto"/>
      </w:divBdr>
      <w:divsChild>
        <w:div w:id="1537502430">
          <w:marLeft w:val="0"/>
          <w:marRight w:val="0"/>
          <w:marTop w:val="0"/>
          <w:marBottom w:val="0"/>
          <w:divBdr>
            <w:top w:val="none" w:sz="0" w:space="0" w:color="auto"/>
            <w:left w:val="none" w:sz="0" w:space="0" w:color="auto"/>
            <w:bottom w:val="none" w:sz="0" w:space="0" w:color="auto"/>
            <w:right w:val="none" w:sz="0" w:space="0" w:color="auto"/>
          </w:divBdr>
        </w:div>
        <w:div w:id="2120640055">
          <w:marLeft w:val="0"/>
          <w:marRight w:val="0"/>
          <w:marTop w:val="0"/>
          <w:marBottom w:val="0"/>
          <w:divBdr>
            <w:top w:val="none" w:sz="0" w:space="0" w:color="auto"/>
            <w:left w:val="none" w:sz="0" w:space="0" w:color="auto"/>
            <w:bottom w:val="none" w:sz="0" w:space="0" w:color="auto"/>
            <w:right w:val="none" w:sz="0" w:space="0" w:color="auto"/>
          </w:divBdr>
          <w:divsChild>
            <w:div w:id="847214687">
              <w:marLeft w:val="0"/>
              <w:marRight w:val="0"/>
              <w:marTop w:val="0"/>
              <w:marBottom w:val="0"/>
              <w:divBdr>
                <w:top w:val="none" w:sz="0" w:space="0" w:color="auto"/>
                <w:left w:val="none" w:sz="0" w:space="0" w:color="auto"/>
                <w:bottom w:val="none" w:sz="0" w:space="0" w:color="auto"/>
                <w:right w:val="none" w:sz="0" w:space="0" w:color="auto"/>
              </w:divBdr>
            </w:div>
          </w:divsChild>
        </w:div>
        <w:div w:id="34045853">
          <w:marLeft w:val="0"/>
          <w:marRight w:val="0"/>
          <w:marTop w:val="0"/>
          <w:marBottom w:val="0"/>
          <w:divBdr>
            <w:top w:val="none" w:sz="0" w:space="0" w:color="auto"/>
            <w:left w:val="none" w:sz="0" w:space="0" w:color="auto"/>
            <w:bottom w:val="none" w:sz="0" w:space="0" w:color="auto"/>
            <w:right w:val="none" w:sz="0" w:space="0" w:color="auto"/>
          </w:divBdr>
        </w:div>
        <w:div w:id="905723544">
          <w:marLeft w:val="0"/>
          <w:marRight w:val="0"/>
          <w:marTop w:val="0"/>
          <w:marBottom w:val="0"/>
          <w:divBdr>
            <w:top w:val="none" w:sz="0" w:space="0" w:color="auto"/>
            <w:left w:val="none" w:sz="0" w:space="0" w:color="auto"/>
            <w:bottom w:val="none" w:sz="0" w:space="0" w:color="auto"/>
            <w:right w:val="none" w:sz="0" w:space="0" w:color="auto"/>
          </w:divBdr>
          <w:divsChild>
            <w:div w:id="1422020258">
              <w:marLeft w:val="0"/>
              <w:marRight w:val="0"/>
              <w:marTop w:val="0"/>
              <w:marBottom w:val="0"/>
              <w:divBdr>
                <w:top w:val="none" w:sz="0" w:space="0" w:color="auto"/>
                <w:left w:val="none" w:sz="0" w:space="0" w:color="auto"/>
                <w:bottom w:val="none" w:sz="0" w:space="0" w:color="auto"/>
                <w:right w:val="none" w:sz="0" w:space="0" w:color="auto"/>
              </w:divBdr>
            </w:div>
          </w:divsChild>
        </w:div>
        <w:div w:id="1625116653">
          <w:marLeft w:val="0"/>
          <w:marRight w:val="0"/>
          <w:marTop w:val="0"/>
          <w:marBottom w:val="0"/>
          <w:divBdr>
            <w:top w:val="none" w:sz="0" w:space="0" w:color="auto"/>
            <w:left w:val="none" w:sz="0" w:space="0" w:color="auto"/>
            <w:bottom w:val="none" w:sz="0" w:space="0" w:color="auto"/>
            <w:right w:val="none" w:sz="0" w:space="0" w:color="auto"/>
          </w:divBdr>
        </w:div>
        <w:div w:id="1607076978">
          <w:marLeft w:val="0"/>
          <w:marRight w:val="0"/>
          <w:marTop w:val="0"/>
          <w:marBottom w:val="0"/>
          <w:divBdr>
            <w:top w:val="none" w:sz="0" w:space="0" w:color="auto"/>
            <w:left w:val="none" w:sz="0" w:space="0" w:color="auto"/>
            <w:bottom w:val="none" w:sz="0" w:space="0" w:color="auto"/>
            <w:right w:val="none" w:sz="0" w:space="0" w:color="auto"/>
          </w:divBdr>
          <w:divsChild>
            <w:div w:id="1712144271">
              <w:marLeft w:val="0"/>
              <w:marRight w:val="0"/>
              <w:marTop w:val="0"/>
              <w:marBottom w:val="0"/>
              <w:divBdr>
                <w:top w:val="none" w:sz="0" w:space="0" w:color="auto"/>
                <w:left w:val="none" w:sz="0" w:space="0" w:color="auto"/>
                <w:bottom w:val="none" w:sz="0" w:space="0" w:color="auto"/>
                <w:right w:val="none" w:sz="0" w:space="0" w:color="auto"/>
              </w:divBdr>
            </w:div>
          </w:divsChild>
        </w:div>
        <w:div w:id="2101755330">
          <w:marLeft w:val="0"/>
          <w:marRight w:val="0"/>
          <w:marTop w:val="0"/>
          <w:marBottom w:val="0"/>
          <w:divBdr>
            <w:top w:val="none" w:sz="0" w:space="0" w:color="auto"/>
            <w:left w:val="none" w:sz="0" w:space="0" w:color="auto"/>
            <w:bottom w:val="none" w:sz="0" w:space="0" w:color="auto"/>
            <w:right w:val="none" w:sz="0" w:space="0" w:color="auto"/>
          </w:divBdr>
        </w:div>
        <w:div w:id="1462184548">
          <w:marLeft w:val="0"/>
          <w:marRight w:val="0"/>
          <w:marTop w:val="0"/>
          <w:marBottom w:val="0"/>
          <w:divBdr>
            <w:top w:val="none" w:sz="0" w:space="0" w:color="auto"/>
            <w:left w:val="none" w:sz="0" w:space="0" w:color="auto"/>
            <w:bottom w:val="none" w:sz="0" w:space="0" w:color="auto"/>
            <w:right w:val="none" w:sz="0" w:space="0" w:color="auto"/>
          </w:divBdr>
          <w:divsChild>
            <w:div w:id="1723018756">
              <w:marLeft w:val="0"/>
              <w:marRight w:val="0"/>
              <w:marTop w:val="0"/>
              <w:marBottom w:val="0"/>
              <w:divBdr>
                <w:top w:val="none" w:sz="0" w:space="0" w:color="auto"/>
                <w:left w:val="none" w:sz="0" w:space="0" w:color="auto"/>
                <w:bottom w:val="none" w:sz="0" w:space="0" w:color="auto"/>
                <w:right w:val="none" w:sz="0" w:space="0" w:color="auto"/>
              </w:divBdr>
            </w:div>
          </w:divsChild>
        </w:div>
        <w:div w:id="1130244302">
          <w:marLeft w:val="0"/>
          <w:marRight w:val="0"/>
          <w:marTop w:val="0"/>
          <w:marBottom w:val="0"/>
          <w:divBdr>
            <w:top w:val="none" w:sz="0" w:space="0" w:color="auto"/>
            <w:left w:val="none" w:sz="0" w:space="0" w:color="auto"/>
            <w:bottom w:val="none" w:sz="0" w:space="0" w:color="auto"/>
            <w:right w:val="none" w:sz="0" w:space="0" w:color="auto"/>
          </w:divBdr>
        </w:div>
        <w:div w:id="1448282175">
          <w:marLeft w:val="0"/>
          <w:marRight w:val="0"/>
          <w:marTop w:val="0"/>
          <w:marBottom w:val="0"/>
          <w:divBdr>
            <w:top w:val="none" w:sz="0" w:space="0" w:color="auto"/>
            <w:left w:val="none" w:sz="0" w:space="0" w:color="auto"/>
            <w:bottom w:val="none" w:sz="0" w:space="0" w:color="auto"/>
            <w:right w:val="none" w:sz="0" w:space="0" w:color="auto"/>
          </w:divBdr>
          <w:divsChild>
            <w:div w:id="1779761911">
              <w:marLeft w:val="0"/>
              <w:marRight w:val="0"/>
              <w:marTop w:val="0"/>
              <w:marBottom w:val="0"/>
              <w:divBdr>
                <w:top w:val="none" w:sz="0" w:space="0" w:color="auto"/>
                <w:left w:val="none" w:sz="0" w:space="0" w:color="auto"/>
                <w:bottom w:val="none" w:sz="0" w:space="0" w:color="auto"/>
                <w:right w:val="none" w:sz="0" w:space="0" w:color="auto"/>
              </w:divBdr>
            </w:div>
          </w:divsChild>
        </w:div>
        <w:div w:id="1415787685">
          <w:marLeft w:val="0"/>
          <w:marRight w:val="0"/>
          <w:marTop w:val="0"/>
          <w:marBottom w:val="0"/>
          <w:divBdr>
            <w:top w:val="none" w:sz="0" w:space="0" w:color="auto"/>
            <w:left w:val="none" w:sz="0" w:space="0" w:color="auto"/>
            <w:bottom w:val="none" w:sz="0" w:space="0" w:color="auto"/>
            <w:right w:val="none" w:sz="0" w:space="0" w:color="auto"/>
          </w:divBdr>
        </w:div>
        <w:div w:id="122776010">
          <w:marLeft w:val="0"/>
          <w:marRight w:val="0"/>
          <w:marTop w:val="0"/>
          <w:marBottom w:val="0"/>
          <w:divBdr>
            <w:top w:val="none" w:sz="0" w:space="0" w:color="auto"/>
            <w:left w:val="none" w:sz="0" w:space="0" w:color="auto"/>
            <w:bottom w:val="none" w:sz="0" w:space="0" w:color="auto"/>
            <w:right w:val="none" w:sz="0" w:space="0" w:color="auto"/>
          </w:divBdr>
          <w:divsChild>
            <w:div w:id="788428642">
              <w:marLeft w:val="0"/>
              <w:marRight w:val="0"/>
              <w:marTop w:val="0"/>
              <w:marBottom w:val="0"/>
              <w:divBdr>
                <w:top w:val="none" w:sz="0" w:space="0" w:color="auto"/>
                <w:left w:val="none" w:sz="0" w:space="0" w:color="auto"/>
                <w:bottom w:val="none" w:sz="0" w:space="0" w:color="auto"/>
                <w:right w:val="none" w:sz="0" w:space="0" w:color="auto"/>
              </w:divBdr>
            </w:div>
          </w:divsChild>
        </w:div>
        <w:div w:id="419761791">
          <w:marLeft w:val="0"/>
          <w:marRight w:val="0"/>
          <w:marTop w:val="0"/>
          <w:marBottom w:val="0"/>
          <w:divBdr>
            <w:top w:val="none" w:sz="0" w:space="0" w:color="auto"/>
            <w:left w:val="none" w:sz="0" w:space="0" w:color="auto"/>
            <w:bottom w:val="none" w:sz="0" w:space="0" w:color="auto"/>
            <w:right w:val="none" w:sz="0" w:space="0" w:color="auto"/>
          </w:divBdr>
        </w:div>
        <w:div w:id="1869097183">
          <w:marLeft w:val="0"/>
          <w:marRight w:val="0"/>
          <w:marTop w:val="0"/>
          <w:marBottom w:val="0"/>
          <w:divBdr>
            <w:top w:val="none" w:sz="0" w:space="0" w:color="auto"/>
            <w:left w:val="none" w:sz="0" w:space="0" w:color="auto"/>
            <w:bottom w:val="none" w:sz="0" w:space="0" w:color="auto"/>
            <w:right w:val="none" w:sz="0" w:space="0" w:color="auto"/>
          </w:divBdr>
          <w:divsChild>
            <w:div w:id="457068209">
              <w:marLeft w:val="0"/>
              <w:marRight w:val="0"/>
              <w:marTop w:val="0"/>
              <w:marBottom w:val="0"/>
              <w:divBdr>
                <w:top w:val="none" w:sz="0" w:space="0" w:color="auto"/>
                <w:left w:val="none" w:sz="0" w:space="0" w:color="auto"/>
                <w:bottom w:val="none" w:sz="0" w:space="0" w:color="auto"/>
                <w:right w:val="none" w:sz="0" w:space="0" w:color="auto"/>
              </w:divBdr>
            </w:div>
          </w:divsChild>
        </w:div>
        <w:div w:id="446238677">
          <w:marLeft w:val="0"/>
          <w:marRight w:val="0"/>
          <w:marTop w:val="300"/>
          <w:marBottom w:val="0"/>
          <w:divBdr>
            <w:top w:val="none" w:sz="0" w:space="0" w:color="auto"/>
            <w:left w:val="none" w:sz="0" w:space="0" w:color="auto"/>
            <w:bottom w:val="none" w:sz="0" w:space="0" w:color="auto"/>
            <w:right w:val="none" w:sz="0" w:space="0" w:color="auto"/>
          </w:divBdr>
          <w:divsChild>
            <w:div w:id="1608539336">
              <w:marLeft w:val="0"/>
              <w:marRight w:val="0"/>
              <w:marTop w:val="0"/>
              <w:marBottom w:val="0"/>
              <w:divBdr>
                <w:top w:val="none" w:sz="0" w:space="0" w:color="auto"/>
                <w:left w:val="none" w:sz="0" w:space="0" w:color="auto"/>
                <w:bottom w:val="none" w:sz="0" w:space="0" w:color="auto"/>
                <w:right w:val="none" w:sz="0" w:space="0" w:color="auto"/>
              </w:divBdr>
              <w:divsChild>
                <w:div w:id="39413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345828">
          <w:marLeft w:val="0"/>
          <w:marRight w:val="0"/>
          <w:marTop w:val="300"/>
          <w:marBottom w:val="0"/>
          <w:divBdr>
            <w:top w:val="none" w:sz="0" w:space="0" w:color="auto"/>
            <w:left w:val="none" w:sz="0" w:space="0" w:color="auto"/>
            <w:bottom w:val="none" w:sz="0" w:space="0" w:color="auto"/>
            <w:right w:val="none" w:sz="0" w:space="0" w:color="auto"/>
          </w:divBdr>
          <w:divsChild>
            <w:div w:id="583690527">
              <w:marLeft w:val="0"/>
              <w:marRight w:val="0"/>
              <w:marTop w:val="0"/>
              <w:marBottom w:val="0"/>
              <w:divBdr>
                <w:top w:val="none" w:sz="0" w:space="0" w:color="auto"/>
                <w:left w:val="none" w:sz="0" w:space="0" w:color="auto"/>
                <w:bottom w:val="none" w:sz="0" w:space="0" w:color="auto"/>
                <w:right w:val="none" w:sz="0" w:space="0" w:color="auto"/>
              </w:divBdr>
              <w:divsChild>
                <w:div w:id="181668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08444">
          <w:marLeft w:val="0"/>
          <w:marRight w:val="0"/>
          <w:marTop w:val="300"/>
          <w:marBottom w:val="0"/>
          <w:divBdr>
            <w:top w:val="none" w:sz="0" w:space="0" w:color="auto"/>
            <w:left w:val="none" w:sz="0" w:space="0" w:color="auto"/>
            <w:bottom w:val="none" w:sz="0" w:space="0" w:color="auto"/>
            <w:right w:val="none" w:sz="0" w:space="0" w:color="auto"/>
          </w:divBdr>
          <w:divsChild>
            <w:div w:id="497504420">
              <w:marLeft w:val="0"/>
              <w:marRight w:val="0"/>
              <w:marTop w:val="0"/>
              <w:marBottom w:val="0"/>
              <w:divBdr>
                <w:top w:val="none" w:sz="0" w:space="0" w:color="auto"/>
                <w:left w:val="none" w:sz="0" w:space="0" w:color="auto"/>
                <w:bottom w:val="none" w:sz="0" w:space="0" w:color="auto"/>
                <w:right w:val="none" w:sz="0" w:space="0" w:color="auto"/>
              </w:divBdr>
              <w:divsChild>
                <w:div w:id="129462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01446">
          <w:marLeft w:val="0"/>
          <w:marRight w:val="0"/>
          <w:marTop w:val="300"/>
          <w:marBottom w:val="0"/>
          <w:divBdr>
            <w:top w:val="none" w:sz="0" w:space="0" w:color="auto"/>
            <w:left w:val="none" w:sz="0" w:space="0" w:color="auto"/>
            <w:bottom w:val="none" w:sz="0" w:space="0" w:color="auto"/>
            <w:right w:val="none" w:sz="0" w:space="0" w:color="auto"/>
          </w:divBdr>
          <w:divsChild>
            <w:div w:id="213931274">
              <w:marLeft w:val="0"/>
              <w:marRight w:val="0"/>
              <w:marTop w:val="0"/>
              <w:marBottom w:val="0"/>
              <w:divBdr>
                <w:top w:val="none" w:sz="0" w:space="0" w:color="auto"/>
                <w:left w:val="none" w:sz="0" w:space="0" w:color="auto"/>
                <w:bottom w:val="none" w:sz="0" w:space="0" w:color="auto"/>
                <w:right w:val="none" w:sz="0" w:space="0" w:color="auto"/>
              </w:divBdr>
              <w:divsChild>
                <w:div w:id="1846743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862214">
      <w:bodyDiv w:val="1"/>
      <w:marLeft w:val="0"/>
      <w:marRight w:val="0"/>
      <w:marTop w:val="0"/>
      <w:marBottom w:val="0"/>
      <w:divBdr>
        <w:top w:val="none" w:sz="0" w:space="0" w:color="auto"/>
        <w:left w:val="none" w:sz="0" w:space="0" w:color="auto"/>
        <w:bottom w:val="none" w:sz="0" w:space="0" w:color="auto"/>
        <w:right w:val="none" w:sz="0" w:space="0" w:color="auto"/>
      </w:divBdr>
      <w:divsChild>
        <w:div w:id="1602689382">
          <w:marLeft w:val="0"/>
          <w:marRight w:val="0"/>
          <w:marTop w:val="0"/>
          <w:marBottom w:val="0"/>
          <w:divBdr>
            <w:top w:val="none" w:sz="0" w:space="0" w:color="auto"/>
            <w:left w:val="none" w:sz="0" w:space="0" w:color="auto"/>
            <w:bottom w:val="none" w:sz="0" w:space="0" w:color="auto"/>
            <w:right w:val="none" w:sz="0" w:space="0" w:color="auto"/>
          </w:divBdr>
        </w:div>
        <w:div w:id="1963612794">
          <w:marLeft w:val="0"/>
          <w:marRight w:val="0"/>
          <w:marTop w:val="0"/>
          <w:marBottom w:val="0"/>
          <w:divBdr>
            <w:top w:val="none" w:sz="0" w:space="0" w:color="auto"/>
            <w:left w:val="none" w:sz="0" w:space="0" w:color="auto"/>
            <w:bottom w:val="none" w:sz="0" w:space="0" w:color="auto"/>
            <w:right w:val="none" w:sz="0" w:space="0" w:color="auto"/>
          </w:divBdr>
          <w:divsChild>
            <w:div w:id="1717117140">
              <w:marLeft w:val="0"/>
              <w:marRight w:val="0"/>
              <w:marTop w:val="0"/>
              <w:marBottom w:val="0"/>
              <w:divBdr>
                <w:top w:val="none" w:sz="0" w:space="0" w:color="auto"/>
                <w:left w:val="none" w:sz="0" w:space="0" w:color="auto"/>
                <w:bottom w:val="none" w:sz="0" w:space="0" w:color="auto"/>
                <w:right w:val="none" w:sz="0" w:space="0" w:color="auto"/>
              </w:divBdr>
            </w:div>
          </w:divsChild>
        </w:div>
        <w:div w:id="614366011">
          <w:marLeft w:val="0"/>
          <w:marRight w:val="0"/>
          <w:marTop w:val="0"/>
          <w:marBottom w:val="0"/>
          <w:divBdr>
            <w:top w:val="none" w:sz="0" w:space="0" w:color="auto"/>
            <w:left w:val="none" w:sz="0" w:space="0" w:color="auto"/>
            <w:bottom w:val="none" w:sz="0" w:space="0" w:color="auto"/>
            <w:right w:val="none" w:sz="0" w:space="0" w:color="auto"/>
          </w:divBdr>
        </w:div>
        <w:div w:id="1629240451">
          <w:marLeft w:val="0"/>
          <w:marRight w:val="0"/>
          <w:marTop w:val="0"/>
          <w:marBottom w:val="0"/>
          <w:divBdr>
            <w:top w:val="none" w:sz="0" w:space="0" w:color="auto"/>
            <w:left w:val="none" w:sz="0" w:space="0" w:color="auto"/>
            <w:bottom w:val="none" w:sz="0" w:space="0" w:color="auto"/>
            <w:right w:val="none" w:sz="0" w:space="0" w:color="auto"/>
          </w:divBdr>
          <w:divsChild>
            <w:div w:id="830944082">
              <w:marLeft w:val="0"/>
              <w:marRight w:val="0"/>
              <w:marTop w:val="0"/>
              <w:marBottom w:val="0"/>
              <w:divBdr>
                <w:top w:val="none" w:sz="0" w:space="0" w:color="auto"/>
                <w:left w:val="none" w:sz="0" w:space="0" w:color="auto"/>
                <w:bottom w:val="none" w:sz="0" w:space="0" w:color="auto"/>
                <w:right w:val="none" w:sz="0" w:space="0" w:color="auto"/>
              </w:divBdr>
            </w:div>
          </w:divsChild>
        </w:div>
        <w:div w:id="328020720">
          <w:marLeft w:val="0"/>
          <w:marRight w:val="0"/>
          <w:marTop w:val="0"/>
          <w:marBottom w:val="0"/>
          <w:divBdr>
            <w:top w:val="none" w:sz="0" w:space="0" w:color="auto"/>
            <w:left w:val="none" w:sz="0" w:space="0" w:color="auto"/>
            <w:bottom w:val="none" w:sz="0" w:space="0" w:color="auto"/>
            <w:right w:val="none" w:sz="0" w:space="0" w:color="auto"/>
          </w:divBdr>
        </w:div>
        <w:div w:id="1508985493">
          <w:marLeft w:val="0"/>
          <w:marRight w:val="0"/>
          <w:marTop w:val="0"/>
          <w:marBottom w:val="0"/>
          <w:divBdr>
            <w:top w:val="none" w:sz="0" w:space="0" w:color="auto"/>
            <w:left w:val="none" w:sz="0" w:space="0" w:color="auto"/>
            <w:bottom w:val="none" w:sz="0" w:space="0" w:color="auto"/>
            <w:right w:val="none" w:sz="0" w:space="0" w:color="auto"/>
          </w:divBdr>
          <w:divsChild>
            <w:div w:id="739208575">
              <w:marLeft w:val="0"/>
              <w:marRight w:val="0"/>
              <w:marTop w:val="0"/>
              <w:marBottom w:val="0"/>
              <w:divBdr>
                <w:top w:val="none" w:sz="0" w:space="0" w:color="auto"/>
                <w:left w:val="none" w:sz="0" w:space="0" w:color="auto"/>
                <w:bottom w:val="none" w:sz="0" w:space="0" w:color="auto"/>
                <w:right w:val="none" w:sz="0" w:space="0" w:color="auto"/>
              </w:divBdr>
            </w:div>
          </w:divsChild>
        </w:div>
        <w:div w:id="1257639768">
          <w:marLeft w:val="0"/>
          <w:marRight w:val="0"/>
          <w:marTop w:val="0"/>
          <w:marBottom w:val="0"/>
          <w:divBdr>
            <w:top w:val="none" w:sz="0" w:space="0" w:color="auto"/>
            <w:left w:val="none" w:sz="0" w:space="0" w:color="auto"/>
            <w:bottom w:val="none" w:sz="0" w:space="0" w:color="auto"/>
            <w:right w:val="none" w:sz="0" w:space="0" w:color="auto"/>
          </w:divBdr>
        </w:div>
        <w:div w:id="1259097321">
          <w:marLeft w:val="0"/>
          <w:marRight w:val="0"/>
          <w:marTop w:val="0"/>
          <w:marBottom w:val="0"/>
          <w:divBdr>
            <w:top w:val="none" w:sz="0" w:space="0" w:color="auto"/>
            <w:left w:val="none" w:sz="0" w:space="0" w:color="auto"/>
            <w:bottom w:val="none" w:sz="0" w:space="0" w:color="auto"/>
            <w:right w:val="none" w:sz="0" w:space="0" w:color="auto"/>
          </w:divBdr>
          <w:divsChild>
            <w:div w:id="809632029">
              <w:marLeft w:val="0"/>
              <w:marRight w:val="0"/>
              <w:marTop w:val="0"/>
              <w:marBottom w:val="0"/>
              <w:divBdr>
                <w:top w:val="none" w:sz="0" w:space="0" w:color="auto"/>
                <w:left w:val="none" w:sz="0" w:space="0" w:color="auto"/>
                <w:bottom w:val="none" w:sz="0" w:space="0" w:color="auto"/>
                <w:right w:val="none" w:sz="0" w:space="0" w:color="auto"/>
              </w:divBdr>
            </w:div>
          </w:divsChild>
        </w:div>
        <w:div w:id="865869123">
          <w:marLeft w:val="0"/>
          <w:marRight w:val="0"/>
          <w:marTop w:val="0"/>
          <w:marBottom w:val="0"/>
          <w:divBdr>
            <w:top w:val="none" w:sz="0" w:space="0" w:color="auto"/>
            <w:left w:val="none" w:sz="0" w:space="0" w:color="auto"/>
            <w:bottom w:val="none" w:sz="0" w:space="0" w:color="auto"/>
            <w:right w:val="none" w:sz="0" w:space="0" w:color="auto"/>
          </w:divBdr>
        </w:div>
        <w:div w:id="1782647671">
          <w:marLeft w:val="0"/>
          <w:marRight w:val="0"/>
          <w:marTop w:val="0"/>
          <w:marBottom w:val="0"/>
          <w:divBdr>
            <w:top w:val="none" w:sz="0" w:space="0" w:color="auto"/>
            <w:left w:val="none" w:sz="0" w:space="0" w:color="auto"/>
            <w:bottom w:val="none" w:sz="0" w:space="0" w:color="auto"/>
            <w:right w:val="none" w:sz="0" w:space="0" w:color="auto"/>
          </w:divBdr>
          <w:divsChild>
            <w:div w:id="620189985">
              <w:marLeft w:val="0"/>
              <w:marRight w:val="0"/>
              <w:marTop w:val="0"/>
              <w:marBottom w:val="0"/>
              <w:divBdr>
                <w:top w:val="none" w:sz="0" w:space="0" w:color="auto"/>
                <w:left w:val="none" w:sz="0" w:space="0" w:color="auto"/>
                <w:bottom w:val="none" w:sz="0" w:space="0" w:color="auto"/>
                <w:right w:val="none" w:sz="0" w:space="0" w:color="auto"/>
              </w:divBdr>
            </w:div>
          </w:divsChild>
        </w:div>
        <w:div w:id="1801999611">
          <w:marLeft w:val="0"/>
          <w:marRight w:val="0"/>
          <w:marTop w:val="0"/>
          <w:marBottom w:val="0"/>
          <w:divBdr>
            <w:top w:val="none" w:sz="0" w:space="0" w:color="auto"/>
            <w:left w:val="none" w:sz="0" w:space="0" w:color="auto"/>
            <w:bottom w:val="none" w:sz="0" w:space="0" w:color="auto"/>
            <w:right w:val="none" w:sz="0" w:space="0" w:color="auto"/>
          </w:divBdr>
        </w:div>
        <w:div w:id="611085455">
          <w:marLeft w:val="0"/>
          <w:marRight w:val="0"/>
          <w:marTop w:val="0"/>
          <w:marBottom w:val="0"/>
          <w:divBdr>
            <w:top w:val="none" w:sz="0" w:space="0" w:color="auto"/>
            <w:left w:val="none" w:sz="0" w:space="0" w:color="auto"/>
            <w:bottom w:val="none" w:sz="0" w:space="0" w:color="auto"/>
            <w:right w:val="none" w:sz="0" w:space="0" w:color="auto"/>
          </w:divBdr>
          <w:divsChild>
            <w:div w:id="810487810">
              <w:marLeft w:val="0"/>
              <w:marRight w:val="0"/>
              <w:marTop w:val="0"/>
              <w:marBottom w:val="0"/>
              <w:divBdr>
                <w:top w:val="none" w:sz="0" w:space="0" w:color="auto"/>
                <w:left w:val="none" w:sz="0" w:space="0" w:color="auto"/>
                <w:bottom w:val="none" w:sz="0" w:space="0" w:color="auto"/>
                <w:right w:val="none" w:sz="0" w:space="0" w:color="auto"/>
              </w:divBdr>
            </w:div>
          </w:divsChild>
        </w:div>
        <w:div w:id="1497064913">
          <w:marLeft w:val="0"/>
          <w:marRight w:val="0"/>
          <w:marTop w:val="0"/>
          <w:marBottom w:val="0"/>
          <w:divBdr>
            <w:top w:val="none" w:sz="0" w:space="0" w:color="auto"/>
            <w:left w:val="none" w:sz="0" w:space="0" w:color="auto"/>
            <w:bottom w:val="none" w:sz="0" w:space="0" w:color="auto"/>
            <w:right w:val="none" w:sz="0" w:space="0" w:color="auto"/>
          </w:divBdr>
        </w:div>
        <w:div w:id="842623139">
          <w:marLeft w:val="0"/>
          <w:marRight w:val="0"/>
          <w:marTop w:val="0"/>
          <w:marBottom w:val="0"/>
          <w:divBdr>
            <w:top w:val="none" w:sz="0" w:space="0" w:color="auto"/>
            <w:left w:val="none" w:sz="0" w:space="0" w:color="auto"/>
            <w:bottom w:val="none" w:sz="0" w:space="0" w:color="auto"/>
            <w:right w:val="none" w:sz="0" w:space="0" w:color="auto"/>
          </w:divBdr>
          <w:divsChild>
            <w:div w:id="707997687">
              <w:marLeft w:val="0"/>
              <w:marRight w:val="0"/>
              <w:marTop w:val="0"/>
              <w:marBottom w:val="0"/>
              <w:divBdr>
                <w:top w:val="none" w:sz="0" w:space="0" w:color="auto"/>
                <w:left w:val="none" w:sz="0" w:space="0" w:color="auto"/>
                <w:bottom w:val="none" w:sz="0" w:space="0" w:color="auto"/>
                <w:right w:val="none" w:sz="0" w:space="0" w:color="auto"/>
              </w:divBdr>
            </w:div>
          </w:divsChild>
        </w:div>
        <w:div w:id="1075249218">
          <w:marLeft w:val="0"/>
          <w:marRight w:val="0"/>
          <w:marTop w:val="300"/>
          <w:marBottom w:val="0"/>
          <w:divBdr>
            <w:top w:val="none" w:sz="0" w:space="0" w:color="auto"/>
            <w:left w:val="none" w:sz="0" w:space="0" w:color="auto"/>
            <w:bottom w:val="none" w:sz="0" w:space="0" w:color="auto"/>
            <w:right w:val="none" w:sz="0" w:space="0" w:color="auto"/>
          </w:divBdr>
          <w:divsChild>
            <w:div w:id="936793169">
              <w:marLeft w:val="0"/>
              <w:marRight w:val="0"/>
              <w:marTop w:val="0"/>
              <w:marBottom w:val="0"/>
              <w:divBdr>
                <w:top w:val="none" w:sz="0" w:space="0" w:color="auto"/>
                <w:left w:val="none" w:sz="0" w:space="0" w:color="auto"/>
                <w:bottom w:val="none" w:sz="0" w:space="0" w:color="auto"/>
                <w:right w:val="none" w:sz="0" w:space="0" w:color="auto"/>
              </w:divBdr>
              <w:divsChild>
                <w:div w:id="1559630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959353">
          <w:marLeft w:val="0"/>
          <w:marRight w:val="0"/>
          <w:marTop w:val="300"/>
          <w:marBottom w:val="0"/>
          <w:divBdr>
            <w:top w:val="none" w:sz="0" w:space="0" w:color="auto"/>
            <w:left w:val="none" w:sz="0" w:space="0" w:color="auto"/>
            <w:bottom w:val="none" w:sz="0" w:space="0" w:color="auto"/>
            <w:right w:val="none" w:sz="0" w:space="0" w:color="auto"/>
          </w:divBdr>
          <w:divsChild>
            <w:div w:id="193463115">
              <w:marLeft w:val="0"/>
              <w:marRight w:val="0"/>
              <w:marTop w:val="0"/>
              <w:marBottom w:val="0"/>
              <w:divBdr>
                <w:top w:val="none" w:sz="0" w:space="0" w:color="auto"/>
                <w:left w:val="none" w:sz="0" w:space="0" w:color="auto"/>
                <w:bottom w:val="none" w:sz="0" w:space="0" w:color="auto"/>
                <w:right w:val="none" w:sz="0" w:space="0" w:color="auto"/>
              </w:divBdr>
              <w:divsChild>
                <w:div w:id="1508909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666273">
          <w:marLeft w:val="0"/>
          <w:marRight w:val="0"/>
          <w:marTop w:val="300"/>
          <w:marBottom w:val="0"/>
          <w:divBdr>
            <w:top w:val="none" w:sz="0" w:space="0" w:color="auto"/>
            <w:left w:val="none" w:sz="0" w:space="0" w:color="auto"/>
            <w:bottom w:val="none" w:sz="0" w:space="0" w:color="auto"/>
            <w:right w:val="none" w:sz="0" w:space="0" w:color="auto"/>
          </w:divBdr>
          <w:divsChild>
            <w:div w:id="464783671">
              <w:marLeft w:val="0"/>
              <w:marRight w:val="0"/>
              <w:marTop w:val="0"/>
              <w:marBottom w:val="0"/>
              <w:divBdr>
                <w:top w:val="none" w:sz="0" w:space="0" w:color="auto"/>
                <w:left w:val="none" w:sz="0" w:space="0" w:color="auto"/>
                <w:bottom w:val="none" w:sz="0" w:space="0" w:color="auto"/>
                <w:right w:val="none" w:sz="0" w:space="0" w:color="auto"/>
              </w:divBdr>
              <w:divsChild>
                <w:div w:id="2071035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080432">
          <w:marLeft w:val="0"/>
          <w:marRight w:val="0"/>
          <w:marTop w:val="300"/>
          <w:marBottom w:val="0"/>
          <w:divBdr>
            <w:top w:val="none" w:sz="0" w:space="0" w:color="auto"/>
            <w:left w:val="none" w:sz="0" w:space="0" w:color="auto"/>
            <w:bottom w:val="none" w:sz="0" w:space="0" w:color="auto"/>
            <w:right w:val="none" w:sz="0" w:space="0" w:color="auto"/>
          </w:divBdr>
          <w:divsChild>
            <w:div w:id="1101800168">
              <w:marLeft w:val="0"/>
              <w:marRight w:val="0"/>
              <w:marTop w:val="0"/>
              <w:marBottom w:val="0"/>
              <w:divBdr>
                <w:top w:val="none" w:sz="0" w:space="0" w:color="auto"/>
                <w:left w:val="none" w:sz="0" w:space="0" w:color="auto"/>
                <w:bottom w:val="none" w:sz="0" w:space="0" w:color="auto"/>
                <w:right w:val="none" w:sz="0" w:space="0" w:color="auto"/>
              </w:divBdr>
              <w:divsChild>
                <w:div w:id="446587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985344">
      <w:bodyDiv w:val="1"/>
      <w:marLeft w:val="0"/>
      <w:marRight w:val="0"/>
      <w:marTop w:val="0"/>
      <w:marBottom w:val="0"/>
      <w:divBdr>
        <w:top w:val="none" w:sz="0" w:space="0" w:color="auto"/>
        <w:left w:val="none" w:sz="0" w:space="0" w:color="auto"/>
        <w:bottom w:val="none" w:sz="0" w:space="0" w:color="auto"/>
        <w:right w:val="none" w:sz="0" w:space="0" w:color="auto"/>
      </w:divBdr>
      <w:divsChild>
        <w:div w:id="1466045785">
          <w:marLeft w:val="0"/>
          <w:marRight w:val="0"/>
          <w:marTop w:val="0"/>
          <w:marBottom w:val="0"/>
          <w:divBdr>
            <w:top w:val="none" w:sz="0" w:space="0" w:color="auto"/>
            <w:left w:val="none" w:sz="0" w:space="0" w:color="auto"/>
            <w:bottom w:val="none" w:sz="0" w:space="0" w:color="auto"/>
            <w:right w:val="none" w:sz="0" w:space="0" w:color="auto"/>
          </w:divBdr>
        </w:div>
        <w:div w:id="1150752783">
          <w:marLeft w:val="0"/>
          <w:marRight w:val="0"/>
          <w:marTop w:val="0"/>
          <w:marBottom w:val="0"/>
          <w:divBdr>
            <w:top w:val="none" w:sz="0" w:space="0" w:color="auto"/>
            <w:left w:val="none" w:sz="0" w:space="0" w:color="auto"/>
            <w:bottom w:val="none" w:sz="0" w:space="0" w:color="auto"/>
            <w:right w:val="none" w:sz="0" w:space="0" w:color="auto"/>
          </w:divBdr>
          <w:divsChild>
            <w:div w:id="315838411">
              <w:marLeft w:val="0"/>
              <w:marRight w:val="0"/>
              <w:marTop w:val="0"/>
              <w:marBottom w:val="0"/>
              <w:divBdr>
                <w:top w:val="none" w:sz="0" w:space="0" w:color="auto"/>
                <w:left w:val="none" w:sz="0" w:space="0" w:color="auto"/>
                <w:bottom w:val="none" w:sz="0" w:space="0" w:color="auto"/>
                <w:right w:val="none" w:sz="0" w:space="0" w:color="auto"/>
              </w:divBdr>
            </w:div>
          </w:divsChild>
        </w:div>
        <w:div w:id="233978855">
          <w:marLeft w:val="0"/>
          <w:marRight w:val="0"/>
          <w:marTop w:val="0"/>
          <w:marBottom w:val="0"/>
          <w:divBdr>
            <w:top w:val="none" w:sz="0" w:space="0" w:color="auto"/>
            <w:left w:val="none" w:sz="0" w:space="0" w:color="auto"/>
            <w:bottom w:val="none" w:sz="0" w:space="0" w:color="auto"/>
            <w:right w:val="none" w:sz="0" w:space="0" w:color="auto"/>
          </w:divBdr>
        </w:div>
        <w:div w:id="628634107">
          <w:marLeft w:val="0"/>
          <w:marRight w:val="0"/>
          <w:marTop w:val="0"/>
          <w:marBottom w:val="0"/>
          <w:divBdr>
            <w:top w:val="none" w:sz="0" w:space="0" w:color="auto"/>
            <w:left w:val="none" w:sz="0" w:space="0" w:color="auto"/>
            <w:bottom w:val="none" w:sz="0" w:space="0" w:color="auto"/>
            <w:right w:val="none" w:sz="0" w:space="0" w:color="auto"/>
          </w:divBdr>
          <w:divsChild>
            <w:div w:id="835615780">
              <w:marLeft w:val="0"/>
              <w:marRight w:val="0"/>
              <w:marTop w:val="0"/>
              <w:marBottom w:val="0"/>
              <w:divBdr>
                <w:top w:val="none" w:sz="0" w:space="0" w:color="auto"/>
                <w:left w:val="none" w:sz="0" w:space="0" w:color="auto"/>
                <w:bottom w:val="none" w:sz="0" w:space="0" w:color="auto"/>
                <w:right w:val="none" w:sz="0" w:space="0" w:color="auto"/>
              </w:divBdr>
            </w:div>
          </w:divsChild>
        </w:div>
        <w:div w:id="1866401246">
          <w:marLeft w:val="0"/>
          <w:marRight w:val="0"/>
          <w:marTop w:val="0"/>
          <w:marBottom w:val="0"/>
          <w:divBdr>
            <w:top w:val="none" w:sz="0" w:space="0" w:color="auto"/>
            <w:left w:val="none" w:sz="0" w:space="0" w:color="auto"/>
            <w:bottom w:val="none" w:sz="0" w:space="0" w:color="auto"/>
            <w:right w:val="none" w:sz="0" w:space="0" w:color="auto"/>
          </w:divBdr>
        </w:div>
        <w:div w:id="184373012">
          <w:marLeft w:val="0"/>
          <w:marRight w:val="0"/>
          <w:marTop w:val="0"/>
          <w:marBottom w:val="0"/>
          <w:divBdr>
            <w:top w:val="none" w:sz="0" w:space="0" w:color="auto"/>
            <w:left w:val="none" w:sz="0" w:space="0" w:color="auto"/>
            <w:bottom w:val="none" w:sz="0" w:space="0" w:color="auto"/>
            <w:right w:val="none" w:sz="0" w:space="0" w:color="auto"/>
          </w:divBdr>
          <w:divsChild>
            <w:div w:id="729502236">
              <w:marLeft w:val="0"/>
              <w:marRight w:val="0"/>
              <w:marTop w:val="0"/>
              <w:marBottom w:val="0"/>
              <w:divBdr>
                <w:top w:val="none" w:sz="0" w:space="0" w:color="auto"/>
                <w:left w:val="none" w:sz="0" w:space="0" w:color="auto"/>
                <w:bottom w:val="none" w:sz="0" w:space="0" w:color="auto"/>
                <w:right w:val="none" w:sz="0" w:space="0" w:color="auto"/>
              </w:divBdr>
            </w:div>
          </w:divsChild>
        </w:div>
        <w:div w:id="1538621004">
          <w:marLeft w:val="0"/>
          <w:marRight w:val="0"/>
          <w:marTop w:val="0"/>
          <w:marBottom w:val="0"/>
          <w:divBdr>
            <w:top w:val="none" w:sz="0" w:space="0" w:color="auto"/>
            <w:left w:val="none" w:sz="0" w:space="0" w:color="auto"/>
            <w:bottom w:val="none" w:sz="0" w:space="0" w:color="auto"/>
            <w:right w:val="none" w:sz="0" w:space="0" w:color="auto"/>
          </w:divBdr>
        </w:div>
        <w:div w:id="1549880049">
          <w:marLeft w:val="0"/>
          <w:marRight w:val="0"/>
          <w:marTop w:val="0"/>
          <w:marBottom w:val="0"/>
          <w:divBdr>
            <w:top w:val="none" w:sz="0" w:space="0" w:color="auto"/>
            <w:left w:val="none" w:sz="0" w:space="0" w:color="auto"/>
            <w:bottom w:val="none" w:sz="0" w:space="0" w:color="auto"/>
            <w:right w:val="none" w:sz="0" w:space="0" w:color="auto"/>
          </w:divBdr>
          <w:divsChild>
            <w:div w:id="1270552914">
              <w:marLeft w:val="0"/>
              <w:marRight w:val="0"/>
              <w:marTop w:val="0"/>
              <w:marBottom w:val="0"/>
              <w:divBdr>
                <w:top w:val="none" w:sz="0" w:space="0" w:color="auto"/>
                <w:left w:val="none" w:sz="0" w:space="0" w:color="auto"/>
                <w:bottom w:val="none" w:sz="0" w:space="0" w:color="auto"/>
                <w:right w:val="none" w:sz="0" w:space="0" w:color="auto"/>
              </w:divBdr>
            </w:div>
          </w:divsChild>
        </w:div>
        <w:div w:id="321276919">
          <w:marLeft w:val="0"/>
          <w:marRight w:val="0"/>
          <w:marTop w:val="0"/>
          <w:marBottom w:val="0"/>
          <w:divBdr>
            <w:top w:val="none" w:sz="0" w:space="0" w:color="auto"/>
            <w:left w:val="none" w:sz="0" w:space="0" w:color="auto"/>
            <w:bottom w:val="none" w:sz="0" w:space="0" w:color="auto"/>
            <w:right w:val="none" w:sz="0" w:space="0" w:color="auto"/>
          </w:divBdr>
        </w:div>
        <w:div w:id="1430735670">
          <w:marLeft w:val="0"/>
          <w:marRight w:val="0"/>
          <w:marTop w:val="0"/>
          <w:marBottom w:val="0"/>
          <w:divBdr>
            <w:top w:val="none" w:sz="0" w:space="0" w:color="auto"/>
            <w:left w:val="none" w:sz="0" w:space="0" w:color="auto"/>
            <w:bottom w:val="none" w:sz="0" w:space="0" w:color="auto"/>
            <w:right w:val="none" w:sz="0" w:space="0" w:color="auto"/>
          </w:divBdr>
          <w:divsChild>
            <w:div w:id="1478260256">
              <w:marLeft w:val="0"/>
              <w:marRight w:val="0"/>
              <w:marTop w:val="0"/>
              <w:marBottom w:val="0"/>
              <w:divBdr>
                <w:top w:val="none" w:sz="0" w:space="0" w:color="auto"/>
                <w:left w:val="none" w:sz="0" w:space="0" w:color="auto"/>
                <w:bottom w:val="none" w:sz="0" w:space="0" w:color="auto"/>
                <w:right w:val="none" w:sz="0" w:space="0" w:color="auto"/>
              </w:divBdr>
            </w:div>
          </w:divsChild>
        </w:div>
        <w:div w:id="1782918034">
          <w:marLeft w:val="0"/>
          <w:marRight w:val="0"/>
          <w:marTop w:val="0"/>
          <w:marBottom w:val="0"/>
          <w:divBdr>
            <w:top w:val="none" w:sz="0" w:space="0" w:color="auto"/>
            <w:left w:val="none" w:sz="0" w:space="0" w:color="auto"/>
            <w:bottom w:val="none" w:sz="0" w:space="0" w:color="auto"/>
            <w:right w:val="none" w:sz="0" w:space="0" w:color="auto"/>
          </w:divBdr>
        </w:div>
        <w:div w:id="2139447329">
          <w:marLeft w:val="0"/>
          <w:marRight w:val="0"/>
          <w:marTop w:val="0"/>
          <w:marBottom w:val="0"/>
          <w:divBdr>
            <w:top w:val="none" w:sz="0" w:space="0" w:color="auto"/>
            <w:left w:val="none" w:sz="0" w:space="0" w:color="auto"/>
            <w:bottom w:val="none" w:sz="0" w:space="0" w:color="auto"/>
            <w:right w:val="none" w:sz="0" w:space="0" w:color="auto"/>
          </w:divBdr>
          <w:divsChild>
            <w:div w:id="633414762">
              <w:marLeft w:val="0"/>
              <w:marRight w:val="0"/>
              <w:marTop w:val="0"/>
              <w:marBottom w:val="0"/>
              <w:divBdr>
                <w:top w:val="none" w:sz="0" w:space="0" w:color="auto"/>
                <w:left w:val="none" w:sz="0" w:space="0" w:color="auto"/>
                <w:bottom w:val="none" w:sz="0" w:space="0" w:color="auto"/>
                <w:right w:val="none" w:sz="0" w:space="0" w:color="auto"/>
              </w:divBdr>
            </w:div>
          </w:divsChild>
        </w:div>
        <w:div w:id="39325249">
          <w:marLeft w:val="0"/>
          <w:marRight w:val="0"/>
          <w:marTop w:val="0"/>
          <w:marBottom w:val="0"/>
          <w:divBdr>
            <w:top w:val="none" w:sz="0" w:space="0" w:color="auto"/>
            <w:left w:val="none" w:sz="0" w:space="0" w:color="auto"/>
            <w:bottom w:val="none" w:sz="0" w:space="0" w:color="auto"/>
            <w:right w:val="none" w:sz="0" w:space="0" w:color="auto"/>
          </w:divBdr>
        </w:div>
        <w:div w:id="1002856517">
          <w:marLeft w:val="0"/>
          <w:marRight w:val="0"/>
          <w:marTop w:val="0"/>
          <w:marBottom w:val="0"/>
          <w:divBdr>
            <w:top w:val="none" w:sz="0" w:space="0" w:color="auto"/>
            <w:left w:val="none" w:sz="0" w:space="0" w:color="auto"/>
            <w:bottom w:val="none" w:sz="0" w:space="0" w:color="auto"/>
            <w:right w:val="none" w:sz="0" w:space="0" w:color="auto"/>
          </w:divBdr>
          <w:divsChild>
            <w:div w:id="1772240628">
              <w:marLeft w:val="0"/>
              <w:marRight w:val="0"/>
              <w:marTop w:val="0"/>
              <w:marBottom w:val="0"/>
              <w:divBdr>
                <w:top w:val="none" w:sz="0" w:space="0" w:color="auto"/>
                <w:left w:val="none" w:sz="0" w:space="0" w:color="auto"/>
                <w:bottom w:val="none" w:sz="0" w:space="0" w:color="auto"/>
                <w:right w:val="none" w:sz="0" w:space="0" w:color="auto"/>
              </w:divBdr>
            </w:div>
          </w:divsChild>
        </w:div>
        <w:div w:id="1380126167">
          <w:marLeft w:val="0"/>
          <w:marRight w:val="0"/>
          <w:marTop w:val="300"/>
          <w:marBottom w:val="0"/>
          <w:divBdr>
            <w:top w:val="none" w:sz="0" w:space="0" w:color="auto"/>
            <w:left w:val="none" w:sz="0" w:space="0" w:color="auto"/>
            <w:bottom w:val="none" w:sz="0" w:space="0" w:color="auto"/>
            <w:right w:val="none" w:sz="0" w:space="0" w:color="auto"/>
          </w:divBdr>
          <w:divsChild>
            <w:div w:id="445346666">
              <w:marLeft w:val="0"/>
              <w:marRight w:val="0"/>
              <w:marTop w:val="0"/>
              <w:marBottom w:val="0"/>
              <w:divBdr>
                <w:top w:val="none" w:sz="0" w:space="0" w:color="auto"/>
                <w:left w:val="none" w:sz="0" w:space="0" w:color="auto"/>
                <w:bottom w:val="none" w:sz="0" w:space="0" w:color="auto"/>
                <w:right w:val="none" w:sz="0" w:space="0" w:color="auto"/>
              </w:divBdr>
              <w:divsChild>
                <w:div w:id="124337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467034">
          <w:marLeft w:val="0"/>
          <w:marRight w:val="0"/>
          <w:marTop w:val="300"/>
          <w:marBottom w:val="0"/>
          <w:divBdr>
            <w:top w:val="none" w:sz="0" w:space="0" w:color="auto"/>
            <w:left w:val="none" w:sz="0" w:space="0" w:color="auto"/>
            <w:bottom w:val="none" w:sz="0" w:space="0" w:color="auto"/>
            <w:right w:val="none" w:sz="0" w:space="0" w:color="auto"/>
          </w:divBdr>
          <w:divsChild>
            <w:div w:id="350688017">
              <w:marLeft w:val="0"/>
              <w:marRight w:val="0"/>
              <w:marTop w:val="0"/>
              <w:marBottom w:val="0"/>
              <w:divBdr>
                <w:top w:val="none" w:sz="0" w:space="0" w:color="auto"/>
                <w:left w:val="none" w:sz="0" w:space="0" w:color="auto"/>
                <w:bottom w:val="none" w:sz="0" w:space="0" w:color="auto"/>
                <w:right w:val="none" w:sz="0" w:space="0" w:color="auto"/>
              </w:divBdr>
              <w:divsChild>
                <w:div w:id="207916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9767">
          <w:marLeft w:val="0"/>
          <w:marRight w:val="0"/>
          <w:marTop w:val="300"/>
          <w:marBottom w:val="0"/>
          <w:divBdr>
            <w:top w:val="none" w:sz="0" w:space="0" w:color="auto"/>
            <w:left w:val="none" w:sz="0" w:space="0" w:color="auto"/>
            <w:bottom w:val="none" w:sz="0" w:space="0" w:color="auto"/>
            <w:right w:val="none" w:sz="0" w:space="0" w:color="auto"/>
          </w:divBdr>
          <w:divsChild>
            <w:div w:id="1712920146">
              <w:marLeft w:val="0"/>
              <w:marRight w:val="0"/>
              <w:marTop w:val="0"/>
              <w:marBottom w:val="0"/>
              <w:divBdr>
                <w:top w:val="none" w:sz="0" w:space="0" w:color="auto"/>
                <w:left w:val="none" w:sz="0" w:space="0" w:color="auto"/>
                <w:bottom w:val="none" w:sz="0" w:space="0" w:color="auto"/>
                <w:right w:val="none" w:sz="0" w:space="0" w:color="auto"/>
              </w:divBdr>
              <w:divsChild>
                <w:div w:id="155735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31892">
          <w:marLeft w:val="0"/>
          <w:marRight w:val="0"/>
          <w:marTop w:val="300"/>
          <w:marBottom w:val="0"/>
          <w:divBdr>
            <w:top w:val="none" w:sz="0" w:space="0" w:color="auto"/>
            <w:left w:val="none" w:sz="0" w:space="0" w:color="auto"/>
            <w:bottom w:val="none" w:sz="0" w:space="0" w:color="auto"/>
            <w:right w:val="none" w:sz="0" w:space="0" w:color="auto"/>
          </w:divBdr>
          <w:divsChild>
            <w:div w:id="520507073">
              <w:marLeft w:val="0"/>
              <w:marRight w:val="0"/>
              <w:marTop w:val="0"/>
              <w:marBottom w:val="0"/>
              <w:divBdr>
                <w:top w:val="none" w:sz="0" w:space="0" w:color="auto"/>
                <w:left w:val="none" w:sz="0" w:space="0" w:color="auto"/>
                <w:bottom w:val="none" w:sz="0" w:space="0" w:color="auto"/>
                <w:right w:val="none" w:sz="0" w:space="0" w:color="auto"/>
              </w:divBdr>
              <w:divsChild>
                <w:div w:id="112847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376135">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1666">
      <w:bodyDiv w:val="1"/>
      <w:marLeft w:val="0"/>
      <w:marRight w:val="0"/>
      <w:marTop w:val="0"/>
      <w:marBottom w:val="0"/>
      <w:divBdr>
        <w:top w:val="none" w:sz="0" w:space="0" w:color="auto"/>
        <w:left w:val="none" w:sz="0" w:space="0" w:color="auto"/>
        <w:bottom w:val="none" w:sz="0" w:space="0" w:color="auto"/>
        <w:right w:val="none" w:sz="0" w:space="0" w:color="auto"/>
      </w:divBdr>
      <w:divsChild>
        <w:div w:id="531264888">
          <w:marLeft w:val="0"/>
          <w:marRight w:val="0"/>
          <w:marTop w:val="0"/>
          <w:marBottom w:val="0"/>
          <w:divBdr>
            <w:top w:val="none" w:sz="0" w:space="0" w:color="auto"/>
            <w:left w:val="none" w:sz="0" w:space="0" w:color="auto"/>
            <w:bottom w:val="none" w:sz="0" w:space="0" w:color="auto"/>
            <w:right w:val="none" w:sz="0" w:space="0" w:color="auto"/>
          </w:divBdr>
        </w:div>
        <w:div w:id="1909728867">
          <w:marLeft w:val="0"/>
          <w:marRight w:val="0"/>
          <w:marTop w:val="0"/>
          <w:marBottom w:val="0"/>
          <w:divBdr>
            <w:top w:val="none" w:sz="0" w:space="0" w:color="auto"/>
            <w:left w:val="none" w:sz="0" w:space="0" w:color="auto"/>
            <w:bottom w:val="none" w:sz="0" w:space="0" w:color="auto"/>
            <w:right w:val="none" w:sz="0" w:space="0" w:color="auto"/>
          </w:divBdr>
          <w:divsChild>
            <w:div w:id="718280625">
              <w:marLeft w:val="0"/>
              <w:marRight w:val="0"/>
              <w:marTop w:val="0"/>
              <w:marBottom w:val="0"/>
              <w:divBdr>
                <w:top w:val="none" w:sz="0" w:space="0" w:color="auto"/>
                <w:left w:val="none" w:sz="0" w:space="0" w:color="auto"/>
                <w:bottom w:val="none" w:sz="0" w:space="0" w:color="auto"/>
                <w:right w:val="none" w:sz="0" w:space="0" w:color="auto"/>
              </w:divBdr>
            </w:div>
          </w:divsChild>
        </w:div>
        <w:div w:id="1211847128">
          <w:marLeft w:val="0"/>
          <w:marRight w:val="0"/>
          <w:marTop w:val="0"/>
          <w:marBottom w:val="0"/>
          <w:divBdr>
            <w:top w:val="none" w:sz="0" w:space="0" w:color="auto"/>
            <w:left w:val="none" w:sz="0" w:space="0" w:color="auto"/>
            <w:bottom w:val="none" w:sz="0" w:space="0" w:color="auto"/>
            <w:right w:val="none" w:sz="0" w:space="0" w:color="auto"/>
          </w:divBdr>
        </w:div>
        <w:div w:id="65765123">
          <w:marLeft w:val="0"/>
          <w:marRight w:val="0"/>
          <w:marTop w:val="0"/>
          <w:marBottom w:val="0"/>
          <w:divBdr>
            <w:top w:val="none" w:sz="0" w:space="0" w:color="auto"/>
            <w:left w:val="none" w:sz="0" w:space="0" w:color="auto"/>
            <w:bottom w:val="none" w:sz="0" w:space="0" w:color="auto"/>
            <w:right w:val="none" w:sz="0" w:space="0" w:color="auto"/>
          </w:divBdr>
          <w:divsChild>
            <w:div w:id="2041202193">
              <w:marLeft w:val="0"/>
              <w:marRight w:val="0"/>
              <w:marTop w:val="0"/>
              <w:marBottom w:val="0"/>
              <w:divBdr>
                <w:top w:val="none" w:sz="0" w:space="0" w:color="auto"/>
                <w:left w:val="none" w:sz="0" w:space="0" w:color="auto"/>
                <w:bottom w:val="none" w:sz="0" w:space="0" w:color="auto"/>
                <w:right w:val="none" w:sz="0" w:space="0" w:color="auto"/>
              </w:divBdr>
            </w:div>
          </w:divsChild>
        </w:div>
        <w:div w:id="841628443">
          <w:marLeft w:val="0"/>
          <w:marRight w:val="0"/>
          <w:marTop w:val="0"/>
          <w:marBottom w:val="0"/>
          <w:divBdr>
            <w:top w:val="none" w:sz="0" w:space="0" w:color="auto"/>
            <w:left w:val="none" w:sz="0" w:space="0" w:color="auto"/>
            <w:bottom w:val="none" w:sz="0" w:space="0" w:color="auto"/>
            <w:right w:val="none" w:sz="0" w:space="0" w:color="auto"/>
          </w:divBdr>
        </w:div>
        <w:div w:id="1435587109">
          <w:marLeft w:val="0"/>
          <w:marRight w:val="0"/>
          <w:marTop w:val="0"/>
          <w:marBottom w:val="0"/>
          <w:divBdr>
            <w:top w:val="none" w:sz="0" w:space="0" w:color="auto"/>
            <w:left w:val="none" w:sz="0" w:space="0" w:color="auto"/>
            <w:bottom w:val="none" w:sz="0" w:space="0" w:color="auto"/>
            <w:right w:val="none" w:sz="0" w:space="0" w:color="auto"/>
          </w:divBdr>
          <w:divsChild>
            <w:div w:id="190998904">
              <w:marLeft w:val="0"/>
              <w:marRight w:val="0"/>
              <w:marTop w:val="0"/>
              <w:marBottom w:val="0"/>
              <w:divBdr>
                <w:top w:val="none" w:sz="0" w:space="0" w:color="auto"/>
                <w:left w:val="none" w:sz="0" w:space="0" w:color="auto"/>
                <w:bottom w:val="none" w:sz="0" w:space="0" w:color="auto"/>
                <w:right w:val="none" w:sz="0" w:space="0" w:color="auto"/>
              </w:divBdr>
            </w:div>
          </w:divsChild>
        </w:div>
        <w:div w:id="1758135896">
          <w:marLeft w:val="0"/>
          <w:marRight w:val="0"/>
          <w:marTop w:val="0"/>
          <w:marBottom w:val="0"/>
          <w:divBdr>
            <w:top w:val="none" w:sz="0" w:space="0" w:color="auto"/>
            <w:left w:val="none" w:sz="0" w:space="0" w:color="auto"/>
            <w:bottom w:val="none" w:sz="0" w:space="0" w:color="auto"/>
            <w:right w:val="none" w:sz="0" w:space="0" w:color="auto"/>
          </w:divBdr>
        </w:div>
        <w:div w:id="394547189">
          <w:marLeft w:val="0"/>
          <w:marRight w:val="0"/>
          <w:marTop w:val="0"/>
          <w:marBottom w:val="0"/>
          <w:divBdr>
            <w:top w:val="none" w:sz="0" w:space="0" w:color="auto"/>
            <w:left w:val="none" w:sz="0" w:space="0" w:color="auto"/>
            <w:bottom w:val="none" w:sz="0" w:space="0" w:color="auto"/>
            <w:right w:val="none" w:sz="0" w:space="0" w:color="auto"/>
          </w:divBdr>
          <w:divsChild>
            <w:div w:id="1982416815">
              <w:marLeft w:val="0"/>
              <w:marRight w:val="0"/>
              <w:marTop w:val="0"/>
              <w:marBottom w:val="0"/>
              <w:divBdr>
                <w:top w:val="none" w:sz="0" w:space="0" w:color="auto"/>
                <w:left w:val="none" w:sz="0" w:space="0" w:color="auto"/>
                <w:bottom w:val="none" w:sz="0" w:space="0" w:color="auto"/>
                <w:right w:val="none" w:sz="0" w:space="0" w:color="auto"/>
              </w:divBdr>
            </w:div>
          </w:divsChild>
        </w:div>
        <w:div w:id="227303284">
          <w:marLeft w:val="0"/>
          <w:marRight w:val="0"/>
          <w:marTop w:val="0"/>
          <w:marBottom w:val="0"/>
          <w:divBdr>
            <w:top w:val="none" w:sz="0" w:space="0" w:color="auto"/>
            <w:left w:val="none" w:sz="0" w:space="0" w:color="auto"/>
            <w:bottom w:val="none" w:sz="0" w:space="0" w:color="auto"/>
            <w:right w:val="none" w:sz="0" w:space="0" w:color="auto"/>
          </w:divBdr>
        </w:div>
        <w:div w:id="1250968388">
          <w:marLeft w:val="0"/>
          <w:marRight w:val="0"/>
          <w:marTop w:val="0"/>
          <w:marBottom w:val="0"/>
          <w:divBdr>
            <w:top w:val="none" w:sz="0" w:space="0" w:color="auto"/>
            <w:left w:val="none" w:sz="0" w:space="0" w:color="auto"/>
            <w:bottom w:val="none" w:sz="0" w:space="0" w:color="auto"/>
            <w:right w:val="none" w:sz="0" w:space="0" w:color="auto"/>
          </w:divBdr>
          <w:divsChild>
            <w:div w:id="360206881">
              <w:marLeft w:val="0"/>
              <w:marRight w:val="0"/>
              <w:marTop w:val="0"/>
              <w:marBottom w:val="0"/>
              <w:divBdr>
                <w:top w:val="none" w:sz="0" w:space="0" w:color="auto"/>
                <w:left w:val="none" w:sz="0" w:space="0" w:color="auto"/>
                <w:bottom w:val="none" w:sz="0" w:space="0" w:color="auto"/>
                <w:right w:val="none" w:sz="0" w:space="0" w:color="auto"/>
              </w:divBdr>
            </w:div>
          </w:divsChild>
        </w:div>
        <w:div w:id="387921166">
          <w:marLeft w:val="0"/>
          <w:marRight w:val="0"/>
          <w:marTop w:val="0"/>
          <w:marBottom w:val="0"/>
          <w:divBdr>
            <w:top w:val="none" w:sz="0" w:space="0" w:color="auto"/>
            <w:left w:val="none" w:sz="0" w:space="0" w:color="auto"/>
            <w:bottom w:val="none" w:sz="0" w:space="0" w:color="auto"/>
            <w:right w:val="none" w:sz="0" w:space="0" w:color="auto"/>
          </w:divBdr>
        </w:div>
        <w:div w:id="1646659676">
          <w:marLeft w:val="0"/>
          <w:marRight w:val="0"/>
          <w:marTop w:val="0"/>
          <w:marBottom w:val="0"/>
          <w:divBdr>
            <w:top w:val="none" w:sz="0" w:space="0" w:color="auto"/>
            <w:left w:val="none" w:sz="0" w:space="0" w:color="auto"/>
            <w:bottom w:val="none" w:sz="0" w:space="0" w:color="auto"/>
            <w:right w:val="none" w:sz="0" w:space="0" w:color="auto"/>
          </w:divBdr>
          <w:divsChild>
            <w:div w:id="1784155356">
              <w:marLeft w:val="0"/>
              <w:marRight w:val="0"/>
              <w:marTop w:val="0"/>
              <w:marBottom w:val="0"/>
              <w:divBdr>
                <w:top w:val="none" w:sz="0" w:space="0" w:color="auto"/>
                <w:left w:val="none" w:sz="0" w:space="0" w:color="auto"/>
                <w:bottom w:val="none" w:sz="0" w:space="0" w:color="auto"/>
                <w:right w:val="none" w:sz="0" w:space="0" w:color="auto"/>
              </w:divBdr>
            </w:div>
          </w:divsChild>
        </w:div>
        <w:div w:id="831264310">
          <w:marLeft w:val="0"/>
          <w:marRight w:val="0"/>
          <w:marTop w:val="0"/>
          <w:marBottom w:val="0"/>
          <w:divBdr>
            <w:top w:val="none" w:sz="0" w:space="0" w:color="auto"/>
            <w:left w:val="none" w:sz="0" w:space="0" w:color="auto"/>
            <w:bottom w:val="none" w:sz="0" w:space="0" w:color="auto"/>
            <w:right w:val="none" w:sz="0" w:space="0" w:color="auto"/>
          </w:divBdr>
        </w:div>
        <w:div w:id="880481576">
          <w:marLeft w:val="0"/>
          <w:marRight w:val="0"/>
          <w:marTop w:val="0"/>
          <w:marBottom w:val="0"/>
          <w:divBdr>
            <w:top w:val="none" w:sz="0" w:space="0" w:color="auto"/>
            <w:left w:val="none" w:sz="0" w:space="0" w:color="auto"/>
            <w:bottom w:val="none" w:sz="0" w:space="0" w:color="auto"/>
            <w:right w:val="none" w:sz="0" w:space="0" w:color="auto"/>
          </w:divBdr>
          <w:divsChild>
            <w:div w:id="874735461">
              <w:marLeft w:val="0"/>
              <w:marRight w:val="0"/>
              <w:marTop w:val="0"/>
              <w:marBottom w:val="0"/>
              <w:divBdr>
                <w:top w:val="none" w:sz="0" w:space="0" w:color="auto"/>
                <w:left w:val="none" w:sz="0" w:space="0" w:color="auto"/>
                <w:bottom w:val="none" w:sz="0" w:space="0" w:color="auto"/>
                <w:right w:val="none" w:sz="0" w:space="0" w:color="auto"/>
              </w:divBdr>
            </w:div>
          </w:divsChild>
        </w:div>
        <w:div w:id="1630353868">
          <w:marLeft w:val="0"/>
          <w:marRight w:val="0"/>
          <w:marTop w:val="300"/>
          <w:marBottom w:val="0"/>
          <w:divBdr>
            <w:top w:val="none" w:sz="0" w:space="0" w:color="auto"/>
            <w:left w:val="none" w:sz="0" w:space="0" w:color="auto"/>
            <w:bottom w:val="none" w:sz="0" w:space="0" w:color="auto"/>
            <w:right w:val="none" w:sz="0" w:space="0" w:color="auto"/>
          </w:divBdr>
          <w:divsChild>
            <w:div w:id="810514233">
              <w:marLeft w:val="0"/>
              <w:marRight w:val="0"/>
              <w:marTop w:val="0"/>
              <w:marBottom w:val="0"/>
              <w:divBdr>
                <w:top w:val="none" w:sz="0" w:space="0" w:color="auto"/>
                <w:left w:val="none" w:sz="0" w:space="0" w:color="auto"/>
                <w:bottom w:val="none" w:sz="0" w:space="0" w:color="auto"/>
                <w:right w:val="none" w:sz="0" w:space="0" w:color="auto"/>
              </w:divBdr>
              <w:divsChild>
                <w:div w:id="48301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155444">
          <w:marLeft w:val="0"/>
          <w:marRight w:val="0"/>
          <w:marTop w:val="300"/>
          <w:marBottom w:val="0"/>
          <w:divBdr>
            <w:top w:val="none" w:sz="0" w:space="0" w:color="auto"/>
            <w:left w:val="none" w:sz="0" w:space="0" w:color="auto"/>
            <w:bottom w:val="none" w:sz="0" w:space="0" w:color="auto"/>
            <w:right w:val="none" w:sz="0" w:space="0" w:color="auto"/>
          </w:divBdr>
          <w:divsChild>
            <w:div w:id="638800329">
              <w:marLeft w:val="0"/>
              <w:marRight w:val="0"/>
              <w:marTop w:val="0"/>
              <w:marBottom w:val="0"/>
              <w:divBdr>
                <w:top w:val="none" w:sz="0" w:space="0" w:color="auto"/>
                <w:left w:val="none" w:sz="0" w:space="0" w:color="auto"/>
                <w:bottom w:val="none" w:sz="0" w:space="0" w:color="auto"/>
                <w:right w:val="none" w:sz="0" w:space="0" w:color="auto"/>
              </w:divBdr>
              <w:divsChild>
                <w:div w:id="13823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4576">
          <w:marLeft w:val="0"/>
          <w:marRight w:val="0"/>
          <w:marTop w:val="300"/>
          <w:marBottom w:val="0"/>
          <w:divBdr>
            <w:top w:val="none" w:sz="0" w:space="0" w:color="auto"/>
            <w:left w:val="none" w:sz="0" w:space="0" w:color="auto"/>
            <w:bottom w:val="none" w:sz="0" w:space="0" w:color="auto"/>
            <w:right w:val="none" w:sz="0" w:space="0" w:color="auto"/>
          </w:divBdr>
          <w:divsChild>
            <w:div w:id="554706246">
              <w:marLeft w:val="0"/>
              <w:marRight w:val="0"/>
              <w:marTop w:val="0"/>
              <w:marBottom w:val="0"/>
              <w:divBdr>
                <w:top w:val="none" w:sz="0" w:space="0" w:color="auto"/>
                <w:left w:val="none" w:sz="0" w:space="0" w:color="auto"/>
                <w:bottom w:val="none" w:sz="0" w:space="0" w:color="auto"/>
                <w:right w:val="none" w:sz="0" w:space="0" w:color="auto"/>
              </w:divBdr>
              <w:divsChild>
                <w:div w:id="156325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345760">
          <w:marLeft w:val="0"/>
          <w:marRight w:val="0"/>
          <w:marTop w:val="300"/>
          <w:marBottom w:val="0"/>
          <w:divBdr>
            <w:top w:val="none" w:sz="0" w:space="0" w:color="auto"/>
            <w:left w:val="none" w:sz="0" w:space="0" w:color="auto"/>
            <w:bottom w:val="none" w:sz="0" w:space="0" w:color="auto"/>
            <w:right w:val="none" w:sz="0" w:space="0" w:color="auto"/>
          </w:divBdr>
          <w:divsChild>
            <w:div w:id="465896992">
              <w:marLeft w:val="0"/>
              <w:marRight w:val="0"/>
              <w:marTop w:val="0"/>
              <w:marBottom w:val="0"/>
              <w:divBdr>
                <w:top w:val="none" w:sz="0" w:space="0" w:color="auto"/>
                <w:left w:val="none" w:sz="0" w:space="0" w:color="auto"/>
                <w:bottom w:val="none" w:sz="0" w:space="0" w:color="auto"/>
                <w:right w:val="none" w:sz="0" w:space="0" w:color="auto"/>
              </w:divBdr>
              <w:divsChild>
                <w:div w:id="538401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182899">
      <w:bodyDiv w:val="1"/>
      <w:marLeft w:val="0"/>
      <w:marRight w:val="0"/>
      <w:marTop w:val="0"/>
      <w:marBottom w:val="0"/>
      <w:divBdr>
        <w:top w:val="none" w:sz="0" w:space="0" w:color="auto"/>
        <w:left w:val="none" w:sz="0" w:space="0" w:color="auto"/>
        <w:bottom w:val="none" w:sz="0" w:space="0" w:color="auto"/>
        <w:right w:val="none" w:sz="0" w:space="0" w:color="auto"/>
      </w:divBdr>
      <w:divsChild>
        <w:div w:id="1695107984">
          <w:marLeft w:val="0"/>
          <w:marRight w:val="0"/>
          <w:marTop w:val="0"/>
          <w:marBottom w:val="0"/>
          <w:divBdr>
            <w:top w:val="none" w:sz="0" w:space="0" w:color="auto"/>
            <w:left w:val="none" w:sz="0" w:space="0" w:color="auto"/>
            <w:bottom w:val="none" w:sz="0" w:space="0" w:color="auto"/>
            <w:right w:val="none" w:sz="0" w:space="0" w:color="auto"/>
          </w:divBdr>
        </w:div>
        <w:div w:id="1156529207">
          <w:marLeft w:val="0"/>
          <w:marRight w:val="0"/>
          <w:marTop w:val="0"/>
          <w:marBottom w:val="0"/>
          <w:divBdr>
            <w:top w:val="none" w:sz="0" w:space="0" w:color="auto"/>
            <w:left w:val="none" w:sz="0" w:space="0" w:color="auto"/>
            <w:bottom w:val="none" w:sz="0" w:space="0" w:color="auto"/>
            <w:right w:val="none" w:sz="0" w:space="0" w:color="auto"/>
          </w:divBdr>
          <w:divsChild>
            <w:div w:id="1737237608">
              <w:marLeft w:val="0"/>
              <w:marRight w:val="0"/>
              <w:marTop w:val="0"/>
              <w:marBottom w:val="0"/>
              <w:divBdr>
                <w:top w:val="none" w:sz="0" w:space="0" w:color="auto"/>
                <w:left w:val="none" w:sz="0" w:space="0" w:color="auto"/>
                <w:bottom w:val="none" w:sz="0" w:space="0" w:color="auto"/>
                <w:right w:val="none" w:sz="0" w:space="0" w:color="auto"/>
              </w:divBdr>
            </w:div>
          </w:divsChild>
        </w:div>
        <w:div w:id="838081683">
          <w:marLeft w:val="0"/>
          <w:marRight w:val="0"/>
          <w:marTop w:val="0"/>
          <w:marBottom w:val="0"/>
          <w:divBdr>
            <w:top w:val="none" w:sz="0" w:space="0" w:color="auto"/>
            <w:left w:val="none" w:sz="0" w:space="0" w:color="auto"/>
            <w:bottom w:val="none" w:sz="0" w:space="0" w:color="auto"/>
            <w:right w:val="none" w:sz="0" w:space="0" w:color="auto"/>
          </w:divBdr>
        </w:div>
        <w:div w:id="798692668">
          <w:marLeft w:val="0"/>
          <w:marRight w:val="0"/>
          <w:marTop w:val="0"/>
          <w:marBottom w:val="0"/>
          <w:divBdr>
            <w:top w:val="none" w:sz="0" w:space="0" w:color="auto"/>
            <w:left w:val="none" w:sz="0" w:space="0" w:color="auto"/>
            <w:bottom w:val="none" w:sz="0" w:space="0" w:color="auto"/>
            <w:right w:val="none" w:sz="0" w:space="0" w:color="auto"/>
          </w:divBdr>
          <w:divsChild>
            <w:div w:id="1336110532">
              <w:marLeft w:val="0"/>
              <w:marRight w:val="0"/>
              <w:marTop w:val="0"/>
              <w:marBottom w:val="0"/>
              <w:divBdr>
                <w:top w:val="none" w:sz="0" w:space="0" w:color="auto"/>
                <w:left w:val="none" w:sz="0" w:space="0" w:color="auto"/>
                <w:bottom w:val="none" w:sz="0" w:space="0" w:color="auto"/>
                <w:right w:val="none" w:sz="0" w:space="0" w:color="auto"/>
              </w:divBdr>
            </w:div>
          </w:divsChild>
        </w:div>
        <w:div w:id="613706160">
          <w:marLeft w:val="0"/>
          <w:marRight w:val="0"/>
          <w:marTop w:val="0"/>
          <w:marBottom w:val="0"/>
          <w:divBdr>
            <w:top w:val="none" w:sz="0" w:space="0" w:color="auto"/>
            <w:left w:val="none" w:sz="0" w:space="0" w:color="auto"/>
            <w:bottom w:val="none" w:sz="0" w:space="0" w:color="auto"/>
            <w:right w:val="none" w:sz="0" w:space="0" w:color="auto"/>
          </w:divBdr>
        </w:div>
        <w:div w:id="485560196">
          <w:marLeft w:val="0"/>
          <w:marRight w:val="0"/>
          <w:marTop w:val="0"/>
          <w:marBottom w:val="0"/>
          <w:divBdr>
            <w:top w:val="none" w:sz="0" w:space="0" w:color="auto"/>
            <w:left w:val="none" w:sz="0" w:space="0" w:color="auto"/>
            <w:bottom w:val="none" w:sz="0" w:space="0" w:color="auto"/>
            <w:right w:val="none" w:sz="0" w:space="0" w:color="auto"/>
          </w:divBdr>
          <w:divsChild>
            <w:div w:id="989212819">
              <w:marLeft w:val="0"/>
              <w:marRight w:val="0"/>
              <w:marTop w:val="0"/>
              <w:marBottom w:val="0"/>
              <w:divBdr>
                <w:top w:val="none" w:sz="0" w:space="0" w:color="auto"/>
                <w:left w:val="none" w:sz="0" w:space="0" w:color="auto"/>
                <w:bottom w:val="none" w:sz="0" w:space="0" w:color="auto"/>
                <w:right w:val="none" w:sz="0" w:space="0" w:color="auto"/>
              </w:divBdr>
            </w:div>
          </w:divsChild>
        </w:div>
        <w:div w:id="1127355310">
          <w:marLeft w:val="0"/>
          <w:marRight w:val="0"/>
          <w:marTop w:val="0"/>
          <w:marBottom w:val="0"/>
          <w:divBdr>
            <w:top w:val="none" w:sz="0" w:space="0" w:color="auto"/>
            <w:left w:val="none" w:sz="0" w:space="0" w:color="auto"/>
            <w:bottom w:val="none" w:sz="0" w:space="0" w:color="auto"/>
            <w:right w:val="none" w:sz="0" w:space="0" w:color="auto"/>
          </w:divBdr>
        </w:div>
        <w:div w:id="763723189">
          <w:marLeft w:val="0"/>
          <w:marRight w:val="0"/>
          <w:marTop w:val="0"/>
          <w:marBottom w:val="0"/>
          <w:divBdr>
            <w:top w:val="none" w:sz="0" w:space="0" w:color="auto"/>
            <w:left w:val="none" w:sz="0" w:space="0" w:color="auto"/>
            <w:bottom w:val="none" w:sz="0" w:space="0" w:color="auto"/>
            <w:right w:val="none" w:sz="0" w:space="0" w:color="auto"/>
          </w:divBdr>
          <w:divsChild>
            <w:div w:id="73430085">
              <w:marLeft w:val="0"/>
              <w:marRight w:val="0"/>
              <w:marTop w:val="0"/>
              <w:marBottom w:val="0"/>
              <w:divBdr>
                <w:top w:val="none" w:sz="0" w:space="0" w:color="auto"/>
                <w:left w:val="none" w:sz="0" w:space="0" w:color="auto"/>
                <w:bottom w:val="none" w:sz="0" w:space="0" w:color="auto"/>
                <w:right w:val="none" w:sz="0" w:space="0" w:color="auto"/>
              </w:divBdr>
            </w:div>
          </w:divsChild>
        </w:div>
        <w:div w:id="806514742">
          <w:marLeft w:val="0"/>
          <w:marRight w:val="0"/>
          <w:marTop w:val="0"/>
          <w:marBottom w:val="0"/>
          <w:divBdr>
            <w:top w:val="none" w:sz="0" w:space="0" w:color="auto"/>
            <w:left w:val="none" w:sz="0" w:space="0" w:color="auto"/>
            <w:bottom w:val="none" w:sz="0" w:space="0" w:color="auto"/>
            <w:right w:val="none" w:sz="0" w:space="0" w:color="auto"/>
          </w:divBdr>
        </w:div>
        <w:div w:id="1265110042">
          <w:marLeft w:val="0"/>
          <w:marRight w:val="0"/>
          <w:marTop w:val="0"/>
          <w:marBottom w:val="0"/>
          <w:divBdr>
            <w:top w:val="none" w:sz="0" w:space="0" w:color="auto"/>
            <w:left w:val="none" w:sz="0" w:space="0" w:color="auto"/>
            <w:bottom w:val="none" w:sz="0" w:space="0" w:color="auto"/>
            <w:right w:val="none" w:sz="0" w:space="0" w:color="auto"/>
          </w:divBdr>
          <w:divsChild>
            <w:div w:id="45616681">
              <w:marLeft w:val="0"/>
              <w:marRight w:val="0"/>
              <w:marTop w:val="0"/>
              <w:marBottom w:val="0"/>
              <w:divBdr>
                <w:top w:val="none" w:sz="0" w:space="0" w:color="auto"/>
                <w:left w:val="none" w:sz="0" w:space="0" w:color="auto"/>
                <w:bottom w:val="none" w:sz="0" w:space="0" w:color="auto"/>
                <w:right w:val="none" w:sz="0" w:space="0" w:color="auto"/>
              </w:divBdr>
            </w:div>
          </w:divsChild>
        </w:div>
        <w:div w:id="1095706867">
          <w:marLeft w:val="0"/>
          <w:marRight w:val="0"/>
          <w:marTop w:val="0"/>
          <w:marBottom w:val="0"/>
          <w:divBdr>
            <w:top w:val="none" w:sz="0" w:space="0" w:color="auto"/>
            <w:left w:val="none" w:sz="0" w:space="0" w:color="auto"/>
            <w:bottom w:val="none" w:sz="0" w:space="0" w:color="auto"/>
            <w:right w:val="none" w:sz="0" w:space="0" w:color="auto"/>
          </w:divBdr>
        </w:div>
        <w:div w:id="1615021234">
          <w:marLeft w:val="0"/>
          <w:marRight w:val="0"/>
          <w:marTop w:val="0"/>
          <w:marBottom w:val="0"/>
          <w:divBdr>
            <w:top w:val="none" w:sz="0" w:space="0" w:color="auto"/>
            <w:left w:val="none" w:sz="0" w:space="0" w:color="auto"/>
            <w:bottom w:val="none" w:sz="0" w:space="0" w:color="auto"/>
            <w:right w:val="none" w:sz="0" w:space="0" w:color="auto"/>
          </w:divBdr>
          <w:divsChild>
            <w:div w:id="1960213138">
              <w:marLeft w:val="0"/>
              <w:marRight w:val="0"/>
              <w:marTop w:val="0"/>
              <w:marBottom w:val="0"/>
              <w:divBdr>
                <w:top w:val="none" w:sz="0" w:space="0" w:color="auto"/>
                <w:left w:val="none" w:sz="0" w:space="0" w:color="auto"/>
                <w:bottom w:val="none" w:sz="0" w:space="0" w:color="auto"/>
                <w:right w:val="none" w:sz="0" w:space="0" w:color="auto"/>
              </w:divBdr>
            </w:div>
          </w:divsChild>
        </w:div>
        <w:div w:id="2033604464">
          <w:marLeft w:val="0"/>
          <w:marRight w:val="0"/>
          <w:marTop w:val="0"/>
          <w:marBottom w:val="0"/>
          <w:divBdr>
            <w:top w:val="none" w:sz="0" w:space="0" w:color="auto"/>
            <w:left w:val="none" w:sz="0" w:space="0" w:color="auto"/>
            <w:bottom w:val="none" w:sz="0" w:space="0" w:color="auto"/>
            <w:right w:val="none" w:sz="0" w:space="0" w:color="auto"/>
          </w:divBdr>
        </w:div>
        <w:div w:id="1298026692">
          <w:marLeft w:val="0"/>
          <w:marRight w:val="0"/>
          <w:marTop w:val="0"/>
          <w:marBottom w:val="0"/>
          <w:divBdr>
            <w:top w:val="none" w:sz="0" w:space="0" w:color="auto"/>
            <w:left w:val="none" w:sz="0" w:space="0" w:color="auto"/>
            <w:bottom w:val="none" w:sz="0" w:space="0" w:color="auto"/>
            <w:right w:val="none" w:sz="0" w:space="0" w:color="auto"/>
          </w:divBdr>
          <w:divsChild>
            <w:div w:id="269508533">
              <w:marLeft w:val="0"/>
              <w:marRight w:val="0"/>
              <w:marTop w:val="0"/>
              <w:marBottom w:val="0"/>
              <w:divBdr>
                <w:top w:val="none" w:sz="0" w:space="0" w:color="auto"/>
                <w:left w:val="none" w:sz="0" w:space="0" w:color="auto"/>
                <w:bottom w:val="none" w:sz="0" w:space="0" w:color="auto"/>
                <w:right w:val="none" w:sz="0" w:space="0" w:color="auto"/>
              </w:divBdr>
            </w:div>
          </w:divsChild>
        </w:div>
        <w:div w:id="1432892126">
          <w:marLeft w:val="0"/>
          <w:marRight w:val="0"/>
          <w:marTop w:val="300"/>
          <w:marBottom w:val="0"/>
          <w:divBdr>
            <w:top w:val="none" w:sz="0" w:space="0" w:color="auto"/>
            <w:left w:val="none" w:sz="0" w:space="0" w:color="auto"/>
            <w:bottom w:val="none" w:sz="0" w:space="0" w:color="auto"/>
            <w:right w:val="none" w:sz="0" w:space="0" w:color="auto"/>
          </w:divBdr>
          <w:divsChild>
            <w:div w:id="1731533298">
              <w:marLeft w:val="0"/>
              <w:marRight w:val="0"/>
              <w:marTop w:val="0"/>
              <w:marBottom w:val="0"/>
              <w:divBdr>
                <w:top w:val="none" w:sz="0" w:space="0" w:color="auto"/>
                <w:left w:val="none" w:sz="0" w:space="0" w:color="auto"/>
                <w:bottom w:val="none" w:sz="0" w:space="0" w:color="auto"/>
                <w:right w:val="none" w:sz="0" w:space="0" w:color="auto"/>
              </w:divBdr>
              <w:divsChild>
                <w:div w:id="50177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909538">
          <w:marLeft w:val="0"/>
          <w:marRight w:val="0"/>
          <w:marTop w:val="300"/>
          <w:marBottom w:val="0"/>
          <w:divBdr>
            <w:top w:val="none" w:sz="0" w:space="0" w:color="auto"/>
            <w:left w:val="none" w:sz="0" w:space="0" w:color="auto"/>
            <w:bottom w:val="none" w:sz="0" w:space="0" w:color="auto"/>
            <w:right w:val="none" w:sz="0" w:space="0" w:color="auto"/>
          </w:divBdr>
          <w:divsChild>
            <w:div w:id="460657804">
              <w:marLeft w:val="0"/>
              <w:marRight w:val="0"/>
              <w:marTop w:val="0"/>
              <w:marBottom w:val="0"/>
              <w:divBdr>
                <w:top w:val="none" w:sz="0" w:space="0" w:color="auto"/>
                <w:left w:val="none" w:sz="0" w:space="0" w:color="auto"/>
                <w:bottom w:val="none" w:sz="0" w:space="0" w:color="auto"/>
                <w:right w:val="none" w:sz="0" w:space="0" w:color="auto"/>
              </w:divBdr>
              <w:divsChild>
                <w:div w:id="299767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0960">
          <w:marLeft w:val="0"/>
          <w:marRight w:val="0"/>
          <w:marTop w:val="300"/>
          <w:marBottom w:val="0"/>
          <w:divBdr>
            <w:top w:val="none" w:sz="0" w:space="0" w:color="auto"/>
            <w:left w:val="none" w:sz="0" w:space="0" w:color="auto"/>
            <w:bottom w:val="none" w:sz="0" w:space="0" w:color="auto"/>
            <w:right w:val="none" w:sz="0" w:space="0" w:color="auto"/>
          </w:divBdr>
          <w:divsChild>
            <w:div w:id="804157606">
              <w:marLeft w:val="0"/>
              <w:marRight w:val="0"/>
              <w:marTop w:val="0"/>
              <w:marBottom w:val="0"/>
              <w:divBdr>
                <w:top w:val="none" w:sz="0" w:space="0" w:color="auto"/>
                <w:left w:val="none" w:sz="0" w:space="0" w:color="auto"/>
                <w:bottom w:val="none" w:sz="0" w:space="0" w:color="auto"/>
                <w:right w:val="none" w:sz="0" w:space="0" w:color="auto"/>
              </w:divBdr>
              <w:divsChild>
                <w:div w:id="65222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49930">
          <w:marLeft w:val="0"/>
          <w:marRight w:val="0"/>
          <w:marTop w:val="300"/>
          <w:marBottom w:val="0"/>
          <w:divBdr>
            <w:top w:val="none" w:sz="0" w:space="0" w:color="auto"/>
            <w:left w:val="none" w:sz="0" w:space="0" w:color="auto"/>
            <w:bottom w:val="none" w:sz="0" w:space="0" w:color="auto"/>
            <w:right w:val="none" w:sz="0" w:space="0" w:color="auto"/>
          </w:divBdr>
          <w:divsChild>
            <w:div w:id="2000113549">
              <w:marLeft w:val="0"/>
              <w:marRight w:val="0"/>
              <w:marTop w:val="0"/>
              <w:marBottom w:val="0"/>
              <w:divBdr>
                <w:top w:val="none" w:sz="0" w:space="0" w:color="auto"/>
                <w:left w:val="none" w:sz="0" w:space="0" w:color="auto"/>
                <w:bottom w:val="none" w:sz="0" w:space="0" w:color="auto"/>
                <w:right w:val="none" w:sz="0" w:space="0" w:color="auto"/>
              </w:divBdr>
              <w:divsChild>
                <w:div w:id="27348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99113">
      <w:bodyDiv w:val="1"/>
      <w:marLeft w:val="0"/>
      <w:marRight w:val="0"/>
      <w:marTop w:val="0"/>
      <w:marBottom w:val="0"/>
      <w:divBdr>
        <w:top w:val="none" w:sz="0" w:space="0" w:color="auto"/>
        <w:left w:val="none" w:sz="0" w:space="0" w:color="auto"/>
        <w:bottom w:val="none" w:sz="0" w:space="0" w:color="auto"/>
        <w:right w:val="none" w:sz="0" w:space="0" w:color="auto"/>
      </w:divBdr>
      <w:divsChild>
        <w:div w:id="576981634">
          <w:marLeft w:val="0"/>
          <w:marRight w:val="0"/>
          <w:marTop w:val="0"/>
          <w:marBottom w:val="0"/>
          <w:divBdr>
            <w:top w:val="none" w:sz="0" w:space="0" w:color="auto"/>
            <w:left w:val="none" w:sz="0" w:space="0" w:color="auto"/>
            <w:bottom w:val="none" w:sz="0" w:space="0" w:color="auto"/>
            <w:right w:val="none" w:sz="0" w:space="0" w:color="auto"/>
          </w:divBdr>
        </w:div>
        <w:div w:id="1943025683">
          <w:marLeft w:val="0"/>
          <w:marRight w:val="0"/>
          <w:marTop w:val="0"/>
          <w:marBottom w:val="0"/>
          <w:divBdr>
            <w:top w:val="none" w:sz="0" w:space="0" w:color="auto"/>
            <w:left w:val="none" w:sz="0" w:space="0" w:color="auto"/>
            <w:bottom w:val="none" w:sz="0" w:space="0" w:color="auto"/>
            <w:right w:val="none" w:sz="0" w:space="0" w:color="auto"/>
          </w:divBdr>
          <w:divsChild>
            <w:div w:id="920139803">
              <w:marLeft w:val="0"/>
              <w:marRight w:val="0"/>
              <w:marTop w:val="0"/>
              <w:marBottom w:val="0"/>
              <w:divBdr>
                <w:top w:val="none" w:sz="0" w:space="0" w:color="auto"/>
                <w:left w:val="none" w:sz="0" w:space="0" w:color="auto"/>
                <w:bottom w:val="none" w:sz="0" w:space="0" w:color="auto"/>
                <w:right w:val="none" w:sz="0" w:space="0" w:color="auto"/>
              </w:divBdr>
            </w:div>
          </w:divsChild>
        </w:div>
        <w:div w:id="1076241131">
          <w:marLeft w:val="0"/>
          <w:marRight w:val="0"/>
          <w:marTop w:val="0"/>
          <w:marBottom w:val="0"/>
          <w:divBdr>
            <w:top w:val="none" w:sz="0" w:space="0" w:color="auto"/>
            <w:left w:val="none" w:sz="0" w:space="0" w:color="auto"/>
            <w:bottom w:val="none" w:sz="0" w:space="0" w:color="auto"/>
            <w:right w:val="none" w:sz="0" w:space="0" w:color="auto"/>
          </w:divBdr>
        </w:div>
        <w:div w:id="1030716151">
          <w:marLeft w:val="0"/>
          <w:marRight w:val="0"/>
          <w:marTop w:val="0"/>
          <w:marBottom w:val="0"/>
          <w:divBdr>
            <w:top w:val="none" w:sz="0" w:space="0" w:color="auto"/>
            <w:left w:val="none" w:sz="0" w:space="0" w:color="auto"/>
            <w:bottom w:val="none" w:sz="0" w:space="0" w:color="auto"/>
            <w:right w:val="none" w:sz="0" w:space="0" w:color="auto"/>
          </w:divBdr>
          <w:divsChild>
            <w:div w:id="795491811">
              <w:marLeft w:val="0"/>
              <w:marRight w:val="0"/>
              <w:marTop w:val="0"/>
              <w:marBottom w:val="0"/>
              <w:divBdr>
                <w:top w:val="none" w:sz="0" w:space="0" w:color="auto"/>
                <w:left w:val="none" w:sz="0" w:space="0" w:color="auto"/>
                <w:bottom w:val="none" w:sz="0" w:space="0" w:color="auto"/>
                <w:right w:val="none" w:sz="0" w:space="0" w:color="auto"/>
              </w:divBdr>
            </w:div>
          </w:divsChild>
        </w:div>
        <w:div w:id="2107774273">
          <w:marLeft w:val="0"/>
          <w:marRight w:val="0"/>
          <w:marTop w:val="0"/>
          <w:marBottom w:val="0"/>
          <w:divBdr>
            <w:top w:val="none" w:sz="0" w:space="0" w:color="auto"/>
            <w:left w:val="none" w:sz="0" w:space="0" w:color="auto"/>
            <w:bottom w:val="none" w:sz="0" w:space="0" w:color="auto"/>
            <w:right w:val="none" w:sz="0" w:space="0" w:color="auto"/>
          </w:divBdr>
        </w:div>
        <w:div w:id="477501993">
          <w:marLeft w:val="0"/>
          <w:marRight w:val="0"/>
          <w:marTop w:val="0"/>
          <w:marBottom w:val="0"/>
          <w:divBdr>
            <w:top w:val="none" w:sz="0" w:space="0" w:color="auto"/>
            <w:left w:val="none" w:sz="0" w:space="0" w:color="auto"/>
            <w:bottom w:val="none" w:sz="0" w:space="0" w:color="auto"/>
            <w:right w:val="none" w:sz="0" w:space="0" w:color="auto"/>
          </w:divBdr>
          <w:divsChild>
            <w:div w:id="1715154000">
              <w:marLeft w:val="0"/>
              <w:marRight w:val="0"/>
              <w:marTop w:val="0"/>
              <w:marBottom w:val="0"/>
              <w:divBdr>
                <w:top w:val="none" w:sz="0" w:space="0" w:color="auto"/>
                <w:left w:val="none" w:sz="0" w:space="0" w:color="auto"/>
                <w:bottom w:val="none" w:sz="0" w:space="0" w:color="auto"/>
                <w:right w:val="none" w:sz="0" w:space="0" w:color="auto"/>
              </w:divBdr>
            </w:div>
          </w:divsChild>
        </w:div>
        <w:div w:id="857428077">
          <w:marLeft w:val="0"/>
          <w:marRight w:val="0"/>
          <w:marTop w:val="0"/>
          <w:marBottom w:val="0"/>
          <w:divBdr>
            <w:top w:val="none" w:sz="0" w:space="0" w:color="auto"/>
            <w:left w:val="none" w:sz="0" w:space="0" w:color="auto"/>
            <w:bottom w:val="none" w:sz="0" w:space="0" w:color="auto"/>
            <w:right w:val="none" w:sz="0" w:space="0" w:color="auto"/>
          </w:divBdr>
        </w:div>
        <w:div w:id="184829205">
          <w:marLeft w:val="0"/>
          <w:marRight w:val="0"/>
          <w:marTop w:val="0"/>
          <w:marBottom w:val="0"/>
          <w:divBdr>
            <w:top w:val="none" w:sz="0" w:space="0" w:color="auto"/>
            <w:left w:val="none" w:sz="0" w:space="0" w:color="auto"/>
            <w:bottom w:val="none" w:sz="0" w:space="0" w:color="auto"/>
            <w:right w:val="none" w:sz="0" w:space="0" w:color="auto"/>
          </w:divBdr>
          <w:divsChild>
            <w:div w:id="1956909995">
              <w:marLeft w:val="0"/>
              <w:marRight w:val="0"/>
              <w:marTop w:val="0"/>
              <w:marBottom w:val="0"/>
              <w:divBdr>
                <w:top w:val="none" w:sz="0" w:space="0" w:color="auto"/>
                <w:left w:val="none" w:sz="0" w:space="0" w:color="auto"/>
                <w:bottom w:val="none" w:sz="0" w:space="0" w:color="auto"/>
                <w:right w:val="none" w:sz="0" w:space="0" w:color="auto"/>
              </w:divBdr>
            </w:div>
          </w:divsChild>
        </w:div>
        <w:div w:id="1384669721">
          <w:marLeft w:val="0"/>
          <w:marRight w:val="0"/>
          <w:marTop w:val="0"/>
          <w:marBottom w:val="0"/>
          <w:divBdr>
            <w:top w:val="none" w:sz="0" w:space="0" w:color="auto"/>
            <w:left w:val="none" w:sz="0" w:space="0" w:color="auto"/>
            <w:bottom w:val="none" w:sz="0" w:space="0" w:color="auto"/>
            <w:right w:val="none" w:sz="0" w:space="0" w:color="auto"/>
          </w:divBdr>
        </w:div>
        <w:div w:id="645404012">
          <w:marLeft w:val="0"/>
          <w:marRight w:val="0"/>
          <w:marTop w:val="0"/>
          <w:marBottom w:val="0"/>
          <w:divBdr>
            <w:top w:val="none" w:sz="0" w:space="0" w:color="auto"/>
            <w:left w:val="none" w:sz="0" w:space="0" w:color="auto"/>
            <w:bottom w:val="none" w:sz="0" w:space="0" w:color="auto"/>
            <w:right w:val="none" w:sz="0" w:space="0" w:color="auto"/>
          </w:divBdr>
          <w:divsChild>
            <w:div w:id="27610692">
              <w:marLeft w:val="0"/>
              <w:marRight w:val="0"/>
              <w:marTop w:val="0"/>
              <w:marBottom w:val="0"/>
              <w:divBdr>
                <w:top w:val="none" w:sz="0" w:space="0" w:color="auto"/>
                <w:left w:val="none" w:sz="0" w:space="0" w:color="auto"/>
                <w:bottom w:val="none" w:sz="0" w:space="0" w:color="auto"/>
                <w:right w:val="none" w:sz="0" w:space="0" w:color="auto"/>
              </w:divBdr>
            </w:div>
          </w:divsChild>
        </w:div>
        <w:div w:id="1759210737">
          <w:marLeft w:val="0"/>
          <w:marRight w:val="0"/>
          <w:marTop w:val="0"/>
          <w:marBottom w:val="0"/>
          <w:divBdr>
            <w:top w:val="none" w:sz="0" w:space="0" w:color="auto"/>
            <w:left w:val="none" w:sz="0" w:space="0" w:color="auto"/>
            <w:bottom w:val="none" w:sz="0" w:space="0" w:color="auto"/>
            <w:right w:val="none" w:sz="0" w:space="0" w:color="auto"/>
          </w:divBdr>
        </w:div>
        <w:div w:id="937760721">
          <w:marLeft w:val="0"/>
          <w:marRight w:val="0"/>
          <w:marTop w:val="0"/>
          <w:marBottom w:val="0"/>
          <w:divBdr>
            <w:top w:val="none" w:sz="0" w:space="0" w:color="auto"/>
            <w:left w:val="none" w:sz="0" w:space="0" w:color="auto"/>
            <w:bottom w:val="none" w:sz="0" w:space="0" w:color="auto"/>
            <w:right w:val="none" w:sz="0" w:space="0" w:color="auto"/>
          </w:divBdr>
          <w:divsChild>
            <w:div w:id="145048085">
              <w:marLeft w:val="0"/>
              <w:marRight w:val="0"/>
              <w:marTop w:val="0"/>
              <w:marBottom w:val="0"/>
              <w:divBdr>
                <w:top w:val="none" w:sz="0" w:space="0" w:color="auto"/>
                <w:left w:val="none" w:sz="0" w:space="0" w:color="auto"/>
                <w:bottom w:val="none" w:sz="0" w:space="0" w:color="auto"/>
                <w:right w:val="none" w:sz="0" w:space="0" w:color="auto"/>
              </w:divBdr>
            </w:div>
          </w:divsChild>
        </w:div>
        <w:div w:id="684476639">
          <w:marLeft w:val="0"/>
          <w:marRight w:val="0"/>
          <w:marTop w:val="0"/>
          <w:marBottom w:val="0"/>
          <w:divBdr>
            <w:top w:val="none" w:sz="0" w:space="0" w:color="auto"/>
            <w:left w:val="none" w:sz="0" w:space="0" w:color="auto"/>
            <w:bottom w:val="none" w:sz="0" w:space="0" w:color="auto"/>
            <w:right w:val="none" w:sz="0" w:space="0" w:color="auto"/>
          </w:divBdr>
        </w:div>
        <w:div w:id="1132870600">
          <w:marLeft w:val="0"/>
          <w:marRight w:val="0"/>
          <w:marTop w:val="0"/>
          <w:marBottom w:val="0"/>
          <w:divBdr>
            <w:top w:val="none" w:sz="0" w:space="0" w:color="auto"/>
            <w:left w:val="none" w:sz="0" w:space="0" w:color="auto"/>
            <w:bottom w:val="none" w:sz="0" w:space="0" w:color="auto"/>
            <w:right w:val="none" w:sz="0" w:space="0" w:color="auto"/>
          </w:divBdr>
          <w:divsChild>
            <w:div w:id="1091706810">
              <w:marLeft w:val="0"/>
              <w:marRight w:val="0"/>
              <w:marTop w:val="0"/>
              <w:marBottom w:val="0"/>
              <w:divBdr>
                <w:top w:val="none" w:sz="0" w:space="0" w:color="auto"/>
                <w:left w:val="none" w:sz="0" w:space="0" w:color="auto"/>
                <w:bottom w:val="none" w:sz="0" w:space="0" w:color="auto"/>
                <w:right w:val="none" w:sz="0" w:space="0" w:color="auto"/>
              </w:divBdr>
            </w:div>
          </w:divsChild>
        </w:div>
        <w:div w:id="1999527861">
          <w:marLeft w:val="0"/>
          <w:marRight w:val="0"/>
          <w:marTop w:val="300"/>
          <w:marBottom w:val="0"/>
          <w:divBdr>
            <w:top w:val="none" w:sz="0" w:space="0" w:color="auto"/>
            <w:left w:val="none" w:sz="0" w:space="0" w:color="auto"/>
            <w:bottom w:val="none" w:sz="0" w:space="0" w:color="auto"/>
            <w:right w:val="none" w:sz="0" w:space="0" w:color="auto"/>
          </w:divBdr>
          <w:divsChild>
            <w:div w:id="1521238160">
              <w:marLeft w:val="0"/>
              <w:marRight w:val="0"/>
              <w:marTop w:val="0"/>
              <w:marBottom w:val="0"/>
              <w:divBdr>
                <w:top w:val="none" w:sz="0" w:space="0" w:color="auto"/>
                <w:left w:val="none" w:sz="0" w:space="0" w:color="auto"/>
                <w:bottom w:val="none" w:sz="0" w:space="0" w:color="auto"/>
                <w:right w:val="none" w:sz="0" w:space="0" w:color="auto"/>
              </w:divBdr>
              <w:divsChild>
                <w:div w:id="194972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940343">
          <w:marLeft w:val="0"/>
          <w:marRight w:val="0"/>
          <w:marTop w:val="300"/>
          <w:marBottom w:val="0"/>
          <w:divBdr>
            <w:top w:val="none" w:sz="0" w:space="0" w:color="auto"/>
            <w:left w:val="none" w:sz="0" w:space="0" w:color="auto"/>
            <w:bottom w:val="none" w:sz="0" w:space="0" w:color="auto"/>
            <w:right w:val="none" w:sz="0" w:space="0" w:color="auto"/>
          </w:divBdr>
          <w:divsChild>
            <w:div w:id="1971472085">
              <w:marLeft w:val="0"/>
              <w:marRight w:val="0"/>
              <w:marTop w:val="0"/>
              <w:marBottom w:val="0"/>
              <w:divBdr>
                <w:top w:val="none" w:sz="0" w:space="0" w:color="auto"/>
                <w:left w:val="none" w:sz="0" w:space="0" w:color="auto"/>
                <w:bottom w:val="none" w:sz="0" w:space="0" w:color="auto"/>
                <w:right w:val="none" w:sz="0" w:space="0" w:color="auto"/>
              </w:divBdr>
              <w:divsChild>
                <w:div w:id="1107042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94424">
          <w:marLeft w:val="0"/>
          <w:marRight w:val="0"/>
          <w:marTop w:val="300"/>
          <w:marBottom w:val="0"/>
          <w:divBdr>
            <w:top w:val="none" w:sz="0" w:space="0" w:color="auto"/>
            <w:left w:val="none" w:sz="0" w:space="0" w:color="auto"/>
            <w:bottom w:val="none" w:sz="0" w:space="0" w:color="auto"/>
            <w:right w:val="none" w:sz="0" w:space="0" w:color="auto"/>
          </w:divBdr>
          <w:divsChild>
            <w:div w:id="1854491101">
              <w:marLeft w:val="0"/>
              <w:marRight w:val="0"/>
              <w:marTop w:val="0"/>
              <w:marBottom w:val="0"/>
              <w:divBdr>
                <w:top w:val="none" w:sz="0" w:space="0" w:color="auto"/>
                <w:left w:val="none" w:sz="0" w:space="0" w:color="auto"/>
                <w:bottom w:val="none" w:sz="0" w:space="0" w:color="auto"/>
                <w:right w:val="none" w:sz="0" w:space="0" w:color="auto"/>
              </w:divBdr>
              <w:divsChild>
                <w:div w:id="2070490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14400">
          <w:marLeft w:val="0"/>
          <w:marRight w:val="0"/>
          <w:marTop w:val="300"/>
          <w:marBottom w:val="0"/>
          <w:divBdr>
            <w:top w:val="none" w:sz="0" w:space="0" w:color="auto"/>
            <w:left w:val="none" w:sz="0" w:space="0" w:color="auto"/>
            <w:bottom w:val="none" w:sz="0" w:space="0" w:color="auto"/>
            <w:right w:val="none" w:sz="0" w:space="0" w:color="auto"/>
          </w:divBdr>
          <w:divsChild>
            <w:div w:id="757946141">
              <w:marLeft w:val="0"/>
              <w:marRight w:val="0"/>
              <w:marTop w:val="0"/>
              <w:marBottom w:val="0"/>
              <w:divBdr>
                <w:top w:val="none" w:sz="0" w:space="0" w:color="auto"/>
                <w:left w:val="none" w:sz="0" w:space="0" w:color="auto"/>
                <w:bottom w:val="none" w:sz="0" w:space="0" w:color="auto"/>
                <w:right w:val="none" w:sz="0" w:space="0" w:color="auto"/>
              </w:divBdr>
              <w:divsChild>
                <w:div w:id="200921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193934">
      <w:bodyDiv w:val="1"/>
      <w:marLeft w:val="0"/>
      <w:marRight w:val="0"/>
      <w:marTop w:val="0"/>
      <w:marBottom w:val="0"/>
      <w:divBdr>
        <w:top w:val="none" w:sz="0" w:space="0" w:color="auto"/>
        <w:left w:val="none" w:sz="0" w:space="0" w:color="auto"/>
        <w:bottom w:val="none" w:sz="0" w:space="0" w:color="auto"/>
        <w:right w:val="none" w:sz="0" w:space="0" w:color="auto"/>
      </w:divBdr>
    </w:div>
    <w:div w:id="460269698">
      <w:bodyDiv w:val="1"/>
      <w:marLeft w:val="0"/>
      <w:marRight w:val="0"/>
      <w:marTop w:val="0"/>
      <w:marBottom w:val="0"/>
      <w:divBdr>
        <w:top w:val="none" w:sz="0" w:space="0" w:color="auto"/>
        <w:left w:val="none" w:sz="0" w:space="0" w:color="auto"/>
        <w:bottom w:val="none" w:sz="0" w:space="0" w:color="auto"/>
        <w:right w:val="none" w:sz="0" w:space="0" w:color="auto"/>
      </w:divBdr>
      <w:divsChild>
        <w:div w:id="1695494834">
          <w:marLeft w:val="0"/>
          <w:marRight w:val="0"/>
          <w:marTop w:val="0"/>
          <w:marBottom w:val="0"/>
          <w:divBdr>
            <w:top w:val="none" w:sz="0" w:space="0" w:color="auto"/>
            <w:left w:val="none" w:sz="0" w:space="0" w:color="auto"/>
            <w:bottom w:val="none" w:sz="0" w:space="0" w:color="auto"/>
            <w:right w:val="none" w:sz="0" w:space="0" w:color="auto"/>
          </w:divBdr>
        </w:div>
        <w:div w:id="1724328793">
          <w:marLeft w:val="0"/>
          <w:marRight w:val="0"/>
          <w:marTop w:val="0"/>
          <w:marBottom w:val="0"/>
          <w:divBdr>
            <w:top w:val="none" w:sz="0" w:space="0" w:color="auto"/>
            <w:left w:val="none" w:sz="0" w:space="0" w:color="auto"/>
            <w:bottom w:val="none" w:sz="0" w:space="0" w:color="auto"/>
            <w:right w:val="none" w:sz="0" w:space="0" w:color="auto"/>
          </w:divBdr>
          <w:divsChild>
            <w:div w:id="1963265735">
              <w:marLeft w:val="0"/>
              <w:marRight w:val="0"/>
              <w:marTop w:val="0"/>
              <w:marBottom w:val="0"/>
              <w:divBdr>
                <w:top w:val="none" w:sz="0" w:space="0" w:color="auto"/>
                <w:left w:val="none" w:sz="0" w:space="0" w:color="auto"/>
                <w:bottom w:val="none" w:sz="0" w:space="0" w:color="auto"/>
                <w:right w:val="none" w:sz="0" w:space="0" w:color="auto"/>
              </w:divBdr>
            </w:div>
          </w:divsChild>
        </w:div>
        <w:div w:id="2040619183">
          <w:marLeft w:val="0"/>
          <w:marRight w:val="0"/>
          <w:marTop w:val="0"/>
          <w:marBottom w:val="0"/>
          <w:divBdr>
            <w:top w:val="none" w:sz="0" w:space="0" w:color="auto"/>
            <w:left w:val="none" w:sz="0" w:space="0" w:color="auto"/>
            <w:bottom w:val="none" w:sz="0" w:space="0" w:color="auto"/>
            <w:right w:val="none" w:sz="0" w:space="0" w:color="auto"/>
          </w:divBdr>
        </w:div>
        <w:div w:id="481436055">
          <w:marLeft w:val="0"/>
          <w:marRight w:val="0"/>
          <w:marTop w:val="0"/>
          <w:marBottom w:val="0"/>
          <w:divBdr>
            <w:top w:val="none" w:sz="0" w:space="0" w:color="auto"/>
            <w:left w:val="none" w:sz="0" w:space="0" w:color="auto"/>
            <w:bottom w:val="none" w:sz="0" w:space="0" w:color="auto"/>
            <w:right w:val="none" w:sz="0" w:space="0" w:color="auto"/>
          </w:divBdr>
          <w:divsChild>
            <w:div w:id="798885005">
              <w:marLeft w:val="0"/>
              <w:marRight w:val="0"/>
              <w:marTop w:val="0"/>
              <w:marBottom w:val="0"/>
              <w:divBdr>
                <w:top w:val="none" w:sz="0" w:space="0" w:color="auto"/>
                <w:left w:val="none" w:sz="0" w:space="0" w:color="auto"/>
                <w:bottom w:val="none" w:sz="0" w:space="0" w:color="auto"/>
                <w:right w:val="none" w:sz="0" w:space="0" w:color="auto"/>
              </w:divBdr>
            </w:div>
          </w:divsChild>
        </w:div>
        <w:div w:id="946619802">
          <w:marLeft w:val="0"/>
          <w:marRight w:val="0"/>
          <w:marTop w:val="0"/>
          <w:marBottom w:val="0"/>
          <w:divBdr>
            <w:top w:val="none" w:sz="0" w:space="0" w:color="auto"/>
            <w:left w:val="none" w:sz="0" w:space="0" w:color="auto"/>
            <w:bottom w:val="none" w:sz="0" w:space="0" w:color="auto"/>
            <w:right w:val="none" w:sz="0" w:space="0" w:color="auto"/>
          </w:divBdr>
        </w:div>
        <w:div w:id="165902587">
          <w:marLeft w:val="0"/>
          <w:marRight w:val="0"/>
          <w:marTop w:val="0"/>
          <w:marBottom w:val="0"/>
          <w:divBdr>
            <w:top w:val="none" w:sz="0" w:space="0" w:color="auto"/>
            <w:left w:val="none" w:sz="0" w:space="0" w:color="auto"/>
            <w:bottom w:val="none" w:sz="0" w:space="0" w:color="auto"/>
            <w:right w:val="none" w:sz="0" w:space="0" w:color="auto"/>
          </w:divBdr>
          <w:divsChild>
            <w:div w:id="782382698">
              <w:marLeft w:val="0"/>
              <w:marRight w:val="0"/>
              <w:marTop w:val="0"/>
              <w:marBottom w:val="0"/>
              <w:divBdr>
                <w:top w:val="none" w:sz="0" w:space="0" w:color="auto"/>
                <w:left w:val="none" w:sz="0" w:space="0" w:color="auto"/>
                <w:bottom w:val="none" w:sz="0" w:space="0" w:color="auto"/>
                <w:right w:val="none" w:sz="0" w:space="0" w:color="auto"/>
              </w:divBdr>
            </w:div>
          </w:divsChild>
        </w:div>
        <w:div w:id="1407150553">
          <w:marLeft w:val="0"/>
          <w:marRight w:val="0"/>
          <w:marTop w:val="0"/>
          <w:marBottom w:val="0"/>
          <w:divBdr>
            <w:top w:val="none" w:sz="0" w:space="0" w:color="auto"/>
            <w:left w:val="none" w:sz="0" w:space="0" w:color="auto"/>
            <w:bottom w:val="none" w:sz="0" w:space="0" w:color="auto"/>
            <w:right w:val="none" w:sz="0" w:space="0" w:color="auto"/>
          </w:divBdr>
        </w:div>
        <w:div w:id="1147088840">
          <w:marLeft w:val="0"/>
          <w:marRight w:val="0"/>
          <w:marTop w:val="0"/>
          <w:marBottom w:val="0"/>
          <w:divBdr>
            <w:top w:val="none" w:sz="0" w:space="0" w:color="auto"/>
            <w:left w:val="none" w:sz="0" w:space="0" w:color="auto"/>
            <w:bottom w:val="none" w:sz="0" w:space="0" w:color="auto"/>
            <w:right w:val="none" w:sz="0" w:space="0" w:color="auto"/>
          </w:divBdr>
          <w:divsChild>
            <w:div w:id="1623268532">
              <w:marLeft w:val="0"/>
              <w:marRight w:val="0"/>
              <w:marTop w:val="0"/>
              <w:marBottom w:val="0"/>
              <w:divBdr>
                <w:top w:val="none" w:sz="0" w:space="0" w:color="auto"/>
                <w:left w:val="none" w:sz="0" w:space="0" w:color="auto"/>
                <w:bottom w:val="none" w:sz="0" w:space="0" w:color="auto"/>
                <w:right w:val="none" w:sz="0" w:space="0" w:color="auto"/>
              </w:divBdr>
            </w:div>
          </w:divsChild>
        </w:div>
        <w:div w:id="814831757">
          <w:marLeft w:val="0"/>
          <w:marRight w:val="0"/>
          <w:marTop w:val="0"/>
          <w:marBottom w:val="0"/>
          <w:divBdr>
            <w:top w:val="none" w:sz="0" w:space="0" w:color="auto"/>
            <w:left w:val="none" w:sz="0" w:space="0" w:color="auto"/>
            <w:bottom w:val="none" w:sz="0" w:space="0" w:color="auto"/>
            <w:right w:val="none" w:sz="0" w:space="0" w:color="auto"/>
          </w:divBdr>
        </w:div>
        <w:div w:id="1366520914">
          <w:marLeft w:val="0"/>
          <w:marRight w:val="0"/>
          <w:marTop w:val="0"/>
          <w:marBottom w:val="0"/>
          <w:divBdr>
            <w:top w:val="none" w:sz="0" w:space="0" w:color="auto"/>
            <w:left w:val="none" w:sz="0" w:space="0" w:color="auto"/>
            <w:bottom w:val="none" w:sz="0" w:space="0" w:color="auto"/>
            <w:right w:val="none" w:sz="0" w:space="0" w:color="auto"/>
          </w:divBdr>
          <w:divsChild>
            <w:div w:id="702442349">
              <w:marLeft w:val="0"/>
              <w:marRight w:val="0"/>
              <w:marTop w:val="0"/>
              <w:marBottom w:val="0"/>
              <w:divBdr>
                <w:top w:val="none" w:sz="0" w:space="0" w:color="auto"/>
                <w:left w:val="none" w:sz="0" w:space="0" w:color="auto"/>
                <w:bottom w:val="none" w:sz="0" w:space="0" w:color="auto"/>
                <w:right w:val="none" w:sz="0" w:space="0" w:color="auto"/>
              </w:divBdr>
            </w:div>
          </w:divsChild>
        </w:div>
        <w:div w:id="548733552">
          <w:marLeft w:val="0"/>
          <w:marRight w:val="0"/>
          <w:marTop w:val="0"/>
          <w:marBottom w:val="0"/>
          <w:divBdr>
            <w:top w:val="none" w:sz="0" w:space="0" w:color="auto"/>
            <w:left w:val="none" w:sz="0" w:space="0" w:color="auto"/>
            <w:bottom w:val="none" w:sz="0" w:space="0" w:color="auto"/>
            <w:right w:val="none" w:sz="0" w:space="0" w:color="auto"/>
          </w:divBdr>
        </w:div>
        <w:div w:id="1791632075">
          <w:marLeft w:val="0"/>
          <w:marRight w:val="0"/>
          <w:marTop w:val="0"/>
          <w:marBottom w:val="0"/>
          <w:divBdr>
            <w:top w:val="none" w:sz="0" w:space="0" w:color="auto"/>
            <w:left w:val="none" w:sz="0" w:space="0" w:color="auto"/>
            <w:bottom w:val="none" w:sz="0" w:space="0" w:color="auto"/>
            <w:right w:val="none" w:sz="0" w:space="0" w:color="auto"/>
          </w:divBdr>
          <w:divsChild>
            <w:div w:id="256911953">
              <w:marLeft w:val="0"/>
              <w:marRight w:val="0"/>
              <w:marTop w:val="0"/>
              <w:marBottom w:val="0"/>
              <w:divBdr>
                <w:top w:val="none" w:sz="0" w:space="0" w:color="auto"/>
                <w:left w:val="none" w:sz="0" w:space="0" w:color="auto"/>
                <w:bottom w:val="none" w:sz="0" w:space="0" w:color="auto"/>
                <w:right w:val="none" w:sz="0" w:space="0" w:color="auto"/>
              </w:divBdr>
            </w:div>
          </w:divsChild>
        </w:div>
        <w:div w:id="1587421635">
          <w:marLeft w:val="0"/>
          <w:marRight w:val="0"/>
          <w:marTop w:val="0"/>
          <w:marBottom w:val="0"/>
          <w:divBdr>
            <w:top w:val="none" w:sz="0" w:space="0" w:color="auto"/>
            <w:left w:val="none" w:sz="0" w:space="0" w:color="auto"/>
            <w:bottom w:val="none" w:sz="0" w:space="0" w:color="auto"/>
            <w:right w:val="none" w:sz="0" w:space="0" w:color="auto"/>
          </w:divBdr>
        </w:div>
        <w:div w:id="1414476124">
          <w:marLeft w:val="0"/>
          <w:marRight w:val="0"/>
          <w:marTop w:val="0"/>
          <w:marBottom w:val="0"/>
          <w:divBdr>
            <w:top w:val="none" w:sz="0" w:space="0" w:color="auto"/>
            <w:left w:val="none" w:sz="0" w:space="0" w:color="auto"/>
            <w:bottom w:val="none" w:sz="0" w:space="0" w:color="auto"/>
            <w:right w:val="none" w:sz="0" w:space="0" w:color="auto"/>
          </w:divBdr>
          <w:divsChild>
            <w:div w:id="977220677">
              <w:marLeft w:val="0"/>
              <w:marRight w:val="0"/>
              <w:marTop w:val="0"/>
              <w:marBottom w:val="0"/>
              <w:divBdr>
                <w:top w:val="none" w:sz="0" w:space="0" w:color="auto"/>
                <w:left w:val="none" w:sz="0" w:space="0" w:color="auto"/>
                <w:bottom w:val="none" w:sz="0" w:space="0" w:color="auto"/>
                <w:right w:val="none" w:sz="0" w:space="0" w:color="auto"/>
              </w:divBdr>
            </w:div>
          </w:divsChild>
        </w:div>
        <w:div w:id="1661228228">
          <w:marLeft w:val="0"/>
          <w:marRight w:val="0"/>
          <w:marTop w:val="300"/>
          <w:marBottom w:val="0"/>
          <w:divBdr>
            <w:top w:val="none" w:sz="0" w:space="0" w:color="auto"/>
            <w:left w:val="none" w:sz="0" w:space="0" w:color="auto"/>
            <w:bottom w:val="none" w:sz="0" w:space="0" w:color="auto"/>
            <w:right w:val="none" w:sz="0" w:space="0" w:color="auto"/>
          </w:divBdr>
          <w:divsChild>
            <w:div w:id="433407100">
              <w:marLeft w:val="0"/>
              <w:marRight w:val="0"/>
              <w:marTop w:val="0"/>
              <w:marBottom w:val="0"/>
              <w:divBdr>
                <w:top w:val="none" w:sz="0" w:space="0" w:color="auto"/>
                <w:left w:val="none" w:sz="0" w:space="0" w:color="auto"/>
                <w:bottom w:val="none" w:sz="0" w:space="0" w:color="auto"/>
                <w:right w:val="none" w:sz="0" w:space="0" w:color="auto"/>
              </w:divBdr>
              <w:divsChild>
                <w:div w:id="551234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387385">
          <w:marLeft w:val="0"/>
          <w:marRight w:val="0"/>
          <w:marTop w:val="300"/>
          <w:marBottom w:val="0"/>
          <w:divBdr>
            <w:top w:val="none" w:sz="0" w:space="0" w:color="auto"/>
            <w:left w:val="none" w:sz="0" w:space="0" w:color="auto"/>
            <w:bottom w:val="none" w:sz="0" w:space="0" w:color="auto"/>
            <w:right w:val="none" w:sz="0" w:space="0" w:color="auto"/>
          </w:divBdr>
          <w:divsChild>
            <w:div w:id="377751595">
              <w:marLeft w:val="0"/>
              <w:marRight w:val="0"/>
              <w:marTop w:val="0"/>
              <w:marBottom w:val="0"/>
              <w:divBdr>
                <w:top w:val="none" w:sz="0" w:space="0" w:color="auto"/>
                <w:left w:val="none" w:sz="0" w:space="0" w:color="auto"/>
                <w:bottom w:val="none" w:sz="0" w:space="0" w:color="auto"/>
                <w:right w:val="none" w:sz="0" w:space="0" w:color="auto"/>
              </w:divBdr>
              <w:divsChild>
                <w:div w:id="36143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47736">
          <w:marLeft w:val="0"/>
          <w:marRight w:val="0"/>
          <w:marTop w:val="300"/>
          <w:marBottom w:val="0"/>
          <w:divBdr>
            <w:top w:val="none" w:sz="0" w:space="0" w:color="auto"/>
            <w:left w:val="none" w:sz="0" w:space="0" w:color="auto"/>
            <w:bottom w:val="none" w:sz="0" w:space="0" w:color="auto"/>
            <w:right w:val="none" w:sz="0" w:space="0" w:color="auto"/>
          </w:divBdr>
          <w:divsChild>
            <w:div w:id="1115370262">
              <w:marLeft w:val="0"/>
              <w:marRight w:val="0"/>
              <w:marTop w:val="0"/>
              <w:marBottom w:val="0"/>
              <w:divBdr>
                <w:top w:val="none" w:sz="0" w:space="0" w:color="auto"/>
                <w:left w:val="none" w:sz="0" w:space="0" w:color="auto"/>
                <w:bottom w:val="none" w:sz="0" w:space="0" w:color="auto"/>
                <w:right w:val="none" w:sz="0" w:space="0" w:color="auto"/>
              </w:divBdr>
              <w:divsChild>
                <w:div w:id="198377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6390">
      <w:bodyDiv w:val="1"/>
      <w:marLeft w:val="0"/>
      <w:marRight w:val="0"/>
      <w:marTop w:val="0"/>
      <w:marBottom w:val="0"/>
      <w:divBdr>
        <w:top w:val="none" w:sz="0" w:space="0" w:color="auto"/>
        <w:left w:val="none" w:sz="0" w:space="0" w:color="auto"/>
        <w:bottom w:val="none" w:sz="0" w:space="0" w:color="auto"/>
        <w:right w:val="none" w:sz="0" w:space="0" w:color="auto"/>
      </w:divBdr>
      <w:divsChild>
        <w:div w:id="1495757582">
          <w:marLeft w:val="0"/>
          <w:marRight w:val="0"/>
          <w:marTop w:val="0"/>
          <w:marBottom w:val="0"/>
          <w:divBdr>
            <w:top w:val="none" w:sz="0" w:space="0" w:color="auto"/>
            <w:left w:val="none" w:sz="0" w:space="0" w:color="auto"/>
            <w:bottom w:val="none" w:sz="0" w:space="0" w:color="auto"/>
            <w:right w:val="none" w:sz="0" w:space="0" w:color="auto"/>
          </w:divBdr>
        </w:div>
        <w:div w:id="1946499995">
          <w:marLeft w:val="0"/>
          <w:marRight w:val="0"/>
          <w:marTop w:val="0"/>
          <w:marBottom w:val="0"/>
          <w:divBdr>
            <w:top w:val="none" w:sz="0" w:space="0" w:color="auto"/>
            <w:left w:val="none" w:sz="0" w:space="0" w:color="auto"/>
            <w:bottom w:val="none" w:sz="0" w:space="0" w:color="auto"/>
            <w:right w:val="none" w:sz="0" w:space="0" w:color="auto"/>
          </w:divBdr>
          <w:divsChild>
            <w:div w:id="113057443">
              <w:marLeft w:val="0"/>
              <w:marRight w:val="0"/>
              <w:marTop w:val="0"/>
              <w:marBottom w:val="0"/>
              <w:divBdr>
                <w:top w:val="none" w:sz="0" w:space="0" w:color="auto"/>
                <w:left w:val="none" w:sz="0" w:space="0" w:color="auto"/>
                <w:bottom w:val="none" w:sz="0" w:space="0" w:color="auto"/>
                <w:right w:val="none" w:sz="0" w:space="0" w:color="auto"/>
              </w:divBdr>
            </w:div>
          </w:divsChild>
        </w:div>
        <w:div w:id="1220282589">
          <w:marLeft w:val="0"/>
          <w:marRight w:val="0"/>
          <w:marTop w:val="0"/>
          <w:marBottom w:val="0"/>
          <w:divBdr>
            <w:top w:val="none" w:sz="0" w:space="0" w:color="auto"/>
            <w:left w:val="none" w:sz="0" w:space="0" w:color="auto"/>
            <w:bottom w:val="none" w:sz="0" w:space="0" w:color="auto"/>
            <w:right w:val="none" w:sz="0" w:space="0" w:color="auto"/>
          </w:divBdr>
        </w:div>
        <w:div w:id="1567718696">
          <w:marLeft w:val="0"/>
          <w:marRight w:val="0"/>
          <w:marTop w:val="0"/>
          <w:marBottom w:val="0"/>
          <w:divBdr>
            <w:top w:val="none" w:sz="0" w:space="0" w:color="auto"/>
            <w:left w:val="none" w:sz="0" w:space="0" w:color="auto"/>
            <w:bottom w:val="none" w:sz="0" w:space="0" w:color="auto"/>
            <w:right w:val="none" w:sz="0" w:space="0" w:color="auto"/>
          </w:divBdr>
          <w:divsChild>
            <w:div w:id="301933606">
              <w:marLeft w:val="0"/>
              <w:marRight w:val="0"/>
              <w:marTop w:val="0"/>
              <w:marBottom w:val="0"/>
              <w:divBdr>
                <w:top w:val="none" w:sz="0" w:space="0" w:color="auto"/>
                <w:left w:val="none" w:sz="0" w:space="0" w:color="auto"/>
                <w:bottom w:val="none" w:sz="0" w:space="0" w:color="auto"/>
                <w:right w:val="none" w:sz="0" w:space="0" w:color="auto"/>
              </w:divBdr>
            </w:div>
          </w:divsChild>
        </w:div>
        <w:div w:id="37290946">
          <w:marLeft w:val="0"/>
          <w:marRight w:val="0"/>
          <w:marTop w:val="0"/>
          <w:marBottom w:val="0"/>
          <w:divBdr>
            <w:top w:val="none" w:sz="0" w:space="0" w:color="auto"/>
            <w:left w:val="none" w:sz="0" w:space="0" w:color="auto"/>
            <w:bottom w:val="none" w:sz="0" w:space="0" w:color="auto"/>
            <w:right w:val="none" w:sz="0" w:space="0" w:color="auto"/>
          </w:divBdr>
        </w:div>
        <w:div w:id="727458556">
          <w:marLeft w:val="0"/>
          <w:marRight w:val="0"/>
          <w:marTop w:val="0"/>
          <w:marBottom w:val="0"/>
          <w:divBdr>
            <w:top w:val="none" w:sz="0" w:space="0" w:color="auto"/>
            <w:left w:val="none" w:sz="0" w:space="0" w:color="auto"/>
            <w:bottom w:val="none" w:sz="0" w:space="0" w:color="auto"/>
            <w:right w:val="none" w:sz="0" w:space="0" w:color="auto"/>
          </w:divBdr>
          <w:divsChild>
            <w:div w:id="689573553">
              <w:marLeft w:val="0"/>
              <w:marRight w:val="0"/>
              <w:marTop w:val="0"/>
              <w:marBottom w:val="0"/>
              <w:divBdr>
                <w:top w:val="none" w:sz="0" w:space="0" w:color="auto"/>
                <w:left w:val="none" w:sz="0" w:space="0" w:color="auto"/>
                <w:bottom w:val="none" w:sz="0" w:space="0" w:color="auto"/>
                <w:right w:val="none" w:sz="0" w:space="0" w:color="auto"/>
              </w:divBdr>
            </w:div>
          </w:divsChild>
        </w:div>
        <w:div w:id="588074987">
          <w:marLeft w:val="0"/>
          <w:marRight w:val="0"/>
          <w:marTop w:val="0"/>
          <w:marBottom w:val="0"/>
          <w:divBdr>
            <w:top w:val="none" w:sz="0" w:space="0" w:color="auto"/>
            <w:left w:val="none" w:sz="0" w:space="0" w:color="auto"/>
            <w:bottom w:val="none" w:sz="0" w:space="0" w:color="auto"/>
            <w:right w:val="none" w:sz="0" w:space="0" w:color="auto"/>
          </w:divBdr>
        </w:div>
        <w:div w:id="322005654">
          <w:marLeft w:val="0"/>
          <w:marRight w:val="0"/>
          <w:marTop w:val="0"/>
          <w:marBottom w:val="0"/>
          <w:divBdr>
            <w:top w:val="none" w:sz="0" w:space="0" w:color="auto"/>
            <w:left w:val="none" w:sz="0" w:space="0" w:color="auto"/>
            <w:bottom w:val="none" w:sz="0" w:space="0" w:color="auto"/>
            <w:right w:val="none" w:sz="0" w:space="0" w:color="auto"/>
          </w:divBdr>
          <w:divsChild>
            <w:div w:id="341393039">
              <w:marLeft w:val="0"/>
              <w:marRight w:val="0"/>
              <w:marTop w:val="0"/>
              <w:marBottom w:val="0"/>
              <w:divBdr>
                <w:top w:val="none" w:sz="0" w:space="0" w:color="auto"/>
                <w:left w:val="none" w:sz="0" w:space="0" w:color="auto"/>
                <w:bottom w:val="none" w:sz="0" w:space="0" w:color="auto"/>
                <w:right w:val="none" w:sz="0" w:space="0" w:color="auto"/>
              </w:divBdr>
            </w:div>
          </w:divsChild>
        </w:div>
        <w:div w:id="631135624">
          <w:marLeft w:val="0"/>
          <w:marRight w:val="0"/>
          <w:marTop w:val="0"/>
          <w:marBottom w:val="0"/>
          <w:divBdr>
            <w:top w:val="none" w:sz="0" w:space="0" w:color="auto"/>
            <w:left w:val="none" w:sz="0" w:space="0" w:color="auto"/>
            <w:bottom w:val="none" w:sz="0" w:space="0" w:color="auto"/>
            <w:right w:val="none" w:sz="0" w:space="0" w:color="auto"/>
          </w:divBdr>
        </w:div>
        <w:div w:id="246816931">
          <w:marLeft w:val="0"/>
          <w:marRight w:val="0"/>
          <w:marTop w:val="0"/>
          <w:marBottom w:val="0"/>
          <w:divBdr>
            <w:top w:val="none" w:sz="0" w:space="0" w:color="auto"/>
            <w:left w:val="none" w:sz="0" w:space="0" w:color="auto"/>
            <w:bottom w:val="none" w:sz="0" w:space="0" w:color="auto"/>
            <w:right w:val="none" w:sz="0" w:space="0" w:color="auto"/>
          </w:divBdr>
          <w:divsChild>
            <w:div w:id="1473064340">
              <w:marLeft w:val="0"/>
              <w:marRight w:val="0"/>
              <w:marTop w:val="0"/>
              <w:marBottom w:val="0"/>
              <w:divBdr>
                <w:top w:val="none" w:sz="0" w:space="0" w:color="auto"/>
                <w:left w:val="none" w:sz="0" w:space="0" w:color="auto"/>
                <w:bottom w:val="none" w:sz="0" w:space="0" w:color="auto"/>
                <w:right w:val="none" w:sz="0" w:space="0" w:color="auto"/>
              </w:divBdr>
            </w:div>
          </w:divsChild>
        </w:div>
        <w:div w:id="250940644">
          <w:marLeft w:val="0"/>
          <w:marRight w:val="0"/>
          <w:marTop w:val="0"/>
          <w:marBottom w:val="0"/>
          <w:divBdr>
            <w:top w:val="none" w:sz="0" w:space="0" w:color="auto"/>
            <w:left w:val="none" w:sz="0" w:space="0" w:color="auto"/>
            <w:bottom w:val="none" w:sz="0" w:space="0" w:color="auto"/>
            <w:right w:val="none" w:sz="0" w:space="0" w:color="auto"/>
          </w:divBdr>
        </w:div>
        <w:div w:id="508641363">
          <w:marLeft w:val="0"/>
          <w:marRight w:val="0"/>
          <w:marTop w:val="0"/>
          <w:marBottom w:val="0"/>
          <w:divBdr>
            <w:top w:val="none" w:sz="0" w:space="0" w:color="auto"/>
            <w:left w:val="none" w:sz="0" w:space="0" w:color="auto"/>
            <w:bottom w:val="none" w:sz="0" w:space="0" w:color="auto"/>
            <w:right w:val="none" w:sz="0" w:space="0" w:color="auto"/>
          </w:divBdr>
          <w:divsChild>
            <w:div w:id="40181456">
              <w:marLeft w:val="0"/>
              <w:marRight w:val="0"/>
              <w:marTop w:val="0"/>
              <w:marBottom w:val="0"/>
              <w:divBdr>
                <w:top w:val="none" w:sz="0" w:space="0" w:color="auto"/>
                <w:left w:val="none" w:sz="0" w:space="0" w:color="auto"/>
                <w:bottom w:val="none" w:sz="0" w:space="0" w:color="auto"/>
                <w:right w:val="none" w:sz="0" w:space="0" w:color="auto"/>
              </w:divBdr>
            </w:div>
          </w:divsChild>
        </w:div>
        <w:div w:id="999578643">
          <w:marLeft w:val="0"/>
          <w:marRight w:val="0"/>
          <w:marTop w:val="0"/>
          <w:marBottom w:val="0"/>
          <w:divBdr>
            <w:top w:val="none" w:sz="0" w:space="0" w:color="auto"/>
            <w:left w:val="none" w:sz="0" w:space="0" w:color="auto"/>
            <w:bottom w:val="none" w:sz="0" w:space="0" w:color="auto"/>
            <w:right w:val="none" w:sz="0" w:space="0" w:color="auto"/>
          </w:divBdr>
        </w:div>
        <w:div w:id="119225809">
          <w:marLeft w:val="0"/>
          <w:marRight w:val="0"/>
          <w:marTop w:val="0"/>
          <w:marBottom w:val="0"/>
          <w:divBdr>
            <w:top w:val="none" w:sz="0" w:space="0" w:color="auto"/>
            <w:left w:val="none" w:sz="0" w:space="0" w:color="auto"/>
            <w:bottom w:val="none" w:sz="0" w:space="0" w:color="auto"/>
            <w:right w:val="none" w:sz="0" w:space="0" w:color="auto"/>
          </w:divBdr>
          <w:divsChild>
            <w:div w:id="1505436718">
              <w:marLeft w:val="0"/>
              <w:marRight w:val="0"/>
              <w:marTop w:val="0"/>
              <w:marBottom w:val="0"/>
              <w:divBdr>
                <w:top w:val="none" w:sz="0" w:space="0" w:color="auto"/>
                <w:left w:val="none" w:sz="0" w:space="0" w:color="auto"/>
                <w:bottom w:val="none" w:sz="0" w:space="0" w:color="auto"/>
                <w:right w:val="none" w:sz="0" w:space="0" w:color="auto"/>
              </w:divBdr>
            </w:div>
          </w:divsChild>
        </w:div>
        <w:div w:id="1712463644">
          <w:marLeft w:val="0"/>
          <w:marRight w:val="0"/>
          <w:marTop w:val="300"/>
          <w:marBottom w:val="0"/>
          <w:divBdr>
            <w:top w:val="none" w:sz="0" w:space="0" w:color="auto"/>
            <w:left w:val="none" w:sz="0" w:space="0" w:color="auto"/>
            <w:bottom w:val="none" w:sz="0" w:space="0" w:color="auto"/>
            <w:right w:val="none" w:sz="0" w:space="0" w:color="auto"/>
          </w:divBdr>
          <w:divsChild>
            <w:div w:id="795567584">
              <w:marLeft w:val="0"/>
              <w:marRight w:val="0"/>
              <w:marTop w:val="0"/>
              <w:marBottom w:val="0"/>
              <w:divBdr>
                <w:top w:val="none" w:sz="0" w:space="0" w:color="auto"/>
                <w:left w:val="none" w:sz="0" w:space="0" w:color="auto"/>
                <w:bottom w:val="none" w:sz="0" w:space="0" w:color="auto"/>
                <w:right w:val="none" w:sz="0" w:space="0" w:color="auto"/>
              </w:divBdr>
              <w:divsChild>
                <w:div w:id="159391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32171">
          <w:marLeft w:val="0"/>
          <w:marRight w:val="0"/>
          <w:marTop w:val="300"/>
          <w:marBottom w:val="0"/>
          <w:divBdr>
            <w:top w:val="none" w:sz="0" w:space="0" w:color="auto"/>
            <w:left w:val="none" w:sz="0" w:space="0" w:color="auto"/>
            <w:bottom w:val="none" w:sz="0" w:space="0" w:color="auto"/>
            <w:right w:val="none" w:sz="0" w:space="0" w:color="auto"/>
          </w:divBdr>
          <w:divsChild>
            <w:div w:id="885944166">
              <w:marLeft w:val="0"/>
              <w:marRight w:val="0"/>
              <w:marTop w:val="0"/>
              <w:marBottom w:val="0"/>
              <w:divBdr>
                <w:top w:val="none" w:sz="0" w:space="0" w:color="auto"/>
                <w:left w:val="none" w:sz="0" w:space="0" w:color="auto"/>
                <w:bottom w:val="none" w:sz="0" w:space="0" w:color="auto"/>
                <w:right w:val="none" w:sz="0" w:space="0" w:color="auto"/>
              </w:divBdr>
              <w:divsChild>
                <w:div w:id="214449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2249">
          <w:marLeft w:val="0"/>
          <w:marRight w:val="0"/>
          <w:marTop w:val="300"/>
          <w:marBottom w:val="0"/>
          <w:divBdr>
            <w:top w:val="none" w:sz="0" w:space="0" w:color="auto"/>
            <w:left w:val="none" w:sz="0" w:space="0" w:color="auto"/>
            <w:bottom w:val="none" w:sz="0" w:space="0" w:color="auto"/>
            <w:right w:val="none" w:sz="0" w:space="0" w:color="auto"/>
          </w:divBdr>
          <w:divsChild>
            <w:div w:id="1046562620">
              <w:marLeft w:val="0"/>
              <w:marRight w:val="0"/>
              <w:marTop w:val="0"/>
              <w:marBottom w:val="0"/>
              <w:divBdr>
                <w:top w:val="none" w:sz="0" w:space="0" w:color="auto"/>
                <w:left w:val="none" w:sz="0" w:space="0" w:color="auto"/>
                <w:bottom w:val="none" w:sz="0" w:space="0" w:color="auto"/>
                <w:right w:val="none" w:sz="0" w:space="0" w:color="auto"/>
              </w:divBdr>
              <w:divsChild>
                <w:div w:id="8519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083320">
          <w:marLeft w:val="0"/>
          <w:marRight w:val="0"/>
          <w:marTop w:val="300"/>
          <w:marBottom w:val="0"/>
          <w:divBdr>
            <w:top w:val="none" w:sz="0" w:space="0" w:color="auto"/>
            <w:left w:val="none" w:sz="0" w:space="0" w:color="auto"/>
            <w:bottom w:val="none" w:sz="0" w:space="0" w:color="auto"/>
            <w:right w:val="none" w:sz="0" w:space="0" w:color="auto"/>
          </w:divBdr>
          <w:divsChild>
            <w:div w:id="2008169044">
              <w:marLeft w:val="0"/>
              <w:marRight w:val="0"/>
              <w:marTop w:val="0"/>
              <w:marBottom w:val="0"/>
              <w:divBdr>
                <w:top w:val="none" w:sz="0" w:space="0" w:color="auto"/>
                <w:left w:val="none" w:sz="0" w:space="0" w:color="auto"/>
                <w:bottom w:val="none" w:sz="0" w:space="0" w:color="auto"/>
                <w:right w:val="none" w:sz="0" w:space="0" w:color="auto"/>
              </w:divBdr>
              <w:divsChild>
                <w:div w:id="147934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6946">
      <w:bodyDiv w:val="1"/>
      <w:marLeft w:val="0"/>
      <w:marRight w:val="0"/>
      <w:marTop w:val="0"/>
      <w:marBottom w:val="0"/>
      <w:divBdr>
        <w:top w:val="none" w:sz="0" w:space="0" w:color="auto"/>
        <w:left w:val="none" w:sz="0" w:space="0" w:color="auto"/>
        <w:bottom w:val="none" w:sz="0" w:space="0" w:color="auto"/>
        <w:right w:val="none" w:sz="0" w:space="0" w:color="auto"/>
      </w:divBdr>
      <w:divsChild>
        <w:div w:id="2017993429">
          <w:marLeft w:val="0"/>
          <w:marRight w:val="0"/>
          <w:marTop w:val="0"/>
          <w:marBottom w:val="0"/>
          <w:divBdr>
            <w:top w:val="none" w:sz="0" w:space="0" w:color="auto"/>
            <w:left w:val="none" w:sz="0" w:space="0" w:color="auto"/>
            <w:bottom w:val="none" w:sz="0" w:space="0" w:color="auto"/>
            <w:right w:val="none" w:sz="0" w:space="0" w:color="auto"/>
          </w:divBdr>
        </w:div>
        <w:div w:id="1262953012">
          <w:marLeft w:val="0"/>
          <w:marRight w:val="0"/>
          <w:marTop w:val="0"/>
          <w:marBottom w:val="0"/>
          <w:divBdr>
            <w:top w:val="none" w:sz="0" w:space="0" w:color="auto"/>
            <w:left w:val="none" w:sz="0" w:space="0" w:color="auto"/>
            <w:bottom w:val="none" w:sz="0" w:space="0" w:color="auto"/>
            <w:right w:val="none" w:sz="0" w:space="0" w:color="auto"/>
          </w:divBdr>
          <w:divsChild>
            <w:div w:id="1352532033">
              <w:marLeft w:val="0"/>
              <w:marRight w:val="0"/>
              <w:marTop w:val="0"/>
              <w:marBottom w:val="0"/>
              <w:divBdr>
                <w:top w:val="none" w:sz="0" w:space="0" w:color="auto"/>
                <w:left w:val="none" w:sz="0" w:space="0" w:color="auto"/>
                <w:bottom w:val="none" w:sz="0" w:space="0" w:color="auto"/>
                <w:right w:val="none" w:sz="0" w:space="0" w:color="auto"/>
              </w:divBdr>
            </w:div>
          </w:divsChild>
        </w:div>
        <w:div w:id="888033002">
          <w:marLeft w:val="0"/>
          <w:marRight w:val="0"/>
          <w:marTop w:val="0"/>
          <w:marBottom w:val="0"/>
          <w:divBdr>
            <w:top w:val="none" w:sz="0" w:space="0" w:color="auto"/>
            <w:left w:val="none" w:sz="0" w:space="0" w:color="auto"/>
            <w:bottom w:val="none" w:sz="0" w:space="0" w:color="auto"/>
            <w:right w:val="none" w:sz="0" w:space="0" w:color="auto"/>
          </w:divBdr>
        </w:div>
        <w:div w:id="1421559352">
          <w:marLeft w:val="0"/>
          <w:marRight w:val="0"/>
          <w:marTop w:val="0"/>
          <w:marBottom w:val="0"/>
          <w:divBdr>
            <w:top w:val="none" w:sz="0" w:space="0" w:color="auto"/>
            <w:left w:val="none" w:sz="0" w:space="0" w:color="auto"/>
            <w:bottom w:val="none" w:sz="0" w:space="0" w:color="auto"/>
            <w:right w:val="none" w:sz="0" w:space="0" w:color="auto"/>
          </w:divBdr>
          <w:divsChild>
            <w:div w:id="41560426">
              <w:marLeft w:val="0"/>
              <w:marRight w:val="0"/>
              <w:marTop w:val="0"/>
              <w:marBottom w:val="0"/>
              <w:divBdr>
                <w:top w:val="none" w:sz="0" w:space="0" w:color="auto"/>
                <w:left w:val="none" w:sz="0" w:space="0" w:color="auto"/>
                <w:bottom w:val="none" w:sz="0" w:space="0" w:color="auto"/>
                <w:right w:val="none" w:sz="0" w:space="0" w:color="auto"/>
              </w:divBdr>
            </w:div>
          </w:divsChild>
        </w:div>
        <w:div w:id="1983851267">
          <w:marLeft w:val="0"/>
          <w:marRight w:val="0"/>
          <w:marTop w:val="0"/>
          <w:marBottom w:val="0"/>
          <w:divBdr>
            <w:top w:val="none" w:sz="0" w:space="0" w:color="auto"/>
            <w:left w:val="none" w:sz="0" w:space="0" w:color="auto"/>
            <w:bottom w:val="none" w:sz="0" w:space="0" w:color="auto"/>
            <w:right w:val="none" w:sz="0" w:space="0" w:color="auto"/>
          </w:divBdr>
        </w:div>
        <w:div w:id="1235747361">
          <w:marLeft w:val="0"/>
          <w:marRight w:val="0"/>
          <w:marTop w:val="0"/>
          <w:marBottom w:val="0"/>
          <w:divBdr>
            <w:top w:val="none" w:sz="0" w:space="0" w:color="auto"/>
            <w:left w:val="none" w:sz="0" w:space="0" w:color="auto"/>
            <w:bottom w:val="none" w:sz="0" w:space="0" w:color="auto"/>
            <w:right w:val="none" w:sz="0" w:space="0" w:color="auto"/>
          </w:divBdr>
          <w:divsChild>
            <w:div w:id="406457273">
              <w:marLeft w:val="0"/>
              <w:marRight w:val="0"/>
              <w:marTop w:val="0"/>
              <w:marBottom w:val="0"/>
              <w:divBdr>
                <w:top w:val="none" w:sz="0" w:space="0" w:color="auto"/>
                <w:left w:val="none" w:sz="0" w:space="0" w:color="auto"/>
                <w:bottom w:val="none" w:sz="0" w:space="0" w:color="auto"/>
                <w:right w:val="none" w:sz="0" w:space="0" w:color="auto"/>
              </w:divBdr>
            </w:div>
          </w:divsChild>
        </w:div>
        <w:div w:id="1174229047">
          <w:marLeft w:val="0"/>
          <w:marRight w:val="0"/>
          <w:marTop w:val="0"/>
          <w:marBottom w:val="0"/>
          <w:divBdr>
            <w:top w:val="none" w:sz="0" w:space="0" w:color="auto"/>
            <w:left w:val="none" w:sz="0" w:space="0" w:color="auto"/>
            <w:bottom w:val="none" w:sz="0" w:space="0" w:color="auto"/>
            <w:right w:val="none" w:sz="0" w:space="0" w:color="auto"/>
          </w:divBdr>
        </w:div>
        <w:div w:id="1916863638">
          <w:marLeft w:val="0"/>
          <w:marRight w:val="0"/>
          <w:marTop w:val="0"/>
          <w:marBottom w:val="0"/>
          <w:divBdr>
            <w:top w:val="none" w:sz="0" w:space="0" w:color="auto"/>
            <w:left w:val="none" w:sz="0" w:space="0" w:color="auto"/>
            <w:bottom w:val="none" w:sz="0" w:space="0" w:color="auto"/>
            <w:right w:val="none" w:sz="0" w:space="0" w:color="auto"/>
          </w:divBdr>
          <w:divsChild>
            <w:div w:id="1945335119">
              <w:marLeft w:val="0"/>
              <w:marRight w:val="0"/>
              <w:marTop w:val="0"/>
              <w:marBottom w:val="0"/>
              <w:divBdr>
                <w:top w:val="none" w:sz="0" w:space="0" w:color="auto"/>
                <w:left w:val="none" w:sz="0" w:space="0" w:color="auto"/>
                <w:bottom w:val="none" w:sz="0" w:space="0" w:color="auto"/>
                <w:right w:val="none" w:sz="0" w:space="0" w:color="auto"/>
              </w:divBdr>
            </w:div>
          </w:divsChild>
        </w:div>
        <w:div w:id="62723846">
          <w:marLeft w:val="0"/>
          <w:marRight w:val="0"/>
          <w:marTop w:val="0"/>
          <w:marBottom w:val="0"/>
          <w:divBdr>
            <w:top w:val="none" w:sz="0" w:space="0" w:color="auto"/>
            <w:left w:val="none" w:sz="0" w:space="0" w:color="auto"/>
            <w:bottom w:val="none" w:sz="0" w:space="0" w:color="auto"/>
            <w:right w:val="none" w:sz="0" w:space="0" w:color="auto"/>
          </w:divBdr>
        </w:div>
        <w:div w:id="1528789846">
          <w:marLeft w:val="0"/>
          <w:marRight w:val="0"/>
          <w:marTop w:val="0"/>
          <w:marBottom w:val="0"/>
          <w:divBdr>
            <w:top w:val="none" w:sz="0" w:space="0" w:color="auto"/>
            <w:left w:val="none" w:sz="0" w:space="0" w:color="auto"/>
            <w:bottom w:val="none" w:sz="0" w:space="0" w:color="auto"/>
            <w:right w:val="none" w:sz="0" w:space="0" w:color="auto"/>
          </w:divBdr>
          <w:divsChild>
            <w:div w:id="1301500506">
              <w:marLeft w:val="0"/>
              <w:marRight w:val="0"/>
              <w:marTop w:val="0"/>
              <w:marBottom w:val="0"/>
              <w:divBdr>
                <w:top w:val="none" w:sz="0" w:space="0" w:color="auto"/>
                <w:left w:val="none" w:sz="0" w:space="0" w:color="auto"/>
                <w:bottom w:val="none" w:sz="0" w:space="0" w:color="auto"/>
                <w:right w:val="none" w:sz="0" w:space="0" w:color="auto"/>
              </w:divBdr>
            </w:div>
          </w:divsChild>
        </w:div>
        <w:div w:id="1030301773">
          <w:marLeft w:val="0"/>
          <w:marRight w:val="0"/>
          <w:marTop w:val="0"/>
          <w:marBottom w:val="0"/>
          <w:divBdr>
            <w:top w:val="none" w:sz="0" w:space="0" w:color="auto"/>
            <w:left w:val="none" w:sz="0" w:space="0" w:color="auto"/>
            <w:bottom w:val="none" w:sz="0" w:space="0" w:color="auto"/>
            <w:right w:val="none" w:sz="0" w:space="0" w:color="auto"/>
          </w:divBdr>
        </w:div>
        <w:div w:id="1444762128">
          <w:marLeft w:val="0"/>
          <w:marRight w:val="0"/>
          <w:marTop w:val="0"/>
          <w:marBottom w:val="0"/>
          <w:divBdr>
            <w:top w:val="none" w:sz="0" w:space="0" w:color="auto"/>
            <w:left w:val="none" w:sz="0" w:space="0" w:color="auto"/>
            <w:bottom w:val="none" w:sz="0" w:space="0" w:color="auto"/>
            <w:right w:val="none" w:sz="0" w:space="0" w:color="auto"/>
          </w:divBdr>
          <w:divsChild>
            <w:div w:id="499345074">
              <w:marLeft w:val="0"/>
              <w:marRight w:val="0"/>
              <w:marTop w:val="0"/>
              <w:marBottom w:val="0"/>
              <w:divBdr>
                <w:top w:val="none" w:sz="0" w:space="0" w:color="auto"/>
                <w:left w:val="none" w:sz="0" w:space="0" w:color="auto"/>
                <w:bottom w:val="none" w:sz="0" w:space="0" w:color="auto"/>
                <w:right w:val="none" w:sz="0" w:space="0" w:color="auto"/>
              </w:divBdr>
            </w:div>
          </w:divsChild>
        </w:div>
        <w:div w:id="1400833439">
          <w:marLeft w:val="0"/>
          <w:marRight w:val="0"/>
          <w:marTop w:val="0"/>
          <w:marBottom w:val="0"/>
          <w:divBdr>
            <w:top w:val="none" w:sz="0" w:space="0" w:color="auto"/>
            <w:left w:val="none" w:sz="0" w:space="0" w:color="auto"/>
            <w:bottom w:val="none" w:sz="0" w:space="0" w:color="auto"/>
            <w:right w:val="none" w:sz="0" w:space="0" w:color="auto"/>
          </w:divBdr>
        </w:div>
        <w:div w:id="351343109">
          <w:marLeft w:val="0"/>
          <w:marRight w:val="0"/>
          <w:marTop w:val="0"/>
          <w:marBottom w:val="0"/>
          <w:divBdr>
            <w:top w:val="none" w:sz="0" w:space="0" w:color="auto"/>
            <w:left w:val="none" w:sz="0" w:space="0" w:color="auto"/>
            <w:bottom w:val="none" w:sz="0" w:space="0" w:color="auto"/>
            <w:right w:val="none" w:sz="0" w:space="0" w:color="auto"/>
          </w:divBdr>
          <w:divsChild>
            <w:div w:id="661468715">
              <w:marLeft w:val="0"/>
              <w:marRight w:val="0"/>
              <w:marTop w:val="0"/>
              <w:marBottom w:val="0"/>
              <w:divBdr>
                <w:top w:val="none" w:sz="0" w:space="0" w:color="auto"/>
                <w:left w:val="none" w:sz="0" w:space="0" w:color="auto"/>
                <w:bottom w:val="none" w:sz="0" w:space="0" w:color="auto"/>
                <w:right w:val="none" w:sz="0" w:space="0" w:color="auto"/>
              </w:divBdr>
            </w:div>
          </w:divsChild>
        </w:div>
        <w:div w:id="614213687">
          <w:marLeft w:val="0"/>
          <w:marRight w:val="0"/>
          <w:marTop w:val="300"/>
          <w:marBottom w:val="0"/>
          <w:divBdr>
            <w:top w:val="none" w:sz="0" w:space="0" w:color="auto"/>
            <w:left w:val="none" w:sz="0" w:space="0" w:color="auto"/>
            <w:bottom w:val="none" w:sz="0" w:space="0" w:color="auto"/>
            <w:right w:val="none" w:sz="0" w:space="0" w:color="auto"/>
          </w:divBdr>
          <w:divsChild>
            <w:div w:id="1427120535">
              <w:marLeft w:val="0"/>
              <w:marRight w:val="0"/>
              <w:marTop w:val="0"/>
              <w:marBottom w:val="0"/>
              <w:divBdr>
                <w:top w:val="none" w:sz="0" w:space="0" w:color="auto"/>
                <w:left w:val="none" w:sz="0" w:space="0" w:color="auto"/>
                <w:bottom w:val="none" w:sz="0" w:space="0" w:color="auto"/>
                <w:right w:val="none" w:sz="0" w:space="0" w:color="auto"/>
              </w:divBdr>
              <w:divsChild>
                <w:div w:id="1522470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554026">
          <w:marLeft w:val="0"/>
          <w:marRight w:val="0"/>
          <w:marTop w:val="300"/>
          <w:marBottom w:val="0"/>
          <w:divBdr>
            <w:top w:val="none" w:sz="0" w:space="0" w:color="auto"/>
            <w:left w:val="none" w:sz="0" w:space="0" w:color="auto"/>
            <w:bottom w:val="none" w:sz="0" w:space="0" w:color="auto"/>
            <w:right w:val="none" w:sz="0" w:space="0" w:color="auto"/>
          </w:divBdr>
          <w:divsChild>
            <w:div w:id="592710219">
              <w:marLeft w:val="0"/>
              <w:marRight w:val="0"/>
              <w:marTop w:val="0"/>
              <w:marBottom w:val="0"/>
              <w:divBdr>
                <w:top w:val="none" w:sz="0" w:space="0" w:color="auto"/>
                <w:left w:val="none" w:sz="0" w:space="0" w:color="auto"/>
                <w:bottom w:val="none" w:sz="0" w:space="0" w:color="auto"/>
                <w:right w:val="none" w:sz="0" w:space="0" w:color="auto"/>
              </w:divBdr>
              <w:divsChild>
                <w:div w:id="1246651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12451">
          <w:marLeft w:val="0"/>
          <w:marRight w:val="0"/>
          <w:marTop w:val="300"/>
          <w:marBottom w:val="0"/>
          <w:divBdr>
            <w:top w:val="none" w:sz="0" w:space="0" w:color="auto"/>
            <w:left w:val="none" w:sz="0" w:space="0" w:color="auto"/>
            <w:bottom w:val="none" w:sz="0" w:space="0" w:color="auto"/>
            <w:right w:val="none" w:sz="0" w:space="0" w:color="auto"/>
          </w:divBdr>
          <w:divsChild>
            <w:div w:id="1525243699">
              <w:marLeft w:val="0"/>
              <w:marRight w:val="0"/>
              <w:marTop w:val="0"/>
              <w:marBottom w:val="0"/>
              <w:divBdr>
                <w:top w:val="none" w:sz="0" w:space="0" w:color="auto"/>
                <w:left w:val="none" w:sz="0" w:space="0" w:color="auto"/>
                <w:bottom w:val="none" w:sz="0" w:space="0" w:color="auto"/>
                <w:right w:val="none" w:sz="0" w:space="0" w:color="auto"/>
              </w:divBdr>
              <w:divsChild>
                <w:div w:id="9328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89041">
          <w:marLeft w:val="0"/>
          <w:marRight w:val="0"/>
          <w:marTop w:val="300"/>
          <w:marBottom w:val="0"/>
          <w:divBdr>
            <w:top w:val="none" w:sz="0" w:space="0" w:color="auto"/>
            <w:left w:val="none" w:sz="0" w:space="0" w:color="auto"/>
            <w:bottom w:val="none" w:sz="0" w:space="0" w:color="auto"/>
            <w:right w:val="none" w:sz="0" w:space="0" w:color="auto"/>
          </w:divBdr>
          <w:divsChild>
            <w:div w:id="632060970">
              <w:marLeft w:val="0"/>
              <w:marRight w:val="0"/>
              <w:marTop w:val="0"/>
              <w:marBottom w:val="0"/>
              <w:divBdr>
                <w:top w:val="none" w:sz="0" w:space="0" w:color="auto"/>
                <w:left w:val="none" w:sz="0" w:space="0" w:color="auto"/>
                <w:bottom w:val="none" w:sz="0" w:space="0" w:color="auto"/>
                <w:right w:val="none" w:sz="0" w:space="0" w:color="auto"/>
              </w:divBdr>
              <w:divsChild>
                <w:div w:id="735401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11768">
      <w:bodyDiv w:val="1"/>
      <w:marLeft w:val="0"/>
      <w:marRight w:val="0"/>
      <w:marTop w:val="0"/>
      <w:marBottom w:val="0"/>
      <w:divBdr>
        <w:top w:val="none" w:sz="0" w:space="0" w:color="auto"/>
        <w:left w:val="none" w:sz="0" w:space="0" w:color="auto"/>
        <w:bottom w:val="none" w:sz="0" w:space="0" w:color="auto"/>
        <w:right w:val="none" w:sz="0" w:space="0" w:color="auto"/>
      </w:divBdr>
      <w:divsChild>
        <w:div w:id="1364474578">
          <w:marLeft w:val="0"/>
          <w:marRight w:val="0"/>
          <w:marTop w:val="0"/>
          <w:marBottom w:val="0"/>
          <w:divBdr>
            <w:top w:val="none" w:sz="0" w:space="0" w:color="auto"/>
            <w:left w:val="none" w:sz="0" w:space="0" w:color="auto"/>
            <w:bottom w:val="none" w:sz="0" w:space="0" w:color="auto"/>
            <w:right w:val="none" w:sz="0" w:space="0" w:color="auto"/>
          </w:divBdr>
        </w:div>
        <w:div w:id="1467506303">
          <w:marLeft w:val="0"/>
          <w:marRight w:val="0"/>
          <w:marTop w:val="0"/>
          <w:marBottom w:val="0"/>
          <w:divBdr>
            <w:top w:val="none" w:sz="0" w:space="0" w:color="auto"/>
            <w:left w:val="none" w:sz="0" w:space="0" w:color="auto"/>
            <w:bottom w:val="none" w:sz="0" w:space="0" w:color="auto"/>
            <w:right w:val="none" w:sz="0" w:space="0" w:color="auto"/>
          </w:divBdr>
          <w:divsChild>
            <w:div w:id="340931226">
              <w:marLeft w:val="0"/>
              <w:marRight w:val="0"/>
              <w:marTop w:val="0"/>
              <w:marBottom w:val="0"/>
              <w:divBdr>
                <w:top w:val="none" w:sz="0" w:space="0" w:color="auto"/>
                <w:left w:val="none" w:sz="0" w:space="0" w:color="auto"/>
                <w:bottom w:val="none" w:sz="0" w:space="0" w:color="auto"/>
                <w:right w:val="none" w:sz="0" w:space="0" w:color="auto"/>
              </w:divBdr>
            </w:div>
          </w:divsChild>
        </w:div>
        <w:div w:id="1121077167">
          <w:marLeft w:val="0"/>
          <w:marRight w:val="0"/>
          <w:marTop w:val="0"/>
          <w:marBottom w:val="0"/>
          <w:divBdr>
            <w:top w:val="none" w:sz="0" w:space="0" w:color="auto"/>
            <w:left w:val="none" w:sz="0" w:space="0" w:color="auto"/>
            <w:bottom w:val="none" w:sz="0" w:space="0" w:color="auto"/>
            <w:right w:val="none" w:sz="0" w:space="0" w:color="auto"/>
          </w:divBdr>
        </w:div>
        <w:div w:id="119302558">
          <w:marLeft w:val="0"/>
          <w:marRight w:val="0"/>
          <w:marTop w:val="0"/>
          <w:marBottom w:val="0"/>
          <w:divBdr>
            <w:top w:val="none" w:sz="0" w:space="0" w:color="auto"/>
            <w:left w:val="none" w:sz="0" w:space="0" w:color="auto"/>
            <w:bottom w:val="none" w:sz="0" w:space="0" w:color="auto"/>
            <w:right w:val="none" w:sz="0" w:space="0" w:color="auto"/>
          </w:divBdr>
          <w:divsChild>
            <w:div w:id="842890923">
              <w:marLeft w:val="0"/>
              <w:marRight w:val="0"/>
              <w:marTop w:val="0"/>
              <w:marBottom w:val="0"/>
              <w:divBdr>
                <w:top w:val="none" w:sz="0" w:space="0" w:color="auto"/>
                <w:left w:val="none" w:sz="0" w:space="0" w:color="auto"/>
                <w:bottom w:val="none" w:sz="0" w:space="0" w:color="auto"/>
                <w:right w:val="none" w:sz="0" w:space="0" w:color="auto"/>
              </w:divBdr>
            </w:div>
          </w:divsChild>
        </w:div>
        <w:div w:id="1799492090">
          <w:marLeft w:val="0"/>
          <w:marRight w:val="0"/>
          <w:marTop w:val="0"/>
          <w:marBottom w:val="0"/>
          <w:divBdr>
            <w:top w:val="none" w:sz="0" w:space="0" w:color="auto"/>
            <w:left w:val="none" w:sz="0" w:space="0" w:color="auto"/>
            <w:bottom w:val="none" w:sz="0" w:space="0" w:color="auto"/>
            <w:right w:val="none" w:sz="0" w:space="0" w:color="auto"/>
          </w:divBdr>
        </w:div>
        <w:div w:id="1573805973">
          <w:marLeft w:val="0"/>
          <w:marRight w:val="0"/>
          <w:marTop w:val="0"/>
          <w:marBottom w:val="0"/>
          <w:divBdr>
            <w:top w:val="none" w:sz="0" w:space="0" w:color="auto"/>
            <w:left w:val="none" w:sz="0" w:space="0" w:color="auto"/>
            <w:bottom w:val="none" w:sz="0" w:space="0" w:color="auto"/>
            <w:right w:val="none" w:sz="0" w:space="0" w:color="auto"/>
          </w:divBdr>
          <w:divsChild>
            <w:div w:id="851450374">
              <w:marLeft w:val="0"/>
              <w:marRight w:val="0"/>
              <w:marTop w:val="0"/>
              <w:marBottom w:val="0"/>
              <w:divBdr>
                <w:top w:val="none" w:sz="0" w:space="0" w:color="auto"/>
                <w:left w:val="none" w:sz="0" w:space="0" w:color="auto"/>
                <w:bottom w:val="none" w:sz="0" w:space="0" w:color="auto"/>
                <w:right w:val="none" w:sz="0" w:space="0" w:color="auto"/>
              </w:divBdr>
            </w:div>
          </w:divsChild>
        </w:div>
        <w:div w:id="1855150883">
          <w:marLeft w:val="0"/>
          <w:marRight w:val="0"/>
          <w:marTop w:val="0"/>
          <w:marBottom w:val="0"/>
          <w:divBdr>
            <w:top w:val="none" w:sz="0" w:space="0" w:color="auto"/>
            <w:left w:val="none" w:sz="0" w:space="0" w:color="auto"/>
            <w:bottom w:val="none" w:sz="0" w:space="0" w:color="auto"/>
            <w:right w:val="none" w:sz="0" w:space="0" w:color="auto"/>
          </w:divBdr>
        </w:div>
        <w:div w:id="1566912445">
          <w:marLeft w:val="0"/>
          <w:marRight w:val="0"/>
          <w:marTop w:val="0"/>
          <w:marBottom w:val="0"/>
          <w:divBdr>
            <w:top w:val="none" w:sz="0" w:space="0" w:color="auto"/>
            <w:left w:val="none" w:sz="0" w:space="0" w:color="auto"/>
            <w:bottom w:val="none" w:sz="0" w:space="0" w:color="auto"/>
            <w:right w:val="none" w:sz="0" w:space="0" w:color="auto"/>
          </w:divBdr>
          <w:divsChild>
            <w:div w:id="1729569406">
              <w:marLeft w:val="0"/>
              <w:marRight w:val="0"/>
              <w:marTop w:val="0"/>
              <w:marBottom w:val="0"/>
              <w:divBdr>
                <w:top w:val="none" w:sz="0" w:space="0" w:color="auto"/>
                <w:left w:val="none" w:sz="0" w:space="0" w:color="auto"/>
                <w:bottom w:val="none" w:sz="0" w:space="0" w:color="auto"/>
                <w:right w:val="none" w:sz="0" w:space="0" w:color="auto"/>
              </w:divBdr>
            </w:div>
          </w:divsChild>
        </w:div>
        <w:div w:id="1769546674">
          <w:marLeft w:val="0"/>
          <w:marRight w:val="0"/>
          <w:marTop w:val="0"/>
          <w:marBottom w:val="0"/>
          <w:divBdr>
            <w:top w:val="none" w:sz="0" w:space="0" w:color="auto"/>
            <w:left w:val="none" w:sz="0" w:space="0" w:color="auto"/>
            <w:bottom w:val="none" w:sz="0" w:space="0" w:color="auto"/>
            <w:right w:val="none" w:sz="0" w:space="0" w:color="auto"/>
          </w:divBdr>
        </w:div>
        <w:div w:id="1939482358">
          <w:marLeft w:val="0"/>
          <w:marRight w:val="0"/>
          <w:marTop w:val="0"/>
          <w:marBottom w:val="0"/>
          <w:divBdr>
            <w:top w:val="none" w:sz="0" w:space="0" w:color="auto"/>
            <w:left w:val="none" w:sz="0" w:space="0" w:color="auto"/>
            <w:bottom w:val="none" w:sz="0" w:space="0" w:color="auto"/>
            <w:right w:val="none" w:sz="0" w:space="0" w:color="auto"/>
          </w:divBdr>
          <w:divsChild>
            <w:div w:id="45179867">
              <w:marLeft w:val="0"/>
              <w:marRight w:val="0"/>
              <w:marTop w:val="0"/>
              <w:marBottom w:val="0"/>
              <w:divBdr>
                <w:top w:val="none" w:sz="0" w:space="0" w:color="auto"/>
                <w:left w:val="none" w:sz="0" w:space="0" w:color="auto"/>
                <w:bottom w:val="none" w:sz="0" w:space="0" w:color="auto"/>
                <w:right w:val="none" w:sz="0" w:space="0" w:color="auto"/>
              </w:divBdr>
            </w:div>
          </w:divsChild>
        </w:div>
        <w:div w:id="1358311479">
          <w:marLeft w:val="0"/>
          <w:marRight w:val="0"/>
          <w:marTop w:val="0"/>
          <w:marBottom w:val="0"/>
          <w:divBdr>
            <w:top w:val="none" w:sz="0" w:space="0" w:color="auto"/>
            <w:left w:val="none" w:sz="0" w:space="0" w:color="auto"/>
            <w:bottom w:val="none" w:sz="0" w:space="0" w:color="auto"/>
            <w:right w:val="none" w:sz="0" w:space="0" w:color="auto"/>
          </w:divBdr>
        </w:div>
        <w:div w:id="439222320">
          <w:marLeft w:val="0"/>
          <w:marRight w:val="0"/>
          <w:marTop w:val="0"/>
          <w:marBottom w:val="0"/>
          <w:divBdr>
            <w:top w:val="none" w:sz="0" w:space="0" w:color="auto"/>
            <w:left w:val="none" w:sz="0" w:space="0" w:color="auto"/>
            <w:bottom w:val="none" w:sz="0" w:space="0" w:color="auto"/>
            <w:right w:val="none" w:sz="0" w:space="0" w:color="auto"/>
          </w:divBdr>
          <w:divsChild>
            <w:div w:id="1296644247">
              <w:marLeft w:val="0"/>
              <w:marRight w:val="0"/>
              <w:marTop w:val="0"/>
              <w:marBottom w:val="0"/>
              <w:divBdr>
                <w:top w:val="none" w:sz="0" w:space="0" w:color="auto"/>
                <w:left w:val="none" w:sz="0" w:space="0" w:color="auto"/>
                <w:bottom w:val="none" w:sz="0" w:space="0" w:color="auto"/>
                <w:right w:val="none" w:sz="0" w:space="0" w:color="auto"/>
              </w:divBdr>
            </w:div>
          </w:divsChild>
        </w:div>
        <w:div w:id="810515167">
          <w:marLeft w:val="0"/>
          <w:marRight w:val="0"/>
          <w:marTop w:val="0"/>
          <w:marBottom w:val="0"/>
          <w:divBdr>
            <w:top w:val="none" w:sz="0" w:space="0" w:color="auto"/>
            <w:left w:val="none" w:sz="0" w:space="0" w:color="auto"/>
            <w:bottom w:val="none" w:sz="0" w:space="0" w:color="auto"/>
            <w:right w:val="none" w:sz="0" w:space="0" w:color="auto"/>
          </w:divBdr>
        </w:div>
        <w:div w:id="1950505886">
          <w:marLeft w:val="0"/>
          <w:marRight w:val="0"/>
          <w:marTop w:val="0"/>
          <w:marBottom w:val="0"/>
          <w:divBdr>
            <w:top w:val="none" w:sz="0" w:space="0" w:color="auto"/>
            <w:left w:val="none" w:sz="0" w:space="0" w:color="auto"/>
            <w:bottom w:val="none" w:sz="0" w:space="0" w:color="auto"/>
            <w:right w:val="none" w:sz="0" w:space="0" w:color="auto"/>
          </w:divBdr>
          <w:divsChild>
            <w:div w:id="2000494891">
              <w:marLeft w:val="0"/>
              <w:marRight w:val="0"/>
              <w:marTop w:val="0"/>
              <w:marBottom w:val="0"/>
              <w:divBdr>
                <w:top w:val="none" w:sz="0" w:space="0" w:color="auto"/>
                <w:left w:val="none" w:sz="0" w:space="0" w:color="auto"/>
                <w:bottom w:val="none" w:sz="0" w:space="0" w:color="auto"/>
                <w:right w:val="none" w:sz="0" w:space="0" w:color="auto"/>
              </w:divBdr>
            </w:div>
          </w:divsChild>
        </w:div>
        <w:div w:id="815537085">
          <w:marLeft w:val="0"/>
          <w:marRight w:val="0"/>
          <w:marTop w:val="300"/>
          <w:marBottom w:val="0"/>
          <w:divBdr>
            <w:top w:val="none" w:sz="0" w:space="0" w:color="auto"/>
            <w:left w:val="none" w:sz="0" w:space="0" w:color="auto"/>
            <w:bottom w:val="none" w:sz="0" w:space="0" w:color="auto"/>
            <w:right w:val="none" w:sz="0" w:space="0" w:color="auto"/>
          </w:divBdr>
          <w:divsChild>
            <w:div w:id="1693529039">
              <w:marLeft w:val="0"/>
              <w:marRight w:val="0"/>
              <w:marTop w:val="0"/>
              <w:marBottom w:val="0"/>
              <w:divBdr>
                <w:top w:val="none" w:sz="0" w:space="0" w:color="auto"/>
                <w:left w:val="none" w:sz="0" w:space="0" w:color="auto"/>
                <w:bottom w:val="none" w:sz="0" w:space="0" w:color="auto"/>
                <w:right w:val="none" w:sz="0" w:space="0" w:color="auto"/>
              </w:divBdr>
              <w:divsChild>
                <w:div w:id="1288970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5915">
          <w:marLeft w:val="0"/>
          <w:marRight w:val="0"/>
          <w:marTop w:val="300"/>
          <w:marBottom w:val="0"/>
          <w:divBdr>
            <w:top w:val="none" w:sz="0" w:space="0" w:color="auto"/>
            <w:left w:val="none" w:sz="0" w:space="0" w:color="auto"/>
            <w:bottom w:val="none" w:sz="0" w:space="0" w:color="auto"/>
            <w:right w:val="none" w:sz="0" w:space="0" w:color="auto"/>
          </w:divBdr>
          <w:divsChild>
            <w:div w:id="1714309747">
              <w:marLeft w:val="0"/>
              <w:marRight w:val="0"/>
              <w:marTop w:val="0"/>
              <w:marBottom w:val="0"/>
              <w:divBdr>
                <w:top w:val="none" w:sz="0" w:space="0" w:color="auto"/>
                <w:left w:val="none" w:sz="0" w:space="0" w:color="auto"/>
                <w:bottom w:val="none" w:sz="0" w:space="0" w:color="auto"/>
                <w:right w:val="none" w:sz="0" w:space="0" w:color="auto"/>
              </w:divBdr>
              <w:divsChild>
                <w:div w:id="99781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1322">
          <w:marLeft w:val="0"/>
          <w:marRight w:val="0"/>
          <w:marTop w:val="300"/>
          <w:marBottom w:val="0"/>
          <w:divBdr>
            <w:top w:val="none" w:sz="0" w:space="0" w:color="auto"/>
            <w:left w:val="none" w:sz="0" w:space="0" w:color="auto"/>
            <w:bottom w:val="none" w:sz="0" w:space="0" w:color="auto"/>
            <w:right w:val="none" w:sz="0" w:space="0" w:color="auto"/>
          </w:divBdr>
          <w:divsChild>
            <w:div w:id="1332559185">
              <w:marLeft w:val="0"/>
              <w:marRight w:val="0"/>
              <w:marTop w:val="0"/>
              <w:marBottom w:val="0"/>
              <w:divBdr>
                <w:top w:val="none" w:sz="0" w:space="0" w:color="auto"/>
                <w:left w:val="none" w:sz="0" w:space="0" w:color="auto"/>
                <w:bottom w:val="none" w:sz="0" w:space="0" w:color="auto"/>
                <w:right w:val="none" w:sz="0" w:space="0" w:color="auto"/>
              </w:divBdr>
              <w:divsChild>
                <w:div w:id="209839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2892">
          <w:marLeft w:val="0"/>
          <w:marRight w:val="0"/>
          <w:marTop w:val="300"/>
          <w:marBottom w:val="0"/>
          <w:divBdr>
            <w:top w:val="none" w:sz="0" w:space="0" w:color="auto"/>
            <w:left w:val="none" w:sz="0" w:space="0" w:color="auto"/>
            <w:bottom w:val="none" w:sz="0" w:space="0" w:color="auto"/>
            <w:right w:val="none" w:sz="0" w:space="0" w:color="auto"/>
          </w:divBdr>
          <w:divsChild>
            <w:div w:id="2042512758">
              <w:marLeft w:val="0"/>
              <w:marRight w:val="0"/>
              <w:marTop w:val="0"/>
              <w:marBottom w:val="0"/>
              <w:divBdr>
                <w:top w:val="none" w:sz="0" w:space="0" w:color="auto"/>
                <w:left w:val="none" w:sz="0" w:space="0" w:color="auto"/>
                <w:bottom w:val="none" w:sz="0" w:space="0" w:color="auto"/>
                <w:right w:val="none" w:sz="0" w:space="0" w:color="auto"/>
              </w:divBdr>
              <w:divsChild>
                <w:div w:id="684864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2536">
      <w:bodyDiv w:val="1"/>
      <w:marLeft w:val="0"/>
      <w:marRight w:val="0"/>
      <w:marTop w:val="0"/>
      <w:marBottom w:val="0"/>
      <w:divBdr>
        <w:top w:val="none" w:sz="0" w:space="0" w:color="auto"/>
        <w:left w:val="none" w:sz="0" w:space="0" w:color="auto"/>
        <w:bottom w:val="none" w:sz="0" w:space="0" w:color="auto"/>
        <w:right w:val="none" w:sz="0" w:space="0" w:color="auto"/>
      </w:divBdr>
      <w:divsChild>
        <w:div w:id="1622345512">
          <w:marLeft w:val="0"/>
          <w:marRight w:val="0"/>
          <w:marTop w:val="0"/>
          <w:marBottom w:val="0"/>
          <w:divBdr>
            <w:top w:val="none" w:sz="0" w:space="0" w:color="auto"/>
            <w:left w:val="none" w:sz="0" w:space="0" w:color="auto"/>
            <w:bottom w:val="none" w:sz="0" w:space="0" w:color="auto"/>
            <w:right w:val="none" w:sz="0" w:space="0" w:color="auto"/>
          </w:divBdr>
        </w:div>
        <w:div w:id="916018369">
          <w:marLeft w:val="0"/>
          <w:marRight w:val="0"/>
          <w:marTop w:val="0"/>
          <w:marBottom w:val="0"/>
          <w:divBdr>
            <w:top w:val="none" w:sz="0" w:space="0" w:color="auto"/>
            <w:left w:val="none" w:sz="0" w:space="0" w:color="auto"/>
            <w:bottom w:val="none" w:sz="0" w:space="0" w:color="auto"/>
            <w:right w:val="none" w:sz="0" w:space="0" w:color="auto"/>
          </w:divBdr>
          <w:divsChild>
            <w:div w:id="548610802">
              <w:marLeft w:val="0"/>
              <w:marRight w:val="0"/>
              <w:marTop w:val="0"/>
              <w:marBottom w:val="0"/>
              <w:divBdr>
                <w:top w:val="none" w:sz="0" w:space="0" w:color="auto"/>
                <w:left w:val="none" w:sz="0" w:space="0" w:color="auto"/>
                <w:bottom w:val="none" w:sz="0" w:space="0" w:color="auto"/>
                <w:right w:val="none" w:sz="0" w:space="0" w:color="auto"/>
              </w:divBdr>
            </w:div>
          </w:divsChild>
        </w:div>
        <w:div w:id="101073684">
          <w:marLeft w:val="0"/>
          <w:marRight w:val="0"/>
          <w:marTop w:val="0"/>
          <w:marBottom w:val="0"/>
          <w:divBdr>
            <w:top w:val="none" w:sz="0" w:space="0" w:color="auto"/>
            <w:left w:val="none" w:sz="0" w:space="0" w:color="auto"/>
            <w:bottom w:val="none" w:sz="0" w:space="0" w:color="auto"/>
            <w:right w:val="none" w:sz="0" w:space="0" w:color="auto"/>
          </w:divBdr>
        </w:div>
        <w:div w:id="830372993">
          <w:marLeft w:val="0"/>
          <w:marRight w:val="0"/>
          <w:marTop w:val="0"/>
          <w:marBottom w:val="0"/>
          <w:divBdr>
            <w:top w:val="none" w:sz="0" w:space="0" w:color="auto"/>
            <w:left w:val="none" w:sz="0" w:space="0" w:color="auto"/>
            <w:bottom w:val="none" w:sz="0" w:space="0" w:color="auto"/>
            <w:right w:val="none" w:sz="0" w:space="0" w:color="auto"/>
          </w:divBdr>
          <w:divsChild>
            <w:div w:id="2064985763">
              <w:marLeft w:val="0"/>
              <w:marRight w:val="0"/>
              <w:marTop w:val="0"/>
              <w:marBottom w:val="0"/>
              <w:divBdr>
                <w:top w:val="none" w:sz="0" w:space="0" w:color="auto"/>
                <w:left w:val="none" w:sz="0" w:space="0" w:color="auto"/>
                <w:bottom w:val="none" w:sz="0" w:space="0" w:color="auto"/>
                <w:right w:val="none" w:sz="0" w:space="0" w:color="auto"/>
              </w:divBdr>
            </w:div>
          </w:divsChild>
        </w:div>
        <w:div w:id="470362400">
          <w:marLeft w:val="0"/>
          <w:marRight w:val="0"/>
          <w:marTop w:val="0"/>
          <w:marBottom w:val="0"/>
          <w:divBdr>
            <w:top w:val="none" w:sz="0" w:space="0" w:color="auto"/>
            <w:left w:val="none" w:sz="0" w:space="0" w:color="auto"/>
            <w:bottom w:val="none" w:sz="0" w:space="0" w:color="auto"/>
            <w:right w:val="none" w:sz="0" w:space="0" w:color="auto"/>
          </w:divBdr>
        </w:div>
        <w:div w:id="274365776">
          <w:marLeft w:val="0"/>
          <w:marRight w:val="0"/>
          <w:marTop w:val="0"/>
          <w:marBottom w:val="0"/>
          <w:divBdr>
            <w:top w:val="none" w:sz="0" w:space="0" w:color="auto"/>
            <w:left w:val="none" w:sz="0" w:space="0" w:color="auto"/>
            <w:bottom w:val="none" w:sz="0" w:space="0" w:color="auto"/>
            <w:right w:val="none" w:sz="0" w:space="0" w:color="auto"/>
          </w:divBdr>
          <w:divsChild>
            <w:div w:id="1017074591">
              <w:marLeft w:val="0"/>
              <w:marRight w:val="0"/>
              <w:marTop w:val="0"/>
              <w:marBottom w:val="0"/>
              <w:divBdr>
                <w:top w:val="none" w:sz="0" w:space="0" w:color="auto"/>
                <w:left w:val="none" w:sz="0" w:space="0" w:color="auto"/>
                <w:bottom w:val="none" w:sz="0" w:space="0" w:color="auto"/>
                <w:right w:val="none" w:sz="0" w:space="0" w:color="auto"/>
              </w:divBdr>
            </w:div>
          </w:divsChild>
        </w:div>
        <w:div w:id="474951125">
          <w:marLeft w:val="0"/>
          <w:marRight w:val="0"/>
          <w:marTop w:val="0"/>
          <w:marBottom w:val="0"/>
          <w:divBdr>
            <w:top w:val="none" w:sz="0" w:space="0" w:color="auto"/>
            <w:left w:val="none" w:sz="0" w:space="0" w:color="auto"/>
            <w:bottom w:val="none" w:sz="0" w:space="0" w:color="auto"/>
            <w:right w:val="none" w:sz="0" w:space="0" w:color="auto"/>
          </w:divBdr>
        </w:div>
        <w:div w:id="1465462245">
          <w:marLeft w:val="0"/>
          <w:marRight w:val="0"/>
          <w:marTop w:val="0"/>
          <w:marBottom w:val="0"/>
          <w:divBdr>
            <w:top w:val="none" w:sz="0" w:space="0" w:color="auto"/>
            <w:left w:val="none" w:sz="0" w:space="0" w:color="auto"/>
            <w:bottom w:val="none" w:sz="0" w:space="0" w:color="auto"/>
            <w:right w:val="none" w:sz="0" w:space="0" w:color="auto"/>
          </w:divBdr>
          <w:divsChild>
            <w:div w:id="1205212320">
              <w:marLeft w:val="0"/>
              <w:marRight w:val="0"/>
              <w:marTop w:val="0"/>
              <w:marBottom w:val="0"/>
              <w:divBdr>
                <w:top w:val="none" w:sz="0" w:space="0" w:color="auto"/>
                <w:left w:val="none" w:sz="0" w:space="0" w:color="auto"/>
                <w:bottom w:val="none" w:sz="0" w:space="0" w:color="auto"/>
                <w:right w:val="none" w:sz="0" w:space="0" w:color="auto"/>
              </w:divBdr>
            </w:div>
          </w:divsChild>
        </w:div>
        <w:div w:id="1319922756">
          <w:marLeft w:val="0"/>
          <w:marRight w:val="0"/>
          <w:marTop w:val="0"/>
          <w:marBottom w:val="0"/>
          <w:divBdr>
            <w:top w:val="none" w:sz="0" w:space="0" w:color="auto"/>
            <w:left w:val="none" w:sz="0" w:space="0" w:color="auto"/>
            <w:bottom w:val="none" w:sz="0" w:space="0" w:color="auto"/>
            <w:right w:val="none" w:sz="0" w:space="0" w:color="auto"/>
          </w:divBdr>
        </w:div>
        <w:div w:id="1164471465">
          <w:marLeft w:val="0"/>
          <w:marRight w:val="0"/>
          <w:marTop w:val="0"/>
          <w:marBottom w:val="0"/>
          <w:divBdr>
            <w:top w:val="none" w:sz="0" w:space="0" w:color="auto"/>
            <w:left w:val="none" w:sz="0" w:space="0" w:color="auto"/>
            <w:bottom w:val="none" w:sz="0" w:space="0" w:color="auto"/>
            <w:right w:val="none" w:sz="0" w:space="0" w:color="auto"/>
          </w:divBdr>
          <w:divsChild>
            <w:div w:id="653073685">
              <w:marLeft w:val="0"/>
              <w:marRight w:val="0"/>
              <w:marTop w:val="0"/>
              <w:marBottom w:val="0"/>
              <w:divBdr>
                <w:top w:val="none" w:sz="0" w:space="0" w:color="auto"/>
                <w:left w:val="none" w:sz="0" w:space="0" w:color="auto"/>
                <w:bottom w:val="none" w:sz="0" w:space="0" w:color="auto"/>
                <w:right w:val="none" w:sz="0" w:space="0" w:color="auto"/>
              </w:divBdr>
            </w:div>
          </w:divsChild>
        </w:div>
        <w:div w:id="1065950436">
          <w:marLeft w:val="0"/>
          <w:marRight w:val="0"/>
          <w:marTop w:val="0"/>
          <w:marBottom w:val="0"/>
          <w:divBdr>
            <w:top w:val="none" w:sz="0" w:space="0" w:color="auto"/>
            <w:left w:val="none" w:sz="0" w:space="0" w:color="auto"/>
            <w:bottom w:val="none" w:sz="0" w:space="0" w:color="auto"/>
            <w:right w:val="none" w:sz="0" w:space="0" w:color="auto"/>
          </w:divBdr>
        </w:div>
        <w:div w:id="857737169">
          <w:marLeft w:val="0"/>
          <w:marRight w:val="0"/>
          <w:marTop w:val="0"/>
          <w:marBottom w:val="0"/>
          <w:divBdr>
            <w:top w:val="none" w:sz="0" w:space="0" w:color="auto"/>
            <w:left w:val="none" w:sz="0" w:space="0" w:color="auto"/>
            <w:bottom w:val="none" w:sz="0" w:space="0" w:color="auto"/>
            <w:right w:val="none" w:sz="0" w:space="0" w:color="auto"/>
          </w:divBdr>
          <w:divsChild>
            <w:div w:id="1460807067">
              <w:marLeft w:val="0"/>
              <w:marRight w:val="0"/>
              <w:marTop w:val="0"/>
              <w:marBottom w:val="0"/>
              <w:divBdr>
                <w:top w:val="none" w:sz="0" w:space="0" w:color="auto"/>
                <w:left w:val="none" w:sz="0" w:space="0" w:color="auto"/>
                <w:bottom w:val="none" w:sz="0" w:space="0" w:color="auto"/>
                <w:right w:val="none" w:sz="0" w:space="0" w:color="auto"/>
              </w:divBdr>
            </w:div>
          </w:divsChild>
        </w:div>
        <w:div w:id="1441871784">
          <w:marLeft w:val="0"/>
          <w:marRight w:val="0"/>
          <w:marTop w:val="0"/>
          <w:marBottom w:val="0"/>
          <w:divBdr>
            <w:top w:val="none" w:sz="0" w:space="0" w:color="auto"/>
            <w:left w:val="none" w:sz="0" w:space="0" w:color="auto"/>
            <w:bottom w:val="none" w:sz="0" w:space="0" w:color="auto"/>
            <w:right w:val="none" w:sz="0" w:space="0" w:color="auto"/>
          </w:divBdr>
        </w:div>
        <w:div w:id="1127894609">
          <w:marLeft w:val="0"/>
          <w:marRight w:val="0"/>
          <w:marTop w:val="0"/>
          <w:marBottom w:val="0"/>
          <w:divBdr>
            <w:top w:val="none" w:sz="0" w:space="0" w:color="auto"/>
            <w:left w:val="none" w:sz="0" w:space="0" w:color="auto"/>
            <w:bottom w:val="none" w:sz="0" w:space="0" w:color="auto"/>
            <w:right w:val="none" w:sz="0" w:space="0" w:color="auto"/>
          </w:divBdr>
          <w:divsChild>
            <w:div w:id="792670233">
              <w:marLeft w:val="0"/>
              <w:marRight w:val="0"/>
              <w:marTop w:val="0"/>
              <w:marBottom w:val="0"/>
              <w:divBdr>
                <w:top w:val="none" w:sz="0" w:space="0" w:color="auto"/>
                <w:left w:val="none" w:sz="0" w:space="0" w:color="auto"/>
                <w:bottom w:val="none" w:sz="0" w:space="0" w:color="auto"/>
                <w:right w:val="none" w:sz="0" w:space="0" w:color="auto"/>
              </w:divBdr>
            </w:div>
          </w:divsChild>
        </w:div>
        <w:div w:id="333186605">
          <w:marLeft w:val="0"/>
          <w:marRight w:val="0"/>
          <w:marTop w:val="300"/>
          <w:marBottom w:val="0"/>
          <w:divBdr>
            <w:top w:val="none" w:sz="0" w:space="0" w:color="auto"/>
            <w:left w:val="none" w:sz="0" w:space="0" w:color="auto"/>
            <w:bottom w:val="none" w:sz="0" w:space="0" w:color="auto"/>
            <w:right w:val="none" w:sz="0" w:space="0" w:color="auto"/>
          </w:divBdr>
          <w:divsChild>
            <w:div w:id="63795645">
              <w:marLeft w:val="0"/>
              <w:marRight w:val="0"/>
              <w:marTop w:val="0"/>
              <w:marBottom w:val="0"/>
              <w:divBdr>
                <w:top w:val="none" w:sz="0" w:space="0" w:color="auto"/>
                <w:left w:val="none" w:sz="0" w:space="0" w:color="auto"/>
                <w:bottom w:val="none" w:sz="0" w:space="0" w:color="auto"/>
                <w:right w:val="none" w:sz="0" w:space="0" w:color="auto"/>
              </w:divBdr>
              <w:divsChild>
                <w:div w:id="57143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71081">
          <w:marLeft w:val="0"/>
          <w:marRight w:val="0"/>
          <w:marTop w:val="300"/>
          <w:marBottom w:val="0"/>
          <w:divBdr>
            <w:top w:val="none" w:sz="0" w:space="0" w:color="auto"/>
            <w:left w:val="none" w:sz="0" w:space="0" w:color="auto"/>
            <w:bottom w:val="none" w:sz="0" w:space="0" w:color="auto"/>
            <w:right w:val="none" w:sz="0" w:space="0" w:color="auto"/>
          </w:divBdr>
          <w:divsChild>
            <w:div w:id="1194878142">
              <w:marLeft w:val="0"/>
              <w:marRight w:val="0"/>
              <w:marTop w:val="0"/>
              <w:marBottom w:val="0"/>
              <w:divBdr>
                <w:top w:val="none" w:sz="0" w:space="0" w:color="auto"/>
                <w:left w:val="none" w:sz="0" w:space="0" w:color="auto"/>
                <w:bottom w:val="none" w:sz="0" w:space="0" w:color="auto"/>
                <w:right w:val="none" w:sz="0" w:space="0" w:color="auto"/>
              </w:divBdr>
              <w:divsChild>
                <w:div w:id="193758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185742">
          <w:marLeft w:val="0"/>
          <w:marRight w:val="0"/>
          <w:marTop w:val="300"/>
          <w:marBottom w:val="0"/>
          <w:divBdr>
            <w:top w:val="none" w:sz="0" w:space="0" w:color="auto"/>
            <w:left w:val="none" w:sz="0" w:space="0" w:color="auto"/>
            <w:bottom w:val="none" w:sz="0" w:space="0" w:color="auto"/>
            <w:right w:val="none" w:sz="0" w:space="0" w:color="auto"/>
          </w:divBdr>
          <w:divsChild>
            <w:div w:id="1375929480">
              <w:marLeft w:val="0"/>
              <w:marRight w:val="0"/>
              <w:marTop w:val="0"/>
              <w:marBottom w:val="0"/>
              <w:divBdr>
                <w:top w:val="none" w:sz="0" w:space="0" w:color="auto"/>
                <w:left w:val="none" w:sz="0" w:space="0" w:color="auto"/>
                <w:bottom w:val="none" w:sz="0" w:space="0" w:color="auto"/>
                <w:right w:val="none" w:sz="0" w:space="0" w:color="auto"/>
              </w:divBdr>
              <w:divsChild>
                <w:div w:id="525364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135109">
          <w:marLeft w:val="0"/>
          <w:marRight w:val="0"/>
          <w:marTop w:val="300"/>
          <w:marBottom w:val="0"/>
          <w:divBdr>
            <w:top w:val="none" w:sz="0" w:space="0" w:color="auto"/>
            <w:left w:val="none" w:sz="0" w:space="0" w:color="auto"/>
            <w:bottom w:val="none" w:sz="0" w:space="0" w:color="auto"/>
            <w:right w:val="none" w:sz="0" w:space="0" w:color="auto"/>
          </w:divBdr>
          <w:divsChild>
            <w:div w:id="866985539">
              <w:marLeft w:val="0"/>
              <w:marRight w:val="0"/>
              <w:marTop w:val="0"/>
              <w:marBottom w:val="0"/>
              <w:divBdr>
                <w:top w:val="none" w:sz="0" w:space="0" w:color="auto"/>
                <w:left w:val="none" w:sz="0" w:space="0" w:color="auto"/>
                <w:bottom w:val="none" w:sz="0" w:space="0" w:color="auto"/>
                <w:right w:val="none" w:sz="0" w:space="0" w:color="auto"/>
              </w:divBdr>
              <w:divsChild>
                <w:div w:id="140707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972833">
      <w:bodyDiv w:val="1"/>
      <w:marLeft w:val="0"/>
      <w:marRight w:val="0"/>
      <w:marTop w:val="0"/>
      <w:marBottom w:val="0"/>
      <w:divBdr>
        <w:top w:val="none" w:sz="0" w:space="0" w:color="auto"/>
        <w:left w:val="none" w:sz="0" w:space="0" w:color="auto"/>
        <w:bottom w:val="none" w:sz="0" w:space="0" w:color="auto"/>
        <w:right w:val="none" w:sz="0" w:space="0" w:color="auto"/>
      </w:divBdr>
      <w:divsChild>
        <w:div w:id="747188042">
          <w:marLeft w:val="0"/>
          <w:marRight w:val="0"/>
          <w:marTop w:val="0"/>
          <w:marBottom w:val="0"/>
          <w:divBdr>
            <w:top w:val="none" w:sz="0" w:space="0" w:color="auto"/>
            <w:left w:val="none" w:sz="0" w:space="0" w:color="auto"/>
            <w:bottom w:val="none" w:sz="0" w:space="0" w:color="auto"/>
            <w:right w:val="none" w:sz="0" w:space="0" w:color="auto"/>
          </w:divBdr>
        </w:div>
        <w:div w:id="1879002312">
          <w:marLeft w:val="0"/>
          <w:marRight w:val="0"/>
          <w:marTop w:val="0"/>
          <w:marBottom w:val="0"/>
          <w:divBdr>
            <w:top w:val="none" w:sz="0" w:space="0" w:color="auto"/>
            <w:left w:val="none" w:sz="0" w:space="0" w:color="auto"/>
            <w:bottom w:val="none" w:sz="0" w:space="0" w:color="auto"/>
            <w:right w:val="none" w:sz="0" w:space="0" w:color="auto"/>
          </w:divBdr>
          <w:divsChild>
            <w:div w:id="882866971">
              <w:marLeft w:val="0"/>
              <w:marRight w:val="0"/>
              <w:marTop w:val="0"/>
              <w:marBottom w:val="0"/>
              <w:divBdr>
                <w:top w:val="none" w:sz="0" w:space="0" w:color="auto"/>
                <w:left w:val="none" w:sz="0" w:space="0" w:color="auto"/>
                <w:bottom w:val="none" w:sz="0" w:space="0" w:color="auto"/>
                <w:right w:val="none" w:sz="0" w:space="0" w:color="auto"/>
              </w:divBdr>
            </w:div>
          </w:divsChild>
        </w:div>
        <w:div w:id="832141471">
          <w:marLeft w:val="0"/>
          <w:marRight w:val="0"/>
          <w:marTop w:val="0"/>
          <w:marBottom w:val="0"/>
          <w:divBdr>
            <w:top w:val="none" w:sz="0" w:space="0" w:color="auto"/>
            <w:left w:val="none" w:sz="0" w:space="0" w:color="auto"/>
            <w:bottom w:val="none" w:sz="0" w:space="0" w:color="auto"/>
            <w:right w:val="none" w:sz="0" w:space="0" w:color="auto"/>
          </w:divBdr>
        </w:div>
        <w:div w:id="2125808542">
          <w:marLeft w:val="0"/>
          <w:marRight w:val="0"/>
          <w:marTop w:val="0"/>
          <w:marBottom w:val="0"/>
          <w:divBdr>
            <w:top w:val="none" w:sz="0" w:space="0" w:color="auto"/>
            <w:left w:val="none" w:sz="0" w:space="0" w:color="auto"/>
            <w:bottom w:val="none" w:sz="0" w:space="0" w:color="auto"/>
            <w:right w:val="none" w:sz="0" w:space="0" w:color="auto"/>
          </w:divBdr>
          <w:divsChild>
            <w:div w:id="215318096">
              <w:marLeft w:val="0"/>
              <w:marRight w:val="0"/>
              <w:marTop w:val="0"/>
              <w:marBottom w:val="0"/>
              <w:divBdr>
                <w:top w:val="none" w:sz="0" w:space="0" w:color="auto"/>
                <w:left w:val="none" w:sz="0" w:space="0" w:color="auto"/>
                <w:bottom w:val="none" w:sz="0" w:space="0" w:color="auto"/>
                <w:right w:val="none" w:sz="0" w:space="0" w:color="auto"/>
              </w:divBdr>
            </w:div>
          </w:divsChild>
        </w:div>
        <w:div w:id="705838607">
          <w:marLeft w:val="0"/>
          <w:marRight w:val="0"/>
          <w:marTop w:val="0"/>
          <w:marBottom w:val="0"/>
          <w:divBdr>
            <w:top w:val="none" w:sz="0" w:space="0" w:color="auto"/>
            <w:left w:val="none" w:sz="0" w:space="0" w:color="auto"/>
            <w:bottom w:val="none" w:sz="0" w:space="0" w:color="auto"/>
            <w:right w:val="none" w:sz="0" w:space="0" w:color="auto"/>
          </w:divBdr>
        </w:div>
        <w:div w:id="519588265">
          <w:marLeft w:val="0"/>
          <w:marRight w:val="0"/>
          <w:marTop w:val="0"/>
          <w:marBottom w:val="0"/>
          <w:divBdr>
            <w:top w:val="none" w:sz="0" w:space="0" w:color="auto"/>
            <w:left w:val="none" w:sz="0" w:space="0" w:color="auto"/>
            <w:bottom w:val="none" w:sz="0" w:space="0" w:color="auto"/>
            <w:right w:val="none" w:sz="0" w:space="0" w:color="auto"/>
          </w:divBdr>
          <w:divsChild>
            <w:div w:id="1323512449">
              <w:marLeft w:val="0"/>
              <w:marRight w:val="0"/>
              <w:marTop w:val="0"/>
              <w:marBottom w:val="0"/>
              <w:divBdr>
                <w:top w:val="none" w:sz="0" w:space="0" w:color="auto"/>
                <w:left w:val="none" w:sz="0" w:space="0" w:color="auto"/>
                <w:bottom w:val="none" w:sz="0" w:space="0" w:color="auto"/>
                <w:right w:val="none" w:sz="0" w:space="0" w:color="auto"/>
              </w:divBdr>
            </w:div>
          </w:divsChild>
        </w:div>
        <w:div w:id="2131126024">
          <w:marLeft w:val="0"/>
          <w:marRight w:val="0"/>
          <w:marTop w:val="0"/>
          <w:marBottom w:val="0"/>
          <w:divBdr>
            <w:top w:val="none" w:sz="0" w:space="0" w:color="auto"/>
            <w:left w:val="none" w:sz="0" w:space="0" w:color="auto"/>
            <w:bottom w:val="none" w:sz="0" w:space="0" w:color="auto"/>
            <w:right w:val="none" w:sz="0" w:space="0" w:color="auto"/>
          </w:divBdr>
        </w:div>
        <w:div w:id="1320040860">
          <w:marLeft w:val="0"/>
          <w:marRight w:val="0"/>
          <w:marTop w:val="0"/>
          <w:marBottom w:val="0"/>
          <w:divBdr>
            <w:top w:val="none" w:sz="0" w:space="0" w:color="auto"/>
            <w:left w:val="none" w:sz="0" w:space="0" w:color="auto"/>
            <w:bottom w:val="none" w:sz="0" w:space="0" w:color="auto"/>
            <w:right w:val="none" w:sz="0" w:space="0" w:color="auto"/>
          </w:divBdr>
          <w:divsChild>
            <w:div w:id="960265473">
              <w:marLeft w:val="0"/>
              <w:marRight w:val="0"/>
              <w:marTop w:val="0"/>
              <w:marBottom w:val="0"/>
              <w:divBdr>
                <w:top w:val="none" w:sz="0" w:space="0" w:color="auto"/>
                <w:left w:val="none" w:sz="0" w:space="0" w:color="auto"/>
                <w:bottom w:val="none" w:sz="0" w:space="0" w:color="auto"/>
                <w:right w:val="none" w:sz="0" w:space="0" w:color="auto"/>
              </w:divBdr>
            </w:div>
          </w:divsChild>
        </w:div>
        <w:div w:id="703142578">
          <w:marLeft w:val="0"/>
          <w:marRight w:val="0"/>
          <w:marTop w:val="0"/>
          <w:marBottom w:val="0"/>
          <w:divBdr>
            <w:top w:val="none" w:sz="0" w:space="0" w:color="auto"/>
            <w:left w:val="none" w:sz="0" w:space="0" w:color="auto"/>
            <w:bottom w:val="none" w:sz="0" w:space="0" w:color="auto"/>
            <w:right w:val="none" w:sz="0" w:space="0" w:color="auto"/>
          </w:divBdr>
        </w:div>
        <w:div w:id="758332747">
          <w:marLeft w:val="0"/>
          <w:marRight w:val="0"/>
          <w:marTop w:val="0"/>
          <w:marBottom w:val="0"/>
          <w:divBdr>
            <w:top w:val="none" w:sz="0" w:space="0" w:color="auto"/>
            <w:left w:val="none" w:sz="0" w:space="0" w:color="auto"/>
            <w:bottom w:val="none" w:sz="0" w:space="0" w:color="auto"/>
            <w:right w:val="none" w:sz="0" w:space="0" w:color="auto"/>
          </w:divBdr>
          <w:divsChild>
            <w:div w:id="623461479">
              <w:marLeft w:val="0"/>
              <w:marRight w:val="0"/>
              <w:marTop w:val="0"/>
              <w:marBottom w:val="0"/>
              <w:divBdr>
                <w:top w:val="none" w:sz="0" w:space="0" w:color="auto"/>
                <w:left w:val="none" w:sz="0" w:space="0" w:color="auto"/>
                <w:bottom w:val="none" w:sz="0" w:space="0" w:color="auto"/>
                <w:right w:val="none" w:sz="0" w:space="0" w:color="auto"/>
              </w:divBdr>
            </w:div>
          </w:divsChild>
        </w:div>
        <w:div w:id="2144304818">
          <w:marLeft w:val="0"/>
          <w:marRight w:val="0"/>
          <w:marTop w:val="0"/>
          <w:marBottom w:val="0"/>
          <w:divBdr>
            <w:top w:val="none" w:sz="0" w:space="0" w:color="auto"/>
            <w:left w:val="none" w:sz="0" w:space="0" w:color="auto"/>
            <w:bottom w:val="none" w:sz="0" w:space="0" w:color="auto"/>
            <w:right w:val="none" w:sz="0" w:space="0" w:color="auto"/>
          </w:divBdr>
        </w:div>
        <w:div w:id="1227911864">
          <w:marLeft w:val="0"/>
          <w:marRight w:val="0"/>
          <w:marTop w:val="0"/>
          <w:marBottom w:val="0"/>
          <w:divBdr>
            <w:top w:val="none" w:sz="0" w:space="0" w:color="auto"/>
            <w:left w:val="none" w:sz="0" w:space="0" w:color="auto"/>
            <w:bottom w:val="none" w:sz="0" w:space="0" w:color="auto"/>
            <w:right w:val="none" w:sz="0" w:space="0" w:color="auto"/>
          </w:divBdr>
          <w:divsChild>
            <w:div w:id="659694483">
              <w:marLeft w:val="0"/>
              <w:marRight w:val="0"/>
              <w:marTop w:val="0"/>
              <w:marBottom w:val="0"/>
              <w:divBdr>
                <w:top w:val="none" w:sz="0" w:space="0" w:color="auto"/>
                <w:left w:val="none" w:sz="0" w:space="0" w:color="auto"/>
                <w:bottom w:val="none" w:sz="0" w:space="0" w:color="auto"/>
                <w:right w:val="none" w:sz="0" w:space="0" w:color="auto"/>
              </w:divBdr>
            </w:div>
          </w:divsChild>
        </w:div>
        <w:div w:id="424883105">
          <w:marLeft w:val="0"/>
          <w:marRight w:val="0"/>
          <w:marTop w:val="0"/>
          <w:marBottom w:val="0"/>
          <w:divBdr>
            <w:top w:val="none" w:sz="0" w:space="0" w:color="auto"/>
            <w:left w:val="none" w:sz="0" w:space="0" w:color="auto"/>
            <w:bottom w:val="none" w:sz="0" w:space="0" w:color="auto"/>
            <w:right w:val="none" w:sz="0" w:space="0" w:color="auto"/>
          </w:divBdr>
        </w:div>
        <w:div w:id="74059811">
          <w:marLeft w:val="0"/>
          <w:marRight w:val="0"/>
          <w:marTop w:val="0"/>
          <w:marBottom w:val="0"/>
          <w:divBdr>
            <w:top w:val="none" w:sz="0" w:space="0" w:color="auto"/>
            <w:left w:val="none" w:sz="0" w:space="0" w:color="auto"/>
            <w:bottom w:val="none" w:sz="0" w:space="0" w:color="auto"/>
            <w:right w:val="none" w:sz="0" w:space="0" w:color="auto"/>
          </w:divBdr>
          <w:divsChild>
            <w:div w:id="891162221">
              <w:marLeft w:val="0"/>
              <w:marRight w:val="0"/>
              <w:marTop w:val="0"/>
              <w:marBottom w:val="0"/>
              <w:divBdr>
                <w:top w:val="none" w:sz="0" w:space="0" w:color="auto"/>
                <w:left w:val="none" w:sz="0" w:space="0" w:color="auto"/>
                <w:bottom w:val="none" w:sz="0" w:space="0" w:color="auto"/>
                <w:right w:val="none" w:sz="0" w:space="0" w:color="auto"/>
              </w:divBdr>
            </w:div>
          </w:divsChild>
        </w:div>
        <w:div w:id="55592218">
          <w:marLeft w:val="0"/>
          <w:marRight w:val="0"/>
          <w:marTop w:val="300"/>
          <w:marBottom w:val="0"/>
          <w:divBdr>
            <w:top w:val="none" w:sz="0" w:space="0" w:color="auto"/>
            <w:left w:val="none" w:sz="0" w:space="0" w:color="auto"/>
            <w:bottom w:val="none" w:sz="0" w:space="0" w:color="auto"/>
            <w:right w:val="none" w:sz="0" w:space="0" w:color="auto"/>
          </w:divBdr>
          <w:divsChild>
            <w:div w:id="715659132">
              <w:marLeft w:val="0"/>
              <w:marRight w:val="0"/>
              <w:marTop w:val="0"/>
              <w:marBottom w:val="0"/>
              <w:divBdr>
                <w:top w:val="none" w:sz="0" w:space="0" w:color="auto"/>
                <w:left w:val="none" w:sz="0" w:space="0" w:color="auto"/>
                <w:bottom w:val="none" w:sz="0" w:space="0" w:color="auto"/>
                <w:right w:val="none" w:sz="0" w:space="0" w:color="auto"/>
              </w:divBdr>
              <w:divsChild>
                <w:div w:id="302660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10164">
          <w:marLeft w:val="0"/>
          <w:marRight w:val="0"/>
          <w:marTop w:val="300"/>
          <w:marBottom w:val="0"/>
          <w:divBdr>
            <w:top w:val="none" w:sz="0" w:space="0" w:color="auto"/>
            <w:left w:val="none" w:sz="0" w:space="0" w:color="auto"/>
            <w:bottom w:val="none" w:sz="0" w:space="0" w:color="auto"/>
            <w:right w:val="none" w:sz="0" w:space="0" w:color="auto"/>
          </w:divBdr>
          <w:divsChild>
            <w:div w:id="627785885">
              <w:marLeft w:val="0"/>
              <w:marRight w:val="0"/>
              <w:marTop w:val="0"/>
              <w:marBottom w:val="0"/>
              <w:divBdr>
                <w:top w:val="none" w:sz="0" w:space="0" w:color="auto"/>
                <w:left w:val="none" w:sz="0" w:space="0" w:color="auto"/>
                <w:bottom w:val="none" w:sz="0" w:space="0" w:color="auto"/>
                <w:right w:val="none" w:sz="0" w:space="0" w:color="auto"/>
              </w:divBdr>
              <w:divsChild>
                <w:div w:id="7294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3152">
          <w:marLeft w:val="0"/>
          <w:marRight w:val="0"/>
          <w:marTop w:val="300"/>
          <w:marBottom w:val="0"/>
          <w:divBdr>
            <w:top w:val="none" w:sz="0" w:space="0" w:color="auto"/>
            <w:left w:val="none" w:sz="0" w:space="0" w:color="auto"/>
            <w:bottom w:val="none" w:sz="0" w:space="0" w:color="auto"/>
            <w:right w:val="none" w:sz="0" w:space="0" w:color="auto"/>
          </w:divBdr>
          <w:divsChild>
            <w:div w:id="1543206171">
              <w:marLeft w:val="0"/>
              <w:marRight w:val="0"/>
              <w:marTop w:val="0"/>
              <w:marBottom w:val="0"/>
              <w:divBdr>
                <w:top w:val="none" w:sz="0" w:space="0" w:color="auto"/>
                <w:left w:val="none" w:sz="0" w:space="0" w:color="auto"/>
                <w:bottom w:val="none" w:sz="0" w:space="0" w:color="auto"/>
                <w:right w:val="none" w:sz="0" w:space="0" w:color="auto"/>
              </w:divBdr>
              <w:divsChild>
                <w:div w:id="74353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414201">
          <w:marLeft w:val="0"/>
          <w:marRight w:val="0"/>
          <w:marTop w:val="300"/>
          <w:marBottom w:val="0"/>
          <w:divBdr>
            <w:top w:val="none" w:sz="0" w:space="0" w:color="auto"/>
            <w:left w:val="none" w:sz="0" w:space="0" w:color="auto"/>
            <w:bottom w:val="none" w:sz="0" w:space="0" w:color="auto"/>
            <w:right w:val="none" w:sz="0" w:space="0" w:color="auto"/>
          </w:divBdr>
          <w:divsChild>
            <w:div w:id="181095497">
              <w:marLeft w:val="0"/>
              <w:marRight w:val="0"/>
              <w:marTop w:val="0"/>
              <w:marBottom w:val="0"/>
              <w:divBdr>
                <w:top w:val="none" w:sz="0" w:space="0" w:color="auto"/>
                <w:left w:val="none" w:sz="0" w:space="0" w:color="auto"/>
                <w:bottom w:val="none" w:sz="0" w:space="0" w:color="auto"/>
                <w:right w:val="none" w:sz="0" w:space="0" w:color="auto"/>
              </w:divBdr>
              <w:divsChild>
                <w:div w:id="1412770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431840">
      <w:bodyDiv w:val="1"/>
      <w:marLeft w:val="0"/>
      <w:marRight w:val="0"/>
      <w:marTop w:val="0"/>
      <w:marBottom w:val="0"/>
      <w:divBdr>
        <w:top w:val="none" w:sz="0" w:space="0" w:color="auto"/>
        <w:left w:val="none" w:sz="0" w:space="0" w:color="auto"/>
        <w:bottom w:val="none" w:sz="0" w:space="0" w:color="auto"/>
        <w:right w:val="none" w:sz="0" w:space="0" w:color="auto"/>
      </w:divBdr>
      <w:divsChild>
        <w:div w:id="1914856939">
          <w:marLeft w:val="0"/>
          <w:marRight w:val="0"/>
          <w:marTop w:val="0"/>
          <w:marBottom w:val="0"/>
          <w:divBdr>
            <w:top w:val="none" w:sz="0" w:space="0" w:color="auto"/>
            <w:left w:val="none" w:sz="0" w:space="0" w:color="auto"/>
            <w:bottom w:val="none" w:sz="0" w:space="0" w:color="auto"/>
            <w:right w:val="none" w:sz="0" w:space="0" w:color="auto"/>
          </w:divBdr>
        </w:div>
        <w:div w:id="1685862093">
          <w:marLeft w:val="0"/>
          <w:marRight w:val="0"/>
          <w:marTop w:val="0"/>
          <w:marBottom w:val="0"/>
          <w:divBdr>
            <w:top w:val="none" w:sz="0" w:space="0" w:color="auto"/>
            <w:left w:val="none" w:sz="0" w:space="0" w:color="auto"/>
            <w:bottom w:val="none" w:sz="0" w:space="0" w:color="auto"/>
            <w:right w:val="none" w:sz="0" w:space="0" w:color="auto"/>
          </w:divBdr>
          <w:divsChild>
            <w:div w:id="31733803">
              <w:marLeft w:val="0"/>
              <w:marRight w:val="0"/>
              <w:marTop w:val="0"/>
              <w:marBottom w:val="0"/>
              <w:divBdr>
                <w:top w:val="none" w:sz="0" w:space="0" w:color="auto"/>
                <w:left w:val="none" w:sz="0" w:space="0" w:color="auto"/>
                <w:bottom w:val="none" w:sz="0" w:space="0" w:color="auto"/>
                <w:right w:val="none" w:sz="0" w:space="0" w:color="auto"/>
              </w:divBdr>
            </w:div>
          </w:divsChild>
        </w:div>
        <w:div w:id="1756126466">
          <w:marLeft w:val="0"/>
          <w:marRight w:val="0"/>
          <w:marTop w:val="0"/>
          <w:marBottom w:val="0"/>
          <w:divBdr>
            <w:top w:val="none" w:sz="0" w:space="0" w:color="auto"/>
            <w:left w:val="none" w:sz="0" w:space="0" w:color="auto"/>
            <w:bottom w:val="none" w:sz="0" w:space="0" w:color="auto"/>
            <w:right w:val="none" w:sz="0" w:space="0" w:color="auto"/>
          </w:divBdr>
        </w:div>
        <w:div w:id="186793578">
          <w:marLeft w:val="0"/>
          <w:marRight w:val="0"/>
          <w:marTop w:val="0"/>
          <w:marBottom w:val="0"/>
          <w:divBdr>
            <w:top w:val="none" w:sz="0" w:space="0" w:color="auto"/>
            <w:left w:val="none" w:sz="0" w:space="0" w:color="auto"/>
            <w:bottom w:val="none" w:sz="0" w:space="0" w:color="auto"/>
            <w:right w:val="none" w:sz="0" w:space="0" w:color="auto"/>
          </w:divBdr>
          <w:divsChild>
            <w:div w:id="675114943">
              <w:marLeft w:val="0"/>
              <w:marRight w:val="0"/>
              <w:marTop w:val="0"/>
              <w:marBottom w:val="0"/>
              <w:divBdr>
                <w:top w:val="none" w:sz="0" w:space="0" w:color="auto"/>
                <w:left w:val="none" w:sz="0" w:space="0" w:color="auto"/>
                <w:bottom w:val="none" w:sz="0" w:space="0" w:color="auto"/>
                <w:right w:val="none" w:sz="0" w:space="0" w:color="auto"/>
              </w:divBdr>
            </w:div>
          </w:divsChild>
        </w:div>
        <w:div w:id="242881456">
          <w:marLeft w:val="0"/>
          <w:marRight w:val="0"/>
          <w:marTop w:val="0"/>
          <w:marBottom w:val="0"/>
          <w:divBdr>
            <w:top w:val="none" w:sz="0" w:space="0" w:color="auto"/>
            <w:left w:val="none" w:sz="0" w:space="0" w:color="auto"/>
            <w:bottom w:val="none" w:sz="0" w:space="0" w:color="auto"/>
            <w:right w:val="none" w:sz="0" w:space="0" w:color="auto"/>
          </w:divBdr>
        </w:div>
        <w:div w:id="1042251449">
          <w:marLeft w:val="0"/>
          <w:marRight w:val="0"/>
          <w:marTop w:val="0"/>
          <w:marBottom w:val="0"/>
          <w:divBdr>
            <w:top w:val="none" w:sz="0" w:space="0" w:color="auto"/>
            <w:left w:val="none" w:sz="0" w:space="0" w:color="auto"/>
            <w:bottom w:val="none" w:sz="0" w:space="0" w:color="auto"/>
            <w:right w:val="none" w:sz="0" w:space="0" w:color="auto"/>
          </w:divBdr>
          <w:divsChild>
            <w:div w:id="1577594341">
              <w:marLeft w:val="0"/>
              <w:marRight w:val="0"/>
              <w:marTop w:val="0"/>
              <w:marBottom w:val="0"/>
              <w:divBdr>
                <w:top w:val="none" w:sz="0" w:space="0" w:color="auto"/>
                <w:left w:val="none" w:sz="0" w:space="0" w:color="auto"/>
                <w:bottom w:val="none" w:sz="0" w:space="0" w:color="auto"/>
                <w:right w:val="none" w:sz="0" w:space="0" w:color="auto"/>
              </w:divBdr>
            </w:div>
          </w:divsChild>
        </w:div>
        <w:div w:id="884172833">
          <w:marLeft w:val="0"/>
          <w:marRight w:val="0"/>
          <w:marTop w:val="0"/>
          <w:marBottom w:val="0"/>
          <w:divBdr>
            <w:top w:val="none" w:sz="0" w:space="0" w:color="auto"/>
            <w:left w:val="none" w:sz="0" w:space="0" w:color="auto"/>
            <w:bottom w:val="none" w:sz="0" w:space="0" w:color="auto"/>
            <w:right w:val="none" w:sz="0" w:space="0" w:color="auto"/>
          </w:divBdr>
        </w:div>
        <w:div w:id="1767000368">
          <w:marLeft w:val="0"/>
          <w:marRight w:val="0"/>
          <w:marTop w:val="0"/>
          <w:marBottom w:val="0"/>
          <w:divBdr>
            <w:top w:val="none" w:sz="0" w:space="0" w:color="auto"/>
            <w:left w:val="none" w:sz="0" w:space="0" w:color="auto"/>
            <w:bottom w:val="none" w:sz="0" w:space="0" w:color="auto"/>
            <w:right w:val="none" w:sz="0" w:space="0" w:color="auto"/>
          </w:divBdr>
          <w:divsChild>
            <w:div w:id="1576933734">
              <w:marLeft w:val="0"/>
              <w:marRight w:val="0"/>
              <w:marTop w:val="0"/>
              <w:marBottom w:val="0"/>
              <w:divBdr>
                <w:top w:val="none" w:sz="0" w:space="0" w:color="auto"/>
                <w:left w:val="none" w:sz="0" w:space="0" w:color="auto"/>
                <w:bottom w:val="none" w:sz="0" w:space="0" w:color="auto"/>
                <w:right w:val="none" w:sz="0" w:space="0" w:color="auto"/>
              </w:divBdr>
            </w:div>
          </w:divsChild>
        </w:div>
        <w:div w:id="1293051654">
          <w:marLeft w:val="0"/>
          <w:marRight w:val="0"/>
          <w:marTop w:val="0"/>
          <w:marBottom w:val="0"/>
          <w:divBdr>
            <w:top w:val="none" w:sz="0" w:space="0" w:color="auto"/>
            <w:left w:val="none" w:sz="0" w:space="0" w:color="auto"/>
            <w:bottom w:val="none" w:sz="0" w:space="0" w:color="auto"/>
            <w:right w:val="none" w:sz="0" w:space="0" w:color="auto"/>
          </w:divBdr>
        </w:div>
        <w:div w:id="1914196280">
          <w:marLeft w:val="0"/>
          <w:marRight w:val="0"/>
          <w:marTop w:val="0"/>
          <w:marBottom w:val="0"/>
          <w:divBdr>
            <w:top w:val="none" w:sz="0" w:space="0" w:color="auto"/>
            <w:left w:val="none" w:sz="0" w:space="0" w:color="auto"/>
            <w:bottom w:val="none" w:sz="0" w:space="0" w:color="auto"/>
            <w:right w:val="none" w:sz="0" w:space="0" w:color="auto"/>
          </w:divBdr>
          <w:divsChild>
            <w:div w:id="2059890695">
              <w:marLeft w:val="0"/>
              <w:marRight w:val="0"/>
              <w:marTop w:val="0"/>
              <w:marBottom w:val="0"/>
              <w:divBdr>
                <w:top w:val="none" w:sz="0" w:space="0" w:color="auto"/>
                <w:left w:val="none" w:sz="0" w:space="0" w:color="auto"/>
                <w:bottom w:val="none" w:sz="0" w:space="0" w:color="auto"/>
                <w:right w:val="none" w:sz="0" w:space="0" w:color="auto"/>
              </w:divBdr>
            </w:div>
          </w:divsChild>
        </w:div>
        <w:div w:id="1590846733">
          <w:marLeft w:val="0"/>
          <w:marRight w:val="0"/>
          <w:marTop w:val="0"/>
          <w:marBottom w:val="0"/>
          <w:divBdr>
            <w:top w:val="none" w:sz="0" w:space="0" w:color="auto"/>
            <w:left w:val="none" w:sz="0" w:space="0" w:color="auto"/>
            <w:bottom w:val="none" w:sz="0" w:space="0" w:color="auto"/>
            <w:right w:val="none" w:sz="0" w:space="0" w:color="auto"/>
          </w:divBdr>
        </w:div>
        <w:div w:id="1892382710">
          <w:marLeft w:val="0"/>
          <w:marRight w:val="0"/>
          <w:marTop w:val="0"/>
          <w:marBottom w:val="0"/>
          <w:divBdr>
            <w:top w:val="none" w:sz="0" w:space="0" w:color="auto"/>
            <w:left w:val="none" w:sz="0" w:space="0" w:color="auto"/>
            <w:bottom w:val="none" w:sz="0" w:space="0" w:color="auto"/>
            <w:right w:val="none" w:sz="0" w:space="0" w:color="auto"/>
          </w:divBdr>
          <w:divsChild>
            <w:div w:id="1040279899">
              <w:marLeft w:val="0"/>
              <w:marRight w:val="0"/>
              <w:marTop w:val="0"/>
              <w:marBottom w:val="0"/>
              <w:divBdr>
                <w:top w:val="none" w:sz="0" w:space="0" w:color="auto"/>
                <w:left w:val="none" w:sz="0" w:space="0" w:color="auto"/>
                <w:bottom w:val="none" w:sz="0" w:space="0" w:color="auto"/>
                <w:right w:val="none" w:sz="0" w:space="0" w:color="auto"/>
              </w:divBdr>
            </w:div>
          </w:divsChild>
        </w:div>
        <w:div w:id="1196892435">
          <w:marLeft w:val="0"/>
          <w:marRight w:val="0"/>
          <w:marTop w:val="0"/>
          <w:marBottom w:val="0"/>
          <w:divBdr>
            <w:top w:val="none" w:sz="0" w:space="0" w:color="auto"/>
            <w:left w:val="none" w:sz="0" w:space="0" w:color="auto"/>
            <w:bottom w:val="none" w:sz="0" w:space="0" w:color="auto"/>
            <w:right w:val="none" w:sz="0" w:space="0" w:color="auto"/>
          </w:divBdr>
        </w:div>
        <w:div w:id="1789465129">
          <w:marLeft w:val="0"/>
          <w:marRight w:val="0"/>
          <w:marTop w:val="0"/>
          <w:marBottom w:val="0"/>
          <w:divBdr>
            <w:top w:val="none" w:sz="0" w:space="0" w:color="auto"/>
            <w:left w:val="none" w:sz="0" w:space="0" w:color="auto"/>
            <w:bottom w:val="none" w:sz="0" w:space="0" w:color="auto"/>
            <w:right w:val="none" w:sz="0" w:space="0" w:color="auto"/>
          </w:divBdr>
          <w:divsChild>
            <w:div w:id="1453326946">
              <w:marLeft w:val="0"/>
              <w:marRight w:val="0"/>
              <w:marTop w:val="0"/>
              <w:marBottom w:val="0"/>
              <w:divBdr>
                <w:top w:val="none" w:sz="0" w:space="0" w:color="auto"/>
                <w:left w:val="none" w:sz="0" w:space="0" w:color="auto"/>
                <w:bottom w:val="none" w:sz="0" w:space="0" w:color="auto"/>
                <w:right w:val="none" w:sz="0" w:space="0" w:color="auto"/>
              </w:divBdr>
            </w:div>
          </w:divsChild>
        </w:div>
        <w:div w:id="2092699709">
          <w:marLeft w:val="0"/>
          <w:marRight w:val="0"/>
          <w:marTop w:val="300"/>
          <w:marBottom w:val="0"/>
          <w:divBdr>
            <w:top w:val="none" w:sz="0" w:space="0" w:color="auto"/>
            <w:left w:val="none" w:sz="0" w:space="0" w:color="auto"/>
            <w:bottom w:val="none" w:sz="0" w:space="0" w:color="auto"/>
            <w:right w:val="none" w:sz="0" w:space="0" w:color="auto"/>
          </w:divBdr>
          <w:divsChild>
            <w:div w:id="510333763">
              <w:marLeft w:val="0"/>
              <w:marRight w:val="0"/>
              <w:marTop w:val="0"/>
              <w:marBottom w:val="0"/>
              <w:divBdr>
                <w:top w:val="none" w:sz="0" w:space="0" w:color="auto"/>
                <w:left w:val="none" w:sz="0" w:space="0" w:color="auto"/>
                <w:bottom w:val="none" w:sz="0" w:space="0" w:color="auto"/>
                <w:right w:val="none" w:sz="0" w:space="0" w:color="auto"/>
              </w:divBdr>
              <w:divsChild>
                <w:div w:id="754009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326876">
          <w:marLeft w:val="0"/>
          <w:marRight w:val="0"/>
          <w:marTop w:val="300"/>
          <w:marBottom w:val="0"/>
          <w:divBdr>
            <w:top w:val="none" w:sz="0" w:space="0" w:color="auto"/>
            <w:left w:val="none" w:sz="0" w:space="0" w:color="auto"/>
            <w:bottom w:val="none" w:sz="0" w:space="0" w:color="auto"/>
            <w:right w:val="none" w:sz="0" w:space="0" w:color="auto"/>
          </w:divBdr>
          <w:divsChild>
            <w:div w:id="718095684">
              <w:marLeft w:val="0"/>
              <w:marRight w:val="0"/>
              <w:marTop w:val="0"/>
              <w:marBottom w:val="0"/>
              <w:divBdr>
                <w:top w:val="none" w:sz="0" w:space="0" w:color="auto"/>
                <w:left w:val="none" w:sz="0" w:space="0" w:color="auto"/>
                <w:bottom w:val="none" w:sz="0" w:space="0" w:color="auto"/>
                <w:right w:val="none" w:sz="0" w:space="0" w:color="auto"/>
              </w:divBdr>
              <w:divsChild>
                <w:div w:id="198904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479113">
          <w:marLeft w:val="0"/>
          <w:marRight w:val="0"/>
          <w:marTop w:val="300"/>
          <w:marBottom w:val="0"/>
          <w:divBdr>
            <w:top w:val="none" w:sz="0" w:space="0" w:color="auto"/>
            <w:left w:val="none" w:sz="0" w:space="0" w:color="auto"/>
            <w:bottom w:val="none" w:sz="0" w:space="0" w:color="auto"/>
            <w:right w:val="none" w:sz="0" w:space="0" w:color="auto"/>
          </w:divBdr>
          <w:divsChild>
            <w:div w:id="402870239">
              <w:marLeft w:val="0"/>
              <w:marRight w:val="0"/>
              <w:marTop w:val="0"/>
              <w:marBottom w:val="0"/>
              <w:divBdr>
                <w:top w:val="none" w:sz="0" w:space="0" w:color="auto"/>
                <w:left w:val="none" w:sz="0" w:space="0" w:color="auto"/>
                <w:bottom w:val="none" w:sz="0" w:space="0" w:color="auto"/>
                <w:right w:val="none" w:sz="0" w:space="0" w:color="auto"/>
              </w:divBdr>
              <w:divsChild>
                <w:div w:id="1143042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112992">
          <w:marLeft w:val="0"/>
          <w:marRight w:val="0"/>
          <w:marTop w:val="300"/>
          <w:marBottom w:val="0"/>
          <w:divBdr>
            <w:top w:val="none" w:sz="0" w:space="0" w:color="auto"/>
            <w:left w:val="none" w:sz="0" w:space="0" w:color="auto"/>
            <w:bottom w:val="none" w:sz="0" w:space="0" w:color="auto"/>
            <w:right w:val="none" w:sz="0" w:space="0" w:color="auto"/>
          </w:divBdr>
          <w:divsChild>
            <w:div w:id="620113461">
              <w:marLeft w:val="0"/>
              <w:marRight w:val="0"/>
              <w:marTop w:val="0"/>
              <w:marBottom w:val="0"/>
              <w:divBdr>
                <w:top w:val="none" w:sz="0" w:space="0" w:color="auto"/>
                <w:left w:val="none" w:sz="0" w:space="0" w:color="auto"/>
                <w:bottom w:val="none" w:sz="0" w:space="0" w:color="auto"/>
                <w:right w:val="none" w:sz="0" w:space="0" w:color="auto"/>
              </w:divBdr>
              <w:divsChild>
                <w:div w:id="10095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625545">
      <w:bodyDiv w:val="1"/>
      <w:marLeft w:val="0"/>
      <w:marRight w:val="0"/>
      <w:marTop w:val="0"/>
      <w:marBottom w:val="0"/>
      <w:divBdr>
        <w:top w:val="none" w:sz="0" w:space="0" w:color="auto"/>
        <w:left w:val="none" w:sz="0" w:space="0" w:color="auto"/>
        <w:bottom w:val="none" w:sz="0" w:space="0" w:color="auto"/>
        <w:right w:val="none" w:sz="0" w:space="0" w:color="auto"/>
      </w:divBdr>
      <w:divsChild>
        <w:div w:id="1574049902">
          <w:marLeft w:val="0"/>
          <w:marRight w:val="0"/>
          <w:marTop w:val="0"/>
          <w:marBottom w:val="0"/>
          <w:divBdr>
            <w:top w:val="none" w:sz="0" w:space="0" w:color="auto"/>
            <w:left w:val="none" w:sz="0" w:space="0" w:color="auto"/>
            <w:bottom w:val="none" w:sz="0" w:space="0" w:color="auto"/>
            <w:right w:val="none" w:sz="0" w:space="0" w:color="auto"/>
          </w:divBdr>
        </w:div>
        <w:div w:id="1893229497">
          <w:marLeft w:val="0"/>
          <w:marRight w:val="0"/>
          <w:marTop w:val="0"/>
          <w:marBottom w:val="0"/>
          <w:divBdr>
            <w:top w:val="none" w:sz="0" w:space="0" w:color="auto"/>
            <w:left w:val="none" w:sz="0" w:space="0" w:color="auto"/>
            <w:bottom w:val="none" w:sz="0" w:space="0" w:color="auto"/>
            <w:right w:val="none" w:sz="0" w:space="0" w:color="auto"/>
          </w:divBdr>
          <w:divsChild>
            <w:div w:id="1351033314">
              <w:marLeft w:val="0"/>
              <w:marRight w:val="0"/>
              <w:marTop w:val="0"/>
              <w:marBottom w:val="0"/>
              <w:divBdr>
                <w:top w:val="none" w:sz="0" w:space="0" w:color="auto"/>
                <w:left w:val="none" w:sz="0" w:space="0" w:color="auto"/>
                <w:bottom w:val="none" w:sz="0" w:space="0" w:color="auto"/>
                <w:right w:val="none" w:sz="0" w:space="0" w:color="auto"/>
              </w:divBdr>
            </w:div>
          </w:divsChild>
        </w:div>
        <w:div w:id="1260599042">
          <w:marLeft w:val="0"/>
          <w:marRight w:val="0"/>
          <w:marTop w:val="0"/>
          <w:marBottom w:val="0"/>
          <w:divBdr>
            <w:top w:val="none" w:sz="0" w:space="0" w:color="auto"/>
            <w:left w:val="none" w:sz="0" w:space="0" w:color="auto"/>
            <w:bottom w:val="none" w:sz="0" w:space="0" w:color="auto"/>
            <w:right w:val="none" w:sz="0" w:space="0" w:color="auto"/>
          </w:divBdr>
        </w:div>
        <w:div w:id="2039547715">
          <w:marLeft w:val="0"/>
          <w:marRight w:val="0"/>
          <w:marTop w:val="0"/>
          <w:marBottom w:val="0"/>
          <w:divBdr>
            <w:top w:val="none" w:sz="0" w:space="0" w:color="auto"/>
            <w:left w:val="none" w:sz="0" w:space="0" w:color="auto"/>
            <w:bottom w:val="none" w:sz="0" w:space="0" w:color="auto"/>
            <w:right w:val="none" w:sz="0" w:space="0" w:color="auto"/>
          </w:divBdr>
          <w:divsChild>
            <w:div w:id="1501503113">
              <w:marLeft w:val="0"/>
              <w:marRight w:val="0"/>
              <w:marTop w:val="0"/>
              <w:marBottom w:val="0"/>
              <w:divBdr>
                <w:top w:val="none" w:sz="0" w:space="0" w:color="auto"/>
                <w:left w:val="none" w:sz="0" w:space="0" w:color="auto"/>
                <w:bottom w:val="none" w:sz="0" w:space="0" w:color="auto"/>
                <w:right w:val="none" w:sz="0" w:space="0" w:color="auto"/>
              </w:divBdr>
            </w:div>
          </w:divsChild>
        </w:div>
        <w:div w:id="426392010">
          <w:marLeft w:val="0"/>
          <w:marRight w:val="0"/>
          <w:marTop w:val="0"/>
          <w:marBottom w:val="0"/>
          <w:divBdr>
            <w:top w:val="none" w:sz="0" w:space="0" w:color="auto"/>
            <w:left w:val="none" w:sz="0" w:space="0" w:color="auto"/>
            <w:bottom w:val="none" w:sz="0" w:space="0" w:color="auto"/>
            <w:right w:val="none" w:sz="0" w:space="0" w:color="auto"/>
          </w:divBdr>
        </w:div>
        <w:div w:id="1353610943">
          <w:marLeft w:val="0"/>
          <w:marRight w:val="0"/>
          <w:marTop w:val="0"/>
          <w:marBottom w:val="0"/>
          <w:divBdr>
            <w:top w:val="none" w:sz="0" w:space="0" w:color="auto"/>
            <w:left w:val="none" w:sz="0" w:space="0" w:color="auto"/>
            <w:bottom w:val="none" w:sz="0" w:space="0" w:color="auto"/>
            <w:right w:val="none" w:sz="0" w:space="0" w:color="auto"/>
          </w:divBdr>
          <w:divsChild>
            <w:div w:id="457573972">
              <w:marLeft w:val="0"/>
              <w:marRight w:val="0"/>
              <w:marTop w:val="0"/>
              <w:marBottom w:val="0"/>
              <w:divBdr>
                <w:top w:val="none" w:sz="0" w:space="0" w:color="auto"/>
                <w:left w:val="none" w:sz="0" w:space="0" w:color="auto"/>
                <w:bottom w:val="none" w:sz="0" w:space="0" w:color="auto"/>
                <w:right w:val="none" w:sz="0" w:space="0" w:color="auto"/>
              </w:divBdr>
            </w:div>
          </w:divsChild>
        </w:div>
        <w:div w:id="628560280">
          <w:marLeft w:val="0"/>
          <w:marRight w:val="0"/>
          <w:marTop w:val="0"/>
          <w:marBottom w:val="0"/>
          <w:divBdr>
            <w:top w:val="none" w:sz="0" w:space="0" w:color="auto"/>
            <w:left w:val="none" w:sz="0" w:space="0" w:color="auto"/>
            <w:bottom w:val="none" w:sz="0" w:space="0" w:color="auto"/>
            <w:right w:val="none" w:sz="0" w:space="0" w:color="auto"/>
          </w:divBdr>
        </w:div>
        <w:div w:id="1652102808">
          <w:marLeft w:val="0"/>
          <w:marRight w:val="0"/>
          <w:marTop w:val="0"/>
          <w:marBottom w:val="0"/>
          <w:divBdr>
            <w:top w:val="none" w:sz="0" w:space="0" w:color="auto"/>
            <w:left w:val="none" w:sz="0" w:space="0" w:color="auto"/>
            <w:bottom w:val="none" w:sz="0" w:space="0" w:color="auto"/>
            <w:right w:val="none" w:sz="0" w:space="0" w:color="auto"/>
          </w:divBdr>
          <w:divsChild>
            <w:div w:id="2078741271">
              <w:marLeft w:val="0"/>
              <w:marRight w:val="0"/>
              <w:marTop w:val="0"/>
              <w:marBottom w:val="0"/>
              <w:divBdr>
                <w:top w:val="none" w:sz="0" w:space="0" w:color="auto"/>
                <w:left w:val="none" w:sz="0" w:space="0" w:color="auto"/>
                <w:bottom w:val="none" w:sz="0" w:space="0" w:color="auto"/>
                <w:right w:val="none" w:sz="0" w:space="0" w:color="auto"/>
              </w:divBdr>
            </w:div>
          </w:divsChild>
        </w:div>
        <w:div w:id="1484195942">
          <w:marLeft w:val="0"/>
          <w:marRight w:val="0"/>
          <w:marTop w:val="0"/>
          <w:marBottom w:val="0"/>
          <w:divBdr>
            <w:top w:val="none" w:sz="0" w:space="0" w:color="auto"/>
            <w:left w:val="none" w:sz="0" w:space="0" w:color="auto"/>
            <w:bottom w:val="none" w:sz="0" w:space="0" w:color="auto"/>
            <w:right w:val="none" w:sz="0" w:space="0" w:color="auto"/>
          </w:divBdr>
        </w:div>
        <w:div w:id="1788347461">
          <w:marLeft w:val="0"/>
          <w:marRight w:val="0"/>
          <w:marTop w:val="0"/>
          <w:marBottom w:val="0"/>
          <w:divBdr>
            <w:top w:val="none" w:sz="0" w:space="0" w:color="auto"/>
            <w:left w:val="none" w:sz="0" w:space="0" w:color="auto"/>
            <w:bottom w:val="none" w:sz="0" w:space="0" w:color="auto"/>
            <w:right w:val="none" w:sz="0" w:space="0" w:color="auto"/>
          </w:divBdr>
          <w:divsChild>
            <w:div w:id="927078508">
              <w:marLeft w:val="0"/>
              <w:marRight w:val="0"/>
              <w:marTop w:val="0"/>
              <w:marBottom w:val="0"/>
              <w:divBdr>
                <w:top w:val="none" w:sz="0" w:space="0" w:color="auto"/>
                <w:left w:val="none" w:sz="0" w:space="0" w:color="auto"/>
                <w:bottom w:val="none" w:sz="0" w:space="0" w:color="auto"/>
                <w:right w:val="none" w:sz="0" w:space="0" w:color="auto"/>
              </w:divBdr>
            </w:div>
          </w:divsChild>
        </w:div>
        <w:div w:id="1445997345">
          <w:marLeft w:val="0"/>
          <w:marRight w:val="0"/>
          <w:marTop w:val="0"/>
          <w:marBottom w:val="0"/>
          <w:divBdr>
            <w:top w:val="none" w:sz="0" w:space="0" w:color="auto"/>
            <w:left w:val="none" w:sz="0" w:space="0" w:color="auto"/>
            <w:bottom w:val="none" w:sz="0" w:space="0" w:color="auto"/>
            <w:right w:val="none" w:sz="0" w:space="0" w:color="auto"/>
          </w:divBdr>
        </w:div>
        <w:div w:id="1253007911">
          <w:marLeft w:val="0"/>
          <w:marRight w:val="0"/>
          <w:marTop w:val="0"/>
          <w:marBottom w:val="0"/>
          <w:divBdr>
            <w:top w:val="none" w:sz="0" w:space="0" w:color="auto"/>
            <w:left w:val="none" w:sz="0" w:space="0" w:color="auto"/>
            <w:bottom w:val="none" w:sz="0" w:space="0" w:color="auto"/>
            <w:right w:val="none" w:sz="0" w:space="0" w:color="auto"/>
          </w:divBdr>
          <w:divsChild>
            <w:div w:id="579995116">
              <w:marLeft w:val="0"/>
              <w:marRight w:val="0"/>
              <w:marTop w:val="0"/>
              <w:marBottom w:val="0"/>
              <w:divBdr>
                <w:top w:val="none" w:sz="0" w:space="0" w:color="auto"/>
                <w:left w:val="none" w:sz="0" w:space="0" w:color="auto"/>
                <w:bottom w:val="none" w:sz="0" w:space="0" w:color="auto"/>
                <w:right w:val="none" w:sz="0" w:space="0" w:color="auto"/>
              </w:divBdr>
            </w:div>
          </w:divsChild>
        </w:div>
        <w:div w:id="334769243">
          <w:marLeft w:val="0"/>
          <w:marRight w:val="0"/>
          <w:marTop w:val="0"/>
          <w:marBottom w:val="0"/>
          <w:divBdr>
            <w:top w:val="none" w:sz="0" w:space="0" w:color="auto"/>
            <w:left w:val="none" w:sz="0" w:space="0" w:color="auto"/>
            <w:bottom w:val="none" w:sz="0" w:space="0" w:color="auto"/>
            <w:right w:val="none" w:sz="0" w:space="0" w:color="auto"/>
          </w:divBdr>
        </w:div>
        <w:div w:id="431706927">
          <w:marLeft w:val="0"/>
          <w:marRight w:val="0"/>
          <w:marTop w:val="0"/>
          <w:marBottom w:val="0"/>
          <w:divBdr>
            <w:top w:val="none" w:sz="0" w:space="0" w:color="auto"/>
            <w:left w:val="none" w:sz="0" w:space="0" w:color="auto"/>
            <w:bottom w:val="none" w:sz="0" w:space="0" w:color="auto"/>
            <w:right w:val="none" w:sz="0" w:space="0" w:color="auto"/>
          </w:divBdr>
          <w:divsChild>
            <w:div w:id="1034303756">
              <w:marLeft w:val="0"/>
              <w:marRight w:val="0"/>
              <w:marTop w:val="0"/>
              <w:marBottom w:val="0"/>
              <w:divBdr>
                <w:top w:val="none" w:sz="0" w:space="0" w:color="auto"/>
                <w:left w:val="none" w:sz="0" w:space="0" w:color="auto"/>
                <w:bottom w:val="none" w:sz="0" w:space="0" w:color="auto"/>
                <w:right w:val="none" w:sz="0" w:space="0" w:color="auto"/>
              </w:divBdr>
            </w:div>
          </w:divsChild>
        </w:div>
        <w:div w:id="1632635009">
          <w:marLeft w:val="0"/>
          <w:marRight w:val="0"/>
          <w:marTop w:val="300"/>
          <w:marBottom w:val="0"/>
          <w:divBdr>
            <w:top w:val="none" w:sz="0" w:space="0" w:color="auto"/>
            <w:left w:val="none" w:sz="0" w:space="0" w:color="auto"/>
            <w:bottom w:val="none" w:sz="0" w:space="0" w:color="auto"/>
            <w:right w:val="none" w:sz="0" w:space="0" w:color="auto"/>
          </w:divBdr>
          <w:divsChild>
            <w:div w:id="337200646">
              <w:marLeft w:val="0"/>
              <w:marRight w:val="0"/>
              <w:marTop w:val="0"/>
              <w:marBottom w:val="0"/>
              <w:divBdr>
                <w:top w:val="none" w:sz="0" w:space="0" w:color="auto"/>
                <w:left w:val="none" w:sz="0" w:space="0" w:color="auto"/>
                <w:bottom w:val="none" w:sz="0" w:space="0" w:color="auto"/>
                <w:right w:val="none" w:sz="0" w:space="0" w:color="auto"/>
              </w:divBdr>
              <w:divsChild>
                <w:div w:id="134663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17503">
          <w:marLeft w:val="0"/>
          <w:marRight w:val="0"/>
          <w:marTop w:val="300"/>
          <w:marBottom w:val="0"/>
          <w:divBdr>
            <w:top w:val="none" w:sz="0" w:space="0" w:color="auto"/>
            <w:left w:val="none" w:sz="0" w:space="0" w:color="auto"/>
            <w:bottom w:val="none" w:sz="0" w:space="0" w:color="auto"/>
            <w:right w:val="none" w:sz="0" w:space="0" w:color="auto"/>
          </w:divBdr>
          <w:divsChild>
            <w:div w:id="1846748095">
              <w:marLeft w:val="0"/>
              <w:marRight w:val="0"/>
              <w:marTop w:val="0"/>
              <w:marBottom w:val="0"/>
              <w:divBdr>
                <w:top w:val="none" w:sz="0" w:space="0" w:color="auto"/>
                <w:left w:val="none" w:sz="0" w:space="0" w:color="auto"/>
                <w:bottom w:val="none" w:sz="0" w:space="0" w:color="auto"/>
                <w:right w:val="none" w:sz="0" w:space="0" w:color="auto"/>
              </w:divBdr>
              <w:divsChild>
                <w:div w:id="124783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1789">
          <w:marLeft w:val="0"/>
          <w:marRight w:val="0"/>
          <w:marTop w:val="300"/>
          <w:marBottom w:val="0"/>
          <w:divBdr>
            <w:top w:val="none" w:sz="0" w:space="0" w:color="auto"/>
            <w:left w:val="none" w:sz="0" w:space="0" w:color="auto"/>
            <w:bottom w:val="none" w:sz="0" w:space="0" w:color="auto"/>
            <w:right w:val="none" w:sz="0" w:space="0" w:color="auto"/>
          </w:divBdr>
          <w:divsChild>
            <w:div w:id="366754443">
              <w:marLeft w:val="0"/>
              <w:marRight w:val="0"/>
              <w:marTop w:val="0"/>
              <w:marBottom w:val="0"/>
              <w:divBdr>
                <w:top w:val="none" w:sz="0" w:space="0" w:color="auto"/>
                <w:left w:val="none" w:sz="0" w:space="0" w:color="auto"/>
                <w:bottom w:val="none" w:sz="0" w:space="0" w:color="auto"/>
                <w:right w:val="none" w:sz="0" w:space="0" w:color="auto"/>
              </w:divBdr>
              <w:divsChild>
                <w:div w:id="93008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1578">
          <w:marLeft w:val="0"/>
          <w:marRight w:val="0"/>
          <w:marTop w:val="300"/>
          <w:marBottom w:val="0"/>
          <w:divBdr>
            <w:top w:val="none" w:sz="0" w:space="0" w:color="auto"/>
            <w:left w:val="none" w:sz="0" w:space="0" w:color="auto"/>
            <w:bottom w:val="none" w:sz="0" w:space="0" w:color="auto"/>
            <w:right w:val="none" w:sz="0" w:space="0" w:color="auto"/>
          </w:divBdr>
          <w:divsChild>
            <w:div w:id="2108891459">
              <w:marLeft w:val="0"/>
              <w:marRight w:val="0"/>
              <w:marTop w:val="0"/>
              <w:marBottom w:val="0"/>
              <w:divBdr>
                <w:top w:val="none" w:sz="0" w:space="0" w:color="auto"/>
                <w:left w:val="none" w:sz="0" w:space="0" w:color="auto"/>
                <w:bottom w:val="none" w:sz="0" w:space="0" w:color="auto"/>
                <w:right w:val="none" w:sz="0" w:space="0" w:color="auto"/>
              </w:divBdr>
              <w:divsChild>
                <w:div w:id="134790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275">
      <w:bodyDiv w:val="1"/>
      <w:marLeft w:val="0"/>
      <w:marRight w:val="0"/>
      <w:marTop w:val="0"/>
      <w:marBottom w:val="0"/>
      <w:divBdr>
        <w:top w:val="none" w:sz="0" w:space="0" w:color="auto"/>
        <w:left w:val="none" w:sz="0" w:space="0" w:color="auto"/>
        <w:bottom w:val="none" w:sz="0" w:space="0" w:color="auto"/>
        <w:right w:val="none" w:sz="0" w:space="0" w:color="auto"/>
      </w:divBdr>
      <w:divsChild>
        <w:div w:id="1585606805">
          <w:marLeft w:val="0"/>
          <w:marRight w:val="0"/>
          <w:marTop w:val="0"/>
          <w:marBottom w:val="0"/>
          <w:divBdr>
            <w:top w:val="none" w:sz="0" w:space="0" w:color="auto"/>
            <w:left w:val="none" w:sz="0" w:space="0" w:color="auto"/>
            <w:bottom w:val="none" w:sz="0" w:space="0" w:color="auto"/>
            <w:right w:val="none" w:sz="0" w:space="0" w:color="auto"/>
          </w:divBdr>
          <w:divsChild>
            <w:div w:id="2023819557">
              <w:marLeft w:val="0"/>
              <w:marRight w:val="0"/>
              <w:marTop w:val="0"/>
              <w:marBottom w:val="0"/>
              <w:divBdr>
                <w:top w:val="none" w:sz="0" w:space="0" w:color="auto"/>
                <w:left w:val="none" w:sz="0" w:space="0" w:color="auto"/>
                <w:bottom w:val="none" w:sz="0" w:space="0" w:color="auto"/>
                <w:right w:val="none" w:sz="0" w:space="0" w:color="auto"/>
              </w:divBdr>
            </w:div>
          </w:divsChild>
        </w:div>
        <w:div w:id="502550565">
          <w:marLeft w:val="0"/>
          <w:marRight w:val="0"/>
          <w:marTop w:val="0"/>
          <w:marBottom w:val="0"/>
          <w:divBdr>
            <w:top w:val="none" w:sz="0" w:space="0" w:color="auto"/>
            <w:left w:val="none" w:sz="0" w:space="0" w:color="auto"/>
            <w:bottom w:val="none" w:sz="0" w:space="0" w:color="auto"/>
            <w:right w:val="none" w:sz="0" w:space="0" w:color="auto"/>
          </w:divBdr>
        </w:div>
        <w:div w:id="1543250117">
          <w:marLeft w:val="0"/>
          <w:marRight w:val="0"/>
          <w:marTop w:val="0"/>
          <w:marBottom w:val="0"/>
          <w:divBdr>
            <w:top w:val="none" w:sz="0" w:space="0" w:color="auto"/>
            <w:left w:val="none" w:sz="0" w:space="0" w:color="auto"/>
            <w:bottom w:val="none" w:sz="0" w:space="0" w:color="auto"/>
            <w:right w:val="none" w:sz="0" w:space="0" w:color="auto"/>
          </w:divBdr>
          <w:divsChild>
            <w:div w:id="1294213468">
              <w:marLeft w:val="0"/>
              <w:marRight w:val="0"/>
              <w:marTop w:val="0"/>
              <w:marBottom w:val="0"/>
              <w:divBdr>
                <w:top w:val="none" w:sz="0" w:space="0" w:color="auto"/>
                <w:left w:val="none" w:sz="0" w:space="0" w:color="auto"/>
                <w:bottom w:val="none" w:sz="0" w:space="0" w:color="auto"/>
                <w:right w:val="none" w:sz="0" w:space="0" w:color="auto"/>
              </w:divBdr>
            </w:div>
          </w:divsChild>
        </w:div>
        <w:div w:id="735905943">
          <w:marLeft w:val="0"/>
          <w:marRight w:val="0"/>
          <w:marTop w:val="0"/>
          <w:marBottom w:val="0"/>
          <w:divBdr>
            <w:top w:val="none" w:sz="0" w:space="0" w:color="auto"/>
            <w:left w:val="none" w:sz="0" w:space="0" w:color="auto"/>
            <w:bottom w:val="none" w:sz="0" w:space="0" w:color="auto"/>
            <w:right w:val="none" w:sz="0" w:space="0" w:color="auto"/>
          </w:divBdr>
        </w:div>
        <w:div w:id="1844777660">
          <w:marLeft w:val="0"/>
          <w:marRight w:val="0"/>
          <w:marTop w:val="0"/>
          <w:marBottom w:val="0"/>
          <w:divBdr>
            <w:top w:val="none" w:sz="0" w:space="0" w:color="auto"/>
            <w:left w:val="none" w:sz="0" w:space="0" w:color="auto"/>
            <w:bottom w:val="none" w:sz="0" w:space="0" w:color="auto"/>
            <w:right w:val="none" w:sz="0" w:space="0" w:color="auto"/>
          </w:divBdr>
          <w:divsChild>
            <w:div w:id="299960220">
              <w:marLeft w:val="0"/>
              <w:marRight w:val="0"/>
              <w:marTop w:val="0"/>
              <w:marBottom w:val="0"/>
              <w:divBdr>
                <w:top w:val="none" w:sz="0" w:space="0" w:color="auto"/>
                <w:left w:val="none" w:sz="0" w:space="0" w:color="auto"/>
                <w:bottom w:val="none" w:sz="0" w:space="0" w:color="auto"/>
                <w:right w:val="none" w:sz="0" w:space="0" w:color="auto"/>
              </w:divBdr>
            </w:div>
          </w:divsChild>
        </w:div>
        <w:div w:id="1373075207">
          <w:marLeft w:val="0"/>
          <w:marRight w:val="0"/>
          <w:marTop w:val="0"/>
          <w:marBottom w:val="0"/>
          <w:divBdr>
            <w:top w:val="none" w:sz="0" w:space="0" w:color="auto"/>
            <w:left w:val="none" w:sz="0" w:space="0" w:color="auto"/>
            <w:bottom w:val="none" w:sz="0" w:space="0" w:color="auto"/>
            <w:right w:val="none" w:sz="0" w:space="0" w:color="auto"/>
          </w:divBdr>
        </w:div>
        <w:div w:id="2119641380">
          <w:marLeft w:val="0"/>
          <w:marRight w:val="0"/>
          <w:marTop w:val="0"/>
          <w:marBottom w:val="0"/>
          <w:divBdr>
            <w:top w:val="none" w:sz="0" w:space="0" w:color="auto"/>
            <w:left w:val="none" w:sz="0" w:space="0" w:color="auto"/>
            <w:bottom w:val="none" w:sz="0" w:space="0" w:color="auto"/>
            <w:right w:val="none" w:sz="0" w:space="0" w:color="auto"/>
          </w:divBdr>
          <w:divsChild>
            <w:div w:id="2084444415">
              <w:marLeft w:val="0"/>
              <w:marRight w:val="0"/>
              <w:marTop w:val="0"/>
              <w:marBottom w:val="0"/>
              <w:divBdr>
                <w:top w:val="none" w:sz="0" w:space="0" w:color="auto"/>
                <w:left w:val="none" w:sz="0" w:space="0" w:color="auto"/>
                <w:bottom w:val="none" w:sz="0" w:space="0" w:color="auto"/>
                <w:right w:val="none" w:sz="0" w:space="0" w:color="auto"/>
              </w:divBdr>
            </w:div>
          </w:divsChild>
        </w:div>
        <w:div w:id="1418668115">
          <w:marLeft w:val="0"/>
          <w:marRight w:val="0"/>
          <w:marTop w:val="0"/>
          <w:marBottom w:val="0"/>
          <w:divBdr>
            <w:top w:val="none" w:sz="0" w:space="0" w:color="auto"/>
            <w:left w:val="none" w:sz="0" w:space="0" w:color="auto"/>
            <w:bottom w:val="none" w:sz="0" w:space="0" w:color="auto"/>
            <w:right w:val="none" w:sz="0" w:space="0" w:color="auto"/>
          </w:divBdr>
        </w:div>
        <w:div w:id="884292928">
          <w:marLeft w:val="0"/>
          <w:marRight w:val="0"/>
          <w:marTop w:val="0"/>
          <w:marBottom w:val="0"/>
          <w:divBdr>
            <w:top w:val="none" w:sz="0" w:space="0" w:color="auto"/>
            <w:left w:val="none" w:sz="0" w:space="0" w:color="auto"/>
            <w:bottom w:val="none" w:sz="0" w:space="0" w:color="auto"/>
            <w:right w:val="none" w:sz="0" w:space="0" w:color="auto"/>
          </w:divBdr>
          <w:divsChild>
            <w:div w:id="36241503">
              <w:marLeft w:val="0"/>
              <w:marRight w:val="0"/>
              <w:marTop w:val="0"/>
              <w:marBottom w:val="0"/>
              <w:divBdr>
                <w:top w:val="none" w:sz="0" w:space="0" w:color="auto"/>
                <w:left w:val="none" w:sz="0" w:space="0" w:color="auto"/>
                <w:bottom w:val="none" w:sz="0" w:space="0" w:color="auto"/>
                <w:right w:val="none" w:sz="0" w:space="0" w:color="auto"/>
              </w:divBdr>
            </w:div>
          </w:divsChild>
        </w:div>
        <w:div w:id="1782146048">
          <w:marLeft w:val="0"/>
          <w:marRight w:val="0"/>
          <w:marTop w:val="0"/>
          <w:marBottom w:val="0"/>
          <w:divBdr>
            <w:top w:val="none" w:sz="0" w:space="0" w:color="auto"/>
            <w:left w:val="none" w:sz="0" w:space="0" w:color="auto"/>
            <w:bottom w:val="none" w:sz="0" w:space="0" w:color="auto"/>
            <w:right w:val="none" w:sz="0" w:space="0" w:color="auto"/>
          </w:divBdr>
        </w:div>
        <w:div w:id="1457331747">
          <w:marLeft w:val="0"/>
          <w:marRight w:val="0"/>
          <w:marTop w:val="0"/>
          <w:marBottom w:val="0"/>
          <w:divBdr>
            <w:top w:val="none" w:sz="0" w:space="0" w:color="auto"/>
            <w:left w:val="none" w:sz="0" w:space="0" w:color="auto"/>
            <w:bottom w:val="none" w:sz="0" w:space="0" w:color="auto"/>
            <w:right w:val="none" w:sz="0" w:space="0" w:color="auto"/>
          </w:divBdr>
          <w:divsChild>
            <w:div w:id="102001387">
              <w:marLeft w:val="0"/>
              <w:marRight w:val="0"/>
              <w:marTop w:val="0"/>
              <w:marBottom w:val="0"/>
              <w:divBdr>
                <w:top w:val="none" w:sz="0" w:space="0" w:color="auto"/>
                <w:left w:val="none" w:sz="0" w:space="0" w:color="auto"/>
                <w:bottom w:val="none" w:sz="0" w:space="0" w:color="auto"/>
                <w:right w:val="none" w:sz="0" w:space="0" w:color="auto"/>
              </w:divBdr>
            </w:div>
          </w:divsChild>
        </w:div>
        <w:div w:id="825513890">
          <w:marLeft w:val="0"/>
          <w:marRight w:val="0"/>
          <w:marTop w:val="0"/>
          <w:marBottom w:val="0"/>
          <w:divBdr>
            <w:top w:val="none" w:sz="0" w:space="0" w:color="auto"/>
            <w:left w:val="none" w:sz="0" w:space="0" w:color="auto"/>
            <w:bottom w:val="none" w:sz="0" w:space="0" w:color="auto"/>
            <w:right w:val="none" w:sz="0" w:space="0" w:color="auto"/>
          </w:divBdr>
        </w:div>
        <w:div w:id="956718438">
          <w:marLeft w:val="0"/>
          <w:marRight w:val="0"/>
          <w:marTop w:val="0"/>
          <w:marBottom w:val="0"/>
          <w:divBdr>
            <w:top w:val="none" w:sz="0" w:space="0" w:color="auto"/>
            <w:left w:val="none" w:sz="0" w:space="0" w:color="auto"/>
            <w:bottom w:val="none" w:sz="0" w:space="0" w:color="auto"/>
            <w:right w:val="none" w:sz="0" w:space="0" w:color="auto"/>
          </w:divBdr>
          <w:divsChild>
            <w:div w:id="10844236">
              <w:marLeft w:val="0"/>
              <w:marRight w:val="0"/>
              <w:marTop w:val="0"/>
              <w:marBottom w:val="0"/>
              <w:divBdr>
                <w:top w:val="none" w:sz="0" w:space="0" w:color="auto"/>
                <w:left w:val="none" w:sz="0" w:space="0" w:color="auto"/>
                <w:bottom w:val="none" w:sz="0" w:space="0" w:color="auto"/>
                <w:right w:val="none" w:sz="0" w:space="0" w:color="auto"/>
              </w:divBdr>
            </w:div>
          </w:divsChild>
        </w:div>
        <w:div w:id="1603489025">
          <w:marLeft w:val="0"/>
          <w:marRight w:val="0"/>
          <w:marTop w:val="300"/>
          <w:marBottom w:val="0"/>
          <w:divBdr>
            <w:top w:val="none" w:sz="0" w:space="0" w:color="auto"/>
            <w:left w:val="none" w:sz="0" w:space="0" w:color="auto"/>
            <w:bottom w:val="none" w:sz="0" w:space="0" w:color="auto"/>
            <w:right w:val="none" w:sz="0" w:space="0" w:color="auto"/>
          </w:divBdr>
          <w:divsChild>
            <w:div w:id="1194612704">
              <w:marLeft w:val="0"/>
              <w:marRight w:val="0"/>
              <w:marTop w:val="0"/>
              <w:marBottom w:val="0"/>
              <w:divBdr>
                <w:top w:val="none" w:sz="0" w:space="0" w:color="auto"/>
                <w:left w:val="none" w:sz="0" w:space="0" w:color="auto"/>
                <w:bottom w:val="none" w:sz="0" w:space="0" w:color="auto"/>
                <w:right w:val="none" w:sz="0" w:space="0" w:color="auto"/>
              </w:divBdr>
              <w:divsChild>
                <w:div w:id="103982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057225">
          <w:marLeft w:val="0"/>
          <w:marRight w:val="0"/>
          <w:marTop w:val="300"/>
          <w:marBottom w:val="0"/>
          <w:divBdr>
            <w:top w:val="none" w:sz="0" w:space="0" w:color="auto"/>
            <w:left w:val="none" w:sz="0" w:space="0" w:color="auto"/>
            <w:bottom w:val="none" w:sz="0" w:space="0" w:color="auto"/>
            <w:right w:val="none" w:sz="0" w:space="0" w:color="auto"/>
          </w:divBdr>
          <w:divsChild>
            <w:div w:id="1703551215">
              <w:marLeft w:val="0"/>
              <w:marRight w:val="0"/>
              <w:marTop w:val="0"/>
              <w:marBottom w:val="0"/>
              <w:divBdr>
                <w:top w:val="none" w:sz="0" w:space="0" w:color="auto"/>
                <w:left w:val="none" w:sz="0" w:space="0" w:color="auto"/>
                <w:bottom w:val="none" w:sz="0" w:space="0" w:color="auto"/>
                <w:right w:val="none" w:sz="0" w:space="0" w:color="auto"/>
              </w:divBdr>
              <w:divsChild>
                <w:div w:id="88692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6386">
          <w:marLeft w:val="0"/>
          <w:marRight w:val="0"/>
          <w:marTop w:val="300"/>
          <w:marBottom w:val="0"/>
          <w:divBdr>
            <w:top w:val="none" w:sz="0" w:space="0" w:color="auto"/>
            <w:left w:val="none" w:sz="0" w:space="0" w:color="auto"/>
            <w:bottom w:val="none" w:sz="0" w:space="0" w:color="auto"/>
            <w:right w:val="none" w:sz="0" w:space="0" w:color="auto"/>
          </w:divBdr>
          <w:divsChild>
            <w:div w:id="1489057180">
              <w:marLeft w:val="0"/>
              <w:marRight w:val="0"/>
              <w:marTop w:val="0"/>
              <w:marBottom w:val="0"/>
              <w:divBdr>
                <w:top w:val="none" w:sz="0" w:space="0" w:color="auto"/>
                <w:left w:val="none" w:sz="0" w:space="0" w:color="auto"/>
                <w:bottom w:val="none" w:sz="0" w:space="0" w:color="auto"/>
                <w:right w:val="none" w:sz="0" w:space="0" w:color="auto"/>
              </w:divBdr>
              <w:divsChild>
                <w:div w:id="136743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987197">
          <w:marLeft w:val="0"/>
          <w:marRight w:val="0"/>
          <w:marTop w:val="300"/>
          <w:marBottom w:val="0"/>
          <w:divBdr>
            <w:top w:val="none" w:sz="0" w:space="0" w:color="auto"/>
            <w:left w:val="none" w:sz="0" w:space="0" w:color="auto"/>
            <w:bottom w:val="none" w:sz="0" w:space="0" w:color="auto"/>
            <w:right w:val="none" w:sz="0" w:space="0" w:color="auto"/>
          </w:divBdr>
          <w:divsChild>
            <w:div w:id="701787006">
              <w:marLeft w:val="0"/>
              <w:marRight w:val="0"/>
              <w:marTop w:val="0"/>
              <w:marBottom w:val="0"/>
              <w:divBdr>
                <w:top w:val="none" w:sz="0" w:space="0" w:color="auto"/>
                <w:left w:val="none" w:sz="0" w:space="0" w:color="auto"/>
                <w:bottom w:val="none" w:sz="0" w:space="0" w:color="auto"/>
                <w:right w:val="none" w:sz="0" w:space="0" w:color="auto"/>
              </w:divBdr>
              <w:divsChild>
                <w:div w:id="138498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871154">
      <w:bodyDiv w:val="1"/>
      <w:marLeft w:val="0"/>
      <w:marRight w:val="0"/>
      <w:marTop w:val="0"/>
      <w:marBottom w:val="0"/>
      <w:divBdr>
        <w:top w:val="none" w:sz="0" w:space="0" w:color="auto"/>
        <w:left w:val="none" w:sz="0" w:space="0" w:color="auto"/>
        <w:bottom w:val="none" w:sz="0" w:space="0" w:color="auto"/>
        <w:right w:val="none" w:sz="0" w:space="0" w:color="auto"/>
      </w:divBdr>
      <w:divsChild>
        <w:div w:id="1608585089">
          <w:marLeft w:val="0"/>
          <w:marRight w:val="0"/>
          <w:marTop w:val="0"/>
          <w:marBottom w:val="0"/>
          <w:divBdr>
            <w:top w:val="none" w:sz="0" w:space="0" w:color="auto"/>
            <w:left w:val="none" w:sz="0" w:space="0" w:color="auto"/>
            <w:bottom w:val="none" w:sz="0" w:space="0" w:color="auto"/>
            <w:right w:val="none" w:sz="0" w:space="0" w:color="auto"/>
          </w:divBdr>
        </w:div>
        <w:div w:id="7565177">
          <w:marLeft w:val="0"/>
          <w:marRight w:val="0"/>
          <w:marTop w:val="0"/>
          <w:marBottom w:val="0"/>
          <w:divBdr>
            <w:top w:val="none" w:sz="0" w:space="0" w:color="auto"/>
            <w:left w:val="none" w:sz="0" w:space="0" w:color="auto"/>
            <w:bottom w:val="none" w:sz="0" w:space="0" w:color="auto"/>
            <w:right w:val="none" w:sz="0" w:space="0" w:color="auto"/>
          </w:divBdr>
          <w:divsChild>
            <w:div w:id="1407460558">
              <w:marLeft w:val="0"/>
              <w:marRight w:val="0"/>
              <w:marTop w:val="0"/>
              <w:marBottom w:val="0"/>
              <w:divBdr>
                <w:top w:val="none" w:sz="0" w:space="0" w:color="auto"/>
                <w:left w:val="none" w:sz="0" w:space="0" w:color="auto"/>
                <w:bottom w:val="none" w:sz="0" w:space="0" w:color="auto"/>
                <w:right w:val="none" w:sz="0" w:space="0" w:color="auto"/>
              </w:divBdr>
            </w:div>
          </w:divsChild>
        </w:div>
        <w:div w:id="302659225">
          <w:marLeft w:val="0"/>
          <w:marRight w:val="0"/>
          <w:marTop w:val="0"/>
          <w:marBottom w:val="0"/>
          <w:divBdr>
            <w:top w:val="none" w:sz="0" w:space="0" w:color="auto"/>
            <w:left w:val="none" w:sz="0" w:space="0" w:color="auto"/>
            <w:bottom w:val="none" w:sz="0" w:space="0" w:color="auto"/>
            <w:right w:val="none" w:sz="0" w:space="0" w:color="auto"/>
          </w:divBdr>
        </w:div>
        <w:div w:id="1422752356">
          <w:marLeft w:val="0"/>
          <w:marRight w:val="0"/>
          <w:marTop w:val="0"/>
          <w:marBottom w:val="0"/>
          <w:divBdr>
            <w:top w:val="none" w:sz="0" w:space="0" w:color="auto"/>
            <w:left w:val="none" w:sz="0" w:space="0" w:color="auto"/>
            <w:bottom w:val="none" w:sz="0" w:space="0" w:color="auto"/>
            <w:right w:val="none" w:sz="0" w:space="0" w:color="auto"/>
          </w:divBdr>
          <w:divsChild>
            <w:div w:id="782917971">
              <w:marLeft w:val="0"/>
              <w:marRight w:val="0"/>
              <w:marTop w:val="0"/>
              <w:marBottom w:val="0"/>
              <w:divBdr>
                <w:top w:val="none" w:sz="0" w:space="0" w:color="auto"/>
                <w:left w:val="none" w:sz="0" w:space="0" w:color="auto"/>
                <w:bottom w:val="none" w:sz="0" w:space="0" w:color="auto"/>
                <w:right w:val="none" w:sz="0" w:space="0" w:color="auto"/>
              </w:divBdr>
            </w:div>
          </w:divsChild>
        </w:div>
        <w:div w:id="157380745">
          <w:marLeft w:val="0"/>
          <w:marRight w:val="0"/>
          <w:marTop w:val="0"/>
          <w:marBottom w:val="0"/>
          <w:divBdr>
            <w:top w:val="none" w:sz="0" w:space="0" w:color="auto"/>
            <w:left w:val="none" w:sz="0" w:space="0" w:color="auto"/>
            <w:bottom w:val="none" w:sz="0" w:space="0" w:color="auto"/>
            <w:right w:val="none" w:sz="0" w:space="0" w:color="auto"/>
          </w:divBdr>
        </w:div>
        <w:div w:id="1721051815">
          <w:marLeft w:val="0"/>
          <w:marRight w:val="0"/>
          <w:marTop w:val="0"/>
          <w:marBottom w:val="0"/>
          <w:divBdr>
            <w:top w:val="none" w:sz="0" w:space="0" w:color="auto"/>
            <w:left w:val="none" w:sz="0" w:space="0" w:color="auto"/>
            <w:bottom w:val="none" w:sz="0" w:space="0" w:color="auto"/>
            <w:right w:val="none" w:sz="0" w:space="0" w:color="auto"/>
          </w:divBdr>
          <w:divsChild>
            <w:div w:id="1909535590">
              <w:marLeft w:val="0"/>
              <w:marRight w:val="0"/>
              <w:marTop w:val="0"/>
              <w:marBottom w:val="0"/>
              <w:divBdr>
                <w:top w:val="none" w:sz="0" w:space="0" w:color="auto"/>
                <w:left w:val="none" w:sz="0" w:space="0" w:color="auto"/>
                <w:bottom w:val="none" w:sz="0" w:space="0" w:color="auto"/>
                <w:right w:val="none" w:sz="0" w:space="0" w:color="auto"/>
              </w:divBdr>
            </w:div>
          </w:divsChild>
        </w:div>
        <w:div w:id="1846436401">
          <w:marLeft w:val="0"/>
          <w:marRight w:val="0"/>
          <w:marTop w:val="0"/>
          <w:marBottom w:val="0"/>
          <w:divBdr>
            <w:top w:val="none" w:sz="0" w:space="0" w:color="auto"/>
            <w:left w:val="none" w:sz="0" w:space="0" w:color="auto"/>
            <w:bottom w:val="none" w:sz="0" w:space="0" w:color="auto"/>
            <w:right w:val="none" w:sz="0" w:space="0" w:color="auto"/>
          </w:divBdr>
        </w:div>
        <w:div w:id="79257845">
          <w:marLeft w:val="0"/>
          <w:marRight w:val="0"/>
          <w:marTop w:val="0"/>
          <w:marBottom w:val="0"/>
          <w:divBdr>
            <w:top w:val="none" w:sz="0" w:space="0" w:color="auto"/>
            <w:left w:val="none" w:sz="0" w:space="0" w:color="auto"/>
            <w:bottom w:val="none" w:sz="0" w:space="0" w:color="auto"/>
            <w:right w:val="none" w:sz="0" w:space="0" w:color="auto"/>
          </w:divBdr>
          <w:divsChild>
            <w:div w:id="123811587">
              <w:marLeft w:val="0"/>
              <w:marRight w:val="0"/>
              <w:marTop w:val="0"/>
              <w:marBottom w:val="0"/>
              <w:divBdr>
                <w:top w:val="none" w:sz="0" w:space="0" w:color="auto"/>
                <w:left w:val="none" w:sz="0" w:space="0" w:color="auto"/>
                <w:bottom w:val="none" w:sz="0" w:space="0" w:color="auto"/>
                <w:right w:val="none" w:sz="0" w:space="0" w:color="auto"/>
              </w:divBdr>
            </w:div>
          </w:divsChild>
        </w:div>
        <w:div w:id="744693223">
          <w:marLeft w:val="0"/>
          <w:marRight w:val="0"/>
          <w:marTop w:val="0"/>
          <w:marBottom w:val="0"/>
          <w:divBdr>
            <w:top w:val="none" w:sz="0" w:space="0" w:color="auto"/>
            <w:left w:val="none" w:sz="0" w:space="0" w:color="auto"/>
            <w:bottom w:val="none" w:sz="0" w:space="0" w:color="auto"/>
            <w:right w:val="none" w:sz="0" w:space="0" w:color="auto"/>
          </w:divBdr>
        </w:div>
        <w:div w:id="1291782138">
          <w:marLeft w:val="0"/>
          <w:marRight w:val="0"/>
          <w:marTop w:val="0"/>
          <w:marBottom w:val="0"/>
          <w:divBdr>
            <w:top w:val="none" w:sz="0" w:space="0" w:color="auto"/>
            <w:left w:val="none" w:sz="0" w:space="0" w:color="auto"/>
            <w:bottom w:val="none" w:sz="0" w:space="0" w:color="auto"/>
            <w:right w:val="none" w:sz="0" w:space="0" w:color="auto"/>
          </w:divBdr>
          <w:divsChild>
            <w:div w:id="999038870">
              <w:marLeft w:val="0"/>
              <w:marRight w:val="0"/>
              <w:marTop w:val="0"/>
              <w:marBottom w:val="0"/>
              <w:divBdr>
                <w:top w:val="none" w:sz="0" w:space="0" w:color="auto"/>
                <w:left w:val="none" w:sz="0" w:space="0" w:color="auto"/>
                <w:bottom w:val="none" w:sz="0" w:space="0" w:color="auto"/>
                <w:right w:val="none" w:sz="0" w:space="0" w:color="auto"/>
              </w:divBdr>
            </w:div>
          </w:divsChild>
        </w:div>
        <w:div w:id="466512129">
          <w:marLeft w:val="0"/>
          <w:marRight w:val="0"/>
          <w:marTop w:val="0"/>
          <w:marBottom w:val="0"/>
          <w:divBdr>
            <w:top w:val="none" w:sz="0" w:space="0" w:color="auto"/>
            <w:left w:val="none" w:sz="0" w:space="0" w:color="auto"/>
            <w:bottom w:val="none" w:sz="0" w:space="0" w:color="auto"/>
            <w:right w:val="none" w:sz="0" w:space="0" w:color="auto"/>
          </w:divBdr>
        </w:div>
        <w:div w:id="1558588758">
          <w:marLeft w:val="0"/>
          <w:marRight w:val="0"/>
          <w:marTop w:val="0"/>
          <w:marBottom w:val="0"/>
          <w:divBdr>
            <w:top w:val="none" w:sz="0" w:space="0" w:color="auto"/>
            <w:left w:val="none" w:sz="0" w:space="0" w:color="auto"/>
            <w:bottom w:val="none" w:sz="0" w:space="0" w:color="auto"/>
            <w:right w:val="none" w:sz="0" w:space="0" w:color="auto"/>
          </w:divBdr>
          <w:divsChild>
            <w:div w:id="2113698106">
              <w:marLeft w:val="0"/>
              <w:marRight w:val="0"/>
              <w:marTop w:val="0"/>
              <w:marBottom w:val="0"/>
              <w:divBdr>
                <w:top w:val="none" w:sz="0" w:space="0" w:color="auto"/>
                <w:left w:val="none" w:sz="0" w:space="0" w:color="auto"/>
                <w:bottom w:val="none" w:sz="0" w:space="0" w:color="auto"/>
                <w:right w:val="none" w:sz="0" w:space="0" w:color="auto"/>
              </w:divBdr>
            </w:div>
          </w:divsChild>
        </w:div>
        <w:div w:id="1115716556">
          <w:marLeft w:val="0"/>
          <w:marRight w:val="0"/>
          <w:marTop w:val="0"/>
          <w:marBottom w:val="0"/>
          <w:divBdr>
            <w:top w:val="none" w:sz="0" w:space="0" w:color="auto"/>
            <w:left w:val="none" w:sz="0" w:space="0" w:color="auto"/>
            <w:bottom w:val="none" w:sz="0" w:space="0" w:color="auto"/>
            <w:right w:val="none" w:sz="0" w:space="0" w:color="auto"/>
          </w:divBdr>
        </w:div>
        <w:div w:id="1568766313">
          <w:marLeft w:val="0"/>
          <w:marRight w:val="0"/>
          <w:marTop w:val="0"/>
          <w:marBottom w:val="0"/>
          <w:divBdr>
            <w:top w:val="none" w:sz="0" w:space="0" w:color="auto"/>
            <w:left w:val="none" w:sz="0" w:space="0" w:color="auto"/>
            <w:bottom w:val="none" w:sz="0" w:space="0" w:color="auto"/>
            <w:right w:val="none" w:sz="0" w:space="0" w:color="auto"/>
          </w:divBdr>
          <w:divsChild>
            <w:div w:id="1662198372">
              <w:marLeft w:val="0"/>
              <w:marRight w:val="0"/>
              <w:marTop w:val="0"/>
              <w:marBottom w:val="0"/>
              <w:divBdr>
                <w:top w:val="none" w:sz="0" w:space="0" w:color="auto"/>
                <w:left w:val="none" w:sz="0" w:space="0" w:color="auto"/>
                <w:bottom w:val="none" w:sz="0" w:space="0" w:color="auto"/>
                <w:right w:val="none" w:sz="0" w:space="0" w:color="auto"/>
              </w:divBdr>
            </w:div>
          </w:divsChild>
        </w:div>
        <w:div w:id="1133518353">
          <w:marLeft w:val="0"/>
          <w:marRight w:val="0"/>
          <w:marTop w:val="300"/>
          <w:marBottom w:val="0"/>
          <w:divBdr>
            <w:top w:val="none" w:sz="0" w:space="0" w:color="auto"/>
            <w:left w:val="none" w:sz="0" w:space="0" w:color="auto"/>
            <w:bottom w:val="none" w:sz="0" w:space="0" w:color="auto"/>
            <w:right w:val="none" w:sz="0" w:space="0" w:color="auto"/>
          </w:divBdr>
          <w:divsChild>
            <w:div w:id="217015024">
              <w:marLeft w:val="0"/>
              <w:marRight w:val="0"/>
              <w:marTop w:val="0"/>
              <w:marBottom w:val="0"/>
              <w:divBdr>
                <w:top w:val="none" w:sz="0" w:space="0" w:color="auto"/>
                <w:left w:val="none" w:sz="0" w:space="0" w:color="auto"/>
                <w:bottom w:val="none" w:sz="0" w:space="0" w:color="auto"/>
                <w:right w:val="none" w:sz="0" w:space="0" w:color="auto"/>
              </w:divBdr>
              <w:divsChild>
                <w:div w:id="1728920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958817">
          <w:marLeft w:val="0"/>
          <w:marRight w:val="0"/>
          <w:marTop w:val="300"/>
          <w:marBottom w:val="0"/>
          <w:divBdr>
            <w:top w:val="none" w:sz="0" w:space="0" w:color="auto"/>
            <w:left w:val="none" w:sz="0" w:space="0" w:color="auto"/>
            <w:bottom w:val="none" w:sz="0" w:space="0" w:color="auto"/>
            <w:right w:val="none" w:sz="0" w:space="0" w:color="auto"/>
          </w:divBdr>
          <w:divsChild>
            <w:div w:id="1801604887">
              <w:marLeft w:val="0"/>
              <w:marRight w:val="0"/>
              <w:marTop w:val="0"/>
              <w:marBottom w:val="0"/>
              <w:divBdr>
                <w:top w:val="none" w:sz="0" w:space="0" w:color="auto"/>
                <w:left w:val="none" w:sz="0" w:space="0" w:color="auto"/>
                <w:bottom w:val="none" w:sz="0" w:space="0" w:color="auto"/>
                <w:right w:val="none" w:sz="0" w:space="0" w:color="auto"/>
              </w:divBdr>
              <w:divsChild>
                <w:div w:id="224072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403920">
          <w:marLeft w:val="0"/>
          <w:marRight w:val="0"/>
          <w:marTop w:val="300"/>
          <w:marBottom w:val="0"/>
          <w:divBdr>
            <w:top w:val="none" w:sz="0" w:space="0" w:color="auto"/>
            <w:left w:val="none" w:sz="0" w:space="0" w:color="auto"/>
            <w:bottom w:val="none" w:sz="0" w:space="0" w:color="auto"/>
            <w:right w:val="none" w:sz="0" w:space="0" w:color="auto"/>
          </w:divBdr>
          <w:divsChild>
            <w:div w:id="1156602626">
              <w:marLeft w:val="0"/>
              <w:marRight w:val="0"/>
              <w:marTop w:val="0"/>
              <w:marBottom w:val="0"/>
              <w:divBdr>
                <w:top w:val="none" w:sz="0" w:space="0" w:color="auto"/>
                <w:left w:val="none" w:sz="0" w:space="0" w:color="auto"/>
                <w:bottom w:val="none" w:sz="0" w:space="0" w:color="auto"/>
                <w:right w:val="none" w:sz="0" w:space="0" w:color="auto"/>
              </w:divBdr>
              <w:divsChild>
                <w:div w:id="141343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8045">
          <w:marLeft w:val="0"/>
          <w:marRight w:val="0"/>
          <w:marTop w:val="300"/>
          <w:marBottom w:val="0"/>
          <w:divBdr>
            <w:top w:val="none" w:sz="0" w:space="0" w:color="auto"/>
            <w:left w:val="none" w:sz="0" w:space="0" w:color="auto"/>
            <w:bottom w:val="none" w:sz="0" w:space="0" w:color="auto"/>
            <w:right w:val="none" w:sz="0" w:space="0" w:color="auto"/>
          </w:divBdr>
          <w:divsChild>
            <w:div w:id="1378970760">
              <w:marLeft w:val="0"/>
              <w:marRight w:val="0"/>
              <w:marTop w:val="0"/>
              <w:marBottom w:val="0"/>
              <w:divBdr>
                <w:top w:val="none" w:sz="0" w:space="0" w:color="auto"/>
                <w:left w:val="none" w:sz="0" w:space="0" w:color="auto"/>
                <w:bottom w:val="none" w:sz="0" w:space="0" w:color="auto"/>
                <w:right w:val="none" w:sz="0" w:space="0" w:color="auto"/>
              </w:divBdr>
              <w:divsChild>
                <w:div w:id="29584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523379">
      <w:bodyDiv w:val="1"/>
      <w:marLeft w:val="0"/>
      <w:marRight w:val="0"/>
      <w:marTop w:val="0"/>
      <w:marBottom w:val="0"/>
      <w:divBdr>
        <w:top w:val="none" w:sz="0" w:space="0" w:color="auto"/>
        <w:left w:val="none" w:sz="0" w:space="0" w:color="auto"/>
        <w:bottom w:val="none" w:sz="0" w:space="0" w:color="auto"/>
        <w:right w:val="none" w:sz="0" w:space="0" w:color="auto"/>
      </w:divBdr>
      <w:divsChild>
        <w:div w:id="212813268">
          <w:marLeft w:val="0"/>
          <w:marRight w:val="0"/>
          <w:marTop w:val="0"/>
          <w:marBottom w:val="0"/>
          <w:divBdr>
            <w:top w:val="none" w:sz="0" w:space="0" w:color="auto"/>
            <w:left w:val="none" w:sz="0" w:space="0" w:color="auto"/>
            <w:bottom w:val="none" w:sz="0" w:space="0" w:color="auto"/>
            <w:right w:val="none" w:sz="0" w:space="0" w:color="auto"/>
          </w:divBdr>
        </w:div>
        <w:div w:id="815495350">
          <w:marLeft w:val="0"/>
          <w:marRight w:val="0"/>
          <w:marTop w:val="0"/>
          <w:marBottom w:val="0"/>
          <w:divBdr>
            <w:top w:val="none" w:sz="0" w:space="0" w:color="auto"/>
            <w:left w:val="none" w:sz="0" w:space="0" w:color="auto"/>
            <w:bottom w:val="none" w:sz="0" w:space="0" w:color="auto"/>
            <w:right w:val="none" w:sz="0" w:space="0" w:color="auto"/>
          </w:divBdr>
          <w:divsChild>
            <w:div w:id="2027946042">
              <w:marLeft w:val="0"/>
              <w:marRight w:val="0"/>
              <w:marTop w:val="0"/>
              <w:marBottom w:val="0"/>
              <w:divBdr>
                <w:top w:val="none" w:sz="0" w:space="0" w:color="auto"/>
                <w:left w:val="none" w:sz="0" w:space="0" w:color="auto"/>
                <w:bottom w:val="none" w:sz="0" w:space="0" w:color="auto"/>
                <w:right w:val="none" w:sz="0" w:space="0" w:color="auto"/>
              </w:divBdr>
            </w:div>
          </w:divsChild>
        </w:div>
        <w:div w:id="183640071">
          <w:marLeft w:val="0"/>
          <w:marRight w:val="0"/>
          <w:marTop w:val="0"/>
          <w:marBottom w:val="0"/>
          <w:divBdr>
            <w:top w:val="none" w:sz="0" w:space="0" w:color="auto"/>
            <w:left w:val="none" w:sz="0" w:space="0" w:color="auto"/>
            <w:bottom w:val="none" w:sz="0" w:space="0" w:color="auto"/>
            <w:right w:val="none" w:sz="0" w:space="0" w:color="auto"/>
          </w:divBdr>
        </w:div>
        <w:div w:id="1282417269">
          <w:marLeft w:val="0"/>
          <w:marRight w:val="0"/>
          <w:marTop w:val="0"/>
          <w:marBottom w:val="0"/>
          <w:divBdr>
            <w:top w:val="none" w:sz="0" w:space="0" w:color="auto"/>
            <w:left w:val="none" w:sz="0" w:space="0" w:color="auto"/>
            <w:bottom w:val="none" w:sz="0" w:space="0" w:color="auto"/>
            <w:right w:val="none" w:sz="0" w:space="0" w:color="auto"/>
          </w:divBdr>
          <w:divsChild>
            <w:div w:id="1336877043">
              <w:marLeft w:val="0"/>
              <w:marRight w:val="0"/>
              <w:marTop w:val="0"/>
              <w:marBottom w:val="0"/>
              <w:divBdr>
                <w:top w:val="none" w:sz="0" w:space="0" w:color="auto"/>
                <w:left w:val="none" w:sz="0" w:space="0" w:color="auto"/>
                <w:bottom w:val="none" w:sz="0" w:space="0" w:color="auto"/>
                <w:right w:val="none" w:sz="0" w:space="0" w:color="auto"/>
              </w:divBdr>
            </w:div>
          </w:divsChild>
        </w:div>
        <w:div w:id="74015856">
          <w:marLeft w:val="0"/>
          <w:marRight w:val="0"/>
          <w:marTop w:val="0"/>
          <w:marBottom w:val="0"/>
          <w:divBdr>
            <w:top w:val="none" w:sz="0" w:space="0" w:color="auto"/>
            <w:left w:val="none" w:sz="0" w:space="0" w:color="auto"/>
            <w:bottom w:val="none" w:sz="0" w:space="0" w:color="auto"/>
            <w:right w:val="none" w:sz="0" w:space="0" w:color="auto"/>
          </w:divBdr>
        </w:div>
        <w:div w:id="1090590787">
          <w:marLeft w:val="0"/>
          <w:marRight w:val="0"/>
          <w:marTop w:val="0"/>
          <w:marBottom w:val="0"/>
          <w:divBdr>
            <w:top w:val="none" w:sz="0" w:space="0" w:color="auto"/>
            <w:left w:val="none" w:sz="0" w:space="0" w:color="auto"/>
            <w:bottom w:val="none" w:sz="0" w:space="0" w:color="auto"/>
            <w:right w:val="none" w:sz="0" w:space="0" w:color="auto"/>
          </w:divBdr>
          <w:divsChild>
            <w:div w:id="922493833">
              <w:marLeft w:val="0"/>
              <w:marRight w:val="0"/>
              <w:marTop w:val="0"/>
              <w:marBottom w:val="0"/>
              <w:divBdr>
                <w:top w:val="none" w:sz="0" w:space="0" w:color="auto"/>
                <w:left w:val="none" w:sz="0" w:space="0" w:color="auto"/>
                <w:bottom w:val="none" w:sz="0" w:space="0" w:color="auto"/>
                <w:right w:val="none" w:sz="0" w:space="0" w:color="auto"/>
              </w:divBdr>
            </w:div>
          </w:divsChild>
        </w:div>
        <w:div w:id="1170095738">
          <w:marLeft w:val="0"/>
          <w:marRight w:val="0"/>
          <w:marTop w:val="0"/>
          <w:marBottom w:val="0"/>
          <w:divBdr>
            <w:top w:val="none" w:sz="0" w:space="0" w:color="auto"/>
            <w:left w:val="none" w:sz="0" w:space="0" w:color="auto"/>
            <w:bottom w:val="none" w:sz="0" w:space="0" w:color="auto"/>
            <w:right w:val="none" w:sz="0" w:space="0" w:color="auto"/>
          </w:divBdr>
        </w:div>
        <w:div w:id="1041318882">
          <w:marLeft w:val="0"/>
          <w:marRight w:val="0"/>
          <w:marTop w:val="0"/>
          <w:marBottom w:val="0"/>
          <w:divBdr>
            <w:top w:val="none" w:sz="0" w:space="0" w:color="auto"/>
            <w:left w:val="none" w:sz="0" w:space="0" w:color="auto"/>
            <w:bottom w:val="none" w:sz="0" w:space="0" w:color="auto"/>
            <w:right w:val="none" w:sz="0" w:space="0" w:color="auto"/>
          </w:divBdr>
          <w:divsChild>
            <w:div w:id="1459300306">
              <w:marLeft w:val="0"/>
              <w:marRight w:val="0"/>
              <w:marTop w:val="0"/>
              <w:marBottom w:val="0"/>
              <w:divBdr>
                <w:top w:val="none" w:sz="0" w:space="0" w:color="auto"/>
                <w:left w:val="none" w:sz="0" w:space="0" w:color="auto"/>
                <w:bottom w:val="none" w:sz="0" w:space="0" w:color="auto"/>
                <w:right w:val="none" w:sz="0" w:space="0" w:color="auto"/>
              </w:divBdr>
            </w:div>
          </w:divsChild>
        </w:div>
        <w:div w:id="1208445608">
          <w:marLeft w:val="0"/>
          <w:marRight w:val="0"/>
          <w:marTop w:val="0"/>
          <w:marBottom w:val="0"/>
          <w:divBdr>
            <w:top w:val="none" w:sz="0" w:space="0" w:color="auto"/>
            <w:left w:val="none" w:sz="0" w:space="0" w:color="auto"/>
            <w:bottom w:val="none" w:sz="0" w:space="0" w:color="auto"/>
            <w:right w:val="none" w:sz="0" w:space="0" w:color="auto"/>
          </w:divBdr>
        </w:div>
        <w:div w:id="772824082">
          <w:marLeft w:val="0"/>
          <w:marRight w:val="0"/>
          <w:marTop w:val="0"/>
          <w:marBottom w:val="0"/>
          <w:divBdr>
            <w:top w:val="none" w:sz="0" w:space="0" w:color="auto"/>
            <w:left w:val="none" w:sz="0" w:space="0" w:color="auto"/>
            <w:bottom w:val="none" w:sz="0" w:space="0" w:color="auto"/>
            <w:right w:val="none" w:sz="0" w:space="0" w:color="auto"/>
          </w:divBdr>
          <w:divsChild>
            <w:div w:id="1622879496">
              <w:marLeft w:val="0"/>
              <w:marRight w:val="0"/>
              <w:marTop w:val="0"/>
              <w:marBottom w:val="0"/>
              <w:divBdr>
                <w:top w:val="none" w:sz="0" w:space="0" w:color="auto"/>
                <w:left w:val="none" w:sz="0" w:space="0" w:color="auto"/>
                <w:bottom w:val="none" w:sz="0" w:space="0" w:color="auto"/>
                <w:right w:val="none" w:sz="0" w:space="0" w:color="auto"/>
              </w:divBdr>
            </w:div>
          </w:divsChild>
        </w:div>
        <w:div w:id="952252210">
          <w:marLeft w:val="0"/>
          <w:marRight w:val="0"/>
          <w:marTop w:val="0"/>
          <w:marBottom w:val="0"/>
          <w:divBdr>
            <w:top w:val="none" w:sz="0" w:space="0" w:color="auto"/>
            <w:left w:val="none" w:sz="0" w:space="0" w:color="auto"/>
            <w:bottom w:val="none" w:sz="0" w:space="0" w:color="auto"/>
            <w:right w:val="none" w:sz="0" w:space="0" w:color="auto"/>
          </w:divBdr>
        </w:div>
        <w:div w:id="55470946">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
          </w:divsChild>
        </w:div>
        <w:div w:id="1073309469">
          <w:marLeft w:val="0"/>
          <w:marRight w:val="0"/>
          <w:marTop w:val="0"/>
          <w:marBottom w:val="0"/>
          <w:divBdr>
            <w:top w:val="none" w:sz="0" w:space="0" w:color="auto"/>
            <w:left w:val="none" w:sz="0" w:space="0" w:color="auto"/>
            <w:bottom w:val="none" w:sz="0" w:space="0" w:color="auto"/>
            <w:right w:val="none" w:sz="0" w:space="0" w:color="auto"/>
          </w:divBdr>
        </w:div>
        <w:div w:id="1445997784">
          <w:marLeft w:val="0"/>
          <w:marRight w:val="0"/>
          <w:marTop w:val="0"/>
          <w:marBottom w:val="0"/>
          <w:divBdr>
            <w:top w:val="none" w:sz="0" w:space="0" w:color="auto"/>
            <w:left w:val="none" w:sz="0" w:space="0" w:color="auto"/>
            <w:bottom w:val="none" w:sz="0" w:space="0" w:color="auto"/>
            <w:right w:val="none" w:sz="0" w:space="0" w:color="auto"/>
          </w:divBdr>
          <w:divsChild>
            <w:div w:id="1512062916">
              <w:marLeft w:val="0"/>
              <w:marRight w:val="0"/>
              <w:marTop w:val="0"/>
              <w:marBottom w:val="0"/>
              <w:divBdr>
                <w:top w:val="none" w:sz="0" w:space="0" w:color="auto"/>
                <w:left w:val="none" w:sz="0" w:space="0" w:color="auto"/>
                <w:bottom w:val="none" w:sz="0" w:space="0" w:color="auto"/>
                <w:right w:val="none" w:sz="0" w:space="0" w:color="auto"/>
              </w:divBdr>
            </w:div>
          </w:divsChild>
        </w:div>
        <w:div w:id="1238437463">
          <w:marLeft w:val="0"/>
          <w:marRight w:val="0"/>
          <w:marTop w:val="300"/>
          <w:marBottom w:val="0"/>
          <w:divBdr>
            <w:top w:val="none" w:sz="0" w:space="0" w:color="auto"/>
            <w:left w:val="none" w:sz="0" w:space="0" w:color="auto"/>
            <w:bottom w:val="none" w:sz="0" w:space="0" w:color="auto"/>
            <w:right w:val="none" w:sz="0" w:space="0" w:color="auto"/>
          </w:divBdr>
          <w:divsChild>
            <w:div w:id="1202551435">
              <w:marLeft w:val="0"/>
              <w:marRight w:val="0"/>
              <w:marTop w:val="0"/>
              <w:marBottom w:val="0"/>
              <w:divBdr>
                <w:top w:val="none" w:sz="0" w:space="0" w:color="auto"/>
                <w:left w:val="none" w:sz="0" w:space="0" w:color="auto"/>
                <w:bottom w:val="none" w:sz="0" w:space="0" w:color="auto"/>
                <w:right w:val="none" w:sz="0" w:space="0" w:color="auto"/>
              </w:divBdr>
              <w:divsChild>
                <w:div w:id="198299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90639">
          <w:marLeft w:val="0"/>
          <w:marRight w:val="0"/>
          <w:marTop w:val="300"/>
          <w:marBottom w:val="0"/>
          <w:divBdr>
            <w:top w:val="none" w:sz="0" w:space="0" w:color="auto"/>
            <w:left w:val="none" w:sz="0" w:space="0" w:color="auto"/>
            <w:bottom w:val="none" w:sz="0" w:space="0" w:color="auto"/>
            <w:right w:val="none" w:sz="0" w:space="0" w:color="auto"/>
          </w:divBdr>
          <w:divsChild>
            <w:div w:id="1332946392">
              <w:marLeft w:val="0"/>
              <w:marRight w:val="0"/>
              <w:marTop w:val="0"/>
              <w:marBottom w:val="0"/>
              <w:divBdr>
                <w:top w:val="none" w:sz="0" w:space="0" w:color="auto"/>
                <w:left w:val="none" w:sz="0" w:space="0" w:color="auto"/>
                <w:bottom w:val="none" w:sz="0" w:space="0" w:color="auto"/>
                <w:right w:val="none" w:sz="0" w:space="0" w:color="auto"/>
              </w:divBdr>
              <w:divsChild>
                <w:div w:id="44030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583899">
          <w:marLeft w:val="0"/>
          <w:marRight w:val="0"/>
          <w:marTop w:val="300"/>
          <w:marBottom w:val="0"/>
          <w:divBdr>
            <w:top w:val="none" w:sz="0" w:space="0" w:color="auto"/>
            <w:left w:val="none" w:sz="0" w:space="0" w:color="auto"/>
            <w:bottom w:val="none" w:sz="0" w:space="0" w:color="auto"/>
            <w:right w:val="none" w:sz="0" w:space="0" w:color="auto"/>
          </w:divBdr>
          <w:divsChild>
            <w:div w:id="737360907">
              <w:marLeft w:val="0"/>
              <w:marRight w:val="0"/>
              <w:marTop w:val="0"/>
              <w:marBottom w:val="0"/>
              <w:divBdr>
                <w:top w:val="none" w:sz="0" w:space="0" w:color="auto"/>
                <w:left w:val="none" w:sz="0" w:space="0" w:color="auto"/>
                <w:bottom w:val="none" w:sz="0" w:space="0" w:color="auto"/>
                <w:right w:val="none" w:sz="0" w:space="0" w:color="auto"/>
              </w:divBdr>
              <w:divsChild>
                <w:div w:id="92761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89728">
          <w:marLeft w:val="0"/>
          <w:marRight w:val="0"/>
          <w:marTop w:val="300"/>
          <w:marBottom w:val="0"/>
          <w:divBdr>
            <w:top w:val="none" w:sz="0" w:space="0" w:color="auto"/>
            <w:left w:val="none" w:sz="0" w:space="0" w:color="auto"/>
            <w:bottom w:val="none" w:sz="0" w:space="0" w:color="auto"/>
            <w:right w:val="none" w:sz="0" w:space="0" w:color="auto"/>
          </w:divBdr>
          <w:divsChild>
            <w:div w:id="1850370708">
              <w:marLeft w:val="0"/>
              <w:marRight w:val="0"/>
              <w:marTop w:val="0"/>
              <w:marBottom w:val="0"/>
              <w:divBdr>
                <w:top w:val="none" w:sz="0" w:space="0" w:color="auto"/>
                <w:left w:val="none" w:sz="0" w:space="0" w:color="auto"/>
                <w:bottom w:val="none" w:sz="0" w:space="0" w:color="auto"/>
                <w:right w:val="none" w:sz="0" w:space="0" w:color="auto"/>
              </w:divBdr>
              <w:divsChild>
                <w:div w:id="194800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762772">
      <w:bodyDiv w:val="1"/>
      <w:marLeft w:val="0"/>
      <w:marRight w:val="0"/>
      <w:marTop w:val="0"/>
      <w:marBottom w:val="0"/>
      <w:divBdr>
        <w:top w:val="none" w:sz="0" w:space="0" w:color="auto"/>
        <w:left w:val="none" w:sz="0" w:space="0" w:color="auto"/>
        <w:bottom w:val="none" w:sz="0" w:space="0" w:color="auto"/>
        <w:right w:val="none" w:sz="0" w:space="0" w:color="auto"/>
      </w:divBdr>
      <w:divsChild>
        <w:div w:id="1478843049">
          <w:marLeft w:val="0"/>
          <w:marRight w:val="0"/>
          <w:marTop w:val="0"/>
          <w:marBottom w:val="0"/>
          <w:divBdr>
            <w:top w:val="none" w:sz="0" w:space="0" w:color="auto"/>
            <w:left w:val="none" w:sz="0" w:space="0" w:color="auto"/>
            <w:bottom w:val="none" w:sz="0" w:space="0" w:color="auto"/>
            <w:right w:val="none" w:sz="0" w:space="0" w:color="auto"/>
          </w:divBdr>
        </w:div>
        <w:div w:id="1805391607">
          <w:marLeft w:val="0"/>
          <w:marRight w:val="0"/>
          <w:marTop w:val="0"/>
          <w:marBottom w:val="0"/>
          <w:divBdr>
            <w:top w:val="none" w:sz="0" w:space="0" w:color="auto"/>
            <w:left w:val="none" w:sz="0" w:space="0" w:color="auto"/>
            <w:bottom w:val="none" w:sz="0" w:space="0" w:color="auto"/>
            <w:right w:val="none" w:sz="0" w:space="0" w:color="auto"/>
          </w:divBdr>
          <w:divsChild>
            <w:div w:id="568152056">
              <w:marLeft w:val="0"/>
              <w:marRight w:val="0"/>
              <w:marTop w:val="0"/>
              <w:marBottom w:val="0"/>
              <w:divBdr>
                <w:top w:val="none" w:sz="0" w:space="0" w:color="auto"/>
                <w:left w:val="none" w:sz="0" w:space="0" w:color="auto"/>
                <w:bottom w:val="none" w:sz="0" w:space="0" w:color="auto"/>
                <w:right w:val="none" w:sz="0" w:space="0" w:color="auto"/>
              </w:divBdr>
            </w:div>
          </w:divsChild>
        </w:div>
        <w:div w:id="560992227">
          <w:marLeft w:val="0"/>
          <w:marRight w:val="0"/>
          <w:marTop w:val="0"/>
          <w:marBottom w:val="0"/>
          <w:divBdr>
            <w:top w:val="none" w:sz="0" w:space="0" w:color="auto"/>
            <w:left w:val="none" w:sz="0" w:space="0" w:color="auto"/>
            <w:bottom w:val="none" w:sz="0" w:space="0" w:color="auto"/>
            <w:right w:val="none" w:sz="0" w:space="0" w:color="auto"/>
          </w:divBdr>
        </w:div>
        <w:div w:id="597300140">
          <w:marLeft w:val="0"/>
          <w:marRight w:val="0"/>
          <w:marTop w:val="0"/>
          <w:marBottom w:val="0"/>
          <w:divBdr>
            <w:top w:val="none" w:sz="0" w:space="0" w:color="auto"/>
            <w:left w:val="none" w:sz="0" w:space="0" w:color="auto"/>
            <w:bottom w:val="none" w:sz="0" w:space="0" w:color="auto"/>
            <w:right w:val="none" w:sz="0" w:space="0" w:color="auto"/>
          </w:divBdr>
          <w:divsChild>
            <w:div w:id="378357122">
              <w:marLeft w:val="0"/>
              <w:marRight w:val="0"/>
              <w:marTop w:val="0"/>
              <w:marBottom w:val="0"/>
              <w:divBdr>
                <w:top w:val="none" w:sz="0" w:space="0" w:color="auto"/>
                <w:left w:val="none" w:sz="0" w:space="0" w:color="auto"/>
                <w:bottom w:val="none" w:sz="0" w:space="0" w:color="auto"/>
                <w:right w:val="none" w:sz="0" w:space="0" w:color="auto"/>
              </w:divBdr>
            </w:div>
          </w:divsChild>
        </w:div>
        <w:div w:id="714623862">
          <w:marLeft w:val="0"/>
          <w:marRight w:val="0"/>
          <w:marTop w:val="0"/>
          <w:marBottom w:val="0"/>
          <w:divBdr>
            <w:top w:val="none" w:sz="0" w:space="0" w:color="auto"/>
            <w:left w:val="none" w:sz="0" w:space="0" w:color="auto"/>
            <w:bottom w:val="none" w:sz="0" w:space="0" w:color="auto"/>
            <w:right w:val="none" w:sz="0" w:space="0" w:color="auto"/>
          </w:divBdr>
        </w:div>
        <w:div w:id="173350772">
          <w:marLeft w:val="0"/>
          <w:marRight w:val="0"/>
          <w:marTop w:val="0"/>
          <w:marBottom w:val="0"/>
          <w:divBdr>
            <w:top w:val="none" w:sz="0" w:space="0" w:color="auto"/>
            <w:left w:val="none" w:sz="0" w:space="0" w:color="auto"/>
            <w:bottom w:val="none" w:sz="0" w:space="0" w:color="auto"/>
            <w:right w:val="none" w:sz="0" w:space="0" w:color="auto"/>
          </w:divBdr>
          <w:divsChild>
            <w:div w:id="55444020">
              <w:marLeft w:val="0"/>
              <w:marRight w:val="0"/>
              <w:marTop w:val="0"/>
              <w:marBottom w:val="0"/>
              <w:divBdr>
                <w:top w:val="none" w:sz="0" w:space="0" w:color="auto"/>
                <w:left w:val="none" w:sz="0" w:space="0" w:color="auto"/>
                <w:bottom w:val="none" w:sz="0" w:space="0" w:color="auto"/>
                <w:right w:val="none" w:sz="0" w:space="0" w:color="auto"/>
              </w:divBdr>
            </w:div>
          </w:divsChild>
        </w:div>
        <w:div w:id="1058044375">
          <w:marLeft w:val="0"/>
          <w:marRight w:val="0"/>
          <w:marTop w:val="0"/>
          <w:marBottom w:val="0"/>
          <w:divBdr>
            <w:top w:val="none" w:sz="0" w:space="0" w:color="auto"/>
            <w:left w:val="none" w:sz="0" w:space="0" w:color="auto"/>
            <w:bottom w:val="none" w:sz="0" w:space="0" w:color="auto"/>
            <w:right w:val="none" w:sz="0" w:space="0" w:color="auto"/>
          </w:divBdr>
        </w:div>
        <w:div w:id="175315313">
          <w:marLeft w:val="0"/>
          <w:marRight w:val="0"/>
          <w:marTop w:val="0"/>
          <w:marBottom w:val="0"/>
          <w:divBdr>
            <w:top w:val="none" w:sz="0" w:space="0" w:color="auto"/>
            <w:left w:val="none" w:sz="0" w:space="0" w:color="auto"/>
            <w:bottom w:val="none" w:sz="0" w:space="0" w:color="auto"/>
            <w:right w:val="none" w:sz="0" w:space="0" w:color="auto"/>
          </w:divBdr>
          <w:divsChild>
            <w:div w:id="1551914761">
              <w:marLeft w:val="0"/>
              <w:marRight w:val="0"/>
              <w:marTop w:val="0"/>
              <w:marBottom w:val="0"/>
              <w:divBdr>
                <w:top w:val="none" w:sz="0" w:space="0" w:color="auto"/>
                <w:left w:val="none" w:sz="0" w:space="0" w:color="auto"/>
                <w:bottom w:val="none" w:sz="0" w:space="0" w:color="auto"/>
                <w:right w:val="none" w:sz="0" w:space="0" w:color="auto"/>
              </w:divBdr>
            </w:div>
          </w:divsChild>
        </w:div>
        <w:div w:id="94982056">
          <w:marLeft w:val="0"/>
          <w:marRight w:val="0"/>
          <w:marTop w:val="0"/>
          <w:marBottom w:val="0"/>
          <w:divBdr>
            <w:top w:val="none" w:sz="0" w:space="0" w:color="auto"/>
            <w:left w:val="none" w:sz="0" w:space="0" w:color="auto"/>
            <w:bottom w:val="none" w:sz="0" w:space="0" w:color="auto"/>
            <w:right w:val="none" w:sz="0" w:space="0" w:color="auto"/>
          </w:divBdr>
        </w:div>
        <w:div w:id="2090730486">
          <w:marLeft w:val="0"/>
          <w:marRight w:val="0"/>
          <w:marTop w:val="0"/>
          <w:marBottom w:val="0"/>
          <w:divBdr>
            <w:top w:val="none" w:sz="0" w:space="0" w:color="auto"/>
            <w:left w:val="none" w:sz="0" w:space="0" w:color="auto"/>
            <w:bottom w:val="none" w:sz="0" w:space="0" w:color="auto"/>
            <w:right w:val="none" w:sz="0" w:space="0" w:color="auto"/>
          </w:divBdr>
          <w:divsChild>
            <w:div w:id="2010867209">
              <w:marLeft w:val="0"/>
              <w:marRight w:val="0"/>
              <w:marTop w:val="0"/>
              <w:marBottom w:val="0"/>
              <w:divBdr>
                <w:top w:val="none" w:sz="0" w:space="0" w:color="auto"/>
                <w:left w:val="none" w:sz="0" w:space="0" w:color="auto"/>
                <w:bottom w:val="none" w:sz="0" w:space="0" w:color="auto"/>
                <w:right w:val="none" w:sz="0" w:space="0" w:color="auto"/>
              </w:divBdr>
            </w:div>
          </w:divsChild>
        </w:div>
        <w:div w:id="2038240776">
          <w:marLeft w:val="0"/>
          <w:marRight w:val="0"/>
          <w:marTop w:val="0"/>
          <w:marBottom w:val="0"/>
          <w:divBdr>
            <w:top w:val="none" w:sz="0" w:space="0" w:color="auto"/>
            <w:left w:val="none" w:sz="0" w:space="0" w:color="auto"/>
            <w:bottom w:val="none" w:sz="0" w:space="0" w:color="auto"/>
            <w:right w:val="none" w:sz="0" w:space="0" w:color="auto"/>
          </w:divBdr>
        </w:div>
        <w:div w:id="1306273694">
          <w:marLeft w:val="0"/>
          <w:marRight w:val="0"/>
          <w:marTop w:val="0"/>
          <w:marBottom w:val="0"/>
          <w:divBdr>
            <w:top w:val="none" w:sz="0" w:space="0" w:color="auto"/>
            <w:left w:val="none" w:sz="0" w:space="0" w:color="auto"/>
            <w:bottom w:val="none" w:sz="0" w:space="0" w:color="auto"/>
            <w:right w:val="none" w:sz="0" w:space="0" w:color="auto"/>
          </w:divBdr>
          <w:divsChild>
            <w:div w:id="949707128">
              <w:marLeft w:val="0"/>
              <w:marRight w:val="0"/>
              <w:marTop w:val="0"/>
              <w:marBottom w:val="0"/>
              <w:divBdr>
                <w:top w:val="none" w:sz="0" w:space="0" w:color="auto"/>
                <w:left w:val="none" w:sz="0" w:space="0" w:color="auto"/>
                <w:bottom w:val="none" w:sz="0" w:space="0" w:color="auto"/>
                <w:right w:val="none" w:sz="0" w:space="0" w:color="auto"/>
              </w:divBdr>
            </w:div>
          </w:divsChild>
        </w:div>
        <w:div w:id="1498111744">
          <w:marLeft w:val="0"/>
          <w:marRight w:val="0"/>
          <w:marTop w:val="0"/>
          <w:marBottom w:val="0"/>
          <w:divBdr>
            <w:top w:val="none" w:sz="0" w:space="0" w:color="auto"/>
            <w:left w:val="none" w:sz="0" w:space="0" w:color="auto"/>
            <w:bottom w:val="none" w:sz="0" w:space="0" w:color="auto"/>
            <w:right w:val="none" w:sz="0" w:space="0" w:color="auto"/>
          </w:divBdr>
        </w:div>
        <w:div w:id="1677805913">
          <w:marLeft w:val="0"/>
          <w:marRight w:val="0"/>
          <w:marTop w:val="0"/>
          <w:marBottom w:val="0"/>
          <w:divBdr>
            <w:top w:val="none" w:sz="0" w:space="0" w:color="auto"/>
            <w:left w:val="none" w:sz="0" w:space="0" w:color="auto"/>
            <w:bottom w:val="none" w:sz="0" w:space="0" w:color="auto"/>
            <w:right w:val="none" w:sz="0" w:space="0" w:color="auto"/>
          </w:divBdr>
          <w:divsChild>
            <w:div w:id="595095886">
              <w:marLeft w:val="0"/>
              <w:marRight w:val="0"/>
              <w:marTop w:val="0"/>
              <w:marBottom w:val="0"/>
              <w:divBdr>
                <w:top w:val="none" w:sz="0" w:space="0" w:color="auto"/>
                <w:left w:val="none" w:sz="0" w:space="0" w:color="auto"/>
                <w:bottom w:val="none" w:sz="0" w:space="0" w:color="auto"/>
                <w:right w:val="none" w:sz="0" w:space="0" w:color="auto"/>
              </w:divBdr>
            </w:div>
          </w:divsChild>
        </w:div>
        <w:div w:id="3168911">
          <w:marLeft w:val="0"/>
          <w:marRight w:val="0"/>
          <w:marTop w:val="300"/>
          <w:marBottom w:val="0"/>
          <w:divBdr>
            <w:top w:val="none" w:sz="0" w:space="0" w:color="auto"/>
            <w:left w:val="none" w:sz="0" w:space="0" w:color="auto"/>
            <w:bottom w:val="none" w:sz="0" w:space="0" w:color="auto"/>
            <w:right w:val="none" w:sz="0" w:space="0" w:color="auto"/>
          </w:divBdr>
          <w:divsChild>
            <w:div w:id="132791904">
              <w:marLeft w:val="0"/>
              <w:marRight w:val="0"/>
              <w:marTop w:val="0"/>
              <w:marBottom w:val="0"/>
              <w:divBdr>
                <w:top w:val="none" w:sz="0" w:space="0" w:color="auto"/>
                <w:left w:val="none" w:sz="0" w:space="0" w:color="auto"/>
                <w:bottom w:val="none" w:sz="0" w:space="0" w:color="auto"/>
                <w:right w:val="none" w:sz="0" w:space="0" w:color="auto"/>
              </w:divBdr>
              <w:divsChild>
                <w:div w:id="209323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097809">
          <w:marLeft w:val="0"/>
          <w:marRight w:val="0"/>
          <w:marTop w:val="300"/>
          <w:marBottom w:val="0"/>
          <w:divBdr>
            <w:top w:val="none" w:sz="0" w:space="0" w:color="auto"/>
            <w:left w:val="none" w:sz="0" w:space="0" w:color="auto"/>
            <w:bottom w:val="none" w:sz="0" w:space="0" w:color="auto"/>
            <w:right w:val="none" w:sz="0" w:space="0" w:color="auto"/>
          </w:divBdr>
          <w:divsChild>
            <w:div w:id="823620562">
              <w:marLeft w:val="0"/>
              <w:marRight w:val="0"/>
              <w:marTop w:val="0"/>
              <w:marBottom w:val="0"/>
              <w:divBdr>
                <w:top w:val="none" w:sz="0" w:space="0" w:color="auto"/>
                <w:left w:val="none" w:sz="0" w:space="0" w:color="auto"/>
                <w:bottom w:val="none" w:sz="0" w:space="0" w:color="auto"/>
                <w:right w:val="none" w:sz="0" w:space="0" w:color="auto"/>
              </w:divBdr>
              <w:divsChild>
                <w:div w:id="115541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82295">
          <w:marLeft w:val="0"/>
          <w:marRight w:val="0"/>
          <w:marTop w:val="300"/>
          <w:marBottom w:val="0"/>
          <w:divBdr>
            <w:top w:val="none" w:sz="0" w:space="0" w:color="auto"/>
            <w:left w:val="none" w:sz="0" w:space="0" w:color="auto"/>
            <w:bottom w:val="none" w:sz="0" w:space="0" w:color="auto"/>
            <w:right w:val="none" w:sz="0" w:space="0" w:color="auto"/>
          </w:divBdr>
          <w:divsChild>
            <w:div w:id="1766339932">
              <w:marLeft w:val="0"/>
              <w:marRight w:val="0"/>
              <w:marTop w:val="0"/>
              <w:marBottom w:val="0"/>
              <w:divBdr>
                <w:top w:val="none" w:sz="0" w:space="0" w:color="auto"/>
                <w:left w:val="none" w:sz="0" w:space="0" w:color="auto"/>
                <w:bottom w:val="none" w:sz="0" w:space="0" w:color="auto"/>
                <w:right w:val="none" w:sz="0" w:space="0" w:color="auto"/>
              </w:divBdr>
              <w:divsChild>
                <w:div w:id="57543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14950">
          <w:marLeft w:val="0"/>
          <w:marRight w:val="0"/>
          <w:marTop w:val="300"/>
          <w:marBottom w:val="0"/>
          <w:divBdr>
            <w:top w:val="none" w:sz="0" w:space="0" w:color="auto"/>
            <w:left w:val="none" w:sz="0" w:space="0" w:color="auto"/>
            <w:bottom w:val="none" w:sz="0" w:space="0" w:color="auto"/>
            <w:right w:val="none" w:sz="0" w:space="0" w:color="auto"/>
          </w:divBdr>
          <w:divsChild>
            <w:div w:id="2125341089">
              <w:marLeft w:val="0"/>
              <w:marRight w:val="0"/>
              <w:marTop w:val="0"/>
              <w:marBottom w:val="0"/>
              <w:divBdr>
                <w:top w:val="none" w:sz="0" w:space="0" w:color="auto"/>
                <w:left w:val="none" w:sz="0" w:space="0" w:color="auto"/>
                <w:bottom w:val="none" w:sz="0" w:space="0" w:color="auto"/>
                <w:right w:val="none" w:sz="0" w:space="0" w:color="auto"/>
              </w:divBdr>
              <w:divsChild>
                <w:div w:id="153905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599598">
      <w:bodyDiv w:val="1"/>
      <w:marLeft w:val="0"/>
      <w:marRight w:val="0"/>
      <w:marTop w:val="0"/>
      <w:marBottom w:val="0"/>
      <w:divBdr>
        <w:top w:val="none" w:sz="0" w:space="0" w:color="auto"/>
        <w:left w:val="none" w:sz="0" w:space="0" w:color="auto"/>
        <w:bottom w:val="none" w:sz="0" w:space="0" w:color="auto"/>
        <w:right w:val="none" w:sz="0" w:space="0" w:color="auto"/>
      </w:divBdr>
      <w:divsChild>
        <w:div w:id="1440106714">
          <w:marLeft w:val="0"/>
          <w:marRight w:val="0"/>
          <w:marTop w:val="0"/>
          <w:marBottom w:val="0"/>
          <w:divBdr>
            <w:top w:val="none" w:sz="0" w:space="0" w:color="auto"/>
            <w:left w:val="none" w:sz="0" w:space="0" w:color="auto"/>
            <w:bottom w:val="none" w:sz="0" w:space="0" w:color="auto"/>
            <w:right w:val="none" w:sz="0" w:space="0" w:color="auto"/>
          </w:divBdr>
        </w:div>
        <w:div w:id="1493717787">
          <w:marLeft w:val="0"/>
          <w:marRight w:val="0"/>
          <w:marTop w:val="0"/>
          <w:marBottom w:val="0"/>
          <w:divBdr>
            <w:top w:val="none" w:sz="0" w:space="0" w:color="auto"/>
            <w:left w:val="none" w:sz="0" w:space="0" w:color="auto"/>
            <w:bottom w:val="none" w:sz="0" w:space="0" w:color="auto"/>
            <w:right w:val="none" w:sz="0" w:space="0" w:color="auto"/>
          </w:divBdr>
          <w:divsChild>
            <w:div w:id="1600748061">
              <w:marLeft w:val="0"/>
              <w:marRight w:val="0"/>
              <w:marTop w:val="0"/>
              <w:marBottom w:val="0"/>
              <w:divBdr>
                <w:top w:val="none" w:sz="0" w:space="0" w:color="auto"/>
                <w:left w:val="none" w:sz="0" w:space="0" w:color="auto"/>
                <w:bottom w:val="none" w:sz="0" w:space="0" w:color="auto"/>
                <w:right w:val="none" w:sz="0" w:space="0" w:color="auto"/>
              </w:divBdr>
            </w:div>
          </w:divsChild>
        </w:div>
        <w:div w:id="1429960321">
          <w:marLeft w:val="0"/>
          <w:marRight w:val="0"/>
          <w:marTop w:val="0"/>
          <w:marBottom w:val="0"/>
          <w:divBdr>
            <w:top w:val="none" w:sz="0" w:space="0" w:color="auto"/>
            <w:left w:val="none" w:sz="0" w:space="0" w:color="auto"/>
            <w:bottom w:val="none" w:sz="0" w:space="0" w:color="auto"/>
            <w:right w:val="none" w:sz="0" w:space="0" w:color="auto"/>
          </w:divBdr>
        </w:div>
        <w:div w:id="828791065">
          <w:marLeft w:val="0"/>
          <w:marRight w:val="0"/>
          <w:marTop w:val="0"/>
          <w:marBottom w:val="0"/>
          <w:divBdr>
            <w:top w:val="none" w:sz="0" w:space="0" w:color="auto"/>
            <w:left w:val="none" w:sz="0" w:space="0" w:color="auto"/>
            <w:bottom w:val="none" w:sz="0" w:space="0" w:color="auto"/>
            <w:right w:val="none" w:sz="0" w:space="0" w:color="auto"/>
          </w:divBdr>
          <w:divsChild>
            <w:div w:id="1280840339">
              <w:marLeft w:val="0"/>
              <w:marRight w:val="0"/>
              <w:marTop w:val="0"/>
              <w:marBottom w:val="0"/>
              <w:divBdr>
                <w:top w:val="none" w:sz="0" w:space="0" w:color="auto"/>
                <w:left w:val="none" w:sz="0" w:space="0" w:color="auto"/>
                <w:bottom w:val="none" w:sz="0" w:space="0" w:color="auto"/>
                <w:right w:val="none" w:sz="0" w:space="0" w:color="auto"/>
              </w:divBdr>
            </w:div>
          </w:divsChild>
        </w:div>
        <w:div w:id="680426163">
          <w:marLeft w:val="0"/>
          <w:marRight w:val="0"/>
          <w:marTop w:val="0"/>
          <w:marBottom w:val="0"/>
          <w:divBdr>
            <w:top w:val="none" w:sz="0" w:space="0" w:color="auto"/>
            <w:left w:val="none" w:sz="0" w:space="0" w:color="auto"/>
            <w:bottom w:val="none" w:sz="0" w:space="0" w:color="auto"/>
            <w:right w:val="none" w:sz="0" w:space="0" w:color="auto"/>
          </w:divBdr>
        </w:div>
        <w:div w:id="826633310">
          <w:marLeft w:val="0"/>
          <w:marRight w:val="0"/>
          <w:marTop w:val="0"/>
          <w:marBottom w:val="0"/>
          <w:divBdr>
            <w:top w:val="none" w:sz="0" w:space="0" w:color="auto"/>
            <w:left w:val="none" w:sz="0" w:space="0" w:color="auto"/>
            <w:bottom w:val="none" w:sz="0" w:space="0" w:color="auto"/>
            <w:right w:val="none" w:sz="0" w:space="0" w:color="auto"/>
          </w:divBdr>
          <w:divsChild>
            <w:div w:id="1294672312">
              <w:marLeft w:val="0"/>
              <w:marRight w:val="0"/>
              <w:marTop w:val="0"/>
              <w:marBottom w:val="0"/>
              <w:divBdr>
                <w:top w:val="none" w:sz="0" w:space="0" w:color="auto"/>
                <w:left w:val="none" w:sz="0" w:space="0" w:color="auto"/>
                <w:bottom w:val="none" w:sz="0" w:space="0" w:color="auto"/>
                <w:right w:val="none" w:sz="0" w:space="0" w:color="auto"/>
              </w:divBdr>
            </w:div>
          </w:divsChild>
        </w:div>
        <w:div w:id="1753310159">
          <w:marLeft w:val="0"/>
          <w:marRight w:val="0"/>
          <w:marTop w:val="0"/>
          <w:marBottom w:val="0"/>
          <w:divBdr>
            <w:top w:val="none" w:sz="0" w:space="0" w:color="auto"/>
            <w:left w:val="none" w:sz="0" w:space="0" w:color="auto"/>
            <w:bottom w:val="none" w:sz="0" w:space="0" w:color="auto"/>
            <w:right w:val="none" w:sz="0" w:space="0" w:color="auto"/>
          </w:divBdr>
        </w:div>
        <w:div w:id="1880818771">
          <w:marLeft w:val="0"/>
          <w:marRight w:val="0"/>
          <w:marTop w:val="0"/>
          <w:marBottom w:val="0"/>
          <w:divBdr>
            <w:top w:val="none" w:sz="0" w:space="0" w:color="auto"/>
            <w:left w:val="none" w:sz="0" w:space="0" w:color="auto"/>
            <w:bottom w:val="none" w:sz="0" w:space="0" w:color="auto"/>
            <w:right w:val="none" w:sz="0" w:space="0" w:color="auto"/>
          </w:divBdr>
          <w:divsChild>
            <w:div w:id="492642416">
              <w:marLeft w:val="0"/>
              <w:marRight w:val="0"/>
              <w:marTop w:val="0"/>
              <w:marBottom w:val="0"/>
              <w:divBdr>
                <w:top w:val="none" w:sz="0" w:space="0" w:color="auto"/>
                <w:left w:val="none" w:sz="0" w:space="0" w:color="auto"/>
                <w:bottom w:val="none" w:sz="0" w:space="0" w:color="auto"/>
                <w:right w:val="none" w:sz="0" w:space="0" w:color="auto"/>
              </w:divBdr>
            </w:div>
          </w:divsChild>
        </w:div>
        <w:div w:id="2002004543">
          <w:marLeft w:val="0"/>
          <w:marRight w:val="0"/>
          <w:marTop w:val="0"/>
          <w:marBottom w:val="0"/>
          <w:divBdr>
            <w:top w:val="none" w:sz="0" w:space="0" w:color="auto"/>
            <w:left w:val="none" w:sz="0" w:space="0" w:color="auto"/>
            <w:bottom w:val="none" w:sz="0" w:space="0" w:color="auto"/>
            <w:right w:val="none" w:sz="0" w:space="0" w:color="auto"/>
          </w:divBdr>
        </w:div>
        <w:div w:id="210847643">
          <w:marLeft w:val="0"/>
          <w:marRight w:val="0"/>
          <w:marTop w:val="0"/>
          <w:marBottom w:val="0"/>
          <w:divBdr>
            <w:top w:val="none" w:sz="0" w:space="0" w:color="auto"/>
            <w:left w:val="none" w:sz="0" w:space="0" w:color="auto"/>
            <w:bottom w:val="none" w:sz="0" w:space="0" w:color="auto"/>
            <w:right w:val="none" w:sz="0" w:space="0" w:color="auto"/>
          </w:divBdr>
          <w:divsChild>
            <w:div w:id="950012218">
              <w:marLeft w:val="0"/>
              <w:marRight w:val="0"/>
              <w:marTop w:val="0"/>
              <w:marBottom w:val="0"/>
              <w:divBdr>
                <w:top w:val="none" w:sz="0" w:space="0" w:color="auto"/>
                <w:left w:val="none" w:sz="0" w:space="0" w:color="auto"/>
                <w:bottom w:val="none" w:sz="0" w:space="0" w:color="auto"/>
                <w:right w:val="none" w:sz="0" w:space="0" w:color="auto"/>
              </w:divBdr>
            </w:div>
          </w:divsChild>
        </w:div>
        <w:div w:id="793250824">
          <w:marLeft w:val="0"/>
          <w:marRight w:val="0"/>
          <w:marTop w:val="0"/>
          <w:marBottom w:val="0"/>
          <w:divBdr>
            <w:top w:val="none" w:sz="0" w:space="0" w:color="auto"/>
            <w:left w:val="none" w:sz="0" w:space="0" w:color="auto"/>
            <w:bottom w:val="none" w:sz="0" w:space="0" w:color="auto"/>
            <w:right w:val="none" w:sz="0" w:space="0" w:color="auto"/>
          </w:divBdr>
        </w:div>
        <w:div w:id="189297400">
          <w:marLeft w:val="0"/>
          <w:marRight w:val="0"/>
          <w:marTop w:val="0"/>
          <w:marBottom w:val="0"/>
          <w:divBdr>
            <w:top w:val="none" w:sz="0" w:space="0" w:color="auto"/>
            <w:left w:val="none" w:sz="0" w:space="0" w:color="auto"/>
            <w:bottom w:val="none" w:sz="0" w:space="0" w:color="auto"/>
            <w:right w:val="none" w:sz="0" w:space="0" w:color="auto"/>
          </w:divBdr>
          <w:divsChild>
            <w:div w:id="329915151">
              <w:marLeft w:val="0"/>
              <w:marRight w:val="0"/>
              <w:marTop w:val="0"/>
              <w:marBottom w:val="0"/>
              <w:divBdr>
                <w:top w:val="none" w:sz="0" w:space="0" w:color="auto"/>
                <w:left w:val="none" w:sz="0" w:space="0" w:color="auto"/>
                <w:bottom w:val="none" w:sz="0" w:space="0" w:color="auto"/>
                <w:right w:val="none" w:sz="0" w:space="0" w:color="auto"/>
              </w:divBdr>
            </w:div>
          </w:divsChild>
        </w:div>
        <w:div w:id="1272588327">
          <w:marLeft w:val="0"/>
          <w:marRight w:val="0"/>
          <w:marTop w:val="0"/>
          <w:marBottom w:val="0"/>
          <w:divBdr>
            <w:top w:val="none" w:sz="0" w:space="0" w:color="auto"/>
            <w:left w:val="none" w:sz="0" w:space="0" w:color="auto"/>
            <w:bottom w:val="none" w:sz="0" w:space="0" w:color="auto"/>
            <w:right w:val="none" w:sz="0" w:space="0" w:color="auto"/>
          </w:divBdr>
        </w:div>
        <w:div w:id="1107240277">
          <w:marLeft w:val="0"/>
          <w:marRight w:val="0"/>
          <w:marTop w:val="0"/>
          <w:marBottom w:val="0"/>
          <w:divBdr>
            <w:top w:val="none" w:sz="0" w:space="0" w:color="auto"/>
            <w:left w:val="none" w:sz="0" w:space="0" w:color="auto"/>
            <w:bottom w:val="none" w:sz="0" w:space="0" w:color="auto"/>
            <w:right w:val="none" w:sz="0" w:space="0" w:color="auto"/>
          </w:divBdr>
          <w:divsChild>
            <w:div w:id="2037071194">
              <w:marLeft w:val="0"/>
              <w:marRight w:val="0"/>
              <w:marTop w:val="0"/>
              <w:marBottom w:val="0"/>
              <w:divBdr>
                <w:top w:val="none" w:sz="0" w:space="0" w:color="auto"/>
                <w:left w:val="none" w:sz="0" w:space="0" w:color="auto"/>
                <w:bottom w:val="none" w:sz="0" w:space="0" w:color="auto"/>
                <w:right w:val="none" w:sz="0" w:space="0" w:color="auto"/>
              </w:divBdr>
            </w:div>
          </w:divsChild>
        </w:div>
        <w:div w:id="814834390">
          <w:marLeft w:val="0"/>
          <w:marRight w:val="0"/>
          <w:marTop w:val="300"/>
          <w:marBottom w:val="0"/>
          <w:divBdr>
            <w:top w:val="none" w:sz="0" w:space="0" w:color="auto"/>
            <w:left w:val="none" w:sz="0" w:space="0" w:color="auto"/>
            <w:bottom w:val="none" w:sz="0" w:space="0" w:color="auto"/>
            <w:right w:val="none" w:sz="0" w:space="0" w:color="auto"/>
          </w:divBdr>
          <w:divsChild>
            <w:div w:id="113212753">
              <w:marLeft w:val="0"/>
              <w:marRight w:val="0"/>
              <w:marTop w:val="0"/>
              <w:marBottom w:val="0"/>
              <w:divBdr>
                <w:top w:val="none" w:sz="0" w:space="0" w:color="auto"/>
                <w:left w:val="none" w:sz="0" w:space="0" w:color="auto"/>
                <w:bottom w:val="none" w:sz="0" w:space="0" w:color="auto"/>
                <w:right w:val="none" w:sz="0" w:space="0" w:color="auto"/>
              </w:divBdr>
              <w:divsChild>
                <w:div w:id="111794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57939">
          <w:marLeft w:val="0"/>
          <w:marRight w:val="0"/>
          <w:marTop w:val="300"/>
          <w:marBottom w:val="0"/>
          <w:divBdr>
            <w:top w:val="none" w:sz="0" w:space="0" w:color="auto"/>
            <w:left w:val="none" w:sz="0" w:space="0" w:color="auto"/>
            <w:bottom w:val="none" w:sz="0" w:space="0" w:color="auto"/>
            <w:right w:val="none" w:sz="0" w:space="0" w:color="auto"/>
          </w:divBdr>
          <w:divsChild>
            <w:div w:id="2126463588">
              <w:marLeft w:val="0"/>
              <w:marRight w:val="0"/>
              <w:marTop w:val="0"/>
              <w:marBottom w:val="0"/>
              <w:divBdr>
                <w:top w:val="none" w:sz="0" w:space="0" w:color="auto"/>
                <w:left w:val="none" w:sz="0" w:space="0" w:color="auto"/>
                <w:bottom w:val="none" w:sz="0" w:space="0" w:color="auto"/>
                <w:right w:val="none" w:sz="0" w:space="0" w:color="auto"/>
              </w:divBdr>
              <w:divsChild>
                <w:div w:id="1533687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074615">
          <w:marLeft w:val="0"/>
          <w:marRight w:val="0"/>
          <w:marTop w:val="300"/>
          <w:marBottom w:val="0"/>
          <w:divBdr>
            <w:top w:val="none" w:sz="0" w:space="0" w:color="auto"/>
            <w:left w:val="none" w:sz="0" w:space="0" w:color="auto"/>
            <w:bottom w:val="none" w:sz="0" w:space="0" w:color="auto"/>
            <w:right w:val="none" w:sz="0" w:space="0" w:color="auto"/>
          </w:divBdr>
          <w:divsChild>
            <w:div w:id="1775056456">
              <w:marLeft w:val="0"/>
              <w:marRight w:val="0"/>
              <w:marTop w:val="0"/>
              <w:marBottom w:val="0"/>
              <w:divBdr>
                <w:top w:val="none" w:sz="0" w:space="0" w:color="auto"/>
                <w:left w:val="none" w:sz="0" w:space="0" w:color="auto"/>
                <w:bottom w:val="none" w:sz="0" w:space="0" w:color="auto"/>
                <w:right w:val="none" w:sz="0" w:space="0" w:color="auto"/>
              </w:divBdr>
              <w:divsChild>
                <w:div w:id="2579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348709">
          <w:marLeft w:val="0"/>
          <w:marRight w:val="0"/>
          <w:marTop w:val="300"/>
          <w:marBottom w:val="0"/>
          <w:divBdr>
            <w:top w:val="none" w:sz="0" w:space="0" w:color="auto"/>
            <w:left w:val="none" w:sz="0" w:space="0" w:color="auto"/>
            <w:bottom w:val="none" w:sz="0" w:space="0" w:color="auto"/>
            <w:right w:val="none" w:sz="0" w:space="0" w:color="auto"/>
          </w:divBdr>
          <w:divsChild>
            <w:div w:id="1997297565">
              <w:marLeft w:val="0"/>
              <w:marRight w:val="0"/>
              <w:marTop w:val="0"/>
              <w:marBottom w:val="0"/>
              <w:divBdr>
                <w:top w:val="none" w:sz="0" w:space="0" w:color="auto"/>
                <w:left w:val="none" w:sz="0" w:space="0" w:color="auto"/>
                <w:bottom w:val="none" w:sz="0" w:space="0" w:color="auto"/>
                <w:right w:val="none" w:sz="0" w:space="0" w:color="auto"/>
              </w:divBdr>
              <w:divsChild>
                <w:div w:id="145852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029852">
      <w:bodyDiv w:val="1"/>
      <w:marLeft w:val="0"/>
      <w:marRight w:val="0"/>
      <w:marTop w:val="0"/>
      <w:marBottom w:val="0"/>
      <w:divBdr>
        <w:top w:val="none" w:sz="0" w:space="0" w:color="auto"/>
        <w:left w:val="none" w:sz="0" w:space="0" w:color="auto"/>
        <w:bottom w:val="none" w:sz="0" w:space="0" w:color="auto"/>
        <w:right w:val="none" w:sz="0" w:space="0" w:color="auto"/>
      </w:divBdr>
      <w:divsChild>
        <w:div w:id="833841390">
          <w:marLeft w:val="0"/>
          <w:marRight w:val="0"/>
          <w:marTop w:val="0"/>
          <w:marBottom w:val="0"/>
          <w:divBdr>
            <w:top w:val="none" w:sz="0" w:space="0" w:color="auto"/>
            <w:left w:val="none" w:sz="0" w:space="0" w:color="auto"/>
            <w:bottom w:val="none" w:sz="0" w:space="0" w:color="auto"/>
            <w:right w:val="none" w:sz="0" w:space="0" w:color="auto"/>
          </w:divBdr>
          <w:divsChild>
            <w:div w:id="626087630">
              <w:marLeft w:val="0"/>
              <w:marRight w:val="0"/>
              <w:marTop w:val="0"/>
              <w:marBottom w:val="0"/>
              <w:divBdr>
                <w:top w:val="none" w:sz="0" w:space="0" w:color="auto"/>
                <w:left w:val="none" w:sz="0" w:space="0" w:color="auto"/>
                <w:bottom w:val="none" w:sz="0" w:space="0" w:color="auto"/>
                <w:right w:val="none" w:sz="0" w:space="0" w:color="auto"/>
              </w:divBdr>
            </w:div>
          </w:divsChild>
        </w:div>
        <w:div w:id="404647879">
          <w:marLeft w:val="0"/>
          <w:marRight w:val="0"/>
          <w:marTop w:val="0"/>
          <w:marBottom w:val="0"/>
          <w:divBdr>
            <w:top w:val="none" w:sz="0" w:space="0" w:color="auto"/>
            <w:left w:val="none" w:sz="0" w:space="0" w:color="auto"/>
            <w:bottom w:val="none" w:sz="0" w:space="0" w:color="auto"/>
            <w:right w:val="none" w:sz="0" w:space="0" w:color="auto"/>
          </w:divBdr>
        </w:div>
        <w:div w:id="885217729">
          <w:marLeft w:val="0"/>
          <w:marRight w:val="0"/>
          <w:marTop w:val="0"/>
          <w:marBottom w:val="0"/>
          <w:divBdr>
            <w:top w:val="none" w:sz="0" w:space="0" w:color="auto"/>
            <w:left w:val="none" w:sz="0" w:space="0" w:color="auto"/>
            <w:bottom w:val="none" w:sz="0" w:space="0" w:color="auto"/>
            <w:right w:val="none" w:sz="0" w:space="0" w:color="auto"/>
          </w:divBdr>
          <w:divsChild>
            <w:div w:id="1525821751">
              <w:marLeft w:val="0"/>
              <w:marRight w:val="0"/>
              <w:marTop w:val="0"/>
              <w:marBottom w:val="0"/>
              <w:divBdr>
                <w:top w:val="none" w:sz="0" w:space="0" w:color="auto"/>
                <w:left w:val="none" w:sz="0" w:space="0" w:color="auto"/>
                <w:bottom w:val="none" w:sz="0" w:space="0" w:color="auto"/>
                <w:right w:val="none" w:sz="0" w:space="0" w:color="auto"/>
              </w:divBdr>
            </w:div>
          </w:divsChild>
        </w:div>
        <w:div w:id="1376346476">
          <w:marLeft w:val="0"/>
          <w:marRight w:val="0"/>
          <w:marTop w:val="0"/>
          <w:marBottom w:val="0"/>
          <w:divBdr>
            <w:top w:val="none" w:sz="0" w:space="0" w:color="auto"/>
            <w:left w:val="none" w:sz="0" w:space="0" w:color="auto"/>
            <w:bottom w:val="none" w:sz="0" w:space="0" w:color="auto"/>
            <w:right w:val="none" w:sz="0" w:space="0" w:color="auto"/>
          </w:divBdr>
        </w:div>
        <w:div w:id="1542939574">
          <w:marLeft w:val="0"/>
          <w:marRight w:val="0"/>
          <w:marTop w:val="0"/>
          <w:marBottom w:val="0"/>
          <w:divBdr>
            <w:top w:val="none" w:sz="0" w:space="0" w:color="auto"/>
            <w:left w:val="none" w:sz="0" w:space="0" w:color="auto"/>
            <w:bottom w:val="none" w:sz="0" w:space="0" w:color="auto"/>
            <w:right w:val="none" w:sz="0" w:space="0" w:color="auto"/>
          </w:divBdr>
          <w:divsChild>
            <w:div w:id="549807103">
              <w:marLeft w:val="0"/>
              <w:marRight w:val="0"/>
              <w:marTop w:val="0"/>
              <w:marBottom w:val="0"/>
              <w:divBdr>
                <w:top w:val="none" w:sz="0" w:space="0" w:color="auto"/>
                <w:left w:val="none" w:sz="0" w:space="0" w:color="auto"/>
                <w:bottom w:val="none" w:sz="0" w:space="0" w:color="auto"/>
                <w:right w:val="none" w:sz="0" w:space="0" w:color="auto"/>
              </w:divBdr>
            </w:div>
          </w:divsChild>
        </w:div>
        <w:div w:id="1495028063">
          <w:marLeft w:val="0"/>
          <w:marRight w:val="0"/>
          <w:marTop w:val="0"/>
          <w:marBottom w:val="0"/>
          <w:divBdr>
            <w:top w:val="none" w:sz="0" w:space="0" w:color="auto"/>
            <w:left w:val="none" w:sz="0" w:space="0" w:color="auto"/>
            <w:bottom w:val="none" w:sz="0" w:space="0" w:color="auto"/>
            <w:right w:val="none" w:sz="0" w:space="0" w:color="auto"/>
          </w:divBdr>
        </w:div>
        <w:div w:id="1457024830">
          <w:marLeft w:val="0"/>
          <w:marRight w:val="0"/>
          <w:marTop w:val="0"/>
          <w:marBottom w:val="0"/>
          <w:divBdr>
            <w:top w:val="none" w:sz="0" w:space="0" w:color="auto"/>
            <w:left w:val="none" w:sz="0" w:space="0" w:color="auto"/>
            <w:bottom w:val="none" w:sz="0" w:space="0" w:color="auto"/>
            <w:right w:val="none" w:sz="0" w:space="0" w:color="auto"/>
          </w:divBdr>
          <w:divsChild>
            <w:div w:id="1087068852">
              <w:marLeft w:val="0"/>
              <w:marRight w:val="0"/>
              <w:marTop w:val="0"/>
              <w:marBottom w:val="0"/>
              <w:divBdr>
                <w:top w:val="none" w:sz="0" w:space="0" w:color="auto"/>
                <w:left w:val="none" w:sz="0" w:space="0" w:color="auto"/>
                <w:bottom w:val="none" w:sz="0" w:space="0" w:color="auto"/>
                <w:right w:val="none" w:sz="0" w:space="0" w:color="auto"/>
              </w:divBdr>
            </w:div>
          </w:divsChild>
        </w:div>
        <w:div w:id="1287932732">
          <w:marLeft w:val="0"/>
          <w:marRight w:val="0"/>
          <w:marTop w:val="0"/>
          <w:marBottom w:val="0"/>
          <w:divBdr>
            <w:top w:val="none" w:sz="0" w:space="0" w:color="auto"/>
            <w:left w:val="none" w:sz="0" w:space="0" w:color="auto"/>
            <w:bottom w:val="none" w:sz="0" w:space="0" w:color="auto"/>
            <w:right w:val="none" w:sz="0" w:space="0" w:color="auto"/>
          </w:divBdr>
        </w:div>
        <w:div w:id="1354846251">
          <w:marLeft w:val="0"/>
          <w:marRight w:val="0"/>
          <w:marTop w:val="0"/>
          <w:marBottom w:val="0"/>
          <w:divBdr>
            <w:top w:val="none" w:sz="0" w:space="0" w:color="auto"/>
            <w:left w:val="none" w:sz="0" w:space="0" w:color="auto"/>
            <w:bottom w:val="none" w:sz="0" w:space="0" w:color="auto"/>
            <w:right w:val="none" w:sz="0" w:space="0" w:color="auto"/>
          </w:divBdr>
          <w:divsChild>
            <w:div w:id="1592854921">
              <w:marLeft w:val="0"/>
              <w:marRight w:val="0"/>
              <w:marTop w:val="0"/>
              <w:marBottom w:val="0"/>
              <w:divBdr>
                <w:top w:val="none" w:sz="0" w:space="0" w:color="auto"/>
                <w:left w:val="none" w:sz="0" w:space="0" w:color="auto"/>
                <w:bottom w:val="none" w:sz="0" w:space="0" w:color="auto"/>
                <w:right w:val="none" w:sz="0" w:space="0" w:color="auto"/>
              </w:divBdr>
            </w:div>
          </w:divsChild>
        </w:div>
        <w:div w:id="433130795">
          <w:marLeft w:val="0"/>
          <w:marRight w:val="0"/>
          <w:marTop w:val="0"/>
          <w:marBottom w:val="0"/>
          <w:divBdr>
            <w:top w:val="none" w:sz="0" w:space="0" w:color="auto"/>
            <w:left w:val="none" w:sz="0" w:space="0" w:color="auto"/>
            <w:bottom w:val="none" w:sz="0" w:space="0" w:color="auto"/>
            <w:right w:val="none" w:sz="0" w:space="0" w:color="auto"/>
          </w:divBdr>
        </w:div>
        <w:div w:id="1894078409">
          <w:marLeft w:val="0"/>
          <w:marRight w:val="0"/>
          <w:marTop w:val="0"/>
          <w:marBottom w:val="0"/>
          <w:divBdr>
            <w:top w:val="none" w:sz="0" w:space="0" w:color="auto"/>
            <w:left w:val="none" w:sz="0" w:space="0" w:color="auto"/>
            <w:bottom w:val="none" w:sz="0" w:space="0" w:color="auto"/>
            <w:right w:val="none" w:sz="0" w:space="0" w:color="auto"/>
          </w:divBdr>
          <w:divsChild>
            <w:div w:id="806515119">
              <w:marLeft w:val="0"/>
              <w:marRight w:val="0"/>
              <w:marTop w:val="0"/>
              <w:marBottom w:val="0"/>
              <w:divBdr>
                <w:top w:val="none" w:sz="0" w:space="0" w:color="auto"/>
                <w:left w:val="none" w:sz="0" w:space="0" w:color="auto"/>
                <w:bottom w:val="none" w:sz="0" w:space="0" w:color="auto"/>
                <w:right w:val="none" w:sz="0" w:space="0" w:color="auto"/>
              </w:divBdr>
            </w:div>
          </w:divsChild>
        </w:div>
        <w:div w:id="1519808155">
          <w:marLeft w:val="0"/>
          <w:marRight w:val="0"/>
          <w:marTop w:val="0"/>
          <w:marBottom w:val="0"/>
          <w:divBdr>
            <w:top w:val="none" w:sz="0" w:space="0" w:color="auto"/>
            <w:left w:val="none" w:sz="0" w:space="0" w:color="auto"/>
            <w:bottom w:val="none" w:sz="0" w:space="0" w:color="auto"/>
            <w:right w:val="none" w:sz="0" w:space="0" w:color="auto"/>
          </w:divBdr>
        </w:div>
        <w:div w:id="1313559694">
          <w:marLeft w:val="0"/>
          <w:marRight w:val="0"/>
          <w:marTop w:val="0"/>
          <w:marBottom w:val="0"/>
          <w:divBdr>
            <w:top w:val="none" w:sz="0" w:space="0" w:color="auto"/>
            <w:left w:val="none" w:sz="0" w:space="0" w:color="auto"/>
            <w:bottom w:val="none" w:sz="0" w:space="0" w:color="auto"/>
            <w:right w:val="none" w:sz="0" w:space="0" w:color="auto"/>
          </w:divBdr>
          <w:divsChild>
            <w:div w:id="1425151713">
              <w:marLeft w:val="0"/>
              <w:marRight w:val="0"/>
              <w:marTop w:val="0"/>
              <w:marBottom w:val="0"/>
              <w:divBdr>
                <w:top w:val="none" w:sz="0" w:space="0" w:color="auto"/>
                <w:left w:val="none" w:sz="0" w:space="0" w:color="auto"/>
                <w:bottom w:val="none" w:sz="0" w:space="0" w:color="auto"/>
                <w:right w:val="none" w:sz="0" w:space="0" w:color="auto"/>
              </w:divBdr>
            </w:div>
          </w:divsChild>
        </w:div>
        <w:div w:id="1067459764">
          <w:marLeft w:val="0"/>
          <w:marRight w:val="0"/>
          <w:marTop w:val="300"/>
          <w:marBottom w:val="0"/>
          <w:divBdr>
            <w:top w:val="none" w:sz="0" w:space="0" w:color="auto"/>
            <w:left w:val="none" w:sz="0" w:space="0" w:color="auto"/>
            <w:bottom w:val="none" w:sz="0" w:space="0" w:color="auto"/>
            <w:right w:val="none" w:sz="0" w:space="0" w:color="auto"/>
          </w:divBdr>
          <w:divsChild>
            <w:div w:id="1971743546">
              <w:marLeft w:val="0"/>
              <w:marRight w:val="0"/>
              <w:marTop w:val="0"/>
              <w:marBottom w:val="0"/>
              <w:divBdr>
                <w:top w:val="none" w:sz="0" w:space="0" w:color="auto"/>
                <w:left w:val="none" w:sz="0" w:space="0" w:color="auto"/>
                <w:bottom w:val="none" w:sz="0" w:space="0" w:color="auto"/>
                <w:right w:val="none" w:sz="0" w:space="0" w:color="auto"/>
              </w:divBdr>
              <w:divsChild>
                <w:div w:id="183622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46330">
          <w:marLeft w:val="0"/>
          <w:marRight w:val="0"/>
          <w:marTop w:val="300"/>
          <w:marBottom w:val="0"/>
          <w:divBdr>
            <w:top w:val="none" w:sz="0" w:space="0" w:color="auto"/>
            <w:left w:val="none" w:sz="0" w:space="0" w:color="auto"/>
            <w:bottom w:val="none" w:sz="0" w:space="0" w:color="auto"/>
            <w:right w:val="none" w:sz="0" w:space="0" w:color="auto"/>
          </w:divBdr>
          <w:divsChild>
            <w:div w:id="383987591">
              <w:marLeft w:val="0"/>
              <w:marRight w:val="0"/>
              <w:marTop w:val="0"/>
              <w:marBottom w:val="0"/>
              <w:divBdr>
                <w:top w:val="none" w:sz="0" w:space="0" w:color="auto"/>
                <w:left w:val="none" w:sz="0" w:space="0" w:color="auto"/>
                <w:bottom w:val="none" w:sz="0" w:space="0" w:color="auto"/>
                <w:right w:val="none" w:sz="0" w:space="0" w:color="auto"/>
              </w:divBdr>
              <w:divsChild>
                <w:div w:id="42777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1172">
          <w:marLeft w:val="0"/>
          <w:marRight w:val="0"/>
          <w:marTop w:val="300"/>
          <w:marBottom w:val="0"/>
          <w:divBdr>
            <w:top w:val="none" w:sz="0" w:space="0" w:color="auto"/>
            <w:left w:val="none" w:sz="0" w:space="0" w:color="auto"/>
            <w:bottom w:val="none" w:sz="0" w:space="0" w:color="auto"/>
            <w:right w:val="none" w:sz="0" w:space="0" w:color="auto"/>
          </w:divBdr>
          <w:divsChild>
            <w:div w:id="1437863963">
              <w:marLeft w:val="0"/>
              <w:marRight w:val="0"/>
              <w:marTop w:val="0"/>
              <w:marBottom w:val="0"/>
              <w:divBdr>
                <w:top w:val="none" w:sz="0" w:space="0" w:color="auto"/>
                <w:left w:val="none" w:sz="0" w:space="0" w:color="auto"/>
                <w:bottom w:val="none" w:sz="0" w:space="0" w:color="auto"/>
                <w:right w:val="none" w:sz="0" w:space="0" w:color="auto"/>
              </w:divBdr>
              <w:divsChild>
                <w:div w:id="1467429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8918">
          <w:marLeft w:val="0"/>
          <w:marRight w:val="0"/>
          <w:marTop w:val="300"/>
          <w:marBottom w:val="0"/>
          <w:divBdr>
            <w:top w:val="none" w:sz="0" w:space="0" w:color="auto"/>
            <w:left w:val="none" w:sz="0" w:space="0" w:color="auto"/>
            <w:bottom w:val="none" w:sz="0" w:space="0" w:color="auto"/>
            <w:right w:val="none" w:sz="0" w:space="0" w:color="auto"/>
          </w:divBdr>
          <w:divsChild>
            <w:div w:id="254246149">
              <w:marLeft w:val="0"/>
              <w:marRight w:val="0"/>
              <w:marTop w:val="0"/>
              <w:marBottom w:val="0"/>
              <w:divBdr>
                <w:top w:val="none" w:sz="0" w:space="0" w:color="auto"/>
                <w:left w:val="none" w:sz="0" w:space="0" w:color="auto"/>
                <w:bottom w:val="none" w:sz="0" w:space="0" w:color="auto"/>
                <w:right w:val="none" w:sz="0" w:space="0" w:color="auto"/>
              </w:divBdr>
              <w:divsChild>
                <w:div w:id="208136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492042">
      <w:bodyDiv w:val="1"/>
      <w:marLeft w:val="0"/>
      <w:marRight w:val="0"/>
      <w:marTop w:val="0"/>
      <w:marBottom w:val="0"/>
      <w:divBdr>
        <w:top w:val="none" w:sz="0" w:space="0" w:color="auto"/>
        <w:left w:val="none" w:sz="0" w:space="0" w:color="auto"/>
        <w:bottom w:val="none" w:sz="0" w:space="0" w:color="auto"/>
        <w:right w:val="none" w:sz="0" w:space="0" w:color="auto"/>
      </w:divBdr>
      <w:divsChild>
        <w:div w:id="802768864">
          <w:marLeft w:val="0"/>
          <w:marRight w:val="0"/>
          <w:marTop w:val="0"/>
          <w:marBottom w:val="0"/>
          <w:divBdr>
            <w:top w:val="none" w:sz="0" w:space="0" w:color="auto"/>
            <w:left w:val="none" w:sz="0" w:space="0" w:color="auto"/>
            <w:bottom w:val="none" w:sz="0" w:space="0" w:color="auto"/>
            <w:right w:val="none" w:sz="0" w:space="0" w:color="auto"/>
          </w:divBdr>
        </w:div>
        <w:div w:id="211844334">
          <w:marLeft w:val="0"/>
          <w:marRight w:val="0"/>
          <w:marTop w:val="0"/>
          <w:marBottom w:val="0"/>
          <w:divBdr>
            <w:top w:val="none" w:sz="0" w:space="0" w:color="auto"/>
            <w:left w:val="none" w:sz="0" w:space="0" w:color="auto"/>
            <w:bottom w:val="none" w:sz="0" w:space="0" w:color="auto"/>
            <w:right w:val="none" w:sz="0" w:space="0" w:color="auto"/>
          </w:divBdr>
          <w:divsChild>
            <w:div w:id="1742172315">
              <w:marLeft w:val="0"/>
              <w:marRight w:val="0"/>
              <w:marTop w:val="0"/>
              <w:marBottom w:val="0"/>
              <w:divBdr>
                <w:top w:val="none" w:sz="0" w:space="0" w:color="auto"/>
                <w:left w:val="none" w:sz="0" w:space="0" w:color="auto"/>
                <w:bottom w:val="none" w:sz="0" w:space="0" w:color="auto"/>
                <w:right w:val="none" w:sz="0" w:space="0" w:color="auto"/>
              </w:divBdr>
            </w:div>
          </w:divsChild>
        </w:div>
        <w:div w:id="1758593894">
          <w:marLeft w:val="0"/>
          <w:marRight w:val="0"/>
          <w:marTop w:val="0"/>
          <w:marBottom w:val="0"/>
          <w:divBdr>
            <w:top w:val="none" w:sz="0" w:space="0" w:color="auto"/>
            <w:left w:val="none" w:sz="0" w:space="0" w:color="auto"/>
            <w:bottom w:val="none" w:sz="0" w:space="0" w:color="auto"/>
            <w:right w:val="none" w:sz="0" w:space="0" w:color="auto"/>
          </w:divBdr>
        </w:div>
        <w:div w:id="1723869380">
          <w:marLeft w:val="0"/>
          <w:marRight w:val="0"/>
          <w:marTop w:val="0"/>
          <w:marBottom w:val="0"/>
          <w:divBdr>
            <w:top w:val="none" w:sz="0" w:space="0" w:color="auto"/>
            <w:left w:val="none" w:sz="0" w:space="0" w:color="auto"/>
            <w:bottom w:val="none" w:sz="0" w:space="0" w:color="auto"/>
            <w:right w:val="none" w:sz="0" w:space="0" w:color="auto"/>
          </w:divBdr>
          <w:divsChild>
            <w:div w:id="1693453742">
              <w:marLeft w:val="0"/>
              <w:marRight w:val="0"/>
              <w:marTop w:val="0"/>
              <w:marBottom w:val="0"/>
              <w:divBdr>
                <w:top w:val="none" w:sz="0" w:space="0" w:color="auto"/>
                <w:left w:val="none" w:sz="0" w:space="0" w:color="auto"/>
                <w:bottom w:val="none" w:sz="0" w:space="0" w:color="auto"/>
                <w:right w:val="none" w:sz="0" w:space="0" w:color="auto"/>
              </w:divBdr>
            </w:div>
          </w:divsChild>
        </w:div>
        <w:div w:id="28382496">
          <w:marLeft w:val="0"/>
          <w:marRight w:val="0"/>
          <w:marTop w:val="0"/>
          <w:marBottom w:val="0"/>
          <w:divBdr>
            <w:top w:val="none" w:sz="0" w:space="0" w:color="auto"/>
            <w:left w:val="none" w:sz="0" w:space="0" w:color="auto"/>
            <w:bottom w:val="none" w:sz="0" w:space="0" w:color="auto"/>
            <w:right w:val="none" w:sz="0" w:space="0" w:color="auto"/>
          </w:divBdr>
        </w:div>
        <w:div w:id="371463386">
          <w:marLeft w:val="0"/>
          <w:marRight w:val="0"/>
          <w:marTop w:val="0"/>
          <w:marBottom w:val="0"/>
          <w:divBdr>
            <w:top w:val="none" w:sz="0" w:space="0" w:color="auto"/>
            <w:left w:val="none" w:sz="0" w:space="0" w:color="auto"/>
            <w:bottom w:val="none" w:sz="0" w:space="0" w:color="auto"/>
            <w:right w:val="none" w:sz="0" w:space="0" w:color="auto"/>
          </w:divBdr>
          <w:divsChild>
            <w:div w:id="2119594876">
              <w:marLeft w:val="0"/>
              <w:marRight w:val="0"/>
              <w:marTop w:val="0"/>
              <w:marBottom w:val="0"/>
              <w:divBdr>
                <w:top w:val="none" w:sz="0" w:space="0" w:color="auto"/>
                <w:left w:val="none" w:sz="0" w:space="0" w:color="auto"/>
                <w:bottom w:val="none" w:sz="0" w:space="0" w:color="auto"/>
                <w:right w:val="none" w:sz="0" w:space="0" w:color="auto"/>
              </w:divBdr>
            </w:div>
          </w:divsChild>
        </w:div>
        <w:div w:id="240143713">
          <w:marLeft w:val="0"/>
          <w:marRight w:val="0"/>
          <w:marTop w:val="0"/>
          <w:marBottom w:val="0"/>
          <w:divBdr>
            <w:top w:val="none" w:sz="0" w:space="0" w:color="auto"/>
            <w:left w:val="none" w:sz="0" w:space="0" w:color="auto"/>
            <w:bottom w:val="none" w:sz="0" w:space="0" w:color="auto"/>
            <w:right w:val="none" w:sz="0" w:space="0" w:color="auto"/>
          </w:divBdr>
        </w:div>
        <w:div w:id="185798301">
          <w:marLeft w:val="0"/>
          <w:marRight w:val="0"/>
          <w:marTop w:val="0"/>
          <w:marBottom w:val="0"/>
          <w:divBdr>
            <w:top w:val="none" w:sz="0" w:space="0" w:color="auto"/>
            <w:left w:val="none" w:sz="0" w:space="0" w:color="auto"/>
            <w:bottom w:val="none" w:sz="0" w:space="0" w:color="auto"/>
            <w:right w:val="none" w:sz="0" w:space="0" w:color="auto"/>
          </w:divBdr>
          <w:divsChild>
            <w:div w:id="858202385">
              <w:marLeft w:val="0"/>
              <w:marRight w:val="0"/>
              <w:marTop w:val="0"/>
              <w:marBottom w:val="0"/>
              <w:divBdr>
                <w:top w:val="none" w:sz="0" w:space="0" w:color="auto"/>
                <w:left w:val="none" w:sz="0" w:space="0" w:color="auto"/>
                <w:bottom w:val="none" w:sz="0" w:space="0" w:color="auto"/>
                <w:right w:val="none" w:sz="0" w:space="0" w:color="auto"/>
              </w:divBdr>
            </w:div>
          </w:divsChild>
        </w:div>
        <w:div w:id="733241201">
          <w:marLeft w:val="0"/>
          <w:marRight w:val="0"/>
          <w:marTop w:val="0"/>
          <w:marBottom w:val="0"/>
          <w:divBdr>
            <w:top w:val="none" w:sz="0" w:space="0" w:color="auto"/>
            <w:left w:val="none" w:sz="0" w:space="0" w:color="auto"/>
            <w:bottom w:val="none" w:sz="0" w:space="0" w:color="auto"/>
            <w:right w:val="none" w:sz="0" w:space="0" w:color="auto"/>
          </w:divBdr>
        </w:div>
        <w:div w:id="1937907211">
          <w:marLeft w:val="0"/>
          <w:marRight w:val="0"/>
          <w:marTop w:val="0"/>
          <w:marBottom w:val="0"/>
          <w:divBdr>
            <w:top w:val="none" w:sz="0" w:space="0" w:color="auto"/>
            <w:left w:val="none" w:sz="0" w:space="0" w:color="auto"/>
            <w:bottom w:val="none" w:sz="0" w:space="0" w:color="auto"/>
            <w:right w:val="none" w:sz="0" w:space="0" w:color="auto"/>
          </w:divBdr>
          <w:divsChild>
            <w:div w:id="485825611">
              <w:marLeft w:val="0"/>
              <w:marRight w:val="0"/>
              <w:marTop w:val="0"/>
              <w:marBottom w:val="0"/>
              <w:divBdr>
                <w:top w:val="none" w:sz="0" w:space="0" w:color="auto"/>
                <w:left w:val="none" w:sz="0" w:space="0" w:color="auto"/>
                <w:bottom w:val="none" w:sz="0" w:space="0" w:color="auto"/>
                <w:right w:val="none" w:sz="0" w:space="0" w:color="auto"/>
              </w:divBdr>
            </w:div>
          </w:divsChild>
        </w:div>
        <w:div w:id="591936035">
          <w:marLeft w:val="0"/>
          <w:marRight w:val="0"/>
          <w:marTop w:val="0"/>
          <w:marBottom w:val="0"/>
          <w:divBdr>
            <w:top w:val="none" w:sz="0" w:space="0" w:color="auto"/>
            <w:left w:val="none" w:sz="0" w:space="0" w:color="auto"/>
            <w:bottom w:val="none" w:sz="0" w:space="0" w:color="auto"/>
            <w:right w:val="none" w:sz="0" w:space="0" w:color="auto"/>
          </w:divBdr>
        </w:div>
        <w:div w:id="692726093">
          <w:marLeft w:val="0"/>
          <w:marRight w:val="0"/>
          <w:marTop w:val="0"/>
          <w:marBottom w:val="0"/>
          <w:divBdr>
            <w:top w:val="none" w:sz="0" w:space="0" w:color="auto"/>
            <w:left w:val="none" w:sz="0" w:space="0" w:color="auto"/>
            <w:bottom w:val="none" w:sz="0" w:space="0" w:color="auto"/>
            <w:right w:val="none" w:sz="0" w:space="0" w:color="auto"/>
          </w:divBdr>
          <w:divsChild>
            <w:div w:id="1567178541">
              <w:marLeft w:val="0"/>
              <w:marRight w:val="0"/>
              <w:marTop w:val="0"/>
              <w:marBottom w:val="0"/>
              <w:divBdr>
                <w:top w:val="none" w:sz="0" w:space="0" w:color="auto"/>
                <w:left w:val="none" w:sz="0" w:space="0" w:color="auto"/>
                <w:bottom w:val="none" w:sz="0" w:space="0" w:color="auto"/>
                <w:right w:val="none" w:sz="0" w:space="0" w:color="auto"/>
              </w:divBdr>
            </w:div>
          </w:divsChild>
        </w:div>
        <w:div w:id="1900901377">
          <w:marLeft w:val="0"/>
          <w:marRight w:val="0"/>
          <w:marTop w:val="0"/>
          <w:marBottom w:val="0"/>
          <w:divBdr>
            <w:top w:val="none" w:sz="0" w:space="0" w:color="auto"/>
            <w:left w:val="none" w:sz="0" w:space="0" w:color="auto"/>
            <w:bottom w:val="none" w:sz="0" w:space="0" w:color="auto"/>
            <w:right w:val="none" w:sz="0" w:space="0" w:color="auto"/>
          </w:divBdr>
        </w:div>
        <w:div w:id="1965773477">
          <w:marLeft w:val="0"/>
          <w:marRight w:val="0"/>
          <w:marTop w:val="0"/>
          <w:marBottom w:val="0"/>
          <w:divBdr>
            <w:top w:val="none" w:sz="0" w:space="0" w:color="auto"/>
            <w:left w:val="none" w:sz="0" w:space="0" w:color="auto"/>
            <w:bottom w:val="none" w:sz="0" w:space="0" w:color="auto"/>
            <w:right w:val="none" w:sz="0" w:space="0" w:color="auto"/>
          </w:divBdr>
          <w:divsChild>
            <w:div w:id="1842088990">
              <w:marLeft w:val="0"/>
              <w:marRight w:val="0"/>
              <w:marTop w:val="0"/>
              <w:marBottom w:val="0"/>
              <w:divBdr>
                <w:top w:val="none" w:sz="0" w:space="0" w:color="auto"/>
                <w:left w:val="none" w:sz="0" w:space="0" w:color="auto"/>
                <w:bottom w:val="none" w:sz="0" w:space="0" w:color="auto"/>
                <w:right w:val="none" w:sz="0" w:space="0" w:color="auto"/>
              </w:divBdr>
            </w:div>
          </w:divsChild>
        </w:div>
        <w:div w:id="2059892073">
          <w:marLeft w:val="0"/>
          <w:marRight w:val="0"/>
          <w:marTop w:val="300"/>
          <w:marBottom w:val="0"/>
          <w:divBdr>
            <w:top w:val="none" w:sz="0" w:space="0" w:color="auto"/>
            <w:left w:val="none" w:sz="0" w:space="0" w:color="auto"/>
            <w:bottom w:val="none" w:sz="0" w:space="0" w:color="auto"/>
            <w:right w:val="none" w:sz="0" w:space="0" w:color="auto"/>
          </w:divBdr>
          <w:divsChild>
            <w:div w:id="787699755">
              <w:marLeft w:val="0"/>
              <w:marRight w:val="0"/>
              <w:marTop w:val="0"/>
              <w:marBottom w:val="0"/>
              <w:divBdr>
                <w:top w:val="none" w:sz="0" w:space="0" w:color="auto"/>
                <w:left w:val="none" w:sz="0" w:space="0" w:color="auto"/>
                <w:bottom w:val="none" w:sz="0" w:space="0" w:color="auto"/>
                <w:right w:val="none" w:sz="0" w:space="0" w:color="auto"/>
              </w:divBdr>
              <w:divsChild>
                <w:div w:id="65433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665860">
          <w:marLeft w:val="0"/>
          <w:marRight w:val="0"/>
          <w:marTop w:val="300"/>
          <w:marBottom w:val="0"/>
          <w:divBdr>
            <w:top w:val="none" w:sz="0" w:space="0" w:color="auto"/>
            <w:left w:val="none" w:sz="0" w:space="0" w:color="auto"/>
            <w:bottom w:val="none" w:sz="0" w:space="0" w:color="auto"/>
            <w:right w:val="none" w:sz="0" w:space="0" w:color="auto"/>
          </w:divBdr>
          <w:divsChild>
            <w:div w:id="134445825">
              <w:marLeft w:val="0"/>
              <w:marRight w:val="0"/>
              <w:marTop w:val="0"/>
              <w:marBottom w:val="0"/>
              <w:divBdr>
                <w:top w:val="none" w:sz="0" w:space="0" w:color="auto"/>
                <w:left w:val="none" w:sz="0" w:space="0" w:color="auto"/>
                <w:bottom w:val="none" w:sz="0" w:space="0" w:color="auto"/>
                <w:right w:val="none" w:sz="0" w:space="0" w:color="auto"/>
              </w:divBdr>
              <w:divsChild>
                <w:div w:id="1882784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9495">
          <w:marLeft w:val="0"/>
          <w:marRight w:val="0"/>
          <w:marTop w:val="300"/>
          <w:marBottom w:val="0"/>
          <w:divBdr>
            <w:top w:val="none" w:sz="0" w:space="0" w:color="auto"/>
            <w:left w:val="none" w:sz="0" w:space="0" w:color="auto"/>
            <w:bottom w:val="none" w:sz="0" w:space="0" w:color="auto"/>
            <w:right w:val="none" w:sz="0" w:space="0" w:color="auto"/>
          </w:divBdr>
          <w:divsChild>
            <w:div w:id="330187036">
              <w:marLeft w:val="0"/>
              <w:marRight w:val="0"/>
              <w:marTop w:val="0"/>
              <w:marBottom w:val="0"/>
              <w:divBdr>
                <w:top w:val="none" w:sz="0" w:space="0" w:color="auto"/>
                <w:left w:val="none" w:sz="0" w:space="0" w:color="auto"/>
                <w:bottom w:val="none" w:sz="0" w:space="0" w:color="auto"/>
                <w:right w:val="none" w:sz="0" w:space="0" w:color="auto"/>
              </w:divBdr>
              <w:divsChild>
                <w:div w:id="31152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085947">
          <w:marLeft w:val="0"/>
          <w:marRight w:val="0"/>
          <w:marTop w:val="300"/>
          <w:marBottom w:val="0"/>
          <w:divBdr>
            <w:top w:val="none" w:sz="0" w:space="0" w:color="auto"/>
            <w:left w:val="none" w:sz="0" w:space="0" w:color="auto"/>
            <w:bottom w:val="none" w:sz="0" w:space="0" w:color="auto"/>
            <w:right w:val="none" w:sz="0" w:space="0" w:color="auto"/>
          </w:divBdr>
          <w:divsChild>
            <w:div w:id="799687453">
              <w:marLeft w:val="0"/>
              <w:marRight w:val="0"/>
              <w:marTop w:val="0"/>
              <w:marBottom w:val="0"/>
              <w:divBdr>
                <w:top w:val="none" w:sz="0" w:space="0" w:color="auto"/>
                <w:left w:val="none" w:sz="0" w:space="0" w:color="auto"/>
                <w:bottom w:val="none" w:sz="0" w:space="0" w:color="auto"/>
                <w:right w:val="none" w:sz="0" w:space="0" w:color="auto"/>
              </w:divBdr>
              <w:divsChild>
                <w:div w:id="959534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877952">
      <w:bodyDiv w:val="1"/>
      <w:marLeft w:val="0"/>
      <w:marRight w:val="0"/>
      <w:marTop w:val="0"/>
      <w:marBottom w:val="0"/>
      <w:divBdr>
        <w:top w:val="none" w:sz="0" w:space="0" w:color="auto"/>
        <w:left w:val="none" w:sz="0" w:space="0" w:color="auto"/>
        <w:bottom w:val="none" w:sz="0" w:space="0" w:color="auto"/>
        <w:right w:val="none" w:sz="0" w:space="0" w:color="auto"/>
      </w:divBdr>
      <w:divsChild>
        <w:div w:id="1904020772">
          <w:marLeft w:val="0"/>
          <w:marRight w:val="0"/>
          <w:marTop w:val="0"/>
          <w:marBottom w:val="0"/>
          <w:divBdr>
            <w:top w:val="none" w:sz="0" w:space="0" w:color="auto"/>
            <w:left w:val="none" w:sz="0" w:space="0" w:color="auto"/>
            <w:bottom w:val="none" w:sz="0" w:space="0" w:color="auto"/>
            <w:right w:val="none" w:sz="0" w:space="0" w:color="auto"/>
          </w:divBdr>
        </w:div>
        <w:div w:id="1519153293">
          <w:marLeft w:val="0"/>
          <w:marRight w:val="0"/>
          <w:marTop w:val="0"/>
          <w:marBottom w:val="0"/>
          <w:divBdr>
            <w:top w:val="none" w:sz="0" w:space="0" w:color="auto"/>
            <w:left w:val="none" w:sz="0" w:space="0" w:color="auto"/>
            <w:bottom w:val="none" w:sz="0" w:space="0" w:color="auto"/>
            <w:right w:val="none" w:sz="0" w:space="0" w:color="auto"/>
          </w:divBdr>
          <w:divsChild>
            <w:div w:id="583149847">
              <w:marLeft w:val="0"/>
              <w:marRight w:val="0"/>
              <w:marTop w:val="0"/>
              <w:marBottom w:val="0"/>
              <w:divBdr>
                <w:top w:val="none" w:sz="0" w:space="0" w:color="auto"/>
                <w:left w:val="none" w:sz="0" w:space="0" w:color="auto"/>
                <w:bottom w:val="none" w:sz="0" w:space="0" w:color="auto"/>
                <w:right w:val="none" w:sz="0" w:space="0" w:color="auto"/>
              </w:divBdr>
            </w:div>
          </w:divsChild>
        </w:div>
        <w:div w:id="2082752098">
          <w:marLeft w:val="0"/>
          <w:marRight w:val="0"/>
          <w:marTop w:val="0"/>
          <w:marBottom w:val="0"/>
          <w:divBdr>
            <w:top w:val="none" w:sz="0" w:space="0" w:color="auto"/>
            <w:left w:val="none" w:sz="0" w:space="0" w:color="auto"/>
            <w:bottom w:val="none" w:sz="0" w:space="0" w:color="auto"/>
            <w:right w:val="none" w:sz="0" w:space="0" w:color="auto"/>
          </w:divBdr>
        </w:div>
        <w:div w:id="2034768610">
          <w:marLeft w:val="0"/>
          <w:marRight w:val="0"/>
          <w:marTop w:val="0"/>
          <w:marBottom w:val="0"/>
          <w:divBdr>
            <w:top w:val="none" w:sz="0" w:space="0" w:color="auto"/>
            <w:left w:val="none" w:sz="0" w:space="0" w:color="auto"/>
            <w:bottom w:val="none" w:sz="0" w:space="0" w:color="auto"/>
            <w:right w:val="none" w:sz="0" w:space="0" w:color="auto"/>
          </w:divBdr>
          <w:divsChild>
            <w:div w:id="949975669">
              <w:marLeft w:val="0"/>
              <w:marRight w:val="0"/>
              <w:marTop w:val="0"/>
              <w:marBottom w:val="0"/>
              <w:divBdr>
                <w:top w:val="none" w:sz="0" w:space="0" w:color="auto"/>
                <w:left w:val="none" w:sz="0" w:space="0" w:color="auto"/>
                <w:bottom w:val="none" w:sz="0" w:space="0" w:color="auto"/>
                <w:right w:val="none" w:sz="0" w:space="0" w:color="auto"/>
              </w:divBdr>
            </w:div>
          </w:divsChild>
        </w:div>
        <w:div w:id="1703624616">
          <w:marLeft w:val="0"/>
          <w:marRight w:val="0"/>
          <w:marTop w:val="0"/>
          <w:marBottom w:val="0"/>
          <w:divBdr>
            <w:top w:val="none" w:sz="0" w:space="0" w:color="auto"/>
            <w:left w:val="none" w:sz="0" w:space="0" w:color="auto"/>
            <w:bottom w:val="none" w:sz="0" w:space="0" w:color="auto"/>
            <w:right w:val="none" w:sz="0" w:space="0" w:color="auto"/>
          </w:divBdr>
        </w:div>
        <w:div w:id="1776242591">
          <w:marLeft w:val="0"/>
          <w:marRight w:val="0"/>
          <w:marTop w:val="0"/>
          <w:marBottom w:val="0"/>
          <w:divBdr>
            <w:top w:val="none" w:sz="0" w:space="0" w:color="auto"/>
            <w:left w:val="none" w:sz="0" w:space="0" w:color="auto"/>
            <w:bottom w:val="none" w:sz="0" w:space="0" w:color="auto"/>
            <w:right w:val="none" w:sz="0" w:space="0" w:color="auto"/>
          </w:divBdr>
          <w:divsChild>
            <w:div w:id="1039671411">
              <w:marLeft w:val="0"/>
              <w:marRight w:val="0"/>
              <w:marTop w:val="0"/>
              <w:marBottom w:val="0"/>
              <w:divBdr>
                <w:top w:val="none" w:sz="0" w:space="0" w:color="auto"/>
                <w:left w:val="none" w:sz="0" w:space="0" w:color="auto"/>
                <w:bottom w:val="none" w:sz="0" w:space="0" w:color="auto"/>
                <w:right w:val="none" w:sz="0" w:space="0" w:color="auto"/>
              </w:divBdr>
            </w:div>
          </w:divsChild>
        </w:div>
        <w:div w:id="788940345">
          <w:marLeft w:val="0"/>
          <w:marRight w:val="0"/>
          <w:marTop w:val="0"/>
          <w:marBottom w:val="0"/>
          <w:divBdr>
            <w:top w:val="none" w:sz="0" w:space="0" w:color="auto"/>
            <w:left w:val="none" w:sz="0" w:space="0" w:color="auto"/>
            <w:bottom w:val="none" w:sz="0" w:space="0" w:color="auto"/>
            <w:right w:val="none" w:sz="0" w:space="0" w:color="auto"/>
          </w:divBdr>
        </w:div>
        <w:div w:id="989944519">
          <w:marLeft w:val="0"/>
          <w:marRight w:val="0"/>
          <w:marTop w:val="0"/>
          <w:marBottom w:val="0"/>
          <w:divBdr>
            <w:top w:val="none" w:sz="0" w:space="0" w:color="auto"/>
            <w:left w:val="none" w:sz="0" w:space="0" w:color="auto"/>
            <w:bottom w:val="none" w:sz="0" w:space="0" w:color="auto"/>
            <w:right w:val="none" w:sz="0" w:space="0" w:color="auto"/>
          </w:divBdr>
          <w:divsChild>
            <w:div w:id="362023708">
              <w:marLeft w:val="0"/>
              <w:marRight w:val="0"/>
              <w:marTop w:val="0"/>
              <w:marBottom w:val="0"/>
              <w:divBdr>
                <w:top w:val="none" w:sz="0" w:space="0" w:color="auto"/>
                <w:left w:val="none" w:sz="0" w:space="0" w:color="auto"/>
                <w:bottom w:val="none" w:sz="0" w:space="0" w:color="auto"/>
                <w:right w:val="none" w:sz="0" w:space="0" w:color="auto"/>
              </w:divBdr>
            </w:div>
          </w:divsChild>
        </w:div>
        <w:div w:id="779566788">
          <w:marLeft w:val="0"/>
          <w:marRight w:val="0"/>
          <w:marTop w:val="0"/>
          <w:marBottom w:val="0"/>
          <w:divBdr>
            <w:top w:val="none" w:sz="0" w:space="0" w:color="auto"/>
            <w:left w:val="none" w:sz="0" w:space="0" w:color="auto"/>
            <w:bottom w:val="none" w:sz="0" w:space="0" w:color="auto"/>
            <w:right w:val="none" w:sz="0" w:space="0" w:color="auto"/>
          </w:divBdr>
        </w:div>
        <w:div w:id="1757432953">
          <w:marLeft w:val="0"/>
          <w:marRight w:val="0"/>
          <w:marTop w:val="0"/>
          <w:marBottom w:val="0"/>
          <w:divBdr>
            <w:top w:val="none" w:sz="0" w:space="0" w:color="auto"/>
            <w:left w:val="none" w:sz="0" w:space="0" w:color="auto"/>
            <w:bottom w:val="none" w:sz="0" w:space="0" w:color="auto"/>
            <w:right w:val="none" w:sz="0" w:space="0" w:color="auto"/>
          </w:divBdr>
          <w:divsChild>
            <w:div w:id="283191939">
              <w:marLeft w:val="0"/>
              <w:marRight w:val="0"/>
              <w:marTop w:val="0"/>
              <w:marBottom w:val="0"/>
              <w:divBdr>
                <w:top w:val="none" w:sz="0" w:space="0" w:color="auto"/>
                <w:left w:val="none" w:sz="0" w:space="0" w:color="auto"/>
                <w:bottom w:val="none" w:sz="0" w:space="0" w:color="auto"/>
                <w:right w:val="none" w:sz="0" w:space="0" w:color="auto"/>
              </w:divBdr>
            </w:div>
          </w:divsChild>
        </w:div>
        <w:div w:id="1644961738">
          <w:marLeft w:val="0"/>
          <w:marRight w:val="0"/>
          <w:marTop w:val="0"/>
          <w:marBottom w:val="0"/>
          <w:divBdr>
            <w:top w:val="none" w:sz="0" w:space="0" w:color="auto"/>
            <w:left w:val="none" w:sz="0" w:space="0" w:color="auto"/>
            <w:bottom w:val="none" w:sz="0" w:space="0" w:color="auto"/>
            <w:right w:val="none" w:sz="0" w:space="0" w:color="auto"/>
          </w:divBdr>
        </w:div>
        <w:div w:id="188225238">
          <w:marLeft w:val="0"/>
          <w:marRight w:val="0"/>
          <w:marTop w:val="0"/>
          <w:marBottom w:val="0"/>
          <w:divBdr>
            <w:top w:val="none" w:sz="0" w:space="0" w:color="auto"/>
            <w:left w:val="none" w:sz="0" w:space="0" w:color="auto"/>
            <w:bottom w:val="none" w:sz="0" w:space="0" w:color="auto"/>
            <w:right w:val="none" w:sz="0" w:space="0" w:color="auto"/>
          </w:divBdr>
          <w:divsChild>
            <w:div w:id="461196534">
              <w:marLeft w:val="0"/>
              <w:marRight w:val="0"/>
              <w:marTop w:val="0"/>
              <w:marBottom w:val="0"/>
              <w:divBdr>
                <w:top w:val="none" w:sz="0" w:space="0" w:color="auto"/>
                <w:left w:val="none" w:sz="0" w:space="0" w:color="auto"/>
                <w:bottom w:val="none" w:sz="0" w:space="0" w:color="auto"/>
                <w:right w:val="none" w:sz="0" w:space="0" w:color="auto"/>
              </w:divBdr>
            </w:div>
          </w:divsChild>
        </w:div>
        <w:div w:id="223806569">
          <w:marLeft w:val="0"/>
          <w:marRight w:val="0"/>
          <w:marTop w:val="0"/>
          <w:marBottom w:val="0"/>
          <w:divBdr>
            <w:top w:val="none" w:sz="0" w:space="0" w:color="auto"/>
            <w:left w:val="none" w:sz="0" w:space="0" w:color="auto"/>
            <w:bottom w:val="none" w:sz="0" w:space="0" w:color="auto"/>
            <w:right w:val="none" w:sz="0" w:space="0" w:color="auto"/>
          </w:divBdr>
        </w:div>
        <w:div w:id="85083565">
          <w:marLeft w:val="0"/>
          <w:marRight w:val="0"/>
          <w:marTop w:val="0"/>
          <w:marBottom w:val="0"/>
          <w:divBdr>
            <w:top w:val="none" w:sz="0" w:space="0" w:color="auto"/>
            <w:left w:val="none" w:sz="0" w:space="0" w:color="auto"/>
            <w:bottom w:val="none" w:sz="0" w:space="0" w:color="auto"/>
            <w:right w:val="none" w:sz="0" w:space="0" w:color="auto"/>
          </w:divBdr>
          <w:divsChild>
            <w:div w:id="1019548777">
              <w:marLeft w:val="0"/>
              <w:marRight w:val="0"/>
              <w:marTop w:val="0"/>
              <w:marBottom w:val="0"/>
              <w:divBdr>
                <w:top w:val="none" w:sz="0" w:space="0" w:color="auto"/>
                <w:left w:val="none" w:sz="0" w:space="0" w:color="auto"/>
                <w:bottom w:val="none" w:sz="0" w:space="0" w:color="auto"/>
                <w:right w:val="none" w:sz="0" w:space="0" w:color="auto"/>
              </w:divBdr>
            </w:div>
          </w:divsChild>
        </w:div>
        <w:div w:id="1230728885">
          <w:marLeft w:val="0"/>
          <w:marRight w:val="0"/>
          <w:marTop w:val="300"/>
          <w:marBottom w:val="0"/>
          <w:divBdr>
            <w:top w:val="none" w:sz="0" w:space="0" w:color="auto"/>
            <w:left w:val="none" w:sz="0" w:space="0" w:color="auto"/>
            <w:bottom w:val="none" w:sz="0" w:space="0" w:color="auto"/>
            <w:right w:val="none" w:sz="0" w:space="0" w:color="auto"/>
          </w:divBdr>
          <w:divsChild>
            <w:div w:id="943685242">
              <w:marLeft w:val="0"/>
              <w:marRight w:val="0"/>
              <w:marTop w:val="0"/>
              <w:marBottom w:val="0"/>
              <w:divBdr>
                <w:top w:val="none" w:sz="0" w:space="0" w:color="auto"/>
                <w:left w:val="none" w:sz="0" w:space="0" w:color="auto"/>
                <w:bottom w:val="none" w:sz="0" w:space="0" w:color="auto"/>
                <w:right w:val="none" w:sz="0" w:space="0" w:color="auto"/>
              </w:divBdr>
              <w:divsChild>
                <w:div w:id="5089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3748">
          <w:marLeft w:val="0"/>
          <w:marRight w:val="0"/>
          <w:marTop w:val="300"/>
          <w:marBottom w:val="0"/>
          <w:divBdr>
            <w:top w:val="none" w:sz="0" w:space="0" w:color="auto"/>
            <w:left w:val="none" w:sz="0" w:space="0" w:color="auto"/>
            <w:bottom w:val="none" w:sz="0" w:space="0" w:color="auto"/>
            <w:right w:val="none" w:sz="0" w:space="0" w:color="auto"/>
          </w:divBdr>
          <w:divsChild>
            <w:div w:id="1406798200">
              <w:marLeft w:val="0"/>
              <w:marRight w:val="0"/>
              <w:marTop w:val="0"/>
              <w:marBottom w:val="0"/>
              <w:divBdr>
                <w:top w:val="none" w:sz="0" w:space="0" w:color="auto"/>
                <w:left w:val="none" w:sz="0" w:space="0" w:color="auto"/>
                <w:bottom w:val="none" w:sz="0" w:space="0" w:color="auto"/>
                <w:right w:val="none" w:sz="0" w:space="0" w:color="auto"/>
              </w:divBdr>
              <w:divsChild>
                <w:div w:id="1270511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575797">
          <w:marLeft w:val="0"/>
          <w:marRight w:val="0"/>
          <w:marTop w:val="300"/>
          <w:marBottom w:val="0"/>
          <w:divBdr>
            <w:top w:val="none" w:sz="0" w:space="0" w:color="auto"/>
            <w:left w:val="none" w:sz="0" w:space="0" w:color="auto"/>
            <w:bottom w:val="none" w:sz="0" w:space="0" w:color="auto"/>
            <w:right w:val="none" w:sz="0" w:space="0" w:color="auto"/>
          </w:divBdr>
          <w:divsChild>
            <w:div w:id="548028079">
              <w:marLeft w:val="0"/>
              <w:marRight w:val="0"/>
              <w:marTop w:val="0"/>
              <w:marBottom w:val="0"/>
              <w:divBdr>
                <w:top w:val="none" w:sz="0" w:space="0" w:color="auto"/>
                <w:left w:val="none" w:sz="0" w:space="0" w:color="auto"/>
                <w:bottom w:val="none" w:sz="0" w:space="0" w:color="auto"/>
                <w:right w:val="none" w:sz="0" w:space="0" w:color="auto"/>
              </w:divBdr>
              <w:divsChild>
                <w:div w:id="162164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01671">
          <w:marLeft w:val="0"/>
          <w:marRight w:val="0"/>
          <w:marTop w:val="300"/>
          <w:marBottom w:val="0"/>
          <w:divBdr>
            <w:top w:val="none" w:sz="0" w:space="0" w:color="auto"/>
            <w:left w:val="none" w:sz="0" w:space="0" w:color="auto"/>
            <w:bottom w:val="none" w:sz="0" w:space="0" w:color="auto"/>
            <w:right w:val="none" w:sz="0" w:space="0" w:color="auto"/>
          </w:divBdr>
          <w:divsChild>
            <w:div w:id="1547260553">
              <w:marLeft w:val="0"/>
              <w:marRight w:val="0"/>
              <w:marTop w:val="0"/>
              <w:marBottom w:val="0"/>
              <w:divBdr>
                <w:top w:val="none" w:sz="0" w:space="0" w:color="auto"/>
                <w:left w:val="none" w:sz="0" w:space="0" w:color="auto"/>
                <w:bottom w:val="none" w:sz="0" w:space="0" w:color="auto"/>
                <w:right w:val="none" w:sz="0" w:space="0" w:color="auto"/>
              </w:divBdr>
              <w:divsChild>
                <w:div w:id="7735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503002">
      <w:bodyDiv w:val="1"/>
      <w:marLeft w:val="0"/>
      <w:marRight w:val="0"/>
      <w:marTop w:val="0"/>
      <w:marBottom w:val="0"/>
      <w:divBdr>
        <w:top w:val="none" w:sz="0" w:space="0" w:color="auto"/>
        <w:left w:val="none" w:sz="0" w:space="0" w:color="auto"/>
        <w:bottom w:val="none" w:sz="0" w:space="0" w:color="auto"/>
        <w:right w:val="none" w:sz="0" w:space="0" w:color="auto"/>
      </w:divBdr>
      <w:divsChild>
        <w:div w:id="804660041">
          <w:marLeft w:val="0"/>
          <w:marRight w:val="0"/>
          <w:marTop w:val="0"/>
          <w:marBottom w:val="0"/>
          <w:divBdr>
            <w:top w:val="none" w:sz="0" w:space="0" w:color="auto"/>
            <w:left w:val="none" w:sz="0" w:space="0" w:color="auto"/>
            <w:bottom w:val="none" w:sz="0" w:space="0" w:color="auto"/>
            <w:right w:val="none" w:sz="0" w:space="0" w:color="auto"/>
          </w:divBdr>
        </w:div>
        <w:div w:id="441078224">
          <w:marLeft w:val="0"/>
          <w:marRight w:val="0"/>
          <w:marTop w:val="0"/>
          <w:marBottom w:val="0"/>
          <w:divBdr>
            <w:top w:val="none" w:sz="0" w:space="0" w:color="auto"/>
            <w:left w:val="none" w:sz="0" w:space="0" w:color="auto"/>
            <w:bottom w:val="none" w:sz="0" w:space="0" w:color="auto"/>
            <w:right w:val="none" w:sz="0" w:space="0" w:color="auto"/>
          </w:divBdr>
          <w:divsChild>
            <w:div w:id="1074353836">
              <w:marLeft w:val="0"/>
              <w:marRight w:val="0"/>
              <w:marTop w:val="0"/>
              <w:marBottom w:val="0"/>
              <w:divBdr>
                <w:top w:val="none" w:sz="0" w:space="0" w:color="auto"/>
                <w:left w:val="none" w:sz="0" w:space="0" w:color="auto"/>
                <w:bottom w:val="none" w:sz="0" w:space="0" w:color="auto"/>
                <w:right w:val="none" w:sz="0" w:space="0" w:color="auto"/>
              </w:divBdr>
            </w:div>
          </w:divsChild>
        </w:div>
        <w:div w:id="824391287">
          <w:marLeft w:val="0"/>
          <w:marRight w:val="0"/>
          <w:marTop w:val="0"/>
          <w:marBottom w:val="0"/>
          <w:divBdr>
            <w:top w:val="none" w:sz="0" w:space="0" w:color="auto"/>
            <w:left w:val="none" w:sz="0" w:space="0" w:color="auto"/>
            <w:bottom w:val="none" w:sz="0" w:space="0" w:color="auto"/>
            <w:right w:val="none" w:sz="0" w:space="0" w:color="auto"/>
          </w:divBdr>
        </w:div>
        <w:div w:id="1402171902">
          <w:marLeft w:val="0"/>
          <w:marRight w:val="0"/>
          <w:marTop w:val="0"/>
          <w:marBottom w:val="0"/>
          <w:divBdr>
            <w:top w:val="none" w:sz="0" w:space="0" w:color="auto"/>
            <w:left w:val="none" w:sz="0" w:space="0" w:color="auto"/>
            <w:bottom w:val="none" w:sz="0" w:space="0" w:color="auto"/>
            <w:right w:val="none" w:sz="0" w:space="0" w:color="auto"/>
          </w:divBdr>
          <w:divsChild>
            <w:div w:id="440760614">
              <w:marLeft w:val="0"/>
              <w:marRight w:val="0"/>
              <w:marTop w:val="0"/>
              <w:marBottom w:val="0"/>
              <w:divBdr>
                <w:top w:val="none" w:sz="0" w:space="0" w:color="auto"/>
                <w:left w:val="none" w:sz="0" w:space="0" w:color="auto"/>
                <w:bottom w:val="none" w:sz="0" w:space="0" w:color="auto"/>
                <w:right w:val="none" w:sz="0" w:space="0" w:color="auto"/>
              </w:divBdr>
            </w:div>
          </w:divsChild>
        </w:div>
        <w:div w:id="1137842430">
          <w:marLeft w:val="0"/>
          <w:marRight w:val="0"/>
          <w:marTop w:val="0"/>
          <w:marBottom w:val="0"/>
          <w:divBdr>
            <w:top w:val="none" w:sz="0" w:space="0" w:color="auto"/>
            <w:left w:val="none" w:sz="0" w:space="0" w:color="auto"/>
            <w:bottom w:val="none" w:sz="0" w:space="0" w:color="auto"/>
            <w:right w:val="none" w:sz="0" w:space="0" w:color="auto"/>
          </w:divBdr>
        </w:div>
        <w:div w:id="1877544396">
          <w:marLeft w:val="0"/>
          <w:marRight w:val="0"/>
          <w:marTop w:val="0"/>
          <w:marBottom w:val="0"/>
          <w:divBdr>
            <w:top w:val="none" w:sz="0" w:space="0" w:color="auto"/>
            <w:left w:val="none" w:sz="0" w:space="0" w:color="auto"/>
            <w:bottom w:val="none" w:sz="0" w:space="0" w:color="auto"/>
            <w:right w:val="none" w:sz="0" w:space="0" w:color="auto"/>
          </w:divBdr>
          <w:divsChild>
            <w:div w:id="1689059808">
              <w:marLeft w:val="0"/>
              <w:marRight w:val="0"/>
              <w:marTop w:val="0"/>
              <w:marBottom w:val="0"/>
              <w:divBdr>
                <w:top w:val="none" w:sz="0" w:space="0" w:color="auto"/>
                <w:left w:val="none" w:sz="0" w:space="0" w:color="auto"/>
                <w:bottom w:val="none" w:sz="0" w:space="0" w:color="auto"/>
                <w:right w:val="none" w:sz="0" w:space="0" w:color="auto"/>
              </w:divBdr>
            </w:div>
          </w:divsChild>
        </w:div>
        <w:div w:id="1585338182">
          <w:marLeft w:val="0"/>
          <w:marRight w:val="0"/>
          <w:marTop w:val="0"/>
          <w:marBottom w:val="0"/>
          <w:divBdr>
            <w:top w:val="none" w:sz="0" w:space="0" w:color="auto"/>
            <w:left w:val="none" w:sz="0" w:space="0" w:color="auto"/>
            <w:bottom w:val="none" w:sz="0" w:space="0" w:color="auto"/>
            <w:right w:val="none" w:sz="0" w:space="0" w:color="auto"/>
          </w:divBdr>
        </w:div>
        <w:div w:id="44716903">
          <w:marLeft w:val="0"/>
          <w:marRight w:val="0"/>
          <w:marTop w:val="0"/>
          <w:marBottom w:val="0"/>
          <w:divBdr>
            <w:top w:val="none" w:sz="0" w:space="0" w:color="auto"/>
            <w:left w:val="none" w:sz="0" w:space="0" w:color="auto"/>
            <w:bottom w:val="none" w:sz="0" w:space="0" w:color="auto"/>
            <w:right w:val="none" w:sz="0" w:space="0" w:color="auto"/>
          </w:divBdr>
          <w:divsChild>
            <w:div w:id="948584623">
              <w:marLeft w:val="0"/>
              <w:marRight w:val="0"/>
              <w:marTop w:val="0"/>
              <w:marBottom w:val="0"/>
              <w:divBdr>
                <w:top w:val="none" w:sz="0" w:space="0" w:color="auto"/>
                <w:left w:val="none" w:sz="0" w:space="0" w:color="auto"/>
                <w:bottom w:val="none" w:sz="0" w:space="0" w:color="auto"/>
                <w:right w:val="none" w:sz="0" w:space="0" w:color="auto"/>
              </w:divBdr>
            </w:div>
          </w:divsChild>
        </w:div>
        <w:div w:id="690035699">
          <w:marLeft w:val="0"/>
          <w:marRight w:val="0"/>
          <w:marTop w:val="0"/>
          <w:marBottom w:val="0"/>
          <w:divBdr>
            <w:top w:val="none" w:sz="0" w:space="0" w:color="auto"/>
            <w:left w:val="none" w:sz="0" w:space="0" w:color="auto"/>
            <w:bottom w:val="none" w:sz="0" w:space="0" w:color="auto"/>
            <w:right w:val="none" w:sz="0" w:space="0" w:color="auto"/>
          </w:divBdr>
        </w:div>
        <w:div w:id="35980186">
          <w:marLeft w:val="0"/>
          <w:marRight w:val="0"/>
          <w:marTop w:val="0"/>
          <w:marBottom w:val="0"/>
          <w:divBdr>
            <w:top w:val="none" w:sz="0" w:space="0" w:color="auto"/>
            <w:left w:val="none" w:sz="0" w:space="0" w:color="auto"/>
            <w:bottom w:val="none" w:sz="0" w:space="0" w:color="auto"/>
            <w:right w:val="none" w:sz="0" w:space="0" w:color="auto"/>
          </w:divBdr>
          <w:divsChild>
            <w:div w:id="1297102465">
              <w:marLeft w:val="0"/>
              <w:marRight w:val="0"/>
              <w:marTop w:val="0"/>
              <w:marBottom w:val="0"/>
              <w:divBdr>
                <w:top w:val="none" w:sz="0" w:space="0" w:color="auto"/>
                <w:left w:val="none" w:sz="0" w:space="0" w:color="auto"/>
                <w:bottom w:val="none" w:sz="0" w:space="0" w:color="auto"/>
                <w:right w:val="none" w:sz="0" w:space="0" w:color="auto"/>
              </w:divBdr>
            </w:div>
          </w:divsChild>
        </w:div>
        <w:div w:id="583685458">
          <w:marLeft w:val="0"/>
          <w:marRight w:val="0"/>
          <w:marTop w:val="0"/>
          <w:marBottom w:val="0"/>
          <w:divBdr>
            <w:top w:val="none" w:sz="0" w:space="0" w:color="auto"/>
            <w:left w:val="none" w:sz="0" w:space="0" w:color="auto"/>
            <w:bottom w:val="none" w:sz="0" w:space="0" w:color="auto"/>
            <w:right w:val="none" w:sz="0" w:space="0" w:color="auto"/>
          </w:divBdr>
        </w:div>
        <w:div w:id="1478959807">
          <w:marLeft w:val="0"/>
          <w:marRight w:val="0"/>
          <w:marTop w:val="0"/>
          <w:marBottom w:val="0"/>
          <w:divBdr>
            <w:top w:val="none" w:sz="0" w:space="0" w:color="auto"/>
            <w:left w:val="none" w:sz="0" w:space="0" w:color="auto"/>
            <w:bottom w:val="none" w:sz="0" w:space="0" w:color="auto"/>
            <w:right w:val="none" w:sz="0" w:space="0" w:color="auto"/>
          </w:divBdr>
          <w:divsChild>
            <w:div w:id="1341466492">
              <w:marLeft w:val="0"/>
              <w:marRight w:val="0"/>
              <w:marTop w:val="0"/>
              <w:marBottom w:val="0"/>
              <w:divBdr>
                <w:top w:val="none" w:sz="0" w:space="0" w:color="auto"/>
                <w:left w:val="none" w:sz="0" w:space="0" w:color="auto"/>
                <w:bottom w:val="none" w:sz="0" w:space="0" w:color="auto"/>
                <w:right w:val="none" w:sz="0" w:space="0" w:color="auto"/>
              </w:divBdr>
            </w:div>
          </w:divsChild>
        </w:div>
        <w:div w:id="513494734">
          <w:marLeft w:val="0"/>
          <w:marRight w:val="0"/>
          <w:marTop w:val="0"/>
          <w:marBottom w:val="0"/>
          <w:divBdr>
            <w:top w:val="none" w:sz="0" w:space="0" w:color="auto"/>
            <w:left w:val="none" w:sz="0" w:space="0" w:color="auto"/>
            <w:bottom w:val="none" w:sz="0" w:space="0" w:color="auto"/>
            <w:right w:val="none" w:sz="0" w:space="0" w:color="auto"/>
          </w:divBdr>
        </w:div>
        <w:div w:id="246306568">
          <w:marLeft w:val="0"/>
          <w:marRight w:val="0"/>
          <w:marTop w:val="0"/>
          <w:marBottom w:val="0"/>
          <w:divBdr>
            <w:top w:val="none" w:sz="0" w:space="0" w:color="auto"/>
            <w:left w:val="none" w:sz="0" w:space="0" w:color="auto"/>
            <w:bottom w:val="none" w:sz="0" w:space="0" w:color="auto"/>
            <w:right w:val="none" w:sz="0" w:space="0" w:color="auto"/>
          </w:divBdr>
          <w:divsChild>
            <w:div w:id="1644114411">
              <w:marLeft w:val="0"/>
              <w:marRight w:val="0"/>
              <w:marTop w:val="0"/>
              <w:marBottom w:val="0"/>
              <w:divBdr>
                <w:top w:val="none" w:sz="0" w:space="0" w:color="auto"/>
                <w:left w:val="none" w:sz="0" w:space="0" w:color="auto"/>
                <w:bottom w:val="none" w:sz="0" w:space="0" w:color="auto"/>
                <w:right w:val="none" w:sz="0" w:space="0" w:color="auto"/>
              </w:divBdr>
            </w:div>
          </w:divsChild>
        </w:div>
        <w:div w:id="889731892">
          <w:marLeft w:val="0"/>
          <w:marRight w:val="0"/>
          <w:marTop w:val="300"/>
          <w:marBottom w:val="0"/>
          <w:divBdr>
            <w:top w:val="none" w:sz="0" w:space="0" w:color="auto"/>
            <w:left w:val="none" w:sz="0" w:space="0" w:color="auto"/>
            <w:bottom w:val="none" w:sz="0" w:space="0" w:color="auto"/>
            <w:right w:val="none" w:sz="0" w:space="0" w:color="auto"/>
          </w:divBdr>
          <w:divsChild>
            <w:div w:id="1877501367">
              <w:marLeft w:val="0"/>
              <w:marRight w:val="0"/>
              <w:marTop w:val="0"/>
              <w:marBottom w:val="0"/>
              <w:divBdr>
                <w:top w:val="none" w:sz="0" w:space="0" w:color="auto"/>
                <w:left w:val="none" w:sz="0" w:space="0" w:color="auto"/>
                <w:bottom w:val="none" w:sz="0" w:space="0" w:color="auto"/>
                <w:right w:val="none" w:sz="0" w:space="0" w:color="auto"/>
              </w:divBdr>
              <w:divsChild>
                <w:div w:id="20081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891020">
          <w:marLeft w:val="0"/>
          <w:marRight w:val="0"/>
          <w:marTop w:val="300"/>
          <w:marBottom w:val="0"/>
          <w:divBdr>
            <w:top w:val="none" w:sz="0" w:space="0" w:color="auto"/>
            <w:left w:val="none" w:sz="0" w:space="0" w:color="auto"/>
            <w:bottom w:val="none" w:sz="0" w:space="0" w:color="auto"/>
            <w:right w:val="none" w:sz="0" w:space="0" w:color="auto"/>
          </w:divBdr>
          <w:divsChild>
            <w:div w:id="1035275310">
              <w:marLeft w:val="0"/>
              <w:marRight w:val="0"/>
              <w:marTop w:val="0"/>
              <w:marBottom w:val="0"/>
              <w:divBdr>
                <w:top w:val="none" w:sz="0" w:space="0" w:color="auto"/>
                <w:left w:val="none" w:sz="0" w:space="0" w:color="auto"/>
                <w:bottom w:val="none" w:sz="0" w:space="0" w:color="auto"/>
                <w:right w:val="none" w:sz="0" w:space="0" w:color="auto"/>
              </w:divBdr>
              <w:divsChild>
                <w:div w:id="149835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315472">
          <w:marLeft w:val="0"/>
          <w:marRight w:val="0"/>
          <w:marTop w:val="300"/>
          <w:marBottom w:val="0"/>
          <w:divBdr>
            <w:top w:val="none" w:sz="0" w:space="0" w:color="auto"/>
            <w:left w:val="none" w:sz="0" w:space="0" w:color="auto"/>
            <w:bottom w:val="none" w:sz="0" w:space="0" w:color="auto"/>
            <w:right w:val="none" w:sz="0" w:space="0" w:color="auto"/>
          </w:divBdr>
          <w:divsChild>
            <w:div w:id="2022971193">
              <w:marLeft w:val="0"/>
              <w:marRight w:val="0"/>
              <w:marTop w:val="0"/>
              <w:marBottom w:val="0"/>
              <w:divBdr>
                <w:top w:val="none" w:sz="0" w:space="0" w:color="auto"/>
                <w:left w:val="none" w:sz="0" w:space="0" w:color="auto"/>
                <w:bottom w:val="none" w:sz="0" w:space="0" w:color="auto"/>
                <w:right w:val="none" w:sz="0" w:space="0" w:color="auto"/>
              </w:divBdr>
              <w:divsChild>
                <w:div w:id="25737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897318">
          <w:marLeft w:val="0"/>
          <w:marRight w:val="0"/>
          <w:marTop w:val="300"/>
          <w:marBottom w:val="0"/>
          <w:divBdr>
            <w:top w:val="none" w:sz="0" w:space="0" w:color="auto"/>
            <w:left w:val="none" w:sz="0" w:space="0" w:color="auto"/>
            <w:bottom w:val="none" w:sz="0" w:space="0" w:color="auto"/>
            <w:right w:val="none" w:sz="0" w:space="0" w:color="auto"/>
          </w:divBdr>
          <w:divsChild>
            <w:div w:id="187257339">
              <w:marLeft w:val="0"/>
              <w:marRight w:val="0"/>
              <w:marTop w:val="0"/>
              <w:marBottom w:val="0"/>
              <w:divBdr>
                <w:top w:val="none" w:sz="0" w:space="0" w:color="auto"/>
                <w:left w:val="none" w:sz="0" w:space="0" w:color="auto"/>
                <w:bottom w:val="none" w:sz="0" w:space="0" w:color="auto"/>
                <w:right w:val="none" w:sz="0" w:space="0" w:color="auto"/>
              </w:divBdr>
              <w:divsChild>
                <w:div w:id="19925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052054">
      <w:bodyDiv w:val="1"/>
      <w:marLeft w:val="0"/>
      <w:marRight w:val="0"/>
      <w:marTop w:val="0"/>
      <w:marBottom w:val="0"/>
      <w:divBdr>
        <w:top w:val="none" w:sz="0" w:space="0" w:color="auto"/>
        <w:left w:val="none" w:sz="0" w:space="0" w:color="auto"/>
        <w:bottom w:val="none" w:sz="0" w:space="0" w:color="auto"/>
        <w:right w:val="none" w:sz="0" w:space="0" w:color="auto"/>
      </w:divBdr>
      <w:divsChild>
        <w:div w:id="461389859">
          <w:marLeft w:val="0"/>
          <w:marRight w:val="0"/>
          <w:marTop w:val="0"/>
          <w:marBottom w:val="0"/>
          <w:divBdr>
            <w:top w:val="none" w:sz="0" w:space="0" w:color="auto"/>
            <w:left w:val="none" w:sz="0" w:space="0" w:color="auto"/>
            <w:bottom w:val="none" w:sz="0" w:space="0" w:color="auto"/>
            <w:right w:val="none" w:sz="0" w:space="0" w:color="auto"/>
          </w:divBdr>
        </w:div>
        <w:div w:id="1055082289">
          <w:marLeft w:val="0"/>
          <w:marRight w:val="0"/>
          <w:marTop w:val="0"/>
          <w:marBottom w:val="0"/>
          <w:divBdr>
            <w:top w:val="none" w:sz="0" w:space="0" w:color="auto"/>
            <w:left w:val="none" w:sz="0" w:space="0" w:color="auto"/>
            <w:bottom w:val="none" w:sz="0" w:space="0" w:color="auto"/>
            <w:right w:val="none" w:sz="0" w:space="0" w:color="auto"/>
          </w:divBdr>
          <w:divsChild>
            <w:div w:id="535429445">
              <w:marLeft w:val="0"/>
              <w:marRight w:val="0"/>
              <w:marTop w:val="0"/>
              <w:marBottom w:val="0"/>
              <w:divBdr>
                <w:top w:val="none" w:sz="0" w:space="0" w:color="auto"/>
                <w:left w:val="none" w:sz="0" w:space="0" w:color="auto"/>
                <w:bottom w:val="none" w:sz="0" w:space="0" w:color="auto"/>
                <w:right w:val="none" w:sz="0" w:space="0" w:color="auto"/>
              </w:divBdr>
            </w:div>
          </w:divsChild>
        </w:div>
        <w:div w:id="946502356">
          <w:marLeft w:val="0"/>
          <w:marRight w:val="0"/>
          <w:marTop w:val="0"/>
          <w:marBottom w:val="0"/>
          <w:divBdr>
            <w:top w:val="none" w:sz="0" w:space="0" w:color="auto"/>
            <w:left w:val="none" w:sz="0" w:space="0" w:color="auto"/>
            <w:bottom w:val="none" w:sz="0" w:space="0" w:color="auto"/>
            <w:right w:val="none" w:sz="0" w:space="0" w:color="auto"/>
          </w:divBdr>
        </w:div>
        <w:div w:id="2017220038">
          <w:marLeft w:val="0"/>
          <w:marRight w:val="0"/>
          <w:marTop w:val="0"/>
          <w:marBottom w:val="0"/>
          <w:divBdr>
            <w:top w:val="none" w:sz="0" w:space="0" w:color="auto"/>
            <w:left w:val="none" w:sz="0" w:space="0" w:color="auto"/>
            <w:bottom w:val="none" w:sz="0" w:space="0" w:color="auto"/>
            <w:right w:val="none" w:sz="0" w:space="0" w:color="auto"/>
          </w:divBdr>
          <w:divsChild>
            <w:div w:id="1095132107">
              <w:marLeft w:val="0"/>
              <w:marRight w:val="0"/>
              <w:marTop w:val="0"/>
              <w:marBottom w:val="0"/>
              <w:divBdr>
                <w:top w:val="none" w:sz="0" w:space="0" w:color="auto"/>
                <w:left w:val="none" w:sz="0" w:space="0" w:color="auto"/>
                <w:bottom w:val="none" w:sz="0" w:space="0" w:color="auto"/>
                <w:right w:val="none" w:sz="0" w:space="0" w:color="auto"/>
              </w:divBdr>
            </w:div>
          </w:divsChild>
        </w:div>
        <w:div w:id="602424537">
          <w:marLeft w:val="0"/>
          <w:marRight w:val="0"/>
          <w:marTop w:val="0"/>
          <w:marBottom w:val="0"/>
          <w:divBdr>
            <w:top w:val="none" w:sz="0" w:space="0" w:color="auto"/>
            <w:left w:val="none" w:sz="0" w:space="0" w:color="auto"/>
            <w:bottom w:val="none" w:sz="0" w:space="0" w:color="auto"/>
            <w:right w:val="none" w:sz="0" w:space="0" w:color="auto"/>
          </w:divBdr>
        </w:div>
        <w:div w:id="1543708248">
          <w:marLeft w:val="0"/>
          <w:marRight w:val="0"/>
          <w:marTop w:val="0"/>
          <w:marBottom w:val="0"/>
          <w:divBdr>
            <w:top w:val="none" w:sz="0" w:space="0" w:color="auto"/>
            <w:left w:val="none" w:sz="0" w:space="0" w:color="auto"/>
            <w:bottom w:val="none" w:sz="0" w:space="0" w:color="auto"/>
            <w:right w:val="none" w:sz="0" w:space="0" w:color="auto"/>
          </w:divBdr>
          <w:divsChild>
            <w:div w:id="1718235645">
              <w:marLeft w:val="0"/>
              <w:marRight w:val="0"/>
              <w:marTop w:val="0"/>
              <w:marBottom w:val="0"/>
              <w:divBdr>
                <w:top w:val="none" w:sz="0" w:space="0" w:color="auto"/>
                <w:left w:val="none" w:sz="0" w:space="0" w:color="auto"/>
                <w:bottom w:val="none" w:sz="0" w:space="0" w:color="auto"/>
                <w:right w:val="none" w:sz="0" w:space="0" w:color="auto"/>
              </w:divBdr>
            </w:div>
          </w:divsChild>
        </w:div>
        <w:div w:id="338578884">
          <w:marLeft w:val="0"/>
          <w:marRight w:val="0"/>
          <w:marTop w:val="0"/>
          <w:marBottom w:val="0"/>
          <w:divBdr>
            <w:top w:val="none" w:sz="0" w:space="0" w:color="auto"/>
            <w:left w:val="none" w:sz="0" w:space="0" w:color="auto"/>
            <w:bottom w:val="none" w:sz="0" w:space="0" w:color="auto"/>
            <w:right w:val="none" w:sz="0" w:space="0" w:color="auto"/>
          </w:divBdr>
        </w:div>
        <w:div w:id="612979365">
          <w:marLeft w:val="0"/>
          <w:marRight w:val="0"/>
          <w:marTop w:val="0"/>
          <w:marBottom w:val="0"/>
          <w:divBdr>
            <w:top w:val="none" w:sz="0" w:space="0" w:color="auto"/>
            <w:left w:val="none" w:sz="0" w:space="0" w:color="auto"/>
            <w:bottom w:val="none" w:sz="0" w:space="0" w:color="auto"/>
            <w:right w:val="none" w:sz="0" w:space="0" w:color="auto"/>
          </w:divBdr>
          <w:divsChild>
            <w:div w:id="2053384292">
              <w:marLeft w:val="0"/>
              <w:marRight w:val="0"/>
              <w:marTop w:val="0"/>
              <w:marBottom w:val="0"/>
              <w:divBdr>
                <w:top w:val="none" w:sz="0" w:space="0" w:color="auto"/>
                <w:left w:val="none" w:sz="0" w:space="0" w:color="auto"/>
                <w:bottom w:val="none" w:sz="0" w:space="0" w:color="auto"/>
                <w:right w:val="none" w:sz="0" w:space="0" w:color="auto"/>
              </w:divBdr>
            </w:div>
          </w:divsChild>
        </w:div>
        <w:div w:id="872108934">
          <w:marLeft w:val="0"/>
          <w:marRight w:val="0"/>
          <w:marTop w:val="0"/>
          <w:marBottom w:val="0"/>
          <w:divBdr>
            <w:top w:val="none" w:sz="0" w:space="0" w:color="auto"/>
            <w:left w:val="none" w:sz="0" w:space="0" w:color="auto"/>
            <w:bottom w:val="none" w:sz="0" w:space="0" w:color="auto"/>
            <w:right w:val="none" w:sz="0" w:space="0" w:color="auto"/>
          </w:divBdr>
        </w:div>
        <w:div w:id="1146045969">
          <w:marLeft w:val="0"/>
          <w:marRight w:val="0"/>
          <w:marTop w:val="0"/>
          <w:marBottom w:val="0"/>
          <w:divBdr>
            <w:top w:val="none" w:sz="0" w:space="0" w:color="auto"/>
            <w:left w:val="none" w:sz="0" w:space="0" w:color="auto"/>
            <w:bottom w:val="none" w:sz="0" w:space="0" w:color="auto"/>
            <w:right w:val="none" w:sz="0" w:space="0" w:color="auto"/>
          </w:divBdr>
          <w:divsChild>
            <w:div w:id="1569074431">
              <w:marLeft w:val="0"/>
              <w:marRight w:val="0"/>
              <w:marTop w:val="0"/>
              <w:marBottom w:val="0"/>
              <w:divBdr>
                <w:top w:val="none" w:sz="0" w:space="0" w:color="auto"/>
                <w:left w:val="none" w:sz="0" w:space="0" w:color="auto"/>
                <w:bottom w:val="none" w:sz="0" w:space="0" w:color="auto"/>
                <w:right w:val="none" w:sz="0" w:space="0" w:color="auto"/>
              </w:divBdr>
            </w:div>
          </w:divsChild>
        </w:div>
        <w:div w:id="371347359">
          <w:marLeft w:val="0"/>
          <w:marRight w:val="0"/>
          <w:marTop w:val="0"/>
          <w:marBottom w:val="0"/>
          <w:divBdr>
            <w:top w:val="none" w:sz="0" w:space="0" w:color="auto"/>
            <w:left w:val="none" w:sz="0" w:space="0" w:color="auto"/>
            <w:bottom w:val="none" w:sz="0" w:space="0" w:color="auto"/>
            <w:right w:val="none" w:sz="0" w:space="0" w:color="auto"/>
          </w:divBdr>
        </w:div>
        <w:div w:id="142040269">
          <w:marLeft w:val="0"/>
          <w:marRight w:val="0"/>
          <w:marTop w:val="0"/>
          <w:marBottom w:val="0"/>
          <w:divBdr>
            <w:top w:val="none" w:sz="0" w:space="0" w:color="auto"/>
            <w:left w:val="none" w:sz="0" w:space="0" w:color="auto"/>
            <w:bottom w:val="none" w:sz="0" w:space="0" w:color="auto"/>
            <w:right w:val="none" w:sz="0" w:space="0" w:color="auto"/>
          </w:divBdr>
          <w:divsChild>
            <w:div w:id="774713658">
              <w:marLeft w:val="0"/>
              <w:marRight w:val="0"/>
              <w:marTop w:val="0"/>
              <w:marBottom w:val="0"/>
              <w:divBdr>
                <w:top w:val="none" w:sz="0" w:space="0" w:color="auto"/>
                <w:left w:val="none" w:sz="0" w:space="0" w:color="auto"/>
                <w:bottom w:val="none" w:sz="0" w:space="0" w:color="auto"/>
                <w:right w:val="none" w:sz="0" w:space="0" w:color="auto"/>
              </w:divBdr>
            </w:div>
          </w:divsChild>
        </w:div>
        <w:div w:id="1100180555">
          <w:marLeft w:val="0"/>
          <w:marRight w:val="0"/>
          <w:marTop w:val="0"/>
          <w:marBottom w:val="0"/>
          <w:divBdr>
            <w:top w:val="none" w:sz="0" w:space="0" w:color="auto"/>
            <w:left w:val="none" w:sz="0" w:space="0" w:color="auto"/>
            <w:bottom w:val="none" w:sz="0" w:space="0" w:color="auto"/>
            <w:right w:val="none" w:sz="0" w:space="0" w:color="auto"/>
          </w:divBdr>
        </w:div>
        <w:div w:id="626083575">
          <w:marLeft w:val="0"/>
          <w:marRight w:val="0"/>
          <w:marTop w:val="0"/>
          <w:marBottom w:val="0"/>
          <w:divBdr>
            <w:top w:val="none" w:sz="0" w:space="0" w:color="auto"/>
            <w:left w:val="none" w:sz="0" w:space="0" w:color="auto"/>
            <w:bottom w:val="none" w:sz="0" w:space="0" w:color="auto"/>
            <w:right w:val="none" w:sz="0" w:space="0" w:color="auto"/>
          </w:divBdr>
          <w:divsChild>
            <w:div w:id="467866319">
              <w:marLeft w:val="0"/>
              <w:marRight w:val="0"/>
              <w:marTop w:val="0"/>
              <w:marBottom w:val="0"/>
              <w:divBdr>
                <w:top w:val="none" w:sz="0" w:space="0" w:color="auto"/>
                <w:left w:val="none" w:sz="0" w:space="0" w:color="auto"/>
                <w:bottom w:val="none" w:sz="0" w:space="0" w:color="auto"/>
                <w:right w:val="none" w:sz="0" w:space="0" w:color="auto"/>
              </w:divBdr>
            </w:div>
          </w:divsChild>
        </w:div>
        <w:div w:id="2063209581">
          <w:marLeft w:val="0"/>
          <w:marRight w:val="0"/>
          <w:marTop w:val="300"/>
          <w:marBottom w:val="0"/>
          <w:divBdr>
            <w:top w:val="none" w:sz="0" w:space="0" w:color="auto"/>
            <w:left w:val="none" w:sz="0" w:space="0" w:color="auto"/>
            <w:bottom w:val="none" w:sz="0" w:space="0" w:color="auto"/>
            <w:right w:val="none" w:sz="0" w:space="0" w:color="auto"/>
          </w:divBdr>
          <w:divsChild>
            <w:div w:id="1243175735">
              <w:marLeft w:val="0"/>
              <w:marRight w:val="0"/>
              <w:marTop w:val="0"/>
              <w:marBottom w:val="0"/>
              <w:divBdr>
                <w:top w:val="none" w:sz="0" w:space="0" w:color="auto"/>
                <w:left w:val="none" w:sz="0" w:space="0" w:color="auto"/>
                <w:bottom w:val="none" w:sz="0" w:space="0" w:color="auto"/>
                <w:right w:val="none" w:sz="0" w:space="0" w:color="auto"/>
              </w:divBdr>
              <w:divsChild>
                <w:div w:id="287246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285500">
          <w:marLeft w:val="0"/>
          <w:marRight w:val="0"/>
          <w:marTop w:val="300"/>
          <w:marBottom w:val="0"/>
          <w:divBdr>
            <w:top w:val="none" w:sz="0" w:space="0" w:color="auto"/>
            <w:left w:val="none" w:sz="0" w:space="0" w:color="auto"/>
            <w:bottom w:val="none" w:sz="0" w:space="0" w:color="auto"/>
            <w:right w:val="none" w:sz="0" w:space="0" w:color="auto"/>
          </w:divBdr>
          <w:divsChild>
            <w:div w:id="129518596">
              <w:marLeft w:val="0"/>
              <w:marRight w:val="0"/>
              <w:marTop w:val="0"/>
              <w:marBottom w:val="0"/>
              <w:divBdr>
                <w:top w:val="none" w:sz="0" w:space="0" w:color="auto"/>
                <w:left w:val="none" w:sz="0" w:space="0" w:color="auto"/>
                <w:bottom w:val="none" w:sz="0" w:space="0" w:color="auto"/>
                <w:right w:val="none" w:sz="0" w:space="0" w:color="auto"/>
              </w:divBdr>
              <w:divsChild>
                <w:div w:id="38522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4005">
          <w:marLeft w:val="0"/>
          <w:marRight w:val="0"/>
          <w:marTop w:val="300"/>
          <w:marBottom w:val="0"/>
          <w:divBdr>
            <w:top w:val="none" w:sz="0" w:space="0" w:color="auto"/>
            <w:left w:val="none" w:sz="0" w:space="0" w:color="auto"/>
            <w:bottom w:val="none" w:sz="0" w:space="0" w:color="auto"/>
            <w:right w:val="none" w:sz="0" w:space="0" w:color="auto"/>
          </w:divBdr>
          <w:divsChild>
            <w:div w:id="714232747">
              <w:marLeft w:val="0"/>
              <w:marRight w:val="0"/>
              <w:marTop w:val="0"/>
              <w:marBottom w:val="0"/>
              <w:divBdr>
                <w:top w:val="none" w:sz="0" w:space="0" w:color="auto"/>
                <w:left w:val="none" w:sz="0" w:space="0" w:color="auto"/>
                <w:bottom w:val="none" w:sz="0" w:space="0" w:color="auto"/>
                <w:right w:val="none" w:sz="0" w:space="0" w:color="auto"/>
              </w:divBdr>
              <w:divsChild>
                <w:div w:id="200673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473128">
          <w:marLeft w:val="0"/>
          <w:marRight w:val="0"/>
          <w:marTop w:val="300"/>
          <w:marBottom w:val="0"/>
          <w:divBdr>
            <w:top w:val="none" w:sz="0" w:space="0" w:color="auto"/>
            <w:left w:val="none" w:sz="0" w:space="0" w:color="auto"/>
            <w:bottom w:val="none" w:sz="0" w:space="0" w:color="auto"/>
            <w:right w:val="none" w:sz="0" w:space="0" w:color="auto"/>
          </w:divBdr>
          <w:divsChild>
            <w:div w:id="1722556052">
              <w:marLeft w:val="0"/>
              <w:marRight w:val="0"/>
              <w:marTop w:val="0"/>
              <w:marBottom w:val="0"/>
              <w:divBdr>
                <w:top w:val="none" w:sz="0" w:space="0" w:color="auto"/>
                <w:left w:val="none" w:sz="0" w:space="0" w:color="auto"/>
                <w:bottom w:val="none" w:sz="0" w:space="0" w:color="auto"/>
                <w:right w:val="none" w:sz="0" w:space="0" w:color="auto"/>
              </w:divBdr>
              <w:divsChild>
                <w:div w:id="1174539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7540">
      <w:bodyDiv w:val="1"/>
      <w:marLeft w:val="0"/>
      <w:marRight w:val="0"/>
      <w:marTop w:val="0"/>
      <w:marBottom w:val="0"/>
      <w:divBdr>
        <w:top w:val="none" w:sz="0" w:space="0" w:color="auto"/>
        <w:left w:val="none" w:sz="0" w:space="0" w:color="auto"/>
        <w:bottom w:val="none" w:sz="0" w:space="0" w:color="auto"/>
        <w:right w:val="none" w:sz="0" w:space="0" w:color="auto"/>
      </w:divBdr>
      <w:divsChild>
        <w:div w:id="326325736">
          <w:marLeft w:val="0"/>
          <w:marRight w:val="0"/>
          <w:marTop w:val="0"/>
          <w:marBottom w:val="0"/>
          <w:divBdr>
            <w:top w:val="none" w:sz="0" w:space="0" w:color="auto"/>
            <w:left w:val="none" w:sz="0" w:space="0" w:color="auto"/>
            <w:bottom w:val="none" w:sz="0" w:space="0" w:color="auto"/>
            <w:right w:val="none" w:sz="0" w:space="0" w:color="auto"/>
          </w:divBdr>
        </w:div>
        <w:div w:id="205141786">
          <w:marLeft w:val="0"/>
          <w:marRight w:val="0"/>
          <w:marTop w:val="0"/>
          <w:marBottom w:val="0"/>
          <w:divBdr>
            <w:top w:val="none" w:sz="0" w:space="0" w:color="auto"/>
            <w:left w:val="none" w:sz="0" w:space="0" w:color="auto"/>
            <w:bottom w:val="none" w:sz="0" w:space="0" w:color="auto"/>
            <w:right w:val="none" w:sz="0" w:space="0" w:color="auto"/>
          </w:divBdr>
          <w:divsChild>
            <w:div w:id="1051803736">
              <w:marLeft w:val="0"/>
              <w:marRight w:val="0"/>
              <w:marTop w:val="0"/>
              <w:marBottom w:val="0"/>
              <w:divBdr>
                <w:top w:val="none" w:sz="0" w:space="0" w:color="auto"/>
                <w:left w:val="none" w:sz="0" w:space="0" w:color="auto"/>
                <w:bottom w:val="none" w:sz="0" w:space="0" w:color="auto"/>
                <w:right w:val="none" w:sz="0" w:space="0" w:color="auto"/>
              </w:divBdr>
            </w:div>
          </w:divsChild>
        </w:div>
        <w:div w:id="2059822055">
          <w:marLeft w:val="0"/>
          <w:marRight w:val="0"/>
          <w:marTop w:val="0"/>
          <w:marBottom w:val="0"/>
          <w:divBdr>
            <w:top w:val="none" w:sz="0" w:space="0" w:color="auto"/>
            <w:left w:val="none" w:sz="0" w:space="0" w:color="auto"/>
            <w:bottom w:val="none" w:sz="0" w:space="0" w:color="auto"/>
            <w:right w:val="none" w:sz="0" w:space="0" w:color="auto"/>
          </w:divBdr>
        </w:div>
        <w:div w:id="1107389193">
          <w:marLeft w:val="0"/>
          <w:marRight w:val="0"/>
          <w:marTop w:val="0"/>
          <w:marBottom w:val="0"/>
          <w:divBdr>
            <w:top w:val="none" w:sz="0" w:space="0" w:color="auto"/>
            <w:left w:val="none" w:sz="0" w:space="0" w:color="auto"/>
            <w:bottom w:val="none" w:sz="0" w:space="0" w:color="auto"/>
            <w:right w:val="none" w:sz="0" w:space="0" w:color="auto"/>
          </w:divBdr>
          <w:divsChild>
            <w:div w:id="1239902310">
              <w:marLeft w:val="0"/>
              <w:marRight w:val="0"/>
              <w:marTop w:val="0"/>
              <w:marBottom w:val="0"/>
              <w:divBdr>
                <w:top w:val="none" w:sz="0" w:space="0" w:color="auto"/>
                <w:left w:val="none" w:sz="0" w:space="0" w:color="auto"/>
                <w:bottom w:val="none" w:sz="0" w:space="0" w:color="auto"/>
                <w:right w:val="none" w:sz="0" w:space="0" w:color="auto"/>
              </w:divBdr>
            </w:div>
          </w:divsChild>
        </w:div>
        <w:div w:id="1423989004">
          <w:marLeft w:val="0"/>
          <w:marRight w:val="0"/>
          <w:marTop w:val="0"/>
          <w:marBottom w:val="0"/>
          <w:divBdr>
            <w:top w:val="none" w:sz="0" w:space="0" w:color="auto"/>
            <w:left w:val="none" w:sz="0" w:space="0" w:color="auto"/>
            <w:bottom w:val="none" w:sz="0" w:space="0" w:color="auto"/>
            <w:right w:val="none" w:sz="0" w:space="0" w:color="auto"/>
          </w:divBdr>
        </w:div>
        <w:div w:id="125467848">
          <w:marLeft w:val="0"/>
          <w:marRight w:val="0"/>
          <w:marTop w:val="0"/>
          <w:marBottom w:val="0"/>
          <w:divBdr>
            <w:top w:val="none" w:sz="0" w:space="0" w:color="auto"/>
            <w:left w:val="none" w:sz="0" w:space="0" w:color="auto"/>
            <w:bottom w:val="none" w:sz="0" w:space="0" w:color="auto"/>
            <w:right w:val="none" w:sz="0" w:space="0" w:color="auto"/>
          </w:divBdr>
          <w:divsChild>
            <w:div w:id="1071074439">
              <w:marLeft w:val="0"/>
              <w:marRight w:val="0"/>
              <w:marTop w:val="0"/>
              <w:marBottom w:val="0"/>
              <w:divBdr>
                <w:top w:val="none" w:sz="0" w:space="0" w:color="auto"/>
                <w:left w:val="none" w:sz="0" w:space="0" w:color="auto"/>
                <w:bottom w:val="none" w:sz="0" w:space="0" w:color="auto"/>
                <w:right w:val="none" w:sz="0" w:space="0" w:color="auto"/>
              </w:divBdr>
            </w:div>
          </w:divsChild>
        </w:div>
        <w:div w:id="526257751">
          <w:marLeft w:val="0"/>
          <w:marRight w:val="0"/>
          <w:marTop w:val="0"/>
          <w:marBottom w:val="0"/>
          <w:divBdr>
            <w:top w:val="none" w:sz="0" w:space="0" w:color="auto"/>
            <w:left w:val="none" w:sz="0" w:space="0" w:color="auto"/>
            <w:bottom w:val="none" w:sz="0" w:space="0" w:color="auto"/>
            <w:right w:val="none" w:sz="0" w:space="0" w:color="auto"/>
          </w:divBdr>
        </w:div>
        <w:div w:id="1595822987">
          <w:marLeft w:val="0"/>
          <w:marRight w:val="0"/>
          <w:marTop w:val="0"/>
          <w:marBottom w:val="0"/>
          <w:divBdr>
            <w:top w:val="none" w:sz="0" w:space="0" w:color="auto"/>
            <w:left w:val="none" w:sz="0" w:space="0" w:color="auto"/>
            <w:bottom w:val="none" w:sz="0" w:space="0" w:color="auto"/>
            <w:right w:val="none" w:sz="0" w:space="0" w:color="auto"/>
          </w:divBdr>
          <w:divsChild>
            <w:div w:id="645167035">
              <w:marLeft w:val="0"/>
              <w:marRight w:val="0"/>
              <w:marTop w:val="0"/>
              <w:marBottom w:val="0"/>
              <w:divBdr>
                <w:top w:val="none" w:sz="0" w:space="0" w:color="auto"/>
                <w:left w:val="none" w:sz="0" w:space="0" w:color="auto"/>
                <w:bottom w:val="none" w:sz="0" w:space="0" w:color="auto"/>
                <w:right w:val="none" w:sz="0" w:space="0" w:color="auto"/>
              </w:divBdr>
            </w:div>
          </w:divsChild>
        </w:div>
        <w:div w:id="560604484">
          <w:marLeft w:val="0"/>
          <w:marRight w:val="0"/>
          <w:marTop w:val="0"/>
          <w:marBottom w:val="0"/>
          <w:divBdr>
            <w:top w:val="none" w:sz="0" w:space="0" w:color="auto"/>
            <w:left w:val="none" w:sz="0" w:space="0" w:color="auto"/>
            <w:bottom w:val="none" w:sz="0" w:space="0" w:color="auto"/>
            <w:right w:val="none" w:sz="0" w:space="0" w:color="auto"/>
          </w:divBdr>
        </w:div>
        <w:div w:id="1426225104">
          <w:marLeft w:val="0"/>
          <w:marRight w:val="0"/>
          <w:marTop w:val="0"/>
          <w:marBottom w:val="0"/>
          <w:divBdr>
            <w:top w:val="none" w:sz="0" w:space="0" w:color="auto"/>
            <w:left w:val="none" w:sz="0" w:space="0" w:color="auto"/>
            <w:bottom w:val="none" w:sz="0" w:space="0" w:color="auto"/>
            <w:right w:val="none" w:sz="0" w:space="0" w:color="auto"/>
          </w:divBdr>
          <w:divsChild>
            <w:div w:id="1081953204">
              <w:marLeft w:val="0"/>
              <w:marRight w:val="0"/>
              <w:marTop w:val="0"/>
              <w:marBottom w:val="0"/>
              <w:divBdr>
                <w:top w:val="none" w:sz="0" w:space="0" w:color="auto"/>
                <w:left w:val="none" w:sz="0" w:space="0" w:color="auto"/>
                <w:bottom w:val="none" w:sz="0" w:space="0" w:color="auto"/>
                <w:right w:val="none" w:sz="0" w:space="0" w:color="auto"/>
              </w:divBdr>
            </w:div>
          </w:divsChild>
        </w:div>
        <w:div w:id="25526166">
          <w:marLeft w:val="0"/>
          <w:marRight w:val="0"/>
          <w:marTop w:val="0"/>
          <w:marBottom w:val="0"/>
          <w:divBdr>
            <w:top w:val="none" w:sz="0" w:space="0" w:color="auto"/>
            <w:left w:val="none" w:sz="0" w:space="0" w:color="auto"/>
            <w:bottom w:val="none" w:sz="0" w:space="0" w:color="auto"/>
            <w:right w:val="none" w:sz="0" w:space="0" w:color="auto"/>
          </w:divBdr>
        </w:div>
        <w:div w:id="534268609">
          <w:marLeft w:val="0"/>
          <w:marRight w:val="0"/>
          <w:marTop w:val="0"/>
          <w:marBottom w:val="0"/>
          <w:divBdr>
            <w:top w:val="none" w:sz="0" w:space="0" w:color="auto"/>
            <w:left w:val="none" w:sz="0" w:space="0" w:color="auto"/>
            <w:bottom w:val="none" w:sz="0" w:space="0" w:color="auto"/>
            <w:right w:val="none" w:sz="0" w:space="0" w:color="auto"/>
          </w:divBdr>
          <w:divsChild>
            <w:div w:id="1126965605">
              <w:marLeft w:val="0"/>
              <w:marRight w:val="0"/>
              <w:marTop w:val="0"/>
              <w:marBottom w:val="0"/>
              <w:divBdr>
                <w:top w:val="none" w:sz="0" w:space="0" w:color="auto"/>
                <w:left w:val="none" w:sz="0" w:space="0" w:color="auto"/>
                <w:bottom w:val="none" w:sz="0" w:space="0" w:color="auto"/>
                <w:right w:val="none" w:sz="0" w:space="0" w:color="auto"/>
              </w:divBdr>
            </w:div>
          </w:divsChild>
        </w:div>
        <w:div w:id="1636371725">
          <w:marLeft w:val="0"/>
          <w:marRight w:val="0"/>
          <w:marTop w:val="0"/>
          <w:marBottom w:val="0"/>
          <w:divBdr>
            <w:top w:val="none" w:sz="0" w:space="0" w:color="auto"/>
            <w:left w:val="none" w:sz="0" w:space="0" w:color="auto"/>
            <w:bottom w:val="none" w:sz="0" w:space="0" w:color="auto"/>
            <w:right w:val="none" w:sz="0" w:space="0" w:color="auto"/>
          </w:divBdr>
        </w:div>
        <w:div w:id="1434746463">
          <w:marLeft w:val="0"/>
          <w:marRight w:val="0"/>
          <w:marTop w:val="0"/>
          <w:marBottom w:val="0"/>
          <w:divBdr>
            <w:top w:val="none" w:sz="0" w:space="0" w:color="auto"/>
            <w:left w:val="none" w:sz="0" w:space="0" w:color="auto"/>
            <w:bottom w:val="none" w:sz="0" w:space="0" w:color="auto"/>
            <w:right w:val="none" w:sz="0" w:space="0" w:color="auto"/>
          </w:divBdr>
          <w:divsChild>
            <w:div w:id="1072658910">
              <w:marLeft w:val="0"/>
              <w:marRight w:val="0"/>
              <w:marTop w:val="0"/>
              <w:marBottom w:val="0"/>
              <w:divBdr>
                <w:top w:val="none" w:sz="0" w:space="0" w:color="auto"/>
                <w:left w:val="none" w:sz="0" w:space="0" w:color="auto"/>
                <w:bottom w:val="none" w:sz="0" w:space="0" w:color="auto"/>
                <w:right w:val="none" w:sz="0" w:space="0" w:color="auto"/>
              </w:divBdr>
            </w:div>
          </w:divsChild>
        </w:div>
        <w:div w:id="194198074">
          <w:marLeft w:val="0"/>
          <w:marRight w:val="0"/>
          <w:marTop w:val="300"/>
          <w:marBottom w:val="0"/>
          <w:divBdr>
            <w:top w:val="none" w:sz="0" w:space="0" w:color="auto"/>
            <w:left w:val="none" w:sz="0" w:space="0" w:color="auto"/>
            <w:bottom w:val="none" w:sz="0" w:space="0" w:color="auto"/>
            <w:right w:val="none" w:sz="0" w:space="0" w:color="auto"/>
          </w:divBdr>
          <w:divsChild>
            <w:div w:id="1382288275">
              <w:marLeft w:val="0"/>
              <w:marRight w:val="0"/>
              <w:marTop w:val="0"/>
              <w:marBottom w:val="0"/>
              <w:divBdr>
                <w:top w:val="none" w:sz="0" w:space="0" w:color="auto"/>
                <w:left w:val="none" w:sz="0" w:space="0" w:color="auto"/>
                <w:bottom w:val="none" w:sz="0" w:space="0" w:color="auto"/>
                <w:right w:val="none" w:sz="0" w:space="0" w:color="auto"/>
              </w:divBdr>
              <w:divsChild>
                <w:div w:id="57890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630037">
          <w:marLeft w:val="0"/>
          <w:marRight w:val="0"/>
          <w:marTop w:val="300"/>
          <w:marBottom w:val="0"/>
          <w:divBdr>
            <w:top w:val="none" w:sz="0" w:space="0" w:color="auto"/>
            <w:left w:val="none" w:sz="0" w:space="0" w:color="auto"/>
            <w:bottom w:val="none" w:sz="0" w:space="0" w:color="auto"/>
            <w:right w:val="none" w:sz="0" w:space="0" w:color="auto"/>
          </w:divBdr>
          <w:divsChild>
            <w:div w:id="1999338008">
              <w:marLeft w:val="0"/>
              <w:marRight w:val="0"/>
              <w:marTop w:val="0"/>
              <w:marBottom w:val="0"/>
              <w:divBdr>
                <w:top w:val="none" w:sz="0" w:space="0" w:color="auto"/>
                <w:left w:val="none" w:sz="0" w:space="0" w:color="auto"/>
                <w:bottom w:val="none" w:sz="0" w:space="0" w:color="auto"/>
                <w:right w:val="none" w:sz="0" w:space="0" w:color="auto"/>
              </w:divBdr>
              <w:divsChild>
                <w:div w:id="1368676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190499">
          <w:marLeft w:val="0"/>
          <w:marRight w:val="0"/>
          <w:marTop w:val="300"/>
          <w:marBottom w:val="0"/>
          <w:divBdr>
            <w:top w:val="none" w:sz="0" w:space="0" w:color="auto"/>
            <w:left w:val="none" w:sz="0" w:space="0" w:color="auto"/>
            <w:bottom w:val="none" w:sz="0" w:space="0" w:color="auto"/>
            <w:right w:val="none" w:sz="0" w:space="0" w:color="auto"/>
          </w:divBdr>
          <w:divsChild>
            <w:div w:id="1546215032">
              <w:marLeft w:val="0"/>
              <w:marRight w:val="0"/>
              <w:marTop w:val="0"/>
              <w:marBottom w:val="0"/>
              <w:divBdr>
                <w:top w:val="none" w:sz="0" w:space="0" w:color="auto"/>
                <w:left w:val="none" w:sz="0" w:space="0" w:color="auto"/>
                <w:bottom w:val="none" w:sz="0" w:space="0" w:color="auto"/>
                <w:right w:val="none" w:sz="0" w:space="0" w:color="auto"/>
              </w:divBdr>
              <w:divsChild>
                <w:div w:id="187257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710633">
          <w:marLeft w:val="0"/>
          <w:marRight w:val="0"/>
          <w:marTop w:val="300"/>
          <w:marBottom w:val="0"/>
          <w:divBdr>
            <w:top w:val="none" w:sz="0" w:space="0" w:color="auto"/>
            <w:left w:val="none" w:sz="0" w:space="0" w:color="auto"/>
            <w:bottom w:val="none" w:sz="0" w:space="0" w:color="auto"/>
            <w:right w:val="none" w:sz="0" w:space="0" w:color="auto"/>
          </w:divBdr>
          <w:divsChild>
            <w:div w:id="1044140528">
              <w:marLeft w:val="0"/>
              <w:marRight w:val="0"/>
              <w:marTop w:val="0"/>
              <w:marBottom w:val="0"/>
              <w:divBdr>
                <w:top w:val="none" w:sz="0" w:space="0" w:color="auto"/>
                <w:left w:val="none" w:sz="0" w:space="0" w:color="auto"/>
                <w:bottom w:val="none" w:sz="0" w:space="0" w:color="auto"/>
                <w:right w:val="none" w:sz="0" w:space="0" w:color="auto"/>
              </w:divBdr>
              <w:divsChild>
                <w:div w:id="1960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1990381">
      <w:bodyDiv w:val="1"/>
      <w:marLeft w:val="0"/>
      <w:marRight w:val="0"/>
      <w:marTop w:val="0"/>
      <w:marBottom w:val="0"/>
      <w:divBdr>
        <w:top w:val="none" w:sz="0" w:space="0" w:color="auto"/>
        <w:left w:val="none" w:sz="0" w:space="0" w:color="auto"/>
        <w:bottom w:val="none" w:sz="0" w:space="0" w:color="auto"/>
        <w:right w:val="none" w:sz="0" w:space="0" w:color="auto"/>
      </w:divBdr>
      <w:divsChild>
        <w:div w:id="1096024732">
          <w:marLeft w:val="0"/>
          <w:marRight w:val="0"/>
          <w:marTop w:val="0"/>
          <w:marBottom w:val="0"/>
          <w:divBdr>
            <w:top w:val="none" w:sz="0" w:space="0" w:color="auto"/>
            <w:left w:val="none" w:sz="0" w:space="0" w:color="auto"/>
            <w:bottom w:val="none" w:sz="0" w:space="0" w:color="auto"/>
            <w:right w:val="none" w:sz="0" w:space="0" w:color="auto"/>
          </w:divBdr>
        </w:div>
        <w:div w:id="431054125">
          <w:marLeft w:val="0"/>
          <w:marRight w:val="0"/>
          <w:marTop w:val="0"/>
          <w:marBottom w:val="0"/>
          <w:divBdr>
            <w:top w:val="none" w:sz="0" w:space="0" w:color="auto"/>
            <w:left w:val="none" w:sz="0" w:space="0" w:color="auto"/>
            <w:bottom w:val="none" w:sz="0" w:space="0" w:color="auto"/>
            <w:right w:val="none" w:sz="0" w:space="0" w:color="auto"/>
          </w:divBdr>
          <w:divsChild>
            <w:div w:id="701633454">
              <w:marLeft w:val="0"/>
              <w:marRight w:val="0"/>
              <w:marTop w:val="0"/>
              <w:marBottom w:val="0"/>
              <w:divBdr>
                <w:top w:val="none" w:sz="0" w:space="0" w:color="auto"/>
                <w:left w:val="none" w:sz="0" w:space="0" w:color="auto"/>
                <w:bottom w:val="none" w:sz="0" w:space="0" w:color="auto"/>
                <w:right w:val="none" w:sz="0" w:space="0" w:color="auto"/>
              </w:divBdr>
            </w:div>
          </w:divsChild>
        </w:div>
        <w:div w:id="955134686">
          <w:marLeft w:val="0"/>
          <w:marRight w:val="0"/>
          <w:marTop w:val="0"/>
          <w:marBottom w:val="0"/>
          <w:divBdr>
            <w:top w:val="none" w:sz="0" w:space="0" w:color="auto"/>
            <w:left w:val="none" w:sz="0" w:space="0" w:color="auto"/>
            <w:bottom w:val="none" w:sz="0" w:space="0" w:color="auto"/>
            <w:right w:val="none" w:sz="0" w:space="0" w:color="auto"/>
          </w:divBdr>
        </w:div>
        <w:div w:id="1007249201">
          <w:marLeft w:val="0"/>
          <w:marRight w:val="0"/>
          <w:marTop w:val="0"/>
          <w:marBottom w:val="0"/>
          <w:divBdr>
            <w:top w:val="none" w:sz="0" w:space="0" w:color="auto"/>
            <w:left w:val="none" w:sz="0" w:space="0" w:color="auto"/>
            <w:bottom w:val="none" w:sz="0" w:space="0" w:color="auto"/>
            <w:right w:val="none" w:sz="0" w:space="0" w:color="auto"/>
          </w:divBdr>
          <w:divsChild>
            <w:div w:id="73356202">
              <w:marLeft w:val="0"/>
              <w:marRight w:val="0"/>
              <w:marTop w:val="0"/>
              <w:marBottom w:val="0"/>
              <w:divBdr>
                <w:top w:val="none" w:sz="0" w:space="0" w:color="auto"/>
                <w:left w:val="none" w:sz="0" w:space="0" w:color="auto"/>
                <w:bottom w:val="none" w:sz="0" w:space="0" w:color="auto"/>
                <w:right w:val="none" w:sz="0" w:space="0" w:color="auto"/>
              </w:divBdr>
            </w:div>
          </w:divsChild>
        </w:div>
        <w:div w:id="1578589571">
          <w:marLeft w:val="0"/>
          <w:marRight w:val="0"/>
          <w:marTop w:val="0"/>
          <w:marBottom w:val="0"/>
          <w:divBdr>
            <w:top w:val="none" w:sz="0" w:space="0" w:color="auto"/>
            <w:left w:val="none" w:sz="0" w:space="0" w:color="auto"/>
            <w:bottom w:val="none" w:sz="0" w:space="0" w:color="auto"/>
            <w:right w:val="none" w:sz="0" w:space="0" w:color="auto"/>
          </w:divBdr>
        </w:div>
        <w:div w:id="656030917">
          <w:marLeft w:val="0"/>
          <w:marRight w:val="0"/>
          <w:marTop w:val="0"/>
          <w:marBottom w:val="0"/>
          <w:divBdr>
            <w:top w:val="none" w:sz="0" w:space="0" w:color="auto"/>
            <w:left w:val="none" w:sz="0" w:space="0" w:color="auto"/>
            <w:bottom w:val="none" w:sz="0" w:space="0" w:color="auto"/>
            <w:right w:val="none" w:sz="0" w:space="0" w:color="auto"/>
          </w:divBdr>
          <w:divsChild>
            <w:div w:id="373121816">
              <w:marLeft w:val="0"/>
              <w:marRight w:val="0"/>
              <w:marTop w:val="0"/>
              <w:marBottom w:val="0"/>
              <w:divBdr>
                <w:top w:val="none" w:sz="0" w:space="0" w:color="auto"/>
                <w:left w:val="none" w:sz="0" w:space="0" w:color="auto"/>
                <w:bottom w:val="none" w:sz="0" w:space="0" w:color="auto"/>
                <w:right w:val="none" w:sz="0" w:space="0" w:color="auto"/>
              </w:divBdr>
            </w:div>
          </w:divsChild>
        </w:div>
        <w:div w:id="1851408368">
          <w:marLeft w:val="0"/>
          <w:marRight w:val="0"/>
          <w:marTop w:val="0"/>
          <w:marBottom w:val="0"/>
          <w:divBdr>
            <w:top w:val="none" w:sz="0" w:space="0" w:color="auto"/>
            <w:left w:val="none" w:sz="0" w:space="0" w:color="auto"/>
            <w:bottom w:val="none" w:sz="0" w:space="0" w:color="auto"/>
            <w:right w:val="none" w:sz="0" w:space="0" w:color="auto"/>
          </w:divBdr>
        </w:div>
        <w:div w:id="243417691">
          <w:marLeft w:val="0"/>
          <w:marRight w:val="0"/>
          <w:marTop w:val="0"/>
          <w:marBottom w:val="0"/>
          <w:divBdr>
            <w:top w:val="none" w:sz="0" w:space="0" w:color="auto"/>
            <w:left w:val="none" w:sz="0" w:space="0" w:color="auto"/>
            <w:bottom w:val="none" w:sz="0" w:space="0" w:color="auto"/>
            <w:right w:val="none" w:sz="0" w:space="0" w:color="auto"/>
          </w:divBdr>
          <w:divsChild>
            <w:div w:id="2135981342">
              <w:marLeft w:val="0"/>
              <w:marRight w:val="0"/>
              <w:marTop w:val="0"/>
              <w:marBottom w:val="0"/>
              <w:divBdr>
                <w:top w:val="none" w:sz="0" w:space="0" w:color="auto"/>
                <w:left w:val="none" w:sz="0" w:space="0" w:color="auto"/>
                <w:bottom w:val="none" w:sz="0" w:space="0" w:color="auto"/>
                <w:right w:val="none" w:sz="0" w:space="0" w:color="auto"/>
              </w:divBdr>
            </w:div>
          </w:divsChild>
        </w:div>
        <w:div w:id="876813070">
          <w:marLeft w:val="0"/>
          <w:marRight w:val="0"/>
          <w:marTop w:val="0"/>
          <w:marBottom w:val="0"/>
          <w:divBdr>
            <w:top w:val="none" w:sz="0" w:space="0" w:color="auto"/>
            <w:left w:val="none" w:sz="0" w:space="0" w:color="auto"/>
            <w:bottom w:val="none" w:sz="0" w:space="0" w:color="auto"/>
            <w:right w:val="none" w:sz="0" w:space="0" w:color="auto"/>
          </w:divBdr>
        </w:div>
        <w:div w:id="207225900">
          <w:marLeft w:val="0"/>
          <w:marRight w:val="0"/>
          <w:marTop w:val="0"/>
          <w:marBottom w:val="0"/>
          <w:divBdr>
            <w:top w:val="none" w:sz="0" w:space="0" w:color="auto"/>
            <w:left w:val="none" w:sz="0" w:space="0" w:color="auto"/>
            <w:bottom w:val="none" w:sz="0" w:space="0" w:color="auto"/>
            <w:right w:val="none" w:sz="0" w:space="0" w:color="auto"/>
          </w:divBdr>
          <w:divsChild>
            <w:div w:id="1909532588">
              <w:marLeft w:val="0"/>
              <w:marRight w:val="0"/>
              <w:marTop w:val="0"/>
              <w:marBottom w:val="0"/>
              <w:divBdr>
                <w:top w:val="none" w:sz="0" w:space="0" w:color="auto"/>
                <w:left w:val="none" w:sz="0" w:space="0" w:color="auto"/>
                <w:bottom w:val="none" w:sz="0" w:space="0" w:color="auto"/>
                <w:right w:val="none" w:sz="0" w:space="0" w:color="auto"/>
              </w:divBdr>
            </w:div>
          </w:divsChild>
        </w:div>
        <w:div w:id="652099172">
          <w:marLeft w:val="0"/>
          <w:marRight w:val="0"/>
          <w:marTop w:val="0"/>
          <w:marBottom w:val="0"/>
          <w:divBdr>
            <w:top w:val="none" w:sz="0" w:space="0" w:color="auto"/>
            <w:left w:val="none" w:sz="0" w:space="0" w:color="auto"/>
            <w:bottom w:val="none" w:sz="0" w:space="0" w:color="auto"/>
            <w:right w:val="none" w:sz="0" w:space="0" w:color="auto"/>
          </w:divBdr>
        </w:div>
        <w:div w:id="781539059">
          <w:marLeft w:val="0"/>
          <w:marRight w:val="0"/>
          <w:marTop w:val="0"/>
          <w:marBottom w:val="0"/>
          <w:divBdr>
            <w:top w:val="none" w:sz="0" w:space="0" w:color="auto"/>
            <w:left w:val="none" w:sz="0" w:space="0" w:color="auto"/>
            <w:bottom w:val="none" w:sz="0" w:space="0" w:color="auto"/>
            <w:right w:val="none" w:sz="0" w:space="0" w:color="auto"/>
          </w:divBdr>
          <w:divsChild>
            <w:div w:id="383263197">
              <w:marLeft w:val="0"/>
              <w:marRight w:val="0"/>
              <w:marTop w:val="0"/>
              <w:marBottom w:val="0"/>
              <w:divBdr>
                <w:top w:val="none" w:sz="0" w:space="0" w:color="auto"/>
                <w:left w:val="none" w:sz="0" w:space="0" w:color="auto"/>
                <w:bottom w:val="none" w:sz="0" w:space="0" w:color="auto"/>
                <w:right w:val="none" w:sz="0" w:space="0" w:color="auto"/>
              </w:divBdr>
            </w:div>
          </w:divsChild>
        </w:div>
        <w:div w:id="952174520">
          <w:marLeft w:val="0"/>
          <w:marRight w:val="0"/>
          <w:marTop w:val="0"/>
          <w:marBottom w:val="0"/>
          <w:divBdr>
            <w:top w:val="none" w:sz="0" w:space="0" w:color="auto"/>
            <w:left w:val="none" w:sz="0" w:space="0" w:color="auto"/>
            <w:bottom w:val="none" w:sz="0" w:space="0" w:color="auto"/>
            <w:right w:val="none" w:sz="0" w:space="0" w:color="auto"/>
          </w:divBdr>
        </w:div>
        <w:div w:id="1769932154">
          <w:marLeft w:val="0"/>
          <w:marRight w:val="0"/>
          <w:marTop w:val="0"/>
          <w:marBottom w:val="0"/>
          <w:divBdr>
            <w:top w:val="none" w:sz="0" w:space="0" w:color="auto"/>
            <w:left w:val="none" w:sz="0" w:space="0" w:color="auto"/>
            <w:bottom w:val="none" w:sz="0" w:space="0" w:color="auto"/>
            <w:right w:val="none" w:sz="0" w:space="0" w:color="auto"/>
          </w:divBdr>
          <w:divsChild>
            <w:div w:id="991563853">
              <w:marLeft w:val="0"/>
              <w:marRight w:val="0"/>
              <w:marTop w:val="0"/>
              <w:marBottom w:val="0"/>
              <w:divBdr>
                <w:top w:val="none" w:sz="0" w:space="0" w:color="auto"/>
                <w:left w:val="none" w:sz="0" w:space="0" w:color="auto"/>
                <w:bottom w:val="none" w:sz="0" w:space="0" w:color="auto"/>
                <w:right w:val="none" w:sz="0" w:space="0" w:color="auto"/>
              </w:divBdr>
            </w:div>
          </w:divsChild>
        </w:div>
        <w:div w:id="1917011275">
          <w:marLeft w:val="0"/>
          <w:marRight w:val="0"/>
          <w:marTop w:val="300"/>
          <w:marBottom w:val="0"/>
          <w:divBdr>
            <w:top w:val="none" w:sz="0" w:space="0" w:color="auto"/>
            <w:left w:val="none" w:sz="0" w:space="0" w:color="auto"/>
            <w:bottom w:val="none" w:sz="0" w:space="0" w:color="auto"/>
            <w:right w:val="none" w:sz="0" w:space="0" w:color="auto"/>
          </w:divBdr>
          <w:divsChild>
            <w:div w:id="1053388841">
              <w:marLeft w:val="0"/>
              <w:marRight w:val="0"/>
              <w:marTop w:val="0"/>
              <w:marBottom w:val="0"/>
              <w:divBdr>
                <w:top w:val="none" w:sz="0" w:space="0" w:color="auto"/>
                <w:left w:val="none" w:sz="0" w:space="0" w:color="auto"/>
                <w:bottom w:val="none" w:sz="0" w:space="0" w:color="auto"/>
                <w:right w:val="none" w:sz="0" w:space="0" w:color="auto"/>
              </w:divBdr>
              <w:divsChild>
                <w:div w:id="729042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78158">
          <w:marLeft w:val="0"/>
          <w:marRight w:val="0"/>
          <w:marTop w:val="300"/>
          <w:marBottom w:val="0"/>
          <w:divBdr>
            <w:top w:val="none" w:sz="0" w:space="0" w:color="auto"/>
            <w:left w:val="none" w:sz="0" w:space="0" w:color="auto"/>
            <w:bottom w:val="none" w:sz="0" w:space="0" w:color="auto"/>
            <w:right w:val="none" w:sz="0" w:space="0" w:color="auto"/>
          </w:divBdr>
          <w:divsChild>
            <w:div w:id="1597132477">
              <w:marLeft w:val="0"/>
              <w:marRight w:val="0"/>
              <w:marTop w:val="0"/>
              <w:marBottom w:val="0"/>
              <w:divBdr>
                <w:top w:val="none" w:sz="0" w:space="0" w:color="auto"/>
                <w:left w:val="none" w:sz="0" w:space="0" w:color="auto"/>
                <w:bottom w:val="none" w:sz="0" w:space="0" w:color="auto"/>
                <w:right w:val="none" w:sz="0" w:space="0" w:color="auto"/>
              </w:divBdr>
              <w:divsChild>
                <w:div w:id="203865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036800">
          <w:marLeft w:val="0"/>
          <w:marRight w:val="0"/>
          <w:marTop w:val="300"/>
          <w:marBottom w:val="0"/>
          <w:divBdr>
            <w:top w:val="none" w:sz="0" w:space="0" w:color="auto"/>
            <w:left w:val="none" w:sz="0" w:space="0" w:color="auto"/>
            <w:bottom w:val="none" w:sz="0" w:space="0" w:color="auto"/>
            <w:right w:val="none" w:sz="0" w:space="0" w:color="auto"/>
          </w:divBdr>
          <w:divsChild>
            <w:div w:id="1176534429">
              <w:marLeft w:val="0"/>
              <w:marRight w:val="0"/>
              <w:marTop w:val="0"/>
              <w:marBottom w:val="0"/>
              <w:divBdr>
                <w:top w:val="none" w:sz="0" w:space="0" w:color="auto"/>
                <w:left w:val="none" w:sz="0" w:space="0" w:color="auto"/>
                <w:bottom w:val="none" w:sz="0" w:space="0" w:color="auto"/>
                <w:right w:val="none" w:sz="0" w:space="0" w:color="auto"/>
              </w:divBdr>
              <w:divsChild>
                <w:div w:id="141747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136891">
          <w:marLeft w:val="0"/>
          <w:marRight w:val="0"/>
          <w:marTop w:val="300"/>
          <w:marBottom w:val="0"/>
          <w:divBdr>
            <w:top w:val="none" w:sz="0" w:space="0" w:color="auto"/>
            <w:left w:val="none" w:sz="0" w:space="0" w:color="auto"/>
            <w:bottom w:val="none" w:sz="0" w:space="0" w:color="auto"/>
            <w:right w:val="none" w:sz="0" w:space="0" w:color="auto"/>
          </w:divBdr>
          <w:divsChild>
            <w:div w:id="501244685">
              <w:marLeft w:val="0"/>
              <w:marRight w:val="0"/>
              <w:marTop w:val="0"/>
              <w:marBottom w:val="0"/>
              <w:divBdr>
                <w:top w:val="none" w:sz="0" w:space="0" w:color="auto"/>
                <w:left w:val="none" w:sz="0" w:space="0" w:color="auto"/>
                <w:bottom w:val="none" w:sz="0" w:space="0" w:color="auto"/>
                <w:right w:val="none" w:sz="0" w:space="0" w:color="auto"/>
              </w:divBdr>
              <w:divsChild>
                <w:div w:id="15545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8163">
      <w:bodyDiv w:val="1"/>
      <w:marLeft w:val="0"/>
      <w:marRight w:val="0"/>
      <w:marTop w:val="0"/>
      <w:marBottom w:val="0"/>
      <w:divBdr>
        <w:top w:val="none" w:sz="0" w:space="0" w:color="auto"/>
        <w:left w:val="none" w:sz="0" w:space="0" w:color="auto"/>
        <w:bottom w:val="none" w:sz="0" w:space="0" w:color="auto"/>
        <w:right w:val="none" w:sz="0" w:space="0" w:color="auto"/>
      </w:divBdr>
      <w:divsChild>
        <w:div w:id="1018698639">
          <w:marLeft w:val="0"/>
          <w:marRight w:val="0"/>
          <w:marTop w:val="0"/>
          <w:marBottom w:val="0"/>
          <w:divBdr>
            <w:top w:val="none" w:sz="0" w:space="0" w:color="auto"/>
            <w:left w:val="none" w:sz="0" w:space="0" w:color="auto"/>
            <w:bottom w:val="none" w:sz="0" w:space="0" w:color="auto"/>
            <w:right w:val="none" w:sz="0" w:space="0" w:color="auto"/>
          </w:divBdr>
        </w:div>
        <w:div w:id="1547911455">
          <w:marLeft w:val="0"/>
          <w:marRight w:val="0"/>
          <w:marTop w:val="0"/>
          <w:marBottom w:val="0"/>
          <w:divBdr>
            <w:top w:val="none" w:sz="0" w:space="0" w:color="auto"/>
            <w:left w:val="none" w:sz="0" w:space="0" w:color="auto"/>
            <w:bottom w:val="none" w:sz="0" w:space="0" w:color="auto"/>
            <w:right w:val="none" w:sz="0" w:space="0" w:color="auto"/>
          </w:divBdr>
          <w:divsChild>
            <w:div w:id="1445612869">
              <w:marLeft w:val="0"/>
              <w:marRight w:val="0"/>
              <w:marTop w:val="0"/>
              <w:marBottom w:val="0"/>
              <w:divBdr>
                <w:top w:val="none" w:sz="0" w:space="0" w:color="auto"/>
                <w:left w:val="none" w:sz="0" w:space="0" w:color="auto"/>
                <w:bottom w:val="none" w:sz="0" w:space="0" w:color="auto"/>
                <w:right w:val="none" w:sz="0" w:space="0" w:color="auto"/>
              </w:divBdr>
            </w:div>
          </w:divsChild>
        </w:div>
        <w:div w:id="1437141444">
          <w:marLeft w:val="0"/>
          <w:marRight w:val="0"/>
          <w:marTop w:val="0"/>
          <w:marBottom w:val="0"/>
          <w:divBdr>
            <w:top w:val="none" w:sz="0" w:space="0" w:color="auto"/>
            <w:left w:val="none" w:sz="0" w:space="0" w:color="auto"/>
            <w:bottom w:val="none" w:sz="0" w:space="0" w:color="auto"/>
            <w:right w:val="none" w:sz="0" w:space="0" w:color="auto"/>
          </w:divBdr>
        </w:div>
        <w:div w:id="1530991212">
          <w:marLeft w:val="0"/>
          <w:marRight w:val="0"/>
          <w:marTop w:val="0"/>
          <w:marBottom w:val="0"/>
          <w:divBdr>
            <w:top w:val="none" w:sz="0" w:space="0" w:color="auto"/>
            <w:left w:val="none" w:sz="0" w:space="0" w:color="auto"/>
            <w:bottom w:val="none" w:sz="0" w:space="0" w:color="auto"/>
            <w:right w:val="none" w:sz="0" w:space="0" w:color="auto"/>
          </w:divBdr>
          <w:divsChild>
            <w:div w:id="635722027">
              <w:marLeft w:val="0"/>
              <w:marRight w:val="0"/>
              <w:marTop w:val="0"/>
              <w:marBottom w:val="0"/>
              <w:divBdr>
                <w:top w:val="none" w:sz="0" w:space="0" w:color="auto"/>
                <w:left w:val="none" w:sz="0" w:space="0" w:color="auto"/>
                <w:bottom w:val="none" w:sz="0" w:space="0" w:color="auto"/>
                <w:right w:val="none" w:sz="0" w:space="0" w:color="auto"/>
              </w:divBdr>
            </w:div>
          </w:divsChild>
        </w:div>
        <w:div w:id="1494105849">
          <w:marLeft w:val="0"/>
          <w:marRight w:val="0"/>
          <w:marTop w:val="0"/>
          <w:marBottom w:val="0"/>
          <w:divBdr>
            <w:top w:val="none" w:sz="0" w:space="0" w:color="auto"/>
            <w:left w:val="none" w:sz="0" w:space="0" w:color="auto"/>
            <w:bottom w:val="none" w:sz="0" w:space="0" w:color="auto"/>
            <w:right w:val="none" w:sz="0" w:space="0" w:color="auto"/>
          </w:divBdr>
        </w:div>
        <w:div w:id="714892012">
          <w:marLeft w:val="0"/>
          <w:marRight w:val="0"/>
          <w:marTop w:val="0"/>
          <w:marBottom w:val="0"/>
          <w:divBdr>
            <w:top w:val="none" w:sz="0" w:space="0" w:color="auto"/>
            <w:left w:val="none" w:sz="0" w:space="0" w:color="auto"/>
            <w:bottom w:val="none" w:sz="0" w:space="0" w:color="auto"/>
            <w:right w:val="none" w:sz="0" w:space="0" w:color="auto"/>
          </w:divBdr>
          <w:divsChild>
            <w:div w:id="1985039263">
              <w:marLeft w:val="0"/>
              <w:marRight w:val="0"/>
              <w:marTop w:val="0"/>
              <w:marBottom w:val="0"/>
              <w:divBdr>
                <w:top w:val="none" w:sz="0" w:space="0" w:color="auto"/>
                <w:left w:val="none" w:sz="0" w:space="0" w:color="auto"/>
                <w:bottom w:val="none" w:sz="0" w:space="0" w:color="auto"/>
                <w:right w:val="none" w:sz="0" w:space="0" w:color="auto"/>
              </w:divBdr>
            </w:div>
          </w:divsChild>
        </w:div>
        <w:div w:id="318652876">
          <w:marLeft w:val="0"/>
          <w:marRight w:val="0"/>
          <w:marTop w:val="0"/>
          <w:marBottom w:val="0"/>
          <w:divBdr>
            <w:top w:val="none" w:sz="0" w:space="0" w:color="auto"/>
            <w:left w:val="none" w:sz="0" w:space="0" w:color="auto"/>
            <w:bottom w:val="none" w:sz="0" w:space="0" w:color="auto"/>
            <w:right w:val="none" w:sz="0" w:space="0" w:color="auto"/>
          </w:divBdr>
        </w:div>
        <w:div w:id="3825015">
          <w:marLeft w:val="0"/>
          <w:marRight w:val="0"/>
          <w:marTop w:val="0"/>
          <w:marBottom w:val="0"/>
          <w:divBdr>
            <w:top w:val="none" w:sz="0" w:space="0" w:color="auto"/>
            <w:left w:val="none" w:sz="0" w:space="0" w:color="auto"/>
            <w:bottom w:val="none" w:sz="0" w:space="0" w:color="auto"/>
            <w:right w:val="none" w:sz="0" w:space="0" w:color="auto"/>
          </w:divBdr>
          <w:divsChild>
            <w:div w:id="1291714853">
              <w:marLeft w:val="0"/>
              <w:marRight w:val="0"/>
              <w:marTop w:val="0"/>
              <w:marBottom w:val="0"/>
              <w:divBdr>
                <w:top w:val="none" w:sz="0" w:space="0" w:color="auto"/>
                <w:left w:val="none" w:sz="0" w:space="0" w:color="auto"/>
                <w:bottom w:val="none" w:sz="0" w:space="0" w:color="auto"/>
                <w:right w:val="none" w:sz="0" w:space="0" w:color="auto"/>
              </w:divBdr>
            </w:div>
          </w:divsChild>
        </w:div>
        <w:div w:id="809521923">
          <w:marLeft w:val="0"/>
          <w:marRight w:val="0"/>
          <w:marTop w:val="0"/>
          <w:marBottom w:val="0"/>
          <w:divBdr>
            <w:top w:val="none" w:sz="0" w:space="0" w:color="auto"/>
            <w:left w:val="none" w:sz="0" w:space="0" w:color="auto"/>
            <w:bottom w:val="none" w:sz="0" w:space="0" w:color="auto"/>
            <w:right w:val="none" w:sz="0" w:space="0" w:color="auto"/>
          </w:divBdr>
        </w:div>
        <w:div w:id="1572808390">
          <w:marLeft w:val="0"/>
          <w:marRight w:val="0"/>
          <w:marTop w:val="0"/>
          <w:marBottom w:val="0"/>
          <w:divBdr>
            <w:top w:val="none" w:sz="0" w:space="0" w:color="auto"/>
            <w:left w:val="none" w:sz="0" w:space="0" w:color="auto"/>
            <w:bottom w:val="none" w:sz="0" w:space="0" w:color="auto"/>
            <w:right w:val="none" w:sz="0" w:space="0" w:color="auto"/>
          </w:divBdr>
          <w:divsChild>
            <w:div w:id="831262106">
              <w:marLeft w:val="0"/>
              <w:marRight w:val="0"/>
              <w:marTop w:val="0"/>
              <w:marBottom w:val="0"/>
              <w:divBdr>
                <w:top w:val="none" w:sz="0" w:space="0" w:color="auto"/>
                <w:left w:val="none" w:sz="0" w:space="0" w:color="auto"/>
                <w:bottom w:val="none" w:sz="0" w:space="0" w:color="auto"/>
                <w:right w:val="none" w:sz="0" w:space="0" w:color="auto"/>
              </w:divBdr>
            </w:div>
          </w:divsChild>
        </w:div>
        <w:div w:id="293946953">
          <w:marLeft w:val="0"/>
          <w:marRight w:val="0"/>
          <w:marTop w:val="0"/>
          <w:marBottom w:val="0"/>
          <w:divBdr>
            <w:top w:val="none" w:sz="0" w:space="0" w:color="auto"/>
            <w:left w:val="none" w:sz="0" w:space="0" w:color="auto"/>
            <w:bottom w:val="none" w:sz="0" w:space="0" w:color="auto"/>
            <w:right w:val="none" w:sz="0" w:space="0" w:color="auto"/>
          </w:divBdr>
        </w:div>
        <w:div w:id="1198853816">
          <w:marLeft w:val="0"/>
          <w:marRight w:val="0"/>
          <w:marTop w:val="0"/>
          <w:marBottom w:val="0"/>
          <w:divBdr>
            <w:top w:val="none" w:sz="0" w:space="0" w:color="auto"/>
            <w:left w:val="none" w:sz="0" w:space="0" w:color="auto"/>
            <w:bottom w:val="none" w:sz="0" w:space="0" w:color="auto"/>
            <w:right w:val="none" w:sz="0" w:space="0" w:color="auto"/>
          </w:divBdr>
          <w:divsChild>
            <w:div w:id="1880971175">
              <w:marLeft w:val="0"/>
              <w:marRight w:val="0"/>
              <w:marTop w:val="0"/>
              <w:marBottom w:val="0"/>
              <w:divBdr>
                <w:top w:val="none" w:sz="0" w:space="0" w:color="auto"/>
                <w:left w:val="none" w:sz="0" w:space="0" w:color="auto"/>
                <w:bottom w:val="none" w:sz="0" w:space="0" w:color="auto"/>
                <w:right w:val="none" w:sz="0" w:space="0" w:color="auto"/>
              </w:divBdr>
            </w:div>
          </w:divsChild>
        </w:div>
        <w:div w:id="755975067">
          <w:marLeft w:val="0"/>
          <w:marRight w:val="0"/>
          <w:marTop w:val="0"/>
          <w:marBottom w:val="0"/>
          <w:divBdr>
            <w:top w:val="none" w:sz="0" w:space="0" w:color="auto"/>
            <w:left w:val="none" w:sz="0" w:space="0" w:color="auto"/>
            <w:bottom w:val="none" w:sz="0" w:space="0" w:color="auto"/>
            <w:right w:val="none" w:sz="0" w:space="0" w:color="auto"/>
          </w:divBdr>
        </w:div>
        <w:div w:id="1873692384">
          <w:marLeft w:val="0"/>
          <w:marRight w:val="0"/>
          <w:marTop w:val="0"/>
          <w:marBottom w:val="0"/>
          <w:divBdr>
            <w:top w:val="none" w:sz="0" w:space="0" w:color="auto"/>
            <w:left w:val="none" w:sz="0" w:space="0" w:color="auto"/>
            <w:bottom w:val="none" w:sz="0" w:space="0" w:color="auto"/>
            <w:right w:val="none" w:sz="0" w:space="0" w:color="auto"/>
          </w:divBdr>
          <w:divsChild>
            <w:div w:id="619921746">
              <w:marLeft w:val="0"/>
              <w:marRight w:val="0"/>
              <w:marTop w:val="0"/>
              <w:marBottom w:val="0"/>
              <w:divBdr>
                <w:top w:val="none" w:sz="0" w:space="0" w:color="auto"/>
                <w:left w:val="none" w:sz="0" w:space="0" w:color="auto"/>
                <w:bottom w:val="none" w:sz="0" w:space="0" w:color="auto"/>
                <w:right w:val="none" w:sz="0" w:space="0" w:color="auto"/>
              </w:divBdr>
            </w:div>
          </w:divsChild>
        </w:div>
        <w:div w:id="964119182">
          <w:marLeft w:val="0"/>
          <w:marRight w:val="0"/>
          <w:marTop w:val="300"/>
          <w:marBottom w:val="0"/>
          <w:divBdr>
            <w:top w:val="none" w:sz="0" w:space="0" w:color="auto"/>
            <w:left w:val="none" w:sz="0" w:space="0" w:color="auto"/>
            <w:bottom w:val="none" w:sz="0" w:space="0" w:color="auto"/>
            <w:right w:val="none" w:sz="0" w:space="0" w:color="auto"/>
          </w:divBdr>
          <w:divsChild>
            <w:div w:id="1982684368">
              <w:marLeft w:val="0"/>
              <w:marRight w:val="0"/>
              <w:marTop w:val="0"/>
              <w:marBottom w:val="0"/>
              <w:divBdr>
                <w:top w:val="none" w:sz="0" w:space="0" w:color="auto"/>
                <w:left w:val="none" w:sz="0" w:space="0" w:color="auto"/>
                <w:bottom w:val="none" w:sz="0" w:space="0" w:color="auto"/>
                <w:right w:val="none" w:sz="0" w:space="0" w:color="auto"/>
              </w:divBdr>
              <w:divsChild>
                <w:div w:id="368145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10718">
          <w:marLeft w:val="0"/>
          <w:marRight w:val="0"/>
          <w:marTop w:val="300"/>
          <w:marBottom w:val="0"/>
          <w:divBdr>
            <w:top w:val="none" w:sz="0" w:space="0" w:color="auto"/>
            <w:left w:val="none" w:sz="0" w:space="0" w:color="auto"/>
            <w:bottom w:val="none" w:sz="0" w:space="0" w:color="auto"/>
            <w:right w:val="none" w:sz="0" w:space="0" w:color="auto"/>
          </w:divBdr>
          <w:divsChild>
            <w:div w:id="1676348011">
              <w:marLeft w:val="0"/>
              <w:marRight w:val="0"/>
              <w:marTop w:val="0"/>
              <w:marBottom w:val="0"/>
              <w:divBdr>
                <w:top w:val="none" w:sz="0" w:space="0" w:color="auto"/>
                <w:left w:val="none" w:sz="0" w:space="0" w:color="auto"/>
                <w:bottom w:val="none" w:sz="0" w:space="0" w:color="auto"/>
                <w:right w:val="none" w:sz="0" w:space="0" w:color="auto"/>
              </w:divBdr>
              <w:divsChild>
                <w:div w:id="1338191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0027">
          <w:marLeft w:val="0"/>
          <w:marRight w:val="0"/>
          <w:marTop w:val="300"/>
          <w:marBottom w:val="0"/>
          <w:divBdr>
            <w:top w:val="none" w:sz="0" w:space="0" w:color="auto"/>
            <w:left w:val="none" w:sz="0" w:space="0" w:color="auto"/>
            <w:bottom w:val="none" w:sz="0" w:space="0" w:color="auto"/>
            <w:right w:val="none" w:sz="0" w:space="0" w:color="auto"/>
          </w:divBdr>
          <w:divsChild>
            <w:div w:id="685601396">
              <w:marLeft w:val="0"/>
              <w:marRight w:val="0"/>
              <w:marTop w:val="0"/>
              <w:marBottom w:val="0"/>
              <w:divBdr>
                <w:top w:val="none" w:sz="0" w:space="0" w:color="auto"/>
                <w:left w:val="none" w:sz="0" w:space="0" w:color="auto"/>
                <w:bottom w:val="none" w:sz="0" w:space="0" w:color="auto"/>
                <w:right w:val="none" w:sz="0" w:space="0" w:color="auto"/>
              </w:divBdr>
              <w:divsChild>
                <w:div w:id="84656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1998">
          <w:marLeft w:val="0"/>
          <w:marRight w:val="0"/>
          <w:marTop w:val="300"/>
          <w:marBottom w:val="0"/>
          <w:divBdr>
            <w:top w:val="none" w:sz="0" w:space="0" w:color="auto"/>
            <w:left w:val="none" w:sz="0" w:space="0" w:color="auto"/>
            <w:bottom w:val="none" w:sz="0" w:space="0" w:color="auto"/>
            <w:right w:val="none" w:sz="0" w:space="0" w:color="auto"/>
          </w:divBdr>
          <w:divsChild>
            <w:div w:id="1196698066">
              <w:marLeft w:val="0"/>
              <w:marRight w:val="0"/>
              <w:marTop w:val="0"/>
              <w:marBottom w:val="0"/>
              <w:divBdr>
                <w:top w:val="none" w:sz="0" w:space="0" w:color="auto"/>
                <w:left w:val="none" w:sz="0" w:space="0" w:color="auto"/>
                <w:bottom w:val="none" w:sz="0" w:space="0" w:color="auto"/>
                <w:right w:val="none" w:sz="0" w:space="0" w:color="auto"/>
              </w:divBdr>
              <w:divsChild>
                <w:div w:id="171973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482652">
      <w:bodyDiv w:val="1"/>
      <w:marLeft w:val="0"/>
      <w:marRight w:val="0"/>
      <w:marTop w:val="0"/>
      <w:marBottom w:val="0"/>
      <w:divBdr>
        <w:top w:val="none" w:sz="0" w:space="0" w:color="auto"/>
        <w:left w:val="none" w:sz="0" w:space="0" w:color="auto"/>
        <w:bottom w:val="none" w:sz="0" w:space="0" w:color="auto"/>
        <w:right w:val="none" w:sz="0" w:space="0" w:color="auto"/>
      </w:divBdr>
      <w:divsChild>
        <w:div w:id="1202287459">
          <w:marLeft w:val="0"/>
          <w:marRight w:val="0"/>
          <w:marTop w:val="0"/>
          <w:marBottom w:val="0"/>
          <w:divBdr>
            <w:top w:val="none" w:sz="0" w:space="0" w:color="auto"/>
            <w:left w:val="none" w:sz="0" w:space="0" w:color="auto"/>
            <w:bottom w:val="none" w:sz="0" w:space="0" w:color="auto"/>
            <w:right w:val="none" w:sz="0" w:space="0" w:color="auto"/>
          </w:divBdr>
        </w:div>
        <w:div w:id="1348754647">
          <w:marLeft w:val="0"/>
          <w:marRight w:val="0"/>
          <w:marTop w:val="0"/>
          <w:marBottom w:val="0"/>
          <w:divBdr>
            <w:top w:val="none" w:sz="0" w:space="0" w:color="auto"/>
            <w:left w:val="none" w:sz="0" w:space="0" w:color="auto"/>
            <w:bottom w:val="none" w:sz="0" w:space="0" w:color="auto"/>
            <w:right w:val="none" w:sz="0" w:space="0" w:color="auto"/>
          </w:divBdr>
          <w:divsChild>
            <w:div w:id="1501459723">
              <w:marLeft w:val="0"/>
              <w:marRight w:val="0"/>
              <w:marTop w:val="0"/>
              <w:marBottom w:val="0"/>
              <w:divBdr>
                <w:top w:val="none" w:sz="0" w:space="0" w:color="auto"/>
                <w:left w:val="none" w:sz="0" w:space="0" w:color="auto"/>
                <w:bottom w:val="none" w:sz="0" w:space="0" w:color="auto"/>
                <w:right w:val="none" w:sz="0" w:space="0" w:color="auto"/>
              </w:divBdr>
            </w:div>
          </w:divsChild>
        </w:div>
        <w:div w:id="1045642855">
          <w:marLeft w:val="0"/>
          <w:marRight w:val="0"/>
          <w:marTop w:val="0"/>
          <w:marBottom w:val="0"/>
          <w:divBdr>
            <w:top w:val="none" w:sz="0" w:space="0" w:color="auto"/>
            <w:left w:val="none" w:sz="0" w:space="0" w:color="auto"/>
            <w:bottom w:val="none" w:sz="0" w:space="0" w:color="auto"/>
            <w:right w:val="none" w:sz="0" w:space="0" w:color="auto"/>
          </w:divBdr>
        </w:div>
        <w:div w:id="396394403">
          <w:marLeft w:val="0"/>
          <w:marRight w:val="0"/>
          <w:marTop w:val="0"/>
          <w:marBottom w:val="0"/>
          <w:divBdr>
            <w:top w:val="none" w:sz="0" w:space="0" w:color="auto"/>
            <w:left w:val="none" w:sz="0" w:space="0" w:color="auto"/>
            <w:bottom w:val="none" w:sz="0" w:space="0" w:color="auto"/>
            <w:right w:val="none" w:sz="0" w:space="0" w:color="auto"/>
          </w:divBdr>
          <w:divsChild>
            <w:div w:id="495923200">
              <w:marLeft w:val="0"/>
              <w:marRight w:val="0"/>
              <w:marTop w:val="0"/>
              <w:marBottom w:val="0"/>
              <w:divBdr>
                <w:top w:val="none" w:sz="0" w:space="0" w:color="auto"/>
                <w:left w:val="none" w:sz="0" w:space="0" w:color="auto"/>
                <w:bottom w:val="none" w:sz="0" w:space="0" w:color="auto"/>
                <w:right w:val="none" w:sz="0" w:space="0" w:color="auto"/>
              </w:divBdr>
            </w:div>
          </w:divsChild>
        </w:div>
        <w:div w:id="1088383139">
          <w:marLeft w:val="0"/>
          <w:marRight w:val="0"/>
          <w:marTop w:val="0"/>
          <w:marBottom w:val="0"/>
          <w:divBdr>
            <w:top w:val="none" w:sz="0" w:space="0" w:color="auto"/>
            <w:left w:val="none" w:sz="0" w:space="0" w:color="auto"/>
            <w:bottom w:val="none" w:sz="0" w:space="0" w:color="auto"/>
            <w:right w:val="none" w:sz="0" w:space="0" w:color="auto"/>
          </w:divBdr>
        </w:div>
        <w:div w:id="1476678610">
          <w:marLeft w:val="0"/>
          <w:marRight w:val="0"/>
          <w:marTop w:val="0"/>
          <w:marBottom w:val="0"/>
          <w:divBdr>
            <w:top w:val="none" w:sz="0" w:space="0" w:color="auto"/>
            <w:left w:val="none" w:sz="0" w:space="0" w:color="auto"/>
            <w:bottom w:val="none" w:sz="0" w:space="0" w:color="auto"/>
            <w:right w:val="none" w:sz="0" w:space="0" w:color="auto"/>
          </w:divBdr>
          <w:divsChild>
            <w:div w:id="1315840802">
              <w:marLeft w:val="0"/>
              <w:marRight w:val="0"/>
              <w:marTop w:val="0"/>
              <w:marBottom w:val="0"/>
              <w:divBdr>
                <w:top w:val="none" w:sz="0" w:space="0" w:color="auto"/>
                <w:left w:val="none" w:sz="0" w:space="0" w:color="auto"/>
                <w:bottom w:val="none" w:sz="0" w:space="0" w:color="auto"/>
                <w:right w:val="none" w:sz="0" w:space="0" w:color="auto"/>
              </w:divBdr>
            </w:div>
          </w:divsChild>
        </w:div>
        <w:div w:id="965231842">
          <w:marLeft w:val="0"/>
          <w:marRight w:val="0"/>
          <w:marTop w:val="0"/>
          <w:marBottom w:val="0"/>
          <w:divBdr>
            <w:top w:val="none" w:sz="0" w:space="0" w:color="auto"/>
            <w:left w:val="none" w:sz="0" w:space="0" w:color="auto"/>
            <w:bottom w:val="none" w:sz="0" w:space="0" w:color="auto"/>
            <w:right w:val="none" w:sz="0" w:space="0" w:color="auto"/>
          </w:divBdr>
        </w:div>
        <w:div w:id="1733383652">
          <w:marLeft w:val="0"/>
          <w:marRight w:val="0"/>
          <w:marTop w:val="0"/>
          <w:marBottom w:val="0"/>
          <w:divBdr>
            <w:top w:val="none" w:sz="0" w:space="0" w:color="auto"/>
            <w:left w:val="none" w:sz="0" w:space="0" w:color="auto"/>
            <w:bottom w:val="none" w:sz="0" w:space="0" w:color="auto"/>
            <w:right w:val="none" w:sz="0" w:space="0" w:color="auto"/>
          </w:divBdr>
          <w:divsChild>
            <w:div w:id="529028738">
              <w:marLeft w:val="0"/>
              <w:marRight w:val="0"/>
              <w:marTop w:val="0"/>
              <w:marBottom w:val="0"/>
              <w:divBdr>
                <w:top w:val="none" w:sz="0" w:space="0" w:color="auto"/>
                <w:left w:val="none" w:sz="0" w:space="0" w:color="auto"/>
                <w:bottom w:val="none" w:sz="0" w:space="0" w:color="auto"/>
                <w:right w:val="none" w:sz="0" w:space="0" w:color="auto"/>
              </w:divBdr>
            </w:div>
          </w:divsChild>
        </w:div>
        <w:div w:id="805704491">
          <w:marLeft w:val="0"/>
          <w:marRight w:val="0"/>
          <w:marTop w:val="0"/>
          <w:marBottom w:val="0"/>
          <w:divBdr>
            <w:top w:val="none" w:sz="0" w:space="0" w:color="auto"/>
            <w:left w:val="none" w:sz="0" w:space="0" w:color="auto"/>
            <w:bottom w:val="none" w:sz="0" w:space="0" w:color="auto"/>
            <w:right w:val="none" w:sz="0" w:space="0" w:color="auto"/>
          </w:divBdr>
        </w:div>
        <w:div w:id="43600422">
          <w:marLeft w:val="0"/>
          <w:marRight w:val="0"/>
          <w:marTop w:val="0"/>
          <w:marBottom w:val="0"/>
          <w:divBdr>
            <w:top w:val="none" w:sz="0" w:space="0" w:color="auto"/>
            <w:left w:val="none" w:sz="0" w:space="0" w:color="auto"/>
            <w:bottom w:val="none" w:sz="0" w:space="0" w:color="auto"/>
            <w:right w:val="none" w:sz="0" w:space="0" w:color="auto"/>
          </w:divBdr>
          <w:divsChild>
            <w:div w:id="1558319829">
              <w:marLeft w:val="0"/>
              <w:marRight w:val="0"/>
              <w:marTop w:val="0"/>
              <w:marBottom w:val="0"/>
              <w:divBdr>
                <w:top w:val="none" w:sz="0" w:space="0" w:color="auto"/>
                <w:left w:val="none" w:sz="0" w:space="0" w:color="auto"/>
                <w:bottom w:val="none" w:sz="0" w:space="0" w:color="auto"/>
                <w:right w:val="none" w:sz="0" w:space="0" w:color="auto"/>
              </w:divBdr>
            </w:div>
          </w:divsChild>
        </w:div>
        <w:div w:id="1042940845">
          <w:marLeft w:val="0"/>
          <w:marRight w:val="0"/>
          <w:marTop w:val="0"/>
          <w:marBottom w:val="0"/>
          <w:divBdr>
            <w:top w:val="none" w:sz="0" w:space="0" w:color="auto"/>
            <w:left w:val="none" w:sz="0" w:space="0" w:color="auto"/>
            <w:bottom w:val="none" w:sz="0" w:space="0" w:color="auto"/>
            <w:right w:val="none" w:sz="0" w:space="0" w:color="auto"/>
          </w:divBdr>
        </w:div>
        <w:div w:id="1349719468">
          <w:marLeft w:val="0"/>
          <w:marRight w:val="0"/>
          <w:marTop w:val="0"/>
          <w:marBottom w:val="0"/>
          <w:divBdr>
            <w:top w:val="none" w:sz="0" w:space="0" w:color="auto"/>
            <w:left w:val="none" w:sz="0" w:space="0" w:color="auto"/>
            <w:bottom w:val="none" w:sz="0" w:space="0" w:color="auto"/>
            <w:right w:val="none" w:sz="0" w:space="0" w:color="auto"/>
          </w:divBdr>
          <w:divsChild>
            <w:div w:id="261493506">
              <w:marLeft w:val="0"/>
              <w:marRight w:val="0"/>
              <w:marTop w:val="0"/>
              <w:marBottom w:val="0"/>
              <w:divBdr>
                <w:top w:val="none" w:sz="0" w:space="0" w:color="auto"/>
                <w:left w:val="none" w:sz="0" w:space="0" w:color="auto"/>
                <w:bottom w:val="none" w:sz="0" w:space="0" w:color="auto"/>
                <w:right w:val="none" w:sz="0" w:space="0" w:color="auto"/>
              </w:divBdr>
            </w:div>
          </w:divsChild>
        </w:div>
        <w:div w:id="1887064887">
          <w:marLeft w:val="0"/>
          <w:marRight w:val="0"/>
          <w:marTop w:val="0"/>
          <w:marBottom w:val="0"/>
          <w:divBdr>
            <w:top w:val="none" w:sz="0" w:space="0" w:color="auto"/>
            <w:left w:val="none" w:sz="0" w:space="0" w:color="auto"/>
            <w:bottom w:val="none" w:sz="0" w:space="0" w:color="auto"/>
            <w:right w:val="none" w:sz="0" w:space="0" w:color="auto"/>
          </w:divBdr>
        </w:div>
        <w:div w:id="923303825">
          <w:marLeft w:val="0"/>
          <w:marRight w:val="0"/>
          <w:marTop w:val="0"/>
          <w:marBottom w:val="0"/>
          <w:divBdr>
            <w:top w:val="none" w:sz="0" w:space="0" w:color="auto"/>
            <w:left w:val="none" w:sz="0" w:space="0" w:color="auto"/>
            <w:bottom w:val="none" w:sz="0" w:space="0" w:color="auto"/>
            <w:right w:val="none" w:sz="0" w:space="0" w:color="auto"/>
          </w:divBdr>
          <w:divsChild>
            <w:div w:id="333142651">
              <w:marLeft w:val="0"/>
              <w:marRight w:val="0"/>
              <w:marTop w:val="0"/>
              <w:marBottom w:val="0"/>
              <w:divBdr>
                <w:top w:val="none" w:sz="0" w:space="0" w:color="auto"/>
                <w:left w:val="none" w:sz="0" w:space="0" w:color="auto"/>
                <w:bottom w:val="none" w:sz="0" w:space="0" w:color="auto"/>
                <w:right w:val="none" w:sz="0" w:space="0" w:color="auto"/>
              </w:divBdr>
            </w:div>
          </w:divsChild>
        </w:div>
        <w:div w:id="1522668979">
          <w:marLeft w:val="0"/>
          <w:marRight w:val="0"/>
          <w:marTop w:val="300"/>
          <w:marBottom w:val="0"/>
          <w:divBdr>
            <w:top w:val="none" w:sz="0" w:space="0" w:color="auto"/>
            <w:left w:val="none" w:sz="0" w:space="0" w:color="auto"/>
            <w:bottom w:val="none" w:sz="0" w:space="0" w:color="auto"/>
            <w:right w:val="none" w:sz="0" w:space="0" w:color="auto"/>
          </w:divBdr>
          <w:divsChild>
            <w:div w:id="1967464199">
              <w:marLeft w:val="0"/>
              <w:marRight w:val="0"/>
              <w:marTop w:val="0"/>
              <w:marBottom w:val="0"/>
              <w:divBdr>
                <w:top w:val="none" w:sz="0" w:space="0" w:color="auto"/>
                <w:left w:val="none" w:sz="0" w:space="0" w:color="auto"/>
                <w:bottom w:val="none" w:sz="0" w:space="0" w:color="auto"/>
                <w:right w:val="none" w:sz="0" w:space="0" w:color="auto"/>
              </w:divBdr>
              <w:divsChild>
                <w:div w:id="2028172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24349">
          <w:marLeft w:val="0"/>
          <w:marRight w:val="0"/>
          <w:marTop w:val="300"/>
          <w:marBottom w:val="0"/>
          <w:divBdr>
            <w:top w:val="none" w:sz="0" w:space="0" w:color="auto"/>
            <w:left w:val="none" w:sz="0" w:space="0" w:color="auto"/>
            <w:bottom w:val="none" w:sz="0" w:space="0" w:color="auto"/>
            <w:right w:val="none" w:sz="0" w:space="0" w:color="auto"/>
          </w:divBdr>
          <w:divsChild>
            <w:div w:id="1133408269">
              <w:marLeft w:val="0"/>
              <w:marRight w:val="0"/>
              <w:marTop w:val="0"/>
              <w:marBottom w:val="0"/>
              <w:divBdr>
                <w:top w:val="none" w:sz="0" w:space="0" w:color="auto"/>
                <w:left w:val="none" w:sz="0" w:space="0" w:color="auto"/>
                <w:bottom w:val="none" w:sz="0" w:space="0" w:color="auto"/>
                <w:right w:val="none" w:sz="0" w:space="0" w:color="auto"/>
              </w:divBdr>
              <w:divsChild>
                <w:div w:id="163252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442251">
          <w:marLeft w:val="0"/>
          <w:marRight w:val="0"/>
          <w:marTop w:val="300"/>
          <w:marBottom w:val="0"/>
          <w:divBdr>
            <w:top w:val="none" w:sz="0" w:space="0" w:color="auto"/>
            <w:left w:val="none" w:sz="0" w:space="0" w:color="auto"/>
            <w:bottom w:val="none" w:sz="0" w:space="0" w:color="auto"/>
            <w:right w:val="none" w:sz="0" w:space="0" w:color="auto"/>
          </w:divBdr>
          <w:divsChild>
            <w:div w:id="346911392">
              <w:marLeft w:val="0"/>
              <w:marRight w:val="0"/>
              <w:marTop w:val="0"/>
              <w:marBottom w:val="0"/>
              <w:divBdr>
                <w:top w:val="none" w:sz="0" w:space="0" w:color="auto"/>
                <w:left w:val="none" w:sz="0" w:space="0" w:color="auto"/>
                <w:bottom w:val="none" w:sz="0" w:space="0" w:color="auto"/>
                <w:right w:val="none" w:sz="0" w:space="0" w:color="auto"/>
              </w:divBdr>
              <w:divsChild>
                <w:div w:id="3010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200298">
          <w:marLeft w:val="0"/>
          <w:marRight w:val="0"/>
          <w:marTop w:val="300"/>
          <w:marBottom w:val="0"/>
          <w:divBdr>
            <w:top w:val="none" w:sz="0" w:space="0" w:color="auto"/>
            <w:left w:val="none" w:sz="0" w:space="0" w:color="auto"/>
            <w:bottom w:val="none" w:sz="0" w:space="0" w:color="auto"/>
            <w:right w:val="none" w:sz="0" w:space="0" w:color="auto"/>
          </w:divBdr>
          <w:divsChild>
            <w:div w:id="240333515">
              <w:marLeft w:val="0"/>
              <w:marRight w:val="0"/>
              <w:marTop w:val="0"/>
              <w:marBottom w:val="0"/>
              <w:divBdr>
                <w:top w:val="none" w:sz="0" w:space="0" w:color="auto"/>
                <w:left w:val="none" w:sz="0" w:space="0" w:color="auto"/>
                <w:bottom w:val="none" w:sz="0" w:space="0" w:color="auto"/>
                <w:right w:val="none" w:sz="0" w:space="0" w:color="auto"/>
              </w:divBdr>
              <w:divsChild>
                <w:div w:id="92538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33197">
      <w:bodyDiv w:val="1"/>
      <w:marLeft w:val="0"/>
      <w:marRight w:val="0"/>
      <w:marTop w:val="0"/>
      <w:marBottom w:val="0"/>
      <w:divBdr>
        <w:top w:val="none" w:sz="0" w:space="0" w:color="auto"/>
        <w:left w:val="none" w:sz="0" w:space="0" w:color="auto"/>
        <w:bottom w:val="none" w:sz="0" w:space="0" w:color="auto"/>
        <w:right w:val="none" w:sz="0" w:space="0" w:color="auto"/>
      </w:divBdr>
      <w:divsChild>
        <w:div w:id="818693168">
          <w:marLeft w:val="0"/>
          <w:marRight w:val="0"/>
          <w:marTop w:val="0"/>
          <w:marBottom w:val="0"/>
          <w:divBdr>
            <w:top w:val="none" w:sz="0" w:space="0" w:color="auto"/>
            <w:left w:val="none" w:sz="0" w:space="0" w:color="auto"/>
            <w:bottom w:val="none" w:sz="0" w:space="0" w:color="auto"/>
            <w:right w:val="none" w:sz="0" w:space="0" w:color="auto"/>
          </w:divBdr>
        </w:div>
        <w:div w:id="959456152">
          <w:marLeft w:val="0"/>
          <w:marRight w:val="0"/>
          <w:marTop w:val="0"/>
          <w:marBottom w:val="0"/>
          <w:divBdr>
            <w:top w:val="none" w:sz="0" w:space="0" w:color="auto"/>
            <w:left w:val="none" w:sz="0" w:space="0" w:color="auto"/>
            <w:bottom w:val="none" w:sz="0" w:space="0" w:color="auto"/>
            <w:right w:val="none" w:sz="0" w:space="0" w:color="auto"/>
          </w:divBdr>
          <w:divsChild>
            <w:div w:id="183129772">
              <w:marLeft w:val="0"/>
              <w:marRight w:val="0"/>
              <w:marTop w:val="0"/>
              <w:marBottom w:val="0"/>
              <w:divBdr>
                <w:top w:val="none" w:sz="0" w:space="0" w:color="auto"/>
                <w:left w:val="none" w:sz="0" w:space="0" w:color="auto"/>
                <w:bottom w:val="none" w:sz="0" w:space="0" w:color="auto"/>
                <w:right w:val="none" w:sz="0" w:space="0" w:color="auto"/>
              </w:divBdr>
            </w:div>
          </w:divsChild>
        </w:div>
        <w:div w:id="663006">
          <w:marLeft w:val="0"/>
          <w:marRight w:val="0"/>
          <w:marTop w:val="0"/>
          <w:marBottom w:val="0"/>
          <w:divBdr>
            <w:top w:val="none" w:sz="0" w:space="0" w:color="auto"/>
            <w:left w:val="none" w:sz="0" w:space="0" w:color="auto"/>
            <w:bottom w:val="none" w:sz="0" w:space="0" w:color="auto"/>
            <w:right w:val="none" w:sz="0" w:space="0" w:color="auto"/>
          </w:divBdr>
        </w:div>
        <w:div w:id="1816292076">
          <w:marLeft w:val="0"/>
          <w:marRight w:val="0"/>
          <w:marTop w:val="0"/>
          <w:marBottom w:val="0"/>
          <w:divBdr>
            <w:top w:val="none" w:sz="0" w:space="0" w:color="auto"/>
            <w:left w:val="none" w:sz="0" w:space="0" w:color="auto"/>
            <w:bottom w:val="none" w:sz="0" w:space="0" w:color="auto"/>
            <w:right w:val="none" w:sz="0" w:space="0" w:color="auto"/>
          </w:divBdr>
          <w:divsChild>
            <w:div w:id="1305040157">
              <w:marLeft w:val="0"/>
              <w:marRight w:val="0"/>
              <w:marTop w:val="0"/>
              <w:marBottom w:val="0"/>
              <w:divBdr>
                <w:top w:val="none" w:sz="0" w:space="0" w:color="auto"/>
                <w:left w:val="none" w:sz="0" w:space="0" w:color="auto"/>
                <w:bottom w:val="none" w:sz="0" w:space="0" w:color="auto"/>
                <w:right w:val="none" w:sz="0" w:space="0" w:color="auto"/>
              </w:divBdr>
            </w:div>
          </w:divsChild>
        </w:div>
        <w:div w:id="106505649">
          <w:marLeft w:val="0"/>
          <w:marRight w:val="0"/>
          <w:marTop w:val="0"/>
          <w:marBottom w:val="0"/>
          <w:divBdr>
            <w:top w:val="none" w:sz="0" w:space="0" w:color="auto"/>
            <w:left w:val="none" w:sz="0" w:space="0" w:color="auto"/>
            <w:bottom w:val="none" w:sz="0" w:space="0" w:color="auto"/>
            <w:right w:val="none" w:sz="0" w:space="0" w:color="auto"/>
          </w:divBdr>
        </w:div>
        <w:div w:id="2040743043">
          <w:marLeft w:val="0"/>
          <w:marRight w:val="0"/>
          <w:marTop w:val="0"/>
          <w:marBottom w:val="0"/>
          <w:divBdr>
            <w:top w:val="none" w:sz="0" w:space="0" w:color="auto"/>
            <w:left w:val="none" w:sz="0" w:space="0" w:color="auto"/>
            <w:bottom w:val="none" w:sz="0" w:space="0" w:color="auto"/>
            <w:right w:val="none" w:sz="0" w:space="0" w:color="auto"/>
          </w:divBdr>
          <w:divsChild>
            <w:div w:id="2058358274">
              <w:marLeft w:val="0"/>
              <w:marRight w:val="0"/>
              <w:marTop w:val="0"/>
              <w:marBottom w:val="0"/>
              <w:divBdr>
                <w:top w:val="none" w:sz="0" w:space="0" w:color="auto"/>
                <w:left w:val="none" w:sz="0" w:space="0" w:color="auto"/>
                <w:bottom w:val="none" w:sz="0" w:space="0" w:color="auto"/>
                <w:right w:val="none" w:sz="0" w:space="0" w:color="auto"/>
              </w:divBdr>
            </w:div>
          </w:divsChild>
        </w:div>
        <w:div w:id="1704744246">
          <w:marLeft w:val="0"/>
          <w:marRight w:val="0"/>
          <w:marTop w:val="0"/>
          <w:marBottom w:val="0"/>
          <w:divBdr>
            <w:top w:val="none" w:sz="0" w:space="0" w:color="auto"/>
            <w:left w:val="none" w:sz="0" w:space="0" w:color="auto"/>
            <w:bottom w:val="none" w:sz="0" w:space="0" w:color="auto"/>
            <w:right w:val="none" w:sz="0" w:space="0" w:color="auto"/>
          </w:divBdr>
        </w:div>
        <w:div w:id="1805735382">
          <w:marLeft w:val="0"/>
          <w:marRight w:val="0"/>
          <w:marTop w:val="0"/>
          <w:marBottom w:val="0"/>
          <w:divBdr>
            <w:top w:val="none" w:sz="0" w:space="0" w:color="auto"/>
            <w:left w:val="none" w:sz="0" w:space="0" w:color="auto"/>
            <w:bottom w:val="none" w:sz="0" w:space="0" w:color="auto"/>
            <w:right w:val="none" w:sz="0" w:space="0" w:color="auto"/>
          </w:divBdr>
          <w:divsChild>
            <w:div w:id="653027958">
              <w:marLeft w:val="0"/>
              <w:marRight w:val="0"/>
              <w:marTop w:val="0"/>
              <w:marBottom w:val="0"/>
              <w:divBdr>
                <w:top w:val="none" w:sz="0" w:space="0" w:color="auto"/>
                <w:left w:val="none" w:sz="0" w:space="0" w:color="auto"/>
                <w:bottom w:val="none" w:sz="0" w:space="0" w:color="auto"/>
                <w:right w:val="none" w:sz="0" w:space="0" w:color="auto"/>
              </w:divBdr>
            </w:div>
          </w:divsChild>
        </w:div>
        <w:div w:id="434137876">
          <w:marLeft w:val="0"/>
          <w:marRight w:val="0"/>
          <w:marTop w:val="0"/>
          <w:marBottom w:val="0"/>
          <w:divBdr>
            <w:top w:val="none" w:sz="0" w:space="0" w:color="auto"/>
            <w:left w:val="none" w:sz="0" w:space="0" w:color="auto"/>
            <w:bottom w:val="none" w:sz="0" w:space="0" w:color="auto"/>
            <w:right w:val="none" w:sz="0" w:space="0" w:color="auto"/>
          </w:divBdr>
        </w:div>
        <w:div w:id="891573143">
          <w:marLeft w:val="0"/>
          <w:marRight w:val="0"/>
          <w:marTop w:val="0"/>
          <w:marBottom w:val="0"/>
          <w:divBdr>
            <w:top w:val="none" w:sz="0" w:space="0" w:color="auto"/>
            <w:left w:val="none" w:sz="0" w:space="0" w:color="auto"/>
            <w:bottom w:val="none" w:sz="0" w:space="0" w:color="auto"/>
            <w:right w:val="none" w:sz="0" w:space="0" w:color="auto"/>
          </w:divBdr>
          <w:divsChild>
            <w:div w:id="361125802">
              <w:marLeft w:val="0"/>
              <w:marRight w:val="0"/>
              <w:marTop w:val="0"/>
              <w:marBottom w:val="0"/>
              <w:divBdr>
                <w:top w:val="none" w:sz="0" w:space="0" w:color="auto"/>
                <w:left w:val="none" w:sz="0" w:space="0" w:color="auto"/>
                <w:bottom w:val="none" w:sz="0" w:space="0" w:color="auto"/>
                <w:right w:val="none" w:sz="0" w:space="0" w:color="auto"/>
              </w:divBdr>
            </w:div>
          </w:divsChild>
        </w:div>
        <w:div w:id="1771050971">
          <w:marLeft w:val="0"/>
          <w:marRight w:val="0"/>
          <w:marTop w:val="0"/>
          <w:marBottom w:val="0"/>
          <w:divBdr>
            <w:top w:val="none" w:sz="0" w:space="0" w:color="auto"/>
            <w:left w:val="none" w:sz="0" w:space="0" w:color="auto"/>
            <w:bottom w:val="none" w:sz="0" w:space="0" w:color="auto"/>
            <w:right w:val="none" w:sz="0" w:space="0" w:color="auto"/>
          </w:divBdr>
        </w:div>
        <w:div w:id="347758416">
          <w:marLeft w:val="0"/>
          <w:marRight w:val="0"/>
          <w:marTop w:val="0"/>
          <w:marBottom w:val="0"/>
          <w:divBdr>
            <w:top w:val="none" w:sz="0" w:space="0" w:color="auto"/>
            <w:left w:val="none" w:sz="0" w:space="0" w:color="auto"/>
            <w:bottom w:val="none" w:sz="0" w:space="0" w:color="auto"/>
            <w:right w:val="none" w:sz="0" w:space="0" w:color="auto"/>
          </w:divBdr>
          <w:divsChild>
            <w:div w:id="947391799">
              <w:marLeft w:val="0"/>
              <w:marRight w:val="0"/>
              <w:marTop w:val="0"/>
              <w:marBottom w:val="0"/>
              <w:divBdr>
                <w:top w:val="none" w:sz="0" w:space="0" w:color="auto"/>
                <w:left w:val="none" w:sz="0" w:space="0" w:color="auto"/>
                <w:bottom w:val="none" w:sz="0" w:space="0" w:color="auto"/>
                <w:right w:val="none" w:sz="0" w:space="0" w:color="auto"/>
              </w:divBdr>
            </w:div>
          </w:divsChild>
        </w:div>
        <w:div w:id="345641401">
          <w:marLeft w:val="0"/>
          <w:marRight w:val="0"/>
          <w:marTop w:val="0"/>
          <w:marBottom w:val="0"/>
          <w:divBdr>
            <w:top w:val="none" w:sz="0" w:space="0" w:color="auto"/>
            <w:left w:val="none" w:sz="0" w:space="0" w:color="auto"/>
            <w:bottom w:val="none" w:sz="0" w:space="0" w:color="auto"/>
            <w:right w:val="none" w:sz="0" w:space="0" w:color="auto"/>
          </w:divBdr>
        </w:div>
        <w:div w:id="2127849020">
          <w:marLeft w:val="0"/>
          <w:marRight w:val="0"/>
          <w:marTop w:val="0"/>
          <w:marBottom w:val="0"/>
          <w:divBdr>
            <w:top w:val="none" w:sz="0" w:space="0" w:color="auto"/>
            <w:left w:val="none" w:sz="0" w:space="0" w:color="auto"/>
            <w:bottom w:val="none" w:sz="0" w:space="0" w:color="auto"/>
            <w:right w:val="none" w:sz="0" w:space="0" w:color="auto"/>
          </w:divBdr>
          <w:divsChild>
            <w:div w:id="2065330461">
              <w:marLeft w:val="0"/>
              <w:marRight w:val="0"/>
              <w:marTop w:val="0"/>
              <w:marBottom w:val="0"/>
              <w:divBdr>
                <w:top w:val="none" w:sz="0" w:space="0" w:color="auto"/>
                <w:left w:val="none" w:sz="0" w:space="0" w:color="auto"/>
                <w:bottom w:val="none" w:sz="0" w:space="0" w:color="auto"/>
                <w:right w:val="none" w:sz="0" w:space="0" w:color="auto"/>
              </w:divBdr>
            </w:div>
          </w:divsChild>
        </w:div>
        <w:div w:id="451364518">
          <w:marLeft w:val="0"/>
          <w:marRight w:val="0"/>
          <w:marTop w:val="300"/>
          <w:marBottom w:val="0"/>
          <w:divBdr>
            <w:top w:val="none" w:sz="0" w:space="0" w:color="auto"/>
            <w:left w:val="none" w:sz="0" w:space="0" w:color="auto"/>
            <w:bottom w:val="none" w:sz="0" w:space="0" w:color="auto"/>
            <w:right w:val="none" w:sz="0" w:space="0" w:color="auto"/>
          </w:divBdr>
          <w:divsChild>
            <w:div w:id="74211335">
              <w:marLeft w:val="0"/>
              <w:marRight w:val="0"/>
              <w:marTop w:val="0"/>
              <w:marBottom w:val="0"/>
              <w:divBdr>
                <w:top w:val="none" w:sz="0" w:space="0" w:color="auto"/>
                <w:left w:val="none" w:sz="0" w:space="0" w:color="auto"/>
                <w:bottom w:val="none" w:sz="0" w:space="0" w:color="auto"/>
                <w:right w:val="none" w:sz="0" w:space="0" w:color="auto"/>
              </w:divBdr>
              <w:divsChild>
                <w:div w:id="763765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79079">
          <w:marLeft w:val="0"/>
          <w:marRight w:val="0"/>
          <w:marTop w:val="300"/>
          <w:marBottom w:val="0"/>
          <w:divBdr>
            <w:top w:val="none" w:sz="0" w:space="0" w:color="auto"/>
            <w:left w:val="none" w:sz="0" w:space="0" w:color="auto"/>
            <w:bottom w:val="none" w:sz="0" w:space="0" w:color="auto"/>
            <w:right w:val="none" w:sz="0" w:space="0" w:color="auto"/>
          </w:divBdr>
          <w:divsChild>
            <w:div w:id="506941427">
              <w:marLeft w:val="0"/>
              <w:marRight w:val="0"/>
              <w:marTop w:val="0"/>
              <w:marBottom w:val="0"/>
              <w:divBdr>
                <w:top w:val="none" w:sz="0" w:space="0" w:color="auto"/>
                <w:left w:val="none" w:sz="0" w:space="0" w:color="auto"/>
                <w:bottom w:val="none" w:sz="0" w:space="0" w:color="auto"/>
                <w:right w:val="none" w:sz="0" w:space="0" w:color="auto"/>
              </w:divBdr>
              <w:divsChild>
                <w:div w:id="178214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169045">
          <w:marLeft w:val="0"/>
          <w:marRight w:val="0"/>
          <w:marTop w:val="300"/>
          <w:marBottom w:val="0"/>
          <w:divBdr>
            <w:top w:val="none" w:sz="0" w:space="0" w:color="auto"/>
            <w:left w:val="none" w:sz="0" w:space="0" w:color="auto"/>
            <w:bottom w:val="none" w:sz="0" w:space="0" w:color="auto"/>
            <w:right w:val="none" w:sz="0" w:space="0" w:color="auto"/>
          </w:divBdr>
          <w:divsChild>
            <w:div w:id="1317109741">
              <w:marLeft w:val="0"/>
              <w:marRight w:val="0"/>
              <w:marTop w:val="0"/>
              <w:marBottom w:val="0"/>
              <w:divBdr>
                <w:top w:val="none" w:sz="0" w:space="0" w:color="auto"/>
                <w:left w:val="none" w:sz="0" w:space="0" w:color="auto"/>
                <w:bottom w:val="none" w:sz="0" w:space="0" w:color="auto"/>
                <w:right w:val="none" w:sz="0" w:space="0" w:color="auto"/>
              </w:divBdr>
              <w:divsChild>
                <w:div w:id="139076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143161">
          <w:marLeft w:val="0"/>
          <w:marRight w:val="0"/>
          <w:marTop w:val="300"/>
          <w:marBottom w:val="0"/>
          <w:divBdr>
            <w:top w:val="none" w:sz="0" w:space="0" w:color="auto"/>
            <w:left w:val="none" w:sz="0" w:space="0" w:color="auto"/>
            <w:bottom w:val="none" w:sz="0" w:space="0" w:color="auto"/>
            <w:right w:val="none" w:sz="0" w:space="0" w:color="auto"/>
          </w:divBdr>
          <w:divsChild>
            <w:div w:id="2140685489">
              <w:marLeft w:val="0"/>
              <w:marRight w:val="0"/>
              <w:marTop w:val="0"/>
              <w:marBottom w:val="0"/>
              <w:divBdr>
                <w:top w:val="none" w:sz="0" w:space="0" w:color="auto"/>
                <w:left w:val="none" w:sz="0" w:space="0" w:color="auto"/>
                <w:bottom w:val="none" w:sz="0" w:space="0" w:color="auto"/>
                <w:right w:val="none" w:sz="0" w:space="0" w:color="auto"/>
              </w:divBdr>
              <w:divsChild>
                <w:div w:id="13157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791765">
      <w:bodyDiv w:val="1"/>
      <w:marLeft w:val="0"/>
      <w:marRight w:val="0"/>
      <w:marTop w:val="0"/>
      <w:marBottom w:val="0"/>
      <w:divBdr>
        <w:top w:val="none" w:sz="0" w:space="0" w:color="auto"/>
        <w:left w:val="none" w:sz="0" w:space="0" w:color="auto"/>
        <w:bottom w:val="none" w:sz="0" w:space="0" w:color="auto"/>
        <w:right w:val="none" w:sz="0" w:space="0" w:color="auto"/>
      </w:divBdr>
      <w:divsChild>
        <w:div w:id="1369374796">
          <w:marLeft w:val="0"/>
          <w:marRight w:val="0"/>
          <w:marTop w:val="0"/>
          <w:marBottom w:val="0"/>
          <w:divBdr>
            <w:top w:val="none" w:sz="0" w:space="0" w:color="auto"/>
            <w:left w:val="none" w:sz="0" w:space="0" w:color="auto"/>
            <w:bottom w:val="none" w:sz="0" w:space="0" w:color="auto"/>
            <w:right w:val="none" w:sz="0" w:space="0" w:color="auto"/>
          </w:divBdr>
          <w:divsChild>
            <w:div w:id="813109455">
              <w:marLeft w:val="0"/>
              <w:marRight w:val="0"/>
              <w:marTop w:val="0"/>
              <w:marBottom w:val="0"/>
              <w:divBdr>
                <w:top w:val="none" w:sz="0" w:space="0" w:color="auto"/>
                <w:left w:val="none" w:sz="0" w:space="0" w:color="auto"/>
                <w:bottom w:val="none" w:sz="0" w:space="0" w:color="auto"/>
                <w:right w:val="none" w:sz="0" w:space="0" w:color="auto"/>
              </w:divBdr>
            </w:div>
          </w:divsChild>
        </w:div>
        <w:div w:id="1562325650">
          <w:marLeft w:val="0"/>
          <w:marRight w:val="0"/>
          <w:marTop w:val="0"/>
          <w:marBottom w:val="0"/>
          <w:divBdr>
            <w:top w:val="none" w:sz="0" w:space="0" w:color="auto"/>
            <w:left w:val="none" w:sz="0" w:space="0" w:color="auto"/>
            <w:bottom w:val="none" w:sz="0" w:space="0" w:color="auto"/>
            <w:right w:val="none" w:sz="0" w:space="0" w:color="auto"/>
          </w:divBdr>
        </w:div>
        <w:div w:id="1331718764">
          <w:marLeft w:val="0"/>
          <w:marRight w:val="0"/>
          <w:marTop w:val="0"/>
          <w:marBottom w:val="0"/>
          <w:divBdr>
            <w:top w:val="none" w:sz="0" w:space="0" w:color="auto"/>
            <w:left w:val="none" w:sz="0" w:space="0" w:color="auto"/>
            <w:bottom w:val="none" w:sz="0" w:space="0" w:color="auto"/>
            <w:right w:val="none" w:sz="0" w:space="0" w:color="auto"/>
          </w:divBdr>
          <w:divsChild>
            <w:div w:id="334890657">
              <w:marLeft w:val="0"/>
              <w:marRight w:val="0"/>
              <w:marTop w:val="0"/>
              <w:marBottom w:val="0"/>
              <w:divBdr>
                <w:top w:val="none" w:sz="0" w:space="0" w:color="auto"/>
                <w:left w:val="none" w:sz="0" w:space="0" w:color="auto"/>
                <w:bottom w:val="none" w:sz="0" w:space="0" w:color="auto"/>
                <w:right w:val="none" w:sz="0" w:space="0" w:color="auto"/>
              </w:divBdr>
            </w:div>
          </w:divsChild>
        </w:div>
        <w:div w:id="1677271226">
          <w:marLeft w:val="0"/>
          <w:marRight w:val="0"/>
          <w:marTop w:val="0"/>
          <w:marBottom w:val="0"/>
          <w:divBdr>
            <w:top w:val="none" w:sz="0" w:space="0" w:color="auto"/>
            <w:left w:val="none" w:sz="0" w:space="0" w:color="auto"/>
            <w:bottom w:val="none" w:sz="0" w:space="0" w:color="auto"/>
            <w:right w:val="none" w:sz="0" w:space="0" w:color="auto"/>
          </w:divBdr>
        </w:div>
        <w:div w:id="711270876">
          <w:marLeft w:val="0"/>
          <w:marRight w:val="0"/>
          <w:marTop w:val="0"/>
          <w:marBottom w:val="0"/>
          <w:divBdr>
            <w:top w:val="none" w:sz="0" w:space="0" w:color="auto"/>
            <w:left w:val="none" w:sz="0" w:space="0" w:color="auto"/>
            <w:bottom w:val="none" w:sz="0" w:space="0" w:color="auto"/>
            <w:right w:val="none" w:sz="0" w:space="0" w:color="auto"/>
          </w:divBdr>
          <w:divsChild>
            <w:div w:id="448549982">
              <w:marLeft w:val="0"/>
              <w:marRight w:val="0"/>
              <w:marTop w:val="0"/>
              <w:marBottom w:val="0"/>
              <w:divBdr>
                <w:top w:val="none" w:sz="0" w:space="0" w:color="auto"/>
                <w:left w:val="none" w:sz="0" w:space="0" w:color="auto"/>
                <w:bottom w:val="none" w:sz="0" w:space="0" w:color="auto"/>
                <w:right w:val="none" w:sz="0" w:space="0" w:color="auto"/>
              </w:divBdr>
            </w:div>
          </w:divsChild>
        </w:div>
        <w:div w:id="1968775447">
          <w:marLeft w:val="0"/>
          <w:marRight w:val="0"/>
          <w:marTop w:val="0"/>
          <w:marBottom w:val="0"/>
          <w:divBdr>
            <w:top w:val="none" w:sz="0" w:space="0" w:color="auto"/>
            <w:left w:val="none" w:sz="0" w:space="0" w:color="auto"/>
            <w:bottom w:val="none" w:sz="0" w:space="0" w:color="auto"/>
            <w:right w:val="none" w:sz="0" w:space="0" w:color="auto"/>
          </w:divBdr>
        </w:div>
        <w:div w:id="865409867">
          <w:marLeft w:val="0"/>
          <w:marRight w:val="0"/>
          <w:marTop w:val="0"/>
          <w:marBottom w:val="0"/>
          <w:divBdr>
            <w:top w:val="none" w:sz="0" w:space="0" w:color="auto"/>
            <w:left w:val="none" w:sz="0" w:space="0" w:color="auto"/>
            <w:bottom w:val="none" w:sz="0" w:space="0" w:color="auto"/>
            <w:right w:val="none" w:sz="0" w:space="0" w:color="auto"/>
          </w:divBdr>
          <w:divsChild>
            <w:div w:id="26950968">
              <w:marLeft w:val="0"/>
              <w:marRight w:val="0"/>
              <w:marTop w:val="0"/>
              <w:marBottom w:val="0"/>
              <w:divBdr>
                <w:top w:val="none" w:sz="0" w:space="0" w:color="auto"/>
                <w:left w:val="none" w:sz="0" w:space="0" w:color="auto"/>
                <w:bottom w:val="none" w:sz="0" w:space="0" w:color="auto"/>
                <w:right w:val="none" w:sz="0" w:space="0" w:color="auto"/>
              </w:divBdr>
            </w:div>
          </w:divsChild>
        </w:div>
        <w:div w:id="651102523">
          <w:marLeft w:val="0"/>
          <w:marRight w:val="0"/>
          <w:marTop w:val="0"/>
          <w:marBottom w:val="0"/>
          <w:divBdr>
            <w:top w:val="none" w:sz="0" w:space="0" w:color="auto"/>
            <w:left w:val="none" w:sz="0" w:space="0" w:color="auto"/>
            <w:bottom w:val="none" w:sz="0" w:space="0" w:color="auto"/>
            <w:right w:val="none" w:sz="0" w:space="0" w:color="auto"/>
          </w:divBdr>
        </w:div>
        <w:div w:id="914122294">
          <w:marLeft w:val="0"/>
          <w:marRight w:val="0"/>
          <w:marTop w:val="0"/>
          <w:marBottom w:val="0"/>
          <w:divBdr>
            <w:top w:val="none" w:sz="0" w:space="0" w:color="auto"/>
            <w:left w:val="none" w:sz="0" w:space="0" w:color="auto"/>
            <w:bottom w:val="none" w:sz="0" w:space="0" w:color="auto"/>
            <w:right w:val="none" w:sz="0" w:space="0" w:color="auto"/>
          </w:divBdr>
          <w:divsChild>
            <w:div w:id="624191890">
              <w:marLeft w:val="0"/>
              <w:marRight w:val="0"/>
              <w:marTop w:val="0"/>
              <w:marBottom w:val="0"/>
              <w:divBdr>
                <w:top w:val="none" w:sz="0" w:space="0" w:color="auto"/>
                <w:left w:val="none" w:sz="0" w:space="0" w:color="auto"/>
                <w:bottom w:val="none" w:sz="0" w:space="0" w:color="auto"/>
                <w:right w:val="none" w:sz="0" w:space="0" w:color="auto"/>
              </w:divBdr>
            </w:div>
          </w:divsChild>
        </w:div>
        <w:div w:id="1166434403">
          <w:marLeft w:val="0"/>
          <w:marRight w:val="0"/>
          <w:marTop w:val="0"/>
          <w:marBottom w:val="0"/>
          <w:divBdr>
            <w:top w:val="none" w:sz="0" w:space="0" w:color="auto"/>
            <w:left w:val="none" w:sz="0" w:space="0" w:color="auto"/>
            <w:bottom w:val="none" w:sz="0" w:space="0" w:color="auto"/>
            <w:right w:val="none" w:sz="0" w:space="0" w:color="auto"/>
          </w:divBdr>
        </w:div>
        <w:div w:id="417601024">
          <w:marLeft w:val="0"/>
          <w:marRight w:val="0"/>
          <w:marTop w:val="0"/>
          <w:marBottom w:val="0"/>
          <w:divBdr>
            <w:top w:val="none" w:sz="0" w:space="0" w:color="auto"/>
            <w:left w:val="none" w:sz="0" w:space="0" w:color="auto"/>
            <w:bottom w:val="none" w:sz="0" w:space="0" w:color="auto"/>
            <w:right w:val="none" w:sz="0" w:space="0" w:color="auto"/>
          </w:divBdr>
          <w:divsChild>
            <w:div w:id="1617519970">
              <w:marLeft w:val="0"/>
              <w:marRight w:val="0"/>
              <w:marTop w:val="0"/>
              <w:marBottom w:val="0"/>
              <w:divBdr>
                <w:top w:val="none" w:sz="0" w:space="0" w:color="auto"/>
                <w:left w:val="none" w:sz="0" w:space="0" w:color="auto"/>
                <w:bottom w:val="none" w:sz="0" w:space="0" w:color="auto"/>
                <w:right w:val="none" w:sz="0" w:space="0" w:color="auto"/>
              </w:divBdr>
            </w:div>
          </w:divsChild>
        </w:div>
        <w:div w:id="148522018">
          <w:marLeft w:val="0"/>
          <w:marRight w:val="0"/>
          <w:marTop w:val="0"/>
          <w:marBottom w:val="0"/>
          <w:divBdr>
            <w:top w:val="none" w:sz="0" w:space="0" w:color="auto"/>
            <w:left w:val="none" w:sz="0" w:space="0" w:color="auto"/>
            <w:bottom w:val="none" w:sz="0" w:space="0" w:color="auto"/>
            <w:right w:val="none" w:sz="0" w:space="0" w:color="auto"/>
          </w:divBdr>
        </w:div>
        <w:div w:id="1636793451">
          <w:marLeft w:val="0"/>
          <w:marRight w:val="0"/>
          <w:marTop w:val="0"/>
          <w:marBottom w:val="0"/>
          <w:divBdr>
            <w:top w:val="none" w:sz="0" w:space="0" w:color="auto"/>
            <w:left w:val="none" w:sz="0" w:space="0" w:color="auto"/>
            <w:bottom w:val="none" w:sz="0" w:space="0" w:color="auto"/>
            <w:right w:val="none" w:sz="0" w:space="0" w:color="auto"/>
          </w:divBdr>
          <w:divsChild>
            <w:div w:id="1867136694">
              <w:marLeft w:val="0"/>
              <w:marRight w:val="0"/>
              <w:marTop w:val="0"/>
              <w:marBottom w:val="0"/>
              <w:divBdr>
                <w:top w:val="none" w:sz="0" w:space="0" w:color="auto"/>
                <w:left w:val="none" w:sz="0" w:space="0" w:color="auto"/>
                <w:bottom w:val="none" w:sz="0" w:space="0" w:color="auto"/>
                <w:right w:val="none" w:sz="0" w:space="0" w:color="auto"/>
              </w:divBdr>
            </w:div>
          </w:divsChild>
        </w:div>
        <w:div w:id="721634521">
          <w:marLeft w:val="0"/>
          <w:marRight w:val="0"/>
          <w:marTop w:val="300"/>
          <w:marBottom w:val="0"/>
          <w:divBdr>
            <w:top w:val="none" w:sz="0" w:space="0" w:color="auto"/>
            <w:left w:val="none" w:sz="0" w:space="0" w:color="auto"/>
            <w:bottom w:val="none" w:sz="0" w:space="0" w:color="auto"/>
            <w:right w:val="none" w:sz="0" w:space="0" w:color="auto"/>
          </w:divBdr>
          <w:divsChild>
            <w:div w:id="91822817">
              <w:marLeft w:val="0"/>
              <w:marRight w:val="0"/>
              <w:marTop w:val="0"/>
              <w:marBottom w:val="0"/>
              <w:divBdr>
                <w:top w:val="none" w:sz="0" w:space="0" w:color="auto"/>
                <w:left w:val="none" w:sz="0" w:space="0" w:color="auto"/>
                <w:bottom w:val="none" w:sz="0" w:space="0" w:color="auto"/>
                <w:right w:val="none" w:sz="0" w:space="0" w:color="auto"/>
              </w:divBdr>
              <w:divsChild>
                <w:div w:id="141134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85126">
          <w:marLeft w:val="0"/>
          <w:marRight w:val="0"/>
          <w:marTop w:val="300"/>
          <w:marBottom w:val="0"/>
          <w:divBdr>
            <w:top w:val="none" w:sz="0" w:space="0" w:color="auto"/>
            <w:left w:val="none" w:sz="0" w:space="0" w:color="auto"/>
            <w:bottom w:val="none" w:sz="0" w:space="0" w:color="auto"/>
            <w:right w:val="none" w:sz="0" w:space="0" w:color="auto"/>
          </w:divBdr>
          <w:divsChild>
            <w:div w:id="619148968">
              <w:marLeft w:val="0"/>
              <w:marRight w:val="0"/>
              <w:marTop w:val="0"/>
              <w:marBottom w:val="0"/>
              <w:divBdr>
                <w:top w:val="none" w:sz="0" w:space="0" w:color="auto"/>
                <w:left w:val="none" w:sz="0" w:space="0" w:color="auto"/>
                <w:bottom w:val="none" w:sz="0" w:space="0" w:color="auto"/>
                <w:right w:val="none" w:sz="0" w:space="0" w:color="auto"/>
              </w:divBdr>
              <w:divsChild>
                <w:div w:id="1416514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5112">
          <w:marLeft w:val="0"/>
          <w:marRight w:val="0"/>
          <w:marTop w:val="300"/>
          <w:marBottom w:val="0"/>
          <w:divBdr>
            <w:top w:val="none" w:sz="0" w:space="0" w:color="auto"/>
            <w:left w:val="none" w:sz="0" w:space="0" w:color="auto"/>
            <w:bottom w:val="none" w:sz="0" w:space="0" w:color="auto"/>
            <w:right w:val="none" w:sz="0" w:space="0" w:color="auto"/>
          </w:divBdr>
          <w:divsChild>
            <w:div w:id="621495813">
              <w:marLeft w:val="0"/>
              <w:marRight w:val="0"/>
              <w:marTop w:val="0"/>
              <w:marBottom w:val="0"/>
              <w:divBdr>
                <w:top w:val="none" w:sz="0" w:space="0" w:color="auto"/>
                <w:left w:val="none" w:sz="0" w:space="0" w:color="auto"/>
                <w:bottom w:val="none" w:sz="0" w:space="0" w:color="auto"/>
                <w:right w:val="none" w:sz="0" w:space="0" w:color="auto"/>
              </w:divBdr>
              <w:divsChild>
                <w:div w:id="98640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659176">
          <w:marLeft w:val="0"/>
          <w:marRight w:val="0"/>
          <w:marTop w:val="300"/>
          <w:marBottom w:val="0"/>
          <w:divBdr>
            <w:top w:val="none" w:sz="0" w:space="0" w:color="auto"/>
            <w:left w:val="none" w:sz="0" w:space="0" w:color="auto"/>
            <w:bottom w:val="none" w:sz="0" w:space="0" w:color="auto"/>
            <w:right w:val="none" w:sz="0" w:space="0" w:color="auto"/>
          </w:divBdr>
          <w:divsChild>
            <w:div w:id="844782721">
              <w:marLeft w:val="0"/>
              <w:marRight w:val="0"/>
              <w:marTop w:val="0"/>
              <w:marBottom w:val="0"/>
              <w:divBdr>
                <w:top w:val="none" w:sz="0" w:space="0" w:color="auto"/>
                <w:left w:val="none" w:sz="0" w:space="0" w:color="auto"/>
                <w:bottom w:val="none" w:sz="0" w:space="0" w:color="auto"/>
                <w:right w:val="none" w:sz="0" w:space="0" w:color="auto"/>
              </w:divBdr>
              <w:divsChild>
                <w:div w:id="17820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90235">
      <w:bodyDiv w:val="1"/>
      <w:marLeft w:val="0"/>
      <w:marRight w:val="0"/>
      <w:marTop w:val="0"/>
      <w:marBottom w:val="0"/>
      <w:divBdr>
        <w:top w:val="none" w:sz="0" w:space="0" w:color="auto"/>
        <w:left w:val="none" w:sz="0" w:space="0" w:color="auto"/>
        <w:bottom w:val="none" w:sz="0" w:space="0" w:color="auto"/>
        <w:right w:val="none" w:sz="0" w:space="0" w:color="auto"/>
      </w:divBdr>
      <w:divsChild>
        <w:div w:id="978076884">
          <w:marLeft w:val="0"/>
          <w:marRight w:val="0"/>
          <w:marTop w:val="0"/>
          <w:marBottom w:val="0"/>
          <w:divBdr>
            <w:top w:val="none" w:sz="0" w:space="0" w:color="auto"/>
            <w:left w:val="none" w:sz="0" w:space="0" w:color="auto"/>
            <w:bottom w:val="none" w:sz="0" w:space="0" w:color="auto"/>
            <w:right w:val="none" w:sz="0" w:space="0" w:color="auto"/>
          </w:divBdr>
        </w:div>
        <w:div w:id="427122559">
          <w:marLeft w:val="0"/>
          <w:marRight w:val="0"/>
          <w:marTop w:val="0"/>
          <w:marBottom w:val="0"/>
          <w:divBdr>
            <w:top w:val="none" w:sz="0" w:space="0" w:color="auto"/>
            <w:left w:val="none" w:sz="0" w:space="0" w:color="auto"/>
            <w:bottom w:val="none" w:sz="0" w:space="0" w:color="auto"/>
            <w:right w:val="none" w:sz="0" w:space="0" w:color="auto"/>
          </w:divBdr>
          <w:divsChild>
            <w:div w:id="567226008">
              <w:marLeft w:val="0"/>
              <w:marRight w:val="0"/>
              <w:marTop w:val="0"/>
              <w:marBottom w:val="0"/>
              <w:divBdr>
                <w:top w:val="none" w:sz="0" w:space="0" w:color="auto"/>
                <w:left w:val="none" w:sz="0" w:space="0" w:color="auto"/>
                <w:bottom w:val="none" w:sz="0" w:space="0" w:color="auto"/>
                <w:right w:val="none" w:sz="0" w:space="0" w:color="auto"/>
              </w:divBdr>
            </w:div>
          </w:divsChild>
        </w:div>
        <w:div w:id="742526689">
          <w:marLeft w:val="0"/>
          <w:marRight w:val="0"/>
          <w:marTop w:val="0"/>
          <w:marBottom w:val="0"/>
          <w:divBdr>
            <w:top w:val="none" w:sz="0" w:space="0" w:color="auto"/>
            <w:left w:val="none" w:sz="0" w:space="0" w:color="auto"/>
            <w:bottom w:val="none" w:sz="0" w:space="0" w:color="auto"/>
            <w:right w:val="none" w:sz="0" w:space="0" w:color="auto"/>
          </w:divBdr>
        </w:div>
        <w:div w:id="1547834272">
          <w:marLeft w:val="0"/>
          <w:marRight w:val="0"/>
          <w:marTop w:val="0"/>
          <w:marBottom w:val="0"/>
          <w:divBdr>
            <w:top w:val="none" w:sz="0" w:space="0" w:color="auto"/>
            <w:left w:val="none" w:sz="0" w:space="0" w:color="auto"/>
            <w:bottom w:val="none" w:sz="0" w:space="0" w:color="auto"/>
            <w:right w:val="none" w:sz="0" w:space="0" w:color="auto"/>
          </w:divBdr>
          <w:divsChild>
            <w:div w:id="1290236194">
              <w:marLeft w:val="0"/>
              <w:marRight w:val="0"/>
              <w:marTop w:val="0"/>
              <w:marBottom w:val="0"/>
              <w:divBdr>
                <w:top w:val="none" w:sz="0" w:space="0" w:color="auto"/>
                <w:left w:val="none" w:sz="0" w:space="0" w:color="auto"/>
                <w:bottom w:val="none" w:sz="0" w:space="0" w:color="auto"/>
                <w:right w:val="none" w:sz="0" w:space="0" w:color="auto"/>
              </w:divBdr>
            </w:div>
          </w:divsChild>
        </w:div>
        <w:div w:id="2060125473">
          <w:marLeft w:val="0"/>
          <w:marRight w:val="0"/>
          <w:marTop w:val="0"/>
          <w:marBottom w:val="0"/>
          <w:divBdr>
            <w:top w:val="none" w:sz="0" w:space="0" w:color="auto"/>
            <w:left w:val="none" w:sz="0" w:space="0" w:color="auto"/>
            <w:bottom w:val="none" w:sz="0" w:space="0" w:color="auto"/>
            <w:right w:val="none" w:sz="0" w:space="0" w:color="auto"/>
          </w:divBdr>
        </w:div>
        <w:div w:id="1046022737">
          <w:marLeft w:val="0"/>
          <w:marRight w:val="0"/>
          <w:marTop w:val="0"/>
          <w:marBottom w:val="0"/>
          <w:divBdr>
            <w:top w:val="none" w:sz="0" w:space="0" w:color="auto"/>
            <w:left w:val="none" w:sz="0" w:space="0" w:color="auto"/>
            <w:bottom w:val="none" w:sz="0" w:space="0" w:color="auto"/>
            <w:right w:val="none" w:sz="0" w:space="0" w:color="auto"/>
          </w:divBdr>
          <w:divsChild>
            <w:div w:id="1574923710">
              <w:marLeft w:val="0"/>
              <w:marRight w:val="0"/>
              <w:marTop w:val="0"/>
              <w:marBottom w:val="0"/>
              <w:divBdr>
                <w:top w:val="none" w:sz="0" w:space="0" w:color="auto"/>
                <w:left w:val="none" w:sz="0" w:space="0" w:color="auto"/>
                <w:bottom w:val="none" w:sz="0" w:space="0" w:color="auto"/>
                <w:right w:val="none" w:sz="0" w:space="0" w:color="auto"/>
              </w:divBdr>
            </w:div>
          </w:divsChild>
        </w:div>
        <w:div w:id="1078021856">
          <w:marLeft w:val="0"/>
          <w:marRight w:val="0"/>
          <w:marTop w:val="0"/>
          <w:marBottom w:val="0"/>
          <w:divBdr>
            <w:top w:val="none" w:sz="0" w:space="0" w:color="auto"/>
            <w:left w:val="none" w:sz="0" w:space="0" w:color="auto"/>
            <w:bottom w:val="none" w:sz="0" w:space="0" w:color="auto"/>
            <w:right w:val="none" w:sz="0" w:space="0" w:color="auto"/>
          </w:divBdr>
        </w:div>
        <w:div w:id="122160815">
          <w:marLeft w:val="0"/>
          <w:marRight w:val="0"/>
          <w:marTop w:val="0"/>
          <w:marBottom w:val="0"/>
          <w:divBdr>
            <w:top w:val="none" w:sz="0" w:space="0" w:color="auto"/>
            <w:left w:val="none" w:sz="0" w:space="0" w:color="auto"/>
            <w:bottom w:val="none" w:sz="0" w:space="0" w:color="auto"/>
            <w:right w:val="none" w:sz="0" w:space="0" w:color="auto"/>
          </w:divBdr>
          <w:divsChild>
            <w:div w:id="2049259194">
              <w:marLeft w:val="0"/>
              <w:marRight w:val="0"/>
              <w:marTop w:val="0"/>
              <w:marBottom w:val="0"/>
              <w:divBdr>
                <w:top w:val="none" w:sz="0" w:space="0" w:color="auto"/>
                <w:left w:val="none" w:sz="0" w:space="0" w:color="auto"/>
                <w:bottom w:val="none" w:sz="0" w:space="0" w:color="auto"/>
                <w:right w:val="none" w:sz="0" w:space="0" w:color="auto"/>
              </w:divBdr>
            </w:div>
          </w:divsChild>
        </w:div>
        <w:div w:id="1898583474">
          <w:marLeft w:val="0"/>
          <w:marRight w:val="0"/>
          <w:marTop w:val="0"/>
          <w:marBottom w:val="0"/>
          <w:divBdr>
            <w:top w:val="none" w:sz="0" w:space="0" w:color="auto"/>
            <w:left w:val="none" w:sz="0" w:space="0" w:color="auto"/>
            <w:bottom w:val="none" w:sz="0" w:space="0" w:color="auto"/>
            <w:right w:val="none" w:sz="0" w:space="0" w:color="auto"/>
          </w:divBdr>
        </w:div>
        <w:div w:id="1082994066">
          <w:marLeft w:val="0"/>
          <w:marRight w:val="0"/>
          <w:marTop w:val="0"/>
          <w:marBottom w:val="0"/>
          <w:divBdr>
            <w:top w:val="none" w:sz="0" w:space="0" w:color="auto"/>
            <w:left w:val="none" w:sz="0" w:space="0" w:color="auto"/>
            <w:bottom w:val="none" w:sz="0" w:space="0" w:color="auto"/>
            <w:right w:val="none" w:sz="0" w:space="0" w:color="auto"/>
          </w:divBdr>
          <w:divsChild>
            <w:div w:id="1283658978">
              <w:marLeft w:val="0"/>
              <w:marRight w:val="0"/>
              <w:marTop w:val="0"/>
              <w:marBottom w:val="0"/>
              <w:divBdr>
                <w:top w:val="none" w:sz="0" w:space="0" w:color="auto"/>
                <w:left w:val="none" w:sz="0" w:space="0" w:color="auto"/>
                <w:bottom w:val="none" w:sz="0" w:space="0" w:color="auto"/>
                <w:right w:val="none" w:sz="0" w:space="0" w:color="auto"/>
              </w:divBdr>
            </w:div>
          </w:divsChild>
        </w:div>
        <w:div w:id="1446195814">
          <w:marLeft w:val="0"/>
          <w:marRight w:val="0"/>
          <w:marTop w:val="0"/>
          <w:marBottom w:val="0"/>
          <w:divBdr>
            <w:top w:val="none" w:sz="0" w:space="0" w:color="auto"/>
            <w:left w:val="none" w:sz="0" w:space="0" w:color="auto"/>
            <w:bottom w:val="none" w:sz="0" w:space="0" w:color="auto"/>
            <w:right w:val="none" w:sz="0" w:space="0" w:color="auto"/>
          </w:divBdr>
        </w:div>
        <w:div w:id="920257917">
          <w:marLeft w:val="0"/>
          <w:marRight w:val="0"/>
          <w:marTop w:val="0"/>
          <w:marBottom w:val="0"/>
          <w:divBdr>
            <w:top w:val="none" w:sz="0" w:space="0" w:color="auto"/>
            <w:left w:val="none" w:sz="0" w:space="0" w:color="auto"/>
            <w:bottom w:val="none" w:sz="0" w:space="0" w:color="auto"/>
            <w:right w:val="none" w:sz="0" w:space="0" w:color="auto"/>
          </w:divBdr>
          <w:divsChild>
            <w:div w:id="271279549">
              <w:marLeft w:val="0"/>
              <w:marRight w:val="0"/>
              <w:marTop w:val="0"/>
              <w:marBottom w:val="0"/>
              <w:divBdr>
                <w:top w:val="none" w:sz="0" w:space="0" w:color="auto"/>
                <w:left w:val="none" w:sz="0" w:space="0" w:color="auto"/>
                <w:bottom w:val="none" w:sz="0" w:space="0" w:color="auto"/>
                <w:right w:val="none" w:sz="0" w:space="0" w:color="auto"/>
              </w:divBdr>
            </w:div>
          </w:divsChild>
        </w:div>
        <w:div w:id="640305768">
          <w:marLeft w:val="0"/>
          <w:marRight w:val="0"/>
          <w:marTop w:val="0"/>
          <w:marBottom w:val="0"/>
          <w:divBdr>
            <w:top w:val="none" w:sz="0" w:space="0" w:color="auto"/>
            <w:left w:val="none" w:sz="0" w:space="0" w:color="auto"/>
            <w:bottom w:val="none" w:sz="0" w:space="0" w:color="auto"/>
            <w:right w:val="none" w:sz="0" w:space="0" w:color="auto"/>
          </w:divBdr>
        </w:div>
        <w:div w:id="1758212086">
          <w:marLeft w:val="0"/>
          <w:marRight w:val="0"/>
          <w:marTop w:val="0"/>
          <w:marBottom w:val="0"/>
          <w:divBdr>
            <w:top w:val="none" w:sz="0" w:space="0" w:color="auto"/>
            <w:left w:val="none" w:sz="0" w:space="0" w:color="auto"/>
            <w:bottom w:val="none" w:sz="0" w:space="0" w:color="auto"/>
            <w:right w:val="none" w:sz="0" w:space="0" w:color="auto"/>
          </w:divBdr>
          <w:divsChild>
            <w:div w:id="251013509">
              <w:marLeft w:val="0"/>
              <w:marRight w:val="0"/>
              <w:marTop w:val="0"/>
              <w:marBottom w:val="0"/>
              <w:divBdr>
                <w:top w:val="none" w:sz="0" w:space="0" w:color="auto"/>
                <w:left w:val="none" w:sz="0" w:space="0" w:color="auto"/>
                <w:bottom w:val="none" w:sz="0" w:space="0" w:color="auto"/>
                <w:right w:val="none" w:sz="0" w:space="0" w:color="auto"/>
              </w:divBdr>
            </w:div>
          </w:divsChild>
        </w:div>
        <w:div w:id="1353534924">
          <w:marLeft w:val="0"/>
          <w:marRight w:val="0"/>
          <w:marTop w:val="300"/>
          <w:marBottom w:val="0"/>
          <w:divBdr>
            <w:top w:val="none" w:sz="0" w:space="0" w:color="auto"/>
            <w:left w:val="none" w:sz="0" w:space="0" w:color="auto"/>
            <w:bottom w:val="none" w:sz="0" w:space="0" w:color="auto"/>
            <w:right w:val="none" w:sz="0" w:space="0" w:color="auto"/>
          </w:divBdr>
          <w:divsChild>
            <w:div w:id="573052545">
              <w:marLeft w:val="0"/>
              <w:marRight w:val="0"/>
              <w:marTop w:val="0"/>
              <w:marBottom w:val="0"/>
              <w:divBdr>
                <w:top w:val="none" w:sz="0" w:space="0" w:color="auto"/>
                <w:left w:val="none" w:sz="0" w:space="0" w:color="auto"/>
                <w:bottom w:val="none" w:sz="0" w:space="0" w:color="auto"/>
                <w:right w:val="none" w:sz="0" w:space="0" w:color="auto"/>
              </w:divBdr>
              <w:divsChild>
                <w:div w:id="18298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10751">
          <w:marLeft w:val="0"/>
          <w:marRight w:val="0"/>
          <w:marTop w:val="300"/>
          <w:marBottom w:val="0"/>
          <w:divBdr>
            <w:top w:val="none" w:sz="0" w:space="0" w:color="auto"/>
            <w:left w:val="none" w:sz="0" w:space="0" w:color="auto"/>
            <w:bottom w:val="none" w:sz="0" w:space="0" w:color="auto"/>
            <w:right w:val="none" w:sz="0" w:space="0" w:color="auto"/>
          </w:divBdr>
          <w:divsChild>
            <w:div w:id="488206252">
              <w:marLeft w:val="0"/>
              <w:marRight w:val="0"/>
              <w:marTop w:val="0"/>
              <w:marBottom w:val="0"/>
              <w:divBdr>
                <w:top w:val="none" w:sz="0" w:space="0" w:color="auto"/>
                <w:left w:val="none" w:sz="0" w:space="0" w:color="auto"/>
                <w:bottom w:val="none" w:sz="0" w:space="0" w:color="auto"/>
                <w:right w:val="none" w:sz="0" w:space="0" w:color="auto"/>
              </w:divBdr>
              <w:divsChild>
                <w:div w:id="80939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5218">
          <w:marLeft w:val="0"/>
          <w:marRight w:val="0"/>
          <w:marTop w:val="300"/>
          <w:marBottom w:val="0"/>
          <w:divBdr>
            <w:top w:val="none" w:sz="0" w:space="0" w:color="auto"/>
            <w:left w:val="none" w:sz="0" w:space="0" w:color="auto"/>
            <w:bottom w:val="none" w:sz="0" w:space="0" w:color="auto"/>
            <w:right w:val="none" w:sz="0" w:space="0" w:color="auto"/>
          </w:divBdr>
          <w:divsChild>
            <w:div w:id="1827892177">
              <w:marLeft w:val="0"/>
              <w:marRight w:val="0"/>
              <w:marTop w:val="0"/>
              <w:marBottom w:val="0"/>
              <w:divBdr>
                <w:top w:val="none" w:sz="0" w:space="0" w:color="auto"/>
                <w:left w:val="none" w:sz="0" w:space="0" w:color="auto"/>
                <w:bottom w:val="none" w:sz="0" w:space="0" w:color="auto"/>
                <w:right w:val="none" w:sz="0" w:space="0" w:color="auto"/>
              </w:divBdr>
              <w:divsChild>
                <w:div w:id="77876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2541">
          <w:marLeft w:val="0"/>
          <w:marRight w:val="0"/>
          <w:marTop w:val="300"/>
          <w:marBottom w:val="0"/>
          <w:divBdr>
            <w:top w:val="none" w:sz="0" w:space="0" w:color="auto"/>
            <w:left w:val="none" w:sz="0" w:space="0" w:color="auto"/>
            <w:bottom w:val="none" w:sz="0" w:space="0" w:color="auto"/>
            <w:right w:val="none" w:sz="0" w:space="0" w:color="auto"/>
          </w:divBdr>
          <w:divsChild>
            <w:div w:id="696391156">
              <w:marLeft w:val="0"/>
              <w:marRight w:val="0"/>
              <w:marTop w:val="0"/>
              <w:marBottom w:val="0"/>
              <w:divBdr>
                <w:top w:val="none" w:sz="0" w:space="0" w:color="auto"/>
                <w:left w:val="none" w:sz="0" w:space="0" w:color="auto"/>
                <w:bottom w:val="none" w:sz="0" w:space="0" w:color="auto"/>
                <w:right w:val="none" w:sz="0" w:space="0" w:color="auto"/>
              </w:divBdr>
              <w:divsChild>
                <w:div w:id="74680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737926">
      <w:bodyDiv w:val="1"/>
      <w:marLeft w:val="0"/>
      <w:marRight w:val="0"/>
      <w:marTop w:val="0"/>
      <w:marBottom w:val="0"/>
      <w:divBdr>
        <w:top w:val="none" w:sz="0" w:space="0" w:color="auto"/>
        <w:left w:val="none" w:sz="0" w:space="0" w:color="auto"/>
        <w:bottom w:val="none" w:sz="0" w:space="0" w:color="auto"/>
        <w:right w:val="none" w:sz="0" w:space="0" w:color="auto"/>
      </w:divBdr>
      <w:divsChild>
        <w:div w:id="276058731">
          <w:marLeft w:val="0"/>
          <w:marRight w:val="0"/>
          <w:marTop w:val="0"/>
          <w:marBottom w:val="0"/>
          <w:divBdr>
            <w:top w:val="none" w:sz="0" w:space="0" w:color="auto"/>
            <w:left w:val="none" w:sz="0" w:space="0" w:color="auto"/>
            <w:bottom w:val="none" w:sz="0" w:space="0" w:color="auto"/>
            <w:right w:val="none" w:sz="0" w:space="0" w:color="auto"/>
          </w:divBdr>
        </w:div>
        <w:div w:id="460609546">
          <w:marLeft w:val="0"/>
          <w:marRight w:val="0"/>
          <w:marTop w:val="0"/>
          <w:marBottom w:val="0"/>
          <w:divBdr>
            <w:top w:val="none" w:sz="0" w:space="0" w:color="auto"/>
            <w:left w:val="none" w:sz="0" w:space="0" w:color="auto"/>
            <w:bottom w:val="none" w:sz="0" w:space="0" w:color="auto"/>
            <w:right w:val="none" w:sz="0" w:space="0" w:color="auto"/>
          </w:divBdr>
          <w:divsChild>
            <w:div w:id="25839291">
              <w:marLeft w:val="0"/>
              <w:marRight w:val="0"/>
              <w:marTop w:val="0"/>
              <w:marBottom w:val="0"/>
              <w:divBdr>
                <w:top w:val="none" w:sz="0" w:space="0" w:color="auto"/>
                <w:left w:val="none" w:sz="0" w:space="0" w:color="auto"/>
                <w:bottom w:val="none" w:sz="0" w:space="0" w:color="auto"/>
                <w:right w:val="none" w:sz="0" w:space="0" w:color="auto"/>
              </w:divBdr>
            </w:div>
          </w:divsChild>
        </w:div>
        <w:div w:id="714081122">
          <w:marLeft w:val="0"/>
          <w:marRight w:val="0"/>
          <w:marTop w:val="0"/>
          <w:marBottom w:val="0"/>
          <w:divBdr>
            <w:top w:val="none" w:sz="0" w:space="0" w:color="auto"/>
            <w:left w:val="none" w:sz="0" w:space="0" w:color="auto"/>
            <w:bottom w:val="none" w:sz="0" w:space="0" w:color="auto"/>
            <w:right w:val="none" w:sz="0" w:space="0" w:color="auto"/>
          </w:divBdr>
        </w:div>
        <w:div w:id="1644508301">
          <w:marLeft w:val="0"/>
          <w:marRight w:val="0"/>
          <w:marTop w:val="0"/>
          <w:marBottom w:val="0"/>
          <w:divBdr>
            <w:top w:val="none" w:sz="0" w:space="0" w:color="auto"/>
            <w:left w:val="none" w:sz="0" w:space="0" w:color="auto"/>
            <w:bottom w:val="none" w:sz="0" w:space="0" w:color="auto"/>
            <w:right w:val="none" w:sz="0" w:space="0" w:color="auto"/>
          </w:divBdr>
          <w:divsChild>
            <w:div w:id="1504935847">
              <w:marLeft w:val="0"/>
              <w:marRight w:val="0"/>
              <w:marTop w:val="0"/>
              <w:marBottom w:val="0"/>
              <w:divBdr>
                <w:top w:val="none" w:sz="0" w:space="0" w:color="auto"/>
                <w:left w:val="none" w:sz="0" w:space="0" w:color="auto"/>
                <w:bottom w:val="none" w:sz="0" w:space="0" w:color="auto"/>
                <w:right w:val="none" w:sz="0" w:space="0" w:color="auto"/>
              </w:divBdr>
            </w:div>
          </w:divsChild>
        </w:div>
        <w:div w:id="256446672">
          <w:marLeft w:val="0"/>
          <w:marRight w:val="0"/>
          <w:marTop w:val="0"/>
          <w:marBottom w:val="0"/>
          <w:divBdr>
            <w:top w:val="none" w:sz="0" w:space="0" w:color="auto"/>
            <w:left w:val="none" w:sz="0" w:space="0" w:color="auto"/>
            <w:bottom w:val="none" w:sz="0" w:space="0" w:color="auto"/>
            <w:right w:val="none" w:sz="0" w:space="0" w:color="auto"/>
          </w:divBdr>
        </w:div>
        <w:div w:id="138424048">
          <w:marLeft w:val="0"/>
          <w:marRight w:val="0"/>
          <w:marTop w:val="0"/>
          <w:marBottom w:val="0"/>
          <w:divBdr>
            <w:top w:val="none" w:sz="0" w:space="0" w:color="auto"/>
            <w:left w:val="none" w:sz="0" w:space="0" w:color="auto"/>
            <w:bottom w:val="none" w:sz="0" w:space="0" w:color="auto"/>
            <w:right w:val="none" w:sz="0" w:space="0" w:color="auto"/>
          </w:divBdr>
          <w:divsChild>
            <w:div w:id="231889449">
              <w:marLeft w:val="0"/>
              <w:marRight w:val="0"/>
              <w:marTop w:val="0"/>
              <w:marBottom w:val="0"/>
              <w:divBdr>
                <w:top w:val="none" w:sz="0" w:space="0" w:color="auto"/>
                <w:left w:val="none" w:sz="0" w:space="0" w:color="auto"/>
                <w:bottom w:val="none" w:sz="0" w:space="0" w:color="auto"/>
                <w:right w:val="none" w:sz="0" w:space="0" w:color="auto"/>
              </w:divBdr>
            </w:div>
          </w:divsChild>
        </w:div>
        <w:div w:id="810513707">
          <w:marLeft w:val="0"/>
          <w:marRight w:val="0"/>
          <w:marTop w:val="0"/>
          <w:marBottom w:val="0"/>
          <w:divBdr>
            <w:top w:val="none" w:sz="0" w:space="0" w:color="auto"/>
            <w:left w:val="none" w:sz="0" w:space="0" w:color="auto"/>
            <w:bottom w:val="none" w:sz="0" w:space="0" w:color="auto"/>
            <w:right w:val="none" w:sz="0" w:space="0" w:color="auto"/>
          </w:divBdr>
        </w:div>
        <w:div w:id="1041709477">
          <w:marLeft w:val="0"/>
          <w:marRight w:val="0"/>
          <w:marTop w:val="0"/>
          <w:marBottom w:val="0"/>
          <w:divBdr>
            <w:top w:val="none" w:sz="0" w:space="0" w:color="auto"/>
            <w:left w:val="none" w:sz="0" w:space="0" w:color="auto"/>
            <w:bottom w:val="none" w:sz="0" w:space="0" w:color="auto"/>
            <w:right w:val="none" w:sz="0" w:space="0" w:color="auto"/>
          </w:divBdr>
          <w:divsChild>
            <w:div w:id="268973148">
              <w:marLeft w:val="0"/>
              <w:marRight w:val="0"/>
              <w:marTop w:val="0"/>
              <w:marBottom w:val="0"/>
              <w:divBdr>
                <w:top w:val="none" w:sz="0" w:space="0" w:color="auto"/>
                <w:left w:val="none" w:sz="0" w:space="0" w:color="auto"/>
                <w:bottom w:val="none" w:sz="0" w:space="0" w:color="auto"/>
                <w:right w:val="none" w:sz="0" w:space="0" w:color="auto"/>
              </w:divBdr>
            </w:div>
          </w:divsChild>
        </w:div>
        <w:div w:id="2130393914">
          <w:marLeft w:val="0"/>
          <w:marRight w:val="0"/>
          <w:marTop w:val="0"/>
          <w:marBottom w:val="0"/>
          <w:divBdr>
            <w:top w:val="none" w:sz="0" w:space="0" w:color="auto"/>
            <w:left w:val="none" w:sz="0" w:space="0" w:color="auto"/>
            <w:bottom w:val="none" w:sz="0" w:space="0" w:color="auto"/>
            <w:right w:val="none" w:sz="0" w:space="0" w:color="auto"/>
          </w:divBdr>
        </w:div>
        <w:div w:id="1487278801">
          <w:marLeft w:val="0"/>
          <w:marRight w:val="0"/>
          <w:marTop w:val="0"/>
          <w:marBottom w:val="0"/>
          <w:divBdr>
            <w:top w:val="none" w:sz="0" w:space="0" w:color="auto"/>
            <w:left w:val="none" w:sz="0" w:space="0" w:color="auto"/>
            <w:bottom w:val="none" w:sz="0" w:space="0" w:color="auto"/>
            <w:right w:val="none" w:sz="0" w:space="0" w:color="auto"/>
          </w:divBdr>
          <w:divsChild>
            <w:div w:id="1200706812">
              <w:marLeft w:val="0"/>
              <w:marRight w:val="0"/>
              <w:marTop w:val="0"/>
              <w:marBottom w:val="0"/>
              <w:divBdr>
                <w:top w:val="none" w:sz="0" w:space="0" w:color="auto"/>
                <w:left w:val="none" w:sz="0" w:space="0" w:color="auto"/>
                <w:bottom w:val="none" w:sz="0" w:space="0" w:color="auto"/>
                <w:right w:val="none" w:sz="0" w:space="0" w:color="auto"/>
              </w:divBdr>
            </w:div>
          </w:divsChild>
        </w:div>
        <w:div w:id="1711297199">
          <w:marLeft w:val="0"/>
          <w:marRight w:val="0"/>
          <w:marTop w:val="0"/>
          <w:marBottom w:val="0"/>
          <w:divBdr>
            <w:top w:val="none" w:sz="0" w:space="0" w:color="auto"/>
            <w:left w:val="none" w:sz="0" w:space="0" w:color="auto"/>
            <w:bottom w:val="none" w:sz="0" w:space="0" w:color="auto"/>
            <w:right w:val="none" w:sz="0" w:space="0" w:color="auto"/>
          </w:divBdr>
        </w:div>
        <w:div w:id="266013209">
          <w:marLeft w:val="0"/>
          <w:marRight w:val="0"/>
          <w:marTop w:val="0"/>
          <w:marBottom w:val="0"/>
          <w:divBdr>
            <w:top w:val="none" w:sz="0" w:space="0" w:color="auto"/>
            <w:left w:val="none" w:sz="0" w:space="0" w:color="auto"/>
            <w:bottom w:val="none" w:sz="0" w:space="0" w:color="auto"/>
            <w:right w:val="none" w:sz="0" w:space="0" w:color="auto"/>
          </w:divBdr>
          <w:divsChild>
            <w:div w:id="459345698">
              <w:marLeft w:val="0"/>
              <w:marRight w:val="0"/>
              <w:marTop w:val="0"/>
              <w:marBottom w:val="0"/>
              <w:divBdr>
                <w:top w:val="none" w:sz="0" w:space="0" w:color="auto"/>
                <w:left w:val="none" w:sz="0" w:space="0" w:color="auto"/>
                <w:bottom w:val="none" w:sz="0" w:space="0" w:color="auto"/>
                <w:right w:val="none" w:sz="0" w:space="0" w:color="auto"/>
              </w:divBdr>
            </w:div>
          </w:divsChild>
        </w:div>
        <w:div w:id="1854881821">
          <w:marLeft w:val="0"/>
          <w:marRight w:val="0"/>
          <w:marTop w:val="0"/>
          <w:marBottom w:val="0"/>
          <w:divBdr>
            <w:top w:val="none" w:sz="0" w:space="0" w:color="auto"/>
            <w:left w:val="none" w:sz="0" w:space="0" w:color="auto"/>
            <w:bottom w:val="none" w:sz="0" w:space="0" w:color="auto"/>
            <w:right w:val="none" w:sz="0" w:space="0" w:color="auto"/>
          </w:divBdr>
        </w:div>
        <w:div w:id="781999949">
          <w:marLeft w:val="0"/>
          <w:marRight w:val="0"/>
          <w:marTop w:val="0"/>
          <w:marBottom w:val="0"/>
          <w:divBdr>
            <w:top w:val="none" w:sz="0" w:space="0" w:color="auto"/>
            <w:left w:val="none" w:sz="0" w:space="0" w:color="auto"/>
            <w:bottom w:val="none" w:sz="0" w:space="0" w:color="auto"/>
            <w:right w:val="none" w:sz="0" w:space="0" w:color="auto"/>
          </w:divBdr>
          <w:divsChild>
            <w:div w:id="715550265">
              <w:marLeft w:val="0"/>
              <w:marRight w:val="0"/>
              <w:marTop w:val="0"/>
              <w:marBottom w:val="0"/>
              <w:divBdr>
                <w:top w:val="none" w:sz="0" w:space="0" w:color="auto"/>
                <w:left w:val="none" w:sz="0" w:space="0" w:color="auto"/>
                <w:bottom w:val="none" w:sz="0" w:space="0" w:color="auto"/>
                <w:right w:val="none" w:sz="0" w:space="0" w:color="auto"/>
              </w:divBdr>
            </w:div>
          </w:divsChild>
        </w:div>
        <w:div w:id="1515412676">
          <w:marLeft w:val="0"/>
          <w:marRight w:val="0"/>
          <w:marTop w:val="300"/>
          <w:marBottom w:val="0"/>
          <w:divBdr>
            <w:top w:val="none" w:sz="0" w:space="0" w:color="auto"/>
            <w:left w:val="none" w:sz="0" w:space="0" w:color="auto"/>
            <w:bottom w:val="none" w:sz="0" w:space="0" w:color="auto"/>
            <w:right w:val="none" w:sz="0" w:space="0" w:color="auto"/>
          </w:divBdr>
          <w:divsChild>
            <w:div w:id="1054963172">
              <w:marLeft w:val="0"/>
              <w:marRight w:val="0"/>
              <w:marTop w:val="0"/>
              <w:marBottom w:val="0"/>
              <w:divBdr>
                <w:top w:val="none" w:sz="0" w:space="0" w:color="auto"/>
                <w:left w:val="none" w:sz="0" w:space="0" w:color="auto"/>
                <w:bottom w:val="none" w:sz="0" w:space="0" w:color="auto"/>
                <w:right w:val="none" w:sz="0" w:space="0" w:color="auto"/>
              </w:divBdr>
              <w:divsChild>
                <w:div w:id="109563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325114">
          <w:marLeft w:val="0"/>
          <w:marRight w:val="0"/>
          <w:marTop w:val="300"/>
          <w:marBottom w:val="0"/>
          <w:divBdr>
            <w:top w:val="none" w:sz="0" w:space="0" w:color="auto"/>
            <w:left w:val="none" w:sz="0" w:space="0" w:color="auto"/>
            <w:bottom w:val="none" w:sz="0" w:space="0" w:color="auto"/>
            <w:right w:val="none" w:sz="0" w:space="0" w:color="auto"/>
          </w:divBdr>
          <w:divsChild>
            <w:div w:id="1179393124">
              <w:marLeft w:val="0"/>
              <w:marRight w:val="0"/>
              <w:marTop w:val="0"/>
              <w:marBottom w:val="0"/>
              <w:divBdr>
                <w:top w:val="none" w:sz="0" w:space="0" w:color="auto"/>
                <w:left w:val="none" w:sz="0" w:space="0" w:color="auto"/>
                <w:bottom w:val="none" w:sz="0" w:space="0" w:color="auto"/>
                <w:right w:val="none" w:sz="0" w:space="0" w:color="auto"/>
              </w:divBdr>
              <w:divsChild>
                <w:div w:id="207789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932692">
          <w:marLeft w:val="0"/>
          <w:marRight w:val="0"/>
          <w:marTop w:val="300"/>
          <w:marBottom w:val="0"/>
          <w:divBdr>
            <w:top w:val="none" w:sz="0" w:space="0" w:color="auto"/>
            <w:left w:val="none" w:sz="0" w:space="0" w:color="auto"/>
            <w:bottom w:val="none" w:sz="0" w:space="0" w:color="auto"/>
            <w:right w:val="none" w:sz="0" w:space="0" w:color="auto"/>
          </w:divBdr>
          <w:divsChild>
            <w:div w:id="555357675">
              <w:marLeft w:val="0"/>
              <w:marRight w:val="0"/>
              <w:marTop w:val="0"/>
              <w:marBottom w:val="0"/>
              <w:divBdr>
                <w:top w:val="none" w:sz="0" w:space="0" w:color="auto"/>
                <w:left w:val="none" w:sz="0" w:space="0" w:color="auto"/>
                <w:bottom w:val="none" w:sz="0" w:space="0" w:color="auto"/>
                <w:right w:val="none" w:sz="0" w:space="0" w:color="auto"/>
              </w:divBdr>
              <w:divsChild>
                <w:div w:id="1706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72541">
          <w:marLeft w:val="0"/>
          <w:marRight w:val="0"/>
          <w:marTop w:val="300"/>
          <w:marBottom w:val="0"/>
          <w:divBdr>
            <w:top w:val="none" w:sz="0" w:space="0" w:color="auto"/>
            <w:left w:val="none" w:sz="0" w:space="0" w:color="auto"/>
            <w:bottom w:val="none" w:sz="0" w:space="0" w:color="auto"/>
            <w:right w:val="none" w:sz="0" w:space="0" w:color="auto"/>
          </w:divBdr>
          <w:divsChild>
            <w:div w:id="978992828">
              <w:marLeft w:val="0"/>
              <w:marRight w:val="0"/>
              <w:marTop w:val="0"/>
              <w:marBottom w:val="0"/>
              <w:divBdr>
                <w:top w:val="none" w:sz="0" w:space="0" w:color="auto"/>
                <w:left w:val="none" w:sz="0" w:space="0" w:color="auto"/>
                <w:bottom w:val="none" w:sz="0" w:space="0" w:color="auto"/>
                <w:right w:val="none" w:sz="0" w:space="0" w:color="auto"/>
              </w:divBdr>
              <w:divsChild>
                <w:div w:id="1035156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7161886">
      <w:bodyDiv w:val="1"/>
      <w:marLeft w:val="0"/>
      <w:marRight w:val="0"/>
      <w:marTop w:val="0"/>
      <w:marBottom w:val="0"/>
      <w:divBdr>
        <w:top w:val="none" w:sz="0" w:space="0" w:color="auto"/>
        <w:left w:val="none" w:sz="0" w:space="0" w:color="auto"/>
        <w:bottom w:val="none" w:sz="0" w:space="0" w:color="auto"/>
        <w:right w:val="none" w:sz="0" w:space="0" w:color="auto"/>
      </w:divBdr>
      <w:divsChild>
        <w:div w:id="777526297">
          <w:marLeft w:val="0"/>
          <w:marRight w:val="0"/>
          <w:marTop w:val="0"/>
          <w:marBottom w:val="0"/>
          <w:divBdr>
            <w:top w:val="none" w:sz="0" w:space="0" w:color="auto"/>
            <w:left w:val="none" w:sz="0" w:space="0" w:color="auto"/>
            <w:bottom w:val="none" w:sz="0" w:space="0" w:color="auto"/>
            <w:right w:val="none" w:sz="0" w:space="0" w:color="auto"/>
          </w:divBdr>
        </w:div>
        <w:div w:id="1583947281">
          <w:marLeft w:val="0"/>
          <w:marRight w:val="0"/>
          <w:marTop w:val="0"/>
          <w:marBottom w:val="0"/>
          <w:divBdr>
            <w:top w:val="none" w:sz="0" w:space="0" w:color="auto"/>
            <w:left w:val="none" w:sz="0" w:space="0" w:color="auto"/>
            <w:bottom w:val="none" w:sz="0" w:space="0" w:color="auto"/>
            <w:right w:val="none" w:sz="0" w:space="0" w:color="auto"/>
          </w:divBdr>
          <w:divsChild>
            <w:div w:id="36971121">
              <w:marLeft w:val="0"/>
              <w:marRight w:val="0"/>
              <w:marTop w:val="0"/>
              <w:marBottom w:val="0"/>
              <w:divBdr>
                <w:top w:val="none" w:sz="0" w:space="0" w:color="auto"/>
                <w:left w:val="none" w:sz="0" w:space="0" w:color="auto"/>
                <w:bottom w:val="none" w:sz="0" w:space="0" w:color="auto"/>
                <w:right w:val="none" w:sz="0" w:space="0" w:color="auto"/>
              </w:divBdr>
            </w:div>
          </w:divsChild>
        </w:div>
        <w:div w:id="60374565">
          <w:marLeft w:val="0"/>
          <w:marRight w:val="0"/>
          <w:marTop w:val="0"/>
          <w:marBottom w:val="0"/>
          <w:divBdr>
            <w:top w:val="none" w:sz="0" w:space="0" w:color="auto"/>
            <w:left w:val="none" w:sz="0" w:space="0" w:color="auto"/>
            <w:bottom w:val="none" w:sz="0" w:space="0" w:color="auto"/>
            <w:right w:val="none" w:sz="0" w:space="0" w:color="auto"/>
          </w:divBdr>
        </w:div>
        <w:div w:id="1582985547">
          <w:marLeft w:val="0"/>
          <w:marRight w:val="0"/>
          <w:marTop w:val="0"/>
          <w:marBottom w:val="0"/>
          <w:divBdr>
            <w:top w:val="none" w:sz="0" w:space="0" w:color="auto"/>
            <w:left w:val="none" w:sz="0" w:space="0" w:color="auto"/>
            <w:bottom w:val="none" w:sz="0" w:space="0" w:color="auto"/>
            <w:right w:val="none" w:sz="0" w:space="0" w:color="auto"/>
          </w:divBdr>
          <w:divsChild>
            <w:div w:id="1031879026">
              <w:marLeft w:val="0"/>
              <w:marRight w:val="0"/>
              <w:marTop w:val="0"/>
              <w:marBottom w:val="0"/>
              <w:divBdr>
                <w:top w:val="none" w:sz="0" w:space="0" w:color="auto"/>
                <w:left w:val="none" w:sz="0" w:space="0" w:color="auto"/>
                <w:bottom w:val="none" w:sz="0" w:space="0" w:color="auto"/>
                <w:right w:val="none" w:sz="0" w:space="0" w:color="auto"/>
              </w:divBdr>
            </w:div>
          </w:divsChild>
        </w:div>
        <w:div w:id="1992951060">
          <w:marLeft w:val="0"/>
          <w:marRight w:val="0"/>
          <w:marTop w:val="0"/>
          <w:marBottom w:val="0"/>
          <w:divBdr>
            <w:top w:val="none" w:sz="0" w:space="0" w:color="auto"/>
            <w:left w:val="none" w:sz="0" w:space="0" w:color="auto"/>
            <w:bottom w:val="none" w:sz="0" w:space="0" w:color="auto"/>
            <w:right w:val="none" w:sz="0" w:space="0" w:color="auto"/>
          </w:divBdr>
        </w:div>
        <w:div w:id="1408110605">
          <w:marLeft w:val="0"/>
          <w:marRight w:val="0"/>
          <w:marTop w:val="0"/>
          <w:marBottom w:val="0"/>
          <w:divBdr>
            <w:top w:val="none" w:sz="0" w:space="0" w:color="auto"/>
            <w:left w:val="none" w:sz="0" w:space="0" w:color="auto"/>
            <w:bottom w:val="none" w:sz="0" w:space="0" w:color="auto"/>
            <w:right w:val="none" w:sz="0" w:space="0" w:color="auto"/>
          </w:divBdr>
          <w:divsChild>
            <w:div w:id="1351567030">
              <w:marLeft w:val="0"/>
              <w:marRight w:val="0"/>
              <w:marTop w:val="0"/>
              <w:marBottom w:val="0"/>
              <w:divBdr>
                <w:top w:val="none" w:sz="0" w:space="0" w:color="auto"/>
                <w:left w:val="none" w:sz="0" w:space="0" w:color="auto"/>
                <w:bottom w:val="none" w:sz="0" w:space="0" w:color="auto"/>
                <w:right w:val="none" w:sz="0" w:space="0" w:color="auto"/>
              </w:divBdr>
            </w:div>
          </w:divsChild>
        </w:div>
        <w:div w:id="1107114554">
          <w:marLeft w:val="0"/>
          <w:marRight w:val="0"/>
          <w:marTop w:val="0"/>
          <w:marBottom w:val="0"/>
          <w:divBdr>
            <w:top w:val="none" w:sz="0" w:space="0" w:color="auto"/>
            <w:left w:val="none" w:sz="0" w:space="0" w:color="auto"/>
            <w:bottom w:val="none" w:sz="0" w:space="0" w:color="auto"/>
            <w:right w:val="none" w:sz="0" w:space="0" w:color="auto"/>
          </w:divBdr>
        </w:div>
        <w:div w:id="1640768980">
          <w:marLeft w:val="0"/>
          <w:marRight w:val="0"/>
          <w:marTop w:val="0"/>
          <w:marBottom w:val="0"/>
          <w:divBdr>
            <w:top w:val="none" w:sz="0" w:space="0" w:color="auto"/>
            <w:left w:val="none" w:sz="0" w:space="0" w:color="auto"/>
            <w:bottom w:val="none" w:sz="0" w:space="0" w:color="auto"/>
            <w:right w:val="none" w:sz="0" w:space="0" w:color="auto"/>
          </w:divBdr>
          <w:divsChild>
            <w:div w:id="1273901445">
              <w:marLeft w:val="0"/>
              <w:marRight w:val="0"/>
              <w:marTop w:val="0"/>
              <w:marBottom w:val="0"/>
              <w:divBdr>
                <w:top w:val="none" w:sz="0" w:space="0" w:color="auto"/>
                <w:left w:val="none" w:sz="0" w:space="0" w:color="auto"/>
                <w:bottom w:val="none" w:sz="0" w:space="0" w:color="auto"/>
                <w:right w:val="none" w:sz="0" w:space="0" w:color="auto"/>
              </w:divBdr>
            </w:div>
          </w:divsChild>
        </w:div>
        <w:div w:id="1466923484">
          <w:marLeft w:val="0"/>
          <w:marRight w:val="0"/>
          <w:marTop w:val="0"/>
          <w:marBottom w:val="0"/>
          <w:divBdr>
            <w:top w:val="none" w:sz="0" w:space="0" w:color="auto"/>
            <w:left w:val="none" w:sz="0" w:space="0" w:color="auto"/>
            <w:bottom w:val="none" w:sz="0" w:space="0" w:color="auto"/>
            <w:right w:val="none" w:sz="0" w:space="0" w:color="auto"/>
          </w:divBdr>
        </w:div>
        <w:div w:id="1841652048">
          <w:marLeft w:val="0"/>
          <w:marRight w:val="0"/>
          <w:marTop w:val="0"/>
          <w:marBottom w:val="0"/>
          <w:divBdr>
            <w:top w:val="none" w:sz="0" w:space="0" w:color="auto"/>
            <w:left w:val="none" w:sz="0" w:space="0" w:color="auto"/>
            <w:bottom w:val="none" w:sz="0" w:space="0" w:color="auto"/>
            <w:right w:val="none" w:sz="0" w:space="0" w:color="auto"/>
          </w:divBdr>
          <w:divsChild>
            <w:div w:id="123501146">
              <w:marLeft w:val="0"/>
              <w:marRight w:val="0"/>
              <w:marTop w:val="0"/>
              <w:marBottom w:val="0"/>
              <w:divBdr>
                <w:top w:val="none" w:sz="0" w:space="0" w:color="auto"/>
                <w:left w:val="none" w:sz="0" w:space="0" w:color="auto"/>
                <w:bottom w:val="none" w:sz="0" w:space="0" w:color="auto"/>
                <w:right w:val="none" w:sz="0" w:space="0" w:color="auto"/>
              </w:divBdr>
            </w:div>
          </w:divsChild>
        </w:div>
        <w:div w:id="1542084493">
          <w:marLeft w:val="0"/>
          <w:marRight w:val="0"/>
          <w:marTop w:val="0"/>
          <w:marBottom w:val="0"/>
          <w:divBdr>
            <w:top w:val="none" w:sz="0" w:space="0" w:color="auto"/>
            <w:left w:val="none" w:sz="0" w:space="0" w:color="auto"/>
            <w:bottom w:val="none" w:sz="0" w:space="0" w:color="auto"/>
            <w:right w:val="none" w:sz="0" w:space="0" w:color="auto"/>
          </w:divBdr>
        </w:div>
        <w:div w:id="1294140466">
          <w:marLeft w:val="0"/>
          <w:marRight w:val="0"/>
          <w:marTop w:val="0"/>
          <w:marBottom w:val="0"/>
          <w:divBdr>
            <w:top w:val="none" w:sz="0" w:space="0" w:color="auto"/>
            <w:left w:val="none" w:sz="0" w:space="0" w:color="auto"/>
            <w:bottom w:val="none" w:sz="0" w:space="0" w:color="auto"/>
            <w:right w:val="none" w:sz="0" w:space="0" w:color="auto"/>
          </w:divBdr>
          <w:divsChild>
            <w:div w:id="1382485969">
              <w:marLeft w:val="0"/>
              <w:marRight w:val="0"/>
              <w:marTop w:val="0"/>
              <w:marBottom w:val="0"/>
              <w:divBdr>
                <w:top w:val="none" w:sz="0" w:space="0" w:color="auto"/>
                <w:left w:val="none" w:sz="0" w:space="0" w:color="auto"/>
                <w:bottom w:val="none" w:sz="0" w:space="0" w:color="auto"/>
                <w:right w:val="none" w:sz="0" w:space="0" w:color="auto"/>
              </w:divBdr>
            </w:div>
          </w:divsChild>
        </w:div>
        <w:div w:id="134418953">
          <w:marLeft w:val="0"/>
          <w:marRight w:val="0"/>
          <w:marTop w:val="0"/>
          <w:marBottom w:val="0"/>
          <w:divBdr>
            <w:top w:val="none" w:sz="0" w:space="0" w:color="auto"/>
            <w:left w:val="none" w:sz="0" w:space="0" w:color="auto"/>
            <w:bottom w:val="none" w:sz="0" w:space="0" w:color="auto"/>
            <w:right w:val="none" w:sz="0" w:space="0" w:color="auto"/>
          </w:divBdr>
        </w:div>
        <w:div w:id="1135679527">
          <w:marLeft w:val="0"/>
          <w:marRight w:val="0"/>
          <w:marTop w:val="0"/>
          <w:marBottom w:val="0"/>
          <w:divBdr>
            <w:top w:val="none" w:sz="0" w:space="0" w:color="auto"/>
            <w:left w:val="none" w:sz="0" w:space="0" w:color="auto"/>
            <w:bottom w:val="none" w:sz="0" w:space="0" w:color="auto"/>
            <w:right w:val="none" w:sz="0" w:space="0" w:color="auto"/>
          </w:divBdr>
          <w:divsChild>
            <w:div w:id="57825218">
              <w:marLeft w:val="0"/>
              <w:marRight w:val="0"/>
              <w:marTop w:val="0"/>
              <w:marBottom w:val="0"/>
              <w:divBdr>
                <w:top w:val="none" w:sz="0" w:space="0" w:color="auto"/>
                <w:left w:val="none" w:sz="0" w:space="0" w:color="auto"/>
                <w:bottom w:val="none" w:sz="0" w:space="0" w:color="auto"/>
                <w:right w:val="none" w:sz="0" w:space="0" w:color="auto"/>
              </w:divBdr>
            </w:div>
          </w:divsChild>
        </w:div>
        <w:div w:id="811748792">
          <w:marLeft w:val="0"/>
          <w:marRight w:val="0"/>
          <w:marTop w:val="300"/>
          <w:marBottom w:val="0"/>
          <w:divBdr>
            <w:top w:val="none" w:sz="0" w:space="0" w:color="auto"/>
            <w:left w:val="none" w:sz="0" w:space="0" w:color="auto"/>
            <w:bottom w:val="none" w:sz="0" w:space="0" w:color="auto"/>
            <w:right w:val="none" w:sz="0" w:space="0" w:color="auto"/>
          </w:divBdr>
          <w:divsChild>
            <w:div w:id="1192300106">
              <w:marLeft w:val="0"/>
              <w:marRight w:val="0"/>
              <w:marTop w:val="0"/>
              <w:marBottom w:val="0"/>
              <w:divBdr>
                <w:top w:val="none" w:sz="0" w:space="0" w:color="auto"/>
                <w:left w:val="none" w:sz="0" w:space="0" w:color="auto"/>
                <w:bottom w:val="none" w:sz="0" w:space="0" w:color="auto"/>
                <w:right w:val="none" w:sz="0" w:space="0" w:color="auto"/>
              </w:divBdr>
              <w:divsChild>
                <w:div w:id="219483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0630">
          <w:marLeft w:val="0"/>
          <w:marRight w:val="0"/>
          <w:marTop w:val="300"/>
          <w:marBottom w:val="0"/>
          <w:divBdr>
            <w:top w:val="none" w:sz="0" w:space="0" w:color="auto"/>
            <w:left w:val="none" w:sz="0" w:space="0" w:color="auto"/>
            <w:bottom w:val="none" w:sz="0" w:space="0" w:color="auto"/>
            <w:right w:val="none" w:sz="0" w:space="0" w:color="auto"/>
          </w:divBdr>
          <w:divsChild>
            <w:div w:id="390347011">
              <w:marLeft w:val="0"/>
              <w:marRight w:val="0"/>
              <w:marTop w:val="0"/>
              <w:marBottom w:val="0"/>
              <w:divBdr>
                <w:top w:val="none" w:sz="0" w:space="0" w:color="auto"/>
                <w:left w:val="none" w:sz="0" w:space="0" w:color="auto"/>
                <w:bottom w:val="none" w:sz="0" w:space="0" w:color="auto"/>
                <w:right w:val="none" w:sz="0" w:space="0" w:color="auto"/>
              </w:divBdr>
              <w:divsChild>
                <w:div w:id="83325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83665">
          <w:marLeft w:val="0"/>
          <w:marRight w:val="0"/>
          <w:marTop w:val="300"/>
          <w:marBottom w:val="0"/>
          <w:divBdr>
            <w:top w:val="none" w:sz="0" w:space="0" w:color="auto"/>
            <w:left w:val="none" w:sz="0" w:space="0" w:color="auto"/>
            <w:bottom w:val="none" w:sz="0" w:space="0" w:color="auto"/>
            <w:right w:val="none" w:sz="0" w:space="0" w:color="auto"/>
          </w:divBdr>
          <w:divsChild>
            <w:div w:id="446697642">
              <w:marLeft w:val="0"/>
              <w:marRight w:val="0"/>
              <w:marTop w:val="0"/>
              <w:marBottom w:val="0"/>
              <w:divBdr>
                <w:top w:val="none" w:sz="0" w:space="0" w:color="auto"/>
                <w:left w:val="none" w:sz="0" w:space="0" w:color="auto"/>
                <w:bottom w:val="none" w:sz="0" w:space="0" w:color="auto"/>
                <w:right w:val="none" w:sz="0" w:space="0" w:color="auto"/>
              </w:divBdr>
              <w:divsChild>
                <w:div w:id="1011682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205867">
          <w:marLeft w:val="0"/>
          <w:marRight w:val="0"/>
          <w:marTop w:val="300"/>
          <w:marBottom w:val="0"/>
          <w:divBdr>
            <w:top w:val="none" w:sz="0" w:space="0" w:color="auto"/>
            <w:left w:val="none" w:sz="0" w:space="0" w:color="auto"/>
            <w:bottom w:val="none" w:sz="0" w:space="0" w:color="auto"/>
            <w:right w:val="none" w:sz="0" w:space="0" w:color="auto"/>
          </w:divBdr>
          <w:divsChild>
            <w:div w:id="1471097225">
              <w:marLeft w:val="0"/>
              <w:marRight w:val="0"/>
              <w:marTop w:val="0"/>
              <w:marBottom w:val="0"/>
              <w:divBdr>
                <w:top w:val="none" w:sz="0" w:space="0" w:color="auto"/>
                <w:left w:val="none" w:sz="0" w:space="0" w:color="auto"/>
                <w:bottom w:val="none" w:sz="0" w:space="0" w:color="auto"/>
                <w:right w:val="none" w:sz="0" w:space="0" w:color="auto"/>
              </w:divBdr>
              <w:divsChild>
                <w:div w:id="18384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866262">
      <w:bodyDiv w:val="1"/>
      <w:marLeft w:val="0"/>
      <w:marRight w:val="0"/>
      <w:marTop w:val="0"/>
      <w:marBottom w:val="0"/>
      <w:divBdr>
        <w:top w:val="none" w:sz="0" w:space="0" w:color="auto"/>
        <w:left w:val="none" w:sz="0" w:space="0" w:color="auto"/>
        <w:bottom w:val="none" w:sz="0" w:space="0" w:color="auto"/>
        <w:right w:val="none" w:sz="0" w:space="0" w:color="auto"/>
      </w:divBdr>
      <w:divsChild>
        <w:div w:id="732580944">
          <w:marLeft w:val="0"/>
          <w:marRight w:val="0"/>
          <w:marTop w:val="0"/>
          <w:marBottom w:val="0"/>
          <w:divBdr>
            <w:top w:val="none" w:sz="0" w:space="0" w:color="auto"/>
            <w:left w:val="none" w:sz="0" w:space="0" w:color="auto"/>
            <w:bottom w:val="none" w:sz="0" w:space="0" w:color="auto"/>
            <w:right w:val="none" w:sz="0" w:space="0" w:color="auto"/>
          </w:divBdr>
        </w:div>
        <w:div w:id="2063171495">
          <w:marLeft w:val="0"/>
          <w:marRight w:val="0"/>
          <w:marTop w:val="0"/>
          <w:marBottom w:val="0"/>
          <w:divBdr>
            <w:top w:val="none" w:sz="0" w:space="0" w:color="auto"/>
            <w:left w:val="none" w:sz="0" w:space="0" w:color="auto"/>
            <w:bottom w:val="none" w:sz="0" w:space="0" w:color="auto"/>
            <w:right w:val="none" w:sz="0" w:space="0" w:color="auto"/>
          </w:divBdr>
          <w:divsChild>
            <w:div w:id="1186138976">
              <w:marLeft w:val="0"/>
              <w:marRight w:val="0"/>
              <w:marTop w:val="0"/>
              <w:marBottom w:val="0"/>
              <w:divBdr>
                <w:top w:val="none" w:sz="0" w:space="0" w:color="auto"/>
                <w:left w:val="none" w:sz="0" w:space="0" w:color="auto"/>
                <w:bottom w:val="none" w:sz="0" w:space="0" w:color="auto"/>
                <w:right w:val="none" w:sz="0" w:space="0" w:color="auto"/>
              </w:divBdr>
            </w:div>
          </w:divsChild>
        </w:div>
        <w:div w:id="1239484129">
          <w:marLeft w:val="0"/>
          <w:marRight w:val="0"/>
          <w:marTop w:val="0"/>
          <w:marBottom w:val="0"/>
          <w:divBdr>
            <w:top w:val="none" w:sz="0" w:space="0" w:color="auto"/>
            <w:left w:val="none" w:sz="0" w:space="0" w:color="auto"/>
            <w:bottom w:val="none" w:sz="0" w:space="0" w:color="auto"/>
            <w:right w:val="none" w:sz="0" w:space="0" w:color="auto"/>
          </w:divBdr>
        </w:div>
        <w:div w:id="1043794739">
          <w:marLeft w:val="0"/>
          <w:marRight w:val="0"/>
          <w:marTop w:val="0"/>
          <w:marBottom w:val="0"/>
          <w:divBdr>
            <w:top w:val="none" w:sz="0" w:space="0" w:color="auto"/>
            <w:left w:val="none" w:sz="0" w:space="0" w:color="auto"/>
            <w:bottom w:val="none" w:sz="0" w:space="0" w:color="auto"/>
            <w:right w:val="none" w:sz="0" w:space="0" w:color="auto"/>
          </w:divBdr>
          <w:divsChild>
            <w:div w:id="1809781336">
              <w:marLeft w:val="0"/>
              <w:marRight w:val="0"/>
              <w:marTop w:val="0"/>
              <w:marBottom w:val="0"/>
              <w:divBdr>
                <w:top w:val="none" w:sz="0" w:space="0" w:color="auto"/>
                <w:left w:val="none" w:sz="0" w:space="0" w:color="auto"/>
                <w:bottom w:val="none" w:sz="0" w:space="0" w:color="auto"/>
                <w:right w:val="none" w:sz="0" w:space="0" w:color="auto"/>
              </w:divBdr>
            </w:div>
          </w:divsChild>
        </w:div>
        <w:div w:id="880241619">
          <w:marLeft w:val="0"/>
          <w:marRight w:val="0"/>
          <w:marTop w:val="0"/>
          <w:marBottom w:val="0"/>
          <w:divBdr>
            <w:top w:val="none" w:sz="0" w:space="0" w:color="auto"/>
            <w:left w:val="none" w:sz="0" w:space="0" w:color="auto"/>
            <w:bottom w:val="none" w:sz="0" w:space="0" w:color="auto"/>
            <w:right w:val="none" w:sz="0" w:space="0" w:color="auto"/>
          </w:divBdr>
        </w:div>
        <w:div w:id="204219923">
          <w:marLeft w:val="0"/>
          <w:marRight w:val="0"/>
          <w:marTop w:val="0"/>
          <w:marBottom w:val="0"/>
          <w:divBdr>
            <w:top w:val="none" w:sz="0" w:space="0" w:color="auto"/>
            <w:left w:val="none" w:sz="0" w:space="0" w:color="auto"/>
            <w:bottom w:val="none" w:sz="0" w:space="0" w:color="auto"/>
            <w:right w:val="none" w:sz="0" w:space="0" w:color="auto"/>
          </w:divBdr>
          <w:divsChild>
            <w:div w:id="836267556">
              <w:marLeft w:val="0"/>
              <w:marRight w:val="0"/>
              <w:marTop w:val="0"/>
              <w:marBottom w:val="0"/>
              <w:divBdr>
                <w:top w:val="none" w:sz="0" w:space="0" w:color="auto"/>
                <w:left w:val="none" w:sz="0" w:space="0" w:color="auto"/>
                <w:bottom w:val="none" w:sz="0" w:space="0" w:color="auto"/>
                <w:right w:val="none" w:sz="0" w:space="0" w:color="auto"/>
              </w:divBdr>
            </w:div>
          </w:divsChild>
        </w:div>
        <w:div w:id="1209296253">
          <w:marLeft w:val="0"/>
          <w:marRight w:val="0"/>
          <w:marTop w:val="0"/>
          <w:marBottom w:val="0"/>
          <w:divBdr>
            <w:top w:val="none" w:sz="0" w:space="0" w:color="auto"/>
            <w:left w:val="none" w:sz="0" w:space="0" w:color="auto"/>
            <w:bottom w:val="none" w:sz="0" w:space="0" w:color="auto"/>
            <w:right w:val="none" w:sz="0" w:space="0" w:color="auto"/>
          </w:divBdr>
        </w:div>
        <w:div w:id="789783615">
          <w:marLeft w:val="0"/>
          <w:marRight w:val="0"/>
          <w:marTop w:val="0"/>
          <w:marBottom w:val="0"/>
          <w:divBdr>
            <w:top w:val="none" w:sz="0" w:space="0" w:color="auto"/>
            <w:left w:val="none" w:sz="0" w:space="0" w:color="auto"/>
            <w:bottom w:val="none" w:sz="0" w:space="0" w:color="auto"/>
            <w:right w:val="none" w:sz="0" w:space="0" w:color="auto"/>
          </w:divBdr>
          <w:divsChild>
            <w:div w:id="2140564615">
              <w:marLeft w:val="0"/>
              <w:marRight w:val="0"/>
              <w:marTop w:val="0"/>
              <w:marBottom w:val="0"/>
              <w:divBdr>
                <w:top w:val="none" w:sz="0" w:space="0" w:color="auto"/>
                <w:left w:val="none" w:sz="0" w:space="0" w:color="auto"/>
                <w:bottom w:val="none" w:sz="0" w:space="0" w:color="auto"/>
                <w:right w:val="none" w:sz="0" w:space="0" w:color="auto"/>
              </w:divBdr>
            </w:div>
          </w:divsChild>
        </w:div>
        <w:div w:id="301547252">
          <w:marLeft w:val="0"/>
          <w:marRight w:val="0"/>
          <w:marTop w:val="0"/>
          <w:marBottom w:val="0"/>
          <w:divBdr>
            <w:top w:val="none" w:sz="0" w:space="0" w:color="auto"/>
            <w:left w:val="none" w:sz="0" w:space="0" w:color="auto"/>
            <w:bottom w:val="none" w:sz="0" w:space="0" w:color="auto"/>
            <w:right w:val="none" w:sz="0" w:space="0" w:color="auto"/>
          </w:divBdr>
        </w:div>
        <w:div w:id="559096151">
          <w:marLeft w:val="0"/>
          <w:marRight w:val="0"/>
          <w:marTop w:val="0"/>
          <w:marBottom w:val="0"/>
          <w:divBdr>
            <w:top w:val="none" w:sz="0" w:space="0" w:color="auto"/>
            <w:left w:val="none" w:sz="0" w:space="0" w:color="auto"/>
            <w:bottom w:val="none" w:sz="0" w:space="0" w:color="auto"/>
            <w:right w:val="none" w:sz="0" w:space="0" w:color="auto"/>
          </w:divBdr>
          <w:divsChild>
            <w:div w:id="795954132">
              <w:marLeft w:val="0"/>
              <w:marRight w:val="0"/>
              <w:marTop w:val="0"/>
              <w:marBottom w:val="0"/>
              <w:divBdr>
                <w:top w:val="none" w:sz="0" w:space="0" w:color="auto"/>
                <w:left w:val="none" w:sz="0" w:space="0" w:color="auto"/>
                <w:bottom w:val="none" w:sz="0" w:space="0" w:color="auto"/>
                <w:right w:val="none" w:sz="0" w:space="0" w:color="auto"/>
              </w:divBdr>
            </w:div>
          </w:divsChild>
        </w:div>
        <w:div w:id="552816663">
          <w:marLeft w:val="0"/>
          <w:marRight w:val="0"/>
          <w:marTop w:val="0"/>
          <w:marBottom w:val="0"/>
          <w:divBdr>
            <w:top w:val="none" w:sz="0" w:space="0" w:color="auto"/>
            <w:left w:val="none" w:sz="0" w:space="0" w:color="auto"/>
            <w:bottom w:val="none" w:sz="0" w:space="0" w:color="auto"/>
            <w:right w:val="none" w:sz="0" w:space="0" w:color="auto"/>
          </w:divBdr>
        </w:div>
        <w:div w:id="687096485">
          <w:marLeft w:val="0"/>
          <w:marRight w:val="0"/>
          <w:marTop w:val="0"/>
          <w:marBottom w:val="0"/>
          <w:divBdr>
            <w:top w:val="none" w:sz="0" w:space="0" w:color="auto"/>
            <w:left w:val="none" w:sz="0" w:space="0" w:color="auto"/>
            <w:bottom w:val="none" w:sz="0" w:space="0" w:color="auto"/>
            <w:right w:val="none" w:sz="0" w:space="0" w:color="auto"/>
          </w:divBdr>
          <w:divsChild>
            <w:div w:id="473454913">
              <w:marLeft w:val="0"/>
              <w:marRight w:val="0"/>
              <w:marTop w:val="0"/>
              <w:marBottom w:val="0"/>
              <w:divBdr>
                <w:top w:val="none" w:sz="0" w:space="0" w:color="auto"/>
                <w:left w:val="none" w:sz="0" w:space="0" w:color="auto"/>
                <w:bottom w:val="none" w:sz="0" w:space="0" w:color="auto"/>
                <w:right w:val="none" w:sz="0" w:space="0" w:color="auto"/>
              </w:divBdr>
            </w:div>
          </w:divsChild>
        </w:div>
        <w:div w:id="1238635634">
          <w:marLeft w:val="0"/>
          <w:marRight w:val="0"/>
          <w:marTop w:val="0"/>
          <w:marBottom w:val="0"/>
          <w:divBdr>
            <w:top w:val="none" w:sz="0" w:space="0" w:color="auto"/>
            <w:left w:val="none" w:sz="0" w:space="0" w:color="auto"/>
            <w:bottom w:val="none" w:sz="0" w:space="0" w:color="auto"/>
            <w:right w:val="none" w:sz="0" w:space="0" w:color="auto"/>
          </w:divBdr>
        </w:div>
        <w:div w:id="306400854">
          <w:marLeft w:val="0"/>
          <w:marRight w:val="0"/>
          <w:marTop w:val="0"/>
          <w:marBottom w:val="0"/>
          <w:divBdr>
            <w:top w:val="none" w:sz="0" w:space="0" w:color="auto"/>
            <w:left w:val="none" w:sz="0" w:space="0" w:color="auto"/>
            <w:bottom w:val="none" w:sz="0" w:space="0" w:color="auto"/>
            <w:right w:val="none" w:sz="0" w:space="0" w:color="auto"/>
          </w:divBdr>
          <w:divsChild>
            <w:div w:id="1549802929">
              <w:marLeft w:val="0"/>
              <w:marRight w:val="0"/>
              <w:marTop w:val="0"/>
              <w:marBottom w:val="0"/>
              <w:divBdr>
                <w:top w:val="none" w:sz="0" w:space="0" w:color="auto"/>
                <w:left w:val="none" w:sz="0" w:space="0" w:color="auto"/>
                <w:bottom w:val="none" w:sz="0" w:space="0" w:color="auto"/>
                <w:right w:val="none" w:sz="0" w:space="0" w:color="auto"/>
              </w:divBdr>
            </w:div>
          </w:divsChild>
        </w:div>
        <w:div w:id="2078896319">
          <w:marLeft w:val="0"/>
          <w:marRight w:val="0"/>
          <w:marTop w:val="300"/>
          <w:marBottom w:val="0"/>
          <w:divBdr>
            <w:top w:val="none" w:sz="0" w:space="0" w:color="auto"/>
            <w:left w:val="none" w:sz="0" w:space="0" w:color="auto"/>
            <w:bottom w:val="none" w:sz="0" w:space="0" w:color="auto"/>
            <w:right w:val="none" w:sz="0" w:space="0" w:color="auto"/>
          </w:divBdr>
          <w:divsChild>
            <w:div w:id="688264103">
              <w:marLeft w:val="0"/>
              <w:marRight w:val="0"/>
              <w:marTop w:val="0"/>
              <w:marBottom w:val="0"/>
              <w:divBdr>
                <w:top w:val="none" w:sz="0" w:space="0" w:color="auto"/>
                <w:left w:val="none" w:sz="0" w:space="0" w:color="auto"/>
                <w:bottom w:val="none" w:sz="0" w:space="0" w:color="auto"/>
                <w:right w:val="none" w:sz="0" w:space="0" w:color="auto"/>
              </w:divBdr>
              <w:divsChild>
                <w:div w:id="1451970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133507">
          <w:marLeft w:val="0"/>
          <w:marRight w:val="0"/>
          <w:marTop w:val="300"/>
          <w:marBottom w:val="0"/>
          <w:divBdr>
            <w:top w:val="none" w:sz="0" w:space="0" w:color="auto"/>
            <w:left w:val="none" w:sz="0" w:space="0" w:color="auto"/>
            <w:bottom w:val="none" w:sz="0" w:space="0" w:color="auto"/>
            <w:right w:val="none" w:sz="0" w:space="0" w:color="auto"/>
          </w:divBdr>
          <w:divsChild>
            <w:div w:id="308948614">
              <w:marLeft w:val="0"/>
              <w:marRight w:val="0"/>
              <w:marTop w:val="0"/>
              <w:marBottom w:val="0"/>
              <w:divBdr>
                <w:top w:val="none" w:sz="0" w:space="0" w:color="auto"/>
                <w:left w:val="none" w:sz="0" w:space="0" w:color="auto"/>
                <w:bottom w:val="none" w:sz="0" w:space="0" w:color="auto"/>
                <w:right w:val="none" w:sz="0" w:space="0" w:color="auto"/>
              </w:divBdr>
              <w:divsChild>
                <w:div w:id="199467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4635">
          <w:marLeft w:val="0"/>
          <w:marRight w:val="0"/>
          <w:marTop w:val="300"/>
          <w:marBottom w:val="0"/>
          <w:divBdr>
            <w:top w:val="none" w:sz="0" w:space="0" w:color="auto"/>
            <w:left w:val="none" w:sz="0" w:space="0" w:color="auto"/>
            <w:bottom w:val="none" w:sz="0" w:space="0" w:color="auto"/>
            <w:right w:val="none" w:sz="0" w:space="0" w:color="auto"/>
          </w:divBdr>
          <w:divsChild>
            <w:div w:id="865749739">
              <w:marLeft w:val="0"/>
              <w:marRight w:val="0"/>
              <w:marTop w:val="0"/>
              <w:marBottom w:val="0"/>
              <w:divBdr>
                <w:top w:val="none" w:sz="0" w:space="0" w:color="auto"/>
                <w:left w:val="none" w:sz="0" w:space="0" w:color="auto"/>
                <w:bottom w:val="none" w:sz="0" w:space="0" w:color="auto"/>
                <w:right w:val="none" w:sz="0" w:space="0" w:color="auto"/>
              </w:divBdr>
              <w:divsChild>
                <w:div w:id="163362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085352">
          <w:marLeft w:val="0"/>
          <w:marRight w:val="0"/>
          <w:marTop w:val="300"/>
          <w:marBottom w:val="0"/>
          <w:divBdr>
            <w:top w:val="none" w:sz="0" w:space="0" w:color="auto"/>
            <w:left w:val="none" w:sz="0" w:space="0" w:color="auto"/>
            <w:bottom w:val="none" w:sz="0" w:space="0" w:color="auto"/>
            <w:right w:val="none" w:sz="0" w:space="0" w:color="auto"/>
          </w:divBdr>
          <w:divsChild>
            <w:div w:id="950475112">
              <w:marLeft w:val="0"/>
              <w:marRight w:val="0"/>
              <w:marTop w:val="0"/>
              <w:marBottom w:val="0"/>
              <w:divBdr>
                <w:top w:val="none" w:sz="0" w:space="0" w:color="auto"/>
                <w:left w:val="none" w:sz="0" w:space="0" w:color="auto"/>
                <w:bottom w:val="none" w:sz="0" w:space="0" w:color="auto"/>
                <w:right w:val="none" w:sz="0" w:space="0" w:color="auto"/>
              </w:divBdr>
              <w:divsChild>
                <w:div w:id="1928735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55301">
      <w:bodyDiv w:val="1"/>
      <w:marLeft w:val="0"/>
      <w:marRight w:val="0"/>
      <w:marTop w:val="0"/>
      <w:marBottom w:val="0"/>
      <w:divBdr>
        <w:top w:val="none" w:sz="0" w:space="0" w:color="auto"/>
        <w:left w:val="none" w:sz="0" w:space="0" w:color="auto"/>
        <w:bottom w:val="none" w:sz="0" w:space="0" w:color="auto"/>
        <w:right w:val="none" w:sz="0" w:space="0" w:color="auto"/>
      </w:divBdr>
      <w:divsChild>
        <w:div w:id="1475559720">
          <w:marLeft w:val="0"/>
          <w:marRight w:val="0"/>
          <w:marTop w:val="0"/>
          <w:marBottom w:val="0"/>
          <w:divBdr>
            <w:top w:val="none" w:sz="0" w:space="0" w:color="auto"/>
            <w:left w:val="none" w:sz="0" w:space="0" w:color="auto"/>
            <w:bottom w:val="none" w:sz="0" w:space="0" w:color="auto"/>
            <w:right w:val="none" w:sz="0" w:space="0" w:color="auto"/>
          </w:divBdr>
        </w:div>
        <w:div w:id="1834831201">
          <w:marLeft w:val="0"/>
          <w:marRight w:val="0"/>
          <w:marTop w:val="0"/>
          <w:marBottom w:val="0"/>
          <w:divBdr>
            <w:top w:val="none" w:sz="0" w:space="0" w:color="auto"/>
            <w:left w:val="none" w:sz="0" w:space="0" w:color="auto"/>
            <w:bottom w:val="none" w:sz="0" w:space="0" w:color="auto"/>
            <w:right w:val="none" w:sz="0" w:space="0" w:color="auto"/>
          </w:divBdr>
          <w:divsChild>
            <w:div w:id="829099005">
              <w:marLeft w:val="0"/>
              <w:marRight w:val="0"/>
              <w:marTop w:val="0"/>
              <w:marBottom w:val="0"/>
              <w:divBdr>
                <w:top w:val="none" w:sz="0" w:space="0" w:color="auto"/>
                <w:left w:val="none" w:sz="0" w:space="0" w:color="auto"/>
                <w:bottom w:val="none" w:sz="0" w:space="0" w:color="auto"/>
                <w:right w:val="none" w:sz="0" w:space="0" w:color="auto"/>
              </w:divBdr>
            </w:div>
          </w:divsChild>
        </w:div>
        <w:div w:id="251166344">
          <w:marLeft w:val="0"/>
          <w:marRight w:val="0"/>
          <w:marTop w:val="0"/>
          <w:marBottom w:val="0"/>
          <w:divBdr>
            <w:top w:val="none" w:sz="0" w:space="0" w:color="auto"/>
            <w:left w:val="none" w:sz="0" w:space="0" w:color="auto"/>
            <w:bottom w:val="none" w:sz="0" w:space="0" w:color="auto"/>
            <w:right w:val="none" w:sz="0" w:space="0" w:color="auto"/>
          </w:divBdr>
        </w:div>
        <w:div w:id="466512708">
          <w:marLeft w:val="0"/>
          <w:marRight w:val="0"/>
          <w:marTop w:val="0"/>
          <w:marBottom w:val="0"/>
          <w:divBdr>
            <w:top w:val="none" w:sz="0" w:space="0" w:color="auto"/>
            <w:left w:val="none" w:sz="0" w:space="0" w:color="auto"/>
            <w:bottom w:val="none" w:sz="0" w:space="0" w:color="auto"/>
            <w:right w:val="none" w:sz="0" w:space="0" w:color="auto"/>
          </w:divBdr>
          <w:divsChild>
            <w:div w:id="1127548495">
              <w:marLeft w:val="0"/>
              <w:marRight w:val="0"/>
              <w:marTop w:val="0"/>
              <w:marBottom w:val="0"/>
              <w:divBdr>
                <w:top w:val="none" w:sz="0" w:space="0" w:color="auto"/>
                <w:left w:val="none" w:sz="0" w:space="0" w:color="auto"/>
                <w:bottom w:val="none" w:sz="0" w:space="0" w:color="auto"/>
                <w:right w:val="none" w:sz="0" w:space="0" w:color="auto"/>
              </w:divBdr>
            </w:div>
          </w:divsChild>
        </w:div>
        <w:div w:id="1165365667">
          <w:marLeft w:val="0"/>
          <w:marRight w:val="0"/>
          <w:marTop w:val="0"/>
          <w:marBottom w:val="0"/>
          <w:divBdr>
            <w:top w:val="none" w:sz="0" w:space="0" w:color="auto"/>
            <w:left w:val="none" w:sz="0" w:space="0" w:color="auto"/>
            <w:bottom w:val="none" w:sz="0" w:space="0" w:color="auto"/>
            <w:right w:val="none" w:sz="0" w:space="0" w:color="auto"/>
          </w:divBdr>
        </w:div>
        <w:div w:id="963190737">
          <w:marLeft w:val="0"/>
          <w:marRight w:val="0"/>
          <w:marTop w:val="0"/>
          <w:marBottom w:val="0"/>
          <w:divBdr>
            <w:top w:val="none" w:sz="0" w:space="0" w:color="auto"/>
            <w:left w:val="none" w:sz="0" w:space="0" w:color="auto"/>
            <w:bottom w:val="none" w:sz="0" w:space="0" w:color="auto"/>
            <w:right w:val="none" w:sz="0" w:space="0" w:color="auto"/>
          </w:divBdr>
          <w:divsChild>
            <w:div w:id="666246808">
              <w:marLeft w:val="0"/>
              <w:marRight w:val="0"/>
              <w:marTop w:val="0"/>
              <w:marBottom w:val="0"/>
              <w:divBdr>
                <w:top w:val="none" w:sz="0" w:space="0" w:color="auto"/>
                <w:left w:val="none" w:sz="0" w:space="0" w:color="auto"/>
                <w:bottom w:val="none" w:sz="0" w:space="0" w:color="auto"/>
                <w:right w:val="none" w:sz="0" w:space="0" w:color="auto"/>
              </w:divBdr>
            </w:div>
          </w:divsChild>
        </w:div>
        <w:div w:id="670568136">
          <w:marLeft w:val="0"/>
          <w:marRight w:val="0"/>
          <w:marTop w:val="0"/>
          <w:marBottom w:val="0"/>
          <w:divBdr>
            <w:top w:val="none" w:sz="0" w:space="0" w:color="auto"/>
            <w:left w:val="none" w:sz="0" w:space="0" w:color="auto"/>
            <w:bottom w:val="none" w:sz="0" w:space="0" w:color="auto"/>
            <w:right w:val="none" w:sz="0" w:space="0" w:color="auto"/>
          </w:divBdr>
        </w:div>
        <w:div w:id="1681159456">
          <w:marLeft w:val="0"/>
          <w:marRight w:val="0"/>
          <w:marTop w:val="0"/>
          <w:marBottom w:val="0"/>
          <w:divBdr>
            <w:top w:val="none" w:sz="0" w:space="0" w:color="auto"/>
            <w:left w:val="none" w:sz="0" w:space="0" w:color="auto"/>
            <w:bottom w:val="none" w:sz="0" w:space="0" w:color="auto"/>
            <w:right w:val="none" w:sz="0" w:space="0" w:color="auto"/>
          </w:divBdr>
          <w:divsChild>
            <w:div w:id="474447226">
              <w:marLeft w:val="0"/>
              <w:marRight w:val="0"/>
              <w:marTop w:val="0"/>
              <w:marBottom w:val="0"/>
              <w:divBdr>
                <w:top w:val="none" w:sz="0" w:space="0" w:color="auto"/>
                <w:left w:val="none" w:sz="0" w:space="0" w:color="auto"/>
                <w:bottom w:val="none" w:sz="0" w:space="0" w:color="auto"/>
                <w:right w:val="none" w:sz="0" w:space="0" w:color="auto"/>
              </w:divBdr>
            </w:div>
          </w:divsChild>
        </w:div>
        <w:div w:id="1918436537">
          <w:marLeft w:val="0"/>
          <w:marRight w:val="0"/>
          <w:marTop w:val="0"/>
          <w:marBottom w:val="0"/>
          <w:divBdr>
            <w:top w:val="none" w:sz="0" w:space="0" w:color="auto"/>
            <w:left w:val="none" w:sz="0" w:space="0" w:color="auto"/>
            <w:bottom w:val="none" w:sz="0" w:space="0" w:color="auto"/>
            <w:right w:val="none" w:sz="0" w:space="0" w:color="auto"/>
          </w:divBdr>
        </w:div>
        <w:div w:id="235364276">
          <w:marLeft w:val="0"/>
          <w:marRight w:val="0"/>
          <w:marTop w:val="0"/>
          <w:marBottom w:val="0"/>
          <w:divBdr>
            <w:top w:val="none" w:sz="0" w:space="0" w:color="auto"/>
            <w:left w:val="none" w:sz="0" w:space="0" w:color="auto"/>
            <w:bottom w:val="none" w:sz="0" w:space="0" w:color="auto"/>
            <w:right w:val="none" w:sz="0" w:space="0" w:color="auto"/>
          </w:divBdr>
          <w:divsChild>
            <w:div w:id="864296275">
              <w:marLeft w:val="0"/>
              <w:marRight w:val="0"/>
              <w:marTop w:val="0"/>
              <w:marBottom w:val="0"/>
              <w:divBdr>
                <w:top w:val="none" w:sz="0" w:space="0" w:color="auto"/>
                <w:left w:val="none" w:sz="0" w:space="0" w:color="auto"/>
                <w:bottom w:val="none" w:sz="0" w:space="0" w:color="auto"/>
                <w:right w:val="none" w:sz="0" w:space="0" w:color="auto"/>
              </w:divBdr>
            </w:div>
          </w:divsChild>
        </w:div>
        <w:div w:id="474880273">
          <w:marLeft w:val="0"/>
          <w:marRight w:val="0"/>
          <w:marTop w:val="0"/>
          <w:marBottom w:val="0"/>
          <w:divBdr>
            <w:top w:val="none" w:sz="0" w:space="0" w:color="auto"/>
            <w:left w:val="none" w:sz="0" w:space="0" w:color="auto"/>
            <w:bottom w:val="none" w:sz="0" w:space="0" w:color="auto"/>
            <w:right w:val="none" w:sz="0" w:space="0" w:color="auto"/>
          </w:divBdr>
        </w:div>
        <w:div w:id="783690933">
          <w:marLeft w:val="0"/>
          <w:marRight w:val="0"/>
          <w:marTop w:val="0"/>
          <w:marBottom w:val="0"/>
          <w:divBdr>
            <w:top w:val="none" w:sz="0" w:space="0" w:color="auto"/>
            <w:left w:val="none" w:sz="0" w:space="0" w:color="auto"/>
            <w:bottom w:val="none" w:sz="0" w:space="0" w:color="auto"/>
            <w:right w:val="none" w:sz="0" w:space="0" w:color="auto"/>
          </w:divBdr>
          <w:divsChild>
            <w:div w:id="517087442">
              <w:marLeft w:val="0"/>
              <w:marRight w:val="0"/>
              <w:marTop w:val="0"/>
              <w:marBottom w:val="0"/>
              <w:divBdr>
                <w:top w:val="none" w:sz="0" w:space="0" w:color="auto"/>
                <w:left w:val="none" w:sz="0" w:space="0" w:color="auto"/>
                <w:bottom w:val="none" w:sz="0" w:space="0" w:color="auto"/>
                <w:right w:val="none" w:sz="0" w:space="0" w:color="auto"/>
              </w:divBdr>
            </w:div>
          </w:divsChild>
        </w:div>
        <w:div w:id="564412620">
          <w:marLeft w:val="0"/>
          <w:marRight w:val="0"/>
          <w:marTop w:val="0"/>
          <w:marBottom w:val="0"/>
          <w:divBdr>
            <w:top w:val="none" w:sz="0" w:space="0" w:color="auto"/>
            <w:left w:val="none" w:sz="0" w:space="0" w:color="auto"/>
            <w:bottom w:val="none" w:sz="0" w:space="0" w:color="auto"/>
            <w:right w:val="none" w:sz="0" w:space="0" w:color="auto"/>
          </w:divBdr>
        </w:div>
        <w:div w:id="1282104011">
          <w:marLeft w:val="0"/>
          <w:marRight w:val="0"/>
          <w:marTop w:val="0"/>
          <w:marBottom w:val="0"/>
          <w:divBdr>
            <w:top w:val="none" w:sz="0" w:space="0" w:color="auto"/>
            <w:left w:val="none" w:sz="0" w:space="0" w:color="auto"/>
            <w:bottom w:val="none" w:sz="0" w:space="0" w:color="auto"/>
            <w:right w:val="none" w:sz="0" w:space="0" w:color="auto"/>
          </w:divBdr>
          <w:divsChild>
            <w:div w:id="2058551725">
              <w:marLeft w:val="0"/>
              <w:marRight w:val="0"/>
              <w:marTop w:val="0"/>
              <w:marBottom w:val="0"/>
              <w:divBdr>
                <w:top w:val="none" w:sz="0" w:space="0" w:color="auto"/>
                <w:left w:val="none" w:sz="0" w:space="0" w:color="auto"/>
                <w:bottom w:val="none" w:sz="0" w:space="0" w:color="auto"/>
                <w:right w:val="none" w:sz="0" w:space="0" w:color="auto"/>
              </w:divBdr>
            </w:div>
          </w:divsChild>
        </w:div>
        <w:div w:id="1042171278">
          <w:marLeft w:val="0"/>
          <w:marRight w:val="0"/>
          <w:marTop w:val="300"/>
          <w:marBottom w:val="0"/>
          <w:divBdr>
            <w:top w:val="none" w:sz="0" w:space="0" w:color="auto"/>
            <w:left w:val="none" w:sz="0" w:space="0" w:color="auto"/>
            <w:bottom w:val="none" w:sz="0" w:space="0" w:color="auto"/>
            <w:right w:val="none" w:sz="0" w:space="0" w:color="auto"/>
          </w:divBdr>
          <w:divsChild>
            <w:div w:id="1969775568">
              <w:marLeft w:val="0"/>
              <w:marRight w:val="0"/>
              <w:marTop w:val="0"/>
              <w:marBottom w:val="0"/>
              <w:divBdr>
                <w:top w:val="none" w:sz="0" w:space="0" w:color="auto"/>
                <w:left w:val="none" w:sz="0" w:space="0" w:color="auto"/>
                <w:bottom w:val="none" w:sz="0" w:space="0" w:color="auto"/>
                <w:right w:val="none" w:sz="0" w:space="0" w:color="auto"/>
              </w:divBdr>
              <w:divsChild>
                <w:div w:id="77047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730862">
          <w:marLeft w:val="0"/>
          <w:marRight w:val="0"/>
          <w:marTop w:val="300"/>
          <w:marBottom w:val="0"/>
          <w:divBdr>
            <w:top w:val="none" w:sz="0" w:space="0" w:color="auto"/>
            <w:left w:val="none" w:sz="0" w:space="0" w:color="auto"/>
            <w:bottom w:val="none" w:sz="0" w:space="0" w:color="auto"/>
            <w:right w:val="none" w:sz="0" w:space="0" w:color="auto"/>
          </w:divBdr>
          <w:divsChild>
            <w:div w:id="1333411299">
              <w:marLeft w:val="0"/>
              <w:marRight w:val="0"/>
              <w:marTop w:val="0"/>
              <w:marBottom w:val="0"/>
              <w:divBdr>
                <w:top w:val="none" w:sz="0" w:space="0" w:color="auto"/>
                <w:left w:val="none" w:sz="0" w:space="0" w:color="auto"/>
                <w:bottom w:val="none" w:sz="0" w:space="0" w:color="auto"/>
                <w:right w:val="none" w:sz="0" w:space="0" w:color="auto"/>
              </w:divBdr>
              <w:divsChild>
                <w:div w:id="211216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565263">
          <w:marLeft w:val="0"/>
          <w:marRight w:val="0"/>
          <w:marTop w:val="300"/>
          <w:marBottom w:val="0"/>
          <w:divBdr>
            <w:top w:val="none" w:sz="0" w:space="0" w:color="auto"/>
            <w:left w:val="none" w:sz="0" w:space="0" w:color="auto"/>
            <w:bottom w:val="none" w:sz="0" w:space="0" w:color="auto"/>
            <w:right w:val="none" w:sz="0" w:space="0" w:color="auto"/>
          </w:divBdr>
          <w:divsChild>
            <w:div w:id="1843470305">
              <w:marLeft w:val="0"/>
              <w:marRight w:val="0"/>
              <w:marTop w:val="0"/>
              <w:marBottom w:val="0"/>
              <w:divBdr>
                <w:top w:val="none" w:sz="0" w:space="0" w:color="auto"/>
                <w:left w:val="none" w:sz="0" w:space="0" w:color="auto"/>
                <w:bottom w:val="none" w:sz="0" w:space="0" w:color="auto"/>
                <w:right w:val="none" w:sz="0" w:space="0" w:color="auto"/>
              </w:divBdr>
              <w:divsChild>
                <w:div w:id="112940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773716">
          <w:marLeft w:val="0"/>
          <w:marRight w:val="0"/>
          <w:marTop w:val="300"/>
          <w:marBottom w:val="0"/>
          <w:divBdr>
            <w:top w:val="none" w:sz="0" w:space="0" w:color="auto"/>
            <w:left w:val="none" w:sz="0" w:space="0" w:color="auto"/>
            <w:bottom w:val="none" w:sz="0" w:space="0" w:color="auto"/>
            <w:right w:val="none" w:sz="0" w:space="0" w:color="auto"/>
          </w:divBdr>
          <w:divsChild>
            <w:div w:id="929116204">
              <w:marLeft w:val="0"/>
              <w:marRight w:val="0"/>
              <w:marTop w:val="0"/>
              <w:marBottom w:val="0"/>
              <w:divBdr>
                <w:top w:val="none" w:sz="0" w:space="0" w:color="auto"/>
                <w:left w:val="none" w:sz="0" w:space="0" w:color="auto"/>
                <w:bottom w:val="none" w:sz="0" w:space="0" w:color="auto"/>
                <w:right w:val="none" w:sz="0" w:space="0" w:color="auto"/>
              </w:divBdr>
              <w:divsChild>
                <w:div w:id="1945989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61072">
      <w:bodyDiv w:val="1"/>
      <w:marLeft w:val="0"/>
      <w:marRight w:val="0"/>
      <w:marTop w:val="0"/>
      <w:marBottom w:val="0"/>
      <w:divBdr>
        <w:top w:val="none" w:sz="0" w:space="0" w:color="auto"/>
        <w:left w:val="none" w:sz="0" w:space="0" w:color="auto"/>
        <w:bottom w:val="none" w:sz="0" w:space="0" w:color="auto"/>
        <w:right w:val="none" w:sz="0" w:space="0" w:color="auto"/>
      </w:divBdr>
      <w:divsChild>
        <w:div w:id="1131485235">
          <w:marLeft w:val="0"/>
          <w:marRight w:val="0"/>
          <w:marTop w:val="0"/>
          <w:marBottom w:val="0"/>
          <w:divBdr>
            <w:top w:val="none" w:sz="0" w:space="0" w:color="auto"/>
            <w:left w:val="none" w:sz="0" w:space="0" w:color="auto"/>
            <w:bottom w:val="none" w:sz="0" w:space="0" w:color="auto"/>
            <w:right w:val="none" w:sz="0" w:space="0" w:color="auto"/>
          </w:divBdr>
        </w:div>
        <w:div w:id="654190805">
          <w:marLeft w:val="0"/>
          <w:marRight w:val="0"/>
          <w:marTop w:val="0"/>
          <w:marBottom w:val="0"/>
          <w:divBdr>
            <w:top w:val="none" w:sz="0" w:space="0" w:color="auto"/>
            <w:left w:val="none" w:sz="0" w:space="0" w:color="auto"/>
            <w:bottom w:val="none" w:sz="0" w:space="0" w:color="auto"/>
            <w:right w:val="none" w:sz="0" w:space="0" w:color="auto"/>
          </w:divBdr>
          <w:divsChild>
            <w:div w:id="1566184867">
              <w:marLeft w:val="0"/>
              <w:marRight w:val="0"/>
              <w:marTop w:val="0"/>
              <w:marBottom w:val="0"/>
              <w:divBdr>
                <w:top w:val="none" w:sz="0" w:space="0" w:color="auto"/>
                <w:left w:val="none" w:sz="0" w:space="0" w:color="auto"/>
                <w:bottom w:val="none" w:sz="0" w:space="0" w:color="auto"/>
                <w:right w:val="none" w:sz="0" w:space="0" w:color="auto"/>
              </w:divBdr>
            </w:div>
          </w:divsChild>
        </w:div>
        <w:div w:id="325524238">
          <w:marLeft w:val="0"/>
          <w:marRight w:val="0"/>
          <w:marTop w:val="0"/>
          <w:marBottom w:val="0"/>
          <w:divBdr>
            <w:top w:val="none" w:sz="0" w:space="0" w:color="auto"/>
            <w:left w:val="none" w:sz="0" w:space="0" w:color="auto"/>
            <w:bottom w:val="none" w:sz="0" w:space="0" w:color="auto"/>
            <w:right w:val="none" w:sz="0" w:space="0" w:color="auto"/>
          </w:divBdr>
        </w:div>
        <w:div w:id="1200900185">
          <w:marLeft w:val="0"/>
          <w:marRight w:val="0"/>
          <w:marTop w:val="0"/>
          <w:marBottom w:val="0"/>
          <w:divBdr>
            <w:top w:val="none" w:sz="0" w:space="0" w:color="auto"/>
            <w:left w:val="none" w:sz="0" w:space="0" w:color="auto"/>
            <w:bottom w:val="none" w:sz="0" w:space="0" w:color="auto"/>
            <w:right w:val="none" w:sz="0" w:space="0" w:color="auto"/>
          </w:divBdr>
          <w:divsChild>
            <w:div w:id="1829905983">
              <w:marLeft w:val="0"/>
              <w:marRight w:val="0"/>
              <w:marTop w:val="0"/>
              <w:marBottom w:val="0"/>
              <w:divBdr>
                <w:top w:val="none" w:sz="0" w:space="0" w:color="auto"/>
                <w:left w:val="none" w:sz="0" w:space="0" w:color="auto"/>
                <w:bottom w:val="none" w:sz="0" w:space="0" w:color="auto"/>
                <w:right w:val="none" w:sz="0" w:space="0" w:color="auto"/>
              </w:divBdr>
            </w:div>
          </w:divsChild>
        </w:div>
        <w:div w:id="218251712">
          <w:marLeft w:val="0"/>
          <w:marRight w:val="0"/>
          <w:marTop w:val="0"/>
          <w:marBottom w:val="0"/>
          <w:divBdr>
            <w:top w:val="none" w:sz="0" w:space="0" w:color="auto"/>
            <w:left w:val="none" w:sz="0" w:space="0" w:color="auto"/>
            <w:bottom w:val="none" w:sz="0" w:space="0" w:color="auto"/>
            <w:right w:val="none" w:sz="0" w:space="0" w:color="auto"/>
          </w:divBdr>
        </w:div>
        <w:div w:id="1957247650">
          <w:marLeft w:val="0"/>
          <w:marRight w:val="0"/>
          <w:marTop w:val="0"/>
          <w:marBottom w:val="0"/>
          <w:divBdr>
            <w:top w:val="none" w:sz="0" w:space="0" w:color="auto"/>
            <w:left w:val="none" w:sz="0" w:space="0" w:color="auto"/>
            <w:bottom w:val="none" w:sz="0" w:space="0" w:color="auto"/>
            <w:right w:val="none" w:sz="0" w:space="0" w:color="auto"/>
          </w:divBdr>
          <w:divsChild>
            <w:div w:id="16204788">
              <w:marLeft w:val="0"/>
              <w:marRight w:val="0"/>
              <w:marTop w:val="0"/>
              <w:marBottom w:val="0"/>
              <w:divBdr>
                <w:top w:val="none" w:sz="0" w:space="0" w:color="auto"/>
                <w:left w:val="none" w:sz="0" w:space="0" w:color="auto"/>
                <w:bottom w:val="none" w:sz="0" w:space="0" w:color="auto"/>
                <w:right w:val="none" w:sz="0" w:space="0" w:color="auto"/>
              </w:divBdr>
            </w:div>
          </w:divsChild>
        </w:div>
        <w:div w:id="2024743097">
          <w:marLeft w:val="0"/>
          <w:marRight w:val="0"/>
          <w:marTop w:val="0"/>
          <w:marBottom w:val="0"/>
          <w:divBdr>
            <w:top w:val="none" w:sz="0" w:space="0" w:color="auto"/>
            <w:left w:val="none" w:sz="0" w:space="0" w:color="auto"/>
            <w:bottom w:val="none" w:sz="0" w:space="0" w:color="auto"/>
            <w:right w:val="none" w:sz="0" w:space="0" w:color="auto"/>
          </w:divBdr>
        </w:div>
        <w:div w:id="1236479830">
          <w:marLeft w:val="0"/>
          <w:marRight w:val="0"/>
          <w:marTop w:val="0"/>
          <w:marBottom w:val="0"/>
          <w:divBdr>
            <w:top w:val="none" w:sz="0" w:space="0" w:color="auto"/>
            <w:left w:val="none" w:sz="0" w:space="0" w:color="auto"/>
            <w:bottom w:val="none" w:sz="0" w:space="0" w:color="auto"/>
            <w:right w:val="none" w:sz="0" w:space="0" w:color="auto"/>
          </w:divBdr>
          <w:divsChild>
            <w:div w:id="2047371273">
              <w:marLeft w:val="0"/>
              <w:marRight w:val="0"/>
              <w:marTop w:val="0"/>
              <w:marBottom w:val="0"/>
              <w:divBdr>
                <w:top w:val="none" w:sz="0" w:space="0" w:color="auto"/>
                <w:left w:val="none" w:sz="0" w:space="0" w:color="auto"/>
                <w:bottom w:val="none" w:sz="0" w:space="0" w:color="auto"/>
                <w:right w:val="none" w:sz="0" w:space="0" w:color="auto"/>
              </w:divBdr>
            </w:div>
          </w:divsChild>
        </w:div>
        <w:div w:id="205070079">
          <w:marLeft w:val="0"/>
          <w:marRight w:val="0"/>
          <w:marTop w:val="0"/>
          <w:marBottom w:val="0"/>
          <w:divBdr>
            <w:top w:val="none" w:sz="0" w:space="0" w:color="auto"/>
            <w:left w:val="none" w:sz="0" w:space="0" w:color="auto"/>
            <w:bottom w:val="none" w:sz="0" w:space="0" w:color="auto"/>
            <w:right w:val="none" w:sz="0" w:space="0" w:color="auto"/>
          </w:divBdr>
        </w:div>
        <w:div w:id="1873305929">
          <w:marLeft w:val="0"/>
          <w:marRight w:val="0"/>
          <w:marTop w:val="0"/>
          <w:marBottom w:val="0"/>
          <w:divBdr>
            <w:top w:val="none" w:sz="0" w:space="0" w:color="auto"/>
            <w:left w:val="none" w:sz="0" w:space="0" w:color="auto"/>
            <w:bottom w:val="none" w:sz="0" w:space="0" w:color="auto"/>
            <w:right w:val="none" w:sz="0" w:space="0" w:color="auto"/>
          </w:divBdr>
          <w:divsChild>
            <w:div w:id="863053893">
              <w:marLeft w:val="0"/>
              <w:marRight w:val="0"/>
              <w:marTop w:val="0"/>
              <w:marBottom w:val="0"/>
              <w:divBdr>
                <w:top w:val="none" w:sz="0" w:space="0" w:color="auto"/>
                <w:left w:val="none" w:sz="0" w:space="0" w:color="auto"/>
                <w:bottom w:val="none" w:sz="0" w:space="0" w:color="auto"/>
                <w:right w:val="none" w:sz="0" w:space="0" w:color="auto"/>
              </w:divBdr>
            </w:div>
          </w:divsChild>
        </w:div>
        <w:div w:id="1487631219">
          <w:marLeft w:val="0"/>
          <w:marRight w:val="0"/>
          <w:marTop w:val="0"/>
          <w:marBottom w:val="0"/>
          <w:divBdr>
            <w:top w:val="none" w:sz="0" w:space="0" w:color="auto"/>
            <w:left w:val="none" w:sz="0" w:space="0" w:color="auto"/>
            <w:bottom w:val="none" w:sz="0" w:space="0" w:color="auto"/>
            <w:right w:val="none" w:sz="0" w:space="0" w:color="auto"/>
          </w:divBdr>
        </w:div>
        <w:div w:id="410665607">
          <w:marLeft w:val="0"/>
          <w:marRight w:val="0"/>
          <w:marTop w:val="0"/>
          <w:marBottom w:val="0"/>
          <w:divBdr>
            <w:top w:val="none" w:sz="0" w:space="0" w:color="auto"/>
            <w:left w:val="none" w:sz="0" w:space="0" w:color="auto"/>
            <w:bottom w:val="none" w:sz="0" w:space="0" w:color="auto"/>
            <w:right w:val="none" w:sz="0" w:space="0" w:color="auto"/>
          </w:divBdr>
          <w:divsChild>
            <w:div w:id="754130993">
              <w:marLeft w:val="0"/>
              <w:marRight w:val="0"/>
              <w:marTop w:val="0"/>
              <w:marBottom w:val="0"/>
              <w:divBdr>
                <w:top w:val="none" w:sz="0" w:space="0" w:color="auto"/>
                <w:left w:val="none" w:sz="0" w:space="0" w:color="auto"/>
                <w:bottom w:val="none" w:sz="0" w:space="0" w:color="auto"/>
                <w:right w:val="none" w:sz="0" w:space="0" w:color="auto"/>
              </w:divBdr>
            </w:div>
          </w:divsChild>
        </w:div>
        <w:div w:id="1210457803">
          <w:marLeft w:val="0"/>
          <w:marRight w:val="0"/>
          <w:marTop w:val="0"/>
          <w:marBottom w:val="0"/>
          <w:divBdr>
            <w:top w:val="none" w:sz="0" w:space="0" w:color="auto"/>
            <w:left w:val="none" w:sz="0" w:space="0" w:color="auto"/>
            <w:bottom w:val="none" w:sz="0" w:space="0" w:color="auto"/>
            <w:right w:val="none" w:sz="0" w:space="0" w:color="auto"/>
          </w:divBdr>
        </w:div>
        <w:div w:id="547837836">
          <w:marLeft w:val="0"/>
          <w:marRight w:val="0"/>
          <w:marTop w:val="0"/>
          <w:marBottom w:val="0"/>
          <w:divBdr>
            <w:top w:val="none" w:sz="0" w:space="0" w:color="auto"/>
            <w:left w:val="none" w:sz="0" w:space="0" w:color="auto"/>
            <w:bottom w:val="none" w:sz="0" w:space="0" w:color="auto"/>
            <w:right w:val="none" w:sz="0" w:space="0" w:color="auto"/>
          </w:divBdr>
          <w:divsChild>
            <w:div w:id="1519929810">
              <w:marLeft w:val="0"/>
              <w:marRight w:val="0"/>
              <w:marTop w:val="0"/>
              <w:marBottom w:val="0"/>
              <w:divBdr>
                <w:top w:val="none" w:sz="0" w:space="0" w:color="auto"/>
                <w:left w:val="none" w:sz="0" w:space="0" w:color="auto"/>
                <w:bottom w:val="none" w:sz="0" w:space="0" w:color="auto"/>
                <w:right w:val="none" w:sz="0" w:space="0" w:color="auto"/>
              </w:divBdr>
            </w:div>
          </w:divsChild>
        </w:div>
        <w:div w:id="355348317">
          <w:marLeft w:val="0"/>
          <w:marRight w:val="0"/>
          <w:marTop w:val="300"/>
          <w:marBottom w:val="0"/>
          <w:divBdr>
            <w:top w:val="none" w:sz="0" w:space="0" w:color="auto"/>
            <w:left w:val="none" w:sz="0" w:space="0" w:color="auto"/>
            <w:bottom w:val="none" w:sz="0" w:space="0" w:color="auto"/>
            <w:right w:val="none" w:sz="0" w:space="0" w:color="auto"/>
          </w:divBdr>
          <w:divsChild>
            <w:div w:id="1511674242">
              <w:marLeft w:val="0"/>
              <w:marRight w:val="0"/>
              <w:marTop w:val="0"/>
              <w:marBottom w:val="0"/>
              <w:divBdr>
                <w:top w:val="none" w:sz="0" w:space="0" w:color="auto"/>
                <w:left w:val="none" w:sz="0" w:space="0" w:color="auto"/>
                <w:bottom w:val="none" w:sz="0" w:space="0" w:color="auto"/>
                <w:right w:val="none" w:sz="0" w:space="0" w:color="auto"/>
              </w:divBdr>
              <w:divsChild>
                <w:div w:id="1037895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305787">
          <w:marLeft w:val="0"/>
          <w:marRight w:val="0"/>
          <w:marTop w:val="300"/>
          <w:marBottom w:val="0"/>
          <w:divBdr>
            <w:top w:val="none" w:sz="0" w:space="0" w:color="auto"/>
            <w:left w:val="none" w:sz="0" w:space="0" w:color="auto"/>
            <w:bottom w:val="none" w:sz="0" w:space="0" w:color="auto"/>
            <w:right w:val="none" w:sz="0" w:space="0" w:color="auto"/>
          </w:divBdr>
          <w:divsChild>
            <w:div w:id="504979285">
              <w:marLeft w:val="0"/>
              <w:marRight w:val="0"/>
              <w:marTop w:val="0"/>
              <w:marBottom w:val="0"/>
              <w:divBdr>
                <w:top w:val="none" w:sz="0" w:space="0" w:color="auto"/>
                <w:left w:val="none" w:sz="0" w:space="0" w:color="auto"/>
                <w:bottom w:val="none" w:sz="0" w:space="0" w:color="auto"/>
                <w:right w:val="none" w:sz="0" w:space="0" w:color="auto"/>
              </w:divBdr>
              <w:divsChild>
                <w:div w:id="23956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303356">
          <w:marLeft w:val="0"/>
          <w:marRight w:val="0"/>
          <w:marTop w:val="300"/>
          <w:marBottom w:val="0"/>
          <w:divBdr>
            <w:top w:val="none" w:sz="0" w:space="0" w:color="auto"/>
            <w:left w:val="none" w:sz="0" w:space="0" w:color="auto"/>
            <w:bottom w:val="none" w:sz="0" w:space="0" w:color="auto"/>
            <w:right w:val="none" w:sz="0" w:space="0" w:color="auto"/>
          </w:divBdr>
          <w:divsChild>
            <w:div w:id="1759208477">
              <w:marLeft w:val="0"/>
              <w:marRight w:val="0"/>
              <w:marTop w:val="0"/>
              <w:marBottom w:val="0"/>
              <w:divBdr>
                <w:top w:val="none" w:sz="0" w:space="0" w:color="auto"/>
                <w:left w:val="none" w:sz="0" w:space="0" w:color="auto"/>
                <w:bottom w:val="none" w:sz="0" w:space="0" w:color="auto"/>
                <w:right w:val="none" w:sz="0" w:space="0" w:color="auto"/>
              </w:divBdr>
              <w:divsChild>
                <w:div w:id="633145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2548">
          <w:marLeft w:val="0"/>
          <w:marRight w:val="0"/>
          <w:marTop w:val="300"/>
          <w:marBottom w:val="0"/>
          <w:divBdr>
            <w:top w:val="none" w:sz="0" w:space="0" w:color="auto"/>
            <w:left w:val="none" w:sz="0" w:space="0" w:color="auto"/>
            <w:bottom w:val="none" w:sz="0" w:space="0" w:color="auto"/>
            <w:right w:val="none" w:sz="0" w:space="0" w:color="auto"/>
          </w:divBdr>
          <w:divsChild>
            <w:div w:id="1288781981">
              <w:marLeft w:val="0"/>
              <w:marRight w:val="0"/>
              <w:marTop w:val="0"/>
              <w:marBottom w:val="0"/>
              <w:divBdr>
                <w:top w:val="none" w:sz="0" w:space="0" w:color="auto"/>
                <w:left w:val="none" w:sz="0" w:space="0" w:color="auto"/>
                <w:bottom w:val="none" w:sz="0" w:space="0" w:color="auto"/>
                <w:right w:val="none" w:sz="0" w:space="0" w:color="auto"/>
              </w:divBdr>
              <w:divsChild>
                <w:div w:id="19396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574956">
      <w:bodyDiv w:val="1"/>
      <w:marLeft w:val="0"/>
      <w:marRight w:val="0"/>
      <w:marTop w:val="0"/>
      <w:marBottom w:val="0"/>
      <w:divBdr>
        <w:top w:val="none" w:sz="0" w:space="0" w:color="auto"/>
        <w:left w:val="none" w:sz="0" w:space="0" w:color="auto"/>
        <w:bottom w:val="none" w:sz="0" w:space="0" w:color="auto"/>
        <w:right w:val="none" w:sz="0" w:space="0" w:color="auto"/>
      </w:divBdr>
      <w:divsChild>
        <w:div w:id="820459973">
          <w:marLeft w:val="0"/>
          <w:marRight w:val="0"/>
          <w:marTop w:val="0"/>
          <w:marBottom w:val="0"/>
          <w:divBdr>
            <w:top w:val="none" w:sz="0" w:space="0" w:color="auto"/>
            <w:left w:val="none" w:sz="0" w:space="0" w:color="auto"/>
            <w:bottom w:val="none" w:sz="0" w:space="0" w:color="auto"/>
            <w:right w:val="none" w:sz="0" w:space="0" w:color="auto"/>
          </w:divBdr>
        </w:div>
        <w:div w:id="1255282402">
          <w:marLeft w:val="0"/>
          <w:marRight w:val="0"/>
          <w:marTop w:val="0"/>
          <w:marBottom w:val="0"/>
          <w:divBdr>
            <w:top w:val="none" w:sz="0" w:space="0" w:color="auto"/>
            <w:left w:val="none" w:sz="0" w:space="0" w:color="auto"/>
            <w:bottom w:val="none" w:sz="0" w:space="0" w:color="auto"/>
            <w:right w:val="none" w:sz="0" w:space="0" w:color="auto"/>
          </w:divBdr>
          <w:divsChild>
            <w:div w:id="1726371941">
              <w:marLeft w:val="0"/>
              <w:marRight w:val="0"/>
              <w:marTop w:val="0"/>
              <w:marBottom w:val="0"/>
              <w:divBdr>
                <w:top w:val="none" w:sz="0" w:space="0" w:color="auto"/>
                <w:left w:val="none" w:sz="0" w:space="0" w:color="auto"/>
                <w:bottom w:val="none" w:sz="0" w:space="0" w:color="auto"/>
                <w:right w:val="none" w:sz="0" w:space="0" w:color="auto"/>
              </w:divBdr>
            </w:div>
          </w:divsChild>
        </w:div>
        <w:div w:id="1762801076">
          <w:marLeft w:val="0"/>
          <w:marRight w:val="0"/>
          <w:marTop w:val="0"/>
          <w:marBottom w:val="0"/>
          <w:divBdr>
            <w:top w:val="none" w:sz="0" w:space="0" w:color="auto"/>
            <w:left w:val="none" w:sz="0" w:space="0" w:color="auto"/>
            <w:bottom w:val="none" w:sz="0" w:space="0" w:color="auto"/>
            <w:right w:val="none" w:sz="0" w:space="0" w:color="auto"/>
          </w:divBdr>
        </w:div>
        <w:div w:id="908543843">
          <w:marLeft w:val="0"/>
          <w:marRight w:val="0"/>
          <w:marTop w:val="0"/>
          <w:marBottom w:val="0"/>
          <w:divBdr>
            <w:top w:val="none" w:sz="0" w:space="0" w:color="auto"/>
            <w:left w:val="none" w:sz="0" w:space="0" w:color="auto"/>
            <w:bottom w:val="none" w:sz="0" w:space="0" w:color="auto"/>
            <w:right w:val="none" w:sz="0" w:space="0" w:color="auto"/>
          </w:divBdr>
          <w:divsChild>
            <w:div w:id="1148017515">
              <w:marLeft w:val="0"/>
              <w:marRight w:val="0"/>
              <w:marTop w:val="0"/>
              <w:marBottom w:val="0"/>
              <w:divBdr>
                <w:top w:val="none" w:sz="0" w:space="0" w:color="auto"/>
                <w:left w:val="none" w:sz="0" w:space="0" w:color="auto"/>
                <w:bottom w:val="none" w:sz="0" w:space="0" w:color="auto"/>
                <w:right w:val="none" w:sz="0" w:space="0" w:color="auto"/>
              </w:divBdr>
            </w:div>
          </w:divsChild>
        </w:div>
        <w:div w:id="1024673212">
          <w:marLeft w:val="0"/>
          <w:marRight w:val="0"/>
          <w:marTop w:val="0"/>
          <w:marBottom w:val="0"/>
          <w:divBdr>
            <w:top w:val="none" w:sz="0" w:space="0" w:color="auto"/>
            <w:left w:val="none" w:sz="0" w:space="0" w:color="auto"/>
            <w:bottom w:val="none" w:sz="0" w:space="0" w:color="auto"/>
            <w:right w:val="none" w:sz="0" w:space="0" w:color="auto"/>
          </w:divBdr>
        </w:div>
        <w:div w:id="1440374869">
          <w:marLeft w:val="0"/>
          <w:marRight w:val="0"/>
          <w:marTop w:val="0"/>
          <w:marBottom w:val="0"/>
          <w:divBdr>
            <w:top w:val="none" w:sz="0" w:space="0" w:color="auto"/>
            <w:left w:val="none" w:sz="0" w:space="0" w:color="auto"/>
            <w:bottom w:val="none" w:sz="0" w:space="0" w:color="auto"/>
            <w:right w:val="none" w:sz="0" w:space="0" w:color="auto"/>
          </w:divBdr>
          <w:divsChild>
            <w:div w:id="1503660148">
              <w:marLeft w:val="0"/>
              <w:marRight w:val="0"/>
              <w:marTop w:val="0"/>
              <w:marBottom w:val="0"/>
              <w:divBdr>
                <w:top w:val="none" w:sz="0" w:space="0" w:color="auto"/>
                <w:left w:val="none" w:sz="0" w:space="0" w:color="auto"/>
                <w:bottom w:val="none" w:sz="0" w:space="0" w:color="auto"/>
                <w:right w:val="none" w:sz="0" w:space="0" w:color="auto"/>
              </w:divBdr>
            </w:div>
          </w:divsChild>
        </w:div>
        <w:div w:id="1278176642">
          <w:marLeft w:val="0"/>
          <w:marRight w:val="0"/>
          <w:marTop w:val="0"/>
          <w:marBottom w:val="0"/>
          <w:divBdr>
            <w:top w:val="none" w:sz="0" w:space="0" w:color="auto"/>
            <w:left w:val="none" w:sz="0" w:space="0" w:color="auto"/>
            <w:bottom w:val="none" w:sz="0" w:space="0" w:color="auto"/>
            <w:right w:val="none" w:sz="0" w:space="0" w:color="auto"/>
          </w:divBdr>
        </w:div>
        <w:div w:id="590166960">
          <w:marLeft w:val="0"/>
          <w:marRight w:val="0"/>
          <w:marTop w:val="0"/>
          <w:marBottom w:val="0"/>
          <w:divBdr>
            <w:top w:val="none" w:sz="0" w:space="0" w:color="auto"/>
            <w:left w:val="none" w:sz="0" w:space="0" w:color="auto"/>
            <w:bottom w:val="none" w:sz="0" w:space="0" w:color="auto"/>
            <w:right w:val="none" w:sz="0" w:space="0" w:color="auto"/>
          </w:divBdr>
          <w:divsChild>
            <w:div w:id="1195508674">
              <w:marLeft w:val="0"/>
              <w:marRight w:val="0"/>
              <w:marTop w:val="0"/>
              <w:marBottom w:val="0"/>
              <w:divBdr>
                <w:top w:val="none" w:sz="0" w:space="0" w:color="auto"/>
                <w:left w:val="none" w:sz="0" w:space="0" w:color="auto"/>
                <w:bottom w:val="none" w:sz="0" w:space="0" w:color="auto"/>
                <w:right w:val="none" w:sz="0" w:space="0" w:color="auto"/>
              </w:divBdr>
            </w:div>
          </w:divsChild>
        </w:div>
        <w:div w:id="1995797778">
          <w:marLeft w:val="0"/>
          <w:marRight w:val="0"/>
          <w:marTop w:val="0"/>
          <w:marBottom w:val="0"/>
          <w:divBdr>
            <w:top w:val="none" w:sz="0" w:space="0" w:color="auto"/>
            <w:left w:val="none" w:sz="0" w:space="0" w:color="auto"/>
            <w:bottom w:val="none" w:sz="0" w:space="0" w:color="auto"/>
            <w:right w:val="none" w:sz="0" w:space="0" w:color="auto"/>
          </w:divBdr>
        </w:div>
        <w:div w:id="1847086546">
          <w:marLeft w:val="0"/>
          <w:marRight w:val="0"/>
          <w:marTop w:val="0"/>
          <w:marBottom w:val="0"/>
          <w:divBdr>
            <w:top w:val="none" w:sz="0" w:space="0" w:color="auto"/>
            <w:left w:val="none" w:sz="0" w:space="0" w:color="auto"/>
            <w:bottom w:val="none" w:sz="0" w:space="0" w:color="auto"/>
            <w:right w:val="none" w:sz="0" w:space="0" w:color="auto"/>
          </w:divBdr>
          <w:divsChild>
            <w:div w:id="1368876546">
              <w:marLeft w:val="0"/>
              <w:marRight w:val="0"/>
              <w:marTop w:val="0"/>
              <w:marBottom w:val="0"/>
              <w:divBdr>
                <w:top w:val="none" w:sz="0" w:space="0" w:color="auto"/>
                <w:left w:val="none" w:sz="0" w:space="0" w:color="auto"/>
                <w:bottom w:val="none" w:sz="0" w:space="0" w:color="auto"/>
                <w:right w:val="none" w:sz="0" w:space="0" w:color="auto"/>
              </w:divBdr>
            </w:div>
          </w:divsChild>
        </w:div>
        <w:div w:id="2128354417">
          <w:marLeft w:val="0"/>
          <w:marRight w:val="0"/>
          <w:marTop w:val="0"/>
          <w:marBottom w:val="0"/>
          <w:divBdr>
            <w:top w:val="none" w:sz="0" w:space="0" w:color="auto"/>
            <w:left w:val="none" w:sz="0" w:space="0" w:color="auto"/>
            <w:bottom w:val="none" w:sz="0" w:space="0" w:color="auto"/>
            <w:right w:val="none" w:sz="0" w:space="0" w:color="auto"/>
          </w:divBdr>
        </w:div>
        <w:div w:id="1057624844">
          <w:marLeft w:val="0"/>
          <w:marRight w:val="0"/>
          <w:marTop w:val="0"/>
          <w:marBottom w:val="0"/>
          <w:divBdr>
            <w:top w:val="none" w:sz="0" w:space="0" w:color="auto"/>
            <w:left w:val="none" w:sz="0" w:space="0" w:color="auto"/>
            <w:bottom w:val="none" w:sz="0" w:space="0" w:color="auto"/>
            <w:right w:val="none" w:sz="0" w:space="0" w:color="auto"/>
          </w:divBdr>
          <w:divsChild>
            <w:div w:id="416825694">
              <w:marLeft w:val="0"/>
              <w:marRight w:val="0"/>
              <w:marTop w:val="0"/>
              <w:marBottom w:val="0"/>
              <w:divBdr>
                <w:top w:val="none" w:sz="0" w:space="0" w:color="auto"/>
                <w:left w:val="none" w:sz="0" w:space="0" w:color="auto"/>
                <w:bottom w:val="none" w:sz="0" w:space="0" w:color="auto"/>
                <w:right w:val="none" w:sz="0" w:space="0" w:color="auto"/>
              </w:divBdr>
            </w:div>
          </w:divsChild>
        </w:div>
        <w:div w:id="1308709478">
          <w:marLeft w:val="0"/>
          <w:marRight w:val="0"/>
          <w:marTop w:val="0"/>
          <w:marBottom w:val="0"/>
          <w:divBdr>
            <w:top w:val="none" w:sz="0" w:space="0" w:color="auto"/>
            <w:left w:val="none" w:sz="0" w:space="0" w:color="auto"/>
            <w:bottom w:val="none" w:sz="0" w:space="0" w:color="auto"/>
            <w:right w:val="none" w:sz="0" w:space="0" w:color="auto"/>
          </w:divBdr>
        </w:div>
        <w:div w:id="1336952642">
          <w:marLeft w:val="0"/>
          <w:marRight w:val="0"/>
          <w:marTop w:val="0"/>
          <w:marBottom w:val="0"/>
          <w:divBdr>
            <w:top w:val="none" w:sz="0" w:space="0" w:color="auto"/>
            <w:left w:val="none" w:sz="0" w:space="0" w:color="auto"/>
            <w:bottom w:val="none" w:sz="0" w:space="0" w:color="auto"/>
            <w:right w:val="none" w:sz="0" w:space="0" w:color="auto"/>
          </w:divBdr>
          <w:divsChild>
            <w:div w:id="749430787">
              <w:marLeft w:val="0"/>
              <w:marRight w:val="0"/>
              <w:marTop w:val="0"/>
              <w:marBottom w:val="0"/>
              <w:divBdr>
                <w:top w:val="none" w:sz="0" w:space="0" w:color="auto"/>
                <w:left w:val="none" w:sz="0" w:space="0" w:color="auto"/>
                <w:bottom w:val="none" w:sz="0" w:space="0" w:color="auto"/>
                <w:right w:val="none" w:sz="0" w:space="0" w:color="auto"/>
              </w:divBdr>
            </w:div>
          </w:divsChild>
        </w:div>
        <w:div w:id="1318997381">
          <w:marLeft w:val="0"/>
          <w:marRight w:val="0"/>
          <w:marTop w:val="300"/>
          <w:marBottom w:val="0"/>
          <w:divBdr>
            <w:top w:val="none" w:sz="0" w:space="0" w:color="auto"/>
            <w:left w:val="none" w:sz="0" w:space="0" w:color="auto"/>
            <w:bottom w:val="none" w:sz="0" w:space="0" w:color="auto"/>
            <w:right w:val="none" w:sz="0" w:space="0" w:color="auto"/>
          </w:divBdr>
          <w:divsChild>
            <w:div w:id="1480490345">
              <w:marLeft w:val="0"/>
              <w:marRight w:val="0"/>
              <w:marTop w:val="0"/>
              <w:marBottom w:val="0"/>
              <w:divBdr>
                <w:top w:val="none" w:sz="0" w:space="0" w:color="auto"/>
                <w:left w:val="none" w:sz="0" w:space="0" w:color="auto"/>
                <w:bottom w:val="none" w:sz="0" w:space="0" w:color="auto"/>
                <w:right w:val="none" w:sz="0" w:space="0" w:color="auto"/>
              </w:divBdr>
              <w:divsChild>
                <w:div w:id="112623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204036">
          <w:marLeft w:val="0"/>
          <w:marRight w:val="0"/>
          <w:marTop w:val="300"/>
          <w:marBottom w:val="0"/>
          <w:divBdr>
            <w:top w:val="none" w:sz="0" w:space="0" w:color="auto"/>
            <w:left w:val="none" w:sz="0" w:space="0" w:color="auto"/>
            <w:bottom w:val="none" w:sz="0" w:space="0" w:color="auto"/>
            <w:right w:val="none" w:sz="0" w:space="0" w:color="auto"/>
          </w:divBdr>
          <w:divsChild>
            <w:div w:id="1641574157">
              <w:marLeft w:val="0"/>
              <w:marRight w:val="0"/>
              <w:marTop w:val="0"/>
              <w:marBottom w:val="0"/>
              <w:divBdr>
                <w:top w:val="none" w:sz="0" w:space="0" w:color="auto"/>
                <w:left w:val="none" w:sz="0" w:space="0" w:color="auto"/>
                <w:bottom w:val="none" w:sz="0" w:space="0" w:color="auto"/>
                <w:right w:val="none" w:sz="0" w:space="0" w:color="auto"/>
              </w:divBdr>
              <w:divsChild>
                <w:div w:id="27829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346839">
          <w:marLeft w:val="0"/>
          <w:marRight w:val="0"/>
          <w:marTop w:val="300"/>
          <w:marBottom w:val="0"/>
          <w:divBdr>
            <w:top w:val="none" w:sz="0" w:space="0" w:color="auto"/>
            <w:left w:val="none" w:sz="0" w:space="0" w:color="auto"/>
            <w:bottom w:val="none" w:sz="0" w:space="0" w:color="auto"/>
            <w:right w:val="none" w:sz="0" w:space="0" w:color="auto"/>
          </w:divBdr>
          <w:divsChild>
            <w:div w:id="1552227564">
              <w:marLeft w:val="0"/>
              <w:marRight w:val="0"/>
              <w:marTop w:val="0"/>
              <w:marBottom w:val="0"/>
              <w:divBdr>
                <w:top w:val="none" w:sz="0" w:space="0" w:color="auto"/>
                <w:left w:val="none" w:sz="0" w:space="0" w:color="auto"/>
                <w:bottom w:val="none" w:sz="0" w:space="0" w:color="auto"/>
                <w:right w:val="none" w:sz="0" w:space="0" w:color="auto"/>
              </w:divBdr>
              <w:divsChild>
                <w:div w:id="943923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214641">
          <w:marLeft w:val="0"/>
          <w:marRight w:val="0"/>
          <w:marTop w:val="300"/>
          <w:marBottom w:val="0"/>
          <w:divBdr>
            <w:top w:val="none" w:sz="0" w:space="0" w:color="auto"/>
            <w:left w:val="none" w:sz="0" w:space="0" w:color="auto"/>
            <w:bottom w:val="none" w:sz="0" w:space="0" w:color="auto"/>
            <w:right w:val="none" w:sz="0" w:space="0" w:color="auto"/>
          </w:divBdr>
          <w:divsChild>
            <w:div w:id="337778695">
              <w:marLeft w:val="0"/>
              <w:marRight w:val="0"/>
              <w:marTop w:val="0"/>
              <w:marBottom w:val="0"/>
              <w:divBdr>
                <w:top w:val="none" w:sz="0" w:space="0" w:color="auto"/>
                <w:left w:val="none" w:sz="0" w:space="0" w:color="auto"/>
                <w:bottom w:val="none" w:sz="0" w:space="0" w:color="auto"/>
                <w:right w:val="none" w:sz="0" w:space="0" w:color="auto"/>
              </w:divBdr>
              <w:divsChild>
                <w:div w:id="131079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727132">
      <w:bodyDiv w:val="1"/>
      <w:marLeft w:val="0"/>
      <w:marRight w:val="0"/>
      <w:marTop w:val="0"/>
      <w:marBottom w:val="0"/>
      <w:divBdr>
        <w:top w:val="none" w:sz="0" w:space="0" w:color="auto"/>
        <w:left w:val="none" w:sz="0" w:space="0" w:color="auto"/>
        <w:bottom w:val="none" w:sz="0" w:space="0" w:color="auto"/>
        <w:right w:val="none" w:sz="0" w:space="0" w:color="auto"/>
      </w:divBdr>
      <w:divsChild>
        <w:div w:id="700790150">
          <w:marLeft w:val="0"/>
          <w:marRight w:val="0"/>
          <w:marTop w:val="0"/>
          <w:marBottom w:val="0"/>
          <w:divBdr>
            <w:top w:val="none" w:sz="0" w:space="0" w:color="auto"/>
            <w:left w:val="none" w:sz="0" w:space="0" w:color="auto"/>
            <w:bottom w:val="none" w:sz="0" w:space="0" w:color="auto"/>
            <w:right w:val="none" w:sz="0" w:space="0" w:color="auto"/>
          </w:divBdr>
        </w:div>
        <w:div w:id="1239707093">
          <w:marLeft w:val="0"/>
          <w:marRight w:val="0"/>
          <w:marTop w:val="0"/>
          <w:marBottom w:val="0"/>
          <w:divBdr>
            <w:top w:val="none" w:sz="0" w:space="0" w:color="auto"/>
            <w:left w:val="none" w:sz="0" w:space="0" w:color="auto"/>
            <w:bottom w:val="none" w:sz="0" w:space="0" w:color="auto"/>
            <w:right w:val="none" w:sz="0" w:space="0" w:color="auto"/>
          </w:divBdr>
          <w:divsChild>
            <w:div w:id="1716200372">
              <w:marLeft w:val="0"/>
              <w:marRight w:val="0"/>
              <w:marTop w:val="0"/>
              <w:marBottom w:val="0"/>
              <w:divBdr>
                <w:top w:val="none" w:sz="0" w:space="0" w:color="auto"/>
                <w:left w:val="none" w:sz="0" w:space="0" w:color="auto"/>
                <w:bottom w:val="none" w:sz="0" w:space="0" w:color="auto"/>
                <w:right w:val="none" w:sz="0" w:space="0" w:color="auto"/>
              </w:divBdr>
            </w:div>
          </w:divsChild>
        </w:div>
        <w:div w:id="694886211">
          <w:marLeft w:val="0"/>
          <w:marRight w:val="0"/>
          <w:marTop w:val="0"/>
          <w:marBottom w:val="0"/>
          <w:divBdr>
            <w:top w:val="none" w:sz="0" w:space="0" w:color="auto"/>
            <w:left w:val="none" w:sz="0" w:space="0" w:color="auto"/>
            <w:bottom w:val="none" w:sz="0" w:space="0" w:color="auto"/>
            <w:right w:val="none" w:sz="0" w:space="0" w:color="auto"/>
          </w:divBdr>
        </w:div>
        <w:div w:id="729116003">
          <w:marLeft w:val="0"/>
          <w:marRight w:val="0"/>
          <w:marTop w:val="0"/>
          <w:marBottom w:val="0"/>
          <w:divBdr>
            <w:top w:val="none" w:sz="0" w:space="0" w:color="auto"/>
            <w:left w:val="none" w:sz="0" w:space="0" w:color="auto"/>
            <w:bottom w:val="none" w:sz="0" w:space="0" w:color="auto"/>
            <w:right w:val="none" w:sz="0" w:space="0" w:color="auto"/>
          </w:divBdr>
          <w:divsChild>
            <w:div w:id="1743672233">
              <w:marLeft w:val="0"/>
              <w:marRight w:val="0"/>
              <w:marTop w:val="0"/>
              <w:marBottom w:val="0"/>
              <w:divBdr>
                <w:top w:val="none" w:sz="0" w:space="0" w:color="auto"/>
                <w:left w:val="none" w:sz="0" w:space="0" w:color="auto"/>
                <w:bottom w:val="none" w:sz="0" w:space="0" w:color="auto"/>
                <w:right w:val="none" w:sz="0" w:space="0" w:color="auto"/>
              </w:divBdr>
            </w:div>
          </w:divsChild>
        </w:div>
        <w:div w:id="378625455">
          <w:marLeft w:val="0"/>
          <w:marRight w:val="0"/>
          <w:marTop w:val="0"/>
          <w:marBottom w:val="0"/>
          <w:divBdr>
            <w:top w:val="none" w:sz="0" w:space="0" w:color="auto"/>
            <w:left w:val="none" w:sz="0" w:space="0" w:color="auto"/>
            <w:bottom w:val="none" w:sz="0" w:space="0" w:color="auto"/>
            <w:right w:val="none" w:sz="0" w:space="0" w:color="auto"/>
          </w:divBdr>
        </w:div>
        <w:div w:id="1599824170">
          <w:marLeft w:val="0"/>
          <w:marRight w:val="0"/>
          <w:marTop w:val="0"/>
          <w:marBottom w:val="0"/>
          <w:divBdr>
            <w:top w:val="none" w:sz="0" w:space="0" w:color="auto"/>
            <w:left w:val="none" w:sz="0" w:space="0" w:color="auto"/>
            <w:bottom w:val="none" w:sz="0" w:space="0" w:color="auto"/>
            <w:right w:val="none" w:sz="0" w:space="0" w:color="auto"/>
          </w:divBdr>
          <w:divsChild>
            <w:div w:id="443576414">
              <w:marLeft w:val="0"/>
              <w:marRight w:val="0"/>
              <w:marTop w:val="0"/>
              <w:marBottom w:val="0"/>
              <w:divBdr>
                <w:top w:val="none" w:sz="0" w:space="0" w:color="auto"/>
                <w:left w:val="none" w:sz="0" w:space="0" w:color="auto"/>
                <w:bottom w:val="none" w:sz="0" w:space="0" w:color="auto"/>
                <w:right w:val="none" w:sz="0" w:space="0" w:color="auto"/>
              </w:divBdr>
            </w:div>
          </w:divsChild>
        </w:div>
        <w:div w:id="1052772305">
          <w:marLeft w:val="0"/>
          <w:marRight w:val="0"/>
          <w:marTop w:val="0"/>
          <w:marBottom w:val="0"/>
          <w:divBdr>
            <w:top w:val="none" w:sz="0" w:space="0" w:color="auto"/>
            <w:left w:val="none" w:sz="0" w:space="0" w:color="auto"/>
            <w:bottom w:val="none" w:sz="0" w:space="0" w:color="auto"/>
            <w:right w:val="none" w:sz="0" w:space="0" w:color="auto"/>
          </w:divBdr>
        </w:div>
        <w:div w:id="62608996">
          <w:marLeft w:val="0"/>
          <w:marRight w:val="0"/>
          <w:marTop w:val="0"/>
          <w:marBottom w:val="0"/>
          <w:divBdr>
            <w:top w:val="none" w:sz="0" w:space="0" w:color="auto"/>
            <w:left w:val="none" w:sz="0" w:space="0" w:color="auto"/>
            <w:bottom w:val="none" w:sz="0" w:space="0" w:color="auto"/>
            <w:right w:val="none" w:sz="0" w:space="0" w:color="auto"/>
          </w:divBdr>
          <w:divsChild>
            <w:div w:id="1778207669">
              <w:marLeft w:val="0"/>
              <w:marRight w:val="0"/>
              <w:marTop w:val="0"/>
              <w:marBottom w:val="0"/>
              <w:divBdr>
                <w:top w:val="none" w:sz="0" w:space="0" w:color="auto"/>
                <w:left w:val="none" w:sz="0" w:space="0" w:color="auto"/>
                <w:bottom w:val="none" w:sz="0" w:space="0" w:color="auto"/>
                <w:right w:val="none" w:sz="0" w:space="0" w:color="auto"/>
              </w:divBdr>
            </w:div>
          </w:divsChild>
        </w:div>
        <w:div w:id="1828595386">
          <w:marLeft w:val="0"/>
          <w:marRight w:val="0"/>
          <w:marTop w:val="0"/>
          <w:marBottom w:val="0"/>
          <w:divBdr>
            <w:top w:val="none" w:sz="0" w:space="0" w:color="auto"/>
            <w:left w:val="none" w:sz="0" w:space="0" w:color="auto"/>
            <w:bottom w:val="none" w:sz="0" w:space="0" w:color="auto"/>
            <w:right w:val="none" w:sz="0" w:space="0" w:color="auto"/>
          </w:divBdr>
        </w:div>
        <w:div w:id="570965881">
          <w:marLeft w:val="0"/>
          <w:marRight w:val="0"/>
          <w:marTop w:val="0"/>
          <w:marBottom w:val="0"/>
          <w:divBdr>
            <w:top w:val="none" w:sz="0" w:space="0" w:color="auto"/>
            <w:left w:val="none" w:sz="0" w:space="0" w:color="auto"/>
            <w:bottom w:val="none" w:sz="0" w:space="0" w:color="auto"/>
            <w:right w:val="none" w:sz="0" w:space="0" w:color="auto"/>
          </w:divBdr>
          <w:divsChild>
            <w:div w:id="1214270480">
              <w:marLeft w:val="0"/>
              <w:marRight w:val="0"/>
              <w:marTop w:val="0"/>
              <w:marBottom w:val="0"/>
              <w:divBdr>
                <w:top w:val="none" w:sz="0" w:space="0" w:color="auto"/>
                <w:left w:val="none" w:sz="0" w:space="0" w:color="auto"/>
                <w:bottom w:val="none" w:sz="0" w:space="0" w:color="auto"/>
                <w:right w:val="none" w:sz="0" w:space="0" w:color="auto"/>
              </w:divBdr>
            </w:div>
          </w:divsChild>
        </w:div>
        <w:div w:id="738476541">
          <w:marLeft w:val="0"/>
          <w:marRight w:val="0"/>
          <w:marTop w:val="0"/>
          <w:marBottom w:val="0"/>
          <w:divBdr>
            <w:top w:val="none" w:sz="0" w:space="0" w:color="auto"/>
            <w:left w:val="none" w:sz="0" w:space="0" w:color="auto"/>
            <w:bottom w:val="none" w:sz="0" w:space="0" w:color="auto"/>
            <w:right w:val="none" w:sz="0" w:space="0" w:color="auto"/>
          </w:divBdr>
        </w:div>
        <w:div w:id="857743196">
          <w:marLeft w:val="0"/>
          <w:marRight w:val="0"/>
          <w:marTop w:val="0"/>
          <w:marBottom w:val="0"/>
          <w:divBdr>
            <w:top w:val="none" w:sz="0" w:space="0" w:color="auto"/>
            <w:left w:val="none" w:sz="0" w:space="0" w:color="auto"/>
            <w:bottom w:val="none" w:sz="0" w:space="0" w:color="auto"/>
            <w:right w:val="none" w:sz="0" w:space="0" w:color="auto"/>
          </w:divBdr>
          <w:divsChild>
            <w:div w:id="644816346">
              <w:marLeft w:val="0"/>
              <w:marRight w:val="0"/>
              <w:marTop w:val="0"/>
              <w:marBottom w:val="0"/>
              <w:divBdr>
                <w:top w:val="none" w:sz="0" w:space="0" w:color="auto"/>
                <w:left w:val="none" w:sz="0" w:space="0" w:color="auto"/>
                <w:bottom w:val="none" w:sz="0" w:space="0" w:color="auto"/>
                <w:right w:val="none" w:sz="0" w:space="0" w:color="auto"/>
              </w:divBdr>
            </w:div>
          </w:divsChild>
        </w:div>
        <w:div w:id="223226370">
          <w:marLeft w:val="0"/>
          <w:marRight w:val="0"/>
          <w:marTop w:val="0"/>
          <w:marBottom w:val="0"/>
          <w:divBdr>
            <w:top w:val="none" w:sz="0" w:space="0" w:color="auto"/>
            <w:left w:val="none" w:sz="0" w:space="0" w:color="auto"/>
            <w:bottom w:val="none" w:sz="0" w:space="0" w:color="auto"/>
            <w:right w:val="none" w:sz="0" w:space="0" w:color="auto"/>
          </w:divBdr>
        </w:div>
        <w:div w:id="116342435">
          <w:marLeft w:val="0"/>
          <w:marRight w:val="0"/>
          <w:marTop w:val="0"/>
          <w:marBottom w:val="0"/>
          <w:divBdr>
            <w:top w:val="none" w:sz="0" w:space="0" w:color="auto"/>
            <w:left w:val="none" w:sz="0" w:space="0" w:color="auto"/>
            <w:bottom w:val="none" w:sz="0" w:space="0" w:color="auto"/>
            <w:right w:val="none" w:sz="0" w:space="0" w:color="auto"/>
          </w:divBdr>
          <w:divsChild>
            <w:div w:id="451754792">
              <w:marLeft w:val="0"/>
              <w:marRight w:val="0"/>
              <w:marTop w:val="0"/>
              <w:marBottom w:val="0"/>
              <w:divBdr>
                <w:top w:val="none" w:sz="0" w:space="0" w:color="auto"/>
                <w:left w:val="none" w:sz="0" w:space="0" w:color="auto"/>
                <w:bottom w:val="none" w:sz="0" w:space="0" w:color="auto"/>
                <w:right w:val="none" w:sz="0" w:space="0" w:color="auto"/>
              </w:divBdr>
            </w:div>
          </w:divsChild>
        </w:div>
        <w:div w:id="4022377">
          <w:marLeft w:val="0"/>
          <w:marRight w:val="0"/>
          <w:marTop w:val="300"/>
          <w:marBottom w:val="0"/>
          <w:divBdr>
            <w:top w:val="none" w:sz="0" w:space="0" w:color="auto"/>
            <w:left w:val="none" w:sz="0" w:space="0" w:color="auto"/>
            <w:bottom w:val="none" w:sz="0" w:space="0" w:color="auto"/>
            <w:right w:val="none" w:sz="0" w:space="0" w:color="auto"/>
          </w:divBdr>
          <w:divsChild>
            <w:div w:id="1852061770">
              <w:marLeft w:val="0"/>
              <w:marRight w:val="0"/>
              <w:marTop w:val="0"/>
              <w:marBottom w:val="0"/>
              <w:divBdr>
                <w:top w:val="none" w:sz="0" w:space="0" w:color="auto"/>
                <w:left w:val="none" w:sz="0" w:space="0" w:color="auto"/>
                <w:bottom w:val="none" w:sz="0" w:space="0" w:color="auto"/>
                <w:right w:val="none" w:sz="0" w:space="0" w:color="auto"/>
              </w:divBdr>
              <w:divsChild>
                <w:div w:id="2901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96913">
          <w:marLeft w:val="0"/>
          <w:marRight w:val="0"/>
          <w:marTop w:val="300"/>
          <w:marBottom w:val="0"/>
          <w:divBdr>
            <w:top w:val="none" w:sz="0" w:space="0" w:color="auto"/>
            <w:left w:val="none" w:sz="0" w:space="0" w:color="auto"/>
            <w:bottom w:val="none" w:sz="0" w:space="0" w:color="auto"/>
            <w:right w:val="none" w:sz="0" w:space="0" w:color="auto"/>
          </w:divBdr>
          <w:divsChild>
            <w:div w:id="1532062668">
              <w:marLeft w:val="0"/>
              <w:marRight w:val="0"/>
              <w:marTop w:val="0"/>
              <w:marBottom w:val="0"/>
              <w:divBdr>
                <w:top w:val="none" w:sz="0" w:space="0" w:color="auto"/>
                <w:left w:val="none" w:sz="0" w:space="0" w:color="auto"/>
                <w:bottom w:val="none" w:sz="0" w:space="0" w:color="auto"/>
                <w:right w:val="none" w:sz="0" w:space="0" w:color="auto"/>
              </w:divBdr>
              <w:divsChild>
                <w:div w:id="95147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13310">
          <w:marLeft w:val="0"/>
          <w:marRight w:val="0"/>
          <w:marTop w:val="300"/>
          <w:marBottom w:val="0"/>
          <w:divBdr>
            <w:top w:val="none" w:sz="0" w:space="0" w:color="auto"/>
            <w:left w:val="none" w:sz="0" w:space="0" w:color="auto"/>
            <w:bottom w:val="none" w:sz="0" w:space="0" w:color="auto"/>
            <w:right w:val="none" w:sz="0" w:space="0" w:color="auto"/>
          </w:divBdr>
          <w:divsChild>
            <w:div w:id="1392188208">
              <w:marLeft w:val="0"/>
              <w:marRight w:val="0"/>
              <w:marTop w:val="0"/>
              <w:marBottom w:val="0"/>
              <w:divBdr>
                <w:top w:val="none" w:sz="0" w:space="0" w:color="auto"/>
                <w:left w:val="none" w:sz="0" w:space="0" w:color="auto"/>
                <w:bottom w:val="none" w:sz="0" w:space="0" w:color="auto"/>
                <w:right w:val="none" w:sz="0" w:space="0" w:color="auto"/>
              </w:divBdr>
              <w:divsChild>
                <w:div w:id="2096244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5200">
          <w:marLeft w:val="0"/>
          <w:marRight w:val="0"/>
          <w:marTop w:val="300"/>
          <w:marBottom w:val="0"/>
          <w:divBdr>
            <w:top w:val="none" w:sz="0" w:space="0" w:color="auto"/>
            <w:left w:val="none" w:sz="0" w:space="0" w:color="auto"/>
            <w:bottom w:val="none" w:sz="0" w:space="0" w:color="auto"/>
            <w:right w:val="none" w:sz="0" w:space="0" w:color="auto"/>
          </w:divBdr>
          <w:divsChild>
            <w:div w:id="1567715123">
              <w:marLeft w:val="0"/>
              <w:marRight w:val="0"/>
              <w:marTop w:val="0"/>
              <w:marBottom w:val="0"/>
              <w:divBdr>
                <w:top w:val="none" w:sz="0" w:space="0" w:color="auto"/>
                <w:left w:val="none" w:sz="0" w:space="0" w:color="auto"/>
                <w:bottom w:val="none" w:sz="0" w:space="0" w:color="auto"/>
                <w:right w:val="none" w:sz="0" w:space="0" w:color="auto"/>
              </w:divBdr>
              <w:divsChild>
                <w:div w:id="89223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030037">
      <w:bodyDiv w:val="1"/>
      <w:marLeft w:val="0"/>
      <w:marRight w:val="0"/>
      <w:marTop w:val="0"/>
      <w:marBottom w:val="0"/>
      <w:divBdr>
        <w:top w:val="none" w:sz="0" w:space="0" w:color="auto"/>
        <w:left w:val="none" w:sz="0" w:space="0" w:color="auto"/>
        <w:bottom w:val="none" w:sz="0" w:space="0" w:color="auto"/>
        <w:right w:val="none" w:sz="0" w:space="0" w:color="auto"/>
      </w:divBdr>
      <w:divsChild>
        <w:div w:id="811867994">
          <w:marLeft w:val="0"/>
          <w:marRight w:val="0"/>
          <w:marTop w:val="0"/>
          <w:marBottom w:val="0"/>
          <w:divBdr>
            <w:top w:val="none" w:sz="0" w:space="0" w:color="auto"/>
            <w:left w:val="none" w:sz="0" w:space="0" w:color="auto"/>
            <w:bottom w:val="none" w:sz="0" w:space="0" w:color="auto"/>
            <w:right w:val="none" w:sz="0" w:space="0" w:color="auto"/>
          </w:divBdr>
        </w:div>
        <w:div w:id="450318436">
          <w:marLeft w:val="0"/>
          <w:marRight w:val="0"/>
          <w:marTop w:val="0"/>
          <w:marBottom w:val="0"/>
          <w:divBdr>
            <w:top w:val="none" w:sz="0" w:space="0" w:color="auto"/>
            <w:left w:val="none" w:sz="0" w:space="0" w:color="auto"/>
            <w:bottom w:val="none" w:sz="0" w:space="0" w:color="auto"/>
            <w:right w:val="none" w:sz="0" w:space="0" w:color="auto"/>
          </w:divBdr>
          <w:divsChild>
            <w:div w:id="1427919365">
              <w:marLeft w:val="0"/>
              <w:marRight w:val="0"/>
              <w:marTop w:val="0"/>
              <w:marBottom w:val="0"/>
              <w:divBdr>
                <w:top w:val="none" w:sz="0" w:space="0" w:color="auto"/>
                <w:left w:val="none" w:sz="0" w:space="0" w:color="auto"/>
                <w:bottom w:val="none" w:sz="0" w:space="0" w:color="auto"/>
                <w:right w:val="none" w:sz="0" w:space="0" w:color="auto"/>
              </w:divBdr>
            </w:div>
          </w:divsChild>
        </w:div>
        <w:div w:id="1054768247">
          <w:marLeft w:val="0"/>
          <w:marRight w:val="0"/>
          <w:marTop w:val="0"/>
          <w:marBottom w:val="0"/>
          <w:divBdr>
            <w:top w:val="none" w:sz="0" w:space="0" w:color="auto"/>
            <w:left w:val="none" w:sz="0" w:space="0" w:color="auto"/>
            <w:bottom w:val="none" w:sz="0" w:space="0" w:color="auto"/>
            <w:right w:val="none" w:sz="0" w:space="0" w:color="auto"/>
          </w:divBdr>
        </w:div>
        <w:div w:id="751974233">
          <w:marLeft w:val="0"/>
          <w:marRight w:val="0"/>
          <w:marTop w:val="0"/>
          <w:marBottom w:val="0"/>
          <w:divBdr>
            <w:top w:val="none" w:sz="0" w:space="0" w:color="auto"/>
            <w:left w:val="none" w:sz="0" w:space="0" w:color="auto"/>
            <w:bottom w:val="none" w:sz="0" w:space="0" w:color="auto"/>
            <w:right w:val="none" w:sz="0" w:space="0" w:color="auto"/>
          </w:divBdr>
          <w:divsChild>
            <w:div w:id="454835659">
              <w:marLeft w:val="0"/>
              <w:marRight w:val="0"/>
              <w:marTop w:val="0"/>
              <w:marBottom w:val="0"/>
              <w:divBdr>
                <w:top w:val="none" w:sz="0" w:space="0" w:color="auto"/>
                <w:left w:val="none" w:sz="0" w:space="0" w:color="auto"/>
                <w:bottom w:val="none" w:sz="0" w:space="0" w:color="auto"/>
                <w:right w:val="none" w:sz="0" w:space="0" w:color="auto"/>
              </w:divBdr>
            </w:div>
          </w:divsChild>
        </w:div>
        <w:div w:id="1912495461">
          <w:marLeft w:val="0"/>
          <w:marRight w:val="0"/>
          <w:marTop w:val="0"/>
          <w:marBottom w:val="0"/>
          <w:divBdr>
            <w:top w:val="none" w:sz="0" w:space="0" w:color="auto"/>
            <w:left w:val="none" w:sz="0" w:space="0" w:color="auto"/>
            <w:bottom w:val="none" w:sz="0" w:space="0" w:color="auto"/>
            <w:right w:val="none" w:sz="0" w:space="0" w:color="auto"/>
          </w:divBdr>
        </w:div>
        <w:div w:id="1910575803">
          <w:marLeft w:val="0"/>
          <w:marRight w:val="0"/>
          <w:marTop w:val="0"/>
          <w:marBottom w:val="0"/>
          <w:divBdr>
            <w:top w:val="none" w:sz="0" w:space="0" w:color="auto"/>
            <w:left w:val="none" w:sz="0" w:space="0" w:color="auto"/>
            <w:bottom w:val="none" w:sz="0" w:space="0" w:color="auto"/>
            <w:right w:val="none" w:sz="0" w:space="0" w:color="auto"/>
          </w:divBdr>
          <w:divsChild>
            <w:div w:id="300230962">
              <w:marLeft w:val="0"/>
              <w:marRight w:val="0"/>
              <w:marTop w:val="0"/>
              <w:marBottom w:val="0"/>
              <w:divBdr>
                <w:top w:val="none" w:sz="0" w:space="0" w:color="auto"/>
                <w:left w:val="none" w:sz="0" w:space="0" w:color="auto"/>
                <w:bottom w:val="none" w:sz="0" w:space="0" w:color="auto"/>
                <w:right w:val="none" w:sz="0" w:space="0" w:color="auto"/>
              </w:divBdr>
            </w:div>
          </w:divsChild>
        </w:div>
        <w:div w:id="247622633">
          <w:marLeft w:val="0"/>
          <w:marRight w:val="0"/>
          <w:marTop w:val="0"/>
          <w:marBottom w:val="0"/>
          <w:divBdr>
            <w:top w:val="none" w:sz="0" w:space="0" w:color="auto"/>
            <w:left w:val="none" w:sz="0" w:space="0" w:color="auto"/>
            <w:bottom w:val="none" w:sz="0" w:space="0" w:color="auto"/>
            <w:right w:val="none" w:sz="0" w:space="0" w:color="auto"/>
          </w:divBdr>
        </w:div>
        <w:div w:id="618530666">
          <w:marLeft w:val="0"/>
          <w:marRight w:val="0"/>
          <w:marTop w:val="0"/>
          <w:marBottom w:val="0"/>
          <w:divBdr>
            <w:top w:val="none" w:sz="0" w:space="0" w:color="auto"/>
            <w:left w:val="none" w:sz="0" w:space="0" w:color="auto"/>
            <w:bottom w:val="none" w:sz="0" w:space="0" w:color="auto"/>
            <w:right w:val="none" w:sz="0" w:space="0" w:color="auto"/>
          </w:divBdr>
          <w:divsChild>
            <w:div w:id="81297114">
              <w:marLeft w:val="0"/>
              <w:marRight w:val="0"/>
              <w:marTop w:val="0"/>
              <w:marBottom w:val="0"/>
              <w:divBdr>
                <w:top w:val="none" w:sz="0" w:space="0" w:color="auto"/>
                <w:left w:val="none" w:sz="0" w:space="0" w:color="auto"/>
                <w:bottom w:val="none" w:sz="0" w:space="0" w:color="auto"/>
                <w:right w:val="none" w:sz="0" w:space="0" w:color="auto"/>
              </w:divBdr>
            </w:div>
          </w:divsChild>
        </w:div>
        <w:div w:id="2067365761">
          <w:marLeft w:val="0"/>
          <w:marRight w:val="0"/>
          <w:marTop w:val="0"/>
          <w:marBottom w:val="0"/>
          <w:divBdr>
            <w:top w:val="none" w:sz="0" w:space="0" w:color="auto"/>
            <w:left w:val="none" w:sz="0" w:space="0" w:color="auto"/>
            <w:bottom w:val="none" w:sz="0" w:space="0" w:color="auto"/>
            <w:right w:val="none" w:sz="0" w:space="0" w:color="auto"/>
          </w:divBdr>
        </w:div>
        <w:div w:id="912088676">
          <w:marLeft w:val="0"/>
          <w:marRight w:val="0"/>
          <w:marTop w:val="0"/>
          <w:marBottom w:val="0"/>
          <w:divBdr>
            <w:top w:val="none" w:sz="0" w:space="0" w:color="auto"/>
            <w:left w:val="none" w:sz="0" w:space="0" w:color="auto"/>
            <w:bottom w:val="none" w:sz="0" w:space="0" w:color="auto"/>
            <w:right w:val="none" w:sz="0" w:space="0" w:color="auto"/>
          </w:divBdr>
          <w:divsChild>
            <w:div w:id="872427832">
              <w:marLeft w:val="0"/>
              <w:marRight w:val="0"/>
              <w:marTop w:val="0"/>
              <w:marBottom w:val="0"/>
              <w:divBdr>
                <w:top w:val="none" w:sz="0" w:space="0" w:color="auto"/>
                <w:left w:val="none" w:sz="0" w:space="0" w:color="auto"/>
                <w:bottom w:val="none" w:sz="0" w:space="0" w:color="auto"/>
                <w:right w:val="none" w:sz="0" w:space="0" w:color="auto"/>
              </w:divBdr>
            </w:div>
          </w:divsChild>
        </w:div>
        <w:div w:id="1153259231">
          <w:marLeft w:val="0"/>
          <w:marRight w:val="0"/>
          <w:marTop w:val="0"/>
          <w:marBottom w:val="0"/>
          <w:divBdr>
            <w:top w:val="none" w:sz="0" w:space="0" w:color="auto"/>
            <w:left w:val="none" w:sz="0" w:space="0" w:color="auto"/>
            <w:bottom w:val="none" w:sz="0" w:space="0" w:color="auto"/>
            <w:right w:val="none" w:sz="0" w:space="0" w:color="auto"/>
          </w:divBdr>
        </w:div>
        <w:div w:id="861281729">
          <w:marLeft w:val="0"/>
          <w:marRight w:val="0"/>
          <w:marTop w:val="0"/>
          <w:marBottom w:val="0"/>
          <w:divBdr>
            <w:top w:val="none" w:sz="0" w:space="0" w:color="auto"/>
            <w:left w:val="none" w:sz="0" w:space="0" w:color="auto"/>
            <w:bottom w:val="none" w:sz="0" w:space="0" w:color="auto"/>
            <w:right w:val="none" w:sz="0" w:space="0" w:color="auto"/>
          </w:divBdr>
          <w:divsChild>
            <w:div w:id="1509321827">
              <w:marLeft w:val="0"/>
              <w:marRight w:val="0"/>
              <w:marTop w:val="0"/>
              <w:marBottom w:val="0"/>
              <w:divBdr>
                <w:top w:val="none" w:sz="0" w:space="0" w:color="auto"/>
                <w:left w:val="none" w:sz="0" w:space="0" w:color="auto"/>
                <w:bottom w:val="none" w:sz="0" w:space="0" w:color="auto"/>
                <w:right w:val="none" w:sz="0" w:space="0" w:color="auto"/>
              </w:divBdr>
            </w:div>
          </w:divsChild>
        </w:div>
        <w:div w:id="2082368569">
          <w:marLeft w:val="0"/>
          <w:marRight w:val="0"/>
          <w:marTop w:val="0"/>
          <w:marBottom w:val="0"/>
          <w:divBdr>
            <w:top w:val="none" w:sz="0" w:space="0" w:color="auto"/>
            <w:left w:val="none" w:sz="0" w:space="0" w:color="auto"/>
            <w:bottom w:val="none" w:sz="0" w:space="0" w:color="auto"/>
            <w:right w:val="none" w:sz="0" w:space="0" w:color="auto"/>
          </w:divBdr>
        </w:div>
        <w:div w:id="2096851800">
          <w:marLeft w:val="0"/>
          <w:marRight w:val="0"/>
          <w:marTop w:val="0"/>
          <w:marBottom w:val="0"/>
          <w:divBdr>
            <w:top w:val="none" w:sz="0" w:space="0" w:color="auto"/>
            <w:left w:val="none" w:sz="0" w:space="0" w:color="auto"/>
            <w:bottom w:val="none" w:sz="0" w:space="0" w:color="auto"/>
            <w:right w:val="none" w:sz="0" w:space="0" w:color="auto"/>
          </w:divBdr>
          <w:divsChild>
            <w:div w:id="1887257014">
              <w:marLeft w:val="0"/>
              <w:marRight w:val="0"/>
              <w:marTop w:val="0"/>
              <w:marBottom w:val="0"/>
              <w:divBdr>
                <w:top w:val="none" w:sz="0" w:space="0" w:color="auto"/>
                <w:left w:val="none" w:sz="0" w:space="0" w:color="auto"/>
                <w:bottom w:val="none" w:sz="0" w:space="0" w:color="auto"/>
                <w:right w:val="none" w:sz="0" w:space="0" w:color="auto"/>
              </w:divBdr>
            </w:div>
          </w:divsChild>
        </w:div>
        <w:div w:id="1325402500">
          <w:marLeft w:val="0"/>
          <w:marRight w:val="0"/>
          <w:marTop w:val="300"/>
          <w:marBottom w:val="0"/>
          <w:divBdr>
            <w:top w:val="none" w:sz="0" w:space="0" w:color="auto"/>
            <w:left w:val="none" w:sz="0" w:space="0" w:color="auto"/>
            <w:bottom w:val="none" w:sz="0" w:space="0" w:color="auto"/>
            <w:right w:val="none" w:sz="0" w:space="0" w:color="auto"/>
          </w:divBdr>
          <w:divsChild>
            <w:div w:id="779178796">
              <w:marLeft w:val="0"/>
              <w:marRight w:val="0"/>
              <w:marTop w:val="0"/>
              <w:marBottom w:val="0"/>
              <w:divBdr>
                <w:top w:val="none" w:sz="0" w:space="0" w:color="auto"/>
                <w:left w:val="none" w:sz="0" w:space="0" w:color="auto"/>
                <w:bottom w:val="none" w:sz="0" w:space="0" w:color="auto"/>
                <w:right w:val="none" w:sz="0" w:space="0" w:color="auto"/>
              </w:divBdr>
              <w:divsChild>
                <w:div w:id="90179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874712">
          <w:marLeft w:val="0"/>
          <w:marRight w:val="0"/>
          <w:marTop w:val="300"/>
          <w:marBottom w:val="0"/>
          <w:divBdr>
            <w:top w:val="none" w:sz="0" w:space="0" w:color="auto"/>
            <w:left w:val="none" w:sz="0" w:space="0" w:color="auto"/>
            <w:bottom w:val="none" w:sz="0" w:space="0" w:color="auto"/>
            <w:right w:val="none" w:sz="0" w:space="0" w:color="auto"/>
          </w:divBdr>
          <w:divsChild>
            <w:div w:id="1661545082">
              <w:marLeft w:val="0"/>
              <w:marRight w:val="0"/>
              <w:marTop w:val="0"/>
              <w:marBottom w:val="0"/>
              <w:divBdr>
                <w:top w:val="none" w:sz="0" w:space="0" w:color="auto"/>
                <w:left w:val="none" w:sz="0" w:space="0" w:color="auto"/>
                <w:bottom w:val="none" w:sz="0" w:space="0" w:color="auto"/>
                <w:right w:val="none" w:sz="0" w:space="0" w:color="auto"/>
              </w:divBdr>
              <w:divsChild>
                <w:div w:id="188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681500">
          <w:marLeft w:val="0"/>
          <w:marRight w:val="0"/>
          <w:marTop w:val="300"/>
          <w:marBottom w:val="0"/>
          <w:divBdr>
            <w:top w:val="none" w:sz="0" w:space="0" w:color="auto"/>
            <w:left w:val="none" w:sz="0" w:space="0" w:color="auto"/>
            <w:bottom w:val="none" w:sz="0" w:space="0" w:color="auto"/>
            <w:right w:val="none" w:sz="0" w:space="0" w:color="auto"/>
          </w:divBdr>
          <w:divsChild>
            <w:div w:id="1306936422">
              <w:marLeft w:val="0"/>
              <w:marRight w:val="0"/>
              <w:marTop w:val="0"/>
              <w:marBottom w:val="0"/>
              <w:divBdr>
                <w:top w:val="none" w:sz="0" w:space="0" w:color="auto"/>
                <w:left w:val="none" w:sz="0" w:space="0" w:color="auto"/>
                <w:bottom w:val="none" w:sz="0" w:space="0" w:color="auto"/>
                <w:right w:val="none" w:sz="0" w:space="0" w:color="auto"/>
              </w:divBdr>
              <w:divsChild>
                <w:div w:id="1590384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07620">
          <w:marLeft w:val="0"/>
          <w:marRight w:val="0"/>
          <w:marTop w:val="300"/>
          <w:marBottom w:val="0"/>
          <w:divBdr>
            <w:top w:val="none" w:sz="0" w:space="0" w:color="auto"/>
            <w:left w:val="none" w:sz="0" w:space="0" w:color="auto"/>
            <w:bottom w:val="none" w:sz="0" w:space="0" w:color="auto"/>
            <w:right w:val="none" w:sz="0" w:space="0" w:color="auto"/>
          </w:divBdr>
          <w:divsChild>
            <w:div w:id="1984313156">
              <w:marLeft w:val="0"/>
              <w:marRight w:val="0"/>
              <w:marTop w:val="0"/>
              <w:marBottom w:val="0"/>
              <w:divBdr>
                <w:top w:val="none" w:sz="0" w:space="0" w:color="auto"/>
                <w:left w:val="none" w:sz="0" w:space="0" w:color="auto"/>
                <w:bottom w:val="none" w:sz="0" w:space="0" w:color="auto"/>
                <w:right w:val="none" w:sz="0" w:space="0" w:color="auto"/>
              </w:divBdr>
              <w:divsChild>
                <w:div w:id="1304000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0701517">
      <w:bodyDiv w:val="1"/>
      <w:marLeft w:val="0"/>
      <w:marRight w:val="0"/>
      <w:marTop w:val="0"/>
      <w:marBottom w:val="0"/>
      <w:divBdr>
        <w:top w:val="none" w:sz="0" w:space="0" w:color="auto"/>
        <w:left w:val="none" w:sz="0" w:space="0" w:color="auto"/>
        <w:bottom w:val="none" w:sz="0" w:space="0" w:color="auto"/>
        <w:right w:val="none" w:sz="0" w:space="0" w:color="auto"/>
      </w:divBdr>
      <w:divsChild>
        <w:div w:id="1451700733">
          <w:marLeft w:val="0"/>
          <w:marRight w:val="0"/>
          <w:marTop w:val="0"/>
          <w:marBottom w:val="0"/>
          <w:divBdr>
            <w:top w:val="none" w:sz="0" w:space="0" w:color="auto"/>
            <w:left w:val="none" w:sz="0" w:space="0" w:color="auto"/>
            <w:bottom w:val="none" w:sz="0" w:space="0" w:color="auto"/>
            <w:right w:val="none" w:sz="0" w:space="0" w:color="auto"/>
          </w:divBdr>
        </w:div>
        <w:div w:id="509100231">
          <w:marLeft w:val="0"/>
          <w:marRight w:val="0"/>
          <w:marTop w:val="0"/>
          <w:marBottom w:val="0"/>
          <w:divBdr>
            <w:top w:val="none" w:sz="0" w:space="0" w:color="auto"/>
            <w:left w:val="none" w:sz="0" w:space="0" w:color="auto"/>
            <w:bottom w:val="none" w:sz="0" w:space="0" w:color="auto"/>
            <w:right w:val="none" w:sz="0" w:space="0" w:color="auto"/>
          </w:divBdr>
          <w:divsChild>
            <w:div w:id="1425566982">
              <w:marLeft w:val="0"/>
              <w:marRight w:val="0"/>
              <w:marTop w:val="0"/>
              <w:marBottom w:val="0"/>
              <w:divBdr>
                <w:top w:val="none" w:sz="0" w:space="0" w:color="auto"/>
                <w:left w:val="none" w:sz="0" w:space="0" w:color="auto"/>
                <w:bottom w:val="none" w:sz="0" w:space="0" w:color="auto"/>
                <w:right w:val="none" w:sz="0" w:space="0" w:color="auto"/>
              </w:divBdr>
            </w:div>
          </w:divsChild>
        </w:div>
        <w:div w:id="957495568">
          <w:marLeft w:val="0"/>
          <w:marRight w:val="0"/>
          <w:marTop w:val="0"/>
          <w:marBottom w:val="0"/>
          <w:divBdr>
            <w:top w:val="none" w:sz="0" w:space="0" w:color="auto"/>
            <w:left w:val="none" w:sz="0" w:space="0" w:color="auto"/>
            <w:bottom w:val="none" w:sz="0" w:space="0" w:color="auto"/>
            <w:right w:val="none" w:sz="0" w:space="0" w:color="auto"/>
          </w:divBdr>
        </w:div>
        <w:div w:id="1017266949">
          <w:marLeft w:val="0"/>
          <w:marRight w:val="0"/>
          <w:marTop w:val="0"/>
          <w:marBottom w:val="0"/>
          <w:divBdr>
            <w:top w:val="none" w:sz="0" w:space="0" w:color="auto"/>
            <w:left w:val="none" w:sz="0" w:space="0" w:color="auto"/>
            <w:bottom w:val="none" w:sz="0" w:space="0" w:color="auto"/>
            <w:right w:val="none" w:sz="0" w:space="0" w:color="auto"/>
          </w:divBdr>
          <w:divsChild>
            <w:div w:id="1128352935">
              <w:marLeft w:val="0"/>
              <w:marRight w:val="0"/>
              <w:marTop w:val="0"/>
              <w:marBottom w:val="0"/>
              <w:divBdr>
                <w:top w:val="none" w:sz="0" w:space="0" w:color="auto"/>
                <w:left w:val="none" w:sz="0" w:space="0" w:color="auto"/>
                <w:bottom w:val="none" w:sz="0" w:space="0" w:color="auto"/>
                <w:right w:val="none" w:sz="0" w:space="0" w:color="auto"/>
              </w:divBdr>
            </w:div>
          </w:divsChild>
        </w:div>
        <w:div w:id="588541928">
          <w:marLeft w:val="0"/>
          <w:marRight w:val="0"/>
          <w:marTop w:val="0"/>
          <w:marBottom w:val="0"/>
          <w:divBdr>
            <w:top w:val="none" w:sz="0" w:space="0" w:color="auto"/>
            <w:left w:val="none" w:sz="0" w:space="0" w:color="auto"/>
            <w:bottom w:val="none" w:sz="0" w:space="0" w:color="auto"/>
            <w:right w:val="none" w:sz="0" w:space="0" w:color="auto"/>
          </w:divBdr>
        </w:div>
        <w:div w:id="2114278717">
          <w:marLeft w:val="0"/>
          <w:marRight w:val="0"/>
          <w:marTop w:val="0"/>
          <w:marBottom w:val="0"/>
          <w:divBdr>
            <w:top w:val="none" w:sz="0" w:space="0" w:color="auto"/>
            <w:left w:val="none" w:sz="0" w:space="0" w:color="auto"/>
            <w:bottom w:val="none" w:sz="0" w:space="0" w:color="auto"/>
            <w:right w:val="none" w:sz="0" w:space="0" w:color="auto"/>
          </w:divBdr>
          <w:divsChild>
            <w:div w:id="1314065098">
              <w:marLeft w:val="0"/>
              <w:marRight w:val="0"/>
              <w:marTop w:val="0"/>
              <w:marBottom w:val="0"/>
              <w:divBdr>
                <w:top w:val="none" w:sz="0" w:space="0" w:color="auto"/>
                <w:left w:val="none" w:sz="0" w:space="0" w:color="auto"/>
                <w:bottom w:val="none" w:sz="0" w:space="0" w:color="auto"/>
                <w:right w:val="none" w:sz="0" w:space="0" w:color="auto"/>
              </w:divBdr>
            </w:div>
          </w:divsChild>
        </w:div>
        <w:div w:id="383604863">
          <w:marLeft w:val="0"/>
          <w:marRight w:val="0"/>
          <w:marTop w:val="0"/>
          <w:marBottom w:val="0"/>
          <w:divBdr>
            <w:top w:val="none" w:sz="0" w:space="0" w:color="auto"/>
            <w:left w:val="none" w:sz="0" w:space="0" w:color="auto"/>
            <w:bottom w:val="none" w:sz="0" w:space="0" w:color="auto"/>
            <w:right w:val="none" w:sz="0" w:space="0" w:color="auto"/>
          </w:divBdr>
        </w:div>
        <w:div w:id="463815587">
          <w:marLeft w:val="0"/>
          <w:marRight w:val="0"/>
          <w:marTop w:val="0"/>
          <w:marBottom w:val="0"/>
          <w:divBdr>
            <w:top w:val="none" w:sz="0" w:space="0" w:color="auto"/>
            <w:left w:val="none" w:sz="0" w:space="0" w:color="auto"/>
            <w:bottom w:val="none" w:sz="0" w:space="0" w:color="auto"/>
            <w:right w:val="none" w:sz="0" w:space="0" w:color="auto"/>
          </w:divBdr>
          <w:divsChild>
            <w:div w:id="570504840">
              <w:marLeft w:val="0"/>
              <w:marRight w:val="0"/>
              <w:marTop w:val="0"/>
              <w:marBottom w:val="0"/>
              <w:divBdr>
                <w:top w:val="none" w:sz="0" w:space="0" w:color="auto"/>
                <w:left w:val="none" w:sz="0" w:space="0" w:color="auto"/>
                <w:bottom w:val="none" w:sz="0" w:space="0" w:color="auto"/>
                <w:right w:val="none" w:sz="0" w:space="0" w:color="auto"/>
              </w:divBdr>
            </w:div>
          </w:divsChild>
        </w:div>
        <w:div w:id="1428699661">
          <w:marLeft w:val="0"/>
          <w:marRight w:val="0"/>
          <w:marTop w:val="0"/>
          <w:marBottom w:val="0"/>
          <w:divBdr>
            <w:top w:val="none" w:sz="0" w:space="0" w:color="auto"/>
            <w:left w:val="none" w:sz="0" w:space="0" w:color="auto"/>
            <w:bottom w:val="none" w:sz="0" w:space="0" w:color="auto"/>
            <w:right w:val="none" w:sz="0" w:space="0" w:color="auto"/>
          </w:divBdr>
        </w:div>
        <w:div w:id="272858050">
          <w:marLeft w:val="0"/>
          <w:marRight w:val="0"/>
          <w:marTop w:val="0"/>
          <w:marBottom w:val="0"/>
          <w:divBdr>
            <w:top w:val="none" w:sz="0" w:space="0" w:color="auto"/>
            <w:left w:val="none" w:sz="0" w:space="0" w:color="auto"/>
            <w:bottom w:val="none" w:sz="0" w:space="0" w:color="auto"/>
            <w:right w:val="none" w:sz="0" w:space="0" w:color="auto"/>
          </w:divBdr>
          <w:divsChild>
            <w:div w:id="297034733">
              <w:marLeft w:val="0"/>
              <w:marRight w:val="0"/>
              <w:marTop w:val="0"/>
              <w:marBottom w:val="0"/>
              <w:divBdr>
                <w:top w:val="none" w:sz="0" w:space="0" w:color="auto"/>
                <w:left w:val="none" w:sz="0" w:space="0" w:color="auto"/>
                <w:bottom w:val="none" w:sz="0" w:space="0" w:color="auto"/>
                <w:right w:val="none" w:sz="0" w:space="0" w:color="auto"/>
              </w:divBdr>
            </w:div>
          </w:divsChild>
        </w:div>
        <w:div w:id="2132286518">
          <w:marLeft w:val="0"/>
          <w:marRight w:val="0"/>
          <w:marTop w:val="0"/>
          <w:marBottom w:val="0"/>
          <w:divBdr>
            <w:top w:val="none" w:sz="0" w:space="0" w:color="auto"/>
            <w:left w:val="none" w:sz="0" w:space="0" w:color="auto"/>
            <w:bottom w:val="none" w:sz="0" w:space="0" w:color="auto"/>
            <w:right w:val="none" w:sz="0" w:space="0" w:color="auto"/>
          </w:divBdr>
        </w:div>
        <w:div w:id="1748107646">
          <w:marLeft w:val="0"/>
          <w:marRight w:val="0"/>
          <w:marTop w:val="0"/>
          <w:marBottom w:val="0"/>
          <w:divBdr>
            <w:top w:val="none" w:sz="0" w:space="0" w:color="auto"/>
            <w:left w:val="none" w:sz="0" w:space="0" w:color="auto"/>
            <w:bottom w:val="none" w:sz="0" w:space="0" w:color="auto"/>
            <w:right w:val="none" w:sz="0" w:space="0" w:color="auto"/>
          </w:divBdr>
          <w:divsChild>
            <w:div w:id="1206217665">
              <w:marLeft w:val="0"/>
              <w:marRight w:val="0"/>
              <w:marTop w:val="0"/>
              <w:marBottom w:val="0"/>
              <w:divBdr>
                <w:top w:val="none" w:sz="0" w:space="0" w:color="auto"/>
                <w:left w:val="none" w:sz="0" w:space="0" w:color="auto"/>
                <w:bottom w:val="none" w:sz="0" w:space="0" w:color="auto"/>
                <w:right w:val="none" w:sz="0" w:space="0" w:color="auto"/>
              </w:divBdr>
            </w:div>
          </w:divsChild>
        </w:div>
        <w:div w:id="1277518410">
          <w:marLeft w:val="0"/>
          <w:marRight w:val="0"/>
          <w:marTop w:val="0"/>
          <w:marBottom w:val="0"/>
          <w:divBdr>
            <w:top w:val="none" w:sz="0" w:space="0" w:color="auto"/>
            <w:left w:val="none" w:sz="0" w:space="0" w:color="auto"/>
            <w:bottom w:val="none" w:sz="0" w:space="0" w:color="auto"/>
            <w:right w:val="none" w:sz="0" w:space="0" w:color="auto"/>
          </w:divBdr>
        </w:div>
        <w:div w:id="49038936">
          <w:marLeft w:val="0"/>
          <w:marRight w:val="0"/>
          <w:marTop w:val="0"/>
          <w:marBottom w:val="0"/>
          <w:divBdr>
            <w:top w:val="none" w:sz="0" w:space="0" w:color="auto"/>
            <w:left w:val="none" w:sz="0" w:space="0" w:color="auto"/>
            <w:bottom w:val="none" w:sz="0" w:space="0" w:color="auto"/>
            <w:right w:val="none" w:sz="0" w:space="0" w:color="auto"/>
          </w:divBdr>
          <w:divsChild>
            <w:div w:id="1751998444">
              <w:marLeft w:val="0"/>
              <w:marRight w:val="0"/>
              <w:marTop w:val="0"/>
              <w:marBottom w:val="0"/>
              <w:divBdr>
                <w:top w:val="none" w:sz="0" w:space="0" w:color="auto"/>
                <w:left w:val="none" w:sz="0" w:space="0" w:color="auto"/>
                <w:bottom w:val="none" w:sz="0" w:space="0" w:color="auto"/>
                <w:right w:val="none" w:sz="0" w:space="0" w:color="auto"/>
              </w:divBdr>
            </w:div>
          </w:divsChild>
        </w:div>
        <w:div w:id="60953617">
          <w:marLeft w:val="0"/>
          <w:marRight w:val="0"/>
          <w:marTop w:val="300"/>
          <w:marBottom w:val="0"/>
          <w:divBdr>
            <w:top w:val="none" w:sz="0" w:space="0" w:color="auto"/>
            <w:left w:val="none" w:sz="0" w:space="0" w:color="auto"/>
            <w:bottom w:val="none" w:sz="0" w:space="0" w:color="auto"/>
            <w:right w:val="none" w:sz="0" w:space="0" w:color="auto"/>
          </w:divBdr>
          <w:divsChild>
            <w:div w:id="855465463">
              <w:marLeft w:val="0"/>
              <w:marRight w:val="0"/>
              <w:marTop w:val="0"/>
              <w:marBottom w:val="0"/>
              <w:divBdr>
                <w:top w:val="none" w:sz="0" w:space="0" w:color="auto"/>
                <w:left w:val="none" w:sz="0" w:space="0" w:color="auto"/>
                <w:bottom w:val="none" w:sz="0" w:space="0" w:color="auto"/>
                <w:right w:val="none" w:sz="0" w:space="0" w:color="auto"/>
              </w:divBdr>
              <w:divsChild>
                <w:div w:id="85330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9341">
          <w:marLeft w:val="0"/>
          <w:marRight w:val="0"/>
          <w:marTop w:val="300"/>
          <w:marBottom w:val="0"/>
          <w:divBdr>
            <w:top w:val="none" w:sz="0" w:space="0" w:color="auto"/>
            <w:left w:val="none" w:sz="0" w:space="0" w:color="auto"/>
            <w:bottom w:val="none" w:sz="0" w:space="0" w:color="auto"/>
            <w:right w:val="none" w:sz="0" w:space="0" w:color="auto"/>
          </w:divBdr>
          <w:divsChild>
            <w:div w:id="393968948">
              <w:marLeft w:val="0"/>
              <w:marRight w:val="0"/>
              <w:marTop w:val="0"/>
              <w:marBottom w:val="0"/>
              <w:divBdr>
                <w:top w:val="none" w:sz="0" w:space="0" w:color="auto"/>
                <w:left w:val="none" w:sz="0" w:space="0" w:color="auto"/>
                <w:bottom w:val="none" w:sz="0" w:space="0" w:color="auto"/>
                <w:right w:val="none" w:sz="0" w:space="0" w:color="auto"/>
              </w:divBdr>
              <w:divsChild>
                <w:div w:id="174687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92193">
          <w:marLeft w:val="0"/>
          <w:marRight w:val="0"/>
          <w:marTop w:val="300"/>
          <w:marBottom w:val="0"/>
          <w:divBdr>
            <w:top w:val="none" w:sz="0" w:space="0" w:color="auto"/>
            <w:left w:val="none" w:sz="0" w:space="0" w:color="auto"/>
            <w:bottom w:val="none" w:sz="0" w:space="0" w:color="auto"/>
            <w:right w:val="none" w:sz="0" w:space="0" w:color="auto"/>
          </w:divBdr>
          <w:divsChild>
            <w:div w:id="940063377">
              <w:marLeft w:val="0"/>
              <w:marRight w:val="0"/>
              <w:marTop w:val="0"/>
              <w:marBottom w:val="0"/>
              <w:divBdr>
                <w:top w:val="none" w:sz="0" w:space="0" w:color="auto"/>
                <w:left w:val="none" w:sz="0" w:space="0" w:color="auto"/>
                <w:bottom w:val="none" w:sz="0" w:space="0" w:color="auto"/>
                <w:right w:val="none" w:sz="0" w:space="0" w:color="auto"/>
              </w:divBdr>
              <w:divsChild>
                <w:div w:id="14444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749301">
          <w:marLeft w:val="0"/>
          <w:marRight w:val="0"/>
          <w:marTop w:val="300"/>
          <w:marBottom w:val="0"/>
          <w:divBdr>
            <w:top w:val="none" w:sz="0" w:space="0" w:color="auto"/>
            <w:left w:val="none" w:sz="0" w:space="0" w:color="auto"/>
            <w:bottom w:val="none" w:sz="0" w:space="0" w:color="auto"/>
            <w:right w:val="none" w:sz="0" w:space="0" w:color="auto"/>
          </w:divBdr>
          <w:divsChild>
            <w:div w:id="549263875">
              <w:marLeft w:val="0"/>
              <w:marRight w:val="0"/>
              <w:marTop w:val="0"/>
              <w:marBottom w:val="0"/>
              <w:divBdr>
                <w:top w:val="none" w:sz="0" w:space="0" w:color="auto"/>
                <w:left w:val="none" w:sz="0" w:space="0" w:color="auto"/>
                <w:bottom w:val="none" w:sz="0" w:space="0" w:color="auto"/>
                <w:right w:val="none" w:sz="0" w:space="0" w:color="auto"/>
              </w:divBdr>
              <w:divsChild>
                <w:div w:id="1407915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5265">
      <w:bodyDiv w:val="1"/>
      <w:marLeft w:val="0"/>
      <w:marRight w:val="0"/>
      <w:marTop w:val="0"/>
      <w:marBottom w:val="0"/>
      <w:divBdr>
        <w:top w:val="none" w:sz="0" w:space="0" w:color="auto"/>
        <w:left w:val="none" w:sz="0" w:space="0" w:color="auto"/>
        <w:bottom w:val="none" w:sz="0" w:space="0" w:color="auto"/>
        <w:right w:val="none" w:sz="0" w:space="0" w:color="auto"/>
      </w:divBdr>
      <w:divsChild>
        <w:div w:id="1504707303">
          <w:marLeft w:val="0"/>
          <w:marRight w:val="0"/>
          <w:marTop w:val="0"/>
          <w:marBottom w:val="0"/>
          <w:divBdr>
            <w:top w:val="none" w:sz="0" w:space="0" w:color="auto"/>
            <w:left w:val="none" w:sz="0" w:space="0" w:color="auto"/>
            <w:bottom w:val="none" w:sz="0" w:space="0" w:color="auto"/>
            <w:right w:val="none" w:sz="0" w:space="0" w:color="auto"/>
          </w:divBdr>
        </w:div>
        <w:div w:id="326976717">
          <w:marLeft w:val="0"/>
          <w:marRight w:val="0"/>
          <w:marTop w:val="0"/>
          <w:marBottom w:val="0"/>
          <w:divBdr>
            <w:top w:val="none" w:sz="0" w:space="0" w:color="auto"/>
            <w:left w:val="none" w:sz="0" w:space="0" w:color="auto"/>
            <w:bottom w:val="none" w:sz="0" w:space="0" w:color="auto"/>
            <w:right w:val="none" w:sz="0" w:space="0" w:color="auto"/>
          </w:divBdr>
          <w:divsChild>
            <w:div w:id="1596278406">
              <w:marLeft w:val="0"/>
              <w:marRight w:val="0"/>
              <w:marTop w:val="0"/>
              <w:marBottom w:val="0"/>
              <w:divBdr>
                <w:top w:val="none" w:sz="0" w:space="0" w:color="auto"/>
                <w:left w:val="none" w:sz="0" w:space="0" w:color="auto"/>
                <w:bottom w:val="none" w:sz="0" w:space="0" w:color="auto"/>
                <w:right w:val="none" w:sz="0" w:space="0" w:color="auto"/>
              </w:divBdr>
            </w:div>
          </w:divsChild>
        </w:div>
        <w:div w:id="266083509">
          <w:marLeft w:val="0"/>
          <w:marRight w:val="0"/>
          <w:marTop w:val="0"/>
          <w:marBottom w:val="0"/>
          <w:divBdr>
            <w:top w:val="none" w:sz="0" w:space="0" w:color="auto"/>
            <w:left w:val="none" w:sz="0" w:space="0" w:color="auto"/>
            <w:bottom w:val="none" w:sz="0" w:space="0" w:color="auto"/>
            <w:right w:val="none" w:sz="0" w:space="0" w:color="auto"/>
          </w:divBdr>
        </w:div>
        <w:div w:id="1654259937">
          <w:marLeft w:val="0"/>
          <w:marRight w:val="0"/>
          <w:marTop w:val="0"/>
          <w:marBottom w:val="0"/>
          <w:divBdr>
            <w:top w:val="none" w:sz="0" w:space="0" w:color="auto"/>
            <w:left w:val="none" w:sz="0" w:space="0" w:color="auto"/>
            <w:bottom w:val="none" w:sz="0" w:space="0" w:color="auto"/>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820774753">
          <w:marLeft w:val="0"/>
          <w:marRight w:val="0"/>
          <w:marTop w:val="0"/>
          <w:marBottom w:val="0"/>
          <w:divBdr>
            <w:top w:val="none" w:sz="0" w:space="0" w:color="auto"/>
            <w:left w:val="none" w:sz="0" w:space="0" w:color="auto"/>
            <w:bottom w:val="none" w:sz="0" w:space="0" w:color="auto"/>
            <w:right w:val="none" w:sz="0" w:space="0" w:color="auto"/>
          </w:divBdr>
        </w:div>
        <w:div w:id="1349991512">
          <w:marLeft w:val="0"/>
          <w:marRight w:val="0"/>
          <w:marTop w:val="0"/>
          <w:marBottom w:val="0"/>
          <w:divBdr>
            <w:top w:val="none" w:sz="0" w:space="0" w:color="auto"/>
            <w:left w:val="none" w:sz="0" w:space="0" w:color="auto"/>
            <w:bottom w:val="none" w:sz="0" w:space="0" w:color="auto"/>
            <w:right w:val="none" w:sz="0" w:space="0" w:color="auto"/>
          </w:divBdr>
          <w:divsChild>
            <w:div w:id="787435284">
              <w:marLeft w:val="0"/>
              <w:marRight w:val="0"/>
              <w:marTop w:val="0"/>
              <w:marBottom w:val="0"/>
              <w:divBdr>
                <w:top w:val="none" w:sz="0" w:space="0" w:color="auto"/>
                <w:left w:val="none" w:sz="0" w:space="0" w:color="auto"/>
                <w:bottom w:val="none" w:sz="0" w:space="0" w:color="auto"/>
                <w:right w:val="none" w:sz="0" w:space="0" w:color="auto"/>
              </w:divBdr>
            </w:div>
          </w:divsChild>
        </w:div>
        <w:div w:id="672998510">
          <w:marLeft w:val="0"/>
          <w:marRight w:val="0"/>
          <w:marTop w:val="0"/>
          <w:marBottom w:val="0"/>
          <w:divBdr>
            <w:top w:val="none" w:sz="0" w:space="0" w:color="auto"/>
            <w:left w:val="none" w:sz="0" w:space="0" w:color="auto"/>
            <w:bottom w:val="none" w:sz="0" w:space="0" w:color="auto"/>
            <w:right w:val="none" w:sz="0" w:space="0" w:color="auto"/>
          </w:divBdr>
        </w:div>
        <w:div w:id="500853861">
          <w:marLeft w:val="0"/>
          <w:marRight w:val="0"/>
          <w:marTop w:val="0"/>
          <w:marBottom w:val="0"/>
          <w:divBdr>
            <w:top w:val="none" w:sz="0" w:space="0" w:color="auto"/>
            <w:left w:val="none" w:sz="0" w:space="0" w:color="auto"/>
            <w:bottom w:val="none" w:sz="0" w:space="0" w:color="auto"/>
            <w:right w:val="none" w:sz="0" w:space="0" w:color="auto"/>
          </w:divBdr>
          <w:divsChild>
            <w:div w:id="766534096">
              <w:marLeft w:val="0"/>
              <w:marRight w:val="0"/>
              <w:marTop w:val="0"/>
              <w:marBottom w:val="0"/>
              <w:divBdr>
                <w:top w:val="none" w:sz="0" w:space="0" w:color="auto"/>
                <w:left w:val="none" w:sz="0" w:space="0" w:color="auto"/>
                <w:bottom w:val="none" w:sz="0" w:space="0" w:color="auto"/>
                <w:right w:val="none" w:sz="0" w:space="0" w:color="auto"/>
              </w:divBdr>
            </w:div>
          </w:divsChild>
        </w:div>
        <w:div w:id="243074675">
          <w:marLeft w:val="0"/>
          <w:marRight w:val="0"/>
          <w:marTop w:val="0"/>
          <w:marBottom w:val="0"/>
          <w:divBdr>
            <w:top w:val="none" w:sz="0" w:space="0" w:color="auto"/>
            <w:left w:val="none" w:sz="0" w:space="0" w:color="auto"/>
            <w:bottom w:val="none" w:sz="0" w:space="0" w:color="auto"/>
            <w:right w:val="none" w:sz="0" w:space="0" w:color="auto"/>
          </w:divBdr>
        </w:div>
        <w:div w:id="530924056">
          <w:marLeft w:val="0"/>
          <w:marRight w:val="0"/>
          <w:marTop w:val="0"/>
          <w:marBottom w:val="0"/>
          <w:divBdr>
            <w:top w:val="none" w:sz="0" w:space="0" w:color="auto"/>
            <w:left w:val="none" w:sz="0" w:space="0" w:color="auto"/>
            <w:bottom w:val="none" w:sz="0" w:space="0" w:color="auto"/>
            <w:right w:val="none" w:sz="0" w:space="0" w:color="auto"/>
          </w:divBdr>
          <w:divsChild>
            <w:div w:id="1702584367">
              <w:marLeft w:val="0"/>
              <w:marRight w:val="0"/>
              <w:marTop w:val="0"/>
              <w:marBottom w:val="0"/>
              <w:divBdr>
                <w:top w:val="none" w:sz="0" w:space="0" w:color="auto"/>
                <w:left w:val="none" w:sz="0" w:space="0" w:color="auto"/>
                <w:bottom w:val="none" w:sz="0" w:space="0" w:color="auto"/>
                <w:right w:val="none" w:sz="0" w:space="0" w:color="auto"/>
              </w:divBdr>
            </w:div>
          </w:divsChild>
        </w:div>
        <w:div w:id="874853046">
          <w:marLeft w:val="0"/>
          <w:marRight w:val="0"/>
          <w:marTop w:val="0"/>
          <w:marBottom w:val="0"/>
          <w:divBdr>
            <w:top w:val="none" w:sz="0" w:space="0" w:color="auto"/>
            <w:left w:val="none" w:sz="0" w:space="0" w:color="auto"/>
            <w:bottom w:val="none" w:sz="0" w:space="0" w:color="auto"/>
            <w:right w:val="none" w:sz="0" w:space="0" w:color="auto"/>
          </w:divBdr>
        </w:div>
        <w:div w:id="2093160155">
          <w:marLeft w:val="0"/>
          <w:marRight w:val="0"/>
          <w:marTop w:val="0"/>
          <w:marBottom w:val="0"/>
          <w:divBdr>
            <w:top w:val="none" w:sz="0" w:space="0" w:color="auto"/>
            <w:left w:val="none" w:sz="0" w:space="0" w:color="auto"/>
            <w:bottom w:val="none" w:sz="0" w:space="0" w:color="auto"/>
            <w:right w:val="none" w:sz="0" w:space="0" w:color="auto"/>
          </w:divBdr>
          <w:divsChild>
            <w:div w:id="254291107">
              <w:marLeft w:val="0"/>
              <w:marRight w:val="0"/>
              <w:marTop w:val="0"/>
              <w:marBottom w:val="0"/>
              <w:divBdr>
                <w:top w:val="none" w:sz="0" w:space="0" w:color="auto"/>
                <w:left w:val="none" w:sz="0" w:space="0" w:color="auto"/>
                <w:bottom w:val="none" w:sz="0" w:space="0" w:color="auto"/>
                <w:right w:val="none" w:sz="0" w:space="0" w:color="auto"/>
              </w:divBdr>
            </w:div>
          </w:divsChild>
        </w:div>
        <w:div w:id="1403716936">
          <w:marLeft w:val="0"/>
          <w:marRight w:val="0"/>
          <w:marTop w:val="0"/>
          <w:marBottom w:val="0"/>
          <w:divBdr>
            <w:top w:val="none" w:sz="0" w:space="0" w:color="auto"/>
            <w:left w:val="none" w:sz="0" w:space="0" w:color="auto"/>
            <w:bottom w:val="none" w:sz="0" w:space="0" w:color="auto"/>
            <w:right w:val="none" w:sz="0" w:space="0" w:color="auto"/>
          </w:divBdr>
        </w:div>
        <w:div w:id="83842288">
          <w:marLeft w:val="0"/>
          <w:marRight w:val="0"/>
          <w:marTop w:val="0"/>
          <w:marBottom w:val="0"/>
          <w:divBdr>
            <w:top w:val="none" w:sz="0" w:space="0" w:color="auto"/>
            <w:left w:val="none" w:sz="0" w:space="0" w:color="auto"/>
            <w:bottom w:val="none" w:sz="0" w:space="0" w:color="auto"/>
            <w:right w:val="none" w:sz="0" w:space="0" w:color="auto"/>
          </w:divBdr>
          <w:divsChild>
            <w:div w:id="300504130">
              <w:marLeft w:val="0"/>
              <w:marRight w:val="0"/>
              <w:marTop w:val="0"/>
              <w:marBottom w:val="0"/>
              <w:divBdr>
                <w:top w:val="none" w:sz="0" w:space="0" w:color="auto"/>
                <w:left w:val="none" w:sz="0" w:space="0" w:color="auto"/>
                <w:bottom w:val="none" w:sz="0" w:space="0" w:color="auto"/>
                <w:right w:val="none" w:sz="0" w:space="0" w:color="auto"/>
              </w:divBdr>
            </w:div>
          </w:divsChild>
        </w:div>
        <w:div w:id="940794272">
          <w:marLeft w:val="0"/>
          <w:marRight w:val="0"/>
          <w:marTop w:val="300"/>
          <w:marBottom w:val="0"/>
          <w:divBdr>
            <w:top w:val="none" w:sz="0" w:space="0" w:color="auto"/>
            <w:left w:val="none" w:sz="0" w:space="0" w:color="auto"/>
            <w:bottom w:val="none" w:sz="0" w:space="0" w:color="auto"/>
            <w:right w:val="none" w:sz="0" w:space="0" w:color="auto"/>
          </w:divBdr>
          <w:divsChild>
            <w:div w:id="976028110">
              <w:marLeft w:val="0"/>
              <w:marRight w:val="0"/>
              <w:marTop w:val="0"/>
              <w:marBottom w:val="0"/>
              <w:divBdr>
                <w:top w:val="none" w:sz="0" w:space="0" w:color="auto"/>
                <w:left w:val="none" w:sz="0" w:space="0" w:color="auto"/>
                <w:bottom w:val="none" w:sz="0" w:space="0" w:color="auto"/>
                <w:right w:val="none" w:sz="0" w:space="0" w:color="auto"/>
              </w:divBdr>
              <w:divsChild>
                <w:div w:id="22835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7741">
          <w:marLeft w:val="0"/>
          <w:marRight w:val="0"/>
          <w:marTop w:val="300"/>
          <w:marBottom w:val="0"/>
          <w:divBdr>
            <w:top w:val="none" w:sz="0" w:space="0" w:color="auto"/>
            <w:left w:val="none" w:sz="0" w:space="0" w:color="auto"/>
            <w:bottom w:val="none" w:sz="0" w:space="0" w:color="auto"/>
            <w:right w:val="none" w:sz="0" w:space="0" w:color="auto"/>
          </w:divBdr>
          <w:divsChild>
            <w:div w:id="1502575096">
              <w:marLeft w:val="0"/>
              <w:marRight w:val="0"/>
              <w:marTop w:val="0"/>
              <w:marBottom w:val="0"/>
              <w:divBdr>
                <w:top w:val="none" w:sz="0" w:space="0" w:color="auto"/>
                <w:left w:val="none" w:sz="0" w:space="0" w:color="auto"/>
                <w:bottom w:val="none" w:sz="0" w:space="0" w:color="auto"/>
                <w:right w:val="none" w:sz="0" w:space="0" w:color="auto"/>
              </w:divBdr>
              <w:divsChild>
                <w:div w:id="1564559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90979">
          <w:marLeft w:val="0"/>
          <w:marRight w:val="0"/>
          <w:marTop w:val="300"/>
          <w:marBottom w:val="0"/>
          <w:divBdr>
            <w:top w:val="none" w:sz="0" w:space="0" w:color="auto"/>
            <w:left w:val="none" w:sz="0" w:space="0" w:color="auto"/>
            <w:bottom w:val="none" w:sz="0" w:space="0" w:color="auto"/>
            <w:right w:val="none" w:sz="0" w:space="0" w:color="auto"/>
          </w:divBdr>
          <w:divsChild>
            <w:div w:id="775714917">
              <w:marLeft w:val="0"/>
              <w:marRight w:val="0"/>
              <w:marTop w:val="0"/>
              <w:marBottom w:val="0"/>
              <w:divBdr>
                <w:top w:val="none" w:sz="0" w:space="0" w:color="auto"/>
                <w:left w:val="none" w:sz="0" w:space="0" w:color="auto"/>
                <w:bottom w:val="none" w:sz="0" w:space="0" w:color="auto"/>
                <w:right w:val="none" w:sz="0" w:space="0" w:color="auto"/>
              </w:divBdr>
              <w:divsChild>
                <w:div w:id="32886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5553">
          <w:marLeft w:val="0"/>
          <w:marRight w:val="0"/>
          <w:marTop w:val="300"/>
          <w:marBottom w:val="0"/>
          <w:divBdr>
            <w:top w:val="none" w:sz="0" w:space="0" w:color="auto"/>
            <w:left w:val="none" w:sz="0" w:space="0" w:color="auto"/>
            <w:bottom w:val="none" w:sz="0" w:space="0" w:color="auto"/>
            <w:right w:val="none" w:sz="0" w:space="0" w:color="auto"/>
          </w:divBdr>
          <w:divsChild>
            <w:div w:id="550268910">
              <w:marLeft w:val="0"/>
              <w:marRight w:val="0"/>
              <w:marTop w:val="0"/>
              <w:marBottom w:val="0"/>
              <w:divBdr>
                <w:top w:val="none" w:sz="0" w:space="0" w:color="auto"/>
                <w:left w:val="none" w:sz="0" w:space="0" w:color="auto"/>
                <w:bottom w:val="none" w:sz="0" w:space="0" w:color="auto"/>
                <w:right w:val="none" w:sz="0" w:space="0" w:color="auto"/>
              </w:divBdr>
              <w:divsChild>
                <w:div w:id="1614239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966235">
      <w:bodyDiv w:val="1"/>
      <w:marLeft w:val="0"/>
      <w:marRight w:val="0"/>
      <w:marTop w:val="0"/>
      <w:marBottom w:val="0"/>
      <w:divBdr>
        <w:top w:val="none" w:sz="0" w:space="0" w:color="auto"/>
        <w:left w:val="none" w:sz="0" w:space="0" w:color="auto"/>
        <w:bottom w:val="none" w:sz="0" w:space="0" w:color="auto"/>
        <w:right w:val="none" w:sz="0" w:space="0" w:color="auto"/>
      </w:divBdr>
      <w:divsChild>
        <w:div w:id="413206265">
          <w:marLeft w:val="0"/>
          <w:marRight w:val="0"/>
          <w:marTop w:val="0"/>
          <w:marBottom w:val="0"/>
          <w:divBdr>
            <w:top w:val="none" w:sz="0" w:space="0" w:color="auto"/>
            <w:left w:val="none" w:sz="0" w:space="0" w:color="auto"/>
            <w:bottom w:val="none" w:sz="0" w:space="0" w:color="auto"/>
            <w:right w:val="none" w:sz="0" w:space="0" w:color="auto"/>
          </w:divBdr>
        </w:div>
        <w:div w:id="1615668494">
          <w:marLeft w:val="0"/>
          <w:marRight w:val="0"/>
          <w:marTop w:val="0"/>
          <w:marBottom w:val="0"/>
          <w:divBdr>
            <w:top w:val="none" w:sz="0" w:space="0" w:color="auto"/>
            <w:left w:val="none" w:sz="0" w:space="0" w:color="auto"/>
            <w:bottom w:val="none" w:sz="0" w:space="0" w:color="auto"/>
            <w:right w:val="none" w:sz="0" w:space="0" w:color="auto"/>
          </w:divBdr>
          <w:divsChild>
            <w:div w:id="202985130">
              <w:marLeft w:val="0"/>
              <w:marRight w:val="0"/>
              <w:marTop w:val="0"/>
              <w:marBottom w:val="0"/>
              <w:divBdr>
                <w:top w:val="none" w:sz="0" w:space="0" w:color="auto"/>
                <w:left w:val="none" w:sz="0" w:space="0" w:color="auto"/>
                <w:bottom w:val="none" w:sz="0" w:space="0" w:color="auto"/>
                <w:right w:val="none" w:sz="0" w:space="0" w:color="auto"/>
              </w:divBdr>
            </w:div>
          </w:divsChild>
        </w:div>
        <w:div w:id="445542046">
          <w:marLeft w:val="0"/>
          <w:marRight w:val="0"/>
          <w:marTop w:val="0"/>
          <w:marBottom w:val="0"/>
          <w:divBdr>
            <w:top w:val="none" w:sz="0" w:space="0" w:color="auto"/>
            <w:left w:val="none" w:sz="0" w:space="0" w:color="auto"/>
            <w:bottom w:val="none" w:sz="0" w:space="0" w:color="auto"/>
            <w:right w:val="none" w:sz="0" w:space="0" w:color="auto"/>
          </w:divBdr>
        </w:div>
        <w:div w:id="99379882">
          <w:marLeft w:val="0"/>
          <w:marRight w:val="0"/>
          <w:marTop w:val="0"/>
          <w:marBottom w:val="0"/>
          <w:divBdr>
            <w:top w:val="none" w:sz="0" w:space="0" w:color="auto"/>
            <w:left w:val="none" w:sz="0" w:space="0" w:color="auto"/>
            <w:bottom w:val="none" w:sz="0" w:space="0" w:color="auto"/>
            <w:right w:val="none" w:sz="0" w:space="0" w:color="auto"/>
          </w:divBdr>
          <w:divsChild>
            <w:div w:id="1395355776">
              <w:marLeft w:val="0"/>
              <w:marRight w:val="0"/>
              <w:marTop w:val="0"/>
              <w:marBottom w:val="0"/>
              <w:divBdr>
                <w:top w:val="none" w:sz="0" w:space="0" w:color="auto"/>
                <w:left w:val="none" w:sz="0" w:space="0" w:color="auto"/>
                <w:bottom w:val="none" w:sz="0" w:space="0" w:color="auto"/>
                <w:right w:val="none" w:sz="0" w:space="0" w:color="auto"/>
              </w:divBdr>
            </w:div>
          </w:divsChild>
        </w:div>
        <w:div w:id="725027562">
          <w:marLeft w:val="0"/>
          <w:marRight w:val="0"/>
          <w:marTop w:val="0"/>
          <w:marBottom w:val="0"/>
          <w:divBdr>
            <w:top w:val="none" w:sz="0" w:space="0" w:color="auto"/>
            <w:left w:val="none" w:sz="0" w:space="0" w:color="auto"/>
            <w:bottom w:val="none" w:sz="0" w:space="0" w:color="auto"/>
            <w:right w:val="none" w:sz="0" w:space="0" w:color="auto"/>
          </w:divBdr>
        </w:div>
        <w:div w:id="540240571">
          <w:marLeft w:val="0"/>
          <w:marRight w:val="0"/>
          <w:marTop w:val="0"/>
          <w:marBottom w:val="0"/>
          <w:divBdr>
            <w:top w:val="none" w:sz="0" w:space="0" w:color="auto"/>
            <w:left w:val="none" w:sz="0" w:space="0" w:color="auto"/>
            <w:bottom w:val="none" w:sz="0" w:space="0" w:color="auto"/>
            <w:right w:val="none" w:sz="0" w:space="0" w:color="auto"/>
          </w:divBdr>
          <w:divsChild>
            <w:div w:id="851914616">
              <w:marLeft w:val="0"/>
              <w:marRight w:val="0"/>
              <w:marTop w:val="0"/>
              <w:marBottom w:val="0"/>
              <w:divBdr>
                <w:top w:val="none" w:sz="0" w:space="0" w:color="auto"/>
                <w:left w:val="none" w:sz="0" w:space="0" w:color="auto"/>
                <w:bottom w:val="none" w:sz="0" w:space="0" w:color="auto"/>
                <w:right w:val="none" w:sz="0" w:space="0" w:color="auto"/>
              </w:divBdr>
            </w:div>
          </w:divsChild>
        </w:div>
        <w:div w:id="710963793">
          <w:marLeft w:val="0"/>
          <w:marRight w:val="0"/>
          <w:marTop w:val="0"/>
          <w:marBottom w:val="0"/>
          <w:divBdr>
            <w:top w:val="none" w:sz="0" w:space="0" w:color="auto"/>
            <w:left w:val="none" w:sz="0" w:space="0" w:color="auto"/>
            <w:bottom w:val="none" w:sz="0" w:space="0" w:color="auto"/>
            <w:right w:val="none" w:sz="0" w:space="0" w:color="auto"/>
          </w:divBdr>
        </w:div>
        <w:div w:id="1370034824">
          <w:marLeft w:val="0"/>
          <w:marRight w:val="0"/>
          <w:marTop w:val="0"/>
          <w:marBottom w:val="0"/>
          <w:divBdr>
            <w:top w:val="none" w:sz="0" w:space="0" w:color="auto"/>
            <w:left w:val="none" w:sz="0" w:space="0" w:color="auto"/>
            <w:bottom w:val="none" w:sz="0" w:space="0" w:color="auto"/>
            <w:right w:val="none" w:sz="0" w:space="0" w:color="auto"/>
          </w:divBdr>
          <w:divsChild>
            <w:div w:id="767653048">
              <w:marLeft w:val="0"/>
              <w:marRight w:val="0"/>
              <w:marTop w:val="0"/>
              <w:marBottom w:val="0"/>
              <w:divBdr>
                <w:top w:val="none" w:sz="0" w:space="0" w:color="auto"/>
                <w:left w:val="none" w:sz="0" w:space="0" w:color="auto"/>
                <w:bottom w:val="none" w:sz="0" w:space="0" w:color="auto"/>
                <w:right w:val="none" w:sz="0" w:space="0" w:color="auto"/>
              </w:divBdr>
            </w:div>
          </w:divsChild>
        </w:div>
        <w:div w:id="1818065084">
          <w:marLeft w:val="0"/>
          <w:marRight w:val="0"/>
          <w:marTop w:val="0"/>
          <w:marBottom w:val="0"/>
          <w:divBdr>
            <w:top w:val="none" w:sz="0" w:space="0" w:color="auto"/>
            <w:left w:val="none" w:sz="0" w:space="0" w:color="auto"/>
            <w:bottom w:val="none" w:sz="0" w:space="0" w:color="auto"/>
            <w:right w:val="none" w:sz="0" w:space="0" w:color="auto"/>
          </w:divBdr>
        </w:div>
        <w:div w:id="2072000348">
          <w:marLeft w:val="0"/>
          <w:marRight w:val="0"/>
          <w:marTop w:val="0"/>
          <w:marBottom w:val="0"/>
          <w:divBdr>
            <w:top w:val="none" w:sz="0" w:space="0" w:color="auto"/>
            <w:left w:val="none" w:sz="0" w:space="0" w:color="auto"/>
            <w:bottom w:val="none" w:sz="0" w:space="0" w:color="auto"/>
            <w:right w:val="none" w:sz="0" w:space="0" w:color="auto"/>
          </w:divBdr>
          <w:divsChild>
            <w:div w:id="1690721867">
              <w:marLeft w:val="0"/>
              <w:marRight w:val="0"/>
              <w:marTop w:val="0"/>
              <w:marBottom w:val="0"/>
              <w:divBdr>
                <w:top w:val="none" w:sz="0" w:space="0" w:color="auto"/>
                <w:left w:val="none" w:sz="0" w:space="0" w:color="auto"/>
                <w:bottom w:val="none" w:sz="0" w:space="0" w:color="auto"/>
                <w:right w:val="none" w:sz="0" w:space="0" w:color="auto"/>
              </w:divBdr>
            </w:div>
          </w:divsChild>
        </w:div>
        <w:div w:id="1263686514">
          <w:marLeft w:val="0"/>
          <w:marRight w:val="0"/>
          <w:marTop w:val="0"/>
          <w:marBottom w:val="0"/>
          <w:divBdr>
            <w:top w:val="none" w:sz="0" w:space="0" w:color="auto"/>
            <w:left w:val="none" w:sz="0" w:space="0" w:color="auto"/>
            <w:bottom w:val="none" w:sz="0" w:space="0" w:color="auto"/>
            <w:right w:val="none" w:sz="0" w:space="0" w:color="auto"/>
          </w:divBdr>
        </w:div>
        <w:div w:id="1518811687">
          <w:marLeft w:val="0"/>
          <w:marRight w:val="0"/>
          <w:marTop w:val="0"/>
          <w:marBottom w:val="0"/>
          <w:divBdr>
            <w:top w:val="none" w:sz="0" w:space="0" w:color="auto"/>
            <w:left w:val="none" w:sz="0" w:space="0" w:color="auto"/>
            <w:bottom w:val="none" w:sz="0" w:space="0" w:color="auto"/>
            <w:right w:val="none" w:sz="0" w:space="0" w:color="auto"/>
          </w:divBdr>
          <w:divsChild>
            <w:div w:id="1712459869">
              <w:marLeft w:val="0"/>
              <w:marRight w:val="0"/>
              <w:marTop w:val="0"/>
              <w:marBottom w:val="0"/>
              <w:divBdr>
                <w:top w:val="none" w:sz="0" w:space="0" w:color="auto"/>
                <w:left w:val="none" w:sz="0" w:space="0" w:color="auto"/>
                <w:bottom w:val="none" w:sz="0" w:space="0" w:color="auto"/>
                <w:right w:val="none" w:sz="0" w:space="0" w:color="auto"/>
              </w:divBdr>
            </w:div>
          </w:divsChild>
        </w:div>
        <w:div w:id="2051177282">
          <w:marLeft w:val="0"/>
          <w:marRight w:val="0"/>
          <w:marTop w:val="0"/>
          <w:marBottom w:val="0"/>
          <w:divBdr>
            <w:top w:val="none" w:sz="0" w:space="0" w:color="auto"/>
            <w:left w:val="none" w:sz="0" w:space="0" w:color="auto"/>
            <w:bottom w:val="none" w:sz="0" w:space="0" w:color="auto"/>
            <w:right w:val="none" w:sz="0" w:space="0" w:color="auto"/>
          </w:divBdr>
        </w:div>
        <w:div w:id="416638294">
          <w:marLeft w:val="0"/>
          <w:marRight w:val="0"/>
          <w:marTop w:val="0"/>
          <w:marBottom w:val="0"/>
          <w:divBdr>
            <w:top w:val="none" w:sz="0" w:space="0" w:color="auto"/>
            <w:left w:val="none" w:sz="0" w:space="0" w:color="auto"/>
            <w:bottom w:val="none" w:sz="0" w:space="0" w:color="auto"/>
            <w:right w:val="none" w:sz="0" w:space="0" w:color="auto"/>
          </w:divBdr>
          <w:divsChild>
            <w:div w:id="1161969239">
              <w:marLeft w:val="0"/>
              <w:marRight w:val="0"/>
              <w:marTop w:val="0"/>
              <w:marBottom w:val="0"/>
              <w:divBdr>
                <w:top w:val="none" w:sz="0" w:space="0" w:color="auto"/>
                <w:left w:val="none" w:sz="0" w:space="0" w:color="auto"/>
                <w:bottom w:val="none" w:sz="0" w:space="0" w:color="auto"/>
                <w:right w:val="none" w:sz="0" w:space="0" w:color="auto"/>
              </w:divBdr>
            </w:div>
          </w:divsChild>
        </w:div>
        <w:div w:id="1207991224">
          <w:marLeft w:val="0"/>
          <w:marRight w:val="0"/>
          <w:marTop w:val="300"/>
          <w:marBottom w:val="0"/>
          <w:divBdr>
            <w:top w:val="none" w:sz="0" w:space="0" w:color="auto"/>
            <w:left w:val="none" w:sz="0" w:space="0" w:color="auto"/>
            <w:bottom w:val="none" w:sz="0" w:space="0" w:color="auto"/>
            <w:right w:val="none" w:sz="0" w:space="0" w:color="auto"/>
          </w:divBdr>
          <w:divsChild>
            <w:div w:id="1200243161">
              <w:marLeft w:val="0"/>
              <w:marRight w:val="0"/>
              <w:marTop w:val="0"/>
              <w:marBottom w:val="0"/>
              <w:divBdr>
                <w:top w:val="none" w:sz="0" w:space="0" w:color="auto"/>
                <w:left w:val="none" w:sz="0" w:space="0" w:color="auto"/>
                <w:bottom w:val="none" w:sz="0" w:space="0" w:color="auto"/>
                <w:right w:val="none" w:sz="0" w:space="0" w:color="auto"/>
              </w:divBdr>
              <w:divsChild>
                <w:div w:id="92472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07220">
          <w:marLeft w:val="0"/>
          <w:marRight w:val="0"/>
          <w:marTop w:val="300"/>
          <w:marBottom w:val="0"/>
          <w:divBdr>
            <w:top w:val="none" w:sz="0" w:space="0" w:color="auto"/>
            <w:left w:val="none" w:sz="0" w:space="0" w:color="auto"/>
            <w:bottom w:val="none" w:sz="0" w:space="0" w:color="auto"/>
            <w:right w:val="none" w:sz="0" w:space="0" w:color="auto"/>
          </w:divBdr>
          <w:divsChild>
            <w:div w:id="2066296139">
              <w:marLeft w:val="0"/>
              <w:marRight w:val="0"/>
              <w:marTop w:val="0"/>
              <w:marBottom w:val="0"/>
              <w:divBdr>
                <w:top w:val="none" w:sz="0" w:space="0" w:color="auto"/>
                <w:left w:val="none" w:sz="0" w:space="0" w:color="auto"/>
                <w:bottom w:val="none" w:sz="0" w:space="0" w:color="auto"/>
                <w:right w:val="none" w:sz="0" w:space="0" w:color="auto"/>
              </w:divBdr>
              <w:divsChild>
                <w:div w:id="204474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57362">
          <w:marLeft w:val="0"/>
          <w:marRight w:val="0"/>
          <w:marTop w:val="300"/>
          <w:marBottom w:val="0"/>
          <w:divBdr>
            <w:top w:val="none" w:sz="0" w:space="0" w:color="auto"/>
            <w:left w:val="none" w:sz="0" w:space="0" w:color="auto"/>
            <w:bottom w:val="none" w:sz="0" w:space="0" w:color="auto"/>
            <w:right w:val="none" w:sz="0" w:space="0" w:color="auto"/>
          </w:divBdr>
          <w:divsChild>
            <w:div w:id="837430278">
              <w:marLeft w:val="0"/>
              <w:marRight w:val="0"/>
              <w:marTop w:val="0"/>
              <w:marBottom w:val="0"/>
              <w:divBdr>
                <w:top w:val="none" w:sz="0" w:space="0" w:color="auto"/>
                <w:left w:val="none" w:sz="0" w:space="0" w:color="auto"/>
                <w:bottom w:val="none" w:sz="0" w:space="0" w:color="auto"/>
                <w:right w:val="none" w:sz="0" w:space="0" w:color="auto"/>
              </w:divBdr>
              <w:divsChild>
                <w:div w:id="125897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127928">
          <w:marLeft w:val="0"/>
          <w:marRight w:val="0"/>
          <w:marTop w:val="300"/>
          <w:marBottom w:val="0"/>
          <w:divBdr>
            <w:top w:val="none" w:sz="0" w:space="0" w:color="auto"/>
            <w:left w:val="none" w:sz="0" w:space="0" w:color="auto"/>
            <w:bottom w:val="none" w:sz="0" w:space="0" w:color="auto"/>
            <w:right w:val="none" w:sz="0" w:space="0" w:color="auto"/>
          </w:divBdr>
          <w:divsChild>
            <w:div w:id="1753893981">
              <w:marLeft w:val="0"/>
              <w:marRight w:val="0"/>
              <w:marTop w:val="0"/>
              <w:marBottom w:val="0"/>
              <w:divBdr>
                <w:top w:val="none" w:sz="0" w:space="0" w:color="auto"/>
                <w:left w:val="none" w:sz="0" w:space="0" w:color="auto"/>
                <w:bottom w:val="none" w:sz="0" w:space="0" w:color="auto"/>
                <w:right w:val="none" w:sz="0" w:space="0" w:color="auto"/>
              </w:divBdr>
              <w:divsChild>
                <w:div w:id="88895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009049">
      <w:bodyDiv w:val="1"/>
      <w:marLeft w:val="0"/>
      <w:marRight w:val="0"/>
      <w:marTop w:val="0"/>
      <w:marBottom w:val="0"/>
      <w:divBdr>
        <w:top w:val="none" w:sz="0" w:space="0" w:color="auto"/>
        <w:left w:val="none" w:sz="0" w:space="0" w:color="auto"/>
        <w:bottom w:val="none" w:sz="0" w:space="0" w:color="auto"/>
        <w:right w:val="none" w:sz="0" w:space="0" w:color="auto"/>
      </w:divBdr>
      <w:divsChild>
        <w:div w:id="441850592">
          <w:marLeft w:val="0"/>
          <w:marRight w:val="0"/>
          <w:marTop w:val="0"/>
          <w:marBottom w:val="0"/>
          <w:divBdr>
            <w:top w:val="none" w:sz="0" w:space="0" w:color="auto"/>
            <w:left w:val="none" w:sz="0" w:space="0" w:color="auto"/>
            <w:bottom w:val="none" w:sz="0" w:space="0" w:color="auto"/>
            <w:right w:val="none" w:sz="0" w:space="0" w:color="auto"/>
          </w:divBdr>
        </w:div>
        <w:div w:id="693270300">
          <w:marLeft w:val="0"/>
          <w:marRight w:val="0"/>
          <w:marTop w:val="0"/>
          <w:marBottom w:val="0"/>
          <w:divBdr>
            <w:top w:val="none" w:sz="0" w:space="0" w:color="auto"/>
            <w:left w:val="none" w:sz="0" w:space="0" w:color="auto"/>
            <w:bottom w:val="none" w:sz="0" w:space="0" w:color="auto"/>
            <w:right w:val="none" w:sz="0" w:space="0" w:color="auto"/>
          </w:divBdr>
          <w:divsChild>
            <w:div w:id="20323631">
              <w:marLeft w:val="0"/>
              <w:marRight w:val="0"/>
              <w:marTop w:val="0"/>
              <w:marBottom w:val="0"/>
              <w:divBdr>
                <w:top w:val="none" w:sz="0" w:space="0" w:color="auto"/>
                <w:left w:val="none" w:sz="0" w:space="0" w:color="auto"/>
                <w:bottom w:val="none" w:sz="0" w:space="0" w:color="auto"/>
                <w:right w:val="none" w:sz="0" w:space="0" w:color="auto"/>
              </w:divBdr>
            </w:div>
          </w:divsChild>
        </w:div>
        <w:div w:id="347145272">
          <w:marLeft w:val="0"/>
          <w:marRight w:val="0"/>
          <w:marTop w:val="0"/>
          <w:marBottom w:val="0"/>
          <w:divBdr>
            <w:top w:val="none" w:sz="0" w:space="0" w:color="auto"/>
            <w:left w:val="none" w:sz="0" w:space="0" w:color="auto"/>
            <w:bottom w:val="none" w:sz="0" w:space="0" w:color="auto"/>
            <w:right w:val="none" w:sz="0" w:space="0" w:color="auto"/>
          </w:divBdr>
        </w:div>
        <w:div w:id="25953997">
          <w:marLeft w:val="0"/>
          <w:marRight w:val="0"/>
          <w:marTop w:val="0"/>
          <w:marBottom w:val="0"/>
          <w:divBdr>
            <w:top w:val="none" w:sz="0" w:space="0" w:color="auto"/>
            <w:left w:val="none" w:sz="0" w:space="0" w:color="auto"/>
            <w:bottom w:val="none" w:sz="0" w:space="0" w:color="auto"/>
            <w:right w:val="none" w:sz="0" w:space="0" w:color="auto"/>
          </w:divBdr>
          <w:divsChild>
            <w:div w:id="1636526581">
              <w:marLeft w:val="0"/>
              <w:marRight w:val="0"/>
              <w:marTop w:val="0"/>
              <w:marBottom w:val="0"/>
              <w:divBdr>
                <w:top w:val="none" w:sz="0" w:space="0" w:color="auto"/>
                <w:left w:val="none" w:sz="0" w:space="0" w:color="auto"/>
                <w:bottom w:val="none" w:sz="0" w:space="0" w:color="auto"/>
                <w:right w:val="none" w:sz="0" w:space="0" w:color="auto"/>
              </w:divBdr>
            </w:div>
          </w:divsChild>
        </w:div>
        <w:div w:id="1574269923">
          <w:marLeft w:val="0"/>
          <w:marRight w:val="0"/>
          <w:marTop w:val="0"/>
          <w:marBottom w:val="0"/>
          <w:divBdr>
            <w:top w:val="none" w:sz="0" w:space="0" w:color="auto"/>
            <w:left w:val="none" w:sz="0" w:space="0" w:color="auto"/>
            <w:bottom w:val="none" w:sz="0" w:space="0" w:color="auto"/>
            <w:right w:val="none" w:sz="0" w:space="0" w:color="auto"/>
          </w:divBdr>
        </w:div>
        <w:div w:id="1387070743">
          <w:marLeft w:val="0"/>
          <w:marRight w:val="0"/>
          <w:marTop w:val="0"/>
          <w:marBottom w:val="0"/>
          <w:divBdr>
            <w:top w:val="none" w:sz="0" w:space="0" w:color="auto"/>
            <w:left w:val="none" w:sz="0" w:space="0" w:color="auto"/>
            <w:bottom w:val="none" w:sz="0" w:space="0" w:color="auto"/>
            <w:right w:val="none" w:sz="0" w:space="0" w:color="auto"/>
          </w:divBdr>
          <w:divsChild>
            <w:div w:id="2081365947">
              <w:marLeft w:val="0"/>
              <w:marRight w:val="0"/>
              <w:marTop w:val="0"/>
              <w:marBottom w:val="0"/>
              <w:divBdr>
                <w:top w:val="none" w:sz="0" w:space="0" w:color="auto"/>
                <w:left w:val="none" w:sz="0" w:space="0" w:color="auto"/>
                <w:bottom w:val="none" w:sz="0" w:space="0" w:color="auto"/>
                <w:right w:val="none" w:sz="0" w:space="0" w:color="auto"/>
              </w:divBdr>
            </w:div>
          </w:divsChild>
        </w:div>
        <w:div w:id="1065765550">
          <w:marLeft w:val="0"/>
          <w:marRight w:val="0"/>
          <w:marTop w:val="0"/>
          <w:marBottom w:val="0"/>
          <w:divBdr>
            <w:top w:val="none" w:sz="0" w:space="0" w:color="auto"/>
            <w:left w:val="none" w:sz="0" w:space="0" w:color="auto"/>
            <w:bottom w:val="none" w:sz="0" w:space="0" w:color="auto"/>
            <w:right w:val="none" w:sz="0" w:space="0" w:color="auto"/>
          </w:divBdr>
        </w:div>
        <w:div w:id="2095121623">
          <w:marLeft w:val="0"/>
          <w:marRight w:val="0"/>
          <w:marTop w:val="0"/>
          <w:marBottom w:val="0"/>
          <w:divBdr>
            <w:top w:val="none" w:sz="0" w:space="0" w:color="auto"/>
            <w:left w:val="none" w:sz="0" w:space="0" w:color="auto"/>
            <w:bottom w:val="none" w:sz="0" w:space="0" w:color="auto"/>
            <w:right w:val="none" w:sz="0" w:space="0" w:color="auto"/>
          </w:divBdr>
          <w:divsChild>
            <w:div w:id="636180933">
              <w:marLeft w:val="0"/>
              <w:marRight w:val="0"/>
              <w:marTop w:val="0"/>
              <w:marBottom w:val="0"/>
              <w:divBdr>
                <w:top w:val="none" w:sz="0" w:space="0" w:color="auto"/>
                <w:left w:val="none" w:sz="0" w:space="0" w:color="auto"/>
                <w:bottom w:val="none" w:sz="0" w:space="0" w:color="auto"/>
                <w:right w:val="none" w:sz="0" w:space="0" w:color="auto"/>
              </w:divBdr>
            </w:div>
          </w:divsChild>
        </w:div>
        <w:div w:id="888499002">
          <w:marLeft w:val="0"/>
          <w:marRight w:val="0"/>
          <w:marTop w:val="0"/>
          <w:marBottom w:val="0"/>
          <w:divBdr>
            <w:top w:val="none" w:sz="0" w:space="0" w:color="auto"/>
            <w:left w:val="none" w:sz="0" w:space="0" w:color="auto"/>
            <w:bottom w:val="none" w:sz="0" w:space="0" w:color="auto"/>
            <w:right w:val="none" w:sz="0" w:space="0" w:color="auto"/>
          </w:divBdr>
        </w:div>
        <w:div w:id="511339103">
          <w:marLeft w:val="0"/>
          <w:marRight w:val="0"/>
          <w:marTop w:val="0"/>
          <w:marBottom w:val="0"/>
          <w:divBdr>
            <w:top w:val="none" w:sz="0" w:space="0" w:color="auto"/>
            <w:left w:val="none" w:sz="0" w:space="0" w:color="auto"/>
            <w:bottom w:val="none" w:sz="0" w:space="0" w:color="auto"/>
            <w:right w:val="none" w:sz="0" w:space="0" w:color="auto"/>
          </w:divBdr>
          <w:divsChild>
            <w:div w:id="1130631377">
              <w:marLeft w:val="0"/>
              <w:marRight w:val="0"/>
              <w:marTop w:val="0"/>
              <w:marBottom w:val="0"/>
              <w:divBdr>
                <w:top w:val="none" w:sz="0" w:space="0" w:color="auto"/>
                <w:left w:val="none" w:sz="0" w:space="0" w:color="auto"/>
                <w:bottom w:val="none" w:sz="0" w:space="0" w:color="auto"/>
                <w:right w:val="none" w:sz="0" w:space="0" w:color="auto"/>
              </w:divBdr>
            </w:div>
          </w:divsChild>
        </w:div>
        <w:div w:id="1872302550">
          <w:marLeft w:val="0"/>
          <w:marRight w:val="0"/>
          <w:marTop w:val="0"/>
          <w:marBottom w:val="0"/>
          <w:divBdr>
            <w:top w:val="none" w:sz="0" w:space="0" w:color="auto"/>
            <w:left w:val="none" w:sz="0" w:space="0" w:color="auto"/>
            <w:bottom w:val="none" w:sz="0" w:space="0" w:color="auto"/>
            <w:right w:val="none" w:sz="0" w:space="0" w:color="auto"/>
          </w:divBdr>
        </w:div>
        <w:div w:id="853957782">
          <w:marLeft w:val="0"/>
          <w:marRight w:val="0"/>
          <w:marTop w:val="0"/>
          <w:marBottom w:val="0"/>
          <w:divBdr>
            <w:top w:val="none" w:sz="0" w:space="0" w:color="auto"/>
            <w:left w:val="none" w:sz="0" w:space="0" w:color="auto"/>
            <w:bottom w:val="none" w:sz="0" w:space="0" w:color="auto"/>
            <w:right w:val="none" w:sz="0" w:space="0" w:color="auto"/>
          </w:divBdr>
          <w:divsChild>
            <w:div w:id="1158694651">
              <w:marLeft w:val="0"/>
              <w:marRight w:val="0"/>
              <w:marTop w:val="0"/>
              <w:marBottom w:val="0"/>
              <w:divBdr>
                <w:top w:val="none" w:sz="0" w:space="0" w:color="auto"/>
                <w:left w:val="none" w:sz="0" w:space="0" w:color="auto"/>
                <w:bottom w:val="none" w:sz="0" w:space="0" w:color="auto"/>
                <w:right w:val="none" w:sz="0" w:space="0" w:color="auto"/>
              </w:divBdr>
            </w:div>
          </w:divsChild>
        </w:div>
        <w:div w:id="345866049">
          <w:marLeft w:val="0"/>
          <w:marRight w:val="0"/>
          <w:marTop w:val="0"/>
          <w:marBottom w:val="0"/>
          <w:divBdr>
            <w:top w:val="none" w:sz="0" w:space="0" w:color="auto"/>
            <w:left w:val="none" w:sz="0" w:space="0" w:color="auto"/>
            <w:bottom w:val="none" w:sz="0" w:space="0" w:color="auto"/>
            <w:right w:val="none" w:sz="0" w:space="0" w:color="auto"/>
          </w:divBdr>
        </w:div>
        <w:div w:id="2138647241">
          <w:marLeft w:val="0"/>
          <w:marRight w:val="0"/>
          <w:marTop w:val="0"/>
          <w:marBottom w:val="0"/>
          <w:divBdr>
            <w:top w:val="none" w:sz="0" w:space="0" w:color="auto"/>
            <w:left w:val="none" w:sz="0" w:space="0" w:color="auto"/>
            <w:bottom w:val="none" w:sz="0" w:space="0" w:color="auto"/>
            <w:right w:val="none" w:sz="0" w:space="0" w:color="auto"/>
          </w:divBdr>
          <w:divsChild>
            <w:div w:id="520168317">
              <w:marLeft w:val="0"/>
              <w:marRight w:val="0"/>
              <w:marTop w:val="0"/>
              <w:marBottom w:val="0"/>
              <w:divBdr>
                <w:top w:val="none" w:sz="0" w:space="0" w:color="auto"/>
                <w:left w:val="none" w:sz="0" w:space="0" w:color="auto"/>
                <w:bottom w:val="none" w:sz="0" w:space="0" w:color="auto"/>
                <w:right w:val="none" w:sz="0" w:space="0" w:color="auto"/>
              </w:divBdr>
            </w:div>
          </w:divsChild>
        </w:div>
        <w:div w:id="1917549917">
          <w:marLeft w:val="0"/>
          <w:marRight w:val="0"/>
          <w:marTop w:val="300"/>
          <w:marBottom w:val="0"/>
          <w:divBdr>
            <w:top w:val="none" w:sz="0" w:space="0" w:color="auto"/>
            <w:left w:val="none" w:sz="0" w:space="0" w:color="auto"/>
            <w:bottom w:val="none" w:sz="0" w:space="0" w:color="auto"/>
            <w:right w:val="none" w:sz="0" w:space="0" w:color="auto"/>
          </w:divBdr>
          <w:divsChild>
            <w:div w:id="1698890098">
              <w:marLeft w:val="0"/>
              <w:marRight w:val="0"/>
              <w:marTop w:val="0"/>
              <w:marBottom w:val="0"/>
              <w:divBdr>
                <w:top w:val="none" w:sz="0" w:space="0" w:color="auto"/>
                <w:left w:val="none" w:sz="0" w:space="0" w:color="auto"/>
                <w:bottom w:val="none" w:sz="0" w:space="0" w:color="auto"/>
                <w:right w:val="none" w:sz="0" w:space="0" w:color="auto"/>
              </w:divBdr>
              <w:divsChild>
                <w:div w:id="186451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745342">
          <w:marLeft w:val="0"/>
          <w:marRight w:val="0"/>
          <w:marTop w:val="300"/>
          <w:marBottom w:val="0"/>
          <w:divBdr>
            <w:top w:val="none" w:sz="0" w:space="0" w:color="auto"/>
            <w:left w:val="none" w:sz="0" w:space="0" w:color="auto"/>
            <w:bottom w:val="none" w:sz="0" w:space="0" w:color="auto"/>
            <w:right w:val="none" w:sz="0" w:space="0" w:color="auto"/>
          </w:divBdr>
          <w:divsChild>
            <w:div w:id="518199574">
              <w:marLeft w:val="0"/>
              <w:marRight w:val="0"/>
              <w:marTop w:val="0"/>
              <w:marBottom w:val="0"/>
              <w:divBdr>
                <w:top w:val="none" w:sz="0" w:space="0" w:color="auto"/>
                <w:left w:val="none" w:sz="0" w:space="0" w:color="auto"/>
                <w:bottom w:val="none" w:sz="0" w:space="0" w:color="auto"/>
                <w:right w:val="none" w:sz="0" w:space="0" w:color="auto"/>
              </w:divBdr>
              <w:divsChild>
                <w:div w:id="264927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023963">
          <w:marLeft w:val="0"/>
          <w:marRight w:val="0"/>
          <w:marTop w:val="300"/>
          <w:marBottom w:val="0"/>
          <w:divBdr>
            <w:top w:val="none" w:sz="0" w:space="0" w:color="auto"/>
            <w:left w:val="none" w:sz="0" w:space="0" w:color="auto"/>
            <w:bottom w:val="none" w:sz="0" w:space="0" w:color="auto"/>
            <w:right w:val="none" w:sz="0" w:space="0" w:color="auto"/>
          </w:divBdr>
          <w:divsChild>
            <w:div w:id="96144103">
              <w:marLeft w:val="0"/>
              <w:marRight w:val="0"/>
              <w:marTop w:val="0"/>
              <w:marBottom w:val="0"/>
              <w:divBdr>
                <w:top w:val="none" w:sz="0" w:space="0" w:color="auto"/>
                <w:left w:val="none" w:sz="0" w:space="0" w:color="auto"/>
                <w:bottom w:val="none" w:sz="0" w:space="0" w:color="auto"/>
                <w:right w:val="none" w:sz="0" w:space="0" w:color="auto"/>
              </w:divBdr>
              <w:divsChild>
                <w:div w:id="558170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555086">
          <w:marLeft w:val="0"/>
          <w:marRight w:val="0"/>
          <w:marTop w:val="300"/>
          <w:marBottom w:val="0"/>
          <w:divBdr>
            <w:top w:val="none" w:sz="0" w:space="0" w:color="auto"/>
            <w:left w:val="none" w:sz="0" w:space="0" w:color="auto"/>
            <w:bottom w:val="none" w:sz="0" w:space="0" w:color="auto"/>
            <w:right w:val="none" w:sz="0" w:space="0" w:color="auto"/>
          </w:divBdr>
          <w:divsChild>
            <w:div w:id="113985355">
              <w:marLeft w:val="0"/>
              <w:marRight w:val="0"/>
              <w:marTop w:val="0"/>
              <w:marBottom w:val="0"/>
              <w:divBdr>
                <w:top w:val="none" w:sz="0" w:space="0" w:color="auto"/>
                <w:left w:val="none" w:sz="0" w:space="0" w:color="auto"/>
                <w:bottom w:val="none" w:sz="0" w:space="0" w:color="auto"/>
                <w:right w:val="none" w:sz="0" w:space="0" w:color="auto"/>
              </w:divBdr>
              <w:divsChild>
                <w:div w:id="168305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5051575">
      <w:bodyDiv w:val="1"/>
      <w:marLeft w:val="0"/>
      <w:marRight w:val="0"/>
      <w:marTop w:val="0"/>
      <w:marBottom w:val="0"/>
      <w:divBdr>
        <w:top w:val="none" w:sz="0" w:space="0" w:color="auto"/>
        <w:left w:val="none" w:sz="0" w:space="0" w:color="auto"/>
        <w:bottom w:val="none" w:sz="0" w:space="0" w:color="auto"/>
        <w:right w:val="none" w:sz="0" w:space="0" w:color="auto"/>
      </w:divBdr>
      <w:divsChild>
        <w:div w:id="265889278">
          <w:marLeft w:val="0"/>
          <w:marRight w:val="0"/>
          <w:marTop w:val="0"/>
          <w:marBottom w:val="0"/>
          <w:divBdr>
            <w:top w:val="none" w:sz="0" w:space="0" w:color="auto"/>
            <w:left w:val="none" w:sz="0" w:space="0" w:color="auto"/>
            <w:bottom w:val="none" w:sz="0" w:space="0" w:color="auto"/>
            <w:right w:val="none" w:sz="0" w:space="0" w:color="auto"/>
          </w:divBdr>
        </w:div>
        <w:div w:id="1531920305">
          <w:marLeft w:val="0"/>
          <w:marRight w:val="0"/>
          <w:marTop w:val="0"/>
          <w:marBottom w:val="0"/>
          <w:divBdr>
            <w:top w:val="none" w:sz="0" w:space="0" w:color="auto"/>
            <w:left w:val="none" w:sz="0" w:space="0" w:color="auto"/>
            <w:bottom w:val="none" w:sz="0" w:space="0" w:color="auto"/>
            <w:right w:val="none" w:sz="0" w:space="0" w:color="auto"/>
          </w:divBdr>
          <w:divsChild>
            <w:div w:id="126052465">
              <w:marLeft w:val="0"/>
              <w:marRight w:val="0"/>
              <w:marTop w:val="0"/>
              <w:marBottom w:val="0"/>
              <w:divBdr>
                <w:top w:val="none" w:sz="0" w:space="0" w:color="auto"/>
                <w:left w:val="none" w:sz="0" w:space="0" w:color="auto"/>
                <w:bottom w:val="none" w:sz="0" w:space="0" w:color="auto"/>
                <w:right w:val="none" w:sz="0" w:space="0" w:color="auto"/>
              </w:divBdr>
            </w:div>
          </w:divsChild>
        </w:div>
        <w:div w:id="304775117">
          <w:marLeft w:val="0"/>
          <w:marRight w:val="0"/>
          <w:marTop w:val="0"/>
          <w:marBottom w:val="0"/>
          <w:divBdr>
            <w:top w:val="none" w:sz="0" w:space="0" w:color="auto"/>
            <w:left w:val="none" w:sz="0" w:space="0" w:color="auto"/>
            <w:bottom w:val="none" w:sz="0" w:space="0" w:color="auto"/>
            <w:right w:val="none" w:sz="0" w:space="0" w:color="auto"/>
          </w:divBdr>
        </w:div>
        <w:div w:id="1110274333">
          <w:marLeft w:val="0"/>
          <w:marRight w:val="0"/>
          <w:marTop w:val="0"/>
          <w:marBottom w:val="0"/>
          <w:divBdr>
            <w:top w:val="none" w:sz="0" w:space="0" w:color="auto"/>
            <w:left w:val="none" w:sz="0" w:space="0" w:color="auto"/>
            <w:bottom w:val="none" w:sz="0" w:space="0" w:color="auto"/>
            <w:right w:val="none" w:sz="0" w:space="0" w:color="auto"/>
          </w:divBdr>
          <w:divsChild>
            <w:div w:id="31737476">
              <w:marLeft w:val="0"/>
              <w:marRight w:val="0"/>
              <w:marTop w:val="0"/>
              <w:marBottom w:val="0"/>
              <w:divBdr>
                <w:top w:val="none" w:sz="0" w:space="0" w:color="auto"/>
                <w:left w:val="none" w:sz="0" w:space="0" w:color="auto"/>
                <w:bottom w:val="none" w:sz="0" w:space="0" w:color="auto"/>
                <w:right w:val="none" w:sz="0" w:space="0" w:color="auto"/>
              </w:divBdr>
            </w:div>
          </w:divsChild>
        </w:div>
        <w:div w:id="408162514">
          <w:marLeft w:val="0"/>
          <w:marRight w:val="0"/>
          <w:marTop w:val="0"/>
          <w:marBottom w:val="0"/>
          <w:divBdr>
            <w:top w:val="none" w:sz="0" w:space="0" w:color="auto"/>
            <w:left w:val="none" w:sz="0" w:space="0" w:color="auto"/>
            <w:bottom w:val="none" w:sz="0" w:space="0" w:color="auto"/>
            <w:right w:val="none" w:sz="0" w:space="0" w:color="auto"/>
          </w:divBdr>
        </w:div>
        <w:div w:id="1558587846">
          <w:marLeft w:val="0"/>
          <w:marRight w:val="0"/>
          <w:marTop w:val="0"/>
          <w:marBottom w:val="0"/>
          <w:divBdr>
            <w:top w:val="none" w:sz="0" w:space="0" w:color="auto"/>
            <w:left w:val="none" w:sz="0" w:space="0" w:color="auto"/>
            <w:bottom w:val="none" w:sz="0" w:space="0" w:color="auto"/>
            <w:right w:val="none" w:sz="0" w:space="0" w:color="auto"/>
          </w:divBdr>
          <w:divsChild>
            <w:div w:id="1343312434">
              <w:marLeft w:val="0"/>
              <w:marRight w:val="0"/>
              <w:marTop w:val="0"/>
              <w:marBottom w:val="0"/>
              <w:divBdr>
                <w:top w:val="none" w:sz="0" w:space="0" w:color="auto"/>
                <w:left w:val="none" w:sz="0" w:space="0" w:color="auto"/>
                <w:bottom w:val="none" w:sz="0" w:space="0" w:color="auto"/>
                <w:right w:val="none" w:sz="0" w:space="0" w:color="auto"/>
              </w:divBdr>
            </w:div>
          </w:divsChild>
        </w:div>
        <w:div w:id="564217378">
          <w:marLeft w:val="0"/>
          <w:marRight w:val="0"/>
          <w:marTop w:val="0"/>
          <w:marBottom w:val="0"/>
          <w:divBdr>
            <w:top w:val="none" w:sz="0" w:space="0" w:color="auto"/>
            <w:left w:val="none" w:sz="0" w:space="0" w:color="auto"/>
            <w:bottom w:val="none" w:sz="0" w:space="0" w:color="auto"/>
            <w:right w:val="none" w:sz="0" w:space="0" w:color="auto"/>
          </w:divBdr>
        </w:div>
        <w:div w:id="814757353">
          <w:marLeft w:val="0"/>
          <w:marRight w:val="0"/>
          <w:marTop w:val="0"/>
          <w:marBottom w:val="0"/>
          <w:divBdr>
            <w:top w:val="none" w:sz="0" w:space="0" w:color="auto"/>
            <w:left w:val="none" w:sz="0" w:space="0" w:color="auto"/>
            <w:bottom w:val="none" w:sz="0" w:space="0" w:color="auto"/>
            <w:right w:val="none" w:sz="0" w:space="0" w:color="auto"/>
          </w:divBdr>
          <w:divsChild>
            <w:div w:id="408426592">
              <w:marLeft w:val="0"/>
              <w:marRight w:val="0"/>
              <w:marTop w:val="0"/>
              <w:marBottom w:val="0"/>
              <w:divBdr>
                <w:top w:val="none" w:sz="0" w:space="0" w:color="auto"/>
                <w:left w:val="none" w:sz="0" w:space="0" w:color="auto"/>
                <w:bottom w:val="none" w:sz="0" w:space="0" w:color="auto"/>
                <w:right w:val="none" w:sz="0" w:space="0" w:color="auto"/>
              </w:divBdr>
            </w:div>
          </w:divsChild>
        </w:div>
        <w:div w:id="1034813553">
          <w:marLeft w:val="0"/>
          <w:marRight w:val="0"/>
          <w:marTop w:val="0"/>
          <w:marBottom w:val="0"/>
          <w:divBdr>
            <w:top w:val="none" w:sz="0" w:space="0" w:color="auto"/>
            <w:left w:val="none" w:sz="0" w:space="0" w:color="auto"/>
            <w:bottom w:val="none" w:sz="0" w:space="0" w:color="auto"/>
            <w:right w:val="none" w:sz="0" w:space="0" w:color="auto"/>
          </w:divBdr>
        </w:div>
        <w:div w:id="649601665">
          <w:marLeft w:val="0"/>
          <w:marRight w:val="0"/>
          <w:marTop w:val="0"/>
          <w:marBottom w:val="0"/>
          <w:divBdr>
            <w:top w:val="none" w:sz="0" w:space="0" w:color="auto"/>
            <w:left w:val="none" w:sz="0" w:space="0" w:color="auto"/>
            <w:bottom w:val="none" w:sz="0" w:space="0" w:color="auto"/>
            <w:right w:val="none" w:sz="0" w:space="0" w:color="auto"/>
          </w:divBdr>
          <w:divsChild>
            <w:div w:id="1983804919">
              <w:marLeft w:val="0"/>
              <w:marRight w:val="0"/>
              <w:marTop w:val="0"/>
              <w:marBottom w:val="0"/>
              <w:divBdr>
                <w:top w:val="none" w:sz="0" w:space="0" w:color="auto"/>
                <w:left w:val="none" w:sz="0" w:space="0" w:color="auto"/>
                <w:bottom w:val="none" w:sz="0" w:space="0" w:color="auto"/>
                <w:right w:val="none" w:sz="0" w:space="0" w:color="auto"/>
              </w:divBdr>
            </w:div>
          </w:divsChild>
        </w:div>
        <w:div w:id="1084570872">
          <w:marLeft w:val="0"/>
          <w:marRight w:val="0"/>
          <w:marTop w:val="0"/>
          <w:marBottom w:val="0"/>
          <w:divBdr>
            <w:top w:val="none" w:sz="0" w:space="0" w:color="auto"/>
            <w:left w:val="none" w:sz="0" w:space="0" w:color="auto"/>
            <w:bottom w:val="none" w:sz="0" w:space="0" w:color="auto"/>
            <w:right w:val="none" w:sz="0" w:space="0" w:color="auto"/>
          </w:divBdr>
        </w:div>
        <w:div w:id="117913994">
          <w:marLeft w:val="0"/>
          <w:marRight w:val="0"/>
          <w:marTop w:val="0"/>
          <w:marBottom w:val="0"/>
          <w:divBdr>
            <w:top w:val="none" w:sz="0" w:space="0" w:color="auto"/>
            <w:left w:val="none" w:sz="0" w:space="0" w:color="auto"/>
            <w:bottom w:val="none" w:sz="0" w:space="0" w:color="auto"/>
            <w:right w:val="none" w:sz="0" w:space="0" w:color="auto"/>
          </w:divBdr>
          <w:divsChild>
            <w:div w:id="272322222">
              <w:marLeft w:val="0"/>
              <w:marRight w:val="0"/>
              <w:marTop w:val="0"/>
              <w:marBottom w:val="0"/>
              <w:divBdr>
                <w:top w:val="none" w:sz="0" w:space="0" w:color="auto"/>
                <w:left w:val="none" w:sz="0" w:space="0" w:color="auto"/>
                <w:bottom w:val="none" w:sz="0" w:space="0" w:color="auto"/>
                <w:right w:val="none" w:sz="0" w:space="0" w:color="auto"/>
              </w:divBdr>
            </w:div>
          </w:divsChild>
        </w:div>
        <w:div w:id="79374365">
          <w:marLeft w:val="0"/>
          <w:marRight w:val="0"/>
          <w:marTop w:val="0"/>
          <w:marBottom w:val="0"/>
          <w:divBdr>
            <w:top w:val="none" w:sz="0" w:space="0" w:color="auto"/>
            <w:left w:val="none" w:sz="0" w:space="0" w:color="auto"/>
            <w:bottom w:val="none" w:sz="0" w:space="0" w:color="auto"/>
            <w:right w:val="none" w:sz="0" w:space="0" w:color="auto"/>
          </w:divBdr>
        </w:div>
        <w:div w:id="2007442790">
          <w:marLeft w:val="0"/>
          <w:marRight w:val="0"/>
          <w:marTop w:val="0"/>
          <w:marBottom w:val="0"/>
          <w:divBdr>
            <w:top w:val="none" w:sz="0" w:space="0" w:color="auto"/>
            <w:left w:val="none" w:sz="0" w:space="0" w:color="auto"/>
            <w:bottom w:val="none" w:sz="0" w:space="0" w:color="auto"/>
            <w:right w:val="none" w:sz="0" w:space="0" w:color="auto"/>
          </w:divBdr>
          <w:divsChild>
            <w:div w:id="1821775890">
              <w:marLeft w:val="0"/>
              <w:marRight w:val="0"/>
              <w:marTop w:val="0"/>
              <w:marBottom w:val="0"/>
              <w:divBdr>
                <w:top w:val="none" w:sz="0" w:space="0" w:color="auto"/>
                <w:left w:val="none" w:sz="0" w:space="0" w:color="auto"/>
                <w:bottom w:val="none" w:sz="0" w:space="0" w:color="auto"/>
                <w:right w:val="none" w:sz="0" w:space="0" w:color="auto"/>
              </w:divBdr>
            </w:div>
          </w:divsChild>
        </w:div>
        <w:div w:id="741874360">
          <w:marLeft w:val="0"/>
          <w:marRight w:val="0"/>
          <w:marTop w:val="300"/>
          <w:marBottom w:val="0"/>
          <w:divBdr>
            <w:top w:val="none" w:sz="0" w:space="0" w:color="auto"/>
            <w:left w:val="none" w:sz="0" w:space="0" w:color="auto"/>
            <w:bottom w:val="none" w:sz="0" w:space="0" w:color="auto"/>
            <w:right w:val="none" w:sz="0" w:space="0" w:color="auto"/>
          </w:divBdr>
          <w:divsChild>
            <w:div w:id="1475633904">
              <w:marLeft w:val="0"/>
              <w:marRight w:val="0"/>
              <w:marTop w:val="0"/>
              <w:marBottom w:val="0"/>
              <w:divBdr>
                <w:top w:val="none" w:sz="0" w:space="0" w:color="auto"/>
                <w:left w:val="none" w:sz="0" w:space="0" w:color="auto"/>
                <w:bottom w:val="none" w:sz="0" w:space="0" w:color="auto"/>
                <w:right w:val="none" w:sz="0" w:space="0" w:color="auto"/>
              </w:divBdr>
              <w:divsChild>
                <w:div w:id="1231037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334241">
          <w:marLeft w:val="0"/>
          <w:marRight w:val="0"/>
          <w:marTop w:val="300"/>
          <w:marBottom w:val="0"/>
          <w:divBdr>
            <w:top w:val="none" w:sz="0" w:space="0" w:color="auto"/>
            <w:left w:val="none" w:sz="0" w:space="0" w:color="auto"/>
            <w:bottom w:val="none" w:sz="0" w:space="0" w:color="auto"/>
            <w:right w:val="none" w:sz="0" w:space="0" w:color="auto"/>
          </w:divBdr>
          <w:divsChild>
            <w:div w:id="599484075">
              <w:marLeft w:val="0"/>
              <w:marRight w:val="0"/>
              <w:marTop w:val="0"/>
              <w:marBottom w:val="0"/>
              <w:divBdr>
                <w:top w:val="none" w:sz="0" w:space="0" w:color="auto"/>
                <w:left w:val="none" w:sz="0" w:space="0" w:color="auto"/>
                <w:bottom w:val="none" w:sz="0" w:space="0" w:color="auto"/>
                <w:right w:val="none" w:sz="0" w:space="0" w:color="auto"/>
              </w:divBdr>
              <w:divsChild>
                <w:div w:id="42796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8035">
          <w:marLeft w:val="0"/>
          <w:marRight w:val="0"/>
          <w:marTop w:val="300"/>
          <w:marBottom w:val="0"/>
          <w:divBdr>
            <w:top w:val="none" w:sz="0" w:space="0" w:color="auto"/>
            <w:left w:val="none" w:sz="0" w:space="0" w:color="auto"/>
            <w:bottom w:val="none" w:sz="0" w:space="0" w:color="auto"/>
            <w:right w:val="none" w:sz="0" w:space="0" w:color="auto"/>
          </w:divBdr>
          <w:divsChild>
            <w:div w:id="407306826">
              <w:marLeft w:val="0"/>
              <w:marRight w:val="0"/>
              <w:marTop w:val="0"/>
              <w:marBottom w:val="0"/>
              <w:divBdr>
                <w:top w:val="none" w:sz="0" w:space="0" w:color="auto"/>
                <w:left w:val="none" w:sz="0" w:space="0" w:color="auto"/>
                <w:bottom w:val="none" w:sz="0" w:space="0" w:color="auto"/>
                <w:right w:val="none" w:sz="0" w:space="0" w:color="auto"/>
              </w:divBdr>
              <w:divsChild>
                <w:div w:id="317080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003412">
          <w:marLeft w:val="0"/>
          <w:marRight w:val="0"/>
          <w:marTop w:val="300"/>
          <w:marBottom w:val="0"/>
          <w:divBdr>
            <w:top w:val="none" w:sz="0" w:space="0" w:color="auto"/>
            <w:left w:val="none" w:sz="0" w:space="0" w:color="auto"/>
            <w:bottom w:val="none" w:sz="0" w:space="0" w:color="auto"/>
            <w:right w:val="none" w:sz="0" w:space="0" w:color="auto"/>
          </w:divBdr>
          <w:divsChild>
            <w:div w:id="1132749032">
              <w:marLeft w:val="0"/>
              <w:marRight w:val="0"/>
              <w:marTop w:val="0"/>
              <w:marBottom w:val="0"/>
              <w:divBdr>
                <w:top w:val="none" w:sz="0" w:space="0" w:color="auto"/>
                <w:left w:val="none" w:sz="0" w:space="0" w:color="auto"/>
                <w:bottom w:val="none" w:sz="0" w:space="0" w:color="auto"/>
                <w:right w:val="none" w:sz="0" w:space="0" w:color="auto"/>
              </w:divBdr>
              <w:divsChild>
                <w:div w:id="1092819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7204484">
      <w:bodyDiv w:val="1"/>
      <w:marLeft w:val="0"/>
      <w:marRight w:val="0"/>
      <w:marTop w:val="0"/>
      <w:marBottom w:val="0"/>
      <w:divBdr>
        <w:top w:val="none" w:sz="0" w:space="0" w:color="auto"/>
        <w:left w:val="none" w:sz="0" w:space="0" w:color="auto"/>
        <w:bottom w:val="none" w:sz="0" w:space="0" w:color="auto"/>
        <w:right w:val="none" w:sz="0" w:space="0" w:color="auto"/>
      </w:divBdr>
      <w:divsChild>
        <w:div w:id="1185092252">
          <w:marLeft w:val="0"/>
          <w:marRight w:val="0"/>
          <w:marTop w:val="0"/>
          <w:marBottom w:val="0"/>
          <w:divBdr>
            <w:top w:val="none" w:sz="0" w:space="0" w:color="auto"/>
            <w:left w:val="none" w:sz="0" w:space="0" w:color="auto"/>
            <w:bottom w:val="none" w:sz="0" w:space="0" w:color="auto"/>
            <w:right w:val="none" w:sz="0" w:space="0" w:color="auto"/>
          </w:divBdr>
          <w:divsChild>
            <w:div w:id="16741759">
              <w:marLeft w:val="0"/>
              <w:marRight w:val="0"/>
              <w:marTop w:val="0"/>
              <w:marBottom w:val="0"/>
              <w:divBdr>
                <w:top w:val="none" w:sz="0" w:space="0" w:color="auto"/>
                <w:left w:val="none" w:sz="0" w:space="0" w:color="auto"/>
                <w:bottom w:val="none" w:sz="0" w:space="0" w:color="auto"/>
                <w:right w:val="none" w:sz="0" w:space="0" w:color="auto"/>
              </w:divBdr>
            </w:div>
          </w:divsChild>
        </w:div>
        <w:div w:id="2134247637">
          <w:marLeft w:val="0"/>
          <w:marRight w:val="0"/>
          <w:marTop w:val="0"/>
          <w:marBottom w:val="0"/>
          <w:divBdr>
            <w:top w:val="none" w:sz="0" w:space="0" w:color="auto"/>
            <w:left w:val="none" w:sz="0" w:space="0" w:color="auto"/>
            <w:bottom w:val="none" w:sz="0" w:space="0" w:color="auto"/>
            <w:right w:val="none" w:sz="0" w:space="0" w:color="auto"/>
          </w:divBdr>
        </w:div>
        <w:div w:id="1509057269">
          <w:marLeft w:val="0"/>
          <w:marRight w:val="0"/>
          <w:marTop w:val="0"/>
          <w:marBottom w:val="0"/>
          <w:divBdr>
            <w:top w:val="none" w:sz="0" w:space="0" w:color="auto"/>
            <w:left w:val="none" w:sz="0" w:space="0" w:color="auto"/>
            <w:bottom w:val="none" w:sz="0" w:space="0" w:color="auto"/>
            <w:right w:val="none" w:sz="0" w:space="0" w:color="auto"/>
          </w:divBdr>
          <w:divsChild>
            <w:div w:id="1479497910">
              <w:marLeft w:val="0"/>
              <w:marRight w:val="0"/>
              <w:marTop w:val="0"/>
              <w:marBottom w:val="0"/>
              <w:divBdr>
                <w:top w:val="none" w:sz="0" w:space="0" w:color="auto"/>
                <w:left w:val="none" w:sz="0" w:space="0" w:color="auto"/>
                <w:bottom w:val="none" w:sz="0" w:space="0" w:color="auto"/>
                <w:right w:val="none" w:sz="0" w:space="0" w:color="auto"/>
              </w:divBdr>
            </w:div>
          </w:divsChild>
        </w:div>
        <w:div w:id="1990164031">
          <w:marLeft w:val="0"/>
          <w:marRight w:val="0"/>
          <w:marTop w:val="0"/>
          <w:marBottom w:val="0"/>
          <w:divBdr>
            <w:top w:val="none" w:sz="0" w:space="0" w:color="auto"/>
            <w:left w:val="none" w:sz="0" w:space="0" w:color="auto"/>
            <w:bottom w:val="none" w:sz="0" w:space="0" w:color="auto"/>
            <w:right w:val="none" w:sz="0" w:space="0" w:color="auto"/>
          </w:divBdr>
        </w:div>
        <w:div w:id="1153451159">
          <w:marLeft w:val="0"/>
          <w:marRight w:val="0"/>
          <w:marTop w:val="0"/>
          <w:marBottom w:val="0"/>
          <w:divBdr>
            <w:top w:val="none" w:sz="0" w:space="0" w:color="auto"/>
            <w:left w:val="none" w:sz="0" w:space="0" w:color="auto"/>
            <w:bottom w:val="none" w:sz="0" w:space="0" w:color="auto"/>
            <w:right w:val="none" w:sz="0" w:space="0" w:color="auto"/>
          </w:divBdr>
          <w:divsChild>
            <w:div w:id="1742370199">
              <w:marLeft w:val="0"/>
              <w:marRight w:val="0"/>
              <w:marTop w:val="0"/>
              <w:marBottom w:val="0"/>
              <w:divBdr>
                <w:top w:val="none" w:sz="0" w:space="0" w:color="auto"/>
                <w:left w:val="none" w:sz="0" w:space="0" w:color="auto"/>
                <w:bottom w:val="none" w:sz="0" w:space="0" w:color="auto"/>
                <w:right w:val="none" w:sz="0" w:space="0" w:color="auto"/>
              </w:divBdr>
            </w:div>
          </w:divsChild>
        </w:div>
        <w:div w:id="2063869958">
          <w:marLeft w:val="0"/>
          <w:marRight w:val="0"/>
          <w:marTop w:val="0"/>
          <w:marBottom w:val="0"/>
          <w:divBdr>
            <w:top w:val="none" w:sz="0" w:space="0" w:color="auto"/>
            <w:left w:val="none" w:sz="0" w:space="0" w:color="auto"/>
            <w:bottom w:val="none" w:sz="0" w:space="0" w:color="auto"/>
            <w:right w:val="none" w:sz="0" w:space="0" w:color="auto"/>
          </w:divBdr>
        </w:div>
        <w:div w:id="1628660867">
          <w:marLeft w:val="0"/>
          <w:marRight w:val="0"/>
          <w:marTop w:val="0"/>
          <w:marBottom w:val="0"/>
          <w:divBdr>
            <w:top w:val="none" w:sz="0" w:space="0" w:color="auto"/>
            <w:left w:val="none" w:sz="0" w:space="0" w:color="auto"/>
            <w:bottom w:val="none" w:sz="0" w:space="0" w:color="auto"/>
            <w:right w:val="none" w:sz="0" w:space="0" w:color="auto"/>
          </w:divBdr>
          <w:divsChild>
            <w:div w:id="106238416">
              <w:marLeft w:val="0"/>
              <w:marRight w:val="0"/>
              <w:marTop w:val="0"/>
              <w:marBottom w:val="0"/>
              <w:divBdr>
                <w:top w:val="none" w:sz="0" w:space="0" w:color="auto"/>
                <w:left w:val="none" w:sz="0" w:space="0" w:color="auto"/>
                <w:bottom w:val="none" w:sz="0" w:space="0" w:color="auto"/>
                <w:right w:val="none" w:sz="0" w:space="0" w:color="auto"/>
              </w:divBdr>
            </w:div>
          </w:divsChild>
        </w:div>
        <w:div w:id="515311640">
          <w:marLeft w:val="0"/>
          <w:marRight w:val="0"/>
          <w:marTop w:val="0"/>
          <w:marBottom w:val="0"/>
          <w:divBdr>
            <w:top w:val="none" w:sz="0" w:space="0" w:color="auto"/>
            <w:left w:val="none" w:sz="0" w:space="0" w:color="auto"/>
            <w:bottom w:val="none" w:sz="0" w:space="0" w:color="auto"/>
            <w:right w:val="none" w:sz="0" w:space="0" w:color="auto"/>
          </w:divBdr>
        </w:div>
        <w:div w:id="106317322">
          <w:marLeft w:val="0"/>
          <w:marRight w:val="0"/>
          <w:marTop w:val="0"/>
          <w:marBottom w:val="0"/>
          <w:divBdr>
            <w:top w:val="none" w:sz="0" w:space="0" w:color="auto"/>
            <w:left w:val="none" w:sz="0" w:space="0" w:color="auto"/>
            <w:bottom w:val="none" w:sz="0" w:space="0" w:color="auto"/>
            <w:right w:val="none" w:sz="0" w:space="0" w:color="auto"/>
          </w:divBdr>
          <w:divsChild>
            <w:div w:id="405808711">
              <w:marLeft w:val="0"/>
              <w:marRight w:val="0"/>
              <w:marTop w:val="0"/>
              <w:marBottom w:val="0"/>
              <w:divBdr>
                <w:top w:val="none" w:sz="0" w:space="0" w:color="auto"/>
                <w:left w:val="none" w:sz="0" w:space="0" w:color="auto"/>
                <w:bottom w:val="none" w:sz="0" w:space="0" w:color="auto"/>
                <w:right w:val="none" w:sz="0" w:space="0" w:color="auto"/>
              </w:divBdr>
            </w:div>
          </w:divsChild>
        </w:div>
        <w:div w:id="2108231428">
          <w:marLeft w:val="0"/>
          <w:marRight w:val="0"/>
          <w:marTop w:val="0"/>
          <w:marBottom w:val="0"/>
          <w:divBdr>
            <w:top w:val="none" w:sz="0" w:space="0" w:color="auto"/>
            <w:left w:val="none" w:sz="0" w:space="0" w:color="auto"/>
            <w:bottom w:val="none" w:sz="0" w:space="0" w:color="auto"/>
            <w:right w:val="none" w:sz="0" w:space="0" w:color="auto"/>
          </w:divBdr>
        </w:div>
        <w:div w:id="117994646">
          <w:marLeft w:val="0"/>
          <w:marRight w:val="0"/>
          <w:marTop w:val="0"/>
          <w:marBottom w:val="0"/>
          <w:divBdr>
            <w:top w:val="none" w:sz="0" w:space="0" w:color="auto"/>
            <w:left w:val="none" w:sz="0" w:space="0" w:color="auto"/>
            <w:bottom w:val="none" w:sz="0" w:space="0" w:color="auto"/>
            <w:right w:val="none" w:sz="0" w:space="0" w:color="auto"/>
          </w:divBdr>
          <w:divsChild>
            <w:div w:id="258297845">
              <w:marLeft w:val="0"/>
              <w:marRight w:val="0"/>
              <w:marTop w:val="0"/>
              <w:marBottom w:val="0"/>
              <w:divBdr>
                <w:top w:val="none" w:sz="0" w:space="0" w:color="auto"/>
                <w:left w:val="none" w:sz="0" w:space="0" w:color="auto"/>
                <w:bottom w:val="none" w:sz="0" w:space="0" w:color="auto"/>
                <w:right w:val="none" w:sz="0" w:space="0" w:color="auto"/>
              </w:divBdr>
            </w:div>
          </w:divsChild>
        </w:div>
        <w:div w:id="1458445926">
          <w:marLeft w:val="0"/>
          <w:marRight w:val="0"/>
          <w:marTop w:val="0"/>
          <w:marBottom w:val="0"/>
          <w:divBdr>
            <w:top w:val="none" w:sz="0" w:space="0" w:color="auto"/>
            <w:left w:val="none" w:sz="0" w:space="0" w:color="auto"/>
            <w:bottom w:val="none" w:sz="0" w:space="0" w:color="auto"/>
            <w:right w:val="none" w:sz="0" w:space="0" w:color="auto"/>
          </w:divBdr>
        </w:div>
        <w:div w:id="559096261">
          <w:marLeft w:val="0"/>
          <w:marRight w:val="0"/>
          <w:marTop w:val="0"/>
          <w:marBottom w:val="0"/>
          <w:divBdr>
            <w:top w:val="none" w:sz="0" w:space="0" w:color="auto"/>
            <w:left w:val="none" w:sz="0" w:space="0" w:color="auto"/>
            <w:bottom w:val="none" w:sz="0" w:space="0" w:color="auto"/>
            <w:right w:val="none" w:sz="0" w:space="0" w:color="auto"/>
          </w:divBdr>
          <w:divsChild>
            <w:div w:id="754669225">
              <w:marLeft w:val="0"/>
              <w:marRight w:val="0"/>
              <w:marTop w:val="0"/>
              <w:marBottom w:val="0"/>
              <w:divBdr>
                <w:top w:val="none" w:sz="0" w:space="0" w:color="auto"/>
                <w:left w:val="none" w:sz="0" w:space="0" w:color="auto"/>
                <w:bottom w:val="none" w:sz="0" w:space="0" w:color="auto"/>
                <w:right w:val="none" w:sz="0" w:space="0" w:color="auto"/>
              </w:divBdr>
            </w:div>
          </w:divsChild>
        </w:div>
        <w:div w:id="1185242692">
          <w:marLeft w:val="0"/>
          <w:marRight w:val="0"/>
          <w:marTop w:val="300"/>
          <w:marBottom w:val="0"/>
          <w:divBdr>
            <w:top w:val="none" w:sz="0" w:space="0" w:color="auto"/>
            <w:left w:val="none" w:sz="0" w:space="0" w:color="auto"/>
            <w:bottom w:val="none" w:sz="0" w:space="0" w:color="auto"/>
            <w:right w:val="none" w:sz="0" w:space="0" w:color="auto"/>
          </w:divBdr>
          <w:divsChild>
            <w:div w:id="399790701">
              <w:marLeft w:val="0"/>
              <w:marRight w:val="0"/>
              <w:marTop w:val="0"/>
              <w:marBottom w:val="0"/>
              <w:divBdr>
                <w:top w:val="none" w:sz="0" w:space="0" w:color="auto"/>
                <w:left w:val="none" w:sz="0" w:space="0" w:color="auto"/>
                <w:bottom w:val="none" w:sz="0" w:space="0" w:color="auto"/>
                <w:right w:val="none" w:sz="0" w:space="0" w:color="auto"/>
              </w:divBdr>
              <w:divsChild>
                <w:div w:id="333579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137816">
          <w:marLeft w:val="0"/>
          <w:marRight w:val="0"/>
          <w:marTop w:val="300"/>
          <w:marBottom w:val="0"/>
          <w:divBdr>
            <w:top w:val="none" w:sz="0" w:space="0" w:color="auto"/>
            <w:left w:val="none" w:sz="0" w:space="0" w:color="auto"/>
            <w:bottom w:val="none" w:sz="0" w:space="0" w:color="auto"/>
            <w:right w:val="none" w:sz="0" w:space="0" w:color="auto"/>
          </w:divBdr>
          <w:divsChild>
            <w:div w:id="519243543">
              <w:marLeft w:val="0"/>
              <w:marRight w:val="0"/>
              <w:marTop w:val="0"/>
              <w:marBottom w:val="0"/>
              <w:divBdr>
                <w:top w:val="none" w:sz="0" w:space="0" w:color="auto"/>
                <w:left w:val="none" w:sz="0" w:space="0" w:color="auto"/>
                <w:bottom w:val="none" w:sz="0" w:space="0" w:color="auto"/>
                <w:right w:val="none" w:sz="0" w:space="0" w:color="auto"/>
              </w:divBdr>
              <w:divsChild>
                <w:div w:id="1975480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007283">
          <w:marLeft w:val="0"/>
          <w:marRight w:val="0"/>
          <w:marTop w:val="300"/>
          <w:marBottom w:val="0"/>
          <w:divBdr>
            <w:top w:val="none" w:sz="0" w:space="0" w:color="auto"/>
            <w:left w:val="none" w:sz="0" w:space="0" w:color="auto"/>
            <w:bottom w:val="none" w:sz="0" w:space="0" w:color="auto"/>
            <w:right w:val="none" w:sz="0" w:space="0" w:color="auto"/>
          </w:divBdr>
          <w:divsChild>
            <w:div w:id="1174875186">
              <w:marLeft w:val="0"/>
              <w:marRight w:val="0"/>
              <w:marTop w:val="0"/>
              <w:marBottom w:val="0"/>
              <w:divBdr>
                <w:top w:val="none" w:sz="0" w:space="0" w:color="auto"/>
                <w:left w:val="none" w:sz="0" w:space="0" w:color="auto"/>
                <w:bottom w:val="none" w:sz="0" w:space="0" w:color="auto"/>
                <w:right w:val="none" w:sz="0" w:space="0" w:color="auto"/>
              </w:divBdr>
              <w:divsChild>
                <w:div w:id="1367677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33594">
          <w:marLeft w:val="0"/>
          <w:marRight w:val="0"/>
          <w:marTop w:val="300"/>
          <w:marBottom w:val="0"/>
          <w:divBdr>
            <w:top w:val="none" w:sz="0" w:space="0" w:color="auto"/>
            <w:left w:val="none" w:sz="0" w:space="0" w:color="auto"/>
            <w:bottom w:val="none" w:sz="0" w:space="0" w:color="auto"/>
            <w:right w:val="none" w:sz="0" w:space="0" w:color="auto"/>
          </w:divBdr>
          <w:divsChild>
            <w:div w:id="637347637">
              <w:marLeft w:val="0"/>
              <w:marRight w:val="0"/>
              <w:marTop w:val="0"/>
              <w:marBottom w:val="0"/>
              <w:divBdr>
                <w:top w:val="none" w:sz="0" w:space="0" w:color="auto"/>
                <w:left w:val="none" w:sz="0" w:space="0" w:color="auto"/>
                <w:bottom w:val="none" w:sz="0" w:space="0" w:color="auto"/>
                <w:right w:val="none" w:sz="0" w:space="0" w:color="auto"/>
              </w:divBdr>
              <w:divsChild>
                <w:div w:id="1880556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7437">
      <w:bodyDiv w:val="1"/>
      <w:marLeft w:val="0"/>
      <w:marRight w:val="0"/>
      <w:marTop w:val="0"/>
      <w:marBottom w:val="0"/>
      <w:divBdr>
        <w:top w:val="none" w:sz="0" w:space="0" w:color="auto"/>
        <w:left w:val="none" w:sz="0" w:space="0" w:color="auto"/>
        <w:bottom w:val="none" w:sz="0" w:space="0" w:color="auto"/>
        <w:right w:val="none" w:sz="0" w:space="0" w:color="auto"/>
      </w:divBdr>
      <w:divsChild>
        <w:div w:id="54790215">
          <w:marLeft w:val="0"/>
          <w:marRight w:val="0"/>
          <w:marTop w:val="0"/>
          <w:marBottom w:val="0"/>
          <w:divBdr>
            <w:top w:val="none" w:sz="0" w:space="0" w:color="auto"/>
            <w:left w:val="none" w:sz="0" w:space="0" w:color="auto"/>
            <w:bottom w:val="none" w:sz="0" w:space="0" w:color="auto"/>
            <w:right w:val="none" w:sz="0" w:space="0" w:color="auto"/>
          </w:divBdr>
        </w:div>
        <w:div w:id="103355851">
          <w:marLeft w:val="0"/>
          <w:marRight w:val="0"/>
          <w:marTop w:val="0"/>
          <w:marBottom w:val="0"/>
          <w:divBdr>
            <w:top w:val="none" w:sz="0" w:space="0" w:color="auto"/>
            <w:left w:val="none" w:sz="0" w:space="0" w:color="auto"/>
            <w:bottom w:val="none" w:sz="0" w:space="0" w:color="auto"/>
            <w:right w:val="none" w:sz="0" w:space="0" w:color="auto"/>
          </w:divBdr>
          <w:divsChild>
            <w:div w:id="535964678">
              <w:marLeft w:val="0"/>
              <w:marRight w:val="0"/>
              <w:marTop w:val="0"/>
              <w:marBottom w:val="0"/>
              <w:divBdr>
                <w:top w:val="none" w:sz="0" w:space="0" w:color="auto"/>
                <w:left w:val="none" w:sz="0" w:space="0" w:color="auto"/>
                <w:bottom w:val="none" w:sz="0" w:space="0" w:color="auto"/>
                <w:right w:val="none" w:sz="0" w:space="0" w:color="auto"/>
              </w:divBdr>
            </w:div>
          </w:divsChild>
        </w:div>
        <w:div w:id="591933286">
          <w:marLeft w:val="0"/>
          <w:marRight w:val="0"/>
          <w:marTop w:val="0"/>
          <w:marBottom w:val="0"/>
          <w:divBdr>
            <w:top w:val="none" w:sz="0" w:space="0" w:color="auto"/>
            <w:left w:val="none" w:sz="0" w:space="0" w:color="auto"/>
            <w:bottom w:val="none" w:sz="0" w:space="0" w:color="auto"/>
            <w:right w:val="none" w:sz="0" w:space="0" w:color="auto"/>
          </w:divBdr>
        </w:div>
        <w:div w:id="477456757">
          <w:marLeft w:val="0"/>
          <w:marRight w:val="0"/>
          <w:marTop w:val="0"/>
          <w:marBottom w:val="0"/>
          <w:divBdr>
            <w:top w:val="none" w:sz="0" w:space="0" w:color="auto"/>
            <w:left w:val="none" w:sz="0" w:space="0" w:color="auto"/>
            <w:bottom w:val="none" w:sz="0" w:space="0" w:color="auto"/>
            <w:right w:val="none" w:sz="0" w:space="0" w:color="auto"/>
          </w:divBdr>
          <w:divsChild>
            <w:div w:id="1957984859">
              <w:marLeft w:val="0"/>
              <w:marRight w:val="0"/>
              <w:marTop w:val="0"/>
              <w:marBottom w:val="0"/>
              <w:divBdr>
                <w:top w:val="none" w:sz="0" w:space="0" w:color="auto"/>
                <w:left w:val="none" w:sz="0" w:space="0" w:color="auto"/>
                <w:bottom w:val="none" w:sz="0" w:space="0" w:color="auto"/>
                <w:right w:val="none" w:sz="0" w:space="0" w:color="auto"/>
              </w:divBdr>
            </w:div>
          </w:divsChild>
        </w:div>
        <w:div w:id="1427384905">
          <w:marLeft w:val="0"/>
          <w:marRight w:val="0"/>
          <w:marTop w:val="0"/>
          <w:marBottom w:val="0"/>
          <w:divBdr>
            <w:top w:val="none" w:sz="0" w:space="0" w:color="auto"/>
            <w:left w:val="none" w:sz="0" w:space="0" w:color="auto"/>
            <w:bottom w:val="none" w:sz="0" w:space="0" w:color="auto"/>
            <w:right w:val="none" w:sz="0" w:space="0" w:color="auto"/>
          </w:divBdr>
        </w:div>
        <w:div w:id="281154072">
          <w:marLeft w:val="0"/>
          <w:marRight w:val="0"/>
          <w:marTop w:val="0"/>
          <w:marBottom w:val="0"/>
          <w:divBdr>
            <w:top w:val="none" w:sz="0" w:space="0" w:color="auto"/>
            <w:left w:val="none" w:sz="0" w:space="0" w:color="auto"/>
            <w:bottom w:val="none" w:sz="0" w:space="0" w:color="auto"/>
            <w:right w:val="none" w:sz="0" w:space="0" w:color="auto"/>
          </w:divBdr>
          <w:divsChild>
            <w:div w:id="1194349124">
              <w:marLeft w:val="0"/>
              <w:marRight w:val="0"/>
              <w:marTop w:val="0"/>
              <w:marBottom w:val="0"/>
              <w:divBdr>
                <w:top w:val="none" w:sz="0" w:space="0" w:color="auto"/>
                <w:left w:val="none" w:sz="0" w:space="0" w:color="auto"/>
                <w:bottom w:val="none" w:sz="0" w:space="0" w:color="auto"/>
                <w:right w:val="none" w:sz="0" w:space="0" w:color="auto"/>
              </w:divBdr>
            </w:div>
          </w:divsChild>
        </w:div>
        <w:div w:id="785730694">
          <w:marLeft w:val="0"/>
          <w:marRight w:val="0"/>
          <w:marTop w:val="0"/>
          <w:marBottom w:val="0"/>
          <w:divBdr>
            <w:top w:val="none" w:sz="0" w:space="0" w:color="auto"/>
            <w:left w:val="none" w:sz="0" w:space="0" w:color="auto"/>
            <w:bottom w:val="none" w:sz="0" w:space="0" w:color="auto"/>
            <w:right w:val="none" w:sz="0" w:space="0" w:color="auto"/>
          </w:divBdr>
        </w:div>
        <w:div w:id="745568193">
          <w:marLeft w:val="0"/>
          <w:marRight w:val="0"/>
          <w:marTop w:val="0"/>
          <w:marBottom w:val="0"/>
          <w:divBdr>
            <w:top w:val="none" w:sz="0" w:space="0" w:color="auto"/>
            <w:left w:val="none" w:sz="0" w:space="0" w:color="auto"/>
            <w:bottom w:val="none" w:sz="0" w:space="0" w:color="auto"/>
            <w:right w:val="none" w:sz="0" w:space="0" w:color="auto"/>
          </w:divBdr>
          <w:divsChild>
            <w:div w:id="1412004093">
              <w:marLeft w:val="0"/>
              <w:marRight w:val="0"/>
              <w:marTop w:val="0"/>
              <w:marBottom w:val="0"/>
              <w:divBdr>
                <w:top w:val="none" w:sz="0" w:space="0" w:color="auto"/>
                <w:left w:val="none" w:sz="0" w:space="0" w:color="auto"/>
                <w:bottom w:val="none" w:sz="0" w:space="0" w:color="auto"/>
                <w:right w:val="none" w:sz="0" w:space="0" w:color="auto"/>
              </w:divBdr>
            </w:div>
          </w:divsChild>
        </w:div>
        <w:div w:id="1601988562">
          <w:marLeft w:val="0"/>
          <w:marRight w:val="0"/>
          <w:marTop w:val="0"/>
          <w:marBottom w:val="0"/>
          <w:divBdr>
            <w:top w:val="none" w:sz="0" w:space="0" w:color="auto"/>
            <w:left w:val="none" w:sz="0" w:space="0" w:color="auto"/>
            <w:bottom w:val="none" w:sz="0" w:space="0" w:color="auto"/>
            <w:right w:val="none" w:sz="0" w:space="0" w:color="auto"/>
          </w:divBdr>
        </w:div>
        <w:div w:id="1660843368">
          <w:marLeft w:val="0"/>
          <w:marRight w:val="0"/>
          <w:marTop w:val="0"/>
          <w:marBottom w:val="0"/>
          <w:divBdr>
            <w:top w:val="none" w:sz="0" w:space="0" w:color="auto"/>
            <w:left w:val="none" w:sz="0" w:space="0" w:color="auto"/>
            <w:bottom w:val="none" w:sz="0" w:space="0" w:color="auto"/>
            <w:right w:val="none" w:sz="0" w:space="0" w:color="auto"/>
          </w:divBdr>
          <w:divsChild>
            <w:div w:id="1443019">
              <w:marLeft w:val="0"/>
              <w:marRight w:val="0"/>
              <w:marTop w:val="0"/>
              <w:marBottom w:val="0"/>
              <w:divBdr>
                <w:top w:val="none" w:sz="0" w:space="0" w:color="auto"/>
                <w:left w:val="none" w:sz="0" w:space="0" w:color="auto"/>
                <w:bottom w:val="none" w:sz="0" w:space="0" w:color="auto"/>
                <w:right w:val="none" w:sz="0" w:space="0" w:color="auto"/>
              </w:divBdr>
            </w:div>
          </w:divsChild>
        </w:div>
        <w:div w:id="896161603">
          <w:marLeft w:val="0"/>
          <w:marRight w:val="0"/>
          <w:marTop w:val="0"/>
          <w:marBottom w:val="0"/>
          <w:divBdr>
            <w:top w:val="none" w:sz="0" w:space="0" w:color="auto"/>
            <w:left w:val="none" w:sz="0" w:space="0" w:color="auto"/>
            <w:bottom w:val="none" w:sz="0" w:space="0" w:color="auto"/>
            <w:right w:val="none" w:sz="0" w:space="0" w:color="auto"/>
          </w:divBdr>
        </w:div>
        <w:div w:id="1439174573">
          <w:marLeft w:val="0"/>
          <w:marRight w:val="0"/>
          <w:marTop w:val="0"/>
          <w:marBottom w:val="0"/>
          <w:divBdr>
            <w:top w:val="none" w:sz="0" w:space="0" w:color="auto"/>
            <w:left w:val="none" w:sz="0" w:space="0" w:color="auto"/>
            <w:bottom w:val="none" w:sz="0" w:space="0" w:color="auto"/>
            <w:right w:val="none" w:sz="0" w:space="0" w:color="auto"/>
          </w:divBdr>
          <w:divsChild>
            <w:div w:id="1250191856">
              <w:marLeft w:val="0"/>
              <w:marRight w:val="0"/>
              <w:marTop w:val="0"/>
              <w:marBottom w:val="0"/>
              <w:divBdr>
                <w:top w:val="none" w:sz="0" w:space="0" w:color="auto"/>
                <w:left w:val="none" w:sz="0" w:space="0" w:color="auto"/>
                <w:bottom w:val="none" w:sz="0" w:space="0" w:color="auto"/>
                <w:right w:val="none" w:sz="0" w:space="0" w:color="auto"/>
              </w:divBdr>
            </w:div>
          </w:divsChild>
        </w:div>
        <w:div w:id="1558083951">
          <w:marLeft w:val="0"/>
          <w:marRight w:val="0"/>
          <w:marTop w:val="0"/>
          <w:marBottom w:val="0"/>
          <w:divBdr>
            <w:top w:val="none" w:sz="0" w:space="0" w:color="auto"/>
            <w:left w:val="none" w:sz="0" w:space="0" w:color="auto"/>
            <w:bottom w:val="none" w:sz="0" w:space="0" w:color="auto"/>
            <w:right w:val="none" w:sz="0" w:space="0" w:color="auto"/>
          </w:divBdr>
        </w:div>
        <w:div w:id="193928754">
          <w:marLeft w:val="0"/>
          <w:marRight w:val="0"/>
          <w:marTop w:val="0"/>
          <w:marBottom w:val="0"/>
          <w:divBdr>
            <w:top w:val="none" w:sz="0" w:space="0" w:color="auto"/>
            <w:left w:val="none" w:sz="0" w:space="0" w:color="auto"/>
            <w:bottom w:val="none" w:sz="0" w:space="0" w:color="auto"/>
            <w:right w:val="none" w:sz="0" w:space="0" w:color="auto"/>
          </w:divBdr>
          <w:divsChild>
            <w:div w:id="930235804">
              <w:marLeft w:val="0"/>
              <w:marRight w:val="0"/>
              <w:marTop w:val="0"/>
              <w:marBottom w:val="0"/>
              <w:divBdr>
                <w:top w:val="none" w:sz="0" w:space="0" w:color="auto"/>
                <w:left w:val="none" w:sz="0" w:space="0" w:color="auto"/>
                <w:bottom w:val="none" w:sz="0" w:space="0" w:color="auto"/>
                <w:right w:val="none" w:sz="0" w:space="0" w:color="auto"/>
              </w:divBdr>
            </w:div>
          </w:divsChild>
        </w:div>
        <w:div w:id="341667799">
          <w:marLeft w:val="0"/>
          <w:marRight w:val="0"/>
          <w:marTop w:val="300"/>
          <w:marBottom w:val="0"/>
          <w:divBdr>
            <w:top w:val="none" w:sz="0" w:space="0" w:color="auto"/>
            <w:left w:val="none" w:sz="0" w:space="0" w:color="auto"/>
            <w:bottom w:val="none" w:sz="0" w:space="0" w:color="auto"/>
            <w:right w:val="none" w:sz="0" w:space="0" w:color="auto"/>
          </w:divBdr>
          <w:divsChild>
            <w:div w:id="1969623368">
              <w:marLeft w:val="0"/>
              <w:marRight w:val="0"/>
              <w:marTop w:val="0"/>
              <w:marBottom w:val="0"/>
              <w:divBdr>
                <w:top w:val="none" w:sz="0" w:space="0" w:color="auto"/>
                <w:left w:val="none" w:sz="0" w:space="0" w:color="auto"/>
                <w:bottom w:val="none" w:sz="0" w:space="0" w:color="auto"/>
                <w:right w:val="none" w:sz="0" w:space="0" w:color="auto"/>
              </w:divBdr>
              <w:divsChild>
                <w:div w:id="186778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161218">
          <w:marLeft w:val="0"/>
          <w:marRight w:val="0"/>
          <w:marTop w:val="300"/>
          <w:marBottom w:val="0"/>
          <w:divBdr>
            <w:top w:val="none" w:sz="0" w:space="0" w:color="auto"/>
            <w:left w:val="none" w:sz="0" w:space="0" w:color="auto"/>
            <w:bottom w:val="none" w:sz="0" w:space="0" w:color="auto"/>
            <w:right w:val="none" w:sz="0" w:space="0" w:color="auto"/>
          </w:divBdr>
          <w:divsChild>
            <w:div w:id="991982384">
              <w:marLeft w:val="0"/>
              <w:marRight w:val="0"/>
              <w:marTop w:val="0"/>
              <w:marBottom w:val="0"/>
              <w:divBdr>
                <w:top w:val="none" w:sz="0" w:space="0" w:color="auto"/>
                <w:left w:val="none" w:sz="0" w:space="0" w:color="auto"/>
                <w:bottom w:val="none" w:sz="0" w:space="0" w:color="auto"/>
                <w:right w:val="none" w:sz="0" w:space="0" w:color="auto"/>
              </w:divBdr>
              <w:divsChild>
                <w:div w:id="5619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403292">
          <w:marLeft w:val="0"/>
          <w:marRight w:val="0"/>
          <w:marTop w:val="300"/>
          <w:marBottom w:val="0"/>
          <w:divBdr>
            <w:top w:val="none" w:sz="0" w:space="0" w:color="auto"/>
            <w:left w:val="none" w:sz="0" w:space="0" w:color="auto"/>
            <w:bottom w:val="none" w:sz="0" w:space="0" w:color="auto"/>
            <w:right w:val="none" w:sz="0" w:space="0" w:color="auto"/>
          </w:divBdr>
          <w:divsChild>
            <w:div w:id="1371687489">
              <w:marLeft w:val="0"/>
              <w:marRight w:val="0"/>
              <w:marTop w:val="0"/>
              <w:marBottom w:val="0"/>
              <w:divBdr>
                <w:top w:val="none" w:sz="0" w:space="0" w:color="auto"/>
                <w:left w:val="none" w:sz="0" w:space="0" w:color="auto"/>
                <w:bottom w:val="none" w:sz="0" w:space="0" w:color="auto"/>
                <w:right w:val="none" w:sz="0" w:space="0" w:color="auto"/>
              </w:divBdr>
              <w:divsChild>
                <w:div w:id="650790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44257">
          <w:marLeft w:val="0"/>
          <w:marRight w:val="0"/>
          <w:marTop w:val="300"/>
          <w:marBottom w:val="0"/>
          <w:divBdr>
            <w:top w:val="none" w:sz="0" w:space="0" w:color="auto"/>
            <w:left w:val="none" w:sz="0" w:space="0" w:color="auto"/>
            <w:bottom w:val="none" w:sz="0" w:space="0" w:color="auto"/>
            <w:right w:val="none" w:sz="0" w:space="0" w:color="auto"/>
          </w:divBdr>
          <w:divsChild>
            <w:div w:id="324627485">
              <w:marLeft w:val="0"/>
              <w:marRight w:val="0"/>
              <w:marTop w:val="0"/>
              <w:marBottom w:val="0"/>
              <w:divBdr>
                <w:top w:val="none" w:sz="0" w:space="0" w:color="auto"/>
                <w:left w:val="none" w:sz="0" w:space="0" w:color="auto"/>
                <w:bottom w:val="none" w:sz="0" w:space="0" w:color="auto"/>
                <w:right w:val="none" w:sz="0" w:space="0" w:color="auto"/>
              </w:divBdr>
              <w:divsChild>
                <w:div w:id="100336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421643">
      <w:bodyDiv w:val="1"/>
      <w:marLeft w:val="0"/>
      <w:marRight w:val="0"/>
      <w:marTop w:val="0"/>
      <w:marBottom w:val="0"/>
      <w:divBdr>
        <w:top w:val="none" w:sz="0" w:space="0" w:color="auto"/>
        <w:left w:val="none" w:sz="0" w:space="0" w:color="auto"/>
        <w:bottom w:val="none" w:sz="0" w:space="0" w:color="auto"/>
        <w:right w:val="none" w:sz="0" w:space="0" w:color="auto"/>
      </w:divBdr>
      <w:divsChild>
        <w:div w:id="1580165912">
          <w:marLeft w:val="0"/>
          <w:marRight w:val="0"/>
          <w:marTop w:val="0"/>
          <w:marBottom w:val="0"/>
          <w:divBdr>
            <w:top w:val="none" w:sz="0" w:space="0" w:color="auto"/>
            <w:left w:val="none" w:sz="0" w:space="0" w:color="auto"/>
            <w:bottom w:val="none" w:sz="0" w:space="0" w:color="auto"/>
            <w:right w:val="none" w:sz="0" w:space="0" w:color="auto"/>
          </w:divBdr>
        </w:div>
        <w:div w:id="164983325">
          <w:marLeft w:val="0"/>
          <w:marRight w:val="0"/>
          <w:marTop w:val="0"/>
          <w:marBottom w:val="0"/>
          <w:divBdr>
            <w:top w:val="none" w:sz="0" w:space="0" w:color="auto"/>
            <w:left w:val="none" w:sz="0" w:space="0" w:color="auto"/>
            <w:bottom w:val="none" w:sz="0" w:space="0" w:color="auto"/>
            <w:right w:val="none" w:sz="0" w:space="0" w:color="auto"/>
          </w:divBdr>
          <w:divsChild>
            <w:div w:id="284580794">
              <w:marLeft w:val="0"/>
              <w:marRight w:val="0"/>
              <w:marTop w:val="0"/>
              <w:marBottom w:val="0"/>
              <w:divBdr>
                <w:top w:val="none" w:sz="0" w:space="0" w:color="auto"/>
                <w:left w:val="none" w:sz="0" w:space="0" w:color="auto"/>
                <w:bottom w:val="none" w:sz="0" w:space="0" w:color="auto"/>
                <w:right w:val="none" w:sz="0" w:space="0" w:color="auto"/>
              </w:divBdr>
            </w:div>
          </w:divsChild>
        </w:div>
        <w:div w:id="1759058609">
          <w:marLeft w:val="0"/>
          <w:marRight w:val="0"/>
          <w:marTop w:val="0"/>
          <w:marBottom w:val="0"/>
          <w:divBdr>
            <w:top w:val="none" w:sz="0" w:space="0" w:color="auto"/>
            <w:left w:val="none" w:sz="0" w:space="0" w:color="auto"/>
            <w:bottom w:val="none" w:sz="0" w:space="0" w:color="auto"/>
            <w:right w:val="none" w:sz="0" w:space="0" w:color="auto"/>
          </w:divBdr>
        </w:div>
        <w:div w:id="709842941">
          <w:marLeft w:val="0"/>
          <w:marRight w:val="0"/>
          <w:marTop w:val="0"/>
          <w:marBottom w:val="0"/>
          <w:divBdr>
            <w:top w:val="none" w:sz="0" w:space="0" w:color="auto"/>
            <w:left w:val="none" w:sz="0" w:space="0" w:color="auto"/>
            <w:bottom w:val="none" w:sz="0" w:space="0" w:color="auto"/>
            <w:right w:val="none" w:sz="0" w:space="0" w:color="auto"/>
          </w:divBdr>
          <w:divsChild>
            <w:div w:id="104233693">
              <w:marLeft w:val="0"/>
              <w:marRight w:val="0"/>
              <w:marTop w:val="0"/>
              <w:marBottom w:val="0"/>
              <w:divBdr>
                <w:top w:val="none" w:sz="0" w:space="0" w:color="auto"/>
                <w:left w:val="none" w:sz="0" w:space="0" w:color="auto"/>
                <w:bottom w:val="none" w:sz="0" w:space="0" w:color="auto"/>
                <w:right w:val="none" w:sz="0" w:space="0" w:color="auto"/>
              </w:divBdr>
            </w:div>
          </w:divsChild>
        </w:div>
        <w:div w:id="819732846">
          <w:marLeft w:val="0"/>
          <w:marRight w:val="0"/>
          <w:marTop w:val="0"/>
          <w:marBottom w:val="0"/>
          <w:divBdr>
            <w:top w:val="none" w:sz="0" w:space="0" w:color="auto"/>
            <w:left w:val="none" w:sz="0" w:space="0" w:color="auto"/>
            <w:bottom w:val="none" w:sz="0" w:space="0" w:color="auto"/>
            <w:right w:val="none" w:sz="0" w:space="0" w:color="auto"/>
          </w:divBdr>
        </w:div>
        <w:div w:id="1481381512">
          <w:marLeft w:val="0"/>
          <w:marRight w:val="0"/>
          <w:marTop w:val="0"/>
          <w:marBottom w:val="0"/>
          <w:divBdr>
            <w:top w:val="none" w:sz="0" w:space="0" w:color="auto"/>
            <w:left w:val="none" w:sz="0" w:space="0" w:color="auto"/>
            <w:bottom w:val="none" w:sz="0" w:space="0" w:color="auto"/>
            <w:right w:val="none" w:sz="0" w:space="0" w:color="auto"/>
          </w:divBdr>
          <w:divsChild>
            <w:div w:id="472061329">
              <w:marLeft w:val="0"/>
              <w:marRight w:val="0"/>
              <w:marTop w:val="0"/>
              <w:marBottom w:val="0"/>
              <w:divBdr>
                <w:top w:val="none" w:sz="0" w:space="0" w:color="auto"/>
                <w:left w:val="none" w:sz="0" w:space="0" w:color="auto"/>
                <w:bottom w:val="none" w:sz="0" w:space="0" w:color="auto"/>
                <w:right w:val="none" w:sz="0" w:space="0" w:color="auto"/>
              </w:divBdr>
            </w:div>
          </w:divsChild>
        </w:div>
        <w:div w:id="1930507073">
          <w:marLeft w:val="0"/>
          <w:marRight w:val="0"/>
          <w:marTop w:val="0"/>
          <w:marBottom w:val="0"/>
          <w:divBdr>
            <w:top w:val="none" w:sz="0" w:space="0" w:color="auto"/>
            <w:left w:val="none" w:sz="0" w:space="0" w:color="auto"/>
            <w:bottom w:val="none" w:sz="0" w:space="0" w:color="auto"/>
            <w:right w:val="none" w:sz="0" w:space="0" w:color="auto"/>
          </w:divBdr>
        </w:div>
        <w:div w:id="425999074">
          <w:marLeft w:val="0"/>
          <w:marRight w:val="0"/>
          <w:marTop w:val="0"/>
          <w:marBottom w:val="0"/>
          <w:divBdr>
            <w:top w:val="none" w:sz="0" w:space="0" w:color="auto"/>
            <w:left w:val="none" w:sz="0" w:space="0" w:color="auto"/>
            <w:bottom w:val="none" w:sz="0" w:space="0" w:color="auto"/>
            <w:right w:val="none" w:sz="0" w:space="0" w:color="auto"/>
          </w:divBdr>
          <w:divsChild>
            <w:div w:id="1582644142">
              <w:marLeft w:val="0"/>
              <w:marRight w:val="0"/>
              <w:marTop w:val="0"/>
              <w:marBottom w:val="0"/>
              <w:divBdr>
                <w:top w:val="none" w:sz="0" w:space="0" w:color="auto"/>
                <w:left w:val="none" w:sz="0" w:space="0" w:color="auto"/>
                <w:bottom w:val="none" w:sz="0" w:space="0" w:color="auto"/>
                <w:right w:val="none" w:sz="0" w:space="0" w:color="auto"/>
              </w:divBdr>
            </w:div>
          </w:divsChild>
        </w:div>
        <w:div w:id="2123259812">
          <w:marLeft w:val="0"/>
          <w:marRight w:val="0"/>
          <w:marTop w:val="0"/>
          <w:marBottom w:val="0"/>
          <w:divBdr>
            <w:top w:val="none" w:sz="0" w:space="0" w:color="auto"/>
            <w:left w:val="none" w:sz="0" w:space="0" w:color="auto"/>
            <w:bottom w:val="none" w:sz="0" w:space="0" w:color="auto"/>
            <w:right w:val="none" w:sz="0" w:space="0" w:color="auto"/>
          </w:divBdr>
        </w:div>
        <w:div w:id="1921019755">
          <w:marLeft w:val="0"/>
          <w:marRight w:val="0"/>
          <w:marTop w:val="0"/>
          <w:marBottom w:val="0"/>
          <w:divBdr>
            <w:top w:val="none" w:sz="0" w:space="0" w:color="auto"/>
            <w:left w:val="none" w:sz="0" w:space="0" w:color="auto"/>
            <w:bottom w:val="none" w:sz="0" w:space="0" w:color="auto"/>
            <w:right w:val="none" w:sz="0" w:space="0" w:color="auto"/>
          </w:divBdr>
          <w:divsChild>
            <w:div w:id="1137063973">
              <w:marLeft w:val="0"/>
              <w:marRight w:val="0"/>
              <w:marTop w:val="0"/>
              <w:marBottom w:val="0"/>
              <w:divBdr>
                <w:top w:val="none" w:sz="0" w:space="0" w:color="auto"/>
                <w:left w:val="none" w:sz="0" w:space="0" w:color="auto"/>
                <w:bottom w:val="none" w:sz="0" w:space="0" w:color="auto"/>
                <w:right w:val="none" w:sz="0" w:space="0" w:color="auto"/>
              </w:divBdr>
            </w:div>
          </w:divsChild>
        </w:div>
        <w:div w:id="1979063545">
          <w:marLeft w:val="0"/>
          <w:marRight w:val="0"/>
          <w:marTop w:val="0"/>
          <w:marBottom w:val="0"/>
          <w:divBdr>
            <w:top w:val="none" w:sz="0" w:space="0" w:color="auto"/>
            <w:left w:val="none" w:sz="0" w:space="0" w:color="auto"/>
            <w:bottom w:val="none" w:sz="0" w:space="0" w:color="auto"/>
            <w:right w:val="none" w:sz="0" w:space="0" w:color="auto"/>
          </w:divBdr>
        </w:div>
        <w:div w:id="1887329471">
          <w:marLeft w:val="0"/>
          <w:marRight w:val="0"/>
          <w:marTop w:val="0"/>
          <w:marBottom w:val="0"/>
          <w:divBdr>
            <w:top w:val="none" w:sz="0" w:space="0" w:color="auto"/>
            <w:left w:val="none" w:sz="0" w:space="0" w:color="auto"/>
            <w:bottom w:val="none" w:sz="0" w:space="0" w:color="auto"/>
            <w:right w:val="none" w:sz="0" w:space="0" w:color="auto"/>
          </w:divBdr>
          <w:divsChild>
            <w:div w:id="142358018">
              <w:marLeft w:val="0"/>
              <w:marRight w:val="0"/>
              <w:marTop w:val="0"/>
              <w:marBottom w:val="0"/>
              <w:divBdr>
                <w:top w:val="none" w:sz="0" w:space="0" w:color="auto"/>
                <w:left w:val="none" w:sz="0" w:space="0" w:color="auto"/>
                <w:bottom w:val="none" w:sz="0" w:space="0" w:color="auto"/>
                <w:right w:val="none" w:sz="0" w:space="0" w:color="auto"/>
              </w:divBdr>
            </w:div>
          </w:divsChild>
        </w:div>
        <w:div w:id="744767942">
          <w:marLeft w:val="0"/>
          <w:marRight w:val="0"/>
          <w:marTop w:val="0"/>
          <w:marBottom w:val="0"/>
          <w:divBdr>
            <w:top w:val="none" w:sz="0" w:space="0" w:color="auto"/>
            <w:left w:val="none" w:sz="0" w:space="0" w:color="auto"/>
            <w:bottom w:val="none" w:sz="0" w:space="0" w:color="auto"/>
            <w:right w:val="none" w:sz="0" w:space="0" w:color="auto"/>
          </w:divBdr>
        </w:div>
        <w:div w:id="733044609">
          <w:marLeft w:val="0"/>
          <w:marRight w:val="0"/>
          <w:marTop w:val="0"/>
          <w:marBottom w:val="0"/>
          <w:divBdr>
            <w:top w:val="none" w:sz="0" w:space="0" w:color="auto"/>
            <w:left w:val="none" w:sz="0" w:space="0" w:color="auto"/>
            <w:bottom w:val="none" w:sz="0" w:space="0" w:color="auto"/>
            <w:right w:val="none" w:sz="0" w:space="0" w:color="auto"/>
          </w:divBdr>
          <w:divsChild>
            <w:div w:id="1425565327">
              <w:marLeft w:val="0"/>
              <w:marRight w:val="0"/>
              <w:marTop w:val="0"/>
              <w:marBottom w:val="0"/>
              <w:divBdr>
                <w:top w:val="none" w:sz="0" w:space="0" w:color="auto"/>
                <w:left w:val="none" w:sz="0" w:space="0" w:color="auto"/>
                <w:bottom w:val="none" w:sz="0" w:space="0" w:color="auto"/>
                <w:right w:val="none" w:sz="0" w:space="0" w:color="auto"/>
              </w:divBdr>
            </w:div>
          </w:divsChild>
        </w:div>
        <w:div w:id="593175385">
          <w:marLeft w:val="0"/>
          <w:marRight w:val="0"/>
          <w:marTop w:val="300"/>
          <w:marBottom w:val="0"/>
          <w:divBdr>
            <w:top w:val="none" w:sz="0" w:space="0" w:color="auto"/>
            <w:left w:val="none" w:sz="0" w:space="0" w:color="auto"/>
            <w:bottom w:val="none" w:sz="0" w:space="0" w:color="auto"/>
            <w:right w:val="none" w:sz="0" w:space="0" w:color="auto"/>
          </w:divBdr>
          <w:divsChild>
            <w:div w:id="34504300">
              <w:marLeft w:val="0"/>
              <w:marRight w:val="0"/>
              <w:marTop w:val="0"/>
              <w:marBottom w:val="0"/>
              <w:divBdr>
                <w:top w:val="none" w:sz="0" w:space="0" w:color="auto"/>
                <w:left w:val="none" w:sz="0" w:space="0" w:color="auto"/>
                <w:bottom w:val="none" w:sz="0" w:space="0" w:color="auto"/>
                <w:right w:val="none" w:sz="0" w:space="0" w:color="auto"/>
              </w:divBdr>
              <w:divsChild>
                <w:div w:id="175654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0952">
          <w:marLeft w:val="0"/>
          <w:marRight w:val="0"/>
          <w:marTop w:val="300"/>
          <w:marBottom w:val="0"/>
          <w:divBdr>
            <w:top w:val="none" w:sz="0" w:space="0" w:color="auto"/>
            <w:left w:val="none" w:sz="0" w:space="0" w:color="auto"/>
            <w:bottom w:val="none" w:sz="0" w:space="0" w:color="auto"/>
            <w:right w:val="none" w:sz="0" w:space="0" w:color="auto"/>
          </w:divBdr>
          <w:divsChild>
            <w:div w:id="29649580">
              <w:marLeft w:val="0"/>
              <w:marRight w:val="0"/>
              <w:marTop w:val="0"/>
              <w:marBottom w:val="0"/>
              <w:divBdr>
                <w:top w:val="none" w:sz="0" w:space="0" w:color="auto"/>
                <w:left w:val="none" w:sz="0" w:space="0" w:color="auto"/>
                <w:bottom w:val="none" w:sz="0" w:space="0" w:color="auto"/>
                <w:right w:val="none" w:sz="0" w:space="0" w:color="auto"/>
              </w:divBdr>
              <w:divsChild>
                <w:div w:id="396510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85267">
          <w:marLeft w:val="0"/>
          <w:marRight w:val="0"/>
          <w:marTop w:val="300"/>
          <w:marBottom w:val="0"/>
          <w:divBdr>
            <w:top w:val="none" w:sz="0" w:space="0" w:color="auto"/>
            <w:left w:val="none" w:sz="0" w:space="0" w:color="auto"/>
            <w:bottom w:val="none" w:sz="0" w:space="0" w:color="auto"/>
            <w:right w:val="none" w:sz="0" w:space="0" w:color="auto"/>
          </w:divBdr>
          <w:divsChild>
            <w:div w:id="1130247077">
              <w:marLeft w:val="0"/>
              <w:marRight w:val="0"/>
              <w:marTop w:val="0"/>
              <w:marBottom w:val="0"/>
              <w:divBdr>
                <w:top w:val="none" w:sz="0" w:space="0" w:color="auto"/>
                <w:left w:val="none" w:sz="0" w:space="0" w:color="auto"/>
                <w:bottom w:val="none" w:sz="0" w:space="0" w:color="auto"/>
                <w:right w:val="none" w:sz="0" w:space="0" w:color="auto"/>
              </w:divBdr>
              <w:divsChild>
                <w:div w:id="141081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906">
          <w:marLeft w:val="0"/>
          <w:marRight w:val="0"/>
          <w:marTop w:val="300"/>
          <w:marBottom w:val="0"/>
          <w:divBdr>
            <w:top w:val="none" w:sz="0" w:space="0" w:color="auto"/>
            <w:left w:val="none" w:sz="0" w:space="0" w:color="auto"/>
            <w:bottom w:val="none" w:sz="0" w:space="0" w:color="auto"/>
            <w:right w:val="none" w:sz="0" w:space="0" w:color="auto"/>
          </w:divBdr>
          <w:divsChild>
            <w:div w:id="1157306049">
              <w:marLeft w:val="0"/>
              <w:marRight w:val="0"/>
              <w:marTop w:val="0"/>
              <w:marBottom w:val="0"/>
              <w:divBdr>
                <w:top w:val="none" w:sz="0" w:space="0" w:color="auto"/>
                <w:left w:val="none" w:sz="0" w:space="0" w:color="auto"/>
                <w:bottom w:val="none" w:sz="0" w:space="0" w:color="auto"/>
                <w:right w:val="none" w:sz="0" w:space="0" w:color="auto"/>
              </w:divBdr>
              <w:divsChild>
                <w:div w:id="139253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3974502">
      <w:bodyDiv w:val="1"/>
      <w:marLeft w:val="0"/>
      <w:marRight w:val="0"/>
      <w:marTop w:val="0"/>
      <w:marBottom w:val="0"/>
      <w:divBdr>
        <w:top w:val="none" w:sz="0" w:space="0" w:color="auto"/>
        <w:left w:val="none" w:sz="0" w:space="0" w:color="auto"/>
        <w:bottom w:val="none" w:sz="0" w:space="0" w:color="auto"/>
        <w:right w:val="none" w:sz="0" w:space="0" w:color="auto"/>
      </w:divBdr>
      <w:divsChild>
        <w:div w:id="650525972">
          <w:marLeft w:val="0"/>
          <w:marRight w:val="0"/>
          <w:marTop w:val="0"/>
          <w:marBottom w:val="0"/>
          <w:divBdr>
            <w:top w:val="none" w:sz="0" w:space="0" w:color="auto"/>
            <w:left w:val="none" w:sz="0" w:space="0" w:color="auto"/>
            <w:bottom w:val="none" w:sz="0" w:space="0" w:color="auto"/>
            <w:right w:val="none" w:sz="0" w:space="0" w:color="auto"/>
          </w:divBdr>
        </w:div>
        <w:div w:id="1097680054">
          <w:marLeft w:val="0"/>
          <w:marRight w:val="0"/>
          <w:marTop w:val="0"/>
          <w:marBottom w:val="0"/>
          <w:divBdr>
            <w:top w:val="none" w:sz="0" w:space="0" w:color="auto"/>
            <w:left w:val="none" w:sz="0" w:space="0" w:color="auto"/>
            <w:bottom w:val="none" w:sz="0" w:space="0" w:color="auto"/>
            <w:right w:val="none" w:sz="0" w:space="0" w:color="auto"/>
          </w:divBdr>
          <w:divsChild>
            <w:div w:id="873539161">
              <w:marLeft w:val="0"/>
              <w:marRight w:val="0"/>
              <w:marTop w:val="0"/>
              <w:marBottom w:val="0"/>
              <w:divBdr>
                <w:top w:val="none" w:sz="0" w:space="0" w:color="auto"/>
                <w:left w:val="none" w:sz="0" w:space="0" w:color="auto"/>
                <w:bottom w:val="none" w:sz="0" w:space="0" w:color="auto"/>
                <w:right w:val="none" w:sz="0" w:space="0" w:color="auto"/>
              </w:divBdr>
            </w:div>
          </w:divsChild>
        </w:div>
        <w:div w:id="75178871">
          <w:marLeft w:val="0"/>
          <w:marRight w:val="0"/>
          <w:marTop w:val="0"/>
          <w:marBottom w:val="0"/>
          <w:divBdr>
            <w:top w:val="none" w:sz="0" w:space="0" w:color="auto"/>
            <w:left w:val="none" w:sz="0" w:space="0" w:color="auto"/>
            <w:bottom w:val="none" w:sz="0" w:space="0" w:color="auto"/>
            <w:right w:val="none" w:sz="0" w:space="0" w:color="auto"/>
          </w:divBdr>
        </w:div>
        <w:div w:id="422918430">
          <w:marLeft w:val="0"/>
          <w:marRight w:val="0"/>
          <w:marTop w:val="0"/>
          <w:marBottom w:val="0"/>
          <w:divBdr>
            <w:top w:val="none" w:sz="0" w:space="0" w:color="auto"/>
            <w:left w:val="none" w:sz="0" w:space="0" w:color="auto"/>
            <w:bottom w:val="none" w:sz="0" w:space="0" w:color="auto"/>
            <w:right w:val="none" w:sz="0" w:space="0" w:color="auto"/>
          </w:divBdr>
          <w:divsChild>
            <w:div w:id="814952799">
              <w:marLeft w:val="0"/>
              <w:marRight w:val="0"/>
              <w:marTop w:val="0"/>
              <w:marBottom w:val="0"/>
              <w:divBdr>
                <w:top w:val="none" w:sz="0" w:space="0" w:color="auto"/>
                <w:left w:val="none" w:sz="0" w:space="0" w:color="auto"/>
                <w:bottom w:val="none" w:sz="0" w:space="0" w:color="auto"/>
                <w:right w:val="none" w:sz="0" w:space="0" w:color="auto"/>
              </w:divBdr>
            </w:div>
          </w:divsChild>
        </w:div>
        <w:div w:id="1572227107">
          <w:marLeft w:val="0"/>
          <w:marRight w:val="0"/>
          <w:marTop w:val="0"/>
          <w:marBottom w:val="0"/>
          <w:divBdr>
            <w:top w:val="none" w:sz="0" w:space="0" w:color="auto"/>
            <w:left w:val="none" w:sz="0" w:space="0" w:color="auto"/>
            <w:bottom w:val="none" w:sz="0" w:space="0" w:color="auto"/>
            <w:right w:val="none" w:sz="0" w:space="0" w:color="auto"/>
          </w:divBdr>
        </w:div>
        <w:div w:id="1284457818">
          <w:marLeft w:val="0"/>
          <w:marRight w:val="0"/>
          <w:marTop w:val="0"/>
          <w:marBottom w:val="0"/>
          <w:divBdr>
            <w:top w:val="none" w:sz="0" w:space="0" w:color="auto"/>
            <w:left w:val="none" w:sz="0" w:space="0" w:color="auto"/>
            <w:bottom w:val="none" w:sz="0" w:space="0" w:color="auto"/>
            <w:right w:val="none" w:sz="0" w:space="0" w:color="auto"/>
          </w:divBdr>
          <w:divsChild>
            <w:div w:id="2082631810">
              <w:marLeft w:val="0"/>
              <w:marRight w:val="0"/>
              <w:marTop w:val="0"/>
              <w:marBottom w:val="0"/>
              <w:divBdr>
                <w:top w:val="none" w:sz="0" w:space="0" w:color="auto"/>
                <w:left w:val="none" w:sz="0" w:space="0" w:color="auto"/>
                <w:bottom w:val="none" w:sz="0" w:space="0" w:color="auto"/>
                <w:right w:val="none" w:sz="0" w:space="0" w:color="auto"/>
              </w:divBdr>
            </w:div>
          </w:divsChild>
        </w:div>
        <w:div w:id="849098746">
          <w:marLeft w:val="0"/>
          <w:marRight w:val="0"/>
          <w:marTop w:val="0"/>
          <w:marBottom w:val="0"/>
          <w:divBdr>
            <w:top w:val="none" w:sz="0" w:space="0" w:color="auto"/>
            <w:left w:val="none" w:sz="0" w:space="0" w:color="auto"/>
            <w:bottom w:val="none" w:sz="0" w:space="0" w:color="auto"/>
            <w:right w:val="none" w:sz="0" w:space="0" w:color="auto"/>
          </w:divBdr>
        </w:div>
        <w:div w:id="678240297">
          <w:marLeft w:val="0"/>
          <w:marRight w:val="0"/>
          <w:marTop w:val="0"/>
          <w:marBottom w:val="0"/>
          <w:divBdr>
            <w:top w:val="none" w:sz="0" w:space="0" w:color="auto"/>
            <w:left w:val="none" w:sz="0" w:space="0" w:color="auto"/>
            <w:bottom w:val="none" w:sz="0" w:space="0" w:color="auto"/>
            <w:right w:val="none" w:sz="0" w:space="0" w:color="auto"/>
          </w:divBdr>
          <w:divsChild>
            <w:div w:id="395125510">
              <w:marLeft w:val="0"/>
              <w:marRight w:val="0"/>
              <w:marTop w:val="0"/>
              <w:marBottom w:val="0"/>
              <w:divBdr>
                <w:top w:val="none" w:sz="0" w:space="0" w:color="auto"/>
                <w:left w:val="none" w:sz="0" w:space="0" w:color="auto"/>
                <w:bottom w:val="none" w:sz="0" w:space="0" w:color="auto"/>
                <w:right w:val="none" w:sz="0" w:space="0" w:color="auto"/>
              </w:divBdr>
            </w:div>
          </w:divsChild>
        </w:div>
        <w:div w:id="1183200093">
          <w:marLeft w:val="0"/>
          <w:marRight w:val="0"/>
          <w:marTop w:val="0"/>
          <w:marBottom w:val="0"/>
          <w:divBdr>
            <w:top w:val="none" w:sz="0" w:space="0" w:color="auto"/>
            <w:left w:val="none" w:sz="0" w:space="0" w:color="auto"/>
            <w:bottom w:val="none" w:sz="0" w:space="0" w:color="auto"/>
            <w:right w:val="none" w:sz="0" w:space="0" w:color="auto"/>
          </w:divBdr>
        </w:div>
        <w:div w:id="628098254">
          <w:marLeft w:val="0"/>
          <w:marRight w:val="0"/>
          <w:marTop w:val="0"/>
          <w:marBottom w:val="0"/>
          <w:divBdr>
            <w:top w:val="none" w:sz="0" w:space="0" w:color="auto"/>
            <w:left w:val="none" w:sz="0" w:space="0" w:color="auto"/>
            <w:bottom w:val="none" w:sz="0" w:space="0" w:color="auto"/>
            <w:right w:val="none" w:sz="0" w:space="0" w:color="auto"/>
          </w:divBdr>
          <w:divsChild>
            <w:div w:id="487209128">
              <w:marLeft w:val="0"/>
              <w:marRight w:val="0"/>
              <w:marTop w:val="0"/>
              <w:marBottom w:val="0"/>
              <w:divBdr>
                <w:top w:val="none" w:sz="0" w:space="0" w:color="auto"/>
                <w:left w:val="none" w:sz="0" w:space="0" w:color="auto"/>
                <w:bottom w:val="none" w:sz="0" w:space="0" w:color="auto"/>
                <w:right w:val="none" w:sz="0" w:space="0" w:color="auto"/>
              </w:divBdr>
            </w:div>
          </w:divsChild>
        </w:div>
        <w:div w:id="1512573449">
          <w:marLeft w:val="0"/>
          <w:marRight w:val="0"/>
          <w:marTop w:val="0"/>
          <w:marBottom w:val="0"/>
          <w:divBdr>
            <w:top w:val="none" w:sz="0" w:space="0" w:color="auto"/>
            <w:left w:val="none" w:sz="0" w:space="0" w:color="auto"/>
            <w:bottom w:val="none" w:sz="0" w:space="0" w:color="auto"/>
            <w:right w:val="none" w:sz="0" w:space="0" w:color="auto"/>
          </w:divBdr>
        </w:div>
        <w:div w:id="1592154042">
          <w:marLeft w:val="0"/>
          <w:marRight w:val="0"/>
          <w:marTop w:val="0"/>
          <w:marBottom w:val="0"/>
          <w:divBdr>
            <w:top w:val="none" w:sz="0" w:space="0" w:color="auto"/>
            <w:left w:val="none" w:sz="0" w:space="0" w:color="auto"/>
            <w:bottom w:val="none" w:sz="0" w:space="0" w:color="auto"/>
            <w:right w:val="none" w:sz="0" w:space="0" w:color="auto"/>
          </w:divBdr>
          <w:divsChild>
            <w:div w:id="329678819">
              <w:marLeft w:val="0"/>
              <w:marRight w:val="0"/>
              <w:marTop w:val="0"/>
              <w:marBottom w:val="0"/>
              <w:divBdr>
                <w:top w:val="none" w:sz="0" w:space="0" w:color="auto"/>
                <w:left w:val="none" w:sz="0" w:space="0" w:color="auto"/>
                <w:bottom w:val="none" w:sz="0" w:space="0" w:color="auto"/>
                <w:right w:val="none" w:sz="0" w:space="0" w:color="auto"/>
              </w:divBdr>
            </w:div>
          </w:divsChild>
        </w:div>
        <w:div w:id="205916356">
          <w:marLeft w:val="0"/>
          <w:marRight w:val="0"/>
          <w:marTop w:val="0"/>
          <w:marBottom w:val="0"/>
          <w:divBdr>
            <w:top w:val="none" w:sz="0" w:space="0" w:color="auto"/>
            <w:left w:val="none" w:sz="0" w:space="0" w:color="auto"/>
            <w:bottom w:val="none" w:sz="0" w:space="0" w:color="auto"/>
            <w:right w:val="none" w:sz="0" w:space="0" w:color="auto"/>
          </w:divBdr>
        </w:div>
        <w:div w:id="45690794">
          <w:marLeft w:val="0"/>
          <w:marRight w:val="0"/>
          <w:marTop w:val="0"/>
          <w:marBottom w:val="0"/>
          <w:divBdr>
            <w:top w:val="none" w:sz="0" w:space="0" w:color="auto"/>
            <w:left w:val="none" w:sz="0" w:space="0" w:color="auto"/>
            <w:bottom w:val="none" w:sz="0" w:space="0" w:color="auto"/>
            <w:right w:val="none" w:sz="0" w:space="0" w:color="auto"/>
          </w:divBdr>
          <w:divsChild>
            <w:div w:id="1089815210">
              <w:marLeft w:val="0"/>
              <w:marRight w:val="0"/>
              <w:marTop w:val="0"/>
              <w:marBottom w:val="0"/>
              <w:divBdr>
                <w:top w:val="none" w:sz="0" w:space="0" w:color="auto"/>
                <w:left w:val="none" w:sz="0" w:space="0" w:color="auto"/>
                <w:bottom w:val="none" w:sz="0" w:space="0" w:color="auto"/>
                <w:right w:val="none" w:sz="0" w:space="0" w:color="auto"/>
              </w:divBdr>
            </w:div>
          </w:divsChild>
        </w:div>
        <w:div w:id="885750622">
          <w:marLeft w:val="0"/>
          <w:marRight w:val="0"/>
          <w:marTop w:val="300"/>
          <w:marBottom w:val="0"/>
          <w:divBdr>
            <w:top w:val="none" w:sz="0" w:space="0" w:color="auto"/>
            <w:left w:val="none" w:sz="0" w:space="0" w:color="auto"/>
            <w:bottom w:val="none" w:sz="0" w:space="0" w:color="auto"/>
            <w:right w:val="none" w:sz="0" w:space="0" w:color="auto"/>
          </w:divBdr>
          <w:divsChild>
            <w:div w:id="1542857942">
              <w:marLeft w:val="0"/>
              <w:marRight w:val="0"/>
              <w:marTop w:val="0"/>
              <w:marBottom w:val="0"/>
              <w:divBdr>
                <w:top w:val="none" w:sz="0" w:space="0" w:color="auto"/>
                <w:left w:val="none" w:sz="0" w:space="0" w:color="auto"/>
                <w:bottom w:val="none" w:sz="0" w:space="0" w:color="auto"/>
                <w:right w:val="none" w:sz="0" w:space="0" w:color="auto"/>
              </w:divBdr>
              <w:divsChild>
                <w:div w:id="64496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809773">
          <w:marLeft w:val="0"/>
          <w:marRight w:val="0"/>
          <w:marTop w:val="300"/>
          <w:marBottom w:val="0"/>
          <w:divBdr>
            <w:top w:val="none" w:sz="0" w:space="0" w:color="auto"/>
            <w:left w:val="none" w:sz="0" w:space="0" w:color="auto"/>
            <w:bottom w:val="none" w:sz="0" w:space="0" w:color="auto"/>
            <w:right w:val="none" w:sz="0" w:space="0" w:color="auto"/>
          </w:divBdr>
        </w:div>
        <w:div w:id="455565619">
          <w:marLeft w:val="0"/>
          <w:marRight w:val="0"/>
          <w:marTop w:val="300"/>
          <w:marBottom w:val="0"/>
          <w:divBdr>
            <w:top w:val="none" w:sz="0" w:space="0" w:color="auto"/>
            <w:left w:val="none" w:sz="0" w:space="0" w:color="auto"/>
            <w:bottom w:val="none" w:sz="0" w:space="0" w:color="auto"/>
            <w:right w:val="none" w:sz="0" w:space="0" w:color="auto"/>
          </w:divBdr>
          <w:divsChild>
            <w:div w:id="564685315">
              <w:marLeft w:val="0"/>
              <w:marRight w:val="0"/>
              <w:marTop w:val="0"/>
              <w:marBottom w:val="0"/>
              <w:divBdr>
                <w:top w:val="none" w:sz="0" w:space="0" w:color="auto"/>
                <w:left w:val="none" w:sz="0" w:space="0" w:color="auto"/>
                <w:bottom w:val="none" w:sz="0" w:space="0" w:color="auto"/>
                <w:right w:val="none" w:sz="0" w:space="0" w:color="auto"/>
              </w:divBdr>
              <w:divsChild>
                <w:div w:id="161691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825">
          <w:marLeft w:val="0"/>
          <w:marRight w:val="0"/>
          <w:marTop w:val="300"/>
          <w:marBottom w:val="0"/>
          <w:divBdr>
            <w:top w:val="none" w:sz="0" w:space="0" w:color="auto"/>
            <w:left w:val="none" w:sz="0" w:space="0" w:color="auto"/>
            <w:bottom w:val="none" w:sz="0" w:space="0" w:color="auto"/>
            <w:right w:val="none" w:sz="0" w:space="0" w:color="auto"/>
          </w:divBdr>
          <w:divsChild>
            <w:div w:id="1314527650">
              <w:marLeft w:val="0"/>
              <w:marRight w:val="0"/>
              <w:marTop w:val="0"/>
              <w:marBottom w:val="0"/>
              <w:divBdr>
                <w:top w:val="none" w:sz="0" w:space="0" w:color="auto"/>
                <w:left w:val="none" w:sz="0" w:space="0" w:color="auto"/>
                <w:bottom w:val="none" w:sz="0" w:space="0" w:color="auto"/>
                <w:right w:val="none" w:sz="0" w:space="0" w:color="auto"/>
              </w:divBdr>
              <w:divsChild>
                <w:div w:id="27283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168526">
      <w:bodyDiv w:val="1"/>
      <w:marLeft w:val="0"/>
      <w:marRight w:val="0"/>
      <w:marTop w:val="0"/>
      <w:marBottom w:val="0"/>
      <w:divBdr>
        <w:top w:val="none" w:sz="0" w:space="0" w:color="auto"/>
        <w:left w:val="none" w:sz="0" w:space="0" w:color="auto"/>
        <w:bottom w:val="none" w:sz="0" w:space="0" w:color="auto"/>
        <w:right w:val="none" w:sz="0" w:space="0" w:color="auto"/>
      </w:divBdr>
      <w:divsChild>
        <w:div w:id="366488113">
          <w:marLeft w:val="0"/>
          <w:marRight w:val="0"/>
          <w:marTop w:val="0"/>
          <w:marBottom w:val="0"/>
          <w:divBdr>
            <w:top w:val="none" w:sz="0" w:space="0" w:color="auto"/>
            <w:left w:val="none" w:sz="0" w:space="0" w:color="auto"/>
            <w:bottom w:val="none" w:sz="0" w:space="0" w:color="auto"/>
            <w:right w:val="none" w:sz="0" w:space="0" w:color="auto"/>
          </w:divBdr>
        </w:div>
        <w:div w:id="1364483362">
          <w:marLeft w:val="0"/>
          <w:marRight w:val="0"/>
          <w:marTop w:val="0"/>
          <w:marBottom w:val="0"/>
          <w:divBdr>
            <w:top w:val="none" w:sz="0" w:space="0" w:color="auto"/>
            <w:left w:val="none" w:sz="0" w:space="0" w:color="auto"/>
            <w:bottom w:val="none" w:sz="0" w:space="0" w:color="auto"/>
            <w:right w:val="none" w:sz="0" w:space="0" w:color="auto"/>
          </w:divBdr>
          <w:divsChild>
            <w:div w:id="931670001">
              <w:marLeft w:val="0"/>
              <w:marRight w:val="0"/>
              <w:marTop w:val="0"/>
              <w:marBottom w:val="0"/>
              <w:divBdr>
                <w:top w:val="none" w:sz="0" w:space="0" w:color="auto"/>
                <w:left w:val="none" w:sz="0" w:space="0" w:color="auto"/>
                <w:bottom w:val="none" w:sz="0" w:space="0" w:color="auto"/>
                <w:right w:val="none" w:sz="0" w:space="0" w:color="auto"/>
              </w:divBdr>
            </w:div>
          </w:divsChild>
        </w:div>
        <w:div w:id="2009211947">
          <w:marLeft w:val="0"/>
          <w:marRight w:val="0"/>
          <w:marTop w:val="0"/>
          <w:marBottom w:val="0"/>
          <w:divBdr>
            <w:top w:val="none" w:sz="0" w:space="0" w:color="auto"/>
            <w:left w:val="none" w:sz="0" w:space="0" w:color="auto"/>
            <w:bottom w:val="none" w:sz="0" w:space="0" w:color="auto"/>
            <w:right w:val="none" w:sz="0" w:space="0" w:color="auto"/>
          </w:divBdr>
        </w:div>
        <w:div w:id="44570918">
          <w:marLeft w:val="0"/>
          <w:marRight w:val="0"/>
          <w:marTop w:val="0"/>
          <w:marBottom w:val="0"/>
          <w:divBdr>
            <w:top w:val="none" w:sz="0" w:space="0" w:color="auto"/>
            <w:left w:val="none" w:sz="0" w:space="0" w:color="auto"/>
            <w:bottom w:val="none" w:sz="0" w:space="0" w:color="auto"/>
            <w:right w:val="none" w:sz="0" w:space="0" w:color="auto"/>
          </w:divBdr>
          <w:divsChild>
            <w:div w:id="395662529">
              <w:marLeft w:val="0"/>
              <w:marRight w:val="0"/>
              <w:marTop w:val="0"/>
              <w:marBottom w:val="0"/>
              <w:divBdr>
                <w:top w:val="none" w:sz="0" w:space="0" w:color="auto"/>
                <w:left w:val="none" w:sz="0" w:space="0" w:color="auto"/>
                <w:bottom w:val="none" w:sz="0" w:space="0" w:color="auto"/>
                <w:right w:val="none" w:sz="0" w:space="0" w:color="auto"/>
              </w:divBdr>
            </w:div>
          </w:divsChild>
        </w:div>
        <w:div w:id="1508405617">
          <w:marLeft w:val="0"/>
          <w:marRight w:val="0"/>
          <w:marTop w:val="0"/>
          <w:marBottom w:val="0"/>
          <w:divBdr>
            <w:top w:val="none" w:sz="0" w:space="0" w:color="auto"/>
            <w:left w:val="none" w:sz="0" w:space="0" w:color="auto"/>
            <w:bottom w:val="none" w:sz="0" w:space="0" w:color="auto"/>
            <w:right w:val="none" w:sz="0" w:space="0" w:color="auto"/>
          </w:divBdr>
        </w:div>
        <w:div w:id="1252424149">
          <w:marLeft w:val="0"/>
          <w:marRight w:val="0"/>
          <w:marTop w:val="0"/>
          <w:marBottom w:val="0"/>
          <w:divBdr>
            <w:top w:val="none" w:sz="0" w:space="0" w:color="auto"/>
            <w:left w:val="none" w:sz="0" w:space="0" w:color="auto"/>
            <w:bottom w:val="none" w:sz="0" w:space="0" w:color="auto"/>
            <w:right w:val="none" w:sz="0" w:space="0" w:color="auto"/>
          </w:divBdr>
          <w:divsChild>
            <w:div w:id="454374559">
              <w:marLeft w:val="0"/>
              <w:marRight w:val="0"/>
              <w:marTop w:val="0"/>
              <w:marBottom w:val="0"/>
              <w:divBdr>
                <w:top w:val="none" w:sz="0" w:space="0" w:color="auto"/>
                <w:left w:val="none" w:sz="0" w:space="0" w:color="auto"/>
                <w:bottom w:val="none" w:sz="0" w:space="0" w:color="auto"/>
                <w:right w:val="none" w:sz="0" w:space="0" w:color="auto"/>
              </w:divBdr>
            </w:div>
          </w:divsChild>
        </w:div>
        <w:div w:id="429668109">
          <w:marLeft w:val="0"/>
          <w:marRight w:val="0"/>
          <w:marTop w:val="0"/>
          <w:marBottom w:val="0"/>
          <w:divBdr>
            <w:top w:val="none" w:sz="0" w:space="0" w:color="auto"/>
            <w:left w:val="none" w:sz="0" w:space="0" w:color="auto"/>
            <w:bottom w:val="none" w:sz="0" w:space="0" w:color="auto"/>
            <w:right w:val="none" w:sz="0" w:space="0" w:color="auto"/>
          </w:divBdr>
        </w:div>
        <w:div w:id="1544899001">
          <w:marLeft w:val="0"/>
          <w:marRight w:val="0"/>
          <w:marTop w:val="0"/>
          <w:marBottom w:val="0"/>
          <w:divBdr>
            <w:top w:val="none" w:sz="0" w:space="0" w:color="auto"/>
            <w:left w:val="none" w:sz="0" w:space="0" w:color="auto"/>
            <w:bottom w:val="none" w:sz="0" w:space="0" w:color="auto"/>
            <w:right w:val="none" w:sz="0" w:space="0" w:color="auto"/>
          </w:divBdr>
          <w:divsChild>
            <w:div w:id="2116751607">
              <w:marLeft w:val="0"/>
              <w:marRight w:val="0"/>
              <w:marTop w:val="0"/>
              <w:marBottom w:val="0"/>
              <w:divBdr>
                <w:top w:val="none" w:sz="0" w:space="0" w:color="auto"/>
                <w:left w:val="none" w:sz="0" w:space="0" w:color="auto"/>
                <w:bottom w:val="none" w:sz="0" w:space="0" w:color="auto"/>
                <w:right w:val="none" w:sz="0" w:space="0" w:color="auto"/>
              </w:divBdr>
            </w:div>
          </w:divsChild>
        </w:div>
        <w:div w:id="1430389317">
          <w:marLeft w:val="0"/>
          <w:marRight w:val="0"/>
          <w:marTop w:val="0"/>
          <w:marBottom w:val="0"/>
          <w:divBdr>
            <w:top w:val="none" w:sz="0" w:space="0" w:color="auto"/>
            <w:left w:val="none" w:sz="0" w:space="0" w:color="auto"/>
            <w:bottom w:val="none" w:sz="0" w:space="0" w:color="auto"/>
            <w:right w:val="none" w:sz="0" w:space="0" w:color="auto"/>
          </w:divBdr>
        </w:div>
        <w:div w:id="511142592">
          <w:marLeft w:val="0"/>
          <w:marRight w:val="0"/>
          <w:marTop w:val="0"/>
          <w:marBottom w:val="0"/>
          <w:divBdr>
            <w:top w:val="none" w:sz="0" w:space="0" w:color="auto"/>
            <w:left w:val="none" w:sz="0" w:space="0" w:color="auto"/>
            <w:bottom w:val="none" w:sz="0" w:space="0" w:color="auto"/>
            <w:right w:val="none" w:sz="0" w:space="0" w:color="auto"/>
          </w:divBdr>
          <w:divsChild>
            <w:div w:id="412900259">
              <w:marLeft w:val="0"/>
              <w:marRight w:val="0"/>
              <w:marTop w:val="0"/>
              <w:marBottom w:val="0"/>
              <w:divBdr>
                <w:top w:val="none" w:sz="0" w:space="0" w:color="auto"/>
                <w:left w:val="none" w:sz="0" w:space="0" w:color="auto"/>
                <w:bottom w:val="none" w:sz="0" w:space="0" w:color="auto"/>
                <w:right w:val="none" w:sz="0" w:space="0" w:color="auto"/>
              </w:divBdr>
            </w:div>
          </w:divsChild>
        </w:div>
        <w:div w:id="29840404">
          <w:marLeft w:val="0"/>
          <w:marRight w:val="0"/>
          <w:marTop w:val="0"/>
          <w:marBottom w:val="0"/>
          <w:divBdr>
            <w:top w:val="none" w:sz="0" w:space="0" w:color="auto"/>
            <w:left w:val="none" w:sz="0" w:space="0" w:color="auto"/>
            <w:bottom w:val="none" w:sz="0" w:space="0" w:color="auto"/>
            <w:right w:val="none" w:sz="0" w:space="0" w:color="auto"/>
          </w:divBdr>
        </w:div>
        <w:div w:id="1077171968">
          <w:marLeft w:val="0"/>
          <w:marRight w:val="0"/>
          <w:marTop w:val="0"/>
          <w:marBottom w:val="0"/>
          <w:divBdr>
            <w:top w:val="none" w:sz="0" w:space="0" w:color="auto"/>
            <w:left w:val="none" w:sz="0" w:space="0" w:color="auto"/>
            <w:bottom w:val="none" w:sz="0" w:space="0" w:color="auto"/>
            <w:right w:val="none" w:sz="0" w:space="0" w:color="auto"/>
          </w:divBdr>
          <w:divsChild>
            <w:div w:id="448817548">
              <w:marLeft w:val="0"/>
              <w:marRight w:val="0"/>
              <w:marTop w:val="0"/>
              <w:marBottom w:val="0"/>
              <w:divBdr>
                <w:top w:val="none" w:sz="0" w:space="0" w:color="auto"/>
                <w:left w:val="none" w:sz="0" w:space="0" w:color="auto"/>
                <w:bottom w:val="none" w:sz="0" w:space="0" w:color="auto"/>
                <w:right w:val="none" w:sz="0" w:space="0" w:color="auto"/>
              </w:divBdr>
            </w:div>
          </w:divsChild>
        </w:div>
        <w:div w:id="1023938519">
          <w:marLeft w:val="0"/>
          <w:marRight w:val="0"/>
          <w:marTop w:val="0"/>
          <w:marBottom w:val="0"/>
          <w:divBdr>
            <w:top w:val="none" w:sz="0" w:space="0" w:color="auto"/>
            <w:left w:val="none" w:sz="0" w:space="0" w:color="auto"/>
            <w:bottom w:val="none" w:sz="0" w:space="0" w:color="auto"/>
            <w:right w:val="none" w:sz="0" w:space="0" w:color="auto"/>
          </w:divBdr>
        </w:div>
        <w:div w:id="1790971453">
          <w:marLeft w:val="0"/>
          <w:marRight w:val="0"/>
          <w:marTop w:val="0"/>
          <w:marBottom w:val="0"/>
          <w:divBdr>
            <w:top w:val="none" w:sz="0" w:space="0" w:color="auto"/>
            <w:left w:val="none" w:sz="0" w:space="0" w:color="auto"/>
            <w:bottom w:val="none" w:sz="0" w:space="0" w:color="auto"/>
            <w:right w:val="none" w:sz="0" w:space="0" w:color="auto"/>
          </w:divBdr>
          <w:divsChild>
            <w:div w:id="784274666">
              <w:marLeft w:val="0"/>
              <w:marRight w:val="0"/>
              <w:marTop w:val="0"/>
              <w:marBottom w:val="0"/>
              <w:divBdr>
                <w:top w:val="none" w:sz="0" w:space="0" w:color="auto"/>
                <w:left w:val="none" w:sz="0" w:space="0" w:color="auto"/>
                <w:bottom w:val="none" w:sz="0" w:space="0" w:color="auto"/>
                <w:right w:val="none" w:sz="0" w:space="0" w:color="auto"/>
              </w:divBdr>
            </w:div>
          </w:divsChild>
        </w:div>
        <w:div w:id="520242527">
          <w:marLeft w:val="0"/>
          <w:marRight w:val="0"/>
          <w:marTop w:val="300"/>
          <w:marBottom w:val="0"/>
          <w:divBdr>
            <w:top w:val="none" w:sz="0" w:space="0" w:color="auto"/>
            <w:left w:val="none" w:sz="0" w:space="0" w:color="auto"/>
            <w:bottom w:val="none" w:sz="0" w:space="0" w:color="auto"/>
            <w:right w:val="none" w:sz="0" w:space="0" w:color="auto"/>
          </w:divBdr>
          <w:divsChild>
            <w:div w:id="1030648250">
              <w:marLeft w:val="0"/>
              <w:marRight w:val="0"/>
              <w:marTop w:val="0"/>
              <w:marBottom w:val="0"/>
              <w:divBdr>
                <w:top w:val="none" w:sz="0" w:space="0" w:color="auto"/>
                <w:left w:val="none" w:sz="0" w:space="0" w:color="auto"/>
                <w:bottom w:val="none" w:sz="0" w:space="0" w:color="auto"/>
                <w:right w:val="none" w:sz="0" w:space="0" w:color="auto"/>
              </w:divBdr>
              <w:divsChild>
                <w:div w:id="145289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224653">
          <w:marLeft w:val="0"/>
          <w:marRight w:val="0"/>
          <w:marTop w:val="300"/>
          <w:marBottom w:val="0"/>
          <w:divBdr>
            <w:top w:val="none" w:sz="0" w:space="0" w:color="auto"/>
            <w:left w:val="none" w:sz="0" w:space="0" w:color="auto"/>
            <w:bottom w:val="none" w:sz="0" w:space="0" w:color="auto"/>
            <w:right w:val="none" w:sz="0" w:space="0" w:color="auto"/>
          </w:divBdr>
          <w:divsChild>
            <w:div w:id="84882151">
              <w:marLeft w:val="0"/>
              <w:marRight w:val="0"/>
              <w:marTop w:val="0"/>
              <w:marBottom w:val="0"/>
              <w:divBdr>
                <w:top w:val="none" w:sz="0" w:space="0" w:color="auto"/>
                <w:left w:val="none" w:sz="0" w:space="0" w:color="auto"/>
                <w:bottom w:val="none" w:sz="0" w:space="0" w:color="auto"/>
                <w:right w:val="none" w:sz="0" w:space="0" w:color="auto"/>
              </w:divBdr>
              <w:divsChild>
                <w:div w:id="167873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928980">
          <w:marLeft w:val="0"/>
          <w:marRight w:val="0"/>
          <w:marTop w:val="300"/>
          <w:marBottom w:val="0"/>
          <w:divBdr>
            <w:top w:val="none" w:sz="0" w:space="0" w:color="auto"/>
            <w:left w:val="none" w:sz="0" w:space="0" w:color="auto"/>
            <w:bottom w:val="none" w:sz="0" w:space="0" w:color="auto"/>
            <w:right w:val="none" w:sz="0" w:space="0" w:color="auto"/>
          </w:divBdr>
          <w:divsChild>
            <w:div w:id="413481153">
              <w:marLeft w:val="0"/>
              <w:marRight w:val="0"/>
              <w:marTop w:val="0"/>
              <w:marBottom w:val="0"/>
              <w:divBdr>
                <w:top w:val="none" w:sz="0" w:space="0" w:color="auto"/>
                <w:left w:val="none" w:sz="0" w:space="0" w:color="auto"/>
                <w:bottom w:val="none" w:sz="0" w:space="0" w:color="auto"/>
                <w:right w:val="none" w:sz="0" w:space="0" w:color="auto"/>
              </w:divBdr>
              <w:divsChild>
                <w:div w:id="101006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08660">
          <w:marLeft w:val="0"/>
          <w:marRight w:val="0"/>
          <w:marTop w:val="300"/>
          <w:marBottom w:val="0"/>
          <w:divBdr>
            <w:top w:val="none" w:sz="0" w:space="0" w:color="auto"/>
            <w:left w:val="none" w:sz="0" w:space="0" w:color="auto"/>
            <w:bottom w:val="none" w:sz="0" w:space="0" w:color="auto"/>
            <w:right w:val="none" w:sz="0" w:space="0" w:color="auto"/>
          </w:divBdr>
          <w:divsChild>
            <w:div w:id="1236432126">
              <w:marLeft w:val="0"/>
              <w:marRight w:val="0"/>
              <w:marTop w:val="0"/>
              <w:marBottom w:val="0"/>
              <w:divBdr>
                <w:top w:val="none" w:sz="0" w:space="0" w:color="auto"/>
                <w:left w:val="none" w:sz="0" w:space="0" w:color="auto"/>
                <w:bottom w:val="none" w:sz="0" w:space="0" w:color="auto"/>
                <w:right w:val="none" w:sz="0" w:space="0" w:color="auto"/>
              </w:divBdr>
              <w:divsChild>
                <w:div w:id="77602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12566">
      <w:bodyDiv w:val="1"/>
      <w:marLeft w:val="0"/>
      <w:marRight w:val="0"/>
      <w:marTop w:val="0"/>
      <w:marBottom w:val="0"/>
      <w:divBdr>
        <w:top w:val="none" w:sz="0" w:space="0" w:color="auto"/>
        <w:left w:val="none" w:sz="0" w:space="0" w:color="auto"/>
        <w:bottom w:val="none" w:sz="0" w:space="0" w:color="auto"/>
        <w:right w:val="none" w:sz="0" w:space="0" w:color="auto"/>
      </w:divBdr>
      <w:divsChild>
        <w:div w:id="474226042">
          <w:marLeft w:val="0"/>
          <w:marRight w:val="0"/>
          <w:marTop w:val="0"/>
          <w:marBottom w:val="0"/>
          <w:divBdr>
            <w:top w:val="none" w:sz="0" w:space="0" w:color="auto"/>
            <w:left w:val="none" w:sz="0" w:space="0" w:color="auto"/>
            <w:bottom w:val="none" w:sz="0" w:space="0" w:color="auto"/>
            <w:right w:val="none" w:sz="0" w:space="0" w:color="auto"/>
          </w:divBdr>
        </w:div>
        <w:div w:id="1466316741">
          <w:marLeft w:val="0"/>
          <w:marRight w:val="0"/>
          <w:marTop w:val="0"/>
          <w:marBottom w:val="0"/>
          <w:divBdr>
            <w:top w:val="none" w:sz="0" w:space="0" w:color="auto"/>
            <w:left w:val="none" w:sz="0" w:space="0" w:color="auto"/>
            <w:bottom w:val="none" w:sz="0" w:space="0" w:color="auto"/>
            <w:right w:val="none" w:sz="0" w:space="0" w:color="auto"/>
          </w:divBdr>
          <w:divsChild>
            <w:div w:id="1696038112">
              <w:marLeft w:val="0"/>
              <w:marRight w:val="0"/>
              <w:marTop w:val="0"/>
              <w:marBottom w:val="0"/>
              <w:divBdr>
                <w:top w:val="none" w:sz="0" w:space="0" w:color="auto"/>
                <w:left w:val="none" w:sz="0" w:space="0" w:color="auto"/>
                <w:bottom w:val="none" w:sz="0" w:space="0" w:color="auto"/>
                <w:right w:val="none" w:sz="0" w:space="0" w:color="auto"/>
              </w:divBdr>
            </w:div>
          </w:divsChild>
        </w:div>
        <w:div w:id="557865061">
          <w:marLeft w:val="0"/>
          <w:marRight w:val="0"/>
          <w:marTop w:val="0"/>
          <w:marBottom w:val="0"/>
          <w:divBdr>
            <w:top w:val="none" w:sz="0" w:space="0" w:color="auto"/>
            <w:left w:val="none" w:sz="0" w:space="0" w:color="auto"/>
            <w:bottom w:val="none" w:sz="0" w:space="0" w:color="auto"/>
            <w:right w:val="none" w:sz="0" w:space="0" w:color="auto"/>
          </w:divBdr>
        </w:div>
        <w:div w:id="1147287009">
          <w:marLeft w:val="0"/>
          <w:marRight w:val="0"/>
          <w:marTop w:val="0"/>
          <w:marBottom w:val="0"/>
          <w:divBdr>
            <w:top w:val="none" w:sz="0" w:space="0" w:color="auto"/>
            <w:left w:val="none" w:sz="0" w:space="0" w:color="auto"/>
            <w:bottom w:val="none" w:sz="0" w:space="0" w:color="auto"/>
            <w:right w:val="none" w:sz="0" w:space="0" w:color="auto"/>
          </w:divBdr>
          <w:divsChild>
            <w:div w:id="1225796890">
              <w:marLeft w:val="0"/>
              <w:marRight w:val="0"/>
              <w:marTop w:val="0"/>
              <w:marBottom w:val="0"/>
              <w:divBdr>
                <w:top w:val="none" w:sz="0" w:space="0" w:color="auto"/>
                <w:left w:val="none" w:sz="0" w:space="0" w:color="auto"/>
                <w:bottom w:val="none" w:sz="0" w:space="0" w:color="auto"/>
                <w:right w:val="none" w:sz="0" w:space="0" w:color="auto"/>
              </w:divBdr>
            </w:div>
          </w:divsChild>
        </w:div>
        <w:div w:id="497959583">
          <w:marLeft w:val="0"/>
          <w:marRight w:val="0"/>
          <w:marTop w:val="0"/>
          <w:marBottom w:val="0"/>
          <w:divBdr>
            <w:top w:val="none" w:sz="0" w:space="0" w:color="auto"/>
            <w:left w:val="none" w:sz="0" w:space="0" w:color="auto"/>
            <w:bottom w:val="none" w:sz="0" w:space="0" w:color="auto"/>
            <w:right w:val="none" w:sz="0" w:space="0" w:color="auto"/>
          </w:divBdr>
        </w:div>
        <w:div w:id="1304189317">
          <w:marLeft w:val="0"/>
          <w:marRight w:val="0"/>
          <w:marTop w:val="0"/>
          <w:marBottom w:val="0"/>
          <w:divBdr>
            <w:top w:val="none" w:sz="0" w:space="0" w:color="auto"/>
            <w:left w:val="none" w:sz="0" w:space="0" w:color="auto"/>
            <w:bottom w:val="none" w:sz="0" w:space="0" w:color="auto"/>
            <w:right w:val="none" w:sz="0" w:space="0" w:color="auto"/>
          </w:divBdr>
          <w:divsChild>
            <w:div w:id="1601832585">
              <w:marLeft w:val="0"/>
              <w:marRight w:val="0"/>
              <w:marTop w:val="0"/>
              <w:marBottom w:val="0"/>
              <w:divBdr>
                <w:top w:val="none" w:sz="0" w:space="0" w:color="auto"/>
                <w:left w:val="none" w:sz="0" w:space="0" w:color="auto"/>
                <w:bottom w:val="none" w:sz="0" w:space="0" w:color="auto"/>
                <w:right w:val="none" w:sz="0" w:space="0" w:color="auto"/>
              </w:divBdr>
            </w:div>
          </w:divsChild>
        </w:div>
        <w:div w:id="1835218202">
          <w:marLeft w:val="0"/>
          <w:marRight w:val="0"/>
          <w:marTop w:val="0"/>
          <w:marBottom w:val="0"/>
          <w:divBdr>
            <w:top w:val="none" w:sz="0" w:space="0" w:color="auto"/>
            <w:left w:val="none" w:sz="0" w:space="0" w:color="auto"/>
            <w:bottom w:val="none" w:sz="0" w:space="0" w:color="auto"/>
            <w:right w:val="none" w:sz="0" w:space="0" w:color="auto"/>
          </w:divBdr>
        </w:div>
        <w:div w:id="403837322">
          <w:marLeft w:val="0"/>
          <w:marRight w:val="0"/>
          <w:marTop w:val="0"/>
          <w:marBottom w:val="0"/>
          <w:divBdr>
            <w:top w:val="none" w:sz="0" w:space="0" w:color="auto"/>
            <w:left w:val="none" w:sz="0" w:space="0" w:color="auto"/>
            <w:bottom w:val="none" w:sz="0" w:space="0" w:color="auto"/>
            <w:right w:val="none" w:sz="0" w:space="0" w:color="auto"/>
          </w:divBdr>
          <w:divsChild>
            <w:div w:id="1322352096">
              <w:marLeft w:val="0"/>
              <w:marRight w:val="0"/>
              <w:marTop w:val="0"/>
              <w:marBottom w:val="0"/>
              <w:divBdr>
                <w:top w:val="none" w:sz="0" w:space="0" w:color="auto"/>
                <w:left w:val="none" w:sz="0" w:space="0" w:color="auto"/>
                <w:bottom w:val="none" w:sz="0" w:space="0" w:color="auto"/>
                <w:right w:val="none" w:sz="0" w:space="0" w:color="auto"/>
              </w:divBdr>
            </w:div>
          </w:divsChild>
        </w:div>
        <w:div w:id="2032104710">
          <w:marLeft w:val="0"/>
          <w:marRight w:val="0"/>
          <w:marTop w:val="0"/>
          <w:marBottom w:val="0"/>
          <w:divBdr>
            <w:top w:val="none" w:sz="0" w:space="0" w:color="auto"/>
            <w:left w:val="none" w:sz="0" w:space="0" w:color="auto"/>
            <w:bottom w:val="none" w:sz="0" w:space="0" w:color="auto"/>
            <w:right w:val="none" w:sz="0" w:space="0" w:color="auto"/>
          </w:divBdr>
        </w:div>
        <w:div w:id="124852063">
          <w:marLeft w:val="0"/>
          <w:marRight w:val="0"/>
          <w:marTop w:val="0"/>
          <w:marBottom w:val="0"/>
          <w:divBdr>
            <w:top w:val="none" w:sz="0" w:space="0" w:color="auto"/>
            <w:left w:val="none" w:sz="0" w:space="0" w:color="auto"/>
            <w:bottom w:val="none" w:sz="0" w:space="0" w:color="auto"/>
            <w:right w:val="none" w:sz="0" w:space="0" w:color="auto"/>
          </w:divBdr>
          <w:divsChild>
            <w:div w:id="309600285">
              <w:marLeft w:val="0"/>
              <w:marRight w:val="0"/>
              <w:marTop w:val="0"/>
              <w:marBottom w:val="0"/>
              <w:divBdr>
                <w:top w:val="none" w:sz="0" w:space="0" w:color="auto"/>
                <w:left w:val="none" w:sz="0" w:space="0" w:color="auto"/>
                <w:bottom w:val="none" w:sz="0" w:space="0" w:color="auto"/>
                <w:right w:val="none" w:sz="0" w:space="0" w:color="auto"/>
              </w:divBdr>
            </w:div>
          </w:divsChild>
        </w:div>
        <w:div w:id="851577197">
          <w:marLeft w:val="0"/>
          <w:marRight w:val="0"/>
          <w:marTop w:val="0"/>
          <w:marBottom w:val="0"/>
          <w:divBdr>
            <w:top w:val="none" w:sz="0" w:space="0" w:color="auto"/>
            <w:left w:val="none" w:sz="0" w:space="0" w:color="auto"/>
            <w:bottom w:val="none" w:sz="0" w:space="0" w:color="auto"/>
            <w:right w:val="none" w:sz="0" w:space="0" w:color="auto"/>
          </w:divBdr>
        </w:div>
        <w:div w:id="1792358820">
          <w:marLeft w:val="0"/>
          <w:marRight w:val="0"/>
          <w:marTop w:val="0"/>
          <w:marBottom w:val="0"/>
          <w:divBdr>
            <w:top w:val="none" w:sz="0" w:space="0" w:color="auto"/>
            <w:left w:val="none" w:sz="0" w:space="0" w:color="auto"/>
            <w:bottom w:val="none" w:sz="0" w:space="0" w:color="auto"/>
            <w:right w:val="none" w:sz="0" w:space="0" w:color="auto"/>
          </w:divBdr>
          <w:divsChild>
            <w:div w:id="380861204">
              <w:marLeft w:val="0"/>
              <w:marRight w:val="0"/>
              <w:marTop w:val="0"/>
              <w:marBottom w:val="0"/>
              <w:divBdr>
                <w:top w:val="none" w:sz="0" w:space="0" w:color="auto"/>
                <w:left w:val="none" w:sz="0" w:space="0" w:color="auto"/>
                <w:bottom w:val="none" w:sz="0" w:space="0" w:color="auto"/>
                <w:right w:val="none" w:sz="0" w:space="0" w:color="auto"/>
              </w:divBdr>
            </w:div>
          </w:divsChild>
        </w:div>
        <w:div w:id="1661539233">
          <w:marLeft w:val="0"/>
          <w:marRight w:val="0"/>
          <w:marTop w:val="0"/>
          <w:marBottom w:val="0"/>
          <w:divBdr>
            <w:top w:val="none" w:sz="0" w:space="0" w:color="auto"/>
            <w:left w:val="none" w:sz="0" w:space="0" w:color="auto"/>
            <w:bottom w:val="none" w:sz="0" w:space="0" w:color="auto"/>
            <w:right w:val="none" w:sz="0" w:space="0" w:color="auto"/>
          </w:divBdr>
        </w:div>
        <w:div w:id="1887448530">
          <w:marLeft w:val="0"/>
          <w:marRight w:val="0"/>
          <w:marTop w:val="0"/>
          <w:marBottom w:val="0"/>
          <w:divBdr>
            <w:top w:val="none" w:sz="0" w:space="0" w:color="auto"/>
            <w:left w:val="none" w:sz="0" w:space="0" w:color="auto"/>
            <w:bottom w:val="none" w:sz="0" w:space="0" w:color="auto"/>
            <w:right w:val="none" w:sz="0" w:space="0" w:color="auto"/>
          </w:divBdr>
          <w:divsChild>
            <w:div w:id="676419343">
              <w:marLeft w:val="0"/>
              <w:marRight w:val="0"/>
              <w:marTop w:val="0"/>
              <w:marBottom w:val="0"/>
              <w:divBdr>
                <w:top w:val="none" w:sz="0" w:space="0" w:color="auto"/>
                <w:left w:val="none" w:sz="0" w:space="0" w:color="auto"/>
                <w:bottom w:val="none" w:sz="0" w:space="0" w:color="auto"/>
                <w:right w:val="none" w:sz="0" w:space="0" w:color="auto"/>
              </w:divBdr>
            </w:div>
          </w:divsChild>
        </w:div>
        <w:div w:id="81034114">
          <w:marLeft w:val="0"/>
          <w:marRight w:val="0"/>
          <w:marTop w:val="300"/>
          <w:marBottom w:val="0"/>
          <w:divBdr>
            <w:top w:val="none" w:sz="0" w:space="0" w:color="auto"/>
            <w:left w:val="none" w:sz="0" w:space="0" w:color="auto"/>
            <w:bottom w:val="none" w:sz="0" w:space="0" w:color="auto"/>
            <w:right w:val="none" w:sz="0" w:space="0" w:color="auto"/>
          </w:divBdr>
          <w:divsChild>
            <w:div w:id="1511142030">
              <w:marLeft w:val="0"/>
              <w:marRight w:val="0"/>
              <w:marTop w:val="0"/>
              <w:marBottom w:val="0"/>
              <w:divBdr>
                <w:top w:val="none" w:sz="0" w:space="0" w:color="auto"/>
                <w:left w:val="none" w:sz="0" w:space="0" w:color="auto"/>
                <w:bottom w:val="none" w:sz="0" w:space="0" w:color="auto"/>
                <w:right w:val="none" w:sz="0" w:space="0" w:color="auto"/>
              </w:divBdr>
              <w:divsChild>
                <w:div w:id="184026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56024">
          <w:marLeft w:val="0"/>
          <w:marRight w:val="0"/>
          <w:marTop w:val="300"/>
          <w:marBottom w:val="0"/>
          <w:divBdr>
            <w:top w:val="none" w:sz="0" w:space="0" w:color="auto"/>
            <w:left w:val="none" w:sz="0" w:space="0" w:color="auto"/>
            <w:bottom w:val="none" w:sz="0" w:space="0" w:color="auto"/>
            <w:right w:val="none" w:sz="0" w:space="0" w:color="auto"/>
          </w:divBdr>
          <w:divsChild>
            <w:div w:id="1690525046">
              <w:marLeft w:val="0"/>
              <w:marRight w:val="0"/>
              <w:marTop w:val="0"/>
              <w:marBottom w:val="0"/>
              <w:divBdr>
                <w:top w:val="none" w:sz="0" w:space="0" w:color="auto"/>
                <w:left w:val="none" w:sz="0" w:space="0" w:color="auto"/>
                <w:bottom w:val="none" w:sz="0" w:space="0" w:color="auto"/>
                <w:right w:val="none" w:sz="0" w:space="0" w:color="auto"/>
              </w:divBdr>
              <w:divsChild>
                <w:div w:id="138938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50712">
          <w:marLeft w:val="0"/>
          <w:marRight w:val="0"/>
          <w:marTop w:val="300"/>
          <w:marBottom w:val="0"/>
          <w:divBdr>
            <w:top w:val="none" w:sz="0" w:space="0" w:color="auto"/>
            <w:left w:val="none" w:sz="0" w:space="0" w:color="auto"/>
            <w:bottom w:val="none" w:sz="0" w:space="0" w:color="auto"/>
            <w:right w:val="none" w:sz="0" w:space="0" w:color="auto"/>
          </w:divBdr>
          <w:divsChild>
            <w:div w:id="1139299805">
              <w:marLeft w:val="0"/>
              <w:marRight w:val="0"/>
              <w:marTop w:val="0"/>
              <w:marBottom w:val="0"/>
              <w:divBdr>
                <w:top w:val="none" w:sz="0" w:space="0" w:color="auto"/>
                <w:left w:val="none" w:sz="0" w:space="0" w:color="auto"/>
                <w:bottom w:val="none" w:sz="0" w:space="0" w:color="auto"/>
                <w:right w:val="none" w:sz="0" w:space="0" w:color="auto"/>
              </w:divBdr>
              <w:divsChild>
                <w:div w:id="387338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52702">
          <w:marLeft w:val="0"/>
          <w:marRight w:val="0"/>
          <w:marTop w:val="300"/>
          <w:marBottom w:val="0"/>
          <w:divBdr>
            <w:top w:val="none" w:sz="0" w:space="0" w:color="auto"/>
            <w:left w:val="none" w:sz="0" w:space="0" w:color="auto"/>
            <w:bottom w:val="none" w:sz="0" w:space="0" w:color="auto"/>
            <w:right w:val="none" w:sz="0" w:space="0" w:color="auto"/>
          </w:divBdr>
          <w:divsChild>
            <w:div w:id="486366436">
              <w:marLeft w:val="0"/>
              <w:marRight w:val="0"/>
              <w:marTop w:val="0"/>
              <w:marBottom w:val="0"/>
              <w:divBdr>
                <w:top w:val="none" w:sz="0" w:space="0" w:color="auto"/>
                <w:left w:val="none" w:sz="0" w:space="0" w:color="auto"/>
                <w:bottom w:val="none" w:sz="0" w:space="0" w:color="auto"/>
                <w:right w:val="none" w:sz="0" w:space="0" w:color="auto"/>
              </w:divBdr>
              <w:divsChild>
                <w:div w:id="190101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6282305">
      <w:bodyDiv w:val="1"/>
      <w:marLeft w:val="0"/>
      <w:marRight w:val="0"/>
      <w:marTop w:val="0"/>
      <w:marBottom w:val="0"/>
      <w:divBdr>
        <w:top w:val="none" w:sz="0" w:space="0" w:color="auto"/>
        <w:left w:val="none" w:sz="0" w:space="0" w:color="auto"/>
        <w:bottom w:val="none" w:sz="0" w:space="0" w:color="auto"/>
        <w:right w:val="none" w:sz="0" w:space="0" w:color="auto"/>
      </w:divBdr>
      <w:divsChild>
        <w:div w:id="1165894699">
          <w:marLeft w:val="0"/>
          <w:marRight w:val="0"/>
          <w:marTop w:val="0"/>
          <w:marBottom w:val="0"/>
          <w:divBdr>
            <w:top w:val="none" w:sz="0" w:space="0" w:color="auto"/>
            <w:left w:val="none" w:sz="0" w:space="0" w:color="auto"/>
            <w:bottom w:val="none" w:sz="0" w:space="0" w:color="auto"/>
            <w:right w:val="none" w:sz="0" w:space="0" w:color="auto"/>
          </w:divBdr>
        </w:div>
        <w:div w:id="662319382">
          <w:marLeft w:val="0"/>
          <w:marRight w:val="0"/>
          <w:marTop w:val="0"/>
          <w:marBottom w:val="0"/>
          <w:divBdr>
            <w:top w:val="none" w:sz="0" w:space="0" w:color="auto"/>
            <w:left w:val="none" w:sz="0" w:space="0" w:color="auto"/>
            <w:bottom w:val="none" w:sz="0" w:space="0" w:color="auto"/>
            <w:right w:val="none" w:sz="0" w:space="0" w:color="auto"/>
          </w:divBdr>
          <w:divsChild>
            <w:div w:id="619454244">
              <w:marLeft w:val="0"/>
              <w:marRight w:val="0"/>
              <w:marTop w:val="0"/>
              <w:marBottom w:val="0"/>
              <w:divBdr>
                <w:top w:val="none" w:sz="0" w:space="0" w:color="auto"/>
                <w:left w:val="none" w:sz="0" w:space="0" w:color="auto"/>
                <w:bottom w:val="none" w:sz="0" w:space="0" w:color="auto"/>
                <w:right w:val="none" w:sz="0" w:space="0" w:color="auto"/>
              </w:divBdr>
            </w:div>
          </w:divsChild>
        </w:div>
        <w:div w:id="549344045">
          <w:marLeft w:val="0"/>
          <w:marRight w:val="0"/>
          <w:marTop w:val="0"/>
          <w:marBottom w:val="0"/>
          <w:divBdr>
            <w:top w:val="none" w:sz="0" w:space="0" w:color="auto"/>
            <w:left w:val="none" w:sz="0" w:space="0" w:color="auto"/>
            <w:bottom w:val="none" w:sz="0" w:space="0" w:color="auto"/>
            <w:right w:val="none" w:sz="0" w:space="0" w:color="auto"/>
          </w:divBdr>
        </w:div>
        <w:div w:id="1035079252">
          <w:marLeft w:val="0"/>
          <w:marRight w:val="0"/>
          <w:marTop w:val="0"/>
          <w:marBottom w:val="0"/>
          <w:divBdr>
            <w:top w:val="none" w:sz="0" w:space="0" w:color="auto"/>
            <w:left w:val="none" w:sz="0" w:space="0" w:color="auto"/>
            <w:bottom w:val="none" w:sz="0" w:space="0" w:color="auto"/>
            <w:right w:val="none" w:sz="0" w:space="0" w:color="auto"/>
          </w:divBdr>
          <w:divsChild>
            <w:div w:id="155614632">
              <w:marLeft w:val="0"/>
              <w:marRight w:val="0"/>
              <w:marTop w:val="0"/>
              <w:marBottom w:val="0"/>
              <w:divBdr>
                <w:top w:val="none" w:sz="0" w:space="0" w:color="auto"/>
                <w:left w:val="none" w:sz="0" w:space="0" w:color="auto"/>
                <w:bottom w:val="none" w:sz="0" w:space="0" w:color="auto"/>
                <w:right w:val="none" w:sz="0" w:space="0" w:color="auto"/>
              </w:divBdr>
            </w:div>
          </w:divsChild>
        </w:div>
        <w:div w:id="825249086">
          <w:marLeft w:val="0"/>
          <w:marRight w:val="0"/>
          <w:marTop w:val="0"/>
          <w:marBottom w:val="0"/>
          <w:divBdr>
            <w:top w:val="none" w:sz="0" w:space="0" w:color="auto"/>
            <w:left w:val="none" w:sz="0" w:space="0" w:color="auto"/>
            <w:bottom w:val="none" w:sz="0" w:space="0" w:color="auto"/>
            <w:right w:val="none" w:sz="0" w:space="0" w:color="auto"/>
          </w:divBdr>
        </w:div>
        <w:div w:id="1548949938">
          <w:marLeft w:val="0"/>
          <w:marRight w:val="0"/>
          <w:marTop w:val="0"/>
          <w:marBottom w:val="0"/>
          <w:divBdr>
            <w:top w:val="none" w:sz="0" w:space="0" w:color="auto"/>
            <w:left w:val="none" w:sz="0" w:space="0" w:color="auto"/>
            <w:bottom w:val="none" w:sz="0" w:space="0" w:color="auto"/>
            <w:right w:val="none" w:sz="0" w:space="0" w:color="auto"/>
          </w:divBdr>
          <w:divsChild>
            <w:div w:id="1352798145">
              <w:marLeft w:val="0"/>
              <w:marRight w:val="0"/>
              <w:marTop w:val="0"/>
              <w:marBottom w:val="0"/>
              <w:divBdr>
                <w:top w:val="none" w:sz="0" w:space="0" w:color="auto"/>
                <w:left w:val="none" w:sz="0" w:space="0" w:color="auto"/>
                <w:bottom w:val="none" w:sz="0" w:space="0" w:color="auto"/>
                <w:right w:val="none" w:sz="0" w:space="0" w:color="auto"/>
              </w:divBdr>
            </w:div>
          </w:divsChild>
        </w:div>
        <w:div w:id="1275022631">
          <w:marLeft w:val="0"/>
          <w:marRight w:val="0"/>
          <w:marTop w:val="0"/>
          <w:marBottom w:val="0"/>
          <w:divBdr>
            <w:top w:val="none" w:sz="0" w:space="0" w:color="auto"/>
            <w:left w:val="none" w:sz="0" w:space="0" w:color="auto"/>
            <w:bottom w:val="none" w:sz="0" w:space="0" w:color="auto"/>
            <w:right w:val="none" w:sz="0" w:space="0" w:color="auto"/>
          </w:divBdr>
        </w:div>
        <w:div w:id="299264060">
          <w:marLeft w:val="0"/>
          <w:marRight w:val="0"/>
          <w:marTop w:val="0"/>
          <w:marBottom w:val="0"/>
          <w:divBdr>
            <w:top w:val="none" w:sz="0" w:space="0" w:color="auto"/>
            <w:left w:val="none" w:sz="0" w:space="0" w:color="auto"/>
            <w:bottom w:val="none" w:sz="0" w:space="0" w:color="auto"/>
            <w:right w:val="none" w:sz="0" w:space="0" w:color="auto"/>
          </w:divBdr>
          <w:divsChild>
            <w:div w:id="7563986">
              <w:marLeft w:val="0"/>
              <w:marRight w:val="0"/>
              <w:marTop w:val="0"/>
              <w:marBottom w:val="0"/>
              <w:divBdr>
                <w:top w:val="none" w:sz="0" w:space="0" w:color="auto"/>
                <w:left w:val="none" w:sz="0" w:space="0" w:color="auto"/>
                <w:bottom w:val="none" w:sz="0" w:space="0" w:color="auto"/>
                <w:right w:val="none" w:sz="0" w:space="0" w:color="auto"/>
              </w:divBdr>
            </w:div>
          </w:divsChild>
        </w:div>
        <w:div w:id="1689792336">
          <w:marLeft w:val="0"/>
          <w:marRight w:val="0"/>
          <w:marTop w:val="0"/>
          <w:marBottom w:val="0"/>
          <w:divBdr>
            <w:top w:val="none" w:sz="0" w:space="0" w:color="auto"/>
            <w:left w:val="none" w:sz="0" w:space="0" w:color="auto"/>
            <w:bottom w:val="none" w:sz="0" w:space="0" w:color="auto"/>
            <w:right w:val="none" w:sz="0" w:space="0" w:color="auto"/>
          </w:divBdr>
        </w:div>
        <w:div w:id="1045179141">
          <w:marLeft w:val="0"/>
          <w:marRight w:val="0"/>
          <w:marTop w:val="0"/>
          <w:marBottom w:val="0"/>
          <w:divBdr>
            <w:top w:val="none" w:sz="0" w:space="0" w:color="auto"/>
            <w:left w:val="none" w:sz="0" w:space="0" w:color="auto"/>
            <w:bottom w:val="none" w:sz="0" w:space="0" w:color="auto"/>
            <w:right w:val="none" w:sz="0" w:space="0" w:color="auto"/>
          </w:divBdr>
          <w:divsChild>
            <w:div w:id="390662006">
              <w:marLeft w:val="0"/>
              <w:marRight w:val="0"/>
              <w:marTop w:val="0"/>
              <w:marBottom w:val="0"/>
              <w:divBdr>
                <w:top w:val="none" w:sz="0" w:space="0" w:color="auto"/>
                <w:left w:val="none" w:sz="0" w:space="0" w:color="auto"/>
                <w:bottom w:val="none" w:sz="0" w:space="0" w:color="auto"/>
                <w:right w:val="none" w:sz="0" w:space="0" w:color="auto"/>
              </w:divBdr>
            </w:div>
          </w:divsChild>
        </w:div>
        <w:div w:id="2045131496">
          <w:marLeft w:val="0"/>
          <w:marRight w:val="0"/>
          <w:marTop w:val="0"/>
          <w:marBottom w:val="0"/>
          <w:divBdr>
            <w:top w:val="none" w:sz="0" w:space="0" w:color="auto"/>
            <w:left w:val="none" w:sz="0" w:space="0" w:color="auto"/>
            <w:bottom w:val="none" w:sz="0" w:space="0" w:color="auto"/>
            <w:right w:val="none" w:sz="0" w:space="0" w:color="auto"/>
          </w:divBdr>
        </w:div>
        <w:div w:id="1260482815">
          <w:marLeft w:val="0"/>
          <w:marRight w:val="0"/>
          <w:marTop w:val="0"/>
          <w:marBottom w:val="0"/>
          <w:divBdr>
            <w:top w:val="none" w:sz="0" w:space="0" w:color="auto"/>
            <w:left w:val="none" w:sz="0" w:space="0" w:color="auto"/>
            <w:bottom w:val="none" w:sz="0" w:space="0" w:color="auto"/>
            <w:right w:val="none" w:sz="0" w:space="0" w:color="auto"/>
          </w:divBdr>
          <w:divsChild>
            <w:div w:id="1979725976">
              <w:marLeft w:val="0"/>
              <w:marRight w:val="0"/>
              <w:marTop w:val="0"/>
              <w:marBottom w:val="0"/>
              <w:divBdr>
                <w:top w:val="none" w:sz="0" w:space="0" w:color="auto"/>
                <w:left w:val="none" w:sz="0" w:space="0" w:color="auto"/>
                <w:bottom w:val="none" w:sz="0" w:space="0" w:color="auto"/>
                <w:right w:val="none" w:sz="0" w:space="0" w:color="auto"/>
              </w:divBdr>
            </w:div>
          </w:divsChild>
        </w:div>
        <w:div w:id="385031133">
          <w:marLeft w:val="0"/>
          <w:marRight w:val="0"/>
          <w:marTop w:val="0"/>
          <w:marBottom w:val="0"/>
          <w:divBdr>
            <w:top w:val="none" w:sz="0" w:space="0" w:color="auto"/>
            <w:left w:val="none" w:sz="0" w:space="0" w:color="auto"/>
            <w:bottom w:val="none" w:sz="0" w:space="0" w:color="auto"/>
            <w:right w:val="none" w:sz="0" w:space="0" w:color="auto"/>
          </w:divBdr>
        </w:div>
        <w:div w:id="345983427">
          <w:marLeft w:val="0"/>
          <w:marRight w:val="0"/>
          <w:marTop w:val="0"/>
          <w:marBottom w:val="0"/>
          <w:divBdr>
            <w:top w:val="none" w:sz="0" w:space="0" w:color="auto"/>
            <w:left w:val="none" w:sz="0" w:space="0" w:color="auto"/>
            <w:bottom w:val="none" w:sz="0" w:space="0" w:color="auto"/>
            <w:right w:val="none" w:sz="0" w:space="0" w:color="auto"/>
          </w:divBdr>
          <w:divsChild>
            <w:div w:id="2072847189">
              <w:marLeft w:val="0"/>
              <w:marRight w:val="0"/>
              <w:marTop w:val="0"/>
              <w:marBottom w:val="0"/>
              <w:divBdr>
                <w:top w:val="none" w:sz="0" w:space="0" w:color="auto"/>
                <w:left w:val="none" w:sz="0" w:space="0" w:color="auto"/>
                <w:bottom w:val="none" w:sz="0" w:space="0" w:color="auto"/>
                <w:right w:val="none" w:sz="0" w:space="0" w:color="auto"/>
              </w:divBdr>
            </w:div>
          </w:divsChild>
        </w:div>
        <w:div w:id="848835156">
          <w:marLeft w:val="0"/>
          <w:marRight w:val="0"/>
          <w:marTop w:val="300"/>
          <w:marBottom w:val="0"/>
          <w:divBdr>
            <w:top w:val="none" w:sz="0" w:space="0" w:color="auto"/>
            <w:left w:val="none" w:sz="0" w:space="0" w:color="auto"/>
            <w:bottom w:val="none" w:sz="0" w:space="0" w:color="auto"/>
            <w:right w:val="none" w:sz="0" w:space="0" w:color="auto"/>
          </w:divBdr>
          <w:divsChild>
            <w:div w:id="778989891">
              <w:marLeft w:val="0"/>
              <w:marRight w:val="0"/>
              <w:marTop w:val="0"/>
              <w:marBottom w:val="0"/>
              <w:divBdr>
                <w:top w:val="none" w:sz="0" w:space="0" w:color="auto"/>
                <w:left w:val="none" w:sz="0" w:space="0" w:color="auto"/>
                <w:bottom w:val="none" w:sz="0" w:space="0" w:color="auto"/>
                <w:right w:val="none" w:sz="0" w:space="0" w:color="auto"/>
              </w:divBdr>
              <w:divsChild>
                <w:div w:id="168770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33715">
          <w:marLeft w:val="0"/>
          <w:marRight w:val="0"/>
          <w:marTop w:val="30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47124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33035">
          <w:marLeft w:val="0"/>
          <w:marRight w:val="0"/>
          <w:marTop w:val="300"/>
          <w:marBottom w:val="0"/>
          <w:divBdr>
            <w:top w:val="none" w:sz="0" w:space="0" w:color="auto"/>
            <w:left w:val="none" w:sz="0" w:space="0" w:color="auto"/>
            <w:bottom w:val="none" w:sz="0" w:space="0" w:color="auto"/>
            <w:right w:val="none" w:sz="0" w:space="0" w:color="auto"/>
          </w:divBdr>
          <w:divsChild>
            <w:div w:id="600989690">
              <w:marLeft w:val="0"/>
              <w:marRight w:val="0"/>
              <w:marTop w:val="0"/>
              <w:marBottom w:val="0"/>
              <w:divBdr>
                <w:top w:val="none" w:sz="0" w:space="0" w:color="auto"/>
                <w:left w:val="none" w:sz="0" w:space="0" w:color="auto"/>
                <w:bottom w:val="none" w:sz="0" w:space="0" w:color="auto"/>
                <w:right w:val="none" w:sz="0" w:space="0" w:color="auto"/>
              </w:divBdr>
              <w:divsChild>
                <w:div w:id="111602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109917">
          <w:marLeft w:val="0"/>
          <w:marRight w:val="0"/>
          <w:marTop w:val="300"/>
          <w:marBottom w:val="0"/>
          <w:divBdr>
            <w:top w:val="none" w:sz="0" w:space="0" w:color="auto"/>
            <w:left w:val="none" w:sz="0" w:space="0" w:color="auto"/>
            <w:bottom w:val="none" w:sz="0" w:space="0" w:color="auto"/>
            <w:right w:val="none" w:sz="0" w:space="0" w:color="auto"/>
          </w:divBdr>
          <w:divsChild>
            <w:div w:id="890649320">
              <w:marLeft w:val="0"/>
              <w:marRight w:val="0"/>
              <w:marTop w:val="0"/>
              <w:marBottom w:val="0"/>
              <w:divBdr>
                <w:top w:val="none" w:sz="0" w:space="0" w:color="auto"/>
                <w:left w:val="none" w:sz="0" w:space="0" w:color="auto"/>
                <w:bottom w:val="none" w:sz="0" w:space="0" w:color="auto"/>
                <w:right w:val="none" w:sz="0" w:space="0" w:color="auto"/>
              </w:divBdr>
              <w:divsChild>
                <w:div w:id="25074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0717971">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2804">
      <w:bodyDiv w:val="1"/>
      <w:marLeft w:val="0"/>
      <w:marRight w:val="0"/>
      <w:marTop w:val="0"/>
      <w:marBottom w:val="0"/>
      <w:divBdr>
        <w:top w:val="none" w:sz="0" w:space="0" w:color="auto"/>
        <w:left w:val="none" w:sz="0" w:space="0" w:color="auto"/>
        <w:bottom w:val="none" w:sz="0" w:space="0" w:color="auto"/>
        <w:right w:val="none" w:sz="0" w:space="0" w:color="auto"/>
      </w:divBdr>
      <w:divsChild>
        <w:div w:id="107046183">
          <w:marLeft w:val="0"/>
          <w:marRight w:val="0"/>
          <w:marTop w:val="0"/>
          <w:marBottom w:val="0"/>
          <w:divBdr>
            <w:top w:val="none" w:sz="0" w:space="0" w:color="auto"/>
            <w:left w:val="none" w:sz="0" w:space="0" w:color="auto"/>
            <w:bottom w:val="none" w:sz="0" w:space="0" w:color="auto"/>
            <w:right w:val="none" w:sz="0" w:space="0" w:color="auto"/>
          </w:divBdr>
        </w:div>
        <w:div w:id="1851482868">
          <w:marLeft w:val="0"/>
          <w:marRight w:val="0"/>
          <w:marTop w:val="0"/>
          <w:marBottom w:val="0"/>
          <w:divBdr>
            <w:top w:val="none" w:sz="0" w:space="0" w:color="auto"/>
            <w:left w:val="none" w:sz="0" w:space="0" w:color="auto"/>
            <w:bottom w:val="none" w:sz="0" w:space="0" w:color="auto"/>
            <w:right w:val="none" w:sz="0" w:space="0" w:color="auto"/>
          </w:divBdr>
          <w:divsChild>
            <w:div w:id="765002395">
              <w:marLeft w:val="0"/>
              <w:marRight w:val="0"/>
              <w:marTop w:val="0"/>
              <w:marBottom w:val="0"/>
              <w:divBdr>
                <w:top w:val="none" w:sz="0" w:space="0" w:color="auto"/>
                <w:left w:val="none" w:sz="0" w:space="0" w:color="auto"/>
                <w:bottom w:val="none" w:sz="0" w:space="0" w:color="auto"/>
                <w:right w:val="none" w:sz="0" w:space="0" w:color="auto"/>
              </w:divBdr>
            </w:div>
          </w:divsChild>
        </w:div>
        <w:div w:id="1371760681">
          <w:marLeft w:val="0"/>
          <w:marRight w:val="0"/>
          <w:marTop w:val="0"/>
          <w:marBottom w:val="0"/>
          <w:divBdr>
            <w:top w:val="none" w:sz="0" w:space="0" w:color="auto"/>
            <w:left w:val="none" w:sz="0" w:space="0" w:color="auto"/>
            <w:bottom w:val="none" w:sz="0" w:space="0" w:color="auto"/>
            <w:right w:val="none" w:sz="0" w:space="0" w:color="auto"/>
          </w:divBdr>
        </w:div>
        <w:div w:id="12995100">
          <w:marLeft w:val="0"/>
          <w:marRight w:val="0"/>
          <w:marTop w:val="0"/>
          <w:marBottom w:val="0"/>
          <w:divBdr>
            <w:top w:val="none" w:sz="0" w:space="0" w:color="auto"/>
            <w:left w:val="none" w:sz="0" w:space="0" w:color="auto"/>
            <w:bottom w:val="none" w:sz="0" w:space="0" w:color="auto"/>
            <w:right w:val="none" w:sz="0" w:space="0" w:color="auto"/>
          </w:divBdr>
          <w:divsChild>
            <w:div w:id="629167730">
              <w:marLeft w:val="0"/>
              <w:marRight w:val="0"/>
              <w:marTop w:val="0"/>
              <w:marBottom w:val="0"/>
              <w:divBdr>
                <w:top w:val="none" w:sz="0" w:space="0" w:color="auto"/>
                <w:left w:val="none" w:sz="0" w:space="0" w:color="auto"/>
                <w:bottom w:val="none" w:sz="0" w:space="0" w:color="auto"/>
                <w:right w:val="none" w:sz="0" w:space="0" w:color="auto"/>
              </w:divBdr>
            </w:div>
          </w:divsChild>
        </w:div>
        <w:div w:id="1102452347">
          <w:marLeft w:val="0"/>
          <w:marRight w:val="0"/>
          <w:marTop w:val="0"/>
          <w:marBottom w:val="0"/>
          <w:divBdr>
            <w:top w:val="none" w:sz="0" w:space="0" w:color="auto"/>
            <w:left w:val="none" w:sz="0" w:space="0" w:color="auto"/>
            <w:bottom w:val="none" w:sz="0" w:space="0" w:color="auto"/>
            <w:right w:val="none" w:sz="0" w:space="0" w:color="auto"/>
          </w:divBdr>
        </w:div>
        <w:div w:id="2100059257">
          <w:marLeft w:val="0"/>
          <w:marRight w:val="0"/>
          <w:marTop w:val="0"/>
          <w:marBottom w:val="0"/>
          <w:divBdr>
            <w:top w:val="none" w:sz="0" w:space="0" w:color="auto"/>
            <w:left w:val="none" w:sz="0" w:space="0" w:color="auto"/>
            <w:bottom w:val="none" w:sz="0" w:space="0" w:color="auto"/>
            <w:right w:val="none" w:sz="0" w:space="0" w:color="auto"/>
          </w:divBdr>
          <w:divsChild>
            <w:div w:id="83453175">
              <w:marLeft w:val="0"/>
              <w:marRight w:val="0"/>
              <w:marTop w:val="0"/>
              <w:marBottom w:val="0"/>
              <w:divBdr>
                <w:top w:val="none" w:sz="0" w:space="0" w:color="auto"/>
                <w:left w:val="none" w:sz="0" w:space="0" w:color="auto"/>
                <w:bottom w:val="none" w:sz="0" w:space="0" w:color="auto"/>
                <w:right w:val="none" w:sz="0" w:space="0" w:color="auto"/>
              </w:divBdr>
            </w:div>
          </w:divsChild>
        </w:div>
        <w:div w:id="650140845">
          <w:marLeft w:val="0"/>
          <w:marRight w:val="0"/>
          <w:marTop w:val="0"/>
          <w:marBottom w:val="0"/>
          <w:divBdr>
            <w:top w:val="none" w:sz="0" w:space="0" w:color="auto"/>
            <w:left w:val="none" w:sz="0" w:space="0" w:color="auto"/>
            <w:bottom w:val="none" w:sz="0" w:space="0" w:color="auto"/>
            <w:right w:val="none" w:sz="0" w:space="0" w:color="auto"/>
          </w:divBdr>
        </w:div>
        <w:div w:id="1044402744">
          <w:marLeft w:val="0"/>
          <w:marRight w:val="0"/>
          <w:marTop w:val="0"/>
          <w:marBottom w:val="0"/>
          <w:divBdr>
            <w:top w:val="none" w:sz="0" w:space="0" w:color="auto"/>
            <w:left w:val="none" w:sz="0" w:space="0" w:color="auto"/>
            <w:bottom w:val="none" w:sz="0" w:space="0" w:color="auto"/>
            <w:right w:val="none" w:sz="0" w:space="0" w:color="auto"/>
          </w:divBdr>
          <w:divsChild>
            <w:div w:id="2056469339">
              <w:marLeft w:val="0"/>
              <w:marRight w:val="0"/>
              <w:marTop w:val="0"/>
              <w:marBottom w:val="0"/>
              <w:divBdr>
                <w:top w:val="none" w:sz="0" w:space="0" w:color="auto"/>
                <w:left w:val="none" w:sz="0" w:space="0" w:color="auto"/>
                <w:bottom w:val="none" w:sz="0" w:space="0" w:color="auto"/>
                <w:right w:val="none" w:sz="0" w:space="0" w:color="auto"/>
              </w:divBdr>
            </w:div>
          </w:divsChild>
        </w:div>
        <w:div w:id="1411079128">
          <w:marLeft w:val="0"/>
          <w:marRight w:val="0"/>
          <w:marTop w:val="0"/>
          <w:marBottom w:val="0"/>
          <w:divBdr>
            <w:top w:val="none" w:sz="0" w:space="0" w:color="auto"/>
            <w:left w:val="none" w:sz="0" w:space="0" w:color="auto"/>
            <w:bottom w:val="none" w:sz="0" w:space="0" w:color="auto"/>
            <w:right w:val="none" w:sz="0" w:space="0" w:color="auto"/>
          </w:divBdr>
        </w:div>
        <w:div w:id="675577451">
          <w:marLeft w:val="0"/>
          <w:marRight w:val="0"/>
          <w:marTop w:val="0"/>
          <w:marBottom w:val="0"/>
          <w:divBdr>
            <w:top w:val="none" w:sz="0" w:space="0" w:color="auto"/>
            <w:left w:val="none" w:sz="0" w:space="0" w:color="auto"/>
            <w:bottom w:val="none" w:sz="0" w:space="0" w:color="auto"/>
            <w:right w:val="none" w:sz="0" w:space="0" w:color="auto"/>
          </w:divBdr>
          <w:divsChild>
            <w:div w:id="129980980">
              <w:marLeft w:val="0"/>
              <w:marRight w:val="0"/>
              <w:marTop w:val="0"/>
              <w:marBottom w:val="0"/>
              <w:divBdr>
                <w:top w:val="none" w:sz="0" w:space="0" w:color="auto"/>
                <w:left w:val="none" w:sz="0" w:space="0" w:color="auto"/>
                <w:bottom w:val="none" w:sz="0" w:space="0" w:color="auto"/>
                <w:right w:val="none" w:sz="0" w:space="0" w:color="auto"/>
              </w:divBdr>
            </w:div>
          </w:divsChild>
        </w:div>
        <w:div w:id="2104496476">
          <w:marLeft w:val="0"/>
          <w:marRight w:val="0"/>
          <w:marTop w:val="0"/>
          <w:marBottom w:val="0"/>
          <w:divBdr>
            <w:top w:val="none" w:sz="0" w:space="0" w:color="auto"/>
            <w:left w:val="none" w:sz="0" w:space="0" w:color="auto"/>
            <w:bottom w:val="none" w:sz="0" w:space="0" w:color="auto"/>
            <w:right w:val="none" w:sz="0" w:space="0" w:color="auto"/>
          </w:divBdr>
        </w:div>
        <w:div w:id="53313534">
          <w:marLeft w:val="0"/>
          <w:marRight w:val="0"/>
          <w:marTop w:val="0"/>
          <w:marBottom w:val="0"/>
          <w:divBdr>
            <w:top w:val="none" w:sz="0" w:space="0" w:color="auto"/>
            <w:left w:val="none" w:sz="0" w:space="0" w:color="auto"/>
            <w:bottom w:val="none" w:sz="0" w:space="0" w:color="auto"/>
            <w:right w:val="none" w:sz="0" w:space="0" w:color="auto"/>
          </w:divBdr>
          <w:divsChild>
            <w:div w:id="263071336">
              <w:marLeft w:val="0"/>
              <w:marRight w:val="0"/>
              <w:marTop w:val="0"/>
              <w:marBottom w:val="0"/>
              <w:divBdr>
                <w:top w:val="none" w:sz="0" w:space="0" w:color="auto"/>
                <w:left w:val="none" w:sz="0" w:space="0" w:color="auto"/>
                <w:bottom w:val="none" w:sz="0" w:space="0" w:color="auto"/>
                <w:right w:val="none" w:sz="0" w:space="0" w:color="auto"/>
              </w:divBdr>
            </w:div>
          </w:divsChild>
        </w:div>
        <w:div w:id="1863863643">
          <w:marLeft w:val="0"/>
          <w:marRight w:val="0"/>
          <w:marTop w:val="0"/>
          <w:marBottom w:val="0"/>
          <w:divBdr>
            <w:top w:val="none" w:sz="0" w:space="0" w:color="auto"/>
            <w:left w:val="none" w:sz="0" w:space="0" w:color="auto"/>
            <w:bottom w:val="none" w:sz="0" w:space="0" w:color="auto"/>
            <w:right w:val="none" w:sz="0" w:space="0" w:color="auto"/>
          </w:divBdr>
        </w:div>
        <w:div w:id="330986785">
          <w:marLeft w:val="0"/>
          <w:marRight w:val="0"/>
          <w:marTop w:val="0"/>
          <w:marBottom w:val="0"/>
          <w:divBdr>
            <w:top w:val="none" w:sz="0" w:space="0" w:color="auto"/>
            <w:left w:val="none" w:sz="0" w:space="0" w:color="auto"/>
            <w:bottom w:val="none" w:sz="0" w:space="0" w:color="auto"/>
            <w:right w:val="none" w:sz="0" w:space="0" w:color="auto"/>
          </w:divBdr>
          <w:divsChild>
            <w:div w:id="1022587522">
              <w:marLeft w:val="0"/>
              <w:marRight w:val="0"/>
              <w:marTop w:val="0"/>
              <w:marBottom w:val="0"/>
              <w:divBdr>
                <w:top w:val="none" w:sz="0" w:space="0" w:color="auto"/>
                <w:left w:val="none" w:sz="0" w:space="0" w:color="auto"/>
                <w:bottom w:val="none" w:sz="0" w:space="0" w:color="auto"/>
                <w:right w:val="none" w:sz="0" w:space="0" w:color="auto"/>
              </w:divBdr>
            </w:div>
          </w:divsChild>
        </w:div>
        <w:div w:id="527721561">
          <w:marLeft w:val="0"/>
          <w:marRight w:val="0"/>
          <w:marTop w:val="300"/>
          <w:marBottom w:val="0"/>
          <w:divBdr>
            <w:top w:val="none" w:sz="0" w:space="0" w:color="auto"/>
            <w:left w:val="none" w:sz="0" w:space="0" w:color="auto"/>
            <w:bottom w:val="none" w:sz="0" w:space="0" w:color="auto"/>
            <w:right w:val="none" w:sz="0" w:space="0" w:color="auto"/>
          </w:divBdr>
          <w:divsChild>
            <w:div w:id="1509370603">
              <w:marLeft w:val="0"/>
              <w:marRight w:val="0"/>
              <w:marTop w:val="0"/>
              <w:marBottom w:val="0"/>
              <w:divBdr>
                <w:top w:val="none" w:sz="0" w:space="0" w:color="auto"/>
                <w:left w:val="none" w:sz="0" w:space="0" w:color="auto"/>
                <w:bottom w:val="none" w:sz="0" w:space="0" w:color="auto"/>
                <w:right w:val="none" w:sz="0" w:space="0" w:color="auto"/>
              </w:divBdr>
              <w:divsChild>
                <w:div w:id="56033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6284">
          <w:marLeft w:val="0"/>
          <w:marRight w:val="0"/>
          <w:marTop w:val="300"/>
          <w:marBottom w:val="0"/>
          <w:divBdr>
            <w:top w:val="none" w:sz="0" w:space="0" w:color="auto"/>
            <w:left w:val="none" w:sz="0" w:space="0" w:color="auto"/>
            <w:bottom w:val="none" w:sz="0" w:space="0" w:color="auto"/>
            <w:right w:val="none" w:sz="0" w:space="0" w:color="auto"/>
          </w:divBdr>
          <w:divsChild>
            <w:div w:id="63574115">
              <w:marLeft w:val="0"/>
              <w:marRight w:val="0"/>
              <w:marTop w:val="0"/>
              <w:marBottom w:val="0"/>
              <w:divBdr>
                <w:top w:val="none" w:sz="0" w:space="0" w:color="auto"/>
                <w:left w:val="none" w:sz="0" w:space="0" w:color="auto"/>
                <w:bottom w:val="none" w:sz="0" w:space="0" w:color="auto"/>
                <w:right w:val="none" w:sz="0" w:space="0" w:color="auto"/>
              </w:divBdr>
              <w:divsChild>
                <w:div w:id="158252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1126">
          <w:marLeft w:val="0"/>
          <w:marRight w:val="0"/>
          <w:marTop w:val="300"/>
          <w:marBottom w:val="0"/>
          <w:divBdr>
            <w:top w:val="none" w:sz="0" w:space="0" w:color="auto"/>
            <w:left w:val="none" w:sz="0" w:space="0" w:color="auto"/>
            <w:bottom w:val="none" w:sz="0" w:space="0" w:color="auto"/>
            <w:right w:val="none" w:sz="0" w:space="0" w:color="auto"/>
          </w:divBdr>
          <w:divsChild>
            <w:div w:id="1715153316">
              <w:marLeft w:val="0"/>
              <w:marRight w:val="0"/>
              <w:marTop w:val="0"/>
              <w:marBottom w:val="0"/>
              <w:divBdr>
                <w:top w:val="none" w:sz="0" w:space="0" w:color="auto"/>
                <w:left w:val="none" w:sz="0" w:space="0" w:color="auto"/>
                <w:bottom w:val="none" w:sz="0" w:space="0" w:color="auto"/>
                <w:right w:val="none" w:sz="0" w:space="0" w:color="auto"/>
              </w:divBdr>
              <w:divsChild>
                <w:div w:id="836922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763314">
          <w:marLeft w:val="0"/>
          <w:marRight w:val="0"/>
          <w:marTop w:val="300"/>
          <w:marBottom w:val="0"/>
          <w:divBdr>
            <w:top w:val="none" w:sz="0" w:space="0" w:color="auto"/>
            <w:left w:val="none" w:sz="0" w:space="0" w:color="auto"/>
            <w:bottom w:val="none" w:sz="0" w:space="0" w:color="auto"/>
            <w:right w:val="none" w:sz="0" w:space="0" w:color="auto"/>
          </w:divBdr>
          <w:divsChild>
            <w:div w:id="1487285151">
              <w:marLeft w:val="0"/>
              <w:marRight w:val="0"/>
              <w:marTop w:val="0"/>
              <w:marBottom w:val="0"/>
              <w:divBdr>
                <w:top w:val="none" w:sz="0" w:space="0" w:color="auto"/>
                <w:left w:val="none" w:sz="0" w:space="0" w:color="auto"/>
                <w:bottom w:val="none" w:sz="0" w:space="0" w:color="auto"/>
                <w:right w:val="none" w:sz="0" w:space="0" w:color="auto"/>
              </w:divBdr>
              <w:divsChild>
                <w:div w:id="70510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17939">
      <w:bodyDiv w:val="1"/>
      <w:marLeft w:val="0"/>
      <w:marRight w:val="0"/>
      <w:marTop w:val="0"/>
      <w:marBottom w:val="0"/>
      <w:divBdr>
        <w:top w:val="none" w:sz="0" w:space="0" w:color="auto"/>
        <w:left w:val="none" w:sz="0" w:space="0" w:color="auto"/>
        <w:bottom w:val="none" w:sz="0" w:space="0" w:color="auto"/>
        <w:right w:val="none" w:sz="0" w:space="0" w:color="auto"/>
      </w:divBdr>
      <w:divsChild>
        <w:div w:id="203104255">
          <w:marLeft w:val="0"/>
          <w:marRight w:val="0"/>
          <w:marTop w:val="0"/>
          <w:marBottom w:val="0"/>
          <w:divBdr>
            <w:top w:val="none" w:sz="0" w:space="0" w:color="auto"/>
            <w:left w:val="none" w:sz="0" w:space="0" w:color="auto"/>
            <w:bottom w:val="none" w:sz="0" w:space="0" w:color="auto"/>
            <w:right w:val="none" w:sz="0" w:space="0" w:color="auto"/>
          </w:divBdr>
        </w:div>
        <w:div w:id="1106803909">
          <w:marLeft w:val="0"/>
          <w:marRight w:val="0"/>
          <w:marTop w:val="0"/>
          <w:marBottom w:val="0"/>
          <w:divBdr>
            <w:top w:val="none" w:sz="0" w:space="0" w:color="auto"/>
            <w:left w:val="none" w:sz="0" w:space="0" w:color="auto"/>
            <w:bottom w:val="none" w:sz="0" w:space="0" w:color="auto"/>
            <w:right w:val="none" w:sz="0" w:space="0" w:color="auto"/>
          </w:divBdr>
          <w:divsChild>
            <w:div w:id="135804873">
              <w:marLeft w:val="0"/>
              <w:marRight w:val="0"/>
              <w:marTop w:val="0"/>
              <w:marBottom w:val="0"/>
              <w:divBdr>
                <w:top w:val="none" w:sz="0" w:space="0" w:color="auto"/>
                <w:left w:val="none" w:sz="0" w:space="0" w:color="auto"/>
                <w:bottom w:val="none" w:sz="0" w:space="0" w:color="auto"/>
                <w:right w:val="none" w:sz="0" w:space="0" w:color="auto"/>
              </w:divBdr>
            </w:div>
          </w:divsChild>
        </w:div>
        <w:div w:id="943805774">
          <w:marLeft w:val="0"/>
          <w:marRight w:val="0"/>
          <w:marTop w:val="0"/>
          <w:marBottom w:val="0"/>
          <w:divBdr>
            <w:top w:val="none" w:sz="0" w:space="0" w:color="auto"/>
            <w:left w:val="none" w:sz="0" w:space="0" w:color="auto"/>
            <w:bottom w:val="none" w:sz="0" w:space="0" w:color="auto"/>
            <w:right w:val="none" w:sz="0" w:space="0" w:color="auto"/>
          </w:divBdr>
        </w:div>
        <w:div w:id="286398014">
          <w:marLeft w:val="0"/>
          <w:marRight w:val="0"/>
          <w:marTop w:val="0"/>
          <w:marBottom w:val="0"/>
          <w:divBdr>
            <w:top w:val="none" w:sz="0" w:space="0" w:color="auto"/>
            <w:left w:val="none" w:sz="0" w:space="0" w:color="auto"/>
            <w:bottom w:val="none" w:sz="0" w:space="0" w:color="auto"/>
            <w:right w:val="none" w:sz="0" w:space="0" w:color="auto"/>
          </w:divBdr>
          <w:divsChild>
            <w:div w:id="808591473">
              <w:marLeft w:val="0"/>
              <w:marRight w:val="0"/>
              <w:marTop w:val="0"/>
              <w:marBottom w:val="0"/>
              <w:divBdr>
                <w:top w:val="none" w:sz="0" w:space="0" w:color="auto"/>
                <w:left w:val="none" w:sz="0" w:space="0" w:color="auto"/>
                <w:bottom w:val="none" w:sz="0" w:space="0" w:color="auto"/>
                <w:right w:val="none" w:sz="0" w:space="0" w:color="auto"/>
              </w:divBdr>
            </w:div>
          </w:divsChild>
        </w:div>
        <w:div w:id="1620213671">
          <w:marLeft w:val="0"/>
          <w:marRight w:val="0"/>
          <w:marTop w:val="0"/>
          <w:marBottom w:val="0"/>
          <w:divBdr>
            <w:top w:val="none" w:sz="0" w:space="0" w:color="auto"/>
            <w:left w:val="none" w:sz="0" w:space="0" w:color="auto"/>
            <w:bottom w:val="none" w:sz="0" w:space="0" w:color="auto"/>
            <w:right w:val="none" w:sz="0" w:space="0" w:color="auto"/>
          </w:divBdr>
        </w:div>
        <w:div w:id="1836453064">
          <w:marLeft w:val="0"/>
          <w:marRight w:val="0"/>
          <w:marTop w:val="0"/>
          <w:marBottom w:val="0"/>
          <w:divBdr>
            <w:top w:val="none" w:sz="0" w:space="0" w:color="auto"/>
            <w:left w:val="none" w:sz="0" w:space="0" w:color="auto"/>
            <w:bottom w:val="none" w:sz="0" w:space="0" w:color="auto"/>
            <w:right w:val="none" w:sz="0" w:space="0" w:color="auto"/>
          </w:divBdr>
          <w:divsChild>
            <w:div w:id="1428431080">
              <w:marLeft w:val="0"/>
              <w:marRight w:val="0"/>
              <w:marTop w:val="0"/>
              <w:marBottom w:val="0"/>
              <w:divBdr>
                <w:top w:val="none" w:sz="0" w:space="0" w:color="auto"/>
                <w:left w:val="none" w:sz="0" w:space="0" w:color="auto"/>
                <w:bottom w:val="none" w:sz="0" w:space="0" w:color="auto"/>
                <w:right w:val="none" w:sz="0" w:space="0" w:color="auto"/>
              </w:divBdr>
            </w:div>
          </w:divsChild>
        </w:div>
        <w:div w:id="1734426390">
          <w:marLeft w:val="0"/>
          <w:marRight w:val="0"/>
          <w:marTop w:val="0"/>
          <w:marBottom w:val="0"/>
          <w:divBdr>
            <w:top w:val="none" w:sz="0" w:space="0" w:color="auto"/>
            <w:left w:val="none" w:sz="0" w:space="0" w:color="auto"/>
            <w:bottom w:val="none" w:sz="0" w:space="0" w:color="auto"/>
            <w:right w:val="none" w:sz="0" w:space="0" w:color="auto"/>
          </w:divBdr>
        </w:div>
        <w:div w:id="1570142963">
          <w:marLeft w:val="0"/>
          <w:marRight w:val="0"/>
          <w:marTop w:val="0"/>
          <w:marBottom w:val="0"/>
          <w:divBdr>
            <w:top w:val="none" w:sz="0" w:space="0" w:color="auto"/>
            <w:left w:val="none" w:sz="0" w:space="0" w:color="auto"/>
            <w:bottom w:val="none" w:sz="0" w:space="0" w:color="auto"/>
            <w:right w:val="none" w:sz="0" w:space="0" w:color="auto"/>
          </w:divBdr>
          <w:divsChild>
            <w:div w:id="942613752">
              <w:marLeft w:val="0"/>
              <w:marRight w:val="0"/>
              <w:marTop w:val="0"/>
              <w:marBottom w:val="0"/>
              <w:divBdr>
                <w:top w:val="none" w:sz="0" w:space="0" w:color="auto"/>
                <w:left w:val="none" w:sz="0" w:space="0" w:color="auto"/>
                <w:bottom w:val="none" w:sz="0" w:space="0" w:color="auto"/>
                <w:right w:val="none" w:sz="0" w:space="0" w:color="auto"/>
              </w:divBdr>
            </w:div>
          </w:divsChild>
        </w:div>
        <w:div w:id="1869295401">
          <w:marLeft w:val="0"/>
          <w:marRight w:val="0"/>
          <w:marTop w:val="0"/>
          <w:marBottom w:val="0"/>
          <w:divBdr>
            <w:top w:val="none" w:sz="0" w:space="0" w:color="auto"/>
            <w:left w:val="none" w:sz="0" w:space="0" w:color="auto"/>
            <w:bottom w:val="none" w:sz="0" w:space="0" w:color="auto"/>
            <w:right w:val="none" w:sz="0" w:space="0" w:color="auto"/>
          </w:divBdr>
        </w:div>
        <w:div w:id="1347094903">
          <w:marLeft w:val="0"/>
          <w:marRight w:val="0"/>
          <w:marTop w:val="0"/>
          <w:marBottom w:val="0"/>
          <w:divBdr>
            <w:top w:val="none" w:sz="0" w:space="0" w:color="auto"/>
            <w:left w:val="none" w:sz="0" w:space="0" w:color="auto"/>
            <w:bottom w:val="none" w:sz="0" w:space="0" w:color="auto"/>
            <w:right w:val="none" w:sz="0" w:space="0" w:color="auto"/>
          </w:divBdr>
          <w:divsChild>
            <w:div w:id="986082797">
              <w:marLeft w:val="0"/>
              <w:marRight w:val="0"/>
              <w:marTop w:val="0"/>
              <w:marBottom w:val="0"/>
              <w:divBdr>
                <w:top w:val="none" w:sz="0" w:space="0" w:color="auto"/>
                <w:left w:val="none" w:sz="0" w:space="0" w:color="auto"/>
                <w:bottom w:val="none" w:sz="0" w:space="0" w:color="auto"/>
                <w:right w:val="none" w:sz="0" w:space="0" w:color="auto"/>
              </w:divBdr>
            </w:div>
          </w:divsChild>
        </w:div>
        <w:div w:id="889923171">
          <w:marLeft w:val="0"/>
          <w:marRight w:val="0"/>
          <w:marTop w:val="0"/>
          <w:marBottom w:val="0"/>
          <w:divBdr>
            <w:top w:val="none" w:sz="0" w:space="0" w:color="auto"/>
            <w:left w:val="none" w:sz="0" w:space="0" w:color="auto"/>
            <w:bottom w:val="none" w:sz="0" w:space="0" w:color="auto"/>
            <w:right w:val="none" w:sz="0" w:space="0" w:color="auto"/>
          </w:divBdr>
        </w:div>
        <w:div w:id="663431176">
          <w:marLeft w:val="0"/>
          <w:marRight w:val="0"/>
          <w:marTop w:val="0"/>
          <w:marBottom w:val="0"/>
          <w:divBdr>
            <w:top w:val="none" w:sz="0" w:space="0" w:color="auto"/>
            <w:left w:val="none" w:sz="0" w:space="0" w:color="auto"/>
            <w:bottom w:val="none" w:sz="0" w:space="0" w:color="auto"/>
            <w:right w:val="none" w:sz="0" w:space="0" w:color="auto"/>
          </w:divBdr>
          <w:divsChild>
            <w:div w:id="824663805">
              <w:marLeft w:val="0"/>
              <w:marRight w:val="0"/>
              <w:marTop w:val="0"/>
              <w:marBottom w:val="0"/>
              <w:divBdr>
                <w:top w:val="none" w:sz="0" w:space="0" w:color="auto"/>
                <w:left w:val="none" w:sz="0" w:space="0" w:color="auto"/>
                <w:bottom w:val="none" w:sz="0" w:space="0" w:color="auto"/>
                <w:right w:val="none" w:sz="0" w:space="0" w:color="auto"/>
              </w:divBdr>
            </w:div>
          </w:divsChild>
        </w:div>
        <w:div w:id="1523860049">
          <w:marLeft w:val="0"/>
          <w:marRight w:val="0"/>
          <w:marTop w:val="0"/>
          <w:marBottom w:val="0"/>
          <w:divBdr>
            <w:top w:val="none" w:sz="0" w:space="0" w:color="auto"/>
            <w:left w:val="none" w:sz="0" w:space="0" w:color="auto"/>
            <w:bottom w:val="none" w:sz="0" w:space="0" w:color="auto"/>
            <w:right w:val="none" w:sz="0" w:space="0" w:color="auto"/>
          </w:divBdr>
        </w:div>
        <w:div w:id="1527907560">
          <w:marLeft w:val="0"/>
          <w:marRight w:val="0"/>
          <w:marTop w:val="0"/>
          <w:marBottom w:val="0"/>
          <w:divBdr>
            <w:top w:val="none" w:sz="0" w:space="0" w:color="auto"/>
            <w:left w:val="none" w:sz="0" w:space="0" w:color="auto"/>
            <w:bottom w:val="none" w:sz="0" w:space="0" w:color="auto"/>
            <w:right w:val="none" w:sz="0" w:space="0" w:color="auto"/>
          </w:divBdr>
          <w:divsChild>
            <w:div w:id="787167805">
              <w:marLeft w:val="0"/>
              <w:marRight w:val="0"/>
              <w:marTop w:val="0"/>
              <w:marBottom w:val="0"/>
              <w:divBdr>
                <w:top w:val="none" w:sz="0" w:space="0" w:color="auto"/>
                <w:left w:val="none" w:sz="0" w:space="0" w:color="auto"/>
                <w:bottom w:val="none" w:sz="0" w:space="0" w:color="auto"/>
                <w:right w:val="none" w:sz="0" w:space="0" w:color="auto"/>
              </w:divBdr>
            </w:div>
          </w:divsChild>
        </w:div>
        <w:div w:id="1349714235">
          <w:marLeft w:val="0"/>
          <w:marRight w:val="0"/>
          <w:marTop w:val="300"/>
          <w:marBottom w:val="0"/>
          <w:divBdr>
            <w:top w:val="none" w:sz="0" w:space="0" w:color="auto"/>
            <w:left w:val="none" w:sz="0" w:space="0" w:color="auto"/>
            <w:bottom w:val="none" w:sz="0" w:space="0" w:color="auto"/>
            <w:right w:val="none" w:sz="0" w:space="0" w:color="auto"/>
          </w:divBdr>
          <w:divsChild>
            <w:div w:id="2051954256">
              <w:marLeft w:val="0"/>
              <w:marRight w:val="0"/>
              <w:marTop w:val="0"/>
              <w:marBottom w:val="0"/>
              <w:divBdr>
                <w:top w:val="none" w:sz="0" w:space="0" w:color="auto"/>
                <w:left w:val="none" w:sz="0" w:space="0" w:color="auto"/>
                <w:bottom w:val="none" w:sz="0" w:space="0" w:color="auto"/>
                <w:right w:val="none" w:sz="0" w:space="0" w:color="auto"/>
              </w:divBdr>
              <w:divsChild>
                <w:div w:id="1083912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60942">
          <w:marLeft w:val="0"/>
          <w:marRight w:val="0"/>
          <w:marTop w:val="300"/>
          <w:marBottom w:val="0"/>
          <w:divBdr>
            <w:top w:val="none" w:sz="0" w:space="0" w:color="auto"/>
            <w:left w:val="none" w:sz="0" w:space="0" w:color="auto"/>
            <w:bottom w:val="none" w:sz="0" w:space="0" w:color="auto"/>
            <w:right w:val="none" w:sz="0" w:space="0" w:color="auto"/>
          </w:divBdr>
          <w:divsChild>
            <w:div w:id="1654871146">
              <w:marLeft w:val="0"/>
              <w:marRight w:val="0"/>
              <w:marTop w:val="0"/>
              <w:marBottom w:val="0"/>
              <w:divBdr>
                <w:top w:val="none" w:sz="0" w:space="0" w:color="auto"/>
                <w:left w:val="none" w:sz="0" w:space="0" w:color="auto"/>
                <w:bottom w:val="none" w:sz="0" w:space="0" w:color="auto"/>
                <w:right w:val="none" w:sz="0" w:space="0" w:color="auto"/>
              </w:divBdr>
              <w:divsChild>
                <w:div w:id="926958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243189">
          <w:marLeft w:val="0"/>
          <w:marRight w:val="0"/>
          <w:marTop w:val="300"/>
          <w:marBottom w:val="0"/>
          <w:divBdr>
            <w:top w:val="none" w:sz="0" w:space="0" w:color="auto"/>
            <w:left w:val="none" w:sz="0" w:space="0" w:color="auto"/>
            <w:bottom w:val="none" w:sz="0" w:space="0" w:color="auto"/>
            <w:right w:val="none" w:sz="0" w:space="0" w:color="auto"/>
          </w:divBdr>
          <w:divsChild>
            <w:div w:id="2031180969">
              <w:marLeft w:val="0"/>
              <w:marRight w:val="0"/>
              <w:marTop w:val="0"/>
              <w:marBottom w:val="0"/>
              <w:divBdr>
                <w:top w:val="none" w:sz="0" w:space="0" w:color="auto"/>
                <w:left w:val="none" w:sz="0" w:space="0" w:color="auto"/>
                <w:bottom w:val="none" w:sz="0" w:space="0" w:color="auto"/>
                <w:right w:val="none" w:sz="0" w:space="0" w:color="auto"/>
              </w:divBdr>
              <w:divsChild>
                <w:div w:id="1521045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734732">
          <w:marLeft w:val="0"/>
          <w:marRight w:val="0"/>
          <w:marTop w:val="300"/>
          <w:marBottom w:val="0"/>
          <w:divBdr>
            <w:top w:val="none" w:sz="0" w:space="0" w:color="auto"/>
            <w:left w:val="none" w:sz="0" w:space="0" w:color="auto"/>
            <w:bottom w:val="none" w:sz="0" w:space="0" w:color="auto"/>
            <w:right w:val="none" w:sz="0" w:space="0" w:color="auto"/>
          </w:divBdr>
          <w:divsChild>
            <w:div w:id="640842004">
              <w:marLeft w:val="0"/>
              <w:marRight w:val="0"/>
              <w:marTop w:val="0"/>
              <w:marBottom w:val="0"/>
              <w:divBdr>
                <w:top w:val="none" w:sz="0" w:space="0" w:color="auto"/>
                <w:left w:val="none" w:sz="0" w:space="0" w:color="auto"/>
                <w:bottom w:val="none" w:sz="0" w:space="0" w:color="auto"/>
                <w:right w:val="none" w:sz="0" w:space="0" w:color="auto"/>
              </w:divBdr>
              <w:divsChild>
                <w:div w:id="3778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54142">
      <w:bodyDiv w:val="1"/>
      <w:marLeft w:val="0"/>
      <w:marRight w:val="0"/>
      <w:marTop w:val="0"/>
      <w:marBottom w:val="0"/>
      <w:divBdr>
        <w:top w:val="none" w:sz="0" w:space="0" w:color="auto"/>
        <w:left w:val="none" w:sz="0" w:space="0" w:color="auto"/>
        <w:bottom w:val="none" w:sz="0" w:space="0" w:color="auto"/>
        <w:right w:val="none" w:sz="0" w:space="0" w:color="auto"/>
      </w:divBdr>
      <w:divsChild>
        <w:div w:id="871500508">
          <w:marLeft w:val="0"/>
          <w:marRight w:val="0"/>
          <w:marTop w:val="0"/>
          <w:marBottom w:val="0"/>
          <w:divBdr>
            <w:top w:val="none" w:sz="0" w:space="0" w:color="auto"/>
            <w:left w:val="none" w:sz="0" w:space="0" w:color="auto"/>
            <w:bottom w:val="none" w:sz="0" w:space="0" w:color="auto"/>
            <w:right w:val="none" w:sz="0" w:space="0" w:color="auto"/>
          </w:divBdr>
        </w:div>
        <w:div w:id="1790857528">
          <w:marLeft w:val="0"/>
          <w:marRight w:val="0"/>
          <w:marTop w:val="0"/>
          <w:marBottom w:val="0"/>
          <w:divBdr>
            <w:top w:val="none" w:sz="0" w:space="0" w:color="auto"/>
            <w:left w:val="none" w:sz="0" w:space="0" w:color="auto"/>
            <w:bottom w:val="none" w:sz="0" w:space="0" w:color="auto"/>
            <w:right w:val="none" w:sz="0" w:space="0" w:color="auto"/>
          </w:divBdr>
          <w:divsChild>
            <w:div w:id="339435302">
              <w:marLeft w:val="0"/>
              <w:marRight w:val="0"/>
              <w:marTop w:val="0"/>
              <w:marBottom w:val="0"/>
              <w:divBdr>
                <w:top w:val="none" w:sz="0" w:space="0" w:color="auto"/>
                <w:left w:val="none" w:sz="0" w:space="0" w:color="auto"/>
                <w:bottom w:val="none" w:sz="0" w:space="0" w:color="auto"/>
                <w:right w:val="none" w:sz="0" w:space="0" w:color="auto"/>
              </w:divBdr>
            </w:div>
          </w:divsChild>
        </w:div>
        <w:div w:id="2012292455">
          <w:marLeft w:val="0"/>
          <w:marRight w:val="0"/>
          <w:marTop w:val="0"/>
          <w:marBottom w:val="0"/>
          <w:divBdr>
            <w:top w:val="none" w:sz="0" w:space="0" w:color="auto"/>
            <w:left w:val="none" w:sz="0" w:space="0" w:color="auto"/>
            <w:bottom w:val="none" w:sz="0" w:space="0" w:color="auto"/>
            <w:right w:val="none" w:sz="0" w:space="0" w:color="auto"/>
          </w:divBdr>
        </w:div>
        <w:div w:id="1512795826">
          <w:marLeft w:val="0"/>
          <w:marRight w:val="0"/>
          <w:marTop w:val="0"/>
          <w:marBottom w:val="0"/>
          <w:divBdr>
            <w:top w:val="none" w:sz="0" w:space="0" w:color="auto"/>
            <w:left w:val="none" w:sz="0" w:space="0" w:color="auto"/>
            <w:bottom w:val="none" w:sz="0" w:space="0" w:color="auto"/>
            <w:right w:val="none" w:sz="0" w:space="0" w:color="auto"/>
          </w:divBdr>
          <w:divsChild>
            <w:div w:id="1720782211">
              <w:marLeft w:val="0"/>
              <w:marRight w:val="0"/>
              <w:marTop w:val="0"/>
              <w:marBottom w:val="0"/>
              <w:divBdr>
                <w:top w:val="none" w:sz="0" w:space="0" w:color="auto"/>
                <w:left w:val="none" w:sz="0" w:space="0" w:color="auto"/>
                <w:bottom w:val="none" w:sz="0" w:space="0" w:color="auto"/>
                <w:right w:val="none" w:sz="0" w:space="0" w:color="auto"/>
              </w:divBdr>
            </w:div>
          </w:divsChild>
        </w:div>
        <w:div w:id="956445282">
          <w:marLeft w:val="0"/>
          <w:marRight w:val="0"/>
          <w:marTop w:val="0"/>
          <w:marBottom w:val="0"/>
          <w:divBdr>
            <w:top w:val="none" w:sz="0" w:space="0" w:color="auto"/>
            <w:left w:val="none" w:sz="0" w:space="0" w:color="auto"/>
            <w:bottom w:val="none" w:sz="0" w:space="0" w:color="auto"/>
            <w:right w:val="none" w:sz="0" w:space="0" w:color="auto"/>
          </w:divBdr>
        </w:div>
        <w:div w:id="35083720">
          <w:marLeft w:val="0"/>
          <w:marRight w:val="0"/>
          <w:marTop w:val="0"/>
          <w:marBottom w:val="0"/>
          <w:divBdr>
            <w:top w:val="none" w:sz="0" w:space="0" w:color="auto"/>
            <w:left w:val="none" w:sz="0" w:space="0" w:color="auto"/>
            <w:bottom w:val="none" w:sz="0" w:space="0" w:color="auto"/>
            <w:right w:val="none" w:sz="0" w:space="0" w:color="auto"/>
          </w:divBdr>
          <w:divsChild>
            <w:div w:id="1773936909">
              <w:marLeft w:val="0"/>
              <w:marRight w:val="0"/>
              <w:marTop w:val="0"/>
              <w:marBottom w:val="0"/>
              <w:divBdr>
                <w:top w:val="none" w:sz="0" w:space="0" w:color="auto"/>
                <w:left w:val="none" w:sz="0" w:space="0" w:color="auto"/>
                <w:bottom w:val="none" w:sz="0" w:space="0" w:color="auto"/>
                <w:right w:val="none" w:sz="0" w:space="0" w:color="auto"/>
              </w:divBdr>
            </w:div>
          </w:divsChild>
        </w:div>
        <w:div w:id="1944262135">
          <w:marLeft w:val="0"/>
          <w:marRight w:val="0"/>
          <w:marTop w:val="0"/>
          <w:marBottom w:val="0"/>
          <w:divBdr>
            <w:top w:val="none" w:sz="0" w:space="0" w:color="auto"/>
            <w:left w:val="none" w:sz="0" w:space="0" w:color="auto"/>
            <w:bottom w:val="none" w:sz="0" w:space="0" w:color="auto"/>
            <w:right w:val="none" w:sz="0" w:space="0" w:color="auto"/>
          </w:divBdr>
        </w:div>
        <w:div w:id="1835300606">
          <w:marLeft w:val="0"/>
          <w:marRight w:val="0"/>
          <w:marTop w:val="0"/>
          <w:marBottom w:val="0"/>
          <w:divBdr>
            <w:top w:val="none" w:sz="0" w:space="0" w:color="auto"/>
            <w:left w:val="none" w:sz="0" w:space="0" w:color="auto"/>
            <w:bottom w:val="none" w:sz="0" w:space="0" w:color="auto"/>
            <w:right w:val="none" w:sz="0" w:space="0" w:color="auto"/>
          </w:divBdr>
          <w:divsChild>
            <w:div w:id="1006977882">
              <w:marLeft w:val="0"/>
              <w:marRight w:val="0"/>
              <w:marTop w:val="0"/>
              <w:marBottom w:val="0"/>
              <w:divBdr>
                <w:top w:val="none" w:sz="0" w:space="0" w:color="auto"/>
                <w:left w:val="none" w:sz="0" w:space="0" w:color="auto"/>
                <w:bottom w:val="none" w:sz="0" w:space="0" w:color="auto"/>
                <w:right w:val="none" w:sz="0" w:space="0" w:color="auto"/>
              </w:divBdr>
            </w:div>
          </w:divsChild>
        </w:div>
        <w:div w:id="546570436">
          <w:marLeft w:val="0"/>
          <w:marRight w:val="0"/>
          <w:marTop w:val="0"/>
          <w:marBottom w:val="0"/>
          <w:divBdr>
            <w:top w:val="none" w:sz="0" w:space="0" w:color="auto"/>
            <w:left w:val="none" w:sz="0" w:space="0" w:color="auto"/>
            <w:bottom w:val="none" w:sz="0" w:space="0" w:color="auto"/>
            <w:right w:val="none" w:sz="0" w:space="0" w:color="auto"/>
          </w:divBdr>
        </w:div>
        <w:div w:id="142432082">
          <w:marLeft w:val="0"/>
          <w:marRight w:val="0"/>
          <w:marTop w:val="0"/>
          <w:marBottom w:val="0"/>
          <w:divBdr>
            <w:top w:val="none" w:sz="0" w:space="0" w:color="auto"/>
            <w:left w:val="none" w:sz="0" w:space="0" w:color="auto"/>
            <w:bottom w:val="none" w:sz="0" w:space="0" w:color="auto"/>
            <w:right w:val="none" w:sz="0" w:space="0" w:color="auto"/>
          </w:divBdr>
          <w:divsChild>
            <w:div w:id="1848672008">
              <w:marLeft w:val="0"/>
              <w:marRight w:val="0"/>
              <w:marTop w:val="0"/>
              <w:marBottom w:val="0"/>
              <w:divBdr>
                <w:top w:val="none" w:sz="0" w:space="0" w:color="auto"/>
                <w:left w:val="none" w:sz="0" w:space="0" w:color="auto"/>
                <w:bottom w:val="none" w:sz="0" w:space="0" w:color="auto"/>
                <w:right w:val="none" w:sz="0" w:space="0" w:color="auto"/>
              </w:divBdr>
            </w:div>
          </w:divsChild>
        </w:div>
        <w:div w:id="382751194">
          <w:marLeft w:val="0"/>
          <w:marRight w:val="0"/>
          <w:marTop w:val="0"/>
          <w:marBottom w:val="0"/>
          <w:divBdr>
            <w:top w:val="none" w:sz="0" w:space="0" w:color="auto"/>
            <w:left w:val="none" w:sz="0" w:space="0" w:color="auto"/>
            <w:bottom w:val="none" w:sz="0" w:space="0" w:color="auto"/>
            <w:right w:val="none" w:sz="0" w:space="0" w:color="auto"/>
          </w:divBdr>
        </w:div>
        <w:div w:id="1917401421">
          <w:marLeft w:val="0"/>
          <w:marRight w:val="0"/>
          <w:marTop w:val="0"/>
          <w:marBottom w:val="0"/>
          <w:divBdr>
            <w:top w:val="none" w:sz="0" w:space="0" w:color="auto"/>
            <w:left w:val="none" w:sz="0" w:space="0" w:color="auto"/>
            <w:bottom w:val="none" w:sz="0" w:space="0" w:color="auto"/>
            <w:right w:val="none" w:sz="0" w:space="0" w:color="auto"/>
          </w:divBdr>
          <w:divsChild>
            <w:div w:id="900793124">
              <w:marLeft w:val="0"/>
              <w:marRight w:val="0"/>
              <w:marTop w:val="0"/>
              <w:marBottom w:val="0"/>
              <w:divBdr>
                <w:top w:val="none" w:sz="0" w:space="0" w:color="auto"/>
                <w:left w:val="none" w:sz="0" w:space="0" w:color="auto"/>
                <w:bottom w:val="none" w:sz="0" w:space="0" w:color="auto"/>
                <w:right w:val="none" w:sz="0" w:space="0" w:color="auto"/>
              </w:divBdr>
            </w:div>
          </w:divsChild>
        </w:div>
        <w:div w:id="1689483596">
          <w:marLeft w:val="0"/>
          <w:marRight w:val="0"/>
          <w:marTop w:val="0"/>
          <w:marBottom w:val="0"/>
          <w:divBdr>
            <w:top w:val="none" w:sz="0" w:space="0" w:color="auto"/>
            <w:left w:val="none" w:sz="0" w:space="0" w:color="auto"/>
            <w:bottom w:val="none" w:sz="0" w:space="0" w:color="auto"/>
            <w:right w:val="none" w:sz="0" w:space="0" w:color="auto"/>
          </w:divBdr>
        </w:div>
        <w:div w:id="1010720895">
          <w:marLeft w:val="0"/>
          <w:marRight w:val="0"/>
          <w:marTop w:val="0"/>
          <w:marBottom w:val="0"/>
          <w:divBdr>
            <w:top w:val="none" w:sz="0" w:space="0" w:color="auto"/>
            <w:left w:val="none" w:sz="0" w:space="0" w:color="auto"/>
            <w:bottom w:val="none" w:sz="0" w:space="0" w:color="auto"/>
            <w:right w:val="none" w:sz="0" w:space="0" w:color="auto"/>
          </w:divBdr>
          <w:divsChild>
            <w:div w:id="104035981">
              <w:marLeft w:val="0"/>
              <w:marRight w:val="0"/>
              <w:marTop w:val="0"/>
              <w:marBottom w:val="0"/>
              <w:divBdr>
                <w:top w:val="none" w:sz="0" w:space="0" w:color="auto"/>
                <w:left w:val="none" w:sz="0" w:space="0" w:color="auto"/>
                <w:bottom w:val="none" w:sz="0" w:space="0" w:color="auto"/>
                <w:right w:val="none" w:sz="0" w:space="0" w:color="auto"/>
              </w:divBdr>
            </w:div>
          </w:divsChild>
        </w:div>
        <w:div w:id="2071612374">
          <w:marLeft w:val="0"/>
          <w:marRight w:val="0"/>
          <w:marTop w:val="300"/>
          <w:marBottom w:val="0"/>
          <w:divBdr>
            <w:top w:val="none" w:sz="0" w:space="0" w:color="auto"/>
            <w:left w:val="none" w:sz="0" w:space="0" w:color="auto"/>
            <w:bottom w:val="none" w:sz="0" w:space="0" w:color="auto"/>
            <w:right w:val="none" w:sz="0" w:space="0" w:color="auto"/>
          </w:divBdr>
          <w:divsChild>
            <w:div w:id="679088022">
              <w:marLeft w:val="0"/>
              <w:marRight w:val="0"/>
              <w:marTop w:val="0"/>
              <w:marBottom w:val="0"/>
              <w:divBdr>
                <w:top w:val="none" w:sz="0" w:space="0" w:color="auto"/>
                <w:left w:val="none" w:sz="0" w:space="0" w:color="auto"/>
                <w:bottom w:val="none" w:sz="0" w:space="0" w:color="auto"/>
                <w:right w:val="none" w:sz="0" w:space="0" w:color="auto"/>
              </w:divBdr>
              <w:divsChild>
                <w:div w:id="45344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88745">
          <w:marLeft w:val="0"/>
          <w:marRight w:val="0"/>
          <w:marTop w:val="300"/>
          <w:marBottom w:val="0"/>
          <w:divBdr>
            <w:top w:val="none" w:sz="0" w:space="0" w:color="auto"/>
            <w:left w:val="none" w:sz="0" w:space="0" w:color="auto"/>
            <w:bottom w:val="none" w:sz="0" w:space="0" w:color="auto"/>
            <w:right w:val="none" w:sz="0" w:space="0" w:color="auto"/>
          </w:divBdr>
          <w:divsChild>
            <w:div w:id="1646158445">
              <w:marLeft w:val="0"/>
              <w:marRight w:val="0"/>
              <w:marTop w:val="0"/>
              <w:marBottom w:val="0"/>
              <w:divBdr>
                <w:top w:val="none" w:sz="0" w:space="0" w:color="auto"/>
                <w:left w:val="none" w:sz="0" w:space="0" w:color="auto"/>
                <w:bottom w:val="none" w:sz="0" w:space="0" w:color="auto"/>
                <w:right w:val="none" w:sz="0" w:space="0" w:color="auto"/>
              </w:divBdr>
              <w:divsChild>
                <w:div w:id="187715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931816">
          <w:marLeft w:val="0"/>
          <w:marRight w:val="0"/>
          <w:marTop w:val="300"/>
          <w:marBottom w:val="0"/>
          <w:divBdr>
            <w:top w:val="none" w:sz="0" w:space="0" w:color="auto"/>
            <w:left w:val="none" w:sz="0" w:space="0" w:color="auto"/>
            <w:bottom w:val="none" w:sz="0" w:space="0" w:color="auto"/>
            <w:right w:val="none" w:sz="0" w:space="0" w:color="auto"/>
          </w:divBdr>
          <w:divsChild>
            <w:div w:id="1452633203">
              <w:marLeft w:val="0"/>
              <w:marRight w:val="0"/>
              <w:marTop w:val="0"/>
              <w:marBottom w:val="0"/>
              <w:divBdr>
                <w:top w:val="none" w:sz="0" w:space="0" w:color="auto"/>
                <w:left w:val="none" w:sz="0" w:space="0" w:color="auto"/>
                <w:bottom w:val="none" w:sz="0" w:space="0" w:color="auto"/>
                <w:right w:val="none" w:sz="0" w:space="0" w:color="auto"/>
              </w:divBdr>
              <w:divsChild>
                <w:div w:id="91043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054052">
          <w:marLeft w:val="0"/>
          <w:marRight w:val="0"/>
          <w:marTop w:val="300"/>
          <w:marBottom w:val="0"/>
          <w:divBdr>
            <w:top w:val="none" w:sz="0" w:space="0" w:color="auto"/>
            <w:left w:val="none" w:sz="0" w:space="0" w:color="auto"/>
            <w:bottom w:val="none" w:sz="0" w:space="0" w:color="auto"/>
            <w:right w:val="none" w:sz="0" w:space="0" w:color="auto"/>
          </w:divBdr>
          <w:divsChild>
            <w:div w:id="789323226">
              <w:marLeft w:val="0"/>
              <w:marRight w:val="0"/>
              <w:marTop w:val="0"/>
              <w:marBottom w:val="0"/>
              <w:divBdr>
                <w:top w:val="none" w:sz="0" w:space="0" w:color="auto"/>
                <w:left w:val="none" w:sz="0" w:space="0" w:color="auto"/>
                <w:bottom w:val="none" w:sz="0" w:space="0" w:color="auto"/>
                <w:right w:val="none" w:sz="0" w:space="0" w:color="auto"/>
              </w:divBdr>
              <w:divsChild>
                <w:div w:id="650208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7464898">
      <w:bodyDiv w:val="1"/>
      <w:marLeft w:val="0"/>
      <w:marRight w:val="0"/>
      <w:marTop w:val="0"/>
      <w:marBottom w:val="0"/>
      <w:divBdr>
        <w:top w:val="none" w:sz="0" w:space="0" w:color="auto"/>
        <w:left w:val="none" w:sz="0" w:space="0" w:color="auto"/>
        <w:bottom w:val="none" w:sz="0" w:space="0" w:color="auto"/>
        <w:right w:val="none" w:sz="0" w:space="0" w:color="auto"/>
      </w:divBdr>
      <w:divsChild>
        <w:div w:id="82075525">
          <w:marLeft w:val="0"/>
          <w:marRight w:val="0"/>
          <w:marTop w:val="0"/>
          <w:marBottom w:val="0"/>
          <w:divBdr>
            <w:top w:val="none" w:sz="0" w:space="0" w:color="auto"/>
            <w:left w:val="none" w:sz="0" w:space="0" w:color="auto"/>
            <w:bottom w:val="none" w:sz="0" w:space="0" w:color="auto"/>
            <w:right w:val="none" w:sz="0" w:space="0" w:color="auto"/>
          </w:divBdr>
        </w:div>
        <w:div w:id="468596489">
          <w:marLeft w:val="0"/>
          <w:marRight w:val="0"/>
          <w:marTop w:val="0"/>
          <w:marBottom w:val="0"/>
          <w:divBdr>
            <w:top w:val="none" w:sz="0" w:space="0" w:color="auto"/>
            <w:left w:val="none" w:sz="0" w:space="0" w:color="auto"/>
            <w:bottom w:val="none" w:sz="0" w:space="0" w:color="auto"/>
            <w:right w:val="none" w:sz="0" w:space="0" w:color="auto"/>
          </w:divBdr>
          <w:divsChild>
            <w:div w:id="353387675">
              <w:marLeft w:val="0"/>
              <w:marRight w:val="0"/>
              <w:marTop w:val="0"/>
              <w:marBottom w:val="0"/>
              <w:divBdr>
                <w:top w:val="none" w:sz="0" w:space="0" w:color="auto"/>
                <w:left w:val="none" w:sz="0" w:space="0" w:color="auto"/>
                <w:bottom w:val="none" w:sz="0" w:space="0" w:color="auto"/>
                <w:right w:val="none" w:sz="0" w:space="0" w:color="auto"/>
              </w:divBdr>
            </w:div>
          </w:divsChild>
        </w:div>
        <w:div w:id="1821190356">
          <w:marLeft w:val="0"/>
          <w:marRight w:val="0"/>
          <w:marTop w:val="0"/>
          <w:marBottom w:val="0"/>
          <w:divBdr>
            <w:top w:val="none" w:sz="0" w:space="0" w:color="auto"/>
            <w:left w:val="none" w:sz="0" w:space="0" w:color="auto"/>
            <w:bottom w:val="none" w:sz="0" w:space="0" w:color="auto"/>
            <w:right w:val="none" w:sz="0" w:space="0" w:color="auto"/>
          </w:divBdr>
        </w:div>
        <w:div w:id="1661693126">
          <w:marLeft w:val="0"/>
          <w:marRight w:val="0"/>
          <w:marTop w:val="0"/>
          <w:marBottom w:val="0"/>
          <w:divBdr>
            <w:top w:val="none" w:sz="0" w:space="0" w:color="auto"/>
            <w:left w:val="none" w:sz="0" w:space="0" w:color="auto"/>
            <w:bottom w:val="none" w:sz="0" w:space="0" w:color="auto"/>
            <w:right w:val="none" w:sz="0" w:space="0" w:color="auto"/>
          </w:divBdr>
          <w:divsChild>
            <w:div w:id="1848212638">
              <w:marLeft w:val="0"/>
              <w:marRight w:val="0"/>
              <w:marTop w:val="0"/>
              <w:marBottom w:val="0"/>
              <w:divBdr>
                <w:top w:val="none" w:sz="0" w:space="0" w:color="auto"/>
                <w:left w:val="none" w:sz="0" w:space="0" w:color="auto"/>
                <w:bottom w:val="none" w:sz="0" w:space="0" w:color="auto"/>
                <w:right w:val="none" w:sz="0" w:space="0" w:color="auto"/>
              </w:divBdr>
            </w:div>
          </w:divsChild>
        </w:div>
        <w:div w:id="89764">
          <w:marLeft w:val="0"/>
          <w:marRight w:val="0"/>
          <w:marTop w:val="0"/>
          <w:marBottom w:val="0"/>
          <w:divBdr>
            <w:top w:val="none" w:sz="0" w:space="0" w:color="auto"/>
            <w:left w:val="none" w:sz="0" w:space="0" w:color="auto"/>
            <w:bottom w:val="none" w:sz="0" w:space="0" w:color="auto"/>
            <w:right w:val="none" w:sz="0" w:space="0" w:color="auto"/>
          </w:divBdr>
        </w:div>
        <w:div w:id="298413664">
          <w:marLeft w:val="0"/>
          <w:marRight w:val="0"/>
          <w:marTop w:val="0"/>
          <w:marBottom w:val="0"/>
          <w:divBdr>
            <w:top w:val="none" w:sz="0" w:space="0" w:color="auto"/>
            <w:left w:val="none" w:sz="0" w:space="0" w:color="auto"/>
            <w:bottom w:val="none" w:sz="0" w:space="0" w:color="auto"/>
            <w:right w:val="none" w:sz="0" w:space="0" w:color="auto"/>
          </w:divBdr>
          <w:divsChild>
            <w:div w:id="1826436017">
              <w:marLeft w:val="0"/>
              <w:marRight w:val="0"/>
              <w:marTop w:val="0"/>
              <w:marBottom w:val="0"/>
              <w:divBdr>
                <w:top w:val="none" w:sz="0" w:space="0" w:color="auto"/>
                <w:left w:val="none" w:sz="0" w:space="0" w:color="auto"/>
                <w:bottom w:val="none" w:sz="0" w:space="0" w:color="auto"/>
                <w:right w:val="none" w:sz="0" w:space="0" w:color="auto"/>
              </w:divBdr>
            </w:div>
          </w:divsChild>
        </w:div>
        <w:div w:id="350302078">
          <w:marLeft w:val="0"/>
          <w:marRight w:val="0"/>
          <w:marTop w:val="0"/>
          <w:marBottom w:val="0"/>
          <w:divBdr>
            <w:top w:val="none" w:sz="0" w:space="0" w:color="auto"/>
            <w:left w:val="none" w:sz="0" w:space="0" w:color="auto"/>
            <w:bottom w:val="none" w:sz="0" w:space="0" w:color="auto"/>
            <w:right w:val="none" w:sz="0" w:space="0" w:color="auto"/>
          </w:divBdr>
        </w:div>
        <w:div w:id="1140657662">
          <w:marLeft w:val="0"/>
          <w:marRight w:val="0"/>
          <w:marTop w:val="0"/>
          <w:marBottom w:val="0"/>
          <w:divBdr>
            <w:top w:val="none" w:sz="0" w:space="0" w:color="auto"/>
            <w:left w:val="none" w:sz="0" w:space="0" w:color="auto"/>
            <w:bottom w:val="none" w:sz="0" w:space="0" w:color="auto"/>
            <w:right w:val="none" w:sz="0" w:space="0" w:color="auto"/>
          </w:divBdr>
          <w:divsChild>
            <w:div w:id="429740803">
              <w:marLeft w:val="0"/>
              <w:marRight w:val="0"/>
              <w:marTop w:val="0"/>
              <w:marBottom w:val="0"/>
              <w:divBdr>
                <w:top w:val="none" w:sz="0" w:space="0" w:color="auto"/>
                <w:left w:val="none" w:sz="0" w:space="0" w:color="auto"/>
                <w:bottom w:val="none" w:sz="0" w:space="0" w:color="auto"/>
                <w:right w:val="none" w:sz="0" w:space="0" w:color="auto"/>
              </w:divBdr>
            </w:div>
          </w:divsChild>
        </w:div>
        <w:div w:id="1669405380">
          <w:marLeft w:val="0"/>
          <w:marRight w:val="0"/>
          <w:marTop w:val="0"/>
          <w:marBottom w:val="0"/>
          <w:divBdr>
            <w:top w:val="none" w:sz="0" w:space="0" w:color="auto"/>
            <w:left w:val="none" w:sz="0" w:space="0" w:color="auto"/>
            <w:bottom w:val="none" w:sz="0" w:space="0" w:color="auto"/>
            <w:right w:val="none" w:sz="0" w:space="0" w:color="auto"/>
          </w:divBdr>
        </w:div>
        <w:div w:id="1956329312">
          <w:marLeft w:val="0"/>
          <w:marRight w:val="0"/>
          <w:marTop w:val="0"/>
          <w:marBottom w:val="0"/>
          <w:divBdr>
            <w:top w:val="none" w:sz="0" w:space="0" w:color="auto"/>
            <w:left w:val="none" w:sz="0" w:space="0" w:color="auto"/>
            <w:bottom w:val="none" w:sz="0" w:space="0" w:color="auto"/>
            <w:right w:val="none" w:sz="0" w:space="0" w:color="auto"/>
          </w:divBdr>
          <w:divsChild>
            <w:div w:id="1567764436">
              <w:marLeft w:val="0"/>
              <w:marRight w:val="0"/>
              <w:marTop w:val="0"/>
              <w:marBottom w:val="0"/>
              <w:divBdr>
                <w:top w:val="none" w:sz="0" w:space="0" w:color="auto"/>
                <w:left w:val="none" w:sz="0" w:space="0" w:color="auto"/>
                <w:bottom w:val="none" w:sz="0" w:space="0" w:color="auto"/>
                <w:right w:val="none" w:sz="0" w:space="0" w:color="auto"/>
              </w:divBdr>
            </w:div>
          </w:divsChild>
        </w:div>
        <w:div w:id="2128818191">
          <w:marLeft w:val="0"/>
          <w:marRight w:val="0"/>
          <w:marTop w:val="0"/>
          <w:marBottom w:val="0"/>
          <w:divBdr>
            <w:top w:val="none" w:sz="0" w:space="0" w:color="auto"/>
            <w:left w:val="none" w:sz="0" w:space="0" w:color="auto"/>
            <w:bottom w:val="none" w:sz="0" w:space="0" w:color="auto"/>
            <w:right w:val="none" w:sz="0" w:space="0" w:color="auto"/>
          </w:divBdr>
        </w:div>
        <w:div w:id="2138833605">
          <w:marLeft w:val="0"/>
          <w:marRight w:val="0"/>
          <w:marTop w:val="0"/>
          <w:marBottom w:val="0"/>
          <w:divBdr>
            <w:top w:val="none" w:sz="0" w:space="0" w:color="auto"/>
            <w:left w:val="none" w:sz="0" w:space="0" w:color="auto"/>
            <w:bottom w:val="none" w:sz="0" w:space="0" w:color="auto"/>
            <w:right w:val="none" w:sz="0" w:space="0" w:color="auto"/>
          </w:divBdr>
          <w:divsChild>
            <w:div w:id="857505604">
              <w:marLeft w:val="0"/>
              <w:marRight w:val="0"/>
              <w:marTop w:val="0"/>
              <w:marBottom w:val="0"/>
              <w:divBdr>
                <w:top w:val="none" w:sz="0" w:space="0" w:color="auto"/>
                <w:left w:val="none" w:sz="0" w:space="0" w:color="auto"/>
                <w:bottom w:val="none" w:sz="0" w:space="0" w:color="auto"/>
                <w:right w:val="none" w:sz="0" w:space="0" w:color="auto"/>
              </w:divBdr>
            </w:div>
          </w:divsChild>
        </w:div>
        <w:div w:id="1057238250">
          <w:marLeft w:val="0"/>
          <w:marRight w:val="0"/>
          <w:marTop w:val="0"/>
          <w:marBottom w:val="0"/>
          <w:divBdr>
            <w:top w:val="none" w:sz="0" w:space="0" w:color="auto"/>
            <w:left w:val="none" w:sz="0" w:space="0" w:color="auto"/>
            <w:bottom w:val="none" w:sz="0" w:space="0" w:color="auto"/>
            <w:right w:val="none" w:sz="0" w:space="0" w:color="auto"/>
          </w:divBdr>
        </w:div>
        <w:div w:id="322316770">
          <w:marLeft w:val="0"/>
          <w:marRight w:val="0"/>
          <w:marTop w:val="0"/>
          <w:marBottom w:val="0"/>
          <w:divBdr>
            <w:top w:val="none" w:sz="0" w:space="0" w:color="auto"/>
            <w:left w:val="none" w:sz="0" w:space="0" w:color="auto"/>
            <w:bottom w:val="none" w:sz="0" w:space="0" w:color="auto"/>
            <w:right w:val="none" w:sz="0" w:space="0" w:color="auto"/>
          </w:divBdr>
          <w:divsChild>
            <w:div w:id="532113452">
              <w:marLeft w:val="0"/>
              <w:marRight w:val="0"/>
              <w:marTop w:val="0"/>
              <w:marBottom w:val="0"/>
              <w:divBdr>
                <w:top w:val="none" w:sz="0" w:space="0" w:color="auto"/>
                <w:left w:val="none" w:sz="0" w:space="0" w:color="auto"/>
                <w:bottom w:val="none" w:sz="0" w:space="0" w:color="auto"/>
                <w:right w:val="none" w:sz="0" w:space="0" w:color="auto"/>
              </w:divBdr>
            </w:div>
          </w:divsChild>
        </w:div>
        <w:div w:id="695351494">
          <w:marLeft w:val="0"/>
          <w:marRight w:val="0"/>
          <w:marTop w:val="300"/>
          <w:marBottom w:val="0"/>
          <w:divBdr>
            <w:top w:val="none" w:sz="0" w:space="0" w:color="auto"/>
            <w:left w:val="none" w:sz="0" w:space="0" w:color="auto"/>
            <w:bottom w:val="none" w:sz="0" w:space="0" w:color="auto"/>
            <w:right w:val="none" w:sz="0" w:space="0" w:color="auto"/>
          </w:divBdr>
          <w:divsChild>
            <w:div w:id="946502586">
              <w:marLeft w:val="0"/>
              <w:marRight w:val="0"/>
              <w:marTop w:val="0"/>
              <w:marBottom w:val="0"/>
              <w:divBdr>
                <w:top w:val="none" w:sz="0" w:space="0" w:color="auto"/>
                <w:left w:val="none" w:sz="0" w:space="0" w:color="auto"/>
                <w:bottom w:val="none" w:sz="0" w:space="0" w:color="auto"/>
                <w:right w:val="none" w:sz="0" w:space="0" w:color="auto"/>
              </w:divBdr>
              <w:divsChild>
                <w:div w:id="16267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6751">
          <w:marLeft w:val="0"/>
          <w:marRight w:val="0"/>
          <w:marTop w:val="300"/>
          <w:marBottom w:val="0"/>
          <w:divBdr>
            <w:top w:val="none" w:sz="0" w:space="0" w:color="auto"/>
            <w:left w:val="none" w:sz="0" w:space="0" w:color="auto"/>
            <w:bottom w:val="none" w:sz="0" w:space="0" w:color="auto"/>
            <w:right w:val="none" w:sz="0" w:space="0" w:color="auto"/>
          </w:divBdr>
          <w:divsChild>
            <w:div w:id="776103392">
              <w:marLeft w:val="0"/>
              <w:marRight w:val="0"/>
              <w:marTop w:val="0"/>
              <w:marBottom w:val="0"/>
              <w:divBdr>
                <w:top w:val="none" w:sz="0" w:space="0" w:color="auto"/>
                <w:left w:val="none" w:sz="0" w:space="0" w:color="auto"/>
                <w:bottom w:val="none" w:sz="0" w:space="0" w:color="auto"/>
                <w:right w:val="none" w:sz="0" w:space="0" w:color="auto"/>
              </w:divBdr>
              <w:divsChild>
                <w:div w:id="725421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77718">
          <w:marLeft w:val="0"/>
          <w:marRight w:val="0"/>
          <w:marTop w:val="300"/>
          <w:marBottom w:val="0"/>
          <w:divBdr>
            <w:top w:val="none" w:sz="0" w:space="0" w:color="auto"/>
            <w:left w:val="none" w:sz="0" w:space="0" w:color="auto"/>
            <w:bottom w:val="none" w:sz="0" w:space="0" w:color="auto"/>
            <w:right w:val="none" w:sz="0" w:space="0" w:color="auto"/>
          </w:divBdr>
          <w:divsChild>
            <w:div w:id="868299418">
              <w:marLeft w:val="0"/>
              <w:marRight w:val="0"/>
              <w:marTop w:val="0"/>
              <w:marBottom w:val="0"/>
              <w:divBdr>
                <w:top w:val="none" w:sz="0" w:space="0" w:color="auto"/>
                <w:left w:val="none" w:sz="0" w:space="0" w:color="auto"/>
                <w:bottom w:val="none" w:sz="0" w:space="0" w:color="auto"/>
                <w:right w:val="none" w:sz="0" w:space="0" w:color="auto"/>
              </w:divBdr>
              <w:divsChild>
                <w:div w:id="6122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3028814">
          <w:marLeft w:val="0"/>
          <w:marRight w:val="0"/>
          <w:marTop w:val="300"/>
          <w:marBottom w:val="0"/>
          <w:divBdr>
            <w:top w:val="none" w:sz="0" w:space="0" w:color="auto"/>
            <w:left w:val="none" w:sz="0" w:space="0" w:color="auto"/>
            <w:bottom w:val="none" w:sz="0" w:space="0" w:color="auto"/>
            <w:right w:val="none" w:sz="0" w:space="0" w:color="auto"/>
          </w:divBdr>
          <w:divsChild>
            <w:div w:id="320306907">
              <w:marLeft w:val="0"/>
              <w:marRight w:val="0"/>
              <w:marTop w:val="0"/>
              <w:marBottom w:val="0"/>
              <w:divBdr>
                <w:top w:val="none" w:sz="0" w:space="0" w:color="auto"/>
                <w:left w:val="none" w:sz="0" w:space="0" w:color="auto"/>
                <w:bottom w:val="none" w:sz="0" w:space="0" w:color="auto"/>
                <w:right w:val="none" w:sz="0" w:space="0" w:color="auto"/>
              </w:divBdr>
              <w:divsChild>
                <w:div w:id="52776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8276035">
      <w:bodyDiv w:val="1"/>
      <w:marLeft w:val="0"/>
      <w:marRight w:val="0"/>
      <w:marTop w:val="0"/>
      <w:marBottom w:val="0"/>
      <w:divBdr>
        <w:top w:val="none" w:sz="0" w:space="0" w:color="auto"/>
        <w:left w:val="none" w:sz="0" w:space="0" w:color="auto"/>
        <w:bottom w:val="none" w:sz="0" w:space="0" w:color="auto"/>
        <w:right w:val="none" w:sz="0" w:space="0" w:color="auto"/>
      </w:divBdr>
      <w:divsChild>
        <w:div w:id="1646199591">
          <w:marLeft w:val="0"/>
          <w:marRight w:val="0"/>
          <w:marTop w:val="0"/>
          <w:marBottom w:val="0"/>
          <w:divBdr>
            <w:top w:val="none" w:sz="0" w:space="0" w:color="auto"/>
            <w:left w:val="none" w:sz="0" w:space="0" w:color="auto"/>
            <w:bottom w:val="none" w:sz="0" w:space="0" w:color="auto"/>
            <w:right w:val="none" w:sz="0" w:space="0" w:color="auto"/>
          </w:divBdr>
        </w:div>
        <w:div w:id="1951431934">
          <w:marLeft w:val="0"/>
          <w:marRight w:val="0"/>
          <w:marTop w:val="0"/>
          <w:marBottom w:val="0"/>
          <w:divBdr>
            <w:top w:val="none" w:sz="0" w:space="0" w:color="auto"/>
            <w:left w:val="none" w:sz="0" w:space="0" w:color="auto"/>
            <w:bottom w:val="none" w:sz="0" w:space="0" w:color="auto"/>
            <w:right w:val="none" w:sz="0" w:space="0" w:color="auto"/>
          </w:divBdr>
          <w:divsChild>
            <w:div w:id="153373217">
              <w:marLeft w:val="0"/>
              <w:marRight w:val="0"/>
              <w:marTop w:val="0"/>
              <w:marBottom w:val="0"/>
              <w:divBdr>
                <w:top w:val="none" w:sz="0" w:space="0" w:color="auto"/>
                <w:left w:val="none" w:sz="0" w:space="0" w:color="auto"/>
                <w:bottom w:val="none" w:sz="0" w:space="0" w:color="auto"/>
                <w:right w:val="none" w:sz="0" w:space="0" w:color="auto"/>
              </w:divBdr>
            </w:div>
          </w:divsChild>
        </w:div>
        <w:div w:id="922252368">
          <w:marLeft w:val="0"/>
          <w:marRight w:val="0"/>
          <w:marTop w:val="0"/>
          <w:marBottom w:val="0"/>
          <w:divBdr>
            <w:top w:val="none" w:sz="0" w:space="0" w:color="auto"/>
            <w:left w:val="none" w:sz="0" w:space="0" w:color="auto"/>
            <w:bottom w:val="none" w:sz="0" w:space="0" w:color="auto"/>
            <w:right w:val="none" w:sz="0" w:space="0" w:color="auto"/>
          </w:divBdr>
        </w:div>
        <w:div w:id="910508500">
          <w:marLeft w:val="0"/>
          <w:marRight w:val="0"/>
          <w:marTop w:val="0"/>
          <w:marBottom w:val="0"/>
          <w:divBdr>
            <w:top w:val="none" w:sz="0" w:space="0" w:color="auto"/>
            <w:left w:val="none" w:sz="0" w:space="0" w:color="auto"/>
            <w:bottom w:val="none" w:sz="0" w:space="0" w:color="auto"/>
            <w:right w:val="none" w:sz="0" w:space="0" w:color="auto"/>
          </w:divBdr>
          <w:divsChild>
            <w:div w:id="1591767319">
              <w:marLeft w:val="0"/>
              <w:marRight w:val="0"/>
              <w:marTop w:val="0"/>
              <w:marBottom w:val="0"/>
              <w:divBdr>
                <w:top w:val="none" w:sz="0" w:space="0" w:color="auto"/>
                <w:left w:val="none" w:sz="0" w:space="0" w:color="auto"/>
                <w:bottom w:val="none" w:sz="0" w:space="0" w:color="auto"/>
                <w:right w:val="none" w:sz="0" w:space="0" w:color="auto"/>
              </w:divBdr>
            </w:div>
          </w:divsChild>
        </w:div>
        <w:div w:id="257981283">
          <w:marLeft w:val="0"/>
          <w:marRight w:val="0"/>
          <w:marTop w:val="0"/>
          <w:marBottom w:val="0"/>
          <w:divBdr>
            <w:top w:val="none" w:sz="0" w:space="0" w:color="auto"/>
            <w:left w:val="none" w:sz="0" w:space="0" w:color="auto"/>
            <w:bottom w:val="none" w:sz="0" w:space="0" w:color="auto"/>
            <w:right w:val="none" w:sz="0" w:space="0" w:color="auto"/>
          </w:divBdr>
        </w:div>
        <w:div w:id="1296057933">
          <w:marLeft w:val="0"/>
          <w:marRight w:val="0"/>
          <w:marTop w:val="0"/>
          <w:marBottom w:val="0"/>
          <w:divBdr>
            <w:top w:val="none" w:sz="0" w:space="0" w:color="auto"/>
            <w:left w:val="none" w:sz="0" w:space="0" w:color="auto"/>
            <w:bottom w:val="none" w:sz="0" w:space="0" w:color="auto"/>
            <w:right w:val="none" w:sz="0" w:space="0" w:color="auto"/>
          </w:divBdr>
          <w:divsChild>
            <w:div w:id="876353830">
              <w:marLeft w:val="0"/>
              <w:marRight w:val="0"/>
              <w:marTop w:val="0"/>
              <w:marBottom w:val="0"/>
              <w:divBdr>
                <w:top w:val="none" w:sz="0" w:space="0" w:color="auto"/>
                <w:left w:val="none" w:sz="0" w:space="0" w:color="auto"/>
                <w:bottom w:val="none" w:sz="0" w:space="0" w:color="auto"/>
                <w:right w:val="none" w:sz="0" w:space="0" w:color="auto"/>
              </w:divBdr>
            </w:div>
          </w:divsChild>
        </w:div>
        <w:div w:id="92870135">
          <w:marLeft w:val="0"/>
          <w:marRight w:val="0"/>
          <w:marTop w:val="0"/>
          <w:marBottom w:val="0"/>
          <w:divBdr>
            <w:top w:val="none" w:sz="0" w:space="0" w:color="auto"/>
            <w:left w:val="none" w:sz="0" w:space="0" w:color="auto"/>
            <w:bottom w:val="none" w:sz="0" w:space="0" w:color="auto"/>
            <w:right w:val="none" w:sz="0" w:space="0" w:color="auto"/>
          </w:divBdr>
        </w:div>
        <w:div w:id="1494447095">
          <w:marLeft w:val="0"/>
          <w:marRight w:val="0"/>
          <w:marTop w:val="0"/>
          <w:marBottom w:val="0"/>
          <w:divBdr>
            <w:top w:val="none" w:sz="0" w:space="0" w:color="auto"/>
            <w:left w:val="none" w:sz="0" w:space="0" w:color="auto"/>
            <w:bottom w:val="none" w:sz="0" w:space="0" w:color="auto"/>
            <w:right w:val="none" w:sz="0" w:space="0" w:color="auto"/>
          </w:divBdr>
          <w:divsChild>
            <w:div w:id="628315678">
              <w:marLeft w:val="0"/>
              <w:marRight w:val="0"/>
              <w:marTop w:val="0"/>
              <w:marBottom w:val="0"/>
              <w:divBdr>
                <w:top w:val="none" w:sz="0" w:space="0" w:color="auto"/>
                <w:left w:val="none" w:sz="0" w:space="0" w:color="auto"/>
                <w:bottom w:val="none" w:sz="0" w:space="0" w:color="auto"/>
                <w:right w:val="none" w:sz="0" w:space="0" w:color="auto"/>
              </w:divBdr>
            </w:div>
          </w:divsChild>
        </w:div>
        <w:div w:id="2007442590">
          <w:marLeft w:val="0"/>
          <w:marRight w:val="0"/>
          <w:marTop w:val="0"/>
          <w:marBottom w:val="0"/>
          <w:divBdr>
            <w:top w:val="none" w:sz="0" w:space="0" w:color="auto"/>
            <w:left w:val="none" w:sz="0" w:space="0" w:color="auto"/>
            <w:bottom w:val="none" w:sz="0" w:space="0" w:color="auto"/>
            <w:right w:val="none" w:sz="0" w:space="0" w:color="auto"/>
          </w:divBdr>
        </w:div>
        <w:div w:id="1383824730">
          <w:marLeft w:val="0"/>
          <w:marRight w:val="0"/>
          <w:marTop w:val="0"/>
          <w:marBottom w:val="0"/>
          <w:divBdr>
            <w:top w:val="none" w:sz="0" w:space="0" w:color="auto"/>
            <w:left w:val="none" w:sz="0" w:space="0" w:color="auto"/>
            <w:bottom w:val="none" w:sz="0" w:space="0" w:color="auto"/>
            <w:right w:val="none" w:sz="0" w:space="0" w:color="auto"/>
          </w:divBdr>
          <w:divsChild>
            <w:div w:id="1277564414">
              <w:marLeft w:val="0"/>
              <w:marRight w:val="0"/>
              <w:marTop w:val="0"/>
              <w:marBottom w:val="0"/>
              <w:divBdr>
                <w:top w:val="none" w:sz="0" w:space="0" w:color="auto"/>
                <w:left w:val="none" w:sz="0" w:space="0" w:color="auto"/>
                <w:bottom w:val="none" w:sz="0" w:space="0" w:color="auto"/>
                <w:right w:val="none" w:sz="0" w:space="0" w:color="auto"/>
              </w:divBdr>
            </w:div>
          </w:divsChild>
        </w:div>
        <w:div w:id="219635822">
          <w:marLeft w:val="0"/>
          <w:marRight w:val="0"/>
          <w:marTop w:val="0"/>
          <w:marBottom w:val="0"/>
          <w:divBdr>
            <w:top w:val="none" w:sz="0" w:space="0" w:color="auto"/>
            <w:left w:val="none" w:sz="0" w:space="0" w:color="auto"/>
            <w:bottom w:val="none" w:sz="0" w:space="0" w:color="auto"/>
            <w:right w:val="none" w:sz="0" w:space="0" w:color="auto"/>
          </w:divBdr>
        </w:div>
        <w:div w:id="559025312">
          <w:marLeft w:val="0"/>
          <w:marRight w:val="0"/>
          <w:marTop w:val="0"/>
          <w:marBottom w:val="0"/>
          <w:divBdr>
            <w:top w:val="none" w:sz="0" w:space="0" w:color="auto"/>
            <w:left w:val="none" w:sz="0" w:space="0" w:color="auto"/>
            <w:bottom w:val="none" w:sz="0" w:space="0" w:color="auto"/>
            <w:right w:val="none" w:sz="0" w:space="0" w:color="auto"/>
          </w:divBdr>
          <w:divsChild>
            <w:div w:id="1866093605">
              <w:marLeft w:val="0"/>
              <w:marRight w:val="0"/>
              <w:marTop w:val="0"/>
              <w:marBottom w:val="0"/>
              <w:divBdr>
                <w:top w:val="none" w:sz="0" w:space="0" w:color="auto"/>
                <w:left w:val="none" w:sz="0" w:space="0" w:color="auto"/>
                <w:bottom w:val="none" w:sz="0" w:space="0" w:color="auto"/>
                <w:right w:val="none" w:sz="0" w:space="0" w:color="auto"/>
              </w:divBdr>
            </w:div>
          </w:divsChild>
        </w:div>
        <w:div w:id="1625191732">
          <w:marLeft w:val="0"/>
          <w:marRight w:val="0"/>
          <w:marTop w:val="0"/>
          <w:marBottom w:val="0"/>
          <w:divBdr>
            <w:top w:val="none" w:sz="0" w:space="0" w:color="auto"/>
            <w:left w:val="none" w:sz="0" w:space="0" w:color="auto"/>
            <w:bottom w:val="none" w:sz="0" w:space="0" w:color="auto"/>
            <w:right w:val="none" w:sz="0" w:space="0" w:color="auto"/>
          </w:divBdr>
        </w:div>
        <w:div w:id="770856706">
          <w:marLeft w:val="0"/>
          <w:marRight w:val="0"/>
          <w:marTop w:val="0"/>
          <w:marBottom w:val="0"/>
          <w:divBdr>
            <w:top w:val="none" w:sz="0" w:space="0" w:color="auto"/>
            <w:left w:val="none" w:sz="0" w:space="0" w:color="auto"/>
            <w:bottom w:val="none" w:sz="0" w:space="0" w:color="auto"/>
            <w:right w:val="none" w:sz="0" w:space="0" w:color="auto"/>
          </w:divBdr>
          <w:divsChild>
            <w:div w:id="1878935081">
              <w:marLeft w:val="0"/>
              <w:marRight w:val="0"/>
              <w:marTop w:val="0"/>
              <w:marBottom w:val="0"/>
              <w:divBdr>
                <w:top w:val="none" w:sz="0" w:space="0" w:color="auto"/>
                <w:left w:val="none" w:sz="0" w:space="0" w:color="auto"/>
                <w:bottom w:val="none" w:sz="0" w:space="0" w:color="auto"/>
                <w:right w:val="none" w:sz="0" w:space="0" w:color="auto"/>
              </w:divBdr>
            </w:div>
          </w:divsChild>
        </w:div>
        <w:div w:id="1128355484">
          <w:marLeft w:val="0"/>
          <w:marRight w:val="0"/>
          <w:marTop w:val="300"/>
          <w:marBottom w:val="0"/>
          <w:divBdr>
            <w:top w:val="none" w:sz="0" w:space="0" w:color="auto"/>
            <w:left w:val="none" w:sz="0" w:space="0" w:color="auto"/>
            <w:bottom w:val="none" w:sz="0" w:space="0" w:color="auto"/>
            <w:right w:val="none" w:sz="0" w:space="0" w:color="auto"/>
          </w:divBdr>
          <w:divsChild>
            <w:div w:id="80614707">
              <w:marLeft w:val="0"/>
              <w:marRight w:val="0"/>
              <w:marTop w:val="0"/>
              <w:marBottom w:val="0"/>
              <w:divBdr>
                <w:top w:val="none" w:sz="0" w:space="0" w:color="auto"/>
                <w:left w:val="none" w:sz="0" w:space="0" w:color="auto"/>
                <w:bottom w:val="none" w:sz="0" w:space="0" w:color="auto"/>
                <w:right w:val="none" w:sz="0" w:space="0" w:color="auto"/>
              </w:divBdr>
              <w:divsChild>
                <w:div w:id="2486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3065">
          <w:marLeft w:val="0"/>
          <w:marRight w:val="0"/>
          <w:marTop w:val="300"/>
          <w:marBottom w:val="0"/>
          <w:divBdr>
            <w:top w:val="none" w:sz="0" w:space="0" w:color="auto"/>
            <w:left w:val="none" w:sz="0" w:space="0" w:color="auto"/>
            <w:bottom w:val="none" w:sz="0" w:space="0" w:color="auto"/>
            <w:right w:val="none" w:sz="0" w:space="0" w:color="auto"/>
          </w:divBdr>
          <w:divsChild>
            <w:div w:id="2078165424">
              <w:marLeft w:val="0"/>
              <w:marRight w:val="0"/>
              <w:marTop w:val="0"/>
              <w:marBottom w:val="0"/>
              <w:divBdr>
                <w:top w:val="none" w:sz="0" w:space="0" w:color="auto"/>
                <w:left w:val="none" w:sz="0" w:space="0" w:color="auto"/>
                <w:bottom w:val="none" w:sz="0" w:space="0" w:color="auto"/>
                <w:right w:val="none" w:sz="0" w:space="0" w:color="auto"/>
              </w:divBdr>
              <w:divsChild>
                <w:div w:id="98935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95449">
          <w:marLeft w:val="0"/>
          <w:marRight w:val="0"/>
          <w:marTop w:val="300"/>
          <w:marBottom w:val="0"/>
          <w:divBdr>
            <w:top w:val="none" w:sz="0" w:space="0" w:color="auto"/>
            <w:left w:val="none" w:sz="0" w:space="0" w:color="auto"/>
            <w:bottom w:val="none" w:sz="0" w:space="0" w:color="auto"/>
            <w:right w:val="none" w:sz="0" w:space="0" w:color="auto"/>
          </w:divBdr>
          <w:divsChild>
            <w:div w:id="2094427429">
              <w:marLeft w:val="0"/>
              <w:marRight w:val="0"/>
              <w:marTop w:val="0"/>
              <w:marBottom w:val="0"/>
              <w:divBdr>
                <w:top w:val="none" w:sz="0" w:space="0" w:color="auto"/>
                <w:left w:val="none" w:sz="0" w:space="0" w:color="auto"/>
                <w:bottom w:val="none" w:sz="0" w:space="0" w:color="auto"/>
                <w:right w:val="none" w:sz="0" w:space="0" w:color="auto"/>
              </w:divBdr>
              <w:divsChild>
                <w:div w:id="6854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23298">
          <w:marLeft w:val="0"/>
          <w:marRight w:val="0"/>
          <w:marTop w:val="300"/>
          <w:marBottom w:val="0"/>
          <w:divBdr>
            <w:top w:val="none" w:sz="0" w:space="0" w:color="auto"/>
            <w:left w:val="none" w:sz="0" w:space="0" w:color="auto"/>
            <w:bottom w:val="none" w:sz="0" w:space="0" w:color="auto"/>
            <w:right w:val="none" w:sz="0" w:space="0" w:color="auto"/>
          </w:divBdr>
          <w:divsChild>
            <w:div w:id="906696053">
              <w:marLeft w:val="0"/>
              <w:marRight w:val="0"/>
              <w:marTop w:val="0"/>
              <w:marBottom w:val="0"/>
              <w:divBdr>
                <w:top w:val="none" w:sz="0" w:space="0" w:color="auto"/>
                <w:left w:val="none" w:sz="0" w:space="0" w:color="auto"/>
                <w:bottom w:val="none" w:sz="0" w:space="0" w:color="auto"/>
                <w:right w:val="none" w:sz="0" w:space="0" w:color="auto"/>
              </w:divBdr>
              <w:divsChild>
                <w:div w:id="206624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5987">
      <w:bodyDiv w:val="1"/>
      <w:marLeft w:val="0"/>
      <w:marRight w:val="0"/>
      <w:marTop w:val="0"/>
      <w:marBottom w:val="0"/>
      <w:divBdr>
        <w:top w:val="none" w:sz="0" w:space="0" w:color="auto"/>
        <w:left w:val="none" w:sz="0" w:space="0" w:color="auto"/>
        <w:bottom w:val="none" w:sz="0" w:space="0" w:color="auto"/>
        <w:right w:val="none" w:sz="0" w:space="0" w:color="auto"/>
      </w:divBdr>
      <w:divsChild>
        <w:div w:id="1489638074">
          <w:marLeft w:val="0"/>
          <w:marRight w:val="0"/>
          <w:marTop w:val="0"/>
          <w:marBottom w:val="0"/>
          <w:divBdr>
            <w:top w:val="none" w:sz="0" w:space="0" w:color="auto"/>
            <w:left w:val="none" w:sz="0" w:space="0" w:color="auto"/>
            <w:bottom w:val="none" w:sz="0" w:space="0" w:color="auto"/>
            <w:right w:val="none" w:sz="0" w:space="0" w:color="auto"/>
          </w:divBdr>
        </w:div>
        <w:div w:id="1197350384">
          <w:marLeft w:val="0"/>
          <w:marRight w:val="0"/>
          <w:marTop w:val="0"/>
          <w:marBottom w:val="0"/>
          <w:divBdr>
            <w:top w:val="none" w:sz="0" w:space="0" w:color="auto"/>
            <w:left w:val="none" w:sz="0" w:space="0" w:color="auto"/>
            <w:bottom w:val="none" w:sz="0" w:space="0" w:color="auto"/>
            <w:right w:val="none" w:sz="0" w:space="0" w:color="auto"/>
          </w:divBdr>
          <w:divsChild>
            <w:div w:id="2146119869">
              <w:marLeft w:val="0"/>
              <w:marRight w:val="0"/>
              <w:marTop w:val="0"/>
              <w:marBottom w:val="0"/>
              <w:divBdr>
                <w:top w:val="none" w:sz="0" w:space="0" w:color="auto"/>
                <w:left w:val="none" w:sz="0" w:space="0" w:color="auto"/>
                <w:bottom w:val="none" w:sz="0" w:space="0" w:color="auto"/>
                <w:right w:val="none" w:sz="0" w:space="0" w:color="auto"/>
              </w:divBdr>
            </w:div>
          </w:divsChild>
        </w:div>
        <w:div w:id="320692624">
          <w:marLeft w:val="0"/>
          <w:marRight w:val="0"/>
          <w:marTop w:val="0"/>
          <w:marBottom w:val="0"/>
          <w:divBdr>
            <w:top w:val="none" w:sz="0" w:space="0" w:color="auto"/>
            <w:left w:val="none" w:sz="0" w:space="0" w:color="auto"/>
            <w:bottom w:val="none" w:sz="0" w:space="0" w:color="auto"/>
            <w:right w:val="none" w:sz="0" w:space="0" w:color="auto"/>
          </w:divBdr>
        </w:div>
        <w:div w:id="50664661">
          <w:marLeft w:val="0"/>
          <w:marRight w:val="0"/>
          <w:marTop w:val="0"/>
          <w:marBottom w:val="0"/>
          <w:divBdr>
            <w:top w:val="none" w:sz="0" w:space="0" w:color="auto"/>
            <w:left w:val="none" w:sz="0" w:space="0" w:color="auto"/>
            <w:bottom w:val="none" w:sz="0" w:space="0" w:color="auto"/>
            <w:right w:val="none" w:sz="0" w:space="0" w:color="auto"/>
          </w:divBdr>
          <w:divsChild>
            <w:div w:id="1894729770">
              <w:marLeft w:val="0"/>
              <w:marRight w:val="0"/>
              <w:marTop w:val="0"/>
              <w:marBottom w:val="0"/>
              <w:divBdr>
                <w:top w:val="none" w:sz="0" w:space="0" w:color="auto"/>
                <w:left w:val="none" w:sz="0" w:space="0" w:color="auto"/>
                <w:bottom w:val="none" w:sz="0" w:space="0" w:color="auto"/>
                <w:right w:val="none" w:sz="0" w:space="0" w:color="auto"/>
              </w:divBdr>
            </w:div>
          </w:divsChild>
        </w:div>
        <w:div w:id="712123406">
          <w:marLeft w:val="0"/>
          <w:marRight w:val="0"/>
          <w:marTop w:val="0"/>
          <w:marBottom w:val="0"/>
          <w:divBdr>
            <w:top w:val="none" w:sz="0" w:space="0" w:color="auto"/>
            <w:left w:val="none" w:sz="0" w:space="0" w:color="auto"/>
            <w:bottom w:val="none" w:sz="0" w:space="0" w:color="auto"/>
            <w:right w:val="none" w:sz="0" w:space="0" w:color="auto"/>
          </w:divBdr>
        </w:div>
        <w:div w:id="707532850">
          <w:marLeft w:val="0"/>
          <w:marRight w:val="0"/>
          <w:marTop w:val="0"/>
          <w:marBottom w:val="0"/>
          <w:divBdr>
            <w:top w:val="none" w:sz="0" w:space="0" w:color="auto"/>
            <w:left w:val="none" w:sz="0" w:space="0" w:color="auto"/>
            <w:bottom w:val="none" w:sz="0" w:space="0" w:color="auto"/>
            <w:right w:val="none" w:sz="0" w:space="0" w:color="auto"/>
          </w:divBdr>
          <w:divsChild>
            <w:div w:id="998727367">
              <w:marLeft w:val="0"/>
              <w:marRight w:val="0"/>
              <w:marTop w:val="0"/>
              <w:marBottom w:val="0"/>
              <w:divBdr>
                <w:top w:val="none" w:sz="0" w:space="0" w:color="auto"/>
                <w:left w:val="none" w:sz="0" w:space="0" w:color="auto"/>
                <w:bottom w:val="none" w:sz="0" w:space="0" w:color="auto"/>
                <w:right w:val="none" w:sz="0" w:space="0" w:color="auto"/>
              </w:divBdr>
            </w:div>
          </w:divsChild>
        </w:div>
        <w:div w:id="1162622127">
          <w:marLeft w:val="0"/>
          <w:marRight w:val="0"/>
          <w:marTop w:val="0"/>
          <w:marBottom w:val="0"/>
          <w:divBdr>
            <w:top w:val="none" w:sz="0" w:space="0" w:color="auto"/>
            <w:left w:val="none" w:sz="0" w:space="0" w:color="auto"/>
            <w:bottom w:val="none" w:sz="0" w:space="0" w:color="auto"/>
            <w:right w:val="none" w:sz="0" w:space="0" w:color="auto"/>
          </w:divBdr>
        </w:div>
        <w:div w:id="432480086">
          <w:marLeft w:val="0"/>
          <w:marRight w:val="0"/>
          <w:marTop w:val="0"/>
          <w:marBottom w:val="0"/>
          <w:divBdr>
            <w:top w:val="none" w:sz="0" w:space="0" w:color="auto"/>
            <w:left w:val="none" w:sz="0" w:space="0" w:color="auto"/>
            <w:bottom w:val="none" w:sz="0" w:space="0" w:color="auto"/>
            <w:right w:val="none" w:sz="0" w:space="0" w:color="auto"/>
          </w:divBdr>
          <w:divsChild>
            <w:div w:id="1003970133">
              <w:marLeft w:val="0"/>
              <w:marRight w:val="0"/>
              <w:marTop w:val="0"/>
              <w:marBottom w:val="0"/>
              <w:divBdr>
                <w:top w:val="none" w:sz="0" w:space="0" w:color="auto"/>
                <w:left w:val="none" w:sz="0" w:space="0" w:color="auto"/>
                <w:bottom w:val="none" w:sz="0" w:space="0" w:color="auto"/>
                <w:right w:val="none" w:sz="0" w:space="0" w:color="auto"/>
              </w:divBdr>
            </w:div>
          </w:divsChild>
        </w:div>
        <w:div w:id="653224025">
          <w:marLeft w:val="0"/>
          <w:marRight w:val="0"/>
          <w:marTop w:val="0"/>
          <w:marBottom w:val="0"/>
          <w:divBdr>
            <w:top w:val="none" w:sz="0" w:space="0" w:color="auto"/>
            <w:left w:val="none" w:sz="0" w:space="0" w:color="auto"/>
            <w:bottom w:val="none" w:sz="0" w:space="0" w:color="auto"/>
            <w:right w:val="none" w:sz="0" w:space="0" w:color="auto"/>
          </w:divBdr>
        </w:div>
        <w:div w:id="1663964747">
          <w:marLeft w:val="0"/>
          <w:marRight w:val="0"/>
          <w:marTop w:val="0"/>
          <w:marBottom w:val="0"/>
          <w:divBdr>
            <w:top w:val="none" w:sz="0" w:space="0" w:color="auto"/>
            <w:left w:val="none" w:sz="0" w:space="0" w:color="auto"/>
            <w:bottom w:val="none" w:sz="0" w:space="0" w:color="auto"/>
            <w:right w:val="none" w:sz="0" w:space="0" w:color="auto"/>
          </w:divBdr>
          <w:divsChild>
            <w:div w:id="906961548">
              <w:marLeft w:val="0"/>
              <w:marRight w:val="0"/>
              <w:marTop w:val="0"/>
              <w:marBottom w:val="0"/>
              <w:divBdr>
                <w:top w:val="none" w:sz="0" w:space="0" w:color="auto"/>
                <w:left w:val="none" w:sz="0" w:space="0" w:color="auto"/>
                <w:bottom w:val="none" w:sz="0" w:space="0" w:color="auto"/>
                <w:right w:val="none" w:sz="0" w:space="0" w:color="auto"/>
              </w:divBdr>
            </w:div>
          </w:divsChild>
        </w:div>
        <w:div w:id="1504395069">
          <w:marLeft w:val="0"/>
          <w:marRight w:val="0"/>
          <w:marTop w:val="0"/>
          <w:marBottom w:val="0"/>
          <w:divBdr>
            <w:top w:val="none" w:sz="0" w:space="0" w:color="auto"/>
            <w:left w:val="none" w:sz="0" w:space="0" w:color="auto"/>
            <w:bottom w:val="none" w:sz="0" w:space="0" w:color="auto"/>
            <w:right w:val="none" w:sz="0" w:space="0" w:color="auto"/>
          </w:divBdr>
        </w:div>
        <w:div w:id="423649294">
          <w:marLeft w:val="0"/>
          <w:marRight w:val="0"/>
          <w:marTop w:val="0"/>
          <w:marBottom w:val="0"/>
          <w:divBdr>
            <w:top w:val="none" w:sz="0" w:space="0" w:color="auto"/>
            <w:left w:val="none" w:sz="0" w:space="0" w:color="auto"/>
            <w:bottom w:val="none" w:sz="0" w:space="0" w:color="auto"/>
            <w:right w:val="none" w:sz="0" w:space="0" w:color="auto"/>
          </w:divBdr>
          <w:divsChild>
            <w:div w:id="307784312">
              <w:marLeft w:val="0"/>
              <w:marRight w:val="0"/>
              <w:marTop w:val="0"/>
              <w:marBottom w:val="0"/>
              <w:divBdr>
                <w:top w:val="none" w:sz="0" w:space="0" w:color="auto"/>
                <w:left w:val="none" w:sz="0" w:space="0" w:color="auto"/>
                <w:bottom w:val="none" w:sz="0" w:space="0" w:color="auto"/>
                <w:right w:val="none" w:sz="0" w:space="0" w:color="auto"/>
              </w:divBdr>
            </w:div>
          </w:divsChild>
        </w:div>
        <w:div w:id="398871272">
          <w:marLeft w:val="0"/>
          <w:marRight w:val="0"/>
          <w:marTop w:val="0"/>
          <w:marBottom w:val="0"/>
          <w:divBdr>
            <w:top w:val="none" w:sz="0" w:space="0" w:color="auto"/>
            <w:left w:val="none" w:sz="0" w:space="0" w:color="auto"/>
            <w:bottom w:val="none" w:sz="0" w:space="0" w:color="auto"/>
            <w:right w:val="none" w:sz="0" w:space="0" w:color="auto"/>
          </w:divBdr>
        </w:div>
        <w:div w:id="1413046110">
          <w:marLeft w:val="0"/>
          <w:marRight w:val="0"/>
          <w:marTop w:val="0"/>
          <w:marBottom w:val="0"/>
          <w:divBdr>
            <w:top w:val="none" w:sz="0" w:space="0" w:color="auto"/>
            <w:left w:val="none" w:sz="0" w:space="0" w:color="auto"/>
            <w:bottom w:val="none" w:sz="0" w:space="0" w:color="auto"/>
            <w:right w:val="none" w:sz="0" w:space="0" w:color="auto"/>
          </w:divBdr>
          <w:divsChild>
            <w:div w:id="931934107">
              <w:marLeft w:val="0"/>
              <w:marRight w:val="0"/>
              <w:marTop w:val="0"/>
              <w:marBottom w:val="0"/>
              <w:divBdr>
                <w:top w:val="none" w:sz="0" w:space="0" w:color="auto"/>
                <w:left w:val="none" w:sz="0" w:space="0" w:color="auto"/>
                <w:bottom w:val="none" w:sz="0" w:space="0" w:color="auto"/>
                <w:right w:val="none" w:sz="0" w:space="0" w:color="auto"/>
              </w:divBdr>
            </w:div>
          </w:divsChild>
        </w:div>
        <w:div w:id="1787042673">
          <w:marLeft w:val="0"/>
          <w:marRight w:val="0"/>
          <w:marTop w:val="300"/>
          <w:marBottom w:val="0"/>
          <w:divBdr>
            <w:top w:val="none" w:sz="0" w:space="0" w:color="auto"/>
            <w:left w:val="none" w:sz="0" w:space="0" w:color="auto"/>
            <w:bottom w:val="none" w:sz="0" w:space="0" w:color="auto"/>
            <w:right w:val="none" w:sz="0" w:space="0" w:color="auto"/>
          </w:divBdr>
          <w:divsChild>
            <w:div w:id="556161283">
              <w:marLeft w:val="0"/>
              <w:marRight w:val="0"/>
              <w:marTop w:val="0"/>
              <w:marBottom w:val="0"/>
              <w:divBdr>
                <w:top w:val="none" w:sz="0" w:space="0" w:color="auto"/>
                <w:left w:val="none" w:sz="0" w:space="0" w:color="auto"/>
                <w:bottom w:val="none" w:sz="0" w:space="0" w:color="auto"/>
                <w:right w:val="none" w:sz="0" w:space="0" w:color="auto"/>
              </w:divBdr>
              <w:divsChild>
                <w:div w:id="92831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848564">
          <w:marLeft w:val="0"/>
          <w:marRight w:val="0"/>
          <w:marTop w:val="300"/>
          <w:marBottom w:val="0"/>
          <w:divBdr>
            <w:top w:val="none" w:sz="0" w:space="0" w:color="auto"/>
            <w:left w:val="none" w:sz="0" w:space="0" w:color="auto"/>
            <w:bottom w:val="none" w:sz="0" w:space="0" w:color="auto"/>
            <w:right w:val="none" w:sz="0" w:space="0" w:color="auto"/>
          </w:divBdr>
          <w:divsChild>
            <w:div w:id="1179740113">
              <w:marLeft w:val="0"/>
              <w:marRight w:val="0"/>
              <w:marTop w:val="0"/>
              <w:marBottom w:val="0"/>
              <w:divBdr>
                <w:top w:val="none" w:sz="0" w:space="0" w:color="auto"/>
                <w:left w:val="none" w:sz="0" w:space="0" w:color="auto"/>
                <w:bottom w:val="none" w:sz="0" w:space="0" w:color="auto"/>
                <w:right w:val="none" w:sz="0" w:space="0" w:color="auto"/>
              </w:divBdr>
              <w:divsChild>
                <w:div w:id="1565264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962907">
          <w:marLeft w:val="0"/>
          <w:marRight w:val="0"/>
          <w:marTop w:val="300"/>
          <w:marBottom w:val="0"/>
          <w:divBdr>
            <w:top w:val="none" w:sz="0" w:space="0" w:color="auto"/>
            <w:left w:val="none" w:sz="0" w:space="0" w:color="auto"/>
            <w:bottom w:val="none" w:sz="0" w:space="0" w:color="auto"/>
            <w:right w:val="none" w:sz="0" w:space="0" w:color="auto"/>
          </w:divBdr>
          <w:divsChild>
            <w:div w:id="735250523">
              <w:marLeft w:val="0"/>
              <w:marRight w:val="0"/>
              <w:marTop w:val="0"/>
              <w:marBottom w:val="0"/>
              <w:divBdr>
                <w:top w:val="none" w:sz="0" w:space="0" w:color="auto"/>
                <w:left w:val="none" w:sz="0" w:space="0" w:color="auto"/>
                <w:bottom w:val="none" w:sz="0" w:space="0" w:color="auto"/>
                <w:right w:val="none" w:sz="0" w:space="0" w:color="auto"/>
              </w:divBdr>
              <w:divsChild>
                <w:div w:id="436871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166514">
          <w:marLeft w:val="0"/>
          <w:marRight w:val="0"/>
          <w:marTop w:val="300"/>
          <w:marBottom w:val="0"/>
          <w:divBdr>
            <w:top w:val="none" w:sz="0" w:space="0" w:color="auto"/>
            <w:left w:val="none" w:sz="0" w:space="0" w:color="auto"/>
            <w:bottom w:val="none" w:sz="0" w:space="0" w:color="auto"/>
            <w:right w:val="none" w:sz="0" w:space="0" w:color="auto"/>
          </w:divBdr>
          <w:divsChild>
            <w:div w:id="639925302">
              <w:marLeft w:val="0"/>
              <w:marRight w:val="0"/>
              <w:marTop w:val="0"/>
              <w:marBottom w:val="0"/>
              <w:divBdr>
                <w:top w:val="none" w:sz="0" w:space="0" w:color="auto"/>
                <w:left w:val="none" w:sz="0" w:space="0" w:color="auto"/>
                <w:bottom w:val="none" w:sz="0" w:space="0" w:color="auto"/>
                <w:right w:val="none" w:sz="0" w:space="0" w:color="auto"/>
              </w:divBdr>
              <w:divsChild>
                <w:div w:id="1195145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042415">
      <w:bodyDiv w:val="1"/>
      <w:marLeft w:val="0"/>
      <w:marRight w:val="0"/>
      <w:marTop w:val="0"/>
      <w:marBottom w:val="0"/>
      <w:divBdr>
        <w:top w:val="none" w:sz="0" w:space="0" w:color="auto"/>
        <w:left w:val="none" w:sz="0" w:space="0" w:color="auto"/>
        <w:bottom w:val="none" w:sz="0" w:space="0" w:color="auto"/>
        <w:right w:val="none" w:sz="0" w:space="0" w:color="auto"/>
      </w:divBdr>
      <w:divsChild>
        <w:div w:id="1279797906">
          <w:marLeft w:val="0"/>
          <w:marRight w:val="0"/>
          <w:marTop w:val="0"/>
          <w:marBottom w:val="0"/>
          <w:divBdr>
            <w:top w:val="none" w:sz="0" w:space="0" w:color="auto"/>
            <w:left w:val="none" w:sz="0" w:space="0" w:color="auto"/>
            <w:bottom w:val="none" w:sz="0" w:space="0" w:color="auto"/>
            <w:right w:val="none" w:sz="0" w:space="0" w:color="auto"/>
          </w:divBdr>
        </w:div>
        <w:div w:id="866332160">
          <w:marLeft w:val="0"/>
          <w:marRight w:val="0"/>
          <w:marTop w:val="0"/>
          <w:marBottom w:val="0"/>
          <w:divBdr>
            <w:top w:val="none" w:sz="0" w:space="0" w:color="auto"/>
            <w:left w:val="none" w:sz="0" w:space="0" w:color="auto"/>
            <w:bottom w:val="none" w:sz="0" w:space="0" w:color="auto"/>
            <w:right w:val="none" w:sz="0" w:space="0" w:color="auto"/>
          </w:divBdr>
          <w:divsChild>
            <w:div w:id="670260529">
              <w:marLeft w:val="0"/>
              <w:marRight w:val="0"/>
              <w:marTop w:val="0"/>
              <w:marBottom w:val="0"/>
              <w:divBdr>
                <w:top w:val="none" w:sz="0" w:space="0" w:color="auto"/>
                <w:left w:val="none" w:sz="0" w:space="0" w:color="auto"/>
                <w:bottom w:val="none" w:sz="0" w:space="0" w:color="auto"/>
                <w:right w:val="none" w:sz="0" w:space="0" w:color="auto"/>
              </w:divBdr>
            </w:div>
          </w:divsChild>
        </w:div>
        <w:div w:id="1358656206">
          <w:marLeft w:val="0"/>
          <w:marRight w:val="0"/>
          <w:marTop w:val="0"/>
          <w:marBottom w:val="0"/>
          <w:divBdr>
            <w:top w:val="none" w:sz="0" w:space="0" w:color="auto"/>
            <w:left w:val="none" w:sz="0" w:space="0" w:color="auto"/>
            <w:bottom w:val="none" w:sz="0" w:space="0" w:color="auto"/>
            <w:right w:val="none" w:sz="0" w:space="0" w:color="auto"/>
          </w:divBdr>
        </w:div>
        <w:div w:id="1361197934">
          <w:marLeft w:val="0"/>
          <w:marRight w:val="0"/>
          <w:marTop w:val="0"/>
          <w:marBottom w:val="0"/>
          <w:divBdr>
            <w:top w:val="none" w:sz="0" w:space="0" w:color="auto"/>
            <w:left w:val="none" w:sz="0" w:space="0" w:color="auto"/>
            <w:bottom w:val="none" w:sz="0" w:space="0" w:color="auto"/>
            <w:right w:val="none" w:sz="0" w:space="0" w:color="auto"/>
          </w:divBdr>
          <w:divsChild>
            <w:div w:id="2007511339">
              <w:marLeft w:val="0"/>
              <w:marRight w:val="0"/>
              <w:marTop w:val="0"/>
              <w:marBottom w:val="0"/>
              <w:divBdr>
                <w:top w:val="none" w:sz="0" w:space="0" w:color="auto"/>
                <w:left w:val="none" w:sz="0" w:space="0" w:color="auto"/>
                <w:bottom w:val="none" w:sz="0" w:space="0" w:color="auto"/>
                <w:right w:val="none" w:sz="0" w:space="0" w:color="auto"/>
              </w:divBdr>
            </w:div>
          </w:divsChild>
        </w:div>
        <w:div w:id="51082054">
          <w:marLeft w:val="0"/>
          <w:marRight w:val="0"/>
          <w:marTop w:val="0"/>
          <w:marBottom w:val="0"/>
          <w:divBdr>
            <w:top w:val="none" w:sz="0" w:space="0" w:color="auto"/>
            <w:left w:val="none" w:sz="0" w:space="0" w:color="auto"/>
            <w:bottom w:val="none" w:sz="0" w:space="0" w:color="auto"/>
            <w:right w:val="none" w:sz="0" w:space="0" w:color="auto"/>
          </w:divBdr>
        </w:div>
        <w:div w:id="223688568">
          <w:marLeft w:val="0"/>
          <w:marRight w:val="0"/>
          <w:marTop w:val="0"/>
          <w:marBottom w:val="0"/>
          <w:divBdr>
            <w:top w:val="none" w:sz="0" w:space="0" w:color="auto"/>
            <w:left w:val="none" w:sz="0" w:space="0" w:color="auto"/>
            <w:bottom w:val="none" w:sz="0" w:space="0" w:color="auto"/>
            <w:right w:val="none" w:sz="0" w:space="0" w:color="auto"/>
          </w:divBdr>
          <w:divsChild>
            <w:div w:id="1855611684">
              <w:marLeft w:val="0"/>
              <w:marRight w:val="0"/>
              <w:marTop w:val="0"/>
              <w:marBottom w:val="0"/>
              <w:divBdr>
                <w:top w:val="none" w:sz="0" w:space="0" w:color="auto"/>
                <w:left w:val="none" w:sz="0" w:space="0" w:color="auto"/>
                <w:bottom w:val="none" w:sz="0" w:space="0" w:color="auto"/>
                <w:right w:val="none" w:sz="0" w:space="0" w:color="auto"/>
              </w:divBdr>
            </w:div>
          </w:divsChild>
        </w:div>
        <w:div w:id="342123223">
          <w:marLeft w:val="0"/>
          <w:marRight w:val="0"/>
          <w:marTop w:val="0"/>
          <w:marBottom w:val="0"/>
          <w:divBdr>
            <w:top w:val="none" w:sz="0" w:space="0" w:color="auto"/>
            <w:left w:val="none" w:sz="0" w:space="0" w:color="auto"/>
            <w:bottom w:val="none" w:sz="0" w:space="0" w:color="auto"/>
            <w:right w:val="none" w:sz="0" w:space="0" w:color="auto"/>
          </w:divBdr>
        </w:div>
        <w:div w:id="696006201">
          <w:marLeft w:val="0"/>
          <w:marRight w:val="0"/>
          <w:marTop w:val="0"/>
          <w:marBottom w:val="0"/>
          <w:divBdr>
            <w:top w:val="none" w:sz="0" w:space="0" w:color="auto"/>
            <w:left w:val="none" w:sz="0" w:space="0" w:color="auto"/>
            <w:bottom w:val="none" w:sz="0" w:space="0" w:color="auto"/>
            <w:right w:val="none" w:sz="0" w:space="0" w:color="auto"/>
          </w:divBdr>
          <w:divsChild>
            <w:div w:id="2090302801">
              <w:marLeft w:val="0"/>
              <w:marRight w:val="0"/>
              <w:marTop w:val="0"/>
              <w:marBottom w:val="0"/>
              <w:divBdr>
                <w:top w:val="none" w:sz="0" w:space="0" w:color="auto"/>
                <w:left w:val="none" w:sz="0" w:space="0" w:color="auto"/>
                <w:bottom w:val="none" w:sz="0" w:space="0" w:color="auto"/>
                <w:right w:val="none" w:sz="0" w:space="0" w:color="auto"/>
              </w:divBdr>
            </w:div>
          </w:divsChild>
        </w:div>
        <w:div w:id="1111820412">
          <w:marLeft w:val="0"/>
          <w:marRight w:val="0"/>
          <w:marTop w:val="0"/>
          <w:marBottom w:val="0"/>
          <w:divBdr>
            <w:top w:val="none" w:sz="0" w:space="0" w:color="auto"/>
            <w:left w:val="none" w:sz="0" w:space="0" w:color="auto"/>
            <w:bottom w:val="none" w:sz="0" w:space="0" w:color="auto"/>
            <w:right w:val="none" w:sz="0" w:space="0" w:color="auto"/>
          </w:divBdr>
        </w:div>
        <w:div w:id="1814322864">
          <w:marLeft w:val="0"/>
          <w:marRight w:val="0"/>
          <w:marTop w:val="0"/>
          <w:marBottom w:val="0"/>
          <w:divBdr>
            <w:top w:val="none" w:sz="0" w:space="0" w:color="auto"/>
            <w:left w:val="none" w:sz="0" w:space="0" w:color="auto"/>
            <w:bottom w:val="none" w:sz="0" w:space="0" w:color="auto"/>
            <w:right w:val="none" w:sz="0" w:space="0" w:color="auto"/>
          </w:divBdr>
          <w:divsChild>
            <w:div w:id="446658234">
              <w:marLeft w:val="0"/>
              <w:marRight w:val="0"/>
              <w:marTop w:val="0"/>
              <w:marBottom w:val="0"/>
              <w:divBdr>
                <w:top w:val="none" w:sz="0" w:space="0" w:color="auto"/>
                <w:left w:val="none" w:sz="0" w:space="0" w:color="auto"/>
                <w:bottom w:val="none" w:sz="0" w:space="0" w:color="auto"/>
                <w:right w:val="none" w:sz="0" w:space="0" w:color="auto"/>
              </w:divBdr>
            </w:div>
          </w:divsChild>
        </w:div>
        <w:div w:id="479462746">
          <w:marLeft w:val="0"/>
          <w:marRight w:val="0"/>
          <w:marTop w:val="0"/>
          <w:marBottom w:val="0"/>
          <w:divBdr>
            <w:top w:val="none" w:sz="0" w:space="0" w:color="auto"/>
            <w:left w:val="none" w:sz="0" w:space="0" w:color="auto"/>
            <w:bottom w:val="none" w:sz="0" w:space="0" w:color="auto"/>
            <w:right w:val="none" w:sz="0" w:space="0" w:color="auto"/>
          </w:divBdr>
        </w:div>
        <w:div w:id="453404306">
          <w:marLeft w:val="0"/>
          <w:marRight w:val="0"/>
          <w:marTop w:val="0"/>
          <w:marBottom w:val="0"/>
          <w:divBdr>
            <w:top w:val="none" w:sz="0" w:space="0" w:color="auto"/>
            <w:left w:val="none" w:sz="0" w:space="0" w:color="auto"/>
            <w:bottom w:val="none" w:sz="0" w:space="0" w:color="auto"/>
            <w:right w:val="none" w:sz="0" w:space="0" w:color="auto"/>
          </w:divBdr>
          <w:divsChild>
            <w:div w:id="1446922069">
              <w:marLeft w:val="0"/>
              <w:marRight w:val="0"/>
              <w:marTop w:val="0"/>
              <w:marBottom w:val="0"/>
              <w:divBdr>
                <w:top w:val="none" w:sz="0" w:space="0" w:color="auto"/>
                <w:left w:val="none" w:sz="0" w:space="0" w:color="auto"/>
                <w:bottom w:val="none" w:sz="0" w:space="0" w:color="auto"/>
                <w:right w:val="none" w:sz="0" w:space="0" w:color="auto"/>
              </w:divBdr>
            </w:div>
          </w:divsChild>
        </w:div>
        <w:div w:id="505366441">
          <w:marLeft w:val="0"/>
          <w:marRight w:val="0"/>
          <w:marTop w:val="0"/>
          <w:marBottom w:val="0"/>
          <w:divBdr>
            <w:top w:val="none" w:sz="0" w:space="0" w:color="auto"/>
            <w:left w:val="none" w:sz="0" w:space="0" w:color="auto"/>
            <w:bottom w:val="none" w:sz="0" w:space="0" w:color="auto"/>
            <w:right w:val="none" w:sz="0" w:space="0" w:color="auto"/>
          </w:divBdr>
        </w:div>
        <w:div w:id="1068921683">
          <w:marLeft w:val="0"/>
          <w:marRight w:val="0"/>
          <w:marTop w:val="0"/>
          <w:marBottom w:val="0"/>
          <w:divBdr>
            <w:top w:val="none" w:sz="0" w:space="0" w:color="auto"/>
            <w:left w:val="none" w:sz="0" w:space="0" w:color="auto"/>
            <w:bottom w:val="none" w:sz="0" w:space="0" w:color="auto"/>
            <w:right w:val="none" w:sz="0" w:space="0" w:color="auto"/>
          </w:divBdr>
          <w:divsChild>
            <w:div w:id="1258827394">
              <w:marLeft w:val="0"/>
              <w:marRight w:val="0"/>
              <w:marTop w:val="0"/>
              <w:marBottom w:val="0"/>
              <w:divBdr>
                <w:top w:val="none" w:sz="0" w:space="0" w:color="auto"/>
                <w:left w:val="none" w:sz="0" w:space="0" w:color="auto"/>
                <w:bottom w:val="none" w:sz="0" w:space="0" w:color="auto"/>
                <w:right w:val="none" w:sz="0" w:space="0" w:color="auto"/>
              </w:divBdr>
            </w:div>
          </w:divsChild>
        </w:div>
        <w:div w:id="1933974166">
          <w:marLeft w:val="0"/>
          <w:marRight w:val="0"/>
          <w:marTop w:val="300"/>
          <w:marBottom w:val="0"/>
          <w:divBdr>
            <w:top w:val="none" w:sz="0" w:space="0" w:color="auto"/>
            <w:left w:val="none" w:sz="0" w:space="0" w:color="auto"/>
            <w:bottom w:val="none" w:sz="0" w:space="0" w:color="auto"/>
            <w:right w:val="none" w:sz="0" w:space="0" w:color="auto"/>
          </w:divBdr>
          <w:divsChild>
            <w:div w:id="987562217">
              <w:marLeft w:val="0"/>
              <w:marRight w:val="0"/>
              <w:marTop w:val="0"/>
              <w:marBottom w:val="0"/>
              <w:divBdr>
                <w:top w:val="none" w:sz="0" w:space="0" w:color="auto"/>
                <w:left w:val="none" w:sz="0" w:space="0" w:color="auto"/>
                <w:bottom w:val="none" w:sz="0" w:space="0" w:color="auto"/>
                <w:right w:val="none" w:sz="0" w:space="0" w:color="auto"/>
              </w:divBdr>
              <w:divsChild>
                <w:div w:id="187342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020836">
          <w:marLeft w:val="0"/>
          <w:marRight w:val="0"/>
          <w:marTop w:val="300"/>
          <w:marBottom w:val="0"/>
          <w:divBdr>
            <w:top w:val="none" w:sz="0" w:space="0" w:color="auto"/>
            <w:left w:val="none" w:sz="0" w:space="0" w:color="auto"/>
            <w:bottom w:val="none" w:sz="0" w:space="0" w:color="auto"/>
            <w:right w:val="none" w:sz="0" w:space="0" w:color="auto"/>
          </w:divBdr>
          <w:divsChild>
            <w:div w:id="1694259136">
              <w:marLeft w:val="0"/>
              <w:marRight w:val="0"/>
              <w:marTop w:val="0"/>
              <w:marBottom w:val="0"/>
              <w:divBdr>
                <w:top w:val="none" w:sz="0" w:space="0" w:color="auto"/>
                <w:left w:val="none" w:sz="0" w:space="0" w:color="auto"/>
                <w:bottom w:val="none" w:sz="0" w:space="0" w:color="auto"/>
                <w:right w:val="none" w:sz="0" w:space="0" w:color="auto"/>
              </w:divBdr>
              <w:divsChild>
                <w:div w:id="125007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89653">
          <w:marLeft w:val="0"/>
          <w:marRight w:val="0"/>
          <w:marTop w:val="300"/>
          <w:marBottom w:val="0"/>
          <w:divBdr>
            <w:top w:val="none" w:sz="0" w:space="0" w:color="auto"/>
            <w:left w:val="none" w:sz="0" w:space="0" w:color="auto"/>
            <w:bottom w:val="none" w:sz="0" w:space="0" w:color="auto"/>
            <w:right w:val="none" w:sz="0" w:space="0" w:color="auto"/>
          </w:divBdr>
          <w:divsChild>
            <w:div w:id="1796681815">
              <w:marLeft w:val="0"/>
              <w:marRight w:val="0"/>
              <w:marTop w:val="0"/>
              <w:marBottom w:val="0"/>
              <w:divBdr>
                <w:top w:val="none" w:sz="0" w:space="0" w:color="auto"/>
                <w:left w:val="none" w:sz="0" w:space="0" w:color="auto"/>
                <w:bottom w:val="none" w:sz="0" w:space="0" w:color="auto"/>
                <w:right w:val="none" w:sz="0" w:space="0" w:color="auto"/>
              </w:divBdr>
              <w:divsChild>
                <w:div w:id="287396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11265">
          <w:marLeft w:val="0"/>
          <w:marRight w:val="0"/>
          <w:marTop w:val="300"/>
          <w:marBottom w:val="0"/>
          <w:divBdr>
            <w:top w:val="none" w:sz="0" w:space="0" w:color="auto"/>
            <w:left w:val="none" w:sz="0" w:space="0" w:color="auto"/>
            <w:bottom w:val="none" w:sz="0" w:space="0" w:color="auto"/>
            <w:right w:val="none" w:sz="0" w:space="0" w:color="auto"/>
          </w:divBdr>
          <w:divsChild>
            <w:div w:id="1006594950">
              <w:marLeft w:val="0"/>
              <w:marRight w:val="0"/>
              <w:marTop w:val="0"/>
              <w:marBottom w:val="0"/>
              <w:divBdr>
                <w:top w:val="none" w:sz="0" w:space="0" w:color="auto"/>
                <w:left w:val="none" w:sz="0" w:space="0" w:color="auto"/>
                <w:bottom w:val="none" w:sz="0" w:space="0" w:color="auto"/>
                <w:right w:val="none" w:sz="0" w:space="0" w:color="auto"/>
              </w:divBdr>
              <w:divsChild>
                <w:div w:id="521404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1621116">
      <w:bodyDiv w:val="1"/>
      <w:marLeft w:val="0"/>
      <w:marRight w:val="0"/>
      <w:marTop w:val="0"/>
      <w:marBottom w:val="0"/>
      <w:divBdr>
        <w:top w:val="none" w:sz="0" w:space="0" w:color="auto"/>
        <w:left w:val="none" w:sz="0" w:space="0" w:color="auto"/>
        <w:bottom w:val="none" w:sz="0" w:space="0" w:color="auto"/>
        <w:right w:val="none" w:sz="0" w:space="0" w:color="auto"/>
      </w:divBdr>
      <w:divsChild>
        <w:div w:id="1026757369">
          <w:marLeft w:val="0"/>
          <w:marRight w:val="0"/>
          <w:marTop w:val="0"/>
          <w:marBottom w:val="0"/>
          <w:divBdr>
            <w:top w:val="none" w:sz="0" w:space="0" w:color="auto"/>
            <w:left w:val="none" w:sz="0" w:space="0" w:color="auto"/>
            <w:bottom w:val="none" w:sz="0" w:space="0" w:color="auto"/>
            <w:right w:val="none" w:sz="0" w:space="0" w:color="auto"/>
          </w:divBdr>
        </w:div>
        <w:div w:id="1186796794">
          <w:marLeft w:val="0"/>
          <w:marRight w:val="0"/>
          <w:marTop w:val="0"/>
          <w:marBottom w:val="0"/>
          <w:divBdr>
            <w:top w:val="none" w:sz="0" w:space="0" w:color="auto"/>
            <w:left w:val="none" w:sz="0" w:space="0" w:color="auto"/>
            <w:bottom w:val="none" w:sz="0" w:space="0" w:color="auto"/>
            <w:right w:val="none" w:sz="0" w:space="0" w:color="auto"/>
          </w:divBdr>
          <w:divsChild>
            <w:div w:id="1679230124">
              <w:marLeft w:val="0"/>
              <w:marRight w:val="0"/>
              <w:marTop w:val="0"/>
              <w:marBottom w:val="0"/>
              <w:divBdr>
                <w:top w:val="none" w:sz="0" w:space="0" w:color="auto"/>
                <w:left w:val="none" w:sz="0" w:space="0" w:color="auto"/>
                <w:bottom w:val="none" w:sz="0" w:space="0" w:color="auto"/>
                <w:right w:val="none" w:sz="0" w:space="0" w:color="auto"/>
              </w:divBdr>
            </w:div>
          </w:divsChild>
        </w:div>
        <w:div w:id="946234932">
          <w:marLeft w:val="0"/>
          <w:marRight w:val="0"/>
          <w:marTop w:val="0"/>
          <w:marBottom w:val="0"/>
          <w:divBdr>
            <w:top w:val="none" w:sz="0" w:space="0" w:color="auto"/>
            <w:left w:val="none" w:sz="0" w:space="0" w:color="auto"/>
            <w:bottom w:val="none" w:sz="0" w:space="0" w:color="auto"/>
            <w:right w:val="none" w:sz="0" w:space="0" w:color="auto"/>
          </w:divBdr>
        </w:div>
        <w:div w:id="614293067">
          <w:marLeft w:val="0"/>
          <w:marRight w:val="0"/>
          <w:marTop w:val="0"/>
          <w:marBottom w:val="0"/>
          <w:divBdr>
            <w:top w:val="none" w:sz="0" w:space="0" w:color="auto"/>
            <w:left w:val="none" w:sz="0" w:space="0" w:color="auto"/>
            <w:bottom w:val="none" w:sz="0" w:space="0" w:color="auto"/>
            <w:right w:val="none" w:sz="0" w:space="0" w:color="auto"/>
          </w:divBdr>
          <w:divsChild>
            <w:div w:id="2092191030">
              <w:marLeft w:val="0"/>
              <w:marRight w:val="0"/>
              <w:marTop w:val="0"/>
              <w:marBottom w:val="0"/>
              <w:divBdr>
                <w:top w:val="none" w:sz="0" w:space="0" w:color="auto"/>
                <w:left w:val="none" w:sz="0" w:space="0" w:color="auto"/>
                <w:bottom w:val="none" w:sz="0" w:space="0" w:color="auto"/>
                <w:right w:val="none" w:sz="0" w:space="0" w:color="auto"/>
              </w:divBdr>
            </w:div>
          </w:divsChild>
        </w:div>
        <w:div w:id="101073223">
          <w:marLeft w:val="0"/>
          <w:marRight w:val="0"/>
          <w:marTop w:val="0"/>
          <w:marBottom w:val="0"/>
          <w:divBdr>
            <w:top w:val="none" w:sz="0" w:space="0" w:color="auto"/>
            <w:left w:val="none" w:sz="0" w:space="0" w:color="auto"/>
            <w:bottom w:val="none" w:sz="0" w:space="0" w:color="auto"/>
            <w:right w:val="none" w:sz="0" w:space="0" w:color="auto"/>
          </w:divBdr>
        </w:div>
        <w:div w:id="771052612">
          <w:marLeft w:val="0"/>
          <w:marRight w:val="0"/>
          <w:marTop w:val="0"/>
          <w:marBottom w:val="0"/>
          <w:divBdr>
            <w:top w:val="none" w:sz="0" w:space="0" w:color="auto"/>
            <w:left w:val="none" w:sz="0" w:space="0" w:color="auto"/>
            <w:bottom w:val="none" w:sz="0" w:space="0" w:color="auto"/>
            <w:right w:val="none" w:sz="0" w:space="0" w:color="auto"/>
          </w:divBdr>
          <w:divsChild>
            <w:div w:id="1400639804">
              <w:marLeft w:val="0"/>
              <w:marRight w:val="0"/>
              <w:marTop w:val="0"/>
              <w:marBottom w:val="0"/>
              <w:divBdr>
                <w:top w:val="none" w:sz="0" w:space="0" w:color="auto"/>
                <w:left w:val="none" w:sz="0" w:space="0" w:color="auto"/>
                <w:bottom w:val="none" w:sz="0" w:space="0" w:color="auto"/>
                <w:right w:val="none" w:sz="0" w:space="0" w:color="auto"/>
              </w:divBdr>
            </w:div>
          </w:divsChild>
        </w:div>
        <w:div w:id="1625044188">
          <w:marLeft w:val="0"/>
          <w:marRight w:val="0"/>
          <w:marTop w:val="0"/>
          <w:marBottom w:val="0"/>
          <w:divBdr>
            <w:top w:val="none" w:sz="0" w:space="0" w:color="auto"/>
            <w:left w:val="none" w:sz="0" w:space="0" w:color="auto"/>
            <w:bottom w:val="none" w:sz="0" w:space="0" w:color="auto"/>
            <w:right w:val="none" w:sz="0" w:space="0" w:color="auto"/>
          </w:divBdr>
        </w:div>
        <w:div w:id="878279605">
          <w:marLeft w:val="0"/>
          <w:marRight w:val="0"/>
          <w:marTop w:val="0"/>
          <w:marBottom w:val="0"/>
          <w:divBdr>
            <w:top w:val="none" w:sz="0" w:space="0" w:color="auto"/>
            <w:left w:val="none" w:sz="0" w:space="0" w:color="auto"/>
            <w:bottom w:val="none" w:sz="0" w:space="0" w:color="auto"/>
            <w:right w:val="none" w:sz="0" w:space="0" w:color="auto"/>
          </w:divBdr>
          <w:divsChild>
            <w:div w:id="1844782531">
              <w:marLeft w:val="0"/>
              <w:marRight w:val="0"/>
              <w:marTop w:val="0"/>
              <w:marBottom w:val="0"/>
              <w:divBdr>
                <w:top w:val="none" w:sz="0" w:space="0" w:color="auto"/>
                <w:left w:val="none" w:sz="0" w:space="0" w:color="auto"/>
                <w:bottom w:val="none" w:sz="0" w:space="0" w:color="auto"/>
                <w:right w:val="none" w:sz="0" w:space="0" w:color="auto"/>
              </w:divBdr>
            </w:div>
          </w:divsChild>
        </w:div>
        <w:div w:id="1761440932">
          <w:marLeft w:val="0"/>
          <w:marRight w:val="0"/>
          <w:marTop w:val="0"/>
          <w:marBottom w:val="0"/>
          <w:divBdr>
            <w:top w:val="none" w:sz="0" w:space="0" w:color="auto"/>
            <w:left w:val="none" w:sz="0" w:space="0" w:color="auto"/>
            <w:bottom w:val="none" w:sz="0" w:space="0" w:color="auto"/>
            <w:right w:val="none" w:sz="0" w:space="0" w:color="auto"/>
          </w:divBdr>
        </w:div>
        <w:div w:id="1444770002">
          <w:marLeft w:val="0"/>
          <w:marRight w:val="0"/>
          <w:marTop w:val="0"/>
          <w:marBottom w:val="0"/>
          <w:divBdr>
            <w:top w:val="none" w:sz="0" w:space="0" w:color="auto"/>
            <w:left w:val="none" w:sz="0" w:space="0" w:color="auto"/>
            <w:bottom w:val="none" w:sz="0" w:space="0" w:color="auto"/>
            <w:right w:val="none" w:sz="0" w:space="0" w:color="auto"/>
          </w:divBdr>
          <w:divsChild>
            <w:div w:id="1908105208">
              <w:marLeft w:val="0"/>
              <w:marRight w:val="0"/>
              <w:marTop w:val="0"/>
              <w:marBottom w:val="0"/>
              <w:divBdr>
                <w:top w:val="none" w:sz="0" w:space="0" w:color="auto"/>
                <w:left w:val="none" w:sz="0" w:space="0" w:color="auto"/>
                <w:bottom w:val="none" w:sz="0" w:space="0" w:color="auto"/>
                <w:right w:val="none" w:sz="0" w:space="0" w:color="auto"/>
              </w:divBdr>
            </w:div>
          </w:divsChild>
        </w:div>
        <w:div w:id="1521427551">
          <w:marLeft w:val="0"/>
          <w:marRight w:val="0"/>
          <w:marTop w:val="0"/>
          <w:marBottom w:val="0"/>
          <w:divBdr>
            <w:top w:val="none" w:sz="0" w:space="0" w:color="auto"/>
            <w:left w:val="none" w:sz="0" w:space="0" w:color="auto"/>
            <w:bottom w:val="none" w:sz="0" w:space="0" w:color="auto"/>
            <w:right w:val="none" w:sz="0" w:space="0" w:color="auto"/>
          </w:divBdr>
        </w:div>
        <w:div w:id="2112894886">
          <w:marLeft w:val="0"/>
          <w:marRight w:val="0"/>
          <w:marTop w:val="0"/>
          <w:marBottom w:val="0"/>
          <w:divBdr>
            <w:top w:val="none" w:sz="0" w:space="0" w:color="auto"/>
            <w:left w:val="none" w:sz="0" w:space="0" w:color="auto"/>
            <w:bottom w:val="none" w:sz="0" w:space="0" w:color="auto"/>
            <w:right w:val="none" w:sz="0" w:space="0" w:color="auto"/>
          </w:divBdr>
          <w:divsChild>
            <w:div w:id="1467894305">
              <w:marLeft w:val="0"/>
              <w:marRight w:val="0"/>
              <w:marTop w:val="0"/>
              <w:marBottom w:val="0"/>
              <w:divBdr>
                <w:top w:val="none" w:sz="0" w:space="0" w:color="auto"/>
                <w:left w:val="none" w:sz="0" w:space="0" w:color="auto"/>
                <w:bottom w:val="none" w:sz="0" w:space="0" w:color="auto"/>
                <w:right w:val="none" w:sz="0" w:space="0" w:color="auto"/>
              </w:divBdr>
            </w:div>
          </w:divsChild>
        </w:div>
        <w:div w:id="1711344658">
          <w:marLeft w:val="0"/>
          <w:marRight w:val="0"/>
          <w:marTop w:val="0"/>
          <w:marBottom w:val="0"/>
          <w:divBdr>
            <w:top w:val="none" w:sz="0" w:space="0" w:color="auto"/>
            <w:left w:val="none" w:sz="0" w:space="0" w:color="auto"/>
            <w:bottom w:val="none" w:sz="0" w:space="0" w:color="auto"/>
            <w:right w:val="none" w:sz="0" w:space="0" w:color="auto"/>
          </w:divBdr>
        </w:div>
        <w:div w:id="1372800491">
          <w:marLeft w:val="0"/>
          <w:marRight w:val="0"/>
          <w:marTop w:val="0"/>
          <w:marBottom w:val="0"/>
          <w:divBdr>
            <w:top w:val="none" w:sz="0" w:space="0" w:color="auto"/>
            <w:left w:val="none" w:sz="0" w:space="0" w:color="auto"/>
            <w:bottom w:val="none" w:sz="0" w:space="0" w:color="auto"/>
            <w:right w:val="none" w:sz="0" w:space="0" w:color="auto"/>
          </w:divBdr>
          <w:divsChild>
            <w:div w:id="150951040">
              <w:marLeft w:val="0"/>
              <w:marRight w:val="0"/>
              <w:marTop w:val="0"/>
              <w:marBottom w:val="0"/>
              <w:divBdr>
                <w:top w:val="none" w:sz="0" w:space="0" w:color="auto"/>
                <w:left w:val="none" w:sz="0" w:space="0" w:color="auto"/>
                <w:bottom w:val="none" w:sz="0" w:space="0" w:color="auto"/>
                <w:right w:val="none" w:sz="0" w:space="0" w:color="auto"/>
              </w:divBdr>
            </w:div>
          </w:divsChild>
        </w:div>
        <w:div w:id="1421416317">
          <w:marLeft w:val="0"/>
          <w:marRight w:val="0"/>
          <w:marTop w:val="300"/>
          <w:marBottom w:val="0"/>
          <w:divBdr>
            <w:top w:val="none" w:sz="0" w:space="0" w:color="auto"/>
            <w:left w:val="none" w:sz="0" w:space="0" w:color="auto"/>
            <w:bottom w:val="none" w:sz="0" w:space="0" w:color="auto"/>
            <w:right w:val="none" w:sz="0" w:space="0" w:color="auto"/>
          </w:divBdr>
          <w:divsChild>
            <w:div w:id="951060930">
              <w:marLeft w:val="0"/>
              <w:marRight w:val="0"/>
              <w:marTop w:val="0"/>
              <w:marBottom w:val="0"/>
              <w:divBdr>
                <w:top w:val="none" w:sz="0" w:space="0" w:color="auto"/>
                <w:left w:val="none" w:sz="0" w:space="0" w:color="auto"/>
                <w:bottom w:val="none" w:sz="0" w:space="0" w:color="auto"/>
                <w:right w:val="none" w:sz="0" w:space="0" w:color="auto"/>
              </w:divBdr>
              <w:divsChild>
                <w:div w:id="148754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657978">
          <w:marLeft w:val="0"/>
          <w:marRight w:val="0"/>
          <w:marTop w:val="300"/>
          <w:marBottom w:val="0"/>
          <w:divBdr>
            <w:top w:val="none" w:sz="0" w:space="0" w:color="auto"/>
            <w:left w:val="none" w:sz="0" w:space="0" w:color="auto"/>
            <w:bottom w:val="none" w:sz="0" w:space="0" w:color="auto"/>
            <w:right w:val="none" w:sz="0" w:space="0" w:color="auto"/>
          </w:divBdr>
          <w:divsChild>
            <w:div w:id="485901946">
              <w:marLeft w:val="0"/>
              <w:marRight w:val="0"/>
              <w:marTop w:val="0"/>
              <w:marBottom w:val="0"/>
              <w:divBdr>
                <w:top w:val="none" w:sz="0" w:space="0" w:color="auto"/>
                <w:left w:val="none" w:sz="0" w:space="0" w:color="auto"/>
                <w:bottom w:val="none" w:sz="0" w:space="0" w:color="auto"/>
                <w:right w:val="none" w:sz="0" w:space="0" w:color="auto"/>
              </w:divBdr>
              <w:divsChild>
                <w:div w:id="902066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544628">
          <w:marLeft w:val="0"/>
          <w:marRight w:val="0"/>
          <w:marTop w:val="300"/>
          <w:marBottom w:val="0"/>
          <w:divBdr>
            <w:top w:val="none" w:sz="0" w:space="0" w:color="auto"/>
            <w:left w:val="none" w:sz="0" w:space="0" w:color="auto"/>
            <w:bottom w:val="none" w:sz="0" w:space="0" w:color="auto"/>
            <w:right w:val="none" w:sz="0" w:space="0" w:color="auto"/>
          </w:divBdr>
          <w:divsChild>
            <w:div w:id="217058082">
              <w:marLeft w:val="0"/>
              <w:marRight w:val="0"/>
              <w:marTop w:val="0"/>
              <w:marBottom w:val="0"/>
              <w:divBdr>
                <w:top w:val="none" w:sz="0" w:space="0" w:color="auto"/>
                <w:left w:val="none" w:sz="0" w:space="0" w:color="auto"/>
                <w:bottom w:val="none" w:sz="0" w:space="0" w:color="auto"/>
                <w:right w:val="none" w:sz="0" w:space="0" w:color="auto"/>
              </w:divBdr>
              <w:divsChild>
                <w:div w:id="214735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4991">
      <w:bodyDiv w:val="1"/>
      <w:marLeft w:val="0"/>
      <w:marRight w:val="0"/>
      <w:marTop w:val="0"/>
      <w:marBottom w:val="0"/>
      <w:divBdr>
        <w:top w:val="none" w:sz="0" w:space="0" w:color="auto"/>
        <w:left w:val="none" w:sz="0" w:space="0" w:color="auto"/>
        <w:bottom w:val="none" w:sz="0" w:space="0" w:color="auto"/>
        <w:right w:val="none" w:sz="0" w:space="0" w:color="auto"/>
      </w:divBdr>
      <w:divsChild>
        <w:div w:id="1464542611">
          <w:marLeft w:val="0"/>
          <w:marRight w:val="0"/>
          <w:marTop w:val="0"/>
          <w:marBottom w:val="0"/>
          <w:divBdr>
            <w:top w:val="none" w:sz="0" w:space="0" w:color="auto"/>
            <w:left w:val="none" w:sz="0" w:space="0" w:color="auto"/>
            <w:bottom w:val="none" w:sz="0" w:space="0" w:color="auto"/>
            <w:right w:val="none" w:sz="0" w:space="0" w:color="auto"/>
          </w:divBdr>
          <w:divsChild>
            <w:div w:id="847788355">
              <w:marLeft w:val="0"/>
              <w:marRight w:val="0"/>
              <w:marTop w:val="0"/>
              <w:marBottom w:val="0"/>
              <w:divBdr>
                <w:top w:val="none" w:sz="0" w:space="0" w:color="auto"/>
                <w:left w:val="none" w:sz="0" w:space="0" w:color="auto"/>
                <w:bottom w:val="none" w:sz="0" w:space="0" w:color="auto"/>
                <w:right w:val="none" w:sz="0" w:space="0" w:color="auto"/>
              </w:divBdr>
            </w:div>
          </w:divsChild>
        </w:div>
        <w:div w:id="448738814">
          <w:marLeft w:val="0"/>
          <w:marRight w:val="0"/>
          <w:marTop w:val="0"/>
          <w:marBottom w:val="0"/>
          <w:divBdr>
            <w:top w:val="none" w:sz="0" w:space="0" w:color="auto"/>
            <w:left w:val="none" w:sz="0" w:space="0" w:color="auto"/>
            <w:bottom w:val="none" w:sz="0" w:space="0" w:color="auto"/>
            <w:right w:val="none" w:sz="0" w:space="0" w:color="auto"/>
          </w:divBdr>
        </w:div>
        <w:div w:id="896934017">
          <w:marLeft w:val="0"/>
          <w:marRight w:val="0"/>
          <w:marTop w:val="0"/>
          <w:marBottom w:val="0"/>
          <w:divBdr>
            <w:top w:val="none" w:sz="0" w:space="0" w:color="auto"/>
            <w:left w:val="none" w:sz="0" w:space="0" w:color="auto"/>
            <w:bottom w:val="none" w:sz="0" w:space="0" w:color="auto"/>
            <w:right w:val="none" w:sz="0" w:space="0" w:color="auto"/>
          </w:divBdr>
          <w:divsChild>
            <w:div w:id="1575821509">
              <w:marLeft w:val="0"/>
              <w:marRight w:val="0"/>
              <w:marTop w:val="0"/>
              <w:marBottom w:val="0"/>
              <w:divBdr>
                <w:top w:val="none" w:sz="0" w:space="0" w:color="auto"/>
                <w:left w:val="none" w:sz="0" w:space="0" w:color="auto"/>
                <w:bottom w:val="none" w:sz="0" w:space="0" w:color="auto"/>
                <w:right w:val="none" w:sz="0" w:space="0" w:color="auto"/>
              </w:divBdr>
            </w:div>
          </w:divsChild>
        </w:div>
        <w:div w:id="2066485225">
          <w:marLeft w:val="0"/>
          <w:marRight w:val="0"/>
          <w:marTop w:val="0"/>
          <w:marBottom w:val="0"/>
          <w:divBdr>
            <w:top w:val="none" w:sz="0" w:space="0" w:color="auto"/>
            <w:left w:val="none" w:sz="0" w:space="0" w:color="auto"/>
            <w:bottom w:val="none" w:sz="0" w:space="0" w:color="auto"/>
            <w:right w:val="none" w:sz="0" w:space="0" w:color="auto"/>
          </w:divBdr>
        </w:div>
        <w:div w:id="335882536">
          <w:marLeft w:val="0"/>
          <w:marRight w:val="0"/>
          <w:marTop w:val="0"/>
          <w:marBottom w:val="0"/>
          <w:divBdr>
            <w:top w:val="none" w:sz="0" w:space="0" w:color="auto"/>
            <w:left w:val="none" w:sz="0" w:space="0" w:color="auto"/>
            <w:bottom w:val="none" w:sz="0" w:space="0" w:color="auto"/>
            <w:right w:val="none" w:sz="0" w:space="0" w:color="auto"/>
          </w:divBdr>
          <w:divsChild>
            <w:div w:id="1837647467">
              <w:marLeft w:val="0"/>
              <w:marRight w:val="0"/>
              <w:marTop w:val="0"/>
              <w:marBottom w:val="0"/>
              <w:divBdr>
                <w:top w:val="none" w:sz="0" w:space="0" w:color="auto"/>
                <w:left w:val="none" w:sz="0" w:space="0" w:color="auto"/>
                <w:bottom w:val="none" w:sz="0" w:space="0" w:color="auto"/>
                <w:right w:val="none" w:sz="0" w:space="0" w:color="auto"/>
              </w:divBdr>
            </w:div>
          </w:divsChild>
        </w:div>
        <w:div w:id="1988783437">
          <w:marLeft w:val="0"/>
          <w:marRight w:val="0"/>
          <w:marTop w:val="0"/>
          <w:marBottom w:val="0"/>
          <w:divBdr>
            <w:top w:val="none" w:sz="0" w:space="0" w:color="auto"/>
            <w:left w:val="none" w:sz="0" w:space="0" w:color="auto"/>
            <w:bottom w:val="none" w:sz="0" w:space="0" w:color="auto"/>
            <w:right w:val="none" w:sz="0" w:space="0" w:color="auto"/>
          </w:divBdr>
        </w:div>
        <w:div w:id="1369716338">
          <w:marLeft w:val="0"/>
          <w:marRight w:val="0"/>
          <w:marTop w:val="0"/>
          <w:marBottom w:val="0"/>
          <w:divBdr>
            <w:top w:val="none" w:sz="0" w:space="0" w:color="auto"/>
            <w:left w:val="none" w:sz="0" w:space="0" w:color="auto"/>
            <w:bottom w:val="none" w:sz="0" w:space="0" w:color="auto"/>
            <w:right w:val="none" w:sz="0" w:space="0" w:color="auto"/>
          </w:divBdr>
          <w:divsChild>
            <w:div w:id="1383286114">
              <w:marLeft w:val="0"/>
              <w:marRight w:val="0"/>
              <w:marTop w:val="0"/>
              <w:marBottom w:val="0"/>
              <w:divBdr>
                <w:top w:val="none" w:sz="0" w:space="0" w:color="auto"/>
                <w:left w:val="none" w:sz="0" w:space="0" w:color="auto"/>
                <w:bottom w:val="none" w:sz="0" w:space="0" w:color="auto"/>
                <w:right w:val="none" w:sz="0" w:space="0" w:color="auto"/>
              </w:divBdr>
            </w:div>
          </w:divsChild>
        </w:div>
        <w:div w:id="1481967610">
          <w:marLeft w:val="0"/>
          <w:marRight w:val="0"/>
          <w:marTop w:val="0"/>
          <w:marBottom w:val="0"/>
          <w:divBdr>
            <w:top w:val="none" w:sz="0" w:space="0" w:color="auto"/>
            <w:left w:val="none" w:sz="0" w:space="0" w:color="auto"/>
            <w:bottom w:val="none" w:sz="0" w:space="0" w:color="auto"/>
            <w:right w:val="none" w:sz="0" w:space="0" w:color="auto"/>
          </w:divBdr>
        </w:div>
        <w:div w:id="347025572">
          <w:marLeft w:val="0"/>
          <w:marRight w:val="0"/>
          <w:marTop w:val="0"/>
          <w:marBottom w:val="0"/>
          <w:divBdr>
            <w:top w:val="none" w:sz="0" w:space="0" w:color="auto"/>
            <w:left w:val="none" w:sz="0" w:space="0" w:color="auto"/>
            <w:bottom w:val="none" w:sz="0" w:space="0" w:color="auto"/>
            <w:right w:val="none" w:sz="0" w:space="0" w:color="auto"/>
          </w:divBdr>
          <w:divsChild>
            <w:div w:id="2053996370">
              <w:marLeft w:val="0"/>
              <w:marRight w:val="0"/>
              <w:marTop w:val="0"/>
              <w:marBottom w:val="0"/>
              <w:divBdr>
                <w:top w:val="none" w:sz="0" w:space="0" w:color="auto"/>
                <w:left w:val="none" w:sz="0" w:space="0" w:color="auto"/>
                <w:bottom w:val="none" w:sz="0" w:space="0" w:color="auto"/>
                <w:right w:val="none" w:sz="0" w:space="0" w:color="auto"/>
              </w:divBdr>
            </w:div>
          </w:divsChild>
        </w:div>
        <w:div w:id="327290448">
          <w:marLeft w:val="0"/>
          <w:marRight w:val="0"/>
          <w:marTop w:val="0"/>
          <w:marBottom w:val="0"/>
          <w:divBdr>
            <w:top w:val="none" w:sz="0" w:space="0" w:color="auto"/>
            <w:left w:val="none" w:sz="0" w:space="0" w:color="auto"/>
            <w:bottom w:val="none" w:sz="0" w:space="0" w:color="auto"/>
            <w:right w:val="none" w:sz="0" w:space="0" w:color="auto"/>
          </w:divBdr>
        </w:div>
        <w:div w:id="196353114">
          <w:marLeft w:val="0"/>
          <w:marRight w:val="0"/>
          <w:marTop w:val="0"/>
          <w:marBottom w:val="0"/>
          <w:divBdr>
            <w:top w:val="none" w:sz="0" w:space="0" w:color="auto"/>
            <w:left w:val="none" w:sz="0" w:space="0" w:color="auto"/>
            <w:bottom w:val="none" w:sz="0" w:space="0" w:color="auto"/>
            <w:right w:val="none" w:sz="0" w:space="0" w:color="auto"/>
          </w:divBdr>
          <w:divsChild>
            <w:div w:id="213855098">
              <w:marLeft w:val="0"/>
              <w:marRight w:val="0"/>
              <w:marTop w:val="0"/>
              <w:marBottom w:val="0"/>
              <w:divBdr>
                <w:top w:val="none" w:sz="0" w:space="0" w:color="auto"/>
                <w:left w:val="none" w:sz="0" w:space="0" w:color="auto"/>
                <w:bottom w:val="none" w:sz="0" w:space="0" w:color="auto"/>
                <w:right w:val="none" w:sz="0" w:space="0" w:color="auto"/>
              </w:divBdr>
            </w:div>
          </w:divsChild>
        </w:div>
        <w:div w:id="933323555">
          <w:marLeft w:val="0"/>
          <w:marRight w:val="0"/>
          <w:marTop w:val="0"/>
          <w:marBottom w:val="0"/>
          <w:divBdr>
            <w:top w:val="none" w:sz="0" w:space="0" w:color="auto"/>
            <w:left w:val="none" w:sz="0" w:space="0" w:color="auto"/>
            <w:bottom w:val="none" w:sz="0" w:space="0" w:color="auto"/>
            <w:right w:val="none" w:sz="0" w:space="0" w:color="auto"/>
          </w:divBdr>
        </w:div>
        <w:div w:id="1038553202">
          <w:marLeft w:val="0"/>
          <w:marRight w:val="0"/>
          <w:marTop w:val="0"/>
          <w:marBottom w:val="0"/>
          <w:divBdr>
            <w:top w:val="none" w:sz="0" w:space="0" w:color="auto"/>
            <w:left w:val="none" w:sz="0" w:space="0" w:color="auto"/>
            <w:bottom w:val="none" w:sz="0" w:space="0" w:color="auto"/>
            <w:right w:val="none" w:sz="0" w:space="0" w:color="auto"/>
          </w:divBdr>
          <w:divsChild>
            <w:div w:id="1527984483">
              <w:marLeft w:val="0"/>
              <w:marRight w:val="0"/>
              <w:marTop w:val="0"/>
              <w:marBottom w:val="0"/>
              <w:divBdr>
                <w:top w:val="none" w:sz="0" w:space="0" w:color="auto"/>
                <w:left w:val="none" w:sz="0" w:space="0" w:color="auto"/>
                <w:bottom w:val="none" w:sz="0" w:space="0" w:color="auto"/>
                <w:right w:val="none" w:sz="0" w:space="0" w:color="auto"/>
              </w:divBdr>
            </w:div>
          </w:divsChild>
        </w:div>
        <w:div w:id="1219853548">
          <w:marLeft w:val="0"/>
          <w:marRight w:val="0"/>
          <w:marTop w:val="300"/>
          <w:marBottom w:val="0"/>
          <w:divBdr>
            <w:top w:val="none" w:sz="0" w:space="0" w:color="auto"/>
            <w:left w:val="none" w:sz="0" w:space="0" w:color="auto"/>
            <w:bottom w:val="none" w:sz="0" w:space="0" w:color="auto"/>
            <w:right w:val="none" w:sz="0" w:space="0" w:color="auto"/>
          </w:divBdr>
          <w:divsChild>
            <w:div w:id="327753725">
              <w:marLeft w:val="0"/>
              <w:marRight w:val="0"/>
              <w:marTop w:val="0"/>
              <w:marBottom w:val="0"/>
              <w:divBdr>
                <w:top w:val="none" w:sz="0" w:space="0" w:color="auto"/>
                <w:left w:val="none" w:sz="0" w:space="0" w:color="auto"/>
                <w:bottom w:val="none" w:sz="0" w:space="0" w:color="auto"/>
                <w:right w:val="none" w:sz="0" w:space="0" w:color="auto"/>
              </w:divBdr>
              <w:divsChild>
                <w:div w:id="1962612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30369">
          <w:marLeft w:val="0"/>
          <w:marRight w:val="0"/>
          <w:marTop w:val="300"/>
          <w:marBottom w:val="0"/>
          <w:divBdr>
            <w:top w:val="none" w:sz="0" w:space="0" w:color="auto"/>
            <w:left w:val="none" w:sz="0" w:space="0" w:color="auto"/>
            <w:bottom w:val="none" w:sz="0" w:space="0" w:color="auto"/>
            <w:right w:val="none" w:sz="0" w:space="0" w:color="auto"/>
          </w:divBdr>
          <w:divsChild>
            <w:div w:id="866794697">
              <w:marLeft w:val="0"/>
              <w:marRight w:val="0"/>
              <w:marTop w:val="0"/>
              <w:marBottom w:val="0"/>
              <w:divBdr>
                <w:top w:val="none" w:sz="0" w:space="0" w:color="auto"/>
                <w:left w:val="none" w:sz="0" w:space="0" w:color="auto"/>
                <w:bottom w:val="none" w:sz="0" w:space="0" w:color="auto"/>
                <w:right w:val="none" w:sz="0" w:space="0" w:color="auto"/>
              </w:divBdr>
              <w:divsChild>
                <w:div w:id="94906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433890">
          <w:marLeft w:val="0"/>
          <w:marRight w:val="0"/>
          <w:marTop w:val="300"/>
          <w:marBottom w:val="0"/>
          <w:divBdr>
            <w:top w:val="none" w:sz="0" w:space="0" w:color="auto"/>
            <w:left w:val="none" w:sz="0" w:space="0" w:color="auto"/>
            <w:bottom w:val="none" w:sz="0" w:space="0" w:color="auto"/>
            <w:right w:val="none" w:sz="0" w:space="0" w:color="auto"/>
          </w:divBdr>
          <w:divsChild>
            <w:div w:id="390159976">
              <w:marLeft w:val="0"/>
              <w:marRight w:val="0"/>
              <w:marTop w:val="0"/>
              <w:marBottom w:val="0"/>
              <w:divBdr>
                <w:top w:val="none" w:sz="0" w:space="0" w:color="auto"/>
                <w:left w:val="none" w:sz="0" w:space="0" w:color="auto"/>
                <w:bottom w:val="none" w:sz="0" w:space="0" w:color="auto"/>
                <w:right w:val="none" w:sz="0" w:space="0" w:color="auto"/>
              </w:divBdr>
              <w:divsChild>
                <w:div w:id="12211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038376">
          <w:marLeft w:val="0"/>
          <w:marRight w:val="0"/>
          <w:marTop w:val="300"/>
          <w:marBottom w:val="0"/>
          <w:divBdr>
            <w:top w:val="none" w:sz="0" w:space="0" w:color="auto"/>
            <w:left w:val="none" w:sz="0" w:space="0" w:color="auto"/>
            <w:bottom w:val="none" w:sz="0" w:space="0" w:color="auto"/>
            <w:right w:val="none" w:sz="0" w:space="0" w:color="auto"/>
          </w:divBdr>
          <w:divsChild>
            <w:div w:id="1485704058">
              <w:marLeft w:val="0"/>
              <w:marRight w:val="0"/>
              <w:marTop w:val="0"/>
              <w:marBottom w:val="0"/>
              <w:divBdr>
                <w:top w:val="none" w:sz="0" w:space="0" w:color="auto"/>
                <w:left w:val="none" w:sz="0" w:space="0" w:color="auto"/>
                <w:bottom w:val="none" w:sz="0" w:space="0" w:color="auto"/>
                <w:right w:val="none" w:sz="0" w:space="0" w:color="auto"/>
              </w:divBdr>
              <w:divsChild>
                <w:div w:id="1855656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751754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63">
          <w:marLeft w:val="0"/>
          <w:marRight w:val="0"/>
          <w:marTop w:val="0"/>
          <w:marBottom w:val="0"/>
          <w:divBdr>
            <w:top w:val="none" w:sz="0" w:space="0" w:color="auto"/>
            <w:left w:val="none" w:sz="0" w:space="0" w:color="auto"/>
            <w:bottom w:val="none" w:sz="0" w:space="0" w:color="auto"/>
            <w:right w:val="none" w:sz="0" w:space="0" w:color="auto"/>
          </w:divBdr>
        </w:div>
        <w:div w:id="1225800224">
          <w:marLeft w:val="0"/>
          <w:marRight w:val="0"/>
          <w:marTop w:val="0"/>
          <w:marBottom w:val="0"/>
          <w:divBdr>
            <w:top w:val="none" w:sz="0" w:space="0" w:color="auto"/>
            <w:left w:val="none" w:sz="0" w:space="0" w:color="auto"/>
            <w:bottom w:val="none" w:sz="0" w:space="0" w:color="auto"/>
            <w:right w:val="none" w:sz="0" w:space="0" w:color="auto"/>
          </w:divBdr>
          <w:divsChild>
            <w:div w:id="1346131953">
              <w:marLeft w:val="0"/>
              <w:marRight w:val="0"/>
              <w:marTop w:val="0"/>
              <w:marBottom w:val="0"/>
              <w:divBdr>
                <w:top w:val="none" w:sz="0" w:space="0" w:color="auto"/>
                <w:left w:val="none" w:sz="0" w:space="0" w:color="auto"/>
                <w:bottom w:val="none" w:sz="0" w:space="0" w:color="auto"/>
                <w:right w:val="none" w:sz="0" w:space="0" w:color="auto"/>
              </w:divBdr>
            </w:div>
          </w:divsChild>
        </w:div>
        <w:div w:id="2022581971">
          <w:marLeft w:val="0"/>
          <w:marRight w:val="0"/>
          <w:marTop w:val="0"/>
          <w:marBottom w:val="0"/>
          <w:divBdr>
            <w:top w:val="none" w:sz="0" w:space="0" w:color="auto"/>
            <w:left w:val="none" w:sz="0" w:space="0" w:color="auto"/>
            <w:bottom w:val="none" w:sz="0" w:space="0" w:color="auto"/>
            <w:right w:val="none" w:sz="0" w:space="0" w:color="auto"/>
          </w:divBdr>
        </w:div>
        <w:div w:id="1128359794">
          <w:marLeft w:val="0"/>
          <w:marRight w:val="0"/>
          <w:marTop w:val="0"/>
          <w:marBottom w:val="0"/>
          <w:divBdr>
            <w:top w:val="none" w:sz="0" w:space="0" w:color="auto"/>
            <w:left w:val="none" w:sz="0" w:space="0" w:color="auto"/>
            <w:bottom w:val="none" w:sz="0" w:space="0" w:color="auto"/>
            <w:right w:val="none" w:sz="0" w:space="0" w:color="auto"/>
          </w:divBdr>
          <w:divsChild>
            <w:div w:id="52435421">
              <w:marLeft w:val="0"/>
              <w:marRight w:val="0"/>
              <w:marTop w:val="0"/>
              <w:marBottom w:val="0"/>
              <w:divBdr>
                <w:top w:val="none" w:sz="0" w:space="0" w:color="auto"/>
                <w:left w:val="none" w:sz="0" w:space="0" w:color="auto"/>
                <w:bottom w:val="none" w:sz="0" w:space="0" w:color="auto"/>
                <w:right w:val="none" w:sz="0" w:space="0" w:color="auto"/>
              </w:divBdr>
            </w:div>
          </w:divsChild>
        </w:div>
        <w:div w:id="519856393">
          <w:marLeft w:val="0"/>
          <w:marRight w:val="0"/>
          <w:marTop w:val="0"/>
          <w:marBottom w:val="0"/>
          <w:divBdr>
            <w:top w:val="none" w:sz="0" w:space="0" w:color="auto"/>
            <w:left w:val="none" w:sz="0" w:space="0" w:color="auto"/>
            <w:bottom w:val="none" w:sz="0" w:space="0" w:color="auto"/>
            <w:right w:val="none" w:sz="0" w:space="0" w:color="auto"/>
          </w:divBdr>
        </w:div>
        <w:div w:id="1997495359">
          <w:marLeft w:val="0"/>
          <w:marRight w:val="0"/>
          <w:marTop w:val="0"/>
          <w:marBottom w:val="0"/>
          <w:divBdr>
            <w:top w:val="none" w:sz="0" w:space="0" w:color="auto"/>
            <w:left w:val="none" w:sz="0" w:space="0" w:color="auto"/>
            <w:bottom w:val="none" w:sz="0" w:space="0" w:color="auto"/>
            <w:right w:val="none" w:sz="0" w:space="0" w:color="auto"/>
          </w:divBdr>
          <w:divsChild>
            <w:div w:id="1044062267">
              <w:marLeft w:val="0"/>
              <w:marRight w:val="0"/>
              <w:marTop w:val="0"/>
              <w:marBottom w:val="0"/>
              <w:divBdr>
                <w:top w:val="none" w:sz="0" w:space="0" w:color="auto"/>
                <w:left w:val="none" w:sz="0" w:space="0" w:color="auto"/>
                <w:bottom w:val="none" w:sz="0" w:space="0" w:color="auto"/>
                <w:right w:val="none" w:sz="0" w:space="0" w:color="auto"/>
              </w:divBdr>
            </w:div>
          </w:divsChild>
        </w:div>
        <w:div w:id="37243063">
          <w:marLeft w:val="0"/>
          <w:marRight w:val="0"/>
          <w:marTop w:val="0"/>
          <w:marBottom w:val="0"/>
          <w:divBdr>
            <w:top w:val="none" w:sz="0" w:space="0" w:color="auto"/>
            <w:left w:val="none" w:sz="0" w:space="0" w:color="auto"/>
            <w:bottom w:val="none" w:sz="0" w:space="0" w:color="auto"/>
            <w:right w:val="none" w:sz="0" w:space="0" w:color="auto"/>
          </w:divBdr>
        </w:div>
        <w:div w:id="776407837">
          <w:marLeft w:val="0"/>
          <w:marRight w:val="0"/>
          <w:marTop w:val="0"/>
          <w:marBottom w:val="0"/>
          <w:divBdr>
            <w:top w:val="none" w:sz="0" w:space="0" w:color="auto"/>
            <w:left w:val="none" w:sz="0" w:space="0" w:color="auto"/>
            <w:bottom w:val="none" w:sz="0" w:space="0" w:color="auto"/>
            <w:right w:val="none" w:sz="0" w:space="0" w:color="auto"/>
          </w:divBdr>
          <w:divsChild>
            <w:div w:id="1025205233">
              <w:marLeft w:val="0"/>
              <w:marRight w:val="0"/>
              <w:marTop w:val="0"/>
              <w:marBottom w:val="0"/>
              <w:divBdr>
                <w:top w:val="none" w:sz="0" w:space="0" w:color="auto"/>
                <w:left w:val="none" w:sz="0" w:space="0" w:color="auto"/>
                <w:bottom w:val="none" w:sz="0" w:space="0" w:color="auto"/>
                <w:right w:val="none" w:sz="0" w:space="0" w:color="auto"/>
              </w:divBdr>
            </w:div>
          </w:divsChild>
        </w:div>
        <w:div w:id="1663895133">
          <w:marLeft w:val="0"/>
          <w:marRight w:val="0"/>
          <w:marTop w:val="0"/>
          <w:marBottom w:val="0"/>
          <w:divBdr>
            <w:top w:val="none" w:sz="0" w:space="0" w:color="auto"/>
            <w:left w:val="none" w:sz="0" w:space="0" w:color="auto"/>
            <w:bottom w:val="none" w:sz="0" w:space="0" w:color="auto"/>
            <w:right w:val="none" w:sz="0" w:space="0" w:color="auto"/>
          </w:divBdr>
        </w:div>
        <w:div w:id="1444112618">
          <w:marLeft w:val="0"/>
          <w:marRight w:val="0"/>
          <w:marTop w:val="0"/>
          <w:marBottom w:val="0"/>
          <w:divBdr>
            <w:top w:val="none" w:sz="0" w:space="0" w:color="auto"/>
            <w:left w:val="none" w:sz="0" w:space="0" w:color="auto"/>
            <w:bottom w:val="none" w:sz="0" w:space="0" w:color="auto"/>
            <w:right w:val="none" w:sz="0" w:space="0" w:color="auto"/>
          </w:divBdr>
          <w:divsChild>
            <w:div w:id="864368085">
              <w:marLeft w:val="0"/>
              <w:marRight w:val="0"/>
              <w:marTop w:val="0"/>
              <w:marBottom w:val="0"/>
              <w:divBdr>
                <w:top w:val="none" w:sz="0" w:space="0" w:color="auto"/>
                <w:left w:val="none" w:sz="0" w:space="0" w:color="auto"/>
                <w:bottom w:val="none" w:sz="0" w:space="0" w:color="auto"/>
                <w:right w:val="none" w:sz="0" w:space="0" w:color="auto"/>
              </w:divBdr>
            </w:div>
          </w:divsChild>
        </w:div>
        <w:div w:id="127012851">
          <w:marLeft w:val="0"/>
          <w:marRight w:val="0"/>
          <w:marTop w:val="0"/>
          <w:marBottom w:val="0"/>
          <w:divBdr>
            <w:top w:val="none" w:sz="0" w:space="0" w:color="auto"/>
            <w:left w:val="none" w:sz="0" w:space="0" w:color="auto"/>
            <w:bottom w:val="none" w:sz="0" w:space="0" w:color="auto"/>
            <w:right w:val="none" w:sz="0" w:space="0" w:color="auto"/>
          </w:divBdr>
        </w:div>
        <w:div w:id="680858014">
          <w:marLeft w:val="0"/>
          <w:marRight w:val="0"/>
          <w:marTop w:val="0"/>
          <w:marBottom w:val="0"/>
          <w:divBdr>
            <w:top w:val="none" w:sz="0" w:space="0" w:color="auto"/>
            <w:left w:val="none" w:sz="0" w:space="0" w:color="auto"/>
            <w:bottom w:val="none" w:sz="0" w:space="0" w:color="auto"/>
            <w:right w:val="none" w:sz="0" w:space="0" w:color="auto"/>
          </w:divBdr>
          <w:divsChild>
            <w:div w:id="1853107384">
              <w:marLeft w:val="0"/>
              <w:marRight w:val="0"/>
              <w:marTop w:val="0"/>
              <w:marBottom w:val="0"/>
              <w:divBdr>
                <w:top w:val="none" w:sz="0" w:space="0" w:color="auto"/>
                <w:left w:val="none" w:sz="0" w:space="0" w:color="auto"/>
                <w:bottom w:val="none" w:sz="0" w:space="0" w:color="auto"/>
                <w:right w:val="none" w:sz="0" w:space="0" w:color="auto"/>
              </w:divBdr>
            </w:div>
          </w:divsChild>
        </w:div>
        <w:div w:id="1718048495">
          <w:marLeft w:val="0"/>
          <w:marRight w:val="0"/>
          <w:marTop w:val="0"/>
          <w:marBottom w:val="0"/>
          <w:divBdr>
            <w:top w:val="none" w:sz="0" w:space="0" w:color="auto"/>
            <w:left w:val="none" w:sz="0" w:space="0" w:color="auto"/>
            <w:bottom w:val="none" w:sz="0" w:space="0" w:color="auto"/>
            <w:right w:val="none" w:sz="0" w:space="0" w:color="auto"/>
          </w:divBdr>
        </w:div>
        <w:div w:id="592396139">
          <w:marLeft w:val="0"/>
          <w:marRight w:val="0"/>
          <w:marTop w:val="0"/>
          <w:marBottom w:val="0"/>
          <w:divBdr>
            <w:top w:val="none" w:sz="0" w:space="0" w:color="auto"/>
            <w:left w:val="none" w:sz="0" w:space="0" w:color="auto"/>
            <w:bottom w:val="none" w:sz="0" w:space="0" w:color="auto"/>
            <w:right w:val="none" w:sz="0" w:space="0" w:color="auto"/>
          </w:divBdr>
          <w:divsChild>
            <w:div w:id="919026666">
              <w:marLeft w:val="0"/>
              <w:marRight w:val="0"/>
              <w:marTop w:val="0"/>
              <w:marBottom w:val="0"/>
              <w:divBdr>
                <w:top w:val="none" w:sz="0" w:space="0" w:color="auto"/>
                <w:left w:val="none" w:sz="0" w:space="0" w:color="auto"/>
                <w:bottom w:val="none" w:sz="0" w:space="0" w:color="auto"/>
                <w:right w:val="none" w:sz="0" w:space="0" w:color="auto"/>
              </w:divBdr>
            </w:div>
          </w:divsChild>
        </w:div>
        <w:div w:id="1260989625">
          <w:marLeft w:val="0"/>
          <w:marRight w:val="0"/>
          <w:marTop w:val="300"/>
          <w:marBottom w:val="0"/>
          <w:divBdr>
            <w:top w:val="none" w:sz="0" w:space="0" w:color="auto"/>
            <w:left w:val="none" w:sz="0" w:space="0" w:color="auto"/>
            <w:bottom w:val="none" w:sz="0" w:space="0" w:color="auto"/>
            <w:right w:val="none" w:sz="0" w:space="0" w:color="auto"/>
          </w:divBdr>
          <w:divsChild>
            <w:div w:id="629870341">
              <w:marLeft w:val="0"/>
              <w:marRight w:val="0"/>
              <w:marTop w:val="0"/>
              <w:marBottom w:val="0"/>
              <w:divBdr>
                <w:top w:val="none" w:sz="0" w:space="0" w:color="auto"/>
                <w:left w:val="none" w:sz="0" w:space="0" w:color="auto"/>
                <w:bottom w:val="none" w:sz="0" w:space="0" w:color="auto"/>
                <w:right w:val="none" w:sz="0" w:space="0" w:color="auto"/>
              </w:divBdr>
              <w:divsChild>
                <w:div w:id="212900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305946">
          <w:marLeft w:val="0"/>
          <w:marRight w:val="0"/>
          <w:marTop w:val="300"/>
          <w:marBottom w:val="0"/>
          <w:divBdr>
            <w:top w:val="none" w:sz="0" w:space="0" w:color="auto"/>
            <w:left w:val="none" w:sz="0" w:space="0" w:color="auto"/>
            <w:bottom w:val="none" w:sz="0" w:space="0" w:color="auto"/>
            <w:right w:val="none" w:sz="0" w:space="0" w:color="auto"/>
          </w:divBdr>
          <w:divsChild>
            <w:div w:id="81803134">
              <w:marLeft w:val="0"/>
              <w:marRight w:val="0"/>
              <w:marTop w:val="0"/>
              <w:marBottom w:val="0"/>
              <w:divBdr>
                <w:top w:val="none" w:sz="0" w:space="0" w:color="auto"/>
                <w:left w:val="none" w:sz="0" w:space="0" w:color="auto"/>
                <w:bottom w:val="none" w:sz="0" w:space="0" w:color="auto"/>
                <w:right w:val="none" w:sz="0" w:space="0" w:color="auto"/>
              </w:divBdr>
              <w:divsChild>
                <w:div w:id="971983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41927">
          <w:marLeft w:val="0"/>
          <w:marRight w:val="0"/>
          <w:marTop w:val="300"/>
          <w:marBottom w:val="0"/>
          <w:divBdr>
            <w:top w:val="none" w:sz="0" w:space="0" w:color="auto"/>
            <w:left w:val="none" w:sz="0" w:space="0" w:color="auto"/>
            <w:bottom w:val="none" w:sz="0" w:space="0" w:color="auto"/>
            <w:right w:val="none" w:sz="0" w:space="0" w:color="auto"/>
          </w:divBdr>
          <w:divsChild>
            <w:div w:id="46800596">
              <w:marLeft w:val="0"/>
              <w:marRight w:val="0"/>
              <w:marTop w:val="0"/>
              <w:marBottom w:val="0"/>
              <w:divBdr>
                <w:top w:val="none" w:sz="0" w:space="0" w:color="auto"/>
                <w:left w:val="none" w:sz="0" w:space="0" w:color="auto"/>
                <w:bottom w:val="none" w:sz="0" w:space="0" w:color="auto"/>
                <w:right w:val="none" w:sz="0" w:space="0" w:color="auto"/>
              </w:divBdr>
              <w:divsChild>
                <w:div w:id="133303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258288">
          <w:marLeft w:val="0"/>
          <w:marRight w:val="0"/>
          <w:marTop w:val="300"/>
          <w:marBottom w:val="0"/>
          <w:divBdr>
            <w:top w:val="none" w:sz="0" w:space="0" w:color="auto"/>
            <w:left w:val="none" w:sz="0" w:space="0" w:color="auto"/>
            <w:bottom w:val="none" w:sz="0" w:space="0" w:color="auto"/>
            <w:right w:val="none" w:sz="0" w:space="0" w:color="auto"/>
          </w:divBdr>
          <w:divsChild>
            <w:div w:id="679358759">
              <w:marLeft w:val="0"/>
              <w:marRight w:val="0"/>
              <w:marTop w:val="0"/>
              <w:marBottom w:val="0"/>
              <w:divBdr>
                <w:top w:val="none" w:sz="0" w:space="0" w:color="auto"/>
                <w:left w:val="none" w:sz="0" w:space="0" w:color="auto"/>
                <w:bottom w:val="none" w:sz="0" w:space="0" w:color="auto"/>
                <w:right w:val="none" w:sz="0" w:space="0" w:color="auto"/>
              </w:divBdr>
              <w:divsChild>
                <w:div w:id="71135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89500">
      <w:bodyDiv w:val="1"/>
      <w:marLeft w:val="0"/>
      <w:marRight w:val="0"/>
      <w:marTop w:val="0"/>
      <w:marBottom w:val="0"/>
      <w:divBdr>
        <w:top w:val="none" w:sz="0" w:space="0" w:color="auto"/>
        <w:left w:val="none" w:sz="0" w:space="0" w:color="auto"/>
        <w:bottom w:val="none" w:sz="0" w:space="0" w:color="auto"/>
        <w:right w:val="none" w:sz="0" w:space="0" w:color="auto"/>
      </w:divBdr>
      <w:divsChild>
        <w:div w:id="1460295519">
          <w:marLeft w:val="0"/>
          <w:marRight w:val="0"/>
          <w:marTop w:val="0"/>
          <w:marBottom w:val="0"/>
          <w:divBdr>
            <w:top w:val="none" w:sz="0" w:space="0" w:color="auto"/>
            <w:left w:val="none" w:sz="0" w:space="0" w:color="auto"/>
            <w:bottom w:val="none" w:sz="0" w:space="0" w:color="auto"/>
            <w:right w:val="none" w:sz="0" w:space="0" w:color="auto"/>
          </w:divBdr>
        </w:div>
        <w:div w:id="2012177318">
          <w:marLeft w:val="0"/>
          <w:marRight w:val="0"/>
          <w:marTop w:val="0"/>
          <w:marBottom w:val="0"/>
          <w:divBdr>
            <w:top w:val="none" w:sz="0" w:space="0" w:color="auto"/>
            <w:left w:val="none" w:sz="0" w:space="0" w:color="auto"/>
            <w:bottom w:val="none" w:sz="0" w:space="0" w:color="auto"/>
            <w:right w:val="none" w:sz="0" w:space="0" w:color="auto"/>
          </w:divBdr>
          <w:divsChild>
            <w:div w:id="80495867">
              <w:marLeft w:val="0"/>
              <w:marRight w:val="0"/>
              <w:marTop w:val="0"/>
              <w:marBottom w:val="0"/>
              <w:divBdr>
                <w:top w:val="none" w:sz="0" w:space="0" w:color="auto"/>
                <w:left w:val="none" w:sz="0" w:space="0" w:color="auto"/>
                <w:bottom w:val="none" w:sz="0" w:space="0" w:color="auto"/>
                <w:right w:val="none" w:sz="0" w:space="0" w:color="auto"/>
              </w:divBdr>
            </w:div>
          </w:divsChild>
        </w:div>
        <w:div w:id="107430920">
          <w:marLeft w:val="0"/>
          <w:marRight w:val="0"/>
          <w:marTop w:val="0"/>
          <w:marBottom w:val="0"/>
          <w:divBdr>
            <w:top w:val="none" w:sz="0" w:space="0" w:color="auto"/>
            <w:left w:val="none" w:sz="0" w:space="0" w:color="auto"/>
            <w:bottom w:val="none" w:sz="0" w:space="0" w:color="auto"/>
            <w:right w:val="none" w:sz="0" w:space="0" w:color="auto"/>
          </w:divBdr>
        </w:div>
        <w:div w:id="1451435605">
          <w:marLeft w:val="0"/>
          <w:marRight w:val="0"/>
          <w:marTop w:val="0"/>
          <w:marBottom w:val="0"/>
          <w:divBdr>
            <w:top w:val="none" w:sz="0" w:space="0" w:color="auto"/>
            <w:left w:val="none" w:sz="0" w:space="0" w:color="auto"/>
            <w:bottom w:val="none" w:sz="0" w:space="0" w:color="auto"/>
            <w:right w:val="none" w:sz="0" w:space="0" w:color="auto"/>
          </w:divBdr>
          <w:divsChild>
            <w:div w:id="2041735511">
              <w:marLeft w:val="0"/>
              <w:marRight w:val="0"/>
              <w:marTop w:val="0"/>
              <w:marBottom w:val="0"/>
              <w:divBdr>
                <w:top w:val="none" w:sz="0" w:space="0" w:color="auto"/>
                <w:left w:val="none" w:sz="0" w:space="0" w:color="auto"/>
                <w:bottom w:val="none" w:sz="0" w:space="0" w:color="auto"/>
                <w:right w:val="none" w:sz="0" w:space="0" w:color="auto"/>
              </w:divBdr>
            </w:div>
          </w:divsChild>
        </w:div>
        <w:div w:id="248008934">
          <w:marLeft w:val="0"/>
          <w:marRight w:val="0"/>
          <w:marTop w:val="0"/>
          <w:marBottom w:val="0"/>
          <w:divBdr>
            <w:top w:val="none" w:sz="0" w:space="0" w:color="auto"/>
            <w:left w:val="none" w:sz="0" w:space="0" w:color="auto"/>
            <w:bottom w:val="none" w:sz="0" w:space="0" w:color="auto"/>
            <w:right w:val="none" w:sz="0" w:space="0" w:color="auto"/>
          </w:divBdr>
        </w:div>
        <w:div w:id="1670257491">
          <w:marLeft w:val="0"/>
          <w:marRight w:val="0"/>
          <w:marTop w:val="0"/>
          <w:marBottom w:val="0"/>
          <w:divBdr>
            <w:top w:val="none" w:sz="0" w:space="0" w:color="auto"/>
            <w:left w:val="none" w:sz="0" w:space="0" w:color="auto"/>
            <w:bottom w:val="none" w:sz="0" w:space="0" w:color="auto"/>
            <w:right w:val="none" w:sz="0" w:space="0" w:color="auto"/>
          </w:divBdr>
          <w:divsChild>
            <w:div w:id="482695587">
              <w:marLeft w:val="0"/>
              <w:marRight w:val="0"/>
              <w:marTop w:val="0"/>
              <w:marBottom w:val="0"/>
              <w:divBdr>
                <w:top w:val="none" w:sz="0" w:space="0" w:color="auto"/>
                <w:left w:val="none" w:sz="0" w:space="0" w:color="auto"/>
                <w:bottom w:val="none" w:sz="0" w:space="0" w:color="auto"/>
                <w:right w:val="none" w:sz="0" w:space="0" w:color="auto"/>
              </w:divBdr>
            </w:div>
          </w:divsChild>
        </w:div>
        <w:div w:id="1548758172">
          <w:marLeft w:val="0"/>
          <w:marRight w:val="0"/>
          <w:marTop w:val="0"/>
          <w:marBottom w:val="0"/>
          <w:divBdr>
            <w:top w:val="none" w:sz="0" w:space="0" w:color="auto"/>
            <w:left w:val="none" w:sz="0" w:space="0" w:color="auto"/>
            <w:bottom w:val="none" w:sz="0" w:space="0" w:color="auto"/>
            <w:right w:val="none" w:sz="0" w:space="0" w:color="auto"/>
          </w:divBdr>
        </w:div>
        <w:div w:id="1463886088">
          <w:marLeft w:val="0"/>
          <w:marRight w:val="0"/>
          <w:marTop w:val="0"/>
          <w:marBottom w:val="0"/>
          <w:divBdr>
            <w:top w:val="none" w:sz="0" w:space="0" w:color="auto"/>
            <w:left w:val="none" w:sz="0" w:space="0" w:color="auto"/>
            <w:bottom w:val="none" w:sz="0" w:space="0" w:color="auto"/>
            <w:right w:val="none" w:sz="0" w:space="0" w:color="auto"/>
          </w:divBdr>
          <w:divsChild>
            <w:div w:id="1849904155">
              <w:marLeft w:val="0"/>
              <w:marRight w:val="0"/>
              <w:marTop w:val="0"/>
              <w:marBottom w:val="0"/>
              <w:divBdr>
                <w:top w:val="none" w:sz="0" w:space="0" w:color="auto"/>
                <w:left w:val="none" w:sz="0" w:space="0" w:color="auto"/>
                <w:bottom w:val="none" w:sz="0" w:space="0" w:color="auto"/>
                <w:right w:val="none" w:sz="0" w:space="0" w:color="auto"/>
              </w:divBdr>
            </w:div>
          </w:divsChild>
        </w:div>
        <w:div w:id="1032456813">
          <w:marLeft w:val="0"/>
          <w:marRight w:val="0"/>
          <w:marTop w:val="0"/>
          <w:marBottom w:val="0"/>
          <w:divBdr>
            <w:top w:val="none" w:sz="0" w:space="0" w:color="auto"/>
            <w:left w:val="none" w:sz="0" w:space="0" w:color="auto"/>
            <w:bottom w:val="none" w:sz="0" w:space="0" w:color="auto"/>
            <w:right w:val="none" w:sz="0" w:space="0" w:color="auto"/>
          </w:divBdr>
        </w:div>
        <w:div w:id="654728755">
          <w:marLeft w:val="0"/>
          <w:marRight w:val="0"/>
          <w:marTop w:val="0"/>
          <w:marBottom w:val="0"/>
          <w:divBdr>
            <w:top w:val="none" w:sz="0" w:space="0" w:color="auto"/>
            <w:left w:val="none" w:sz="0" w:space="0" w:color="auto"/>
            <w:bottom w:val="none" w:sz="0" w:space="0" w:color="auto"/>
            <w:right w:val="none" w:sz="0" w:space="0" w:color="auto"/>
          </w:divBdr>
          <w:divsChild>
            <w:div w:id="33625764">
              <w:marLeft w:val="0"/>
              <w:marRight w:val="0"/>
              <w:marTop w:val="0"/>
              <w:marBottom w:val="0"/>
              <w:divBdr>
                <w:top w:val="none" w:sz="0" w:space="0" w:color="auto"/>
                <w:left w:val="none" w:sz="0" w:space="0" w:color="auto"/>
                <w:bottom w:val="none" w:sz="0" w:space="0" w:color="auto"/>
                <w:right w:val="none" w:sz="0" w:space="0" w:color="auto"/>
              </w:divBdr>
            </w:div>
          </w:divsChild>
        </w:div>
        <w:div w:id="1709186402">
          <w:marLeft w:val="0"/>
          <w:marRight w:val="0"/>
          <w:marTop w:val="0"/>
          <w:marBottom w:val="0"/>
          <w:divBdr>
            <w:top w:val="none" w:sz="0" w:space="0" w:color="auto"/>
            <w:left w:val="none" w:sz="0" w:space="0" w:color="auto"/>
            <w:bottom w:val="none" w:sz="0" w:space="0" w:color="auto"/>
            <w:right w:val="none" w:sz="0" w:space="0" w:color="auto"/>
          </w:divBdr>
        </w:div>
        <w:div w:id="463738152">
          <w:marLeft w:val="0"/>
          <w:marRight w:val="0"/>
          <w:marTop w:val="0"/>
          <w:marBottom w:val="0"/>
          <w:divBdr>
            <w:top w:val="none" w:sz="0" w:space="0" w:color="auto"/>
            <w:left w:val="none" w:sz="0" w:space="0" w:color="auto"/>
            <w:bottom w:val="none" w:sz="0" w:space="0" w:color="auto"/>
            <w:right w:val="none" w:sz="0" w:space="0" w:color="auto"/>
          </w:divBdr>
          <w:divsChild>
            <w:div w:id="1522281496">
              <w:marLeft w:val="0"/>
              <w:marRight w:val="0"/>
              <w:marTop w:val="0"/>
              <w:marBottom w:val="0"/>
              <w:divBdr>
                <w:top w:val="none" w:sz="0" w:space="0" w:color="auto"/>
                <w:left w:val="none" w:sz="0" w:space="0" w:color="auto"/>
                <w:bottom w:val="none" w:sz="0" w:space="0" w:color="auto"/>
                <w:right w:val="none" w:sz="0" w:space="0" w:color="auto"/>
              </w:divBdr>
            </w:div>
          </w:divsChild>
        </w:div>
        <w:div w:id="811170419">
          <w:marLeft w:val="0"/>
          <w:marRight w:val="0"/>
          <w:marTop w:val="0"/>
          <w:marBottom w:val="0"/>
          <w:divBdr>
            <w:top w:val="none" w:sz="0" w:space="0" w:color="auto"/>
            <w:left w:val="none" w:sz="0" w:space="0" w:color="auto"/>
            <w:bottom w:val="none" w:sz="0" w:space="0" w:color="auto"/>
            <w:right w:val="none" w:sz="0" w:space="0" w:color="auto"/>
          </w:divBdr>
        </w:div>
        <w:div w:id="1652635383">
          <w:marLeft w:val="0"/>
          <w:marRight w:val="0"/>
          <w:marTop w:val="0"/>
          <w:marBottom w:val="0"/>
          <w:divBdr>
            <w:top w:val="none" w:sz="0" w:space="0" w:color="auto"/>
            <w:left w:val="none" w:sz="0" w:space="0" w:color="auto"/>
            <w:bottom w:val="none" w:sz="0" w:space="0" w:color="auto"/>
            <w:right w:val="none" w:sz="0" w:space="0" w:color="auto"/>
          </w:divBdr>
          <w:divsChild>
            <w:div w:id="986012818">
              <w:marLeft w:val="0"/>
              <w:marRight w:val="0"/>
              <w:marTop w:val="0"/>
              <w:marBottom w:val="0"/>
              <w:divBdr>
                <w:top w:val="none" w:sz="0" w:space="0" w:color="auto"/>
                <w:left w:val="none" w:sz="0" w:space="0" w:color="auto"/>
                <w:bottom w:val="none" w:sz="0" w:space="0" w:color="auto"/>
                <w:right w:val="none" w:sz="0" w:space="0" w:color="auto"/>
              </w:divBdr>
            </w:div>
          </w:divsChild>
        </w:div>
        <w:div w:id="599341098">
          <w:marLeft w:val="0"/>
          <w:marRight w:val="0"/>
          <w:marTop w:val="300"/>
          <w:marBottom w:val="0"/>
          <w:divBdr>
            <w:top w:val="none" w:sz="0" w:space="0" w:color="auto"/>
            <w:left w:val="none" w:sz="0" w:space="0" w:color="auto"/>
            <w:bottom w:val="none" w:sz="0" w:space="0" w:color="auto"/>
            <w:right w:val="none" w:sz="0" w:space="0" w:color="auto"/>
          </w:divBdr>
          <w:divsChild>
            <w:div w:id="1667321455">
              <w:marLeft w:val="0"/>
              <w:marRight w:val="0"/>
              <w:marTop w:val="0"/>
              <w:marBottom w:val="0"/>
              <w:divBdr>
                <w:top w:val="none" w:sz="0" w:space="0" w:color="auto"/>
                <w:left w:val="none" w:sz="0" w:space="0" w:color="auto"/>
                <w:bottom w:val="none" w:sz="0" w:space="0" w:color="auto"/>
                <w:right w:val="none" w:sz="0" w:space="0" w:color="auto"/>
              </w:divBdr>
              <w:divsChild>
                <w:div w:id="9452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91586">
          <w:marLeft w:val="0"/>
          <w:marRight w:val="0"/>
          <w:marTop w:val="300"/>
          <w:marBottom w:val="0"/>
          <w:divBdr>
            <w:top w:val="none" w:sz="0" w:space="0" w:color="auto"/>
            <w:left w:val="none" w:sz="0" w:space="0" w:color="auto"/>
            <w:bottom w:val="none" w:sz="0" w:space="0" w:color="auto"/>
            <w:right w:val="none" w:sz="0" w:space="0" w:color="auto"/>
          </w:divBdr>
          <w:divsChild>
            <w:div w:id="1831822917">
              <w:marLeft w:val="0"/>
              <w:marRight w:val="0"/>
              <w:marTop w:val="0"/>
              <w:marBottom w:val="0"/>
              <w:divBdr>
                <w:top w:val="none" w:sz="0" w:space="0" w:color="auto"/>
                <w:left w:val="none" w:sz="0" w:space="0" w:color="auto"/>
                <w:bottom w:val="none" w:sz="0" w:space="0" w:color="auto"/>
                <w:right w:val="none" w:sz="0" w:space="0" w:color="auto"/>
              </w:divBdr>
              <w:divsChild>
                <w:div w:id="83757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028516">
          <w:marLeft w:val="0"/>
          <w:marRight w:val="0"/>
          <w:marTop w:val="300"/>
          <w:marBottom w:val="0"/>
          <w:divBdr>
            <w:top w:val="none" w:sz="0" w:space="0" w:color="auto"/>
            <w:left w:val="none" w:sz="0" w:space="0" w:color="auto"/>
            <w:bottom w:val="none" w:sz="0" w:space="0" w:color="auto"/>
            <w:right w:val="none" w:sz="0" w:space="0" w:color="auto"/>
          </w:divBdr>
          <w:divsChild>
            <w:div w:id="205871694">
              <w:marLeft w:val="0"/>
              <w:marRight w:val="0"/>
              <w:marTop w:val="0"/>
              <w:marBottom w:val="0"/>
              <w:divBdr>
                <w:top w:val="none" w:sz="0" w:space="0" w:color="auto"/>
                <w:left w:val="none" w:sz="0" w:space="0" w:color="auto"/>
                <w:bottom w:val="none" w:sz="0" w:space="0" w:color="auto"/>
                <w:right w:val="none" w:sz="0" w:space="0" w:color="auto"/>
              </w:divBdr>
              <w:divsChild>
                <w:div w:id="913315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3372">
          <w:marLeft w:val="0"/>
          <w:marRight w:val="0"/>
          <w:marTop w:val="300"/>
          <w:marBottom w:val="0"/>
          <w:divBdr>
            <w:top w:val="none" w:sz="0" w:space="0" w:color="auto"/>
            <w:left w:val="none" w:sz="0" w:space="0" w:color="auto"/>
            <w:bottom w:val="none" w:sz="0" w:space="0" w:color="auto"/>
            <w:right w:val="none" w:sz="0" w:space="0" w:color="auto"/>
          </w:divBdr>
          <w:divsChild>
            <w:div w:id="734476813">
              <w:marLeft w:val="0"/>
              <w:marRight w:val="0"/>
              <w:marTop w:val="0"/>
              <w:marBottom w:val="0"/>
              <w:divBdr>
                <w:top w:val="none" w:sz="0" w:space="0" w:color="auto"/>
                <w:left w:val="none" w:sz="0" w:space="0" w:color="auto"/>
                <w:bottom w:val="none" w:sz="0" w:space="0" w:color="auto"/>
                <w:right w:val="none" w:sz="0" w:space="0" w:color="auto"/>
              </w:divBdr>
              <w:divsChild>
                <w:div w:id="65210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643911">
      <w:bodyDiv w:val="1"/>
      <w:marLeft w:val="0"/>
      <w:marRight w:val="0"/>
      <w:marTop w:val="0"/>
      <w:marBottom w:val="0"/>
      <w:divBdr>
        <w:top w:val="none" w:sz="0" w:space="0" w:color="auto"/>
        <w:left w:val="none" w:sz="0" w:space="0" w:color="auto"/>
        <w:bottom w:val="none" w:sz="0" w:space="0" w:color="auto"/>
        <w:right w:val="none" w:sz="0" w:space="0" w:color="auto"/>
      </w:divBdr>
      <w:divsChild>
        <w:div w:id="1960527755">
          <w:marLeft w:val="0"/>
          <w:marRight w:val="0"/>
          <w:marTop w:val="0"/>
          <w:marBottom w:val="0"/>
          <w:divBdr>
            <w:top w:val="none" w:sz="0" w:space="0" w:color="auto"/>
            <w:left w:val="none" w:sz="0" w:space="0" w:color="auto"/>
            <w:bottom w:val="none" w:sz="0" w:space="0" w:color="auto"/>
            <w:right w:val="none" w:sz="0" w:space="0" w:color="auto"/>
          </w:divBdr>
        </w:div>
        <w:div w:id="170029115">
          <w:marLeft w:val="0"/>
          <w:marRight w:val="0"/>
          <w:marTop w:val="0"/>
          <w:marBottom w:val="0"/>
          <w:divBdr>
            <w:top w:val="none" w:sz="0" w:space="0" w:color="auto"/>
            <w:left w:val="none" w:sz="0" w:space="0" w:color="auto"/>
            <w:bottom w:val="none" w:sz="0" w:space="0" w:color="auto"/>
            <w:right w:val="none" w:sz="0" w:space="0" w:color="auto"/>
          </w:divBdr>
          <w:divsChild>
            <w:div w:id="888414380">
              <w:marLeft w:val="0"/>
              <w:marRight w:val="0"/>
              <w:marTop w:val="0"/>
              <w:marBottom w:val="0"/>
              <w:divBdr>
                <w:top w:val="none" w:sz="0" w:space="0" w:color="auto"/>
                <w:left w:val="none" w:sz="0" w:space="0" w:color="auto"/>
                <w:bottom w:val="none" w:sz="0" w:space="0" w:color="auto"/>
                <w:right w:val="none" w:sz="0" w:space="0" w:color="auto"/>
              </w:divBdr>
            </w:div>
          </w:divsChild>
        </w:div>
        <w:div w:id="572201116">
          <w:marLeft w:val="0"/>
          <w:marRight w:val="0"/>
          <w:marTop w:val="0"/>
          <w:marBottom w:val="0"/>
          <w:divBdr>
            <w:top w:val="none" w:sz="0" w:space="0" w:color="auto"/>
            <w:left w:val="none" w:sz="0" w:space="0" w:color="auto"/>
            <w:bottom w:val="none" w:sz="0" w:space="0" w:color="auto"/>
            <w:right w:val="none" w:sz="0" w:space="0" w:color="auto"/>
          </w:divBdr>
        </w:div>
        <w:div w:id="369644396">
          <w:marLeft w:val="0"/>
          <w:marRight w:val="0"/>
          <w:marTop w:val="0"/>
          <w:marBottom w:val="0"/>
          <w:divBdr>
            <w:top w:val="none" w:sz="0" w:space="0" w:color="auto"/>
            <w:left w:val="none" w:sz="0" w:space="0" w:color="auto"/>
            <w:bottom w:val="none" w:sz="0" w:space="0" w:color="auto"/>
            <w:right w:val="none" w:sz="0" w:space="0" w:color="auto"/>
          </w:divBdr>
          <w:divsChild>
            <w:div w:id="363332238">
              <w:marLeft w:val="0"/>
              <w:marRight w:val="0"/>
              <w:marTop w:val="0"/>
              <w:marBottom w:val="0"/>
              <w:divBdr>
                <w:top w:val="none" w:sz="0" w:space="0" w:color="auto"/>
                <w:left w:val="none" w:sz="0" w:space="0" w:color="auto"/>
                <w:bottom w:val="none" w:sz="0" w:space="0" w:color="auto"/>
                <w:right w:val="none" w:sz="0" w:space="0" w:color="auto"/>
              </w:divBdr>
            </w:div>
          </w:divsChild>
        </w:div>
        <w:div w:id="1939215619">
          <w:marLeft w:val="0"/>
          <w:marRight w:val="0"/>
          <w:marTop w:val="0"/>
          <w:marBottom w:val="0"/>
          <w:divBdr>
            <w:top w:val="none" w:sz="0" w:space="0" w:color="auto"/>
            <w:left w:val="none" w:sz="0" w:space="0" w:color="auto"/>
            <w:bottom w:val="none" w:sz="0" w:space="0" w:color="auto"/>
            <w:right w:val="none" w:sz="0" w:space="0" w:color="auto"/>
          </w:divBdr>
        </w:div>
        <w:div w:id="1951008008">
          <w:marLeft w:val="0"/>
          <w:marRight w:val="0"/>
          <w:marTop w:val="0"/>
          <w:marBottom w:val="0"/>
          <w:divBdr>
            <w:top w:val="none" w:sz="0" w:space="0" w:color="auto"/>
            <w:left w:val="none" w:sz="0" w:space="0" w:color="auto"/>
            <w:bottom w:val="none" w:sz="0" w:space="0" w:color="auto"/>
            <w:right w:val="none" w:sz="0" w:space="0" w:color="auto"/>
          </w:divBdr>
          <w:divsChild>
            <w:div w:id="765807961">
              <w:marLeft w:val="0"/>
              <w:marRight w:val="0"/>
              <w:marTop w:val="0"/>
              <w:marBottom w:val="0"/>
              <w:divBdr>
                <w:top w:val="none" w:sz="0" w:space="0" w:color="auto"/>
                <w:left w:val="none" w:sz="0" w:space="0" w:color="auto"/>
                <w:bottom w:val="none" w:sz="0" w:space="0" w:color="auto"/>
                <w:right w:val="none" w:sz="0" w:space="0" w:color="auto"/>
              </w:divBdr>
            </w:div>
          </w:divsChild>
        </w:div>
        <w:div w:id="2100365612">
          <w:marLeft w:val="0"/>
          <w:marRight w:val="0"/>
          <w:marTop w:val="0"/>
          <w:marBottom w:val="0"/>
          <w:divBdr>
            <w:top w:val="none" w:sz="0" w:space="0" w:color="auto"/>
            <w:left w:val="none" w:sz="0" w:space="0" w:color="auto"/>
            <w:bottom w:val="none" w:sz="0" w:space="0" w:color="auto"/>
            <w:right w:val="none" w:sz="0" w:space="0" w:color="auto"/>
          </w:divBdr>
        </w:div>
        <w:div w:id="2139226336">
          <w:marLeft w:val="0"/>
          <w:marRight w:val="0"/>
          <w:marTop w:val="0"/>
          <w:marBottom w:val="0"/>
          <w:divBdr>
            <w:top w:val="none" w:sz="0" w:space="0" w:color="auto"/>
            <w:left w:val="none" w:sz="0" w:space="0" w:color="auto"/>
            <w:bottom w:val="none" w:sz="0" w:space="0" w:color="auto"/>
            <w:right w:val="none" w:sz="0" w:space="0" w:color="auto"/>
          </w:divBdr>
          <w:divsChild>
            <w:div w:id="1741829821">
              <w:marLeft w:val="0"/>
              <w:marRight w:val="0"/>
              <w:marTop w:val="0"/>
              <w:marBottom w:val="0"/>
              <w:divBdr>
                <w:top w:val="none" w:sz="0" w:space="0" w:color="auto"/>
                <w:left w:val="none" w:sz="0" w:space="0" w:color="auto"/>
                <w:bottom w:val="none" w:sz="0" w:space="0" w:color="auto"/>
                <w:right w:val="none" w:sz="0" w:space="0" w:color="auto"/>
              </w:divBdr>
            </w:div>
          </w:divsChild>
        </w:div>
        <w:div w:id="198978623">
          <w:marLeft w:val="0"/>
          <w:marRight w:val="0"/>
          <w:marTop w:val="0"/>
          <w:marBottom w:val="0"/>
          <w:divBdr>
            <w:top w:val="none" w:sz="0" w:space="0" w:color="auto"/>
            <w:left w:val="none" w:sz="0" w:space="0" w:color="auto"/>
            <w:bottom w:val="none" w:sz="0" w:space="0" w:color="auto"/>
            <w:right w:val="none" w:sz="0" w:space="0" w:color="auto"/>
          </w:divBdr>
        </w:div>
        <w:div w:id="1585993083">
          <w:marLeft w:val="0"/>
          <w:marRight w:val="0"/>
          <w:marTop w:val="0"/>
          <w:marBottom w:val="0"/>
          <w:divBdr>
            <w:top w:val="none" w:sz="0" w:space="0" w:color="auto"/>
            <w:left w:val="none" w:sz="0" w:space="0" w:color="auto"/>
            <w:bottom w:val="none" w:sz="0" w:space="0" w:color="auto"/>
            <w:right w:val="none" w:sz="0" w:space="0" w:color="auto"/>
          </w:divBdr>
          <w:divsChild>
            <w:div w:id="1993409752">
              <w:marLeft w:val="0"/>
              <w:marRight w:val="0"/>
              <w:marTop w:val="0"/>
              <w:marBottom w:val="0"/>
              <w:divBdr>
                <w:top w:val="none" w:sz="0" w:space="0" w:color="auto"/>
                <w:left w:val="none" w:sz="0" w:space="0" w:color="auto"/>
                <w:bottom w:val="none" w:sz="0" w:space="0" w:color="auto"/>
                <w:right w:val="none" w:sz="0" w:space="0" w:color="auto"/>
              </w:divBdr>
            </w:div>
          </w:divsChild>
        </w:div>
        <w:div w:id="1926644677">
          <w:marLeft w:val="0"/>
          <w:marRight w:val="0"/>
          <w:marTop w:val="0"/>
          <w:marBottom w:val="0"/>
          <w:divBdr>
            <w:top w:val="none" w:sz="0" w:space="0" w:color="auto"/>
            <w:left w:val="none" w:sz="0" w:space="0" w:color="auto"/>
            <w:bottom w:val="none" w:sz="0" w:space="0" w:color="auto"/>
            <w:right w:val="none" w:sz="0" w:space="0" w:color="auto"/>
          </w:divBdr>
        </w:div>
        <w:div w:id="246696048">
          <w:marLeft w:val="0"/>
          <w:marRight w:val="0"/>
          <w:marTop w:val="0"/>
          <w:marBottom w:val="0"/>
          <w:divBdr>
            <w:top w:val="none" w:sz="0" w:space="0" w:color="auto"/>
            <w:left w:val="none" w:sz="0" w:space="0" w:color="auto"/>
            <w:bottom w:val="none" w:sz="0" w:space="0" w:color="auto"/>
            <w:right w:val="none" w:sz="0" w:space="0" w:color="auto"/>
          </w:divBdr>
          <w:divsChild>
            <w:div w:id="1926377702">
              <w:marLeft w:val="0"/>
              <w:marRight w:val="0"/>
              <w:marTop w:val="0"/>
              <w:marBottom w:val="0"/>
              <w:divBdr>
                <w:top w:val="none" w:sz="0" w:space="0" w:color="auto"/>
                <w:left w:val="none" w:sz="0" w:space="0" w:color="auto"/>
                <w:bottom w:val="none" w:sz="0" w:space="0" w:color="auto"/>
                <w:right w:val="none" w:sz="0" w:space="0" w:color="auto"/>
              </w:divBdr>
            </w:div>
          </w:divsChild>
        </w:div>
        <w:div w:id="104157214">
          <w:marLeft w:val="0"/>
          <w:marRight w:val="0"/>
          <w:marTop w:val="0"/>
          <w:marBottom w:val="0"/>
          <w:divBdr>
            <w:top w:val="none" w:sz="0" w:space="0" w:color="auto"/>
            <w:left w:val="none" w:sz="0" w:space="0" w:color="auto"/>
            <w:bottom w:val="none" w:sz="0" w:space="0" w:color="auto"/>
            <w:right w:val="none" w:sz="0" w:space="0" w:color="auto"/>
          </w:divBdr>
        </w:div>
        <w:div w:id="707491719">
          <w:marLeft w:val="0"/>
          <w:marRight w:val="0"/>
          <w:marTop w:val="0"/>
          <w:marBottom w:val="0"/>
          <w:divBdr>
            <w:top w:val="none" w:sz="0" w:space="0" w:color="auto"/>
            <w:left w:val="none" w:sz="0" w:space="0" w:color="auto"/>
            <w:bottom w:val="none" w:sz="0" w:space="0" w:color="auto"/>
            <w:right w:val="none" w:sz="0" w:space="0" w:color="auto"/>
          </w:divBdr>
          <w:divsChild>
            <w:div w:id="955260477">
              <w:marLeft w:val="0"/>
              <w:marRight w:val="0"/>
              <w:marTop w:val="0"/>
              <w:marBottom w:val="0"/>
              <w:divBdr>
                <w:top w:val="none" w:sz="0" w:space="0" w:color="auto"/>
                <w:left w:val="none" w:sz="0" w:space="0" w:color="auto"/>
                <w:bottom w:val="none" w:sz="0" w:space="0" w:color="auto"/>
                <w:right w:val="none" w:sz="0" w:space="0" w:color="auto"/>
              </w:divBdr>
            </w:div>
          </w:divsChild>
        </w:div>
        <w:div w:id="831991362">
          <w:marLeft w:val="0"/>
          <w:marRight w:val="0"/>
          <w:marTop w:val="300"/>
          <w:marBottom w:val="0"/>
          <w:divBdr>
            <w:top w:val="none" w:sz="0" w:space="0" w:color="auto"/>
            <w:left w:val="none" w:sz="0" w:space="0" w:color="auto"/>
            <w:bottom w:val="none" w:sz="0" w:space="0" w:color="auto"/>
            <w:right w:val="none" w:sz="0" w:space="0" w:color="auto"/>
          </w:divBdr>
          <w:divsChild>
            <w:div w:id="1407150285">
              <w:marLeft w:val="0"/>
              <w:marRight w:val="0"/>
              <w:marTop w:val="0"/>
              <w:marBottom w:val="0"/>
              <w:divBdr>
                <w:top w:val="none" w:sz="0" w:space="0" w:color="auto"/>
                <w:left w:val="none" w:sz="0" w:space="0" w:color="auto"/>
                <w:bottom w:val="none" w:sz="0" w:space="0" w:color="auto"/>
                <w:right w:val="none" w:sz="0" w:space="0" w:color="auto"/>
              </w:divBdr>
              <w:divsChild>
                <w:div w:id="76083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1166">
          <w:marLeft w:val="0"/>
          <w:marRight w:val="0"/>
          <w:marTop w:val="300"/>
          <w:marBottom w:val="0"/>
          <w:divBdr>
            <w:top w:val="none" w:sz="0" w:space="0" w:color="auto"/>
            <w:left w:val="none" w:sz="0" w:space="0" w:color="auto"/>
            <w:bottom w:val="none" w:sz="0" w:space="0" w:color="auto"/>
            <w:right w:val="none" w:sz="0" w:space="0" w:color="auto"/>
          </w:divBdr>
          <w:divsChild>
            <w:div w:id="1851334872">
              <w:marLeft w:val="0"/>
              <w:marRight w:val="0"/>
              <w:marTop w:val="0"/>
              <w:marBottom w:val="0"/>
              <w:divBdr>
                <w:top w:val="none" w:sz="0" w:space="0" w:color="auto"/>
                <w:left w:val="none" w:sz="0" w:space="0" w:color="auto"/>
                <w:bottom w:val="none" w:sz="0" w:space="0" w:color="auto"/>
                <w:right w:val="none" w:sz="0" w:space="0" w:color="auto"/>
              </w:divBdr>
              <w:divsChild>
                <w:div w:id="5098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9704">
          <w:marLeft w:val="0"/>
          <w:marRight w:val="0"/>
          <w:marTop w:val="300"/>
          <w:marBottom w:val="0"/>
          <w:divBdr>
            <w:top w:val="none" w:sz="0" w:space="0" w:color="auto"/>
            <w:left w:val="none" w:sz="0" w:space="0" w:color="auto"/>
            <w:bottom w:val="none" w:sz="0" w:space="0" w:color="auto"/>
            <w:right w:val="none" w:sz="0" w:space="0" w:color="auto"/>
          </w:divBdr>
          <w:divsChild>
            <w:div w:id="317653296">
              <w:marLeft w:val="0"/>
              <w:marRight w:val="0"/>
              <w:marTop w:val="0"/>
              <w:marBottom w:val="0"/>
              <w:divBdr>
                <w:top w:val="none" w:sz="0" w:space="0" w:color="auto"/>
                <w:left w:val="none" w:sz="0" w:space="0" w:color="auto"/>
                <w:bottom w:val="none" w:sz="0" w:space="0" w:color="auto"/>
                <w:right w:val="none" w:sz="0" w:space="0" w:color="auto"/>
              </w:divBdr>
              <w:divsChild>
                <w:div w:id="207804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115104">
          <w:marLeft w:val="0"/>
          <w:marRight w:val="0"/>
          <w:marTop w:val="300"/>
          <w:marBottom w:val="0"/>
          <w:divBdr>
            <w:top w:val="none" w:sz="0" w:space="0" w:color="auto"/>
            <w:left w:val="none" w:sz="0" w:space="0" w:color="auto"/>
            <w:bottom w:val="none" w:sz="0" w:space="0" w:color="auto"/>
            <w:right w:val="none" w:sz="0" w:space="0" w:color="auto"/>
          </w:divBdr>
          <w:divsChild>
            <w:div w:id="555776238">
              <w:marLeft w:val="0"/>
              <w:marRight w:val="0"/>
              <w:marTop w:val="0"/>
              <w:marBottom w:val="0"/>
              <w:divBdr>
                <w:top w:val="none" w:sz="0" w:space="0" w:color="auto"/>
                <w:left w:val="none" w:sz="0" w:space="0" w:color="auto"/>
                <w:bottom w:val="none" w:sz="0" w:space="0" w:color="auto"/>
                <w:right w:val="none" w:sz="0" w:space="0" w:color="auto"/>
              </w:divBdr>
              <w:divsChild>
                <w:div w:id="2085955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17217">
      <w:bodyDiv w:val="1"/>
      <w:marLeft w:val="0"/>
      <w:marRight w:val="0"/>
      <w:marTop w:val="0"/>
      <w:marBottom w:val="0"/>
      <w:divBdr>
        <w:top w:val="none" w:sz="0" w:space="0" w:color="auto"/>
        <w:left w:val="none" w:sz="0" w:space="0" w:color="auto"/>
        <w:bottom w:val="none" w:sz="0" w:space="0" w:color="auto"/>
        <w:right w:val="none" w:sz="0" w:space="0" w:color="auto"/>
      </w:divBdr>
      <w:divsChild>
        <w:div w:id="742412004">
          <w:marLeft w:val="0"/>
          <w:marRight w:val="0"/>
          <w:marTop w:val="0"/>
          <w:marBottom w:val="0"/>
          <w:divBdr>
            <w:top w:val="none" w:sz="0" w:space="0" w:color="auto"/>
            <w:left w:val="none" w:sz="0" w:space="0" w:color="auto"/>
            <w:bottom w:val="none" w:sz="0" w:space="0" w:color="auto"/>
            <w:right w:val="none" w:sz="0" w:space="0" w:color="auto"/>
          </w:divBdr>
        </w:div>
        <w:div w:id="1333338950">
          <w:marLeft w:val="0"/>
          <w:marRight w:val="0"/>
          <w:marTop w:val="0"/>
          <w:marBottom w:val="0"/>
          <w:divBdr>
            <w:top w:val="none" w:sz="0" w:space="0" w:color="auto"/>
            <w:left w:val="none" w:sz="0" w:space="0" w:color="auto"/>
            <w:bottom w:val="none" w:sz="0" w:space="0" w:color="auto"/>
            <w:right w:val="none" w:sz="0" w:space="0" w:color="auto"/>
          </w:divBdr>
          <w:divsChild>
            <w:div w:id="696932884">
              <w:marLeft w:val="0"/>
              <w:marRight w:val="0"/>
              <w:marTop w:val="0"/>
              <w:marBottom w:val="0"/>
              <w:divBdr>
                <w:top w:val="none" w:sz="0" w:space="0" w:color="auto"/>
                <w:left w:val="none" w:sz="0" w:space="0" w:color="auto"/>
                <w:bottom w:val="none" w:sz="0" w:space="0" w:color="auto"/>
                <w:right w:val="none" w:sz="0" w:space="0" w:color="auto"/>
              </w:divBdr>
            </w:div>
          </w:divsChild>
        </w:div>
        <w:div w:id="1141769835">
          <w:marLeft w:val="0"/>
          <w:marRight w:val="0"/>
          <w:marTop w:val="0"/>
          <w:marBottom w:val="0"/>
          <w:divBdr>
            <w:top w:val="none" w:sz="0" w:space="0" w:color="auto"/>
            <w:left w:val="none" w:sz="0" w:space="0" w:color="auto"/>
            <w:bottom w:val="none" w:sz="0" w:space="0" w:color="auto"/>
            <w:right w:val="none" w:sz="0" w:space="0" w:color="auto"/>
          </w:divBdr>
        </w:div>
        <w:div w:id="736630749">
          <w:marLeft w:val="0"/>
          <w:marRight w:val="0"/>
          <w:marTop w:val="0"/>
          <w:marBottom w:val="0"/>
          <w:divBdr>
            <w:top w:val="none" w:sz="0" w:space="0" w:color="auto"/>
            <w:left w:val="none" w:sz="0" w:space="0" w:color="auto"/>
            <w:bottom w:val="none" w:sz="0" w:space="0" w:color="auto"/>
            <w:right w:val="none" w:sz="0" w:space="0" w:color="auto"/>
          </w:divBdr>
          <w:divsChild>
            <w:div w:id="1076319399">
              <w:marLeft w:val="0"/>
              <w:marRight w:val="0"/>
              <w:marTop w:val="0"/>
              <w:marBottom w:val="0"/>
              <w:divBdr>
                <w:top w:val="none" w:sz="0" w:space="0" w:color="auto"/>
                <w:left w:val="none" w:sz="0" w:space="0" w:color="auto"/>
                <w:bottom w:val="none" w:sz="0" w:space="0" w:color="auto"/>
                <w:right w:val="none" w:sz="0" w:space="0" w:color="auto"/>
              </w:divBdr>
            </w:div>
          </w:divsChild>
        </w:div>
        <w:div w:id="172307497">
          <w:marLeft w:val="0"/>
          <w:marRight w:val="0"/>
          <w:marTop w:val="0"/>
          <w:marBottom w:val="0"/>
          <w:divBdr>
            <w:top w:val="none" w:sz="0" w:space="0" w:color="auto"/>
            <w:left w:val="none" w:sz="0" w:space="0" w:color="auto"/>
            <w:bottom w:val="none" w:sz="0" w:space="0" w:color="auto"/>
            <w:right w:val="none" w:sz="0" w:space="0" w:color="auto"/>
          </w:divBdr>
        </w:div>
        <w:div w:id="1078139952">
          <w:marLeft w:val="0"/>
          <w:marRight w:val="0"/>
          <w:marTop w:val="0"/>
          <w:marBottom w:val="0"/>
          <w:divBdr>
            <w:top w:val="none" w:sz="0" w:space="0" w:color="auto"/>
            <w:left w:val="none" w:sz="0" w:space="0" w:color="auto"/>
            <w:bottom w:val="none" w:sz="0" w:space="0" w:color="auto"/>
            <w:right w:val="none" w:sz="0" w:space="0" w:color="auto"/>
          </w:divBdr>
          <w:divsChild>
            <w:div w:id="642391641">
              <w:marLeft w:val="0"/>
              <w:marRight w:val="0"/>
              <w:marTop w:val="0"/>
              <w:marBottom w:val="0"/>
              <w:divBdr>
                <w:top w:val="none" w:sz="0" w:space="0" w:color="auto"/>
                <w:left w:val="none" w:sz="0" w:space="0" w:color="auto"/>
                <w:bottom w:val="none" w:sz="0" w:space="0" w:color="auto"/>
                <w:right w:val="none" w:sz="0" w:space="0" w:color="auto"/>
              </w:divBdr>
            </w:div>
          </w:divsChild>
        </w:div>
        <w:div w:id="1901557399">
          <w:marLeft w:val="0"/>
          <w:marRight w:val="0"/>
          <w:marTop w:val="0"/>
          <w:marBottom w:val="0"/>
          <w:divBdr>
            <w:top w:val="none" w:sz="0" w:space="0" w:color="auto"/>
            <w:left w:val="none" w:sz="0" w:space="0" w:color="auto"/>
            <w:bottom w:val="none" w:sz="0" w:space="0" w:color="auto"/>
            <w:right w:val="none" w:sz="0" w:space="0" w:color="auto"/>
          </w:divBdr>
        </w:div>
        <w:div w:id="836919538">
          <w:marLeft w:val="0"/>
          <w:marRight w:val="0"/>
          <w:marTop w:val="0"/>
          <w:marBottom w:val="0"/>
          <w:divBdr>
            <w:top w:val="none" w:sz="0" w:space="0" w:color="auto"/>
            <w:left w:val="none" w:sz="0" w:space="0" w:color="auto"/>
            <w:bottom w:val="none" w:sz="0" w:space="0" w:color="auto"/>
            <w:right w:val="none" w:sz="0" w:space="0" w:color="auto"/>
          </w:divBdr>
          <w:divsChild>
            <w:div w:id="648831081">
              <w:marLeft w:val="0"/>
              <w:marRight w:val="0"/>
              <w:marTop w:val="0"/>
              <w:marBottom w:val="0"/>
              <w:divBdr>
                <w:top w:val="none" w:sz="0" w:space="0" w:color="auto"/>
                <w:left w:val="none" w:sz="0" w:space="0" w:color="auto"/>
                <w:bottom w:val="none" w:sz="0" w:space="0" w:color="auto"/>
                <w:right w:val="none" w:sz="0" w:space="0" w:color="auto"/>
              </w:divBdr>
            </w:div>
          </w:divsChild>
        </w:div>
        <w:div w:id="982975956">
          <w:marLeft w:val="0"/>
          <w:marRight w:val="0"/>
          <w:marTop w:val="0"/>
          <w:marBottom w:val="0"/>
          <w:divBdr>
            <w:top w:val="none" w:sz="0" w:space="0" w:color="auto"/>
            <w:left w:val="none" w:sz="0" w:space="0" w:color="auto"/>
            <w:bottom w:val="none" w:sz="0" w:space="0" w:color="auto"/>
            <w:right w:val="none" w:sz="0" w:space="0" w:color="auto"/>
          </w:divBdr>
        </w:div>
        <w:div w:id="592739139">
          <w:marLeft w:val="0"/>
          <w:marRight w:val="0"/>
          <w:marTop w:val="0"/>
          <w:marBottom w:val="0"/>
          <w:divBdr>
            <w:top w:val="none" w:sz="0" w:space="0" w:color="auto"/>
            <w:left w:val="none" w:sz="0" w:space="0" w:color="auto"/>
            <w:bottom w:val="none" w:sz="0" w:space="0" w:color="auto"/>
            <w:right w:val="none" w:sz="0" w:space="0" w:color="auto"/>
          </w:divBdr>
          <w:divsChild>
            <w:div w:id="235406384">
              <w:marLeft w:val="0"/>
              <w:marRight w:val="0"/>
              <w:marTop w:val="0"/>
              <w:marBottom w:val="0"/>
              <w:divBdr>
                <w:top w:val="none" w:sz="0" w:space="0" w:color="auto"/>
                <w:left w:val="none" w:sz="0" w:space="0" w:color="auto"/>
                <w:bottom w:val="none" w:sz="0" w:space="0" w:color="auto"/>
                <w:right w:val="none" w:sz="0" w:space="0" w:color="auto"/>
              </w:divBdr>
            </w:div>
          </w:divsChild>
        </w:div>
        <w:div w:id="1867403214">
          <w:marLeft w:val="0"/>
          <w:marRight w:val="0"/>
          <w:marTop w:val="0"/>
          <w:marBottom w:val="0"/>
          <w:divBdr>
            <w:top w:val="none" w:sz="0" w:space="0" w:color="auto"/>
            <w:left w:val="none" w:sz="0" w:space="0" w:color="auto"/>
            <w:bottom w:val="none" w:sz="0" w:space="0" w:color="auto"/>
            <w:right w:val="none" w:sz="0" w:space="0" w:color="auto"/>
          </w:divBdr>
        </w:div>
        <w:div w:id="2085106791">
          <w:marLeft w:val="0"/>
          <w:marRight w:val="0"/>
          <w:marTop w:val="0"/>
          <w:marBottom w:val="0"/>
          <w:divBdr>
            <w:top w:val="none" w:sz="0" w:space="0" w:color="auto"/>
            <w:left w:val="none" w:sz="0" w:space="0" w:color="auto"/>
            <w:bottom w:val="none" w:sz="0" w:space="0" w:color="auto"/>
            <w:right w:val="none" w:sz="0" w:space="0" w:color="auto"/>
          </w:divBdr>
          <w:divsChild>
            <w:div w:id="1015158225">
              <w:marLeft w:val="0"/>
              <w:marRight w:val="0"/>
              <w:marTop w:val="0"/>
              <w:marBottom w:val="0"/>
              <w:divBdr>
                <w:top w:val="none" w:sz="0" w:space="0" w:color="auto"/>
                <w:left w:val="none" w:sz="0" w:space="0" w:color="auto"/>
                <w:bottom w:val="none" w:sz="0" w:space="0" w:color="auto"/>
                <w:right w:val="none" w:sz="0" w:space="0" w:color="auto"/>
              </w:divBdr>
            </w:div>
          </w:divsChild>
        </w:div>
        <w:div w:id="1594900890">
          <w:marLeft w:val="0"/>
          <w:marRight w:val="0"/>
          <w:marTop w:val="0"/>
          <w:marBottom w:val="0"/>
          <w:divBdr>
            <w:top w:val="none" w:sz="0" w:space="0" w:color="auto"/>
            <w:left w:val="none" w:sz="0" w:space="0" w:color="auto"/>
            <w:bottom w:val="none" w:sz="0" w:space="0" w:color="auto"/>
            <w:right w:val="none" w:sz="0" w:space="0" w:color="auto"/>
          </w:divBdr>
        </w:div>
        <w:div w:id="1261838981">
          <w:marLeft w:val="0"/>
          <w:marRight w:val="0"/>
          <w:marTop w:val="0"/>
          <w:marBottom w:val="0"/>
          <w:divBdr>
            <w:top w:val="none" w:sz="0" w:space="0" w:color="auto"/>
            <w:left w:val="none" w:sz="0" w:space="0" w:color="auto"/>
            <w:bottom w:val="none" w:sz="0" w:space="0" w:color="auto"/>
            <w:right w:val="none" w:sz="0" w:space="0" w:color="auto"/>
          </w:divBdr>
          <w:divsChild>
            <w:div w:id="1378361635">
              <w:marLeft w:val="0"/>
              <w:marRight w:val="0"/>
              <w:marTop w:val="0"/>
              <w:marBottom w:val="0"/>
              <w:divBdr>
                <w:top w:val="none" w:sz="0" w:space="0" w:color="auto"/>
                <w:left w:val="none" w:sz="0" w:space="0" w:color="auto"/>
                <w:bottom w:val="none" w:sz="0" w:space="0" w:color="auto"/>
                <w:right w:val="none" w:sz="0" w:space="0" w:color="auto"/>
              </w:divBdr>
            </w:div>
          </w:divsChild>
        </w:div>
        <w:div w:id="829566874">
          <w:marLeft w:val="0"/>
          <w:marRight w:val="0"/>
          <w:marTop w:val="300"/>
          <w:marBottom w:val="0"/>
          <w:divBdr>
            <w:top w:val="none" w:sz="0" w:space="0" w:color="auto"/>
            <w:left w:val="none" w:sz="0" w:space="0" w:color="auto"/>
            <w:bottom w:val="none" w:sz="0" w:space="0" w:color="auto"/>
            <w:right w:val="none" w:sz="0" w:space="0" w:color="auto"/>
          </w:divBdr>
          <w:divsChild>
            <w:div w:id="313223427">
              <w:marLeft w:val="0"/>
              <w:marRight w:val="0"/>
              <w:marTop w:val="0"/>
              <w:marBottom w:val="0"/>
              <w:divBdr>
                <w:top w:val="none" w:sz="0" w:space="0" w:color="auto"/>
                <w:left w:val="none" w:sz="0" w:space="0" w:color="auto"/>
                <w:bottom w:val="none" w:sz="0" w:space="0" w:color="auto"/>
                <w:right w:val="none" w:sz="0" w:space="0" w:color="auto"/>
              </w:divBdr>
              <w:divsChild>
                <w:div w:id="128681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567770">
          <w:marLeft w:val="0"/>
          <w:marRight w:val="0"/>
          <w:marTop w:val="300"/>
          <w:marBottom w:val="0"/>
          <w:divBdr>
            <w:top w:val="none" w:sz="0" w:space="0" w:color="auto"/>
            <w:left w:val="none" w:sz="0" w:space="0" w:color="auto"/>
            <w:bottom w:val="none" w:sz="0" w:space="0" w:color="auto"/>
            <w:right w:val="none" w:sz="0" w:space="0" w:color="auto"/>
          </w:divBdr>
          <w:divsChild>
            <w:div w:id="55706889">
              <w:marLeft w:val="0"/>
              <w:marRight w:val="0"/>
              <w:marTop w:val="0"/>
              <w:marBottom w:val="0"/>
              <w:divBdr>
                <w:top w:val="none" w:sz="0" w:space="0" w:color="auto"/>
                <w:left w:val="none" w:sz="0" w:space="0" w:color="auto"/>
                <w:bottom w:val="none" w:sz="0" w:space="0" w:color="auto"/>
                <w:right w:val="none" w:sz="0" w:space="0" w:color="auto"/>
              </w:divBdr>
              <w:divsChild>
                <w:div w:id="122888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14150">
          <w:marLeft w:val="0"/>
          <w:marRight w:val="0"/>
          <w:marTop w:val="300"/>
          <w:marBottom w:val="0"/>
          <w:divBdr>
            <w:top w:val="none" w:sz="0" w:space="0" w:color="auto"/>
            <w:left w:val="none" w:sz="0" w:space="0" w:color="auto"/>
            <w:bottom w:val="none" w:sz="0" w:space="0" w:color="auto"/>
            <w:right w:val="none" w:sz="0" w:space="0" w:color="auto"/>
          </w:divBdr>
          <w:divsChild>
            <w:div w:id="1426068917">
              <w:marLeft w:val="0"/>
              <w:marRight w:val="0"/>
              <w:marTop w:val="0"/>
              <w:marBottom w:val="0"/>
              <w:divBdr>
                <w:top w:val="none" w:sz="0" w:space="0" w:color="auto"/>
                <w:left w:val="none" w:sz="0" w:space="0" w:color="auto"/>
                <w:bottom w:val="none" w:sz="0" w:space="0" w:color="auto"/>
                <w:right w:val="none" w:sz="0" w:space="0" w:color="auto"/>
              </w:divBdr>
              <w:divsChild>
                <w:div w:id="98161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434482">
          <w:marLeft w:val="0"/>
          <w:marRight w:val="0"/>
          <w:marTop w:val="300"/>
          <w:marBottom w:val="0"/>
          <w:divBdr>
            <w:top w:val="none" w:sz="0" w:space="0" w:color="auto"/>
            <w:left w:val="none" w:sz="0" w:space="0" w:color="auto"/>
            <w:bottom w:val="none" w:sz="0" w:space="0" w:color="auto"/>
            <w:right w:val="none" w:sz="0" w:space="0" w:color="auto"/>
          </w:divBdr>
          <w:divsChild>
            <w:div w:id="631448034">
              <w:marLeft w:val="0"/>
              <w:marRight w:val="0"/>
              <w:marTop w:val="0"/>
              <w:marBottom w:val="0"/>
              <w:divBdr>
                <w:top w:val="none" w:sz="0" w:space="0" w:color="auto"/>
                <w:left w:val="none" w:sz="0" w:space="0" w:color="auto"/>
                <w:bottom w:val="none" w:sz="0" w:space="0" w:color="auto"/>
                <w:right w:val="none" w:sz="0" w:space="0" w:color="auto"/>
              </w:divBdr>
              <w:divsChild>
                <w:div w:id="1645349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346661">
      <w:bodyDiv w:val="1"/>
      <w:marLeft w:val="0"/>
      <w:marRight w:val="0"/>
      <w:marTop w:val="0"/>
      <w:marBottom w:val="0"/>
      <w:divBdr>
        <w:top w:val="none" w:sz="0" w:space="0" w:color="auto"/>
        <w:left w:val="none" w:sz="0" w:space="0" w:color="auto"/>
        <w:bottom w:val="none" w:sz="0" w:space="0" w:color="auto"/>
        <w:right w:val="none" w:sz="0" w:space="0" w:color="auto"/>
      </w:divBdr>
      <w:divsChild>
        <w:div w:id="453256755">
          <w:marLeft w:val="0"/>
          <w:marRight w:val="0"/>
          <w:marTop w:val="0"/>
          <w:marBottom w:val="0"/>
          <w:divBdr>
            <w:top w:val="none" w:sz="0" w:space="0" w:color="auto"/>
            <w:left w:val="none" w:sz="0" w:space="0" w:color="auto"/>
            <w:bottom w:val="none" w:sz="0" w:space="0" w:color="auto"/>
            <w:right w:val="none" w:sz="0" w:space="0" w:color="auto"/>
          </w:divBdr>
        </w:div>
        <w:div w:id="319041773">
          <w:marLeft w:val="0"/>
          <w:marRight w:val="0"/>
          <w:marTop w:val="0"/>
          <w:marBottom w:val="0"/>
          <w:divBdr>
            <w:top w:val="none" w:sz="0" w:space="0" w:color="auto"/>
            <w:left w:val="none" w:sz="0" w:space="0" w:color="auto"/>
            <w:bottom w:val="none" w:sz="0" w:space="0" w:color="auto"/>
            <w:right w:val="none" w:sz="0" w:space="0" w:color="auto"/>
          </w:divBdr>
          <w:divsChild>
            <w:div w:id="141966728">
              <w:marLeft w:val="0"/>
              <w:marRight w:val="0"/>
              <w:marTop w:val="0"/>
              <w:marBottom w:val="0"/>
              <w:divBdr>
                <w:top w:val="none" w:sz="0" w:space="0" w:color="auto"/>
                <w:left w:val="none" w:sz="0" w:space="0" w:color="auto"/>
                <w:bottom w:val="none" w:sz="0" w:space="0" w:color="auto"/>
                <w:right w:val="none" w:sz="0" w:space="0" w:color="auto"/>
              </w:divBdr>
            </w:div>
          </w:divsChild>
        </w:div>
        <w:div w:id="381491283">
          <w:marLeft w:val="0"/>
          <w:marRight w:val="0"/>
          <w:marTop w:val="0"/>
          <w:marBottom w:val="0"/>
          <w:divBdr>
            <w:top w:val="none" w:sz="0" w:space="0" w:color="auto"/>
            <w:left w:val="none" w:sz="0" w:space="0" w:color="auto"/>
            <w:bottom w:val="none" w:sz="0" w:space="0" w:color="auto"/>
            <w:right w:val="none" w:sz="0" w:space="0" w:color="auto"/>
          </w:divBdr>
        </w:div>
        <w:div w:id="1063020434">
          <w:marLeft w:val="0"/>
          <w:marRight w:val="0"/>
          <w:marTop w:val="0"/>
          <w:marBottom w:val="0"/>
          <w:divBdr>
            <w:top w:val="none" w:sz="0" w:space="0" w:color="auto"/>
            <w:left w:val="none" w:sz="0" w:space="0" w:color="auto"/>
            <w:bottom w:val="none" w:sz="0" w:space="0" w:color="auto"/>
            <w:right w:val="none" w:sz="0" w:space="0" w:color="auto"/>
          </w:divBdr>
          <w:divsChild>
            <w:div w:id="1044912855">
              <w:marLeft w:val="0"/>
              <w:marRight w:val="0"/>
              <w:marTop w:val="0"/>
              <w:marBottom w:val="0"/>
              <w:divBdr>
                <w:top w:val="none" w:sz="0" w:space="0" w:color="auto"/>
                <w:left w:val="none" w:sz="0" w:space="0" w:color="auto"/>
                <w:bottom w:val="none" w:sz="0" w:space="0" w:color="auto"/>
                <w:right w:val="none" w:sz="0" w:space="0" w:color="auto"/>
              </w:divBdr>
            </w:div>
          </w:divsChild>
        </w:div>
        <w:div w:id="1678540388">
          <w:marLeft w:val="0"/>
          <w:marRight w:val="0"/>
          <w:marTop w:val="0"/>
          <w:marBottom w:val="0"/>
          <w:divBdr>
            <w:top w:val="none" w:sz="0" w:space="0" w:color="auto"/>
            <w:left w:val="none" w:sz="0" w:space="0" w:color="auto"/>
            <w:bottom w:val="none" w:sz="0" w:space="0" w:color="auto"/>
            <w:right w:val="none" w:sz="0" w:space="0" w:color="auto"/>
          </w:divBdr>
        </w:div>
        <w:div w:id="1009060806">
          <w:marLeft w:val="0"/>
          <w:marRight w:val="0"/>
          <w:marTop w:val="0"/>
          <w:marBottom w:val="0"/>
          <w:divBdr>
            <w:top w:val="none" w:sz="0" w:space="0" w:color="auto"/>
            <w:left w:val="none" w:sz="0" w:space="0" w:color="auto"/>
            <w:bottom w:val="none" w:sz="0" w:space="0" w:color="auto"/>
            <w:right w:val="none" w:sz="0" w:space="0" w:color="auto"/>
          </w:divBdr>
          <w:divsChild>
            <w:div w:id="1743336376">
              <w:marLeft w:val="0"/>
              <w:marRight w:val="0"/>
              <w:marTop w:val="0"/>
              <w:marBottom w:val="0"/>
              <w:divBdr>
                <w:top w:val="none" w:sz="0" w:space="0" w:color="auto"/>
                <w:left w:val="none" w:sz="0" w:space="0" w:color="auto"/>
                <w:bottom w:val="none" w:sz="0" w:space="0" w:color="auto"/>
                <w:right w:val="none" w:sz="0" w:space="0" w:color="auto"/>
              </w:divBdr>
            </w:div>
          </w:divsChild>
        </w:div>
        <w:div w:id="950823978">
          <w:marLeft w:val="0"/>
          <w:marRight w:val="0"/>
          <w:marTop w:val="0"/>
          <w:marBottom w:val="0"/>
          <w:divBdr>
            <w:top w:val="none" w:sz="0" w:space="0" w:color="auto"/>
            <w:left w:val="none" w:sz="0" w:space="0" w:color="auto"/>
            <w:bottom w:val="none" w:sz="0" w:space="0" w:color="auto"/>
            <w:right w:val="none" w:sz="0" w:space="0" w:color="auto"/>
          </w:divBdr>
        </w:div>
        <w:div w:id="1215115320">
          <w:marLeft w:val="0"/>
          <w:marRight w:val="0"/>
          <w:marTop w:val="0"/>
          <w:marBottom w:val="0"/>
          <w:divBdr>
            <w:top w:val="none" w:sz="0" w:space="0" w:color="auto"/>
            <w:left w:val="none" w:sz="0" w:space="0" w:color="auto"/>
            <w:bottom w:val="none" w:sz="0" w:space="0" w:color="auto"/>
            <w:right w:val="none" w:sz="0" w:space="0" w:color="auto"/>
          </w:divBdr>
          <w:divsChild>
            <w:div w:id="688876777">
              <w:marLeft w:val="0"/>
              <w:marRight w:val="0"/>
              <w:marTop w:val="0"/>
              <w:marBottom w:val="0"/>
              <w:divBdr>
                <w:top w:val="none" w:sz="0" w:space="0" w:color="auto"/>
                <w:left w:val="none" w:sz="0" w:space="0" w:color="auto"/>
                <w:bottom w:val="none" w:sz="0" w:space="0" w:color="auto"/>
                <w:right w:val="none" w:sz="0" w:space="0" w:color="auto"/>
              </w:divBdr>
            </w:div>
          </w:divsChild>
        </w:div>
        <w:div w:id="2054226158">
          <w:marLeft w:val="0"/>
          <w:marRight w:val="0"/>
          <w:marTop w:val="0"/>
          <w:marBottom w:val="0"/>
          <w:divBdr>
            <w:top w:val="none" w:sz="0" w:space="0" w:color="auto"/>
            <w:left w:val="none" w:sz="0" w:space="0" w:color="auto"/>
            <w:bottom w:val="none" w:sz="0" w:space="0" w:color="auto"/>
            <w:right w:val="none" w:sz="0" w:space="0" w:color="auto"/>
          </w:divBdr>
        </w:div>
        <w:div w:id="1244988644">
          <w:marLeft w:val="0"/>
          <w:marRight w:val="0"/>
          <w:marTop w:val="0"/>
          <w:marBottom w:val="0"/>
          <w:divBdr>
            <w:top w:val="none" w:sz="0" w:space="0" w:color="auto"/>
            <w:left w:val="none" w:sz="0" w:space="0" w:color="auto"/>
            <w:bottom w:val="none" w:sz="0" w:space="0" w:color="auto"/>
            <w:right w:val="none" w:sz="0" w:space="0" w:color="auto"/>
          </w:divBdr>
          <w:divsChild>
            <w:div w:id="1144395302">
              <w:marLeft w:val="0"/>
              <w:marRight w:val="0"/>
              <w:marTop w:val="0"/>
              <w:marBottom w:val="0"/>
              <w:divBdr>
                <w:top w:val="none" w:sz="0" w:space="0" w:color="auto"/>
                <w:left w:val="none" w:sz="0" w:space="0" w:color="auto"/>
                <w:bottom w:val="none" w:sz="0" w:space="0" w:color="auto"/>
                <w:right w:val="none" w:sz="0" w:space="0" w:color="auto"/>
              </w:divBdr>
            </w:div>
          </w:divsChild>
        </w:div>
        <w:div w:id="640817365">
          <w:marLeft w:val="0"/>
          <w:marRight w:val="0"/>
          <w:marTop w:val="0"/>
          <w:marBottom w:val="0"/>
          <w:divBdr>
            <w:top w:val="none" w:sz="0" w:space="0" w:color="auto"/>
            <w:left w:val="none" w:sz="0" w:space="0" w:color="auto"/>
            <w:bottom w:val="none" w:sz="0" w:space="0" w:color="auto"/>
            <w:right w:val="none" w:sz="0" w:space="0" w:color="auto"/>
          </w:divBdr>
        </w:div>
        <w:div w:id="205417136">
          <w:marLeft w:val="0"/>
          <w:marRight w:val="0"/>
          <w:marTop w:val="0"/>
          <w:marBottom w:val="0"/>
          <w:divBdr>
            <w:top w:val="none" w:sz="0" w:space="0" w:color="auto"/>
            <w:left w:val="none" w:sz="0" w:space="0" w:color="auto"/>
            <w:bottom w:val="none" w:sz="0" w:space="0" w:color="auto"/>
            <w:right w:val="none" w:sz="0" w:space="0" w:color="auto"/>
          </w:divBdr>
          <w:divsChild>
            <w:div w:id="916088032">
              <w:marLeft w:val="0"/>
              <w:marRight w:val="0"/>
              <w:marTop w:val="0"/>
              <w:marBottom w:val="0"/>
              <w:divBdr>
                <w:top w:val="none" w:sz="0" w:space="0" w:color="auto"/>
                <w:left w:val="none" w:sz="0" w:space="0" w:color="auto"/>
                <w:bottom w:val="none" w:sz="0" w:space="0" w:color="auto"/>
                <w:right w:val="none" w:sz="0" w:space="0" w:color="auto"/>
              </w:divBdr>
            </w:div>
          </w:divsChild>
        </w:div>
        <w:div w:id="111829638">
          <w:marLeft w:val="0"/>
          <w:marRight w:val="0"/>
          <w:marTop w:val="0"/>
          <w:marBottom w:val="0"/>
          <w:divBdr>
            <w:top w:val="none" w:sz="0" w:space="0" w:color="auto"/>
            <w:left w:val="none" w:sz="0" w:space="0" w:color="auto"/>
            <w:bottom w:val="none" w:sz="0" w:space="0" w:color="auto"/>
            <w:right w:val="none" w:sz="0" w:space="0" w:color="auto"/>
          </w:divBdr>
        </w:div>
        <w:div w:id="1095446151">
          <w:marLeft w:val="0"/>
          <w:marRight w:val="0"/>
          <w:marTop w:val="0"/>
          <w:marBottom w:val="0"/>
          <w:divBdr>
            <w:top w:val="none" w:sz="0" w:space="0" w:color="auto"/>
            <w:left w:val="none" w:sz="0" w:space="0" w:color="auto"/>
            <w:bottom w:val="none" w:sz="0" w:space="0" w:color="auto"/>
            <w:right w:val="none" w:sz="0" w:space="0" w:color="auto"/>
          </w:divBdr>
          <w:divsChild>
            <w:div w:id="1411079256">
              <w:marLeft w:val="0"/>
              <w:marRight w:val="0"/>
              <w:marTop w:val="0"/>
              <w:marBottom w:val="0"/>
              <w:divBdr>
                <w:top w:val="none" w:sz="0" w:space="0" w:color="auto"/>
                <w:left w:val="none" w:sz="0" w:space="0" w:color="auto"/>
                <w:bottom w:val="none" w:sz="0" w:space="0" w:color="auto"/>
                <w:right w:val="none" w:sz="0" w:space="0" w:color="auto"/>
              </w:divBdr>
            </w:div>
          </w:divsChild>
        </w:div>
        <w:div w:id="731971999">
          <w:marLeft w:val="0"/>
          <w:marRight w:val="0"/>
          <w:marTop w:val="300"/>
          <w:marBottom w:val="0"/>
          <w:divBdr>
            <w:top w:val="none" w:sz="0" w:space="0" w:color="auto"/>
            <w:left w:val="none" w:sz="0" w:space="0" w:color="auto"/>
            <w:bottom w:val="none" w:sz="0" w:space="0" w:color="auto"/>
            <w:right w:val="none" w:sz="0" w:space="0" w:color="auto"/>
          </w:divBdr>
          <w:divsChild>
            <w:div w:id="1403527271">
              <w:marLeft w:val="0"/>
              <w:marRight w:val="0"/>
              <w:marTop w:val="0"/>
              <w:marBottom w:val="0"/>
              <w:divBdr>
                <w:top w:val="none" w:sz="0" w:space="0" w:color="auto"/>
                <w:left w:val="none" w:sz="0" w:space="0" w:color="auto"/>
                <w:bottom w:val="none" w:sz="0" w:space="0" w:color="auto"/>
                <w:right w:val="none" w:sz="0" w:space="0" w:color="auto"/>
              </w:divBdr>
              <w:divsChild>
                <w:div w:id="2057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2353">
          <w:marLeft w:val="0"/>
          <w:marRight w:val="0"/>
          <w:marTop w:val="300"/>
          <w:marBottom w:val="0"/>
          <w:divBdr>
            <w:top w:val="none" w:sz="0" w:space="0" w:color="auto"/>
            <w:left w:val="none" w:sz="0" w:space="0" w:color="auto"/>
            <w:bottom w:val="none" w:sz="0" w:space="0" w:color="auto"/>
            <w:right w:val="none" w:sz="0" w:space="0" w:color="auto"/>
          </w:divBdr>
          <w:divsChild>
            <w:div w:id="1123840875">
              <w:marLeft w:val="0"/>
              <w:marRight w:val="0"/>
              <w:marTop w:val="0"/>
              <w:marBottom w:val="0"/>
              <w:divBdr>
                <w:top w:val="none" w:sz="0" w:space="0" w:color="auto"/>
                <w:left w:val="none" w:sz="0" w:space="0" w:color="auto"/>
                <w:bottom w:val="none" w:sz="0" w:space="0" w:color="auto"/>
                <w:right w:val="none" w:sz="0" w:space="0" w:color="auto"/>
              </w:divBdr>
              <w:divsChild>
                <w:div w:id="77891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727063">
          <w:marLeft w:val="0"/>
          <w:marRight w:val="0"/>
          <w:marTop w:val="300"/>
          <w:marBottom w:val="0"/>
          <w:divBdr>
            <w:top w:val="none" w:sz="0" w:space="0" w:color="auto"/>
            <w:left w:val="none" w:sz="0" w:space="0" w:color="auto"/>
            <w:bottom w:val="none" w:sz="0" w:space="0" w:color="auto"/>
            <w:right w:val="none" w:sz="0" w:space="0" w:color="auto"/>
          </w:divBdr>
          <w:divsChild>
            <w:div w:id="1443839679">
              <w:marLeft w:val="0"/>
              <w:marRight w:val="0"/>
              <w:marTop w:val="0"/>
              <w:marBottom w:val="0"/>
              <w:divBdr>
                <w:top w:val="none" w:sz="0" w:space="0" w:color="auto"/>
                <w:left w:val="none" w:sz="0" w:space="0" w:color="auto"/>
                <w:bottom w:val="none" w:sz="0" w:space="0" w:color="auto"/>
                <w:right w:val="none" w:sz="0" w:space="0" w:color="auto"/>
              </w:divBdr>
              <w:divsChild>
                <w:div w:id="1302614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494949">
          <w:marLeft w:val="0"/>
          <w:marRight w:val="0"/>
          <w:marTop w:val="300"/>
          <w:marBottom w:val="0"/>
          <w:divBdr>
            <w:top w:val="none" w:sz="0" w:space="0" w:color="auto"/>
            <w:left w:val="none" w:sz="0" w:space="0" w:color="auto"/>
            <w:bottom w:val="none" w:sz="0" w:space="0" w:color="auto"/>
            <w:right w:val="none" w:sz="0" w:space="0" w:color="auto"/>
          </w:divBdr>
          <w:divsChild>
            <w:div w:id="1559895182">
              <w:marLeft w:val="0"/>
              <w:marRight w:val="0"/>
              <w:marTop w:val="0"/>
              <w:marBottom w:val="0"/>
              <w:divBdr>
                <w:top w:val="none" w:sz="0" w:space="0" w:color="auto"/>
                <w:left w:val="none" w:sz="0" w:space="0" w:color="auto"/>
                <w:bottom w:val="none" w:sz="0" w:space="0" w:color="auto"/>
                <w:right w:val="none" w:sz="0" w:space="0" w:color="auto"/>
              </w:divBdr>
              <w:divsChild>
                <w:div w:id="189126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274757">
      <w:bodyDiv w:val="1"/>
      <w:marLeft w:val="0"/>
      <w:marRight w:val="0"/>
      <w:marTop w:val="0"/>
      <w:marBottom w:val="0"/>
      <w:divBdr>
        <w:top w:val="none" w:sz="0" w:space="0" w:color="auto"/>
        <w:left w:val="none" w:sz="0" w:space="0" w:color="auto"/>
        <w:bottom w:val="none" w:sz="0" w:space="0" w:color="auto"/>
        <w:right w:val="none" w:sz="0" w:space="0" w:color="auto"/>
      </w:divBdr>
      <w:divsChild>
        <w:div w:id="184177727">
          <w:marLeft w:val="0"/>
          <w:marRight w:val="0"/>
          <w:marTop w:val="0"/>
          <w:marBottom w:val="0"/>
          <w:divBdr>
            <w:top w:val="none" w:sz="0" w:space="0" w:color="auto"/>
            <w:left w:val="none" w:sz="0" w:space="0" w:color="auto"/>
            <w:bottom w:val="none" w:sz="0" w:space="0" w:color="auto"/>
            <w:right w:val="none" w:sz="0" w:space="0" w:color="auto"/>
          </w:divBdr>
        </w:div>
        <w:div w:id="1316180516">
          <w:marLeft w:val="0"/>
          <w:marRight w:val="0"/>
          <w:marTop w:val="0"/>
          <w:marBottom w:val="0"/>
          <w:divBdr>
            <w:top w:val="none" w:sz="0" w:space="0" w:color="auto"/>
            <w:left w:val="none" w:sz="0" w:space="0" w:color="auto"/>
            <w:bottom w:val="none" w:sz="0" w:space="0" w:color="auto"/>
            <w:right w:val="none" w:sz="0" w:space="0" w:color="auto"/>
          </w:divBdr>
          <w:divsChild>
            <w:div w:id="193153668">
              <w:marLeft w:val="0"/>
              <w:marRight w:val="0"/>
              <w:marTop w:val="0"/>
              <w:marBottom w:val="0"/>
              <w:divBdr>
                <w:top w:val="none" w:sz="0" w:space="0" w:color="auto"/>
                <w:left w:val="none" w:sz="0" w:space="0" w:color="auto"/>
                <w:bottom w:val="none" w:sz="0" w:space="0" w:color="auto"/>
                <w:right w:val="none" w:sz="0" w:space="0" w:color="auto"/>
              </w:divBdr>
            </w:div>
          </w:divsChild>
        </w:div>
        <w:div w:id="1229149035">
          <w:marLeft w:val="0"/>
          <w:marRight w:val="0"/>
          <w:marTop w:val="0"/>
          <w:marBottom w:val="0"/>
          <w:divBdr>
            <w:top w:val="none" w:sz="0" w:space="0" w:color="auto"/>
            <w:left w:val="none" w:sz="0" w:space="0" w:color="auto"/>
            <w:bottom w:val="none" w:sz="0" w:space="0" w:color="auto"/>
            <w:right w:val="none" w:sz="0" w:space="0" w:color="auto"/>
          </w:divBdr>
        </w:div>
        <w:div w:id="1963076765">
          <w:marLeft w:val="0"/>
          <w:marRight w:val="0"/>
          <w:marTop w:val="0"/>
          <w:marBottom w:val="0"/>
          <w:divBdr>
            <w:top w:val="none" w:sz="0" w:space="0" w:color="auto"/>
            <w:left w:val="none" w:sz="0" w:space="0" w:color="auto"/>
            <w:bottom w:val="none" w:sz="0" w:space="0" w:color="auto"/>
            <w:right w:val="none" w:sz="0" w:space="0" w:color="auto"/>
          </w:divBdr>
          <w:divsChild>
            <w:div w:id="1377926843">
              <w:marLeft w:val="0"/>
              <w:marRight w:val="0"/>
              <w:marTop w:val="0"/>
              <w:marBottom w:val="0"/>
              <w:divBdr>
                <w:top w:val="none" w:sz="0" w:space="0" w:color="auto"/>
                <w:left w:val="none" w:sz="0" w:space="0" w:color="auto"/>
                <w:bottom w:val="none" w:sz="0" w:space="0" w:color="auto"/>
                <w:right w:val="none" w:sz="0" w:space="0" w:color="auto"/>
              </w:divBdr>
            </w:div>
          </w:divsChild>
        </w:div>
        <w:div w:id="497035197">
          <w:marLeft w:val="0"/>
          <w:marRight w:val="0"/>
          <w:marTop w:val="0"/>
          <w:marBottom w:val="0"/>
          <w:divBdr>
            <w:top w:val="none" w:sz="0" w:space="0" w:color="auto"/>
            <w:left w:val="none" w:sz="0" w:space="0" w:color="auto"/>
            <w:bottom w:val="none" w:sz="0" w:space="0" w:color="auto"/>
            <w:right w:val="none" w:sz="0" w:space="0" w:color="auto"/>
          </w:divBdr>
        </w:div>
        <w:div w:id="151340315">
          <w:marLeft w:val="0"/>
          <w:marRight w:val="0"/>
          <w:marTop w:val="0"/>
          <w:marBottom w:val="0"/>
          <w:divBdr>
            <w:top w:val="none" w:sz="0" w:space="0" w:color="auto"/>
            <w:left w:val="none" w:sz="0" w:space="0" w:color="auto"/>
            <w:bottom w:val="none" w:sz="0" w:space="0" w:color="auto"/>
            <w:right w:val="none" w:sz="0" w:space="0" w:color="auto"/>
          </w:divBdr>
          <w:divsChild>
            <w:div w:id="157232511">
              <w:marLeft w:val="0"/>
              <w:marRight w:val="0"/>
              <w:marTop w:val="0"/>
              <w:marBottom w:val="0"/>
              <w:divBdr>
                <w:top w:val="none" w:sz="0" w:space="0" w:color="auto"/>
                <w:left w:val="none" w:sz="0" w:space="0" w:color="auto"/>
                <w:bottom w:val="none" w:sz="0" w:space="0" w:color="auto"/>
                <w:right w:val="none" w:sz="0" w:space="0" w:color="auto"/>
              </w:divBdr>
            </w:div>
          </w:divsChild>
        </w:div>
        <w:div w:id="1125584236">
          <w:marLeft w:val="0"/>
          <w:marRight w:val="0"/>
          <w:marTop w:val="0"/>
          <w:marBottom w:val="0"/>
          <w:divBdr>
            <w:top w:val="none" w:sz="0" w:space="0" w:color="auto"/>
            <w:left w:val="none" w:sz="0" w:space="0" w:color="auto"/>
            <w:bottom w:val="none" w:sz="0" w:space="0" w:color="auto"/>
            <w:right w:val="none" w:sz="0" w:space="0" w:color="auto"/>
          </w:divBdr>
        </w:div>
        <w:div w:id="1084499986">
          <w:marLeft w:val="0"/>
          <w:marRight w:val="0"/>
          <w:marTop w:val="0"/>
          <w:marBottom w:val="0"/>
          <w:divBdr>
            <w:top w:val="none" w:sz="0" w:space="0" w:color="auto"/>
            <w:left w:val="none" w:sz="0" w:space="0" w:color="auto"/>
            <w:bottom w:val="none" w:sz="0" w:space="0" w:color="auto"/>
            <w:right w:val="none" w:sz="0" w:space="0" w:color="auto"/>
          </w:divBdr>
          <w:divsChild>
            <w:div w:id="1900744540">
              <w:marLeft w:val="0"/>
              <w:marRight w:val="0"/>
              <w:marTop w:val="0"/>
              <w:marBottom w:val="0"/>
              <w:divBdr>
                <w:top w:val="none" w:sz="0" w:space="0" w:color="auto"/>
                <w:left w:val="none" w:sz="0" w:space="0" w:color="auto"/>
                <w:bottom w:val="none" w:sz="0" w:space="0" w:color="auto"/>
                <w:right w:val="none" w:sz="0" w:space="0" w:color="auto"/>
              </w:divBdr>
            </w:div>
          </w:divsChild>
        </w:div>
        <w:div w:id="1417360669">
          <w:marLeft w:val="0"/>
          <w:marRight w:val="0"/>
          <w:marTop w:val="0"/>
          <w:marBottom w:val="0"/>
          <w:divBdr>
            <w:top w:val="none" w:sz="0" w:space="0" w:color="auto"/>
            <w:left w:val="none" w:sz="0" w:space="0" w:color="auto"/>
            <w:bottom w:val="none" w:sz="0" w:space="0" w:color="auto"/>
            <w:right w:val="none" w:sz="0" w:space="0" w:color="auto"/>
          </w:divBdr>
        </w:div>
        <w:div w:id="1555852610">
          <w:marLeft w:val="0"/>
          <w:marRight w:val="0"/>
          <w:marTop w:val="0"/>
          <w:marBottom w:val="0"/>
          <w:divBdr>
            <w:top w:val="none" w:sz="0" w:space="0" w:color="auto"/>
            <w:left w:val="none" w:sz="0" w:space="0" w:color="auto"/>
            <w:bottom w:val="none" w:sz="0" w:space="0" w:color="auto"/>
            <w:right w:val="none" w:sz="0" w:space="0" w:color="auto"/>
          </w:divBdr>
          <w:divsChild>
            <w:div w:id="1058437695">
              <w:marLeft w:val="0"/>
              <w:marRight w:val="0"/>
              <w:marTop w:val="0"/>
              <w:marBottom w:val="0"/>
              <w:divBdr>
                <w:top w:val="none" w:sz="0" w:space="0" w:color="auto"/>
                <w:left w:val="none" w:sz="0" w:space="0" w:color="auto"/>
                <w:bottom w:val="none" w:sz="0" w:space="0" w:color="auto"/>
                <w:right w:val="none" w:sz="0" w:space="0" w:color="auto"/>
              </w:divBdr>
            </w:div>
          </w:divsChild>
        </w:div>
        <w:div w:id="637564574">
          <w:marLeft w:val="0"/>
          <w:marRight w:val="0"/>
          <w:marTop w:val="0"/>
          <w:marBottom w:val="0"/>
          <w:divBdr>
            <w:top w:val="none" w:sz="0" w:space="0" w:color="auto"/>
            <w:left w:val="none" w:sz="0" w:space="0" w:color="auto"/>
            <w:bottom w:val="none" w:sz="0" w:space="0" w:color="auto"/>
            <w:right w:val="none" w:sz="0" w:space="0" w:color="auto"/>
          </w:divBdr>
        </w:div>
        <w:div w:id="1783913056">
          <w:marLeft w:val="0"/>
          <w:marRight w:val="0"/>
          <w:marTop w:val="0"/>
          <w:marBottom w:val="0"/>
          <w:divBdr>
            <w:top w:val="none" w:sz="0" w:space="0" w:color="auto"/>
            <w:left w:val="none" w:sz="0" w:space="0" w:color="auto"/>
            <w:bottom w:val="none" w:sz="0" w:space="0" w:color="auto"/>
            <w:right w:val="none" w:sz="0" w:space="0" w:color="auto"/>
          </w:divBdr>
          <w:divsChild>
            <w:div w:id="640043673">
              <w:marLeft w:val="0"/>
              <w:marRight w:val="0"/>
              <w:marTop w:val="0"/>
              <w:marBottom w:val="0"/>
              <w:divBdr>
                <w:top w:val="none" w:sz="0" w:space="0" w:color="auto"/>
                <w:left w:val="none" w:sz="0" w:space="0" w:color="auto"/>
                <w:bottom w:val="none" w:sz="0" w:space="0" w:color="auto"/>
                <w:right w:val="none" w:sz="0" w:space="0" w:color="auto"/>
              </w:divBdr>
            </w:div>
          </w:divsChild>
        </w:div>
        <w:div w:id="1202669351">
          <w:marLeft w:val="0"/>
          <w:marRight w:val="0"/>
          <w:marTop w:val="0"/>
          <w:marBottom w:val="0"/>
          <w:divBdr>
            <w:top w:val="none" w:sz="0" w:space="0" w:color="auto"/>
            <w:left w:val="none" w:sz="0" w:space="0" w:color="auto"/>
            <w:bottom w:val="none" w:sz="0" w:space="0" w:color="auto"/>
            <w:right w:val="none" w:sz="0" w:space="0" w:color="auto"/>
          </w:divBdr>
        </w:div>
        <w:div w:id="2088652716">
          <w:marLeft w:val="0"/>
          <w:marRight w:val="0"/>
          <w:marTop w:val="0"/>
          <w:marBottom w:val="0"/>
          <w:divBdr>
            <w:top w:val="none" w:sz="0" w:space="0" w:color="auto"/>
            <w:left w:val="none" w:sz="0" w:space="0" w:color="auto"/>
            <w:bottom w:val="none" w:sz="0" w:space="0" w:color="auto"/>
            <w:right w:val="none" w:sz="0" w:space="0" w:color="auto"/>
          </w:divBdr>
          <w:divsChild>
            <w:div w:id="1176382180">
              <w:marLeft w:val="0"/>
              <w:marRight w:val="0"/>
              <w:marTop w:val="0"/>
              <w:marBottom w:val="0"/>
              <w:divBdr>
                <w:top w:val="none" w:sz="0" w:space="0" w:color="auto"/>
                <w:left w:val="none" w:sz="0" w:space="0" w:color="auto"/>
                <w:bottom w:val="none" w:sz="0" w:space="0" w:color="auto"/>
                <w:right w:val="none" w:sz="0" w:space="0" w:color="auto"/>
              </w:divBdr>
            </w:div>
          </w:divsChild>
        </w:div>
        <w:div w:id="169685305">
          <w:marLeft w:val="0"/>
          <w:marRight w:val="0"/>
          <w:marTop w:val="300"/>
          <w:marBottom w:val="0"/>
          <w:divBdr>
            <w:top w:val="none" w:sz="0" w:space="0" w:color="auto"/>
            <w:left w:val="none" w:sz="0" w:space="0" w:color="auto"/>
            <w:bottom w:val="none" w:sz="0" w:space="0" w:color="auto"/>
            <w:right w:val="none" w:sz="0" w:space="0" w:color="auto"/>
          </w:divBdr>
          <w:divsChild>
            <w:div w:id="1501234363">
              <w:marLeft w:val="0"/>
              <w:marRight w:val="0"/>
              <w:marTop w:val="0"/>
              <w:marBottom w:val="0"/>
              <w:divBdr>
                <w:top w:val="none" w:sz="0" w:space="0" w:color="auto"/>
                <w:left w:val="none" w:sz="0" w:space="0" w:color="auto"/>
                <w:bottom w:val="none" w:sz="0" w:space="0" w:color="auto"/>
                <w:right w:val="none" w:sz="0" w:space="0" w:color="auto"/>
              </w:divBdr>
              <w:divsChild>
                <w:div w:id="393893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78248">
          <w:marLeft w:val="0"/>
          <w:marRight w:val="0"/>
          <w:marTop w:val="300"/>
          <w:marBottom w:val="0"/>
          <w:divBdr>
            <w:top w:val="none" w:sz="0" w:space="0" w:color="auto"/>
            <w:left w:val="none" w:sz="0" w:space="0" w:color="auto"/>
            <w:bottom w:val="none" w:sz="0" w:space="0" w:color="auto"/>
            <w:right w:val="none" w:sz="0" w:space="0" w:color="auto"/>
          </w:divBdr>
          <w:divsChild>
            <w:div w:id="1259218550">
              <w:marLeft w:val="0"/>
              <w:marRight w:val="0"/>
              <w:marTop w:val="0"/>
              <w:marBottom w:val="0"/>
              <w:divBdr>
                <w:top w:val="none" w:sz="0" w:space="0" w:color="auto"/>
                <w:left w:val="none" w:sz="0" w:space="0" w:color="auto"/>
                <w:bottom w:val="none" w:sz="0" w:space="0" w:color="auto"/>
                <w:right w:val="none" w:sz="0" w:space="0" w:color="auto"/>
              </w:divBdr>
              <w:divsChild>
                <w:div w:id="2127581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399664">
          <w:marLeft w:val="0"/>
          <w:marRight w:val="0"/>
          <w:marTop w:val="300"/>
          <w:marBottom w:val="0"/>
          <w:divBdr>
            <w:top w:val="none" w:sz="0" w:space="0" w:color="auto"/>
            <w:left w:val="none" w:sz="0" w:space="0" w:color="auto"/>
            <w:bottom w:val="none" w:sz="0" w:space="0" w:color="auto"/>
            <w:right w:val="none" w:sz="0" w:space="0" w:color="auto"/>
          </w:divBdr>
          <w:divsChild>
            <w:div w:id="2068870694">
              <w:marLeft w:val="0"/>
              <w:marRight w:val="0"/>
              <w:marTop w:val="0"/>
              <w:marBottom w:val="0"/>
              <w:divBdr>
                <w:top w:val="none" w:sz="0" w:space="0" w:color="auto"/>
                <w:left w:val="none" w:sz="0" w:space="0" w:color="auto"/>
                <w:bottom w:val="none" w:sz="0" w:space="0" w:color="auto"/>
                <w:right w:val="none" w:sz="0" w:space="0" w:color="auto"/>
              </w:divBdr>
              <w:divsChild>
                <w:div w:id="9413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999376">
          <w:marLeft w:val="0"/>
          <w:marRight w:val="0"/>
          <w:marTop w:val="300"/>
          <w:marBottom w:val="0"/>
          <w:divBdr>
            <w:top w:val="none" w:sz="0" w:space="0" w:color="auto"/>
            <w:left w:val="none" w:sz="0" w:space="0" w:color="auto"/>
            <w:bottom w:val="none" w:sz="0" w:space="0" w:color="auto"/>
            <w:right w:val="none" w:sz="0" w:space="0" w:color="auto"/>
          </w:divBdr>
          <w:divsChild>
            <w:div w:id="933825740">
              <w:marLeft w:val="0"/>
              <w:marRight w:val="0"/>
              <w:marTop w:val="0"/>
              <w:marBottom w:val="0"/>
              <w:divBdr>
                <w:top w:val="none" w:sz="0" w:space="0" w:color="auto"/>
                <w:left w:val="none" w:sz="0" w:space="0" w:color="auto"/>
                <w:bottom w:val="none" w:sz="0" w:space="0" w:color="auto"/>
                <w:right w:val="none" w:sz="0" w:space="0" w:color="auto"/>
              </w:divBdr>
              <w:divsChild>
                <w:div w:id="126402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0481">
      <w:bodyDiv w:val="1"/>
      <w:marLeft w:val="0"/>
      <w:marRight w:val="0"/>
      <w:marTop w:val="0"/>
      <w:marBottom w:val="0"/>
      <w:divBdr>
        <w:top w:val="none" w:sz="0" w:space="0" w:color="auto"/>
        <w:left w:val="none" w:sz="0" w:space="0" w:color="auto"/>
        <w:bottom w:val="none" w:sz="0" w:space="0" w:color="auto"/>
        <w:right w:val="none" w:sz="0" w:space="0" w:color="auto"/>
      </w:divBdr>
      <w:divsChild>
        <w:div w:id="850491262">
          <w:marLeft w:val="0"/>
          <w:marRight w:val="0"/>
          <w:marTop w:val="0"/>
          <w:marBottom w:val="0"/>
          <w:divBdr>
            <w:top w:val="none" w:sz="0" w:space="0" w:color="auto"/>
            <w:left w:val="none" w:sz="0" w:space="0" w:color="auto"/>
            <w:bottom w:val="none" w:sz="0" w:space="0" w:color="auto"/>
            <w:right w:val="none" w:sz="0" w:space="0" w:color="auto"/>
          </w:divBdr>
        </w:div>
        <w:div w:id="543103141">
          <w:marLeft w:val="0"/>
          <w:marRight w:val="0"/>
          <w:marTop w:val="0"/>
          <w:marBottom w:val="0"/>
          <w:divBdr>
            <w:top w:val="none" w:sz="0" w:space="0" w:color="auto"/>
            <w:left w:val="none" w:sz="0" w:space="0" w:color="auto"/>
            <w:bottom w:val="none" w:sz="0" w:space="0" w:color="auto"/>
            <w:right w:val="none" w:sz="0" w:space="0" w:color="auto"/>
          </w:divBdr>
          <w:divsChild>
            <w:div w:id="1218249489">
              <w:marLeft w:val="0"/>
              <w:marRight w:val="0"/>
              <w:marTop w:val="0"/>
              <w:marBottom w:val="0"/>
              <w:divBdr>
                <w:top w:val="none" w:sz="0" w:space="0" w:color="auto"/>
                <w:left w:val="none" w:sz="0" w:space="0" w:color="auto"/>
                <w:bottom w:val="none" w:sz="0" w:space="0" w:color="auto"/>
                <w:right w:val="none" w:sz="0" w:space="0" w:color="auto"/>
              </w:divBdr>
            </w:div>
          </w:divsChild>
        </w:div>
        <w:div w:id="2064020873">
          <w:marLeft w:val="0"/>
          <w:marRight w:val="0"/>
          <w:marTop w:val="0"/>
          <w:marBottom w:val="0"/>
          <w:divBdr>
            <w:top w:val="none" w:sz="0" w:space="0" w:color="auto"/>
            <w:left w:val="none" w:sz="0" w:space="0" w:color="auto"/>
            <w:bottom w:val="none" w:sz="0" w:space="0" w:color="auto"/>
            <w:right w:val="none" w:sz="0" w:space="0" w:color="auto"/>
          </w:divBdr>
        </w:div>
        <w:div w:id="149375113">
          <w:marLeft w:val="0"/>
          <w:marRight w:val="0"/>
          <w:marTop w:val="0"/>
          <w:marBottom w:val="0"/>
          <w:divBdr>
            <w:top w:val="none" w:sz="0" w:space="0" w:color="auto"/>
            <w:left w:val="none" w:sz="0" w:space="0" w:color="auto"/>
            <w:bottom w:val="none" w:sz="0" w:space="0" w:color="auto"/>
            <w:right w:val="none" w:sz="0" w:space="0" w:color="auto"/>
          </w:divBdr>
          <w:divsChild>
            <w:div w:id="648092888">
              <w:marLeft w:val="0"/>
              <w:marRight w:val="0"/>
              <w:marTop w:val="0"/>
              <w:marBottom w:val="0"/>
              <w:divBdr>
                <w:top w:val="none" w:sz="0" w:space="0" w:color="auto"/>
                <w:left w:val="none" w:sz="0" w:space="0" w:color="auto"/>
                <w:bottom w:val="none" w:sz="0" w:space="0" w:color="auto"/>
                <w:right w:val="none" w:sz="0" w:space="0" w:color="auto"/>
              </w:divBdr>
            </w:div>
          </w:divsChild>
        </w:div>
        <w:div w:id="1319194197">
          <w:marLeft w:val="0"/>
          <w:marRight w:val="0"/>
          <w:marTop w:val="0"/>
          <w:marBottom w:val="0"/>
          <w:divBdr>
            <w:top w:val="none" w:sz="0" w:space="0" w:color="auto"/>
            <w:left w:val="none" w:sz="0" w:space="0" w:color="auto"/>
            <w:bottom w:val="none" w:sz="0" w:space="0" w:color="auto"/>
            <w:right w:val="none" w:sz="0" w:space="0" w:color="auto"/>
          </w:divBdr>
        </w:div>
        <w:div w:id="74479872">
          <w:marLeft w:val="0"/>
          <w:marRight w:val="0"/>
          <w:marTop w:val="0"/>
          <w:marBottom w:val="0"/>
          <w:divBdr>
            <w:top w:val="none" w:sz="0" w:space="0" w:color="auto"/>
            <w:left w:val="none" w:sz="0" w:space="0" w:color="auto"/>
            <w:bottom w:val="none" w:sz="0" w:space="0" w:color="auto"/>
            <w:right w:val="none" w:sz="0" w:space="0" w:color="auto"/>
          </w:divBdr>
          <w:divsChild>
            <w:div w:id="1032651226">
              <w:marLeft w:val="0"/>
              <w:marRight w:val="0"/>
              <w:marTop w:val="0"/>
              <w:marBottom w:val="0"/>
              <w:divBdr>
                <w:top w:val="none" w:sz="0" w:space="0" w:color="auto"/>
                <w:left w:val="none" w:sz="0" w:space="0" w:color="auto"/>
                <w:bottom w:val="none" w:sz="0" w:space="0" w:color="auto"/>
                <w:right w:val="none" w:sz="0" w:space="0" w:color="auto"/>
              </w:divBdr>
            </w:div>
          </w:divsChild>
        </w:div>
        <w:div w:id="859010902">
          <w:marLeft w:val="0"/>
          <w:marRight w:val="0"/>
          <w:marTop w:val="0"/>
          <w:marBottom w:val="0"/>
          <w:divBdr>
            <w:top w:val="none" w:sz="0" w:space="0" w:color="auto"/>
            <w:left w:val="none" w:sz="0" w:space="0" w:color="auto"/>
            <w:bottom w:val="none" w:sz="0" w:space="0" w:color="auto"/>
            <w:right w:val="none" w:sz="0" w:space="0" w:color="auto"/>
          </w:divBdr>
        </w:div>
        <w:div w:id="1093093325">
          <w:marLeft w:val="0"/>
          <w:marRight w:val="0"/>
          <w:marTop w:val="0"/>
          <w:marBottom w:val="0"/>
          <w:divBdr>
            <w:top w:val="none" w:sz="0" w:space="0" w:color="auto"/>
            <w:left w:val="none" w:sz="0" w:space="0" w:color="auto"/>
            <w:bottom w:val="none" w:sz="0" w:space="0" w:color="auto"/>
            <w:right w:val="none" w:sz="0" w:space="0" w:color="auto"/>
          </w:divBdr>
          <w:divsChild>
            <w:div w:id="1478650072">
              <w:marLeft w:val="0"/>
              <w:marRight w:val="0"/>
              <w:marTop w:val="0"/>
              <w:marBottom w:val="0"/>
              <w:divBdr>
                <w:top w:val="none" w:sz="0" w:space="0" w:color="auto"/>
                <w:left w:val="none" w:sz="0" w:space="0" w:color="auto"/>
                <w:bottom w:val="none" w:sz="0" w:space="0" w:color="auto"/>
                <w:right w:val="none" w:sz="0" w:space="0" w:color="auto"/>
              </w:divBdr>
            </w:div>
          </w:divsChild>
        </w:div>
        <w:div w:id="499665684">
          <w:marLeft w:val="0"/>
          <w:marRight w:val="0"/>
          <w:marTop w:val="0"/>
          <w:marBottom w:val="0"/>
          <w:divBdr>
            <w:top w:val="none" w:sz="0" w:space="0" w:color="auto"/>
            <w:left w:val="none" w:sz="0" w:space="0" w:color="auto"/>
            <w:bottom w:val="none" w:sz="0" w:space="0" w:color="auto"/>
            <w:right w:val="none" w:sz="0" w:space="0" w:color="auto"/>
          </w:divBdr>
        </w:div>
        <w:div w:id="380832115">
          <w:marLeft w:val="0"/>
          <w:marRight w:val="0"/>
          <w:marTop w:val="0"/>
          <w:marBottom w:val="0"/>
          <w:divBdr>
            <w:top w:val="none" w:sz="0" w:space="0" w:color="auto"/>
            <w:left w:val="none" w:sz="0" w:space="0" w:color="auto"/>
            <w:bottom w:val="none" w:sz="0" w:space="0" w:color="auto"/>
            <w:right w:val="none" w:sz="0" w:space="0" w:color="auto"/>
          </w:divBdr>
          <w:divsChild>
            <w:div w:id="1395930890">
              <w:marLeft w:val="0"/>
              <w:marRight w:val="0"/>
              <w:marTop w:val="0"/>
              <w:marBottom w:val="0"/>
              <w:divBdr>
                <w:top w:val="none" w:sz="0" w:space="0" w:color="auto"/>
                <w:left w:val="none" w:sz="0" w:space="0" w:color="auto"/>
                <w:bottom w:val="none" w:sz="0" w:space="0" w:color="auto"/>
                <w:right w:val="none" w:sz="0" w:space="0" w:color="auto"/>
              </w:divBdr>
            </w:div>
          </w:divsChild>
        </w:div>
        <w:div w:id="85662074">
          <w:marLeft w:val="0"/>
          <w:marRight w:val="0"/>
          <w:marTop w:val="0"/>
          <w:marBottom w:val="0"/>
          <w:divBdr>
            <w:top w:val="none" w:sz="0" w:space="0" w:color="auto"/>
            <w:left w:val="none" w:sz="0" w:space="0" w:color="auto"/>
            <w:bottom w:val="none" w:sz="0" w:space="0" w:color="auto"/>
            <w:right w:val="none" w:sz="0" w:space="0" w:color="auto"/>
          </w:divBdr>
        </w:div>
        <w:div w:id="673842443">
          <w:marLeft w:val="0"/>
          <w:marRight w:val="0"/>
          <w:marTop w:val="0"/>
          <w:marBottom w:val="0"/>
          <w:divBdr>
            <w:top w:val="none" w:sz="0" w:space="0" w:color="auto"/>
            <w:left w:val="none" w:sz="0" w:space="0" w:color="auto"/>
            <w:bottom w:val="none" w:sz="0" w:space="0" w:color="auto"/>
            <w:right w:val="none" w:sz="0" w:space="0" w:color="auto"/>
          </w:divBdr>
          <w:divsChild>
            <w:div w:id="1916552435">
              <w:marLeft w:val="0"/>
              <w:marRight w:val="0"/>
              <w:marTop w:val="0"/>
              <w:marBottom w:val="0"/>
              <w:divBdr>
                <w:top w:val="none" w:sz="0" w:space="0" w:color="auto"/>
                <w:left w:val="none" w:sz="0" w:space="0" w:color="auto"/>
                <w:bottom w:val="none" w:sz="0" w:space="0" w:color="auto"/>
                <w:right w:val="none" w:sz="0" w:space="0" w:color="auto"/>
              </w:divBdr>
            </w:div>
          </w:divsChild>
        </w:div>
        <w:div w:id="54013409">
          <w:marLeft w:val="0"/>
          <w:marRight w:val="0"/>
          <w:marTop w:val="0"/>
          <w:marBottom w:val="0"/>
          <w:divBdr>
            <w:top w:val="none" w:sz="0" w:space="0" w:color="auto"/>
            <w:left w:val="none" w:sz="0" w:space="0" w:color="auto"/>
            <w:bottom w:val="none" w:sz="0" w:space="0" w:color="auto"/>
            <w:right w:val="none" w:sz="0" w:space="0" w:color="auto"/>
          </w:divBdr>
        </w:div>
        <w:div w:id="121963767">
          <w:marLeft w:val="0"/>
          <w:marRight w:val="0"/>
          <w:marTop w:val="0"/>
          <w:marBottom w:val="0"/>
          <w:divBdr>
            <w:top w:val="none" w:sz="0" w:space="0" w:color="auto"/>
            <w:left w:val="none" w:sz="0" w:space="0" w:color="auto"/>
            <w:bottom w:val="none" w:sz="0" w:space="0" w:color="auto"/>
            <w:right w:val="none" w:sz="0" w:space="0" w:color="auto"/>
          </w:divBdr>
          <w:divsChild>
            <w:div w:id="853346598">
              <w:marLeft w:val="0"/>
              <w:marRight w:val="0"/>
              <w:marTop w:val="0"/>
              <w:marBottom w:val="0"/>
              <w:divBdr>
                <w:top w:val="none" w:sz="0" w:space="0" w:color="auto"/>
                <w:left w:val="none" w:sz="0" w:space="0" w:color="auto"/>
                <w:bottom w:val="none" w:sz="0" w:space="0" w:color="auto"/>
                <w:right w:val="none" w:sz="0" w:space="0" w:color="auto"/>
              </w:divBdr>
            </w:div>
          </w:divsChild>
        </w:div>
        <w:div w:id="1626888614">
          <w:marLeft w:val="0"/>
          <w:marRight w:val="0"/>
          <w:marTop w:val="300"/>
          <w:marBottom w:val="0"/>
          <w:divBdr>
            <w:top w:val="none" w:sz="0" w:space="0" w:color="auto"/>
            <w:left w:val="none" w:sz="0" w:space="0" w:color="auto"/>
            <w:bottom w:val="none" w:sz="0" w:space="0" w:color="auto"/>
            <w:right w:val="none" w:sz="0" w:space="0" w:color="auto"/>
          </w:divBdr>
          <w:divsChild>
            <w:div w:id="110443109">
              <w:marLeft w:val="0"/>
              <w:marRight w:val="0"/>
              <w:marTop w:val="0"/>
              <w:marBottom w:val="0"/>
              <w:divBdr>
                <w:top w:val="none" w:sz="0" w:space="0" w:color="auto"/>
                <w:left w:val="none" w:sz="0" w:space="0" w:color="auto"/>
                <w:bottom w:val="none" w:sz="0" w:space="0" w:color="auto"/>
                <w:right w:val="none" w:sz="0" w:space="0" w:color="auto"/>
              </w:divBdr>
              <w:divsChild>
                <w:div w:id="1871870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909824">
          <w:marLeft w:val="0"/>
          <w:marRight w:val="0"/>
          <w:marTop w:val="300"/>
          <w:marBottom w:val="0"/>
          <w:divBdr>
            <w:top w:val="none" w:sz="0" w:space="0" w:color="auto"/>
            <w:left w:val="none" w:sz="0" w:space="0" w:color="auto"/>
            <w:bottom w:val="none" w:sz="0" w:space="0" w:color="auto"/>
            <w:right w:val="none" w:sz="0" w:space="0" w:color="auto"/>
          </w:divBdr>
          <w:divsChild>
            <w:div w:id="1928070500">
              <w:marLeft w:val="0"/>
              <w:marRight w:val="0"/>
              <w:marTop w:val="0"/>
              <w:marBottom w:val="0"/>
              <w:divBdr>
                <w:top w:val="none" w:sz="0" w:space="0" w:color="auto"/>
                <w:left w:val="none" w:sz="0" w:space="0" w:color="auto"/>
                <w:bottom w:val="none" w:sz="0" w:space="0" w:color="auto"/>
                <w:right w:val="none" w:sz="0" w:space="0" w:color="auto"/>
              </w:divBdr>
              <w:divsChild>
                <w:div w:id="1661040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7777">
          <w:marLeft w:val="0"/>
          <w:marRight w:val="0"/>
          <w:marTop w:val="300"/>
          <w:marBottom w:val="0"/>
          <w:divBdr>
            <w:top w:val="none" w:sz="0" w:space="0" w:color="auto"/>
            <w:left w:val="none" w:sz="0" w:space="0" w:color="auto"/>
            <w:bottom w:val="none" w:sz="0" w:space="0" w:color="auto"/>
            <w:right w:val="none" w:sz="0" w:space="0" w:color="auto"/>
          </w:divBdr>
          <w:divsChild>
            <w:div w:id="2064676003">
              <w:marLeft w:val="0"/>
              <w:marRight w:val="0"/>
              <w:marTop w:val="0"/>
              <w:marBottom w:val="0"/>
              <w:divBdr>
                <w:top w:val="none" w:sz="0" w:space="0" w:color="auto"/>
                <w:left w:val="none" w:sz="0" w:space="0" w:color="auto"/>
                <w:bottom w:val="none" w:sz="0" w:space="0" w:color="auto"/>
                <w:right w:val="none" w:sz="0" w:space="0" w:color="auto"/>
              </w:divBdr>
              <w:divsChild>
                <w:div w:id="484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573772">
          <w:marLeft w:val="0"/>
          <w:marRight w:val="0"/>
          <w:marTop w:val="300"/>
          <w:marBottom w:val="0"/>
          <w:divBdr>
            <w:top w:val="none" w:sz="0" w:space="0" w:color="auto"/>
            <w:left w:val="none" w:sz="0" w:space="0" w:color="auto"/>
            <w:bottom w:val="none" w:sz="0" w:space="0" w:color="auto"/>
            <w:right w:val="none" w:sz="0" w:space="0" w:color="auto"/>
          </w:divBdr>
          <w:divsChild>
            <w:div w:id="1267544023">
              <w:marLeft w:val="0"/>
              <w:marRight w:val="0"/>
              <w:marTop w:val="0"/>
              <w:marBottom w:val="0"/>
              <w:divBdr>
                <w:top w:val="none" w:sz="0" w:space="0" w:color="auto"/>
                <w:left w:val="none" w:sz="0" w:space="0" w:color="auto"/>
                <w:bottom w:val="none" w:sz="0" w:space="0" w:color="auto"/>
                <w:right w:val="none" w:sz="0" w:space="0" w:color="auto"/>
              </w:divBdr>
              <w:divsChild>
                <w:div w:id="310600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012620">
      <w:bodyDiv w:val="1"/>
      <w:marLeft w:val="0"/>
      <w:marRight w:val="0"/>
      <w:marTop w:val="0"/>
      <w:marBottom w:val="0"/>
      <w:divBdr>
        <w:top w:val="none" w:sz="0" w:space="0" w:color="auto"/>
        <w:left w:val="none" w:sz="0" w:space="0" w:color="auto"/>
        <w:bottom w:val="none" w:sz="0" w:space="0" w:color="auto"/>
        <w:right w:val="none" w:sz="0" w:space="0" w:color="auto"/>
      </w:divBdr>
      <w:divsChild>
        <w:div w:id="1267076505">
          <w:marLeft w:val="0"/>
          <w:marRight w:val="0"/>
          <w:marTop w:val="0"/>
          <w:marBottom w:val="0"/>
          <w:divBdr>
            <w:top w:val="none" w:sz="0" w:space="0" w:color="auto"/>
            <w:left w:val="none" w:sz="0" w:space="0" w:color="auto"/>
            <w:bottom w:val="none" w:sz="0" w:space="0" w:color="auto"/>
            <w:right w:val="none" w:sz="0" w:space="0" w:color="auto"/>
          </w:divBdr>
        </w:div>
        <w:div w:id="1721320435">
          <w:marLeft w:val="0"/>
          <w:marRight w:val="0"/>
          <w:marTop w:val="0"/>
          <w:marBottom w:val="0"/>
          <w:divBdr>
            <w:top w:val="none" w:sz="0" w:space="0" w:color="auto"/>
            <w:left w:val="none" w:sz="0" w:space="0" w:color="auto"/>
            <w:bottom w:val="none" w:sz="0" w:space="0" w:color="auto"/>
            <w:right w:val="none" w:sz="0" w:space="0" w:color="auto"/>
          </w:divBdr>
          <w:divsChild>
            <w:div w:id="1093093280">
              <w:marLeft w:val="0"/>
              <w:marRight w:val="0"/>
              <w:marTop w:val="0"/>
              <w:marBottom w:val="0"/>
              <w:divBdr>
                <w:top w:val="none" w:sz="0" w:space="0" w:color="auto"/>
                <w:left w:val="none" w:sz="0" w:space="0" w:color="auto"/>
                <w:bottom w:val="none" w:sz="0" w:space="0" w:color="auto"/>
                <w:right w:val="none" w:sz="0" w:space="0" w:color="auto"/>
              </w:divBdr>
            </w:div>
          </w:divsChild>
        </w:div>
        <w:div w:id="1251505345">
          <w:marLeft w:val="0"/>
          <w:marRight w:val="0"/>
          <w:marTop w:val="0"/>
          <w:marBottom w:val="0"/>
          <w:divBdr>
            <w:top w:val="none" w:sz="0" w:space="0" w:color="auto"/>
            <w:left w:val="none" w:sz="0" w:space="0" w:color="auto"/>
            <w:bottom w:val="none" w:sz="0" w:space="0" w:color="auto"/>
            <w:right w:val="none" w:sz="0" w:space="0" w:color="auto"/>
          </w:divBdr>
        </w:div>
        <w:div w:id="1055197015">
          <w:marLeft w:val="0"/>
          <w:marRight w:val="0"/>
          <w:marTop w:val="0"/>
          <w:marBottom w:val="0"/>
          <w:divBdr>
            <w:top w:val="none" w:sz="0" w:space="0" w:color="auto"/>
            <w:left w:val="none" w:sz="0" w:space="0" w:color="auto"/>
            <w:bottom w:val="none" w:sz="0" w:space="0" w:color="auto"/>
            <w:right w:val="none" w:sz="0" w:space="0" w:color="auto"/>
          </w:divBdr>
          <w:divsChild>
            <w:div w:id="1174763490">
              <w:marLeft w:val="0"/>
              <w:marRight w:val="0"/>
              <w:marTop w:val="0"/>
              <w:marBottom w:val="0"/>
              <w:divBdr>
                <w:top w:val="none" w:sz="0" w:space="0" w:color="auto"/>
                <w:left w:val="none" w:sz="0" w:space="0" w:color="auto"/>
                <w:bottom w:val="none" w:sz="0" w:space="0" w:color="auto"/>
                <w:right w:val="none" w:sz="0" w:space="0" w:color="auto"/>
              </w:divBdr>
            </w:div>
          </w:divsChild>
        </w:div>
        <w:div w:id="350453504">
          <w:marLeft w:val="0"/>
          <w:marRight w:val="0"/>
          <w:marTop w:val="0"/>
          <w:marBottom w:val="0"/>
          <w:divBdr>
            <w:top w:val="none" w:sz="0" w:space="0" w:color="auto"/>
            <w:left w:val="none" w:sz="0" w:space="0" w:color="auto"/>
            <w:bottom w:val="none" w:sz="0" w:space="0" w:color="auto"/>
            <w:right w:val="none" w:sz="0" w:space="0" w:color="auto"/>
          </w:divBdr>
        </w:div>
        <w:div w:id="610210816">
          <w:marLeft w:val="0"/>
          <w:marRight w:val="0"/>
          <w:marTop w:val="0"/>
          <w:marBottom w:val="0"/>
          <w:divBdr>
            <w:top w:val="none" w:sz="0" w:space="0" w:color="auto"/>
            <w:left w:val="none" w:sz="0" w:space="0" w:color="auto"/>
            <w:bottom w:val="none" w:sz="0" w:space="0" w:color="auto"/>
            <w:right w:val="none" w:sz="0" w:space="0" w:color="auto"/>
          </w:divBdr>
          <w:divsChild>
            <w:div w:id="1200121707">
              <w:marLeft w:val="0"/>
              <w:marRight w:val="0"/>
              <w:marTop w:val="0"/>
              <w:marBottom w:val="0"/>
              <w:divBdr>
                <w:top w:val="none" w:sz="0" w:space="0" w:color="auto"/>
                <w:left w:val="none" w:sz="0" w:space="0" w:color="auto"/>
                <w:bottom w:val="none" w:sz="0" w:space="0" w:color="auto"/>
                <w:right w:val="none" w:sz="0" w:space="0" w:color="auto"/>
              </w:divBdr>
            </w:div>
          </w:divsChild>
        </w:div>
        <w:div w:id="1258906533">
          <w:marLeft w:val="0"/>
          <w:marRight w:val="0"/>
          <w:marTop w:val="0"/>
          <w:marBottom w:val="0"/>
          <w:divBdr>
            <w:top w:val="none" w:sz="0" w:space="0" w:color="auto"/>
            <w:left w:val="none" w:sz="0" w:space="0" w:color="auto"/>
            <w:bottom w:val="none" w:sz="0" w:space="0" w:color="auto"/>
            <w:right w:val="none" w:sz="0" w:space="0" w:color="auto"/>
          </w:divBdr>
        </w:div>
        <w:div w:id="1605066590">
          <w:marLeft w:val="0"/>
          <w:marRight w:val="0"/>
          <w:marTop w:val="0"/>
          <w:marBottom w:val="0"/>
          <w:divBdr>
            <w:top w:val="none" w:sz="0" w:space="0" w:color="auto"/>
            <w:left w:val="none" w:sz="0" w:space="0" w:color="auto"/>
            <w:bottom w:val="none" w:sz="0" w:space="0" w:color="auto"/>
            <w:right w:val="none" w:sz="0" w:space="0" w:color="auto"/>
          </w:divBdr>
          <w:divsChild>
            <w:div w:id="1476794185">
              <w:marLeft w:val="0"/>
              <w:marRight w:val="0"/>
              <w:marTop w:val="0"/>
              <w:marBottom w:val="0"/>
              <w:divBdr>
                <w:top w:val="none" w:sz="0" w:space="0" w:color="auto"/>
                <w:left w:val="none" w:sz="0" w:space="0" w:color="auto"/>
                <w:bottom w:val="none" w:sz="0" w:space="0" w:color="auto"/>
                <w:right w:val="none" w:sz="0" w:space="0" w:color="auto"/>
              </w:divBdr>
            </w:div>
          </w:divsChild>
        </w:div>
        <w:div w:id="1086880651">
          <w:marLeft w:val="0"/>
          <w:marRight w:val="0"/>
          <w:marTop w:val="0"/>
          <w:marBottom w:val="0"/>
          <w:divBdr>
            <w:top w:val="none" w:sz="0" w:space="0" w:color="auto"/>
            <w:left w:val="none" w:sz="0" w:space="0" w:color="auto"/>
            <w:bottom w:val="none" w:sz="0" w:space="0" w:color="auto"/>
            <w:right w:val="none" w:sz="0" w:space="0" w:color="auto"/>
          </w:divBdr>
        </w:div>
        <w:div w:id="1368068105">
          <w:marLeft w:val="0"/>
          <w:marRight w:val="0"/>
          <w:marTop w:val="0"/>
          <w:marBottom w:val="0"/>
          <w:divBdr>
            <w:top w:val="none" w:sz="0" w:space="0" w:color="auto"/>
            <w:left w:val="none" w:sz="0" w:space="0" w:color="auto"/>
            <w:bottom w:val="none" w:sz="0" w:space="0" w:color="auto"/>
            <w:right w:val="none" w:sz="0" w:space="0" w:color="auto"/>
          </w:divBdr>
          <w:divsChild>
            <w:div w:id="843671158">
              <w:marLeft w:val="0"/>
              <w:marRight w:val="0"/>
              <w:marTop w:val="0"/>
              <w:marBottom w:val="0"/>
              <w:divBdr>
                <w:top w:val="none" w:sz="0" w:space="0" w:color="auto"/>
                <w:left w:val="none" w:sz="0" w:space="0" w:color="auto"/>
                <w:bottom w:val="none" w:sz="0" w:space="0" w:color="auto"/>
                <w:right w:val="none" w:sz="0" w:space="0" w:color="auto"/>
              </w:divBdr>
            </w:div>
          </w:divsChild>
        </w:div>
        <w:div w:id="982546758">
          <w:marLeft w:val="0"/>
          <w:marRight w:val="0"/>
          <w:marTop w:val="0"/>
          <w:marBottom w:val="0"/>
          <w:divBdr>
            <w:top w:val="none" w:sz="0" w:space="0" w:color="auto"/>
            <w:left w:val="none" w:sz="0" w:space="0" w:color="auto"/>
            <w:bottom w:val="none" w:sz="0" w:space="0" w:color="auto"/>
            <w:right w:val="none" w:sz="0" w:space="0" w:color="auto"/>
          </w:divBdr>
        </w:div>
        <w:div w:id="1411537024">
          <w:marLeft w:val="0"/>
          <w:marRight w:val="0"/>
          <w:marTop w:val="0"/>
          <w:marBottom w:val="0"/>
          <w:divBdr>
            <w:top w:val="none" w:sz="0" w:space="0" w:color="auto"/>
            <w:left w:val="none" w:sz="0" w:space="0" w:color="auto"/>
            <w:bottom w:val="none" w:sz="0" w:space="0" w:color="auto"/>
            <w:right w:val="none" w:sz="0" w:space="0" w:color="auto"/>
          </w:divBdr>
          <w:divsChild>
            <w:div w:id="231744300">
              <w:marLeft w:val="0"/>
              <w:marRight w:val="0"/>
              <w:marTop w:val="0"/>
              <w:marBottom w:val="0"/>
              <w:divBdr>
                <w:top w:val="none" w:sz="0" w:space="0" w:color="auto"/>
                <w:left w:val="none" w:sz="0" w:space="0" w:color="auto"/>
                <w:bottom w:val="none" w:sz="0" w:space="0" w:color="auto"/>
                <w:right w:val="none" w:sz="0" w:space="0" w:color="auto"/>
              </w:divBdr>
            </w:div>
          </w:divsChild>
        </w:div>
        <w:div w:id="1360011260">
          <w:marLeft w:val="0"/>
          <w:marRight w:val="0"/>
          <w:marTop w:val="0"/>
          <w:marBottom w:val="0"/>
          <w:divBdr>
            <w:top w:val="none" w:sz="0" w:space="0" w:color="auto"/>
            <w:left w:val="none" w:sz="0" w:space="0" w:color="auto"/>
            <w:bottom w:val="none" w:sz="0" w:space="0" w:color="auto"/>
            <w:right w:val="none" w:sz="0" w:space="0" w:color="auto"/>
          </w:divBdr>
        </w:div>
        <w:div w:id="1907296887">
          <w:marLeft w:val="0"/>
          <w:marRight w:val="0"/>
          <w:marTop w:val="0"/>
          <w:marBottom w:val="0"/>
          <w:divBdr>
            <w:top w:val="none" w:sz="0" w:space="0" w:color="auto"/>
            <w:left w:val="none" w:sz="0" w:space="0" w:color="auto"/>
            <w:bottom w:val="none" w:sz="0" w:space="0" w:color="auto"/>
            <w:right w:val="none" w:sz="0" w:space="0" w:color="auto"/>
          </w:divBdr>
          <w:divsChild>
            <w:div w:id="438457226">
              <w:marLeft w:val="0"/>
              <w:marRight w:val="0"/>
              <w:marTop w:val="0"/>
              <w:marBottom w:val="0"/>
              <w:divBdr>
                <w:top w:val="none" w:sz="0" w:space="0" w:color="auto"/>
                <w:left w:val="none" w:sz="0" w:space="0" w:color="auto"/>
                <w:bottom w:val="none" w:sz="0" w:space="0" w:color="auto"/>
                <w:right w:val="none" w:sz="0" w:space="0" w:color="auto"/>
              </w:divBdr>
            </w:div>
          </w:divsChild>
        </w:div>
        <w:div w:id="1956136469">
          <w:marLeft w:val="0"/>
          <w:marRight w:val="0"/>
          <w:marTop w:val="300"/>
          <w:marBottom w:val="0"/>
          <w:divBdr>
            <w:top w:val="none" w:sz="0" w:space="0" w:color="auto"/>
            <w:left w:val="none" w:sz="0" w:space="0" w:color="auto"/>
            <w:bottom w:val="none" w:sz="0" w:space="0" w:color="auto"/>
            <w:right w:val="none" w:sz="0" w:space="0" w:color="auto"/>
          </w:divBdr>
          <w:divsChild>
            <w:div w:id="2007005886">
              <w:marLeft w:val="0"/>
              <w:marRight w:val="0"/>
              <w:marTop w:val="0"/>
              <w:marBottom w:val="0"/>
              <w:divBdr>
                <w:top w:val="none" w:sz="0" w:space="0" w:color="auto"/>
                <w:left w:val="none" w:sz="0" w:space="0" w:color="auto"/>
                <w:bottom w:val="none" w:sz="0" w:space="0" w:color="auto"/>
                <w:right w:val="none" w:sz="0" w:space="0" w:color="auto"/>
              </w:divBdr>
              <w:divsChild>
                <w:div w:id="221911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6599">
          <w:marLeft w:val="0"/>
          <w:marRight w:val="0"/>
          <w:marTop w:val="300"/>
          <w:marBottom w:val="0"/>
          <w:divBdr>
            <w:top w:val="none" w:sz="0" w:space="0" w:color="auto"/>
            <w:left w:val="none" w:sz="0" w:space="0" w:color="auto"/>
            <w:bottom w:val="none" w:sz="0" w:space="0" w:color="auto"/>
            <w:right w:val="none" w:sz="0" w:space="0" w:color="auto"/>
          </w:divBdr>
          <w:divsChild>
            <w:div w:id="1772628732">
              <w:marLeft w:val="0"/>
              <w:marRight w:val="0"/>
              <w:marTop w:val="0"/>
              <w:marBottom w:val="0"/>
              <w:divBdr>
                <w:top w:val="none" w:sz="0" w:space="0" w:color="auto"/>
                <w:left w:val="none" w:sz="0" w:space="0" w:color="auto"/>
                <w:bottom w:val="none" w:sz="0" w:space="0" w:color="auto"/>
                <w:right w:val="none" w:sz="0" w:space="0" w:color="auto"/>
              </w:divBdr>
              <w:divsChild>
                <w:div w:id="923147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34316">
          <w:marLeft w:val="0"/>
          <w:marRight w:val="0"/>
          <w:marTop w:val="300"/>
          <w:marBottom w:val="0"/>
          <w:divBdr>
            <w:top w:val="none" w:sz="0" w:space="0" w:color="auto"/>
            <w:left w:val="none" w:sz="0" w:space="0" w:color="auto"/>
            <w:bottom w:val="none" w:sz="0" w:space="0" w:color="auto"/>
            <w:right w:val="none" w:sz="0" w:space="0" w:color="auto"/>
          </w:divBdr>
          <w:divsChild>
            <w:div w:id="953515931">
              <w:marLeft w:val="0"/>
              <w:marRight w:val="0"/>
              <w:marTop w:val="0"/>
              <w:marBottom w:val="0"/>
              <w:divBdr>
                <w:top w:val="none" w:sz="0" w:space="0" w:color="auto"/>
                <w:left w:val="none" w:sz="0" w:space="0" w:color="auto"/>
                <w:bottom w:val="none" w:sz="0" w:space="0" w:color="auto"/>
                <w:right w:val="none" w:sz="0" w:space="0" w:color="auto"/>
              </w:divBdr>
              <w:divsChild>
                <w:div w:id="200993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740088">
          <w:marLeft w:val="0"/>
          <w:marRight w:val="0"/>
          <w:marTop w:val="300"/>
          <w:marBottom w:val="0"/>
          <w:divBdr>
            <w:top w:val="none" w:sz="0" w:space="0" w:color="auto"/>
            <w:left w:val="none" w:sz="0" w:space="0" w:color="auto"/>
            <w:bottom w:val="none" w:sz="0" w:space="0" w:color="auto"/>
            <w:right w:val="none" w:sz="0" w:space="0" w:color="auto"/>
          </w:divBdr>
          <w:divsChild>
            <w:div w:id="1875776075">
              <w:marLeft w:val="0"/>
              <w:marRight w:val="0"/>
              <w:marTop w:val="0"/>
              <w:marBottom w:val="0"/>
              <w:divBdr>
                <w:top w:val="none" w:sz="0" w:space="0" w:color="auto"/>
                <w:left w:val="none" w:sz="0" w:space="0" w:color="auto"/>
                <w:bottom w:val="none" w:sz="0" w:space="0" w:color="auto"/>
                <w:right w:val="none" w:sz="0" w:space="0" w:color="auto"/>
              </w:divBdr>
              <w:divsChild>
                <w:div w:id="1254051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208167">
      <w:bodyDiv w:val="1"/>
      <w:marLeft w:val="0"/>
      <w:marRight w:val="0"/>
      <w:marTop w:val="0"/>
      <w:marBottom w:val="0"/>
      <w:divBdr>
        <w:top w:val="none" w:sz="0" w:space="0" w:color="auto"/>
        <w:left w:val="none" w:sz="0" w:space="0" w:color="auto"/>
        <w:bottom w:val="none" w:sz="0" w:space="0" w:color="auto"/>
        <w:right w:val="none" w:sz="0" w:space="0" w:color="auto"/>
      </w:divBdr>
      <w:divsChild>
        <w:div w:id="1022511504">
          <w:marLeft w:val="0"/>
          <w:marRight w:val="0"/>
          <w:marTop w:val="0"/>
          <w:marBottom w:val="0"/>
          <w:divBdr>
            <w:top w:val="none" w:sz="0" w:space="0" w:color="auto"/>
            <w:left w:val="none" w:sz="0" w:space="0" w:color="auto"/>
            <w:bottom w:val="none" w:sz="0" w:space="0" w:color="auto"/>
            <w:right w:val="none" w:sz="0" w:space="0" w:color="auto"/>
          </w:divBdr>
        </w:div>
        <w:div w:id="1087264686">
          <w:marLeft w:val="0"/>
          <w:marRight w:val="0"/>
          <w:marTop w:val="0"/>
          <w:marBottom w:val="0"/>
          <w:divBdr>
            <w:top w:val="none" w:sz="0" w:space="0" w:color="auto"/>
            <w:left w:val="none" w:sz="0" w:space="0" w:color="auto"/>
            <w:bottom w:val="none" w:sz="0" w:space="0" w:color="auto"/>
            <w:right w:val="none" w:sz="0" w:space="0" w:color="auto"/>
          </w:divBdr>
          <w:divsChild>
            <w:div w:id="1184243269">
              <w:marLeft w:val="0"/>
              <w:marRight w:val="0"/>
              <w:marTop w:val="0"/>
              <w:marBottom w:val="0"/>
              <w:divBdr>
                <w:top w:val="none" w:sz="0" w:space="0" w:color="auto"/>
                <w:left w:val="none" w:sz="0" w:space="0" w:color="auto"/>
                <w:bottom w:val="none" w:sz="0" w:space="0" w:color="auto"/>
                <w:right w:val="none" w:sz="0" w:space="0" w:color="auto"/>
              </w:divBdr>
            </w:div>
          </w:divsChild>
        </w:div>
        <w:div w:id="1558862024">
          <w:marLeft w:val="0"/>
          <w:marRight w:val="0"/>
          <w:marTop w:val="0"/>
          <w:marBottom w:val="0"/>
          <w:divBdr>
            <w:top w:val="none" w:sz="0" w:space="0" w:color="auto"/>
            <w:left w:val="none" w:sz="0" w:space="0" w:color="auto"/>
            <w:bottom w:val="none" w:sz="0" w:space="0" w:color="auto"/>
            <w:right w:val="none" w:sz="0" w:space="0" w:color="auto"/>
          </w:divBdr>
        </w:div>
        <w:div w:id="364329635">
          <w:marLeft w:val="0"/>
          <w:marRight w:val="0"/>
          <w:marTop w:val="0"/>
          <w:marBottom w:val="0"/>
          <w:divBdr>
            <w:top w:val="none" w:sz="0" w:space="0" w:color="auto"/>
            <w:left w:val="none" w:sz="0" w:space="0" w:color="auto"/>
            <w:bottom w:val="none" w:sz="0" w:space="0" w:color="auto"/>
            <w:right w:val="none" w:sz="0" w:space="0" w:color="auto"/>
          </w:divBdr>
          <w:divsChild>
            <w:div w:id="497887829">
              <w:marLeft w:val="0"/>
              <w:marRight w:val="0"/>
              <w:marTop w:val="0"/>
              <w:marBottom w:val="0"/>
              <w:divBdr>
                <w:top w:val="none" w:sz="0" w:space="0" w:color="auto"/>
                <w:left w:val="none" w:sz="0" w:space="0" w:color="auto"/>
                <w:bottom w:val="none" w:sz="0" w:space="0" w:color="auto"/>
                <w:right w:val="none" w:sz="0" w:space="0" w:color="auto"/>
              </w:divBdr>
            </w:div>
          </w:divsChild>
        </w:div>
        <w:div w:id="374542334">
          <w:marLeft w:val="0"/>
          <w:marRight w:val="0"/>
          <w:marTop w:val="0"/>
          <w:marBottom w:val="0"/>
          <w:divBdr>
            <w:top w:val="none" w:sz="0" w:space="0" w:color="auto"/>
            <w:left w:val="none" w:sz="0" w:space="0" w:color="auto"/>
            <w:bottom w:val="none" w:sz="0" w:space="0" w:color="auto"/>
            <w:right w:val="none" w:sz="0" w:space="0" w:color="auto"/>
          </w:divBdr>
        </w:div>
        <w:div w:id="503010643">
          <w:marLeft w:val="0"/>
          <w:marRight w:val="0"/>
          <w:marTop w:val="0"/>
          <w:marBottom w:val="0"/>
          <w:divBdr>
            <w:top w:val="none" w:sz="0" w:space="0" w:color="auto"/>
            <w:left w:val="none" w:sz="0" w:space="0" w:color="auto"/>
            <w:bottom w:val="none" w:sz="0" w:space="0" w:color="auto"/>
            <w:right w:val="none" w:sz="0" w:space="0" w:color="auto"/>
          </w:divBdr>
          <w:divsChild>
            <w:div w:id="81948951">
              <w:marLeft w:val="0"/>
              <w:marRight w:val="0"/>
              <w:marTop w:val="0"/>
              <w:marBottom w:val="0"/>
              <w:divBdr>
                <w:top w:val="none" w:sz="0" w:space="0" w:color="auto"/>
                <w:left w:val="none" w:sz="0" w:space="0" w:color="auto"/>
                <w:bottom w:val="none" w:sz="0" w:space="0" w:color="auto"/>
                <w:right w:val="none" w:sz="0" w:space="0" w:color="auto"/>
              </w:divBdr>
            </w:div>
          </w:divsChild>
        </w:div>
        <w:div w:id="2087876962">
          <w:marLeft w:val="0"/>
          <w:marRight w:val="0"/>
          <w:marTop w:val="0"/>
          <w:marBottom w:val="0"/>
          <w:divBdr>
            <w:top w:val="none" w:sz="0" w:space="0" w:color="auto"/>
            <w:left w:val="none" w:sz="0" w:space="0" w:color="auto"/>
            <w:bottom w:val="none" w:sz="0" w:space="0" w:color="auto"/>
            <w:right w:val="none" w:sz="0" w:space="0" w:color="auto"/>
          </w:divBdr>
        </w:div>
        <w:div w:id="576019583">
          <w:marLeft w:val="0"/>
          <w:marRight w:val="0"/>
          <w:marTop w:val="0"/>
          <w:marBottom w:val="0"/>
          <w:divBdr>
            <w:top w:val="none" w:sz="0" w:space="0" w:color="auto"/>
            <w:left w:val="none" w:sz="0" w:space="0" w:color="auto"/>
            <w:bottom w:val="none" w:sz="0" w:space="0" w:color="auto"/>
            <w:right w:val="none" w:sz="0" w:space="0" w:color="auto"/>
          </w:divBdr>
          <w:divsChild>
            <w:div w:id="1266427417">
              <w:marLeft w:val="0"/>
              <w:marRight w:val="0"/>
              <w:marTop w:val="0"/>
              <w:marBottom w:val="0"/>
              <w:divBdr>
                <w:top w:val="none" w:sz="0" w:space="0" w:color="auto"/>
                <w:left w:val="none" w:sz="0" w:space="0" w:color="auto"/>
                <w:bottom w:val="none" w:sz="0" w:space="0" w:color="auto"/>
                <w:right w:val="none" w:sz="0" w:space="0" w:color="auto"/>
              </w:divBdr>
            </w:div>
          </w:divsChild>
        </w:div>
        <w:div w:id="689650892">
          <w:marLeft w:val="0"/>
          <w:marRight w:val="0"/>
          <w:marTop w:val="0"/>
          <w:marBottom w:val="0"/>
          <w:divBdr>
            <w:top w:val="none" w:sz="0" w:space="0" w:color="auto"/>
            <w:left w:val="none" w:sz="0" w:space="0" w:color="auto"/>
            <w:bottom w:val="none" w:sz="0" w:space="0" w:color="auto"/>
            <w:right w:val="none" w:sz="0" w:space="0" w:color="auto"/>
          </w:divBdr>
        </w:div>
        <w:div w:id="1094089776">
          <w:marLeft w:val="0"/>
          <w:marRight w:val="0"/>
          <w:marTop w:val="0"/>
          <w:marBottom w:val="0"/>
          <w:divBdr>
            <w:top w:val="none" w:sz="0" w:space="0" w:color="auto"/>
            <w:left w:val="none" w:sz="0" w:space="0" w:color="auto"/>
            <w:bottom w:val="none" w:sz="0" w:space="0" w:color="auto"/>
            <w:right w:val="none" w:sz="0" w:space="0" w:color="auto"/>
          </w:divBdr>
          <w:divsChild>
            <w:div w:id="2069523689">
              <w:marLeft w:val="0"/>
              <w:marRight w:val="0"/>
              <w:marTop w:val="0"/>
              <w:marBottom w:val="0"/>
              <w:divBdr>
                <w:top w:val="none" w:sz="0" w:space="0" w:color="auto"/>
                <w:left w:val="none" w:sz="0" w:space="0" w:color="auto"/>
                <w:bottom w:val="none" w:sz="0" w:space="0" w:color="auto"/>
                <w:right w:val="none" w:sz="0" w:space="0" w:color="auto"/>
              </w:divBdr>
            </w:div>
          </w:divsChild>
        </w:div>
        <w:div w:id="1892233491">
          <w:marLeft w:val="0"/>
          <w:marRight w:val="0"/>
          <w:marTop w:val="0"/>
          <w:marBottom w:val="0"/>
          <w:divBdr>
            <w:top w:val="none" w:sz="0" w:space="0" w:color="auto"/>
            <w:left w:val="none" w:sz="0" w:space="0" w:color="auto"/>
            <w:bottom w:val="none" w:sz="0" w:space="0" w:color="auto"/>
            <w:right w:val="none" w:sz="0" w:space="0" w:color="auto"/>
          </w:divBdr>
        </w:div>
        <w:div w:id="1263956548">
          <w:marLeft w:val="0"/>
          <w:marRight w:val="0"/>
          <w:marTop w:val="0"/>
          <w:marBottom w:val="0"/>
          <w:divBdr>
            <w:top w:val="none" w:sz="0" w:space="0" w:color="auto"/>
            <w:left w:val="none" w:sz="0" w:space="0" w:color="auto"/>
            <w:bottom w:val="none" w:sz="0" w:space="0" w:color="auto"/>
            <w:right w:val="none" w:sz="0" w:space="0" w:color="auto"/>
          </w:divBdr>
          <w:divsChild>
            <w:div w:id="995114684">
              <w:marLeft w:val="0"/>
              <w:marRight w:val="0"/>
              <w:marTop w:val="0"/>
              <w:marBottom w:val="0"/>
              <w:divBdr>
                <w:top w:val="none" w:sz="0" w:space="0" w:color="auto"/>
                <w:left w:val="none" w:sz="0" w:space="0" w:color="auto"/>
                <w:bottom w:val="none" w:sz="0" w:space="0" w:color="auto"/>
                <w:right w:val="none" w:sz="0" w:space="0" w:color="auto"/>
              </w:divBdr>
            </w:div>
          </w:divsChild>
        </w:div>
        <w:div w:id="1138105352">
          <w:marLeft w:val="0"/>
          <w:marRight w:val="0"/>
          <w:marTop w:val="0"/>
          <w:marBottom w:val="0"/>
          <w:divBdr>
            <w:top w:val="none" w:sz="0" w:space="0" w:color="auto"/>
            <w:left w:val="none" w:sz="0" w:space="0" w:color="auto"/>
            <w:bottom w:val="none" w:sz="0" w:space="0" w:color="auto"/>
            <w:right w:val="none" w:sz="0" w:space="0" w:color="auto"/>
          </w:divBdr>
        </w:div>
        <w:div w:id="274094931">
          <w:marLeft w:val="0"/>
          <w:marRight w:val="0"/>
          <w:marTop w:val="0"/>
          <w:marBottom w:val="0"/>
          <w:divBdr>
            <w:top w:val="none" w:sz="0" w:space="0" w:color="auto"/>
            <w:left w:val="none" w:sz="0" w:space="0" w:color="auto"/>
            <w:bottom w:val="none" w:sz="0" w:space="0" w:color="auto"/>
            <w:right w:val="none" w:sz="0" w:space="0" w:color="auto"/>
          </w:divBdr>
          <w:divsChild>
            <w:div w:id="1601721170">
              <w:marLeft w:val="0"/>
              <w:marRight w:val="0"/>
              <w:marTop w:val="0"/>
              <w:marBottom w:val="0"/>
              <w:divBdr>
                <w:top w:val="none" w:sz="0" w:space="0" w:color="auto"/>
                <w:left w:val="none" w:sz="0" w:space="0" w:color="auto"/>
                <w:bottom w:val="none" w:sz="0" w:space="0" w:color="auto"/>
                <w:right w:val="none" w:sz="0" w:space="0" w:color="auto"/>
              </w:divBdr>
            </w:div>
          </w:divsChild>
        </w:div>
        <w:div w:id="759326765">
          <w:marLeft w:val="0"/>
          <w:marRight w:val="0"/>
          <w:marTop w:val="300"/>
          <w:marBottom w:val="0"/>
          <w:divBdr>
            <w:top w:val="none" w:sz="0" w:space="0" w:color="auto"/>
            <w:left w:val="none" w:sz="0" w:space="0" w:color="auto"/>
            <w:bottom w:val="none" w:sz="0" w:space="0" w:color="auto"/>
            <w:right w:val="none" w:sz="0" w:space="0" w:color="auto"/>
          </w:divBdr>
          <w:divsChild>
            <w:div w:id="1042636407">
              <w:marLeft w:val="0"/>
              <w:marRight w:val="0"/>
              <w:marTop w:val="0"/>
              <w:marBottom w:val="0"/>
              <w:divBdr>
                <w:top w:val="none" w:sz="0" w:space="0" w:color="auto"/>
                <w:left w:val="none" w:sz="0" w:space="0" w:color="auto"/>
                <w:bottom w:val="none" w:sz="0" w:space="0" w:color="auto"/>
                <w:right w:val="none" w:sz="0" w:space="0" w:color="auto"/>
              </w:divBdr>
              <w:divsChild>
                <w:div w:id="620385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70263">
          <w:marLeft w:val="0"/>
          <w:marRight w:val="0"/>
          <w:marTop w:val="300"/>
          <w:marBottom w:val="0"/>
          <w:divBdr>
            <w:top w:val="none" w:sz="0" w:space="0" w:color="auto"/>
            <w:left w:val="none" w:sz="0" w:space="0" w:color="auto"/>
            <w:bottom w:val="none" w:sz="0" w:space="0" w:color="auto"/>
            <w:right w:val="none" w:sz="0" w:space="0" w:color="auto"/>
          </w:divBdr>
          <w:divsChild>
            <w:div w:id="1763645523">
              <w:marLeft w:val="0"/>
              <w:marRight w:val="0"/>
              <w:marTop w:val="0"/>
              <w:marBottom w:val="0"/>
              <w:divBdr>
                <w:top w:val="none" w:sz="0" w:space="0" w:color="auto"/>
                <w:left w:val="none" w:sz="0" w:space="0" w:color="auto"/>
                <w:bottom w:val="none" w:sz="0" w:space="0" w:color="auto"/>
                <w:right w:val="none" w:sz="0" w:space="0" w:color="auto"/>
              </w:divBdr>
              <w:divsChild>
                <w:div w:id="1015158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845349">
          <w:marLeft w:val="0"/>
          <w:marRight w:val="0"/>
          <w:marTop w:val="300"/>
          <w:marBottom w:val="0"/>
          <w:divBdr>
            <w:top w:val="none" w:sz="0" w:space="0" w:color="auto"/>
            <w:left w:val="none" w:sz="0" w:space="0" w:color="auto"/>
            <w:bottom w:val="none" w:sz="0" w:space="0" w:color="auto"/>
            <w:right w:val="none" w:sz="0" w:space="0" w:color="auto"/>
          </w:divBdr>
          <w:divsChild>
            <w:div w:id="637808696">
              <w:marLeft w:val="0"/>
              <w:marRight w:val="0"/>
              <w:marTop w:val="0"/>
              <w:marBottom w:val="0"/>
              <w:divBdr>
                <w:top w:val="none" w:sz="0" w:space="0" w:color="auto"/>
                <w:left w:val="none" w:sz="0" w:space="0" w:color="auto"/>
                <w:bottom w:val="none" w:sz="0" w:space="0" w:color="auto"/>
                <w:right w:val="none" w:sz="0" w:space="0" w:color="auto"/>
              </w:divBdr>
              <w:divsChild>
                <w:div w:id="314996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54278">
          <w:marLeft w:val="0"/>
          <w:marRight w:val="0"/>
          <w:marTop w:val="300"/>
          <w:marBottom w:val="0"/>
          <w:divBdr>
            <w:top w:val="none" w:sz="0" w:space="0" w:color="auto"/>
            <w:left w:val="none" w:sz="0" w:space="0" w:color="auto"/>
            <w:bottom w:val="none" w:sz="0" w:space="0" w:color="auto"/>
            <w:right w:val="none" w:sz="0" w:space="0" w:color="auto"/>
          </w:divBdr>
          <w:divsChild>
            <w:div w:id="1506094434">
              <w:marLeft w:val="0"/>
              <w:marRight w:val="0"/>
              <w:marTop w:val="0"/>
              <w:marBottom w:val="0"/>
              <w:divBdr>
                <w:top w:val="none" w:sz="0" w:space="0" w:color="auto"/>
                <w:left w:val="none" w:sz="0" w:space="0" w:color="auto"/>
                <w:bottom w:val="none" w:sz="0" w:space="0" w:color="auto"/>
                <w:right w:val="none" w:sz="0" w:space="0" w:color="auto"/>
              </w:divBdr>
              <w:divsChild>
                <w:div w:id="18032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371047">
      <w:bodyDiv w:val="1"/>
      <w:marLeft w:val="0"/>
      <w:marRight w:val="0"/>
      <w:marTop w:val="0"/>
      <w:marBottom w:val="0"/>
      <w:divBdr>
        <w:top w:val="none" w:sz="0" w:space="0" w:color="auto"/>
        <w:left w:val="none" w:sz="0" w:space="0" w:color="auto"/>
        <w:bottom w:val="none" w:sz="0" w:space="0" w:color="auto"/>
        <w:right w:val="none" w:sz="0" w:space="0" w:color="auto"/>
      </w:divBdr>
      <w:divsChild>
        <w:div w:id="968703510">
          <w:marLeft w:val="0"/>
          <w:marRight w:val="0"/>
          <w:marTop w:val="0"/>
          <w:marBottom w:val="0"/>
          <w:divBdr>
            <w:top w:val="none" w:sz="0" w:space="0" w:color="auto"/>
            <w:left w:val="none" w:sz="0" w:space="0" w:color="auto"/>
            <w:bottom w:val="none" w:sz="0" w:space="0" w:color="auto"/>
            <w:right w:val="none" w:sz="0" w:space="0" w:color="auto"/>
          </w:divBdr>
        </w:div>
        <w:div w:id="558712327">
          <w:marLeft w:val="0"/>
          <w:marRight w:val="0"/>
          <w:marTop w:val="0"/>
          <w:marBottom w:val="0"/>
          <w:divBdr>
            <w:top w:val="none" w:sz="0" w:space="0" w:color="auto"/>
            <w:left w:val="none" w:sz="0" w:space="0" w:color="auto"/>
            <w:bottom w:val="none" w:sz="0" w:space="0" w:color="auto"/>
            <w:right w:val="none" w:sz="0" w:space="0" w:color="auto"/>
          </w:divBdr>
          <w:divsChild>
            <w:div w:id="2129734400">
              <w:marLeft w:val="0"/>
              <w:marRight w:val="0"/>
              <w:marTop w:val="0"/>
              <w:marBottom w:val="0"/>
              <w:divBdr>
                <w:top w:val="none" w:sz="0" w:space="0" w:color="auto"/>
                <w:left w:val="none" w:sz="0" w:space="0" w:color="auto"/>
                <w:bottom w:val="none" w:sz="0" w:space="0" w:color="auto"/>
                <w:right w:val="none" w:sz="0" w:space="0" w:color="auto"/>
              </w:divBdr>
            </w:div>
          </w:divsChild>
        </w:div>
        <w:div w:id="297496831">
          <w:marLeft w:val="0"/>
          <w:marRight w:val="0"/>
          <w:marTop w:val="0"/>
          <w:marBottom w:val="0"/>
          <w:divBdr>
            <w:top w:val="none" w:sz="0" w:space="0" w:color="auto"/>
            <w:left w:val="none" w:sz="0" w:space="0" w:color="auto"/>
            <w:bottom w:val="none" w:sz="0" w:space="0" w:color="auto"/>
            <w:right w:val="none" w:sz="0" w:space="0" w:color="auto"/>
          </w:divBdr>
        </w:div>
        <w:div w:id="1831017574">
          <w:marLeft w:val="0"/>
          <w:marRight w:val="0"/>
          <w:marTop w:val="0"/>
          <w:marBottom w:val="0"/>
          <w:divBdr>
            <w:top w:val="none" w:sz="0" w:space="0" w:color="auto"/>
            <w:left w:val="none" w:sz="0" w:space="0" w:color="auto"/>
            <w:bottom w:val="none" w:sz="0" w:space="0" w:color="auto"/>
            <w:right w:val="none" w:sz="0" w:space="0" w:color="auto"/>
          </w:divBdr>
          <w:divsChild>
            <w:div w:id="541209303">
              <w:marLeft w:val="0"/>
              <w:marRight w:val="0"/>
              <w:marTop w:val="0"/>
              <w:marBottom w:val="0"/>
              <w:divBdr>
                <w:top w:val="none" w:sz="0" w:space="0" w:color="auto"/>
                <w:left w:val="none" w:sz="0" w:space="0" w:color="auto"/>
                <w:bottom w:val="none" w:sz="0" w:space="0" w:color="auto"/>
                <w:right w:val="none" w:sz="0" w:space="0" w:color="auto"/>
              </w:divBdr>
            </w:div>
          </w:divsChild>
        </w:div>
        <w:div w:id="58865589">
          <w:marLeft w:val="0"/>
          <w:marRight w:val="0"/>
          <w:marTop w:val="0"/>
          <w:marBottom w:val="0"/>
          <w:divBdr>
            <w:top w:val="none" w:sz="0" w:space="0" w:color="auto"/>
            <w:left w:val="none" w:sz="0" w:space="0" w:color="auto"/>
            <w:bottom w:val="none" w:sz="0" w:space="0" w:color="auto"/>
            <w:right w:val="none" w:sz="0" w:space="0" w:color="auto"/>
          </w:divBdr>
        </w:div>
        <w:div w:id="48000220">
          <w:marLeft w:val="0"/>
          <w:marRight w:val="0"/>
          <w:marTop w:val="0"/>
          <w:marBottom w:val="0"/>
          <w:divBdr>
            <w:top w:val="none" w:sz="0" w:space="0" w:color="auto"/>
            <w:left w:val="none" w:sz="0" w:space="0" w:color="auto"/>
            <w:bottom w:val="none" w:sz="0" w:space="0" w:color="auto"/>
            <w:right w:val="none" w:sz="0" w:space="0" w:color="auto"/>
          </w:divBdr>
          <w:divsChild>
            <w:div w:id="727993199">
              <w:marLeft w:val="0"/>
              <w:marRight w:val="0"/>
              <w:marTop w:val="0"/>
              <w:marBottom w:val="0"/>
              <w:divBdr>
                <w:top w:val="none" w:sz="0" w:space="0" w:color="auto"/>
                <w:left w:val="none" w:sz="0" w:space="0" w:color="auto"/>
                <w:bottom w:val="none" w:sz="0" w:space="0" w:color="auto"/>
                <w:right w:val="none" w:sz="0" w:space="0" w:color="auto"/>
              </w:divBdr>
            </w:div>
          </w:divsChild>
        </w:div>
        <w:div w:id="1824274201">
          <w:marLeft w:val="0"/>
          <w:marRight w:val="0"/>
          <w:marTop w:val="0"/>
          <w:marBottom w:val="0"/>
          <w:divBdr>
            <w:top w:val="none" w:sz="0" w:space="0" w:color="auto"/>
            <w:left w:val="none" w:sz="0" w:space="0" w:color="auto"/>
            <w:bottom w:val="none" w:sz="0" w:space="0" w:color="auto"/>
            <w:right w:val="none" w:sz="0" w:space="0" w:color="auto"/>
          </w:divBdr>
        </w:div>
        <w:div w:id="1791389829">
          <w:marLeft w:val="0"/>
          <w:marRight w:val="0"/>
          <w:marTop w:val="0"/>
          <w:marBottom w:val="0"/>
          <w:divBdr>
            <w:top w:val="none" w:sz="0" w:space="0" w:color="auto"/>
            <w:left w:val="none" w:sz="0" w:space="0" w:color="auto"/>
            <w:bottom w:val="none" w:sz="0" w:space="0" w:color="auto"/>
            <w:right w:val="none" w:sz="0" w:space="0" w:color="auto"/>
          </w:divBdr>
          <w:divsChild>
            <w:div w:id="1116873880">
              <w:marLeft w:val="0"/>
              <w:marRight w:val="0"/>
              <w:marTop w:val="0"/>
              <w:marBottom w:val="0"/>
              <w:divBdr>
                <w:top w:val="none" w:sz="0" w:space="0" w:color="auto"/>
                <w:left w:val="none" w:sz="0" w:space="0" w:color="auto"/>
                <w:bottom w:val="none" w:sz="0" w:space="0" w:color="auto"/>
                <w:right w:val="none" w:sz="0" w:space="0" w:color="auto"/>
              </w:divBdr>
            </w:div>
          </w:divsChild>
        </w:div>
        <w:div w:id="1244412358">
          <w:marLeft w:val="0"/>
          <w:marRight w:val="0"/>
          <w:marTop w:val="0"/>
          <w:marBottom w:val="0"/>
          <w:divBdr>
            <w:top w:val="none" w:sz="0" w:space="0" w:color="auto"/>
            <w:left w:val="none" w:sz="0" w:space="0" w:color="auto"/>
            <w:bottom w:val="none" w:sz="0" w:space="0" w:color="auto"/>
            <w:right w:val="none" w:sz="0" w:space="0" w:color="auto"/>
          </w:divBdr>
        </w:div>
        <w:div w:id="1484732146">
          <w:marLeft w:val="0"/>
          <w:marRight w:val="0"/>
          <w:marTop w:val="0"/>
          <w:marBottom w:val="0"/>
          <w:divBdr>
            <w:top w:val="none" w:sz="0" w:space="0" w:color="auto"/>
            <w:left w:val="none" w:sz="0" w:space="0" w:color="auto"/>
            <w:bottom w:val="none" w:sz="0" w:space="0" w:color="auto"/>
            <w:right w:val="none" w:sz="0" w:space="0" w:color="auto"/>
          </w:divBdr>
          <w:divsChild>
            <w:div w:id="79565057">
              <w:marLeft w:val="0"/>
              <w:marRight w:val="0"/>
              <w:marTop w:val="0"/>
              <w:marBottom w:val="0"/>
              <w:divBdr>
                <w:top w:val="none" w:sz="0" w:space="0" w:color="auto"/>
                <w:left w:val="none" w:sz="0" w:space="0" w:color="auto"/>
                <w:bottom w:val="none" w:sz="0" w:space="0" w:color="auto"/>
                <w:right w:val="none" w:sz="0" w:space="0" w:color="auto"/>
              </w:divBdr>
            </w:div>
          </w:divsChild>
        </w:div>
        <w:div w:id="141315114">
          <w:marLeft w:val="0"/>
          <w:marRight w:val="0"/>
          <w:marTop w:val="0"/>
          <w:marBottom w:val="0"/>
          <w:divBdr>
            <w:top w:val="none" w:sz="0" w:space="0" w:color="auto"/>
            <w:left w:val="none" w:sz="0" w:space="0" w:color="auto"/>
            <w:bottom w:val="none" w:sz="0" w:space="0" w:color="auto"/>
            <w:right w:val="none" w:sz="0" w:space="0" w:color="auto"/>
          </w:divBdr>
        </w:div>
        <w:div w:id="1792625017">
          <w:marLeft w:val="0"/>
          <w:marRight w:val="0"/>
          <w:marTop w:val="0"/>
          <w:marBottom w:val="0"/>
          <w:divBdr>
            <w:top w:val="none" w:sz="0" w:space="0" w:color="auto"/>
            <w:left w:val="none" w:sz="0" w:space="0" w:color="auto"/>
            <w:bottom w:val="none" w:sz="0" w:space="0" w:color="auto"/>
            <w:right w:val="none" w:sz="0" w:space="0" w:color="auto"/>
          </w:divBdr>
          <w:divsChild>
            <w:div w:id="186260531">
              <w:marLeft w:val="0"/>
              <w:marRight w:val="0"/>
              <w:marTop w:val="0"/>
              <w:marBottom w:val="0"/>
              <w:divBdr>
                <w:top w:val="none" w:sz="0" w:space="0" w:color="auto"/>
                <w:left w:val="none" w:sz="0" w:space="0" w:color="auto"/>
                <w:bottom w:val="none" w:sz="0" w:space="0" w:color="auto"/>
                <w:right w:val="none" w:sz="0" w:space="0" w:color="auto"/>
              </w:divBdr>
            </w:div>
          </w:divsChild>
        </w:div>
        <w:div w:id="1247571401">
          <w:marLeft w:val="0"/>
          <w:marRight w:val="0"/>
          <w:marTop w:val="0"/>
          <w:marBottom w:val="0"/>
          <w:divBdr>
            <w:top w:val="none" w:sz="0" w:space="0" w:color="auto"/>
            <w:left w:val="none" w:sz="0" w:space="0" w:color="auto"/>
            <w:bottom w:val="none" w:sz="0" w:space="0" w:color="auto"/>
            <w:right w:val="none" w:sz="0" w:space="0" w:color="auto"/>
          </w:divBdr>
        </w:div>
        <w:div w:id="436026610">
          <w:marLeft w:val="0"/>
          <w:marRight w:val="0"/>
          <w:marTop w:val="0"/>
          <w:marBottom w:val="0"/>
          <w:divBdr>
            <w:top w:val="none" w:sz="0" w:space="0" w:color="auto"/>
            <w:left w:val="none" w:sz="0" w:space="0" w:color="auto"/>
            <w:bottom w:val="none" w:sz="0" w:space="0" w:color="auto"/>
            <w:right w:val="none" w:sz="0" w:space="0" w:color="auto"/>
          </w:divBdr>
          <w:divsChild>
            <w:div w:id="1339697122">
              <w:marLeft w:val="0"/>
              <w:marRight w:val="0"/>
              <w:marTop w:val="0"/>
              <w:marBottom w:val="0"/>
              <w:divBdr>
                <w:top w:val="none" w:sz="0" w:space="0" w:color="auto"/>
                <w:left w:val="none" w:sz="0" w:space="0" w:color="auto"/>
                <w:bottom w:val="none" w:sz="0" w:space="0" w:color="auto"/>
                <w:right w:val="none" w:sz="0" w:space="0" w:color="auto"/>
              </w:divBdr>
            </w:div>
          </w:divsChild>
        </w:div>
        <w:div w:id="2072000673">
          <w:marLeft w:val="0"/>
          <w:marRight w:val="0"/>
          <w:marTop w:val="300"/>
          <w:marBottom w:val="0"/>
          <w:divBdr>
            <w:top w:val="none" w:sz="0" w:space="0" w:color="auto"/>
            <w:left w:val="none" w:sz="0" w:space="0" w:color="auto"/>
            <w:bottom w:val="none" w:sz="0" w:space="0" w:color="auto"/>
            <w:right w:val="none" w:sz="0" w:space="0" w:color="auto"/>
          </w:divBdr>
          <w:divsChild>
            <w:div w:id="2121143704">
              <w:marLeft w:val="0"/>
              <w:marRight w:val="0"/>
              <w:marTop w:val="0"/>
              <w:marBottom w:val="0"/>
              <w:divBdr>
                <w:top w:val="none" w:sz="0" w:space="0" w:color="auto"/>
                <w:left w:val="none" w:sz="0" w:space="0" w:color="auto"/>
                <w:bottom w:val="none" w:sz="0" w:space="0" w:color="auto"/>
                <w:right w:val="none" w:sz="0" w:space="0" w:color="auto"/>
              </w:divBdr>
              <w:divsChild>
                <w:div w:id="85191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891146">
          <w:marLeft w:val="0"/>
          <w:marRight w:val="0"/>
          <w:marTop w:val="300"/>
          <w:marBottom w:val="0"/>
          <w:divBdr>
            <w:top w:val="none" w:sz="0" w:space="0" w:color="auto"/>
            <w:left w:val="none" w:sz="0" w:space="0" w:color="auto"/>
            <w:bottom w:val="none" w:sz="0" w:space="0" w:color="auto"/>
            <w:right w:val="none" w:sz="0" w:space="0" w:color="auto"/>
          </w:divBdr>
          <w:divsChild>
            <w:div w:id="1501509497">
              <w:marLeft w:val="0"/>
              <w:marRight w:val="0"/>
              <w:marTop w:val="0"/>
              <w:marBottom w:val="0"/>
              <w:divBdr>
                <w:top w:val="none" w:sz="0" w:space="0" w:color="auto"/>
                <w:left w:val="none" w:sz="0" w:space="0" w:color="auto"/>
                <w:bottom w:val="none" w:sz="0" w:space="0" w:color="auto"/>
                <w:right w:val="none" w:sz="0" w:space="0" w:color="auto"/>
              </w:divBdr>
              <w:divsChild>
                <w:div w:id="3179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746340">
          <w:marLeft w:val="0"/>
          <w:marRight w:val="0"/>
          <w:marTop w:val="300"/>
          <w:marBottom w:val="0"/>
          <w:divBdr>
            <w:top w:val="none" w:sz="0" w:space="0" w:color="auto"/>
            <w:left w:val="none" w:sz="0" w:space="0" w:color="auto"/>
            <w:bottom w:val="none" w:sz="0" w:space="0" w:color="auto"/>
            <w:right w:val="none" w:sz="0" w:space="0" w:color="auto"/>
          </w:divBdr>
          <w:divsChild>
            <w:div w:id="474224242">
              <w:marLeft w:val="0"/>
              <w:marRight w:val="0"/>
              <w:marTop w:val="0"/>
              <w:marBottom w:val="0"/>
              <w:divBdr>
                <w:top w:val="none" w:sz="0" w:space="0" w:color="auto"/>
                <w:left w:val="none" w:sz="0" w:space="0" w:color="auto"/>
                <w:bottom w:val="none" w:sz="0" w:space="0" w:color="auto"/>
                <w:right w:val="none" w:sz="0" w:space="0" w:color="auto"/>
              </w:divBdr>
              <w:divsChild>
                <w:div w:id="169341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958880">
          <w:marLeft w:val="0"/>
          <w:marRight w:val="0"/>
          <w:marTop w:val="300"/>
          <w:marBottom w:val="0"/>
          <w:divBdr>
            <w:top w:val="none" w:sz="0" w:space="0" w:color="auto"/>
            <w:left w:val="none" w:sz="0" w:space="0" w:color="auto"/>
            <w:bottom w:val="none" w:sz="0" w:space="0" w:color="auto"/>
            <w:right w:val="none" w:sz="0" w:space="0" w:color="auto"/>
          </w:divBdr>
          <w:divsChild>
            <w:div w:id="1764453943">
              <w:marLeft w:val="0"/>
              <w:marRight w:val="0"/>
              <w:marTop w:val="0"/>
              <w:marBottom w:val="0"/>
              <w:divBdr>
                <w:top w:val="none" w:sz="0" w:space="0" w:color="auto"/>
                <w:left w:val="none" w:sz="0" w:space="0" w:color="auto"/>
                <w:bottom w:val="none" w:sz="0" w:space="0" w:color="auto"/>
                <w:right w:val="none" w:sz="0" w:space="0" w:color="auto"/>
              </w:divBdr>
              <w:divsChild>
                <w:div w:id="47915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720121">
      <w:bodyDiv w:val="1"/>
      <w:marLeft w:val="0"/>
      <w:marRight w:val="0"/>
      <w:marTop w:val="0"/>
      <w:marBottom w:val="0"/>
      <w:divBdr>
        <w:top w:val="none" w:sz="0" w:space="0" w:color="auto"/>
        <w:left w:val="none" w:sz="0" w:space="0" w:color="auto"/>
        <w:bottom w:val="none" w:sz="0" w:space="0" w:color="auto"/>
        <w:right w:val="none" w:sz="0" w:space="0" w:color="auto"/>
      </w:divBdr>
      <w:divsChild>
        <w:div w:id="1340040510">
          <w:marLeft w:val="0"/>
          <w:marRight w:val="0"/>
          <w:marTop w:val="0"/>
          <w:marBottom w:val="0"/>
          <w:divBdr>
            <w:top w:val="none" w:sz="0" w:space="0" w:color="auto"/>
            <w:left w:val="none" w:sz="0" w:space="0" w:color="auto"/>
            <w:bottom w:val="none" w:sz="0" w:space="0" w:color="auto"/>
            <w:right w:val="none" w:sz="0" w:space="0" w:color="auto"/>
          </w:divBdr>
          <w:divsChild>
            <w:div w:id="849494046">
              <w:marLeft w:val="0"/>
              <w:marRight w:val="0"/>
              <w:marTop w:val="0"/>
              <w:marBottom w:val="0"/>
              <w:divBdr>
                <w:top w:val="none" w:sz="0" w:space="0" w:color="auto"/>
                <w:left w:val="none" w:sz="0" w:space="0" w:color="auto"/>
                <w:bottom w:val="none" w:sz="0" w:space="0" w:color="auto"/>
                <w:right w:val="none" w:sz="0" w:space="0" w:color="auto"/>
              </w:divBdr>
            </w:div>
          </w:divsChild>
        </w:div>
        <w:div w:id="261685797">
          <w:marLeft w:val="0"/>
          <w:marRight w:val="0"/>
          <w:marTop w:val="0"/>
          <w:marBottom w:val="0"/>
          <w:divBdr>
            <w:top w:val="none" w:sz="0" w:space="0" w:color="auto"/>
            <w:left w:val="none" w:sz="0" w:space="0" w:color="auto"/>
            <w:bottom w:val="none" w:sz="0" w:space="0" w:color="auto"/>
            <w:right w:val="none" w:sz="0" w:space="0" w:color="auto"/>
          </w:divBdr>
        </w:div>
        <w:div w:id="2071344762">
          <w:marLeft w:val="0"/>
          <w:marRight w:val="0"/>
          <w:marTop w:val="0"/>
          <w:marBottom w:val="0"/>
          <w:divBdr>
            <w:top w:val="none" w:sz="0" w:space="0" w:color="auto"/>
            <w:left w:val="none" w:sz="0" w:space="0" w:color="auto"/>
            <w:bottom w:val="none" w:sz="0" w:space="0" w:color="auto"/>
            <w:right w:val="none" w:sz="0" w:space="0" w:color="auto"/>
          </w:divBdr>
          <w:divsChild>
            <w:div w:id="1504592870">
              <w:marLeft w:val="0"/>
              <w:marRight w:val="0"/>
              <w:marTop w:val="0"/>
              <w:marBottom w:val="0"/>
              <w:divBdr>
                <w:top w:val="none" w:sz="0" w:space="0" w:color="auto"/>
                <w:left w:val="none" w:sz="0" w:space="0" w:color="auto"/>
                <w:bottom w:val="none" w:sz="0" w:space="0" w:color="auto"/>
                <w:right w:val="none" w:sz="0" w:space="0" w:color="auto"/>
              </w:divBdr>
            </w:div>
          </w:divsChild>
        </w:div>
        <w:div w:id="228079413">
          <w:marLeft w:val="0"/>
          <w:marRight w:val="0"/>
          <w:marTop w:val="0"/>
          <w:marBottom w:val="0"/>
          <w:divBdr>
            <w:top w:val="none" w:sz="0" w:space="0" w:color="auto"/>
            <w:left w:val="none" w:sz="0" w:space="0" w:color="auto"/>
            <w:bottom w:val="none" w:sz="0" w:space="0" w:color="auto"/>
            <w:right w:val="none" w:sz="0" w:space="0" w:color="auto"/>
          </w:divBdr>
        </w:div>
        <w:div w:id="455416264">
          <w:marLeft w:val="0"/>
          <w:marRight w:val="0"/>
          <w:marTop w:val="0"/>
          <w:marBottom w:val="0"/>
          <w:divBdr>
            <w:top w:val="none" w:sz="0" w:space="0" w:color="auto"/>
            <w:left w:val="none" w:sz="0" w:space="0" w:color="auto"/>
            <w:bottom w:val="none" w:sz="0" w:space="0" w:color="auto"/>
            <w:right w:val="none" w:sz="0" w:space="0" w:color="auto"/>
          </w:divBdr>
          <w:divsChild>
            <w:div w:id="261887702">
              <w:marLeft w:val="0"/>
              <w:marRight w:val="0"/>
              <w:marTop w:val="0"/>
              <w:marBottom w:val="0"/>
              <w:divBdr>
                <w:top w:val="none" w:sz="0" w:space="0" w:color="auto"/>
                <w:left w:val="none" w:sz="0" w:space="0" w:color="auto"/>
                <w:bottom w:val="none" w:sz="0" w:space="0" w:color="auto"/>
                <w:right w:val="none" w:sz="0" w:space="0" w:color="auto"/>
              </w:divBdr>
            </w:div>
          </w:divsChild>
        </w:div>
        <w:div w:id="243689727">
          <w:marLeft w:val="0"/>
          <w:marRight w:val="0"/>
          <w:marTop w:val="0"/>
          <w:marBottom w:val="0"/>
          <w:divBdr>
            <w:top w:val="none" w:sz="0" w:space="0" w:color="auto"/>
            <w:left w:val="none" w:sz="0" w:space="0" w:color="auto"/>
            <w:bottom w:val="none" w:sz="0" w:space="0" w:color="auto"/>
            <w:right w:val="none" w:sz="0" w:space="0" w:color="auto"/>
          </w:divBdr>
        </w:div>
        <w:div w:id="1724984397">
          <w:marLeft w:val="0"/>
          <w:marRight w:val="0"/>
          <w:marTop w:val="0"/>
          <w:marBottom w:val="0"/>
          <w:divBdr>
            <w:top w:val="none" w:sz="0" w:space="0" w:color="auto"/>
            <w:left w:val="none" w:sz="0" w:space="0" w:color="auto"/>
            <w:bottom w:val="none" w:sz="0" w:space="0" w:color="auto"/>
            <w:right w:val="none" w:sz="0" w:space="0" w:color="auto"/>
          </w:divBdr>
          <w:divsChild>
            <w:div w:id="510024936">
              <w:marLeft w:val="0"/>
              <w:marRight w:val="0"/>
              <w:marTop w:val="0"/>
              <w:marBottom w:val="0"/>
              <w:divBdr>
                <w:top w:val="none" w:sz="0" w:space="0" w:color="auto"/>
                <w:left w:val="none" w:sz="0" w:space="0" w:color="auto"/>
                <w:bottom w:val="none" w:sz="0" w:space="0" w:color="auto"/>
                <w:right w:val="none" w:sz="0" w:space="0" w:color="auto"/>
              </w:divBdr>
            </w:div>
          </w:divsChild>
        </w:div>
        <w:div w:id="258484509">
          <w:marLeft w:val="0"/>
          <w:marRight w:val="0"/>
          <w:marTop w:val="0"/>
          <w:marBottom w:val="0"/>
          <w:divBdr>
            <w:top w:val="none" w:sz="0" w:space="0" w:color="auto"/>
            <w:left w:val="none" w:sz="0" w:space="0" w:color="auto"/>
            <w:bottom w:val="none" w:sz="0" w:space="0" w:color="auto"/>
            <w:right w:val="none" w:sz="0" w:space="0" w:color="auto"/>
          </w:divBdr>
        </w:div>
        <w:div w:id="715466861">
          <w:marLeft w:val="0"/>
          <w:marRight w:val="0"/>
          <w:marTop w:val="0"/>
          <w:marBottom w:val="0"/>
          <w:divBdr>
            <w:top w:val="none" w:sz="0" w:space="0" w:color="auto"/>
            <w:left w:val="none" w:sz="0" w:space="0" w:color="auto"/>
            <w:bottom w:val="none" w:sz="0" w:space="0" w:color="auto"/>
            <w:right w:val="none" w:sz="0" w:space="0" w:color="auto"/>
          </w:divBdr>
          <w:divsChild>
            <w:div w:id="1237863630">
              <w:marLeft w:val="0"/>
              <w:marRight w:val="0"/>
              <w:marTop w:val="0"/>
              <w:marBottom w:val="0"/>
              <w:divBdr>
                <w:top w:val="none" w:sz="0" w:space="0" w:color="auto"/>
                <w:left w:val="none" w:sz="0" w:space="0" w:color="auto"/>
                <w:bottom w:val="none" w:sz="0" w:space="0" w:color="auto"/>
                <w:right w:val="none" w:sz="0" w:space="0" w:color="auto"/>
              </w:divBdr>
            </w:div>
          </w:divsChild>
        </w:div>
        <w:div w:id="1631134463">
          <w:marLeft w:val="0"/>
          <w:marRight w:val="0"/>
          <w:marTop w:val="0"/>
          <w:marBottom w:val="0"/>
          <w:divBdr>
            <w:top w:val="none" w:sz="0" w:space="0" w:color="auto"/>
            <w:left w:val="none" w:sz="0" w:space="0" w:color="auto"/>
            <w:bottom w:val="none" w:sz="0" w:space="0" w:color="auto"/>
            <w:right w:val="none" w:sz="0" w:space="0" w:color="auto"/>
          </w:divBdr>
        </w:div>
        <w:div w:id="1819109027">
          <w:marLeft w:val="0"/>
          <w:marRight w:val="0"/>
          <w:marTop w:val="0"/>
          <w:marBottom w:val="0"/>
          <w:divBdr>
            <w:top w:val="none" w:sz="0" w:space="0" w:color="auto"/>
            <w:left w:val="none" w:sz="0" w:space="0" w:color="auto"/>
            <w:bottom w:val="none" w:sz="0" w:space="0" w:color="auto"/>
            <w:right w:val="none" w:sz="0" w:space="0" w:color="auto"/>
          </w:divBdr>
          <w:divsChild>
            <w:div w:id="582763464">
              <w:marLeft w:val="0"/>
              <w:marRight w:val="0"/>
              <w:marTop w:val="0"/>
              <w:marBottom w:val="0"/>
              <w:divBdr>
                <w:top w:val="none" w:sz="0" w:space="0" w:color="auto"/>
                <w:left w:val="none" w:sz="0" w:space="0" w:color="auto"/>
                <w:bottom w:val="none" w:sz="0" w:space="0" w:color="auto"/>
                <w:right w:val="none" w:sz="0" w:space="0" w:color="auto"/>
              </w:divBdr>
            </w:div>
          </w:divsChild>
        </w:div>
        <w:div w:id="576867489">
          <w:marLeft w:val="0"/>
          <w:marRight w:val="0"/>
          <w:marTop w:val="0"/>
          <w:marBottom w:val="0"/>
          <w:divBdr>
            <w:top w:val="none" w:sz="0" w:space="0" w:color="auto"/>
            <w:left w:val="none" w:sz="0" w:space="0" w:color="auto"/>
            <w:bottom w:val="none" w:sz="0" w:space="0" w:color="auto"/>
            <w:right w:val="none" w:sz="0" w:space="0" w:color="auto"/>
          </w:divBdr>
        </w:div>
        <w:div w:id="410589379">
          <w:marLeft w:val="0"/>
          <w:marRight w:val="0"/>
          <w:marTop w:val="0"/>
          <w:marBottom w:val="0"/>
          <w:divBdr>
            <w:top w:val="none" w:sz="0" w:space="0" w:color="auto"/>
            <w:left w:val="none" w:sz="0" w:space="0" w:color="auto"/>
            <w:bottom w:val="none" w:sz="0" w:space="0" w:color="auto"/>
            <w:right w:val="none" w:sz="0" w:space="0" w:color="auto"/>
          </w:divBdr>
          <w:divsChild>
            <w:div w:id="1646740442">
              <w:marLeft w:val="0"/>
              <w:marRight w:val="0"/>
              <w:marTop w:val="0"/>
              <w:marBottom w:val="0"/>
              <w:divBdr>
                <w:top w:val="none" w:sz="0" w:space="0" w:color="auto"/>
                <w:left w:val="none" w:sz="0" w:space="0" w:color="auto"/>
                <w:bottom w:val="none" w:sz="0" w:space="0" w:color="auto"/>
                <w:right w:val="none" w:sz="0" w:space="0" w:color="auto"/>
              </w:divBdr>
            </w:div>
          </w:divsChild>
        </w:div>
        <w:div w:id="1341276088">
          <w:marLeft w:val="0"/>
          <w:marRight w:val="0"/>
          <w:marTop w:val="300"/>
          <w:marBottom w:val="0"/>
          <w:divBdr>
            <w:top w:val="none" w:sz="0" w:space="0" w:color="auto"/>
            <w:left w:val="none" w:sz="0" w:space="0" w:color="auto"/>
            <w:bottom w:val="none" w:sz="0" w:space="0" w:color="auto"/>
            <w:right w:val="none" w:sz="0" w:space="0" w:color="auto"/>
          </w:divBdr>
          <w:divsChild>
            <w:div w:id="2086028808">
              <w:marLeft w:val="0"/>
              <w:marRight w:val="0"/>
              <w:marTop w:val="0"/>
              <w:marBottom w:val="0"/>
              <w:divBdr>
                <w:top w:val="none" w:sz="0" w:space="0" w:color="auto"/>
                <w:left w:val="none" w:sz="0" w:space="0" w:color="auto"/>
                <w:bottom w:val="none" w:sz="0" w:space="0" w:color="auto"/>
                <w:right w:val="none" w:sz="0" w:space="0" w:color="auto"/>
              </w:divBdr>
              <w:divsChild>
                <w:div w:id="309216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940628">
          <w:marLeft w:val="0"/>
          <w:marRight w:val="0"/>
          <w:marTop w:val="300"/>
          <w:marBottom w:val="0"/>
          <w:divBdr>
            <w:top w:val="none" w:sz="0" w:space="0" w:color="auto"/>
            <w:left w:val="none" w:sz="0" w:space="0" w:color="auto"/>
            <w:bottom w:val="none" w:sz="0" w:space="0" w:color="auto"/>
            <w:right w:val="none" w:sz="0" w:space="0" w:color="auto"/>
          </w:divBdr>
          <w:divsChild>
            <w:div w:id="1297369704">
              <w:marLeft w:val="0"/>
              <w:marRight w:val="0"/>
              <w:marTop w:val="0"/>
              <w:marBottom w:val="0"/>
              <w:divBdr>
                <w:top w:val="none" w:sz="0" w:space="0" w:color="auto"/>
                <w:left w:val="none" w:sz="0" w:space="0" w:color="auto"/>
                <w:bottom w:val="none" w:sz="0" w:space="0" w:color="auto"/>
                <w:right w:val="none" w:sz="0" w:space="0" w:color="auto"/>
              </w:divBdr>
              <w:divsChild>
                <w:div w:id="49423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574938">
          <w:marLeft w:val="0"/>
          <w:marRight w:val="0"/>
          <w:marTop w:val="300"/>
          <w:marBottom w:val="0"/>
          <w:divBdr>
            <w:top w:val="none" w:sz="0" w:space="0" w:color="auto"/>
            <w:left w:val="none" w:sz="0" w:space="0" w:color="auto"/>
            <w:bottom w:val="none" w:sz="0" w:space="0" w:color="auto"/>
            <w:right w:val="none" w:sz="0" w:space="0" w:color="auto"/>
          </w:divBdr>
          <w:divsChild>
            <w:div w:id="1002397176">
              <w:marLeft w:val="0"/>
              <w:marRight w:val="0"/>
              <w:marTop w:val="0"/>
              <w:marBottom w:val="0"/>
              <w:divBdr>
                <w:top w:val="none" w:sz="0" w:space="0" w:color="auto"/>
                <w:left w:val="none" w:sz="0" w:space="0" w:color="auto"/>
                <w:bottom w:val="none" w:sz="0" w:space="0" w:color="auto"/>
                <w:right w:val="none" w:sz="0" w:space="0" w:color="auto"/>
              </w:divBdr>
              <w:divsChild>
                <w:div w:id="145621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084559">
          <w:marLeft w:val="0"/>
          <w:marRight w:val="0"/>
          <w:marTop w:val="300"/>
          <w:marBottom w:val="0"/>
          <w:divBdr>
            <w:top w:val="none" w:sz="0" w:space="0" w:color="auto"/>
            <w:left w:val="none" w:sz="0" w:space="0" w:color="auto"/>
            <w:bottom w:val="none" w:sz="0" w:space="0" w:color="auto"/>
            <w:right w:val="none" w:sz="0" w:space="0" w:color="auto"/>
          </w:divBdr>
          <w:divsChild>
            <w:div w:id="1814640667">
              <w:marLeft w:val="0"/>
              <w:marRight w:val="0"/>
              <w:marTop w:val="0"/>
              <w:marBottom w:val="0"/>
              <w:divBdr>
                <w:top w:val="none" w:sz="0" w:space="0" w:color="auto"/>
                <w:left w:val="none" w:sz="0" w:space="0" w:color="auto"/>
                <w:bottom w:val="none" w:sz="0" w:space="0" w:color="auto"/>
                <w:right w:val="none" w:sz="0" w:space="0" w:color="auto"/>
              </w:divBdr>
              <w:divsChild>
                <w:div w:id="1179588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8997026">
      <w:bodyDiv w:val="1"/>
      <w:marLeft w:val="0"/>
      <w:marRight w:val="0"/>
      <w:marTop w:val="0"/>
      <w:marBottom w:val="0"/>
      <w:divBdr>
        <w:top w:val="none" w:sz="0" w:space="0" w:color="auto"/>
        <w:left w:val="none" w:sz="0" w:space="0" w:color="auto"/>
        <w:bottom w:val="none" w:sz="0" w:space="0" w:color="auto"/>
        <w:right w:val="none" w:sz="0" w:space="0" w:color="auto"/>
      </w:divBdr>
      <w:divsChild>
        <w:div w:id="1439182919">
          <w:marLeft w:val="0"/>
          <w:marRight w:val="0"/>
          <w:marTop w:val="0"/>
          <w:marBottom w:val="0"/>
          <w:divBdr>
            <w:top w:val="none" w:sz="0" w:space="0" w:color="auto"/>
            <w:left w:val="none" w:sz="0" w:space="0" w:color="auto"/>
            <w:bottom w:val="none" w:sz="0" w:space="0" w:color="auto"/>
            <w:right w:val="none" w:sz="0" w:space="0" w:color="auto"/>
          </w:divBdr>
        </w:div>
        <w:div w:id="1369918287">
          <w:marLeft w:val="0"/>
          <w:marRight w:val="0"/>
          <w:marTop w:val="0"/>
          <w:marBottom w:val="0"/>
          <w:divBdr>
            <w:top w:val="none" w:sz="0" w:space="0" w:color="auto"/>
            <w:left w:val="none" w:sz="0" w:space="0" w:color="auto"/>
            <w:bottom w:val="none" w:sz="0" w:space="0" w:color="auto"/>
            <w:right w:val="none" w:sz="0" w:space="0" w:color="auto"/>
          </w:divBdr>
          <w:divsChild>
            <w:div w:id="390156356">
              <w:marLeft w:val="0"/>
              <w:marRight w:val="0"/>
              <w:marTop w:val="0"/>
              <w:marBottom w:val="0"/>
              <w:divBdr>
                <w:top w:val="none" w:sz="0" w:space="0" w:color="auto"/>
                <w:left w:val="none" w:sz="0" w:space="0" w:color="auto"/>
                <w:bottom w:val="none" w:sz="0" w:space="0" w:color="auto"/>
                <w:right w:val="none" w:sz="0" w:space="0" w:color="auto"/>
              </w:divBdr>
            </w:div>
          </w:divsChild>
        </w:div>
        <w:div w:id="937375222">
          <w:marLeft w:val="0"/>
          <w:marRight w:val="0"/>
          <w:marTop w:val="0"/>
          <w:marBottom w:val="0"/>
          <w:divBdr>
            <w:top w:val="none" w:sz="0" w:space="0" w:color="auto"/>
            <w:left w:val="none" w:sz="0" w:space="0" w:color="auto"/>
            <w:bottom w:val="none" w:sz="0" w:space="0" w:color="auto"/>
            <w:right w:val="none" w:sz="0" w:space="0" w:color="auto"/>
          </w:divBdr>
        </w:div>
        <w:div w:id="1466585904">
          <w:marLeft w:val="0"/>
          <w:marRight w:val="0"/>
          <w:marTop w:val="0"/>
          <w:marBottom w:val="0"/>
          <w:divBdr>
            <w:top w:val="none" w:sz="0" w:space="0" w:color="auto"/>
            <w:left w:val="none" w:sz="0" w:space="0" w:color="auto"/>
            <w:bottom w:val="none" w:sz="0" w:space="0" w:color="auto"/>
            <w:right w:val="none" w:sz="0" w:space="0" w:color="auto"/>
          </w:divBdr>
          <w:divsChild>
            <w:div w:id="1200362169">
              <w:marLeft w:val="0"/>
              <w:marRight w:val="0"/>
              <w:marTop w:val="0"/>
              <w:marBottom w:val="0"/>
              <w:divBdr>
                <w:top w:val="none" w:sz="0" w:space="0" w:color="auto"/>
                <w:left w:val="none" w:sz="0" w:space="0" w:color="auto"/>
                <w:bottom w:val="none" w:sz="0" w:space="0" w:color="auto"/>
                <w:right w:val="none" w:sz="0" w:space="0" w:color="auto"/>
              </w:divBdr>
            </w:div>
          </w:divsChild>
        </w:div>
        <w:div w:id="1965768817">
          <w:marLeft w:val="0"/>
          <w:marRight w:val="0"/>
          <w:marTop w:val="0"/>
          <w:marBottom w:val="0"/>
          <w:divBdr>
            <w:top w:val="none" w:sz="0" w:space="0" w:color="auto"/>
            <w:left w:val="none" w:sz="0" w:space="0" w:color="auto"/>
            <w:bottom w:val="none" w:sz="0" w:space="0" w:color="auto"/>
            <w:right w:val="none" w:sz="0" w:space="0" w:color="auto"/>
          </w:divBdr>
        </w:div>
        <w:div w:id="800223118">
          <w:marLeft w:val="0"/>
          <w:marRight w:val="0"/>
          <w:marTop w:val="0"/>
          <w:marBottom w:val="0"/>
          <w:divBdr>
            <w:top w:val="none" w:sz="0" w:space="0" w:color="auto"/>
            <w:left w:val="none" w:sz="0" w:space="0" w:color="auto"/>
            <w:bottom w:val="none" w:sz="0" w:space="0" w:color="auto"/>
            <w:right w:val="none" w:sz="0" w:space="0" w:color="auto"/>
          </w:divBdr>
          <w:divsChild>
            <w:div w:id="1259750663">
              <w:marLeft w:val="0"/>
              <w:marRight w:val="0"/>
              <w:marTop w:val="0"/>
              <w:marBottom w:val="0"/>
              <w:divBdr>
                <w:top w:val="none" w:sz="0" w:space="0" w:color="auto"/>
                <w:left w:val="none" w:sz="0" w:space="0" w:color="auto"/>
                <w:bottom w:val="none" w:sz="0" w:space="0" w:color="auto"/>
                <w:right w:val="none" w:sz="0" w:space="0" w:color="auto"/>
              </w:divBdr>
            </w:div>
          </w:divsChild>
        </w:div>
        <w:div w:id="1377700642">
          <w:marLeft w:val="0"/>
          <w:marRight w:val="0"/>
          <w:marTop w:val="0"/>
          <w:marBottom w:val="0"/>
          <w:divBdr>
            <w:top w:val="none" w:sz="0" w:space="0" w:color="auto"/>
            <w:left w:val="none" w:sz="0" w:space="0" w:color="auto"/>
            <w:bottom w:val="none" w:sz="0" w:space="0" w:color="auto"/>
            <w:right w:val="none" w:sz="0" w:space="0" w:color="auto"/>
          </w:divBdr>
        </w:div>
        <w:div w:id="1428578889">
          <w:marLeft w:val="0"/>
          <w:marRight w:val="0"/>
          <w:marTop w:val="0"/>
          <w:marBottom w:val="0"/>
          <w:divBdr>
            <w:top w:val="none" w:sz="0" w:space="0" w:color="auto"/>
            <w:left w:val="none" w:sz="0" w:space="0" w:color="auto"/>
            <w:bottom w:val="none" w:sz="0" w:space="0" w:color="auto"/>
            <w:right w:val="none" w:sz="0" w:space="0" w:color="auto"/>
          </w:divBdr>
          <w:divsChild>
            <w:div w:id="600063293">
              <w:marLeft w:val="0"/>
              <w:marRight w:val="0"/>
              <w:marTop w:val="0"/>
              <w:marBottom w:val="0"/>
              <w:divBdr>
                <w:top w:val="none" w:sz="0" w:space="0" w:color="auto"/>
                <w:left w:val="none" w:sz="0" w:space="0" w:color="auto"/>
                <w:bottom w:val="none" w:sz="0" w:space="0" w:color="auto"/>
                <w:right w:val="none" w:sz="0" w:space="0" w:color="auto"/>
              </w:divBdr>
            </w:div>
          </w:divsChild>
        </w:div>
        <w:div w:id="621418561">
          <w:marLeft w:val="0"/>
          <w:marRight w:val="0"/>
          <w:marTop w:val="0"/>
          <w:marBottom w:val="0"/>
          <w:divBdr>
            <w:top w:val="none" w:sz="0" w:space="0" w:color="auto"/>
            <w:left w:val="none" w:sz="0" w:space="0" w:color="auto"/>
            <w:bottom w:val="none" w:sz="0" w:space="0" w:color="auto"/>
            <w:right w:val="none" w:sz="0" w:space="0" w:color="auto"/>
          </w:divBdr>
        </w:div>
        <w:div w:id="682131373">
          <w:marLeft w:val="0"/>
          <w:marRight w:val="0"/>
          <w:marTop w:val="0"/>
          <w:marBottom w:val="0"/>
          <w:divBdr>
            <w:top w:val="none" w:sz="0" w:space="0" w:color="auto"/>
            <w:left w:val="none" w:sz="0" w:space="0" w:color="auto"/>
            <w:bottom w:val="none" w:sz="0" w:space="0" w:color="auto"/>
            <w:right w:val="none" w:sz="0" w:space="0" w:color="auto"/>
          </w:divBdr>
          <w:divsChild>
            <w:div w:id="2045860104">
              <w:marLeft w:val="0"/>
              <w:marRight w:val="0"/>
              <w:marTop w:val="0"/>
              <w:marBottom w:val="0"/>
              <w:divBdr>
                <w:top w:val="none" w:sz="0" w:space="0" w:color="auto"/>
                <w:left w:val="none" w:sz="0" w:space="0" w:color="auto"/>
                <w:bottom w:val="none" w:sz="0" w:space="0" w:color="auto"/>
                <w:right w:val="none" w:sz="0" w:space="0" w:color="auto"/>
              </w:divBdr>
            </w:div>
          </w:divsChild>
        </w:div>
        <w:div w:id="876939155">
          <w:marLeft w:val="0"/>
          <w:marRight w:val="0"/>
          <w:marTop w:val="0"/>
          <w:marBottom w:val="0"/>
          <w:divBdr>
            <w:top w:val="none" w:sz="0" w:space="0" w:color="auto"/>
            <w:left w:val="none" w:sz="0" w:space="0" w:color="auto"/>
            <w:bottom w:val="none" w:sz="0" w:space="0" w:color="auto"/>
            <w:right w:val="none" w:sz="0" w:space="0" w:color="auto"/>
          </w:divBdr>
        </w:div>
        <w:div w:id="1650137942">
          <w:marLeft w:val="0"/>
          <w:marRight w:val="0"/>
          <w:marTop w:val="0"/>
          <w:marBottom w:val="0"/>
          <w:divBdr>
            <w:top w:val="none" w:sz="0" w:space="0" w:color="auto"/>
            <w:left w:val="none" w:sz="0" w:space="0" w:color="auto"/>
            <w:bottom w:val="none" w:sz="0" w:space="0" w:color="auto"/>
            <w:right w:val="none" w:sz="0" w:space="0" w:color="auto"/>
          </w:divBdr>
          <w:divsChild>
            <w:div w:id="424887380">
              <w:marLeft w:val="0"/>
              <w:marRight w:val="0"/>
              <w:marTop w:val="0"/>
              <w:marBottom w:val="0"/>
              <w:divBdr>
                <w:top w:val="none" w:sz="0" w:space="0" w:color="auto"/>
                <w:left w:val="none" w:sz="0" w:space="0" w:color="auto"/>
                <w:bottom w:val="none" w:sz="0" w:space="0" w:color="auto"/>
                <w:right w:val="none" w:sz="0" w:space="0" w:color="auto"/>
              </w:divBdr>
            </w:div>
          </w:divsChild>
        </w:div>
        <w:div w:id="1284770759">
          <w:marLeft w:val="0"/>
          <w:marRight w:val="0"/>
          <w:marTop w:val="0"/>
          <w:marBottom w:val="0"/>
          <w:divBdr>
            <w:top w:val="none" w:sz="0" w:space="0" w:color="auto"/>
            <w:left w:val="none" w:sz="0" w:space="0" w:color="auto"/>
            <w:bottom w:val="none" w:sz="0" w:space="0" w:color="auto"/>
            <w:right w:val="none" w:sz="0" w:space="0" w:color="auto"/>
          </w:divBdr>
        </w:div>
        <w:div w:id="737479586">
          <w:marLeft w:val="0"/>
          <w:marRight w:val="0"/>
          <w:marTop w:val="0"/>
          <w:marBottom w:val="0"/>
          <w:divBdr>
            <w:top w:val="none" w:sz="0" w:space="0" w:color="auto"/>
            <w:left w:val="none" w:sz="0" w:space="0" w:color="auto"/>
            <w:bottom w:val="none" w:sz="0" w:space="0" w:color="auto"/>
            <w:right w:val="none" w:sz="0" w:space="0" w:color="auto"/>
          </w:divBdr>
          <w:divsChild>
            <w:div w:id="1233462649">
              <w:marLeft w:val="0"/>
              <w:marRight w:val="0"/>
              <w:marTop w:val="0"/>
              <w:marBottom w:val="0"/>
              <w:divBdr>
                <w:top w:val="none" w:sz="0" w:space="0" w:color="auto"/>
                <w:left w:val="none" w:sz="0" w:space="0" w:color="auto"/>
                <w:bottom w:val="none" w:sz="0" w:space="0" w:color="auto"/>
                <w:right w:val="none" w:sz="0" w:space="0" w:color="auto"/>
              </w:divBdr>
            </w:div>
          </w:divsChild>
        </w:div>
        <w:div w:id="1989432970">
          <w:marLeft w:val="0"/>
          <w:marRight w:val="0"/>
          <w:marTop w:val="300"/>
          <w:marBottom w:val="0"/>
          <w:divBdr>
            <w:top w:val="none" w:sz="0" w:space="0" w:color="auto"/>
            <w:left w:val="none" w:sz="0" w:space="0" w:color="auto"/>
            <w:bottom w:val="none" w:sz="0" w:space="0" w:color="auto"/>
            <w:right w:val="none" w:sz="0" w:space="0" w:color="auto"/>
          </w:divBdr>
          <w:divsChild>
            <w:div w:id="1263344251">
              <w:marLeft w:val="0"/>
              <w:marRight w:val="0"/>
              <w:marTop w:val="0"/>
              <w:marBottom w:val="0"/>
              <w:divBdr>
                <w:top w:val="none" w:sz="0" w:space="0" w:color="auto"/>
                <w:left w:val="none" w:sz="0" w:space="0" w:color="auto"/>
                <w:bottom w:val="none" w:sz="0" w:space="0" w:color="auto"/>
                <w:right w:val="none" w:sz="0" w:space="0" w:color="auto"/>
              </w:divBdr>
              <w:divsChild>
                <w:div w:id="1265111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9617">
          <w:marLeft w:val="0"/>
          <w:marRight w:val="0"/>
          <w:marTop w:val="300"/>
          <w:marBottom w:val="0"/>
          <w:divBdr>
            <w:top w:val="none" w:sz="0" w:space="0" w:color="auto"/>
            <w:left w:val="none" w:sz="0" w:space="0" w:color="auto"/>
            <w:bottom w:val="none" w:sz="0" w:space="0" w:color="auto"/>
            <w:right w:val="none" w:sz="0" w:space="0" w:color="auto"/>
          </w:divBdr>
          <w:divsChild>
            <w:div w:id="842431338">
              <w:marLeft w:val="0"/>
              <w:marRight w:val="0"/>
              <w:marTop w:val="0"/>
              <w:marBottom w:val="0"/>
              <w:divBdr>
                <w:top w:val="none" w:sz="0" w:space="0" w:color="auto"/>
                <w:left w:val="none" w:sz="0" w:space="0" w:color="auto"/>
                <w:bottom w:val="none" w:sz="0" w:space="0" w:color="auto"/>
                <w:right w:val="none" w:sz="0" w:space="0" w:color="auto"/>
              </w:divBdr>
              <w:divsChild>
                <w:div w:id="5913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2739">
          <w:marLeft w:val="0"/>
          <w:marRight w:val="0"/>
          <w:marTop w:val="300"/>
          <w:marBottom w:val="0"/>
          <w:divBdr>
            <w:top w:val="none" w:sz="0" w:space="0" w:color="auto"/>
            <w:left w:val="none" w:sz="0" w:space="0" w:color="auto"/>
            <w:bottom w:val="none" w:sz="0" w:space="0" w:color="auto"/>
            <w:right w:val="none" w:sz="0" w:space="0" w:color="auto"/>
          </w:divBdr>
          <w:divsChild>
            <w:div w:id="1547911546">
              <w:marLeft w:val="0"/>
              <w:marRight w:val="0"/>
              <w:marTop w:val="0"/>
              <w:marBottom w:val="0"/>
              <w:divBdr>
                <w:top w:val="none" w:sz="0" w:space="0" w:color="auto"/>
                <w:left w:val="none" w:sz="0" w:space="0" w:color="auto"/>
                <w:bottom w:val="none" w:sz="0" w:space="0" w:color="auto"/>
                <w:right w:val="none" w:sz="0" w:space="0" w:color="auto"/>
              </w:divBdr>
              <w:divsChild>
                <w:div w:id="138290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05394">
          <w:marLeft w:val="0"/>
          <w:marRight w:val="0"/>
          <w:marTop w:val="300"/>
          <w:marBottom w:val="0"/>
          <w:divBdr>
            <w:top w:val="none" w:sz="0" w:space="0" w:color="auto"/>
            <w:left w:val="none" w:sz="0" w:space="0" w:color="auto"/>
            <w:bottom w:val="none" w:sz="0" w:space="0" w:color="auto"/>
            <w:right w:val="none" w:sz="0" w:space="0" w:color="auto"/>
          </w:divBdr>
          <w:divsChild>
            <w:div w:id="865289715">
              <w:marLeft w:val="0"/>
              <w:marRight w:val="0"/>
              <w:marTop w:val="0"/>
              <w:marBottom w:val="0"/>
              <w:divBdr>
                <w:top w:val="none" w:sz="0" w:space="0" w:color="auto"/>
                <w:left w:val="none" w:sz="0" w:space="0" w:color="auto"/>
                <w:bottom w:val="none" w:sz="0" w:space="0" w:color="auto"/>
                <w:right w:val="none" w:sz="0" w:space="0" w:color="auto"/>
              </w:divBdr>
              <w:divsChild>
                <w:div w:id="202736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350762">
      <w:bodyDiv w:val="1"/>
      <w:marLeft w:val="0"/>
      <w:marRight w:val="0"/>
      <w:marTop w:val="0"/>
      <w:marBottom w:val="0"/>
      <w:divBdr>
        <w:top w:val="none" w:sz="0" w:space="0" w:color="auto"/>
        <w:left w:val="none" w:sz="0" w:space="0" w:color="auto"/>
        <w:bottom w:val="none" w:sz="0" w:space="0" w:color="auto"/>
        <w:right w:val="none" w:sz="0" w:space="0" w:color="auto"/>
      </w:divBdr>
      <w:divsChild>
        <w:div w:id="1777754222">
          <w:marLeft w:val="0"/>
          <w:marRight w:val="0"/>
          <w:marTop w:val="0"/>
          <w:marBottom w:val="0"/>
          <w:divBdr>
            <w:top w:val="none" w:sz="0" w:space="0" w:color="auto"/>
            <w:left w:val="none" w:sz="0" w:space="0" w:color="auto"/>
            <w:bottom w:val="none" w:sz="0" w:space="0" w:color="auto"/>
            <w:right w:val="none" w:sz="0" w:space="0" w:color="auto"/>
          </w:divBdr>
        </w:div>
        <w:div w:id="272173647">
          <w:marLeft w:val="0"/>
          <w:marRight w:val="0"/>
          <w:marTop w:val="0"/>
          <w:marBottom w:val="0"/>
          <w:divBdr>
            <w:top w:val="none" w:sz="0" w:space="0" w:color="auto"/>
            <w:left w:val="none" w:sz="0" w:space="0" w:color="auto"/>
            <w:bottom w:val="none" w:sz="0" w:space="0" w:color="auto"/>
            <w:right w:val="none" w:sz="0" w:space="0" w:color="auto"/>
          </w:divBdr>
          <w:divsChild>
            <w:div w:id="94981629">
              <w:marLeft w:val="0"/>
              <w:marRight w:val="0"/>
              <w:marTop w:val="0"/>
              <w:marBottom w:val="0"/>
              <w:divBdr>
                <w:top w:val="none" w:sz="0" w:space="0" w:color="auto"/>
                <w:left w:val="none" w:sz="0" w:space="0" w:color="auto"/>
                <w:bottom w:val="none" w:sz="0" w:space="0" w:color="auto"/>
                <w:right w:val="none" w:sz="0" w:space="0" w:color="auto"/>
              </w:divBdr>
            </w:div>
          </w:divsChild>
        </w:div>
        <w:div w:id="2099209359">
          <w:marLeft w:val="0"/>
          <w:marRight w:val="0"/>
          <w:marTop w:val="0"/>
          <w:marBottom w:val="0"/>
          <w:divBdr>
            <w:top w:val="none" w:sz="0" w:space="0" w:color="auto"/>
            <w:left w:val="none" w:sz="0" w:space="0" w:color="auto"/>
            <w:bottom w:val="none" w:sz="0" w:space="0" w:color="auto"/>
            <w:right w:val="none" w:sz="0" w:space="0" w:color="auto"/>
          </w:divBdr>
        </w:div>
        <w:div w:id="251358173">
          <w:marLeft w:val="0"/>
          <w:marRight w:val="0"/>
          <w:marTop w:val="0"/>
          <w:marBottom w:val="0"/>
          <w:divBdr>
            <w:top w:val="none" w:sz="0" w:space="0" w:color="auto"/>
            <w:left w:val="none" w:sz="0" w:space="0" w:color="auto"/>
            <w:bottom w:val="none" w:sz="0" w:space="0" w:color="auto"/>
            <w:right w:val="none" w:sz="0" w:space="0" w:color="auto"/>
          </w:divBdr>
          <w:divsChild>
            <w:div w:id="1649167269">
              <w:marLeft w:val="0"/>
              <w:marRight w:val="0"/>
              <w:marTop w:val="0"/>
              <w:marBottom w:val="0"/>
              <w:divBdr>
                <w:top w:val="none" w:sz="0" w:space="0" w:color="auto"/>
                <w:left w:val="none" w:sz="0" w:space="0" w:color="auto"/>
                <w:bottom w:val="none" w:sz="0" w:space="0" w:color="auto"/>
                <w:right w:val="none" w:sz="0" w:space="0" w:color="auto"/>
              </w:divBdr>
            </w:div>
          </w:divsChild>
        </w:div>
        <w:div w:id="718356855">
          <w:marLeft w:val="0"/>
          <w:marRight w:val="0"/>
          <w:marTop w:val="0"/>
          <w:marBottom w:val="0"/>
          <w:divBdr>
            <w:top w:val="none" w:sz="0" w:space="0" w:color="auto"/>
            <w:left w:val="none" w:sz="0" w:space="0" w:color="auto"/>
            <w:bottom w:val="none" w:sz="0" w:space="0" w:color="auto"/>
            <w:right w:val="none" w:sz="0" w:space="0" w:color="auto"/>
          </w:divBdr>
        </w:div>
        <w:div w:id="677466115">
          <w:marLeft w:val="0"/>
          <w:marRight w:val="0"/>
          <w:marTop w:val="0"/>
          <w:marBottom w:val="0"/>
          <w:divBdr>
            <w:top w:val="none" w:sz="0" w:space="0" w:color="auto"/>
            <w:left w:val="none" w:sz="0" w:space="0" w:color="auto"/>
            <w:bottom w:val="none" w:sz="0" w:space="0" w:color="auto"/>
            <w:right w:val="none" w:sz="0" w:space="0" w:color="auto"/>
          </w:divBdr>
          <w:divsChild>
            <w:div w:id="2111269146">
              <w:marLeft w:val="0"/>
              <w:marRight w:val="0"/>
              <w:marTop w:val="0"/>
              <w:marBottom w:val="0"/>
              <w:divBdr>
                <w:top w:val="none" w:sz="0" w:space="0" w:color="auto"/>
                <w:left w:val="none" w:sz="0" w:space="0" w:color="auto"/>
                <w:bottom w:val="none" w:sz="0" w:space="0" w:color="auto"/>
                <w:right w:val="none" w:sz="0" w:space="0" w:color="auto"/>
              </w:divBdr>
            </w:div>
          </w:divsChild>
        </w:div>
        <w:div w:id="808858583">
          <w:marLeft w:val="0"/>
          <w:marRight w:val="0"/>
          <w:marTop w:val="0"/>
          <w:marBottom w:val="0"/>
          <w:divBdr>
            <w:top w:val="none" w:sz="0" w:space="0" w:color="auto"/>
            <w:left w:val="none" w:sz="0" w:space="0" w:color="auto"/>
            <w:bottom w:val="none" w:sz="0" w:space="0" w:color="auto"/>
            <w:right w:val="none" w:sz="0" w:space="0" w:color="auto"/>
          </w:divBdr>
        </w:div>
        <w:div w:id="1098062705">
          <w:marLeft w:val="0"/>
          <w:marRight w:val="0"/>
          <w:marTop w:val="0"/>
          <w:marBottom w:val="0"/>
          <w:divBdr>
            <w:top w:val="none" w:sz="0" w:space="0" w:color="auto"/>
            <w:left w:val="none" w:sz="0" w:space="0" w:color="auto"/>
            <w:bottom w:val="none" w:sz="0" w:space="0" w:color="auto"/>
            <w:right w:val="none" w:sz="0" w:space="0" w:color="auto"/>
          </w:divBdr>
          <w:divsChild>
            <w:div w:id="1760904222">
              <w:marLeft w:val="0"/>
              <w:marRight w:val="0"/>
              <w:marTop w:val="0"/>
              <w:marBottom w:val="0"/>
              <w:divBdr>
                <w:top w:val="none" w:sz="0" w:space="0" w:color="auto"/>
                <w:left w:val="none" w:sz="0" w:space="0" w:color="auto"/>
                <w:bottom w:val="none" w:sz="0" w:space="0" w:color="auto"/>
                <w:right w:val="none" w:sz="0" w:space="0" w:color="auto"/>
              </w:divBdr>
            </w:div>
          </w:divsChild>
        </w:div>
        <w:div w:id="1183131525">
          <w:marLeft w:val="0"/>
          <w:marRight w:val="0"/>
          <w:marTop w:val="0"/>
          <w:marBottom w:val="0"/>
          <w:divBdr>
            <w:top w:val="none" w:sz="0" w:space="0" w:color="auto"/>
            <w:left w:val="none" w:sz="0" w:space="0" w:color="auto"/>
            <w:bottom w:val="none" w:sz="0" w:space="0" w:color="auto"/>
            <w:right w:val="none" w:sz="0" w:space="0" w:color="auto"/>
          </w:divBdr>
        </w:div>
        <w:div w:id="1325160734">
          <w:marLeft w:val="0"/>
          <w:marRight w:val="0"/>
          <w:marTop w:val="0"/>
          <w:marBottom w:val="0"/>
          <w:divBdr>
            <w:top w:val="none" w:sz="0" w:space="0" w:color="auto"/>
            <w:left w:val="none" w:sz="0" w:space="0" w:color="auto"/>
            <w:bottom w:val="none" w:sz="0" w:space="0" w:color="auto"/>
            <w:right w:val="none" w:sz="0" w:space="0" w:color="auto"/>
          </w:divBdr>
          <w:divsChild>
            <w:div w:id="1043403716">
              <w:marLeft w:val="0"/>
              <w:marRight w:val="0"/>
              <w:marTop w:val="0"/>
              <w:marBottom w:val="0"/>
              <w:divBdr>
                <w:top w:val="none" w:sz="0" w:space="0" w:color="auto"/>
                <w:left w:val="none" w:sz="0" w:space="0" w:color="auto"/>
                <w:bottom w:val="none" w:sz="0" w:space="0" w:color="auto"/>
                <w:right w:val="none" w:sz="0" w:space="0" w:color="auto"/>
              </w:divBdr>
            </w:div>
          </w:divsChild>
        </w:div>
        <w:div w:id="1990013554">
          <w:marLeft w:val="0"/>
          <w:marRight w:val="0"/>
          <w:marTop w:val="0"/>
          <w:marBottom w:val="0"/>
          <w:divBdr>
            <w:top w:val="none" w:sz="0" w:space="0" w:color="auto"/>
            <w:left w:val="none" w:sz="0" w:space="0" w:color="auto"/>
            <w:bottom w:val="none" w:sz="0" w:space="0" w:color="auto"/>
            <w:right w:val="none" w:sz="0" w:space="0" w:color="auto"/>
          </w:divBdr>
        </w:div>
        <w:div w:id="1378359889">
          <w:marLeft w:val="0"/>
          <w:marRight w:val="0"/>
          <w:marTop w:val="0"/>
          <w:marBottom w:val="0"/>
          <w:divBdr>
            <w:top w:val="none" w:sz="0" w:space="0" w:color="auto"/>
            <w:left w:val="none" w:sz="0" w:space="0" w:color="auto"/>
            <w:bottom w:val="none" w:sz="0" w:space="0" w:color="auto"/>
            <w:right w:val="none" w:sz="0" w:space="0" w:color="auto"/>
          </w:divBdr>
          <w:divsChild>
            <w:div w:id="1160120980">
              <w:marLeft w:val="0"/>
              <w:marRight w:val="0"/>
              <w:marTop w:val="0"/>
              <w:marBottom w:val="0"/>
              <w:divBdr>
                <w:top w:val="none" w:sz="0" w:space="0" w:color="auto"/>
                <w:left w:val="none" w:sz="0" w:space="0" w:color="auto"/>
                <w:bottom w:val="none" w:sz="0" w:space="0" w:color="auto"/>
                <w:right w:val="none" w:sz="0" w:space="0" w:color="auto"/>
              </w:divBdr>
            </w:div>
          </w:divsChild>
        </w:div>
        <w:div w:id="883254593">
          <w:marLeft w:val="0"/>
          <w:marRight w:val="0"/>
          <w:marTop w:val="0"/>
          <w:marBottom w:val="0"/>
          <w:divBdr>
            <w:top w:val="none" w:sz="0" w:space="0" w:color="auto"/>
            <w:left w:val="none" w:sz="0" w:space="0" w:color="auto"/>
            <w:bottom w:val="none" w:sz="0" w:space="0" w:color="auto"/>
            <w:right w:val="none" w:sz="0" w:space="0" w:color="auto"/>
          </w:divBdr>
        </w:div>
        <w:div w:id="1998068249">
          <w:marLeft w:val="0"/>
          <w:marRight w:val="0"/>
          <w:marTop w:val="0"/>
          <w:marBottom w:val="0"/>
          <w:divBdr>
            <w:top w:val="none" w:sz="0" w:space="0" w:color="auto"/>
            <w:left w:val="none" w:sz="0" w:space="0" w:color="auto"/>
            <w:bottom w:val="none" w:sz="0" w:space="0" w:color="auto"/>
            <w:right w:val="none" w:sz="0" w:space="0" w:color="auto"/>
          </w:divBdr>
          <w:divsChild>
            <w:div w:id="473911508">
              <w:marLeft w:val="0"/>
              <w:marRight w:val="0"/>
              <w:marTop w:val="0"/>
              <w:marBottom w:val="0"/>
              <w:divBdr>
                <w:top w:val="none" w:sz="0" w:space="0" w:color="auto"/>
                <w:left w:val="none" w:sz="0" w:space="0" w:color="auto"/>
                <w:bottom w:val="none" w:sz="0" w:space="0" w:color="auto"/>
                <w:right w:val="none" w:sz="0" w:space="0" w:color="auto"/>
              </w:divBdr>
            </w:div>
          </w:divsChild>
        </w:div>
        <w:div w:id="1957523385">
          <w:marLeft w:val="0"/>
          <w:marRight w:val="0"/>
          <w:marTop w:val="300"/>
          <w:marBottom w:val="0"/>
          <w:divBdr>
            <w:top w:val="none" w:sz="0" w:space="0" w:color="auto"/>
            <w:left w:val="none" w:sz="0" w:space="0" w:color="auto"/>
            <w:bottom w:val="none" w:sz="0" w:space="0" w:color="auto"/>
            <w:right w:val="none" w:sz="0" w:space="0" w:color="auto"/>
          </w:divBdr>
          <w:divsChild>
            <w:div w:id="1408455742">
              <w:marLeft w:val="0"/>
              <w:marRight w:val="0"/>
              <w:marTop w:val="0"/>
              <w:marBottom w:val="0"/>
              <w:divBdr>
                <w:top w:val="none" w:sz="0" w:space="0" w:color="auto"/>
                <w:left w:val="none" w:sz="0" w:space="0" w:color="auto"/>
                <w:bottom w:val="none" w:sz="0" w:space="0" w:color="auto"/>
                <w:right w:val="none" w:sz="0" w:space="0" w:color="auto"/>
              </w:divBdr>
              <w:divsChild>
                <w:div w:id="101850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275766">
          <w:marLeft w:val="0"/>
          <w:marRight w:val="0"/>
          <w:marTop w:val="300"/>
          <w:marBottom w:val="0"/>
          <w:divBdr>
            <w:top w:val="none" w:sz="0" w:space="0" w:color="auto"/>
            <w:left w:val="none" w:sz="0" w:space="0" w:color="auto"/>
            <w:bottom w:val="none" w:sz="0" w:space="0" w:color="auto"/>
            <w:right w:val="none" w:sz="0" w:space="0" w:color="auto"/>
          </w:divBdr>
          <w:divsChild>
            <w:div w:id="1794052897">
              <w:marLeft w:val="0"/>
              <w:marRight w:val="0"/>
              <w:marTop w:val="0"/>
              <w:marBottom w:val="0"/>
              <w:divBdr>
                <w:top w:val="none" w:sz="0" w:space="0" w:color="auto"/>
                <w:left w:val="none" w:sz="0" w:space="0" w:color="auto"/>
                <w:bottom w:val="none" w:sz="0" w:space="0" w:color="auto"/>
                <w:right w:val="none" w:sz="0" w:space="0" w:color="auto"/>
              </w:divBdr>
              <w:divsChild>
                <w:div w:id="840512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6471">
          <w:marLeft w:val="0"/>
          <w:marRight w:val="0"/>
          <w:marTop w:val="300"/>
          <w:marBottom w:val="0"/>
          <w:divBdr>
            <w:top w:val="none" w:sz="0" w:space="0" w:color="auto"/>
            <w:left w:val="none" w:sz="0" w:space="0" w:color="auto"/>
            <w:bottom w:val="none" w:sz="0" w:space="0" w:color="auto"/>
            <w:right w:val="none" w:sz="0" w:space="0" w:color="auto"/>
          </w:divBdr>
          <w:divsChild>
            <w:div w:id="1485773833">
              <w:marLeft w:val="0"/>
              <w:marRight w:val="0"/>
              <w:marTop w:val="0"/>
              <w:marBottom w:val="0"/>
              <w:divBdr>
                <w:top w:val="none" w:sz="0" w:space="0" w:color="auto"/>
                <w:left w:val="none" w:sz="0" w:space="0" w:color="auto"/>
                <w:bottom w:val="none" w:sz="0" w:space="0" w:color="auto"/>
                <w:right w:val="none" w:sz="0" w:space="0" w:color="auto"/>
              </w:divBdr>
              <w:divsChild>
                <w:div w:id="175184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3564">
          <w:marLeft w:val="0"/>
          <w:marRight w:val="0"/>
          <w:marTop w:val="300"/>
          <w:marBottom w:val="0"/>
          <w:divBdr>
            <w:top w:val="none" w:sz="0" w:space="0" w:color="auto"/>
            <w:left w:val="none" w:sz="0" w:space="0" w:color="auto"/>
            <w:bottom w:val="none" w:sz="0" w:space="0" w:color="auto"/>
            <w:right w:val="none" w:sz="0" w:space="0" w:color="auto"/>
          </w:divBdr>
          <w:divsChild>
            <w:div w:id="1137070783">
              <w:marLeft w:val="0"/>
              <w:marRight w:val="0"/>
              <w:marTop w:val="0"/>
              <w:marBottom w:val="0"/>
              <w:divBdr>
                <w:top w:val="none" w:sz="0" w:space="0" w:color="auto"/>
                <w:left w:val="none" w:sz="0" w:space="0" w:color="auto"/>
                <w:bottom w:val="none" w:sz="0" w:space="0" w:color="auto"/>
                <w:right w:val="none" w:sz="0" w:space="0" w:color="auto"/>
              </w:divBdr>
              <w:divsChild>
                <w:div w:id="760179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625545">
      <w:bodyDiv w:val="1"/>
      <w:marLeft w:val="0"/>
      <w:marRight w:val="0"/>
      <w:marTop w:val="0"/>
      <w:marBottom w:val="0"/>
      <w:divBdr>
        <w:top w:val="none" w:sz="0" w:space="0" w:color="auto"/>
        <w:left w:val="none" w:sz="0" w:space="0" w:color="auto"/>
        <w:bottom w:val="none" w:sz="0" w:space="0" w:color="auto"/>
        <w:right w:val="none" w:sz="0" w:space="0" w:color="auto"/>
      </w:divBdr>
      <w:divsChild>
        <w:div w:id="1028485689">
          <w:marLeft w:val="0"/>
          <w:marRight w:val="0"/>
          <w:marTop w:val="0"/>
          <w:marBottom w:val="0"/>
          <w:divBdr>
            <w:top w:val="none" w:sz="0" w:space="0" w:color="auto"/>
            <w:left w:val="none" w:sz="0" w:space="0" w:color="auto"/>
            <w:bottom w:val="none" w:sz="0" w:space="0" w:color="auto"/>
            <w:right w:val="none" w:sz="0" w:space="0" w:color="auto"/>
          </w:divBdr>
        </w:div>
        <w:div w:id="1536506503">
          <w:marLeft w:val="0"/>
          <w:marRight w:val="0"/>
          <w:marTop w:val="0"/>
          <w:marBottom w:val="0"/>
          <w:divBdr>
            <w:top w:val="none" w:sz="0" w:space="0" w:color="auto"/>
            <w:left w:val="none" w:sz="0" w:space="0" w:color="auto"/>
            <w:bottom w:val="none" w:sz="0" w:space="0" w:color="auto"/>
            <w:right w:val="none" w:sz="0" w:space="0" w:color="auto"/>
          </w:divBdr>
          <w:divsChild>
            <w:div w:id="229317583">
              <w:marLeft w:val="0"/>
              <w:marRight w:val="0"/>
              <w:marTop w:val="0"/>
              <w:marBottom w:val="0"/>
              <w:divBdr>
                <w:top w:val="none" w:sz="0" w:space="0" w:color="auto"/>
                <w:left w:val="none" w:sz="0" w:space="0" w:color="auto"/>
                <w:bottom w:val="none" w:sz="0" w:space="0" w:color="auto"/>
                <w:right w:val="none" w:sz="0" w:space="0" w:color="auto"/>
              </w:divBdr>
            </w:div>
          </w:divsChild>
        </w:div>
        <w:div w:id="1527056521">
          <w:marLeft w:val="0"/>
          <w:marRight w:val="0"/>
          <w:marTop w:val="0"/>
          <w:marBottom w:val="0"/>
          <w:divBdr>
            <w:top w:val="none" w:sz="0" w:space="0" w:color="auto"/>
            <w:left w:val="none" w:sz="0" w:space="0" w:color="auto"/>
            <w:bottom w:val="none" w:sz="0" w:space="0" w:color="auto"/>
            <w:right w:val="none" w:sz="0" w:space="0" w:color="auto"/>
          </w:divBdr>
        </w:div>
        <w:div w:id="2015911339">
          <w:marLeft w:val="0"/>
          <w:marRight w:val="0"/>
          <w:marTop w:val="0"/>
          <w:marBottom w:val="0"/>
          <w:divBdr>
            <w:top w:val="none" w:sz="0" w:space="0" w:color="auto"/>
            <w:left w:val="none" w:sz="0" w:space="0" w:color="auto"/>
            <w:bottom w:val="none" w:sz="0" w:space="0" w:color="auto"/>
            <w:right w:val="none" w:sz="0" w:space="0" w:color="auto"/>
          </w:divBdr>
          <w:divsChild>
            <w:div w:id="1855608965">
              <w:marLeft w:val="0"/>
              <w:marRight w:val="0"/>
              <w:marTop w:val="0"/>
              <w:marBottom w:val="0"/>
              <w:divBdr>
                <w:top w:val="none" w:sz="0" w:space="0" w:color="auto"/>
                <w:left w:val="none" w:sz="0" w:space="0" w:color="auto"/>
                <w:bottom w:val="none" w:sz="0" w:space="0" w:color="auto"/>
                <w:right w:val="none" w:sz="0" w:space="0" w:color="auto"/>
              </w:divBdr>
            </w:div>
          </w:divsChild>
        </w:div>
        <w:div w:id="86997846">
          <w:marLeft w:val="0"/>
          <w:marRight w:val="0"/>
          <w:marTop w:val="0"/>
          <w:marBottom w:val="0"/>
          <w:divBdr>
            <w:top w:val="none" w:sz="0" w:space="0" w:color="auto"/>
            <w:left w:val="none" w:sz="0" w:space="0" w:color="auto"/>
            <w:bottom w:val="none" w:sz="0" w:space="0" w:color="auto"/>
            <w:right w:val="none" w:sz="0" w:space="0" w:color="auto"/>
          </w:divBdr>
        </w:div>
        <w:div w:id="2031447349">
          <w:marLeft w:val="0"/>
          <w:marRight w:val="0"/>
          <w:marTop w:val="0"/>
          <w:marBottom w:val="0"/>
          <w:divBdr>
            <w:top w:val="none" w:sz="0" w:space="0" w:color="auto"/>
            <w:left w:val="none" w:sz="0" w:space="0" w:color="auto"/>
            <w:bottom w:val="none" w:sz="0" w:space="0" w:color="auto"/>
            <w:right w:val="none" w:sz="0" w:space="0" w:color="auto"/>
          </w:divBdr>
          <w:divsChild>
            <w:div w:id="1011222675">
              <w:marLeft w:val="0"/>
              <w:marRight w:val="0"/>
              <w:marTop w:val="0"/>
              <w:marBottom w:val="0"/>
              <w:divBdr>
                <w:top w:val="none" w:sz="0" w:space="0" w:color="auto"/>
                <w:left w:val="none" w:sz="0" w:space="0" w:color="auto"/>
                <w:bottom w:val="none" w:sz="0" w:space="0" w:color="auto"/>
                <w:right w:val="none" w:sz="0" w:space="0" w:color="auto"/>
              </w:divBdr>
            </w:div>
          </w:divsChild>
        </w:div>
        <w:div w:id="941687177">
          <w:marLeft w:val="0"/>
          <w:marRight w:val="0"/>
          <w:marTop w:val="0"/>
          <w:marBottom w:val="0"/>
          <w:divBdr>
            <w:top w:val="none" w:sz="0" w:space="0" w:color="auto"/>
            <w:left w:val="none" w:sz="0" w:space="0" w:color="auto"/>
            <w:bottom w:val="none" w:sz="0" w:space="0" w:color="auto"/>
            <w:right w:val="none" w:sz="0" w:space="0" w:color="auto"/>
          </w:divBdr>
        </w:div>
        <w:div w:id="1003781324">
          <w:marLeft w:val="0"/>
          <w:marRight w:val="0"/>
          <w:marTop w:val="0"/>
          <w:marBottom w:val="0"/>
          <w:divBdr>
            <w:top w:val="none" w:sz="0" w:space="0" w:color="auto"/>
            <w:left w:val="none" w:sz="0" w:space="0" w:color="auto"/>
            <w:bottom w:val="none" w:sz="0" w:space="0" w:color="auto"/>
            <w:right w:val="none" w:sz="0" w:space="0" w:color="auto"/>
          </w:divBdr>
          <w:divsChild>
            <w:div w:id="1667980860">
              <w:marLeft w:val="0"/>
              <w:marRight w:val="0"/>
              <w:marTop w:val="0"/>
              <w:marBottom w:val="0"/>
              <w:divBdr>
                <w:top w:val="none" w:sz="0" w:space="0" w:color="auto"/>
                <w:left w:val="none" w:sz="0" w:space="0" w:color="auto"/>
                <w:bottom w:val="none" w:sz="0" w:space="0" w:color="auto"/>
                <w:right w:val="none" w:sz="0" w:space="0" w:color="auto"/>
              </w:divBdr>
            </w:div>
          </w:divsChild>
        </w:div>
        <w:div w:id="958804540">
          <w:marLeft w:val="0"/>
          <w:marRight w:val="0"/>
          <w:marTop w:val="0"/>
          <w:marBottom w:val="0"/>
          <w:divBdr>
            <w:top w:val="none" w:sz="0" w:space="0" w:color="auto"/>
            <w:left w:val="none" w:sz="0" w:space="0" w:color="auto"/>
            <w:bottom w:val="none" w:sz="0" w:space="0" w:color="auto"/>
            <w:right w:val="none" w:sz="0" w:space="0" w:color="auto"/>
          </w:divBdr>
        </w:div>
        <w:div w:id="1730493455">
          <w:marLeft w:val="0"/>
          <w:marRight w:val="0"/>
          <w:marTop w:val="0"/>
          <w:marBottom w:val="0"/>
          <w:divBdr>
            <w:top w:val="none" w:sz="0" w:space="0" w:color="auto"/>
            <w:left w:val="none" w:sz="0" w:space="0" w:color="auto"/>
            <w:bottom w:val="none" w:sz="0" w:space="0" w:color="auto"/>
            <w:right w:val="none" w:sz="0" w:space="0" w:color="auto"/>
          </w:divBdr>
          <w:divsChild>
            <w:div w:id="873427295">
              <w:marLeft w:val="0"/>
              <w:marRight w:val="0"/>
              <w:marTop w:val="0"/>
              <w:marBottom w:val="0"/>
              <w:divBdr>
                <w:top w:val="none" w:sz="0" w:space="0" w:color="auto"/>
                <w:left w:val="none" w:sz="0" w:space="0" w:color="auto"/>
                <w:bottom w:val="none" w:sz="0" w:space="0" w:color="auto"/>
                <w:right w:val="none" w:sz="0" w:space="0" w:color="auto"/>
              </w:divBdr>
            </w:div>
          </w:divsChild>
        </w:div>
        <w:div w:id="446318203">
          <w:marLeft w:val="0"/>
          <w:marRight w:val="0"/>
          <w:marTop w:val="0"/>
          <w:marBottom w:val="0"/>
          <w:divBdr>
            <w:top w:val="none" w:sz="0" w:space="0" w:color="auto"/>
            <w:left w:val="none" w:sz="0" w:space="0" w:color="auto"/>
            <w:bottom w:val="none" w:sz="0" w:space="0" w:color="auto"/>
            <w:right w:val="none" w:sz="0" w:space="0" w:color="auto"/>
          </w:divBdr>
        </w:div>
        <w:div w:id="2015692865">
          <w:marLeft w:val="0"/>
          <w:marRight w:val="0"/>
          <w:marTop w:val="0"/>
          <w:marBottom w:val="0"/>
          <w:divBdr>
            <w:top w:val="none" w:sz="0" w:space="0" w:color="auto"/>
            <w:left w:val="none" w:sz="0" w:space="0" w:color="auto"/>
            <w:bottom w:val="none" w:sz="0" w:space="0" w:color="auto"/>
            <w:right w:val="none" w:sz="0" w:space="0" w:color="auto"/>
          </w:divBdr>
          <w:divsChild>
            <w:div w:id="1965698408">
              <w:marLeft w:val="0"/>
              <w:marRight w:val="0"/>
              <w:marTop w:val="0"/>
              <w:marBottom w:val="0"/>
              <w:divBdr>
                <w:top w:val="none" w:sz="0" w:space="0" w:color="auto"/>
                <w:left w:val="none" w:sz="0" w:space="0" w:color="auto"/>
                <w:bottom w:val="none" w:sz="0" w:space="0" w:color="auto"/>
                <w:right w:val="none" w:sz="0" w:space="0" w:color="auto"/>
              </w:divBdr>
            </w:div>
          </w:divsChild>
        </w:div>
        <w:div w:id="828134963">
          <w:marLeft w:val="0"/>
          <w:marRight w:val="0"/>
          <w:marTop w:val="0"/>
          <w:marBottom w:val="0"/>
          <w:divBdr>
            <w:top w:val="none" w:sz="0" w:space="0" w:color="auto"/>
            <w:left w:val="none" w:sz="0" w:space="0" w:color="auto"/>
            <w:bottom w:val="none" w:sz="0" w:space="0" w:color="auto"/>
            <w:right w:val="none" w:sz="0" w:space="0" w:color="auto"/>
          </w:divBdr>
        </w:div>
        <w:div w:id="1478718848">
          <w:marLeft w:val="0"/>
          <w:marRight w:val="0"/>
          <w:marTop w:val="0"/>
          <w:marBottom w:val="0"/>
          <w:divBdr>
            <w:top w:val="none" w:sz="0" w:space="0" w:color="auto"/>
            <w:left w:val="none" w:sz="0" w:space="0" w:color="auto"/>
            <w:bottom w:val="none" w:sz="0" w:space="0" w:color="auto"/>
            <w:right w:val="none" w:sz="0" w:space="0" w:color="auto"/>
          </w:divBdr>
          <w:divsChild>
            <w:div w:id="2048985257">
              <w:marLeft w:val="0"/>
              <w:marRight w:val="0"/>
              <w:marTop w:val="0"/>
              <w:marBottom w:val="0"/>
              <w:divBdr>
                <w:top w:val="none" w:sz="0" w:space="0" w:color="auto"/>
                <w:left w:val="none" w:sz="0" w:space="0" w:color="auto"/>
                <w:bottom w:val="none" w:sz="0" w:space="0" w:color="auto"/>
                <w:right w:val="none" w:sz="0" w:space="0" w:color="auto"/>
              </w:divBdr>
            </w:div>
          </w:divsChild>
        </w:div>
        <w:div w:id="1342392601">
          <w:marLeft w:val="0"/>
          <w:marRight w:val="0"/>
          <w:marTop w:val="300"/>
          <w:marBottom w:val="0"/>
          <w:divBdr>
            <w:top w:val="none" w:sz="0" w:space="0" w:color="auto"/>
            <w:left w:val="none" w:sz="0" w:space="0" w:color="auto"/>
            <w:bottom w:val="none" w:sz="0" w:space="0" w:color="auto"/>
            <w:right w:val="none" w:sz="0" w:space="0" w:color="auto"/>
          </w:divBdr>
          <w:divsChild>
            <w:div w:id="1461453549">
              <w:marLeft w:val="0"/>
              <w:marRight w:val="0"/>
              <w:marTop w:val="0"/>
              <w:marBottom w:val="0"/>
              <w:divBdr>
                <w:top w:val="none" w:sz="0" w:space="0" w:color="auto"/>
                <w:left w:val="none" w:sz="0" w:space="0" w:color="auto"/>
                <w:bottom w:val="none" w:sz="0" w:space="0" w:color="auto"/>
                <w:right w:val="none" w:sz="0" w:space="0" w:color="auto"/>
              </w:divBdr>
              <w:divsChild>
                <w:div w:id="166844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0933">
          <w:marLeft w:val="0"/>
          <w:marRight w:val="0"/>
          <w:marTop w:val="300"/>
          <w:marBottom w:val="0"/>
          <w:divBdr>
            <w:top w:val="none" w:sz="0" w:space="0" w:color="auto"/>
            <w:left w:val="none" w:sz="0" w:space="0" w:color="auto"/>
            <w:bottom w:val="none" w:sz="0" w:space="0" w:color="auto"/>
            <w:right w:val="none" w:sz="0" w:space="0" w:color="auto"/>
          </w:divBdr>
          <w:divsChild>
            <w:div w:id="1825731985">
              <w:marLeft w:val="0"/>
              <w:marRight w:val="0"/>
              <w:marTop w:val="0"/>
              <w:marBottom w:val="0"/>
              <w:divBdr>
                <w:top w:val="none" w:sz="0" w:space="0" w:color="auto"/>
                <w:left w:val="none" w:sz="0" w:space="0" w:color="auto"/>
                <w:bottom w:val="none" w:sz="0" w:space="0" w:color="auto"/>
                <w:right w:val="none" w:sz="0" w:space="0" w:color="auto"/>
              </w:divBdr>
              <w:divsChild>
                <w:div w:id="1858763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099553">
          <w:marLeft w:val="0"/>
          <w:marRight w:val="0"/>
          <w:marTop w:val="300"/>
          <w:marBottom w:val="0"/>
          <w:divBdr>
            <w:top w:val="none" w:sz="0" w:space="0" w:color="auto"/>
            <w:left w:val="none" w:sz="0" w:space="0" w:color="auto"/>
            <w:bottom w:val="none" w:sz="0" w:space="0" w:color="auto"/>
            <w:right w:val="none" w:sz="0" w:space="0" w:color="auto"/>
          </w:divBdr>
          <w:divsChild>
            <w:div w:id="1179850722">
              <w:marLeft w:val="0"/>
              <w:marRight w:val="0"/>
              <w:marTop w:val="0"/>
              <w:marBottom w:val="0"/>
              <w:divBdr>
                <w:top w:val="none" w:sz="0" w:space="0" w:color="auto"/>
                <w:left w:val="none" w:sz="0" w:space="0" w:color="auto"/>
                <w:bottom w:val="none" w:sz="0" w:space="0" w:color="auto"/>
                <w:right w:val="none" w:sz="0" w:space="0" w:color="auto"/>
              </w:divBdr>
              <w:divsChild>
                <w:div w:id="341204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576621">
          <w:marLeft w:val="0"/>
          <w:marRight w:val="0"/>
          <w:marTop w:val="300"/>
          <w:marBottom w:val="0"/>
          <w:divBdr>
            <w:top w:val="none" w:sz="0" w:space="0" w:color="auto"/>
            <w:left w:val="none" w:sz="0" w:space="0" w:color="auto"/>
            <w:bottom w:val="none" w:sz="0" w:space="0" w:color="auto"/>
            <w:right w:val="none" w:sz="0" w:space="0" w:color="auto"/>
          </w:divBdr>
          <w:divsChild>
            <w:div w:id="350224643">
              <w:marLeft w:val="0"/>
              <w:marRight w:val="0"/>
              <w:marTop w:val="0"/>
              <w:marBottom w:val="0"/>
              <w:divBdr>
                <w:top w:val="none" w:sz="0" w:space="0" w:color="auto"/>
                <w:left w:val="none" w:sz="0" w:space="0" w:color="auto"/>
                <w:bottom w:val="none" w:sz="0" w:space="0" w:color="auto"/>
                <w:right w:val="none" w:sz="0" w:space="0" w:color="auto"/>
              </w:divBdr>
              <w:divsChild>
                <w:div w:id="374276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7404">
      <w:bodyDiv w:val="1"/>
      <w:marLeft w:val="0"/>
      <w:marRight w:val="0"/>
      <w:marTop w:val="0"/>
      <w:marBottom w:val="0"/>
      <w:divBdr>
        <w:top w:val="none" w:sz="0" w:space="0" w:color="auto"/>
        <w:left w:val="none" w:sz="0" w:space="0" w:color="auto"/>
        <w:bottom w:val="none" w:sz="0" w:space="0" w:color="auto"/>
        <w:right w:val="none" w:sz="0" w:space="0" w:color="auto"/>
      </w:divBdr>
      <w:divsChild>
        <w:div w:id="2103183558">
          <w:marLeft w:val="0"/>
          <w:marRight w:val="0"/>
          <w:marTop w:val="0"/>
          <w:marBottom w:val="0"/>
          <w:divBdr>
            <w:top w:val="none" w:sz="0" w:space="0" w:color="auto"/>
            <w:left w:val="none" w:sz="0" w:space="0" w:color="auto"/>
            <w:bottom w:val="none" w:sz="0" w:space="0" w:color="auto"/>
            <w:right w:val="none" w:sz="0" w:space="0" w:color="auto"/>
          </w:divBdr>
        </w:div>
        <w:div w:id="133301784">
          <w:marLeft w:val="0"/>
          <w:marRight w:val="0"/>
          <w:marTop w:val="0"/>
          <w:marBottom w:val="0"/>
          <w:divBdr>
            <w:top w:val="none" w:sz="0" w:space="0" w:color="auto"/>
            <w:left w:val="none" w:sz="0" w:space="0" w:color="auto"/>
            <w:bottom w:val="none" w:sz="0" w:space="0" w:color="auto"/>
            <w:right w:val="none" w:sz="0" w:space="0" w:color="auto"/>
          </w:divBdr>
          <w:divsChild>
            <w:div w:id="532499481">
              <w:marLeft w:val="0"/>
              <w:marRight w:val="0"/>
              <w:marTop w:val="0"/>
              <w:marBottom w:val="0"/>
              <w:divBdr>
                <w:top w:val="none" w:sz="0" w:space="0" w:color="auto"/>
                <w:left w:val="none" w:sz="0" w:space="0" w:color="auto"/>
                <w:bottom w:val="none" w:sz="0" w:space="0" w:color="auto"/>
                <w:right w:val="none" w:sz="0" w:space="0" w:color="auto"/>
              </w:divBdr>
            </w:div>
          </w:divsChild>
        </w:div>
        <w:div w:id="1517118191">
          <w:marLeft w:val="0"/>
          <w:marRight w:val="0"/>
          <w:marTop w:val="0"/>
          <w:marBottom w:val="0"/>
          <w:divBdr>
            <w:top w:val="none" w:sz="0" w:space="0" w:color="auto"/>
            <w:left w:val="none" w:sz="0" w:space="0" w:color="auto"/>
            <w:bottom w:val="none" w:sz="0" w:space="0" w:color="auto"/>
            <w:right w:val="none" w:sz="0" w:space="0" w:color="auto"/>
          </w:divBdr>
        </w:div>
        <w:div w:id="1332098424">
          <w:marLeft w:val="0"/>
          <w:marRight w:val="0"/>
          <w:marTop w:val="0"/>
          <w:marBottom w:val="0"/>
          <w:divBdr>
            <w:top w:val="none" w:sz="0" w:space="0" w:color="auto"/>
            <w:left w:val="none" w:sz="0" w:space="0" w:color="auto"/>
            <w:bottom w:val="none" w:sz="0" w:space="0" w:color="auto"/>
            <w:right w:val="none" w:sz="0" w:space="0" w:color="auto"/>
          </w:divBdr>
          <w:divsChild>
            <w:div w:id="318505776">
              <w:marLeft w:val="0"/>
              <w:marRight w:val="0"/>
              <w:marTop w:val="0"/>
              <w:marBottom w:val="0"/>
              <w:divBdr>
                <w:top w:val="none" w:sz="0" w:space="0" w:color="auto"/>
                <w:left w:val="none" w:sz="0" w:space="0" w:color="auto"/>
                <w:bottom w:val="none" w:sz="0" w:space="0" w:color="auto"/>
                <w:right w:val="none" w:sz="0" w:space="0" w:color="auto"/>
              </w:divBdr>
            </w:div>
          </w:divsChild>
        </w:div>
        <w:div w:id="1657488353">
          <w:marLeft w:val="0"/>
          <w:marRight w:val="0"/>
          <w:marTop w:val="0"/>
          <w:marBottom w:val="0"/>
          <w:divBdr>
            <w:top w:val="none" w:sz="0" w:space="0" w:color="auto"/>
            <w:left w:val="none" w:sz="0" w:space="0" w:color="auto"/>
            <w:bottom w:val="none" w:sz="0" w:space="0" w:color="auto"/>
            <w:right w:val="none" w:sz="0" w:space="0" w:color="auto"/>
          </w:divBdr>
        </w:div>
        <w:div w:id="840434048">
          <w:marLeft w:val="0"/>
          <w:marRight w:val="0"/>
          <w:marTop w:val="0"/>
          <w:marBottom w:val="0"/>
          <w:divBdr>
            <w:top w:val="none" w:sz="0" w:space="0" w:color="auto"/>
            <w:left w:val="none" w:sz="0" w:space="0" w:color="auto"/>
            <w:bottom w:val="none" w:sz="0" w:space="0" w:color="auto"/>
            <w:right w:val="none" w:sz="0" w:space="0" w:color="auto"/>
          </w:divBdr>
          <w:divsChild>
            <w:div w:id="487984537">
              <w:marLeft w:val="0"/>
              <w:marRight w:val="0"/>
              <w:marTop w:val="0"/>
              <w:marBottom w:val="0"/>
              <w:divBdr>
                <w:top w:val="none" w:sz="0" w:space="0" w:color="auto"/>
                <w:left w:val="none" w:sz="0" w:space="0" w:color="auto"/>
                <w:bottom w:val="none" w:sz="0" w:space="0" w:color="auto"/>
                <w:right w:val="none" w:sz="0" w:space="0" w:color="auto"/>
              </w:divBdr>
            </w:div>
          </w:divsChild>
        </w:div>
        <w:div w:id="93136618">
          <w:marLeft w:val="0"/>
          <w:marRight w:val="0"/>
          <w:marTop w:val="0"/>
          <w:marBottom w:val="0"/>
          <w:divBdr>
            <w:top w:val="none" w:sz="0" w:space="0" w:color="auto"/>
            <w:left w:val="none" w:sz="0" w:space="0" w:color="auto"/>
            <w:bottom w:val="none" w:sz="0" w:space="0" w:color="auto"/>
            <w:right w:val="none" w:sz="0" w:space="0" w:color="auto"/>
          </w:divBdr>
        </w:div>
        <w:div w:id="896087564">
          <w:marLeft w:val="0"/>
          <w:marRight w:val="0"/>
          <w:marTop w:val="0"/>
          <w:marBottom w:val="0"/>
          <w:divBdr>
            <w:top w:val="none" w:sz="0" w:space="0" w:color="auto"/>
            <w:left w:val="none" w:sz="0" w:space="0" w:color="auto"/>
            <w:bottom w:val="none" w:sz="0" w:space="0" w:color="auto"/>
            <w:right w:val="none" w:sz="0" w:space="0" w:color="auto"/>
          </w:divBdr>
          <w:divsChild>
            <w:div w:id="1753502180">
              <w:marLeft w:val="0"/>
              <w:marRight w:val="0"/>
              <w:marTop w:val="0"/>
              <w:marBottom w:val="0"/>
              <w:divBdr>
                <w:top w:val="none" w:sz="0" w:space="0" w:color="auto"/>
                <w:left w:val="none" w:sz="0" w:space="0" w:color="auto"/>
                <w:bottom w:val="none" w:sz="0" w:space="0" w:color="auto"/>
                <w:right w:val="none" w:sz="0" w:space="0" w:color="auto"/>
              </w:divBdr>
            </w:div>
          </w:divsChild>
        </w:div>
        <w:div w:id="219367490">
          <w:marLeft w:val="0"/>
          <w:marRight w:val="0"/>
          <w:marTop w:val="0"/>
          <w:marBottom w:val="0"/>
          <w:divBdr>
            <w:top w:val="none" w:sz="0" w:space="0" w:color="auto"/>
            <w:left w:val="none" w:sz="0" w:space="0" w:color="auto"/>
            <w:bottom w:val="none" w:sz="0" w:space="0" w:color="auto"/>
            <w:right w:val="none" w:sz="0" w:space="0" w:color="auto"/>
          </w:divBdr>
        </w:div>
        <w:div w:id="504589024">
          <w:marLeft w:val="0"/>
          <w:marRight w:val="0"/>
          <w:marTop w:val="0"/>
          <w:marBottom w:val="0"/>
          <w:divBdr>
            <w:top w:val="none" w:sz="0" w:space="0" w:color="auto"/>
            <w:left w:val="none" w:sz="0" w:space="0" w:color="auto"/>
            <w:bottom w:val="none" w:sz="0" w:space="0" w:color="auto"/>
            <w:right w:val="none" w:sz="0" w:space="0" w:color="auto"/>
          </w:divBdr>
          <w:divsChild>
            <w:div w:id="723335132">
              <w:marLeft w:val="0"/>
              <w:marRight w:val="0"/>
              <w:marTop w:val="0"/>
              <w:marBottom w:val="0"/>
              <w:divBdr>
                <w:top w:val="none" w:sz="0" w:space="0" w:color="auto"/>
                <w:left w:val="none" w:sz="0" w:space="0" w:color="auto"/>
                <w:bottom w:val="none" w:sz="0" w:space="0" w:color="auto"/>
                <w:right w:val="none" w:sz="0" w:space="0" w:color="auto"/>
              </w:divBdr>
            </w:div>
          </w:divsChild>
        </w:div>
        <w:div w:id="729882989">
          <w:marLeft w:val="0"/>
          <w:marRight w:val="0"/>
          <w:marTop w:val="0"/>
          <w:marBottom w:val="0"/>
          <w:divBdr>
            <w:top w:val="none" w:sz="0" w:space="0" w:color="auto"/>
            <w:left w:val="none" w:sz="0" w:space="0" w:color="auto"/>
            <w:bottom w:val="none" w:sz="0" w:space="0" w:color="auto"/>
            <w:right w:val="none" w:sz="0" w:space="0" w:color="auto"/>
          </w:divBdr>
        </w:div>
        <w:div w:id="536622740">
          <w:marLeft w:val="0"/>
          <w:marRight w:val="0"/>
          <w:marTop w:val="0"/>
          <w:marBottom w:val="0"/>
          <w:divBdr>
            <w:top w:val="none" w:sz="0" w:space="0" w:color="auto"/>
            <w:left w:val="none" w:sz="0" w:space="0" w:color="auto"/>
            <w:bottom w:val="none" w:sz="0" w:space="0" w:color="auto"/>
            <w:right w:val="none" w:sz="0" w:space="0" w:color="auto"/>
          </w:divBdr>
          <w:divsChild>
            <w:div w:id="1967927460">
              <w:marLeft w:val="0"/>
              <w:marRight w:val="0"/>
              <w:marTop w:val="0"/>
              <w:marBottom w:val="0"/>
              <w:divBdr>
                <w:top w:val="none" w:sz="0" w:space="0" w:color="auto"/>
                <w:left w:val="none" w:sz="0" w:space="0" w:color="auto"/>
                <w:bottom w:val="none" w:sz="0" w:space="0" w:color="auto"/>
                <w:right w:val="none" w:sz="0" w:space="0" w:color="auto"/>
              </w:divBdr>
            </w:div>
          </w:divsChild>
        </w:div>
        <w:div w:id="1402219162">
          <w:marLeft w:val="0"/>
          <w:marRight w:val="0"/>
          <w:marTop w:val="0"/>
          <w:marBottom w:val="0"/>
          <w:divBdr>
            <w:top w:val="none" w:sz="0" w:space="0" w:color="auto"/>
            <w:left w:val="none" w:sz="0" w:space="0" w:color="auto"/>
            <w:bottom w:val="none" w:sz="0" w:space="0" w:color="auto"/>
            <w:right w:val="none" w:sz="0" w:space="0" w:color="auto"/>
          </w:divBdr>
        </w:div>
        <w:div w:id="335033623">
          <w:marLeft w:val="0"/>
          <w:marRight w:val="0"/>
          <w:marTop w:val="0"/>
          <w:marBottom w:val="0"/>
          <w:divBdr>
            <w:top w:val="none" w:sz="0" w:space="0" w:color="auto"/>
            <w:left w:val="none" w:sz="0" w:space="0" w:color="auto"/>
            <w:bottom w:val="none" w:sz="0" w:space="0" w:color="auto"/>
            <w:right w:val="none" w:sz="0" w:space="0" w:color="auto"/>
          </w:divBdr>
          <w:divsChild>
            <w:div w:id="1892496181">
              <w:marLeft w:val="0"/>
              <w:marRight w:val="0"/>
              <w:marTop w:val="0"/>
              <w:marBottom w:val="0"/>
              <w:divBdr>
                <w:top w:val="none" w:sz="0" w:space="0" w:color="auto"/>
                <w:left w:val="none" w:sz="0" w:space="0" w:color="auto"/>
                <w:bottom w:val="none" w:sz="0" w:space="0" w:color="auto"/>
                <w:right w:val="none" w:sz="0" w:space="0" w:color="auto"/>
              </w:divBdr>
            </w:div>
          </w:divsChild>
        </w:div>
        <w:div w:id="1907449116">
          <w:marLeft w:val="0"/>
          <w:marRight w:val="0"/>
          <w:marTop w:val="300"/>
          <w:marBottom w:val="0"/>
          <w:divBdr>
            <w:top w:val="none" w:sz="0" w:space="0" w:color="auto"/>
            <w:left w:val="none" w:sz="0" w:space="0" w:color="auto"/>
            <w:bottom w:val="none" w:sz="0" w:space="0" w:color="auto"/>
            <w:right w:val="none" w:sz="0" w:space="0" w:color="auto"/>
          </w:divBdr>
          <w:divsChild>
            <w:div w:id="1391421303">
              <w:marLeft w:val="0"/>
              <w:marRight w:val="0"/>
              <w:marTop w:val="0"/>
              <w:marBottom w:val="0"/>
              <w:divBdr>
                <w:top w:val="none" w:sz="0" w:space="0" w:color="auto"/>
                <w:left w:val="none" w:sz="0" w:space="0" w:color="auto"/>
                <w:bottom w:val="none" w:sz="0" w:space="0" w:color="auto"/>
                <w:right w:val="none" w:sz="0" w:space="0" w:color="auto"/>
              </w:divBdr>
              <w:divsChild>
                <w:div w:id="1181045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04051">
          <w:marLeft w:val="0"/>
          <w:marRight w:val="0"/>
          <w:marTop w:val="300"/>
          <w:marBottom w:val="0"/>
          <w:divBdr>
            <w:top w:val="none" w:sz="0" w:space="0" w:color="auto"/>
            <w:left w:val="none" w:sz="0" w:space="0" w:color="auto"/>
            <w:bottom w:val="none" w:sz="0" w:space="0" w:color="auto"/>
            <w:right w:val="none" w:sz="0" w:space="0" w:color="auto"/>
          </w:divBdr>
          <w:divsChild>
            <w:div w:id="1600793537">
              <w:marLeft w:val="0"/>
              <w:marRight w:val="0"/>
              <w:marTop w:val="0"/>
              <w:marBottom w:val="0"/>
              <w:divBdr>
                <w:top w:val="none" w:sz="0" w:space="0" w:color="auto"/>
                <w:left w:val="none" w:sz="0" w:space="0" w:color="auto"/>
                <w:bottom w:val="none" w:sz="0" w:space="0" w:color="auto"/>
                <w:right w:val="none" w:sz="0" w:space="0" w:color="auto"/>
              </w:divBdr>
              <w:divsChild>
                <w:div w:id="83873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080470">
          <w:marLeft w:val="0"/>
          <w:marRight w:val="0"/>
          <w:marTop w:val="300"/>
          <w:marBottom w:val="0"/>
          <w:divBdr>
            <w:top w:val="none" w:sz="0" w:space="0" w:color="auto"/>
            <w:left w:val="none" w:sz="0" w:space="0" w:color="auto"/>
            <w:bottom w:val="none" w:sz="0" w:space="0" w:color="auto"/>
            <w:right w:val="none" w:sz="0" w:space="0" w:color="auto"/>
          </w:divBdr>
          <w:divsChild>
            <w:div w:id="261766341">
              <w:marLeft w:val="0"/>
              <w:marRight w:val="0"/>
              <w:marTop w:val="0"/>
              <w:marBottom w:val="0"/>
              <w:divBdr>
                <w:top w:val="none" w:sz="0" w:space="0" w:color="auto"/>
                <w:left w:val="none" w:sz="0" w:space="0" w:color="auto"/>
                <w:bottom w:val="none" w:sz="0" w:space="0" w:color="auto"/>
                <w:right w:val="none" w:sz="0" w:space="0" w:color="auto"/>
              </w:divBdr>
              <w:divsChild>
                <w:div w:id="105670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1182">
      <w:bodyDiv w:val="1"/>
      <w:marLeft w:val="0"/>
      <w:marRight w:val="0"/>
      <w:marTop w:val="0"/>
      <w:marBottom w:val="0"/>
      <w:divBdr>
        <w:top w:val="none" w:sz="0" w:space="0" w:color="auto"/>
        <w:left w:val="none" w:sz="0" w:space="0" w:color="auto"/>
        <w:bottom w:val="none" w:sz="0" w:space="0" w:color="auto"/>
        <w:right w:val="none" w:sz="0" w:space="0" w:color="auto"/>
      </w:divBdr>
      <w:divsChild>
        <w:div w:id="44108099">
          <w:marLeft w:val="0"/>
          <w:marRight w:val="0"/>
          <w:marTop w:val="0"/>
          <w:marBottom w:val="0"/>
          <w:divBdr>
            <w:top w:val="none" w:sz="0" w:space="0" w:color="auto"/>
            <w:left w:val="none" w:sz="0" w:space="0" w:color="auto"/>
            <w:bottom w:val="none" w:sz="0" w:space="0" w:color="auto"/>
            <w:right w:val="none" w:sz="0" w:space="0" w:color="auto"/>
          </w:divBdr>
        </w:div>
        <w:div w:id="1221212902">
          <w:marLeft w:val="0"/>
          <w:marRight w:val="0"/>
          <w:marTop w:val="0"/>
          <w:marBottom w:val="0"/>
          <w:divBdr>
            <w:top w:val="none" w:sz="0" w:space="0" w:color="auto"/>
            <w:left w:val="none" w:sz="0" w:space="0" w:color="auto"/>
            <w:bottom w:val="none" w:sz="0" w:space="0" w:color="auto"/>
            <w:right w:val="none" w:sz="0" w:space="0" w:color="auto"/>
          </w:divBdr>
          <w:divsChild>
            <w:div w:id="1349604063">
              <w:marLeft w:val="0"/>
              <w:marRight w:val="0"/>
              <w:marTop w:val="0"/>
              <w:marBottom w:val="0"/>
              <w:divBdr>
                <w:top w:val="none" w:sz="0" w:space="0" w:color="auto"/>
                <w:left w:val="none" w:sz="0" w:space="0" w:color="auto"/>
                <w:bottom w:val="none" w:sz="0" w:space="0" w:color="auto"/>
                <w:right w:val="none" w:sz="0" w:space="0" w:color="auto"/>
              </w:divBdr>
            </w:div>
          </w:divsChild>
        </w:div>
        <w:div w:id="868758648">
          <w:marLeft w:val="0"/>
          <w:marRight w:val="0"/>
          <w:marTop w:val="0"/>
          <w:marBottom w:val="0"/>
          <w:divBdr>
            <w:top w:val="none" w:sz="0" w:space="0" w:color="auto"/>
            <w:left w:val="none" w:sz="0" w:space="0" w:color="auto"/>
            <w:bottom w:val="none" w:sz="0" w:space="0" w:color="auto"/>
            <w:right w:val="none" w:sz="0" w:space="0" w:color="auto"/>
          </w:divBdr>
        </w:div>
        <w:div w:id="289701871">
          <w:marLeft w:val="0"/>
          <w:marRight w:val="0"/>
          <w:marTop w:val="0"/>
          <w:marBottom w:val="0"/>
          <w:divBdr>
            <w:top w:val="none" w:sz="0" w:space="0" w:color="auto"/>
            <w:left w:val="none" w:sz="0" w:space="0" w:color="auto"/>
            <w:bottom w:val="none" w:sz="0" w:space="0" w:color="auto"/>
            <w:right w:val="none" w:sz="0" w:space="0" w:color="auto"/>
          </w:divBdr>
          <w:divsChild>
            <w:div w:id="2033143670">
              <w:marLeft w:val="0"/>
              <w:marRight w:val="0"/>
              <w:marTop w:val="0"/>
              <w:marBottom w:val="0"/>
              <w:divBdr>
                <w:top w:val="none" w:sz="0" w:space="0" w:color="auto"/>
                <w:left w:val="none" w:sz="0" w:space="0" w:color="auto"/>
                <w:bottom w:val="none" w:sz="0" w:space="0" w:color="auto"/>
                <w:right w:val="none" w:sz="0" w:space="0" w:color="auto"/>
              </w:divBdr>
            </w:div>
          </w:divsChild>
        </w:div>
        <w:div w:id="301228321">
          <w:marLeft w:val="0"/>
          <w:marRight w:val="0"/>
          <w:marTop w:val="0"/>
          <w:marBottom w:val="0"/>
          <w:divBdr>
            <w:top w:val="none" w:sz="0" w:space="0" w:color="auto"/>
            <w:left w:val="none" w:sz="0" w:space="0" w:color="auto"/>
            <w:bottom w:val="none" w:sz="0" w:space="0" w:color="auto"/>
            <w:right w:val="none" w:sz="0" w:space="0" w:color="auto"/>
          </w:divBdr>
        </w:div>
        <w:div w:id="651909719">
          <w:marLeft w:val="0"/>
          <w:marRight w:val="0"/>
          <w:marTop w:val="0"/>
          <w:marBottom w:val="0"/>
          <w:divBdr>
            <w:top w:val="none" w:sz="0" w:space="0" w:color="auto"/>
            <w:left w:val="none" w:sz="0" w:space="0" w:color="auto"/>
            <w:bottom w:val="none" w:sz="0" w:space="0" w:color="auto"/>
            <w:right w:val="none" w:sz="0" w:space="0" w:color="auto"/>
          </w:divBdr>
          <w:divsChild>
            <w:div w:id="1499005146">
              <w:marLeft w:val="0"/>
              <w:marRight w:val="0"/>
              <w:marTop w:val="0"/>
              <w:marBottom w:val="0"/>
              <w:divBdr>
                <w:top w:val="none" w:sz="0" w:space="0" w:color="auto"/>
                <w:left w:val="none" w:sz="0" w:space="0" w:color="auto"/>
                <w:bottom w:val="none" w:sz="0" w:space="0" w:color="auto"/>
                <w:right w:val="none" w:sz="0" w:space="0" w:color="auto"/>
              </w:divBdr>
            </w:div>
          </w:divsChild>
        </w:div>
        <w:div w:id="1716806586">
          <w:marLeft w:val="0"/>
          <w:marRight w:val="0"/>
          <w:marTop w:val="0"/>
          <w:marBottom w:val="0"/>
          <w:divBdr>
            <w:top w:val="none" w:sz="0" w:space="0" w:color="auto"/>
            <w:left w:val="none" w:sz="0" w:space="0" w:color="auto"/>
            <w:bottom w:val="none" w:sz="0" w:space="0" w:color="auto"/>
            <w:right w:val="none" w:sz="0" w:space="0" w:color="auto"/>
          </w:divBdr>
        </w:div>
        <w:div w:id="113644788">
          <w:marLeft w:val="0"/>
          <w:marRight w:val="0"/>
          <w:marTop w:val="0"/>
          <w:marBottom w:val="0"/>
          <w:divBdr>
            <w:top w:val="none" w:sz="0" w:space="0" w:color="auto"/>
            <w:left w:val="none" w:sz="0" w:space="0" w:color="auto"/>
            <w:bottom w:val="none" w:sz="0" w:space="0" w:color="auto"/>
            <w:right w:val="none" w:sz="0" w:space="0" w:color="auto"/>
          </w:divBdr>
          <w:divsChild>
            <w:div w:id="67701177">
              <w:marLeft w:val="0"/>
              <w:marRight w:val="0"/>
              <w:marTop w:val="0"/>
              <w:marBottom w:val="0"/>
              <w:divBdr>
                <w:top w:val="none" w:sz="0" w:space="0" w:color="auto"/>
                <w:left w:val="none" w:sz="0" w:space="0" w:color="auto"/>
                <w:bottom w:val="none" w:sz="0" w:space="0" w:color="auto"/>
                <w:right w:val="none" w:sz="0" w:space="0" w:color="auto"/>
              </w:divBdr>
            </w:div>
          </w:divsChild>
        </w:div>
        <w:div w:id="1928032024">
          <w:marLeft w:val="0"/>
          <w:marRight w:val="0"/>
          <w:marTop w:val="0"/>
          <w:marBottom w:val="0"/>
          <w:divBdr>
            <w:top w:val="none" w:sz="0" w:space="0" w:color="auto"/>
            <w:left w:val="none" w:sz="0" w:space="0" w:color="auto"/>
            <w:bottom w:val="none" w:sz="0" w:space="0" w:color="auto"/>
            <w:right w:val="none" w:sz="0" w:space="0" w:color="auto"/>
          </w:divBdr>
        </w:div>
        <w:div w:id="859247597">
          <w:marLeft w:val="0"/>
          <w:marRight w:val="0"/>
          <w:marTop w:val="0"/>
          <w:marBottom w:val="0"/>
          <w:divBdr>
            <w:top w:val="none" w:sz="0" w:space="0" w:color="auto"/>
            <w:left w:val="none" w:sz="0" w:space="0" w:color="auto"/>
            <w:bottom w:val="none" w:sz="0" w:space="0" w:color="auto"/>
            <w:right w:val="none" w:sz="0" w:space="0" w:color="auto"/>
          </w:divBdr>
          <w:divsChild>
            <w:div w:id="56317509">
              <w:marLeft w:val="0"/>
              <w:marRight w:val="0"/>
              <w:marTop w:val="0"/>
              <w:marBottom w:val="0"/>
              <w:divBdr>
                <w:top w:val="none" w:sz="0" w:space="0" w:color="auto"/>
                <w:left w:val="none" w:sz="0" w:space="0" w:color="auto"/>
                <w:bottom w:val="none" w:sz="0" w:space="0" w:color="auto"/>
                <w:right w:val="none" w:sz="0" w:space="0" w:color="auto"/>
              </w:divBdr>
            </w:div>
          </w:divsChild>
        </w:div>
        <w:div w:id="2050300377">
          <w:marLeft w:val="0"/>
          <w:marRight w:val="0"/>
          <w:marTop w:val="0"/>
          <w:marBottom w:val="0"/>
          <w:divBdr>
            <w:top w:val="none" w:sz="0" w:space="0" w:color="auto"/>
            <w:left w:val="none" w:sz="0" w:space="0" w:color="auto"/>
            <w:bottom w:val="none" w:sz="0" w:space="0" w:color="auto"/>
            <w:right w:val="none" w:sz="0" w:space="0" w:color="auto"/>
          </w:divBdr>
        </w:div>
        <w:div w:id="279338063">
          <w:marLeft w:val="0"/>
          <w:marRight w:val="0"/>
          <w:marTop w:val="0"/>
          <w:marBottom w:val="0"/>
          <w:divBdr>
            <w:top w:val="none" w:sz="0" w:space="0" w:color="auto"/>
            <w:left w:val="none" w:sz="0" w:space="0" w:color="auto"/>
            <w:bottom w:val="none" w:sz="0" w:space="0" w:color="auto"/>
            <w:right w:val="none" w:sz="0" w:space="0" w:color="auto"/>
          </w:divBdr>
          <w:divsChild>
            <w:div w:id="1000889337">
              <w:marLeft w:val="0"/>
              <w:marRight w:val="0"/>
              <w:marTop w:val="0"/>
              <w:marBottom w:val="0"/>
              <w:divBdr>
                <w:top w:val="none" w:sz="0" w:space="0" w:color="auto"/>
                <w:left w:val="none" w:sz="0" w:space="0" w:color="auto"/>
                <w:bottom w:val="none" w:sz="0" w:space="0" w:color="auto"/>
                <w:right w:val="none" w:sz="0" w:space="0" w:color="auto"/>
              </w:divBdr>
            </w:div>
          </w:divsChild>
        </w:div>
        <w:div w:id="1674916588">
          <w:marLeft w:val="0"/>
          <w:marRight w:val="0"/>
          <w:marTop w:val="0"/>
          <w:marBottom w:val="0"/>
          <w:divBdr>
            <w:top w:val="none" w:sz="0" w:space="0" w:color="auto"/>
            <w:left w:val="none" w:sz="0" w:space="0" w:color="auto"/>
            <w:bottom w:val="none" w:sz="0" w:space="0" w:color="auto"/>
            <w:right w:val="none" w:sz="0" w:space="0" w:color="auto"/>
          </w:divBdr>
        </w:div>
        <w:div w:id="521821994">
          <w:marLeft w:val="0"/>
          <w:marRight w:val="0"/>
          <w:marTop w:val="0"/>
          <w:marBottom w:val="0"/>
          <w:divBdr>
            <w:top w:val="none" w:sz="0" w:space="0" w:color="auto"/>
            <w:left w:val="none" w:sz="0" w:space="0" w:color="auto"/>
            <w:bottom w:val="none" w:sz="0" w:space="0" w:color="auto"/>
            <w:right w:val="none" w:sz="0" w:space="0" w:color="auto"/>
          </w:divBdr>
          <w:divsChild>
            <w:div w:id="475147665">
              <w:marLeft w:val="0"/>
              <w:marRight w:val="0"/>
              <w:marTop w:val="0"/>
              <w:marBottom w:val="0"/>
              <w:divBdr>
                <w:top w:val="none" w:sz="0" w:space="0" w:color="auto"/>
                <w:left w:val="none" w:sz="0" w:space="0" w:color="auto"/>
                <w:bottom w:val="none" w:sz="0" w:space="0" w:color="auto"/>
                <w:right w:val="none" w:sz="0" w:space="0" w:color="auto"/>
              </w:divBdr>
            </w:div>
          </w:divsChild>
        </w:div>
        <w:div w:id="1418941476">
          <w:marLeft w:val="0"/>
          <w:marRight w:val="0"/>
          <w:marTop w:val="300"/>
          <w:marBottom w:val="0"/>
          <w:divBdr>
            <w:top w:val="none" w:sz="0" w:space="0" w:color="auto"/>
            <w:left w:val="none" w:sz="0" w:space="0" w:color="auto"/>
            <w:bottom w:val="none" w:sz="0" w:space="0" w:color="auto"/>
            <w:right w:val="none" w:sz="0" w:space="0" w:color="auto"/>
          </w:divBdr>
          <w:divsChild>
            <w:div w:id="1658613576">
              <w:marLeft w:val="0"/>
              <w:marRight w:val="0"/>
              <w:marTop w:val="0"/>
              <w:marBottom w:val="0"/>
              <w:divBdr>
                <w:top w:val="none" w:sz="0" w:space="0" w:color="auto"/>
                <w:left w:val="none" w:sz="0" w:space="0" w:color="auto"/>
                <w:bottom w:val="none" w:sz="0" w:space="0" w:color="auto"/>
                <w:right w:val="none" w:sz="0" w:space="0" w:color="auto"/>
              </w:divBdr>
              <w:divsChild>
                <w:div w:id="166975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53752">
          <w:marLeft w:val="0"/>
          <w:marRight w:val="0"/>
          <w:marTop w:val="300"/>
          <w:marBottom w:val="0"/>
          <w:divBdr>
            <w:top w:val="none" w:sz="0" w:space="0" w:color="auto"/>
            <w:left w:val="none" w:sz="0" w:space="0" w:color="auto"/>
            <w:bottom w:val="none" w:sz="0" w:space="0" w:color="auto"/>
            <w:right w:val="none" w:sz="0" w:space="0" w:color="auto"/>
          </w:divBdr>
          <w:divsChild>
            <w:div w:id="1222907903">
              <w:marLeft w:val="0"/>
              <w:marRight w:val="0"/>
              <w:marTop w:val="0"/>
              <w:marBottom w:val="0"/>
              <w:divBdr>
                <w:top w:val="none" w:sz="0" w:space="0" w:color="auto"/>
                <w:left w:val="none" w:sz="0" w:space="0" w:color="auto"/>
                <w:bottom w:val="none" w:sz="0" w:space="0" w:color="auto"/>
                <w:right w:val="none" w:sz="0" w:space="0" w:color="auto"/>
              </w:divBdr>
              <w:divsChild>
                <w:div w:id="152720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250362">
          <w:marLeft w:val="0"/>
          <w:marRight w:val="0"/>
          <w:marTop w:val="300"/>
          <w:marBottom w:val="0"/>
          <w:divBdr>
            <w:top w:val="none" w:sz="0" w:space="0" w:color="auto"/>
            <w:left w:val="none" w:sz="0" w:space="0" w:color="auto"/>
            <w:bottom w:val="none" w:sz="0" w:space="0" w:color="auto"/>
            <w:right w:val="none" w:sz="0" w:space="0" w:color="auto"/>
          </w:divBdr>
          <w:divsChild>
            <w:div w:id="1968269164">
              <w:marLeft w:val="0"/>
              <w:marRight w:val="0"/>
              <w:marTop w:val="0"/>
              <w:marBottom w:val="0"/>
              <w:divBdr>
                <w:top w:val="none" w:sz="0" w:space="0" w:color="auto"/>
                <w:left w:val="none" w:sz="0" w:space="0" w:color="auto"/>
                <w:bottom w:val="none" w:sz="0" w:space="0" w:color="auto"/>
                <w:right w:val="none" w:sz="0" w:space="0" w:color="auto"/>
              </w:divBdr>
              <w:divsChild>
                <w:div w:id="389503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934875">
          <w:marLeft w:val="0"/>
          <w:marRight w:val="0"/>
          <w:marTop w:val="300"/>
          <w:marBottom w:val="0"/>
          <w:divBdr>
            <w:top w:val="none" w:sz="0" w:space="0" w:color="auto"/>
            <w:left w:val="none" w:sz="0" w:space="0" w:color="auto"/>
            <w:bottom w:val="none" w:sz="0" w:space="0" w:color="auto"/>
            <w:right w:val="none" w:sz="0" w:space="0" w:color="auto"/>
          </w:divBdr>
          <w:divsChild>
            <w:div w:id="272593371">
              <w:marLeft w:val="0"/>
              <w:marRight w:val="0"/>
              <w:marTop w:val="0"/>
              <w:marBottom w:val="0"/>
              <w:divBdr>
                <w:top w:val="none" w:sz="0" w:space="0" w:color="auto"/>
                <w:left w:val="none" w:sz="0" w:space="0" w:color="auto"/>
                <w:bottom w:val="none" w:sz="0" w:space="0" w:color="auto"/>
                <w:right w:val="none" w:sz="0" w:space="0" w:color="auto"/>
              </w:divBdr>
              <w:divsChild>
                <w:div w:id="1976176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574472">
      <w:bodyDiv w:val="1"/>
      <w:marLeft w:val="0"/>
      <w:marRight w:val="0"/>
      <w:marTop w:val="0"/>
      <w:marBottom w:val="0"/>
      <w:divBdr>
        <w:top w:val="none" w:sz="0" w:space="0" w:color="auto"/>
        <w:left w:val="none" w:sz="0" w:space="0" w:color="auto"/>
        <w:bottom w:val="none" w:sz="0" w:space="0" w:color="auto"/>
        <w:right w:val="none" w:sz="0" w:space="0" w:color="auto"/>
      </w:divBdr>
      <w:divsChild>
        <w:div w:id="1093211504">
          <w:marLeft w:val="0"/>
          <w:marRight w:val="0"/>
          <w:marTop w:val="0"/>
          <w:marBottom w:val="0"/>
          <w:divBdr>
            <w:top w:val="none" w:sz="0" w:space="0" w:color="auto"/>
            <w:left w:val="none" w:sz="0" w:space="0" w:color="auto"/>
            <w:bottom w:val="none" w:sz="0" w:space="0" w:color="auto"/>
            <w:right w:val="none" w:sz="0" w:space="0" w:color="auto"/>
          </w:divBdr>
        </w:div>
        <w:div w:id="1295718163">
          <w:marLeft w:val="0"/>
          <w:marRight w:val="0"/>
          <w:marTop w:val="0"/>
          <w:marBottom w:val="0"/>
          <w:divBdr>
            <w:top w:val="none" w:sz="0" w:space="0" w:color="auto"/>
            <w:left w:val="none" w:sz="0" w:space="0" w:color="auto"/>
            <w:bottom w:val="none" w:sz="0" w:space="0" w:color="auto"/>
            <w:right w:val="none" w:sz="0" w:space="0" w:color="auto"/>
          </w:divBdr>
          <w:divsChild>
            <w:div w:id="1889412474">
              <w:marLeft w:val="0"/>
              <w:marRight w:val="0"/>
              <w:marTop w:val="0"/>
              <w:marBottom w:val="0"/>
              <w:divBdr>
                <w:top w:val="none" w:sz="0" w:space="0" w:color="auto"/>
                <w:left w:val="none" w:sz="0" w:space="0" w:color="auto"/>
                <w:bottom w:val="none" w:sz="0" w:space="0" w:color="auto"/>
                <w:right w:val="none" w:sz="0" w:space="0" w:color="auto"/>
              </w:divBdr>
            </w:div>
          </w:divsChild>
        </w:div>
        <w:div w:id="1338191853">
          <w:marLeft w:val="0"/>
          <w:marRight w:val="0"/>
          <w:marTop w:val="0"/>
          <w:marBottom w:val="0"/>
          <w:divBdr>
            <w:top w:val="none" w:sz="0" w:space="0" w:color="auto"/>
            <w:left w:val="none" w:sz="0" w:space="0" w:color="auto"/>
            <w:bottom w:val="none" w:sz="0" w:space="0" w:color="auto"/>
            <w:right w:val="none" w:sz="0" w:space="0" w:color="auto"/>
          </w:divBdr>
        </w:div>
        <w:div w:id="1665695471">
          <w:marLeft w:val="0"/>
          <w:marRight w:val="0"/>
          <w:marTop w:val="0"/>
          <w:marBottom w:val="0"/>
          <w:divBdr>
            <w:top w:val="none" w:sz="0" w:space="0" w:color="auto"/>
            <w:left w:val="none" w:sz="0" w:space="0" w:color="auto"/>
            <w:bottom w:val="none" w:sz="0" w:space="0" w:color="auto"/>
            <w:right w:val="none" w:sz="0" w:space="0" w:color="auto"/>
          </w:divBdr>
          <w:divsChild>
            <w:div w:id="510336722">
              <w:marLeft w:val="0"/>
              <w:marRight w:val="0"/>
              <w:marTop w:val="0"/>
              <w:marBottom w:val="0"/>
              <w:divBdr>
                <w:top w:val="none" w:sz="0" w:space="0" w:color="auto"/>
                <w:left w:val="none" w:sz="0" w:space="0" w:color="auto"/>
                <w:bottom w:val="none" w:sz="0" w:space="0" w:color="auto"/>
                <w:right w:val="none" w:sz="0" w:space="0" w:color="auto"/>
              </w:divBdr>
            </w:div>
          </w:divsChild>
        </w:div>
        <w:div w:id="995037020">
          <w:marLeft w:val="0"/>
          <w:marRight w:val="0"/>
          <w:marTop w:val="0"/>
          <w:marBottom w:val="0"/>
          <w:divBdr>
            <w:top w:val="none" w:sz="0" w:space="0" w:color="auto"/>
            <w:left w:val="none" w:sz="0" w:space="0" w:color="auto"/>
            <w:bottom w:val="none" w:sz="0" w:space="0" w:color="auto"/>
            <w:right w:val="none" w:sz="0" w:space="0" w:color="auto"/>
          </w:divBdr>
        </w:div>
        <w:div w:id="2093314076">
          <w:marLeft w:val="0"/>
          <w:marRight w:val="0"/>
          <w:marTop w:val="0"/>
          <w:marBottom w:val="0"/>
          <w:divBdr>
            <w:top w:val="none" w:sz="0" w:space="0" w:color="auto"/>
            <w:left w:val="none" w:sz="0" w:space="0" w:color="auto"/>
            <w:bottom w:val="none" w:sz="0" w:space="0" w:color="auto"/>
            <w:right w:val="none" w:sz="0" w:space="0" w:color="auto"/>
          </w:divBdr>
          <w:divsChild>
            <w:div w:id="1137719133">
              <w:marLeft w:val="0"/>
              <w:marRight w:val="0"/>
              <w:marTop w:val="0"/>
              <w:marBottom w:val="0"/>
              <w:divBdr>
                <w:top w:val="none" w:sz="0" w:space="0" w:color="auto"/>
                <w:left w:val="none" w:sz="0" w:space="0" w:color="auto"/>
                <w:bottom w:val="none" w:sz="0" w:space="0" w:color="auto"/>
                <w:right w:val="none" w:sz="0" w:space="0" w:color="auto"/>
              </w:divBdr>
            </w:div>
          </w:divsChild>
        </w:div>
        <w:div w:id="427314193">
          <w:marLeft w:val="0"/>
          <w:marRight w:val="0"/>
          <w:marTop w:val="0"/>
          <w:marBottom w:val="0"/>
          <w:divBdr>
            <w:top w:val="none" w:sz="0" w:space="0" w:color="auto"/>
            <w:left w:val="none" w:sz="0" w:space="0" w:color="auto"/>
            <w:bottom w:val="none" w:sz="0" w:space="0" w:color="auto"/>
            <w:right w:val="none" w:sz="0" w:space="0" w:color="auto"/>
          </w:divBdr>
        </w:div>
        <w:div w:id="1446383694">
          <w:marLeft w:val="0"/>
          <w:marRight w:val="0"/>
          <w:marTop w:val="0"/>
          <w:marBottom w:val="0"/>
          <w:divBdr>
            <w:top w:val="none" w:sz="0" w:space="0" w:color="auto"/>
            <w:left w:val="none" w:sz="0" w:space="0" w:color="auto"/>
            <w:bottom w:val="none" w:sz="0" w:space="0" w:color="auto"/>
            <w:right w:val="none" w:sz="0" w:space="0" w:color="auto"/>
          </w:divBdr>
          <w:divsChild>
            <w:div w:id="1277366439">
              <w:marLeft w:val="0"/>
              <w:marRight w:val="0"/>
              <w:marTop w:val="0"/>
              <w:marBottom w:val="0"/>
              <w:divBdr>
                <w:top w:val="none" w:sz="0" w:space="0" w:color="auto"/>
                <w:left w:val="none" w:sz="0" w:space="0" w:color="auto"/>
                <w:bottom w:val="none" w:sz="0" w:space="0" w:color="auto"/>
                <w:right w:val="none" w:sz="0" w:space="0" w:color="auto"/>
              </w:divBdr>
            </w:div>
          </w:divsChild>
        </w:div>
        <w:div w:id="2139376207">
          <w:marLeft w:val="0"/>
          <w:marRight w:val="0"/>
          <w:marTop w:val="0"/>
          <w:marBottom w:val="0"/>
          <w:divBdr>
            <w:top w:val="none" w:sz="0" w:space="0" w:color="auto"/>
            <w:left w:val="none" w:sz="0" w:space="0" w:color="auto"/>
            <w:bottom w:val="none" w:sz="0" w:space="0" w:color="auto"/>
            <w:right w:val="none" w:sz="0" w:space="0" w:color="auto"/>
          </w:divBdr>
        </w:div>
        <w:div w:id="759184604">
          <w:marLeft w:val="0"/>
          <w:marRight w:val="0"/>
          <w:marTop w:val="0"/>
          <w:marBottom w:val="0"/>
          <w:divBdr>
            <w:top w:val="none" w:sz="0" w:space="0" w:color="auto"/>
            <w:left w:val="none" w:sz="0" w:space="0" w:color="auto"/>
            <w:bottom w:val="none" w:sz="0" w:space="0" w:color="auto"/>
            <w:right w:val="none" w:sz="0" w:space="0" w:color="auto"/>
          </w:divBdr>
          <w:divsChild>
            <w:div w:id="1335113509">
              <w:marLeft w:val="0"/>
              <w:marRight w:val="0"/>
              <w:marTop w:val="0"/>
              <w:marBottom w:val="0"/>
              <w:divBdr>
                <w:top w:val="none" w:sz="0" w:space="0" w:color="auto"/>
                <w:left w:val="none" w:sz="0" w:space="0" w:color="auto"/>
                <w:bottom w:val="none" w:sz="0" w:space="0" w:color="auto"/>
                <w:right w:val="none" w:sz="0" w:space="0" w:color="auto"/>
              </w:divBdr>
            </w:div>
          </w:divsChild>
        </w:div>
        <w:div w:id="1520779203">
          <w:marLeft w:val="0"/>
          <w:marRight w:val="0"/>
          <w:marTop w:val="0"/>
          <w:marBottom w:val="0"/>
          <w:divBdr>
            <w:top w:val="none" w:sz="0" w:space="0" w:color="auto"/>
            <w:left w:val="none" w:sz="0" w:space="0" w:color="auto"/>
            <w:bottom w:val="none" w:sz="0" w:space="0" w:color="auto"/>
            <w:right w:val="none" w:sz="0" w:space="0" w:color="auto"/>
          </w:divBdr>
        </w:div>
        <w:div w:id="332530911">
          <w:marLeft w:val="0"/>
          <w:marRight w:val="0"/>
          <w:marTop w:val="0"/>
          <w:marBottom w:val="0"/>
          <w:divBdr>
            <w:top w:val="none" w:sz="0" w:space="0" w:color="auto"/>
            <w:left w:val="none" w:sz="0" w:space="0" w:color="auto"/>
            <w:bottom w:val="none" w:sz="0" w:space="0" w:color="auto"/>
            <w:right w:val="none" w:sz="0" w:space="0" w:color="auto"/>
          </w:divBdr>
          <w:divsChild>
            <w:div w:id="896164257">
              <w:marLeft w:val="0"/>
              <w:marRight w:val="0"/>
              <w:marTop w:val="0"/>
              <w:marBottom w:val="0"/>
              <w:divBdr>
                <w:top w:val="none" w:sz="0" w:space="0" w:color="auto"/>
                <w:left w:val="none" w:sz="0" w:space="0" w:color="auto"/>
                <w:bottom w:val="none" w:sz="0" w:space="0" w:color="auto"/>
                <w:right w:val="none" w:sz="0" w:space="0" w:color="auto"/>
              </w:divBdr>
            </w:div>
          </w:divsChild>
        </w:div>
        <w:div w:id="1911230999">
          <w:marLeft w:val="0"/>
          <w:marRight w:val="0"/>
          <w:marTop w:val="0"/>
          <w:marBottom w:val="0"/>
          <w:divBdr>
            <w:top w:val="none" w:sz="0" w:space="0" w:color="auto"/>
            <w:left w:val="none" w:sz="0" w:space="0" w:color="auto"/>
            <w:bottom w:val="none" w:sz="0" w:space="0" w:color="auto"/>
            <w:right w:val="none" w:sz="0" w:space="0" w:color="auto"/>
          </w:divBdr>
        </w:div>
        <w:div w:id="1106148477">
          <w:marLeft w:val="0"/>
          <w:marRight w:val="0"/>
          <w:marTop w:val="0"/>
          <w:marBottom w:val="0"/>
          <w:divBdr>
            <w:top w:val="none" w:sz="0" w:space="0" w:color="auto"/>
            <w:left w:val="none" w:sz="0" w:space="0" w:color="auto"/>
            <w:bottom w:val="none" w:sz="0" w:space="0" w:color="auto"/>
            <w:right w:val="none" w:sz="0" w:space="0" w:color="auto"/>
          </w:divBdr>
          <w:divsChild>
            <w:div w:id="253363652">
              <w:marLeft w:val="0"/>
              <w:marRight w:val="0"/>
              <w:marTop w:val="0"/>
              <w:marBottom w:val="0"/>
              <w:divBdr>
                <w:top w:val="none" w:sz="0" w:space="0" w:color="auto"/>
                <w:left w:val="none" w:sz="0" w:space="0" w:color="auto"/>
                <w:bottom w:val="none" w:sz="0" w:space="0" w:color="auto"/>
                <w:right w:val="none" w:sz="0" w:space="0" w:color="auto"/>
              </w:divBdr>
            </w:div>
          </w:divsChild>
        </w:div>
        <w:div w:id="1352224870">
          <w:marLeft w:val="0"/>
          <w:marRight w:val="0"/>
          <w:marTop w:val="300"/>
          <w:marBottom w:val="0"/>
          <w:divBdr>
            <w:top w:val="none" w:sz="0" w:space="0" w:color="auto"/>
            <w:left w:val="none" w:sz="0" w:space="0" w:color="auto"/>
            <w:bottom w:val="none" w:sz="0" w:space="0" w:color="auto"/>
            <w:right w:val="none" w:sz="0" w:space="0" w:color="auto"/>
          </w:divBdr>
          <w:divsChild>
            <w:div w:id="1650867290">
              <w:marLeft w:val="0"/>
              <w:marRight w:val="0"/>
              <w:marTop w:val="0"/>
              <w:marBottom w:val="0"/>
              <w:divBdr>
                <w:top w:val="none" w:sz="0" w:space="0" w:color="auto"/>
                <w:left w:val="none" w:sz="0" w:space="0" w:color="auto"/>
                <w:bottom w:val="none" w:sz="0" w:space="0" w:color="auto"/>
                <w:right w:val="none" w:sz="0" w:space="0" w:color="auto"/>
              </w:divBdr>
              <w:divsChild>
                <w:div w:id="206687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10917">
          <w:marLeft w:val="0"/>
          <w:marRight w:val="0"/>
          <w:marTop w:val="300"/>
          <w:marBottom w:val="0"/>
          <w:divBdr>
            <w:top w:val="none" w:sz="0" w:space="0" w:color="auto"/>
            <w:left w:val="none" w:sz="0" w:space="0" w:color="auto"/>
            <w:bottom w:val="none" w:sz="0" w:space="0" w:color="auto"/>
            <w:right w:val="none" w:sz="0" w:space="0" w:color="auto"/>
          </w:divBdr>
          <w:divsChild>
            <w:div w:id="2101370937">
              <w:marLeft w:val="0"/>
              <w:marRight w:val="0"/>
              <w:marTop w:val="0"/>
              <w:marBottom w:val="0"/>
              <w:divBdr>
                <w:top w:val="none" w:sz="0" w:space="0" w:color="auto"/>
                <w:left w:val="none" w:sz="0" w:space="0" w:color="auto"/>
                <w:bottom w:val="none" w:sz="0" w:space="0" w:color="auto"/>
                <w:right w:val="none" w:sz="0" w:space="0" w:color="auto"/>
              </w:divBdr>
              <w:divsChild>
                <w:div w:id="214607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139038">
          <w:marLeft w:val="0"/>
          <w:marRight w:val="0"/>
          <w:marTop w:val="300"/>
          <w:marBottom w:val="0"/>
          <w:divBdr>
            <w:top w:val="none" w:sz="0" w:space="0" w:color="auto"/>
            <w:left w:val="none" w:sz="0" w:space="0" w:color="auto"/>
            <w:bottom w:val="none" w:sz="0" w:space="0" w:color="auto"/>
            <w:right w:val="none" w:sz="0" w:space="0" w:color="auto"/>
          </w:divBdr>
          <w:divsChild>
            <w:div w:id="1043673631">
              <w:marLeft w:val="0"/>
              <w:marRight w:val="0"/>
              <w:marTop w:val="0"/>
              <w:marBottom w:val="0"/>
              <w:divBdr>
                <w:top w:val="none" w:sz="0" w:space="0" w:color="auto"/>
                <w:left w:val="none" w:sz="0" w:space="0" w:color="auto"/>
                <w:bottom w:val="none" w:sz="0" w:space="0" w:color="auto"/>
                <w:right w:val="none" w:sz="0" w:space="0" w:color="auto"/>
              </w:divBdr>
              <w:divsChild>
                <w:div w:id="11999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85478">
          <w:marLeft w:val="0"/>
          <w:marRight w:val="0"/>
          <w:marTop w:val="300"/>
          <w:marBottom w:val="0"/>
          <w:divBdr>
            <w:top w:val="none" w:sz="0" w:space="0" w:color="auto"/>
            <w:left w:val="none" w:sz="0" w:space="0" w:color="auto"/>
            <w:bottom w:val="none" w:sz="0" w:space="0" w:color="auto"/>
            <w:right w:val="none" w:sz="0" w:space="0" w:color="auto"/>
          </w:divBdr>
          <w:divsChild>
            <w:div w:id="709496377">
              <w:marLeft w:val="0"/>
              <w:marRight w:val="0"/>
              <w:marTop w:val="0"/>
              <w:marBottom w:val="0"/>
              <w:divBdr>
                <w:top w:val="none" w:sz="0" w:space="0" w:color="auto"/>
                <w:left w:val="none" w:sz="0" w:space="0" w:color="auto"/>
                <w:bottom w:val="none" w:sz="0" w:space="0" w:color="auto"/>
                <w:right w:val="none" w:sz="0" w:space="0" w:color="auto"/>
              </w:divBdr>
              <w:divsChild>
                <w:div w:id="40935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4551032">
      <w:bodyDiv w:val="1"/>
      <w:marLeft w:val="0"/>
      <w:marRight w:val="0"/>
      <w:marTop w:val="0"/>
      <w:marBottom w:val="0"/>
      <w:divBdr>
        <w:top w:val="none" w:sz="0" w:space="0" w:color="auto"/>
        <w:left w:val="none" w:sz="0" w:space="0" w:color="auto"/>
        <w:bottom w:val="none" w:sz="0" w:space="0" w:color="auto"/>
        <w:right w:val="none" w:sz="0" w:space="0" w:color="auto"/>
      </w:divBdr>
      <w:divsChild>
        <w:div w:id="2093501592">
          <w:marLeft w:val="0"/>
          <w:marRight w:val="0"/>
          <w:marTop w:val="0"/>
          <w:marBottom w:val="0"/>
          <w:divBdr>
            <w:top w:val="none" w:sz="0" w:space="0" w:color="auto"/>
            <w:left w:val="none" w:sz="0" w:space="0" w:color="auto"/>
            <w:bottom w:val="none" w:sz="0" w:space="0" w:color="auto"/>
            <w:right w:val="none" w:sz="0" w:space="0" w:color="auto"/>
          </w:divBdr>
        </w:div>
        <w:div w:id="1260797782">
          <w:marLeft w:val="0"/>
          <w:marRight w:val="0"/>
          <w:marTop w:val="0"/>
          <w:marBottom w:val="0"/>
          <w:divBdr>
            <w:top w:val="none" w:sz="0" w:space="0" w:color="auto"/>
            <w:left w:val="none" w:sz="0" w:space="0" w:color="auto"/>
            <w:bottom w:val="none" w:sz="0" w:space="0" w:color="auto"/>
            <w:right w:val="none" w:sz="0" w:space="0" w:color="auto"/>
          </w:divBdr>
          <w:divsChild>
            <w:div w:id="1871798731">
              <w:marLeft w:val="0"/>
              <w:marRight w:val="0"/>
              <w:marTop w:val="0"/>
              <w:marBottom w:val="0"/>
              <w:divBdr>
                <w:top w:val="none" w:sz="0" w:space="0" w:color="auto"/>
                <w:left w:val="none" w:sz="0" w:space="0" w:color="auto"/>
                <w:bottom w:val="none" w:sz="0" w:space="0" w:color="auto"/>
                <w:right w:val="none" w:sz="0" w:space="0" w:color="auto"/>
              </w:divBdr>
            </w:div>
          </w:divsChild>
        </w:div>
        <w:div w:id="1615211995">
          <w:marLeft w:val="0"/>
          <w:marRight w:val="0"/>
          <w:marTop w:val="0"/>
          <w:marBottom w:val="0"/>
          <w:divBdr>
            <w:top w:val="none" w:sz="0" w:space="0" w:color="auto"/>
            <w:left w:val="none" w:sz="0" w:space="0" w:color="auto"/>
            <w:bottom w:val="none" w:sz="0" w:space="0" w:color="auto"/>
            <w:right w:val="none" w:sz="0" w:space="0" w:color="auto"/>
          </w:divBdr>
        </w:div>
        <w:div w:id="965157598">
          <w:marLeft w:val="0"/>
          <w:marRight w:val="0"/>
          <w:marTop w:val="0"/>
          <w:marBottom w:val="0"/>
          <w:divBdr>
            <w:top w:val="none" w:sz="0" w:space="0" w:color="auto"/>
            <w:left w:val="none" w:sz="0" w:space="0" w:color="auto"/>
            <w:bottom w:val="none" w:sz="0" w:space="0" w:color="auto"/>
            <w:right w:val="none" w:sz="0" w:space="0" w:color="auto"/>
          </w:divBdr>
          <w:divsChild>
            <w:div w:id="811484516">
              <w:marLeft w:val="0"/>
              <w:marRight w:val="0"/>
              <w:marTop w:val="0"/>
              <w:marBottom w:val="0"/>
              <w:divBdr>
                <w:top w:val="none" w:sz="0" w:space="0" w:color="auto"/>
                <w:left w:val="none" w:sz="0" w:space="0" w:color="auto"/>
                <w:bottom w:val="none" w:sz="0" w:space="0" w:color="auto"/>
                <w:right w:val="none" w:sz="0" w:space="0" w:color="auto"/>
              </w:divBdr>
            </w:div>
          </w:divsChild>
        </w:div>
        <w:div w:id="758136362">
          <w:marLeft w:val="0"/>
          <w:marRight w:val="0"/>
          <w:marTop w:val="0"/>
          <w:marBottom w:val="0"/>
          <w:divBdr>
            <w:top w:val="none" w:sz="0" w:space="0" w:color="auto"/>
            <w:left w:val="none" w:sz="0" w:space="0" w:color="auto"/>
            <w:bottom w:val="none" w:sz="0" w:space="0" w:color="auto"/>
            <w:right w:val="none" w:sz="0" w:space="0" w:color="auto"/>
          </w:divBdr>
        </w:div>
        <w:div w:id="576938697">
          <w:marLeft w:val="0"/>
          <w:marRight w:val="0"/>
          <w:marTop w:val="0"/>
          <w:marBottom w:val="0"/>
          <w:divBdr>
            <w:top w:val="none" w:sz="0" w:space="0" w:color="auto"/>
            <w:left w:val="none" w:sz="0" w:space="0" w:color="auto"/>
            <w:bottom w:val="none" w:sz="0" w:space="0" w:color="auto"/>
            <w:right w:val="none" w:sz="0" w:space="0" w:color="auto"/>
          </w:divBdr>
          <w:divsChild>
            <w:div w:id="1730613834">
              <w:marLeft w:val="0"/>
              <w:marRight w:val="0"/>
              <w:marTop w:val="0"/>
              <w:marBottom w:val="0"/>
              <w:divBdr>
                <w:top w:val="none" w:sz="0" w:space="0" w:color="auto"/>
                <w:left w:val="none" w:sz="0" w:space="0" w:color="auto"/>
                <w:bottom w:val="none" w:sz="0" w:space="0" w:color="auto"/>
                <w:right w:val="none" w:sz="0" w:space="0" w:color="auto"/>
              </w:divBdr>
            </w:div>
          </w:divsChild>
        </w:div>
        <w:div w:id="1444419276">
          <w:marLeft w:val="0"/>
          <w:marRight w:val="0"/>
          <w:marTop w:val="0"/>
          <w:marBottom w:val="0"/>
          <w:divBdr>
            <w:top w:val="none" w:sz="0" w:space="0" w:color="auto"/>
            <w:left w:val="none" w:sz="0" w:space="0" w:color="auto"/>
            <w:bottom w:val="none" w:sz="0" w:space="0" w:color="auto"/>
            <w:right w:val="none" w:sz="0" w:space="0" w:color="auto"/>
          </w:divBdr>
        </w:div>
        <w:div w:id="3745492">
          <w:marLeft w:val="0"/>
          <w:marRight w:val="0"/>
          <w:marTop w:val="0"/>
          <w:marBottom w:val="0"/>
          <w:divBdr>
            <w:top w:val="none" w:sz="0" w:space="0" w:color="auto"/>
            <w:left w:val="none" w:sz="0" w:space="0" w:color="auto"/>
            <w:bottom w:val="none" w:sz="0" w:space="0" w:color="auto"/>
            <w:right w:val="none" w:sz="0" w:space="0" w:color="auto"/>
          </w:divBdr>
          <w:divsChild>
            <w:div w:id="808666300">
              <w:marLeft w:val="0"/>
              <w:marRight w:val="0"/>
              <w:marTop w:val="0"/>
              <w:marBottom w:val="0"/>
              <w:divBdr>
                <w:top w:val="none" w:sz="0" w:space="0" w:color="auto"/>
                <w:left w:val="none" w:sz="0" w:space="0" w:color="auto"/>
                <w:bottom w:val="none" w:sz="0" w:space="0" w:color="auto"/>
                <w:right w:val="none" w:sz="0" w:space="0" w:color="auto"/>
              </w:divBdr>
            </w:div>
          </w:divsChild>
        </w:div>
        <w:div w:id="948271151">
          <w:marLeft w:val="0"/>
          <w:marRight w:val="0"/>
          <w:marTop w:val="0"/>
          <w:marBottom w:val="0"/>
          <w:divBdr>
            <w:top w:val="none" w:sz="0" w:space="0" w:color="auto"/>
            <w:left w:val="none" w:sz="0" w:space="0" w:color="auto"/>
            <w:bottom w:val="none" w:sz="0" w:space="0" w:color="auto"/>
            <w:right w:val="none" w:sz="0" w:space="0" w:color="auto"/>
          </w:divBdr>
        </w:div>
        <w:div w:id="905795980">
          <w:marLeft w:val="0"/>
          <w:marRight w:val="0"/>
          <w:marTop w:val="0"/>
          <w:marBottom w:val="0"/>
          <w:divBdr>
            <w:top w:val="none" w:sz="0" w:space="0" w:color="auto"/>
            <w:left w:val="none" w:sz="0" w:space="0" w:color="auto"/>
            <w:bottom w:val="none" w:sz="0" w:space="0" w:color="auto"/>
            <w:right w:val="none" w:sz="0" w:space="0" w:color="auto"/>
          </w:divBdr>
          <w:divsChild>
            <w:div w:id="1286161848">
              <w:marLeft w:val="0"/>
              <w:marRight w:val="0"/>
              <w:marTop w:val="0"/>
              <w:marBottom w:val="0"/>
              <w:divBdr>
                <w:top w:val="none" w:sz="0" w:space="0" w:color="auto"/>
                <w:left w:val="none" w:sz="0" w:space="0" w:color="auto"/>
                <w:bottom w:val="none" w:sz="0" w:space="0" w:color="auto"/>
                <w:right w:val="none" w:sz="0" w:space="0" w:color="auto"/>
              </w:divBdr>
            </w:div>
          </w:divsChild>
        </w:div>
        <w:div w:id="2035571031">
          <w:marLeft w:val="0"/>
          <w:marRight w:val="0"/>
          <w:marTop w:val="0"/>
          <w:marBottom w:val="0"/>
          <w:divBdr>
            <w:top w:val="none" w:sz="0" w:space="0" w:color="auto"/>
            <w:left w:val="none" w:sz="0" w:space="0" w:color="auto"/>
            <w:bottom w:val="none" w:sz="0" w:space="0" w:color="auto"/>
            <w:right w:val="none" w:sz="0" w:space="0" w:color="auto"/>
          </w:divBdr>
        </w:div>
        <w:div w:id="1605652995">
          <w:marLeft w:val="0"/>
          <w:marRight w:val="0"/>
          <w:marTop w:val="0"/>
          <w:marBottom w:val="0"/>
          <w:divBdr>
            <w:top w:val="none" w:sz="0" w:space="0" w:color="auto"/>
            <w:left w:val="none" w:sz="0" w:space="0" w:color="auto"/>
            <w:bottom w:val="none" w:sz="0" w:space="0" w:color="auto"/>
            <w:right w:val="none" w:sz="0" w:space="0" w:color="auto"/>
          </w:divBdr>
          <w:divsChild>
            <w:div w:id="1915359749">
              <w:marLeft w:val="0"/>
              <w:marRight w:val="0"/>
              <w:marTop w:val="0"/>
              <w:marBottom w:val="0"/>
              <w:divBdr>
                <w:top w:val="none" w:sz="0" w:space="0" w:color="auto"/>
                <w:left w:val="none" w:sz="0" w:space="0" w:color="auto"/>
                <w:bottom w:val="none" w:sz="0" w:space="0" w:color="auto"/>
                <w:right w:val="none" w:sz="0" w:space="0" w:color="auto"/>
              </w:divBdr>
            </w:div>
          </w:divsChild>
        </w:div>
        <w:div w:id="1635410756">
          <w:marLeft w:val="0"/>
          <w:marRight w:val="0"/>
          <w:marTop w:val="0"/>
          <w:marBottom w:val="0"/>
          <w:divBdr>
            <w:top w:val="none" w:sz="0" w:space="0" w:color="auto"/>
            <w:left w:val="none" w:sz="0" w:space="0" w:color="auto"/>
            <w:bottom w:val="none" w:sz="0" w:space="0" w:color="auto"/>
            <w:right w:val="none" w:sz="0" w:space="0" w:color="auto"/>
          </w:divBdr>
        </w:div>
        <w:div w:id="1362825349">
          <w:marLeft w:val="0"/>
          <w:marRight w:val="0"/>
          <w:marTop w:val="0"/>
          <w:marBottom w:val="0"/>
          <w:divBdr>
            <w:top w:val="none" w:sz="0" w:space="0" w:color="auto"/>
            <w:left w:val="none" w:sz="0" w:space="0" w:color="auto"/>
            <w:bottom w:val="none" w:sz="0" w:space="0" w:color="auto"/>
            <w:right w:val="none" w:sz="0" w:space="0" w:color="auto"/>
          </w:divBdr>
          <w:divsChild>
            <w:div w:id="1586038009">
              <w:marLeft w:val="0"/>
              <w:marRight w:val="0"/>
              <w:marTop w:val="0"/>
              <w:marBottom w:val="0"/>
              <w:divBdr>
                <w:top w:val="none" w:sz="0" w:space="0" w:color="auto"/>
                <w:left w:val="none" w:sz="0" w:space="0" w:color="auto"/>
                <w:bottom w:val="none" w:sz="0" w:space="0" w:color="auto"/>
                <w:right w:val="none" w:sz="0" w:space="0" w:color="auto"/>
              </w:divBdr>
            </w:div>
          </w:divsChild>
        </w:div>
        <w:div w:id="1014768459">
          <w:marLeft w:val="0"/>
          <w:marRight w:val="0"/>
          <w:marTop w:val="300"/>
          <w:marBottom w:val="0"/>
          <w:divBdr>
            <w:top w:val="none" w:sz="0" w:space="0" w:color="auto"/>
            <w:left w:val="none" w:sz="0" w:space="0" w:color="auto"/>
            <w:bottom w:val="none" w:sz="0" w:space="0" w:color="auto"/>
            <w:right w:val="none" w:sz="0" w:space="0" w:color="auto"/>
          </w:divBdr>
          <w:divsChild>
            <w:div w:id="1069769990">
              <w:marLeft w:val="0"/>
              <w:marRight w:val="0"/>
              <w:marTop w:val="0"/>
              <w:marBottom w:val="0"/>
              <w:divBdr>
                <w:top w:val="none" w:sz="0" w:space="0" w:color="auto"/>
                <w:left w:val="none" w:sz="0" w:space="0" w:color="auto"/>
                <w:bottom w:val="none" w:sz="0" w:space="0" w:color="auto"/>
                <w:right w:val="none" w:sz="0" w:space="0" w:color="auto"/>
              </w:divBdr>
              <w:divsChild>
                <w:div w:id="1286695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613153">
          <w:marLeft w:val="0"/>
          <w:marRight w:val="0"/>
          <w:marTop w:val="300"/>
          <w:marBottom w:val="0"/>
          <w:divBdr>
            <w:top w:val="none" w:sz="0" w:space="0" w:color="auto"/>
            <w:left w:val="none" w:sz="0" w:space="0" w:color="auto"/>
            <w:bottom w:val="none" w:sz="0" w:space="0" w:color="auto"/>
            <w:right w:val="none" w:sz="0" w:space="0" w:color="auto"/>
          </w:divBdr>
          <w:divsChild>
            <w:div w:id="1085564903">
              <w:marLeft w:val="0"/>
              <w:marRight w:val="0"/>
              <w:marTop w:val="0"/>
              <w:marBottom w:val="0"/>
              <w:divBdr>
                <w:top w:val="none" w:sz="0" w:space="0" w:color="auto"/>
                <w:left w:val="none" w:sz="0" w:space="0" w:color="auto"/>
                <w:bottom w:val="none" w:sz="0" w:space="0" w:color="auto"/>
                <w:right w:val="none" w:sz="0" w:space="0" w:color="auto"/>
              </w:divBdr>
              <w:divsChild>
                <w:div w:id="328558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445727">
          <w:marLeft w:val="0"/>
          <w:marRight w:val="0"/>
          <w:marTop w:val="300"/>
          <w:marBottom w:val="0"/>
          <w:divBdr>
            <w:top w:val="none" w:sz="0" w:space="0" w:color="auto"/>
            <w:left w:val="none" w:sz="0" w:space="0" w:color="auto"/>
            <w:bottom w:val="none" w:sz="0" w:space="0" w:color="auto"/>
            <w:right w:val="none" w:sz="0" w:space="0" w:color="auto"/>
          </w:divBdr>
          <w:divsChild>
            <w:div w:id="1199050315">
              <w:marLeft w:val="0"/>
              <w:marRight w:val="0"/>
              <w:marTop w:val="0"/>
              <w:marBottom w:val="0"/>
              <w:divBdr>
                <w:top w:val="none" w:sz="0" w:space="0" w:color="auto"/>
                <w:left w:val="none" w:sz="0" w:space="0" w:color="auto"/>
                <w:bottom w:val="none" w:sz="0" w:space="0" w:color="auto"/>
                <w:right w:val="none" w:sz="0" w:space="0" w:color="auto"/>
              </w:divBdr>
              <w:divsChild>
                <w:div w:id="51789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405847">
          <w:marLeft w:val="0"/>
          <w:marRight w:val="0"/>
          <w:marTop w:val="300"/>
          <w:marBottom w:val="0"/>
          <w:divBdr>
            <w:top w:val="none" w:sz="0" w:space="0" w:color="auto"/>
            <w:left w:val="none" w:sz="0" w:space="0" w:color="auto"/>
            <w:bottom w:val="none" w:sz="0" w:space="0" w:color="auto"/>
            <w:right w:val="none" w:sz="0" w:space="0" w:color="auto"/>
          </w:divBdr>
          <w:divsChild>
            <w:div w:id="297346946">
              <w:marLeft w:val="0"/>
              <w:marRight w:val="0"/>
              <w:marTop w:val="0"/>
              <w:marBottom w:val="0"/>
              <w:divBdr>
                <w:top w:val="none" w:sz="0" w:space="0" w:color="auto"/>
                <w:left w:val="none" w:sz="0" w:space="0" w:color="auto"/>
                <w:bottom w:val="none" w:sz="0" w:space="0" w:color="auto"/>
                <w:right w:val="none" w:sz="0" w:space="0" w:color="auto"/>
              </w:divBdr>
              <w:divsChild>
                <w:div w:id="1640720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663613">
      <w:bodyDiv w:val="1"/>
      <w:marLeft w:val="0"/>
      <w:marRight w:val="0"/>
      <w:marTop w:val="0"/>
      <w:marBottom w:val="0"/>
      <w:divBdr>
        <w:top w:val="none" w:sz="0" w:space="0" w:color="auto"/>
        <w:left w:val="none" w:sz="0" w:space="0" w:color="auto"/>
        <w:bottom w:val="none" w:sz="0" w:space="0" w:color="auto"/>
        <w:right w:val="none" w:sz="0" w:space="0" w:color="auto"/>
      </w:divBdr>
      <w:divsChild>
        <w:div w:id="494687276">
          <w:marLeft w:val="0"/>
          <w:marRight w:val="0"/>
          <w:marTop w:val="0"/>
          <w:marBottom w:val="0"/>
          <w:divBdr>
            <w:top w:val="none" w:sz="0" w:space="0" w:color="auto"/>
            <w:left w:val="none" w:sz="0" w:space="0" w:color="auto"/>
            <w:bottom w:val="none" w:sz="0" w:space="0" w:color="auto"/>
            <w:right w:val="none" w:sz="0" w:space="0" w:color="auto"/>
          </w:divBdr>
        </w:div>
        <w:div w:id="206914036">
          <w:marLeft w:val="0"/>
          <w:marRight w:val="0"/>
          <w:marTop w:val="0"/>
          <w:marBottom w:val="0"/>
          <w:divBdr>
            <w:top w:val="none" w:sz="0" w:space="0" w:color="auto"/>
            <w:left w:val="none" w:sz="0" w:space="0" w:color="auto"/>
            <w:bottom w:val="none" w:sz="0" w:space="0" w:color="auto"/>
            <w:right w:val="none" w:sz="0" w:space="0" w:color="auto"/>
          </w:divBdr>
          <w:divsChild>
            <w:div w:id="1339507820">
              <w:marLeft w:val="0"/>
              <w:marRight w:val="0"/>
              <w:marTop w:val="0"/>
              <w:marBottom w:val="0"/>
              <w:divBdr>
                <w:top w:val="none" w:sz="0" w:space="0" w:color="auto"/>
                <w:left w:val="none" w:sz="0" w:space="0" w:color="auto"/>
                <w:bottom w:val="none" w:sz="0" w:space="0" w:color="auto"/>
                <w:right w:val="none" w:sz="0" w:space="0" w:color="auto"/>
              </w:divBdr>
            </w:div>
          </w:divsChild>
        </w:div>
        <w:div w:id="1012150577">
          <w:marLeft w:val="0"/>
          <w:marRight w:val="0"/>
          <w:marTop w:val="0"/>
          <w:marBottom w:val="0"/>
          <w:divBdr>
            <w:top w:val="none" w:sz="0" w:space="0" w:color="auto"/>
            <w:left w:val="none" w:sz="0" w:space="0" w:color="auto"/>
            <w:bottom w:val="none" w:sz="0" w:space="0" w:color="auto"/>
            <w:right w:val="none" w:sz="0" w:space="0" w:color="auto"/>
          </w:divBdr>
        </w:div>
        <w:div w:id="1118640312">
          <w:marLeft w:val="0"/>
          <w:marRight w:val="0"/>
          <w:marTop w:val="0"/>
          <w:marBottom w:val="0"/>
          <w:divBdr>
            <w:top w:val="none" w:sz="0" w:space="0" w:color="auto"/>
            <w:left w:val="none" w:sz="0" w:space="0" w:color="auto"/>
            <w:bottom w:val="none" w:sz="0" w:space="0" w:color="auto"/>
            <w:right w:val="none" w:sz="0" w:space="0" w:color="auto"/>
          </w:divBdr>
          <w:divsChild>
            <w:div w:id="1193761830">
              <w:marLeft w:val="0"/>
              <w:marRight w:val="0"/>
              <w:marTop w:val="0"/>
              <w:marBottom w:val="0"/>
              <w:divBdr>
                <w:top w:val="none" w:sz="0" w:space="0" w:color="auto"/>
                <w:left w:val="none" w:sz="0" w:space="0" w:color="auto"/>
                <w:bottom w:val="none" w:sz="0" w:space="0" w:color="auto"/>
                <w:right w:val="none" w:sz="0" w:space="0" w:color="auto"/>
              </w:divBdr>
            </w:div>
          </w:divsChild>
        </w:div>
        <w:div w:id="1747411314">
          <w:marLeft w:val="0"/>
          <w:marRight w:val="0"/>
          <w:marTop w:val="0"/>
          <w:marBottom w:val="0"/>
          <w:divBdr>
            <w:top w:val="none" w:sz="0" w:space="0" w:color="auto"/>
            <w:left w:val="none" w:sz="0" w:space="0" w:color="auto"/>
            <w:bottom w:val="none" w:sz="0" w:space="0" w:color="auto"/>
            <w:right w:val="none" w:sz="0" w:space="0" w:color="auto"/>
          </w:divBdr>
        </w:div>
        <w:div w:id="1809931593">
          <w:marLeft w:val="0"/>
          <w:marRight w:val="0"/>
          <w:marTop w:val="0"/>
          <w:marBottom w:val="0"/>
          <w:divBdr>
            <w:top w:val="none" w:sz="0" w:space="0" w:color="auto"/>
            <w:left w:val="none" w:sz="0" w:space="0" w:color="auto"/>
            <w:bottom w:val="none" w:sz="0" w:space="0" w:color="auto"/>
            <w:right w:val="none" w:sz="0" w:space="0" w:color="auto"/>
          </w:divBdr>
          <w:divsChild>
            <w:div w:id="102651856">
              <w:marLeft w:val="0"/>
              <w:marRight w:val="0"/>
              <w:marTop w:val="0"/>
              <w:marBottom w:val="0"/>
              <w:divBdr>
                <w:top w:val="none" w:sz="0" w:space="0" w:color="auto"/>
                <w:left w:val="none" w:sz="0" w:space="0" w:color="auto"/>
                <w:bottom w:val="none" w:sz="0" w:space="0" w:color="auto"/>
                <w:right w:val="none" w:sz="0" w:space="0" w:color="auto"/>
              </w:divBdr>
            </w:div>
          </w:divsChild>
        </w:div>
        <w:div w:id="1814716273">
          <w:marLeft w:val="0"/>
          <w:marRight w:val="0"/>
          <w:marTop w:val="0"/>
          <w:marBottom w:val="0"/>
          <w:divBdr>
            <w:top w:val="none" w:sz="0" w:space="0" w:color="auto"/>
            <w:left w:val="none" w:sz="0" w:space="0" w:color="auto"/>
            <w:bottom w:val="none" w:sz="0" w:space="0" w:color="auto"/>
            <w:right w:val="none" w:sz="0" w:space="0" w:color="auto"/>
          </w:divBdr>
        </w:div>
        <w:div w:id="341974655">
          <w:marLeft w:val="0"/>
          <w:marRight w:val="0"/>
          <w:marTop w:val="0"/>
          <w:marBottom w:val="0"/>
          <w:divBdr>
            <w:top w:val="none" w:sz="0" w:space="0" w:color="auto"/>
            <w:left w:val="none" w:sz="0" w:space="0" w:color="auto"/>
            <w:bottom w:val="none" w:sz="0" w:space="0" w:color="auto"/>
            <w:right w:val="none" w:sz="0" w:space="0" w:color="auto"/>
          </w:divBdr>
          <w:divsChild>
            <w:div w:id="445538405">
              <w:marLeft w:val="0"/>
              <w:marRight w:val="0"/>
              <w:marTop w:val="0"/>
              <w:marBottom w:val="0"/>
              <w:divBdr>
                <w:top w:val="none" w:sz="0" w:space="0" w:color="auto"/>
                <w:left w:val="none" w:sz="0" w:space="0" w:color="auto"/>
                <w:bottom w:val="none" w:sz="0" w:space="0" w:color="auto"/>
                <w:right w:val="none" w:sz="0" w:space="0" w:color="auto"/>
              </w:divBdr>
            </w:div>
          </w:divsChild>
        </w:div>
        <w:div w:id="240942849">
          <w:marLeft w:val="0"/>
          <w:marRight w:val="0"/>
          <w:marTop w:val="0"/>
          <w:marBottom w:val="0"/>
          <w:divBdr>
            <w:top w:val="none" w:sz="0" w:space="0" w:color="auto"/>
            <w:left w:val="none" w:sz="0" w:space="0" w:color="auto"/>
            <w:bottom w:val="none" w:sz="0" w:space="0" w:color="auto"/>
            <w:right w:val="none" w:sz="0" w:space="0" w:color="auto"/>
          </w:divBdr>
        </w:div>
        <w:div w:id="731998832">
          <w:marLeft w:val="0"/>
          <w:marRight w:val="0"/>
          <w:marTop w:val="0"/>
          <w:marBottom w:val="0"/>
          <w:divBdr>
            <w:top w:val="none" w:sz="0" w:space="0" w:color="auto"/>
            <w:left w:val="none" w:sz="0" w:space="0" w:color="auto"/>
            <w:bottom w:val="none" w:sz="0" w:space="0" w:color="auto"/>
            <w:right w:val="none" w:sz="0" w:space="0" w:color="auto"/>
          </w:divBdr>
          <w:divsChild>
            <w:div w:id="2129425440">
              <w:marLeft w:val="0"/>
              <w:marRight w:val="0"/>
              <w:marTop w:val="0"/>
              <w:marBottom w:val="0"/>
              <w:divBdr>
                <w:top w:val="none" w:sz="0" w:space="0" w:color="auto"/>
                <w:left w:val="none" w:sz="0" w:space="0" w:color="auto"/>
                <w:bottom w:val="none" w:sz="0" w:space="0" w:color="auto"/>
                <w:right w:val="none" w:sz="0" w:space="0" w:color="auto"/>
              </w:divBdr>
            </w:div>
          </w:divsChild>
        </w:div>
        <w:div w:id="2125998862">
          <w:marLeft w:val="0"/>
          <w:marRight w:val="0"/>
          <w:marTop w:val="0"/>
          <w:marBottom w:val="0"/>
          <w:divBdr>
            <w:top w:val="none" w:sz="0" w:space="0" w:color="auto"/>
            <w:left w:val="none" w:sz="0" w:space="0" w:color="auto"/>
            <w:bottom w:val="none" w:sz="0" w:space="0" w:color="auto"/>
            <w:right w:val="none" w:sz="0" w:space="0" w:color="auto"/>
          </w:divBdr>
        </w:div>
        <w:div w:id="452746190">
          <w:marLeft w:val="0"/>
          <w:marRight w:val="0"/>
          <w:marTop w:val="0"/>
          <w:marBottom w:val="0"/>
          <w:divBdr>
            <w:top w:val="none" w:sz="0" w:space="0" w:color="auto"/>
            <w:left w:val="none" w:sz="0" w:space="0" w:color="auto"/>
            <w:bottom w:val="none" w:sz="0" w:space="0" w:color="auto"/>
            <w:right w:val="none" w:sz="0" w:space="0" w:color="auto"/>
          </w:divBdr>
          <w:divsChild>
            <w:div w:id="1244292244">
              <w:marLeft w:val="0"/>
              <w:marRight w:val="0"/>
              <w:marTop w:val="0"/>
              <w:marBottom w:val="0"/>
              <w:divBdr>
                <w:top w:val="none" w:sz="0" w:space="0" w:color="auto"/>
                <w:left w:val="none" w:sz="0" w:space="0" w:color="auto"/>
                <w:bottom w:val="none" w:sz="0" w:space="0" w:color="auto"/>
                <w:right w:val="none" w:sz="0" w:space="0" w:color="auto"/>
              </w:divBdr>
            </w:div>
          </w:divsChild>
        </w:div>
        <w:div w:id="374620888">
          <w:marLeft w:val="0"/>
          <w:marRight w:val="0"/>
          <w:marTop w:val="0"/>
          <w:marBottom w:val="0"/>
          <w:divBdr>
            <w:top w:val="none" w:sz="0" w:space="0" w:color="auto"/>
            <w:left w:val="none" w:sz="0" w:space="0" w:color="auto"/>
            <w:bottom w:val="none" w:sz="0" w:space="0" w:color="auto"/>
            <w:right w:val="none" w:sz="0" w:space="0" w:color="auto"/>
          </w:divBdr>
        </w:div>
        <w:div w:id="1903714631">
          <w:marLeft w:val="0"/>
          <w:marRight w:val="0"/>
          <w:marTop w:val="0"/>
          <w:marBottom w:val="0"/>
          <w:divBdr>
            <w:top w:val="none" w:sz="0" w:space="0" w:color="auto"/>
            <w:left w:val="none" w:sz="0" w:space="0" w:color="auto"/>
            <w:bottom w:val="none" w:sz="0" w:space="0" w:color="auto"/>
            <w:right w:val="none" w:sz="0" w:space="0" w:color="auto"/>
          </w:divBdr>
          <w:divsChild>
            <w:div w:id="1999578531">
              <w:marLeft w:val="0"/>
              <w:marRight w:val="0"/>
              <w:marTop w:val="0"/>
              <w:marBottom w:val="0"/>
              <w:divBdr>
                <w:top w:val="none" w:sz="0" w:space="0" w:color="auto"/>
                <w:left w:val="none" w:sz="0" w:space="0" w:color="auto"/>
                <w:bottom w:val="none" w:sz="0" w:space="0" w:color="auto"/>
                <w:right w:val="none" w:sz="0" w:space="0" w:color="auto"/>
              </w:divBdr>
            </w:div>
          </w:divsChild>
        </w:div>
        <w:div w:id="299652562">
          <w:marLeft w:val="0"/>
          <w:marRight w:val="0"/>
          <w:marTop w:val="300"/>
          <w:marBottom w:val="0"/>
          <w:divBdr>
            <w:top w:val="none" w:sz="0" w:space="0" w:color="auto"/>
            <w:left w:val="none" w:sz="0" w:space="0" w:color="auto"/>
            <w:bottom w:val="none" w:sz="0" w:space="0" w:color="auto"/>
            <w:right w:val="none" w:sz="0" w:space="0" w:color="auto"/>
          </w:divBdr>
          <w:divsChild>
            <w:div w:id="1160537763">
              <w:marLeft w:val="0"/>
              <w:marRight w:val="0"/>
              <w:marTop w:val="0"/>
              <w:marBottom w:val="0"/>
              <w:divBdr>
                <w:top w:val="none" w:sz="0" w:space="0" w:color="auto"/>
                <w:left w:val="none" w:sz="0" w:space="0" w:color="auto"/>
                <w:bottom w:val="none" w:sz="0" w:space="0" w:color="auto"/>
                <w:right w:val="none" w:sz="0" w:space="0" w:color="auto"/>
              </w:divBdr>
              <w:divsChild>
                <w:div w:id="2030449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198150">
          <w:marLeft w:val="0"/>
          <w:marRight w:val="0"/>
          <w:marTop w:val="300"/>
          <w:marBottom w:val="0"/>
          <w:divBdr>
            <w:top w:val="none" w:sz="0" w:space="0" w:color="auto"/>
            <w:left w:val="none" w:sz="0" w:space="0" w:color="auto"/>
            <w:bottom w:val="none" w:sz="0" w:space="0" w:color="auto"/>
            <w:right w:val="none" w:sz="0" w:space="0" w:color="auto"/>
          </w:divBdr>
          <w:divsChild>
            <w:div w:id="587546424">
              <w:marLeft w:val="0"/>
              <w:marRight w:val="0"/>
              <w:marTop w:val="0"/>
              <w:marBottom w:val="0"/>
              <w:divBdr>
                <w:top w:val="none" w:sz="0" w:space="0" w:color="auto"/>
                <w:left w:val="none" w:sz="0" w:space="0" w:color="auto"/>
                <w:bottom w:val="none" w:sz="0" w:space="0" w:color="auto"/>
                <w:right w:val="none" w:sz="0" w:space="0" w:color="auto"/>
              </w:divBdr>
              <w:divsChild>
                <w:div w:id="2146510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644">
          <w:marLeft w:val="0"/>
          <w:marRight w:val="0"/>
          <w:marTop w:val="300"/>
          <w:marBottom w:val="0"/>
          <w:divBdr>
            <w:top w:val="none" w:sz="0" w:space="0" w:color="auto"/>
            <w:left w:val="none" w:sz="0" w:space="0" w:color="auto"/>
            <w:bottom w:val="none" w:sz="0" w:space="0" w:color="auto"/>
            <w:right w:val="none" w:sz="0" w:space="0" w:color="auto"/>
          </w:divBdr>
          <w:divsChild>
            <w:div w:id="1597862016">
              <w:marLeft w:val="0"/>
              <w:marRight w:val="0"/>
              <w:marTop w:val="0"/>
              <w:marBottom w:val="0"/>
              <w:divBdr>
                <w:top w:val="none" w:sz="0" w:space="0" w:color="auto"/>
                <w:left w:val="none" w:sz="0" w:space="0" w:color="auto"/>
                <w:bottom w:val="none" w:sz="0" w:space="0" w:color="auto"/>
                <w:right w:val="none" w:sz="0" w:space="0" w:color="auto"/>
              </w:divBdr>
              <w:divsChild>
                <w:div w:id="89837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098726">
          <w:marLeft w:val="0"/>
          <w:marRight w:val="0"/>
          <w:marTop w:val="300"/>
          <w:marBottom w:val="0"/>
          <w:divBdr>
            <w:top w:val="none" w:sz="0" w:space="0" w:color="auto"/>
            <w:left w:val="none" w:sz="0" w:space="0" w:color="auto"/>
            <w:bottom w:val="none" w:sz="0" w:space="0" w:color="auto"/>
            <w:right w:val="none" w:sz="0" w:space="0" w:color="auto"/>
          </w:divBdr>
          <w:divsChild>
            <w:div w:id="753478957">
              <w:marLeft w:val="0"/>
              <w:marRight w:val="0"/>
              <w:marTop w:val="0"/>
              <w:marBottom w:val="0"/>
              <w:divBdr>
                <w:top w:val="none" w:sz="0" w:space="0" w:color="auto"/>
                <w:left w:val="none" w:sz="0" w:space="0" w:color="auto"/>
                <w:bottom w:val="none" w:sz="0" w:space="0" w:color="auto"/>
                <w:right w:val="none" w:sz="0" w:space="0" w:color="auto"/>
              </w:divBdr>
              <w:divsChild>
                <w:div w:id="94649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245894">
      <w:bodyDiv w:val="1"/>
      <w:marLeft w:val="0"/>
      <w:marRight w:val="0"/>
      <w:marTop w:val="0"/>
      <w:marBottom w:val="0"/>
      <w:divBdr>
        <w:top w:val="none" w:sz="0" w:space="0" w:color="auto"/>
        <w:left w:val="none" w:sz="0" w:space="0" w:color="auto"/>
        <w:bottom w:val="none" w:sz="0" w:space="0" w:color="auto"/>
        <w:right w:val="none" w:sz="0" w:space="0" w:color="auto"/>
      </w:divBdr>
      <w:divsChild>
        <w:div w:id="481505042">
          <w:marLeft w:val="0"/>
          <w:marRight w:val="0"/>
          <w:marTop w:val="0"/>
          <w:marBottom w:val="0"/>
          <w:divBdr>
            <w:top w:val="none" w:sz="0" w:space="0" w:color="auto"/>
            <w:left w:val="none" w:sz="0" w:space="0" w:color="auto"/>
            <w:bottom w:val="none" w:sz="0" w:space="0" w:color="auto"/>
            <w:right w:val="none" w:sz="0" w:space="0" w:color="auto"/>
          </w:divBdr>
          <w:divsChild>
            <w:div w:id="673846194">
              <w:marLeft w:val="0"/>
              <w:marRight w:val="0"/>
              <w:marTop w:val="0"/>
              <w:marBottom w:val="0"/>
              <w:divBdr>
                <w:top w:val="none" w:sz="0" w:space="0" w:color="auto"/>
                <w:left w:val="none" w:sz="0" w:space="0" w:color="auto"/>
                <w:bottom w:val="none" w:sz="0" w:space="0" w:color="auto"/>
                <w:right w:val="none" w:sz="0" w:space="0" w:color="auto"/>
              </w:divBdr>
            </w:div>
          </w:divsChild>
        </w:div>
        <w:div w:id="1433086710">
          <w:marLeft w:val="0"/>
          <w:marRight w:val="0"/>
          <w:marTop w:val="0"/>
          <w:marBottom w:val="0"/>
          <w:divBdr>
            <w:top w:val="none" w:sz="0" w:space="0" w:color="auto"/>
            <w:left w:val="none" w:sz="0" w:space="0" w:color="auto"/>
            <w:bottom w:val="none" w:sz="0" w:space="0" w:color="auto"/>
            <w:right w:val="none" w:sz="0" w:space="0" w:color="auto"/>
          </w:divBdr>
        </w:div>
        <w:div w:id="1327049251">
          <w:marLeft w:val="0"/>
          <w:marRight w:val="0"/>
          <w:marTop w:val="0"/>
          <w:marBottom w:val="0"/>
          <w:divBdr>
            <w:top w:val="none" w:sz="0" w:space="0" w:color="auto"/>
            <w:left w:val="none" w:sz="0" w:space="0" w:color="auto"/>
            <w:bottom w:val="none" w:sz="0" w:space="0" w:color="auto"/>
            <w:right w:val="none" w:sz="0" w:space="0" w:color="auto"/>
          </w:divBdr>
          <w:divsChild>
            <w:div w:id="817956780">
              <w:marLeft w:val="0"/>
              <w:marRight w:val="0"/>
              <w:marTop w:val="0"/>
              <w:marBottom w:val="0"/>
              <w:divBdr>
                <w:top w:val="none" w:sz="0" w:space="0" w:color="auto"/>
                <w:left w:val="none" w:sz="0" w:space="0" w:color="auto"/>
                <w:bottom w:val="none" w:sz="0" w:space="0" w:color="auto"/>
                <w:right w:val="none" w:sz="0" w:space="0" w:color="auto"/>
              </w:divBdr>
            </w:div>
          </w:divsChild>
        </w:div>
        <w:div w:id="85274160">
          <w:marLeft w:val="0"/>
          <w:marRight w:val="0"/>
          <w:marTop w:val="0"/>
          <w:marBottom w:val="0"/>
          <w:divBdr>
            <w:top w:val="none" w:sz="0" w:space="0" w:color="auto"/>
            <w:left w:val="none" w:sz="0" w:space="0" w:color="auto"/>
            <w:bottom w:val="none" w:sz="0" w:space="0" w:color="auto"/>
            <w:right w:val="none" w:sz="0" w:space="0" w:color="auto"/>
          </w:divBdr>
        </w:div>
        <w:div w:id="21170274">
          <w:marLeft w:val="0"/>
          <w:marRight w:val="0"/>
          <w:marTop w:val="0"/>
          <w:marBottom w:val="0"/>
          <w:divBdr>
            <w:top w:val="none" w:sz="0" w:space="0" w:color="auto"/>
            <w:left w:val="none" w:sz="0" w:space="0" w:color="auto"/>
            <w:bottom w:val="none" w:sz="0" w:space="0" w:color="auto"/>
            <w:right w:val="none" w:sz="0" w:space="0" w:color="auto"/>
          </w:divBdr>
          <w:divsChild>
            <w:div w:id="2147357400">
              <w:marLeft w:val="0"/>
              <w:marRight w:val="0"/>
              <w:marTop w:val="0"/>
              <w:marBottom w:val="0"/>
              <w:divBdr>
                <w:top w:val="none" w:sz="0" w:space="0" w:color="auto"/>
                <w:left w:val="none" w:sz="0" w:space="0" w:color="auto"/>
                <w:bottom w:val="none" w:sz="0" w:space="0" w:color="auto"/>
                <w:right w:val="none" w:sz="0" w:space="0" w:color="auto"/>
              </w:divBdr>
            </w:div>
          </w:divsChild>
        </w:div>
        <w:div w:id="829560082">
          <w:marLeft w:val="0"/>
          <w:marRight w:val="0"/>
          <w:marTop w:val="0"/>
          <w:marBottom w:val="0"/>
          <w:divBdr>
            <w:top w:val="none" w:sz="0" w:space="0" w:color="auto"/>
            <w:left w:val="none" w:sz="0" w:space="0" w:color="auto"/>
            <w:bottom w:val="none" w:sz="0" w:space="0" w:color="auto"/>
            <w:right w:val="none" w:sz="0" w:space="0" w:color="auto"/>
          </w:divBdr>
        </w:div>
        <w:div w:id="356464007">
          <w:marLeft w:val="0"/>
          <w:marRight w:val="0"/>
          <w:marTop w:val="0"/>
          <w:marBottom w:val="0"/>
          <w:divBdr>
            <w:top w:val="none" w:sz="0" w:space="0" w:color="auto"/>
            <w:left w:val="none" w:sz="0" w:space="0" w:color="auto"/>
            <w:bottom w:val="none" w:sz="0" w:space="0" w:color="auto"/>
            <w:right w:val="none" w:sz="0" w:space="0" w:color="auto"/>
          </w:divBdr>
          <w:divsChild>
            <w:div w:id="1648322007">
              <w:marLeft w:val="0"/>
              <w:marRight w:val="0"/>
              <w:marTop w:val="0"/>
              <w:marBottom w:val="0"/>
              <w:divBdr>
                <w:top w:val="none" w:sz="0" w:space="0" w:color="auto"/>
                <w:left w:val="none" w:sz="0" w:space="0" w:color="auto"/>
                <w:bottom w:val="none" w:sz="0" w:space="0" w:color="auto"/>
                <w:right w:val="none" w:sz="0" w:space="0" w:color="auto"/>
              </w:divBdr>
            </w:div>
          </w:divsChild>
        </w:div>
        <w:div w:id="626742721">
          <w:marLeft w:val="0"/>
          <w:marRight w:val="0"/>
          <w:marTop w:val="0"/>
          <w:marBottom w:val="0"/>
          <w:divBdr>
            <w:top w:val="none" w:sz="0" w:space="0" w:color="auto"/>
            <w:left w:val="none" w:sz="0" w:space="0" w:color="auto"/>
            <w:bottom w:val="none" w:sz="0" w:space="0" w:color="auto"/>
            <w:right w:val="none" w:sz="0" w:space="0" w:color="auto"/>
          </w:divBdr>
        </w:div>
        <w:div w:id="2116242237">
          <w:marLeft w:val="0"/>
          <w:marRight w:val="0"/>
          <w:marTop w:val="0"/>
          <w:marBottom w:val="0"/>
          <w:divBdr>
            <w:top w:val="none" w:sz="0" w:space="0" w:color="auto"/>
            <w:left w:val="none" w:sz="0" w:space="0" w:color="auto"/>
            <w:bottom w:val="none" w:sz="0" w:space="0" w:color="auto"/>
            <w:right w:val="none" w:sz="0" w:space="0" w:color="auto"/>
          </w:divBdr>
          <w:divsChild>
            <w:div w:id="1998655899">
              <w:marLeft w:val="0"/>
              <w:marRight w:val="0"/>
              <w:marTop w:val="0"/>
              <w:marBottom w:val="0"/>
              <w:divBdr>
                <w:top w:val="none" w:sz="0" w:space="0" w:color="auto"/>
                <w:left w:val="none" w:sz="0" w:space="0" w:color="auto"/>
                <w:bottom w:val="none" w:sz="0" w:space="0" w:color="auto"/>
                <w:right w:val="none" w:sz="0" w:space="0" w:color="auto"/>
              </w:divBdr>
            </w:div>
          </w:divsChild>
        </w:div>
        <w:div w:id="2090343592">
          <w:marLeft w:val="0"/>
          <w:marRight w:val="0"/>
          <w:marTop w:val="0"/>
          <w:marBottom w:val="0"/>
          <w:divBdr>
            <w:top w:val="none" w:sz="0" w:space="0" w:color="auto"/>
            <w:left w:val="none" w:sz="0" w:space="0" w:color="auto"/>
            <w:bottom w:val="none" w:sz="0" w:space="0" w:color="auto"/>
            <w:right w:val="none" w:sz="0" w:space="0" w:color="auto"/>
          </w:divBdr>
        </w:div>
        <w:div w:id="2110082481">
          <w:marLeft w:val="0"/>
          <w:marRight w:val="0"/>
          <w:marTop w:val="0"/>
          <w:marBottom w:val="0"/>
          <w:divBdr>
            <w:top w:val="none" w:sz="0" w:space="0" w:color="auto"/>
            <w:left w:val="none" w:sz="0" w:space="0" w:color="auto"/>
            <w:bottom w:val="none" w:sz="0" w:space="0" w:color="auto"/>
            <w:right w:val="none" w:sz="0" w:space="0" w:color="auto"/>
          </w:divBdr>
          <w:divsChild>
            <w:div w:id="2004048492">
              <w:marLeft w:val="0"/>
              <w:marRight w:val="0"/>
              <w:marTop w:val="0"/>
              <w:marBottom w:val="0"/>
              <w:divBdr>
                <w:top w:val="none" w:sz="0" w:space="0" w:color="auto"/>
                <w:left w:val="none" w:sz="0" w:space="0" w:color="auto"/>
                <w:bottom w:val="none" w:sz="0" w:space="0" w:color="auto"/>
                <w:right w:val="none" w:sz="0" w:space="0" w:color="auto"/>
              </w:divBdr>
            </w:div>
          </w:divsChild>
        </w:div>
        <w:div w:id="230970669">
          <w:marLeft w:val="0"/>
          <w:marRight w:val="0"/>
          <w:marTop w:val="0"/>
          <w:marBottom w:val="0"/>
          <w:divBdr>
            <w:top w:val="none" w:sz="0" w:space="0" w:color="auto"/>
            <w:left w:val="none" w:sz="0" w:space="0" w:color="auto"/>
            <w:bottom w:val="none" w:sz="0" w:space="0" w:color="auto"/>
            <w:right w:val="none" w:sz="0" w:space="0" w:color="auto"/>
          </w:divBdr>
        </w:div>
        <w:div w:id="1201282894">
          <w:marLeft w:val="0"/>
          <w:marRight w:val="0"/>
          <w:marTop w:val="0"/>
          <w:marBottom w:val="0"/>
          <w:divBdr>
            <w:top w:val="none" w:sz="0" w:space="0" w:color="auto"/>
            <w:left w:val="none" w:sz="0" w:space="0" w:color="auto"/>
            <w:bottom w:val="none" w:sz="0" w:space="0" w:color="auto"/>
            <w:right w:val="none" w:sz="0" w:space="0" w:color="auto"/>
          </w:divBdr>
          <w:divsChild>
            <w:div w:id="814757837">
              <w:marLeft w:val="0"/>
              <w:marRight w:val="0"/>
              <w:marTop w:val="0"/>
              <w:marBottom w:val="0"/>
              <w:divBdr>
                <w:top w:val="none" w:sz="0" w:space="0" w:color="auto"/>
                <w:left w:val="none" w:sz="0" w:space="0" w:color="auto"/>
                <w:bottom w:val="none" w:sz="0" w:space="0" w:color="auto"/>
                <w:right w:val="none" w:sz="0" w:space="0" w:color="auto"/>
              </w:divBdr>
            </w:div>
          </w:divsChild>
        </w:div>
        <w:div w:id="1851217006">
          <w:marLeft w:val="0"/>
          <w:marRight w:val="0"/>
          <w:marTop w:val="300"/>
          <w:marBottom w:val="0"/>
          <w:divBdr>
            <w:top w:val="none" w:sz="0" w:space="0" w:color="auto"/>
            <w:left w:val="none" w:sz="0" w:space="0" w:color="auto"/>
            <w:bottom w:val="none" w:sz="0" w:space="0" w:color="auto"/>
            <w:right w:val="none" w:sz="0" w:space="0" w:color="auto"/>
          </w:divBdr>
          <w:divsChild>
            <w:div w:id="1735202203">
              <w:marLeft w:val="0"/>
              <w:marRight w:val="0"/>
              <w:marTop w:val="0"/>
              <w:marBottom w:val="0"/>
              <w:divBdr>
                <w:top w:val="none" w:sz="0" w:space="0" w:color="auto"/>
                <w:left w:val="none" w:sz="0" w:space="0" w:color="auto"/>
                <w:bottom w:val="none" w:sz="0" w:space="0" w:color="auto"/>
                <w:right w:val="none" w:sz="0" w:space="0" w:color="auto"/>
              </w:divBdr>
              <w:divsChild>
                <w:div w:id="200142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729427">
          <w:marLeft w:val="0"/>
          <w:marRight w:val="0"/>
          <w:marTop w:val="300"/>
          <w:marBottom w:val="0"/>
          <w:divBdr>
            <w:top w:val="none" w:sz="0" w:space="0" w:color="auto"/>
            <w:left w:val="none" w:sz="0" w:space="0" w:color="auto"/>
            <w:bottom w:val="none" w:sz="0" w:space="0" w:color="auto"/>
            <w:right w:val="none" w:sz="0" w:space="0" w:color="auto"/>
          </w:divBdr>
          <w:divsChild>
            <w:div w:id="2027443429">
              <w:marLeft w:val="0"/>
              <w:marRight w:val="0"/>
              <w:marTop w:val="0"/>
              <w:marBottom w:val="0"/>
              <w:divBdr>
                <w:top w:val="none" w:sz="0" w:space="0" w:color="auto"/>
                <w:left w:val="none" w:sz="0" w:space="0" w:color="auto"/>
                <w:bottom w:val="none" w:sz="0" w:space="0" w:color="auto"/>
                <w:right w:val="none" w:sz="0" w:space="0" w:color="auto"/>
              </w:divBdr>
              <w:divsChild>
                <w:div w:id="280691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077396">
          <w:marLeft w:val="0"/>
          <w:marRight w:val="0"/>
          <w:marTop w:val="300"/>
          <w:marBottom w:val="0"/>
          <w:divBdr>
            <w:top w:val="none" w:sz="0" w:space="0" w:color="auto"/>
            <w:left w:val="none" w:sz="0" w:space="0" w:color="auto"/>
            <w:bottom w:val="none" w:sz="0" w:space="0" w:color="auto"/>
            <w:right w:val="none" w:sz="0" w:space="0" w:color="auto"/>
          </w:divBdr>
          <w:divsChild>
            <w:div w:id="1459497106">
              <w:marLeft w:val="0"/>
              <w:marRight w:val="0"/>
              <w:marTop w:val="0"/>
              <w:marBottom w:val="0"/>
              <w:divBdr>
                <w:top w:val="none" w:sz="0" w:space="0" w:color="auto"/>
                <w:left w:val="none" w:sz="0" w:space="0" w:color="auto"/>
                <w:bottom w:val="none" w:sz="0" w:space="0" w:color="auto"/>
                <w:right w:val="none" w:sz="0" w:space="0" w:color="auto"/>
              </w:divBdr>
              <w:divsChild>
                <w:div w:id="77313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209227">
      <w:bodyDiv w:val="1"/>
      <w:marLeft w:val="0"/>
      <w:marRight w:val="0"/>
      <w:marTop w:val="0"/>
      <w:marBottom w:val="0"/>
      <w:divBdr>
        <w:top w:val="none" w:sz="0" w:space="0" w:color="auto"/>
        <w:left w:val="none" w:sz="0" w:space="0" w:color="auto"/>
        <w:bottom w:val="none" w:sz="0" w:space="0" w:color="auto"/>
        <w:right w:val="none" w:sz="0" w:space="0" w:color="auto"/>
      </w:divBdr>
      <w:divsChild>
        <w:div w:id="309943233">
          <w:marLeft w:val="0"/>
          <w:marRight w:val="0"/>
          <w:marTop w:val="0"/>
          <w:marBottom w:val="0"/>
          <w:divBdr>
            <w:top w:val="none" w:sz="0" w:space="0" w:color="auto"/>
            <w:left w:val="none" w:sz="0" w:space="0" w:color="auto"/>
            <w:bottom w:val="none" w:sz="0" w:space="0" w:color="auto"/>
            <w:right w:val="none" w:sz="0" w:space="0" w:color="auto"/>
          </w:divBdr>
        </w:div>
        <w:div w:id="2018460814">
          <w:marLeft w:val="0"/>
          <w:marRight w:val="0"/>
          <w:marTop w:val="0"/>
          <w:marBottom w:val="0"/>
          <w:divBdr>
            <w:top w:val="none" w:sz="0" w:space="0" w:color="auto"/>
            <w:left w:val="none" w:sz="0" w:space="0" w:color="auto"/>
            <w:bottom w:val="none" w:sz="0" w:space="0" w:color="auto"/>
            <w:right w:val="none" w:sz="0" w:space="0" w:color="auto"/>
          </w:divBdr>
          <w:divsChild>
            <w:div w:id="711149763">
              <w:marLeft w:val="0"/>
              <w:marRight w:val="0"/>
              <w:marTop w:val="0"/>
              <w:marBottom w:val="0"/>
              <w:divBdr>
                <w:top w:val="none" w:sz="0" w:space="0" w:color="auto"/>
                <w:left w:val="none" w:sz="0" w:space="0" w:color="auto"/>
                <w:bottom w:val="none" w:sz="0" w:space="0" w:color="auto"/>
                <w:right w:val="none" w:sz="0" w:space="0" w:color="auto"/>
              </w:divBdr>
            </w:div>
          </w:divsChild>
        </w:div>
        <w:div w:id="511644373">
          <w:marLeft w:val="0"/>
          <w:marRight w:val="0"/>
          <w:marTop w:val="0"/>
          <w:marBottom w:val="0"/>
          <w:divBdr>
            <w:top w:val="none" w:sz="0" w:space="0" w:color="auto"/>
            <w:left w:val="none" w:sz="0" w:space="0" w:color="auto"/>
            <w:bottom w:val="none" w:sz="0" w:space="0" w:color="auto"/>
            <w:right w:val="none" w:sz="0" w:space="0" w:color="auto"/>
          </w:divBdr>
        </w:div>
        <w:div w:id="1615206580">
          <w:marLeft w:val="0"/>
          <w:marRight w:val="0"/>
          <w:marTop w:val="0"/>
          <w:marBottom w:val="0"/>
          <w:divBdr>
            <w:top w:val="none" w:sz="0" w:space="0" w:color="auto"/>
            <w:left w:val="none" w:sz="0" w:space="0" w:color="auto"/>
            <w:bottom w:val="none" w:sz="0" w:space="0" w:color="auto"/>
            <w:right w:val="none" w:sz="0" w:space="0" w:color="auto"/>
          </w:divBdr>
          <w:divsChild>
            <w:div w:id="2086105165">
              <w:marLeft w:val="0"/>
              <w:marRight w:val="0"/>
              <w:marTop w:val="0"/>
              <w:marBottom w:val="0"/>
              <w:divBdr>
                <w:top w:val="none" w:sz="0" w:space="0" w:color="auto"/>
                <w:left w:val="none" w:sz="0" w:space="0" w:color="auto"/>
                <w:bottom w:val="none" w:sz="0" w:space="0" w:color="auto"/>
                <w:right w:val="none" w:sz="0" w:space="0" w:color="auto"/>
              </w:divBdr>
            </w:div>
          </w:divsChild>
        </w:div>
        <w:div w:id="1151753846">
          <w:marLeft w:val="0"/>
          <w:marRight w:val="0"/>
          <w:marTop w:val="0"/>
          <w:marBottom w:val="0"/>
          <w:divBdr>
            <w:top w:val="none" w:sz="0" w:space="0" w:color="auto"/>
            <w:left w:val="none" w:sz="0" w:space="0" w:color="auto"/>
            <w:bottom w:val="none" w:sz="0" w:space="0" w:color="auto"/>
            <w:right w:val="none" w:sz="0" w:space="0" w:color="auto"/>
          </w:divBdr>
        </w:div>
        <w:div w:id="1664505018">
          <w:marLeft w:val="0"/>
          <w:marRight w:val="0"/>
          <w:marTop w:val="0"/>
          <w:marBottom w:val="0"/>
          <w:divBdr>
            <w:top w:val="none" w:sz="0" w:space="0" w:color="auto"/>
            <w:left w:val="none" w:sz="0" w:space="0" w:color="auto"/>
            <w:bottom w:val="none" w:sz="0" w:space="0" w:color="auto"/>
            <w:right w:val="none" w:sz="0" w:space="0" w:color="auto"/>
          </w:divBdr>
          <w:divsChild>
            <w:div w:id="38557121">
              <w:marLeft w:val="0"/>
              <w:marRight w:val="0"/>
              <w:marTop w:val="0"/>
              <w:marBottom w:val="0"/>
              <w:divBdr>
                <w:top w:val="none" w:sz="0" w:space="0" w:color="auto"/>
                <w:left w:val="none" w:sz="0" w:space="0" w:color="auto"/>
                <w:bottom w:val="none" w:sz="0" w:space="0" w:color="auto"/>
                <w:right w:val="none" w:sz="0" w:space="0" w:color="auto"/>
              </w:divBdr>
            </w:div>
          </w:divsChild>
        </w:div>
        <w:div w:id="268053902">
          <w:marLeft w:val="0"/>
          <w:marRight w:val="0"/>
          <w:marTop w:val="0"/>
          <w:marBottom w:val="0"/>
          <w:divBdr>
            <w:top w:val="none" w:sz="0" w:space="0" w:color="auto"/>
            <w:left w:val="none" w:sz="0" w:space="0" w:color="auto"/>
            <w:bottom w:val="none" w:sz="0" w:space="0" w:color="auto"/>
            <w:right w:val="none" w:sz="0" w:space="0" w:color="auto"/>
          </w:divBdr>
        </w:div>
        <w:div w:id="973875507">
          <w:marLeft w:val="0"/>
          <w:marRight w:val="0"/>
          <w:marTop w:val="0"/>
          <w:marBottom w:val="0"/>
          <w:divBdr>
            <w:top w:val="none" w:sz="0" w:space="0" w:color="auto"/>
            <w:left w:val="none" w:sz="0" w:space="0" w:color="auto"/>
            <w:bottom w:val="none" w:sz="0" w:space="0" w:color="auto"/>
            <w:right w:val="none" w:sz="0" w:space="0" w:color="auto"/>
          </w:divBdr>
          <w:divsChild>
            <w:div w:id="1119758347">
              <w:marLeft w:val="0"/>
              <w:marRight w:val="0"/>
              <w:marTop w:val="0"/>
              <w:marBottom w:val="0"/>
              <w:divBdr>
                <w:top w:val="none" w:sz="0" w:space="0" w:color="auto"/>
                <w:left w:val="none" w:sz="0" w:space="0" w:color="auto"/>
                <w:bottom w:val="none" w:sz="0" w:space="0" w:color="auto"/>
                <w:right w:val="none" w:sz="0" w:space="0" w:color="auto"/>
              </w:divBdr>
            </w:div>
          </w:divsChild>
        </w:div>
        <w:div w:id="475218442">
          <w:marLeft w:val="0"/>
          <w:marRight w:val="0"/>
          <w:marTop w:val="0"/>
          <w:marBottom w:val="0"/>
          <w:divBdr>
            <w:top w:val="none" w:sz="0" w:space="0" w:color="auto"/>
            <w:left w:val="none" w:sz="0" w:space="0" w:color="auto"/>
            <w:bottom w:val="none" w:sz="0" w:space="0" w:color="auto"/>
            <w:right w:val="none" w:sz="0" w:space="0" w:color="auto"/>
          </w:divBdr>
        </w:div>
        <w:div w:id="1311250849">
          <w:marLeft w:val="0"/>
          <w:marRight w:val="0"/>
          <w:marTop w:val="0"/>
          <w:marBottom w:val="0"/>
          <w:divBdr>
            <w:top w:val="none" w:sz="0" w:space="0" w:color="auto"/>
            <w:left w:val="none" w:sz="0" w:space="0" w:color="auto"/>
            <w:bottom w:val="none" w:sz="0" w:space="0" w:color="auto"/>
            <w:right w:val="none" w:sz="0" w:space="0" w:color="auto"/>
          </w:divBdr>
          <w:divsChild>
            <w:div w:id="606621533">
              <w:marLeft w:val="0"/>
              <w:marRight w:val="0"/>
              <w:marTop w:val="0"/>
              <w:marBottom w:val="0"/>
              <w:divBdr>
                <w:top w:val="none" w:sz="0" w:space="0" w:color="auto"/>
                <w:left w:val="none" w:sz="0" w:space="0" w:color="auto"/>
                <w:bottom w:val="none" w:sz="0" w:space="0" w:color="auto"/>
                <w:right w:val="none" w:sz="0" w:space="0" w:color="auto"/>
              </w:divBdr>
            </w:div>
          </w:divsChild>
        </w:div>
        <w:div w:id="876772309">
          <w:marLeft w:val="0"/>
          <w:marRight w:val="0"/>
          <w:marTop w:val="0"/>
          <w:marBottom w:val="0"/>
          <w:divBdr>
            <w:top w:val="none" w:sz="0" w:space="0" w:color="auto"/>
            <w:left w:val="none" w:sz="0" w:space="0" w:color="auto"/>
            <w:bottom w:val="none" w:sz="0" w:space="0" w:color="auto"/>
            <w:right w:val="none" w:sz="0" w:space="0" w:color="auto"/>
          </w:divBdr>
        </w:div>
        <w:div w:id="193734280">
          <w:marLeft w:val="0"/>
          <w:marRight w:val="0"/>
          <w:marTop w:val="0"/>
          <w:marBottom w:val="0"/>
          <w:divBdr>
            <w:top w:val="none" w:sz="0" w:space="0" w:color="auto"/>
            <w:left w:val="none" w:sz="0" w:space="0" w:color="auto"/>
            <w:bottom w:val="none" w:sz="0" w:space="0" w:color="auto"/>
            <w:right w:val="none" w:sz="0" w:space="0" w:color="auto"/>
          </w:divBdr>
          <w:divsChild>
            <w:div w:id="1026952757">
              <w:marLeft w:val="0"/>
              <w:marRight w:val="0"/>
              <w:marTop w:val="0"/>
              <w:marBottom w:val="0"/>
              <w:divBdr>
                <w:top w:val="none" w:sz="0" w:space="0" w:color="auto"/>
                <w:left w:val="none" w:sz="0" w:space="0" w:color="auto"/>
                <w:bottom w:val="none" w:sz="0" w:space="0" w:color="auto"/>
                <w:right w:val="none" w:sz="0" w:space="0" w:color="auto"/>
              </w:divBdr>
            </w:div>
          </w:divsChild>
        </w:div>
        <w:div w:id="1148597325">
          <w:marLeft w:val="0"/>
          <w:marRight w:val="0"/>
          <w:marTop w:val="0"/>
          <w:marBottom w:val="0"/>
          <w:divBdr>
            <w:top w:val="none" w:sz="0" w:space="0" w:color="auto"/>
            <w:left w:val="none" w:sz="0" w:space="0" w:color="auto"/>
            <w:bottom w:val="none" w:sz="0" w:space="0" w:color="auto"/>
            <w:right w:val="none" w:sz="0" w:space="0" w:color="auto"/>
          </w:divBdr>
        </w:div>
        <w:div w:id="216935555">
          <w:marLeft w:val="0"/>
          <w:marRight w:val="0"/>
          <w:marTop w:val="0"/>
          <w:marBottom w:val="0"/>
          <w:divBdr>
            <w:top w:val="none" w:sz="0" w:space="0" w:color="auto"/>
            <w:left w:val="none" w:sz="0" w:space="0" w:color="auto"/>
            <w:bottom w:val="none" w:sz="0" w:space="0" w:color="auto"/>
            <w:right w:val="none" w:sz="0" w:space="0" w:color="auto"/>
          </w:divBdr>
          <w:divsChild>
            <w:div w:id="2101901261">
              <w:marLeft w:val="0"/>
              <w:marRight w:val="0"/>
              <w:marTop w:val="0"/>
              <w:marBottom w:val="0"/>
              <w:divBdr>
                <w:top w:val="none" w:sz="0" w:space="0" w:color="auto"/>
                <w:left w:val="none" w:sz="0" w:space="0" w:color="auto"/>
                <w:bottom w:val="none" w:sz="0" w:space="0" w:color="auto"/>
                <w:right w:val="none" w:sz="0" w:space="0" w:color="auto"/>
              </w:divBdr>
            </w:div>
          </w:divsChild>
        </w:div>
        <w:div w:id="777605545">
          <w:marLeft w:val="0"/>
          <w:marRight w:val="0"/>
          <w:marTop w:val="300"/>
          <w:marBottom w:val="0"/>
          <w:divBdr>
            <w:top w:val="none" w:sz="0" w:space="0" w:color="auto"/>
            <w:left w:val="none" w:sz="0" w:space="0" w:color="auto"/>
            <w:bottom w:val="none" w:sz="0" w:space="0" w:color="auto"/>
            <w:right w:val="none" w:sz="0" w:space="0" w:color="auto"/>
          </w:divBdr>
          <w:divsChild>
            <w:div w:id="1364744593">
              <w:marLeft w:val="0"/>
              <w:marRight w:val="0"/>
              <w:marTop w:val="0"/>
              <w:marBottom w:val="0"/>
              <w:divBdr>
                <w:top w:val="none" w:sz="0" w:space="0" w:color="auto"/>
                <w:left w:val="none" w:sz="0" w:space="0" w:color="auto"/>
                <w:bottom w:val="none" w:sz="0" w:space="0" w:color="auto"/>
                <w:right w:val="none" w:sz="0" w:space="0" w:color="auto"/>
              </w:divBdr>
              <w:divsChild>
                <w:div w:id="837228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44872">
          <w:marLeft w:val="0"/>
          <w:marRight w:val="0"/>
          <w:marTop w:val="300"/>
          <w:marBottom w:val="0"/>
          <w:divBdr>
            <w:top w:val="none" w:sz="0" w:space="0" w:color="auto"/>
            <w:left w:val="none" w:sz="0" w:space="0" w:color="auto"/>
            <w:bottom w:val="none" w:sz="0" w:space="0" w:color="auto"/>
            <w:right w:val="none" w:sz="0" w:space="0" w:color="auto"/>
          </w:divBdr>
          <w:divsChild>
            <w:div w:id="1270626841">
              <w:marLeft w:val="0"/>
              <w:marRight w:val="0"/>
              <w:marTop w:val="0"/>
              <w:marBottom w:val="0"/>
              <w:divBdr>
                <w:top w:val="none" w:sz="0" w:space="0" w:color="auto"/>
                <w:left w:val="none" w:sz="0" w:space="0" w:color="auto"/>
                <w:bottom w:val="none" w:sz="0" w:space="0" w:color="auto"/>
                <w:right w:val="none" w:sz="0" w:space="0" w:color="auto"/>
              </w:divBdr>
              <w:divsChild>
                <w:div w:id="1430000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80730">
          <w:marLeft w:val="0"/>
          <w:marRight w:val="0"/>
          <w:marTop w:val="300"/>
          <w:marBottom w:val="0"/>
          <w:divBdr>
            <w:top w:val="none" w:sz="0" w:space="0" w:color="auto"/>
            <w:left w:val="none" w:sz="0" w:space="0" w:color="auto"/>
            <w:bottom w:val="none" w:sz="0" w:space="0" w:color="auto"/>
            <w:right w:val="none" w:sz="0" w:space="0" w:color="auto"/>
          </w:divBdr>
          <w:divsChild>
            <w:div w:id="1081098297">
              <w:marLeft w:val="0"/>
              <w:marRight w:val="0"/>
              <w:marTop w:val="0"/>
              <w:marBottom w:val="0"/>
              <w:divBdr>
                <w:top w:val="none" w:sz="0" w:space="0" w:color="auto"/>
                <w:left w:val="none" w:sz="0" w:space="0" w:color="auto"/>
                <w:bottom w:val="none" w:sz="0" w:space="0" w:color="auto"/>
                <w:right w:val="none" w:sz="0" w:space="0" w:color="auto"/>
              </w:divBdr>
              <w:divsChild>
                <w:div w:id="44493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91840">
          <w:marLeft w:val="0"/>
          <w:marRight w:val="0"/>
          <w:marTop w:val="300"/>
          <w:marBottom w:val="0"/>
          <w:divBdr>
            <w:top w:val="none" w:sz="0" w:space="0" w:color="auto"/>
            <w:left w:val="none" w:sz="0" w:space="0" w:color="auto"/>
            <w:bottom w:val="none" w:sz="0" w:space="0" w:color="auto"/>
            <w:right w:val="none" w:sz="0" w:space="0" w:color="auto"/>
          </w:divBdr>
          <w:divsChild>
            <w:div w:id="465857289">
              <w:marLeft w:val="0"/>
              <w:marRight w:val="0"/>
              <w:marTop w:val="0"/>
              <w:marBottom w:val="0"/>
              <w:divBdr>
                <w:top w:val="none" w:sz="0" w:space="0" w:color="auto"/>
                <w:left w:val="none" w:sz="0" w:space="0" w:color="auto"/>
                <w:bottom w:val="none" w:sz="0" w:space="0" w:color="auto"/>
                <w:right w:val="none" w:sz="0" w:space="0" w:color="auto"/>
              </w:divBdr>
              <w:divsChild>
                <w:div w:id="11109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335644">
      <w:bodyDiv w:val="1"/>
      <w:marLeft w:val="0"/>
      <w:marRight w:val="0"/>
      <w:marTop w:val="0"/>
      <w:marBottom w:val="0"/>
      <w:divBdr>
        <w:top w:val="none" w:sz="0" w:space="0" w:color="auto"/>
        <w:left w:val="none" w:sz="0" w:space="0" w:color="auto"/>
        <w:bottom w:val="none" w:sz="0" w:space="0" w:color="auto"/>
        <w:right w:val="none" w:sz="0" w:space="0" w:color="auto"/>
      </w:divBdr>
      <w:divsChild>
        <w:div w:id="810903692">
          <w:marLeft w:val="0"/>
          <w:marRight w:val="0"/>
          <w:marTop w:val="0"/>
          <w:marBottom w:val="0"/>
          <w:divBdr>
            <w:top w:val="none" w:sz="0" w:space="0" w:color="auto"/>
            <w:left w:val="none" w:sz="0" w:space="0" w:color="auto"/>
            <w:bottom w:val="none" w:sz="0" w:space="0" w:color="auto"/>
            <w:right w:val="none" w:sz="0" w:space="0" w:color="auto"/>
          </w:divBdr>
        </w:div>
        <w:div w:id="1142849209">
          <w:marLeft w:val="0"/>
          <w:marRight w:val="0"/>
          <w:marTop w:val="0"/>
          <w:marBottom w:val="0"/>
          <w:divBdr>
            <w:top w:val="none" w:sz="0" w:space="0" w:color="auto"/>
            <w:left w:val="none" w:sz="0" w:space="0" w:color="auto"/>
            <w:bottom w:val="none" w:sz="0" w:space="0" w:color="auto"/>
            <w:right w:val="none" w:sz="0" w:space="0" w:color="auto"/>
          </w:divBdr>
          <w:divsChild>
            <w:div w:id="1520462747">
              <w:marLeft w:val="0"/>
              <w:marRight w:val="0"/>
              <w:marTop w:val="0"/>
              <w:marBottom w:val="0"/>
              <w:divBdr>
                <w:top w:val="none" w:sz="0" w:space="0" w:color="auto"/>
                <w:left w:val="none" w:sz="0" w:space="0" w:color="auto"/>
                <w:bottom w:val="none" w:sz="0" w:space="0" w:color="auto"/>
                <w:right w:val="none" w:sz="0" w:space="0" w:color="auto"/>
              </w:divBdr>
            </w:div>
          </w:divsChild>
        </w:div>
        <w:div w:id="684402927">
          <w:marLeft w:val="0"/>
          <w:marRight w:val="0"/>
          <w:marTop w:val="0"/>
          <w:marBottom w:val="0"/>
          <w:divBdr>
            <w:top w:val="none" w:sz="0" w:space="0" w:color="auto"/>
            <w:left w:val="none" w:sz="0" w:space="0" w:color="auto"/>
            <w:bottom w:val="none" w:sz="0" w:space="0" w:color="auto"/>
            <w:right w:val="none" w:sz="0" w:space="0" w:color="auto"/>
          </w:divBdr>
        </w:div>
        <w:div w:id="2052067496">
          <w:marLeft w:val="0"/>
          <w:marRight w:val="0"/>
          <w:marTop w:val="0"/>
          <w:marBottom w:val="0"/>
          <w:divBdr>
            <w:top w:val="none" w:sz="0" w:space="0" w:color="auto"/>
            <w:left w:val="none" w:sz="0" w:space="0" w:color="auto"/>
            <w:bottom w:val="none" w:sz="0" w:space="0" w:color="auto"/>
            <w:right w:val="none" w:sz="0" w:space="0" w:color="auto"/>
          </w:divBdr>
          <w:divsChild>
            <w:div w:id="2030182349">
              <w:marLeft w:val="0"/>
              <w:marRight w:val="0"/>
              <w:marTop w:val="0"/>
              <w:marBottom w:val="0"/>
              <w:divBdr>
                <w:top w:val="none" w:sz="0" w:space="0" w:color="auto"/>
                <w:left w:val="none" w:sz="0" w:space="0" w:color="auto"/>
                <w:bottom w:val="none" w:sz="0" w:space="0" w:color="auto"/>
                <w:right w:val="none" w:sz="0" w:space="0" w:color="auto"/>
              </w:divBdr>
            </w:div>
          </w:divsChild>
        </w:div>
        <w:div w:id="2079742842">
          <w:marLeft w:val="0"/>
          <w:marRight w:val="0"/>
          <w:marTop w:val="0"/>
          <w:marBottom w:val="0"/>
          <w:divBdr>
            <w:top w:val="none" w:sz="0" w:space="0" w:color="auto"/>
            <w:left w:val="none" w:sz="0" w:space="0" w:color="auto"/>
            <w:bottom w:val="none" w:sz="0" w:space="0" w:color="auto"/>
            <w:right w:val="none" w:sz="0" w:space="0" w:color="auto"/>
          </w:divBdr>
        </w:div>
        <w:div w:id="90393742">
          <w:marLeft w:val="0"/>
          <w:marRight w:val="0"/>
          <w:marTop w:val="0"/>
          <w:marBottom w:val="0"/>
          <w:divBdr>
            <w:top w:val="none" w:sz="0" w:space="0" w:color="auto"/>
            <w:left w:val="none" w:sz="0" w:space="0" w:color="auto"/>
            <w:bottom w:val="none" w:sz="0" w:space="0" w:color="auto"/>
            <w:right w:val="none" w:sz="0" w:space="0" w:color="auto"/>
          </w:divBdr>
          <w:divsChild>
            <w:div w:id="228852072">
              <w:marLeft w:val="0"/>
              <w:marRight w:val="0"/>
              <w:marTop w:val="0"/>
              <w:marBottom w:val="0"/>
              <w:divBdr>
                <w:top w:val="none" w:sz="0" w:space="0" w:color="auto"/>
                <w:left w:val="none" w:sz="0" w:space="0" w:color="auto"/>
                <w:bottom w:val="none" w:sz="0" w:space="0" w:color="auto"/>
                <w:right w:val="none" w:sz="0" w:space="0" w:color="auto"/>
              </w:divBdr>
            </w:div>
          </w:divsChild>
        </w:div>
        <w:div w:id="2118483377">
          <w:marLeft w:val="0"/>
          <w:marRight w:val="0"/>
          <w:marTop w:val="0"/>
          <w:marBottom w:val="0"/>
          <w:divBdr>
            <w:top w:val="none" w:sz="0" w:space="0" w:color="auto"/>
            <w:left w:val="none" w:sz="0" w:space="0" w:color="auto"/>
            <w:bottom w:val="none" w:sz="0" w:space="0" w:color="auto"/>
            <w:right w:val="none" w:sz="0" w:space="0" w:color="auto"/>
          </w:divBdr>
        </w:div>
        <w:div w:id="1769694607">
          <w:marLeft w:val="0"/>
          <w:marRight w:val="0"/>
          <w:marTop w:val="0"/>
          <w:marBottom w:val="0"/>
          <w:divBdr>
            <w:top w:val="none" w:sz="0" w:space="0" w:color="auto"/>
            <w:left w:val="none" w:sz="0" w:space="0" w:color="auto"/>
            <w:bottom w:val="none" w:sz="0" w:space="0" w:color="auto"/>
            <w:right w:val="none" w:sz="0" w:space="0" w:color="auto"/>
          </w:divBdr>
          <w:divsChild>
            <w:div w:id="726496767">
              <w:marLeft w:val="0"/>
              <w:marRight w:val="0"/>
              <w:marTop w:val="0"/>
              <w:marBottom w:val="0"/>
              <w:divBdr>
                <w:top w:val="none" w:sz="0" w:space="0" w:color="auto"/>
                <w:left w:val="none" w:sz="0" w:space="0" w:color="auto"/>
                <w:bottom w:val="none" w:sz="0" w:space="0" w:color="auto"/>
                <w:right w:val="none" w:sz="0" w:space="0" w:color="auto"/>
              </w:divBdr>
            </w:div>
          </w:divsChild>
        </w:div>
        <w:div w:id="1030453167">
          <w:marLeft w:val="0"/>
          <w:marRight w:val="0"/>
          <w:marTop w:val="0"/>
          <w:marBottom w:val="0"/>
          <w:divBdr>
            <w:top w:val="none" w:sz="0" w:space="0" w:color="auto"/>
            <w:left w:val="none" w:sz="0" w:space="0" w:color="auto"/>
            <w:bottom w:val="none" w:sz="0" w:space="0" w:color="auto"/>
            <w:right w:val="none" w:sz="0" w:space="0" w:color="auto"/>
          </w:divBdr>
        </w:div>
        <w:div w:id="162430489">
          <w:marLeft w:val="0"/>
          <w:marRight w:val="0"/>
          <w:marTop w:val="0"/>
          <w:marBottom w:val="0"/>
          <w:divBdr>
            <w:top w:val="none" w:sz="0" w:space="0" w:color="auto"/>
            <w:left w:val="none" w:sz="0" w:space="0" w:color="auto"/>
            <w:bottom w:val="none" w:sz="0" w:space="0" w:color="auto"/>
            <w:right w:val="none" w:sz="0" w:space="0" w:color="auto"/>
          </w:divBdr>
          <w:divsChild>
            <w:div w:id="305938577">
              <w:marLeft w:val="0"/>
              <w:marRight w:val="0"/>
              <w:marTop w:val="0"/>
              <w:marBottom w:val="0"/>
              <w:divBdr>
                <w:top w:val="none" w:sz="0" w:space="0" w:color="auto"/>
                <w:left w:val="none" w:sz="0" w:space="0" w:color="auto"/>
                <w:bottom w:val="none" w:sz="0" w:space="0" w:color="auto"/>
                <w:right w:val="none" w:sz="0" w:space="0" w:color="auto"/>
              </w:divBdr>
            </w:div>
          </w:divsChild>
        </w:div>
        <w:div w:id="680620975">
          <w:marLeft w:val="0"/>
          <w:marRight w:val="0"/>
          <w:marTop w:val="0"/>
          <w:marBottom w:val="0"/>
          <w:divBdr>
            <w:top w:val="none" w:sz="0" w:space="0" w:color="auto"/>
            <w:left w:val="none" w:sz="0" w:space="0" w:color="auto"/>
            <w:bottom w:val="none" w:sz="0" w:space="0" w:color="auto"/>
            <w:right w:val="none" w:sz="0" w:space="0" w:color="auto"/>
          </w:divBdr>
        </w:div>
        <w:div w:id="2142532102">
          <w:marLeft w:val="0"/>
          <w:marRight w:val="0"/>
          <w:marTop w:val="0"/>
          <w:marBottom w:val="0"/>
          <w:divBdr>
            <w:top w:val="none" w:sz="0" w:space="0" w:color="auto"/>
            <w:left w:val="none" w:sz="0" w:space="0" w:color="auto"/>
            <w:bottom w:val="none" w:sz="0" w:space="0" w:color="auto"/>
            <w:right w:val="none" w:sz="0" w:space="0" w:color="auto"/>
          </w:divBdr>
          <w:divsChild>
            <w:div w:id="512454383">
              <w:marLeft w:val="0"/>
              <w:marRight w:val="0"/>
              <w:marTop w:val="0"/>
              <w:marBottom w:val="0"/>
              <w:divBdr>
                <w:top w:val="none" w:sz="0" w:space="0" w:color="auto"/>
                <w:left w:val="none" w:sz="0" w:space="0" w:color="auto"/>
                <w:bottom w:val="none" w:sz="0" w:space="0" w:color="auto"/>
                <w:right w:val="none" w:sz="0" w:space="0" w:color="auto"/>
              </w:divBdr>
            </w:div>
          </w:divsChild>
        </w:div>
        <w:div w:id="2058041838">
          <w:marLeft w:val="0"/>
          <w:marRight w:val="0"/>
          <w:marTop w:val="0"/>
          <w:marBottom w:val="0"/>
          <w:divBdr>
            <w:top w:val="none" w:sz="0" w:space="0" w:color="auto"/>
            <w:left w:val="none" w:sz="0" w:space="0" w:color="auto"/>
            <w:bottom w:val="none" w:sz="0" w:space="0" w:color="auto"/>
            <w:right w:val="none" w:sz="0" w:space="0" w:color="auto"/>
          </w:divBdr>
        </w:div>
        <w:div w:id="1221206199">
          <w:marLeft w:val="0"/>
          <w:marRight w:val="0"/>
          <w:marTop w:val="0"/>
          <w:marBottom w:val="0"/>
          <w:divBdr>
            <w:top w:val="none" w:sz="0" w:space="0" w:color="auto"/>
            <w:left w:val="none" w:sz="0" w:space="0" w:color="auto"/>
            <w:bottom w:val="none" w:sz="0" w:space="0" w:color="auto"/>
            <w:right w:val="none" w:sz="0" w:space="0" w:color="auto"/>
          </w:divBdr>
          <w:divsChild>
            <w:div w:id="2033453479">
              <w:marLeft w:val="0"/>
              <w:marRight w:val="0"/>
              <w:marTop w:val="0"/>
              <w:marBottom w:val="0"/>
              <w:divBdr>
                <w:top w:val="none" w:sz="0" w:space="0" w:color="auto"/>
                <w:left w:val="none" w:sz="0" w:space="0" w:color="auto"/>
                <w:bottom w:val="none" w:sz="0" w:space="0" w:color="auto"/>
                <w:right w:val="none" w:sz="0" w:space="0" w:color="auto"/>
              </w:divBdr>
            </w:div>
          </w:divsChild>
        </w:div>
        <w:div w:id="1868905846">
          <w:marLeft w:val="0"/>
          <w:marRight w:val="0"/>
          <w:marTop w:val="300"/>
          <w:marBottom w:val="0"/>
          <w:divBdr>
            <w:top w:val="none" w:sz="0" w:space="0" w:color="auto"/>
            <w:left w:val="none" w:sz="0" w:space="0" w:color="auto"/>
            <w:bottom w:val="none" w:sz="0" w:space="0" w:color="auto"/>
            <w:right w:val="none" w:sz="0" w:space="0" w:color="auto"/>
          </w:divBdr>
          <w:divsChild>
            <w:div w:id="424038639">
              <w:marLeft w:val="0"/>
              <w:marRight w:val="0"/>
              <w:marTop w:val="0"/>
              <w:marBottom w:val="0"/>
              <w:divBdr>
                <w:top w:val="none" w:sz="0" w:space="0" w:color="auto"/>
                <w:left w:val="none" w:sz="0" w:space="0" w:color="auto"/>
                <w:bottom w:val="none" w:sz="0" w:space="0" w:color="auto"/>
                <w:right w:val="none" w:sz="0" w:space="0" w:color="auto"/>
              </w:divBdr>
              <w:divsChild>
                <w:div w:id="725304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741221">
          <w:marLeft w:val="0"/>
          <w:marRight w:val="0"/>
          <w:marTop w:val="300"/>
          <w:marBottom w:val="0"/>
          <w:divBdr>
            <w:top w:val="none" w:sz="0" w:space="0" w:color="auto"/>
            <w:left w:val="none" w:sz="0" w:space="0" w:color="auto"/>
            <w:bottom w:val="none" w:sz="0" w:space="0" w:color="auto"/>
            <w:right w:val="none" w:sz="0" w:space="0" w:color="auto"/>
          </w:divBdr>
          <w:divsChild>
            <w:div w:id="781193697">
              <w:marLeft w:val="0"/>
              <w:marRight w:val="0"/>
              <w:marTop w:val="0"/>
              <w:marBottom w:val="0"/>
              <w:divBdr>
                <w:top w:val="none" w:sz="0" w:space="0" w:color="auto"/>
                <w:left w:val="none" w:sz="0" w:space="0" w:color="auto"/>
                <w:bottom w:val="none" w:sz="0" w:space="0" w:color="auto"/>
                <w:right w:val="none" w:sz="0" w:space="0" w:color="auto"/>
              </w:divBdr>
              <w:divsChild>
                <w:div w:id="4175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0457">
          <w:marLeft w:val="0"/>
          <w:marRight w:val="0"/>
          <w:marTop w:val="300"/>
          <w:marBottom w:val="0"/>
          <w:divBdr>
            <w:top w:val="none" w:sz="0" w:space="0" w:color="auto"/>
            <w:left w:val="none" w:sz="0" w:space="0" w:color="auto"/>
            <w:bottom w:val="none" w:sz="0" w:space="0" w:color="auto"/>
            <w:right w:val="none" w:sz="0" w:space="0" w:color="auto"/>
          </w:divBdr>
          <w:divsChild>
            <w:div w:id="1890914767">
              <w:marLeft w:val="0"/>
              <w:marRight w:val="0"/>
              <w:marTop w:val="0"/>
              <w:marBottom w:val="0"/>
              <w:divBdr>
                <w:top w:val="none" w:sz="0" w:space="0" w:color="auto"/>
                <w:left w:val="none" w:sz="0" w:space="0" w:color="auto"/>
                <w:bottom w:val="none" w:sz="0" w:space="0" w:color="auto"/>
                <w:right w:val="none" w:sz="0" w:space="0" w:color="auto"/>
              </w:divBdr>
              <w:divsChild>
                <w:div w:id="136559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2012">
          <w:marLeft w:val="0"/>
          <w:marRight w:val="0"/>
          <w:marTop w:val="300"/>
          <w:marBottom w:val="0"/>
          <w:divBdr>
            <w:top w:val="none" w:sz="0" w:space="0" w:color="auto"/>
            <w:left w:val="none" w:sz="0" w:space="0" w:color="auto"/>
            <w:bottom w:val="none" w:sz="0" w:space="0" w:color="auto"/>
            <w:right w:val="none" w:sz="0" w:space="0" w:color="auto"/>
          </w:divBdr>
          <w:divsChild>
            <w:div w:id="300766166">
              <w:marLeft w:val="0"/>
              <w:marRight w:val="0"/>
              <w:marTop w:val="0"/>
              <w:marBottom w:val="0"/>
              <w:divBdr>
                <w:top w:val="none" w:sz="0" w:space="0" w:color="auto"/>
                <w:left w:val="none" w:sz="0" w:space="0" w:color="auto"/>
                <w:bottom w:val="none" w:sz="0" w:space="0" w:color="auto"/>
                <w:right w:val="none" w:sz="0" w:space="0" w:color="auto"/>
              </w:divBdr>
              <w:divsChild>
                <w:div w:id="51754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723477">
      <w:bodyDiv w:val="1"/>
      <w:marLeft w:val="0"/>
      <w:marRight w:val="0"/>
      <w:marTop w:val="0"/>
      <w:marBottom w:val="0"/>
      <w:divBdr>
        <w:top w:val="none" w:sz="0" w:space="0" w:color="auto"/>
        <w:left w:val="none" w:sz="0" w:space="0" w:color="auto"/>
        <w:bottom w:val="none" w:sz="0" w:space="0" w:color="auto"/>
        <w:right w:val="none" w:sz="0" w:space="0" w:color="auto"/>
      </w:divBdr>
      <w:divsChild>
        <w:div w:id="58476909">
          <w:marLeft w:val="0"/>
          <w:marRight w:val="0"/>
          <w:marTop w:val="0"/>
          <w:marBottom w:val="0"/>
          <w:divBdr>
            <w:top w:val="none" w:sz="0" w:space="0" w:color="auto"/>
            <w:left w:val="none" w:sz="0" w:space="0" w:color="auto"/>
            <w:bottom w:val="none" w:sz="0" w:space="0" w:color="auto"/>
            <w:right w:val="none" w:sz="0" w:space="0" w:color="auto"/>
          </w:divBdr>
          <w:divsChild>
            <w:div w:id="94832143">
              <w:marLeft w:val="0"/>
              <w:marRight w:val="0"/>
              <w:marTop w:val="0"/>
              <w:marBottom w:val="0"/>
              <w:divBdr>
                <w:top w:val="none" w:sz="0" w:space="0" w:color="auto"/>
                <w:left w:val="none" w:sz="0" w:space="0" w:color="auto"/>
                <w:bottom w:val="none" w:sz="0" w:space="0" w:color="auto"/>
                <w:right w:val="none" w:sz="0" w:space="0" w:color="auto"/>
              </w:divBdr>
            </w:div>
          </w:divsChild>
        </w:div>
        <w:div w:id="106971320">
          <w:marLeft w:val="0"/>
          <w:marRight w:val="0"/>
          <w:marTop w:val="0"/>
          <w:marBottom w:val="0"/>
          <w:divBdr>
            <w:top w:val="none" w:sz="0" w:space="0" w:color="auto"/>
            <w:left w:val="none" w:sz="0" w:space="0" w:color="auto"/>
            <w:bottom w:val="none" w:sz="0" w:space="0" w:color="auto"/>
            <w:right w:val="none" w:sz="0" w:space="0" w:color="auto"/>
          </w:divBdr>
        </w:div>
        <w:div w:id="63064051">
          <w:marLeft w:val="0"/>
          <w:marRight w:val="0"/>
          <w:marTop w:val="0"/>
          <w:marBottom w:val="0"/>
          <w:divBdr>
            <w:top w:val="none" w:sz="0" w:space="0" w:color="auto"/>
            <w:left w:val="none" w:sz="0" w:space="0" w:color="auto"/>
            <w:bottom w:val="none" w:sz="0" w:space="0" w:color="auto"/>
            <w:right w:val="none" w:sz="0" w:space="0" w:color="auto"/>
          </w:divBdr>
          <w:divsChild>
            <w:div w:id="2143186725">
              <w:marLeft w:val="0"/>
              <w:marRight w:val="0"/>
              <w:marTop w:val="0"/>
              <w:marBottom w:val="0"/>
              <w:divBdr>
                <w:top w:val="none" w:sz="0" w:space="0" w:color="auto"/>
                <w:left w:val="none" w:sz="0" w:space="0" w:color="auto"/>
                <w:bottom w:val="none" w:sz="0" w:space="0" w:color="auto"/>
                <w:right w:val="none" w:sz="0" w:space="0" w:color="auto"/>
              </w:divBdr>
            </w:div>
          </w:divsChild>
        </w:div>
        <w:div w:id="1697387056">
          <w:marLeft w:val="0"/>
          <w:marRight w:val="0"/>
          <w:marTop w:val="0"/>
          <w:marBottom w:val="0"/>
          <w:divBdr>
            <w:top w:val="none" w:sz="0" w:space="0" w:color="auto"/>
            <w:left w:val="none" w:sz="0" w:space="0" w:color="auto"/>
            <w:bottom w:val="none" w:sz="0" w:space="0" w:color="auto"/>
            <w:right w:val="none" w:sz="0" w:space="0" w:color="auto"/>
          </w:divBdr>
        </w:div>
        <w:div w:id="843594112">
          <w:marLeft w:val="0"/>
          <w:marRight w:val="0"/>
          <w:marTop w:val="0"/>
          <w:marBottom w:val="0"/>
          <w:divBdr>
            <w:top w:val="none" w:sz="0" w:space="0" w:color="auto"/>
            <w:left w:val="none" w:sz="0" w:space="0" w:color="auto"/>
            <w:bottom w:val="none" w:sz="0" w:space="0" w:color="auto"/>
            <w:right w:val="none" w:sz="0" w:space="0" w:color="auto"/>
          </w:divBdr>
          <w:divsChild>
            <w:div w:id="1290428758">
              <w:marLeft w:val="0"/>
              <w:marRight w:val="0"/>
              <w:marTop w:val="0"/>
              <w:marBottom w:val="0"/>
              <w:divBdr>
                <w:top w:val="none" w:sz="0" w:space="0" w:color="auto"/>
                <w:left w:val="none" w:sz="0" w:space="0" w:color="auto"/>
                <w:bottom w:val="none" w:sz="0" w:space="0" w:color="auto"/>
                <w:right w:val="none" w:sz="0" w:space="0" w:color="auto"/>
              </w:divBdr>
            </w:div>
          </w:divsChild>
        </w:div>
        <w:div w:id="108400914">
          <w:marLeft w:val="0"/>
          <w:marRight w:val="0"/>
          <w:marTop w:val="0"/>
          <w:marBottom w:val="0"/>
          <w:divBdr>
            <w:top w:val="none" w:sz="0" w:space="0" w:color="auto"/>
            <w:left w:val="none" w:sz="0" w:space="0" w:color="auto"/>
            <w:bottom w:val="none" w:sz="0" w:space="0" w:color="auto"/>
            <w:right w:val="none" w:sz="0" w:space="0" w:color="auto"/>
          </w:divBdr>
        </w:div>
        <w:div w:id="535822936">
          <w:marLeft w:val="0"/>
          <w:marRight w:val="0"/>
          <w:marTop w:val="0"/>
          <w:marBottom w:val="0"/>
          <w:divBdr>
            <w:top w:val="none" w:sz="0" w:space="0" w:color="auto"/>
            <w:left w:val="none" w:sz="0" w:space="0" w:color="auto"/>
            <w:bottom w:val="none" w:sz="0" w:space="0" w:color="auto"/>
            <w:right w:val="none" w:sz="0" w:space="0" w:color="auto"/>
          </w:divBdr>
          <w:divsChild>
            <w:div w:id="1873758951">
              <w:marLeft w:val="0"/>
              <w:marRight w:val="0"/>
              <w:marTop w:val="0"/>
              <w:marBottom w:val="0"/>
              <w:divBdr>
                <w:top w:val="none" w:sz="0" w:space="0" w:color="auto"/>
                <w:left w:val="none" w:sz="0" w:space="0" w:color="auto"/>
                <w:bottom w:val="none" w:sz="0" w:space="0" w:color="auto"/>
                <w:right w:val="none" w:sz="0" w:space="0" w:color="auto"/>
              </w:divBdr>
            </w:div>
          </w:divsChild>
        </w:div>
        <w:div w:id="2146384624">
          <w:marLeft w:val="0"/>
          <w:marRight w:val="0"/>
          <w:marTop w:val="0"/>
          <w:marBottom w:val="0"/>
          <w:divBdr>
            <w:top w:val="none" w:sz="0" w:space="0" w:color="auto"/>
            <w:left w:val="none" w:sz="0" w:space="0" w:color="auto"/>
            <w:bottom w:val="none" w:sz="0" w:space="0" w:color="auto"/>
            <w:right w:val="none" w:sz="0" w:space="0" w:color="auto"/>
          </w:divBdr>
        </w:div>
        <w:div w:id="1147666582">
          <w:marLeft w:val="0"/>
          <w:marRight w:val="0"/>
          <w:marTop w:val="0"/>
          <w:marBottom w:val="0"/>
          <w:divBdr>
            <w:top w:val="none" w:sz="0" w:space="0" w:color="auto"/>
            <w:left w:val="none" w:sz="0" w:space="0" w:color="auto"/>
            <w:bottom w:val="none" w:sz="0" w:space="0" w:color="auto"/>
            <w:right w:val="none" w:sz="0" w:space="0" w:color="auto"/>
          </w:divBdr>
          <w:divsChild>
            <w:div w:id="850145288">
              <w:marLeft w:val="0"/>
              <w:marRight w:val="0"/>
              <w:marTop w:val="0"/>
              <w:marBottom w:val="0"/>
              <w:divBdr>
                <w:top w:val="none" w:sz="0" w:space="0" w:color="auto"/>
                <w:left w:val="none" w:sz="0" w:space="0" w:color="auto"/>
                <w:bottom w:val="none" w:sz="0" w:space="0" w:color="auto"/>
                <w:right w:val="none" w:sz="0" w:space="0" w:color="auto"/>
              </w:divBdr>
            </w:div>
          </w:divsChild>
        </w:div>
        <w:div w:id="2023555269">
          <w:marLeft w:val="0"/>
          <w:marRight w:val="0"/>
          <w:marTop w:val="0"/>
          <w:marBottom w:val="0"/>
          <w:divBdr>
            <w:top w:val="none" w:sz="0" w:space="0" w:color="auto"/>
            <w:left w:val="none" w:sz="0" w:space="0" w:color="auto"/>
            <w:bottom w:val="none" w:sz="0" w:space="0" w:color="auto"/>
            <w:right w:val="none" w:sz="0" w:space="0" w:color="auto"/>
          </w:divBdr>
        </w:div>
        <w:div w:id="1099909316">
          <w:marLeft w:val="0"/>
          <w:marRight w:val="0"/>
          <w:marTop w:val="0"/>
          <w:marBottom w:val="0"/>
          <w:divBdr>
            <w:top w:val="none" w:sz="0" w:space="0" w:color="auto"/>
            <w:left w:val="none" w:sz="0" w:space="0" w:color="auto"/>
            <w:bottom w:val="none" w:sz="0" w:space="0" w:color="auto"/>
            <w:right w:val="none" w:sz="0" w:space="0" w:color="auto"/>
          </w:divBdr>
          <w:divsChild>
            <w:div w:id="163712119">
              <w:marLeft w:val="0"/>
              <w:marRight w:val="0"/>
              <w:marTop w:val="0"/>
              <w:marBottom w:val="0"/>
              <w:divBdr>
                <w:top w:val="none" w:sz="0" w:space="0" w:color="auto"/>
                <w:left w:val="none" w:sz="0" w:space="0" w:color="auto"/>
                <w:bottom w:val="none" w:sz="0" w:space="0" w:color="auto"/>
                <w:right w:val="none" w:sz="0" w:space="0" w:color="auto"/>
              </w:divBdr>
            </w:div>
          </w:divsChild>
        </w:div>
        <w:div w:id="393434477">
          <w:marLeft w:val="0"/>
          <w:marRight w:val="0"/>
          <w:marTop w:val="0"/>
          <w:marBottom w:val="0"/>
          <w:divBdr>
            <w:top w:val="none" w:sz="0" w:space="0" w:color="auto"/>
            <w:left w:val="none" w:sz="0" w:space="0" w:color="auto"/>
            <w:bottom w:val="none" w:sz="0" w:space="0" w:color="auto"/>
            <w:right w:val="none" w:sz="0" w:space="0" w:color="auto"/>
          </w:divBdr>
        </w:div>
        <w:div w:id="385372134">
          <w:marLeft w:val="0"/>
          <w:marRight w:val="0"/>
          <w:marTop w:val="0"/>
          <w:marBottom w:val="0"/>
          <w:divBdr>
            <w:top w:val="none" w:sz="0" w:space="0" w:color="auto"/>
            <w:left w:val="none" w:sz="0" w:space="0" w:color="auto"/>
            <w:bottom w:val="none" w:sz="0" w:space="0" w:color="auto"/>
            <w:right w:val="none" w:sz="0" w:space="0" w:color="auto"/>
          </w:divBdr>
          <w:divsChild>
            <w:div w:id="1202087350">
              <w:marLeft w:val="0"/>
              <w:marRight w:val="0"/>
              <w:marTop w:val="0"/>
              <w:marBottom w:val="0"/>
              <w:divBdr>
                <w:top w:val="none" w:sz="0" w:space="0" w:color="auto"/>
                <w:left w:val="none" w:sz="0" w:space="0" w:color="auto"/>
                <w:bottom w:val="none" w:sz="0" w:space="0" w:color="auto"/>
                <w:right w:val="none" w:sz="0" w:space="0" w:color="auto"/>
              </w:divBdr>
            </w:div>
          </w:divsChild>
        </w:div>
        <w:div w:id="1824159655">
          <w:marLeft w:val="0"/>
          <w:marRight w:val="0"/>
          <w:marTop w:val="300"/>
          <w:marBottom w:val="0"/>
          <w:divBdr>
            <w:top w:val="none" w:sz="0" w:space="0" w:color="auto"/>
            <w:left w:val="none" w:sz="0" w:space="0" w:color="auto"/>
            <w:bottom w:val="none" w:sz="0" w:space="0" w:color="auto"/>
            <w:right w:val="none" w:sz="0" w:space="0" w:color="auto"/>
          </w:divBdr>
          <w:divsChild>
            <w:div w:id="338388458">
              <w:marLeft w:val="0"/>
              <w:marRight w:val="0"/>
              <w:marTop w:val="0"/>
              <w:marBottom w:val="0"/>
              <w:divBdr>
                <w:top w:val="none" w:sz="0" w:space="0" w:color="auto"/>
                <w:left w:val="none" w:sz="0" w:space="0" w:color="auto"/>
                <w:bottom w:val="none" w:sz="0" w:space="0" w:color="auto"/>
                <w:right w:val="none" w:sz="0" w:space="0" w:color="auto"/>
              </w:divBdr>
              <w:divsChild>
                <w:div w:id="111359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236762">
          <w:marLeft w:val="0"/>
          <w:marRight w:val="0"/>
          <w:marTop w:val="300"/>
          <w:marBottom w:val="0"/>
          <w:divBdr>
            <w:top w:val="none" w:sz="0" w:space="0" w:color="auto"/>
            <w:left w:val="none" w:sz="0" w:space="0" w:color="auto"/>
            <w:bottom w:val="none" w:sz="0" w:space="0" w:color="auto"/>
            <w:right w:val="none" w:sz="0" w:space="0" w:color="auto"/>
          </w:divBdr>
          <w:divsChild>
            <w:div w:id="2106883444">
              <w:marLeft w:val="0"/>
              <w:marRight w:val="0"/>
              <w:marTop w:val="0"/>
              <w:marBottom w:val="0"/>
              <w:divBdr>
                <w:top w:val="none" w:sz="0" w:space="0" w:color="auto"/>
                <w:left w:val="none" w:sz="0" w:space="0" w:color="auto"/>
                <w:bottom w:val="none" w:sz="0" w:space="0" w:color="auto"/>
                <w:right w:val="none" w:sz="0" w:space="0" w:color="auto"/>
              </w:divBdr>
              <w:divsChild>
                <w:div w:id="16165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562602">
          <w:marLeft w:val="0"/>
          <w:marRight w:val="0"/>
          <w:marTop w:val="300"/>
          <w:marBottom w:val="0"/>
          <w:divBdr>
            <w:top w:val="none" w:sz="0" w:space="0" w:color="auto"/>
            <w:left w:val="none" w:sz="0" w:space="0" w:color="auto"/>
            <w:bottom w:val="none" w:sz="0" w:space="0" w:color="auto"/>
            <w:right w:val="none" w:sz="0" w:space="0" w:color="auto"/>
          </w:divBdr>
          <w:divsChild>
            <w:div w:id="1307276263">
              <w:marLeft w:val="0"/>
              <w:marRight w:val="0"/>
              <w:marTop w:val="0"/>
              <w:marBottom w:val="0"/>
              <w:divBdr>
                <w:top w:val="none" w:sz="0" w:space="0" w:color="auto"/>
                <w:left w:val="none" w:sz="0" w:space="0" w:color="auto"/>
                <w:bottom w:val="none" w:sz="0" w:space="0" w:color="auto"/>
                <w:right w:val="none" w:sz="0" w:space="0" w:color="auto"/>
              </w:divBdr>
              <w:divsChild>
                <w:div w:id="312292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5460">
          <w:marLeft w:val="0"/>
          <w:marRight w:val="0"/>
          <w:marTop w:val="300"/>
          <w:marBottom w:val="0"/>
          <w:divBdr>
            <w:top w:val="none" w:sz="0" w:space="0" w:color="auto"/>
            <w:left w:val="none" w:sz="0" w:space="0" w:color="auto"/>
            <w:bottom w:val="none" w:sz="0" w:space="0" w:color="auto"/>
            <w:right w:val="none" w:sz="0" w:space="0" w:color="auto"/>
          </w:divBdr>
          <w:divsChild>
            <w:div w:id="811605801">
              <w:marLeft w:val="0"/>
              <w:marRight w:val="0"/>
              <w:marTop w:val="0"/>
              <w:marBottom w:val="0"/>
              <w:divBdr>
                <w:top w:val="none" w:sz="0" w:space="0" w:color="auto"/>
                <w:left w:val="none" w:sz="0" w:space="0" w:color="auto"/>
                <w:bottom w:val="none" w:sz="0" w:space="0" w:color="auto"/>
                <w:right w:val="none" w:sz="0" w:space="0" w:color="auto"/>
              </w:divBdr>
              <w:divsChild>
                <w:div w:id="170092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7420532">
      <w:bodyDiv w:val="1"/>
      <w:marLeft w:val="0"/>
      <w:marRight w:val="0"/>
      <w:marTop w:val="0"/>
      <w:marBottom w:val="0"/>
      <w:divBdr>
        <w:top w:val="none" w:sz="0" w:space="0" w:color="auto"/>
        <w:left w:val="none" w:sz="0" w:space="0" w:color="auto"/>
        <w:bottom w:val="none" w:sz="0" w:space="0" w:color="auto"/>
        <w:right w:val="none" w:sz="0" w:space="0" w:color="auto"/>
      </w:divBdr>
    </w:div>
    <w:div w:id="658072281">
      <w:bodyDiv w:val="1"/>
      <w:marLeft w:val="0"/>
      <w:marRight w:val="0"/>
      <w:marTop w:val="0"/>
      <w:marBottom w:val="0"/>
      <w:divBdr>
        <w:top w:val="none" w:sz="0" w:space="0" w:color="auto"/>
        <w:left w:val="none" w:sz="0" w:space="0" w:color="auto"/>
        <w:bottom w:val="none" w:sz="0" w:space="0" w:color="auto"/>
        <w:right w:val="none" w:sz="0" w:space="0" w:color="auto"/>
      </w:divBdr>
      <w:divsChild>
        <w:div w:id="11155108">
          <w:marLeft w:val="0"/>
          <w:marRight w:val="0"/>
          <w:marTop w:val="0"/>
          <w:marBottom w:val="0"/>
          <w:divBdr>
            <w:top w:val="none" w:sz="0" w:space="0" w:color="auto"/>
            <w:left w:val="none" w:sz="0" w:space="0" w:color="auto"/>
            <w:bottom w:val="none" w:sz="0" w:space="0" w:color="auto"/>
            <w:right w:val="none" w:sz="0" w:space="0" w:color="auto"/>
          </w:divBdr>
        </w:div>
        <w:div w:id="355429873">
          <w:marLeft w:val="0"/>
          <w:marRight w:val="0"/>
          <w:marTop w:val="0"/>
          <w:marBottom w:val="0"/>
          <w:divBdr>
            <w:top w:val="none" w:sz="0" w:space="0" w:color="auto"/>
            <w:left w:val="none" w:sz="0" w:space="0" w:color="auto"/>
            <w:bottom w:val="none" w:sz="0" w:space="0" w:color="auto"/>
            <w:right w:val="none" w:sz="0" w:space="0" w:color="auto"/>
          </w:divBdr>
          <w:divsChild>
            <w:div w:id="1220558876">
              <w:marLeft w:val="0"/>
              <w:marRight w:val="0"/>
              <w:marTop w:val="0"/>
              <w:marBottom w:val="0"/>
              <w:divBdr>
                <w:top w:val="none" w:sz="0" w:space="0" w:color="auto"/>
                <w:left w:val="none" w:sz="0" w:space="0" w:color="auto"/>
                <w:bottom w:val="none" w:sz="0" w:space="0" w:color="auto"/>
                <w:right w:val="none" w:sz="0" w:space="0" w:color="auto"/>
              </w:divBdr>
            </w:div>
          </w:divsChild>
        </w:div>
        <w:div w:id="1715231335">
          <w:marLeft w:val="0"/>
          <w:marRight w:val="0"/>
          <w:marTop w:val="0"/>
          <w:marBottom w:val="0"/>
          <w:divBdr>
            <w:top w:val="none" w:sz="0" w:space="0" w:color="auto"/>
            <w:left w:val="none" w:sz="0" w:space="0" w:color="auto"/>
            <w:bottom w:val="none" w:sz="0" w:space="0" w:color="auto"/>
            <w:right w:val="none" w:sz="0" w:space="0" w:color="auto"/>
          </w:divBdr>
        </w:div>
        <w:div w:id="1906408344">
          <w:marLeft w:val="0"/>
          <w:marRight w:val="0"/>
          <w:marTop w:val="0"/>
          <w:marBottom w:val="0"/>
          <w:divBdr>
            <w:top w:val="none" w:sz="0" w:space="0" w:color="auto"/>
            <w:left w:val="none" w:sz="0" w:space="0" w:color="auto"/>
            <w:bottom w:val="none" w:sz="0" w:space="0" w:color="auto"/>
            <w:right w:val="none" w:sz="0" w:space="0" w:color="auto"/>
          </w:divBdr>
          <w:divsChild>
            <w:div w:id="1391809108">
              <w:marLeft w:val="0"/>
              <w:marRight w:val="0"/>
              <w:marTop w:val="0"/>
              <w:marBottom w:val="0"/>
              <w:divBdr>
                <w:top w:val="none" w:sz="0" w:space="0" w:color="auto"/>
                <w:left w:val="none" w:sz="0" w:space="0" w:color="auto"/>
                <w:bottom w:val="none" w:sz="0" w:space="0" w:color="auto"/>
                <w:right w:val="none" w:sz="0" w:space="0" w:color="auto"/>
              </w:divBdr>
            </w:div>
          </w:divsChild>
        </w:div>
        <w:div w:id="368842812">
          <w:marLeft w:val="0"/>
          <w:marRight w:val="0"/>
          <w:marTop w:val="0"/>
          <w:marBottom w:val="0"/>
          <w:divBdr>
            <w:top w:val="none" w:sz="0" w:space="0" w:color="auto"/>
            <w:left w:val="none" w:sz="0" w:space="0" w:color="auto"/>
            <w:bottom w:val="none" w:sz="0" w:space="0" w:color="auto"/>
            <w:right w:val="none" w:sz="0" w:space="0" w:color="auto"/>
          </w:divBdr>
        </w:div>
        <w:div w:id="256406771">
          <w:marLeft w:val="0"/>
          <w:marRight w:val="0"/>
          <w:marTop w:val="0"/>
          <w:marBottom w:val="0"/>
          <w:divBdr>
            <w:top w:val="none" w:sz="0" w:space="0" w:color="auto"/>
            <w:left w:val="none" w:sz="0" w:space="0" w:color="auto"/>
            <w:bottom w:val="none" w:sz="0" w:space="0" w:color="auto"/>
            <w:right w:val="none" w:sz="0" w:space="0" w:color="auto"/>
          </w:divBdr>
          <w:divsChild>
            <w:div w:id="1181552077">
              <w:marLeft w:val="0"/>
              <w:marRight w:val="0"/>
              <w:marTop w:val="0"/>
              <w:marBottom w:val="0"/>
              <w:divBdr>
                <w:top w:val="none" w:sz="0" w:space="0" w:color="auto"/>
                <w:left w:val="none" w:sz="0" w:space="0" w:color="auto"/>
                <w:bottom w:val="none" w:sz="0" w:space="0" w:color="auto"/>
                <w:right w:val="none" w:sz="0" w:space="0" w:color="auto"/>
              </w:divBdr>
            </w:div>
          </w:divsChild>
        </w:div>
        <w:div w:id="784737055">
          <w:marLeft w:val="0"/>
          <w:marRight w:val="0"/>
          <w:marTop w:val="0"/>
          <w:marBottom w:val="0"/>
          <w:divBdr>
            <w:top w:val="none" w:sz="0" w:space="0" w:color="auto"/>
            <w:left w:val="none" w:sz="0" w:space="0" w:color="auto"/>
            <w:bottom w:val="none" w:sz="0" w:space="0" w:color="auto"/>
            <w:right w:val="none" w:sz="0" w:space="0" w:color="auto"/>
          </w:divBdr>
        </w:div>
        <w:div w:id="1011101082">
          <w:marLeft w:val="0"/>
          <w:marRight w:val="0"/>
          <w:marTop w:val="0"/>
          <w:marBottom w:val="0"/>
          <w:divBdr>
            <w:top w:val="none" w:sz="0" w:space="0" w:color="auto"/>
            <w:left w:val="none" w:sz="0" w:space="0" w:color="auto"/>
            <w:bottom w:val="none" w:sz="0" w:space="0" w:color="auto"/>
            <w:right w:val="none" w:sz="0" w:space="0" w:color="auto"/>
          </w:divBdr>
          <w:divsChild>
            <w:div w:id="1992051839">
              <w:marLeft w:val="0"/>
              <w:marRight w:val="0"/>
              <w:marTop w:val="0"/>
              <w:marBottom w:val="0"/>
              <w:divBdr>
                <w:top w:val="none" w:sz="0" w:space="0" w:color="auto"/>
                <w:left w:val="none" w:sz="0" w:space="0" w:color="auto"/>
                <w:bottom w:val="none" w:sz="0" w:space="0" w:color="auto"/>
                <w:right w:val="none" w:sz="0" w:space="0" w:color="auto"/>
              </w:divBdr>
            </w:div>
          </w:divsChild>
        </w:div>
        <w:div w:id="85536764">
          <w:marLeft w:val="0"/>
          <w:marRight w:val="0"/>
          <w:marTop w:val="0"/>
          <w:marBottom w:val="0"/>
          <w:divBdr>
            <w:top w:val="none" w:sz="0" w:space="0" w:color="auto"/>
            <w:left w:val="none" w:sz="0" w:space="0" w:color="auto"/>
            <w:bottom w:val="none" w:sz="0" w:space="0" w:color="auto"/>
            <w:right w:val="none" w:sz="0" w:space="0" w:color="auto"/>
          </w:divBdr>
        </w:div>
        <w:div w:id="1131170172">
          <w:marLeft w:val="0"/>
          <w:marRight w:val="0"/>
          <w:marTop w:val="0"/>
          <w:marBottom w:val="0"/>
          <w:divBdr>
            <w:top w:val="none" w:sz="0" w:space="0" w:color="auto"/>
            <w:left w:val="none" w:sz="0" w:space="0" w:color="auto"/>
            <w:bottom w:val="none" w:sz="0" w:space="0" w:color="auto"/>
            <w:right w:val="none" w:sz="0" w:space="0" w:color="auto"/>
          </w:divBdr>
          <w:divsChild>
            <w:div w:id="1959292347">
              <w:marLeft w:val="0"/>
              <w:marRight w:val="0"/>
              <w:marTop w:val="0"/>
              <w:marBottom w:val="0"/>
              <w:divBdr>
                <w:top w:val="none" w:sz="0" w:space="0" w:color="auto"/>
                <w:left w:val="none" w:sz="0" w:space="0" w:color="auto"/>
                <w:bottom w:val="none" w:sz="0" w:space="0" w:color="auto"/>
                <w:right w:val="none" w:sz="0" w:space="0" w:color="auto"/>
              </w:divBdr>
            </w:div>
          </w:divsChild>
        </w:div>
        <w:div w:id="1083796044">
          <w:marLeft w:val="0"/>
          <w:marRight w:val="0"/>
          <w:marTop w:val="0"/>
          <w:marBottom w:val="0"/>
          <w:divBdr>
            <w:top w:val="none" w:sz="0" w:space="0" w:color="auto"/>
            <w:left w:val="none" w:sz="0" w:space="0" w:color="auto"/>
            <w:bottom w:val="none" w:sz="0" w:space="0" w:color="auto"/>
            <w:right w:val="none" w:sz="0" w:space="0" w:color="auto"/>
          </w:divBdr>
        </w:div>
        <w:div w:id="1961104031">
          <w:marLeft w:val="0"/>
          <w:marRight w:val="0"/>
          <w:marTop w:val="0"/>
          <w:marBottom w:val="0"/>
          <w:divBdr>
            <w:top w:val="none" w:sz="0" w:space="0" w:color="auto"/>
            <w:left w:val="none" w:sz="0" w:space="0" w:color="auto"/>
            <w:bottom w:val="none" w:sz="0" w:space="0" w:color="auto"/>
            <w:right w:val="none" w:sz="0" w:space="0" w:color="auto"/>
          </w:divBdr>
          <w:divsChild>
            <w:div w:id="264004324">
              <w:marLeft w:val="0"/>
              <w:marRight w:val="0"/>
              <w:marTop w:val="0"/>
              <w:marBottom w:val="0"/>
              <w:divBdr>
                <w:top w:val="none" w:sz="0" w:space="0" w:color="auto"/>
                <w:left w:val="none" w:sz="0" w:space="0" w:color="auto"/>
                <w:bottom w:val="none" w:sz="0" w:space="0" w:color="auto"/>
                <w:right w:val="none" w:sz="0" w:space="0" w:color="auto"/>
              </w:divBdr>
            </w:div>
          </w:divsChild>
        </w:div>
        <w:div w:id="1882741325">
          <w:marLeft w:val="0"/>
          <w:marRight w:val="0"/>
          <w:marTop w:val="0"/>
          <w:marBottom w:val="0"/>
          <w:divBdr>
            <w:top w:val="none" w:sz="0" w:space="0" w:color="auto"/>
            <w:left w:val="none" w:sz="0" w:space="0" w:color="auto"/>
            <w:bottom w:val="none" w:sz="0" w:space="0" w:color="auto"/>
            <w:right w:val="none" w:sz="0" w:space="0" w:color="auto"/>
          </w:divBdr>
        </w:div>
        <w:div w:id="2134059375">
          <w:marLeft w:val="0"/>
          <w:marRight w:val="0"/>
          <w:marTop w:val="0"/>
          <w:marBottom w:val="0"/>
          <w:divBdr>
            <w:top w:val="none" w:sz="0" w:space="0" w:color="auto"/>
            <w:left w:val="none" w:sz="0" w:space="0" w:color="auto"/>
            <w:bottom w:val="none" w:sz="0" w:space="0" w:color="auto"/>
            <w:right w:val="none" w:sz="0" w:space="0" w:color="auto"/>
          </w:divBdr>
          <w:divsChild>
            <w:div w:id="1860316116">
              <w:marLeft w:val="0"/>
              <w:marRight w:val="0"/>
              <w:marTop w:val="0"/>
              <w:marBottom w:val="0"/>
              <w:divBdr>
                <w:top w:val="none" w:sz="0" w:space="0" w:color="auto"/>
                <w:left w:val="none" w:sz="0" w:space="0" w:color="auto"/>
                <w:bottom w:val="none" w:sz="0" w:space="0" w:color="auto"/>
                <w:right w:val="none" w:sz="0" w:space="0" w:color="auto"/>
              </w:divBdr>
            </w:div>
          </w:divsChild>
        </w:div>
        <w:div w:id="1008945009">
          <w:marLeft w:val="0"/>
          <w:marRight w:val="0"/>
          <w:marTop w:val="300"/>
          <w:marBottom w:val="0"/>
          <w:divBdr>
            <w:top w:val="none" w:sz="0" w:space="0" w:color="auto"/>
            <w:left w:val="none" w:sz="0" w:space="0" w:color="auto"/>
            <w:bottom w:val="none" w:sz="0" w:space="0" w:color="auto"/>
            <w:right w:val="none" w:sz="0" w:space="0" w:color="auto"/>
          </w:divBdr>
          <w:divsChild>
            <w:div w:id="349189289">
              <w:marLeft w:val="0"/>
              <w:marRight w:val="0"/>
              <w:marTop w:val="0"/>
              <w:marBottom w:val="0"/>
              <w:divBdr>
                <w:top w:val="none" w:sz="0" w:space="0" w:color="auto"/>
                <w:left w:val="none" w:sz="0" w:space="0" w:color="auto"/>
                <w:bottom w:val="none" w:sz="0" w:space="0" w:color="auto"/>
                <w:right w:val="none" w:sz="0" w:space="0" w:color="auto"/>
              </w:divBdr>
              <w:divsChild>
                <w:div w:id="41012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339458">
          <w:marLeft w:val="0"/>
          <w:marRight w:val="0"/>
          <w:marTop w:val="300"/>
          <w:marBottom w:val="0"/>
          <w:divBdr>
            <w:top w:val="none" w:sz="0" w:space="0" w:color="auto"/>
            <w:left w:val="none" w:sz="0" w:space="0" w:color="auto"/>
            <w:bottom w:val="none" w:sz="0" w:space="0" w:color="auto"/>
            <w:right w:val="none" w:sz="0" w:space="0" w:color="auto"/>
          </w:divBdr>
          <w:divsChild>
            <w:div w:id="1718821673">
              <w:marLeft w:val="0"/>
              <w:marRight w:val="0"/>
              <w:marTop w:val="0"/>
              <w:marBottom w:val="0"/>
              <w:divBdr>
                <w:top w:val="none" w:sz="0" w:space="0" w:color="auto"/>
                <w:left w:val="none" w:sz="0" w:space="0" w:color="auto"/>
                <w:bottom w:val="none" w:sz="0" w:space="0" w:color="auto"/>
                <w:right w:val="none" w:sz="0" w:space="0" w:color="auto"/>
              </w:divBdr>
              <w:divsChild>
                <w:div w:id="159312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403">
          <w:marLeft w:val="0"/>
          <w:marRight w:val="0"/>
          <w:marTop w:val="300"/>
          <w:marBottom w:val="0"/>
          <w:divBdr>
            <w:top w:val="none" w:sz="0" w:space="0" w:color="auto"/>
            <w:left w:val="none" w:sz="0" w:space="0" w:color="auto"/>
            <w:bottom w:val="none" w:sz="0" w:space="0" w:color="auto"/>
            <w:right w:val="none" w:sz="0" w:space="0" w:color="auto"/>
          </w:divBdr>
          <w:divsChild>
            <w:div w:id="1048064922">
              <w:marLeft w:val="0"/>
              <w:marRight w:val="0"/>
              <w:marTop w:val="0"/>
              <w:marBottom w:val="0"/>
              <w:divBdr>
                <w:top w:val="none" w:sz="0" w:space="0" w:color="auto"/>
                <w:left w:val="none" w:sz="0" w:space="0" w:color="auto"/>
                <w:bottom w:val="none" w:sz="0" w:space="0" w:color="auto"/>
                <w:right w:val="none" w:sz="0" w:space="0" w:color="auto"/>
              </w:divBdr>
              <w:divsChild>
                <w:div w:id="747577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190846">
          <w:marLeft w:val="0"/>
          <w:marRight w:val="0"/>
          <w:marTop w:val="300"/>
          <w:marBottom w:val="0"/>
          <w:divBdr>
            <w:top w:val="none" w:sz="0" w:space="0" w:color="auto"/>
            <w:left w:val="none" w:sz="0" w:space="0" w:color="auto"/>
            <w:bottom w:val="none" w:sz="0" w:space="0" w:color="auto"/>
            <w:right w:val="none" w:sz="0" w:space="0" w:color="auto"/>
          </w:divBdr>
          <w:divsChild>
            <w:div w:id="678699813">
              <w:marLeft w:val="0"/>
              <w:marRight w:val="0"/>
              <w:marTop w:val="0"/>
              <w:marBottom w:val="0"/>
              <w:divBdr>
                <w:top w:val="none" w:sz="0" w:space="0" w:color="auto"/>
                <w:left w:val="none" w:sz="0" w:space="0" w:color="auto"/>
                <w:bottom w:val="none" w:sz="0" w:space="0" w:color="auto"/>
                <w:right w:val="none" w:sz="0" w:space="0" w:color="auto"/>
              </w:divBdr>
              <w:divsChild>
                <w:div w:id="70124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386633">
      <w:bodyDiv w:val="1"/>
      <w:marLeft w:val="0"/>
      <w:marRight w:val="0"/>
      <w:marTop w:val="0"/>
      <w:marBottom w:val="0"/>
      <w:divBdr>
        <w:top w:val="none" w:sz="0" w:space="0" w:color="auto"/>
        <w:left w:val="none" w:sz="0" w:space="0" w:color="auto"/>
        <w:bottom w:val="none" w:sz="0" w:space="0" w:color="auto"/>
        <w:right w:val="none" w:sz="0" w:space="0" w:color="auto"/>
      </w:divBdr>
      <w:divsChild>
        <w:div w:id="2143884789">
          <w:marLeft w:val="0"/>
          <w:marRight w:val="0"/>
          <w:marTop w:val="0"/>
          <w:marBottom w:val="0"/>
          <w:divBdr>
            <w:top w:val="none" w:sz="0" w:space="0" w:color="auto"/>
            <w:left w:val="none" w:sz="0" w:space="0" w:color="auto"/>
            <w:bottom w:val="none" w:sz="0" w:space="0" w:color="auto"/>
            <w:right w:val="none" w:sz="0" w:space="0" w:color="auto"/>
          </w:divBdr>
        </w:div>
        <w:div w:id="2145728084">
          <w:marLeft w:val="0"/>
          <w:marRight w:val="0"/>
          <w:marTop w:val="0"/>
          <w:marBottom w:val="0"/>
          <w:divBdr>
            <w:top w:val="none" w:sz="0" w:space="0" w:color="auto"/>
            <w:left w:val="none" w:sz="0" w:space="0" w:color="auto"/>
            <w:bottom w:val="none" w:sz="0" w:space="0" w:color="auto"/>
            <w:right w:val="none" w:sz="0" w:space="0" w:color="auto"/>
          </w:divBdr>
          <w:divsChild>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 w:id="1527065004">
          <w:marLeft w:val="0"/>
          <w:marRight w:val="0"/>
          <w:marTop w:val="0"/>
          <w:marBottom w:val="0"/>
          <w:divBdr>
            <w:top w:val="none" w:sz="0" w:space="0" w:color="auto"/>
            <w:left w:val="none" w:sz="0" w:space="0" w:color="auto"/>
            <w:bottom w:val="none" w:sz="0" w:space="0" w:color="auto"/>
            <w:right w:val="none" w:sz="0" w:space="0" w:color="auto"/>
          </w:divBdr>
        </w:div>
        <w:div w:id="1309823607">
          <w:marLeft w:val="0"/>
          <w:marRight w:val="0"/>
          <w:marTop w:val="0"/>
          <w:marBottom w:val="0"/>
          <w:divBdr>
            <w:top w:val="none" w:sz="0" w:space="0" w:color="auto"/>
            <w:left w:val="none" w:sz="0" w:space="0" w:color="auto"/>
            <w:bottom w:val="none" w:sz="0" w:space="0" w:color="auto"/>
            <w:right w:val="none" w:sz="0" w:space="0" w:color="auto"/>
          </w:divBdr>
          <w:divsChild>
            <w:div w:id="1263143061">
              <w:marLeft w:val="0"/>
              <w:marRight w:val="0"/>
              <w:marTop w:val="0"/>
              <w:marBottom w:val="0"/>
              <w:divBdr>
                <w:top w:val="none" w:sz="0" w:space="0" w:color="auto"/>
                <w:left w:val="none" w:sz="0" w:space="0" w:color="auto"/>
                <w:bottom w:val="none" w:sz="0" w:space="0" w:color="auto"/>
                <w:right w:val="none" w:sz="0" w:space="0" w:color="auto"/>
              </w:divBdr>
            </w:div>
          </w:divsChild>
        </w:div>
        <w:div w:id="993872645">
          <w:marLeft w:val="0"/>
          <w:marRight w:val="0"/>
          <w:marTop w:val="0"/>
          <w:marBottom w:val="0"/>
          <w:divBdr>
            <w:top w:val="none" w:sz="0" w:space="0" w:color="auto"/>
            <w:left w:val="none" w:sz="0" w:space="0" w:color="auto"/>
            <w:bottom w:val="none" w:sz="0" w:space="0" w:color="auto"/>
            <w:right w:val="none" w:sz="0" w:space="0" w:color="auto"/>
          </w:divBdr>
        </w:div>
        <w:div w:id="699473607">
          <w:marLeft w:val="0"/>
          <w:marRight w:val="0"/>
          <w:marTop w:val="0"/>
          <w:marBottom w:val="0"/>
          <w:divBdr>
            <w:top w:val="none" w:sz="0" w:space="0" w:color="auto"/>
            <w:left w:val="none" w:sz="0" w:space="0" w:color="auto"/>
            <w:bottom w:val="none" w:sz="0" w:space="0" w:color="auto"/>
            <w:right w:val="none" w:sz="0" w:space="0" w:color="auto"/>
          </w:divBdr>
          <w:divsChild>
            <w:div w:id="239563595">
              <w:marLeft w:val="0"/>
              <w:marRight w:val="0"/>
              <w:marTop w:val="0"/>
              <w:marBottom w:val="0"/>
              <w:divBdr>
                <w:top w:val="none" w:sz="0" w:space="0" w:color="auto"/>
                <w:left w:val="none" w:sz="0" w:space="0" w:color="auto"/>
                <w:bottom w:val="none" w:sz="0" w:space="0" w:color="auto"/>
                <w:right w:val="none" w:sz="0" w:space="0" w:color="auto"/>
              </w:divBdr>
            </w:div>
          </w:divsChild>
        </w:div>
        <w:div w:id="1006134450">
          <w:marLeft w:val="0"/>
          <w:marRight w:val="0"/>
          <w:marTop w:val="0"/>
          <w:marBottom w:val="0"/>
          <w:divBdr>
            <w:top w:val="none" w:sz="0" w:space="0" w:color="auto"/>
            <w:left w:val="none" w:sz="0" w:space="0" w:color="auto"/>
            <w:bottom w:val="none" w:sz="0" w:space="0" w:color="auto"/>
            <w:right w:val="none" w:sz="0" w:space="0" w:color="auto"/>
          </w:divBdr>
        </w:div>
        <w:div w:id="1811828154">
          <w:marLeft w:val="0"/>
          <w:marRight w:val="0"/>
          <w:marTop w:val="0"/>
          <w:marBottom w:val="0"/>
          <w:divBdr>
            <w:top w:val="none" w:sz="0" w:space="0" w:color="auto"/>
            <w:left w:val="none" w:sz="0" w:space="0" w:color="auto"/>
            <w:bottom w:val="none" w:sz="0" w:space="0" w:color="auto"/>
            <w:right w:val="none" w:sz="0" w:space="0" w:color="auto"/>
          </w:divBdr>
          <w:divsChild>
            <w:div w:id="889344555">
              <w:marLeft w:val="0"/>
              <w:marRight w:val="0"/>
              <w:marTop w:val="0"/>
              <w:marBottom w:val="0"/>
              <w:divBdr>
                <w:top w:val="none" w:sz="0" w:space="0" w:color="auto"/>
                <w:left w:val="none" w:sz="0" w:space="0" w:color="auto"/>
                <w:bottom w:val="none" w:sz="0" w:space="0" w:color="auto"/>
                <w:right w:val="none" w:sz="0" w:space="0" w:color="auto"/>
              </w:divBdr>
            </w:div>
          </w:divsChild>
        </w:div>
        <w:div w:id="96677478">
          <w:marLeft w:val="0"/>
          <w:marRight w:val="0"/>
          <w:marTop w:val="0"/>
          <w:marBottom w:val="0"/>
          <w:divBdr>
            <w:top w:val="none" w:sz="0" w:space="0" w:color="auto"/>
            <w:left w:val="none" w:sz="0" w:space="0" w:color="auto"/>
            <w:bottom w:val="none" w:sz="0" w:space="0" w:color="auto"/>
            <w:right w:val="none" w:sz="0" w:space="0" w:color="auto"/>
          </w:divBdr>
        </w:div>
        <w:div w:id="700086214">
          <w:marLeft w:val="0"/>
          <w:marRight w:val="0"/>
          <w:marTop w:val="0"/>
          <w:marBottom w:val="0"/>
          <w:divBdr>
            <w:top w:val="none" w:sz="0" w:space="0" w:color="auto"/>
            <w:left w:val="none" w:sz="0" w:space="0" w:color="auto"/>
            <w:bottom w:val="none" w:sz="0" w:space="0" w:color="auto"/>
            <w:right w:val="none" w:sz="0" w:space="0" w:color="auto"/>
          </w:divBdr>
          <w:divsChild>
            <w:div w:id="220989618">
              <w:marLeft w:val="0"/>
              <w:marRight w:val="0"/>
              <w:marTop w:val="0"/>
              <w:marBottom w:val="0"/>
              <w:divBdr>
                <w:top w:val="none" w:sz="0" w:space="0" w:color="auto"/>
                <w:left w:val="none" w:sz="0" w:space="0" w:color="auto"/>
                <w:bottom w:val="none" w:sz="0" w:space="0" w:color="auto"/>
                <w:right w:val="none" w:sz="0" w:space="0" w:color="auto"/>
              </w:divBdr>
            </w:div>
          </w:divsChild>
        </w:div>
        <w:div w:id="18439044">
          <w:marLeft w:val="0"/>
          <w:marRight w:val="0"/>
          <w:marTop w:val="0"/>
          <w:marBottom w:val="0"/>
          <w:divBdr>
            <w:top w:val="none" w:sz="0" w:space="0" w:color="auto"/>
            <w:left w:val="none" w:sz="0" w:space="0" w:color="auto"/>
            <w:bottom w:val="none" w:sz="0" w:space="0" w:color="auto"/>
            <w:right w:val="none" w:sz="0" w:space="0" w:color="auto"/>
          </w:divBdr>
        </w:div>
        <w:div w:id="985427909">
          <w:marLeft w:val="0"/>
          <w:marRight w:val="0"/>
          <w:marTop w:val="0"/>
          <w:marBottom w:val="0"/>
          <w:divBdr>
            <w:top w:val="none" w:sz="0" w:space="0" w:color="auto"/>
            <w:left w:val="none" w:sz="0" w:space="0" w:color="auto"/>
            <w:bottom w:val="none" w:sz="0" w:space="0" w:color="auto"/>
            <w:right w:val="none" w:sz="0" w:space="0" w:color="auto"/>
          </w:divBdr>
          <w:divsChild>
            <w:div w:id="2106421000">
              <w:marLeft w:val="0"/>
              <w:marRight w:val="0"/>
              <w:marTop w:val="0"/>
              <w:marBottom w:val="0"/>
              <w:divBdr>
                <w:top w:val="none" w:sz="0" w:space="0" w:color="auto"/>
                <w:left w:val="none" w:sz="0" w:space="0" w:color="auto"/>
                <w:bottom w:val="none" w:sz="0" w:space="0" w:color="auto"/>
                <w:right w:val="none" w:sz="0" w:space="0" w:color="auto"/>
              </w:divBdr>
            </w:div>
          </w:divsChild>
        </w:div>
        <w:div w:id="2107774379">
          <w:marLeft w:val="0"/>
          <w:marRight w:val="0"/>
          <w:marTop w:val="0"/>
          <w:marBottom w:val="0"/>
          <w:divBdr>
            <w:top w:val="none" w:sz="0" w:space="0" w:color="auto"/>
            <w:left w:val="none" w:sz="0" w:space="0" w:color="auto"/>
            <w:bottom w:val="none" w:sz="0" w:space="0" w:color="auto"/>
            <w:right w:val="none" w:sz="0" w:space="0" w:color="auto"/>
          </w:divBdr>
        </w:div>
        <w:div w:id="1170754117">
          <w:marLeft w:val="0"/>
          <w:marRight w:val="0"/>
          <w:marTop w:val="0"/>
          <w:marBottom w:val="0"/>
          <w:divBdr>
            <w:top w:val="none" w:sz="0" w:space="0" w:color="auto"/>
            <w:left w:val="none" w:sz="0" w:space="0" w:color="auto"/>
            <w:bottom w:val="none" w:sz="0" w:space="0" w:color="auto"/>
            <w:right w:val="none" w:sz="0" w:space="0" w:color="auto"/>
          </w:divBdr>
          <w:divsChild>
            <w:div w:id="1174874890">
              <w:marLeft w:val="0"/>
              <w:marRight w:val="0"/>
              <w:marTop w:val="0"/>
              <w:marBottom w:val="0"/>
              <w:divBdr>
                <w:top w:val="none" w:sz="0" w:space="0" w:color="auto"/>
                <w:left w:val="none" w:sz="0" w:space="0" w:color="auto"/>
                <w:bottom w:val="none" w:sz="0" w:space="0" w:color="auto"/>
                <w:right w:val="none" w:sz="0" w:space="0" w:color="auto"/>
              </w:divBdr>
            </w:div>
          </w:divsChild>
        </w:div>
        <w:div w:id="1472284529">
          <w:marLeft w:val="0"/>
          <w:marRight w:val="0"/>
          <w:marTop w:val="300"/>
          <w:marBottom w:val="0"/>
          <w:divBdr>
            <w:top w:val="none" w:sz="0" w:space="0" w:color="auto"/>
            <w:left w:val="none" w:sz="0" w:space="0" w:color="auto"/>
            <w:bottom w:val="none" w:sz="0" w:space="0" w:color="auto"/>
            <w:right w:val="none" w:sz="0" w:space="0" w:color="auto"/>
          </w:divBdr>
          <w:divsChild>
            <w:div w:id="800876797">
              <w:marLeft w:val="0"/>
              <w:marRight w:val="0"/>
              <w:marTop w:val="0"/>
              <w:marBottom w:val="0"/>
              <w:divBdr>
                <w:top w:val="none" w:sz="0" w:space="0" w:color="auto"/>
                <w:left w:val="none" w:sz="0" w:space="0" w:color="auto"/>
                <w:bottom w:val="none" w:sz="0" w:space="0" w:color="auto"/>
                <w:right w:val="none" w:sz="0" w:space="0" w:color="auto"/>
              </w:divBdr>
              <w:divsChild>
                <w:div w:id="158198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431744">
          <w:marLeft w:val="0"/>
          <w:marRight w:val="0"/>
          <w:marTop w:val="300"/>
          <w:marBottom w:val="0"/>
          <w:divBdr>
            <w:top w:val="none" w:sz="0" w:space="0" w:color="auto"/>
            <w:left w:val="none" w:sz="0" w:space="0" w:color="auto"/>
            <w:bottom w:val="none" w:sz="0" w:space="0" w:color="auto"/>
            <w:right w:val="none" w:sz="0" w:space="0" w:color="auto"/>
          </w:divBdr>
          <w:divsChild>
            <w:div w:id="474033092">
              <w:marLeft w:val="0"/>
              <w:marRight w:val="0"/>
              <w:marTop w:val="0"/>
              <w:marBottom w:val="0"/>
              <w:divBdr>
                <w:top w:val="none" w:sz="0" w:space="0" w:color="auto"/>
                <w:left w:val="none" w:sz="0" w:space="0" w:color="auto"/>
                <w:bottom w:val="none" w:sz="0" w:space="0" w:color="auto"/>
                <w:right w:val="none" w:sz="0" w:space="0" w:color="auto"/>
              </w:divBdr>
              <w:divsChild>
                <w:div w:id="14345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8894">
          <w:marLeft w:val="0"/>
          <w:marRight w:val="0"/>
          <w:marTop w:val="300"/>
          <w:marBottom w:val="0"/>
          <w:divBdr>
            <w:top w:val="none" w:sz="0" w:space="0" w:color="auto"/>
            <w:left w:val="none" w:sz="0" w:space="0" w:color="auto"/>
            <w:bottom w:val="none" w:sz="0" w:space="0" w:color="auto"/>
            <w:right w:val="none" w:sz="0" w:space="0" w:color="auto"/>
          </w:divBdr>
          <w:divsChild>
            <w:div w:id="789590265">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3703">
          <w:marLeft w:val="0"/>
          <w:marRight w:val="0"/>
          <w:marTop w:val="300"/>
          <w:marBottom w:val="0"/>
          <w:divBdr>
            <w:top w:val="none" w:sz="0" w:space="0" w:color="auto"/>
            <w:left w:val="none" w:sz="0" w:space="0" w:color="auto"/>
            <w:bottom w:val="none" w:sz="0" w:space="0" w:color="auto"/>
            <w:right w:val="none" w:sz="0" w:space="0" w:color="auto"/>
          </w:divBdr>
          <w:divsChild>
            <w:div w:id="409036359">
              <w:marLeft w:val="0"/>
              <w:marRight w:val="0"/>
              <w:marTop w:val="0"/>
              <w:marBottom w:val="0"/>
              <w:divBdr>
                <w:top w:val="none" w:sz="0" w:space="0" w:color="auto"/>
                <w:left w:val="none" w:sz="0" w:space="0" w:color="auto"/>
                <w:bottom w:val="none" w:sz="0" w:space="0" w:color="auto"/>
                <w:right w:val="none" w:sz="0" w:space="0" w:color="auto"/>
              </w:divBdr>
              <w:divsChild>
                <w:div w:id="914584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0625073">
      <w:bodyDiv w:val="1"/>
      <w:marLeft w:val="0"/>
      <w:marRight w:val="0"/>
      <w:marTop w:val="0"/>
      <w:marBottom w:val="0"/>
      <w:divBdr>
        <w:top w:val="none" w:sz="0" w:space="0" w:color="auto"/>
        <w:left w:val="none" w:sz="0" w:space="0" w:color="auto"/>
        <w:bottom w:val="none" w:sz="0" w:space="0" w:color="auto"/>
        <w:right w:val="none" w:sz="0" w:space="0" w:color="auto"/>
      </w:divBdr>
      <w:divsChild>
        <w:div w:id="815606566">
          <w:marLeft w:val="0"/>
          <w:marRight w:val="0"/>
          <w:marTop w:val="0"/>
          <w:marBottom w:val="0"/>
          <w:divBdr>
            <w:top w:val="none" w:sz="0" w:space="0" w:color="auto"/>
            <w:left w:val="none" w:sz="0" w:space="0" w:color="auto"/>
            <w:bottom w:val="none" w:sz="0" w:space="0" w:color="auto"/>
            <w:right w:val="none" w:sz="0" w:space="0" w:color="auto"/>
          </w:divBdr>
        </w:div>
        <w:div w:id="1763332748">
          <w:marLeft w:val="0"/>
          <w:marRight w:val="0"/>
          <w:marTop w:val="0"/>
          <w:marBottom w:val="0"/>
          <w:divBdr>
            <w:top w:val="none" w:sz="0" w:space="0" w:color="auto"/>
            <w:left w:val="none" w:sz="0" w:space="0" w:color="auto"/>
            <w:bottom w:val="none" w:sz="0" w:space="0" w:color="auto"/>
            <w:right w:val="none" w:sz="0" w:space="0" w:color="auto"/>
          </w:divBdr>
          <w:divsChild>
            <w:div w:id="1832212425">
              <w:marLeft w:val="0"/>
              <w:marRight w:val="0"/>
              <w:marTop w:val="0"/>
              <w:marBottom w:val="0"/>
              <w:divBdr>
                <w:top w:val="none" w:sz="0" w:space="0" w:color="auto"/>
                <w:left w:val="none" w:sz="0" w:space="0" w:color="auto"/>
                <w:bottom w:val="none" w:sz="0" w:space="0" w:color="auto"/>
                <w:right w:val="none" w:sz="0" w:space="0" w:color="auto"/>
              </w:divBdr>
            </w:div>
          </w:divsChild>
        </w:div>
        <w:div w:id="1404447239">
          <w:marLeft w:val="0"/>
          <w:marRight w:val="0"/>
          <w:marTop w:val="0"/>
          <w:marBottom w:val="0"/>
          <w:divBdr>
            <w:top w:val="none" w:sz="0" w:space="0" w:color="auto"/>
            <w:left w:val="none" w:sz="0" w:space="0" w:color="auto"/>
            <w:bottom w:val="none" w:sz="0" w:space="0" w:color="auto"/>
            <w:right w:val="none" w:sz="0" w:space="0" w:color="auto"/>
          </w:divBdr>
        </w:div>
        <w:div w:id="748961978">
          <w:marLeft w:val="0"/>
          <w:marRight w:val="0"/>
          <w:marTop w:val="0"/>
          <w:marBottom w:val="0"/>
          <w:divBdr>
            <w:top w:val="none" w:sz="0" w:space="0" w:color="auto"/>
            <w:left w:val="none" w:sz="0" w:space="0" w:color="auto"/>
            <w:bottom w:val="none" w:sz="0" w:space="0" w:color="auto"/>
            <w:right w:val="none" w:sz="0" w:space="0" w:color="auto"/>
          </w:divBdr>
          <w:divsChild>
            <w:div w:id="1850565103">
              <w:marLeft w:val="0"/>
              <w:marRight w:val="0"/>
              <w:marTop w:val="0"/>
              <w:marBottom w:val="0"/>
              <w:divBdr>
                <w:top w:val="none" w:sz="0" w:space="0" w:color="auto"/>
                <w:left w:val="none" w:sz="0" w:space="0" w:color="auto"/>
                <w:bottom w:val="none" w:sz="0" w:space="0" w:color="auto"/>
                <w:right w:val="none" w:sz="0" w:space="0" w:color="auto"/>
              </w:divBdr>
            </w:div>
          </w:divsChild>
        </w:div>
        <w:div w:id="828519021">
          <w:marLeft w:val="0"/>
          <w:marRight w:val="0"/>
          <w:marTop w:val="0"/>
          <w:marBottom w:val="0"/>
          <w:divBdr>
            <w:top w:val="none" w:sz="0" w:space="0" w:color="auto"/>
            <w:left w:val="none" w:sz="0" w:space="0" w:color="auto"/>
            <w:bottom w:val="none" w:sz="0" w:space="0" w:color="auto"/>
            <w:right w:val="none" w:sz="0" w:space="0" w:color="auto"/>
          </w:divBdr>
        </w:div>
        <w:div w:id="501315005">
          <w:marLeft w:val="0"/>
          <w:marRight w:val="0"/>
          <w:marTop w:val="0"/>
          <w:marBottom w:val="0"/>
          <w:divBdr>
            <w:top w:val="none" w:sz="0" w:space="0" w:color="auto"/>
            <w:left w:val="none" w:sz="0" w:space="0" w:color="auto"/>
            <w:bottom w:val="none" w:sz="0" w:space="0" w:color="auto"/>
            <w:right w:val="none" w:sz="0" w:space="0" w:color="auto"/>
          </w:divBdr>
          <w:divsChild>
            <w:div w:id="535389846">
              <w:marLeft w:val="0"/>
              <w:marRight w:val="0"/>
              <w:marTop w:val="0"/>
              <w:marBottom w:val="0"/>
              <w:divBdr>
                <w:top w:val="none" w:sz="0" w:space="0" w:color="auto"/>
                <w:left w:val="none" w:sz="0" w:space="0" w:color="auto"/>
                <w:bottom w:val="none" w:sz="0" w:space="0" w:color="auto"/>
                <w:right w:val="none" w:sz="0" w:space="0" w:color="auto"/>
              </w:divBdr>
            </w:div>
          </w:divsChild>
        </w:div>
        <w:div w:id="2107454109">
          <w:marLeft w:val="0"/>
          <w:marRight w:val="0"/>
          <w:marTop w:val="0"/>
          <w:marBottom w:val="0"/>
          <w:divBdr>
            <w:top w:val="none" w:sz="0" w:space="0" w:color="auto"/>
            <w:left w:val="none" w:sz="0" w:space="0" w:color="auto"/>
            <w:bottom w:val="none" w:sz="0" w:space="0" w:color="auto"/>
            <w:right w:val="none" w:sz="0" w:space="0" w:color="auto"/>
          </w:divBdr>
        </w:div>
        <w:div w:id="1274360658">
          <w:marLeft w:val="0"/>
          <w:marRight w:val="0"/>
          <w:marTop w:val="0"/>
          <w:marBottom w:val="0"/>
          <w:divBdr>
            <w:top w:val="none" w:sz="0" w:space="0" w:color="auto"/>
            <w:left w:val="none" w:sz="0" w:space="0" w:color="auto"/>
            <w:bottom w:val="none" w:sz="0" w:space="0" w:color="auto"/>
            <w:right w:val="none" w:sz="0" w:space="0" w:color="auto"/>
          </w:divBdr>
          <w:divsChild>
            <w:div w:id="1381132247">
              <w:marLeft w:val="0"/>
              <w:marRight w:val="0"/>
              <w:marTop w:val="0"/>
              <w:marBottom w:val="0"/>
              <w:divBdr>
                <w:top w:val="none" w:sz="0" w:space="0" w:color="auto"/>
                <w:left w:val="none" w:sz="0" w:space="0" w:color="auto"/>
                <w:bottom w:val="none" w:sz="0" w:space="0" w:color="auto"/>
                <w:right w:val="none" w:sz="0" w:space="0" w:color="auto"/>
              </w:divBdr>
            </w:div>
          </w:divsChild>
        </w:div>
        <w:div w:id="1731810418">
          <w:marLeft w:val="0"/>
          <w:marRight w:val="0"/>
          <w:marTop w:val="0"/>
          <w:marBottom w:val="0"/>
          <w:divBdr>
            <w:top w:val="none" w:sz="0" w:space="0" w:color="auto"/>
            <w:left w:val="none" w:sz="0" w:space="0" w:color="auto"/>
            <w:bottom w:val="none" w:sz="0" w:space="0" w:color="auto"/>
            <w:right w:val="none" w:sz="0" w:space="0" w:color="auto"/>
          </w:divBdr>
        </w:div>
        <w:div w:id="1768192101">
          <w:marLeft w:val="0"/>
          <w:marRight w:val="0"/>
          <w:marTop w:val="0"/>
          <w:marBottom w:val="0"/>
          <w:divBdr>
            <w:top w:val="none" w:sz="0" w:space="0" w:color="auto"/>
            <w:left w:val="none" w:sz="0" w:space="0" w:color="auto"/>
            <w:bottom w:val="none" w:sz="0" w:space="0" w:color="auto"/>
            <w:right w:val="none" w:sz="0" w:space="0" w:color="auto"/>
          </w:divBdr>
          <w:divsChild>
            <w:div w:id="1005018111">
              <w:marLeft w:val="0"/>
              <w:marRight w:val="0"/>
              <w:marTop w:val="0"/>
              <w:marBottom w:val="0"/>
              <w:divBdr>
                <w:top w:val="none" w:sz="0" w:space="0" w:color="auto"/>
                <w:left w:val="none" w:sz="0" w:space="0" w:color="auto"/>
                <w:bottom w:val="none" w:sz="0" w:space="0" w:color="auto"/>
                <w:right w:val="none" w:sz="0" w:space="0" w:color="auto"/>
              </w:divBdr>
            </w:div>
          </w:divsChild>
        </w:div>
        <w:div w:id="1692759184">
          <w:marLeft w:val="0"/>
          <w:marRight w:val="0"/>
          <w:marTop w:val="0"/>
          <w:marBottom w:val="0"/>
          <w:divBdr>
            <w:top w:val="none" w:sz="0" w:space="0" w:color="auto"/>
            <w:left w:val="none" w:sz="0" w:space="0" w:color="auto"/>
            <w:bottom w:val="none" w:sz="0" w:space="0" w:color="auto"/>
            <w:right w:val="none" w:sz="0" w:space="0" w:color="auto"/>
          </w:divBdr>
        </w:div>
        <w:div w:id="1103838258">
          <w:marLeft w:val="0"/>
          <w:marRight w:val="0"/>
          <w:marTop w:val="0"/>
          <w:marBottom w:val="0"/>
          <w:divBdr>
            <w:top w:val="none" w:sz="0" w:space="0" w:color="auto"/>
            <w:left w:val="none" w:sz="0" w:space="0" w:color="auto"/>
            <w:bottom w:val="none" w:sz="0" w:space="0" w:color="auto"/>
            <w:right w:val="none" w:sz="0" w:space="0" w:color="auto"/>
          </w:divBdr>
          <w:divsChild>
            <w:div w:id="1960602546">
              <w:marLeft w:val="0"/>
              <w:marRight w:val="0"/>
              <w:marTop w:val="0"/>
              <w:marBottom w:val="0"/>
              <w:divBdr>
                <w:top w:val="none" w:sz="0" w:space="0" w:color="auto"/>
                <w:left w:val="none" w:sz="0" w:space="0" w:color="auto"/>
                <w:bottom w:val="none" w:sz="0" w:space="0" w:color="auto"/>
                <w:right w:val="none" w:sz="0" w:space="0" w:color="auto"/>
              </w:divBdr>
            </w:div>
          </w:divsChild>
        </w:div>
        <w:div w:id="1965693509">
          <w:marLeft w:val="0"/>
          <w:marRight w:val="0"/>
          <w:marTop w:val="0"/>
          <w:marBottom w:val="0"/>
          <w:divBdr>
            <w:top w:val="none" w:sz="0" w:space="0" w:color="auto"/>
            <w:left w:val="none" w:sz="0" w:space="0" w:color="auto"/>
            <w:bottom w:val="none" w:sz="0" w:space="0" w:color="auto"/>
            <w:right w:val="none" w:sz="0" w:space="0" w:color="auto"/>
          </w:divBdr>
        </w:div>
        <w:div w:id="172232822">
          <w:marLeft w:val="0"/>
          <w:marRight w:val="0"/>
          <w:marTop w:val="0"/>
          <w:marBottom w:val="0"/>
          <w:divBdr>
            <w:top w:val="none" w:sz="0" w:space="0" w:color="auto"/>
            <w:left w:val="none" w:sz="0" w:space="0" w:color="auto"/>
            <w:bottom w:val="none" w:sz="0" w:space="0" w:color="auto"/>
            <w:right w:val="none" w:sz="0" w:space="0" w:color="auto"/>
          </w:divBdr>
          <w:divsChild>
            <w:div w:id="1490562155">
              <w:marLeft w:val="0"/>
              <w:marRight w:val="0"/>
              <w:marTop w:val="0"/>
              <w:marBottom w:val="0"/>
              <w:divBdr>
                <w:top w:val="none" w:sz="0" w:space="0" w:color="auto"/>
                <w:left w:val="none" w:sz="0" w:space="0" w:color="auto"/>
                <w:bottom w:val="none" w:sz="0" w:space="0" w:color="auto"/>
                <w:right w:val="none" w:sz="0" w:space="0" w:color="auto"/>
              </w:divBdr>
            </w:div>
          </w:divsChild>
        </w:div>
        <w:div w:id="111752483">
          <w:marLeft w:val="0"/>
          <w:marRight w:val="0"/>
          <w:marTop w:val="300"/>
          <w:marBottom w:val="0"/>
          <w:divBdr>
            <w:top w:val="none" w:sz="0" w:space="0" w:color="auto"/>
            <w:left w:val="none" w:sz="0" w:space="0" w:color="auto"/>
            <w:bottom w:val="none" w:sz="0" w:space="0" w:color="auto"/>
            <w:right w:val="none" w:sz="0" w:space="0" w:color="auto"/>
          </w:divBdr>
          <w:divsChild>
            <w:div w:id="963193252">
              <w:marLeft w:val="0"/>
              <w:marRight w:val="0"/>
              <w:marTop w:val="0"/>
              <w:marBottom w:val="0"/>
              <w:divBdr>
                <w:top w:val="none" w:sz="0" w:space="0" w:color="auto"/>
                <w:left w:val="none" w:sz="0" w:space="0" w:color="auto"/>
                <w:bottom w:val="none" w:sz="0" w:space="0" w:color="auto"/>
                <w:right w:val="none" w:sz="0" w:space="0" w:color="auto"/>
              </w:divBdr>
              <w:divsChild>
                <w:div w:id="41513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877886">
          <w:marLeft w:val="0"/>
          <w:marRight w:val="0"/>
          <w:marTop w:val="300"/>
          <w:marBottom w:val="0"/>
          <w:divBdr>
            <w:top w:val="none" w:sz="0" w:space="0" w:color="auto"/>
            <w:left w:val="none" w:sz="0" w:space="0" w:color="auto"/>
            <w:bottom w:val="none" w:sz="0" w:space="0" w:color="auto"/>
            <w:right w:val="none" w:sz="0" w:space="0" w:color="auto"/>
          </w:divBdr>
          <w:divsChild>
            <w:div w:id="1374159928">
              <w:marLeft w:val="0"/>
              <w:marRight w:val="0"/>
              <w:marTop w:val="0"/>
              <w:marBottom w:val="0"/>
              <w:divBdr>
                <w:top w:val="none" w:sz="0" w:space="0" w:color="auto"/>
                <w:left w:val="none" w:sz="0" w:space="0" w:color="auto"/>
                <w:bottom w:val="none" w:sz="0" w:space="0" w:color="auto"/>
                <w:right w:val="none" w:sz="0" w:space="0" w:color="auto"/>
              </w:divBdr>
              <w:divsChild>
                <w:div w:id="83186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413055">
          <w:marLeft w:val="0"/>
          <w:marRight w:val="0"/>
          <w:marTop w:val="300"/>
          <w:marBottom w:val="0"/>
          <w:divBdr>
            <w:top w:val="none" w:sz="0" w:space="0" w:color="auto"/>
            <w:left w:val="none" w:sz="0" w:space="0" w:color="auto"/>
            <w:bottom w:val="none" w:sz="0" w:space="0" w:color="auto"/>
            <w:right w:val="none" w:sz="0" w:space="0" w:color="auto"/>
          </w:divBdr>
          <w:divsChild>
            <w:div w:id="252251378">
              <w:marLeft w:val="0"/>
              <w:marRight w:val="0"/>
              <w:marTop w:val="0"/>
              <w:marBottom w:val="0"/>
              <w:divBdr>
                <w:top w:val="none" w:sz="0" w:space="0" w:color="auto"/>
                <w:left w:val="none" w:sz="0" w:space="0" w:color="auto"/>
                <w:bottom w:val="none" w:sz="0" w:space="0" w:color="auto"/>
                <w:right w:val="none" w:sz="0" w:space="0" w:color="auto"/>
              </w:divBdr>
              <w:divsChild>
                <w:div w:id="877279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29381">
          <w:marLeft w:val="0"/>
          <w:marRight w:val="0"/>
          <w:marTop w:val="300"/>
          <w:marBottom w:val="0"/>
          <w:divBdr>
            <w:top w:val="none" w:sz="0" w:space="0" w:color="auto"/>
            <w:left w:val="none" w:sz="0" w:space="0" w:color="auto"/>
            <w:bottom w:val="none" w:sz="0" w:space="0" w:color="auto"/>
            <w:right w:val="none" w:sz="0" w:space="0" w:color="auto"/>
          </w:divBdr>
          <w:divsChild>
            <w:div w:id="1017930798">
              <w:marLeft w:val="0"/>
              <w:marRight w:val="0"/>
              <w:marTop w:val="0"/>
              <w:marBottom w:val="0"/>
              <w:divBdr>
                <w:top w:val="none" w:sz="0" w:space="0" w:color="auto"/>
                <w:left w:val="none" w:sz="0" w:space="0" w:color="auto"/>
                <w:bottom w:val="none" w:sz="0" w:space="0" w:color="auto"/>
                <w:right w:val="none" w:sz="0" w:space="0" w:color="auto"/>
              </w:divBdr>
              <w:divsChild>
                <w:div w:id="176654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249">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3493">
      <w:bodyDiv w:val="1"/>
      <w:marLeft w:val="0"/>
      <w:marRight w:val="0"/>
      <w:marTop w:val="0"/>
      <w:marBottom w:val="0"/>
      <w:divBdr>
        <w:top w:val="none" w:sz="0" w:space="0" w:color="auto"/>
        <w:left w:val="none" w:sz="0" w:space="0" w:color="auto"/>
        <w:bottom w:val="none" w:sz="0" w:space="0" w:color="auto"/>
        <w:right w:val="none" w:sz="0" w:space="0" w:color="auto"/>
      </w:divBdr>
      <w:divsChild>
        <w:div w:id="1818377212">
          <w:marLeft w:val="0"/>
          <w:marRight w:val="0"/>
          <w:marTop w:val="0"/>
          <w:marBottom w:val="0"/>
          <w:divBdr>
            <w:top w:val="none" w:sz="0" w:space="0" w:color="auto"/>
            <w:left w:val="none" w:sz="0" w:space="0" w:color="auto"/>
            <w:bottom w:val="none" w:sz="0" w:space="0" w:color="auto"/>
            <w:right w:val="none" w:sz="0" w:space="0" w:color="auto"/>
          </w:divBdr>
        </w:div>
        <w:div w:id="1569029910">
          <w:marLeft w:val="0"/>
          <w:marRight w:val="0"/>
          <w:marTop w:val="0"/>
          <w:marBottom w:val="0"/>
          <w:divBdr>
            <w:top w:val="none" w:sz="0" w:space="0" w:color="auto"/>
            <w:left w:val="none" w:sz="0" w:space="0" w:color="auto"/>
            <w:bottom w:val="none" w:sz="0" w:space="0" w:color="auto"/>
            <w:right w:val="none" w:sz="0" w:space="0" w:color="auto"/>
          </w:divBdr>
          <w:divsChild>
            <w:div w:id="971983723">
              <w:marLeft w:val="0"/>
              <w:marRight w:val="0"/>
              <w:marTop w:val="0"/>
              <w:marBottom w:val="0"/>
              <w:divBdr>
                <w:top w:val="none" w:sz="0" w:space="0" w:color="auto"/>
                <w:left w:val="none" w:sz="0" w:space="0" w:color="auto"/>
                <w:bottom w:val="none" w:sz="0" w:space="0" w:color="auto"/>
                <w:right w:val="none" w:sz="0" w:space="0" w:color="auto"/>
              </w:divBdr>
            </w:div>
          </w:divsChild>
        </w:div>
        <w:div w:id="749232210">
          <w:marLeft w:val="0"/>
          <w:marRight w:val="0"/>
          <w:marTop w:val="0"/>
          <w:marBottom w:val="0"/>
          <w:divBdr>
            <w:top w:val="none" w:sz="0" w:space="0" w:color="auto"/>
            <w:left w:val="none" w:sz="0" w:space="0" w:color="auto"/>
            <w:bottom w:val="none" w:sz="0" w:space="0" w:color="auto"/>
            <w:right w:val="none" w:sz="0" w:space="0" w:color="auto"/>
          </w:divBdr>
        </w:div>
        <w:div w:id="1218273581">
          <w:marLeft w:val="0"/>
          <w:marRight w:val="0"/>
          <w:marTop w:val="0"/>
          <w:marBottom w:val="0"/>
          <w:divBdr>
            <w:top w:val="none" w:sz="0" w:space="0" w:color="auto"/>
            <w:left w:val="none" w:sz="0" w:space="0" w:color="auto"/>
            <w:bottom w:val="none" w:sz="0" w:space="0" w:color="auto"/>
            <w:right w:val="none" w:sz="0" w:space="0" w:color="auto"/>
          </w:divBdr>
          <w:divsChild>
            <w:div w:id="1346788697">
              <w:marLeft w:val="0"/>
              <w:marRight w:val="0"/>
              <w:marTop w:val="0"/>
              <w:marBottom w:val="0"/>
              <w:divBdr>
                <w:top w:val="none" w:sz="0" w:space="0" w:color="auto"/>
                <w:left w:val="none" w:sz="0" w:space="0" w:color="auto"/>
                <w:bottom w:val="none" w:sz="0" w:space="0" w:color="auto"/>
                <w:right w:val="none" w:sz="0" w:space="0" w:color="auto"/>
              </w:divBdr>
            </w:div>
          </w:divsChild>
        </w:div>
        <w:div w:id="792794944">
          <w:marLeft w:val="0"/>
          <w:marRight w:val="0"/>
          <w:marTop w:val="0"/>
          <w:marBottom w:val="0"/>
          <w:divBdr>
            <w:top w:val="none" w:sz="0" w:space="0" w:color="auto"/>
            <w:left w:val="none" w:sz="0" w:space="0" w:color="auto"/>
            <w:bottom w:val="none" w:sz="0" w:space="0" w:color="auto"/>
            <w:right w:val="none" w:sz="0" w:space="0" w:color="auto"/>
          </w:divBdr>
        </w:div>
        <w:div w:id="1858108399">
          <w:marLeft w:val="0"/>
          <w:marRight w:val="0"/>
          <w:marTop w:val="0"/>
          <w:marBottom w:val="0"/>
          <w:divBdr>
            <w:top w:val="none" w:sz="0" w:space="0" w:color="auto"/>
            <w:left w:val="none" w:sz="0" w:space="0" w:color="auto"/>
            <w:bottom w:val="none" w:sz="0" w:space="0" w:color="auto"/>
            <w:right w:val="none" w:sz="0" w:space="0" w:color="auto"/>
          </w:divBdr>
          <w:divsChild>
            <w:div w:id="74321687">
              <w:marLeft w:val="0"/>
              <w:marRight w:val="0"/>
              <w:marTop w:val="0"/>
              <w:marBottom w:val="0"/>
              <w:divBdr>
                <w:top w:val="none" w:sz="0" w:space="0" w:color="auto"/>
                <w:left w:val="none" w:sz="0" w:space="0" w:color="auto"/>
                <w:bottom w:val="none" w:sz="0" w:space="0" w:color="auto"/>
                <w:right w:val="none" w:sz="0" w:space="0" w:color="auto"/>
              </w:divBdr>
            </w:div>
          </w:divsChild>
        </w:div>
        <w:div w:id="815143833">
          <w:marLeft w:val="0"/>
          <w:marRight w:val="0"/>
          <w:marTop w:val="0"/>
          <w:marBottom w:val="0"/>
          <w:divBdr>
            <w:top w:val="none" w:sz="0" w:space="0" w:color="auto"/>
            <w:left w:val="none" w:sz="0" w:space="0" w:color="auto"/>
            <w:bottom w:val="none" w:sz="0" w:space="0" w:color="auto"/>
            <w:right w:val="none" w:sz="0" w:space="0" w:color="auto"/>
          </w:divBdr>
        </w:div>
        <w:div w:id="1430854071">
          <w:marLeft w:val="0"/>
          <w:marRight w:val="0"/>
          <w:marTop w:val="0"/>
          <w:marBottom w:val="0"/>
          <w:divBdr>
            <w:top w:val="none" w:sz="0" w:space="0" w:color="auto"/>
            <w:left w:val="none" w:sz="0" w:space="0" w:color="auto"/>
            <w:bottom w:val="none" w:sz="0" w:space="0" w:color="auto"/>
            <w:right w:val="none" w:sz="0" w:space="0" w:color="auto"/>
          </w:divBdr>
          <w:divsChild>
            <w:div w:id="1012610327">
              <w:marLeft w:val="0"/>
              <w:marRight w:val="0"/>
              <w:marTop w:val="0"/>
              <w:marBottom w:val="0"/>
              <w:divBdr>
                <w:top w:val="none" w:sz="0" w:space="0" w:color="auto"/>
                <w:left w:val="none" w:sz="0" w:space="0" w:color="auto"/>
                <w:bottom w:val="none" w:sz="0" w:space="0" w:color="auto"/>
                <w:right w:val="none" w:sz="0" w:space="0" w:color="auto"/>
              </w:divBdr>
            </w:div>
          </w:divsChild>
        </w:div>
        <w:div w:id="304314124">
          <w:marLeft w:val="0"/>
          <w:marRight w:val="0"/>
          <w:marTop w:val="0"/>
          <w:marBottom w:val="0"/>
          <w:divBdr>
            <w:top w:val="none" w:sz="0" w:space="0" w:color="auto"/>
            <w:left w:val="none" w:sz="0" w:space="0" w:color="auto"/>
            <w:bottom w:val="none" w:sz="0" w:space="0" w:color="auto"/>
            <w:right w:val="none" w:sz="0" w:space="0" w:color="auto"/>
          </w:divBdr>
        </w:div>
        <w:div w:id="1482380972">
          <w:marLeft w:val="0"/>
          <w:marRight w:val="0"/>
          <w:marTop w:val="0"/>
          <w:marBottom w:val="0"/>
          <w:divBdr>
            <w:top w:val="none" w:sz="0" w:space="0" w:color="auto"/>
            <w:left w:val="none" w:sz="0" w:space="0" w:color="auto"/>
            <w:bottom w:val="none" w:sz="0" w:space="0" w:color="auto"/>
            <w:right w:val="none" w:sz="0" w:space="0" w:color="auto"/>
          </w:divBdr>
          <w:divsChild>
            <w:div w:id="573393617">
              <w:marLeft w:val="0"/>
              <w:marRight w:val="0"/>
              <w:marTop w:val="0"/>
              <w:marBottom w:val="0"/>
              <w:divBdr>
                <w:top w:val="none" w:sz="0" w:space="0" w:color="auto"/>
                <w:left w:val="none" w:sz="0" w:space="0" w:color="auto"/>
                <w:bottom w:val="none" w:sz="0" w:space="0" w:color="auto"/>
                <w:right w:val="none" w:sz="0" w:space="0" w:color="auto"/>
              </w:divBdr>
            </w:div>
          </w:divsChild>
        </w:div>
        <w:div w:id="952521219">
          <w:marLeft w:val="0"/>
          <w:marRight w:val="0"/>
          <w:marTop w:val="0"/>
          <w:marBottom w:val="0"/>
          <w:divBdr>
            <w:top w:val="none" w:sz="0" w:space="0" w:color="auto"/>
            <w:left w:val="none" w:sz="0" w:space="0" w:color="auto"/>
            <w:bottom w:val="none" w:sz="0" w:space="0" w:color="auto"/>
            <w:right w:val="none" w:sz="0" w:space="0" w:color="auto"/>
          </w:divBdr>
        </w:div>
        <w:div w:id="1695888292">
          <w:marLeft w:val="0"/>
          <w:marRight w:val="0"/>
          <w:marTop w:val="0"/>
          <w:marBottom w:val="0"/>
          <w:divBdr>
            <w:top w:val="none" w:sz="0" w:space="0" w:color="auto"/>
            <w:left w:val="none" w:sz="0" w:space="0" w:color="auto"/>
            <w:bottom w:val="none" w:sz="0" w:space="0" w:color="auto"/>
            <w:right w:val="none" w:sz="0" w:space="0" w:color="auto"/>
          </w:divBdr>
          <w:divsChild>
            <w:div w:id="1501971440">
              <w:marLeft w:val="0"/>
              <w:marRight w:val="0"/>
              <w:marTop w:val="0"/>
              <w:marBottom w:val="0"/>
              <w:divBdr>
                <w:top w:val="none" w:sz="0" w:space="0" w:color="auto"/>
                <w:left w:val="none" w:sz="0" w:space="0" w:color="auto"/>
                <w:bottom w:val="none" w:sz="0" w:space="0" w:color="auto"/>
                <w:right w:val="none" w:sz="0" w:space="0" w:color="auto"/>
              </w:divBdr>
            </w:div>
          </w:divsChild>
        </w:div>
        <w:div w:id="886406475">
          <w:marLeft w:val="0"/>
          <w:marRight w:val="0"/>
          <w:marTop w:val="0"/>
          <w:marBottom w:val="0"/>
          <w:divBdr>
            <w:top w:val="none" w:sz="0" w:space="0" w:color="auto"/>
            <w:left w:val="none" w:sz="0" w:space="0" w:color="auto"/>
            <w:bottom w:val="none" w:sz="0" w:space="0" w:color="auto"/>
            <w:right w:val="none" w:sz="0" w:space="0" w:color="auto"/>
          </w:divBdr>
        </w:div>
        <w:div w:id="1832942560">
          <w:marLeft w:val="0"/>
          <w:marRight w:val="0"/>
          <w:marTop w:val="0"/>
          <w:marBottom w:val="0"/>
          <w:divBdr>
            <w:top w:val="none" w:sz="0" w:space="0" w:color="auto"/>
            <w:left w:val="none" w:sz="0" w:space="0" w:color="auto"/>
            <w:bottom w:val="none" w:sz="0" w:space="0" w:color="auto"/>
            <w:right w:val="none" w:sz="0" w:space="0" w:color="auto"/>
          </w:divBdr>
          <w:divsChild>
            <w:div w:id="1412265872">
              <w:marLeft w:val="0"/>
              <w:marRight w:val="0"/>
              <w:marTop w:val="0"/>
              <w:marBottom w:val="0"/>
              <w:divBdr>
                <w:top w:val="none" w:sz="0" w:space="0" w:color="auto"/>
                <w:left w:val="none" w:sz="0" w:space="0" w:color="auto"/>
                <w:bottom w:val="none" w:sz="0" w:space="0" w:color="auto"/>
                <w:right w:val="none" w:sz="0" w:space="0" w:color="auto"/>
              </w:divBdr>
            </w:div>
          </w:divsChild>
        </w:div>
        <w:div w:id="1385061151">
          <w:marLeft w:val="0"/>
          <w:marRight w:val="0"/>
          <w:marTop w:val="300"/>
          <w:marBottom w:val="0"/>
          <w:divBdr>
            <w:top w:val="none" w:sz="0" w:space="0" w:color="auto"/>
            <w:left w:val="none" w:sz="0" w:space="0" w:color="auto"/>
            <w:bottom w:val="none" w:sz="0" w:space="0" w:color="auto"/>
            <w:right w:val="none" w:sz="0" w:space="0" w:color="auto"/>
          </w:divBdr>
          <w:divsChild>
            <w:div w:id="11760230">
              <w:marLeft w:val="0"/>
              <w:marRight w:val="0"/>
              <w:marTop w:val="0"/>
              <w:marBottom w:val="0"/>
              <w:divBdr>
                <w:top w:val="none" w:sz="0" w:space="0" w:color="auto"/>
                <w:left w:val="none" w:sz="0" w:space="0" w:color="auto"/>
                <w:bottom w:val="none" w:sz="0" w:space="0" w:color="auto"/>
                <w:right w:val="none" w:sz="0" w:space="0" w:color="auto"/>
              </w:divBdr>
              <w:divsChild>
                <w:div w:id="156120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578928">
          <w:marLeft w:val="0"/>
          <w:marRight w:val="0"/>
          <w:marTop w:val="300"/>
          <w:marBottom w:val="0"/>
          <w:divBdr>
            <w:top w:val="none" w:sz="0" w:space="0" w:color="auto"/>
            <w:left w:val="none" w:sz="0" w:space="0" w:color="auto"/>
            <w:bottom w:val="none" w:sz="0" w:space="0" w:color="auto"/>
            <w:right w:val="none" w:sz="0" w:space="0" w:color="auto"/>
          </w:divBdr>
          <w:divsChild>
            <w:div w:id="1210069189">
              <w:marLeft w:val="0"/>
              <w:marRight w:val="0"/>
              <w:marTop w:val="0"/>
              <w:marBottom w:val="0"/>
              <w:divBdr>
                <w:top w:val="none" w:sz="0" w:space="0" w:color="auto"/>
                <w:left w:val="none" w:sz="0" w:space="0" w:color="auto"/>
                <w:bottom w:val="none" w:sz="0" w:space="0" w:color="auto"/>
                <w:right w:val="none" w:sz="0" w:space="0" w:color="auto"/>
              </w:divBdr>
              <w:divsChild>
                <w:div w:id="135176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7028">
          <w:marLeft w:val="0"/>
          <w:marRight w:val="0"/>
          <w:marTop w:val="300"/>
          <w:marBottom w:val="0"/>
          <w:divBdr>
            <w:top w:val="none" w:sz="0" w:space="0" w:color="auto"/>
            <w:left w:val="none" w:sz="0" w:space="0" w:color="auto"/>
            <w:bottom w:val="none" w:sz="0" w:space="0" w:color="auto"/>
            <w:right w:val="none" w:sz="0" w:space="0" w:color="auto"/>
          </w:divBdr>
          <w:divsChild>
            <w:div w:id="1033115157">
              <w:marLeft w:val="0"/>
              <w:marRight w:val="0"/>
              <w:marTop w:val="0"/>
              <w:marBottom w:val="0"/>
              <w:divBdr>
                <w:top w:val="none" w:sz="0" w:space="0" w:color="auto"/>
                <w:left w:val="none" w:sz="0" w:space="0" w:color="auto"/>
                <w:bottom w:val="none" w:sz="0" w:space="0" w:color="auto"/>
                <w:right w:val="none" w:sz="0" w:space="0" w:color="auto"/>
              </w:divBdr>
              <w:divsChild>
                <w:div w:id="73743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64643">
          <w:marLeft w:val="0"/>
          <w:marRight w:val="0"/>
          <w:marTop w:val="300"/>
          <w:marBottom w:val="0"/>
          <w:divBdr>
            <w:top w:val="none" w:sz="0" w:space="0" w:color="auto"/>
            <w:left w:val="none" w:sz="0" w:space="0" w:color="auto"/>
            <w:bottom w:val="none" w:sz="0" w:space="0" w:color="auto"/>
            <w:right w:val="none" w:sz="0" w:space="0" w:color="auto"/>
          </w:divBdr>
          <w:divsChild>
            <w:div w:id="347951016">
              <w:marLeft w:val="0"/>
              <w:marRight w:val="0"/>
              <w:marTop w:val="0"/>
              <w:marBottom w:val="0"/>
              <w:divBdr>
                <w:top w:val="none" w:sz="0" w:space="0" w:color="auto"/>
                <w:left w:val="none" w:sz="0" w:space="0" w:color="auto"/>
                <w:bottom w:val="none" w:sz="0" w:space="0" w:color="auto"/>
                <w:right w:val="none" w:sz="0" w:space="0" w:color="auto"/>
              </w:divBdr>
              <w:divsChild>
                <w:div w:id="571503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5287512">
      <w:bodyDiv w:val="1"/>
      <w:marLeft w:val="0"/>
      <w:marRight w:val="0"/>
      <w:marTop w:val="0"/>
      <w:marBottom w:val="0"/>
      <w:divBdr>
        <w:top w:val="none" w:sz="0" w:space="0" w:color="auto"/>
        <w:left w:val="none" w:sz="0" w:space="0" w:color="auto"/>
        <w:bottom w:val="none" w:sz="0" w:space="0" w:color="auto"/>
        <w:right w:val="none" w:sz="0" w:space="0" w:color="auto"/>
      </w:divBdr>
      <w:divsChild>
        <w:div w:id="506097647">
          <w:marLeft w:val="0"/>
          <w:marRight w:val="0"/>
          <w:marTop w:val="0"/>
          <w:marBottom w:val="0"/>
          <w:divBdr>
            <w:top w:val="none" w:sz="0" w:space="0" w:color="auto"/>
            <w:left w:val="none" w:sz="0" w:space="0" w:color="auto"/>
            <w:bottom w:val="none" w:sz="0" w:space="0" w:color="auto"/>
            <w:right w:val="none" w:sz="0" w:space="0" w:color="auto"/>
          </w:divBdr>
        </w:div>
        <w:div w:id="1311253434">
          <w:marLeft w:val="0"/>
          <w:marRight w:val="0"/>
          <w:marTop w:val="0"/>
          <w:marBottom w:val="0"/>
          <w:divBdr>
            <w:top w:val="none" w:sz="0" w:space="0" w:color="auto"/>
            <w:left w:val="none" w:sz="0" w:space="0" w:color="auto"/>
            <w:bottom w:val="none" w:sz="0" w:space="0" w:color="auto"/>
            <w:right w:val="none" w:sz="0" w:space="0" w:color="auto"/>
          </w:divBdr>
          <w:divsChild>
            <w:div w:id="1011251384">
              <w:marLeft w:val="0"/>
              <w:marRight w:val="0"/>
              <w:marTop w:val="0"/>
              <w:marBottom w:val="0"/>
              <w:divBdr>
                <w:top w:val="none" w:sz="0" w:space="0" w:color="auto"/>
                <w:left w:val="none" w:sz="0" w:space="0" w:color="auto"/>
                <w:bottom w:val="none" w:sz="0" w:space="0" w:color="auto"/>
                <w:right w:val="none" w:sz="0" w:space="0" w:color="auto"/>
              </w:divBdr>
            </w:div>
          </w:divsChild>
        </w:div>
        <w:div w:id="776095332">
          <w:marLeft w:val="0"/>
          <w:marRight w:val="0"/>
          <w:marTop w:val="0"/>
          <w:marBottom w:val="0"/>
          <w:divBdr>
            <w:top w:val="none" w:sz="0" w:space="0" w:color="auto"/>
            <w:left w:val="none" w:sz="0" w:space="0" w:color="auto"/>
            <w:bottom w:val="none" w:sz="0" w:space="0" w:color="auto"/>
            <w:right w:val="none" w:sz="0" w:space="0" w:color="auto"/>
          </w:divBdr>
        </w:div>
        <w:div w:id="125320654">
          <w:marLeft w:val="0"/>
          <w:marRight w:val="0"/>
          <w:marTop w:val="0"/>
          <w:marBottom w:val="0"/>
          <w:divBdr>
            <w:top w:val="none" w:sz="0" w:space="0" w:color="auto"/>
            <w:left w:val="none" w:sz="0" w:space="0" w:color="auto"/>
            <w:bottom w:val="none" w:sz="0" w:space="0" w:color="auto"/>
            <w:right w:val="none" w:sz="0" w:space="0" w:color="auto"/>
          </w:divBdr>
          <w:divsChild>
            <w:div w:id="436869996">
              <w:marLeft w:val="0"/>
              <w:marRight w:val="0"/>
              <w:marTop w:val="0"/>
              <w:marBottom w:val="0"/>
              <w:divBdr>
                <w:top w:val="none" w:sz="0" w:space="0" w:color="auto"/>
                <w:left w:val="none" w:sz="0" w:space="0" w:color="auto"/>
                <w:bottom w:val="none" w:sz="0" w:space="0" w:color="auto"/>
                <w:right w:val="none" w:sz="0" w:space="0" w:color="auto"/>
              </w:divBdr>
            </w:div>
          </w:divsChild>
        </w:div>
        <w:div w:id="415130578">
          <w:marLeft w:val="0"/>
          <w:marRight w:val="0"/>
          <w:marTop w:val="0"/>
          <w:marBottom w:val="0"/>
          <w:divBdr>
            <w:top w:val="none" w:sz="0" w:space="0" w:color="auto"/>
            <w:left w:val="none" w:sz="0" w:space="0" w:color="auto"/>
            <w:bottom w:val="none" w:sz="0" w:space="0" w:color="auto"/>
            <w:right w:val="none" w:sz="0" w:space="0" w:color="auto"/>
          </w:divBdr>
        </w:div>
        <w:div w:id="2114199995">
          <w:marLeft w:val="0"/>
          <w:marRight w:val="0"/>
          <w:marTop w:val="0"/>
          <w:marBottom w:val="0"/>
          <w:divBdr>
            <w:top w:val="none" w:sz="0" w:space="0" w:color="auto"/>
            <w:left w:val="none" w:sz="0" w:space="0" w:color="auto"/>
            <w:bottom w:val="none" w:sz="0" w:space="0" w:color="auto"/>
            <w:right w:val="none" w:sz="0" w:space="0" w:color="auto"/>
          </w:divBdr>
          <w:divsChild>
            <w:div w:id="63648798">
              <w:marLeft w:val="0"/>
              <w:marRight w:val="0"/>
              <w:marTop w:val="0"/>
              <w:marBottom w:val="0"/>
              <w:divBdr>
                <w:top w:val="none" w:sz="0" w:space="0" w:color="auto"/>
                <w:left w:val="none" w:sz="0" w:space="0" w:color="auto"/>
                <w:bottom w:val="none" w:sz="0" w:space="0" w:color="auto"/>
                <w:right w:val="none" w:sz="0" w:space="0" w:color="auto"/>
              </w:divBdr>
            </w:div>
          </w:divsChild>
        </w:div>
        <w:div w:id="426508491">
          <w:marLeft w:val="0"/>
          <w:marRight w:val="0"/>
          <w:marTop w:val="0"/>
          <w:marBottom w:val="0"/>
          <w:divBdr>
            <w:top w:val="none" w:sz="0" w:space="0" w:color="auto"/>
            <w:left w:val="none" w:sz="0" w:space="0" w:color="auto"/>
            <w:bottom w:val="none" w:sz="0" w:space="0" w:color="auto"/>
            <w:right w:val="none" w:sz="0" w:space="0" w:color="auto"/>
          </w:divBdr>
        </w:div>
        <w:div w:id="1615402320">
          <w:marLeft w:val="0"/>
          <w:marRight w:val="0"/>
          <w:marTop w:val="0"/>
          <w:marBottom w:val="0"/>
          <w:divBdr>
            <w:top w:val="none" w:sz="0" w:space="0" w:color="auto"/>
            <w:left w:val="none" w:sz="0" w:space="0" w:color="auto"/>
            <w:bottom w:val="none" w:sz="0" w:space="0" w:color="auto"/>
            <w:right w:val="none" w:sz="0" w:space="0" w:color="auto"/>
          </w:divBdr>
          <w:divsChild>
            <w:div w:id="1661616632">
              <w:marLeft w:val="0"/>
              <w:marRight w:val="0"/>
              <w:marTop w:val="0"/>
              <w:marBottom w:val="0"/>
              <w:divBdr>
                <w:top w:val="none" w:sz="0" w:space="0" w:color="auto"/>
                <w:left w:val="none" w:sz="0" w:space="0" w:color="auto"/>
                <w:bottom w:val="none" w:sz="0" w:space="0" w:color="auto"/>
                <w:right w:val="none" w:sz="0" w:space="0" w:color="auto"/>
              </w:divBdr>
            </w:div>
          </w:divsChild>
        </w:div>
        <w:div w:id="754591663">
          <w:marLeft w:val="0"/>
          <w:marRight w:val="0"/>
          <w:marTop w:val="0"/>
          <w:marBottom w:val="0"/>
          <w:divBdr>
            <w:top w:val="none" w:sz="0" w:space="0" w:color="auto"/>
            <w:left w:val="none" w:sz="0" w:space="0" w:color="auto"/>
            <w:bottom w:val="none" w:sz="0" w:space="0" w:color="auto"/>
            <w:right w:val="none" w:sz="0" w:space="0" w:color="auto"/>
          </w:divBdr>
        </w:div>
        <w:div w:id="1099062330">
          <w:marLeft w:val="0"/>
          <w:marRight w:val="0"/>
          <w:marTop w:val="0"/>
          <w:marBottom w:val="0"/>
          <w:divBdr>
            <w:top w:val="none" w:sz="0" w:space="0" w:color="auto"/>
            <w:left w:val="none" w:sz="0" w:space="0" w:color="auto"/>
            <w:bottom w:val="none" w:sz="0" w:space="0" w:color="auto"/>
            <w:right w:val="none" w:sz="0" w:space="0" w:color="auto"/>
          </w:divBdr>
          <w:divsChild>
            <w:div w:id="150685973">
              <w:marLeft w:val="0"/>
              <w:marRight w:val="0"/>
              <w:marTop w:val="0"/>
              <w:marBottom w:val="0"/>
              <w:divBdr>
                <w:top w:val="none" w:sz="0" w:space="0" w:color="auto"/>
                <w:left w:val="none" w:sz="0" w:space="0" w:color="auto"/>
                <w:bottom w:val="none" w:sz="0" w:space="0" w:color="auto"/>
                <w:right w:val="none" w:sz="0" w:space="0" w:color="auto"/>
              </w:divBdr>
            </w:div>
          </w:divsChild>
        </w:div>
        <w:div w:id="786124677">
          <w:marLeft w:val="0"/>
          <w:marRight w:val="0"/>
          <w:marTop w:val="0"/>
          <w:marBottom w:val="0"/>
          <w:divBdr>
            <w:top w:val="none" w:sz="0" w:space="0" w:color="auto"/>
            <w:left w:val="none" w:sz="0" w:space="0" w:color="auto"/>
            <w:bottom w:val="none" w:sz="0" w:space="0" w:color="auto"/>
            <w:right w:val="none" w:sz="0" w:space="0" w:color="auto"/>
          </w:divBdr>
        </w:div>
        <w:div w:id="704065771">
          <w:marLeft w:val="0"/>
          <w:marRight w:val="0"/>
          <w:marTop w:val="0"/>
          <w:marBottom w:val="0"/>
          <w:divBdr>
            <w:top w:val="none" w:sz="0" w:space="0" w:color="auto"/>
            <w:left w:val="none" w:sz="0" w:space="0" w:color="auto"/>
            <w:bottom w:val="none" w:sz="0" w:space="0" w:color="auto"/>
            <w:right w:val="none" w:sz="0" w:space="0" w:color="auto"/>
          </w:divBdr>
          <w:divsChild>
            <w:div w:id="1030884144">
              <w:marLeft w:val="0"/>
              <w:marRight w:val="0"/>
              <w:marTop w:val="0"/>
              <w:marBottom w:val="0"/>
              <w:divBdr>
                <w:top w:val="none" w:sz="0" w:space="0" w:color="auto"/>
                <w:left w:val="none" w:sz="0" w:space="0" w:color="auto"/>
                <w:bottom w:val="none" w:sz="0" w:space="0" w:color="auto"/>
                <w:right w:val="none" w:sz="0" w:space="0" w:color="auto"/>
              </w:divBdr>
            </w:div>
          </w:divsChild>
        </w:div>
        <w:div w:id="1081485714">
          <w:marLeft w:val="0"/>
          <w:marRight w:val="0"/>
          <w:marTop w:val="0"/>
          <w:marBottom w:val="0"/>
          <w:divBdr>
            <w:top w:val="none" w:sz="0" w:space="0" w:color="auto"/>
            <w:left w:val="none" w:sz="0" w:space="0" w:color="auto"/>
            <w:bottom w:val="none" w:sz="0" w:space="0" w:color="auto"/>
            <w:right w:val="none" w:sz="0" w:space="0" w:color="auto"/>
          </w:divBdr>
        </w:div>
        <w:div w:id="1875999595">
          <w:marLeft w:val="0"/>
          <w:marRight w:val="0"/>
          <w:marTop w:val="0"/>
          <w:marBottom w:val="0"/>
          <w:divBdr>
            <w:top w:val="none" w:sz="0" w:space="0" w:color="auto"/>
            <w:left w:val="none" w:sz="0" w:space="0" w:color="auto"/>
            <w:bottom w:val="none" w:sz="0" w:space="0" w:color="auto"/>
            <w:right w:val="none" w:sz="0" w:space="0" w:color="auto"/>
          </w:divBdr>
          <w:divsChild>
            <w:div w:id="1798405802">
              <w:marLeft w:val="0"/>
              <w:marRight w:val="0"/>
              <w:marTop w:val="0"/>
              <w:marBottom w:val="0"/>
              <w:divBdr>
                <w:top w:val="none" w:sz="0" w:space="0" w:color="auto"/>
                <w:left w:val="none" w:sz="0" w:space="0" w:color="auto"/>
                <w:bottom w:val="none" w:sz="0" w:space="0" w:color="auto"/>
                <w:right w:val="none" w:sz="0" w:space="0" w:color="auto"/>
              </w:divBdr>
            </w:div>
          </w:divsChild>
        </w:div>
        <w:div w:id="1362512493">
          <w:marLeft w:val="0"/>
          <w:marRight w:val="0"/>
          <w:marTop w:val="300"/>
          <w:marBottom w:val="0"/>
          <w:divBdr>
            <w:top w:val="none" w:sz="0" w:space="0" w:color="auto"/>
            <w:left w:val="none" w:sz="0" w:space="0" w:color="auto"/>
            <w:bottom w:val="none" w:sz="0" w:space="0" w:color="auto"/>
            <w:right w:val="none" w:sz="0" w:space="0" w:color="auto"/>
          </w:divBdr>
          <w:divsChild>
            <w:div w:id="979305374">
              <w:marLeft w:val="0"/>
              <w:marRight w:val="0"/>
              <w:marTop w:val="0"/>
              <w:marBottom w:val="0"/>
              <w:divBdr>
                <w:top w:val="none" w:sz="0" w:space="0" w:color="auto"/>
                <w:left w:val="none" w:sz="0" w:space="0" w:color="auto"/>
                <w:bottom w:val="none" w:sz="0" w:space="0" w:color="auto"/>
                <w:right w:val="none" w:sz="0" w:space="0" w:color="auto"/>
              </w:divBdr>
              <w:divsChild>
                <w:div w:id="1736052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794854">
          <w:marLeft w:val="0"/>
          <w:marRight w:val="0"/>
          <w:marTop w:val="300"/>
          <w:marBottom w:val="0"/>
          <w:divBdr>
            <w:top w:val="none" w:sz="0" w:space="0" w:color="auto"/>
            <w:left w:val="none" w:sz="0" w:space="0" w:color="auto"/>
            <w:bottom w:val="none" w:sz="0" w:space="0" w:color="auto"/>
            <w:right w:val="none" w:sz="0" w:space="0" w:color="auto"/>
          </w:divBdr>
          <w:divsChild>
            <w:div w:id="1330985917">
              <w:marLeft w:val="0"/>
              <w:marRight w:val="0"/>
              <w:marTop w:val="0"/>
              <w:marBottom w:val="0"/>
              <w:divBdr>
                <w:top w:val="none" w:sz="0" w:space="0" w:color="auto"/>
                <w:left w:val="none" w:sz="0" w:space="0" w:color="auto"/>
                <w:bottom w:val="none" w:sz="0" w:space="0" w:color="auto"/>
                <w:right w:val="none" w:sz="0" w:space="0" w:color="auto"/>
              </w:divBdr>
              <w:divsChild>
                <w:div w:id="1268852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534104">
          <w:marLeft w:val="0"/>
          <w:marRight w:val="0"/>
          <w:marTop w:val="300"/>
          <w:marBottom w:val="0"/>
          <w:divBdr>
            <w:top w:val="none" w:sz="0" w:space="0" w:color="auto"/>
            <w:left w:val="none" w:sz="0" w:space="0" w:color="auto"/>
            <w:bottom w:val="none" w:sz="0" w:space="0" w:color="auto"/>
            <w:right w:val="none" w:sz="0" w:space="0" w:color="auto"/>
          </w:divBdr>
          <w:divsChild>
            <w:div w:id="592862092">
              <w:marLeft w:val="0"/>
              <w:marRight w:val="0"/>
              <w:marTop w:val="0"/>
              <w:marBottom w:val="0"/>
              <w:divBdr>
                <w:top w:val="none" w:sz="0" w:space="0" w:color="auto"/>
                <w:left w:val="none" w:sz="0" w:space="0" w:color="auto"/>
                <w:bottom w:val="none" w:sz="0" w:space="0" w:color="auto"/>
                <w:right w:val="none" w:sz="0" w:space="0" w:color="auto"/>
              </w:divBdr>
              <w:divsChild>
                <w:div w:id="763453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404">
          <w:marLeft w:val="0"/>
          <w:marRight w:val="0"/>
          <w:marTop w:val="300"/>
          <w:marBottom w:val="0"/>
          <w:divBdr>
            <w:top w:val="none" w:sz="0" w:space="0" w:color="auto"/>
            <w:left w:val="none" w:sz="0" w:space="0" w:color="auto"/>
            <w:bottom w:val="none" w:sz="0" w:space="0" w:color="auto"/>
            <w:right w:val="none" w:sz="0" w:space="0" w:color="auto"/>
          </w:divBdr>
          <w:divsChild>
            <w:div w:id="478612904">
              <w:marLeft w:val="0"/>
              <w:marRight w:val="0"/>
              <w:marTop w:val="0"/>
              <w:marBottom w:val="0"/>
              <w:divBdr>
                <w:top w:val="none" w:sz="0" w:space="0" w:color="auto"/>
                <w:left w:val="none" w:sz="0" w:space="0" w:color="auto"/>
                <w:bottom w:val="none" w:sz="0" w:space="0" w:color="auto"/>
                <w:right w:val="none" w:sz="0" w:space="0" w:color="auto"/>
              </w:divBdr>
              <w:divsChild>
                <w:div w:id="1800613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255971">
      <w:bodyDiv w:val="1"/>
      <w:marLeft w:val="0"/>
      <w:marRight w:val="0"/>
      <w:marTop w:val="0"/>
      <w:marBottom w:val="0"/>
      <w:divBdr>
        <w:top w:val="none" w:sz="0" w:space="0" w:color="auto"/>
        <w:left w:val="none" w:sz="0" w:space="0" w:color="auto"/>
        <w:bottom w:val="none" w:sz="0" w:space="0" w:color="auto"/>
        <w:right w:val="none" w:sz="0" w:space="0" w:color="auto"/>
      </w:divBdr>
      <w:divsChild>
        <w:div w:id="2096585727">
          <w:marLeft w:val="0"/>
          <w:marRight w:val="0"/>
          <w:marTop w:val="0"/>
          <w:marBottom w:val="0"/>
          <w:divBdr>
            <w:top w:val="none" w:sz="0" w:space="0" w:color="auto"/>
            <w:left w:val="none" w:sz="0" w:space="0" w:color="auto"/>
            <w:bottom w:val="none" w:sz="0" w:space="0" w:color="auto"/>
            <w:right w:val="none" w:sz="0" w:space="0" w:color="auto"/>
          </w:divBdr>
        </w:div>
        <w:div w:id="1325743040">
          <w:marLeft w:val="0"/>
          <w:marRight w:val="0"/>
          <w:marTop w:val="0"/>
          <w:marBottom w:val="0"/>
          <w:divBdr>
            <w:top w:val="none" w:sz="0" w:space="0" w:color="auto"/>
            <w:left w:val="none" w:sz="0" w:space="0" w:color="auto"/>
            <w:bottom w:val="none" w:sz="0" w:space="0" w:color="auto"/>
            <w:right w:val="none" w:sz="0" w:space="0" w:color="auto"/>
          </w:divBdr>
          <w:divsChild>
            <w:div w:id="1649938215">
              <w:marLeft w:val="0"/>
              <w:marRight w:val="0"/>
              <w:marTop w:val="0"/>
              <w:marBottom w:val="0"/>
              <w:divBdr>
                <w:top w:val="none" w:sz="0" w:space="0" w:color="auto"/>
                <w:left w:val="none" w:sz="0" w:space="0" w:color="auto"/>
                <w:bottom w:val="none" w:sz="0" w:space="0" w:color="auto"/>
                <w:right w:val="none" w:sz="0" w:space="0" w:color="auto"/>
              </w:divBdr>
            </w:div>
          </w:divsChild>
        </w:div>
        <w:div w:id="1007247460">
          <w:marLeft w:val="0"/>
          <w:marRight w:val="0"/>
          <w:marTop w:val="0"/>
          <w:marBottom w:val="0"/>
          <w:divBdr>
            <w:top w:val="none" w:sz="0" w:space="0" w:color="auto"/>
            <w:left w:val="none" w:sz="0" w:space="0" w:color="auto"/>
            <w:bottom w:val="none" w:sz="0" w:space="0" w:color="auto"/>
            <w:right w:val="none" w:sz="0" w:space="0" w:color="auto"/>
          </w:divBdr>
        </w:div>
        <w:div w:id="1067411834">
          <w:marLeft w:val="0"/>
          <w:marRight w:val="0"/>
          <w:marTop w:val="0"/>
          <w:marBottom w:val="0"/>
          <w:divBdr>
            <w:top w:val="none" w:sz="0" w:space="0" w:color="auto"/>
            <w:left w:val="none" w:sz="0" w:space="0" w:color="auto"/>
            <w:bottom w:val="none" w:sz="0" w:space="0" w:color="auto"/>
            <w:right w:val="none" w:sz="0" w:space="0" w:color="auto"/>
          </w:divBdr>
          <w:divsChild>
            <w:div w:id="309868433">
              <w:marLeft w:val="0"/>
              <w:marRight w:val="0"/>
              <w:marTop w:val="0"/>
              <w:marBottom w:val="0"/>
              <w:divBdr>
                <w:top w:val="none" w:sz="0" w:space="0" w:color="auto"/>
                <w:left w:val="none" w:sz="0" w:space="0" w:color="auto"/>
                <w:bottom w:val="none" w:sz="0" w:space="0" w:color="auto"/>
                <w:right w:val="none" w:sz="0" w:space="0" w:color="auto"/>
              </w:divBdr>
            </w:div>
          </w:divsChild>
        </w:div>
        <w:div w:id="257369313">
          <w:marLeft w:val="0"/>
          <w:marRight w:val="0"/>
          <w:marTop w:val="0"/>
          <w:marBottom w:val="0"/>
          <w:divBdr>
            <w:top w:val="none" w:sz="0" w:space="0" w:color="auto"/>
            <w:left w:val="none" w:sz="0" w:space="0" w:color="auto"/>
            <w:bottom w:val="none" w:sz="0" w:space="0" w:color="auto"/>
            <w:right w:val="none" w:sz="0" w:space="0" w:color="auto"/>
          </w:divBdr>
        </w:div>
        <w:div w:id="1503272721">
          <w:marLeft w:val="0"/>
          <w:marRight w:val="0"/>
          <w:marTop w:val="0"/>
          <w:marBottom w:val="0"/>
          <w:divBdr>
            <w:top w:val="none" w:sz="0" w:space="0" w:color="auto"/>
            <w:left w:val="none" w:sz="0" w:space="0" w:color="auto"/>
            <w:bottom w:val="none" w:sz="0" w:space="0" w:color="auto"/>
            <w:right w:val="none" w:sz="0" w:space="0" w:color="auto"/>
          </w:divBdr>
          <w:divsChild>
            <w:div w:id="1783911315">
              <w:marLeft w:val="0"/>
              <w:marRight w:val="0"/>
              <w:marTop w:val="0"/>
              <w:marBottom w:val="0"/>
              <w:divBdr>
                <w:top w:val="none" w:sz="0" w:space="0" w:color="auto"/>
                <w:left w:val="none" w:sz="0" w:space="0" w:color="auto"/>
                <w:bottom w:val="none" w:sz="0" w:space="0" w:color="auto"/>
                <w:right w:val="none" w:sz="0" w:space="0" w:color="auto"/>
              </w:divBdr>
            </w:div>
          </w:divsChild>
        </w:div>
        <w:div w:id="1705130768">
          <w:marLeft w:val="0"/>
          <w:marRight w:val="0"/>
          <w:marTop w:val="0"/>
          <w:marBottom w:val="0"/>
          <w:divBdr>
            <w:top w:val="none" w:sz="0" w:space="0" w:color="auto"/>
            <w:left w:val="none" w:sz="0" w:space="0" w:color="auto"/>
            <w:bottom w:val="none" w:sz="0" w:space="0" w:color="auto"/>
            <w:right w:val="none" w:sz="0" w:space="0" w:color="auto"/>
          </w:divBdr>
        </w:div>
        <w:div w:id="948393849">
          <w:marLeft w:val="0"/>
          <w:marRight w:val="0"/>
          <w:marTop w:val="0"/>
          <w:marBottom w:val="0"/>
          <w:divBdr>
            <w:top w:val="none" w:sz="0" w:space="0" w:color="auto"/>
            <w:left w:val="none" w:sz="0" w:space="0" w:color="auto"/>
            <w:bottom w:val="none" w:sz="0" w:space="0" w:color="auto"/>
            <w:right w:val="none" w:sz="0" w:space="0" w:color="auto"/>
          </w:divBdr>
          <w:divsChild>
            <w:div w:id="1925918725">
              <w:marLeft w:val="0"/>
              <w:marRight w:val="0"/>
              <w:marTop w:val="0"/>
              <w:marBottom w:val="0"/>
              <w:divBdr>
                <w:top w:val="none" w:sz="0" w:space="0" w:color="auto"/>
                <w:left w:val="none" w:sz="0" w:space="0" w:color="auto"/>
                <w:bottom w:val="none" w:sz="0" w:space="0" w:color="auto"/>
                <w:right w:val="none" w:sz="0" w:space="0" w:color="auto"/>
              </w:divBdr>
            </w:div>
          </w:divsChild>
        </w:div>
        <w:div w:id="1669017807">
          <w:marLeft w:val="0"/>
          <w:marRight w:val="0"/>
          <w:marTop w:val="0"/>
          <w:marBottom w:val="0"/>
          <w:divBdr>
            <w:top w:val="none" w:sz="0" w:space="0" w:color="auto"/>
            <w:left w:val="none" w:sz="0" w:space="0" w:color="auto"/>
            <w:bottom w:val="none" w:sz="0" w:space="0" w:color="auto"/>
            <w:right w:val="none" w:sz="0" w:space="0" w:color="auto"/>
          </w:divBdr>
        </w:div>
        <w:div w:id="840705891">
          <w:marLeft w:val="0"/>
          <w:marRight w:val="0"/>
          <w:marTop w:val="0"/>
          <w:marBottom w:val="0"/>
          <w:divBdr>
            <w:top w:val="none" w:sz="0" w:space="0" w:color="auto"/>
            <w:left w:val="none" w:sz="0" w:space="0" w:color="auto"/>
            <w:bottom w:val="none" w:sz="0" w:space="0" w:color="auto"/>
            <w:right w:val="none" w:sz="0" w:space="0" w:color="auto"/>
          </w:divBdr>
          <w:divsChild>
            <w:div w:id="241566611">
              <w:marLeft w:val="0"/>
              <w:marRight w:val="0"/>
              <w:marTop w:val="0"/>
              <w:marBottom w:val="0"/>
              <w:divBdr>
                <w:top w:val="none" w:sz="0" w:space="0" w:color="auto"/>
                <w:left w:val="none" w:sz="0" w:space="0" w:color="auto"/>
                <w:bottom w:val="none" w:sz="0" w:space="0" w:color="auto"/>
                <w:right w:val="none" w:sz="0" w:space="0" w:color="auto"/>
              </w:divBdr>
            </w:div>
          </w:divsChild>
        </w:div>
        <w:div w:id="191459720">
          <w:marLeft w:val="0"/>
          <w:marRight w:val="0"/>
          <w:marTop w:val="0"/>
          <w:marBottom w:val="0"/>
          <w:divBdr>
            <w:top w:val="none" w:sz="0" w:space="0" w:color="auto"/>
            <w:left w:val="none" w:sz="0" w:space="0" w:color="auto"/>
            <w:bottom w:val="none" w:sz="0" w:space="0" w:color="auto"/>
            <w:right w:val="none" w:sz="0" w:space="0" w:color="auto"/>
          </w:divBdr>
        </w:div>
        <w:div w:id="981423393">
          <w:marLeft w:val="0"/>
          <w:marRight w:val="0"/>
          <w:marTop w:val="0"/>
          <w:marBottom w:val="0"/>
          <w:divBdr>
            <w:top w:val="none" w:sz="0" w:space="0" w:color="auto"/>
            <w:left w:val="none" w:sz="0" w:space="0" w:color="auto"/>
            <w:bottom w:val="none" w:sz="0" w:space="0" w:color="auto"/>
            <w:right w:val="none" w:sz="0" w:space="0" w:color="auto"/>
          </w:divBdr>
          <w:divsChild>
            <w:div w:id="537741532">
              <w:marLeft w:val="0"/>
              <w:marRight w:val="0"/>
              <w:marTop w:val="0"/>
              <w:marBottom w:val="0"/>
              <w:divBdr>
                <w:top w:val="none" w:sz="0" w:space="0" w:color="auto"/>
                <w:left w:val="none" w:sz="0" w:space="0" w:color="auto"/>
                <w:bottom w:val="none" w:sz="0" w:space="0" w:color="auto"/>
                <w:right w:val="none" w:sz="0" w:space="0" w:color="auto"/>
              </w:divBdr>
            </w:div>
          </w:divsChild>
        </w:div>
        <w:div w:id="99103545">
          <w:marLeft w:val="0"/>
          <w:marRight w:val="0"/>
          <w:marTop w:val="0"/>
          <w:marBottom w:val="0"/>
          <w:divBdr>
            <w:top w:val="none" w:sz="0" w:space="0" w:color="auto"/>
            <w:left w:val="none" w:sz="0" w:space="0" w:color="auto"/>
            <w:bottom w:val="none" w:sz="0" w:space="0" w:color="auto"/>
            <w:right w:val="none" w:sz="0" w:space="0" w:color="auto"/>
          </w:divBdr>
        </w:div>
        <w:div w:id="1343511366">
          <w:marLeft w:val="0"/>
          <w:marRight w:val="0"/>
          <w:marTop w:val="0"/>
          <w:marBottom w:val="0"/>
          <w:divBdr>
            <w:top w:val="none" w:sz="0" w:space="0" w:color="auto"/>
            <w:left w:val="none" w:sz="0" w:space="0" w:color="auto"/>
            <w:bottom w:val="none" w:sz="0" w:space="0" w:color="auto"/>
            <w:right w:val="none" w:sz="0" w:space="0" w:color="auto"/>
          </w:divBdr>
          <w:divsChild>
            <w:div w:id="928807009">
              <w:marLeft w:val="0"/>
              <w:marRight w:val="0"/>
              <w:marTop w:val="0"/>
              <w:marBottom w:val="0"/>
              <w:divBdr>
                <w:top w:val="none" w:sz="0" w:space="0" w:color="auto"/>
                <w:left w:val="none" w:sz="0" w:space="0" w:color="auto"/>
                <w:bottom w:val="none" w:sz="0" w:space="0" w:color="auto"/>
                <w:right w:val="none" w:sz="0" w:space="0" w:color="auto"/>
              </w:divBdr>
            </w:div>
          </w:divsChild>
        </w:div>
        <w:div w:id="1491209724">
          <w:marLeft w:val="0"/>
          <w:marRight w:val="0"/>
          <w:marTop w:val="300"/>
          <w:marBottom w:val="0"/>
          <w:divBdr>
            <w:top w:val="none" w:sz="0" w:space="0" w:color="auto"/>
            <w:left w:val="none" w:sz="0" w:space="0" w:color="auto"/>
            <w:bottom w:val="none" w:sz="0" w:space="0" w:color="auto"/>
            <w:right w:val="none" w:sz="0" w:space="0" w:color="auto"/>
          </w:divBdr>
          <w:divsChild>
            <w:div w:id="620959788">
              <w:marLeft w:val="0"/>
              <w:marRight w:val="0"/>
              <w:marTop w:val="0"/>
              <w:marBottom w:val="0"/>
              <w:divBdr>
                <w:top w:val="none" w:sz="0" w:space="0" w:color="auto"/>
                <w:left w:val="none" w:sz="0" w:space="0" w:color="auto"/>
                <w:bottom w:val="none" w:sz="0" w:space="0" w:color="auto"/>
                <w:right w:val="none" w:sz="0" w:space="0" w:color="auto"/>
              </w:divBdr>
              <w:divsChild>
                <w:div w:id="10765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69484">
          <w:marLeft w:val="0"/>
          <w:marRight w:val="0"/>
          <w:marTop w:val="300"/>
          <w:marBottom w:val="0"/>
          <w:divBdr>
            <w:top w:val="none" w:sz="0" w:space="0" w:color="auto"/>
            <w:left w:val="none" w:sz="0" w:space="0" w:color="auto"/>
            <w:bottom w:val="none" w:sz="0" w:space="0" w:color="auto"/>
            <w:right w:val="none" w:sz="0" w:space="0" w:color="auto"/>
          </w:divBdr>
          <w:divsChild>
            <w:div w:id="1461993160">
              <w:marLeft w:val="0"/>
              <w:marRight w:val="0"/>
              <w:marTop w:val="0"/>
              <w:marBottom w:val="0"/>
              <w:divBdr>
                <w:top w:val="none" w:sz="0" w:space="0" w:color="auto"/>
                <w:left w:val="none" w:sz="0" w:space="0" w:color="auto"/>
                <w:bottom w:val="none" w:sz="0" w:space="0" w:color="auto"/>
                <w:right w:val="none" w:sz="0" w:space="0" w:color="auto"/>
              </w:divBdr>
              <w:divsChild>
                <w:div w:id="199048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19930">
          <w:marLeft w:val="0"/>
          <w:marRight w:val="0"/>
          <w:marTop w:val="300"/>
          <w:marBottom w:val="0"/>
          <w:divBdr>
            <w:top w:val="none" w:sz="0" w:space="0" w:color="auto"/>
            <w:left w:val="none" w:sz="0" w:space="0" w:color="auto"/>
            <w:bottom w:val="none" w:sz="0" w:space="0" w:color="auto"/>
            <w:right w:val="none" w:sz="0" w:space="0" w:color="auto"/>
          </w:divBdr>
          <w:divsChild>
            <w:div w:id="1418361077">
              <w:marLeft w:val="0"/>
              <w:marRight w:val="0"/>
              <w:marTop w:val="0"/>
              <w:marBottom w:val="0"/>
              <w:divBdr>
                <w:top w:val="none" w:sz="0" w:space="0" w:color="auto"/>
                <w:left w:val="none" w:sz="0" w:space="0" w:color="auto"/>
                <w:bottom w:val="none" w:sz="0" w:space="0" w:color="auto"/>
                <w:right w:val="none" w:sz="0" w:space="0" w:color="auto"/>
              </w:divBdr>
              <w:divsChild>
                <w:div w:id="15912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3233">
          <w:marLeft w:val="0"/>
          <w:marRight w:val="0"/>
          <w:marTop w:val="300"/>
          <w:marBottom w:val="0"/>
          <w:divBdr>
            <w:top w:val="none" w:sz="0" w:space="0" w:color="auto"/>
            <w:left w:val="none" w:sz="0" w:space="0" w:color="auto"/>
            <w:bottom w:val="none" w:sz="0" w:space="0" w:color="auto"/>
            <w:right w:val="none" w:sz="0" w:space="0" w:color="auto"/>
          </w:divBdr>
          <w:divsChild>
            <w:div w:id="2029603675">
              <w:marLeft w:val="0"/>
              <w:marRight w:val="0"/>
              <w:marTop w:val="0"/>
              <w:marBottom w:val="0"/>
              <w:divBdr>
                <w:top w:val="none" w:sz="0" w:space="0" w:color="auto"/>
                <w:left w:val="none" w:sz="0" w:space="0" w:color="auto"/>
                <w:bottom w:val="none" w:sz="0" w:space="0" w:color="auto"/>
                <w:right w:val="none" w:sz="0" w:space="0" w:color="auto"/>
              </w:divBdr>
              <w:divsChild>
                <w:div w:id="22519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295516">
      <w:bodyDiv w:val="1"/>
      <w:marLeft w:val="0"/>
      <w:marRight w:val="0"/>
      <w:marTop w:val="0"/>
      <w:marBottom w:val="0"/>
      <w:divBdr>
        <w:top w:val="none" w:sz="0" w:space="0" w:color="auto"/>
        <w:left w:val="none" w:sz="0" w:space="0" w:color="auto"/>
        <w:bottom w:val="none" w:sz="0" w:space="0" w:color="auto"/>
        <w:right w:val="none" w:sz="0" w:space="0" w:color="auto"/>
      </w:divBdr>
      <w:divsChild>
        <w:div w:id="2010593923">
          <w:marLeft w:val="0"/>
          <w:marRight w:val="0"/>
          <w:marTop w:val="0"/>
          <w:marBottom w:val="0"/>
          <w:divBdr>
            <w:top w:val="none" w:sz="0" w:space="0" w:color="auto"/>
            <w:left w:val="none" w:sz="0" w:space="0" w:color="auto"/>
            <w:bottom w:val="none" w:sz="0" w:space="0" w:color="auto"/>
            <w:right w:val="none" w:sz="0" w:space="0" w:color="auto"/>
          </w:divBdr>
        </w:div>
        <w:div w:id="1579241325">
          <w:marLeft w:val="0"/>
          <w:marRight w:val="0"/>
          <w:marTop w:val="0"/>
          <w:marBottom w:val="0"/>
          <w:divBdr>
            <w:top w:val="none" w:sz="0" w:space="0" w:color="auto"/>
            <w:left w:val="none" w:sz="0" w:space="0" w:color="auto"/>
            <w:bottom w:val="none" w:sz="0" w:space="0" w:color="auto"/>
            <w:right w:val="none" w:sz="0" w:space="0" w:color="auto"/>
          </w:divBdr>
          <w:divsChild>
            <w:div w:id="1105075885">
              <w:marLeft w:val="0"/>
              <w:marRight w:val="0"/>
              <w:marTop w:val="0"/>
              <w:marBottom w:val="0"/>
              <w:divBdr>
                <w:top w:val="none" w:sz="0" w:space="0" w:color="auto"/>
                <w:left w:val="none" w:sz="0" w:space="0" w:color="auto"/>
                <w:bottom w:val="none" w:sz="0" w:space="0" w:color="auto"/>
                <w:right w:val="none" w:sz="0" w:space="0" w:color="auto"/>
              </w:divBdr>
            </w:div>
          </w:divsChild>
        </w:div>
        <w:div w:id="874003412">
          <w:marLeft w:val="0"/>
          <w:marRight w:val="0"/>
          <w:marTop w:val="0"/>
          <w:marBottom w:val="0"/>
          <w:divBdr>
            <w:top w:val="none" w:sz="0" w:space="0" w:color="auto"/>
            <w:left w:val="none" w:sz="0" w:space="0" w:color="auto"/>
            <w:bottom w:val="none" w:sz="0" w:space="0" w:color="auto"/>
            <w:right w:val="none" w:sz="0" w:space="0" w:color="auto"/>
          </w:divBdr>
        </w:div>
        <w:div w:id="72434699">
          <w:marLeft w:val="0"/>
          <w:marRight w:val="0"/>
          <w:marTop w:val="0"/>
          <w:marBottom w:val="0"/>
          <w:divBdr>
            <w:top w:val="none" w:sz="0" w:space="0" w:color="auto"/>
            <w:left w:val="none" w:sz="0" w:space="0" w:color="auto"/>
            <w:bottom w:val="none" w:sz="0" w:space="0" w:color="auto"/>
            <w:right w:val="none" w:sz="0" w:space="0" w:color="auto"/>
          </w:divBdr>
          <w:divsChild>
            <w:div w:id="1037050739">
              <w:marLeft w:val="0"/>
              <w:marRight w:val="0"/>
              <w:marTop w:val="0"/>
              <w:marBottom w:val="0"/>
              <w:divBdr>
                <w:top w:val="none" w:sz="0" w:space="0" w:color="auto"/>
                <w:left w:val="none" w:sz="0" w:space="0" w:color="auto"/>
                <w:bottom w:val="none" w:sz="0" w:space="0" w:color="auto"/>
                <w:right w:val="none" w:sz="0" w:space="0" w:color="auto"/>
              </w:divBdr>
            </w:div>
          </w:divsChild>
        </w:div>
        <w:div w:id="2041590343">
          <w:marLeft w:val="0"/>
          <w:marRight w:val="0"/>
          <w:marTop w:val="0"/>
          <w:marBottom w:val="0"/>
          <w:divBdr>
            <w:top w:val="none" w:sz="0" w:space="0" w:color="auto"/>
            <w:left w:val="none" w:sz="0" w:space="0" w:color="auto"/>
            <w:bottom w:val="none" w:sz="0" w:space="0" w:color="auto"/>
            <w:right w:val="none" w:sz="0" w:space="0" w:color="auto"/>
          </w:divBdr>
        </w:div>
        <w:div w:id="1469005901">
          <w:marLeft w:val="0"/>
          <w:marRight w:val="0"/>
          <w:marTop w:val="0"/>
          <w:marBottom w:val="0"/>
          <w:divBdr>
            <w:top w:val="none" w:sz="0" w:space="0" w:color="auto"/>
            <w:left w:val="none" w:sz="0" w:space="0" w:color="auto"/>
            <w:bottom w:val="none" w:sz="0" w:space="0" w:color="auto"/>
            <w:right w:val="none" w:sz="0" w:space="0" w:color="auto"/>
          </w:divBdr>
          <w:divsChild>
            <w:div w:id="1371538171">
              <w:marLeft w:val="0"/>
              <w:marRight w:val="0"/>
              <w:marTop w:val="0"/>
              <w:marBottom w:val="0"/>
              <w:divBdr>
                <w:top w:val="none" w:sz="0" w:space="0" w:color="auto"/>
                <w:left w:val="none" w:sz="0" w:space="0" w:color="auto"/>
                <w:bottom w:val="none" w:sz="0" w:space="0" w:color="auto"/>
                <w:right w:val="none" w:sz="0" w:space="0" w:color="auto"/>
              </w:divBdr>
            </w:div>
          </w:divsChild>
        </w:div>
        <w:div w:id="1637953030">
          <w:marLeft w:val="0"/>
          <w:marRight w:val="0"/>
          <w:marTop w:val="0"/>
          <w:marBottom w:val="0"/>
          <w:divBdr>
            <w:top w:val="none" w:sz="0" w:space="0" w:color="auto"/>
            <w:left w:val="none" w:sz="0" w:space="0" w:color="auto"/>
            <w:bottom w:val="none" w:sz="0" w:space="0" w:color="auto"/>
            <w:right w:val="none" w:sz="0" w:space="0" w:color="auto"/>
          </w:divBdr>
        </w:div>
        <w:div w:id="131020498">
          <w:marLeft w:val="0"/>
          <w:marRight w:val="0"/>
          <w:marTop w:val="0"/>
          <w:marBottom w:val="0"/>
          <w:divBdr>
            <w:top w:val="none" w:sz="0" w:space="0" w:color="auto"/>
            <w:left w:val="none" w:sz="0" w:space="0" w:color="auto"/>
            <w:bottom w:val="none" w:sz="0" w:space="0" w:color="auto"/>
            <w:right w:val="none" w:sz="0" w:space="0" w:color="auto"/>
          </w:divBdr>
          <w:divsChild>
            <w:div w:id="1069114235">
              <w:marLeft w:val="0"/>
              <w:marRight w:val="0"/>
              <w:marTop w:val="0"/>
              <w:marBottom w:val="0"/>
              <w:divBdr>
                <w:top w:val="none" w:sz="0" w:space="0" w:color="auto"/>
                <w:left w:val="none" w:sz="0" w:space="0" w:color="auto"/>
                <w:bottom w:val="none" w:sz="0" w:space="0" w:color="auto"/>
                <w:right w:val="none" w:sz="0" w:space="0" w:color="auto"/>
              </w:divBdr>
            </w:div>
          </w:divsChild>
        </w:div>
        <w:div w:id="789013399">
          <w:marLeft w:val="0"/>
          <w:marRight w:val="0"/>
          <w:marTop w:val="0"/>
          <w:marBottom w:val="0"/>
          <w:divBdr>
            <w:top w:val="none" w:sz="0" w:space="0" w:color="auto"/>
            <w:left w:val="none" w:sz="0" w:space="0" w:color="auto"/>
            <w:bottom w:val="none" w:sz="0" w:space="0" w:color="auto"/>
            <w:right w:val="none" w:sz="0" w:space="0" w:color="auto"/>
          </w:divBdr>
        </w:div>
        <w:div w:id="119999553">
          <w:marLeft w:val="0"/>
          <w:marRight w:val="0"/>
          <w:marTop w:val="0"/>
          <w:marBottom w:val="0"/>
          <w:divBdr>
            <w:top w:val="none" w:sz="0" w:space="0" w:color="auto"/>
            <w:left w:val="none" w:sz="0" w:space="0" w:color="auto"/>
            <w:bottom w:val="none" w:sz="0" w:space="0" w:color="auto"/>
            <w:right w:val="none" w:sz="0" w:space="0" w:color="auto"/>
          </w:divBdr>
          <w:divsChild>
            <w:div w:id="810710958">
              <w:marLeft w:val="0"/>
              <w:marRight w:val="0"/>
              <w:marTop w:val="0"/>
              <w:marBottom w:val="0"/>
              <w:divBdr>
                <w:top w:val="none" w:sz="0" w:space="0" w:color="auto"/>
                <w:left w:val="none" w:sz="0" w:space="0" w:color="auto"/>
                <w:bottom w:val="none" w:sz="0" w:space="0" w:color="auto"/>
                <w:right w:val="none" w:sz="0" w:space="0" w:color="auto"/>
              </w:divBdr>
            </w:div>
          </w:divsChild>
        </w:div>
        <w:div w:id="587661649">
          <w:marLeft w:val="0"/>
          <w:marRight w:val="0"/>
          <w:marTop w:val="0"/>
          <w:marBottom w:val="0"/>
          <w:divBdr>
            <w:top w:val="none" w:sz="0" w:space="0" w:color="auto"/>
            <w:left w:val="none" w:sz="0" w:space="0" w:color="auto"/>
            <w:bottom w:val="none" w:sz="0" w:space="0" w:color="auto"/>
            <w:right w:val="none" w:sz="0" w:space="0" w:color="auto"/>
          </w:divBdr>
        </w:div>
        <w:div w:id="1138954345">
          <w:marLeft w:val="0"/>
          <w:marRight w:val="0"/>
          <w:marTop w:val="0"/>
          <w:marBottom w:val="0"/>
          <w:divBdr>
            <w:top w:val="none" w:sz="0" w:space="0" w:color="auto"/>
            <w:left w:val="none" w:sz="0" w:space="0" w:color="auto"/>
            <w:bottom w:val="none" w:sz="0" w:space="0" w:color="auto"/>
            <w:right w:val="none" w:sz="0" w:space="0" w:color="auto"/>
          </w:divBdr>
          <w:divsChild>
            <w:div w:id="167838005">
              <w:marLeft w:val="0"/>
              <w:marRight w:val="0"/>
              <w:marTop w:val="0"/>
              <w:marBottom w:val="0"/>
              <w:divBdr>
                <w:top w:val="none" w:sz="0" w:space="0" w:color="auto"/>
                <w:left w:val="none" w:sz="0" w:space="0" w:color="auto"/>
                <w:bottom w:val="none" w:sz="0" w:space="0" w:color="auto"/>
                <w:right w:val="none" w:sz="0" w:space="0" w:color="auto"/>
              </w:divBdr>
            </w:div>
          </w:divsChild>
        </w:div>
        <w:div w:id="139199219">
          <w:marLeft w:val="0"/>
          <w:marRight w:val="0"/>
          <w:marTop w:val="0"/>
          <w:marBottom w:val="0"/>
          <w:divBdr>
            <w:top w:val="none" w:sz="0" w:space="0" w:color="auto"/>
            <w:left w:val="none" w:sz="0" w:space="0" w:color="auto"/>
            <w:bottom w:val="none" w:sz="0" w:space="0" w:color="auto"/>
            <w:right w:val="none" w:sz="0" w:space="0" w:color="auto"/>
          </w:divBdr>
        </w:div>
        <w:div w:id="227149832">
          <w:marLeft w:val="0"/>
          <w:marRight w:val="0"/>
          <w:marTop w:val="0"/>
          <w:marBottom w:val="0"/>
          <w:divBdr>
            <w:top w:val="none" w:sz="0" w:space="0" w:color="auto"/>
            <w:left w:val="none" w:sz="0" w:space="0" w:color="auto"/>
            <w:bottom w:val="none" w:sz="0" w:space="0" w:color="auto"/>
            <w:right w:val="none" w:sz="0" w:space="0" w:color="auto"/>
          </w:divBdr>
          <w:divsChild>
            <w:div w:id="1038698338">
              <w:marLeft w:val="0"/>
              <w:marRight w:val="0"/>
              <w:marTop w:val="0"/>
              <w:marBottom w:val="0"/>
              <w:divBdr>
                <w:top w:val="none" w:sz="0" w:space="0" w:color="auto"/>
                <w:left w:val="none" w:sz="0" w:space="0" w:color="auto"/>
                <w:bottom w:val="none" w:sz="0" w:space="0" w:color="auto"/>
                <w:right w:val="none" w:sz="0" w:space="0" w:color="auto"/>
              </w:divBdr>
            </w:div>
          </w:divsChild>
        </w:div>
        <w:div w:id="1608852122">
          <w:marLeft w:val="0"/>
          <w:marRight w:val="0"/>
          <w:marTop w:val="300"/>
          <w:marBottom w:val="0"/>
          <w:divBdr>
            <w:top w:val="none" w:sz="0" w:space="0" w:color="auto"/>
            <w:left w:val="none" w:sz="0" w:space="0" w:color="auto"/>
            <w:bottom w:val="none" w:sz="0" w:space="0" w:color="auto"/>
            <w:right w:val="none" w:sz="0" w:space="0" w:color="auto"/>
          </w:divBdr>
          <w:divsChild>
            <w:div w:id="1611235082">
              <w:marLeft w:val="0"/>
              <w:marRight w:val="0"/>
              <w:marTop w:val="0"/>
              <w:marBottom w:val="0"/>
              <w:divBdr>
                <w:top w:val="none" w:sz="0" w:space="0" w:color="auto"/>
                <w:left w:val="none" w:sz="0" w:space="0" w:color="auto"/>
                <w:bottom w:val="none" w:sz="0" w:space="0" w:color="auto"/>
                <w:right w:val="none" w:sz="0" w:space="0" w:color="auto"/>
              </w:divBdr>
              <w:divsChild>
                <w:div w:id="49789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740088">
          <w:marLeft w:val="0"/>
          <w:marRight w:val="0"/>
          <w:marTop w:val="300"/>
          <w:marBottom w:val="0"/>
          <w:divBdr>
            <w:top w:val="none" w:sz="0" w:space="0" w:color="auto"/>
            <w:left w:val="none" w:sz="0" w:space="0" w:color="auto"/>
            <w:bottom w:val="none" w:sz="0" w:space="0" w:color="auto"/>
            <w:right w:val="none" w:sz="0" w:space="0" w:color="auto"/>
          </w:divBdr>
          <w:divsChild>
            <w:div w:id="698358391">
              <w:marLeft w:val="0"/>
              <w:marRight w:val="0"/>
              <w:marTop w:val="0"/>
              <w:marBottom w:val="0"/>
              <w:divBdr>
                <w:top w:val="none" w:sz="0" w:space="0" w:color="auto"/>
                <w:left w:val="none" w:sz="0" w:space="0" w:color="auto"/>
                <w:bottom w:val="none" w:sz="0" w:space="0" w:color="auto"/>
                <w:right w:val="none" w:sz="0" w:space="0" w:color="auto"/>
              </w:divBdr>
              <w:divsChild>
                <w:div w:id="1918787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5490">
          <w:marLeft w:val="0"/>
          <w:marRight w:val="0"/>
          <w:marTop w:val="300"/>
          <w:marBottom w:val="0"/>
          <w:divBdr>
            <w:top w:val="none" w:sz="0" w:space="0" w:color="auto"/>
            <w:left w:val="none" w:sz="0" w:space="0" w:color="auto"/>
            <w:bottom w:val="none" w:sz="0" w:space="0" w:color="auto"/>
            <w:right w:val="none" w:sz="0" w:space="0" w:color="auto"/>
          </w:divBdr>
          <w:divsChild>
            <w:div w:id="1731658482">
              <w:marLeft w:val="0"/>
              <w:marRight w:val="0"/>
              <w:marTop w:val="0"/>
              <w:marBottom w:val="0"/>
              <w:divBdr>
                <w:top w:val="none" w:sz="0" w:space="0" w:color="auto"/>
                <w:left w:val="none" w:sz="0" w:space="0" w:color="auto"/>
                <w:bottom w:val="none" w:sz="0" w:space="0" w:color="auto"/>
                <w:right w:val="none" w:sz="0" w:space="0" w:color="auto"/>
              </w:divBdr>
              <w:divsChild>
                <w:div w:id="66606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59730">
          <w:marLeft w:val="0"/>
          <w:marRight w:val="0"/>
          <w:marTop w:val="300"/>
          <w:marBottom w:val="0"/>
          <w:divBdr>
            <w:top w:val="none" w:sz="0" w:space="0" w:color="auto"/>
            <w:left w:val="none" w:sz="0" w:space="0" w:color="auto"/>
            <w:bottom w:val="none" w:sz="0" w:space="0" w:color="auto"/>
            <w:right w:val="none" w:sz="0" w:space="0" w:color="auto"/>
          </w:divBdr>
          <w:divsChild>
            <w:div w:id="1083602322">
              <w:marLeft w:val="0"/>
              <w:marRight w:val="0"/>
              <w:marTop w:val="0"/>
              <w:marBottom w:val="0"/>
              <w:divBdr>
                <w:top w:val="none" w:sz="0" w:space="0" w:color="auto"/>
                <w:left w:val="none" w:sz="0" w:space="0" w:color="auto"/>
                <w:bottom w:val="none" w:sz="0" w:space="0" w:color="auto"/>
                <w:right w:val="none" w:sz="0" w:space="0" w:color="auto"/>
              </w:divBdr>
              <w:divsChild>
                <w:div w:id="207068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917607">
      <w:bodyDiv w:val="1"/>
      <w:marLeft w:val="0"/>
      <w:marRight w:val="0"/>
      <w:marTop w:val="0"/>
      <w:marBottom w:val="0"/>
      <w:divBdr>
        <w:top w:val="none" w:sz="0" w:space="0" w:color="auto"/>
        <w:left w:val="none" w:sz="0" w:space="0" w:color="auto"/>
        <w:bottom w:val="none" w:sz="0" w:space="0" w:color="auto"/>
        <w:right w:val="none" w:sz="0" w:space="0" w:color="auto"/>
      </w:divBdr>
      <w:divsChild>
        <w:div w:id="71440615">
          <w:marLeft w:val="0"/>
          <w:marRight w:val="0"/>
          <w:marTop w:val="0"/>
          <w:marBottom w:val="0"/>
          <w:divBdr>
            <w:top w:val="none" w:sz="0" w:space="0" w:color="auto"/>
            <w:left w:val="none" w:sz="0" w:space="0" w:color="auto"/>
            <w:bottom w:val="none" w:sz="0" w:space="0" w:color="auto"/>
            <w:right w:val="none" w:sz="0" w:space="0" w:color="auto"/>
          </w:divBdr>
        </w:div>
        <w:div w:id="1253511600">
          <w:marLeft w:val="0"/>
          <w:marRight w:val="0"/>
          <w:marTop w:val="0"/>
          <w:marBottom w:val="0"/>
          <w:divBdr>
            <w:top w:val="none" w:sz="0" w:space="0" w:color="auto"/>
            <w:left w:val="none" w:sz="0" w:space="0" w:color="auto"/>
            <w:bottom w:val="none" w:sz="0" w:space="0" w:color="auto"/>
            <w:right w:val="none" w:sz="0" w:space="0" w:color="auto"/>
          </w:divBdr>
          <w:divsChild>
            <w:div w:id="1973486981">
              <w:marLeft w:val="0"/>
              <w:marRight w:val="0"/>
              <w:marTop w:val="0"/>
              <w:marBottom w:val="0"/>
              <w:divBdr>
                <w:top w:val="none" w:sz="0" w:space="0" w:color="auto"/>
                <w:left w:val="none" w:sz="0" w:space="0" w:color="auto"/>
                <w:bottom w:val="none" w:sz="0" w:space="0" w:color="auto"/>
                <w:right w:val="none" w:sz="0" w:space="0" w:color="auto"/>
              </w:divBdr>
            </w:div>
          </w:divsChild>
        </w:div>
        <w:div w:id="586816284">
          <w:marLeft w:val="0"/>
          <w:marRight w:val="0"/>
          <w:marTop w:val="0"/>
          <w:marBottom w:val="0"/>
          <w:divBdr>
            <w:top w:val="none" w:sz="0" w:space="0" w:color="auto"/>
            <w:left w:val="none" w:sz="0" w:space="0" w:color="auto"/>
            <w:bottom w:val="none" w:sz="0" w:space="0" w:color="auto"/>
            <w:right w:val="none" w:sz="0" w:space="0" w:color="auto"/>
          </w:divBdr>
        </w:div>
        <w:div w:id="53163073">
          <w:marLeft w:val="0"/>
          <w:marRight w:val="0"/>
          <w:marTop w:val="0"/>
          <w:marBottom w:val="0"/>
          <w:divBdr>
            <w:top w:val="none" w:sz="0" w:space="0" w:color="auto"/>
            <w:left w:val="none" w:sz="0" w:space="0" w:color="auto"/>
            <w:bottom w:val="none" w:sz="0" w:space="0" w:color="auto"/>
            <w:right w:val="none" w:sz="0" w:space="0" w:color="auto"/>
          </w:divBdr>
          <w:divsChild>
            <w:div w:id="273682653">
              <w:marLeft w:val="0"/>
              <w:marRight w:val="0"/>
              <w:marTop w:val="0"/>
              <w:marBottom w:val="0"/>
              <w:divBdr>
                <w:top w:val="none" w:sz="0" w:space="0" w:color="auto"/>
                <w:left w:val="none" w:sz="0" w:space="0" w:color="auto"/>
                <w:bottom w:val="none" w:sz="0" w:space="0" w:color="auto"/>
                <w:right w:val="none" w:sz="0" w:space="0" w:color="auto"/>
              </w:divBdr>
            </w:div>
          </w:divsChild>
        </w:div>
        <w:div w:id="672489038">
          <w:marLeft w:val="0"/>
          <w:marRight w:val="0"/>
          <w:marTop w:val="0"/>
          <w:marBottom w:val="0"/>
          <w:divBdr>
            <w:top w:val="none" w:sz="0" w:space="0" w:color="auto"/>
            <w:left w:val="none" w:sz="0" w:space="0" w:color="auto"/>
            <w:bottom w:val="none" w:sz="0" w:space="0" w:color="auto"/>
            <w:right w:val="none" w:sz="0" w:space="0" w:color="auto"/>
          </w:divBdr>
        </w:div>
        <w:div w:id="1726022709">
          <w:marLeft w:val="0"/>
          <w:marRight w:val="0"/>
          <w:marTop w:val="0"/>
          <w:marBottom w:val="0"/>
          <w:divBdr>
            <w:top w:val="none" w:sz="0" w:space="0" w:color="auto"/>
            <w:left w:val="none" w:sz="0" w:space="0" w:color="auto"/>
            <w:bottom w:val="none" w:sz="0" w:space="0" w:color="auto"/>
            <w:right w:val="none" w:sz="0" w:space="0" w:color="auto"/>
          </w:divBdr>
          <w:divsChild>
            <w:div w:id="1901674927">
              <w:marLeft w:val="0"/>
              <w:marRight w:val="0"/>
              <w:marTop w:val="0"/>
              <w:marBottom w:val="0"/>
              <w:divBdr>
                <w:top w:val="none" w:sz="0" w:space="0" w:color="auto"/>
                <w:left w:val="none" w:sz="0" w:space="0" w:color="auto"/>
                <w:bottom w:val="none" w:sz="0" w:space="0" w:color="auto"/>
                <w:right w:val="none" w:sz="0" w:space="0" w:color="auto"/>
              </w:divBdr>
            </w:div>
          </w:divsChild>
        </w:div>
        <w:div w:id="1980380688">
          <w:marLeft w:val="0"/>
          <w:marRight w:val="0"/>
          <w:marTop w:val="0"/>
          <w:marBottom w:val="0"/>
          <w:divBdr>
            <w:top w:val="none" w:sz="0" w:space="0" w:color="auto"/>
            <w:left w:val="none" w:sz="0" w:space="0" w:color="auto"/>
            <w:bottom w:val="none" w:sz="0" w:space="0" w:color="auto"/>
            <w:right w:val="none" w:sz="0" w:space="0" w:color="auto"/>
          </w:divBdr>
        </w:div>
        <w:div w:id="1181896739">
          <w:marLeft w:val="0"/>
          <w:marRight w:val="0"/>
          <w:marTop w:val="0"/>
          <w:marBottom w:val="0"/>
          <w:divBdr>
            <w:top w:val="none" w:sz="0" w:space="0" w:color="auto"/>
            <w:left w:val="none" w:sz="0" w:space="0" w:color="auto"/>
            <w:bottom w:val="none" w:sz="0" w:space="0" w:color="auto"/>
            <w:right w:val="none" w:sz="0" w:space="0" w:color="auto"/>
          </w:divBdr>
          <w:divsChild>
            <w:div w:id="528762957">
              <w:marLeft w:val="0"/>
              <w:marRight w:val="0"/>
              <w:marTop w:val="0"/>
              <w:marBottom w:val="0"/>
              <w:divBdr>
                <w:top w:val="none" w:sz="0" w:space="0" w:color="auto"/>
                <w:left w:val="none" w:sz="0" w:space="0" w:color="auto"/>
                <w:bottom w:val="none" w:sz="0" w:space="0" w:color="auto"/>
                <w:right w:val="none" w:sz="0" w:space="0" w:color="auto"/>
              </w:divBdr>
            </w:div>
          </w:divsChild>
        </w:div>
        <w:div w:id="1584096866">
          <w:marLeft w:val="0"/>
          <w:marRight w:val="0"/>
          <w:marTop w:val="0"/>
          <w:marBottom w:val="0"/>
          <w:divBdr>
            <w:top w:val="none" w:sz="0" w:space="0" w:color="auto"/>
            <w:left w:val="none" w:sz="0" w:space="0" w:color="auto"/>
            <w:bottom w:val="none" w:sz="0" w:space="0" w:color="auto"/>
            <w:right w:val="none" w:sz="0" w:space="0" w:color="auto"/>
          </w:divBdr>
        </w:div>
        <w:div w:id="180828294">
          <w:marLeft w:val="0"/>
          <w:marRight w:val="0"/>
          <w:marTop w:val="0"/>
          <w:marBottom w:val="0"/>
          <w:divBdr>
            <w:top w:val="none" w:sz="0" w:space="0" w:color="auto"/>
            <w:left w:val="none" w:sz="0" w:space="0" w:color="auto"/>
            <w:bottom w:val="none" w:sz="0" w:space="0" w:color="auto"/>
            <w:right w:val="none" w:sz="0" w:space="0" w:color="auto"/>
          </w:divBdr>
          <w:divsChild>
            <w:div w:id="1389961082">
              <w:marLeft w:val="0"/>
              <w:marRight w:val="0"/>
              <w:marTop w:val="0"/>
              <w:marBottom w:val="0"/>
              <w:divBdr>
                <w:top w:val="none" w:sz="0" w:space="0" w:color="auto"/>
                <w:left w:val="none" w:sz="0" w:space="0" w:color="auto"/>
                <w:bottom w:val="none" w:sz="0" w:space="0" w:color="auto"/>
                <w:right w:val="none" w:sz="0" w:space="0" w:color="auto"/>
              </w:divBdr>
            </w:div>
          </w:divsChild>
        </w:div>
        <w:div w:id="252665691">
          <w:marLeft w:val="0"/>
          <w:marRight w:val="0"/>
          <w:marTop w:val="0"/>
          <w:marBottom w:val="0"/>
          <w:divBdr>
            <w:top w:val="none" w:sz="0" w:space="0" w:color="auto"/>
            <w:left w:val="none" w:sz="0" w:space="0" w:color="auto"/>
            <w:bottom w:val="none" w:sz="0" w:space="0" w:color="auto"/>
            <w:right w:val="none" w:sz="0" w:space="0" w:color="auto"/>
          </w:divBdr>
        </w:div>
        <w:div w:id="42489031">
          <w:marLeft w:val="0"/>
          <w:marRight w:val="0"/>
          <w:marTop w:val="0"/>
          <w:marBottom w:val="0"/>
          <w:divBdr>
            <w:top w:val="none" w:sz="0" w:space="0" w:color="auto"/>
            <w:left w:val="none" w:sz="0" w:space="0" w:color="auto"/>
            <w:bottom w:val="none" w:sz="0" w:space="0" w:color="auto"/>
            <w:right w:val="none" w:sz="0" w:space="0" w:color="auto"/>
          </w:divBdr>
          <w:divsChild>
            <w:div w:id="1473448957">
              <w:marLeft w:val="0"/>
              <w:marRight w:val="0"/>
              <w:marTop w:val="0"/>
              <w:marBottom w:val="0"/>
              <w:divBdr>
                <w:top w:val="none" w:sz="0" w:space="0" w:color="auto"/>
                <w:left w:val="none" w:sz="0" w:space="0" w:color="auto"/>
                <w:bottom w:val="none" w:sz="0" w:space="0" w:color="auto"/>
                <w:right w:val="none" w:sz="0" w:space="0" w:color="auto"/>
              </w:divBdr>
            </w:div>
          </w:divsChild>
        </w:div>
        <w:div w:id="2038584801">
          <w:marLeft w:val="0"/>
          <w:marRight w:val="0"/>
          <w:marTop w:val="0"/>
          <w:marBottom w:val="0"/>
          <w:divBdr>
            <w:top w:val="none" w:sz="0" w:space="0" w:color="auto"/>
            <w:left w:val="none" w:sz="0" w:space="0" w:color="auto"/>
            <w:bottom w:val="none" w:sz="0" w:space="0" w:color="auto"/>
            <w:right w:val="none" w:sz="0" w:space="0" w:color="auto"/>
          </w:divBdr>
        </w:div>
        <w:div w:id="1906184445">
          <w:marLeft w:val="0"/>
          <w:marRight w:val="0"/>
          <w:marTop w:val="0"/>
          <w:marBottom w:val="0"/>
          <w:divBdr>
            <w:top w:val="none" w:sz="0" w:space="0" w:color="auto"/>
            <w:left w:val="none" w:sz="0" w:space="0" w:color="auto"/>
            <w:bottom w:val="none" w:sz="0" w:space="0" w:color="auto"/>
            <w:right w:val="none" w:sz="0" w:space="0" w:color="auto"/>
          </w:divBdr>
          <w:divsChild>
            <w:div w:id="879243937">
              <w:marLeft w:val="0"/>
              <w:marRight w:val="0"/>
              <w:marTop w:val="0"/>
              <w:marBottom w:val="0"/>
              <w:divBdr>
                <w:top w:val="none" w:sz="0" w:space="0" w:color="auto"/>
                <w:left w:val="none" w:sz="0" w:space="0" w:color="auto"/>
                <w:bottom w:val="none" w:sz="0" w:space="0" w:color="auto"/>
                <w:right w:val="none" w:sz="0" w:space="0" w:color="auto"/>
              </w:divBdr>
            </w:div>
          </w:divsChild>
        </w:div>
        <w:div w:id="1096054273">
          <w:marLeft w:val="0"/>
          <w:marRight w:val="0"/>
          <w:marTop w:val="300"/>
          <w:marBottom w:val="0"/>
          <w:divBdr>
            <w:top w:val="none" w:sz="0" w:space="0" w:color="auto"/>
            <w:left w:val="none" w:sz="0" w:space="0" w:color="auto"/>
            <w:bottom w:val="none" w:sz="0" w:space="0" w:color="auto"/>
            <w:right w:val="none" w:sz="0" w:space="0" w:color="auto"/>
          </w:divBdr>
          <w:divsChild>
            <w:div w:id="1402868512">
              <w:marLeft w:val="0"/>
              <w:marRight w:val="0"/>
              <w:marTop w:val="0"/>
              <w:marBottom w:val="0"/>
              <w:divBdr>
                <w:top w:val="none" w:sz="0" w:space="0" w:color="auto"/>
                <w:left w:val="none" w:sz="0" w:space="0" w:color="auto"/>
                <w:bottom w:val="none" w:sz="0" w:space="0" w:color="auto"/>
                <w:right w:val="none" w:sz="0" w:space="0" w:color="auto"/>
              </w:divBdr>
              <w:divsChild>
                <w:div w:id="120443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437791">
          <w:marLeft w:val="0"/>
          <w:marRight w:val="0"/>
          <w:marTop w:val="300"/>
          <w:marBottom w:val="0"/>
          <w:divBdr>
            <w:top w:val="none" w:sz="0" w:space="0" w:color="auto"/>
            <w:left w:val="none" w:sz="0" w:space="0" w:color="auto"/>
            <w:bottom w:val="none" w:sz="0" w:space="0" w:color="auto"/>
            <w:right w:val="none" w:sz="0" w:space="0" w:color="auto"/>
          </w:divBdr>
          <w:divsChild>
            <w:div w:id="1994604001">
              <w:marLeft w:val="0"/>
              <w:marRight w:val="0"/>
              <w:marTop w:val="0"/>
              <w:marBottom w:val="0"/>
              <w:divBdr>
                <w:top w:val="none" w:sz="0" w:space="0" w:color="auto"/>
                <w:left w:val="none" w:sz="0" w:space="0" w:color="auto"/>
                <w:bottom w:val="none" w:sz="0" w:space="0" w:color="auto"/>
                <w:right w:val="none" w:sz="0" w:space="0" w:color="auto"/>
              </w:divBdr>
              <w:divsChild>
                <w:div w:id="6620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7147">
          <w:marLeft w:val="0"/>
          <w:marRight w:val="0"/>
          <w:marTop w:val="300"/>
          <w:marBottom w:val="0"/>
          <w:divBdr>
            <w:top w:val="none" w:sz="0" w:space="0" w:color="auto"/>
            <w:left w:val="none" w:sz="0" w:space="0" w:color="auto"/>
            <w:bottom w:val="none" w:sz="0" w:space="0" w:color="auto"/>
            <w:right w:val="none" w:sz="0" w:space="0" w:color="auto"/>
          </w:divBdr>
          <w:divsChild>
            <w:div w:id="1475490862">
              <w:marLeft w:val="0"/>
              <w:marRight w:val="0"/>
              <w:marTop w:val="0"/>
              <w:marBottom w:val="0"/>
              <w:divBdr>
                <w:top w:val="none" w:sz="0" w:space="0" w:color="auto"/>
                <w:left w:val="none" w:sz="0" w:space="0" w:color="auto"/>
                <w:bottom w:val="none" w:sz="0" w:space="0" w:color="auto"/>
                <w:right w:val="none" w:sz="0" w:space="0" w:color="auto"/>
              </w:divBdr>
              <w:divsChild>
                <w:div w:id="128654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633523">
          <w:marLeft w:val="0"/>
          <w:marRight w:val="0"/>
          <w:marTop w:val="300"/>
          <w:marBottom w:val="0"/>
          <w:divBdr>
            <w:top w:val="none" w:sz="0" w:space="0" w:color="auto"/>
            <w:left w:val="none" w:sz="0" w:space="0" w:color="auto"/>
            <w:bottom w:val="none" w:sz="0" w:space="0" w:color="auto"/>
            <w:right w:val="none" w:sz="0" w:space="0" w:color="auto"/>
          </w:divBdr>
          <w:divsChild>
            <w:div w:id="1968389020">
              <w:marLeft w:val="0"/>
              <w:marRight w:val="0"/>
              <w:marTop w:val="0"/>
              <w:marBottom w:val="0"/>
              <w:divBdr>
                <w:top w:val="none" w:sz="0" w:space="0" w:color="auto"/>
                <w:left w:val="none" w:sz="0" w:space="0" w:color="auto"/>
                <w:bottom w:val="none" w:sz="0" w:space="0" w:color="auto"/>
                <w:right w:val="none" w:sz="0" w:space="0" w:color="auto"/>
              </w:divBdr>
              <w:divsChild>
                <w:div w:id="1009677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6736501">
      <w:bodyDiv w:val="1"/>
      <w:marLeft w:val="0"/>
      <w:marRight w:val="0"/>
      <w:marTop w:val="0"/>
      <w:marBottom w:val="0"/>
      <w:divBdr>
        <w:top w:val="none" w:sz="0" w:space="0" w:color="auto"/>
        <w:left w:val="none" w:sz="0" w:space="0" w:color="auto"/>
        <w:bottom w:val="none" w:sz="0" w:space="0" w:color="auto"/>
        <w:right w:val="none" w:sz="0" w:space="0" w:color="auto"/>
      </w:divBdr>
      <w:divsChild>
        <w:div w:id="1144661420">
          <w:marLeft w:val="0"/>
          <w:marRight w:val="0"/>
          <w:marTop w:val="0"/>
          <w:marBottom w:val="0"/>
          <w:divBdr>
            <w:top w:val="none" w:sz="0" w:space="0" w:color="auto"/>
            <w:left w:val="none" w:sz="0" w:space="0" w:color="auto"/>
            <w:bottom w:val="none" w:sz="0" w:space="0" w:color="auto"/>
            <w:right w:val="none" w:sz="0" w:space="0" w:color="auto"/>
          </w:divBdr>
        </w:div>
        <w:div w:id="209265926">
          <w:marLeft w:val="0"/>
          <w:marRight w:val="0"/>
          <w:marTop w:val="0"/>
          <w:marBottom w:val="0"/>
          <w:divBdr>
            <w:top w:val="none" w:sz="0" w:space="0" w:color="auto"/>
            <w:left w:val="none" w:sz="0" w:space="0" w:color="auto"/>
            <w:bottom w:val="none" w:sz="0" w:space="0" w:color="auto"/>
            <w:right w:val="none" w:sz="0" w:space="0" w:color="auto"/>
          </w:divBdr>
          <w:divsChild>
            <w:div w:id="1121415586">
              <w:marLeft w:val="0"/>
              <w:marRight w:val="0"/>
              <w:marTop w:val="0"/>
              <w:marBottom w:val="0"/>
              <w:divBdr>
                <w:top w:val="none" w:sz="0" w:space="0" w:color="auto"/>
                <w:left w:val="none" w:sz="0" w:space="0" w:color="auto"/>
                <w:bottom w:val="none" w:sz="0" w:space="0" w:color="auto"/>
                <w:right w:val="none" w:sz="0" w:space="0" w:color="auto"/>
              </w:divBdr>
            </w:div>
          </w:divsChild>
        </w:div>
        <w:div w:id="1779989370">
          <w:marLeft w:val="0"/>
          <w:marRight w:val="0"/>
          <w:marTop w:val="0"/>
          <w:marBottom w:val="0"/>
          <w:divBdr>
            <w:top w:val="none" w:sz="0" w:space="0" w:color="auto"/>
            <w:left w:val="none" w:sz="0" w:space="0" w:color="auto"/>
            <w:bottom w:val="none" w:sz="0" w:space="0" w:color="auto"/>
            <w:right w:val="none" w:sz="0" w:space="0" w:color="auto"/>
          </w:divBdr>
        </w:div>
        <w:div w:id="2125489991">
          <w:marLeft w:val="0"/>
          <w:marRight w:val="0"/>
          <w:marTop w:val="0"/>
          <w:marBottom w:val="0"/>
          <w:divBdr>
            <w:top w:val="none" w:sz="0" w:space="0" w:color="auto"/>
            <w:left w:val="none" w:sz="0" w:space="0" w:color="auto"/>
            <w:bottom w:val="none" w:sz="0" w:space="0" w:color="auto"/>
            <w:right w:val="none" w:sz="0" w:space="0" w:color="auto"/>
          </w:divBdr>
          <w:divsChild>
            <w:div w:id="533420055">
              <w:marLeft w:val="0"/>
              <w:marRight w:val="0"/>
              <w:marTop w:val="0"/>
              <w:marBottom w:val="0"/>
              <w:divBdr>
                <w:top w:val="none" w:sz="0" w:space="0" w:color="auto"/>
                <w:left w:val="none" w:sz="0" w:space="0" w:color="auto"/>
                <w:bottom w:val="none" w:sz="0" w:space="0" w:color="auto"/>
                <w:right w:val="none" w:sz="0" w:space="0" w:color="auto"/>
              </w:divBdr>
            </w:div>
          </w:divsChild>
        </w:div>
        <w:div w:id="1169909703">
          <w:marLeft w:val="0"/>
          <w:marRight w:val="0"/>
          <w:marTop w:val="0"/>
          <w:marBottom w:val="0"/>
          <w:divBdr>
            <w:top w:val="none" w:sz="0" w:space="0" w:color="auto"/>
            <w:left w:val="none" w:sz="0" w:space="0" w:color="auto"/>
            <w:bottom w:val="none" w:sz="0" w:space="0" w:color="auto"/>
            <w:right w:val="none" w:sz="0" w:space="0" w:color="auto"/>
          </w:divBdr>
        </w:div>
        <w:div w:id="100883578">
          <w:marLeft w:val="0"/>
          <w:marRight w:val="0"/>
          <w:marTop w:val="0"/>
          <w:marBottom w:val="0"/>
          <w:divBdr>
            <w:top w:val="none" w:sz="0" w:space="0" w:color="auto"/>
            <w:left w:val="none" w:sz="0" w:space="0" w:color="auto"/>
            <w:bottom w:val="none" w:sz="0" w:space="0" w:color="auto"/>
            <w:right w:val="none" w:sz="0" w:space="0" w:color="auto"/>
          </w:divBdr>
          <w:divsChild>
            <w:div w:id="1522086979">
              <w:marLeft w:val="0"/>
              <w:marRight w:val="0"/>
              <w:marTop w:val="0"/>
              <w:marBottom w:val="0"/>
              <w:divBdr>
                <w:top w:val="none" w:sz="0" w:space="0" w:color="auto"/>
                <w:left w:val="none" w:sz="0" w:space="0" w:color="auto"/>
                <w:bottom w:val="none" w:sz="0" w:space="0" w:color="auto"/>
                <w:right w:val="none" w:sz="0" w:space="0" w:color="auto"/>
              </w:divBdr>
            </w:div>
          </w:divsChild>
        </w:div>
        <w:div w:id="1585141457">
          <w:marLeft w:val="0"/>
          <w:marRight w:val="0"/>
          <w:marTop w:val="0"/>
          <w:marBottom w:val="0"/>
          <w:divBdr>
            <w:top w:val="none" w:sz="0" w:space="0" w:color="auto"/>
            <w:left w:val="none" w:sz="0" w:space="0" w:color="auto"/>
            <w:bottom w:val="none" w:sz="0" w:space="0" w:color="auto"/>
            <w:right w:val="none" w:sz="0" w:space="0" w:color="auto"/>
          </w:divBdr>
        </w:div>
        <w:div w:id="877543373">
          <w:marLeft w:val="0"/>
          <w:marRight w:val="0"/>
          <w:marTop w:val="0"/>
          <w:marBottom w:val="0"/>
          <w:divBdr>
            <w:top w:val="none" w:sz="0" w:space="0" w:color="auto"/>
            <w:left w:val="none" w:sz="0" w:space="0" w:color="auto"/>
            <w:bottom w:val="none" w:sz="0" w:space="0" w:color="auto"/>
            <w:right w:val="none" w:sz="0" w:space="0" w:color="auto"/>
          </w:divBdr>
          <w:divsChild>
            <w:div w:id="530924713">
              <w:marLeft w:val="0"/>
              <w:marRight w:val="0"/>
              <w:marTop w:val="0"/>
              <w:marBottom w:val="0"/>
              <w:divBdr>
                <w:top w:val="none" w:sz="0" w:space="0" w:color="auto"/>
                <w:left w:val="none" w:sz="0" w:space="0" w:color="auto"/>
                <w:bottom w:val="none" w:sz="0" w:space="0" w:color="auto"/>
                <w:right w:val="none" w:sz="0" w:space="0" w:color="auto"/>
              </w:divBdr>
            </w:div>
          </w:divsChild>
        </w:div>
        <w:div w:id="994378582">
          <w:marLeft w:val="0"/>
          <w:marRight w:val="0"/>
          <w:marTop w:val="0"/>
          <w:marBottom w:val="0"/>
          <w:divBdr>
            <w:top w:val="none" w:sz="0" w:space="0" w:color="auto"/>
            <w:left w:val="none" w:sz="0" w:space="0" w:color="auto"/>
            <w:bottom w:val="none" w:sz="0" w:space="0" w:color="auto"/>
            <w:right w:val="none" w:sz="0" w:space="0" w:color="auto"/>
          </w:divBdr>
        </w:div>
        <w:div w:id="1710061079">
          <w:marLeft w:val="0"/>
          <w:marRight w:val="0"/>
          <w:marTop w:val="0"/>
          <w:marBottom w:val="0"/>
          <w:divBdr>
            <w:top w:val="none" w:sz="0" w:space="0" w:color="auto"/>
            <w:left w:val="none" w:sz="0" w:space="0" w:color="auto"/>
            <w:bottom w:val="none" w:sz="0" w:space="0" w:color="auto"/>
            <w:right w:val="none" w:sz="0" w:space="0" w:color="auto"/>
          </w:divBdr>
          <w:divsChild>
            <w:div w:id="2014986754">
              <w:marLeft w:val="0"/>
              <w:marRight w:val="0"/>
              <w:marTop w:val="0"/>
              <w:marBottom w:val="0"/>
              <w:divBdr>
                <w:top w:val="none" w:sz="0" w:space="0" w:color="auto"/>
                <w:left w:val="none" w:sz="0" w:space="0" w:color="auto"/>
                <w:bottom w:val="none" w:sz="0" w:space="0" w:color="auto"/>
                <w:right w:val="none" w:sz="0" w:space="0" w:color="auto"/>
              </w:divBdr>
            </w:div>
          </w:divsChild>
        </w:div>
        <w:div w:id="1897666837">
          <w:marLeft w:val="0"/>
          <w:marRight w:val="0"/>
          <w:marTop w:val="0"/>
          <w:marBottom w:val="0"/>
          <w:divBdr>
            <w:top w:val="none" w:sz="0" w:space="0" w:color="auto"/>
            <w:left w:val="none" w:sz="0" w:space="0" w:color="auto"/>
            <w:bottom w:val="none" w:sz="0" w:space="0" w:color="auto"/>
            <w:right w:val="none" w:sz="0" w:space="0" w:color="auto"/>
          </w:divBdr>
        </w:div>
        <w:div w:id="511187522">
          <w:marLeft w:val="0"/>
          <w:marRight w:val="0"/>
          <w:marTop w:val="0"/>
          <w:marBottom w:val="0"/>
          <w:divBdr>
            <w:top w:val="none" w:sz="0" w:space="0" w:color="auto"/>
            <w:left w:val="none" w:sz="0" w:space="0" w:color="auto"/>
            <w:bottom w:val="none" w:sz="0" w:space="0" w:color="auto"/>
            <w:right w:val="none" w:sz="0" w:space="0" w:color="auto"/>
          </w:divBdr>
          <w:divsChild>
            <w:div w:id="1329283027">
              <w:marLeft w:val="0"/>
              <w:marRight w:val="0"/>
              <w:marTop w:val="0"/>
              <w:marBottom w:val="0"/>
              <w:divBdr>
                <w:top w:val="none" w:sz="0" w:space="0" w:color="auto"/>
                <w:left w:val="none" w:sz="0" w:space="0" w:color="auto"/>
                <w:bottom w:val="none" w:sz="0" w:space="0" w:color="auto"/>
                <w:right w:val="none" w:sz="0" w:space="0" w:color="auto"/>
              </w:divBdr>
            </w:div>
          </w:divsChild>
        </w:div>
        <w:div w:id="1819419409">
          <w:marLeft w:val="0"/>
          <w:marRight w:val="0"/>
          <w:marTop w:val="0"/>
          <w:marBottom w:val="0"/>
          <w:divBdr>
            <w:top w:val="none" w:sz="0" w:space="0" w:color="auto"/>
            <w:left w:val="none" w:sz="0" w:space="0" w:color="auto"/>
            <w:bottom w:val="none" w:sz="0" w:space="0" w:color="auto"/>
            <w:right w:val="none" w:sz="0" w:space="0" w:color="auto"/>
          </w:divBdr>
        </w:div>
        <w:div w:id="1297757698">
          <w:marLeft w:val="0"/>
          <w:marRight w:val="0"/>
          <w:marTop w:val="0"/>
          <w:marBottom w:val="0"/>
          <w:divBdr>
            <w:top w:val="none" w:sz="0" w:space="0" w:color="auto"/>
            <w:left w:val="none" w:sz="0" w:space="0" w:color="auto"/>
            <w:bottom w:val="none" w:sz="0" w:space="0" w:color="auto"/>
            <w:right w:val="none" w:sz="0" w:space="0" w:color="auto"/>
          </w:divBdr>
          <w:divsChild>
            <w:div w:id="1740904682">
              <w:marLeft w:val="0"/>
              <w:marRight w:val="0"/>
              <w:marTop w:val="0"/>
              <w:marBottom w:val="0"/>
              <w:divBdr>
                <w:top w:val="none" w:sz="0" w:space="0" w:color="auto"/>
                <w:left w:val="none" w:sz="0" w:space="0" w:color="auto"/>
                <w:bottom w:val="none" w:sz="0" w:space="0" w:color="auto"/>
                <w:right w:val="none" w:sz="0" w:space="0" w:color="auto"/>
              </w:divBdr>
            </w:div>
          </w:divsChild>
        </w:div>
        <w:div w:id="1094206152">
          <w:marLeft w:val="0"/>
          <w:marRight w:val="0"/>
          <w:marTop w:val="300"/>
          <w:marBottom w:val="0"/>
          <w:divBdr>
            <w:top w:val="none" w:sz="0" w:space="0" w:color="auto"/>
            <w:left w:val="none" w:sz="0" w:space="0" w:color="auto"/>
            <w:bottom w:val="none" w:sz="0" w:space="0" w:color="auto"/>
            <w:right w:val="none" w:sz="0" w:space="0" w:color="auto"/>
          </w:divBdr>
          <w:divsChild>
            <w:div w:id="498009210">
              <w:marLeft w:val="0"/>
              <w:marRight w:val="0"/>
              <w:marTop w:val="0"/>
              <w:marBottom w:val="0"/>
              <w:divBdr>
                <w:top w:val="none" w:sz="0" w:space="0" w:color="auto"/>
                <w:left w:val="none" w:sz="0" w:space="0" w:color="auto"/>
                <w:bottom w:val="none" w:sz="0" w:space="0" w:color="auto"/>
                <w:right w:val="none" w:sz="0" w:space="0" w:color="auto"/>
              </w:divBdr>
              <w:divsChild>
                <w:div w:id="307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26993">
          <w:marLeft w:val="0"/>
          <w:marRight w:val="0"/>
          <w:marTop w:val="300"/>
          <w:marBottom w:val="0"/>
          <w:divBdr>
            <w:top w:val="none" w:sz="0" w:space="0" w:color="auto"/>
            <w:left w:val="none" w:sz="0" w:space="0" w:color="auto"/>
            <w:bottom w:val="none" w:sz="0" w:space="0" w:color="auto"/>
            <w:right w:val="none" w:sz="0" w:space="0" w:color="auto"/>
          </w:divBdr>
          <w:divsChild>
            <w:div w:id="1685790740">
              <w:marLeft w:val="0"/>
              <w:marRight w:val="0"/>
              <w:marTop w:val="0"/>
              <w:marBottom w:val="0"/>
              <w:divBdr>
                <w:top w:val="none" w:sz="0" w:space="0" w:color="auto"/>
                <w:left w:val="none" w:sz="0" w:space="0" w:color="auto"/>
                <w:bottom w:val="none" w:sz="0" w:space="0" w:color="auto"/>
                <w:right w:val="none" w:sz="0" w:space="0" w:color="auto"/>
              </w:divBdr>
              <w:divsChild>
                <w:div w:id="27355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280177">
          <w:marLeft w:val="0"/>
          <w:marRight w:val="0"/>
          <w:marTop w:val="300"/>
          <w:marBottom w:val="0"/>
          <w:divBdr>
            <w:top w:val="none" w:sz="0" w:space="0" w:color="auto"/>
            <w:left w:val="none" w:sz="0" w:space="0" w:color="auto"/>
            <w:bottom w:val="none" w:sz="0" w:space="0" w:color="auto"/>
            <w:right w:val="none" w:sz="0" w:space="0" w:color="auto"/>
          </w:divBdr>
          <w:divsChild>
            <w:div w:id="1724282497">
              <w:marLeft w:val="0"/>
              <w:marRight w:val="0"/>
              <w:marTop w:val="0"/>
              <w:marBottom w:val="0"/>
              <w:divBdr>
                <w:top w:val="none" w:sz="0" w:space="0" w:color="auto"/>
                <w:left w:val="none" w:sz="0" w:space="0" w:color="auto"/>
                <w:bottom w:val="none" w:sz="0" w:space="0" w:color="auto"/>
                <w:right w:val="none" w:sz="0" w:space="0" w:color="auto"/>
              </w:divBdr>
              <w:divsChild>
                <w:div w:id="1696612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427432">
          <w:marLeft w:val="0"/>
          <w:marRight w:val="0"/>
          <w:marTop w:val="300"/>
          <w:marBottom w:val="0"/>
          <w:divBdr>
            <w:top w:val="none" w:sz="0" w:space="0" w:color="auto"/>
            <w:left w:val="none" w:sz="0" w:space="0" w:color="auto"/>
            <w:bottom w:val="none" w:sz="0" w:space="0" w:color="auto"/>
            <w:right w:val="none" w:sz="0" w:space="0" w:color="auto"/>
          </w:divBdr>
          <w:divsChild>
            <w:div w:id="1612858885">
              <w:marLeft w:val="0"/>
              <w:marRight w:val="0"/>
              <w:marTop w:val="0"/>
              <w:marBottom w:val="0"/>
              <w:divBdr>
                <w:top w:val="none" w:sz="0" w:space="0" w:color="auto"/>
                <w:left w:val="none" w:sz="0" w:space="0" w:color="auto"/>
                <w:bottom w:val="none" w:sz="0" w:space="0" w:color="auto"/>
                <w:right w:val="none" w:sz="0" w:space="0" w:color="auto"/>
              </w:divBdr>
              <w:divsChild>
                <w:div w:id="108353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70042">
      <w:bodyDiv w:val="1"/>
      <w:marLeft w:val="0"/>
      <w:marRight w:val="0"/>
      <w:marTop w:val="0"/>
      <w:marBottom w:val="0"/>
      <w:divBdr>
        <w:top w:val="none" w:sz="0" w:space="0" w:color="auto"/>
        <w:left w:val="none" w:sz="0" w:space="0" w:color="auto"/>
        <w:bottom w:val="none" w:sz="0" w:space="0" w:color="auto"/>
        <w:right w:val="none" w:sz="0" w:space="0" w:color="auto"/>
      </w:divBdr>
      <w:divsChild>
        <w:div w:id="873277023">
          <w:marLeft w:val="0"/>
          <w:marRight w:val="0"/>
          <w:marTop w:val="0"/>
          <w:marBottom w:val="0"/>
          <w:divBdr>
            <w:top w:val="none" w:sz="0" w:space="0" w:color="auto"/>
            <w:left w:val="none" w:sz="0" w:space="0" w:color="auto"/>
            <w:bottom w:val="none" w:sz="0" w:space="0" w:color="auto"/>
            <w:right w:val="none" w:sz="0" w:space="0" w:color="auto"/>
          </w:divBdr>
        </w:div>
        <w:div w:id="1940138666">
          <w:marLeft w:val="0"/>
          <w:marRight w:val="0"/>
          <w:marTop w:val="0"/>
          <w:marBottom w:val="0"/>
          <w:divBdr>
            <w:top w:val="none" w:sz="0" w:space="0" w:color="auto"/>
            <w:left w:val="none" w:sz="0" w:space="0" w:color="auto"/>
            <w:bottom w:val="none" w:sz="0" w:space="0" w:color="auto"/>
            <w:right w:val="none" w:sz="0" w:space="0" w:color="auto"/>
          </w:divBdr>
          <w:divsChild>
            <w:div w:id="311763463">
              <w:marLeft w:val="0"/>
              <w:marRight w:val="0"/>
              <w:marTop w:val="0"/>
              <w:marBottom w:val="0"/>
              <w:divBdr>
                <w:top w:val="none" w:sz="0" w:space="0" w:color="auto"/>
                <w:left w:val="none" w:sz="0" w:space="0" w:color="auto"/>
                <w:bottom w:val="none" w:sz="0" w:space="0" w:color="auto"/>
                <w:right w:val="none" w:sz="0" w:space="0" w:color="auto"/>
              </w:divBdr>
            </w:div>
          </w:divsChild>
        </w:div>
        <w:div w:id="1123040736">
          <w:marLeft w:val="0"/>
          <w:marRight w:val="0"/>
          <w:marTop w:val="0"/>
          <w:marBottom w:val="0"/>
          <w:divBdr>
            <w:top w:val="none" w:sz="0" w:space="0" w:color="auto"/>
            <w:left w:val="none" w:sz="0" w:space="0" w:color="auto"/>
            <w:bottom w:val="none" w:sz="0" w:space="0" w:color="auto"/>
            <w:right w:val="none" w:sz="0" w:space="0" w:color="auto"/>
          </w:divBdr>
        </w:div>
        <w:div w:id="1321041367">
          <w:marLeft w:val="0"/>
          <w:marRight w:val="0"/>
          <w:marTop w:val="0"/>
          <w:marBottom w:val="0"/>
          <w:divBdr>
            <w:top w:val="none" w:sz="0" w:space="0" w:color="auto"/>
            <w:left w:val="none" w:sz="0" w:space="0" w:color="auto"/>
            <w:bottom w:val="none" w:sz="0" w:space="0" w:color="auto"/>
            <w:right w:val="none" w:sz="0" w:space="0" w:color="auto"/>
          </w:divBdr>
          <w:divsChild>
            <w:div w:id="1444617680">
              <w:marLeft w:val="0"/>
              <w:marRight w:val="0"/>
              <w:marTop w:val="0"/>
              <w:marBottom w:val="0"/>
              <w:divBdr>
                <w:top w:val="none" w:sz="0" w:space="0" w:color="auto"/>
                <w:left w:val="none" w:sz="0" w:space="0" w:color="auto"/>
                <w:bottom w:val="none" w:sz="0" w:space="0" w:color="auto"/>
                <w:right w:val="none" w:sz="0" w:space="0" w:color="auto"/>
              </w:divBdr>
            </w:div>
          </w:divsChild>
        </w:div>
        <w:div w:id="1408504128">
          <w:marLeft w:val="0"/>
          <w:marRight w:val="0"/>
          <w:marTop w:val="0"/>
          <w:marBottom w:val="0"/>
          <w:divBdr>
            <w:top w:val="none" w:sz="0" w:space="0" w:color="auto"/>
            <w:left w:val="none" w:sz="0" w:space="0" w:color="auto"/>
            <w:bottom w:val="none" w:sz="0" w:space="0" w:color="auto"/>
            <w:right w:val="none" w:sz="0" w:space="0" w:color="auto"/>
          </w:divBdr>
        </w:div>
        <w:div w:id="1905985564">
          <w:marLeft w:val="0"/>
          <w:marRight w:val="0"/>
          <w:marTop w:val="0"/>
          <w:marBottom w:val="0"/>
          <w:divBdr>
            <w:top w:val="none" w:sz="0" w:space="0" w:color="auto"/>
            <w:left w:val="none" w:sz="0" w:space="0" w:color="auto"/>
            <w:bottom w:val="none" w:sz="0" w:space="0" w:color="auto"/>
            <w:right w:val="none" w:sz="0" w:space="0" w:color="auto"/>
          </w:divBdr>
          <w:divsChild>
            <w:div w:id="1460536720">
              <w:marLeft w:val="0"/>
              <w:marRight w:val="0"/>
              <w:marTop w:val="0"/>
              <w:marBottom w:val="0"/>
              <w:divBdr>
                <w:top w:val="none" w:sz="0" w:space="0" w:color="auto"/>
                <w:left w:val="none" w:sz="0" w:space="0" w:color="auto"/>
                <w:bottom w:val="none" w:sz="0" w:space="0" w:color="auto"/>
                <w:right w:val="none" w:sz="0" w:space="0" w:color="auto"/>
              </w:divBdr>
            </w:div>
          </w:divsChild>
        </w:div>
        <w:div w:id="474489627">
          <w:marLeft w:val="0"/>
          <w:marRight w:val="0"/>
          <w:marTop w:val="0"/>
          <w:marBottom w:val="0"/>
          <w:divBdr>
            <w:top w:val="none" w:sz="0" w:space="0" w:color="auto"/>
            <w:left w:val="none" w:sz="0" w:space="0" w:color="auto"/>
            <w:bottom w:val="none" w:sz="0" w:space="0" w:color="auto"/>
            <w:right w:val="none" w:sz="0" w:space="0" w:color="auto"/>
          </w:divBdr>
        </w:div>
        <w:div w:id="41368503">
          <w:marLeft w:val="0"/>
          <w:marRight w:val="0"/>
          <w:marTop w:val="0"/>
          <w:marBottom w:val="0"/>
          <w:divBdr>
            <w:top w:val="none" w:sz="0" w:space="0" w:color="auto"/>
            <w:left w:val="none" w:sz="0" w:space="0" w:color="auto"/>
            <w:bottom w:val="none" w:sz="0" w:space="0" w:color="auto"/>
            <w:right w:val="none" w:sz="0" w:space="0" w:color="auto"/>
          </w:divBdr>
          <w:divsChild>
            <w:div w:id="1277173866">
              <w:marLeft w:val="0"/>
              <w:marRight w:val="0"/>
              <w:marTop w:val="0"/>
              <w:marBottom w:val="0"/>
              <w:divBdr>
                <w:top w:val="none" w:sz="0" w:space="0" w:color="auto"/>
                <w:left w:val="none" w:sz="0" w:space="0" w:color="auto"/>
                <w:bottom w:val="none" w:sz="0" w:space="0" w:color="auto"/>
                <w:right w:val="none" w:sz="0" w:space="0" w:color="auto"/>
              </w:divBdr>
            </w:div>
          </w:divsChild>
        </w:div>
        <w:div w:id="2041321696">
          <w:marLeft w:val="0"/>
          <w:marRight w:val="0"/>
          <w:marTop w:val="0"/>
          <w:marBottom w:val="0"/>
          <w:divBdr>
            <w:top w:val="none" w:sz="0" w:space="0" w:color="auto"/>
            <w:left w:val="none" w:sz="0" w:space="0" w:color="auto"/>
            <w:bottom w:val="none" w:sz="0" w:space="0" w:color="auto"/>
            <w:right w:val="none" w:sz="0" w:space="0" w:color="auto"/>
          </w:divBdr>
        </w:div>
        <w:div w:id="601450708">
          <w:marLeft w:val="0"/>
          <w:marRight w:val="0"/>
          <w:marTop w:val="0"/>
          <w:marBottom w:val="0"/>
          <w:divBdr>
            <w:top w:val="none" w:sz="0" w:space="0" w:color="auto"/>
            <w:left w:val="none" w:sz="0" w:space="0" w:color="auto"/>
            <w:bottom w:val="none" w:sz="0" w:space="0" w:color="auto"/>
            <w:right w:val="none" w:sz="0" w:space="0" w:color="auto"/>
          </w:divBdr>
          <w:divsChild>
            <w:div w:id="1374505516">
              <w:marLeft w:val="0"/>
              <w:marRight w:val="0"/>
              <w:marTop w:val="0"/>
              <w:marBottom w:val="0"/>
              <w:divBdr>
                <w:top w:val="none" w:sz="0" w:space="0" w:color="auto"/>
                <w:left w:val="none" w:sz="0" w:space="0" w:color="auto"/>
                <w:bottom w:val="none" w:sz="0" w:space="0" w:color="auto"/>
                <w:right w:val="none" w:sz="0" w:space="0" w:color="auto"/>
              </w:divBdr>
            </w:div>
          </w:divsChild>
        </w:div>
        <w:div w:id="563636999">
          <w:marLeft w:val="0"/>
          <w:marRight w:val="0"/>
          <w:marTop w:val="0"/>
          <w:marBottom w:val="0"/>
          <w:divBdr>
            <w:top w:val="none" w:sz="0" w:space="0" w:color="auto"/>
            <w:left w:val="none" w:sz="0" w:space="0" w:color="auto"/>
            <w:bottom w:val="none" w:sz="0" w:space="0" w:color="auto"/>
            <w:right w:val="none" w:sz="0" w:space="0" w:color="auto"/>
          </w:divBdr>
        </w:div>
        <w:div w:id="551966617">
          <w:marLeft w:val="0"/>
          <w:marRight w:val="0"/>
          <w:marTop w:val="0"/>
          <w:marBottom w:val="0"/>
          <w:divBdr>
            <w:top w:val="none" w:sz="0" w:space="0" w:color="auto"/>
            <w:left w:val="none" w:sz="0" w:space="0" w:color="auto"/>
            <w:bottom w:val="none" w:sz="0" w:space="0" w:color="auto"/>
            <w:right w:val="none" w:sz="0" w:space="0" w:color="auto"/>
          </w:divBdr>
          <w:divsChild>
            <w:div w:id="630667836">
              <w:marLeft w:val="0"/>
              <w:marRight w:val="0"/>
              <w:marTop w:val="0"/>
              <w:marBottom w:val="0"/>
              <w:divBdr>
                <w:top w:val="none" w:sz="0" w:space="0" w:color="auto"/>
                <w:left w:val="none" w:sz="0" w:space="0" w:color="auto"/>
                <w:bottom w:val="none" w:sz="0" w:space="0" w:color="auto"/>
                <w:right w:val="none" w:sz="0" w:space="0" w:color="auto"/>
              </w:divBdr>
            </w:div>
          </w:divsChild>
        </w:div>
        <w:div w:id="1037702630">
          <w:marLeft w:val="0"/>
          <w:marRight w:val="0"/>
          <w:marTop w:val="0"/>
          <w:marBottom w:val="0"/>
          <w:divBdr>
            <w:top w:val="none" w:sz="0" w:space="0" w:color="auto"/>
            <w:left w:val="none" w:sz="0" w:space="0" w:color="auto"/>
            <w:bottom w:val="none" w:sz="0" w:space="0" w:color="auto"/>
            <w:right w:val="none" w:sz="0" w:space="0" w:color="auto"/>
          </w:divBdr>
        </w:div>
        <w:div w:id="621888649">
          <w:marLeft w:val="0"/>
          <w:marRight w:val="0"/>
          <w:marTop w:val="0"/>
          <w:marBottom w:val="0"/>
          <w:divBdr>
            <w:top w:val="none" w:sz="0" w:space="0" w:color="auto"/>
            <w:left w:val="none" w:sz="0" w:space="0" w:color="auto"/>
            <w:bottom w:val="none" w:sz="0" w:space="0" w:color="auto"/>
            <w:right w:val="none" w:sz="0" w:space="0" w:color="auto"/>
          </w:divBdr>
          <w:divsChild>
            <w:div w:id="459300688">
              <w:marLeft w:val="0"/>
              <w:marRight w:val="0"/>
              <w:marTop w:val="0"/>
              <w:marBottom w:val="0"/>
              <w:divBdr>
                <w:top w:val="none" w:sz="0" w:space="0" w:color="auto"/>
                <w:left w:val="none" w:sz="0" w:space="0" w:color="auto"/>
                <w:bottom w:val="none" w:sz="0" w:space="0" w:color="auto"/>
                <w:right w:val="none" w:sz="0" w:space="0" w:color="auto"/>
              </w:divBdr>
            </w:div>
          </w:divsChild>
        </w:div>
        <w:div w:id="1365324517">
          <w:marLeft w:val="0"/>
          <w:marRight w:val="0"/>
          <w:marTop w:val="300"/>
          <w:marBottom w:val="0"/>
          <w:divBdr>
            <w:top w:val="none" w:sz="0" w:space="0" w:color="auto"/>
            <w:left w:val="none" w:sz="0" w:space="0" w:color="auto"/>
            <w:bottom w:val="none" w:sz="0" w:space="0" w:color="auto"/>
            <w:right w:val="none" w:sz="0" w:space="0" w:color="auto"/>
          </w:divBdr>
          <w:divsChild>
            <w:div w:id="180975146">
              <w:marLeft w:val="0"/>
              <w:marRight w:val="0"/>
              <w:marTop w:val="0"/>
              <w:marBottom w:val="0"/>
              <w:divBdr>
                <w:top w:val="none" w:sz="0" w:space="0" w:color="auto"/>
                <w:left w:val="none" w:sz="0" w:space="0" w:color="auto"/>
                <w:bottom w:val="none" w:sz="0" w:space="0" w:color="auto"/>
                <w:right w:val="none" w:sz="0" w:space="0" w:color="auto"/>
              </w:divBdr>
              <w:divsChild>
                <w:div w:id="123666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65165">
          <w:marLeft w:val="0"/>
          <w:marRight w:val="0"/>
          <w:marTop w:val="300"/>
          <w:marBottom w:val="0"/>
          <w:divBdr>
            <w:top w:val="none" w:sz="0" w:space="0" w:color="auto"/>
            <w:left w:val="none" w:sz="0" w:space="0" w:color="auto"/>
            <w:bottom w:val="none" w:sz="0" w:space="0" w:color="auto"/>
            <w:right w:val="none" w:sz="0" w:space="0" w:color="auto"/>
          </w:divBdr>
          <w:divsChild>
            <w:div w:id="464085047">
              <w:marLeft w:val="0"/>
              <w:marRight w:val="0"/>
              <w:marTop w:val="0"/>
              <w:marBottom w:val="0"/>
              <w:divBdr>
                <w:top w:val="none" w:sz="0" w:space="0" w:color="auto"/>
                <w:left w:val="none" w:sz="0" w:space="0" w:color="auto"/>
                <w:bottom w:val="none" w:sz="0" w:space="0" w:color="auto"/>
                <w:right w:val="none" w:sz="0" w:space="0" w:color="auto"/>
              </w:divBdr>
              <w:divsChild>
                <w:div w:id="40287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652786">
          <w:marLeft w:val="0"/>
          <w:marRight w:val="0"/>
          <w:marTop w:val="300"/>
          <w:marBottom w:val="0"/>
          <w:divBdr>
            <w:top w:val="none" w:sz="0" w:space="0" w:color="auto"/>
            <w:left w:val="none" w:sz="0" w:space="0" w:color="auto"/>
            <w:bottom w:val="none" w:sz="0" w:space="0" w:color="auto"/>
            <w:right w:val="none" w:sz="0" w:space="0" w:color="auto"/>
          </w:divBdr>
          <w:divsChild>
            <w:div w:id="559747807">
              <w:marLeft w:val="0"/>
              <w:marRight w:val="0"/>
              <w:marTop w:val="0"/>
              <w:marBottom w:val="0"/>
              <w:divBdr>
                <w:top w:val="none" w:sz="0" w:space="0" w:color="auto"/>
                <w:left w:val="none" w:sz="0" w:space="0" w:color="auto"/>
                <w:bottom w:val="none" w:sz="0" w:space="0" w:color="auto"/>
                <w:right w:val="none" w:sz="0" w:space="0" w:color="auto"/>
              </w:divBdr>
              <w:divsChild>
                <w:div w:id="103573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886710">
          <w:marLeft w:val="0"/>
          <w:marRight w:val="0"/>
          <w:marTop w:val="300"/>
          <w:marBottom w:val="0"/>
          <w:divBdr>
            <w:top w:val="none" w:sz="0" w:space="0" w:color="auto"/>
            <w:left w:val="none" w:sz="0" w:space="0" w:color="auto"/>
            <w:bottom w:val="none" w:sz="0" w:space="0" w:color="auto"/>
            <w:right w:val="none" w:sz="0" w:space="0" w:color="auto"/>
          </w:divBdr>
          <w:divsChild>
            <w:div w:id="1816527374">
              <w:marLeft w:val="0"/>
              <w:marRight w:val="0"/>
              <w:marTop w:val="0"/>
              <w:marBottom w:val="0"/>
              <w:divBdr>
                <w:top w:val="none" w:sz="0" w:space="0" w:color="auto"/>
                <w:left w:val="none" w:sz="0" w:space="0" w:color="auto"/>
                <w:bottom w:val="none" w:sz="0" w:space="0" w:color="auto"/>
                <w:right w:val="none" w:sz="0" w:space="0" w:color="auto"/>
              </w:divBdr>
              <w:divsChild>
                <w:div w:id="2137991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3308">
      <w:bodyDiv w:val="1"/>
      <w:marLeft w:val="0"/>
      <w:marRight w:val="0"/>
      <w:marTop w:val="0"/>
      <w:marBottom w:val="0"/>
      <w:divBdr>
        <w:top w:val="none" w:sz="0" w:space="0" w:color="auto"/>
        <w:left w:val="none" w:sz="0" w:space="0" w:color="auto"/>
        <w:bottom w:val="none" w:sz="0" w:space="0" w:color="auto"/>
        <w:right w:val="none" w:sz="0" w:space="0" w:color="auto"/>
      </w:divBdr>
      <w:divsChild>
        <w:div w:id="75563188">
          <w:marLeft w:val="0"/>
          <w:marRight w:val="0"/>
          <w:marTop w:val="0"/>
          <w:marBottom w:val="0"/>
          <w:divBdr>
            <w:top w:val="none" w:sz="0" w:space="0" w:color="auto"/>
            <w:left w:val="none" w:sz="0" w:space="0" w:color="auto"/>
            <w:bottom w:val="none" w:sz="0" w:space="0" w:color="auto"/>
            <w:right w:val="none" w:sz="0" w:space="0" w:color="auto"/>
          </w:divBdr>
        </w:div>
        <w:div w:id="2138637913">
          <w:marLeft w:val="0"/>
          <w:marRight w:val="0"/>
          <w:marTop w:val="0"/>
          <w:marBottom w:val="0"/>
          <w:divBdr>
            <w:top w:val="none" w:sz="0" w:space="0" w:color="auto"/>
            <w:left w:val="none" w:sz="0" w:space="0" w:color="auto"/>
            <w:bottom w:val="none" w:sz="0" w:space="0" w:color="auto"/>
            <w:right w:val="none" w:sz="0" w:space="0" w:color="auto"/>
          </w:divBdr>
          <w:divsChild>
            <w:div w:id="75395847">
              <w:marLeft w:val="0"/>
              <w:marRight w:val="0"/>
              <w:marTop w:val="0"/>
              <w:marBottom w:val="0"/>
              <w:divBdr>
                <w:top w:val="none" w:sz="0" w:space="0" w:color="auto"/>
                <w:left w:val="none" w:sz="0" w:space="0" w:color="auto"/>
                <w:bottom w:val="none" w:sz="0" w:space="0" w:color="auto"/>
                <w:right w:val="none" w:sz="0" w:space="0" w:color="auto"/>
              </w:divBdr>
            </w:div>
          </w:divsChild>
        </w:div>
        <w:div w:id="483202554">
          <w:marLeft w:val="0"/>
          <w:marRight w:val="0"/>
          <w:marTop w:val="0"/>
          <w:marBottom w:val="0"/>
          <w:divBdr>
            <w:top w:val="none" w:sz="0" w:space="0" w:color="auto"/>
            <w:left w:val="none" w:sz="0" w:space="0" w:color="auto"/>
            <w:bottom w:val="none" w:sz="0" w:space="0" w:color="auto"/>
            <w:right w:val="none" w:sz="0" w:space="0" w:color="auto"/>
          </w:divBdr>
        </w:div>
        <w:div w:id="735783477">
          <w:marLeft w:val="0"/>
          <w:marRight w:val="0"/>
          <w:marTop w:val="0"/>
          <w:marBottom w:val="0"/>
          <w:divBdr>
            <w:top w:val="none" w:sz="0" w:space="0" w:color="auto"/>
            <w:left w:val="none" w:sz="0" w:space="0" w:color="auto"/>
            <w:bottom w:val="none" w:sz="0" w:space="0" w:color="auto"/>
            <w:right w:val="none" w:sz="0" w:space="0" w:color="auto"/>
          </w:divBdr>
          <w:divsChild>
            <w:div w:id="522405667">
              <w:marLeft w:val="0"/>
              <w:marRight w:val="0"/>
              <w:marTop w:val="0"/>
              <w:marBottom w:val="0"/>
              <w:divBdr>
                <w:top w:val="none" w:sz="0" w:space="0" w:color="auto"/>
                <w:left w:val="none" w:sz="0" w:space="0" w:color="auto"/>
                <w:bottom w:val="none" w:sz="0" w:space="0" w:color="auto"/>
                <w:right w:val="none" w:sz="0" w:space="0" w:color="auto"/>
              </w:divBdr>
            </w:div>
          </w:divsChild>
        </w:div>
        <w:div w:id="1348943319">
          <w:marLeft w:val="0"/>
          <w:marRight w:val="0"/>
          <w:marTop w:val="0"/>
          <w:marBottom w:val="0"/>
          <w:divBdr>
            <w:top w:val="none" w:sz="0" w:space="0" w:color="auto"/>
            <w:left w:val="none" w:sz="0" w:space="0" w:color="auto"/>
            <w:bottom w:val="none" w:sz="0" w:space="0" w:color="auto"/>
            <w:right w:val="none" w:sz="0" w:space="0" w:color="auto"/>
          </w:divBdr>
        </w:div>
        <w:div w:id="1678536831">
          <w:marLeft w:val="0"/>
          <w:marRight w:val="0"/>
          <w:marTop w:val="0"/>
          <w:marBottom w:val="0"/>
          <w:divBdr>
            <w:top w:val="none" w:sz="0" w:space="0" w:color="auto"/>
            <w:left w:val="none" w:sz="0" w:space="0" w:color="auto"/>
            <w:bottom w:val="none" w:sz="0" w:space="0" w:color="auto"/>
            <w:right w:val="none" w:sz="0" w:space="0" w:color="auto"/>
          </w:divBdr>
          <w:divsChild>
            <w:div w:id="200635179">
              <w:marLeft w:val="0"/>
              <w:marRight w:val="0"/>
              <w:marTop w:val="0"/>
              <w:marBottom w:val="0"/>
              <w:divBdr>
                <w:top w:val="none" w:sz="0" w:space="0" w:color="auto"/>
                <w:left w:val="none" w:sz="0" w:space="0" w:color="auto"/>
                <w:bottom w:val="none" w:sz="0" w:space="0" w:color="auto"/>
                <w:right w:val="none" w:sz="0" w:space="0" w:color="auto"/>
              </w:divBdr>
            </w:div>
          </w:divsChild>
        </w:div>
        <w:div w:id="1783263047">
          <w:marLeft w:val="0"/>
          <w:marRight w:val="0"/>
          <w:marTop w:val="0"/>
          <w:marBottom w:val="0"/>
          <w:divBdr>
            <w:top w:val="none" w:sz="0" w:space="0" w:color="auto"/>
            <w:left w:val="none" w:sz="0" w:space="0" w:color="auto"/>
            <w:bottom w:val="none" w:sz="0" w:space="0" w:color="auto"/>
            <w:right w:val="none" w:sz="0" w:space="0" w:color="auto"/>
          </w:divBdr>
        </w:div>
        <w:div w:id="1522278800">
          <w:marLeft w:val="0"/>
          <w:marRight w:val="0"/>
          <w:marTop w:val="0"/>
          <w:marBottom w:val="0"/>
          <w:divBdr>
            <w:top w:val="none" w:sz="0" w:space="0" w:color="auto"/>
            <w:left w:val="none" w:sz="0" w:space="0" w:color="auto"/>
            <w:bottom w:val="none" w:sz="0" w:space="0" w:color="auto"/>
            <w:right w:val="none" w:sz="0" w:space="0" w:color="auto"/>
          </w:divBdr>
          <w:divsChild>
            <w:div w:id="480583658">
              <w:marLeft w:val="0"/>
              <w:marRight w:val="0"/>
              <w:marTop w:val="0"/>
              <w:marBottom w:val="0"/>
              <w:divBdr>
                <w:top w:val="none" w:sz="0" w:space="0" w:color="auto"/>
                <w:left w:val="none" w:sz="0" w:space="0" w:color="auto"/>
                <w:bottom w:val="none" w:sz="0" w:space="0" w:color="auto"/>
                <w:right w:val="none" w:sz="0" w:space="0" w:color="auto"/>
              </w:divBdr>
            </w:div>
          </w:divsChild>
        </w:div>
        <w:div w:id="282351015">
          <w:marLeft w:val="0"/>
          <w:marRight w:val="0"/>
          <w:marTop w:val="0"/>
          <w:marBottom w:val="0"/>
          <w:divBdr>
            <w:top w:val="none" w:sz="0" w:space="0" w:color="auto"/>
            <w:left w:val="none" w:sz="0" w:space="0" w:color="auto"/>
            <w:bottom w:val="none" w:sz="0" w:space="0" w:color="auto"/>
            <w:right w:val="none" w:sz="0" w:space="0" w:color="auto"/>
          </w:divBdr>
        </w:div>
        <w:div w:id="305160231">
          <w:marLeft w:val="0"/>
          <w:marRight w:val="0"/>
          <w:marTop w:val="0"/>
          <w:marBottom w:val="0"/>
          <w:divBdr>
            <w:top w:val="none" w:sz="0" w:space="0" w:color="auto"/>
            <w:left w:val="none" w:sz="0" w:space="0" w:color="auto"/>
            <w:bottom w:val="none" w:sz="0" w:space="0" w:color="auto"/>
            <w:right w:val="none" w:sz="0" w:space="0" w:color="auto"/>
          </w:divBdr>
          <w:divsChild>
            <w:div w:id="262999602">
              <w:marLeft w:val="0"/>
              <w:marRight w:val="0"/>
              <w:marTop w:val="0"/>
              <w:marBottom w:val="0"/>
              <w:divBdr>
                <w:top w:val="none" w:sz="0" w:space="0" w:color="auto"/>
                <w:left w:val="none" w:sz="0" w:space="0" w:color="auto"/>
                <w:bottom w:val="none" w:sz="0" w:space="0" w:color="auto"/>
                <w:right w:val="none" w:sz="0" w:space="0" w:color="auto"/>
              </w:divBdr>
            </w:div>
          </w:divsChild>
        </w:div>
        <w:div w:id="1669168669">
          <w:marLeft w:val="0"/>
          <w:marRight w:val="0"/>
          <w:marTop w:val="0"/>
          <w:marBottom w:val="0"/>
          <w:divBdr>
            <w:top w:val="none" w:sz="0" w:space="0" w:color="auto"/>
            <w:left w:val="none" w:sz="0" w:space="0" w:color="auto"/>
            <w:bottom w:val="none" w:sz="0" w:space="0" w:color="auto"/>
            <w:right w:val="none" w:sz="0" w:space="0" w:color="auto"/>
          </w:divBdr>
        </w:div>
        <w:div w:id="1582372574">
          <w:marLeft w:val="0"/>
          <w:marRight w:val="0"/>
          <w:marTop w:val="0"/>
          <w:marBottom w:val="0"/>
          <w:divBdr>
            <w:top w:val="none" w:sz="0" w:space="0" w:color="auto"/>
            <w:left w:val="none" w:sz="0" w:space="0" w:color="auto"/>
            <w:bottom w:val="none" w:sz="0" w:space="0" w:color="auto"/>
            <w:right w:val="none" w:sz="0" w:space="0" w:color="auto"/>
          </w:divBdr>
          <w:divsChild>
            <w:div w:id="1467045112">
              <w:marLeft w:val="0"/>
              <w:marRight w:val="0"/>
              <w:marTop w:val="0"/>
              <w:marBottom w:val="0"/>
              <w:divBdr>
                <w:top w:val="none" w:sz="0" w:space="0" w:color="auto"/>
                <w:left w:val="none" w:sz="0" w:space="0" w:color="auto"/>
                <w:bottom w:val="none" w:sz="0" w:space="0" w:color="auto"/>
                <w:right w:val="none" w:sz="0" w:space="0" w:color="auto"/>
              </w:divBdr>
            </w:div>
          </w:divsChild>
        </w:div>
        <w:div w:id="1620986538">
          <w:marLeft w:val="0"/>
          <w:marRight w:val="0"/>
          <w:marTop w:val="0"/>
          <w:marBottom w:val="0"/>
          <w:divBdr>
            <w:top w:val="none" w:sz="0" w:space="0" w:color="auto"/>
            <w:left w:val="none" w:sz="0" w:space="0" w:color="auto"/>
            <w:bottom w:val="none" w:sz="0" w:space="0" w:color="auto"/>
            <w:right w:val="none" w:sz="0" w:space="0" w:color="auto"/>
          </w:divBdr>
        </w:div>
        <w:div w:id="1684355504">
          <w:marLeft w:val="0"/>
          <w:marRight w:val="0"/>
          <w:marTop w:val="0"/>
          <w:marBottom w:val="0"/>
          <w:divBdr>
            <w:top w:val="none" w:sz="0" w:space="0" w:color="auto"/>
            <w:left w:val="none" w:sz="0" w:space="0" w:color="auto"/>
            <w:bottom w:val="none" w:sz="0" w:space="0" w:color="auto"/>
            <w:right w:val="none" w:sz="0" w:space="0" w:color="auto"/>
          </w:divBdr>
          <w:divsChild>
            <w:div w:id="2076858407">
              <w:marLeft w:val="0"/>
              <w:marRight w:val="0"/>
              <w:marTop w:val="0"/>
              <w:marBottom w:val="0"/>
              <w:divBdr>
                <w:top w:val="none" w:sz="0" w:space="0" w:color="auto"/>
                <w:left w:val="none" w:sz="0" w:space="0" w:color="auto"/>
                <w:bottom w:val="none" w:sz="0" w:space="0" w:color="auto"/>
                <w:right w:val="none" w:sz="0" w:space="0" w:color="auto"/>
              </w:divBdr>
            </w:div>
          </w:divsChild>
        </w:div>
        <w:div w:id="541286292">
          <w:marLeft w:val="0"/>
          <w:marRight w:val="0"/>
          <w:marTop w:val="300"/>
          <w:marBottom w:val="0"/>
          <w:divBdr>
            <w:top w:val="none" w:sz="0" w:space="0" w:color="auto"/>
            <w:left w:val="none" w:sz="0" w:space="0" w:color="auto"/>
            <w:bottom w:val="none" w:sz="0" w:space="0" w:color="auto"/>
            <w:right w:val="none" w:sz="0" w:space="0" w:color="auto"/>
          </w:divBdr>
          <w:divsChild>
            <w:div w:id="326636546">
              <w:marLeft w:val="0"/>
              <w:marRight w:val="0"/>
              <w:marTop w:val="0"/>
              <w:marBottom w:val="0"/>
              <w:divBdr>
                <w:top w:val="none" w:sz="0" w:space="0" w:color="auto"/>
                <w:left w:val="none" w:sz="0" w:space="0" w:color="auto"/>
                <w:bottom w:val="none" w:sz="0" w:space="0" w:color="auto"/>
                <w:right w:val="none" w:sz="0" w:space="0" w:color="auto"/>
              </w:divBdr>
              <w:divsChild>
                <w:div w:id="72753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162143">
          <w:marLeft w:val="0"/>
          <w:marRight w:val="0"/>
          <w:marTop w:val="300"/>
          <w:marBottom w:val="0"/>
          <w:divBdr>
            <w:top w:val="none" w:sz="0" w:space="0" w:color="auto"/>
            <w:left w:val="none" w:sz="0" w:space="0" w:color="auto"/>
            <w:bottom w:val="none" w:sz="0" w:space="0" w:color="auto"/>
            <w:right w:val="none" w:sz="0" w:space="0" w:color="auto"/>
          </w:divBdr>
          <w:divsChild>
            <w:div w:id="222567060">
              <w:marLeft w:val="0"/>
              <w:marRight w:val="0"/>
              <w:marTop w:val="0"/>
              <w:marBottom w:val="0"/>
              <w:divBdr>
                <w:top w:val="none" w:sz="0" w:space="0" w:color="auto"/>
                <w:left w:val="none" w:sz="0" w:space="0" w:color="auto"/>
                <w:bottom w:val="none" w:sz="0" w:space="0" w:color="auto"/>
                <w:right w:val="none" w:sz="0" w:space="0" w:color="auto"/>
              </w:divBdr>
              <w:divsChild>
                <w:div w:id="170239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1341">
          <w:marLeft w:val="0"/>
          <w:marRight w:val="0"/>
          <w:marTop w:val="300"/>
          <w:marBottom w:val="0"/>
          <w:divBdr>
            <w:top w:val="none" w:sz="0" w:space="0" w:color="auto"/>
            <w:left w:val="none" w:sz="0" w:space="0" w:color="auto"/>
            <w:bottom w:val="none" w:sz="0" w:space="0" w:color="auto"/>
            <w:right w:val="none" w:sz="0" w:space="0" w:color="auto"/>
          </w:divBdr>
          <w:divsChild>
            <w:div w:id="1058550425">
              <w:marLeft w:val="0"/>
              <w:marRight w:val="0"/>
              <w:marTop w:val="0"/>
              <w:marBottom w:val="0"/>
              <w:divBdr>
                <w:top w:val="none" w:sz="0" w:space="0" w:color="auto"/>
                <w:left w:val="none" w:sz="0" w:space="0" w:color="auto"/>
                <w:bottom w:val="none" w:sz="0" w:space="0" w:color="auto"/>
                <w:right w:val="none" w:sz="0" w:space="0" w:color="auto"/>
              </w:divBdr>
              <w:divsChild>
                <w:div w:id="1029188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2971">
          <w:marLeft w:val="0"/>
          <w:marRight w:val="0"/>
          <w:marTop w:val="300"/>
          <w:marBottom w:val="0"/>
          <w:divBdr>
            <w:top w:val="none" w:sz="0" w:space="0" w:color="auto"/>
            <w:left w:val="none" w:sz="0" w:space="0" w:color="auto"/>
            <w:bottom w:val="none" w:sz="0" w:space="0" w:color="auto"/>
            <w:right w:val="none" w:sz="0" w:space="0" w:color="auto"/>
          </w:divBdr>
          <w:divsChild>
            <w:div w:id="1440031533">
              <w:marLeft w:val="0"/>
              <w:marRight w:val="0"/>
              <w:marTop w:val="0"/>
              <w:marBottom w:val="0"/>
              <w:divBdr>
                <w:top w:val="none" w:sz="0" w:space="0" w:color="auto"/>
                <w:left w:val="none" w:sz="0" w:space="0" w:color="auto"/>
                <w:bottom w:val="none" w:sz="0" w:space="0" w:color="auto"/>
                <w:right w:val="none" w:sz="0" w:space="0" w:color="auto"/>
              </w:divBdr>
              <w:divsChild>
                <w:div w:id="20175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386447">
      <w:bodyDiv w:val="1"/>
      <w:marLeft w:val="0"/>
      <w:marRight w:val="0"/>
      <w:marTop w:val="0"/>
      <w:marBottom w:val="0"/>
      <w:divBdr>
        <w:top w:val="none" w:sz="0" w:space="0" w:color="auto"/>
        <w:left w:val="none" w:sz="0" w:space="0" w:color="auto"/>
        <w:bottom w:val="none" w:sz="0" w:space="0" w:color="auto"/>
        <w:right w:val="none" w:sz="0" w:space="0" w:color="auto"/>
      </w:divBdr>
      <w:divsChild>
        <w:div w:id="376927889">
          <w:marLeft w:val="0"/>
          <w:marRight w:val="0"/>
          <w:marTop w:val="0"/>
          <w:marBottom w:val="0"/>
          <w:divBdr>
            <w:top w:val="none" w:sz="0" w:space="0" w:color="auto"/>
            <w:left w:val="none" w:sz="0" w:space="0" w:color="auto"/>
            <w:bottom w:val="none" w:sz="0" w:space="0" w:color="auto"/>
            <w:right w:val="none" w:sz="0" w:space="0" w:color="auto"/>
          </w:divBdr>
        </w:div>
        <w:div w:id="1192452275">
          <w:marLeft w:val="0"/>
          <w:marRight w:val="0"/>
          <w:marTop w:val="0"/>
          <w:marBottom w:val="0"/>
          <w:divBdr>
            <w:top w:val="none" w:sz="0" w:space="0" w:color="auto"/>
            <w:left w:val="none" w:sz="0" w:space="0" w:color="auto"/>
            <w:bottom w:val="none" w:sz="0" w:space="0" w:color="auto"/>
            <w:right w:val="none" w:sz="0" w:space="0" w:color="auto"/>
          </w:divBdr>
          <w:divsChild>
            <w:div w:id="1042637686">
              <w:marLeft w:val="0"/>
              <w:marRight w:val="0"/>
              <w:marTop w:val="0"/>
              <w:marBottom w:val="0"/>
              <w:divBdr>
                <w:top w:val="none" w:sz="0" w:space="0" w:color="auto"/>
                <w:left w:val="none" w:sz="0" w:space="0" w:color="auto"/>
                <w:bottom w:val="none" w:sz="0" w:space="0" w:color="auto"/>
                <w:right w:val="none" w:sz="0" w:space="0" w:color="auto"/>
              </w:divBdr>
            </w:div>
          </w:divsChild>
        </w:div>
        <w:div w:id="1503616878">
          <w:marLeft w:val="0"/>
          <w:marRight w:val="0"/>
          <w:marTop w:val="0"/>
          <w:marBottom w:val="0"/>
          <w:divBdr>
            <w:top w:val="none" w:sz="0" w:space="0" w:color="auto"/>
            <w:left w:val="none" w:sz="0" w:space="0" w:color="auto"/>
            <w:bottom w:val="none" w:sz="0" w:space="0" w:color="auto"/>
            <w:right w:val="none" w:sz="0" w:space="0" w:color="auto"/>
          </w:divBdr>
        </w:div>
        <w:div w:id="2030793863">
          <w:marLeft w:val="0"/>
          <w:marRight w:val="0"/>
          <w:marTop w:val="0"/>
          <w:marBottom w:val="0"/>
          <w:divBdr>
            <w:top w:val="none" w:sz="0" w:space="0" w:color="auto"/>
            <w:left w:val="none" w:sz="0" w:space="0" w:color="auto"/>
            <w:bottom w:val="none" w:sz="0" w:space="0" w:color="auto"/>
            <w:right w:val="none" w:sz="0" w:space="0" w:color="auto"/>
          </w:divBdr>
          <w:divsChild>
            <w:div w:id="551696017">
              <w:marLeft w:val="0"/>
              <w:marRight w:val="0"/>
              <w:marTop w:val="0"/>
              <w:marBottom w:val="0"/>
              <w:divBdr>
                <w:top w:val="none" w:sz="0" w:space="0" w:color="auto"/>
                <w:left w:val="none" w:sz="0" w:space="0" w:color="auto"/>
                <w:bottom w:val="none" w:sz="0" w:space="0" w:color="auto"/>
                <w:right w:val="none" w:sz="0" w:space="0" w:color="auto"/>
              </w:divBdr>
            </w:div>
          </w:divsChild>
        </w:div>
        <w:div w:id="124351535">
          <w:marLeft w:val="0"/>
          <w:marRight w:val="0"/>
          <w:marTop w:val="0"/>
          <w:marBottom w:val="0"/>
          <w:divBdr>
            <w:top w:val="none" w:sz="0" w:space="0" w:color="auto"/>
            <w:left w:val="none" w:sz="0" w:space="0" w:color="auto"/>
            <w:bottom w:val="none" w:sz="0" w:space="0" w:color="auto"/>
            <w:right w:val="none" w:sz="0" w:space="0" w:color="auto"/>
          </w:divBdr>
        </w:div>
        <w:div w:id="1956522713">
          <w:marLeft w:val="0"/>
          <w:marRight w:val="0"/>
          <w:marTop w:val="0"/>
          <w:marBottom w:val="0"/>
          <w:divBdr>
            <w:top w:val="none" w:sz="0" w:space="0" w:color="auto"/>
            <w:left w:val="none" w:sz="0" w:space="0" w:color="auto"/>
            <w:bottom w:val="none" w:sz="0" w:space="0" w:color="auto"/>
            <w:right w:val="none" w:sz="0" w:space="0" w:color="auto"/>
          </w:divBdr>
          <w:divsChild>
            <w:div w:id="1330982458">
              <w:marLeft w:val="0"/>
              <w:marRight w:val="0"/>
              <w:marTop w:val="0"/>
              <w:marBottom w:val="0"/>
              <w:divBdr>
                <w:top w:val="none" w:sz="0" w:space="0" w:color="auto"/>
                <w:left w:val="none" w:sz="0" w:space="0" w:color="auto"/>
                <w:bottom w:val="none" w:sz="0" w:space="0" w:color="auto"/>
                <w:right w:val="none" w:sz="0" w:space="0" w:color="auto"/>
              </w:divBdr>
            </w:div>
          </w:divsChild>
        </w:div>
        <w:div w:id="1446732752">
          <w:marLeft w:val="0"/>
          <w:marRight w:val="0"/>
          <w:marTop w:val="0"/>
          <w:marBottom w:val="0"/>
          <w:divBdr>
            <w:top w:val="none" w:sz="0" w:space="0" w:color="auto"/>
            <w:left w:val="none" w:sz="0" w:space="0" w:color="auto"/>
            <w:bottom w:val="none" w:sz="0" w:space="0" w:color="auto"/>
            <w:right w:val="none" w:sz="0" w:space="0" w:color="auto"/>
          </w:divBdr>
        </w:div>
        <w:div w:id="1710259283">
          <w:marLeft w:val="0"/>
          <w:marRight w:val="0"/>
          <w:marTop w:val="0"/>
          <w:marBottom w:val="0"/>
          <w:divBdr>
            <w:top w:val="none" w:sz="0" w:space="0" w:color="auto"/>
            <w:left w:val="none" w:sz="0" w:space="0" w:color="auto"/>
            <w:bottom w:val="none" w:sz="0" w:space="0" w:color="auto"/>
            <w:right w:val="none" w:sz="0" w:space="0" w:color="auto"/>
          </w:divBdr>
          <w:divsChild>
            <w:div w:id="1482577779">
              <w:marLeft w:val="0"/>
              <w:marRight w:val="0"/>
              <w:marTop w:val="0"/>
              <w:marBottom w:val="0"/>
              <w:divBdr>
                <w:top w:val="none" w:sz="0" w:space="0" w:color="auto"/>
                <w:left w:val="none" w:sz="0" w:space="0" w:color="auto"/>
                <w:bottom w:val="none" w:sz="0" w:space="0" w:color="auto"/>
                <w:right w:val="none" w:sz="0" w:space="0" w:color="auto"/>
              </w:divBdr>
            </w:div>
          </w:divsChild>
        </w:div>
        <w:div w:id="533613679">
          <w:marLeft w:val="0"/>
          <w:marRight w:val="0"/>
          <w:marTop w:val="0"/>
          <w:marBottom w:val="0"/>
          <w:divBdr>
            <w:top w:val="none" w:sz="0" w:space="0" w:color="auto"/>
            <w:left w:val="none" w:sz="0" w:space="0" w:color="auto"/>
            <w:bottom w:val="none" w:sz="0" w:space="0" w:color="auto"/>
            <w:right w:val="none" w:sz="0" w:space="0" w:color="auto"/>
          </w:divBdr>
        </w:div>
        <w:div w:id="167403957">
          <w:marLeft w:val="0"/>
          <w:marRight w:val="0"/>
          <w:marTop w:val="0"/>
          <w:marBottom w:val="0"/>
          <w:divBdr>
            <w:top w:val="none" w:sz="0" w:space="0" w:color="auto"/>
            <w:left w:val="none" w:sz="0" w:space="0" w:color="auto"/>
            <w:bottom w:val="none" w:sz="0" w:space="0" w:color="auto"/>
            <w:right w:val="none" w:sz="0" w:space="0" w:color="auto"/>
          </w:divBdr>
          <w:divsChild>
            <w:div w:id="1674452541">
              <w:marLeft w:val="0"/>
              <w:marRight w:val="0"/>
              <w:marTop w:val="0"/>
              <w:marBottom w:val="0"/>
              <w:divBdr>
                <w:top w:val="none" w:sz="0" w:space="0" w:color="auto"/>
                <w:left w:val="none" w:sz="0" w:space="0" w:color="auto"/>
                <w:bottom w:val="none" w:sz="0" w:space="0" w:color="auto"/>
                <w:right w:val="none" w:sz="0" w:space="0" w:color="auto"/>
              </w:divBdr>
            </w:div>
          </w:divsChild>
        </w:div>
        <w:div w:id="274140057">
          <w:marLeft w:val="0"/>
          <w:marRight w:val="0"/>
          <w:marTop w:val="0"/>
          <w:marBottom w:val="0"/>
          <w:divBdr>
            <w:top w:val="none" w:sz="0" w:space="0" w:color="auto"/>
            <w:left w:val="none" w:sz="0" w:space="0" w:color="auto"/>
            <w:bottom w:val="none" w:sz="0" w:space="0" w:color="auto"/>
            <w:right w:val="none" w:sz="0" w:space="0" w:color="auto"/>
          </w:divBdr>
        </w:div>
        <w:div w:id="1408041458">
          <w:marLeft w:val="0"/>
          <w:marRight w:val="0"/>
          <w:marTop w:val="0"/>
          <w:marBottom w:val="0"/>
          <w:divBdr>
            <w:top w:val="none" w:sz="0" w:space="0" w:color="auto"/>
            <w:left w:val="none" w:sz="0" w:space="0" w:color="auto"/>
            <w:bottom w:val="none" w:sz="0" w:space="0" w:color="auto"/>
            <w:right w:val="none" w:sz="0" w:space="0" w:color="auto"/>
          </w:divBdr>
          <w:divsChild>
            <w:div w:id="1779443266">
              <w:marLeft w:val="0"/>
              <w:marRight w:val="0"/>
              <w:marTop w:val="0"/>
              <w:marBottom w:val="0"/>
              <w:divBdr>
                <w:top w:val="none" w:sz="0" w:space="0" w:color="auto"/>
                <w:left w:val="none" w:sz="0" w:space="0" w:color="auto"/>
                <w:bottom w:val="none" w:sz="0" w:space="0" w:color="auto"/>
                <w:right w:val="none" w:sz="0" w:space="0" w:color="auto"/>
              </w:divBdr>
            </w:div>
          </w:divsChild>
        </w:div>
        <w:div w:id="967249304">
          <w:marLeft w:val="0"/>
          <w:marRight w:val="0"/>
          <w:marTop w:val="0"/>
          <w:marBottom w:val="0"/>
          <w:divBdr>
            <w:top w:val="none" w:sz="0" w:space="0" w:color="auto"/>
            <w:left w:val="none" w:sz="0" w:space="0" w:color="auto"/>
            <w:bottom w:val="none" w:sz="0" w:space="0" w:color="auto"/>
            <w:right w:val="none" w:sz="0" w:space="0" w:color="auto"/>
          </w:divBdr>
        </w:div>
        <w:div w:id="1388799135">
          <w:marLeft w:val="0"/>
          <w:marRight w:val="0"/>
          <w:marTop w:val="0"/>
          <w:marBottom w:val="0"/>
          <w:divBdr>
            <w:top w:val="none" w:sz="0" w:space="0" w:color="auto"/>
            <w:left w:val="none" w:sz="0" w:space="0" w:color="auto"/>
            <w:bottom w:val="none" w:sz="0" w:space="0" w:color="auto"/>
            <w:right w:val="none" w:sz="0" w:space="0" w:color="auto"/>
          </w:divBdr>
          <w:divsChild>
            <w:div w:id="334109877">
              <w:marLeft w:val="0"/>
              <w:marRight w:val="0"/>
              <w:marTop w:val="0"/>
              <w:marBottom w:val="0"/>
              <w:divBdr>
                <w:top w:val="none" w:sz="0" w:space="0" w:color="auto"/>
                <w:left w:val="none" w:sz="0" w:space="0" w:color="auto"/>
                <w:bottom w:val="none" w:sz="0" w:space="0" w:color="auto"/>
                <w:right w:val="none" w:sz="0" w:space="0" w:color="auto"/>
              </w:divBdr>
            </w:div>
          </w:divsChild>
        </w:div>
        <w:div w:id="2060862576">
          <w:marLeft w:val="0"/>
          <w:marRight w:val="0"/>
          <w:marTop w:val="300"/>
          <w:marBottom w:val="0"/>
          <w:divBdr>
            <w:top w:val="none" w:sz="0" w:space="0" w:color="auto"/>
            <w:left w:val="none" w:sz="0" w:space="0" w:color="auto"/>
            <w:bottom w:val="none" w:sz="0" w:space="0" w:color="auto"/>
            <w:right w:val="none" w:sz="0" w:space="0" w:color="auto"/>
          </w:divBdr>
          <w:divsChild>
            <w:div w:id="1929926231">
              <w:marLeft w:val="0"/>
              <w:marRight w:val="0"/>
              <w:marTop w:val="0"/>
              <w:marBottom w:val="0"/>
              <w:divBdr>
                <w:top w:val="none" w:sz="0" w:space="0" w:color="auto"/>
                <w:left w:val="none" w:sz="0" w:space="0" w:color="auto"/>
                <w:bottom w:val="none" w:sz="0" w:space="0" w:color="auto"/>
                <w:right w:val="none" w:sz="0" w:space="0" w:color="auto"/>
              </w:divBdr>
              <w:divsChild>
                <w:div w:id="1605991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618737">
          <w:marLeft w:val="0"/>
          <w:marRight w:val="0"/>
          <w:marTop w:val="300"/>
          <w:marBottom w:val="0"/>
          <w:divBdr>
            <w:top w:val="none" w:sz="0" w:space="0" w:color="auto"/>
            <w:left w:val="none" w:sz="0" w:space="0" w:color="auto"/>
            <w:bottom w:val="none" w:sz="0" w:space="0" w:color="auto"/>
            <w:right w:val="none" w:sz="0" w:space="0" w:color="auto"/>
          </w:divBdr>
          <w:divsChild>
            <w:div w:id="1359162904">
              <w:marLeft w:val="0"/>
              <w:marRight w:val="0"/>
              <w:marTop w:val="0"/>
              <w:marBottom w:val="0"/>
              <w:divBdr>
                <w:top w:val="none" w:sz="0" w:space="0" w:color="auto"/>
                <w:left w:val="none" w:sz="0" w:space="0" w:color="auto"/>
                <w:bottom w:val="none" w:sz="0" w:space="0" w:color="auto"/>
                <w:right w:val="none" w:sz="0" w:space="0" w:color="auto"/>
              </w:divBdr>
              <w:divsChild>
                <w:div w:id="44231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396559">
          <w:marLeft w:val="0"/>
          <w:marRight w:val="0"/>
          <w:marTop w:val="300"/>
          <w:marBottom w:val="0"/>
          <w:divBdr>
            <w:top w:val="none" w:sz="0" w:space="0" w:color="auto"/>
            <w:left w:val="none" w:sz="0" w:space="0" w:color="auto"/>
            <w:bottom w:val="none" w:sz="0" w:space="0" w:color="auto"/>
            <w:right w:val="none" w:sz="0" w:space="0" w:color="auto"/>
          </w:divBdr>
          <w:divsChild>
            <w:div w:id="1927152995">
              <w:marLeft w:val="0"/>
              <w:marRight w:val="0"/>
              <w:marTop w:val="0"/>
              <w:marBottom w:val="0"/>
              <w:divBdr>
                <w:top w:val="none" w:sz="0" w:space="0" w:color="auto"/>
                <w:left w:val="none" w:sz="0" w:space="0" w:color="auto"/>
                <w:bottom w:val="none" w:sz="0" w:space="0" w:color="auto"/>
                <w:right w:val="none" w:sz="0" w:space="0" w:color="auto"/>
              </w:divBdr>
              <w:divsChild>
                <w:div w:id="1928225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295740">
          <w:marLeft w:val="0"/>
          <w:marRight w:val="0"/>
          <w:marTop w:val="300"/>
          <w:marBottom w:val="0"/>
          <w:divBdr>
            <w:top w:val="none" w:sz="0" w:space="0" w:color="auto"/>
            <w:left w:val="none" w:sz="0" w:space="0" w:color="auto"/>
            <w:bottom w:val="none" w:sz="0" w:space="0" w:color="auto"/>
            <w:right w:val="none" w:sz="0" w:space="0" w:color="auto"/>
          </w:divBdr>
          <w:divsChild>
            <w:div w:id="761530132">
              <w:marLeft w:val="0"/>
              <w:marRight w:val="0"/>
              <w:marTop w:val="0"/>
              <w:marBottom w:val="0"/>
              <w:divBdr>
                <w:top w:val="none" w:sz="0" w:space="0" w:color="auto"/>
                <w:left w:val="none" w:sz="0" w:space="0" w:color="auto"/>
                <w:bottom w:val="none" w:sz="0" w:space="0" w:color="auto"/>
                <w:right w:val="none" w:sz="0" w:space="0" w:color="auto"/>
              </w:divBdr>
              <w:divsChild>
                <w:div w:id="29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430943">
      <w:bodyDiv w:val="1"/>
      <w:marLeft w:val="0"/>
      <w:marRight w:val="0"/>
      <w:marTop w:val="0"/>
      <w:marBottom w:val="0"/>
      <w:divBdr>
        <w:top w:val="none" w:sz="0" w:space="0" w:color="auto"/>
        <w:left w:val="none" w:sz="0" w:space="0" w:color="auto"/>
        <w:bottom w:val="none" w:sz="0" w:space="0" w:color="auto"/>
        <w:right w:val="none" w:sz="0" w:space="0" w:color="auto"/>
      </w:divBdr>
      <w:divsChild>
        <w:div w:id="423114770">
          <w:marLeft w:val="0"/>
          <w:marRight w:val="0"/>
          <w:marTop w:val="0"/>
          <w:marBottom w:val="0"/>
          <w:divBdr>
            <w:top w:val="none" w:sz="0" w:space="0" w:color="auto"/>
            <w:left w:val="none" w:sz="0" w:space="0" w:color="auto"/>
            <w:bottom w:val="none" w:sz="0" w:space="0" w:color="auto"/>
            <w:right w:val="none" w:sz="0" w:space="0" w:color="auto"/>
          </w:divBdr>
        </w:div>
        <w:div w:id="628822704">
          <w:marLeft w:val="0"/>
          <w:marRight w:val="0"/>
          <w:marTop w:val="0"/>
          <w:marBottom w:val="0"/>
          <w:divBdr>
            <w:top w:val="none" w:sz="0" w:space="0" w:color="auto"/>
            <w:left w:val="none" w:sz="0" w:space="0" w:color="auto"/>
            <w:bottom w:val="none" w:sz="0" w:space="0" w:color="auto"/>
            <w:right w:val="none" w:sz="0" w:space="0" w:color="auto"/>
          </w:divBdr>
          <w:divsChild>
            <w:div w:id="740980602">
              <w:marLeft w:val="0"/>
              <w:marRight w:val="0"/>
              <w:marTop w:val="0"/>
              <w:marBottom w:val="0"/>
              <w:divBdr>
                <w:top w:val="none" w:sz="0" w:space="0" w:color="auto"/>
                <w:left w:val="none" w:sz="0" w:space="0" w:color="auto"/>
                <w:bottom w:val="none" w:sz="0" w:space="0" w:color="auto"/>
                <w:right w:val="none" w:sz="0" w:space="0" w:color="auto"/>
              </w:divBdr>
            </w:div>
          </w:divsChild>
        </w:div>
        <w:div w:id="1812399966">
          <w:marLeft w:val="0"/>
          <w:marRight w:val="0"/>
          <w:marTop w:val="0"/>
          <w:marBottom w:val="0"/>
          <w:divBdr>
            <w:top w:val="none" w:sz="0" w:space="0" w:color="auto"/>
            <w:left w:val="none" w:sz="0" w:space="0" w:color="auto"/>
            <w:bottom w:val="none" w:sz="0" w:space="0" w:color="auto"/>
            <w:right w:val="none" w:sz="0" w:space="0" w:color="auto"/>
          </w:divBdr>
        </w:div>
        <w:div w:id="1425539957">
          <w:marLeft w:val="0"/>
          <w:marRight w:val="0"/>
          <w:marTop w:val="0"/>
          <w:marBottom w:val="0"/>
          <w:divBdr>
            <w:top w:val="none" w:sz="0" w:space="0" w:color="auto"/>
            <w:left w:val="none" w:sz="0" w:space="0" w:color="auto"/>
            <w:bottom w:val="none" w:sz="0" w:space="0" w:color="auto"/>
            <w:right w:val="none" w:sz="0" w:space="0" w:color="auto"/>
          </w:divBdr>
          <w:divsChild>
            <w:div w:id="841628775">
              <w:marLeft w:val="0"/>
              <w:marRight w:val="0"/>
              <w:marTop w:val="0"/>
              <w:marBottom w:val="0"/>
              <w:divBdr>
                <w:top w:val="none" w:sz="0" w:space="0" w:color="auto"/>
                <w:left w:val="none" w:sz="0" w:space="0" w:color="auto"/>
                <w:bottom w:val="none" w:sz="0" w:space="0" w:color="auto"/>
                <w:right w:val="none" w:sz="0" w:space="0" w:color="auto"/>
              </w:divBdr>
            </w:div>
          </w:divsChild>
        </w:div>
        <w:div w:id="835343053">
          <w:marLeft w:val="0"/>
          <w:marRight w:val="0"/>
          <w:marTop w:val="0"/>
          <w:marBottom w:val="0"/>
          <w:divBdr>
            <w:top w:val="none" w:sz="0" w:space="0" w:color="auto"/>
            <w:left w:val="none" w:sz="0" w:space="0" w:color="auto"/>
            <w:bottom w:val="none" w:sz="0" w:space="0" w:color="auto"/>
            <w:right w:val="none" w:sz="0" w:space="0" w:color="auto"/>
          </w:divBdr>
        </w:div>
        <w:div w:id="78411364">
          <w:marLeft w:val="0"/>
          <w:marRight w:val="0"/>
          <w:marTop w:val="0"/>
          <w:marBottom w:val="0"/>
          <w:divBdr>
            <w:top w:val="none" w:sz="0" w:space="0" w:color="auto"/>
            <w:left w:val="none" w:sz="0" w:space="0" w:color="auto"/>
            <w:bottom w:val="none" w:sz="0" w:space="0" w:color="auto"/>
            <w:right w:val="none" w:sz="0" w:space="0" w:color="auto"/>
          </w:divBdr>
          <w:divsChild>
            <w:div w:id="376392726">
              <w:marLeft w:val="0"/>
              <w:marRight w:val="0"/>
              <w:marTop w:val="0"/>
              <w:marBottom w:val="0"/>
              <w:divBdr>
                <w:top w:val="none" w:sz="0" w:space="0" w:color="auto"/>
                <w:left w:val="none" w:sz="0" w:space="0" w:color="auto"/>
                <w:bottom w:val="none" w:sz="0" w:space="0" w:color="auto"/>
                <w:right w:val="none" w:sz="0" w:space="0" w:color="auto"/>
              </w:divBdr>
            </w:div>
          </w:divsChild>
        </w:div>
        <w:div w:id="236600823">
          <w:marLeft w:val="0"/>
          <w:marRight w:val="0"/>
          <w:marTop w:val="0"/>
          <w:marBottom w:val="0"/>
          <w:divBdr>
            <w:top w:val="none" w:sz="0" w:space="0" w:color="auto"/>
            <w:left w:val="none" w:sz="0" w:space="0" w:color="auto"/>
            <w:bottom w:val="none" w:sz="0" w:space="0" w:color="auto"/>
            <w:right w:val="none" w:sz="0" w:space="0" w:color="auto"/>
          </w:divBdr>
        </w:div>
        <w:div w:id="1227036582">
          <w:marLeft w:val="0"/>
          <w:marRight w:val="0"/>
          <w:marTop w:val="0"/>
          <w:marBottom w:val="0"/>
          <w:divBdr>
            <w:top w:val="none" w:sz="0" w:space="0" w:color="auto"/>
            <w:left w:val="none" w:sz="0" w:space="0" w:color="auto"/>
            <w:bottom w:val="none" w:sz="0" w:space="0" w:color="auto"/>
            <w:right w:val="none" w:sz="0" w:space="0" w:color="auto"/>
          </w:divBdr>
          <w:divsChild>
            <w:div w:id="1212687748">
              <w:marLeft w:val="0"/>
              <w:marRight w:val="0"/>
              <w:marTop w:val="0"/>
              <w:marBottom w:val="0"/>
              <w:divBdr>
                <w:top w:val="none" w:sz="0" w:space="0" w:color="auto"/>
                <w:left w:val="none" w:sz="0" w:space="0" w:color="auto"/>
                <w:bottom w:val="none" w:sz="0" w:space="0" w:color="auto"/>
                <w:right w:val="none" w:sz="0" w:space="0" w:color="auto"/>
              </w:divBdr>
            </w:div>
          </w:divsChild>
        </w:div>
        <w:div w:id="1221985738">
          <w:marLeft w:val="0"/>
          <w:marRight w:val="0"/>
          <w:marTop w:val="0"/>
          <w:marBottom w:val="0"/>
          <w:divBdr>
            <w:top w:val="none" w:sz="0" w:space="0" w:color="auto"/>
            <w:left w:val="none" w:sz="0" w:space="0" w:color="auto"/>
            <w:bottom w:val="none" w:sz="0" w:space="0" w:color="auto"/>
            <w:right w:val="none" w:sz="0" w:space="0" w:color="auto"/>
          </w:divBdr>
        </w:div>
        <w:div w:id="314527679">
          <w:marLeft w:val="0"/>
          <w:marRight w:val="0"/>
          <w:marTop w:val="0"/>
          <w:marBottom w:val="0"/>
          <w:divBdr>
            <w:top w:val="none" w:sz="0" w:space="0" w:color="auto"/>
            <w:left w:val="none" w:sz="0" w:space="0" w:color="auto"/>
            <w:bottom w:val="none" w:sz="0" w:space="0" w:color="auto"/>
            <w:right w:val="none" w:sz="0" w:space="0" w:color="auto"/>
          </w:divBdr>
          <w:divsChild>
            <w:div w:id="638416698">
              <w:marLeft w:val="0"/>
              <w:marRight w:val="0"/>
              <w:marTop w:val="0"/>
              <w:marBottom w:val="0"/>
              <w:divBdr>
                <w:top w:val="none" w:sz="0" w:space="0" w:color="auto"/>
                <w:left w:val="none" w:sz="0" w:space="0" w:color="auto"/>
                <w:bottom w:val="none" w:sz="0" w:space="0" w:color="auto"/>
                <w:right w:val="none" w:sz="0" w:space="0" w:color="auto"/>
              </w:divBdr>
            </w:div>
          </w:divsChild>
        </w:div>
        <w:div w:id="1622109052">
          <w:marLeft w:val="0"/>
          <w:marRight w:val="0"/>
          <w:marTop w:val="0"/>
          <w:marBottom w:val="0"/>
          <w:divBdr>
            <w:top w:val="none" w:sz="0" w:space="0" w:color="auto"/>
            <w:left w:val="none" w:sz="0" w:space="0" w:color="auto"/>
            <w:bottom w:val="none" w:sz="0" w:space="0" w:color="auto"/>
            <w:right w:val="none" w:sz="0" w:space="0" w:color="auto"/>
          </w:divBdr>
        </w:div>
        <w:div w:id="1682199968">
          <w:marLeft w:val="0"/>
          <w:marRight w:val="0"/>
          <w:marTop w:val="0"/>
          <w:marBottom w:val="0"/>
          <w:divBdr>
            <w:top w:val="none" w:sz="0" w:space="0" w:color="auto"/>
            <w:left w:val="none" w:sz="0" w:space="0" w:color="auto"/>
            <w:bottom w:val="none" w:sz="0" w:space="0" w:color="auto"/>
            <w:right w:val="none" w:sz="0" w:space="0" w:color="auto"/>
          </w:divBdr>
          <w:divsChild>
            <w:div w:id="346248524">
              <w:marLeft w:val="0"/>
              <w:marRight w:val="0"/>
              <w:marTop w:val="0"/>
              <w:marBottom w:val="0"/>
              <w:divBdr>
                <w:top w:val="none" w:sz="0" w:space="0" w:color="auto"/>
                <w:left w:val="none" w:sz="0" w:space="0" w:color="auto"/>
                <w:bottom w:val="none" w:sz="0" w:space="0" w:color="auto"/>
                <w:right w:val="none" w:sz="0" w:space="0" w:color="auto"/>
              </w:divBdr>
            </w:div>
          </w:divsChild>
        </w:div>
        <w:div w:id="70474523">
          <w:marLeft w:val="0"/>
          <w:marRight w:val="0"/>
          <w:marTop w:val="0"/>
          <w:marBottom w:val="0"/>
          <w:divBdr>
            <w:top w:val="none" w:sz="0" w:space="0" w:color="auto"/>
            <w:left w:val="none" w:sz="0" w:space="0" w:color="auto"/>
            <w:bottom w:val="none" w:sz="0" w:space="0" w:color="auto"/>
            <w:right w:val="none" w:sz="0" w:space="0" w:color="auto"/>
          </w:divBdr>
        </w:div>
        <w:div w:id="1877162214">
          <w:marLeft w:val="0"/>
          <w:marRight w:val="0"/>
          <w:marTop w:val="0"/>
          <w:marBottom w:val="0"/>
          <w:divBdr>
            <w:top w:val="none" w:sz="0" w:space="0" w:color="auto"/>
            <w:left w:val="none" w:sz="0" w:space="0" w:color="auto"/>
            <w:bottom w:val="none" w:sz="0" w:space="0" w:color="auto"/>
            <w:right w:val="none" w:sz="0" w:space="0" w:color="auto"/>
          </w:divBdr>
          <w:divsChild>
            <w:div w:id="1152209638">
              <w:marLeft w:val="0"/>
              <w:marRight w:val="0"/>
              <w:marTop w:val="0"/>
              <w:marBottom w:val="0"/>
              <w:divBdr>
                <w:top w:val="none" w:sz="0" w:space="0" w:color="auto"/>
                <w:left w:val="none" w:sz="0" w:space="0" w:color="auto"/>
                <w:bottom w:val="none" w:sz="0" w:space="0" w:color="auto"/>
                <w:right w:val="none" w:sz="0" w:space="0" w:color="auto"/>
              </w:divBdr>
            </w:div>
          </w:divsChild>
        </w:div>
        <w:div w:id="1303467636">
          <w:marLeft w:val="0"/>
          <w:marRight w:val="0"/>
          <w:marTop w:val="300"/>
          <w:marBottom w:val="0"/>
          <w:divBdr>
            <w:top w:val="none" w:sz="0" w:space="0" w:color="auto"/>
            <w:left w:val="none" w:sz="0" w:space="0" w:color="auto"/>
            <w:bottom w:val="none" w:sz="0" w:space="0" w:color="auto"/>
            <w:right w:val="none" w:sz="0" w:space="0" w:color="auto"/>
          </w:divBdr>
          <w:divsChild>
            <w:div w:id="1714884798">
              <w:marLeft w:val="0"/>
              <w:marRight w:val="0"/>
              <w:marTop w:val="0"/>
              <w:marBottom w:val="0"/>
              <w:divBdr>
                <w:top w:val="none" w:sz="0" w:space="0" w:color="auto"/>
                <w:left w:val="none" w:sz="0" w:space="0" w:color="auto"/>
                <w:bottom w:val="none" w:sz="0" w:space="0" w:color="auto"/>
                <w:right w:val="none" w:sz="0" w:space="0" w:color="auto"/>
              </w:divBdr>
              <w:divsChild>
                <w:div w:id="198693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737765">
          <w:marLeft w:val="0"/>
          <w:marRight w:val="0"/>
          <w:marTop w:val="300"/>
          <w:marBottom w:val="0"/>
          <w:divBdr>
            <w:top w:val="none" w:sz="0" w:space="0" w:color="auto"/>
            <w:left w:val="none" w:sz="0" w:space="0" w:color="auto"/>
            <w:bottom w:val="none" w:sz="0" w:space="0" w:color="auto"/>
            <w:right w:val="none" w:sz="0" w:space="0" w:color="auto"/>
          </w:divBdr>
          <w:divsChild>
            <w:div w:id="990642763">
              <w:marLeft w:val="0"/>
              <w:marRight w:val="0"/>
              <w:marTop w:val="0"/>
              <w:marBottom w:val="0"/>
              <w:divBdr>
                <w:top w:val="none" w:sz="0" w:space="0" w:color="auto"/>
                <w:left w:val="none" w:sz="0" w:space="0" w:color="auto"/>
                <w:bottom w:val="none" w:sz="0" w:space="0" w:color="auto"/>
                <w:right w:val="none" w:sz="0" w:space="0" w:color="auto"/>
              </w:divBdr>
              <w:divsChild>
                <w:div w:id="1065107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64731">
          <w:marLeft w:val="0"/>
          <w:marRight w:val="0"/>
          <w:marTop w:val="300"/>
          <w:marBottom w:val="0"/>
          <w:divBdr>
            <w:top w:val="none" w:sz="0" w:space="0" w:color="auto"/>
            <w:left w:val="none" w:sz="0" w:space="0" w:color="auto"/>
            <w:bottom w:val="none" w:sz="0" w:space="0" w:color="auto"/>
            <w:right w:val="none" w:sz="0" w:space="0" w:color="auto"/>
          </w:divBdr>
          <w:divsChild>
            <w:div w:id="410279810">
              <w:marLeft w:val="0"/>
              <w:marRight w:val="0"/>
              <w:marTop w:val="0"/>
              <w:marBottom w:val="0"/>
              <w:divBdr>
                <w:top w:val="none" w:sz="0" w:space="0" w:color="auto"/>
                <w:left w:val="none" w:sz="0" w:space="0" w:color="auto"/>
                <w:bottom w:val="none" w:sz="0" w:space="0" w:color="auto"/>
                <w:right w:val="none" w:sz="0" w:space="0" w:color="auto"/>
              </w:divBdr>
              <w:divsChild>
                <w:div w:id="1010376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706360">
          <w:marLeft w:val="0"/>
          <w:marRight w:val="0"/>
          <w:marTop w:val="300"/>
          <w:marBottom w:val="0"/>
          <w:divBdr>
            <w:top w:val="none" w:sz="0" w:space="0" w:color="auto"/>
            <w:left w:val="none" w:sz="0" w:space="0" w:color="auto"/>
            <w:bottom w:val="none" w:sz="0" w:space="0" w:color="auto"/>
            <w:right w:val="none" w:sz="0" w:space="0" w:color="auto"/>
          </w:divBdr>
          <w:divsChild>
            <w:div w:id="1234699631">
              <w:marLeft w:val="0"/>
              <w:marRight w:val="0"/>
              <w:marTop w:val="0"/>
              <w:marBottom w:val="0"/>
              <w:divBdr>
                <w:top w:val="none" w:sz="0" w:space="0" w:color="auto"/>
                <w:left w:val="none" w:sz="0" w:space="0" w:color="auto"/>
                <w:bottom w:val="none" w:sz="0" w:space="0" w:color="auto"/>
                <w:right w:val="none" w:sz="0" w:space="0" w:color="auto"/>
              </w:divBdr>
              <w:divsChild>
                <w:div w:id="101569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4525041">
      <w:bodyDiv w:val="1"/>
      <w:marLeft w:val="0"/>
      <w:marRight w:val="0"/>
      <w:marTop w:val="0"/>
      <w:marBottom w:val="0"/>
      <w:divBdr>
        <w:top w:val="none" w:sz="0" w:space="0" w:color="auto"/>
        <w:left w:val="none" w:sz="0" w:space="0" w:color="auto"/>
        <w:bottom w:val="none" w:sz="0" w:space="0" w:color="auto"/>
        <w:right w:val="none" w:sz="0" w:space="0" w:color="auto"/>
      </w:divBdr>
      <w:divsChild>
        <w:div w:id="1233615505">
          <w:marLeft w:val="0"/>
          <w:marRight w:val="0"/>
          <w:marTop w:val="0"/>
          <w:marBottom w:val="0"/>
          <w:divBdr>
            <w:top w:val="none" w:sz="0" w:space="0" w:color="auto"/>
            <w:left w:val="none" w:sz="0" w:space="0" w:color="auto"/>
            <w:bottom w:val="none" w:sz="0" w:space="0" w:color="auto"/>
            <w:right w:val="none" w:sz="0" w:space="0" w:color="auto"/>
          </w:divBdr>
        </w:div>
        <w:div w:id="1099787824">
          <w:marLeft w:val="0"/>
          <w:marRight w:val="0"/>
          <w:marTop w:val="0"/>
          <w:marBottom w:val="0"/>
          <w:divBdr>
            <w:top w:val="none" w:sz="0" w:space="0" w:color="auto"/>
            <w:left w:val="none" w:sz="0" w:space="0" w:color="auto"/>
            <w:bottom w:val="none" w:sz="0" w:space="0" w:color="auto"/>
            <w:right w:val="none" w:sz="0" w:space="0" w:color="auto"/>
          </w:divBdr>
          <w:divsChild>
            <w:div w:id="1009286291">
              <w:marLeft w:val="0"/>
              <w:marRight w:val="0"/>
              <w:marTop w:val="0"/>
              <w:marBottom w:val="0"/>
              <w:divBdr>
                <w:top w:val="none" w:sz="0" w:space="0" w:color="auto"/>
                <w:left w:val="none" w:sz="0" w:space="0" w:color="auto"/>
                <w:bottom w:val="none" w:sz="0" w:space="0" w:color="auto"/>
                <w:right w:val="none" w:sz="0" w:space="0" w:color="auto"/>
              </w:divBdr>
            </w:div>
          </w:divsChild>
        </w:div>
        <w:div w:id="1055204337">
          <w:marLeft w:val="0"/>
          <w:marRight w:val="0"/>
          <w:marTop w:val="0"/>
          <w:marBottom w:val="0"/>
          <w:divBdr>
            <w:top w:val="none" w:sz="0" w:space="0" w:color="auto"/>
            <w:left w:val="none" w:sz="0" w:space="0" w:color="auto"/>
            <w:bottom w:val="none" w:sz="0" w:space="0" w:color="auto"/>
            <w:right w:val="none" w:sz="0" w:space="0" w:color="auto"/>
          </w:divBdr>
        </w:div>
        <w:div w:id="1959986227">
          <w:marLeft w:val="0"/>
          <w:marRight w:val="0"/>
          <w:marTop w:val="0"/>
          <w:marBottom w:val="0"/>
          <w:divBdr>
            <w:top w:val="none" w:sz="0" w:space="0" w:color="auto"/>
            <w:left w:val="none" w:sz="0" w:space="0" w:color="auto"/>
            <w:bottom w:val="none" w:sz="0" w:space="0" w:color="auto"/>
            <w:right w:val="none" w:sz="0" w:space="0" w:color="auto"/>
          </w:divBdr>
          <w:divsChild>
            <w:div w:id="1497913363">
              <w:marLeft w:val="0"/>
              <w:marRight w:val="0"/>
              <w:marTop w:val="0"/>
              <w:marBottom w:val="0"/>
              <w:divBdr>
                <w:top w:val="none" w:sz="0" w:space="0" w:color="auto"/>
                <w:left w:val="none" w:sz="0" w:space="0" w:color="auto"/>
                <w:bottom w:val="none" w:sz="0" w:space="0" w:color="auto"/>
                <w:right w:val="none" w:sz="0" w:space="0" w:color="auto"/>
              </w:divBdr>
            </w:div>
          </w:divsChild>
        </w:div>
        <w:div w:id="556749654">
          <w:marLeft w:val="0"/>
          <w:marRight w:val="0"/>
          <w:marTop w:val="0"/>
          <w:marBottom w:val="0"/>
          <w:divBdr>
            <w:top w:val="none" w:sz="0" w:space="0" w:color="auto"/>
            <w:left w:val="none" w:sz="0" w:space="0" w:color="auto"/>
            <w:bottom w:val="none" w:sz="0" w:space="0" w:color="auto"/>
            <w:right w:val="none" w:sz="0" w:space="0" w:color="auto"/>
          </w:divBdr>
        </w:div>
        <w:div w:id="248196107">
          <w:marLeft w:val="0"/>
          <w:marRight w:val="0"/>
          <w:marTop w:val="0"/>
          <w:marBottom w:val="0"/>
          <w:divBdr>
            <w:top w:val="none" w:sz="0" w:space="0" w:color="auto"/>
            <w:left w:val="none" w:sz="0" w:space="0" w:color="auto"/>
            <w:bottom w:val="none" w:sz="0" w:space="0" w:color="auto"/>
            <w:right w:val="none" w:sz="0" w:space="0" w:color="auto"/>
          </w:divBdr>
          <w:divsChild>
            <w:div w:id="725878514">
              <w:marLeft w:val="0"/>
              <w:marRight w:val="0"/>
              <w:marTop w:val="0"/>
              <w:marBottom w:val="0"/>
              <w:divBdr>
                <w:top w:val="none" w:sz="0" w:space="0" w:color="auto"/>
                <w:left w:val="none" w:sz="0" w:space="0" w:color="auto"/>
                <w:bottom w:val="none" w:sz="0" w:space="0" w:color="auto"/>
                <w:right w:val="none" w:sz="0" w:space="0" w:color="auto"/>
              </w:divBdr>
            </w:div>
          </w:divsChild>
        </w:div>
        <w:div w:id="806122669">
          <w:marLeft w:val="0"/>
          <w:marRight w:val="0"/>
          <w:marTop w:val="0"/>
          <w:marBottom w:val="0"/>
          <w:divBdr>
            <w:top w:val="none" w:sz="0" w:space="0" w:color="auto"/>
            <w:left w:val="none" w:sz="0" w:space="0" w:color="auto"/>
            <w:bottom w:val="none" w:sz="0" w:space="0" w:color="auto"/>
            <w:right w:val="none" w:sz="0" w:space="0" w:color="auto"/>
          </w:divBdr>
        </w:div>
        <w:div w:id="212546338">
          <w:marLeft w:val="0"/>
          <w:marRight w:val="0"/>
          <w:marTop w:val="0"/>
          <w:marBottom w:val="0"/>
          <w:divBdr>
            <w:top w:val="none" w:sz="0" w:space="0" w:color="auto"/>
            <w:left w:val="none" w:sz="0" w:space="0" w:color="auto"/>
            <w:bottom w:val="none" w:sz="0" w:space="0" w:color="auto"/>
            <w:right w:val="none" w:sz="0" w:space="0" w:color="auto"/>
          </w:divBdr>
          <w:divsChild>
            <w:div w:id="1160271975">
              <w:marLeft w:val="0"/>
              <w:marRight w:val="0"/>
              <w:marTop w:val="0"/>
              <w:marBottom w:val="0"/>
              <w:divBdr>
                <w:top w:val="none" w:sz="0" w:space="0" w:color="auto"/>
                <w:left w:val="none" w:sz="0" w:space="0" w:color="auto"/>
                <w:bottom w:val="none" w:sz="0" w:space="0" w:color="auto"/>
                <w:right w:val="none" w:sz="0" w:space="0" w:color="auto"/>
              </w:divBdr>
            </w:div>
          </w:divsChild>
        </w:div>
        <w:div w:id="919371511">
          <w:marLeft w:val="0"/>
          <w:marRight w:val="0"/>
          <w:marTop w:val="0"/>
          <w:marBottom w:val="0"/>
          <w:divBdr>
            <w:top w:val="none" w:sz="0" w:space="0" w:color="auto"/>
            <w:left w:val="none" w:sz="0" w:space="0" w:color="auto"/>
            <w:bottom w:val="none" w:sz="0" w:space="0" w:color="auto"/>
            <w:right w:val="none" w:sz="0" w:space="0" w:color="auto"/>
          </w:divBdr>
        </w:div>
        <w:div w:id="1954089929">
          <w:marLeft w:val="0"/>
          <w:marRight w:val="0"/>
          <w:marTop w:val="0"/>
          <w:marBottom w:val="0"/>
          <w:divBdr>
            <w:top w:val="none" w:sz="0" w:space="0" w:color="auto"/>
            <w:left w:val="none" w:sz="0" w:space="0" w:color="auto"/>
            <w:bottom w:val="none" w:sz="0" w:space="0" w:color="auto"/>
            <w:right w:val="none" w:sz="0" w:space="0" w:color="auto"/>
          </w:divBdr>
          <w:divsChild>
            <w:div w:id="1852178849">
              <w:marLeft w:val="0"/>
              <w:marRight w:val="0"/>
              <w:marTop w:val="0"/>
              <w:marBottom w:val="0"/>
              <w:divBdr>
                <w:top w:val="none" w:sz="0" w:space="0" w:color="auto"/>
                <w:left w:val="none" w:sz="0" w:space="0" w:color="auto"/>
                <w:bottom w:val="none" w:sz="0" w:space="0" w:color="auto"/>
                <w:right w:val="none" w:sz="0" w:space="0" w:color="auto"/>
              </w:divBdr>
            </w:div>
          </w:divsChild>
        </w:div>
        <w:div w:id="830683526">
          <w:marLeft w:val="0"/>
          <w:marRight w:val="0"/>
          <w:marTop w:val="0"/>
          <w:marBottom w:val="0"/>
          <w:divBdr>
            <w:top w:val="none" w:sz="0" w:space="0" w:color="auto"/>
            <w:left w:val="none" w:sz="0" w:space="0" w:color="auto"/>
            <w:bottom w:val="none" w:sz="0" w:space="0" w:color="auto"/>
            <w:right w:val="none" w:sz="0" w:space="0" w:color="auto"/>
          </w:divBdr>
        </w:div>
        <w:div w:id="1462576312">
          <w:marLeft w:val="0"/>
          <w:marRight w:val="0"/>
          <w:marTop w:val="0"/>
          <w:marBottom w:val="0"/>
          <w:divBdr>
            <w:top w:val="none" w:sz="0" w:space="0" w:color="auto"/>
            <w:left w:val="none" w:sz="0" w:space="0" w:color="auto"/>
            <w:bottom w:val="none" w:sz="0" w:space="0" w:color="auto"/>
            <w:right w:val="none" w:sz="0" w:space="0" w:color="auto"/>
          </w:divBdr>
          <w:divsChild>
            <w:div w:id="1535189383">
              <w:marLeft w:val="0"/>
              <w:marRight w:val="0"/>
              <w:marTop w:val="0"/>
              <w:marBottom w:val="0"/>
              <w:divBdr>
                <w:top w:val="none" w:sz="0" w:space="0" w:color="auto"/>
                <w:left w:val="none" w:sz="0" w:space="0" w:color="auto"/>
                <w:bottom w:val="none" w:sz="0" w:space="0" w:color="auto"/>
                <w:right w:val="none" w:sz="0" w:space="0" w:color="auto"/>
              </w:divBdr>
            </w:div>
          </w:divsChild>
        </w:div>
        <w:div w:id="959919855">
          <w:marLeft w:val="0"/>
          <w:marRight w:val="0"/>
          <w:marTop w:val="0"/>
          <w:marBottom w:val="0"/>
          <w:divBdr>
            <w:top w:val="none" w:sz="0" w:space="0" w:color="auto"/>
            <w:left w:val="none" w:sz="0" w:space="0" w:color="auto"/>
            <w:bottom w:val="none" w:sz="0" w:space="0" w:color="auto"/>
            <w:right w:val="none" w:sz="0" w:space="0" w:color="auto"/>
          </w:divBdr>
        </w:div>
        <w:div w:id="1388260628">
          <w:marLeft w:val="0"/>
          <w:marRight w:val="0"/>
          <w:marTop w:val="0"/>
          <w:marBottom w:val="0"/>
          <w:divBdr>
            <w:top w:val="none" w:sz="0" w:space="0" w:color="auto"/>
            <w:left w:val="none" w:sz="0" w:space="0" w:color="auto"/>
            <w:bottom w:val="none" w:sz="0" w:space="0" w:color="auto"/>
            <w:right w:val="none" w:sz="0" w:space="0" w:color="auto"/>
          </w:divBdr>
          <w:divsChild>
            <w:div w:id="2109887816">
              <w:marLeft w:val="0"/>
              <w:marRight w:val="0"/>
              <w:marTop w:val="0"/>
              <w:marBottom w:val="0"/>
              <w:divBdr>
                <w:top w:val="none" w:sz="0" w:space="0" w:color="auto"/>
                <w:left w:val="none" w:sz="0" w:space="0" w:color="auto"/>
                <w:bottom w:val="none" w:sz="0" w:space="0" w:color="auto"/>
                <w:right w:val="none" w:sz="0" w:space="0" w:color="auto"/>
              </w:divBdr>
            </w:div>
          </w:divsChild>
        </w:div>
        <w:div w:id="1633756363">
          <w:marLeft w:val="0"/>
          <w:marRight w:val="0"/>
          <w:marTop w:val="300"/>
          <w:marBottom w:val="0"/>
          <w:divBdr>
            <w:top w:val="none" w:sz="0" w:space="0" w:color="auto"/>
            <w:left w:val="none" w:sz="0" w:space="0" w:color="auto"/>
            <w:bottom w:val="none" w:sz="0" w:space="0" w:color="auto"/>
            <w:right w:val="none" w:sz="0" w:space="0" w:color="auto"/>
          </w:divBdr>
          <w:divsChild>
            <w:div w:id="428356557">
              <w:marLeft w:val="0"/>
              <w:marRight w:val="0"/>
              <w:marTop w:val="0"/>
              <w:marBottom w:val="0"/>
              <w:divBdr>
                <w:top w:val="none" w:sz="0" w:space="0" w:color="auto"/>
                <w:left w:val="none" w:sz="0" w:space="0" w:color="auto"/>
                <w:bottom w:val="none" w:sz="0" w:space="0" w:color="auto"/>
                <w:right w:val="none" w:sz="0" w:space="0" w:color="auto"/>
              </w:divBdr>
              <w:divsChild>
                <w:div w:id="563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580237">
          <w:marLeft w:val="0"/>
          <w:marRight w:val="0"/>
          <w:marTop w:val="300"/>
          <w:marBottom w:val="0"/>
          <w:divBdr>
            <w:top w:val="none" w:sz="0" w:space="0" w:color="auto"/>
            <w:left w:val="none" w:sz="0" w:space="0" w:color="auto"/>
            <w:bottom w:val="none" w:sz="0" w:space="0" w:color="auto"/>
            <w:right w:val="none" w:sz="0" w:space="0" w:color="auto"/>
          </w:divBdr>
          <w:divsChild>
            <w:div w:id="1132673273">
              <w:marLeft w:val="0"/>
              <w:marRight w:val="0"/>
              <w:marTop w:val="0"/>
              <w:marBottom w:val="0"/>
              <w:divBdr>
                <w:top w:val="none" w:sz="0" w:space="0" w:color="auto"/>
                <w:left w:val="none" w:sz="0" w:space="0" w:color="auto"/>
                <w:bottom w:val="none" w:sz="0" w:space="0" w:color="auto"/>
                <w:right w:val="none" w:sz="0" w:space="0" w:color="auto"/>
              </w:divBdr>
              <w:divsChild>
                <w:div w:id="359673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919423">
          <w:marLeft w:val="0"/>
          <w:marRight w:val="0"/>
          <w:marTop w:val="300"/>
          <w:marBottom w:val="0"/>
          <w:divBdr>
            <w:top w:val="none" w:sz="0" w:space="0" w:color="auto"/>
            <w:left w:val="none" w:sz="0" w:space="0" w:color="auto"/>
            <w:bottom w:val="none" w:sz="0" w:space="0" w:color="auto"/>
            <w:right w:val="none" w:sz="0" w:space="0" w:color="auto"/>
          </w:divBdr>
          <w:divsChild>
            <w:div w:id="1173035026">
              <w:marLeft w:val="0"/>
              <w:marRight w:val="0"/>
              <w:marTop w:val="0"/>
              <w:marBottom w:val="0"/>
              <w:divBdr>
                <w:top w:val="none" w:sz="0" w:space="0" w:color="auto"/>
                <w:left w:val="none" w:sz="0" w:space="0" w:color="auto"/>
                <w:bottom w:val="none" w:sz="0" w:space="0" w:color="auto"/>
                <w:right w:val="none" w:sz="0" w:space="0" w:color="auto"/>
              </w:divBdr>
              <w:divsChild>
                <w:div w:id="190437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12174">
          <w:marLeft w:val="0"/>
          <w:marRight w:val="0"/>
          <w:marTop w:val="300"/>
          <w:marBottom w:val="0"/>
          <w:divBdr>
            <w:top w:val="none" w:sz="0" w:space="0" w:color="auto"/>
            <w:left w:val="none" w:sz="0" w:space="0" w:color="auto"/>
            <w:bottom w:val="none" w:sz="0" w:space="0" w:color="auto"/>
            <w:right w:val="none" w:sz="0" w:space="0" w:color="auto"/>
          </w:divBdr>
          <w:divsChild>
            <w:div w:id="1365446031">
              <w:marLeft w:val="0"/>
              <w:marRight w:val="0"/>
              <w:marTop w:val="0"/>
              <w:marBottom w:val="0"/>
              <w:divBdr>
                <w:top w:val="none" w:sz="0" w:space="0" w:color="auto"/>
                <w:left w:val="none" w:sz="0" w:space="0" w:color="auto"/>
                <w:bottom w:val="none" w:sz="0" w:space="0" w:color="auto"/>
                <w:right w:val="none" w:sz="0" w:space="0" w:color="auto"/>
              </w:divBdr>
              <w:divsChild>
                <w:div w:id="10875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4943880">
      <w:bodyDiv w:val="1"/>
      <w:marLeft w:val="0"/>
      <w:marRight w:val="0"/>
      <w:marTop w:val="0"/>
      <w:marBottom w:val="0"/>
      <w:divBdr>
        <w:top w:val="none" w:sz="0" w:space="0" w:color="auto"/>
        <w:left w:val="none" w:sz="0" w:space="0" w:color="auto"/>
        <w:bottom w:val="none" w:sz="0" w:space="0" w:color="auto"/>
        <w:right w:val="none" w:sz="0" w:space="0" w:color="auto"/>
      </w:divBdr>
      <w:divsChild>
        <w:div w:id="579025701">
          <w:marLeft w:val="0"/>
          <w:marRight w:val="0"/>
          <w:marTop w:val="0"/>
          <w:marBottom w:val="0"/>
          <w:divBdr>
            <w:top w:val="none" w:sz="0" w:space="0" w:color="auto"/>
            <w:left w:val="none" w:sz="0" w:space="0" w:color="auto"/>
            <w:bottom w:val="none" w:sz="0" w:space="0" w:color="auto"/>
            <w:right w:val="none" w:sz="0" w:space="0" w:color="auto"/>
          </w:divBdr>
        </w:div>
        <w:div w:id="2097551265">
          <w:marLeft w:val="0"/>
          <w:marRight w:val="0"/>
          <w:marTop w:val="0"/>
          <w:marBottom w:val="0"/>
          <w:divBdr>
            <w:top w:val="none" w:sz="0" w:space="0" w:color="auto"/>
            <w:left w:val="none" w:sz="0" w:space="0" w:color="auto"/>
            <w:bottom w:val="none" w:sz="0" w:space="0" w:color="auto"/>
            <w:right w:val="none" w:sz="0" w:space="0" w:color="auto"/>
          </w:divBdr>
          <w:divsChild>
            <w:div w:id="303196531">
              <w:marLeft w:val="0"/>
              <w:marRight w:val="0"/>
              <w:marTop w:val="0"/>
              <w:marBottom w:val="0"/>
              <w:divBdr>
                <w:top w:val="none" w:sz="0" w:space="0" w:color="auto"/>
                <w:left w:val="none" w:sz="0" w:space="0" w:color="auto"/>
                <w:bottom w:val="none" w:sz="0" w:space="0" w:color="auto"/>
                <w:right w:val="none" w:sz="0" w:space="0" w:color="auto"/>
              </w:divBdr>
            </w:div>
          </w:divsChild>
        </w:div>
        <w:div w:id="2173186">
          <w:marLeft w:val="0"/>
          <w:marRight w:val="0"/>
          <w:marTop w:val="0"/>
          <w:marBottom w:val="0"/>
          <w:divBdr>
            <w:top w:val="none" w:sz="0" w:space="0" w:color="auto"/>
            <w:left w:val="none" w:sz="0" w:space="0" w:color="auto"/>
            <w:bottom w:val="none" w:sz="0" w:space="0" w:color="auto"/>
            <w:right w:val="none" w:sz="0" w:space="0" w:color="auto"/>
          </w:divBdr>
        </w:div>
        <w:div w:id="2098936467">
          <w:marLeft w:val="0"/>
          <w:marRight w:val="0"/>
          <w:marTop w:val="0"/>
          <w:marBottom w:val="0"/>
          <w:divBdr>
            <w:top w:val="none" w:sz="0" w:space="0" w:color="auto"/>
            <w:left w:val="none" w:sz="0" w:space="0" w:color="auto"/>
            <w:bottom w:val="none" w:sz="0" w:space="0" w:color="auto"/>
            <w:right w:val="none" w:sz="0" w:space="0" w:color="auto"/>
          </w:divBdr>
          <w:divsChild>
            <w:div w:id="1217082959">
              <w:marLeft w:val="0"/>
              <w:marRight w:val="0"/>
              <w:marTop w:val="0"/>
              <w:marBottom w:val="0"/>
              <w:divBdr>
                <w:top w:val="none" w:sz="0" w:space="0" w:color="auto"/>
                <w:left w:val="none" w:sz="0" w:space="0" w:color="auto"/>
                <w:bottom w:val="none" w:sz="0" w:space="0" w:color="auto"/>
                <w:right w:val="none" w:sz="0" w:space="0" w:color="auto"/>
              </w:divBdr>
            </w:div>
          </w:divsChild>
        </w:div>
        <w:div w:id="794252001">
          <w:marLeft w:val="0"/>
          <w:marRight w:val="0"/>
          <w:marTop w:val="0"/>
          <w:marBottom w:val="0"/>
          <w:divBdr>
            <w:top w:val="none" w:sz="0" w:space="0" w:color="auto"/>
            <w:left w:val="none" w:sz="0" w:space="0" w:color="auto"/>
            <w:bottom w:val="none" w:sz="0" w:space="0" w:color="auto"/>
            <w:right w:val="none" w:sz="0" w:space="0" w:color="auto"/>
          </w:divBdr>
        </w:div>
        <w:div w:id="1774783974">
          <w:marLeft w:val="0"/>
          <w:marRight w:val="0"/>
          <w:marTop w:val="0"/>
          <w:marBottom w:val="0"/>
          <w:divBdr>
            <w:top w:val="none" w:sz="0" w:space="0" w:color="auto"/>
            <w:left w:val="none" w:sz="0" w:space="0" w:color="auto"/>
            <w:bottom w:val="none" w:sz="0" w:space="0" w:color="auto"/>
            <w:right w:val="none" w:sz="0" w:space="0" w:color="auto"/>
          </w:divBdr>
          <w:divsChild>
            <w:div w:id="621961539">
              <w:marLeft w:val="0"/>
              <w:marRight w:val="0"/>
              <w:marTop w:val="0"/>
              <w:marBottom w:val="0"/>
              <w:divBdr>
                <w:top w:val="none" w:sz="0" w:space="0" w:color="auto"/>
                <w:left w:val="none" w:sz="0" w:space="0" w:color="auto"/>
                <w:bottom w:val="none" w:sz="0" w:space="0" w:color="auto"/>
                <w:right w:val="none" w:sz="0" w:space="0" w:color="auto"/>
              </w:divBdr>
            </w:div>
          </w:divsChild>
        </w:div>
        <w:div w:id="751656591">
          <w:marLeft w:val="0"/>
          <w:marRight w:val="0"/>
          <w:marTop w:val="0"/>
          <w:marBottom w:val="0"/>
          <w:divBdr>
            <w:top w:val="none" w:sz="0" w:space="0" w:color="auto"/>
            <w:left w:val="none" w:sz="0" w:space="0" w:color="auto"/>
            <w:bottom w:val="none" w:sz="0" w:space="0" w:color="auto"/>
            <w:right w:val="none" w:sz="0" w:space="0" w:color="auto"/>
          </w:divBdr>
        </w:div>
        <w:div w:id="186188088">
          <w:marLeft w:val="0"/>
          <w:marRight w:val="0"/>
          <w:marTop w:val="0"/>
          <w:marBottom w:val="0"/>
          <w:divBdr>
            <w:top w:val="none" w:sz="0" w:space="0" w:color="auto"/>
            <w:left w:val="none" w:sz="0" w:space="0" w:color="auto"/>
            <w:bottom w:val="none" w:sz="0" w:space="0" w:color="auto"/>
            <w:right w:val="none" w:sz="0" w:space="0" w:color="auto"/>
          </w:divBdr>
          <w:divsChild>
            <w:div w:id="714815278">
              <w:marLeft w:val="0"/>
              <w:marRight w:val="0"/>
              <w:marTop w:val="0"/>
              <w:marBottom w:val="0"/>
              <w:divBdr>
                <w:top w:val="none" w:sz="0" w:space="0" w:color="auto"/>
                <w:left w:val="none" w:sz="0" w:space="0" w:color="auto"/>
                <w:bottom w:val="none" w:sz="0" w:space="0" w:color="auto"/>
                <w:right w:val="none" w:sz="0" w:space="0" w:color="auto"/>
              </w:divBdr>
            </w:div>
          </w:divsChild>
        </w:div>
        <w:div w:id="1515923049">
          <w:marLeft w:val="0"/>
          <w:marRight w:val="0"/>
          <w:marTop w:val="0"/>
          <w:marBottom w:val="0"/>
          <w:divBdr>
            <w:top w:val="none" w:sz="0" w:space="0" w:color="auto"/>
            <w:left w:val="none" w:sz="0" w:space="0" w:color="auto"/>
            <w:bottom w:val="none" w:sz="0" w:space="0" w:color="auto"/>
            <w:right w:val="none" w:sz="0" w:space="0" w:color="auto"/>
          </w:divBdr>
        </w:div>
        <w:div w:id="945965428">
          <w:marLeft w:val="0"/>
          <w:marRight w:val="0"/>
          <w:marTop w:val="0"/>
          <w:marBottom w:val="0"/>
          <w:divBdr>
            <w:top w:val="none" w:sz="0" w:space="0" w:color="auto"/>
            <w:left w:val="none" w:sz="0" w:space="0" w:color="auto"/>
            <w:bottom w:val="none" w:sz="0" w:space="0" w:color="auto"/>
            <w:right w:val="none" w:sz="0" w:space="0" w:color="auto"/>
          </w:divBdr>
          <w:divsChild>
            <w:div w:id="713699540">
              <w:marLeft w:val="0"/>
              <w:marRight w:val="0"/>
              <w:marTop w:val="0"/>
              <w:marBottom w:val="0"/>
              <w:divBdr>
                <w:top w:val="none" w:sz="0" w:space="0" w:color="auto"/>
                <w:left w:val="none" w:sz="0" w:space="0" w:color="auto"/>
                <w:bottom w:val="none" w:sz="0" w:space="0" w:color="auto"/>
                <w:right w:val="none" w:sz="0" w:space="0" w:color="auto"/>
              </w:divBdr>
            </w:div>
          </w:divsChild>
        </w:div>
        <w:div w:id="5719703">
          <w:marLeft w:val="0"/>
          <w:marRight w:val="0"/>
          <w:marTop w:val="0"/>
          <w:marBottom w:val="0"/>
          <w:divBdr>
            <w:top w:val="none" w:sz="0" w:space="0" w:color="auto"/>
            <w:left w:val="none" w:sz="0" w:space="0" w:color="auto"/>
            <w:bottom w:val="none" w:sz="0" w:space="0" w:color="auto"/>
            <w:right w:val="none" w:sz="0" w:space="0" w:color="auto"/>
          </w:divBdr>
        </w:div>
        <w:div w:id="1968856288">
          <w:marLeft w:val="0"/>
          <w:marRight w:val="0"/>
          <w:marTop w:val="0"/>
          <w:marBottom w:val="0"/>
          <w:divBdr>
            <w:top w:val="none" w:sz="0" w:space="0" w:color="auto"/>
            <w:left w:val="none" w:sz="0" w:space="0" w:color="auto"/>
            <w:bottom w:val="none" w:sz="0" w:space="0" w:color="auto"/>
            <w:right w:val="none" w:sz="0" w:space="0" w:color="auto"/>
          </w:divBdr>
          <w:divsChild>
            <w:div w:id="917322662">
              <w:marLeft w:val="0"/>
              <w:marRight w:val="0"/>
              <w:marTop w:val="0"/>
              <w:marBottom w:val="0"/>
              <w:divBdr>
                <w:top w:val="none" w:sz="0" w:space="0" w:color="auto"/>
                <w:left w:val="none" w:sz="0" w:space="0" w:color="auto"/>
                <w:bottom w:val="none" w:sz="0" w:space="0" w:color="auto"/>
                <w:right w:val="none" w:sz="0" w:space="0" w:color="auto"/>
              </w:divBdr>
            </w:div>
          </w:divsChild>
        </w:div>
        <w:div w:id="728915890">
          <w:marLeft w:val="0"/>
          <w:marRight w:val="0"/>
          <w:marTop w:val="0"/>
          <w:marBottom w:val="0"/>
          <w:divBdr>
            <w:top w:val="none" w:sz="0" w:space="0" w:color="auto"/>
            <w:left w:val="none" w:sz="0" w:space="0" w:color="auto"/>
            <w:bottom w:val="none" w:sz="0" w:space="0" w:color="auto"/>
            <w:right w:val="none" w:sz="0" w:space="0" w:color="auto"/>
          </w:divBdr>
        </w:div>
        <w:div w:id="2112124780">
          <w:marLeft w:val="0"/>
          <w:marRight w:val="0"/>
          <w:marTop w:val="0"/>
          <w:marBottom w:val="0"/>
          <w:divBdr>
            <w:top w:val="none" w:sz="0" w:space="0" w:color="auto"/>
            <w:left w:val="none" w:sz="0" w:space="0" w:color="auto"/>
            <w:bottom w:val="none" w:sz="0" w:space="0" w:color="auto"/>
            <w:right w:val="none" w:sz="0" w:space="0" w:color="auto"/>
          </w:divBdr>
          <w:divsChild>
            <w:div w:id="1421683778">
              <w:marLeft w:val="0"/>
              <w:marRight w:val="0"/>
              <w:marTop w:val="0"/>
              <w:marBottom w:val="0"/>
              <w:divBdr>
                <w:top w:val="none" w:sz="0" w:space="0" w:color="auto"/>
                <w:left w:val="none" w:sz="0" w:space="0" w:color="auto"/>
                <w:bottom w:val="none" w:sz="0" w:space="0" w:color="auto"/>
                <w:right w:val="none" w:sz="0" w:space="0" w:color="auto"/>
              </w:divBdr>
            </w:div>
          </w:divsChild>
        </w:div>
        <w:div w:id="1603300202">
          <w:marLeft w:val="0"/>
          <w:marRight w:val="0"/>
          <w:marTop w:val="300"/>
          <w:marBottom w:val="0"/>
          <w:divBdr>
            <w:top w:val="none" w:sz="0" w:space="0" w:color="auto"/>
            <w:left w:val="none" w:sz="0" w:space="0" w:color="auto"/>
            <w:bottom w:val="none" w:sz="0" w:space="0" w:color="auto"/>
            <w:right w:val="none" w:sz="0" w:space="0" w:color="auto"/>
          </w:divBdr>
          <w:divsChild>
            <w:div w:id="203642668">
              <w:marLeft w:val="0"/>
              <w:marRight w:val="0"/>
              <w:marTop w:val="0"/>
              <w:marBottom w:val="0"/>
              <w:divBdr>
                <w:top w:val="none" w:sz="0" w:space="0" w:color="auto"/>
                <w:left w:val="none" w:sz="0" w:space="0" w:color="auto"/>
                <w:bottom w:val="none" w:sz="0" w:space="0" w:color="auto"/>
                <w:right w:val="none" w:sz="0" w:space="0" w:color="auto"/>
              </w:divBdr>
              <w:divsChild>
                <w:div w:id="5297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54643">
          <w:marLeft w:val="0"/>
          <w:marRight w:val="0"/>
          <w:marTop w:val="300"/>
          <w:marBottom w:val="0"/>
          <w:divBdr>
            <w:top w:val="none" w:sz="0" w:space="0" w:color="auto"/>
            <w:left w:val="none" w:sz="0" w:space="0" w:color="auto"/>
            <w:bottom w:val="none" w:sz="0" w:space="0" w:color="auto"/>
            <w:right w:val="none" w:sz="0" w:space="0" w:color="auto"/>
          </w:divBdr>
          <w:divsChild>
            <w:div w:id="1139420570">
              <w:marLeft w:val="0"/>
              <w:marRight w:val="0"/>
              <w:marTop w:val="0"/>
              <w:marBottom w:val="0"/>
              <w:divBdr>
                <w:top w:val="none" w:sz="0" w:space="0" w:color="auto"/>
                <w:left w:val="none" w:sz="0" w:space="0" w:color="auto"/>
                <w:bottom w:val="none" w:sz="0" w:space="0" w:color="auto"/>
                <w:right w:val="none" w:sz="0" w:space="0" w:color="auto"/>
              </w:divBdr>
              <w:divsChild>
                <w:div w:id="1556089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606085">
          <w:marLeft w:val="0"/>
          <w:marRight w:val="0"/>
          <w:marTop w:val="300"/>
          <w:marBottom w:val="0"/>
          <w:divBdr>
            <w:top w:val="none" w:sz="0" w:space="0" w:color="auto"/>
            <w:left w:val="none" w:sz="0" w:space="0" w:color="auto"/>
            <w:bottom w:val="none" w:sz="0" w:space="0" w:color="auto"/>
            <w:right w:val="none" w:sz="0" w:space="0" w:color="auto"/>
          </w:divBdr>
          <w:divsChild>
            <w:div w:id="421877807">
              <w:marLeft w:val="0"/>
              <w:marRight w:val="0"/>
              <w:marTop w:val="0"/>
              <w:marBottom w:val="0"/>
              <w:divBdr>
                <w:top w:val="none" w:sz="0" w:space="0" w:color="auto"/>
                <w:left w:val="none" w:sz="0" w:space="0" w:color="auto"/>
                <w:bottom w:val="none" w:sz="0" w:space="0" w:color="auto"/>
                <w:right w:val="none" w:sz="0" w:space="0" w:color="auto"/>
              </w:divBdr>
              <w:divsChild>
                <w:div w:id="39042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257328">
          <w:marLeft w:val="0"/>
          <w:marRight w:val="0"/>
          <w:marTop w:val="300"/>
          <w:marBottom w:val="0"/>
          <w:divBdr>
            <w:top w:val="none" w:sz="0" w:space="0" w:color="auto"/>
            <w:left w:val="none" w:sz="0" w:space="0" w:color="auto"/>
            <w:bottom w:val="none" w:sz="0" w:space="0" w:color="auto"/>
            <w:right w:val="none" w:sz="0" w:space="0" w:color="auto"/>
          </w:divBdr>
          <w:divsChild>
            <w:div w:id="619452866">
              <w:marLeft w:val="0"/>
              <w:marRight w:val="0"/>
              <w:marTop w:val="0"/>
              <w:marBottom w:val="0"/>
              <w:divBdr>
                <w:top w:val="none" w:sz="0" w:space="0" w:color="auto"/>
                <w:left w:val="none" w:sz="0" w:space="0" w:color="auto"/>
                <w:bottom w:val="none" w:sz="0" w:space="0" w:color="auto"/>
                <w:right w:val="none" w:sz="0" w:space="0" w:color="auto"/>
              </w:divBdr>
              <w:divsChild>
                <w:div w:id="693271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953541">
      <w:bodyDiv w:val="1"/>
      <w:marLeft w:val="0"/>
      <w:marRight w:val="0"/>
      <w:marTop w:val="0"/>
      <w:marBottom w:val="0"/>
      <w:divBdr>
        <w:top w:val="none" w:sz="0" w:space="0" w:color="auto"/>
        <w:left w:val="none" w:sz="0" w:space="0" w:color="auto"/>
        <w:bottom w:val="none" w:sz="0" w:space="0" w:color="auto"/>
        <w:right w:val="none" w:sz="0" w:space="0" w:color="auto"/>
      </w:divBdr>
      <w:divsChild>
        <w:div w:id="192501953">
          <w:marLeft w:val="0"/>
          <w:marRight w:val="0"/>
          <w:marTop w:val="0"/>
          <w:marBottom w:val="0"/>
          <w:divBdr>
            <w:top w:val="none" w:sz="0" w:space="0" w:color="auto"/>
            <w:left w:val="none" w:sz="0" w:space="0" w:color="auto"/>
            <w:bottom w:val="none" w:sz="0" w:space="0" w:color="auto"/>
            <w:right w:val="none" w:sz="0" w:space="0" w:color="auto"/>
          </w:divBdr>
        </w:div>
        <w:div w:id="1024592938">
          <w:marLeft w:val="0"/>
          <w:marRight w:val="0"/>
          <w:marTop w:val="0"/>
          <w:marBottom w:val="0"/>
          <w:divBdr>
            <w:top w:val="none" w:sz="0" w:space="0" w:color="auto"/>
            <w:left w:val="none" w:sz="0" w:space="0" w:color="auto"/>
            <w:bottom w:val="none" w:sz="0" w:space="0" w:color="auto"/>
            <w:right w:val="none" w:sz="0" w:space="0" w:color="auto"/>
          </w:divBdr>
          <w:divsChild>
            <w:div w:id="2051568866">
              <w:marLeft w:val="0"/>
              <w:marRight w:val="0"/>
              <w:marTop w:val="0"/>
              <w:marBottom w:val="0"/>
              <w:divBdr>
                <w:top w:val="none" w:sz="0" w:space="0" w:color="auto"/>
                <w:left w:val="none" w:sz="0" w:space="0" w:color="auto"/>
                <w:bottom w:val="none" w:sz="0" w:space="0" w:color="auto"/>
                <w:right w:val="none" w:sz="0" w:space="0" w:color="auto"/>
              </w:divBdr>
            </w:div>
          </w:divsChild>
        </w:div>
        <w:div w:id="813066655">
          <w:marLeft w:val="0"/>
          <w:marRight w:val="0"/>
          <w:marTop w:val="0"/>
          <w:marBottom w:val="0"/>
          <w:divBdr>
            <w:top w:val="none" w:sz="0" w:space="0" w:color="auto"/>
            <w:left w:val="none" w:sz="0" w:space="0" w:color="auto"/>
            <w:bottom w:val="none" w:sz="0" w:space="0" w:color="auto"/>
            <w:right w:val="none" w:sz="0" w:space="0" w:color="auto"/>
          </w:divBdr>
        </w:div>
        <w:div w:id="1284925371">
          <w:marLeft w:val="0"/>
          <w:marRight w:val="0"/>
          <w:marTop w:val="0"/>
          <w:marBottom w:val="0"/>
          <w:divBdr>
            <w:top w:val="none" w:sz="0" w:space="0" w:color="auto"/>
            <w:left w:val="none" w:sz="0" w:space="0" w:color="auto"/>
            <w:bottom w:val="none" w:sz="0" w:space="0" w:color="auto"/>
            <w:right w:val="none" w:sz="0" w:space="0" w:color="auto"/>
          </w:divBdr>
          <w:divsChild>
            <w:div w:id="759835646">
              <w:marLeft w:val="0"/>
              <w:marRight w:val="0"/>
              <w:marTop w:val="0"/>
              <w:marBottom w:val="0"/>
              <w:divBdr>
                <w:top w:val="none" w:sz="0" w:space="0" w:color="auto"/>
                <w:left w:val="none" w:sz="0" w:space="0" w:color="auto"/>
                <w:bottom w:val="none" w:sz="0" w:space="0" w:color="auto"/>
                <w:right w:val="none" w:sz="0" w:space="0" w:color="auto"/>
              </w:divBdr>
            </w:div>
          </w:divsChild>
        </w:div>
        <w:div w:id="489755178">
          <w:marLeft w:val="0"/>
          <w:marRight w:val="0"/>
          <w:marTop w:val="0"/>
          <w:marBottom w:val="0"/>
          <w:divBdr>
            <w:top w:val="none" w:sz="0" w:space="0" w:color="auto"/>
            <w:left w:val="none" w:sz="0" w:space="0" w:color="auto"/>
            <w:bottom w:val="none" w:sz="0" w:space="0" w:color="auto"/>
            <w:right w:val="none" w:sz="0" w:space="0" w:color="auto"/>
          </w:divBdr>
        </w:div>
        <w:div w:id="621811894">
          <w:marLeft w:val="0"/>
          <w:marRight w:val="0"/>
          <w:marTop w:val="0"/>
          <w:marBottom w:val="0"/>
          <w:divBdr>
            <w:top w:val="none" w:sz="0" w:space="0" w:color="auto"/>
            <w:left w:val="none" w:sz="0" w:space="0" w:color="auto"/>
            <w:bottom w:val="none" w:sz="0" w:space="0" w:color="auto"/>
            <w:right w:val="none" w:sz="0" w:space="0" w:color="auto"/>
          </w:divBdr>
          <w:divsChild>
            <w:div w:id="1867865012">
              <w:marLeft w:val="0"/>
              <w:marRight w:val="0"/>
              <w:marTop w:val="0"/>
              <w:marBottom w:val="0"/>
              <w:divBdr>
                <w:top w:val="none" w:sz="0" w:space="0" w:color="auto"/>
                <w:left w:val="none" w:sz="0" w:space="0" w:color="auto"/>
                <w:bottom w:val="none" w:sz="0" w:space="0" w:color="auto"/>
                <w:right w:val="none" w:sz="0" w:space="0" w:color="auto"/>
              </w:divBdr>
            </w:div>
          </w:divsChild>
        </w:div>
        <w:div w:id="2136630767">
          <w:marLeft w:val="0"/>
          <w:marRight w:val="0"/>
          <w:marTop w:val="0"/>
          <w:marBottom w:val="0"/>
          <w:divBdr>
            <w:top w:val="none" w:sz="0" w:space="0" w:color="auto"/>
            <w:left w:val="none" w:sz="0" w:space="0" w:color="auto"/>
            <w:bottom w:val="none" w:sz="0" w:space="0" w:color="auto"/>
            <w:right w:val="none" w:sz="0" w:space="0" w:color="auto"/>
          </w:divBdr>
        </w:div>
        <w:div w:id="967902264">
          <w:marLeft w:val="0"/>
          <w:marRight w:val="0"/>
          <w:marTop w:val="0"/>
          <w:marBottom w:val="0"/>
          <w:divBdr>
            <w:top w:val="none" w:sz="0" w:space="0" w:color="auto"/>
            <w:left w:val="none" w:sz="0" w:space="0" w:color="auto"/>
            <w:bottom w:val="none" w:sz="0" w:space="0" w:color="auto"/>
            <w:right w:val="none" w:sz="0" w:space="0" w:color="auto"/>
          </w:divBdr>
          <w:divsChild>
            <w:div w:id="660039962">
              <w:marLeft w:val="0"/>
              <w:marRight w:val="0"/>
              <w:marTop w:val="0"/>
              <w:marBottom w:val="0"/>
              <w:divBdr>
                <w:top w:val="none" w:sz="0" w:space="0" w:color="auto"/>
                <w:left w:val="none" w:sz="0" w:space="0" w:color="auto"/>
                <w:bottom w:val="none" w:sz="0" w:space="0" w:color="auto"/>
                <w:right w:val="none" w:sz="0" w:space="0" w:color="auto"/>
              </w:divBdr>
            </w:div>
          </w:divsChild>
        </w:div>
        <w:div w:id="1873807412">
          <w:marLeft w:val="0"/>
          <w:marRight w:val="0"/>
          <w:marTop w:val="0"/>
          <w:marBottom w:val="0"/>
          <w:divBdr>
            <w:top w:val="none" w:sz="0" w:space="0" w:color="auto"/>
            <w:left w:val="none" w:sz="0" w:space="0" w:color="auto"/>
            <w:bottom w:val="none" w:sz="0" w:space="0" w:color="auto"/>
            <w:right w:val="none" w:sz="0" w:space="0" w:color="auto"/>
          </w:divBdr>
        </w:div>
        <w:div w:id="1328635998">
          <w:marLeft w:val="0"/>
          <w:marRight w:val="0"/>
          <w:marTop w:val="0"/>
          <w:marBottom w:val="0"/>
          <w:divBdr>
            <w:top w:val="none" w:sz="0" w:space="0" w:color="auto"/>
            <w:left w:val="none" w:sz="0" w:space="0" w:color="auto"/>
            <w:bottom w:val="none" w:sz="0" w:space="0" w:color="auto"/>
            <w:right w:val="none" w:sz="0" w:space="0" w:color="auto"/>
          </w:divBdr>
          <w:divsChild>
            <w:div w:id="962230556">
              <w:marLeft w:val="0"/>
              <w:marRight w:val="0"/>
              <w:marTop w:val="0"/>
              <w:marBottom w:val="0"/>
              <w:divBdr>
                <w:top w:val="none" w:sz="0" w:space="0" w:color="auto"/>
                <w:left w:val="none" w:sz="0" w:space="0" w:color="auto"/>
                <w:bottom w:val="none" w:sz="0" w:space="0" w:color="auto"/>
                <w:right w:val="none" w:sz="0" w:space="0" w:color="auto"/>
              </w:divBdr>
            </w:div>
          </w:divsChild>
        </w:div>
        <w:div w:id="562717112">
          <w:marLeft w:val="0"/>
          <w:marRight w:val="0"/>
          <w:marTop w:val="0"/>
          <w:marBottom w:val="0"/>
          <w:divBdr>
            <w:top w:val="none" w:sz="0" w:space="0" w:color="auto"/>
            <w:left w:val="none" w:sz="0" w:space="0" w:color="auto"/>
            <w:bottom w:val="none" w:sz="0" w:space="0" w:color="auto"/>
            <w:right w:val="none" w:sz="0" w:space="0" w:color="auto"/>
          </w:divBdr>
        </w:div>
        <w:div w:id="308831017">
          <w:marLeft w:val="0"/>
          <w:marRight w:val="0"/>
          <w:marTop w:val="0"/>
          <w:marBottom w:val="0"/>
          <w:divBdr>
            <w:top w:val="none" w:sz="0" w:space="0" w:color="auto"/>
            <w:left w:val="none" w:sz="0" w:space="0" w:color="auto"/>
            <w:bottom w:val="none" w:sz="0" w:space="0" w:color="auto"/>
            <w:right w:val="none" w:sz="0" w:space="0" w:color="auto"/>
          </w:divBdr>
          <w:divsChild>
            <w:div w:id="2057581805">
              <w:marLeft w:val="0"/>
              <w:marRight w:val="0"/>
              <w:marTop w:val="0"/>
              <w:marBottom w:val="0"/>
              <w:divBdr>
                <w:top w:val="none" w:sz="0" w:space="0" w:color="auto"/>
                <w:left w:val="none" w:sz="0" w:space="0" w:color="auto"/>
                <w:bottom w:val="none" w:sz="0" w:space="0" w:color="auto"/>
                <w:right w:val="none" w:sz="0" w:space="0" w:color="auto"/>
              </w:divBdr>
            </w:div>
          </w:divsChild>
        </w:div>
        <w:div w:id="1121800474">
          <w:marLeft w:val="0"/>
          <w:marRight w:val="0"/>
          <w:marTop w:val="0"/>
          <w:marBottom w:val="0"/>
          <w:divBdr>
            <w:top w:val="none" w:sz="0" w:space="0" w:color="auto"/>
            <w:left w:val="none" w:sz="0" w:space="0" w:color="auto"/>
            <w:bottom w:val="none" w:sz="0" w:space="0" w:color="auto"/>
            <w:right w:val="none" w:sz="0" w:space="0" w:color="auto"/>
          </w:divBdr>
        </w:div>
        <w:div w:id="812331600">
          <w:marLeft w:val="0"/>
          <w:marRight w:val="0"/>
          <w:marTop w:val="0"/>
          <w:marBottom w:val="0"/>
          <w:divBdr>
            <w:top w:val="none" w:sz="0" w:space="0" w:color="auto"/>
            <w:left w:val="none" w:sz="0" w:space="0" w:color="auto"/>
            <w:bottom w:val="none" w:sz="0" w:space="0" w:color="auto"/>
            <w:right w:val="none" w:sz="0" w:space="0" w:color="auto"/>
          </w:divBdr>
          <w:divsChild>
            <w:div w:id="2005550453">
              <w:marLeft w:val="0"/>
              <w:marRight w:val="0"/>
              <w:marTop w:val="0"/>
              <w:marBottom w:val="0"/>
              <w:divBdr>
                <w:top w:val="none" w:sz="0" w:space="0" w:color="auto"/>
                <w:left w:val="none" w:sz="0" w:space="0" w:color="auto"/>
                <w:bottom w:val="none" w:sz="0" w:space="0" w:color="auto"/>
                <w:right w:val="none" w:sz="0" w:space="0" w:color="auto"/>
              </w:divBdr>
            </w:div>
          </w:divsChild>
        </w:div>
        <w:div w:id="957491460">
          <w:marLeft w:val="0"/>
          <w:marRight w:val="0"/>
          <w:marTop w:val="300"/>
          <w:marBottom w:val="0"/>
          <w:divBdr>
            <w:top w:val="none" w:sz="0" w:space="0" w:color="auto"/>
            <w:left w:val="none" w:sz="0" w:space="0" w:color="auto"/>
            <w:bottom w:val="none" w:sz="0" w:space="0" w:color="auto"/>
            <w:right w:val="none" w:sz="0" w:space="0" w:color="auto"/>
          </w:divBdr>
          <w:divsChild>
            <w:div w:id="820542467">
              <w:marLeft w:val="0"/>
              <w:marRight w:val="0"/>
              <w:marTop w:val="0"/>
              <w:marBottom w:val="0"/>
              <w:divBdr>
                <w:top w:val="none" w:sz="0" w:space="0" w:color="auto"/>
                <w:left w:val="none" w:sz="0" w:space="0" w:color="auto"/>
                <w:bottom w:val="none" w:sz="0" w:space="0" w:color="auto"/>
                <w:right w:val="none" w:sz="0" w:space="0" w:color="auto"/>
              </w:divBdr>
              <w:divsChild>
                <w:div w:id="83538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037779">
          <w:marLeft w:val="0"/>
          <w:marRight w:val="0"/>
          <w:marTop w:val="300"/>
          <w:marBottom w:val="0"/>
          <w:divBdr>
            <w:top w:val="none" w:sz="0" w:space="0" w:color="auto"/>
            <w:left w:val="none" w:sz="0" w:space="0" w:color="auto"/>
            <w:bottom w:val="none" w:sz="0" w:space="0" w:color="auto"/>
            <w:right w:val="none" w:sz="0" w:space="0" w:color="auto"/>
          </w:divBdr>
          <w:divsChild>
            <w:div w:id="166943571">
              <w:marLeft w:val="0"/>
              <w:marRight w:val="0"/>
              <w:marTop w:val="0"/>
              <w:marBottom w:val="0"/>
              <w:divBdr>
                <w:top w:val="none" w:sz="0" w:space="0" w:color="auto"/>
                <w:left w:val="none" w:sz="0" w:space="0" w:color="auto"/>
                <w:bottom w:val="none" w:sz="0" w:space="0" w:color="auto"/>
                <w:right w:val="none" w:sz="0" w:space="0" w:color="auto"/>
              </w:divBdr>
              <w:divsChild>
                <w:div w:id="31727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075151">
          <w:marLeft w:val="0"/>
          <w:marRight w:val="0"/>
          <w:marTop w:val="300"/>
          <w:marBottom w:val="0"/>
          <w:divBdr>
            <w:top w:val="none" w:sz="0" w:space="0" w:color="auto"/>
            <w:left w:val="none" w:sz="0" w:space="0" w:color="auto"/>
            <w:bottom w:val="none" w:sz="0" w:space="0" w:color="auto"/>
            <w:right w:val="none" w:sz="0" w:space="0" w:color="auto"/>
          </w:divBdr>
          <w:divsChild>
            <w:div w:id="1537741361">
              <w:marLeft w:val="0"/>
              <w:marRight w:val="0"/>
              <w:marTop w:val="0"/>
              <w:marBottom w:val="0"/>
              <w:divBdr>
                <w:top w:val="none" w:sz="0" w:space="0" w:color="auto"/>
                <w:left w:val="none" w:sz="0" w:space="0" w:color="auto"/>
                <w:bottom w:val="none" w:sz="0" w:space="0" w:color="auto"/>
                <w:right w:val="none" w:sz="0" w:space="0" w:color="auto"/>
              </w:divBdr>
              <w:divsChild>
                <w:div w:id="19329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56">
          <w:marLeft w:val="0"/>
          <w:marRight w:val="0"/>
          <w:marTop w:val="300"/>
          <w:marBottom w:val="0"/>
          <w:divBdr>
            <w:top w:val="none" w:sz="0" w:space="0" w:color="auto"/>
            <w:left w:val="none" w:sz="0" w:space="0" w:color="auto"/>
            <w:bottom w:val="none" w:sz="0" w:space="0" w:color="auto"/>
            <w:right w:val="none" w:sz="0" w:space="0" w:color="auto"/>
          </w:divBdr>
          <w:divsChild>
            <w:div w:id="1972787455">
              <w:marLeft w:val="0"/>
              <w:marRight w:val="0"/>
              <w:marTop w:val="0"/>
              <w:marBottom w:val="0"/>
              <w:divBdr>
                <w:top w:val="none" w:sz="0" w:space="0" w:color="auto"/>
                <w:left w:val="none" w:sz="0" w:space="0" w:color="auto"/>
                <w:bottom w:val="none" w:sz="0" w:space="0" w:color="auto"/>
                <w:right w:val="none" w:sz="0" w:space="0" w:color="auto"/>
              </w:divBdr>
              <w:divsChild>
                <w:div w:id="15843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28773">
      <w:bodyDiv w:val="1"/>
      <w:marLeft w:val="0"/>
      <w:marRight w:val="0"/>
      <w:marTop w:val="0"/>
      <w:marBottom w:val="0"/>
      <w:divBdr>
        <w:top w:val="none" w:sz="0" w:space="0" w:color="auto"/>
        <w:left w:val="none" w:sz="0" w:space="0" w:color="auto"/>
        <w:bottom w:val="none" w:sz="0" w:space="0" w:color="auto"/>
        <w:right w:val="none" w:sz="0" w:space="0" w:color="auto"/>
      </w:divBdr>
      <w:divsChild>
        <w:div w:id="1765569159">
          <w:marLeft w:val="0"/>
          <w:marRight w:val="0"/>
          <w:marTop w:val="0"/>
          <w:marBottom w:val="0"/>
          <w:divBdr>
            <w:top w:val="none" w:sz="0" w:space="0" w:color="auto"/>
            <w:left w:val="none" w:sz="0" w:space="0" w:color="auto"/>
            <w:bottom w:val="none" w:sz="0" w:space="0" w:color="auto"/>
            <w:right w:val="none" w:sz="0" w:space="0" w:color="auto"/>
          </w:divBdr>
        </w:div>
        <w:div w:id="1736852789">
          <w:marLeft w:val="0"/>
          <w:marRight w:val="0"/>
          <w:marTop w:val="0"/>
          <w:marBottom w:val="0"/>
          <w:divBdr>
            <w:top w:val="none" w:sz="0" w:space="0" w:color="auto"/>
            <w:left w:val="none" w:sz="0" w:space="0" w:color="auto"/>
            <w:bottom w:val="none" w:sz="0" w:space="0" w:color="auto"/>
            <w:right w:val="none" w:sz="0" w:space="0" w:color="auto"/>
          </w:divBdr>
          <w:divsChild>
            <w:div w:id="1133717209">
              <w:marLeft w:val="0"/>
              <w:marRight w:val="0"/>
              <w:marTop w:val="0"/>
              <w:marBottom w:val="0"/>
              <w:divBdr>
                <w:top w:val="none" w:sz="0" w:space="0" w:color="auto"/>
                <w:left w:val="none" w:sz="0" w:space="0" w:color="auto"/>
                <w:bottom w:val="none" w:sz="0" w:space="0" w:color="auto"/>
                <w:right w:val="none" w:sz="0" w:space="0" w:color="auto"/>
              </w:divBdr>
            </w:div>
          </w:divsChild>
        </w:div>
        <w:div w:id="650713559">
          <w:marLeft w:val="0"/>
          <w:marRight w:val="0"/>
          <w:marTop w:val="0"/>
          <w:marBottom w:val="0"/>
          <w:divBdr>
            <w:top w:val="none" w:sz="0" w:space="0" w:color="auto"/>
            <w:left w:val="none" w:sz="0" w:space="0" w:color="auto"/>
            <w:bottom w:val="none" w:sz="0" w:space="0" w:color="auto"/>
            <w:right w:val="none" w:sz="0" w:space="0" w:color="auto"/>
          </w:divBdr>
        </w:div>
        <w:div w:id="2079479275">
          <w:marLeft w:val="0"/>
          <w:marRight w:val="0"/>
          <w:marTop w:val="0"/>
          <w:marBottom w:val="0"/>
          <w:divBdr>
            <w:top w:val="none" w:sz="0" w:space="0" w:color="auto"/>
            <w:left w:val="none" w:sz="0" w:space="0" w:color="auto"/>
            <w:bottom w:val="none" w:sz="0" w:space="0" w:color="auto"/>
            <w:right w:val="none" w:sz="0" w:space="0" w:color="auto"/>
          </w:divBdr>
          <w:divsChild>
            <w:div w:id="1874685816">
              <w:marLeft w:val="0"/>
              <w:marRight w:val="0"/>
              <w:marTop w:val="0"/>
              <w:marBottom w:val="0"/>
              <w:divBdr>
                <w:top w:val="none" w:sz="0" w:space="0" w:color="auto"/>
                <w:left w:val="none" w:sz="0" w:space="0" w:color="auto"/>
                <w:bottom w:val="none" w:sz="0" w:space="0" w:color="auto"/>
                <w:right w:val="none" w:sz="0" w:space="0" w:color="auto"/>
              </w:divBdr>
            </w:div>
          </w:divsChild>
        </w:div>
        <w:div w:id="758336206">
          <w:marLeft w:val="0"/>
          <w:marRight w:val="0"/>
          <w:marTop w:val="0"/>
          <w:marBottom w:val="0"/>
          <w:divBdr>
            <w:top w:val="none" w:sz="0" w:space="0" w:color="auto"/>
            <w:left w:val="none" w:sz="0" w:space="0" w:color="auto"/>
            <w:bottom w:val="none" w:sz="0" w:space="0" w:color="auto"/>
            <w:right w:val="none" w:sz="0" w:space="0" w:color="auto"/>
          </w:divBdr>
        </w:div>
        <w:div w:id="1107626878">
          <w:marLeft w:val="0"/>
          <w:marRight w:val="0"/>
          <w:marTop w:val="0"/>
          <w:marBottom w:val="0"/>
          <w:divBdr>
            <w:top w:val="none" w:sz="0" w:space="0" w:color="auto"/>
            <w:left w:val="none" w:sz="0" w:space="0" w:color="auto"/>
            <w:bottom w:val="none" w:sz="0" w:space="0" w:color="auto"/>
            <w:right w:val="none" w:sz="0" w:space="0" w:color="auto"/>
          </w:divBdr>
          <w:divsChild>
            <w:div w:id="1292975917">
              <w:marLeft w:val="0"/>
              <w:marRight w:val="0"/>
              <w:marTop w:val="0"/>
              <w:marBottom w:val="0"/>
              <w:divBdr>
                <w:top w:val="none" w:sz="0" w:space="0" w:color="auto"/>
                <w:left w:val="none" w:sz="0" w:space="0" w:color="auto"/>
                <w:bottom w:val="none" w:sz="0" w:space="0" w:color="auto"/>
                <w:right w:val="none" w:sz="0" w:space="0" w:color="auto"/>
              </w:divBdr>
            </w:div>
          </w:divsChild>
        </w:div>
        <w:div w:id="1882982836">
          <w:marLeft w:val="0"/>
          <w:marRight w:val="0"/>
          <w:marTop w:val="0"/>
          <w:marBottom w:val="0"/>
          <w:divBdr>
            <w:top w:val="none" w:sz="0" w:space="0" w:color="auto"/>
            <w:left w:val="none" w:sz="0" w:space="0" w:color="auto"/>
            <w:bottom w:val="none" w:sz="0" w:space="0" w:color="auto"/>
            <w:right w:val="none" w:sz="0" w:space="0" w:color="auto"/>
          </w:divBdr>
        </w:div>
        <w:div w:id="2040012999">
          <w:marLeft w:val="0"/>
          <w:marRight w:val="0"/>
          <w:marTop w:val="0"/>
          <w:marBottom w:val="0"/>
          <w:divBdr>
            <w:top w:val="none" w:sz="0" w:space="0" w:color="auto"/>
            <w:left w:val="none" w:sz="0" w:space="0" w:color="auto"/>
            <w:bottom w:val="none" w:sz="0" w:space="0" w:color="auto"/>
            <w:right w:val="none" w:sz="0" w:space="0" w:color="auto"/>
          </w:divBdr>
          <w:divsChild>
            <w:div w:id="1322346997">
              <w:marLeft w:val="0"/>
              <w:marRight w:val="0"/>
              <w:marTop w:val="0"/>
              <w:marBottom w:val="0"/>
              <w:divBdr>
                <w:top w:val="none" w:sz="0" w:space="0" w:color="auto"/>
                <w:left w:val="none" w:sz="0" w:space="0" w:color="auto"/>
                <w:bottom w:val="none" w:sz="0" w:space="0" w:color="auto"/>
                <w:right w:val="none" w:sz="0" w:space="0" w:color="auto"/>
              </w:divBdr>
            </w:div>
          </w:divsChild>
        </w:div>
        <w:div w:id="4285454">
          <w:marLeft w:val="0"/>
          <w:marRight w:val="0"/>
          <w:marTop w:val="0"/>
          <w:marBottom w:val="0"/>
          <w:divBdr>
            <w:top w:val="none" w:sz="0" w:space="0" w:color="auto"/>
            <w:left w:val="none" w:sz="0" w:space="0" w:color="auto"/>
            <w:bottom w:val="none" w:sz="0" w:space="0" w:color="auto"/>
            <w:right w:val="none" w:sz="0" w:space="0" w:color="auto"/>
          </w:divBdr>
        </w:div>
        <w:div w:id="1487017434">
          <w:marLeft w:val="0"/>
          <w:marRight w:val="0"/>
          <w:marTop w:val="0"/>
          <w:marBottom w:val="0"/>
          <w:divBdr>
            <w:top w:val="none" w:sz="0" w:space="0" w:color="auto"/>
            <w:left w:val="none" w:sz="0" w:space="0" w:color="auto"/>
            <w:bottom w:val="none" w:sz="0" w:space="0" w:color="auto"/>
            <w:right w:val="none" w:sz="0" w:space="0" w:color="auto"/>
          </w:divBdr>
          <w:divsChild>
            <w:div w:id="79062045">
              <w:marLeft w:val="0"/>
              <w:marRight w:val="0"/>
              <w:marTop w:val="0"/>
              <w:marBottom w:val="0"/>
              <w:divBdr>
                <w:top w:val="none" w:sz="0" w:space="0" w:color="auto"/>
                <w:left w:val="none" w:sz="0" w:space="0" w:color="auto"/>
                <w:bottom w:val="none" w:sz="0" w:space="0" w:color="auto"/>
                <w:right w:val="none" w:sz="0" w:space="0" w:color="auto"/>
              </w:divBdr>
            </w:div>
          </w:divsChild>
        </w:div>
        <w:div w:id="1199395830">
          <w:marLeft w:val="0"/>
          <w:marRight w:val="0"/>
          <w:marTop w:val="0"/>
          <w:marBottom w:val="0"/>
          <w:divBdr>
            <w:top w:val="none" w:sz="0" w:space="0" w:color="auto"/>
            <w:left w:val="none" w:sz="0" w:space="0" w:color="auto"/>
            <w:bottom w:val="none" w:sz="0" w:space="0" w:color="auto"/>
            <w:right w:val="none" w:sz="0" w:space="0" w:color="auto"/>
          </w:divBdr>
        </w:div>
        <w:div w:id="893732104">
          <w:marLeft w:val="0"/>
          <w:marRight w:val="0"/>
          <w:marTop w:val="0"/>
          <w:marBottom w:val="0"/>
          <w:divBdr>
            <w:top w:val="none" w:sz="0" w:space="0" w:color="auto"/>
            <w:left w:val="none" w:sz="0" w:space="0" w:color="auto"/>
            <w:bottom w:val="none" w:sz="0" w:space="0" w:color="auto"/>
            <w:right w:val="none" w:sz="0" w:space="0" w:color="auto"/>
          </w:divBdr>
          <w:divsChild>
            <w:div w:id="483818679">
              <w:marLeft w:val="0"/>
              <w:marRight w:val="0"/>
              <w:marTop w:val="0"/>
              <w:marBottom w:val="0"/>
              <w:divBdr>
                <w:top w:val="none" w:sz="0" w:space="0" w:color="auto"/>
                <w:left w:val="none" w:sz="0" w:space="0" w:color="auto"/>
                <w:bottom w:val="none" w:sz="0" w:space="0" w:color="auto"/>
                <w:right w:val="none" w:sz="0" w:space="0" w:color="auto"/>
              </w:divBdr>
            </w:div>
          </w:divsChild>
        </w:div>
        <w:div w:id="1680350250">
          <w:marLeft w:val="0"/>
          <w:marRight w:val="0"/>
          <w:marTop w:val="0"/>
          <w:marBottom w:val="0"/>
          <w:divBdr>
            <w:top w:val="none" w:sz="0" w:space="0" w:color="auto"/>
            <w:left w:val="none" w:sz="0" w:space="0" w:color="auto"/>
            <w:bottom w:val="none" w:sz="0" w:space="0" w:color="auto"/>
            <w:right w:val="none" w:sz="0" w:space="0" w:color="auto"/>
          </w:divBdr>
        </w:div>
        <w:div w:id="628777203">
          <w:marLeft w:val="0"/>
          <w:marRight w:val="0"/>
          <w:marTop w:val="0"/>
          <w:marBottom w:val="0"/>
          <w:divBdr>
            <w:top w:val="none" w:sz="0" w:space="0" w:color="auto"/>
            <w:left w:val="none" w:sz="0" w:space="0" w:color="auto"/>
            <w:bottom w:val="none" w:sz="0" w:space="0" w:color="auto"/>
            <w:right w:val="none" w:sz="0" w:space="0" w:color="auto"/>
          </w:divBdr>
          <w:divsChild>
            <w:div w:id="366568880">
              <w:marLeft w:val="0"/>
              <w:marRight w:val="0"/>
              <w:marTop w:val="0"/>
              <w:marBottom w:val="0"/>
              <w:divBdr>
                <w:top w:val="none" w:sz="0" w:space="0" w:color="auto"/>
                <w:left w:val="none" w:sz="0" w:space="0" w:color="auto"/>
                <w:bottom w:val="none" w:sz="0" w:space="0" w:color="auto"/>
                <w:right w:val="none" w:sz="0" w:space="0" w:color="auto"/>
              </w:divBdr>
            </w:div>
          </w:divsChild>
        </w:div>
        <w:div w:id="1617449115">
          <w:marLeft w:val="0"/>
          <w:marRight w:val="0"/>
          <w:marTop w:val="300"/>
          <w:marBottom w:val="0"/>
          <w:divBdr>
            <w:top w:val="none" w:sz="0" w:space="0" w:color="auto"/>
            <w:left w:val="none" w:sz="0" w:space="0" w:color="auto"/>
            <w:bottom w:val="none" w:sz="0" w:space="0" w:color="auto"/>
            <w:right w:val="none" w:sz="0" w:space="0" w:color="auto"/>
          </w:divBdr>
          <w:divsChild>
            <w:div w:id="241565718">
              <w:marLeft w:val="0"/>
              <w:marRight w:val="0"/>
              <w:marTop w:val="0"/>
              <w:marBottom w:val="0"/>
              <w:divBdr>
                <w:top w:val="none" w:sz="0" w:space="0" w:color="auto"/>
                <w:left w:val="none" w:sz="0" w:space="0" w:color="auto"/>
                <w:bottom w:val="none" w:sz="0" w:space="0" w:color="auto"/>
                <w:right w:val="none" w:sz="0" w:space="0" w:color="auto"/>
              </w:divBdr>
              <w:divsChild>
                <w:div w:id="2122216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663731">
          <w:marLeft w:val="0"/>
          <w:marRight w:val="0"/>
          <w:marTop w:val="300"/>
          <w:marBottom w:val="0"/>
          <w:divBdr>
            <w:top w:val="none" w:sz="0" w:space="0" w:color="auto"/>
            <w:left w:val="none" w:sz="0" w:space="0" w:color="auto"/>
            <w:bottom w:val="none" w:sz="0" w:space="0" w:color="auto"/>
            <w:right w:val="none" w:sz="0" w:space="0" w:color="auto"/>
          </w:divBdr>
          <w:divsChild>
            <w:div w:id="303312956">
              <w:marLeft w:val="0"/>
              <w:marRight w:val="0"/>
              <w:marTop w:val="0"/>
              <w:marBottom w:val="0"/>
              <w:divBdr>
                <w:top w:val="none" w:sz="0" w:space="0" w:color="auto"/>
                <w:left w:val="none" w:sz="0" w:space="0" w:color="auto"/>
                <w:bottom w:val="none" w:sz="0" w:space="0" w:color="auto"/>
                <w:right w:val="none" w:sz="0" w:space="0" w:color="auto"/>
              </w:divBdr>
              <w:divsChild>
                <w:div w:id="1755005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56235">
          <w:marLeft w:val="0"/>
          <w:marRight w:val="0"/>
          <w:marTop w:val="300"/>
          <w:marBottom w:val="0"/>
          <w:divBdr>
            <w:top w:val="none" w:sz="0" w:space="0" w:color="auto"/>
            <w:left w:val="none" w:sz="0" w:space="0" w:color="auto"/>
            <w:bottom w:val="none" w:sz="0" w:space="0" w:color="auto"/>
            <w:right w:val="none" w:sz="0" w:space="0" w:color="auto"/>
          </w:divBdr>
          <w:divsChild>
            <w:div w:id="952245868">
              <w:marLeft w:val="0"/>
              <w:marRight w:val="0"/>
              <w:marTop w:val="0"/>
              <w:marBottom w:val="0"/>
              <w:divBdr>
                <w:top w:val="none" w:sz="0" w:space="0" w:color="auto"/>
                <w:left w:val="none" w:sz="0" w:space="0" w:color="auto"/>
                <w:bottom w:val="none" w:sz="0" w:space="0" w:color="auto"/>
                <w:right w:val="none" w:sz="0" w:space="0" w:color="auto"/>
              </w:divBdr>
              <w:divsChild>
                <w:div w:id="1869365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496166">
          <w:marLeft w:val="0"/>
          <w:marRight w:val="0"/>
          <w:marTop w:val="300"/>
          <w:marBottom w:val="0"/>
          <w:divBdr>
            <w:top w:val="none" w:sz="0" w:space="0" w:color="auto"/>
            <w:left w:val="none" w:sz="0" w:space="0" w:color="auto"/>
            <w:bottom w:val="none" w:sz="0" w:space="0" w:color="auto"/>
            <w:right w:val="none" w:sz="0" w:space="0" w:color="auto"/>
          </w:divBdr>
          <w:divsChild>
            <w:div w:id="874389039">
              <w:marLeft w:val="0"/>
              <w:marRight w:val="0"/>
              <w:marTop w:val="0"/>
              <w:marBottom w:val="0"/>
              <w:divBdr>
                <w:top w:val="none" w:sz="0" w:space="0" w:color="auto"/>
                <w:left w:val="none" w:sz="0" w:space="0" w:color="auto"/>
                <w:bottom w:val="none" w:sz="0" w:space="0" w:color="auto"/>
                <w:right w:val="none" w:sz="0" w:space="0" w:color="auto"/>
              </w:divBdr>
              <w:divsChild>
                <w:div w:id="35195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810246">
      <w:bodyDiv w:val="1"/>
      <w:marLeft w:val="0"/>
      <w:marRight w:val="0"/>
      <w:marTop w:val="0"/>
      <w:marBottom w:val="0"/>
      <w:divBdr>
        <w:top w:val="none" w:sz="0" w:space="0" w:color="auto"/>
        <w:left w:val="none" w:sz="0" w:space="0" w:color="auto"/>
        <w:bottom w:val="none" w:sz="0" w:space="0" w:color="auto"/>
        <w:right w:val="none" w:sz="0" w:space="0" w:color="auto"/>
      </w:divBdr>
      <w:divsChild>
        <w:div w:id="1014183568">
          <w:marLeft w:val="0"/>
          <w:marRight w:val="0"/>
          <w:marTop w:val="0"/>
          <w:marBottom w:val="0"/>
          <w:divBdr>
            <w:top w:val="none" w:sz="0" w:space="0" w:color="auto"/>
            <w:left w:val="none" w:sz="0" w:space="0" w:color="auto"/>
            <w:bottom w:val="none" w:sz="0" w:space="0" w:color="auto"/>
            <w:right w:val="none" w:sz="0" w:space="0" w:color="auto"/>
          </w:divBdr>
        </w:div>
        <w:div w:id="1415250120">
          <w:marLeft w:val="0"/>
          <w:marRight w:val="0"/>
          <w:marTop w:val="0"/>
          <w:marBottom w:val="0"/>
          <w:divBdr>
            <w:top w:val="none" w:sz="0" w:space="0" w:color="auto"/>
            <w:left w:val="none" w:sz="0" w:space="0" w:color="auto"/>
            <w:bottom w:val="none" w:sz="0" w:space="0" w:color="auto"/>
            <w:right w:val="none" w:sz="0" w:space="0" w:color="auto"/>
          </w:divBdr>
          <w:divsChild>
            <w:div w:id="1174228533">
              <w:marLeft w:val="0"/>
              <w:marRight w:val="0"/>
              <w:marTop w:val="0"/>
              <w:marBottom w:val="0"/>
              <w:divBdr>
                <w:top w:val="none" w:sz="0" w:space="0" w:color="auto"/>
                <w:left w:val="none" w:sz="0" w:space="0" w:color="auto"/>
                <w:bottom w:val="none" w:sz="0" w:space="0" w:color="auto"/>
                <w:right w:val="none" w:sz="0" w:space="0" w:color="auto"/>
              </w:divBdr>
            </w:div>
          </w:divsChild>
        </w:div>
        <w:div w:id="296838343">
          <w:marLeft w:val="0"/>
          <w:marRight w:val="0"/>
          <w:marTop w:val="0"/>
          <w:marBottom w:val="0"/>
          <w:divBdr>
            <w:top w:val="none" w:sz="0" w:space="0" w:color="auto"/>
            <w:left w:val="none" w:sz="0" w:space="0" w:color="auto"/>
            <w:bottom w:val="none" w:sz="0" w:space="0" w:color="auto"/>
            <w:right w:val="none" w:sz="0" w:space="0" w:color="auto"/>
          </w:divBdr>
        </w:div>
        <w:div w:id="234782684">
          <w:marLeft w:val="0"/>
          <w:marRight w:val="0"/>
          <w:marTop w:val="0"/>
          <w:marBottom w:val="0"/>
          <w:divBdr>
            <w:top w:val="none" w:sz="0" w:space="0" w:color="auto"/>
            <w:left w:val="none" w:sz="0" w:space="0" w:color="auto"/>
            <w:bottom w:val="none" w:sz="0" w:space="0" w:color="auto"/>
            <w:right w:val="none" w:sz="0" w:space="0" w:color="auto"/>
          </w:divBdr>
          <w:divsChild>
            <w:div w:id="1477528862">
              <w:marLeft w:val="0"/>
              <w:marRight w:val="0"/>
              <w:marTop w:val="0"/>
              <w:marBottom w:val="0"/>
              <w:divBdr>
                <w:top w:val="none" w:sz="0" w:space="0" w:color="auto"/>
                <w:left w:val="none" w:sz="0" w:space="0" w:color="auto"/>
                <w:bottom w:val="none" w:sz="0" w:space="0" w:color="auto"/>
                <w:right w:val="none" w:sz="0" w:space="0" w:color="auto"/>
              </w:divBdr>
            </w:div>
          </w:divsChild>
        </w:div>
        <w:div w:id="1331526006">
          <w:marLeft w:val="0"/>
          <w:marRight w:val="0"/>
          <w:marTop w:val="0"/>
          <w:marBottom w:val="0"/>
          <w:divBdr>
            <w:top w:val="none" w:sz="0" w:space="0" w:color="auto"/>
            <w:left w:val="none" w:sz="0" w:space="0" w:color="auto"/>
            <w:bottom w:val="none" w:sz="0" w:space="0" w:color="auto"/>
            <w:right w:val="none" w:sz="0" w:space="0" w:color="auto"/>
          </w:divBdr>
        </w:div>
        <w:div w:id="509150356">
          <w:marLeft w:val="0"/>
          <w:marRight w:val="0"/>
          <w:marTop w:val="0"/>
          <w:marBottom w:val="0"/>
          <w:divBdr>
            <w:top w:val="none" w:sz="0" w:space="0" w:color="auto"/>
            <w:left w:val="none" w:sz="0" w:space="0" w:color="auto"/>
            <w:bottom w:val="none" w:sz="0" w:space="0" w:color="auto"/>
            <w:right w:val="none" w:sz="0" w:space="0" w:color="auto"/>
          </w:divBdr>
          <w:divsChild>
            <w:div w:id="1513105028">
              <w:marLeft w:val="0"/>
              <w:marRight w:val="0"/>
              <w:marTop w:val="0"/>
              <w:marBottom w:val="0"/>
              <w:divBdr>
                <w:top w:val="none" w:sz="0" w:space="0" w:color="auto"/>
                <w:left w:val="none" w:sz="0" w:space="0" w:color="auto"/>
                <w:bottom w:val="none" w:sz="0" w:space="0" w:color="auto"/>
                <w:right w:val="none" w:sz="0" w:space="0" w:color="auto"/>
              </w:divBdr>
            </w:div>
          </w:divsChild>
        </w:div>
        <w:div w:id="735972479">
          <w:marLeft w:val="0"/>
          <w:marRight w:val="0"/>
          <w:marTop w:val="0"/>
          <w:marBottom w:val="0"/>
          <w:divBdr>
            <w:top w:val="none" w:sz="0" w:space="0" w:color="auto"/>
            <w:left w:val="none" w:sz="0" w:space="0" w:color="auto"/>
            <w:bottom w:val="none" w:sz="0" w:space="0" w:color="auto"/>
            <w:right w:val="none" w:sz="0" w:space="0" w:color="auto"/>
          </w:divBdr>
        </w:div>
        <w:div w:id="536162644">
          <w:marLeft w:val="0"/>
          <w:marRight w:val="0"/>
          <w:marTop w:val="0"/>
          <w:marBottom w:val="0"/>
          <w:divBdr>
            <w:top w:val="none" w:sz="0" w:space="0" w:color="auto"/>
            <w:left w:val="none" w:sz="0" w:space="0" w:color="auto"/>
            <w:bottom w:val="none" w:sz="0" w:space="0" w:color="auto"/>
            <w:right w:val="none" w:sz="0" w:space="0" w:color="auto"/>
          </w:divBdr>
          <w:divsChild>
            <w:div w:id="1786778029">
              <w:marLeft w:val="0"/>
              <w:marRight w:val="0"/>
              <w:marTop w:val="0"/>
              <w:marBottom w:val="0"/>
              <w:divBdr>
                <w:top w:val="none" w:sz="0" w:space="0" w:color="auto"/>
                <w:left w:val="none" w:sz="0" w:space="0" w:color="auto"/>
                <w:bottom w:val="none" w:sz="0" w:space="0" w:color="auto"/>
                <w:right w:val="none" w:sz="0" w:space="0" w:color="auto"/>
              </w:divBdr>
            </w:div>
          </w:divsChild>
        </w:div>
        <w:div w:id="154030947">
          <w:marLeft w:val="0"/>
          <w:marRight w:val="0"/>
          <w:marTop w:val="0"/>
          <w:marBottom w:val="0"/>
          <w:divBdr>
            <w:top w:val="none" w:sz="0" w:space="0" w:color="auto"/>
            <w:left w:val="none" w:sz="0" w:space="0" w:color="auto"/>
            <w:bottom w:val="none" w:sz="0" w:space="0" w:color="auto"/>
            <w:right w:val="none" w:sz="0" w:space="0" w:color="auto"/>
          </w:divBdr>
        </w:div>
        <w:div w:id="2140103186">
          <w:marLeft w:val="0"/>
          <w:marRight w:val="0"/>
          <w:marTop w:val="0"/>
          <w:marBottom w:val="0"/>
          <w:divBdr>
            <w:top w:val="none" w:sz="0" w:space="0" w:color="auto"/>
            <w:left w:val="none" w:sz="0" w:space="0" w:color="auto"/>
            <w:bottom w:val="none" w:sz="0" w:space="0" w:color="auto"/>
            <w:right w:val="none" w:sz="0" w:space="0" w:color="auto"/>
          </w:divBdr>
          <w:divsChild>
            <w:div w:id="435449030">
              <w:marLeft w:val="0"/>
              <w:marRight w:val="0"/>
              <w:marTop w:val="0"/>
              <w:marBottom w:val="0"/>
              <w:divBdr>
                <w:top w:val="none" w:sz="0" w:space="0" w:color="auto"/>
                <w:left w:val="none" w:sz="0" w:space="0" w:color="auto"/>
                <w:bottom w:val="none" w:sz="0" w:space="0" w:color="auto"/>
                <w:right w:val="none" w:sz="0" w:space="0" w:color="auto"/>
              </w:divBdr>
            </w:div>
          </w:divsChild>
        </w:div>
        <w:div w:id="1916619775">
          <w:marLeft w:val="0"/>
          <w:marRight w:val="0"/>
          <w:marTop w:val="0"/>
          <w:marBottom w:val="0"/>
          <w:divBdr>
            <w:top w:val="none" w:sz="0" w:space="0" w:color="auto"/>
            <w:left w:val="none" w:sz="0" w:space="0" w:color="auto"/>
            <w:bottom w:val="none" w:sz="0" w:space="0" w:color="auto"/>
            <w:right w:val="none" w:sz="0" w:space="0" w:color="auto"/>
          </w:divBdr>
        </w:div>
        <w:div w:id="697703321">
          <w:marLeft w:val="0"/>
          <w:marRight w:val="0"/>
          <w:marTop w:val="0"/>
          <w:marBottom w:val="0"/>
          <w:divBdr>
            <w:top w:val="none" w:sz="0" w:space="0" w:color="auto"/>
            <w:left w:val="none" w:sz="0" w:space="0" w:color="auto"/>
            <w:bottom w:val="none" w:sz="0" w:space="0" w:color="auto"/>
            <w:right w:val="none" w:sz="0" w:space="0" w:color="auto"/>
          </w:divBdr>
          <w:divsChild>
            <w:div w:id="591819401">
              <w:marLeft w:val="0"/>
              <w:marRight w:val="0"/>
              <w:marTop w:val="0"/>
              <w:marBottom w:val="0"/>
              <w:divBdr>
                <w:top w:val="none" w:sz="0" w:space="0" w:color="auto"/>
                <w:left w:val="none" w:sz="0" w:space="0" w:color="auto"/>
                <w:bottom w:val="none" w:sz="0" w:space="0" w:color="auto"/>
                <w:right w:val="none" w:sz="0" w:space="0" w:color="auto"/>
              </w:divBdr>
            </w:div>
          </w:divsChild>
        </w:div>
        <w:div w:id="1242716623">
          <w:marLeft w:val="0"/>
          <w:marRight w:val="0"/>
          <w:marTop w:val="0"/>
          <w:marBottom w:val="0"/>
          <w:divBdr>
            <w:top w:val="none" w:sz="0" w:space="0" w:color="auto"/>
            <w:left w:val="none" w:sz="0" w:space="0" w:color="auto"/>
            <w:bottom w:val="none" w:sz="0" w:space="0" w:color="auto"/>
            <w:right w:val="none" w:sz="0" w:space="0" w:color="auto"/>
          </w:divBdr>
        </w:div>
        <w:div w:id="2063088837">
          <w:marLeft w:val="0"/>
          <w:marRight w:val="0"/>
          <w:marTop w:val="0"/>
          <w:marBottom w:val="0"/>
          <w:divBdr>
            <w:top w:val="none" w:sz="0" w:space="0" w:color="auto"/>
            <w:left w:val="none" w:sz="0" w:space="0" w:color="auto"/>
            <w:bottom w:val="none" w:sz="0" w:space="0" w:color="auto"/>
            <w:right w:val="none" w:sz="0" w:space="0" w:color="auto"/>
          </w:divBdr>
          <w:divsChild>
            <w:div w:id="2124152938">
              <w:marLeft w:val="0"/>
              <w:marRight w:val="0"/>
              <w:marTop w:val="0"/>
              <w:marBottom w:val="0"/>
              <w:divBdr>
                <w:top w:val="none" w:sz="0" w:space="0" w:color="auto"/>
                <w:left w:val="none" w:sz="0" w:space="0" w:color="auto"/>
                <w:bottom w:val="none" w:sz="0" w:space="0" w:color="auto"/>
                <w:right w:val="none" w:sz="0" w:space="0" w:color="auto"/>
              </w:divBdr>
            </w:div>
          </w:divsChild>
        </w:div>
        <w:div w:id="1628588430">
          <w:marLeft w:val="0"/>
          <w:marRight w:val="0"/>
          <w:marTop w:val="300"/>
          <w:marBottom w:val="0"/>
          <w:divBdr>
            <w:top w:val="none" w:sz="0" w:space="0" w:color="auto"/>
            <w:left w:val="none" w:sz="0" w:space="0" w:color="auto"/>
            <w:bottom w:val="none" w:sz="0" w:space="0" w:color="auto"/>
            <w:right w:val="none" w:sz="0" w:space="0" w:color="auto"/>
          </w:divBdr>
          <w:divsChild>
            <w:div w:id="1847787846">
              <w:marLeft w:val="0"/>
              <w:marRight w:val="0"/>
              <w:marTop w:val="0"/>
              <w:marBottom w:val="0"/>
              <w:divBdr>
                <w:top w:val="none" w:sz="0" w:space="0" w:color="auto"/>
                <w:left w:val="none" w:sz="0" w:space="0" w:color="auto"/>
                <w:bottom w:val="none" w:sz="0" w:space="0" w:color="auto"/>
                <w:right w:val="none" w:sz="0" w:space="0" w:color="auto"/>
              </w:divBdr>
              <w:divsChild>
                <w:div w:id="1503668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177836">
          <w:marLeft w:val="0"/>
          <w:marRight w:val="0"/>
          <w:marTop w:val="300"/>
          <w:marBottom w:val="0"/>
          <w:divBdr>
            <w:top w:val="none" w:sz="0" w:space="0" w:color="auto"/>
            <w:left w:val="none" w:sz="0" w:space="0" w:color="auto"/>
            <w:bottom w:val="none" w:sz="0" w:space="0" w:color="auto"/>
            <w:right w:val="none" w:sz="0" w:space="0" w:color="auto"/>
          </w:divBdr>
          <w:divsChild>
            <w:div w:id="2008240332">
              <w:marLeft w:val="0"/>
              <w:marRight w:val="0"/>
              <w:marTop w:val="0"/>
              <w:marBottom w:val="0"/>
              <w:divBdr>
                <w:top w:val="none" w:sz="0" w:space="0" w:color="auto"/>
                <w:left w:val="none" w:sz="0" w:space="0" w:color="auto"/>
                <w:bottom w:val="none" w:sz="0" w:space="0" w:color="auto"/>
                <w:right w:val="none" w:sz="0" w:space="0" w:color="auto"/>
              </w:divBdr>
              <w:divsChild>
                <w:div w:id="1484854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117558">
          <w:marLeft w:val="0"/>
          <w:marRight w:val="0"/>
          <w:marTop w:val="300"/>
          <w:marBottom w:val="0"/>
          <w:divBdr>
            <w:top w:val="none" w:sz="0" w:space="0" w:color="auto"/>
            <w:left w:val="none" w:sz="0" w:space="0" w:color="auto"/>
            <w:bottom w:val="none" w:sz="0" w:space="0" w:color="auto"/>
            <w:right w:val="none" w:sz="0" w:space="0" w:color="auto"/>
          </w:divBdr>
          <w:divsChild>
            <w:div w:id="15082404">
              <w:marLeft w:val="0"/>
              <w:marRight w:val="0"/>
              <w:marTop w:val="0"/>
              <w:marBottom w:val="0"/>
              <w:divBdr>
                <w:top w:val="none" w:sz="0" w:space="0" w:color="auto"/>
                <w:left w:val="none" w:sz="0" w:space="0" w:color="auto"/>
                <w:bottom w:val="none" w:sz="0" w:space="0" w:color="auto"/>
                <w:right w:val="none" w:sz="0" w:space="0" w:color="auto"/>
              </w:divBdr>
              <w:divsChild>
                <w:div w:id="37423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650755">
          <w:marLeft w:val="0"/>
          <w:marRight w:val="0"/>
          <w:marTop w:val="300"/>
          <w:marBottom w:val="0"/>
          <w:divBdr>
            <w:top w:val="none" w:sz="0" w:space="0" w:color="auto"/>
            <w:left w:val="none" w:sz="0" w:space="0" w:color="auto"/>
            <w:bottom w:val="none" w:sz="0" w:space="0" w:color="auto"/>
            <w:right w:val="none" w:sz="0" w:space="0" w:color="auto"/>
          </w:divBdr>
          <w:divsChild>
            <w:div w:id="904727306">
              <w:marLeft w:val="0"/>
              <w:marRight w:val="0"/>
              <w:marTop w:val="0"/>
              <w:marBottom w:val="0"/>
              <w:divBdr>
                <w:top w:val="none" w:sz="0" w:space="0" w:color="auto"/>
                <w:left w:val="none" w:sz="0" w:space="0" w:color="auto"/>
                <w:bottom w:val="none" w:sz="0" w:space="0" w:color="auto"/>
                <w:right w:val="none" w:sz="0" w:space="0" w:color="auto"/>
              </w:divBdr>
              <w:divsChild>
                <w:div w:id="174459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464400">
      <w:bodyDiv w:val="1"/>
      <w:marLeft w:val="0"/>
      <w:marRight w:val="0"/>
      <w:marTop w:val="0"/>
      <w:marBottom w:val="0"/>
      <w:divBdr>
        <w:top w:val="none" w:sz="0" w:space="0" w:color="auto"/>
        <w:left w:val="none" w:sz="0" w:space="0" w:color="auto"/>
        <w:bottom w:val="none" w:sz="0" w:space="0" w:color="auto"/>
        <w:right w:val="none" w:sz="0" w:space="0" w:color="auto"/>
      </w:divBdr>
      <w:divsChild>
        <w:div w:id="2081630229">
          <w:marLeft w:val="0"/>
          <w:marRight w:val="0"/>
          <w:marTop w:val="0"/>
          <w:marBottom w:val="0"/>
          <w:divBdr>
            <w:top w:val="none" w:sz="0" w:space="0" w:color="auto"/>
            <w:left w:val="none" w:sz="0" w:space="0" w:color="auto"/>
            <w:bottom w:val="none" w:sz="0" w:space="0" w:color="auto"/>
            <w:right w:val="none" w:sz="0" w:space="0" w:color="auto"/>
          </w:divBdr>
        </w:div>
        <w:div w:id="363822146">
          <w:marLeft w:val="0"/>
          <w:marRight w:val="0"/>
          <w:marTop w:val="0"/>
          <w:marBottom w:val="0"/>
          <w:divBdr>
            <w:top w:val="none" w:sz="0" w:space="0" w:color="auto"/>
            <w:left w:val="none" w:sz="0" w:space="0" w:color="auto"/>
            <w:bottom w:val="none" w:sz="0" w:space="0" w:color="auto"/>
            <w:right w:val="none" w:sz="0" w:space="0" w:color="auto"/>
          </w:divBdr>
          <w:divsChild>
            <w:div w:id="1272667713">
              <w:marLeft w:val="0"/>
              <w:marRight w:val="0"/>
              <w:marTop w:val="0"/>
              <w:marBottom w:val="0"/>
              <w:divBdr>
                <w:top w:val="none" w:sz="0" w:space="0" w:color="auto"/>
                <w:left w:val="none" w:sz="0" w:space="0" w:color="auto"/>
                <w:bottom w:val="none" w:sz="0" w:space="0" w:color="auto"/>
                <w:right w:val="none" w:sz="0" w:space="0" w:color="auto"/>
              </w:divBdr>
            </w:div>
          </w:divsChild>
        </w:div>
        <w:div w:id="361395386">
          <w:marLeft w:val="0"/>
          <w:marRight w:val="0"/>
          <w:marTop w:val="0"/>
          <w:marBottom w:val="0"/>
          <w:divBdr>
            <w:top w:val="none" w:sz="0" w:space="0" w:color="auto"/>
            <w:left w:val="none" w:sz="0" w:space="0" w:color="auto"/>
            <w:bottom w:val="none" w:sz="0" w:space="0" w:color="auto"/>
            <w:right w:val="none" w:sz="0" w:space="0" w:color="auto"/>
          </w:divBdr>
        </w:div>
        <w:div w:id="1060712653">
          <w:marLeft w:val="0"/>
          <w:marRight w:val="0"/>
          <w:marTop w:val="0"/>
          <w:marBottom w:val="0"/>
          <w:divBdr>
            <w:top w:val="none" w:sz="0" w:space="0" w:color="auto"/>
            <w:left w:val="none" w:sz="0" w:space="0" w:color="auto"/>
            <w:bottom w:val="none" w:sz="0" w:space="0" w:color="auto"/>
            <w:right w:val="none" w:sz="0" w:space="0" w:color="auto"/>
          </w:divBdr>
          <w:divsChild>
            <w:div w:id="826092398">
              <w:marLeft w:val="0"/>
              <w:marRight w:val="0"/>
              <w:marTop w:val="0"/>
              <w:marBottom w:val="0"/>
              <w:divBdr>
                <w:top w:val="none" w:sz="0" w:space="0" w:color="auto"/>
                <w:left w:val="none" w:sz="0" w:space="0" w:color="auto"/>
                <w:bottom w:val="none" w:sz="0" w:space="0" w:color="auto"/>
                <w:right w:val="none" w:sz="0" w:space="0" w:color="auto"/>
              </w:divBdr>
            </w:div>
          </w:divsChild>
        </w:div>
        <w:div w:id="836384982">
          <w:marLeft w:val="0"/>
          <w:marRight w:val="0"/>
          <w:marTop w:val="0"/>
          <w:marBottom w:val="0"/>
          <w:divBdr>
            <w:top w:val="none" w:sz="0" w:space="0" w:color="auto"/>
            <w:left w:val="none" w:sz="0" w:space="0" w:color="auto"/>
            <w:bottom w:val="none" w:sz="0" w:space="0" w:color="auto"/>
            <w:right w:val="none" w:sz="0" w:space="0" w:color="auto"/>
          </w:divBdr>
        </w:div>
        <w:div w:id="1585994568">
          <w:marLeft w:val="0"/>
          <w:marRight w:val="0"/>
          <w:marTop w:val="0"/>
          <w:marBottom w:val="0"/>
          <w:divBdr>
            <w:top w:val="none" w:sz="0" w:space="0" w:color="auto"/>
            <w:left w:val="none" w:sz="0" w:space="0" w:color="auto"/>
            <w:bottom w:val="none" w:sz="0" w:space="0" w:color="auto"/>
            <w:right w:val="none" w:sz="0" w:space="0" w:color="auto"/>
          </w:divBdr>
          <w:divsChild>
            <w:div w:id="2034454342">
              <w:marLeft w:val="0"/>
              <w:marRight w:val="0"/>
              <w:marTop w:val="0"/>
              <w:marBottom w:val="0"/>
              <w:divBdr>
                <w:top w:val="none" w:sz="0" w:space="0" w:color="auto"/>
                <w:left w:val="none" w:sz="0" w:space="0" w:color="auto"/>
                <w:bottom w:val="none" w:sz="0" w:space="0" w:color="auto"/>
                <w:right w:val="none" w:sz="0" w:space="0" w:color="auto"/>
              </w:divBdr>
            </w:div>
          </w:divsChild>
        </w:div>
        <w:div w:id="2031374616">
          <w:marLeft w:val="0"/>
          <w:marRight w:val="0"/>
          <w:marTop w:val="0"/>
          <w:marBottom w:val="0"/>
          <w:divBdr>
            <w:top w:val="none" w:sz="0" w:space="0" w:color="auto"/>
            <w:left w:val="none" w:sz="0" w:space="0" w:color="auto"/>
            <w:bottom w:val="none" w:sz="0" w:space="0" w:color="auto"/>
            <w:right w:val="none" w:sz="0" w:space="0" w:color="auto"/>
          </w:divBdr>
        </w:div>
        <w:div w:id="346031183">
          <w:marLeft w:val="0"/>
          <w:marRight w:val="0"/>
          <w:marTop w:val="0"/>
          <w:marBottom w:val="0"/>
          <w:divBdr>
            <w:top w:val="none" w:sz="0" w:space="0" w:color="auto"/>
            <w:left w:val="none" w:sz="0" w:space="0" w:color="auto"/>
            <w:bottom w:val="none" w:sz="0" w:space="0" w:color="auto"/>
            <w:right w:val="none" w:sz="0" w:space="0" w:color="auto"/>
          </w:divBdr>
          <w:divsChild>
            <w:div w:id="445083096">
              <w:marLeft w:val="0"/>
              <w:marRight w:val="0"/>
              <w:marTop w:val="0"/>
              <w:marBottom w:val="0"/>
              <w:divBdr>
                <w:top w:val="none" w:sz="0" w:space="0" w:color="auto"/>
                <w:left w:val="none" w:sz="0" w:space="0" w:color="auto"/>
                <w:bottom w:val="none" w:sz="0" w:space="0" w:color="auto"/>
                <w:right w:val="none" w:sz="0" w:space="0" w:color="auto"/>
              </w:divBdr>
            </w:div>
          </w:divsChild>
        </w:div>
        <w:div w:id="1135025514">
          <w:marLeft w:val="0"/>
          <w:marRight w:val="0"/>
          <w:marTop w:val="0"/>
          <w:marBottom w:val="0"/>
          <w:divBdr>
            <w:top w:val="none" w:sz="0" w:space="0" w:color="auto"/>
            <w:left w:val="none" w:sz="0" w:space="0" w:color="auto"/>
            <w:bottom w:val="none" w:sz="0" w:space="0" w:color="auto"/>
            <w:right w:val="none" w:sz="0" w:space="0" w:color="auto"/>
          </w:divBdr>
        </w:div>
        <w:div w:id="2045519439">
          <w:marLeft w:val="0"/>
          <w:marRight w:val="0"/>
          <w:marTop w:val="0"/>
          <w:marBottom w:val="0"/>
          <w:divBdr>
            <w:top w:val="none" w:sz="0" w:space="0" w:color="auto"/>
            <w:left w:val="none" w:sz="0" w:space="0" w:color="auto"/>
            <w:bottom w:val="none" w:sz="0" w:space="0" w:color="auto"/>
            <w:right w:val="none" w:sz="0" w:space="0" w:color="auto"/>
          </w:divBdr>
          <w:divsChild>
            <w:div w:id="142237586">
              <w:marLeft w:val="0"/>
              <w:marRight w:val="0"/>
              <w:marTop w:val="0"/>
              <w:marBottom w:val="0"/>
              <w:divBdr>
                <w:top w:val="none" w:sz="0" w:space="0" w:color="auto"/>
                <w:left w:val="none" w:sz="0" w:space="0" w:color="auto"/>
                <w:bottom w:val="none" w:sz="0" w:space="0" w:color="auto"/>
                <w:right w:val="none" w:sz="0" w:space="0" w:color="auto"/>
              </w:divBdr>
            </w:div>
          </w:divsChild>
        </w:div>
        <w:div w:id="1028722825">
          <w:marLeft w:val="0"/>
          <w:marRight w:val="0"/>
          <w:marTop w:val="0"/>
          <w:marBottom w:val="0"/>
          <w:divBdr>
            <w:top w:val="none" w:sz="0" w:space="0" w:color="auto"/>
            <w:left w:val="none" w:sz="0" w:space="0" w:color="auto"/>
            <w:bottom w:val="none" w:sz="0" w:space="0" w:color="auto"/>
            <w:right w:val="none" w:sz="0" w:space="0" w:color="auto"/>
          </w:divBdr>
        </w:div>
        <w:div w:id="1588811064">
          <w:marLeft w:val="0"/>
          <w:marRight w:val="0"/>
          <w:marTop w:val="0"/>
          <w:marBottom w:val="0"/>
          <w:divBdr>
            <w:top w:val="none" w:sz="0" w:space="0" w:color="auto"/>
            <w:left w:val="none" w:sz="0" w:space="0" w:color="auto"/>
            <w:bottom w:val="none" w:sz="0" w:space="0" w:color="auto"/>
            <w:right w:val="none" w:sz="0" w:space="0" w:color="auto"/>
          </w:divBdr>
          <w:divsChild>
            <w:div w:id="1965380963">
              <w:marLeft w:val="0"/>
              <w:marRight w:val="0"/>
              <w:marTop w:val="0"/>
              <w:marBottom w:val="0"/>
              <w:divBdr>
                <w:top w:val="none" w:sz="0" w:space="0" w:color="auto"/>
                <w:left w:val="none" w:sz="0" w:space="0" w:color="auto"/>
                <w:bottom w:val="none" w:sz="0" w:space="0" w:color="auto"/>
                <w:right w:val="none" w:sz="0" w:space="0" w:color="auto"/>
              </w:divBdr>
            </w:div>
          </w:divsChild>
        </w:div>
        <w:div w:id="1536965343">
          <w:marLeft w:val="0"/>
          <w:marRight w:val="0"/>
          <w:marTop w:val="0"/>
          <w:marBottom w:val="0"/>
          <w:divBdr>
            <w:top w:val="none" w:sz="0" w:space="0" w:color="auto"/>
            <w:left w:val="none" w:sz="0" w:space="0" w:color="auto"/>
            <w:bottom w:val="none" w:sz="0" w:space="0" w:color="auto"/>
            <w:right w:val="none" w:sz="0" w:space="0" w:color="auto"/>
          </w:divBdr>
        </w:div>
        <w:div w:id="1242448580">
          <w:marLeft w:val="0"/>
          <w:marRight w:val="0"/>
          <w:marTop w:val="0"/>
          <w:marBottom w:val="0"/>
          <w:divBdr>
            <w:top w:val="none" w:sz="0" w:space="0" w:color="auto"/>
            <w:left w:val="none" w:sz="0" w:space="0" w:color="auto"/>
            <w:bottom w:val="none" w:sz="0" w:space="0" w:color="auto"/>
            <w:right w:val="none" w:sz="0" w:space="0" w:color="auto"/>
          </w:divBdr>
          <w:divsChild>
            <w:div w:id="430010161">
              <w:marLeft w:val="0"/>
              <w:marRight w:val="0"/>
              <w:marTop w:val="0"/>
              <w:marBottom w:val="0"/>
              <w:divBdr>
                <w:top w:val="none" w:sz="0" w:space="0" w:color="auto"/>
                <w:left w:val="none" w:sz="0" w:space="0" w:color="auto"/>
                <w:bottom w:val="none" w:sz="0" w:space="0" w:color="auto"/>
                <w:right w:val="none" w:sz="0" w:space="0" w:color="auto"/>
              </w:divBdr>
            </w:div>
          </w:divsChild>
        </w:div>
        <w:div w:id="316349089">
          <w:marLeft w:val="0"/>
          <w:marRight w:val="0"/>
          <w:marTop w:val="300"/>
          <w:marBottom w:val="0"/>
          <w:divBdr>
            <w:top w:val="none" w:sz="0" w:space="0" w:color="auto"/>
            <w:left w:val="none" w:sz="0" w:space="0" w:color="auto"/>
            <w:bottom w:val="none" w:sz="0" w:space="0" w:color="auto"/>
            <w:right w:val="none" w:sz="0" w:space="0" w:color="auto"/>
          </w:divBdr>
          <w:divsChild>
            <w:div w:id="229466813">
              <w:marLeft w:val="0"/>
              <w:marRight w:val="0"/>
              <w:marTop w:val="0"/>
              <w:marBottom w:val="0"/>
              <w:divBdr>
                <w:top w:val="none" w:sz="0" w:space="0" w:color="auto"/>
                <w:left w:val="none" w:sz="0" w:space="0" w:color="auto"/>
                <w:bottom w:val="none" w:sz="0" w:space="0" w:color="auto"/>
                <w:right w:val="none" w:sz="0" w:space="0" w:color="auto"/>
              </w:divBdr>
              <w:divsChild>
                <w:div w:id="2068986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1497">
          <w:marLeft w:val="0"/>
          <w:marRight w:val="0"/>
          <w:marTop w:val="300"/>
          <w:marBottom w:val="0"/>
          <w:divBdr>
            <w:top w:val="none" w:sz="0" w:space="0" w:color="auto"/>
            <w:left w:val="none" w:sz="0" w:space="0" w:color="auto"/>
            <w:bottom w:val="none" w:sz="0" w:space="0" w:color="auto"/>
            <w:right w:val="none" w:sz="0" w:space="0" w:color="auto"/>
          </w:divBdr>
          <w:divsChild>
            <w:div w:id="2061787607">
              <w:marLeft w:val="0"/>
              <w:marRight w:val="0"/>
              <w:marTop w:val="0"/>
              <w:marBottom w:val="0"/>
              <w:divBdr>
                <w:top w:val="none" w:sz="0" w:space="0" w:color="auto"/>
                <w:left w:val="none" w:sz="0" w:space="0" w:color="auto"/>
                <w:bottom w:val="none" w:sz="0" w:space="0" w:color="auto"/>
                <w:right w:val="none" w:sz="0" w:space="0" w:color="auto"/>
              </w:divBdr>
              <w:divsChild>
                <w:div w:id="74962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067167">
          <w:marLeft w:val="0"/>
          <w:marRight w:val="0"/>
          <w:marTop w:val="300"/>
          <w:marBottom w:val="0"/>
          <w:divBdr>
            <w:top w:val="none" w:sz="0" w:space="0" w:color="auto"/>
            <w:left w:val="none" w:sz="0" w:space="0" w:color="auto"/>
            <w:bottom w:val="none" w:sz="0" w:space="0" w:color="auto"/>
            <w:right w:val="none" w:sz="0" w:space="0" w:color="auto"/>
          </w:divBdr>
          <w:divsChild>
            <w:div w:id="394857835">
              <w:marLeft w:val="0"/>
              <w:marRight w:val="0"/>
              <w:marTop w:val="0"/>
              <w:marBottom w:val="0"/>
              <w:divBdr>
                <w:top w:val="none" w:sz="0" w:space="0" w:color="auto"/>
                <w:left w:val="none" w:sz="0" w:space="0" w:color="auto"/>
                <w:bottom w:val="none" w:sz="0" w:space="0" w:color="auto"/>
                <w:right w:val="none" w:sz="0" w:space="0" w:color="auto"/>
              </w:divBdr>
              <w:divsChild>
                <w:div w:id="1236861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488706">
          <w:marLeft w:val="0"/>
          <w:marRight w:val="0"/>
          <w:marTop w:val="300"/>
          <w:marBottom w:val="0"/>
          <w:divBdr>
            <w:top w:val="none" w:sz="0" w:space="0" w:color="auto"/>
            <w:left w:val="none" w:sz="0" w:space="0" w:color="auto"/>
            <w:bottom w:val="none" w:sz="0" w:space="0" w:color="auto"/>
            <w:right w:val="none" w:sz="0" w:space="0" w:color="auto"/>
          </w:divBdr>
          <w:divsChild>
            <w:div w:id="306205426">
              <w:marLeft w:val="0"/>
              <w:marRight w:val="0"/>
              <w:marTop w:val="0"/>
              <w:marBottom w:val="0"/>
              <w:divBdr>
                <w:top w:val="none" w:sz="0" w:space="0" w:color="auto"/>
                <w:left w:val="none" w:sz="0" w:space="0" w:color="auto"/>
                <w:bottom w:val="none" w:sz="0" w:space="0" w:color="auto"/>
                <w:right w:val="none" w:sz="0" w:space="0" w:color="auto"/>
              </w:divBdr>
              <w:divsChild>
                <w:div w:id="1119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5883117">
      <w:bodyDiv w:val="1"/>
      <w:marLeft w:val="0"/>
      <w:marRight w:val="0"/>
      <w:marTop w:val="0"/>
      <w:marBottom w:val="0"/>
      <w:divBdr>
        <w:top w:val="none" w:sz="0" w:space="0" w:color="auto"/>
        <w:left w:val="none" w:sz="0" w:space="0" w:color="auto"/>
        <w:bottom w:val="none" w:sz="0" w:space="0" w:color="auto"/>
        <w:right w:val="none" w:sz="0" w:space="0" w:color="auto"/>
      </w:divBdr>
      <w:divsChild>
        <w:div w:id="61954744">
          <w:marLeft w:val="0"/>
          <w:marRight w:val="0"/>
          <w:marTop w:val="0"/>
          <w:marBottom w:val="0"/>
          <w:divBdr>
            <w:top w:val="none" w:sz="0" w:space="0" w:color="auto"/>
            <w:left w:val="none" w:sz="0" w:space="0" w:color="auto"/>
            <w:bottom w:val="none" w:sz="0" w:space="0" w:color="auto"/>
            <w:right w:val="none" w:sz="0" w:space="0" w:color="auto"/>
          </w:divBdr>
        </w:div>
        <w:div w:id="1158686616">
          <w:marLeft w:val="0"/>
          <w:marRight w:val="0"/>
          <w:marTop w:val="0"/>
          <w:marBottom w:val="0"/>
          <w:divBdr>
            <w:top w:val="none" w:sz="0" w:space="0" w:color="auto"/>
            <w:left w:val="none" w:sz="0" w:space="0" w:color="auto"/>
            <w:bottom w:val="none" w:sz="0" w:space="0" w:color="auto"/>
            <w:right w:val="none" w:sz="0" w:space="0" w:color="auto"/>
          </w:divBdr>
          <w:divsChild>
            <w:div w:id="1852522839">
              <w:marLeft w:val="0"/>
              <w:marRight w:val="0"/>
              <w:marTop w:val="0"/>
              <w:marBottom w:val="0"/>
              <w:divBdr>
                <w:top w:val="none" w:sz="0" w:space="0" w:color="auto"/>
                <w:left w:val="none" w:sz="0" w:space="0" w:color="auto"/>
                <w:bottom w:val="none" w:sz="0" w:space="0" w:color="auto"/>
                <w:right w:val="none" w:sz="0" w:space="0" w:color="auto"/>
              </w:divBdr>
            </w:div>
          </w:divsChild>
        </w:div>
        <w:div w:id="2091612158">
          <w:marLeft w:val="0"/>
          <w:marRight w:val="0"/>
          <w:marTop w:val="0"/>
          <w:marBottom w:val="0"/>
          <w:divBdr>
            <w:top w:val="none" w:sz="0" w:space="0" w:color="auto"/>
            <w:left w:val="none" w:sz="0" w:space="0" w:color="auto"/>
            <w:bottom w:val="none" w:sz="0" w:space="0" w:color="auto"/>
            <w:right w:val="none" w:sz="0" w:space="0" w:color="auto"/>
          </w:divBdr>
        </w:div>
        <w:div w:id="1481919342">
          <w:marLeft w:val="0"/>
          <w:marRight w:val="0"/>
          <w:marTop w:val="0"/>
          <w:marBottom w:val="0"/>
          <w:divBdr>
            <w:top w:val="none" w:sz="0" w:space="0" w:color="auto"/>
            <w:left w:val="none" w:sz="0" w:space="0" w:color="auto"/>
            <w:bottom w:val="none" w:sz="0" w:space="0" w:color="auto"/>
            <w:right w:val="none" w:sz="0" w:space="0" w:color="auto"/>
          </w:divBdr>
          <w:divsChild>
            <w:div w:id="2132701694">
              <w:marLeft w:val="0"/>
              <w:marRight w:val="0"/>
              <w:marTop w:val="0"/>
              <w:marBottom w:val="0"/>
              <w:divBdr>
                <w:top w:val="none" w:sz="0" w:space="0" w:color="auto"/>
                <w:left w:val="none" w:sz="0" w:space="0" w:color="auto"/>
                <w:bottom w:val="none" w:sz="0" w:space="0" w:color="auto"/>
                <w:right w:val="none" w:sz="0" w:space="0" w:color="auto"/>
              </w:divBdr>
            </w:div>
          </w:divsChild>
        </w:div>
        <w:div w:id="1771195007">
          <w:marLeft w:val="0"/>
          <w:marRight w:val="0"/>
          <w:marTop w:val="0"/>
          <w:marBottom w:val="0"/>
          <w:divBdr>
            <w:top w:val="none" w:sz="0" w:space="0" w:color="auto"/>
            <w:left w:val="none" w:sz="0" w:space="0" w:color="auto"/>
            <w:bottom w:val="none" w:sz="0" w:space="0" w:color="auto"/>
            <w:right w:val="none" w:sz="0" w:space="0" w:color="auto"/>
          </w:divBdr>
        </w:div>
        <w:div w:id="1699430380">
          <w:marLeft w:val="0"/>
          <w:marRight w:val="0"/>
          <w:marTop w:val="0"/>
          <w:marBottom w:val="0"/>
          <w:divBdr>
            <w:top w:val="none" w:sz="0" w:space="0" w:color="auto"/>
            <w:left w:val="none" w:sz="0" w:space="0" w:color="auto"/>
            <w:bottom w:val="none" w:sz="0" w:space="0" w:color="auto"/>
            <w:right w:val="none" w:sz="0" w:space="0" w:color="auto"/>
          </w:divBdr>
          <w:divsChild>
            <w:div w:id="290669165">
              <w:marLeft w:val="0"/>
              <w:marRight w:val="0"/>
              <w:marTop w:val="0"/>
              <w:marBottom w:val="0"/>
              <w:divBdr>
                <w:top w:val="none" w:sz="0" w:space="0" w:color="auto"/>
                <w:left w:val="none" w:sz="0" w:space="0" w:color="auto"/>
                <w:bottom w:val="none" w:sz="0" w:space="0" w:color="auto"/>
                <w:right w:val="none" w:sz="0" w:space="0" w:color="auto"/>
              </w:divBdr>
            </w:div>
          </w:divsChild>
        </w:div>
        <w:div w:id="1295214241">
          <w:marLeft w:val="0"/>
          <w:marRight w:val="0"/>
          <w:marTop w:val="0"/>
          <w:marBottom w:val="0"/>
          <w:divBdr>
            <w:top w:val="none" w:sz="0" w:space="0" w:color="auto"/>
            <w:left w:val="none" w:sz="0" w:space="0" w:color="auto"/>
            <w:bottom w:val="none" w:sz="0" w:space="0" w:color="auto"/>
            <w:right w:val="none" w:sz="0" w:space="0" w:color="auto"/>
          </w:divBdr>
        </w:div>
        <w:div w:id="1815755336">
          <w:marLeft w:val="0"/>
          <w:marRight w:val="0"/>
          <w:marTop w:val="0"/>
          <w:marBottom w:val="0"/>
          <w:divBdr>
            <w:top w:val="none" w:sz="0" w:space="0" w:color="auto"/>
            <w:left w:val="none" w:sz="0" w:space="0" w:color="auto"/>
            <w:bottom w:val="none" w:sz="0" w:space="0" w:color="auto"/>
            <w:right w:val="none" w:sz="0" w:space="0" w:color="auto"/>
          </w:divBdr>
          <w:divsChild>
            <w:div w:id="1415516157">
              <w:marLeft w:val="0"/>
              <w:marRight w:val="0"/>
              <w:marTop w:val="0"/>
              <w:marBottom w:val="0"/>
              <w:divBdr>
                <w:top w:val="none" w:sz="0" w:space="0" w:color="auto"/>
                <w:left w:val="none" w:sz="0" w:space="0" w:color="auto"/>
                <w:bottom w:val="none" w:sz="0" w:space="0" w:color="auto"/>
                <w:right w:val="none" w:sz="0" w:space="0" w:color="auto"/>
              </w:divBdr>
            </w:div>
          </w:divsChild>
        </w:div>
        <w:div w:id="1756050319">
          <w:marLeft w:val="0"/>
          <w:marRight w:val="0"/>
          <w:marTop w:val="0"/>
          <w:marBottom w:val="0"/>
          <w:divBdr>
            <w:top w:val="none" w:sz="0" w:space="0" w:color="auto"/>
            <w:left w:val="none" w:sz="0" w:space="0" w:color="auto"/>
            <w:bottom w:val="none" w:sz="0" w:space="0" w:color="auto"/>
            <w:right w:val="none" w:sz="0" w:space="0" w:color="auto"/>
          </w:divBdr>
        </w:div>
        <w:div w:id="791753151">
          <w:marLeft w:val="0"/>
          <w:marRight w:val="0"/>
          <w:marTop w:val="0"/>
          <w:marBottom w:val="0"/>
          <w:divBdr>
            <w:top w:val="none" w:sz="0" w:space="0" w:color="auto"/>
            <w:left w:val="none" w:sz="0" w:space="0" w:color="auto"/>
            <w:bottom w:val="none" w:sz="0" w:space="0" w:color="auto"/>
            <w:right w:val="none" w:sz="0" w:space="0" w:color="auto"/>
          </w:divBdr>
          <w:divsChild>
            <w:div w:id="4938202">
              <w:marLeft w:val="0"/>
              <w:marRight w:val="0"/>
              <w:marTop w:val="0"/>
              <w:marBottom w:val="0"/>
              <w:divBdr>
                <w:top w:val="none" w:sz="0" w:space="0" w:color="auto"/>
                <w:left w:val="none" w:sz="0" w:space="0" w:color="auto"/>
                <w:bottom w:val="none" w:sz="0" w:space="0" w:color="auto"/>
                <w:right w:val="none" w:sz="0" w:space="0" w:color="auto"/>
              </w:divBdr>
            </w:div>
          </w:divsChild>
        </w:div>
        <w:div w:id="293483627">
          <w:marLeft w:val="0"/>
          <w:marRight w:val="0"/>
          <w:marTop w:val="0"/>
          <w:marBottom w:val="0"/>
          <w:divBdr>
            <w:top w:val="none" w:sz="0" w:space="0" w:color="auto"/>
            <w:left w:val="none" w:sz="0" w:space="0" w:color="auto"/>
            <w:bottom w:val="none" w:sz="0" w:space="0" w:color="auto"/>
            <w:right w:val="none" w:sz="0" w:space="0" w:color="auto"/>
          </w:divBdr>
        </w:div>
        <w:div w:id="582682661">
          <w:marLeft w:val="0"/>
          <w:marRight w:val="0"/>
          <w:marTop w:val="0"/>
          <w:marBottom w:val="0"/>
          <w:divBdr>
            <w:top w:val="none" w:sz="0" w:space="0" w:color="auto"/>
            <w:left w:val="none" w:sz="0" w:space="0" w:color="auto"/>
            <w:bottom w:val="none" w:sz="0" w:space="0" w:color="auto"/>
            <w:right w:val="none" w:sz="0" w:space="0" w:color="auto"/>
          </w:divBdr>
          <w:divsChild>
            <w:div w:id="2070760394">
              <w:marLeft w:val="0"/>
              <w:marRight w:val="0"/>
              <w:marTop w:val="0"/>
              <w:marBottom w:val="0"/>
              <w:divBdr>
                <w:top w:val="none" w:sz="0" w:space="0" w:color="auto"/>
                <w:left w:val="none" w:sz="0" w:space="0" w:color="auto"/>
                <w:bottom w:val="none" w:sz="0" w:space="0" w:color="auto"/>
                <w:right w:val="none" w:sz="0" w:space="0" w:color="auto"/>
              </w:divBdr>
            </w:div>
          </w:divsChild>
        </w:div>
        <w:div w:id="102070223">
          <w:marLeft w:val="0"/>
          <w:marRight w:val="0"/>
          <w:marTop w:val="0"/>
          <w:marBottom w:val="0"/>
          <w:divBdr>
            <w:top w:val="none" w:sz="0" w:space="0" w:color="auto"/>
            <w:left w:val="none" w:sz="0" w:space="0" w:color="auto"/>
            <w:bottom w:val="none" w:sz="0" w:space="0" w:color="auto"/>
            <w:right w:val="none" w:sz="0" w:space="0" w:color="auto"/>
          </w:divBdr>
        </w:div>
        <w:div w:id="77099326">
          <w:marLeft w:val="0"/>
          <w:marRight w:val="0"/>
          <w:marTop w:val="0"/>
          <w:marBottom w:val="0"/>
          <w:divBdr>
            <w:top w:val="none" w:sz="0" w:space="0" w:color="auto"/>
            <w:left w:val="none" w:sz="0" w:space="0" w:color="auto"/>
            <w:bottom w:val="none" w:sz="0" w:space="0" w:color="auto"/>
            <w:right w:val="none" w:sz="0" w:space="0" w:color="auto"/>
          </w:divBdr>
          <w:divsChild>
            <w:div w:id="1865551936">
              <w:marLeft w:val="0"/>
              <w:marRight w:val="0"/>
              <w:marTop w:val="0"/>
              <w:marBottom w:val="0"/>
              <w:divBdr>
                <w:top w:val="none" w:sz="0" w:space="0" w:color="auto"/>
                <w:left w:val="none" w:sz="0" w:space="0" w:color="auto"/>
                <w:bottom w:val="none" w:sz="0" w:space="0" w:color="auto"/>
                <w:right w:val="none" w:sz="0" w:space="0" w:color="auto"/>
              </w:divBdr>
            </w:div>
          </w:divsChild>
        </w:div>
        <w:div w:id="270165086">
          <w:marLeft w:val="0"/>
          <w:marRight w:val="0"/>
          <w:marTop w:val="300"/>
          <w:marBottom w:val="0"/>
          <w:divBdr>
            <w:top w:val="none" w:sz="0" w:space="0" w:color="auto"/>
            <w:left w:val="none" w:sz="0" w:space="0" w:color="auto"/>
            <w:bottom w:val="none" w:sz="0" w:space="0" w:color="auto"/>
            <w:right w:val="none" w:sz="0" w:space="0" w:color="auto"/>
          </w:divBdr>
          <w:divsChild>
            <w:div w:id="678312587">
              <w:marLeft w:val="0"/>
              <w:marRight w:val="0"/>
              <w:marTop w:val="0"/>
              <w:marBottom w:val="0"/>
              <w:divBdr>
                <w:top w:val="none" w:sz="0" w:space="0" w:color="auto"/>
                <w:left w:val="none" w:sz="0" w:space="0" w:color="auto"/>
                <w:bottom w:val="none" w:sz="0" w:space="0" w:color="auto"/>
                <w:right w:val="none" w:sz="0" w:space="0" w:color="auto"/>
              </w:divBdr>
              <w:divsChild>
                <w:div w:id="2076664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961338">
          <w:marLeft w:val="0"/>
          <w:marRight w:val="0"/>
          <w:marTop w:val="300"/>
          <w:marBottom w:val="0"/>
          <w:divBdr>
            <w:top w:val="none" w:sz="0" w:space="0" w:color="auto"/>
            <w:left w:val="none" w:sz="0" w:space="0" w:color="auto"/>
            <w:bottom w:val="none" w:sz="0" w:space="0" w:color="auto"/>
            <w:right w:val="none" w:sz="0" w:space="0" w:color="auto"/>
          </w:divBdr>
          <w:divsChild>
            <w:div w:id="1771006961">
              <w:marLeft w:val="0"/>
              <w:marRight w:val="0"/>
              <w:marTop w:val="0"/>
              <w:marBottom w:val="0"/>
              <w:divBdr>
                <w:top w:val="none" w:sz="0" w:space="0" w:color="auto"/>
                <w:left w:val="none" w:sz="0" w:space="0" w:color="auto"/>
                <w:bottom w:val="none" w:sz="0" w:space="0" w:color="auto"/>
                <w:right w:val="none" w:sz="0" w:space="0" w:color="auto"/>
              </w:divBdr>
              <w:divsChild>
                <w:div w:id="19041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866823">
          <w:marLeft w:val="0"/>
          <w:marRight w:val="0"/>
          <w:marTop w:val="300"/>
          <w:marBottom w:val="0"/>
          <w:divBdr>
            <w:top w:val="none" w:sz="0" w:space="0" w:color="auto"/>
            <w:left w:val="none" w:sz="0" w:space="0" w:color="auto"/>
            <w:bottom w:val="none" w:sz="0" w:space="0" w:color="auto"/>
            <w:right w:val="none" w:sz="0" w:space="0" w:color="auto"/>
          </w:divBdr>
          <w:divsChild>
            <w:div w:id="1038748392">
              <w:marLeft w:val="0"/>
              <w:marRight w:val="0"/>
              <w:marTop w:val="0"/>
              <w:marBottom w:val="0"/>
              <w:divBdr>
                <w:top w:val="none" w:sz="0" w:space="0" w:color="auto"/>
                <w:left w:val="none" w:sz="0" w:space="0" w:color="auto"/>
                <w:bottom w:val="none" w:sz="0" w:space="0" w:color="auto"/>
                <w:right w:val="none" w:sz="0" w:space="0" w:color="auto"/>
              </w:divBdr>
              <w:divsChild>
                <w:div w:id="2120056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814662">
          <w:marLeft w:val="0"/>
          <w:marRight w:val="0"/>
          <w:marTop w:val="300"/>
          <w:marBottom w:val="0"/>
          <w:divBdr>
            <w:top w:val="none" w:sz="0" w:space="0" w:color="auto"/>
            <w:left w:val="none" w:sz="0" w:space="0" w:color="auto"/>
            <w:bottom w:val="none" w:sz="0" w:space="0" w:color="auto"/>
            <w:right w:val="none" w:sz="0" w:space="0" w:color="auto"/>
          </w:divBdr>
          <w:divsChild>
            <w:div w:id="171380588">
              <w:marLeft w:val="0"/>
              <w:marRight w:val="0"/>
              <w:marTop w:val="0"/>
              <w:marBottom w:val="0"/>
              <w:divBdr>
                <w:top w:val="none" w:sz="0" w:space="0" w:color="auto"/>
                <w:left w:val="none" w:sz="0" w:space="0" w:color="auto"/>
                <w:bottom w:val="none" w:sz="0" w:space="0" w:color="auto"/>
                <w:right w:val="none" w:sz="0" w:space="0" w:color="auto"/>
              </w:divBdr>
              <w:divsChild>
                <w:div w:id="170551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2756">
      <w:bodyDiv w:val="1"/>
      <w:marLeft w:val="0"/>
      <w:marRight w:val="0"/>
      <w:marTop w:val="0"/>
      <w:marBottom w:val="0"/>
      <w:divBdr>
        <w:top w:val="none" w:sz="0" w:space="0" w:color="auto"/>
        <w:left w:val="none" w:sz="0" w:space="0" w:color="auto"/>
        <w:bottom w:val="none" w:sz="0" w:space="0" w:color="auto"/>
        <w:right w:val="none" w:sz="0" w:space="0" w:color="auto"/>
      </w:divBdr>
      <w:divsChild>
        <w:div w:id="835731510">
          <w:marLeft w:val="0"/>
          <w:marRight w:val="0"/>
          <w:marTop w:val="0"/>
          <w:marBottom w:val="0"/>
          <w:divBdr>
            <w:top w:val="none" w:sz="0" w:space="0" w:color="auto"/>
            <w:left w:val="none" w:sz="0" w:space="0" w:color="auto"/>
            <w:bottom w:val="none" w:sz="0" w:space="0" w:color="auto"/>
            <w:right w:val="none" w:sz="0" w:space="0" w:color="auto"/>
          </w:divBdr>
        </w:div>
        <w:div w:id="106701941">
          <w:marLeft w:val="0"/>
          <w:marRight w:val="0"/>
          <w:marTop w:val="0"/>
          <w:marBottom w:val="0"/>
          <w:divBdr>
            <w:top w:val="none" w:sz="0" w:space="0" w:color="auto"/>
            <w:left w:val="none" w:sz="0" w:space="0" w:color="auto"/>
            <w:bottom w:val="none" w:sz="0" w:space="0" w:color="auto"/>
            <w:right w:val="none" w:sz="0" w:space="0" w:color="auto"/>
          </w:divBdr>
          <w:divsChild>
            <w:div w:id="1652559803">
              <w:marLeft w:val="0"/>
              <w:marRight w:val="0"/>
              <w:marTop w:val="0"/>
              <w:marBottom w:val="0"/>
              <w:divBdr>
                <w:top w:val="none" w:sz="0" w:space="0" w:color="auto"/>
                <w:left w:val="none" w:sz="0" w:space="0" w:color="auto"/>
                <w:bottom w:val="none" w:sz="0" w:space="0" w:color="auto"/>
                <w:right w:val="none" w:sz="0" w:space="0" w:color="auto"/>
              </w:divBdr>
            </w:div>
          </w:divsChild>
        </w:div>
        <w:div w:id="900098817">
          <w:marLeft w:val="0"/>
          <w:marRight w:val="0"/>
          <w:marTop w:val="0"/>
          <w:marBottom w:val="0"/>
          <w:divBdr>
            <w:top w:val="none" w:sz="0" w:space="0" w:color="auto"/>
            <w:left w:val="none" w:sz="0" w:space="0" w:color="auto"/>
            <w:bottom w:val="none" w:sz="0" w:space="0" w:color="auto"/>
            <w:right w:val="none" w:sz="0" w:space="0" w:color="auto"/>
          </w:divBdr>
        </w:div>
        <w:div w:id="1244142709">
          <w:marLeft w:val="0"/>
          <w:marRight w:val="0"/>
          <w:marTop w:val="0"/>
          <w:marBottom w:val="0"/>
          <w:divBdr>
            <w:top w:val="none" w:sz="0" w:space="0" w:color="auto"/>
            <w:left w:val="none" w:sz="0" w:space="0" w:color="auto"/>
            <w:bottom w:val="none" w:sz="0" w:space="0" w:color="auto"/>
            <w:right w:val="none" w:sz="0" w:space="0" w:color="auto"/>
          </w:divBdr>
          <w:divsChild>
            <w:div w:id="817187136">
              <w:marLeft w:val="0"/>
              <w:marRight w:val="0"/>
              <w:marTop w:val="0"/>
              <w:marBottom w:val="0"/>
              <w:divBdr>
                <w:top w:val="none" w:sz="0" w:space="0" w:color="auto"/>
                <w:left w:val="none" w:sz="0" w:space="0" w:color="auto"/>
                <w:bottom w:val="none" w:sz="0" w:space="0" w:color="auto"/>
                <w:right w:val="none" w:sz="0" w:space="0" w:color="auto"/>
              </w:divBdr>
            </w:div>
          </w:divsChild>
        </w:div>
        <w:div w:id="1257057058">
          <w:marLeft w:val="0"/>
          <w:marRight w:val="0"/>
          <w:marTop w:val="0"/>
          <w:marBottom w:val="0"/>
          <w:divBdr>
            <w:top w:val="none" w:sz="0" w:space="0" w:color="auto"/>
            <w:left w:val="none" w:sz="0" w:space="0" w:color="auto"/>
            <w:bottom w:val="none" w:sz="0" w:space="0" w:color="auto"/>
            <w:right w:val="none" w:sz="0" w:space="0" w:color="auto"/>
          </w:divBdr>
        </w:div>
        <w:div w:id="1253508098">
          <w:marLeft w:val="0"/>
          <w:marRight w:val="0"/>
          <w:marTop w:val="0"/>
          <w:marBottom w:val="0"/>
          <w:divBdr>
            <w:top w:val="none" w:sz="0" w:space="0" w:color="auto"/>
            <w:left w:val="none" w:sz="0" w:space="0" w:color="auto"/>
            <w:bottom w:val="none" w:sz="0" w:space="0" w:color="auto"/>
            <w:right w:val="none" w:sz="0" w:space="0" w:color="auto"/>
          </w:divBdr>
          <w:divsChild>
            <w:div w:id="1320303542">
              <w:marLeft w:val="0"/>
              <w:marRight w:val="0"/>
              <w:marTop w:val="0"/>
              <w:marBottom w:val="0"/>
              <w:divBdr>
                <w:top w:val="none" w:sz="0" w:space="0" w:color="auto"/>
                <w:left w:val="none" w:sz="0" w:space="0" w:color="auto"/>
                <w:bottom w:val="none" w:sz="0" w:space="0" w:color="auto"/>
                <w:right w:val="none" w:sz="0" w:space="0" w:color="auto"/>
              </w:divBdr>
            </w:div>
          </w:divsChild>
        </w:div>
        <w:div w:id="1080365769">
          <w:marLeft w:val="0"/>
          <w:marRight w:val="0"/>
          <w:marTop w:val="0"/>
          <w:marBottom w:val="0"/>
          <w:divBdr>
            <w:top w:val="none" w:sz="0" w:space="0" w:color="auto"/>
            <w:left w:val="none" w:sz="0" w:space="0" w:color="auto"/>
            <w:bottom w:val="none" w:sz="0" w:space="0" w:color="auto"/>
            <w:right w:val="none" w:sz="0" w:space="0" w:color="auto"/>
          </w:divBdr>
        </w:div>
        <w:div w:id="1233464197">
          <w:marLeft w:val="0"/>
          <w:marRight w:val="0"/>
          <w:marTop w:val="0"/>
          <w:marBottom w:val="0"/>
          <w:divBdr>
            <w:top w:val="none" w:sz="0" w:space="0" w:color="auto"/>
            <w:left w:val="none" w:sz="0" w:space="0" w:color="auto"/>
            <w:bottom w:val="none" w:sz="0" w:space="0" w:color="auto"/>
            <w:right w:val="none" w:sz="0" w:space="0" w:color="auto"/>
          </w:divBdr>
          <w:divsChild>
            <w:div w:id="1153791727">
              <w:marLeft w:val="0"/>
              <w:marRight w:val="0"/>
              <w:marTop w:val="0"/>
              <w:marBottom w:val="0"/>
              <w:divBdr>
                <w:top w:val="none" w:sz="0" w:space="0" w:color="auto"/>
                <w:left w:val="none" w:sz="0" w:space="0" w:color="auto"/>
                <w:bottom w:val="none" w:sz="0" w:space="0" w:color="auto"/>
                <w:right w:val="none" w:sz="0" w:space="0" w:color="auto"/>
              </w:divBdr>
            </w:div>
          </w:divsChild>
        </w:div>
        <w:div w:id="672342834">
          <w:marLeft w:val="0"/>
          <w:marRight w:val="0"/>
          <w:marTop w:val="0"/>
          <w:marBottom w:val="0"/>
          <w:divBdr>
            <w:top w:val="none" w:sz="0" w:space="0" w:color="auto"/>
            <w:left w:val="none" w:sz="0" w:space="0" w:color="auto"/>
            <w:bottom w:val="none" w:sz="0" w:space="0" w:color="auto"/>
            <w:right w:val="none" w:sz="0" w:space="0" w:color="auto"/>
          </w:divBdr>
        </w:div>
        <w:div w:id="812216208">
          <w:marLeft w:val="0"/>
          <w:marRight w:val="0"/>
          <w:marTop w:val="0"/>
          <w:marBottom w:val="0"/>
          <w:divBdr>
            <w:top w:val="none" w:sz="0" w:space="0" w:color="auto"/>
            <w:left w:val="none" w:sz="0" w:space="0" w:color="auto"/>
            <w:bottom w:val="none" w:sz="0" w:space="0" w:color="auto"/>
            <w:right w:val="none" w:sz="0" w:space="0" w:color="auto"/>
          </w:divBdr>
          <w:divsChild>
            <w:div w:id="973825706">
              <w:marLeft w:val="0"/>
              <w:marRight w:val="0"/>
              <w:marTop w:val="0"/>
              <w:marBottom w:val="0"/>
              <w:divBdr>
                <w:top w:val="none" w:sz="0" w:space="0" w:color="auto"/>
                <w:left w:val="none" w:sz="0" w:space="0" w:color="auto"/>
                <w:bottom w:val="none" w:sz="0" w:space="0" w:color="auto"/>
                <w:right w:val="none" w:sz="0" w:space="0" w:color="auto"/>
              </w:divBdr>
            </w:div>
          </w:divsChild>
        </w:div>
        <w:div w:id="365259277">
          <w:marLeft w:val="0"/>
          <w:marRight w:val="0"/>
          <w:marTop w:val="0"/>
          <w:marBottom w:val="0"/>
          <w:divBdr>
            <w:top w:val="none" w:sz="0" w:space="0" w:color="auto"/>
            <w:left w:val="none" w:sz="0" w:space="0" w:color="auto"/>
            <w:bottom w:val="none" w:sz="0" w:space="0" w:color="auto"/>
            <w:right w:val="none" w:sz="0" w:space="0" w:color="auto"/>
          </w:divBdr>
        </w:div>
        <w:div w:id="282733019">
          <w:marLeft w:val="0"/>
          <w:marRight w:val="0"/>
          <w:marTop w:val="0"/>
          <w:marBottom w:val="0"/>
          <w:divBdr>
            <w:top w:val="none" w:sz="0" w:space="0" w:color="auto"/>
            <w:left w:val="none" w:sz="0" w:space="0" w:color="auto"/>
            <w:bottom w:val="none" w:sz="0" w:space="0" w:color="auto"/>
            <w:right w:val="none" w:sz="0" w:space="0" w:color="auto"/>
          </w:divBdr>
          <w:divsChild>
            <w:div w:id="537471867">
              <w:marLeft w:val="0"/>
              <w:marRight w:val="0"/>
              <w:marTop w:val="0"/>
              <w:marBottom w:val="0"/>
              <w:divBdr>
                <w:top w:val="none" w:sz="0" w:space="0" w:color="auto"/>
                <w:left w:val="none" w:sz="0" w:space="0" w:color="auto"/>
                <w:bottom w:val="none" w:sz="0" w:space="0" w:color="auto"/>
                <w:right w:val="none" w:sz="0" w:space="0" w:color="auto"/>
              </w:divBdr>
            </w:div>
          </w:divsChild>
        </w:div>
        <w:div w:id="945043881">
          <w:marLeft w:val="0"/>
          <w:marRight w:val="0"/>
          <w:marTop w:val="0"/>
          <w:marBottom w:val="0"/>
          <w:divBdr>
            <w:top w:val="none" w:sz="0" w:space="0" w:color="auto"/>
            <w:left w:val="none" w:sz="0" w:space="0" w:color="auto"/>
            <w:bottom w:val="none" w:sz="0" w:space="0" w:color="auto"/>
            <w:right w:val="none" w:sz="0" w:space="0" w:color="auto"/>
          </w:divBdr>
        </w:div>
        <w:div w:id="2037121254">
          <w:marLeft w:val="0"/>
          <w:marRight w:val="0"/>
          <w:marTop w:val="0"/>
          <w:marBottom w:val="0"/>
          <w:divBdr>
            <w:top w:val="none" w:sz="0" w:space="0" w:color="auto"/>
            <w:left w:val="none" w:sz="0" w:space="0" w:color="auto"/>
            <w:bottom w:val="none" w:sz="0" w:space="0" w:color="auto"/>
            <w:right w:val="none" w:sz="0" w:space="0" w:color="auto"/>
          </w:divBdr>
          <w:divsChild>
            <w:div w:id="411776731">
              <w:marLeft w:val="0"/>
              <w:marRight w:val="0"/>
              <w:marTop w:val="0"/>
              <w:marBottom w:val="0"/>
              <w:divBdr>
                <w:top w:val="none" w:sz="0" w:space="0" w:color="auto"/>
                <w:left w:val="none" w:sz="0" w:space="0" w:color="auto"/>
                <w:bottom w:val="none" w:sz="0" w:space="0" w:color="auto"/>
                <w:right w:val="none" w:sz="0" w:space="0" w:color="auto"/>
              </w:divBdr>
            </w:div>
          </w:divsChild>
        </w:div>
        <w:div w:id="1438215505">
          <w:marLeft w:val="0"/>
          <w:marRight w:val="0"/>
          <w:marTop w:val="300"/>
          <w:marBottom w:val="0"/>
          <w:divBdr>
            <w:top w:val="none" w:sz="0" w:space="0" w:color="auto"/>
            <w:left w:val="none" w:sz="0" w:space="0" w:color="auto"/>
            <w:bottom w:val="none" w:sz="0" w:space="0" w:color="auto"/>
            <w:right w:val="none" w:sz="0" w:space="0" w:color="auto"/>
          </w:divBdr>
          <w:divsChild>
            <w:div w:id="242884215">
              <w:marLeft w:val="0"/>
              <w:marRight w:val="0"/>
              <w:marTop w:val="0"/>
              <w:marBottom w:val="0"/>
              <w:divBdr>
                <w:top w:val="none" w:sz="0" w:space="0" w:color="auto"/>
                <w:left w:val="none" w:sz="0" w:space="0" w:color="auto"/>
                <w:bottom w:val="none" w:sz="0" w:space="0" w:color="auto"/>
                <w:right w:val="none" w:sz="0" w:space="0" w:color="auto"/>
              </w:divBdr>
              <w:divsChild>
                <w:div w:id="192237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29069">
          <w:marLeft w:val="0"/>
          <w:marRight w:val="0"/>
          <w:marTop w:val="300"/>
          <w:marBottom w:val="0"/>
          <w:divBdr>
            <w:top w:val="none" w:sz="0" w:space="0" w:color="auto"/>
            <w:left w:val="none" w:sz="0" w:space="0" w:color="auto"/>
            <w:bottom w:val="none" w:sz="0" w:space="0" w:color="auto"/>
            <w:right w:val="none" w:sz="0" w:space="0" w:color="auto"/>
          </w:divBdr>
          <w:divsChild>
            <w:div w:id="881020950">
              <w:marLeft w:val="0"/>
              <w:marRight w:val="0"/>
              <w:marTop w:val="0"/>
              <w:marBottom w:val="0"/>
              <w:divBdr>
                <w:top w:val="none" w:sz="0" w:space="0" w:color="auto"/>
                <w:left w:val="none" w:sz="0" w:space="0" w:color="auto"/>
                <w:bottom w:val="none" w:sz="0" w:space="0" w:color="auto"/>
                <w:right w:val="none" w:sz="0" w:space="0" w:color="auto"/>
              </w:divBdr>
              <w:divsChild>
                <w:div w:id="140838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376">
          <w:marLeft w:val="0"/>
          <w:marRight w:val="0"/>
          <w:marTop w:val="300"/>
          <w:marBottom w:val="0"/>
          <w:divBdr>
            <w:top w:val="none" w:sz="0" w:space="0" w:color="auto"/>
            <w:left w:val="none" w:sz="0" w:space="0" w:color="auto"/>
            <w:bottom w:val="none" w:sz="0" w:space="0" w:color="auto"/>
            <w:right w:val="none" w:sz="0" w:space="0" w:color="auto"/>
          </w:divBdr>
          <w:divsChild>
            <w:div w:id="1250383648">
              <w:marLeft w:val="0"/>
              <w:marRight w:val="0"/>
              <w:marTop w:val="0"/>
              <w:marBottom w:val="0"/>
              <w:divBdr>
                <w:top w:val="none" w:sz="0" w:space="0" w:color="auto"/>
                <w:left w:val="none" w:sz="0" w:space="0" w:color="auto"/>
                <w:bottom w:val="none" w:sz="0" w:space="0" w:color="auto"/>
                <w:right w:val="none" w:sz="0" w:space="0" w:color="auto"/>
              </w:divBdr>
              <w:divsChild>
                <w:div w:id="475031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395622">
          <w:marLeft w:val="0"/>
          <w:marRight w:val="0"/>
          <w:marTop w:val="300"/>
          <w:marBottom w:val="0"/>
          <w:divBdr>
            <w:top w:val="none" w:sz="0" w:space="0" w:color="auto"/>
            <w:left w:val="none" w:sz="0" w:space="0" w:color="auto"/>
            <w:bottom w:val="none" w:sz="0" w:space="0" w:color="auto"/>
            <w:right w:val="none" w:sz="0" w:space="0" w:color="auto"/>
          </w:divBdr>
          <w:divsChild>
            <w:div w:id="277224653">
              <w:marLeft w:val="0"/>
              <w:marRight w:val="0"/>
              <w:marTop w:val="0"/>
              <w:marBottom w:val="0"/>
              <w:divBdr>
                <w:top w:val="none" w:sz="0" w:space="0" w:color="auto"/>
                <w:left w:val="none" w:sz="0" w:space="0" w:color="auto"/>
                <w:bottom w:val="none" w:sz="0" w:space="0" w:color="auto"/>
                <w:right w:val="none" w:sz="0" w:space="0" w:color="auto"/>
              </w:divBdr>
              <w:divsChild>
                <w:div w:id="37154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0057484">
      <w:bodyDiv w:val="1"/>
      <w:marLeft w:val="0"/>
      <w:marRight w:val="0"/>
      <w:marTop w:val="0"/>
      <w:marBottom w:val="0"/>
      <w:divBdr>
        <w:top w:val="none" w:sz="0" w:space="0" w:color="auto"/>
        <w:left w:val="none" w:sz="0" w:space="0" w:color="auto"/>
        <w:bottom w:val="none" w:sz="0" w:space="0" w:color="auto"/>
        <w:right w:val="none" w:sz="0" w:space="0" w:color="auto"/>
      </w:divBdr>
      <w:divsChild>
        <w:div w:id="1398867092">
          <w:marLeft w:val="0"/>
          <w:marRight w:val="0"/>
          <w:marTop w:val="0"/>
          <w:marBottom w:val="0"/>
          <w:divBdr>
            <w:top w:val="none" w:sz="0" w:space="0" w:color="auto"/>
            <w:left w:val="none" w:sz="0" w:space="0" w:color="auto"/>
            <w:bottom w:val="none" w:sz="0" w:space="0" w:color="auto"/>
            <w:right w:val="none" w:sz="0" w:space="0" w:color="auto"/>
          </w:divBdr>
        </w:div>
        <w:div w:id="622427067">
          <w:marLeft w:val="0"/>
          <w:marRight w:val="0"/>
          <w:marTop w:val="0"/>
          <w:marBottom w:val="0"/>
          <w:divBdr>
            <w:top w:val="none" w:sz="0" w:space="0" w:color="auto"/>
            <w:left w:val="none" w:sz="0" w:space="0" w:color="auto"/>
            <w:bottom w:val="none" w:sz="0" w:space="0" w:color="auto"/>
            <w:right w:val="none" w:sz="0" w:space="0" w:color="auto"/>
          </w:divBdr>
          <w:divsChild>
            <w:div w:id="924414908">
              <w:marLeft w:val="0"/>
              <w:marRight w:val="0"/>
              <w:marTop w:val="0"/>
              <w:marBottom w:val="0"/>
              <w:divBdr>
                <w:top w:val="none" w:sz="0" w:space="0" w:color="auto"/>
                <w:left w:val="none" w:sz="0" w:space="0" w:color="auto"/>
                <w:bottom w:val="none" w:sz="0" w:space="0" w:color="auto"/>
                <w:right w:val="none" w:sz="0" w:space="0" w:color="auto"/>
              </w:divBdr>
            </w:div>
          </w:divsChild>
        </w:div>
        <w:div w:id="1650747421">
          <w:marLeft w:val="0"/>
          <w:marRight w:val="0"/>
          <w:marTop w:val="0"/>
          <w:marBottom w:val="0"/>
          <w:divBdr>
            <w:top w:val="none" w:sz="0" w:space="0" w:color="auto"/>
            <w:left w:val="none" w:sz="0" w:space="0" w:color="auto"/>
            <w:bottom w:val="none" w:sz="0" w:space="0" w:color="auto"/>
            <w:right w:val="none" w:sz="0" w:space="0" w:color="auto"/>
          </w:divBdr>
        </w:div>
        <w:div w:id="780303529">
          <w:marLeft w:val="0"/>
          <w:marRight w:val="0"/>
          <w:marTop w:val="0"/>
          <w:marBottom w:val="0"/>
          <w:divBdr>
            <w:top w:val="none" w:sz="0" w:space="0" w:color="auto"/>
            <w:left w:val="none" w:sz="0" w:space="0" w:color="auto"/>
            <w:bottom w:val="none" w:sz="0" w:space="0" w:color="auto"/>
            <w:right w:val="none" w:sz="0" w:space="0" w:color="auto"/>
          </w:divBdr>
          <w:divsChild>
            <w:div w:id="1408501568">
              <w:marLeft w:val="0"/>
              <w:marRight w:val="0"/>
              <w:marTop w:val="0"/>
              <w:marBottom w:val="0"/>
              <w:divBdr>
                <w:top w:val="none" w:sz="0" w:space="0" w:color="auto"/>
                <w:left w:val="none" w:sz="0" w:space="0" w:color="auto"/>
                <w:bottom w:val="none" w:sz="0" w:space="0" w:color="auto"/>
                <w:right w:val="none" w:sz="0" w:space="0" w:color="auto"/>
              </w:divBdr>
            </w:div>
          </w:divsChild>
        </w:div>
        <w:div w:id="328557015">
          <w:marLeft w:val="0"/>
          <w:marRight w:val="0"/>
          <w:marTop w:val="0"/>
          <w:marBottom w:val="0"/>
          <w:divBdr>
            <w:top w:val="none" w:sz="0" w:space="0" w:color="auto"/>
            <w:left w:val="none" w:sz="0" w:space="0" w:color="auto"/>
            <w:bottom w:val="none" w:sz="0" w:space="0" w:color="auto"/>
            <w:right w:val="none" w:sz="0" w:space="0" w:color="auto"/>
          </w:divBdr>
        </w:div>
        <w:div w:id="406151530">
          <w:marLeft w:val="0"/>
          <w:marRight w:val="0"/>
          <w:marTop w:val="0"/>
          <w:marBottom w:val="0"/>
          <w:divBdr>
            <w:top w:val="none" w:sz="0" w:space="0" w:color="auto"/>
            <w:left w:val="none" w:sz="0" w:space="0" w:color="auto"/>
            <w:bottom w:val="none" w:sz="0" w:space="0" w:color="auto"/>
            <w:right w:val="none" w:sz="0" w:space="0" w:color="auto"/>
          </w:divBdr>
          <w:divsChild>
            <w:div w:id="228610865">
              <w:marLeft w:val="0"/>
              <w:marRight w:val="0"/>
              <w:marTop w:val="0"/>
              <w:marBottom w:val="0"/>
              <w:divBdr>
                <w:top w:val="none" w:sz="0" w:space="0" w:color="auto"/>
                <w:left w:val="none" w:sz="0" w:space="0" w:color="auto"/>
                <w:bottom w:val="none" w:sz="0" w:space="0" w:color="auto"/>
                <w:right w:val="none" w:sz="0" w:space="0" w:color="auto"/>
              </w:divBdr>
            </w:div>
          </w:divsChild>
        </w:div>
        <w:div w:id="868029312">
          <w:marLeft w:val="0"/>
          <w:marRight w:val="0"/>
          <w:marTop w:val="0"/>
          <w:marBottom w:val="0"/>
          <w:divBdr>
            <w:top w:val="none" w:sz="0" w:space="0" w:color="auto"/>
            <w:left w:val="none" w:sz="0" w:space="0" w:color="auto"/>
            <w:bottom w:val="none" w:sz="0" w:space="0" w:color="auto"/>
            <w:right w:val="none" w:sz="0" w:space="0" w:color="auto"/>
          </w:divBdr>
        </w:div>
        <w:div w:id="850068107">
          <w:marLeft w:val="0"/>
          <w:marRight w:val="0"/>
          <w:marTop w:val="0"/>
          <w:marBottom w:val="0"/>
          <w:divBdr>
            <w:top w:val="none" w:sz="0" w:space="0" w:color="auto"/>
            <w:left w:val="none" w:sz="0" w:space="0" w:color="auto"/>
            <w:bottom w:val="none" w:sz="0" w:space="0" w:color="auto"/>
            <w:right w:val="none" w:sz="0" w:space="0" w:color="auto"/>
          </w:divBdr>
          <w:divsChild>
            <w:div w:id="454450607">
              <w:marLeft w:val="0"/>
              <w:marRight w:val="0"/>
              <w:marTop w:val="0"/>
              <w:marBottom w:val="0"/>
              <w:divBdr>
                <w:top w:val="none" w:sz="0" w:space="0" w:color="auto"/>
                <w:left w:val="none" w:sz="0" w:space="0" w:color="auto"/>
                <w:bottom w:val="none" w:sz="0" w:space="0" w:color="auto"/>
                <w:right w:val="none" w:sz="0" w:space="0" w:color="auto"/>
              </w:divBdr>
            </w:div>
          </w:divsChild>
        </w:div>
        <w:div w:id="362175739">
          <w:marLeft w:val="0"/>
          <w:marRight w:val="0"/>
          <w:marTop w:val="0"/>
          <w:marBottom w:val="0"/>
          <w:divBdr>
            <w:top w:val="none" w:sz="0" w:space="0" w:color="auto"/>
            <w:left w:val="none" w:sz="0" w:space="0" w:color="auto"/>
            <w:bottom w:val="none" w:sz="0" w:space="0" w:color="auto"/>
            <w:right w:val="none" w:sz="0" w:space="0" w:color="auto"/>
          </w:divBdr>
        </w:div>
        <w:div w:id="873927381">
          <w:marLeft w:val="0"/>
          <w:marRight w:val="0"/>
          <w:marTop w:val="0"/>
          <w:marBottom w:val="0"/>
          <w:divBdr>
            <w:top w:val="none" w:sz="0" w:space="0" w:color="auto"/>
            <w:left w:val="none" w:sz="0" w:space="0" w:color="auto"/>
            <w:bottom w:val="none" w:sz="0" w:space="0" w:color="auto"/>
            <w:right w:val="none" w:sz="0" w:space="0" w:color="auto"/>
          </w:divBdr>
          <w:divsChild>
            <w:div w:id="990522252">
              <w:marLeft w:val="0"/>
              <w:marRight w:val="0"/>
              <w:marTop w:val="0"/>
              <w:marBottom w:val="0"/>
              <w:divBdr>
                <w:top w:val="none" w:sz="0" w:space="0" w:color="auto"/>
                <w:left w:val="none" w:sz="0" w:space="0" w:color="auto"/>
                <w:bottom w:val="none" w:sz="0" w:space="0" w:color="auto"/>
                <w:right w:val="none" w:sz="0" w:space="0" w:color="auto"/>
              </w:divBdr>
            </w:div>
          </w:divsChild>
        </w:div>
        <w:div w:id="2145078932">
          <w:marLeft w:val="0"/>
          <w:marRight w:val="0"/>
          <w:marTop w:val="0"/>
          <w:marBottom w:val="0"/>
          <w:divBdr>
            <w:top w:val="none" w:sz="0" w:space="0" w:color="auto"/>
            <w:left w:val="none" w:sz="0" w:space="0" w:color="auto"/>
            <w:bottom w:val="none" w:sz="0" w:space="0" w:color="auto"/>
            <w:right w:val="none" w:sz="0" w:space="0" w:color="auto"/>
          </w:divBdr>
        </w:div>
        <w:div w:id="1166438110">
          <w:marLeft w:val="0"/>
          <w:marRight w:val="0"/>
          <w:marTop w:val="0"/>
          <w:marBottom w:val="0"/>
          <w:divBdr>
            <w:top w:val="none" w:sz="0" w:space="0" w:color="auto"/>
            <w:left w:val="none" w:sz="0" w:space="0" w:color="auto"/>
            <w:bottom w:val="none" w:sz="0" w:space="0" w:color="auto"/>
            <w:right w:val="none" w:sz="0" w:space="0" w:color="auto"/>
          </w:divBdr>
          <w:divsChild>
            <w:div w:id="470639291">
              <w:marLeft w:val="0"/>
              <w:marRight w:val="0"/>
              <w:marTop w:val="0"/>
              <w:marBottom w:val="0"/>
              <w:divBdr>
                <w:top w:val="none" w:sz="0" w:space="0" w:color="auto"/>
                <w:left w:val="none" w:sz="0" w:space="0" w:color="auto"/>
                <w:bottom w:val="none" w:sz="0" w:space="0" w:color="auto"/>
                <w:right w:val="none" w:sz="0" w:space="0" w:color="auto"/>
              </w:divBdr>
            </w:div>
          </w:divsChild>
        </w:div>
        <w:div w:id="1471023423">
          <w:marLeft w:val="0"/>
          <w:marRight w:val="0"/>
          <w:marTop w:val="0"/>
          <w:marBottom w:val="0"/>
          <w:divBdr>
            <w:top w:val="none" w:sz="0" w:space="0" w:color="auto"/>
            <w:left w:val="none" w:sz="0" w:space="0" w:color="auto"/>
            <w:bottom w:val="none" w:sz="0" w:space="0" w:color="auto"/>
            <w:right w:val="none" w:sz="0" w:space="0" w:color="auto"/>
          </w:divBdr>
        </w:div>
        <w:div w:id="848762308">
          <w:marLeft w:val="0"/>
          <w:marRight w:val="0"/>
          <w:marTop w:val="0"/>
          <w:marBottom w:val="0"/>
          <w:divBdr>
            <w:top w:val="none" w:sz="0" w:space="0" w:color="auto"/>
            <w:left w:val="none" w:sz="0" w:space="0" w:color="auto"/>
            <w:bottom w:val="none" w:sz="0" w:space="0" w:color="auto"/>
            <w:right w:val="none" w:sz="0" w:space="0" w:color="auto"/>
          </w:divBdr>
          <w:divsChild>
            <w:div w:id="1135755633">
              <w:marLeft w:val="0"/>
              <w:marRight w:val="0"/>
              <w:marTop w:val="0"/>
              <w:marBottom w:val="0"/>
              <w:divBdr>
                <w:top w:val="none" w:sz="0" w:space="0" w:color="auto"/>
                <w:left w:val="none" w:sz="0" w:space="0" w:color="auto"/>
                <w:bottom w:val="none" w:sz="0" w:space="0" w:color="auto"/>
                <w:right w:val="none" w:sz="0" w:space="0" w:color="auto"/>
              </w:divBdr>
            </w:div>
          </w:divsChild>
        </w:div>
        <w:div w:id="2050376304">
          <w:marLeft w:val="0"/>
          <w:marRight w:val="0"/>
          <w:marTop w:val="300"/>
          <w:marBottom w:val="0"/>
          <w:divBdr>
            <w:top w:val="none" w:sz="0" w:space="0" w:color="auto"/>
            <w:left w:val="none" w:sz="0" w:space="0" w:color="auto"/>
            <w:bottom w:val="none" w:sz="0" w:space="0" w:color="auto"/>
            <w:right w:val="none" w:sz="0" w:space="0" w:color="auto"/>
          </w:divBdr>
          <w:divsChild>
            <w:div w:id="1156383751">
              <w:marLeft w:val="0"/>
              <w:marRight w:val="0"/>
              <w:marTop w:val="0"/>
              <w:marBottom w:val="0"/>
              <w:divBdr>
                <w:top w:val="none" w:sz="0" w:space="0" w:color="auto"/>
                <w:left w:val="none" w:sz="0" w:space="0" w:color="auto"/>
                <w:bottom w:val="none" w:sz="0" w:space="0" w:color="auto"/>
                <w:right w:val="none" w:sz="0" w:space="0" w:color="auto"/>
              </w:divBdr>
              <w:divsChild>
                <w:div w:id="207854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730179">
          <w:marLeft w:val="0"/>
          <w:marRight w:val="0"/>
          <w:marTop w:val="300"/>
          <w:marBottom w:val="0"/>
          <w:divBdr>
            <w:top w:val="none" w:sz="0" w:space="0" w:color="auto"/>
            <w:left w:val="none" w:sz="0" w:space="0" w:color="auto"/>
            <w:bottom w:val="none" w:sz="0" w:space="0" w:color="auto"/>
            <w:right w:val="none" w:sz="0" w:space="0" w:color="auto"/>
          </w:divBdr>
          <w:divsChild>
            <w:div w:id="87848561">
              <w:marLeft w:val="0"/>
              <w:marRight w:val="0"/>
              <w:marTop w:val="0"/>
              <w:marBottom w:val="0"/>
              <w:divBdr>
                <w:top w:val="none" w:sz="0" w:space="0" w:color="auto"/>
                <w:left w:val="none" w:sz="0" w:space="0" w:color="auto"/>
                <w:bottom w:val="none" w:sz="0" w:space="0" w:color="auto"/>
                <w:right w:val="none" w:sz="0" w:space="0" w:color="auto"/>
              </w:divBdr>
              <w:divsChild>
                <w:div w:id="1694695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365898">
          <w:marLeft w:val="0"/>
          <w:marRight w:val="0"/>
          <w:marTop w:val="300"/>
          <w:marBottom w:val="0"/>
          <w:divBdr>
            <w:top w:val="none" w:sz="0" w:space="0" w:color="auto"/>
            <w:left w:val="none" w:sz="0" w:space="0" w:color="auto"/>
            <w:bottom w:val="none" w:sz="0" w:space="0" w:color="auto"/>
            <w:right w:val="none" w:sz="0" w:space="0" w:color="auto"/>
          </w:divBdr>
          <w:divsChild>
            <w:div w:id="625083313">
              <w:marLeft w:val="0"/>
              <w:marRight w:val="0"/>
              <w:marTop w:val="0"/>
              <w:marBottom w:val="0"/>
              <w:divBdr>
                <w:top w:val="none" w:sz="0" w:space="0" w:color="auto"/>
                <w:left w:val="none" w:sz="0" w:space="0" w:color="auto"/>
                <w:bottom w:val="none" w:sz="0" w:space="0" w:color="auto"/>
                <w:right w:val="none" w:sz="0" w:space="0" w:color="auto"/>
              </w:divBdr>
              <w:divsChild>
                <w:div w:id="606161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10214">
          <w:marLeft w:val="0"/>
          <w:marRight w:val="0"/>
          <w:marTop w:val="300"/>
          <w:marBottom w:val="0"/>
          <w:divBdr>
            <w:top w:val="none" w:sz="0" w:space="0" w:color="auto"/>
            <w:left w:val="none" w:sz="0" w:space="0" w:color="auto"/>
            <w:bottom w:val="none" w:sz="0" w:space="0" w:color="auto"/>
            <w:right w:val="none" w:sz="0" w:space="0" w:color="auto"/>
          </w:divBdr>
          <w:divsChild>
            <w:div w:id="634408239">
              <w:marLeft w:val="0"/>
              <w:marRight w:val="0"/>
              <w:marTop w:val="0"/>
              <w:marBottom w:val="0"/>
              <w:divBdr>
                <w:top w:val="none" w:sz="0" w:space="0" w:color="auto"/>
                <w:left w:val="none" w:sz="0" w:space="0" w:color="auto"/>
                <w:bottom w:val="none" w:sz="0" w:space="0" w:color="auto"/>
                <w:right w:val="none" w:sz="0" w:space="0" w:color="auto"/>
              </w:divBdr>
              <w:divsChild>
                <w:div w:id="55162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55748">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7149447">
      <w:bodyDiv w:val="1"/>
      <w:marLeft w:val="0"/>
      <w:marRight w:val="0"/>
      <w:marTop w:val="0"/>
      <w:marBottom w:val="0"/>
      <w:divBdr>
        <w:top w:val="none" w:sz="0" w:space="0" w:color="auto"/>
        <w:left w:val="none" w:sz="0" w:space="0" w:color="auto"/>
        <w:bottom w:val="none" w:sz="0" w:space="0" w:color="auto"/>
        <w:right w:val="none" w:sz="0" w:space="0" w:color="auto"/>
      </w:divBdr>
      <w:divsChild>
        <w:div w:id="1487355737">
          <w:marLeft w:val="0"/>
          <w:marRight w:val="0"/>
          <w:marTop w:val="0"/>
          <w:marBottom w:val="0"/>
          <w:divBdr>
            <w:top w:val="none" w:sz="0" w:space="0" w:color="auto"/>
            <w:left w:val="none" w:sz="0" w:space="0" w:color="auto"/>
            <w:bottom w:val="none" w:sz="0" w:space="0" w:color="auto"/>
            <w:right w:val="none" w:sz="0" w:space="0" w:color="auto"/>
          </w:divBdr>
        </w:div>
        <w:div w:id="1656835102">
          <w:marLeft w:val="0"/>
          <w:marRight w:val="0"/>
          <w:marTop w:val="0"/>
          <w:marBottom w:val="0"/>
          <w:divBdr>
            <w:top w:val="none" w:sz="0" w:space="0" w:color="auto"/>
            <w:left w:val="none" w:sz="0" w:space="0" w:color="auto"/>
            <w:bottom w:val="none" w:sz="0" w:space="0" w:color="auto"/>
            <w:right w:val="none" w:sz="0" w:space="0" w:color="auto"/>
          </w:divBdr>
          <w:divsChild>
            <w:div w:id="1181235914">
              <w:marLeft w:val="0"/>
              <w:marRight w:val="0"/>
              <w:marTop w:val="0"/>
              <w:marBottom w:val="0"/>
              <w:divBdr>
                <w:top w:val="none" w:sz="0" w:space="0" w:color="auto"/>
                <w:left w:val="none" w:sz="0" w:space="0" w:color="auto"/>
                <w:bottom w:val="none" w:sz="0" w:space="0" w:color="auto"/>
                <w:right w:val="none" w:sz="0" w:space="0" w:color="auto"/>
              </w:divBdr>
            </w:div>
          </w:divsChild>
        </w:div>
        <w:div w:id="1034187606">
          <w:marLeft w:val="0"/>
          <w:marRight w:val="0"/>
          <w:marTop w:val="0"/>
          <w:marBottom w:val="0"/>
          <w:divBdr>
            <w:top w:val="none" w:sz="0" w:space="0" w:color="auto"/>
            <w:left w:val="none" w:sz="0" w:space="0" w:color="auto"/>
            <w:bottom w:val="none" w:sz="0" w:space="0" w:color="auto"/>
            <w:right w:val="none" w:sz="0" w:space="0" w:color="auto"/>
          </w:divBdr>
        </w:div>
        <w:div w:id="1836257910">
          <w:marLeft w:val="0"/>
          <w:marRight w:val="0"/>
          <w:marTop w:val="0"/>
          <w:marBottom w:val="0"/>
          <w:divBdr>
            <w:top w:val="none" w:sz="0" w:space="0" w:color="auto"/>
            <w:left w:val="none" w:sz="0" w:space="0" w:color="auto"/>
            <w:bottom w:val="none" w:sz="0" w:space="0" w:color="auto"/>
            <w:right w:val="none" w:sz="0" w:space="0" w:color="auto"/>
          </w:divBdr>
          <w:divsChild>
            <w:div w:id="1166675615">
              <w:marLeft w:val="0"/>
              <w:marRight w:val="0"/>
              <w:marTop w:val="0"/>
              <w:marBottom w:val="0"/>
              <w:divBdr>
                <w:top w:val="none" w:sz="0" w:space="0" w:color="auto"/>
                <w:left w:val="none" w:sz="0" w:space="0" w:color="auto"/>
                <w:bottom w:val="none" w:sz="0" w:space="0" w:color="auto"/>
                <w:right w:val="none" w:sz="0" w:space="0" w:color="auto"/>
              </w:divBdr>
            </w:div>
          </w:divsChild>
        </w:div>
        <w:div w:id="1316298085">
          <w:marLeft w:val="0"/>
          <w:marRight w:val="0"/>
          <w:marTop w:val="0"/>
          <w:marBottom w:val="0"/>
          <w:divBdr>
            <w:top w:val="none" w:sz="0" w:space="0" w:color="auto"/>
            <w:left w:val="none" w:sz="0" w:space="0" w:color="auto"/>
            <w:bottom w:val="none" w:sz="0" w:space="0" w:color="auto"/>
            <w:right w:val="none" w:sz="0" w:space="0" w:color="auto"/>
          </w:divBdr>
        </w:div>
        <w:div w:id="1097751381">
          <w:marLeft w:val="0"/>
          <w:marRight w:val="0"/>
          <w:marTop w:val="0"/>
          <w:marBottom w:val="0"/>
          <w:divBdr>
            <w:top w:val="none" w:sz="0" w:space="0" w:color="auto"/>
            <w:left w:val="none" w:sz="0" w:space="0" w:color="auto"/>
            <w:bottom w:val="none" w:sz="0" w:space="0" w:color="auto"/>
            <w:right w:val="none" w:sz="0" w:space="0" w:color="auto"/>
          </w:divBdr>
          <w:divsChild>
            <w:div w:id="1310284861">
              <w:marLeft w:val="0"/>
              <w:marRight w:val="0"/>
              <w:marTop w:val="0"/>
              <w:marBottom w:val="0"/>
              <w:divBdr>
                <w:top w:val="none" w:sz="0" w:space="0" w:color="auto"/>
                <w:left w:val="none" w:sz="0" w:space="0" w:color="auto"/>
                <w:bottom w:val="none" w:sz="0" w:space="0" w:color="auto"/>
                <w:right w:val="none" w:sz="0" w:space="0" w:color="auto"/>
              </w:divBdr>
            </w:div>
          </w:divsChild>
        </w:div>
        <w:div w:id="1812088304">
          <w:marLeft w:val="0"/>
          <w:marRight w:val="0"/>
          <w:marTop w:val="0"/>
          <w:marBottom w:val="0"/>
          <w:divBdr>
            <w:top w:val="none" w:sz="0" w:space="0" w:color="auto"/>
            <w:left w:val="none" w:sz="0" w:space="0" w:color="auto"/>
            <w:bottom w:val="none" w:sz="0" w:space="0" w:color="auto"/>
            <w:right w:val="none" w:sz="0" w:space="0" w:color="auto"/>
          </w:divBdr>
        </w:div>
        <w:div w:id="1031569057">
          <w:marLeft w:val="0"/>
          <w:marRight w:val="0"/>
          <w:marTop w:val="0"/>
          <w:marBottom w:val="0"/>
          <w:divBdr>
            <w:top w:val="none" w:sz="0" w:space="0" w:color="auto"/>
            <w:left w:val="none" w:sz="0" w:space="0" w:color="auto"/>
            <w:bottom w:val="none" w:sz="0" w:space="0" w:color="auto"/>
            <w:right w:val="none" w:sz="0" w:space="0" w:color="auto"/>
          </w:divBdr>
          <w:divsChild>
            <w:div w:id="450973630">
              <w:marLeft w:val="0"/>
              <w:marRight w:val="0"/>
              <w:marTop w:val="0"/>
              <w:marBottom w:val="0"/>
              <w:divBdr>
                <w:top w:val="none" w:sz="0" w:space="0" w:color="auto"/>
                <w:left w:val="none" w:sz="0" w:space="0" w:color="auto"/>
                <w:bottom w:val="none" w:sz="0" w:space="0" w:color="auto"/>
                <w:right w:val="none" w:sz="0" w:space="0" w:color="auto"/>
              </w:divBdr>
            </w:div>
          </w:divsChild>
        </w:div>
        <w:div w:id="21174999">
          <w:marLeft w:val="0"/>
          <w:marRight w:val="0"/>
          <w:marTop w:val="0"/>
          <w:marBottom w:val="0"/>
          <w:divBdr>
            <w:top w:val="none" w:sz="0" w:space="0" w:color="auto"/>
            <w:left w:val="none" w:sz="0" w:space="0" w:color="auto"/>
            <w:bottom w:val="none" w:sz="0" w:space="0" w:color="auto"/>
            <w:right w:val="none" w:sz="0" w:space="0" w:color="auto"/>
          </w:divBdr>
        </w:div>
        <w:div w:id="1930387471">
          <w:marLeft w:val="0"/>
          <w:marRight w:val="0"/>
          <w:marTop w:val="0"/>
          <w:marBottom w:val="0"/>
          <w:divBdr>
            <w:top w:val="none" w:sz="0" w:space="0" w:color="auto"/>
            <w:left w:val="none" w:sz="0" w:space="0" w:color="auto"/>
            <w:bottom w:val="none" w:sz="0" w:space="0" w:color="auto"/>
            <w:right w:val="none" w:sz="0" w:space="0" w:color="auto"/>
          </w:divBdr>
          <w:divsChild>
            <w:div w:id="876284678">
              <w:marLeft w:val="0"/>
              <w:marRight w:val="0"/>
              <w:marTop w:val="0"/>
              <w:marBottom w:val="0"/>
              <w:divBdr>
                <w:top w:val="none" w:sz="0" w:space="0" w:color="auto"/>
                <w:left w:val="none" w:sz="0" w:space="0" w:color="auto"/>
                <w:bottom w:val="none" w:sz="0" w:space="0" w:color="auto"/>
                <w:right w:val="none" w:sz="0" w:space="0" w:color="auto"/>
              </w:divBdr>
            </w:div>
          </w:divsChild>
        </w:div>
        <w:div w:id="1169364572">
          <w:marLeft w:val="0"/>
          <w:marRight w:val="0"/>
          <w:marTop w:val="0"/>
          <w:marBottom w:val="0"/>
          <w:divBdr>
            <w:top w:val="none" w:sz="0" w:space="0" w:color="auto"/>
            <w:left w:val="none" w:sz="0" w:space="0" w:color="auto"/>
            <w:bottom w:val="none" w:sz="0" w:space="0" w:color="auto"/>
            <w:right w:val="none" w:sz="0" w:space="0" w:color="auto"/>
          </w:divBdr>
        </w:div>
        <w:div w:id="1334144193">
          <w:marLeft w:val="0"/>
          <w:marRight w:val="0"/>
          <w:marTop w:val="0"/>
          <w:marBottom w:val="0"/>
          <w:divBdr>
            <w:top w:val="none" w:sz="0" w:space="0" w:color="auto"/>
            <w:left w:val="none" w:sz="0" w:space="0" w:color="auto"/>
            <w:bottom w:val="none" w:sz="0" w:space="0" w:color="auto"/>
            <w:right w:val="none" w:sz="0" w:space="0" w:color="auto"/>
          </w:divBdr>
          <w:divsChild>
            <w:div w:id="1740128749">
              <w:marLeft w:val="0"/>
              <w:marRight w:val="0"/>
              <w:marTop w:val="0"/>
              <w:marBottom w:val="0"/>
              <w:divBdr>
                <w:top w:val="none" w:sz="0" w:space="0" w:color="auto"/>
                <w:left w:val="none" w:sz="0" w:space="0" w:color="auto"/>
                <w:bottom w:val="none" w:sz="0" w:space="0" w:color="auto"/>
                <w:right w:val="none" w:sz="0" w:space="0" w:color="auto"/>
              </w:divBdr>
            </w:div>
          </w:divsChild>
        </w:div>
        <w:div w:id="1593396792">
          <w:marLeft w:val="0"/>
          <w:marRight w:val="0"/>
          <w:marTop w:val="0"/>
          <w:marBottom w:val="0"/>
          <w:divBdr>
            <w:top w:val="none" w:sz="0" w:space="0" w:color="auto"/>
            <w:left w:val="none" w:sz="0" w:space="0" w:color="auto"/>
            <w:bottom w:val="none" w:sz="0" w:space="0" w:color="auto"/>
            <w:right w:val="none" w:sz="0" w:space="0" w:color="auto"/>
          </w:divBdr>
        </w:div>
        <w:div w:id="1782071883">
          <w:marLeft w:val="0"/>
          <w:marRight w:val="0"/>
          <w:marTop w:val="0"/>
          <w:marBottom w:val="0"/>
          <w:divBdr>
            <w:top w:val="none" w:sz="0" w:space="0" w:color="auto"/>
            <w:left w:val="none" w:sz="0" w:space="0" w:color="auto"/>
            <w:bottom w:val="none" w:sz="0" w:space="0" w:color="auto"/>
            <w:right w:val="none" w:sz="0" w:space="0" w:color="auto"/>
          </w:divBdr>
          <w:divsChild>
            <w:div w:id="1285311252">
              <w:marLeft w:val="0"/>
              <w:marRight w:val="0"/>
              <w:marTop w:val="0"/>
              <w:marBottom w:val="0"/>
              <w:divBdr>
                <w:top w:val="none" w:sz="0" w:space="0" w:color="auto"/>
                <w:left w:val="none" w:sz="0" w:space="0" w:color="auto"/>
                <w:bottom w:val="none" w:sz="0" w:space="0" w:color="auto"/>
                <w:right w:val="none" w:sz="0" w:space="0" w:color="auto"/>
              </w:divBdr>
            </w:div>
          </w:divsChild>
        </w:div>
        <w:div w:id="1720133056">
          <w:marLeft w:val="0"/>
          <w:marRight w:val="0"/>
          <w:marTop w:val="300"/>
          <w:marBottom w:val="0"/>
          <w:divBdr>
            <w:top w:val="none" w:sz="0" w:space="0" w:color="auto"/>
            <w:left w:val="none" w:sz="0" w:space="0" w:color="auto"/>
            <w:bottom w:val="none" w:sz="0" w:space="0" w:color="auto"/>
            <w:right w:val="none" w:sz="0" w:space="0" w:color="auto"/>
          </w:divBdr>
          <w:divsChild>
            <w:div w:id="711344605">
              <w:marLeft w:val="0"/>
              <w:marRight w:val="0"/>
              <w:marTop w:val="0"/>
              <w:marBottom w:val="0"/>
              <w:divBdr>
                <w:top w:val="none" w:sz="0" w:space="0" w:color="auto"/>
                <w:left w:val="none" w:sz="0" w:space="0" w:color="auto"/>
                <w:bottom w:val="none" w:sz="0" w:space="0" w:color="auto"/>
                <w:right w:val="none" w:sz="0" w:space="0" w:color="auto"/>
              </w:divBdr>
              <w:divsChild>
                <w:div w:id="166142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059679">
          <w:marLeft w:val="0"/>
          <w:marRight w:val="0"/>
          <w:marTop w:val="300"/>
          <w:marBottom w:val="0"/>
          <w:divBdr>
            <w:top w:val="none" w:sz="0" w:space="0" w:color="auto"/>
            <w:left w:val="none" w:sz="0" w:space="0" w:color="auto"/>
            <w:bottom w:val="none" w:sz="0" w:space="0" w:color="auto"/>
            <w:right w:val="none" w:sz="0" w:space="0" w:color="auto"/>
          </w:divBdr>
          <w:divsChild>
            <w:div w:id="1928998561">
              <w:marLeft w:val="0"/>
              <w:marRight w:val="0"/>
              <w:marTop w:val="0"/>
              <w:marBottom w:val="0"/>
              <w:divBdr>
                <w:top w:val="none" w:sz="0" w:space="0" w:color="auto"/>
                <w:left w:val="none" w:sz="0" w:space="0" w:color="auto"/>
                <w:bottom w:val="none" w:sz="0" w:space="0" w:color="auto"/>
                <w:right w:val="none" w:sz="0" w:space="0" w:color="auto"/>
              </w:divBdr>
              <w:divsChild>
                <w:div w:id="123292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362204">
          <w:marLeft w:val="0"/>
          <w:marRight w:val="0"/>
          <w:marTop w:val="300"/>
          <w:marBottom w:val="0"/>
          <w:divBdr>
            <w:top w:val="none" w:sz="0" w:space="0" w:color="auto"/>
            <w:left w:val="none" w:sz="0" w:space="0" w:color="auto"/>
            <w:bottom w:val="none" w:sz="0" w:space="0" w:color="auto"/>
            <w:right w:val="none" w:sz="0" w:space="0" w:color="auto"/>
          </w:divBdr>
          <w:divsChild>
            <w:div w:id="1499268055">
              <w:marLeft w:val="0"/>
              <w:marRight w:val="0"/>
              <w:marTop w:val="0"/>
              <w:marBottom w:val="0"/>
              <w:divBdr>
                <w:top w:val="none" w:sz="0" w:space="0" w:color="auto"/>
                <w:left w:val="none" w:sz="0" w:space="0" w:color="auto"/>
                <w:bottom w:val="none" w:sz="0" w:space="0" w:color="auto"/>
                <w:right w:val="none" w:sz="0" w:space="0" w:color="auto"/>
              </w:divBdr>
              <w:divsChild>
                <w:div w:id="210942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769869">
          <w:marLeft w:val="0"/>
          <w:marRight w:val="0"/>
          <w:marTop w:val="300"/>
          <w:marBottom w:val="0"/>
          <w:divBdr>
            <w:top w:val="none" w:sz="0" w:space="0" w:color="auto"/>
            <w:left w:val="none" w:sz="0" w:space="0" w:color="auto"/>
            <w:bottom w:val="none" w:sz="0" w:space="0" w:color="auto"/>
            <w:right w:val="none" w:sz="0" w:space="0" w:color="auto"/>
          </w:divBdr>
          <w:divsChild>
            <w:div w:id="730269170">
              <w:marLeft w:val="0"/>
              <w:marRight w:val="0"/>
              <w:marTop w:val="0"/>
              <w:marBottom w:val="0"/>
              <w:divBdr>
                <w:top w:val="none" w:sz="0" w:space="0" w:color="auto"/>
                <w:left w:val="none" w:sz="0" w:space="0" w:color="auto"/>
                <w:bottom w:val="none" w:sz="0" w:space="0" w:color="auto"/>
                <w:right w:val="none" w:sz="0" w:space="0" w:color="auto"/>
              </w:divBdr>
              <w:divsChild>
                <w:div w:id="1963726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920542">
      <w:bodyDiv w:val="1"/>
      <w:marLeft w:val="0"/>
      <w:marRight w:val="0"/>
      <w:marTop w:val="0"/>
      <w:marBottom w:val="0"/>
      <w:divBdr>
        <w:top w:val="none" w:sz="0" w:space="0" w:color="auto"/>
        <w:left w:val="none" w:sz="0" w:space="0" w:color="auto"/>
        <w:bottom w:val="none" w:sz="0" w:space="0" w:color="auto"/>
        <w:right w:val="none" w:sz="0" w:space="0" w:color="auto"/>
      </w:divBdr>
      <w:divsChild>
        <w:div w:id="1319461508">
          <w:marLeft w:val="0"/>
          <w:marRight w:val="0"/>
          <w:marTop w:val="0"/>
          <w:marBottom w:val="0"/>
          <w:divBdr>
            <w:top w:val="none" w:sz="0" w:space="0" w:color="auto"/>
            <w:left w:val="none" w:sz="0" w:space="0" w:color="auto"/>
            <w:bottom w:val="none" w:sz="0" w:space="0" w:color="auto"/>
            <w:right w:val="none" w:sz="0" w:space="0" w:color="auto"/>
          </w:divBdr>
        </w:div>
        <w:div w:id="452020582">
          <w:marLeft w:val="0"/>
          <w:marRight w:val="0"/>
          <w:marTop w:val="0"/>
          <w:marBottom w:val="0"/>
          <w:divBdr>
            <w:top w:val="none" w:sz="0" w:space="0" w:color="auto"/>
            <w:left w:val="none" w:sz="0" w:space="0" w:color="auto"/>
            <w:bottom w:val="none" w:sz="0" w:space="0" w:color="auto"/>
            <w:right w:val="none" w:sz="0" w:space="0" w:color="auto"/>
          </w:divBdr>
          <w:divsChild>
            <w:div w:id="439184659">
              <w:marLeft w:val="0"/>
              <w:marRight w:val="0"/>
              <w:marTop w:val="0"/>
              <w:marBottom w:val="0"/>
              <w:divBdr>
                <w:top w:val="none" w:sz="0" w:space="0" w:color="auto"/>
                <w:left w:val="none" w:sz="0" w:space="0" w:color="auto"/>
                <w:bottom w:val="none" w:sz="0" w:space="0" w:color="auto"/>
                <w:right w:val="none" w:sz="0" w:space="0" w:color="auto"/>
              </w:divBdr>
            </w:div>
          </w:divsChild>
        </w:div>
        <w:div w:id="1884520422">
          <w:marLeft w:val="0"/>
          <w:marRight w:val="0"/>
          <w:marTop w:val="0"/>
          <w:marBottom w:val="0"/>
          <w:divBdr>
            <w:top w:val="none" w:sz="0" w:space="0" w:color="auto"/>
            <w:left w:val="none" w:sz="0" w:space="0" w:color="auto"/>
            <w:bottom w:val="none" w:sz="0" w:space="0" w:color="auto"/>
            <w:right w:val="none" w:sz="0" w:space="0" w:color="auto"/>
          </w:divBdr>
        </w:div>
        <w:div w:id="1578200777">
          <w:marLeft w:val="0"/>
          <w:marRight w:val="0"/>
          <w:marTop w:val="0"/>
          <w:marBottom w:val="0"/>
          <w:divBdr>
            <w:top w:val="none" w:sz="0" w:space="0" w:color="auto"/>
            <w:left w:val="none" w:sz="0" w:space="0" w:color="auto"/>
            <w:bottom w:val="none" w:sz="0" w:space="0" w:color="auto"/>
            <w:right w:val="none" w:sz="0" w:space="0" w:color="auto"/>
          </w:divBdr>
          <w:divsChild>
            <w:div w:id="1387024395">
              <w:marLeft w:val="0"/>
              <w:marRight w:val="0"/>
              <w:marTop w:val="0"/>
              <w:marBottom w:val="0"/>
              <w:divBdr>
                <w:top w:val="none" w:sz="0" w:space="0" w:color="auto"/>
                <w:left w:val="none" w:sz="0" w:space="0" w:color="auto"/>
                <w:bottom w:val="none" w:sz="0" w:space="0" w:color="auto"/>
                <w:right w:val="none" w:sz="0" w:space="0" w:color="auto"/>
              </w:divBdr>
            </w:div>
          </w:divsChild>
        </w:div>
        <w:div w:id="797190720">
          <w:marLeft w:val="0"/>
          <w:marRight w:val="0"/>
          <w:marTop w:val="0"/>
          <w:marBottom w:val="0"/>
          <w:divBdr>
            <w:top w:val="none" w:sz="0" w:space="0" w:color="auto"/>
            <w:left w:val="none" w:sz="0" w:space="0" w:color="auto"/>
            <w:bottom w:val="none" w:sz="0" w:space="0" w:color="auto"/>
            <w:right w:val="none" w:sz="0" w:space="0" w:color="auto"/>
          </w:divBdr>
        </w:div>
        <w:div w:id="1940328181">
          <w:marLeft w:val="0"/>
          <w:marRight w:val="0"/>
          <w:marTop w:val="0"/>
          <w:marBottom w:val="0"/>
          <w:divBdr>
            <w:top w:val="none" w:sz="0" w:space="0" w:color="auto"/>
            <w:left w:val="none" w:sz="0" w:space="0" w:color="auto"/>
            <w:bottom w:val="none" w:sz="0" w:space="0" w:color="auto"/>
            <w:right w:val="none" w:sz="0" w:space="0" w:color="auto"/>
          </w:divBdr>
          <w:divsChild>
            <w:div w:id="1776515580">
              <w:marLeft w:val="0"/>
              <w:marRight w:val="0"/>
              <w:marTop w:val="0"/>
              <w:marBottom w:val="0"/>
              <w:divBdr>
                <w:top w:val="none" w:sz="0" w:space="0" w:color="auto"/>
                <w:left w:val="none" w:sz="0" w:space="0" w:color="auto"/>
                <w:bottom w:val="none" w:sz="0" w:space="0" w:color="auto"/>
                <w:right w:val="none" w:sz="0" w:space="0" w:color="auto"/>
              </w:divBdr>
            </w:div>
          </w:divsChild>
        </w:div>
        <w:div w:id="1263030251">
          <w:marLeft w:val="0"/>
          <w:marRight w:val="0"/>
          <w:marTop w:val="0"/>
          <w:marBottom w:val="0"/>
          <w:divBdr>
            <w:top w:val="none" w:sz="0" w:space="0" w:color="auto"/>
            <w:left w:val="none" w:sz="0" w:space="0" w:color="auto"/>
            <w:bottom w:val="none" w:sz="0" w:space="0" w:color="auto"/>
            <w:right w:val="none" w:sz="0" w:space="0" w:color="auto"/>
          </w:divBdr>
        </w:div>
        <w:div w:id="1142887039">
          <w:marLeft w:val="0"/>
          <w:marRight w:val="0"/>
          <w:marTop w:val="0"/>
          <w:marBottom w:val="0"/>
          <w:divBdr>
            <w:top w:val="none" w:sz="0" w:space="0" w:color="auto"/>
            <w:left w:val="none" w:sz="0" w:space="0" w:color="auto"/>
            <w:bottom w:val="none" w:sz="0" w:space="0" w:color="auto"/>
            <w:right w:val="none" w:sz="0" w:space="0" w:color="auto"/>
          </w:divBdr>
          <w:divsChild>
            <w:div w:id="2127575202">
              <w:marLeft w:val="0"/>
              <w:marRight w:val="0"/>
              <w:marTop w:val="0"/>
              <w:marBottom w:val="0"/>
              <w:divBdr>
                <w:top w:val="none" w:sz="0" w:space="0" w:color="auto"/>
                <w:left w:val="none" w:sz="0" w:space="0" w:color="auto"/>
                <w:bottom w:val="none" w:sz="0" w:space="0" w:color="auto"/>
                <w:right w:val="none" w:sz="0" w:space="0" w:color="auto"/>
              </w:divBdr>
            </w:div>
          </w:divsChild>
        </w:div>
        <w:div w:id="791047828">
          <w:marLeft w:val="0"/>
          <w:marRight w:val="0"/>
          <w:marTop w:val="0"/>
          <w:marBottom w:val="0"/>
          <w:divBdr>
            <w:top w:val="none" w:sz="0" w:space="0" w:color="auto"/>
            <w:left w:val="none" w:sz="0" w:space="0" w:color="auto"/>
            <w:bottom w:val="none" w:sz="0" w:space="0" w:color="auto"/>
            <w:right w:val="none" w:sz="0" w:space="0" w:color="auto"/>
          </w:divBdr>
        </w:div>
        <w:div w:id="34428866">
          <w:marLeft w:val="0"/>
          <w:marRight w:val="0"/>
          <w:marTop w:val="0"/>
          <w:marBottom w:val="0"/>
          <w:divBdr>
            <w:top w:val="none" w:sz="0" w:space="0" w:color="auto"/>
            <w:left w:val="none" w:sz="0" w:space="0" w:color="auto"/>
            <w:bottom w:val="none" w:sz="0" w:space="0" w:color="auto"/>
            <w:right w:val="none" w:sz="0" w:space="0" w:color="auto"/>
          </w:divBdr>
          <w:divsChild>
            <w:div w:id="1215239790">
              <w:marLeft w:val="0"/>
              <w:marRight w:val="0"/>
              <w:marTop w:val="0"/>
              <w:marBottom w:val="0"/>
              <w:divBdr>
                <w:top w:val="none" w:sz="0" w:space="0" w:color="auto"/>
                <w:left w:val="none" w:sz="0" w:space="0" w:color="auto"/>
                <w:bottom w:val="none" w:sz="0" w:space="0" w:color="auto"/>
                <w:right w:val="none" w:sz="0" w:space="0" w:color="auto"/>
              </w:divBdr>
            </w:div>
          </w:divsChild>
        </w:div>
        <w:div w:id="1538539351">
          <w:marLeft w:val="0"/>
          <w:marRight w:val="0"/>
          <w:marTop w:val="0"/>
          <w:marBottom w:val="0"/>
          <w:divBdr>
            <w:top w:val="none" w:sz="0" w:space="0" w:color="auto"/>
            <w:left w:val="none" w:sz="0" w:space="0" w:color="auto"/>
            <w:bottom w:val="none" w:sz="0" w:space="0" w:color="auto"/>
            <w:right w:val="none" w:sz="0" w:space="0" w:color="auto"/>
          </w:divBdr>
        </w:div>
        <w:div w:id="210460927">
          <w:marLeft w:val="0"/>
          <w:marRight w:val="0"/>
          <w:marTop w:val="0"/>
          <w:marBottom w:val="0"/>
          <w:divBdr>
            <w:top w:val="none" w:sz="0" w:space="0" w:color="auto"/>
            <w:left w:val="none" w:sz="0" w:space="0" w:color="auto"/>
            <w:bottom w:val="none" w:sz="0" w:space="0" w:color="auto"/>
            <w:right w:val="none" w:sz="0" w:space="0" w:color="auto"/>
          </w:divBdr>
          <w:divsChild>
            <w:div w:id="71514446">
              <w:marLeft w:val="0"/>
              <w:marRight w:val="0"/>
              <w:marTop w:val="0"/>
              <w:marBottom w:val="0"/>
              <w:divBdr>
                <w:top w:val="none" w:sz="0" w:space="0" w:color="auto"/>
                <w:left w:val="none" w:sz="0" w:space="0" w:color="auto"/>
                <w:bottom w:val="none" w:sz="0" w:space="0" w:color="auto"/>
                <w:right w:val="none" w:sz="0" w:space="0" w:color="auto"/>
              </w:divBdr>
            </w:div>
          </w:divsChild>
        </w:div>
        <w:div w:id="1059092335">
          <w:marLeft w:val="0"/>
          <w:marRight w:val="0"/>
          <w:marTop w:val="0"/>
          <w:marBottom w:val="0"/>
          <w:divBdr>
            <w:top w:val="none" w:sz="0" w:space="0" w:color="auto"/>
            <w:left w:val="none" w:sz="0" w:space="0" w:color="auto"/>
            <w:bottom w:val="none" w:sz="0" w:space="0" w:color="auto"/>
            <w:right w:val="none" w:sz="0" w:space="0" w:color="auto"/>
          </w:divBdr>
        </w:div>
        <w:div w:id="1461611189">
          <w:marLeft w:val="0"/>
          <w:marRight w:val="0"/>
          <w:marTop w:val="0"/>
          <w:marBottom w:val="0"/>
          <w:divBdr>
            <w:top w:val="none" w:sz="0" w:space="0" w:color="auto"/>
            <w:left w:val="none" w:sz="0" w:space="0" w:color="auto"/>
            <w:bottom w:val="none" w:sz="0" w:space="0" w:color="auto"/>
            <w:right w:val="none" w:sz="0" w:space="0" w:color="auto"/>
          </w:divBdr>
          <w:divsChild>
            <w:div w:id="438532160">
              <w:marLeft w:val="0"/>
              <w:marRight w:val="0"/>
              <w:marTop w:val="0"/>
              <w:marBottom w:val="0"/>
              <w:divBdr>
                <w:top w:val="none" w:sz="0" w:space="0" w:color="auto"/>
                <w:left w:val="none" w:sz="0" w:space="0" w:color="auto"/>
                <w:bottom w:val="none" w:sz="0" w:space="0" w:color="auto"/>
                <w:right w:val="none" w:sz="0" w:space="0" w:color="auto"/>
              </w:divBdr>
            </w:div>
          </w:divsChild>
        </w:div>
        <w:div w:id="1422413282">
          <w:marLeft w:val="0"/>
          <w:marRight w:val="0"/>
          <w:marTop w:val="300"/>
          <w:marBottom w:val="0"/>
          <w:divBdr>
            <w:top w:val="none" w:sz="0" w:space="0" w:color="auto"/>
            <w:left w:val="none" w:sz="0" w:space="0" w:color="auto"/>
            <w:bottom w:val="none" w:sz="0" w:space="0" w:color="auto"/>
            <w:right w:val="none" w:sz="0" w:space="0" w:color="auto"/>
          </w:divBdr>
          <w:divsChild>
            <w:div w:id="681400849">
              <w:marLeft w:val="0"/>
              <w:marRight w:val="0"/>
              <w:marTop w:val="0"/>
              <w:marBottom w:val="0"/>
              <w:divBdr>
                <w:top w:val="none" w:sz="0" w:space="0" w:color="auto"/>
                <w:left w:val="none" w:sz="0" w:space="0" w:color="auto"/>
                <w:bottom w:val="none" w:sz="0" w:space="0" w:color="auto"/>
                <w:right w:val="none" w:sz="0" w:space="0" w:color="auto"/>
              </w:divBdr>
              <w:divsChild>
                <w:div w:id="155369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94050">
          <w:marLeft w:val="0"/>
          <w:marRight w:val="0"/>
          <w:marTop w:val="300"/>
          <w:marBottom w:val="0"/>
          <w:divBdr>
            <w:top w:val="none" w:sz="0" w:space="0" w:color="auto"/>
            <w:left w:val="none" w:sz="0" w:space="0" w:color="auto"/>
            <w:bottom w:val="none" w:sz="0" w:space="0" w:color="auto"/>
            <w:right w:val="none" w:sz="0" w:space="0" w:color="auto"/>
          </w:divBdr>
          <w:divsChild>
            <w:div w:id="883563288">
              <w:marLeft w:val="0"/>
              <w:marRight w:val="0"/>
              <w:marTop w:val="0"/>
              <w:marBottom w:val="0"/>
              <w:divBdr>
                <w:top w:val="none" w:sz="0" w:space="0" w:color="auto"/>
                <w:left w:val="none" w:sz="0" w:space="0" w:color="auto"/>
                <w:bottom w:val="none" w:sz="0" w:space="0" w:color="auto"/>
                <w:right w:val="none" w:sz="0" w:space="0" w:color="auto"/>
              </w:divBdr>
              <w:divsChild>
                <w:div w:id="190421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71110">
          <w:marLeft w:val="0"/>
          <w:marRight w:val="0"/>
          <w:marTop w:val="300"/>
          <w:marBottom w:val="0"/>
          <w:divBdr>
            <w:top w:val="none" w:sz="0" w:space="0" w:color="auto"/>
            <w:left w:val="none" w:sz="0" w:space="0" w:color="auto"/>
            <w:bottom w:val="none" w:sz="0" w:space="0" w:color="auto"/>
            <w:right w:val="none" w:sz="0" w:space="0" w:color="auto"/>
          </w:divBdr>
          <w:divsChild>
            <w:div w:id="2023434788">
              <w:marLeft w:val="0"/>
              <w:marRight w:val="0"/>
              <w:marTop w:val="0"/>
              <w:marBottom w:val="0"/>
              <w:divBdr>
                <w:top w:val="none" w:sz="0" w:space="0" w:color="auto"/>
                <w:left w:val="none" w:sz="0" w:space="0" w:color="auto"/>
                <w:bottom w:val="none" w:sz="0" w:space="0" w:color="auto"/>
                <w:right w:val="none" w:sz="0" w:space="0" w:color="auto"/>
              </w:divBdr>
              <w:divsChild>
                <w:div w:id="15126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25412">
          <w:marLeft w:val="0"/>
          <w:marRight w:val="0"/>
          <w:marTop w:val="300"/>
          <w:marBottom w:val="0"/>
          <w:divBdr>
            <w:top w:val="none" w:sz="0" w:space="0" w:color="auto"/>
            <w:left w:val="none" w:sz="0" w:space="0" w:color="auto"/>
            <w:bottom w:val="none" w:sz="0" w:space="0" w:color="auto"/>
            <w:right w:val="none" w:sz="0" w:space="0" w:color="auto"/>
          </w:divBdr>
          <w:divsChild>
            <w:div w:id="1462187003">
              <w:marLeft w:val="0"/>
              <w:marRight w:val="0"/>
              <w:marTop w:val="0"/>
              <w:marBottom w:val="0"/>
              <w:divBdr>
                <w:top w:val="none" w:sz="0" w:space="0" w:color="auto"/>
                <w:left w:val="none" w:sz="0" w:space="0" w:color="auto"/>
                <w:bottom w:val="none" w:sz="0" w:space="0" w:color="auto"/>
                <w:right w:val="none" w:sz="0" w:space="0" w:color="auto"/>
              </w:divBdr>
              <w:divsChild>
                <w:div w:id="140248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8603074">
      <w:bodyDiv w:val="1"/>
      <w:marLeft w:val="0"/>
      <w:marRight w:val="0"/>
      <w:marTop w:val="0"/>
      <w:marBottom w:val="0"/>
      <w:divBdr>
        <w:top w:val="none" w:sz="0" w:space="0" w:color="auto"/>
        <w:left w:val="none" w:sz="0" w:space="0" w:color="auto"/>
        <w:bottom w:val="none" w:sz="0" w:space="0" w:color="auto"/>
        <w:right w:val="none" w:sz="0" w:space="0" w:color="auto"/>
      </w:divBdr>
      <w:divsChild>
        <w:div w:id="409542853">
          <w:marLeft w:val="0"/>
          <w:marRight w:val="0"/>
          <w:marTop w:val="0"/>
          <w:marBottom w:val="0"/>
          <w:divBdr>
            <w:top w:val="none" w:sz="0" w:space="0" w:color="auto"/>
            <w:left w:val="none" w:sz="0" w:space="0" w:color="auto"/>
            <w:bottom w:val="none" w:sz="0" w:space="0" w:color="auto"/>
            <w:right w:val="none" w:sz="0" w:space="0" w:color="auto"/>
          </w:divBdr>
        </w:div>
        <w:div w:id="1602373179">
          <w:marLeft w:val="0"/>
          <w:marRight w:val="0"/>
          <w:marTop w:val="0"/>
          <w:marBottom w:val="0"/>
          <w:divBdr>
            <w:top w:val="none" w:sz="0" w:space="0" w:color="auto"/>
            <w:left w:val="none" w:sz="0" w:space="0" w:color="auto"/>
            <w:bottom w:val="none" w:sz="0" w:space="0" w:color="auto"/>
            <w:right w:val="none" w:sz="0" w:space="0" w:color="auto"/>
          </w:divBdr>
          <w:divsChild>
            <w:div w:id="700857050">
              <w:marLeft w:val="0"/>
              <w:marRight w:val="0"/>
              <w:marTop w:val="0"/>
              <w:marBottom w:val="0"/>
              <w:divBdr>
                <w:top w:val="none" w:sz="0" w:space="0" w:color="auto"/>
                <w:left w:val="none" w:sz="0" w:space="0" w:color="auto"/>
                <w:bottom w:val="none" w:sz="0" w:space="0" w:color="auto"/>
                <w:right w:val="none" w:sz="0" w:space="0" w:color="auto"/>
              </w:divBdr>
            </w:div>
          </w:divsChild>
        </w:div>
        <w:div w:id="1837501621">
          <w:marLeft w:val="0"/>
          <w:marRight w:val="0"/>
          <w:marTop w:val="0"/>
          <w:marBottom w:val="0"/>
          <w:divBdr>
            <w:top w:val="none" w:sz="0" w:space="0" w:color="auto"/>
            <w:left w:val="none" w:sz="0" w:space="0" w:color="auto"/>
            <w:bottom w:val="none" w:sz="0" w:space="0" w:color="auto"/>
            <w:right w:val="none" w:sz="0" w:space="0" w:color="auto"/>
          </w:divBdr>
        </w:div>
        <w:div w:id="760223811">
          <w:marLeft w:val="0"/>
          <w:marRight w:val="0"/>
          <w:marTop w:val="0"/>
          <w:marBottom w:val="0"/>
          <w:divBdr>
            <w:top w:val="none" w:sz="0" w:space="0" w:color="auto"/>
            <w:left w:val="none" w:sz="0" w:space="0" w:color="auto"/>
            <w:bottom w:val="none" w:sz="0" w:space="0" w:color="auto"/>
            <w:right w:val="none" w:sz="0" w:space="0" w:color="auto"/>
          </w:divBdr>
          <w:divsChild>
            <w:div w:id="2084178315">
              <w:marLeft w:val="0"/>
              <w:marRight w:val="0"/>
              <w:marTop w:val="0"/>
              <w:marBottom w:val="0"/>
              <w:divBdr>
                <w:top w:val="none" w:sz="0" w:space="0" w:color="auto"/>
                <w:left w:val="none" w:sz="0" w:space="0" w:color="auto"/>
                <w:bottom w:val="none" w:sz="0" w:space="0" w:color="auto"/>
                <w:right w:val="none" w:sz="0" w:space="0" w:color="auto"/>
              </w:divBdr>
            </w:div>
          </w:divsChild>
        </w:div>
        <w:div w:id="1499150656">
          <w:marLeft w:val="0"/>
          <w:marRight w:val="0"/>
          <w:marTop w:val="0"/>
          <w:marBottom w:val="0"/>
          <w:divBdr>
            <w:top w:val="none" w:sz="0" w:space="0" w:color="auto"/>
            <w:left w:val="none" w:sz="0" w:space="0" w:color="auto"/>
            <w:bottom w:val="none" w:sz="0" w:space="0" w:color="auto"/>
            <w:right w:val="none" w:sz="0" w:space="0" w:color="auto"/>
          </w:divBdr>
        </w:div>
        <w:div w:id="51393145">
          <w:marLeft w:val="0"/>
          <w:marRight w:val="0"/>
          <w:marTop w:val="0"/>
          <w:marBottom w:val="0"/>
          <w:divBdr>
            <w:top w:val="none" w:sz="0" w:space="0" w:color="auto"/>
            <w:left w:val="none" w:sz="0" w:space="0" w:color="auto"/>
            <w:bottom w:val="none" w:sz="0" w:space="0" w:color="auto"/>
            <w:right w:val="none" w:sz="0" w:space="0" w:color="auto"/>
          </w:divBdr>
          <w:divsChild>
            <w:div w:id="1797411712">
              <w:marLeft w:val="0"/>
              <w:marRight w:val="0"/>
              <w:marTop w:val="0"/>
              <w:marBottom w:val="0"/>
              <w:divBdr>
                <w:top w:val="none" w:sz="0" w:space="0" w:color="auto"/>
                <w:left w:val="none" w:sz="0" w:space="0" w:color="auto"/>
                <w:bottom w:val="none" w:sz="0" w:space="0" w:color="auto"/>
                <w:right w:val="none" w:sz="0" w:space="0" w:color="auto"/>
              </w:divBdr>
            </w:div>
          </w:divsChild>
        </w:div>
        <w:div w:id="1357389661">
          <w:marLeft w:val="0"/>
          <w:marRight w:val="0"/>
          <w:marTop w:val="0"/>
          <w:marBottom w:val="0"/>
          <w:divBdr>
            <w:top w:val="none" w:sz="0" w:space="0" w:color="auto"/>
            <w:left w:val="none" w:sz="0" w:space="0" w:color="auto"/>
            <w:bottom w:val="none" w:sz="0" w:space="0" w:color="auto"/>
            <w:right w:val="none" w:sz="0" w:space="0" w:color="auto"/>
          </w:divBdr>
        </w:div>
        <w:div w:id="630135755">
          <w:marLeft w:val="0"/>
          <w:marRight w:val="0"/>
          <w:marTop w:val="0"/>
          <w:marBottom w:val="0"/>
          <w:divBdr>
            <w:top w:val="none" w:sz="0" w:space="0" w:color="auto"/>
            <w:left w:val="none" w:sz="0" w:space="0" w:color="auto"/>
            <w:bottom w:val="none" w:sz="0" w:space="0" w:color="auto"/>
            <w:right w:val="none" w:sz="0" w:space="0" w:color="auto"/>
          </w:divBdr>
          <w:divsChild>
            <w:div w:id="966860273">
              <w:marLeft w:val="0"/>
              <w:marRight w:val="0"/>
              <w:marTop w:val="0"/>
              <w:marBottom w:val="0"/>
              <w:divBdr>
                <w:top w:val="none" w:sz="0" w:space="0" w:color="auto"/>
                <w:left w:val="none" w:sz="0" w:space="0" w:color="auto"/>
                <w:bottom w:val="none" w:sz="0" w:space="0" w:color="auto"/>
                <w:right w:val="none" w:sz="0" w:space="0" w:color="auto"/>
              </w:divBdr>
            </w:div>
          </w:divsChild>
        </w:div>
        <w:div w:id="1367218345">
          <w:marLeft w:val="0"/>
          <w:marRight w:val="0"/>
          <w:marTop w:val="0"/>
          <w:marBottom w:val="0"/>
          <w:divBdr>
            <w:top w:val="none" w:sz="0" w:space="0" w:color="auto"/>
            <w:left w:val="none" w:sz="0" w:space="0" w:color="auto"/>
            <w:bottom w:val="none" w:sz="0" w:space="0" w:color="auto"/>
            <w:right w:val="none" w:sz="0" w:space="0" w:color="auto"/>
          </w:divBdr>
        </w:div>
        <w:div w:id="1491750294">
          <w:marLeft w:val="0"/>
          <w:marRight w:val="0"/>
          <w:marTop w:val="0"/>
          <w:marBottom w:val="0"/>
          <w:divBdr>
            <w:top w:val="none" w:sz="0" w:space="0" w:color="auto"/>
            <w:left w:val="none" w:sz="0" w:space="0" w:color="auto"/>
            <w:bottom w:val="none" w:sz="0" w:space="0" w:color="auto"/>
            <w:right w:val="none" w:sz="0" w:space="0" w:color="auto"/>
          </w:divBdr>
          <w:divsChild>
            <w:div w:id="759250934">
              <w:marLeft w:val="0"/>
              <w:marRight w:val="0"/>
              <w:marTop w:val="0"/>
              <w:marBottom w:val="0"/>
              <w:divBdr>
                <w:top w:val="none" w:sz="0" w:space="0" w:color="auto"/>
                <w:left w:val="none" w:sz="0" w:space="0" w:color="auto"/>
                <w:bottom w:val="none" w:sz="0" w:space="0" w:color="auto"/>
                <w:right w:val="none" w:sz="0" w:space="0" w:color="auto"/>
              </w:divBdr>
            </w:div>
          </w:divsChild>
        </w:div>
        <w:div w:id="393622648">
          <w:marLeft w:val="0"/>
          <w:marRight w:val="0"/>
          <w:marTop w:val="0"/>
          <w:marBottom w:val="0"/>
          <w:divBdr>
            <w:top w:val="none" w:sz="0" w:space="0" w:color="auto"/>
            <w:left w:val="none" w:sz="0" w:space="0" w:color="auto"/>
            <w:bottom w:val="none" w:sz="0" w:space="0" w:color="auto"/>
            <w:right w:val="none" w:sz="0" w:space="0" w:color="auto"/>
          </w:divBdr>
        </w:div>
        <w:div w:id="1590236862">
          <w:marLeft w:val="0"/>
          <w:marRight w:val="0"/>
          <w:marTop w:val="0"/>
          <w:marBottom w:val="0"/>
          <w:divBdr>
            <w:top w:val="none" w:sz="0" w:space="0" w:color="auto"/>
            <w:left w:val="none" w:sz="0" w:space="0" w:color="auto"/>
            <w:bottom w:val="none" w:sz="0" w:space="0" w:color="auto"/>
            <w:right w:val="none" w:sz="0" w:space="0" w:color="auto"/>
          </w:divBdr>
          <w:divsChild>
            <w:div w:id="129521923">
              <w:marLeft w:val="0"/>
              <w:marRight w:val="0"/>
              <w:marTop w:val="0"/>
              <w:marBottom w:val="0"/>
              <w:divBdr>
                <w:top w:val="none" w:sz="0" w:space="0" w:color="auto"/>
                <w:left w:val="none" w:sz="0" w:space="0" w:color="auto"/>
                <w:bottom w:val="none" w:sz="0" w:space="0" w:color="auto"/>
                <w:right w:val="none" w:sz="0" w:space="0" w:color="auto"/>
              </w:divBdr>
            </w:div>
          </w:divsChild>
        </w:div>
        <w:div w:id="311494758">
          <w:marLeft w:val="0"/>
          <w:marRight w:val="0"/>
          <w:marTop w:val="0"/>
          <w:marBottom w:val="0"/>
          <w:divBdr>
            <w:top w:val="none" w:sz="0" w:space="0" w:color="auto"/>
            <w:left w:val="none" w:sz="0" w:space="0" w:color="auto"/>
            <w:bottom w:val="none" w:sz="0" w:space="0" w:color="auto"/>
            <w:right w:val="none" w:sz="0" w:space="0" w:color="auto"/>
          </w:divBdr>
        </w:div>
        <w:div w:id="1801878971">
          <w:marLeft w:val="0"/>
          <w:marRight w:val="0"/>
          <w:marTop w:val="0"/>
          <w:marBottom w:val="0"/>
          <w:divBdr>
            <w:top w:val="none" w:sz="0" w:space="0" w:color="auto"/>
            <w:left w:val="none" w:sz="0" w:space="0" w:color="auto"/>
            <w:bottom w:val="none" w:sz="0" w:space="0" w:color="auto"/>
            <w:right w:val="none" w:sz="0" w:space="0" w:color="auto"/>
          </w:divBdr>
          <w:divsChild>
            <w:div w:id="911696008">
              <w:marLeft w:val="0"/>
              <w:marRight w:val="0"/>
              <w:marTop w:val="0"/>
              <w:marBottom w:val="0"/>
              <w:divBdr>
                <w:top w:val="none" w:sz="0" w:space="0" w:color="auto"/>
                <w:left w:val="none" w:sz="0" w:space="0" w:color="auto"/>
                <w:bottom w:val="none" w:sz="0" w:space="0" w:color="auto"/>
                <w:right w:val="none" w:sz="0" w:space="0" w:color="auto"/>
              </w:divBdr>
            </w:div>
          </w:divsChild>
        </w:div>
        <w:div w:id="1577864930">
          <w:marLeft w:val="0"/>
          <w:marRight w:val="0"/>
          <w:marTop w:val="300"/>
          <w:marBottom w:val="0"/>
          <w:divBdr>
            <w:top w:val="none" w:sz="0" w:space="0" w:color="auto"/>
            <w:left w:val="none" w:sz="0" w:space="0" w:color="auto"/>
            <w:bottom w:val="none" w:sz="0" w:space="0" w:color="auto"/>
            <w:right w:val="none" w:sz="0" w:space="0" w:color="auto"/>
          </w:divBdr>
          <w:divsChild>
            <w:div w:id="1666779179">
              <w:marLeft w:val="0"/>
              <w:marRight w:val="0"/>
              <w:marTop w:val="0"/>
              <w:marBottom w:val="0"/>
              <w:divBdr>
                <w:top w:val="none" w:sz="0" w:space="0" w:color="auto"/>
                <w:left w:val="none" w:sz="0" w:space="0" w:color="auto"/>
                <w:bottom w:val="none" w:sz="0" w:space="0" w:color="auto"/>
                <w:right w:val="none" w:sz="0" w:space="0" w:color="auto"/>
              </w:divBdr>
              <w:divsChild>
                <w:div w:id="597519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6477">
          <w:marLeft w:val="0"/>
          <w:marRight w:val="0"/>
          <w:marTop w:val="300"/>
          <w:marBottom w:val="0"/>
          <w:divBdr>
            <w:top w:val="none" w:sz="0" w:space="0" w:color="auto"/>
            <w:left w:val="none" w:sz="0" w:space="0" w:color="auto"/>
            <w:bottom w:val="none" w:sz="0" w:space="0" w:color="auto"/>
            <w:right w:val="none" w:sz="0" w:space="0" w:color="auto"/>
          </w:divBdr>
          <w:divsChild>
            <w:div w:id="403143168">
              <w:marLeft w:val="0"/>
              <w:marRight w:val="0"/>
              <w:marTop w:val="0"/>
              <w:marBottom w:val="0"/>
              <w:divBdr>
                <w:top w:val="none" w:sz="0" w:space="0" w:color="auto"/>
                <w:left w:val="none" w:sz="0" w:space="0" w:color="auto"/>
                <w:bottom w:val="none" w:sz="0" w:space="0" w:color="auto"/>
                <w:right w:val="none" w:sz="0" w:space="0" w:color="auto"/>
              </w:divBdr>
              <w:divsChild>
                <w:div w:id="11716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775270">
          <w:marLeft w:val="0"/>
          <w:marRight w:val="0"/>
          <w:marTop w:val="300"/>
          <w:marBottom w:val="0"/>
          <w:divBdr>
            <w:top w:val="none" w:sz="0" w:space="0" w:color="auto"/>
            <w:left w:val="none" w:sz="0" w:space="0" w:color="auto"/>
            <w:bottom w:val="none" w:sz="0" w:space="0" w:color="auto"/>
            <w:right w:val="none" w:sz="0" w:space="0" w:color="auto"/>
          </w:divBdr>
          <w:divsChild>
            <w:div w:id="1252280489">
              <w:marLeft w:val="0"/>
              <w:marRight w:val="0"/>
              <w:marTop w:val="0"/>
              <w:marBottom w:val="0"/>
              <w:divBdr>
                <w:top w:val="none" w:sz="0" w:space="0" w:color="auto"/>
                <w:left w:val="none" w:sz="0" w:space="0" w:color="auto"/>
                <w:bottom w:val="none" w:sz="0" w:space="0" w:color="auto"/>
                <w:right w:val="none" w:sz="0" w:space="0" w:color="auto"/>
              </w:divBdr>
              <w:divsChild>
                <w:div w:id="8546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810996">
          <w:marLeft w:val="0"/>
          <w:marRight w:val="0"/>
          <w:marTop w:val="300"/>
          <w:marBottom w:val="0"/>
          <w:divBdr>
            <w:top w:val="none" w:sz="0" w:space="0" w:color="auto"/>
            <w:left w:val="none" w:sz="0" w:space="0" w:color="auto"/>
            <w:bottom w:val="none" w:sz="0" w:space="0" w:color="auto"/>
            <w:right w:val="none" w:sz="0" w:space="0" w:color="auto"/>
          </w:divBdr>
          <w:divsChild>
            <w:div w:id="1895120942">
              <w:marLeft w:val="0"/>
              <w:marRight w:val="0"/>
              <w:marTop w:val="0"/>
              <w:marBottom w:val="0"/>
              <w:divBdr>
                <w:top w:val="none" w:sz="0" w:space="0" w:color="auto"/>
                <w:left w:val="none" w:sz="0" w:space="0" w:color="auto"/>
                <w:bottom w:val="none" w:sz="0" w:space="0" w:color="auto"/>
                <w:right w:val="none" w:sz="0" w:space="0" w:color="auto"/>
              </w:divBdr>
              <w:divsChild>
                <w:div w:id="1679768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690">
      <w:bodyDiv w:val="1"/>
      <w:marLeft w:val="0"/>
      <w:marRight w:val="0"/>
      <w:marTop w:val="0"/>
      <w:marBottom w:val="0"/>
      <w:divBdr>
        <w:top w:val="none" w:sz="0" w:space="0" w:color="auto"/>
        <w:left w:val="none" w:sz="0" w:space="0" w:color="auto"/>
        <w:bottom w:val="none" w:sz="0" w:space="0" w:color="auto"/>
        <w:right w:val="none" w:sz="0" w:space="0" w:color="auto"/>
      </w:divBdr>
      <w:divsChild>
        <w:div w:id="1033187772">
          <w:marLeft w:val="0"/>
          <w:marRight w:val="0"/>
          <w:marTop w:val="0"/>
          <w:marBottom w:val="0"/>
          <w:divBdr>
            <w:top w:val="none" w:sz="0" w:space="0" w:color="auto"/>
            <w:left w:val="none" w:sz="0" w:space="0" w:color="auto"/>
            <w:bottom w:val="none" w:sz="0" w:space="0" w:color="auto"/>
            <w:right w:val="none" w:sz="0" w:space="0" w:color="auto"/>
          </w:divBdr>
        </w:div>
        <w:div w:id="324667784">
          <w:marLeft w:val="0"/>
          <w:marRight w:val="0"/>
          <w:marTop w:val="0"/>
          <w:marBottom w:val="0"/>
          <w:divBdr>
            <w:top w:val="none" w:sz="0" w:space="0" w:color="auto"/>
            <w:left w:val="none" w:sz="0" w:space="0" w:color="auto"/>
            <w:bottom w:val="none" w:sz="0" w:space="0" w:color="auto"/>
            <w:right w:val="none" w:sz="0" w:space="0" w:color="auto"/>
          </w:divBdr>
          <w:divsChild>
            <w:div w:id="410734284">
              <w:marLeft w:val="0"/>
              <w:marRight w:val="0"/>
              <w:marTop w:val="0"/>
              <w:marBottom w:val="0"/>
              <w:divBdr>
                <w:top w:val="none" w:sz="0" w:space="0" w:color="auto"/>
                <w:left w:val="none" w:sz="0" w:space="0" w:color="auto"/>
                <w:bottom w:val="none" w:sz="0" w:space="0" w:color="auto"/>
                <w:right w:val="none" w:sz="0" w:space="0" w:color="auto"/>
              </w:divBdr>
            </w:div>
          </w:divsChild>
        </w:div>
        <w:div w:id="536429185">
          <w:marLeft w:val="0"/>
          <w:marRight w:val="0"/>
          <w:marTop w:val="0"/>
          <w:marBottom w:val="0"/>
          <w:divBdr>
            <w:top w:val="none" w:sz="0" w:space="0" w:color="auto"/>
            <w:left w:val="none" w:sz="0" w:space="0" w:color="auto"/>
            <w:bottom w:val="none" w:sz="0" w:space="0" w:color="auto"/>
            <w:right w:val="none" w:sz="0" w:space="0" w:color="auto"/>
          </w:divBdr>
        </w:div>
        <w:div w:id="670375621">
          <w:marLeft w:val="0"/>
          <w:marRight w:val="0"/>
          <w:marTop w:val="0"/>
          <w:marBottom w:val="0"/>
          <w:divBdr>
            <w:top w:val="none" w:sz="0" w:space="0" w:color="auto"/>
            <w:left w:val="none" w:sz="0" w:space="0" w:color="auto"/>
            <w:bottom w:val="none" w:sz="0" w:space="0" w:color="auto"/>
            <w:right w:val="none" w:sz="0" w:space="0" w:color="auto"/>
          </w:divBdr>
          <w:divsChild>
            <w:div w:id="1741556177">
              <w:marLeft w:val="0"/>
              <w:marRight w:val="0"/>
              <w:marTop w:val="0"/>
              <w:marBottom w:val="0"/>
              <w:divBdr>
                <w:top w:val="none" w:sz="0" w:space="0" w:color="auto"/>
                <w:left w:val="none" w:sz="0" w:space="0" w:color="auto"/>
                <w:bottom w:val="none" w:sz="0" w:space="0" w:color="auto"/>
                <w:right w:val="none" w:sz="0" w:space="0" w:color="auto"/>
              </w:divBdr>
            </w:div>
          </w:divsChild>
        </w:div>
        <w:div w:id="2113040567">
          <w:marLeft w:val="0"/>
          <w:marRight w:val="0"/>
          <w:marTop w:val="0"/>
          <w:marBottom w:val="0"/>
          <w:divBdr>
            <w:top w:val="none" w:sz="0" w:space="0" w:color="auto"/>
            <w:left w:val="none" w:sz="0" w:space="0" w:color="auto"/>
            <w:bottom w:val="none" w:sz="0" w:space="0" w:color="auto"/>
            <w:right w:val="none" w:sz="0" w:space="0" w:color="auto"/>
          </w:divBdr>
        </w:div>
        <w:div w:id="1907645160">
          <w:marLeft w:val="0"/>
          <w:marRight w:val="0"/>
          <w:marTop w:val="0"/>
          <w:marBottom w:val="0"/>
          <w:divBdr>
            <w:top w:val="none" w:sz="0" w:space="0" w:color="auto"/>
            <w:left w:val="none" w:sz="0" w:space="0" w:color="auto"/>
            <w:bottom w:val="none" w:sz="0" w:space="0" w:color="auto"/>
            <w:right w:val="none" w:sz="0" w:space="0" w:color="auto"/>
          </w:divBdr>
          <w:divsChild>
            <w:div w:id="1407193582">
              <w:marLeft w:val="0"/>
              <w:marRight w:val="0"/>
              <w:marTop w:val="0"/>
              <w:marBottom w:val="0"/>
              <w:divBdr>
                <w:top w:val="none" w:sz="0" w:space="0" w:color="auto"/>
                <w:left w:val="none" w:sz="0" w:space="0" w:color="auto"/>
                <w:bottom w:val="none" w:sz="0" w:space="0" w:color="auto"/>
                <w:right w:val="none" w:sz="0" w:space="0" w:color="auto"/>
              </w:divBdr>
            </w:div>
          </w:divsChild>
        </w:div>
        <w:div w:id="569734486">
          <w:marLeft w:val="0"/>
          <w:marRight w:val="0"/>
          <w:marTop w:val="0"/>
          <w:marBottom w:val="0"/>
          <w:divBdr>
            <w:top w:val="none" w:sz="0" w:space="0" w:color="auto"/>
            <w:left w:val="none" w:sz="0" w:space="0" w:color="auto"/>
            <w:bottom w:val="none" w:sz="0" w:space="0" w:color="auto"/>
            <w:right w:val="none" w:sz="0" w:space="0" w:color="auto"/>
          </w:divBdr>
        </w:div>
        <w:div w:id="1502895335">
          <w:marLeft w:val="0"/>
          <w:marRight w:val="0"/>
          <w:marTop w:val="0"/>
          <w:marBottom w:val="0"/>
          <w:divBdr>
            <w:top w:val="none" w:sz="0" w:space="0" w:color="auto"/>
            <w:left w:val="none" w:sz="0" w:space="0" w:color="auto"/>
            <w:bottom w:val="none" w:sz="0" w:space="0" w:color="auto"/>
            <w:right w:val="none" w:sz="0" w:space="0" w:color="auto"/>
          </w:divBdr>
          <w:divsChild>
            <w:div w:id="505828170">
              <w:marLeft w:val="0"/>
              <w:marRight w:val="0"/>
              <w:marTop w:val="0"/>
              <w:marBottom w:val="0"/>
              <w:divBdr>
                <w:top w:val="none" w:sz="0" w:space="0" w:color="auto"/>
                <w:left w:val="none" w:sz="0" w:space="0" w:color="auto"/>
                <w:bottom w:val="none" w:sz="0" w:space="0" w:color="auto"/>
                <w:right w:val="none" w:sz="0" w:space="0" w:color="auto"/>
              </w:divBdr>
            </w:div>
          </w:divsChild>
        </w:div>
        <w:div w:id="1012990696">
          <w:marLeft w:val="0"/>
          <w:marRight w:val="0"/>
          <w:marTop w:val="0"/>
          <w:marBottom w:val="0"/>
          <w:divBdr>
            <w:top w:val="none" w:sz="0" w:space="0" w:color="auto"/>
            <w:left w:val="none" w:sz="0" w:space="0" w:color="auto"/>
            <w:bottom w:val="none" w:sz="0" w:space="0" w:color="auto"/>
            <w:right w:val="none" w:sz="0" w:space="0" w:color="auto"/>
          </w:divBdr>
        </w:div>
        <w:div w:id="630407167">
          <w:marLeft w:val="0"/>
          <w:marRight w:val="0"/>
          <w:marTop w:val="0"/>
          <w:marBottom w:val="0"/>
          <w:divBdr>
            <w:top w:val="none" w:sz="0" w:space="0" w:color="auto"/>
            <w:left w:val="none" w:sz="0" w:space="0" w:color="auto"/>
            <w:bottom w:val="none" w:sz="0" w:space="0" w:color="auto"/>
            <w:right w:val="none" w:sz="0" w:space="0" w:color="auto"/>
          </w:divBdr>
          <w:divsChild>
            <w:div w:id="2096435139">
              <w:marLeft w:val="0"/>
              <w:marRight w:val="0"/>
              <w:marTop w:val="0"/>
              <w:marBottom w:val="0"/>
              <w:divBdr>
                <w:top w:val="none" w:sz="0" w:space="0" w:color="auto"/>
                <w:left w:val="none" w:sz="0" w:space="0" w:color="auto"/>
                <w:bottom w:val="none" w:sz="0" w:space="0" w:color="auto"/>
                <w:right w:val="none" w:sz="0" w:space="0" w:color="auto"/>
              </w:divBdr>
            </w:div>
          </w:divsChild>
        </w:div>
        <w:div w:id="963002244">
          <w:marLeft w:val="0"/>
          <w:marRight w:val="0"/>
          <w:marTop w:val="0"/>
          <w:marBottom w:val="0"/>
          <w:divBdr>
            <w:top w:val="none" w:sz="0" w:space="0" w:color="auto"/>
            <w:left w:val="none" w:sz="0" w:space="0" w:color="auto"/>
            <w:bottom w:val="none" w:sz="0" w:space="0" w:color="auto"/>
            <w:right w:val="none" w:sz="0" w:space="0" w:color="auto"/>
          </w:divBdr>
        </w:div>
        <w:div w:id="1331982737">
          <w:marLeft w:val="0"/>
          <w:marRight w:val="0"/>
          <w:marTop w:val="0"/>
          <w:marBottom w:val="0"/>
          <w:divBdr>
            <w:top w:val="none" w:sz="0" w:space="0" w:color="auto"/>
            <w:left w:val="none" w:sz="0" w:space="0" w:color="auto"/>
            <w:bottom w:val="none" w:sz="0" w:space="0" w:color="auto"/>
            <w:right w:val="none" w:sz="0" w:space="0" w:color="auto"/>
          </w:divBdr>
          <w:divsChild>
            <w:div w:id="907030984">
              <w:marLeft w:val="0"/>
              <w:marRight w:val="0"/>
              <w:marTop w:val="0"/>
              <w:marBottom w:val="0"/>
              <w:divBdr>
                <w:top w:val="none" w:sz="0" w:space="0" w:color="auto"/>
                <w:left w:val="none" w:sz="0" w:space="0" w:color="auto"/>
                <w:bottom w:val="none" w:sz="0" w:space="0" w:color="auto"/>
                <w:right w:val="none" w:sz="0" w:space="0" w:color="auto"/>
              </w:divBdr>
            </w:div>
          </w:divsChild>
        </w:div>
        <w:div w:id="1615819960">
          <w:marLeft w:val="0"/>
          <w:marRight w:val="0"/>
          <w:marTop w:val="0"/>
          <w:marBottom w:val="0"/>
          <w:divBdr>
            <w:top w:val="none" w:sz="0" w:space="0" w:color="auto"/>
            <w:left w:val="none" w:sz="0" w:space="0" w:color="auto"/>
            <w:bottom w:val="none" w:sz="0" w:space="0" w:color="auto"/>
            <w:right w:val="none" w:sz="0" w:space="0" w:color="auto"/>
          </w:divBdr>
        </w:div>
        <w:div w:id="1405176917">
          <w:marLeft w:val="0"/>
          <w:marRight w:val="0"/>
          <w:marTop w:val="0"/>
          <w:marBottom w:val="0"/>
          <w:divBdr>
            <w:top w:val="none" w:sz="0" w:space="0" w:color="auto"/>
            <w:left w:val="none" w:sz="0" w:space="0" w:color="auto"/>
            <w:bottom w:val="none" w:sz="0" w:space="0" w:color="auto"/>
            <w:right w:val="none" w:sz="0" w:space="0" w:color="auto"/>
          </w:divBdr>
          <w:divsChild>
            <w:div w:id="1329551051">
              <w:marLeft w:val="0"/>
              <w:marRight w:val="0"/>
              <w:marTop w:val="0"/>
              <w:marBottom w:val="0"/>
              <w:divBdr>
                <w:top w:val="none" w:sz="0" w:space="0" w:color="auto"/>
                <w:left w:val="none" w:sz="0" w:space="0" w:color="auto"/>
                <w:bottom w:val="none" w:sz="0" w:space="0" w:color="auto"/>
                <w:right w:val="none" w:sz="0" w:space="0" w:color="auto"/>
              </w:divBdr>
            </w:div>
          </w:divsChild>
        </w:div>
        <w:div w:id="1324508577">
          <w:marLeft w:val="0"/>
          <w:marRight w:val="0"/>
          <w:marTop w:val="300"/>
          <w:marBottom w:val="0"/>
          <w:divBdr>
            <w:top w:val="none" w:sz="0" w:space="0" w:color="auto"/>
            <w:left w:val="none" w:sz="0" w:space="0" w:color="auto"/>
            <w:bottom w:val="none" w:sz="0" w:space="0" w:color="auto"/>
            <w:right w:val="none" w:sz="0" w:space="0" w:color="auto"/>
          </w:divBdr>
          <w:divsChild>
            <w:div w:id="1596674536">
              <w:marLeft w:val="0"/>
              <w:marRight w:val="0"/>
              <w:marTop w:val="0"/>
              <w:marBottom w:val="0"/>
              <w:divBdr>
                <w:top w:val="none" w:sz="0" w:space="0" w:color="auto"/>
                <w:left w:val="none" w:sz="0" w:space="0" w:color="auto"/>
                <w:bottom w:val="none" w:sz="0" w:space="0" w:color="auto"/>
                <w:right w:val="none" w:sz="0" w:space="0" w:color="auto"/>
              </w:divBdr>
              <w:divsChild>
                <w:div w:id="1478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759965">
          <w:marLeft w:val="0"/>
          <w:marRight w:val="0"/>
          <w:marTop w:val="300"/>
          <w:marBottom w:val="0"/>
          <w:divBdr>
            <w:top w:val="none" w:sz="0" w:space="0" w:color="auto"/>
            <w:left w:val="none" w:sz="0" w:space="0" w:color="auto"/>
            <w:bottom w:val="none" w:sz="0" w:space="0" w:color="auto"/>
            <w:right w:val="none" w:sz="0" w:space="0" w:color="auto"/>
          </w:divBdr>
          <w:divsChild>
            <w:div w:id="840698393">
              <w:marLeft w:val="0"/>
              <w:marRight w:val="0"/>
              <w:marTop w:val="0"/>
              <w:marBottom w:val="0"/>
              <w:divBdr>
                <w:top w:val="none" w:sz="0" w:space="0" w:color="auto"/>
                <w:left w:val="none" w:sz="0" w:space="0" w:color="auto"/>
                <w:bottom w:val="none" w:sz="0" w:space="0" w:color="auto"/>
                <w:right w:val="none" w:sz="0" w:space="0" w:color="auto"/>
              </w:divBdr>
              <w:divsChild>
                <w:div w:id="189014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90895">
          <w:marLeft w:val="0"/>
          <w:marRight w:val="0"/>
          <w:marTop w:val="300"/>
          <w:marBottom w:val="0"/>
          <w:divBdr>
            <w:top w:val="none" w:sz="0" w:space="0" w:color="auto"/>
            <w:left w:val="none" w:sz="0" w:space="0" w:color="auto"/>
            <w:bottom w:val="none" w:sz="0" w:space="0" w:color="auto"/>
            <w:right w:val="none" w:sz="0" w:space="0" w:color="auto"/>
          </w:divBdr>
          <w:divsChild>
            <w:div w:id="279578736">
              <w:marLeft w:val="0"/>
              <w:marRight w:val="0"/>
              <w:marTop w:val="0"/>
              <w:marBottom w:val="0"/>
              <w:divBdr>
                <w:top w:val="none" w:sz="0" w:space="0" w:color="auto"/>
                <w:left w:val="none" w:sz="0" w:space="0" w:color="auto"/>
                <w:bottom w:val="none" w:sz="0" w:space="0" w:color="auto"/>
                <w:right w:val="none" w:sz="0" w:space="0" w:color="auto"/>
              </w:divBdr>
              <w:divsChild>
                <w:div w:id="67596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98134">
          <w:marLeft w:val="0"/>
          <w:marRight w:val="0"/>
          <w:marTop w:val="300"/>
          <w:marBottom w:val="0"/>
          <w:divBdr>
            <w:top w:val="none" w:sz="0" w:space="0" w:color="auto"/>
            <w:left w:val="none" w:sz="0" w:space="0" w:color="auto"/>
            <w:bottom w:val="none" w:sz="0" w:space="0" w:color="auto"/>
            <w:right w:val="none" w:sz="0" w:space="0" w:color="auto"/>
          </w:divBdr>
          <w:divsChild>
            <w:div w:id="1574319884">
              <w:marLeft w:val="0"/>
              <w:marRight w:val="0"/>
              <w:marTop w:val="0"/>
              <w:marBottom w:val="0"/>
              <w:divBdr>
                <w:top w:val="none" w:sz="0" w:space="0" w:color="auto"/>
                <w:left w:val="none" w:sz="0" w:space="0" w:color="auto"/>
                <w:bottom w:val="none" w:sz="0" w:space="0" w:color="auto"/>
                <w:right w:val="none" w:sz="0" w:space="0" w:color="auto"/>
              </w:divBdr>
              <w:divsChild>
                <w:div w:id="92033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549193">
      <w:bodyDiv w:val="1"/>
      <w:marLeft w:val="0"/>
      <w:marRight w:val="0"/>
      <w:marTop w:val="0"/>
      <w:marBottom w:val="0"/>
      <w:divBdr>
        <w:top w:val="none" w:sz="0" w:space="0" w:color="auto"/>
        <w:left w:val="none" w:sz="0" w:space="0" w:color="auto"/>
        <w:bottom w:val="none" w:sz="0" w:space="0" w:color="auto"/>
        <w:right w:val="none" w:sz="0" w:space="0" w:color="auto"/>
      </w:divBdr>
      <w:divsChild>
        <w:div w:id="543837231">
          <w:marLeft w:val="0"/>
          <w:marRight w:val="0"/>
          <w:marTop w:val="0"/>
          <w:marBottom w:val="0"/>
          <w:divBdr>
            <w:top w:val="none" w:sz="0" w:space="0" w:color="auto"/>
            <w:left w:val="none" w:sz="0" w:space="0" w:color="auto"/>
            <w:bottom w:val="none" w:sz="0" w:space="0" w:color="auto"/>
            <w:right w:val="none" w:sz="0" w:space="0" w:color="auto"/>
          </w:divBdr>
        </w:div>
        <w:div w:id="740642986">
          <w:marLeft w:val="0"/>
          <w:marRight w:val="0"/>
          <w:marTop w:val="0"/>
          <w:marBottom w:val="0"/>
          <w:divBdr>
            <w:top w:val="none" w:sz="0" w:space="0" w:color="auto"/>
            <w:left w:val="none" w:sz="0" w:space="0" w:color="auto"/>
            <w:bottom w:val="none" w:sz="0" w:space="0" w:color="auto"/>
            <w:right w:val="none" w:sz="0" w:space="0" w:color="auto"/>
          </w:divBdr>
          <w:divsChild>
            <w:div w:id="1045834930">
              <w:marLeft w:val="0"/>
              <w:marRight w:val="0"/>
              <w:marTop w:val="0"/>
              <w:marBottom w:val="0"/>
              <w:divBdr>
                <w:top w:val="none" w:sz="0" w:space="0" w:color="auto"/>
                <w:left w:val="none" w:sz="0" w:space="0" w:color="auto"/>
                <w:bottom w:val="none" w:sz="0" w:space="0" w:color="auto"/>
                <w:right w:val="none" w:sz="0" w:space="0" w:color="auto"/>
              </w:divBdr>
            </w:div>
          </w:divsChild>
        </w:div>
        <w:div w:id="821045917">
          <w:marLeft w:val="0"/>
          <w:marRight w:val="0"/>
          <w:marTop w:val="0"/>
          <w:marBottom w:val="0"/>
          <w:divBdr>
            <w:top w:val="none" w:sz="0" w:space="0" w:color="auto"/>
            <w:left w:val="none" w:sz="0" w:space="0" w:color="auto"/>
            <w:bottom w:val="none" w:sz="0" w:space="0" w:color="auto"/>
            <w:right w:val="none" w:sz="0" w:space="0" w:color="auto"/>
          </w:divBdr>
        </w:div>
        <w:div w:id="820074464">
          <w:marLeft w:val="0"/>
          <w:marRight w:val="0"/>
          <w:marTop w:val="0"/>
          <w:marBottom w:val="0"/>
          <w:divBdr>
            <w:top w:val="none" w:sz="0" w:space="0" w:color="auto"/>
            <w:left w:val="none" w:sz="0" w:space="0" w:color="auto"/>
            <w:bottom w:val="none" w:sz="0" w:space="0" w:color="auto"/>
            <w:right w:val="none" w:sz="0" w:space="0" w:color="auto"/>
          </w:divBdr>
          <w:divsChild>
            <w:div w:id="1329014147">
              <w:marLeft w:val="0"/>
              <w:marRight w:val="0"/>
              <w:marTop w:val="0"/>
              <w:marBottom w:val="0"/>
              <w:divBdr>
                <w:top w:val="none" w:sz="0" w:space="0" w:color="auto"/>
                <w:left w:val="none" w:sz="0" w:space="0" w:color="auto"/>
                <w:bottom w:val="none" w:sz="0" w:space="0" w:color="auto"/>
                <w:right w:val="none" w:sz="0" w:space="0" w:color="auto"/>
              </w:divBdr>
            </w:div>
          </w:divsChild>
        </w:div>
        <w:div w:id="1319993097">
          <w:marLeft w:val="0"/>
          <w:marRight w:val="0"/>
          <w:marTop w:val="0"/>
          <w:marBottom w:val="0"/>
          <w:divBdr>
            <w:top w:val="none" w:sz="0" w:space="0" w:color="auto"/>
            <w:left w:val="none" w:sz="0" w:space="0" w:color="auto"/>
            <w:bottom w:val="none" w:sz="0" w:space="0" w:color="auto"/>
            <w:right w:val="none" w:sz="0" w:space="0" w:color="auto"/>
          </w:divBdr>
        </w:div>
        <w:div w:id="568618096">
          <w:marLeft w:val="0"/>
          <w:marRight w:val="0"/>
          <w:marTop w:val="0"/>
          <w:marBottom w:val="0"/>
          <w:divBdr>
            <w:top w:val="none" w:sz="0" w:space="0" w:color="auto"/>
            <w:left w:val="none" w:sz="0" w:space="0" w:color="auto"/>
            <w:bottom w:val="none" w:sz="0" w:space="0" w:color="auto"/>
            <w:right w:val="none" w:sz="0" w:space="0" w:color="auto"/>
          </w:divBdr>
          <w:divsChild>
            <w:div w:id="905842046">
              <w:marLeft w:val="0"/>
              <w:marRight w:val="0"/>
              <w:marTop w:val="0"/>
              <w:marBottom w:val="0"/>
              <w:divBdr>
                <w:top w:val="none" w:sz="0" w:space="0" w:color="auto"/>
                <w:left w:val="none" w:sz="0" w:space="0" w:color="auto"/>
                <w:bottom w:val="none" w:sz="0" w:space="0" w:color="auto"/>
                <w:right w:val="none" w:sz="0" w:space="0" w:color="auto"/>
              </w:divBdr>
            </w:div>
          </w:divsChild>
        </w:div>
        <w:div w:id="611127217">
          <w:marLeft w:val="0"/>
          <w:marRight w:val="0"/>
          <w:marTop w:val="0"/>
          <w:marBottom w:val="0"/>
          <w:divBdr>
            <w:top w:val="none" w:sz="0" w:space="0" w:color="auto"/>
            <w:left w:val="none" w:sz="0" w:space="0" w:color="auto"/>
            <w:bottom w:val="none" w:sz="0" w:space="0" w:color="auto"/>
            <w:right w:val="none" w:sz="0" w:space="0" w:color="auto"/>
          </w:divBdr>
        </w:div>
        <w:div w:id="251741756">
          <w:marLeft w:val="0"/>
          <w:marRight w:val="0"/>
          <w:marTop w:val="0"/>
          <w:marBottom w:val="0"/>
          <w:divBdr>
            <w:top w:val="none" w:sz="0" w:space="0" w:color="auto"/>
            <w:left w:val="none" w:sz="0" w:space="0" w:color="auto"/>
            <w:bottom w:val="none" w:sz="0" w:space="0" w:color="auto"/>
            <w:right w:val="none" w:sz="0" w:space="0" w:color="auto"/>
          </w:divBdr>
          <w:divsChild>
            <w:div w:id="2036232330">
              <w:marLeft w:val="0"/>
              <w:marRight w:val="0"/>
              <w:marTop w:val="0"/>
              <w:marBottom w:val="0"/>
              <w:divBdr>
                <w:top w:val="none" w:sz="0" w:space="0" w:color="auto"/>
                <w:left w:val="none" w:sz="0" w:space="0" w:color="auto"/>
                <w:bottom w:val="none" w:sz="0" w:space="0" w:color="auto"/>
                <w:right w:val="none" w:sz="0" w:space="0" w:color="auto"/>
              </w:divBdr>
            </w:div>
          </w:divsChild>
        </w:div>
        <w:div w:id="212427231">
          <w:marLeft w:val="0"/>
          <w:marRight w:val="0"/>
          <w:marTop w:val="0"/>
          <w:marBottom w:val="0"/>
          <w:divBdr>
            <w:top w:val="none" w:sz="0" w:space="0" w:color="auto"/>
            <w:left w:val="none" w:sz="0" w:space="0" w:color="auto"/>
            <w:bottom w:val="none" w:sz="0" w:space="0" w:color="auto"/>
            <w:right w:val="none" w:sz="0" w:space="0" w:color="auto"/>
          </w:divBdr>
        </w:div>
        <w:div w:id="194856764">
          <w:marLeft w:val="0"/>
          <w:marRight w:val="0"/>
          <w:marTop w:val="0"/>
          <w:marBottom w:val="0"/>
          <w:divBdr>
            <w:top w:val="none" w:sz="0" w:space="0" w:color="auto"/>
            <w:left w:val="none" w:sz="0" w:space="0" w:color="auto"/>
            <w:bottom w:val="none" w:sz="0" w:space="0" w:color="auto"/>
            <w:right w:val="none" w:sz="0" w:space="0" w:color="auto"/>
          </w:divBdr>
          <w:divsChild>
            <w:div w:id="1223449713">
              <w:marLeft w:val="0"/>
              <w:marRight w:val="0"/>
              <w:marTop w:val="0"/>
              <w:marBottom w:val="0"/>
              <w:divBdr>
                <w:top w:val="none" w:sz="0" w:space="0" w:color="auto"/>
                <w:left w:val="none" w:sz="0" w:space="0" w:color="auto"/>
                <w:bottom w:val="none" w:sz="0" w:space="0" w:color="auto"/>
                <w:right w:val="none" w:sz="0" w:space="0" w:color="auto"/>
              </w:divBdr>
            </w:div>
          </w:divsChild>
        </w:div>
        <w:div w:id="1813675161">
          <w:marLeft w:val="0"/>
          <w:marRight w:val="0"/>
          <w:marTop w:val="0"/>
          <w:marBottom w:val="0"/>
          <w:divBdr>
            <w:top w:val="none" w:sz="0" w:space="0" w:color="auto"/>
            <w:left w:val="none" w:sz="0" w:space="0" w:color="auto"/>
            <w:bottom w:val="none" w:sz="0" w:space="0" w:color="auto"/>
            <w:right w:val="none" w:sz="0" w:space="0" w:color="auto"/>
          </w:divBdr>
        </w:div>
        <w:div w:id="1241066125">
          <w:marLeft w:val="0"/>
          <w:marRight w:val="0"/>
          <w:marTop w:val="0"/>
          <w:marBottom w:val="0"/>
          <w:divBdr>
            <w:top w:val="none" w:sz="0" w:space="0" w:color="auto"/>
            <w:left w:val="none" w:sz="0" w:space="0" w:color="auto"/>
            <w:bottom w:val="none" w:sz="0" w:space="0" w:color="auto"/>
            <w:right w:val="none" w:sz="0" w:space="0" w:color="auto"/>
          </w:divBdr>
          <w:divsChild>
            <w:div w:id="877547567">
              <w:marLeft w:val="0"/>
              <w:marRight w:val="0"/>
              <w:marTop w:val="0"/>
              <w:marBottom w:val="0"/>
              <w:divBdr>
                <w:top w:val="none" w:sz="0" w:space="0" w:color="auto"/>
                <w:left w:val="none" w:sz="0" w:space="0" w:color="auto"/>
                <w:bottom w:val="none" w:sz="0" w:space="0" w:color="auto"/>
                <w:right w:val="none" w:sz="0" w:space="0" w:color="auto"/>
              </w:divBdr>
            </w:div>
          </w:divsChild>
        </w:div>
        <w:div w:id="31661695">
          <w:marLeft w:val="0"/>
          <w:marRight w:val="0"/>
          <w:marTop w:val="0"/>
          <w:marBottom w:val="0"/>
          <w:divBdr>
            <w:top w:val="none" w:sz="0" w:space="0" w:color="auto"/>
            <w:left w:val="none" w:sz="0" w:space="0" w:color="auto"/>
            <w:bottom w:val="none" w:sz="0" w:space="0" w:color="auto"/>
            <w:right w:val="none" w:sz="0" w:space="0" w:color="auto"/>
          </w:divBdr>
        </w:div>
        <w:div w:id="1259942003">
          <w:marLeft w:val="0"/>
          <w:marRight w:val="0"/>
          <w:marTop w:val="0"/>
          <w:marBottom w:val="0"/>
          <w:divBdr>
            <w:top w:val="none" w:sz="0" w:space="0" w:color="auto"/>
            <w:left w:val="none" w:sz="0" w:space="0" w:color="auto"/>
            <w:bottom w:val="none" w:sz="0" w:space="0" w:color="auto"/>
            <w:right w:val="none" w:sz="0" w:space="0" w:color="auto"/>
          </w:divBdr>
          <w:divsChild>
            <w:div w:id="259262730">
              <w:marLeft w:val="0"/>
              <w:marRight w:val="0"/>
              <w:marTop w:val="0"/>
              <w:marBottom w:val="0"/>
              <w:divBdr>
                <w:top w:val="none" w:sz="0" w:space="0" w:color="auto"/>
                <w:left w:val="none" w:sz="0" w:space="0" w:color="auto"/>
                <w:bottom w:val="none" w:sz="0" w:space="0" w:color="auto"/>
                <w:right w:val="none" w:sz="0" w:space="0" w:color="auto"/>
              </w:divBdr>
            </w:div>
          </w:divsChild>
        </w:div>
        <w:div w:id="1910728014">
          <w:marLeft w:val="0"/>
          <w:marRight w:val="0"/>
          <w:marTop w:val="300"/>
          <w:marBottom w:val="0"/>
          <w:divBdr>
            <w:top w:val="none" w:sz="0" w:space="0" w:color="auto"/>
            <w:left w:val="none" w:sz="0" w:space="0" w:color="auto"/>
            <w:bottom w:val="none" w:sz="0" w:space="0" w:color="auto"/>
            <w:right w:val="none" w:sz="0" w:space="0" w:color="auto"/>
          </w:divBdr>
          <w:divsChild>
            <w:div w:id="2088108112">
              <w:marLeft w:val="0"/>
              <w:marRight w:val="0"/>
              <w:marTop w:val="0"/>
              <w:marBottom w:val="0"/>
              <w:divBdr>
                <w:top w:val="none" w:sz="0" w:space="0" w:color="auto"/>
                <w:left w:val="none" w:sz="0" w:space="0" w:color="auto"/>
                <w:bottom w:val="none" w:sz="0" w:space="0" w:color="auto"/>
                <w:right w:val="none" w:sz="0" w:space="0" w:color="auto"/>
              </w:divBdr>
              <w:divsChild>
                <w:div w:id="1065420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656488">
          <w:marLeft w:val="0"/>
          <w:marRight w:val="0"/>
          <w:marTop w:val="300"/>
          <w:marBottom w:val="0"/>
          <w:divBdr>
            <w:top w:val="none" w:sz="0" w:space="0" w:color="auto"/>
            <w:left w:val="none" w:sz="0" w:space="0" w:color="auto"/>
            <w:bottom w:val="none" w:sz="0" w:space="0" w:color="auto"/>
            <w:right w:val="none" w:sz="0" w:space="0" w:color="auto"/>
          </w:divBdr>
          <w:divsChild>
            <w:div w:id="2123257788">
              <w:marLeft w:val="0"/>
              <w:marRight w:val="0"/>
              <w:marTop w:val="0"/>
              <w:marBottom w:val="0"/>
              <w:divBdr>
                <w:top w:val="none" w:sz="0" w:space="0" w:color="auto"/>
                <w:left w:val="none" w:sz="0" w:space="0" w:color="auto"/>
                <w:bottom w:val="none" w:sz="0" w:space="0" w:color="auto"/>
                <w:right w:val="none" w:sz="0" w:space="0" w:color="auto"/>
              </w:divBdr>
              <w:divsChild>
                <w:div w:id="34693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969588">
          <w:marLeft w:val="0"/>
          <w:marRight w:val="0"/>
          <w:marTop w:val="300"/>
          <w:marBottom w:val="0"/>
          <w:divBdr>
            <w:top w:val="none" w:sz="0" w:space="0" w:color="auto"/>
            <w:left w:val="none" w:sz="0" w:space="0" w:color="auto"/>
            <w:bottom w:val="none" w:sz="0" w:space="0" w:color="auto"/>
            <w:right w:val="none" w:sz="0" w:space="0" w:color="auto"/>
          </w:divBdr>
          <w:divsChild>
            <w:div w:id="1501316047">
              <w:marLeft w:val="0"/>
              <w:marRight w:val="0"/>
              <w:marTop w:val="0"/>
              <w:marBottom w:val="0"/>
              <w:divBdr>
                <w:top w:val="none" w:sz="0" w:space="0" w:color="auto"/>
                <w:left w:val="none" w:sz="0" w:space="0" w:color="auto"/>
                <w:bottom w:val="none" w:sz="0" w:space="0" w:color="auto"/>
                <w:right w:val="none" w:sz="0" w:space="0" w:color="auto"/>
              </w:divBdr>
              <w:divsChild>
                <w:div w:id="141743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184935">
          <w:marLeft w:val="0"/>
          <w:marRight w:val="0"/>
          <w:marTop w:val="300"/>
          <w:marBottom w:val="0"/>
          <w:divBdr>
            <w:top w:val="none" w:sz="0" w:space="0" w:color="auto"/>
            <w:left w:val="none" w:sz="0" w:space="0" w:color="auto"/>
            <w:bottom w:val="none" w:sz="0" w:space="0" w:color="auto"/>
            <w:right w:val="none" w:sz="0" w:space="0" w:color="auto"/>
          </w:divBdr>
          <w:divsChild>
            <w:div w:id="562983772">
              <w:marLeft w:val="0"/>
              <w:marRight w:val="0"/>
              <w:marTop w:val="0"/>
              <w:marBottom w:val="0"/>
              <w:divBdr>
                <w:top w:val="none" w:sz="0" w:space="0" w:color="auto"/>
                <w:left w:val="none" w:sz="0" w:space="0" w:color="auto"/>
                <w:bottom w:val="none" w:sz="0" w:space="0" w:color="auto"/>
                <w:right w:val="none" w:sz="0" w:space="0" w:color="auto"/>
              </w:divBdr>
              <w:divsChild>
                <w:div w:id="13868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2490069">
      <w:bodyDiv w:val="1"/>
      <w:marLeft w:val="0"/>
      <w:marRight w:val="0"/>
      <w:marTop w:val="0"/>
      <w:marBottom w:val="0"/>
      <w:divBdr>
        <w:top w:val="none" w:sz="0" w:space="0" w:color="auto"/>
        <w:left w:val="none" w:sz="0" w:space="0" w:color="auto"/>
        <w:bottom w:val="none" w:sz="0" w:space="0" w:color="auto"/>
        <w:right w:val="none" w:sz="0" w:space="0" w:color="auto"/>
      </w:divBdr>
      <w:divsChild>
        <w:div w:id="1812868851">
          <w:marLeft w:val="0"/>
          <w:marRight w:val="0"/>
          <w:marTop w:val="0"/>
          <w:marBottom w:val="0"/>
          <w:divBdr>
            <w:top w:val="none" w:sz="0" w:space="0" w:color="auto"/>
            <w:left w:val="none" w:sz="0" w:space="0" w:color="auto"/>
            <w:bottom w:val="none" w:sz="0" w:space="0" w:color="auto"/>
            <w:right w:val="none" w:sz="0" w:space="0" w:color="auto"/>
          </w:divBdr>
        </w:div>
        <w:div w:id="1586838490">
          <w:marLeft w:val="0"/>
          <w:marRight w:val="0"/>
          <w:marTop w:val="0"/>
          <w:marBottom w:val="0"/>
          <w:divBdr>
            <w:top w:val="none" w:sz="0" w:space="0" w:color="auto"/>
            <w:left w:val="none" w:sz="0" w:space="0" w:color="auto"/>
            <w:bottom w:val="none" w:sz="0" w:space="0" w:color="auto"/>
            <w:right w:val="none" w:sz="0" w:space="0" w:color="auto"/>
          </w:divBdr>
          <w:divsChild>
            <w:div w:id="1204632859">
              <w:marLeft w:val="0"/>
              <w:marRight w:val="0"/>
              <w:marTop w:val="0"/>
              <w:marBottom w:val="0"/>
              <w:divBdr>
                <w:top w:val="none" w:sz="0" w:space="0" w:color="auto"/>
                <w:left w:val="none" w:sz="0" w:space="0" w:color="auto"/>
                <w:bottom w:val="none" w:sz="0" w:space="0" w:color="auto"/>
                <w:right w:val="none" w:sz="0" w:space="0" w:color="auto"/>
              </w:divBdr>
            </w:div>
          </w:divsChild>
        </w:div>
        <w:div w:id="633753150">
          <w:marLeft w:val="0"/>
          <w:marRight w:val="0"/>
          <w:marTop w:val="0"/>
          <w:marBottom w:val="0"/>
          <w:divBdr>
            <w:top w:val="none" w:sz="0" w:space="0" w:color="auto"/>
            <w:left w:val="none" w:sz="0" w:space="0" w:color="auto"/>
            <w:bottom w:val="none" w:sz="0" w:space="0" w:color="auto"/>
            <w:right w:val="none" w:sz="0" w:space="0" w:color="auto"/>
          </w:divBdr>
        </w:div>
        <w:div w:id="1132478185">
          <w:marLeft w:val="0"/>
          <w:marRight w:val="0"/>
          <w:marTop w:val="0"/>
          <w:marBottom w:val="0"/>
          <w:divBdr>
            <w:top w:val="none" w:sz="0" w:space="0" w:color="auto"/>
            <w:left w:val="none" w:sz="0" w:space="0" w:color="auto"/>
            <w:bottom w:val="none" w:sz="0" w:space="0" w:color="auto"/>
            <w:right w:val="none" w:sz="0" w:space="0" w:color="auto"/>
          </w:divBdr>
          <w:divsChild>
            <w:div w:id="1017996987">
              <w:marLeft w:val="0"/>
              <w:marRight w:val="0"/>
              <w:marTop w:val="0"/>
              <w:marBottom w:val="0"/>
              <w:divBdr>
                <w:top w:val="none" w:sz="0" w:space="0" w:color="auto"/>
                <w:left w:val="none" w:sz="0" w:space="0" w:color="auto"/>
                <w:bottom w:val="none" w:sz="0" w:space="0" w:color="auto"/>
                <w:right w:val="none" w:sz="0" w:space="0" w:color="auto"/>
              </w:divBdr>
            </w:div>
          </w:divsChild>
        </w:div>
        <w:div w:id="2066641824">
          <w:marLeft w:val="0"/>
          <w:marRight w:val="0"/>
          <w:marTop w:val="0"/>
          <w:marBottom w:val="0"/>
          <w:divBdr>
            <w:top w:val="none" w:sz="0" w:space="0" w:color="auto"/>
            <w:left w:val="none" w:sz="0" w:space="0" w:color="auto"/>
            <w:bottom w:val="none" w:sz="0" w:space="0" w:color="auto"/>
            <w:right w:val="none" w:sz="0" w:space="0" w:color="auto"/>
          </w:divBdr>
        </w:div>
        <w:div w:id="629091137">
          <w:marLeft w:val="0"/>
          <w:marRight w:val="0"/>
          <w:marTop w:val="0"/>
          <w:marBottom w:val="0"/>
          <w:divBdr>
            <w:top w:val="none" w:sz="0" w:space="0" w:color="auto"/>
            <w:left w:val="none" w:sz="0" w:space="0" w:color="auto"/>
            <w:bottom w:val="none" w:sz="0" w:space="0" w:color="auto"/>
            <w:right w:val="none" w:sz="0" w:space="0" w:color="auto"/>
          </w:divBdr>
          <w:divsChild>
            <w:div w:id="1561095897">
              <w:marLeft w:val="0"/>
              <w:marRight w:val="0"/>
              <w:marTop w:val="0"/>
              <w:marBottom w:val="0"/>
              <w:divBdr>
                <w:top w:val="none" w:sz="0" w:space="0" w:color="auto"/>
                <w:left w:val="none" w:sz="0" w:space="0" w:color="auto"/>
                <w:bottom w:val="none" w:sz="0" w:space="0" w:color="auto"/>
                <w:right w:val="none" w:sz="0" w:space="0" w:color="auto"/>
              </w:divBdr>
            </w:div>
          </w:divsChild>
        </w:div>
        <w:div w:id="1619796491">
          <w:marLeft w:val="0"/>
          <w:marRight w:val="0"/>
          <w:marTop w:val="0"/>
          <w:marBottom w:val="0"/>
          <w:divBdr>
            <w:top w:val="none" w:sz="0" w:space="0" w:color="auto"/>
            <w:left w:val="none" w:sz="0" w:space="0" w:color="auto"/>
            <w:bottom w:val="none" w:sz="0" w:space="0" w:color="auto"/>
            <w:right w:val="none" w:sz="0" w:space="0" w:color="auto"/>
          </w:divBdr>
        </w:div>
        <w:div w:id="1500533895">
          <w:marLeft w:val="0"/>
          <w:marRight w:val="0"/>
          <w:marTop w:val="0"/>
          <w:marBottom w:val="0"/>
          <w:divBdr>
            <w:top w:val="none" w:sz="0" w:space="0" w:color="auto"/>
            <w:left w:val="none" w:sz="0" w:space="0" w:color="auto"/>
            <w:bottom w:val="none" w:sz="0" w:space="0" w:color="auto"/>
            <w:right w:val="none" w:sz="0" w:space="0" w:color="auto"/>
          </w:divBdr>
          <w:divsChild>
            <w:div w:id="577642600">
              <w:marLeft w:val="0"/>
              <w:marRight w:val="0"/>
              <w:marTop w:val="0"/>
              <w:marBottom w:val="0"/>
              <w:divBdr>
                <w:top w:val="none" w:sz="0" w:space="0" w:color="auto"/>
                <w:left w:val="none" w:sz="0" w:space="0" w:color="auto"/>
                <w:bottom w:val="none" w:sz="0" w:space="0" w:color="auto"/>
                <w:right w:val="none" w:sz="0" w:space="0" w:color="auto"/>
              </w:divBdr>
            </w:div>
          </w:divsChild>
        </w:div>
        <w:div w:id="1910384803">
          <w:marLeft w:val="0"/>
          <w:marRight w:val="0"/>
          <w:marTop w:val="0"/>
          <w:marBottom w:val="0"/>
          <w:divBdr>
            <w:top w:val="none" w:sz="0" w:space="0" w:color="auto"/>
            <w:left w:val="none" w:sz="0" w:space="0" w:color="auto"/>
            <w:bottom w:val="none" w:sz="0" w:space="0" w:color="auto"/>
            <w:right w:val="none" w:sz="0" w:space="0" w:color="auto"/>
          </w:divBdr>
        </w:div>
        <w:div w:id="222525950">
          <w:marLeft w:val="0"/>
          <w:marRight w:val="0"/>
          <w:marTop w:val="0"/>
          <w:marBottom w:val="0"/>
          <w:divBdr>
            <w:top w:val="none" w:sz="0" w:space="0" w:color="auto"/>
            <w:left w:val="none" w:sz="0" w:space="0" w:color="auto"/>
            <w:bottom w:val="none" w:sz="0" w:space="0" w:color="auto"/>
            <w:right w:val="none" w:sz="0" w:space="0" w:color="auto"/>
          </w:divBdr>
          <w:divsChild>
            <w:div w:id="198054273">
              <w:marLeft w:val="0"/>
              <w:marRight w:val="0"/>
              <w:marTop w:val="0"/>
              <w:marBottom w:val="0"/>
              <w:divBdr>
                <w:top w:val="none" w:sz="0" w:space="0" w:color="auto"/>
                <w:left w:val="none" w:sz="0" w:space="0" w:color="auto"/>
                <w:bottom w:val="none" w:sz="0" w:space="0" w:color="auto"/>
                <w:right w:val="none" w:sz="0" w:space="0" w:color="auto"/>
              </w:divBdr>
            </w:div>
          </w:divsChild>
        </w:div>
        <w:div w:id="660889745">
          <w:marLeft w:val="0"/>
          <w:marRight w:val="0"/>
          <w:marTop w:val="0"/>
          <w:marBottom w:val="0"/>
          <w:divBdr>
            <w:top w:val="none" w:sz="0" w:space="0" w:color="auto"/>
            <w:left w:val="none" w:sz="0" w:space="0" w:color="auto"/>
            <w:bottom w:val="none" w:sz="0" w:space="0" w:color="auto"/>
            <w:right w:val="none" w:sz="0" w:space="0" w:color="auto"/>
          </w:divBdr>
        </w:div>
        <w:div w:id="1099175400">
          <w:marLeft w:val="0"/>
          <w:marRight w:val="0"/>
          <w:marTop w:val="0"/>
          <w:marBottom w:val="0"/>
          <w:divBdr>
            <w:top w:val="none" w:sz="0" w:space="0" w:color="auto"/>
            <w:left w:val="none" w:sz="0" w:space="0" w:color="auto"/>
            <w:bottom w:val="none" w:sz="0" w:space="0" w:color="auto"/>
            <w:right w:val="none" w:sz="0" w:space="0" w:color="auto"/>
          </w:divBdr>
          <w:divsChild>
            <w:div w:id="1177697319">
              <w:marLeft w:val="0"/>
              <w:marRight w:val="0"/>
              <w:marTop w:val="0"/>
              <w:marBottom w:val="0"/>
              <w:divBdr>
                <w:top w:val="none" w:sz="0" w:space="0" w:color="auto"/>
                <w:left w:val="none" w:sz="0" w:space="0" w:color="auto"/>
                <w:bottom w:val="none" w:sz="0" w:space="0" w:color="auto"/>
                <w:right w:val="none" w:sz="0" w:space="0" w:color="auto"/>
              </w:divBdr>
            </w:div>
          </w:divsChild>
        </w:div>
        <w:div w:id="81026519">
          <w:marLeft w:val="0"/>
          <w:marRight w:val="0"/>
          <w:marTop w:val="0"/>
          <w:marBottom w:val="0"/>
          <w:divBdr>
            <w:top w:val="none" w:sz="0" w:space="0" w:color="auto"/>
            <w:left w:val="none" w:sz="0" w:space="0" w:color="auto"/>
            <w:bottom w:val="none" w:sz="0" w:space="0" w:color="auto"/>
            <w:right w:val="none" w:sz="0" w:space="0" w:color="auto"/>
          </w:divBdr>
        </w:div>
        <w:div w:id="147864390">
          <w:marLeft w:val="0"/>
          <w:marRight w:val="0"/>
          <w:marTop w:val="0"/>
          <w:marBottom w:val="0"/>
          <w:divBdr>
            <w:top w:val="none" w:sz="0" w:space="0" w:color="auto"/>
            <w:left w:val="none" w:sz="0" w:space="0" w:color="auto"/>
            <w:bottom w:val="none" w:sz="0" w:space="0" w:color="auto"/>
            <w:right w:val="none" w:sz="0" w:space="0" w:color="auto"/>
          </w:divBdr>
          <w:divsChild>
            <w:div w:id="908348982">
              <w:marLeft w:val="0"/>
              <w:marRight w:val="0"/>
              <w:marTop w:val="0"/>
              <w:marBottom w:val="0"/>
              <w:divBdr>
                <w:top w:val="none" w:sz="0" w:space="0" w:color="auto"/>
                <w:left w:val="none" w:sz="0" w:space="0" w:color="auto"/>
                <w:bottom w:val="none" w:sz="0" w:space="0" w:color="auto"/>
                <w:right w:val="none" w:sz="0" w:space="0" w:color="auto"/>
              </w:divBdr>
            </w:div>
          </w:divsChild>
        </w:div>
        <w:div w:id="1689066394">
          <w:marLeft w:val="0"/>
          <w:marRight w:val="0"/>
          <w:marTop w:val="300"/>
          <w:marBottom w:val="0"/>
          <w:divBdr>
            <w:top w:val="none" w:sz="0" w:space="0" w:color="auto"/>
            <w:left w:val="none" w:sz="0" w:space="0" w:color="auto"/>
            <w:bottom w:val="none" w:sz="0" w:space="0" w:color="auto"/>
            <w:right w:val="none" w:sz="0" w:space="0" w:color="auto"/>
          </w:divBdr>
          <w:divsChild>
            <w:div w:id="914631088">
              <w:marLeft w:val="0"/>
              <w:marRight w:val="0"/>
              <w:marTop w:val="0"/>
              <w:marBottom w:val="0"/>
              <w:divBdr>
                <w:top w:val="none" w:sz="0" w:space="0" w:color="auto"/>
                <w:left w:val="none" w:sz="0" w:space="0" w:color="auto"/>
                <w:bottom w:val="none" w:sz="0" w:space="0" w:color="auto"/>
                <w:right w:val="none" w:sz="0" w:space="0" w:color="auto"/>
              </w:divBdr>
              <w:divsChild>
                <w:div w:id="9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117639">
          <w:marLeft w:val="0"/>
          <w:marRight w:val="0"/>
          <w:marTop w:val="300"/>
          <w:marBottom w:val="0"/>
          <w:divBdr>
            <w:top w:val="none" w:sz="0" w:space="0" w:color="auto"/>
            <w:left w:val="none" w:sz="0" w:space="0" w:color="auto"/>
            <w:bottom w:val="none" w:sz="0" w:space="0" w:color="auto"/>
            <w:right w:val="none" w:sz="0" w:space="0" w:color="auto"/>
          </w:divBdr>
          <w:divsChild>
            <w:div w:id="837427954">
              <w:marLeft w:val="0"/>
              <w:marRight w:val="0"/>
              <w:marTop w:val="0"/>
              <w:marBottom w:val="0"/>
              <w:divBdr>
                <w:top w:val="none" w:sz="0" w:space="0" w:color="auto"/>
                <w:left w:val="none" w:sz="0" w:space="0" w:color="auto"/>
                <w:bottom w:val="none" w:sz="0" w:space="0" w:color="auto"/>
                <w:right w:val="none" w:sz="0" w:space="0" w:color="auto"/>
              </w:divBdr>
              <w:divsChild>
                <w:div w:id="19062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191852">
          <w:marLeft w:val="0"/>
          <w:marRight w:val="0"/>
          <w:marTop w:val="300"/>
          <w:marBottom w:val="0"/>
          <w:divBdr>
            <w:top w:val="none" w:sz="0" w:space="0" w:color="auto"/>
            <w:left w:val="none" w:sz="0" w:space="0" w:color="auto"/>
            <w:bottom w:val="none" w:sz="0" w:space="0" w:color="auto"/>
            <w:right w:val="none" w:sz="0" w:space="0" w:color="auto"/>
          </w:divBdr>
          <w:divsChild>
            <w:div w:id="137111704">
              <w:marLeft w:val="0"/>
              <w:marRight w:val="0"/>
              <w:marTop w:val="0"/>
              <w:marBottom w:val="0"/>
              <w:divBdr>
                <w:top w:val="none" w:sz="0" w:space="0" w:color="auto"/>
                <w:left w:val="none" w:sz="0" w:space="0" w:color="auto"/>
                <w:bottom w:val="none" w:sz="0" w:space="0" w:color="auto"/>
                <w:right w:val="none" w:sz="0" w:space="0" w:color="auto"/>
              </w:divBdr>
              <w:divsChild>
                <w:div w:id="6364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08721">
          <w:marLeft w:val="0"/>
          <w:marRight w:val="0"/>
          <w:marTop w:val="300"/>
          <w:marBottom w:val="0"/>
          <w:divBdr>
            <w:top w:val="none" w:sz="0" w:space="0" w:color="auto"/>
            <w:left w:val="none" w:sz="0" w:space="0" w:color="auto"/>
            <w:bottom w:val="none" w:sz="0" w:space="0" w:color="auto"/>
            <w:right w:val="none" w:sz="0" w:space="0" w:color="auto"/>
          </w:divBdr>
          <w:divsChild>
            <w:div w:id="1704287720">
              <w:marLeft w:val="0"/>
              <w:marRight w:val="0"/>
              <w:marTop w:val="0"/>
              <w:marBottom w:val="0"/>
              <w:divBdr>
                <w:top w:val="none" w:sz="0" w:space="0" w:color="auto"/>
                <w:left w:val="none" w:sz="0" w:space="0" w:color="auto"/>
                <w:bottom w:val="none" w:sz="0" w:space="0" w:color="auto"/>
                <w:right w:val="none" w:sz="0" w:space="0" w:color="auto"/>
              </w:divBdr>
              <w:divsChild>
                <w:div w:id="1534617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606537">
      <w:bodyDiv w:val="1"/>
      <w:marLeft w:val="0"/>
      <w:marRight w:val="0"/>
      <w:marTop w:val="0"/>
      <w:marBottom w:val="0"/>
      <w:divBdr>
        <w:top w:val="none" w:sz="0" w:space="0" w:color="auto"/>
        <w:left w:val="none" w:sz="0" w:space="0" w:color="auto"/>
        <w:bottom w:val="none" w:sz="0" w:space="0" w:color="auto"/>
        <w:right w:val="none" w:sz="0" w:space="0" w:color="auto"/>
      </w:divBdr>
      <w:divsChild>
        <w:div w:id="1857767226">
          <w:marLeft w:val="0"/>
          <w:marRight w:val="0"/>
          <w:marTop w:val="0"/>
          <w:marBottom w:val="0"/>
          <w:divBdr>
            <w:top w:val="none" w:sz="0" w:space="0" w:color="auto"/>
            <w:left w:val="none" w:sz="0" w:space="0" w:color="auto"/>
            <w:bottom w:val="none" w:sz="0" w:space="0" w:color="auto"/>
            <w:right w:val="none" w:sz="0" w:space="0" w:color="auto"/>
          </w:divBdr>
        </w:div>
        <w:div w:id="1062366974">
          <w:marLeft w:val="0"/>
          <w:marRight w:val="0"/>
          <w:marTop w:val="0"/>
          <w:marBottom w:val="0"/>
          <w:divBdr>
            <w:top w:val="none" w:sz="0" w:space="0" w:color="auto"/>
            <w:left w:val="none" w:sz="0" w:space="0" w:color="auto"/>
            <w:bottom w:val="none" w:sz="0" w:space="0" w:color="auto"/>
            <w:right w:val="none" w:sz="0" w:space="0" w:color="auto"/>
          </w:divBdr>
          <w:divsChild>
            <w:div w:id="225796501">
              <w:marLeft w:val="0"/>
              <w:marRight w:val="0"/>
              <w:marTop w:val="0"/>
              <w:marBottom w:val="0"/>
              <w:divBdr>
                <w:top w:val="none" w:sz="0" w:space="0" w:color="auto"/>
                <w:left w:val="none" w:sz="0" w:space="0" w:color="auto"/>
                <w:bottom w:val="none" w:sz="0" w:space="0" w:color="auto"/>
                <w:right w:val="none" w:sz="0" w:space="0" w:color="auto"/>
              </w:divBdr>
            </w:div>
          </w:divsChild>
        </w:div>
        <w:div w:id="703408277">
          <w:marLeft w:val="0"/>
          <w:marRight w:val="0"/>
          <w:marTop w:val="0"/>
          <w:marBottom w:val="0"/>
          <w:divBdr>
            <w:top w:val="none" w:sz="0" w:space="0" w:color="auto"/>
            <w:left w:val="none" w:sz="0" w:space="0" w:color="auto"/>
            <w:bottom w:val="none" w:sz="0" w:space="0" w:color="auto"/>
            <w:right w:val="none" w:sz="0" w:space="0" w:color="auto"/>
          </w:divBdr>
        </w:div>
        <w:div w:id="1860504426">
          <w:marLeft w:val="0"/>
          <w:marRight w:val="0"/>
          <w:marTop w:val="0"/>
          <w:marBottom w:val="0"/>
          <w:divBdr>
            <w:top w:val="none" w:sz="0" w:space="0" w:color="auto"/>
            <w:left w:val="none" w:sz="0" w:space="0" w:color="auto"/>
            <w:bottom w:val="none" w:sz="0" w:space="0" w:color="auto"/>
            <w:right w:val="none" w:sz="0" w:space="0" w:color="auto"/>
          </w:divBdr>
          <w:divsChild>
            <w:div w:id="1891532622">
              <w:marLeft w:val="0"/>
              <w:marRight w:val="0"/>
              <w:marTop w:val="0"/>
              <w:marBottom w:val="0"/>
              <w:divBdr>
                <w:top w:val="none" w:sz="0" w:space="0" w:color="auto"/>
                <w:left w:val="none" w:sz="0" w:space="0" w:color="auto"/>
                <w:bottom w:val="none" w:sz="0" w:space="0" w:color="auto"/>
                <w:right w:val="none" w:sz="0" w:space="0" w:color="auto"/>
              </w:divBdr>
            </w:div>
          </w:divsChild>
        </w:div>
        <w:div w:id="1852522653">
          <w:marLeft w:val="0"/>
          <w:marRight w:val="0"/>
          <w:marTop w:val="0"/>
          <w:marBottom w:val="0"/>
          <w:divBdr>
            <w:top w:val="none" w:sz="0" w:space="0" w:color="auto"/>
            <w:left w:val="none" w:sz="0" w:space="0" w:color="auto"/>
            <w:bottom w:val="none" w:sz="0" w:space="0" w:color="auto"/>
            <w:right w:val="none" w:sz="0" w:space="0" w:color="auto"/>
          </w:divBdr>
        </w:div>
        <w:div w:id="47455692">
          <w:marLeft w:val="0"/>
          <w:marRight w:val="0"/>
          <w:marTop w:val="0"/>
          <w:marBottom w:val="0"/>
          <w:divBdr>
            <w:top w:val="none" w:sz="0" w:space="0" w:color="auto"/>
            <w:left w:val="none" w:sz="0" w:space="0" w:color="auto"/>
            <w:bottom w:val="none" w:sz="0" w:space="0" w:color="auto"/>
            <w:right w:val="none" w:sz="0" w:space="0" w:color="auto"/>
          </w:divBdr>
          <w:divsChild>
            <w:div w:id="1790466738">
              <w:marLeft w:val="0"/>
              <w:marRight w:val="0"/>
              <w:marTop w:val="0"/>
              <w:marBottom w:val="0"/>
              <w:divBdr>
                <w:top w:val="none" w:sz="0" w:space="0" w:color="auto"/>
                <w:left w:val="none" w:sz="0" w:space="0" w:color="auto"/>
                <w:bottom w:val="none" w:sz="0" w:space="0" w:color="auto"/>
                <w:right w:val="none" w:sz="0" w:space="0" w:color="auto"/>
              </w:divBdr>
            </w:div>
          </w:divsChild>
        </w:div>
        <w:div w:id="553391665">
          <w:marLeft w:val="0"/>
          <w:marRight w:val="0"/>
          <w:marTop w:val="0"/>
          <w:marBottom w:val="0"/>
          <w:divBdr>
            <w:top w:val="none" w:sz="0" w:space="0" w:color="auto"/>
            <w:left w:val="none" w:sz="0" w:space="0" w:color="auto"/>
            <w:bottom w:val="none" w:sz="0" w:space="0" w:color="auto"/>
            <w:right w:val="none" w:sz="0" w:space="0" w:color="auto"/>
          </w:divBdr>
        </w:div>
        <w:div w:id="184635580">
          <w:marLeft w:val="0"/>
          <w:marRight w:val="0"/>
          <w:marTop w:val="0"/>
          <w:marBottom w:val="0"/>
          <w:divBdr>
            <w:top w:val="none" w:sz="0" w:space="0" w:color="auto"/>
            <w:left w:val="none" w:sz="0" w:space="0" w:color="auto"/>
            <w:bottom w:val="none" w:sz="0" w:space="0" w:color="auto"/>
            <w:right w:val="none" w:sz="0" w:space="0" w:color="auto"/>
          </w:divBdr>
          <w:divsChild>
            <w:div w:id="1739984837">
              <w:marLeft w:val="0"/>
              <w:marRight w:val="0"/>
              <w:marTop w:val="0"/>
              <w:marBottom w:val="0"/>
              <w:divBdr>
                <w:top w:val="none" w:sz="0" w:space="0" w:color="auto"/>
                <w:left w:val="none" w:sz="0" w:space="0" w:color="auto"/>
                <w:bottom w:val="none" w:sz="0" w:space="0" w:color="auto"/>
                <w:right w:val="none" w:sz="0" w:space="0" w:color="auto"/>
              </w:divBdr>
            </w:div>
          </w:divsChild>
        </w:div>
        <w:div w:id="1351682697">
          <w:marLeft w:val="0"/>
          <w:marRight w:val="0"/>
          <w:marTop w:val="0"/>
          <w:marBottom w:val="0"/>
          <w:divBdr>
            <w:top w:val="none" w:sz="0" w:space="0" w:color="auto"/>
            <w:left w:val="none" w:sz="0" w:space="0" w:color="auto"/>
            <w:bottom w:val="none" w:sz="0" w:space="0" w:color="auto"/>
            <w:right w:val="none" w:sz="0" w:space="0" w:color="auto"/>
          </w:divBdr>
        </w:div>
        <w:div w:id="2019497870">
          <w:marLeft w:val="0"/>
          <w:marRight w:val="0"/>
          <w:marTop w:val="0"/>
          <w:marBottom w:val="0"/>
          <w:divBdr>
            <w:top w:val="none" w:sz="0" w:space="0" w:color="auto"/>
            <w:left w:val="none" w:sz="0" w:space="0" w:color="auto"/>
            <w:bottom w:val="none" w:sz="0" w:space="0" w:color="auto"/>
            <w:right w:val="none" w:sz="0" w:space="0" w:color="auto"/>
          </w:divBdr>
          <w:divsChild>
            <w:div w:id="613830721">
              <w:marLeft w:val="0"/>
              <w:marRight w:val="0"/>
              <w:marTop w:val="0"/>
              <w:marBottom w:val="0"/>
              <w:divBdr>
                <w:top w:val="none" w:sz="0" w:space="0" w:color="auto"/>
                <w:left w:val="none" w:sz="0" w:space="0" w:color="auto"/>
                <w:bottom w:val="none" w:sz="0" w:space="0" w:color="auto"/>
                <w:right w:val="none" w:sz="0" w:space="0" w:color="auto"/>
              </w:divBdr>
            </w:div>
          </w:divsChild>
        </w:div>
        <w:div w:id="1009219187">
          <w:marLeft w:val="0"/>
          <w:marRight w:val="0"/>
          <w:marTop w:val="0"/>
          <w:marBottom w:val="0"/>
          <w:divBdr>
            <w:top w:val="none" w:sz="0" w:space="0" w:color="auto"/>
            <w:left w:val="none" w:sz="0" w:space="0" w:color="auto"/>
            <w:bottom w:val="none" w:sz="0" w:space="0" w:color="auto"/>
            <w:right w:val="none" w:sz="0" w:space="0" w:color="auto"/>
          </w:divBdr>
        </w:div>
        <w:div w:id="1536112312">
          <w:marLeft w:val="0"/>
          <w:marRight w:val="0"/>
          <w:marTop w:val="0"/>
          <w:marBottom w:val="0"/>
          <w:divBdr>
            <w:top w:val="none" w:sz="0" w:space="0" w:color="auto"/>
            <w:left w:val="none" w:sz="0" w:space="0" w:color="auto"/>
            <w:bottom w:val="none" w:sz="0" w:space="0" w:color="auto"/>
            <w:right w:val="none" w:sz="0" w:space="0" w:color="auto"/>
          </w:divBdr>
          <w:divsChild>
            <w:div w:id="890271431">
              <w:marLeft w:val="0"/>
              <w:marRight w:val="0"/>
              <w:marTop w:val="0"/>
              <w:marBottom w:val="0"/>
              <w:divBdr>
                <w:top w:val="none" w:sz="0" w:space="0" w:color="auto"/>
                <w:left w:val="none" w:sz="0" w:space="0" w:color="auto"/>
                <w:bottom w:val="none" w:sz="0" w:space="0" w:color="auto"/>
                <w:right w:val="none" w:sz="0" w:space="0" w:color="auto"/>
              </w:divBdr>
            </w:div>
          </w:divsChild>
        </w:div>
        <w:div w:id="951016594">
          <w:marLeft w:val="0"/>
          <w:marRight w:val="0"/>
          <w:marTop w:val="0"/>
          <w:marBottom w:val="0"/>
          <w:divBdr>
            <w:top w:val="none" w:sz="0" w:space="0" w:color="auto"/>
            <w:left w:val="none" w:sz="0" w:space="0" w:color="auto"/>
            <w:bottom w:val="none" w:sz="0" w:space="0" w:color="auto"/>
            <w:right w:val="none" w:sz="0" w:space="0" w:color="auto"/>
          </w:divBdr>
        </w:div>
        <w:div w:id="1662468246">
          <w:marLeft w:val="0"/>
          <w:marRight w:val="0"/>
          <w:marTop w:val="0"/>
          <w:marBottom w:val="0"/>
          <w:divBdr>
            <w:top w:val="none" w:sz="0" w:space="0" w:color="auto"/>
            <w:left w:val="none" w:sz="0" w:space="0" w:color="auto"/>
            <w:bottom w:val="none" w:sz="0" w:space="0" w:color="auto"/>
            <w:right w:val="none" w:sz="0" w:space="0" w:color="auto"/>
          </w:divBdr>
          <w:divsChild>
            <w:div w:id="2084600643">
              <w:marLeft w:val="0"/>
              <w:marRight w:val="0"/>
              <w:marTop w:val="0"/>
              <w:marBottom w:val="0"/>
              <w:divBdr>
                <w:top w:val="none" w:sz="0" w:space="0" w:color="auto"/>
                <w:left w:val="none" w:sz="0" w:space="0" w:color="auto"/>
                <w:bottom w:val="none" w:sz="0" w:space="0" w:color="auto"/>
                <w:right w:val="none" w:sz="0" w:space="0" w:color="auto"/>
              </w:divBdr>
            </w:div>
          </w:divsChild>
        </w:div>
        <w:div w:id="315692855">
          <w:marLeft w:val="0"/>
          <w:marRight w:val="0"/>
          <w:marTop w:val="300"/>
          <w:marBottom w:val="0"/>
          <w:divBdr>
            <w:top w:val="none" w:sz="0" w:space="0" w:color="auto"/>
            <w:left w:val="none" w:sz="0" w:space="0" w:color="auto"/>
            <w:bottom w:val="none" w:sz="0" w:space="0" w:color="auto"/>
            <w:right w:val="none" w:sz="0" w:space="0" w:color="auto"/>
          </w:divBdr>
          <w:divsChild>
            <w:div w:id="2129543099">
              <w:marLeft w:val="0"/>
              <w:marRight w:val="0"/>
              <w:marTop w:val="0"/>
              <w:marBottom w:val="0"/>
              <w:divBdr>
                <w:top w:val="none" w:sz="0" w:space="0" w:color="auto"/>
                <w:left w:val="none" w:sz="0" w:space="0" w:color="auto"/>
                <w:bottom w:val="none" w:sz="0" w:space="0" w:color="auto"/>
                <w:right w:val="none" w:sz="0" w:space="0" w:color="auto"/>
              </w:divBdr>
              <w:divsChild>
                <w:div w:id="142561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257662">
          <w:marLeft w:val="0"/>
          <w:marRight w:val="0"/>
          <w:marTop w:val="300"/>
          <w:marBottom w:val="0"/>
          <w:divBdr>
            <w:top w:val="none" w:sz="0" w:space="0" w:color="auto"/>
            <w:left w:val="none" w:sz="0" w:space="0" w:color="auto"/>
            <w:bottom w:val="none" w:sz="0" w:space="0" w:color="auto"/>
            <w:right w:val="none" w:sz="0" w:space="0" w:color="auto"/>
          </w:divBdr>
          <w:divsChild>
            <w:div w:id="1137453480">
              <w:marLeft w:val="0"/>
              <w:marRight w:val="0"/>
              <w:marTop w:val="0"/>
              <w:marBottom w:val="0"/>
              <w:divBdr>
                <w:top w:val="none" w:sz="0" w:space="0" w:color="auto"/>
                <w:left w:val="none" w:sz="0" w:space="0" w:color="auto"/>
                <w:bottom w:val="none" w:sz="0" w:space="0" w:color="auto"/>
                <w:right w:val="none" w:sz="0" w:space="0" w:color="auto"/>
              </w:divBdr>
              <w:divsChild>
                <w:div w:id="91038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88664">
          <w:marLeft w:val="0"/>
          <w:marRight w:val="0"/>
          <w:marTop w:val="300"/>
          <w:marBottom w:val="0"/>
          <w:divBdr>
            <w:top w:val="none" w:sz="0" w:space="0" w:color="auto"/>
            <w:left w:val="none" w:sz="0" w:space="0" w:color="auto"/>
            <w:bottom w:val="none" w:sz="0" w:space="0" w:color="auto"/>
            <w:right w:val="none" w:sz="0" w:space="0" w:color="auto"/>
          </w:divBdr>
          <w:divsChild>
            <w:div w:id="1265501560">
              <w:marLeft w:val="0"/>
              <w:marRight w:val="0"/>
              <w:marTop w:val="0"/>
              <w:marBottom w:val="0"/>
              <w:divBdr>
                <w:top w:val="none" w:sz="0" w:space="0" w:color="auto"/>
                <w:left w:val="none" w:sz="0" w:space="0" w:color="auto"/>
                <w:bottom w:val="none" w:sz="0" w:space="0" w:color="auto"/>
                <w:right w:val="none" w:sz="0" w:space="0" w:color="auto"/>
              </w:divBdr>
              <w:divsChild>
                <w:div w:id="185271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115722">
          <w:marLeft w:val="0"/>
          <w:marRight w:val="0"/>
          <w:marTop w:val="300"/>
          <w:marBottom w:val="0"/>
          <w:divBdr>
            <w:top w:val="none" w:sz="0" w:space="0" w:color="auto"/>
            <w:left w:val="none" w:sz="0" w:space="0" w:color="auto"/>
            <w:bottom w:val="none" w:sz="0" w:space="0" w:color="auto"/>
            <w:right w:val="none" w:sz="0" w:space="0" w:color="auto"/>
          </w:divBdr>
          <w:divsChild>
            <w:div w:id="1222862172">
              <w:marLeft w:val="0"/>
              <w:marRight w:val="0"/>
              <w:marTop w:val="0"/>
              <w:marBottom w:val="0"/>
              <w:divBdr>
                <w:top w:val="none" w:sz="0" w:space="0" w:color="auto"/>
                <w:left w:val="none" w:sz="0" w:space="0" w:color="auto"/>
                <w:bottom w:val="none" w:sz="0" w:space="0" w:color="auto"/>
                <w:right w:val="none" w:sz="0" w:space="0" w:color="auto"/>
              </w:divBdr>
              <w:divsChild>
                <w:div w:id="244195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6436">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60025">
      <w:bodyDiv w:val="1"/>
      <w:marLeft w:val="0"/>
      <w:marRight w:val="0"/>
      <w:marTop w:val="0"/>
      <w:marBottom w:val="0"/>
      <w:divBdr>
        <w:top w:val="none" w:sz="0" w:space="0" w:color="auto"/>
        <w:left w:val="none" w:sz="0" w:space="0" w:color="auto"/>
        <w:bottom w:val="none" w:sz="0" w:space="0" w:color="auto"/>
        <w:right w:val="none" w:sz="0" w:space="0" w:color="auto"/>
      </w:divBdr>
      <w:divsChild>
        <w:div w:id="1438520048">
          <w:marLeft w:val="0"/>
          <w:marRight w:val="0"/>
          <w:marTop w:val="0"/>
          <w:marBottom w:val="0"/>
          <w:divBdr>
            <w:top w:val="none" w:sz="0" w:space="0" w:color="auto"/>
            <w:left w:val="none" w:sz="0" w:space="0" w:color="auto"/>
            <w:bottom w:val="none" w:sz="0" w:space="0" w:color="auto"/>
            <w:right w:val="none" w:sz="0" w:space="0" w:color="auto"/>
          </w:divBdr>
        </w:div>
        <w:div w:id="1791123645">
          <w:marLeft w:val="0"/>
          <w:marRight w:val="0"/>
          <w:marTop w:val="0"/>
          <w:marBottom w:val="0"/>
          <w:divBdr>
            <w:top w:val="none" w:sz="0" w:space="0" w:color="auto"/>
            <w:left w:val="none" w:sz="0" w:space="0" w:color="auto"/>
            <w:bottom w:val="none" w:sz="0" w:space="0" w:color="auto"/>
            <w:right w:val="none" w:sz="0" w:space="0" w:color="auto"/>
          </w:divBdr>
          <w:divsChild>
            <w:div w:id="172499339">
              <w:marLeft w:val="0"/>
              <w:marRight w:val="0"/>
              <w:marTop w:val="0"/>
              <w:marBottom w:val="0"/>
              <w:divBdr>
                <w:top w:val="none" w:sz="0" w:space="0" w:color="auto"/>
                <w:left w:val="none" w:sz="0" w:space="0" w:color="auto"/>
                <w:bottom w:val="none" w:sz="0" w:space="0" w:color="auto"/>
                <w:right w:val="none" w:sz="0" w:space="0" w:color="auto"/>
              </w:divBdr>
            </w:div>
          </w:divsChild>
        </w:div>
        <w:div w:id="1161966262">
          <w:marLeft w:val="0"/>
          <w:marRight w:val="0"/>
          <w:marTop w:val="0"/>
          <w:marBottom w:val="0"/>
          <w:divBdr>
            <w:top w:val="none" w:sz="0" w:space="0" w:color="auto"/>
            <w:left w:val="none" w:sz="0" w:space="0" w:color="auto"/>
            <w:bottom w:val="none" w:sz="0" w:space="0" w:color="auto"/>
            <w:right w:val="none" w:sz="0" w:space="0" w:color="auto"/>
          </w:divBdr>
        </w:div>
        <w:div w:id="6715935">
          <w:marLeft w:val="0"/>
          <w:marRight w:val="0"/>
          <w:marTop w:val="0"/>
          <w:marBottom w:val="0"/>
          <w:divBdr>
            <w:top w:val="none" w:sz="0" w:space="0" w:color="auto"/>
            <w:left w:val="none" w:sz="0" w:space="0" w:color="auto"/>
            <w:bottom w:val="none" w:sz="0" w:space="0" w:color="auto"/>
            <w:right w:val="none" w:sz="0" w:space="0" w:color="auto"/>
          </w:divBdr>
          <w:divsChild>
            <w:div w:id="14429791">
              <w:marLeft w:val="0"/>
              <w:marRight w:val="0"/>
              <w:marTop w:val="0"/>
              <w:marBottom w:val="0"/>
              <w:divBdr>
                <w:top w:val="none" w:sz="0" w:space="0" w:color="auto"/>
                <w:left w:val="none" w:sz="0" w:space="0" w:color="auto"/>
                <w:bottom w:val="none" w:sz="0" w:space="0" w:color="auto"/>
                <w:right w:val="none" w:sz="0" w:space="0" w:color="auto"/>
              </w:divBdr>
            </w:div>
          </w:divsChild>
        </w:div>
        <w:div w:id="562373721">
          <w:marLeft w:val="0"/>
          <w:marRight w:val="0"/>
          <w:marTop w:val="0"/>
          <w:marBottom w:val="0"/>
          <w:divBdr>
            <w:top w:val="none" w:sz="0" w:space="0" w:color="auto"/>
            <w:left w:val="none" w:sz="0" w:space="0" w:color="auto"/>
            <w:bottom w:val="none" w:sz="0" w:space="0" w:color="auto"/>
            <w:right w:val="none" w:sz="0" w:space="0" w:color="auto"/>
          </w:divBdr>
        </w:div>
        <w:div w:id="466237655">
          <w:marLeft w:val="0"/>
          <w:marRight w:val="0"/>
          <w:marTop w:val="0"/>
          <w:marBottom w:val="0"/>
          <w:divBdr>
            <w:top w:val="none" w:sz="0" w:space="0" w:color="auto"/>
            <w:left w:val="none" w:sz="0" w:space="0" w:color="auto"/>
            <w:bottom w:val="none" w:sz="0" w:space="0" w:color="auto"/>
            <w:right w:val="none" w:sz="0" w:space="0" w:color="auto"/>
          </w:divBdr>
          <w:divsChild>
            <w:div w:id="63308113">
              <w:marLeft w:val="0"/>
              <w:marRight w:val="0"/>
              <w:marTop w:val="0"/>
              <w:marBottom w:val="0"/>
              <w:divBdr>
                <w:top w:val="none" w:sz="0" w:space="0" w:color="auto"/>
                <w:left w:val="none" w:sz="0" w:space="0" w:color="auto"/>
                <w:bottom w:val="none" w:sz="0" w:space="0" w:color="auto"/>
                <w:right w:val="none" w:sz="0" w:space="0" w:color="auto"/>
              </w:divBdr>
            </w:div>
          </w:divsChild>
        </w:div>
        <w:div w:id="553542902">
          <w:marLeft w:val="0"/>
          <w:marRight w:val="0"/>
          <w:marTop w:val="0"/>
          <w:marBottom w:val="0"/>
          <w:divBdr>
            <w:top w:val="none" w:sz="0" w:space="0" w:color="auto"/>
            <w:left w:val="none" w:sz="0" w:space="0" w:color="auto"/>
            <w:bottom w:val="none" w:sz="0" w:space="0" w:color="auto"/>
            <w:right w:val="none" w:sz="0" w:space="0" w:color="auto"/>
          </w:divBdr>
        </w:div>
        <w:div w:id="1301109160">
          <w:marLeft w:val="0"/>
          <w:marRight w:val="0"/>
          <w:marTop w:val="0"/>
          <w:marBottom w:val="0"/>
          <w:divBdr>
            <w:top w:val="none" w:sz="0" w:space="0" w:color="auto"/>
            <w:left w:val="none" w:sz="0" w:space="0" w:color="auto"/>
            <w:bottom w:val="none" w:sz="0" w:space="0" w:color="auto"/>
            <w:right w:val="none" w:sz="0" w:space="0" w:color="auto"/>
          </w:divBdr>
          <w:divsChild>
            <w:div w:id="1402168482">
              <w:marLeft w:val="0"/>
              <w:marRight w:val="0"/>
              <w:marTop w:val="0"/>
              <w:marBottom w:val="0"/>
              <w:divBdr>
                <w:top w:val="none" w:sz="0" w:space="0" w:color="auto"/>
                <w:left w:val="none" w:sz="0" w:space="0" w:color="auto"/>
                <w:bottom w:val="none" w:sz="0" w:space="0" w:color="auto"/>
                <w:right w:val="none" w:sz="0" w:space="0" w:color="auto"/>
              </w:divBdr>
            </w:div>
          </w:divsChild>
        </w:div>
        <w:div w:id="359400623">
          <w:marLeft w:val="0"/>
          <w:marRight w:val="0"/>
          <w:marTop w:val="0"/>
          <w:marBottom w:val="0"/>
          <w:divBdr>
            <w:top w:val="none" w:sz="0" w:space="0" w:color="auto"/>
            <w:left w:val="none" w:sz="0" w:space="0" w:color="auto"/>
            <w:bottom w:val="none" w:sz="0" w:space="0" w:color="auto"/>
            <w:right w:val="none" w:sz="0" w:space="0" w:color="auto"/>
          </w:divBdr>
        </w:div>
        <w:div w:id="1491018519">
          <w:marLeft w:val="0"/>
          <w:marRight w:val="0"/>
          <w:marTop w:val="0"/>
          <w:marBottom w:val="0"/>
          <w:divBdr>
            <w:top w:val="none" w:sz="0" w:space="0" w:color="auto"/>
            <w:left w:val="none" w:sz="0" w:space="0" w:color="auto"/>
            <w:bottom w:val="none" w:sz="0" w:space="0" w:color="auto"/>
            <w:right w:val="none" w:sz="0" w:space="0" w:color="auto"/>
          </w:divBdr>
          <w:divsChild>
            <w:div w:id="1152135701">
              <w:marLeft w:val="0"/>
              <w:marRight w:val="0"/>
              <w:marTop w:val="0"/>
              <w:marBottom w:val="0"/>
              <w:divBdr>
                <w:top w:val="none" w:sz="0" w:space="0" w:color="auto"/>
                <w:left w:val="none" w:sz="0" w:space="0" w:color="auto"/>
                <w:bottom w:val="none" w:sz="0" w:space="0" w:color="auto"/>
                <w:right w:val="none" w:sz="0" w:space="0" w:color="auto"/>
              </w:divBdr>
            </w:div>
          </w:divsChild>
        </w:div>
        <w:div w:id="1153833011">
          <w:marLeft w:val="0"/>
          <w:marRight w:val="0"/>
          <w:marTop w:val="0"/>
          <w:marBottom w:val="0"/>
          <w:divBdr>
            <w:top w:val="none" w:sz="0" w:space="0" w:color="auto"/>
            <w:left w:val="none" w:sz="0" w:space="0" w:color="auto"/>
            <w:bottom w:val="none" w:sz="0" w:space="0" w:color="auto"/>
            <w:right w:val="none" w:sz="0" w:space="0" w:color="auto"/>
          </w:divBdr>
        </w:div>
        <w:div w:id="130488778">
          <w:marLeft w:val="0"/>
          <w:marRight w:val="0"/>
          <w:marTop w:val="0"/>
          <w:marBottom w:val="0"/>
          <w:divBdr>
            <w:top w:val="none" w:sz="0" w:space="0" w:color="auto"/>
            <w:left w:val="none" w:sz="0" w:space="0" w:color="auto"/>
            <w:bottom w:val="none" w:sz="0" w:space="0" w:color="auto"/>
            <w:right w:val="none" w:sz="0" w:space="0" w:color="auto"/>
          </w:divBdr>
          <w:divsChild>
            <w:div w:id="2041321394">
              <w:marLeft w:val="0"/>
              <w:marRight w:val="0"/>
              <w:marTop w:val="0"/>
              <w:marBottom w:val="0"/>
              <w:divBdr>
                <w:top w:val="none" w:sz="0" w:space="0" w:color="auto"/>
                <w:left w:val="none" w:sz="0" w:space="0" w:color="auto"/>
                <w:bottom w:val="none" w:sz="0" w:space="0" w:color="auto"/>
                <w:right w:val="none" w:sz="0" w:space="0" w:color="auto"/>
              </w:divBdr>
            </w:div>
          </w:divsChild>
        </w:div>
        <w:div w:id="2016378141">
          <w:marLeft w:val="0"/>
          <w:marRight w:val="0"/>
          <w:marTop w:val="0"/>
          <w:marBottom w:val="0"/>
          <w:divBdr>
            <w:top w:val="none" w:sz="0" w:space="0" w:color="auto"/>
            <w:left w:val="none" w:sz="0" w:space="0" w:color="auto"/>
            <w:bottom w:val="none" w:sz="0" w:space="0" w:color="auto"/>
            <w:right w:val="none" w:sz="0" w:space="0" w:color="auto"/>
          </w:divBdr>
        </w:div>
        <w:div w:id="1763916487">
          <w:marLeft w:val="0"/>
          <w:marRight w:val="0"/>
          <w:marTop w:val="0"/>
          <w:marBottom w:val="0"/>
          <w:divBdr>
            <w:top w:val="none" w:sz="0" w:space="0" w:color="auto"/>
            <w:left w:val="none" w:sz="0" w:space="0" w:color="auto"/>
            <w:bottom w:val="none" w:sz="0" w:space="0" w:color="auto"/>
            <w:right w:val="none" w:sz="0" w:space="0" w:color="auto"/>
          </w:divBdr>
          <w:divsChild>
            <w:div w:id="3242742">
              <w:marLeft w:val="0"/>
              <w:marRight w:val="0"/>
              <w:marTop w:val="0"/>
              <w:marBottom w:val="0"/>
              <w:divBdr>
                <w:top w:val="none" w:sz="0" w:space="0" w:color="auto"/>
                <w:left w:val="none" w:sz="0" w:space="0" w:color="auto"/>
                <w:bottom w:val="none" w:sz="0" w:space="0" w:color="auto"/>
                <w:right w:val="none" w:sz="0" w:space="0" w:color="auto"/>
              </w:divBdr>
            </w:div>
          </w:divsChild>
        </w:div>
        <w:div w:id="1222211155">
          <w:marLeft w:val="0"/>
          <w:marRight w:val="0"/>
          <w:marTop w:val="300"/>
          <w:marBottom w:val="0"/>
          <w:divBdr>
            <w:top w:val="none" w:sz="0" w:space="0" w:color="auto"/>
            <w:left w:val="none" w:sz="0" w:space="0" w:color="auto"/>
            <w:bottom w:val="none" w:sz="0" w:space="0" w:color="auto"/>
            <w:right w:val="none" w:sz="0" w:space="0" w:color="auto"/>
          </w:divBdr>
          <w:divsChild>
            <w:div w:id="1432966906">
              <w:marLeft w:val="0"/>
              <w:marRight w:val="0"/>
              <w:marTop w:val="0"/>
              <w:marBottom w:val="0"/>
              <w:divBdr>
                <w:top w:val="none" w:sz="0" w:space="0" w:color="auto"/>
                <w:left w:val="none" w:sz="0" w:space="0" w:color="auto"/>
                <w:bottom w:val="none" w:sz="0" w:space="0" w:color="auto"/>
                <w:right w:val="none" w:sz="0" w:space="0" w:color="auto"/>
              </w:divBdr>
              <w:divsChild>
                <w:div w:id="205076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90587">
          <w:marLeft w:val="0"/>
          <w:marRight w:val="0"/>
          <w:marTop w:val="300"/>
          <w:marBottom w:val="0"/>
          <w:divBdr>
            <w:top w:val="none" w:sz="0" w:space="0" w:color="auto"/>
            <w:left w:val="none" w:sz="0" w:space="0" w:color="auto"/>
            <w:bottom w:val="none" w:sz="0" w:space="0" w:color="auto"/>
            <w:right w:val="none" w:sz="0" w:space="0" w:color="auto"/>
          </w:divBdr>
          <w:divsChild>
            <w:div w:id="1603876801">
              <w:marLeft w:val="0"/>
              <w:marRight w:val="0"/>
              <w:marTop w:val="0"/>
              <w:marBottom w:val="0"/>
              <w:divBdr>
                <w:top w:val="none" w:sz="0" w:space="0" w:color="auto"/>
                <w:left w:val="none" w:sz="0" w:space="0" w:color="auto"/>
                <w:bottom w:val="none" w:sz="0" w:space="0" w:color="auto"/>
                <w:right w:val="none" w:sz="0" w:space="0" w:color="auto"/>
              </w:divBdr>
              <w:divsChild>
                <w:div w:id="183771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37904">
          <w:marLeft w:val="0"/>
          <w:marRight w:val="0"/>
          <w:marTop w:val="300"/>
          <w:marBottom w:val="0"/>
          <w:divBdr>
            <w:top w:val="none" w:sz="0" w:space="0" w:color="auto"/>
            <w:left w:val="none" w:sz="0" w:space="0" w:color="auto"/>
            <w:bottom w:val="none" w:sz="0" w:space="0" w:color="auto"/>
            <w:right w:val="none" w:sz="0" w:space="0" w:color="auto"/>
          </w:divBdr>
          <w:divsChild>
            <w:div w:id="1394502073">
              <w:marLeft w:val="0"/>
              <w:marRight w:val="0"/>
              <w:marTop w:val="0"/>
              <w:marBottom w:val="0"/>
              <w:divBdr>
                <w:top w:val="none" w:sz="0" w:space="0" w:color="auto"/>
                <w:left w:val="none" w:sz="0" w:space="0" w:color="auto"/>
                <w:bottom w:val="none" w:sz="0" w:space="0" w:color="auto"/>
                <w:right w:val="none" w:sz="0" w:space="0" w:color="auto"/>
              </w:divBdr>
              <w:divsChild>
                <w:div w:id="155407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8958">
          <w:marLeft w:val="0"/>
          <w:marRight w:val="0"/>
          <w:marTop w:val="300"/>
          <w:marBottom w:val="0"/>
          <w:divBdr>
            <w:top w:val="none" w:sz="0" w:space="0" w:color="auto"/>
            <w:left w:val="none" w:sz="0" w:space="0" w:color="auto"/>
            <w:bottom w:val="none" w:sz="0" w:space="0" w:color="auto"/>
            <w:right w:val="none" w:sz="0" w:space="0" w:color="auto"/>
          </w:divBdr>
          <w:divsChild>
            <w:div w:id="1748728337">
              <w:marLeft w:val="0"/>
              <w:marRight w:val="0"/>
              <w:marTop w:val="0"/>
              <w:marBottom w:val="0"/>
              <w:divBdr>
                <w:top w:val="none" w:sz="0" w:space="0" w:color="auto"/>
                <w:left w:val="none" w:sz="0" w:space="0" w:color="auto"/>
                <w:bottom w:val="none" w:sz="0" w:space="0" w:color="auto"/>
                <w:right w:val="none" w:sz="0" w:space="0" w:color="auto"/>
              </w:divBdr>
              <w:divsChild>
                <w:div w:id="44909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807068">
      <w:bodyDiv w:val="1"/>
      <w:marLeft w:val="0"/>
      <w:marRight w:val="0"/>
      <w:marTop w:val="0"/>
      <w:marBottom w:val="0"/>
      <w:divBdr>
        <w:top w:val="none" w:sz="0" w:space="0" w:color="auto"/>
        <w:left w:val="none" w:sz="0" w:space="0" w:color="auto"/>
        <w:bottom w:val="none" w:sz="0" w:space="0" w:color="auto"/>
        <w:right w:val="none" w:sz="0" w:space="0" w:color="auto"/>
      </w:divBdr>
      <w:divsChild>
        <w:div w:id="521359597">
          <w:marLeft w:val="0"/>
          <w:marRight w:val="0"/>
          <w:marTop w:val="0"/>
          <w:marBottom w:val="0"/>
          <w:divBdr>
            <w:top w:val="none" w:sz="0" w:space="0" w:color="auto"/>
            <w:left w:val="none" w:sz="0" w:space="0" w:color="auto"/>
            <w:bottom w:val="none" w:sz="0" w:space="0" w:color="auto"/>
            <w:right w:val="none" w:sz="0" w:space="0" w:color="auto"/>
          </w:divBdr>
        </w:div>
        <w:div w:id="1155683653">
          <w:marLeft w:val="0"/>
          <w:marRight w:val="0"/>
          <w:marTop w:val="0"/>
          <w:marBottom w:val="0"/>
          <w:divBdr>
            <w:top w:val="none" w:sz="0" w:space="0" w:color="auto"/>
            <w:left w:val="none" w:sz="0" w:space="0" w:color="auto"/>
            <w:bottom w:val="none" w:sz="0" w:space="0" w:color="auto"/>
            <w:right w:val="none" w:sz="0" w:space="0" w:color="auto"/>
          </w:divBdr>
          <w:divsChild>
            <w:div w:id="671882260">
              <w:marLeft w:val="0"/>
              <w:marRight w:val="0"/>
              <w:marTop w:val="0"/>
              <w:marBottom w:val="0"/>
              <w:divBdr>
                <w:top w:val="none" w:sz="0" w:space="0" w:color="auto"/>
                <w:left w:val="none" w:sz="0" w:space="0" w:color="auto"/>
                <w:bottom w:val="none" w:sz="0" w:space="0" w:color="auto"/>
                <w:right w:val="none" w:sz="0" w:space="0" w:color="auto"/>
              </w:divBdr>
            </w:div>
          </w:divsChild>
        </w:div>
        <w:div w:id="1715041099">
          <w:marLeft w:val="0"/>
          <w:marRight w:val="0"/>
          <w:marTop w:val="0"/>
          <w:marBottom w:val="0"/>
          <w:divBdr>
            <w:top w:val="none" w:sz="0" w:space="0" w:color="auto"/>
            <w:left w:val="none" w:sz="0" w:space="0" w:color="auto"/>
            <w:bottom w:val="none" w:sz="0" w:space="0" w:color="auto"/>
            <w:right w:val="none" w:sz="0" w:space="0" w:color="auto"/>
          </w:divBdr>
        </w:div>
        <w:div w:id="1535386565">
          <w:marLeft w:val="0"/>
          <w:marRight w:val="0"/>
          <w:marTop w:val="0"/>
          <w:marBottom w:val="0"/>
          <w:divBdr>
            <w:top w:val="none" w:sz="0" w:space="0" w:color="auto"/>
            <w:left w:val="none" w:sz="0" w:space="0" w:color="auto"/>
            <w:bottom w:val="none" w:sz="0" w:space="0" w:color="auto"/>
            <w:right w:val="none" w:sz="0" w:space="0" w:color="auto"/>
          </w:divBdr>
          <w:divsChild>
            <w:div w:id="467942964">
              <w:marLeft w:val="0"/>
              <w:marRight w:val="0"/>
              <w:marTop w:val="0"/>
              <w:marBottom w:val="0"/>
              <w:divBdr>
                <w:top w:val="none" w:sz="0" w:space="0" w:color="auto"/>
                <w:left w:val="none" w:sz="0" w:space="0" w:color="auto"/>
                <w:bottom w:val="none" w:sz="0" w:space="0" w:color="auto"/>
                <w:right w:val="none" w:sz="0" w:space="0" w:color="auto"/>
              </w:divBdr>
            </w:div>
          </w:divsChild>
        </w:div>
        <w:div w:id="1507983665">
          <w:marLeft w:val="0"/>
          <w:marRight w:val="0"/>
          <w:marTop w:val="0"/>
          <w:marBottom w:val="0"/>
          <w:divBdr>
            <w:top w:val="none" w:sz="0" w:space="0" w:color="auto"/>
            <w:left w:val="none" w:sz="0" w:space="0" w:color="auto"/>
            <w:bottom w:val="none" w:sz="0" w:space="0" w:color="auto"/>
            <w:right w:val="none" w:sz="0" w:space="0" w:color="auto"/>
          </w:divBdr>
        </w:div>
        <w:div w:id="685712527">
          <w:marLeft w:val="0"/>
          <w:marRight w:val="0"/>
          <w:marTop w:val="0"/>
          <w:marBottom w:val="0"/>
          <w:divBdr>
            <w:top w:val="none" w:sz="0" w:space="0" w:color="auto"/>
            <w:left w:val="none" w:sz="0" w:space="0" w:color="auto"/>
            <w:bottom w:val="none" w:sz="0" w:space="0" w:color="auto"/>
            <w:right w:val="none" w:sz="0" w:space="0" w:color="auto"/>
          </w:divBdr>
          <w:divsChild>
            <w:div w:id="1252348791">
              <w:marLeft w:val="0"/>
              <w:marRight w:val="0"/>
              <w:marTop w:val="0"/>
              <w:marBottom w:val="0"/>
              <w:divBdr>
                <w:top w:val="none" w:sz="0" w:space="0" w:color="auto"/>
                <w:left w:val="none" w:sz="0" w:space="0" w:color="auto"/>
                <w:bottom w:val="none" w:sz="0" w:space="0" w:color="auto"/>
                <w:right w:val="none" w:sz="0" w:space="0" w:color="auto"/>
              </w:divBdr>
            </w:div>
          </w:divsChild>
        </w:div>
        <w:div w:id="128667004">
          <w:marLeft w:val="0"/>
          <w:marRight w:val="0"/>
          <w:marTop w:val="0"/>
          <w:marBottom w:val="0"/>
          <w:divBdr>
            <w:top w:val="none" w:sz="0" w:space="0" w:color="auto"/>
            <w:left w:val="none" w:sz="0" w:space="0" w:color="auto"/>
            <w:bottom w:val="none" w:sz="0" w:space="0" w:color="auto"/>
            <w:right w:val="none" w:sz="0" w:space="0" w:color="auto"/>
          </w:divBdr>
        </w:div>
        <w:div w:id="165831704">
          <w:marLeft w:val="0"/>
          <w:marRight w:val="0"/>
          <w:marTop w:val="0"/>
          <w:marBottom w:val="0"/>
          <w:divBdr>
            <w:top w:val="none" w:sz="0" w:space="0" w:color="auto"/>
            <w:left w:val="none" w:sz="0" w:space="0" w:color="auto"/>
            <w:bottom w:val="none" w:sz="0" w:space="0" w:color="auto"/>
            <w:right w:val="none" w:sz="0" w:space="0" w:color="auto"/>
          </w:divBdr>
          <w:divsChild>
            <w:div w:id="492794344">
              <w:marLeft w:val="0"/>
              <w:marRight w:val="0"/>
              <w:marTop w:val="0"/>
              <w:marBottom w:val="0"/>
              <w:divBdr>
                <w:top w:val="none" w:sz="0" w:space="0" w:color="auto"/>
                <w:left w:val="none" w:sz="0" w:space="0" w:color="auto"/>
                <w:bottom w:val="none" w:sz="0" w:space="0" w:color="auto"/>
                <w:right w:val="none" w:sz="0" w:space="0" w:color="auto"/>
              </w:divBdr>
            </w:div>
          </w:divsChild>
        </w:div>
        <w:div w:id="131336324">
          <w:marLeft w:val="0"/>
          <w:marRight w:val="0"/>
          <w:marTop w:val="0"/>
          <w:marBottom w:val="0"/>
          <w:divBdr>
            <w:top w:val="none" w:sz="0" w:space="0" w:color="auto"/>
            <w:left w:val="none" w:sz="0" w:space="0" w:color="auto"/>
            <w:bottom w:val="none" w:sz="0" w:space="0" w:color="auto"/>
            <w:right w:val="none" w:sz="0" w:space="0" w:color="auto"/>
          </w:divBdr>
        </w:div>
        <w:div w:id="2128890024">
          <w:marLeft w:val="0"/>
          <w:marRight w:val="0"/>
          <w:marTop w:val="0"/>
          <w:marBottom w:val="0"/>
          <w:divBdr>
            <w:top w:val="none" w:sz="0" w:space="0" w:color="auto"/>
            <w:left w:val="none" w:sz="0" w:space="0" w:color="auto"/>
            <w:bottom w:val="none" w:sz="0" w:space="0" w:color="auto"/>
            <w:right w:val="none" w:sz="0" w:space="0" w:color="auto"/>
          </w:divBdr>
          <w:divsChild>
            <w:div w:id="1112211796">
              <w:marLeft w:val="0"/>
              <w:marRight w:val="0"/>
              <w:marTop w:val="0"/>
              <w:marBottom w:val="0"/>
              <w:divBdr>
                <w:top w:val="none" w:sz="0" w:space="0" w:color="auto"/>
                <w:left w:val="none" w:sz="0" w:space="0" w:color="auto"/>
                <w:bottom w:val="none" w:sz="0" w:space="0" w:color="auto"/>
                <w:right w:val="none" w:sz="0" w:space="0" w:color="auto"/>
              </w:divBdr>
            </w:div>
          </w:divsChild>
        </w:div>
        <w:div w:id="1991444846">
          <w:marLeft w:val="0"/>
          <w:marRight w:val="0"/>
          <w:marTop w:val="0"/>
          <w:marBottom w:val="0"/>
          <w:divBdr>
            <w:top w:val="none" w:sz="0" w:space="0" w:color="auto"/>
            <w:left w:val="none" w:sz="0" w:space="0" w:color="auto"/>
            <w:bottom w:val="none" w:sz="0" w:space="0" w:color="auto"/>
            <w:right w:val="none" w:sz="0" w:space="0" w:color="auto"/>
          </w:divBdr>
        </w:div>
        <w:div w:id="700672914">
          <w:marLeft w:val="0"/>
          <w:marRight w:val="0"/>
          <w:marTop w:val="0"/>
          <w:marBottom w:val="0"/>
          <w:divBdr>
            <w:top w:val="none" w:sz="0" w:space="0" w:color="auto"/>
            <w:left w:val="none" w:sz="0" w:space="0" w:color="auto"/>
            <w:bottom w:val="none" w:sz="0" w:space="0" w:color="auto"/>
            <w:right w:val="none" w:sz="0" w:space="0" w:color="auto"/>
          </w:divBdr>
          <w:divsChild>
            <w:div w:id="1071661105">
              <w:marLeft w:val="0"/>
              <w:marRight w:val="0"/>
              <w:marTop w:val="0"/>
              <w:marBottom w:val="0"/>
              <w:divBdr>
                <w:top w:val="none" w:sz="0" w:space="0" w:color="auto"/>
                <w:left w:val="none" w:sz="0" w:space="0" w:color="auto"/>
                <w:bottom w:val="none" w:sz="0" w:space="0" w:color="auto"/>
                <w:right w:val="none" w:sz="0" w:space="0" w:color="auto"/>
              </w:divBdr>
            </w:div>
          </w:divsChild>
        </w:div>
        <w:div w:id="1833134299">
          <w:marLeft w:val="0"/>
          <w:marRight w:val="0"/>
          <w:marTop w:val="0"/>
          <w:marBottom w:val="0"/>
          <w:divBdr>
            <w:top w:val="none" w:sz="0" w:space="0" w:color="auto"/>
            <w:left w:val="none" w:sz="0" w:space="0" w:color="auto"/>
            <w:bottom w:val="none" w:sz="0" w:space="0" w:color="auto"/>
            <w:right w:val="none" w:sz="0" w:space="0" w:color="auto"/>
          </w:divBdr>
        </w:div>
        <w:div w:id="222103194">
          <w:marLeft w:val="0"/>
          <w:marRight w:val="0"/>
          <w:marTop w:val="0"/>
          <w:marBottom w:val="0"/>
          <w:divBdr>
            <w:top w:val="none" w:sz="0" w:space="0" w:color="auto"/>
            <w:left w:val="none" w:sz="0" w:space="0" w:color="auto"/>
            <w:bottom w:val="none" w:sz="0" w:space="0" w:color="auto"/>
            <w:right w:val="none" w:sz="0" w:space="0" w:color="auto"/>
          </w:divBdr>
          <w:divsChild>
            <w:div w:id="800534318">
              <w:marLeft w:val="0"/>
              <w:marRight w:val="0"/>
              <w:marTop w:val="0"/>
              <w:marBottom w:val="0"/>
              <w:divBdr>
                <w:top w:val="none" w:sz="0" w:space="0" w:color="auto"/>
                <w:left w:val="none" w:sz="0" w:space="0" w:color="auto"/>
                <w:bottom w:val="none" w:sz="0" w:space="0" w:color="auto"/>
                <w:right w:val="none" w:sz="0" w:space="0" w:color="auto"/>
              </w:divBdr>
            </w:div>
          </w:divsChild>
        </w:div>
        <w:div w:id="624655270">
          <w:marLeft w:val="0"/>
          <w:marRight w:val="0"/>
          <w:marTop w:val="300"/>
          <w:marBottom w:val="0"/>
          <w:divBdr>
            <w:top w:val="none" w:sz="0" w:space="0" w:color="auto"/>
            <w:left w:val="none" w:sz="0" w:space="0" w:color="auto"/>
            <w:bottom w:val="none" w:sz="0" w:space="0" w:color="auto"/>
            <w:right w:val="none" w:sz="0" w:space="0" w:color="auto"/>
          </w:divBdr>
          <w:divsChild>
            <w:div w:id="500851083">
              <w:marLeft w:val="0"/>
              <w:marRight w:val="0"/>
              <w:marTop w:val="0"/>
              <w:marBottom w:val="0"/>
              <w:divBdr>
                <w:top w:val="none" w:sz="0" w:space="0" w:color="auto"/>
                <w:left w:val="none" w:sz="0" w:space="0" w:color="auto"/>
                <w:bottom w:val="none" w:sz="0" w:space="0" w:color="auto"/>
                <w:right w:val="none" w:sz="0" w:space="0" w:color="auto"/>
              </w:divBdr>
              <w:divsChild>
                <w:div w:id="14139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58954">
          <w:marLeft w:val="0"/>
          <w:marRight w:val="0"/>
          <w:marTop w:val="300"/>
          <w:marBottom w:val="0"/>
          <w:divBdr>
            <w:top w:val="none" w:sz="0" w:space="0" w:color="auto"/>
            <w:left w:val="none" w:sz="0" w:space="0" w:color="auto"/>
            <w:bottom w:val="none" w:sz="0" w:space="0" w:color="auto"/>
            <w:right w:val="none" w:sz="0" w:space="0" w:color="auto"/>
          </w:divBdr>
          <w:divsChild>
            <w:div w:id="605890159">
              <w:marLeft w:val="0"/>
              <w:marRight w:val="0"/>
              <w:marTop w:val="0"/>
              <w:marBottom w:val="0"/>
              <w:divBdr>
                <w:top w:val="none" w:sz="0" w:space="0" w:color="auto"/>
                <w:left w:val="none" w:sz="0" w:space="0" w:color="auto"/>
                <w:bottom w:val="none" w:sz="0" w:space="0" w:color="auto"/>
                <w:right w:val="none" w:sz="0" w:space="0" w:color="auto"/>
              </w:divBdr>
              <w:divsChild>
                <w:div w:id="83276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21412">
          <w:marLeft w:val="0"/>
          <w:marRight w:val="0"/>
          <w:marTop w:val="300"/>
          <w:marBottom w:val="0"/>
          <w:divBdr>
            <w:top w:val="none" w:sz="0" w:space="0" w:color="auto"/>
            <w:left w:val="none" w:sz="0" w:space="0" w:color="auto"/>
            <w:bottom w:val="none" w:sz="0" w:space="0" w:color="auto"/>
            <w:right w:val="none" w:sz="0" w:space="0" w:color="auto"/>
          </w:divBdr>
          <w:divsChild>
            <w:div w:id="2001276465">
              <w:marLeft w:val="0"/>
              <w:marRight w:val="0"/>
              <w:marTop w:val="0"/>
              <w:marBottom w:val="0"/>
              <w:divBdr>
                <w:top w:val="none" w:sz="0" w:space="0" w:color="auto"/>
                <w:left w:val="none" w:sz="0" w:space="0" w:color="auto"/>
                <w:bottom w:val="none" w:sz="0" w:space="0" w:color="auto"/>
                <w:right w:val="none" w:sz="0" w:space="0" w:color="auto"/>
              </w:divBdr>
              <w:divsChild>
                <w:div w:id="1555118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2773">
          <w:marLeft w:val="0"/>
          <w:marRight w:val="0"/>
          <w:marTop w:val="300"/>
          <w:marBottom w:val="0"/>
          <w:divBdr>
            <w:top w:val="none" w:sz="0" w:space="0" w:color="auto"/>
            <w:left w:val="none" w:sz="0" w:space="0" w:color="auto"/>
            <w:bottom w:val="none" w:sz="0" w:space="0" w:color="auto"/>
            <w:right w:val="none" w:sz="0" w:space="0" w:color="auto"/>
          </w:divBdr>
          <w:divsChild>
            <w:div w:id="394663474">
              <w:marLeft w:val="0"/>
              <w:marRight w:val="0"/>
              <w:marTop w:val="0"/>
              <w:marBottom w:val="0"/>
              <w:divBdr>
                <w:top w:val="none" w:sz="0" w:space="0" w:color="auto"/>
                <w:left w:val="none" w:sz="0" w:space="0" w:color="auto"/>
                <w:bottom w:val="none" w:sz="0" w:space="0" w:color="auto"/>
                <w:right w:val="none" w:sz="0" w:space="0" w:color="auto"/>
              </w:divBdr>
              <w:divsChild>
                <w:div w:id="1731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566487">
      <w:bodyDiv w:val="1"/>
      <w:marLeft w:val="0"/>
      <w:marRight w:val="0"/>
      <w:marTop w:val="0"/>
      <w:marBottom w:val="0"/>
      <w:divBdr>
        <w:top w:val="none" w:sz="0" w:space="0" w:color="auto"/>
        <w:left w:val="none" w:sz="0" w:space="0" w:color="auto"/>
        <w:bottom w:val="none" w:sz="0" w:space="0" w:color="auto"/>
        <w:right w:val="none" w:sz="0" w:space="0" w:color="auto"/>
      </w:divBdr>
      <w:divsChild>
        <w:div w:id="929311709">
          <w:marLeft w:val="0"/>
          <w:marRight w:val="0"/>
          <w:marTop w:val="0"/>
          <w:marBottom w:val="0"/>
          <w:divBdr>
            <w:top w:val="none" w:sz="0" w:space="0" w:color="auto"/>
            <w:left w:val="none" w:sz="0" w:space="0" w:color="auto"/>
            <w:bottom w:val="none" w:sz="0" w:space="0" w:color="auto"/>
            <w:right w:val="none" w:sz="0" w:space="0" w:color="auto"/>
          </w:divBdr>
        </w:div>
        <w:div w:id="1595698749">
          <w:marLeft w:val="0"/>
          <w:marRight w:val="0"/>
          <w:marTop w:val="0"/>
          <w:marBottom w:val="0"/>
          <w:divBdr>
            <w:top w:val="none" w:sz="0" w:space="0" w:color="auto"/>
            <w:left w:val="none" w:sz="0" w:space="0" w:color="auto"/>
            <w:bottom w:val="none" w:sz="0" w:space="0" w:color="auto"/>
            <w:right w:val="none" w:sz="0" w:space="0" w:color="auto"/>
          </w:divBdr>
          <w:divsChild>
            <w:div w:id="1081485404">
              <w:marLeft w:val="0"/>
              <w:marRight w:val="0"/>
              <w:marTop w:val="0"/>
              <w:marBottom w:val="0"/>
              <w:divBdr>
                <w:top w:val="none" w:sz="0" w:space="0" w:color="auto"/>
                <w:left w:val="none" w:sz="0" w:space="0" w:color="auto"/>
                <w:bottom w:val="none" w:sz="0" w:space="0" w:color="auto"/>
                <w:right w:val="none" w:sz="0" w:space="0" w:color="auto"/>
              </w:divBdr>
            </w:div>
          </w:divsChild>
        </w:div>
        <w:div w:id="1386560359">
          <w:marLeft w:val="0"/>
          <w:marRight w:val="0"/>
          <w:marTop w:val="0"/>
          <w:marBottom w:val="0"/>
          <w:divBdr>
            <w:top w:val="none" w:sz="0" w:space="0" w:color="auto"/>
            <w:left w:val="none" w:sz="0" w:space="0" w:color="auto"/>
            <w:bottom w:val="none" w:sz="0" w:space="0" w:color="auto"/>
            <w:right w:val="none" w:sz="0" w:space="0" w:color="auto"/>
          </w:divBdr>
        </w:div>
        <w:div w:id="1992827246">
          <w:marLeft w:val="0"/>
          <w:marRight w:val="0"/>
          <w:marTop w:val="0"/>
          <w:marBottom w:val="0"/>
          <w:divBdr>
            <w:top w:val="none" w:sz="0" w:space="0" w:color="auto"/>
            <w:left w:val="none" w:sz="0" w:space="0" w:color="auto"/>
            <w:bottom w:val="none" w:sz="0" w:space="0" w:color="auto"/>
            <w:right w:val="none" w:sz="0" w:space="0" w:color="auto"/>
          </w:divBdr>
          <w:divsChild>
            <w:div w:id="1771125393">
              <w:marLeft w:val="0"/>
              <w:marRight w:val="0"/>
              <w:marTop w:val="0"/>
              <w:marBottom w:val="0"/>
              <w:divBdr>
                <w:top w:val="none" w:sz="0" w:space="0" w:color="auto"/>
                <w:left w:val="none" w:sz="0" w:space="0" w:color="auto"/>
                <w:bottom w:val="none" w:sz="0" w:space="0" w:color="auto"/>
                <w:right w:val="none" w:sz="0" w:space="0" w:color="auto"/>
              </w:divBdr>
            </w:div>
          </w:divsChild>
        </w:div>
        <w:div w:id="2067989511">
          <w:marLeft w:val="0"/>
          <w:marRight w:val="0"/>
          <w:marTop w:val="0"/>
          <w:marBottom w:val="0"/>
          <w:divBdr>
            <w:top w:val="none" w:sz="0" w:space="0" w:color="auto"/>
            <w:left w:val="none" w:sz="0" w:space="0" w:color="auto"/>
            <w:bottom w:val="none" w:sz="0" w:space="0" w:color="auto"/>
            <w:right w:val="none" w:sz="0" w:space="0" w:color="auto"/>
          </w:divBdr>
        </w:div>
        <w:div w:id="999041028">
          <w:marLeft w:val="0"/>
          <w:marRight w:val="0"/>
          <w:marTop w:val="0"/>
          <w:marBottom w:val="0"/>
          <w:divBdr>
            <w:top w:val="none" w:sz="0" w:space="0" w:color="auto"/>
            <w:left w:val="none" w:sz="0" w:space="0" w:color="auto"/>
            <w:bottom w:val="none" w:sz="0" w:space="0" w:color="auto"/>
            <w:right w:val="none" w:sz="0" w:space="0" w:color="auto"/>
          </w:divBdr>
          <w:divsChild>
            <w:div w:id="383138728">
              <w:marLeft w:val="0"/>
              <w:marRight w:val="0"/>
              <w:marTop w:val="0"/>
              <w:marBottom w:val="0"/>
              <w:divBdr>
                <w:top w:val="none" w:sz="0" w:space="0" w:color="auto"/>
                <w:left w:val="none" w:sz="0" w:space="0" w:color="auto"/>
                <w:bottom w:val="none" w:sz="0" w:space="0" w:color="auto"/>
                <w:right w:val="none" w:sz="0" w:space="0" w:color="auto"/>
              </w:divBdr>
            </w:div>
          </w:divsChild>
        </w:div>
        <w:div w:id="996298121">
          <w:marLeft w:val="0"/>
          <w:marRight w:val="0"/>
          <w:marTop w:val="0"/>
          <w:marBottom w:val="0"/>
          <w:divBdr>
            <w:top w:val="none" w:sz="0" w:space="0" w:color="auto"/>
            <w:left w:val="none" w:sz="0" w:space="0" w:color="auto"/>
            <w:bottom w:val="none" w:sz="0" w:space="0" w:color="auto"/>
            <w:right w:val="none" w:sz="0" w:space="0" w:color="auto"/>
          </w:divBdr>
        </w:div>
        <w:div w:id="824395772">
          <w:marLeft w:val="0"/>
          <w:marRight w:val="0"/>
          <w:marTop w:val="0"/>
          <w:marBottom w:val="0"/>
          <w:divBdr>
            <w:top w:val="none" w:sz="0" w:space="0" w:color="auto"/>
            <w:left w:val="none" w:sz="0" w:space="0" w:color="auto"/>
            <w:bottom w:val="none" w:sz="0" w:space="0" w:color="auto"/>
            <w:right w:val="none" w:sz="0" w:space="0" w:color="auto"/>
          </w:divBdr>
          <w:divsChild>
            <w:div w:id="839344590">
              <w:marLeft w:val="0"/>
              <w:marRight w:val="0"/>
              <w:marTop w:val="0"/>
              <w:marBottom w:val="0"/>
              <w:divBdr>
                <w:top w:val="none" w:sz="0" w:space="0" w:color="auto"/>
                <w:left w:val="none" w:sz="0" w:space="0" w:color="auto"/>
                <w:bottom w:val="none" w:sz="0" w:space="0" w:color="auto"/>
                <w:right w:val="none" w:sz="0" w:space="0" w:color="auto"/>
              </w:divBdr>
            </w:div>
          </w:divsChild>
        </w:div>
        <w:div w:id="558517147">
          <w:marLeft w:val="0"/>
          <w:marRight w:val="0"/>
          <w:marTop w:val="0"/>
          <w:marBottom w:val="0"/>
          <w:divBdr>
            <w:top w:val="none" w:sz="0" w:space="0" w:color="auto"/>
            <w:left w:val="none" w:sz="0" w:space="0" w:color="auto"/>
            <w:bottom w:val="none" w:sz="0" w:space="0" w:color="auto"/>
            <w:right w:val="none" w:sz="0" w:space="0" w:color="auto"/>
          </w:divBdr>
        </w:div>
        <w:div w:id="331686579">
          <w:marLeft w:val="0"/>
          <w:marRight w:val="0"/>
          <w:marTop w:val="0"/>
          <w:marBottom w:val="0"/>
          <w:divBdr>
            <w:top w:val="none" w:sz="0" w:space="0" w:color="auto"/>
            <w:left w:val="none" w:sz="0" w:space="0" w:color="auto"/>
            <w:bottom w:val="none" w:sz="0" w:space="0" w:color="auto"/>
            <w:right w:val="none" w:sz="0" w:space="0" w:color="auto"/>
          </w:divBdr>
          <w:divsChild>
            <w:div w:id="512035631">
              <w:marLeft w:val="0"/>
              <w:marRight w:val="0"/>
              <w:marTop w:val="0"/>
              <w:marBottom w:val="0"/>
              <w:divBdr>
                <w:top w:val="none" w:sz="0" w:space="0" w:color="auto"/>
                <w:left w:val="none" w:sz="0" w:space="0" w:color="auto"/>
                <w:bottom w:val="none" w:sz="0" w:space="0" w:color="auto"/>
                <w:right w:val="none" w:sz="0" w:space="0" w:color="auto"/>
              </w:divBdr>
            </w:div>
          </w:divsChild>
        </w:div>
        <w:div w:id="1364743325">
          <w:marLeft w:val="0"/>
          <w:marRight w:val="0"/>
          <w:marTop w:val="0"/>
          <w:marBottom w:val="0"/>
          <w:divBdr>
            <w:top w:val="none" w:sz="0" w:space="0" w:color="auto"/>
            <w:left w:val="none" w:sz="0" w:space="0" w:color="auto"/>
            <w:bottom w:val="none" w:sz="0" w:space="0" w:color="auto"/>
            <w:right w:val="none" w:sz="0" w:space="0" w:color="auto"/>
          </w:divBdr>
        </w:div>
        <w:div w:id="572274908">
          <w:marLeft w:val="0"/>
          <w:marRight w:val="0"/>
          <w:marTop w:val="0"/>
          <w:marBottom w:val="0"/>
          <w:divBdr>
            <w:top w:val="none" w:sz="0" w:space="0" w:color="auto"/>
            <w:left w:val="none" w:sz="0" w:space="0" w:color="auto"/>
            <w:bottom w:val="none" w:sz="0" w:space="0" w:color="auto"/>
            <w:right w:val="none" w:sz="0" w:space="0" w:color="auto"/>
          </w:divBdr>
          <w:divsChild>
            <w:div w:id="809858320">
              <w:marLeft w:val="0"/>
              <w:marRight w:val="0"/>
              <w:marTop w:val="0"/>
              <w:marBottom w:val="0"/>
              <w:divBdr>
                <w:top w:val="none" w:sz="0" w:space="0" w:color="auto"/>
                <w:left w:val="none" w:sz="0" w:space="0" w:color="auto"/>
                <w:bottom w:val="none" w:sz="0" w:space="0" w:color="auto"/>
                <w:right w:val="none" w:sz="0" w:space="0" w:color="auto"/>
              </w:divBdr>
            </w:div>
          </w:divsChild>
        </w:div>
        <w:div w:id="1941599593">
          <w:marLeft w:val="0"/>
          <w:marRight w:val="0"/>
          <w:marTop w:val="0"/>
          <w:marBottom w:val="0"/>
          <w:divBdr>
            <w:top w:val="none" w:sz="0" w:space="0" w:color="auto"/>
            <w:left w:val="none" w:sz="0" w:space="0" w:color="auto"/>
            <w:bottom w:val="none" w:sz="0" w:space="0" w:color="auto"/>
            <w:right w:val="none" w:sz="0" w:space="0" w:color="auto"/>
          </w:divBdr>
        </w:div>
        <w:div w:id="791286303">
          <w:marLeft w:val="0"/>
          <w:marRight w:val="0"/>
          <w:marTop w:val="0"/>
          <w:marBottom w:val="0"/>
          <w:divBdr>
            <w:top w:val="none" w:sz="0" w:space="0" w:color="auto"/>
            <w:left w:val="none" w:sz="0" w:space="0" w:color="auto"/>
            <w:bottom w:val="none" w:sz="0" w:space="0" w:color="auto"/>
            <w:right w:val="none" w:sz="0" w:space="0" w:color="auto"/>
          </w:divBdr>
          <w:divsChild>
            <w:div w:id="1448965850">
              <w:marLeft w:val="0"/>
              <w:marRight w:val="0"/>
              <w:marTop w:val="0"/>
              <w:marBottom w:val="0"/>
              <w:divBdr>
                <w:top w:val="none" w:sz="0" w:space="0" w:color="auto"/>
                <w:left w:val="none" w:sz="0" w:space="0" w:color="auto"/>
                <w:bottom w:val="none" w:sz="0" w:space="0" w:color="auto"/>
                <w:right w:val="none" w:sz="0" w:space="0" w:color="auto"/>
              </w:divBdr>
            </w:div>
          </w:divsChild>
        </w:div>
        <w:div w:id="2030443613">
          <w:marLeft w:val="0"/>
          <w:marRight w:val="0"/>
          <w:marTop w:val="300"/>
          <w:marBottom w:val="0"/>
          <w:divBdr>
            <w:top w:val="none" w:sz="0" w:space="0" w:color="auto"/>
            <w:left w:val="none" w:sz="0" w:space="0" w:color="auto"/>
            <w:bottom w:val="none" w:sz="0" w:space="0" w:color="auto"/>
            <w:right w:val="none" w:sz="0" w:space="0" w:color="auto"/>
          </w:divBdr>
          <w:divsChild>
            <w:div w:id="1168055331">
              <w:marLeft w:val="0"/>
              <w:marRight w:val="0"/>
              <w:marTop w:val="0"/>
              <w:marBottom w:val="0"/>
              <w:divBdr>
                <w:top w:val="none" w:sz="0" w:space="0" w:color="auto"/>
                <w:left w:val="none" w:sz="0" w:space="0" w:color="auto"/>
                <w:bottom w:val="none" w:sz="0" w:space="0" w:color="auto"/>
                <w:right w:val="none" w:sz="0" w:space="0" w:color="auto"/>
              </w:divBdr>
              <w:divsChild>
                <w:div w:id="1063065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683339">
          <w:marLeft w:val="0"/>
          <w:marRight w:val="0"/>
          <w:marTop w:val="300"/>
          <w:marBottom w:val="0"/>
          <w:divBdr>
            <w:top w:val="none" w:sz="0" w:space="0" w:color="auto"/>
            <w:left w:val="none" w:sz="0" w:space="0" w:color="auto"/>
            <w:bottom w:val="none" w:sz="0" w:space="0" w:color="auto"/>
            <w:right w:val="none" w:sz="0" w:space="0" w:color="auto"/>
          </w:divBdr>
          <w:divsChild>
            <w:div w:id="1256749554">
              <w:marLeft w:val="0"/>
              <w:marRight w:val="0"/>
              <w:marTop w:val="0"/>
              <w:marBottom w:val="0"/>
              <w:divBdr>
                <w:top w:val="none" w:sz="0" w:space="0" w:color="auto"/>
                <w:left w:val="none" w:sz="0" w:space="0" w:color="auto"/>
                <w:bottom w:val="none" w:sz="0" w:space="0" w:color="auto"/>
                <w:right w:val="none" w:sz="0" w:space="0" w:color="auto"/>
              </w:divBdr>
              <w:divsChild>
                <w:div w:id="73913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035868">
          <w:marLeft w:val="0"/>
          <w:marRight w:val="0"/>
          <w:marTop w:val="300"/>
          <w:marBottom w:val="0"/>
          <w:divBdr>
            <w:top w:val="none" w:sz="0" w:space="0" w:color="auto"/>
            <w:left w:val="none" w:sz="0" w:space="0" w:color="auto"/>
            <w:bottom w:val="none" w:sz="0" w:space="0" w:color="auto"/>
            <w:right w:val="none" w:sz="0" w:space="0" w:color="auto"/>
          </w:divBdr>
          <w:divsChild>
            <w:div w:id="655302988">
              <w:marLeft w:val="0"/>
              <w:marRight w:val="0"/>
              <w:marTop w:val="0"/>
              <w:marBottom w:val="0"/>
              <w:divBdr>
                <w:top w:val="none" w:sz="0" w:space="0" w:color="auto"/>
                <w:left w:val="none" w:sz="0" w:space="0" w:color="auto"/>
                <w:bottom w:val="none" w:sz="0" w:space="0" w:color="auto"/>
                <w:right w:val="none" w:sz="0" w:space="0" w:color="auto"/>
              </w:divBdr>
              <w:divsChild>
                <w:div w:id="39323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719506">
      <w:bodyDiv w:val="1"/>
      <w:marLeft w:val="0"/>
      <w:marRight w:val="0"/>
      <w:marTop w:val="0"/>
      <w:marBottom w:val="0"/>
      <w:divBdr>
        <w:top w:val="none" w:sz="0" w:space="0" w:color="auto"/>
        <w:left w:val="none" w:sz="0" w:space="0" w:color="auto"/>
        <w:bottom w:val="none" w:sz="0" w:space="0" w:color="auto"/>
        <w:right w:val="none" w:sz="0" w:space="0" w:color="auto"/>
      </w:divBdr>
      <w:divsChild>
        <w:div w:id="452329882">
          <w:marLeft w:val="0"/>
          <w:marRight w:val="0"/>
          <w:marTop w:val="0"/>
          <w:marBottom w:val="0"/>
          <w:divBdr>
            <w:top w:val="none" w:sz="0" w:space="0" w:color="auto"/>
            <w:left w:val="none" w:sz="0" w:space="0" w:color="auto"/>
            <w:bottom w:val="none" w:sz="0" w:space="0" w:color="auto"/>
            <w:right w:val="none" w:sz="0" w:space="0" w:color="auto"/>
          </w:divBdr>
        </w:div>
        <w:div w:id="1875581921">
          <w:marLeft w:val="0"/>
          <w:marRight w:val="0"/>
          <w:marTop w:val="0"/>
          <w:marBottom w:val="0"/>
          <w:divBdr>
            <w:top w:val="none" w:sz="0" w:space="0" w:color="auto"/>
            <w:left w:val="none" w:sz="0" w:space="0" w:color="auto"/>
            <w:bottom w:val="none" w:sz="0" w:space="0" w:color="auto"/>
            <w:right w:val="none" w:sz="0" w:space="0" w:color="auto"/>
          </w:divBdr>
          <w:divsChild>
            <w:div w:id="1873494567">
              <w:marLeft w:val="0"/>
              <w:marRight w:val="0"/>
              <w:marTop w:val="0"/>
              <w:marBottom w:val="0"/>
              <w:divBdr>
                <w:top w:val="none" w:sz="0" w:space="0" w:color="auto"/>
                <w:left w:val="none" w:sz="0" w:space="0" w:color="auto"/>
                <w:bottom w:val="none" w:sz="0" w:space="0" w:color="auto"/>
                <w:right w:val="none" w:sz="0" w:space="0" w:color="auto"/>
              </w:divBdr>
            </w:div>
          </w:divsChild>
        </w:div>
        <w:div w:id="218637330">
          <w:marLeft w:val="0"/>
          <w:marRight w:val="0"/>
          <w:marTop w:val="0"/>
          <w:marBottom w:val="0"/>
          <w:divBdr>
            <w:top w:val="none" w:sz="0" w:space="0" w:color="auto"/>
            <w:left w:val="none" w:sz="0" w:space="0" w:color="auto"/>
            <w:bottom w:val="none" w:sz="0" w:space="0" w:color="auto"/>
            <w:right w:val="none" w:sz="0" w:space="0" w:color="auto"/>
          </w:divBdr>
        </w:div>
        <w:div w:id="1600983768">
          <w:marLeft w:val="0"/>
          <w:marRight w:val="0"/>
          <w:marTop w:val="0"/>
          <w:marBottom w:val="0"/>
          <w:divBdr>
            <w:top w:val="none" w:sz="0" w:space="0" w:color="auto"/>
            <w:left w:val="none" w:sz="0" w:space="0" w:color="auto"/>
            <w:bottom w:val="none" w:sz="0" w:space="0" w:color="auto"/>
            <w:right w:val="none" w:sz="0" w:space="0" w:color="auto"/>
          </w:divBdr>
          <w:divsChild>
            <w:div w:id="1793086439">
              <w:marLeft w:val="0"/>
              <w:marRight w:val="0"/>
              <w:marTop w:val="0"/>
              <w:marBottom w:val="0"/>
              <w:divBdr>
                <w:top w:val="none" w:sz="0" w:space="0" w:color="auto"/>
                <w:left w:val="none" w:sz="0" w:space="0" w:color="auto"/>
                <w:bottom w:val="none" w:sz="0" w:space="0" w:color="auto"/>
                <w:right w:val="none" w:sz="0" w:space="0" w:color="auto"/>
              </w:divBdr>
            </w:div>
          </w:divsChild>
        </w:div>
        <w:div w:id="1963687694">
          <w:marLeft w:val="0"/>
          <w:marRight w:val="0"/>
          <w:marTop w:val="0"/>
          <w:marBottom w:val="0"/>
          <w:divBdr>
            <w:top w:val="none" w:sz="0" w:space="0" w:color="auto"/>
            <w:left w:val="none" w:sz="0" w:space="0" w:color="auto"/>
            <w:bottom w:val="none" w:sz="0" w:space="0" w:color="auto"/>
            <w:right w:val="none" w:sz="0" w:space="0" w:color="auto"/>
          </w:divBdr>
        </w:div>
        <w:div w:id="1822114785">
          <w:marLeft w:val="0"/>
          <w:marRight w:val="0"/>
          <w:marTop w:val="0"/>
          <w:marBottom w:val="0"/>
          <w:divBdr>
            <w:top w:val="none" w:sz="0" w:space="0" w:color="auto"/>
            <w:left w:val="none" w:sz="0" w:space="0" w:color="auto"/>
            <w:bottom w:val="none" w:sz="0" w:space="0" w:color="auto"/>
            <w:right w:val="none" w:sz="0" w:space="0" w:color="auto"/>
          </w:divBdr>
          <w:divsChild>
            <w:div w:id="1884444761">
              <w:marLeft w:val="0"/>
              <w:marRight w:val="0"/>
              <w:marTop w:val="0"/>
              <w:marBottom w:val="0"/>
              <w:divBdr>
                <w:top w:val="none" w:sz="0" w:space="0" w:color="auto"/>
                <w:left w:val="none" w:sz="0" w:space="0" w:color="auto"/>
                <w:bottom w:val="none" w:sz="0" w:space="0" w:color="auto"/>
                <w:right w:val="none" w:sz="0" w:space="0" w:color="auto"/>
              </w:divBdr>
            </w:div>
          </w:divsChild>
        </w:div>
        <w:div w:id="954486341">
          <w:marLeft w:val="0"/>
          <w:marRight w:val="0"/>
          <w:marTop w:val="0"/>
          <w:marBottom w:val="0"/>
          <w:divBdr>
            <w:top w:val="none" w:sz="0" w:space="0" w:color="auto"/>
            <w:left w:val="none" w:sz="0" w:space="0" w:color="auto"/>
            <w:bottom w:val="none" w:sz="0" w:space="0" w:color="auto"/>
            <w:right w:val="none" w:sz="0" w:space="0" w:color="auto"/>
          </w:divBdr>
        </w:div>
        <w:div w:id="510528131">
          <w:marLeft w:val="0"/>
          <w:marRight w:val="0"/>
          <w:marTop w:val="0"/>
          <w:marBottom w:val="0"/>
          <w:divBdr>
            <w:top w:val="none" w:sz="0" w:space="0" w:color="auto"/>
            <w:left w:val="none" w:sz="0" w:space="0" w:color="auto"/>
            <w:bottom w:val="none" w:sz="0" w:space="0" w:color="auto"/>
            <w:right w:val="none" w:sz="0" w:space="0" w:color="auto"/>
          </w:divBdr>
          <w:divsChild>
            <w:div w:id="1362970359">
              <w:marLeft w:val="0"/>
              <w:marRight w:val="0"/>
              <w:marTop w:val="0"/>
              <w:marBottom w:val="0"/>
              <w:divBdr>
                <w:top w:val="none" w:sz="0" w:space="0" w:color="auto"/>
                <w:left w:val="none" w:sz="0" w:space="0" w:color="auto"/>
                <w:bottom w:val="none" w:sz="0" w:space="0" w:color="auto"/>
                <w:right w:val="none" w:sz="0" w:space="0" w:color="auto"/>
              </w:divBdr>
            </w:div>
          </w:divsChild>
        </w:div>
        <w:div w:id="1561134969">
          <w:marLeft w:val="0"/>
          <w:marRight w:val="0"/>
          <w:marTop w:val="0"/>
          <w:marBottom w:val="0"/>
          <w:divBdr>
            <w:top w:val="none" w:sz="0" w:space="0" w:color="auto"/>
            <w:left w:val="none" w:sz="0" w:space="0" w:color="auto"/>
            <w:bottom w:val="none" w:sz="0" w:space="0" w:color="auto"/>
            <w:right w:val="none" w:sz="0" w:space="0" w:color="auto"/>
          </w:divBdr>
        </w:div>
        <w:div w:id="747456677">
          <w:marLeft w:val="0"/>
          <w:marRight w:val="0"/>
          <w:marTop w:val="0"/>
          <w:marBottom w:val="0"/>
          <w:divBdr>
            <w:top w:val="none" w:sz="0" w:space="0" w:color="auto"/>
            <w:left w:val="none" w:sz="0" w:space="0" w:color="auto"/>
            <w:bottom w:val="none" w:sz="0" w:space="0" w:color="auto"/>
            <w:right w:val="none" w:sz="0" w:space="0" w:color="auto"/>
          </w:divBdr>
          <w:divsChild>
            <w:div w:id="984117577">
              <w:marLeft w:val="0"/>
              <w:marRight w:val="0"/>
              <w:marTop w:val="0"/>
              <w:marBottom w:val="0"/>
              <w:divBdr>
                <w:top w:val="none" w:sz="0" w:space="0" w:color="auto"/>
                <w:left w:val="none" w:sz="0" w:space="0" w:color="auto"/>
                <w:bottom w:val="none" w:sz="0" w:space="0" w:color="auto"/>
                <w:right w:val="none" w:sz="0" w:space="0" w:color="auto"/>
              </w:divBdr>
            </w:div>
          </w:divsChild>
        </w:div>
        <w:div w:id="1878542874">
          <w:marLeft w:val="0"/>
          <w:marRight w:val="0"/>
          <w:marTop w:val="0"/>
          <w:marBottom w:val="0"/>
          <w:divBdr>
            <w:top w:val="none" w:sz="0" w:space="0" w:color="auto"/>
            <w:left w:val="none" w:sz="0" w:space="0" w:color="auto"/>
            <w:bottom w:val="none" w:sz="0" w:space="0" w:color="auto"/>
            <w:right w:val="none" w:sz="0" w:space="0" w:color="auto"/>
          </w:divBdr>
        </w:div>
        <w:div w:id="2106609280">
          <w:marLeft w:val="0"/>
          <w:marRight w:val="0"/>
          <w:marTop w:val="0"/>
          <w:marBottom w:val="0"/>
          <w:divBdr>
            <w:top w:val="none" w:sz="0" w:space="0" w:color="auto"/>
            <w:left w:val="none" w:sz="0" w:space="0" w:color="auto"/>
            <w:bottom w:val="none" w:sz="0" w:space="0" w:color="auto"/>
            <w:right w:val="none" w:sz="0" w:space="0" w:color="auto"/>
          </w:divBdr>
          <w:divsChild>
            <w:div w:id="1786727299">
              <w:marLeft w:val="0"/>
              <w:marRight w:val="0"/>
              <w:marTop w:val="0"/>
              <w:marBottom w:val="0"/>
              <w:divBdr>
                <w:top w:val="none" w:sz="0" w:space="0" w:color="auto"/>
                <w:left w:val="none" w:sz="0" w:space="0" w:color="auto"/>
                <w:bottom w:val="none" w:sz="0" w:space="0" w:color="auto"/>
                <w:right w:val="none" w:sz="0" w:space="0" w:color="auto"/>
              </w:divBdr>
            </w:div>
          </w:divsChild>
        </w:div>
        <w:div w:id="360401965">
          <w:marLeft w:val="0"/>
          <w:marRight w:val="0"/>
          <w:marTop w:val="0"/>
          <w:marBottom w:val="0"/>
          <w:divBdr>
            <w:top w:val="none" w:sz="0" w:space="0" w:color="auto"/>
            <w:left w:val="none" w:sz="0" w:space="0" w:color="auto"/>
            <w:bottom w:val="none" w:sz="0" w:space="0" w:color="auto"/>
            <w:right w:val="none" w:sz="0" w:space="0" w:color="auto"/>
          </w:divBdr>
        </w:div>
        <w:div w:id="1289314070">
          <w:marLeft w:val="0"/>
          <w:marRight w:val="0"/>
          <w:marTop w:val="0"/>
          <w:marBottom w:val="0"/>
          <w:divBdr>
            <w:top w:val="none" w:sz="0" w:space="0" w:color="auto"/>
            <w:left w:val="none" w:sz="0" w:space="0" w:color="auto"/>
            <w:bottom w:val="none" w:sz="0" w:space="0" w:color="auto"/>
            <w:right w:val="none" w:sz="0" w:space="0" w:color="auto"/>
          </w:divBdr>
          <w:divsChild>
            <w:div w:id="2113889556">
              <w:marLeft w:val="0"/>
              <w:marRight w:val="0"/>
              <w:marTop w:val="0"/>
              <w:marBottom w:val="0"/>
              <w:divBdr>
                <w:top w:val="none" w:sz="0" w:space="0" w:color="auto"/>
                <w:left w:val="none" w:sz="0" w:space="0" w:color="auto"/>
                <w:bottom w:val="none" w:sz="0" w:space="0" w:color="auto"/>
                <w:right w:val="none" w:sz="0" w:space="0" w:color="auto"/>
              </w:divBdr>
            </w:div>
          </w:divsChild>
        </w:div>
        <w:div w:id="1746994534">
          <w:marLeft w:val="0"/>
          <w:marRight w:val="0"/>
          <w:marTop w:val="300"/>
          <w:marBottom w:val="0"/>
          <w:divBdr>
            <w:top w:val="none" w:sz="0" w:space="0" w:color="auto"/>
            <w:left w:val="none" w:sz="0" w:space="0" w:color="auto"/>
            <w:bottom w:val="none" w:sz="0" w:space="0" w:color="auto"/>
            <w:right w:val="none" w:sz="0" w:space="0" w:color="auto"/>
          </w:divBdr>
          <w:divsChild>
            <w:div w:id="1369990090">
              <w:marLeft w:val="0"/>
              <w:marRight w:val="0"/>
              <w:marTop w:val="0"/>
              <w:marBottom w:val="0"/>
              <w:divBdr>
                <w:top w:val="none" w:sz="0" w:space="0" w:color="auto"/>
                <w:left w:val="none" w:sz="0" w:space="0" w:color="auto"/>
                <w:bottom w:val="none" w:sz="0" w:space="0" w:color="auto"/>
                <w:right w:val="none" w:sz="0" w:space="0" w:color="auto"/>
              </w:divBdr>
              <w:divsChild>
                <w:div w:id="2061442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459344">
          <w:marLeft w:val="0"/>
          <w:marRight w:val="0"/>
          <w:marTop w:val="300"/>
          <w:marBottom w:val="0"/>
          <w:divBdr>
            <w:top w:val="none" w:sz="0" w:space="0" w:color="auto"/>
            <w:left w:val="none" w:sz="0" w:space="0" w:color="auto"/>
            <w:bottom w:val="none" w:sz="0" w:space="0" w:color="auto"/>
            <w:right w:val="none" w:sz="0" w:space="0" w:color="auto"/>
          </w:divBdr>
          <w:divsChild>
            <w:div w:id="358164815">
              <w:marLeft w:val="0"/>
              <w:marRight w:val="0"/>
              <w:marTop w:val="0"/>
              <w:marBottom w:val="0"/>
              <w:divBdr>
                <w:top w:val="none" w:sz="0" w:space="0" w:color="auto"/>
                <w:left w:val="none" w:sz="0" w:space="0" w:color="auto"/>
                <w:bottom w:val="none" w:sz="0" w:space="0" w:color="auto"/>
                <w:right w:val="none" w:sz="0" w:space="0" w:color="auto"/>
              </w:divBdr>
              <w:divsChild>
                <w:div w:id="75139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3593">
          <w:marLeft w:val="0"/>
          <w:marRight w:val="0"/>
          <w:marTop w:val="300"/>
          <w:marBottom w:val="0"/>
          <w:divBdr>
            <w:top w:val="none" w:sz="0" w:space="0" w:color="auto"/>
            <w:left w:val="none" w:sz="0" w:space="0" w:color="auto"/>
            <w:bottom w:val="none" w:sz="0" w:space="0" w:color="auto"/>
            <w:right w:val="none" w:sz="0" w:space="0" w:color="auto"/>
          </w:divBdr>
          <w:divsChild>
            <w:div w:id="1348409241">
              <w:marLeft w:val="0"/>
              <w:marRight w:val="0"/>
              <w:marTop w:val="0"/>
              <w:marBottom w:val="0"/>
              <w:divBdr>
                <w:top w:val="none" w:sz="0" w:space="0" w:color="auto"/>
                <w:left w:val="none" w:sz="0" w:space="0" w:color="auto"/>
                <w:bottom w:val="none" w:sz="0" w:space="0" w:color="auto"/>
                <w:right w:val="none" w:sz="0" w:space="0" w:color="auto"/>
              </w:divBdr>
              <w:divsChild>
                <w:div w:id="12962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2901">
          <w:marLeft w:val="0"/>
          <w:marRight w:val="0"/>
          <w:marTop w:val="300"/>
          <w:marBottom w:val="0"/>
          <w:divBdr>
            <w:top w:val="none" w:sz="0" w:space="0" w:color="auto"/>
            <w:left w:val="none" w:sz="0" w:space="0" w:color="auto"/>
            <w:bottom w:val="none" w:sz="0" w:space="0" w:color="auto"/>
            <w:right w:val="none" w:sz="0" w:space="0" w:color="auto"/>
          </w:divBdr>
          <w:divsChild>
            <w:div w:id="55396632">
              <w:marLeft w:val="0"/>
              <w:marRight w:val="0"/>
              <w:marTop w:val="0"/>
              <w:marBottom w:val="0"/>
              <w:divBdr>
                <w:top w:val="none" w:sz="0" w:space="0" w:color="auto"/>
                <w:left w:val="none" w:sz="0" w:space="0" w:color="auto"/>
                <w:bottom w:val="none" w:sz="0" w:space="0" w:color="auto"/>
                <w:right w:val="none" w:sz="0" w:space="0" w:color="auto"/>
              </w:divBdr>
              <w:divsChild>
                <w:div w:id="1333684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761000">
      <w:bodyDiv w:val="1"/>
      <w:marLeft w:val="0"/>
      <w:marRight w:val="0"/>
      <w:marTop w:val="0"/>
      <w:marBottom w:val="0"/>
      <w:divBdr>
        <w:top w:val="none" w:sz="0" w:space="0" w:color="auto"/>
        <w:left w:val="none" w:sz="0" w:space="0" w:color="auto"/>
        <w:bottom w:val="none" w:sz="0" w:space="0" w:color="auto"/>
        <w:right w:val="none" w:sz="0" w:space="0" w:color="auto"/>
      </w:divBdr>
      <w:divsChild>
        <w:div w:id="122315262">
          <w:marLeft w:val="0"/>
          <w:marRight w:val="0"/>
          <w:marTop w:val="0"/>
          <w:marBottom w:val="0"/>
          <w:divBdr>
            <w:top w:val="none" w:sz="0" w:space="0" w:color="auto"/>
            <w:left w:val="none" w:sz="0" w:space="0" w:color="auto"/>
            <w:bottom w:val="none" w:sz="0" w:space="0" w:color="auto"/>
            <w:right w:val="none" w:sz="0" w:space="0" w:color="auto"/>
          </w:divBdr>
        </w:div>
        <w:div w:id="705445241">
          <w:marLeft w:val="0"/>
          <w:marRight w:val="0"/>
          <w:marTop w:val="0"/>
          <w:marBottom w:val="0"/>
          <w:divBdr>
            <w:top w:val="none" w:sz="0" w:space="0" w:color="auto"/>
            <w:left w:val="none" w:sz="0" w:space="0" w:color="auto"/>
            <w:bottom w:val="none" w:sz="0" w:space="0" w:color="auto"/>
            <w:right w:val="none" w:sz="0" w:space="0" w:color="auto"/>
          </w:divBdr>
          <w:divsChild>
            <w:div w:id="2035838521">
              <w:marLeft w:val="0"/>
              <w:marRight w:val="0"/>
              <w:marTop w:val="0"/>
              <w:marBottom w:val="0"/>
              <w:divBdr>
                <w:top w:val="none" w:sz="0" w:space="0" w:color="auto"/>
                <w:left w:val="none" w:sz="0" w:space="0" w:color="auto"/>
                <w:bottom w:val="none" w:sz="0" w:space="0" w:color="auto"/>
                <w:right w:val="none" w:sz="0" w:space="0" w:color="auto"/>
              </w:divBdr>
            </w:div>
          </w:divsChild>
        </w:div>
        <w:div w:id="1402286638">
          <w:marLeft w:val="0"/>
          <w:marRight w:val="0"/>
          <w:marTop w:val="0"/>
          <w:marBottom w:val="0"/>
          <w:divBdr>
            <w:top w:val="none" w:sz="0" w:space="0" w:color="auto"/>
            <w:left w:val="none" w:sz="0" w:space="0" w:color="auto"/>
            <w:bottom w:val="none" w:sz="0" w:space="0" w:color="auto"/>
            <w:right w:val="none" w:sz="0" w:space="0" w:color="auto"/>
          </w:divBdr>
        </w:div>
        <w:div w:id="784008821">
          <w:marLeft w:val="0"/>
          <w:marRight w:val="0"/>
          <w:marTop w:val="0"/>
          <w:marBottom w:val="0"/>
          <w:divBdr>
            <w:top w:val="none" w:sz="0" w:space="0" w:color="auto"/>
            <w:left w:val="none" w:sz="0" w:space="0" w:color="auto"/>
            <w:bottom w:val="none" w:sz="0" w:space="0" w:color="auto"/>
            <w:right w:val="none" w:sz="0" w:space="0" w:color="auto"/>
          </w:divBdr>
          <w:divsChild>
            <w:div w:id="377626517">
              <w:marLeft w:val="0"/>
              <w:marRight w:val="0"/>
              <w:marTop w:val="0"/>
              <w:marBottom w:val="0"/>
              <w:divBdr>
                <w:top w:val="none" w:sz="0" w:space="0" w:color="auto"/>
                <w:left w:val="none" w:sz="0" w:space="0" w:color="auto"/>
                <w:bottom w:val="none" w:sz="0" w:space="0" w:color="auto"/>
                <w:right w:val="none" w:sz="0" w:space="0" w:color="auto"/>
              </w:divBdr>
            </w:div>
          </w:divsChild>
        </w:div>
        <w:div w:id="1146749650">
          <w:marLeft w:val="0"/>
          <w:marRight w:val="0"/>
          <w:marTop w:val="0"/>
          <w:marBottom w:val="0"/>
          <w:divBdr>
            <w:top w:val="none" w:sz="0" w:space="0" w:color="auto"/>
            <w:left w:val="none" w:sz="0" w:space="0" w:color="auto"/>
            <w:bottom w:val="none" w:sz="0" w:space="0" w:color="auto"/>
            <w:right w:val="none" w:sz="0" w:space="0" w:color="auto"/>
          </w:divBdr>
        </w:div>
        <w:div w:id="392049058">
          <w:marLeft w:val="0"/>
          <w:marRight w:val="0"/>
          <w:marTop w:val="0"/>
          <w:marBottom w:val="0"/>
          <w:divBdr>
            <w:top w:val="none" w:sz="0" w:space="0" w:color="auto"/>
            <w:left w:val="none" w:sz="0" w:space="0" w:color="auto"/>
            <w:bottom w:val="none" w:sz="0" w:space="0" w:color="auto"/>
            <w:right w:val="none" w:sz="0" w:space="0" w:color="auto"/>
          </w:divBdr>
          <w:divsChild>
            <w:div w:id="1216547801">
              <w:marLeft w:val="0"/>
              <w:marRight w:val="0"/>
              <w:marTop w:val="0"/>
              <w:marBottom w:val="0"/>
              <w:divBdr>
                <w:top w:val="none" w:sz="0" w:space="0" w:color="auto"/>
                <w:left w:val="none" w:sz="0" w:space="0" w:color="auto"/>
                <w:bottom w:val="none" w:sz="0" w:space="0" w:color="auto"/>
                <w:right w:val="none" w:sz="0" w:space="0" w:color="auto"/>
              </w:divBdr>
            </w:div>
          </w:divsChild>
        </w:div>
        <w:div w:id="621957250">
          <w:marLeft w:val="0"/>
          <w:marRight w:val="0"/>
          <w:marTop w:val="0"/>
          <w:marBottom w:val="0"/>
          <w:divBdr>
            <w:top w:val="none" w:sz="0" w:space="0" w:color="auto"/>
            <w:left w:val="none" w:sz="0" w:space="0" w:color="auto"/>
            <w:bottom w:val="none" w:sz="0" w:space="0" w:color="auto"/>
            <w:right w:val="none" w:sz="0" w:space="0" w:color="auto"/>
          </w:divBdr>
        </w:div>
        <w:div w:id="1768843592">
          <w:marLeft w:val="0"/>
          <w:marRight w:val="0"/>
          <w:marTop w:val="0"/>
          <w:marBottom w:val="0"/>
          <w:divBdr>
            <w:top w:val="none" w:sz="0" w:space="0" w:color="auto"/>
            <w:left w:val="none" w:sz="0" w:space="0" w:color="auto"/>
            <w:bottom w:val="none" w:sz="0" w:space="0" w:color="auto"/>
            <w:right w:val="none" w:sz="0" w:space="0" w:color="auto"/>
          </w:divBdr>
          <w:divsChild>
            <w:div w:id="569390907">
              <w:marLeft w:val="0"/>
              <w:marRight w:val="0"/>
              <w:marTop w:val="0"/>
              <w:marBottom w:val="0"/>
              <w:divBdr>
                <w:top w:val="none" w:sz="0" w:space="0" w:color="auto"/>
                <w:left w:val="none" w:sz="0" w:space="0" w:color="auto"/>
                <w:bottom w:val="none" w:sz="0" w:space="0" w:color="auto"/>
                <w:right w:val="none" w:sz="0" w:space="0" w:color="auto"/>
              </w:divBdr>
            </w:div>
          </w:divsChild>
        </w:div>
        <w:div w:id="434666711">
          <w:marLeft w:val="0"/>
          <w:marRight w:val="0"/>
          <w:marTop w:val="0"/>
          <w:marBottom w:val="0"/>
          <w:divBdr>
            <w:top w:val="none" w:sz="0" w:space="0" w:color="auto"/>
            <w:left w:val="none" w:sz="0" w:space="0" w:color="auto"/>
            <w:bottom w:val="none" w:sz="0" w:space="0" w:color="auto"/>
            <w:right w:val="none" w:sz="0" w:space="0" w:color="auto"/>
          </w:divBdr>
        </w:div>
        <w:div w:id="293409247">
          <w:marLeft w:val="0"/>
          <w:marRight w:val="0"/>
          <w:marTop w:val="0"/>
          <w:marBottom w:val="0"/>
          <w:divBdr>
            <w:top w:val="none" w:sz="0" w:space="0" w:color="auto"/>
            <w:left w:val="none" w:sz="0" w:space="0" w:color="auto"/>
            <w:bottom w:val="none" w:sz="0" w:space="0" w:color="auto"/>
            <w:right w:val="none" w:sz="0" w:space="0" w:color="auto"/>
          </w:divBdr>
          <w:divsChild>
            <w:div w:id="1889144416">
              <w:marLeft w:val="0"/>
              <w:marRight w:val="0"/>
              <w:marTop w:val="0"/>
              <w:marBottom w:val="0"/>
              <w:divBdr>
                <w:top w:val="none" w:sz="0" w:space="0" w:color="auto"/>
                <w:left w:val="none" w:sz="0" w:space="0" w:color="auto"/>
                <w:bottom w:val="none" w:sz="0" w:space="0" w:color="auto"/>
                <w:right w:val="none" w:sz="0" w:space="0" w:color="auto"/>
              </w:divBdr>
            </w:div>
          </w:divsChild>
        </w:div>
        <w:div w:id="686492231">
          <w:marLeft w:val="0"/>
          <w:marRight w:val="0"/>
          <w:marTop w:val="0"/>
          <w:marBottom w:val="0"/>
          <w:divBdr>
            <w:top w:val="none" w:sz="0" w:space="0" w:color="auto"/>
            <w:left w:val="none" w:sz="0" w:space="0" w:color="auto"/>
            <w:bottom w:val="none" w:sz="0" w:space="0" w:color="auto"/>
            <w:right w:val="none" w:sz="0" w:space="0" w:color="auto"/>
          </w:divBdr>
        </w:div>
        <w:div w:id="1689213191">
          <w:marLeft w:val="0"/>
          <w:marRight w:val="0"/>
          <w:marTop w:val="0"/>
          <w:marBottom w:val="0"/>
          <w:divBdr>
            <w:top w:val="none" w:sz="0" w:space="0" w:color="auto"/>
            <w:left w:val="none" w:sz="0" w:space="0" w:color="auto"/>
            <w:bottom w:val="none" w:sz="0" w:space="0" w:color="auto"/>
            <w:right w:val="none" w:sz="0" w:space="0" w:color="auto"/>
          </w:divBdr>
          <w:divsChild>
            <w:div w:id="1219122691">
              <w:marLeft w:val="0"/>
              <w:marRight w:val="0"/>
              <w:marTop w:val="0"/>
              <w:marBottom w:val="0"/>
              <w:divBdr>
                <w:top w:val="none" w:sz="0" w:space="0" w:color="auto"/>
                <w:left w:val="none" w:sz="0" w:space="0" w:color="auto"/>
                <w:bottom w:val="none" w:sz="0" w:space="0" w:color="auto"/>
                <w:right w:val="none" w:sz="0" w:space="0" w:color="auto"/>
              </w:divBdr>
            </w:div>
          </w:divsChild>
        </w:div>
        <w:div w:id="2094545903">
          <w:marLeft w:val="0"/>
          <w:marRight w:val="0"/>
          <w:marTop w:val="0"/>
          <w:marBottom w:val="0"/>
          <w:divBdr>
            <w:top w:val="none" w:sz="0" w:space="0" w:color="auto"/>
            <w:left w:val="none" w:sz="0" w:space="0" w:color="auto"/>
            <w:bottom w:val="none" w:sz="0" w:space="0" w:color="auto"/>
            <w:right w:val="none" w:sz="0" w:space="0" w:color="auto"/>
          </w:divBdr>
        </w:div>
        <w:div w:id="1992326898">
          <w:marLeft w:val="0"/>
          <w:marRight w:val="0"/>
          <w:marTop w:val="0"/>
          <w:marBottom w:val="0"/>
          <w:divBdr>
            <w:top w:val="none" w:sz="0" w:space="0" w:color="auto"/>
            <w:left w:val="none" w:sz="0" w:space="0" w:color="auto"/>
            <w:bottom w:val="none" w:sz="0" w:space="0" w:color="auto"/>
            <w:right w:val="none" w:sz="0" w:space="0" w:color="auto"/>
          </w:divBdr>
          <w:divsChild>
            <w:div w:id="1814829321">
              <w:marLeft w:val="0"/>
              <w:marRight w:val="0"/>
              <w:marTop w:val="0"/>
              <w:marBottom w:val="0"/>
              <w:divBdr>
                <w:top w:val="none" w:sz="0" w:space="0" w:color="auto"/>
                <w:left w:val="none" w:sz="0" w:space="0" w:color="auto"/>
                <w:bottom w:val="none" w:sz="0" w:space="0" w:color="auto"/>
                <w:right w:val="none" w:sz="0" w:space="0" w:color="auto"/>
              </w:divBdr>
            </w:div>
          </w:divsChild>
        </w:div>
        <w:div w:id="1827041098">
          <w:marLeft w:val="0"/>
          <w:marRight w:val="0"/>
          <w:marTop w:val="300"/>
          <w:marBottom w:val="0"/>
          <w:divBdr>
            <w:top w:val="none" w:sz="0" w:space="0" w:color="auto"/>
            <w:left w:val="none" w:sz="0" w:space="0" w:color="auto"/>
            <w:bottom w:val="none" w:sz="0" w:space="0" w:color="auto"/>
            <w:right w:val="none" w:sz="0" w:space="0" w:color="auto"/>
          </w:divBdr>
          <w:divsChild>
            <w:div w:id="1407260957">
              <w:marLeft w:val="0"/>
              <w:marRight w:val="0"/>
              <w:marTop w:val="0"/>
              <w:marBottom w:val="0"/>
              <w:divBdr>
                <w:top w:val="none" w:sz="0" w:space="0" w:color="auto"/>
                <w:left w:val="none" w:sz="0" w:space="0" w:color="auto"/>
                <w:bottom w:val="none" w:sz="0" w:space="0" w:color="auto"/>
                <w:right w:val="none" w:sz="0" w:space="0" w:color="auto"/>
              </w:divBdr>
              <w:divsChild>
                <w:div w:id="69010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35145">
          <w:marLeft w:val="0"/>
          <w:marRight w:val="0"/>
          <w:marTop w:val="300"/>
          <w:marBottom w:val="0"/>
          <w:divBdr>
            <w:top w:val="none" w:sz="0" w:space="0" w:color="auto"/>
            <w:left w:val="none" w:sz="0" w:space="0" w:color="auto"/>
            <w:bottom w:val="none" w:sz="0" w:space="0" w:color="auto"/>
            <w:right w:val="none" w:sz="0" w:space="0" w:color="auto"/>
          </w:divBdr>
          <w:divsChild>
            <w:div w:id="1781486924">
              <w:marLeft w:val="0"/>
              <w:marRight w:val="0"/>
              <w:marTop w:val="0"/>
              <w:marBottom w:val="0"/>
              <w:divBdr>
                <w:top w:val="none" w:sz="0" w:space="0" w:color="auto"/>
                <w:left w:val="none" w:sz="0" w:space="0" w:color="auto"/>
                <w:bottom w:val="none" w:sz="0" w:space="0" w:color="auto"/>
                <w:right w:val="none" w:sz="0" w:space="0" w:color="auto"/>
              </w:divBdr>
              <w:divsChild>
                <w:div w:id="32224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43336">
          <w:marLeft w:val="0"/>
          <w:marRight w:val="0"/>
          <w:marTop w:val="300"/>
          <w:marBottom w:val="0"/>
          <w:divBdr>
            <w:top w:val="none" w:sz="0" w:space="0" w:color="auto"/>
            <w:left w:val="none" w:sz="0" w:space="0" w:color="auto"/>
            <w:bottom w:val="none" w:sz="0" w:space="0" w:color="auto"/>
            <w:right w:val="none" w:sz="0" w:space="0" w:color="auto"/>
          </w:divBdr>
          <w:divsChild>
            <w:div w:id="1954164303">
              <w:marLeft w:val="0"/>
              <w:marRight w:val="0"/>
              <w:marTop w:val="0"/>
              <w:marBottom w:val="0"/>
              <w:divBdr>
                <w:top w:val="none" w:sz="0" w:space="0" w:color="auto"/>
                <w:left w:val="none" w:sz="0" w:space="0" w:color="auto"/>
                <w:bottom w:val="none" w:sz="0" w:space="0" w:color="auto"/>
                <w:right w:val="none" w:sz="0" w:space="0" w:color="auto"/>
              </w:divBdr>
              <w:divsChild>
                <w:div w:id="139801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822886">
          <w:marLeft w:val="0"/>
          <w:marRight w:val="0"/>
          <w:marTop w:val="300"/>
          <w:marBottom w:val="0"/>
          <w:divBdr>
            <w:top w:val="none" w:sz="0" w:space="0" w:color="auto"/>
            <w:left w:val="none" w:sz="0" w:space="0" w:color="auto"/>
            <w:bottom w:val="none" w:sz="0" w:space="0" w:color="auto"/>
            <w:right w:val="none" w:sz="0" w:space="0" w:color="auto"/>
          </w:divBdr>
          <w:divsChild>
            <w:div w:id="1415586449">
              <w:marLeft w:val="0"/>
              <w:marRight w:val="0"/>
              <w:marTop w:val="0"/>
              <w:marBottom w:val="0"/>
              <w:divBdr>
                <w:top w:val="none" w:sz="0" w:space="0" w:color="auto"/>
                <w:left w:val="none" w:sz="0" w:space="0" w:color="auto"/>
                <w:bottom w:val="none" w:sz="0" w:space="0" w:color="auto"/>
                <w:right w:val="none" w:sz="0" w:space="0" w:color="auto"/>
              </w:divBdr>
              <w:divsChild>
                <w:div w:id="5134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79123">
      <w:bodyDiv w:val="1"/>
      <w:marLeft w:val="0"/>
      <w:marRight w:val="0"/>
      <w:marTop w:val="0"/>
      <w:marBottom w:val="0"/>
      <w:divBdr>
        <w:top w:val="none" w:sz="0" w:space="0" w:color="auto"/>
        <w:left w:val="none" w:sz="0" w:space="0" w:color="auto"/>
        <w:bottom w:val="none" w:sz="0" w:space="0" w:color="auto"/>
        <w:right w:val="none" w:sz="0" w:space="0" w:color="auto"/>
      </w:divBdr>
      <w:divsChild>
        <w:div w:id="756904728">
          <w:marLeft w:val="0"/>
          <w:marRight w:val="0"/>
          <w:marTop w:val="0"/>
          <w:marBottom w:val="0"/>
          <w:divBdr>
            <w:top w:val="none" w:sz="0" w:space="0" w:color="auto"/>
            <w:left w:val="none" w:sz="0" w:space="0" w:color="auto"/>
            <w:bottom w:val="none" w:sz="0" w:space="0" w:color="auto"/>
            <w:right w:val="none" w:sz="0" w:space="0" w:color="auto"/>
          </w:divBdr>
        </w:div>
        <w:div w:id="1413819351">
          <w:marLeft w:val="0"/>
          <w:marRight w:val="0"/>
          <w:marTop w:val="0"/>
          <w:marBottom w:val="0"/>
          <w:divBdr>
            <w:top w:val="none" w:sz="0" w:space="0" w:color="auto"/>
            <w:left w:val="none" w:sz="0" w:space="0" w:color="auto"/>
            <w:bottom w:val="none" w:sz="0" w:space="0" w:color="auto"/>
            <w:right w:val="none" w:sz="0" w:space="0" w:color="auto"/>
          </w:divBdr>
          <w:divsChild>
            <w:div w:id="2143188595">
              <w:marLeft w:val="0"/>
              <w:marRight w:val="0"/>
              <w:marTop w:val="0"/>
              <w:marBottom w:val="0"/>
              <w:divBdr>
                <w:top w:val="none" w:sz="0" w:space="0" w:color="auto"/>
                <w:left w:val="none" w:sz="0" w:space="0" w:color="auto"/>
                <w:bottom w:val="none" w:sz="0" w:space="0" w:color="auto"/>
                <w:right w:val="none" w:sz="0" w:space="0" w:color="auto"/>
              </w:divBdr>
            </w:div>
          </w:divsChild>
        </w:div>
        <w:div w:id="1857183853">
          <w:marLeft w:val="0"/>
          <w:marRight w:val="0"/>
          <w:marTop w:val="0"/>
          <w:marBottom w:val="0"/>
          <w:divBdr>
            <w:top w:val="none" w:sz="0" w:space="0" w:color="auto"/>
            <w:left w:val="none" w:sz="0" w:space="0" w:color="auto"/>
            <w:bottom w:val="none" w:sz="0" w:space="0" w:color="auto"/>
            <w:right w:val="none" w:sz="0" w:space="0" w:color="auto"/>
          </w:divBdr>
        </w:div>
        <w:div w:id="976833883">
          <w:marLeft w:val="0"/>
          <w:marRight w:val="0"/>
          <w:marTop w:val="0"/>
          <w:marBottom w:val="0"/>
          <w:divBdr>
            <w:top w:val="none" w:sz="0" w:space="0" w:color="auto"/>
            <w:left w:val="none" w:sz="0" w:space="0" w:color="auto"/>
            <w:bottom w:val="none" w:sz="0" w:space="0" w:color="auto"/>
            <w:right w:val="none" w:sz="0" w:space="0" w:color="auto"/>
          </w:divBdr>
          <w:divsChild>
            <w:div w:id="1776444047">
              <w:marLeft w:val="0"/>
              <w:marRight w:val="0"/>
              <w:marTop w:val="0"/>
              <w:marBottom w:val="0"/>
              <w:divBdr>
                <w:top w:val="none" w:sz="0" w:space="0" w:color="auto"/>
                <w:left w:val="none" w:sz="0" w:space="0" w:color="auto"/>
                <w:bottom w:val="none" w:sz="0" w:space="0" w:color="auto"/>
                <w:right w:val="none" w:sz="0" w:space="0" w:color="auto"/>
              </w:divBdr>
            </w:div>
          </w:divsChild>
        </w:div>
        <w:div w:id="1149134054">
          <w:marLeft w:val="0"/>
          <w:marRight w:val="0"/>
          <w:marTop w:val="0"/>
          <w:marBottom w:val="0"/>
          <w:divBdr>
            <w:top w:val="none" w:sz="0" w:space="0" w:color="auto"/>
            <w:left w:val="none" w:sz="0" w:space="0" w:color="auto"/>
            <w:bottom w:val="none" w:sz="0" w:space="0" w:color="auto"/>
            <w:right w:val="none" w:sz="0" w:space="0" w:color="auto"/>
          </w:divBdr>
        </w:div>
        <w:div w:id="1362124549">
          <w:marLeft w:val="0"/>
          <w:marRight w:val="0"/>
          <w:marTop w:val="0"/>
          <w:marBottom w:val="0"/>
          <w:divBdr>
            <w:top w:val="none" w:sz="0" w:space="0" w:color="auto"/>
            <w:left w:val="none" w:sz="0" w:space="0" w:color="auto"/>
            <w:bottom w:val="none" w:sz="0" w:space="0" w:color="auto"/>
            <w:right w:val="none" w:sz="0" w:space="0" w:color="auto"/>
          </w:divBdr>
          <w:divsChild>
            <w:div w:id="2049603131">
              <w:marLeft w:val="0"/>
              <w:marRight w:val="0"/>
              <w:marTop w:val="0"/>
              <w:marBottom w:val="0"/>
              <w:divBdr>
                <w:top w:val="none" w:sz="0" w:space="0" w:color="auto"/>
                <w:left w:val="none" w:sz="0" w:space="0" w:color="auto"/>
                <w:bottom w:val="none" w:sz="0" w:space="0" w:color="auto"/>
                <w:right w:val="none" w:sz="0" w:space="0" w:color="auto"/>
              </w:divBdr>
            </w:div>
          </w:divsChild>
        </w:div>
        <w:div w:id="1732730041">
          <w:marLeft w:val="0"/>
          <w:marRight w:val="0"/>
          <w:marTop w:val="0"/>
          <w:marBottom w:val="0"/>
          <w:divBdr>
            <w:top w:val="none" w:sz="0" w:space="0" w:color="auto"/>
            <w:left w:val="none" w:sz="0" w:space="0" w:color="auto"/>
            <w:bottom w:val="none" w:sz="0" w:space="0" w:color="auto"/>
            <w:right w:val="none" w:sz="0" w:space="0" w:color="auto"/>
          </w:divBdr>
        </w:div>
        <w:div w:id="727338734">
          <w:marLeft w:val="0"/>
          <w:marRight w:val="0"/>
          <w:marTop w:val="0"/>
          <w:marBottom w:val="0"/>
          <w:divBdr>
            <w:top w:val="none" w:sz="0" w:space="0" w:color="auto"/>
            <w:left w:val="none" w:sz="0" w:space="0" w:color="auto"/>
            <w:bottom w:val="none" w:sz="0" w:space="0" w:color="auto"/>
            <w:right w:val="none" w:sz="0" w:space="0" w:color="auto"/>
          </w:divBdr>
          <w:divsChild>
            <w:div w:id="1416585881">
              <w:marLeft w:val="0"/>
              <w:marRight w:val="0"/>
              <w:marTop w:val="0"/>
              <w:marBottom w:val="0"/>
              <w:divBdr>
                <w:top w:val="none" w:sz="0" w:space="0" w:color="auto"/>
                <w:left w:val="none" w:sz="0" w:space="0" w:color="auto"/>
                <w:bottom w:val="none" w:sz="0" w:space="0" w:color="auto"/>
                <w:right w:val="none" w:sz="0" w:space="0" w:color="auto"/>
              </w:divBdr>
            </w:div>
          </w:divsChild>
        </w:div>
        <w:div w:id="286736865">
          <w:marLeft w:val="0"/>
          <w:marRight w:val="0"/>
          <w:marTop w:val="0"/>
          <w:marBottom w:val="0"/>
          <w:divBdr>
            <w:top w:val="none" w:sz="0" w:space="0" w:color="auto"/>
            <w:left w:val="none" w:sz="0" w:space="0" w:color="auto"/>
            <w:bottom w:val="none" w:sz="0" w:space="0" w:color="auto"/>
            <w:right w:val="none" w:sz="0" w:space="0" w:color="auto"/>
          </w:divBdr>
        </w:div>
        <w:div w:id="154347218">
          <w:marLeft w:val="0"/>
          <w:marRight w:val="0"/>
          <w:marTop w:val="0"/>
          <w:marBottom w:val="0"/>
          <w:divBdr>
            <w:top w:val="none" w:sz="0" w:space="0" w:color="auto"/>
            <w:left w:val="none" w:sz="0" w:space="0" w:color="auto"/>
            <w:bottom w:val="none" w:sz="0" w:space="0" w:color="auto"/>
            <w:right w:val="none" w:sz="0" w:space="0" w:color="auto"/>
          </w:divBdr>
          <w:divsChild>
            <w:div w:id="1622684362">
              <w:marLeft w:val="0"/>
              <w:marRight w:val="0"/>
              <w:marTop w:val="0"/>
              <w:marBottom w:val="0"/>
              <w:divBdr>
                <w:top w:val="none" w:sz="0" w:space="0" w:color="auto"/>
                <w:left w:val="none" w:sz="0" w:space="0" w:color="auto"/>
                <w:bottom w:val="none" w:sz="0" w:space="0" w:color="auto"/>
                <w:right w:val="none" w:sz="0" w:space="0" w:color="auto"/>
              </w:divBdr>
            </w:div>
          </w:divsChild>
        </w:div>
        <w:div w:id="1222398847">
          <w:marLeft w:val="0"/>
          <w:marRight w:val="0"/>
          <w:marTop w:val="0"/>
          <w:marBottom w:val="0"/>
          <w:divBdr>
            <w:top w:val="none" w:sz="0" w:space="0" w:color="auto"/>
            <w:left w:val="none" w:sz="0" w:space="0" w:color="auto"/>
            <w:bottom w:val="none" w:sz="0" w:space="0" w:color="auto"/>
            <w:right w:val="none" w:sz="0" w:space="0" w:color="auto"/>
          </w:divBdr>
        </w:div>
        <w:div w:id="1558709357">
          <w:marLeft w:val="0"/>
          <w:marRight w:val="0"/>
          <w:marTop w:val="0"/>
          <w:marBottom w:val="0"/>
          <w:divBdr>
            <w:top w:val="none" w:sz="0" w:space="0" w:color="auto"/>
            <w:left w:val="none" w:sz="0" w:space="0" w:color="auto"/>
            <w:bottom w:val="none" w:sz="0" w:space="0" w:color="auto"/>
            <w:right w:val="none" w:sz="0" w:space="0" w:color="auto"/>
          </w:divBdr>
          <w:divsChild>
            <w:div w:id="1210646807">
              <w:marLeft w:val="0"/>
              <w:marRight w:val="0"/>
              <w:marTop w:val="0"/>
              <w:marBottom w:val="0"/>
              <w:divBdr>
                <w:top w:val="none" w:sz="0" w:space="0" w:color="auto"/>
                <w:left w:val="none" w:sz="0" w:space="0" w:color="auto"/>
                <w:bottom w:val="none" w:sz="0" w:space="0" w:color="auto"/>
                <w:right w:val="none" w:sz="0" w:space="0" w:color="auto"/>
              </w:divBdr>
            </w:div>
          </w:divsChild>
        </w:div>
        <w:div w:id="1179542669">
          <w:marLeft w:val="0"/>
          <w:marRight w:val="0"/>
          <w:marTop w:val="0"/>
          <w:marBottom w:val="0"/>
          <w:divBdr>
            <w:top w:val="none" w:sz="0" w:space="0" w:color="auto"/>
            <w:left w:val="none" w:sz="0" w:space="0" w:color="auto"/>
            <w:bottom w:val="none" w:sz="0" w:space="0" w:color="auto"/>
            <w:right w:val="none" w:sz="0" w:space="0" w:color="auto"/>
          </w:divBdr>
        </w:div>
        <w:div w:id="1127432781">
          <w:marLeft w:val="0"/>
          <w:marRight w:val="0"/>
          <w:marTop w:val="0"/>
          <w:marBottom w:val="0"/>
          <w:divBdr>
            <w:top w:val="none" w:sz="0" w:space="0" w:color="auto"/>
            <w:left w:val="none" w:sz="0" w:space="0" w:color="auto"/>
            <w:bottom w:val="none" w:sz="0" w:space="0" w:color="auto"/>
            <w:right w:val="none" w:sz="0" w:space="0" w:color="auto"/>
          </w:divBdr>
          <w:divsChild>
            <w:div w:id="242420825">
              <w:marLeft w:val="0"/>
              <w:marRight w:val="0"/>
              <w:marTop w:val="0"/>
              <w:marBottom w:val="0"/>
              <w:divBdr>
                <w:top w:val="none" w:sz="0" w:space="0" w:color="auto"/>
                <w:left w:val="none" w:sz="0" w:space="0" w:color="auto"/>
                <w:bottom w:val="none" w:sz="0" w:space="0" w:color="auto"/>
                <w:right w:val="none" w:sz="0" w:space="0" w:color="auto"/>
              </w:divBdr>
            </w:div>
          </w:divsChild>
        </w:div>
        <w:div w:id="1033965513">
          <w:marLeft w:val="0"/>
          <w:marRight w:val="0"/>
          <w:marTop w:val="300"/>
          <w:marBottom w:val="0"/>
          <w:divBdr>
            <w:top w:val="none" w:sz="0" w:space="0" w:color="auto"/>
            <w:left w:val="none" w:sz="0" w:space="0" w:color="auto"/>
            <w:bottom w:val="none" w:sz="0" w:space="0" w:color="auto"/>
            <w:right w:val="none" w:sz="0" w:space="0" w:color="auto"/>
          </w:divBdr>
          <w:divsChild>
            <w:div w:id="979655691">
              <w:marLeft w:val="0"/>
              <w:marRight w:val="0"/>
              <w:marTop w:val="0"/>
              <w:marBottom w:val="0"/>
              <w:divBdr>
                <w:top w:val="none" w:sz="0" w:space="0" w:color="auto"/>
                <w:left w:val="none" w:sz="0" w:space="0" w:color="auto"/>
                <w:bottom w:val="none" w:sz="0" w:space="0" w:color="auto"/>
                <w:right w:val="none" w:sz="0" w:space="0" w:color="auto"/>
              </w:divBdr>
              <w:divsChild>
                <w:div w:id="24091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4785">
          <w:marLeft w:val="0"/>
          <w:marRight w:val="0"/>
          <w:marTop w:val="300"/>
          <w:marBottom w:val="0"/>
          <w:divBdr>
            <w:top w:val="none" w:sz="0" w:space="0" w:color="auto"/>
            <w:left w:val="none" w:sz="0" w:space="0" w:color="auto"/>
            <w:bottom w:val="none" w:sz="0" w:space="0" w:color="auto"/>
            <w:right w:val="none" w:sz="0" w:space="0" w:color="auto"/>
          </w:divBdr>
          <w:divsChild>
            <w:div w:id="1976180420">
              <w:marLeft w:val="0"/>
              <w:marRight w:val="0"/>
              <w:marTop w:val="0"/>
              <w:marBottom w:val="0"/>
              <w:divBdr>
                <w:top w:val="none" w:sz="0" w:space="0" w:color="auto"/>
                <w:left w:val="none" w:sz="0" w:space="0" w:color="auto"/>
                <w:bottom w:val="none" w:sz="0" w:space="0" w:color="auto"/>
                <w:right w:val="none" w:sz="0" w:space="0" w:color="auto"/>
              </w:divBdr>
              <w:divsChild>
                <w:div w:id="236214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339652">
          <w:marLeft w:val="0"/>
          <w:marRight w:val="0"/>
          <w:marTop w:val="300"/>
          <w:marBottom w:val="0"/>
          <w:divBdr>
            <w:top w:val="none" w:sz="0" w:space="0" w:color="auto"/>
            <w:left w:val="none" w:sz="0" w:space="0" w:color="auto"/>
            <w:bottom w:val="none" w:sz="0" w:space="0" w:color="auto"/>
            <w:right w:val="none" w:sz="0" w:space="0" w:color="auto"/>
          </w:divBdr>
          <w:divsChild>
            <w:div w:id="663975309">
              <w:marLeft w:val="0"/>
              <w:marRight w:val="0"/>
              <w:marTop w:val="0"/>
              <w:marBottom w:val="0"/>
              <w:divBdr>
                <w:top w:val="none" w:sz="0" w:space="0" w:color="auto"/>
                <w:left w:val="none" w:sz="0" w:space="0" w:color="auto"/>
                <w:bottom w:val="none" w:sz="0" w:space="0" w:color="auto"/>
                <w:right w:val="none" w:sz="0" w:space="0" w:color="auto"/>
              </w:divBdr>
              <w:divsChild>
                <w:div w:id="152917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897587">
          <w:marLeft w:val="0"/>
          <w:marRight w:val="0"/>
          <w:marTop w:val="300"/>
          <w:marBottom w:val="0"/>
          <w:divBdr>
            <w:top w:val="none" w:sz="0" w:space="0" w:color="auto"/>
            <w:left w:val="none" w:sz="0" w:space="0" w:color="auto"/>
            <w:bottom w:val="none" w:sz="0" w:space="0" w:color="auto"/>
            <w:right w:val="none" w:sz="0" w:space="0" w:color="auto"/>
          </w:divBdr>
          <w:divsChild>
            <w:div w:id="1343707272">
              <w:marLeft w:val="0"/>
              <w:marRight w:val="0"/>
              <w:marTop w:val="0"/>
              <w:marBottom w:val="0"/>
              <w:divBdr>
                <w:top w:val="none" w:sz="0" w:space="0" w:color="auto"/>
                <w:left w:val="none" w:sz="0" w:space="0" w:color="auto"/>
                <w:bottom w:val="none" w:sz="0" w:space="0" w:color="auto"/>
                <w:right w:val="none" w:sz="0" w:space="0" w:color="auto"/>
              </w:divBdr>
              <w:divsChild>
                <w:div w:id="1904561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8">
      <w:bodyDiv w:val="1"/>
      <w:marLeft w:val="0"/>
      <w:marRight w:val="0"/>
      <w:marTop w:val="0"/>
      <w:marBottom w:val="0"/>
      <w:divBdr>
        <w:top w:val="none" w:sz="0" w:space="0" w:color="auto"/>
        <w:left w:val="none" w:sz="0" w:space="0" w:color="auto"/>
        <w:bottom w:val="none" w:sz="0" w:space="0" w:color="auto"/>
        <w:right w:val="none" w:sz="0" w:space="0" w:color="auto"/>
      </w:divBdr>
      <w:divsChild>
        <w:div w:id="1140726461">
          <w:marLeft w:val="0"/>
          <w:marRight w:val="0"/>
          <w:marTop w:val="0"/>
          <w:marBottom w:val="0"/>
          <w:divBdr>
            <w:top w:val="none" w:sz="0" w:space="0" w:color="auto"/>
            <w:left w:val="none" w:sz="0" w:space="0" w:color="auto"/>
            <w:bottom w:val="none" w:sz="0" w:space="0" w:color="auto"/>
            <w:right w:val="none" w:sz="0" w:space="0" w:color="auto"/>
          </w:divBdr>
        </w:div>
        <w:div w:id="1402799767">
          <w:marLeft w:val="0"/>
          <w:marRight w:val="0"/>
          <w:marTop w:val="0"/>
          <w:marBottom w:val="0"/>
          <w:divBdr>
            <w:top w:val="none" w:sz="0" w:space="0" w:color="auto"/>
            <w:left w:val="none" w:sz="0" w:space="0" w:color="auto"/>
            <w:bottom w:val="none" w:sz="0" w:space="0" w:color="auto"/>
            <w:right w:val="none" w:sz="0" w:space="0" w:color="auto"/>
          </w:divBdr>
          <w:divsChild>
            <w:div w:id="1604265822">
              <w:marLeft w:val="0"/>
              <w:marRight w:val="0"/>
              <w:marTop w:val="0"/>
              <w:marBottom w:val="0"/>
              <w:divBdr>
                <w:top w:val="none" w:sz="0" w:space="0" w:color="auto"/>
                <w:left w:val="none" w:sz="0" w:space="0" w:color="auto"/>
                <w:bottom w:val="none" w:sz="0" w:space="0" w:color="auto"/>
                <w:right w:val="none" w:sz="0" w:space="0" w:color="auto"/>
              </w:divBdr>
            </w:div>
          </w:divsChild>
        </w:div>
        <w:div w:id="1267421778">
          <w:marLeft w:val="0"/>
          <w:marRight w:val="0"/>
          <w:marTop w:val="0"/>
          <w:marBottom w:val="0"/>
          <w:divBdr>
            <w:top w:val="none" w:sz="0" w:space="0" w:color="auto"/>
            <w:left w:val="none" w:sz="0" w:space="0" w:color="auto"/>
            <w:bottom w:val="none" w:sz="0" w:space="0" w:color="auto"/>
            <w:right w:val="none" w:sz="0" w:space="0" w:color="auto"/>
          </w:divBdr>
        </w:div>
        <w:div w:id="1135100316">
          <w:marLeft w:val="0"/>
          <w:marRight w:val="0"/>
          <w:marTop w:val="0"/>
          <w:marBottom w:val="0"/>
          <w:divBdr>
            <w:top w:val="none" w:sz="0" w:space="0" w:color="auto"/>
            <w:left w:val="none" w:sz="0" w:space="0" w:color="auto"/>
            <w:bottom w:val="none" w:sz="0" w:space="0" w:color="auto"/>
            <w:right w:val="none" w:sz="0" w:space="0" w:color="auto"/>
          </w:divBdr>
          <w:divsChild>
            <w:div w:id="1133258513">
              <w:marLeft w:val="0"/>
              <w:marRight w:val="0"/>
              <w:marTop w:val="0"/>
              <w:marBottom w:val="0"/>
              <w:divBdr>
                <w:top w:val="none" w:sz="0" w:space="0" w:color="auto"/>
                <w:left w:val="none" w:sz="0" w:space="0" w:color="auto"/>
                <w:bottom w:val="none" w:sz="0" w:space="0" w:color="auto"/>
                <w:right w:val="none" w:sz="0" w:space="0" w:color="auto"/>
              </w:divBdr>
            </w:div>
          </w:divsChild>
        </w:div>
        <w:div w:id="348454954">
          <w:marLeft w:val="0"/>
          <w:marRight w:val="0"/>
          <w:marTop w:val="0"/>
          <w:marBottom w:val="0"/>
          <w:divBdr>
            <w:top w:val="none" w:sz="0" w:space="0" w:color="auto"/>
            <w:left w:val="none" w:sz="0" w:space="0" w:color="auto"/>
            <w:bottom w:val="none" w:sz="0" w:space="0" w:color="auto"/>
            <w:right w:val="none" w:sz="0" w:space="0" w:color="auto"/>
          </w:divBdr>
        </w:div>
        <w:div w:id="1782870514">
          <w:marLeft w:val="0"/>
          <w:marRight w:val="0"/>
          <w:marTop w:val="0"/>
          <w:marBottom w:val="0"/>
          <w:divBdr>
            <w:top w:val="none" w:sz="0" w:space="0" w:color="auto"/>
            <w:left w:val="none" w:sz="0" w:space="0" w:color="auto"/>
            <w:bottom w:val="none" w:sz="0" w:space="0" w:color="auto"/>
            <w:right w:val="none" w:sz="0" w:space="0" w:color="auto"/>
          </w:divBdr>
          <w:divsChild>
            <w:div w:id="1527059980">
              <w:marLeft w:val="0"/>
              <w:marRight w:val="0"/>
              <w:marTop w:val="0"/>
              <w:marBottom w:val="0"/>
              <w:divBdr>
                <w:top w:val="none" w:sz="0" w:space="0" w:color="auto"/>
                <w:left w:val="none" w:sz="0" w:space="0" w:color="auto"/>
                <w:bottom w:val="none" w:sz="0" w:space="0" w:color="auto"/>
                <w:right w:val="none" w:sz="0" w:space="0" w:color="auto"/>
              </w:divBdr>
            </w:div>
          </w:divsChild>
        </w:div>
        <w:div w:id="112673159">
          <w:marLeft w:val="0"/>
          <w:marRight w:val="0"/>
          <w:marTop w:val="0"/>
          <w:marBottom w:val="0"/>
          <w:divBdr>
            <w:top w:val="none" w:sz="0" w:space="0" w:color="auto"/>
            <w:left w:val="none" w:sz="0" w:space="0" w:color="auto"/>
            <w:bottom w:val="none" w:sz="0" w:space="0" w:color="auto"/>
            <w:right w:val="none" w:sz="0" w:space="0" w:color="auto"/>
          </w:divBdr>
        </w:div>
        <w:div w:id="1009213048">
          <w:marLeft w:val="0"/>
          <w:marRight w:val="0"/>
          <w:marTop w:val="0"/>
          <w:marBottom w:val="0"/>
          <w:divBdr>
            <w:top w:val="none" w:sz="0" w:space="0" w:color="auto"/>
            <w:left w:val="none" w:sz="0" w:space="0" w:color="auto"/>
            <w:bottom w:val="none" w:sz="0" w:space="0" w:color="auto"/>
            <w:right w:val="none" w:sz="0" w:space="0" w:color="auto"/>
          </w:divBdr>
          <w:divsChild>
            <w:div w:id="2144691015">
              <w:marLeft w:val="0"/>
              <w:marRight w:val="0"/>
              <w:marTop w:val="0"/>
              <w:marBottom w:val="0"/>
              <w:divBdr>
                <w:top w:val="none" w:sz="0" w:space="0" w:color="auto"/>
                <w:left w:val="none" w:sz="0" w:space="0" w:color="auto"/>
                <w:bottom w:val="none" w:sz="0" w:space="0" w:color="auto"/>
                <w:right w:val="none" w:sz="0" w:space="0" w:color="auto"/>
              </w:divBdr>
            </w:div>
          </w:divsChild>
        </w:div>
        <w:div w:id="1001003431">
          <w:marLeft w:val="0"/>
          <w:marRight w:val="0"/>
          <w:marTop w:val="0"/>
          <w:marBottom w:val="0"/>
          <w:divBdr>
            <w:top w:val="none" w:sz="0" w:space="0" w:color="auto"/>
            <w:left w:val="none" w:sz="0" w:space="0" w:color="auto"/>
            <w:bottom w:val="none" w:sz="0" w:space="0" w:color="auto"/>
            <w:right w:val="none" w:sz="0" w:space="0" w:color="auto"/>
          </w:divBdr>
        </w:div>
        <w:div w:id="1842162535">
          <w:marLeft w:val="0"/>
          <w:marRight w:val="0"/>
          <w:marTop w:val="0"/>
          <w:marBottom w:val="0"/>
          <w:divBdr>
            <w:top w:val="none" w:sz="0" w:space="0" w:color="auto"/>
            <w:left w:val="none" w:sz="0" w:space="0" w:color="auto"/>
            <w:bottom w:val="none" w:sz="0" w:space="0" w:color="auto"/>
            <w:right w:val="none" w:sz="0" w:space="0" w:color="auto"/>
          </w:divBdr>
          <w:divsChild>
            <w:div w:id="824663022">
              <w:marLeft w:val="0"/>
              <w:marRight w:val="0"/>
              <w:marTop w:val="0"/>
              <w:marBottom w:val="0"/>
              <w:divBdr>
                <w:top w:val="none" w:sz="0" w:space="0" w:color="auto"/>
                <w:left w:val="none" w:sz="0" w:space="0" w:color="auto"/>
                <w:bottom w:val="none" w:sz="0" w:space="0" w:color="auto"/>
                <w:right w:val="none" w:sz="0" w:space="0" w:color="auto"/>
              </w:divBdr>
            </w:div>
          </w:divsChild>
        </w:div>
        <w:div w:id="818113713">
          <w:marLeft w:val="0"/>
          <w:marRight w:val="0"/>
          <w:marTop w:val="0"/>
          <w:marBottom w:val="0"/>
          <w:divBdr>
            <w:top w:val="none" w:sz="0" w:space="0" w:color="auto"/>
            <w:left w:val="none" w:sz="0" w:space="0" w:color="auto"/>
            <w:bottom w:val="none" w:sz="0" w:space="0" w:color="auto"/>
            <w:right w:val="none" w:sz="0" w:space="0" w:color="auto"/>
          </w:divBdr>
        </w:div>
        <w:div w:id="1497526316">
          <w:marLeft w:val="0"/>
          <w:marRight w:val="0"/>
          <w:marTop w:val="0"/>
          <w:marBottom w:val="0"/>
          <w:divBdr>
            <w:top w:val="none" w:sz="0" w:space="0" w:color="auto"/>
            <w:left w:val="none" w:sz="0" w:space="0" w:color="auto"/>
            <w:bottom w:val="none" w:sz="0" w:space="0" w:color="auto"/>
            <w:right w:val="none" w:sz="0" w:space="0" w:color="auto"/>
          </w:divBdr>
          <w:divsChild>
            <w:div w:id="1787431285">
              <w:marLeft w:val="0"/>
              <w:marRight w:val="0"/>
              <w:marTop w:val="0"/>
              <w:marBottom w:val="0"/>
              <w:divBdr>
                <w:top w:val="none" w:sz="0" w:space="0" w:color="auto"/>
                <w:left w:val="none" w:sz="0" w:space="0" w:color="auto"/>
                <w:bottom w:val="none" w:sz="0" w:space="0" w:color="auto"/>
                <w:right w:val="none" w:sz="0" w:space="0" w:color="auto"/>
              </w:divBdr>
            </w:div>
          </w:divsChild>
        </w:div>
        <w:div w:id="1802575943">
          <w:marLeft w:val="0"/>
          <w:marRight w:val="0"/>
          <w:marTop w:val="0"/>
          <w:marBottom w:val="0"/>
          <w:divBdr>
            <w:top w:val="none" w:sz="0" w:space="0" w:color="auto"/>
            <w:left w:val="none" w:sz="0" w:space="0" w:color="auto"/>
            <w:bottom w:val="none" w:sz="0" w:space="0" w:color="auto"/>
            <w:right w:val="none" w:sz="0" w:space="0" w:color="auto"/>
          </w:divBdr>
        </w:div>
        <w:div w:id="1619334665">
          <w:marLeft w:val="0"/>
          <w:marRight w:val="0"/>
          <w:marTop w:val="0"/>
          <w:marBottom w:val="0"/>
          <w:divBdr>
            <w:top w:val="none" w:sz="0" w:space="0" w:color="auto"/>
            <w:left w:val="none" w:sz="0" w:space="0" w:color="auto"/>
            <w:bottom w:val="none" w:sz="0" w:space="0" w:color="auto"/>
            <w:right w:val="none" w:sz="0" w:space="0" w:color="auto"/>
          </w:divBdr>
          <w:divsChild>
            <w:div w:id="1214124149">
              <w:marLeft w:val="0"/>
              <w:marRight w:val="0"/>
              <w:marTop w:val="0"/>
              <w:marBottom w:val="0"/>
              <w:divBdr>
                <w:top w:val="none" w:sz="0" w:space="0" w:color="auto"/>
                <w:left w:val="none" w:sz="0" w:space="0" w:color="auto"/>
                <w:bottom w:val="none" w:sz="0" w:space="0" w:color="auto"/>
                <w:right w:val="none" w:sz="0" w:space="0" w:color="auto"/>
              </w:divBdr>
            </w:div>
          </w:divsChild>
        </w:div>
        <w:div w:id="1582980512">
          <w:marLeft w:val="0"/>
          <w:marRight w:val="0"/>
          <w:marTop w:val="300"/>
          <w:marBottom w:val="0"/>
          <w:divBdr>
            <w:top w:val="none" w:sz="0" w:space="0" w:color="auto"/>
            <w:left w:val="none" w:sz="0" w:space="0" w:color="auto"/>
            <w:bottom w:val="none" w:sz="0" w:space="0" w:color="auto"/>
            <w:right w:val="none" w:sz="0" w:space="0" w:color="auto"/>
          </w:divBdr>
          <w:divsChild>
            <w:div w:id="2059157234">
              <w:marLeft w:val="0"/>
              <w:marRight w:val="0"/>
              <w:marTop w:val="0"/>
              <w:marBottom w:val="0"/>
              <w:divBdr>
                <w:top w:val="none" w:sz="0" w:space="0" w:color="auto"/>
                <w:left w:val="none" w:sz="0" w:space="0" w:color="auto"/>
                <w:bottom w:val="none" w:sz="0" w:space="0" w:color="auto"/>
                <w:right w:val="none" w:sz="0" w:space="0" w:color="auto"/>
              </w:divBdr>
              <w:divsChild>
                <w:div w:id="200057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97992">
          <w:marLeft w:val="0"/>
          <w:marRight w:val="0"/>
          <w:marTop w:val="300"/>
          <w:marBottom w:val="0"/>
          <w:divBdr>
            <w:top w:val="none" w:sz="0" w:space="0" w:color="auto"/>
            <w:left w:val="none" w:sz="0" w:space="0" w:color="auto"/>
            <w:bottom w:val="none" w:sz="0" w:space="0" w:color="auto"/>
            <w:right w:val="none" w:sz="0" w:space="0" w:color="auto"/>
          </w:divBdr>
          <w:divsChild>
            <w:div w:id="647520639">
              <w:marLeft w:val="0"/>
              <w:marRight w:val="0"/>
              <w:marTop w:val="0"/>
              <w:marBottom w:val="0"/>
              <w:divBdr>
                <w:top w:val="none" w:sz="0" w:space="0" w:color="auto"/>
                <w:left w:val="none" w:sz="0" w:space="0" w:color="auto"/>
                <w:bottom w:val="none" w:sz="0" w:space="0" w:color="auto"/>
                <w:right w:val="none" w:sz="0" w:space="0" w:color="auto"/>
              </w:divBdr>
              <w:divsChild>
                <w:div w:id="14439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15187">
          <w:marLeft w:val="0"/>
          <w:marRight w:val="0"/>
          <w:marTop w:val="300"/>
          <w:marBottom w:val="0"/>
          <w:divBdr>
            <w:top w:val="none" w:sz="0" w:space="0" w:color="auto"/>
            <w:left w:val="none" w:sz="0" w:space="0" w:color="auto"/>
            <w:bottom w:val="none" w:sz="0" w:space="0" w:color="auto"/>
            <w:right w:val="none" w:sz="0" w:space="0" w:color="auto"/>
          </w:divBdr>
          <w:divsChild>
            <w:div w:id="893151760">
              <w:marLeft w:val="0"/>
              <w:marRight w:val="0"/>
              <w:marTop w:val="0"/>
              <w:marBottom w:val="0"/>
              <w:divBdr>
                <w:top w:val="none" w:sz="0" w:space="0" w:color="auto"/>
                <w:left w:val="none" w:sz="0" w:space="0" w:color="auto"/>
                <w:bottom w:val="none" w:sz="0" w:space="0" w:color="auto"/>
                <w:right w:val="none" w:sz="0" w:space="0" w:color="auto"/>
              </w:divBdr>
              <w:divsChild>
                <w:div w:id="134578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598899">
          <w:marLeft w:val="0"/>
          <w:marRight w:val="0"/>
          <w:marTop w:val="300"/>
          <w:marBottom w:val="0"/>
          <w:divBdr>
            <w:top w:val="none" w:sz="0" w:space="0" w:color="auto"/>
            <w:left w:val="none" w:sz="0" w:space="0" w:color="auto"/>
            <w:bottom w:val="none" w:sz="0" w:space="0" w:color="auto"/>
            <w:right w:val="none" w:sz="0" w:space="0" w:color="auto"/>
          </w:divBdr>
          <w:divsChild>
            <w:div w:id="294258015">
              <w:marLeft w:val="0"/>
              <w:marRight w:val="0"/>
              <w:marTop w:val="0"/>
              <w:marBottom w:val="0"/>
              <w:divBdr>
                <w:top w:val="none" w:sz="0" w:space="0" w:color="auto"/>
                <w:left w:val="none" w:sz="0" w:space="0" w:color="auto"/>
                <w:bottom w:val="none" w:sz="0" w:space="0" w:color="auto"/>
                <w:right w:val="none" w:sz="0" w:space="0" w:color="auto"/>
              </w:divBdr>
              <w:divsChild>
                <w:div w:id="65741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5544">
      <w:bodyDiv w:val="1"/>
      <w:marLeft w:val="0"/>
      <w:marRight w:val="0"/>
      <w:marTop w:val="0"/>
      <w:marBottom w:val="0"/>
      <w:divBdr>
        <w:top w:val="none" w:sz="0" w:space="0" w:color="auto"/>
        <w:left w:val="none" w:sz="0" w:space="0" w:color="auto"/>
        <w:bottom w:val="none" w:sz="0" w:space="0" w:color="auto"/>
        <w:right w:val="none" w:sz="0" w:space="0" w:color="auto"/>
      </w:divBdr>
      <w:divsChild>
        <w:div w:id="391270624">
          <w:marLeft w:val="0"/>
          <w:marRight w:val="0"/>
          <w:marTop w:val="0"/>
          <w:marBottom w:val="0"/>
          <w:divBdr>
            <w:top w:val="none" w:sz="0" w:space="0" w:color="auto"/>
            <w:left w:val="none" w:sz="0" w:space="0" w:color="auto"/>
            <w:bottom w:val="none" w:sz="0" w:space="0" w:color="auto"/>
            <w:right w:val="none" w:sz="0" w:space="0" w:color="auto"/>
          </w:divBdr>
        </w:div>
        <w:div w:id="321587528">
          <w:marLeft w:val="0"/>
          <w:marRight w:val="0"/>
          <w:marTop w:val="0"/>
          <w:marBottom w:val="0"/>
          <w:divBdr>
            <w:top w:val="none" w:sz="0" w:space="0" w:color="auto"/>
            <w:left w:val="none" w:sz="0" w:space="0" w:color="auto"/>
            <w:bottom w:val="none" w:sz="0" w:space="0" w:color="auto"/>
            <w:right w:val="none" w:sz="0" w:space="0" w:color="auto"/>
          </w:divBdr>
          <w:divsChild>
            <w:div w:id="1084298392">
              <w:marLeft w:val="0"/>
              <w:marRight w:val="0"/>
              <w:marTop w:val="0"/>
              <w:marBottom w:val="0"/>
              <w:divBdr>
                <w:top w:val="none" w:sz="0" w:space="0" w:color="auto"/>
                <w:left w:val="none" w:sz="0" w:space="0" w:color="auto"/>
                <w:bottom w:val="none" w:sz="0" w:space="0" w:color="auto"/>
                <w:right w:val="none" w:sz="0" w:space="0" w:color="auto"/>
              </w:divBdr>
            </w:div>
          </w:divsChild>
        </w:div>
        <w:div w:id="391347819">
          <w:marLeft w:val="0"/>
          <w:marRight w:val="0"/>
          <w:marTop w:val="0"/>
          <w:marBottom w:val="0"/>
          <w:divBdr>
            <w:top w:val="none" w:sz="0" w:space="0" w:color="auto"/>
            <w:left w:val="none" w:sz="0" w:space="0" w:color="auto"/>
            <w:bottom w:val="none" w:sz="0" w:space="0" w:color="auto"/>
            <w:right w:val="none" w:sz="0" w:space="0" w:color="auto"/>
          </w:divBdr>
        </w:div>
        <w:div w:id="591203593">
          <w:marLeft w:val="0"/>
          <w:marRight w:val="0"/>
          <w:marTop w:val="0"/>
          <w:marBottom w:val="0"/>
          <w:divBdr>
            <w:top w:val="none" w:sz="0" w:space="0" w:color="auto"/>
            <w:left w:val="none" w:sz="0" w:space="0" w:color="auto"/>
            <w:bottom w:val="none" w:sz="0" w:space="0" w:color="auto"/>
            <w:right w:val="none" w:sz="0" w:space="0" w:color="auto"/>
          </w:divBdr>
          <w:divsChild>
            <w:div w:id="2088960131">
              <w:marLeft w:val="0"/>
              <w:marRight w:val="0"/>
              <w:marTop w:val="0"/>
              <w:marBottom w:val="0"/>
              <w:divBdr>
                <w:top w:val="none" w:sz="0" w:space="0" w:color="auto"/>
                <w:left w:val="none" w:sz="0" w:space="0" w:color="auto"/>
                <w:bottom w:val="none" w:sz="0" w:space="0" w:color="auto"/>
                <w:right w:val="none" w:sz="0" w:space="0" w:color="auto"/>
              </w:divBdr>
            </w:div>
          </w:divsChild>
        </w:div>
        <w:div w:id="749735137">
          <w:marLeft w:val="0"/>
          <w:marRight w:val="0"/>
          <w:marTop w:val="0"/>
          <w:marBottom w:val="0"/>
          <w:divBdr>
            <w:top w:val="none" w:sz="0" w:space="0" w:color="auto"/>
            <w:left w:val="none" w:sz="0" w:space="0" w:color="auto"/>
            <w:bottom w:val="none" w:sz="0" w:space="0" w:color="auto"/>
            <w:right w:val="none" w:sz="0" w:space="0" w:color="auto"/>
          </w:divBdr>
        </w:div>
        <w:div w:id="960917370">
          <w:marLeft w:val="0"/>
          <w:marRight w:val="0"/>
          <w:marTop w:val="0"/>
          <w:marBottom w:val="0"/>
          <w:divBdr>
            <w:top w:val="none" w:sz="0" w:space="0" w:color="auto"/>
            <w:left w:val="none" w:sz="0" w:space="0" w:color="auto"/>
            <w:bottom w:val="none" w:sz="0" w:space="0" w:color="auto"/>
            <w:right w:val="none" w:sz="0" w:space="0" w:color="auto"/>
          </w:divBdr>
          <w:divsChild>
            <w:div w:id="496501284">
              <w:marLeft w:val="0"/>
              <w:marRight w:val="0"/>
              <w:marTop w:val="0"/>
              <w:marBottom w:val="0"/>
              <w:divBdr>
                <w:top w:val="none" w:sz="0" w:space="0" w:color="auto"/>
                <w:left w:val="none" w:sz="0" w:space="0" w:color="auto"/>
                <w:bottom w:val="none" w:sz="0" w:space="0" w:color="auto"/>
                <w:right w:val="none" w:sz="0" w:space="0" w:color="auto"/>
              </w:divBdr>
            </w:div>
          </w:divsChild>
        </w:div>
        <w:div w:id="840658285">
          <w:marLeft w:val="0"/>
          <w:marRight w:val="0"/>
          <w:marTop w:val="0"/>
          <w:marBottom w:val="0"/>
          <w:divBdr>
            <w:top w:val="none" w:sz="0" w:space="0" w:color="auto"/>
            <w:left w:val="none" w:sz="0" w:space="0" w:color="auto"/>
            <w:bottom w:val="none" w:sz="0" w:space="0" w:color="auto"/>
            <w:right w:val="none" w:sz="0" w:space="0" w:color="auto"/>
          </w:divBdr>
        </w:div>
        <w:div w:id="1460145737">
          <w:marLeft w:val="0"/>
          <w:marRight w:val="0"/>
          <w:marTop w:val="0"/>
          <w:marBottom w:val="0"/>
          <w:divBdr>
            <w:top w:val="none" w:sz="0" w:space="0" w:color="auto"/>
            <w:left w:val="none" w:sz="0" w:space="0" w:color="auto"/>
            <w:bottom w:val="none" w:sz="0" w:space="0" w:color="auto"/>
            <w:right w:val="none" w:sz="0" w:space="0" w:color="auto"/>
          </w:divBdr>
          <w:divsChild>
            <w:div w:id="396631538">
              <w:marLeft w:val="0"/>
              <w:marRight w:val="0"/>
              <w:marTop w:val="0"/>
              <w:marBottom w:val="0"/>
              <w:divBdr>
                <w:top w:val="none" w:sz="0" w:space="0" w:color="auto"/>
                <w:left w:val="none" w:sz="0" w:space="0" w:color="auto"/>
                <w:bottom w:val="none" w:sz="0" w:space="0" w:color="auto"/>
                <w:right w:val="none" w:sz="0" w:space="0" w:color="auto"/>
              </w:divBdr>
            </w:div>
          </w:divsChild>
        </w:div>
        <w:div w:id="79374861">
          <w:marLeft w:val="0"/>
          <w:marRight w:val="0"/>
          <w:marTop w:val="0"/>
          <w:marBottom w:val="0"/>
          <w:divBdr>
            <w:top w:val="none" w:sz="0" w:space="0" w:color="auto"/>
            <w:left w:val="none" w:sz="0" w:space="0" w:color="auto"/>
            <w:bottom w:val="none" w:sz="0" w:space="0" w:color="auto"/>
            <w:right w:val="none" w:sz="0" w:space="0" w:color="auto"/>
          </w:divBdr>
        </w:div>
        <w:div w:id="1132602022">
          <w:marLeft w:val="0"/>
          <w:marRight w:val="0"/>
          <w:marTop w:val="0"/>
          <w:marBottom w:val="0"/>
          <w:divBdr>
            <w:top w:val="none" w:sz="0" w:space="0" w:color="auto"/>
            <w:left w:val="none" w:sz="0" w:space="0" w:color="auto"/>
            <w:bottom w:val="none" w:sz="0" w:space="0" w:color="auto"/>
            <w:right w:val="none" w:sz="0" w:space="0" w:color="auto"/>
          </w:divBdr>
          <w:divsChild>
            <w:div w:id="1057436614">
              <w:marLeft w:val="0"/>
              <w:marRight w:val="0"/>
              <w:marTop w:val="0"/>
              <w:marBottom w:val="0"/>
              <w:divBdr>
                <w:top w:val="none" w:sz="0" w:space="0" w:color="auto"/>
                <w:left w:val="none" w:sz="0" w:space="0" w:color="auto"/>
                <w:bottom w:val="none" w:sz="0" w:space="0" w:color="auto"/>
                <w:right w:val="none" w:sz="0" w:space="0" w:color="auto"/>
              </w:divBdr>
            </w:div>
          </w:divsChild>
        </w:div>
        <w:div w:id="1419207015">
          <w:marLeft w:val="0"/>
          <w:marRight w:val="0"/>
          <w:marTop w:val="0"/>
          <w:marBottom w:val="0"/>
          <w:divBdr>
            <w:top w:val="none" w:sz="0" w:space="0" w:color="auto"/>
            <w:left w:val="none" w:sz="0" w:space="0" w:color="auto"/>
            <w:bottom w:val="none" w:sz="0" w:space="0" w:color="auto"/>
            <w:right w:val="none" w:sz="0" w:space="0" w:color="auto"/>
          </w:divBdr>
        </w:div>
        <w:div w:id="431358455">
          <w:marLeft w:val="0"/>
          <w:marRight w:val="0"/>
          <w:marTop w:val="0"/>
          <w:marBottom w:val="0"/>
          <w:divBdr>
            <w:top w:val="none" w:sz="0" w:space="0" w:color="auto"/>
            <w:left w:val="none" w:sz="0" w:space="0" w:color="auto"/>
            <w:bottom w:val="none" w:sz="0" w:space="0" w:color="auto"/>
            <w:right w:val="none" w:sz="0" w:space="0" w:color="auto"/>
          </w:divBdr>
          <w:divsChild>
            <w:div w:id="1537430157">
              <w:marLeft w:val="0"/>
              <w:marRight w:val="0"/>
              <w:marTop w:val="0"/>
              <w:marBottom w:val="0"/>
              <w:divBdr>
                <w:top w:val="none" w:sz="0" w:space="0" w:color="auto"/>
                <w:left w:val="none" w:sz="0" w:space="0" w:color="auto"/>
                <w:bottom w:val="none" w:sz="0" w:space="0" w:color="auto"/>
                <w:right w:val="none" w:sz="0" w:space="0" w:color="auto"/>
              </w:divBdr>
            </w:div>
          </w:divsChild>
        </w:div>
        <w:div w:id="1532497028">
          <w:marLeft w:val="0"/>
          <w:marRight w:val="0"/>
          <w:marTop w:val="0"/>
          <w:marBottom w:val="0"/>
          <w:divBdr>
            <w:top w:val="none" w:sz="0" w:space="0" w:color="auto"/>
            <w:left w:val="none" w:sz="0" w:space="0" w:color="auto"/>
            <w:bottom w:val="none" w:sz="0" w:space="0" w:color="auto"/>
            <w:right w:val="none" w:sz="0" w:space="0" w:color="auto"/>
          </w:divBdr>
        </w:div>
        <w:div w:id="2068262592">
          <w:marLeft w:val="0"/>
          <w:marRight w:val="0"/>
          <w:marTop w:val="0"/>
          <w:marBottom w:val="0"/>
          <w:divBdr>
            <w:top w:val="none" w:sz="0" w:space="0" w:color="auto"/>
            <w:left w:val="none" w:sz="0" w:space="0" w:color="auto"/>
            <w:bottom w:val="none" w:sz="0" w:space="0" w:color="auto"/>
            <w:right w:val="none" w:sz="0" w:space="0" w:color="auto"/>
          </w:divBdr>
          <w:divsChild>
            <w:div w:id="658768739">
              <w:marLeft w:val="0"/>
              <w:marRight w:val="0"/>
              <w:marTop w:val="0"/>
              <w:marBottom w:val="0"/>
              <w:divBdr>
                <w:top w:val="none" w:sz="0" w:space="0" w:color="auto"/>
                <w:left w:val="none" w:sz="0" w:space="0" w:color="auto"/>
                <w:bottom w:val="none" w:sz="0" w:space="0" w:color="auto"/>
                <w:right w:val="none" w:sz="0" w:space="0" w:color="auto"/>
              </w:divBdr>
            </w:div>
          </w:divsChild>
        </w:div>
        <w:div w:id="556674215">
          <w:marLeft w:val="0"/>
          <w:marRight w:val="0"/>
          <w:marTop w:val="300"/>
          <w:marBottom w:val="0"/>
          <w:divBdr>
            <w:top w:val="none" w:sz="0" w:space="0" w:color="auto"/>
            <w:left w:val="none" w:sz="0" w:space="0" w:color="auto"/>
            <w:bottom w:val="none" w:sz="0" w:space="0" w:color="auto"/>
            <w:right w:val="none" w:sz="0" w:space="0" w:color="auto"/>
          </w:divBdr>
          <w:divsChild>
            <w:div w:id="35661761">
              <w:marLeft w:val="0"/>
              <w:marRight w:val="0"/>
              <w:marTop w:val="0"/>
              <w:marBottom w:val="0"/>
              <w:divBdr>
                <w:top w:val="none" w:sz="0" w:space="0" w:color="auto"/>
                <w:left w:val="none" w:sz="0" w:space="0" w:color="auto"/>
                <w:bottom w:val="none" w:sz="0" w:space="0" w:color="auto"/>
                <w:right w:val="none" w:sz="0" w:space="0" w:color="auto"/>
              </w:divBdr>
              <w:divsChild>
                <w:div w:id="16594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11652">
          <w:marLeft w:val="0"/>
          <w:marRight w:val="0"/>
          <w:marTop w:val="30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289938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03781">
          <w:marLeft w:val="0"/>
          <w:marRight w:val="0"/>
          <w:marTop w:val="300"/>
          <w:marBottom w:val="0"/>
          <w:divBdr>
            <w:top w:val="none" w:sz="0" w:space="0" w:color="auto"/>
            <w:left w:val="none" w:sz="0" w:space="0" w:color="auto"/>
            <w:bottom w:val="none" w:sz="0" w:space="0" w:color="auto"/>
            <w:right w:val="none" w:sz="0" w:space="0" w:color="auto"/>
          </w:divBdr>
          <w:divsChild>
            <w:div w:id="2131777523">
              <w:marLeft w:val="0"/>
              <w:marRight w:val="0"/>
              <w:marTop w:val="0"/>
              <w:marBottom w:val="0"/>
              <w:divBdr>
                <w:top w:val="none" w:sz="0" w:space="0" w:color="auto"/>
                <w:left w:val="none" w:sz="0" w:space="0" w:color="auto"/>
                <w:bottom w:val="none" w:sz="0" w:space="0" w:color="auto"/>
                <w:right w:val="none" w:sz="0" w:space="0" w:color="auto"/>
              </w:divBdr>
              <w:divsChild>
                <w:div w:id="5736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716957">
          <w:marLeft w:val="0"/>
          <w:marRight w:val="0"/>
          <w:marTop w:val="300"/>
          <w:marBottom w:val="0"/>
          <w:divBdr>
            <w:top w:val="none" w:sz="0" w:space="0" w:color="auto"/>
            <w:left w:val="none" w:sz="0" w:space="0" w:color="auto"/>
            <w:bottom w:val="none" w:sz="0" w:space="0" w:color="auto"/>
            <w:right w:val="none" w:sz="0" w:space="0" w:color="auto"/>
          </w:divBdr>
          <w:divsChild>
            <w:div w:id="735326457">
              <w:marLeft w:val="0"/>
              <w:marRight w:val="0"/>
              <w:marTop w:val="0"/>
              <w:marBottom w:val="0"/>
              <w:divBdr>
                <w:top w:val="none" w:sz="0" w:space="0" w:color="auto"/>
                <w:left w:val="none" w:sz="0" w:space="0" w:color="auto"/>
                <w:bottom w:val="none" w:sz="0" w:space="0" w:color="auto"/>
                <w:right w:val="none" w:sz="0" w:space="0" w:color="auto"/>
              </w:divBdr>
              <w:divsChild>
                <w:div w:id="187800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71493">
      <w:bodyDiv w:val="1"/>
      <w:marLeft w:val="0"/>
      <w:marRight w:val="0"/>
      <w:marTop w:val="0"/>
      <w:marBottom w:val="0"/>
      <w:divBdr>
        <w:top w:val="none" w:sz="0" w:space="0" w:color="auto"/>
        <w:left w:val="none" w:sz="0" w:space="0" w:color="auto"/>
        <w:bottom w:val="none" w:sz="0" w:space="0" w:color="auto"/>
        <w:right w:val="none" w:sz="0" w:space="0" w:color="auto"/>
      </w:divBdr>
      <w:divsChild>
        <w:div w:id="1257445140">
          <w:marLeft w:val="0"/>
          <w:marRight w:val="0"/>
          <w:marTop w:val="0"/>
          <w:marBottom w:val="0"/>
          <w:divBdr>
            <w:top w:val="none" w:sz="0" w:space="0" w:color="auto"/>
            <w:left w:val="none" w:sz="0" w:space="0" w:color="auto"/>
            <w:bottom w:val="none" w:sz="0" w:space="0" w:color="auto"/>
            <w:right w:val="none" w:sz="0" w:space="0" w:color="auto"/>
          </w:divBdr>
        </w:div>
        <w:div w:id="167453549">
          <w:marLeft w:val="0"/>
          <w:marRight w:val="0"/>
          <w:marTop w:val="0"/>
          <w:marBottom w:val="0"/>
          <w:divBdr>
            <w:top w:val="none" w:sz="0" w:space="0" w:color="auto"/>
            <w:left w:val="none" w:sz="0" w:space="0" w:color="auto"/>
            <w:bottom w:val="none" w:sz="0" w:space="0" w:color="auto"/>
            <w:right w:val="none" w:sz="0" w:space="0" w:color="auto"/>
          </w:divBdr>
          <w:divsChild>
            <w:div w:id="1841772208">
              <w:marLeft w:val="0"/>
              <w:marRight w:val="0"/>
              <w:marTop w:val="0"/>
              <w:marBottom w:val="0"/>
              <w:divBdr>
                <w:top w:val="none" w:sz="0" w:space="0" w:color="auto"/>
                <w:left w:val="none" w:sz="0" w:space="0" w:color="auto"/>
                <w:bottom w:val="none" w:sz="0" w:space="0" w:color="auto"/>
                <w:right w:val="none" w:sz="0" w:space="0" w:color="auto"/>
              </w:divBdr>
            </w:div>
          </w:divsChild>
        </w:div>
        <w:div w:id="451939831">
          <w:marLeft w:val="0"/>
          <w:marRight w:val="0"/>
          <w:marTop w:val="0"/>
          <w:marBottom w:val="0"/>
          <w:divBdr>
            <w:top w:val="none" w:sz="0" w:space="0" w:color="auto"/>
            <w:left w:val="none" w:sz="0" w:space="0" w:color="auto"/>
            <w:bottom w:val="none" w:sz="0" w:space="0" w:color="auto"/>
            <w:right w:val="none" w:sz="0" w:space="0" w:color="auto"/>
          </w:divBdr>
        </w:div>
        <w:div w:id="629627044">
          <w:marLeft w:val="0"/>
          <w:marRight w:val="0"/>
          <w:marTop w:val="0"/>
          <w:marBottom w:val="0"/>
          <w:divBdr>
            <w:top w:val="none" w:sz="0" w:space="0" w:color="auto"/>
            <w:left w:val="none" w:sz="0" w:space="0" w:color="auto"/>
            <w:bottom w:val="none" w:sz="0" w:space="0" w:color="auto"/>
            <w:right w:val="none" w:sz="0" w:space="0" w:color="auto"/>
          </w:divBdr>
          <w:divsChild>
            <w:div w:id="1352994418">
              <w:marLeft w:val="0"/>
              <w:marRight w:val="0"/>
              <w:marTop w:val="0"/>
              <w:marBottom w:val="0"/>
              <w:divBdr>
                <w:top w:val="none" w:sz="0" w:space="0" w:color="auto"/>
                <w:left w:val="none" w:sz="0" w:space="0" w:color="auto"/>
                <w:bottom w:val="none" w:sz="0" w:space="0" w:color="auto"/>
                <w:right w:val="none" w:sz="0" w:space="0" w:color="auto"/>
              </w:divBdr>
            </w:div>
          </w:divsChild>
        </w:div>
        <w:div w:id="754858926">
          <w:marLeft w:val="0"/>
          <w:marRight w:val="0"/>
          <w:marTop w:val="0"/>
          <w:marBottom w:val="0"/>
          <w:divBdr>
            <w:top w:val="none" w:sz="0" w:space="0" w:color="auto"/>
            <w:left w:val="none" w:sz="0" w:space="0" w:color="auto"/>
            <w:bottom w:val="none" w:sz="0" w:space="0" w:color="auto"/>
            <w:right w:val="none" w:sz="0" w:space="0" w:color="auto"/>
          </w:divBdr>
        </w:div>
        <w:div w:id="2063626607">
          <w:marLeft w:val="0"/>
          <w:marRight w:val="0"/>
          <w:marTop w:val="0"/>
          <w:marBottom w:val="0"/>
          <w:divBdr>
            <w:top w:val="none" w:sz="0" w:space="0" w:color="auto"/>
            <w:left w:val="none" w:sz="0" w:space="0" w:color="auto"/>
            <w:bottom w:val="none" w:sz="0" w:space="0" w:color="auto"/>
            <w:right w:val="none" w:sz="0" w:space="0" w:color="auto"/>
          </w:divBdr>
          <w:divsChild>
            <w:div w:id="201789718">
              <w:marLeft w:val="0"/>
              <w:marRight w:val="0"/>
              <w:marTop w:val="0"/>
              <w:marBottom w:val="0"/>
              <w:divBdr>
                <w:top w:val="none" w:sz="0" w:space="0" w:color="auto"/>
                <w:left w:val="none" w:sz="0" w:space="0" w:color="auto"/>
                <w:bottom w:val="none" w:sz="0" w:space="0" w:color="auto"/>
                <w:right w:val="none" w:sz="0" w:space="0" w:color="auto"/>
              </w:divBdr>
            </w:div>
          </w:divsChild>
        </w:div>
        <w:div w:id="1374503522">
          <w:marLeft w:val="0"/>
          <w:marRight w:val="0"/>
          <w:marTop w:val="0"/>
          <w:marBottom w:val="0"/>
          <w:divBdr>
            <w:top w:val="none" w:sz="0" w:space="0" w:color="auto"/>
            <w:left w:val="none" w:sz="0" w:space="0" w:color="auto"/>
            <w:bottom w:val="none" w:sz="0" w:space="0" w:color="auto"/>
            <w:right w:val="none" w:sz="0" w:space="0" w:color="auto"/>
          </w:divBdr>
        </w:div>
        <w:div w:id="90978645">
          <w:marLeft w:val="0"/>
          <w:marRight w:val="0"/>
          <w:marTop w:val="0"/>
          <w:marBottom w:val="0"/>
          <w:divBdr>
            <w:top w:val="none" w:sz="0" w:space="0" w:color="auto"/>
            <w:left w:val="none" w:sz="0" w:space="0" w:color="auto"/>
            <w:bottom w:val="none" w:sz="0" w:space="0" w:color="auto"/>
            <w:right w:val="none" w:sz="0" w:space="0" w:color="auto"/>
          </w:divBdr>
          <w:divsChild>
            <w:div w:id="1360355552">
              <w:marLeft w:val="0"/>
              <w:marRight w:val="0"/>
              <w:marTop w:val="0"/>
              <w:marBottom w:val="0"/>
              <w:divBdr>
                <w:top w:val="none" w:sz="0" w:space="0" w:color="auto"/>
                <w:left w:val="none" w:sz="0" w:space="0" w:color="auto"/>
                <w:bottom w:val="none" w:sz="0" w:space="0" w:color="auto"/>
                <w:right w:val="none" w:sz="0" w:space="0" w:color="auto"/>
              </w:divBdr>
            </w:div>
          </w:divsChild>
        </w:div>
        <w:div w:id="439305380">
          <w:marLeft w:val="0"/>
          <w:marRight w:val="0"/>
          <w:marTop w:val="0"/>
          <w:marBottom w:val="0"/>
          <w:divBdr>
            <w:top w:val="none" w:sz="0" w:space="0" w:color="auto"/>
            <w:left w:val="none" w:sz="0" w:space="0" w:color="auto"/>
            <w:bottom w:val="none" w:sz="0" w:space="0" w:color="auto"/>
            <w:right w:val="none" w:sz="0" w:space="0" w:color="auto"/>
          </w:divBdr>
        </w:div>
        <w:div w:id="885483385">
          <w:marLeft w:val="0"/>
          <w:marRight w:val="0"/>
          <w:marTop w:val="0"/>
          <w:marBottom w:val="0"/>
          <w:divBdr>
            <w:top w:val="none" w:sz="0" w:space="0" w:color="auto"/>
            <w:left w:val="none" w:sz="0" w:space="0" w:color="auto"/>
            <w:bottom w:val="none" w:sz="0" w:space="0" w:color="auto"/>
            <w:right w:val="none" w:sz="0" w:space="0" w:color="auto"/>
          </w:divBdr>
          <w:divsChild>
            <w:div w:id="1933277611">
              <w:marLeft w:val="0"/>
              <w:marRight w:val="0"/>
              <w:marTop w:val="0"/>
              <w:marBottom w:val="0"/>
              <w:divBdr>
                <w:top w:val="none" w:sz="0" w:space="0" w:color="auto"/>
                <w:left w:val="none" w:sz="0" w:space="0" w:color="auto"/>
                <w:bottom w:val="none" w:sz="0" w:space="0" w:color="auto"/>
                <w:right w:val="none" w:sz="0" w:space="0" w:color="auto"/>
              </w:divBdr>
            </w:div>
          </w:divsChild>
        </w:div>
        <w:div w:id="780027959">
          <w:marLeft w:val="0"/>
          <w:marRight w:val="0"/>
          <w:marTop w:val="0"/>
          <w:marBottom w:val="0"/>
          <w:divBdr>
            <w:top w:val="none" w:sz="0" w:space="0" w:color="auto"/>
            <w:left w:val="none" w:sz="0" w:space="0" w:color="auto"/>
            <w:bottom w:val="none" w:sz="0" w:space="0" w:color="auto"/>
            <w:right w:val="none" w:sz="0" w:space="0" w:color="auto"/>
          </w:divBdr>
        </w:div>
        <w:div w:id="1458525599">
          <w:marLeft w:val="0"/>
          <w:marRight w:val="0"/>
          <w:marTop w:val="0"/>
          <w:marBottom w:val="0"/>
          <w:divBdr>
            <w:top w:val="none" w:sz="0" w:space="0" w:color="auto"/>
            <w:left w:val="none" w:sz="0" w:space="0" w:color="auto"/>
            <w:bottom w:val="none" w:sz="0" w:space="0" w:color="auto"/>
            <w:right w:val="none" w:sz="0" w:space="0" w:color="auto"/>
          </w:divBdr>
          <w:divsChild>
            <w:div w:id="96605578">
              <w:marLeft w:val="0"/>
              <w:marRight w:val="0"/>
              <w:marTop w:val="0"/>
              <w:marBottom w:val="0"/>
              <w:divBdr>
                <w:top w:val="none" w:sz="0" w:space="0" w:color="auto"/>
                <w:left w:val="none" w:sz="0" w:space="0" w:color="auto"/>
                <w:bottom w:val="none" w:sz="0" w:space="0" w:color="auto"/>
                <w:right w:val="none" w:sz="0" w:space="0" w:color="auto"/>
              </w:divBdr>
            </w:div>
          </w:divsChild>
        </w:div>
        <w:div w:id="1644389984">
          <w:marLeft w:val="0"/>
          <w:marRight w:val="0"/>
          <w:marTop w:val="0"/>
          <w:marBottom w:val="0"/>
          <w:divBdr>
            <w:top w:val="none" w:sz="0" w:space="0" w:color="auto"/>
            <w:left w:val="none" w:sz="0" w:space="0" w:color="auto"/>
            <w:bottom w:val="none" w:sz="0" w:space="0" w:color="auto"/>
            <w:right w:val="none" w:sz="0" w:space="0" w:color="auto"/>
          </w:divBdr>
        </w:div>
        <w:div w:id="674570455">
          <w:marLeft w:val="0"/>
          <w:marRight w:val="0"/>
          <w:marTop w:val="0"/>
          <w:marBottom w:val="0"/>
          <w:divBdr>
            <w:top w:val="none" w:sz="0" w:space="0" w:color="auto"/>
            <w:left w:val="none" w:sz="0" w:space="0" w:color="auto"/>
            <w:bottom w:val="none" w:sz="0" w:space="0" w:color="auto"/>
            <w:right w:val="none" w:sz="0" w:space="0" w:color="auto"/>
          </w:divBdr>
          <w:divsChild>
            <w:div w:id="377511370">
              <w:marLeft w:val="0"/>
              <w:marRight w:val="0"/>
              <w:marTop w:val="0"/>
              <w:marBottom w:val="0"/>
              <w:divBdr>
                <w:top w:val="none" w:sz="0" w:space="0" w:color="auto"/>
                <w:left w:val="none" w:sz="0" w:space="0" w:color="auto"/>
                <w:bottom w:val="none" w:sz="0" w:space="0" w:color="auto"/>
                <w:right w:val="none" w:sz="0" w:space="0" w:color="auto"/>
              </w:divBdr>
            </w:div>
          </w:divsChild>
        </w:div>
        <w:div w:id="1024870265">
          <w:marLeft w:val="0"/>
          <w:marRight w:val="0"/>
          <w:marTop w:val="300"/>
          <w:marBottom w:val="0"/>
          <w:divBdr>
            <w:top w:val="none" w:sz="0" w:space="0" w:color="auto"/>
            <w:left w:val="none" w:sz="0" w:space="0" w:color="auto"/>
            <w:bottom w:val="none" w:sz="0" w:space="0" w:color="auto"/>
            <w:right w:val="none" w:sz="0" w:space="0" w:color="auto"/>
          </w:divBdr>
          <w:divsChild>
            <w:div w:id="1975744879">
              <w:marLeft w:val="0"/>
              <w:marRight w:val="0"/>
              <w:marTop w:val="0"/>
              <w:marBottom w:val="0"/>
              <w:divBdr>
                <w:top w:val="none" w:sz="0" w:space="0" w:color="auto"/>
                <w:left w:val="none" w:sz="0" w:space="0" w:color="auto"/>
                <w:bottom w:val="none" w:sz="0" w:space="0" w:color="auto"/>
                <w:right w:val="none" w:sz="0" w:space="0" w:color="auto"/>
              </w:divBdr>
              <w:divsChild>
                <w:div w:id="153708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266797">
          <w:marLeft w:val="0"/>
          <w:marRight w:val="0"/>
          <w:marTop w:val="300"/>
          <w:marBottom w:val="0"/>
          <w:divBdr>
            <w:top w:val="none" w:sz="0" w:space="0" w:color="auto"/>
            <w:left w:val="none" w:sz="0" w:space="0" w:color="auto"/>
            <w:bottom w:val="none" w:sz="0" w:space="0" w:color="auto"/>
            <w:right w:val="none" w:sz="0" w:space="0" w:color="auto"/>
          </w:divBdr>
          <w:divsChild>
            <w:div w:id="975068853">
              <w:marLeft w:val="0"/>
              <w:marRight w:val="0"/>
              <w:marTop w:val="0"/>
              <w:marBottom w:val="0"/>
              <w:divBdr>
                <w:top w:val="none" w:sz="0" w:space="0" w:color="auto"/>
                <w:left w:val="none" w:sz="0" w:space="0" w:color="auto"/>
                <w:bottom w:val="none" w:sz="0" w:space="0" w:color="auto"/>
                <w:right w:val="none" w:sz="0" w:space="0" w:color="auto"/>
              </w:divBdr>
              <w:divsChild>
                <w:div w:id="95834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040285">
          <w:marLeft w:val="0"/>
          <w:marRight w:val="0"/>
          <w:marTop w:val="300"/>
          <w:marBottom w:val="0"/>
          <w:divBdr>
            <w:top w:val="none" w:sz="0" w:space="0" w:color="auto"/>
            <w:left w:val="none" w:sz="0" w:space="0" w:color="auto"/>
            <w:bottom w:val="none" w:sz="0" w:space="0" w:color="auto"/>
            <w:right w:val="none" w:sz="0" w:space="0" w:color="auto"/>
          </w:divBdr>
          <w:divsChild>
            <w:div w:id="1490248938">
              <w:marLeft w:val="0"/>
              <w:marRight w:val="0"/>
              <w:marTop w:val="0"/>
              <w:marBottom w:val="0"/>
              <w:divBdr>
                <w:top w:val="none" w:sz="0" w:space="0" w:color="auto"/>
                <w:left w:val="none" w:sz="0" w:space="0" w:color="auto"/>
                <w:bottom w:val="none" w:sz="0" w:space="0" w:color="auto"/>
                <w:right w:val="none" w:sz="0" w:space="0" w:color="auto"/>
              </w:divBdr>
              <w:divsChild>
                <w:div w:id="1222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4502">
          <w:marLeft w:val="0"/>
          <w:marRight w:val="0"/>
          <w:marTop w:val="300"/>
          <w:marBottom w:val="0"/>
          <w:divBdr>
            <w:top w:val="none" w:sz="0" w:space="0" w:color="auto"/>
            <w:left w:val="none" w:sz="0" w:space="0" w:color="auto"/>
            <w:bottom w:val="none" w:sz="0" w:space="0" w:color="auto"/>
            <w:right w:val="none" w:sz="0" w:space="0" w:color="auto"/>
          </w:divBdr>
          <w:divsChild>
            <w:div w:id="2060544043">
              <w:marLeft w:val="0"/>
              <w:marRight w:val="0"/>
              <w:marTop w:val="0"/>
              <w:marBottom w:val="0"/>
              <w:divBdr>
                <w:top w:val="none" w:sz="0" w:space="0" w:color="auto"/>
                <w:left w:val="none" w:sz="0" w:space="0" w:color="auto"/>
                <w:bottom w:val="none" w:sz="0" w:space="0" w:color="auto"/>
                <w:right w:val="none" w:sz="0" w:space="0" w:color="auto"/>
              </w:divBdr>
              <w:divsChild>
                <w:div w:id="108476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2942404">
      <w:bodyDiv w:val="1"/>
      <w:marLeft w:val="0"/>
      <w:marRight w:val="0"/>
      <w:marTop w:val="0"/>
      <w:marBottom w:val="0"/>
      <w:divBdr>
        <w:top w:val="none" w:sz="0" w:space="0" w:color="auto"/>
        <w:left w:val="none" w:sz="0" w:space="0" w:color="auto"/>
        <w:bottom w:val="none" w:sz="0" w:space="0" w:color="auto"/>
        <w:right w:val="none" w:sz="0" w:space="0" w:color="auto"/>
      </w:divBdr>
      <w:divsChild>
        <w:div w:id="1173758332">
          <w:marLeft w:val="0"/>
          <w:marRight w:val="0"/>
          <w:marTop w:val="0"/>
          <w:marBottom w:val="0"/>
          <w:divBdr>
            <w:top w:val="none" w:sz="0" w:space="0" w:color="auto"/>
            <w:left w:val="none" w:sz="0" w:space="0" w:color="auto"/>
            <w:bottom w:val="none" w:sz="0" w:space="0" w:color="auto"/>
            <w:right w:val="none" w:sz="0" w:space="0" w:color="auto"/>
          </w:divBdr>
        </w:div>
        <w:div w:id="948663249">
          <w:marLeft w:val="0"/>
          <w:marRight w:val="0"/>
          <w:marTop w:val="0"/>
          <w:marBottom w:val="0"/>
          <w:divBdr>
            <w:top w:val="none" w:sz="0" w:space="0" w:color="auto"/>
            <w:left w:val="none" w:sz="0" w:space="0" w:color="auto"/>
            <w:bottom w:val="none" w:sz="0" w:space="0" w:color="auto"/>
            <w:right w:val="none" w:sz="0" w:space="0" w:color="auto"/>
          </w:divBdr>
          <w:divsChild>
            <w:div w:id="879363354">
              <w:marLeft w:val="0"/>
              <w:marRight w:val="0"/>
              <w:marTop w:val="0"/>
              <w:marBottom w:val="0"/>
              <w:divBdr>
                <w:top w:val="none" w:sz="0" w:space="0" w:color="auto"/>
                <w:left w:val="none" w:sz="0" w:space="0" w:color="auto"/>
                <w:bottom w:val="none" w:sz="0" w:space="0" w:color="auto"/>
                <w:right w:val="none" w:sz="0" w:space="0" w:color="auto"/>
              </w:divBdr>
            </w:div>
          </w:divsChild>
        </w:div>
        <w:div w:id="971248512">
          <w:marLeft w:val="0"/>
          <w:marRight w:val="0"/>
          <w:marTop w:val="0"/>
          <w:marBottom w:val="0"/>
          <w:divBdr>
            <w:top w:val="none" w:sz="0" w:space="0" w:color="auto"/>
            <w:left w:val="none" w:sz="0" w:space="0" w:color="auto"/>
            <w:bottom w:val="none" w:sz="0" w:space="0" w:color="auto"/>
            <w:right w:val="none" w:sz="0" w:space="0" w:color="auto"/>
          </w:divBdr>
        </w:div>
        <w:div w:id="1940680467">
          <w:marLeft w:val="0"/>
          <w:marRight w:val="0"/>
          <w:marTop w:val="0"/>
          <w:marBottom w:val="0"/>
          <w:divBdr>
            <w:top w:val="none" w:sz="0" w:space="0" w:color="auto"/>
            <w:left w:val="none" w:sz="0" w:space="0" w:color="auto"/>
            <w:bottom w:val="none" w:sz="0" w:space="0" w:color="auto"/>
            <w:right w:val="none" w:sz="0" w:space="0" w:color="auto"/>
          </w:divBdr>
          <w:divsChild>
            <w:div w:id="797651187">
              <w:marLeft w:val="0"/>
              <w:marRight w:val="0"/>
              <w:marTop w:val="0"/>
              <w:marBottom w:val="0"/>
              <w:divBdr>
                <w:top w:val="none" w:sz="0" w:space="0" w:color="auto"/>
                <w:left w:val="none" w:sz="0" w:space="0" w:color="auto"/>
                <w:bottom w:val="none" w:sz="0" w:space="0" w:color="auto"/>
                <w:right w:val="none" w:sz="0" w:space="0" w:color="auto"/>
              </w:divBdr>
            </w:div>
          </w:divsChild>
        </w:div>
        <w:div w:id="1278028125">
          <w:marLeft w:val="0"/>
          <w:marRight w:val="0"/>
          <w:marTop w:val="0"/>
          <w:marBottom w:val="0"/>
          <w:divBdr>
            <w:top w:val="none" w:sz="0" w:space="0" w:color="auto"/>
            <w:left w:val="none" w:sz="0" w:space="0" w:color="auto"/>
            <w:bottom w:val="none" w:sz="0" w:space="0" w:color="auto"/>
            <w:right w:val="none" w:sz="0" w:space="0" w:color="auto"/>
          </w:divBdr>
        </w:div>
        <w:div w:id="1472595688">
          <w:marLeft w:val="0"/>
          <w:marRight w:val="0"/>
          <w:marTop w:val="0"/>
          <w:marBottom w:val="0"/>
          <w:divBdr>
            <w:top w:val="none" w:sz="0" w:space="0" w:color="auto"/>
            <w:left w:val="none" w:sz="0" w:space="0" w:color="auto"/>
            <w:bottom w:val="none" w:sz="0" w:space="0" w:color="auto"/>
            <w:right w:val="none" w:sz="0" w:space="0" w:color="auto"/>
          </w:divBdr>
          <w:divsChild>
            <w:div w:id="1953127106">
              <w:marLeft w:val="0"/>
              <w:marRight w:val="0"/>
              <w:marTop w:val="0"/>
              <w:marBottom w:val="0"/>
              <w:divBdr>
                <w:top w:val="none" w:sz="0" w:space="0" w:color="auto"/>
                <w:left w:val="none" w:sz="0" w:space="0" w:color="auto"/>
                <w:bottom w:val="none" w:sz="0" w:space="0" w:color="auto"/>
                <w:right w:val="none" w:sz="0" w:space="0" w:color="auto"/>
              </w:divBdr>
            </w:div>
          </w:divsChild>
        </w:div>
        <w:div w:id="1922064550">
          <w:marLeft w:val="0"/>
          <w:marRight w:val="0"/>
          <w:marTop w:val="0"/>
          <w:marBottom w:val="0"/>
          <w:divBdr>
            <w:top w:val="none" w:sz="0" w:space="0" w:color="auto"/>
            <w:left w:val="none" w:sz="0" w:space="0" w:color="auto"/>
            <w:bottom w:val="none" w:sz="0" w:space="0" w:color="auto"/>
            <w:right w:val="none" w:sz="0" w:space="0" w:color="auto"/>
          </w:divBdr>
        </w:div>
        <w:div w:id="387653137">
          <w:marLeft w:val="0"/>
          <w:marRight w:val="0"/>
          <w:marTop w:val="0"/>
          <w:marBottom w:val="0"/>
          <w:divBdr>
            <w:top w:val="none" w:sz="0" w:space="0" w:color="auto"/>
            <w:left w:val="none" w:sz="0" w:space="0" w:color="auto"/>
            <w:bottom w:val="none" w:sz="0" w:space="0" w:color="auto"/>
            <w:right w:val="none" w:sz="0" w:space="0" w:color="auto"/>
          </w:divBdr>
          <w:divsChild>
            <w:div w:id="1951933877">
              <w:marLeft w:val="0"/>
              <w:marRight w:val="0"/>
              <w:marTop w:val="0"/>
              <w:marBottom w:val="0"/>
              <w:divBdr>
                <w:top w:val="none" w:sz="0" w:space="0" w:color="auto"/>
                <w:left w:val="none" w:sz="0" w:space="0" w:color="auto"/>
                <w:bottom w:val="none" w:sz="0" w:space="0" w:color="auto"/>
                <w:right w:val="none" w:sz="0" w:space="0" w:color="auto"/>
              </w:divBdr>
            </w:div>
          </w:divsChild>
        </w:div>
        <w:div w:id="1978686233">
          <w:marLeft w:val="0"/>
          <w:marRight w:val="0"/>
          <w:marTop w:val="0"/>
          <w:marBottom w:val="0"/>
          <w:divBdr>
            <w:top w:val="none" w:sz="0" w:space="0" w:color="auto"/>
            <w:left w:val="none" w:sz="0" w:space="0" w:color="auto"/>
            <w:bottom w:val="none" w:sz="0" w:space="0" w:color="auto"/>
            <w:right w:val="none" w:sz="0" w:space="0" w:color="auto"/>
          </w:divBdr>
        </w:div>
        <w:div w:id="49769099">
          <w:marLeft w:val="0"/>
          <w:marRight w:val="0"/>
          <w:marTop w:val="0"/>
          <w:marBottom w:val="0"/>
          <w:divBdr>
            <w:top w:val="none" w:sz="0" w:space="0" w:color="auto"/>
            <w:left w:val="none" w:sz="0" w:space="0" w:color="auto"/>
            <w:bottom w:val="none" w:sz="0" w:space="0" w:color="auto"/>
            <w:right w:val="none" w:sz="0" w:space="0" w:color="auto"/>
          </w:divBdr>
          <w:divsChild>
            <w:div w:id="2094473225">
              <w:marLeft w:val="0"/>
              <w:marRight w:val="0"/>
              <w:marTop w:val="0"/>
              <w:marBottom w:val="0"/>
              <w:divBdr>
                <w:top w:val="none" w:sz="0" w:space="0" w:color="auto"/>
                <w:left w:val="none" w:sz="0" w:space="0" w:color="auto"/>
                <w:bottom w:val="none" w:sz="0" w:space="0" w:color="auto"/>
                <w:right w:val="none" w:sz="0" w:space="0" w:color="auto"/>
              </w:divBdr>
            </w:div>
          </w:divsChild>
        </w:div>
        <w:div w:id="21978923">
          <w:marLeft w:val="0"/>
          <w:marRight w:val="0"/>
          <w:marTop w:val="0"/>
          <w:marBottom w:val="0"/>
          <w:divBdr>
            <w:top w:val="none" w:sz="0" w:space="0" w:color="auto"/>
            <w:left w:val="none" w:sz="0" w:space="0" w:color="auto"/>
            <w:bottom w:val="none" w:sz="0" w:space="0" w:color="auto"/>
            <w:right w:val="none" w:sz="0" w:space="0" w:color="auto"/>
          </w:divBdr>
        </w:div>
        <w:div w:id="116605979">
          <w:marLeft w:val="0"/>
          <w:marRight w:val="0"/>
          <w:marTop w:val="0"/>
          <w:marBottom w:val="0"/>
          <w:divBdr>
            <w:top w:val="none" w:sz="0" w:space="0" w:color="auto"/>
            <w:left w:val="none" w:sz="0" w:space="0" w:color="auto"/>
            <w:bottom w:val="none" w:sz="0" w:space="0" w:color="auto"/>
            <w:right w:val="none" w:sz="0" w:space="0" w:color="auto"/>
          </w:divBdr>
          <w:divsChild>
            <w:div w:id="470753599">
              <w:marLeft w:val="0"/>
              <w:marRight w:val="0"/>
              <w:marTop w:val="0"/>
              <w:marBottom w:val="0"/>
              <w:divBdr>
                <w:top w:val="none" w:sz="0" w:space="0" w:color="auto"/>
                <w:left w:val="none" w:sz="0" w:space="0" w:color="auto"/>
                <w:bottom w:val="none" w:sz="0" w:space="0" w:color="auto"/>
                <w:right w:val="none" w:sz="0" w:space="0" w:color="auto"/>
              </w:divBdr>
            </w:div>
          </w:divsChild>
        </w:div>
        <w:div w:id="1614172143">
          <w:marLeft w:val="0"/>
          <w:marRight w:val="0"/>
          <w:marTop w:val="0"/>
          <w:marBottom w:val="0"/>
          <w:divBdr>
            <w:top w:val="none" w:sz="0" w:space="0" w:color="auto"/>
            <w:left w:val="none" w:sz="0" w:space="0" w:color="auto"/>
            <w:bottom w:val="none" w:sz="0" w:space="0" w:color="auto"/>
            <w:right w:val="none" w:sz="0" w:space="0" w:color="auto"/>
          </w:divBdr>
        </w:div>
        <w:div w:id="455100143">
          <w:marLeft w:val="0"/>
          <w:marRight w:val="0"/>
          <w:marTop w:val="0"/>
          <w:marBottom w:val="0"/>
          <w:divBdr>
            <w:top w:val="none" w:sz="0" w:space="0" w:color="auto"/>
            <w:left w:val="none" w:sz="0" w:space="0" w:color="auto"/>
            <w:bottom w:val="none" w:sz="0" w:space="0" w:color="auto"/>
            <w:right w:val="none" w:sz="0" w:space="0" w:color="auto"/>
          </w:divBdr>
          <w:divsChild>
            <w:div w:id="352536802">
              <w:marLeft w:val="0"/>
              <w:marRight w:val="0"/>
              <w:marTop w:val="0"/>
              <w:marBottom w:val="0"/>
              <w:divBdr>
                <w:top w:val="none" w:sz="0" w:space="0" w:color="auto"/>
                <w:left w:val="none" w:sz="0" w:space="0" w:color="auto"/>
                <w:bottom w:val="none" w:sz="0" w:space="0" w:color="auto"/>
                <w:right w:val="none" w:sz="0" w:space="0" w:color="auto"/>
              </w:divBdr>
            </w:div>
          </w:divsChild>
        </w:div>
        <w:div w:id="310446045">
          <w:marLeft w:val="0"/>
          <w:marRight w:val="0"/>
          <w:marTop w:val="300"/>
          <w:marBottom w:val="0"/>
          <w:divBdr>
            <w:top w:val="none" w:sz="0" w:space="0" w:color="auto"/>
            <w:left w:val="none" w:sz="0" w:space="0" w:color="auto"/>
            <w:bottom w:val="none" w:sz="0" w:space="0" w:color="auto"/>
            <w:right w:val="none" w:sz="0" w:space="0" w:color="auto"/>
          </w:divBdr>
          <w:divsChild>
            <w:div w:id="640622665">
              <w:marLeft w:val="0"/>
              <w:marRight w:val="0"/>
              <w:marTop w:val="0"/>
              <w:marBottom w:val="0"/>
              <w:divBdr>
                <w:top w:val="none" w:sz="0" w:space="0" w:color="auto"/>
                <w:left w:val="none" w:sz="0" w:space="0" w:color="auto"/>
                <w:bottom w:val="none" w:sz="0" w:space="0" w:color="auto"/>
                <w:right w:val="none" w:sz="0" w:space="0" w:color="auto"/>
              </w:divBdr>
              <w:divsChild>
                <w:div w:id="153816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699142">
          <w:marLeft w:val="0"/>
          <w:marRight w:val="0"/>
          <w:marTop w:val="300"/>
          <w:marBottom w:val="0"/>
          <w:divBdr>
            <w:top w:val="none" w:sz="0" w:space="0" w:color="auto"/>
            <w:left w:val="none" w:sz="0" w:space="0" w:color="auto"/>
            <w:bottom w:val="none" w:sz="0" w:space="0" w:color="auto"/>
            <w:right w:val="none" w:sz="0" w:space="0" w:color="auto"/>
          </w:divBdr>
          <w:divsChild>
            <w:div w:id="231549520">
              <w:marLeft w:val="0"/>
              <w:marRight w:val="0"/>
              <w:marTop w:val="0"/>
              <w:marBottom w:val="0"/>
              <w:divBdr>
                <w:top w:val="none" w:sz="0" w:space="0" w:color="auto"/>
                <w:left w:val="none" w:sz="0" w:space="0" w:color="auto"/>
                <w:bottom w:val="none" w:sz="0" w:space="0" w:color="auto"/>
                <w:right w:val="none" w:sz="0" w:space="0" w:color="auto"/>
              </w:divBdr>
              <w:divsChild>
                <w:div w:id="71030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7179">
          <w:marLeft w:val="0"/>
          <w:marRight w:val="0"/>
          <w:marTop w:val="300"/>
          <w:marBottom w:val="0"/>
          <w:divBdr>
            <w:top w:val="none" w:sz="0" w:space="0" w:color="auto"/>
            <w:left w:val="none" w:sz="0" w:space="0" w:color="auto"/>
            <w:bottom w:val="none" w:sz="0" w:space="0" w:color="auto"/>
            <w:right w:val="none" w:sz="0" w:space="0" w:color="auto"/>
          </w:divBdr>
          <w:divsChild>
            <w:div w:id="1370452486">
              <w:marLeft w:val="0"/>
              <w:marRight w:val="0"/>
              <w:marTop w:val="0"/>
              <w:marBottom w:val="0"/>
              <w:divBdr>
                <w:top w:val="none" w:sz="0" w:space="0" w:color="auto"/>
                <w:left w:val="none" w:sz="0" w:space="0" w:color="auto"/>
                <w:bottom w:val="none" w:sz="0" w:space="0" w:color="auto"/>
                <w:right w:val="none" w:sz="0" w:space="0" w:color="auto"/>
              </w:divBdr>
              <w:divsChild>
                <w:div w:id="310908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702997">
          <w:marLeft w:val="0"/>
          <w:marRight w:val="0"/>
          <w:marTop w:val="300"/>
          <w:marBottom w:val="0"/>
          <w:divBdr>
            <w:top w:val="none" w:sz="0" w:space="0" w:color="auto"/>
            <w:left w:val="none" w:sz="0" w:space="0" w:color="auto"/>
            <w:bottom w:val="none" w:sz="0" w:space="0" w:color="auto"/>
            <w:right w:val="none" w:sz="0" w:space="0" w:color="auto"/>
          </w:divBdr>
          <w:divsChild>
            <w:div w:id="1734353660">
              <w:marLeft w:val="0"/>
              <w:marRight w:val="0"/>
              <w:marTop w:val="0"/>
              <w:marBottom w:val="0"/>
              <w:divBdr>
                <w:top w:val="none" w:sz="0" w:space="0" w:color="auto"/>
                <w:left w:val="none" w:sz="0" w:space="0" w:color="auto"/>
                <w:bottom w:val="none" w:sz="0" w:space="0" w:color="auto"/>
                <w:right w:val="none" w:sz="0" w:space="0" w:color="auto"/>
              </w:divBdr>
              <w:divsChild>
                <w:div w:id="998385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45684">
      <w:bodyDiv w:val="1"/>
      <w:marLeft w:val="0"/>
      <w:marRight w:val="0"/>
      <w:marTop w:val="0"/>
      <w:marBottom w:val="0"/>
      <w:divBdr>
        <w:top w:val="none" w:sz="0" w:space="0" w:color="auto"/>
        <w:left w:val="none" w:sz="0" w:space="0" w:color="auto"/>
        <w:bottom w:val="none" w:sz="0" w:space="0" w:color="auto"/>
        <w:right w:val="none" w:sz="0" w:space="0" w:color="auto"/>
      </w:divBdr>
      <w:divsChild>
        <w:div w:id="915167568">
          <w:marLeft w:val="0"/>
          <w:marRight w:val="0"/>
          <w:marTop w:val="0"/>
          <w:marBottom w:val="0"/>
          <w:divBdr>
            <w:top w:val="none" w:sz="0" w:space="0" w:color="auto"/>
            <w:left w:val="none" w:sz="0" w:space="0" w:color="auto"/>
            <w:bottom w:val="none" w:sz="0" w:space="0" w:color="auto"/>
            <w:right w:val="none" w:sz="0" w:space="0" w:color="auto"/>
          </w:divBdr>
        </w:div>
        <w:div w:id="1514613845">
          <w:marLeft w:val="0"/>
          <w:marRight w:val="0"/>
          <w:marTop w:val="0"/>
          <w:marBottom w:val="0"/>
          <w:divBdr>
            <w:top w:val="none" w:sz="0" w:space="0" w:color="auto"/>
            <w:left w:val="none" w:sz="0" w:space="0" w:color="auto"/>
            <w:bottom w:val="none" w:sz="0" w:space="0" w:color="auto"/>
            <w:right w:val="none" w:sz="0" w:space="0" w:color="auto"/>
          </w:divBdr>
          <w:divsChild>
            <w:div w:id="2000310053">
              <w:marLeft w:val="0"/>
              <w:marRight w:val="0"/>
              <w:marTop w:val="0"/>
              <w:marBottom w:val="0"/>
              <w:divBdr>
                <w:top w:val="none" w:sz="0" w:space="0" w:color="auto"/>
                <w:left w:val="none" w:sz="0" w:space="0" w:color="auto"/>
                <w:bottom w:val="none" w:sz="0" w:space="0" w:color="auto"/>
                <w:right w:val="none" w:sz="0" w:space="0" w:color="auto"/>
              </w:divBdr>
            </w:div>
          </w:divsChild>
        </w:div>
        <w:div w:id="1415394960">
          <w:marLeft w:val="0"/>
          <w:marRight w:val="0"/>
          <w:marTop w:val="0"/>
          <w:marBottom w:val="0"/>
          <w:divBdr>
            <w:top w:val="none" w:sz="0" w:space="0" w:color="auto"/>
            <w:left w:val="none" w:sz="0" w:space="0" w:color="auto"/>
            <w:bottom w:val="none" w:sz="0" w:space="0" w:color="auto"/>
            <w:right w:val="none" w:sz="0" w:space="0" w:color="auto"/>
          </w:divBdr>
        </w:div>
        <w:div w:id="845170709">
          <w:marLeft w:val="0"/>
          <w:marRight w:val="0"/>
          <w:marTop w:val="0"/>
          <w:marBottom w:val="0"/>
          <w:divBdr>
            <w:top w:val="none" w:sz="0" w:space="0" w:color="auto"/>
            <w:left w:val="none" w:sz="0" w:space="0" w:color="auto"/>
            <w:bottom w:val="none" w:sz="0" w:space="0" w:color="auto"/>
            <w:right w:val="none" w:sz="0" w:space="0" w:color="auto"/>
          </w:divBdr>
          <w:divsChild>
            <w:div w:id="1291545729">
              <w:marLeft w:val="0"/>
              <w:marRight w:val="0"/>
              <w:marTop w:val="0"/>
              <w:marBottom w:val="0"/>
              <w:divBdr>
                <w:top w:val="none" w:sz="0" w:space="0" w:color="auto"/>
                <w:left w:val="none" w:sz="0" w:space="0" w:color="auto"/>
                <w:bottom w:val="none" w:sz="0" w:space="0" w:color="auto"/>
                <w:right w:val="none" w:sz="0" w:space="0" w:color="auto"/>
              </w:divBdr>
            </w:div>
          </w:divsChild>
        </w:div>
        <w:div w:id="1511724850">
          <w:marLeft w:val="0"/>
          <w:marRight w:val="0"/>
          <w:marTop w:val="0"/>
          <w:marBottom w:val="0"/>
          <w:divBdr>
            <w:top w:val="none" w:sz="0" w:space="0" w:color="auto"/>
            <w:left w:val="none" w:sz="0" w:space="0" w:color="auto"/>
            <w:bottom w:val="none" w:sz="0" w:space="0" w:color="auto"/>
            <w:right w:val="none" w:sz="0" w:space="0" w:color="auto"/>
          </w:divBdr>
        </w:div>
        <w:div w:id="86194165">
          <w:marLeft w:val="0"/>
          <w:marRight w:val="0"/>
          <w:marTop w:val="0"/>
          <w:marBottom w:val="0"/>
          <w:divBdr>
            <w:top w:val="none" w:sz="0" w:space="0" w:color="auto"/>
            <w:left w:val="none" w:sz="0" w:space="0" w:color="auto"/>
            <w:bottom w:val="none" w:sz="0" w:space="0" w:color="auto"/>
            <w:right w:val="none" w:sz="0" w:space="0" w:color="auto"/>
          </w:divBdr>
          <w:divsChild>
            <w:div w:id="1867281463">
              <w:marLeft w:val="0"/>
              <w:marRight w:val="0"/>
              <w:marTop w:val="0"/>
              <w:marBottom w:val="0"/>
              <w:divBdr>
                <w:top w:val="none" w:sz="0" w:space="0" w:color="auto"/>
                <w:left w:val="none" w:sz="0" w:space="0" w:color="auto"/>
                <w:bottom w:val="none" w:sz="0" w:space="0" w:color="auto"/>
                <w:right w:val="none" w:sz="0" w:space="0" w:color="auto"/>
              </w:divBdr>
            </w:div>
          </w:divsChild>
        </w:div>
        <w:div w:id="1504667474">
          <w:marLeft w:val="0"/>
          <w:marRight w:val="0"/>
          <w:marTop w:val="0"/>
          <w:marBottom w:val="0"/>
          <w:divBdr>
            <w:top w:val="none" w:sz="0" w:space="0" w:color="auto"/>
            <w:left w:val="none" w:sz="0" w:space="0" w:color="auto"/>
            <w:bottom w:val="none" w:sz="0" w:space="0" w:color="auto"/>
            <w:right w:val="none" w:sz="0" w:space="0" w:color="auto"/>
          </w:divBdr>
        </w:div>
        <w:div w:id="733510123">
          <w:marLeft w:val="0"/>
          <w:marRight w:val="0"/>
          <w:marTop w:val="0"/>
          <w:marBottom w:val="0"/>
          <w:divBdr>
            <w:top w:val="none" w:sz="0" w:space="0" w:color="auto"/>
            <w:left w:val="none" w:sz="0" w:space="0" w:color="auto"/>
            <w:bottom w:val="none" w:sz="0" w:space="0" w:color="auto"/>
            <w:right w:val="none" w:sz="0" w:space="0" w:color="auto"/>
          </w:divBdr>
          <w:divsChild>
            <w:div w:id="1705788131">
              <w:marLeft w:val="0"/>
              <w:marRight w:val="0"/>
              <w:marTop w:val="0"/>
              <w:marBottom w:val="0"/>
              <w:divBdr>
                <w:top w:val="none" w:sz="0" w:space="0" w:color="auto"/>
                <w:left w:val="none" w:sz="0" w:space="0" w:color="auto"/>
                <w:bottom w:val="none" w:sz="0" w:space="0" w:color="auto"/>
                <w:right w:val="none" w:sz="0" w:space="0" w:color="auto"/>
              </w:divBdr>
            </w:div>
          </w:divsChild>
        </w:div>
        <w:div w:id="1728525292">
          <w:marLeft w:val="0"/>
          <w:marRight w:val="0"/>
          <w:marTop w:val="0"/>
          <w:marBottom w:val="0"/>
          <w:divBdr>
            <w:top w:val="none" w:sz="0" w:space="0" w:color="auto"/>
            <w:left w:val="none" w:sz="0" w:space="0" w:color="auto"/>
            <w:bottom w:val="none" w:sz="0" w:space="0" w:color="auto"/>
            <w:right w:val="none" w:sz="0" w:space="0" w:color="auto"/>
          </w:divBdr>
        </w:div>
        <w:div w:id="562109329">
          <w:marLeft w:val="0"/>
          <w:marRight w:val="0"/>
          <w:marTop w:val="0"/>
          <w:marBottom w:val="0"/>
          <w:divBdr>
            <w:top w:val="none" w:sz="0" w:space="0" w:color="auto"/>
            <w:left w:val="none" w:sz="0" w:space="0" w:color="auto"/>
            <w:bottom w:val="none" w:sz="0" w:space="0" w:color="auto"/>
            <w:right w:val="none" w:sz="0" w:space="0" w:color="auto"/>
          </w:divBdr>
          <w:divsChild>
            <w:div w:id="132069788">
              <w:marLeft w:val="0"/>
              <w:marRight w:val="0"/>
              <w:marTop w:val="0"/>
              <w:marBottom w:val="0"/>
              <w:divBdr>
                <w:top w:val="none" w:sz="0" w:space="0" w:color="auto"/>
                <w:left w:val="none" w:sz="0" w:space="0" w:color="auto"/>
                <w:bottom w:val="none" w:sz="0" w:space="0" w:color="auto"/>
                <w:right w:val="none" w:sz="0" w:space="0" w:color="auto"/>
              </w:divBdr>
            </w:div>
          </w:divsChild>
        </w:div>
        <w:div w:id="208613906">
          <w:marLeft w:val="0"/>
          <w:marRight w:val="0"/>
          <w:marTop w:val="0"/>
          <w:marBottom w:val="0"/>
          <w:divBdr>
            <w:top w:val="none" w:sz="0" w:space="0" w:color="auto"/>
            <w:left w:val="none" w:sz="0" w:space="0" w:color="auto"/>
            <w:bottom w:val="none" w:sz="0" w:space="0" w:color="auto"/>
            <w:right w:val="none" w:sz="0" w:space="0" w:color="auto"/>
          </w:divBdr>
        </w:div>
        <w:div w:id="1144547084">
          <w:marLeft w:val="0"/>
          <w:marRight w:val="0"/>
          <w:marTop w:val="0"/>
          <w:marBottom w:val="0"/>
          <w:divBdr>
            <w:top w:val="none" w:sz="0" w:space="0" w:color="auto"/>
            <w:left w:val="none" w:sz="0" w:space="0" w:color="auto"/>
            <w:bottom w:val="none" w:sz="0" w:space="0" w:color="auto"/>
            <w:right w:val="none" w:sz="0" w:space="0" w:color="auto"/>
          </w:divBdr>
          <w:divsChild>
            <w:div w:id="1743595981">
              <w:marLeft w:val="0"/>
              <w:marRight w:val="0"/>
              <w:marTop w:val="0"/>
              <w:marBottom w:val="0"/>
              <w:divBdr>
                <w:top w:val="none" w:sz="0" w:space="0" w:color="auto"/>
                <w:left w:val="none" w:sz="0" w:space="0" w:color="auto"/>
                <w:bottom w:val="none" w:sz="0" w:space="0" w:color="auto"/>
                <w:right w:val="none" w:sz="0" w:space="0" w:color="auto"/>
              </w:divBdr>
            </w:div>
          </w:divsChild>
        </w:div>
        <w:div w:id="1565332939">
          <w:marLeft w:val="0"/>
          <w:marRight w:val="0"/>
          <w:marTop w:val="0"/>
          <w:marBottom w:val="0"/>
          <w:divBdr>
            <w:top w:val="none" w:sz="0" w:space="0" w:color="auto"/>
            <w:left w:val="none" w:sz="0" w:space="0" w:color="auto"/>
            <w:bottom w:val="none" w:sz="0" w:space="0" w:color="auto"/>
            <w:right w:val="none" w:sz="0" w:space="0" w:color="auto"/>
          </w:divBdr>
        </w:div>
        <w:div w:id="514929574">
          <w:marLeft w:val="0"/>
          <w:marRight w:val="0"/>
          <w:marTop w:val="0"/>
          <w:marBottom w:val="0"/>
          <w:divBdr>
            <w:top w:val="none" w:sz="0" w:space="0" w:color="auto"/>
            <w:left w:val="none" w:sz="0" w:space="0" w:color="auto"/>
            <w:bottom w:val="none" w:sz="0" w:space="0" w:color="auto"/>
            <w:right w:val="none" w:sz="0" w:space="0" w:color="auto"/>
          </w:divBdr>
          <w:divsChild>
            <w:div w:id="747264497">
              <w:marLeft w:val="0"/>
              <w:marRight w:val="0"/>
              <w:marTop w:val="0"/>
              <w:marBottom w:val="0"/>
              <w:divBdr>
                <w:top w:val="none" w:sz="0" w:space="0" w:color="auto"/>
                <w:left w:val="none" w:sz="0" w:space="0" w:color="auto"/>
                <w:bottom w:val="none" w:sz="0" w:space="0" w:color="auto"/>
                <w:right w:val="none" w:sz="0" w:space="0" w:color="auto"/>
              </w:divBdr>
            </w:div>
          </w:divsChild>
        </w:div>
        <w:div w:id="1879582284">
          <w:marLeft w:val="0"/>
          <w:marRight w:val="0"/>
          <w:marTop w:val="300"/>
          <w:marBottom w:val="0"/>
          <w:divBdr>
            <w:top w:val="none" w:sz="0" w:space="0" w:color="auto"/>
            <w:left w:val="none" w:sz="0" w:space="0" w:color="auto"/>
            <w:bottom w:val="none" w:sz="0" w:space="0" w:color="auto"/>
            <w:right w:val="none" w:sz="0" w:space="0" w:color="auto"/>
          </w:divBdr>
          <w:divsChild>
            <w:div w:id="1629970028">
              <w:marLeft w:val="0"/>
              <w:marRight w:val="0"/>
              <w:marTop w:val="0"/>
              <w:marBottom w:val="0"/>
              <w:divBdr>
                <w:top w:val="none" w:sz="0" w:space="0" w:color="auto"/>
                <w:left w:val="none" w:sz="0" w:space="0" w:color="auto"/>
                <w:bottom w:val="none" w:sz="0" w:space="0" w:color="auto"/>
                <w:right w:val="none" w:sz="0" w:space="0" w:color="auto"/>
              </w:divBdr>
              <w:divsChild>
                <w:div w:id="21030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78444">
          <w:marLeft w:val="0"/>
          <w:marRight w:val="0"/>
          <w:marTop w:val="300"/>
          <w:marBottom w:val="0"/>
          <w:divBdr>
            <w:top w:val="none" w:sz="0" w:space="0" w:color="auto"/>
            <w:left w:val="none" w:sz="0" w:space="0" w:color="auto"/>
            <w:bottom w:val="none" w:sz="0" w:space="0" w:color="auto"/>
            <w:right w:val="none" w:sz="0" w:space="0" w:color="auto"/>
          </w:divBdr>
          <w:divsChild>
            <w:div w:id="170218103">
              <w:marLeft w:val="0"/>
              <w:marRight w:val="0"/>
              <w:marTop w:val="0"/>
              <w:marBottom w:val="0"/>
              <w:divBdr>
                <w:top w:val="none" w:sz="0" w:space="0" w:color="auto"/>
                <w:left w:val="none" w:sz="0" w:space="0" w:color="auto"/>
                <w:bottom w:val="none" w:sz="0" w:space="0" w:color="auto"/>
                <w:right w:val="none" w:sz="0" w:space="0" w:color="auto"/>
              </w:divBdr>
              <w:divsChild>
                <w:div w:id="135858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549831">
          <w:marLeft w:val="0"/>
          <w:marRight w:val="0"/>
          <w:marTop w:val="300"/>
          <w:marBottom w:val="0"/>
          <w:divBdr>
            <w:top w:val="none" w:sz="0" w:space="0" w:color="auto"/>
            <w:left w:val="none" w:sz="0" w:space="0" w:color="auto"/>
            <w:bottom w:val="none" w:sz="0" w:space="0" w:color="auto"/>
            <w:right w:val="none" w:sz="0" w:space="0" w:color="auto"/>
          </w:divBdr>
          <w:divsChild>
            <w:div w:id="2049600292">
              <w:marLeft w:val="0"/>
              <w:marRight w:val="0"/>
              <w:marTop w:val="0"/>
              <w:marBottom w:val="0"/>
              <w:divBdr>
                <w:top w:val="none" w:sz="0" w:space="0" w:color="auto"/>
                <w:left w:val="none" w:sz="0" w:space="0" w:color="auto"/>
                <w:bottom w:val="none" w:sz="0" w:space="0" w:color="auto"/>
                <w:right w:val="none" w:sz="0" w:space="0" w:color="auto"/>
              </w:divBdr>
              <w:divsChild>
                <w:div w:id="187361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91809">
          <w:marLeft w:val="0"/>
          <w:marRight w:val="0"/>
          <w:marTop w:val="300"/>
          <w:marBottom w:val="0"/>
          <w:divBdr>
            <w:top w:val="none" w:sz="0" w:space="0" w:color="auto"/>
            <w:left w:val="none" w:sz="0" w:space="0" w:color="auto"/>
            <w:bottom w:val="none" w:sz="0" w:space="0" w:color="auto"/>
            <w:right w:val="none" w:sz="0" w:space="0" w:color="auto"/>
          </w:divBdr>
          <w:divsChild>
            <w:div w:id="267978062">
              <w:marLeft w:val="0"/>
              <w:marRight w:val="0"/>
              <w:marTop w:val="0"/>
              <w:marBottom w:val="0"/>
              <w:divBdr>
                <w:top w:val="none" w:sz="0" w:space="0" w:color="auto"/>
                <w:left w:val="none" w:sz="0" w:space="0" w:color="auto"/>
                <w:bottom w:val="none" w:sz="0" w:space="0" w:color="auto"/>
                <w:right w:val="none" w:sz="0" w:space="0" w:color="auto"/>
              </w:divBdr>
              <w:divsChild>
                <w:div w:id="46262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3413">
      <w:bodyDiv w:val="1"/>
      <w:marLeft w:val="0"/>
      <w:marRight w:val="0"/>
      <w:marTop w:val="0"/>
      <w:marBottom w:val="0"/>
      <w:divBdr>
        <w:top w:val="none" w:sz="0" w:space="0" w:color="auto"/>
        <w:left w:val="none" w:sz="0" w:space="0" w:color="auto"/>
        <w:bottom w:val="none" w:sz="0" w:space="0" w:color="auto"/>
        <w:right w:val="none" w:sz="0" w:space="0" w:color="auto"/>
      </w:divBdr>
      <w:divsChild>
        <w:div w:id="2131170968">
          <w:marLeft w:val="0"/>
          <w:marRight w:val="0"/>
          <w:marTop w:val="0"/>
          <w:marBottom w:val="0"/>
          <w:divBdr>
            <w:top w:val="none" w:sz="0" w:space="0" w:color="auto"/>
            <w:left w:val="none" w:sz="0" w:space="0" w:color="auto"/>
            <w:bottom w:val="none" w:sz="0" w:space="0" w:color="auto"/>
            <w:right w:val="none" w:sz="0" w:space="0" w:color="auto"/>
          </w:divBdr>
        </w:div>
        <w:div w:id="1768765059">
          <w:marLeft w:val="0"/>
          <w:marRight w:val="0"/>
          <w:marTop w:val="0"/>
          <w:marBottom w:val="0"/>
          <w:divBdr>
            <w:top w:val="none" w:sz="0" w:space="0" w:color="auto"/>
            <w:left w:val="none" w:sz="0" w:space="0" w:color="auto"/>
            <w:bottom w:val="none" w:sz="0" w:space="0" w:color="auto"/>
            <w:right w:val="none" w:sz="0" w:space="0" w:color="auto"/>
          </w:divBdr>
          <w:divsChild>
            <w:div w:id="1324117403">
              <w:marLeft w:val="0"/>
              <w:marRight w:val="0"/>
              <w:marTop w:val="0"/>
              <w:marBottom w:val="0"/>
              <w:divBdr>
                <w:top w:val="none" w:sz="0" w:space="0" w:color="auto"/>
                <w:left w:val="none" w:sz="0" w:space="0" w:color="auto"/>
                <w:bottom w:val="none" w:sz="0" w:space="0" w:color="auto"/>
                <w:right w:val="none" w:sz="0" w:space="0" w:color="auto"/>
              </w:divBdr>
            </w:div>
          </w:divsChild>
        </w:div>
        <w:div w:id="1724477213">
          <w:marLeft w:val="0"/>
          <w:marRight w:val="0"/>
          <w:marTop w:val="0"/>
          <w:marBottom w:val="0"/>
          <w:divBdr>
            <w:top w:val="none" w:sz="0" w:space="0" w:color="auto"/>
            <w:left w:val="none" w:sz="0" w:space="0" w:color="auto"/>
            <w:bottom w:val="none" w:sz="0" w:space="0" w:color="auto"/>
            <w:right w:val="none" w:sz="0" w:space="0" w:color="auto"/>
          </w:divBdr>
        </w:div>
        <w:div w:id="517044858">
          <w:marLeft w:val="0"/>
          <w:marRight w:val="0"/>
          <w:marTop w:val="0"/>
          <w:marBottom w:val="0"/>
          <w:divBdr>
            <w:top w:val="none" w:sz="0" w:space="0" w:color="auto"/>
            <w:left w:val="none" w:sz="0" w:space="0" w:color="auto"/>
            <w:bottom w:val="none" w:sz="0" w:space="0" w:color="auto"/>
            <w:right w:val="none" w:sz="0" w:space="0" w:color="auto"/>
          </w:divBdr>
          <w:divsChild>
            <w:div w:id="1256203601">
              <w:marLeft w:val="0"/>
              <w:marRight w:val="0"/>
              <w:marTop w:val="0"/>
              <w:marBottom w:val="0"/>
              <w:divBdr>
                <w:top w:val="none" w:sz="0" w:space="0" w:color="auto"/>
                <w:left w:val="none" w:sz="0" w:space="0" w:color="auto"/>
                <w:bottom w:val="none" w:sz="0" w:space="0" w:color="auto"/>
                <w:right w:val="none" w:sz="0" w:space="0" w:color="auto"/>
              </w:divBdr>
            </w:div>
          </w:divsChild>
        </w:div>
        <w:div w:id="1429934936">
          <w:marLeft w:val="0"/>
          <w:marRight w:val="0"/>
          <w:marTop w:val="0"/>
          <w:marBottom w:val="0"/>
          <w:divBdr>
            <w:top w:val="none" w:sz="0" w:space="0" w:color="auto"/>
            <w:left w:val="none" w:sz="0" w:space="0" w:color="auto"/>
            <w:bottom w:val="none" w:sz="0" w:space="0" w:color="auto"/>
            <w:right w:val="none" w:sz="0" w:space="0" w:color="auto"/>
          </w:divBdr>
        </w:div>
        <w:div w:id="214630842">
          <w:marLeft w:val="0"/>
          <w:marRight w:val="0"/>
          <w:marTop w:val="0"/>
          <w:marBottom w:val="0"/>
          <w:divBdr>
            <w:top w:val="none" w:sz="0" w:space="0" w:color="auto"/>
            <w:left w:val="none" w:sz="0" w:space="0" w:color="auto"/>
            <w:bottom w:val="none" w:sz="0" w:space="0" w:color="auto"/>
            <w:right w:val="none" w:sz="0" w:space="0" w:color="auto"/>
          </w:divBdr>
          <w:divsChild>
            <w:div w:id="772896977">
              <w:marLeft w:val="0"/>
              <w:marRight w:val="0"/>
              <w:marTop w:val="0"/>
              <w:marBottom w:val="0"/>
              <w:divBdr>
                <w:top w:val="none" w:sz="0" w:space="0" w:color="auto"/>
                <w:left w:val="none" w:sz="0" w:space="0" w:color="auto"/>
                <w:bottom w:val="none" w:sz="0" w:space="0" w:color="auto"/>
                <w:right w:val="none" w:sz="0" w:space="0" w:color="auto"/>
              </w:divBdr>
            </w:div>
          </w:divsChild>
        </w:div>
        <w:div w:id="1070812352">
          <w:marLeft w:val="0"/>
          <w:marRight w:val="0"/>
          <w:marTop w:val="0"/>
          <w:marBottom w:val="0"/>
          <w:divBdr>
            <w:top w:val="none" w:sz="0" w:space="0" w:color="auto"/>
            <w:left w:val="none" w:sz="0" w:space="0" w:color="auto"/>
            <w:bottom w:val="none" w:sz="0" w:space="0" w:color="auto"/>
            <w:right w:val="none" w:sz="0" w:space="0" w:color="auto"/>
          </w:divBdr>
        </w:div>
        <w:div w:id="803542186">
          <w:marLeft w:val="0"/>
          <w:marRight w:val="0"/>
          <w:marTop w:val="0"/>
          <w:marBottom w:val="0"/>
          <w:divBdr>
            <w:top w:val="none" w:sz="0" w:space="0" w:color="auto"/>
            <w:left w:val="none" w:sz="0" w:space="0" w:color="auto"/>
            <w:bottom w:val="none" w:sz="0" w:space="0" w:color="auto"/>
            <w:right w:val="none" w:sz="0" w:space="0" w:color="auto"/>
          </w:divBdr>
          <w:divsChild>
            <w:div w:id="1990623032">
              <w:marLeft w:val="0"/>
              <w:marRight w:val="0"/>
              <w:marTop w:val="0"/>
              <w:marBottom w:val="0"/>
              <w:divBdr>
                <w:top w:val="none" w:sz="0" w:space="0" w:color="auto"/>
                <w:left w:val="none" w:sz="0" w:space="0" w:color="auto"/>
                <w:bottom w:val="none" w:sz="0" w:space="0" w:color="auto"/>
                <w:right w:val="none" w:sz="0" w:space="0" w:color="auto"/>
              </w:divBdr>
            </w:div>
          </w:divsChild>
        </w:div>
        <w:div w:id="1560435111">
          <w:marLeft w:val="0"/>
          <w:marRight w:val="0"/>
          <w:marTop w:val="0"/>
          <w:marBottom w:val="0"/>
          <w:divBdr>
            <w:top w:val="none" w:sz="0" w:space="0" w:color="auto"/>
            <w:left w:val="none" w:sz="0" w:space="0" w:color="auto"/>
            <w:bottom w:val="none" w:sz="0" w:space="0" w:color="auto"/>
            <w:right w:val="none" w:sz="0" w:space="0" w:color="auto"/>
          </w:divBdr>
        </w:div>
        <w:div w:id="2024866448">
          <w:marLeft w:val="0"/>
          <w:marRight w:val="0"/>
          <w:marTop w:val="0"/>
          <w:marBottom w:val="0"/>
          <w:divBdr>
            <w:top w:val="none" w:sz="0" w:space="0" w:color="auto"/>
            <w:left w:val="none" w:sz="0" w:space="0" w:color="auto"/>
            <w:bottom w:val="none" w:sz="0" w:space="0" w:color="auto"/>
            <w:right w:val="none" w:sz="0" w:space="0" w:color="auto"/>
          </w:divBdr>
          <w:divsChild>
            <w:div w:id="1962033510">
              <w:marLeft w:val="0"/>
              <w:marRight w:val="0"/>
              <w:marTop w:val="0"/>
              <w:marBottom w:val="0"/>
              <w:divBdr>
                <w:top w:val="none" w:sz="0" w:space="0" w:color="auto"/>
                <w:left w:val="none" w:sz="0" w:space="0" w:color="auto"/>
                <w:bottom w:val="none" w:sz="0" w:space="0" w:color="auto"/>
                <w:right w:val="none" w:sz="0" w:space="0" w:color="auto"/>
              </w:divBdr>
            </w:div>
          </w:divsChild>
        </w:div>
        <w:div w:id="1196848636">
          <w:marLeft w:val="0"/>
          <w:marRight w:val="0"/>
          <w:marTop w:val="0"/>
          <w:marBottom w:val="0"/>
          <w:divBdr>
            <w:top w:val="none" w:sz="0" w:space="0" w:color="auto"/>
            <w:left w:val="none" w:sz="0" w:space="0" w:color="auto"/>
            <w:bottom w:val="none" w:sz="0" w:space="0" w:color="auto"/>
            <w:right w:val="none" w:sz="0" w:space="0" w:color="auto"/>
          </w:divBdr>
        </w:div>
        <w:div w:id="383527393">
          <w:marLeft w:val="0"/>
          <w:marRight w:val="0"/>
          <w:marTop w:val="0"/>
          <w:marBottom w:val="0"/>
          <w:divBdr>
            <w:top w:val="none" w:sz="0" w:space="0" w:color="auto"/>
            <w:left w:val="none" w:sz="0" w:space="0" w:color="auto"/>
            <w:bottom w:val="none" w:sz="0" w:space="0" w:color="auto"/>
            <w:right w:val="none" w:sz="0" w:space="0" w:color="auto"/>
          </w:divBdr>
          <w:divsChild>
            <w:div w:id="1762989852">
              <w:marLeft w:val="0"/>
              <w:marRight w:val="0"/>
              <w:marTop w:val="0"/>
              <w:marBottom w:val="0"/>
              <w:divBdr>
                <w:top w:val="none" w:sz="0" w:space="0" w:color="auto"/>
                <w:left w:val="none" w:sz="0" w:space="0" w:color="auto"/>
                <w:bottom w:val="none" w:sz="0" w:space="0" w:color="auto"/>
                <w:right w:val="none" w:sz="0" w:space="0" w:color="auto"/>
              </w:divBdr>
            </w:div>
          </w:divsChild>
        </w:div>
        <w:div w:id="1043096668">
          <w:marLeft w:val="0"/>
          <w:marRight w:val="0"/>
          <w:marTop w:val="0"/>
          <w:marBottom w:val="0"/>
          <w:divBdr>
            <w:top w:val="none" w:sz="0" w:space="0" w:color="auto"/>
            <w:left w:val="none" w:sz="0" w:space="0" w:color="auto"/>
            <w:bottom w:val="none" w:sz="0" w:space="0" w:color="auto"/>
            <w:right w:val="none" w:sz="0" w:space="0" w:color="auto"/>
          </w:divBdr>
        </w:div>
        <w:div w:id="1156993441">
          <w:marLeft w:val="0"/>
          <w:marRight w:val="0"/>
          <w:marTop w:val="0"/>
          <w:marBottom w:val="0"/>
          <w:divBdr>
            <w:top w:val="none" w:sz="0" w:space="0" w:color="auto"/>
            <w:left w:val="none" w:sz="0" w:space="0" w:color="auto"/>
            <w:bottom w:val="none" w:sz="0" w:space="0" w:color="auto"/>
            <w:right w:val="none" w:sz="0" w:space="0" w:color="auto"/>
          </w:divBdr>
          <w:divsChild>
            <w:div w:id="1438015543">
              <w:marLeft w:val="0"/>
              <w:marRight w:val="0"/>
              <w:marTop w:val="0"/>
              <w:marBottom w:val="0"/>
              <w:divBdr>
                <w:top w:val="none" w:sz="0" w:space="0" w:color="auto"/>
                <w:left w:val="none" w:sz="0" w:space="0" w:color="auto"/>
                <w:bottom w:val="none" w:sz="0" w:space="0" w:color="auto"/>
                <w:right w:val="none" w:sz="0" w:space="0" w:color="auto"/>
              </w:divBdr>
            </w:div>
          </w:divsChild>
        </w:div>
        <w:div w:id="361054196">
          <w:marLeft w:val="0"/>
          <w:marRight w:val="0"/>
          <w:marTop w:val="300"/>
          <w:marBottom w:val="0"/>
          <w:divBdr>
            <w:top w:val="none" w:sz="0" w:space="0" w:color="auto"/>
            <w:left w:val="none" w:sz="0" w:space="0" w:color="auto"/>
            <w:bottom w:val="none" w:sz="0" w:space="0" w:color="auto"/>
            <w:right w:val="none" w:sz="0" w:space="0" w:color="auto"/>
          </w:divBdr>
          <w:divsChild>
            <w:div w:id="1289623544">
              <w:marLeft w:val="0"/>
              <w:marRight w:val="0"/>
              <w:marTop w:val="0"/>
              <w:marBottom w:val="0"/>
              <w:divBdr>
                <w:top w:val="none" w:sz="0" w:space="0" w:color="auto"/>
                <w:left w:val="none" w:sz="0" w:space="0" w:color="auto"/>
                <w:bottom w:val="none" w:sz="0" w:space="0" w:color="auto"/>
                <w:right w:val="none" w:sz="0" w:space="0" w:color="auto"/>
              </w:divBdr>
              <w:divsChild>
                <w:div w:id="1081677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64520">
          <w:marLeft w:val="0"/>
          <w:marRight w:val="0"/>
          <w:marTop w:val="300"/>
          <w:marBottom w:val="0"/>
          <w:divBdr>
            <w:top w:val="none" w:sz="0" w:space="0" w:color="auto"/>
            <w:left w:val="none" w:sz="0" w:space="0" w:color="auto"/>
            <w:bottom w:val="none" w:sz="0" w:space="0" w:color="auto"/>
            <w:right w:val="none" w:sz="0" w:space="0" w:color="auto"/>
          </w:divBdr>
          <w:divsChild>
            <w:div w:id="167671279">
              <w:marLeft w:val="0"/>
              <w:marRight w:val="0"/>
              <w:marTop w:val="0"/>
              <w:marBottom w:val="0"/>
              <w:divBdr>
                <w:top w:val="none" w:sz="0" w:space="0" w:color="auto"/>
                <w:left w:val="none" w:sz="0" w:space="0" w:color="auto"/>
                <w:bottom w:val="none" w:sz="0" w:space="0" w:color="auto"/>
                <w:right w:val="none" w:sz="0" w:space="0" w:color="auto"/>
              </w:divBdr>
              <w:divsChild>
                <w:div w:id="55143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738632">
          <w:marLeft w:val="0"/>
          <w:marRight w:val="0"/>
          <w:marTop w:val="300"/>
          <w:marBottom w:val="0"/>
          <w:divBdr>
            <w:top w:val="none" w:sz="0" w:space="0" w:color="auto"/>
            <w:left w:val="none" w:sz="0" w:space="0" w:color="auto"/>
            <w:bottom w:val="none" w:sz="0" w:space="0" w:color="auto"/>
            <w:right w:val="none" w:sz="0" w:space="0" w:color="auto"/>
          </w:divBdr>
          <w:divsChild>
            <w:div w:id="1722436092">
              <w:marLeft w:val="0"/>
              <w:marRight w:val="0"/>
              <w:marTop w:val="0"/>
              <w:marBottom w:val="0"/>
              <w:divBdr>
                <w:top w:val="none" w:sz="0" w:space="0" w:color="auto"/>
                <w:left w:val="none" w:sz="0" w:space="0" w:color="auto"/>
                <w:bottom w:val="none" w:sz="0" w:space="0" w:color="auto"/>
                <w:right w:val="none" w:sz="0" w:space="0" w:color="auto"/>
              </w:divBdr>
              <w:divsChild>
                <w:div w:id="1133792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167299">
          <w:marLeft w:val="0"/>
          <w:marRight w:val="0"/>
          <w:marTop w:val="300"/>
          <w:marBottom w:val="0"/>
          <w:divBdr>
            <w:top w:val="none" w:sz="0" w:space="0" w:color="auto"/>
            <w:left w:val="none" w:sz="0" w:space="0" w:color="auto"/>
            <w:bottom w:val="none" w:sz="0" w:space="0" w:color="auto"/>
            <w:right w:val="none" w:sz="0" w:space="0" w:color="auto"/>
          </w:divBdr>
          <w:divsChild>
            <w:div w:id="2111315442">
              <w:marLeft w:val="0"/>
              <w:marRight w:val="0"/>
              <w:marTop w:val="0"/>
              <w:marBottom w:val="0"/>
              <w:divBdr>
                <w:top w:val="none" w:sz="0" w:space="0" w:color="auto"/>
                <w:left w:val="none" w:sz="0" w:space="0" w:color="auto"/>
                <w:bottom w:val="none" w:sz="0" w:space="0" w:color="auto"/>
                <w:right w:val="none" w:sz="0" w:space="0" w:color="auto"/>
              </w:divBdr>
              <w:divsChild>
                <w:div w:id="171842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950702">
      <w:bodyDiv w:val="1"/>
      <w:marLeft w:val="0"/>
      <w:marRight w:val="0"/>
      <w:marTop w:val="0"/>
      <w:marBottom w:val="0"/>
      <w:divBdr>
        <w:top w:val="none" w:sz="0" w:space="0" w:color="auto"/>
        <w:left w:val="none" w:sz="0" w:space="0" w:color="auto"/>
        <w:bottom w:val="none" w:sz="0" w:space="0" w:color="auto"/>
        <w:right w:val="none" w:sz="0" w:space="0" w:color="auto"/>
      </w:divBdr>
      <w:divsChild>
        <w:div w:id="1308900361">
          <w:marLeft w:val="0"/>
          <w:marRight w:val="0"/>
          <w:marTop w:val="0"/>
          <w:marBottom w:val="0"/>
          <w:divBdr>
            <w:top w:val="none" w:sz="0" w:space="0" w:color="auto"/>
            <w:left w:val="none" w:sz="0" w:space="0" w:color="auto"/>
            <w:bottom w:val="none" w:sz="0" w:space="0" w:color="auto"/>
            <w:right w:val="none" w:sz="0" w:space="0" w:color="auto"/>
          </w:divBdr>
        </w:div>
        <w:div w:id="692734035">
          <w:marLeft w:val="0"/>
          <w:marRight w:val="0"/>
          <w:marTop w:val="0"/>
          <w:marBottom w:val="0"/>
          <w:divBdr>
            <w:top w:val="none" w:sz="0" w:space="0" w:color="auto"/>
            <w:left w:val="none" w:sz="0" w:space="0" w:color="auto"/>
            <w:bottom w:val="none" w:sz="0" w:space="0" w:color="auto"/>
            <w:right w:val="none" w:sz="0" w:space="0" w:color="auto"/>
          </w:divBdr>
          <w:divsChild>
            <w:div w:id="918250090">
              <w:marLeft w:val="0"/>
              <w:marRight w:val="0"/>
              <w:marTop w:val="0"/>
              <w:marBottom w:val="0"/>
              <w:divBdr>
                <w:top w:val="none" w:sz="0" w:space="0" w:color="auto"/>
                <w:left w:val="none" w:sz="0" w:space="0" w:color="auto"/>
                <w:bottom w:val="none" w:sz="0" w:space="0" w:color="auto"/>
                <w:right w:val="none" w:sz="0" w:space="0" w:color="auto"/>
              </w:divBdr>
            </w:div>
          </w:divsChild>
        </w:div>
        <w:div w:id="841629023">
          <w:marLeft w:val="0"/>
          <w:marRight w:val="0"/>
          <w:marTop w:val="0"/>
          <w:marBottom w:val="0"/>
          <w:divBdr>
            <w:top w:val="none" w:sz="0" w:space="0" w:color="auto"/>
            <w:left w:val="none" w:sz="0" w:space="0" w:color="auto"/>
            <w:bottom w:val="none" w:sz="0" w:space="0" w:color="auto"/>
            <w:right w:val="none" w:sz="0" w:space="0" w:color="auto"/>
          </w:divBdr>
        </w:div>
        <w:div w:id="1607273479">
          <w:marLeft w:val="0"/>
          <w:marRight w:val="0"/>
          <w:marTop w:val="0"/>
          <w:marBottom w:val="0"/>
          <w:divBdr>
            <w:top w:val="none" w:sz="0" w:space="0" w:color="auto"/>
            <w:left w:val="none" w:sz="0" w:space="0" w:color="auto"/>
            <w:bottom w:val="none" w:sz="0" w:space="0" w:color="auto"/>
            <w:right w:val="none" w:sz="0" w:space="0" w:color="auto"/>
          </w:divBdr>
          <w:divsChild>
            <w:div w:id="218712302">
              <w:marLeft w:val="0"/>
              <w:marRight w:val="0"/>
              <w:marTop w:val="0"/>
              <w:marBottom w:val="0"/>
              <w:divBdr>
                <w:top w:val="none" w:sz="0" w:space="0" w:color="auto"/>
                <w:left w:val="none" w:sz="0" w:space="0" w:color="auto"/>
                <w:bottom w:val="none" w:sz="0" w:space="0" w:color="auto"/>
                <w:right w:val="none" w:sz="0" w:space="0" w:color="auto"/>
              </w:divBdr>
            </w:div>
          </w:divsChild>
        </w:div>
        <w:div w:id="1933706479">
          <w:marLeft w:val="0"/>
          <w:marRight w:val="0"/>
          <w:marTop w:val="0"/>
          <w:marBottom w:val="0"/>
          <w:divBdr>
            <w:top w:val="none" w:sz="0" w:space="0" w:color="auto"/>
            <w:left w:val="none" w:sz="0" w:space="0" w:color="auto"/>
            <w:bottom w:val="none" w:sz="0" w:space="0" w:color="auto"/>
            <w:right w:val="none" w:sz="0" w:space="0" w:color="auto"/>
          </w:divBdr>
        </w:div>
        <w:div w:id="609817083">
          <w:marLeft w:val="0"/>
          <w:marRight w:val="0"/>
          <w:marTop w:val="0"/>
          <w:marBottom w:val="0"/>
          <w:divBdr>
            <w:top w:val="none" w:sz="0" w:space="0" w:color="auto"/>
            <w:left w:val="none" w:sz="0" w:space="0" w:color="auto"/>
            <w:bottom w:val="none" w:sz="0" w:space="0" w:color="auto"/>
            <w:right w:val="none" w:sz="0" w:space="0" w:color="auto"/>
          </w:divBdr>
          <w:divsChild>
            <w:div w:id="1460495728">
              <w:marLeft w:val="0"/>
              <w:marRight w:val="0"/>
              <w:marTop w:val="0"/>
              <w:marBottom w:val="0"/>
              <w:divBdr>
                <w:top w:val="none" w:sz="0" w:space="0" w:color="auto"/>
                <w:left w:val="none" w:sz="0" w:space="0" w:color="auto"/>
                <w:bottom w:val="none" w:sz="0" w:space="0" w:color="auto"/>
                <w:right w:val="none" w:sz="0" w:space="0" w:color="auto"/>
              </w:divBdr>
            </w:div>
          </w:divsChild>
        </w:div>
        <w:div w:id="1195659351">
          <w:marLeft w:val="0"/>
          <w:marRight w:val="0"/>
          <w:marTop w:val="0"/>
          <w:marBottom w:val="0"/>
          <w:divBdr>
            <w:top w:val="none" w:sz="0" w:space="0" w:color="auto"/>
            <w:left w:val="none" w:sz="0" w:space="0" w:color="auto"/>
            <w:bottom w:val="none" w:sz="0" w:space="0" w:color="auto"/>
            <w:right w:val="none" w:sz="0" w:space="0" w:color="auto"/>
          </w:divBdr>
        </w:div>
        <w:div w:id="746729993">
          <w:marLeft w:val="0"/>
          <w:marRight w:val="0"/>
          <w:marTop w:val="0"/>
          <w:marBottom w:val="0"/>
          <w:divBdr>
            <w:top w:val="none" w:sz="0" w:space="0" w:color="auto"/>
            <w:left w:val="none" w:sz="0" w:space="0" w:color="auto"/>
            <w:bottom w:val="none" w:sz="0" w:space="0" w:color="auto"/>
            <w:right w:val="none" w:sz="0" w:space="0" w:color="auto"/>
          </w:divBdr>
          <w:divsChild>
            <w:div w:id="792094375">
              <w:marLeft w:val="0"/>
              <w:marRight w:val="0"/>
              <w:marTop w:val="0"/>
              <w:marBottom w:val="0"/>
              <w:divBdr>
                <w:top w:val="none" w:sz="0" w:space="0" w:color="auto"/>
                <w:left w:val="none" w:sz="0" w:space="0" w:color="auto"/>
                <w:bottom w:val="none" w:sz="0" w:space="0" w:color="auto"/>
                <w:right w:val="none" w:sz="0" w:space="0" w:color="auto"/>
              </w:divBdr>
            </w:div>
          </w:divsChild>
        </w:div>
        <w:div w:id="156189655">
          <w:marLeft w:val="0"/>
          <w:marRight w:val="0"/>
          <w:marTop w:val="0"/>
          <w:marBottom w:val="0"/>
          <w:divBdr>
            <w:top w:val="none" w:sz="0" w:space="0" w:color="auto"/>
            <w:left w:val="none" w:sz="0" w:space="0" w:color="auto"/>
            <w:bottom w:val="none" w:sz="0" w:space="0" w:color="auto"/>
            <w:right w:val="none" w:sz="0" w:space="0" w:color="auto"/>
          </w:divBdr>
        </w:div>
        <w:div w:id="1286892389">
          <w:marLeft w:val="0"/>
          <w:marRight w:val="0"/>
          <w:marTop w:val="0"/>
          <w:marBottom w:val="0"/>
          <w:divBdr>
            <w:top w:val="none" w:sz="0" w:space="0" w:color="auto"/>
            <w:left w:val="none" w:sz="0" w:space="0" w:color="auto"/>
            <w:bottom w:val="none" w:sz="0" w:space="0" w:color="auto"/>
            <w:right w:val="none" w:sz="0" w:space="0" w:color="auto"/>
          </w:divBdr>
          <w:divsChild>
            <w:div w:id="966396337">
              <w:marLeft w:val="0"/>
              <w:marRight w:val="0"/>
              <w:marTop w:val="0"/>
              <w:marBottom w:val="0"/>
              <w:divBdr>
                <w:top w:val="none" w:sz="0" w:space="0" w:color="auto"/>
                <w:left w:val="none" w:sz="0" w:space="0" w:color="auto"/>
                <w:bottom w:val="none" w:sz="0" w:space="0" w:color="auto"/>
                <w:right w:val="none" w:sz="0" w:space="0" w:color="auto"/>
              </w:divBdr>
            </w:div>
          </w:divsChild>
        </w:div>
        <w:div w:id="865563242">
          <w:marLeft w:val="0"/>
          <w:marRight w:val="0"/>
          <w:marTop w:val="0"/>
          <w:marBottom w:val="0"/>
          <w:divBdr>
            <w:top w:val="none" w:sz="0" w:space="0" w:color="auto"/>
            <w:left w:val="none" w:sz="0" w:space="0" w:color="auto"/>
            <w:bottom w:val="none" w:sz="0" w:space="0" w:color="auto"/>
            <w:right w:val="none" w:sz="0" w:space="0" w:color="auto"/>
          </w:divBdr>
        </w:div>
        <w:div w:id="1066415183">
          <w:marLeft w:val="0"/>
          <w:marRight w:val="0"/>
          <w:marTop w:val="0"/>
          <w:marBottom w:val="0"/>
          <w:divBdr>
            <w:top w:val="none" w:sz="0" w:space="0" w:color="auto"/>
            <w:left w:val="none" w:sz="0" w:space="0" w:color="auto"/>
            <w:bottom w:val="none" w:sz="0" w:space="0" w:color="auto"/>
            <w:right w:val="none" w:sz="0" w:space="0" w:color="auto"/>
          </w:divBdr>
          <w:divsChild>
            <w:div w:id="2142192456">
              <w:marLeft w:val="0"/>
              <w:marRight w:val="0"/>
              <w:marTop w:val="0"/>
              <w:marBottom w:val="0"/>
              <w:divBdr>
                <w:top w:val="none" w:sz="0" w:space="0" w:color="auto"/>
                <w:left w:val="none" w:sz="0" w:space="0" w:color="auto"/>
                <w:bottom w:val="none" w:sz="0" w:space="0" w:color="auto"/>
                <w:right w:val="none" w:sz="0" w:space="0" w:color="auto"/>
              </w:divBdr>
            </w:div>
          </w:divsChild>
        </w:div>
        <w:div w:id="1088311481">
          <w:marLeft w:val="0"/>
          <w:marRight w:val="0"/>
          <w:marTop w:val="0"/>
          <w:marBottom w:val="0"/>
          <w:divBdr>
            <w:top w:val="none" w:sz="0" w:space="0" w:color="auto"/>
            <w:left w:val="none" w:sz="0" w:space="0" w:color="auto"/>
            <w:bottom w:val="none" w:sz="0" w:space="0" w:color="auto"/>
            <w:right w:val="none" w:sz="0" w:space="0" w:color="auto"/>
          </w:divBdr>
        </w:div>
        <w:div w:id="1745637545">
          <w:marLeft w:val="0"/>
          <w:marRight w:val="0"/>
          <w:marTop w:val="0"/>
          <w:marBottom w:val="0"/>
          <w:divBdr>
            <w:top w:val="none" w:sz="0" w:space="0" w:color="auto"/>
            <w:left w:val="none" w:sz="0" w:space="0" w:color="auto"/>
            <w:bottom w:val="none" w:sz="0" w:space="0" w:color="auto"/>
            <w:right w:val="none" w:sz="0" w:space="0" w:color="auto"/>
          </w:divBdr>
          <w:divsChild>
            <w:div w:id="1893226188">
              <w:marLeft w:val="0"/>
              <w:marRight w:val="0"/>
              <w:marTop w:val="0"/>
              <w:marBottom w:val="0"/>
              <w:divBdr>
                <w:top w:val="none" w:sz="0" w:space="0" w:color="auto"/>
                <w:left w:val="none" w:sz="0" w:space="0" w:color="auto"/>
                <w:bottom w:val="none" w:sz="0" w:space="0" w:color="auto"/>
                <w:right w:val="none" w:sz="0" w:space="0" w:color="auto"/>
              </w:divBdr>
            </w:div>
          </w:divsChild>
        </w:div>
        <w:div w:id="620889337">
          <w:marLeft w:val="0"/>
          <w:marRight w:val="0"/>
          <w:marTop w:val="300"/>
          <w:marBottom w:val="0"/>
          <w:divBdr>
            <w:top w:val="none" w:sz="0" w:space="0" w:color="auto"/>
            <w:left w:val="none" w:sz="0" w:space="0" w:color="auto"/>
            <w:bottom w:val="none" w:sz="0" w:space="0" w:color="auto"/>
            <w:right w:val="none" w:sz="0" w:space="0" w:color="auto"/>
          </w:divBdr>
          <w:divsChild>
            <w:div w:id="880634411">
              <w:marLeft w:val="0"/>
              <w:marRight w:val="0"/>
              <w:marTop w:val="0"/>
              <w:marBottom w:val="0"/>
              <w:divBdr>
                <w:top w:val="none" w:sz="0" w:space="0" w:color="auto"/>
                <w:left w:val="none" w:sz="0" w:space="0" w:color="auto"/>
                <w:bottom w:val="none" w:sz="0" w:space="0" w:color="auto"/>
                <w:right w:val="none" w:sz="0" w:space="0" w:color="auto"/>
              </w:divBdr>
              <w:divsChild>
                <w:div w:id="1950963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31873">
          <w:marLeft w:val="0"/>
          <w:marRight w:val="0"/>
          <w:marTop w:val="300"/>
          <w:marBottom w:val="0"/>
          <w:divBdr>
            <w:top w:val="none" w:sz="0" w:space="0" w:color="auto"/>
            <w:left w:val="none" w:sz="0" w:space="0" w:color="auto"/>
            <w:bottom w:val="none" w:sz="0" w:space="0" w:color="auto"/>
            <w:right w:val="none" w:sz="0" w:space="0" w:color="auto"/>
          </w:divBdr>
          <w:divsChild>
            <w:div w:id="1593395460">
              <w:marLeft w:val="0"/>
              <w:marRight w:val="0"/>
              <w:marTop w:val="0"/>
              <w:marBottom w:val="0"/>
              <w:divBdr>
                <w:top w:val="none" w:sz="0" w:space="0" w:color="auto"/>
                <w:left w:val="none" w:sz="0" w:space="0" w:color="auto"/>
                <w:bottom w:val="none" w:sz="0" w:space="0" w:color="auto"/>
                <w:right w:val="none" w:sz="0" w:space="0" w:color="auto"/>
              </w:divBdr>
              <w:divsChild>
                <w:div w:id="136632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5388">
          <w:marLeft w:val="0"/>
          <w:marRight w:val="0"/>
          <w:marTop w:val="300"/>
          <w:marBottom w:val="0"/>
          <w:divBdr>
            <w:top w:val="none" w:sz="0" w:space="0" w:color="auto"/>
            <w:left w:val="none" w:sz="0" w:space="0" w:color="auto"/>
            <w:bottom w:val="none" w:sz="0" w:space="0" w:color="auto"/>
            <w:right w:val="none" w:sz="0" w:space="0" w:color="auto"/>
          </w:divBdr>
          <w:divsChild>
            <w:div w:id="94982096">
              <w:marLeft w:val="0"/>
              <w:marRight w:val="0"/>
              <w:marTop w:val="0"/>
              <w:marBottom w:val="0"/>
              <w:divBdr>
                <w:top w:val="none" w:sz="0" w:space="0" w:color="auto"/>
                <w:left w:val="none" w:sz="0" w:space="0" w:color="auto"/>
                <w:bottom w:val="none" w:sz="0" w:space="0" w:color="auto"/>
                <w:right w:val="none" w:sz="0" w:space="0" w:color="auto"/>
              </w:divBdr>
              <w:divsChild>
                <w:div w:id="15539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956252">
          <w:marLeft w:val="0"/>
          <w:marRight w:val="0"/>
          <w:marTop w:val="300"/>
          <w:marBottom w:val="0"/>
          <w:divBdr>
            <w:top w:val="none" w:sz="0" w:space="0" w:color="auto"/>
            <w:left w:val="none" w:sz="0" w:space="0" w:color="auto"/>
            <w:bottom w:val="none" w:sz="0" w:space="0" w:color="auto"/>
            <w:right w:val="none" w:sz="0" w:space="0" w:color="auto"/>
          </w:divBdr>
          <w:divsChild>
            <w:div w:id="1377007797">
              <w:marLeft w:val="0"/>
              <w:marRight w:val="0"/>
              <w:marTop w:val="0"/>
              <w:marBottom w:val="0"/>
              <w:divBdr>
                <w:top w:val="none" w:sz="0" w:space="0" w:color="auto"/>
                <w:left w:val="none" w:sz="0" w:space="0" w:color="auto"/>
                <w:bottom w:val="none" w:sz="0" w:space="0" w:color="auto"/>
                <w:right w:val="none" w:sz="0" w:space="0" w:color="auto"/>
              </w:divBdr>
              <w:divsChild>
                <w:div w:id="186844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032175">
      <w:bodyDiv w:val="1"/>
      <w:marLeft w:val="0"/>
      <w:marRight w:val="0"/>
      <w:marTop w:val="0"/>
      <w:marBottom w:val="0"/>
      <w:divBdr>
        <w:top w:val="none" w:sz="0" w:space="0" w:color="auto"/>
        <w:left w:val="none" w:sz="0" w:space="0" w:color="auto"/>
        <w:bottom w:val="none" w:sz="0" w:space="0" w:color="auto"/>
        <w:right w:val="none" w:sz="0" w:space="0" w:color="auto"/>
      </w:divBdr>
      <w:divsChild>
        <w:div w:id="31463683">
          <w:marLeft w:val="0"/>
          <w:marRight w:val="0"/>
          <w:marTop w:val="0"/>
          <w:marBottom w:val="0"/>
          <w:divBdr>
            <w:top w:val="none" w:sz="0" w:space="0" w:color="auto"/>
            <w:left w:val="none" w:sz="0" w:space="0" w:color="auto"/>
            <w:bottom w:val="none" w:sz="0" w:space="0" w:color="auto"/>
            <w:right w:val="none" w:sz="0" w:space="0" w:color="auto"/>
          </w:divBdr>
        </w:div>
        <w:div w:id="1118448737">
          <w:marLeft w:val="0"/>
          <w:marRight w:val="0"/>
          <w:marTop w:val="0"/>
          <w:marBottom w:val="0"/>
          <w:divBdr>
            <w:top w:val="none" w:sz="0" w:space="0" w:color="auto"/>
            <w:left w:val="none" w:sz="0" w:space="0" w:color="auto"/>
            <w:bottom w:val="none" w:sz="0" w:space="0" w:color="auto"/>
            <w:right w:val="none" w:sz="0" w:space="0" w:color="auto"/>
          </w:divBdr>
          <w:divsChild>
            <w:div w:id="694886474">
              <w:marLeft w:val="0"/>
              <w:marRight w:val="0"/>
              <w:marTop w:val="0"/>
              <w:marBottom w:val="0"/>
              <w:divBdr>
                <w:top w:val="none" w:sz="0" w:space="0" w:color="auto"/>
                <w:left w:val="none" w:sz="0" w:space="0" w:color="auto"/>
                <w:bottom w:val="none" w:sz="0" w:space="0" w:color="auto"/>
                <w:right w:val="none" w:sz="0" w:space="0" w:color="auto"/>
              </w:divBdr>
            </w:div>
          </w:divsChild>
        </w:div>
        <w:div w:id="347486044">
          <w:marLeft w:val="0"/>
          <w:marRight w:val="0"/>
          <w:marTop w:val="0"/>
          <w:marBottom w:val="0"/>
          <w:divBdr>
            <w:top w:val="none" w:sz="0" w:space="0" w:color="auto"/>
            <w:left w:val="none" w:sz="0" w:space="0" w:color="auto"/>
            <w:bottom w:val="none" w:sz="0" w:space="0" w:color="auto"/>
            <w:right w:val="none" w:sz="0" w:space="0" w:color="auto"/>
          </w:divBdr>
        </w:div>
        <w:div w:id="200946342">
          <w:marLeft w:val="0"/>
          <w:marRight w:val="0"/>
          <w:marTop w:val="0"/>
          <w:marBottom w:val="0"/>
          <w:divBdr>
            <w:top w:val="none" w:sz="0" w:space="0" w:color="auto"/>
            <w:left w:val="none" w:sz="0" w:space="0" w:color="auto"/>
            <w:bottom w:val="none" w:sz="0" w:space="0" w:color="auto"/>
            <w:right w:val="none" w:sz="0" w:space="0" w:color="auto"/>
          </w:divBdr>
          <w:divsChild>
            <w:div w:id="1533811424">
              <w:marLeft w:val="0"/>
              <w:marRight w:val="0"/>
              <w:marTop w:val="0"/>
              <w:marBottom w:val="0"/>
              <w:divBdr>
                <w:top w:val="none" w:sz="0" w:space="0" w:color="auto"/>
                <w:left w:val="none" w:sz="0" w:space="0" w:color="auto"/>
                <w:bottom w:val="none" w:sz="0" w:space="0" w:color="auto"/>
                <w:right w:val="none" w:sz="0" w:space="0" w:color="auto"/>
              </w:divBdr>
            </w:div>
          </w:divsChild>
        </w:div>
        <w:div w:id="445929771">
          <w:marLeft w:val="0"/>
          <w:marRight w:val="0"/>
          <w:marTop w:val="0"/>
          <w:marBottom w:val="0"/>
          <w:divBdr>
            <w:top w:val="none" w:sz="0" w:space="0" w:color="auto"/>
            <w:left w:val="none" w:sz="0" w:space="0" w:color="auto"/>
            <w:bottom w:val="none" w:sz="0" w:space="0" w:color="auto"/>
            <w:right w:val="none" w:sz="0" w:space="0" w:color="auto"/>
          </w:divBdr>
        </w:div>
        <w:div w:id="937518558">
          <w:marLeft w:val="0"/>
          <w:marRight w:val="0"/>
          <w:marTop w:val="0"/>
          <w:marBottom w:val="0"/>
          <w:divBdr>
            <w:top w:val="none" w:sz="0" w:space="0" w:color="auto"/>
            <w:left w:val="none" w:sz="0" w:space="0" w:color="auto"/>
            <w:bottom w:val="none" w:sz="0" w:space="0" w:color="auto"/>
            <w:right w:val="none" w:sz="0" w:space="0" w:color="auto"/>
          </w:divBdr>
          <w:divsChild>
            <w:div w:id="1489591894">
              <w:marLeft w:val="0"/>
              <w:marRight w:val="0"/>
              <w:marTop w:val="0"/>
              <w:marBottom w:val="0"/>
              <w:divBdr>
                <w:top w:val="none" w:sz="0" w:space="0" w:color="auto"/>
                <w:left w:val="none" w:sz="0" w:space="0" w:color="auto"/>
                <w:bottom w:val="none" w:sz="0" w:space="0" w:color="auto"/>
                <w:right w:val="none" w:sz="0" w:space="0" w:color="auto"/>
              </w:divBdr>
            </w:div>
          </w:divsChild>
        </w:div>
        <w:div w:id="530531890">
          <w:marLeft w:val="0"/>
          <w:marRight w:val="0"/>
          <w:marTop w:val="0"/>
          <w:marBottom w:val="0"/>
          <w:divBdr>
            <w:top w:val="none" w:sz="0" w:space="0" w:color="auto"/>
            <w:left w:val="none" w:sz="0" w:space="0" w:color="auto"/>
            <w:bottom w:val="none" w:sz="0" w:space="0" w:color="auto"/>
            <w:right w:val="none" w:sz="0" w:space="0" w:color="auto"/>
          </w:divBdr>
        </w:div>
        <w:div w:id="247036796">
          <w:marLeft w:val="0"/>
          <w:marRight w:val="0"/>
          <w:marTop w:val="0"/>
          <w:marBottom w:val="0"/>
          <w:divBdr>
            <w:top w:val="none" w:sz="0" w:space="0" w:color="auto"/>
            <w:left w:val="none" w:sz="0" w:space="0" w:color="auto"/>
            <w:bottom w:val="none" w:sz="0" w:space="0" w:color="auto"/>
            <w:right w:val="none" w:sz="0" w:space="0" w:color="auto"/>
          </w:divBdr>
          <w:divsChild>
            <w:div w:id="213543337">
              <w:marLeft w:val="0"/>
              <w:marRight w:val="0"/>
              <w:marTop w:val="0"/>
              <w:marBottom w:val="0"/>
              <w:divBdr>
                <w:top w:val="none" w:sz="0" w:space="0" w:color="auto"/>
                <w:left w:val="none" w:sz="0" w:space="0" w:color="auto"/>
                <w:bottom w:val="none" w:sz="0" w:space="0" w:color="auto"/>
                <w:right w:val="none" w:sz="0" w:space="0" w:color="auto"/>
              </w:divBdr>
            </w:div>
          </w:divsChild>
        </w:div>
        <w:div w:id="2120638809">
          <w:marLeft w:val="0"/>
          <w:marRight w:val="0"/>
          <w:marTop w:val="0"/>
          <w:marBottom w:val="0"/>
          <w:divBdr>
            <w:top w:val="none" w:sz="0" w:space="0" w:color="auto"/>
            <w:left w:val="none" w:sz="0" w:space="0" w:color="auto"/>
            <w:bottom w:val="none" w:sz="0" w:space="0" w:color="auto"/>
            <w:right w:val="none" w:sz="0" w:space="0" w:color="auto"/>
          </w:divBdr>
        </w:div>
        <w:div w:id="16584056">
          <w:marLeft w:val="0"/>
          <w:marRight w:val="0"/>
          <w:marTop w:val="0"/>
          <w:marBottom w:val="0"/>
          <w:divBdr>
            <w:top w:val="none" w:sz="0" w:space="0" w:color="auto"/>
            <w:left w:val="none" w:sz="0" w:space="0" w:color="auto"/>
            <w:bottom w:val="none" w:sz="0" w:space="0" w:color="auto"/>
            <w:right w:val="none" w:sz="0" w:space="0" w:color="auto"/>
          </w:divBdr>
          <w:divsChild>
            <w:div w:id="1246183622">
              <w:marLeft w:val="0"/>
              <w:marRight w:val="0"/>
              <w:marTop w:val="0"/>
              <w:marBottom w:val="0"/>
              <w:divBdr>
                <w:top w:val="none" w:sz="0" w:space="0" w:color="auto"/>
                <w:left w:val="none" w:sz="0" w:space="0" w:color="auto"/>
                <w:bottom w:val="none" w:sz="0" w:space="0" w:color="auto"/>
                <w:right w:val="none" w:sz="0" w:space="0" w:color="auto"/>
              </w:divBdr>
            </w:div>
          </w:divsChild>
        </w:div>
        <w:div w:id="1115371517">
          <w:marLeft w:val="0"/>
          <w:marRight w:val="0"/>
          <w:marTop w:val="0"/>
          <w:marBottom w:val="0"/>
          <w:divBdr>
            <w:top w:val="none" w:sz="0" w:space="0" w:color="auto"/>
            <w:left w:val="none" w:sz="0" w:space="0" w:color="auto"/>
            <w:bottom w:val="none" w:sz="0" w:space="0" w:color="auto"/>
            <w:right w:val="none" w:sz="0" w:space="0" w:color="auto"/>
          </w:divBdr>
        </w:div>
        <w:div w:id="1788348647">
          <w:marLeft w:val="0"/>
          <w:marRight w:val="0"/>
          <w:marTop w:val="0"/>
          <w:marBottom w:val="0"/>
          <w:divBdr>
            <w:top w:val="none" w:sz="0" w:space="0" w:color="auto"/>
            <w:left w:val="none" w:sz="0" w:space="0" w:color="auto"/>
            <w:bottom w:val="none" w:sz="0" w:space="0" w:color="auto"/>
            <w:right w:val="none" w:sz="0" w:space="0" w:color="auto"/>
          </w:divBdr>
          <w:divsChild>
            <w:div w:id="263850121">
              <w:marLeft w:val="0"/>
              <w:marRight w:val="0"/>
              <w:marTop w:val="0"/>
              <w:marBottom w:val="0"/>
              <w:divBdr>
                <w:top w:val="none" w:sz="0" w:space="0" w:color="auto"/>
                <w:left w:val="none" w:sz="0" w:space="0" w:color="auto"/>
                <w:bottom w:val="none" w:sz="0" w:space="0" w:color="auto"/>
                <w:right w:val="none" w:sz="0" w:space="0" w:color="auto"/>
              </w:divBdr>
            </w:div>
          </w:divsChild>
        </w:div>
        <w:div w:id="585964369">
          <w:marLeft w:val="0"/>
          <w:marRight w:val="0"/>
          <w:marTop w:val="0"/>
          <w:marBottom w:val="0"/>
          <w:divBdr>
            <w:top w:val="none" w:sz="0" w:space="0" w:color="auto"/>
            <w:left w:val="none" w:sz="0" w:space="0" w:color="auto"/>
            <w:bottom w:val="none" w:sz="0" w:space="0" w:color="auto"/>
            <w:right w:val="none" w:sz="0" w:space="0" w:color="auto"/>
          </w:divBdr>
        </w:div>
        <w:div w:id="1604874381">
          <w:marLeft w:val="0"/>
          <w:marRight w:val="0"/>
          <w:marTop w:val="0"/>
          <w:marBottom w:val="0"/>
          <w:divBdr>
            <w:top w:val="none" w:sz="0" w:space="0" w:color="auto"/>
            <w:left w:val="none" w:sz="0" w:space="0" w:color="auto"/>
            <w:bottom w:val="none" w:sz="0" w:space="0" w:color="auto"/>
            <w:right w:val="none" w:sz="0" w:space="0" w:color="auto"/>
          </w:divBdr>
          <w:divsChild>
            <w:div w:id="50422793">
              <w:marLeft w:val="0"/>
              <w:marRight w:val="0"/>
              <w:marTop w:val="0"/>
              <w:marBottom w:val="0"/>
              <w:divBdr>
                <w:top w:val="none" w:sz="0" w:space="0" w:color="auto"/>
                <w:left w:val="none" w:sz="0" w:space="0" w:color="auto"/>
                <w:bottom w:val="none" w:sz="0" w:space="0" w:color="auto"/>
                <w:right w:val="none" w:sz="0" w:space="0" w:color="auto"/>
              </w:divBdr>
            </w:div>
          </w:divsChild>
        </w:div>
        <w:div w:id="1928612814">
          <w:marLeft w:val="0"/>
          <w:marRight w:val="0"/>
          <w:marTop w:val="300"/>
          <w:marBottom w:val="0"/>
          <w:divBdr>
            <w:top w:val="none" w:sz="0" w:space="0" w:color="auto"/>
            <w:left w:val="none" w:sz="0" w:space="0" w:color="auto"/>
            <w:bottom w:val="none" w:sz="0" w:space="0" w:color="auto"/>
            <w:right w:val="none" w:sz="0" w:space="0" w:color="auto"/>
          </w:divBdr>
          <w:divsChild>
            <w:div w:id="1648632801">
              <w:marLeft w:val="0"/>
              <w:marRight w:val="0"/>
              <w:marTop w:val="0"/>
              <w:marBottom w:val="0"/>
              <w:divBdr>
                <w:top w:val="none" w:sz="0" w:space="0" w:color="auto"/>
                <w:left w:val="none" w:sz="0" w:space="0" w:color="auto"/>
                <w:bottom w:val="none" w:sz="0" w:space="0" w:color="auto"/>
                <w:right w:val="none" w:sz="0" w:space="0" w:color="auto"/>
              </w:divBdr>
              <w:divsChild>
                <w:div w:id="18128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21587">
          <w:marLeft w:val="0"/>
          <w:marRight w:val="0"/>
          <w:marTop w:val="300"/>
          <w:marBottom w:val="0"/>
          <w:divBdr>
            <w:top w:val="none" w:sz="0" w:space="0" w:color="auto"/>
            <w:left w:val="none" w:sz="0" w:space="0" w:color="auto"/>
            <w:bottom w:val="none" w:sz="0" w:space="0" w:color="auto"/>
            <w:right w:val="none" w:sz="0" w:space="0" w:color="auto"/>
          </w:divBdr>
          <w:divsChild>
            <w:div w:id="900365143">
              <w:marLeft w:val="0"/>
              <w:marRight w:val="0"/>
              <w:marTop w:val="0"/>
              <w:marBottom w:val="0"/>
              <w:divBdr>
                <w:top w:val="none" w:sz="0" w:space="0" w:color="auto"/>
                <w:left w:val="none" w:sz="0" w:space="0" w:color="auto"/>
                <w:bottom w:val="none" w:sz="0" w:space="0" w:color="auto"/>
                <w:right w:val="none" w:sz="0" w:space="0" w:color="auto"/>
              </w:divBdr>
              <w:divsChild>
                <w:div w:id="9362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24899">
          <w:marLeft w:val="0"/>
          <w:marRight w:val="0"/>
          <w:marTop w:val="300"/>
          <w:marBottom w:val="0"/>
          <w:divBdr>
            <w:top w:val="none" w:sz="0" w:space="0" w:color="auto"/>
            <w:left w:val="none" w:sz="0" w:space="0" w:color="auto"/>
            <w:bottom w:val="none" w:sz="0" w:space="0" w:color="auto"/>
            <w:right w:val="none" w:sz="0" w:space="0" w:color="auto"/>
          </w:divBdr>
          <w:divsChild>
            <w:div w:id="591741149">
              <w:marLeft w:val="0"/>
              <w:marRight w:val="0"/>
              <w:marTop w:val="0"/>
              <w:marBottom w:val="0"/>
              <w:divBdr>
                <w:top w:val="none" w:sz="0" w:space="0" w:color="auto"/>
                <w:left w:val="none" w:sz="0" w:space="0" w:color="auto"/>
                <w:bottom w:val="none" w:sz="0" w:space="0" w:color="auto"/>
                <w:right w:val="none" w:sz="0" w:space="0" w:color="auto"/>
              </w:divBdr>
              <w:divsChild>
                <w:div w:id="1118065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130623">
          <w:marLeft w:val="0"/>
          <w:marRight w:val="0"/>
          <w:marTop w:val="300"/>
          <w:marBottom w:val="0"/>
          <w:divBdr>
            <w:top w:val="none" w:sz="0" w:space="0" w:color="auto"/>
            <w:left w:val="none" w:sz="0" w:space="0" w:color="auto"/>
            <w:bottom w:val="none" w:sz="0" w:space="0" w:color="auto"/>
            <w:right w:val="none" w:sz="0" w:space="0" w:color="auto"/>
          </w:divBdr>
          <w:divsChild>
            <w:div w:id="65350143">
              <w:marLeft w:val="0"/>
              <w:marRight w:val="0"/>
              <w:marTop w:val="0"/>
              <w:marBottom w:val="0"/>
              <w:divBdr>
                <w:top w:val="none" w:sz="0" w:space="0" w:color="auto"/>
                <w:left w:val="none" w:sz="0" w:space="0" w:color="auto"/>
                <w:bottom w:val="none" w:sz="0" w:space="0" w:color="auto"/>
                <w:right w:val="none" w:sz="0" w:space="0" w:color="auto"/>
              </w:divBdr>
              <w:divsChild>
                <w:div w:id="36229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4082622">
      <w:bodyDiv w:val="1"/>
      <w:marLeft w:val="0"/>
      <w:marRight w:val="0"/>
      <w:marTop w:val="0"/>
      <w:marBottom w:val="0"/>
      <w:divBdr>
        <w:top w:val="none" w:sz="0" w:space="0" w:color="auto"/>
        <w:left w:val="none" w:sz="0" w:space="0" w:color="auto"/>
        <w:bottom w:val="none" w:sz="0" w:space="0" w:color="auto"/>
        <w:right w:val="none" w:sz="0" w:space="0" w:color="auto"/>
      </w:divBdr>
      <w:divsChild>
        <w:div w:id="592788912">
          <w:marLeft w:val="0"/>
          <w:marRight w:val="0"/>
          <w:marTop w:val="0"/>
          <w:marBottom w:val="0"/>
          <w:divBdr>
            <w:top w:val="none" w:sz="0" w:space="0" w:color="auto"/>
            <w:left w:val="none" w:sz="0" w:space="0" w:color="auto"/>
            <w:bottom w:val="none" w:sz="0" w:space="0" w:color="auto"/>
            <w:right w:val="none" w:sz="0" w:space="0" w:color="auto"/>
          </w:divBdr>
        </w:div>
        <w:div w:id="330646986">
          <w:marLeft w:val="0"/>
          <w:marRight w:val="0"/>
          <w:marTop w:val="0"/>
          <w:marBottom w:val="0"/>
          <w:divBdr>
            <w:top w:val="none" w:sz="0" w:space="0" w:color="auto"/>
            <w:left w:val="none" w:sz="0" w:space="0" w:color="auto"/>
            <w:bottom w:val="none" w:sz="0" w:space="0" w:color="auto"/>
            <w:right w:val="none" w:sz="0" w:space="0" w:color="auto"/>
          </w:divBdr>
          <w:divsChild>
            <w:div w:id="802036965">
              <w:marLeft w:val="0"/>
              <w:marRight w:val="0"/>
              <w:marTop w:val="0"/>
              <w:marBottom w:val="0"/>
              <w:divBdr>
                <w:top w:val="none" w:sz="0" w:space="0" w:color="auto"/>
                <w:left w:val="none" w:sz="0" w:space="0" w:color="auto"/>
                <w:bottom w:val="none" w:sz="0" w:space="0" w:color="auto"/>
                <w:right w:val="none" w:sz="0" w:space="0" w:color="auto"/>
              </w:divBdr>
            </w:div>
          </w:divsChild>
        </w:div>
        <w:div w:id="1741826936">
          <w:marLeft w:val="0"/>
          <w:marRight w:val="0"/>
          <w:marTop w:val="0"/>
          <w:marBottom w:val="0"/>
          <w:divBdr>
            <w:top w:val="none" w:sz="0" w:space="0" w:color="auto"/>
            <w:left w:val="none" w:sz="0" w:space="0" w:color="auto"/>
            <w:bottom w:val="none" w:sz="0" w:space="0" w:color="auto"/>
            <w:right w:val="none" w:sz="0" w:space="0" w:color="auto"/>
          </w:divBdr>
        </w:div>
        <w:div w:id="214973812">
          <w:marLeft w:val="0"/>
          <w:marRight w:val="0"/>
          <w:marTop w:val="0"/>
          <w:marBottom w:val="0"/>
          <w:divBdr>
            <w:top w:val="none" w:sz="0" w:space="0" w:color="auto"/>
            <w:left w:val="none" w:sz="0" w:space="0" w:color="auto"/>
            <w:bottom w:val="none" w:sz="0" w:space="0" w:color="auto"/>
            <w:right w:val="none" w:sz="0" w:space="0" w:color="auto"/>
          </w:divBdr>
          <w:divsChild>
            <w:div w:id="824011884">
              <w:marLeft w:val="0"/>
              <w:marRight w:val="0"/>
              <w:marTop w:val="0"/>
              <w:marBottom w:val="0"/>
              <w:divBdr>
                <w:top w:val="none" w:sz="0" w:space="0" w:color="auto"/>
                <w:left w:val="none" w:sz="0" w:space="0" w:color="auto"/>
                <w:bottom w:val="none" w:sz="0" w:space="0" w:color="auto"/>
                <w:right w:val="none" w:sz="0" w:space="0" w:color="auto"/>
              </w:divBdr>
            </w:div>
          </w:divsChild>
        </w:div>
        <w:div w:id="893464960">
          <w:marLeft w:val="0"/>
          <w:marRight w:val="0"/>
          <w:marTop w:val="0"/>
          <w:marBottom w:val="0"/>
          <w:divBdr>
            <w:top w:val="none" w:sz="0" w:space="0" w:color="auto"/>
            <w:left w:val="none" w:sz="0" w:space="0" w:color="auto"/>
            <w:bottom w:val="none" w:sz="0" w:space="0" w:color="auto"/>
            <w:right w:val="none" w:sz="0" w:space="0" w:color="auto"/>
          </w:divBdr>
        </w:div>
        <w:div w:id="1634555995">
          <w:marLeft w:val="0"/>
          <w:marRight w:val="0"/>
          <w:marTop w:val="0"/>
          <w:marBottom w:val="0"/>
          <w:divBdr>
            <w:top w:val="none" w:sz="0" w:space="0" w:color="auto"/>
            <w:left w:val="none" w:sz="0" w:space="0" w:color="auto"/>
            <w:bottom w:val="none" w:sz="0" w:space="0" w:color="auto"/>
            <w:right w:val="none" w:sz="0" w:space="0" w:color="auto"/>
          </w:divBdr>
          <w:divsChild>
            <w:div w:id="202986801">
              <w:marLeft w:val="0"/>
              <w:marRight w:val="0"/>
              <w:marTop w:val="0"/>
              <w:marBottom w:val="0"/>
              <w:divBdr>
                <w:top w:val="none" w:sz="0" w:space="0" w:color="auto"/>
                <w:left w:val="none" w:sz="0" w:space="0" w:color="auto"/>
                <w:bottom w:val="none" w:sz="0" w:space="0" w:color="auto"/>
                <w:right w:val="none" w:sz="0" w:space="0" w:color="auto"/>
              </w:divBdr>
            </w:div>
          </w:divsChild>
        </w:div>
        <w:div w:id="896665585">
          <w:marLeft w:val="0"/>
          <w:marRight w:val="0"/>
          <w:marTop w:val="0"/>
          <w:marBottom w:val="0"/>
          <w:divBdr>
            <w:top w:val="none" w:sz="0" w:space="0" w:color="auto"/>
            <w:left w:val="none" w:sz="0" w:space="0" w:color="auto"/>
            <w:bottom w:val="none" w:sz="0" w:space="0" w:color="auto"/>
            <w:right w:val="none" w:sz="0" w:space="0" w:color="auto"/>
          </w:divBdr>
        </w:div>
        <w:div w:id="1429812495">
          <w:marLeft w:val="0"/>
          <w:marRight w:val="0"/>
          <w:marTop w:val="0"/>
          <w:marBottom w:val="0"/>
          <w:divBdr>
            <w:top w:val="none" w:sz="0" w:space="0" w:color="auto"/>
            <w:left w:val="none" w:sz="0" w:space="0" w:color="auto"/>
            <w:bottom w:val="none" w:sz="0" w:space="0" w:color="auto"/>
            <w:right w:val="none" w:sz="0" w:space="0" w:color="auto"/>
          </w:divBdr>
          <w:divsChild>
            <w:div w:id="1067075661">
              <w:marLeft w:val="0"/>
              <w:marRight w:val="0"/>
              <w:marTop w:val="0"/>
              <w:marBottom w:val="0"/>
              <w:divBdr>
                <w:top w:val="none" w:sz="0" w:space="0" w:color="auto"/>
                <w:left w:val="none" w:sz="0" w:space="0" w:color="auto"/>
                <w:bottom w:val="none" w:sz="0" w:space="0" w:color="auto"/>
                <w:right w:val="none" w:sz="0" w:space="0" w:color="auto"/>
              </w:divBdr>
            </w:div>
          </w:divsChild>
        </w:div>
        <w:div w:id="487480475">
          <w:marLeft w:val="0"/>
          <w:marRight w:val="0"/>
          <w:marTop w:val="0"/>
          <w:marBottom w:val="0"/>
          <w:divBdr>
            <w:top w:val="none" w:sz="0" w:space="0" w:color="auto"/>
            <w:left w:val="none" w:sz="0" w:space="0" w:color="auto"/>
            <w:bottom w:val="none" w:sz="0" w:space="0" w:color="auto"/>
            <w:right w:val="none" w:sz="0" w:space="0" w:color="auto"/>
          </w:divBdr>
        </w:div>
        <w:div w:id="1504514862">
          <w:marLeft w:val="0"/>
          <w:marRight w:val="0"/>
          <w:marTop w:val="0"/>
          <w:marBottom w:val="0"/>
          <w:divBdr>
            <w:top w:val="none" w:sz="0" w:space="0" w:color="auto"/>
            <w:left w:val="none" w:sz="0" w:space="0" w:color="auto"/>
            <w:bottom w:val="none" w:sz="0" w:space="0" w:color="auto"/>
            <w:right w:val="none" w:sz="0" w:space="0" w:color="auto"/>
          </w:divBdr>
          <w:divsChild>
            <w:div w:id="1338390324">
              <w:marLeft w:val="0"/>
              <w:marRight w:val="0"/>
              <w:marTop w:val="0"/>
              <w:marBottom w:val="0"/>
              <w:divBdr>
                <w:top w:val="none" w:sz="0" w:space="0" w:color="auto"/>
                <w:left w:val="none" w:sz="0" w:space="0" w:color="auto"/>
                <w:bottom w:val="none" w:sz="0" w:space="0" w:color="auto"/>
                <w:right w:val="none" w:sz="0" w:space="0" w:color="auto"/>
              </w:divBdr>
            </w:div>
          </w:divsChild>
        </w:div>
        <w:div w:id="1818573344">
          <w:marLeft w:val="0"/>
          <w:marRight w:val="0"/>
          <w:marTop w:val="0"/>
          <w:marBottom w:val="0"/>
          <w:divBdr>
            <w:top w:val="none" w:sz="0" w:space="0" w:color="auto"/>
            <w:left w:val="none" w:sz="0" w:space="0" w:color="auto"/>
            <w:bottom w:val="none" w:sz="0" w:space="0" w:color="auto"/>
            <w:right w:val="none" w:sz="0" w:space="0" w:color="auto"/>
          </w:divBdr>
        </w:div>
        <w:div w:id="569311977">
          <w:marLeft w:val="0"/>
          <w:marRight w:val="0"/>
          <w:marTop w:val="0"/>
          <w:marBottom w:val="0"/>
          <w:divBdr>
            <w:top w:val="none" w:sz="0" w:space="0" w:color="auto"/>
            <w:left w:val="none" w:sz="0" w:space="0" w:color="auto"/>
            <w:bottom w:val="none" w:sz="0" w:space="0" w:color="auto"/>
            <w:right w:val="none" w:sz="0" w:space="0" w:color="auto"/>
          </w:divBdr>
          <w:divsChild>
            <w:div w:id="9651479">
              <w:marLeft w:val="0"/>
              <w:marRight w:val="0"/>
              <w:marTop w:val="0"/>
              <w:marBottom w:val="0"/>
              <w:divBdr>
                <w:top w:val="none" w:sz="0" w:space="0" w:color="auto"/>
                <w:left w:val="none" w:sz="0" w:space="0" w:color="auto"/>
                <w:bottom w:val="none" w:sz="0" w:space="0" w:color="auto"/>
                <w:right w:val="none" w:sz="0" w:space="0" w:color="auto"/>
              </w:divBdr>
            </w:div>
          </w:divsChild>
        </w:div>
        <w:div w:id="851453218">
          <w:marLeft w:val="0"/>
          <w:marRight w:val="0"/>
          <w:marTop w:val="0"/>
          <w:marBottom w:val="0"/>
          <w:divBdr>
            <w:top w:val="none" w:sz="0" w:space="0" w:color="auto"/>
            <w:left w:val="none" w:sz="0" w:space="0" w:color="auto"/>
            <w:bottom w:val="none" w:sz="0" w:space="0" w:color="auto"/>
            <w:right w:val="none" w:sz="0" w:space="0" w:color="auto"/>
          </w:divBdr>
        </w:div>
        <w:div w:id="1892886449">
          <w:marLeft w:val="0"/>
          <w:marRight w:val="0"/>
          <w:marTop w:val="0"/>
          <w:marBottom w:val="0"/>
          <w:divBdr>
            <w:top w:val="none" w:sz="0" w:space="0" w:color="auto"/>
            <w:left w:val="none" w:sz="0" w:space="0" w:color="auto"/>
            <w:bottom w:val="none" w:sz="0" w:space="0" w:color="auto"/>
            <w:right w:val="none" w:sz="0" w:space="0" w:color="auto"/>
          </w:divBdr>
          <w:divsChild>
            <w:div w:id="772634355">
              <w:marLeft w:val="0"/>
              <w:marRight w:val="0"/>
              <w:marTop w:val="0"/>
              <w:marBottom w:val="0"/>
              <w:divBdr>
                <w:top w:val="none" w:sz="0" w:space="0" w:color="auto"/>
                <w:left w:val="none" w:sz="0" w:space="0" w:color="auto"/>
                <w:bottom w:val="none" w:sz="0" w:space="0" w:color="auto"/>
                <w:right w:val="none" w:sz="0" w:space="0" w:color="auto"/>
              </w:divBdr>
            </w:div>
          </w:divsChild>
        </w:div>
        <w:div w:id="1116559246">
          <w:marLeft w:val="0"/>
          <w:marRight w:val="0"/>
          <w:marTop w:val="300"/>
          <w:marBottom w:val="0"/>
          <w:divBdr>
            <w:top w:val="none" w:sz="0" w:space="0" w:color="auto"/>
            <w:left w:val="none" w:sz="0" w:space="0" w:color="auto"/>
            <w:bottom w:val="none" w:sz="0" w:space="0" w:color="auto"/>
            <w:right w:val="none" w:sz="0" w:space="0" w:color="auto"/>
          </w:divBdr>
          <w:divsChild>
            <w:div w:id="578638912">
              <w:marLeft w:val="0"/>
              <w:marRight w:val="0"/>
              <w:marTop w:val="0"/>
              <w:marBottom w:val="0"/>
              <w:divBdr>
                <w:top w:val="none" w:sz="0" w:space="0" w:color="auto"/>
                <w:left w:val="none" w:sz="0" w:space="0" w:color="auto"/>
                <w:bottom w:val="none" w:sz="0" w:space="0" w:color="auto"/>
                <w:right w:val="none" w:sz="0" w:space="0" w:color="auto"/>
              </w:divBdr>
              <w:divsChild>
                <w:div w:id="96589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597466">
          <w:marLeft w:val="0"/>
          <w:marRight w:val="0"/>
          <w:marTop w:val="300"/>
          <w:marBottom w:val="0"/>
          <w:divBdr>
            <w:top w:val="none" w:sz="0" w:space="0" w:color="auto"/>
            <w:left w:val="none" w:sz="0" w:space="0" w:color="auto"/>
            <w:bottom w:val="none" w:sz="0" w:space="0" w:color="auto"/>
            <w:right w:val="none" w:sz="0" w:space="0" w:color="auto"/>
          </w:divBdr>
          <w:divsChild>
            <w:div w:id="547107252">
              <w:marLeft w:val="0"/>
              <w:marRight w:val="0"/>
              <w:marTop w:val="0"/>
              <w:marBottom w:val="0"/>
              <w:divBdr>
                <w:top w:val="none" w:sz="0" w:space="0" w:color="auto"/>
                <w:left w:val="none" w:sz="0" w:space="0" w:color="auto"/>
                <w:bottom w:val="none" w:sz="0" w:space="0" w:color="auto"/>
                <w:right w:val="none" w:sz="0" w:space="0" w:color="auto"/>
              </w:divBdr>
              <w:divsChild>
                <w:div w:id="203969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3350">
          <w:marLeft w:val="0"/>
          <w:marRight w:val="0"/>
          <w:marTop w:val="300"/>
          <w:marBottom w:val="0"/>
          <w:divBdr>
            <w:top w:val="none" w:sz="0" w:space="0" w:color="auto"/>
            <w:left w:val="none" w:sz="0" w:space="0" w:color="auto"/>
            <w:bottom w:val="none" w:sz="0" w:space="0" w:color="auto"/>
            <w:right w:val="none" w:sz="0" w:space="0" w:color="auto"/>
          </w:divBdr>
          <w:divsChild>
            <w:div w:id="451441648">
              <w:marLeft w:val="0"/>
              <w:marRight w:val="0"/>
              <w:marTop w:val="0"/>
              <w:marBottom w:val="0"/>
              <w:divBdr>
                <w:top w:val="none" w:sz="0" w:space="0" w:color="auto"/>
                <w:left w:val="none" w:sz="0" w:space="0" w:color="auto"/>
                <w:bottom w:val="none" w:sz="0" w:space="0" w:color="auto"/>
                <w:right w:val="none" w:sz="0" w:space="0" w:color="auto"/>
              </w:divBdr>
              <w:divsChild>
                <w:div w:id="192621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94643">
          <w:marLeft w:val="0"/>
          <w:marRight w:val="0"/>
          <w:marTop w:val="300"/>
          <w:marBottom w:val="0"/>
          <w:divBdr>
            <w:top w:val="none" w:sz="0" w:space="0" w:color="auto"/>
            <w:left w:val="none" w:sz="0" w:space="0" w:color="auto"/>
            <w:bottom w:val="none" w:sz="0" w:space="0" w:color="auto"/>
            <w:right w:val="none" w:sz="0" w:space="0" w:color="auto"/>
          </w:divBdr>
          <w:divsChild>
            <w:div w:id="108621083">
              <w:marLeft w:val="0"/>
              <w:marRight w:val="0"/>
              <w:marTop w:val="0"/>
              <w:marBottom w:val="0"/>
              <w:divBdr>
                <w:top w:val="none" w:sz="0" w:space="0" w:color="auto"/>
                <w:left w:val="none" w:sz="0" w:space="0" w:color="auto"/>
                <w:bottom w:val="none" w:sz="0" w:space="0" w:color="auto"/>
                <w:right w:val="none" w:sz="0" w:space="0" w:color="auto"/>
              </w:divBdr>
              <w:divsChild>
                <w:div w:id="211081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202444">
      <w:bodyDiv w:val="1"/>
      <w:marLeft w:val="0"/>
      <w:marRight w:val="0"/>
      <w:marTop w:val="0"/>
      <w:marBottom w:val="0"/>
      <w:divBdr>
        <w:top w:val="none" w:sz="0" w:space="0" w:color="auto"/>
        <w:left w:val="none" w:sz="0" w:space="0" w:color="auto"/>
        <w:bottom w:val="none" w:sz="0" w:space="0" w:color="auto"/>
        <w:right w:val="none" w:sz="0" w:space="0" w:color="auto"/>
      </w:divBdr>
      <w:divsChild>
        <w:div w:id="280192621">
          <w:marLeft w:val="0"/>
          <w:marRight w:val="0"/>
          <w:marTop w:val="0"/>
          <w:marBottom w:val="0"/>
          <w:divBdr>
            <w:top w:val="none" w:sz="0" w:space="0" w:color="auto"/>
            <w:left w:val="none" w:sz="0" w:space="0" w:color="auto"/>
            <w:bottom w:val="none" w:sz="0" w:space="0" w:color="auto"/>
            <w:right w:val="none" w:sz="0" w:space="0" w:color="auto"/>
          </w:divBdr>
        </w:div>
        <w:div w:id="1185826349">
          <w:marLeft w:val="0"/>
          <w:marRight w:val="0"/>
          <w:marTop w:val="0"/>
          <w:marBottom w:val="0"/>
          <w:divBdr>
            <w:top w:val="none" w:sz="0" w:space="0" w:color="auto"/>
            <w:left w:val="none" w:sz="0" w:space="0" w:color="auto"/>
            <w:bottom w:val="none" w:sz="0" w:space="0" w:color="auto"/>
            <w:right w:val="none" w:sz="0" w:space="0" w:color="auto"/>
          </w:divBdr>
          <w:divsChild>
            <w:div w:id="2038771654">
              <w:marLeft w:val="0"/>
              <w:marRight w:val="0"/>
              <w:marTop w:val="0"/>
              <w:marBottom w:val="0"/>
              <w:divBdr>
                <w:top w:val="none" w:sz="0" w:space="0" w:color="auto"/>
                <w:left w:val="none" w:sz="0" w:space="0" w:color="auto"/>
                <w:bottom w:val="none" w:sz="0" w:space="0" w:color="auto"/>
                <w:right w:val="none" w:sz="0" w:space="0" w:color="auto"/>
              </w:divBdr>
            </w:div>
          </w:divsChild>
        </w:div>
        <w:div w:id="1435902826">
          <w:marLeft w:val="0"/>
          <w:marRight w:val="0"/>
          <w:marTop w:val="0"/>
          <w:marBottom w:val="0"/>
          <w:divBdr>
            <w:top w:val="none" w:sz="0" w:space="0" w:color="auto"/>
            <w:left w:val="none" w:sz="0" w:space="0" w:color="auto"/>
            <w:bottom w:val="none" w:sz="0" w:space="0" w:color="auto"/>
            <w:right w:val="none" w:sz="0" w:space="0" w:color="auto"/>
          </w:divBdr>
        </w:div>
        <w:div w:id="1689212389">
          <w:marLeft w:val="0"/>
          <w:marRight w:val="0"/>
          <w:marTop w:val="0"/>
          <w:marBottom w:val="0"/>
          <w:divBdr>
            <w:top w:val="none" w:sz="0" w:space="0" w:color="auto"/>
            <w:left w:val="none" w:sz="0" w:space="0" w:color="auto"/>
            <w:bottom w:val="none" w:sz="0" w:space="0" w:color="auto"/>
            <w:right w:val="none" w:sz="0" w:space="0" w:color="auto"/>
          </w:divBdr>
          <w:divsChild>
            <w:div w:id="900482609">
              <w:marLeft w:val="0"/>
              <w:marRight w:val="0"/>
              <w:marTop w:val="0"/>
              <w:marBottom w:val="0"/>
              <w:divBdr>
                <w:top w:val="none" w:sz="0" w:space="0" w:color="auto"/>
                <w:left w:val="none" w:sz="0" w:space="0" w:color="auto"/>
                <w:bottom w:val="none" w:sz="0" w:space="0" w:color="auto"/>
                <w:right w:val="none" w:sz="0" w:space="0" w:color="auto"/>
              </w:divBdr>
            </w:div>
          </w:divsChild>
        </w:div>
        <w:div w:id="1376156098">
          <w:marLeft w:val="0"/>
          <w:marRight w:val="0"/>
          <w:marTop w:val="0"/>
          <w:marBottom w:val="0"/>
          <w:divBdr>
            <w:top w:val="none" w:sz="0" w:space="0" w:color="auto"/>
            <w:left w:val="none" w:sz="0" w:space="0" w:color="auto"/>
            <w:bottom w:val="none" w:sz="0" w:space="0" w:color="auto"/>
            <w:right w:val="none" w:sz="0" w:space="0" w:color="auto"/>
          </w:divBdr>
        </w:div>
        <w:div w:id="110127719">
          <w:marLeft w:val="0"/>
          <w:marRight w:val="0"/>
          <w:marTop w:val="0"/>
          <w:marBottom w:val="0"/>
          <w:divBdr>
            <w:top w:val="none" w:sz="0" w:space="0" w:color="auto"/>
            <w:left w:val="none" w:sz="0" w:space="0" w:color="auto"/>
            <w:bottom w:val="none" w:sz="0" w:space="0" w:color="auto"/>
            <w:right w:val="none" w:sz="0" w:space="0" w:color="auto"/>
          </w:divBdr>
          <w:divsChild>
            <w:div w:id="837499611">
              <w:marLeft w:val="0"/>
              <w:marRight w:val="0"/>
              <w:marTop w:val="0"/>
              <w:marBottom w:val="0"/>
              <w:divBdr>
                <w:top w:val="none" w:sz="0" w:space="0" w:color="auto"/>
                <w:left w:val="none" w:sz="0" w:space="0" w:color="auto"/>
                <w:bottom w:val="none" w:sz="0" w:space="0" w:color="auto"/>
                <w:right w:val="none" w:sz="0" w:space="0" w:color="auto"/>
              </w:divBdr>
            </w:div>
          </w:divsChild>
        </w:div>
        <w:div w:id="386026750">
          <w:marLeft w:val="0"/>
          <w:marRight w:val="0"/>
          <w:marTop w:val="0"/>
          <w:marBottom w:val="0"/>
          <w:divBdr>
            <w:top w:val="none" w:sz="0" w:space="0" w:color="auto"/>
            <w:left w:val="none" w:sz="0" w:space="0" w:color="auto"/>
            <w:bottom w:val="none" w:sz="0" w:space="0" w:color="auto"/>
            <w:right w:val="none" w:sz="0" w:space="0" w:color="auto"/>
          </w:divBdr>
        </w:div>
        <w:div w:id="1510481177">
          <w:marLeft w:val="0"/>
          <w:marRight w:val="0"/>
          <w:marTop w:val="0"/>
          <w:marBottom w:val="0"/>
          <w:divBdr>
            <w:top w:val="none" w:sz="0" w:space="0" w:color="auto"/>
            <w:left w:val="none" w:sz="0" w:space="0" w:color="auto"/>
            <w:bottom w:val="none" w:sz="0" w:space="0" w:color="auto"/>
            <w:right w:val="none" w:sz="0" w:space="0" w:color="auto"/>
          </w:divBdr>
          <w:divsChild>
            <w:div w:id="1545947660">
              <w:marLeft w:val="0"/>
              <w:marRight w:val="0"/>
              <w:marTop w:val="0"/>
              <w:marBottom w:val="0"/>
              <w:divBdr>
                <w:top w:val="none" w:sz="0" w:space="0" w:color="auto"/>
                <w:left w:val="none" w:sz="0" w:space="0" w:color="auto"/>
                <w:bottom w:val="none" w:sz="0" w:space="0" w:color="auto"/>
                <w:right w:val="none" w:sz="0" w:space="0" w:color="auto"/>
              </w:divBdr>
            </w:div>
          </w:divsChild>
        </w:div>
        <w:div w:id="1545210221">
          <w:marLeft w:val="0"/>
          <w:marRight w:val="0"/>
          <w:marTop w:val="0"/>
          <w:marBottom w:val="0"/>
          <w:divBdr>
            <w:top w:val="none" w:sz="0" w:space="0" w:color="auto"/>
            <w:left w:val="none" w:sz="0" w:space="0" w:color="auto"/>
            <w:bottom w:val="none" w:sz="0" w:space="0" w:color="auto"/>
            <w:right w:val="none" w:sz="0" w:space="0" w:color="auto"/>
          </w:divBdr>
        </w:div>
        <w:div w:id="1058288088">
          <w:marLeft w:val="0"/>
          <w:marRight w:val="0"/>
          <w:marTop w:val="0"/>
          <w:marBottom w:val="0"/>
          <w:divBdr>
            <w:top w:val="none" w:sz="0" w:space="0" w:color="auto"/>
            <w:left w:val="none" w:sz="0" w:space="0" w:color="auto"/>
            <w:bottom w:val="none" w:sz="0" w:space="0" w:color="auto"/>
            <w:right w:val="none" w:sz="0" w:space="0" w:color="auto"/>
          </w:divBdr>
          <w:divsChild>
            <w:div w:id="564098825">
              <w:marLeft w:val="0"/>
              <w:marRight w:val="0"/>
              <w:marTop w:val="0"/>
              <w:marBottom w:val="0"/>
              <w:divBdr>
                <w:top w:val="none" w:sz="0" w:space="0" w:color="auto"/>
                <w:left w:val="none" w:sz="0" w:space="0" w:color="auto"/>
                <w:bottom w:val="none" w:sz="0" w:space="0" w:color="auto"/>
                <w:right w:val="none" w:sz="0" w:space="0" w:color="auto"/>
              </w:divBdr>
            </w:div>
          </w:divsChild>
        </w:div>
        <w:div w:id="835268801">
          <w:marLeft w:val="0"/>
          <w:marRight w:val="0"/>
          <w:marTop w:val="0"/>
          <w:marBottom w:val="0"/>
          <w:divBdr>
            <w:top w:val="none" w:sz="0" w:space="0" w:color="auto"/>
            <w:left w:val="none" w:sz="0" w:space="0" w:color="auto"/>
            <w:bottom w:val="none" w:sz="0" w:space="0" w:color="auto"/>
            <w:right w:val="none" w:sz="0" w:space="0" w:color="auto"/>
          </w:divBdr>
        </w:div>
        <w:div w:id="1510177757">
          <w:marLeft w:val="0"/>
          <w:marRight w:val="0"/>
          <w:marTop w:val="0"/>
          <w:marBottom w:val="0"/>
          <w:divBdr>
            <w:top w:val="none" w:sz="0" w:space="0" w:color="auto"/>
            <w:left w:val="none" w:sz="0" w:space="0" w:color="auto"/>
            <w:bottom w:val="none" w:sz="0" w:space="0" w:color="auto"/>
            <w:right w:val="none" w:sz="0" w:space="0" w:color="auto"/>
          </w:divBdr>
          <w:divsChild>
            <w:div w:id="1964189991">
              <w:marLeft w:val="0"/>
              <w:marRight w:val="0"/>
              <w:marTop w:val="0"/>
              <w:marBottom w:val="0"/>
              <w:divBdr>
                <w:top w:val="none" w:sz="0" w:space="0" w:color="auto"/>
                <w:left w:val="none" w:sz="0" w:space="0" w:color="auto"/>
                <w:bottom w:val="none" w:sz="0" w:space="0" w:color="auto"/>
                <w:right w:val="none" w:sz="0" w:space="0" w:color="auto"/>
              </w:divBdr>
            </w:div>
          </w:divsChild>
        </w:div>
        <w:div w:id="49616763">
          <w:marLeft w:val="0"/>
          <w:marRight w:val="0"/>
          <w:marTop w:val="0"/>
          <w:marBottom w:val="0"/>
          <w:divBdr>
            <w:top w:val="none" w:sz="0" w:space="0" w:color="auto"/>
            <w:left w:val="none" w:sz="0" w:space="0" w:color="auto"/>
            <w:bottom w:val="none" w:sz="0" w:space="0" w:color="auto"/>
            <w:right w:val="none" w:sz="0" w:space="0" w:color="auto"/>
          </w:divBdr>
        </w:div>
        <w:div w:id="1969508599">
          <w:marLeft w:val="0"/>
          <w:marRight w:val="0"/>
          <w:marTop w:val="0"/>
          <w:marBottom w:val="0"/>
          <w:divBdr>
            <w:top w:val="none" w:sz="0" w:space="0" w:color="auto"/>
            <w:left w:val="none" w:sz="0" w:space="0" w:color="auto"/>
            <w:bottom w:val="none" w:sz="0" w:space="0" w:color="auto"/>
            <w:right w:val="none" w:sz="0" w:space="0" w:color="auto"/>
          </w:divBdr>
          <w:divsChild>
            <w:div w:id="1169441066">
              <w:marLeft w:val="0"/>
              <w:marRight w:val="0"/>
              <w:marTop w:val="0"/>
              <w:marBottom w:val="0"/>
              <w:divBdr>
                <w:top w:val="none" w:sz="0" w:space="0" w:color="auto"/>
                <w:left w:val="none" w:sz="0" w:space="0" w:color="auto"/>
                <w:bottom w:val="none" w:sz="0" w:space="0" w:color="auto"/>
                <w:right w:val="none" w:sz="0" w:space="0" w:color="auto"/>
              </w:divBdr>
            </w:div>
          </w:divsChild>
        </w:div>
        <w:div w:id="813450387">
          <w:marLeft w:val="0"/>
          <w:marRight w:val="0"/>
          <w:marTop w:val="300"/>
          <w:marBottom w:val="0"/>
          <w:divBdr>
            <w:top w:val="none" w:sz="0" w:space="0" w:color="auto"/>
            <w:left w:val="none" w:sz="0" w:space="0" w:color="auto"/>
            <w:bottom w:val="none" w:sz="0" w:space="0" w:color="auto"/>
            <w:right w:val="none" w:sz="0" w:space="0" w:color="auto"/>
          </w:divBdr>
          <w:divsChild>
            <w:div w:id="1531796277">
              <w:marLeft w:val="0"/>
              <w:marRight w:val="0"/>
              <w:marTop w:val="0"/>
              <w:marBottom w:val="0"/>
              <w:divBdr>
                <w:top w:val="none" w:sz="0" w:space="0" w:color="auto"/>
                <w:left w:val="none" w:sz="0" w:space="0" w:color="auto"/>
                <w:bottom w:val="none" w:sz="0" w:space="0" w:color="auto"/>
                <w:right w:val="none" w:sz="0" w:space="0" w:color="auto"/>
              </w:divBdr>
              <w:divsChild>
                <w:div w:id="113124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390482">
          <w:marLeft w:val="0"/>
          <w:marRight w:val="0"/>
          <w:marTop w:val="300"/>
          <w:marBottom w:val="0"/>
          <w:divBdr>
            <w:top w:val="none" w:sz="0" w:space="0" w:color="auto"/>
            <w:left w:val="none" w:sz="0" w:space="0" w:color="auto"/>
            <w:bottom w:val="none" w:sz="0" w:space="0" w:color="auto"/>
            <w:right w:val="none" w:sz="0" w:space="0" w:color="auto"/>
          </w:divBdr>
          <w:divsChild>
            <w:div w:id="1692798638">
              <w:marLeft w:val="0"/>
              <w:marRight w:val="0"/>
              <w:marTop w:val="0"/>
              <w:marBottom w:val="0"/>
              <w:divBdr>
                <w:top w:val="none" w:sz="0" w:space="0" w:color="auto"/>
                <w:left w:val="none" w:sz="0" w:space="0" w:color="auto"/>
                <w:bottom w:val="none" w:sz="0" w:space="0" w:color="auto"/>
                <w:right w:val="none" w:sz="0" w:space="0" w:color="auto"/>
              </w:divBdr>
              <w:divsChild>
                <w:div w:id="145054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397350">
          <w:marLeft w:val="0"/>
          <w:marRight w:val="0"/>
          <w:marTop w:val="300"/>
          <w:marBottom w:val="0"/>
          <w:divBdr>
            <w:top w:val="none" w:sz="0" w:space="0" w:color="auto"/>
            <w:left w:val="none" w:sz="0" w:space="0" w:color="auto"/>
            <w:bottom w:val="none" w:sz="0" w:space="0" w:color="auto"/>
            <w:right w:val="none" w:sz="0" w:space="0" w:color="auto"/>
          </w:divBdr>
          <w:divsChild>
            <w:div w:id="1118791714">
              <w:marLeft w:val="0"/>
              <w:marRight w:val="0"/>
              <w:marTop w:val="0"/>
              <w:marBottom w:val="0"/>
              <w:divBdr>
                <w:top w:val="none" w:sz="0" w:space="0" w:color="auto"/>
                <w:left w:val="none" w:sz="0" w:space="0" w:color="auto"/>
                <w:bottom w:val="none" w:sz="0" w:space="0" w:color="auto"/>
                <w:right w:val="none" w:sz="0" w:space="0" w:color="auto"/>
              </w:divBdr>
              <w:divsChild>
                <w:div w:id="1591040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868005">
          <w:marLeft w:val="0"/>
          <w:marRight w:val="0"/>
          <w:marTop w:val="300"/>
          <w:marBottom w:val="0"/>
          <w:divBdr>
            <w:top w:val="none" w:sz="0" w:space="0" w:color="auto"/>
            <w:left w:val="none" w:sz="0" w:space="0" w:color="auto"/>
            <w:bottom w:val="none" w:sz="0" w:space="0" w:color="auto"/>
            <w:right w:val="none" w:sz="0" w:space="0" w:color="auto"/>
          </w:divBdr>
          <w:divsChild>
            <w:div w:id="430706355">
              <w:marLeft w:val="0"/>
              <w:marRight w:val="0"/>
              <w:marTop w:val="0"/>
              <w:marBottom w:val="0"/>
              <w:divBdr>
                <w:top w:val="none" w:sz="0" w:space="0" w:color="auto"/>
                <w:left w:val="none" w:sz="0" w:space="0" w:color="auto"/>
                <w:bottom w:val="none" w:sz="0" w:space="0" w:color="auto"/>
                <w:right w:val="none" w:sz="0" w:space="0" w:color="auto"/>
              </w:divBdr>
              <w:divsChild>
                <w:div w:id="27035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165222">
      <w:bodyDiv w:val="1"/>
      <w:marLeft w:val="0"/>
      <w:marRight w:val="0"/>
      <w:marTop w:val="0"/>
      <w:marBottom w:val="0"/>
      <w:divBdr>
        <w:top w:val="none" w:sz="0" w:space="0" w:color="auto"/>
        <w:left w:val="none" w:sz="0" w:space="0" w:color="auto"/>
        <w:bottom w:val="none" w:sz="0" w:space="0" w:color="auto"/>
        <w:right w:val="none" w:sz="0" w:space="0" w:color="auto"/>
      </w:divBdr>
      <w:divsChild>
        <w:div w:id="1825661584">
          <w:marLeft w:val="0"/>
          <w:marRight w:val="0"/>
          <w:marTop w:val="0"/>
          <w:marBottom w:val="0"/>
          <w:divBdr>
            <w:top w:val="none" w:sz="0" w:space="0" w:color="auto"/>
            <w:left w:val="none" w:sz="0" w:space="0" w:color="auto"/>
            <w:bottom w:val="none" w:sz="0" w:space="0" w:color="auto"/>
            <w:right w:val="none" w:sz="0" w:space="0" w:color="auto"/>
          </w:divBdr>
        </w:div>
        <w:div w:id="1469514396">
          <w:marLeft w:val="0"/>
          <w:marRight w:val="0"/>
          <w:marTop w:val="0"/>
          <w:marBottom w:val="0"/>
          <w:divBdr>
            <w:top w:val="none" w:sz="0" w:space="0" w:color="auto"/>
            <w:left w:val="none" w:sz="0" w:space="0" w:color="auto"/>
            <w:bottom w:val="none" w:sz="0" w:space="0" w:color="auto"/>
            <w:right w:val="none" w:sz="0" w:space="0" w:color="auto"/>
          </w:divBdr>
          <w:divsChild>
            <w:div w:id="1575968183">
              <w:marLeft w:val="0"/>
              <w:marRight w:val="0"/>
              <w:marTop w:val="0"/>
              <w:marBottom w:val="0"/>
              <w:divBdr>
                <w:top w:val="none" w:sz="0" w:space="0" w:color="auto"/>
                <w:left w:val="none" w:sz="0" w:space="0" w:color="auto"/>
                <w:bottom w:val="none" w:sz="0" w:space="0" w:color="auto"/>
                <w:right w:val="none" w:sz="0" w:space="0" w:color="auto"/>
              </w:divBdr>
            </w:div>
          </w:divsChild>
        </w:div>
        <w:div w:id="272637598">
          <w:marLeft w:val="0"/>
          <w:marRight w:val="0"/>
          <w:marTop w:val="0"/>
          <w:marBottom w:val="0"/>
          <w:divBdr>
            <w:top w:val="none" w:sz="0" w:space="0" w:color="auto"/>
            <w:left w:val="none" w:sz="0" w:space="0" w:color="auto"/>
            <w:bottom w:val="none" w:sz="0" w:space="0" w:color="auto"/>
            <w:right w:val="none" w:sz="0" w:space="0" w:color="auto"/>
          </w:divBdr>
        </w:div>
        <w:div w:id="1840341987">
          <w:marLeft w:val="0"/>
          <w:marRight w:val="0"/>
          <w:marTop w:val="0"/>
          <w:marBottom w:val="0"/>
          <w:divBdr>
            <w:top w:val="none" w:sz="0" w:space="0" w:color="auto"/>
            <w:left w:val="none" w:sz="0" w:space="0" w:color="auto"/>
            <w:bottom w:val="none" w:sz="0" w:space="0" w:color="auto"/>
            <w:right w:val="none" w:sz="0" w:space="0" w:color="auto"/>
          </w:divBdr>
          <w:divsChild>
            <w:div w:id="658269911">
              <w:marLeft w:val="0"/>
              <w:marRight w:val="0"/>
              <w:marTop w:val="0"/>
              <w:marBottom w:val="0"/>
              <w:divBdr>
                <w:top w:val="none" w:sz="0" w:space="0" w:color="auto"/>
                <w:left w:val="none" w:sz="0" w:space="0" w:color="auto"/>
                <w:bottom w:val="none" w:sz="0" w:space="0" w:color="auto"/>
                <w:right w:val="none" w:sz="0" w:space="0" w:color="auto"/>
              </w:divBdr>
            </w:div>
          </w:divsChild>
        </w:div>
        <w:div w:id="474377860">
          <w:marLeft w:val="0"/>
          <w:marRight w:val="0"/>
          <w:marTop w:val="0"/>
          <w:marBottom w:val="0"/>
          <w:divBdr>
            <w:top w:val="none" w:sz="0" w:space="0" w:color="auto"/>
            <w:left w:val="none" w:sz="0" w:space="0" w:color="auto"/>
            <w:bottom w:val="none" w:sz="0" w:space="0" w:color="auto"/>
            <w:right w:val="none" w:sz="0" w:space="0" w:color="auto"/>
          </w:divBdr>
        </w:div>
        <w:div w:id="371000788">
          <w:marLeft w:val="0"/>
          <w:marRight w:val="0"/>
          <w:marTop w:val="0"/>
          <w:marBottom w:val="0"/>
          <w:divBdr>
            <w:top w:val="none" w:sz="0" w:space="0" w:color="auto"/>
            <w:left w:val="none" w:sz="0" w:space="0" w:color="auto"/>
            <w:bottom w:val="none" w:sz="0" w:space="0" w:color="auto"/>
            <w:right w:val="none" w:sz="0" w:space="0" w:color="auto"/>
          </w:divBdr>
          <w:divsChild>
            <w:div w:id="1721393426">
              <w:marLeft w:val="0"/>
              <w:marRight w:val="0"/>
              <w:marTop w:val="0"/>
              <w:marBottom w:val="0"/>
              <w:divBdr>
                <w:top w:val="none" w:sz="0" w:space="0" w:color="auto"/>
                <w:left w:val="none" w:sz="0" w:space="0" w:color="auto"/>
                <w:bottom w:val="none" w:sz="0" w:space="0" w:color="auto"/>
                <w:right w:val="none" w:sz="0" w:space="0" w:color="auto"/>
              </w:divBdr>
            </w:div>
          </w:divsChild>
        </w:div>
        <w:div w:id="592130266">
          <w:marLeft w:val="0"/>
          <w:marRight w:val="0"/>
          <w:marTop w:val="0"/>
          <w:marBottom w:val="0"/>
          <w:divBdr>
            <w:top w:val="none" w:sz="0" w:space="0" w:color="auto"/>
            <w:left w:val="none" w:sz="0" w:space="0" w:color="auto"/>
            <w:bottom w:val="none" w:sz="0" w:space="0" w:color="auto"/>
            <w:right w:val="none" w:sz="0" w:space="0" w:color="auto"/>
          </w:divBdr>
        </w:div>
        <w:div w:id="1044403624">
          <w:marLeft w:val="0"/>
          <w:marRight w:val="0"/>
          <w:marTop w:val="0"/>
          <w:marBottom w:val="0"/>
          <w:divBdr>
            <w:top w:val="none" w:sz="0" w:space="0" w:color="auto"/>
            <w:left w:val="none" w:sz="0" w:space="0" w:color="auto"/>
            <w:bottom w:val="none" w:sz="0" w:space="0" w:color="auto"/>
            <w:right w:val="none" w:sz="0" w:space="0" w:color="auto"/>
          </w:divBdr>
          <w:divsChild>
            <w:div w:id="1127358314">
              <w:marLeft w:val="0"/>
              <w:marRight w:val="0"/>
              <w:marTop w:val="0"/>
              <w:marBottom w:val="0"/>
              <w:divBdr>
                <w:top w:val="none" w:sz="0" w:space="0" w:color="auto"/>
                <w:left w:val="none" w:sz="0" w:space="0" w:color="auto"/>
                <w:bottom w:val="none" w:sz="0" w:space="0" w:color="auto"/>
                <w:right w:val="none" w:sz="0" w:space="0" w:color="auto"/>
              </w:divBdr>
            </w:div>
          </w:divsChild>
        </w:div>
        <w:div w:id="837430593">
          <w:marLeft w:val="0"/>
          <w:marRight w:val="0"/>
          <w:marTop w:val="0"/>
          <w:marBottom w:val="0"/>
          <w:divBdr>
            <w:top w:val="none" w:sz="0" w:space="0" w:color="auto"/>
            <w:left w:val="none" w:sz="0" w:space="0" w:color="auto"/>
            <w:bottom w:val="none" w:sz="0" w:space="0" w:color="auto"/>
            <w:right w:val="none" w:sz="0" w:space="0" w:color="auto"/>
          </w:divBdr>
        </w:div>
        <w:div w:id="1684627108">
          <w:marLeft w:val="0"/>
          <w:marRight w:val="0"/>
          <w:marTop w:val="0"/>
          <w:marBottom w:val="0"/>
          <w:divBdr>
            <w:top w:val="none" w:sz="0" w:space="0" w:color="auto"/>
            <w:left w:val="none" w:sz="0" w:space="0" w:color="auto"/>
            <w:bottom w:val="none" w:sz="0" w:space="0" w:color="auto"/>
            <w:right w:val="none" w:sz="0" w:space="0" w:color="auto"/>
          </w:divBdr>
          <w:divsChild>
            <w:div w:id="456219086">
              <w:marLeft w:val="0"/>
              <w:marRight w:val="0"/>
              <w:marTop w:val="0"/>
              <w:marBottom w:val="0"/>
              <w:divBdr>
                <w:top w:val="none" w:sz="0" w:space="0" w:color="auto"/>
                <w:left w:val="none" w:sz="0" w:space="0" w:color="auto"/>
                <w:bottom w:val="none" w:sz="0" w:space="0" w:color="auto"/>
                <w:right w:val="none" w:sz="0" w:space="0" w:color="auto"/>
              </w:divBdr>
            </w:div>
          </w:divsChild>
        </w:div>
        <w:div w:id="1541476093">
          <w:marLeft w:val="0"/>
          <w:marRight w:val="0"/>
          <w:marTop w:val="0"/>
          <w:marBottom w:val="0"/>
          <w:divBdr>
            <w:top w:val="none" w:sz="0" w:space="0" w:color="auto"/>
            <w:left w:val="none" w:sz="0" w:space="0" w:color="auto"/>
            <w:bottom w:val="none" w:sz="0" w:space="0" w:color="auto"/>
            <w:right w:val="none" w:sz="0" w:space="0" w:color="auto"/>
          </w:divBdr>
        </w:div>
        <w:div w:id="606081689">
          <w:marLeft w:val="0"/>
          <w:marRight w:val="0"/>
          <w:marTop w:val="0"/>
          <w:marBottom w:val="0"/>
          <w:divBdr>
            <w:top w:val="none" w:sz="0" w:space="0" w:color="auto"/>
            <w:left w:val="none" w:sz="0" w:space="0" w:color="auto"/>
            <w:bottom w:val="none" w:sz="0" w:space="0" w:color="auto"/>
            <w:right w:val="none" w:sz="0" w:space="0" w:color="auto"/>
          </w:divBdr>
          <w:divsChild>
            <w:div w:id="456803754">
              <w:marLeft w:val="0"/>
              <w:marRight w:val="0"/>
              <w:marTop w:val="0"/>
              <w:marBottom w:val="0"/>
              <w:divBdr>
                <w:top w:val="none" w:sz="0" w:space="0" w:color="auto"/>
                <w:left w:val="none" w:sz="0" w:space="0" w:color="auto"/>
                <w:bottom w:val="none" w:sz="0" w:space="0" w:color="auto"/>
                <w:right w:val="none" w:sz="0" w:space="0" w:color="auto"/>
              </w:divBdr>
            </w:div>
          </w:divsChild>
        </w:div>
        <w:div w:id="193927352">
          <w:marLeft w:val="0"/>
          <w:marRight w:val="0"/>
          <w:marTop w:val="0"/>
          <w:marBottom w:val="0"/>
          <w:divBdr>
            <w:top w:val="none" w:sz="0" w:space="0" w:color="auto"/>
            <w:left w:val="none" w:sz="0" w:space="0" w:color="auto"/>
            <w:bottom w:val="none" w:sz="0" w:space="0" w:color="auto"/>
            <w:right w:val="none" w:sz="0" w:space="0" w:color="auto"/>
          </w:divBdr>
        </w:div>
        <w:div w:id="1254122569">
          <w:marLeft w:val="0"/>
          <w:marRight w:val="0"/>
          <w:marTop w:val="0"/>
          <w:marBottom w:val="0"/>
          <w:divBdr>
            <w:top w:val="none" w:sz="0" w:space="0" w:color="auto"/>
            <w:left w:val="none" w:sz="0" w:space="0" w:color="auto"/>
            <w:bottom w:val="none" w:sz="0" w:space="0" w:color="auto"/>
            <w:right w:val="none" w:sz="0" w:space="0" w:color="auto"/>
          </w:divBdr>
          <w:divsChild>
            <w:div w:id="1557082895">
              <w:marLeft w:val="0"/>
              <w:marRight w:val="0"/>
              <w:marTop w:val="0"/>
              <w:marBottom w:val="0"/>
              <w:divBdr>
                <w:top w:val="none" w:sz="0" w:space="0" w:color="auto"/>
                <w:left w:val="none" w:sz="0" w:space="0" w:color="auto"/>
                <w:bottom w:val="none" w:sz="0" w:space="0" w:color="auto"/>
                <w:right w:val="none" w:sz="0" w:space="0" w:color="auto"/>
              </w:divBdr>
            </w:div>
          </w:divsChild>
        </w:div>
        <w:div w:id="1731466374">
          <w:marLeft w:val="0"/>
          <w:marRight w:val="0"/>
          <w:marTop w:val="300"/>
          <w:marBottom w:val="0"/>
          <w:divBdr>
            <w:top w:val="none" w:sz="0" w:space="0" w:color="auto"/>
            <w:left w:val="none" w:sz="0" w:space="0" w:color="auto"/>
            <w:bottom w:val="none" w:sz="0" w:space="0" w:color="auto"/>
            <w:right w:val="none" w:sz="0" w:space="0" w:color="auto"/>
          </w:divBdr>
          <w:divsChild>
            <w:div w:id="871579398">
              <w:marLeft w:val="0"/>
              <w:marRight w:val="0"/>
              <w:marTop w:val="0"/>
              <w:marBottom w:val="0"/>
              <w:divBdr>
                <w:top w:val="none" w:sz="0" w:space="0" w:color="auto"/>
                <w:left w:val="none" w:sz="0" w:space="0" w:color="auto"/>
                <w:bottom w:val="none" w:sz="0" w:space="0" w:color="auto"/>
                <w:right w:val="none" w:sz="0" w:space="0" w:color="auto"/>
              </w:divBdr>
              <w:divsChild>
                <w:div w:id="155708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108962">
          <w:marLeft w:val="0"/>
          <w:marRight w:val="0"/>
          <w:marTop w:val="300"/>
          <w:marBottom w:val="0"/>
          <w:divBdr>
            <w:top w:val="none" w:sz="0" w:space="0" w:color="auto"/>
            <w:left w:val="none" w:sz="0" w:space="0" w:color="auto"/>
            <w:bottom w:val="none" w:sz="0" w:space="0" w:color="auto"/>
            <w:right w:val="none" w:sz="0" w:space="0" w:color="auto"/>
          </w:divBdr>
          <w:divsChild>
            <w:div w:id="1491143598">
              <w:marLeft w:val="0"/>
              <w:marRight w:val="0"/>
              <w:marTop w:val="0"/>
              <w:marBottom w:val="0"/>
              <w:divBdr>
                <w:top w:val="none" w:sz="0" w:space="0" w:color="auto"/>
                <w:left w:val="none" w:sz="0" w:space="0" w:color="auto"/>
                <w:bottom w:val="none" w:sz="0" w:space="0" w:color="auto"/>
                <w:right w:val="none" w:sz="0" w:space="0" w:color="auto"/>
              </w:divBdr>
              <w:divsChild>
                <w:div w:id="1918975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526381">
          <w:marLeft w:val="0"/>
          <w:marRight w:val="0"/>
          <w:marTop w:val="300"/>
          <w:marBottom w:val="0"/>
          <w:divBdr>
            <w:top w:val="none" w:sz="0" w:space="0" w:color="auto"/>
            <w:left w:val="none" w:sz="0" w:space="0" w:color="auto"/>
            <w:bottom w:val="none" w:sz="0" w:space="0" w:color="auto"/>
            <w:right w:val="none" w:sz="0" w:space="0" w:color="auto"/>
          </w:divBdr>
          <w:divsChild>
            <w:div w:id="1613318734">
              <w:marLeft w:val="0"/>
              <w:marRight w:val="0"/>
              <w:marTop w:val="0"/>
              <w:marBottom w:val="0"/>
              <w:divBdr>
                <w:top w:val="none" w:sz="0" w:space="0" w:color="auto"/>
                <w:left w:val="none" w:sz="0" w:space="0" w:color="auto"/>
                <w:bottom w:val="none" w:sz="0" w:space="0" w:color="auto"/>
                <w:right w:val="none" w:sz="0" w:space="0" w:color="auto"/>
              </w:divBdr>
              <w:divsChild>
                <w:div w:id="1389642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81750">
          <w:marLeft w:val="0"/>
          <w:marRight w:val="0"/>
          <w:marTop w:val="300"/>
          <w:marBottom w:val="0"/>
          <w:divBdr>
            <w:top w:val="none" w:sz="0" w:space="0" w:color="auto"/>
            <w:left w:val="none" w:sz="0" w:space="0" w:color="auto"/>
            <w:bottom w:val="none" w:sz="0" w:space="0" w:color="auto"/>
            <w:right w:val="none" w:sz="0" w:space="0" w:color="auto"/>
          </w:divBdr>
          <w:divsChild>
            <w:div w:id="1266695161">
              <w:marLeft w:val="0"/>
              <w:marRight w:val="0"/>
              <w:marTop w:val="0"/>
              <w:marBottom w:val="0"/>
              <w:divBdr>
                <w:top w:val="none" w:sz="0" w:space="0" w:color="auto"/>
                <w:left w:val="none" w:sz="0" w:space="0" w:color="auto"/>
                <w:bottom w:val="none" w:sz="0" w:space="0" w:color="auto"/>
                <w:right w:val="none" w:sz="0" w:space="0" w:color="auto"/>
              </w:divBdr>
              <w:divsChild>
                <w:div w:id="22356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669366">
      <w:bodyDiv w:val="1"/>
      <w:marLeft w:val="0"/>
      <w:marRight w:val="0"/>
      <w:marTop w:val="0"/>
      <w:marBottom w:val="0"/>
      <w:divBdr>
        <w:top w:val="none" w:sz="0" w:space="0" w:color="auto"/>
        <w:left w:val="none" w:sz="0" w:space="0" w:color="auto"/>
        <w:bottom w:val="none" w:sz="0" w:space="0" w:color="auto"/>
        <w:right w:val="none" w:sz="0" w:space="0" w:color="auto"/>
      </w:divBdr>
      <w:divsChild>
        <w:div w:id="1302468496">
          <w:marLeft w:val="0"/>
          <w:marRight w:val="0"/>
          <w:marTop w:val="0"/>
          <w:marBottom w:val="0"/>
          <w:divBdr>
            <w:top w:val="none" w:sz="0" w:space="0" w:color="auto"/>
            <w:left w:val="none" w:sz="0" w:space="0" w:color="auto"/>
            <w:bottom w:val="none" w:sz="0" w:space="0" w:color="auto"/>
            <w:right w:val="none" w:sz="0" w:space="0" w:color="auto"/>
          </w:divBdr>
        </w:div>
        <w:div w:id="614793968">
          <w:marLeft w:val="0"/>
          <w:marRight w:val="0"/>
          <w:marTop w:val="0"/>
          <w:marBottom w:val="0"/>
          <w:divBdr>
            <w:top w:val="none" w:sz="0" w:space="0" w:color="auto"/>
            <w:left w:val="none" w:sz="0" w:space="0" w:color="auto"/>
            <w:bottom w:val="none" w:sz="0" w:space="0" w:color="auto"/>
            <w:right w:val="none" w:sz="0" w:space="0" w:color="auto"/>
          </w:divBdr>
          <w:divsChild>
            <w:div w:id="6176233">
              <w:marLeft w:val="0"/>
              <w:marRight w:val="0"/>
              <w:marTop w:val="0"/>
              <w:marBottom w:val="0"/>
              <w:divBdr>
                <w:top w:val="none" w:sz="0" w:space="0" w:color="auto"/>
                <w:left w:val="none" w:sz="0" w:space="0" w:color="auto"/>
                <w:bottom w:val="none" w:sz="0" w:space="0" w:color="auto"/>
                <w:right w:val="none" w:sz="0" w:space="0" w:color="auto"/>
              </w:divBdr>
            </w:div>
          </w:divsChild>
        </w:div>
        <w:div w:id="708069351">
          <w:marLeft w:val="0"/>
          <w:marRight w:val="0"/>
          <w:marTop w:val="0"/>
          <w:marBottom w:val="0"/>
          <w:divBdr>
            <w:top w:val="none" w:sz="0" w:space="0" w:color="auto"/>
            <w:left w:val="none" w:sz="0" w:space="0" w:color="auto"/>
            <w:bottom w:val="none" w:sz="0" w:space="0" w:color="auto"/>
            <w:right w:val="none" w:sz="0" w:space="0" w:color="auto"/>
          </w:divBdr>
        </w:div>
        <w:div w:id="674041029">
          <w:marLeft w:val="0"/>
          <w:marRight w:val="0"/>
          <w:marTop w:val="0"/>
          <w:marBottom w:val="0"/>
          <w:divBdr>
            <w:top w:val="none" w:sz="0" w:space="0" w:color="auto"/>
            <w:left w:val="none" w:sz="0" w:space="0" w:color="auto"/>
            <w:bottom w:val="none" w:sz="0" w:space="0" w:color="auto"/>
            <w:right w:val="none" w:sz="0" w:space="0" w:color="auto"/>
          </w:divBdr>
          <w:divsChild>
            <w:div w:id="161243527">
              <w:marLeft w:val="0"/>
              <w:marRight w:val="0"/>
              <w:marTop w:val="0"/>
              <w:marBottom w:val="0"/>
              <w:divBdr>
                <w:top w:val="none" w:sz="0" w:space="0" w:color="auto"/>
                <w:left w:val="none" w:sz="0" w:space="0" w:color="auto"/>
                <w:bottom w:val="none" w:sz="0" w:space="0" w:color="auto"/>
                <w:right w:val="none" w:sz="0" w:space="0" w:color="auto"/>
              </w:divBdr>
            </w:div>
          </w:divsChild>
        </w:div>
        <w:div w:id="2068063206">
          <w:marLeft w:val="0"/>
          <w:marRight w:val="0"/>
          <w:marTop w:val="0"/>
          <w:marBottom w:val="0"/>
          <w:divBdr>
            <w:top w:val="none" w:sz="0" w:space="0" w:color="auto"/>
            <w:left w:val="none" w:sz="0" w:space="0" w:color="auto"/>
            <w:bottom w:val="none" w:sz="0" w:space="0" w:color="auto"/>
            <w:right w:val="none" w:sz="0" w:space="0" w:color="auto"/>
          </w:divBdr>
        </w:div>
        <w:div w:id="2077698196">
          <w:marLeft w:val="0"/>
          <w:marRight w:val="0"/>
          <w:marTop w:val="0"/>
          <w:marBottom w:val="0"/>
          <w:divBdr>
            <w:top w:val="none" w:sz="0" w:space="0" w:color="auto"/>
            <w:left w:val="none" w:sz="0" w:space="0" w:color="auto"/>
            <w:bottom w:val="none" w:sz="0" w:space="0" w:color="auto"/>
            <w:right w:val="none" w:sz="0" w:space="0" w:color="auto"/>
          </w:divBdr>
          <w:divsChild>
            <w:div w:id="1367487031">
              <w:marLeft w:val="0"/>
              <w:marRight w:val="0"/>
              <w:marTop w:val="0"/>
              <w:marBottom w:val="0"/>
              <w:divBdr>
                <w:top w:val="none" w:sz="0" w:space="0" w:color="auto"/>
                <w:left w:val="none" w:sz="0" w:space="0" w:color="auto"/>
                <w:bottom w:val="none" w:sz="0" w:space="0" w:color="auto"/>
                <w:right w:val="none" w:sz="0" w:space="0" w:color="auto"/>
              </w:divBdr>
            </w:div>
          </w:divsChild>
        </w:div>
        <w:div w:id="1479179198">
          <w:marLeft w:val="0"/>
          <w:marRight w:val="0"/>
          <w:marTop w:val="0"/>
          <w:marBottom w:val="0"/>
          <w:divBdr>
            <w:top w:val="none" w:sz="0" w:space="0" w:color="auto"/>
            <w:left w:val="none" w:sz="0" w:space="0" w:color="auto"/>
            <w:bottom w:val="none" w:sz="0" w:space="0" w:color="auto"/>
            <w:right w:val="none" w:sz="0" w:space="0" w:color="auto"/>
          </w:divBdr>
        </w:div>
        <w:div w:id="138962997">
          <w:marLeft w:val="0"/>
          <w:marRight w:val="0"/>
          <w:marTop w:val="0"/>
          <w:marBottom w:val="0"/>
          <w:divBdr>
            <w:top w:val="none" w:sz="0" w:space="0" w:color="auto"/>
            <w:left w:val="none" w:sz="0" w:space="0" w:color="auto"/>
            <w:bottom w:val="none" w:sz="0" w:space="0" w:color="auto"/>
            <w:right w:val="none" w:sz="0" w:space="0" w:color="auto"/>
          </w:divBdr>
          <w:divsChild>
            <w:div w:id="1248462638">
              <w:marLeft w:val="0"/>
              <w:marRight w:val="0"/>
              <w:marTop w:val="0"/>
              <w:marBottom w:val="0"/>
              <w:divBdr>
                <w:top w:val="none" w:sz="0" w:space="0" w:color="auto"/>
                <w:left w:val="none" w:sz="0" w:space="0" w:color="auto"/>
                <w:bottom w:val="none" w:sz="0" w:space="0" w:color="auto"/>
                <w:right w:val="none" w:sz="0" w:space="0" w:color="auto"/>
              </w:divBdr>
            </w:div>
          </w:divsChild>
        </w:div>
        <w:div w:id="1916358777">
          <w:marLeft w:val="0"/>
          <w:marRight w:val="0"/>
          <w:marTop w:val="0"/>
          <w:marBottom w:val="0"/>
          <w:divBdr>
            <w:top w:val="none" w:sz="0" w:space="0" w:color="auto"/>
            <w:left w:val="none" w:sz="0" w:space="0" w:color="auto"/>
            <w:bottom w:val="none" w:sz="0" w:space="0" w:color="auto"/>
            <w:right w:val="none" w:sz="0" w:space="0" w:color="auto"/>
          </w:divBdr>
        </w:div>
        <w:div w:id="1668316745">
          <w:marLeft w:val="0"/>
          <w:marRight w:val="0"/>
          <w:marTop w:val="0"/>
          <w:marBottom w:val="0"/>
          <w:divBdr>
            <w:top w:val="none" w:sz="0" w:space="0" w:color="auto"/>
            <w:left w:val="none" w:sz="0" w:space="0" w:color="auto"/>
            <w:bottom w:val="none" w:sz="0" w:space="0" w:color="auto"/>
            <w:right w:val="none" w:sz="0" w:space="0" w:color="auto"/>
          </w:divBdr>
          <w:divsChild>
            <w:div w:id="1567454589">
              <w:marLeft w:val="0"/>
              <w:marRight w:val="0"/>
              <w:marTop w:val="0"/>
              <w:marBottom w:val="0"/>
              <w:divBdr>
                <w:top w:val="none" w:sz="0" w:space="0" w:color="auto"/>
                <w:left w:val="none" w:sz="0" w:space="0" w:color="auto"/>
                <w:bottom w:val="none" w:sz="0" w:space="0" w:color="auto"/>
                <w:right w:val="none" w:sz="0" w:space="0" w:color="auto"/>
              </w:divBdr>
            </w:div>
          </w:divsChild>
        </w:div>
        <w:div w:id="1762482456">
          <w:marLeft w:val="0"/>
          <w:marRight w:val="0"/>
          <w:marTop w:val="0"/>
          <w:marBottom w:val="0"/>
          <w:divBdr>
            <w:top w:val="none" w:sz="0" w:space="0" w:color="auto"/>
            <w:left w:val="none" w:sz="0" w:space="0" w:color="auto"/>
            <w:bottom w:val="none" w:sz="0" w:space="0" w:color="auto"/>
            <w:right w:val="none" w:sz="0" w:space="0" w:color="auto"/>
          </w:divBdr>
        </w:div>
        <w:div w:id="1300500408">
          <w:marLeft w:val="0"/>
          <w:marRight w:val="0"/>
          <w:marTop w:val="0"/>
          <w:marBottom w:val="0"/>
          <w:divBdr>
            <w:top w:val="none" w:sz="0" w:space="0" w:color="auto"/>
            <w:left w:val="none" w:sz="0" w:space="0" w:color="auto"/>
            <w:bottom w:val="none" w:sz="0" w:space="0" w:color="auto"/>
            <w:right w:val="none" w:sz="0" w:space="0" w:color="auto"/>
          </w:divBdr>
          <w:divsChild>
            <w:div w:id="505218370">
              <w:marLeft w:val="0"/>
              <w:marRight w:val="0"/>
              <w:marTop w:val="0"/>
              <w:marBottom w:val="0"/>
              <w:divBdr>
                <w:top w:val="none" w:sz="0" w:space="0" w:color="auto"/>
                <w:left w:val="none" w:sz="0" w:space="0" w:color="auto"/>
                <w:bottom w:val="none" w:sz="0" w:space="0" w:color="auto"/>
                <w:right w:val="none" w:sz="0" w:space="0" w:color="auto"/>
              </w:divBdr>
            </w:div>
          </w:divsChild>
        </w:div>
        <w:div w:id="536478460">
          <w:marLeft w:val="0"/>
          <w:marRight w:val="0"/>
          <w:marTop w:val="0"/>
          <w:marBottom w:val="0"/>
          <w:divBdr>
            <w:top w:val="none" w:sz="0" w:space="0" w:color="auto"/>
            <w:left w:val="none" w:sz="0" w:space="0" w:color="auto"/>
            <w:bottom w:val="none" w:sz="0" w:space="0" w:color="auto"/>
            <w:right w:val="none" w:sz="0" w:space="0" w:color="auto"/>
          </w:divBdr>
        </w:div>
        <w:div w:id="1605190176">
          <w:marLeft w:val="0"/>
          <w:marRight w:val="0"/>
          <w:marTop w:val="0"/>
          <w:marBottom w:val="0"/>
          <w:divBdr>
            <w:top w:val="none" w:sz="0" w:space="0" w:color="auto"/>
            <w:left w:val="none" w:sz="0" w:space="0" w:color="auto"/>
            <w:bottom w:val="none" w:sz="0" w:space="0" w:color="auto"/>
            <w:right w:val="none" w:sz="0" w:space="0" w:color="auto"/>
          </w:divBdr>
          <w:divsChild>
            <w:div w:id="266038846">
              <w:marLeft w:val="0"/>
              <w:marRight w:val="0"/>
              <w:marTop w:val="0"/>
              <w:marBottom w:val="0"/>
              <w:divBdr>
                <w:top w:val="none" w:sz="0" w:space="0" w:color="auto"/>
                <w:left w:val="none" w:sz="0" w:space="0" w:color="auto"/>
                <w:bottom w:val="none" w:sz="0" w:space="0" w:color="auto"/>
                <w:right w:val="none" w:sz="0" w:space="0" w:color="auto"/>
              </w:divBdr>
            </w:div>
          </w:divsChild>
        </w:div>
        <w:div w:id="1337196779">
          <w:marLeft w:val="0"/>
          <w:marRight w:val="0"/>
          <w:marTop w:val="300"/>
          <w:marBottom w:val="0"/>
          <w:divBdr>
            <w:top w:val="none" w:sz="0" w:space="0" w:color="auto"/>
            <w:left w:val="none" w:sz="0" w:space="0" w:color="auto"/>
            <w:bottom w:val="none" w:sz="0" w:space="0" w:color="auto"/>
            <w:right w:val="none" w:sz="0" w:space="0" w:color="auto"/>
          </w:divBdr>
          <w:divsChild>
            <w:div w:id="635647846">
              <w:marLeft w:val="0"/>
              <w:marRight w:val="0"/>
              <w:marTop w:val="0"/>
              <w:marBottom w:val="0"/>
              <w:divBdr>
                <w:top w:val="none" w:sz="0" w:space="0" w:color="auto"/>
                <w:left w:val="none" w:sz="0" w:space="0" w:color="auto"/>
                <w:bottom w:val="none" w:sz="0" w:space="0" w:color="auto"/>
                <w:right w:val="none" w:sz="0" w:space="0" w:color="auto"/>
              </w:divBdr>
              <w:divsChild>
                <w:div w:id="1353804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7177">
          <w:marLeft w:val="0"/>
          <w:marRight w:val="0"/>
          <w:marTop w:val="300"/>
          <w:marBottom w:val="0"/>
          <w:divBdr>
            <w:top w:val="none" w:sz="0" w:space="0" w:color="auto"/>
            <w:left w:val="none" w:sz="0" w:space="0" w:color="auto"/>
            <w:bottom w:val="none" w:sz="0" w:space="0" w:color="auto"/>
            <w:right w:val="none" w:sz="0" w:space="0" w:color="auto"/>
          </w:divBdr>
          <w:divsChild>
            <w:div w:id="2003043403">
              <w:marLeft w:val="0"/>
              <w:marRight w:val="0"/>
              <w:marTop w:val="0"/>
              <w:marBottom w:val="0"/>
              <w:divBdr>
                <w:top w:val="none" w:sz="0" w:space="0" w:color="auto"/>
                <w:left w:val="none" w:sz="0" w:space="0" w:color="auto"/>
                <w:bottom w:val="none" w:sz="0" w:space="0" w:color="auto"/>
                <w:right w:val="none" w:sz="0" w:space="0" w:color="auto"/>
              </w:divBdr>
              <w:divsChild>
                <w:div w:id="138374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071763">
          <w:marLeft w:val="0"/>
          <w:marRight w:val="0"/>
          <w:marTop w:val="300"/>
          <w:marBottom w:val="0"/>
          <w:divBdr>
            <w:top w:val="none" w:sz="0" w:space="0" w:color="auto"/>
            <w:left w:val="none" w:sz="0" w:space="0" w:color="auto"/>
            <w:bottom w:val="none" w:sz="0" w:space="0" w:color="auto"/>
            <w:right w:val="none" w:sz="0" w:space="0" w:color="auto"/>
          </w:divBdr>
          <w:divsChild>
            <w:div w:id="953904396">
              <w:marLeft w:val="0"/>
              <w:marRight w:val="0"/>
              <w:marTop w:val="0"/>
              <w:marBottom w:val="0"/>
              <w:divBdr>
                <w:top w:val="none" w:sz="0" w:space="0" w:color="auto"/>
                <w:left w:val="none" w:sz="0" w:space="0" w:color="auto"/>
                <w:bottom w:val="none" w:sz="0" w:space="0" w:color="auto"/>
                <w:right w:val="none" w:sz="0" w:space="0" w:color="auto"/>
              </w:divBdr>
              <w:divsChild>
                <w:div w:id="183503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253884">
          <w:marLeft w:val="0"/>
          <w:marRight w:val="0"/>
          <w:marTop w:val="300"/>
          <w:marBottom w:val="0"/>
          <w:divBdr>
            <w:top w:val="none" w:sz="0" w:space="0" w:color="auto"/>
            <w:left w:val="none" w:sz="0" w:space="0" w:color="auto"/>
            <w:bottom w:val="none" w:sz="0" w:space="0" w:color="auto"/>
            <w:right w:val="none" w:sz="0" w:space="0" w:color="auto"/>
          </w:divBdr>
          <w:divsChild>
            <w:div w:id="1584219092">
              <w:marLeft w:val="0"/>
              <w:marRight w:val="0"/>
              <w:marTop w:val="0"/>
              <w:marBottom w:val="0"/>
              <w:divBdr>
                <w:top w:val="none" w:sz="0" w:space="0" w:color="auto"/>
                <w:left w:val="none" w:sz="0" w:space="0" w:color="auto"/>
                <w:bottom w:val="none" w:sz="0" w:space="0" w:color="auto"/>
                <w:right w:val="none" w:sz="0" w:space="0" w:color="auto"/>
              </w:divBdr>
              <w:divsChild>
                <w:div w:id="184014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877">
      <w:bodyDiv w:val="1"/>
      <w:marLeft w:val="0"/>
      <w:marRight w:val="0"/>
      <w:marTop w:val="0"/>
      <w:marBottom w:val="0"/>
      <w:divBdr>
        <w:top w:val="none" w:sz="0" w:space="0" w:color="auto"/>
        <w:left w:val="none" w:sz="0" w:space="0" w:color="auto"/>
        <w:bottom w:val="none" w:sz="0" w:space="0" w:color="auto"/>
        <w:right w:val="none" w:sz="0" w:space="0" w:color="auto"/>
      </w:divBdr>
      <w:divsChild>
        <w:div w:id="344788428">
          <w:marLeft w:val="0"/>
          <w:marRight w:val="0"/>
          <w:marTop w:val="0"/>
          <w:marBottom w:val="0"/>
          <w:divBdr>
            <w:top w:val="none" w:sz="0" w:space="0" w:color="auto"/>
            <w:left w:val="none" w:sz="0" w:space="0" w:color="auto"/>
            <w:bottom w:val="none" w:sz="0" w:space="0" w:color="auto"/>
            <w:right w:val="none" w:sz="0" w:space="0" w:color="auto"/>
          </w:divBdr>
        </w:div>
        <w:div w:id="1021857014">
          <w:marLeft w:val="0"/>
          <w:marRight w:val="0"/>
          <w:marTop w:val="0"/>
          <w:marBottom w:val="0"/>
          <w:divBdr>
            <w:top w:val="none" w:sz="0" w:space="0" w:color="auto"/>
            <w:left w:val="none" w:sz="0" w:space="0" w:color="auto"/>
            <w:bottom w:val="none" w:sz="0" w:space="0" w:color="auto"/>
            <w:right w:val="none" w:sz="0" w:space="0" w:color="auto"/>
          </w:divBdr>
          <w:divsChild>
            <w:div w:id="1636106715">
              <w:marLeft w:val="0"/>
              <w:marRight w:val="0"/>
              <w:marTop w:val="0"/>
              <w:marBottom w:val="0"/>
              <w:divBdr>
                <w:top w:val="none" w:sz="0" w:space="0" w:color="auto"/>
                <w:left w:val="none" w:sz="0" w:space="0" w:color="auto"/>
                <w:bottom w:val="none" w:sz="0" w:space="0" w:color="auto"/>
                <w:right w:val="none" w:sz="0" w:space="0" w:color="auto"/>
              </w:divBdr>
            </w:div>
          </w:divsChild>
        </w:div>
        <w:div w:id="366174529">
          <w:marLeft w:val="0"/>
          <w:marRight w:val="0"/>
          <w:marTop w:val="0"/>
          <w:marBottom w:val="0"/>
          <w:divBdr>
            <w:top w:val="none" w:sz="0" w:space="0" w:color="auto"/>
            <w:left w:val="none" w:sz="0" w:space="0" w:color="auto"/>
            <w:bottom w:val="none" w:sz="0" w:space="0" w:color="auto"/>
            <w:right w:val="none" w:sz="0" w:space="0" w:color="auto"/>
          </w:divBdr>
        </w:div>
        <w:div w:id="492141633">
          <w:marLeft w:val="0"/>
          <w:marRight w:val="0"/>
          <w:marTop w:val="0"/>
          <w:marBottom w:val="0"/>
          <w:divBdr>
            <w:top w:val="none" w:sz="0" w:space="0" w:color="auto"/>
            <w:left w:val="none" w:sz="0" w:space="0" w:color="auto"/>
            <w:bottom w:val="none" w:sz="0" w:space="0" w:color="auto"/>
            <w:right w:val="none" w:sz="0" w:space="0" w:color="auto"/>
          </w:divBdr>
          <w:divsChild>
            <w:div w:id="578908632">
              <w:marLeft w:val="0"/>
              <w:marRight w:val="0"/>
              <w:marTop w:val="0"/>
              <w:marBottom w:val="0"/>
              <w:divBdr>
                <w:top w:val="none" w:sz="0" w:space="0" w:color="auto"/>
                <w:left w:val="none" w:sz="0" w:space="0" w:color="auto"/>
                <w:bottom w:val="none" w:sz="0" w:space="0" w:color="auto"/>
                <w:right w:val="none" w:sz="0" w:space="0" w:color="auto"/>
              </w:divBdr>
            </w:div>
          </w:divsChild>
        </w:div>
        <w:div w:id="1975717548">
          <w:marLeft w:val="0"/>
          <w:marRight w:val="0"/>
          <w:marTop w:val="0"/>
          <w:marBottom w:val="0"/>
          <w:divBdr>
            <w:top w:val="none" w:sz="0" w:space="0" w:color="auto"/>
            <w:left w:val="none" w:sz="0" w:space="0" w:color="auto"/>
            <w:bottom w:val="none" w:sz="0" w:space="0" w:color="auto"/>
            <w:right w:val="none" w:sz="0" w:space="0" w:color="auto"/>
          </w:divBdr>
        </w:div>
        <w:div w:id="1572692495">
          <w:marLeft w:val="0"/>
          <w:marRight w:val="0"/>
          <w:marTop w:val="0"/>
          <w:marBottom w:val="0"/>
          <w:divBdr>
            <w:top w:val="none" w:sz="0" w:space="0" w:color="auto"/>
            <w:left w:val="none" w:sz="0" w:space="0" w:color="auto"/>
            <w:bottom w:val="none" w:sz="0" w:space="0" w:color="auto"/>
            <w:right w:val="none" w:sz="0" w:space="0" w:color="auto"/>
          </w:divBdr>
          <w:divsChild>
            <w:div w:id="1977949629">
              <w:marLeft w:val="0"/>
              <w:marRight w:val="0"/>
              <w:marTop w:val="0"/>
              <w:marBottom w:val="0"/>
              <w:divBdr>
                <w:top w:val="none" w:sz="0" w:space="0" w:color="auto"/>
                <w:left w:val="none" w:sz="0" w:space="0" w:color="auto"/>
                <w:bottom w:val="none" w:sz="0" w:space="0" w:color="auto"/>
                <w:right w:val="none" w:sz="0" w:space="0" w:color="auto"/>
              </w:divBdr>
            </w:div>
          </w:divsChild>
        </w:div>
        <w:div w:id="97067446">
          <w:marLeft w:val="0"/>
          <w:marRight w:val="0"/>
          <w:marTop w:val="0"/>
          <w:marBottom w:val="0"/>
          <w:divBdr>
            <w:top w:val="none" w:sz="0" w:space="0" w:color="auto"/>
            <w:left w:val="none" w:sz="0" w:space="0" w:color="auto"/>
            <w:bottom w:val="none" w:sz="0" w:space="0" w:color="auto"/>
            <w:right w:val="none" w:sz="0" w:space="0" w:color="auto"/>
          </w:divBdr>
        </w:div>
        <w:div w:id="287014470">
          <w:marLeft w:val="0"/>
          <w:marRight w:val="0"/>
          <w:marTop w:val="0"/>
          <w:marBottom w:val="0"/>
          <w:divBdr>
            <w:top w:val="none" w:sz="0" w:space="0" w:color="auto"/>
            <w:left w:val="none" w:sz="0" w:space="0" w:color="auto"/>
            <w:bottom w:val="none" w:sz="0" w:space="0" w:color="auto"/>
            <w:right w:val="none" w:sz="0" w:space="0" w:color="auto"/>
          </w:divBdr>
          <w:divsChild>
            <w:div w:id="1139030941">
              <w:marLeft w:val="0"/>
              <w:marRight w:val="0"/>
              <w:marTop w:val="0"/>
              <w:marBottom w:val="0"/>
              <w:divBdr>
                <w:top w:val="none" w:sz="0" w:space="0" w:color="auto"/>
                <w:left w:val="none" w:sz="0" w:space="0" w:color="auto"/>
                <w:bottom w:val="none" w:sz="0" w:space="0" w:color="auto"/>
                <w:right w:val="none" w:sz="0" w:space="0" w:color="auto"/>
              </w:divBdr>
            </w:div>
          </w:divsChild>
        </w:div>
        <w:div w:id="2115710559">
          <w:marLeft w:val="0"/>
          <w:marRight w:val="0"/>
          <w:marTop w:val="0"/>
          <w:marBottom w:val="0"/>
          <w:divBdr>
            <w:top w:val="none" w:sz="0" w:space="0" w:color="auto"/>
            <w:left w:val="none" w:sz="0" w:space="0" w:color="auto"/>
            <w:bottom w:val="none" w:sz="0" w:space="0" w:color="auto"/>
            <w:right w:val="none" w:sz="0" w:space="0" w:color="auto"/>
          </w:divBdr>
        </w:div>
        <w:div w:id="1818836464">
          <w:marLeft w:val="0"/>
          <w:marRight w:val="0"/>
          <w:marTop w:val="0"/>
          <w:marBottom w:val="0"/>
          <w:divBdr>
            <w:top w:val="none" w:sz="0" w:space="0" w:color="auto"/>
            <w:left w:val="none" w:sz="0" w:space="0" w:color="auto"/>
            <w:bottom w:val="none" w:sz="0" w:space="0" w:color="auto"/>
            <w:right w:val="none" w:sz="0" w:space="0" w:color="auto"/>
          </w:divBdr>
          <w:divsChild>
            <w:div w:id="2058123368">
              <w:marLeft w:val="0"/>
              <w:marRight w:val="0"/>
              <w:marTop w:val="0"/>
              <w:marBottom w:val="0"/>
              <w:divBdr>
                <w:top w:val="none" w:sz="0" w:space="0" w:color="auto"/>
                <w:left w:val="none" w:sz="0" w:space="0" w:color="auto"/>
                <w:bottom w:val="none" w:sz="0" w:space="0" w:color="auto"/>
                <w:right w:val="none" w:sz="0" w:space="0" w:color="auto"/>
              </w:divBdr>
            </w:div>
          </w:divsChild>
        </w:div>
        <w:div w:id="1202859526">
          <w:marLeft w:val="0"/>
          <w:marRight w:val="0"/>
          <w:marTop w:val="0"/>
          <w:marBottom w:val="0"/>
          <w:divBdr>
            <w:top w:val="none" w:sz="0" w:space="0" w:color="auto"/>
            <w:left w:val="none" w:sz="0" w:space="0" w:color="auto"/>
            <w:bottom w:val="none" w:sz="0" w:space="0" w:color="auto"/>
            <w:right w:val="none" w:sz="0" w:space="0" w:color="auto"/>
          </w:divBdr>
        </w:div>
        <w:div w:id="1818254671">
          <w:marLeft w:val="0"/>
          <w:marRight w:val="0"/>
          <w:marTop w:val="0"/>
          <w:marBottom w:val="0"/>
          <w:divBdr>
            <w:top w:val="none" w:sz="0" w:space="0" w:color="auto"/>
            <w:left w:val="none" w:sz="0" w:space="0" w:color="auto"/>
            <w:bottom w:val="none" w:sz="0" w:space="0" w:color="auto"/>
            <w:right w:val="none" w:sz="0" w:space="0" w:color="auto"/>
          </w:divBdr>
          <w:divsChild>
            <w:div w:id="1045721225">
              <w:marLeft w:val="0"/>
              <w:marRight w:val="0"/>
              <w:marTop w:val="0"/>
              <w:marBottom w:val="0"/>
              <w:divBdr>
                <w:top w:val="none" w:sz="0" w:space="0" w:color="auto"/>
                <w:left w:val="none" w:sz="0" w:space="0" w:color="auto"/>
                <w:bottom w:val="none" w:sz="0" w:space="0" w:color="auto"/>
                <w:right w:val="none" w:sz="0" w:space="0" w:color="auto"/>
              </w:divBdr>
            </w:div>
          </w:divsChild>
        </w:div>
        <w:div w:id="1024139636">
          <w:marLeft w:val="0"/>
          <w:marRight w:val="0"/>
          <w:marTop w:val="0"/>
          <w:marBottom w:val="0"/>
          <w:divBdr>
            <w:top w:val="none" w:sz="0" w:space="0" w:color="auto"/>
            <w:left w:val="none" w:sz="0" w:space="0" w:color="auto"/>
            <w:bottom w:val="none" w:sz="0" w:space="0" w:color="auto"/>
            <w:right w:val="none" w:sz="0" w:space="0" w:color="auto"/>
          </w:divBdr>
        </w:div>
        <w:div w:id="304092711">
          <w:marLeft w:val="0"/>
          <w:marRight w:val="0"/>
          <w:marTop w:val="0"/>
          <w:marBottom w:val="0"/>
          <w:divBdr>
            <w:top w:val="none" w:sz="0" w:space="0" w:color="auto"/>
            <w:left w:val="none" w:sz="0" w:space="0" w:color="auto"/>
            <w:bottom w:val="none" w:sz="0" w:space="0" w:color="auto"/>
            <w:right w:val="none" w:sz="0" w:space="0" w:color="auto"/>
          </w:divBdr>
          <w:divsChild>
            <w:div w:id="1703048044">
              <w:marLeft w:val="0"/>
              <w:marRight w:val="0"/>
              <w:marTop w:val="0"/>
              <w:marBottom w:val="0"/>
              <w:divBdr>
                <w:top w:val="none" w:sz="0" w:space="0" w:color="auto"/>
                <w:left w:val="none" w:sz="0" w:space="0" w:color="auto"/>
                <w:bottom w:val="none" w:sz="0" w:space="0" w:color="auto"/>
                <w:right w:val="none" w:sz="0" w:space="0" w:color="auto"/>
              </w:divBdr>
            </w:div>
          </w:divsChild>
        </w:div>
        <w:div w:id="1646200823">
          <w:marLeft w:val="0"/>
          <w:marRight w:val="0"/>
          <w:marTop w:val="300"/>
          <w:marBottom w:val="0"/>
          <w:divBdr>
            <w:top w:val="none" w:sz="0" w:space="0" w:color="auto"/>
            <w:left w:val="none" w:sz="0" w:space="0" w:color="auto"/>
            <w:bottom w:val="none" w:sz="0" w:space="0" w:color="auto"/>
            <w:right w:val="none" w:sz="0" w:space="0" w:color="auto"/>
          </w:divBdr>
          <w:divsChild>
            <w:div w:id="1052852745">
              <w:marLeft w:val="0"/>
              <w:marRight w:val="0"/>
              <w:marTop w:val="0"/>
              <w:marBottom w:val="0"/>
              <w:divBdr>
                <w:top w:val="none" w:sz="0" w:space="0" w:color="auto"/>
                <w:left w:val="none" w:sz="0" w:space="0" w:color="auto"/>
                <w:bottom w:val="none" w:sz="0" w:space="0" w:color="auto"/>
                <w:right w:val="none" w:sz="0" w:space="0" w:color="auto"/>
              </w:divBdr>
              <w:divsChild>
                <w:div w:id="179524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897661">
          <w:marLeft w:val="0"/>
          <w:marRight w:val="0"/>
          <w:marTop w:val="300"/>
          <w:marBottom w:val="0"/>
          <w:divBdr>
            <w:top w:val="none" w:sz="0" w:space="0" w:color="auto"/>
            <w:left w:val="none" w:sz="0" w:space="0" w:color="auto"/>
            <w:bottom w:val="none" w:sz="0" w:space="0" w:color="auto"/>
            <w:right w:val="none" w:sz="0" w:space="0" w:color="auto"/>
          </w:divBdr>
          <w:divsChild>
            <w:div w:id="1594894168">
              <w:marLeft w:val="0"/>
              <w:marRight w:val="0"/>
              <w:marTop w:val="0"/>
              <w:marBottom w:val="0"/>
              <w:divBdr>
                <w:top w:val="none" w:sz="0" w:space="0" w:color="auto"/>
                <w:left w:val="none" w:sz="0" w:space="0" w:color="auto"/>
                <w:bottom w:val="none" w:sz="0" w:space="0" w:color="auto"/>
                <w:right w:val="none" w:sz="0" w:space="0" w:color="auto"/>
              </w:divBdr>
              <w:divsChild>
                <w:div w:id="27775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20023">
          <w:marLeft w:val="0"/>
          <w:marRight w:val="0"/>
          <w:marTop w:val="300"/>
          <w:marBottom w:val="0"/>
          <w:divBdr>
            <w:top w:val="none" w:sz="0" w:space="0" w:color="auto"/>
            <w:left w:val="none" w:sz="0" w:space="0" w:color="auto"/>
            <w:bottom w:val="none" w:sz="0" w:space="0" w:color="auto"/>
            <w:right w:val="none" w:sz="0" w:space="0" w:color="auto"/>
          </w:divBdr>
          <w:divsChild>
            <w:div w:id="73667729">
              <w:marLeft w:val="0"/>
              <w:marRight w:val="0"/>
              <w:marTop w:val="0"/>
              <w:marBottom w:val="0"/>
              <w:divBdr>
                <w:top w:val="none" w:sz="0" w:space="0" w:color="auto"/>
                <w:left w:val="none" w:sz="0" w:space="0" w:color="auto"/>
                <w:bottom w:val="none" w:sz="0" w:space="0" w:color="auto"/>
                <w:right w:val="none" w:sz="0" w:space="0" w:color="auto"/>
              </w:divBdr>
              <w:divsChild>
                <w:div w:id="66632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729820">
          <w:marLeft w:val="0"/>
          <w:marRight w:val="0"/>
          <w:marTop w:val="300"/>
          <w:marBottom w:val="0"/>
          <w:divBdr>
            <w:top w:val="none" w:sz="0" w:space="0" w:color="auto"/>
            <w:left w:val="none" w:sz="0" w:space="0" w:color="auto"/>
            <w:bottom w:val="none" w:sz="0" w:space="0" w:color="auto"/>
            <w:right w:val="none" w:sz="0" w:space="0" w:color="auto"/>
          </w:divBdr>
          <w:divsChild>
            <w:div w:id="459878952">
              <w:marLeft w:val="0"/>
              <w:marRight w:val="0"/>
              <w:marTop w:val="0"/>
              <w:marBottom w:val="0"/>
              <w:divBdr>
                <w:top w:val="none" w:sz="0" w:space="0" w:color="auto"/>
                <w:left w:val="none" w:sz="0" w:space="0" w:color="auto"/>
                <w:bottom w:val="none" w:sz="0" w:space="0" w:color="auto"/>
                <w:right w:val="none" w:sz="0" w:space="0" w:color="auto"/>
              </w:divBdr>
              <w:divsChild>
                <w:div w:id="71127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3446147">
      <w:bodyDiv w:val="1"/>
      <w:marLeft w:val="0"/>
      <w:marRight w:val="0"/>
      <w:marTop w:val="0"/>
      <w:marBottom w:val="0"/>
      <w:divBdr>
        <w:top w:val="none" w:sz="0" w:space="0" w:color="auto"/>
        <w:left w:val="none" w:sz="0" w:space="0" w:color="auto"/>
        <w:bottom w:val="none" w:sz="0" w:space="0" w:color="auto"/>
        <w:right w:val="none" w:sz="0" w:space="0" w:color="auto"/>
      </w:divBdr>
      <w:divsChild>
        <w:div w:id="265112494">
          <w:marLeft w:val="0"/>
          <w:marRight w:val="0"/>
          <w:marTop w:val="0"/>
          <w:marBottom w:val="0"/>
          <w:divBdr>
            <w:top w:val="none" w:sz="0" w:space="0" w:color="auto"/>
            <w:left w:val="none" w:sz="0" w:space="0" w:color="auto"/>
            <w:bottom w:val="none" w:sz="0" w:space="0" w:color="auto"/>
            <w:right w:val="none" w:sz="0" w:space="0" w:color="auto"/>
          </w:divBdr>
        </w:div>
        <w:div w:id="1621106951">
          <w:marLeft w:val="0"/>
          <w:marRight w:val="0"/>
          <w:marTop w:val="0"/>
          <w:marBottom w:val="0"/>
          <w:divBdr>
            <w:top w:val="none" w:sz="0" w:space="0" w:color="auto"/>
            <w:left w:val="none" w:sz="0" w:space="0" w:color="auto"/>
            <w:bottom w:val="none" w:sz="0" w:space="0" w:color="auto"/>
            <w:right w:val="none" w:sz="0" w:space="0" w:color="auto"/>
          </w:divBdr>
          <w:divsChild>
            <w:div w:id="1786347324">
              <w:marLeft w:val="0"/>
              <w:marRight w:val="0"/>
              <w:marTop w:val="0"/>
              <w:marBottom w:val="0"/>
              <w:divBdr>
                <w:top w:val="none" w:sz="0" w:space="0" w:color="auto"/>
                <w:left w:val="none" w:sz="0" w:space="0" w:color="auto"/>
                <w:bottom w:val="none" w:sz="0" w:space="0" w:color="auto"/>
                <w:right w:val="none" w:sz="0" w:space="0" w:color="auto"/>
              </w:divBdr>
            </w:div>
          </w:divsChild>
        </w:div>
        <w:div w:id="626549891">
          <w:marLeft w:val="0"/>
          <w:marRight w:val="0"/>
          <w:marTop w:val="0"/>
          <w:marBottom w:val="0"/>
          <w:divBdr>
            <w:top w:val="none" w:sz="0" w:space="0" w:color="auto"/>
            <w:left w:val="none" w:sz="0" w:space="0" w:color="auto"/>
            <w:bottom w:val="none" w:sz="0" w:space="0" w:color="auto"/>
            <w:right w:val="none" w:sz="0" w:space="0" w:color="auto"/>
          </w:divBdr>
        </w:div>
        <w:div w:id="519660734">
          <w:marLeft w:val="0"/>
          <w:marRight w:val="0"/>
          <w:marTop w:val="0"/>
          <w:marBottom w:val="0"/>
          <w:divBdr>
            <w:top w:val="none" w:sz="0" w:space="0" w:color="auto"/>
            <w:left w:val="none" w:sz="0" w:space="0" w:color="auto"/>
            <w:bottom w:val="none" w:sz="0" w:space="0" w:color="auto"/>
            <w:right w:val="none" w:sz="0" w:space="0" w:color="auto"/>
          </w:divBdr>
          <w:divsChild>
            <w:div w:id="617024627">
              <w:marLeft w:val="0"/>
              <w:marRight w:val="0"/>
              <w:marTop w:val="0"/>
              <w:marBottom w:val="0"/>
              <w:divBdr>
                <w:top w:val="none" w:sz="0" w:space="0" w:color="auto"/>
                <w:left w:val="none" w:sz="0" w:space="0" w:color="auto"/>
                <w:bottom w:val="none" w:sz="0" w:space="0" w:color="auto"/>
                <w:right w:val="none" w:sz="0" w:space="0" w:color="auto"/>
              </w:divBdr>
            </w:div>
          </w:divsChild>
        </w:div>
        <w:div w:id="2136408519">
          <w:marLeft w:val="0"/>
          <w:marRight w:val="0"/>
          <w:marTop w:val="0"/>
          <w:marBottom w:val="0"/>
          <w:divBdr>
            <w:top w:val="none" w:sz="0" w:space="0" w:color="auto"/>
            <w:left w:val="none" w:sz="0" w:space="0" w:color="auto"/>
            <w:bottom w:val="none" w:sz="0" w:space="0" w:color="auto"/>
            <w:right w:val="none" w:sz="0" w:space="0" w:color="auto"/>
          </w:divBdr>
        </w:div>
        <w:div w:id="1007055731">
          <w:marLeft w:val="0"/>
          <w:marRight w:val="0"/>
          <w:marTop w:val="0"/>
          <w:marBottom w:val="0"/>
          <w:divBdr>
            <w:top w:val="none" w:sz="0" w:space="0" w:color="auto"/>
            <w:left w:val="none" w:sz="0" w:space="0" w:color="auto"/>
            <w:bottom w:val="none" w:sz="0" w:space="0" w:color="auto"/>
            <w:right w:val="none" w:sz="0" w:space="0" w:color="auto"/>
          </w:divBdr>
          <w:divsChild>
            <w:div w:id="825633830">
              <w:marLeft w:val="0"/>
              <w:marRight w:val="0"/>
              <w:marTop w:val="0"/>
              <w:marBottom w:val="0"/>
              <w:divBdr>
                <w:top w:val="none" w:sz="0" w:space="0" w:color="auto"/>
                <w:left w:val="none" w:sz="0" w:space="0" w:color="auto"/>
                <w:bottom w:val="none" w:sz="0" w:space="0" w:color="auto"/>
                <w:right w:val="none" w:sz="0" w:space="0" w:color="auto"/>
              </w:divBdr>
            </w:div>
          </w:divsChild>
        </w:div>
        <w:div w:id="605309163">
          <w:marLeft w:val="0"/>
          <w:marRight w:val="0"/>
          <w:marTop w:val="0"/>
          <w:marBottom w:val="0"/>
          <w:divBdr>
            <w:top w:val="none" w:sz="0" w:space="0" w:color="auto"/>
            <w:left w:val="none" w:sz="0" w:space="0" w:color="auto"/>
            <w:bottom w:val="none" w:sz="0" w:space="0" w:color="auto"/>
            <w:right w:val="none" w:sz="0" w:space="0" w:color="auto"/>
          </w:divBdr>
        </w:div>
        <w:div w:id="1532258375">
          <w:marLeft w:val="0"/>
          <w:marRight w:val="0"/>
          <w:marTop w:val="0"/>
          <w:marBottom w:val="0"/>
          <w:divBdr>
            <w:top w:val="none" w:sz="0" w:space="0" w:color="auto"/>
            <w:left w:val="none" w:sz="0" w:space="0" w:color="auto"/>
            <w:bottom w:val="none" w:sz="0" w:space="0" w:color="auto"/>
            <w:right w:val="none" w:sz="0" w:space="0" w:color="auto"/>
          </w:divBdr>
          <w:divsChild>
            <w:div w:id="2021083250">
              <w:marLeft w:val="0"/>
              <w:marRight w:val="0"/>
              <w:marTop w:val="0"/>
              <w:marBottom w:val="0"/>
              <w:divBdr>
                <w:top w:val="none" w:sz="0" w:space="0" w:color="auto"/>
                <w:left w:val="none" w:sz="0" w:space="0" w:color="auto"/>
                <w:bottom w:val="none" w:sz="0" w:space="0" w:color="auto"/>
                <w:right w:val="none" w:sz="0" w:space="0" w:color="auto"/>
              </w:divBdr>
            </w:div>
          </w:divsChild>
        </w:div>
        <w:div w:id="64450582">
          <w:marLeft w:val="0"/>
          <w:marRight w:val="0"/>
          <w:marTop w:val="0"/>
          <w:marBottom w:val="0"/>
          <w:divBdr>
            <w:top w:val="none" w:sz="0" w:space="0" w:color="auto"/>
            <w:left w:val="none" w:sz="0" w:space="0" w:color="auto"/>
            <w:bottom w:val="none" w:sz="0" w:space="0" w:color="auto"/>
            <w:right w:val="none" w:sz="0" w:space="0" w:color="auto"/>
          </w:divBdr>
        </w:div>
        <w:div w:id="667056067">
          <w:marLeft w:val="0"/>
          <w:marRight w:val="0"/>
          <w:marTop w:val="0"/>
          <w:marBottom w:val="0"/>
          <w:divBdr>
            <w:top w:val="none" w:sz="0" w:space="0" w:color="auto"/>
            <w:left w:val="none" w:sz="0" w:space="0" w:color="auto"/>
            <w:bottom w:val="none" w:sz="0" w:space="0" w:color="auto"/>
            <w:right w:val="none" w:sz="0" w:space="0" w:color="auto"/>
          </w:divBdr>
          <w:divsChild>
            <w:div w:id="796146066">
              <w:marLeft w:val="0"/>
              <w:marRight w:val="0"/>
              <w:marTop w:val="0"/>
              <w:marBottom w:val="0"/>
              <w:divBdr>
                <w:top w:val="none" w:sz="0" w:space="0" w:color="auto"/>
                <w:left w:val="none" w:sz="0" w:space="0" w:color="auto"/>
                <w:bottom w:val="none" w:sz="0" w:space="0" w:color="auto"/>
                <w:right w:val="none" w:sz="0" w:space="0" w:color="auto"/>
              </w:divBdr>
            </w:div>
          </w:divsChild>
        </w:div>
        <w:div w:id="562179781">
          <w:marLeft w:val="0"/>
          <w:marRight w:val="0"/>
          <w:marTop w:val="0"/>
          <w:marBottom w:val="0"/>
          <w:divBdr>
            <w:top w:val="none" w:sz="0" w:space="0" w:color="auto"/>
            <w:left w:val="none" w:sz="0" w:space="0" w:color="auto"/>
            <w:bottom w:val="none" w:sz="0" w:space="0" w:color="auto"/>
            <w:right w:val="none" w:sz="0" w:space="0" w:color="auto"/>
          </w:divBdr>
        </w:div>
        <w:div w:id="77099032">
          <w:marLeft w:val="0"/>
          <w:marRight w:val="0"/>
          <w:marTop w:val="0"/>
          <w:marBottom w:val="0"/>
          <w:divBdr>
            <w:top w:val="none" w:sz="0" w:space="0" w:color="auto"/>
            <w:left w:val="none" w:sz="0" w:space="0" w:color="auto"/>
            <w:bottom w:val="none" w:sz="0" w:space="0" w:color="auto"/>
            <w:right w:val="none" w:sz="0" w:space="0" w:color="auto"/>
          </w:divBdr>
          <w:divsChild>
            <w:div w:id="1393885998">
              <w:marLeft w:val="0"/>
              <w:marRight w:val="0"/>
              <w:marTop w:val="0"/>
              <w:marBottom w:val="0"/>
              <w:divBdr>
                <w:top w:val="none" w:sz="0" w:space="0" w:color="auto"/>
                <w:left w:val="none" w:sz="0" w:space="0" w:color="auto"/>
                <w:bottom w:val="none" w:sz="0" w:space="0" w:color="auto"/>
                <w:right w:val="none" w:sz="0" w:space="0" w:color="auto"/>
              </w:divBdr>
            </w:div>
          </w:divsChild>
        </w:div>
        <w:div w:id="1628928781">
          <w:marLeft w:val="0"/>
          <w:marRight w:val="0"/>
          <w:marTop w:val="0"/>
          <w:marBottom w:val="0"/>
          <w:divBdr>
            <w:top w:val="none" w:sz="0" w:space="0" w:color="auto"/>
            <w:left w:val="none" w:sz="0" w:space="0" w:color="auto"/>
            <w:bottom w:val="none" w:sz="0" w:space="0" w:color="auto"/>
            <w:right w:val="none" w:sz="0" w:space="0" w:color="auto"/>
          </w:divBdr>
        </w:div>
        <w:div w:id="1671525670">
          <w:marLeft w:val="0"/>
          <w:marRight w:val="0"/>
          <w:marTop w:val="0"/>
          <w:marBottom w:val="0"/>
          <w:divBdr>
            <w:top w:val="none" w:sz="0" w:space="0" w:color="auto"/>
            <w:left w:val="none" w:sz="0" w:space="0" w:color="auto"/>
            <w:bottom w:val="none" w:sz="0" w:space="0" w:color="auto"/>
            <w:right w:val="none" w:sz="0" w:space="0" w:color="auto"/>
          </w:divBdr>
          <w:divsChild>
            <w:div w:id="1243417840">
              <w:marLeft w:val="0"/>
              <w:marRight w:val="0"/>
              <w:marTop w:val="0"/>
              <w:marBottom w:val="0"/>
              <w:divBdr>
                <w:top w:val="none" w:sz="0" w:space="0" w:color="auto"/>
                <w:left w:val="none" w:sz="0" w:space="0" w:color="auto"/>
                <w:bottom w:val="none" w:sz="0" w:space="0" w:color="auto"/>
                <w:right w:val="none" w:sz="0" w:space="0" w:color="auto"/>
              </w:divBdr>
            </w:div>
          </w:divsChild>
        </w:div>
        <w:div w:id="1825971544">
          <w:marLeft w:val="0"/>
          <w:marRight w:val="0"/>
          <w:marTop w:val="300"/>
          <w:marBottom w:val="0"/>
          <w:divBdr>
            <w:top w:val="none" w:sz="0" w:space="0" w:color="auto"/>
            <w:left w:val="none" w:sz="0" w:space="0" w:color="auto"/>
            <w:bottom w:val="none" w:sz="0" w:space="0" w:color="auto"/>
            <w:right w:val="none" w:sz="0" w:space="0" w:color="auto"/>
          </w:divBdr>
          <w:divsChild>
            <w:div w:id="489445115">
              <w:marLeft w:val="0"/>
              <w:marRight w:val="0"/>
              <w:marTop w:val="0"/>
              <w:marBottom w:val="0"/>
              <w:divBdr>
                <w:top w:val="none" w:sz="0" w:space="0" w:color="auto"/>
                <w:left w:val="none" w:sz="0" w:space="0" w:color="auto"/>
                <w:bottom w:val="none" w:sz="0" w:space="0" w:color="auto"/>
                <w:right w:val="none" w:sz="0" w:space="0" w:color="auto"/>
              </w:divBdr>
              <w:divsChild>
                <w:div w:id="1334652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17822">
          <w:marLeft w:val="0"/>
          <w:marRight w:val="0"/>
          <w:marTop w:val="300"/>
          <w:marBottom w:val="0"/>
          <w:divBdr>
            <w:top w:val="none" w:sz="0" w:space="0" w:color="auto"/>
            <w:left w:val="none" w:sz="0" w:space="0" w:color="auto"/>
            <w:bottom w:val="none" w:sz="0" w:space="0" w:color="auto"/>
            <w:right w:val="none" w:sz="0" w:space="0" w:color="auto"/>
          </w:divBdr>
          <w:divsChild>
            <w:div w:id="1676111362">
              <w:marLeft w:val="0"/>
              <w:marRight w:val="0"/>
              <w:marTop w:val="0"/>
              <w:marBottom w:val="0"/>
              <w:divBdr>
                <w:top w:val="none" w:sz="0" w:space="0" w:color="auto"/>
                <w:left w:val="none" w:sz="0" w:space="0" w:color="auto"/>
                <w:bottom w:val="none" w:sz="0" w:space="0" w:color="auto"/>
                <w:right w:val="none" w:sz="0" w:space="0" w:color="auto"/>
              </w:divBdr>
              <w:divsChild>
                <w:div w:id="13248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458130">
          <w:marLeft w:val="0"/>
          <w:marRight w:val="0"/>
          <w:marTop w:val="300"/>
          <w:marBottom w:val="0"/>
          <w:divBdr>
            <w:top w:val="none" w:sz="0" w:space="0" w:color="auto"/>
            <w:left w:val="none" w:sz="0" w:space="0" w:color="auto"/>
            <w:bottom w:val="none" w:sz="0" w:space="0" w:color="auto"/>
            <w:right w:val="none" w:sz="0" w:space="0" w:color="auto"/>
          </w:divBdr>
          <w:divsChild>
            <w:div w:id="1291089880">
              <w:marLeft w:val="0"/>
              <w:marRight w:val="0"/>
              <w:marTop w:val="0"/>
              <w:marBottom w:val="0"/>
              <w:divBdr>
                <w:top w:val="none" w:sz="0" w:space="0" w:color="auto"/>
                <w:left w:val="none" w:sz="0" w:space="0" w:color="auto"/>
                <w:bottom w:val="none" w:sz="0" w:space="0" w:color="auto"/>
                <w:right w:val="none" w:sz="0" w:space="0" w:color="auto"/>
              </w:divBdr>
              <w:divsChild>
                <w:div w:id="461774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98364">
          <w:marLeft w:val="0"/>
          <w:marRight w:val="0"/>
          <w:marTop w:val="300"/>
          <w:marBottom w:val="0"/>
          <w:divBdr>
            <w:top w:val="none" w:sz="0" w:space="0" w:color="auto"/>
            <w:left w:val="none" w:sz="0" w:space="0" w:color="auto"/>
            <w:bottom w:val="none" w:sz="0" w:space="0" w:color="auto"/>
            <w:right w:val="none" w:sz="0" w:space="0" w:color="auto"/>
          </w:divBdr>
          <w:divsChild>
            <w:div w:id="468674110">
              <w:marLeft w:val="0"/>
              <w:marRight w:val="0"/>
              <w:marTop w:val="0"/>
              <w:marBottom w:val="0"/>
              <w:divBdr>
                <w:top w:val="none" w:sz="0" w:space="0" w:color="auto"/>
                <w:left w:val="none" w:sz="0" w:space="0" w:color="auto"/>
                <w:bottom w:val="none" w:sz="0" w:space="0" w:color="auto"/>
                <w:right w:val="none" w:sz="0" w:space="0" w:color="auto"/>
              </w:divBdr>
              <w:divsChild>
                <w:div w:id="2109226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914658">
      <w:bodyDiv w:val="1"/>
      <w:marLeft w:val="0"/>
      <w:marRight w:val="0"/>
      <w:marTop w:val="0"/>
      <w:marBottom w:val="0"/>
      <w:divBdr>
        <w:top w:val="none" w:sz="0" w:space="0" w:color="auto"/>
        <w:left w:val="none" w:sz="0" w:space="0" w:color="auto"/>
        <w:bottom w:val="none" w:sz="0" w:space="0" w:color="auto"/>
        <w:right w:val="none" w:sz="0" w:space="0" w:color="auto"/>
      </w:divBdr>
      <w:divsChild>
        <w:div w:id="1569614140">
          <w:marLeft w:val="0"/>
          <w:marRight w:val="0"/>
          <w:marTop w:val="0"/>
          <w:marBottom w:val="0"/>
          <w:divBdr>
            <w:top w:val="none" w:sz="0" w:space="0" w:color="auto"/>
            <w:left w:val="none" w:sz="0" w:space="0" w:color="auto"/>
            <w:bottom w:val="none" w:sz="0" w:space="0" w:color="auto"/>
            <w:right w:val="none" w:sz="0" w:space="0" w:color="auto"/>
          </w:divBdr>
        </w:div>
        <w:div w:id="1521971381">
          <w:marLeft w:val="0"/>
          <w:marRight w:val="0"/>
          <w:marTop w:val="0"/>
          <w:marBottom w:val="0"/>
          <w:divBdr>
            <w:top w:val="none" w:sz="0" w:space="0" w:color="auto"/>
            <w:left w:val="none" w:sz="0" w:space="0" w:color="auto"/>
            <w:bottom w:val="none" w:sz="0" w:space="0" w:color="auto"/>
            <w:right w:val="none" w:sz="0" w:space="0" w:color="auto"/>
          </w:divBdr>
          <w:divsChild>
            <w:div w:id="983118874">
              <w:marLeft w:val="0"/>
              <w:marRight w:val="0"/>
              <w:marTop w:val="0"/>
              <w:marBottom w:val="0"/>
              <w:divBdr>
                <w:top w:val="none" w:sz="0" w:space="0" w:color="auto"/>
                <w:left w:val="none" w:sz="0" w:space="0" w:color="auto"/>
                <w:bottom w:val="none" w:sz="0" w:space="0" w:color="auto"/>
                <w:right w:val="none" w:sz="0" w:space="0" w:color="auto"/>
              </w:divBdr>
            </w:div>
          </w:divsChild>
        </w:div>
        <w:div w:id="1806465701">
          <w:marLeft w:val="0"/>
          <w:marRight w:val="0"/>
          <w:marTop w:val="0"/>
          <w:marBottom w:val="0"/>
          <w:divBdr>
            <w:top w:val="none" w:sz="0" w:space="0" w:color="auto"/>
            <w:left w:val="none" w:sz="0" w:space="0" w:color="auto"/>
            <w:bottom w:val="none" w:sz="0" w:space="0" w:color="auto"/>
            <w:right w:val="none" w:sz="0" w:space="0" w:color="auto"/>
          </w:divBdr>
        </w:div>
        <w:div w:id="377634656">
          <w:marLeft w:val="0"/>
          <w:marRight w:val="0"/>
          <w:marTop w:val="0"/>
          <w:marBottom w:val="0"/>
          <w:divBdr>
            <w:top w:val="none" w:sz="0" w:space="0" w:color="auto"/>
            <w:left w:val="none" w:sz="0" w:space="0" w:color="auto"/>
            <w:bottom w:val="none" w:sz="0" w:space="0" w:color="auto"/>
            <w:right w:val="none" w:sz="0" w:space="0" w:color="auto"/>
          </w:divBdr>
          <w:divsChild>
            <w:div w:id="1025982729">
              <w:marLeft w:val="0"/>
              <w:marRight w:val="0"/>
              <w:marTop w:val="0"/>
              <w:marBottom w:val="0"/>
              <w:divBdr>
                <w:top w:val="none" w:sz="0" w:space="0" w:color="auto"/>
                <w:left w:val="none" w:sz="0" w:space="0" w:color="auto"/>
                <w:bottom w:val="none" w:sz="0" w:space="0" w:color="auto"/>
                <w:right w:val="none" w:sz="0" w:space="0" w:color="auto"/>
              </w:divBdr>
            </w:div>
          </w:divsChild>
        </w:div>
        <w:div w:id="1900969364">
          <w:marLeft w:val="0"/>
          <w:marRight w:val="0"/>
          <w:marTop w:val="0"/>
          <w:marBottom w:val="0"/>
          <w:divBdr>
            <w:top w:val="none" w:sz="0" w:space="0" w:color="auto"/>
            <w:left w:val="none" w:sz="0" w:space="0" w:color="auto"/>
            <w:bottom w:val="none" w:sz="0" w:space="0" w:color="auto"/>
            <w:right w:val="none" w:sz="0" w:space="0" w:color="auto"/>
          </w:divBdr>
        </w:div>
        <w:div w:id="1340502873">
          <w:marLeft w:val="0"/>
          <w:marRight w:val="0"/>
          <w:marTop w:val="0"/>
          <w:marBottom w:val="0"/>
          <w:divBdr>
            <w:top w:val="none" w:sz="0" w:space="0" w:color="auto"/>
            <w:left w:val="none" w:sz="0" w:space="0" w:color="auto"/>
            <w:bottom w:val="none" w:sz="0" w:space="0" w:color="auto"/>
            <w:right w:val="none" w:sz="0" w:space="0" w:color="auto"/>
          </w:divBdr>
          <w:divsChild>
            <w:div w:id="1135760071">
              <w:marLeft w:val="0"/>
              <w:marRight w:val="0"/>
              <w:marTop w:val="0"/>
              <w:marBottom w:val="0"/>
              <w:divBdr>
                <w:top w:val="none" w:sz="0" w:space="0" w:color="auto"/>
                <w:left w:val="none" w:sz="0" w:space="0" w:color="auto"/>
                <w:bottom w:val="none" w:sz="0" w:space="0" w:color="auto"/>
                <w:right w:val="none" w:sz="0" w:space="0" w:color="auto"/>
              </w:divBdr>
            </w:div>
          </w:divsChild>
        </w:div>
        <w:div w:id="1153987536">
          <w:marLeft w:val="0"/>
          <w:marRight w:val="0"/>
          <w:marTop w:val="0"/>
          <w:marBottom w:val="0"/>
          <w:divBdr>
            <w:top w:val="none" w:sz="0" w:space="0" w:color="auto"/>
            <w:left w:val="none" w:sz="0" w:space="0" w:color="auto"/>
            <w:bottom w:val="none" w:sz="0" w:space="0" w:color="auto"/>
            <w:right w:val="none" w:sz="0" w:space="0" w:color="auto"/>
          </w:divBdr>
        </w:div>
        <w:div w:id="1343431710">
          <w:marLeft w:val="0"/>
          <w:marRight w:val="0"/>
          <w:marTop w:val="0"/>
          <w:marBottom w:val="0"/>
          <w:divBdr>
            <w:top w:val="none" w:sz="0" w:space="0" w:color="auto"/>
            <w:left w:val="none" w:sz="0" w:space="0" w:color="auto"/>
            <w:bottom w:val="none" w:sz="0" w:space="0" w:color="auto"/>
            <w:right w:val="none" w:sz="0" w:space="0" w:color="auto"/>
          </w:divBdr>
          <w:divsChild>
            <w:div w:id="514731136">
              <w:marLeft w:val="0"/>
              <w:marRight w:val="0"/>
              <w:marTop w:val="0"/>
              <w:marBottom w:val="0"/>
              <w:divBdr>
                <w:top w:val="none" w:sz="0" w:space="0" w:color="auto"/>
                <w:left w:val="none" w:sz="0" w:space="0" w:color="auto"/>
                <w:bottom w:val="none" w:sz="0" w:space="0" w:color="auto"/>
                <w:right w:val="none" w:sz="0" w:space="0" w:color="auto"/>
              </w:divBdr>
            </w:div>
          </w:divsChild>
        </w:div>
        <w:div w:id="422997024">
          <w:marLeft w:val="0"/>
          <w:marRight w:val="0"/>
          <w:marTop w:val="0"/>
          <w:marBottom w:val="0"/>
          <w:divBdr>
            <w:top w:val="none" w:sz="0" w:space="0" w:color="auto"/>
            <w:left w:val="none" w:sz="0" w:space="0" w:color="auto"/>
            <w:bottom w:val="none" w:sz="0" w:space="0" w:color="auto"/>
            <w:right w:val="none" w:sz="0" w:space="0" w:color="auto"/>
          </w:divBdr>
        </w:div>
        <w:div w:id="165020300">
          <w:marLeft w:val="0"/>
          <w:marRight w:val="0"/>
          <w:marTop w:val="0"/>
          <w:marBottom w:val="0"/>
          <w:divBdr>
            <w:top w:val="none" w:sz="0" w:space="0" w:color="auto"/>
            <w:left w:val="none" w:sz="0" w:space="0" w:color="auto"/>
            <w:bottom w:val="none" w:sz="0" w:space="0" w:color="auto"/>
            <w:right w:val="none" w:sz="0" w:space="0" w:color="auto"/>
          </w:divBdr>
          <w:divsChild>
            <w:div w:id="682629909">
              <w:marLeft w:val="0"/>
              <w:marRight w:val="0"/>
              <w:marTop w:val="0"/>
              <w:marBottom w:val="0"/>
              <w:divBdr>
                <w:top w:val="none" w:sz="0" w:space="0" w:color="auto"/>
                <w:left w:val="none" w:sz="0" w:space="0" w:color="auto"/>
                <w:bottom w:val="none" w:sz="0" w:space="0" w:color="auto"/>
                <w:right w:val="none" w:sz="0" w:space="0" w:color="auto"/>
              </w:divBdr>
            </w:div>
          </w:divsChild>
        </w:div>
        <w:div w:id="744182721">
          <w:marLeft w:val="0"/>
          <w:marRight w:val="0"/>
          <w:marTop w:val="0"/>
          <w:marBottom w:val="0"/>
          <w:divBdr>
            <w:top w:val="none" w:sz="0" w:space="0" w:color="auto"/>
            <w:left w:val="none" w:sz="0" w:space="0" w:color="auto"/>
            <w:bottom w:val="none" w:sz="0" w:space="0" w:color="auto"/>
            <w:right w:val="none" w:sz="0" w:space="0" w:color="auto"/>
          </w:divBdr>
        </w:div>
        <w:div w:id="765225756">
          <w:marLeft w:val="0"/>
          <w:marRight w:val="0"/>
          <w:marTop w:val="0"/>
          <w:marBottom w:val="0"/>
          <w:divBdr>
            <w:top w:val="none" w:sz="0" w:space="0" w:color="auto"/>
            <w:left w:val="none" w:sz="0" w:space="0" w:color="auto"/>
            <w:bottom w:val="none" w:sz="0" w:space="0" w:color="auto"/>
            <w:right w:val="none" w:sz="0" w:space="0" w:color="auto"/>
          </w:divBdr>
          <w:divsChild>
            <w:div w:id="995496389">
              <w:marLeft w:val="0"/>
              <w:marRight w:val="0"/>
              <w:marTop w:val="0"/>
              <w:marBottom w:val="0"/>
              <w:divBdr>
                <w:top w:val="none" w:sz="0" w:space="0" w:color="auto"/>
                <w:left w:val="none" w:sz="0" w:space="0" w:color="auto"/>
                <w:bottom w:val="none" w:sz="0" w:space="0" w:color="auto"/>
                <w:right w:val="none" w:sz="0" w:space="0" w:color="auto"/>
              </w:divBdr>
            </w:div>
          </w:divsChild>
        </w:div>
        <w:div w:id="1006592321">
          <w:marLeft w:val="0"/>
          <w:marRight w:val="0"/>
          <w:marTop w:val="0"/>
          <w:marBottom w:val="0"/>
          <w:divBdr>
            <w:top w:val="none" w:sz="0" w:space="0" w:color="auto"/>
            <w:left w:val="none" w:sz="0" w:space="0" w:color="auto"/>
            <w:bottom w:val="none" w:sz="0" w:space="0" w:color="auto"/>
            <w:right w:val="none" w:sz="0" w:space="0" w:color="auto"/>
          </w:divBdr>
        </w:div>
        <w:div w:id="900287180">
          <w:marLeft w:val="0"/>
          <w:marRight w:val="0"/>
          <w:marTop w:val="0"/>
          <w:marBottom w:val="0"/>
          <w:divBdr>
            <w:top w:val="none" w:sz="0" w:space="0" w:color="auto"/>
            <w:left w:val="none" w:sz="0" w:space="0" w:color="auto"/>
            <w:bottom w:val="none" w:sz="0" w:space="0" w:color="auto"/>
            <w:right w:val="none" w:sz="0" w:space="0" w:color="auto"/>
          </w:divBdr>
          <w:divsChild>
            <w:div w:id="575091363">
              <w:marLeft w:val="0"/>
              <w:marRight w:val="0"/>
              <w:marTop w:val="0"/>
              <w:marBottom w:val="0"/>
              <w:divBdr>
                <w:top w:val="none" w:sz="0" w:space="0" w:color="auto"/>
                <w:left w:val="none" w:sz="0" w:space="0" w:color="auto"/>
                <w:bottom w:val="none" w:sz="0" w:space="0" w:color="auto"/>
                <w:right w:val="none" w:sz="0" w:space="0" w:color="auto"/>
              </w:divBdr>
            </w:div>
          </w:divsChild>
        </w:div>
        <w:div w:id="1784225418">
          <w:marLeft w:val="0"/>
          <w:marRight w:val="0"/>
          <w:marTop w:val="300"/>
          <w:marBottom w:val="0"/>
          <w:divBdr>
            <w:top w:val="none" w:sz="0" w:space="0" w:color="auto"/>
            <w:left w:val="none" w:sz="0" w:space="0" w:color="auto"/>
            <w:bottom w:val="none" w:sz="0" w:space="0" w:color="auto"/>
            <w:right w:val="none" w:sz="0" w:space="0" w:color="auto"/>
          </w:divBdr>
          <w:divsChild>
            <w:div w:id="1196499993">
              <w:marLeft w:val="0"/>
              <w:marRight w:val="0"/>
              <w:marTop w:val="0"/>
              <w:marBottom w:val="0"/>
              <w:divBdr>
                <w:top w:val="none" w:sz="0" w:space="0" w:color="auto"/>
                <w:left w:val="none" w:sz="0" w:space="0" w:color="auto"/>
                <w:bottom w:val="none" w:sz="0" w:space="0" w:color="auto"/>
                <w:right w:val="none" w:sz="0" w:space="0" w:color="auto"/>
              </w:divBdr>
              <w:divsChild>
                <w:div w:id="32987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62633">
          <w:marLeft w:val="0"/>
          <w:marRight w:val="0"/>
          <w:marTop w:val="300"/>
          <w:marBottom w:val="0"/>
          <w:divBdr>
            <w:top w:val="none" w:sz="0" w:space="0" w:color="auto"/>
            <w:left w:val="none" w:sz="0" w:space="0" w:color="auto"/>
            <w:bottom w:val="none" w:sz="0" w:space="0" w:color="auto"/>
            <w:right w:val="none" w:sz="0" w:space="0" w:color="auto"/>
          </w:divBdr>
          <w:divsChild>
            <w:div w:id="1029375816">
              <w:marLeft w:val="0"/>
              <w:marRight w:val="0"/>
              <w:marTop w:val="0"/>
              <w:marBottom w:val="0"/>
              <w:divBdr>
                <w:top w:val="none" w:sz="0" w:space="0" w:color="auto"/>
                <w:left w:val="none" w:sz="0" w:space="0" w:color="auto"/>
                <w:bottom w:val="none" w:sz="0" w:space="0" w:color="auto"/>
                <w:right w:val="none" w:sz="0" w:space="0" w:color="auto"/>
              </w:divBdr>
              <w:divsChild>
                <w:div w:id="65368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08891">
          <w:marLeft w:val="0"/>
          <w:marRight w:val="0"/>
          <w:marTop w:val="300"/>
          <w:marBottom w:val="0"/>
          <w:divBdr>
            <w:top w:val="none" w:sz="0" w:space="0" w:color="auto"/>
            <w:left w:val="none" w:sz="0" w:space="0" w:color="auto"/>
            <w:bottom w:val="none" w:sz="0" w:space="0" w:color="auto"/>
            <w:right w:val="none" w:sz="0" w:space="0" w:color="auto"/>
          </w:divBdr>
          <w:divsChild>
            <w:div w:id="33770184">
              <w:marLeft w:val="0"/>
              <w:marRight w:val="0"/>
              <w:marTop w:val="0"/>
              <w:marBottom w:val="0"/>
              <w:divBdr>
                <w:top w:val="none" w:sz="0" w:space="0" w:color="auto"/>
                <w:left w:val="none" w:sz="0" w:space="0" w:color="auto"/>
                <w:bottom w:val="none" w:sz="0" w:space="0" w:color="auto"/>
                <w:right w:val="none" w:sz="0" w:space="0" w:color="auto"/>
              </w:divBdr>
              <w:divsChild>
                <w:div w:id="25181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752030">
          <w:marLeft w:val="0"/>
          <w:marRight w:val="0"/>
          <w:marTop w:val="300"/>
          <w:marBottom w:val="0"/>
          <w:divBdr>
            <w:top w:val="none" w:sz="0" w:space="0" w:color="auto"/>
            <w:left w:val="none" w:sz="0" w:space="0" w:color="auto"/>
            <w:bottom w:val="none" w:sz="0" w:space="0" w:color="auto"/>
            <w:right w:val="none" w:sz="0" w:space="0" w:color="auto"/>
          </w:divBdr>
          <w:divsChild>
            <w:div w:id="1779565488">
              <w:marLeft w:val="0"/>
              <w:marRight w:val="0"/>
              <w:marTop w:val="0"/>
              <w:marBottom w:val="0"/>
              <w:divBdr>
                <w:top w:val="none" w:sz="0" w:space="0" w:color="auto"/>
                <w:left w:val="none" w:sz="0" w:space="0" w:color="auto"/>
                <w:bottom w:val="none" w:sz="0" w:space="0" w:color="auto"/>
                <w:right w:val="none" w:sz="0" w:space="0" w:color="auto"/>
              </w:divBdr>
              <w:divsChild>
                <w:div w:id="25710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7231">
      <w:bodyDiv w:val="1"/>
      <w:marLeft w:val="0"/>
      <w:marRight w:val="0"/>
      <w:marTop w:val="0"/>
      <w:marBottom w:val="0"/>
      <w:divBdr>
        <w:top w:val="none" w:sz="0" w:space="0" w:color="auto"/>
        <w:left w:val="none" w:sz="0" w:space="0" w:color="auto"/>
        <w:bottom w:val="none" w:sz="0" w:space="0" w:color="auto"/>
        <w:right w:val="none" w:sz="0" w:space="0" w:color="auto"/>
      </w:divBdr>
      <w:divsChild>
        <w:div w:id="1336302361">
          <w:marLeft w:val="0"/>
          <w:marRight w:val="0"/>
          <w:marTop w:val="0"/>
          <w:marBottom w:val="0"/>
          <w:divBdr>
            <w:top w:val="none" w:sz="0" w:space="0" w:color="auto"/>
            <w:left w:val="none" w:sz="0" w:space="0" w:color="auto"/>
            <w:bottom w:val="none" w:sz="0" w:space="0" w:color="auto"/>
            <w:right w:val="none" w:sz="0" w:space="0" w:color="auto"/>
          </w:divBdr>
        </w:div>
        <w:div w:id="544876305">
          <w:marLeft w:val="0"/>
          <w:marRight w:val="0"/>
          <w:marTop w:val="0"/>
          <w:marBottom w:val="0"/>
          <w:divBdr>
            <w:top w:val="none" w:sz="0" w:space="0" w:color="auto"/>
            <w:left w:val="none" w:sz="0" w:space="0" w:color="auto"/>
            <w:bottom w:val="none" w:sz="0" w:space="0" w:color="auto"/>
            <w:right w:val="none" w:sz="0" w:space="0" w:color="auto"/>
          </w:divBdr>
          <w:divsChild>
            <w:div w:id="1646467638">
              <w:marLeft w:val="0"/>
              <w:marRight w:val="0"/>
              <w:marTop w:val="0"/>
              <w:marBottom w:val="0"/>
              <w:divBdr>
                <w:top w:val="none" w:sz="0" w:space="0" w:color="auto"/>
                <w:left w:val="none" w:sz="0" w:space="0" w:color="auto"/>
                <w:bottom w:val="none" w:sz="0" w:space="0" w:color="auto"/>
                <w:right w:val="none" w:sz="0" w:space="0" w:color="auto"/>
              </w:divBdr>
            </w:div>
          </w:divsChild>
        </w:div>
        <w:div w:id="1057633672">
          <w:marLeft w:val="0"/>
          <w:marRight w:val="0"/>
          <w:marTop w:val="0"/>
          <w:marBottom w:val="0"/>
          <w:divBdr>
            <w:top w:val="none" w:sz="0" w:space="0" w:color="auto"/>
            <w:left w:val="none" w:sz="0" w:space="0" w:color="auto"/>
            <w:bottom w:val="none" w:sz="0" w:space="0" w:color="auto"/>
            <w:right w:val="none" w:sz="0" w:space="0" w:color="auto"/>
          </w:divBdr>
        </w:div>
        <w:div w:id="1024095995">
          <w:marLeft w:val="0"/>
          <w:marRight w:val="0"/>
          <w:marTop w:val="0"/>
          <w:marBottom w:val="0"/>
          <w:divBdr>
            <w:top w:val="none" w:sz="0" w:space="0" w:color="auto"/>
            <w:left w:val="none" w:sz="0" w:space="0" w:color="auto"/>
            <w:bottom w:val="none" w:sz="0" w:space="0" w:color="auto"/>
            <w:right w:val="none" w:sz="0" w:space="0" w:color="auto"/>
          </w:divBdr>
          <w:divsChild>
            <w:div w:id="670182531">
              <w:marLeft w:val="0"/>
              <w:marRight w:val="0"/>
              <w:marTop w:val="0"/>
              <w:marBottom w:val="0"/>
              <w:divBdr>
                <w:top w:val="none" w:sz="0" w:space="0" w:color="auto"/>
                <w:left w:val="none" w:sz="0" w:space="0" w:color="auto"/>
                <w:bottom w:val="none" w:sz="0" w:space="0" w:color="auto"/>
                <w:right w:val="none" w:sz="0" w:space="0" w:color="auto"/>
              </w:divBdr>
            </w:div>
          </w:divsChild>
        </w:div>
        <w:div w:id="748968196">
          <w:marLeft w:val="0"/>
          <w:marRight w:val="0"/>
          <w:marTop w:val="0"/>
          <w:marBottom w:val="0"/>
          <w:divBdr>
            <w:top w:val="none" w:sz="0" w:space="0" w:color="auto"/>
            <w:left w:val="none" w:sz="0" w:space="0" w:color="auto"/>
            <w:bottom w:val="none" w:sz="0" w:space="0" w:color="auto"/>
            <w:right w:val="none" w:sz="0" w:space="0" w:color="auto"/>
          </w:divBdr>
        </w:div>
        <w:div w:id="1549026343">
          <w:marLeft w:val="0"/>
          <w:marRight w:val="0"/>
          <w:marTop w:val="0"/>
          <w:marBottom w:val="0"/>
          <w:divBdr>
            <w:top w:val="none" w:sz="0" w:space="0" w:color="auto"/>
            <w:left w:val="none" w:sz="0" w:space="0" w:color="auto"/>
            <w:bottom w:val="none" w:sz="0" w:space="0" w:color="auto"/>
            <w:right w:val="none" w:sz="0" w:space="0" w:color="auto"/>
          </w:divBdr>
          <w:divsChild>
            <w:div w:id="2124768292">
              <w:marLeft w:val="0"/>
              <w:marRight w:val="0"/>
              <w:marTop w:val="0"/>
              <w:marBottom w:val="0"/>
              <w:divBdr>
                <w:top w:val="none" w:sz="0" w:space="0" w:color="auto"/>
                <w:left w:val="none" w:sz="0" w:space="0" w:color="auto"/>
                <w:bottom w:val="none" w:sz="0" w:space="0" w:color="auto"/>
                <w:right w:val="none" w:sz="0" w:space="0" w:color="auto"/>
              </w:divBdr>
            </w:div>
          </w:divsChild>
        </w:div>
        <w:div w:id="827014743">
          <w:marLeft w:val="0"/>
          <w:marRight w:val="0"/>
          <w:marTop w:val="0"/>
          <w:marBottom w:val="0"/>
          <w:divBdr>
            <w:top w:val="none" w:sz="0" w:space="0" w:color="auto"/>
            <w:left w:val="none" w:sz="0" w:space="0" w:color="auto"/>
            <w:bottom w:val="none" w:sz="0" w:space="0" w:color="auto"/>
            <w:right w:val="none" w:sz="0" w:space="0" w:color="auto"/>
          </w:divBdr>
        </w:div>
        <w:div w:id="782306900">
          <w:marLeft w:val="0"/>
          <w:marRight w:val="0"/>
          <w:marTop w:val="0"/>
          <w:marBottom w:val="0"/>
          <w:divBdr>
            <w:top w:val="none" w:sz="0" w:space="0" w:color="auto"/>
            <w:left w:val="none" w:sz="0" w:space="0" w:color="auto"/>
            <w:bottom w:val="none" w:sz="0" w:space="0" w:color="auto"/>
            <w:right w:val="none" w:sz="0" w:space="0" w:color="auto"/>
          </w:divBdr>
          <w:divsChild>
            <w:div w:id="808473797">
              <w:marLeft w:val="0"/>
              <w:marRight w:val="0"/>
              <w:marTop w:val="0"/>
              <w:marBottom w:val="0"/>
              <w:divBdr>
                <w:top w:val="none" w:sz="0" w:space="0" w:color="auto"/>
                <w:left w:val="none" w:sz="0" w:space="0" w:color="auto"/>
                <w:bottom w:val="none" w:sz="0" w:space="0" w:color="auto"/>
                <w:right w:val="none" w:sz="0" w:space="0" w:color="auto"/>
              </w:divBdr>
            </w:div>
          </w:divsChild>
        </w:div>
        <w:div w:id="1259634549">
          <w:marLeft w:val="0"/>
          <w:marRight w:val="0"/>
          <w:marTop w:val="0"/>
          <w:marBottom w:val="0"/>
          <w:divBdr>
            <w:top w:val="none" w:sz="0" w:space="0" w:color="auto"/>
            <w:left w:val="none" w:sz="0" w:space="0" w:color="auto"/>
            <w:bottom w:val="none" w:sz="0" w:space="0" w:color="auto"/>
            <w:right w:val="none" w:sz="0" w:space="0" w:color="auto"/>
          </w:divBdr>
        </w:div>
        <w:div w:id="1645157946">
          <w:marLeft w:val="0"/>
          <w:marRight w:val="0"/>
          <w:marTop w:val="0"/>
          <w:marBottom w:val="0"/>
          <w:divBdr>
            <w:top w:val="none" w:sz="0" w:space="0" w:color="auto"/>
            <w:left w:val="none" w:sz="0" w:space="0" w:color="auto"/>
            <w:bottom w:val="none" w:sz="0" w:space="0" w:color="auto"/>
            <w:right w:val="none" w:sz="0" w:space="0" w:color="auto"/>
          </w:divBdr>
          <w:divsChild>
            <w:div w:id="1490708066">
              <w:marLeft w:val="0"/>
              <w:marRight w:val="0"/>
              <w:marTop w:val="0"/>
              <w:marBottom w:val="0"/>
              <w:divBdr>
                <w:top w:val="none" w:sz="0" w:space="0" w:color="auto"/>
                <w:left w:val="none" w:sz="0" w:space="0" w:color="auto"/>
                <w:bottom w:val="none" w:sz="0" w:space="0" w:color="auto"/>
                <w:right w:val="none" w:sz="0" w:space="0" w:color="auto"/>
              </w:divBdr>
            </w:div>
          </w:divsChild>
        </w:div>
        <w:div w:id="624577272">
          <w:marLeft w:val="0"/>
          <w:marRight w:val="0"/>
          <w:marTop w:val="0"/>
          <w:marBottom w:val="0"/>
          <w:divBdr>
            <w:top w:val="none" w:sz="0" w:space="0" w:color="auto"/>
            <w:left w:val="none" w:sz="0" w:space="0" w:color="auto"/>
            <w:bottom w:val="none" w:sz="0" w:space="0" w:color="auto"/>
            <w:right w:val="none" w:sz="0" w:space="0" w:color="auto"/>
          </w:divBdr>
        </w:div>
        <w:div w:id="799998011">
          <w:marLeft w:val="0"/>
          <w:marRight w:val="0"/>
          <w:marTop w:val="0"/>
          <w:marBottom w:val="0"/>
          <w:divBdr>
            <w:top w:val="none" w:sz="0" w:space="0" w:color="auto"/>
            <w:left w:val="none" w:sz="0" w:space="0" w:color="auto"/>
            <w:bottom w:val="none" w:sz="0" w:space="0" w:color="auto"/>
            <w:right w:val="none" w:sz="0" w:space="0" w:color="auto"/>
          </w:divBdr>
          <w:divsChild>
            <w:div w:id="898251905">
              <w:marLeft w:val="0"/>
              <w:marRight w:val="0"/>
              <w:marTop w:val="0"/>
              <w:marBottom w:val="0"/>
              <w:divBdr>
                <w:top w:val="none" w:sz="0" w:space="0" w:color="auto"/>
                <w:left w:val="none" w:sz="0" w:space="0" w:color="auto"/>
                <w:bottom w:val="none" w:sz="0" w:space="0" w:color="auto"/>
                <w:right w:val="none" w:sz="0" w:space="0" w:color="auto"/>
              </w:divBdr>
            </w:div>
          </w:divsChild>
        </w:div>
        <w:div w:id="1902785891">
          <w:marLeft w:val="0"/>
          <w:marRight w:val="0"/>
          <w:marTop w:val="0"/>
          <w:marBottom w:val="0"/>
          <w:divBdr>
            <w:top w:val="none" w:sz="0" w:space="0" w:color="auto"/>
            <w:left w:val="none" w:sz="0" w:space="0" w:color="auto"/>
            <w:bottom w:val="none" w:sz="0" w:space="0" w:color="auto"/>
            <w:right w:val="none" w:sz="0" w:space="0" w:color="auto"/>
          </w:divBdr>
        </w:div>
        <w:div w:id="1253124180">
          <w:marLeft w:val="0"/>
          <w:marRight w:val="0"/>
          <w:marTop w:val="0"/>
          <w:marBottom w:val="0"/>
          <w:divBdr>
            <w:top w:val="none" w:sz="0" w:space="0" w:color="auto"/>
            <w:left w:val="none" w:sz="0" w:space="0" w:color="auto"/>
            <w:bottom w:val="none" w:sz="0" w:space="0" w:color="auto"/>
            <w:right w:val="none" w:sz="0" w:space="0" w:color="auto"/>
          </w:divBdr>
          <w:divsChild>
            <w:div w:id="667751487">
              <w:marLeft w:val="0"/>
              <w:marRight w:val="0"/>
              <w:marTop w:val="0"/>
              <w:marBottom w:val="0"/>
              <w:divBdr>
                <w:top w:val="none" w:sz="0" w:space="0" w:color="auto"/>
                <w:left w:val="none" w:sz="0" w:space="0" w:color="auto"/>
                <w:bottom w:val="none" w:sz="0" w:space="0" w:color="auto"/>
                <w:right w:val="none" w:sz="0" w:space="0" w:color="auto"/>
              </w:divBdr>
            </w:div>
          </w:divsChild>
        </w:div>
        <w:div w:id="2052730851">
          <w:marLeft w:val="0"/>
          <w:marRight w:val="0"/>
          <w:marTop w:val="300"/>
          <w:marBottom w:val="0"/>
          <w:divBdr>
            <w:top w:val="none" w:sz="0" w:space="0" w:color="auto"/>
            <w:left w:val="none" w:sz="0" w:space="0" w:color="auto"/>
            <w:bottom w:val="none" w:sz="0" w:space="0" w:color="auto"/>
            <w:right w:val="none" w:sz="0" w:space="0" w:color="auto"/>
          </w:divBdr>
          <w:divsChild>
            <w:div w:id="119613372">
              <w:marLeft w:val="0"/>
              <w:marRight w:val="0"/>
              <w:marTop w:val="0"/>
              <w:marBottom w:val="0"/>
              <w:divBdr>
                <w:top w:val="none" w:sz="0" w:space="0" w:color="auto"/>
                <w:left w:val="none" w:sz="0" w:space="0" w:color="auto"/>
                <w:bottom w:val="none" w:sz="0" w:space="0" w:color="auto"/>
                <w:right w:val="none" w:sz="0" w:space="0" w:color="auto"/>
              </w:divBdr>
              <w:divsChild>
                <w:div w:id="618948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223664">
          <w:marLeft w:val="0"/>
          <w:marRight w:val="0"/>
          <w:marTop w:val="300"/>
          <w:marBottom w:val="0"/>
          <w:divBdr>
            <w:top w:val="none" w:sz="0" w:space="0" w:color="auto"/>
            <w:left w:val="none" w:sz="0" w:space="0" w:color="auto"/>
            <w:bottom w:val="none" w:sz="0" w:space="0" w:color="auto"/>
            <w:right w:val="none" w:sz="0" w:space="0" w:color="auto"/>
          </w:divBdr>
          <w:divsChild>
            <w:div w:id="255795613">
              <w:marLeft w:val="0"/>
              <w:marRight w:val="0"/>
              <w:marTop w:val="0"/>
              <w:marBottom w:val="0"/>
              <w:divBdr>
                <w:top w:val="none" w:sz="0" w:space="0" w:color="auto"/>
                <w:left w:val="none" w:sz="0" w:space="0" w:color="auto"/>
                <w:bottom w:val="none" w:sz="0" w:space="0" w:color="auto"/>
                <w:right w:val="none" w:sz="0" w:space="0" w:color="auto"/>
              </w:divBdr>
              <w:divsChild>
                <w:div w:id="61764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534156">
          <w:marLeft w:val="0"/>
          <w:marRight w:val="0"/>
          <w:marTop w:val="300"/>
          <w:marBottom w:val="0"/>
          <w:divBdr>
            <w:top w:val="none" w:sz="0" w:space="0" w:color="auto"/>
            <w:left w:val="none" w:sz="0" w:space="0" w:color="auto"/>
            <w:bottom w:val="none" w:sz="0" w:space="0" w:color="auto"/>
            <w:right w:val="none" w:sz="0" w:space="0" w:color="auto"/>
          </w:divBdr>
          <w:divsChild>
            <w:div w:id="1028720392">
              <w:marLeft w:val="0"/>
              <w:marRight w:val="0"/>
              <w:marTop w:val="0"/>
              <w:marBottom w:val="0"/>
              <w:divBdr>
                <w:top w:val="none" w:sz="0" w:space="0" w:color="auto"/>
                <w:left w:val="none" w:sz="0" w:space="0" w:color="auto"/>
                <w:bottom w:val="none" w:sz="0" w:space="0" w:color="auto"/>
                <w:right w:val="none" w:sz="0" w:space="0" w:color="auto"/>
              </w:divBdr>
              <w:divsChild>
                <w:div w:id="7143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41427">
          <w:marLeft w:val="0"/>
          <w:marRight w:val="0"/>
          <w:marTop w:val="300"/>
          <w:marBottom w:val="0"/>
          <w:divBdr>
            <w:top w:val="none" w:sz="0" w:space="0" w:color="auto"/>
            <w:left w:val="none" w:sz="0" w:space="0" w:color="auto"/>
            <w:bottom w:val="none" w:sz="0" w:space="0" w:color="auto"/>
            <w:right w:val="none" w:sz="0" w:space="0" w:color="auto"/>
          </w:divBdr>
          <w:divsChild>
            <w:div w:id="2088771759">
              <w:marLeft w:val="0"/>
              <w:marRight w:val="0"/>
              <w:marTop w:val="0"/>
              <w:marBottom w:val="0"/>
              <w:divBdr>
                <w:top w:val="none" w:sz="0" w:space="0" w:color="auto"/>
                <w:left w:val="none" w:sz="0" w:space="0" w:color="auto"/>
                <w:bottom w:val="none" w:sz="0" w:space="0" w:color="auto"/>
                <w:right w:val="none" w:sz="0" w:space="0" w:color="auto"/>
              </w:divBdr>
              <w:divsChild>
                <w:div w:id="10126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8154152">
      <w:bodyDiv w:val="1"/>
      <w:marLeft w:val="0"/>
      <w:marRight w:val="0"/>
      <w:marTop w:val="0"/>
      <w:marBottom w:val="0"/>
      <w:divBdr>
        <w:top w:val="none" w:sz="0" w:space="0" w:color="auto"/>
        <w:left w:val="none" w:sz="0" w:space="0" w:color="auto"/>
        <w:bottom w:val="none" w:sz="0" w:space="0" w:color="auto"/>
        <w:right w:val="none" w:sz="0" w:space="0" w:color="auto"/>
      </w:divBdr>
      <w:divsChild>
        <w:div w:id="1595474948">
          <w:marLeft w:val="0"/>
          <w:marRight w:val="0"/>
          <w:marTop w:val="0"/>
          <w:marBottom w:val="0"/>
          <w:divBdr>
            <w:top w:val="none" w:sz="0" w:space="0" w:color="auto"/>
            <w:left w:val="none" w:sz="0" w:space="0" w:color="auto"/>
            <w:bottom w:val="none" w:sz="0" w:space="0" w:color="auto"/>
            <w:right w:val="none" w:sz="0" w:space="0" w:color="auto"/>
          </w:divBdr>
        </w:div>
        <w:div w:id="807162820">
          <w:marLeft w:val="0"/>
          <w:marRight w:val="0"/>
          <w:marTop w:val="0"/>
          <w:marBottom w:val="0"/>
          <w:divBdr>
            <w:top w:val="none" w:sz="0" w:space="0" w:color="auto"/>
            <w:left w:val="none" w:sz="0" w:space="0" w:color="auto"/>
            <w:bottom w:val="none" w:sz="0" w:space="0" w:color="auto"/>
            <w:right w:val="none" w:sz="0" w:space="0" w:color="auto"/>
          </w:divBdr>
          <w:divsChild>
            <w:div w:id="486047127">
              <w:marLeft w:val="0"/>
              <w:marRight w:val="0"/>
              <w:marTop w:val="0"/>
              <w:marBottom w:val="0"/>
              <w:divBdr>
                <w:top w:val="none" w:sz="0" w:space="0" w:color="auto"/>
                <w:left w:val="none" w:sz="0" w:space="0" w:color="auto"/>
                <w:bottom w:val="none" w:sz="0" w:space="0" w:color="auto"/>
                <w:right w:val="none" w:sz="0" w:space="0" w:color="auto"/>
              </w:divBdr>
            </w:div>
          </w:divsChild>
        </w:div>
        <w:div w:id="924458608">
          <w:marLeft w:val="0"/>
          <w:marRight w:val="0"/>
          <w:marTop w:val="0"/>
          <w:marBottom w:val="0"/>
          <w:divBdr>
            <w:top w:val="none" w:sz="0" w:space="0" w:color="auto"/>
            <w:left w:val="none" w:sz="0" w:space="0" w:color="auto"/>
            <w:bottom w:val="none" w:sz="0" w:space="0" w:color="auto"/>
            <w:right w:val="none" w:sz="0" w:space="0" w:color="auto"/>
          </w:divBdr>
        </w:div>
        <w:div w:id="1888297242">
          <w:marLeft w:val="0"/>
          <w:marRight w:val="0"/>
          <w:marTop w:val="0"/>
          <w:marBottom w:val="0"/>
          <w:divBdr>
            <w:top w:val="none" w:sz="0" w:space="0" w:color="auto"/>
            <w:left w:val="none" w:sz="0" w:space="0" w:color="auto"/>
            <w:bottom w:val="none" w:sz="0" w:space="0" w:color="auto"/>
            <w:right w:val="none" w:sz="0" w:space="0" w:color="auto"/>
          </w:divBdr>
          <w:divsChild>
            <w:div w:id="1349062370">
              <w:marLeft w:val="0"/>
              <w:marRight w:val="0"/>
              <w:marTop w:val="0"/>
              <w:marBottom w:val="0"/>
              <w:divBdr>
                <w:top w:val="none" w:sz="0" w:space="0" w:color="auto"/>
                <w:left w:val="none" w:sz="0" w:space="0" w:color="auto"/>
                <w:bottom w:val="none" w:sz="0" w:space="0" w:color="auto"/>
                <w:right w:val="none" w:sz="0" w:space="0" w:color="auto"/>
              </w:divBdr>
            </w:div>
          </w:divsChild>
        </w:div>
        <w:div w:id="1982080116">
          <w:marLeft w:val="0"/>
          <w:marRight w:val="0"/>
          <w:marTop w:val="0"/>
          <w:marBottom w:val="0"/>
          <w:divBdr>
            <w:top w:val="none" w:sz="0" w:space="0" w:color="auto"/>
            <w:left w:val="none" w:sz="0" w:space="0" w:color="auto"/>
            <w:bottom w:val="none" w:sz="0" w:space="0" w:color="auto"/>
            <w:right w:val="none" w:sz="0" w:space="0" w:color="auto"/>
          </w:divBdr>
        </w:div>
        <w:div w:id="1381323040">
          <w:marLeft w:val="0"/>
          <w:marRight w:val="0"/>
          <w:marTop w:val="0"/>
          <w:marBottom w:val="0"/>
          <w:divBdr>
            <w:top w:val="none" w:sz="0" w:space="0" w:color="auto"/>
            <w:left w:val="none" w:sz="0" w:space="0" w:color="auto"/>
            <w:bottom w:val="none" w:sz="0" w:space="0" w:color="auto"/>
            <w:right w:val="none" w:sz="0" w:space="0" w:color="auto"/>
          </w:divBdr>
          <w:divsChild>
            <w:div w:id="448085679">
              <w:marLeft w:val="0"/>
              <w:marRight w:val="0"/>
              <w:marTop w:val="0"/>
              <w:marBottom w:val="0"/>
              <w:divBdr>
                <w:top w:val="none" w:sz="0" w:space="0" w:color="auto"/>
                <w:left w:val="none" w:sz="0" w:space="0" w:color="auto"/>
                <w:bottom w:val="none" w:sz="0" w:space="0" w:color="auto"/>
                <w:right w:val="none" w:sz="0" w:space="0" w:color="auto"/>
              </w:divBdr>
            </w:div>
          </w:divsChild>
        </w:div>
        <w:div w:id="1421560320">
          <w:marLeft w:val="0"/>
          <w:marRight w:val="0"/>
          <w:marTop w:val="0"/>
          <w:marBottom w:val="0"/>
          <w:divBdr>
            <w:top w:val="none" w:sz="0" w:space="0" w:color="auto"/>
            <w:left w:val="none" w:sz="0" w:space="0" w:color="auto"/>
            <w:bottom w:val="none" w:sz="0" w:space="0" w:color="auto"/>
            <w:right w:val="none" w:sz="0" w:space="0" w:color="auto"/>
          </w:divBdr>
        </w:div>
        <w:div w:id="8341766">
          <w:marLeft w:val="0"/>
          <w:marRight w:val="0"/>
          <w:marTop w:val="0"/>
          <w:marBottom w:val="0"/>
          <w:divBdr>
            <w:top w:val="none" w:sz="0" w:space="0" w:color="auto"/>
            <w:left w:val="none" w:sz="0" w:space="0" w:color="auto"/>
            <w:bottom w:val="none" w:sz="0" w:space="0" w:color="auto"/>
            <w:right w:val="none" w:sz="0" w:space="0" w:color="auto"/>
          </w:divBdr>
          <w:divsChild>
            <w:div w:id="2052075593">
              <w:marLeft w:val="0"/>
              <w:marRight w:val="0"/>
              <w:marTop w:val="0"/>
              <w:marBottom w:val="0"/>
              <w:divBdr>
                <w:top w:val="none" w:sz="0" w:space="0" w:color="auto"/>
                <w:left w:val="none" w:sz="0" w:space="0" w:color="auto"/>
                <w:bottom w:val="none" w:sz="0" w:space="0" w:color="auto"/>
                <w:right w:val="none" w:sz="0" w:space="0" w:color="auto"/>
              </w:divBdr>
            </w:div>
          </w:divsChild>
        </w:div>
        <w:div w:id="59795361">
          <w:marLeft w:val="0"/>
          <w:marRight w:val="0"/>
          <w:marTop w:val="0"/>
          <w:marBottom w:val="0"/>
          <w:divBdr>
            <w:top w:val="none" w:sz="0" w:space="0" w:color="auto"/>
            <w:left w:val="none" w:sz="0" w:space="0" w:color="auto"/>
            <w:bottom w:val="none" w:sz="0" w:space="0" w:color="auto"/>
            <w:right w:val="none" w:sz="0" w:space="0" w:color="auto"/>
          </w:divBdr>
        </w:div>
        <w:div w:id="847714974">
          <w:marLeft w:val="0"/>
          <w:marRight w:val="0"/>
          <w:marTop w:val="0"/>
          <w:marBottom w:val="0"/>
          <w:divBdr>
            <w:top w:val="none" w:sz="0" w:space="0" w:color="auto"/>
            <w:left w:val="none" w:sz="0" w:space="0" w:color="auto"/>
            <w:bottom w:val="none" w:sz="0" w:space="0" w:color="auto"/>
            <w:right w:val="none" w:sz="0" w:space="0" w:color="auto"/>
          </w:divBdr>
          <w:divsChild>
            <w:div w:id="817578991">
              <w:marLeft w:val="0"/>
              <w:marRight w:val="0"/>
              <w:marTop w:val="0"/>
              <w:marBottom w:val="0"/>
              <w:divBdr>
                <w:top w:val="none" w:sz="0" w:space="0" w:color="auto"/>
                <w:left w:val="none" w:sz="0" w:space="0" w:color="auto"/>
                <w:bottom w:val="none" w:sz="0" w:space="0" w:color="auto"/>
                <w:right w:val="none" w:sz="0" w:space="0" w:color="auto"/>
              </w:divBdr>
            </w:div>
          </w:divsChild>
        </w:div>
        <w:div w:id="874387068">
          <w:marLeft w:val="0"/>
          <w:marRight w:val="0"/>
          <w:marTop w:val="0"/>
          <w:marBottom w:val="0"/>
          <w:divBdr>
            <w:top w:val="none" w:sz="0" w:space="0" w:color="auto"/>
            <w:left w:val="none" w:sz="0" w:space="0" w:color="auto"/>
            <w:bottom w:val="none" w:sz="0" w:space="0" w:color="auto"/>
            <w:right w:val="none" w:sz="0" w:space="0" w:color="auto"/>
          </w:divBdr>
        </w:div>
        <w:div w:id="590745811">
          <w:marLeft w:val="0"/>
          <w:marRight w:val="0"/>
          <w:marTop w:val="0"/>
          <w:marBottom w:val="0"/>
          <w:divBdr>
            <w:top w:val="none" w:sz="0" w:space="0" w:color="auto"/>
            <w:left w:val="none" w:sz="0" w:space="0" w:color="auto"/>
            <w:bottom w:val="none" w:sz="0" w:space="0" w:color="auto"/>
            <w:right w:val="none" w:sz="0" w:space="0" w:color="auto"/>
          </w:divBdr>
          <w:divsChild>
            <w:div w:id="272983972">
              <w:marLeft w:val="0"/>
              <w:marRight w:val="0"/>
              <w:marTop w:val="0"/>
              <w:marBottom w:val="0"/>
              <w:divBdr>
                <w:top w:val="none" w:sz="0" w:space="0" w:color="auto"/>
                <w:left w:val="none" w:sz="0" w:space="0" w:color="auto"/>
                <w:bottom w:val="none" w:sz="0" w:space="0" w:color="auto"/>
                <w:right w:val="none" w:sz="0" w:space="0" w:color="auto"/>
              </w:divBdr>
            </w:div>
          </w:divsChild>
        </w:div>
        <w:div w:id="1898130786">
          <w:marLeft w:val="0"/>
          <w:marRight w:val="0"/>
          <w:marTop w:val="0"/>
          <w:marBottom w:val="0"/>
          <w:divBdr>
            <w:top w:val="none" w:sz="0" w:space="0" w:color="auto"/>
            <w:left w:val="none" w:sz="0" w:space="0" w:color="auto"/>
            <w:bottom w:val="none" w:sz="0" w:space="0" w:color="auto"/>
            <w:right w:val="none" w:sz="0" w:space="0" w:color="auto"/>
          </w:divBdr>
        </w:div>
        <w:div w:id="1276522574">
          <w:marLeft w:val="0"/>
          <w:marRight w:val="0"/>
          <w:marTop w:val="0"/>
          <w:marBottom w:val="0"/>
          <w:divBdr>
            <w:top w:val="none" w:sz="0" w:space="0" w:color="auto"/>
            <w:left w:val="none" w:sz="0" w:space="0" w:color="auto"/>
            <w:bottom w:val="none" w:sz="0" w:space="0" w:color="auto"/>
            <w:right w:val="none" w:sz="0" w:space="0" w:color="auto"/>
          </w:divBdr>
          <w:divsChild>
            <w:div w:id="820344836">
              <w:marLeft w:val="0"/>
              <w:marRight w:val="0"/>
              <w:marTop w:val="0"/>
              <w:marBottom w:val="0"/>
              <w:divBdr>
                <w:top w:val="none" w:sz="0" w:space="0" w:color="auto"/>
                <w:left w:val="none" w:sz="0" w:space="0" w:color="auto"/>
                <w:bottom w:val="none" w:sz="0" w:space="0" w:color="auto"/>
                <w:right w:val="none" w:sz="0" w:space="0" w:color="auto"/>
              </w:divBdr>
            </w:div>
          </w:divsChild>
        </w:div>
        <w:div w:id="1241258556">
          <w:marLeft w:val="0"/>
          <w:marRight w:val="0"/>
          <w:marTop w:val="300"/>
          <w:marBottom w:val="0"/>
          <w:divBdr>
            <w:top w:val="none" w:sz="0" w:space="0" w:color="auto"/>
            <w:left w:val="none" w:sz="0" w:space="0" w:color="auto"/>
            <w:bottom w:val="none" w:sz="0" w:space="0" w:color="auto"/>
            <w:right w:val="none" w:sz="0" w:space="0" w:color="auto"/>
          </w:divBdr>
          <w:divsChild>
            <w:div w:id="1692418948">
              <w:marLeft w:val="0"/>
              <w:marRight w:val="0"/>
              <w:marTop w:val="0"/>
              <w:marBottom w:val="0"/>
              <w:divBdr>
                <w:top w:val="none" w:sz="0" w:space="0" w:color="auto"/>
                <w:left w:val="none" w:sz="0" w:space="0" w:color="auto"/>
                <w:bottom w:val="none" w:sz="0" w:space="0" w:color="auto"/>
                <w:right w:val="none" w:sz="0" w:space="0" w:color="auto"/>
              </w:divBdr>
              <w:divsChild>
                <w:div w:id="840777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246541">
          <w:marLeft w:val="0"/>
          <w:marRight w:val="0"/>
          <w:marTop w:val="300"/>
          <w:marBottom w:val="0"/>
          <w:divBdr>
            <w:top w:val="none" w:sz="0" w:space="0" w:color="auto"/>
            <w:left w:val="none" w:sz="0" w:space="0" w:color="auto"/>
            <w:bottom w:val="none" w:sz="0" w:space="0" w:color="auto"/>
            <w:right w:val="none" w:sz="0" w:space="0" w:color="auto"/>
          </w:divBdr>
          <w:divsChild>
            <w:div w:id="1162702131">
              <w:marLeft w:val="0"/>
              <w:marRight w:val="0"/>
              <w:marTop w:val="0"/>
              <w:marBottom w:val="0"/>
              <w:divBdr>
                <w:top w:val="none" w:sz="0" w:space="0" w:color="auto"/>
                <w:left w:val="none" w:sz="0" w:space="0" w:color="auto"/>
                <w:bottom w:val="none" w:sz="0" w:space="0" w:color="auto"/>
                <w:right w:val="none" w:sz="0" w:space="0" w:color="auto"/>
              </w:divBdr>
              <w:divsChild>
                <w:div w:id="183576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93831">
          <w:marLeft w:val="0"/>
          <w:marRight w:val="0"/>
          <w:marTop w:val="300"/>
          <w:marBottom w:val="0"/>
          <w:divBdr>
            <w:top w:val="none" w:sz="0" w:space="0" w:color="auto"/>
            <w:left w:val="none" w:sz="0" w:space="0" w:color="auto"/>
            <w:bottom w:val="none" w:sz="0" w:space="0" w:color="auto"/>
            <w:right w:val="none" w:sz="0" w:space="0" w:color="auto"/>
          </w:divBdr>
          <w:divsChild>
            <w:div w:id="728919629">
              <w:marLeft w:val="0"/>
              <w:marRight w:val="0"/>
              <w:marTop w:val="0"/>
              <w:marBottom w:val="0"/>
              <w:divBdr>
                <w:top w:val="none" w:sz="0" w:space="0" w:color="auto"/>
                <w:left w:val="none" w:sz="0" w:space="0" w:color="auto"/>
                <w:bottom w:val="none" w:sz="0" w:space="0" w:color="auto"/>
                <w:right w:val="none" w:sz="0" w:space="0" w:color="auto"/>
              </w:divBdr>
              <w:divsChild>
                <w:div w:id="162098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251486">
          <w:marLeft w:val="0"/>
          <w:marRight w:val="0"/>
          <w:marTop w:val="300"/>
          <w:marBottom w:val="0"/>
          <w:divBdr>
            <w:top w:val="none" w:sz="0" w:space="0" w:color="auto"/>
            <w:left w:val="none" w:sz="0" w:space="0" w:color="auto"/>
            <w:bottom w:val="none" w:sz="0" w:space="0" w:color="auto"/>
            <w:right w:val="none" w:sz="0" w:space="0" w:color="auto"/>
          </w:divBdr>
          <w:divsChild>
            <w:div w:id="182398672">
              <w:marLeft w:val="0"/>
              <w:marRight w:val="0"/>
              <w:marTop w:val="0"/>
              <w:marBottom w:val="0"/>
              <w:divBdr>
                <w:top w:val="none" w:sz="0" w:space="0" w:color="auto"/>
                <w:left w:val="none" w:sz="0" w:space="0" w:color="auto"/>
                <w:bottom w:val="none" w:sz="0" w:space="0" w:color="auto"/>
                <w:right w:val="none" w:sz="0" w:space="0" w:color="auto"/>
              </w:divBdr>
              <w:divsChild>
                <w:div w:id="115942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120934">
      <w:bodyDiv w:val="1"/>
      <w:marLeft w:val="0"/>
      <w:marRight w:val="0"/>
      <w:marTop w:val="0"/>
      <w:marBottom w:val="0"/>
      <w:divBdr>
        <w:top w:val="none" w:sz="0" w:space="0" w:color="auto"/>
        <w:left w:val="none" w:sz="0" w:space="0" w:color="auto"/>
        <w:bottom w:val="none" w:sz="0" w:space="0" w:color="auto"/>
        <w:right w:val="none" w:sz="0" w:space="0" w:color="auto"/>
      </w:divBdr>
      <w:divsChild>
        <w:div w:id="1159271358">
          <w:marLeft w:val="0"/>
          <w:marRight w:val="0"/>
          <w:marTop w:val="0"/>
          <w:marBottom w:val="0"/>
          <w:divBdr>
            <w:top w:val="none" w:sz="0" w:space="0" w:color="auto"/>
            <w:left w:val="none" w:sz="0" w:space="0" w:color="auto"/>
            <w:bottom w:val="none" w:sz="0" w:space="0" w:color="auto"/>
            <w:right w:val="none" w:sz="0" w:space="0" w:color="auto"/>
          </w:divBdr>
        </w:div>
        <w:div w:id="455830846">
          <w:marLeft w:val="0"/>
          <w:marRight w:val="0"/>
          <w:marTop w:val="0"/>
          <w:marBottom w:val="0"/>
          <w:divBdr>
            <w:top w:val="none" w:sz="0" w:space="0" w:color="auto"/>
            <w:left w:val="none" w:sz="0" w:space="0" w:color="auto"/>
            <w:bottom w:val="none" w:sz="0" w:space="0" w:color="auto"/>
            <w:right w:val="none" w:sz="0" w:space="0" w:color="auto"/>
          </w:divBdr>
          <w:divsChild>
            <w:div w:id="2006469424">
              <w:marLeft w:val="0"/>
              <w:marRight w:val="0"/>
              <w:marTop w:val="0"/>
              <w:marBottom w:val="0"/>
              <w:divBdr>
                <w:top w:val="none" w:sz="0" w:space="0" w:color="auto"/>
                <w:left w:val="none" w:sz="0" w:space="0" w:color="auto"/>
                <w:bottom w:val="none" w:sz="0" w:space="0" w:color="auto"/>
                <w:right w:val="none" w:sz="0" w:space="0" w:color="auto"/>
              </w:divBdr>
            </w:div>
          </w:divsChild>
        </w:div>
        <w:div w:id="90055917">
          <w:marLeft w:val="0"/>
          <w:marRight w:val="0"/>
          <w:marTop w:val="0"/>
          <w:marBottom w:val="0"/>
          <w:divBdr>
            <w:top w:val="none" w:sz="0" w:space="0" w:color="auto"/>
            <w:left w:val="none" w:sz="0" w:space="0" w:color="auto"/>
            <w:bottom w:val="none" w:sz="0" w:space="0" w:color="auto"/>
            <w:right w:val="none" w:sz="0" w:space="0" w:color="auto"/>
          </w:divBdr>
        </w:div>
        <w:div w:id="392436036">
          <w:marLeft w:val="0"/>
          <w:marRight w:val="0"/>
          <w:marTop w:val="0"/>
          <w:marBottom w:val="0"/>
          <w:divBdr>
            <w:top w:val="none" w:sz="0" w:space="0" w:color="auto"/>
            <w:left w:val="none" w:sz="0" w:space="0" w:color="auto"/>
            <w:bottom w:val="none" w:sz="0" w:space="0" w:color="auto"/>
            <w:right w:val="none" w:sz="0" w:space="0" w:color="auto"/>
          </w:divBdr>
          <w:divsChild>
            <w:div w:id="726146030">
              <w:marLeft w:val="0"/>
              <w:marRight w:val="0"/>
              <w:marTop w:val="0"/>
              <w:marBottom w:val="0"/>
              <w:divBdr>
                <w:top w:val="none" w:sz="0" w:space="0" w:color="auto"/>
                <w:left w:val="none" w:sz="0" w:space="0" w:color="auto"/>
                <w:bottom w:val="none" w:sz="0" w:space="0" w:color="auto"/>
                <w:right w:val="none" w:sz="0" w:space="0" w:color="auto"/>
              </w:divBdr>
            </w:div>
          </w:divsChild>
        </w:div>
        <w:div w:id="1577982818">
          <w:marLeft w:val="0"/>
          <w:marRight w:val="0"/>
          <w:marTop w:val="0"/>
          <w:marBottom w:val="0"/>
          <w:divBdr>
            <w:top w:val="none" w:sz="0" w:space="0" w:color="auto"/>
            <w:left w:val="none" w:sz="0" w:space="0" w:color="auto"/>
            <w:bottom w:val="none" w:sz="0" w:space="0" w:color="auto"/>
            <w:right w:val="none" w:sz="0" w:space="0" w:color="auto"/>
          </w:divBdr>
        </w:div>
        <w:div w:id="364527057">
          <w:marLeft w:val="0"/>
          <w:marRight w:val="0"/>
          <w:marTop w:val="0"/>
          <w:marBottom w:val="0"/>
          <w:divBdr>
            <w:top w:val="none" w:sz="0" w:space="0" w:color="auto"/>
            <w:left w:val="none" w:sz="0" w:space="0" w:color="auto"/>
            <w:bottom w:val="none" w:sz="0" w:space="0" w:color="auto"/>
            <w:right w:val="none" w:sz="0" w:space="0" w:color="auto"/>
          </w:divBdr>
          <w:divsChild>
            <w:div w:id="2072731268">
              <w:marLeft w:val="0"/>
              <w:marRight w:val="0"/>
              <w:marTop w:val="0"/>
              <w:marBottom w:val="0"/>
              <w:divBdr>
                <w:top w:val="none" w:sz="0" w:space="0" w:color="auto"/>
                <w:left w:val="none" w:sz="0" w:space="0" w:color="auto"/>
                <w:bottom w:val="none" w:sz="0" w:space="0" w:color="auto"/>
                <w:right w:val="none" w:sz="0" w:space="0" w:color="auto"/>
              </w:divBdr>
            </w:div>
          </w:divsChild>
        </w:div>
        <w:div w:id="212737817">
          <w:marLeft w:val="0"/>
          <w:marRight w:val="0"/>
          <w:marTop w:val="0"/>
          <w:marBottom w:val="0"/>
          <w:divBdr>
            <w:top w:val="none" w:sz="0" w:space="0" w:color="auto"/>
            <w:left w:val="none" w:sz="0" w:space="0" w:color="auto"/>
            <w:bottom w:val="none" w:sz="0" w:space="0" w:color="auto"/>
            <w:right w:val="none" w:sz="0" w:space="0" w:color="auto"/>
          </w:divBdr>
        </w:div>
        <w:div w:id="818151893">
          <w:marLeft w:val="0"/>
          <w:marRight w:val="0"/>
          <w:marTop w:val="0"/>
          <w:marBottom w:val="0"/>
          <w:divBdr>
            <w:top w:val="none" w:sz="0" w:space="0" w:color="auto"/>
            <w:left w:val="none" w:sz="0" w:space="0" w:color="auto"/>
            <w:bottom w:val="none" w:sz="0" w:space="0" w:color="auto"/>
            <w:right w:val="none" w:sz="0" w:space="0" w:color="auto"/>
          </w:divBdr>
          <w:divsChild>
            <w:div w:id="195507815">
              <w:marLeft w:val="0"/>
              <w:marRight w:val="0"/>
              <w:marTop w:val="0"/>
              <w:marBottom w:val="0"/>
              <w:divBdr>
                <w:top w:val="none" w:sz="0" w:space="0" w:color="auto"/>
                <w:left w:val="none" w:sz="0" w:space="0" w:color="auto"/>
                <w:bottom w:val="none" w:sz="0" w:space="0" w:color="auto"/>
                <w:right w:val="none" w:sz="0" w:space="0" w:color="auto"/>
              </w:divBdr>
            </w:div>
          </w:divsChild>
        </w:div>
        <w:div w:id="1049038232">
          <w:marLeft w:val="0"/>
          <w:marRight w:val="0"/>
          <w:marTop w:val="0"/>
          <w:marBottom w:val="0"/>
          <w:divBdr>
            <w:top w:val="none" w:sz="0" w:space="0" w:color="auto"/>
            <w:left w:val="none" w:sz="0" w:space="0" w:color="auto"/>
            <w:bottom w:val="none" w:sz="0" w:space="0" w:color="auto"/>
            <w:right w:val="none" w:sz="0" w:space="0" w:color="auto"/>
          </w:divBdr>
        </w:div>
        <w:div w:id="1387142473">
          <w:marLeft w:val="0"/>
          <w:marRight w:val="0"/>
          <w:marTop w:val="0"/>
          <w:marBottom w:val="0"/>
          <w:divBdr>
            <w:top w:val="none" w:sz="0" w:space="0" w:color="auto"/>
            <w:left w:val="none" w:sz="0" w:space="0" w:color="auto"/>
            <w:bottom w:val="none" w:sz="0" w:space="0" w:color="auto"/>
            <w:right w:val="none" w:sz="0" w:space="0" w:color="auto"/>
          </w:divBdr>
          <w:divsChild>
            <w:div w:id="2034528876">
              <w:marLeft w:val="0"/>
              <w:marRight w:val="0"/>
              <w:marTop w:val="0"/>
              <w:marBottom w:val="0"/>
              <w:divBdr>
                <w:top w:val="none" w:sz="0" w:space="0" w:color="auto"/>
                <w:left w:val="none" w:sz="0" w:space="0" w:color="auto"/>
                <w:bottom w:val="none" w:sz="0" w:space="0" w:color="auto"/>
                <w:right w:val="none" w:sz="0" w:space="0" w:color="auto"/>
              </w:divBdr>
            </w:div>
          </w:divsChild>
        </w:div>
        <w:div w:id="491724947">
          <w:marLeft w:val="0"/>
          <w:marRight w:val="0"/>
          <w:marTop w:val="0"/>
          <w:marBottom w:val="0"/>
          <w:divBdr>
            <w:top w:val="none" w:sz="0" w:space="0" w:color="auto"/>
            <w:left w:val="none" w:sz="0" w:space="0" w:color="auto"/>
            <w:bottom w:val="none" w:sz="0" w:space="0" w:color="auto"/>
            <w:right w:val="none" w:sz="0" w:space="0" w:color="auto"/>
          </w:divBdr>
        </w:div>
        <w:div w:id="973753156">
          <w:marLeft w:val="0"/>
          <w:marRight w:val="0"/>
          <w:marTop w:val="0"/>
          <w:marBottom w:val="0"/>
          <w:divBdr>
            <w:top w:val="none" w:sz="0" w:space="0" w:color="auto"/>
            <w:left w:val="none" w:sz="0" w:space="0" w:color="auto"/>
            <w:bottom w:val="none" w:sz="0" w:space="0" w:color="auto"/>
            <w:right w:val="none" w:sz="0" w:space="0" w:color="auto"/>
          </w:divBdr>
          <w:divsChild>
            <w:div w:id="1265842221">
              <w:marLeft w:val="0"/>
              <w:marRight w:val="0"/>
              <w:marTop w:val="0"/>
              <w:marBottom w:val="0"/>
              <w:divBdr>
                <w:top w:val="none" w:sz="0" w:space="0" w:color="auto"/>
                <w:left w:val="none" w:sz="0" w:space="0" w:color="auto"/>
                <w:bottom w:val="none" w:sz="0" w:space="0" w:color="auto"/>
                <w:right w:val="none" w:sz="0" w:space="0" w:color="auto"/>
              </w:divBdr>
            </w:div>
          </w:divsChild>
        </w:div>
        <w:div w:id="315764207">
          <w:marLeft w:val="0"/>
          <w:marRight w:val="0"/>
          <w:marTop w:val="0"/>
          <w:marBottom w:val="0"/>
          <w:divBdr>
            <w:top w:val="none" w:sz="0" w:space="0" w:color="auto"/>
            <w:left w:val="none" w:sz="0" w:space="0" w:color="auto"/>
            <w:bottom w:val="none" w:sz="0" w:space="0" w:color="auto"/>
            <w:right w:val="none" w:sz="0" w:space="0" w:color="auto"/>
          </w:divBdr>
        </w:div>
        <w:div w:id="1069645227">
          <w:marLeft w:val="0"/>
          <w:marRight w:val="0"/>
          <w:marTop w:val="0"/>
          <w:marBottom w:val="0"/>
          <w:divBdr>
            <w:top w:val="none" w:sz="0" w:space="0" w:color="auto"/>
            <w:left w:val="none" w:sz="0" w:space="0" w:color="auto"/>
            <w:bottom w:val="none" w:sz="0" w:space="0" w:color="auto"/>
            <w:right w:val="none" w:sz="0" w:space="0" w:color="auto"/>
          </w:divBdr>
          <w:divsChild>
            <w:div w:id="1355612709">
              <w:marLeft w:val="0"/>
              <w:marRight w:val="0"/>
              <w:marTop w:val="0"/>
              <w:marBottom w:val="0"/>
              <w:divBdr>
                <w:top w:val="none" w:sz="0" w:space="0" w:color="auto"/>
                <w:left w:val="none" w:sz="0" w:space="0" w:color="auto"/>
                <w:bottom w:val="none" w:sz="0" w:space="0" w:color="auto"/>
                <w:right w:val="none" w:sz="0" w:space="0" w:color="auto"/>
              </w:divBdr>
            </w:div>
          </w:divsChild>
        </w:div>
        <w:div w:id="1022047613">
          <w:marLeft w:val="0"/>
          <w:marRight w:val="0"/>
          <w:marTop w:val="300"/>
          <w:marBottom w:val="0"/>
          <w:divBdr>
            <w:top w:val="none" w:sz="0" w:space="0" w:color="auto"/>
            <w:left w:val="none" w:sz="0" w:space="0" w:color="auto"/>
            <w:bottom w:val="none" w:sz="0" w:space="0" w:color="auto"/>
            <w:right w:val="none" w:sz="0" w:space="0" w:color="auto"/>
          </w:divBdr>
          <w:divsChild>
            <w:div w:id="1803764298">
              <w:marLeft w:val="0"/>
              <w:marRight w:val="0"/>
              <w:marTop w:val="0"/>
              <w:marBottom w:val="0"/>
              <w:divBdr>
                <w:top w:val="none" w:sz="0" w:space="0" w:color="auto"/>
                <w:left w:val="none" w:sz="0" w:space="0" w:color="auto"/>
                <w:bottom w:val="none" w:sz="0" w:space="0" w:color="auto"/>
                <w:right w:val="none" w:sz="0" w:space="0" w:color="auto"/>
              </w:divBdr>
              <w:divsChild>
                <w:div w:id="88167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423659">
          <w:marLeft w:val="0"/>
          <w:marRight w:val="0"/>
          <w:marTop w:val="300"/>
          <w:marBottom w:val="0"/>
          <w:divBdr>
            <w:top w:val="none" w:sz="0" w:space="0" w:color="auto"/>
            <w:left w:val="none" w:sz="0" w:space="0" w:color="auto"/>
            <w:bottom w:val="none" w:sz="0" w:space="0" w:color="auto"/>
            <w:right w:val="none" w:sz="0" w:space="0" w:color="auto"/>
          </w:divBdr>
          <w:divsChild>
            <w:div w:id="1800299135">
              <w:marLeft w:val="0"/>
              <w:marRight w:val="0"/>
              <w:marTop w:val="0"/>
              <w:marBottom w:val="0"/>
              <w:divBdr>
                <w:top w:val="none" w:sz="0" w:space="0" w:color="auto"/>
                <w:left w:val="none" w:sz="0" w:space="0" w:color="auto"/>
                <w:bottom w:val="none" w:sz="0" w:space="0" w:color="auto"/>
                <w:right w:val="none" w:sz="0" w:space="0" w:color="auto"/>
              </w:divBdr>
              <w:divsChild>
                <w:div w:id="52063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76450">
          <w:marLeft w:val="0"/>
          <w:marRight w:val="0"/>
          <w:marTop w:val="300"/>
          <w:marBottom w:val="0"/>
          <w:divBdr>
            <w:top w:val="none" w:sz="0" w:space="0" w:color="auto"/>
            <w:left w:val="none" w:sz="0" w:space="0" w:color="auto"/>
            <w:bottom w:val="none" w:sz="0" w:space="0" w:color="auto"/>
            <w:right w:val="none" w:sz="0" w:space="0" w:color="auto"/>
          </w:divBdr>
          <w:divsChild>
            <w:div w:id="2090809159">
              <w:marLeft w:val="0"/>
              <w:marRight w:val="0"/>
              <w:marTop w:val="0"/>
              <w:marBottom w:val="0"/>
              <w:divBdr>
                <w:top w:val="none" w:sz="0" w:space="0" w:color="auto"/>
                <w:left w:val="none" w:sz="0" w:space="0" w:color="auto"/>
                <w:bottom w:val="none" w:sz="0" w:space="0" w:color="auto"/>
                <w:right w:val="none" w:sz="0" w:space="0" w:color="auto"/>
              </w:divBdr>
              <w:divsChild>
                <w:div w:id="58958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036456">
          <w:marLeft w:val="0"/>
          <w:marRight w:val="0"/>
          <w:marTop w:val="300"/>
          <w:marBottom w:val="0"/>
          <w:divBdr>
            <w:top w:val="none" w:sz="0" w:space="0" w:color="auto"/>
            <w:left w:val="none" w:sz="0" w:space="0" w:color="auto"/>
            <w:bottom w:val="none" w:sz="0" w:space="0" w:color="auto"/>
            <w:right w:val="none" w:sz="0" w:space="0" w:color="auto"/>
          </w:divBdr>
          <w:divsChild>
            <w:div w:id="895624651">
              <w:marLeft w:val="0"/>
              <w:marRight w:val="0"/>
              <w:marTop w:val="0"/>
              <w:marBottom w:val="0"/>
              <w:divBdr>
                <w:top w:val="none" w:sz="0" w:space="0" w:color="auto"/>
                <w:left w:val="none" w:sz="0" w:space="0" w:color="auto"/>
                <w:bottom w:val="none" w:sz="0" w:space="0" w:color="auto"/>
                <w:right w:val="none" w:sz="0" w:space="0" w:color="auto"/>
              </w:divBdr>
              <w:divsChild>
                <w:div w:id="45648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277537">
      <w:bodyDiv w:val="1"/>
      <w:marLeft w:val="0"/>
      <w:marRight w:val="0"/>
      <w:marTop w:val="0"/>
      <w:marBottom w:val="0"/>
      <w:divBdr>
        <w:top w:val="none" w:sz="0" w:space="0" w:color="auto"/>
        <w:left w:val="none" w:sz="0" w:space="0" w:color="auto"/>
        <w:bottom w:val="none" w:sz="0" w:space="0" w:color="auto"/>
        <w:right w:val="none" w:sz="0" w:space="0" w:color="auto"/>
      </w:divBdr>
      <w:divsChild>
        <w:div w:id="670331882">
          <w:marLeft w:val="0"/>
          <w:marRight w:val="0"/>
          <w:marTop w:val="0"/>
          <w:marBottom w:val="0"/>
          <w:divBdr>
            <w:top w:val="none" w:sz="0" w:space="0" w:color="auto"/>
            <w:left w:val="none" w:sz="0" w:space="0" w:color="auto"/>
            <w:bottom w:val="none" w:sz="0" w:space="0" w:color="auto"/>
            <w:right w:val="none" w:sz="0" w:space="0" w:color="auto"/>
          </w:divBdr>
        </w:div>
        <w:div w:id="1024550673">
          <w:marLeft w:val="0"/>
          <w:marRight w:val="0"/>
          <w:marTop w:val="0"/>
          <w:marBottom w:val="0"/>
          <w:divBdr>
            <w:top w:val="none" w:sz="0" w:space="0" w:color="auto"/>
            <w:left w:val="none" w:sz="0" w:space="0" w:color="auto"/>
            <w:bottom w:val="none" w:sz="0" w:space="0" w:color="auto"/>
            <w:right w:val="none" w:sz="0" w:space="0" w:color="auto"/>
          </w:divBdr>
          <w:divsChild>
            <w:div w:id="1895506721">
              <w:marLeft w:val="0"/>
              <w:marRight w:val="0"/>
              <w:marTop w:val="0"/>
              <w:marBottom w:val="0"/>
              <w:divBdr>
                <w:top w:val="none" w:sz="0" w:space="0" w:color="auto"/>
                <w:left w:val="none" w:sz="0" w:space="0" w:color="auto"/>
                <w:bottom w:val="none" w:sz="0" w:space="0" w:color="auto"/>
                <w:right w:val="none" w:sz="0" w:space="0" w:color="auto"/>
              </w:divBdr>
            </w:div>
          </w:divsChild>
        </w:div>
        <w:div w:id="619143235">
          <w:marLeft w:val="0"/>
          <w:marRight w:val="0"/>
          <w:marTop w:val="0"/>
          <w:marBottom w:val="0"/>
          <w:divBdr>
            <w:top w:val="none" w:sz="0" w:space="0" w:color="auto"/>
            <w:left w:val="none" w:sz="0" w:space="0" w:color="auto"/>
            <w:bottom w:val="none" w:sz="0" w:space="0" w:color="auto"/>
            <w:right w:val="none" w:sz="0" w:space="0" w:color="auto"/>
          </w:divBdr>
        </w:div>
        <w:div w:id="1469738417">
          <w:marLeft w:val="0"/>
          <w:marRight w:val="0"/>
          <w:marTop w:val="0"/>
          <w:marBottom w:val="0"/>
          <w:divBdr>
            <w:top w:val="none" w:sz="0" w:space="0" w:color="auto"/>
            <w:left w:val="none" w:sz="0" w:space="0" w:color="auto"/>
            <w:bottom w:val="none" w:sz="0" w:space="0" w:color="auto"/>
            <w:right w:val="none" w:sz="0" w:space="0" w:color="auto"/>
          </w:divBdr>
          <w:divsChild>
            <w:div w:id="419446774">
              <w:marLeft w:val="0"/>
              <w:marRight w:val="0"/>
              <w:marTop w:val="0"/>
              <w:marBottom w:val="0"/>
              <w:divBdr>
                <w:top w:val="none" w:sz="0" w:space="0" w:color="auto"/>
                <w:left w:val="none" w:sz="0" w:space="0" w:color="auto"/>
                <w:bottom w:val="none" w:sz="0" w:space="0" w:color="auto"/>
                <w:right w:val="none" w:sz="0" w:space="0" w:color="auto"/>
              </w:divBdr>
            </w:div>
          </w:divsChild>
        </w:div>
        <w:div w:id="1335649253">
          <w:marLeft w:val="0"/>
          <w:marRight w:val="0"/>
          <w:marTop w:val="0"/>
          <w:marBottom w:val="0"/>
          <w:divBdr>
            <w:top w:val="none" w:sz="0" w:space="0" w:color="auto"/>
            <w:left w:val="none" w:sz="0" w:space="0" w:color="auto"/>
            <w:bottom w:val="none" w:sz="0" w:space="0" w:color="auto"/>
            <w:right w:val="none" w:sz="0" w:space="0" w:color="auto"/>
          </w:divBdr>
        </w:div>
        <w:div w:id="1364208951">
          <w:marLeft w:val="0"/>
          <w:marRight w:val="0"/>
          <w:marTop w:val="0"/>
          <w:marBottom w:val="0"/>
          <w:divBdr>
            <w:top w:val="none" w:sz="0" w:space="0" w:color="auto"/>
            <w:left w:val="none" w:sz="0" w:space="0" w:color="auto"/>
            <w:bottom w:val="none" w:sz="0" w:space="0" w:color="auto"/>
            <w:right w:val="none" w:sz="0" w:space="0" w:color="auto"/>
          </w:divBdr>
          <w:divsChild>
            <w:div w:id="1893033600">
              <w:marLeft w:val="0"/>
              <w:marRight w:val="0"/>
              <w:marTop w:val="0"/>
              <w:marBottom w:val="0"/>
              <w:divBdr>
                <w:top w:val="none" w:sz="0" w:space="0" w:color="auto"/>
                <w:left w:val="none" w:sz="0" w:space="0" w:color="auto"/>
                <w:bottom w:val="none" w:sz="0" w:space="0" w:color="auto"/>
                <w:right w:val="none" w:sz="0" w:space="0" w:color="auto"/>
              </w:divBdr>
            </w:div>
          </w:divsChild>
        </w:div>
        <w:div w:id="822086943">
          <w:marLeft w:val="0"/>
          <w:marRight w:val="0"/>
          <w:marTop w:val="0"/>
          <w:marBottom w:val="0"/>
          <w:divBdr>
            <w:top w:val="none" w:sz="0" w:space="0" w:color="auto"/>
            <w:left w:val="none" w:sz="0" w:space="0" w:color="auto"/>
            <w:bottom w:val="none" w:sz="0" w:space="0" w:color="auto"/>
            <w:right w:val="none" w:sz="0" w:space="0" w:color="auto"/>
          </w:divBdr>
        </w:div>
        <w:div w:id="849296224">
          <w:marLeft w:val="0"/>
          <w:marRight w:val="0"/>
          <w:marTop w:val="0"/>
          <w:marBottom w:val="0"/>
          <w:divBdr>
            <w:top w:val="none" w:sz="0" w:space="0" w:color="auto"/>
            <w:left w:val="none" w:sz="0" w:space="0" w:color="auto"/>
            <w:bottom w:val="none" w:sz="0" w:space="0" w:color="auto"/>
            <w:right w:val="none" w:sz="0" w:space="0" w:color="auto"/>
          </w:divBdr>
          <w:divsChild>
            <w:div w:id="1461075643">
              <w:marLeft w:val="0"/>
              <w:marRight w:val="0"/>
              <w:marTop w:val="0"/>
              <w:marBottom w:val="0"/>
              <w:divBdr>
                <w:top w:val="none" w:sz="0" w:space="0" w:color="auto"/>
                <w:left w:val="none" w:sz="0" w:space="0" w:color="auto"/>
                <w:bottom w:val="none" w:sz="0" w:space="0" w:color="auto"/>
                <w:right w:val="none" w:sz="0" w:space="0" w:color="auto"/>
              </w:divBdr>
            </w:div>
          </w:divsChild>
        </w:div>
        <w:div w:id="2031948321">
          <w:marLeft w:val="0"/>
          <w:marRight w:val="0"/>
          <w:marTop w:val="0"/>
          <w:marBottom w:val="0"/>
          <w:divBdr>
            <w:top w:val="none" w:sz="0" w:space="0" w:color="auto"/>
            <w:left w:val="none" w:sz="0" w:space="0" w:color="auto"/>
            <w:bottom w:val="none" w:sz="0" w:space="0" w:color="auto"/>
            <w:right w:val="none" w:sz="0" w:space="0" w:color="auto"/>
          </w:divBdr>
        </w:div>
        <w:div w:id="1103187215">
          <w:marLeft w:val="0"/>
          <w:marRight w:val="0"/>
          <w:marTop w:val="0"/>
          <w:marBottom w:val="0"/>
          <w:divBdr>
            <w:top w:val="none" w:sz="0" w:space="0" w:color="auto"/>
            <w:left w:val="none" w:sz="0" w:space="0" w:color="auto"/>
            <w:bottom w:val="none" w:sz="0" w:space="0" w:color="auto"/>
            <w:right w:val="none" w:sz="0" w:space="0" w:color="auto"/>
          </w:divBdr>
          <w:divsChild>
            <w:div w:id="2140411230">
              <w:marLeft w:val="0"/>
              <w:marRight w:val="0"/>
              <w:marTop w:val="0"/>
              <w:marBottom w:val="0"/>
              <w:divBdr>
                <w:top w:val="none" w:sz="0" w:space="0" w:color="auto"/>
                <w:left w:val="none" w:sz="0" w:space="0" w:color="auto"/>
                <w:bottom w:val="none" w:sz="0" w:space="0" w:color="auto"/>
                <w:right w:val="none" w:sz="0" w:space="0" w:color="auto"/>
              </w:divBdr>
            </w:div>
          </w:divsChild>
        </w:div>
        <w:div w:id="1538084239">
          <w:marLeft w:val="0"/>
          <w:marRight w:val="0"/>
          <w:marTop w:val="0"/>
          <w:marBottom w:val="0"/>
          <w:divBdr>
            <w:top w:val="none" w:sz="0" w:space="0" w:color="auto"/>
            <w:left w:val="none" w:sz="0" w:space="0" w:color="auto"/>
            <w:bottom w:val="none" w:sz="0" w:space="0" w:color="auto"/>
            <w:right w:val="none" w:sz="0" w:space="0" w:color="auto"/>
          </w:divBdr>
        </w:div>
        <w:div w:id="831873753">
          <w:marLeft w:val="0"/>
          <w:marRight w:val="0"/>
          <w:marTop w:val="0"/>
          <w:marBottom w:val="0"/>
          <w:divBdr>
            <w:top w:val="none" w:sz="0" w:space="0" w:color="auto"/>
            <w:left w:val="none" w:sz="0" w:space="0" w:color="auto"/>
            <w:bottom w:val="none" w:sz="0" w:space="0" w:color="auto"/>
            <w:right w:val="none" w:sz="0" w:space="0" w:color="auto"/>
          </w:divBdr>
          <w:divsChild>
            <w:div w:id="288049932">
              <w:marLeft w:val="0"/>
              <w:marRight w:val="0"/>
              <w:marTop w:val="0"/>
              <w:marBottom w:val="0"/>
              <w:divBdr>
                <w:top w:val="none" w:sz="0" w:space="0" w:color="auto"/>
                <w:left w:val="none" w:sz="0" w:space="0" w:color="auto"/>
                <w:bottom w:val="none" w:sz="0" w:space="0" w:color="auto"/>
                <w:right w:val="none" w:sz="0" w:space="0" w:color="auto"/>
              </w:divBdr>
            </w:div>
          </w:divsChild>
        </w:div>
        <w:div w:id="827289227">
          <w:marLeft w:val="0"/>
          <w:marRight w:val="0"/>
          <w:marTop w:val="0"/>
          <w:marBottom w:val="0"/>
          <w:divBdr>
            <w:top w:val="none" w:sz="0" w:space="0" w:color="auto"/>
            <w:left w:val="none" w:sz="0" w:space="0" w:color="auto"/>
            <w:bottom w:val="none" w:sz="0" w:space="0" w:color="auto"/>
            <w:right w:val="none" w:sz="0" w:space="0" w:color="auto"/>
          </w:divBdr>
        </w:div>
        <w:div w:id="1866093328">
          <w:marLeft w:val="0"/>
          <w:marRight w:val="0"/>
          <w:marTop w:val="0"/>
          <w:marBottom w:val="0"/>
          <w:divBdr>
            <w:top w:val="none" w:sz="0" w:space="0" w:color="auto"/>
            <w:left w:val="none" w:sz="0" w:space="0" w:color="auto"/>
            <w:bottom w:val="none" w:sz="0" w:space="0" w:color="auto"/>
            <w:right w:val="none" w:sz="0" w:space="0" w:color="auto"/>
          </w:divBdr>
          <w:divsChild>
            <w:div w:id="1717973318">
              <w:marLeft w:val="0"/>
              <w:marRight w:val="0"/>
              <w:marTop w:val="0"/>
              <w:marBottom w:val="0"/>
              <w:divBdr>
                <w:top w:val="none" w:sz="0" w:space="0" w:color="auto"/>
                <w:left w:val="none" w:sz="0" w:space="0" w:color="auto"/>
                <w:bottom w:val="none" w:sz="0" w:space="0" w:color="auto"/>
                <w:right w:val="none" w:sz="0" w:space="0" w:color="auto"/>
              </w:divBdr>
            </w:div>
          </w:divsChild>
        </w:div>
        <w:div w:id="1283416240">
          <w:marLeft w:val="0"/>
          <w:marRight w:val="0"/>
          <w:marTop w:val="300"/>
          <w:marBottom w:val="0"/>
          <w:divBdr>
            <w:top w:val="none" w:sz="0" w:space="0" w:color="auto"/>
            <w:left w:val="none" w:sz="0" w:space="0" w:color="auto"/>
            <w:bottom w:val="none" w:sz="0" w:space="0" w:color="auto"/>
            <w:right w:val="none" w:sz="0" w:space="0" w:color="auto"/>
          </w:divBdr>
          <w:divsChild>
            <w:div w:id="586505264">
              <w:marLeft w:val="0"/>
              <w:marRight w:val="0"/>
              <w:marTop w:val="0"/>
              <w:marBottom w:val="0"/>
              <w:divBdr>
                <w:top w:val="none" w:sz="0" w:space="0" w:color="auto"/>
                <w:left w:val="none" w:sz="0" w:space="0" w:color="auto"/>
                <w:bottom w:val="none" w:sz="0" w:space="0" w:color="auto"/>
                <w:right w:val="none" w:sz="0" w:space="0" w:color="auto"/>
              </w:divBdr>
              <w:divsChild>
                <w:div w:id="535386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566661">
          <w:marLeft w:val="0"/>
          <w:marRight w:val="0"/>
          <w:marTop w:val="300"/>
          <w:marBottom w:val="0"/>
          <w:divBdr>
            <w:top w:val="none" w:sz="0" w:space="0" w:color="auto"/>
            <w:left w:val="none" w:sz="0" w:space="0" w:color="auto"/>
            <w:bottom w:val="none" w:sz="0" w:space="0" w:color="auto"/>
            <w:right w:val="none" w:sz="0" w:space="0" w:color="auto"/>
          </w:divBdr>
          <w:divsChild>
            <w:div w:id="1072310388">
              <w:marLeft w:val="0"/>
              <w:marRight w:val="0"/>
              <w:marTop w:val="0"/>
              <w:marBottom w:val="0"/>
              <w:divBdr>
                <w:top w:val="none" w:sz="0" w:space="0" w:color="auto"/>
                <w:left w:val="none" w:sz="0" w:space="0" w:color="auto"/>
                <w:bottom w:val="none" w:sz="0" w:space="0" w:color="auto"/>
                <w:right w:val="none" w:sz="0" w:space="0" w:color="auto"/>
              </w:divBdr>
              <w:divsChild>
                <w:div w:id="188536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95337">
          <w:marLeft w:val="0"/>
          <w:marRight w:val="0"/>
          <w:marTop w:val="300"/>
          <w:marBottom w:val="0"/>
          <w:divBdr>
            <w:top w:val="none" w:sz="0" w:space="0" w:color="auto"/>
            <w:left w:val="none" w:sz="0" w:space="0" w:color="auto"/>
            <w:bottom w:val="none" w:sz="0" w:space="0" w:color="auto"/>
            <w:right w:val="none" w:sz="0" w:space="0" w:color="auto"/>
          </w:divBdr>
          <w:divsChild>
            <w:div w:id="1686441164">
              <w:marLeft w:val="0"/>
              <w:marRight w:val="0"/>
              <w:marTop w:val="0"/>
              <w:marBottom w:val="0"/>
              <w:divBdr>
                <w:top w:val="none" w:sz="0" w:space="0" w:color="auto"/>
                <w:left w:val="none" w:sz="0" w:space="0" w:color="auto"/>
                <w:bottom w:val="none" w:sz="0" w:space="0" w:color="auto"/>
                <w:right w:val="none" w:sz="0" w:space="0" w:color="auto"/>
              </w:divBdr>
              <w:divsChild>
                <w:div w:id="159404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82121">
          <w:marLeft w:val="0"/>
          <w:marRight w:val="0"/>
          <w:marTop w:val="300"/>
          <w:marBottom w:val="0"/>
          <w:divBdr>
            <w:top w:val="none" w:sz="0" w:space="0" w:color="auto"/>
            <w:left w:val="none" w:sz="0" w:space="0" w:color="auto"/>
            <w:bottom w:val="none" w:sz="0" w:space="0" w:color="auto"/>
            <w:right w:val="none" w:sz="0" w:space="0" w:color="auto"/>
          </w:divBdr>
          <w:divsChild>
            <w:div w:id="1827357027">
              <w:marLeft w:val="0"/>
              <w:marRight w:val="0"/>
              <w:marTop w:val="0"/>
              <w:marBottom w:val="0"/>
              <w:divBdr>
                <w:top w:val="none" w:sz="0" w:space="0" w:color="auto"/>
                <w:left w:val="none" w:sz="0" w:space="0" w:color="auto"/>
                <w:bottom w:val="none" w:sz="0" w:space="0" w:color="auto"/>
                <w:right w:val="none" w:sz="0" w:space="0" w:color="auto"/>
              </w:divBdr>
              <w:divsChild>
                <w:div w:id="163043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709861">
      <w:bodyDiv w:val="1"/>
      <w:marLeft w:val="0"/>
      <w:marRight w:val="0"/>
      <w:marTop w:val="0"/>
      <w:marBottom w:val="0"/>
      <w:divBdr>
        <w:top w:val="none" w:sz="0" w:space="0" w:color="auto"/>
        <w:left w:val="none" w:sz="0" w:space="0" w:color="auto"/>
        <w:bottom w:val="none" w:sz="0" w:space="0" w:color="auto"/>
        <w:right w:val="none" w:sz="0" w:space="0" w:color="auto"/>
      </w:divBdr>
      <w:divsChild>
        <w:div w:id="272982307">
          <w:marLeft w:val="0"/>
          <w:marRight w:val="0"/>
          <w:marTop w:val="0"/>
          <w:marBottom w:val="0"/>
          <w:divBdr>
            <w:top w:val="none" w:sz="0" w:space="0" w:color="auto"/>
            <w:left w:val="none" w:sz="0" w:space="0" w:color="auto"/>
            <w:bottom w:val="none" w:sz="0" w:space="0" w:color="auto"/>
            <w:right w:val="none" w:sz="0" w:space="0" w:color="auto"/>
          </w:divBdr>
        </w:div>
        <w:div w:id="1894195372">
          <w:marLeft w:val="0"/>
          <w:marRight w:val="0"/>
          <w:marTop w:val="0"/>
          <w:marBottom w:val="0"/>
          <w:divBdr>
            <w:top w:val="none" w:sz="0" w:space="0" w:color="auto"/>
            <w:left w:val="none" w:sz="0" w:space="0" w:color="auto"/>
            <w:bottom w:val="none" w:sz="0" w:space="0" w:color="auto"/>
            <w:right w:val="none" w:sz="0" w:space="0" w:color="auto"/>
          </w:divBdr>
          <w:divsChild>
            <w:div w:id="595789527">
              <w:marLeft w:val="0"/>
              <w:marRight w:val="0"/>
              <w:marTop w:val="0"/>
              <w:marBottom w:val="0"/>
              <w:divBdr>
                <w:top w:val="none" w:sz="0" w:space="0" w:color="auto"/>
                <w:left w:val="none" w:sz="0" w:space="0" w:color="auto"/>
                <w:bottom w:val="none" w:sz="0" w:space="0" w:color="auto"/>
                <w:right w:val="none" w:sz="0" w:space="0" w:color="auto"/>
              </w:divBdr>
            </w:div>
          </w:divsChild>
        </w:div>
        <w:div w:id="1834250028">
          <w:marLeft w:val="0"/>
          <w:marRight w:val="0"/>
          <w:marTop w:val="0"/>
          <w:marBottom w:val="0"/>
          <w:divBdr>
            <w:top w:val="none" w:sz="0" w:space="0" w:color="auto"/>
            <w:left w:val="none" w:sz="0" w:space="0" w:color="auto"/>
            <w:bottom w:val="none" w:sz="0" w:space="0" w:color="auto"/>
            <w:right w:val="none" w:sz="0" w:space="0" w:color="auto"/>
          </w:divBdr>
        </w:div>
        <w:div w:id="574516600">
          <w:marLeft w:val="0"/>
          <w:marRight w:val="0"/>
          <w:marTop w:val="0"/>
          <w:marBottom w:val="0"/>
          <w:divBdr>
            <w:top w:val="none" w:sz="0" w:space="0" w:color="auto"/>
            <w:left w:val="none" w:sz="0" w:space="0" w:color="auto"/>
            <w:bottom w:val="none" w:sz="0" w:space="0" w:color="auto"/>
            <w:right w:val="none" w:sz="0" w:space="0" w:color="auto"/>
          </w:divBdr>
          <w:divsChild>
            <w:div w:id="448552934">
              <w:marLeft w:val="0"/>
              <w:marRight w:val="0"/>
              <w:marTop w:val="0"/>
              <w:marBottom w:val="0"/>
              <w:divBdr>
                <w:top w:val="none" w:sz="0" w:space="0" w:color="auto"/>
                <w:left w:val="none" w:sz="0" w:space="0" w:color="auto"/>
                <w:bottom w:val="none" w:sz="0" w:space="0" w:color="auto"/>
                <w:right w:val="none" w:sz="0" w:space="0" w:color="auto"/>
              </w:divBdr>
            </w:div>
          </w:divsChild>
        </w:div>
        <w:div w:id="1171406112">
          <w:marLeft w:val="0"/>
          <w:marRight w:val="0"/>
          <w:marTop w:val="0"/>
          <w:marBottom w:val="0"/>
          <w:divBdr>
            <w:top w:val="none" w:sz="0" w:space="0" w:color="auto"/>
            <w:left w:val="none" w:sz="0" w:space="0" w:color="auto"/>
            <w:bottom w:val="none" w:sz="0" w:space="0" w:color="auto"/>
            <w:right w:val="none" w:sz="0" w:space="0" w:color="auto"/>
          </w:divBdr>
        </w:div>
        <w:div w:id="1251810493">
          <w:marLeft w:val="0"/>
          <w:marRight w:val="0"/>
          <w:marTop w:val="0"/>
          <w:marBottom w:val="0"/>
          <w:divBdr>
            <w:top w:val="none" w:sz="0" w:space="0" w:color="auto"/>
            <w:left w:val="none" w:sz="0" w:space="0" w:color="auto"/>
            <w:bottom w:val="none" w:sz="0" w:space="0" w:color="auto"/>
            <w:right w:val="none" w:sz="0" w:space="0" w:color="auto"/>
          </w:divBdr>
          <w:divsChild>
            <w:div w:id="518666219">
              <w:marLeft w:val="0"/>
              <w:marRight w:val="0"/>
              <w:marTop w:val="0"/>
              <w:marBottom w:val="0"/>
              <w:divBdr>
                <w:top w:val="none" w:sz="0" w:space="0" w:color="auto"/>
                <w:left w:val="none" w:sz="0" w:space="0" w:color="auto"/>
                <w:bottom w:val="none" w:sz="0" w:space="0" w:color="auto"/>
                <w:right w:val="none" w:sz="0" w:space="0" w:color="auto"/>
              </w:divBdr>
            </w:div>
          </w:divsChild>
        </w:div>
        <w:div w:id="25496220">
          <w:marLeft w:val="0"/>
          <w:marRight w:val="0"/>
          <w:marTop w:val="0"/>
          <w:marBottom w:val="0"/>
          <w:divBdr>
            <w:top w:val="none" w:sz="0" w:space="0" w:color="auto"/>
            <w:left w:val="none" w:sz="0" w:space="0" w:color="auto"/>
            <w:bottom w:val="none" w:sz="0" w:space="0" w:color="auto"/>
            <w:right w:val="none" w:sz="0" w:space="0" w:color="auto"/>
          </w:divBdr>
        </w:div>
        <w:div w:id="1299921638">
          <w:marLeft w:val="0"/>
          <w:marRight w:val="0"/>
          <w:marTop w:val="0"/>
          <w:marBottom w:val="0"/>
          <w:divBdr>
            <w:top w:val="none" w:sz="0" w:space="0" w:color="auto"/>
            <w:left w:val="none" w:sz="0" w:space="0" w:color="auto"/>
            <w:bottom w:val="none" w:sz="0" w:space="0" w:color="auto"/>
            <w:right w:val="none" w:sz="0" w:space="0" w:color="auto"/>
          </w:divBdr>
          <w:divsChild>
            <w:div w:id="303170018">
              <w:marLeft w:val="0"/>
              <w:marRight w:val="0"/>
              <w:marTop w:val="0"/>
              <w:marBottom w:val="0"/>
              <w:divBdr>
                <w:top w:val="none" w:sz="0" w:space="0" w:color="auto"/>
                <w:left w:val="none" w:sz="0" w:space="0" w:color="auto"/>
                <w:bottom w:val="none" w:sz="0" w:space="0" w:color="auto"/>
                <w:right w:val="none" w:sz="0" w:space="0" w:color="auto"/>
              </w:divBdr>
            </w:div>
          </w:divsChild>
        </w:div>
        <w:div w:id="603265456">
          <w:marLeft w:val="0"/>
          <w:marRight w:val="0"/>
          <w:marTop w:val="0"/>
          <w:marBottom w:val="0"/>
          <w:divBdr>
            <w:top w:val="none" w:sz="0" w:space="0" w:color="auto"/>
            <w:left w:val="none" w:sz="0" w:space="0" w:color="auto"/>
            <w:bottom w:val="none" w:sz="0" w:space="0" w:color="auto"/>
            <w:right w:val="none" w:sz="0" w:space="0" w:color="auto"/>
          </w:divBdr>
        </w:div>
        <w:div w:id="56367082">
          <w:marLeft w:val="0"/>
          <w:marRight w:val="0"/>
          <w:marTop w:val="0"/>
          <w:marBottom w:val="0"/>
          <w:divBdr>
            <w:top w:val="none" w:sz="0" w:space="0" w:color="auto"/>
            <w:left w:val="none" w:sz="0" w:space="0" w:color="auto"/>
            <w:bottom w:val="none" w:sz="0" w:space="0" w:color="auto"/>
            <w:right w:val="none" w:sz="0" w:space="0" w:color="auto"/>
          </w:divBdr>
          <w:divsChild>
            <w:div w:id="271254935">
              <w:marLeft w:val="0"/>
              <w:marRight w:val="0"/>
              <w:marTop w:val="0"/>
              <w:marBottom w:val="0"/>
              <w:divBdr>
                <w:top w:val="none" w:sz="0" w:space="0" w:color="auto"/>
                <w:left w:val="none" w:sz="0" w:space="0" w:color="auto"/>
                <w:bottom w:val="none" w:sz="0" w:space="0" w:color="auto"/>
                <w:right w:val="none" w:sz="0" w:space="0" w:color="auto"/>
              </w:divBdr>
            </w:div>
          </w:divsChild>
        </w:div>
        <w:div w:id="2131239164">
          <w:marLeft w:val="0"/>
          <w:marRight w:val="0"/>
          <w:marTop w:val="0"/>
          <w:marBottom w:val="0"/>
          <w:divBdr>
            <w:top w:val="none" w:sz="0" w:space="0" w:color="auto"/>
            <w:left w:val="none" w:sz="0" w:space="0" w:color="auto"/>
            <w:bottom w:val="none" w:sz="0" w:space="0" w:color="auto"/>
            <w:right w:val="none" w:sz="0" w:space="0" w:color="auto"/>
          </w:divBdr>
        </w:div>
        <w:div w:id="701781422">
          <w:marLeft w:val="0"/>
          <w:marRight w:val="0"/>
          <w:marTop w:val="0"/>
          <w:marBottom w:val="0"/>
          <w:divBdr>
            <w:top w:val="none" w:sz="0" w:space="0" w:color="auto"/>
            <w:left w:val="none" w:sz="0" w:space="0" w:color="auto"/>
            <w:bottom w:val="none" w:sz="0" w:space="0" w:color="auto"/>
            <w:right w:val="none" w:sz="0" w:space="0" w:color="auto"/>
          </w:divBdr>
          <w:divsChild>
            <w:div w:id="135755835">
              <w:marLeft w:val="0"/>
              <w:marRight w:val="0"/>
              <w:marTop w:val="0"/>
              <w:marBottom w:val="0"/>
              <w:divBdr>
                <w:top w:val="none" w:sz="0" w:space="0" w:color="auto"/>
                <w:left w:val="none" w:sz="0" w:space="0" w:color="auto"/>
                <w:bottom w:val="none" w:sz="0" w:space="0" w:color="auto"/>
                <w:right w:val="none" w:sz="0" w:space="0" w:color="auto"/>
              </w:divBdr>
            </w:div>
          </w:divsChild>
        </w:div>
        <w:div w:id="81874274">
          <w:marLeft w:val="0"/>
          <w:marRight w:val="0"/>
          <w:marTop w:val="0"/>
          <w:marBottom w:val="0"/>
          <w:divBdr>
            <w:top w:val="none" w:sz="0" w:space="0" w:color="auto"/>
            <w:left w:val="none" w:sz="0" w:space="0" w:color="auto"/>
            <w:bottom w:val="none" w:sz="0" w:space="0" w:color="auto"/>
            <w:right w:val="none" w:sz="0" w:space="0" w:color="auto"/>
          </w:divBdr>
        </w:div>
        <w:div w:id="1643659342">
          <w:marLeft w:val="0"/>
          <w:marRight w:val="0"/>
          <w:marTop w:val="0"/>
          <w:marBottom w:val="0"/>
          <w:divBdr>
            <w:top w:val="none" w:sz="0" w:space="0" w:color="auto"/>
            <w:left w:val="none" w:sz="0" w:space="0" w:color="auto"/>
            <w:bottom w:val="none" w:sz="0" w:space="0" w:color="auto"/>
            <w:right w:val="none" w:sz="0" w:space="0" w:color="auto"/>
          </w:divBdr>
          <w:divsChild>
            <w:div w:id="1383866146">
              <w:marLeft w:val="0"/>
              <w:marRight w:val="0"/>
              <w:marTop w:val="0"/>
              <w:marBottom w:val="0"/>
              <w:divBdr>
                <w:top w:val="none" w:sz="0" w:space="0" w:color="auto"/>
                <w:left w:val="none" w:sz="0" w:space="0" w:color="auto"/>
                <w:bottom w:val="none" w:sz="0" w:space="0" w:color="auto"/>
                <w:right w:val="none" w:sz="0" w:space="0" w:color="auto"/>
              </w:divBdr>
            </w:div>
          </w:divsChild>
        </w:div>
        <w:div w:id="1676418634">
          <w:marLeft w:val="0"/>
          <w:marRight w:val="0"/>
          <w:marTop w:val="300"/>
          <w:marBottom w:val="0"/>
          <w:divBdr>
            <w:top w:val="none" w:sz="0" w:space="0" w:color="auto"/>
            <w:left w:val="none" w:sz="0" w:space="0" w:color="auto"/>
            <w:bottom w:val="none" w:sz="0" w:space="0" w:color="auto"/>
            <w:right w:val="none" w:sz="0" w:space="0" w:color="auto"/>
          </w:divBdr>
          <w:divsChild>
            <w:div w:id="634409322">
              <w:marLeft w:val="0"/>
              <w:marRight w:val="0"/>
              <w:marTop w:val="0"/>
              <w:marBottom w:val="0"/>
              <w:divBdr>
                <w:top w:val="none" w:sz="0" w:space="0" w:color="auto"/>
                <w:left w:val="none" w:sz="0" w:space="0" w:color="auto"/>
                <w:bottom w:val="none" w:sz="0" w:space="0" w:color="auto"/>
                <w:right w:val="none" w:sz="0" w:space="0" w:color="auto"/>
              </w:divBdr>
              <w:divsChild>
                <w:div w:id="430928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360294">
          <w:marLeft w:val="0"/>
          <w:marRight w:val="0"/>
          <w:marTop w:val="300"/>
          <w:marBottom w:val="0"/>
          <w:divBdr>
            <w:top w:val="none" w:sz="0" w:space="0" w:color="auto"/>
            <w:left w:val="none" w:sz="0" w:space="0" w:color="auto"/>
            <w:bottom w:val="none" w:sz="0" w:space="0" w:color="auto"/>
            <w:right w:val="none" w:sz="0" w:space="0" w:color="auto"/>
          </w:divBdr>
          <w:divsChild>
            <w:div w:id="1417286353">
              <w:marLeft w:val="0"/>
              <w:marRight w:val="0"/>
              <w:marTop w:val="0"/>
              <w:marBottom w:val="0"/>
              <w:divBdr>
                <w:top w:val="none" w:sz="0" w:space="0" w:color="auto"/>
                <w:left w:val="none" w:sz="0" w:space="0" w:color="auto"/>
                <w:bottom w:val="none" w:sz="0" w:space="0" w:color="auto"/>
                <w:right w:val="none" w:sz="0" w:space="0" w:color="auto"/>
              </w:divBdr>
              <w:divsChild>
                <w:div w:id="47337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948330">
          <w:marLeft w:val="0"/>
          <w:marRight w:val="0"/>
          <w:marTop w:val="300"/>
          <w:marBottom w:val="0"/>
          <w:divBdr>
            <w:top w:val="none" w:sz="0" w:space="0" w:color="auto"/>
            <w:left w:val="none" w:sz="0" w:space="0" w:color="auto"/>
            <w:bottom w:val="none" w:sz="0" w:space="0" w:color="auto"/>
            <w:right w:val="none" w:sz="0" w:space="0" w:color="auto"/>
          </w:divBdr>
          <w:divsChild>
            <w:div w:id="857161672">
              <w:marLeft w:val="0"/>
              <w:marRight w:val="0"/>
              <w:marTop w:val="0"/>
              <w:marBottom w:val="0"/>
              <w:divBdr>
                <w:top w:val="none" w:sz="0" w:space="0" w:color="auto"/>
                <w:left w:val="none" w:sz="0" w:space="0" w:color="auto"/>
                <w:bottom w:val="none" w:sz="0" w:space="0" w:color="auto"/>
                <w:right w:val="none" w:sz="0" w:space="0" w:color="auto"/>
              </w:divBdr>
              <w:divsChild>
                <w:div w:id="6471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774110">
          <w:marLeft w:val="0"/>
          <w:marRight w:val="0"/>
          <w:marTop w:val="300"/>
          <w:marBottom w:val="0"/>
          <w:divBdr>
            <w:top w:val="none" w:sz="0" w:space="0" w:color="auto"/>
            <w:left w:val="none" w:sz="0" w:space="0" w:color="auto"/>
            <w:bottom w:val="none" w:sz="0" w:space="0" w:color="auto"/>
            <w:right w:val="none" w:sz="0" w:space="0" w:color="auto"/>
          </w:divBdr>
          <w:divsChild>
            <w:div w:id="816798662">
              <w:marLeft w:val="0"/>
              <w:marRight w:val="0"/>
              <w:marTop w:val="0"/>
              <w:marBottom w:val="0"/>
              <w:divBdr>
                <w:top w:val="none" w:sz="0" w:space="0" w:color="auto"/>
                <w:left w:val="none" w:sz="0" w:space="0" w:color="auto"/>
                <w:bottom w:val="none" w:sz="0" w:space="0" w:color="auto"/>
                <w:right w:val="none" w:sz="0" w:space="0" w:color="auto"/>
              </w:divBdr>
              <w:divsChild>
                <w:div w:id="62419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345">
      <w:bodyDiv w:val="1"/>
      <w:marLeft w:val="0"/>
      <w:marRight w:val="0"/>
      <w:marTop w:val="0"/>
      <w:marBottom w:val="0"/>
      <w:divBdr>
        <w:top w:val="none" w:sz="0" w:space="0" w:color="auto"/>
        <w:left w:val="none" w:sz="0" w:space="0" w:color="auto"/>
        <w:bottom w:val="none" w:sz="0" w:space="0" w:color="auto"/>
        <w:right w:val="none" w:sz="0" w:space="0" w:color="auto"/>
      </w:divBdr>
      <w:divsChild>
        <w:div w:id="481701791">
          <w:marLeft w:val="0"/>
          <w:marRight w:val="0"/>
          <w:marTop w:val="0"/>
          <w:marBottom w:val="0"/>
          <w:divBdr>
            <w:top w:val="none" w:sz="0" w:space="0" w:color="auto"/>
            <w:left w:val="none" w:sz="0" w:space="0" w:color="auto"/>
            <w:bottom w:val="none" w:sz="0" w:space="0" w:color="auto"/>
            <w:right w:val="none" w:sz="0" w:space="0" w:color="auto"/>
          </w:divBdr>
        </w:div>
        <w:div w:id="849220474">
          <w:marLeft w:val="0"/>
          <w:marRight w:val="0"/>
          <w:marTop w:val="0"/>
          <w:marBottom w:val="0"/>
          <w:divBdr>
            <w:top w:val="none" w:sz="0" w:space="0" w:color="auto"/>
            <w:left w:val="none" w:sz="0" w:space="0" w:color="auto"/>
            <w:bottom w:val="none" w:sz="0" w:space="0" w:color="auto"/>
            <w:right w:val="none" w:sz="0" w:space="0" w:color="auto"/>
          </w:divBdr>
          <w:divsChild>
            <w:div w:id="1948081563">
              <w:marLeft w:val="0"/>
              <w:marRight w:val="0"/>
              <w:marTop w:val="0"/>
              <w:marBottom w:val="0"/>
              <w:divBdr>
                <w:top w:val="none" w:sz="0" w:space="0" w:color="auto"/>
                <w:left w:val="none" w:sz="0" w:space="0" w:color="auto"/>
                <w:bottom w:val="none" w:sz="0" w:space="0" w:color="auto"/>
                <w:right w:val="none" w:sz="0" w:space="0" w:color="auto"/>
              </w:divBdr>
            </w:div>
          </w:divsChild>
        </w:div>
        <w:div w:id="1000084829">
          <w:marLeft w:val="0"/>
          <w:marRight w:val="0"/>
          <w:marTop w:val="0"/>
          <w:marBottom w:val="0"/>
          <w:divBdr>
            <w:top w:val="none" w:sz="0" w:space="0" w:color="auto"/>
            <w:left w:val="none" w:sz="0" w:space="0" w:color="auto"/>
            <w:bottom w:val="none" w:sz="0" w:space="0" w:color="auto"/>
            <w:right w:val="none" w:sz="0" w:space="0" w:color="auto"/>
          </w:divBdr>
        </w:div>
        <w:div w:id="1754204718">
          <w:marLeft w:val="0"/>
          <w:marRight w:val="0"/>
          <w:marTop w:val="0"/>
          <w:marBottom w:val="0"/>
          <w:divBdr>
            <w:top w:val="none" w:sz="0" w:space="0" w:color="auto"/>
            <w:left w:val="none" w:sz="0" w:space="0" w:color="auto"/>
            <w:bottom w:val="none" w:sz="0" w:space="0" w:color="auto"/>
            <w:right w:val="none" w:sz="0" w:space="0" w:color="auto"/>
          </w:divBdr>
          <w:divsChild>
            <w:div w:id="401292672">
              <w:marLeft w:val="0"/>
              <w:marRight w:val="0"/>
              <w:marTop w:val="0"/>
              <w:marBottom w:val="0"/>
              <w:divBdr>
                <w:top w:val="none" w:sz="0" w:space="0" w:color="auto"/>
                <w:left w:val="none" w:sz="0" w:space="0" w:color="auto"/>
                <w:bottom w:val="none" w:sz="0" w:space="0" w:color="auto"/>
                <w:right w:val="none" w:sz="0" w:space="0" w:color="auto"/>
              </w:divBdr>
            </w:div>
          </w:divsChild>
        </w:div>
        <w:div w:id="493229555">
          <w:marLeft w:val="0"/>
          <w:marRight w:val="0"/>
          <w:marTop w:val="0"/>
          <w:marBottom w:val="0"/>
          <w:divBdr>
            <w:top w:val="none" w:sz="0" w:space="0" w:color="auto"/>
            <w:left w:val="none" w:sz="0" w:space="0" w:color="auto"/>
            <w:bottom w:val="none" w:sz="0" w:space="0" w:color="auto"/>
            <w:right w:val="none" w:sz="0" w:space="0" w:color="auto"/>
          </w:divBdr>
        </w:div>
        <w:div w:id="2114207770">
          <w:marLeft w:val="0"/>
          <w:marRight w:val="0"/>
          <w:marTop w:val="0"/>
          <w:marBottom w:val="0"/>
          <w:divBdr>
            <w:top w:val="none" w:sz="0" w:space="0" w:color="auto"/>
            <w:left w:val="none" w:sz="0" w:space="0" w:color="auto"/>
            <w:bottom w:val="none" w:sz="0" w:space="0" w:color="auto"/>
            <w:right w:val="none" w:sz="0" w:space="0" w:color="auto"/>
          </w:divBdr>
          <w:divsChild>
            <w:div w:id="135991894">
              <w:marLeft w:val="0"/>
              <w:marRight w:val="0"/>
              <w:marTop w:val="0"/>
              <w:marBottom w:val="0"/>
              <w:divBdr>
                <w:top w:val="none" w:sz="0" w:space="0" w:color="auto"/>
                <w:left w:val="none" w:sz="0" w:space="0" w:color="auto"/>
                <w:bottom w:val="none" w:sz="0" w:space="0" w:color="auto"/>
                <w:right w:val="none" w:sz="0" w:space="0" w:color="auto"/>
              </w:divBdr>
            </w:div>
          </w:divsChild>
        </w:div>
        <w:div w:id="808745205">
          <w:marLeft w:val="0"/>
          <w:marRight w:val="0"/>
          <w:marTop w:val="0"/>
          <w:marBottom w:val="0"/>
          <w:divBdr>
            <w:top w:val="none" w:sz="0" w:space="0" w:color="auto"/>
            <w:left w:val="none" w:sz="0" w:space="0" w:color="auto"/>
            <w:bottom w:val="none" w:sz="0" w:space="0" w:color="auto"/>
            <w:right w:val="none" w:sz="0" w:space="0" w:color="auto"/>
          </w:divBdr>
        </w:div>
        <w:div w:id="635723622">
          <w:marLeft w:val="0"/>
          <w:marRight w:val="0"/>
          <w:marTop w:val="0"/>
          <w:marBottom w:val="0"/>
          <w:divBdr>
            <w:top w:val="none" w:sz="0" w:space="0" w:color="auto"/>
            <w:left w:val="none" w:sz="0" w:space="0" w:color="auto"/>
            <w:bottom w:val="none" w:sz="0" w:space="0" w:color="auto"/>
            <w:right w:val="none" w:sz="0" w:space="0" w:color="auto"/>
          </w:divBdr>
          <w:divsChild>
            <w:div w:id="59063785">
              <w:marLeft w:val="0"/>
              <w:marRight w:val="0"/>
              <w:marTop w:val="0"/>
              <w:marBottom w:val="0"/>
              <w:divBdr>
                <w:top w:val="none" w:sz="0" w:space="0" w:color="auto"/>
                <w:left w:val="none" w:sz="0" w:space="0" w:color="auto"/>
                <w:bottom w:val="none" w:sz="0" w:space="0" w:color="auto"/>
                <w:right w:val="none" w:sz="0" w:space="0" w:color="auto"/>
              </w:divBdr>
            </w:div>
          </w:divsChild>
        </w:div>
        <w:div w:id="2089034934">
          <w:marLeft w:val="0"/>
          <w:marRight w:val="0"/>
          <w:marTop w:val="0"/>
          <w:marBottom w:val="0"/>
          <w:divBdr>
            <w:top w:val="none" w:sz="0" w:space="0" w:color="auto"/>
            <w:left w:val="none" w:sz="0" w:space="0" w:color="auto"/>
            <w:bottom w:val="none" w:sz="0" w:space="0" w:color="auto"/>
            <w:right w:val="none" w:sz="0" w:space="0" w:color="auto"/>
          </w:divBdr>
        </w:div>
        <w:div w:id="709233244">
          <w:marLeft w:val="0"/>
          <w:marRight w:val="0"/>
          <w:marTop w:val="0"/>
          <w:marBottom w:val="0"/>
          <w:divBdr>
            <w:top w:val="none" w:sz="0" w:space="0" w:color="auto"/>
            <w:left w:val="none" w:sz="0" w:space="0" w:color="auto"/>
            <w:bottom w:val="none" w:sz="0" w:space="0" w:color="auto"/>
            <w:right w:val="none" w:sz="0" w:space="0" w:color="auto"/>
          </w:divBdr>
          <w:divsChild>
            <w:div w:id="2056545301">
              <w:marLeft w:val="0"/>
              <w:marRight w:val="0"/>
              <w:marTop w:val="0"/>
              <w:marBottom w:val="0"/>
              <w:divBdr>
                <w:top w:val="none" w:sz="0" w:space="0" w:color="auto"/>
                <w:left w:val="none" w:sz="0" w:space="0" w:color="auto"/>
                <w:bottom w:val="none" w:sz="0" w:space="0" w:color="auto"/>
                <w:right w:val="none" w:sz="0" w:space="0" w:color="auto"/>
              </w:divBdr>
            </w:div>
          </w:divsChild>
        </w:div>
        <w:div w:id="2035038448">
          <w:marLeft w:val="0"/>
          <w:marRight w:val="0"/>
          <w:marTop w:val="0"/>
          <w:marBottom w:val="0"/>
          <w:divBdr>
            <w:top w:val="none" w:sz="0" w:space="0" w:color="auto"/>
            <w:left w:val="none" w:sz="0" w:space="0" w:color="auto"/>
            <w:bottom w:val="none" w:sz="0" w:space="0" w:color="auto"/>
            <w:right w:val="none" w:sz="0" w:space="0" w:color="auto"/>
          </w:divBdr>
        </w:div>
        <w:div w:id="1394160258">
          <w:marLeft w:val="0"/>
          <w:marRight w:val="0"/>
          <w:marTop w:val="0"/>
          <w:marBottom w:val="0"/>
          <w:divBdr>
            <w:top w:val="none" w:sz="0" w:space="0" w:color="auto"/>
            <w:left w:val="none" w:sz="0" w:space="0" w:color="auto"/>
            <w:bottom w:val="none" w:sz="0" w:space="0" w:color="auto"/>
            <w:right w:val="none" w:sz="0" w:space="0" w:color="auto"/>
          </w:divBdr>
          <w:divsChild>
            <w:div w:id="1478759901">
              <w:marLeft w:val="0"/>
              <w:marRight w:val="0"/>
              <w:marTop w:val="0"/>
              <w:marBottom w:val="0"/>
              <w:divBdr>
                <w:top w:val="none" w:sz="0" w:space="0" w:color="auto"/>
                <w:left w:val="none" w:sz="0" w:space="0" w:color="auto"/>
                <w:bottom w:val="none" w:sz="0" w:space="0" w:color="auto"/>
                <w:right w:val="none" w:sz="0" w:space="0" w:color="auto"/>
              </w:divBdr>
            </w:div>
          </w:divsChild>
        </w:div>
        <w:div w:id="699235625">
          <w:marLeft w:val="0"/>
          <w:marRight w:val="0"/>
          <w:marTop w:val="0"/>
          <w:marBottom w:val="0"/>
          <w:divBdr>
            <w:top w:val="none" w:sz="0" w:space="0" w:color="auto"/>
            <w:left w:val="none" w:sz="0" w:space="0" w:color="auto"/>
            <w:bottom w:val="none" w:sz="0" w:space="0" w:color="auto"/>
            <w:right w:val="none" w:sz="0" w:space="0" w:color="auto"/>
          </w:divBdr>
        </w:div>
        <w:div w:id="2058045656">
          <w:marLeft w:val="0"/>
          <w:marRight w:val="0"/>
          <w:marTop w:val="0"/>
          <w:marBottom w:val="0"/>
          <w:divBdr>
            <w:top w:val="none" w:sz="0" w:space="0" w:color="auto"/>
            <w:left w:val="none" w:sz="0" w:space="0" w:color="auto"/>
            <w:bottom w:val="none" w:sz="0" w:space="0" w:color="auto"/>
            <w:right w:val="none" w:sz="0" w:space="0" w:color="auto"/>
          </w:divBdr>
          <w:divsChild>
            <w:div w:id="680619639">
              <w:marLeft w:val="0"/>
              <w:marRight w:val="0"/>
              <w:marTop w:val="0"/>
              <w:marBottom w:val="0"/>
              <w:divBdr>
                <w:top w:val="none" w:sz="0" w:space="0" w:color="auto"/>
                <w:left w:val="none" w:sz="0" w:space="0" w:color="auto"/>
                <w:bottom w:val="none" w:sz="0" w:space="0" w:color="auto"/>
                <w:right w:val="none" w:sz="0" w:space="0" w:color="auto"/>
              </w:divBdr>
            </w:div>
          </w:divsChild>
        </w:div>
        <w:div w:id="866017111">
          <w:marLeft w:val="0"/>
          <w:marRight w:val="0"/>
          <w:marTop w:val="300"/>
          <w:marBottom w:val="0"/>
          <w:divBdr>
            <w:top w:val="none" w:sz="0" w:space="0" w:color="auto"/>
            <w:left w:val="none" w:sz="0" w:space="0" w:color="auto"/>
            <w:bottom w:val="none" w:sz="0" w:space="0" w:color="auto"/>
            <w:right w:val="none" w:sz="0" w:space="0" w:color="auto"/>
          </w:divBdr>
          <w:divsChild>
            <w:div w:id="1624117334">
              <w:marLeft w:val="0"/>
              <w:marRight w:val="0"/>
              <w:marTop w:val="0"/>
              <w:marBottom w:val="0"/>
              <w:divBdr>
                <w:top w:val="none" w:sz="0" w:space="0" w:color="auto"/>
                <w:left w:val="none" w:sz="0" w:space="0" w:color="auto"/>
                <w:bottom w:val="none" w:sz="0" w:space="0" w:color="auto"/>
                <w:right w:val="none" w:sz="0" w:space="0" w:color="auto"/>
              </w:divBdr>
              <w:divsChild>
                <w:div w:id="777026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54082">
          <w:marLeft w:val="0"/>
          <w:marRight w:val="0"/>
          <w:marTop w:val="300"/>
          <w:marBottom w:val="0"/>
          <w:divBdr>
            <w:top w:val="none" w:sz="0" w:space="0" w:color="auto"/>
            <w:left w:val="none" w:sz="0" w:space="0" w:color="auto"/>
            <w:bottom w:val="none" w:sz="0" w:space="0" w:color="auto"/>
            <w:right w:val="none" w:sz="0" w:space="0" w:color="auto"/>
          </w:divBdr>
          <w:divsChild>
            <w:div w:id="373697395">
              <w:marLeft w:val="0"/>
              <w:marRight w:val="0"/>
              <w:marTop w:val="0"/>
              <w:marBottom w:val="0"/>
              <w:divBdr>
                <w:top w:val="none" w:sz="0" w:space="0" w:color="auto"/>
                <w:left w:val="none" w:sz="0" w:space="0" w:color="auto"/>
                <w:bottom w:val="none" w:sz="0" w:space="0" w:color="auto"/>
                <w:right w:val="none" w:sz="0" w:space="0" w:color="auto"/>
              </w:divBdr>
              <w:divsChild>
                <w:div w:id="1048146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4883">
          <w:marLeft w:val="0"/>
          <w:marRight w:val="0"/>
          <w:marTop w:val="300"/>
          <w:marBottom w:val="0"/>
          <w:divBdr>
            <w:top w:val="none" w:sz="0" w:space="0" w:color="auto"/>
            <w:left w:val="none" w:sz="0" w:space="0" w:color="auto"/>
            <w:bottom w:val="none" w:sz="0" w:space="0" w:color="auto"/>
            <w:right w:val="none" w:sz="0" w:space="0" w:color="auto"/>
          </w:divBdr>
          <w:divsChild>
            <w:div w:id="833953072">
              <w:marLeft w:val="0"/>
              <w:marRight w:val="0"/>
              <w:marTop w:val="0"/>
              <w:marBottom w:val="0"/>
              <w:divBdr>
                <w:top w:val="none" w:sz="0" w:space="0" w:color="auto"/>
                <w:left w:val="none" w:sz="0" w:space="0" w:color="auto"/>
                <w:bottom w:val="none" w:sz="0" w:space="0" w:color="auto"/>
                <w:right w:val="none" w:sz="0" w:space="0" w:color="auto"/>
              </w:divBdr>
              <w:divsChild>
                <w:div w:id="203996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857">
          <w:marLeft w:val="0"/>
          <w:marRight w:val="0"/>
          <w:marTop w:val="300"/>
          <w:marBottom w:val="0"/>
          <w:divBdr>
            <w:top w:val="none" w:sz="0" w:space="0" w:color="auto"/>
            <w:left w:val="none" w:sz="0" w:space="0" w:color="auto"/>
            <w:bottom w:val="none" w:sz="0" w:space="0" w:color="auto"/>
            <w:right w:val="none" w:sz="0" w:space="0" w:color="auto"/>
          </w:divBdr>
          <w:divsChild>
            <w:div w:id="1284969323">
              <w:marLeft w:val="0"/>
              <w:marRight w:val="0"/>
              <w:marTop w:val="0"/>
              <w:marBottom w:val="0"/>
              <w:divBdr>
                <w:top w:val="none" w:sz="0" w:space="0" w:color="auto"/>
                <w:left w:val="none" w:sz="0" w:space="0" w:color="auto"/>
                <w:bottom w:val="none" w:sz="0" w:space="0" w:color="auto"/>
                <w:right w:val="none" w:sz="0" w:space="0" w:color="auto"/>
              </w:divBdr>
              <w:divsChild>
                <w:div w:id="3712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414141">
      <w:bodyDiv w:val="1"/>
      <w:marLeft w:val="0"/>
      <w:marRight w:val="0"/>
      <w:marTop w:val="0"/>
      <w:marBottom w:val="0"/>
      <w:divBdr>
        <w:top w:val="none" w:sz="0" w:space="0" w:color="auto"/>
        <w:left w:val="none" w:sz="0" w:space="0" w:color="auto"/>
        <w:bottom w:val="none" w:sz="0" w:space="0" w:color="auto"/>
        <w:right w:val="none" w:sz="0" w:space="0" w:color="auto"/>
      </w:divBdr>
      <w:divsChild>
        <w:div w:id="772361542">
          <w:marLeft w:val="0"/>
          <w:marRight w:val="0"/>
          <w:marTop w:val="0"/>
          <w:marBottom w:val="0"/>
          <w:divBdr>
            <w:top w:val="none" w:sz="0" w:space="0" w:color="auto"/>
            <w:left w:val="none" w:sz="0" w:space="0" w:color="auto"/>
            <w:bottom w:val="none" w:sz="0" w:space="0" w:color="auto"/>
            <w:right w:val="none" w:sz="0" w:space="0" w:color="auto"/>
          </w:divBdr>
        </w:div>
        <w:div w:id="630212336">
          <w:marLeft w:val="0"/>
          <w:marRight w:val="0"/>
          <w:marTop w:val="0"/>
          <w:marBottom w:val="0"/>
          <w:divBdr>
            <w:top w:val="none" w:sz="0" w:space="0" w:color="auto"/>
            <w:left w:val="none" w:sz="0" w:space="0" w:color="auto"/>
            <w:bottom w:val="none" w:sz="0" w:space="0" w:color="auto"/>
            <w:right w:val="none" w:sz="0" w:space="0" w:color="auto"/>
          </w:divBdr>
          <w:divsChild>
            <w:div w:id="169833735">
              <w:marLeft w:val="0"/>
              <w:marRight w:val="0"/>
              <w:marTop w:val="0"/>
              <w:marBottom w:val="0"/>
              <w:divBdr>
                <w:top w:val="none" w:sz="0" w:space="0" w:color="auto"/>
                <w:left w:val="none" w:sz="0" w:space="0" w:color="auto"/>
                <w:bottom w:val="none" w:sz="0" w:space="0" w:color="auto"/>
                <w:right w:val="none" w:sz="0" w:space="0" w:color="auto"/>
              </w:divBdr>
            </w:div>
          </w:divsChild>
        </w:div>
        <w:div w:id="245503261">
          <w:marLeft w:val="0"/>
          <w:marRight w:val="0"/>
          <w:marTop w:val="0"/>
          <w:marBottom w:val="0"/>
          <w:divBdr>
            <w:top w:val="none" w:sz="0" w:space="0" w:color="auto"/>
            <w:left w:val="none" w:sz="0" w:space="0" w:color="auto"/>
            <w:bottom w:val="none" w:sz="0" w:space="0" w:color="auto"/>
            <w:right w:val="none" w:sz="0" w:space="0" w:color="auto"/>
          </w:divBdr>
        </w:div>
        <w:div w:id="685056416">
          <w:marLeft w:val="0"/>
          <w:marRight w:val="0"/>
          <w:marTop w:val="0"/>
          <w:marBottom w:val="0"/>
          <w:divBdr>
            <w:top w:val="none" w:sz="0" w:space="0" w:color="auto"/>
            <w:left w:val="none" w:sz="0" w:space="0" w:color="auto"/>
            <w:bottom w:val="none" w:sz="0" w:space="0" w:color="auto"/>
            <w:right w:val="none" w:sz="0" w:space="0" w:color="auto"/>
          </w:divBdr>
          <w:divsChild>
            <w:div w:id="107824454">
              <w:marLeft w:val="0"/>
              <w:marRight w:val="0"/>
              <w:marTop w:val="0"/>
              <w:marBottom w:val="0"/>
              <w:divBdr>
                <w:top w:val="none" w:sz="0" w:space="0" w:color="auto"/>
                <w:left w:val="none" w:sz="0" w:space="0" w:color="auto"/>
                <w:bottom w:val="none" w:sz="0" w:space="0" w:color="auto"/>
                <w:right w:val="none" w:sz="0" w:space="0" w:color="auto"/>
              </w:divBdr>
            </w:div>
          </w:divsChild>
        </w:div>
        <w:div w:id="2059472367">
          <w:marLeft w:val="0"/>
          <w:marRight w:val="0"/>
          <w:marTop w:val="0"/>
          <w:marBottom w:val="0"/>
          <w:divBdr>
            <w:top w:val="none" w:sz="0" w:space="0" w:color="auto"/>
            <w:left w:val="none" w:sz="0" w:space="0" w:color="auto"/>
            <w:bottom w:val="none" w:sz="0" w:space="0" w:color="auto"/>
            <w:right w:val="none" w:sz="0" w:space="0" w:color="auto"/>
          </w:divBdr>
        </w:div>
        <w:div w:id="95028383">
          <w:marLeft w:val="0"/>
          <w:marRight w:val="0"/>
          <w:marTop w:val="0"/>
          <w:marBottom w:val="0"/>
          <w:divBdr>
            <w:top w:val="none" w:sz="0" w:space="0" w:color="auto"/>
            <w:left w:val="none" w:sz="0" w:space="0" w:color="auto"/>
            <w:bottom w:val="none" w:sz="0" w:space="0" w:color="auto"/>
            <w:right w:val="none" w:sz="0" w:space="0" w:color="auto"/>
          </w:divBdr>
          <w:divsChild>
            <w:div w:id="92018273">
              <w:marLeft w:val="0"/>
              <w:marRight w:val="0"/>
              <w:marTop w:val="0"/>
              <w:marBottom w:val="0"/>
              <w:divBdr>
                <w:top w:val="none" w:sz="0" w:space="0" w:color="auto"/>
                <w:left w:val="none" w:sz="0" w:space="0" w:color="auto"/>
                <w:bottom w:val="none" w:sz="0" w:space="0" w:color="auto"/>
                <w:right w:val="none" w:sz="0" w:space="0" w:color="auto"/>
              </w:divBdr>
            </w:div>
          </w:divsChild>
        </w:div>
        <w:div w:id="1381175746">
          <w:marLeft w:val="0"/>
          <w:marRight w:val="0"/>
          <w:marTop w:val="0"/>
          <w:marBottom w:val="0"/>
          <w:divBdr>
            <w:top w:val="none" w:sz="0" w:space="0" w:color="auto"/>
            <w:left w:val="none" w:sz="0" w:space="0" w:color="auto"/>
            <w:bottom w:val="none" w:sz="0" w:space="0" w:color="auto"/>
            <w:right w:val="none" w:sz="0" w:space="0" w:color="auto"/>
          </w:divBdr>
        </w:div>
        <w:div w:id="194465536">
          <w:marLeft w:val="0"/>
          <w:marRight w:val="0"/>
          <w:marTop w:val="0"/>
          <w:marBottom w:val="0"/>
          <w:divBdr>
            <w:top w:val="none" w:sz="0" w:space="0" w:color="auto"/>
            <w:left w:val="none" w:sz="0" w:space="0" w:color="auto"/>
            <w:bottom w:val="none" w:sz="0" w:space="0" w:color="auto"/>
            <w:right w:val="none" w:sz="0" w:space="0" w:color="auto"/>
          </w:divBdr>
          <w:divsChild>
            <w:div w:id="1077749543">
              <w:marLeft w:val="0"/>
              <w:marRight w:val="0"/>
              <w:marTop w:val="0"/>
              <w:marBottom w:val="0"/>
              <w:divBdr>
                <w:top w:val="none" w:sz="0" w:space="0" w:color="auto"/>
                <w:left w:val="none" w:sz="0" w:space="0" w:color="auto"/>
                <w:bottom w:val="none" w:sz="0" w:space="0" w:color="auto"/>
                <w:right w:val="none" w:sz="0" w:space="0" w:color="auto"/>
              </w:divBdr>
            </w:div>
          </w:divsChild>
        </w:div>
        <w:div w:id="1618639014">
          <w:marLeft w:val="0"/>
          <w:marRight w:val="0"/>
          <w:marTop w:val="0"/>
          <w:marBottom w:val="0"/>
          <w:divBdr>
            <w:top w:val="none" w:sz="0" w:space="0" w:color="auto"/>
            <w:left w:val="none" w:sz="0" w:space="0" w:color="auto"/>
            <w:bottom w:val="none" w:sz="0" w:space="0" w:color="auto"/>
            <w:right w:val="none" w:sz="0" w:space="0" w:color="auto"/>
          </w:divBdr>
        </w:div>
        <w:div w:id="1656494258">
          <w:marLeft w:val="0"/>
          <w:marRight w:val="0"/>
          <w:marTop w:val="0"/>
          <w:marBottom w:val="0"/>
          <w:divBdr>
            <w:top w:val="none" w:sz="0" w:space="0" w:color="auto"/>
            <w:left w:val="none" w:sz="0" w:space="0" w:color="auto"/>
            <w:bottom w:val="none" w:sz="0" w:space="0" w:color="auto"/>
            <w:right w:val="none" w:sz="0" w:space="0" w:color="auto"/>
          </w:divBdr>
          <w:divsChild>
            <w:div w:id="289943104">
              <w:marLeft w:val="0"/>
              <w:marRight w:val="0"/>
              <w:marTop w:val="0"/>
              <w:marBottom w:val="0"/>
              <w:divBdr>
                <w:top w:val="none" w:sz="0" w:space="0" w:color="auto"/>
                <w:left w:val="none" w:sz="0" w:space="0" w:color="auto"/>
                <w:bottom w:val="none" w:sz="0" w:space="0" w:color="auto"/>
                <w:right w:val="none" w:sz="0" w:space="0" w:color="auto"/>
              </w:divBdr>
            </w:div>
          </w:divsChild>
        </w:div>
        <w:div w:id="2008170479">
          <w:marLeft w:val="0"/>
          <w:marRight w:val="0"/>
          <w:marTop w:val="0"/>
          <w:marBottom w:val="0"/>
          <w:divBdr>
            <w:top w:val="none" w:sz="0" w:space="0" w:color="auto"/>
            <w:left w:val="none" w:sz="0" w:space="0" w:color="auto"/>
            <w:bottom w:val="none" w:sz="0" w:space="0" w:color="auto"/>
            <w:right w:val="none" w:sz="0" w:space="0" w:color="auto"/>
          </w:divBdr>
        </w:div>
        <w:div w:id="441264147">
          <w:marLeft w:val="0"/>
          <w:marRight w:val="0"/>
          <w:marTop w:val="0"/>
          <w:marBottom w:val="0"/>
          <w:divBdr>
            <w:top w:val="none" w:sz="0" w:space="0" w:color="auto"/>
            <w:left w:val="none" w:sz="0" w:space="0" w:color="auto"/>
            <w:bottom w:val="none" w:sz="0" w:space="0" w:color="auto"/>
            <w:right w:val="none" w:sz="0" w:space="0" w:color="auto"/>
          </w:divBdr>
          <w:divsChild>
            <w:div w:id="1453211313">
              <w:marLeft w:val="0"/>
              <w:marRight w:val="0"/>
              <w:marTop w:val="0"/>
              <w:marBottom w:val="0"/>
              <w:divBdr>
                <w:top w:val="none" w:sz="0" w:space="0" w:color="auto"/>
                <w:left w:val="none" w:sz="0" w:space="0" w:color="auto"/>
                <w:bottom w:val="none" w:sz="0" w:space="0" w:color="auto"/>
                <w:right w:val="none" w:sz="0" w:space="0" w:color="auto"/>
              </w:divBdr>
            </w:div>
          </w:divsChild>
        </w:div>
        <w:div w:id="1851793213">
          <w:marLeft w:val="0"/>
          <w:marRight w:val="0"/>
          <w:marTop w:val="0"/>
          <w:marBottom w:val="0"/>
          <w:divBdr>
            <w:top w:val="none" w:sz="0" w:space="0" w:color="auto"/>
            <w:left w:val="none" w:sz="0" w:space="0" w:color="auto"/>
            <w:bottom w:val="none" w:sz="0" w:space="0" w:color="auto"/>
            <w:right w:val="none" w:sz="0" w:space="0" w:color="auto"/>
          </w:divBdr>
        </w:div>
        <w:div w:id="692070148">
          <w:marLeft w:val="0"/>
          <w:marRight w:val="0"/>
          <w:marTop w:val="0"/>
          <w:marBottom w:val="0"/>
          <w:divBdr>
            <w:top w:val="none" w:sz="0" w:space="0" w:color="auto"/>
            <w:left w:val="none" w:sz="0" w:space="0" w:color="auto"/>
            <w:bottom w:val="none" w:sz="0" w:space="0" w:color="auto"/>
            <w:right w:val="none" w:sz="0" w:space="0" w:color="auto"/>
          </w:divBdr>
          <w:divsChild>
            <w:div w:id="181171746">
              <w:marLeft w:val="0"/>
              <w:marRight w:val="0"/>
              <w:marTop w:val="0"/>
              <w:marBottom w:val="0"/>
              <w:divBdr>
                <w:top w:val="none" w:sz="0" w:space="0" w:color="auto"/>
                <w:left w:val="none" w:sz="0" w:space="0" w:color="auto"/>
                <w:bottom w:val="none" w:sz="0" w:space="0" w:color="auto"/>
                <w:right w:val="none" w:sz="0" w:space="0" w:color="auto"/>
              </w:divBdr>
            </w:div>
          </w:divsChild>
        </w:div>
        <w:div w:id="1501458046">
          <w:marLeft w:val="0"/>
          <w:marRight w:val="0"/>
          <w:marTop w:val="300"/>
          <w:marBottom w:val="0"/>
          <w:divBdr>
            <w:top w:val="none" w:sz="0" w:space="0" w:color="auto"/>
            <w:left w:val="none" w:sz="0" w:space="0" w:color="auto"/>
            <w:bottom w:val="none" w:sz="0" w:space="0" w:color="auto"/>
            <w:right w:val="none" w:sz="0" w:space="0" w:color="auto"/>
          </w:divBdr>
          <w:divsChild>
            <w:div w:id="1607082812">
              <w:marLeft w:val="0"/>
              <w:marRight w:val="0"/>
              <w:marTop w:val="0"/>
              <w:marBottom w:val="0"/>
              <w:divBdr>
                <w:top w:val="none" w:sz="0" w:space="0" w:color="auto"/>
                <w:left w:val="none" w:sz="0" w:space="0" w:color="auto"/>
                <w:bottom w:val="none" w:sz="0" w:space="0" w:color="auto"/>
                <w:right w:val="none" w:sz="0" w:space="0" w:color="auto"/>
              </w:divBdr>
              <w:divsChild>
                <w:div w:id="157315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3678">
          <w:marLeft w:val="0"/>
          <w:marRight w:val="0"/>
          <w:marTop w:val="300"/>
          <w:marBottom w:val="0"/>
          <w:divBdr>
            <w:top w:val="none" w:sz="0" w:space="0" w:color="auto"/>
            <w:left w:val="none" w:sz="0" w:space="0" w:color="auto"/>
            <w:bottom w:val="none" w:sz="0" w:space="0" w:color="auto"/>
            <w:right w:val="none" w:sz="0" w:space="0" w:color="auto"/>
          </w:divBdr>
          <w:divsChild>
            <w:div w:id="867638809">
              <w:marLeft w:val="0"/>
              <w:marRight w:val="0"/>
              <w:marTop w:val="0"/>
              <w:marBottom w:val="0"/>
              <w:divBdr>
                <w:top w:val="none" w:sz="0" w:space="0" w:color="auto"/>
                <w:left w:val="none" w:sz="0" w:space="0" w:color="auto"/>
                <w:bottom w:val="none" w:sz="0" w:space="0" w:color="auto"/>
                <w:right w:val="none" w:sz="0" w:space="0" w:color="auto"/>
              </w:divBdr>
              <w:divsChild>
                <w:div w:id="239483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53788">
          <w:marLeft w:val="0"/>
          <w:marRight w:val="0"/>
          <w:marTop w:val="300"/>
          <w:marBottom w:val="0"/>
          <w:divBdr>
            <w:top w:val="none" w:sz="0" w:space="0" w:color="auto"/>
            <w:left w:val="none" w:sz="0" w:space="0" w:color="auto"/>
            <w:bottom w:val="none" w:sz="0" w:space="0" w:color="auto"/>
            <w:right w:val="none" w:sz="0" w:space="0" w:color="auto"/>
          </w:divBdr>
          <w:divsChild>
            <w:div w:id="922565022">
              <w:marLeft w:val="0"/>
              <w:marRight w:val="0"/>
              <w:marTop w:val="0"/>
              <w:marBottom w:val="0"/>
              <w:divBdr>
                <w:top w:val="none" w:sz="0" w:space="0" w:color="auto"/>
                <w:left w:val="none" w:sz="0" w:space="0" w:color="auto"/>
                <w:bottom w:val="none" w:sz="0" w:space="0" w:color="auto"/>
                <w:right w:val="none" w:sz="0" w:space="0" w:color="auto"/>
              </w:divBdr>
              <w:divsChild>
                <w:div w:id="53412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65380">
          <w:marLeft w:val="0"/>
          <w:marRight w:val="0"/>
          <w:marTop w:val="300"/>
          <w:marBottom w:val="0"/>
          <w:divBdr>
            <w:top w:val="none" w:sz="0" w:space="0" w:color="auto"/>
            <w:left w:val="none" w:sz="0" w:space="0" w:color="auto"/>
            <w:bottom w:val="none" w:sz="0" w:space="0" w:color="auto"/>
            <w:right w:val="none" w:sz="0" w:space="0" w:color="auto"/>
          </w:divBdr>
          <w:divsChild>
            <w:div w:id="1703289974">
              <w:marLeft w:val="0"/>
              <w:marRight w:val="0"/>
              <w:marTop w:val="0"/>
              <w:marBottom w:val="0"/>
              <w:divBdr>
                <w:top w:val="none" w:sz="0" w:space="0" w:color="auto"/>
                <w:left w:val="none" w:sz="0" w:space="0" w:color="auto"/>
                <w:bottom w:val="none" w:sz="0" w:space="0" w:color="auto"/>
                <w:right w:val="none" w:sz="0" w:space="0" w:color="auto"/>
              </w:divBdr>
              <w:divsChild>
                <w:div w:id="81287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2112652">
      <w:bodyDiv w:val="1"/>
      <w:marLeft w:val="0"/>
      <w:marRight w:val="0"/>
      <w:marTop w:val="0"/>
      <w:marBottom w:val="0"/>
      <w:divBdr>
        <w:top w:val="none" w:sz="0" w:space="0" w:color="auto"/>
        <w:left w:val="none" w:sz="0" w:space="0" w:color="auto"/>
        <w:bottom w:val="none" w:sz="0" w:space="0" w:color="auto"/>
        <w:right w:val="none" w:sz="0" w:space="0" w:color="auto"/>
      </w:divBdr>
      <w:divsChild>
        <w:div w:id="2029405972">
          <w:marLeft w:val="0"/>
          <w:marRight w:val="0"/>
          <w:marTop w:val="0"/>
          <w:marBottom w:val="0"/>
          <w:divBdr>
            <w:top w:val="none" w:sz="0" w:space="0" w:color="auto"/>
            <w:left w:val="none" w:sz="0" w:space="0" w:color="auto"/>
            <w:bottom w:val="none" w:sz="0" w:space="0" w:color="auto"/>
            <w:right w:val="none" w:sz="0" w:space="0" w:color="auto"/>
          </w:divBdr>
        </w:div>
        <w:div w:id="952175443">
          <w:marLeft w:val="0"/>
          <w:marRight w:val="0"/>
          <w:marTop w:val="0"/>
          <w:marBottom w:val="0"/>
          <w:divBdr>
            <w:top w:val="none" w:sz="0" w:space="0" w:color="auto"/>
            <w:left w:val="none" w:sz="0" w:space="0" w:color="auto"/>
            <w:bottom w:val="none" w:sz="0" w:space="0" w:color="auto"/>
            <w:right w:val="none" w:sz="0" w:space="0" w:color="auto"/>
          </w:divBdr>
          <w:divsChild>
            <w:div w:id="1637182610">
              <w:marLeft w:val="0"/>
              <w:marRight w:val="0"/>
              <w:marTop w:val="0"/>
              <w:marBottom w:val="0"/>
              <w:divBdr>
                <w:top w:val="none" w:sz="0" w:space="0" w:color="auto"/>
                <w:left w:val="none" w:sz="0" w:space="0" w:color="auto"/>
                <w:bottom w:val="none" w:sz="0" w:space="0" w:color="auto"/>
                <w:right w:val="none" w:sz="0" w:space="0" w:color="auto"/>
              </w:divBdr>
            </w:div>
          </w:divsChild>
        </w:div>
        <w:div w:id="1808427465">
          <w:marLeft w:val="0"/>
          <w:marRight w:val="0"/>
          <w:marTop w:val="0"/>
          <w:marBottom w:val="0"/>
          <w:divBdr>
            <w:top w:val="none" w:sz="0" w:space="0" w:color="auto"/>
            <w:left w:val="none" w:sz="0" w:space="0" w:color="auto"/>
            <w:bottom w:val="none" w:sz="0" w:space="0" w:color="auto"/>
            <w:right w:val="none" w:sz="0" w:space="0" w:color="auto"/>
          </w:divBdr>
        </w:div>
        <w:div w:id="1311860481">
          <w:marLeft w:val="0"/>
          <w:marRight w:val="0"/>
          <w:marTop w:val="0"/>
          <w:marBottom w:val="0"/>
          <w:divBdr>
            <w:top w:val="none" w:sz="0" w:space="0" w:color="auto"/>
            <w:left w:val="none" w:sz="0" w:space="0" w:color="auto"/>
            <w:bottom w:val="none" w:sz="0" w:space="0" w:color="auto"/>
            <w:right w:val="none" w:sz="0" w:space="0" w:color="auto"/>
          </w:divBdr>
          <w:divsChild>
            <w:div w:id="1872985315">
              <w:marLeft w:val="0"/>
              <w:marRight w:val="0"/>
              <w:marTop w:val="0"/>
              <w:marBottom w:val="0"/>
              <w:divBdr>
                <w:top w:val="none" w:sz="0" w:space="0" w:color="auto"/>
                <w:left w:val="none" w:sz="0" w:space="0" w:color="auto"/>
                <w:bottom w:val="none" w:sz="0" w:space="0" w:color="auto"/>
                <w:right w:val="none" w:sz="0" w:space="0" w:color="auto"/>
              </w:divBdr>
            </w:div>
          </w:divsChild>
        </w:div>
        <w:div w:id="807011139">
          <w:marLeft w:val="0"/>
          <w:marRight w:val="0"/>
          <w:marTop w:val="0"/>
          <w:marBottom w:val="0"/>
          <w:divBdr>
            <w:top w:val="none" w:sz="0" w:space="0" w:color="auto"/>
            <w:left w:val="none" w:sz="0" w:space="0" w:color="auto"/>
            <w:bottom w:val="none" w:sz="0" w:space="0" w:color="auto"/>
            <w:right w:val="none" w:sz="0" w:space="0" w:color="auto"/>
          </w:divBdr>
        </w:div>
        <w:div w:id="485165660">
          <w:marLeft w:val="0"/>
          <w:marRight w:val="0"/>
          <w:marTop w:val="0"/>
          <w:marBottom w:val="0"/>
          <w:divBdr>
            <w:top w:val="none" w:sz="0" w:space="0" w:color="auto"/>
            <w:left w:val="none" w:sz="0" w:space="0" w:color="auto"/>
            <w:bottom w:val="none" w:sz="0" w:space="0" w:color="auto"/>
            <w:right w:val="none" w:sz="0" w:space="0" w:color="auto"/>
          </w:divBdr>
          <w:divsChild>
            <w:div w:id="404450022">
              <w:marLeft w:val="0"/>
              <w:marRight w:val="0"/>
              <w:marTop w:val="0"/>
              <w:marBottom w:val="0"/>
              <w:divBdr>
                <w:top w:val="none" w:sz="0" w:space="0" w:color="auto"/>
                <w:left w:val="none" w:sz="0" w:space="0" w:color="auto"/>
                <w:bottom w:val="none" w:sz="0" w:space="0" w:color="auto"/>
                <w:right w:val="none" w:sz="0" w:space="0" w:color="auto"/>
              </w:divBdr>
            </w:div>
          </w:divsChild>
        </w:div>
        <w:div w:id="49424266">
          <w:marLeft w:val="0"/>
          <w:marRight w:val="0"/>
          <w:marTop w:val="0"/>
          <w:marBottom w:val="0"/>
          <w:divBdr>
            <w:top w:val="none" w:sz="0" w:space="0" w:color="auto"/>
            <w:left w:val="none" w:sz="0" w:space="0" w:color="auto"/>
            <w:bottom w:val="none" w:sz="0" w:space="0" w:color="auto"/>
            <w:right w:val="none" w:sz="0" w:space="0" w:color="auto"/>
          </w:divBdr>
        </w:div>
        <w:div w:id="826361220">
          <w:marLeft w:val="0"/>
          <w:marRight w:val="0"/>
          <w:marTop w:val="0"/>
          <w:marBottom w:val="0"/>
          <w:divBdr>
            <w:top w:val="none" w:sz="0" w:space="0" w:color="auto"/>
            <w:left w:val="none" w:sz="0" w:space="0" w:color="auto"/>
            <w:bottom w:val="none" w:sz="0" w:space="0" w:color="auto"/>
            <w:right w:val="none" w:sz="0" w:space="0" w:color="auto"/>
          </w:divBdr>
          <w:divsChild>
            <w:div w:id="1566911275">
              <w:marLeft w:val="0"/>
              <w:marRight w:val="0"/>
              <w:marTop w:val="0"/>
              <w:marBottom w:val="0"/>
              <w:divBdr>
                <w:top w:val="none" w:sz="0" w:space="0" w:color="auto"/>
                <w:left w:val="none" w:sz="0" w:space="0" w:color="auto"/>
                <w:bottom w:val="none" w:sz="0" w:space="0" w:color="auto"/>
                <w:right w:val="none" w:sz="0" w:space="0" w:color="auto"/>
              </w:divBdr>
            </w:div>
          </w:divsChild>
        </w:div>
        <w:div w:id="2095782575">
          <w:marLeft w:val="0"/>
          <w:marRight w:val="0"/>
          <w:marTop w:val="0"/>
          <w:marBottom w:val="0"/>
          <w:divBdr>
            <w:top w:val="none" w:sz="0" w:space="0" w:color="auto"/>
            <w:left w:val="none" w:sz="0" w:space="0" w:color="auto"/>
            <w:bottom w:val="none" w:sz="0" w:space="0" w:color="auto"/>
            <w:right w:val="none" w:sz="0" w:space="0" w:color="auto"/>
          </w:divBdr>
        </w:div>
        <w:div w:id="1327199917">
          <w:marLeft w:val="0"/>
          <w:marRight w:val="0"/>
          <w:marTop w:val="0"/>
          <w:marBottom w:val="0"/>
          <w:divBdr>
            <w:top w:val="none" w:sz="0" w:space="0" w:color="auto"/>
            <w:left w:val="none" w:sz="0" w:space="0" w:color="auto"/>
            <w:bottom w:val="none" w:sz="0" w:space="0" w:color="auto"/>
            <w:right w:val="none" w:sz="0" w:space="0" w:color="auto"/>
          </w:divBdr>
          <w:divsChild>
            <w:div w:id="818301886">
              <w:marLeft w:val="0"/>
              <w:marRight w:val="0"/>
              <w:marTop w:val="0"/>
              <w:marBottom w:val="0"/>
              <w:divBdr>
                <w:top w:val="none" w:sz="0" w:space="0" w:color="auto"/>
                <w:left w:val="none" w:sz="0" w:space="0" w:color="auto"/>
                <w:bottom w:val="none" w:sz="0" w:space="0" w:color="auto"/>
                <w:right w:val="none" w:sz="0" w:space="0" w:color="auto"/>
              </w:divBdr>
            </w:div>
          </w:divsChild>
        </w:div>
        <w:div w:id="2145611436">
          <w:marLeft w:val="0"/>
          <w:marRight w:val="0"/>
          <w:marTop w:val="0"/>
          <w:marBottom w:val="0"/>
          <w:divBdr>
            <w:top w:val="none" w:sz="0" w:space="0" w:color="auto"/>
            <w:left w:val="none" w:sz="0" w:space="0" w:color="auto"/>
            <w:bottom w:val="none" w:sz="0" w:space="0" w:color="auto"/>
            <w:right w:val="none" w:sz="0" w:space="0" w:color="auto"/>
          </w:divBdr>
        </w:div>
        <w:div w:id="11958015">
          <w:marLeft w:val="0"/>
          <w:marRight w:val="0"/>
          <w:marTop w:val="0"/>
          <w:marBottom w:val="0"/>
          <w:divBdr>
            <w:top w:val="none" w:sz="0" w:space="0" w:color="auto"/>
            <w:left w:val="none" w:sz="0" w:space="0" w:color="auto"/>
            <w:bottom w:val="none" w:sz="0" w:space="0" w:color="auto"/>
            <w:right w:val="none" w:sz="0" w:space="0" w:color="auto"/>
          </w:divBdr>
          <w:divsChild>
            <w:div w:id="1519848842">
              <w:marLeft w:val="0"/>
              <w:marRight w:val="0"/>
              <w:marTop w:val="0"/>
              <w:marBottom w:val="0"/>
              <w:divBdr>
                <w:top w:val="none" w:sz="0" w:space="0" w:color="auto"/>
                <w:left w:val="none" w:sz="0" w:space="0" w:color="auto"/>
                <w:bottom w:val="none" w:sz="0" w:space="0" w:color="auto"/>
                <w:right w:val="none" w:sz="0" w:space="0" w:color="auto"/>
              </w:divBdr>
            </w:div>
          </w:divsChild>
        </w:div>
        <w:div w:id="771778350">
          <w:marLeft w:val="0"/>
          <w:marRight w:val="0"/>
          <w:marTop w:val="0"/>
          <w:marBottom w:val="0"/>
          <w:divBdr>
            <w:top w:val="none" w:sz="0" w:space="0" w:color="auto"/>
            <w:left w:val="none" w:sz="0" w:space="0" w:color="auto"/>
            <w:bottom w:val="none" w:sz="0" w:space="0" w:color="auto"/>
            <w:right w:val="none" w:sz="0" w:space="0" w:color="auto"/>
          </w:divBdr>
        </w:div>
        <w:div w:id="1504197798">
          <w:marLeft w:val="0"/>
          <w:marRight w:val="0"/>
          <w:marTop w:val="0"/>
          <w:marBottom w:val="0"/>
          <w:divBdr>
            <w:top w:val="none" w:sz="0" w:space="0" w:color="auto"/>
            <w:left w:val="none" w:sz="0" w:space="0" w:color="auto"/>
            <w:bottom w:val="none" w:sz="0" w:space="0" w:color="auto"/>
            <w:right w:val="none" w:sz="0" w:space="0" w:color="auto"/>
          </w:divBdr>
          <w:divsChild>
            <w:div w:id="73094776">
              <w:marLeft w:val="0"/>
              <w:marRight w:val="0"/>
              <w:marTop w:val="0"/>
              <w:marBottom w:val="0"/>
              <w:divBdr>
                <w:top w:val="none" w:sz="0" w:space="0" w:color="auto"/>
                <w:left w:val="none" w:sz="0" w:space="0" w:color="auto"/>
                <w:bottom w:val="none" w:sz="0" w:space="0" w:color="auto"/>
                <w:right w:val="none" w:sz="0" w:space="0" w:color="auto"/>
              </w:divBdr>
            </w:div>
          </w:divsChild>
        </w:div>
        <w:div w:id="1362242921">
          <w:marLeft w:val="0"/>
          <w:marRight w:val="0"/>
          <w:marTop w:val="300"/>
          <w:marBottom w:val="0"/>
          <w:divBdr>
            <w:top w:val="none" w:sz="0" w:space="0" w:color="auto"/>
            <w:left w:val="none" w:sz="0" w:space="0" w:color="auto"/>
            <w:bottom w:val="none" w:sz="0" w:space="0" w:color="auto"/>
            <w:right w:val="none" w:sz="0" w:space="0" w:color="auto"/>
          </w:divBdr>
          <w:divsChild>
            <w:div w:id="1091856597">
              <w:marLeft w:val="0"/>
              <w:marRight w:val="0"/>
              <w:marTop w:val="0"/>
              <w:marBottom w:val="0"/>
              <w:divBdr>
                <w:top w:val="none" w:sz="0" w:space="0" w:color="auto"/>
                <w:left w:val="none" w:sz="0" w:space="0" w:color="auto"/>
                <w:bottom w:val="none" w:sz="0" w:space="0" w:color="auto"/>
                <w:right w:val="none" w:sz="0" w:space="0" w:color="auto"/>
              </w:divBdr>
              <w:divsChild>
                <w:div w:id="1432431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596550">
          <w:marLeft w:val="0"/>
          <w:marRight w:val="0"/>
          <w:marTop w:val="300"/>
          <w:marBottom w:val="0"/>
          <w:divBdr>
            <w:top w:val="none" w:sz="0" w:space="0" w:color="auto"/>
            <w:left w:val="none" w:sz="0" w:space="0" w:color="auto"/>
            <w:bottom w:val="none" w:sz="0" w:space="0" w:color="auto"/>
            <w:right w:val="none" w:sz="0" w:space="0" w:color="auto"/>
          </w:divBdr>
          <w:divsChild>
            <w:div w:id="589435168">
              <w:marLeft w:val="0"/>
              <w:marRight w:val="0"/>
              <w:marTop w:val="0"/>
              <w:marBottom w:val="0"/>
              <w:divBdr>
                <w:top w:val="none" w:sz="0" w:space="0" w:color="auto"/>
                <w:left w:val="none" w:sz="0" w:space="0" w:color="auto"/>
                <w:bottom w:val="none" w:sz="0" w:space="0" w:color="auto"/>
                <w:right w:val="none" w:sz="0" w:space="0" w:color="auto"/>
              </w:divBdr>
              <w:divsChild>
                <w:div w:id="62824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988766">
          <w:marLeft w:val="0"/>
          <w:marRight w:val="0"/>
          <w:marTop w:val="300"/>
          <w:marBottom w:val="0"/>
          <w:divBdr>
            <w:top w:val="none" w:sz="0" w:space="0" w:color="auto"/>
            <w:left w:val="none" w:sz="0" w:space="0" w:color="auto"/>
            <w:bottom w:val="none" w:sz="0" w:space="0" w:color="auto"/>
            <w:right w:val="none" w:sz="0" w:space="0" w:color="auto"/>
          </w:divBdr>
          <w:divsChild>
            <w:div w:id="1740514859">
              <w:marLeft w:val="0"/>
              <w:marRight w:val="0"/>
              <w:marTop w:val="0"/>
              <w:marBottom w:val="0"/>
              <w:divBdr>
                <w:top w:val="none" w:sz="0" w:space="0" w:color="auto"/>
                <w:left w:val="none" w:sz="0" w:space="0" w:color="auto"/>
                <w:bottom w:val="none" w:sz="0" w:space="0" w:color="auto"/>
                <w:right w:val="none" w:sz="0" w:space="0" w:color="auto"/>
              </w:divBdr>
              <w:divsChild>
                <w:div w:id="44192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021204">
          <w:marLeft w:val="0"/>
          <w:marRight w:val="0"/>
          <w:marTop w:val="300"/>
          <w:marBottom w:val="0"/>
          <w:divBdr>
            <w:top w:val="none" w:sz="0" w:space="0" w:color="auto"/>
            <w:left w:val="none" w:sz="0" w:space="0" w:color="auto"/>
            <w:bottom w:val="none" w:sz="0" w:space="0" w:color="auto"/>
            <w:right w:val="none" w:sz="0" w:space="0" w:color="auto"/>
          </w:divBdr>
          <w:divsChild>
            <w:div w:id="786242862">
              <w:marLeft w:val="0"/>
              <w:marRight w:val="0"/>
              <w:marTop w:val="0"/>
              <w:marBottom w:val="0"/>
              <w:divBdr>
                <w:top w:val="none" w:sz="0" w:space="0" w:color="auto"/>
                <w:left w:val="none" w:sz="0" w:space="0" w:color="auto"/>
                <w:bottom w:val="none" w:sz="0" w:space="0" w:color="auto"/>
                <w:right w:val="none" w:sz="0" w:space="0" w:color="auto"/>
              </w:divBdr>
              <w:divsChild>
                <w:div w:id="85106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882437">
      <w:bodyDiv w:val="1"/>
      <w:marLeft w:val="0"/>
      <w:marRight w:val="0"/>
      <w:marTop w:val="0"/>
      <w:marBottom w:val="0"/>
      <w:divBdr>
        <w:top w:val="none" w:sz="0" w:space="0" w:color="auto"/>
        <w:left w:val="none" w:sz="0" w:space="0" w:color="auto"/>
        <w:bottom w:val="none" w:sz="0" w:space="0" w:color="auto"/>
        <w:right w:val="none" w:sz="0" w:space="0" w:color="auto"/>
      </w:divBdr>
      <w:divsChild>
        <w:div w:id="1173644288">
          <w:marLeft w:val="0"/>
          <w:marRight w:val="0"/>
          <w:marTop w:val="0"/>
          <w:marBottom w:val="0"/>
          <w:divBdr>
            <w:top w:val="none" w:sz="0" w:space="0" w:color="auto"/>
            <w:left w:val="none" w:sz="0" w:space="0" w:color="auto"/>
            <w:bottom w:val="none" w:sz="0" w:space="0" w:color="auto"/>
            <w:right w:val="none" w:sz="0" w:space="0" w:color="auto"/>
          </w:divBdr>
        </w:div>
        <w:div w:id="1613171733">
          <w:marLeft w:val="0"/>
          <w:marRight w:val="0"/>
          <w:marTop w:val="0"/>
          <w:marBottom w:val="0"/>
          <w:divBdr>
            <w:top w:val="none" w:sz="0" w:space="0" w:color="auto"/>
            <w:left w:val="none" w:sz="0" w:space="0" w:color="auto"/>
            <w:bottom w:val="none" w:sz="0" w:space="0" w:color="auto"/>
            <w:right w:val="none" w:sz="0" w:space="0" w:color="auto"/>
          </w:divBdr>
          <w:divsChild>
            <w:div w:id="2097632608">
              <w:marLeft w:val="0"/>
              <w:marRight w:val="0"/>
              <w:marTop w:val="0"/>
              <w:marBottom w:val="0"/>
              <w:divBdr>
                <w:top w:val="none" w:sz="0" w:space="0" w:color="auto"/>
                <w:left w:val="none" w:sz="0" w:space="0" w:color="auto"/>
                <w:bottom w:val="none" w:sz="0" w:space="0" w:color="auto"/>
                <w:right w:val="none" w:sz="0" w:space="0" w:color="auto"/>
              </w:divBdr>
            </w:div>
          </w:divsChild>
        </w:div>
        <w:div w:id="379480772">
          <w:marLeft w:val="0"/>
          <w:marRight w:val="0"/>
          <w:marTop w:val="0"/>
          <w:marBottom w:val="0"/>
          <w:divBdr>
            <w:top w:val="none" w:sz="0" w:space="0" w:color="auto"/>
            <w:left w:val="none" w:sz="0" w:space="0" w:color="auto"/>
            <w:bottom w:val="none" w:sz="0" w:space="0" w:color="auto"/>
            <w:right w:val="none" w:sz="0" w:space="0" w:color="auto"/>
          </w:divBdr>
        </w:div>
        <w:div w:id="460347769">
          <w:marLeft w:val="0"/>
          <w:marRight w:val="0"/>
          <w:marTop w:val="0"/>
          <w:marBottom w:val="0"/>
          <w:divBdr>
            <w:top w:val="none" w:sz="0" w:space="0" w:color="auto"/>
            <w:left w:val="none" w:sz="0" w:space="0" w:color="auto"/>
            <w:bottom w:val="none" w:sz="0" w:space="0" w:color="auto"/>
            <w:right w:val="none" w:sz="0" w:space="0" w:color="auto"/>
          </w:divBdr>
          <w:divsChild>
            <w:div w:id="81074202">
              <w:marLeft w:val="0"/>
              <w:marRight w:val="0"/>
              <w:marTop w:val="0"/>
              <w:marBottom w:val="0"/>
              <w:divBdr>
                <w:top w:val="none" w:sz="0" w:space="0" w:color="auto"/>
                <w:left w:val="none" w:sz="0" w:space="0" w:color="auto"/>
                <w:bottom w:val="none" w:sz="0" w:space="0" w:color="auto"/>
                <w:right w:val="none" w:sz="0" w:space="0" w:color="auto"/>
              </w:divBdr>
            </w:div>
          </w:divsChild>
        </w:div>
        <w:div w:id="253437022">
          <w:marLeft w:val="0"/>
          <w:marRight w:val="0"/>
          <w:marTop w:val="0"/>
          <w:marBottom w:val="0"/>
          <w:divBdr>
            <w:top w:val="none" w:sz="0" w:space="0" w:color="auto"/>
            <w:left w:val="none" w:sz="0" w:space="0" w:color="auto"/>
            <w:bottom w:val="none" w:sz="0" w:space="0" w:color="auto"/>
            <w:right w:val="none" w:sz="0" w:space="0" w:color="auto"/>
          </w:divBdr>
        </w:div>
        <w:div w:id="950824612">
          <w:marLeft w:val="0"/>
          <w:marRight w:val="0"/>
          <w:marTop w:val="0"/>
          <w:marBottom w:val="0"/>
          <w:divBdr>
            <w:top w:val="none" w:sz="0" w:space="0" w:color="auto"/>
            <w:left w:val="none" w:sz="0" w:space="0" w:color="auto"/>
            <w:bottom w:val="none" w:sz="0" w:space="0" w:color="auto"/>
            <w:right w:val="none" w:sz="0" w:space="0" w:color="auto"/>
          </w:divBdr>
          <w:divsChild>
            <w:div w:id="954822765">
              <w:marLeft w:val="0"/>
              <w:marRight w:val="0"/>
              <w:marTop w:val="0"/>
              <w:marBottom w:val="0"/>
              <w:divBdr>
                <w:top w:val="none" w:sz="0" w:space="0" w:color="auto"/>
                <w:left w:val="none" w:sz="0" w:space="0" w:color="auto"/>
                <w:bottom w:val="none" w:sz="0" w:space="0" w:color="auto"/>
                <w:right w:val="none" w:sz="0" w:space="0" w:color="auto"/>
              </w:divBdr>
            </w:div>
          </w:divsChild>
        </w:div>
        <w:div w:id="600341107">
          <w:marLeft w:val="0"/>
          <w:marRight w:val="0"/>
          <w:marTop w:val="0"/>
          <w:marBottom w:val="0"/>
          <w:divBdr>
            <w:top w:val="none" w:sz="0" w:space="0" w:color="auto"/>
            <w:left w:val="none" w:sz="0" w:space="0" w:color="auto"/>
            <w:bottom w:val="none" w:sz="0" w:space="0" w:color="auto"/>
            <w:right w:val="none" w:sz="0" w:space="0" w:color="auto"/>
          </w:divBdr>
        </w:div>
        <w:div w:id="685522367">
          <w:marLeft w:val="0"/>
          <w:marRight w:val="0"/>
          <w:marTop w:val="0"/>
          <w:marBottom w:val="0"/>
          <w:divBdr>
            <w:top w:val="none" w:sz="0" w:space="0" w:color="auto"/>
            <w:left w:val="none" w:sz="0" w:space="0" w:color="auto"/>
            <w:bottom w:val="none" w:sz="0" w:space="0" w:color="auto"/>
            <w:right w:val="none" w:sz="0" w:space="0" w:color="auto"/>
          </w:divBdr>
          <w:divsChild>
            <w:div w:id="769550711">
              <w:marLeft w:val="0"/>
              <w:marRight w:val="0"/>
              <w:marTop w:val="0"/>
              <w:marBottom w:val="0"/>
              <w:divBdr>
                <w:top w:val="none" w:sz="0" w:space="0" w:color="auto"/>
                <w:left w:val="none" w:sz="0" w:space="0" w:color="auto"/>
                <w:bottom w:val="none" w:sz="0" w:space="0" w:color="auto"/>
                <w:right w:val="none" w:sz="0" w:space="0" w:color="auto"/>
              </w:divBdr>
            </w:div>
          </w:divsChild>
        </w:div>
        <w:div w:id="1336762116">
          <w:marLeft w:val="0"/>
          <w:marRight w:val="0"/>
          <w:marTop w:val="0"/>
          <w:marBottom w:val="0"/>
          <w:divBdr>
            <w:top w:val="none" w:sz="0" w:space="0" w:color="auto"/>
            <w:left w:val="none" w:sz="0" w:space="0" w:color="auto"/>
            <w:bottom w:val="none" w:sz="0" w:space="0" w:color="auto"/>
            <w:right w:val="none" w:sz="0" w:space="0" w:color="auto"/>
          </w:divBdr>
        </w:div>
        <w:div w:id="666597410">
          <w:marLeft w:val="0"/>
          <w:marRight w:val="0"/>
          <w:marTop w:val="0"/>
          <w:marBottom w:val="0"/>
          <w:divBdr>
            <w:top w:val="none" w:sz="0" w:space="0" w:color="auto"/>
            <w:left w:val="none" w:sz="0" w:space="0" w:color="auto"/>
            <w:bottom w:val="none" w:sz="0" w:space="0" w:color="auto"/>
            <w:right w:val="none" w:sz="0" w:space="0" w:color="auto"/>
          </w:divBdr>
          <w:divsChild>
            <w:div w:id="1364400811">
              <w:marLeft w:val="0"/>
              <w:marRight w:val="0"/>
              <w:marTop w:val="0"/>
              <w:marBottom w:val="0"/>
              <w:divBdr>
                <w:top w:val="none" w:sz="0" w:space="0" w:color="auto"/>
                <w:left w:val="none" w:sz="0" w:space="0" w:color="auto"/>
                <w:bottom w:val="none" w:sz="0" w:space="0" w:color="auto"/>
                <w:right w:val="none" w:sz="0" w:space="0" w:color="auto"/>
              </w:divBdr>
            </w:div>
          </w:divsChild>
        </w:div>
        <w:div w:id="1466433671">
          <w:marLeft w:val="0"/>
          <w:marRight w:val="0"/>
          <w:marTop w:val="0"/>
          <w:marBottom w:val="0"/>
          <w:divBdr>
            <w:top w:val="none" w:sz="0" w:space="0" w:color="auto"/>
            <w:left w:val="none" w:sz="0" w:space="0" w:color="auto"/>
            <w:bottom w:val="none" w:sz="0" w:space="0" w:color="auto"/>
            <w:right w:val="none" w:sz="0" w:space="0" w:color="auto"/>
          </w:divBdr>
        </w:div>
        <w:div w:id="60952215">
          <w:marLeft w:val="0"/>
          <w:marRight w:val="0"/>
          <w:marTop w:val="0"/>
          <w:marBottom w:val="0"/>
          <w:divBdr>
            <w:top w:val="none" w:sz="0" w:space="0" w:color="auto"/>
            <w:left w:val="none" w:sz="0" w:space="0" w:color="auto"/>
            <w:bottom w:val="none" w:sz="0" w:space="0" w:color="auto"/>
            <w:right w:val="none" w:sz="0" w:space="0" w:color="auto"/>
          </w:divBdr>
          <w:divsChild>
            <w:div w:id="1047993499">
              <w:marLeft w:val="0"/>
              <w:marRight w:val="0"/>
              <w:marTop w:val="0"/>
              <w:marBottom w:val="0"/>
              <w:divBdr>
                <w:top w:val="none" w:sz="0" w:space="0" w:color="auto"/>
                <w:left w:val="none" w:sz="0" w:space="0" w:color="auto"/>
                <w:bottom w:val="none" w:sz="0" w:space="0" w:color="auto"/>
                <w:right w:val="none" w:sz="0" w:space="0" w:color="auto"/>
              </w:divBdr>
            </w:div>
          </w:divsChild>
        </w:div>
        <w:div w:id="960917211">
          <w:marLeft w:val="0"/>
          <w:marRight w:val="0"/>
          <w:marTop w:val="0"/>
          <w:marBottom w:val="0"/>
          <w:divBdr>
            <w:top w:val="none" w:sz="0" w:space="0" w:color="auto"/>
            <w:left w:val="none" w:sz="0" w:space="0" w:color="auto"/>
            <w:bottom w:val="none" w:sz="0" w:space="0" w:color="auto"/>
            <w:right w:val="none" w:sz="0" w:space="0" w:color="auto"/>
          </w:divBdr>
        </w:div>
        <w:div w:id="35740950">
          <w:marLeft w:val="0"/>
          <w:marRight w:val="0"/>
          <w:marTop w:val="0"/>
          <w:marBottom w:val="0"/>
          <w:divBdr>
            <w:top w:val="none" w:sz="0" w:space="0" w:color="auto"/>
            <w:left w:val="none" w:sz="0" w:space="0" w:color="auto"/>
            <w:bottom w:val="none" w:sz="0" w:space="0" w:color="auto"/>
            <w:right w:val="none" w:sz="0" w:space="0" w:color="auto"/>
          </w:divBdr>
          <w:divsChild>
            <w:div w:id="1807383821">
              <w:marLeft w:val="0"/>
              <w:marRight w:val="0"/>
              <w:marTop w:val="0"/>
              <w:marBottom w:val="0"/>
              <w:divBdr>
                <w:top w:val="none" w:sz="0" w:space="0" w:color="auto"/>
                <w:left w:val="none" w:sz="0" w:space="0" w:color="auto"/>
                <w:bottom w:val="none" w:sz="0" w:space="0" w:color="auto"/>
                <w:right w:val="none" w:sz="0" w:space="0" w:color="auto"/>
              </w:divBdr>
            </w:div>
          </w:divsChild>
        </w:div>
        <w:div w:id="157581170">
          <w:marLeft w:val="0"/>
          <w:marRight w:val="0"/>
          <w:marTop w:val="300"/>
          <w:marBottom w:val="0"/>
          <w:divBdr>
            <w:top w:val="none" w:sz="0" w:space="0" w:color="auto"/>
            <w:left w:val="none" w:sz="0" w:space="0" w:color="auto"/>
            <w:bottom w:val="none" w:sz="0" w:space="0" w:color="auto"/>
            <w:right w:val="none" w:sz="0" w:space="0" w:color="auto"/>
          </w:divBdr>
          <w:divsChild>
            <w:div w:id="1416317510">
              <w:marLeft w:val="0"/>
              <w:marRight w:val="0"/>
              <w:marTop w:val="0"/>
              <w:marBottom w:val="0"/>
              <w:divBdr>
                <w:top w:val="none" w:sz="0" w:space="0" w:color="auto"/>
                <w:left w:val="none" w:sz="0" w:space="0" w:color="auto"/>
                <w:bottom w:val="none" w:sz="0" w:space="0" w:color="auto"/>
                <w:right w:val="none" w:sz="0" w:space="0" w:color="auto"/>
              </w:divBdr>
              <w:divsChild>
                <w:div w:id="74352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352408">
          <w:marLeft w:val="0"/>
          <w:marRight w:val="0"/>
          <w:marTop w:val="300"/>
          <w:marBottom w:val="0"/>
          <w:divBdr>
            <w:top w:val="none" w:sz="0" w:space="0" w:color="auto"/>
            <w:left w:val="none" w:sz="0" w:space="0" w:color="auto"/>
            <w:bottom w:val="none" w:sz="0" w:space="0" w:color="auto"/>
            <w:right w:val="none" w:sz="0" w:space="0" w:color="auto"/>
          </w:divBdr>
          <w:divsChild>
            <w:div w:id="1558205430">
              <w:marLeft w:val="0"/>
              <w:marRight w:val="0"/>
              <w:marTop w:val="0"/>
              <w:marBottom w:val="0"/>
              <w:divBdr>
                <w:top w:val="none" w:sz="0" w:space="0" w:color="auto"/>
                <w:left w:val="none" w:sz="0" w:space="0" w:color="auto"/>
                <w:bottom w:val="none" w:sz="0" w:space="0" w:color="auto"/>
                <w:right w:val="none" w:sz="0" w:space="0" w:color="auto"/>
              </w:divBdr>
              <w:divsChild>
                <w:div w:id="1664747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200764">
          <w:marLeft w:val="0"/>
          <w:marRight w:val="0"/>
          <w:marTop w:val="300"/>
          <w:marBottom w:val="0"/>
          <w:divBdr>
            <w:top w:val="none" w:sz="0" w:space="0" w:color="auto"/>
            <w:left w:val="none" w:sz="0" w:space="0" w:color="auto"/>
            <w:bottom w:val="none" w:sz="0" w:space="0" w:color="auto"/>
            <w:right w:val="none" w:sz="0" w:space="0" w:color="auto"/>
          </w:divBdr>
          <w:divsChild>
            <w:div w:id="1374845573">
              <w:marLeft w:val="0"/>
              <w:marRight w:val="0"/>
              <w:marTop w:val="0"/>
              <w:marBottom w:val="0"/>
              <w:divBdr>
                <w:top w:val="none" w:sz="0" w:space="0" w:color="auto"/>
                <w:left w:val="none" w:sz="0" w:space="0" w:color="auto"/>
                <w:bottom w:val="none" w:sz="0" w:space="0" w:color="auto"/>
                <w:right w:val="none" w:sz="0" w:space="0" w:color="auto"/>
              </w:divBdr>
              <w:divsChild>
                <w:div w:id="155288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6379">
          <w:marLeft w:val="0"/>
          <w:marRight w:val="0"/>
          <w:marTop w:val="300"/>
          <w:marBottom w:val="0"/>
          <w:divBdr>
            <w:top w:val="none" w:sz="0" w:space="0" w:color="auto"/>
            <w:left w:val="none" w:sz="0" w:space="0" w:color="auto"/>
            <w:bottom w:val="none" w:sz="0" w:space="0" w:color="auto"/>
            <w:right w:val="none" w:sz="0" w:space="0" w:color="auto"/>
          </w:divBdr>
          <w:divsChild>
            <w:div w:id="1115174567">
              <w:marLeft w:val="0"/>
              <w:marRight w:val="0"/>
              <w:marTop w:val="0"/>
              <w:marBottom w:val="0"/>
              <w:divBdr>
                <w:top w:val="none" w:sz="0" w:space="0" w:color="auto"/>
                <w:left w:val="none" w:sz="0" w:space="0" w:color="auto"/>
                <w:bottom w:val="none" w:sz="0" w:space="0" w:color="auto"/>
                <w:right w:val="none" w:sz="0" w:space="0" w:color="auto"/>
              </w:divBdr>
              <w:divsChild>
                <w:div w:id="199185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403505">
      <w:bodyDiv w:val="1"/>
      <w:marLeft w:val="0"/>
      <w:marRight w:val="0"/>
      <w:marTop w:val="0"/>
      <w:marBottom w:val="0"/>
      <w:divBdr>
        <w:top w:val="none" w:sz="0" w:space="0" w:color="auto"/>
        <w:left w:val="none" w:sz="0" w:space="0" w:color="auto"/>
        <w:bottom w:val="none" w:sz="0" w:space="0" w:color="auto"/>
        <w:right w:val="none" w:sz="0" w:space="0" w:color="auto"/>
      </w:divBdr>
      <w:divsChild>
        <w:div w:id="549079243">
          <w:marLeft w:val="0"/>
          <w:marRight w:val="0"/>
          <w:marTop w:val="0"/>
          <w:marBottom w:val="0"/>
          <w:divBdr>
            <w:top w:val="none" w:sz="0" w:space="0" w:color="auto"/>
            <w:left w:val="none" w:sz="0" w:space="0" w:color="auto"/>
            <w:bottom w:val="none" w:sz="0" w:space="0" w:color="auto"/>
            <w:right w:val="none" w:sz="0" w:space="0" w:color="auto"/>
          </w:divBdr>
          <w:divsChild>
            <w:div w:id="2072649547">
              <w:marLeft w:val="0"/>
              <w:marRight w:val="0"/>
              <w:marTop w:val="0"/>
              <w:marBottom w:val="0"/>
              <w:divBdr>
                <w:top w:val="none" w:sz="0" w:space="0" w:color="auto"/>
                <w:left w:val="none" w:sz="0" w:space="0" w:color="auto"/>
                <w:bottom w:val="none" w:sz="0" w:space="0" w:color="auto"/>
                <w:right w:val="none" w:sz="0" w:space="0" w:color="auto"/>
              </w:divBdr>
            </w:div>
          </w:divsChild>
        </w:div>
        <w:div w:id="1043795997">
          <w:marLeft w:val="0"/>
          <w:marRight w:val="0"/>
          <w:marTop w:val="0"/>
          <w:marBottom w:val="0"/>
          <w:divBdr>
            <w:top w:val="none" w:sz="0" w:space="0" w:color="auto"/>
            <w:left w:val="none" w:sz="0" w:space="0" w:color="auto"/>
            <w:bottom w:val="none" w:sz="0" w:space="0" w:color="auto"/>
            <w:right w:val="none" w:sz="0" w:space="0" w:color="auto"/>
          </w:divBdr>
        </w:div>
        <w:div w:id="7946713">
          <w:marLeft w:val="0"/>
          <w:marRight w:val="0"/>
          <w:marTop w:val="0"/>
          <w:marBottom w:val="0"/>
          <w:divBdr>
            <w:top w:val="none" w:sz="0" w:space="0" w:color="auto"/>
            <w:left w:val="none" w:sz="0" w:space="0" w:color="auto"/>
            <w:bottom w:val="none" w:sz="0" w:space="0" w:color="auto"/>
            <w:right w:val="none" w:sz="0" w:space="0" w:color="auto"/>
          </w:divBdr>
          <w:divsChild>
            <w:div w:id="909383051">
              <w:marLeft w:val="0"/>
              <w:marRight w:val="0"/>
              <w:marTop w:val="0"/>
              <w:marBottom w:val="0"/>
              <w:divBdr>
                <w:top w:val="none" w:sz="0" w:space="0" w:color="auto"/>
                <w:left w:val="none" w:sz="0" w:space="0" w:color="auto"/>
                <w:bottom w:val="none" w:sz="0" w:space="0" w:color="auto"/>
                <w:right w:val="none" w:sz="0" w:space="0" w:color="auto"/>
              </w:divBdr>
            </w:div>
          </w:divsChild>
        </w:div>
        <w:div w:id="1095976478">
          <w:marLeft w:val="0"/>
          <w:marRight w:val="0"/>
          <w:marTop w:val="0"/>
          <w:marBottom w:val="0"/>
          <w:divBdr>
            <w:top w:val="none" w:sz="0" w:space="0" w:color="auto"/>
            <w:left w:val="none" w:sz="0" w:space="0" w:color="auto"/>
            <w:bottom w:val="none" w:sz="0" w:space="0" w:color="auto"/>
            <w:right w:val="none" w:sz="0" w:space="0" w:color="auto"/>
          </w:divBdr>
        </w:div>
        <w:div w:id="601718085">
          <w:marLeft w:val="0"/>
          <w:marRight w:val="0"/>
          <w:marTop w:val="0"/>
          <w:marBottom w:val="0"/>
          <w:divBdr>
            <w:top w:val="none" w:sz="0" w:space="0" w:color="auto"/>
            <w:left w:val="none" w:sz="0" w:space="0" w:color="auto"/>
            <w:bottom w:val="none" w:sz="0" w:space="0" w:color="auto"/>
            <w:right w:val="none" w:sz="0" w:space="0" w:color="auto"/>
          </w:divBdr>
          <w:divsChild>
            <w:div w:id="40135648">
              <w:marLeft w:val="0"/>
              <w:marRight w:val="0"/>
              <w:marTop w:val="0"/>
              <w:marBottom w:val="0"/>
              <w:divBdr>
                <w:top w:val="none" w:sz="0" w:space="0" w:color="auto"/>
                <w:left w:val="none" w:sz="0" w:space="0" w:color="auto"/>
                <w:bottom w:val="none" w:sz="0" w:space="0" w:color="auto"/>
                <w:right w:val="none" w:sz="0" w:space="0" w:color="auto"/>
              </w:divBdr>
            </w:div>
          </w:divsChild>
        </w:div>
        <w:div w:id="1637680990">
          <w:marLeft w:val="0"/>
          <w:marRight w:val="0"/>
          <w:marTop w:val="0"/>
          <w:marBottom w:val="0"/>
          <w:divBdr>
            <w:top w:val="none" w:sz="0" w:space="0" w:color="auto"/>
            <w:left w:val="none" w:sz="0" w:space="0" w:color="auto"/>
            <w:bottom w:val="none" w:sz="0" w:space="0" w:color="auto"/>
            <w:right w:val="none" w:sz="0" w:space="0" w:color="auto"/>
          </w:divBdr>
        </w:div>
        <w:div w:id="1276789284">
          <w:marLeft w:val="0"/>
          <w:marRight w:val="0"/>
          <w:marTop w:val="0"/>
          <w:marBottom w:val="0"/>
          <w:divBdr>
            <w:top w:val="none" w:sz="0" w:space="0" w:color="auto"/>
            <w:left w:val="none" w:sz="0" w:space="0" w:color="auto"/>
            <w:bottom w:val="none" w:sz="0" w:space="0" w:color="auto"/>
            <w:right w:val="none" w:sz="0" w:space="0" w:color="auto"/>
          </w:divBdr>
          <w:divsChild>
            <w:div w:id="749931149">
              <w:marLeft w:val="0"/>
              <w:marRight w:val="0"/>
              <w:marTop w:val="0"/>
              <w:marBottom w:val="0"/>
              <w:divBdr>
                <w:top w:val="none" w:sz="0" w:space="0" w:color="auto"/>
                <w:left w:val="none" w:sz="0" w:space="0" w:color="auto"/>
                <w:bottom w:val="none" w:sz="0" w:space="0" w:color="auto"/>
                <w:right w:val="none" w:sz="0" w:space="0" w:color="auto"/>
              </w:divBdr>
            </w:div>
          </w:divsChild>
        </w:div>
        <w:div w:id="1807237238">
          <w:marLeft w:val="0"/>
          <w:marRight w:val="0"/>
          <w:marTop w:val="0"/>
          <w:marBottom w:val="0"/>
          <w:divBdr>
            <w:top w:val="none" w:sz="0" w:space="0" w:color="auto"/>
            <w:left w:val="none" w:sz="0" w:space="0" w:color="auto"/>
            <w:bottom w:val="none" w:sz="0" w:space="0" w:color="auto"/>
            <w:right w:val="none" w:sz="0" w:space="0" w:color="auto"/>
          </w:divBdr>
        </w:div>
        <w:div w:id="100077751">
          <w:marLeft w:val="0"/>
          <w:marRight w:val="0"/>
          <w:marTop w:val="0"/>
          <w:marBottom w:val="0"/>
          <w:divBdr>
            <w:top w:val="none" w:sz="0" w:space="0" w:color="auto"/>
            <w:left w:val="none" w:sz="0" w:space="0" w:color="auto"/>
            <w:bottom w:val="none" w:sz="0" w:space="0" w:color="auto"/>
            <w:right w:val="none" w:sz="0" w:space="0" w:color="auto"/>
          </w:divBdr>
          <w:divsChild>
            <w:div w:id="2065791969">
              <w:marLeft w:val="0"/>
              <w:marRight w:val="0"/>
              <w:marTop w:val="0"/>
              <w:marBottom w:val="0"/>
              <w:divBdr>
                <w:top w:val="none" w:sz="0" w:space="0" w:color="auto"/>
                <w:left w:val="none" w:sz="0" w:space="0" w:color="auto"/>
                <w:bottom w:val="none" w:sz="0" w:space="0" w:color="auto"/>
                <w:right w:val="none" w:sz="0" w:space="0" w:color="auto"/>
              </w:divBdr>
            </w:div>
          </w:divsChild>
        </w:div>
        <w:div w:id="1174035915">
          <w:marLeft w:val="0"/>
          <w:marRight w:val="0"/>
          <w:marTop w:val="0"/>
          <w:marBottom w:val="0"/>
          <w:divBdr>
            <w:top w:val="none" w:sz="0" w:space="0" w:color="auto"/>
            <w:left w:val="none" w:sz="0" w:space="0" w:color="auto"/>
            <w:bottom w:val="none" w:sz="0" w:space="0" w:color="auto"/>
            <w:right w:val="none" w:sz="0" w:space="0" w:color="auto"/>
          </w:divBdr>
        </w:div>
        <w:div w:id="234827720">
          <w:marLeft w:val="0"/>
          <w:marRight w:val="0"/>
          <w:marTop w:val="0"/>
          <w:marBottom w:val="0"/>
          <w:divBdr>
            <w:top w:val="none" w:sz="0" w:space="0" w:color="auto"/>
            <w:left w:val="none" w:sz="0" w:space="0" w:color="auto"/>
            <w:bottom w:val="none" w:sz="0" w:space="0" w:color="auto"/>
            <w:right w:val="none" w:sz="0" w:space="0" w:color="auto"/>
          </w:divBdr>
          <w:divsChild>
            <w:div w:id="1473789500">
              <w:marLeft w:val="0"/>
              <w:marRight w:val="0"/>
              <w:marTop w:val="0"/>
              <w:marBottom w:val="0"/>
              <w:divBdr>
                <w:top w:val="none" w:sz="0" w:space="0" w:color="auto"/>
                <w:left w:val="none" w:sz="0" w:space="0" w:color="auto"/>
                <w:bottom w:val="none" w:sz="0" w:space="0" w:color="auto"/>
                <w:right w:val="none" w:sz="0" w:space="0" w:color="auto"/>
              </w:divBdr>
            </w:div>
          </w:divsChild>
        </w:div>
        <w:div w:id="657613438">
          <w:marLeft w:val="0"/>
          <w:marRight w:val="0"/>
          <w:marTop w:val="0"/>
          <w:marBottom w:val="0"/>
          <w:divBdr>
            <w:top w:val="none" w:sz="0" w:space="0" w:color="auto"/>
            <w:left w:val="none" w:sz="0" w:space="0" w:color="auto"/>
            <w:bottom w:val="none" w:sz="0" w:space="0" w:color="auto"/>
            <w:right w:val="none" w:sz="0" w:space="0" w:color="auto"/>
          </w:divBdr>
        </w:div>
        <w:div w:id="94640451">
          <w:marLeft w:val="0"/>
          <w:marRight w:val="0"/>
          <w:marTop w:val="0"/>
          <w:marBottom w:val="0"/>
          <w:divBdr>
            <w:top w:val="none" w:sz="0" w:space="0" w:color="auto"/>
            <w:left w:val="none" w:sz="0" w:space="0" w:color="auto"/>
            <w:bottom w:val="none" w:sz="0" w:space="0" w:color="auto"/>
            <w:right w:val="none" w:sz="0" w:space="0" w:color="auto"/>
          </w:divBdr>
          <w:divsChild>
            <w:div w:id="625043290">
              <w:marLeft w:val="0"/>
              <w:marRight w:val="0"/>
              <w:marTop w:val="0"/>
              <w:marBottom w:val="0"/>
              <w:divBdr>
                <w:top w:val="none" w:sz="0" w:space="0" w:color="auto"/>
                <w:left w:val="none" w:sz="0" w:space="0" w:color="auto"/>
                <w:bottom w:val="none" w:sz="0" w:space="0" w:color="auto"/>
                <w:right w:val="none" w:sz="0" w:space="0" w:color="auto"/>
              </w:divBdr>
            </w:div>
          </w:divsChild>
        </w:div>
        <w:div w:id="799689542">
          <w:marLeft w:val="0"/>
          <w:marRight w:val="0"/>
          <w:marTop w:val="300"/>
          <w:marBottom w:val="0"/>
          <w:divBdr>
            <w:top w:val="none" w:sz="0" w:space="0" w:color="auto"/>
            <w:left w:val="none" w:sz="0" w:space="0" w:color="auto"/>
            <w:bottom w:val="none" w:sz="0" w:space="0" w:color="auto"/>
            <w:right w:val="none" w:sz="0" w:space="0" w:color="auto"/>
          </w:divBdr>
          <w:divsChild>
            <w:div w:id="1733306292">
              <w:marLeft w:val="0"/>
              <w:marRight w:val="0"/>
              <w:marTop w:val="0"/>
              <w:marBottom w:val="0"/>
              <w:divBdr>
                <w:top w:val="none" w:sz="0" w:space="0" w:color="auto"/>
                <w:left w:val="none" w:sz="0" w:space="0" w:color="auto"/>
                <w:bottom w:val="none" w:sz="0" w:space="0" w:color="auto"/>
                <w:right w:val="none" w:sz="0" w:space="0" w:color="auto"/>
              </w:divBdr>
              <w:divsChild>
                <w:div w:id="89728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3417">
          <w:marLeft w:val="0"/>
          <w:marRight w:val="0"/>
          <w:marTop w:val="300"/>
          <w:marBottom w:val="0"/>
          <w:divBdr>
            <w:top w:val="none" w:sz="0" w:space="0" w:color="auto"/>
            <w:left w:val="none" w:sz="0" w:space="0" w:color="auto"/>
            <w:bottom w:val="none" w:sz="0" w:space="0" w:color="auto"/>
            <w:right w:val="none" w:sz="0" w:space="0" w:color="auto"/>
          </w:divBdr>
          <w:divsChild>
            <w:div w:id="571043658">
              <w:marLeft w:val="0"/>
              <w:marRight w:val="0"/>
              <w:marTop w:val="0"/>
              <w:marBottom w:val="0"/>
              <w:divBdr>
                <w:top w:val="none" w:sz="0" w:space="0" w:color="auto"/>
                <w:left w:val="none" w:sz="0" w:space="0" w:color="auto"/>
                <w:bottom w:val="none" w:sz="0" w:space="0" w:color="auto"/>
                <w:right w:val="none" w:sz="0" w:space="0" w:color="auto"/>
              </w:divBdr>
              <w:divsChild>
                <w:div w:id="1427308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7610">
          <w:marLeft w:val="0"/>
          <w:marRight w:val="0"/>
          <w:marTop w:val="300"/>
          <w:marBottom w:val="0"/>
          <w:divBdr>
            <w:top w:val="none" w:sz="0" w:space="0" w:color="auto"/>
            <w:left w:val="none" w:sz="0" w:space="0" w:color="auto"/>
            <w:bottom w:val="none" w:sz="0" w:space="0" w:color="auto"/>
            <w:right w:val="none" w:sz="0" w:space="0" w:color="auto"/>
          </w:divBdr>
          <w:divsChild>
            <w:div w:id="380448003">
              <w:marLeft w:val="0"/>
              <w:marRight w:val="0"/>
              <w:marTop w:val="0"/>
              <w:marBottom w:val="0"/>
              <w:divBdr>
                <w:top w:val="none" w:sz="0" w:space="0" w:color="auto"/>
                <w:left w:val="none" w:sz="0" w:space="0" w:color="auto"/>
                <w:bottom w:val="none" w:sz="0" w:space="0" w:color="auto"/>
                <w:right w:val="none" w:sz="0" w:space="0" w:color="auto"/>
              </w:divBdr>
              <w:divsChild>
                <w:div w:id="14492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072436">
          <w:marLeft w:val="0"/>
          <w:marRight w:val="0"/>
          <w:marTop w:val="300"/>
          <w:marBottom w:val="0"/>
          <w:divBdr>
            <w:top w:val="none" w:sz="0" w:space="0" w:color="auto"/>
            <w:left w:val="none" w:sz="0" w:space="0" w:color="auto"/>
            <w:bottom w:val="none" w:sz="0" w:space="0" w:color="auto"/>
            <w:right w:val="none" w:sz="0" w:space="0" w:color="auto"/>
          </w:divBdr>
          <w:divsChild>
            <w:div w:id="323630348">
              <w:marLeft w:val="0"/>
              <w:marRight w:val="0"/>
              <w:marTop w:val="0"/>
              <w:marBottom w:val="0"/>
              <w:divBdr>
                <w:top w:val="none" w:sz="0" w:space="0" w:color="auto"/>
                <w:left w:val="none" w:sz="0" w:space="0" w:color="auto"/>
                <w:bottom w:val="none" w:sz="0" w:space="0" w:color="auto"/>
                <w:right w:val="none" w:sz="0" w:space="0" w:color="auto"/>
              </w:divBdr>
              <w:divsChild>
                <w:div w:id="1198659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0623">
      <w:bodyDiv w:val="1"/>
      <w:marLeft w:val="0"/>
      <w:marRight w:val="0"/>
      <w:marTop w:val="0"/>
      <w:marBottom w:val="0"/>
      <w:divBdr>
        <w:top w:val="none" w:sz="0" w:space="0" w:color="auto"/>
        <w:left w:val="none" w:sz="0" w:space="0" w:color="auto"/>
        <w:bottom w:val="none" w:sz="0" w:space="0" w:color="auto"/>
        <w:right w:val="none" w:sz="0" w:space="0" w:color="auto"/>
      </w:divBdr>
      <w:divsChild>
        <w:div w:id="1107964881">
          <w:marLeft w:val="0"/>
          <w:marRight w:val="0"/>
          <w:marTop w:val="0"/>
          <w:marBottom w:val="0"/>
          <w:divBdr>
            <w:top w:val="none" w:sz="0" w:space="0" w:color="auto"/>
            <w:left w:val="none" w:sz="0" w:space="0" w:color="auto"/>
            <w:bottom w:val="none" w:sz="0" w:space="0" w:color="auto"/>
            <w:right w:val="none" w:sz="0" w:space="0" w:color="auto"/>
          </w:divBdr>
        </w:div>
        <w:div w:id="1687831619">
          <w:marLeft w:val="0"/>
          <w:marRight w:val="0"/>
          <w:marTop w:val="0"/>
          <w:marBottom w:val="0"/>
          <w:divBdr>
            <w:top w:val="none" w:sz="0" w:space="0" w:color="auto"/>
            <w:left w:val="none" w:sz="0" w:space="0" w:color="auto"/>
            <w:bottom w:val="none" w:sz="0" w:space="0" w:color="auto"/>
            <w:right w:val="none" w:sz="0" w:space="0" w:color="auto"/>
          </w:divBdr>
          <w:divsChild>
            <w:div w:id="1893689521">
              <w:marLeft w:val="0"/>
              <w:marRight w:val="0"/>
              <w:marTop w:val="0"/>
              <w:marBottom w:val="0"/>
              <w:divBdr>
                <w:top w:val="none" w:sz="0" w:space="0" w:color="auto"/>
                <w:left w:val="none" w:sz="0" w:space="0" w:color="auto"/>
                <w:bottom w:val="none" w:sz="0" w:space="0" w:color="auto"/>
                <w:right w:val="none" w:sz="0" w:space="0" w:color="auto"/>
              </w:divBdr>
            </w:div>
          </w:divsChild>
        </w:div>
        <w:div w:id="1812942545">
          <w:marLeft w:val="0"/>
          <w:marRight w:val="0"/>
          <w:marTop w:val="0"/>
          <w:marBottom w:val="0"/>
          <w:divBdr>
            <w:top w:val="none" w:sz="0" w:space="0" w:color="auto"/>
            <w:left w:val="none" w:sz="0" w:space="0" w:color="auto"/>
            <w:bottom w:val="none" w:sz="0" w:space="0" w:color="auto"/>
            <w:right w:val="none" w:sz="0" w:space="0" w:color="auto"/>
          </w:divBdr>
        </w:div>
        <w:div w:id="1229267736">
          <w:marLeft w:val="0"/>
          <w:marRight w:val="0"/>
          <w:marTop w:val="0"/>
          <w:marBottom w:val="0"/>
          <w:divBdr>
            <w:top w:val="none" w:sz="0" w:space="0" w:color="auto"/>
            <w:left w:val="none" w:sz="0" w:space="0" w:color="auto"/>
            <w:bottom w:val="none" w:sz="0" w:space="0" w:color="auto"/>
            <w:right w:val="none" w:sz="0" w:space="0" w:color="auto"/>
          </w:divBdr>
          <w:divsChild>
            <w:div w:id="1315136948">
              <w:marLeft w:val="0"/>
              <w:marRight w:val="0"/>
              <w:marTop w:val="0"/>
              <w:marBottom w:val="0"/>
              <w:divBdr>
                <w:top w:val="none" w:sz="0" w:space="0" w:color="auto"/>
                <w:left w:val="none" w:sz="0" w:space="0" w:color="auto"/>
                <w:bottom w:val="none" w:sz="0" w:space="0" w:color="auto"/>
                <w:right w:val="none" w:sz="0" w:space="0" w:color="auto"/>
              </w:divBdr>
            </w:div>
          </w:divsChild>
        </w:div>
        <w:div w:id="1410885587">
          <w:marLeft w:val="0"/>
          <w:marRight w:val="0"/>
          <w:marTop w:val="0"/>
          <w:marBottom w:val="0"/>
          <w:divBdr>
            <w:top w:val="none" w:sz="0" w:space="0" w:color="auto"/>
            <w:left w:val="none" w:sz="0" w:space="0" w:color="auto"/>
            <w:bottom w:val="none" w:sz="0" w:space="0" w:color="auto"/>
            <w:right w:val="none" w:sz="0" w:space="0" w:color="auto"/>
          </w:divBdr>
        </w:div>
        <w:div w:id="1728067902">
          <w:marLeft w:val="0"/>
          <w:marRight w:val="0"/>
          <w:marTop w:val="0"/>
          <w:marBottom w:val="0"/>
          <w:divBdr>
            <w:top w:val="none" w:sz="0" w:space="0" w:color="auto"/>
            <w:left w:val="none" w:sz="0" w:space="0" w:color="auto"/>
            <w:bottom w:val="none" w:sz="0" w:space="0" w:color="auto"/>
            <w:right w:val="none" w:sz="0" w:space="0" w:color="auto"/>
          </w:divBdr>
          <w:divsChild>
            <w:div w:id="521624515">
              <w:marLeft w:val="0"/>
              <w:marRight w:val="0"/>
              <w:marTop w:val="0"/>
              <w:marBottom w:val="0"/>
              <w:divBdr>
                <w:top w:val="none" w:sz="0" w:space="0" w:color="auto"/>
                <w:left w:val="none" w:sz="0" w:space="0" w:color="auto"/>
                <w:bottom w:val="none" w:sz="0" w:space="0" w:color="auto"/>
                <w:right w:val="none" w:sz="0" w:space="0" w:color="auto"/>
              </w:divBdr>
            </w:div>
          </w:divsChild>
        </w:div>
        <w:div w:id="486166415">
          <w:marLeft w:val="0"/>
          <w:marRight w:val="0"/>
          <w:marTop w:val="0"/>
          <w:marBottom w:val="0"/>
          <w:divBdr>
            <w:top w:val="none" w:sz="0" w:space="0" w:color="auto"/>
            <w:left w:val="none" w:sz="0" w:space="0" w:color="auto"/>
            <w:bottom w:val="none" w:sz="0" w:space="0" w:color="auto"/>
            <w:right w:val="none" w:sz="0" w:space="0" w:color="auto"/>
          </w:divBdr>
        </w:div>
        <w:div w:id="687560934">
          <w:marLeft w:val="0"/>
          <w:marRight w:val="0"/>
          <w:marTop w:val="0"/>
          <w:marBottom w:val="0"/>
          <w:divBdr>
            <w:top w:val="none" w:sz="0" w:space="0" w:color="auto"/>
            <w:left w:val="none" w:sz="0" w:space="0" w:color="auto"/>
            <w:bottom w:val="none" w:sz="0" w:space="0" w:color="auto"/>
            <w:right w:val="none" w:sz="0" w:space="0" w:color="auto"/>
          </w:divBdr>
          <w:divsChild>
            <w:div w:id="1379818714">
              <w:marLeft w:val="0"/>
              <w:marRight w:val="0"/>
              <w:marTop w:val="0"/>
              <w:marBottom w:val="0"/>
              <w:divBdr>
                <w:top w:val="none" w:sz="0" w:space="0" w:color="auto"/>
                <w:left w:val="none" w:sz="0" w:space="0" w:color="auto"/>
                <w:bottom w:val="none" w:sz="0" w:space="0" w:color="auto"/>
                <w:right w:val="none" w:sz="0" w:space="0" w:color="auto"/>
              </w:divBdr>
            </w:div>
          </w:divsChild>
        </w:div>
        <w:div w:id="380056406">
          <w:marLeft w:val="0"/>
          <w:marRight w:val="0"/>
          <w:marTop w:val="0"/>
          <w:marBottom w:val="0"/>
          <w:divBdr>
            <w:top w:val="none" w:sz="0" w:space="0" w:color="auto"/>
            <w:left w:val="none" w:sz="0" w:space="0" w:color="auto"/>
            <w:bottom w:val="none" w:sz="0" w:space="0" w:color="auto"/>
            <w:right w:val="none" w:sz="0" w:space="0" w:color="auto"/>
          </w:divBdr>
        </w:div>
        <w:div w:id="1383098059">
          <w:marLeft w:val="0"/>
          <w:marRight w:val="0"/>
          <w:marTop w:val="0"/>
          <w:marBottom w:val="0"/>
          <w:divBdr>
            <w:top w:val="none" w:sz="0" w:space="0" w:color="auto"/>
            <w:left w:val="none" w:sz="0" w:space="0" w:color="auto"/>
            <w:bottom w:val="none" w:sz="0" w:space="0" w:color="auto"/>
            <w:right w:val="none" w:sz="0" w:space="0" w:color="auto"/>
          </w:divBdr>
          <w:divsChild>
            <w:div w:id="256596050">
              <w:marLeft w:val="0"/>
              <w:marRight w:val="0"/>
              <w:marTop w:val="0"/>
              <w:marBottom w:val="0"/>
              <w:divBdr>
                <w:top w:val="none" w:sz="0" w:space="0" w:color="auto"/>
                <w:left w:val="none" w:sz="0" w:space="0" w:color="auto"/>
                <w:bottom w:val="none" w:sz="0" w:space="0" w:color="auto"/>
                <w:right w:val="none" w:sz="0" w:space="0" w:color="auto"/>
              </w:divBdr>
            </w:div>
          </w:divsChild>
        </w:div>
        <w:div w:id="587928386">
          <w:marLeft w:val="0"/>
          <w:marRight w:val="0"/>
          <w:marTop w:val="0"/>
          <w:marBottom w:val="0"/>
          <w:divBdr>
            <w:top w:val="none" w:sz="0" w:space="0" w:color="auto"/>
            <w:left w:val="none" w:sz="0" w:space="0" w:color="auto"/>
            <w:bottom w:val="none" w:sz="0" w:space="0" w:color="auto"/>
            <w:right w:val="none" w:sz="0" w:space="0" w:color="auto"/>
          </w:divBdr>
        </w:div>
        <w:div w:id="1370835154">
          <w:marLeft w:val="0"/>
          <w:marRight w:val="0"/>
          <w:marTop w:val="0"/>
          <w:marBottom w:val="0"/>
          <w:divBdr>
            <w:top w:val="none" w:sz="0" w:space="0" w:color="auto"/>
            <w:left w:val="none" w:sz="0" w:space="0" w:color="auto"/>
            <w:bottom w:val="none" w:sz="0" w:space="0" w:color="auto"/>
            <w:right w:val="none" w:sz="0" w:space="0" w:color="auto"/>
          </w:divBdr>
          <w:divsChild>
            <w:div w:id="1347319178">
              <w:marLeft w:val="0"/>
              <w:marRight w:val="0"/>
              <w:marTop w:val="0"/>
              <w:marBottom w:val="0"/>
              <w:divBdr>
                <w:top w:val="none" w:sz="0" w:space="0" w:color="auto"/>
                <w:left w:val="none" w:sz="0" w:space="0" w:color="auto"/>
                <w:bottom w:val="none" w:sz="0" w:space="0" w:color="auto"/>
                <w:right w:val="none" w:sz="0" w:space="0" w:color="auto"/>
              </w:divBdr>
            </w:div>
          </w:divsChild>
        </w:div>
        <w:div w:id="1066803502">
          <w:marLeft w:val="0"/>
          <w:marRight w:val="0"/>
          <w:marTop w:val="0"/>
          <w:marBottom w:val="0"/>
          <w:divBdr>
            <w:top w:val="none" w:sz="0" w:space="0" w:color="auto"/>
            <w:left w:val="none" w:sz="0" w:space="0" w:color="auto"/>
            <w:bottom w:val="none" w:sz="0" w:space="0" w:color="auto"/>
            <w:right w:val="none" w:sz="0" w:space="0" w:color="auto"/>
          </w:divBdr>
        </w:div>
        <w:div w:id="530848633">
          <w:marLeft w:val="0"/>
          <w:marRight w:val="0"/>
          <w:marTop w:val="0"/>
          <w:marBottom w:val="0"/>
          <w:divBdr>
            <w:top w:val="none" w:sz="0" w:space="0" w:color="auto"/>
            <w:left w:val="none" w:sz="0" w:space="0" w:color="auto"/>
            <w:bottom w:val="none" w:sz="0" w:space="0" w:color="auto"/>
            <w:right w:val="none" w:sz="0" w:space="0" w:color="auto"/>
          </w:divBdr>
          <w:divsChild>
            <w:div w:id="2094816140">
              <w:marLeft w:val="0"/>
              <w:marRight w:val="0"/>
              <w:marTop w:val="0"/>
              <w:marBottom w:val="0"/>
              <w:divBdr>
                <w:top w:val="none" w:sz="0" w:space="0" w:color="auto"/>
                <w:left w:val="none" w:sz="0" w:space="0" w:color="auto"/>
                <w:bottom w:val="none" w:sz="0" w:space="0" w:color="auto"/>
                <w:right w:val="none" w:sz="0" w:space="0" w:color="auto"/>
              </w:divBdr>
            </w:div>
          </w:divsChild>
        </w:div>
        <w:div w:id="640580767">
          <w:marLeft w:val="0"/>
          <w:marRight w:val="0"/>
          <w:marTop w:val="300"/>
          <w:marBottom w:val="0"/>
          <w:divBdr>
            <w:top w:val="none" w:sz="0" w:space="0" w:color="auto"/>
            <w:left w:val="none" w:sz="0" w:space="0" w:color="auto"/>
            <w:bottom w:val="none" w:sz="0" w:space="0" w:color="auto"/>
            <w:right w:val="none" w:sz="0" w:space="0" w:color="auto"/>
          </w:divBdr>
          <w:divsChild>
            <w:div w:id="171527865">
              <w:marLeft w:val="0"/>
              <w:marRight w:val="0"/>
              <w:marTop w:val="0"/>
              <w:marBottom w:val="0"/>
              <w:divBdr>
                <w:top w:val="none" w:sz="0" w:space="0" w:color="auto"/>
                <w:left w:val="none" w:sz="0" w:space="0" w:color="auto"/>
                <w:bottom w:val="none" w:sz="0" w:space="0" w:color="auto"/>
                <w:right w:val="none" w:sz="0" w:space="0" w:color="auto"/>
              </w:divBdr>
              <w:divsChild>
                <w:div w:id="103618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91651">
          <w:marLeft w:val="0"/>
          <w:marRight w:val="0"/>
          <w:marTop w:val="300"/>
          <w:marBottom w:val="0"/>
          <w:divBdr>
            <w:top w:val="none" w:sz="0" w:space="0" w:color="auto"/>
            <w:left w:val="none" w:sz="0" w:space="0" w:color="auto"/>
            <w:bottom w:val="none" w:sz="0" w:space="0" w:color="auto"/>
            <w:right w:val="none" w:sz="0" w:space="0" w:color="auto"/>
          </w:divBdr>
          <w:divsChild>
            <w:div w:id="496776136">
              <w:marLeft w:val="0"/>
              <w:marRight w:val="0"/>
              <w:marTop w:val="0"/>
              <w:marBottom w:val="0"/>
              <w:divBdr>
                <w:top w:val="none" w:sz="0" w:space="0" w:color="auto"/>
                <w:left w:val="none" w:sz="0" w:space="0" w:color="auto"/>
                <w:bottom w:val="none" w:sz="0" w:space="0" w:color="auto"/>
                <w:right w:val="none" w:sz="0" w:space="0" w:color="auto"/>
              </w:divBdr>
              <w:divsChild>
                <w:div w:id="198514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857426">
          <w:marLeft w:val="0"/>
          <w:marRight w:val="0"/>
          <w:marTop w:val="300"/>
          <w:marBottom w:val="0"/>
          <w:divBdr>
            <w:top w:val="none" w:sz="0" w:space="0" w:color="auto"/>
            <w:left w:val="none" w:sz="0" w:space="0" w:color="auto"/>
            <w:bottom w:val="none" w:sz="0" w:space="0" w:color="auto"/>
            <w:right w:val="none" w:sz="0" w:space="0" w:color="auto"/>
          </w:divBdr>
          <w:divsChild>
            <w:div w:id="1183861169">
              <w:marLeft w:val="0"/>
              <w:marRight w:val="0"/>
              <w:marTop w:val="0"/>
              <w:marBottom w:val="0"/>
              <w:divBdr>
                <w:top w:val="none" w:sz="0" w:space="0" w:color="auto"/>
                <w:left w:val="none" w:sz="0" w:space="0" w:color="auto"/>
                <w:bottom w:val="none" w:sz="0" w:space="0" w:color="auto"/>
                <w:right w:val="none" w:sz="0" w:space="0" w:color="auto"/>
              </w:divBdr>
              <w:divsChild>
                <w:div w:id="1555701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440199">
          <w:marLeft w:val="0"/>
          <w:marRight w:val="0"/>
          <w:marTop w:val="300"/>
          <w:marBottom w:val="0"/>
          <w:divBdr>
            <w:top w:val="none" w:sz="0" w:space="0" w:color="auto"/>
            <w:left w:val="none" w:sz="0" w:space="0" w:color="auto"/>
            <w:bottom w:val="none" w:sz="0" w:space="0" w:color="auto"/>
            <w:right w:val="none" w:sz="0" w:space="0" w:color="auto"/>
          </w:divBdr>
          <w:divsChild>
            <w:div w:id="244729617">
              <w:marLeft w:val="0"/>
              <w:marRight w:val="0"/>
              <w:marTop w:val="0"/>
              <w:marBottom w:val="0"/>
              <w:divBdr>
                <w:top w:val="none" w:sz="0" w:space="0" w:color="auto"/>
                <w:left w:val="none" w:sz="0" w:space="0" w:color="auto"/>
                <w:bottom w:val="none" w:sz="0" w:space="0" w:color="auto"/>
                <w:right w:val="none" w:sz="0" w:space="0" w:color="auto"/>
              </w:divBdr>
              <w:divsChild>
                <w:div w:id="31866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7968">
      <w:bodyDiv w:val="1"/>
      <w:marLeft w:val="0"/>
      <w:marRight w:val="0"/>
      <w:marTop w:val="0"/>
      <w:marBottom w:val="0"/>
      <w:divBdr>
        <w:top w:val="none" w:sz="0" w:space="0" w:color="auto"/>
        <w:left w:val="none" w:sz="0" w:space="0" w:color="auto"/>
        <w:bottom w:val="none" w:sz="0" w:space="0" w:color="auto"/>
        <w:right w:val="none" w:sz="0" w:space="0" w:color="auto"/>
      </w:divBdr>
      <w:divsChild>
        <w:div w:id="1821455100">
          <w:marLeft w:val="0"/>
          <w:marRight w:val="0"/>
          <w:marTop w:val="0"/>
          <w:marBottom w:val="0"/>
          <w:divBdr>
            <w:top w:val="none" w:sz="0" w:space="0" w:color="auto"/>
            <w:left w:val="none" w:sz="0" w:space="0" w:color="auto"/>
            <w:bottom w:val="none" w:sz="0" w:space="0" w:color="auto"/>
            <w:right w:val="none" w:sz="0" w:space="0" w:color="auto"/>
          </w:divBdr>
        </w:div>
        <w:div w:id="516700454">
          <w:marLeft w:val="0"/>
          <w:marRight w:val="0"/>
          <w:marTop w:val="0"/>
          <w:marBottom w:val="0"/>
          <w:divBdr>
            <w:top w:val="none" w:sz="0" w:space="0" w:color="auto"/>
            <w:left w:val="none" w:sz="0" w:space="0" w:color="auto"/>
            <w:bottom w:val="none" w:sz="0" w:space="0" w:color="auto"/>
            <w:right w:val="none" w:sz="0" w:space="0" w:color="auto"/>
          </w:divBdr>
          <w:divsChild>
            <w:div w:id="2146848834">
              <w:marLeft w:val="0"/>
              <w:marRight w:val="0"/>
              <w:marTop w:val="0"/>
              <w:marBottom w:val="0"/>
              <w:divBdr>
                <w:top w:val="none" w:sz="0" w:space="0" w:color="auto"/>
                <w:left w:val="none" w:sz="0" w:space="0" w:color="auto"/>
                <w:bottom w:val="none" w:sz="0" w:space="0" w:color="auto"/>
                <w:right w:val="none" w:sz="0" w:space="0" w:color="auto"/>
              </w:divBdr>
            </w:div>
          </w:divsChild>
        </w:div>
        <w:div w:id="1895847363">
          <w:marLeft w:val="0"/>
          <w:marRight w:val="0"/>
          <w:marTop w:val="0"/>
          <w:marBottom w:val="0"/>
          <w:divBdr>
            <w:top w:val="none" w:sz="0" w:space="0" w:color="auto"/>
            <w:left w:val="none" w:sz="0" w:space="0" w:color="auto"/>
            <w:bottom w:val="none" w:sz="0" w:space="0" w:color="auto"/>
            <w:right w:val="none" w:sz="0" w:space="0" w:color="auto"/>
          </w:divBdr>
        </w:div>
        <w:div w:id="831413770">
          <w:marLeft w:val="0"/>
          <w:marRight w:val="0"/>
          <w:marTop w:val="0"/>
          <w:marBottom w:val="0"/>
          <w:divBdr>
            <w:top w:val="none" w:sz="0" w:space="0" w:color="auto"/>
            <w:left w:val="none" w:sz="0" w:space="0" w:color="auto"/>
            <w:bottom w:val="none" w:sz="0" w:space="0" w:color="auto"/>
            <w:right w:val="none" w:sz="0" w:space="0" w:color="auto"/>
          </w:divBdr>
          <w:divsChild>
            <w:div w:id="1193689310">
              <w:marLeft w:val="0"/>
              <w:marRight w:val="0"/>
              <w:marTop w:val="0"/>
              <w:marBottom w:val="0"/>
              <w:divBdr>
                <w:top w:val="none" w:sz="0" w:space="0" w:color="auto"/>
                <w:left w:val="none" w:sz="0" w:space="0" w:color="auto"/>
                <w:bottom w:val="none" w:sz="0" w:space="0" w:color="auto"/>
                <w:right w:val="none" w:sz="0" w:space="0" w:color="auto"/>
              </w:divBdr>
            </w:div>
          </w:divsChild>
        </w:div>
        <w:div w:id="924655929">
          <w:marLeft w:val="0"/>
          <w:marRight w:val="0"/>
          <w:marTop w:val="0"/>
          <w:marBottom w:val="0"/>
          <w:divBdr>
            <w:top w:val="none" w:sz="0" w:space="0" w:color="auto"/>
            <w:left w:val="none" w:sz="0" w:space="0" w:color="auto"/>
            <w:bottom w:val="none" w:sz="0" w:space="0" w:color="auto"/>
            <w:right w:val="none" w:sz="0" w:space="0" w:color="auto"/>
          </w:divBdr>
        </w:div>
        <w:div w:id="1187908681">
          <w:marLeft w:val="0"/>
          <w:marRight w:val="0"/>
          <w:marTop w:val="0"/>
          <w:marBottom w:val="0"/>
          <w:divBdr>
            <w:top w:val="none" w:sz="0" w:space="0" w:color="auto"/>
            <w:left w:val="none" w:sz="0" w:space="0" w:color="auto"/>
            <w:bottom w:val="none" w:sz="0" w:space="0" w:color="auto"/>
            <w:right w:val="none" w:sz="0" w:space="0" w:color="auto"/>
          </w:divBdr>
          <w:divsChild>
            <w:div w:id="276330800">
              <w:marLeft w:val="0"/>
              <w:marRight w:val="0"/>
              <w:marTop w:val="0"/>
              <w:marBottom w:val="0"/>
              <w:divBdr>
                <w:top w:val="none" w:sz="0" w:space="0" w:color="auto"/>
                <w:left w:val="none" w:sz="0" w:space="0" w:color="auto"/>
                <w:bottom w:val="none" w:sz="0" w:space="0" w:color="auto"/>
                <w:right w:val="none" w:sz="0" w:space="0" w:color="auto"/>
              </w:divBdr>
            </w:div>
          </w:divsChild>
        </w:div>
        <w:div w:id="1670599110">
          <w:marLeft w:val="0"/>
          <w:marRight w:val="0"/>
          <w:marTop w:val="0"/>
          <w:marBottom w:val="0"/>
          <w:divBdr>
            <w:top w:val="none" w:sz="0" w:space="0" w:color="auto"/>
            <w:left w:val="none" w:sz="0" w:space="0" w:color="auto"/>
            <w:bottom w:val="none" w:sz="0" w:space="0" w:color="auto"/>
            <w:right w:val="none" w:sz="0" w:space="0" w:color="auto"/>
          </w:divBdr>
        </w:div>
        <w:div w:id="1574389159">
          <w:marLeft w:val="0"/>
          <w:marRight w:val="0"/>
          <w:marTop w:val="0"/>
          <w:marBottom w:val="0"/>
          <w:divBdr>
            <w:top w:val="none" w:sz="0" w:space="0" w:color="auto"/>
            <w:left w:val="none" w:sz="0" w:space="0" w:color="auto"/>
            <w:bottom w:val="none" w:sz="0" w:space="0" w:color="auto"/>
            <w:right w:val="none" w:sz="0" w:space="0" w:color="auto"/>
          </w:divBdr>
          <w:divsChild>
            <w:div w:id="805928157">
              <w:marLeft w:val="0"/>
              <w:marRight w:val="0"/>
              <w:marTop w:val="0"/>
              <w:marBottom w:val="0"/>
              <w:divBdr>
                <w:top w:val="none" w:sz="0" w:space="0" w:color="auto"/>
                <w:left w:val="none" w:sz="0" w:space="0" w:color="auto"/>
                <w:bottom w:val="none" w:sz="0" w:space="0" w:color="auto"/>
                <w:right w:val="none" w:sz="0" w:space="0" w:color="auto"/>
              </w:divBdr>
            </w:div>
          </w:divsChild>
        </w:div>
        <w:div w:id="981495625">
          <w:marLeft w:val="0"/>
          <w:marRight w:val="0"/>
          <w:marTop w:val="0"/>
          <w:marBottom w:val="0"/>
          <w:divBdr>
            <w:top w:val="none" w:sz="0" w:space="0" w:color="auto"/>
            <w:left w:val="none" w:sz="0" w:space="0" w:color="auto"/>
            <w:bottom w:val="none" w:sz="0" w:space="0" w:color="auto"/>
            <w:right w:val="none" w:sz="0" w:space="0" w:color="auto"/>
          </w:divBdr>
        </w:div>
        <w:div w:id="1261454202">
          <w:marLeft w:val="0"/>
          <w:marRight w:val="0"/>
          <w:marTop w:val="0"/>
          <w:marBottom w:val="0"/>
          <w:divBdr>
            <w:top w:val="none" w:sz="0" w:space="0" w:color="auto"/>
            <w:left w:val="none" w:sz="0" w:space="0" w:color="auto"/>
            <w:bottom w:val="none" w:sz="0" w:space="0" w:color="auto"/>
            <w:right w:val="none" w:sz="0" w:space="0" w:color="auto"/>
          </w:divBdr>
          <w:divsChild>
            <w:div w:id="2016027652">
              <w:marLeft w:val="0"/>
              <w:marRight w:val="0"/>
              <w:marTop w:val="0"/>
              <w:marBottom w:val="0"/>
              <w:divBdr>
                <w:top w:val="none" w:sz="0" w:space="0" w:color="auto"/>
                <w:left w:val="none" w:sz="0" w:space="0" w:color="auto"/>
                <w:bottom w:val="none" w:sz="0" w:space="0" w:color="auto"/>
                <w:right w:val="none" w:sz="0" w:space="0" w:color="auto"/>
              </w:divBdr>
            </w:div>
          </w:divsChild>
        </w:div>
        <w:div w:id="873158688">
          <w:marLeft w:val="0"/>
          <w:marRight w:val="0"/>
          <w:marTop w:val="0"/>
          <w:marBottom w:val="0"/>
          <w:divBdr>
            <w:top w:val="none" w:sz="0" w:space="0" w:color="auto"/>
            <w:left w:val="none" w:sz="0" w:space="0" w:color="auto"/>
            <w:bottom w:val="none" w:sz="0" w:space="0" w:color="auto"/>
            <w:right w:val="none" w:sz="0" w:space="0" w:color="auto"/>
          </w:divBdr>
        </w:div>
        <w:div w:id="889338777">
          <w:marLeft w:val="0"/>
          <w:marRight w:val="0"/>
          <w:marTop w:val="0"/>
          <w:marBottom w:val="0"/>
          <w:divBdr>
            <w:top w:val="none" w:sz="0" w:space="0" w:color="auto"/>
            <w:left w:val="none" w:sz="0" w:space="0" w:color="auto"/>
            <w:bottom w:val="none" w:sz="0" w:space="0" w:color="auto"/>
            <w:right w:val="none" w:sz="0" w:space="0" w:color="auto"/>
          </w:divBdr>
          <w:divsChild>
            <w:div w:id="2024161679">
              <w:marLeft w:val="0"/>
              <w:marRight w:val="0"/>
              <w:marTop w:val="0"/>
              <w:marBottom w:val="0"/>
              <w:divBdr>
                <w:top w:val="none" w:sz="0" w:space="0" w:color="auto"/>
                <w:left w:val="none" w:sz="0" w:space="0" w:color="auto"/>
                <w:bottom w:val="none" w:sz="0" w:space="0" w:color="auto"/>
                <w:right w:val="none" w:sz="0" w:space="0" w:color="auto"/>
              </w:divBdr>
            </w:div>
          </w:divsChild>
        </w:div>
        <w:div w:id="2001932115">
          <w:marLeft w:val="0"/>
          <w:marRight w:val="0"/>
          <w:marTop w:val="0"/>
          <w:marBottom w:val="0"/>
          <w:divBdr>
            <w:top w:val="none" w:sz="0" w:space="0" w:color="auto"/>
            <w:left w:val="none" w:sz="0" w:space="0" w:color="auto"/>
            <w:bottom w:val="none" w:sz="0" w:space="0" w:color="auto"/>
            <w:right w:val="none" w:sz="0" w:space="0" w:color="auto"/>
          </w:divBdr>
        </w:div>
        <w:div w:id="172956597">
          <w:marLeft w:val="0"/>
          <w:marRight w:val="0"/>
          <w:marTop w:val="0"/>
          <w:marBottom w:val="0"/>
          <w:divBdr>
            <w:top w:val="none" w:sz="0" w:space="0" w:color="auto"/>
            <w:left w:val="none" w:sz="0" w:space="0" w:color="auto"/>
            <w:bottom w:val="none" w:sz="0" w:space="0" w:color="auto"/>
            <w:right w:val="none" w:sz="0" w:space="0" w:color="auto"/>
          </w:divBdr>
          <w:divsChild>
            <w:div w:id="2070110602">
              <w:marLeft w:val="0"/>
              <w:marRight w:val="0"/>
              <w:marTop w:val="0"/>
              <w:marBottom w:val="0"/>
              <w:divBdr>
                <w:top w:val="none" w:sz="0" w:space="0" w:color="auto"/>
                <w:left w:val="none" w:sz="0" w:space="0" w:color="auto"/>
                <w:bottom w:val="none" w:sz="0" w:space="0" w:color="auto"/>
                <w:right w:val="none" w:sz="0" w:space="0" w:color="auto"/>
              </w:divBdr>
            </w:div>
          </w:divsChild>
        </w:div>
        <w:div w:id="1861551138">
          <w:marLeft w:val="0"/>
          <w:marRight w:val="0"/>
          <w:marTop w:val="300"/>
          <w:marBottom w:val="0"/>
          <w:divBdr>
            <w:top w:val="none" w:sz="0" w:space="0" w:color="auto"/>
            <w:left w:val="none" w:sz="0" w:space="0" w:color="auto"/>
            <w:bottom w:val="none" w:sz="0" w:space="0" w:color="auto"/>
            <w:right w:val="none" w:sz="0" w:space="0" w:color="auto"/>
          </w:divBdr>
          <w:divsChild>
            <w:div w:id="1991978590">
              <w:marLeft w:val="0"/>
              <w:marRight w:val="0"/>
              <w:marTop w:val="0"/>
              <w:marBottom w:val="0"/>
              <w:divBdr>
                <w:top w:val="none" w:sz="0" w:space="0" w:color="auto"/>
                <w:left w:val="none" w:sz="0" w:space="0" w:color="auto"/>
                <w:bottom w:val="none" w:sz="0" w:space="0" w:color="auto"/>
                <w:right w:val="none" w:sz="0" w:space="0" w:color="auto"/>
              </w:divBdr>
              <w:divsChild>
                <w:div w:id="23128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340477">
          <w:marLeft w:val="0"/>
          <w:marRight w:val="0"/>
          <w:marTop w:val="300"/>
          <w:marBottom w:val="0"/>
          <w:divBdr>
            <w:top w:val="none" w:sz="0" w:space="0" w:color="auto"/>
            <w:left w:val="none" w:sz="0" w:space="0" w:color="auto"/>
            <w:bottom w:val="none" w:sz="0" w:space="0" w:color="auto"/>
            <w:right w:val="none" w:sz="0" w:space="0" w:color="auto"/>
          </w:divBdr>
          <w:divsChild>
            <w:div w:id="1018772042">
              <w:marLeft w:val="0"/>
              <w:marRight w:val="0"/>
              <w:marTop w:val="0"/>
              <w:marBottom w:val="0"/>
              <w:divBdr>
                <w:top w:val="none" w:sz="0" w:space="0" w:color="auto"/>
                <w:left w:val="none" w:sz="0" w:space="0" w:color="auto"/>
                <w:bottom w:val="none" w:sz="0" w:space="0" w:color="auto"/>
                <w:right w:val="none" w:sz="0" w:space="0" w:color="auto"/>
              </w:divBdr>
              <w:divsChild>
                <w:div w:id="392851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398864">
          <w:marLeft w:val="0"/>
          <w:marRight w:val="0"/>
          <w:marTop w:val="300"/>
          <w:marBottom w:val="0"/>
          <w:divBdr>
            <w:top w:val="none" w:sz="0" w:space="0" w:color="auto"/>
            <w:left w:val="none" w:sz="0" w:space="0" w:color="auto"/>
            <w:bottom w:val="none" w:sz="0" w:space="0" w:color="auto"/>
            <w:right w:val="none" w:sz="0" w:space="0" w:color="auto"/>
          </w:divBdr>
          <w:divsChild>
            <w:div w:id="240721179">
              <w:marLeft w:val="0"/>
              <w:marRight w:val="0"/>
              <w:marTop w:val="0"/>
              <w:marBottom w:val="0"/>
              <w:divBdr>
                <w:top w:val="none" w:sz="0" w:space="0" w:color="auto"/>
                <w:left w:val="none" w:sz="0" w:space="0" w:color="auto"/>
                <w:bottom w:val="none" w:sz="0" w:space="0" w:color="auto"/>
                <w:right w:val="none" w:sz="0" w:space="0" w:color="auto"/>
              </w:divBdr>
              <w:divsChild>
                <w:div w:id="899287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039824">
          <w:marLeft w:val="0"/>
          <w:marRight w:val="0"/>
          <w:marTop w:val="300"/>
          <w:marBottom w:val="0"/>
          <w:divBdr>
            <w:top w:val="none" w:sz="0" w:space="0" w:color="auto"/>
            <w:left w:val="none" w:sz="0" w:space="0" w:color="auto"/>
            <w:bottom w:val="none" w:sz="0" w:space="0" w:color="auto"/>
            <w:right w:val="none" w:sz="0" w:space="0" w:color="auto"/>
          </w:divBdr>
          <w:divsChild>
            <w:div w:id="1332831699">
              <w:marLeft w:val="0"/>
              <w:marRight w:val="0"/>
              <w:marTop w:val="0"/>
              <w:marBottom w:val="0"/>
              <w:divBdr>
                <w:top w:val="none" w:sz="0" w:space="0" w:color="auto"/>
                <w:left w:val="none" w:sz="0" w:space="0" w:color="auto"/>
                <w:bottom w:val="none" w:sz="0" w:space="0" w:color="auto"/>
                <w:right w:val="none" w:sz="0" w:space="0" w:color="auto"/>
              </w:divBdr>
              <w:divsChild>
                <w:div w:id="175046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986292">
      <w:bodyDiv w:val="1"/>
      <w:marLeft w:val="0"/>
      <w:marRight w:val="0"/>
      <w:marTop w:val="0"/>
      <w:marBottom w:val="0"/>
      <w:divBdr>
        <w:top w:val="none" w:sz="0" w:space="0" w:color="auto"/>
        <w:left w:val="none" w:sz="0" w:space="0" w:color="auto"/>
        <w:bottom w:val="none" w:sz="0" w:space="0" w:color="auto"/>
        <w:right w:val="none" w:sz="0" w:space="0" w:color="auto"/>
      </w:divBdr>
      <w:divsChild>
        <w:div w:id="587158154">
          <w:marLeft w:val="0"/>
          <w:marRight w:val="0"/>
          <w:marTop w:val="0"/>
          <w:marBottom w:val="0"/>
          <w:divBdr>
            <w:top w:val="none" w:sz="0" w:space="0" w:color="auto"/>
            <w:left w:val="none" w:sz="0" w:space="0" w:color="auto"/>
            <w:bottom w:val="none" w:sz="0" w:space="0" w:color="auto"/>
            <w:right w:val="none" w:sz="0" w:space="0" w:color="auto"/>
          </w:divBdr>
        </w:div>
        <w:div w:id="2067412627">
          <w:marLeft w:val="0"/>
          <w:marRight w:val="0"/>
          <w:marTop w:val="0"/>
          <w:marBottom w:val="0"/>
          <w:divBdr>
            <w:top w:val="none" w:sz="0" w:space="0" w:color="auto"/>
            <w:left w:val="none" w:sz="0" w:space="0" w:color="auto"/>
            <w:bottom w:val="none" w:sz="0" w:space="0" w:color="auto"/>
            <w:right w:val="none" w:sz="0" w:space="0" w:color="auto"/>
          </w:divBdr>
          <w:divsChild>
            <w:div w:id="734473773">
              <w:marLeft w:val="0"/>
              <w:marRight w:val="0"/>
              <w:marTop w:val="0"/>
              <w:marBottom w:val="0"/>
              <w:divBdr>
                <w:top w:val="none" w:sz="0" w:space="0" w:color="auto"/>
                <w:left w:val="none" w:sz="0" w:space="0" w:color="auto"/>
                <w:bottom w:val="none" w:sz="0" w:space="0" w:color="auto"/>
                <w:right w:val="none" w:sz="0" w:space="0" w:color="auto"/>
              </w:divBdr>
            </w:div>
          </w:divsChild>
        </w:div>
        <w:div w:id="1067067926">
          <w:marLeft w:val="0"/>
          <w:marRight w:val="0"/>
          <w:marTop w:val="0"/>
          <w:marBottom w:val="0"/>
          <w:divBdr>
            <w:top w:val="none" w:sz="0" w:space="0" w:color="auto"/>
            <w:left w:val="none" w:sz="0" w:space="0" w:color="auto"/>
            <w:bottom w:val="none" w:sz="0" w:space="0" w:color="auto"/>
            <w:right w:val="none" w:sz="0" w:space="0" w:color="auto"/>
          </w:divBdr>
        </w:div>
        <w:div w:id="1048187922">
          <w:marLeft w:val="0"/>
          <w:marRight w:val="0"/>
          <w:marTop w:val="0"/>
          <w:marBottom w:val="0"/>
          <w:divBdr>
            <w:top w:val="none" w:sz="0" w:space="0" w:color="auto"/>
            <w:left w:val="none" w:sz="0" w:space="0" w:color="auto"/>
            <w:bottom w:val="none" w:sz="0" w:space="0" w:color="auto"/>
            <w:right w:val="none" w:sz="0" w:space="0" w:color="auto"/>
          </w:divBdr>
          <w:divsChild>
            <w:div w:id="879052963">
              <w:marLeft w:val="0"/>
              <w:marRight w:val="0"/>
              <w:marTop w:val="0"/>
              <w:marBottom w:val="0"/>
              <w:divBdr>
                <w:top w:val="none" w:sz="0" w:space="0" w:color="auto"/>
                <w:left w:val="none" w:sz="0" w:space="0" w:color="auto"/>
                <w:bottom w:val="none" w:sz="0" w:space="0" w:color="auto"/>
                <w:right w:val="none" w:sz="0" w:space="0" w:color="auto"/>
              </w:divBdr>
            </w:div>
          </w:divsChild>
        </w:div>
        <w:div w:id="2134203833">
          <w:marLeft w:val="0"/>
          <w:marRight w:val="0"/>
          <w:marTop w:val="0"/>
          <w:marBottom w:val="0"/>
          <w:divBdr>
            <w:top w:val="none" w:sz="0" w:space="0" w:color="auto"/>
            <w:left w:val="none" w:sz="0" w:space="0" w:color="auto"/>
            <w:bottom w:val="none" w:sz="0" w:space="0" w:color="auto"/>
            <w:right w:val="none" w:sz="0" w:space="0" w:color="auto"/>
          </w:divBdr>
        </w:div>
        <w:div w:id="1134983002">
          <w:marLeft w:val="0"/>
          <w:marRight w:val="0"/>
          <w:marTop w:val="0"/>
          <w:marBottom w:val="0"/>
          <w:divBdr>
            <w:top w:val="none" w:sz="0" w:space="0" w:color="auto"/>
            <w:left w:val="none" w:sz="0" w:space="0" w:color="auto"/>
            <w:bottom w:val="none" w:sz="0" w:space="0" w:color="auto"/>
            <w:right w:val="none" w:sz="0" w:space="0" w:color="auto"/>
          </w:divBdr>
          <w:divsChild>
            <w:div w:id="367604434">
              <w:marLeft w:val="0"/>
              <w:marRight w:val="0"/>
              <w:marTop w:val="0"/>
              <w:marBottom w:val="0"/>
              <w:divBdr>
                <w:top w:val="none" w:sz="0" w:space="0" w:color="auto"/>
                <w:left w:val="none" w:sz="0" w:space="0" w:color="auto"/>
                <w:bottom w:val="none" w:sz="0" w:space="0" w:color="auto"/>
                <w:right w:val="none" w:sz="0" w:space="0" w:color="auto"/>
              </w:divBdr>
            </w:div>
          </w:divsChild>
        </w:div>
        <w:div w:id="1848905667">
          <w:marLeft w:val="0"/>
          <w:marRight w:val="0"/>
          <w:marTop w:val="0"/>
          <w:marBottom w:val="0"/>
          <w:divBdr>
            <w:top w:val="none" w:sz="0" w:space="0" w:color="auto"/>
            <w:left w:val="none" w:sz="0" w:space="0" w:color="auto"/>
            <w:bottom w:val="none" w:sz="0" w:space="0" w:color="auto"/>
            <w:right w:val="none" w:sz="0" w:space="0" w:color="auto"/>
          </w:divBdr>
        </w:div>
        <w:div w:id="1950819097">
          <w:marLeft w:val="0"/>
          <w:marRight w:val="0"/>
          <w:marTop w:val="0"/>
          <w:marBottom w:val="0"/>
          <w:divBdr>
            <w:top w:val="none" w:sz="0" w:space="0" w:color="auto"/>
            <w:left w:val="none" w:sz="0" w:space="0" w:color="auto"/>
            <w:bottom w:val="none" w:sz="0" w:space="0" w:color="auto"/>
            <w:right w:val="none" w:sz="0" w:space="0" w:color="auto"/>
          </w:divBdr>
          <w:divsChild>
            <w:div w:id="713575249">
              <w:marLeft w:val="0"/>
              <w:marRight w:val="0"/>
              <w:marTop w:val="0"/>
              <w:marBottom w:val="0"/>
              <w:divBdr>
                <w:top w:val="none" w:sz="0" w:space="0" w:color="auto"/>
                <w:left w:val="none" w:sz="0" w:space="0" w:color="auto"/>
                <w:bottom w:val="none" w:sz="0" w:space="0" w:color="auto"/>
                <w:right w:val="none" w:sz="0" w:space="0" w:color="auto"/>
              </w:divBdr>
            </w:div>
          </w:divsChild>
        </w:div>
        <w:div w:id="410351810">
          <w:marLeft w:val="0"/>
          <w:marRight w:val="0"/>
          <w:marTop w:val="0"/>
          <w:marBottom w:val="0"/>
          <w:divBdr>
            <w:top w:val="none" w:sz="0" w:space="0" w:color="auto"/>
            <w:left w:val="none" w:sz="0" w:space="0" w:color="auto"/>
            <w:bottom w:val="none" w:sz="0" w:space="0" w:color="auto"/>
            <w:right w:val="none" w:sz="0" w:space="0" w:color="auto"/>
          </w:divBdr>
        </w:div>
        <w:div w:id="1425615440">
          <w:marLeft w:val="0"/>
          <w:marRight w:val="0"/>
          <w:marTop w:val="0"/>
          <w:marBottom w:val="0"/>
          <w:divBdr>
            <w:top w:val="none" w:sz="0" w:space="0" w:color="auto"/>
            <w:left w:val="none" w:sz="0" w:space="0" w:color="auto"/>
            <w:bottom w:val="none" w:sz="0" w:space="0" w:color="auto"/>
            <w:right w:val="none" w:sz="0" w:space="0" w:color="auto"/>
          </w:divBdr>
          <w:divsChild>
            <w:div w:id="1525363654">
              <w:marLeft w:val="0"/>
              <w:marRight w:val="0"/>
              <w:marTop w:val="0"/>
              <w:marBottom w:val="0"/>
              <w:divBdr>
                <w:top w:val="none" w:sz="0" w:space="0" w:color="auto"/>
                <w:left w:val="none" w:sz="0" w:space="0" w:color="auto"/>
                <w:bottom w:val="none" w:sz="0" w:space="0" w:color="auto"/>
                <w:right w:val="none" w:sz="0" w:space="0" w:color="auto"/>
              </w:divBdr>
            </w:div>
          </w:divsChild>
        </w:div>
        <w:div w:id="1389917601">
          <w:marLeft w:val="0"/>
          <w:marRight w:val="0"/>
          <w:marTop w:val="0"/>
          <w:marBottom w:val="0"/>
          <w:divBdr>
            <w:top w:val="none" w:sz="0" w:space="0" w:color="auto"/>
            <w:left w:val="none" w:sz="0" w:space="0" w:color="auto"/>
            <w:bottom w:val="none" w:sz="0" w:space="0" w:color="auto"/>
            <w:right w:val="none" w:sz="0" w:space="0" w:color="auto"/>
          </w:divBdr>
        </w:div>
        <w:div w:id="227375530">
          <w:marLeft w:val="0"/>
          <w:marRight w:val="0"/>
          <w:marTop w:val="0"/>
          <w:marBottom w:val="0"/>
          <w:divBdr>
            <w:top w:val="none" w:sz="0" w:space="0" w:color="auto"/>
            <w:left w:val="none" w:sz="0" w:space="0" w:color="auto"/>
            <w:bottom w:val="none" w:sz="0" w:space="0" w:color="auto"/>
            <w:right w:val="none" w:sz="0" w:space="0" w:color="auto"/>
          </w:divBdr>
          <w:divsChild>
            <w:div w:id="1376463562">
              <w:marLeft w:val="0"/>
              <w:marRight w:val="0"/>
              <w:marTop w:val="0"/>
              <w:marBottom w:val="0"/>
              <w:divBdr>
                <w:top w:val="none" w:sz="0" w:space="0" w:color="auto"/>
                <w:left w:val="none" w:sz="0" w:space="0" w:color="auto"/>
                <w:bottom w:val="none" w:sz="0" w:space="0" w:color="auto"/>
                <w:right w:val="none" w:sz="0" w:space="0" w:color="auto"/>
              </w:divBdr>
            </w:div>
          </w:divsChild>
        </w:div>
        <w:div w:id="300505157">
          <w:marLeft w:val="0"/>
          <w:marRight w:val="0"/>
          <w:marTop w:val="0"/>
          <w:marBottom w:val="0"/>
          <w:divBdr>
            <w:top w:val="none" w:sz="0" w:space="0" w:color="auto"/>
            <w:left w:val="none" w:sz="0" w:space="0" w:color="auto"/>
            <w:bottom w:val="none" w:sz="0" w:space="0" w:color="auto"/>
            <w:right w:val="none" w:sz="0" w:space="0" w:color="auto"/>
          </w:divBdr>
        </w:div>
        <w:div w:id="631249707">
          <w:marLeft w:val="0"/>
          <w:marRight w:val="0"/>
          <w:marTop w:val="0"/>
          <w:marBottom w:val="0"/>
          <w:divBdr>
            <w:top w:val="none" w:sz="0" w:space="0" w:color="auto"/>
            <w:left w:val="none" w:sz="0" w:space="0" w:color="auto"/>
            <w:bottom w:val="none" w:sz="0" w:space="0" w:color="auto"/>
            <w:right w:val="none" w:sz="0" w:space="0" w:color="auto"/>
          </w:divBdr>
          <w:divsChild>
            <w:div w:id="8070861">
              <w:marLeft w:val="0"/>
              <w:marRight w:val="0"/>
              <w:marTop w:val="0"/>
              <w:marBottom w:val="0"/>
              <w:divBdr>
                <w:top w:val="none" w:sz="0" w:space="0" w:color="auto"/>
                <w:left w:val="none" w:sz="0" w:space="0" w:color="auto"/>
                <w:bottom w:val="none" w:sz="0" w:space="0" w:color="auto"/>
                <w:right w:val="none" w:sz="0" w:space="0" w:color="auto"/>
              </w:divBdr>
            </w:div>
          </w:divsChild>
        </w:div>
        <w:div w:id="39407786">
          <w:marLeft w:val="0"/>
          <w:marRight w:val="0"/>
          <w:marTop w:val="300"/>
          <w:marBottom w:val="0"/>
          <w:divBdr>
            <w:top w:val="none" w:sz="0" w:space="0" w:color="auto"/>
            <w:left w:val="none" w:sz="0" w:space="0" w:color="auto"/>
            <w:bottom w:val="none" w:sz="0" w:space="0" w:color="auto"/>
            <w:right w:val="none" w:sz="0" w:space="0" w:color="auto"/>
          </w:divBdr>
          <w:divsChild>
            <w:div w:id="1268192828">
              <w:marLeft w:val="0"/>
              <w:marRight w:val="0"/>
              <w:marTop w:val="0"/>
              <w:marBottom w:val="0"/>
              <w:divBdr>
                <w:top w:val="none" w:sz="0" w:space="0" w:color="auto"/>
                <w:left w:val="none" w:sz="0" w:space="0" w:color="auto"/>
                <w:bottom w:val="none" w:sz="0" w:space="0" w:color="auto"/>
                <w:right w:val="none" w:sz="0" w:space="0" w:color="auto"/>
              </w:divBdr>
              <w:divsChild>
                <w:div w:id="1083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25527">
          <w:marLeft w:val="0"/>
          <w:marRight w:val="0"/>
          <w:marTop w:val="300"/>
          <w:marBottom w:val="0"/>
          <w:divBdr>
            <w:top w:val="none" w:sz="0" w:space="0" w:color="auto"/>
            <w:left w:val="none" w:sz="0" w:space="0" w:color="auto"/>
            <w:bottom w:val="none" w:sz="0" w:space="0" w:color="auto"/>
            <w:right w:val="none" w:sz="0" w:space="0" w:color="auto"/>
          </w:divBdr>
          <w:divsChild>
            <w:div w:id="1273785049">
              <w:marLeft w:val="0"/>
              <w:marRight w:val="0"/>
              <w:marTop w:val="0"/>
              <w:marBottom w:val="0"/>
              <w:divBdr>
                <w:top w:val="none" w:sz="0" w:space="0" w:color="auto"/>
                <w:left w:val="none" w:sz="0" w:space="0" w:color="auto"/>
                <w:bottom w:val="none" w:sz="0" w:space="0" w:color="auto"/>
                <w:right w:val="none" w:sz="0" w:space="0" w:color="auto"/>
              </w:divBdr>
              <w:divsChild>
                <w:div w:id="67156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399359">
          <w:marLeft w:val="0"/>
          <w:marRight w:val="0"/>
          <w:marTop w:val="300"/>
          <w:marBottom w:val="0"/>
          <w:divBdr>
            <w:top w:val="none" w:sz="0" w:space="0" w:color="auto"/>
            <w:left w:val="none" w:sz="0" w:space="0" w:color="auto"/>
            <w:bottom w:val="none" w:sz="0" w:space="0" w:color="auto"/>
            <w:right w:val="none" w:sz="0" w:space="0" w:color="auto"/>
          </w:divBdr>
          <w:divsChild>
            <w:div w:id="468935549">
              <w:marLeft w:val="0"/>
              <w:marRight w:val="0"/>
              <w:marTop w:val="0"/>
              <w:marBottom w:val="0"/>
              <w:divBdr>
                <w:top w:val="none" w:sz="0" w:space="0" w:color="auto"/>
                <w:left w:val="none" w:sz="0" w:space="0" w:color="auto"/>
                <w:bottom w:val="none" w:sz="0" w:space="0" w:color="auto"/>
                <w:right w:val="none" w:sz="0" w:space="0" w:color="auto"/>
              </w:divBdr>
              <w:divsChild>
                <w:div w:id="4954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616043">
          <w:marLeft w:val="0"/>
          <w:marRight w:val="0"/>
          <w:marTop w:val="300"/>
          <w:marBottom w:val="0"/>
          <w:divBdr>
            <w:top w:val="none" w:sz="0" w:space="0" w:color="auto"/>
            <w:left w:val="none" w:sz="0" w:space="0" w:color="auto"/>
            <w:bottom w:val="none" w:sz="0" w:space="0" w:color="auto"/>
            <w:right w:val="none" w:sz="0" w:space="0" w:color="auto"/>
          </w:divBdr>
          <w:divsChild>
            <w:div w:id="289014853">
              <w:marLeft w:val="0"/>
              <w:marRight w:val="0"/>
              <w:marTop w:val="0"/>
              <w:marBottom w:val="0"/>
              <w:divBdr>
                <w:top w:val="none" w:sz="0" w:space="0" w:color="auto"/>
                <w:left w:val="none" w:sz="0" w:space="0" w:color="auto"/>
                <w:bottom w:val="none" w:sz="0" w:space="0" w:color="auto"/>
                <w:right w:val="none" w:sz="0" w:space="0" w:color="auto"/>
              </w:divBdr>
              <w:divsChild>
                <w:div w:id="5225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489172">
      <w:bodyDiv w:val="1"/>
      <w:marLeft w:val="0"/>
      <w:marRight w:val="0"/>
      <w:marTop w:val="0"/>
      <w:marBottom w:val="0"/>
      <w:divBdr>
        <w:top w:val="none" w:sz="0" w:space="0" w:color="auto"/>
        <w:left w:val="none" w:sz="0" w:space="0" w:color="auto"/>
        <w:bottom w:val="none" w:sz="0" w:space="0" w:color="auto"/>
        <w:right w:val="none" w:sz="0" w:space="0" w:color="auto"/>
      </w:divBdr>
      <w:divsChild>
        <w:div w:id="1346009274">
          <w:marLeft w:val="0"/>
          <w:marRight w:val="0"/>
          <w:marTop w:val="0"/>
          <w:marBottom w:val="0"/>
          <w:divBdr>
            <w:top w:val="none" w:sz="0" w:space="0" w:color="auto"/>
            <w:left w:val="none" w:sz="0" w:space="0" w:color="auto"/>
            <w:bottom w:val="none" w:sz="0" w:space="0" w:color="auto"/>
            <w:right w:val="none" w:sz="0" w:space="0" w:color="auto"/>
          </w:divBdr>
        </w:div>
        <w:div w:id="701781425">
          <w:marLeft w:val="0"/>
          <w:marRight w:val="0"/>
          <w:marTop w:val="0"/>
          <w:marBottom w:val="0"/>
          <w:divBdr>
            <w:top w:val="none" w:sz="0" w:space="0" w:color="auto"/>
            <w:left w:val="none" w:sz="0" w:space="0" w:color="auto"/>
            <w:bottom w:val="none" w:sz="0" w:space="0" w:color="auto"/>
            <w:right w:val="none" w:sz="0" w:space="0" w:color="auto"/>
          </w:divBdr>
          <w:divsChild>
            <w:div w:id="285283250">
              <w:marLeft w:val="0"/>
              <w:marRight w:val="0"/>
              <w:marTop w:val="0"/>
              <w:marBottom w:val="0"/>
              <w:divBdr>
                <w:top w:val="none" w:sz="0" w:space="0" w:color="auto"/>
                <w:left w:val="none" w:sz="0" w:space="0" w:color="auto"/>
                <w:bottom w:val="none" w:sz="0" w:space="0" w:color="auto"/>
                <w:right w:val="none" w:sz="0" w:space="0" w:color="auto"/>
              </w:divBdr>
            </w:div>
          </w:divsChild>
        </w:div>
        <w:div w:id="174615633">
          <w:marLeft w:val="0"/>
          <w:marRight w:val="0"/>
          <w:marTop w:val="0"/>
          <w:marBottom w:val="0"/>
          <w:divBdr>
            <w:top w:val="none" w:sz="0" w:space="0" w:color="auto"/>
            <w:left w:val="none" w:sz="0" w:space="0" w:color="auto"/>
            <w:bottom w:val="none" w:sz="0" w:space="0" w:color="auto"/>
            <w:right w:val="none" w:sz="0" w:space="0" w:color="auto"/>
          </w:divBdr>
        </w:div>
        <w:div w:id="274406602">
          <w:marLeft w:val="0"/>
          <w:marRight w:val="0"/>
          <w:marTop w:val="0"/>
          <w:marBottom w:val="0"/>
          <w:divBdr>
            <w:top w:val="none" w:sz="0" w:space="0" w:color="auto"/>
            <w:left w:val="none" w:sz="0" w:space="0" w:color="auto"/>
            <w:bottom w:val="none" w:sz="0" w:space="0" w:color="auto"/>
            <w:right w:val="none" w:sz="0" w:space="0" w:color="auto"/>
          </w:divBdr>
          <w:divsChild>
            <w:div w:id="125437622">
              <w:marLeft w:val="0"/>
              <w:marRight w:val="0"/>
              <w:marTop w:val="0"/>
              <w:marBottom w:val="0"/>
              <w:divBdr>
                <w:top w:val="none" w:sz="0" w:space="0" w:color="auto"/>
                <w:left w:val="none" w:sz="0" w:space="0" w:color="auto"/>
                <w:bottom w:val="none" w:sz="0" w:space="0" w:color="auto"/>
                <w:right w:val="none" w:sz="0" w:space="0" w:color="auto"/>
              </w:divBdr>
            </w:div>
          </w:divsChild>
        </w:div>
        <w:div w:id="1953708589">
          <w:marLeft w:val="0"/>
          <w:marRight w:val="0"/>
          <w:marTop w:val="0"/>
          <w:marBottom w:val="0"/>
          <w:divBdr>
            <w:top w:val="none" w:sz="0" w:space="0" w:color="auto"/>
            <w:left w:val="none" w:sz="0" w:space="0" w:color="auto"/>
            <w:bottom w:val="none" w:sz="0" w:space="0" w:color="auto"/>
            <w:right w:val="none" w:sz="0" w:space="0" w:color="auto"/>
          </w:divBdr>
        </w:div>
        <w:div w:id="1288974973">
          <w:marLeft w:val="0"/>
          <w:marRight w:val="0"/>
          <w:marTop w:val="0"/>
          <w:marBottom w:val="0"/>
          <w:divBdr>
            <w:top w:val="none" w:sz="0" w:space="0" w:color="auto"/>
            <w:left w:val="none" w:sz="0" w:space="0" w:color="auto"/>
            <w:bottom w:val="none" w:sz="0" w:space="0" w:color="auto"/>
            <w:right w:val="none" w:sz="0" w:space="0" w:color="auto"/>
          </w:divBdr>
          <w:divsChild>
            <w:div w:id="1962034393">
              <w:marLeft w:val="0"/>
              <w:marRight w:val="0"/>
              <w:marTop w:val="0"/>
              <w:marBottom w:val="0"/>
              <w:divBdr>
                <w:top w:val="none" w:sz="0" w:space="0" w:color="auto"/>
                <w:left w:val="none" w:sz="0" w:space="0" w:color="auto"/>
                <w:bottom w:val="none" w:sz="0" w:space="0" w:color="auto"/>
                <w:right w:val="none" w:sz="0" w:space="0" w:color="auto"/>
              </w:divBdr>
            </w:div>
          </w:divsChild>
        </w:div>
        <w:div w:id="208490942">
          <w:marLeft w:val="0"/>
          <w:marRight w:val="0"/>
          <w:marTop w:val="0"/>
          <w:marBottom w:val="0"/>
          <w:divBdr>
            <w:top w:val="none" w:sz="0" w:space="0" w:color="auto"/>
            <w:left w:val="none" w:sz="0" w:space="0" w:color="auto"/>
            <w:bottom w:val="none" w:sz="0" w:space="0" w:color="auto"/>
            <w:right w:val="none" w:sz="0" w:space="0" w:color="auto"/>
          </w:divBdr>
        </w:div>
        <w:div w:id="2012368205">
          <w:marLeft w:val="0"/>
          <w:marRight w:val="0"/>
          <w:marTop w:val="0"/>
          <w:marBottom w:val="0"/>
          <w:divBdr>
            <w:top w:val="none" w:sz="0" w:space="0" w:color="auto"/>
            <w:left w:val="none" w:sz="0" w:space="0" w:color="auto"/>
            <w:bottom w:val="none" w:sz="0" w:space="0" w:color="auto"/>
            <w:right w:val="none" w:sz="0" w:space="0" w:color="auto"/>
          </w:divBdr>
          <w:divsChild>
            <w:div w:id="281885149">
              <w:marLeft w:val="0"/>
              <w:marRight w:val="0"/>
              <w:marTop w:val="0"/>
              <w:marBottom w:val="0"/>
              <w:divBdr>
                <w:top w:val="none" w:sz="0" w:space="0" w:color="auto"/>
                <w:left w:val="none" w:sz="0" w:space="0" w:color="auto"/>
                <w:bottom w:val="none" w:sz="0" w:space="0" w:color="auto"/>
                <w:right w:val="none" w:sz="0" w:space="0" w:color="auto"/>
              </w:divBdr>
            </w:div>
          </w:divsChild>
        </w:div>
        <w:div w:id="249386160">
          <w:marLeft w:val="0"/>
          <w:marRight w:val="0"/>
          <w:marTop w:val="0"/>
          <w:marBottom w:val="0"/>
          <w:divBdr>
            <w:top w:val="none" w:sz="0" w:space="0" w:color="auto"/>
            <w:left w:val="none" w:sz="0" w:space="0" w:color="auto"/>
            <w:bottom w:val="none" w:sz="0" w:space="0" w:color="auto"/>
            <w:right w:val="none" w:sz="0" w:space="0" w:color="auto"/>
          </w:divBdr>
        </w:div>
        <w:div w:id="1358854329">
          <w:marLeft w:val="0"/>
          <w:marRight w:val="0"/>
          <w:marTop w:val="0"/>
          <w:marBottom w:val="0"/>
          <w:divBdr>
            <w:top w:val="none" w:sz="0" w:space="0" w:color="auto"/>
            <w:left w:val="none" w:sz="0" w:space="0" w:color="auto"/>
            <w:bottom w:val="none" w:sz="0" w:space="0" w:color="auto"/>
            <w:right w:val="none" w:sz="0" w:space="0" w:color="auto"/>
          </w:divBdr>
          <w:divsChild>
            <w:div w:id="2104646254">
              <w:marLeft w:val="0"/>
              <w:marRight w:val="0"/>
              <w:marTop w:val="0"/>
              <w:marBottom w:val="0"/>
              <w:divBdr>
                <w:top w:val="none" w:sz="0" w:space="0" w:color="auto"/>
                <w:left w:val="none" w:sz="0" w:space="0" w:color="auto"/>
                <w:bottom w:val="none" w:sz="0" w:space="0" w:color="auto"/>
                <w:right w:val="none" w:sz="0" w:space="0" w:color="auto"/>
              </w:divBdr>
            </w:div>
          </w:divsChild>
        </w:div>
        <w:div w:id="1907643199">
          <w:marLeft w:val="0"/>
          <w:marRight w:val="0"/>
          <w:marTop w:val="0"/>
          <w:marBottom w:val="0"/>
          <w:divBdr>
            <w:top w:val="none" w:sz="0" w:space="0" w:color="auto"/>
            <w:left w:val="none" w:sz="0" w:space="0" w:color="auto"/>
            <w:bottom w:val="none" w:sz="0" w:space="0" w:color="auto"/>
            <w:right w:val="none" w:sz="0" w:space="0" w:color="auto"/>
          </w:divBdr>
        </w:div>
        <w:div w:id="1951743906">
          <w:marLeft w:val="0"/>
          <w:marRight w:val="0"/>
          <w:marTop w:val="0"/>
          <w:marBottom w:val="0"/>
          <w:divBdr>
            <w:top w:val="none" w:sz="0" w:space="0" w:color="auto"/>
            <w:left w:val="none" w:sz="0" w:space="0" w:color="auto"/>
            <w:bottom w:val="none" w:sz="0" w:space="0" w:color="auto"/>
            <w:right w:val="none" w:sz="0" w:space="0" w:color="auto"/>
          </w:divBdr>
          <w:divsChild>
            <w:div w:id="1230995354">
              <w:marLeft w:val="0"/>
              <w:marRight w:val="0"/>
              <w:marTop w:val="0"/>
              <w:marBottom w:val="0"/>
              <w:divBdr>
                <w:top w:val="none" w:sz="0" w:space="0" w:color="auto"/>
                <w:left w:val="none" w:sz="0" w:space="0" w:color="auto"/>
                <w:bottom w:val="none" w:sz="0" w:space="0" w:color="auto"/>
                <w:right w:val="none" w:sz="0" w:space="0" w:color="auto"/>
              </w:divBdr>
            </w:div>
          </w:divsChild>
        </w:div>
        <w:div w:id="1199930479">
          <w:marLeft w:val="0"/>
          <w:marRight w:val="0"/>
          <w:marTop w:val="0"/>
          <w:marBottom w:val="0"/>
          <w:divBdr>
            <w:top w:val="none" w:sz="0" w:space="0" w:color="auto"/>
            <w:left w:val="none" w:sz="0" w:space="0" w:color="auto"/>
            <w:bottom w:val="none" w:sz="0" w:space="0" w:color="auto"/>
            <w:right w:val="none" w:sz="0" w:space="0" w:color="auto"/>
          </w:divBdr>
        </w:div>
        <w:div w:id="48695934">
          <w:marLeft w:val="0"/>
          <w:marRight w:val="0"/>
          <w:marTop w:val="0"/>
          <w:marBottom w:val="0"/>
          <w:divBdr>
            <w:top w:val="none" w:sz="0" w:space="0" w:color="auto"/>
            <w:left w:val="none" w:sz="0" w:space="0" w:color="auto"/>
            <w:bottom w:val="none" w:sz="0" w:space="0" w:color="auto"/>
            <w:right w:val="none" w:sz="0" w:space="0" w:color="auto"/>
          </w:divBdr>
          <w:divsChild>
            <w:div w:id="1484155197">
              <w:marLeft w:val="0"/>
              <w:marRight w:val="0"/>
              <w:marTop w:val="0"/>
              <w:marBottom w:val="0"/>
              <w:divBdr>
                <w:top w:val="none" w:sz="0" w:space="0" w:color="auto"/>
                <w:left w:val="none" w:sz="0" w:space="0" w:color="auto"/>
                <w:bottom w:val="none" w:sz="0" w:space="0" w:color="auto"/>
                <w:right w:val="none" w:sz="0" w:space="0" w:color="auto"/>
              </w:divBdr>
            </w:div>
          </w:divsChild>
        </w:div>
        <w:div w:id="584072325">
          <w:marLeft w:val="0"/>
          <w:marRight w:val="0"/>
          <w:marTop w:val="300"/>
          <w:marBottom w:val="0"/>
          <w:divBdr>
            <w:top w:val="none" w:sz="0" w:space="0" w:color="auto"/>
            <w:left w:val="none" w:sz="0" w:space="0" w:color="auto"/>
            <w:bottom w:val="none" w:sz="0" w:space="0" w:color="auto"/>
            <w:right w:val="none" w:sz="0" w:space="0" w:color="auto"/>
          </w:divBdr>
          <w:divsChild>
            <w:div w:id="995307581">
              <w:marLeft w:val="0"/>
              <w:marRight w:val="0"/>
              <w:marTop w:val="0"/>
              <w:marBottom w:val="0"/>
              <w:divBdr>
                <w:top w:val="none" w:sz="0" w:space="0" w:color="auto"/>
                <w:left w:val="none" w:sz="0" w:space="0" w:color="auto"/>
                <w:bottom w:val="none" w:sz="0" w:space="0" w:color="auto"/>
                <w:right w:val="none" w:sz="0" w:space="0" w:color="auto"/>
              </w:divBdr>
              <w:divsChild>
                <w:div w:id="5656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1700">
          <w:marLeft w:val="0"/>
          <w:marRight w:val="0"/>
          <w:marTop w:val="300"/>
          <w:marBottom w:val="0"/>
          <w:divBdr>
            <w:top w:val="none" w:sz="0" w:space="0" w:color="auto"/>
            <w:left w:val="none" w:sz="0" w:space="0" w:color="auto"/>
            <w:bottom w:val="none" w:sz="0" w:space="0" w:color="auto"/>
            <w:right w:val="none" w:sz="0" w:space="0" w:color="auto"/>
          </w:divBdr>
          <w:divsChild>
            <w:div w:id="495220440">
              <w:marLeft w:val="0"/>
              <w:marRight w:val="0"/>
              <w:marTop w:val="0"/>
              <w:marBottom w:val="0"/>
              <w:divBdr>
                <w:top w:val="none" w:sz="0" w:space="0" w:color="auto"/>
                <w:left w:val="none" w:sz="0" w:space="0" w:color="auto"/>
                <w:bottom w:val="none" w:sz="0" w:space="0" w:color="auto"/>
                <w:right w:val="none" w:sz="0" w:space="0" w:color="auto"/>
              </w:divBdr>
              <w:divsChild>
                <w:div w:id="113714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710176">
          <w:marLeft w:val="0"/>
          <w:marRight w:val="0"/>
          <w:marTop w:val="300"/>
          <w:marBottom w:val="0"/>
          <w:divBdr>
            <w:top w:val="none" w:sz="0" w:space="0" w:color="auto"/>
            <w:left w:val="none" w:sz="0" w:space="0" w:color="auto"/>
            <w:bottom w:val="none" w:sz="0" w:space="0" w:color="auto"/>
            <w:right w:val="none" w:sz="0" w:space="0" w:color="auto"/>
          </w:divBdr>
          <w:divsChild>
            <w:div w:id="749815117">
              <w:marLeft w:val="0"/>
              <w:marRight w:val="0"/>
              <w:marTop w:val="0"/>
              <w:marBottom w:val="0"/>
              <w:divBdr>
                <w:top w:val="none" w:sz="0" w:space="0" w:color="auto"/>
                <w:left w:val="none" w:sz="0" w:space="0" w:color="auto"/>
                <w:bottom w:val="none" w:sz="0" w:space="0" w:color="auto"/>
                <w:right w:val="none" w:sz="0" w:space="0" w:color="auto"/>
              </w:divBdr>
              <w:divsChild>
                <w:div w:id="138871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491664">
          <w:marLeft w:val="0"/>
          <w:marRight w:val="0"/>
          <w:marTop w:val="300"/>
          <w:marBottom w:val="0"/>
          <w:divBdr>
            <w:top w:val="none" w:sz="0" w:space="0" w:color="auto"/>
            <w:left w:val="none" w:sz="0" w:space="0" w:color="auto"/>
            <w:bottom w:val="none" w:sz="0" w:space="0" w:color="auto"/>
            <w:right w:val="none" w:sz="0" w:space="0" w:color="auto"/>
          </w:divBdr>
          <w:divsChild>
            <w:div w:id="1169716814">
              <w:marLeft w:val="0"/>
              <w:marRight w:val="0"/>
              <w:marTop w:val="0"/>
              <w:marBottom w:val="0"/>
              <w:divBdr>
                <w:top w:val="none" w:sz="0" w:space="0" w:color="auto"/>
                <w:left w:val="none" w:sz="0" w:space="0" w:color="auto"/>
                <w:bottom w:val="none" w:sz="0" w:space="0" w:color="auto"/>
                <w:right w:val="none" w:sz="0" w:space="0" w:color="auto"/>
              </w:divBdr>
              <w:divsChild>
                <w:div w:id="1552301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50831">
      <w:bodyDiv w:val="1"/>
      <w:marLeft w:val="0"/>
      <w:marRight w:val="0"/>
      <w:marTop w:val="0"/>
      <w:marBottom w:val="0"/>
      <w:divBdr>
        <w:top w:val="none" w:sz="0" w:space="0" w:color="auto"/>
        <w:left w:val="none" w:sz="0" w:space="0" w:color="auto"/>
        <w:bottom w:val="none" w:sz="0" w:space="0" w:color="auto"/>
        <w:right w:val="none" w:sz="0" w:space="0" w:color="auto"/>
      </w:divBdr>
      <w:divsChild>
        <w:div w:id="2009752797">
          <w:marLeft w:val="0"/>
          <w:marRight w:val="0"/>
          <w:marTop w:val="0"/>
          <w:marBottom w:val="0"/>
          <w:divBdr>
            <w:top w:val="none" w:sz="0" w:space="0" w:color="auto"/>
            <w:left w:val="none" w:sz="0" w:space="0" w:color="auto"/>
            <w:bottom w:val="none" w:sz="0" w:space="0" w:color="auto"/>
            <w:right w:val="none" w:sz="0" w:space="0" w:color="auto"/>
          </w:divBdr>
        </w:div>
        <w:div w:id="1464075356">
          <w:marLeft w:val="0"/>
          <w:marRight w:val="0"/>
          <w:marTop w:val="0"/>
          <w:marBottom w:val="0"/>
          <w:divBdr>
            <w:top w:val="none" w:sz="0" w:space="0" w:color="auto"/>
            <w:left w:val="none" w:sz="0" w:space="0" w:color="auto"/>
            <w:bottom w:val="none" w:sz="0" w:space="0" w:color="auto"/>
            <w:right w:val="none" w:sz="0" w:space="0" w:color="auto"/>
          </w:divBdr>
          <w:divsChild>
            <w:div w:id="730153003">
              <w:marLeft w:val="0"/>
              <w:marRight w:val="0"/>
              <w:marTop w:val="0"/>
              <w:marBottom w:val="0"/>
              <w:divBdr>
                <w:top w:val="none" w:sz="0" w:space="0" w:color="auto"/>
                <w:left w:val="none" w:sz="0" w:space="0" w:color="auto"/>
                <w:bottom w:val="none" w:sz="0" w:space="0" w:color="auto"/>
                <w:right w:val="none" w:sz="0" w:space="0" w:color="auto"/>
              </w:divBdr>
            </w:div>
          </w:divsChild>
        </w:div>
        <w:div w:id="1247225227">
          <w:marLeft w:val="0"/>
          <w:marRight w:val="0"/>
          <w:marTop w:val="0"/>
          <w:marBottom w:val="0"/>
          <w:divBdr>
            <w:top w:val="none" w:sz="0" w:space="0" w:color="auto"/>
            <w:left w:val="none" w:sz="0" w:space="0" w:color="auto"/>
            <w:bottom w:val="none" w:sz="0" w:space="0" w:color="auto"/>
            <w:right w:val="none" w:sz="0" w:space="0" w:color="auto"/>
          </w:divBdr>
        </w:div>
        <w:div w:id="524906829">
          <w:marLeft w:val="0"/>
          <w:marRight w:val="0"/>
          <w:marTop w:val="0"/>
          <w:marBottom w:val="0"/>
          <w:divBdr>
            <w:top w:val="none" w:sz="0" w:space="0" w:color="auto"/>
            <w:left w:val="none" w:sz="0" w:space="0" w:color="auto"/>
            <w:bottom w:val="none" w:sz="0" w:space="0" w:color="auto"/>
            <w:right w:val="none" w:sz="0" w:space="0" w:color="auto"/>
          </w:divBdr>
          <w:divsChild>
            <w:div w:id="1538853376">
              <w:marLeft w:val="0"/>
              <w:marRight w:val="0"/>
              <w:marTop w:val="0"/>
              <w:marBottom w:val="0"/>
              <w:divBdr>
                <w:top w:val="none" w:sz="0" w:space="0" w:color="auto"/>
                <w:left w:val="none" w:sz="0" w:space="0" w:color="auto"/>
                <w:bottom w:val="none" w:sz="0" w:space="0" w:color="auto"/>
                <w:right w:val="none" w:sz="0" w:space="0" w:color="auto"/>
              </w:divBdr>
            </w:div>
          </w:divsChild>
        </w:div>
        <w:div w:id="1247611963">
          <w:marLeft w:val="0"/>
          <w:marRight w:val="0"/>
          <w:marTop w:val="0"/>
          <w:marBottom w:val="0"/>
          <w:divBdr>
            <w:top w:val="none" w:sz="0" w:space="0" w:color="auto"/>
            <w:left w:val="none" w:sz="0" w:space="0" w:color="auto"/>
            <w:bottom w:val="none" w:sz="0" w:space="0" w:color="auto"/>
            <w:right w:val="none" w:sz="0" w:space="0" w:color="auto"/>
          </w:divBdr>
        </w:div>
        <w:div w:id="1340474299">
          <w:marLeft w:val="0"/>
          <w:marRight w:val="0"/>
          <w:marTop w:val="0"/>
          <w:marBottom w:val="0"/>
          <w:divBdr>
            <w:top w:val="none" w:sz="0" w:space="0" w:color="auto"/>
            <w:left w:val="none" w:sz="0" w:space="0" w:color="auto"/>
            <w:bottom w:val="none" w:sz="0" w:space="0" w:color="auto"/>
            <w:right w:val="none" w:sz="0" w:space="0" w:color="auto"/>
          </w:divBdr>
          <w:divsChild>
            <w:div w:id="1171215585">
              <w:marLeft w:val="0"/>
              <w:marRight w:val="0"/>
              <w:marTop w:val="0"/>
              <w:marBottom w:val="0"/>
              <w:divBdr>
                <w:top w:val="none" w:sz="0" w:space="0" w:color="auto"/>
                <w:left w:val="none" w:sz="0" w:space="0" w:color="auto"/>
                <w:bottom w:val="none" w:sz="0" w:space="0" w:color="auto"/>
                <w:right w:val="none" w:sz="0" w:space="0" w:color="auto"/>
              </w:divBdr>
            </w:div>
          </w:divsChild>
        </w:div>
        <w:div w:id="680929806">
          <w:marLeft w:val="0"/>
          <w:marRight w:val="0"/>
          <w:marTop w:val="0"/>
          <w:marBottom w:val="0"/>
          <w:divBdr>
            <w:top w:val="none" w:sz="0" w:space="0" w:color="auto"/>
            <w:left w:val="none" w:sz="0" w:space="0" w:color="auto"/>
            <w:bottom w:val="none" w:sz="0" w:space="0" w:color="auto"/>
            <w:right w:val="none" w:sz="0" w:space="0" w:color="auto"/>
          </w:divBdr>
        </w:div>
        <w:div w:id="1420180481">
          <w:marLeft w:val="0"/>
          <w:marRight w:val="0"/>
          <w:marTop w:val="0"/>
          <w:marBottom w:val="0"/>
          <w:divBdr>
            <w:top w:val="none" w:sz="0" w:space="0" w:color="auto"/>
            <w:left w:val="none" w:sz="0" w:space="0" w:color="auto"/>
            <w:bottom w:val="none" w:sz="0" w:space="0" w:color="auto"/>
            <w:right w:val="none" w:sz="0" w:space="0" w:color="auto"/>
          </w:divBdr>
          <w:divsChild>
            <w:div w:id="1852259778">
              <w:marLeft w:val="0"/>
              <w:marRight w:val="0"/>
              <w:marTop w:val="0"/>
              <w:marBottom w:val="0"/>
              <w:divBdr>
                <w:top w:val="none" w:sz="0" w:space="0" w:color="auto"/>
                <w:left w:val="none" w:sz="0" w:space="0" w:color="auto"/>
                <w:bottom w:val="none" w:sz="0" w:space="0" w:color="auto"/>
                <w:right w:val="none" w:sz="0" w:space="0" w:color="auto"/>
              </w:divBdr>
            </w:div>
          </w:divsChild>
        </w:div>
        <w:div w:id="442505773">
          <w:marLeft w:val="0"/>
          <w:marRight w:val="0"/>
          <w:marTop w:val="0"/>
          <w:marBottom w:val="0"/>
          <w:divBdr>
            <w:top w:val="none" w:sz="0" w:space="0" w:color="auto"/>
            <w:left w:val="none" w:sz="0" w:space="0" w:color="auto"/>
            <w:bottom w:val="none" w:sz="0" w:space="0" w:color="auto"/>
            <w:right w:val="none" w:sz="0" w:space="0" w:color="auto"/>
          </w:divBdr>
        </w:div>
        <w:div w:id="568461913">
          <w:marLeft w:val="0"/>
          <w:marRight w:val="0"/>
          <w:marTop w:val="0"/>
          <w:marBottom w:val="0"/>
          <w:divBdr>
            <w:top w:val="none" w:sz="0" w:space="0" w:color="auto"/>
            <w:left w:val="none" w:sz="0" w:space="0" w:color="auto"/>
            <w:bottom w:val="none" w:sz="0" w:space="0" w:color="auto"/>
            <w:right w:val="none" w:sz="0" w:space="0" w:color="auto"/>
          </w:divBdr>
          <w:divsChild>
            <w:div w:id="1174536333">
              <w:marLeft w:val="0"/>
              <w:marRight w:val="0"/>
              <w:marTop w:val="0"/>
              <w:marBottom w:val="0"/>
              <w:divBdr>
                <w:top w:val="none" w:sz="0" w:space="0" w:color="auto"/>
                <w:left w:val="none" w:sz="0" w:space="0" w:color="auto"/>
                <w:bottom w:val="none" w:sz="0" w:space="0" w:color="auto"/>
                <w:right w:val="none" w:sz="0" w:space="0" w:color="auto"/>
              </w:divBdr>
            </w:div>
          </w:divsChild>
        </w:div>
        <w:div w:id="343628463">
          <w:marLeft w:val="0"/>
          <w:marRight w:val="0"/>
          <w:marTop w:val="0"/>
          <w:marBottom w:val="0"/>
          <w:divBdr>
            <w:top w:val="none" w:sz="0" w:space="0" w:color="auto"/>
            <w:left w:val="none" w:sz="0" w:space="0" w:color="auto"/>
            <w:bottom w:val="none" w:sz="0" w:space="0" w:color="auto"/>
            <w:right w:val="none" w:sz="0" w:space="0" w:color="auto"/>
          </w:divBdr>
        </w:div>
        <w:div w:id="1835798358">
          <w:marLeft w:val="0"/>
          <w:marRight w:val="0"/>
          <w:marTop w:val="0"/>
          <w:marBottom w:val="0"/>
          <w:divBdr>
            <w:top w:val="none" w:sz="0" w:space="0" w:color="auto"/>
            <w:left w:val="none" w:sz="0" w:space="0" w:color="auto"/>
            <w:bottom w:val="none" w:sz="0" w:space="0" w:color="auto"/>
            <w:right w:val="none" w:sz="0" w:space="0" w:color="auto"/>
          </w:divBdr>
          <w:divsChild>
            <w:div w:id="489564619">
              <w:marLeft w:val="0"/>
              <w:marRight w:val="0"/>
              <w:marTop w:val="0"/>
              <w:marBottom w:val="0"/>
              <w:divBdr>
                <w:top w:val="none" w:sz="0" w:space="0" w:color="auto"/>
                <w:left w:val="none" w:sz="0" w:space="0" w:color="auto"/>
                <w:bottom w:val="none" w:sz="0" w:space="0" w:color="auto"/>
                <w:right w:val="none" w:sz="0" w:space="0" w:color="auto"/>
              </w:divBdr>
            </w:div>
          </w:divsChild>
        </w:div>
        <w:div w:id="1493328982">
          <w:marLeft w:val="0"/>
          <w:marRight w:val="0"/>
          <w:marTop w:val="0"/>
          <w:marBottom w:val="0"/>
          <w:divBdr>
            <w:top w:val="none" w:sz="0" w:space="0" w:color="auto"/>
            <w:left w:val="none" w:sz="0" w:space="0" w:color="auto"/>
            <w:bottom w:val="none" w:sz="0" w:space="0" w:color="auto"/>
            <w:right w:val="none" w:sz="0" w:space="0" w:color="auto"/>
          </w:divBdr>
        </w:div>
        <w:div w:id="1351100331">
          <w:marLeft w:val="0"/>
          <w:marRight w:val="0"/>
          <w:marTop w:val="0"/>
          <w:marBottom w:val="0"/>
          <w:divBdr>
            <w:top w:val="none" w:sz="0" w:space="0" w:color="auto"/>
            <w:left w:val="none" w:sz="0" w:space="0" w:color="auto"/>
            <w:bottom w:val="none" w:sz="0" w:space="0" w:color="auto"/>
            <w:right w:val="none" w:sz="0" w:space="0" w:color="auto"/>
          </w:divBdr>
          <w:divsChild>
            <w:div w:id="1281492794">
              <w:marLeft w:val="0"/>
              <w:marRight w:val="0"/>
              <w:marTop w:val="0"/>
              <w:marBottom w:val="0"/>
              <w:divBdr>
                <w:top w:val="none" w:sz="0" w:space="0" w:color="auto"/>
                <w:left w:val="none" w:sz="0" w:space="0" w:color="auto"/>
                <w:bottom w:val="none" w:sz="0" w:space="0" w:color="auto"/>
                <w:right w:val="none" w:sz="0" w:space="0" w:color="auto"/>
              </w:divBdr>
            </w:div>
          </w:divsChild>
        </w:div>
        <w:div w:id="944076672">
          <w:marLeft w:val="0"/>
          <w:marRight w:val="0"/>
          <w:marTop w:val="300"/>
          <w:marBottom w:val="0"/>
          <w:divBdr>
            <w:top w:val="none" w:sz="0" w:space="0" w:color="auto"/>
            <w:left w:val="none" w:sz="0" w:space="0" w:color="auto"/>
            <w:bottom w:val="none" w:sz="0" w:space="0" w:color="auto"/>
            <w:right w:val="none" w:sz="0" w:space="0" w:color="auto"/>
          </w:divBdr>
          <w:divsChild>
            <w:div w:id="1941989184">
              <w:marLeft w:val="0"/>
              <w:marRight w:val="0"/>
              <w:marTop w:val="0"/>
              <w:marBottom w:val="0"/>
              <w:divBdr>
                <w:top w:val="none" w:sz="0" w:space="0" w:color="auto"/>
                <w:left w:val="none" w:sz="0" w:space="0" w:color="auto"/>
                <w:bottom w:val="none" w:sz="0" w:space="0" w:color="auto"/>
                <w:right w:val="none" w:sz="0" w:space="0" w:color="auto"/>
              </w:divBdr>
              <w:divsChild>
                <w:div w:id="180593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9149">
          <w:marLeft w:val="0"/>
          <w:marRight w:val="0"/>
          <w:marTop w:val="300"/>
          <w:marBottom w:val="0"/>
          <w:divBdr>
            <w:top w:val="none" w:sz="0" w:space="0" w:color="auto"/>
            <w:left w:val="none" w:sz="0" w:space="0" w:color="auto"/>
            <w:bottom w:val="none" w:sz="0" w:space="0" w:color="auto"/>
            <w:right w:val="none" w:sz="0" w:space="0" w:color="auto"/>
          </w:divBdr>
          <w:divsChild>
            <w:div w:id="1967589714">
              <w:marLeft w:val="0"/>
              <w:marRight w:val="0"/>
              <w:marTop w:val="0"/>
              <w:marBottom w:val="0"/>
              <w:divBdr>
                <w:top w:val="none" w:sz="0" w:space="0" w:color="auto"/>
                <w:left w:val="none" w:sz="0" w:space="0" w:color="auto"/>
                <w:bottom w:val="none" w:sz="0" w:space="0" w:color="auto"/>
                <w:right w:val="none" w:sz="0" w:space="0" w:color="auto"/>
              </w:divBdr>
              <w:divsChild>
                <w:div w:id="2689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276802">
          <w:marLeft w:val="0"/>
          <w:marRight w:val="0"/>
          <w:marTop w:val="300"/>
          <w:marBottom w:val="0"/>
          <w:divBdr>
            <w:top w:val="none" w:sz="0" w:space="0" w:color="auto"/>
            <w:left w:val="none" w:sz="0" w:space="0" w:color="auto"/>
            <w:bottom w:val="none" w:sz="0" w:space="0" w:color="auto"/>
            <w:right w:val="none" w:sz="0" w:space="0" w:color="auto"/>
          </w:divBdr>
          <w:divsChild>
            <w:div w:id="945844611">
              <w:marLeft w:val="0"/>
              <w:marRight w:val="0"/>
              <w:marTop w:val="0"/>
              <w:marBottom w:val="0"/>
              <w:divBdr>
                <w:top w:val="none" w:sz="0" w:space="0" w:color="auto"/>
                <w:left w:val="none" w:sz="0" w:space="0" w:color="auto"/>
                <w:bottom w:val="none" w:sz="0" w:space="0" w:color="auto"/>
                <w:right w:val="none" w:sz="0" w:space="0" w:color="auto"/>
              </w:divBdr>
              <w:divsChild>
                <w:div w:id="129579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86044">
          <w:marLeft w:val="0"/>
          <w:marRight w:val="0"/>
          <w:marTop w:val="300"/>
          <w:marBottom w:val="0"/>
          <w:divBdr>
            <w:top w:val="none" w:sz="0" w:space="0" w:color="auto"/>
            <w:left w:val="none" w:sz="0" w:space="0" w:color="auto"/>
            <w:bottom w:val="none" w:sz="0" w:space="0" w:color="auto"/>
            <w:right w:val="none" w:sz="0" w:space="0" w:color="auto"/>
          </w:divBdr>
          <w:divsChild>
            <w:div w:id="832994646">
              <w:marLeft w:val="0"/>
              <w:marRight w:val="0"/>
              <w:marTop w:val="0"/>
              <w:marBottom w:val="0"/>
              <w:divBdr>
                <w:top w:val="none" w:sz="0" w:space="0" w:color="auto"/>
                <w:left w:val="none" w:sz="0" w:space="0" w:color="auto"/>
                <w:bottom w:val="none" w:sz="0" w:space="0" w:color="auto"/>
                <w:right w:val="none" w:sz="0" w:space="0" w:color="auto"/>
              </w:divBdr>
              <w:divsChild>
                <w:div w:id="527111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96336">
      <w:bodyDiv w:val="1"/>
      <w:marLeft w:val="0"/>
      <w:marRight w:val="0"/>
      <w:marTop w:val="0"/>
      <w:marBottom w:val="0"/>
      <w:divBdr>
        <w:top w:val="none" w:sz="0" w:space="0" w:color="auto"/>
        <w:left w:val="none" w:sz="0" w:space="0" w:color="auto"/>
        <w:bottom w:val="none" w:sz="0" w:space="0" w:color="auto"/>
        <w:right w:val="none" w:sz="0" w:space="0" w:color="auto"/>
      </w:divBdr>
      <w:divsChild>
        <w:div w:id="1142313944">
          <w:marLeft w:val="0"/>
          <w:marRight w:val="0"/>
          <w:marTop w:val="0"/>
          <w:marBottom w:val="0"/>
          <w:divBdr>
            <w:top w:val="none" w:sz="0" w:space="0" w:color="auto"/>
            <w:left w:val="none" w:sz="0" w:space="0" w:color="auto"/>
            <w:bottom w:val="none" w:sz="0" w:space="0" w:color="auto"/>
            <w:right w:val="none" w:sz="0" w:space="0" w:color="auto"/>
          </w:divBdr>
        </w:div>
        <w:div w:id="1283656486">
          <w:marLeft w:val="0"/>
          <w:marRight w:val="0"/>
          <w:marTop w:val="0"/>
          <w:marBottom w:val="0"/>
          <w:divBdr>
            <w:top w:val="none" w:sz="0" w:space="0" w:color="auto"/>
            <w:left w:val="none" w:sz="0" w:space="0" w:color="auto"/>
            <w:bottom w:val="none" w:sz="0" w:space="0" w:color="auto"/>
            <w:right w:val="none" w:sz="0" w:space="0" w:color="auto"/>
          </w:divBdr>
          <w:divsChild>
            <w:div w:id="748043413">
              <w:marLeft w:val="0"/>
              <w:marRight w:val="0"/>
              <w:marTop w:val="0"/>
              <w:marBottom w:val="0"/>
              <w:divBdr>
                <w:top w:val="none" w:sz="0" w:space="0" w:color="auto"/>
                <w:left w:val="none" w:sz="0" w:space="0" w:color="auto"/>
                <w:bottom w:val="none" w:sz="0" w:space="0" w:color="auto"/>
                <w:right w:val="none" w:sz="0" w:space="0" w:color="auto"/>
              </w:divBdr>
            </w:div>
          </w:divsChild>
        </w:div>
        <w:div w:id="773405093">
          <w:marLeft w:val="0"/>
          <w:marRight w:val="0"/>
          <w:marTop w:val="0"/>
          <w:marBottom w:val="0"/>
          <w:divBdr>
            <w:top w:val="none" w:sz="0" w:space="0" w:color="auto"/>
            <w:left w:val="none" w:sz="0" w:space="0" w:color="auto"/>
            <w:bottom w:val="none" w:sz="0" w:space="0" w:color="auto"/>
            <w:right w:val="none" w:sz="0" w:space="0" w:color="auto"/>
          </w:divBdr>
        </w:div>
        <w:div w:id="1284187670">
          <w:marLeft w:val="0"/>
          <w:marRight w:val="0"/>
          <w:marTop w:val="0"/>
          <w:marBottom w:val="0"/>
          <w:divBdr>
            <w:top w:val="none" w:sz="0" w:space="0" w:color="auto"/>
            <w:left w:val="none" w:sz="0" w:space="0" w:color="auto"/>
            <w:bottom w:val="none" w:sz="0" w:space="0" w:color="auto"/>
            <w:right w:val="none" w:sz="0" w:space="0" w:color="auto"/>
          </w:divBdr>
          <w:divsChild>
            <w:div w:id="330110519">
              <w:marLeft w:val="0"/>
              <w:marRight w:val="0"/>
              <w:marTop w:val="0"/>
              <w:marBottom w:val="0"/>
              <w:divBdr>
                <w:top w:val="none" w:sz="0" w:space="0" w:color="auto"/>
                <w:left w:val="none" w:sz="0" w:space="0" w:color="auto"/>
                <w:bottom w:val="none" w:sz="0" w:space="0" w:color="auto"/>
                <w:right w:val="none" w:sz="0" w:space="0" w:color="auto"/>
              </w:divBdr>
            </w:div>
          </w:divsChild>
        </w:div>
        <w:div w:id="948657250">
          <w:marLeft w:val="0"/>
          <w:marRight w:val="0"/>
          <w:marTop w:val="0"/>
          <w:marBottom w:val="0"/>
          <w:divBdr>
            <w:top w:val="none" w:sz="0" w:space="0" w:color="auto"/>
            <w:left w:val="none" w:sz="0" w:space="0" w:color="auto"/>
            <w:bottom w:val="none" w:sz="0" w:space="0" w:color="auto"/>
            <w:right w:val="none" w:sz="0" w:space="0" w:color="auto"/>
          </w:divBdr>
        </w:div>
        <w:div w:id="243729378">
          <w:marLeft w:val="0"/>
          <w:marRight w:val="0"/>
          <w:marTop w:val="0"/>
          <w:marBottom w:val="0"/>
          <w:divBdr>
            <w:top w:val="none" w:sz="0" w:space="0" w:color="auto"/>
            <w:left w:val="none" w:sz="0" w:space="0" w:color="auto"/>
            <w:bottom w:val="none" w:sz="0" w:space="0" w:color="auto"/>
            <w:right w:val="none" w:sz="0" w:space="0" w:color="auto"/>
          </w:divBdr>
          <w:divsChild>
            <w:div w:id="1115517410">
              <w:marLeft w:val="0"/>
              <w:marRight w:val="0"/>
              <w:marTop w:val="0"/>
              <w:marBottom w:val="0"/>
              <w:divBdr>
                <w:top w:val="none" w:sz="0" w:space="0" w:color="auto"/>
                <w:left w:val="none" w:sz="0" w:space="0" w:color="auto"/>
                <w:bottom w:val="none" w:sz="0" w:space="0" w:color="auto"/>
                <w:right w:val="none" w:sz="0" w:space="0" w:color="auto"/>
              </w:divBdr>
            </w:div>
          </w:divsChild>
        </w:div>
        <w:div w:id="35588841">
          <w:marLeft w:val="0"/>
          <w:marRight w:val="0"/>
          <w:marTop w:val="0"/>
          <w:marBottom w:val="0"/>
          <w:divBdr>
            <w:top w:val="none" w:sz="0" w:space="0" w:color="auto"/>
            <w:left w:val="none" w:sz="0" w:space="0" w:color="auto"/>
            <w:bottom w:val="none" w:sz="0" w:space="0" w:color="auto"/>
            <w:right w:val="none" w:sz="0" w:space="0" w:color="auto"/>
          </w:divBdr>
        </w:div>
        <w:div w:id="669453882">
          <w:marLeft w:val="0"/>
          <w:marRight w:val="0"/>
          <w:marTop w:val="0"/>
          <w:marBottom w:val="0"/>
          <w:divBdr>
            <w:top w:val="none" w:sz="0" w:space="0" w:color="auto"/>
            <w:left w:val="none" w:sz="0" w:space="0" w:color="auto"/>
            <w:bottom w:val="none" w:sz="0" w:space="0" w:color="auto"/>
            <w:right w:val="none" w:sz="0" w:space="0" w:color="auto"/>
          </w:divBdr>
          <w:divsChild>
            <w:div w:id="515578529">
              <w:marLeft w:val="0"/>
              <w:marRight w:val="0"/>
              <w:marTop w:val="0"/>
              <w:marBottom w:val="0"/>
              <w:divBdr>
                <w:top w:val="none" w:sz="0" w:space="0" w:color="auto"/>
                <w:left w:val="none" w:sz="0" w:space="0" w:color="auto"/>
                <w:bottom w:val="none" w:sz="0" w:space="0" w:color="auto"/>
                <w:right w:val="none" w:sz="0" w:space="0" w:color="auto"/>
              </w:divBdr>
            </w:div>
          </w:divsChild>
        </w:div>
        <w:div w:id="1652830314">
          <w:marLeft w:val="0"/>
          <w:marRight w:val="0"/>
          <w:marTop w:val="0"/>
          <w:marBottom w:val="0"/>
          <w:divBdr>
            <w:top w:val="none" w:sz="0" w:space="0" w:color="auto"/>
            <w:left w:val="none" w:sz="0" w:space="0" w:color="auto"/>
            <w:bottom w:val="none" w:sz="0" w:space="0" w:color="auto"/>
            <w:right w:val="none" w:sz="0" w:space="0" w:color="auto"/>
          </w:divBdr>
        </w:div>
        <w:div w:id="154692821">
          <w:marLeft w:val="0"/>
          <w:marRight w:val="0"/>
          <w:marTop w:val="0"/>
          <w:marBottom w:val="0"/>
          <w:divBdr>
            <w:top w:val="none" w:sz="0" w:space="0" w:color="auto"/>
            <w:left w:val="none" w:sz="0" w:space="0" w:color="auto"/>
            <w:bottom w:val="none" w:sz="0" w:space="0" w:color="auto"/>
            <w:right w:val="none" w:sz="0" w:space="0" w:color="auto"/>
          </w:divBdr>
          <w:divsChild>
            <w:div w:id="1781299275">
              <w:marLeft w:val="0"/>
              <w:marRight w:val="0"/>
              <w:marTop w:val="0"/>
              <w:marBottom w:val="0"/>
              <w:divBdr>
                <w:top w:val="none" w:sz="0" w:space="0" w:color="auto"/>
                <w:left w:val="none" w:sz="0" w:space="0" w:color="auto"/>
                <w:bottom w:val="none" w:sz="0" w:space="0" w:color="auto"/>
                <w:right w:val="none" w:sz="0" w:space="0" w:color="auto"/>
              </w:divBdr>
            </w:div>
          </w:divsChild>
        </w:div>
        <w:div w:id="1319382346">
          <w:marLeft w:val="0"/>
          <w:marRight w:val="0"/>
          <w:marTop w:val="0"/>
          <w:marBottom w:val="0"/>
          <w:divBdr>
            <w:top w:val="none" w:sz="0" w:space="0" w:color="auto"/>
            <w:left w:val="none" w:sz="0" w:space="0" w:color="auto"/>
            <w:bottom w:val="none" w:sz="0" w:space="0" w:color="auto"/>
            <w:right w:val="none" w:sz="0" w:space="0" w:color="auto"/>
          </w:divBdr>
        </w:div>
        <w:div w:id="971441171">
          <w:marLeft w:val="0"/>
          <w:marRight w:val="0"/>
          <w:marTop w:val="0"/>
          <w:marBottom w:val="0"/>
          <w:divBdr>
            <w:top w:val="none" w:sz="0" w:space="0" w:color="auto"/>
            <w:left w:val="none" w:sz="0" w:space="0" w:color="auto"/>
            <w:bottom w:val="none" w:sz="0" w:space="0" w:color="auto"/>
            <w:right w:val="none" w:sz="0" w:space="0" w:color="auto"/>
          </w:divBdr>
          <w:divsChild>
            <w:div w:id="1975483369">
              <w:marLeft w:val="0"/>
              <w:marRight w:val="0"/>
              <w:marTop w:val="0"/>
              <w:marBottom w:val="0"/>
              <w:divBdr>
                <w:top w:val="none" w:sz="0" w:space="0" w:color="auto"/>
                <w:left w:val="none" w:sz="0" w:space="0" w:color="auto"/>
                <w:bottom w:val="none" w:sz="0" w:space="0" w:color="auto"/>
                <w:right w:val="none" w:sz="0" w:space="0" w:color="auto"/>
              </w:divBdr>
            </w:div>
          </w:divsChild>
        </w:div>
        <w:div w:id="1175657141">
          <w:marLeft w:val="0"/>
          <w:marRight w:val="0"/>
          <w:marTop w:val="0"/>
          <w:marBottom w:val="0"/>
          <w:divBdr>
            <w:top w:val="none" w:sz="0" w:space="0" w:color="auto"/>
            <w:left w:val="none" w:sz="0" w:space="0" w:color="auto"/>
            <w:bottom w:val="none" w:sz="0" w:space="0" w:color="auto"/>
            <w:right w:val="none" w:sz="0" w:space="0" w:color="auto"/>
          </w:divBdr>
        </w:div>
        <w:div w:id="1317148227">
          <w:marLeft w:val="0"/>
          <w:marRight w:val="0"/>
          <w:marTop w:val="0"/>
          <w:marBottom w:val="0"/>
          <w:divBdr>
            <w:top w:val="none" w:sz="0" w:space="0" w:color="auto"/>
            <w:left w:val="none" w:sz="0" w:space="0" w:color="auto"/>
            <w:bottom w:val="none" w:sz="0" w:space="0" w:color="auto"/>
            <w:right w:val="none" w:sz="0" w:space="0" w:color="auto"/>
          </w:divBdr>
          <w:divsChild>
            <w:div w:id="746421819">
              <w:marLeft w:val="0"/>
              <w:marRight w:val="0"/>
              <w:marTop w:val="0"/>
              <w:marBottom w:val="0"/>
              <w:divBdr>
                <w:top w:val="none" w:sz="0" w:space="0" w:color="auto"/>
                <w:left w:val="none" w:sz="0" w:space="0" w:color="auto"/>
                <w:bottom w:val="none" w:sz="0" w:space="0" w:color="auto"/>
                <w:right w:val="none" w:sz="0" w:space="0" w:color="auto"/>
              </w:divBdr>
            </w:div>
          </w:divsChild>
        </w:div>
        <w:div w:id="1845587959">
          <w:marLeft w:val="0"/>
          <w:marRight w:val="0"/>
          <w:marTop w:val="300"/>
          <w:marBottom w:val="0"/>
          <w:divBdr>
            <w:top w:val="none" w:sz="0" w:space="0" w:color="auto"/>
            <w:left w:val="none" w:sz="0" w:space="0" w:color="auto"/>
            <w:bottom w:val="none" w:sz="0" w:space="0" w:color="auto"/>
            <w:right w:val="none" w:sz="0" w:space="0" w:color="auto"/>
          </w:divBdr>
          <w:divsChild>
            <w:div w:id="667486391">
              <w:marLeft w:val="0"/>
              <w:marRight w:val="0"/>
              <w:marTop w:val="0"/>
              <w:marBottom w:val="0"/>
              <w:divBdr>
                <w:top w:val="none" w:sz="0" w:space="0" w:color="auto"/>
                <w:left w:val="none" w:sz="0" w:space="0" w:color="auto"/>
                <w:bottom w:val="none" w:sz="0" w:space="0" w:color="auto"/>
                <w:right w:val="none" w:sz="0" w:space="0" w:color="auto"/>
              </w:divBdr>
              <w:divsChild>
                <w:div w:id="231698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667452">
          <w:marLeft w:val="0"/>
          <w:marRight w:val="0"/>
          <w:marTop w:val="300"/>
          <w:marBottom w:val="0"/>
          <w:divBdr>
            <w:top w:val="none" w:sz="0" w:space="0" w:color="auto"/>
            <w:left w:val="none" w:sz="0" w:space="0" w:color="auto"/>
            <w:bottom w:val="none" w:sz="0" w:space="0" w:color="auto"/>
            <w:right w:val="none" w:sz="0" w:space="0" w:color="auto"/>
          </w:divBdr>
          <w:divsChild>
            <w:div w:id="537663826">
              <w:marLeft w:val="0"/>
              <w:marRight w:val="0"/>
              <w:marTop w:val="0"/>
              <w:marBottom w:val="0"/>
              <w:divBdr>
                <w:top w:val="none" w:sz="0" w:space="0" w:color="auto"/>
                <w:left w:val="none" w:sz="0" w:space="0" w:color="auto"/>
                <w:bottom w:val="none" w:sz="0" w:space="0" w:color="auto"/>
                <w:right w:val="none" w:sz="0" w:space="0" w:color="auto"/>
              </w:divBdr>
              <w:divsChild>
                <w:div w:id="194603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588492">
          <w:marLeft w:val="0"/>
          <w:marRight w:val="0"/>
          <w:marTop w:val="300"/>
          <w:marBottom w:val="0"/>
          <w:divBdr>
            <w:top w:val="none" w:sz="0" w:space="0" w:color="auto"/>
            <w:left w:val="none" w:sz="0" w:space="0" w:color="auto"/>
            <w:bottom w:val="none" w:sz="0" w:space="0" w:color="auto"/>
            <w:right w:val="none" w:sz="0" w:space="0" w:color="auto"/>
          </w:divBdr>
          <w:divsChild>
            <w:div w:id="1063679304">
              <w:marLeft w:val="0"/>
              <w:marRight w:val="0"/>
              <w:marTop w:val="0"/>
              <w:marBottom w:val="0"/>
              <w:divBdr>
                <w:top w:val="none" w:sz="0" w:space="0" w:color="auto"/>
                <w:left w:val="none" w:sz="0" w:space="0" w:color="auto"/>
                <w:bottom w:val="none" w:sz="0" w:space="0" w:color="auto"/>
                <w:right w:val="none" w:sz="0" w:space="0" w:color="auto"/>
              </w:divBdr>
              <w:divsChild>
                <w:div w:id="59775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05252">
          <w:marLeft w:val="0"/>
          <w:marRight w:val="0"/>
          <w:marTop w:val="300"/>
          <w:marBottom w:val="0"/>
          <w:divBdr>
            <w:top w:val="none" w:sz="0" w:space="0" w:color="auto"/>
            <w:left w:val="none" w:sz="0" w:space="0" w:color="auto"/>
            <w:bottom w:val="none" w:sz="0" w:space="0" w:color="auto"/>
            <w:right w:val="none" w:sz="0" w:space="0" w:color="auto"/>
          </w:divBdr>
          <w:divsChild>
            <w:div w:id="695426524">
              <w:marLeft w:val="0"/>
              <w:marRight w:val="0"/>
              <w:marTop w:val="0"/>
              <w:marBottom w:val="0"/>
              <w:divBdr>
                <w:top w:val="none" w:sz="0" w:space="0" w:color="auto"/>
                <w:left w:val="none" w:sz="0" w:space="0" w:color="auto"/>
                <w:bottom w:val="none" w:sz="0" w:space="0" w:color="auto"/>
                <w:right w:val="none" w:sz="0" w:space="0" w:color="auto"/>
              </w:divBdr>
              <w:divsChild>
                <w:div w:id="20383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269196">
      <w:bodyDiv w:val="1"/>
      <w:marLeft w:val="0"/>
      <w:marRight w:val="0"/>
      <w:marTop w:val="0"/>
      <w:marBottom w:val="0"/>
      <w:divBdr>
        <w:top w:val="none" w:sz="0" w:space="0" w:color="auto"/>
        <w:left w:val="none" w:sz="0" w:space="0" w:color="auto"/>
        <w:bottom w:val="none" w:sz="0" w:space="0" w:color="auto"/>
        <w:right w:val="none" w:sz="0" w:space="0" w:color="auto"/>
      </w:divBdr>
      <w:divsChild>
        <w:div w:id="403836379">
          <w:marLeft w:val="0"/>
          <w:marRight w:val="0"/>
          <w:marTop w:val="0"/>
          <w:marBottom w:val="0"/>
          <w:divBdr>
            <w:top w:val="none" w:sz="0" w:space="0" w:color="auto"/>
            <w:left w:val="none" w:sz="0" w:space="0" w:color="auto"/>
            <w:bottom w:val="none" w:sz="0" w:space="0" w:color="auto"/>
            <w:right w:val="none" w:sz="0" w:space="0" w:color="auto"/>
          </w:divBdr>
        </w:div>
        <w:div w:id="464664763">
          <w:marLeft w:val="0"/>
          <w:marRight w:val="0"/>
          <w:marTop w:val="0"/>
          <w:marBottom w:val="0"/>
          <w:divBdr>
            <w:top w:val="none" w:sz="0" w:space="0" w:color="auto"/>
            <w:left w:val="none" w:sz="0" w:space="0" w:color="auto"/>
            <w:bottom w:val="none" w:sz="0" w:space="0" w:color="auto"/>
            <w:right w:val="none" w:sz="0" w:space="0" w:color="auto"/>
          </w:divBdr>
          <w:divsChild>
            <w:div w:id="487669808">
              <w:marLeft w:val="0"/>
              <w:marRight w:val="0"/>
              <w:marTop w:val="0"/>
              <w:marBottom w:val="0"/>
              <w:divBdr>
                <w:top w:val="none" w:sz="0" w:space="0" w:color="auto"/>
                <w:left w:val="none" w:sz="0" w:space="0" w:color="auto"/>
                <w:bottom w:val="none" w:sz="0" w:space="0" w:color="auto"/>
                <w:right w:val="none" w:sz="0" w:space="0" w:color="auto"/>
              </w:divBdr>
            </w:div>
          </w:divsChild>
        </w:div>
        <w:div w:id="64225770">
          <w:marLeft w:val="0"/>
          <w:marRight w:val="0"/>
          <w:marTop w:val="0"/>
          <w:marBottom w:val="0"/>
          <w:divBdr>
            <w:top w:val="none" w:sz="0" w:space="0" w:color="auto"/>
            <w:left w:val="none" w:sz="0" w:space="0" w:color="auto"/>
            <w:bottom w:val="none" w:sz="0" w:space="0" w:color="auto"/>
            <w:right w:val="none" w:sz="0" w:space="0" w:color="auto"/>
          </w:divBdr>
        </w:div>
        <w:div w:id="102918857">
          <w:marLeft w:val="0"/>
          <w:marRight w:val="0"/>
          <w:marTop w:val="0"/>
          <w:marBottom w:val="0"/>
          <w:divBdr>
            <w:top w:val="none" w:sz="0" w:space="0" w:color="auto"/>
            <w:left w:val="none" w:sz="0" w:space="0" w:color="auto"/>
            <w:bottom w:val="none" w:sz="0" w:space="0" w:color="auto"/>
            <w:right w:val="none" w:sz="0" w:space="0" w:color="auto"/>
          </w:divBdr>
          <w:divsChild>
            <w:div w:id="159584297">
              <w:marLeft w:val="0"/>
              <w:marRight w:val="0"/>
              <w:marTop w:val="0"/>
              <w:marBottom w:val="0"/>
              <w:divBdr>
                <w:top w:val="none" w:sz="0" w:space="0" w:color="auto"/>
                <w:left w:val="none" w:sz="0" w:space="0" w:color="auto"/>
                <w:bottom w:val="none" w:sz="0" w:space="0" w:color="auto"/>
                <w:right w:val="none" w:sz="0" w:space="0" w:color="auto"/>
              </w:divBdr>
            </w:div>
          </w:divsChild>
        </w:div>
        <w:div w:id="947666095">
          <w:marLeft w:val="0"/>
          <w:marRight w:val="0"/>
          <w:marTop w:val="0"/>
          <w:marBottom w:val="0"/>
          <w:divBdr>
            <w:top w:val="none" w:sz="0" w:space="0" w:color="auto"/>
            <w:left w:val="none" w:sz="0" w:space="0" w:color="auto"/>
            <w:bottom w:val="none" w:sz="0" w:space="0" w:color="auto"/>
            <w:right w:val="none" w:sz="0" w:space="0" w:color="auto"/>
          </w:divBdr>
        </w:div>
        <w:div w:id="2125348911">
          <w:marLeft w:val="0"/>
          <w:marRight w:val="0"/>
          <w:marTop w:val="0"/>
          <w:marBottom w:val="0"/>
          <w:divBdr>
            <w:top w:val="none" w:sz="0" w:space="0" w:color="auto"/>
            <w:left w:val="none" w:sz="0" w:space="0" w:color="auto"/>
            <w:bottom w:val="none" w:sz="0" w:space="0" w:color="auto"/>
            <w:right w:val="none" w:sz="0" w:space="0" w:color="auto"/>
          </w:divBdr>
          <w:divsChild>
            <w:div w:id="562496005">
              <w:marLeft w:val="0"/>
              <w:marRight w:val="0"/>
              <w:marTop w:val="0"/>
              <w:marBottom w:val="0"/>
              <w:divBdr>
                <w:top w:val="none" w:sz="0" w:space="0" w:color="auto"/>
                <w:left w:val="none" w:sz="0" w:space="0" w:color="auto"/>
                <w:bottom w:val="none" w:sz="0" w:space="0" w:color="auto"/>
                <w:right w:val="none" w:sz="0" w:space="0" w:color="auto"/>
              </w:divBdr>
            </w:div>
          </w:divsChild>
        </w:div>
        <w:div w:id="1858423583">
          <w:marLeft w:val="0"/>
          <w:marRight w:val="0"/>
          <w:marTop w:val="0"/>
          <w:marBottom w:val="0"/>
          <w:divBdr>
            <w:top w:val="none" w:sz="0" w:space="0" w:color="auto"/>
            <w:left w:val="none" w:sz="0" w:space="0" w:color="auto"/>
            <w:bottom w:val="none" w:sz="0" w:space="0" w:color="auto"/>
            <w:right w:val="none" w:sz="0" w:space="0" w:color="auto"/>
          </w:divBdr>
        </w:div>
        <w:div w:id="904680199">
          <w:marLeft w:val="0"/>
          <w:marRight w:val="0"/>
          <w:marTop w:val="0"/>
          <w:marBottom w:val="0"/>
          <w:divBdr>
            <w:top w:val="none" w:sz="0" w:space="0" w:color="auto"/>
            <w:left w:val="none" w:sz="0" w:space="0" w:color="auto"/>
            <w:bottom w:val="none" w:sz="0" w:space="0" w:color="auto"/>
            <w:right w:val="none" w:sz="0" w:space="0" w:color="auto"/>
          </w:divBdr>
          <w:divsChild>
            <w:div w:id="228536591">
              <w:marLeft w:val="0"/>
              <w:marRight w:val="0"/>
              <w:marTop w:val="0"/>
              <w:marBottom w:val="0"/>
              <w:divBdr>
                <w:top w:val="none" w:sz="0" w:space="0" w:color="auto"/>
                <w:left w:val="none" w:sz="0" w:space="0" w:color="auto"/>
                <w:bottom w:val="none" w:sz="0" w:space="0" w:color="auto"/>
                <w:right w:val="none" w:sz="0" w:space="0" w:color="auto"/>
              </w:divBdr>
            </w:div>
          </w:divsChild>
        </w:div>
        <w:div w:id="1545368239">
          <w:marLeft w:val="0"/>
          <w:marRight w:val="0"/>
          <w:marTop w:val="0"/>
          <w:marBottom w:val="0"/>
          <w:divBdr>
            <w:top w:val="none" w:sz="0" w:space="0" w:color="auto"/>
            <w:left w:val="none" w:sz="0" w:space="0" w:color="auto"/>
            <w:bottom w:val="none" w:sz="0" w:space="0" w:color="auto"/>
            <w:right w:val="none" w:sz="0" w:space="0" w:color="auto"/>
          </w:divBdr>
        </w:div>
        <w:div w:id="2134982021">
          <w:marLeft w:val="0"/>
          <w:marRight w:val="0"/>
          <w:marTop w:val="0"/>
          <w:marBottom w:val="0"/>
          <w:divBdr>
            <w:top w:val="none" w:sz="0" w:space="0" w:color="auto"/>
            <w:left w:val="none" w:sz="0" w:space="0" w:color="auto"/>
            <w:bottom w:val="none" w:sz="0" w:space="0" w:color="auto"/>
            <w:right w:val="none" w:sz="0" w:space="0" w:color="auto"/>
          </w:divBdr>
          <w:divsChild>
            <w:div w:id="1104612119">
              <w:marLeft w:val="0"/>
              <w:marRight w:val="0"/>
              <w:marTop w:val="0"/>
              <w:marBottom w:val="0"/>
              <w:divBdr>
                <w:top w:val="none" w:sz="0" w:space="0" w:color="auto"/>
                <w:left w:val="none" w:sz="0" w:space="0" w:color="auto"/>
                <w:bottom w:val="none" w:sz="0" w:space="0" w:color="auto"/>
                <w:right w:val="none" w:sz="0" w:space="0" w:color="auto"/>
              </w:divBdr>
            </w:div>
          </w:divsChild>
        </w:div>
        <w:div w:id="813570214">
          <w:marLeft w:val="0"/>
          <w:marRight w:val="0"/>
          <w:marTop w:val="0"/>
          <w:marBottom w:val="0"/>
          <w:divBdr>
            <w:top w:val="none" w:sz="0" w:space="0" w:color="auto"/>
            <w:left w:val="none" w:sz="0" w:space="0" w:color="auto"/>
            <w:bottom w:val="none" w:sz="0" w:space="0" w:color="auto"/>
            <w:right w:val="none" w:sz="0" w:space="0" w:color="auto"/>
          </w:divBdr>
        </w:div>
        <w:div w:id="1788238016">
          <w:marLeft w:val="0"/>
          <w:marRight w:val="0"/>
          <w:marTop w:val="0"/>
          <w:marBottom w:val="0"/>
          <w:divBdr>
            <w:top w:val="none" w:sz="0" w:space="0" w:color="auto"/>
            <w:left w:val="none" w:sz="0" w:space="0" w:color="auto"/>
            <w:bottom w:val="none" w:sz="0" w:space="0" w:color="auto"/>
            <w:right w:val="none" w:sz="0" w:space="0" w:color="auto"/>
          </w:divBdr>
          <w:divsChild>
            <w:div w:id="616370977">
              <w:marLeft w:val="0"/>
              <w:marRight w:val="0"/>
              <w:marTop w:val="0"/>
              <w:marBottom w:val="0"/>
              <w:divBdr>
                <w:top w:val="none" w:sz="0" w:space="0" w:color="auto"/>
                <w:left w:val="none" w:sz="0" w:space="0" w:color="auto"/>
                <w:bottom w:val="none" w:sz="0" w:space="0" w:color="auto"/>
                <w:right w:val="none" w:sz="0" w:space="0" w:color="auto"/>
              </w:divBdr>
            </w:div>
          </w:divsChild>
        </w:div>
        <w:div w:id="1868057454">
          <w:marLeft w:val="0"/>
          <w:marRight w:val="0"/>
          <w:marTop w:val="0"/>
          <w:marBottom w:val="0"/>
          <w:divBdr>
            <w:top w:val="none" w:sz="0" w:space="0" w:color="auto"/>
            <w:left w:val="none" w:sz="0" w:space="0" w:color="auto"/>
            <w:bottom w:val="none" w:sz="0" w:space="0" w:color="auto"/>
            <w:right w:val="none" w:sz="0" w:space="0" w:color="auto"/>
          </w:divBdr>
        </w:div>
        <w:div w:id="1893301922">
          <w:marLeft w:val="0"/>
          <w:marRight w:val="0"/>
          <w:marTop w:val="0"/>
          <w:marBottom w:val="0"/>
          <w:divBdr>
            <w:top w:val="none" w:sz="0" w:space="0" w:color="auto"/>
            <w:left w:val="none" w:sz="0" w:space="0" w:color="auto"/>
            <w:bottom w:val="none" w:sz="0" w:space="0" w:color="auto"/>
            <w:right w:val="none" w:sz="0" w:space="0" w:color="auto"/>
          </w:divBdr>
          <w:divsChild>
            <w:div w:id="1186136504">
              <w:marLeft w:val="0"/>
              <w:marRight w:val="0"/>
              <w:marTop w:val="0"/>
              <w:marBottom w:val="0"/>
              <w:divBdr>
                <w:top w:val="none" w:sz="0" w:space="0" w:color="auto"/>
                <w:left w:val="none" w:sz="0" w:space="0" w:color="auto"/>
                <w:bottom w:val="none" w:sz="0" w:space="0" w:color="auto"/>
                <w:right w:val="none" w:sz="0" w:space="0" w:color="auto"/>
              </w:divBdr>
            </w:div>
          </w:divsChild>
        </w:div>
        <w:div w:id="1186215316">
          <w:marLeft w:val="0"/>
          <w:marRight w:val="0"/>
          <w:marTop w:val="300"/>
          <w:marBottom w:val="0"/>
          <w:divBdr>
            <w:top w:val="none" w:sz="0" w:space="0" w:color="auto"/>
            <w:left w:val="none" w:sz="0" w:space="0" w:color="auto"/>
            <w:bottom w:val="none" w:sz="0" w:space="0" w:color="auto"/>
            <w:right w:val="none" w:sz="0" w:space="0" w:color="auto"/>
          </w:divBdr>
          <w:divsChild>
            <w:div w:id="848447772">
              <w:marLeft w:val="0"/>
              <w:marRight w:val="0"/>
              <w:marTop w:val="0"/>
              <w:marBottom w:val="0"/>
              <w:divBdr>
                <w:top w:val="none" w:sz="0" w:space="0" w:color="auto"/>
                <w:left w:val="none" w:sz="0" w:space="0" w:color="auto"/>
                <w:bottom w:val="none" w:sz="0" w:space="0" w:color="auto"/>
                <w:right w:val="none" w:sz="0" w:space="0" w:color="auto"/>
              </w:divBdr>
              <w:divsChild>
                <w:div w:id="111752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05043">
          <w:marLeft w:val="0"/>
          <w:marRight w:val="0"/>
          <w:marTop w:val="300"/>
          <w:marBottom w:val="0"/>
          <w:divBdr>
            <w:top w:val="none" w:sz="0" w:space="0" w:color="auto"/>
            <w:left w:val="none" w:sz="0" w:space="0" w:color="auto"/>
            <w:bottom w:val="none" w:sz="0" w:space="0" w:color="auto"/>
            <w:right w:val="none" w:sz="0" w:space="0" w:color="auto"/>
          </w:divBdr>
          <w:divsChild>
            <w:div w:id="1569223878">
              <w:marLeft w:val="0"/>
              <w:marRight w:val="0"/>
              <w:marTop w:val="0"/>
              <w:marBottom w:val="0"/>
              <w:divBdr>
                <w:top w:val="none" w:sz="0" w:space="0" w:color="auto"/>
                <w:left w:val="none" w:sz="0" w:space="0" w:color="auto"/>
                <w:bottom w:val="none" w:sz="0" w:space="0" w:color="auto"/>
                <w:right w:val="none" w:sz="0" w:space="0" w:color="auto"/>
              </w:divBdr>
              <w:divsChild>
                <w:div w:id="208518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6145">
          <w:marLeft w:val="0"/>
          <w:marRight w:val="0"/>
          <w:marTop w:val="300"/>
          <w:marBottom w:val="0"/>
          <w:divBdr>
            <w:top w:val="none" w:sz="0" w:space="0" w:color="auto"/>
            <w:left w:val="none" w:sz="0" w:space="0" w:color="auto"/>
            <w:bottom w:val="none" w:sz="0" w:space="0" w:color="auto"/>
            <w:right w:val="none" w:sz="0" w:space="0" w:color="auto"/>
          </w:divBdr>
          <w:divsChild>
            <w:div w:id="1634366134">
              <w:marLeft w:val="0"/>
              <w:marRight w:val="0"/>
              <w:marTop w:val="0"/>
              <w:marBottom w:val="0"/>
              <w:divBdr>
                <w:top w:val="none" w:sz="0" w:space="0" w:color="auto"/>
                <w:left w:val="none" w:sz="0" w:space="0" w:color="auto"/>
                <w:bottom w:val="none" w:sz="0" w:space="0" w:color="auto"/>
                <w:right w:val="none" w:sz="0" w:space="0" w:color="auto"/>
              </w:divBdr>
              <w:divsChild>
                <w:div w:id="169013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886540">
          <w:marLeft w:val="0"/>
          <w:marRight w:val="0"/>
          <w:marTop w:val="300"/>
          <w:marBottom w:val="0"/>
          <w:divBdr>
            <w:top w:val="none" w:sz="0" w:space="0" w:color="auto"/>
            <w:left w:val="none" w:sz="0" w:space="0" w:color="auto"/>
            <w:bottom w:val="none" w:sz="0" w:space="0" w:color="auto"/>
            <w:right w:val="none" w:sz="0" w:space="0" w:color="auto"/>
          </w:divBdr>
          <w:divsChild>
            <w:div w:id="1810630479">
              <w:marLeft w:val="0"/>
              <w:marRight w:val="0"/>
              <w:marTop w:val="0"/>
              <w:marBottom w:val="0"/>
              <w:divBdr>
                <w:top w:val="none" w:sz="0" w:space="0" w:color="auto"/>
                <w:left w:val="none" w:sz="0" w:space="0" w:color="auto"/>
                <w:bottom w:val="none" w:sz="0" w:space="0" w:color="auto"/>
                <w:right w:val="none" w:sz="0" w:space="0" w:color="auto"/>
              </w:divBdr>
              <w:divsChild>
                <w:div w:id="60858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2145">
      <w:bodyDiv w:val="1"/>
      <w:marLeft w:val="0"/>
      <w:marRight w:val="0"/>
      <w:marTop w:val="0"/>
      <w:marBottom w:val="0"/>
      <w:divBdr>
        <w:top w:val="none" w:sz="0" w:space="0" w:color="auto"/>
        <w:left w:val="none" w:sz="0" w:space="0" w:color="auto"/>
        <w:bottom w:val="none" w:sz="0" w:space="0" w:color="auto"/>
        <w:right w:val="none" w:sz="0" w:space="0" w:color="auto"/>
      </w:divBdr>
      <w:divsChild>
        <w:div w:id="12000824">
          <w:marLeft w:val="0"/>
          <w:marRight w:val="0"/>
          <w:marTop w:val="0"/>
          <w:marBottom w:val="0"/>
          <w:divBdr>
            <w:top w:val="none" w:sz="0" w:space="0" w:color="auto"/>
            <w:left w:val="none" w:sz="0" w:space="0" w:color="auto"/>
            <w:bottom w:val="none" w:sz="0" w:space="0" w:color="auto"/>
            <w:right w:val="none" w:sz="0" w:space="0" w:color="auto"/>
          </w:divBdr>
        </w:div>
        <w:div w:id="2015456536">
          <w:marLeft w:val="0"/>
          <w:marRight w:val="0"/>
          <w:marTop w:val="0"/>
          <w:marBottom w:val="0"/>
          <w:divBdr>
            <w:top w:val="none" w:sz="0" w:space="0" w:color="auto"/>
            <w:left w:val="none" w:sz="0" w:space="0" w:color="auto"/>
            <w:bottom w:val="none" w:sz="0" w:space="0" w:color="auto"/>
            <w:right w:val="none" w:sz="0" w:space="0" w:color="auto"/>
          </w:divBdr>
          <w:divsChild>
            <w:div w:id="1305236712">
              <w:marLeft w:val="0"/>
              <w:marRight w:val="0"/>
              <w:marTop w:val="0"/>
              <w:marBottom w:val="0"/>
              <w:divBdr>
                <w:top w:val="none" w:sz="0" w:space="0" w:color="auto"/>
                <w:left w:val="none" w:sz="0" w:space="0" w:color="auto"/>
                <w:bottom w:val="none" w:sz="0" w:space="0" w:color="auto"/>
                <w:right w:val="none" w:sz="0" w:space="0" w:color="auto"/>
              </w:divBdr>
            </w:div>
          </w:divsChild>
        </w:div>
        <w:div w:id="1800801876">
          <w:marLeft w:val="0"/>
          <w:marRight w:val="0"/>
          <w:marTop w:val="0"/>
          <w:marBottom w:val="0"/>
          <w:divBdr>
            <w:top w:val="none" w:sz="0" w:space="0" w:color="auto"/>
            <w:left w:val="none" w:sz="0" w:space="0" w:color="auto"/>
            <w:bottom w:val="none" w:sz="0" w:space="0" w:color="auto"/>
            <w:right w:val="none" w:sz="0" w:space="0" w:color="auto"/>
          </w:divBdr>
        </w:div>
        <w:div w:id="494957638">
          <w:marLeft w:val="0"/>
          <w:marRight w:val="0"/>
          <w:marTop w:val="0"/>
          <w:marBottom w:val="0"/>
          <w:divBdr>
            <w:top w:val="none" w:sz="0" w:space="0" w:color="auto"/>
            <w:left w:val="none" w:sz="0" w:space="0" w:color="auto"/>
            <w:bottom w:val="none" w:sz="0" w:space="0" w:color="auto"/>
            <w:right w:val="none" w:sz="0" w:space="0" w:color="auto"/>
          </w:divBdr>
          <w:divsChild>
            <w:div w:id="1035697962">
              <w:marLeft w:val="0"/>
              <w:marRight w:val="0"/>
              <w:marTop w:val="0"/>
              <w:marBottom w:val="0"/>
              <w:divBdr>
                <w:top w:val="none" w:sz="0" w:space="0" w:color="auto"/>
                <w:left w:val="none" w:sz="0" w:space="0" w:color="auto"/>
                <w:bottom w:val="none" w:sz="0" w:space="0" w:color="auto"/>
                <w:right w:val="none" w:sz="0" w:space="0" w:color="auto"/>
              </w:divBdr>
            </w:div>
          </w:divsChild>
        </w:div>
        <w:div w:id="1288926896">
          <w:marLeft w:val="0"/>
          <w:marRight w:val="0"/>
          <w:marTop w:val="0"/>
          <w:marBottom w:val="0"/>
          <w:divBdr>
            <w:top w:val="none" w:sz="0" w:space="0" w:color="auto"/>
            <w:left w:val="none" w:sz="0" w:space="0" w:color="auto"/>
            <w:bottom w:val="none" w:sz="0" w:space="0" w:color="auto"/>
            <w:right w:val="none" w:sz="0" w:space="0" w:color="auto"/>
          </w:divBdr>
        </w:div>
        <w:div w:id="1851868496">
          <w:marLeft w:val="0"/>
          <w:marRight w:val="0"/>
          <w:marTop w:val="0"/>
          <w:marBottom w:val="0"/>
          <w:divBdr>
            <w:top w:val="none" w:sz="0" w:space="0" w:color="auto"/>
            <w:left w:val="none" w:sz="0" w:space="0" w:color="auto"/>
            <w:bottom w:val="none" w:sz="0" w:space="0" w:color="auto"/>
            <w:right w:val="none" w:sz="0" w:space="0" w:color="auto"/>
          </w:divBdr>
          <w:divsChild>
            <w:div w:id="1937010448">
              <w:marLeft w:val="0"/>
              <w:marRight w:val="0"/>
              <w:marTop w:val="0"/>
              <w:marBottom w:val="0"/>
              <w:divBdr>
                <w:top w:val="none" w:sz="0" w:space="0" w:color="auto"/>
                <w:left w:val="none" w:sz="0" w:space="0" w:color="auto"/>
                <w:bottom w:val="none" w:sz="0" w:space="0" w:color="auto"/>
                <w:right w:val="none" w:sz="0" w:space="0" w:color="auto"/>
              </w:divBdr>
            </w:div>
          </w:divsChild>
        </w:div>
        <w:div w:id="446046373">
          <w:marLeft w:val="0"/>
          <w:marRight w:val="0"/>
          <w:marTop w:val="0"/>
          <w:marBottom w:val="0"/>
          <w:divBdr>
            <w:top w:val="none" w:sz="0" w:space="0" w:color="auto"/>
            <w:left w:val="none" w:sz="0" w:space="0" w:color="auto"/>
            <w:bottom w:val="none" w:sz="0" w:space="0" w:color="auto"/>
            <w:right w:val="none" w:sz="0" w:space="0" w:color="auto"/>
          </w:divBdr>
        </w:div>
        <w:div w:id="1987512192">
          <w:marLeft w:val="0"/>
          <w:marRight w:val="0"/>
          <w:marTop w:val="0"/>
          <w:marBottom w:val="0"/>
          <w:divBdr>
            <w:top w:val="none" w:sz="0" w:space="0" w:color="auto"/>
            <w:left w:val="none" w:sz="0" w:space="0" w:color="auto"/>
            <w:bottom w:val="none" w:sz="0" w:space="0" w:color="auto"/>
            <w:right w:val="none" w:sz="0" w:space="0" w:color="auto"/>
          </w:divBdr>
          <w:divsChild>
            <w:div w:id="1615358116">
              <w:marLeft w:val="0"/>
              <w:marRight w:val="0"/>
              <w:marTop w:val="0"/>
              <w:marBottom w:val="0"/>
              <w:divBdr>
                <w:top w:val="none" w:sz="0" w:space="0" w:color="auto"/>
                <w:left w:val="none" w:sz="0" w:space="0" w:color="auto"/>
                <w:bottom w:val="none" w:sz="0" w:space="0" w:color="auto"/>
                <w:right w:val="none" w:sz="0" w:space="0" w:color="auto"/>
              </w:divBdr>
            </w:div>
          </w:divsChild>
        </w:div>
        <w:div w:id="1438020683">
          <w:marLeft w:val="0"/>
          <w:marRight w:val="0"/>
          <w:marTop w:val="0"/>
          <w:marBottom w:val="0"/>
          <w:divBdr>
            <w:top w:val="none" w:sz="0" w:space="0" w:color="auto"/>
            <w:left w:val="none" w:sz="0" w:space="0" w:color="auto"/>
            <w:bottom w:val="none" w:sz="0" w:space="0" w:color="auto"/>
            <w:right w:val="none" w:sz="0" w:space="0" w:color="auto"/>
          </w:divBdr>
        </w:div>
        <w:div w:id="190843515">
          <w:marLeft w:val="0"/>
          <w:marRight w:val="0"/>
          <w:marTop w:val="0"/>
          <w:marBottom w:val="0"/>
          <w:divBdr>
            <w:top w:val="none" w:sz="0" w:space="0" w:color="auto"/>
            <w:left w:val="none" w:sz="0" w:space="0" w:color="auto"/>
            <w:bottom w:val="none" w:sz="0" w:space="0" w:color="auto"/>
            <w:right w:val="none" w:sz="0" w:space="0" w:color="auto"/>
          </w:divBdr>
          <w:divsChild>
            <w:div w:id="412169180">
              <w:marLeft w:val="0"/>
              <w:marRight w:val="0"/>
              <w:marTop w:val="0"/>
              <w:marBottom w:val="0"/>
              <w:divBdr>
                <w:top w:val="none" w:sz="0" w:space="0" w:color="auto"/>
                <w:left w:val="none" w:sz="0" w:space="0" w:color="auto"/>
                <w:bottom w:val="none" w:sz="0" w:space="0" w:color="auto"/>
                <w:right w:val="none" w:sz="0" w:space="0" w:color="auto"/>
              </w:divBdr>
            </w:div>
          </w:divsChild>
        </w:div>
        <w:div w:id="683897014">
          <w:marLeft w:val="0"/>
          <w:marRight w:val="0"/>
          <w:marTop w:val="0"/>
          <w:marBottom w:val="0"/>
          <w:divBdr>
            <w:top w:val="none" w:sz="0" w:space="0" w:color="auto"/>
            <w:left w:val="none" w:sz="0" w:space="0" w:color="auto"/>
            <w:bottom w:val="none" w:sz="0" w:space="0" w:color="auto"/>
            <w:right w:val="none" w:sz="0" w:space="0" w:color="auto"/>
          </w:divBdr>
        </w:div>
        <w:div w:id="166867109">
          <w:marLeft w:val="0"/>
          <w:marRight w:val="0"/>
          <w:marTop w:val="0"/>
          <w:marBottom w:val="0"/>
          <w:divBdr>
            <w:top w:val="none" w:sz="0" w:space="0" w:color="auto"/>
            <w:left w:val="none" w:sz="0" w:space="0" w:color="auto"/>
            <w:bottom w:val="none" w:sz="0" w:space="0" w:color="auto"/>
            <w:right w:val="none" w:sz="0" w:space="0" w:color="auto"/>
          </w:divBdr>
          <w:divsChild>
            <w:div w:id="792283708">
              <w:marLeft w:val="0"/>
              <w:marRight w:val="0"/>
              <w:marTop w:val="0"/>
              <w:marBottom w:val="0"/>
              <w:divBdr>
                <w:top w:val="none" w:sz="0" w:space="0" w:color="auto"/>
                <w:left w:val="none" w:sz="0" w:space="0" w:color="auto"/>
                <w:bottom w:val="none" w:sz="0" w:space="0" w:color="auto"/>
                <w:right w:val="none" w:sz="0" w:space="0" w:color="auto"/>
              </w:divBdr>
            </w:div>
          </w:divsChild>
        </w:div>
        <w:div w:id="1283266228">
          <w:marLeft w:val="0"/>
          <w:marRight w:val="0"/>
          <w:marTop w:val="0"/>
          <w:marBottom w:val="0"/>
          <w:divBdr>
            <w:top w:val="none" w:sz="0" w:space="0" w:color="auto"/>
            <w:left w:val="none" w:sz="0" w:space="0" w:color="auto"/>
            <w:bottom w:val="none" w:sz="0" w:space="0" w:color="auto"/>
            <w:right w:val="none" w:sz="0" w:space="0" w:color="auto"/>
          </w:divBdr>
        </w:div>
        <w:div w:id="969475009">
          <w:marLeft w:val="0"/>
          <w:marRight w:val="0"/>
          <w:marTop w:val="0"/>
          <w:marBottom w:val="0"/>
          <w:divBdr>
            <w:top w:val="none" w:sz="0" w:space="0" w:color="auto"/>
            <w:left w:val="none" w:sz="0" w:space="0" w:color="auto"/>
            <w:bottom w:val="none" w:sz="0" w:space="0" w:color="auto"/>
            <w:right w:val="none" w:sz="0" w:space="0" w:color="auto"/>
          </w:divBdr>
          <w:divsChild>
            <w:div w:id="98526764">
              <w:marLeft w:val="0"/>
              <w:marRight w:val="0"/>
              <w:marTop w:val="0"/>
              <w:marBottom w:val="0"/>
              <w:divBdr>
                <w:top w:val="none" w:sz="0" w:space="0" w:color="auto"/>
                <w:left w:val="none" w:sz="0" w:space="0" w:color="auto"/>
                <w:bottom w:val="none" w:sz="0" w:space="0" w:color="auto"/>
                <w:right w:val="none" w:sz="0" w:space="0" w:color="auto"/>
              </w:divBdr>
            </w:div>
          </w:divsChild>
        </w:div>
        <w:div w:id="2100591919">
          <w:marLeft w:val="0"/>
          <w:marRight w:val="0"/>
          <w:marTop w:val="300"/>
          <w:marBottom w:val="0"/>
          <w:divBdr>
            <w:top w:val="none" w:sz="0" w:space="0" w:color="auto"/>
            <w:left w:val="none" w:sz="0" w:space="0" w:color="auto"/>
            <w:bottom w:val="none" w:sz="0" w:space="0" w:color="auto"/>
            <w:right w:val="none" w:sz="0" w:space="0" w:color="auto"/>
          </w:divBdr>
          <w:divsChild>
            <w:div w:id="2055082782">
              <w:marLeft w:val="0"/>
              <w:marRight w:val="0"/>
              <w:marTop w:val="0"/>
              <w:marBottom w:val="0"/>
              <w:divBdr>
                <w:top w:val="none" w:sz="0" w:space="0" w:color="auto"/>
                <w:left w:val="none" w:sz="0" w:space="0" w:color="auto"/>
                <w:bottom w:val="none" w:sz="0" w:space="0" w:color="auto"/>
                <w:right w:val="none" w:sz="0" w:space="0" w:color="auto"/>
              </w:divBdr>
              <w:divsChild>
                <w:div w:id="1872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49283">
          <w:marLeft w:val="0"/>
          <w:marRight w:val="0"/>
          <w:marTop w:val="300"/>
          <w:marBottom w:val="0"/>
          <w:divBdr>
            <w:top w:val="none" w:sz="0" w:space="0" w:color="auto"/>
            <w:left w:val="none" w:sz="0" w:space="0" w:color="auto"/>
            <w:bottom w:val="none" w:sz="0" w:space="0" w:color="auto"/>
            <w:right w:val="none" w:sz="0" w:space="0" w:color="auto"/>
          </w:divBdr>
          <w:divsChild>
            <w:div w:id="1247422819">
              <w:marLeft w:val="0"/>
              <w:marRight w:val="0"/>
              <w:marTop w:val="0"/>
              <w:marBottom w:val="0"/>
              <w:divBdr>
                <w:top w:val="none" w:sz="0" w:space="0" w:color="auto"/>
                <w:left w:val="none" w:sz="0" w:space="0" w:color="auto"/>
                <w:bottom w:val="none" w:sz="0" w:space="0" w:color="auto"/>
                <w:right w:val="none" w:sz="0" w:space="0" w:color="auto"/>
              </w:divBdr>
              <w:divsChild>
                <w:div w:id="4222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58">
          <w:marLeft w:val="0"/>
          <w:marRight w:val="0"/>
          <w:marTop w:val="300"/>
          <w:marBottom w:val="0"/>
          <w:divBdr>
            <w:top w:val="none" w:sz="0" w:space="0" w:color="auto"/>
            <w:left w:val="none" w:sz="0" w:space="0" w:color="auto"/>
            <w:bottom w:val="none" w:sz="0" w:space="0" w:color="auto"/>
            <w:right w:val="none" w:sz="0" w:space="0" w:color="auto"/>
          </w:divBdr>
          <w:divsChild>
            <w:div w:id="1939210934">
              <w:marLeft w:val="0"/>
              <w:marRight w:val="0"/>
              <w:marTop w:val="0"/>
              <w:marBottom w:val="0"/>
              <w:divBdr>
                <w:top w:val="none" w:sz="0" w:space="0" w:color="auto"/>
                <w:left w:val="none" w:sz="0" w:space="0" w:color="auto"/>
                <w:bottom w:val="none" w:sz="0" w:space="0" w:color="auto"/>
                <w:right w:val="none" w:sz="0" w:space="0" w:color="auto"/>
              </w:divBdr>
              <w:divsChild>
                <w:div w:id="6209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81093">
          <w:marLeft w:val="0"/>
          <w:marRight w:val="0"/>
          <w:marTop w:val="300"/>
          <w:marBottom w:val="0"/>
          <w:divBdr>
            <w:top w:val="none" w:sz="0" w:space="0" w:color="auto"/>
            <w:left w:val="none" w:sz="0" w:space="0" w:color="auto"/>
            <w:bottom w:val="none" w:sz="0" w:space="0" w:color="auto"/>
            <w:right w:val="none" w:sz="0" w:space="0" w:color="auto"/>
          </w:divBdr>
          <w:divsChild>
            <w:div w:id="1319268303">
              <w:marLeft w:val="0"/>
              <w:marRight w:val="0"/>
              <w:marTop w:val="0"/>
              <w:marBottom w:val="0"/>
              <w:divBdr>
                <w:top w:val="none" w:sz="0" w:space="0" w:color="auto"/>
                <w:left w:val="none" w:sz="0" w:space="0" w:color="auto"/>
                <w:bottom w:val="none" w:sz="0" w:space="0" w:color="auto"/>
                <w:right w:val="none" w:sz="0" w:space="0" w:color="auto"/>
              </w:divBdr>
              <w:divsChild>
                <w:div w:id="104302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3228981">
      <w:bodyDiv w:val="1"/>
      <w:marLeft w:val="0"/>
      <w:marRight w:val="0"/>
      <w:marTop w:val="0"/>
      <w:marBottom w:val="0"/>
      <w:divBdr>
        <w:top w:val="none" w:sz="0" w:space="0" w:color="auto"/>
        <w:left w:val="none" w:sz="0" w:space="0" w:color="auto"/>
        <w:bottom w:val="none" w:sz="0" w:space="0" w:color="auto"/>
        <w:right w:val="none" w:sz="0" w:space="0" w:color="auto"/>
      </w:divBdr>
      <w:divsChild>
        <w:div w:id="729034681">
          <w:marLeft w:val="0"/>
          <w:marRight w:val="0"/>
          <w:marTop w:val="0"/>
          <w:marBottom w:val="0"/>
          <w:divBdr>
            <w:top w:val="none" w:sz="0" w:space="0" w:color="auto"/>
            <w:left w:val="none" w:sz="0" w:space="0" w:color="auto"/>
            <w:bottom w:val="none" w:sz="0" w:space="0" w:color="auto"/>
            <w:right w:val="none" w:sz="0" w:space="0" w:color="auto"/>
          </w:divBdr>
        </w:div>
        <w:div w:id="878977477">
          <w:marLeft w:val="0"/>
          <w:marRight w:val="0"/>
          <w:marTop w:val="0"/>
          <w:marBottom w:val="0"/>
          <w:divBdr>
            <w:top w:val="none" w:sz="0" w:space="0" w:color="auto"/>
            <w:left w:val="none" w:sz="0" w:space="0" w:color="auto"/>
            <w:bottom w:val="none" w:sz="0" w:space="0" w:color="auto"/>
            <w:right w:val="none" w:sz="0" w:space="0" w:color="auto"/>
          </w:divBdr>
          <w:divsChild>
            <w:div w:id="1911649977">
              <w:marLeft w:val="0"/>
              <w:marRight w:val="0"/>
              <w:marTop w:val="0"/>
              <w:marBottom w:val="0"/>
              <w:divBdr>
                <w:top w:val="none" w:sz="0" w:space="0" w:color="auto"/>
                <w:left w:val="none" w:sz="0" w:space="0" w:color="auto"/>
                <w:bottom w:val="none" w:sz="0" w:space="0" w:color="auto"/>
                <w:right w:val="none" w:sz="0" w:space="0" w:color="auto"/>
              </w:divBdr>
            </w:div>
          </w:divsChild>
        </w:div>
        <w:div w:id="170267044">
          <w:marLeft w:val="0"/>
          <w:marRight w:val="0"/>
          <w:marTop w:val="0"/>
          <w:marBottom w:val="0"/>
          <w:divBdr>
            <w:top w:val="none" w:sz="0" w:space="0" w:color="auto"/>
            <w:left w:val="none" w:sz="0" w:space="0" w:color="auto"/>
            <w:bottom w:val="none" w:sz="0" w:space="0" w:color="auto"/>
            <w:right w:val="none" w:sz="0" w:space="0" w:color="auto"/>
          </w:divBdr>
        </w:div>
        <w:div w:id="901526632">
          <w:marLeft w:val="0"/>
          <w:marRight w:val="0"/>
          <w:marTop w:val="0"/>
          <w:marBottom w:val="0"/>
          <w:divBdr>
            <w:top w:val="none" w:sz="0" w:space="0" w:color="auto"/>
            <w:left w:val="none" w:sz="0" w:space="0" w:color="auto"/>
            <w:bottom w:val="none" w:sz="0" w:space="0" w:color="auto"/>
            <w:right w:val="none" w:sz="0" w:space="0" w:color="auto"/>
          </w:divBdr>
          <w:divsChild>
            <w:div w:id="1237083755">
              <w:marLeft w:val="0"/>
              <w:marRight w:val="0"/>
              <w:marTop w:val="0"/>
              <w:marBottom w:val="0"/>
              <w:divBdr>
                <w:top w:val="none" w:sz="0" w:space="0" w:color="auto"/>
                <w:left w:val="none" w:sz="0" w:space="0" w:color="auto"/>
                <w:bottom w:val="none" w:sz="0" w:space="0" w:color="auto"/>
                <w:right w:val="none" w:sz="0" w:space="0" w:color="auto"/>
              </w:divBdr>
            </w:div>
          </w:divsChild>
        </w:div>
        <w:div w:id="146285951">
          <w:marLeft w:val="0"/>
          <w:marRight w:val="0"/>
          <w:marTop w:val="0"/>
          <w:marBottom w:val="0"/>
          <w:divBdr>
            <w:top w:val="none" w:sz="0" w:space="0" w:color="auto"/>
            <w:left w:val="none" w:sz="0" w:space="0" w:color="auto"/>
            <w:bottom w:val="none" w:sz="0" w:space="0" w:color="auto"/>
            <w:right w:val="none" w:sz="0" w:space="0" w:color="auto"/>
          </w:divBdr>
        </w:div>
        <w:div w:id="1658529526">
          <w:marLeft w:val="0"/>
          <w:marRight w:val="0"/>
          <w:marTop w:val="0"/>
          <w:marBottom w:val="0"/>
          <w:divBdr>
            <w:top w:val="none" w:sz="0" w:space="0" w:color="auto"/>
            <w:left w:val="none" w:sz="0" w:space="0" w:color="auto"/>
            <w:bottom w:val="none" w:sz="0" w:space="0" w:color="auto"/>
            <w:right w:val="none" w:sz="0" w:space="0" w:color="auto"/>
          </w:divBdr>
          <w:divsChild>
            <w:div w:id="79639918">
              <w:marLeft w:val="0"/>
              <w:marRight w:val="0"/>
              <w:marTop w:val="0"/>
              <w:marBottom w:val="0"/>
              <w:divBdr>
                <w:top w:val="none" w:sz="0" w:space="0" w:color="auto"/>
                <w:left w:val="none" w:sz="0" w:space="0" w:color="auto"/>
                <w:bottom w:val="none" w:sz="0" w:space="0" w:color="auto"/>
                <w:right w:val="none" w:sz="0" w:space="0" w:color="auto"/>
              </w:divBdr>
            </w:div>
          </w:divsChild>
        </w:div>
        <w:div w:id="968625960">
          <w:marLeft w:val="0"/>
          <w:marRight w:val="0"/>
          <w:marTop w:val="0"/>
          <w:marBottom w:val="0"/>
          <w:divBdr>
            <w:top w:val="none" w:sz="0" w:space="0" w:color="auto"/>
            <w:left w:val="none" w:sz="0" w:space="0" w:color="auto"/>
            <w:bottom w:val="none" w:sz="0" w:space="0" w:color="auto"/>
            <w:right w:val="none" w:sz="0" w:space="0" w:color="auto"/>
          </w:divBdr>
        </w:div>
        <w:div w:id="867990945">
          <w:marLeft w:val="0"/>
          <w:marRight w:val="0"/>
          <w:marTop w:val="0"/>
          <w:marBottom w:val="0"/>
          <w:divBdr>
            <w:top w:val="none" w:sz="0" w:space="0" w:color="auto"/>
            <w:left w:val="none" w:sz="0" w:space="0" w:color="auto"/>
            <w:bottom w:val="none" w:sz="0" w:space="0" w:color="auto"/>
            <w:right w:val="none" w:sz="0" w:space="0" w:color="auto"/>
          </w:divBdr>
          <w:divsChild>
            <w:div w:id="17045961">
              <w:marLeft w:val="0"/>
              <w:marRight w:val="0"/>
              <w:marTop w:val="0"/>
              <w:marBottom w:val="0"/>
              <w:divBdr>
                <w:top w:val="none" w:sz="0" w:space="0" w:color="auto"/>
                <w:left w:val="none" w:sz="0" w:space="0" w:color="auto"/>
                <w:bottom w:val="none" w:sz="0" w:space="0" w:color="auto"/>
                <w:right w:val="none" w:sz="0" w:space="0" w:color="auto"/>
              </w:divBdr>
            </w:div>
          </w:divsChild>
        </w:div>
        <w:div w:id="722943239">
          <w:marLeft w:val="0"/>
          <w:marRight w:val="0"/>
          <w:marTop w:val="0"/>
          <w:marBottom w:val="0"/>
          <w:divBdr>
            <w:top w:val="none" w:sz="0" w:space="0" w:color="auto"/>
            <w:left w:val="none" w:sz="0" w:space="0" w:color="auto"/>
            <w:bottom w:val="none" w:sz="0" w:space="0" w:color="auto"/>
            <w:right w:val="none" w:sz="0" w:space="0" w:color="auto"/>
          </w:divBdr>
        </w:div>
        <w:div w:id="1443374750">
          <w:marLeft w:val="0"/>
          <w:marRight w:val="0"/>
          <w:marTop w:val="0"/>
          <w:marBottom w:val="0"/>
          <w:divBdr>
            <w:top w:val="none" w:sz="0" w:space="0" w:color="auto"/>
            <w:left w:val="none" w:sz="0" w:space="0" w:color="auto"/>
            <w:bottom w:val="none" w:sz="0" w:space="0" w:color="auto"/>
            <w:right w:val="none" w:sz="0" w:space="0" w:color="auto"/>
          </w:divBdr>
          <w:divsChild>
            <w:div w:id="1550650231">
              <w:marLeft w:val="0"/>
              <w:marRight w:val="0"/>
              <w:marTop w:val="0"/>
              <w:marBottom w:val="0"/>
              <w:divBdr>
                <w:top w:val="none" w:sz="0" w:space="0" w:color="auto"/>
                <w:left w:val="none" w:sz="0" w:space="0" w:color="auto"/>
                <w:bottom w:val="none" w:sz="0" w:space="0" w:color="auto"/>
                <w:right w:val="none" w:sz="0" w:space="0" w:color="auto"/>
              </w:divBdr>
            </w:div>
          </w:divsChild>
        </w:div>
        <w:div w:id="294336020">
          <w:marLeft w:val="0"/>
          <w:marRight w:val="0"/>
          <w:marTop w:val="0"/>
          <w:marBottom w:val="0"/>
          <w:divBdr>
            <w:top w:val="none" w:sz="0" w:space="0" w:color="auto"/>
            <w:left w:val="none" w:sz="0" w:space="0" w:color="auto"/>
            <w:bottom w:val="none" w:sz="0" w:space="0" w:color="auto"/>
            <w:right w:val="none" w:sz="0" w:space="0" w:color="auto"/>
          </w:divBdr>
        </w:div>
        <w:div w:id="355280021">
          <w:marLeft w:val="0"/>
          <w:marRight w:val="0"/>
          <w:marTop w:val="0"/>
          <w:marBottom w:val="0"/>
          <w:divBdr>
            <w:top w:val="none" w:sz="0" w:space="0" w:color="auto"/>
            <w:left w:val="none" w:sz="0" w:space="0" w:color="auto"/>
            <w:bottom w:val="none" w:sz="0" w:space="0" w:color="auto"/>
            <w:right w:val="none" w:sz="0" w:space="0" w:color="auto"/>
          </w:divBdr>
          <w:divsChild>
            <w:div w:id="744912117">
              <w:marLeft w:val="0"/>
              <w:marRight w:val="0"/>
              <w:marTop w:val="0"/>
              <w:marBottom w:val="0"/>
              <w:divBdr>
                <w:top w:val="none" w:sz="0" w:space="0" w:color="auto"/>
                <w:left w:val="none" w:sz="0" w:space="0" w:color="auto"/>
                <w:bottom w:val="none" w:sz="0" w:space="0" w:color="auto"/>
                <w:right w:val="none" w:sz="0" w:space="0" w:color="auto"/>
              </w:divBdr>
            </w:div>
          </w:divsChild>
        </w:div>
        <w:div w:id="1933929263">
          <w:marLeft w:val="0"/>
          <w:marRight w:val="0"/>
          <w:marTop w:val="0"/>
          <w:marBottom w:val="0"/>
          <w:divBdr>
            <w:top w:val="none" w:sz="0" w:space="0" w:color="auto"/>
            <w:left w:val="none" w:sz="0" w:space="0" w:color="auto"/>
            <w:bottom w:val="none" w:sz="0" w:space="0" w:color="auto"/>
            <w:right w:val="none" w:sz="0" w:space="0" w:color="auto"/>
          </w:divBdr>
        </w:div>
        <w:div w:id="1629890418">
          <w:marLeft w:val="0"/>
          <w:marRight w:val="0"/>
          <w:marTop w:val="0"/>
          <w:marBottom w:val="0"/>
          <w:divBdr>
            <w:top w:val="none" w:sz="0" w:space="0" w:color="auto"/>
            <w:left w:val="none" w:sz="0" w:space="0" w:color="auto"/>
            <w:bottom w:val="none" w:sz="0" w:space="0" w:color="auto"/>
            <w:right w:val="none" w:sz="0" w:space="0" w:color="auto"/>
          </w:divBdr>
          <w:divsChild>
            <w:div w:id="62991185">
              <w:marLeft w:val="0"/>
              <w:marRight w:val="0"/>
              <w:marTop w:val="0"/>
              <w:marBottom w:val="0"/>
              <w:divBdr>
                <w:top w:val="none" w:sz="0" w:space="0" w:color="auto"/>
                <w:left w:val="none" w:sz="0" w:space="0" w:color="auto"/>
                <w:bottom w:val="none" w:sz="0" w:space="0" w:color="auto"/>
                <w:right w:val="none" w:sz="0" w:space="0" w:color="auto"/>
              </w:divBdr>
            </w:div>
          </w:divsChild>
        </w:div>
        <w:div w:id="527984457">
          <w:marLeft w:val="0"/>
          <w:marRight w:val="0"/>
          <w:marTop w:val="300"/>
          <w:marBottom w:val="0"/>
          <w:divBdr>
            <w:top w:val="none" w:sz="0" w:space="0" w:color="auto"/>
            <w:left w:val="none" w:sz="0" w:space="0" w:color="auto"/>
            <w:bottom w:val="none" w:sz="0" w:space="0" w:color="auto"/>
            <w:right w:val="none" w:sz="0" w:space="0" w:color="auto"/>
          </w:divBdr>
          <w:divsChild>
            <w:div w:id="981233869">
              <w:marLeft w:val="0"/>
              <w:marRight w:val="0"/>
              <w:marTop w:val="0"/>
              <w:marBottom w:val="0"/>
              <w:divBdr>
                <w:top w:val="none" w:sz="0" w:space="0" w:color="auto"/>
                <w:left w:val="none" w:sz="0" w:space="0" w:color="auto"/>
                <w:bottom w:val="none" w:sz="0" w:space="0" w:color="auto"/>
                <w:right w:val="none" w:sz="0" w:space="0" w:color="auto"/>
              </w:divBdr>
              <w:divsChild>
                <w:div w:id="167668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84724">
          <w:marLeft w:val="0"/>
          <w:marRight w:val="0"/>
          <w:marTop w:val="300"/>
          <w:marBottom w:val="0"/>
          <w:divBdr>
            <w:top w:val="none" w:sz="0" w:space="0" w:color="auto"/>
            <w:left w:val="none" w:sz="0" w:space="0" w:color="auto"/>
            <w:bottom w:val="none" w:sz="0" w:space="0" w:color="auto"/>
            <w:right w:val="none" w:sz="0" w:space="0" w:color="auto"/>
          </w:divBdr>
          <w:divsChild>
            <w:div w:id="468984631">
              <w:marLeft w:val="0"/>
              <w:marRight w:val="0"/>
              <w:marTop w:val="0"/>
              <w:marBottom w:val="0"/>
              <w:divBdr>
                <w:top w:val="none" w:sz="0" w:space="0" w:color="auto"/>
                <w:left w:val="none" w:sz="0" w:space="0" w:color="auto"/>
                <w:bottom w:val="none" w:sz="0" w:space="0" w:color="auto"/>
                <w:right w:val="none" w:sz="0" w:space="0" w:color="auto"/>
              </w:divBdr>
              <w:divsChild>
                <w:div w:id="189546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066401">
          <w:marLeft w:val="0"/>
          <w:marRight w:val="0"/>
          <w:marTop w:val="300"/>
          <w:marBottom w:val="0"/>
          <w:divBdr>
            <w:top w:val="none" w:sz="0" w:space="0" w:color="auto"/>
            <w:left w:val="none" w:sz="0" w:space="0" w:color="auto"/>
            <w:bottom w:val="none" w:sz="0" w:space="0" w:color="auto"/>
            <w:right w:val="none" w:sz="0" w:space="0" w:color="auto"/>
          </w:divBdr>
          <w:divsChild>
            <w:div w:id="691994805">
              <w:marLeft w:val="0"/>
              <w:marRight w:val="0"/>
              <w:marTop w:val="0"/>
              <w:marBottom w:val="0"/>
              <w:divBdr>
                <w:top w:val="none" w:sz="0" w:space="0" w:color="auto"/>
                <w:left w:val="none" w:sz="0" w:space="0" w:color="auto"/>
                <w:bottom w:val="none" w:sz="0" w:space="0" w:color="auto"/>
                <w:right w:val="none" w:sz="0" w:space="0" w:color="auto"/>
              </w:divBdr>
              <w:divsChild>
                <w:div w:id="16403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658239">
          <w:marLeft w:val="0"/>
          <w:marRight w:val="0"/>
          <w:marTop w:val="300"/>
          <w:marBottom w:val="0"/>
          <w:divBdr>
            <w:top w:val="none" w:sz="0" w:space="0" w:color="auto"/>
            <w:left w:val="none" w:sz="0" w:space="0" w:color="auto"/>
            <w:bottom w:val="none" w:sz="0" w:space="0" w:color="auto"/>
            <w:right w:val="none" w:sz="0" w:space="0" w:color="auto"/>
          </w:divBdr>
          <w:divsChild>
            <w:div w:id="1704944202">
              <w:marLeft w:val="0"/>
              <w:marRight w:val="0"/>
              <w:marTop w:val="0"/>
              <w:marBottom w:val="0"/>
              <w:divBdr>
                <w:top w:val="none" w:sz="0" w:space="0" w:color="auto"/>
                <w:left w:val="none" w:sz="0" w:space="0" w:color="auto"/>
                <w:bottom w:val="none" w:sz="0" w:space="0" w:color="auto"/>
                <w:right w:val="none" w:sz="0" w:space="0" w:color="auto"/>
              </w:divBdr>
              <w:divsChild>
                <w:div w:id="1924684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7317">
      <w:bodyDiv w:val="1"/>
      <w:marLeft w:val="0"/>
      <w:marRight w:val="0"/>
      <w:marTop w:val="0"/>
      <w:marBottom w:val="0"/>
      <w:divBdr>
        <w:top w:val="none" w:sz="0" w:space="0" w:color="auto"/>
        <w:left w:val="none" w:sz="0" w:space="0" w:color="auto"/>
        <w:bottom w:val="none" w:sz="0" w:space="0" w:color="auto"/>
        <w:right w:val="none" w:sz="0" w:space="0" w:color="auto"/>
      </w:divBdr>
      <w:divsChild>
        <w:div w:id="195386255">
          <w:marLeft w:val="0"/>
          <w:marRight w:val="0"/>
          <w:marTop w:val="0"/>
          <w:marBottom w:val="0"/>
          <w:divBdr>
            <w:top w:val="none" w:sz="0" w:space="0" w:color="auto"/>
            <w:left w:val="none" w:sz="0" w:space="0" w:color="auto"/>
            <w:bottom w:val="none" w:sz="0" w:space="0" w:color="auto"/>
            <w:right w:val="none" w:sz="0" w:space="0" w:color="auto"/>
          </w:divBdr>
        </w:div>
        <w:div w:id="1635912664">
          <w:marLeft w:val="0"/>
          <w:marRight w:val="0"/>
          <w:marTop w:val="0"/>
          <w:marBottom w:val="0"/>
          <w:divBdr>
            <w:top w:val="none" w:sz="0" w:space="0" w:color="auto"/>
            <w:left w:val="none" w:sz="0" w:space="0" w:color="auto"/>
            <w:bottom w:val="none" w:sz="0" w:space="0" w:color="auto"/>
            <w:right w:val="none" w:sz="0" w:space="0" w:color="auto"/>
          </w:divBdr>
          <w:divsChild>
            <w:div w:id="241336078">
              <w:marLeft w:val="0"/>
              <w:marRight w:val="0"/>
              <w:marTop w:val="0"/>
              <w:marBottom w:val="0"/>
              <w:divBdr>
                <w:top w:val="none" w:sz="0" w:space="0" w:color="auto"/>
                <w:left w:val="none" w:sz="0" w:space="0" w:color="auto"/>
                <w:bottom w:val="none" w:sz="0" w:space="0" w:color="auto"/>
                <w:right w:val="none" w:sz="0" w:space="0" w:color="auto"/>
              </w:divBdr>
            </w:div>
          </w:divsChild>
        </w:div>
        <w:div w:id="1973898510">
          <w:marLeft w:val="0"/>
          <w:marRight w:val="0"/>
          <w:marTop w:val="0"/>
          <w:marBottom w:val="0"/>
          <w:divBdr>
            <w:top w:val="none" w:sz="0" w:space="0" w:color="auto"/>
            <w:left w:val="none" w:sz="0" w:space="0" w:color="auto"/>
            <w:bottom w:val="none" w:sz="0" w:space="0" w:color="auto"/>
            <w:right w:val="none" w:sz="0" w:space="0" w:color="auto"/>
          </w:divBdr>
        </w:div>
        <w:div w:id="423916704">
          <w:marLeft w:val="0"/>
          <w:marRight w:val="0"/>
          <w:marTop w:val="0"/>
          <w:marBottom w:val="0"/>
          <w:divBdr>
            <w:top w:val="none" w:sz="0" w:space="0" w:color="auto"/>
            <w:left w:val="none" w:sz="0" w:space="0" w:color="auto"/>
            <w:bottom w:val="none" w:sz="0" w:space="0" w:color="auto"/>
            <w:right w:val="none" w:sz="0" w:space="0" w:color="auto"/>
          </w:divBdr>
          <w:divsChild>
            <w:div w:id="573011033">
              <w:marLeft w:val="0"/>
              <w:marRight w:val="0"/>
              <w:marTop w:val="0"/>
              <w:marBottom w:val="0"/>
              <w:divBdr>
                <w:top w:val="none" w:sz="0" w:space="0" w:color="auto"/>
                <w:left w:val="none" w:sz="0" w:space="0" w:color="auto"/>
                <w:bottom w:val="none" w:sz="0" w:space="0" w:color="auto"/>
                <w:right w:val="none" w:sz="0" w:space="0" w:color="auto"/>
              </w:divBdr>
            </w:div>
          </w:divsChild>
        </w:div>
        <w:div w:id="1332298431">
          <w:marLeft w:val="0"/>
          <w:marRight w:val="0"/>
          <w:marTop w:val="0"/>
          <w:marBottom w:val="0"/>
          <w:divBdr>
            <w:top w:val="none" w:sz="0" w:space="0" w:color="auto"/>
            <w:left w:val="none" w:sz="0" w:space="0" w:color="auto"/>
            <w:bottom w:val="none" w:sz="0" w:space="0" w:color="auto"/>
            <w:right w:val="none" w:sz="0" w:space="0" w:color="auto"/>
          </w:divBdr>
        </w:div>
        <w:div w:id="2108960464">
          <w:marLeft w:val="0"/>
          <w:marRight w:val="0"/>
          <w:marTop w:val="0"/>
          <w:marBottom w:val="0"/>
          <w:divBdr>
            <w:top w:val="none" w:sz="0" w:space="0" w:color="auto"/>
            <w:left w:val="none" w:sz="0" w:space="0" w:color="auto"/>
            <w:bottom w:val="none" w:sz="0" w:space="0" w:color="auto"/>
            <w:right w:val="none" w:sz="0" w:space="0" w:color="auto"/>
          </w:divBdr>
          <w:divsChild>
            <w:div w:id="1091319478">
              <w:marLeft w:val="0"/>
              <w:marRight w:val="0"/>
              <w:marTop w:val="0"/>
              <w:marBottom w:val="0"/>
              <w:divBdr>
                <w:top w:val="none" w:sz="0" w:space="0" w:color="auto"/>
                <w:left w:val="none" w:sz="0" w:space="0" w:color="auto"/>
                <w:bottom w:val="none" w:sz="0" w:space="0" w:color="auto"/>
                <w:right w:val="none" w:sz="0" w:space="0" w:color="auto"/>
              </w:divBdr>
            </w:div>
          </w:divsChild>
        </w:div>
        <w:div w:id="1778408003">
          <w:marLeft w:val="0"/>
          <w:marRight w:val="0"/>
          <w:marTop w:val="0"/>
          <w:marBottom w:val="0"/>
          <w:divBdr>
            <w:top w:val="none" w:sz="0" w:space="0" w:color="auto"/>
            <w:left w:val="none" w:sz="0" w:space="0" w:color="auto"/>
            <w:bottom w:val="none" w:sz="0" w:space="0" w:color="auto"/>
            <w:right w:val="none" w:sz="0" w:space="0" w:color="auto"/>
          </w:divBdr>
        </w:div>
        <w:div w:id="1806583698">
          <w:marLeft w:val="0"/>
          <w:marRight w:val="0"/>
          <w:marTop w:val="0"/>
          <w:marBottom w:val="0"/>
          <w:divBdr>
            <w:top w:val="none" w:sz="0" w:space="0" w:color="auto"/>
            <w:left w:val="none" w:sz="0" w:space="0" w:color="auto"/>
            <w:bottom w:val="none" w:sz="0" w:space="0" w:color="auto"/>
            <w:right w:val="none" w:sz="0" w:space="0" w:color="auto"/>
          </w:divBdr>
          <w:divsChild>
            <w:div w:id="1290237459">
              <w:marLeft w:val="0"/>
              <w:marRight w:val="0"/>
              <w:marTop w:val="0"/>
              <w:marBottom w:val="0"/>
              <w:divBdr>
                <w:top w:val="none" w:sz="0" w:space="0" w:color="auto"/>
                <w:left w:val="none" w:sz="0" w:space="0" w:color="auto"/>
                <w:bottom w:val="none" w:sz="0" w:space="0" w:color="auto"/>
                <w:right w:val="none" w:sz="0" w:space="0" w:color="auto"/>
              </w:divBdr>
            </w:div>
          </w:divsChild>
        </w:div>
        <w:div w:id="925382406">
          <w:marLeft w:val="0"/>
          <w:marRight w:val="0"/>
          <w:marTop w:val="0"/>
          <w:marBottom w:val="0"/>
          <w:divBdr>
            <w:top w:val="none" w:sz="0" w:space="0" w:color="auto"/>
            <w:left w:val="none" w:sz="0" w:space="0" w:color="auto"/>
            <w:bottom w:val="none" w:sz="0" w:space="0" w:color="auto"/>
            <w:right w:val="none" w:sz="0" w:space="0" w:color="auto"/>
          </w:divBdr>
        </w:div>
        <w:div w:id="1464152073">
          <w:marLeft w:val="0"/>
          <w:marRight w:val="0"/>
          <w:marTop w:val="0"/>
          <w:marBottom w:val="0"/>
          <w:divBdr>
            <w:top w:val="none" w:sz="0" w:space="0" w:color="auto"/>
            <w:left w:val="none" w:sz="0" w:space="0" w:color="auto"/>
            <w:bottom w:val="none" w:sz="0" w:space="0" w:color="auto"/>
            <w:right w:val="none" w:sz="0" w:space="0" w:color="auto"/>
          </w:divBdr>
          <w:divsChild>
            <w:div w:id="193003565">
              <w:marLeft w:val="0"/>
              <w:marRight w:val="0"/>
              <w:marTop w:val="0"/>
              <w:marBottom w:val="0"/>
              <w:divBdr>
                <w:top w:val="none" w:sz="0" w:space="0" w:color="auto"/>
                <w:left w:val="none" w:sz="0" w:space="0" w:color="auto"/>
                <w:bottom w:val="none" w:sz="0" w:space="0" w:color="auto"/>
                <w:right w:val="none" w:sz="0" w:space="0" w:color="auto"/>
              </w:divBdr>
            </w:div>
          </w:divsChild>
        </w:div>
        <w:div w:id="1817725585">
          <w:marLeft w:val="0"/>
          <w:marRight w:val="0"/>
          <w:marTop w:val="0"/>
          <w:marBottom w:val="0"/>
          <w:divBdr>
            <w:top w:val="none" w:sz="0" w:space="0" w:color="auto"/>
            <w:left w:val="none" w:sz="0" w:space="0" w:color="auto"/>
            <w:bottom w:val="none" w:sz="0" w:space="0" w:color="auto"/>
            <w:right w:val="none" w:sz="0" w:space="0" w:color="auto"/>
          </w:divBdr>
        </w:div>
        <w:div w:id="510291150">
          <w:marLeft w:val="0"/>
          <w:marRight w:val="0"/>
          <w:marTop w:val="0"/>
          <w:marBottom w:val="0"/>
          <w:divBdr>
            <w:top w:val="none" w:sz="0" w:space="0" w:color="auto"/>
            <w:left w:val="none" w:sz="0" w:space="0" w:color="auto"/>
            <w:bottom w:val="none" w:sz="0" w:space="0" w:color="auto"/>
            <w:right w:val="none" w:sz="0" w:space="0" w:color="auto"/>
          </w:divBdr>
          <w:divsChild>
            <w:div w:id="696471628">
              <w:marLeft w:val="0"/>
              <w:marRight w:val="0"/>
              <w:marTop w:val="0"/>
              <w:marBottom w:val="0"/>
              <w:divBdr>
                <w:top w:val="none" w:sz="0" w:space="0" w:color="auto"/>
                <w:left w:val="none" w:sz="0" w:space="0" w:color="auto"/>
                <w:bottom w:val="none" w:sz="0" w:space="0" w:color="auto"/>
                <w:right w:val="none" w:sz="0" w:space="0" w:color="auto"/>
              </w:divBdr>
            </w:div>
          </w:divsChild>
        </w:div>
        <w:div w:id="909072634">
          <w:marLeft w:val="0"/>
          <w:marRight w:val="0"/>
          <w:marTop w:val="0"/>
          <w:marBottom w:val="0"/>
          <w:divBdr>
            <w:top w:val="none" w:sz="0" w:space="0" w:color="auto"/>
            <w:left w:val="none" w:sz="0" w:space="0" w:color="auto"/>
            <w:bottom w:val="none" w:sz="0" w:space="0" w:color="auto"/>
            <w:right w:val="none" w:sz="0" w:space="0" w:color="auto"/>
          </w:divBdr>
        </w:div>
        <w:div w:id="309478246">
          <w:marLeft w:val="0"/>
          <w:marRight w:val="0"/>
          <w:marTop w:val="0"/>
          <w:marBottom w:val="0"/>
          <w:divBdr>
            <w:top w:val="none" w:sz="0" w:space="0" w:color="auto"/>
            <w:left w:val="none" w:sz="0" w:space="0" w:color="auto"/>
            <w:bottom w:val="none" w:sz="0" w:space="0" w:color="auto"/>
            <w:right w:val="none" w:sz="0" w:space="0" w:color="auto"/>
          </w:divBdr>
          <w:divsChild>
            <w:div w:id="165244546">
              <w:marLeft w:val="0"/>
              <w:marRight w:val="0"/>
              <w:marTop w:val="0"/>
              <w:marBottom w:val="0"/>
              <w:divBdr>
                <w:top w:val="none" w:sz="0" w:space="0" w:color="auto"/>
                <w:left w:val="none" w:sz="0" w:space="0" w:color="auto"/>
                <w:bottom w:val="none" w:sz="0" w:space="0" w:color="auto"/>
                <w:right w:val="none" w:sz="0" w:space="0" w:color="auto"/>
              </w:divBdr>
            </w:div>
          </w:divsChild>
        </w:div>
        <w:div w:id="414935906">
          <w:marLeft w:val="0"/>
          <w:marRight w:val="0"/>
          <w:marTop w:val="300"/>
          <w:marBottom w:val="0"/>
          <w:divBdr>
            <w:top w:val="none" w:sz="0" w:space="0" w:color="auto"/>
            <w:left w:val="none" w:sz="0" w:space="0" w:color="auto"/>
            <w:bottom w:val="none" w:sz="0" w:space="0" w:color="auto"/>
            <w:right w:val="none" w:sz="0" w:space="0" w:color="auto"/>
          </w:divBdr>
          <w:divsChild>
            <w:div w:id="1449809506">
              <w:marLeft w:val="0"/>
              <w:marRight w:val="0"/>
              <w:marTop w:val="0"/>
              <w:marBottom w:val="0"/>
              <w:divBdr>
                <w:top w:val="none" w:sz="0" w:space="0" w:color="auto"/>
                <w:left w:val="none" w:sz="0" w:space="0" w:color="auto"/>
                <w:bottom w:val="none" w:sz="0" w:space="0" w:color="auto"/>
                <w:right w:val="none" w:sz="0" w:space="0" w:color="auto"/>
              </w:divBdr>
              <w:divsChild>
                <w:div w:id="114558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592">
          <w:marLeft w:val="0"/>
          <w:marRight w:val="0"/>
          <w:marTop w:val="300"/>
          <w:marBottom w:val="0"/>
          <w:divBdr>
            <w:top w:val="none" w:sz="0" w:space="0" w:color="auto"/>
            <w:left w:val="none" w:sz="0" w:space="0" w:color="auto"/>
            <w:bottom w:val="none" w:sz="0" w:space="0" w:color="auto"/>
            <w:right w:val="none" w:sz="0" w:space="0" w:color="auto"/>
          </w:divBdr>
          <w:divsChild>
            <w:div w:id="1114325903">
              <w:marLeft w:val="0"/>
              <w:marRight w:val="0"/>
              <w:marTop w:val="0"/>
              <w:marBottom w:val="0"/>
              <w:divBdr>
                <w:top w:val="none" w:sz="0" w:space="0" w:color="auto"/>
                <w:left w:val="none" w:sz="0" w:space="0" w:color="auto"/>
                <w:bottom w:val="none" w:sz="0" w:space="0" w:color="auto"/>
                <w:right w:val="none" w:sz="0" w:space="0" w:color="auto"/>
              </w:divBdr>
              <w:divsChild>
                <w:div w:id="83611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253211">
          <w:marLeft w:val="0"/>
          <w:marRight w:val="0"/>
          <w:marTop w:val="300"/>
          <w:marBottom w:val="0"/>
          <w:divBdr>
            <w:top w:val="none" w:sz="0" w:space="0" w:color="auto"/>
            <w:left w:val="none" w:sz="0" w:space="0" w:color="auto"/>
            <w:bottom w:val="none" w:sz="0" w:space="0" w:color="auto"/>
            <w:right w:val="none" w:sz="0" w:space="0" w:color="auto"/>
          </w:divBdr>
          <w:divsChild>
            <w:div w:id="3216254">
              <w:marLeft w:val="0"/>
              <w:marRight w:val="0"/>
              <w:marTop w:val="0"/>
              <w:marBottom w:val="0"/>
              <w:divBdr>
                <w:top w:val="none" w:sz="0" w:space="0" w:color="auto"/>
                <w:left w:val="none" w:sz="0" w:space="0" w:color="auto"/>
                <w:bottom w:val="none" w:sz="0" w:space="0" w:color="auto"/>
                <w:right w:val="none" w:sz="0" w:space="0" w:color="auto"/>
              </w:divBdr>
              <w:divsChild>
                <w:div w:id="2106613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3330">
          <w:marLeft w:val="0"/>
          <w:marRight w:val="0"/>
          <w:marTop w:val="300"/>
          <w:marBottom w:val="0"/>
          <w:divBdr>
            <w:top w:val="none" w:sz="0" w:space="0" w:color="auto"/>
            <w:left w:val="none" w:sz="0" w:space="0" w:color="auto"/>
            <w:bottom w:val="none" w:sz="0" w:space="0" w:color="auto"/>
            <w:right w:val="none" w:sz="0" w:space="0" w:color="auto"/>
          </w:divBdr>
          <w:divsChild>
            <w:div w:id="72092462">
              <w:marLeft w:val="0"/>
              <w:marRight w:val="0"/>
              <w:marTop w:val="0"/>
              <w:marBottom w:val="0"/>
              <w:divBdr>
                <w:top w:val="none" w:sz="0" w:space="0" w:color="auto"/>
                <w:left w:val="none" w:sz="0" w:space="0" w:color="auto"/>
                <w:bottom w:val="none" w:sz="0" w:space="0" w:color="auto"/>
                <w:right w:val="none" w:sz="0" w:space="0" w:color="auto"/>
              </w:divBdr>
              <w:divsChild>
                <w:div w:id="70447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849633">
      <w:bodyDiv w:val="1"/>
      <w:marLeft w:val="0"/>
      <w:marRight w:val="0"/>
      <w:marTop w:val="0"/>
      <w:marBottom w:val="0"/>
      <w:divBdr>
        <w:top w:val="none" w:sz="0" w:space="0" w:color="auto"/>
        <w:left w:val="none" w:sz="0" w:space="0" w:color="auto"/>
        <w:bottom w:val="none" w:sz="0" w:space="0" w:color="auto"/>
        <w:right w:val="none" w:sz="0" w:space="0" w:color="auto"/>
      </w:divBdr>
      <w:divsChild>
        <w:div w:id="1195002494">
          <w:marLeft w:val="0"/>
          <w:marRight w:val="0"/>
          <w:marTop w:val="0"/>
          <w:marBottom w:val="0"/>
          <w:divBdr>
            <w:top w:val="none" w:sz="0" w:space="0" w:color="auto"/>
            <w:left w:val="none" w:sz="0" w:space="0" w:color="auto"/>
            <w:bottom w:val="none" w:sz="0" w:space="0" w:color="auto"/>
            <w:right w:val="none" w:sz="0" w:space="0" w:color="auto"/>
          </w:divBdr>
        </w:div>
        <w:div w:id="947007759">
          <w:marLeft w:val="0"/>
          <w:marRight w:val="0"/>
          <w:marTop w:val="0"/>
          <w:marBottom w:val="0"/>
          <w:divBdr>
            <w:top w:val="none" w:sz="0" w:space="0" w:color="auto"/>
            <w:left w:val="none" w:sz="0" w:space="0" w:color="auto"/>
            <w:bottom w:val="none" w:sz="0" w:space="0" w:color="auto"/>
            <w:right w:val="none" w:sz="0" w:space="0" w:color="auto"/>
          </w:divBdr>
          <w:divsChild>
            <w:div w:id="1546865137">
              <w:marLeft w:val="0"/>
              <w:marRight w:val="0"/>
              <w:marTop w:val="0"/>
              <w:marBottom w:val="0"/>
              <w:divBdr>
                <w:top w:val="none" w:sz="0" w:space="0" w:color="auto"/>
                <w:left w:val="none" w:sz="0" w:space="0" w:color="auto"/>
                <w:bottom w:val="none" w:sz="0" w:space="0" w:color="auto"/>
                <w:right w:val="none" w:sz="0" w:space="0" w:color="auto"/>
              </w:divBdr>
            </w:div>
          </w:divsChild>
        </w:div>
        <w:div w:id="405497496">
          <w:marLeft w:val="0"/>
          <w:marRight w:val="0"/>
          <w:marTop w:val="0"/>
          <w:marBottom w:val="0"/>
          <w:divBdr>
            <w:top w:val="none" w:sz="0" w:space="0" w:color="auto"/>
            <w:left w:val="none" w:sz="0" w:space="0" w:color="auto"/>
            <w:bottom w:val="none" w:sz="0" w:space="0" w:color="auto"/>
            <w:right w:val="none" w:sz="0" w:space="0" w:color="auto"/>
          </w:divBdr>
        </w:div>
        <w:div w:id="867134548">
          <w:marLeft w:val="0"/>
          <w:marRight w:val="0"/>
          <w:marTop w:val="0"/>
          <w:marBottom w:val="0"/>
          <w:divBdr>
            <w:top w:val="none" w:sz="0" w:space="0" w:color="auto"/>
            <w:left w:val="none" w:sz="0" w:space="0" w:color="auto"/>
            <w:bottom w:val="none" w:sz="0" w:space="0" w:color="auto"/>
            <w:right w:val="none" w:sz="0" w:space="0" w:color="auto"/>
          </w:divBdr>
          <w:divsChild>
            <w:div w:id="1798792444">
              <w:marLeft w:val="0"/>
              <w:marRight w:val="0"/>
              <w:marTop w:val="0"/>
              <w:marBottom w:val="0"/>
              <w:divBdr>
                <w:top w:val="none" w:sz="0" w:space="0" w:color="auto"/>
                <w:left w:val="none" w:sz="0" w:space="0" w:color="auto"/>
                <w:bottom w:val="none" w:sz="0" w:space="0" w:color="auto"/>
                <w:right w:val="none" w:sz="0" w:space="0" w:color="auto"/>
              </w:divBdr>
            </w:div>
          </w:divsChild>
        </w:div>
        <w:div w:id="34815890">
          <w:marLeft w:val="0"/>
          <w:marRight w:val="0"/>
          <w:marTop w:val="0"/>
          <w:marBottom w:val="0"/>
          <w:divBdr>
            <w:top w:val="none" w:sz="0" w:space="0" w:color="auto"/>
            <w:left w:val="none" w:sz="0" w:space="0" w:color="auto"/>
            <w:bottom w:val="none" w:sz="0" w:space="0" w:color="auto"/>
            <w:right w:val="none" w:sz="0" w:space="0" w:color="auto"/>
          </w:divBdr>
        </w:div>
        <w:div w:id="541139188">
          <w:marLeft w:val="0"/>
          <w:marRight w:val="0"/>
          <w:marTop w:val="0"/>
          <w:marBottom w:val="0"/>
          <w:divBdr>
            <w:top w:val="none" w:sz="0" w:space="0" w:color="auto"/>
            <w:left w:val="none" w:sz="0" w:space="0" w:color="auto"/>
            <w:bottom w:val="none" w:sz="0" w:space="0" w:color="auto"/>
            <w:right w:val="none" w:sz="0" w:space="0" w:color="auto"/>
          </w:divBdr>
          <w:divsChild>
            <w:div w:id="1334795151">
              <w:marLeft w:val="0"/>
              <w:marRight w:val="0"/>
              <w:marTop w:val="0"/>
              <w:marBottom w:val="0"/>
              <w:divBdr>
                <w:top w:val="none" w:sz="0" w:space="0" w:color="auto"/>
                <w:left w:val="none" w:sz="0" w:space="0" w:color="auto"/>
                <w:bottom w:val="none" w:sz="0" w:space="0" w:color="auto"/>
                <w:right w:val="none" w:sz="0" w:space="0" w:color="auto"/>
              </w:divBdr>
            </w:div>
          </w:divsChild>
        </w:div>
        <w:div w:id="1284077995">
          <w:marLeft w:val="0"/>
          <w:marRight w:val="0"/>
          <w:marTop w:val="0"/>
          <w:marBottom w:val="0"/>
          <w:divBdr>
            <w:top w:val="none" w:sz="0" w:space="0" w:color="auto"/>
            <w:left w:val="none" w:sz="0" w:space="0" w:color="auto"/>
            <w:bottom w:val="none" w:sz="0" w:space="0" w:color="auto"/>
            <w:right w:val="none" w:sz="0" w:space="0" w:color="auto"/>
          </w:divBdr>
        </w:div>
        <w:div w:id="14428434">
          <w:marLeft w:val="0"/>
          <w:marRight w:val="0"/>
          <w:marTop w:val="0"/>
          <w:marBottom w:val="0"/>
          <w:divBdr>
            <w:top w:val="none" w:sz="0" w:space="0" w:color="auto"/>
            <w:left w:val="none" w:sz="0" w:space="0" w:color="auto"/>
            <w:bottom w:val="none" w:sz="0" w:space="0" w:color="auto"/>
            <w:right w:val="none" w:sz="0" w:space="0" w:color="auto"/>
          </w:divBdr>
          <w:divsChild>
            <w:div w:id="904875477">
              <w:marLeft w:val="0"/>
              <w:marRight w:val="0"/>
              <w:marTop w:val="0"/>
              <w:marBottom w:val="0"/>
              <w:divBdr>
                <w:top w:val="none" w:sz="0" w:space="0" w:color="auto"/>
                <w:left w:val="none" w:sz="0" w:space="0" w:color="auto"/>
                <w:bottom w:val="none" w:sz="0" w:space="0" w:color="auto"/>
                <w:right w:val="none" w:sz="0" w:space="0" w:color="auto"/>
              </w:divBdr>
            </w:div>
          </w:divsChild>
        </w:div>
        <w:div w:id="706760832">
          <w:marLeft w:val="0"/>
          <w:marRight w:val="0"/>
          <w:marTop w:val="0"/>
          <w:marBottom w:val="0"/>
          <w:divBdr>
            <w:top w:val="none" w:sz="0" w:space="0" w:color="auto"/>
            <w:left w:val="none" w:sz="0" w:space="0" w:color="auto"/>
            <w:bottom w:val="none" w:sz="0" w:space="0" w:color="auto"/>
            <w:right w:val="none" w:sz="0" w:space="0" w:color="auto"/>
          </w:divBdr>
        </w:div>
        <w:div w:id="355079483">
          <w:marLeft w:val="0"/>
          <w:marRight w:val="0"/>
          <w:marTop w:val="0"/>
          <w:marBottom w:val="0"/>
          <w:divBdr>
            <w:top w:val="none" w:sz="0" w:space="0" w:color="auto"/>
            <w:left w:val="none" w:sz="0" w:space="0" w:color="auto"/>
            <w:bottom w:val="none" w:sz="0" w:space="0" w:color="auto"/>
            <w:right w:val="none" w:sz="0" w:space="0" w:color="auto"/>
          </w:divBdr>
          <w:divsChild>
            <w:div w:id="1324115712">
              <w:marLeft w:val="0"/>
              <w:marRight w:val="0"/>
              <w:marTop w:val="0"/>
              <w:marBottom w:val="0"/>
              <w:divBdr>
                <w:top w:val="none" w:sz="0" w:space="0" w:color="auto"/>
                <w:left w:val="none" w:sz="0" w:space="0" w:color="auto"/>
                <w:bottom w:val="none" w:sz="0" w:space="0" w:color="auto"/>
                <w:right w:val="none" w:sz="0" w:space="0" w:color="auto"/>
              </w:divBdr>
            </w:div>
          </w:divsChild>
        </w:div>
        <w:div w:id="398093472">
          <w:marLeft w:val="0"/>
          <w:marRight w:val="0"/>
          <w:marTop w:val="0"/>
          <w:marBottom w:val="0"/>
          <w:divBdr>
            <w:top w:val="none" w:sz="0" w:space="0" w:color="auto"/>
            <w:left w:val="none" w:sz="0" w:space="0" w:color="auto"/>
            <w:bottom w:val="none" w:sz="0" w:space="0" w:color="auto"/>
            <w:right w:val="none" w:sz="0" w:space="0" w:color="auto"/>
          </w:divBdr>
        </w:div>
        <w:div w:id="1503162340">
          <w:marLeft w:val="0"/>
          <w:marRight w:val="0"/>
          <w:marTop w:val="0"/>
          <w:marBottom w:val="0"/>
          <w:divBdr>
            <w:top w:val="none" w:sz="0" w:space="0" w:color="auto"/>
            <w:left w:val="none" w:sz="0" w:space="0" w:color="auto"/>
            <w:bottom w:val="none" w:sz="0" w:space="0" w:color="auto"/>
            <w:right w:val="none" w:sz="0" w:space="0" w:color="auto"/>
          </w:divBdr>
          <w:divsChild>
            <w:div w:id="1295596711">
              <w:marLeft w:val="0"/>
              <w:marRight w:val="0"/>
              <w:marTop w:val="0"/>
              <w:marBottom w:val="0"/>
              <w:divBdr>
                <w:top w:val="none" w:sz="0" w:space="0" w:color="auto"/>
                <w:left w:val="none" w:sz="0" w:space="0" w:color="auto"/>
                <w:bottom w:val="none" w:sz="0" w:space="0" w:color="auto"/>
                <w:right w:val="none" w:sz="0" w:space="0" w:color="auto"/>
              </w:divBdr>
            </w:div>
          </w:divsChild>
        </w:div>
        <w:div w:id="429131085">
          <w:marLeft w:val="0"/>
          <w:marRight w:val="0"/>
          <w:marTop w:val="0"/>
          <w:marBottom w:val="0"/>
          <w:divBdr>
            <w:top w:val="none" w:sz="0" w:space="0" w:color="auto"/>
            <w:left w:val="none" w:sz="0" w:space="0" w:color="auto"/>
            <w:bottom w:val="none" w:sz="0" w:space="0" w:color="auto"/>
            <w:right w:val="none" w:sz="0" w:space="0" w:color="auto"/>
          </w:divBdr>
        </w:div>
        <w:div w:id="386950664">
          <w:marLeft w:val="0"/>
          <w:marRight w:val="0"/>
          <w:marTop w:val="0"/>
          <w:marBottom w:val="0"/>
          <w:divBdr>
            <w:top w:val="none" w:sz="0" w:space="0" w:color="auto"/>
            <w:left w:val="none" w:sz="0" w:space="0" w:color="auto"/>
            <w:bottom w:val="none" w:sz="0" w:space="0" w:color="auto"/>
            <w:right w:val="none" w:sz="0" w:space="0" w:color="auto"/>
          </w:divBdr>
          <w:divsChild>
            <w:div w:id="1502771376">
              <w:marLeft w:val="0"/>
              <w:marRight w:val="0"/>
              <w:marTop w:val="0"/>
              <w:marBottom w:val="0"/>
              <w:divBdr>
                <w:top w:val="none" w:sz="0" w:space="0" w:color="auto"/>
                <w:left w:val="none" w:sz="0" w:space="0" w:color="auto"/>
                <w:bottom w:val="none" w:sz="0" w:space="0" w:color="auto"/>
                <w:right w:val="none" w:sz="0" w:space="0" w:color="auto"/>
              </w:divBdr>
            </w:div>
          </w:divsChild>
        </w:div>
        <w:div w:id="902907488">
          <w:marLeft w:val="0"/>
          <w:marRight w:val="0"/>
          <w:marTop w:val="300"/>
          <w:marBottom w:val="0"/>
          <w:divBdr>
            <w:top w:val="none" w:sz="0" w:space="0" w:color="auto"/>
            <w:left w:val="none" w:sz="0" w:space="0" w:color="auto"/>
            <w:bottom w:val="none" w:sz="0" w:space="0" w:color="auto"/>
            <w:right w:val="none" w:sz="0" w:space="0" w:color="auto"/>
          </w:divBdr>
          <w:divsChild>
            <w:div w:id="1689794925">
              <w:marLeft w:val="0"/>
              <w:marRight w:val="0"/>
              <w:marTop w:val="0"/>
              <w:marBottom w:val="0"/>
              <w:divBdr>
                <w:top w:val="none" w:sz="0" w:space="0" w:color="auto"/>
                <w:left w:val="none" w:sz="0" w:space="0" w:color="auto"/>
                <w:bottom w:val="none" w:sz="0" w:space="0" w:color="auto"/>
                <w:right w:val="none" w:sz="0" w:space="0" w:color="auto"/>
              </w:divBdr>
              <w:divsChild>
                <w:div w:id="142514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699403">
          <w:marLeft w:val="0"/>
          <w:marRight w:val="0"/>
          <w:marTop w:val="300"/>
          <w:marBottom w:val="0"/>
          <w:divBdr>
            <w:top w:val="none" w:sz="0" w:space="0" w:color="auto"/>
            <w:left w:val="none" w:sz="0" w:space="0" w:color="auto"/>
            <w:bottom w:val="none" w:sz="0" w:space="0" w:color="auto"/>
            <w:right w:val="none" w:sz="0" w:space="0" w:color="auto"/>
          </w:divBdr>
          <w:divsChild>
            <w:div w:id="2065249071">
              <w:marLeft w:val="0"/>
              <w:marRight w:val="0"/>
              <w:marTop w:val="0"/>
              <w:marBottom w:val="0"/>
              <w:divBdr>
                <w:top w:val="none" w:sz="0" w:space="0" w:color="auto"/>
                <w:left w:val="none" w:sz="0" w:space="0" w:color="auto"/>
                <w:bottom w:val="none" w:sz="0" w:space="0" w:color="auto"/>
                <w:right w:val="none" w:sz="0" w:space="0" w:color="auto"/>
              </w:divBdr>
              <w:divsChild>
                <w:div w:id="164686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76106">
          <w:marLeft w:val="0"/>
          <w:marRight w:val="0"/>
          <w:marTop w:val="300"/>
          <w:marBottom w:val="0"/>
          <w:divBdr>
            <w:top w:val="none" w:sz="0" w:space="0" w:color="auto"/>
            <w:left w:val="none" w:sz="0" w:space="0" w:color="auto"/>
            <w:bottom w:val="none" w:sz="0" w:space="0" w:color="auto"/>
            <w:right w:val="none" w:sz="0" w:space="0" w:color="auto"/>
          </w:divBdr>
          <w:divsChild>
            <w:div w:id="1229144780">
              <w:marLeft w:val="0"/>
              <w:marRight w:val="0"/>
              <w:marTop w:val="0"/>
              <w:marBottom w:val="0"/>
              <w:divBdr>
                <w:top w:val="none" w:sz="0" w:space="0" w:color="auto"/>
                <w:left w:val="none" w:sz="0" w:space="0" w:color="auto"/>
                <w:bottom w:val="none" w:sz="0" w:space="0" w:color="auto"/>
                <w:right w:val="none" w:sz="0" w:space="0" w:color="auto"/>
              </w:divBdr>
              <w:divsChild>
                <w:div w:id="368143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561240">
          <w:marLeft w:val="0"/>
          <w:marRight w:val="0"/>
          <w:marTop w:val="300"/>
          <w:marBottom w:val="0"/>
          <w:divBdr>
            <w:top w:val="none" w:sz="0" w:space="0" w:color="auto"/>
            <w:left w:val="none" w:sz="0" w:space="0" w:color="auto"/>
            <w:bottom w:val="none" w:sz="0" w:space="0" w:color="auto"/>
            <w:right w:val="none" w:sz="0" w:space="0" w:color="auto"/>
          </w:divBdr>
          <w:divsChild>
            <w:div w:id="263459840">
              <w:marLeft w:val="0"/>
              <w:marRight w:val="0"/>
              <w:marTop w:val="0"/>
              <w:marBottom w:val="0"/>
              <w:divBdr>
                <w:top w:val="none" w:sz="0" w:space="0" w:color="auto"/>
                <w:left w:val="none" w:sz="0" w:space="0" w:color="auto"/>
                <w:bottom w:val="none" w:sz="0" w:space="0" w:color="auto"/>
                <w:right w:val="none" w:sz="0" w:space="0" w:color="auto"/>
              </w:divBdr>
              <w:divsChild>
                <w:div w:id="1376471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8782051">
      <w:bodyDiv w:val="1"/>
      <w:marLeft w:val="0"/>
      <w:marRight w:val="0"/>
      <w:marTop w:val="0"/>
      <w:marBottom w:val="0"/>
      <w:divBdr>
        <w:top w:val="none" w:sz="0" w:space="0" w:color="auto"/>
        <w:left w:val="none" w:sz="0" w:space="0" w:color="auto"/>
        <w:bottom w:val="none" w:sz="0" w:space="0" w:color="auto"/>
        <w:right w:val="none" w:sz="0" w:space="0" w:color="auto"/>
      </w:divBdr>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360636">
      <w:bodyDiv w:val="1"/>
      <w:marLeft w:val="0"/>
      <w:marRight w:val="0"/>
      <w:marTop w:val="0"/>
      <w:marBottom w:val="0"/>
      <w:divBdr>
        <w:top w:val="none" w:sz="0" w:space="0" w:color="auto"/>
        <w:left w:val="none" w:sz="0" w:space="0" w:color="auto"/>
        <w:bottom w:val="none" w:sz="0" w:space="0" w:color="auto"/>
        <w:right w:val="none" w:sz="0" w:space="0" w:color="auto"/>
      </w:divBdr>
      <w:divsChild>
        <w:div w:id="13071059">
          <w:marLeft w:val="0"/>
          <w:marRight w:val="0"/>
          <w:marTop w:val="0"/>
          <w:marBottom w:val="0"/>
          <w:divBdr>
            <w:top w:val="none" w:sz="0" w:space="0" w:color="auto"/>
            <w:left w:val="none" w:sz="0" w:space="0" w:color="auto"/>
            <w:bottom w:val="none" w:sz="0" w:space="0" w:color="auto"/>
            <w:right w:val="none" w:sz="0" w:space="0" w:color="auto"/>
          </w:divBdr>
        </w:div>
        <w:div w:id="2109344701">
          <w:marLeft w:val="0"/>
          <w:marRight w:val="0"/>
          <w:marTop w:val="0"/>
          <w:marBottom w:val="0"/>
          <w:divBdr>
            <w:top w:val="none" w:sz="0" w:space="0" w:color="auto"/>
            <w:left w:val="none" w:sz="0" w:space="0" w:color="auto"/>
            <w:bottom w:val="none" w:sz="0" w:space="0" w:color="auto"/>
            <w:right w:val="none" w:sz="0" w:space="0" w:color="auto"/>
          </w:divBdr>
          <w:divsChild>
            <w:div w:id="967509349">
              <w:marLeft w:val="0"/>
              <w:marRight w:val="0"/>
              <w:marTop w:val="0"/>
              <w:marBottom w:val="0"/>
              <w:divBdr>
                <w:top w:val="none" w:sz="0" w:space="0" w:color="auto"/>
                <w:left w:val="none" w:sz="0" w:space="0" w:color="auto"/>
                <w:bottom w:val="none" w:sz="0" w:space="0" w:color="auto"/>
                <w:right w:val="none" w:sz="0" w:space="0" w:color="auto"/>
              </w:divBdr>
            </w:div>
          </w:divsChild>
        </w:div>
        <w:div w:id="1739210210">
          <w:marLeft w:val="0"/>
          <w:marRight w:val="0"/>
          <w:marTop w:val="0"/>
          <w:marBottom w:val="0"/>
          <w:divBdr>
            <w:top w:val="none" w:sz="0" w:space="0" w:color="auto"/>
            <w:left w:val="none" w:sz="0" w:space="0" w:color="auto"/>
            <w:bottom w:val="none" w:sz="0" w:space="0" w:color="auto"/>
            <w:right w:val="none" w:sz="0" w:space="0" w:color="auto"/>
          </w:divBdr>
        </w:div>
        <w:div w:id="469640259">
          <w:marLeft w:val="0"/>
          <w:marRight w:val="0"/>
          <w:marTop w:val="0"/>
          <w:marBottom w:val="0"/>
          <w:divBdr>
            <w:top w:val="none" w:sz="0" w:space="0" w:color="auto"/>
            <w:left w:val="none" w:sz="0" w:space="0" w:color="auto"/>
            <w:bottom w:val="none" w:sz="0" w:space="0" w:color="auto"/>
            <w:right w:val="none" w:sz="0" w:space="0" w:color="auto"/>
          </w:divBdr>
          <w:divsChild>
            <w:div w:id="609046534">
              <w:marLeft w:val="0"/>
              <w:marRight w:val="0"/>
              <w:marTop w:val="0"/>
              <w:marBottom w:val="0"/>
              <w:divBdr>
                <w:top w:val="none" w:sz="0" w:space="0" w:color="auto"/>
                <w:left w:val="none" w:sz="0" w:space="0" w:color="auto"/>
                <w:bottom w:val="none" w:sz="0" w:space="0" w:color="auto"/>
                <w:right w:val="none" w:sz="0" w:space="0" w:color="auto"/>
              </w:divBdr>
            </w:div>
          </w:divsChild>
        </w:div>
        <w:div w:id="550310537">
          <w:marLeft w:val="0"/>
          <w:marRight w:val="0"/>
          <w:marTop w:val="0"/>
          <w:marBottom w:val="0"/>
          <w:divBdr>
            <w:top w:val="none" w:sz="0" w:space="0" w:color="auto"/>
            <w:left w:val="none" w:sz="0" w:space="0" w:color="auto"/>
            <w:bottom w:val="none" w:sz="0" w:space="0" w:color="auto"/>
            <w:right w:val="none" w:sz="0" w:space="0" w:color="auto"/>
          </w:divBdr>
        </w:div>
        <w:div w:id="44793127">
          <w:marLeft w:val="0"/>
          <w:marRight w:val="0"/>
          <w:marTop w:val="0"/>
          <w:marBottom w:val="0"/>
          <w:divBdr>
            <w:top w:val="none" w:sz="0" w:space="0" w:color="auto"/>
            <w:left w:val="none" w:sz="0" w:space="0" w:color="auto"/>
            <w:bottom w:val="none" w:sz="0" w:space="0" w:color="auto"/>
            <w:right w:val="none" w:sz="0" w:space="0" w:color="auto"/>
          </w:divBdr>
          <w:divsChild>
            <w:div w:id="660626181">
              <w:marLeft w:val="0"/>
              <w:marRight w:val="0"/>
              <w:marTop w:val="0"/>
              <w:marBottom w:val="0"/>
              <w:divBdr>
                <w:top w:val="none" w:sz="0" w:space="0" w:color="auto"/>
                <w:left w:val="none" w:sz="0" w:space="0" w:color="auto"/>
                <w:bottom w:val="none" w:sz="0" w:space="0" w:color="auto"/>
                <w:right w:val="none" w:sz="0" w:space="0" w:color="auto"/>
              </w:divBdr>
            </w:div>
          </w:divsChild>
        </w:div>
        <w:div w:id="2132433792">
          <w:marLeft w:val="0"/>
          <w:marRight w:val="0"/>
          <w:marTop w:val="0"/>
          <w:marBottom w:val="0"/>
          <w:divBdr>
            <w:top w:val="none" w:sz="0" w:space="0" w:color="auto"/>
            <w:left w:val="none" w:sz="0" w:space="0" w:color="auto"/>
            <w:bottom w:val="none" w:sz="0" w:space="0" w:color="auto"/>
            <w:right w:val="none" w:sz="0" w:space="0" w:color="auto"/>
          </w:divBdr>
        </w:div>
        <w:div w:id="988903059">
          <w:marLeft w:val="0"/>
          <w:marRight w:val="0"/>
          <w:marTop w:val="0"/>
          <w:marBottom w:val="0"/>
          <w:divBdr>
            <w:top w:val="none" w:sz="0" w:space="0" w:color="auto"/>
            <w:left w:val="none" w:sz="0" w:space="0" w:color="auto"/>
            <w:bottom w:val="none" w:sz="0" w:space="0" w:color="auto"/>
            <w:right w:val="none" w:sz="0" w:space="0" w:color="auto"/>
          </w:divBdr>
          <w:divsChild>
            <w:div w:id="1353609959">
              <w:marLeft w:val="0"/>
              <w:marRight w:val="0"/>
              <w:marTop w:val="0"/>
              <w:marBottom w:val="0"/>
              <w:divBdr>
                <w:top w:val="none" w:sz="0" w:space="0" w:color="auto"/>
                <w:left w:val="none" w:sz="0" w:space="0" w:color="auto"/>
                <w:bottom w:val="none" w:sz="0" w:space="0" w:color="auto"/>
                <w:right w:val="none" w:sz="0" w:space="0" w:color="auto"/>
              </w:divBdr>
            </w:div>
          </w:divsChild>
        </w:div>
        <w:div w:id="298153488">
          <w:marLeft w:val="0"/>
          <w:marRight w:val="0"/>
          <w:marTop w:val="0"/>
          <w:marBottom w:val="0"/>
          <w:divBdr>
            <w:top w:val="none" w:sz="0" w:space="0" w:color="auto"/>
            <w:left w:val="none" w:sz="0" w:space="0" w:color="auto"/>
            <w:bottom w:val="none" w:sz="0" w:space="0" w:color="auto"/>
            <w:right w:val="none" w:sz="0" w:space="0" w:color="auto"/>
          </w:divBdr>
        </w:div>
        <w:div w:id="1119761323">
          <w:marLeft w:val="0"/>
          <w:marRight w:val="0"/>
          <w:marTop w:val="0"/>
          <w:marBottom w:val="0"/>
          <w:divBdr>
            <w:top w:val="none" w:sz="0" w:space="0" w:color="auto"/>
            <w:left w:val="none" w:sz="0" w:space="0" w:color="auto"/>
            <w:bottom w:val="none" w:sz="0" w:space="0" w:color="auto"/>
            <w:right w:val="none" w:sz="0" w:space="0" w:color="auto"/>
          </w:divBdr>
          <w:divsChild>
            <w:div w:id="2126194969">
              <w:marLeft w:val="0"/>
              <w:marRight w:val="0"/>
              <w:marTop w:val="0"/>
              <w:marBottom w:val="0"/>
              <w:divBdr>
                <w:top w:val="none" w:sz="0" w:space="0" w:color="auto"/>
                <w:left w:val="none" w:sz="0" w:space="0" w:color="auto"/>
                <w:bottom w:val="none" w:sz="0" w:space="0" w:color="auto"/>
                <w:right w:val="none" w:sz="0" w:space="0" w:color="auto"/>
              </w:divBdr>
            </w:div>
          </w:divsChild>
        </w:div>
        <w:div w:id="853953976">
          <w:marLeft w:val="0"/>
          <w:marRight w:val="0"/>
          <w:marTop w:val="0"/>
          <w:marBottom w:val="0"/>
          <w:divBdr>
            <w:top w:val="none" w:sz="0" w:space="0" w:color="auto"/>
            <w:left w:val="none" w:sz="0" w:space="0" w:color="auto"/>
            <w:bottom w:val="none" w:sz="0" w:space="0" w:color="auto"/>
            <w:right w:val="none" w:sz="0" w:space="0" w:color="auto"/>
          </w:divBdr>
        </w:div>
        <w:div w:id="1486507878">
          <w:marLeft w:val="0"/>
          <w:marRight w:val="0"/>
          <w:marTop w:val="0"/>
          <w:marBottom w:val="0"/>
          <w:divBdr>
            <w:top w:val="none" w:sz="0" w:space="0" w:color="auto"/>
            <w:left w:val="none" w:sz="0" w:space="0" w:color="auto"/>
            <w:bottom w:val="none" w:sz="0" w:space="0" w:color="auto"/>
            <w:right w:val="none" w:sz="0" w:space="0" w:color="auto"/>
          </w:divBdr>
          <w:divsChild>
            <w:div w:id="481771867">
              <w:marLeft w:val="0"/>
              <w:marRight w:val="0"/>
              <w:marTop w:val="0"/>
              <w:marBottom w:val="0"/>
              <w:divBdr>
                <w:top w:val="none" w:sz="0" w:space="0" w:color="auto"/>
                <w:left w:val="none" w:sz="0" w:space="0" w:color="auto"/>
                <w:bottom w:val="none" w:sz="0" w:space="0" w:color="auto"/>
                <w:right w:val="none" w:sz="0" w:space="0" w:color="auto"/>
              </w:divBdr>
            </w:div>
          </w:divsChild>
        </w:div>
        <w:div w:id="152185732">
          <w:marLeft w:val="0"/>
          <w:marRight w:val="0"/>
          <w:marTop w:val="0"/>
          <w:marBottom w:val="0"/>
          <w:divBdr>
            <w:top w:val="none" w:sz="0" w:space="0" w:color="auto"/>
            <w:left w:val="none" w:sz="0" w:space="0" w:color="auto"/>
            <w:bottom w:val="none" w:sz="0" w:space="0" w:color="auto"/>
            <w:right w:val="none" w:sz="0" w:space="0" w:color="auto"/>
          </w:divBdr>
        </w:div>
        <w:div w:id="989821160">
          <w:marLeft w:val="0"/>
          <w:marRight w:val="0"/>
          <w:marTop w:val="0"/>
          <w:marBottom w:val="0"/>
          <w:divBdr>
            <w:top w:val="none" w:sz="0" w:space="0" w:color="auto"/>
            <w:left w:val="none" w:sz="0" w:space="0" w:color="auto"/>
            <w:bottom w:val="none" w:sz="0" w:space="0" w:color="auto"/>
            <w:right w:val="none" w:sz="0" w:space="0" w:color="auto"/>
          </w:divBdr>
          <w:divsChild>
            <w:div w:id="1854564090">
              <w:marLeft w:val="0"/>
              <w:marRight w:val="0"/>
              <w:marTop w:val="0"/>
              <w:marBottom w:val="0"/>
              <w:divBdr>
                <w:top w:val="none" w:sz="0" w:space="0" w:color="auto"/>
                <w:left w:val="none" w:sz="0" w:space="0" w:color="auto"/>
                <w:bottom w:val="none" w:sz="0" w:space="0" w:color="auto"/>
                <w:right w:val="none" w:sz="0" w:space="0" w:color="auto"/>
              </w:divBdr>
            </w:div>
          </w:divsChild>
        </w:div>
        <w:div w:id="1411195425">
          <w:marLeft w:val="0"/>
          <w:marRight w:val="0"/>
          <w:marTop w:val="300"/>
          <w:marBottom w:val="0"/>
          <w:divBdr>
            <w:top w:val="none" w:sz="0" w:space="0" w:color="auto"/>
            <w:left w:val="none" w:sz="0" w:space="0" w:color="auto"/>
            <w:bottom w:val="none" w:sz="0" w:space="0" w:color="auto"/>
            <w:right w:val="none" w:sz="0" w:space="0" w:color="auto"/>
          </w:divBdr>
          <w:divsChild>
            <w:div w:id="210044527">
              <w:marLeft w:val="0"/>
              <w:marRight w:val="0"/>
              <w:marTop w:val="0"/>
              <w:marBottom w:val="0"/>
              <w:divBdr>
                <w:top w:val="none" w:sz="0" w:space="0" w:color="auto"/>
                <w:left w:val="none" w:sz="0" w:space="0" w:color="auto"/>
                <w:bottom w:val="none" w:sz="0" w:space="0" w:color="auto"/>
                <w:right w:val="none" w:sz="0" w:space="0" w:color="auto"/>
              </w:divBdr>
              <w:divsChild>
                <w:div w:id="7768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889023">
          <w:marLeft w:val="0"/>
          <w:marRight w:val="0"/>
          <w:marTop w:val="300"/>
          <w:marBottom w:val="0"/>
          <w:divBdr>
            <w:top w:val="none" w:sz="0" w:space="0" w:color="auto"/>
            <w:left w:val="none" w:sz="0" w:space="0" w:color="auto"/>
            <w:bottom w:val="none" w:sz="0" w:space="0" w:color="auto"/>
            <w:right w:val="none" w:sz="0" w:space="0" w:color="auto"/>
          </w:divBdr>
          <w:divsChild>
            <w:div w:id="1235239466">
              <w:marLeft w:val="0"/>
              <w:marRight w:val="0"/>
              <w:marTop w:val="0"/>
              <w:marBottom w:val="0"/>
              <w:divBdr>
                <w:top w:val="none" w:sz="0" w:space="0" w:color="auto"/>
                <w:left w:val="none" w:sz="0" w:space="0" w:color="auto"/>
                <w:bottom w:val="none" w:sz="0" w:space="0" w:color="auto"/>
                <w:right w:val="none" w:sz="0" w:space="0" w:color="auto"/>
              </w:divBdr>
              <w:divsChild>
                <w:div w:id="1487937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182970">
          <w:marLeft w:val="0"/>
          <w:marRight w:val="0"/>
          <w:marTop w:val="300"/>
          <w:marBottom w:val="0"/>
          <w:divBdr>
            <w:top w:val="none" w:sz="0" w:space="0" w:color="auto"/>
            <w:left w:val="none" w:sz="0" w:space="0" w:color="auto"/>
            <w:bottom w:val="none" w:sz="0" w:space="0" w:color="auto"/>
            <w:right w:val="none" w:sz="0" w:space="0" w:color="auto"/>
          </w:divBdr>
          <w:divsChild>
            <w:div w:id="711812085">
              <w:marLeft w:val="0"/>
              <w:marRight w:val="0"/>
              <w:marTop w:val="0"/>
              <w:marBottom w:val="0"/>
              <w:divBdr>
                <w:top w:val="none" w:sz="0" w:space="0" w:color="auto"/>
                <w:left w:val="none" w:sz="0" w:space="0" w:color="auto"/>
                <w:bottom w:val="none" w:sz="0" w:space="0" w:color="auto"/>
                <w:right w:val="none" w:sz="0" w:space="0" w:color="auto"/>
              </w:divBdr>
              <w:divsChild>
                <w:div w:id="155091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59317">
          <w:marLeft w:val="0"/>
          <w:marRight w:val="0"/>
          <w:marTop w:val="300"/>
          <w:marBottom w:val="0"/>
          <w:divBdr>
            <w:top w:val="none" w:sz="0" w:space="0" w:color="auto"/>
            <w:left w:val="none" w:sz="0" w:space="0" w:color="auto"/>
            <w:bottom w:val="none" w:sz="0" w:space="0" w:color="auto"/>
            <w:right w:val="none" w:sz="0" w:space="0" w:color="auto"/>
          </w:divBdr>
          <w:divsChild>
            <w:div w:id="187645351">
              <w:marLeft w:val="0"/>
              <w:marRight w:val="0"/>
              <w:marTop w:val="0"/>
              <w:marBottom w:val="0"/>
              <w:divBdr>
                <w:top w:val="none" w:sz="0" w:space="0" w:color="auto"/>
                <w:left w:val="none" w:sz="0" w:space="0" w:color="auto"/>
                <w:bottom w:val="none" w:sz="0" w:space="0" w:color="auto"/>
                <w:right w:val="none" w:sz="0" w:space="0" w:color="auto"/>
              </w:divBdr>
              <w:divsChild>
                <w:div w:id="104663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5263690">
      <w:bodyDiv w:val="1"/>
      <w:marLeft w:val="0"/>
      <w:marRight w:val="0"/>
      <w:marTop w:val="0"/>
      <w:marBottom w:val="0"/>
      <w:divBdr>
        <w:top w:val="none" w:sz="0" w:space="0" w:color="auto"/>
        <w:left w:val="none" w:sz="0" w:space="0" w:color="auto"/>
        <w:bottom w:val="none" w:sz="0" w:space="0" w:color="auto"/>
        <w:right w:val="none" w:sz="0" w:space="0" w:color="auto"/>
      </w:divBdr>
      <w:divsChild>
        <w:div w:id="76564369">
          <w:marLeft w:val="0"/>
          <w:marRight w:val="0"/>
          <w:marTop w:val="0"/>
          <w:marBottom w:val="0"/>
          <w:divBdr>
            <w:top w:val="none" w:sz="0" w:space="0" w:color="auto"/>
            <w:left w:val="none" w:sz="0" w:space="0" w:color="auto"/>
            <w:bottom w:val="none" w:sz="0" w:space="0" w:color="auto"/>
            <w:right w:val="none" w:sz="0" w:space="0" w:color="auto"/>
          </w:divBdr>
        </w:div>
        <w:div w:id="2008167499">
          <w:marLeft w:val="0"/>
          <w:marRight w:val="0"/>
          <w:marTop w:val="0"/>
          <w:marBottom w:val="0"/>
          <w:divBdr>
            <w:top w:val="none" w:sz="0" w:space="0" w:color="auto"/>
            <w:left w:val="none" w:sz="0" w:space="0" w:color="auto"/>
            <w:bottom w:val="none" w:sz="0" w:space="0" w:color="auto"/>
            <w:right w:val="none" w:sz="0" w:space="0" w:color="auto"/>
          </w:divBdr>
          <w:divsChild>
            <w:div w:id="294068406">
              <w:marLeft w:val="0"/>
              <w:marRight w:val="0"/>
              <w:marTop w:val="0"/>
              <w:marBottom w:val="0"/>
              <w:divBdr>
                <w:top w:val="none" w:sz="0" w:space="0" w:color="auto"/>
                <w:left w:val="none" w:sz="0" w:space="0" w:color="auto"/>
                <w:bottom w:val="none" w:sz="0" w:space="0" w:color="auto"/>
                <w:right w:val="none" w:sz="0" w:space="0" w:color="auto"/>
              </w:divBdr>
            </w:div>
          </w:divsChild>
        </w:div>
        <w:div w:id="1202016437">
          <w:marLeft w:val="0"/>
          <w:marRight w:val="0"/>
          <w:marTop w:val="0"/>
          <w:marBottom w:val="0"/>
          <w:divBdr>
            <w:top w:val="none" w:sz="0" w:space="0" w:color="auto"/>
            <w:left w:val="none" w:sz="0" w:space="0" w:color="auto"/>
            <w:bottom w:val="none" w:sz="0" w:space="0" w:color="auto"/>
            <w:right w:val="none" w:sz="0" w:space="0" w:color="auto"/>
          </w:divBdr>
        </w:div>
        <w:div w:id="220988794">
          <w:marLeft w:val="0"/>
          <w:marRight w:val="0"/>
          <w:marTop w:val="0"/>
          <w:marBottom w:val="0"/>
          <w:divBdr>
            <w:top w:val="none" w:sz="0" w:space="0" w:color="auto"/>
            <w:left w:val="none" w:sz="0" w:space="0" w:color="auto"/>
            <w:bottom w:val="none" w:sz="0" w:space="0" w:color="auto"/>
            <w:right w:val="none" w:sz="0" w:space="0" w:color="auto"/>
          </w:divBdr>
          <w:divsChild>
            <w:div w:id="1515420818">
              <w:marLeft w:val="0"/>
              <w:marRight w:val="0"/>
              <w:marTop w:val="0"/>
              <w:marBottom w:val="0"/>
              <w:divBdr>
                <w:top w:val="none" w:sz="0" w:space="0" w:color="auto"/>
                <w:left w:val="none" w:sz="0" w:space="0" w:color="auto"/>
                <w:bottom w:val="none" w:sz="0" w:space="0" w:color="auto"/>
                <w:right w:val="none" w:sz="0" w:space="0" w:color="auto"/>
              </w:divBdr>
            </w:div>
          </w:divsChild>
        </w:div>
        <w:div w:id="523792070">
          <w:marLeft w:val="0"/>
          <w:marRight w:val="0"/>
          <w:marTop w:val="0"/>
          <w:marBottom w:val="0"/>
          <w:divBdr>
            <w:top w:val="none" w:sz="0" w:space="0" w:color="auto"/>
            <w:left w:val="none" w:sz="0" w:space="0" w:color="auto"/>
            <w:bottom w:val="none" w:sz="0" w:space="0" w:color="auto"/>
            <w:right w:val="none" w:sz="0" w:space="0" w:color="auto"/>
          </w:divBdr>
        </w:div>
        <w:div w:id="258373155">
          <w:marLeft w:val="0"/>
          <w:marRight w:val="0"/>
          <w:marTop w:val="0"/>
          <w:marBottom w:val="0"/>
          <w:divBdr>
            <w:top w:val="none" w:sz="0" w:space="0" w:color="auto"/>
            <w:left w:val="none" w:sz="0" w:space="0" w:color="auto"/>
            <w:bottom w:val="none" w:sz="0" w:space="0" w:color="auto"/>
            <w:right w:val="none" w:sz="0" w:space="0" w:color="auto"/>
          </w:divBdr>
          <w:divsChild>
            <w:div w:id="1348561968">
              <w:marLeft w:val="0"/>
              <w:marRight w:val="0"/>
              <w:marTop w:val="0"/>
              <w:marBottom w:val="0"/>
              <w:divBdr>
                <w:top w:val="none" w:sz="0" w:space="0" w:color="auto"/>
                <w:left w:val="none" w:sz="0" w:space="0" w:color="auto"/>
                <w:bottom w:val="none" w:sz="0" w:space="0" w:color="auto"/>
                <w:right w:val="none" w:sz="0" w:space="0" w:color="auto"/>
              </w:divBdr>
            </w:div>
          </w:divsChild>
        </w:div>
        <w:div w:id="971984699">
          <w:marLeft w:val="0"/>
          <w:marRight w:val="0"/>
          <w:marTop w:val="0"/>
          <w:marBottom w:val="0"/>
          <w:divBdr>
            <w:top w:val="none" w:sz="0" w:space="0" w:color="auto"/>
            <w:left w:val="none" w:sz="0" w:space="0" w:color="auto"/>
            <w:bottom w:val="none" w:sz="0" w:space="0" w:color="auto"/>
            <w:right w:val="none" w:sz="0" w:space="0" w:color="auto"/>
          </w:divBdr>
        </w:div>
        <w:div w:id="560753910">
          <w:marLeft w:val="0"/>
          <w:marRight w:val="0"/>
          <w:marTop w:val="0"/>
          <w:marBottom w:val="0"/>
          <w:divBdr>
            <w:top w:val="none" w:sz="0" w:space="0" w:color="auto"/>
            <w:left w:val="none" w:sz="0" w:space="0" w:color="auto"/>
            <w:bottom w:val="none" w:sz="0" w:space="0" w:color="auto"/>
            <w:right w:val="none" w:sz="0" w:space="0" w:color="auto"/>
          </w:divBdr>
          <w:divsChild>
            <w:div w:id="773944919">
              <w:marLeft w:val="0"/>
              <w:marRight w:val="0"/>
              <w:marTop w:val="0"/>
              <w:marBottom w:val="0"/>
              <w:divBdr>
                <w:top w:val="none" w:sz="0" w:space="0" w:color="auto"/>
                <w:left w:val="none" w:sz="0" w:space="0" w:color="auto"/>
                <w:bottom w:val="none" w:sz="0" w:space="0" w:color="auto"/>
                <w:right w:val="none" w:sz="0" w:space="0" w:color="auto"/>
              </w:divBdr>
            </w:div>
          </w:divsChild>
        </w:div>
        <w:div w:id="785270901">
          <w:marLeft w:val="0"/>
          <w:marRight w:val="0"/>
          <w:marTop w:val="0"/>
          <w:marBottom w:val="0"/>
          <w:divBdr>
            <w:top w:val="none" w:sz="0" w:space="0" w:color="auto"/>
            <w:left w:val="none" w:sz="0" w:space="0" w:color="auto"/>
            <w:bottom w:val="none" w:sz="0" w:space="0" w:color="auto"/>
            <w:right w:val="none" w:sz="0" w:space="0" w:color="auto"/>
          </w:divBdr>
        </w:div>
        <w:div w:id="309865318">
          <w:marLeft w:val="0"/>
          <w:marRight w:val="0"/>
          <w:marTop w:val="0"/>
          <w:marBottom w:val="0"/>
          <w:divBdr>
            <w:top w:val="none" w:sz="0" w:space="0" w:color="auto"/>
            <w:left w:val="none" w:sz="0" w:space="0" w:color="auto"/>
            <w:bottom w:val="none" w:sz="0" w:space="0" w:color="auto"/>
            <w:right w:val="none" w:sz="0" w:space="0" w:color="auto"/>
          </w:divBdr>
          <w:divsChild>
            <w:div w:id="1517422139">
              <w:marLeft w:val="0"/>
              <w:marRight w:val="0"/>
              <w:marTop w:val="0"/>
              <w:marBottom w:val="0"/>
              <w:divBdr>
                <w:top w:val="none" w:sz="0" w:space="0" w:color="auto"/>
                <w:left w:val="none" w:sz="0" w:space="0" w:color="auto"/>
                <w:bottom w:val="none" w:sz="0" w:space="0" w:color="auto"/>
                <w:right w:val="none" w:sz="0" w:space="0" w:color="auto"/>
              </w:divBdr>
            </w:div>
          </w:divsChild>
        </w:div>
        <w:div w:id="2119250200">
          <w:marLeft w:val="0"/>
          <w:marRight w:val="0"/>
          <w:marTop w:val="0"/>
          <w:marBottom w:val="0"/>
          <w:divBdr>
            <w:top w:val="none" w:sz="0" w:space="0" w:color="auto"/>
            <w:left w:val="none" w:sz="0" w:space="0" w:color="auto"/>
            <w:bottom w:val="none" w:sz="0" w:space="0" w:color="auto"/>
            <w:right w:val="none" w:sz="0" w:space="0" w:color="auto"/>
          </w:divBdr>
        </w:div>
        <w:div w:id="784885293">
          <w:marLeft w:val="0"/>
          <w:marRight w:val="0"/>
          <w:marTop w:val="0"/>
          <w:marBottom w:val="0"/>
          <w:divBdr>
            <w:top w:val="none" w:sz="0" w:space="0" w:color="auto"/>
            <w:left w:val="none" w:sz="0" w:space="0" w:color="auto"/>
            <w:bottom w:val="none" w:sz="0" w:space="0" w:color="auto"/>
            <w:right w:val="none" w:sz="0" w:space="0" w:color="auto"/>
          </w:divBdr>
          <w:divsChild>
            <w:div w:id="206453645">
              <w:marLeft w:val="0"/>
              <w:marRight w:val="0"/>
              <w:marTop w:val="0"/>
              <w:marBottom w:val="0"/>
              <w:divBdr>
                <w:top w:val="none" w:sz="0" w:space="0" w:color="auto"/>
                <w:left w:val="none" w:sz="0" w:space="0" w:color="auto"/>
                <w:bottom w:val="none" w:sz="0" w:space="0" w:color="auto"/>
                <w:right w:val="none" w:sz="0" w:space="0" w:color="auto"/>
              </w:divBdr>
            </w:div>
          </w:divsChild>
        </w:div>
        <w:div w:id="1984504743">
          <w:marLeft w:val="0"/>
          <w:marRight w:val="0"/>
          <w:marTop w:val="0"/>
          <w:marBottom w:val="0"/>
          <w:divBdr>
            <w:top w:val="none" w:sz="0" w:space="0" w:color="auto"/>
            <w:left w:val="none" w:sz="0" w:space="0" w:color="auto"/>
            <w:bottom w:val="none" w:sz="0" w:space="0" w:color="auto"/>
            <w:right w:val="none" w:sz="0" w:space="0" w:color="auto"/>
          </w:divBdr>
        </w:div>
        <w:div w:id="567768380">
          <w:marLeft w:val="0"/>
          <w:marRight w:val="0"/>
          <w:marTop w:val="0"/>
          <w:marBottom w:val="0"/>
          <w:divBdr>
            <w:top w:val="none" w:sz="0" w:space="0" w:color="auto"/>
            <w:left w:val="none" w:sz="0" w:space="0" w:color="auto"/>
            <w:bottom w:val="none" w:sz="0" w:space="0" w:color="auto"/>
            <w:right w:val="none" w:sz="0" w:space="0" w:color="auto"/>
          </w:divBdr>
          <w:divsChild>
            <w:div w:id="1476529571">
              <w:marLeft w:val="0"/>
              <w:marRight w:val="0"/>
              <w:marTop w:val="0"/>
              <w:marBottom w:val="0"/>
              <w:divBdr>
                <w:top w:val="none" w:sz="0" w:space="0" w:color="auto"/>
                <w:left w:val="none" w:sz="0" w:space="0" w:color="auto"/>
                <w:bottom w:val="none" w:sz="0" w:space="0" w:color="auto"/>
                <w:right w:val="none" w:sz="0" w:space="0" w:color="auto"/>
              </w:divBdr>
            </w:div>
          </w:divsChild>
        </w:div>
        <w:div w:id="351080270">
          <w:marLeft w:val="0"/>
          <w:marRight w:val="0"/>
          <w:marTop w:val="300"/>
          <w:marBottom w:val="0"/>
          <w:divBdr>
            <w:top w:val="none" w:sz="0" w:space="0" w:color="auto"/>
            <w:left w:val="none" w:sz="0" w:space="0" w:color="auto"/>
            <w:bottom w:val="none" w:sz="0" w:space="0" w:color="auto"/>
            <w:right w:val="none" w:sz="0" w:space="0" w:color="auto"/>
          </w:divBdr>
          <w:divsChild>
            <w:div w:id="80641971">
              <w:marLeft w:val="0"/>
              <w:marRight w:val="0"/>
              <w:marTop w:val="0"/>
              <w:marBottom w:val="0"/>
              <w:divBdr>
                <w:top w:val="none" w:sz="0" w:space="0" w:color="auto"/>
                <w:left w:val="none" w:sz="0" w:space="0" w:color="auto"/>
                <w:bottom w:val="none" w:sz="0" w:space="0" w:color="auto"/>
                <w:right w:val="none" w:sz="0" w:space="0" w:color="auto"/>
              </w:divBdr>
              <w:divsChild>
                <w:div w:id="965815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552032">
          <w:marLeft w:val="0"/>
          <w:marRight w:val="0"/>
          <w:marTop w:val="300"/>
          <w:marBottom w:val="0"/>
          <w:divBdr>
            <w:top w:val="none" w:sz="0" w:space="0" w:color="auto"/>
            <w:left w:val="none" w:sz="0" w:space="0" w:color="auto"/>
            <w:bottom w:val="none" w:sz="0" w:space="0" w:color="auto"/>
            <w:right w:val="none" w:sz="0" w:space="0" w:color="auto"/>
          </w:divBdr>
          <w:divsChild>
            <w:div w:id="758864897">
              <w:marLeft w:val="0"/>
              <w:marRight w:val="0"/>
              <w:marTop w:val="0"/>
              <w:marBottom w:val="0"/>
              <w:divBdr>
                <w:top w:val="none" w:sz="0" w:space="0" w:color="auto"/>
                <w:left w:val="none" w:sz="0" w:space="0" w:color="auto"/>
                <w:bottom w:val="none" w:sz="0" w:space="0" w:color="auto"/>
                <w:right w:val="none" w:sz="0" w:space="0" w:color="auto"/>
              </w:divBdr>
              <w:divsChild>
                <w:div w:id="657851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90888">
          <w:marLeft w:val="0"/>
          <w:marRight w:val="0"/>
          <w:marTop w:val="300"/>
          <w:marBottom w:val="0"/>
          <w:divBdr>
            <w:top w:val="none" w:sz="0" w:space="0" w:color="auto"/>
            <w:left w:val="none" w:sz="0" w:space="0" w:color="auto"/>
            <w:bottom w:val="none" w:sz="0" w:space="0" w:color="auto"/>
            <w:right w:val="none" w:sz="0" w:space="0" w:color="auto"/>
          </w:divBdr>
          <w:divsChild>
            <w:div w:id="1673754516">
              <w:marLeft w:val="0"/>
              <w:marRight w:val="0"/>
              <w:marTop w:val="0"/>
              <w:marBottom w:val="0"/>
              <w:divBdr>
                <w:top w:val="none" w:sz="0" w:space="0" w:color="auto"/>
                <w:left w:val="none" w:sz="0" w:space="0" w:color="auto"/>
                <w:bottom w:val="none" w:sz="0" w:space="0" w:color="auto"/>
                <w:right w:val="none" w:sz="0" w:space="0" w:color="auto"/>
              </w:divBdr>
              <w:divsChild>
                <w:div w:id="207022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514200">
          <w:marLeft w:val="0"/>
          <w:marRight w:val="0"/>
          <w:marTop w:val="300"/>
          <w:marBottom w:val="0"/>
          <w:divBdr>
            <w:top w:val="none" w:sz="0" w:space="0" w:color="auto"/>
            <w:left w:val="none" w:sz="0" w:space="0" w:color="auto"/>
            <w:bottom w:val="none" w:sz="0" w:space="0" w:color="auto"/>
            <w:right w:val="none" w:sz="0" w:space="0" w:color="auto"/>
          </w:divBdr>
          <w:divsChild>
            <w:div w:id="155196865">
              <w:marLeft w:val="0"/>
              <w:marRight w:val="0"/>
              <w:marTop w:val="0"/>
              <w:marBottom w:val="0"/>
              <w:divBdr>
                <w:top w:val="none" w:sz="0" w:space="0" w:color="auto"/>
                <w:left w:val="none" w:sz="0" w:space="0" w:color="auto"/>
                <w:bottom w:val="none" w:sz="0" w:space="0" w:color="auto"/>
                <w:right w:val="none" w:sz="0" w:space="0" w:color="auto"/>
              </w:divBdr>
              <w:divsChild>
                <w:div w:id="1840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6335135">
      <w:bodyDiv w:val="1"/>
      <w:marLeft w:val="0"/>
      <w:marRight w:val="0"/>
      <w:marTop w:val="0"/>
      <w:marBottom w:val="0"/>
      <w:divBdr>
        <w:top w:val="none" w:sz="0" w:space="0" w:color="auto"/>
        <w:left w:val="none" w:sz="0" w:space="0" w:color="auto"/>
        <w:bottom w:val="none" w:sz="0" w:space="0" w:color="auto"/>
        <w:right w:val="none" w:sz="0" w:space="0" w:color="auto"/>
      </w:divBdr>
      <w:divsChild>
        <w:div w:id="252514108">
          <w:marLeft w:val="0"/>
          <w:marRight w:val="0"/>
          <w:marTop w:val="0"/>
          <w:marBottom w:val="0"/>
          <w:divBdr>
            <w:top w:val="none" w:sz="0" w:space="0" w:color="auto"/>
            <w:left w:val="none" w:sz="0" w:space="0" w:color="auto"/>
            <w:bottom w:val="none" w:sz="0" w:space="0" w:color="auto"/>
            <w:right w:val="none" w:sz="0" w:space="0" w:color="auto"/>
          </w:divBdr>
        </w:div>
        <w:div w:id="1922981776">
          <w:marLeft w:val="0"/>
          <w:marRight w:val="0"/>
          <w:marTop w:val="0"/>
          <w:marBottom w:val="0"/>
          <w:divBdr>
            <w:top w:val="none" w:sz="0" w:space="0" w:color="auto"/>
            <w:left w:val="none" w:sz="0" w:space="0" w:color="auto"/>
            <w:bottom w:val="none" w:sz="0" w:space="0" w:color="auto"/>
            <w:right w:val="none" w:sz="0" w:space="0" w:color="auto"/>
          </w:divBdr>
          <w:divsChild>
            <w:div w:id="94375129">
              <w:marLeft w:val="0"/>
              <w:marRight w:val="0"/>
              <w:marTop w:val="0"/>
              <w:marBottom w:val="0"/>
              <w:divBdr>
                <w:top w:val="none" w:sz="0" w:space="0" w:color="auto"/>
                <w:left w:val="none" w:sz="0" w:space="0" w:color="auto"/>
                <w:bottom w:val="none" w:sz="0" w:space="0" w:color="auto"/>
                <w:right w:val="none" w:sz="0" w:space="0" w:color="auto"/>
              </w:divBdr>
            </w:div>
          </w:divsChild>
        </w:div>
        <w:div w:id="696349022">
          <w:marLeft w:val="0"/>
          <w:marRight w:val="0"/>
          <w:marTop w:val="0"/>
          <w:marBottom w:val="0"/>
          <w:divBdr>
            <w:top w:val="none" w:sz="0" w:space="0" w:color="auto"/>
            <w:left w:val="none" w:sz="0" w:space="0" w:color="auto"/>
            <w:bottom w:val="none" w:sz="0" w:space="0" w:color="auto"/>
            <w:right w:val="none" w:sz="0" w:space="0" w:color="auto"/>
          </w:divBdr>
        </w:div>
        <w:div w:id="2090492760">
          <w:marLeft w:val="0"/>
          <w:marRight w:val="0"/>
          <w:marTop w:val="0"/>
          <w:marBottom w:val="0"/>
          <w:divBdr>
            <w:top w:val="none" w:sz="0" w:space="0" w:color="auto"/>
            <w:left w:val="none" w:sz="0" w:space="0" w:color="auto"/>
            <w:bottom w:val="none" w:sz="0" w:space="0" w:color="auto"/>
            <w:right w:val="none" w:sz="0" w:space="0" w:color="auto"/>
          </w:divBdr>
          <w:divsChild>
            <w:div w:id="1455438575">
              <w:marLeft w:val="0"/>
              <w:marRight w:val="0"/>
              <w:marTop w:val="0"/>
              <w:marBottom w:val="0"/>
              <w:divBdr>
                <w:top w:val="none" w:sz="0" w:space="0" w:color="auto"/>
                <w:left w:val="none" w:sz="0" w:space="0" w:color="auto"/>
                <w:bottom w:val="none" w:sz="0" w:space="0" w:color="auto"/>
                <w:right w:val="none" w:sz="0" w:space="0" w:color="auto"/>
              </w:divBdr>
            </w:div>
          </w:divsChild>
        </w:div>
        <w:div w:id="1170027529">
          <w:marLeft w:val="0"/>
          <w:marRight w:val="0"/>
          <w:marTop w:val="0"/>
          <w:marBottom w:val="0"/>
          <w:divBdr>
            <w:top w:val="none" w:sz="0" w:space="0" w:color="auto"/>
            <w:left w:val="none" w:sz="0" w:space="0" w:color="auto"/>
            <w:bottom w:val="none" w:sz="0" w:space="0" w:color="auto"/>
            <w:right w:val="none" w:sz="0" w:space="0" w:color="auto"/>
          </w:divBdr>
        </w:div>
        <w:div w:id="38168406">
          <w:marLeft w:val="0"/>
          <w:marRight w:val="0"/>
          <w:marTop w:val="0"/>
          <w:marBottom w:val="0"/>
          <w:divBdr>
            <w:top w:val="none" w:sz="0" w:space="0" w:color="auto"/>
            <w:left w:val="none" w:sz="0" w:space="0" w:color="auto"/>
            <w:bottom w:val="none" w:sz="0" w:space="0" w:color="auto"/>
            <w:right w:val="none" w:sz="0" w:space="0" w:color="auto"/>
          </w:divBdr>
          <w:divsChild>
            <w:div w:id="1685207401">
              <w:marLeft w:val="0"/>
              <w:marRight w:val="0"/>
              <w:marTop w:val="0"/>
              <w:marBottom w:val="0"/>
              <w:divBdr>
                <w:top w:val="none" w:sz="0" w:space="0" w:color="auto"/>
                <w:left w:val="none" w:sz="0" w:space="0" w:color="auto"/>
                <w:bottom w:val="none" w:sz="0" w:space="0" w:color="auto"/>
                <w:right w:val="none" w:sz="0" w:space="0" w:color="auto"/>
              </w:divBdr>
            </w:div>
          </w:divsChild>
        </w:div>
        <w:div w:id="2057772697">
          <w:marLeft w:val="0"/>
          <w:marRight w:val="0"/>
          <w:marTop w:val="0"/>
          <w:marBottom w:val="0"/>
          <w:divBdr>
            <w:top w:val="none" w:sz="0" w:space="0" w:color="auto"/>
            <w:left w:val="none" w:sz="0" w:space="0" w:color="auto"/>
            <w:bottom w:val="none" w:sz="0" w:space="0" w:color="auto"/>
            <w:right w:val="none" w:sz="0" w:space="0" w:color="auto"/>
          </w:divBdr>
        </w:div>
        <w:div w:id="1822503797">
          <w:marLeft w:val="0"/>
          <w:marRight w:val="0"/>
          <w:marTop w:val="0"/>
          <w:marBottom w:val="0"/>
          <w:divBdr>
            <w:top w:val="none" w:sz="0" w:space="0" w:color="auto"/>
            <w:left w:val="none" w:sz="0" w:space="0" w:color="auto"/>
            <w:bottom w:val="none" w:sz="0" w:space="0" w:color="auto"/>
            <w:right w:val="none" w:sz="0" w:space="0" w:color="auto"/>
          </w:divBdr>
          <w:divsChild>
            <w:div w:id="1824154774">
              <w:marLeft w:val="0"/>
              <w:marRight w:val="0"/>
              <w:marTop w:val="0"/>
              <w:marBottom w:val="0"/>
              <w:divBdr>
                <w:top w:val="none" w:sz="0" w:space="0" w:color="auto"/>
                <w:left w:val="none" w:sz="0" w:space="0" w:color="auto"/>
                <w:bottom w:val="none" w:sz="0" w:space="0" w:color="auto"/>
                <w:right w:val="none" w:sz="0" w:space="0" w:color="auto"/>
              </w:divBdr>
            </w:div>
          </w:divsChild>
        </w:div>
        <w:div w:id="958990753">
          <w:marLeft w:val="0"/>
          <w:marRight w:val="0"/>
          <w:marTop w:val="0"/>
          <w:marBottom w:val="0"/>
          <w:divBdr>
            <w:top w:val="none" w:sz="0" w:space="0" w:color="auto"/>
            <w:left w:val="none" w:sz="0" w:space="0" w:color="auto"/>
            <w:bottom w:val="none" w:sz="0" w:space="0" w:color="auto"/>
            <w:right w:val="none" w:sz="0" w:space="0" w:color="auto"/>
          </w:divBdr>
        </w:div>
        <w:div w:id="291833319">
          <w:marLeft w:val="0"/>
          <w:marRight w:val="0"/>
          <w:marTop w:val="0"/>
          <w:marBottom w:val="0"/>
          <w:divBdr>
            <w:top w:val="none" w:sz="0" w:space="0" w:color="auto"/>
            <w:left w:val="none" w:sz="0" w:space="0" w:color="auto"/>
            <w:bottom w:val="none" w:sz="0" w:space="0" w:color="auto"/>
            <w:right w:val="none" w:sz="0" w:space="0" w:color="auto"/>
          </w:divBdr>
          <w:divsChild>
            <w:div w:id="1954316194">
              <w:marLeft w:val="0"/>
              <w:marRight w:val="0"/>
              <w:marTop w:val="0"/>
              <w:marBottom w:val="0"/>
              <w:divBdr>
                <w:top w:val="none" w:sz="0" w:space="0" w:color="auto"/>
                <w:left w:val="none" w:sz="0" w:space="0" w:color="auto"/>
                <w:bottom w:val="none" w:sz="0" w:space="0" w:color="auto"/>
                <w:right w:val="none" w:sz="0" w:space="0" w:color="auto"/>
              </w:divBdr>
            </w:div>
          </w:divsChild>
        </w:div>
        <w:div w:id="2094668160">
          <w:marLeft w:val="0"/>
          <w:marRight w:val="0"/>
          <w:marTop w:val="0"/>
          <w:marBottom w:val="0"/>
          <w:divBdr>
            <w:top w:val="none" w:sz="0" w:space="0" w:color="auto"/>
            <w:left w:val="none" w:sz="0" w:space="0" w:color="auto"/>
            <w:bottom w:val="none" w:sz="0" w:space="0" w:color="auto"/>
            <w:right w:val="none" w:sz="0" w:space="0" w:color="auto"/>
          </w:divBdr>
        </w:div>
        <w:div w:id="816725127">
          <w:marLeft w:val="0"/>
          <w:marRight w:val="0"/>
          <w:marTop w:val="0"/>
          <w:marBottom w:val="0"/>
          <w:divBdr>
            <w:top w:val="none" w:sz="0" w:space="0" w:color="auto"/>
            <w:left w:val="none" w:sz="0" w:space="0" w:color="auto"/>
            <w:bottom w:val="none" w:sz="0" w:space="0" w:color="auto"/>
            <w:right w:val="none" w:sz="0" w:space="0" w:color="auto"/>
          </w:divBdr>
          <w:divsChild>
            <w:div w:id="1215849493">
              <w:marLeft w:val="0"/>
              <w:marRight w:val="0"/>
              <w:marTop w:val="0"/>
              <w:marBottom w:val="0"/>
              <w:divBdr>
                <w:top w:val="none" w:sz="0" w:space="0" w:color="auto"/>
                <w:left w:val="none" w:sz="0" w:space="0" w:color="auto"/>
                <w:bottom w:val="none" w:sz="0" w:space="0" w:color="auto"/>
                <w:right w:val="none" w:sz="0" w:space="0" w:color="auto"/>
              </w:divBdr>
            </w:div>
          </w:divsChild>
        </w:div>
        <w:div w:id="454064089">
          <w:marLeft w:val="0"/>
          <w:marRight w:val="0"/>
          <w:marTop w:val="0"/>
          <w:marBottom w:val="0"/>
          <w:divBdr>
            <w:top w:val="none" w:sz="0" w:space="0" w:color="auto"/>
            <w:left w:val="none" w:sz="0" w:space="0" w:color="auto"/>
            <w:bottom w:val="none" w:sz="0" w:space="0" w:color="auto"/>
            <w:right w:val="none" w:sz="0" w:space="0" w:color="auto"/>
          </w:divBdr>
        </w:div>
        <w:div w:id="550118230">
          <w:marLeft w:val="0"/>
          <w:marRight w:val="0"/>
          <w:marTop w:val="0"/>
          <w:marBottom w:val="0"/>
          <w:divBdr>
            <w:top w:val="none" w:sz="0" w:space="0" w:color="auto"/>
            <w:left w:val="none" w:sz="0" w:space="0" w:color="auto"/>
            <w:bottom w:val="none" w:sz="0" w:space="0" w:color="auto"/>
            <w:right w:val="none" w:sz="0" w:space="0" w:color="auto"/>
          </w:divBdr>
          <w:divsChild>
            <w:div w:id="2075202168">
              <w:marLeft w:val="0"/>
              <w:marRight w:val="0"/>
              <w:marTop w:val="0"/>
              <w:marBottom w:val="0"/>
              <w:divBdr>
                <w:top w:val="none" w:sz="0" w:space="0" w:color="auto"/>
                <w:left w:val="none" w:sz="0" w:space="0" w:color="auto"/>
                <w:bottom w:val="none" w:sz="0" w:space="0" w:color="auto"/>
                <w:right w:val="none" w:sz="0" w:space="0" w:color="auto"/>
              </w:divBdr>
            </w:div>
          </w:divsChild>
        </w:div>
        <w:div w:id="1235168090">
          <w:marLeft w:val="0"/>
          <w:marRight w:val="0"/>
          <w:marTop w:val="300"/>
          <w:marBottom w:val="0"/>
          <w:divBdr>
            <w:top w:val="none" w:sz="0" w:space="0" w:color="auto"/>
            <w:left w:val="none" w:sz="0" w:space="0" w:color="auto"/>
            <w:bottom w:val="none" w:sz="0" w:space="0" w:color="auto"/>
            <w:right w:val="none" w:sz="0" w:space="0" w:color="auto"/>
          </w:divBdr>
          <w:divsChild>
            <w:div w:id="708916086">
              <w:marLeft w:val="0"/>
              <w:marRight w:val="0"/>
              <w:marTop w:val="0"/>
              <w:marBottom w:val="0"/>
              <w:divBdr>
                <w:top w:val="none" w:sz="0" w:space="0" w:color="auto"/>
                <w:left w:val="none" w:sz="0" w:space="0" w:color="auto"/>
                <w:bottom w:val="none" w:sz="0" w:space="0" w:color="auto"/>
                <w:right w:val="none" w:sz="0" w:space="0" w:color="auto"/>
              </w:divBdr>
              <w:divsChild>
                <w:div w:id="101037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227792">
          <w:marLeft w:val="0"/>
          <w:marRight w:val="0"/>
          <w:marTop w:val="300"/>
          <w:marBottom w:val="0"/>
          <w:divBdr>
            <w:top w:val="none" w:sz="0" w:space="0" w:color="auto"/>
            <w:left w:val="none" w:sz="0" w:space="0" w:color="auto"/>
            <w:bottom w:val="none" w:sz="0" w:space="0" w:color="auto"/>
            <w:right w:val="none" w:sz="0" w:space="0" w:color="auto"/>
          </w:divBdr>
          <w:divsChild>
            <w:div w:id="890775006">
              <w:marLeft w:val="0"/>
              <w:marRight w:val="0"/>
              <w:marTop w:val="0"/>
              <w:marBottom w:val="0"/>
              <w:divBdr>
                <w:top w:val="none" w:sz="0" w:space="0" w:color="auto"/>
                <w:left w:val="none" w:sz="0" w:space="0" w:color="auto"/>
                <w:bottom w:val="none" w:sz="0" w:space="0" w:color="auto"/>
                <w:right w:val="none" w:sz="0" w:space="0" w:color="auto"/>
              </w:divBdr>
              <w:divsChild>
                <w:div w:id="61171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47961">
          <w:marLeft w:val="0"/>
          <w:marRight w:val="0"/>
          <w:marTop w:val="300"/>
          <w:marBottom w:val="0"/>
          <w:divBdr>
            <w:top w:val="none" w:sz="0" w:space="0" w:color="auto"/>
            <w:left w:val="none" w:sz="0" w:space="0" w:color="auto"/>
            <w:bottom w:val="none" w:sz="0" w:space="0" w:color="auto"/>
            <w:right w:val="none" w:sz="0" w:space="0" w:color="auto"/>
          </w:divBdr>
          <w:divsChild>
            <w:div w:id="788670975">
              <w:marLeft w:val="0"/>
              <w:marRight w:val="0"/>
              <w:marTop w:val="0"/>
              <w:marBottom w:val="0"/>
              <w:divBdr>
                <w:top w:val="none" w:sz="0" w:space="0" w:color="auto"/>
                <w:left w:val="none" w:sz="0" w:space="0" w:color="auto"/>
                <w:bottom w:val="none" w:sz="0" w:space="0" w:color="auto"/>
                <w:right w:val="none" w:sz="0" w:space="0" w:color="auto"/>
              </w:divBdr>
              <w:divsChild>
                <w:div w:id="202389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738638">
          <w:marLeft w:val="0"/>
          <w:marRight w:val="0"/>
          <w:marTop w:val="300"/>
          <w:marBottom w:val="0"/>
          <w:divBdr>
            <w:top w:val="none" w:sz="0" w:space="0" w:color="auto"/>
            <w:left w:val="none" w:sz="0" w:space="0" w:color="auto"/>
            <w:bottom w:val="none" w:sz="0" w:space="0" w:color="auto"/>
            <w:right w:val="none" w:sz="0" w:space="0" w:color="auto"/>
          </w:divBdr>
          <w:divsChild>
            <w:div w:id="686712805">
              <w:marLeft w:val="0"/>
              <w:marRight w:val="0"/>
              <w:marTop w:val="0"/>
              <w:marBottom w:val="0"/>
              <w:divBdr>
                <w:top w:val="none" w:sz="0" w:space="0" w:color="auto"/>
                <w:left w:val="none" w:sz="0" w:space="0" w:color="auto"/>
                <w:bottom w:val="none" w:sz="0" w:space="0" w:color="auto"/>
                <w:right w:val="none" w:sz="0" w:space="0" w:color="auto"/>
              </w:divBdr>
              <w:divsChild>
                <w:div w:id="55740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8414154">
      <w:bodyDiv w:val="1"/>
      <w:marLeft w:val="0"/>
      <w:marRight w:val="0"/>
      <w:marTop w:val="0"/>
      <w:marBottom w:val="0"/>
      <w:divBdr>
        <w:top w:val="none" w:sz="0" w:space="0" w:color="auto"/>
        <w:left w:val="none" w:sz="0" w:space="0" w:color="auto"/>
        <w:bottom w:val="none" w:sz="0" w:space="0" w:color="auto"/>
        <w:right w:val="none" w:sz="0" w:space="0" w:color="auto"/>
      </w:divBdr>
      <w:divsChild>
        <w:div w:id="1442528289">
          <w:marLeft w:val="0"/>
          <w:marRight w:val="0"/>
          <w:marTop w:val="0"/>
          <w:marBottom w:val="0"/>
          <w:divBdr>
            <w:top w:val="none" w:sz="0" w:space="0" w:color="auto"/>
            <w:left w:val="none" w:sz="0" w:space="0" w:color="auto"/>
            <w:bottom w:val="none" w:sz="0" w:space="0" w:color="auto"/>
            <w:right w:val="none" w:sz="0" w:space="0" w:color="auto"/>
          </w:divBdr>
        </w:div>
        <w:div w:id="570428317">
          <w:marLeft w:val="0"/>
          <w:marRight w:val="0"/>
          <w:marTop w:val="0"/>
          <w:marBottom w:val="0"/>
          <w:divBdr>
            <w:top w:val="none" w:sz="0" w:space="0" w:color="auto"/>
            <w:left w:val="none" w:sz="0" w:space="0" w:color="auto"/>
            <w:bottom w:val="none" w:sz="0" w:space="0" w:color="auto"/>
            <w:right w:val="none" w:sz="0" w:space="0" w:color="auto"/>
          </w:divBdr>
          <w:divsChild>
            <w:div w:id="1337539249">
              <w:marLeft w:val="0"/>
              <w:marRight w:val="0"/>
              <w:marTop w:val="0"/>
              <w:marBottom w:val="0"/>
              <w:divBdr>
                <w:top w:val="none" w:sz="0" w:space="0" w:color="auto"/>
                <w:left w:val="none" w:sz="0" w:space="0" w:color="auto"/>
                <w:bottom w:val="none" w:sz="0" w:space="0" w:color="auto"/>
                <w:right w:val="none" w:sz="0" w:space="0" w:color="auto"/>
              </w:divBdr>
            </w:div>
          </w:divsChild>
        </w:div>
        <w:div w:id="535117880">
          <w:marLeft w:val="0"/>
          <w:marRight w:val="0"/>
          <w:marTop w:val="0"/>
          <w:marBottom w:val="0"/>
          <w:divBdr>
            <w:top w:val="none" w:sz="0" w:space="0" w:color="auto"/>
            <w:left w:val="none" w:sz="0" w:space="0" w:color="auto"/>
            <w:bottom w:val="none" w:sz="0" w:space="0" w:color="auto"/>
            <w:right w:val="none" w:sz="0" w:space="0" w:color="auto"/>
          </w:divBdr>
        </w:div>
        <w:div w:id="1007944749">
          <w:marLeft w:val="0"/>
          <w:marRight w:val="0"/>
          <w:marTop w:val="0"/>
          <w:marBottom w:val="0"/>
          <w:divBdr>
            <w:top w:val="none" w:sz="0" w:space="0" w:color="auto"/>
            <w:left w:val="none" w:sz="0" w:space="0" w:color="auto"/>
            <w:bottom w:val="none" w:sz="0" w:space="0" w:color="auto"/>
            <w:right w:val="none" w:sz="0" w:space="0" w:color="auto"/>
          </w:divBdr>
          <w:divsChild>
            <w:div w:id="759569595">
              <w:marLeft w:val="0"/>
              <w:marRight w:val="0"/>
              <w:marTop w:val="0"/>
              <w:marBottom w:val="0"/>
              <w:divBdr>
                <w:top w:val="none" w:sz="0" w:space="0" w:color="auto"/>
                <w:left w:val="none" w:sz="0" w:space="0" w:color="auto"/>
                <w:bottom w:val="none" w:sz="0" w:space="0" w:color="auto"/>
                <w:right w:val="none" w:sz="0" w:space="0" w:color="auto"/>
              </w:divBdr>
            </w:div>
          </w:divsChild>
        </w:div>
        <w:div w:id="736827198">
          <w:marLeft w:val="0"/>
          <w:marRight w:val="0"/>
          <w:marTop w:val="0"/>
          <w:marBottom w:val="0"/>
          <w:divBdr>
            <w:top w:val="none" w:sz="0" w:space="0" w:color="auto"/>
            <w:left w:val="none" w:sz="0" w:space="0" w:color="auto"/>
            <w:bottom w:val="none" w:sz="0" w:space="0" w:color="auto"/>
            <w:right w:val="none" w:sz="0" w:space="0" w:color="auto"/>
          </w:divBdr>
        </w:div>
        <w:div w:id="1856460741">
          <w:marLeft w:val="0"/>
          <w:marRight w:val="0"/>
          <w:marTop w:val="0"/>
          <w:marBottom w:val="0"/>
          <w:divBdr>
            <w:top w:val="none" w:sz="0" w:space="0" w:color="auto"/>
            <w:left w:val="none" w:sz="0" w:space="0" w:color="auto"/>
            <w:bottom w:val="none" w:sz="0" w:space="0" w:color="auto"/>
            <w:right w:val="none" w:sz="0" w:space="0" w:color="auto"/>
          </w:divBdr>
          <w:divsChild>
            <w:div w:id="1030030646">
              <w:marLeft w:val="0"/>
              <w:marRight w:val="0"/>
              <w:marTop w:val="0"/>
              <w:marBottom w:val="0"/>
              <w:divBdr>
                <w:top w:val="none" w:sz="0" w:space="0" w:color="auto"/>
                <w:left w:val="none" w:sz="0" w:space="0" w:color="auto"/>
                <w:bottom w:val="none" w:sz="0" w:space="0" w:color="auto"/>
                <w:right w:val="none" w:sz="0" w:space="0" w:color="auto"/>
              </w:divBdr>
            </w:div>
          </w:divsChild>
        </w:div>
        <w:div w:id="1377239275">
          <w:marLeft w:val="0"/>
          <w:marRight w:val="0"/>
          <w:marTop w:val="0"/>
          <w:marBottom w:val="0"/>
          <w:divBdr>
            <w:top w:val="none" w:sz="0" w:space="0" w:color="auto"/>
            <w:left w:val="none" w:sz="0" w:space="0" w:color="auto"/>
            <w:bottom w:val="none" w:sz="0" w:space="0" w:color="auto"/>
            <w:right w:val="none" w:sz="0" w:space="0" w:color="auto"/>
          </w:divBdr>
        </w:div>
        <w:div w:id="1736197872">
          <w:marLeft w:val="0"/>
          <w:marRight w:val="0"/>
          <w:marTop w:val="0"/>
          <w:marBottom w:val="0"/>
          <w:divBdr>
            <w:top w:val="none" w:sz="0" w:space="0" w:color="auto"/>
            <w:left w:val="none" w:sz="0" w:space="0" w:color="auto"/>
            <w:bottom w:val="none" w:sz="0" w:space="0" w:color="auto"/>
            <w:right w:val="none" w:sz="0" w:space="0" w:color="auto"/>
          </w:divBdr>
          <w:divsChild>
            <w:div w:id="1121612180">
              <w:marLeft w:val="0"/>
              <w:marRight w:val="0"/>
              <w:marTop w:val="0"/>
              <w:marBottom w:val="0"/>
              <w:divBdr>
                <w:top w:val="none" w:sz="0" w:space="0" w:color="auto"/>
                <w:left w:val="none" w:sz="0" w:space="0" w:color="auto"/>
                <w:bottom w:val="none" w:sz="0" w:space="0" w:color="auto"/>
                <w:right w:val="none" w:sz="0" w:space="0" w:color="auto"/>
              </w:divBdr>
            </w:div>
          </w:divsChild>
        </w:div>
        <w:div w:id="2047631752">
          <w:marLeft w:val="0"/>
          <w:marRight w:val="0"/>
          <w:marTop w:val="0"/>
          <w:marBottom w:val="0"/>
          <w:divBdr>
            <w:top w:val="none" w:sz="0" w:space="0" w:color="auto"/>
            <w:left w:val="none" w:sz="0" w:space="0" w:color="auto"/>
            <w:bottom w:val="none" w:sz="0" w:space="0" w:color="auto"/>
            <w:right w:val="none" w:sz="0" w:space="0" w:color="auto"/>
          </w:divBdr>
        </w:div>
        <w:div w:id="1667903273">
          <w:marLeft w:val="0"/>
          <w:marRight w:val="0"/>
          <w:marTop w:val="0"/>
          <w:marBottom w:val="0"/>
          <w:divBdr>
            <w:top w:val="none" w:sz="0" w:space="0" w:color="auto"/>
            <w:left w:val="none" w:sz="0" w:space="0" w:color="auto"/>
            <w:bottom w:val="none" w:sz="0" w:space="0" w:color="auto"/>
            <w:right w:val="none" w:sz="0" w:space="0" w:color="auto"/>
          </w:divBdr>
          <w:divsChild>
            <w:div w:id="1051005419">
              <w:marLeft w:val="0"/>
              <w:marRight w:val="0"/>
              <w:marTop w:val="0"/>
              <w:marBottom w:val="0"/>
              <w:divBdr>
                <w:top w:val="none" w:sz="0" w:space="0" w:color="auto"/>
                <w:left w:val="none" w:sz="0" w:space="0" w:color="auto"/>
                <w:bottom w:val="none" w:sz="0" w:space="0" w:color="auto"/>
                <w:right w:val="none" w:sz="0" w:space="0" w:color="auto"/>
              </w:divBdr>
            </w:div>
          </w:divsChild>
        </w:div>
        <w:div w:id="1624996813">
          <w:marLeft w:val="0"/>
          <w:marRight w:val="0"/>
          <w:marTop w:val="0"/>
          <w:marBottom w:val="0"/>
          <w:divBdr>
            <w:top w:val="none" w:sz="0" w:space="0" w:color="auto"/>
            <w:left w:val="none" w:sz="0" w:space="0" w:color="auto"/>
            <w:bottom w:val="none" w:sz="0" w:space="0" w:color="auto"/>
            <w:right w:val="none" w:sz="0" w:space="0" w:color="auto"/>
          </w:divBdr>
        </w:div>
        <w:div w:id="922645310">
          <w:marLeft w:val="0"/>
          <w:marRight w:val="0"/>
          <w:marTop w:val="0"/>
          <w:marBottom w:val="0"/>
          <w:divBdr>
            <w:top w:val="none" w:sz="0" w:space="0" w:color="auto"/>
            <w:left w:val="none" w:sz="0" w:space="0" w:color="auto"/>
            <w:bottom w:val="none" w:sz="0" w:space="0" w:color="auto"/>
            <w:right w:val="none" w:sz="0" w:space="0" w:color="auto"/>
          </w:divBdr>
          <w:divsChild>
            <w:div w:id="23288096">
              <w:marLeft w:val="0"/>
              <w:marRight w:val="0"/>
              <w:marTop w:val="0"/>
              <w:marBottom w:val="0"/>
              <w:divBdr>
                <w:top w:val="none" w:sz="0" w:space="0" w:color="auto"/>
                <w:left w:val="none" w:sz="0" w:space="0" w:color="auto"/>
                <w:bottom w:val="none" w:sz="0" w:space="0" w:color="auto"/>
                <w:right w:val="none" w:sz="0" w:space="0" w:color="auto"/>
              </w:divBdr>
            </w:div>
          </w:divsChild>
        </w:div>
        <w:div w:id="1304504819">
          <w:marLeft w:val="0"/>
          <w:marRight w:val="0"/>
          <w:marTop w:val="0"/>
          <w:marBottom w:val="0"/>
          <w:divBdr>
            <w:top w:val="none" w:sz="0" w:space="0" w:color="auto"/>
            <w:left w:val="none" w:sz="0" w:space="0" w:color="auto"/>
            <w:bottom w:val="none" w:sz="0" w:space="0" w:color="auto"/>
            <w:right w:val="none" w:sz="0" w:space="0" w:color="auto"/>
          </w:divBdr>
        </w:div>
        <w:div w:id="2017074464">
          <w:marLeft w:val="0"/>
          <w:marRight w:val="0"/>
          <w:marTop w:val="0"/>
          <w:marBottom w:val="0"/>
          <w:divBdr>
            <w:top w:val="none" w:sz="0" w:space="0" w:color="auto"/>
            <w:left w:val="none" w:sz="0" w:space="0" w:color="auto"/>
            <w:bottom w:val="none" w:sz="0" w:space="0" w:color="auto"/>
            <w:right w:val="none" w:sz="0" w:space="0" w:color="auto"/>
          </w:divBdr>
          <w:divsChild>
            <w:div w:id="1705979857">
              <w:marLeft w:val="0"/>
              <w:marRight w:val="0"/>
              <w:marTop w:val="0"/>
              <w:marBottom w:val="0"/>
              <w:divBdr>
                <w:top w:val="none" w:sz="0" w:space="0" w:color="auto"/>
                <w:left w:val="none" w:sz="0" w:space="0" w:color="auto"/>
                <w:bottom w:val="none" w:sz="0" w:space="0" w:color="auto"/>
                <w:right w:val="none" w:sz="0" w:space="0" w:color="auto"/>
              </w:divBdr>
            </w:div>
          </w:divsChild>
        </w:div>
        <w:div w:id="1498426366">
          <w:marLeft w:val="0"/>
          <w:marRight w:val="0"/>
          <w:marTop w:val="300"/>
          <w:marBottom w:val="0"/>
          <w:divBdr>
            <w:top w:val="none" w:sz="0" w:space="0" w:color="auto"/>
            <w:left w:val="none" w:sz="0" w:space="0" w:color="auto"/>
            <w:bottom w:val="none" w:sz="0" w:space="0" w:color="auto"/>
            <w:right w:val="none" w:sz="0" w:space="0" w:color="auto"/>
          </w:divBdr>
          <w:divsChild>
            <w:div w:id="1773940385">
              <w:marLeft w:val="0"/>
              <w:marRight w:val="0"/>
              <w:marTop w:val="0"/>
              <w:marBottom w:val="0"/>
              <w:divBdr>
                <w:top w:val="none" w:sz="0" w:space="0" w:color="auto"/>
                <w:left w:val="none" w:sz="0" w:space="0" w:color="auto"/>
                <w:bottom w:val="none" w:sz="0" w:space="0" w:color="auto"/>
                <w:right w:val="none" w:sz="0" w:space="0" w:color="auto"/>
              </w:divBdr>
              <w:divsChild>
                <w:div w:id="19043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017178">
          <w:marLeft w:val="0"/>
          <w:marRight w:val="0"/>
          <w:marTop w:val="300"/>
          <w:marBottom w:val="0"/>
          <w:divBdr>
            <w:top w:val="none" w:sz="0" w:space="0" w:color="auto"/>
            <w:left w:val="none" w:sz="0" w:space="0" w:color="auto"/>
            <w:bottom w:val="none" w:sz="0" w:space="0" w:color="auto"/>
            <w:right w:val="none" w:sz="0" w:space="0" w:color="auto"/>
          </w:divBdr>
          <w:divsChild>
            <w:div w:id="284511107">
              <w:marLeft w:val="0"/>
              <w:marRight w:val="0"/>
              <w:marTop w:val="0"/>
              <w:marBottom w:val="0"/>
              <w:divBdr>
                <w:top w:val="none" w:sz="0" w:space="0" w:color="auto"/>
                <w:left w:val="none" w:sz="0" w:space="0" w:color="auto"/>
                <w:bottom w:val="none" w:sz="0" w:space="0" w:color="auto"/>
                <w:right w:val="none" w:sz="0" w:space="0" w:color="auto"/>
              </w:divBdr>
              <w:divsChild>
                <w:div w:id="13478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074510">
          <w:marLeft w:val="0"/>
          <w:marRight w:val="0"/>
          <w:marTop w:val="300"/>
          <w:marBottom w:val="0"/>
          <w:divBdr>
            <w:top w:val="none" w:sz="0" w:space="0" w:color="auto"/>
            <w:left w:val="none" w:sz="0" w:space="0" w:color="auto"/>
            <w:bottom w:val="none" w:sz="0" w:space="0" w:color="auto"/>
            <w:right w:val="none" w:sz="0" w:space="0" w:color="auto"/>
          </w:divBdr>
          <w:divsChild>
            <w:div w:id="631248323">
              <w:marLeft w:val="0"/>
              <w:marRight w:val="0"/>
              <w:marTop w:val="0"/>
              <w:marBottom w:val="0"/>
              <w:divBdr>
                <w:top w:val="none" w:sz="0" w:space="0" w:color="auto"/>
                <w:left w:val="none" w:sz="0" w:space="0" w:color="auto"/>
                <w:bottom w:val="none" w:sz="0" w:space="0" w:color="auto"/>
                <w:right w:val="none" w:sz="0" w:space="0" w:color="auto"/>
              </w:divBdr>
              <w:divsChild>
                <w:div w:id="71122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989754">
          <w:marLeft w:val="0"/>
          <w:marRight w:val="0"/>
          <w:marTop w:val="300"/>
          <w:marBottom w:val="0"/>
          <w:divBdr>
            <w:top w:val="none" w:sz="0" w:space="0" w:color="auto"/>
            <w:left w:val="none" w:sz="0" w:space="0" w:color="auto"/>
            <w:bottom w:val="none" w:sz="0" w:space="0" w:color="auto"/>
            <w:right w:val="none" w:sz="0" w:space="0" w:color="auto"/>
          </w:divBdr>
          <w:divsChild>
            <w:div w:id="430709328">
              <w:marLeft w:val="0"/>
              <w:marRight w:val="0"/>
              <w:marTop w:val="0"/>
              <w:marBottom w:val="0"/>
              <w:divBdr>
                <w:top w:val="none" w:sz="0" w:space="0" w:color="auto"/>
                <w:left w:val="none" w:sz="0" w:space="0" w:color="auto"/>
                <w:bottom w:val="none" w:sz="0" w:space="0" w:color="auto"/>
                <w:right w:val="none" w:sz="0" w:space="0" w:color="auto"/>
              </w:divBdr>
              <w:divsChild>
                <w:div w:id="29251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3">
      <w:bodyDiv w:val="1"/>
      <w:marLeft w:val="0"/>
      <w:marRight w:val="0"/>
      <w:marTop w:val="0"/>
      <w:marBottom w:val="0"/>
      <w:divBdr>
        <w:top w:val="none" w:sz="0" w:space="0" w:color="auto"/>
        <w:left w:val="none" w:sz="0" w:space="0" w:color="auto"/>
        <w:bottom w:val="none" w:sz="0" w:space="0" w:color="auto"/>
        <w:right w:val="none" w:sz="0" w:space="0" w:color="auto"/>
      </w:divBdr>
      <w:divsChild>
        <w:div w:id="1281104758">
          <w:marLeft w:val="0"/>
          <w:marRight w:val="0"/>
          <w:marTop w:val="0"/>
          <w:marBottom w:val="0"/>
          <w:divBdr>
            <w:top w:val="none" w:sz="0" w:space="0" w:color="auto"/>
            <w:left w:val="none" w:sz="0" w:space="0" w:color="auto"/>
            <w:bottom w:val="none" w:sz="0" w:space="0" w:color="auto"/>
            <w:right w:val="none" w:sz="0" w:space="0" w:color="auto"/>
          </w:divBdr>
        </w:div>
        <w:div w:id="1516991508">
          <w:marLeft w:val="0"/>
          <w:marRight w:val="0"/>
          <w:marTop w:val="0"/>
          <w:marBottom w:val="0"/>
          <w:divBdr>
            <w:top w:val="none" w:sz="0" w:space="0" w:color="auto"/>
            <w:left w:val="none" w:sz="0" w:space="0" w:color="auto"/>
            <w:bottom w:val="none" w:sz="0" w:space="0" w:color="auto"/>
            <w:right w:val="none" w:sz="0" w:space="0" w:color="auto"/>
          </w:divBdr>
          <w:divsChild>
            <w:div w:id="2079207076">
              <w:marLeft w:val="0"/>
              <w:marRight w:val="0"/>
              <w:marTop w:val="0"/>
              <w:marBottom w:val="0"/>
              <w:divBdr>
                <w:top w:val="none" w:sz="0" w:space="0" w:color="auto"/>
                <w:left w:val="none" w:sz="0" w:space="0" w:color="auto"/>
                <w:bottom w:val="none" w:sz="0" w:space="0" w:color="auto"/>
                <w:right w:val="none" w:sz="0" w:space="0" w:color="auto"/>
              </w:divBdr>
            </w:div>
          </w:divsChild>
        </w:div>
        <w:div w:id="1533181918">
          <w:marLeft w:val="0"/>
          <w:marRight w:val="0"/>
          <w:marTop w:val="0"/>
          <w:marBottom w:val="0"/>
          <w:divBdr>
            <w:top w:val="none" w:sz="0" w:space="0" w:color="auto"/>
            <w:left w:val="none" w:sz="0" w:space="0" w:color="auto"/>
            <w:bottom w:val="none" w:sz="0" w:space="0" w:color="auto"/>
            <w:right w:val="none" w:sz="0" w:space="0" w:color="auto"/>
          </w:divBdr>
        </w:div>
        <w:div w:id="1973435394">
          <w:marLeft w:val="0"/>
          <w:marRight w:val="0"/>
          <w:marTop w:val="0"/>
          <w:marBottom w:val="0"/>
          <w:divBdr>
            <w:top w:val="none" w:sz="0" w:space="0" w:color="auto"/>
            <w:left w:val="none" w:sz="0" w:space="0" w:color="auto"/>
            <w:bottom w:val="none" w:sz="0" w:space="0" w:color="auto"/>
            <w:right w:val="none" w:sz="0" w:space="0" w:color="auto"/>
          </w:divBdr>
          <w:divsChild>
            <w:div w:id="214319015">
              <w:marLeft w:val="0"/>
              <w:marRight w:val="0"/>
              <w:marTop w:val="0"/>
              <w:marBottom w:val="0"/>
              <w:divBdr>
                <w:top w:val="none" w:sz="0" w:space="0" w:color="auto"/>
                <w:left w:val="none" w:sz="0" w:space="0" w:color="auto"/>
                <w:bottom w:val="none" w:sz="0" w:space="0" w:color="auto"/>
                <w:right w:val="none" w:sz="0" w:space="0" w:color="auto"/>
              </w:divBdr>
            </w:div>
          </w:divsChild>
        </w:div>
        <w:div w:id="1049917822">
          <w:marLeft w:val="0"/>
          <w:marRight w:val="0"/>
          <w:marTop w:val="0"/>
          <w:marBottom w:val="0"/>
          <w:divBdr>
            <w:top w:val="none" w:sz="0" w:space="0" w:color="auto"/>
            <w:left w:val="none" w:sz="0" w:space="0" w:color="auto"/>
            <w:bottom w:val="none" w:sz="0" w:space="0" w:color="auto"/>
            <w:right w:val="none" w:sz="0" w:space="0" w:color="auto"/>
          </w:divBdr>
        </w:div>
        <w:div w:id="53428014">
          <w:marLeft w:val="0"/>
          <w:marRight w:val="0"/>
          <w:marTop w:val="0"/>
          <w:marBottom w:val="0"/>
          <w:divBdr>
            <w:top w:val="none" w:sz="0" w:space="0" w:color="auto"/>
            <w:left w:val="none" w:sz="0" w:space="0" w:color="auto"/>
            <w:bottom w:val="none" w:sz="0" w:space="0" w:color="auto"/>
            <w:right w:val="none" w:sz="0" w:space="0" w:color="auto"/>
          </w:divBdr>
          <w:divsChild>
            <w:div w:id="1951933386">
              <w:marLeft w:val="0"/>
              <w:marRight w:val="0"/>
              <w:marTop w:val="0"/>
              <w:marBottom w:val="0"/>
              <w:divBdr>
                <w:top w:val="none" w:sz="0" w:space="0" w:color="auto"/>
                <w:left w:val="none" w:sz="0" w:space="0" w:color="auto"/>
                <w:bottom w:val="none" w:sz="0" w:space="0" w:color="auto"/>
                <w:right w:val="none" w:sz="0" w:space="0" w:color="auto"/>
              </w:divBdr>
            </w:div>
          </w:divsChild>
        </w:div>
        <w:div w:id="1386686636">
          <w:marLeft w:val="0"/>
          <w:marRight w:val="0"/>
          <w:marTop w:val="0"/>
          <w:marBottom w:val="0"/>
          <w:divBdr>
            <w:top w:val="none" w:sz="0" w:space="0" w:color="auto"/>
            <w:left w:val="none" w:sz="0" w:space="0" w:color="auto"/>
            <w:bottom w:val="none" w:sz="0" w:space="0" w:color="auto"/>
            <w:right w:val="none" w:sz="0" w:space="0" w:color="auto"/>
          </w:divBdr>
        </w:div>
        <w:div w:id="1903560898">
          <w:marLeft w:val="0"/>
          <w:marRight w:val="0"/>
          <w:marTop w:val="0"/>
          <w:marBottom w:val="0"/>
          <w:divBdr>
            <w:top w:val="none" w:sz="0" w:space="0" w:color="auto"/>
            <w:left w:val="none" w:sz="0" w:space="0" w:color="auto"/>
            <w:bottom w:val="none" w:sz="0" w:space="0" w:color="auto"/>
            <w:right w:val="none" w:sz="0" w:space="0" w:color="auto"/>
          </w:divBdr>
          <w:divsChild>
            <w:div w:id="1908953854">
              <w:marLeft w:val="0"/>
              <w:marRight w:val="0"/>
              <w:marTop w:val="0"/>
              <w:marBottom w:val="0"/>
              <w:divBdr>
                <w:top w:val="none" w:sz="0" w:space="0" w:color="auto"/>
                <w:left w:val="none" w:sz="0" w:space="0" w:color="auto"/>
                <w:bottom w:val="none" w:sz="0" w:space="0" w:color="auto"/>
                <w:right w:val="none" w:sz="0" w:space="0" w:color="auto"/>
              </w:divBdr>
            </w:div>
          </w:divsChild>
        </w:div>
        <w:div w:id="1948658427">
          <w:marLeft w:val="0"/>
          <w:marRight w:val="0"/>
          <w:marTop w:val="0"/>
          <w:marBottom w:val="0"/>
          <w:divBdr>
            <w:top w:val="none" w:sz="0" w:space="0" w:color="auto"/>
            <w:left w:val="none" w:sz="0" w:space="0" w:color="auto"/>
            <w:bottom w:val="none" w:sz="0" w:space="0" w:color="auto"/>
            <w:right w:val="none" w:sz="0" w:space="0" w:color="auto"/>
          </w:divBdr>
        </w:div>
        <w:div w:id="1225019354">
          <w:marLeft w:val="0"/>
          <w:marRight w:val="0"/>
          <w:marTop w:val="0"/>
          <w:marBottom w:val="0"/>
          <w:divBdr>
            <w:top w:val="none" w:sz="0" w:space="0" w:color="auto"/>
            <w:left w:val="none" w:sz="0" w:space="0" w:color="auto"/>
            <w:bottom w:val="none" w:sz="0" w:space="0" w:color="auto"/>
            <w:right w:val="none" w:sz="0" w:space="0" w:color="auto"/>
          </w:divBdr>
          <w:divsChild>
            <w:div w:id="2132898189">
              <w:marLeft w:val="0"/>
              <w:marRight w:val="0"/>
              <w:marTop w:val="0"/>
              <w:marBottom w:val="0"/>
              <w:divBdr>
                <w:top w:val="none" w:sz="0" w:space="0" w:color="auto"/>
                <w:left w:val="none" w:sz="0" w:space="0" w:color="auto"/>
                <w:bottom w:val="none" w:sz="0" w:space="0" w:color="auto"/>
                <w:right w:val="none" w:sz="0" w:space="0" w:color="auto"/>
              </w:divBdr>
            </w:div>
          </w:divsChild>
        </w:div>
        <w:div w:id="2049211999">
          <w:marLeft w:val="0"/>
          <w:marRight w:val="0"/>
          <w:marTop w:val="0"/>
          <w:marBottom w:val="0"/>
          <w:divBdr>
            <w:top w:val="none" w:sz="0" w:space="0" w:color="auto"/>
            <w:left w:val="none" w:sz="0" w:space="0" w:color="auto"/>
            <w:bottom w:val="none" w:sz="0" w:space="0" w:color="auto"/>
            <w:right w:val="none" w:sz="0" w:space="0" w:color="auto"/>
          </w:divBdr>
        </w:div>
        <w:div w:id="346062714">
          <w:marLeft w:val="0"/>
          <w:marRight w:val="0"/>
          <w:marTop w:val="0"/>
          <w:marBottom w:val="0"/>
          <w:divBdr>
            <w:top w:val="none" w:sz="0" w:space="0" w:color="auto"/>
            <w:left w:val="none" w:sz="0" w:space="0" w:color="auto"/>
            <w:bottom w:val="none" w:sz="0" w:space="0" w:color="auto"/>
            <w:right w:val="none" w:sz="0" w:space="0" w:color="auto"/>
          </w:divBdr>
          <w:divsChild>
            <w:div w:id="492377894">
              <w:marLeft w:val="0"/>
              <w:marRight w:val="0"/>
              <w:marTop w:val="0"/>
              <w:marBottom w:val="0"/>
              <w:divBdr>
                <w:top w:val="none" w:sz="0" w:space="0" w:color="auto"/>
                <w:left w:val="none" w:sz="0" w:space="0" w:color="auto"/>
                <w:bottom w:val="none" w:sz="0" w:space="0" w:color="auto"/>
                <w:right w:val="none" w:sz="0" w:space="0" w:color="auto"/>
              </w:divBdr>
            </w:div>
          </w:divsChild>
        </w:div>
        <w:div w:id="325406868">
          <w:marLeft w:val="0"/>
          <w:marRight w:val="0"/>
          <w:marTop w:val="0"/>
          <w:marBottom w:val="0"/>
          <w:divBdr>
            <w:top w:val="none" w:sz="0" w:space="0" w:color="auto"/>
            <w:left w:val="none" w:sz="0" w:space="0" w:color="auto"/>
            <w:bottom w:val="none" w:sz="0" w:space="0" w:color="auto"/>
            <w:right w:val="none" w:sz="0" w:space="0" w:color="auto"/>
          </w:divBdr>
        </w:div>
        <w:div w:id="133987209">
          <w:marLeft w:val="0"/>
          <w:marRight w:val="0"/>
          <w:marTop w:val="0"/>
          <w:marBottom w:val="0"/>
          <w:divBdr>
            <w:top w:val="none" w:sz="0" w:space="0" w:color="auto"/>
            <w:left w:val="none" w:sz="0" w:space="0" w:color="auto"/>
            <w:bottom w:val="none" w:sz="0" w:space="0" w:color="auto"/>
            <w:right w:val="none" w:sz="0" w:space="0" w:color="auto"/>
          </w:divBdr>
          <w:divsChild>
            <w:div w:id="1681733833">
              <w:marLeft w:val="0"/>
              <w:marRight w:val="0"/>
              <w:marTop w:val="0"/>
              <w:marBottom w:val="0"/>
              <w:divBdr>
                <w:top w:val="none" w:sz="0" w:space="0" w:color="auto"/>
                <w:left w:val="none" w:sz="0" w:space="0" w:color="auto"/>
                <w:bottom w:val="none" w:sz="0" w:space="0" w:color="auto"/>
                <w:right w:val="none" w:sz="0" w:space="0" w:color="auto"/>
              </w:divBdr>
            </w:div>
          </w:divsChild>
        </w:div>
        <w:div w:id="1309751201">
          <w:marLeft w:val="0"/>
          <w:marRight w:val="0"/>
          <w:marTop w:val="300"/>
          <w:marBottom w:val="0"/>
          <w:divBdr>
            <w:top w:val="none" w:sz="0" w:space="0" w:color="auto"/>
            <w:left w:val="none" w:sz="0" w:space="0" w:color="auto"/>
            <w:bottom w:val="none" w:sz="0" w:space="0" w:color="auto"/>
            <w:right w:val="none" w:sz="0" w:space="0" w:color="auto"/>
          </w:divBdr>
          <w:divsChild>
            <w:div w:id="916552224">
              <w:marLeft w:val="0"/>
              <w:marRight w:val="0"/>
              <w:marTop w:val="0"/>
              <w:marBottom w:val="0"/>
              <w:divBdr>
                <w:top w:val="none" w:sz="0" w:space="0" w:color="auto"/>
                <w:left w:val="none" w:sz="0" w:space="0" w:color="auto"/>
                <w:bottom w:val="none" w:sz="0" w:space="0" w:color="auto"/>
                <w:right w:val="none" w:sz="0" w:space="0" w:color="auto"/>
              </w:divBdr>
              <w:divsChild>
                <w:div w:id="182361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816">
          <w:marLeft w:val="0"/>
          <w:marRight w:val="0"/>
          <w:marTop w:val="300"/>
          <w:marBottom w:val="0"/>
          <w:divBdr>
            <w:top w:val="none" w:sz="0" w:space="0" w:color="auto"/>
            <w:left w:val="none" w:sz="0" w:space="0" w:color="auto"/>
            <w:bottom w:val="none" w:sz="0" w:space="0" w:color="auto"/>
            <w:right w:val="none" w:sz="0" w:space="0" w:color="auto"/>
          </w:divBdr>
          <w:divsChild>
            <w:div w:id="421150945">
              <w:marLeft w:val="0"/>
              <w:marRight w:val="0"/>
              <w:marTop w:val="0"/>
              <w:marBottom w:val="0"/>
              <w:divBdr>
                <w:top w:val="none" w:sz="0" w:space="0" w:color="auto"/>
                <w:left w:val="none" w:sz="0" w:space="0" w:color="auto"/>
                <w:bottom w:val="none" w:sz="0" w:space="0" w:color="auto"/>
                <w:right w:val="none" w:sz="0" w:space="0" w:color="auto"/>
              </w:divBdr>
              <w:divsChild>
                <w:div w:id="71246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367171">
          <w:marLeft w:val="0"/>
          <w:marRight w:val="0"/>
          <w:marTop w:val="300"/>
          <w:marBottom w:val="0"/>
          <w:divBdr>
            <w:top w:val="none" w:sz="0" w:space="0" w:color="auto"/>
            <w:left w:val="none" w:sz="0" w:space="0" w:color="auto"/>
            <w:bottom w:val="none" w:sz="0" w:space="0" w:color="auto"/>
            <w:right w:val="none" w:sz="0" w:space="0" w:color="auto"/>
          </w:divBdr>
          <w:divsChild>
            <w:div w:id="199123562">
              <w:marLeft w:val="0"/>
              <w:marRight w:val="0"/>
              <w:marTop w:val="0"/>
              <w:marBottom w:val="0"/>
              <w:divBdr>
                <w:top w:val="none" w:sz="0" w:space="0" w:color="auto"/>
                <w:left w:val="none" w:sz="0" w:space="0" w:color="auto"/>
                <w:bottom w:val="none" w:sz="0" w:space="0" w:color="auto"/>
                <w:right w:val="none" w:sz="0" w:space="0" w:color="auto"/>
              </w:divBdr>
              <w:divsChild>
                <w:div w:id="76376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808304">
          <w:marLeft w:val="0"/>
          <w:marRight w:val="0"/>
          <w:marTop w:val="300"/>
          <w:marBottom w:val="0"/>
          <w:divBdr>
            <w:top w:val="none" w:sz="0" w:space="0" w:color="auto"/>
            <w:left w:val="none" w:sz="0" w:space="0" w:color="auto"/>
            <w:bottom w:val="none" w:sz="0" w:space="0" w:color="auto"/>
            <w:right w:val="none" w:sz="0" w:space="0" w:color="auto"/>
          </w:divBdr>
          <w:divsChild>
            <w:div w:id="908883014">
              <w:marLeft w:val="0"/>
              <w:marRight w:val="0"/>
              <w:marTop w:val="0"/>
              <w:marBottom w:val="0"/>
              <w:divBdr>
                <w:top w:val="none" w:sz="0" w:space="0" w:color="auto"/>
                <w:left w:val="none" w:sz="0" w:space="0" w:color="auto"/>
                <w:bottom w:val="none" w:sz="0" w:space="0" w:color="auto"/>
                <w:right w:val="none" w:sz="0" w:space="0" w:color="auto"/>
              </w:divBdr>
              <w:divsChild>
                <w:div w:id="197266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1845422">
      <w:bodyDiv w:val="1"/>
      <w:marLeft w:val="0"/>
      <w:marRight w:val="0"/>
      <w:marTop w:val="0"/>
      <w:marBottom w:val="0"/>
      <w:divBdr>
        <w:top w:val="none" w:sz="0" w:space="0" w:color="auto"/>
        <w:left w:val="none" w:sz="0" w:space="0" w:color="auto"/>
        <w:bottom w:val="none" w:sz="0" w:space="0" w:color="auto"/>
        <w:right w:val="none" w:sz="0" w:space="0" w:color="auto"/>
      </w:divBdr>
      <w:divsChild>
        <w:div w:id="178084112">
          <w:marLeft w:val="0"/>
          <w:marRight w:val="0"/>
          <w:marTop w:val="0"/>
          <w:marBottom w:val="0"/>
          <w:divBdr>
            <w:top w:val="none" w:sz="0" w:space="0" w:color="auto"/>
            <w:left w:val="none" w:sz="0" w:space="0" w:color="auto"/>
            <w:bottom w:val="none" w:sz="0" w:space="0" w:color="auto"/>
            <w:right w:val="none" w:sz="0" w:space="0" w:color="auto"/>
          </w:divBdr>
        </w:div>
        <w:div w:id="1853563254">
          <w:marLeft w:val="0"/>
          <w:marRight w:val="0"/>
          <w:marTop w:val="0"/>
          <w:marBottom w:val="0"/>
          <w:divBdr>
            <w:top w:val="none" w:sz="0" w:space="0" w:color="auto"/>
            <w:left w:val="none" w:sz="0" w:space="0" w:color="auto"/>
            <w:bottom w:val="none" w:sz="0" w:space="0" w:color="auto"/>
            <w:right w:val="none" w:sz="0" w:space="0" w:color="auto"/>
          </w:divBdr>
          <w:divsChild>
            <w:div w:id="1710378332">
              <w:marLeft w:val="0"/>
              <w:marRight w:val="0"/>
              <w:marTop w:val="0"/>
              <w:marBottom w:val="0"/>
              <w:divBdr>
                <w:top w:val="none" w:sz="0" w:space="0" w:color="auto"/>
                <w:left w:val="none" w:sz="0" w:space="0" w:color="auto"/>
                <w:bottom w:val="none" w:sz="0" w:space="0" w:color="auto"/>
                <w:right w:val="none" w:sz="0" w:space="0" w:color="auto"/>
              </w:divBdr>
            </w:div>
          </w:divsChild>
        </w:div>
        <w:div w:id="1342200192">
          <w:marLeft w:val="0"/>
          <w:marRight w:val="0"/>
          <w:marTop w:val="0"/>
          <w:marBottom w:val="0"/>
          <w:divBdr>
            <w:top w:val="none" w:sz="0" w:space="0" w:color="auto"/>
            <w:left w:val="none" w:sz="0" w:space="0" w:color="auto"/>
            <w:bottom w:val="none" w:sz="0" w:space="0" w:color="auto"/>
            <w:right w:val="none" w:sz="0" w:space="0" w:color="auto"/>
          </w:divBdr>
        </w:div>
        <w:div w:id="694617091">
          <w:marLeft w:val="0"/>
          <w:marRight w:val="0"/>
          <w:marTop w:val="0"/>
          <w:marBottom w:val="0"/>
          <w:divBdr>
            <w:top w:val="none" w:sz="0" w:space="0" w:color="auto"/>
            <w:left w:val="none" w:sz="0" w:space="0" w:color="auto"/>
            <w:bottom w:val="none" w:sz="0" w:space="0" w:color="auto"/>
            <w:right w:val="none" w:sz="0" w:space="0" w:color="auto"/>
          </w:divBdr>
          <w:divsChild>
            <w:div w:id="727456394">
              <w:marLeft w:val="0"/>
              <w:marRight w:val="0"/>
              <w:marTop w:val="0"/>
              <w:marBottom w:val="0"/>
              <w:divBdr>
                <w:top w:val="none" w:sz="0" w:space="0" w:color="auto"/>
                <w:left w:val="none" w:sz="0" w:space="0" w:color="auto"/>
                <w:bottom w:val="none" w:sz="0" w:space="0" w:color="auto"/>
                <w:right w:val="none" w:sz="0" w:space="0" w:color="auto"/>
              </w:divBdr>
            </w:div>
          </w:divsChild>
        </w:div>
        <w:div w:id="1970546289">
          <w:marLeft w:val="0"/>
          <w:marRight w:val="0"/>
          <w:marTop w:val="0"/>
          <w:marBottom w:val="0"/>
          <w:divBdr>
            <w:top w:val="none" w:sz="0" w:space="0" w:color="auto"/>
            <w:left w:val="none" w:sz="0" w:space="0" w:color="auto"/>
            <w:bottom w:val="none" w:sz="0" w:space="0" w:color="auto"/>
            <w:right w:val="none" w:sz="0" w:space="0" w:color="auto"/>
          </w:divBdr>
        </w:div>
        <w:div w:id="1014921346">
          <w:marLeft w:val="0"/>
          <w:marRight w:val="0"/>
          <w:marTop w:val="0"/>
          <w:marBottom w:val="0"/>
          <w:divBdr>
            <w:top w:val="none" w:sz="0" w:space="0" w:color="auto"/>
            <w:left w:val="none" w:sz="0" w:space="0" w:color="auto"/>
            <w:bottom w:val="none" w:sz="0" w:space="0" w:color="auto"/>
            <w:right w:val="none" w:sz="0" w:space="0" w:color="auto"/>
          </w:divBdr>
          <w:divsChild>
            <w:div w:id="1371759151">
              <w:marLeft w:val="0"/>
              <w:marRight w:val="0"/>
              <w:marTop w:val="0"/>
              <w:marBottom w:val="0"/>
              <w:divBdr>
                <w:top w:val="none" w:sz="0" w:space="0" w:color="auto"/>
                <w:left w:val="none" w:sz="0" w:space="0" w:color="auto"/>
                <w:bottom w:val="none" w:sz="0" w:space="0" w:color="auto"/>
                <w:right w:val="none" w:sz="0" w:space="0" w:color="auto"/>
              </w:divBdr>
            </w:div>
          </w:divsChild>
        </w:div>
        <w:div w:id="1351175809">
          <w:marLeft w:val="0"/>
          <w:marRight w:val="0"/>
          <w:marTop w:val="0"/>
          <w:marBottom w:val="0"/>
          <w:divBdr>
            <w:top w:val="none" w:sz="0" w:space="0" w:color="auto"/>
            <w:left w:val="none" w:sz="0" w:space="0" w:color="auto"/>
            <w:bottom w:val="none" w:sz="0" w:space="0" w:color="auto"/>
            <w:right w:val="none" w:sz="0" w:space="0" w:color="auto"/>
          </w:divBdr>
        </w:div>
        <w:div w:id="900941091">
          <w:marLeft w:val="0"/>
          <w:marRight w:val="0"/>
          <w:marTop w:val="0"/>
          <w:marBottom w:val="0"/>
          <w:divBdr>
            <w:top w:val="none" w:sz="0" w:space="0" w:color="auto"/>
            <w:left w:val="none" w:sz="0" w:space="0" w:color="auto"/>
            <w:bottom w:val="none" w:sz="0" w:space="0" w:color="auto"/>
            <w:right w:val="none" w:sz="0" w:space="0" w:color="auto"/>
          </w:divBdr>
          <w:divsChild>
            <w:div w:id="1423067576">
              <w:marLeft w:val="0"/>
              <w:marRight w:val="0"/>
              <w:marTop w:val="0"/>
              <w:marBottom w:val="0"/>
              <w:divBdr>
                <w:top w:val="none" w:sz="0" w:space="0" w:color="auto"/>
                <w:left w:val="none" w:sz="0" w:space="0" w:color="auto"/>
                <w:bottom w:val="none" w:sz="0" w:space="0" w:color="auto"/>
                <w:right w:val="none" w:sz="0" w:space="0" w:color="auto"/>
              </w:divBdr>
            </w:div>
          </w:divsChild>
        </w:div>
        <w:div w:id="1939678044">
          <w:marLeft w:val="0"/>
          <w:marRight w:val="0"/>
          <w:marTop w:val="0"/>
          <w:marBottom w:val="0"/>
          <w:divBdr>
            <w:top w:val="none" w:sz="0" w:space="0" w:color="auto"/>
            <w:left w:val="none" w:sz="0" w:space="0" w:color="auto"/>
            <w:bottom w:val="none" w:sz="0" w:space="0" w:color="auto"/>
            <w:right w:val="none" w:sz="0" w:space="0" w:color="auto"/>
          </w:divBdr>
        </w:div>
        <w:div w:id="977297525">
          <w:marLeft w:val="0"/>
          <w:marRight w:val="0"/>
          <w:marTop w:val="0"/>
          <w:marBottom w:val="0"/>
          <w:divBdr>
            <w:top w:val="none" w:sz="0" w:space="0" w:color="auto"/>
            <w:left w:val="none" w:sz="0" w:space="0" w:color="auto"/>
            <w:bottom w:val="none" w:sz="0" w:space="0" w:color="auto"/>
            <w:right w:val="none" w:sz="0" w:space="0" w:color="auto"/>
          </w:divBdr>
          <w:divsChild>
            <w:div w:id="613246367">
              <w:marLeft w:val="0"/>
              <w:marRight w:val="0"/>
              <w:marTop w:val="0"/>
              <w:marBottom w:val="0"/>
              <w:divBdr>
                <w:top w:val="none" w:sz="0" w:space="0" w:color="auto"/>
                <w:left w:val="none" w:sz="0" w:space="0" w:color="auto"/>
                <w:bottom w:val="none" w:sz="0" w:space="0" w:color="auto"/>
                <w:right w:val="none" w:sz="0" w:space="0" w:color="auto"/>
              </w:divBdr>
            </w:div>
          </w:divsChild>
        </w:div>
        <w:div w:id="2084643260">
          <w:marLeft w:val="0"/>
          <w:marRight w:val="0"/>
          <w:marTop w:val="0"/>
          <w:marBottom w:val="0"/>
          <w:divBdr>
            <w:top w:val="none" w:sz="0" w:space="0" w:color="auto"/>
            <w:left w:val="none" w:sz="0" w:space="0" w:color="auto"/>
            <w:bottom w:val="none" w:sz="0" w:space="0" w:color="auto"/>
            <w:right w:val="none" w:sz="0" w:space="0" w:color="auto"/>
          </w:divBdr>
        </w:div>
        <w:div w:id="1812941505">
          <w:marLeft w:val="0"/>
          <w:marRight w:val="0"/>
          <w:marTop w:val="0"/>
          <w:marBottom w:val="0"/>
          <w:divBdr>
            <w:top w:val="none" w:sz="0" w:space="0" w:color="auto"/>
            <w:left w:val="none" w:sz="0" w:space="0" w:color="auto"/>
            <w:bottom w:val="none" w:sz="0" w:space="0" w:color="auto"/>
            <w:right w:val="none" w:sz="0" w:space="0" w:color="auto"/>
          </w:divBdr>
          <w:divsChild>
            <w:div w:id="825242113">
              <w:marLeft w:val="0"/>
              <w:marRight w:val="0"/>
              <w:marTop w:val="0"/>
              <w:marBottom w:val="0"/>
              <w:divBdr>
                <w:top w:val="none" w:sz="0" w:space="0" w:color="auto"/>
                <w:left w:val="none" w:sz="0" w:space="0" w:color="auto"/>
                <w:bottom w:val="none" w:sz="0" w:space="0" w:color="auto"/>
                <w:right w:val="none" w:sz="0" w:space="0" w:color="auto"/>
              </w:divBdr>
            </w:div>
          </w:divsChild>
        </w:div>
        <w:div w:id="1585842340">
          <w:marLeft w:val="0"/>
          <w:marRight w:val="0"/>
          <w:marTop w:val="0"/>
          <w:marBottom w:val="0"/>
          <w:divBdr>
            <w:top w:val="none" w:sz="0" w:space="0" w:color="auto"/>
            <w:left w:val="none" w:sz="0" w:space="0" w:color="auto"/>
            <w:bottom w:val="none" w:sz="0" w:space="0" w:color="auto"/>
            <w:right w:val="none" w:sz="0" w:space="0" w:color="auto"/>
          </w:divBdr>
        </w:div>
        <w:div w:id="1851605901">
          <w:marLeft w:val="0"/>
          <w:marRight w:val="0"/>
          <w:marTop w:val="0"/>
          <w:marBottom w:val="0"/>
          <w:divBdr>
            <w:top w:val="none" w:sz="0" w:space="0" w:color="auto"/>
            <w:left w:val="none" w:sz="0" w:space="0" w:color="auto"/>
            <w:bottom w:val="none" w:sz="0" w:space="0" w:color="auto"/>
            <w:right w:val="none" w:sz="0" w:space="0" w:color="auto"/>
          </w:divBdr>
          <w:divsChild>
            <w:div w:id="336926247">
              <w:marLeft w:val="0"/>
              <w:marRight w:val="0"/>
              <w:marTop w:val="0"/>
              <w:marBottom w:val="0"/>
              <w:divBdr>
                <w:top w:val="none" w:sz="0" w:space="0" w:color="auto"/>
                <w:left w:val="none" w:sz="0" w:space="0" w:color="auto"/>
                <w:bottom w:val="none" w:sz="0" w:space="0" w:color="auto"/>
                <w:right w:val="none" w:sz="0" w:space="0" w:color="auto"/>
              </w:divBdr>
            </w:div>
          </w:divsChild>
        </w:div>
        <w:div w:id="1699819551">
          <w:marLeft w:val="0"/>
          <w:marRight w:val="0"/>
          <w:marTop w:val="300"/>
          <w:marBottom w:val="0"/>
          <w:divBdr>
            <w:top w:val="none" w:sz="0" w:space="0" w:color="auto"/>
            <w:left w:val="none" w:sz="0" w:space="0" w:color="auto"/>
            <w:bottom w:val="none" w:sz="0" w:space="0" w:color="auto"/>
            <w:right w:val="none" w:sz="0" w:space="0" w:color="auto"/>
          </w:divBdr>
          <w:divsChild>
            <w:div w:id="815756112">
              <w:marLeft w:val="0"/>
              <w:marRight w:val="0"/>
              <w:marTop w:val="0"/>
              <w:marBottom w:val="0"/>
              <w:divBdr>
                <w:top w:val="none" w:sz="0" w:space="0" w:color="auto"/>
                <w:left w:val="none" w:sz="0" w:space="0" w:color="auto"/>
                <w:bottom w:val="none" w:sz="0" w:space="0" w:color="auto"/>
                <w:right w:val="none" w:sz="0" w:space="0" w:color="auto"/>
              </w:divBdr>
              <w:divsChild>
                <w:div w:id="20356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462000">
          <w:marLeft w:val="0"/>
          <w:marRight w:val="0"/>
          <w:marTop w:val="300"/>
          <w:marBottom w:val="0"/>
          <w:divBdr>
            <w:top w:val="none" w:sz="0" w:space="0" w:color="auto"/>
            <w:left w:val="none" w:sz="0" w:space="0" w:color="auto"/>
            <w:bottom w:val="none" w:sz="0" w:space="0" w:color="auto"/>
            <w:right w:val="none" w:sz="0" w:space="0" w:color="auto"/>
          </w:divBdr>
          <w:divsChild>
            <w:div w:id="858203697">
              <w:marLeft w:val="0"/>
              <w:marRight w:val="0"/>
              <w:marTop w:val="0"/>
              <w:marBottom w:val="0"/>
              <w:divBdr>
                <w:top w:val="none" w:sz="0" w:space="0" w:color="auto"/>
                <w:left w:val="none" w:sz="0" w:space="0" w:color="auto"/>
                <w:bottom w:val="none" w:sz="0" w:space="0" w:color="auto"/>
                <w:right w:val="none" w:sz="0" w:space="0" w:color="auto"/>
              </w:divBdr>
              <w:divsChild>
                <w:div w:id="1019157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764697">
          <w:marLeft w:val="0"/>
          <w:marRight w:val="0"/>
          <w:marTop w:val="300"/>
          <w:marBottom w:val="0"/>
          <w:divBdr>
            <w:top w:val="none" w:sz="0" w:space="0" w:color="auto"/>
            <w:left w:val="none" w:sz="0" w:space="0" w:color="auto"/>
            <w:bottom w:val="none" w:sz="0" w:space="0" w:color="auto"/>
            <w:right w:val="none" w:sz="0" w:space="0" w:color="auto"/>
          </w:divBdr>
          <w:divsChild>
            <w:div w:id="1440368002">
              <w:marLeft w:val="0"/>
              <w:marRight w:val="0"/>
              <w:marTop w:val="0"/>
              <w:marBottom w:val="0"/>
              <w:divBdr>
                <w:top w:val="none" w:sz="0" w:space="0" w:color="auto"/>
                <w:left w:val="none" w:sz="0" w:space="0" w:color="auto"/>
                <w:bottom w:val="none" w:sz="0" w:space="0" w:color="auto"/>
                <w:right w:val="none" w:sz="0" w:space="0" w:color="auto"/>
              </w:divBdr>
              <w:divsChild>
                <w:div w:id="743918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712700">
          <w:marLeft w:val="0"/>
          <w:marRight w:val="0"/>
          <w:marTop w:val="300"/>
          <w:marBottom w:val="0"/>
          <w:divBdr>
            <w:top w:val="none" w:sz="0" w:space="0" w:color="auto"/>
            <w:left w:val="none" w:sz="0" w:space="0" w:color="auto"/>
            <w:bottom w:val="none" w:sz="0" w:space="0" w:color="auto"/>
            <w:right w:val="none" w:sz="0" w:space="0" w:color="auto"/>
          </w:divBdr>
          <w:divsChild>
            <w:div w:id="1116946438">
              <w:marLeft w:val="0"/>
              <w:marRight w:val="0"/>
              <w:marTop w:val="0"/>
              <w:marBottom w:val="0"/>
              <w:divBdr>
                <w:top w:val="none" w:sz="0" w:space="0" w:color="auto"/>
                <w:left w:val="none" w:sz="0" w:space="0" w:color="auto"/>
                <w:bottom w:val="none" w:sz="0" w:space="0" w:color="auto"/>
                <w:right w:val="none" w:sz="0" w:space="0" w:color="auto"/>
              </w:divBdr>
              <w:divsChild>
                <w:div w:id="57843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3275">
      <w:bodyDiv w:val="1"/>
      <w:marLeft w:val="0"/>
      <w:marRight w:val="0"/>
      <w:marTop w:val="0"/>
      <w:marBottom w:val="0"/>
      <w:divBdr>
        <w:top w:val="none" w:sz="0" w:space="0" w:color="auto"/>
        <w:left w:val="none" w:sz="0" w:space="0" w:color="auto"/>
        <w:bottom w:val="none" w:sz="0" w:space="0" w:color="auto"/>
        <w:right w:val="none" w:sz="0" w:space="0" w:color="auto"/>
      </w:divBdr>
      <w:divsChild>
        <w:div w:id="1029717333">
          <w:marLeft w:val="0"/>
          <w:marRight w:val="0"/>
          <w:marTop w:val="0"/>
          <w:marBottom w:val="0"/>
          <w:divBdr>
            <w:top w:val="none" w:sz="0" w:space="0" w:color="auto"/>
            <w:left w:val="none" w:sz="0" w:space="0" w:color="auto"/>
            <w:bottom w:val="none" w:sz="0" w:space="0" w:color="auto"/>
            <w:right w:val="none" w:sz="0" w:space="0" w:color="auto"/>
          </w:divBdr>
        </w:div>
        <w:div w:id="1210991477">
          <w:marLeft w:val="0"/>
          <w:marRight w:val="0"/>
          <w:marTop w:val="0"/>
          <w:marBottom w:val="0"/>
          <w:divBdr>
            <w:top w:val="none" w:sz="0" w:space="0" w:color="auto"/>
            <w:left w:val="none" w:sz="0" w:space="0" w:color="auto"/>
            <w:bottom w:val="none" w:sz="0" w:space="0" w:color="auto"/>
            <w:right w:val="none" w:sz="0" w:space="0" w:color="auto"/>
          </w:divBdr>
          <w:divsChild>
            <w:div w:id="23361373">
              <w:marLeft w:val="0"/>
              <w:marRight w:val="0"/>
              <w:marTop w:val="0"/>
              <w:marBottom w:val="0"/>
              <w:divBdr>
                <w:top w:val="none" w:sz="0" w:space="0" w:color="auto"/>
                <w:left w:val="none" w:sz="0" w:space="0" w:color="auto"/>
                <w:bottom w:val="none" w:sz="0" w:space="0" w:color="auto"/>
                <w:right w:val="none" w:sz="0" w:space="0" w:color="auto"/>
              </w:divBdr>
            </w:div>
          </w:divsChild>
        </w:div>
        <w:div w:id="1936985123">
          <w:marLeft w:val="0"/>
          <w:marRight w:val="0"/>
          <w:marTop w:val="0"/>
          <w:marBottom w:val="0"/>
          <w:divBdr>
            <w:top w:val="none" w:sz="0" w:space="0" w:color="auto"/>
            <w:left w:val="none" w:sz="0" w:space="0" w:color="auto"/>
            <w:bottom w:val="none" w:sz="0" w:space="0" w:color="auto"/>
            <w:right w:val="none" w:sz="0" w:space="0" w:color="auto"/>
          </w:divBdr>
        </w:div>
        <w:div w:id="545527848">
          <w:marLeft w:val="0"/>
          <w:marRight w:val="0"/>
          <w:marTop w:val="0"/>
          <w:marBottom w:val="0"/>
          <w:divBdr>
            <w:top w:val="none" w:sz="0" w:space="0" w:color="auto"/>
            <w:left w:val="none" w:sz="0" w:space="0" w:color="auto"/>
            <w:bottom w:val="none" w:sz="0" w:space="0" w:color="auto"/>
            <w:right w:val="none" w:sz="0" w:space="0" w:color="auto"/>
          </w:divBdr>
          <w:divsChild>
            <w:div w:id="329603429">
              <w:marLeft w:val="0"/>
              <w:marRight w:val="0"/>
              <w:marTop w:val="0"/>
              <w:marBottom w:val="0"/>
              <w:divBdr>
                <w:top w:val="none" w:sz="0" w:space="0" w:color="auto"/>
                <w:left w:val="none" w:sz="0" w:space="0" w:color="auto"/>
                <w:bottom w:val="none" w:sz="0" w:space="0" w:color="auto"/>
                <w:right w:val="none" w:sz="0" w:space="0" w:color="auto"/>
              </w:divBdr>
            </w:div>
          </w:divsChild>
        </w:div>
        <w:div w:id="1401946590">
          <w:marLeft w:val="0"/>
          <w:marRight w:val="0"/>
          <w:marTop w:val="0"/>
          <w:marBottom w:val="0"/>
          <w:divBdr>
            <w:top w:val="none" w:sz="0" w:space="0" w:color="auto"/>
            <w:left w:val="none" w:sz="0" w:space="0" w:color="auto"/>
            <w:bottom w:val="none" w:sz="0" w:space="0" w:color="auto"/>
            <w:right w:val="none" w:sz="0" w:space="0" w:color="auto"/>
          </w:divBdr>
        </w:div>
        <w:div w:id="114254386">
          <w:marLeft w:val="0"/>
          <w:marRight w:val="0"/>
          <w:marTop w:val="0"/>
          <w:marBottom w:val="0"/>
          <w:divBdr>
            <w:top w:val="none" w:sz="0" w:space="0" w:color="auto"/>
            <w:left w:val="none" w:sz="0" w:space="0" w:color="auto"/>
            <w:bottom w:val="none" w:sz="0" w:space="0" w:color="auto"/>
            <w:right w:val="none" w:sz="0" w:space="0" w:color="auto"/>
          </w:divBdr>
          <w:divsChild>
            <w:div w:id="745492185">
              <w:marLeft w:val="0"/>
              <w:marRight w:val="0"/>
              <w:marTop w:val="0"/>
              <w:marBottom w:val="0"/>
              <w:divBdr>
                <w:top w:val="none" w:sz="0" w:space="0" w:color="auto"/>
                <w:left w:val="none" w:sz="0" w:space="0" w:color="auto"/>
                <w:bottom w:val="none" w:sz="0" w:space="0" w:color="auto"/>
                <w:right w:val="none" w:sz="0" w:space="0" w:color="auto"/>
              </w:divBdr>
            </w:div>
          </w:divsChild>
        </w:div>
        <w:div w:id="925380988">
          <w:marLeft w:val="0"/>
          <w:marRight w:val="0"/>
          <w:marTop w:val="0"/>
          <w:marBottom w:val="0"/>
          <w:divBdr>
            <w:top w:val="none" w:sz="0" w:space="0" w:color="auto"/>
            <w:left w:val="none" w:sz="0" w:space="0" w:color="auto"/>
            <w:bottom w:val="none" w:sz="0" w:space="0" w:color="auto"/>
            <w:right w:val="none" w:sz="0" w:space="0" w:color="auto"/>
          </w:divBdr>
        </w:div>
        <w:div w:id="164593342">
          <w:marLeft w:val="0"/>
          <w:marRight w:val="0"/>
          <w:marTop w:val="0"/>
          <w:marBottom w:val="0"/>
          <w:divBdr>
            <w:top w:val="none" w:sz="0" w:space="0" w:color="auto"/>
            <w:left w:val="none" w:sz="0" w:space="0" w:color="auto"/>
            <w:bottom w:val="none" w:sz="0" w:space="0" w:color="auto"/>
            <w:right w:val="none" w:sz="0" w:space="0" w:color="auto"/>
          </w:divBdr>
          <w:divsChild>
            <w:div w:id="1878814097">
              <w:marLeft w:val="0"/>
              <w:marRight w:val="0"/>
              <w:marTop w:val="0"/>
              <w:marBottom w:val="0"/>
              <w:divBdr>
                <w:top w:val="none" w:sz="0" w:space="0" w:color="auto"/>
                <w:left w:val="none" w:sz="0" w:space="0" w:color="auto"/>
                <w:bottom w:val="none" w:sz="0" w:space="0" w:color="auto"/>
                <w:right w:val="none" w:sz="0" w:space="0" w:color="auto"/>
              </w:divBdr>
            </w:div>
          </w:divsChild>
        </w:div>
        <w:div w:id="1762598873">
          <w:marLeft w:val="0"/>
          <w:marRight w:val="0"/>
          <w:marTop w:val="0"/>
          <w:marBottom w:val="0"/>
          <w:divBdr>
            <w:top w:val="none" w:sz="0" w:space="0" w:color="auto"/>
            <w:left w:val="none" w:sz="0" w:space="0" w:color="auto"/>
            <w:bottom w:val="none" w:sz="0" w:space="0" w:color="auto"/>
            <w:right w:val="none" w:sz="0" w:space="0" w:color="auto"/>
          </w:divBdr>
        </w:div>
        <w:div w:id="253638548">
          <w:marLeft w:val="0"/>
          <w:marRight w:val="0"/>
          <w:marTop w:val="0"/>
          <w:marBottom w:val="0"/>
          <w:divBdr>
            <w:top w:val="none" w:sz="0" w:space="0" w:color="auto"/>
            <w:left w:val="none" w:sz="0" w:space="0" w:color="auto"/>
            <w:bottom w:val="none" w:sz="0" w:space="0" w:color="auto"/>
            <w:right w:val="none" w:sz="0" w:space="0" w:color="auto"/>
          </w:divBdr>
          <w:divsChild>
            <w:div w:id="1410881249">
              <w:marLeft w:val="0"/>
              <w:marRight w:val="0"/>
              <w:marTop w:val="0"/>
              <w:marBottom w:val="0"/>
              <w:divBdr>
                <w:top w:val="none" w:sz="0" w:space="0" w:color="auto"/>
                <w:left w:val="none" w:sz="0" w:space="0" w:color="auto"/>
                <w:bottom w:val="none" w:sz="0" w:space="0" w:color="auto"/>
                <w:right w:val="none" w:sz="0" w:space="0" w:color="auto"/>
              </w:divBdr>
            </w:div>
          </w:divsChild>
        </w:div>
        <w:div w:id="1328171972">
          <w:marLeft w:val="0"/>
          <w:marRight w:val="0"/>
          <w:marTop w:val="0"/>
          <w:marBottom w:val="0"/>
          <w:divBdr>
            <w:top w:val="none" w:sz="0" w:space="0" w:color="auto"/>
            <w:left w:val="none" w:sz="0" w:space="0" w:color="auto"/>
            <w:bottom w:val="none" w:sz="0" w:space="0" w:color="auto"/>
            <w:right w:val="none" w:sz="0" w:space="0" w:color="auto"/>
          </w:divBdr>
        </w:div>
        <w:div w:id="925072772">
          <w:marLeft w:val="0"/>
          <w:marRight w:val="0"/>
          <w:marTop w:val="0"/>
          <w:marBottom w:val="0"/>
          <w:divBdr>
            <w:top w:val="none" w:sz="0" w:space="0" w:color="auto"/>
            <w:left w:val="none" w:sz="0" w:space="0" w:color="auto"/>
            <w:bottom w:val="none" w:sz="0" w:space="0" w:color="auto"/>
            <w:right w:val="none" w:sz="0" w:space="0" w:color="auto"/>
          </w:divBdr>
          <w:divsChild>
            <w:div w:id="929237344">
              <w:marLeft w:val="0"/>
              <w:marRight w:val="0"/>
              <w:marTop w:val="0"/>
              <w:marBottom w:val="0"/>
              <w:divBdr>
                <w:top w:val="none" w:sz="0" w:space="0" w:color="auto"/>
                <w:left w:val="none" w:sz="0" w:space="0" w:color="auto"/>
                <w:bottom w:val="none" w:sz="0" w:space="0" w:color="auto"/>
                <w:right w:val="none" w:sz="0" w:space="0" w:color="auto"/>
              </w:divBdr>
            </w:div>
          </w:divsChild>
        </w:div>
        <w:div w:id="1891769319">
          <w:marLeft w:val="0"/>
          <w:marRight w:val="0"/>
          <w:marTop w:val="0"/>
          <w:marBottom w:val="0"/>
          <w:divBdr>
            <w:top w:val="none" w:sz="0" w:space="0" w:color="auto"/>
            <w:left w:val="none" w:sz="0" w:space="0" w:color="auto"/>
            <w:bottom w:val="none" w:sz="0" w:space="0" w:color="auto"/>
            <w:right w:val="none" w:sz="0" w:space="0" w:color="auto"/>
          </w:divBdr>
        </w:div>
        <w:div w:id="1172987328">
          <w:marLeft w:val="0"/>
          <w:marRight w:val="0"/>
          <w:marTop w:val="0"/>
          <w:marBottom w:val="0"/>
          <w:divBdr>
            <w:top w:val="none" w:sz="0" w:space="0" w:color="auto"/>
            <w:left w:val="none" w:sz="0" w:space="0" w:color="auto"/>
            <w:bottom w:val="none" w:sz="0" w:space="0" w:color="auto"/>
            <w:right w:val="none" w:sz="0" w:space="0" w:color="auto"/>
          </w:divBdr>
          <w:divsChild>
            <w:div w:id="2147041176">
              <w:marLeft w:val="0"/>
              <w:marRight w:val="0"/>
              <w:marTop w:val="0"/>
              <w:marBottom w:val="0"/>
              <w:divBdr>
                <w:top w:val="none" w:sz="0" w:space="0" w:color="auto"/>
                <w:left w:val="none" w:sz="0" w:space="0" w:color="auto"/>
                <w:bottom w:val="none" w:sz="0" w:space="0" w:color="auto"/>
                <w:right w:val="none" w:sz="0" w:space="0" w:color="auto"/>
              </w:divBdr>
            </w:div>
          </w:divsChild>
        </w:div>
        <w:div w:id="496001314">
          <w:marLeft w:val="0"/>
          <w:marRight w:val="0"/>
          <w:marTop w:val="300"/>
          <w:marBottom w:val="0"/>
          <w:divBdr>
            <w:top w:val="none" w:sz="0" w:space="0" w:color="auto"/>
            <w:left w:val="none" w:sz="0" w:space="0" w:color="auto"/>
            <w:bottom w:val="none" w:sz="0" w:space="0" w:color="auto"/>
            <w:right w:val="none" w:sz="0" w:space="0" w:color="auto"/>
          </w:divBdr>
          <w:divsChild>
            <w:div w:id="1919316490">
              <w:marLeft w:val="0"/>
              <w:marRight w:val="0"/>
              <w:marTop w:val="0"/>
              <w:marBottom w:val="0"/>
              <w:divBdr>
                <w:top w:val="none" w:sz="0" w:space="0" w:color="auto"/>
                <w:left w:val="none" w:sz="0" w:space="0" w:color="auto"/>
                <w:bottom w:val="none" w:sz="0" w:space="0" w:color="auto"/>
                <w:right w:val="none" w:sz="0" w:space="0" w:color="auto"/>
              </w:divBdr>
              <w:divsChild>
                <w:div w:id="9283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302354">
          <w:marLeft w:val="0"/>
          <w:marRight w:val="0"/>
          <w:marTop w:val="300"/>
          <w:marBottom w:val="0"/>
          <w:divBdr>
            <w:top w:val="none" w:sz="0" w:space="0" w:color="auto"/>
            <w:left w:val="none" w:sz="0" w:space="0" w:color="auto"/>
            <w:bottom w:val="none" w:sz="0" w:space="0" w:color="auto"/>
            <w:right w:val="none" w:sz="0" w:space="0" w:color="auto"/>
          </w:divBdr>
          <w:divsChild>
            <w:div w:id="584145095">
              <w:marLeft w:val="0"/>
              <w:marRight w:val="0"/>
              <w:marTop w:val="0"/>
              <w:marBottom w:val="0"/>
              <w:divBdr>
                <w:top w:val="none" w:sz="0" w:space="0" w:color="auto"/>
                <w:left w:val="none" w:sz="0" w:space="0" w:color="auto"/>
                <w:bottom w:val="none" w:sz="0" w:space="0" w:color="auto"/>
                <w:right w:val="none" w:sz="0" w:space="0" w:color="auto"/>
              </w:divBdr>
              <w:divsChild>
                <w:div w:id="5180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965783">
          <w:marLeft w:val="0"/>
          <w:marRight w:val="0"/>
          <w:marTop w:val="300"/>
          <w:marBottom w:val="0"/>
          <w:divBdr>
            <w:top w:val="none" w:sz="0" w:space="0" w:color="auto"/>
            <w:left w:val="none" w:sz="0" w:space="0" w:color="auto"/>
            <w:bottom w:val="none" w:sz="0" w:space="0" w:color="auto"/>
            <w:right w:val="none" w:sz="0" w:space="0" w:color="auto"/>
          </w:divBdr>
          <w:divsChild>
            <w:div w:id="1757825468">
              <w:marLeft w:val="0"/>
              <w:marRight w:val="0"/>
              <w:marTop w:val="0"/>
              <w:marBottom w:val="0"/>
              <w:divBdr>
                <w:top w:val="none" w:sz="0" w:space="0" w:color="auto"/>
                <w:left w:val="none" w:sz="0" w:space="0" w:color="auto"/>
                <w:bottom w:val="none" w:sz="0" w:space="0" w:color="auto"/>
                <w:right w:val="none" w:sz="0" w:space="0" w:color="auto"/>
              </w:divBdr>
              <w:divsChild>
                <w:div w:id="133614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279764">
      <w:bodyDiv w:val="1"/>
      <w:marLeft w:val="0"/>
      <w:marRight w:val="0"/>
      <w:marTop w:val="0"/>
      <w:marBottom w:val="0"/>
      <w:divBdr>
        <w:top w:val="none" w:sz="0" w:space="0" w:color="auto"/>
        <w:left w:val="none" w:sz="0" w:space="0" w:color="auto"/>
        <w:bottom w:val="none" w:sz="0" w:space="0" w:color="auto"/>
        <w:right w:val="none" w:sz="0" w:space="0" w:color="auto"/>
      </w:divBdr>
      <w:divsChild>
        <w:div w:id="1266497669">
          <w:marLeft w:val="0"/>
          <w:marRight w:val="0"/>
          <w:marTop w:val="0"/>
          <w:marBottom w:val="0"/>
          <w:divBdr>
            <w:top w:val="none" w:sz="0" w:space="0" w:color="auto"/>
            <w:left w:val="none" w:sz="0" w:space="0" w:color="auto"/>
            <w:bottom w:val="none" w:sz="0" w:space="0" w:color="auto"/>
            <w:right w:val="none" w:sz="0" w:space="0" w:color="auto"/>
          </w:divBdr>
        </w:div>
        <w:div w:id="768936482">
          <w:marLeft w:val="0"/>
          <w:marRight w:val="0"/>
          <w:marTop w:val="0"/>
          <w:marBottom w:val="0"/>
          <w:divBdr>
            <w:top w:val="none" w:sz="0" w:space="0" w:color="auto"/>
            <w:left w:val="none" w:sz="0" w:space="0" w:color="auto"/>
            <w:bottom w:val="none" w:sz="0" w:space="0" w:color="auto"/>
            <w:right w:val="none" w:sz="0" w:space="0" w:color="auto"/>
          </w:divBdr>
          <w:divsChild>
            <w:div w:id="1683509435">
              <w:marLeft w:val="0"/>
              <w:marRight w:val="0"/>
              <w:marTop w:val="0"/>
              <w:marBottom w:val="0"/>
              <w:divBdr>
                <w:top w:val="none" w:sz="0" w:space="0" w:color="auto"/>
                <w:left w:val="none" w:sz="0" w:space="0" w:color="auto"/>
                <w:bottom w:val="none" w:sz="0" w:space="0" w:color="auto"/>
                <w:right w:val="none" w:sz="0" w:space="0" w:color="auto"/>
              </w:divBdr>
            </w:div>
          </w:divsChild>
        </w:div>
        <w:div w:id="1477720597">
          <w:marLeft w:val="0"/>
          <w:marRight w:val="0"/>
          <w:marTop w:val="0"/>
          <w:marBottom w:val="0"/>
          <w:divBdr>
            <w:top w:val="none" w:sz="0" w:space="0" w:color="auto"/>
            <w:left w:val="none" w:sz="0" w:space="0" w:color="auto"/>
            <w:bottom w:val="none" w:sz="0" w:space="0" w:color="auto"/>
            <w:right w:val="none" w:sz="0" w:space="0" w:color="auto"/>
          </w:divBdr>
        </w:div>
        <w:div w:id="897089477">
          <w:marLeft w:val="0"/>
          <w:marRight w:val="0"/>
          <w:marTop w:val="0"/>
          <w:marBottom w:val="0"/>
          <w:divBdr>
            <w:top w:val="none" w:sz="0" w:space="0" w:color="auto"/>
            <w:left w:val="none" w:sz="0" w:space="0" w:color="auto"/>
            <w:bottom w:val="none" w:sz="0" w:space="0" w:color="auto"/>
            <w:right w:val="none" w:sz="0" w:space="0" w:color="auto"/>
          </w:divBdr>
          <w:divsChild>
            <w:div w:id="1237132021">
              <w:marLeft w:val="0"/>
              <w:marRight w:val="0"/>
              <w:marTop w:val="0"/>
              <w:marBottom w:val="0"/>
              <w:divBdr>
                <w:top w:val="none" w:sz="0" w:space="0" w:color="auto"/>
                <w:left w:val="none" w:sz="0" w:space="0" w:color="auto"/>
                <w:bottom w:val="none" w:sz="0" w:space="0" w:color="auto"/>
                <w:right w:val="none" w:sz="0" w:space="0" w:color="auto"/>
              </w:divBdr>
            </w:div>
          </w:divsChild>
        </w:div>
        <w:div w:id="1719277456">
          <w:marLeft w:val="0"/>
          <w:marRight w:val="0"/>
          <w:marTop w:val="0"/>
          <w:marBottom w:val="0"/>
          <w:divBdr>
            <w:top w:val="none" w:sz="0" w:space="0" w:color="auto"/>
            <w:left w:val="none" w:sz="0" w:space="0" w:color="auto"/>
            <w:bottom w:val="none" w:sz="0" w:space="0" w:color="auto"/>
            <w:right w:val="none" w:sz="0" w:space="0" w:color="auto"/>
          </w:divBdr>
        </w:div>
        <w:div w:id="2003042823">
          <w:marLeft w:val="0"/>
          <w:marRight w:val="0"/>
          <w:marTop w:val="0"/>
          <w:marBottom w:val="0"/>
          <w:divBdr>
            <w:top w:val="none" w:sz="0" w:space="0" w:color="auto"/>
            <w:left w:val="none" w:sz="0" w:space="0" w:color="auto"/>
            <w:bottom w:val="none" w:sz="0" w:space="0" w:color="auto"/>
            <w:right w:val="none" w:sz="0" w:space="0" w:color="auto"/>
          </w:divBdr>
          <w:divsChild>
            <w:div w:id="2072071657">
              <w:marLeft w:val="0"/>
              <w:marRight w:val="0"/>
              <w:marTop w:val="0"/>
              <w:marBottom w:val="0"/>
              <w:divBdr>
                <w:top w:val="none" w:sz="0" w:space="0" w:color="auto"/>
                <w:left w:val="none" w:sz="0" w:space="0" w:color="auto"/>
                <w:bottom w:val="none" w:sz="0" w:space="0" w:color="auto"/>
                <w:right w:val="none" w:sz="0" w:space="0" w:color="auto"/>
              </w:divBdr>
            </w:div>
          </w:divsChild>
        </w:div>
        <w:div w:id="1206406880">
          <w:marLeft w:val="0"/>
          <w:marRight w:val="0"/>
          <w:marTop w:val="0"/>
          <w:marBottom w:val="0"/>
          <w:divBdr>
            <w:top w:val="none" w:sz="0" w:space="0" w:color="auto"/>
            <w:left w:val="none" w:sz="0" w:space="0" w:color="auto"/>
            <w:bottom w:val="none" w:sz="0" w:space="0" w:color="auto"/>
            <w:right w:val="none" w:sz="0" w:space="0" w:color="auto"/>
          </w:divBdr>
        </w:div>
        <w:div w:id="27684020">
          <w:marLeft w:val="0"/>
          <w:marRight w:val="0"/>
          <w:marTop w:val="0"/>
          <w:marBottom w:val="0"/>
          <w:divBdr>
            <w:top w:val="none" w:sz="0" w:space="0" w:color="auto"/>
            <w:left w:val="none" w:sz="0" w:space="0" w:color="auto"/>
            <w:bottom w:val="none" w:sz="0" w:space="0" w:color="auto"/>
            <w:right w:val="none" w:sz="0" w:space="0" w:color="auto"/>
          </w:divBdr>
          <w:divsChild>
            <w:div w:id="114060345">
              <w:marLeft w:val="0"/>
              <w:marRight w:val="0"/>
              <w:marTop w:val="0"/>
              <w:marBottom w:val="0"/>
              <w:divBdr>
                <w:top w:val="none" w:sz="0" w:space="0" w:color="auto"/>
                <w:left w:val="none" w:sz="0" w:space="0" w:color="auto"/>
                <w:bottom w:val="none" w:sz="0" w:space="0" w:color="auto"/>
                <w:right w:val="none" w:sz="0" w:space="0" w:color="auto"/>
              </w:divBdr>
            </w:div>
          </w:divsChild>
        </w:div>
        <w:div w:id="1862550042">
          <w:marLeft w:val="0"/>
          <w:marRight w:val="0"/>
          <w:marTop w:val="0"/>
          <w:marBottom w:val="0"/>
          <w:divBdr>
            <w:top w:val="none" w:sz="0" w:space="0" w:color="auto"/>
            <w:left w:val="none" w:sz="0" w:space="0" w:color="auto"/>
            <w:bottom w:val="none" w:sz="0" w:space="0" w:color="auto"/>
            <w:right w:val="none" w:sz="0" w:space="0" w:color="auto"/>
          </w:divBdr>
        </w:div>
        <w:div w:id="1139345018">
          <w:marLeft w:val="0"/>
          <w:marRight w:val="0"/>
          <w:marTop w:val="0"/>
          <w:marBottom w:val="0"/>
          <w:divBdr>
            <w:top w:val="none" w:sz="0" w:space="0" w:color="auto"/>
            <w:left w:val="none" w:sz="0" w:space="0" w:color="auto"/>
            <w:bottom w:val="none" w:sz="0" w:space="0" w:color="auto"/>
            <w:right w:val="none" w:sz="0" w:space="0" w:color="auto"/>
          </w:divBdr>
          <w:divsChild>
            <w:div w:id="88628095">
              <w:marLeft w:val="0"/>
              <w:marRight w:val="0"/>
              <w:marTop w:val="0"/>
              <w:marBottom w:val="0"/>
              <w:divBdr>
                <w:top w:val="none" w:sz="0" w:space="0" w:color="auto"/>
                <w:left w:val="none" w:sz="0" w:space="0" w:color="auto"/>
                <w:bottom w:val="none" w:sz="0" w:space="0" w:color="auto"/>
                <w:right w:val="none" w:sz="0" w:space="0" w:color="auto"/>
              </w:divBdr>
            </w:div>
          </w:divsChild>
        </w:div>
        <w:div w:id="61294207">
          <w:marLeft w:val="0"/>
          <w:marRight w:val="0"/>
          <w:marTop w:val="0"/>
          <w:marBottom w:val="0"/>
          <w:divBdr>
            <w:top w:val="none" w:sz="0" w:space="0" w:color="auto"/>
            <w:left w:val="none" w:sz="0" w:space="0" w:color="auto"/>
            <w:bottom w:val="none" w:sz="0" w:space="0" w:color="auto"/>
            <w:right w:val="none" w:sz="0" w:space="0" w:color="auto"/>
          </w:divBdr>
        </w:div>
        <w:div w:id="464855377">
          <w:marLeft w:val="0"/>
          <w:marRight w:val="0"/>
          <w:marTop w:val="0"/>
          <w:marBottom w:val="0"/>
          <w:divBdr>
            <w:top w:val="none" w:sz="0" w:space="0" w:color="auto"/>
            <w:left w:val="none" w:sz="0" w:space="0" w:color="auto"/>
            <w:bottom w:val="none" w:sz="0" w:space="0" w:color="auto"/>
            <w:right w:val="none" w:sz="0" w:space="0" w:color="auto"/>
          </w:divBdr>
          <w:divsChild>
            <w:div w:id="409697189">
              <w:marLeft w:val="0"/>
              <w:marRight w:val="0"/>
              <w:marTop w:val="0"/>
              <w:marBottom w:val="0"/>
              <w:divBdr>
                <w:top w:val="none" w:sz="0" w:space="0" w:color="auto"/>
                <w:left w:val="none" w:sz="0" w:space="0" w:color="auto"/>
                <w:bottom w:val="none" w:sz="0" w:space="0" w:color="auto"/>
                <w:right w:val="none" w:sz="0" w:space="0" w:color="auto"/>
              </w:divBdr>
            </w:div>
          </w:divsChild>
        </w:div>
        <w:div w:id="1022129653">
          <w:marLeft w:val="0"/>
          <w:marRight w:val="0"/>
          <w:marTop w:val="0"/>
          <w:marBottom w:val="0"/>
          <w:divBdr>
            <w:top w:val="none" w:sz="0" w:space="0" w:color="auto"/>
            <w:left w:val="none" w:sz="0" w:space="0" w:color="auto"/>
            <w:bottom w:val="none" w:sz="0" w:space="0" w:color="auto"/>
            <w:right w:val="none" w:sz="0" w:space="0" w:color="auto"/>
          </w:divBdr>
        </w:div>
        <w:div w:id="1888761189">
          <w:marLeft w:val="0"/>
          <w:marRight w:val="0"/>
          <w:marTop w:val="0"/>
          <w:marBottom w:val="0"/>
          <w:divBdr>
            <w:top w:val="none" w:sz="0" w:space="0" w:color="auto"/>
            <w:left w:val="none" w:sz="0" w:space="0" w:color="auto"/>
            <w:bottom w:val="none" w:sz="0" w:space="0" w:color="auto"/>
            <w:right w:val="none" w:sz="0" w:space="0" w:color="auto"/>
          </w:divBdr>
          <w:divsChild>
            <w:div w:id="1977253776">
              <w:marLeft w:val="0"/>
              <w:marRight w:val="0"/>
              <w:marTop w:val="0"/>
              <w:marBottom w:val="0"/>
              <w:divBdr>
                <w:top w:val="none" w:sz="0" w:space="0" w:color="auto"/>
                <w:left w:val="none" w:sz="0" w:space="0" w:color="auto"/>
                <w:bottom w:val="none" w:sz="0" w:space="0" w:color="auto"/>
                <w:right w:val="none" w:sz="0" w:space="0" w:color="auto"/>
              </w:divBdr>
            </w:div>
          </w:divsChild>
        </w:div>
        <w:div w:id="1442457817">
          <w:marLeft w:val="0"/>
          <w:marRight w:val="0"/>
          <w:marTop w:val="300"/>
          <w:marBottom w:val="0"/>
          <w:divBdr>
            <w:top w:val="none" w:sz="0" w:space="0" w:color="auto"/>
            <w:left w:val="none" w:sz="0" w:space="0" w:color="auto"/>
            <w:bottom w:val="none" w:sz="0" w:space="0" w:color="auto"/>
            <w:right w:val="none" w:sz="0" w:space="0" w:color="auto"/>
          </w:divBdr>
          <w:divsChild>
            <w:div w:id="1714847128">
              <w:marLeft w:val="0"/>
              <w:marRight w:val="0"/>
              <w:marTop w:val="0"/>
              <w:marBottom w:val="0"/>
              <w:divBdr>
                <w:top w:val="none" w:sz="0" w:space="0" w:color="auto"/>
                <w:left w:val="none" w:sz="0" w:space="0" w:color="auto"/>
                <w:bottom w:val="none" w:sz="0" w:space="0" w:color="auto"/>
                <w:right w:val="none" w:sz="0" w:space="0" w:color="auto"/>
              </w:divBdr>
              <w:divsChild>
                <w:div w:id="200658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82357">
          <w:marLeft w:val="0"/>
          <w:marRight w:val="0"/>
          <w:marTop w:val="300"/>
          <w:marBottom w:val="0"/>
          <w:divBdr>
            <w:top w:val="none" w:sz="0" w:space="0" w:color="auto"/>
            <w:left w:val="none" w:sz="0" w:space="0" w:color="auto"/>
            <w:bottom w:val="none" w:sz="0" w:space="0" w:color="auto"/>
            <w:right w:val="none" w:sz="0" w:space="0" w:color="auto"/>
          </w:divBdr>
          <w:divsChild>
            <w:div w:id="1613512252">
              <w:marLeft w:val="0"/>
              <w:marRight w:val="0"/>
              <w:marTop w:val="0"/>
              <w:marBottom w:val="0"/>
              <w:divBdr>
                <w:top w:val="none" w:sz="0" w:space="0" w:color="auto"/>
                <w:left w:val="none" w:sz="0" w:space="0" w:color="auto"/>
                <w:bottom w:val="none" w:sz="0" w:space="0" w:color="auto"/>
                <w:right w:val="none" w:sz="0" w:space="0" w:color="auto"/>
              </w:divBdr>
              <w:divsChild>
                <w:div w:id="6571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366704">
          <w:marLeft w:val="0"/>
          <w:marRight w:val="0"/>
          <w:marTop w:val="300"/>
          <w:marBottom w:val="0"/>
          <w:divBdr>
            <w:top w:val="none" w:sz="0" w:space="0" w:color="auto"/>
            <w:left w:val="none" w:sz="0" w:space="0" w:color="auto"/>
            <w:bottom w:val="none" w:sz="0" w:space="0" w:color="auto"/>
            <w:right w:val="none" w:sz="0" w:space="0" w:color="auto"/>
          </w:divBdr>
          <w:divsChild>
            <w:div w:id="37316194">
              <w:marLeft w:val="0"/>
              <w:marRight w:val="0"/>
              <w:marTop w:val="0"/>
              <w:marBottom w:val="0"/>
              <w:divBdr>
                <w:top w:val="none" w:sz="0" w:space="0" w:color="auto"/>
                <w:left w:val="none" w:sz="0" w:space="0" w:color="auto"/>
                <w:bottom w:val="none" w:sz="0" w:space="0" w:color="auto"/>
                <w:right w:val="none" w:sz="0" w:space="0" w:color="auto"/>
              </w:divBdr>
              <w:divsChild>
                <w:div w:id="840855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06289">
          <w:marLeft w:val="0"/>
          <w:marRight w:val="0"/>
          <w:marTop w:val="300"/>
          <w:marBottom w:val="0"/>
          <w:divBdr>
            <w:top w:val="none" w:sz="0" w:space="0" w:color="auto"/>
            <w:left w:val="none" w:sz="0" w:space="0" w:color="auto"/>
            <w:bottom w:val="none" w:sz="0" w:space="0" w:color="auto"/>
            <w:right w:val="none" w:sz="0" w:space="0" w:color="auto"/>
          </w:divBdr>
          <w:divsChild>
            <w:div w:id="1222981226">
              <w:marLeft w:val="0"/>
              <w:marRight w:val="0"/>
              <w:marTop w:val="0"/>
              <w:marBottom w:val="0"/>
              <w:divBdr>
                <w:top w:val="none" w:sz="0" w:space="0" w:color="auto"/>
                <w:left w:val="none" w:sz="0" w:space="0" w:color="auto"/>
                <w:bottom w:val="none" w:sz="0" w:space="0" w:color="auto"/>
                <w:right w:val="none" w:sz="0" w:space="0" w:color="auto"/>
              </w:divBdr>
              <w:divsChild>
                <w:div w:id="19658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941581">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675744">
      <w:bodyDiv w:val="1"/>
      <w:marLeft w:val="0"/>
      <w:marRight w:val="0"/>
      <w:marTop w:val="0"/>
      <w:marBottom w:val="0"/>
      <w:divBdr>
        <w:top w:val="none" w:sz="0" w:space="0" w:color="auto"/>
        <w:left w:val="none" w:sz="0" w:space="0" w:color="auto"/>
        <w:bottom w:val="none" w:sz="0" w:space="0" w:color="auto"/>
        <w:right w:val="none" w:sz="0" w:space="0" w:color="auto"/>
      </w:divBdr>
      <w:divsChild>
        <w:div w:id="2096901037">
          <w:marLeft w:val="0"/>
          <w:marRight w:val="0"/>
          <w:marTop w:val="0"/>
          <w:marBottom w:val="0"/>
          <w:divBdr>
            <w:top w:val="none" w:sz="0" w:space="0" w:color="auto"/>
            <w:left w:val="none" w:sz="0" w:space="0" w:color="auto"/>
            <w:bottom w:val="none" w:sz="0" w:space="0" w:color="auto"/>
            <w:right w:val="none" w:sz="0" w:space="0" w:color="auto"/>
          </w:divBdr>
        </w:div>
        <w:div w:id="1962104783">
          <w:marLeft w:val="0"/>
          <w:marRight w:val="0"/>
          <w:marTop w:val="0"/>
          <w:marBottom w:val="0"/>
          <w:divBdr>
            <w:top w:val="none" w:sz="0" w:space="0" w:color="auto"/>
            <w:left w:val="none" w:sz="0" w:space="0" w:color="auto"/>
            <w:bottom w:val="none" w:sz="0" w:space="0" w:color="auto"/>
            <w:right w:val="none" w:sz="0" w:space="0" w:color="auto"/>
          </w:divBdr>
          <w:divsChild>
            <w:div w:id="711660999">
              <w:marLeft w:val="0"/>
              <w:marRight w:val="0"/>
              <w:marTop w:val="0"/>
              <w:marBottom w:val="0"/>
              <w:divBdr>
                <w:top w:val="none" w:sz="0" w:space="0" w:color="auto"/>
                <w:left w:val="none" w:sz="0" w:space="0" w:color="auto"/>
                <w:bottom w:val="none" w:sz="0" w:space="0" w:color="auto"/>
                <w:right w:val="none" w:sz="0" w:space="0" w:color="auto"/>
              </w:divBdr>
            </w:div>
          </w:divsChild>
        </w:div>
        <w:div w:id="972910764">
          <w:marLeft w:val="0"/>
          <w:marRight w:val="0"/>
          <w:marTop w:val="0"/>
          <w:marBottom w:val="0"/>
          <w:divBdr>
            <w:top w:val="none" w:sz="0" w:space="0" w:color="auto"/>
            <w:left w:val="none" w:sz="0" w:space="0" w:color="auto"/>
            <w:bottom w:val="none" w:sz="0" w:space="0" w:color="auto"/>
            <w:right w:val="none" w:sz="0" w:space="0" w:color="auto"/>
          </w:divBdr>
        </w:div>
        <w:div w:id="856849310">
          <w:marLeft w:val="0"/>
          <w:marRight w:val="0"/>
          <w:marTop w:val="0"/>
          <w:marBottom w:val="0"/>
          <w:divBdr>
            <w:top w:val="none" w:sz="0" w:space="0" w:color="auto"/>
            <w:left w:val="none" w:sz="0" w:space="0" w:color="auto"/>
            <w:bottom w:val="none" w:sz="0" w:space="0" w:color="auto"/>
            <w:right w:val="none" w:sz="0" w:space="0" w:color="auto"/>
          </w:divBdr>
          <w:divsChild>
            <w:div w:id="389377710">
              <w:marLeft w:val="0"/>
              <w:marRight w:val="0"/>
              <w:marTop w:val="0"/>
              <w:marBottom w:val="0"/>
              <w:divBdr>
                <w:top w:val="none" w:sz="0" w:space="0" w:color="auto"/>
                <w:left w:val="none" w:sz="0" w:space="0" w:color="auto"/>
                <w:bottom w:val="none" w:sz="0" w:space="0" w:color="auto"/>
                <w:right w:val="none" w:sz="0" w:space="0" w:color="auto"/>
              </w:divBdr>
            </w:div>
          </w:divsChild>
        </w:div>
        <w:div w:id="1993487204">
          <w:marLeft w:val="0"/>
          <w:marRight w:val="0"/>
          <w:marTop w:val="0"/>
          <w:marBottom w:val="0"/>
          <w:divBdr>
            <w:top w:val="none" w:sz="0" w:space="0" w:color="auto"/>
            <w:left w:val="none" w:sz="0" w:space="0" w:color="auto"/>
            <w:bottom w:val="none" w:sz="0" w:space="0" w:color="auto"/>
            <w:right w:val="none" w:sz="0" w:space="0" w:color="auto"/>
          </w:divBdr>
        </w:div>
        <w:div w:id="1152213094">
          <w:marLeft w:val="0"/>
          <w:marRight w:val="0"/>
          <w:marTop w:val="0"/>
          <w:marBottom w:val="0"/>
          <w:divBdr>
            <w:top w:val="none" w:sz="0" w:space="0" w:color="auto"/>
            <w:left w:val="none" w:sz="0" w:space="0" w:color="auto"/>
            <w:bottom w:val="none" w:sz="0" w:space="0" w:color="auto"/>
            <w:right w:val="none" w:sz="0" w:space="0" w:color="auto"/>
          </w:divBdr>
          <w:divsChild>
            <w:div w:id="285739194">
              <w:marLeft w:val="0"/>
              <w:marRight w:val="0"/>
              <w:marTop w:val="0"/>
              <w:marBottom w:val="0"/>
              <w:divBdr>
                <w:top w:val="none" w:sz="0" w:space="0" w:color="auto"/>
                <w:left w:val="none" w:sz="0" w:space="0" w:color="auto"/>
                <w:bottom w:val="none" w:sz="0" w:space="0" w:color="auto"/>
                <w:right w:val="none" w:sz="0" w:space="0" w:color="auto"/>
              </w:divBdr>
            </w:div>
          </w:divsChild>
        </w:div>
        <w:div w:id="1593514696">
          <w:marLeft w:val="0"/>
          <w:marRight w:val="0"/>
          <w:marTop w:val="0"/>
          <w:marBottom w:val="0"/>
          <w:divBdr>
            <w:top w:val="none" w:sz="0" w:space="0" w:color="auto"/>
            <w:left w:val="none" w:sz="0" w:space="0" w:color="auto"/>
            <w:bottom w:val="none" w:sz="0" w:space="0" w:color="auto"/>
            <w:right w:val="none" w:sz="0" w:space="0" w:color="auto"/>
          </w:divBdr>
        </w:div>
        <w:div w:id="1735079995">
          <w:marLeft w:val="0"/>
          <w:marRight w:val="0"/>
          <w:marTop w:val="0"/>
          <w:marBottom w:val="0"/>
          <w:divBdr>
            <w:top w:val="none" w:sz="0" w:space="0" w:color="auto"/>
            <w:left w:val="none" w:sz="0" w:space="0" w:color="auto"/>
            <w:bottom w:val="none" w:sz="0" w:space="0" w:color="auto"/>
            <w:right w:val="none" w:sz="0" w:space="0" w:color="auto"/>
          </w:divBdr>
          <w:divsChild>
            <w:div w:id="122190182">
              <w:marLeft w:val="0"/>
              <w:marRight w:val="0"/>
              <w:marTop w:val="0"/>
              <w:marBottom w:val="0"/>
              <w:divBdr>
                <w:top w:val="none" w:sz="0" w:space="0" w:color="auto"/>
                <w:left w:val="none" w:sz="0" w:space="0" w:color="auto"/>
                <w:bottom w:val="none" w:sz="0" w:space="0" w:color="auto"/>
                <w:right w:val="none" w:sz="0" w:space="0" w:color="auto"/>
              </w:divBdr>
            </w:div>
          </w:divsChild>
        </w:div>
        <w:div w:id="1383360497">
          <w:marLeft w:val="0"/>
          <w:marRight w:val="0"/>
          <w:marTop w:val="0"/>
          <w:marBottom w:val="0"/>
          <w:divBdr>
            <w:top w:val="none" w:sz="0" w:space="0" w:color="auto"/>
            <w:left w:val="none" w:sz="0" w:space="0" w:color="auto"/>
            <w:bottom w:val="none" w:sz="0" w:space="0" w:color="auto"/>
            <w:right w:val="none" w:sz="0" w:space="0" w:color="auto"/>
          </w:divBdr>
        </w:div>
        <w:div w:id="997460191">
          <w:marLeft w:val="0"/>
          <w:marRight w:val="0"/>
          <w:marTop w:val="0"/>
          <w:marBottom w:val="0"/>
          <w:divBdr>
            <w:top w:val="none" w:sz="0" w:space="0" w:color="auto"/>
            <w:left w:val="none" w:sz="0" w:space="0" w:color="auto"/>
            <w:bottom w:val="none" w:sz="0" w:space="0" w:color="auto"/>
            <w:right w:val="none" w:sz="0" w:space="0" w:color="auto"/>
          </w:divBdr>
          <w:divsChild>
            <w:div w:id="1069578150">
              <w:marLeft w:val="0"/>
              <w:marRight w:val="0"/>
              <w:marTop w:val="0"/>
              <w:marBottom w:val="0"/>
              <w:divBdr>
                <w:top w:val="none" w:sz="0" w:space="0" w:color="auto"/>
                <w:left w:val="none" w:sz="0" w:space="0" w:color="auto"/>
                <w:bottom w:val="none" w:sz="0" w:space="0" w:color="auto"/>
                <w:right w:val="none" w:sz="0" w:space="0" w:color="auto"/>
              </w:divBdr>
            </w:div>
          </w:divsChild>
        </w:div>
        <w:div w:id="1862085977">
          <w:marLeft w:val="0"/>
          <w:marRight w:val="0"/>
          <w:marTop w:val="0"/>
          <w:marBottom w:val="0"/>
          <w:divBdr>
            <w:top w:val="none" w:sz="0" w:space="0" w:color="auto"/>
            <w:left w:val="none" w:sz="0" w:space="0" w:color="auto"/>
            <w:bottom w:val="none" w:sz="0" w:space="0" w:color="auto"/>
            <w:right w:val="none" w:sz="0" w:space="0" w:color="auto"/>
          </w:divBdr>
        </w:div>
        <w:div w:id="1725789079">
          <w:marLeft w:val="0"/>
          <w:marRight w:val="0"/>
          <w:marTop w:val="0"/>
          <w:marBottom w:val="0"/>
          <w:divBdr>
            <w:top w:val="none" w:sz="0" w:space="0" w:color="auto"/>
            <w:left w:val="none" w:sz="0" w:space="0" w:color="auto"/>
            <w:bottom w:val="none" w:sz="0" w:space="0" w:color="auto"/>
            <w:right w:val="none" w:sz="0" w:space="0" w:color="auto"/>
          </w:divBdr>
          <w:divsChild>
            <w:div w:id="1190024761">
              <w:marLeft w:val="0"/>
              <w:marRight w:val="0"/>
              <w:marTop w:val="0"/>
              <w:marBottom w:val="0"/>
              <w:divBdr>
                <w:top w:val="none" w:sz="0" w:space="0" w:color="auto"/>
                <w:left w:val="none" w:sz="0" w:space="0" w:color="auto"/>
                <w:bottom w:val="none" w:sz="0" w:space="0" w:color="auto"/>
                <w:right w:val="none" w:sz="0" w:space="0" w:color="auto"/>
              </w:divBdr>
            </w:div>
          </w:divsChild>
        </w:div>
        <w:div w:id="341901633">
          <w:marLeft w:val="0"/>
          <w:marRight w:val="0"/>
          <w:marTop w:val="0"/>
          <w:marBottom w:val="0"/>
          <w:divBdr>
            <w:top w:val="none" w:sz="0" w:space="0" w:color="auto"/>
            <w:left w:val="none" w:sz="0" w:space="0" w:color="auto"/>
            <w:bottom w:val="none" w:sz="0" w:space="0" w:color="auto"/>
            <w:right w:val="none" w:sz="0" w:space="0" w:color="auto"/>
          </w:divBdr>
        </w:div>
        <w:div w:id="913200532">
          <w:marLeft w:val="0"/>
          <w:marRight w:val="0"/>
          <w:marTop w:val="0"/>
          <w:marBottom w:val="0"/>
          <w:divBdr>
            <w:top w:val="none" w:sz="0" w:space="0" w:color="auto"/>
            <w:left w:val="none" w:sz="0" w:space="0" w:color="auto"/>
            <w:bottom w:val="none" w:sz="0" w:space="0" w:color="auto"/>
            <w:right w:val="none" w:sz="0" w:space="0" w:color="auto"/>
          </w:divBdr>
          <w:divsChild>
            <w:div w:id="812067567">
              <w:marLeft w:val="0"/>
              <w:marRight w:val="0"/>
              <w:marTop w:val="0"/>
              <w:marBottom w:val="0"/>
              <w:divBdr>
                <w:top w:val="none" w:sz="0" w:space="0" w:color="auto"/>
                <w:left w:val="none" w:sz="0" w:space="0" w:color="auto"/>
                <w:bottom w:val="none" w:sz="0" w:space="0" w:color="auto"/>
                <w:right w:val="none" w:sz="0" w:space="0" w:color="auto"/>
              </w:divBdr>
            </w:div>
          </w:divsChild>
        </w:div>
        <w:div w:id="723649704">
          <w:marLeft w:val="0"/>
          <w:marRight w:val="0"/>
          <w:marTop w:val="300"/>
          <w:marBottom w:val="0"/>
          <w:divBdr>
            <w:top w:val="none" w:sz="0" w:space="0" w:color="auto"/>
            <w:left w:val="none" w:sz="0" w:space="0" w:color="auto"/>
            <w:bottom w:val="none" w:sz="0" w:space="0" w:color="auto"/>
            <w:right w:val="none" w:sz="0" w:space="0" w:color="auto"/>
          </w:divBdr>
          <w:divsChild>
            <w:div w:id="676008435">
              <w:marLeft w:val="0"/>
              <w:marRight w:val="0"/>
              <w:marTop w:val="0"/>
              <w:marBottom w:val="0"/>
              <w:divBdr>
                <w:top w:val="none" w:sz="0" w:space="0" w:color="auto"/>
                <w:left w:val="none" w:sz="0" w:space="0" w:color="auto"/>
                <w:bottom w:val="none" w:sz="0" w:space="0" w:color="auto"/>
                <w:right w:val="none" w:sz="0" w:space="0" w:color="auto"/>
              </w:divBdr>
              <w:divsChild>
                <w:div w:id="80157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8826">
          <w:marLeft w:val="0"/>
          <w:marRight w:val="0"/>
          <w:marTop w:val="30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0800">
          <w:marLeft w:val="0"/>
          <w:marRight w:val="0"/>
          <w:marTop w:val="300"/>
          <w:marBottom w:val="0"/>
          <w:divBdr>
            <w:top w:val="none" w:sz="0" w:space="0" w:color="auto"/>
            <w:left w:val="none" w:sz="0" w:space="0" w:color="auto"/>
            <w:bottom w:val="none" w:sz="0" w:space="0" w:color="auto"/>
            <w:right w:val="none" w:sz="0" w:space="0" w:color="auto"/>
          </w:divBdr>
          <w:divsChild>
            <w:div w:id="1212309445">
              <w:marLeft w:val="0"/>
              <w:marRight w:val="0"/>
              <w:marTop w:val="0"/>
              <w:marBottom w:val="0"/>
              <w:divBdr>
                <w:top w:val="none" w:sz="0" w:space="0" w:color="auto"/>
                <w:left w:val="none" w:sz="0" w:space="0" w:color="auto"/>
                <w:bottom w:val="none" w:sz="0" w:space="0" w:color="auto"/>
                <w:right w:val="none" w:sz="0" w:space="0" w:color="auto"/>
              </w:divBdr>
              <w:divsChild>
                <w:div w:id="181587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2170">
          <w:marLeft w:val="0"/>
          <w:marRight w:val="0"/>
          <w:marTop w:val="300"/>
          <w:marBottom w:val="0"/>
          <w:divBdr>
            <w:top w:val="none" w:sz="0" w:space="0" w:color="auto"/>
            <w:left w:val="none" w:sz="0" w:space="0" w:color="auto"/>
            <w:bottom w:val="none" w:sz="0" w:space="0" w:color="auto"/>
            <w:right w:val="none" w:sz="0" w:space="0" w:color="auto"/>
          </w:divBdr>
          <w:divsChild>
            <w:div w:id="319892750">
              <w:marLeft w:val="0"/>
              <w:marRight w:val="0"/>
              <w:marTop w:val="0"/>
              <w:marBottom w:val="0"/>
              <w:divBdr>
                <w:top w:val="none" w:sz="0" w:space="0" w:color="auto"/>
                <w:left w:val="none" w:sz="0" w:space="0" w:color="auto"/>
                <w:bottom w:val="none" w:sz="0" w:space="0" w:color="auto"/>
                <w:right w:val="none" w:sz="0" w:space="0" w:color="auto"/>
              </w:divBdr>
              <w:divsChild>
                <w:div w:id="75394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2254695">
      <w:bodyDiv w:val="1"/>
      <w:marLeft w:val="0"/>
      <w:marRight w:val="0"/>
      <w:marTop w:val="0"/>
      <w:marBottom w:val="0"/>
      <w:divBdr>
        <w:top w:val="none" w:sz="0" w:space="0" w:color="auto"/>
        <w:left w:val="none" w:sz="0" w:space="0" w:color="auto"/>
        <w:bottom w:val="none" w:sz="0" w:space="0" w:color="auto"/>
        <w:right w:val="none" w:sz="0" w:space="0" w:color="auto"/>
      </w:divBdr>
      <w:divsChild>
        <w:div w:id="544214477">
          <w:marLeft w:val="0"/>
          <w:marRight w:val="0"/>
          <w:marTop w:val="0"/>
          <w:marBottom w:val="0"/>
          <w:divBdr>
            <w:top w:val="none" w:sz="0" w:space="0" w:color="auto"/>
            <w:left w:val="none" w:sz="0" w:space="0" w:color="auto"/>
            <w:bottom w:val="none" w:sz="0" w:space="0" w:color="auto"/>
            <w:right w:val="none" w:sz="0" w:space="0" w:color="auto"/>
          </w:divBdr>
        </w:div>
        <w:div w:id="636111842">
          <w:marLeft w:val="0"/>
          <w:marRight w:val="0"/>
          <w:marTop w:val="0"/>
          <w:marBottom w:val="0"/>
          <w:divBdr>
            <w:top w:val="none" w:sz="0" w:space="0" w:color="auto"/>
            <w:left w:val="none" w:sz="0" w:space="0" w:color="auto"/>
            <w:bottom w:val="none" w:sz="0" w:space="0" w:color="auto"/>
            <w:right w:val="none" w:sz="0" w:space="0" w:color="auto"/>
          </w:divBdr>
          <w:divsChild>
            <w:div w:id="98764901">
              <w:marLeft w:val="0"/>
              <w:marRight w:val="0"/>
              <w:marTop w:val="0"/>
              <w:marBottom w:val="0"/>
              <w:divBdr>
                <w:top w:val="none" w:sz="0" w:space="0" w:color="auto"/>
                <w:left w:val="none" w:sz="0" w:space="0" w:color="auto"/>
                <w:bottom w:val="none" w:sz="0" w:space="0" w:color="auto"/>
                <w:right w:val="none" w:sz="0" w:space="0" w:color="auto"/>
              </w:divBdr>
            </w:div>
          </w:divsChild>
        </w:div>
        <w:div w:id="1143081875">
          <w:marLeft w:val="0"/>
          <w:marRight w:val="0"/>
          <w:marTop w:val="0"/>
          <w:marBottom w:val="0"/>
          <w:divBdr>
            <w:top w:val="none" w:sz="0" w:space="0" w:color="auto"/>
            <w:left w:val="none" w:sz="0" w:space="0" w:color="auto"/>
            <w:bottom w:val="none" w:sz="0" w:space="0" w:color="auto"/>
            <w:right w:val="none" w:sz="0" w:space="0" w:color="auto"/>
          </w:divBdr>
        </w:div>
        <w:div w:id="666176733">
          <w:marLeft w:val="0"/>
          <w:marRight w:val="0"/>
          <w:marTop w:val="0"/>
          <w:marBottom w:val="0"/>
          <w:divBdr>
            <w:top w:val="none" w:sz="0" w:space="0" w:color="auto"/>
            <w:left w:val="none" w:sz="0" w:space="0" w:color="auto"/>
            <w:bottom w:val="none" w:sz="0" w:space="0" w:color="auto"/>
            <w:right w:val="none" w:sz="0" w:space="0" w:color="auto"/>
          </w:divBdr>
          <w:divsChild>
            <w:div w:id="469782855">
              <w:marLeft w:val="0"/>
              <w:marRight w:val="0"/>
              <w:marTop w:val="0"/>
              <w:marBottom w:val="0"/>
              <w:divBdr>
                <w:top w:val="none" w:sz="0" w:space="0" w:color="auto"/>
                <w:left w:val="none" w:sz="0" w:space="0" w:color="auto"/>
                <w:bottom w:val="none" w:sz="0" w:space="0" w:color="auto"/>
                <w:right w:val="none" w:sz="0" w:space="0" w:color="auto"/>
              </w:divBdr>
            </w:div>
          </w:divsChild>
        </w:div>
        <w:div w:id="154999168">
          <w:marLeft w:val="0"/>
          <w:marRight w:val="0"/>
          <w:marTop w:val="0"/>
          <w:marBottom w:val="0"/>
          <w:divBdr>
            <w:top w:val="none" w:sz="0" w:space="0" w:color="auto"/>
            <w:left w:val="none" w:sz="0" w:space="0" w:color="auto"/>
            <w:bottom w:val="none" w:sz="0" w:space="0" w:color="auto"/>
            <w:right w:val="none" w:sz="0" w:space="0" w:color="auto"/>
          </w:divBdr>
        </w:div>
        <w:div w:id="702554089">
          <w:marLeft w:val="0"/>
          <w:marRight w:val="0"/>
          <w:marTop w:val="0"/>
          <w:marBottom w:val="0"/>
          <w:divBdr>
            <w:top w:val="none" w:sz="0" w:space="0" w:color="auto"/>
            <w:left w:val="none" w:sz="0" w:space="0" w:color="auto"/>
            <w:bottom w:val="none" w:sz="0" w:space="0" w:color="auto"/>
            <w:right w:val="none" w:sz="0" w:space="0" w:color="auto"/>
          </w:divBdr>
          <w:divsChild>
            <w:div w:id="1465587688">
              <w:marLeft w:val="0"/>
              <w:marRight w:val="0"/>
              <w:marTop w:val="0"/>
              <w:marBottom w:val="0"/>
              <w:divBdr>
                <w:top w:val="none" w:sz="0" w:space="0" w:color="auto"/>
                <w:left w:val="none" w:sz="0" w:space="0" w:color="auto"/>
                <w:bottom w:val="none" w:sz="0" w:space="0" w:color="auto"/>
                <w:right w:val="none" w:sz="0" w:space="0" w:color="auto"/>
              </w:divBdr>
            </w:div>
          </w:divsChild>
        </w:div>
        <w:div w:id="1109855126">
          <w:marLeft w:val="0"/>
          <w:marRight w:val="0"/>
          <w:marTop w:val="0"/>
          <w:marBottom w:val="0"/>
          <w:divBdr>
            <w:top w:val="none" w:sz="0" w:space="0" w:color="auto"/>
            <w:left w:val="none" w:sz="0" w:space="0" w:color="auto"/>
            <w:bottom w:val="none" w:sz="0" w:space="0" w:color="auto"/>
            <w:right w:val="none" w:sz="0" w:space="0" w:color="auto"/>
          </w:divBdr>
        </w:div>
        <w:div w:id="560753148">
          <w:marLeft w:val="0"/>
          <w:marRight w:val="0"/>
          <w:marTop w:val="0"/>
          <w:marBottom w:val="0"/>
          <w:divBdr>
            <w:top w:val="none" w:sz="0" w:space="0" w:color="auto"/>
            <w:left w:val="none" w:sz="0" w:space="0" w:color="auto"/>
            <w:bottom w:val="none" w:sz="0" w:space="0" w:color="auto"/>
            <w:right w:val="none" w:sz="0" w:space="0" w:color="auto"/>
          </w:divBdr>
          <w:divsChild>
            <w:div w:id="2034380941">
              <w:marLeft w:val="0"/>
              <w:marRight w:val="0"/>
              <w:marTop w:val="0"/>
              <w:marBottom w:val="0"/>
              <w:divBdr>
                <w:top w:val="none" w:sz="0" w:space="0" w:color="auto"/>
                <w:left w:val="none" w:sz="0" w:space="0" w:color="auto"/>
                <w:bottom w:val="none" w:sz="0" w:space="0" w:color="auto"/>
                <w:right w:val="none" w:sz="0" w:space="0" w:color="auto"/>
              </w:divBdr>
            </w:div>
          </w:divsChild>
        </w:div>
        <w:div w:id="296305973">
          <w:marLeft w:val="0"/>
          <w:marRight w:val="0"/>
          <w:marTop w:val="0"/>
          <w:marBottom w:val="0"/>
          <w:divBdr>
            <w:top w:val="none" w:sz="0" w:space="0" w:color="auto"/>
            <w:left w:val="none" w:sz="0" w:space="0" w:color="auto"/>
            <w:bottom w:val="none" w:sz="0" w:space="0" w:color="auto"/>
            <w:right w:val="none" w:sz="0" w:space="0" w:color="auto"/>
          </w:divBdr>
        </w:div>
        <w:div w:id="505363782">
          <w:marLeft w:val="0"/>
          <w:marRight w:val="0"/>
          <w:marTop w:val="0"/>
          <w:marBottom w:val="0"/>
          <w:divBdr>
            <w:top w:val="none" w:sz="0" w:space="0" w:color="auto"/>
            <w:left w:val="none" w:sz="0" w:space="0" w:color="auto"/>
            <w:bottom w:val="none" w:sz="0" w:space="0" w:color="auto"/>
            <w:right w:val="none" w:sz="0" w:space="0" w:color="auto"/>
          </w:divBdr>
          <w:divsChild>
            <w:div w:id="749547821">
              <w:marLeft w:val="0"/>
              <w:marRight w:val="0"/>
              <w:marTop w:val="0"/>
              <w:marBottom w:val="0"/>
              <w:divBdr>
                <w:top w:val="none" w:sz="0" w:space="0" w:color="auto"/>
                <w:left w:val="none" w:sz="0" w:space="0" w:color="auto"/>
                <w:bottom w:val="none" w:sz="0" w:space="0" w:color="auto"/>
                <w:right w:val="none" w:sz="0" w:space="0" w:color="auto"/>
              </w:divBdr>
            </w:div>
          </w:divsChild>
        </w:div>
        <w:div w:id="914437987">
          <w:marLeft w:val="0"/>
          <w:marRight w:val="0"/>
          <w:marTop w:val="0"/>
          <w:marBottom w:val="0"/>
          <w:divBdr>
            <w:top w:val="none" w:sz="0" w:space="0" w:color="auto"/>
            <w:left w:val="none" w:sz="0" w:space="0" w:color="auto"/>
            <w:bottom w:val="none" w:sz="0" w:space="0" w:color="auto"/>
            <w:right w:val="none" w:sz="0" w:space="0" w:color="auto"/>
          </w:divBdr>
        </w:div>
        <w:div w:id="665016045">
          <w:marLeft w:val="0"/>
          <w:marRight w:val="0"/>
          <w:marTop w:val="0"/>
          <w:marBottom w:val="0"/>
          <w:divBdr>
            <w:top w:val="none" w:sz="0" w:space="0" w:color="auto"/>
            <w:left w:val="none" w:sz="0" w:space="0" w:color="auto"/>
            <w:bottom w:val="none" w:sz="0" w:space="0" w:color="auto"/>
            <w:right w:val="none" w:sz="0" w:space="0" w:color="auto"/>
          </w:divBdr>
          <w:divsChild>
            <w:div w:id="2001228687">
              <w:marLeft w:val="0"/>
              <w:marRight w:val="0"/>
              <w:marTop w:val="0"/>
              <w:marBottom w:val="0"/>
              <w:divBdr>
                <w:top w:val="none" w:sz="0" w:space="0" w:color="auto"/>
                <w:left w:val="none" w:sz="0" w:space="0" w:color="auto"/>
                <w:bottom w:val="none" w:sz="0" w:space="0" w:color="auto"/>
                <w:right w:val="none" w:sz="0" w:space="0" w:color="auto"/>
              </w:divBdr>
            </w:div>
          </w:divsChild>
        </w:div>
        <w:div w:id="1797286899">
          <w:marLeft w:val="0"/>
          <w:marRight w:val="0"/>
          <w:marTop w:val="0"/>
          <w:marBottom w:val="0"/>
          <w:divBdr>
            <w:top w:val="none" w:sz="0" w:space="0" w:color="auto"/>
            <w:left w:val="none" w:sz="0" w:space="0" w:color="auto"/>
            <w:bottom w:val="none" w:sz="0" w:space="0" w:color="auto"/>
            <w:right w:val="none" w:sz="0" w:space="0" w:color="auto"/>
          </w:divBdr>
        </w:div>
        <w:div w:id="1085684111">
          <w:marLeft w:val="0"/>
          <w:marRight w:val="0"/>
          <w:marTop w:val="0"/>
          <w:marBottom w:val="0"/>
          <w:divBdr>
            <w:top w:val="none" w:sz="0" w:space="0" w:color="auto"/>
            <w:left w:val="none" w:sz="0" w:space="0" w:color="auto"/>
            <w:bottom w:val="none" w:sz="0" w:space="0" w:color="auto"/>
            <w:right w:val="none" w:sz="0" w:space="0" w:color="auto"/>
          </w:divBdr>
          <w:divsChild>
            <w:div w:id="1702246816">
              <w:marLeft w:val="0"/>
              <w:marRight w:val="0"/>
              <w:marTop w:val="0"/>
              <w:marBottom w:val="0"/>
              <w:divBdr>
                <w:top w:val="none" w:sz="0" w:space="0" w:color="auto"/>
                <w:left w:val="none" w:sz="0" w:space="0" w:color="auto"/>
                <w:bottom w:val="none" w:sz="0" w:space="0" w:color="auto"/>
                <w:right w:val="none" w:sz="0" w:space="0" w:color="auto"/>
              </w:divBdr>
            </w:div>
          </w:divsChild>
        </w:div>
        <w:div w:id="365955033">
          <w:marLeft w:val="0"/>
          <w:marRight w:val="0"/>
          <w:marTop w:val="300"/>
          <w:marBottom w:val="0"/>
          <w:divBdr>
            <w:top w:val="none" w:sz="0" w:space="0" w:color="auto"/>
            <w:left w:val="none" w:sz="0" w:space="0" w:color="auto"/>
            <w:bottom w:val="none" w:sz="0" w:space="0" w:color="auto"/>
            <w:right w:val="none" w:sz="0" w:space="0" w:color="auto"/>
          </w:divBdr>
          <w:divsChild>
            <w:div w:id="746922404">
              <w:marLeft w:val="0"/>
              <w:marRight w:val="0"/>
              <w:marTop w:val="0"/>
              <w:marBottom w:val="0"/>
              <w:divBdr>
                <w:top w:val="none" w:sz="0" w:space="0" w:color="auto"/>
                <w:left w:val="none" w:sz="0" w:space="0" w:color="auto"/>
                <w:bottom w:val="none" w:sz="0" w:space="0" w:color="auto"/>
                <w:right w:val="none" w:sz="0" w:space="0" w:color="auto"/>
              </w:divBdr>
              <w:divsChild>
                <w:div w:id="1186361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467202">
          <w:marLeft w:val="0"/>
          <w:marRight w:val="0"/>
          <w:marTop w:val="300"/>
          <w:marBottom w:val="0"/>
          <w:divBdr>
            <w:top w:val="none" w:sz="0" w:space="0" w:color="auto"/>
            <w:left w:val="none" w:sz="0" w:space="0" w:color="auto"/>
            <w:bottom w:val="none" w:sz="0" w:space="0" w:color="auto"/>
            <w:right w:val="none" w:sz="0" w:space="0" w:color="auto"/>
          </w:divBdr>
          <w:divsChild>
            <w:div w:id="2013026250">
              <w:marLeft w:val="0"/>
              <w:marRight w:val="0"/>
              <w:marTop w:val="0"/>
              <w:marBottom w:val="0"/>
              <w:divBdr>
                <w:top w:val="none" w:sz="0" w:space="0" w:color="auto"/>
                <w:left w:val="none" w:sz="0" w:space="0" w:color="auto"/>
                <w:bottom w:val="none" w:sz="0" w:space="0" w:color="auto"/>
                <w:right w:val="none" w:sz="0" w:space="0" w:color="auto"/>
              </w:divBdr>
              <w:divsChild>
                <w:div w:id="37932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6134">
          <w:marLeft w:val="0"/>
          <w:marRight w:val="0"/>
          <w:marTop w:val="300"/>
          <w:marBottom w:val="0"/>
          <w:divBdr>
            <w:top w:val="none" w:sz="0" w:space="0" w:color="auto"/>
            <w:left w:val="none" w:sz="0" w:space="0" w:color="auto"/>
            <w:bottom w:val="none" w:sz="0" w:space="0" w:color="auto"/>
            <w:right w:val="none" w:sz="0" w:space="0" w:color="auto"/>
          </w:divBdr>
          <w:divsChild>
            <w:div w:id="1144856422">
              <w:marLeft w:val="0"/>
              <w:marRight w:val="0"/>
              <w:marTop w:val="0"/>
              <w:marBottom w:val="0"/>
              <w:divBdr>
                <w:top w:val="none" w:sz="0" w:space="0" w:color="auto"/>
                <w:left w:val="none" w:sz="0" w:space="0" w:color="auto"/>
                <w:bottom w:val="none" w:sz="0" w:space="0" w:color="auto"/>
                <w:right w:val="none" w:sz="0" w:space="0" w:color="auto"/>
              </w:divBdr>
              <w:divsChild>
                <w:div w:id="1814178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13185">
          <w:marLeft w:val="0"/>
          <w:marRight w:val="0"/>
          <w:marTop w:val="300"/>
          <w:marBottom w:val="0"/>
          <w:divBdr>
            <w:top w:val="none" w:sz="0" w:space="0" w:color="auto"/>
            <w:left w:val="none" w:sz="0" w:space="0" w:color="auto"/>
            <w:bottom w:val="none" w:sz="0" w:space="0" w:color="auto"/>
            <w:right w:val="none" w:sz="0" w:space="0" w:color="auto"/>
          </w:divBdr>
          <w:divsChild>
            <w:div w:id="262230739">
              <w:marLeft w:val="0"/>
              <w:marRight w:val="0"/>
              <w:marTop w:val="0"/>
              <w:marBottom w:val="0"/>
              <w:divBdr>
                <w:top w:val="none" w:sz="0" w:space="0" w:color="auto"/>
                <w:left w:val="none" w:sz="0" w:space="0" w:color="auto"/>
                <w:bottom w:val="none" w:sz="0" w:space="0" w:color="auto"/>
                <w:right w:val="none" w:sz="0" w:space="0" w:color="auto"/>
              </w:divBdr>
              <w:divsChild>
                <w:div w:id="1582832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411019">
      <w:bodyDiv w:val="1"/>
      <w:marLeft w:val="0"/>
      <w:marRight w:val="0"/>
      <w:marTop w:val="0"/>
      <w:marBottom w:val="0"/>
      <w:divBdr>
        <w:top w:val="none" w:sz="0" w:space="0" w:color="auto"/>
        <w:left w:val="none" w:sz="0" w:space="0" w:color="auto"/>
        <w:bottom w:val="none" w:sz="0" w:space="0" w:color="auto"/>
        <w:right w:val="none" w:sz="0" w:space="0" w:color="auto"/>
      </w:divBdr>
      <w:divsChild>
        <w:div w:id="1614705909">
          <w:marLeft w:val="0"/>
          <w:marRight w:val="0"/>
          <w:marTop w:val="0"/>
          <w:marBottom w:val="0"/>
          <w:divBdr>
            <w:top w:val="none" w:sz="0" w:space="0" w:color="auto"/>
            <w:left w:val="none" w:sz="0" w:space="0" w:color="auto"/>
            <w:bottom w:val="none" w:sz="0" w:space="0" w:color="auto"/>
            <w:right w:val="none" w:sz="0" w:space="0" w:color="auto"/>
          </w:divBdr>
        </w:div>
        <w:div w:id="620770124">
          <w:marLeft w:val="0"/>
          <w:marRight w:val="0"/>
          <w:marTop w:val="0"/>
          <w:marBottom w:val="0"/>
          <w:divBdr>
            <w:top w:val="none" w:sz="0" w:space="0" w:color="auto"/>
            <w:left w:val="none" w:sz="0" w:space="0" w:color="auto"/>
            <w:bottom w:val="none" w:sz="0" w:space="0" w:color="auto"/>
            <w:right w:val="none" w:sz="0" w:space="0" w:color="auto"/>
          </w:divBdr>
          <w:divsChild>
            <w:div w:id="1965575578">
              <w:marLeft w:val="0"/>
              <w:marRight w:val="0"/>
              <w:marTop w:val="0"/>
              <w:marBottom w:val="0"/>
              <w:divBdr>
                <w:top w:val="none" w:sz="0" w:space="0" w:color="auto"/>
                <w:left w:val="none" w:sz="0" w:space="0" w:color="auto"/>
                <w:bottom w:val="none" w:sz="0" w:space="0" w:color="auto"/>
                <w:right w:val="none" w:sz="0" w:space="0" w:color="auto"/>
              </w:divBdr>
            </w:div>
          </w:divsChild>
        </w:div>
        <w:div w:id="2040010931">
          <w:marLeft w:val="0"/>
          <w:marRight w:val="0"/>
          <w:marTop w:val="0"/>
          <w:marBottom w:val="0"/>
          <w:divBdr>
            <w:top w:val="none" w:sz="0" w:space="0" w:color="auto"/>
            <w:left w:val="none" w:sz="0" w:space="0" w:color="auto"/>
            <w:bottom w:val="none" w:sz="0" w:space="0" w:color="auto"/>
            <w:right w:val="none" w:sz="0" w:space="0" w:color="auto"/>
          </w:divBdr>
        </w:div>
        <w:div w:id="1029724523">
          <w:marLeft w:val="0"/>
          <w:marRight w:val="0"/>
          <w:marTop w:val="0"/>
          <w:marBottom w:val="0"/>
          <w:divBdr>
            <w:top w:val="none" w:sz="0" w:space="0" w:color="auto"/>
            <w:left w:val="none" w:sz="0" w:space="0" w:color="auto"/>
            <w:bottom w:val="none" w:sz="0" w:space="0" w:color="auto"/>
            <w:right w:val="none" w:sz="0" w:space="0" w:color="auto"/>
          </w:divBdr>
          <w:divsChild>
            <w:div w:id="650864969">
              <w:marLeft w:val="0"/>
              <w:marRight w:val="0"/>
              <w:marTop w:val="0"/>
              <w:marBottom w:val="0"/>
              <w:divBdr>
                <w:top w:val="none" w:sz="0" w:space="0" w:color="auto"/>
                <w:left w:val="none" w:sz="0" w:space="0" w:color="auto"/>
                <w:bottom w:val="none" w:sz="0" w:space="0" w:color="auto"/>
                <w:right w:val="none" w:sz="0" w:space="0" w:color="auto"/>
              </w:divBdr>
            </w:div>
          </w:divsChild>
        </w:div>
        <w:div w:id="1886140867">
          <w:marLeft w:val="0"/>
          <w:marRight w:val="0"/>
          <w:marTop w:val="0"/>
          <w:marBottom w:val="0"/>
          <w:divBdr>
            <w:top w:val="none" w:sz="0" w:space="0" w:color="auto"/>
            <w:left w:val="none" w:sz="0" w:space="0" w:color="auto"/>
            <w:bottom w:val="none" w:sz="0" w:space="0" w:color="auto"/>
            <w:right w:val="none" w:sz="0" w:space="0" w:color="auto"/>
          </w:divBdr>
        </w:div>
        <w:div w:id="937056396">
          <w:marLeft w:val="0"/>
          <w:marRight w:val="0"/>
          <w:marTop w:val="0"/>
          <w:marBottom w:val="0"/>
          <w:divBdr>
            <w:top w:val="none" w:sz="0" w:space="0" w:color="auto"/>
            <w:left w:val="none" w:sz="0" w:space="0" w:color="auto"/>
            <w:bottom w:val="none" w:sz="0" w:space="0" w:color="auto"/>
            <w:right w:val="none" w:sz="0" w:space="0" w:color="auto"/>
          </w:divBdr>
          <w:divsChild>
            <w:div w:id="1989479429">
              <w:marLeft w:val="0"/>
              <w:marRight w:val="0"/>
              <w:marTop w:val="0"/>
              <w:marBottom w:val="0"/>
              <w:divBdr>
                <w:top w:val="none" w:sz="0" w:space="0" w:color="auto"/>
                <w:left w:val="none" w:sz="0" w:space="0" w:color="auto"/>
                <w:bottom w:val="none" w:sz="0" w:space="0" w:color="auto"/>
                <w:right w:val="none" w:sz="0" w:space="0" w:color="auto"/>
              </w:divBdr>
            </w:div>
          </w:divsChild>
        </w:div>
        <w:div w:id="628318076">
          <w:marLeft w:val="0"/>
          <w:marRight w:val="0"/>
          <w:marTop w:val="0"/>
          <w:marBottom w:val="0"/>
          <w:divBdr>
            <w:top w:val="none" w:sz="0" w:space="0" w:color="auto"/>
            <w:left w:val="none" w:sz="0" w:space="0" w:color="auto"/>
            <w:bottom w:val="none" w:sz="0" w:space="0" w:color="auto"/>
            <w:right w:val="none" w:sz="0" w:space="0" w:color="auto"/>
          </w:divBdr>
        </w:div>
        <w:div w:id="661858600">
          <w:marLeft w:val="0"/>
          <w:marRight w:val="0"/>
          <w:marTop w:val="0"/>
          <w:marBottom w:val="0"/>
          <w:divBdr>
            <w:top w:val="none" w:sz="0" w:space="0" w:color="auto"/>
            <w:left w:val="none" w:sz="0" w:space="0" w:color="auto"/>
            <w:bottom w:val="none" w:sz="0" w:space="0" w:color="auto"/>
            <w:right w:val="none" w:sz="0" w:space="0" w:color="auto"/>
          </w:divBdr>
          <w:divsChild>
            <w:div w:id="1147353947">
              <w:marLeft w:val="0"/>
              <w:marRight w:val="0"/>
              <w:marTop w:val="0"/>
              <w:marBottom w:val="0"/>
              <w:divBdr>
                <w:top w:val="none" w:sz="0" w:space="0" w:color="auto"/>
                <w:left w:val="none" w:sz="0" w:space="0" w:color="auto"/>
                <w:bottom w:val="none" w:sz="0" w:space="0" w:color="auto"/>
                <w:right w:val="none" w:sz="0" w:space="0" w:color="auto"/>
              </w:divBdr>
            </w:div>
          </w:divsChild>
        </w:div>
        <w:div w:id="15271958">
          <w:marLeft w:val="0"/>
          <w:marRight w:val="0"/>
          <w:marTop w:val="0"/>
          <w:marBottom w:val="0"/>
          <w:divBdr>
            <w:top w:val="none" w:sz="0" w:space="0" w:color="auto"/>
            <w:left w:val="none" w:sz="0" w:space="0" w:color="auto"/>
            <w:bottom w:val="none" w:sz="0" w:space="0" w:color="auto"/>
            <w:right w:val="none" w:sz="0" w:space="0" w:color="auto"/>
          </w:divBdr>
        </w:div>
        <w:div w:id="281569961">
          <w:marLeft w:val="0"/>
          <w:marRight w:val="0"/>
          <w:marTop w:val="0"/>
          <w:marBottom w:val="0"/>
          <w:divBdr>
            <w:top w:val="none" w:sz="0" w:space="0" w:color="auto"/>
            <w:left w:val="none" w:sz="0" w:space="0" w:color="auto"/>
            <w:bottom w:val="none" w:sz="0" w:space="0" w:color="auto"/>
            <w:right w:val="none" w:sz="0" w:space="0" w:color="auto"/>
          </w:divBdr>
          <w:divsChild>
            <w:div w:id="1205141888">
              <w:marLeft w:val="0"/>
              <w:marRight w:val="0"/>
              <w:marTop w:val="0"/>
              <w:marBottom w:val="0"/>
              <w:divBdr>
                <w:top w:val="none" w:sz="0" w:space="0" w:color="auto"/>
                <w:left w:val="none" w:sz="0" w:space="0" w:color="auto"/>
                <w:bottom w:val="none" w:sz="0" w:space="0" w:color="auto"/>
                <w:right w:val="none" w:sz="0" w:space="0" w:color="auto"/>
              </w:divBdr>
            </w:div>
          </w:divsChild>
        </w:div>
        <w:div w:id="2141848233">
          <w:marLeft w:val="0"/>
          <w:marRight w:val="0"/>
          <w:marTop w:val="0"/>
          <w:marBottom w:val="0"/>
          <w:divBdr>
            <w:top w:val="none" w:sz="0" w:space="0" w:color="auto"/>
            <w:left w:val="none" w:sz="0" w:space="0" w:color="auto"/>
            <w:bottom w:val="none" w:sz="0" w:space="0" w:color="auto"/>
            <w:right w:val="none" w:sz="0" w:space="0" w:color="auto"/>
          </w:divBdr>
        </w:div>
        <w:div w:id="1579174857">
          <w:marLeft w:val="0"/>
          <w:marRight w:val="0"/>
          <w:marTop w:val="0"/>
          <w:marBottom w:val="0"/>
          <w:divBdr>
            <w:top w:val="none" w:sz="0" w:space="0" w:color="auto"/>
            <w:left w:val="none" w:sz="0" w:space="0" w:color="auto"/>
            <w:bottom w:val="none" w:sz="0" w:space="0" w:color="auto"/>
            <w:right w:val="none" w:sz="0" w:space="0" w:color="auto"/>
          </w:divBdr>
          <w:divsChild>
            <w:div w:id="649481634">
              <w:marLeft w:val="0"/>
              <w:marRight w:val="0"/>
              <w:marTop w:val="0"/>
              <w:marBottom w:val="0"/>
              <w:divBdr>
                <w:top w:val="none" w:sz="0" w:space="0" w:color="auto"/>
                <w:left w:val="none" w:sz="0" w:space="0" w:color="auto"/>
                <w:bottom w:val="none" w:sz="0" w:space="0" w:color="auto"/>
                <w:right w:val="none" w:sz="0" w:space="0" w:color="auto"/>
              </w:divBdr>
            </w:div>
          </w:divsChild>
        </w:div>
        <w:div w:id="1839685379">
          <w:marLeft w:val="0"/>
          <w:marRight w:val="0"/>
          <w:marTop w:val="0"/>
          <w:marBottom w:val="0"/>
          <w:divBdr>
            <w:top w:val="none" w:sz="0" w:space="0" w:color="auto"/>
            <w:left w:val="none" w:sz="0" w:space="0" w:color="auto"/>
            <w:bottom w:val="none" w:sz="0" w:space="0" w:color="auto"/>
            <w:right w:val="none" w:sz="0" w:space="0" w:color="auto"/>
          </w:divBdr>
        </w:div>
        <w:div w:id="458033040">
          <w:marLeft w:val="0"/>
          <w:marRight w:val="0"/>
          <w:marTop w:val="0"/>
          <w:marBottom w:val="0"/>
          <w:divBdr>
            <w:top w:val="none" w:sz="0" w:space="0" w:color="auto"/>
            <w:left w:val="none" w:sz="0" w:space="0" w:color="auto"/>
            <w:bottom w:val="none" w:sz="0" w:space="0" w:color="auto"/>
            <w:right w:val="none" w:sz="0" w:space="0" w:color="auto"/>
          </w:divBdr>
          <w:divsChild>
            <w:div w:id="731122766">
              <w:marLeft w:val="0"/>
              <w:marRight w:val="0"/>
              <w:marTop w:val="0"/>
              <w:marBottom w:val="0"/>
              <w:divBdr>
                <w:top w:val="none" w:sz="0" w:space="0" w:color="auto"/>
                <w:left w:val="none" w:sz="0" w:space="0" w:color="auto"/>
                <w:bottom w:val="none" w:sz="0" w:space="0" w:color="auto"/>
                <w:right w:val="none" w:sz="0" w:space="0" w:color="auto"/>
              </w:divBdr>
            </w:div>
          </w:divsChild>
        </w:div>
        <w:div w:id="563948992">
          <w:marLeft w:val="0"/>
          <w:marRight w:val="0"/>
          <w:marTop w:val="300"/>
          <w:marBottom w:val="0"/>
          <w:divBdr>
            <w:top w:val="none" w:sz="0" w:space="0" w:color="auto"/>
            <w:left w:val="none" w:sz="0" w:space="0" w:color="auto"/>
            <w:bottom w:val="none" w:sz="0" w:space="0" w:color="auto"/>
            <w:right w:val="none" w:sz="0" w:space="0" w:color="auto"/>
          </w:divBdr>
          <w:divsChild>
            <w:div w:id="2070417940">
              <w:marLeft w:val="0"/>
              <w:marRight w:val="0"/>
              <w:marTop w:val="0"/>
              <w:marBottom w:val="0"/>
              <w:divBdr>
                <w:top w:val="none" w:sz="0" w:space="0" w:color="auto"/>
                <w:left w:val="none" w:sz="0" w:space="0" w:color="auto"/>
                <w:bottom w:val="none" w:sz="0" w:space="0" w:color="auto"/>
                <w:right w:val="none" w:sz="0" w:space="0" w:color="auto"/>
              </w:divBdr>
              <w:divsChild>
                <w:div w:id="955524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271959">
          <w:marLeft w:val="0"/>
          <w:marRight w:val="0"/>
          <w:marTop w:val="300"/>
          <w:marBottom w:val="0"/>
          <w:divBdr>
            <w:top w:val="none" w:sz="0" w:space="0" w:color="auto"/>
            <w:left w:val="none" w:sz="0" w:space="0" w:color="auto"/>
            <w:bottom w:val="none" w:sz="0" w:space="0" w:color="auto"/>
            <w:right w:val="none" w:sz="0" w:space="0" w:color="auto"/>
          </w:divBdr>
          <w:divsChild>
            <w:div w:id="396518913">
              <w:marLeft w:val="0"/>
              <w:marRight w:val="0"/>
              <w:marTop w:val="0"/>
              <w:marBottom w:val="0"/>
              <w:divBdr>
                <w:top w:val="none" w:sz="0" w:space="0" w:color="auto"/>
                <w:left w:val="none" w:sz="0" w:space="0" w:color="auto"/>
                <w:bottom w:val="none" w:sz="0" w:space="0" w:color="auto"/>
                <w:right w:val="none" w:sz="0" w:space="0" w:color="auto"/>
              </w:divBdr>
              <w:divsChild>
                <w:div w:id="118968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802">
          <w:marLeft w:val="0"/>
          <w:marRight w:val="0"/>
          <w:marTop w:val="300"/>
          <w:marBottom w:val="0"/>
          <w:divBdr>
            <w:top w:val="none" w:sz="0" w:space="0" w:color="auto"/>
            <w:left w:val="none" w:sz="0" w:space="0" w:color="auto"/>
            <w:bottom w:val="none" w:sz="0" w:space="0" w:color="auto"/>
            <w:right w:val="none" w:sz="0" w:space="0" w:color="auto"/>
          </w:divBdr>
          <w:divsChild>
            <w:div w:id="804931319">
              <w:marLeft w:val="0"/>
              <w:marRight w:val="0"/>
              <w:marTop w:val="0"/>
              <w:marBottom w:val="0"/>
              <w:divBdr>
                <w:top w:val="none" w:sz="0" w:space="0" w:color="auto"/>
                <w:left w:val="none" w:sz="0" w:space="0" w:color="auto"/>
                <w:bottom w:val="none" w:sz="0" w:space="0" w:color="auto"/>
                <w:right w:val="none" w:sz="0" w:space="0" w:color="auto"/>
              </w:divBdr>
              <w:divsChild>
                <w:div w:id="808740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67">
          <w:marLeft w:val="0"/>
          <w:marRight w:val="0"/>
          <w:marTop w:val="300"/>
          <w:marBottom w:val="0"/>
          <w:divBdr>
            <w:top w:val="none" w:sz="0" w:space="0" w:color="auto"/>
            <w:left w:val="none" w:sz="0" w:space="0" w:color="auto"/>
            <w:bottom w:val="none" w:sz="0" w:space="0" w:color="auto"/>
            <w:right w:val="none" w:sz="0" w:space="0" w:color="auto"/>
          </w:divBdr>
          <w:divsChild>
            <w:div w:id="144317288">
              <w:marLeft w:val="0"/>
              <w:marRight w:val="0"/>
              <w:marTop w:val="0"/>
              <w:marBottom w:val="0"/>
              <w:divBdr>
                <w:top w:val="none" w:sz="0" w:space="0" w:color="auto"/>
                <w:left w:val="none" w:sz="0" w:space="0" w:color="auto"/>
                <w:bottom w:val="none" w:sz="0" w:space="0" w:color="auto"/>
                <w:right w:val="none" w:sz="0" w:space="0" w:color="auto"/>
              </w:divBdr>
              <w:divsChild>
                <w:div w:id="1324427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6722882">
      <w:bodyDiv w:val="1"/>
      <w:marLeft w:val="0"/>
      <w:marRight w:val="0"/>
      <w:marTop w:val="0"/>
      <w:marBottom w:val="0"/>
      <w:divBdr>
        <w:top w:val="none" w:sz="0" w:space="0" w:color="auto"/>
        <w:left w:val="none" w:sz="0" w:space="0" w:color="auto"/>
        <w:bottom w:val="none" w:sz="0" w:space="0" w:color="auto"/>
        <w:right w:val="none" w:sz="0" w:space="0" w:color="auto"/>
      </w:divBdr>
      <w:divsChild>
        <w:div w:id="1123503270">
          <w:marLeft w:val="0"/>
          <w:marRight w:val="0"/>
          <w:marTop w:val="0"/>
          <w:marBottom w:val="0"/>
          <w:divBdr>
            <w:top w:val="none" w:sz="0" w:space="0" w:color="auto"/>
            <w:left w:val="none" w:sz="0" w:space="0" w:color="auto"/>
            <w:bottom w:val="none" w:sz="0" w:space="0" w:color="auto"/>
            <w:right w:val="none" w:sz="0" w:space="0" w:color="auto"/>
          </w:divBdr>
        </w:div>
        <w:div w:id="974337695">
          <w:marLeft w:val="0"/>
          <w:marRight w:val="0"/>
          <w:marTop w:val="0"/>
          <w:marBottom w:val="0"/>
          <w:divBdr>
            <w:top w:val="none" w:sz="0" w:space="0" w:color="auto"/>
            <w:left w:val="none" w:sz="0" w:space="0" w:color="auto"/>
            <w:bottom w:val="none" w:sz="0" w:space="0" w:color="auto"/>
            <w:right w:val="none" w:sz="0" w:space="0" w:color="auto"/>
          </w:divBdr>
          <w:divsChild>
            <w:div w:id="191647341">
              <w:marLeft w:val="0"/>
              <w:marRight w:val="0"/>
              <w:marTop w:val="0"/>
              <w:marBottom w:val="0"/>
              <w:divBdr>
                <w:top w:val="none" w:sz="0" w:space="0" w:color="auto"/>
                <w:left w:val="none" w:sz="0" w:space="0" w:color="auto"/>
                <w:bottom w:val="none" w:sz="0" w:space="0" w:color="auto"/>
                <w:right w:val="none" w:sz="0" w:space="0" w:color="auto"/>
              </w:divBdr>
            </w:div>
          </w:divsChild>
        </w:div>
        <w:div w:id="2058120499">
          <w:marLeft w:val="0"/>
          <w:marRight w:val="0"/>
          <w:marTop w:val="0"/>
          <w:marBottom w:val="0"/>
          <w:divBdr>
            <w:top w:val="none" w:sz="0" w:space="0" w:color="auto"/>
            <w:left w:val="none" w:sz="0" w:space="0" w:color="auto"/>
            <w:bottom w:val="none" w:sz="0" w:space="0" w:color="auto"/>
            <w:right w:val="none" w:sz="0" w:space="0" w:color="auto"/>
          </w:divBdr>
        </w:div>
        <w:div w:id="1262758357">
          <w:marLeft w:val="0"/>
          <w:marRight w:val="0"/>
          <w:marTop w:val="0"/>
          <w:marBottom w:val="0"/>
          <w:divBdr>
            <w:top w:val="none" w:sz="0" w:space="0" w:color="auto"/>
            <w:left w:val="none" w:sz="0" w:space="0" w:color="auto"/>
            <w:bottom w:val="none" w:sz="0" w:space="0" w:color="auto"/>
            <w:right w:val="none" w:sz="0" w:space="0" w:color="auto"/>
          </w:divBdr>
          <w:divsChild>
            <w:div w:id="1753552029">
              <w:marLeft w:val="0"/>
              <w:marRight w:val="0"/>
              <w:marTop w:val="0"/>
              <w:marBottom w:val="0"/>
              <w:divBdr>
                <w:top w:val="none" w:sz="0" w:space="0" w:color="auto"/>
                <w:left w:val="none" w:sz="0" w:space="0" w:color="auto"/>
                <w:bottom w:val="none" w:sz="0" w:space="0" w:color="auto"/>
                <w:right w:val="none" w:sz="0" w:space="0" w:color="auto"/>
              </w:divBdr>
            </w:div>
          </w:divsChild>
        </w:div>
        <w:div w:id="1495682715">
          <w:marLeft w:val="0"/>
          <w:marRight w:val="0"/>
          <w:marTop w:val="0"/>
          <w:marBottom w:val="0"/>
          <w:divBdr>
            <w:top w:val="none" w:sz="0" w:space="0" w:color="auto"/>
            <w:left w:val="none" w:sz="0" w:space="0" w:color="auto"/>
            <w:bottom w:val="none" w:sz="0" w:space="0" w:color="auto"/>
            <w:right w:val="none" w:sz="0" w:space="0" w:color="auto"/>
          </w:divBdr>
        </w:div>
        <w:div w:id="1165820050">
          <w:marLeft w:val="0"/>
          <w:marRight w:val="0"/>
          <w:marTop w:val="0"/>
          <w:marBottom w:val="0"/>
          <w:divBdr>
            <w:top w:val="none" w:sz="0" w:space="0" w:color="auto"/>
            <w:left w:val="none" w:sz="0" w:space="0" w:color="auto"/>
            <w:bottom w:val="none" w:sz="0" w:space="0" w:color="auto"/>
            <w:right w:val="none" w:sz="0" w:space="0" w:color="auto"/>
          </w:divBdr>
          <w:divsChild>
            <w:div w:id="491024720">
              <w:marLeft w:val="0"/>
              <w:marRight w:val="0"/>
              <w:marTop w:val="0"/>
              <w:marBottom w:val="0"/>
              <w:divBdr>
                <w:top w:val="none" w:sz="0" w:space="0" w:color="auto"/>
                <w:left w:val="none" w:sz="0" w:space="0" w:color="auto"/>
                <w:bottom w:val="none" w:sz="0" w:space="0" w:color="auto"/>
                <w:right w:val="none" w:sz="0" w:space="0" w:color="auto"/>
              </w:divBdr>
            </w:div>
          </w:divsChild>
        </w:div>
        <w:div w:id="1637177002">
          <w:marLeft w:val="0"/>
          <w:marRight w:val="0"/>
          <w:marTop w:val="0"/>
          <w:marBottom w:val="0"/>
          <w:divBdr>
            <w:top w:val="none" w:sz="0" w:space="0" w:color="auto"/>
            <w:left w:val="none" w:sz="0" w:space="0" w:color="auto"/>
            <w:bottom w:val="none" w:sz="0" w:space="0" w:color="auto"/>
            <w:right w:val="none" w:sz="0" w:space="0" w:color="auto"/>
          </w:divBdr>
        </w:div>
        <w:div w:id="565991902">
          <w:marLeft w:val="0"/>
          <w:marRight w:val="0"/>
          <w:marTop w:val="0"/>
          <w:marBottom w:val="0"/>
          <w:divBdr>
            <w:top w:val="none" w:sz="0" w:space="0" w:color="auto"/>
            <w:left w:val="none" w:sz="0" w:space="0" w:color="auto"/>
            <w:bottom w:val="none" w:sz="0" w:space="0" w:color="auto"/>
            <w:right w:val="none" w:sz="0" w:space="0" w:color="auto"/>
          </w:divBdr>
          <w:divsChild>
            <w:div w:id="1344631797">
              <w:marLeft w:val="0"/>
              <w:marRight w:val="0"/>
              <w:marTop w:val="0"/>
              <w:marBottom w:val="0"/>
              <w:divBdr>
                <w:top w:val="none" w:sz="0" w:space="0" w:color="auto"/>
                <w:left w:val="none" w:sz="0" w:space="0" w:color="auto"/>
                <w:bottom w:val="none" w:sz="0" w:space="0" w:color="auto"/>
                <w:right w:val="none" w:sz="0" w:space="0" w:color="auto"/>
              </w:divBdr>
            </w:div>
          </w:divsChild>
        </w:div>
        <w:div w:id="1195190213">
          <w:marLeft w:val="0"/>
          <w:marRight w:val="0"/>
          <w:marTop w:val="0"/>
          <w:marBottom w:val="0"/>
          <w:divBdr>
            <w:top w:val="none" w:sz="0" w:space="0" w:color="auto"/>
            <w:left w:val="none" w:sz="0" w:space="0" w:color="auto"/>
            <w:bottom w:val="none" w:sz="0" w:space="0" w:color="auto"/>
            <w:right w:val="none" w:sz="0" w:space="0" w:color="auto"/>
          </w:divBdr>
        </w:div>
        <w:div w:id="747270446">
          <w:marLeft w:val="0"/>
          <w:marRight w:val="0"/>
          <w:marTop w:val="0"/>
          <w:marBottom w:val="0"/>
          <w:divBdr>
            <w:top w:val="none" w:sz="0" w:space="0" w:color="auto"/>
            <w:left w:val="none" w:sz="0" w:space="0" w:color="auto"/>
            <w:bottom w:val="none" w:sz="0" w:space="0" w:color="auto"/>
            <w:right w:val="none" w:sz="0" w:space="0" w:color="auto"/>
          </w:divBdr>
          <w:divsChild>
            <w:div w:id="1161962710">
              <w:marLeft w:val="0"/>
              <w:marRight w:val="0"/>
              <w:marTop w:val="0"/>
              <w:marBottom w:val="0"/>
              <w:divBdr>
                <w:top w:val="none" w:sz="0" w:space="0" w:color="auto"/>
                <w:left w:val="none" w:sz="0" w:space="0" w:color="auto"/>
                <w:bottom w:val="none" w:sz="0" w:space="0" w:color="auto"/>
                <w:right w:val="none" w:sz="0" w:space="0" w:color="auto"/>
              </w:divBdr>
            </w:div>
          </w:divsChild>
        </w:div>
        <w:div w:id="564294544">
          <w:marLeft w:val="0"/>
          <w:marRight w:val="0"/>
          <w:marTop w:val="0"/>
          <w:marBottom w:val="0"/>
          <w:divBdr>
            <w:top w:val="none" w:sz="0" w:space="0" w:color="auto"/>
            <w:left w:val="none" w:sz="0" w:space="0" w:color="auto"/>
            <w:bottom w:val="none" w:sz="0" w:space="0" w:color="auto"/>
            <w:right w:val="none" w:sz="0" w:space="0" w:color="auto"/>
          </w:divBdr>
        </w:div>
        <w:div w:id="634405760">
          <w:marLeft w:val="0"/>
          <w:marRight w:val="0"/>
          <w:marTop w:val="0"/>
          <w:marBottom w:val="0"/>
          <w:divBdr>
            <w:top w:val="none" w:sz="0" w:space="0" w:color="auto"/>
            <w:left w:val="none" w:sz="0" w:space="0" w:color="auto"/>
            <w:bottom w:val="none" w:sz="0" w:space="0" w:color="auto"/>
            <w:right w:val="none" w:sz="0" w:space="0" w:color="auto"/>
          </w:divBdr>
          <w:divsChild>
            <w:div w:id="2027824678">
              <w:marLeft w:val="0"/>
              <w:marRight w:val="0"/>
              <w:marTop w:val="0"/>
              <w:marBottom w:val="0"/>
              <w:divBdr>
                <w:top w:val="none" w:sz="0" w:space="0" w:color="auto"/>
                <w:left w:val="none" w:sz="0" w:space="0" w:color="auto"/>
                <w:bottom w:val="none" w:sz="0" w:space="0" w:color="auto"/>
                <w:right w:val="none" w:sz="0" w:space="0" w:color="auto"/>
              </w:divBdr>
            </w:div>
          </w:divsChild>
        </w:div>
        <w:div w:id="649797418">
          <w:marLeft w:val="0"/>
          <w:marRight w:val="0"/>
          <w:marTop w:val="0"/>
          <w:marBottom w:val="0"/>
          <w:divBdr>
            <w:top w:val="none" w:sz="0" w:space="0" w:color="auto"/>
            <w:left w:val="none" w:sz="0" w:space="0" w:color="auto"/>
            <w:bottom w:val="none" w:sz="0" w:space="0" w:color="auto"/>
            <w:right w:val="none" w:sz="0" w:space="0" w:color="auto"/>
          </w:divBdr>
        </w:div>
        <w:div w:id="1868250559">
          <w:marLeft w:val="0"/>
          <w:marRight w:val="0"/>
          <w:marTop w:val="0"/>
          <w:marBottom w:val="0"/>
          <w:divBdr>
            <w:top w:val="none" w:sz="0" w:space="0" w:color="auto"/>
            <w:left w:val="none" w:sz="0" w:space="0" w:color="auto"/>
            <w:bottom w:val="none" w:sz="0" w:space="0" w:color="auto"/>
            <w:right w:val="none" w:sz="0" w:space="0" w:color="auto"/>
          </w:divBdr>
          <w:divsChild>
            <w:div w:id="802846381">
              <w:marLeft w:val="0"/>
              <w:marRight w:val="0"/>
              <w:marTop w:val="0"/>
              <w:marBottom w:val="0"/>
              <w:divBdr>
                <w:top w:val="none" w:sz="0" w:space="0" w:color="auto"/>
                <w:left w:val="none" w:sz="0" w:space="0" w:color="auto"/>
                <w:bottom w:val="none" w:sz="0" w:space="0" w:color="auto"/>
                <w:right w:val="none" w:sz="0" w:space="0" w:color="auto"/>
              </w:divBdr>
            </w:div>
          </w:divsChild>
        </w:div>
        <w:div w:id="269900655">
          <w:marLeft w:val="0"/>
          <w:marRight w:val="0"/>
          <w:marTop w:val="300"/>
          <w:marBottom w:val="0"/>
          <w:divBdr>
            <w:top w:val="none" w:sz="0" w:space="0" w:color="auto"/>
            <w:left w:val="none" w:sz="0" w:space="0" w:color="auto"/>
            <w:bottom w:val="none" w:sz="0" w:space="0" w:color="auto"/>
            <w:right w:val="none" w:sz="0" w:space="0" w:color="auto"/>
          </w:divBdr>
          <w:divsChild>
            <w:div w:id="121461647">
              <w:marLeft w:val="0"/>
              <w:marRight w:val="0"/>
              <w:marTop w:val="0"/>
              <w:marBottom w:val="0"/>
              <w:divBdr>
                <w:top w:val="none" w:sz="0" w:space="0" w:color="auto"/>
                <w:left w:val="none" w:sz="0" w:space="0" w:color="auto"/>
                <w:bottom w:val="none" w:sz="0" w:space="0" w:color="auto"/>
                <w:right w:val="none" w:sz="0" w:space="0" w:color="auto"/>
              </w:divBdr>
              <w:divsChild>
                <w:div w:id="14882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659713">
          <w:marLeft w:val="0"/>
          <w:marRight w:val="0"/>
          <w:marTop w:val="300"/>
          <w:marBottom w:val="0"/>
          <w:divBdr>
            <w:top w:val="none" w:sz="0" w:space="0" w:color="auto"/>
            <w:left w:val="none" w:sz="0" w:space="0" w:color="auto"/>
            <w:bottom w:val="none" w:sz="0" w:space="0" w:color="auto"/>
            <w:right w:val="none" w:sz="0" w:space="0" w:color="auto"/>
          </w:divBdr>
          <w:divsChild>
            <w:div w:id="362947173">
              <w:marLeft w:val="0"/>
              <w:marRight w:val="0"/>
              <w:marTop w:val="0"/>
              <w:marBottom w:val="0"/>
              <w:divBdr>
                <w:top w:val="none" w:sz="0" w:space="0" w:color="auto"/>
                <w:left w:val="none" w:sz="0" w:space="0" w:color="auto"/>
                <w:bottom w:val="none" w:sz="0" w:space="0" w:color="auto"/>
                <w:right w:val="none" w:sz="0" w:space="0" w:color="auto"/>
              </w:divBdr>
              <w:divsChild>
                <w:div w:id="1340618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073556">
          <w:marLeft w:val="0"/>
          <w:marRight w:val="0"/>
          <w:marTop w:val="300"/>
          <w:marBottom w:val="0"/>
          <w:divBdr>
            <w:top w:val="none" w:sz="0" w:space="0" w:color="auto"/>
            <w:left w:val="none" w:sz="0" w:space="0" w:color="auto"/>
            <w:bottom w:val="none" w:sz="0" w:space="0" w:color="auto"/>
            <w:right w:val="none" w:sz="0" w:space="0" w:color="auto"/>
          </w:divBdr>
          <w:divsChild>
            <w:div w:id="329333577">
              <w:marLeft w:val="0"/>
              <w:marRight w:val="0"/>
              <w:marTop w:val="0"/>
              <w:marBottom w:val="0"/>
              <w:divBdr>
                <w:top w:val="none" w:sz="0" w:space="0" w:color="auto"/>
                <w:left w:val="none" w:sz="0" w:space="0" w:color="auto"/>
                <w:bottom w:val="none" w:sz="0" w:space="0" w:color="auto"/>
                <w:right w:val="none" w:sz="0" w:space="0" w:color="auto"/>
              </w:divBdr>
              <w:divsChild>
                <w:div w:id="10709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15775">
          <w:marLeft w:val="0"/>
          <w:marRight w:val="0"/>
          <w:marTop w:val="300"/>
          <w:marBottom w:val="0"/>
          <w:divBdr>
            <w:top w:val="none" w:sz="0" w:space="0" w:color="auto"/>
            <w:left w:val="none" w:sz="0" w:space="0" w:color="auto"/>
            <w:bottom w:val="none" w:sz="0" w:space="0" w:color="auto"/>
            <w:right w:val="none" w:sz="0" w:space="0" w:color="auto"/>
          </w:divBdr>
          <w:divsChild>
            <w:div w:id="204029622">
              <w:marLeft w:val="0"/>
              <w:marRight w:val="0"/>
              <w:marTop w:val="0"/>
              <w:marBottom w:val="0"/>
              <w:divBdr>
                <w:top w:val="none" w:sz="0" w:space="0" w:color="auto"/>
                <w:left w:val="none" w:sz="0" w:space="0" w:color="auto"/>
                <w:bottom w:val="none" w:sz="0" w:space="0" w:color="auto"/>
                <w:right w:val="none" w:sz="0" w:space="0" w:color="auto"/>
              </w:divBdr>
              <w:divsChild>
                <w:div w:id="21535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907">
      <w:bodyDiv w:val="1"/>
      <w:marLeft w:val="0"/>
      <w:marRight w:val="0"/>
      <w:marTop w:val="0"/>
      <w:marBottom w:val="0"/>
      <w:divBdr>
        <w:top w:val="none" w:sz="0" w:space="0" w:color="auto"/>
        <w:left w:val="none" w:sz="0" w:space="0" w:color="auto"/>
        <w:bottom w:val="none" w:sz="0" w:space="0" w:color="auto"/>
        <w:right w:val="none" w:sz="0" w:space="0" w:color="auto"/>
      </w:divBdr>
      <w:divsChild>
        <w:div w:id="1063135601">
          <w:marLeft w:val="0"/>
          <w:marRight w:val="0"/>
          <w:marTop w:val="0"/>
          <w:marBottom w:val="0"/>
          <w:divBdr>
            <w:top w:val="none" w:sz="0" w:space="0" w:color="auto"/>
            <w:left w:val="none" w:sz="0" w:space="0" w:color="auto"/>
            <w:bottom w:val="none" w:sz="0" w:space="0" w:color="auto"/>
            <w:right w:val="none" w:sz="0" w:space="0" w:color="auto"/>
          </w:divBdr>
        </w:div>
        <w:div w:id="1947272036">
          <w:marLeft w:val="0"/>
          <w:marRight w:val="0"/>
          <w:marTop w:val="0"/>
          <w:marBottom w:val="0"/>
          <w:divBdr>
            <w:top w:val="none" w:sz="0" w:space="0" w:color="auto"/>
            <w:left w:val="none" w:sz="0" w:space="0" w:color="auto"/>
            <w:bottom w:val="none" w:sz="0" w:space="0" w:color="auto"/>
            <w:right w:val="none" w:sz="0" w:space="0" w:color="auto"/>
          </w:divBdr>
          <w:divsChild>
            <w:div w:id="1802110325">
              <w:marLeft w:val="0"/>
              <w:marRight w:val="0"/>
              <w:marTop w:val="0"/>
              <w:marBottom w:val="0"/>
              <w:divBdr>
                <w:top w:val="none" w:sz="0" w:space="0" w:color="auto"/>
                <w:left w:val="none" w:sz="0" w:space="0" w:color="auto"/>
                <w:bottom w:val="none" w:sz="0" w:space="0" w:color="auto"/>
                <w:right w:val="none" w:sz="0" w:space="0" w:color="auto"/>
              </w:divBdr>
            </w:div>
          </w:divsChild>
        </w:div>
        <w:div w:id="350451620">
          <w:marLeft w:val="0"/>
          <w:marRight w:val="0"/>
          <w:marTop w:val="0"/>
          <w:marBottom w:val="0"/>
          <w:divBdr>
            <w:top w:val="none" w:sz="0" w:space="0" w:color="auto"/>
            <w:left w:val="none" w:sz="0" w:space="0" w:color="auto"/>
            <w:bottom w:val="none" w:sz="0" w:space="0" w:color="auto"/>
            <w:right w:val="none" w:sz="0" w:space="0" w:color="auto"/>
          </w:divBdr>
        </w:div>
        <w:div w:id="233316360">
          <w:marLeft w:val="0"/>
          <w:marRight w:val="0"/>
          <w:marTop w:val="0"/>
          <w:marBottom w:val="0"/>
          <w:divBdr>
            <w:top w:val="none" w:sz="0" w:space="0" w:color="auto"/>
            <w:left w:val="none" w:sz="0" w:space="0" w:color="auto"/>
            <w:bottom w:val="none" w:sz="0" w:space="0" w:color="auto"/>
            <w:right w:val="none" w:sz="0" w:space="0" w:color="auto"/>
          </w:divBdr>
          <w:divsChild>
            <w:div w:id="2127851802">
              <w:marLeft w:val="0"/>
              <w:marRight w:val="0"/>
              <w:marTop w:val="0"/>
              <w:marBottom w:val="0"/>
              <w:divBdr>
                <w:top w:val="none" w:sz="0" w:space="0" w:color="auto"/>
                <w:left w:val="none" w:sz="0" w:space="0" w:color="auto"/>
                <w:bottom w:val="none" w:sz="0" w:space="0" w:color="auto"/>
                <w:right w:val="none" w:sz="0" w:space="0" w:color="auto"/>
              </w:divBdr>
            </w:div>
          </w:divsChild>
        </w:div>
        <w:div w:id="1707829608">
          <w:marLeft w:val="0"/>
          <w:marRight w:val="0"/>
          <w:marTop w:val="0"/>
          <w:marBottom w:val="0"/>
          <w:divBdr>
            <w:top w:val="none" w:sz="0" w:space="0" w:color="auto"/>
            <w:left w:val="none" w:sz="0" w:space="0" w:color="auto"/>
            <w:bottom w:val="none" w:sz="0" w:space="0" w:color="auto"/>
            <w:right w:val="none" w:sz="0" w:space="0" w:color="auto"/>
          </w:divBdr>
        </w:div>
        <w:div w:id="1154489859">
          <w:marLeft w:val="0"/>
          <w:marRight w:val="0"/>
          <w:marTop w:val="0"/>
          <w:marBottom w:val="0"/>
          <w:divBdr>
            <w:top w:val="none" w:sz="0" w:space="0" w:color="auto"/>
            <w:left w:val="none" w:sz="0" w:space="0" w:color="auto"/>
            <w:bottom w:val="none" w:sz="0" w:space="0" w:color="auto"/>
            <w:right w:val="none" w:sz="0" w:space="0" w:color="auto"/>
          </w:divBdr>
          <w:divsChild>
            <w:div w:id="1817142731">
              <w:marLeft w:val="0"/>
              <w:marRight w:val="0"/>
              <w:marTop w:val="0"/>
              <w:marBottom w:val="0"/>
              <w:divBdr>
                <w:top w:val="none" w:sz="0" w:space="0" w:color="auto"/>
                <w:left w:val="none" w:sz="0" w:space="0" w:color="auto"/>
                <w:bottom w:val="none" w:sz="0" w:space="0" w:color="auto"/>
                <w:right w:val="none" w:sz="0" w:space="0" w:color="auto"/>
              </w:divBdr>
            </w:div>
          </w:divsChild>
        </w:div>
        <w:div w:id="1468351305">
          <w:marLeft w:val="0"/>
          <w:marRight w:val="0"/>
          <w:marTop w:val="0"/>
          <w:marBottom w:val="0"/>
          <w:divBdr>
            <w:top w:val="none" w:sz="0" w:space="0" w:color="auto"/>
            <w:left w:val="none" w:sz="0" w:space="0" w:color="auto"/>
            <w:bottom w:val="none" w:sz="0" w:space="0" w:color="auto"/>
            <w:right w:val="none" w:sz="0" w:space="0" w:color="auto"/>
          </w:divBdr>
        </w:div>
        <w:div w:id="2109304452">
          <w:marLeft w:val="0"/>
          <w:marRight w:val="0"/>
          <w:marTop w:val="0"/>
          <w:marBottom w:val="0"/>
          <w:divBdr>
            <w:top w:val="none" w:sz="0" w:space="0" w:color="auto"/>
            <w:left w:val="none" w:sz="0" w:space="0" w:color="auto"/>
            <w:bottom w:val="none" w:sz="0" w:space="0" w:color="auto"/>
            <w:right w:val="none" w:sz="0" w:space="0" w:color="auto"/>
          </w:divBdr>
          <w:divsChild>
            <w:div w:id="1389567565">
              <w:marLeft w:val="0"/>
              <w:marRight w:val="0"/>
              <w:marTop w:val="0"/>
              <w:marBottom w:val="0"/>
              <w:divBdr>
                <w:top w:val="none" w:sz="0" w:space="0" w:color="auto"/>
                <w:left w:val="none" w:sz="0" w:space="0" w:color="auto"/>
                <w:bottom w:val="none" w:sz="0" w:space="0" w:color="auto"/>
                <w:right w:val="none" w:sz="0" w:space="0" w:color="auto"/>
              </w:divBdr>
            </w:div>
          </w:divsChild>
        </w:div>
        <w:div w:id="1435784112">
          <w:marLeft w:val="0"/>
          <w:marRight w:val="0"/>
          <w:marTop w:val="0"/>
          <w:marBottom w:val="0"/>
          <w:divBdr>
            <w:top w:val="none" w:sz="0" w:space="0" w:color="auto"/>
            <w:left w:val="none" w:sz="0" w:space="0" w:color="auto"/>
            <w:bottom w:val="none" w:sz="0" w:space="0" w:color="auto"/>
            <w:right w:val="none" w:sz="0" w:space="0" w:color="auto"/>
          </w:divBdr>
        </w:div>
        <w:div w:id="1064138082">
          <w:marLeft w:val="0"/>
          <w:marRight w:val="0"/>
          <w:marTop w:val="0"/>
          <w:marBottom w:val="0"/>
          <w:divBdr>
            <w:top w:val="none" w:sz="0" w:space="0" w:color="auto"/>
            <w:left w:val="none" w:sz="0" w:space="0" w:color="auto"/>
            <w:bottom w:val="none" w:sz="0" w:space="0" w:color="auto"/>
            <w:right w:val="none" w:sz="0" w:space="0" w:color="auto"/>
          </w:divBdr>
          <w:divsChild>
            <w:div w:id="845166718">
              <w:marLeft w:val="0"/>
              <w:marRight w:val="0"/>
              <w:marTop w:val="0"/>
              <w:marBottom w:val="0"/>
              <w:divBdr>
                <w:top w:val="none" w:sz="0" w:space="0" w:color="auto"/>
                <w:left w:val="none" w:sz="0" w:space="0" w:color="auto"/>
                <w:bottom w:val="none" w:sz="0" w:space="0" w:color="auto"/>
                <w:right w:val="none" w:sz="0" w:space="0" w:color="auto"/>
              </w:divBdr>
            </w:div>
          </w:divsChild>
        </w:div>
        <w:div w:id="1251502408">
          <w:marLeft w:val="0"/>
          <w:marRight w:val="0"/>
          <w:marTop w:val="0"/>
          <w:marBottom w:val="0"/>
          <w:divBdr>
            <w:top w:val="none" w:sz="0" w:space="0" w:color="auto"/>
            <w:left w:val="none" w:sz="0" w:space="0" w:color="auto"/>
            <w:bottom w:val="none" w:sz="0" w:space="0" w:color="auto"/>
            <w:right w:val="none" w:sz="0" w:space="0" w:color="auto"/>
          </w:divBdr>
        </w:div>
        <w:div w:id="1103767907">
          <w:marLeft w:val="0"/>
          <w:marRight w:val="0"/>
          <w:marTop w:val="0"/>
          <w:marBottom w:val="0"/>
          <w:divBdr>
            <w:top w:val="none" w:sz="0" w:space="0" w:color="auto"/>
            <w:left w:val="none" w:sz="0" w:space="0" w:color="auto"/>
            <w:bottom w:val="none" w:sz="0" w:space="0" w:color="auto"/>
            <w:right w:val="none" w:sz="0" w:space="0" w:color="auto"/>
          </w:divBdr>
          <w:divsChild>
            <w:div w:id="375858577">
              <w:marLeft w:val="0"/>
              <w:marRight w:val="0"/>
              <w:marTop w:val="0"/>
              <w:marBottom w:val="0"/>
              <w:divBdr>
                <w:top w:val="none" w:sz="0" w:space="0" w:color="auto"/>
                <w:left w:val="none" w:sz="0" w:space="0" w:color="auto"/>
                <w:bottom w:val="none" w:sz="0" w:space="0" w:color="auto"/>
                <w:right w:val="none" w:sz="0" w:space="0" w:color="auto"/>
              </w:divBdr>
            </w:div>
          </w:divsChild>
        </w:div>
        <w:div w:id="1551458199">
          <w:marLeft w:val="0"/>
          <w:marRight w:val="0"/>
          <w:marTop w:val="0"/>
          <w:marBottom w:val="0"/>
          <w:divBdr>
            <w:top w:val="none" w:sz="0" w:space="0" w:color="auto"/>
            <w:left w:val="none" w:sz="0" w:space="0" w:color="auto"/>
            <w:bottom w:val="none" w:sz="0" w:space="0" w:color="auto"/>
            <w:right w:val="none" w:sz="0" w:space="0" w:color="auto"/>
          </w:divBdr>
        </w:div>
        <w:div w:id="61878484">
          <w:marLeft w:val="0"/>
          <w:marRight w:val="0"/>
          <w:marTop w:val="0"/>
          <w:marBottom w:val="0"/>
          <w:divBdr>
            <w:top w:val="none" w:sz="0" w:space="0" w:color="auto"/>
            <w:left w:val="none" w:sz="0" w:space="0" w:color="auto"/>
            <w:bottom w:val="none" w:sz="0" w:space="0" w:color="auto"/>
            <w:right w:val="none" w:sz="0" w:space="0" w:color="auto"/>
          </w:divBdr>
          <w:divsChild>
            <w:div w:id="1513489261">
              <w:marLeft w:val="0"/>
              <w:marRight w:val="0"/>
              <w:marTop w:val="0"/>
              <w:marBottom w:val="0"/>
              <w:divBdr>
                <w:top w:val="none" w:sz="0" w:space="0" w:color="auto"/>
                <w:left w:val="none" w:sz="0" w:space="0" w:color="auto"/>
                <w:bottom w:val="none" w:sz="0" w:space="0" w:color="auto"/>
                <w:right w:val="none" w:sz="0" w:space="0" w:color="auto"/>
              </w:divBdr>
            </w:div>
          </w:divsChild>
        </w:div>
        <w:div w:id="1626304585">
          <w:marLeft w:val="0"/>
          <w:marRight w:val="0"/>
          <w:marTop w:val="300"/>
          <w:marBottom w:val="0"/>
          <w:divBdr>
            <w:top w:val="none" w:sz="0" w:space="0" w:color="auto"/>
            <w:left w:val="none" w:sz="0" w:space="0" w:color="auto"/>
            <w:bottom w:val="none" w:sz="0" w:space="0" w:color="auto"/>
            <w:right w:val="none" w:sz="0" w:space="0" w:color="auto"/>
          </w:divBdr>
          <w:divsChild>
            <w:div w:id="2143426751">
              <w:marLeft w:val="0"/>
              <w:marRight w:val="0"/>
              <w:marTop w:val="0"/>
              <w:marBottom w:val="0"/>
              <w:divBdr>
                <w:top w:val="none" w:sz="0" w:space="0" w:color="auto"/>
                <w:left w:val="none" w:sz="0" w:space="0" w:color="auto"/>
                <w:bottom w:val="none" w:sz="0" w:space="0" w:color="auto"/>
                <w:right w:val="none" w:sz="0" w:space="0" w:color="auto"/>
              </w:divBdr>
              <w:divsChild>
                <w:div w:id="102768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37591">
          <w:marLeft w:val="0"/>
          <w:marRight w:val="0"/>
          <w:marTop w:val="300"/>
          <w:marBottom w:val="0"/>
          <w:divBdr>
            <w:top w:val="none" w:sz="0" w:space="0" w:color="auto"/>
            <w:left w:val="none" w:sz="0" w:space="0" w:color="auto"/>
            <w:bottom w:val="none" w:sz="0" w:space="0" w:color="auto"/>
            <w:right w:val="none" w:sz="0" w:space="0" w:color="auto"/>
          </w:divBdr>
          <w:divsChild>
            <w:div w:id="1974021189">
              <w:marLeft w:val="0"/>
              <w:marRight w:val="0"/>
              <w:marTop w:val="0"/>
              <w:marBottom w:val="0"/>
              <w:divBdr>
                <w:top w:val="none" w:sz="0" w:space="0" w:color="auto"/>
                <w:left w:val="none" w:sz="0" w:space="0" w:color="auto"/>
                <w:bottom w:val="none" w:sz="0" w:space="0" w:color="auto"/>
                <w:right w:val="none" w:sz="0" w:space="0" w:color="auto"/>
              </w:divBdr>
              <w:divsChild>
                <w:div w:id="126310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388101">
          <w:marLeft w:val="0"/>
          <w:marRight w:val="0"/>
          <w:marTop w:val="300"/>
          <w:marBottom w:val="0"/>
          <w:divBdr>
            <w:top w:val="none" w:sz="0" w:space="0" w:color="auto"/>
            <w:left w:val="none" w:sz="0" w:space="0" w:color="auto"/>
            <w:bottom w:val="none" w:sz="0" w:space="0" w:color="auto"/>
            <w:right w:val="none" w:sz="0" w:space="0" w:color="auto"/>
          </w:divBdr>
          <w:divsChild>
            <w:div w:id="1613322878">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565513">
          <w:marLeft w:val="0"/>
          <w:marRight w:val="0"/>
          <w:marTop w:val="300"/>
          <w:marBottom w:val="0"/>
          <w:divBdr>
            <w:top w:val="none" w:sz="0" w:space="0" w:color="auto"/>
            <w:left w:val="none" w:sz="0" w:space="0" w:color="auto"/>
            <w:bottom w:val="none" w:sz="0" w:space="0" w:color="auto"/>
            <w:right w:val="none" w:sz="0" w:space="0" w:color="auto"/>
          </w:divBdr>
          <w:divsChild>
            <w:div w:id="1047998123">
              <w:marLeft w:val="0"/>
              <w:marRight w:val="0"/>
              <w:marTop w:val="0"/>
              <w:marBottom w:val="0"/>
              <w:divBdr>
                <w:top w:val="none" w:sz="0" w:space="0" w:color="auto"/>
                <w:left w:val="none" w:sz="0" w:space="0" w:color="auto"/>
                <w:bottom w:val="none" w:sz="0" w:space="0" w:color="auto"/>
                <w:right w:val="none" w:sz="0" w:space="0" w:color="auto"/>
              </w:divBdr>
              <w:divsChild>
                <w:div w:id="171149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851358">
      <w:bodyDiv w:val="1"/>
      <w:marLeft w:val="0"/>
      <w:marRight w:val="0"/>
      <w:marTop w:val="0"/>
      <w:marBottom w:val="0"/>
      <w:divBdr>
        <w:top w:val="none" w:sz="0" w:space="0" w:color="auto"/>
        <w:left w:val="none" w:sz="0" w:space="0" w:color="auto"/>
        <w:bottom w:val="none" w:sz="0" w:space="0" w:color="auto"/>
        <w:right w:val="none" w:sz="0" w:space="0" w:color="auto"/>
      </w:divBdr>
      <w:divsChild>
        <w:div w:id="302392020">
          <w:marLeft w:val="0"/>
          <w:marRight w:val="0"/>
          <w:marTop w:val="0"/>
          <w:marBottom w:val="0"/>
          <w:divBdr>
            <w:top w:val="none" w:sz="0" w:space="0" w:color="auto"/>
            <w:left w:val="none" w:sz="0" w:space="0" w:color="auto"/>
            <w:bottom w:val="none" w:sz="0" w:space="0" w:color="auto"/>
            <w:right w:val="none" w:sz="0" w:space="0" w:color="auto"/>
          </w:divBdr>
        </w:div>
        <w:div w:id="1009790888">
          <w:marLeft w:val="0"/>
          <w:marRight w:val="0"/>
          <w:marTop w:val="0"/>
          <w:marBottom w:val="0"/>
          <w:divBdr>
            <w:top w:val="none" w:sz="0" w:space="0" w:color="auto"/>
            <w:left w:val="none" w:sz="0" w:space="0" w:color="auto"/>
            <w:bottom w:val="none" w:sz="0" w:space="0" w:color="auto"/>
            <w:right w:val="none" w:sz="0" w:space="0" w:color="auto"/>
          </w:divBdr>
          <w:divsChild>
            <w:div w:id="1096753536">
              <w:marLeft w:val="0"/>
              <w:marRight w:val="0"/>
              <w:marTop w:val="0"/>
              <w:marBottom w:val="0"/>
              <w:divBdr>
                <w:top w:val="none" w:sz="0" w:space="0" w:color="auto"/>
                <w:left w:val="none" w:sz="0" w:space="0" w:color="auto"/>
                <w:bottom w:val="none" w:sz="0" w:space="0" w:color="auto"/>
                <w:right w:val="none" w:sz="0" w:space="0" w:color="auto"/>
              </w:divBdr>
            </w:div>
          </w:divsChild>
        </w:div>
        <w:div w:id="1615600894">
          <w:marLeft w:val="0"/>
          <w:marRight w:val="0"/>
          <w:marTop w:val="0"/>
          <w:marBottom w:val="0"/>
          <w:divBdr>
            <w:top w:val="none" w:sz="0" w:space="0" w:color="auto"/>
            <w:left w:val="none" w:sz="0" w:space="0" w:color="auto"/>
            <w:bottom w:val="none" w:sz="0" w:space="0" w:color="auto"/>
            <w:right w:val="none" w:sz="0" w:space="0" w:color="auto"/>
          </w:divBdr>
        </w:div>
        <w:div w:id="88045060">
          <w:marLeft w:val="0"/>
          <w:marRight w:val="0"/>
          <w:marTop w:val="0"/>
          <w:marBottom w:val="0"/>
          <w:divBdr>
            <w:top w:val="none" w:sz="0" w:space="0" w:color="auto"/>
            <w:left w:val="none" w:sz="0" w:space="0" w:color="auto"/>
            <w:bottom w:val="none" w:sz="0" w:space="0" w:color="auto"/>
            <w:right w:val="none" w:sz="0" w:space="0" w:color="auto"/>
          </w:divBdr>
          <w:divsChild>
            <w:div w:id="1371567452">
              <w:marLeft w:val="0"/>
              <w:marRight w:val="0"/>
              <w:marTop w:val="0"/>
              <w:marBottom w:val="0"/>
              <w:divBdr>
                <w:top w:val="none" w:sz="0" w:space="0" w:color="auto"/>
                <w:left w:val="none" w:sz="0" w:space="0" w:color="auto"/>
                <w:bottom w:val="none" w:sz="0" w:space="0" w:color="auto"/>
                <w:right w:val="none" w:sz="0" w:space="0" w:color="auto"/>
              </w:divBdr>
            </w:div>
          </w:divsChild>
        </w:div>
        <w:div w:id="303319647">
          <w:marLeft w:val="0"/>
          <w:marRight w:val="0"/>
          <w:marTop w:val="0"/>
          <w:marBottom w:val="0"/>
          <w:divBdr>
            <w:top w:val="none" w:sz="0" w:space="0" w:color="auto"/>
            <w:left w:val="none" w:sz="0" w:space="0" w:color="auto"/>
            <w:bottom w:val="none" w:sz="0" w:space="0" w:color="auto"/>
            <w:right w:val="none" w:sz="0" w:space="0" w:color="auto"/>
          </w:divBdr>
        </w:div>
        <w:div w:id="2099448048">
          <w:marLeft w:val="0"/>
          <w:marRight w:val="0"/>
          <w:marTop w:val="0"/>
          <w:marBottom w:val="0"/>
          <w:divBdr>
            <w:top w:val="none" w:sz="0" w:space="0" w:color="auto"/>
            <w:left w:val="none" w:sz="0" w:space="0" w:color="auto"/>
            <w:bottom w:val="none" w:sz="0" w:space="0" w:color="auto"/>
            <w:right w:val="none" w:sz="0" w:space="0" w:color="auto"/>
          </w:divBdr>
          <w:divsChild>
            <w:div w:id="907305831">
              <w:marLeft w:val="0"/>
              <w:marRight w:val="0"/>
              <w:marTop w:val="0"/>
              <w:marBottom w:val="0"/>
              <w:divBdr>
                <w:top w:val="none" w:sz="0" w:space="0" w:color="auto"/>
                <w:left w:val="none" w:sz="0" w:space="0" w:color="auto"/>
                <w:bottom w:val="none" w:sz="0" w:space="0" w:color="auto"/>
                <w:right w:val="none" w:sz="0" w:space="0" w:color="auto"/>
              </w:divBdr>
            </w:div>
          </w:divsChild>
        </w:div>
        <w:div w:id="2024743539">
          <w:marLeft w:val="0"/>
          <w:marRight w:val="0"/>
          <w:marTop w:val="0"/>
          <w:marBottom w:val="0"/>
          <w:divBdr>
            <w:top w:val="none" w:sz="0" w:space="0" w:color="auto"/>
            <w:left w:val="none" w:sz="0" w:space="0" w:color="auto"/>
            <w:bottom w:val="none" w:sz="0" w:space="0" w:color="auto"/>
            <w:right w:val="none" w:sz="0" w:space="0" w:color="auto"/>
          </w:divBdr>
        </w:div>
        <w:div w:id="441456994">
          <w:marLeft w:val="0"/>
          <w:marRight w:val="0"/>
          <w:marTop w:val="0"/>
          <w:marBottom w:val="0"/>
          <w:divBdr>
            <w:top w:val="none" w:sz="0" w:space="0" w:color="auto"/>
            <w:left w:val="none" w:sz="0" w:space="0" w:color="auto"/>
            <w:bottom w:val="none" w:sz="0" w:space="0" w:color="auto"/>
            <w:right w:val="none" w:sz="0" w:space="0" w:color="auto"/>
          </w:divBdr>
          <w:divsChild>
            <w:div w:id="907611077">
              <w:marLeft w:val="0"/>
              <w:marRight w:val="0"/>
              <w:marTop w:val="0"/>
              <w:marBottom w:val="0"/>
              <w:divBdr>
                <w:top w:val="none" w:sz="0" w:space="0" w:color="auto"/>
                <w:left w:val="none" w:sz="0" w:space="0" w:color="auto"/>
                <w:bottom w:val="none" w:sz="0" w:space="0" w:color="auto"/>
                <w:right w:val="none" w:sz="0" w:space="0" w:color="auto"/>
              </w:divBdr>
            </w:div>
          </w:divsChild>
        </w:div>
        <w:div w:id="1654603774">
          <w:marLeft w:val="0"/>
          <w:marRight w:val="0"/>
          <w:marTop w:val="0"/>
          <w:marBottom w:val="0"/>
          <w:divBdr>
            <w:top w:val="none" w:sz="0" w:space="0" w:color="auto"/>
            <w:left w:val="none" w:sz="0" w:space="0" w:color="auto"/>
            <w:bottom w:val="none" w:sz="0" w:space="0" w:color="auto"/>
            <w:right w:val="none" w:sz="0" w:space="0" w:color="auto"/>
          </w:divBdr>
        </w:div>
        <w:div w:id="26413236">
          <w:marLeft w:val="0"/>
          <w:marRight w:val="0"/>
          <w:marTop w:val="0"/>
          <w:marBottom w:val="0"/>
          <w:divBdr>
            <w:top w:val="none" w:sz="0" w:space="0" w:color="auto"/>
            <w:left w:val="none" w:sz="0" w:space="0" w:color="auto"/>
            <w:bottom w:val="none" w:sz="0" w:space="0" w:color="auto"/>
            <w:right w:val="none" w:sz="0" w:space="0" w:color="auto"/>
          </w:divBdr>
          <w:divsChild>
            <w:div w:id="480856019">
              <w:marLeft w:val="0"/>
              <w:marRight w:val="0"/>
              <w:marTop w:val="0"/>
              <w:marBottom w:val="0"/>
              <w:divBdr>
                <w:top w:val="none" w:sz="0" w:space="0" w:color="auto"/>
                <w:left w:val="none" w:sz="0" w:space="0" w:color="auto"/>
                <w:bottom w:val="none" w:sz="0" w:space="0" w:color="auto"/>
                <w:right w:val="none" w:sz="0" w:space="0" w:color="auto"/>
              </w:divBdr>
            </w:div>
          </w:divsChild>
        </w:div>
        <w:div w:id="1585140574">
          <w:marLeft w:val="0"/>
          <w:marRight w:val="0"/>
          <w:marTop w:val="0"/>
          <w:marBottom w:val="0"/>
          <w:divBdr>
            <w:top w:val="none" w:sz="0" w:space="0" w:color="auto"/>
            <w:left w:val="none" w:sz="0" w:space="0" w:color="auto"/>
            <w:bottom w:val="none" w:sz="0" w:space="0" w:color="auto"/>
            <w:right w:val="none" w:sz="0" w:space="0" w:color="auto"/>
          </w:divBdr>
        </w:div>
        <w:div w:id="1101880947">
          <w:marLeft w:val="0"/>
          <w:marRight w:val="0"/>
          <w:marTop w:val="0"/>
          <w:marBottom w:val="0"/>
          <w:divBdr>
            <w:top w:val="none" w:sz="0" w:space="0" w:color="auto"/>
            <w:left w:val="none" w:sz="0" w:space="0" w:color="auto"/>
            <w:bottom w:val="none" w:sz="0" w:space="0" w:color="auto"/>
            <w:right w:val="none" w:sz="0" w:space="0" w:color="auto"/>
          </w:divBdr>
          <w:divsChild>
            <w:div w:id="1279408647">
              <w:marLeft w:val="0"/>
              <w:marRight w:val="0"/>
              <w:marTop w:val="0"/>
              <w:marBottom w:val="0"/>
              <w:divBdr>
                <w:top w:val="none" w:sz="0" w:space="0" w:color="auto"/>
                <w:left w:val="none" w:sz="0" w:space="0" w:color="auto"/>
                <w:bottom w:val="none" w:sz="0" w:space="0" w:color="auto"/>
                <w:right w:val="none" w:sz="0" w:space="0" w:color="auto"/>
              </w:divBdr>
            </w:div>
          </w:divsChild>
        </w:div>
        <w:div w:id="149058463">
          <w:marLeft w:val="0"/>
          <w:marRight w:val="0"/>
          <w:marTop w:val="0"/>
          <w:marBottom w:val="0"/>
          <w:divBdr>
            <w:top w:val="none" w:sz="0" w:space="0" w:color="auto"/>
            <w:left w:val="none" w:sz="0" w:space="0" w:color="auto"/>
            <w:bottom w:val="none" w:sz="0" w:space="0" w:color="auto"/>
            <w:right w:val="none" w:sz="0" w:space="0" w:color="auto"/>
          </w:divBdr>
        </w:div>
        <w:div w:id="1224219218">
          <w:marLeft w:val="0"/>
          <w:marRight w:val="0"/>
          <w:marTop w:val="0"/>
          <w:marBottom w:val="0"/>
          <w:divBdr>
            <w:top w:val="none" w:sz="0" w:space="0" w:color="auto"/>
            <w:left w:val="none" w:sz="0" w:space="0" w:color="auto"/>
            <w:bottom w:val="none" w:sz="0" w:space="0" w:color="auto"/>
            <w:right w:val="none" w:sz="0" w:space="0" w:color="auto"/>
          </w:divBdr>
          <w:divsChild>
            <w:div w:id="1215124207">
              <w:marLeft w:val="0"/>
              <w:marRight w:val="0"/>
              <w:marTop w:val="0"/>
              <w:marBottom w:val="0"/>
              <w:divBdr>
                <w:top w:val="none" w:sz="0" w:space="0" w:color="auto"/>
                <w:left w:val="none" w:sz="0" w:space="0" w:color="auto"/>
                <w:bottom w:val="none" w:sz="0" w:space="0" w:color="auto"/>
                <w:right w:val="none" w:sz="0" w:space="0" w:color="auto"/>
              </w:divBdr>
            </w:div>
          </w:divsChild>
        </w:div>
        <w:div w:id="2032872379">
          <w:marLeft w:val="0"/>
          <w:marRight w:val="0"/>
          <w:marTop w:val="300"/>
          <w:marBottom w:val="0"/>
          <w:divBdr>
            <w:top w:val="none" w:sz="0" w:space="0" w:color="auto"/>
            <w:left w:val="none" w:sz="0" w:space="0" w:color="auto"/>
            <w:bottom w:val="none" w:sz="0" w:space="0" w:color="auto"/>
            <w:right w:val="none" w:sz="0" w:space="0" w:color="auto"/>
          </w:divBdr>
          <w:divsChild>
            <w:div w:id="1354065800">
              <w:marLeft w:val="0"/>
              <w:marRight w:val="0"/>
              <w:marTop w:val="0"/>
              <w:marBottom w:val="0"/>
              <w:divBdr>
                <w:top w:val="none" w:sz="0" w:space="0" w:color="auto"/>
                <w:left w:val="none" w:sz="0" w:space="0" w:color="auto"/>
                <w:bottom w:val="none" w:sz="0" w:space="0" w:color="auto"/>
                <w:right w:val="none" w:sz="0" w:space="0" w:color="auto"/>
              </w:divBdr>
              <w:divsChild>
                <w:div w:id="1161043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675661">
          <w:marLeft w:val="0"/>
          <w:marRight w:val="0"/>
          <w:marTop w:val="300"/>
          <w:marBottom w:val="0"/>
          <w:divBdr>
            <w:top w:val="none" w:sz="0" w:space="0" w:color="auto"/>
            <w:left w:val="none" w:sz="0" w:space="0" w:color="auto"/>
            <w:bottom w:val="none" w:sz="0" w:space="0" w:color="auto"/>
            <w:right w:val="none" w:sz="0" w:space="0" w:color="auto"/>
          </w:divBdr>
          <w:divsChild>
            <w:div w:id="147668829">
              <w:marLeft w:val="0"/>
              <w:marRight w:val="0"/>
              <w:marTop w:val="0"/>
              <w:marBottom w:val="0"/>
              <w:divBdr>
                <w:top w:val="none" w:sz="0" w:space="0" w:color="auto"/>
                <w:left w:val="none" w:sz="0" w:space="0" w:color="auto"/>
                <w:bottom w:val="none" w:sz="0" w:space="0" w:color="auto"/>
                <w:right w:val="none" w:sz="0" w:space="0" w:color="auto"/>
              </w:divBdr>
              <w:divsChild>
                <w:div w:id="103025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73182">
          <w:marLeft w:val="0"/>
          <w:marRight w:val="0"/>
          <w:marTop w:val="300"/>
          <w:marBottom w:val="0"/>
          <w:divBdr>
            <w:top w:val="none" w:sz="0" w:space="0" w:color="auto"/>
            <w:left w:val="none" w:sz="0" w:space="0" w:color="auto"/>
            <w:bottom w:val="none" w:sz="0" w:space="0" w:color="auto"/>
            <w:right w:val="none" w:sz="0" w:space="0" w:color="auto"/>
          </w:divBdr>
          <w:divsChild>
            <w:div w:id="1908295853">
              <w:marLeft w:val="0"/>
              <w:marRight w:val="0"/>
              <w:marTop w:val="0"/>
              <w:marBottom w:val="0"/>
              <w:divBdr>
                <w:top w:val="none" w:sz="0" w:space="0" w:color="auto"/>
                <w:left w:val="none" w:sz="0" w:space="0" w:color="auto"/>
                <w:bottom w:val="none" w:sz="0" w:space="0" w:color="auto"/>
                <w:right w:val="none" w:sz="0" w:space="0" w:color="auto"/>
              </w:divBdr>
              <w:divsChild>
                <w:div w:id="1564022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698885">
          <w:marLeft w:val="0"/>
          <w:marRight w:val="0"/>
          <w:marTop w:val="300"/>
          <w:marBottom w:val="0"/>
          <w:divBdr>
            <w:top w:val="none" w:sz="0" w:space="0" w:color="auto"/>
            <w:left w:val="none" w:sz="0" w:space="0" w:color="auto"/>
            <w:bottom w:val="none" w:sz="0" w:space="0" w:color="auto"/>
            <w:right w:val="none" w:sz="0" w:space="0" w:color="auto"/>
          </w:divBdr>
          <w:divsChild>
            <w:div w:id="874462637">
              <w:marLeft w:val="0"/>
              <w:marRight w:val="0"/>
              <w:marTop w:val="0"/>
              <w:marBottom w:val="0"/>
              <w:divBdr>
                <w:top w:val="none" w:sz="0" w:space="0" w:color="auto"/>
                <w:left w:val="none" w:sz="0" w:space="0" w:color="auto"/>
                <w:bottom w:val="none" w:sz="0" w:space="0" w:color="auto"/>
                <w:right w:val="none" w:sz="0" w:space="0" w:color="auto"/>
              </w:divBdr>
              <w:divsChild>
                <w:div w:id="5343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433761">
      <w:bodyDiv w:val="1"/>
      <w:marLeft w:val="0"/>
      <w:marRight w:val="0"/>
      <w:marTop w:val="0"/>
      <w:marBottom w:val="0"/>
      <w:divBdr>
        <w:top w:val="none" w:sz="0" w:space="0" w:color="auto"/>
        <w:left w:val="none" w:sz="0" w:space="0" w:color="auto"/>
        <w:bottom w:val="none" w:sz="0" w:space="0" w:color="auto"/>
        <w:right w:val="none" w:sz="0" w:space="0" w:color="auto"/>
      </w:divBdr>
      <w:divsChild>
        <w:div w:id="1647003311">
          <w:marLeft w:val="0"/>
          <w:marRight w:val="0"/>
          <w:marTop w:val="0"/>
          <w:marBottom w:val="0"/>
          <w:divBdr>
            <w:top w:val="none" w:sz="0" w:space="0" w:color="auto"/>
            <w:left w:val="none" w:sz="0" w:space="0" w:color="auto"/>
            <w:bottom w:val="none" w:sz="0" w:space="0" w:color="auto"/>
            <w:right w:val="none" w:sz="0" w:space="0" w:color="auto"/>
          </w:divBdr>
        </w:div>
        <w:div w:id="173810958">
          <w:marLeft w:val="0"/>
          <w:marRight w:val="0"/>
          <w:marTop w:val="0"/>
          <w:marBottom w:val="0"/>
          <w:divBdr>
            <w:top w:val="none" w:sz="0" w:space="0" w:color="auto"/>
            <w:left w:val="none" w:sz="0" w:space="0" w:color="auto"/>
            <w:bottom w:val="none" w:sz="0" w:space="0" w:color="auto"/>
            <w:right w:val="none" w:sz="0" w:space="0" w:color="auto"/>
          </w:divBdr>
          <w:divsChild>
            <w:div w:id="1458645035">
              <w:marLeft w:val="0"/>
              <w:marRight w:val="0"/>
              <w:marTop w:val="0"/>
              <w:marBottom w:val="0"/>
              <w:divBdr>
                <w:top w:val="none" w:sz="0" w:space="0" w:color="auto"/>
                <w:left w:val="none" w:sz="0" w:space="0" w:color="auto"/>
                <w:bottom w:val="none" w:sz="0" w:space="0" w:color="auto"/>
                <w:right w:val="none" w:sz="0" w:space="0" w:color="auto"/>
              </w:divBdr>
            </w:div>
          </w:divsChild>
        </w:div>
        <w:div w:id="535893171">
          <w:marLeft w:val="0"/>
          <w:marRight w:val="0"/>
          <w:marTop w:val="0"/>
          <w:marBottom w:val="0"/>
          <w:divBdr>
            <w:top w:val="none" w:sz="0" w:space="0" w:color="auto"/>
            <w:left w:val="none" w:sz="0" w:space="0" w:color="auto"/>
            <w:bottom w:val="none" w:sz="0" w:space="0" w:color="auto"/>
            <w:right w:val="none" w:sz="0" w:space="0" w:color="auto"/>
          </w:divBdr>
        </w:div>
        <w:div w:id="939529131">
          <w:marLeft w:val="0"/>
          <w:marRight w:val="0"/>
          <w:marTop w:val="0"/>
          <w:marBottom w:val="0"/>
          <w:divBdr>
            <w:top w:val="none" w:sz="0" w:space="0" w:color="auto"/>
            <w:left w:val="none" w:sz="0" w:space="0" w:color="auto"/>
            <w:bottom w:val="none" w:sz="0" w:space="0" w:color="auto"/>
            <w:right w:val="none" w:sz="0" w:space="0" w:color="auto"/>
          </w:divBdr>
          <w:divsChild>
            <w:div w:id="716243469">
              <w:marLeft w:val="0"/>
              <w:marRight w:val="0"/>
              <w:marTop w:val="0"/>
              <w:marBottom w:val="0"/>
              <w:divBdr>
                <w:top w:val="none" w:sz="0" w:space="0" w:color="auto"/>
                <w:left w:val="none" w:sz="0" w:space="0" w:color="auto"/>
                <w:bottom w:val="none" w:sz="0" w:space="0" w:color="auto"/>
                <w:right w:val="none" w:sz="0" w:space="0" w:color="auto"/>
              </w:divBdr>
            </w:div>
          </w:divsChild>
        </w:div>
        <w:div w:id="550458989">
          <w:marLeft w:val="0"/>
          <w:marRight w:val="0"/>
          <w:marTop w:val="0"/>
          <w:marBottom w:val="0"/>
          <w:divBdr>
            <w:top w:val="none" w:sz="0" w:space="0" w:color="auto"/>
            <w:left w:val="none" w:sz="0" w:space="0" w:color="auto"/>
            <w:bottom w:val="none" w:sz="0" w:space="0" w:color="auto"/>
            <w:right w:val="none" w:sz="0" w:space="0" w:color="auto"/>
          </w:divBdr>
        </w:div>
        <w:div w:id="665402344">
          <w:marLeft w:val="0"/>
          <w:marRight w:val="0"/>
          <w:marTop w:val="0"/>
          <w:marBottom w:val="0"/>
          <w:divBdr>
            <w:top w:val="none" w:sz="0" w:space="0" w:color="auto"/>
            <w:left w:val="none" w:sz="0" w:space="0" w:color="auto"/>
            <w:bottom w:val="none" w:sz="0" w:space="0" w:color="auto"/>
            <w:right w:val="none" w:sz="0" w:space="0" w:color="auto"/>
          </w:divBdr>
          <w:divsChild>
            <w:div w:id="1176767997">
              <w:marLeft w:val="0"/>
              <w:marRight w:val="0"/>
              <w:marTop w:val="0"/>
              <w:marBottom w:val="0"/>
              <w:divBdr>
                <w:top w:val="none" w:sz="0" w:space="0" w:color="auto"/>
                <w:left w:val="none" w:sz="0" w:space="0" w:color="auto"/>
                <w:bottom w:val="none" w:sz="0" w:space="0" w:color="auto"/>
                <w:right w:val="none" w:sz="0" w:space="0" w:color="auto"/>
              </w:divBdr>
            </w:div>
          </w:divsChild>
        </w:div>
        <w:div w:id="1246381655">
          <w:marLeft w:val="0"/>
          <w:marRight w:val="0"/>
          <w:marTop w:val="0"/>
          <w:marBottom w:val="0"/>
          <w:divBdr>
            <w:top w:val="none" w:sz="0" w:space="0" w:color="auto"/>
            <w:left w:val="none" w:sz="0" w:space="0" w:color="auto"/>
            <w:bottom w:val="none" w:sz="0" w:space="0" w:color="auto"/>
            <w:right w:val="none" w:sz="0" w:space="0" w:color="auto"/>
          </w:divBdr>
        </w:div>
        <w:div w:id="164831301">
          <w:marLeft w:val="0"/>
          <w:marRight w:val="0"/>
          <w:marTop w:val="0"/>
          <w:marBottom w:val="0"/>
          <w:divBdr>
            <w:top w:val="none" w:sz="0" w:space="0" w:color="auto"/>
            <w:left w:val="none" w:sz="0" w:space="0" w:color="auto"/>
            <w:bottom w:val="none" w:sz="0" w:space="0" w:color="auto"/>
            <w:right w:val="none" w:sz="0" w:space="0" w:color="auto"/>
          </w:divBdr>
          <w:divsChild>
            <w:div w:id="71784915">
              <w:marLeft w:val="0"/>
              <w:marRight w:val="0"/>
              <w:marTop w:val="0"/>
              <w:marBottom w:val="0"/>
              <w:divBdr>
                <w:top w:val="none" w:sz="0" w:space="0" w:color="auto"/>
                <w:left w:val="none" w:sz="0" w:space="0" w:color="auto"/>
                <w:bottom w:val="none" w:sz="0" w:space="0" w:color="auto"/>
                <w:right w:val="none" w:sz="0" w:space="0" w:color="auto"/>
              </w:divBdr>
            </w:div>
          </w:divsChild>
        </w:div>
        <w:div w:id="462122239">
          <w:marLeft w:val="0"/>
          <w:marRight w:val="0"/>
          <w:marTop w:val="0"/>
          <w:marBottom w:val="0"/>
          <w:divBdr>
            <w:top w:val="none" w:sz="0" w:space="0" w:color="auto"/>
            <w:left w:val="none" w:sz="0" w:space="0" w:color="auto"/>
            <w:bottom w:val="none" w:sz="0" w:space="0" w:color="auto"/>
            <w:right w:val="none" w:sz="0" w:space="0" w:color="auto"/>
          </w:divBdr>
        </w:div>
        <w:div w:id="909583307">
          <w:marLeft w:val="0"/>
          <w:marRight w:val="0"/>
          <w:marTop w:val="0"/>
          <w:marBottom w:val="0"/>
          <w:divBdr>
            <w:top w:val="none" w:sz="0" w:space="0" w:color="auto"/>
            <w:left w:val="none" w:sz="0" w:space="0" w:color="auto"/>
            <w:bottom w:val="none" w:sz="0" w:space="0" w:color="auto"/>
            <w:right w:val="none" w:sz="0" w:space="0" w:color="auto"/>
          </w:divBdr>
          <w:divsChild>
            <w:div w:id="758211639">
              <w:marLeft w:val="0"/>
              <w:marRight w:val="0"/>
              <w:marTop w:val="0"/>
              <w:marBottom w:val="0"/>
              <w:divBdr>
                <w:top w:val="none" w:sz="0" w:space="0" w:color="auto"/>
                <w:left w:val="none" w:sz="0" w:space="0" w:color="auto"/>
                <w:bottom w:val="none" w:sz="0" w:space="0" w:color="auto"/>
                <w:right w:val="none" w:sz="0" w:space="0" w:color="auto"/>
              </w:divBdr>
            </w:div>
          </w:divsChild>
        </w:div>
        <w:div w:id="656424910">
          <w:marLeft w:val="0"/>
          <w:marRight w:val="0"/>
          <w:marTop w:val="0"/>
          <w:marBottom w:val="0"/>
          <w:divBdr>
            <w:top w:val="none" w:sz="0" w:space="0" w:color="auto"/>
            <w:left w:val="none" w:sz="0" w:space="0" w:color="auto"/>
            <w:bottom w:val="none" w:sz="0" w:space="0" w:color="auto"/>
            <w:right w:val="none" w:sz="0" w:space="0" w:color="auto"/>
          </w:divBdr>
        </w:div>
        <w:div w:id="92435191">
          <w:marLeft w:val="0"/>
          <w:marRight w:val="0"/>
          <w:marTop w:val="0"/>
          <w:marBottom w:val="0"/>
          <w:divBdr>
            <w:top w:val="none" w:sz="0" w:space="0" w:color="auto"/>
            <w:left w:val="none" w:sz="0" w:space="0" w:color="auto"/>
            <w:bottom w:val="none" w:sz="0" w:space="0" w:color="auto"/>
            <w:right w:val="none" w:sz="0" w:space="0" w:color="auto"/>
          </w:divBdr>
          <w:divsChild>
            <w:div w:id="1294025019">
              <w:marLeft w:val="0"/>
              <w:marRight w:val="0"/>
              <w:marTop w:val="0"/>
              <w:marBottom w:val="0"/>
              <w:divBdr>
                <w:top w:val="none" w:sz="0" w:space="0" w:color="auto"/>
                <w:left w:val="none" w:sz="0" w:space="0" w:color="auto"/>
                <w:bottom w:val="none" w:sz="0" w:space="0" w:color="auto"/>
                <w:right w:val="none" w:sz="0" w:space="0" w:color="auto"/>
              </w:divBdr>
            </w:div>
          </w:divsChild>
        </w:div>
        <w:div w:id="246496726">
          <w:marLeft w:val="0"/>
          <w:marRight w:val="0"/>
          <w:marTop w:val="0"/>
          <w:marBottom w:val="0"/>
          <w:divBdr>
            <w:top w:val="none" w:sz="0" w:space="0" w:color="auto"/>
            <w:left w:val="none" w:sz="0" w:space="0" w:color="auto"/>
            <w:bottom w:val="none" w:sz="0" w:space="0" w:color="auto"/>
            <w:right w:val="none" w:sz="0" w:space="0" w:color="auto"/>
          </w:divBdr>
        </w:div>
        <w:div w:id="1213276086">
          <w:marLeft w:val="0"/>
          <w:marRight w:val="0"/>
          <w:marTop w:val="0"/>
          <w:marBottom w:val="0"/>
          <w:divBdr>
            <w:top w:val="none" w:sz="0" w:space="0" w:color="auto"/>
            <w:left w:val="none" w:sz="0" w:space="0" w:color="auto"/>
            <w:bottom w:val="none" w:sz="0" w:space="0" w:color="auto"/>
            <w:right w:val="none" w:sz="0" w:space="0" w:color="auto"/>
          </w:divBdr>
          <w:divsChild>
            <w:div w:id="1127773424">
              <w:marLeft w:val="0"/>
              <w:marRight w:val="0"/>
              <w:marTop w:val="0"/>
              <w:marBottom w:val="0"/>
              <w:divBdr>
                <w:top w:val="none" w:sz="0" w:space="0" w:color="auto"/>
                <w:left w:val="none" w:sz="0" w:space="0" w:color="auto"/>
                <w:bottom w:val="none" w:sz="0" w:space="0" w:color="auto"/>
                <w:right w:val="none" w:sz="0" w:space="0" w:color="auto"/>
              </w:divBdr>
            </w:div>
          </w:divsChild>
        </w:div>
        <w:div w:id="386531443">
          <w:marLeft w:val="0"/>
          <w:marRight w:val="0"/>
          <w:marTop w:val="300"/>
          <w:marBottom w:val="0"/>
          <w:divBdr>
            <w:top w:val="none" w:sz="0" w:space="0" w:color="auto"/>
            <w:left w:val="none" w:sz="0" w:space="0" w:color="auto"/>
            <w:bottom w:val="none" w:sz="0" w:space="0" w:color="auto"/>
            <w:right w:val="none" w:sz="0" w:space="0" w:color="auto"/>
          </w:divBdr>
          <w:divsChild>
            <w:div w:id="1235896666">
              <w:marLeft w:val="0"/>
              <w:marRight w:val="0"/>
              <w:marTop w:val="0"/>
              <w:marBottom w:val="0"/>
              <w:divBdr>
                <w:top w:val="none" w:sz="0" w:space="0" w:color="auto"/>
                <w:left w:val="none" w:sz="0" w:space="0" w:color="auto"/>
                <w:bottom w:val="none" w:sz="0" w:space="0" w:color="auto"/>
                <w:right w:val="none" w:sz="0" w:space="0" w:color="auto"/>
              </w:divBdr>
              <w:divsChild>
                <w:div w:id="61100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323760">
          <w:marLeft w:val="0"/>
          <w:marRight w:val="0"/>
          <w:marTop w:val="300"/>
          <w:marBottom w:val="0"/>
          <w:divBdr>
            <w:top w:val="none" w:sz="0" w:space="0" w:color="auto"/>
            <w:left w:val="none" w:sz="0" w:space="0" w:color="auto"/>
            <w:bottom w:val="none" w:sz="0" w:space="0" w:color="auto"/>
            <w:right w:val="none" w:sz="0" w:space="0" w:color="auto"/>
          </w:divBdr>
          <w:divsChild>
            <w:div w:id="426846080">
              <w:marLeft w:val="0"/>
              <w:marRight w:val="0"/>
              <w:marTop w:val="0"/>
              <w:marBottom w:val="0"/>
              <w:divBdr>
                <w:top w:val="none" w:sz="0" w:space="0" w:color="auto"/>
                <w:left w:val="none" w:sz="0" w:space="0" w:color="auto"/>
                <w:bottom w:val="none" w:sz="0" w:space="0" w:color="auto"/>
                <w:right w:val="none" w:sz="0" w:space="0" w:color="auto"/>
              </w:divBdr>
              <w:divsChild>
                <w:div w:id="141335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380556">
          <w:marLeft w:val="0"/>
          <w:marRight w:val="0"/>
          <w:marTop w:val="300"/>
          <w:marBottom w:val="0"/>
          <w:divBdr>
            <w:top w:val="none" w:sz="0" w:space="0" w:color="auto"/>
            <w:left w:val="none" w:sz="0" w:space="0" w:color="auto"/>
            <w:bottom w:val="none" w:sz="0" w:space="0" w:color="auto"/>
            <w:right w:val="none" w:sz="0" w:space="0" w:color="auto"/>
          </w:divBdr>
          <w:divsChild>
            <w:div w:id="352849733">
              <w:marLeft w:val="0"/>
              <w:marRight w:val="0"/>
              <w:marTop w:val="0"/>
              <w:marBottom w:val="0"/>
              <w:divBdr>
                <w:top w:val="none" w:sz="0" w:space="0" w:color="auto"/>
                <w:left w:val="none" w:sz="0" w:space="0" w:color="auto"/>
                <w:bottom w:val="none" w:sz="0" w:space="0" w:color="auto"/>
                <w:right w:val="none" w:sz="0" w:space="0" w:color="auto"/>
              </w:divBdr>
              <w:divsChild>
                <w:div w:id="132940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661115">
      <w:bodyDiv w:val="1"/>
      <w:marLeft w:val="0"/>
      <w:marRight w:val="0"/>
      <w:marTop w:val="0"/>
      <w:marBottom w:val="0"/>
      <w:divBdr>
        <w:top w:val="none" w:sz="0" w:space="0" w:color="auto"/>
        <w:left w:val="none" w:sz="0" w:space="0" w:color="auto"/>
        <w:bottom w:val="none" w:sz="0" w:space="0" w:color="auto"/>
        <w:right w:val="none" w:sz="0" w:space="0" w:color="auto"/>
      </w:divBdr>
      <w:divsChild>
        <w:div w:id="1656105533">
          <w:marLeft w:val="0"/>
          <w:marRight w:val="0"/>
          <w:marTop w:val="0"/>
          <w:marBottom w:val="0"/>
          <w:divBdr>
            <w:top w:val="none" w:sz="0" w:space="0" w:color="auto"/>
            <w:left w:val="none" w:sz="0" w:space="0" w:color="auto"/>
            <w:bottom w:val="none" w:sz="0" w:space="0" w:color="auto"/>
            <w:right w:val="none" w:sz="0" w:space="0" w:color="auto"/>
          </w:divBdr>
        </w:div>
        <w:div w:id="726412025">
          <w:marLeft w:val="0"/>
          <w:marRight w:val="0"/>
          <w:marTop w:val="0"/>
          <w:marBottom w:val="0"/>
          <w:divBdr>
            <w:top w:val="none" w:sz="0" w:space="0" w:color="auto"/>
            <w:left w:val="none" w:sz="0" w:space="0" w:color="auto"/>
            <w:bottom w:val="none" w:sz="0" w:space="0" w:color="auto"/>
            <w:right w:val="none" w:sz="0" w:space="0" w:color="auto"/>
          </w:divBdr>
          <w:divsChild>
            <w:div w:id="1736973605">
              <w:marLeft w:val="0"/>
              <w:marRight w:val="0"/>
              <w:marTop w:val="0"/>
              <w:marBottom w:val="0"/>
              <w:divBdr>
                <w:top w:val="none" w:sz="0" w:space="0" w:color="auto"/>
                <w:left w:val="none" w:sz="0" w:space="0" w:color="auto"/>
                <w:bottom w:val="none" w:sz="0" w:space="0" w:color="auto"/>
                <w:right w:val="none" w:sz="0" w:space="0" w:color="auto"/>
              </w:divBdr>
            </w:div>
          </w:divsChild>
        </w:div>
        <w:div w:id="430706928">
          <w:marLeft w:val="0"/>
          <w:marRight w:val="0"/>
          <w:marTop w:val="0"/>
          <w:marBottom w:val="0"/>
          <w:divBdr>
            <w:top w:val="none" w:sz="0" w:space="0" w:color="auto"/>
            <w:left w:val="none" w:sz="0" w:space="0" w:color="auto"/>
            <w:bottom w:val="none" w:sz="0" w:space="0" w:color="auto"/>
            <w:right w:val="none" w:sz="0" w:space="0" w:color="auto"/>
          </w:divBdr>
        </w:div>
        <w:div w:id="790705670">
          <w:marLeft w:val="0"/>
          <w:marRight w:val="0"/>
          <w:marTop w:val="0"/>
          <w:marBottom w:val="0"/>
          <w:divBdr>
            <w:top w:val="none" w:sz="0" w:space="0" w:color="auto"/>
            <w:left w:val="none" w:sz="0" w:space="0" w:color="auto"/>
            <w:bottom w:val="none" w:sz="0" w:space="0" w:color="auto"/>
            <w:right w:val="none" w:sz="0" w:space="0" w:color="auto"/>
          </w:divBdr>
          <w:divsChild>
            <w:div w:id="1345135816">
              <w:marLeft w:val="0"/>
              <w:marRight w:val="0"/>
              <w:marTop w:val="0"/>
              <w:marBottom w:val="0"/>
              <w:divBdr>
                <w:top w:val="none" w:sz="0" w:space="0" w:color="auto"/>
                <w:left w:val="none" w:sz="0" w:space="0" w:color="auto"/>
                <w:bottom w:val="none" w:sz="0" w:space="0" w:color="auto"/>
                <w:right w:val="none" w:sz="0" w:space="0" w:color="auto"/>
              </w:divBdr>
            </w:div>
          </w:divsChild>
        </w:div>
        <w:div w:id="673652500">
          <w:marLeft w:val="0"/>
          <w:marRight w:val="0"/>
          <w:marTop w:val="0"/>
          <w:marBottom w:val="0"/>
          <w:divBdr>
            <w:top w:val="none" w:sz="0" w:space="0" w:color="auto"/>
            <w:left w:val="none" w:sz="0" w:space="0" w:color="auto"/>
            <w:bottom w:val="none" w:sz="0" w:space="0" w:color="auto"/>
            <w:right w:val="none" w:sz="0" w:space="0" w:color="auto"/>
          </w:divBdr>
        </w:div>
        <w:div w:id="390428889">
          <w:marLeft w:val="0"/>
          <w:marRight w:val="0"/>
          <w:marTop w:val="0"/>
          <w:marBottom w:val="0"/>
          <w:divBdr>
            <w:top w:val="none" w:sz="0" w:space="0" w:color="auto"/>
            <w:left w:val="none" w:sz="0" w:space="0" w:color="auto"/>
            <w:bottom w:val="none" w:sz="0" w:space="0" w:color="auto"/>
            <w:right w:val="none" w:sz="0" w:space="0" w:color="auto"/>
          </w:divBdr>
          <w:divsChild>
            <w:div w:id="1292860675">
              <w:marLeft w:val="0"/>
              <w:marRight w:val="0"/>
              <w:marTop w:val="0"/>
              <w:marBottom w:val="0"/>
              <w:divBdr>
                <w:top w:val="none" w:sz="0" w:space="0" w:color="auto"/>
                <w:left w:val="none" w:sz="0" w:space="0" w:color="auto"/>
                <w:bottom w:val="none" w:sz="0" w:space="0" w:color="auto"/>
                <w:right w:val="none" w:sz="0" w:space="0" w:color="auto"/>
              </w:divBdr>
            </w:div>
          </w:divsChild>
        </w:div>
        <w:div w:id="1313482764">
          <w:marLeft w:val="0"/>
          <w:marRight w:val="0"/>
          <w:marTop w:val="0"/>
          <w:marBottom w:val="0"/>
          <w:divBdr>
            <w:top w:val="none" w:sz="0" w:space="0" w:color="auto"/>
            <w:left w:val="none" w:sz="0" w:space="0" w:color="auto"/>
            <w:bottom w:val="none" w:sz="0" w:space="0" w:color="auto"/>
            <w:right w:val="none" w:sz="0" w:space="0" w:color="auto"/>
          </w:divBdr>
        </w:div>
        <w:div w:id="855726206">
          <w:marLeft w:val="0"/>
          <w:marRight w:val="0"/>
          <w:marTop w:val="0"/>
          <w:marBottom w:val="0"/>
          <w:divBdr>
            <w:top w:val="none" w:sz="0" w:space="0" w:color="auto"/>
            <w:left w:val="none" w:sz="0" w:space="0" w:color="auto"/>
            <w:bottom w:val="none" w:sz="0" w:space="0" w:color="auto"/>
            <w:right w:val="none" w:sz="0" w:space="0" w:color="auto"/>
          </w:divBdr>
          <w:divsChild>
            <w:div w:id="2019651129">
              <w:marLeft w:val="0"/>
              <w:marRight w:val="0"/>
              <w:marTop w:val="0"/>
              <w:marBottom w:val="0"/>
              <w:divBdr>
                <w:top w:val="none" w:sz="0" w:space="0" w:color="auto"/>
                <w:left w:val="none" w:sz="0" w:space="0" w:color="auto"/>
                <w:bottom w:val="none" w:sz="0" w:space="0" w:color="auto"/>
                <w:right w:val="none" w:sz="0" w:space="0" w:color="auto"/>
              </w:divBdr>
            </w:div>
          </w:divsChild>
        </w:div>
        <w:div w:id="2115437396">
          <w:marLeft w:val="0"/>
          <w:marRight w:val="0"/>
          <w:marTop w:val="0"/>
          <w:marBottom w:val="0"/>
          <w:divBdr>
            <w:top w:val="none" w:sz="0" w:space="0" w:color="auto"/>
            <w:left w:val="none" w:sz="0" w:space="0" w:color="auto"/>
            <w:bottom w:val="none" w:sz="0" w:space="0" w:color="auto"/>
            <w:right w:val="none" w:sz="0" w:space="0" w:color="auto"/>
          </w:divBdr>
        </w:div>
        <w:div w:id="10037222">
          <w:marLeft w:val="0"/>
          <w:marRight w:val="0"/>
          <w:marTop w:val="0"/>
          <w:marBottom w:val="0"/>
          <w:divBdr>
            <w:top w:val="none" w:sz="0" w:space="0" w:color="auto"/>
            <w:left w:val="none" w:sz="0" w:space="0" w:color="auto"/>
            <w:bottom w:val="none" w:sz="0" w:space="0" w:color="auto"/>
            <w:right w:val="none" w:sz="0" w:space="0" w:color="auto"/>
          </w:divBdr>
          <w:divsChild>
            <w:div w:id="748304598">
              <w:marLeft w:val="0"/>
              <w:marRight w:val="0"/>
              <w:marTop w:val="0"/>
              <w:marBottom w:val="0"/>
              <w:divBdr>
                <w:top w:val="none" w:sz="0" w:space="0" w:color="auto"/>
                <w:left w:val="none" w:sz="0" w:space="0" w:color="auto"/>
                <w:bottom w:val="none" w:sz="0" w:space="0" w:color="auto"/>
                <w:right w:val="none" w:sz="0" w:space="0" w:color="auto"/>
              </w:divBdr>
            </w:div>
          </w:divsChild>
        </w:div>
        <w:div w:id="904953113">
          <w:marLeft w:val="0"/>
          <w:marRight w:val="0"/>
          <w:marTop w:val="0"/>
          <w:marBottom w:val="0"/>
          <w:divBdr>
            <w:top w:val="none" w:sz="0" w:space="0" w:color="auto"/>
            <w:left w:val="none" w:sz="0" w:space="0" w:color="auto"/>
            <w:bottom w:val="none" w:sz="0" w:space="0" w:color="auto"/>
            <w:right w:val="none" w:sz="0" w:space="0" w:color="auto"/>
          </w:divBdr>
        </w:div>
        <w:div w:id="1269238360">
          <w:marLeft w:val="0"/>
          <w:marRight w:val="0"/>
          <w:marTop w:val="0"/>
          <w:marBottom w:val="0"/>
          <w:divBdr>
            <w:top w:val="none" w:sz="0" w:space="0" w:color="auto"/>
            <w:left w:val="none" w:sz="0" w:space="0" w:color="auto"/>
            <w:bottom w:val="none" w:sz="0" w:space="0" w:color="auto"/>
            <w:right w:val="none" w:sz="0" w:space="0" w:color="auto"/>
          </w:divBdr>
          <w:divsChild>
            <w:div w:id="1466269447">
              <w:marLeft w:val="0"/>
              <w:marRight w:val="0"/>
              <w:marTop w:val="0"/>
              <w:marBottom w:val="0"/>
              <w:divBdr>
                <w:top w:val="none" w:sz="0" w:space="0" w:color="auto"/>
                <w:left w:val="none" w:sz="0" w:space="0" w:color="auto"/>
                <w:bottom w:val="none" w:sz="0" w:space="0" w:color="auto"/>
                <w:right w:val="none" w:sz="0" w:space="0" w:color="auto"/>
              </w:divBdr>
            </w:div>
          </w:divsChild>
        </w:div>
        <w:div w:id="1585071424">
          <w:marLeft w:val="0"/>
          <w:marRight w:val="0"/>
          <w:marTop w:val="0"/>
          <w:marBottom w:val="0"/>
          <w:divBdr>
            <w:top w:val="none" w:sz="0" w:space="0" w:color="auto"/>
            <w:left w:val="none" w:sz="0" w:space="0" w:color="auto"/>
            <w:bottom w:val="none" w:sz="0" w:space="0" w:color="auto"/>
            <w:right w:val="none" w:sz="0" w:space="0" w:color="auto"/>
          </w:divBdr>
        </w:div>
        <w:div w:id="411320168">
          <w:marLeft w:val="0"/>
          <w:marRight w:val="0"/>
          <w:marTop w:val="0"/>
          <w:marBottom w:val="0"/>
          <w:divBdr>
            <w:top w:val="none" w:sz="0" w:space="0" w:color="auto"/>
            <w:left w:val="none" w:sz="0" w:space="0" w:color="auto"/>
            <w:bottom w:val="none" w:sz="0" w:space="0" w:color="auto"/>
            <w:right w:val="none" w:sz="0" w:space="0" w:color="auto"/>
          </w:divBdr>
          <w:divsChild>
            <w:div w:id="1080447633">
              <w:marLeft w:val="0"/>
              <w:marRight w:val="0"/>
              <w:marTop w:val="0"/>
              <w:marBottom w:val="0"/>
              <w:divBdr>
                <w:top w:val="none" w:sz="0" w:space="0" w:color="auto"/>
                <w:left w:val="none" w:sz="0" w:space="0" w:color="auto"/>
                <w:bottom w:val="none" w:sz="0" w:space="0" w:color="auto"/>
                <w:right w:val="none" w:sz="0" w:space="0" w:color="auto"/>
              </w:divBdr>
            </w:div>
          </w:divsChild>
        </w:div>
        <w:div w:id="693967996">
          <w:marLeft w:val="0"/>
          <w:marRight w:val="0"/>
          <w:marTop w:val="300"/>
          <w:marBottom w:val="0"/>
          <w:divBdr>
            <w:top w:val="none" w:sz="0" w:space="0" w:color="auto"/>
            <w:left w:val="none" w:sz="0" w:space="0" w:color="auto"/>
            <w:bottom w:val="none" w:sz="0" w:space="0" w:color="auto"/>
            <w:right w:val="none" w:sz="0" w:space="0" w:color="auto"/>
          </w:divBdr>
          <w:divsChild>
            <w:div w:id="1570842654">
              <w:marLeft w:val="0"/>
              <w:marRight w:val="0"/>
              <w:marTop w:val="0"/>
              <w:marBottom w:val="0"/>
              <w:divBdr>
                <w:top w:val="none" w:sz="0" w:space="0" w:color="auto"/>
                <w:left w:val="none" w:sz="0" w:space="0" w:color="auto"/>
                <w:bottom w:val="none" w:sz="0" w:space="0" w:color="auto"/>
                <w:right w:val="none" w:sz="0" w:space="0" w:color="auto"/>
              </w:divBdr>
              <w:divsChild>
                <w:div w:id="19596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551194">
          <w:marLeft w:val="0"/>
          <w:marRight w:val="0"/>
          <w:marTop w:val="300"/>
          <w:marBottom w:val="0"/>
          <w:divBdr>
            <w:top w:val="none" w:sz="0" w:space="0" w:color="auto"/>
            <w:left w:val="none" w:sz="0" w:space="0" w:color="auto"/>
            <w:bottom w:val="none" w:sz="0" w:space="0" w:color="auto"/>
            <w:right w:val="none" w:sz="0" w:space="0" w:color="auto"/>
          </w:divBdr>
          <w:divsChild>
            <w:div w:id="1618638085">
              <w:marLeft w:val="0"/>
              <w:marRight w:val="0"/>
              <w:marTop w:val="0"/>
              <w:marBottom w:val="0"/>
              <w:divBdr>
                <w:top w:val="none" w:sz="0" w:space="0" w:color="auto"/>
                <w:left w:val="none" w:sz="0" w:space="0" w:color="auto"/>
                <w:bottom w:val="none" w:sz="0" w:space="0" w:color="auto"/>
                <w:right w:val="none" w:sz="0" w:space="0" w:color="auto"/>
              </w:divBdr>
              <w:divsChild>
                <w:div w:id="124907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462573">
          <w:marLeft w:val="0"/>
          <w:marRight w:val="0"/>
          <w:marTop w:val="300"/>
          <w:marBottom w:val="0"/>
          <w:divBdr>
            <w:top w:val="none" w:sz="0" w:space="0" w:color="auto"/>
            <w:left w:val="none" w:sz="0" w:space="0" w:color="auto"/>
            <w:bottom w:val="none" w:sz="0" w:space="0" w:color="auto"/>
            <w:right w:val="none" w:sz="0" w:space="0" w:color="auto"/>
          </w:divBdr>
          <w:divsChild>
            <w:div w:id="412823997">
              <w:marLeft w:val="0"/>
              <w:marRight w:val="0"/>
              <w:marTop w:val="0"/>
              <w:marBottom w:val="0"/>
              <w:divBdr>
                <w:top w:val="none" w:sz="0" w:space="0" w:color="auto"/>
                <w:left w:val="none" w:sz="0" w:space="0" w:color="auto"/>
                <w:bottom w:val="none" w:sz="0" w:space="0" w:color="auto"/>
                <w:right w:val="none" w:sz="0" w:space="0" w:color="auto"/>
              </w:divBdr>
              <w:divsChild>
                <w:div w:id="11411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095070">
          <w:marLeft w:val="0"/>
          <w:marRight w:val="0"/>
          <w:marTop w:val="300"/>
          <w:marBottom w:val="0"/>
          <w:divBdr>
            <w:top w:val="none" w:sz="0" w:space="0" w:color="auto"/>
            <w:left w:val="none" w:sz="0" w:space="0" w:color="auto"/>
            <w:bottom w:val="none" w:sz="0" w:space="0" w:color="auto"/>
            <w:right w:val="none" w:sz="0" w:space="0" w:color="auto"/>
          </w:divBdr>
          <w:divsChild>
            <w:div w:id="247620647">
              <w:marLeft w:val="0"/>
              <w:marRight w:val="0"/>
              <w:marTop w:val="0"/>
              <w:marBottom w:val="0"/>
              <w:divBdr>
                <w:top w:val="none" w:sz="0" w:space="0" w:color="auto"/>
                <w:left w:val="none" w:sz="0" w:space="0" w:color="auto"/>
                <w:bottom w:val="none" w:sz="0" w:space="0" w:color="auto"/>
                <w:right w:val="none" w:sz="0" w:space="0" w:color="auto"/>
              </w:divBdr>
              <w:divsChild>
                <w:div w:id="44373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78308">
      <w:bodyDiv w:val="1"/>
      <w:marLeft w:val="0"/>
      <w:marRight w:val="0"/>
      <w:marTop w:val="0"/>
      <w:marBottom w:val="0"/>
      <w:divBdr>
        <w:top w:val="none" w:sz="0" w:space="0" w:color="auto"/>
        <w:left w:val="none" w:sz="0" w:space="0" w:color="auto"/>
        <w:bottom w:val="none" w:sz="0" w:space="0" w:color="auto"/>
        <w:right w:val="none" w:sz="0" w:space="0" w:color="auto"/>
      </w:divBdr>
      <w:divsChild>
        <w:div w:id="1832524138">
          <w:marLeft w:val="0"/>
          <w:marRight w:val="0"/>
          <w:marTop w:val="0"/>
          <w:marBottom w:val="0"/>
          <w:divBdr>
            <w:top w:val="none" w:sz="0" w:space="0" w:color="auto"/>
            <w:left w:val="none" w:sz="0" w:space="0" w:color="auto"/>
            <w:bottom w:val="none" w:sz="0" w:space="0" w:color="auto"/>
            <w:right w:val="none" w:sz="0" w:space="0" w:color="auto"/>
          </w:divBdr>
        </w:div>
        <w:div w:id="1460418503">
          <w:marLeft w:val="0"/>
          <w:marRight w:val="0"/>
          <w:marTop w:val="0"/>
          <w:marBottom w:val="0"/>
          <w:divBdr>
            <w:top w:val="none" w:sz="0" w:space="0" w:color="auto"/>
            <w:left w:val="none" w:sz="0" w:space="0" w:color="auto"/>
            <w:bottom w:val="none" w:sz="0" w:space="0" w:color="auto"/>
            <w:right w:val="none" w:sz="0" w:space="0" w:color="auto"/>
          </w:divBdr>
          <w:divsChild>
            <w:div w:id="168107366">
              <w:marLeft w:val="0"/>
              <w:marRight w:val="0"/>
              <w:marTop w:val="0"/>
              <w:marBottom w:val="0"/>
              <w:divBdr>
                <w:top w:val="none" w:sz="0" w:space="0" w:color="auto"/>
                <w:left w:val="none" w:sz="0" w:space="0" w:color="auto"/>
                <w:bottom w:val="none" w:sz="0" w:space="0" w:color="auto"/>
                <w:right w:val="none" w:sz="0" w:space="0" w:color="auto"/>
              </w:divBdr>
            </w:div>
          </w:divsChild>
        </w:div>
        <w:div w:id="1690981639">
          <w:marLeft w:val="0"/>
          <w:marRight w:val="0"/>
          <w:marTop w:val="0"/>
          <w:marBottom w:val="0"/>
          <w:divBdr>
            <w:top w:val="none" w:sz="0" w:space="0" w:color="auto"/>
            <w:left w:val="none" w:sz="0" w:space="0" w:color="auto"/>
            <w:bottom w:val="none" w:sz="0" w:space="0" w:color="auto"/>
            <w:right w:val="none" w:sz="0" w:space="0" w:color="auto"/>
          </w:divBdr>
        </w:div>
        <w:div w:id="573316661">
          <w:marLeft w:val="0"/>
          <w:marRight w:val="0"/>
          <w:marTop w:val="0"/>
          <w:marBottom w:val="0"/>
          <w:divBdr>
            <w:top w:val="none" w:sz="0" w:space="0" w:color="auto"/>
            <w:left w:val="none" w:sz="0" w:space="0" w:color="auto"/>
            <w:bottom w:val="none" w:sz="0" w:space="0" w:color="auto"/>
            <w:right w:val="none" w:sz="0" w:space="0" w:color="auto"/>
          </w:divBdr>
          <w:divsChild>
            <w:div w:id="499539108">
              <w:marLeft w:val="0"/>
              <w:marRight w:val="0"/>
              <w:marTop w:val="0"/>
              <w:marBottom w:val="0"/>
              <w:divBdr>
                <w:top w:val="none" w:sz="0" w:space="0" w:color="auto"/>
                <w:left w:val="none" w:sz="0" w:space="0" w:color="auto"/>
                <w:bottom w:val="none" w:sz="0" w:space="0" w:color="auto"/>
                <w:right w:val="none" w:sz="0" w:space="0" w:color="auto"/>
              </w:divBdr>
            </w:div>
          </w:divsChild>
        </w:div>
        <w:div w:id="2042051824">
          <w:marLeft w:val="0"/>
          <w:marRight w:val="0"/>
          <w:marTop w:val="0"/>
          <w:marBottom w:val="0"/>
          <w:divBdr>
            <w:top w:val="none" w:sz="0" w:space="0" w:color="auto"/>
            <w:left w:val="none" w:sz="0" w:space="0" w:color="auto"/>
            <w:bottom w:val="none" w:sz="0" w:space="0" w:color="auto"/>
            <w:right w:val="none" w:sz="0" w:space="0" w:color="auto"/>
          </w:divBdr>
        </w:div>
        <w:div w:id="222369270">
          <w:marLeft w:val="0"/>
          <w:marRight w:val="0"/>
          <w:marTop w:val="0"/>
          <w:marBottom w:val="0"/>
          <w:divBdr>
            <w:top w:val="none" w:sz="0" w:space="0" w:color="auto"/>
            <w:left w:val="none" w:sz="0" w:space="0" w:color="auto"/>
            <w:bottom w:val="none" w:sz="0" w:space="0" w:color="auto"/>
            <w:right w:val="none" w:sz="0" w:space="0" w:color="auto"/>
          </w:divBdr>
          <w:divsChild>
            <w:div w:id="1260600011">
              <w:marLeft w:val="0"/>
              <w:marRight w:val="0"/>
              <w:marTop w:val="0"/>
              <w:marBottom w:val="0"/>
              <w:divBdr>
                <w:top w:val="none" w:sz="0" w:space="0" w:color="auto"/>
                <w:left w:val="none" w:sz="0" w:space="0" w:color="auto"/>
                <w:bottom w:val="none" w:sz="0" w:space="0" w:color="auto"/>
                <w:right w:val="none" w:sz="0" w:space="0" w:color="auto"/>
              </w:divBdr>
            </w:div>
          </w:divsChild>
        </w:div>
        <w:div w:id="417217255">
          <w:marLeft w:val="0"/>
          <w:marRight w:val="0"/>
          <w:marTop w:val="0"/>
          <w:marBottom w:val="0"/>
          <w:divBdr>
            <w:top w:val="none" w:sz="0" w:space="0" w:color="auto"/>
            <w:left w:val="none" w:sz="0" w:space="0" w:color="auto"/>
            <w:bottom w:val="none" w:sz="0" w:space="0" w:color="auto"/>
            <w:right w:val="none" w:sz="0" w:space="0" w:color="auto"/>
          </w:divBdr>
        </w:div>
        <w:div w:id="1869414636">
          <w:marLeft w:val="0"/>
          <w:marRight w:val="0"/>
          <w:marTop w:val="0"/>
          <w:marBottom w:val="0"/>
          <w:divBdr>
            <w:top w:val="none" w:sz="0" w:space="0" w:color="auto"/>
            <w:left w:val="none" w:sz="0" w:space="0" w:color="auto"/>
            <w:bottom w:val="none" w:sz="0" w:space="0" w:color="auto"/>
            <w:right w:val="none" w:sz="0" w:space="0" w:color="auto"/>
          </w:divBdr>
          <w:divsChild>
            <w:div w:id="1511524305">
              <w:marLeft w:val="0"/>
              <w:marRight w:val="0"/>
              <w:marTop w:val="0"/>
              <w:marBottom w:val="0"/>
              <w:divBdr>
                <w:top w:val="none" w:sz="0" w:space="0" w:color="auto"/>
                <w:left w:val="none" w:sz="0" w:space="0" w:color="auto"/>
                <w:bottom w:val="none" w:sz="0" w:space="0" w:color="auto"/>
                <w:right w:val="none" w:sz="0" w:space="0" w:color="auto"/>
              </w:divBdr>
            </w:div>
          </w:divsChild>
        </w:div>
        <w:div w:id="1743140994">
          <w:marLeft w:val="0"/>
          <w:marRight w:val="0"/>
          <w:marTop w:val="0"/>
          <w:marBottom w:val="0"/>
          <w:divBdr>
            <w:top w:val="none" w:sz="0" w:space="0" w:color="auto"/>
            <w:left w:val="none" w:sz="0" w:space="0" w:color="auto"/>
            <w:bottom w:val="none" w:sz="0" w:space="0" w:color="auto"/>
            <w:right w:val="none" w:sz="0" w:space="0" w:color="auto"/>
          </w:divBdr>
        </w:div>
        <w:div w:id="758872054">
          <w:marLeft w:val="0"/>
          <w:marRight w:val="0"/>
          <w:marTop w:val="0"/>
          <w:marBottom w:val="0"/>
          <w:divBdr>
            <w:top w:val="none" w:sz="0" w:space="0" w:color="auto"/>
            <w:left w:val="none" w:sz="0" w:space="0" w:color="auto"/>
            <w:bottom w:val="none" w:sz="0" w:space="0" w:color="auto"/>
            <w:right w:val="none" w:sz="0" w:space="0" w:color="auto"/>
          </w:divBdr>
          <w:divsChild>
            <w:div w:id="2133591442">
              <w:marLeft w:val="0"/>
              <w:marRight w:val="0"/>
              <w:marTop w:val="0"/>
              <w:marBottom w:val="0"/>
              <w:divBdr>
                <w:top w:val="none" w:sz="0" w:space="0" w:color="auto"/>
                <w:left w:val="none" w:sz="0" w:space="0" w:color="auto"/>
                <w:bottom w:val="none" w:sz="0" w:space="0" w:color="auto"/>
                <w:right w:val="none" w:sz="0" w:space="0" w:color="auto"/>
              </w:divBdr>
            </w:div>
          </w:divsChild>
        </w:div>
        <w:div w:id="913858929">
          <w:marLeft w:val="0"/>
          <w:marRight w:val="0"/>
          <w:marTop w:val="0"/>
          <w:marBottom w:val="0"/>
          <w:divBdr>
            <w:top w:val="none" w:sz="0" w:space="0" w:color="auto"/>
            <w:left w:val="none" w:sz="0" w:space="0" w:color="auto"/>
            <w:bottom w:val="none" w:sz="0" w:space="0" w:color="auto"/>
            <w:right w:val="none" w:sz="0" w:space="0" w:color="auto"/>
          </w:divBdr>
        </w:div>
        <w:div w:id="94523142">
          <w:marLeft w:val="0"/>
          <w:marRight w:val="0"/>
          <w:marTop w:val="0"/>
          <w:marBottom w:val="0"/>
          <w:divBdr>
            <w:top w:val="none" w:sz="0" w:space="0" w:color="auto"/>
            <w:left w:val="none" w:sz="0" w:space="0" w:color="auto"/>
            <w:bottom w:val="none" w:sz="0" w:space="0" w:color="auto"/>
            <w:right w:val="none" w:sz="0" w:space="0" w:color="auto"/>
          </w:divBdr>
          <w:divsChild>
            <w:div w:id="1575971194">
              <w:marLeft w:val="0"/>
              <w:marRight w:val="0"/>
              <w:marTop w:val="0"/>
              <w:marBottom w:val="0"/>
              <w:divBdr>
                <w:top w:val="none" w:sz="0" w:space="0" w:color="auto"/>
                <w:left w:val="none" w:sz="0" w:space="0" w:color="auto"/>
                <w:bottom w:val="none" w:sz="0" w:space="0" w:color="auto"/>
                <w:right w:val="none" w:sz="0" w:space="0" w:color="auto"/>
              </w:divBdr>
            </w:div>
          </w:divsChild>
        </w:div>
        <w:div w:id="969822783">
          <w:marLeft w:val="0"/>
          <w:marRight w:val="0"/>
          <w:marTop w:val="0"/>
          <w:marBottom w:val="0"/>
          <w:divBdr>
            <w:top w:val="none" w:sz="0" w:space="0" w:color="auto"/>
            <w:left w:val="none" w:sz="0" w:space="0" w:color="auto"/>
            <w:bottom w:val="none" w:sz="0" w:space="0" w:color="auto"/>
            <w:right w:val="none" w:sz="0" w:space="0" w:color="auto"/>
          </w:divBdr>
        </w:div>
        <w:div w:id="1601570627">
          <w:marLeft w:val="0"/>
          <w:marRight w:val="0"/>
          <w:marTop w:val="0"/>
          <w:marBottom w:val="0"/>
          <w:divBdr>
            <w:top w:val="none" w:sz="0" w:space="0" w:color="auto"/>
            <w:left w:val="none" w:sz="0" w:space="0" w:color="auto"/>
            <w:bottom w:val="none" w:sz="0" w:space="0" w:color="auto"/>
            <w:right w:val="none" w:sz="0" w:space="0" w:color="auto"/>
          </w:divBdr>
          <w:divsChild>
            <w:div w:id="1217624722">
              <w:marLeft w:val="0"/>
              <w:marRight w:val="0"/>
              <w:marTop w:val="0"/>
              <w:marBottom w:val="0"/>
              <w:divBdr>
                <w:top w:val="none" w:sz="0" w:space="0" w:color="auto"/>
                <w:left w:val="none" w:sz="0" w:space="0" w:color="auto"/>
                <w:bottom w:val="none" w:sz="0" w:space="0" w:color="auto"/>
                <w:right w:val="none" w:sz="0" w:space="0" w:color="auto"/>
              </w:divBdr>
            </w:div>
          </w:divsChild>
        </w:div>
        <w:div w:id="538015533">
          <w:marLeft w:val="0"/>
          <w:marRight w:val="0"/>
          <w:marTop w:val="300"/>
          <w:marBottom w:val="0"/>
          <w:divBdr>
            <w:top w:val="none" w:sz="0" w:space="0" w:color="auto"/>
            <w:left w:val="none" w:sz="0" w:space="0" w:color="auto"/>
            <w:bottom w:val="none" w:sz="0" w:space="0" w:color="auto"/>
            <w:right w:val="none" w:sz="0" w:space="0" w:color="auto"/>
          </w:divBdr>
          <w:divsChild>
            <w:div w:id="2047944677">
              <w:marLeft w:val="0"/>
              <w:marRight w:val="0"/>
              <w:marTop w:val="0"/>
              <w:marBottom w:val="0"/>
              <w:divBdr>
                <w:top w:val="none" w:sz="0" w:space="0" w:color="auto"/>
                <w:left w:val="none" w:sz="0" w:space="0" w:color="auto"/>
                <w:bottom w:val="none" w:sz="0" w:space="0" w:color="auto"/>
                <w:right w:val="none" w:sz="0" w:space="0" w:color="auto"/>
              </w:divBdr>
              <w:divsChild>
                <w:div w:id="56237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073711">
          <w:marLeft w:val="0"/>
          <w:marRight w:val="0"/>
          <w:marTop w:val="300"/>
          <w:marBottom w:val="0"/>
          <w:divBdr>
            <w:top w:val="none" w:sz="0" w:space="0" w:color="auto"/>
            <w:left w:val="none" w:sz="0" w:space="0" w:color="auto"/>
            <w:bottom w:val="none" w:sz="0" w:space="0" w:color="auto"/>
            <w:right w:val="none" w:sz="0" w:space="0" w:color="auto"/>
          </w:divBdr>
          <w:divsChild>
            <w:div w:id="508759137">
              <w:marLeft w:val="0"/>
              <w:marRight w:val="0"/>
              <w:marTop w:val="0"/>
              <w:marBottom w:val="0"/>
              <w:divBdr>
                <w:top w:val="none" w:sz="0" w:space="0" w:color="auto"/>
                <w:left w:val="none" w:sz="0" w:space="0" w:color="auto"/>
                <w:bottom w:val="none" w:sz="0" w:space="0" w:color="auto"/>
                <w:right w:val="none" w:sz="0" w:space="0" w:color="auto"/>
              </w:divBdr>
              <w:divsChild>
                <w:div w:id="62030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789317">
          <w:marLeft w:val="0"/>
          <w:marRight w:val="0"/>
          <w:marTop w:val="300"/>
          <w:marBottom w:val="0"/>
          <w:divBdr>
            <w:top w:val="none" w:sz="0" w:space="0" w:color="auto"/>
            <w:left w:val="none" w:sz="0" w:space="0" w:color="auto"/>
            <w:bottom w:val="none" w:sz="0" w:space="0" w:color="auto"/>
            <w:right w:val="none" w:sz="0" w:space="0" w:color="auto"/>
          </w:divBdr>
          <w:divsChild>
            <w:div w:id="1139617369">
              <w:marLeft w:val="0"/>
              <w:marRight w:val="0"/>
              <w:marTop w:val="0"/>
              <w:marBottom w:val="0"/>
              <w:divBdr>
                <w:top w:val="none" w:sz="0" w:space="0" w:color="auto"/>
                <w:left w:val="none" w:sz="0" w:space="0" w:color="auto"/>
                <w:bottom w:val="none" w:sz="0" w:space="0" w:color="auto"/>
                <w:right w:val="none" w:sz="0" w:space="0" w:color="auto"/>
              </w:divBdr>
              <w:divsChild>
                <w:div w:id="44913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30628">
          <w:marLeft w:val="0"/>
          <w:marRight w:val="0"/>
          <w:marTop w:val="300"/>
          <w:marBottom w:val="0"/>
          <w:divBdr>
            <w:top w:val="none" w:sz="0" w:space="0" w:color="auto"/>
            <w:left w:val="none" w:sz="0" w:space="0" w:color="auto"/>
            <w:bottom w:val="none" w:sz="0" w:space="0" w:color="auto"/>
            <w:right w:val="none" w:sz="0" w:space="0" w:color="auto"/>
          </w:divBdr>
          <w:divsChild>
            <w:div w:id="396127894">
              <w:marLeft w:val="0"/>
              <w:marRight w:val="0"/>
              <w:marTop w:val="0"/>
              <w:marBottom w:val="0"/>
              <w:divBdr>
                <w:top w:val="none" w:sz="0" w:space="0" w:color="auto"/>
                <w:left w:val="none" w:sz="0" w:space="0" w:color="auto"/>
                <w:bottom w:val="none" w:sz="0" w:space="0" w:color="auto"/>
                <w:right w:val="none" w:sz="0" w:space="0" w:color="auto"/>
              </w:divBdr>
              <w:divsChild>
                <w:div w:id="9088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640003">
      <w:bodyDiv w:val="1"/>
      <w:marLeft w:val="0"/>
      <w:marRight w:val="0"/>
      <w:marTop w:val="0"/>
      <w:marBottom w:val="0"/>
      <w:divBdr>
        <w:top w:val="none" w:sz="0" w:space="0" w:color="auto"/>
        <w:left w:val="none" w:sz="0" w:space="0" w:color="auto"/>
        <w:bottom w:val="none" w:sz="0" w:space="0" w:color="auto"/>
        <w:right w:val="none" w:sz="0" w:space="0" w:color="auto"/>
      </w:divBdr>
      <w:divsChild>
        <w:div w:id="540828980">
          <w:marLeft w:val="0"/>
          <w:marRight w:val="0"/>
          <w:marTop w:val="0"/>
          <w:marBottom w:val="0"/>
          <w:divBdr>
            <w:top w:val="none" w:sz="0" w:space="0" w:color="auto"/>
            <w:left w:val="none" w:sz="0" w:space="0" w:color="auto"/>
            <w:bottom w:val="none" w:sz="0" w:space="0" w:color="auto"/>
            <w:right w:val="none" w:sz="0" w:space="0" w:color="auto"/>
          </w:divBdr>
        </w:div>
        <w:div w:id="1548226143">
          <w:marLeft w:val="0"/>
          <w:marRight w:val="0"/>
          <w:marTop w:val="0"/>
          <w:marBottom w:val="0"/>
          <w:divBdr>
            <w:top w:val="none" w:sz="0" w:space="0" w:color="auto"/>
            <w:left w:val="none" w:sz="0" w:space="0" w:color="auto"/>
            <w:bottom w:val="none" w:sz="0" w:space="0" w:color="auto"/>
            <w:right w:val="none" w:sz="0" w:space="0" w:color="auto"/>
          </w:divBdr>
          <w:divsChild>
            <w:div w:id="804860096">
              <w:marLeft w:val="0"/>
              <w:marRight w:val="0"/>
              <w:marTop w:val="0"/>
              <w:marBottom w:val="0"/>
              <w:divBdr>
                <w:top w:val="none" w:sz="0" w:space="0" w:color="auto"/>
                <w:left w:val="none" w:sz="0" w:space="0" w:color="auto"/>
                <w:bottom w:val="none" w:sz="0" w:space="0" w:color="auto"/>
                <w:right w:val="none" w:sz="0" w:space="0" w:color="auto"/>
              </w:divBdr>
            </w:div>
          </w:divsChild>
        </w:div>
        <w:div w:id="1861158152">
          <w:marLeft w:val="0"/>
          <w:marRight w:val="0"/>
          <w:marTop w:val="0"/>
          <w:marBottom w:val="0"/>
          <w:divBdr>
            <w:top w:val="none" w:sz="0" w:space="0" w:color="auto"/>
            <w:left w:val="none" w:sz="0" w:space="0" w:color="auto"/>
            <w:bottom w:val="none" w:sz="0" w:space="0" w:color="auto"/>
            <w:right w:val="none" w:sz="0" w:space="0" w:color="auto"/>
          </w:divBdr>
        </w:div>
        <w:div w:id="48456008">
          <w:marLeft w:val="0"/>
          <w:marRight w:val="0"/>
          <w:marTop w:val="0"/>
          <w:marBottom w:val="0"/>
          <w:divBdr>
            <w:top w:val="none" w:sz="0" w:space="0" w:color="auto"/>
            <w:left w:val="none" w:sz="0" w:space="0" w:color="auto"/>
            <w:bottom w:val="none" w:sz="0" w:space="0" w:color="auto"/>
            <w:right w:val="none" w:sz="0" w:space="0" w:color="auto"/>
          </w:divBdr>
          <w:divsChild>
            <w:div w:id="411124377">
              <w:marLeft w:val="0"/>
              <w:marRight w:val="0"/>
              <w:marTop w:val="0"/>
              <w:marBottom w:val="0"/>
              <w:divBdr>
                <w:top w:val="none" w:sz="0" w:space="0" w:color="auto"/>
                <w:left w:val="none" w:sz="0" w:space="0" w:color="auto"/>
                <w:bottom w:val="none" w:sz="0" w:space="0" w:color="auto"/>
                <w:right w:val="none" w:sz="0" w:space="0" w:color="auto"/>
              </w:divBdr>
            </w:div>
          </w:divsChild>
        </w:div>
        <w:div w:id="621348156">
          <w:marLeft w:val="0"/>
          <w:marRight w:val="0"/>
          <w:marTop w:val="0"/>
          <w:marBottom w:val="0"/>
          <w:divBdr>
            <w:top w:val="none" w:sz="0" w:space="0" w:color="auto"/>
            <w:left w:val="none" w:sz="0" w:space="0" w:color="auto"/>
            <w:bottom w:val="none" w:sz="0" w:space="0" w:color="auto"/>
            <w:right w:val="none" w:sz="0" w:space="0" w:color="auto"/>
          </w:divBdr>
        </w:div>
        <w:div w:id="641812680">
          <w:marLeft w:val="0"/>
          <w:marRight w:val="0"/>
          <w:marTop w:val="0"/>
          <w:marBottom w:val="0"/>
          <w:divBdr>
            <w:top w:val="none" w:sz="0" w:space="0" w:color="auto"/>
            <w:left w:val="none" w:sz="0" w:space="0" w:color="auto"/>
            <w:bottom w:val="none" w:sz="0" w:space="0" w:color="auto"/>
            <w:right w:val="none" w:sz="0" w:space="0" w:color="auto"/>
          </w:divBdr>
          <w:divsChild>
            <w:div w:id="1387296210">
              <w:marLeft w:val="0"/>
              <w:marRight w:val="0"/>
              <w:marTop w:val="0"/>
              <w:marBottom w:val="0"/>
              <w:divBdr>
                <w:top w:val="none" w:sz="0" w:space="0" w:color="auto"/>
                <w:left w:val="none" w:sz="0" w:space="0" w:color="auto"/>
                <w:bottom w:val="none" w:sz="0" w:space="0" w:color="auto"/>
                <w:right w:val="none" w:sz="0" w:space="0" w:color="auto"/>
              </w:divBdr>
            </w:div>
          </w:divsChild>
        </w:div>
        <w:div w:id="1026371730">
          <w:marLeft w:val="0"/>
          <w:marRight w:val="0"/>
          <w:marTop w:val="0"/>
          <w:marBottom w:val="0"/>
          <w:divBdr>
            <w:top w:val="none" w:sz="0" w:space="0" w:color="auto"/>
            <w:left w:val="none" w:sz="0" w:space="0" w:color="auto"/>
            <w:bottom w:val="none" w:sz="0" w:space="0" w:color="auto"/>
            <w:right w:val="none" w:sz="0" w:space="0" w:color="auto"/>
          </w:divBdr>
        </w:div>
        <w:div w:id="893194713">
          <w:marLeft w:val="0"/>
          <w:marRight w:val="0"/>
          <w:marTop w:val="0"/>
          <w:marBottom w:val="0"/>
          <w:divBdr>
            <w:top w:val="none" w:sz="0" w:space="0" w:color="auto"/>
            <w:left w:val="none" w:sz="0" w:space="0" w:color="auto"/>
            <w:bottom w:val="none" w:sz="0" w:space="0" w:color="auto"/>
            <w:right w:val="none" w:sz="0" w:space="0" w:color="auto"/>
          </w:divBdr>
          <w:divsChild>
            <w:div w:id="1611546586">
              <w:marLeft w:val="0"/>
              <w:marRight w:val="0"/>
              <w:marTop w:val="0"/>
              <w:marBottom w:val="0"/>
              <w:divBdr>
                <w:top w:val="none" w:sz="0" w:space="0" w:color="auto"/>
                <w:left w:val="none" w:sz="0" w:space="0" w:color="auto"/>
                <w:bottom w:val="none" w:sz="0" w:space="0" w:color="auto"/>
                <w:right w:val="none" w:sz="0" w:space="0" w:color="auto"/>
              </w:divBdr>
            </w:div>
          </w:divsChild>
        </w:div>
        <w:div w:id="1057361689">
          <w:marLeft w:val="0"/>
          <w:marRight w:val="0"/>
          <w:marTop w:val="0"/>
          <w:marBottom w:val="0"/>
          <w:divBdr>
            <w:top w:val="none" w:sz="0" w:space="0" w:color="auto"/>
            <w:left w:val="none" w:sz="0" w:space="0" w:color="auto"/>
            <w:bottom w:val="none" w:sz="0" w:space="0" w:color="auto"/>
            <w:right w:val="none" w:sz="0" w:space="0" w:color="auto"/>
          </w:divBdr>
        </w:div>
        <w:div w:id="1519850498">
          <w:marLeft w:val="0"/>
          <w:marRight w:val="0"/>
          <w:marTop w:val="0"/>
          <w:marBottom w:val="0"/>
          <w:divBdr>
            <w:top w:val="none" w:sz="0" w:space="0" w:color="auto"/>
            <w:left w:val="none" w:sz="0" w:space="0" w:color="auto"/>
            <w:bottom w:val="none" w:sz="0" w:space="0" w:color="auto"/>
            <w:right w:val="none" w:sz="0" w:space="0" w:color="auto"/>
          </w:divBdr>
          <w:divsChild>
            <w:div w:id="1223639814">
              <w:marLeft w:val="0"/>
              <w:marRight w:val="0"/>
              <w:marTop w:val="0"/>
              <w:marBottom w:val="0"/>
              <w:divBdr>
                <w:top w:val="none" w:sz="0" w:space="0" w:color="auto"/>
                <w:left w:val="none" w:sz="0" w:space="0" w:color="auto"/>
                <w:bottom w:val="none" w:sz="0" w:space="0" w:color="auto"/>
                <w:right w:val="none" w:sz="0" w:space="0" w:color="auto"/>
              </w:divBdr>
            </w:div>
          </w:divsChild>
        </w:div>
        <w:div w:id="266276001">
          <w:marLeft w:val="0"/>
          <w:marRight w:val="0"/>
          <w:marTop w:val="0"/>
          <w:marBottom w:val="0"/>
          <w:divBdr>
            <w:top w:val="none" w:sz="0" w:space="0" w:color="auto"/>
            <w:left w:val="none" w:sz="0" w:space="0" w:color="auto"/>
            <w:bottom w:val="none" w:sz="0" w:space="0" w:color="auto"/>
            <w:right w:val="none" w:sz="0" w:space="0" w:color="auto"/>
          </w:divBdr>
        </w:div>
        <w:div w:id="1376584997">
          <w:marLeft w:val="0"/>
          <w:marRight w:val="0"/>
          <w:marTop w:val="0"/>
          <w:marBottom w:val="0"/>
          <w:divBdr>
            <w:top w:val="none" w:sz="0" w:space="0" w:color="auto"/>
            <w:left w:val="none" w:sz="0" w:space="0" w:color="auto"/>
            <w:bottom w:val="none" w:sz="0" w:space="0" w:color="auto"/>
            <w:right w:val="none" w:sz="0" w:space="0" w:color="auto"/>
          </w:divBdr>
          <w:divsChild>
            <w:div w:id="309991117">
              <w:marLeft w:val="0"/>
              <w:marRight w:val="0"/>
              <w:marTop w:val="0"/>
              <w:marBottom w:val="0"/>
              <w:divBdr>
                <w:top w:val="none" w:sz="0" w:space="0" w:color="auto"/>
                <w:left w:val="none" w:sz="0" w:space="0" w:color="auto"/>
                <w:bottom w:val="none" w:sz="0" w:space="0" w:color="auto"/>
                <w:right w:val="none" w:sz="0" w:space="0" w:color="auto"/>
              </w:divBdr>
            </w:div>
          </w:divsChild>
        </w:div>
        <w:div w:id="1803419885">
          <w:marLeft w:val="0"/>
          <w:marRight w:val="0"/>
          <w:marTop w:val="0"/>
          <w:marBottom w:val="0"/>
          <w:divBdr>
            <w:top w:val="none" w:sz="0" w:space="0" w:color="auto"/>
            <w:left w:val="none" w:sz="0" w:space="0" w:color="auto"/>
            <w:bottom w:val="none" w:sz="0" w:space="0" w:color="auto"/>
            <w:right w:val="none" w:sz="0" w:space="0" w:color="auto"/>
          </w:divBdr>
        </w:div>
        <w:div w:id="1384207909">
          <w:marLeft w:val="0"/>
          <w:marRight w:val="0"/>
          <w:marTop w:val="0"/>
          <w:marBottom w:val="0"/>
          <w:divBdr>
            <w:top w:val="none" w:sz="0" w:space="0" w:color="auto"/>
            <w:left w:val="none" w:sz="0" w:space="0" w:color="auto"/>
            <w:bottom w:val="none" w:sz="0" w:space="0" w:color="auto"/>
            <w:right w:val="none" w:sz="0" w:space="0" w:color="auto"/>
          </w:divBdr>
          <w:divsChild>
            <w:div w:id="2075545991">
              <w:marLeft w:val="0"/>
              <w:marRight w:val="0"/>
              <w:marTop w:val="0"/>
              <w:marBottom w:val="0"/>
              <w:divBdr>
                <w:top w:val="none" w:sz="0" w:space="0" w:color="auto"/>
                <w:left w:val="none" w:sz="0" w:space="0" w:color="auto"/>
                <w:bottom w:val="none" w:sz="0" w:space="0" w:color="auto"/>
                <w:right w:val="none" w:sz="0" w:space="0" w:color="auto"/>
              </w:divBdr>
            </w:div>
          </w:divsChild>
        </w:div>
        <w:div w:id="1985767998">
          <w:marLeft w:val="0"/>
          <w:marRight w:val="0"/>
          <w:marTop w:val="300"/>
          <w:marBottom w:val="0"/>
          <w:divBdr>
            <w:top w:val="none" w:sz="0" w:space="0" w:color="auto"/>
            <w:left w:val="none" w:sz="0" w:space="0" w:color="auto"/>
            <w:bottom w:val="none" w:sz="0" w:space="0" w:color="auto"/>
            <w:right w:val="none" w:sz="0" w:space="0" w:color="auto"/>
          </w:divBdr>
          <w:divsChild>
            <w:div w:id="649477354">
              <w:marLeft w:val="0"/>
              <w:marRight w:val="0"/>
              <w:marTop w:val="0"/>
              <w:marBottom w:val="0"/>
              <w:divBdr>
                <w:top w:val="none" w:sz="0" w:space="0" w:color="auto"/>
                <w:left w:val="none" w:sz="0" w:space="0" w:color="auto"/>
                <w:bottom w:val="none" w:sz="0" w:space="0" w:color="auto"/>
                <w:right w:val="none" w:sz="0" w:space="0" w:color="auto"/>
              </w:divBdr>
              <w:divsChild>
                <w:div w:id="1873372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90082">
          <w:marLeft w:val="0"/>
          <w:marRight w:val="0"/>
          <w:marTop w:val="300"/>
          <w:marBottom w:val="0"/>
          <w:divBdr>
            <w:top w:val="none" w:sz="0" w:space="0" w:color="auto"/>
            <w:left w:val="none" w:sz="0" w:space="0" w:color="auto"/>
            <w:bottom w:val="none" w:sz="0" w:space="0" w:color="auto"/>
            <w:right w:val="none" w:sz="0" w:space="0" w:color="auto"/>
          </w:divBdr>
          <w:divsChild>
            <w:div w:id="1969815794">
              <w:marLeft w:val="0"/>
              <w:marRight w:val="0"/>
              <w:marTop w:val="0"/>
              <w:marBottom w:val="0"/>
              <w:divBdr>
                <w:top w:val="none" w:sz="0" w:space="0" w:color="auto"/>
                <w:left w:val="none" w:sz="0" w:space="0" w:color="auto"/>
                <w:bottom w:val="none" w:sz="0" w:space="0" w:color="auto"/>
                <w:right w:val="none" w:sz="0" w:space="0" w:color="auto"/>
              </w:divBdr>
              <w:divsChild>
                <w:div w:id="166142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347328">
          <w:marLeft w:val="0"/>
          <w:marRight w:val="0"/>
          <w:marTop w:val="300"/>
          <w:marBottom w:val="0"/>
          <w:divBdr>
            <w:top w:val="none" w:sz="0" w:space="0" w:color="auto"/>
            <w:left w:val="none" w:sz="0" w:space="0" w:color="auto"/>
            <w:bottom w:val="none" w:sz="0" w:space="0" w:color="auto"/>
            <w:right w:val="none" w:sz="0" w:space="0" w:color="auto"/>
          </w:divBdr>
          <w:divsChild>
            <w:div w:id="87509042">
              <w:marLeft w:val="0"/>
              <w:marRight w:val="0"/>
              <w:marTop w:val="0"/>
              <w:marBottom w:val="0"/>
              <w:divBdr>
                <w:top w:val="none" w:sz="0" w:space="0" w:color="auto"/>
                <w:left w:val="none" w:sz="0" w:space="0" w:color="auto"/>
                <w:bottom w:val="none" w:sz="0" w:space="0" w:color="auto"/>
                <w:right w:val="none" w:sz="0" w:space="0" w:color="auto"/>
              </w:divBdr>
              <w:divsChild>
                <w:div w:id="1341345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92001">
          <w:marLeft w:val="0"/>
          <w:marRight w:val="0"/>
          <w:marTop w:val="300"/>
          <w:marBottom w:val="0"/>
          <w:divBdr>
            <w:top w:val="none" w:sz="0" w:space="0" w:color="auto"/>
            <w:left w:val="none" w:sz="0" w:space="0" w:color="auto"/>
            <w:bottom w:val="none" w:sz="0" w:space="0" w:color="auto"/>
            <w:right w:val="none" w:sz="0" w:space="0" w:color="auto"/>
          </w:divBdr>
          <w:divsChild>
            <w:div w:id="372078374">
              <w:marLeft w:val="0"/>
              <w:marRight w:val="0"/>
              <w:marTop w:val="0"/>
              <w:marBottom w:val="0"/>
              <w:divBdr>
                <w:top w:val="none" w:sz="0" w:space="0" w:color="auto"/>
                <w:left w:val="none" w:sz="0" w:space="0" w:color="auto"/>
                <w:bottom w:val="none" w:sz="0" w:space="0" w:color="auto"/>
                <w:right w:val="none" w:sz="0" w:space="0" w:color="auto"/>
              </w:divBdr>
              <w:divsChild>
                <w:div w:id="174136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733142">
      <w:bodyDiv w:val="1"/>
      <w:marLeft w:val="0"/>
      <w:marRight w:val="0"/>
      <w:marTop w:val="0"/>
      <w:marBottom w:val="0"/>
      <w:divBdr>
        <w:top w:val="none" w:sz="0" w:space="0" w:color="auto"/>
        <w:left w:val="none" w:sz="0" w:space="0" w:color="auto"/>
        <w:bottom w:val="none" w:sz="0" w:space="0" w:color="auto"/>
        <w:right w:val="none" w:sz="0" w:space="0" w:color="auto"/>
      </w:divBdr>
      <w:divsChild>
        <w:div w:id="1994135832">
          <w:marLeft w:val="0"/>
          <w:marRight w:val="0"/>
          <w:marTop w:val="0"/>
          <w:marBottom w:val="0"/>
          <w:divBdr>
            <w:top w:val="none" w:sz="0" w:space="0" w:color="auto"/>
            <w:left w:val="none" w:sz="0" w:space="0" w:color="auto"/>
            <w:bottom w:val="none" w:sz="0" w:space="0" w:color="auto"/>
            <w:right w:val="none" w:sz="0" w:space="0" w:color="auto"/>
          </w:divBdr>
        </w:div>
        <w:div w:id="242761801">
          <w:marLeft w:val="0"/>
          <w:marRight w:val="0"/>
          <w:marTop w:val="0"/>
          <w:marBottom w:val="0"/>
          <w:divBdr>
            <w:top w:val="none" w:sz="0" w:space="0" w:color="auto"/>
            <w:left w:val="none" w:sz="0" w:space="0" w:color="auto"/>
            <w:bottom w:val="none" w:sz="0" w:space="0" w:color="auto"/>
            <w:right w:val="none" w:sz="0" w:space="0" w:color="auto"/>
          </w:divBdr>
          <w:divsChild>
            <w:div w:id="709650536">
              <w:marLeft w:val="0"/>
              <w:marRight w:val="0"/>
              <w:marTop w:val="0"/>
              <w:marBottom w:val="0"/>
              <w:divBdr>
                <w:top w:val="none" w:sz="0" w:space="0" w:color="auto"/>
                <w:left w:val="none" w:sz="0" w:space="0" w:color="auto"/>
                <w:bottom w:val="none" w:sz="0" w:space="0" w:color="auto"/>
                <w:right w:val="none" w:sz="0" w:space="0" w:color="auto"/>
              </w:divBdr>
            </w:div>
          </w:divsChild>
        </w:div>
        <w:div w:id="1551724397">
          <w:marLeft w:val="0"/>
          <w:marRight w:val="0"/>
          <w:marTop w:val="0"/>
          <w:marBottom w:val="0"/>
          <w:divBdr>
            <w:top w:val="none" w:sz="0" w:space="0" w:color="auto"/>
            <w:left w:val="none" w:sz="0" w:space="0" w:color="auto"/>
            <w:bottom w:val="none" w:sz="0" w:space="0" w:color="auto"/>
            <w:right w:val="none" w:sz="0" w:space="0" w:color="auto"/>
          </w:divBdr>
        </w:div>
        <w:div w:id="2037192775">
          <w:marLeft w:val="0"/>
          <w:marRight w:val="0"/>
          <w:marTop w:val="0"/>
          <w:marBottom w:val="0"/>
          <w:divBdr>
            <w:top w:val="none" w:sz="0" w:space="0" w:color="auto"/>
            <w:left w:val="none" w:sz="0" w:space="0" w:color="auto"/>
            <w:bottom w:val="none" w:sz="0" w:space="0" w:color="auto"/>
            <w:right w:val="none" w:sz="0" w:space="0" w:color="auto"/>
          </w:divBdr>
          <w:divsChild>
            <w:div w:id="1169754669">
              <w:marLeft w:val="0"/>
              <w:marRight w:val="0"/>
              <w:marTop w:val="0"/>
              <w:marBottom w:val="0"/>
              <w:divBdr>
                <w:top w:val="none" w:sz="0" w:space="0" w:color="auto"/>
                <w:left w:val="none" w:sz="0" w:space="0" w:color="auto"/>
                <w:bottom w:val="none" w:sz="0" w:space="0" w:color="auto"/>
                <w:right w:val="none" w:sz="0" w:space="0" w:color="auto"/>
              </w:divBdr>
            </w:div>
          </w:divsChild>
        </w:div>
        <w:div w:id="1728455638">
          <w:marLeft w:val="0"/>
          <w:marRight w:val="0"/>
          <w:marTop w:val="0"/>
          <w:marBottom w:val="0"/>
          <w:divBdr>
            <w:top w:val="none" w:sz="0" w:space="0" w:color="auto"/>
            <w:left w:val="none" w:sz="0" w:space="0" w:color="auto"/>
            <w:bottom w:val="none" w:sz="0" w:space="0" w:color="auto"/>
            <w:right w:val="none" w:sz="0" w:space="0" w:color="auto"/>
          </w:divBdr>
        </w:div>
        <w:div w:id="711155054">
          <w:marLeft w:val="0"/>
          <w:marRight w:val="0"/>
          <w:marTop w:val="0"/>
          <w:marBottom w:val="0"/>
          <w:divBdr>
            <w:top w:val="none" w:sz="0" w:space="0" w:color="auto"/>
            <w:left w:val="none" w:sz="0" w:space="0" w:color="auto"/>
            <w:bottom w:val="none" w:sz="0" w:space="0" w:color="auto"/>
            <w:right w:val="none" w:sz="0" w:space="0" w:color="auto"/>
          </w:divBdr>
          <w:divsChild>
            <w:div w:id="1443920585">
              <w:marLeft w:val="0"/>
              <w:marRight w:val="0"/>
              <w:marTop w:val="0"/>
              <w:marBottom w:val="0"/>
              <w:divBdr>
                <w:top w:val="none" w:sz="0" w:space="0" w:color="auto"/>
                <w:left w:val="none" w:sz="0" w:space="0" w:color="auto"/>
                <w:bottom w:val="none" w:sz="0" w:space="0" w:color="auto"/>
                <w:right w:val="none" w:sz="0" w:space="0" w:color="auto"/>
              </w:divBdr>
            </w:div>
          </w:divsChild>
        </w:div>
        <w:div w:id="1614166247">
          <w:marLeft w:val="0"/>
          <w:marRight w:val="0"/>
          <w:marTop w:val="0"/>
          <w:marBottom w:val="0"/>
          <w:divBdr>
            <w:top w:val="none" w:sz="0" w:space="0" w:color="auto"/>
            <w:left w:val="none" w:sz="0" w:space="0" w:color="auto"/>
            <w:bottom w:val="none" w:sz="0" w:space="0" w:color="auto"/>
            <w:right w:val="none" w:sz="0" w:space="0" w:color="auto"/>
          </w:divBdr>
        </w:div>
        <w:div w:id="1556694788">
          <w:marLeft w:val="0"/>
          <w:marRight w:val="0"/>
          <w:marTop w:val="0"/>
          <w:marBottom w:val="0"/>
          <w:divBdr>
            <w:top w:val="none" w:sz="0" w:space="0" w:color="auto"/>
            <w:left w:val="none" w:sz="0" w:space="0" w:color="auto"/>
            <w:bottom w:val="none" w:sz="0" w:space="0" w:color="auto"/>
            <w:right w:val="none" w:sz="0" w:space="0" w:color="auto"/>
          </w:divBdr>
          <w:divsChild>
            <w:div w:id="118577461">
              <w:marLeft w:val="0"/>
              <w:marRight w:val="0"/>
              <w:marTop w:val="0"/>
              <w:marBottom w:val="0"/>
              <w:divBdr>
                <w:top w:val="none" w:sz="0" w:space="0" w:color="auto"/>
                <w:left w:val="none" w:sz="0" w:space="0" w:color="auto"/>
                <w:bottom w:val="none" w:sz="0" w:space="0" w:color="auto"/>
                <w:right w:val="none" w:sz="0" w:space="0" w:color="auto"/>
              </w:divBdr>
            </w:div>
          </w:divsChild>
        </w:div>
        <w:div w:id="302001693">
          <w:marLeft w:val="0"/>
          <w:marRight w:val="0"/>
          <w:marTop w:val="0"/>
          <w:marBottom w:val="0"/>
          <w:divBdr>
            <w:top w:val="none" w:sz="0" w:space="0" w:color="auto"/>
            <w:left w:val="none" w:sz="0" w:space="0" w:color="auto"/>
            <w:bottom w:val="none" w:sz="0" w:space="0" w:color="auto"/>
            <w:right w:val="none" w:sz="0" w:space="0" w:color="auto"/>
          </w:divBdr>
        </w:div>
        <w:div w:id="1228373001">
          <w:marLeft w:val="0"/>
          <w:marRight w:val="0"/>
          <w:marTop w:val="0"/>
          <w:marBottom w:val="0"/>
          <w:divBdr>
            <w:top w:val="none" w:sz="0" w:space="0" w:color="auto"/>
            <w:left w:val="none" w:sz="0" w:space="0" w:color="auto"/>
            <w:bottom w:val="none" w:sz="0" w:space="0" w:color="auto"/>
            <w:right w:val="none" w:sz="0" w:space="0" w:color="auto"/>
          </w:divBdr>
          <w:divsChild>
            <w:div w:id="531847009">
              <w:marLeft w:val="0"/>
              <w:marRight w:val="0"/>
              <w:marTop w:val="0"/>
              <w:marBottom w:val="0"/>
              <w:divBdr>
                <w:top w:val="none" w:sz="0" w:space="0" w:color="auto"/>
                <w:left w:val="none" w:sz="0" w:space="0" w:color="auto"/>
                <w:bottom w:val="none" w:sz="0" w:space="0" w:color="auto"/>
                <w:right w:val="none" w:sz="0" w:space="0" w:color="auto"/>
              </w:divBdr>
            </w:div>
          </w:divsChild>
        </w:div>
        <w:div w:id="91515754">
          <w:marLeft w:val="0"/>
          <w:marRight w:val="0"/>
          <w:marTop w:val="0"/>
          <w:marBottom w:val="0"/>
          <w:divBdr>
            <w:top w:val="none" w:sz="0" w:space="0" w:color="auto"/>
            <w:left w:val="none" w:sz="0" w:space="0" w:color="auto"/>
            <w:bottom w:val="none" w:sz="0" w:space="0" w:color="auto"/>
            <w:right w:val="none" w:sz="0" w:space="0" w:color="auto"/>
          </w:divBdr>
        </w:div>
        <w:div w:id="1844969909">
          <w:marLeft w:val="0"/>
          <w:marRight w:val="0"/>
          <w:marTop w:val="0"/>
          <w:marBottom w:val="0"/>
          <w:divBdr>
            <w:top w:val="none" w:sz="0" w:space="0" w:color="auto"/>
            <w:left w:val="none" w:sz="0" w:space="0" w:color="auto"/>
            <w:bottom w:val="none" w:sz="0" w:space="0" w:color="auto"/>
            <w:right w:val="none" w:sz="0" w:space="0" w:color="auto"/>
          </w:divBdr>
          <w:divsChild>
            <w:div w:id="2013069688">
              <w:marLeft w:val="0"/>
              <w:marRight w:val="0"/>
              <w:marTop w:val="0"/>
              <w:marBottom w:val="0"/>
              <w:divBdr>
                <w:top w:val="none" w:sz="0" w:space="0" w:color="auto"/>
                <w:left w:val="none" w:sz="0" w:space="0" w:color="auto"/>
                <w:bottom w:val="none" w:sz="0" w:space="0" w:color="auto"/>
                <w:right w:val="none" w:sz="0" w:space="0" w:color="auto"/>
              </w:divBdr>
            </w:div>
          </w:divsChild>
        </w:div>
        <w:div w:id="3018371">
          <w:marLeft w:val="0"/>
          <w:marRight w:val="0"/>
          <w:marTop w:val="0"/>
          <w:marBottom w:val="0"/>
          <w:divBdr>
            <w:top w:val="none" w:sz="0" w:space="0" w:color="auto"/>
            <w:left w:val="none" w:sz="0" w:space="0" w:color="auto"/>
            <w:bottom w:val="none" w:sz="0" w:space="0" w:color="auto"/>
            <w:right w:val="none" w:sz="0" w:space="0" w:color="auto"/>
          </w:divBdr>
        </w:div>
        <w:div w:id="8214484">
          <w:marLeft w:val="0"/>
          <w:marRight w:val="0"/>
          <w:marTop w:val="0"/>
          <w:marBottom w:val="0"/>
          <w:divBdr>
            <w:top w:val="none" w:sz="0" w:space="0" w:color="auto"/>
            <w:left w:val="none" w:sz="0" w:space="0" w:color="auto"/>
            <w:bottom w:val="none" w:sz="0" w:space="0" w:color="auto"/>
            <w:right w:val="none" w:sz="0" w:space="0" w:color="auto"/>
          </w:divBdr>
          <w:divsChild>
            <w:div w:id="1237713016">
              <w:marLeft w:val="0"/>
              <w:marRight w:val="0"/>
              <w:marTop w:val="0"/>
              <w:marBottom w:val="0"/>
              <w:divBdr>
                <w:top w:val="none" w:sz="0" w:space="0" w:color="auto"/>
                <w:left w:val="none" w:sz="0" w:space="0" w:color="auto"/>
                <w:bottom w:val="none" w:sz="0" w:space="0" w:color="auto"/>
                <w:right w:val="none" w:sz="0" w:space="0" w:color="auto"/>
              </w:divBdr>
            </w:div>
          </w:divsChild>
        </w:div>
        <w:div w:id="1276332705">
          <w:marLeft w:val="0"/>
          <w:marRight w:val="0"/>
          <w:marTop w:val="300"/>
          <w:marBottom w:val="0"/>
          <w:divBdr>
            <w:top w:val="none" w:sz="0" w:space="0" w:color="auto"/>
            <w:left w:val="none" w:sz="0" w:space="0" w:color="auto"/>
            <w:bottom w:val="none" w:sz="0" w:space="0" w:color="auto"/>
            <w:right w:val="none" w:sz="0" w:space="0" w:color="auto"/>
          </w:divBdr>
          <w:divsChild>
            <w:div w:id="915237560">
              <w:marLeft w:val="0"/>
              <w:marRight w:val="0"/>
              <w:marTop w:val="0"/>
              <w:marBottom w:val="0"/>
              <w:divBdr>
                <w:top w:val="none" w:sz="0" w:space="0" w:color="auto"/>
                <w:left w:val="none" w:sz="0" w:space="0" w:color="auto"/>
                <w:bottom w:val="none" w:sz="0" w:space="0" w:color="auto"/>
                <w:right w:val="none" w:sz="0" w:space="0" w:color="auto"/>
              </w:divBdr>
              <w:divsChild>
                <w:div w:id="1169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91712">
          <w:marLeft w:val="0"/>
          <w:marRight w:val="0"/>
          <w:marTop w:val="300"/>
          <w:marBottom w:val="0"/>
          <w:divBdr>
            <w:top w:val="none" w:sz="0" w:space="0" w:color="auto"/>
            <w:left w:val="none" w:sz="0" w:space="0" w:color="auto"/>
            <w:bottom w:val="none" w:sz="0" w:space="0" w:color="auto"/>
            <w:right w:val="none" w:sz="0" w:space="0" w:color="auto"/>
          </w:divBdr>
          <w:divsChild>
            <w:div w:id="371541887">
              <w:marLeft w:val="0"/>
              <w:marRight w:val="0"/>
              <w:marTop w:val="0"/>
              <w:marBottom w:val="0"/>
              <w:divBdr>
                <w:top w:val="none" w:sz="0" w:space="0" w:color="auto"/>
                <w:left w:val="none" w:sz="0" w:space="0" w:color="auto"/>
                <w:bottom w:val="none" w:sz="0" w:space="0" w:color="auto"/>
                <w:right w:val="none" w:sz="0" w:space="0" w:color="auto"/>
              </w:divBdr>
              <w:divsChild>
                <w:div w:id="74831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7441">
          <w:marLeft w:val="0"/>
          <w:marRight w:val="0"/>
          <w:marTop w:val="300"/>
          <w:marBottom w:val="0"/>
          <w:divBdr>
            <w:top w:val="none" w:sz="0" w:space="0" w:color="auto"/>
            <w:left w:val="none" w:sz="0" w:space="0" w:color="auto"/>
            <w:bottom w:val="none" w:sz="0" w:space="0" w:color="auto"/>
            <w:right w:val="none" w:sz="0" w:space="0" w:color="auto"/>
          </w:divBdr>
          <w:divsChild>
            <w:div w:id="985162022">
              <w:marLeft w:val="0"/>
              <w:marRight w:val="0"/>
              <w:marTop w:val="0"/>
              <w:marBottom w:val="0"/>
              <w:divBdr>
                <w:top w:val="none" w:sz="0" w:space="0" w:color="auto"/>
                <w:left w:val="none" w:sz="0" w:space="0" w:color="auto"/>
                <w:bottom w:val="none" w:sz="0" w:space="0" w:color="auto"/>
                <w:right w:val="none" w:sz="0" w:space="0" w:color="auto"/>
              </w:divBdr>
              <w:divsChild>
                <w:div w:id="211774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166289">
          <w:marLeft w:val="0"/>
          <w:marRight w:val="0"/>
          <w:marTop w:val="300"/>
          <w:marBottom w:val="0"/>
          <w:divBdr>
            <w:top w:val="none" w:sz="0" w:space="0" w:color="auto"/>
            <w:left w:val="none" w:sz="0" w:space="0" w:color="auto"/>
            <w:bottom w:val="none" w:sz="0" w:space="0" w:color="auto"/>
            <w:right w:val="none" w:sz="0" w:space="0" w:color="auto"/>
          </w:divBdr>
          <w:divsChild>
            <w:div w:id="1694838720">
              <w:marLeft w:val="0"/>
              <w:marRight w:val="0"/>
              <w:marTop w:val="0"/>
              <w:marBottom w:val="0"/>
              <w:divBdr>
                <w:top w:val="none" w:sz="0" w:space="0" w:color="auto"/>
                <w:left w:val="none" w:sz="0" w:space="0" w:color="auto"/>
                <w:bottom w:val="none" w:sz="0" w:space="0" w:color="auto"/>
                <w:right w:val="none" w:sz="0" w:space="0" w:color="auto"/>
              </w:divBdr>
              <w:divsChild>
                <w:div w:id="202809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932610">
      <w:bodyDiv w:val="1"/>
      <w:marLeft w:val="0"/>
      <w:marRight w:val="0"/>
      <w:marTop w:val="0"/>
      <w:marBottom w:val="0"/>
      <w:divBdr>
        <w:top w:val="none" w:sz="0" w:space="0" w:color="auto"/>
        <w:left w:val="none" w:sz="0" w:space="0" w:color="auto"/>
        <w:bottom w:val="none" w:sz="0" w:space="0" w:color="auto"/>
        <w:right w:val="none" w:sz="0" w:space="0" w:color="auto"/>
      </w:divBdr>
      <w:divsChild>
        <w:div w:id="1388333360">
          <w:marLeft w:val="0"/>
          <w:marRight w:val="0"/>
          <w:marTop w:val="0"/>
          <w:marBottom w:val="0"/>
          <w:divBdr>
            <w:top w:val="none" w:sz="0" w:space="0" w:color="auto"/>
            <w:left w:val="none" w:sz="0" w:space="0" w:color="auto"/>
            <w:bottom w:val="none" w:sz="0" w:space="0" w:color="auto"/>
            <w:right w:val="none" w:sz="0" w:space="0" w:color="auto"/>
          </w:divBdr>
        </w:div>
        <w:div w:id="596253568">
          <w:marLeft w:val="0"/>
          <w:marRight w:val="0"/>
          <w:marTop w:val="0"/>
          <w:marBottom w:val="0"/>
          <w:divBdr>
            <w:top w:val="none" w:sz="0" w:space="0" w:color="auto"/>
            <w:left w:val="none" w:sz="0" w:space="0" w:color="auto"/>
            <w:bottom w:val="none" w:sz="0" w:space="0" w:color="auto"/>
            <w:right w:val="none" w:sz="0" w:space="0" w:color="auto"/>
          </w:divBdr>
          <w:divsChild>
            <w:div w:id="1703630822">
              <w:marLeft w:val="0"/>
              <w:marRight w:val="0"/>
              <w:marTop w:val="0"/>
              <w:marBottom w:val="0"/>
              <w:divBdr>
                <w:top w:val="none" w:sz="0" w:space="0" w:color="auto"/>
                <w:left w:val="none" w:sz="0" w:space="0" w:color="auto"/>
                <w:bottom w:val="none" w:sz="0" w:space="0" w:color="auto"/>
                <w:right w:val="none" w:sz="0" w:space="0" w:color="auto"/>
              </w:divBdr>
            </w:div>
          </w:divsChild>
        </w:div>
        <w:div w:id="346757170">
          <w:marLeft w:val="0"/>
          <w:marRight w:val="0"/>
          <w:marTop w:val="0"/>
          <w:marBottom w:val="0"/>
          <w:divBdr>
            <w:top w:val="none" w:sz="0" w:space="0" w:color="auto"/>
            <w:left w:val="none" w:sz="0" w:space="0" w:color="auto"/>
            <w:bottom w:val="none" w:sz="0" w:space="0" w:color="auto"/>
            <w:right w:val="none" w:sz="0" w:space="0" w:color="auto"/>
          </w:divBdr>
        </w:div>
        <w:div w:id="267740025">
          <w:marLeft w:val="0"/>
          <w:marRight w:val="0"/>
          <w:marTop w:val="0"/>
          <w:marBottom w:val="0"/>
          <w:divBdr>
            <w:top w:val="none" w:sz="0" w:space="0" w:color="auto"/>
            <w:left w:val="none" w:sz="0" w:space="0" w:color="auto"/>
            <w:bottom w:val="none" w:sz="0" w:space="0" w:color="auto"/>
            <w:right w:val="none" w:sz="0" w:space="0" w:color="auto"/>
          </w:divBdr>
          <w:divsChild>
            <w:div w:id="1041636581">
              <w:marLeft w:val="0"/>
              <w:marRight w:val="0"/>
              <w:marTop w:val="0"/>
              <w:marBottom w:val="0"/>
              <w:divBdr>
                <w:top w:val="none" w:sz="0" w:space="0" w:color="auto"/>
                <w:left w:val="none" w:sz="0" w:space="0" w:color="auto"/>
                <w:bottom w:val="none" w:sz="0" w:space="0" w:color="auto"/>
                <w:right w:val="none" w:sz="0" w:space="0" w:color="auto"/>
              </w:divBdr>
            </w:div>
          </w:divsChild>
        </w:div>
        <w:div w:id="843789987">
          <w:marLeft w:val="0"/>
          <w:marRight w:val="0"/>
          <w:marTop w:val="0"/>
          <w:marBottom w:val="0"/>
          <w:divBdr>
            <w:top w:val="none" w:sz="0" w:space="0" w:color="auto"/>
            <w:left w:val="none" w:sz="0" w:space="0" w:color="auto"/>
            <w:bottom w:val="none" w:sz="0" w:space="0" w:color="auto"/>
            <w:right w:val="none" w:sz="0" w:space="0" w:color="auto"/>
          </w:divBdr>
        </w:div>
        <w:div w:id="1320159464">
          <w:marLeft w:val="0"/>
          <w:marRight w:val="0"/>
          <w:marTop w:val="0"/>
          <w:marBottom w:val="0"/>
          <w:divBdr>
            <w:top w:val="none" w:sz="0" w:space="0" w:color="auto"/>
            <w:left w:val="none" w:sz="0" w:space="0" w:color="auto"/>
            <w:bottom w:val="none" w:sz="0" w:space="0" w:color="auto"/>
            <w:right w:val="none" w:sz="0" w:space="0" w:color="auto"/>
          </w:divBdr>
          <w:divsChild>
            <w:div w:id="381366341">
              <w:marLeft w:val="0"/>
              <w:marRight w:val="0"/>
              <w:marTop w:val="0"/>
              <w:marBottom w:val="0"/>
              <w:divBdr>
                <w:top w:val="none" w:sz="0" w:space="0" w:color="auto"/>
                <w:left w:val="none" w:sz="0" w:space="0" w:color="auto"/>
                <w:bottom w:val="none" w:sz="0" w:space="0" w:color="auto"/>
                <w:right w:val="none" w:sz="0" w:space="0" w:color="auto"/>
              </w:divBdr>
            </w:div>
          </w:divsChild>
        </w:div>
        <w:div w:id="760948425">
          <w:marLeft w:val="0"/>
          <w:marRight w:val="0"/>
          <w:marTop w:val="0"/>
          <w:marBottom w:val="0"/>
          <w:divBdr>
            <w:top w:val="none" w:sz="0" w:space="0" w:color="auto"/>
            <w:left w:val="none" w:sz="0" w:space="0" w:color="auto"/>
            <w:bottom w:val="none" w:sz="0" w:space="0" w:color="auto"/>
            <w:right w:val="none" w:sz="0" w:space="0" w:color="auto"/>
          </w:divBdr>
        </w:div>
        <w:div w:id="321540943">
          <w:marLeft w:val="0"/>
          <w:marRight w:val="0"/>
          <w:marTop w:val="0"/>
          <w:marBottom w:val="0"/>
          <w:divBdr>
            <w:top w:val="none" w:sz="0" w:space="0" w:color="auto"/>
            <w:left w:val="none" w:sz="0" w:space="0" w:color="auto"/>
            <w:bottom w:val="none" w:sz="0" w:space="0" w:color="auto"/>
            <w:right w:val="none" w:sz="0" w:space="0" w:color="auto"/>
          </w:divBdr>
          <w:divsChild>
            <w:div w:id="2058509973">
              <w:marLeft w:val="0"/>
              <w:marRight w:val="0"/>
              <w:marTop w:val="0"/>
              <w:marBottom w:val="0"/>
              <w:divBdr>
                <w:top w:val="none" w:sz="0" w:space="0" w:color="auto"/>
                <w:left w:val="none" w:sz="0" w:space="0" w:color="auto"/>
                <w:bottom w:val="none" w:sz="0" w:space="0" w:color="auto"/>
                <w:right w:val="none" w:sz="0" w:space="0" w:color="auto"/>
              </w:divBdr>
            </w:div>
          </w:divsChild>
        </w:div>
        <w:div w:id="548077988">
          <w:marLeft w:val="0"/>
          <w:marRight w:val="0"/>
          <w:marTop w:val="0"/>
          <w:marBottom w:val="0"/>
          <w:divBdr>
            <w:top w:val="none" w:sz="0" w:space="0" w:color="auto"/>
            <w:left w:val="none" w:sz="0" w:space="0" w:color="auto"/>
            <w:bottom w:val="none" w:sz="0" w:space="0" w:color="auto"/>
            <w:right w:val="none" w:sz="0" w:space="0" w:color="auto"/>
          </w:divBdr>
        </w:div>
        <w:div w:id="684594313">
          <w:marLeft w:val="0"/>
          <w:marRight w:val="0"/>
          <w:marTop w:val="0"/>
          <w:marBottom w:val="0"/>
          <w:divBdr>
            <w:top w:val="none" w:sz="0" w:space="0" w:color="auto"/>
            <w:left w:val="none" w:sz="0" w:space="0" w:color="auto"/>
            <w:bottom w:val="none" w:sz="0" w:space="0" w:color="auto"/>
            <w:right w:val="none" w:sz="0" w:space="0" w:color="auto"/>
          </w:divBdr>
          <w:divsChild>
            <w:div w:id="1885369690">
              <w:marLeft w:val="0"/>
              <w:marRight w:val="0"/>
              <w:marTop w:val="0"/>
              <w:marBottom w:val="0"/>
              <w:divBdr>
                <w:top w:val="none" w:sz="0" w:space="0" w:color="auto"/>
                <w:left w:val="none" w:sz="0" w:space="0" w:color="auto"/>
                <w:bottom w:val="none" w:sz="0" w:space="0" w:color="auto"/>
                <w:right w:val="none" w:sz="0" w:space="0" w:color="auto"/>
              </w:divBdr>
            </w:div>
          </w:divsChild>
        </w:div>
        <w:div w:id="1375813895">
          <w:marLeft w:val="0"/>
          <w:marRight w:val="0"/>
          <w:marTop w:val="0"/>
          <w:marBottom w:val="0"/>
          <w:divBdr>
            <w:top w:val="none" w:sz="0" w:space="0" w:color="auto"/>
            <w:left w:val="none" w:sz="0" w:space="0" w:color="auto"/>
            <w:bottom w:val="none" w:sz="0" w:space="0" w:color="auto"/>
            <w:right w:val="none" w:sz="0" w:space="0" w:color="auto"/>
          </w:divBdr>
        </w:div>
        <w:div w:id="81146630">
          <w:marLeft w:val="0"/>
          <w:marRight w:val="0"/>
          <w:marTop w:val="0"/>
          <w:marBottom w:val="0"/>
          <w:divBdr>
            <w:top w:val="none" w:sz="0" w:space="0" w:color="auto"/>
            <w:left w:val="none" w:sz="0" w:space="0" w:color="auto"/>
            <w:bottom w:val="none" w:sz="0" w:space="0" w:color="auto"/>
            <w:right w:val="none" w:sz="0" w:space="0" w:color="auto"/>
          </w:divBdr>
          <w:divsChild>
            <w:div w:id="1411270975">
              <w:marLeft w:val="0"/>
              <w:marRight w:val="0"/>
              <w:marTop w:val="0"/>
              <w:marBottom w:val="0"/>
              <w:divBdr>
                <w:top w:val="none" w:sz="0" w:space="0" w:color="auto"/>
                <w:left w:val="none" w:sz="0" w:space="0" w:color="auto"/>
                <w:bottom w:val="none" w:sz="0" w:space="0" w:color="auto"/>
                <w:right w:val="none" w:sz="0" w:space="0" w:color="auto"/>
              </w:divBdr>
            </w:div>
          </w:divsChild>
        </w:div>
        <w:div w:id="10111802">
          <w:marLeft w:val="0"/>
          <w:marRight w:val="0"/>
          <w:marTop w:val="0"/>
          <w:marBottom w:val="0"/>
          <w:divBdr>
            <w:top w:val="none" w:sz="0" w:space="0" w:color="auto"/>
            <w:left w:val="none" w:sz="0" w:space="0" w:color="auto"/>
            <w:bottom w:val="none" w:sz="0" w:space="0" w:color="auto"/>
            <w:right w:val="none" w:sz="0" w:space="0" w:color="auto"/>
          </w:divBdr>
        </w:div>
        <w:div w:id="1474525289">
          <w:marLeft w:val="0"/>
          <w:marRight w:val="0"/>
          <w:marTop w:val="0"/>
          <w:marBottom w:val="0"/>
          <w:divBdr>
            <w:top w:val="none" w:sz="0" w:space="0" w:color="auto"/>
            <w:left w:val="none" w:sz="0" w:space="0" w:color="auto"/>
            <w:bottom w:val="none" w:sz="0" w:space="0" w:color="auto"/>
            <w:right w:val="none" w:sz="0" w:space="0" w:color="auto"/>
          </w:divBdr>
          <w:divsChild>
            <w:div w:id="81419233">
              <w:marLeft w:val="0"/>
              <w:marRight w:val="0"/>
              <w:marTop w:val="0"/>
              <w:marBottom w:val="0"/>
              <w:divBdr>
                <w:top w:val="none" w:sz="0" w:space="0" w:color="auto"/>
                <w:left w:val="none" w:sz="0" w:space="0" w:color="auto"/>
                <w:bottom w:val="none" w:sz="0" w:space="0" w:color="auto"/>
                <w:right w:val="none" w:sz="0" w:space="0" w:color="auto"/>
              </w:divBdr>
            </w:div>
          </w:divsChild>
        </w:div>
        <w:div w:id="1878080822">
          <w:marLeft w:val="0"/>
          <w:marRight w:val="0"/>
          <w:marTop w:val="300"/>
          <w:marBottom w:val="0"/>
          <w:divBdr>
            <w:top w:val="none" w:sz="0" w:space="0" w:color="auto"/>
            <w:left w:val="none" w:sz="0" w:space="0" w:color="auto"/>
            <w:bottom w:val="none" w:sz="0" w:space="0" w:color="auto"/>
            <w:right w:val="none" w:sz="0" w:space="0" w:color="auto"/>
          </w:divBdr>
          <w:divsChild>
            <w:div w:id="1674141208">
              <w:marLeft w:val="0"/>
              <w:marRight w:val="0"/>
              <w:marTop w:val="0"/>
              <w:marBottom w:val="0"/>
              <w:divBdr>
                <w:top w:val="none" w:sz="0" w:space="0" w:color="auto"/>
                <w:left w:val="none" w:sz="0" w:space="0" w:color="auto"/>
                <w:bottom w:val="none" w:sz="0" w:space="0" w:color="auto"/>
                <w:right w:val="none" w:sz="0" w:space="0" w:color="auto"/>
              </w:divBdr>
              <w:divsChild>
                <w:div w:id="18548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608706">
          <w:marLeft w:val="0"/>
          <w:marRight w:val="0"/>
          <w:marTop w:val="300"/>
          <w:marBottom w:val="0"/>
          <w:divBdr>
            <w:top w:val="none" w:sz="0" w:space="0" w:color="auto"/>
            <w:left w:val="none" w:sz="0" w:space="0" w:color="auto"/>
            <w:bottom w:val="none" w:sz="0" w:space="0" w:color="auto"/>
            <w:right w:val="none" w:sz="0" w:space="0" w:color="auto"/>
          </w:divBdr>
          <w:divsChild>
            <w:div w:id="1129057770">
              <w:marLeft w:val="0"/>
              <w:marRight w:val="0"/>
              <w:marTop w:val="0"/>
              <w:marBottom w:val="0"/>
              <w:divBdr>
                <w:top w:val="none" w:sz="0" w:space="0" w:color="auto"/>
                <w:left w:val="none" w:sz="0" w:space="0" w:color="auto"/>
                <w:bottom w:val="none" w:sz="0" w:space="0" w:color="auto"/>
                <w:right w:val="none" w:sz="0" w:space="0" w:color="auto"/>
              </w:divBdr>
              <w:divsChild>
                <w:div w:id="13811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82986">
          <w:marLeft w:val="0"/>
          <w:marRight w:val="0"/>
          <w:marTop w:val="300"/>
          <w:marBottom w:val="0"/>
          <w:divBdr>
            <w:top w:val="none" w:sz="0" w:space="0" w:color="auto"/>
            <w:left w:val="none" w:sz="0" w:space="0" w:color="auto"/>
            <w:bottom w:val="none" w:sz="0" w:space="0" w:color="auto"/>
            <w:right w:val="none" w:sz="0" w:space="0" w:color="auto"/>
          </w:divBdr>
          <w:divsChild>
            <w:div w:id="1434091388">
              <w:marLeft w:val="0"/>
              <w:marRight w:val="0"/>
              <w:marTop w:val="0"/>
              <w:marBottom w:val="0"/>
              <w:divBdr>
                <w:top w:val="none" w:sz="0" w:space="0" w:color="auto"/>
                <w:left w:val="none" w:sz="0" w:space="0" w:color="auto"/>
                <w:bottom w:val="none" w:sz="0" w:space="0" w:color="auto"/>
                <w:right w:val="none" w:sz="0" w:space="0" w:color="auto"/>
              </w:divBdr>
              <w:divsChild>
                <w:div w:id="767191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207767">
          <w:marLeft w:val="0"/>
          <w:marRight w:val="0"/>
          <w:marTop w:val="300"/>
          <w:marBottom w:val="0"/>
          <w:divBdr>
            <w:top w:val="none" w:sz="0" w:space="0" w:color="auto"/>
            <w:left w:val="none" w:sz="0" w:space="0" w:color="auto"/>
            <w:bottom w:val="none" w:sz="0" w:space="0" w:color="auto"/>
            <w:right w:val="none" w:sz="0" w:space="0" w:color="auto"/>
          </w:divBdr>
          <w:divsChild>
            <w:div w:id="1781728197">
              <w:marLeft w:val="0"/>
              <w:marRight w:val="0"/>
              <w:marTop w:val="0"/>
              <w:marBottom w:val="0"/>
              <w:divBdr>
                <w:top w:val="none" w:sz="0" w:space="0" w:color="auto"/>
                <w:left w:val="none" w:sz="0" w:space="0" w:color="auto"/>
                <w:bottom w:val="none" w:sz="0" w:space="0" w:color="auto"/>
                <w:right w:val="none" w:sz="0" w:space="0" w:color="auto"/>
              </w:divBdr>
              <w:divsChild>
                <w:div w:id="170551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130683">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049573">
      <w:bodyDiv w:val="1"/>
      <w:marLeft w:val="0"/>
      <w:marRight w:val="0"/>
      <w:marTop w:val="0"/>
      <w:marBottom w:val="0"/>
      <w:divBdr>
        <w:top w:val="none" w:sz="0" w:space="0" w:color="auto"/>
        <w:left w:val="none" w:sz="0" w:space="0" w:color="auto"/>
        <w:bottom w:val="none" w:sz="0" w:space="0" w:color="auto"/>
        <w:right w:val="none" w:sz="0" w:space="0" w:color="auto"/>
      </w:divBdr>
      <w:divsChild>
        <w:div w:id="218710935">
          <w:marLeft w:val="0"/>
          <w:marRight w:val="0"/>
          <w:marTop w:val="0"/>
          <w:marBottom w:val="0"/>
          <w:divBdr>
            <w:top w:val="none" w:sz="0" w:space="0" w:color="auto"/>
            <w:left w:val="none" w:sz="0" w:space="0" w:color="auto"/>
            <w:bottom w:val="none" w:sz="0" w:space="0" w:color="auto"/>
            <w:right w:val="none" w:sz="0" w:space="0" w:color="auto"/>
          </w:divBdr>
        </w:div>
        <w:div w:id="2067488775">
          <w:marLeft w:val="0"/>
          <w:marRight w:val="0"/>
          <w:marTop w:val="0"/>
          <w:marBottom w:val="0"/>
          <w:divBdr>
            <w:top w:val="none" w:sz="0" w:space="0" w:color="auto"/>
            <w:left w:val="none" w:sz="0" w:space="0" w:color="auto"/>
            <w:bottom w:val="none" w:sz="0" w:space="0" w:color="auto"/>
            <w:right w:val="none" w:sz="0" w:space="0" w:color="auto"/>
          </w:divBdr>
          <w:divsChild>
            <w:div w:id="422268673">
              <w:marLeft w:val="0"/>
              <w:marRight w:val="0"/>
              <w:marTop w:val="0"/>
              <w:marBottom w:val="0"/>
              <w:divBdr>
                <w:top w:val="none" w:sz="0" w:space="0" w:color="auto"/>
                <w:left w:val="none" w:sz="0" w:space="0" w:color="auto"/>
                <w:bottom w:val="none" w:sz="0" w:space="0" w:color="auto"/>
                <w:right w:val="none" w:sz="0" w:space="0" w:color="auto"/>
              </w:divBdr>
            </w:div>
          </w:divsChild>
        </w:div>
        <w:div w:id="167409480">
          <w:marLeft w:val="0"/>
          <w:marRight w:val="0"/>
          <w:marTop w:val="0"/>
          <w:marBottom w:val="0"/>
          <w:divBdr>
            <w:top w:val="none" w:sz="0" w:space="0" w:color="auto"/>
            <w:left w:val="none" w:sz="0" w:space="0" w:color="auto"/>
            <w:bottom w:val="none" w:sz="0" w:space="0" w:color="auto"/>
            <w:right w:val="none" w:sz="0" w:space="0" w:color="auto"/>
          </w:divBdr>
        </w:div>
        <w:div w:id="1337877643">
          <w:marLeft w:val="0"/>
          <w:marRight w:val="0"/>
          <w:marTop w:val="0"/>
          <w:marBottom w:val="0"/>
          <w:divBdr>
            <w:top w:val="none" w:sz="0" w:space="0" w:color="auto"/>
            <w:left w:val="none" w:sz="0" w:space="0" w:color="auto"/>
            <w:bottom w:val="none" w:sz="0" w:space="0" w:color="auto"/>
            <w:right w:val="none" w:sz="0" w:space="0" w:color="auto"/>
          </w:divBdr>
          <w:divsChild>
            <w:div w:id="570963030">
              <w:marLeft w:val="0"/>
              <w:marRight w:val="0"/>
              <w:marTop w:val="0"/>
              <w:marBottom w:val="0"/>
              <w:divBdr>
                <w:top w:val="none" w:sz="0" w:space="0" w:color="auto"/>
                <w:left w:val="none" w:sz="0" w:space="0" w:color="auto"/>
                <w:bottom w:val="none" w:sz="0" w:space="0" w:color="auto"/>
                <w:right w:val="none" w:sz="0" w:space="0" w:color="auto"/>
              </w:divBdr>
            </w:div>
          </w:divsChild>
        </w:div>
        <w:div w:id="1560362142">
          <w:marLeft w:val="0"/>
          <w:marRight w:val="0"/>
          <w:marTop w:val="0"/>
          <w:marBottom w:val="0"/>
          <w:divBdr>
            <w:top w:val="none" w:sz="0" w:space="0" w:color="auto"/>
            <w:left w:val="none" w:sz="0" w:space="0" w:color="auto"/>
            <w:bottom w:val="none" w:sz="0" w:space="0" w:color="auto"/>
            <w:right w:val="none" w:sz="0" w:space="0" w:color="auto"/>
          </w:divBdr>
        </w:div>
        <w:div w:id="1947036988">
          <w:marLeft w:val="0"/>
          <w:marRight w:val="0"/>
          <w:marTop w:val="0"/>
          <w:marBottom w:val="0"/>
          <w:divBdr>
            <w:top w:val="none" w:sz="0" w:space="0" w:color="auto"/>
            <w:left w:val="none" w:sz="0" w:space="0" w:color="auto"/>
            <w:bottom w:val="none" w:sz="0" w:space="0" w:color="auto"/>
            <w:right w:val="none" w:sz="0" w:space="0" w:color="auto"/>
          </w:divBdr>
          <w:divsChild>
            <w:div w:id="611863854">
              <w:marLeft w:val="0"/>
              <w:marRight w:val="0"/>
              <w:marTop w:val="0"/>
              <w:marBottom w:val="0"/>
              <w:divBdr>
                <w:top w:val="none" w:sz="0" w:space="0" w:color="auto"/>
                <w:left w:val="none" w:sz="0" w:space="0" w:color="auto"/>
                <w:bottom w:val="none" w:sz="0" w:space="0" w:color="auto"/>
                <w:right w:val="none" w:sz="0" w:space="0" w:color="auto"/>
              </w:divBdr>
            </w:div>
          </w:divsChild>
        </w:div>
        <w:div w:id="1069884827">
          <w:marLeft w:val="0"/>
          <w:marRight w:val="0"/>
          <w:marTop w:val="0"/>
          <w:marBottom w:val="0"/>
          <w:divBdr>
            <w:top w:val="none" w:sz="0" w:space="0" w:color="auto"/>
            <w:left w:val="none" w:sz="0" w:space="0" w:color="auto"/>
            <w:bottom w:val="none" w:sz="0" w:space="0" w:color="auto"/>
            <w:right w:val="none" w:sz="0" w:space="0" w:color="auto"/>
          </w:divBdr>
        </w:div>
        <w:div w:id="384910372">
          <w:marLeft w:val="0"/>
          <w:marRight w:val="0"/>
          <w:marTop w:val="0"/>
          <w:marBottom w:val="0"/>
          <w:divBdr>
            <w:top w:val="none" w:sz="0" w:space="0" w:color="auto"/>
            <w:left w:val="none" w:sz="0" w:space="0" w:color="auto"/>
            <w:bottom w:val="none" w:sz="0" w:space="0" w:color="auto"/>
            <w:right w:val="none" w:sz="0" w:space="0" w:color="auto"/>
          </w:divBdr>
          <w:divsChild>
            <w:div w:id="1268318429">
              <w:marLeft w:val="0"/>
              <w:marRight w:val="0"/>
              <w:marTop w:val="0"/>
              <w:marBottom w:val="0"/>
              <w:divBdr>
                <w:top w:val="none" w:sz="0" w:space="0" w:color="auto"/>
                <w:left w:val="none" w:sz="0" w:space="0" w:color="auto"/>
                <w:bottom w:val="none" w:sz="0" w:space="0" w:color="auto"/>
                <w:right w:val="none" w:sz="0" w:space="0" w:color="auto"/>
              </w:divBdr>
            </w:div>
          </w:divsChild>
        </w:div>
        <w:div w:id="724917149">
          <w:marLeft w:val="0"/>
          <w:marRight w:val="0"/>
          <w:marTop w:val="0"/>
          <w:marBottom w:val="0"/>
          <w:divBdr>
            <w:top w:val="none" w:sz="0" w:space="0" w:color="auto"/>
            <w:left w:val="none" w:sz="0" w:space="0" w:color="auto"/>
            <w:bottom w:val="none" w:sz="0" w:space="0" w:color="auto"/>
            <w:right w:val="none" w:sz="0" w:space="0" w:color="auto"/>
          </w:divBdr>
        </w:div>
        <w:div w:id="1815023068">
          <w:marLeft w:val="0"/>
          <w:marRight w:val="0"/>
          <w:marTop w:val="0"/>
          <w:marBottom w:val="0"/>
          <w:divBdr>
            <w:top w:val="none" w:sz="0" w:space="0" w:color="auto"/>
            <w:left w:val="none" w:sz="0" w:space="0" w:color="auto"/>
            <w:bottom w:val="none" w:sz="0" w:space="0" w:color="auto"/>
            <w:right w:val="none" w:sz="0" w:space="0" w:color="auto"/>
          </w:divBdr>
          <w:divsChild>
            <w:div w:id="855732081">
              <w:marLeft w:val="0"/>
              <w:marRight w:val="0"/>
              <w:marTop w:val="0"/>
              <w:marBottom w:val="0"/>
              <w:divBdr>
                <w:top w:val="none" w:sz="0" w:space="0" w:color="auto"/>
                <w:left w:val="none" w:sz="0" w:space="0" w:color="auto"/>
                <w:bottom w:val="none" w:sz="0" w:space="0" w:color="auto"/>
                <w:right w:val="none" w:sz="0" w:space="0" w:color="auto"/>
              </w:divBdr>
            </w:div>
          </w:divsChild>
        </w:div>
        <w:div w:id="841893807">
          <w:marLeft w:val="0"/>
          <w:marRight w:val="0"/>
          <w:marTop w:val="0"/>
          <w:marBottom w:val="0"/>
          <w:divBdr>
            <w:top w:val="none" w:sz="0" w:space="0" w:color="auto"/>
            <w:left w:val="none" w:sz="0" w:space="0" w:color="auto"/>
            <w:bottom w:val="none" w:sz="0" w:space="0" w:color="auto"/>
            <w:right w:val="none" w:sz="0" w:space="0" w:color="auto"/>
          </w:divBdr>
        </w:div>
        <w:div w:id="1720591122">
          <w:marLeft w:val="0"/>
          <w:marRight w:val="0"/>
          <w:marTop w:val="0"/>
          <w:marBottom w:val="0"/>
          <w:divBdr>
            <w:top w:val="none" w:sz="0" w:space="0" w:color="auto"/>
            <w:left w:val="none" w:sz="0" w:space="0" w:color="auto"/>
            <w:bottom w:val="none" w:sz="0" w:space="0" w:color="auto"/>
            <w:right w:val="none" w:sz="0" w:space="0" w:color="auto"/>
          </w:divBdr>
          <w:divsChild>
            <w:div w:id="378550215">
              <w:marLeft w:val="0"/>
              <w:marRight w:val="0"/>
              <w:marTop w:val="0"/>
              <w:marBottom w:val="0"/>
              <w:divBdr>
                <w:top w:val="none" w:sz="0" w:space="0" w:color="auto"/>
                <w:left w:val="none" w:sz="0" w:space="0" w:color="auto"/>
                <w:bottom w:val="none" w:sz="0" w:space="0" w:color="auto"/>
                <w:right w:val="none" w:sz="0" w:space="0" w:color="auto"/>
              </w:divBdr>
            </w:div>
          </w:divsChild>
        </w:div>
        <w:div w:id="141124912">
          <w:marLeft w:val="0"/>
          <w:marRight w:val="0"/>
          <w:marTop w:val="0"/>
          <w:marBottom w:val="0"/>
          <w:divBdr>
            <w:top w:val="none" w:sz="0" w:space="0" w:color="auto"/>
            <w:left w:val="none" w:sz="0" w:space="0" w:color="auto"/>
            <w:bottom w:val="none" w:sz="0" w:space="0" w:color="auto"/>
            <w:right w:val="none" w:sz="0" w:space="0" w:color="auto"/>
          </w:divBdr>
        </w:div>
        <w:div w:id="1059523464">
          <w:marLeft w:val="0"/>
          <w:marRight w:val="0"/>
          <w:marTop w:val="0"/>
          <w:marBottom w:val="0"/>
          <w:divBdr>
            <w:top w:val="none" w:sz="0" w:space="0" w:color="auto"/>
            <w:left w:val="none" w:sz="0" w:space="0" w:color="auto"/>
            <w:bottom w:val="none" w:sz="0" w:space="0" w:color="auto"/>
            <w:right w:val="none" w:sz="0" w:space="0" w:color="auto"/>
          </w:divBdr>
          <w:divsChild>
            <w:div w:id="2028170693">
              <w:marLeft w:val="0"/>
              <w:marRight w:val="0"/>
              <w:marTop w:val="0"/>
              <w:marBottom w:val="0"/>
              <w:divBdr>
                <w:top w:val="none" w:sz="0" w:space="0" w:color="auto"/>
                <w:left w:val="none" w:sz="0" w:space="0" w:color="auto"/>
                <w:bottom w:val="none" w:sz="0" w:space="0" w:color="auto"/>
                <w:right w:val="none" w:sz="0" w:space="0" w:color="auto"/>
              </w:divBdr>
            </w:div>
          </w:divsChild>
        </w:div>
        <w:div w:id="302931573">
          <w:marLeft w:val="0"/>
          <w:marRight w:val="0"/>
          <w:marTop w:val="300"/>
          <w:marBottom w:val="0"/>
          <w:divBdr>
            <w:top w:val="none" w:sz="0" w:space="0" w:color="auto"/>
            <w:left w:val="none" w:sz="0" w:space="0" w:color="auto"/>
            <w:bottom w:val="none" w:sz="0" w:space="0" w:color="auto"/>
            <w:right w:val="none" w:sz="0" w:space="0" w:color="auto"/>
          </w:divBdr>
          <w:divsChild>
            <w:div w:id="1714386275">
              <w:marLeft w:val="0"/>
              <w:marRight w:val="0"/>
              <w:marTop w:val="0"/>
              <w:marBottom w:val="0"/>
              <w:divBdr>
                <w:top w:val="none" w:sz="0" w:space="0" w:color="auto"/>
                <w:left w:val="none" w:sz="0" w:space="0" w:color="auto"/>
                <w:bottom w:val="none" w:sz="0" w:space="0" w:color="auto"/>
                <w:right w:val="none" w:sz="0" w:space="0" w:color="auto"/>
              </w:divBdr>
              <w:divsChild>
                <w:div w:id="205784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071717">
          <w:marLeft w:val="0"/>
          <w:marRight w:val="0"/>
          <w:marTop w:val="300"/>
          <w:marBottom w:val="0"/>
          <w:divBdr>
            <w:top w:val="none" w:sz="0" w:space="0" w:color="auto"/>
            <w:left w:val="none" w:sz="0" w:space="0" w:color="auto"/>
            <w:bottom w:val="none" w:sz="0" w:space="0" w:color="auto"/>
            <w:right w:val="none" w:sz="0" w:space="0" w:color="auto"/>
          </w:divBdr>
          <w:divsChild>
            <w:div w:id="2062289795">
              <w:marLeft w:val="0"/>
              <w:marRight w:val="0"/>
              <w:marTop w:val="0"/>
              <w:marBottom w:val="0"/>
              <w:divBdr>
                <w:top w:val="none" w:sz="0" w:space="0" w:color="auto"/>
                <w:left w:val="none" w:sz="0" w:space="0" w:color="auto"/>
                <w:bottom w:val="none" w:sz="0" w:space="0" w:color="auto"/>
                <w:right w:val="none" w:sz="0" w:space="0" w:color="auto"/>
              </w:divBdr>
              <w:divsChild>
                <w:div w:id="1584993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272329">
          <w:marLeft w:val="0"/>
          <w:marRight w:val="0"/>
          <w:marTop w:val="300"/>
          <w:marBottom w:val="0"/>
          <w:divBdr>
            <w:top w:val="none" w:sz="0" w:space="0" w:color="auto"/>
            <w:left w:val="none" w:sz="0" w:space="0" w:color="auto"/>
            <w:bottom w:val="none" w:sz="0" w:space="0" w:color="auto"/>
            <w:right w:val="none" w:sz="0" w:space="0" w:color="auto"/>
          </w:divBdr>
          <w:divsChild>
            <w:div w:id="262762652">
              <w:marLeft w:val="0"/>
              <w:marRight w:val="0"/>
              <w:marTop w:val="0"/>
              <w:marBottom w:val="0"/>
              <w:divBdr>
                <w:top w:val="none" w:sz="0" w:space="0" w:color="auto"/>
                <w:left w:val="none" w:sz="0" w:space="0" w:color="auto"/>
                <w:bottom w:val="none" w:sz="0" w:space="0" w:color="auto"/>
                <w:right w:val="none" w:sz="0" w:space="0" w:color="auto"/>
              </w:divBdr>
              <w:divsChild>
                <w:div w:id="54225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524641">
          <w:marLeft w:val="0"/>
          <w:marRight w:val="0"/>
          <w:marTop w:val="300"/>
          <w:marBottom w:val="0"/>
          <w:divBdr>
            <w:top w:val="none" w:sz="0" w:space="0" w:color="auto"/>
            <w:left w:val="none" w:sz="0" w:space="0" w:color="auto"/>
            <w:bottom w:val="none" w:sz="0" w:space="0" w:color="auto"/>
            <w:right w:val="none" w:sz="0" w:space="0" w:color="auto"/>
          </w:divBdr>
          <w:divsChild>
            <w:div w:id="1492015556">
              <w:marLeft w:val="0"/>
              <w:marRight w:val="0"/>
              <w:marTop w:val="0"/>
              <w:marBottom w:val="0"/>
              <w:divBdr>
                <w:top w:val="none" w:sz="0" w:space="0" w:color="auto"/>
                <w:left w:val="none" w:sz="0" w:space="0" w:color="auto"/>
                <w:bottom w:val="none" w:sz="0" w:space="0" w:color="auto"/>
                <w:right w:val="none" w:sz="0" w:space="0" w:color="auto"/>
              </w:divBdr>
              <w:divsChild>
                <w:div w:id="61625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194625">
      <w:bodyDiv w:val="1"/>
      <w:marLeft w:val="0"/>
      <w:marRight w:val="0"/>
      <w:marTop w:val="0"/>
      <w:marBottom w:val="0"/>
      <w:divBdr>
        <w:top w:val="none" w:sz="0" w:space="0" w:color="auto"/>
        <w:left w:val="none" w:sz="0" w:space="0" w:color="auto"/>
        <w:bottom w:val="none" w:sz="0" w:space="0" w:color="auto"/>
        <w:right w:val="none" w:sz="0" w:space="0" w:color="auto"/>
      </w:divBdr>
      <w:divsChild>
        <w:div w:id="1783065352">
          <w:marLeft w:val="0"/>
          <w:marRight w:val="0"/>
          <w:marTop w:val="0"/>
          <w:marBottom w:val="0"/>
          <w:divBdr>
            <w:top w:val="none" w:sz="0" w:space="0" w:color="auto"/>
            <w:left w:val="none" w:sz="0" w:space="0" w:color="auto"/>
            <w:bottom w:val="none" w:sz="0" w:space="0" w:color="auto"/>
            <w:right w:val="none" w:sz="0" w:space="0" w:color="auto"/>
          </w:divBdr>
          <w:divsChild>
            <w:div w:id="387580624">
              <w:marLeft w:val="0"/>
              <w:marRight w:val="0"/>
              <w:marTop w:val="0"/>
              <w:marBottom w:val="0"/>
              <w:divBdr>
                <w:top w:val="none" w:sz="0" w:space="0" w:color="auto"/>
                <w:left w:val="none" w:sz="0" w:space="0" w:color="auto"/>
                <w:bottom w:val="none" w:sz="0" w:space="0" w:color="auto"/>
                <w:right w:val="none" w:sz="0" w:space="0" w:color="auto"/>
              </w:divBdr>
            </w:div>
          </w:divsChild>
        </w:div>
        <w:div w:id="1208567526">
          <w:marLeft w:val="0"/>
          <w:marRight w:val="0"/>
          <w:marTop w:val="0"/>
          <w:marBottom w:val="0"/>
          <w:divBdr>
            <w:top w:val="none" w:sz="0" w:space="0" w:color="auto"/>
            <w:left w:val="none" w:sz="0" w:space="0" w:color="auto"/>
            <w:bottom w:val="none" w:sz="0" w:space="0" w:color="auto"/>
            <w:right w:val="none" w:sz="0" w:space="0" w:color="auto"/>
          </w:divBdr>
        </w:div>
        <w:div w:id="1375035687">
          <w:marLeft w:val="0"/>
          <w:marRight w:val="0"/>
          <w:marTop w:val="0"/>
          <w:marBottom w:val="0"/>
          <w:divBdr>
            <w:top w:val="none" w:sz="0" w:space="0" w:color="auto"/>
            <w:left w:val="none" w:sz="0" w:space="0" w:color="auto"/>
            <w:bottom w:val="none" w:sz="0" w:space="0" w:color="auto"/>
            <w:right w:val="none" w:sz="0" w:space="0" w:color="auto"/>
          </w:divBdr>
          <w:divsChild>
            <w:div w:id="153842528">
              <w:marLeft w:val="0"/>
              <w:marRight w:val="0"/>
              <w:marTop w:val="0"/>
              <w:marBottom w:val="0"/>
              <w:divBdr>
                <w:top w:val="none" w:sz="0" w:space="0" w:color="auto"/>
                <w:left w:val="none" w:sz="0" w:space="0" w:color="auto"/>
                <w:bottom w:val="none" w:sz="0" w:space="0" w:color="auto"/>
                <w:right w:val="none" w:sz="0" w:space="0" w:color="auto"/>
              </w:divBdr>
            </w:div>
          </w:divsChild>
        </w:div>
        <w:div w:id="1152213367">
          <w:marLeft w:val="0"/>
          <w:marRight w:val="0"/>
          <w:marTop w:val="0"/>
          <w:marBottom w:val="0"/>
          <w:divBdr>
            <w:top w:val="none" w:sz="0" w:space="0" w:color="auto"/>
            <w:left w:val="none" w:sz="0" w:space="0" w:color="auto"/>
            <w:bottom w:val="none" w:sz="0" w:space="0" w:color="auto"/>
            <w:right w:val="none" w:sz="0" w:space="0" w:color="auto"/>
          </w:divBdr>
        </w:div>
        <w:div w:id="895120379">
          <w:marLeft w:val="0"/>
          <w:marRight w:val="0"/>
          <w:marTop w:val="0"/>
          <w:marBottom w:val="0"/>
          <w:divBdr>
            <w:top w:val="none" w:sz="0" w:space="0" w:color="auto"/>
            <w:left w:val="none" w:sz="0" w:space="0" w:color="auto"/>
            <w:bottom w:val="none" w:sz="0" w:space="0" w:color="auto"/>
            <w:right w:val="none" w:sz="0" w:space="0" w:color="auto"/>
          </w:divBdr>
          <w:divsChild>
            <w:div w:id="766271209">
              <w:marLeft w:val="0"/>
              <w:marRight w:val="0"/>
              <w:marTop w:val="0"/>
              <w:marBottom w:val="0"/>
              <w:divBdr>
                <w:top w:val="none" w:sz="0" w:space="0" w:color="auto"/>
                <w:left w:val="none" w:sz="0" w:space="0" w:color="auto"/>
                <w:bottom w:val="none" w:sz="0" w:space="0" w:color="auto"/>
                <w:right w:val="none" w:sz="0" w:space="0" w:color="auto"/>
              </w:divBdr>
            </w:div>
          </w:divsChild>
        </w:div>
        <w:div w:id="213808260">
          <w:marLeft w:val="0"/>
          <w:marRight w:val="0"/>
          <w:marTop w:val="0"/>
          <w:marBottom w:val="0"/>
          <w:divBdr>
            <w:top w:val="none" w:sz="0" w:space="0" w:color="auto"/>
            <w:left w:val="none" w:sz="0" w:space="0" w:color="auto"/>
            <w:bottom w:val="none" w:sz="0" w:space="0" w:color="auto"/>
            <w:right w:val="none" w:sz="0" w:space="0" w:color="auto"/>
          </w:divBdr>
        </w:div>
        <w:div w:id="55591905">
          <w:marLeft w:val="0"/>
          <w:marRight w:val="0"/>
          <w:marTop w:val="0"/>
          <w:marBottom w:val="0"/>
          <w:divBdr>
            <w:top w:val="none" w:sz="0" w:space="0" w:color="auto"/>
            <w:left w:val="none" w:sz="0" w:space="0" w:color="auto"/>
            <w:bottom w:val="none" w:sz="0" w:space="0" w:color="auto"/>
            <w:right w:val="none" w:sz="0" w:space="0" w:color="auto"/>
          </w:divBdr>
          <w:divsChild>
            <w:div w:id="308166851">
              <w:marLeft w:val="0"/>
              <w:marRight w:val="0"/>
              <w:marTop w:val="0"/>
              <w:marBottom w:val="0"/>
              <w:divBdr>
                <w:top w:val="none" w:sz="0" w:space="0" w:color="auto"/>
                <w:left w:val="none" w:sz="0" w:space="0" w:color="auto"/>
                <w:bottom w:val="none" w:sz="0" w:space="0" w:color="auto"/>
                <w:right w:val="none" w:sz="0" w:space="0" w:color="auto"/>
              </w:divBdr>
            </w:div>
          </w:divsChild>
        </w:div>
        <w:div w:id="976303150">
          <w:marLeft w:val="0"/>
          <w:marRight w:val="0"/>
          <w:marTop w:val="0"/>
          <w:marBottom w:val="0"/>
          <w:divBdr>
            <w:top w:val="none" w:sz="0" w:space="0" w:color="auto"/>
            <w:left w:val="none" w:sz="0" w:space="0" w:color="auto"/>
            <w:bottom w:val="none" w:sz="0" w:space="0" w:color="auto"/>
            <w:right w:val="none" w:sz="0" w:space="0" w:color="auto"/>
          </w:divBdr>
        </w:div>
        <w:div w:id="1612933751">
          <w:marLeft w:val="0"/>
          <w:marRight w:val="0"/>
          <w:marTop w:val="0"/>
          <w:marBottom w:val="0"/>
          <w:divBdr>
            <w:top w:val="none" w:sz="0" w:space="0" w:color="auto"/>
            <w:left w:val="none" w:sz="0" w:space="0" w:color="auto"/>
            <w:bottom w:val="none" w:sz="0" w:space="0" w:color="auto"/>
            <w:right w:val="none" w:sz="0" w:space="0" w:color="auto"/>
          </w:divBdr>
          <w:divsChild>
            <w:div w:id="1348099952">
              <w:marLeft w:val="0"/>
              <w:marRight w:val="0"/>
              <w:marTop w:val="0"/>
              <w:marBottom w:val="0"/>
              <w:divBdr>
                <w:top w:val="none" w:sz="0" w:space="0" w:color="auto"/>
                <w:left w:val="none" w:sz="0" w:space="0" w:color="auto"/>
                <w:bottom w:val="none" w:sz="0" w:space="0" w:color="auto"/>
                <w:right w:val="none" w:sz="0" w:space="0" w:color="auto"/>
              </w:divBdr>
            </w:div>
          </w:divsChild>
        </w:div>
        <w:div w:id="2145003596">
          <w:marLeft w:val="0"/>
          <w:marRight w:val="0"/>
          <w:marTop w:val="0"/>
          <w:marBottom w:val="0"/>
          <w:divBdr>
            <w:top w:val="none" w:sz="0" w:space="0" w:color="auto"/>
            <w:left w:val="none" w:sz="0" w:space="0" w:color="auto"/>
            <w:bottom w:val="none" w:sz="0" w:space="0" w:color="auto"/>
            <w:right w:val="none" w:sz="0" w:space="0" w:color="auto"/>
          </w:divBdr>
        </w:div>
        <w:div w:id="1258443527">
          <w:marLeft w:val="0"/>
          <w:marRight w:val="0"/>
          <w:marTop w:val="0"/>
          <w:marBottom w:val="0"/>
          <w:divBdr>
            <w:top w:val="none" w:sz="0" w:space="0" w:color="auto"/>
            <w:left w:val="none" w:sz="0" w:space="0" w:color="auto"/>
            <w:bottom w:val="none" w:sz="0" w:space="0" w:color="auto"/>
            <w:right w:val="none" w:sz="0" w:space="0" w:color="auto"/>
          </w:divBdr>
          <w:divsChild>
            <w:div w:id="1884906148">
              <w:marLeft w:val="0"/>
              <w:marRight w:val="0"/>
              <w:marTop w:val="0"/>
              <w:marBottom w:val="0"/>
              <w:divBdr>
                <w:top w:val="none" w:sz="0" w:space="0" w:color="auto"/>
                <w:left w:val="none" w:sz="0" w:space="0" w:color="auto"/>
                <w:bottom w:val="none" w:sz="0" w:space="0" w:color="auto"/>
                <w:right w:val="none" w:sz="0" w:space="0" w:color="auto"/>
              </w:divBdr>
            </w:div>
          </w:divsChild>
        </w:div>
        <w:div w:id="1634407271">
          <w:marLeft w:val="0"/>
          <w:marRight w:val="0"/>
          <w:marTop w:val="0"/>
          <w:marBottom w:val="0"/>
          <w:divBdr>
            <w:top w:val="none" w:sz="0" w:space="0" w:color="auto"/>
            <w:left w:val="none" w:sz="0" w:space="0" w:color="auto"/>
            <w:bottom w:val="none" w:sz="0" w:space="0" w:color="auto"/>
            <w:right w:val="none" w:sz="0" w:space="0" w:color="auto"/>
          </w:divBdr>
        </w:div>
        <w:div w:id="1713456153">
          <w:marLeft w:val="0"/>
          <w:marRight w:val="0"/>
          <w:marTop w:val="0"/>
          <w:marBottom w:val="0"/>
          <w:divBdr>
            <w:top w:val="none" w:sz="0" w:space="0" w:color="auto"/>
            <w:left w:val="none" w:sz="0" w:space="0" w:color="auto"/>
            <w:bottom w:val="none" w:sz="0" w:space="0" w:color="auto"/>
            <w:right w:val="none" w:sz="0" w:space="0" w:color="auto"/>
          </w:divBdr>
          <w:divsChild>
            <w:div w:id="1594968085">
              <w:marLeft w:val="0"/>
              <w:marRight w:val="0"/>
              <w:marTop w:val="0"/>
              <w:marBottom w:val="0"/>
              <w:divBdr>
                <w:top w:val="none" w:sz="0" w:space="0" w:color="auto"/>
                <w:left w:val="none" w:sz="0" w:space="0" w:color="auto"/>
                <w:bottom w:val="none" w:sz="0" w:space="0" w:color="auto"/>
                <w:right w:val="none" w:sz="0" w:space="0" w:color="auto"/>
              </w:divBdr>
            </w:div>
          </w:divsChild>
        </w:div>
        <w:div w:id="816533043">
          <w:marLeft w:val="0"/>
          <w:marRight w:val="0"/>
          <w:marTop w:val="300"/>
          <w:marBottom w:val="0"/>
          <w:divBdr>
            <w:top w:val="none" w:sz="0" w:space="0" w:color="auto"/>
            <w:left w:val="none" w:sz="0" w:space="0" w:color="auto"/>
            <w:bottom w:val="none" w:sz="0" w:space="0" w:color="auto"/>
            <w:right w:val="none" w:sz="0" w:space="0" w:color="auto"/>
          </w:divBdr>
          <w:divsChild>
            <w:div w:id="820773342">
              <w:marLeft w:val="0"/>
              <w:marRight w:val="0"/>
              <w:marTop w:val="0"/>
              <w:marBottom w:val="0"/>
              <w:divBdr>
                <w:top w:val="none" w:sz="0" w:space="0" w:color="auto"/>
                <w:left w:val="none" w:sz="0" w:space="0" w:color="auto"/>
                <w:bottom w:val="none" w:sz="0" w:space="0" w:color="auto"/>
                <w:right w:val="none" w:sz="0" w:space="0" w:color="auto"/>
              </w:divBdr>
              <w:divsChild>
                <w:div w:id="295375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317">
          <w:marLeft w:val="0"/>
          <w:marRight w:val="0"/>
          <w:marTop w:val="300"/>
          <w:marBottom w:val="0"/>
          <w:divBdr>
            <w:top w:val="none" w:sz="0" w:space="0" w:color="auto"/>
            <w:left w:val="none" w:sz="0" w:space="0" w:color="auto"/>
            <w:bottom w:val="none" w:sz="0" w:space="0" w:color="auto"/>
            <w:right w:val="none" w:sz="0" w:space="0" w:color="auto"/>
          </w:divBdr>
          <w:divsChild>
            <w:div w:id="2137140174">
              <w:marLeft w:val="0"/>
              <w:marRight w:val="0"/>
              <w:marTop w:val="0"/>
              <w:marBottom w:val="0"/>
              <w:divBdr>
                <w:top w:val="none" w:sz="0" w:space="0" w:color="auto"/>
                <w:left w:val="none" w:sz="0" w:space="0" w:color="auto"/>
                <w:bottom w:val="none" w:sz="0" w:space="0" w:color="auto"/>
                <w:right w:val="none" w:sz="0" w:space="0" w:color="auto"/>
              </w:divBdr>
              <w:divsChild>
                <w:div w:id="74973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92488">
          <w:marLeft w:val="0"/>
          <w:marRight w:val="0"/>
          <w:marTop w:val="300"/>
          <w:marBottom w:val="0"/>
          <w:divBdr>
            <w:top w:val="none" w:sz="0" w:space="0" w:color="auto"/>
            <w:left w:val="none" w:sz="0" w:space="0" w:color="auto"/>
            <w:bottom w:val="none" w:sz="0" w:space="0" w:color="auto"/>
            <w:right w:val="none" w:sz="0" w:space="0" w:color="auto"/>
          </w:divBdr>
          <w:divsChild>
            <w:div w:id="688067501">
              <w:marLeft w:val="0"/>
              <w:marRight w:val="0"/>
              <w:marTop w:val="0"/>
              <w:marBottom w:val="0"/>
              <w:divBdr>
                <w:top w:val="none" w:sz="0" w:space="0" w:color="auto"/>
                <w:left w:val="none" w:sz="0" w:space="0" w:color="auto"/>
                <w:bottom w:val="none" w:sz="0" w:space="0" w:color="auto"/>
                <w:right w:val="none" w:sz="0" w:space="0" w:color="auto"/>
              </w:divBdr>
              <w:divsChild>
                <w:div w:id="100586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098745">
          <w:marLeft w:val="0"/>
          <w:marRight w:val="0"/>
          <w:marTop w:val="300"/>
          <w:marBottom w:val="0"/>
          <w:divBdr>
            <w:top w:val="none" w:sz="0" w:space="0" w:color="auto"/>
            <w:left w:val="none" w:sz="0" w:space="0" w:color="auto"/>
            <w:bottom w:val="none" w:sz="0" w:space="0" w:color="auto"/>
            <w:right w:val="none" w:sz="0" w:space="0" w:color="auto"/>
          </w:divBdr>
          <w:divsChild>
            <w:div w:id="1301109365">
              <w:marLeft w:val="0"/>
              <w:marRight w:val="0"/>
              <w:marTop w:val="0"/>
              <w:marBottom w:val="0"/>
              <w:divBdr>
                <w:top w:val="none" w:sz="0" w:space="0" w:color="auto"/>
                <w:left w:val="none" w:sz="0" w:space="0" w:color="auto"/>
                <w:bottom w:val="none" w:sz="0" w:space="0" w:color="auto"/>
                <w:right w:val="none" w:sz="0" w:space="0" w:color="auto"/>
              </w:divBdr>
              <w:divsChild>
                <w:div w:id="135472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6119">
      <w:bodyDiv w:val="1"/>
      <w:marLeft w:val="0"/>
      <w:marRight w:val="0"/>
      <w:marTop w:val="0"/>
      <w:marBottom w:val="0"/>
      <w:divBdr>
        <w:top w:val="none" w:sz="0" w:space="0" w:color="auto"/>
        <w:left w:val="none" w:sz="0" w:space="0" w:color="auto"/>
        <w:bottom w:val="none" w:sz="0" w:space="0" w:color="auto"/>
        <w:right w:val="none" w:sz="0" w:space="0" w:color="auto"/>
      </w:divBdr>
      <w:divsChild>
        <w:div w:id="708527253">
          <w:marLeft w:val="0"/>
          <w:marRight w:val="0"/>
          <w:marTop w:val="0"/>
          <w:marBottom w:val="0"/>
          <w:divBdr>
            <w:top w:val="none" w:sz="0" w:space="0" w:color="auto"/>
            <w:left w:val="none" w:sz="0" w:space="0" w:color="auto"/>
            <w:bottom w:val="none" w:sz="0" w:space="0" w:color="auto"/>
            <w:right w:val="none" w:sz="0" w:space="0" w:color="auto"/>
          </w:divBdr>
        </w:div>
        <w:div w:id="689450257">
          <w:marLeft w:val="0"/>
          <w:marRight w:val="0"/>
          <w:marTop w:val="0"/>
          <w:marBottom w:val="0"/>
          <w:divBdr>
            <w:top w:val="none" w:sz="0" w:space="0" w:color="auto"/>
            <w:left w:val="none" w:sz="0" w:space="0" w:color="auto"/>
            <w:bottom w:val="none" w:sz="0" w:space="0" w:color="auto"/>
            <w:right w:val="none" w:sz="0" w:space="0" w:color="auto"/>
          </w:divBdr>
          <w:divsChild>
            <w:div w:id="317729606">
              <w:marLeft w:val="0"/>
              <w:marRight w:val="0"/>
              <w:marTop w:val="0"/>
              <w:marBottom w:val="0"/>
              <w:divBdr>
                <w:top w:val="none" w:sz="0" w:space="0" w:color="auto"/>
                <w:left w:val="none" w:sz="0" w:space="0" w:color="auto"/>
                <w:bottom w:val="none" w:sz="0" w:space="0" w:color="auto"/>
                <w:right w:val="none" w:sz="0" w:space="0" w:color="auto"/>
              </w:divBdr>
            </w:div>
          </w:divsChild>
        </w:div>
        <w:div w:id="190724210">
          <w:marLeft w:val="0"/>
          <w:marRight w:val="0"/>
          <w:marTop w:val="0"/>
          <w:marBottom w:val="0"/>
          <w:divBdr>
            <w:top w:val="none" w:sz="0" w:space="0" w:color="auto"/>
            <w:left w:val="none" w:sz="0" w:space="0" w:color="auto"/>
            <w:bottom w:val="none" w:sz="0" w:space="0" w:color="auto"/>
            <w:right w:val="none" w:sz="0" w:space="0" w:color="auto"/>
          </w:divBdr>
        </w:div>
        <w:div w:id="2047681340">
          <w:marLeft w:val="0"/>
          <w:marRight w:val="0"/>
          <w:marTop w:val="0"/>
          <w:marBottom w:val="0"/>
          <w:divBdr>
            <w:top w:val="none" w:sz="0" w:space="0" w:color="auto"/>
            <w:left w:val="none" w:sz="0" w:space="0" w:color="auto"/>
            <w:bottom w:val="none" w:sz="0" w:space="0" w:color="auto"/>
            <w:right w:val="none" w:sz="0" w:space="0" w:color="auto"/>
          </w:divBdr>
          <w:divsChild>
            <w:div w:id="272789028">
              <w:marLeft w:val="0"/>
              <w:marRight w:val="0"/>
              <w:marTop w:val="0"/>
              <w:marBottom w:val="0"/>
              <w:divBdr>
                <w:top w:val="none" w:sz="0" w:space="0" w:color="auto"/>
                <w:left w:val="none" w:sz="0" w:space="0" w:color="auto"/>
                <w:bottom w:val="none" w:sz="0" w:space="0" w:color="auto"/>
                <w:right w:val="none" w:sz="0" w:space="0" w:color="auto"/>
              </w:divBdr>
            </w:div>
          </w:divsChild>
        </w:div>
        <w:div w:id="1132864173">
          <w:marLeft w:val="0"/>
          <w:marRight w:val="0"/>
          <w:marTop w:val="0"/>
          <w:marBottom w:val="0"/>
          <w:divBdr>
            <w:top w:val="none" w:sz="0" w:space="0" w:color="auto"/>
            <w:left w:val="none" w:sz="0" w:space="0" w:color="auto"/>
            <w:bottom w:val="none" w:sz="0" w:space="0" w:color="auto"/>
            <w:right w:val="none" w:sz="0" w:space="0" w:color="auto"/>
          </w:divBdr>
        </w:div>
        <w:div w:id="894314032">
          <w:marLeft w:val="0"/>
          <w:marRight w:val="0"/>
          <w:marTop w:val="0"/>
          <w:marBottom w:val="0"/>
          <w:divBdr>
            <w:top w:val="none" w:sz="0" w:space="0" w:color="auto"/>
            <w:left w:val="none" w:sz="0" w:space="0" w:color="auto"/>
            <w:bottom w:val="none" w:sz="0" w:space="0" w:color="auto"/>
            <w:right w:val="none" w:sz="0" w:space="0" w:color="auto"/>
          </w:divBdr>
          <w:divsChild>
            <w:div w:id="1559248661">
              <w:marLeft w:val="0"/>
              <w:marRight w:val="0"/>
              <w:marTop w:val="0"/>
              <w:marBottom w:val="0"/>
              <w:divBdr>
                <w:top w:val="none" w:sz="0" w:space="0" w:color="auto"/>
                <w:left w:val="none" w:sz="0" w:space="0" w:color="auto"/>
                <w:bottom w:val="none" w:sz="0" w:space="0" w:color="auto"/>
                <w:right w:val="none" w:sz="0" w:space="0" w:color="auto"/>
              </w:divBdr>
            </w:div>
          </w:divsChild>
        </w:div>
        <w:div w:id="612445608">
          <w:marLeft w:val="0"/>
          <w:marRight w:val="0"/>
          <w:marTop w:val="0"/>
          <w:marBottom w:val="0"/>
          <w:divBdr>
            <w:top w:val="none" w:sz="0" w:space="0" w:color="auto"/>
            <w:left w:val="none" w:sz="0" w:space="0" w:color="auto"/>
            <w:bottom w:val="none" w:sz="0" w:space="0" w:color="auto"/>
            <w:right w:val="none" w:sz="0" w:space="0" w:color="auto"/>
          </w:divBdr>
        </w:div>
        <w:div w:id="539900764">
          <w:marLeft w:val="0"/>
          <w:marRight w:val="0"/>
          <w:marTop w:val="0"/>
          <w:marBottom w:val="0"/>
          <w:divBdr>
            <w:top w:val="none" w:sz="0" w:space="0" w:color="auto"/>
            <w:left w:val="none" w:sz="0" w:space="0" w:color="auto"/>
            <w:bottom w:val="none" w:sz="0" w:space="0" w:color="auto"/>
            <w:right w:val="none" w:sz="0" w:space="0" w:color="auto"/>
          </w:divBdr>
          <w:divsChild>
            <w:div w:id="254436640">
              <w:marLeft w:val="0"/>
              <w:marRight w:val="0"/>
              <w:marTop w:val="0"/>
              <w:marBottom w:val="0"/>
              <w:divBdr>
                <w:top w:val="none" w:sz="0" w:space="0" w:color="auto"/>
                <w:left w:val="none" w:sz="0" w:space="0" w:color="auto"/>
                <w:bottom w:val="none" w:sz="0" w:space="0" w:color="auto"/>
                <w:right w:val="none" w:sz="0" w:space="0" w:color="auto"/>
              </w:divBdr>
            </w:div>
          </w:divsChild>
        </w:div>
        <w:div w:id="1161896467">
          <w:marLeft w:val="0"/>
          <w:marRight w:val="0"/>
          <w:marTop w:val="0"/>
          <w:marBottom w:val="0"/>
          <w:divBdr>
            <w:top w:val="none" w:sz="0" w:space="0" w:color="auto"/>
            <w:left w:val="none" w:sz="0" w:space="0" w:color="auto"/>
            <w:bottom w:val="none" w:sz="0" w:space="0" w:color="auto"/>
            <w:right w:val="none" w:sz="0" w:space="0" w:color="auto"/>
          </w:divBdr>
        </w:div>
        <w:div w:id="1027486459">
          <w:marLeft w:val="0"/>
          <w:marRight w:val="0"/>
          <w:marTop w:val="0"/>
          <w:marBottom w:val="0"/>
          <w:divBdr>
            <w:top w:val="none" w:sz="0" w:space="0" w:color="auto"/>
            <w:left w:val="none" w:sz="0" w:space="0" w:color="auto"/>
            <w:bottom w:val="none" w:sz="0" w:space="0" w:color="auto"/>
            <w:right w:val="none" w:sz="0" w:space="0" w:color="auto"/>
          </w:divBdr>
          <w:divsChild>
            <w:div w:id="1435130875">
              <w:marLeft w:val="0"/>
              <w:marRight w:val="0"/>
              <w:marTop w:val="0"/>
              <w:marBottom w:val="0"/>
              <w:divBdr>
                <w:top w:val="none" w:sz="0" w:space="0" w:color="auto"/>
                <w:left w:val="none" w:sz="0" w:space="0" w:color="auto"/>
                <w:bottom w:val="none" w:sz="0" w:space="0" w:color="auto"/>
                <w:right w:val="none" w:sz="0" w:space="0" w:color="auto"/>
              </w:divBdr>
            </w:div>
          </w:divsChild>
        </w:div>
        <w:div w:id="1693720546">
          <w:marLeft w:val="0"/>
          <w:marRight w:val="0"/>
          <w:marTop w:val="0"/>
          <w:marBottom w:val="0"/>
          <w:divBdr>
            <w:top w:val="none" w:sz="0" w:space="0" w:color="auto"/>
            <w:left w:val="none" w:sz="0" w:space="0" w:color="auto"/>
            <w:bottom w:val="none" w:sz="0" w:space="0" w:color="auto"/>
            <w:right w:val="none" w:sz="0" w:space="0" w:color="auto"/>
          </w:divBdr>
        </w:div>
        <w:div w:id="2133279789">
          <w:marLeft w:val="0"/>
          <w:marRight w:val="0"/>
          <w:marTop w:val="0"/>
          <w:marBottom w:val="0"/>
          <w:divBdr>
            <w:top w:val="none" w:sz="0" w:space="0" w:color="auto"/>
            <w:left w:val="none" w:sz="0" w:space="0" w:color="auto"/>
            <w:bottom w:val="none" w:sz="0" w:space="0" w:color="auto"/>
            <w:right w:val="none" w:sz="0" w:space="0" w:color="auto"/>
          </w:divBdr>
          <w:divsChild>
            <w:div w:id="765806937">
              <w:marLeft w:val="0"/>
              <w:marRight w:val="0"/>
              <w:marTop w:val="0"/>
              <w:marBottom w:val="0"/>
              <w:divBdr>
                <w:top w:val="none" w:sz="0" w:space="0" w:color="auto"/>
                <w:left w:val="none" w:sz="0" w:space="0" w:color="auto"/>
                <w:bottom w:val="none" w:sz="0" w:space="0" w:color="auto"/>
                <w:right w:val="none" w:sz="0" w:space="0" w:color="auto"/>
              </w:divBdr>
            </w:div>
          </w:divsChild>
        </w:div>
        <w:div w:id="183441408">
          <w:marLeft w:val="0"/>
          <w:marRight w:val="0"/>
          <w:marTop w:val="0"/>
          <w:marBottom w:val="0"/>
          <w:divBdr>
            <w:top w:val="none" w:sz="0" w:space="0" w:color="auto"/>
            <w:left w:val="none" w:sz="0" w:space="0" w:color="auto"/>
            <w:bottom w:val="none" w:sz="0" w:space="0" w:color="auto"/>
            <w:right w:val="none" w:sz="0" w:space="0" w:color="auto"/>
          </w:divBdr>
        </w:div>
        <w:div w:id="89812222">
          <w:marLeft w:val="0"/>
          <w:marRight w:val="0"/>
          <w:marTop w:val="0"/>
          <w:marBottom w:val="0"/>
          <w:divBdr>
            <w:top w:val="none" w:sz="0" w:space="0" w:color="auto"/>
            <w:left w:val="none" w:sz="0" w:space="0" w:color="auto"/>
            <w:bottom w:val="none" w:sz="0" w:space="0" w:color="auto"/>
            <w:right w:val="none" w:sz="0" w:space="0" w:color="auto"/>
          </w:divBdr>
          <w:divsChild>
            <w:div w:id="917399663">
              <w:marLeft w:val="0"/>
              <w:marRight w:val="0"/>
              <w:marTop w:val="0"/>
              <w:marBottom w:val="0"/>
              <w:divBdr>
                <w:top w:val="none" w:sz="0" w:space="0" w:color="auto"/>
                <w:left w:val="none" w:sz="0" w:space="0" w:color="auto"/>
                <w:bottom w:val="none" w:sz="0" w:space="0" w:color="auto"/>
                <w:right w:val="none" w:sz="0" w:space="0" w:color="auto"/>
              </w:divBdr>
            </w:div>
          </w:divsChild>
        </w:div>
        <w:div w:id="1539464848">
          <w:marLeft w:val="0"/>
          <w:marRight w:val="0"/>
          <w:marTop w:val="300"/>
          <w:marBottom w:val="0"/>
          <w:divBdr>
            <w:top w:val="none" w:sz="0" w:space="0" w:color="auto"/>
            <w:left w:val="none" w:sz="0" w:space="0" w:color="auto"/>
            <w:bottom w:val="none" w:sz="0" w:space="0" w:color="auto"/>
            <w:right w:val="none" w:sz="0" w:space="0" w:color="auto"/>
          </w:divBdr>
          <w:divsChild>
            <w:div w:id="413816400">
              <w:marLeft w:val="0"/>
              <w:marRight w:val="0"/>
              <w:marTop w:val="0"/>
              <w:marBottom w:val="0"/>
              <w:divBdr>
                <w:top w:val="none" w:sz="0" w:space="0" w:color="auto"/>
                <w:left w:val="none" w:sz="0" w:space="0" w:color="auto"/>
                <w:bottom w:val="none" w:sz="0" w:space="0" w:color="auto"/>
                <w:right w:val="none" w:sz="0" w:space="0" w:color="auto"/>
              </w:divBdr>
              <w:divsChild>
                <w:div w:id="191222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337198">
          <w:marLeft w:val="0"/>
          <w:marRight w:val="0"/>
          <w:marTop w:val="300"/>
          <w:marBottom w:val="0"/>
          <w:divBdr>
            <w:top w:val="none" w:sz="0" w:space="0" w:color="auto"/>
            <w:left w:val="none" w:sz="0" w:space="0" w:color="auto"/>
            <w:bottom w:val="none" w:sz="0" w:space="0" w:color="auto"/>
            <w:right w:val="none" w:sz="0" w:space="0" w:color="auto"/>
          </w:divBdr>
          <w:divsChild>
            <w:div w:id="969870501">
              <w:marLeft w:val="0"/>
              <w:marRight w:val="0"/>
              <w:marTop w:val="0"/>
              <w:marBottom w:val="0"/>
              <w:divBdr>
                <w:top w:val="none" w:sz="0" w:space="0" w:color="auto"/>
                <w:left w:val="none" w:sz="0" w:space="0" w:color="auto"/>
                <w:bottom w:val="none" w:sz="0" w:space="0" w:color="auto"/>
                <w:right w:val="none" w:sz="0" w:space="0" w:color="auto"/>
              </w:divBdr>
              <w:divsChild>
                <w:div w:id="144392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5155">
          <w:marLeft w:val="0"/>
          <w:marRight w:val="0"/>
          <w:marTop w:val="300"/>
          <w:marBottom w:val="0"/>
          <w:divBdr>
            <w:top w:val="none" w:sz="0" w:space="0" w:color="auto"/>
            <w:left w:val="none" w:sz="0" w:space="0" w:color="auto"/>
            <w:bottom w:val="none" w:sz="0" w:space="0" w:color="auto"/>
            <w:right w:val="none" w:sz="0" w:space="0" w:color="auto"/>
          </w:divBdr>
          <w:divsChild>
            <w:div w:id="1576622318">
              <w:marLeft w:val="0"/>
              <w:marRight w:val="0"/>
              <w:marTop w:val="0"/>
              <w:marBottom w:val="0"/>
              <w:divBdr>
                <w:top w:val="none" w:sz="0" w:space="0" w:color="auto"/>
                <w:left w:val="none" w:sz="0" w:space="0" w:color="auto"/>
                <w:bottom w:val="none" w:sz="0" w:space="0" w:color="auto"/>
                <w:right w:val="none" w:sz="0" w:space="0" w:color="auto"/>
              </w:divBdr>
              <w:divsChild>
                <w:div w:id="187781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07044">
          <w:marLeft w:val="0"/>
          <w:marRight w:val="0"/>
          <w:marTop w:val="300"/>
          <w:marBottom w:val="0"/>
          <w:divBdr>
            <w:top w:val="none" w:sz="0" w:space="0" w:color="auto"/>
            <w:left w:val="none" w:sz="0" w:space="0" w:color="auto"/>
            <w:bottom w:val="none" w:sz="0" w:space="0" w:color="auto"/>
            <w:right w:val="none" w:sz="0" w:space="0" w:color="auto"/>
          </w:divBdr>
          <w:divsChild>
            <w:div w:id="481967451">
              <w:marLeft w:val="0"/>
              <w:marRight w:val="0"/>
              <w:marTop w:val="0"/>
              <w:marBottom w:val="0"/>
              <w:divBdr>
                <w:top w:val="none" w:sz="0" w:space="0" w:color="auto"/>
                <w:left w:val="none" w:sz="0" w:space="0" w:color="auto"/>
                <w:bottom w:val="none" w:sz="0" w:space="0" w:color="auto"/>
                <w:right w:val="none" w:sz="0" w:space="0" w:color="auto"/>
              </w:divBdr>
              <w:divsChild>
                <w:div w:id="137600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5312409">
      <w:bodyDiv w:val="1"/>
      <w:marLeft w:val="0"/>
      <w:marRight w:val="0"/>
      <w:marTop w:val="0"/>
      <w:marBottom w:val="0"/>
      <w:divBdr>
        <w:top w:val="none" w:sz="0" w:space="0" w:color="auto"/>
        <w:left w:val="none" w:sz="0" w:space="0" w:color="auto"/>
        <w:bottom w:val="none" w:sz="0" w:space="0" w:color="auto"/>
        <w:right w:val="none" w:sz="0" w:space="0" w:color="auto"/>
      </w:divBdr>
      <w:divsChild>
        <w:div w:id="1558929441">
          <w:marLeft w:val="0"/>
          <w:marRight w:val="0"/>
          <w:marTop w:val="0"/>
          <w:marBottom w:val="0"/>
          <w:divBdr>
            <w:top w:val="none" w:sz="0" w:space="0" w:color="auto"/>
            <w:left w:val="none" w:sz="0" w:space="0" w:color="auto"/>
            <w:bottom w:val="none" w:sz="0" w:space="0" w:color="auto"/>
            <w:right w:val="none" w:sz="0" w:space="0" w:color="auto"/>
          </w:divBdr>
        </w:div>
        <w:div w:id="1532912509">
          <w:marLeft w:val="0"/>
          <w:marRight w:val="0"/>
          <w:marTop w:val="0"/>
          <w:marBottom w:val="0"/>
          <w:divBdr>
            <w:top w:val="none" w:sz="0" w:space="0" w:color="auto"/>
            <w:left w:val="none" w:sz="0" w:space="0" w:color="auto"/>
            <w:bottom w:val="none" w:sz="0" w:space="0" w:color="auto"/>
            <w:right w:val="none" w:sz="0" w:space="0" w:color="auto"/>
          </w:divBdr>
          <w:divsChild>
            <w:div w:id="75251388">
              <w:marLeft w:val="0"/>
              <w:marRight w:val="0"/>
              <w:marTop w:val="0"/>
              <w:marBottom w:val="0"/>
              <w:divBdr>
                <w:top w:val="none" w:sz="0" w:space="0" w:color="auto"/>
                <w:left w:val="none" w:sz="0" w:space="0" w:color="auto"/>
                <w:bottom w:val="none" w:sz="0" w:space="0" w:color="auto"/>
                <w:right w:val="none" w:sz="0" w:space="0" w:color="auto"/>
              </w:divBdr>
            </w:div>
          </w:divsChild>
        </w:div>
        <w:div w:id="1655375302">
          <w:marLeft w:val="0"/>
          <w:marRight w:val="0"/>
          <w:marTop w:val="0"/>
          <w:marBottom w:val="0"/>
          <w:divBdr>
            <w:top w:val="none" w:sz="0" w:space="0" w:color="auto"/>
            <w:left w:val="none" w:sz="0" w:space="0" w:color="auto"/>
            <w:bottom w:val="none" w:sz="0" w:space="0" w:color="auto"/>
            <w:right w:val="none" w:sz="0" w:space="0" w:color="auto"/>
          </w:divBdr>
        </w:div>
        <w:div w:id="540245650">
          <w:marLeft w:val="0"/>
          <w:marRight w:val="0"/>
          <w:marTop w:val="0"/>
          <w:marBottom w:val="0"/>
          <w:divBdr>
            <w:top w:val="none" w:sz="0" w:space="0" w:color="auto"/>
            <w:left w:val="none" w:sz="0" w:space="0" w:color="auto"/>
            <w:bottom w:val="none" w:sz="0" w:space="0" w:color="auto"/>
            <w:right w:val="none" w:sz="0" w:space="0" w:color="auto"/>
          </w:divBdr>
          <w:divsChild>
            <w:div w:id="320356631">
              <w:marLeft w:val="0"/>
              <w:marRight w:val="0"/>
              <w:marTop w:val="0"/>
              <w:marBottom w:val="0"/>
              <w:divBdr>
                <w:top w:val="none" w:sz="0" w:space="0" w:color="auto"/>
                <w:left w:val="none" w:sz="0" w:space="0" w:color="auto"/>
                <w:bottom w:val="none" w:sz="0" w:space="0" w:color="auto"/>
                <w:right w:val="none" w:sz="0" w:space="0" w:color="auto"/>
              </w:divBdr>
            </w:div>
          </w:divsChild>
        </w:div>
        <w:div w:id="1507282539">
          <w:marLeft w:val="0"/>
          <w:marRight w:val="0"/>
          <w:marTop w:val="0"/>
          <w:marBottom w:val="0"/>
          <w:divBdr>
            <w:top w:val="none" w:sz="0" w:space="0" w:color="auto"/>
            <w:left w:val="none" w:sz="0" w:space="0" w:color="auto"/>
            <w:bottom w:val="none" w:sz="0" w:space="0" w:color="auto"/>
            <w:right w:val="none" w:sz="0" w:space="0" w:color="auto"/>
          </w:divBdr>
        </w:div>
        <w:div w:id="1699618608">
          <w:marLeft w:val="0"/>
          <w:marRight w:val="0"/>
          <w:marTop w:val="0"/>
          <w:marBottom w:val="0"/>
          <w:divBdr>
            <w:top w:val="none" w:sz="0" w:space="0" w:color="auto"/>
            <w:left w:val="none" w:sz="0" w:space="0" w:color="auto"/>
            <w:bottom w:val="none" w:sz="0" w:space="0" w:color="auto"/>
            <w:right w:val="none" w:sz="0" w:space="0" w:color="auto"/>
          </w:divBdr>
          <w:divsChild>
            <w:div w:id="2023241130">
              <w:marLeft w:val="0"/>
              <w:marRight w:val="0"/>
              <w:marTop w:val="0"/>
              <w:marBottom w:val="0"/>
              <w:divBdr>
                <w:top w:val="none" w:sz="0" w:space="0" w:color="auto"/>
                <w:left w:val="none" w:sz="0" w:space="0" w:color="auto"/>
                <w:bottom w:val="none" w:sz="0" w:space="0" w:color="auto"/>
                <w:right w:val="none" w:sz="0" w:space="0" w:color="auto"/>
              </w:divBdr>
            </w:div>
          </w:divsChild>
        </w:div>
        <w:div w:id="1939874587">
          <w:marLeft w:val="0"/>
          <w:marRight w:val="0"/>
          <w:marTop w:val="0"/>
          <w:marBottom w:val="0"/>
          <w:divBdr>
            <w:top w:val="none" w:sz="0" w:space="0" w:color="auto"/>
            <w:left w:val="none" w:sz="0" w:space="0" w:color="auto"/>
            <w:bottom w:val="none" w:sz="0" w:space="0" w:color="auto"/>
            <w:right w:val="none" w:sz="0" w:space="0" w:color="auto"/>
          </w:divBdr>
        </w:div>
        <w:div w:id="1423602483">
          <w:marLeft w:val="0"/>
          <w:marRight w:val="0"/>
          <w:marTop w:val="0"/>
          <w:marBottom w:val="0"/>
          <w:divBdr>
            <w:top w:val="none" w:sz="0" w:space="0" w:color="auto"/>
            <w:left w:val="none" w:sz="0" w:space="0" w:color="auto"/>
            <w:bottom w:val="none" w:sz="0" w:space="0" w:color="auto"/>
            <w:right w:val="none" w:sz="0" w:space="0" w:color="auto"/>
          </w:divBdr>
          <w:divsChild>
            <w:div w:id="1540052820">
              <w:marLeft w:val="0"/>
              <w:marRight w:val="0"/>
              <w:marTop w:val="0"/>
              <w:marBottom w:val="0"/>
              <w:divBdr>
                <w:top w:val="none" w:sz="0" w:space="0" w:color="auto"/>
                <w:left w:val="none" w:sz="0" w:space="0" w:color="auto"/>
                <w:bottom w:val="none" w:sz="0" w:space="0" w:color="auto"/>
                <w:right w:val="none" w:sz="0" w:space="0" w:color="auto"/>
              </w:divBdr>
            </w:div>
          </w:divsChild>
        </w:div>
        <w:div w:id="228929030">
          <w:marLeft w:val="0"/>
          <w:marRight w:val="0"/>
          <w:marTop w:val="0"/>
          <w:marBottom w:val="0"/>
          <w:divBdr>
            <w:top w:val="none" w:sz="0" w:space="0" w:color="auto"/>
            <w:left w:val="none" w:sz="0" w:space="0" w:color="auto"/>
            <w:bottom w:val="none" w:sz="0" w:space="0" w:color="auto"/>
            <w:right w:val="none" w:sz="0" w:space="0" w:color="auto"/>
          </w:divBdr>
        </w:div>
        <w:div w:id="580869528">
          <w:marLeft w:val="0"/>
          <w:marRight w:val="0"/>
          <w:marTop w:val="0"/>
          <w:marBottom w:val="0"/>
          <w:divBdr>
            <w:top w:val="none" w:sz="0" w:space="0" w:color="auto"/>
            <w:left w:val="none" w:sz="0" w:space="0" w:color="auto"/>
            <w:bottom w:val="none" w:sz="0" w:space="0" w:color="auto"/>
            <w:right w:val="none" w:sz="0" w:space="0" w:color="auto"/>
          </w:divBdr>
          <w:divsChild>
            <w:div w:id="827793488">
              <w:marLeft w:val="0"/>
              <w:marRight w:val="0"/>
              <w:marTop w:val="0"/>
              <w:marBottom w:val="0"/>
              <w:divBdr>
                <w:top w:val="none" w:sz="0" w:space="0" w:color="auto"/>
                <w:left w:val="none" w:sz="0" w:space="0" w:color="auto"/>
                <w:bottom w:val="none" w:sz="0" w:space="0" w:color="auto"/>
                <w:right w:val="none" w:sz="0" w:space="0" w:color="auto"/>
              </w:divBdr>
            </w:div>
          </w:divsChild>
        </w:div>
        <w:div w:id="712533559">
          <w:marLeft w:val="0"/>
          <w:marRight w:val="0"/>
          <w:marTop w:val="0"/>
          <w:marBottom w:val="0"/>
          <w:divBdr>
            <w:top w:val="none" w:sz="0" w:space="0" w:color="auto"/>
            <w:left w:val="none" w:sz="0" w:space="0" w:color="auto"/>
            <w:bottom w:val="none" w:sz="0" w:space="0" w:color="auto"/>
            <w:right w:val="none" w:sz="0" w:space="0" w:color="auto"/>
          </w:divBdr>
        </w:div>
        <w:div w:id="1230848927">
          <w:marLeft w:val="0"/>
          <w:marRight w:val="0"/>
          <w:marTop w:val="0"/>
          <w:marBottom w:val="0"/>
          <w:divBdr>
            <w:top w:val="none" w:sz="0" w:space="0" w:color="auto"/>
            <w:left w:val="none" w:sz="0" w:space="0" w:color="auto"/>
            <w:bottom w:val="none" w:sz="0" w:space="0" w:color="auto"/>
            <w:right w:val="none" w:sz="0" w:space="0" w:color="auto"/>
          </w:divBdr>
          <w:divsChild>
            <w:div w:id="2022198466">
              <w:marLeft w:val="0"/>
              <w:marRight w:val="0"/>
              <w:marTop w:val="0"/>
              <w:marBottom w:val="0"/>
              <w:divBdr>
                <w:top w:val="none" w:sz="0" w:space="0" w:color="auto"/>
                <w:left w:val="none" w:sz="0" w:space="0" w:color="auto"/>
                <w:bottom w:val="none" w:sz="0" w:space="0" w:color="auto"/>
                <w:right w:val="none" w:sz="0" w:space="0" w:color="auto"/>
              </w:divBdr>
            </w:div>
          </w:divsChild>
        </w:div>
        <w:div w:id="1026295421">
          <w:marLeft w:val="0"/>
          <w:marRight w:val="0"/>
          <w:marTop w:val="0"/>
          <w:marBottom w:val="0"/>
          <w:divBdr>
            <w:top w:val="none" w:sz="0" w:space="0" w:color="auto"/>
            <w:left w:val="none" w:sz="0" w:space="0" w:color="auto"/>
            <w:bottom w:val="none" w:sz="0" w:space="0" w:color="auto"/>
            <w:right w:val="none" w:sz="0" w:space="0" w:color="auto"/>
          </w:divBdr>
        </w:div>
        <w:div w:id="1129670824">
          <w:marLeft w:val="0"/>
          <w:marRight w:val="0"/>
          <w:marTop w:val="0"/>
          <w:marBottom w:val="0"/>
          <w:divBdr>
            <w:top w:val="none" w:sz="0" w:space="0" w:color="auto"/>
            <w:left w:val="none" w:sz="0" w:space="0" w:color="auto"/>
            <w:bottom w:val="none" w:sz="0" w:space="0" w:color="auto"/>
            <w:right w:val="none" w:sz="0" w:space="0" w:color="auto"/>
          </w:divBdr>
          <w:divsChild>
            <w:div w:id="1806922458">
              <w:marLeft w:val="0"/>
              <w:marRight w:val="0"/>
              <w:marTop w:val="0"/>
              <w:marBottom w:val="0"/>
              <w:divBdr>
                <w:top w:val="none" w:sz="0" w:space="0" w:color="auto"/>
                <w:left w:val="none" w:sz="0" w:space="0" w:color="auto"/>
                <w:bottom w:val="none" w:sz="0" w:space="0" w:color="auto"/>
                <w:right w:val="none" w:sz="0" w:space="0" w:color="auto"/>
              </w:divBdr>
            </w:div>
          </w:divsChild>
        </w:div>
        <w:div w:id="882594476">
          <w:marLeft w:val="0"/>
          <w:marRight w:val="0"/>
          <w:marTop w:val="300"/>
          <w:marBottom w:val="0"/>
          <w:divBdr>
            <w:top w:val="none" w:sz="0" w:space="0" w:color="auto"/>
            <w:left w:val="none" w:sz="0" w:space="0" w:color="auto"/>
            <w:bottom w:val="none" w:sz="0" w:space="0" w:color="auto"/>
            <w:right w:val="none" w:sz="0" w:space="0" w:color="auto"/>
          </w:divBdr>
          <w:divsChild>
            <w:div w:id="2078816565">
              <w:marLeft w:val="0"/>
              <w:marRight w:val="0"/>
              <w:marTop w:val="0"/>
              <w:marBottom w:val="0"/>
              <w:divBdr>
                <w:top w:val="none" w:sz="0" w:space="0" w:color="auto"/>
                <w:left w:val="none" w:sz="0" w:space="0" w:color="auto"/>
                <w:bottom w:val="none" w:sz="0" w:space="0" w:color="auto"/>
                <w:right w:val="none" w:sz="0" w:space="0" w:color="auto"/>
              </w:divBdr>
              <w:divsChild>
                <w:div w:id="78643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46869">
          <w:marLeft w:val="0"/>
          <w:marRight w:val="0"/>
          <w:marTop w:val="300"/>
          <w:marBottom w:val="0"/>
          <w:divBdr>
            <w:top w:val="none" w:sz="0" w:space="0" w:color="auto"/>
            <w:left w:val="none" w:sz="0" w:space="0" w:color="auto"/>
            <w:bottom w:val="none" w:sz="0" w:space="0" w:color="auto"/>
            <w:right w:val="none" w:sz="0" w:space="0" w:color="auto"/>
          </w:divBdr>
          <w:divsChild>
            <w:div w:id="61755922">
              <w:marLeft w:val="0"/>
              <w:marRight w:val="0"/>
              <w:marTop w:val="0"/>
              <w:marBottom w:val="0"/>
              <w:divBdr>
                <w:top w:val="none" w:sz="0" w:space="0" w:color="auto"/>
                <w:left w:val="none" w:sz="0" w:space="0" w:color="auto"/>
                <w:bottom w:val="none" w:sz="0" w:space="0" w:color="auto"/>
                <w:right w:val="none" w:sz="0" w:space="0" w:color="auto"/>
              </w:divBdr>
              <w:divsChild>
                <w:div w:id="84929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237104">
          <w:marLeft w:val="0"/>
          <w:marRight w:val="0"/>
          <w:marTop w:val="300"/>
          <w:marBottom w:val="0"/>
          <w:divBdr>
            <w:top w:val="none" w:sz="0" w:space="0" w:color="auto"/>
            <w:left w:val="none" w:sz="0" w:space="0" w:color="auto"/>
            <w:bottom w:val="none" w:sz="0" w:space="0" w:color="auto"/>
            <w:right w:val="none" w:sz="0" w:space="0" w:color="auto"/>
          </w:divBdr>
          <w:divsChild>
            <w:div w:id="288972649">
              <w:marLeft w:val="0"/>
              <w:marRight w:val="0"/>
              <w:marTop w:val="0"/>
              <w:marBottom w:val="0"/>
              <w:divBdr>
                <w:top w:val="none" w:sz="0" w:space="0" w:color="auto"/>
                <w:left w:val="none" w:sz="0" w:space="0" w:color="auto"/>
                <w:bottom w:val="none" w:sz="0" w:space="0" w:color="auto"/>
                <w:right w:val="none" w:sz="0" w:space="0" w:color="auto"/>
              </w:divBdr>
              <w:divsChild>
                <w:div w:id="2112160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557637">
          <w:marLeft w:val="0"/>
          <w:marRight w:val="0"/>
          <w:marTop w:val="300"/>
          <w:marBottom w:val="0"/>
          <w:divBdr>
            <w:top w:val="none" w:sz="0" w:space="0" w:color="auto"/>
            <w:left w:val="none" w:sz="0" w:space="0" w:color="auto"/>
            <w:bottom w:val="none" w:sz="0" w:space="0" w:color="auto"/>
            <w:right w:val="none" w:sz="0" w:space="0" w:color="auto"/>
          </w:divBdr>
          <w:divsChild>
            <w:div w:id="911621971">
              <w:marLeft w:val="0"/>
              <w:marRight w:val="0"/>
              <w:marTop w:val="0"/>
              <w:marBottom w:val="0"/>
              <w:divBdr>
                <w:top w:val="none" w:sz="0" w:space="0" w:color="auto"/>
                <w:left w:val="none" w:sz="0" w:space="0" w:color="auto"/>
                <w:bottom w:val="none" w:sz="0" w:space="0" w:color="auto"/>
                <w:right w:val="none" w:sz="0" w:space="0" w:color="auto"/>
              </w:divBdr>
              <w:divsChild>
                <w:div w:id="36545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29399">
      <w:bodyDiv w:val="1"/>
      <w:marLeft w:val="0"/>
      <w:marRight w:val="0"/>
      <w:marTop w:val="0"/>
      <w:marBottom w:val="0"/>
      <w:divBdr>
        <w:top w:val="none" w:sz="0" w:space="0" w:color="auto"/>
        <w:left w:val="none" w:sz="0" w:space="0" w:color="auto"/>
        <w:bottom w:val="none" w:sz="0" w:space="0" w:color="auto"/>
        <w:right w:val="none" w:sz="0" w:space="0" w:color="auto"/>
      </w:divBdr>
      <w:divsChild>
        <w:div w:id="871311362">
          <w:marLeft w:val="0"/>
          <w:marRight w:val="0"/>
          <w:marTop w:val="0"/>
          <w:marBottom w:val="0"/>
          <w:divBdr>
            <w:top w:val="none" w:sz="0" w:space="0" w:color="auto"/>
            <w:left w:val="none" w:sz="0" w:space="0" w:color="auto"/>
            <w:bottom w:val="none" w:sz="0" w:space="0" w:color="auto"/>
            <w:right w:val="none" w:sz="0" w:space="0" w:color="auto"/>
          </w:divBdr>
        </w:div>
        <w:div w:id="1984264714">
          <w:marLeft w:val="0"/>
          <w:marRight w:val="0"/>
          <w:marTop w:val="0"/>
          <w:marBottom w:val="0"/>
          <w:divBdr>
            <w:top w:val="none" w:sz="0" w:space="0" w:color="auto"/>
            <w:left w:val="none" w:sz="0" w:space="0" w:color="auto"/>
            <w:bottom w:val="none" w:sz="0" w:space="0" w:color="auto"/>
            <w:right w:val="none" w:sz="0" w:space="0" w:color="auto"/>
          </w:divBdr>
          <w:divsChild>
            <w:div w:id="1445466667">
              <w:marLeft w:val="0"/>
              <w:marRight w:val="0"/>
              <w:marTop w:val="0"/>
              <w:marBottom w:val="0"/>
              <w:divBdr>
                <w:top w:val="none" w:sz="0" w:space="0" w:color="auto"/>
                <w:left w:val="none" w:sz="0" w:space="0" w:color="auto"/>
                <w:bottom w:val="none" w:sz="0" w:space="0" w:color="auto"/>
                <w:right w:val="none" w:sz="0" w:space="0" w:color="auto"/>
              </w:divBdr>
            </w:div>
          </w:divsChild>
        </w:div>
        <w:div w:id="1812363057">
          <w:marLeft w:val="0"/>
          <w:marRight w:val="0"/>
          <w:marTop w:val="0"/>
          <w:marBottom w:val="0"/>
          <w:divBdr>
            <w:top w:val="none" w:sz="0" w:space="0" w:color="auto"/>
            <w:left w:val="none" w:sz="0" w:space="0" w:color="auto"/>
            <w:bottom w:val="none" w:sz="0" w:space="0" w:color="auto"/>
            <w:right w:val="none" w:sz="0" w:space="0" w:color="auto"/>
          </w:divBdr>
        </w:div>
        <w:div w:id="1141846679">
          <w:marLeft w:val="0"/>
          <w:marRight w:val="0"/>
          <w:marTop w:val="0"/>
          <w:marBottom w:val="0"/>
          <w:divBdr>
            <w:top w:val="none" w:sz="0" w:space="0" w:color="auto"/>
            <w:left w:val="none" w:sz="0" w:space="0" w:color="auto"/>
            <w:bottom w:val="none" w:sz="0" w:space="0" w:color="auto"/>
            <w:right w:val="none" w:sz="0" w:space="0" w:color="auto"/>
          </w:divBdr>
          <w:divsChild>
            <w:div w:id="1057970958">
              <w:marLeft w:val="0"/>
              <w:marRight w:val="0"/>
              <w:marTop w:val="0"/>
              <w:marBottom w:val="0"/>
              <w:divBdr>
                <w:top w:val="none" w:sz="0" w:space="0" w:color="auto"/>
                <w:left w:val="none" w:sz="0" w:space="0" w:color="auto"/>
                <w:bottom w:val="none" w:sz="0" w:space="0" w:color="auto"/>
                <w:right w:val="none" w:sz="0" w:space="0" w:color="auto"/>
              </w:divBdr>
            </w:div>
          </w:divsChild>
        </w:div>
        <w:div w:id="1406757760">
          <w:marLeft w:val="0"/>
          <w:marRight w:val="0"/>
          <w:marTop w:val="0"/>
          <w:marBottom w:val="0"/>
          <w:divBdr>
            <w:top w:val="none" w:sz="0" w:space="0" w:color="auto"/>
            <w:left w:val="none" w:sz="0" w:space="0" w:color="auto"/>
            <w:bottom w:val="none" w:sz="0" w:space="0" w:color="auto"/>
            <w:right w:val="none" w:sz="0" w:space="0" w:color="auto"/>
          </w:divBdr>
        </w:div>
        <w:div w:id="1785883451">
          <w:marLeft w:val="0"/>
          <w:marRight w:val="0"/>
          <w:marTop w:val="0"/>
          <w:marBottom w:val="0"/>
          <w:divBdr>
            <w:top w:val="none" w:sz="0" w:space="0" w:color="auto"/>
            <w:left w:val="none" w:sz="0" w:space="0" w:color="auto"/>
            <w:bottom w:val="none" w:sz="0" w:space="0" w:color="auto"/>
            <w:right w:val="none" w:sz="0" w:space="0" w:color="auto"/>
          </w:divBdr>
          <w:divsChild>
            <w:div w:id="594560364">
              <w:marLeft w:val="0"/>
              <w:marRight w:val="0"/>
              <w:marTop w:val="0"/>
              <w:marBottom w:val="0"/>
              <w:divBdr>
                <w:top w:val="none" w:sz="0" w:space="0" w:color="auto"/>
                <w:left w:val="none" w:sz="0" w:space="0" w:color="auto"/>
                <w:bottom w:val="none" w:sz="0" w:space="0" w:color="auto"/>
                <w:right w:val="none" w:sz="0" w:space="0" w:color="auto"/>
              </w:divBdr>
            </w:div>
          </w:divsChild>
        </w:div>
        <w:div w:id="1750618904">
          <w:marLeft w:val="0"/>
          <w:marRight w:val="0"/>
          <w:marTop w:val="0"/>
          <w:marBottom w:val="0"/>
          <w:divBdr>
            <w:top w:val="none" w:sz="0" w:space="0" w:color="auto"/>
            <w:left w:val="none" w:sz="0" w:space="0" w:color="auto"/>
            <w:bottom w:val="none" w:sz="0" w:space="0" w:color="auto"/>
            <w:right w:val="none" w:sz="0" w:space="0" w:color="auto"/>
          </w:divBdr>
        </w:div>
        <w:div w:id="1376002219">
          <w:marLeft w:val="0"/>
          <w:marRight w:val="0"/>
          <w:marTop w:val="0"/>
          <w:marBottom w:val="0"/>
          <w:divBdr>
            <w:top w:val="none" w:sz="0" w:space="0" w:color="auto"/>
            <w:left w:val="none" w:sz="0" w:space="0" w:color="auto"/>
            <w:bottom w:val="none" w:sz="0" w:space="0" w:color="auto"/>
            <w:right w:val="none" w:sz="0" w:space="0" w:color="auto"/>
          </w:divBdr>
          <w:divsChild>
            <w:div w:id="1574656749">
              <w:marLeft w:val="0"/>
              <w:marRight w:val="0"/>
              <w:marTop w:val="0"/>
              <w:marBottom w:val="0"/>
              <w:divBdr>
                <w:top w:val="none" w:sz="0" w:space="0" w:color="auto"/>
                <w:left w:val="none" w:sz="0" w:space="0" w:color="auto"/>
                <w:bottom w:val="none" w:sz="0" w:space="0" w:color="auto"/>
                <w:right w:val="none" w:sz="0" w:space="0" w:color="auto"/>
              </w:divBdr>
            </w:div>
          </w:divsChild>
        </w:div>
        <w:div w:id="1066145696">
          <w:marLeft w:val="0"/>
          <w:marRight w:val="0"/>
          <w:marTop w:val="0"/>
          <w:marBottom w:val="0"/>
          <w:divBdr>
            <w:top w:val="none" w:sz="0" w:space="0" w:color="auto"/>
            <w:left w:val="none" w:sz="0" w:space="0" w:color="auto"/>
            <w:bottom w:val="none" w:sz="0" w:space="0" w:color="auto"/>
            <w:right w:val="none" w:sz="0" w:space="0" w:color="auto"/>
          </w:divBdr>
        </w:div>
        <w:div w:id="430855957">
          <w:marLeft w:val="0"/>
          <w:marRight w:val="0"/>
          <w:marTop w:val="0"/>
          <w:marBottom w:val="0"/>
          <w:divBdr>
            <w:top w:val="none" w:sz="0" w:space="0" w:color="auto"/>
            <w:left w:val="none" w:sz="0" w:space="0" w:color="auto"/>
            <w:bottom w:val="none" w:sz="0" w:space="0" w:color="auto"/>
            <w:right w:val="none" w:sz="0" w:space="0" w:color="auto"/>
          </w:divBdr>
          <w:divsChild>
            <w:div w:id="1621256857">
              <w:marLeft w:val="0"/>
              <w:marRight w:val="0"/>
              <w:marTop w:val="0"/>
              <w:marBottom w:val="0"/>
              <w:divBdr>
                <w:top w:val="none" w:sz="0" w:space="0" w:color="auto"/>
                <w:left w:val="none" w:sz="0" w:space="0" w:color="auto"/>
                <w:bottom w:val="none" w:sz="0" w:space="0" w:color="auto"/>
                <w:right w:val="none" w:sz="0" w:space="0" w:color="auto"/>
              </w:divBdr>
            </w:div>
          </w:divsChild>
        </w:div>
        <w:div w:id="1417242332">
          <w:marLeft w:val="0"/>
          <w:marRight w:val="0"/>
          <w:marTop w:val="0"/>
          <w:marBottom w:val="0"/>
          <w:divBdr>
            <w:top w:val="none" w:sz="0" w:space="0" w:color="auto"/>
            <w:left w:val="none" w:sz="0" w:space="0" w:color="auto"/>
            <w:bottom w:val="none" w:sz="0" w:space="0" w:color="auto"/>
            <w:right w:val="none" w:sz="0" w:space="0" w:color="auto"/>
          </w:divBdr>
        </w:div>
        <w:div w:id="1270624637">
          <w:marLeft w:val="0"/>
          <w:marRight w:val="0"/>
          <w:marTop w:val="0"/>
          <w:marBottom w:val="0"/>
          <w:divBdr>
            <w:top w:val="none" w:sz="0" w:space="0" w:color="auto"/>
            <w:left w:val="none" w:sz="0" w:space="0" w:color="auto"/>
            <w:bottom w:val="none" w:sz="0" w:space="0" w:color="auto"/>
            <w:right w:val="none" w:sz="0" w:space="0" w:color="auto"/>
          </w:divBdr>
          <w:divsChild>
            <w:div w:id="1033383671">
              <w:marLeft w:val="0"/>
              <w:marRight w:val="0"/>
              <w:marTop w:val="0"/>
              <w:marBottom w:val="0"/>
              <w:divBdr>
                <w:top w:val="none" w:sz="0" w:space="0" w:color="auto"/>
                <w:left w:val="none" w:sz="0" w:space="0" w:color="auto"/>
                <w:bottom w:val="none" w:sz="0" w:space="0" w:color="auto"/>
                <w:right w:val="none" w:sz="0" w:space="0" w:color="auto"/>
              </w:divBdr>
            </w:div>
          </w:divsChild>
        </w:div>
        <w:div w:id="564071073">
          <w:marLeft w:val="0"/>
          <w:marRight w:val="0"/>
          <w:marTop w:val="0"/>
          <w:marBottom w:val="0"/>
          <w:divBdr>
            <w:top w:val="none" w:sz="0" w:space="0" w:color="auto"/>
            <w:left w:val="none" w:sz="0" w:space="0" w:color="auto"/>
            <w:bottom w:val="none" w:sz="0" w:space="0" w:color="auto"/>
            <w:right w:val="none" w:sz="0" w:space="0" w:color="auto"/>
          </w:divBdr>
        </w:div>
        <w:div w:id="281956440">
          <w:marLeft w:val="0"/>
          <w:marRight w:val="0"/>
          <w:marTop w:val="0"/>
          <w:marBottom w:val="0"/>
          <w:divBdr>
            <w:top w:val="none" w:sz="0" w:space="0" w:color="auto"/>
            <w:left w:val="none" w:sz="0" w:space="0" w:color="auto"/>
            <w:bottom w:val="none" w:sz="0" w:space="0" w:color="auto"/>
            <w:right w:val="none" w:sz="0" w:space="0" w:color="auto"/>
          </w:divBdr>
          <w:divsChild>
            <w:div w:id="1437483683">
              <w:marLeft w:val="0"/>
              <w:marRight w:val="0"/>
              <w:marTop w:val="0"/>
              <w:marBottom w:val="0"/>
              <w:divBdr>
                <w:top w:val="none" w:sz="0" w:space="0" w:color="auto"/>
                <w:left w:val="none" w:sz="0" w:space="0" w:color="auto"/>
                <w:bottom w:val="none" w:sz="0" w:space="0" w:color="auto"/>
                <w:right w:val="none" w:sz="0" w:space="0" w:color="auto"/>
              </w:divBdr>
            </w:div>
          </w:divsChild>
        </w:div>
        <w:div w:id="1274441235">
          <w:marLeft w:val="0"/>
          <w:marRight w:val="0"/>
          <w:marTop w:val="300"/>
          <w:marBottom w:val="0"/>
          <w:divBdr>
            <w:top w:val="none" w:sz="0" w:space="0" w:color="auto"/>
            <w:left w:val="none" w:sz="0" w:space="0" w:color="auto"/>
            <w:bottom w:val="none" w:sz="0" w:space="0" w:color="auto"/>
            <w:right w:val="none" w:sz="0" w:space="0" w:color="auto"/>
          </w:divBdr>
          <w:divsChild>
            <w:div w:id="1087462895">
              <w:marLeft w:val="0"/>
              <w:marRight w:val="0"/>
              <w:marTop w:val="0"/>
              <w:marBottom w:val="0"/>
              <w:divBdr>
                <w:top w:val="none" w:sz="0" w:space="0" w:color="auto"/>
                <w:left w:val="none" w:sz="0" w:space="0" w:color="auto"/>
                <w:bottom w:val="none" w:sz="0" w:space="0" w:color="auto"/>
                <w:right w:val="none" w:sz="0" w:space="0" w:color="auto"/>
              </w:divBdr>
              <w:divsChild>
                <w:div w:id="171542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190450">
          <w:marLeft w:val="0"/>
          <w:marRight w:val="0"/>
          <w:marTop w:val="300"/>
          <w:marBottom w:val="0"/>
          <w:divBdr>
            <w:top w:val="none" w:sz="0" w:space="0" w:color="auto"/>
            <w:left w:val="none" w:sz="0" w:space="0" w:color="auto"/>
            <w:bottom w:val="none" w:sz="0" w:space="0" w:color="auto"/>
            <w:right w:val="none" w:sz="0" w:space="0" w:color="auto"/>
          </w:divBdr>
          <w:divsChild>
            <w:div w:id="1117992838">
              <w:marLeft w:val="0"/>
              <w:marRight w:val="0"/>
              <w:marTop w:val="0"/>
              <w:marBottom w:val="0"/>
              <w:divBdr>
                <w:top w:val="none" w:sz="0" w:space="0" w:color="auto"/>
                <w:left w:val="none" w:sz="0" w:space="0" w:color="auto"/>
                <w:bottom w:val="none" w:sz="0" w:space="0" w:color="auto"/>
                <w:right w:val="none" w:sz="0" w:space="0" w:color="auto"/>
              </w:divBdr>
              <w:divsChild>
                <w:div w:id="171095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343791">
          <w:marLeft w:val="0"/>
          <w:marRight w:val="0"/>
          <w:marTop w:val="300"/>
          <w:marBottom w:val="0"/>
          <w:divBdr>
            <w:top w:val="none" w:sz="0" w:space="0" w:color="auto"/>
            <w:left w:val="none" w:sz="0" w:space="0" w:color="auto"/>
            <w:bottom w:val="none" w:sz="0" w:space="0" w:color="auto"/>
            <w:right w:val="none" w:sz="0" w:space="0" w:color="auto"/>
          </w:divBdr>
          <w:divsChild>
            <w:div w:id="242417897">
              <w:marLeft w:val="0"/>
              <w:marRight w:val="0"/>
              <w:marTop w:val="0"/>
              <w:marBottom w:val="0"/>
              <w:divBdr>
                <w:top w:val="none" w:sz="0" w:space="0" w:color="auto"/>
                <w:left w:val="none" w:sz="0" w:space="0" w:color="auto"/>
                <w:bottom w:val="none" w:sz="0" w:space="0" w:color="auto"/>
                <w:right w:val="none" w:sz="0" w:space="0" w:color="auto"/>
              </w:divBdr>
              <w:divsChild>
                <w:div w:id="68016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05507">
          <w:marLeft w:val="0"/>
          <w:marRight w:val="0"/>
          <w:marTop w:val="300"/>
          <w:marBottom w:val="0"/>
          <w:divBdr>
            <w:top w:val="none" w:sz="0" w:space="0" w:color="auto"/>
            <w:left w:val="none" w:sz="0" w:space="0" w:color="auto"/>
            <w:bottom w:val="none" w:sz="0" w:space="0" w:color="auto"/>
            <w:right w:val="none" w:sz="0" w:space="0" w:color="auto"/>
          </w:divBdr>
          <w:divsChild>
            <w:div w:id="346175179">
              <w:marLeft w:val="0"/>
              <w:marRight w:val="0"/>
              <w:marTop w:val="0"/>
              <w:marBottom w:val="0"/>
              <w:divBdr>
                <w:top w:val="none" w:sz="0" w:space="0" w:color="auto"/>
                <w:left w:val="none" w:sz="0" w:space="0" w:color="auto"/>
                <w:bottom w:val="none" w:sz="0" w:space="0" w:color="auto"/>
                <w:right w:val="none" w:sz="0" w:space="0" w:color="auto"/>
              </w:divBdr>
              <w:divsChild>
                <w:div w:id="79726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130559">
      <w:bodyDiv w:val="1"/>
      <w:marLeft w:val="0"/>
      <w:marRight w:val="0"/>
      <w:marTop w:val="0"/>
      <w:marBottom w:val="0"/>
      <w:divBdr>
        <w:top w:val="none" w:sz="0" w:space="0" w:color="auto"/>
        <w:left w:val="none" w:sz="0" w:space="0" w:color="auto"/>
        <w:bottom w:val="none" w:sz="0" w:space="0" w:color="auto"/>
        <w:right w:val="none" w:sz="0" w:space="0" w:color="auto"/>
      </w:divBdr>
      <w:divsChild>
        <w:div w:id="1197350296">
          <w:marLeft w:val="0"/>
          <w:marRight w:val="0"/>
          <w:marTop w:val="0"/>
          <w:marBottom w:val="0"/>
          <w:divBdr>
            <w:top w:val="none" w:sz="0" w:space="0" w:color="auto"/>
            <w:left w:val="none" w:sz="0" w:space="0" w:color="auto"/>
            <w:bottom w:val="none" w:sz="0" w:space="0" w:color="auto"/>
            <w:right w:val="none" w:sz="0" w:space="0" w:color="auto"/>
          </w:divBdr>
        </w:div>
        <w:div w:id="1024525431">
          <w:marLeft w:val="0"/>
          <w:marRight w:val="0"/>
          <w:marTop w:val="0"/>
          <w:marBottom w:val="0"/>
          <w:divBdr>
            <w:top w:val="none" w:sz="0" w:space="0" w:color="auto"/>
            <w:left w:val="none" w:sz="0" w:space="0" w:color="auto"/>
            <w:bottom w:val="none" w:sz="0" w:space="0" w:color="auto"/>
            <w:right w:val="none" w:sz="0" w:space="0" w:color="auto"/>
          </w:divBdr>
          <w:divsChild>
            <w:div w:id="1404065613">
              <w:marLeft w:val="0"/>
              <w:marRight w:val="0"/>
              <w:marTop w:val="0"/>
              <w:marBottom w:val="0"/>
              <w:divBdr>
                <w:top w:val="none" w:sz="0" w:space="0" w:color="auto"/>
                <w:left w:val="none" w:sz="0" w:space="0" w:color="auto"/>
                <w:bottom w:val="none" w:sz="0" w:space="0" w:color="auto"/>
                <w:right w:val="none" w:sz="0" w:space="0" w:color="auto"/>
              </w:divBdr>
            </w:div>
          </w:divsChild>
        </w:div>
        <w:div w:id="1338776469">
          <w:marLeft w:val="0"/>
          <w:marRight w:val="0"/>
          <w:marTop w:val="0"/>
          <w:marBottom w:val="0"/>
          <w:divBdr>
            <w:top w:val="none" w:sz="0" w:space="0" w:color="auto"/>
            <w:left w:val="none" w:sz="0" w:space="0" w:color="auto"/>
            <w:bottom w:val="none" w:sz="0" w:space="0" w:color="auto"/>
            <w:right w:val="none" w:sz="0" w:space="0" w:color="auto"/>
          </w:divBdr>
        </w:div>
        <w:div w:id="238909158">
          <w:marLeft w:val="0"/>
          <w:marRight w:val="0"/>
          <w:marTop w:val="0"/>
          <w:marBottom w:val="0"/>
          <w:divBdr>
            <w:top w:val="none" w:sz="0" w:space="0" w:color="auto"/>
            <w:left w:val="none" w:sz="0" w:space="0" w:color="auto"/>
            <w:bottom w:val="none" w:sz="0" w:space="0" w:color="auto"/>
            <w:right w:val="none" w:sz="0" w:space="0" w:color="auto"/>
          </w:divBdr>
          <w:divsChild>
            <w:div w:id="678822359">
              <w:marLeft w:val="0"/>
              <w:marRight w:val="0"/>
              <w:marTop w:val="0"/>
              <w:marBottom w:val="0"/>
              <w:divBdr>
                <w:top w:val="none" w:sz="0" w:space="0" w:color="auto"/>
                <w:left w:val="none" w:sz="0" w:space="0" w:color="auto"/>
                <w:bottom w:val="none" w:sz="0" w:space="0" w:color="auto"/>
                <w:right w:val="none" w:sz="0" w:space="0" w:color="auto"/>
              </w:divBdr>
            </w:div>
          </w:divsChild>
        </w:div>
        <w:div w:id="249850254">
          <w:marLeft w:val="0"/>
          <w:marRight w:val="0"/>
          <w:marTop w:val="0"/>
          <w:marBottom w:val="0"/>
          <w:divBdr>
            <w:top w:val="none" w:sz="0" w:space="0" w:color="auto"/>
            <w:left w:val="none" w:sz="0" w:space="0" w:color="auto"/>
            <w:bottom w:val="none" w:sz="0" w:space="0" w:color="auto"/>
            <w:right w:val="none" w:sz="0" w:space="0" w:color="auto"/>
          </w:divBdr>
        </w:div>
        <w:div w:id="1160659821">
          <w:marLeft w:val="0"/>
          <w:marRight w:val="0"/>
          <w:marTop w:val="0"/>
          <w:marBottom w:val="0"/>
          <w:divBdr>
            <w:top w:val="none" w:sz="0" w:space="0" w:color="auto"/>
            <w:left w:val="none" w:sz="0" w:space="0" w:color="auto"/>
            <w:bottom w:val="none" w:sz="0" w:space="0" w:color="auto"/>
            <w:right w:val="none" w:sz="0" w:space="0" w:color="auto"/>
          </w:divBdr>
          <w:divsChild>
            <w:div w:id="518200527">
              <w:marLeft w:val="0"/>
              <w:marRight w:val="0"/>
              <w:marTop w:val="0"/>
              <w:marBottom w:val="0"/>
              <w:divBdr>
                <w:top w:val="none" w:sz="0" w:space="0" w:color="auto"/>
                <w:left w:val="none" w:sz="0" w:space="0" w:color="auto"/>
                <w:bottom w:val="none" w:sz="0" w:space="0" w:color="auto"/>
                <w:right w:val="none" w:sz="0" w:space="0" w:color="auto"/>
              </w:divBdr>
            </w:div>
          </w:divsChild>
        </w:div>
        <w:div w:id="1530215142">
          <w:marLeft w:val="0"/>
          <w:marRight w:val="0"/>
          <w:marTop w:val="0"/>
          <w:marBottom w:val="0"/>
          <w:divBdr>
            <w:top w:val="none" w:sz="0" w:space="0" w:color="auto"/>
            <w:left w:val="none" w:sz="0" w:space="0" w:color="auto"/>
            <w:bottom w:val="none" w:sz="0" w:space="0" w:color="auto"/>
            <w:right w:val="none" w:sz="0" w:space="0" w:color="auto"/>
          </w:divBdr>
        </w:div>
        <w:div w:id="524253874">
          <w:marLeft w:val="0"/>
          <w:marRight w:val="0"/>
          <w:marTop w:val="0"/>
          <w:marBottom w:val="0"/>
          <w:divBdr>
            <w:top w:val="none" w:sz="0" w:space="0" w:color="auto"/>
            <w:left w:val="none" w:sz="0" w:space="0" w:color="auto"/>
            <w:bottom w:val="none" w:sz="0" w:space="0" w:color="auto"/>
            <w:right w:val="none" w:sz="0" w:space="0" w:color="auto"/>
          </w:divBdr>
          <w:divsChild>
            <w:div w:id="619188242">
              <w:marLeft w:val="0"/>
              <w:marRight w:val="0"/>
              <w:marTop w:val="0"/>
              <w:marBottom w:val="0"/>
              <w:divBdr>
                <w:top w:val="none" w:sz="0" w:space="0" w:color="auto"/>
                <w:left w:val="none" w:sz="0" w:space="0" w:color="auto"/>
                <w:bottom w:val="none" w:sz="0" w:space="0" w:color="auto"/>
                <w:right w:val="none" w:sz="0" w:space="0" w:color="auto"/>
              </w:divBdr>
            </w:div>
          </w:divsChild>
        </w:div>
        <w:div w:id="558252668">
          <w:marLeft w:val="0"/>
          <w:marRight w:val="0"/>
          <w:marTop w:val="0"/>
          <w:marBottom w:val="0"/>
          <w:divBdr>
            <w:top w:val="none" w:sz="0" w:space="0" w:color="auto"/>
            <w:left w:val="none" w:sz="0" w:space="0" w:color="auto"/>
            <w:bottom w:val="none" w:sz="0" w:space="0" w:color="auto"/>
            <w:right w:val="none" w:sz="0" w:space="0" w:color="auto"/>
          </w:divBdr>
        </w:div>
        <w:div w:id="1918898343">
          <w:marLeft w:val="0"/>
          <w:marRight w:val="0"/>
          <w:marTop w:val="0"/>
          <w:marBottom w:val="0"/>
          <w:divBdr>
            <w:top w:val="none" w:sz="0" w:space="0" w:color="auto"/>
            <w:left w:val="none" w:sz="0" w:space="0" w:color="auto"/>
            <w:bottom w:val="none" w:sz="0" w:space="0" w:color="auto"/>
            <w:right w:val="none" w:sz="0" w:space="0" w:color="auto"/>
          </w:divBdr>
          <w:divsChild>
            <w:div w:id="650134712">
              <w:marLeft w:val="0"/>
              <w:marRight w:val="0"/>
              <w:marTop w:val="0"/>
              <w:marBottom w:val="0"/>
              <w:divBdr>
                <w:top w:val="none" w:sz="0" w:space="0" w:color="auto"/>
                <w:left w:val="none" w:sz="0" w:space="0" w:color="auto"/>
                <w:bottom w:val="none" w:sz="0" w:space="0" w:color="auto"/>
                <w:right w:val="none" w:sz="0" w:space="0" w:color="auto"/>
              </w:divBdr>
            </w:div>
          </w:divsChild>
        </w:div>
        <w:div w:id="1380979697">
          <w:marLeft w:val="0"/>
          <w:marRight w:val="0"/>
          <w:marTop w:val="0"/>
          <w:marBottom w:val="0"/>
          <w:divBdr>
            <w:top w:val="none" w:sz="0" w:space="0" w:color="auto"/>
            <w:left w:val="none" w:sz="0" w:space="0" w:color="auto"/>
            <w:bottom w:val="none" w:sz="0" w:space="0" w:color="auto"/>
            <w:right w:val="none" w:sz="0" w:space="0" w:color="auto"/>
          </w:divBdr>
        </w:div>
        <w:div w:id="1906137638">
          <w:marLeft w:val="0"/>
          <w:marRight w:val="0"/>
          <w:marTop w:val="0"/>
          <w:marBottom w:val="0"/>
          <w:divBdr>
            <w:top w:val="none" w:sz="0" w:space="0" w:color="auto"/>
            <w:left w:val="none" w:sz="0" w:space="0" w:color="auto"/>
            <w:bottom w:val="none" w:sz="0" w:space="0" w:color="auto"/>
            <w:right w:val="none" w:sz="0" w:space="0" w:color="auto"/>
          </w:divBdr>
          <w:divsChild>
            <w:div w:id="126973129">
              <w:marLeft w:val="0"/>
              <w:marRight w:val="0"/>
              <w:marTop w:val="0"/>
              <w:marBottom w:val="0"/>
              <w:divBdr>
                <w:top w:val="none" w:sz="0" w:space="0" w:color="auto"/>
                <w:left w:val="none" w:sz="0" w:space="0" w:color="auto"/>
                <w:bottom w:val="none" w:sz="0" w:space="0" w:color="auto"/>
                <w:right w:val="none" w:sz="0" w:space="0" w:color="auto"/>
              </w:divBdr>
            </w:div>
          </w:divsChild>
        </w:div>
        <w:div w:id="2141873665">
          <w:marLeft w:val="0"/>
          <w:marRight w:val="0"/>
          <w:marTop w:val="0"/>
          <w:marBottom w:val="0"/>
          <w:divBdr>
            <w:top w:val="none" w:sz="0" w:space="0" w:color="auto"/>
            <w:left w:val="none" w:sz="0" w:space="0" w:color="auto"/>
            <w:bottom w:val="none" w:sz="0" w:space="0" w:color="auto"/>
            <w:right w:val="none" w:sz="0" w:space="0" w:color="auto"/>
          </w:divBdr>
        </w:div>
        <w:div w:id="896473641">
          <w:marLeft w:val="0"/>
          <w:marRight w:val="0"/>
          <w:marTop w:val="0"/>
          <w:marBottom w:val="0"/>
          <w:divBdr>
            <w:top w:val="none" w:sz="0" w:space="0" w:color="auto"/>
            <w:left w:val="none" w:sz="0" w:space="0" w:color="auto"/>
            <w:bottom w:val="none" w:sz="0" w:space="0" w:color="auto"/>
            <w:right w:val="none" w:sz="0" w:space="0" w:color="auto"/>
          </w:divBdr>
          <w:divsChild>
            <w:div w:id="1817146234">
              <w:marLeft w:val="0"/>
              <w:marRight w:val="0"/>
              <w:marTop w:val="0"/>
              <w:marBottom w:val="0"/>
              <w:divBdr>
                <w:top w:val="none" w:sz="0" w:space="0" w:color="auto"/>
                <w:left w:val="none" w:sz="0" w:space="0" w:color="auto"/>
                <w:bottom w:val="none" w:sz="0" w:space="0" w:color="auto"/>
                <w:right w:val="none" w:sz="0" w:space="0" w:color="auto"/>
              </w:divBdr>
            </w:div>
          </w:divsChild>
        </w:div>
        <w:div w:id="1137066476">
          <w:marLeft w:val="0"/>
          <w:marRight w:val="0"/>
          <w:marTop w:val="300"/>
          <w:marBottom w:val="0"/>
          <w:divBdr>
            <w:top w:val="none" w:sz="0" w:space="0" w:color="auto"/>
            <w:left w:val="none" w:sz="0" w:space="0" w:color="auto"/>
            <w:bottom w:val="none" w:sz="0" w:space="0" w:color="auto"/>
            <w:right w:val="none" w:sz="0" w:space="0" w:color="auto"/>
          </w:divBdr>
          <w:divsChild>
            <w:div w:id="431583585">
              <w:marLeft w:val="0"/>
              <w:marRight w:val="0"/>
              <w:marTop w:val="0"/>
              <w:marBottom w:val="0"/>
              <w:divBdr>
                <w:top w:val="none" w:sz="0" w:space="0" w:color="auto"/>
                <w:left w:val="none" w:sz="0" w:space="0" w:color="auto"/>
                <w:bottom w:val="none" w:sz="0" w:space="0" w:color="auto"/>
                <w:right w:val="none" w:sz="0" w:space="0" w:color="auto"/>
              </w:divBdr>
              <w:divsChild>
                <w:div w:id="737750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11402">
          <w:marLeft w:val="0"/>
          <w:marRight w:val="0"/>
          <w:marTop w:val="300"/>
          <w:marBottom w:val="0"/>
          <w:divBdr>
            <w:top w:val="none" w:sz="0" w:space="0" w:color="auto"/>
            <w:left w:val="none" w:sz="0" w:space="0" w:color="auto"/>
            <w:bottom w:val="none" w:sz="0" w:space="0" w:color="auto"/>
            <w:right w:val="none" w:sz="0" w:space="0" w:color="auto"/>
          </w:divBdr>
          <w:divsChild>
            <w:div w:id="1813477946">
              <w:marLeft w:val="0"/>
              <w:marRight w:val="0"/>
              <w:marTop w:val="0"/>
              <w:marBottom w:val="0"/>
              <w:divBdr>
                <w:top w:val="none" w:sz="0" w:space="0" w:color="auto"/>
                <w:left w:val="none" w:sz="0" w:space="0" w:color="auto"/>
                <w:bottom w:val="none" w:sz="0" w:space="0" w:color="auto"/>
                <w:right w:val="none" w:sz="0" w:space="0" w:color="auto"/>
              </w:divBdr>
              <w:divsChild>
                <w:div w:id="17992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99095">
          <w:marLeft w:val="0"/>
          <w:marRight w:val="0"/>
          <w:marTop w:val="300"/>
          <w:marBottom w:val="0"/>
          <w:divBdr>
            <w:top w:val="none" w:sz="0" w:space="0" w:color="auto"/>
            <w:left w:val="none" w:sz="0" w:space="0" w:color="auto"/>
            <w:bottom w:val="none" w:sz="0" w:space="0" w:color="auto"/>
            <w:right w:val="none" w:sz="0" w:space="0" w:color="auto"/>
          </w:divBdr>
          <w:divsChild>
            <w:div w:id="2118910021">
              <w:marLeft w:val="0"/>
              <w:marRight w:val="0"/>
              <w:marTop w:val="0"/>
              <w:marBottom w:val="0"/>
              <w:divBdr>
                <w:top w:val="none" w:sz="0" w:space="0" w:color="auto"/>
                <w:left w:val="none" w:sz="0" w:space="0" w:color="auto"/>
                <w:bottom w:val="none" w:sz="0" w:space="0" w:color="auto"/>
                <w:right w:val="none" w:sz="0" w:space="0" w:color="auto"/>
              </w:divBdr>
              <w:divsChild>
                <w:div w:id="1090740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857149">
          <w:marLeft w:val="0"/>
          <w:marRight w:val="0"/>
          <w:marTop w:val="300"/>
          <w:marBottom w:val="0"/>
          <w:divBdr>
            <w:top w:val="none" w:sz="0" w:space="0" w:color="auto"/>
            <w:left w:val="none" w:sz="0" w:space="0" w:color="auto"/>
            <w:bottom w:val="none" w:sz="0" w:space="0" w:color="auto"/>
            <w:right w:val="none" w:sz="0" w:space="0" w:color="auto"/>
          </w:divBdr>
          <w:divsChild>
            <w:div w:id="1474828512">
              <w:marLeft w:val="0"/>
              <w:marRight w:val="0"/>
              <w:marTop w:val="0"/>
              <w:marBottom w:val="0"/>
              <w:divBdr>
                <w:top w:val="none" w:sz="0" w:space="0" w:color="auto"/>
                <w:left w:val="none" w:sz="0" w:space="0" w:color="auto"/>
                <w:bottom w:val="none" w:sz="0" w:space="0" w:color="auto"/>
                <w:right w:val="none" w:sz="0" w:space="0" w:color="auto"/>
              </w:divBdr>
              <w:divsChild>
                <w:div w:id="63880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474630">
      <w:bodyDiv w:val="1"/>
      <w:marLeft w:val="0"/>
      <w:marRight w:val="0"/>
      <w:marTop w:val="0"/>
      <w:marBottom w:val="0"/>
      <w:divBdr>
        <w:top w:val="none" w:sz="0" w:space="0" w:color="auto"/>
        <w:left w:val="none" w:sz="0" w:space="0" w:color="auto"/>
        <w:bottom w:val="none" w:sz="0" w:space="0" w:color="auto"/>
        <w:right w:val="none" w:sz="0" w:space="0" w:color="auto"/>
      </w:divBdr>
      <w:divsChild>
        <w:div w:id="2145075595">
          <w:marLeft w:val="0"/>
          <w:marRight w:val="0"/>
          <w:marTop w:val="0"/>
          <w:marBottom w:val="0"/>
          <w:divBdr>
            <w:top w:val="none" w:sz="0" w:space="0" w:color="auto"/>
            <w:left w:val="none" w:sz="0" w:space="0" w:color="auto"/>
            <w:bottom w:val="none" w:sz="0" w:space="0" w:color="auto"/>
            <w:right w:val="none" w:sz="0" w:space="0" w:color="auto"/>
          </w:divBdr>
        </w:div>
        <w:div w:id="903755530">
          <w:marLeft w:val="0"/>
          <w:marRight w:val="0"/>
          <w:marTop w:val="0"/>
          <w:marBottom w:val="0"/>
          <w:divBdr>
            <w:top w:val="none" w:sz="0" w:space="0" w:color="auto"/>
            <w:left w:val="none" w:sz="0" w:space="0" w:color="auto"/>
            <w:bottom w:val="none" w:sz="0" w:space="0" w:color="auto"/>
            <w:right w:val="none" w:sz="0" w:space="0" w:color="auto"/>
          </w:divBdr>
          <w:divsChild>
            <w:div w:id="168562987">
              <w:marLeft w:val="0"/>
              <w:marRight w:val="0"/>
              <w:marTop w:val="0"/>
              <w:marBottom w:val="0"/>
              <w:divBdr>
                <w:top w:val="none" w:sz="0" w:space="0" w:color="auto"/>
                <w:left w:val="none" w:sz="0" w:space="0" w:color="auto"/>
                <w:bottom w:val="none" w:sz="0" w:space="0" w:color="auto"/>
                <w:right w:val="none" w:sz="0" w:space="0" w:color="auto"/>
              </w:divBdr>
            </w:div>
          </w:divsChild>
        </w:div>
        <w:div w:id="27343857">
          <w:marLeft w:val="0"/>
          <w:marRight w:val="0"/>
          <w:marTop w:val="0"/>
          <w:marBottom w:val="0"/>
          <w:divBdr>
            <w:top w:val="none" w:sz="0" w:space="0" w:color="auto"/>
            <w:left w:val="none" w:sz="0" w:space="0" w:color="auto"/>
            <w:bottom w:val="none" w:sz="0" w:space="0" w:color="auto"/>
            <w:right w:val="none" w:sz="0" w:space="0" w:color="auto"/>
          </w:divBdr>
        </w:div>
        <w:div w:id="1047875521">
          <w:marLeft w:val="0"/>
          <w:marRight w:val="0"/>
          <w:marTop w:val="0"/>
          <w:marBottom w:val="0"/>
          <w:divBdr>
            <w:top w:val="none" w:sz="0" w:space="0" w:color="auto"/>
            <w:left w:val="none" w:sz="0" w:space="0" w:color="auto"/>
            <w:bottom w:val="none" w:sz="0" w:space="0" w:color="auto"/>
            <w:right w:val="none" w:sz="0" w:space="0" w:color="auto"/>
          </w:divBdr>
          <w:divsChild>
            <w:div w:id="522860926">
              <w:marLeft w:val="0"/>
              <w:marRight w:val="0"/>
              <w:marTop w:val="0"/>
              <w:marBottom w:val="0"/>
              <w:divBdr>
                <w:top w:val="none" w:sz="0" w:space="0" w:color="auto"/>
                <w:left w:val="none" w:sz="0" w:space="0" w:color="auto"/>
                <w:bottom w:val="none" w:sz="0" w:space="0" w:color="auto"/>
                <w:right w:val="none" w:sz="0" w:space="0" w:color="auto"/>
              </w:divBdr>
            </w:div>
          </w:divsChild>
        </w:div>
        <w:div w:id="1233465707">
          <w:marLeft w:val="0"/>
          <w:marRight w:val="0"/>
          <w:marTop w:val="0"/>
          <w:marBottom w:val="0"/>
          <w:divBdr>
            <w:top w:val="none" w:sz="0" w:space="0" w:color="auto"/>
            <w:left w:val="none" w:sz="0" w:space="0" w:color="auto"/>
            <w:bottom w:val="none" w:sz="0" w:space="0" w:color="auto"/>
            <w:right w:val="none" w:sz="0" w:space="0" w:color="auto"/>
          </w:divBdr>
        </w:div>
        <w:div w:id="1570076714">
          <w:marLeft w:val="0"/>
          <w:marRight w:val="0"/>
          <w:marTop w:val="0"/>
          <w:marBottom w:val="0"/>
          <w:divBdr>
            <w:top w:val="none" w:sz="0" w:space="0" w:color="auto"/>
            <w:left w:val="none" w:sz="0" w:space="0" w:color="auto"/>
            <w:bottom w:val="none" w:sz="0" w:space="0" w:color="auto"/>
            <w:right w:val="none" w:sz="0" w:space="0" w:color="auto"/>
          </w:divBdr>
          <w:divsChild>
            <w:div w:id="2070372655">
              <w:marLeft w:val="0"/>
              <w:marRight w:val="0"/>
              <w:marTop w:val="0"/>
              <w:marBottom w:val="0"/>
              <w:divBdr>
                <w:top w:val="none" w:sz="0" w:space="0" w:color="auto"/>
                <w:left w:val="none" w:sz="0" w:space="0" w:color="auto"/>
                <w:bottom w:val="none" w:sz="0" w:space="0" w:color="auto"/>
                <w:right w:val="none" w:sz="0" w:space="0" w:color="auto"/>
              </w:divBdr>
            </w:div>
          </w:divsChild>
        </w:div>
        <w:div w:id="242876754">
          <w:marLeft w:val="0"/>
          <w:marRight w:val="0"/>
          <w:marTop w:val="0"/>
          <w:marBottom w:val="0"/>
          <w:divBdr>
            <w:top w:val="none" w:sz="0" w:space="0" w:color="auto"/>
            <w:left w:val="none" w:sz="0" w:space="0" w:color="auto"/>
            <w:bottom w:val="none" w:sz="0" w:space="0" w:color="auto"/>
            <w:right w:val="none" w:sz="0" w:space="0" w:color="auto"/>
          </w:divBdr>
        </w:div>
        <w:div w:id="1894652618">
          <w:marLeft w:val="0"/>
          <w:marRight w:val="0"/>
          <w:marTop w:val="0"/>
          <w:marBottom w:val="0"/>
          <w:divBdr>
            <w:top w:val="none" w:sz="0" w:space="0" w:color="auto"/>
            <w:left w:val="none" w:sz="0" w:space="0" w:color="auto"/>
            <w:bottom w:val="none" w:sz="0" w:space="0" w:color="auto"/>
            <w:right w:val="none" w:sz="0" w:space="0" w:color="auto"/>
          </w:divBdr>
          <w:divsChild>
            <w:div w:id="854224480">
              <w:marLeft w:val="0"/>
              <w:marRight w:val="0"/>
              <w:marTop w:val="0"/>
              <w:marBottom w:val="0"/>
              <w:divBdr>
                <w:top w:val="none" w:sz="0" w:space="0" w:color="auto"/>
                <w:left w:val="none" w:sz="0" w:space="0" w:color="auto"/>
                <w:bottom w:val="none" w:sz="0" w:space="0" w:color="auto"/>
                <w:right w:val="none" w:sz="0" w:space="0" w:color="auto"/>
              </w:divBdr>
            </w:div>
          </w:divsChild>
        </w:div>
        <w:div w:id="875772078">
          <w:marLeft w:val="0"/>
          <w:marRight w:val="0"/>
          <w:marTop w:val="0"/>
          <w:marBottom w:val="0"/>
          <w:divBdr>
            <w:top w:val="none" w:sz="0" w:space="0" w:color="auto"/>
            <w:left w:val="none" w:sz="0" w:space="0" w:color="auto"/>
            <w:bottom w:val="none" w:sz="0" w:space="0" w:color="auto"/>
            <w:right w:val="none" w:sz="0" w:space="0" w:color="auto"/>
          </w:divBdr>
        </w:div>
        <w:div w:id="1371035298">
          <w:marLeft w:val="0"/>
          <w:marRight w:val="0"/>
          <w:marTop w:val="0"/>
          <w:marBottom w:val="0"/>
          <w:divBdr>
            <w:top w:val="none" w:sz="0" w:space="0" w:color="auto"/>
            <w:left w:val="none" w:sz="0" w:space="0" w:color="auto"/>
            <w:bottom w:val="none" w:sz="0" w:space="0" w:color="auto"/>
            <w:right w:val="none" w:sz="0" w:space="0" w:color="auto"/>
          </w:divBdr>
          <w:divsChild>
            <w:div w:id="180511009">
              <w:marLeft w:val="0"/>
              <w:marRight w:val="0"/>
              <w:marTop w:val="0"/>
              <w:marBottom w:val="0"/>
              <w:divBdr>
                <w:top w:val="none" w:sz="0" w:space="0" w:color="auto"/>
                <w:left w:val="none" w:sz="0" w:space="0" w:color="auto"/>
                <w:bottom w:val="none" w:sz="0" w:space="0" w:color="auto"/>
                <w:right w:val="none" w:sz="0" w:space="0" w:color="auto"/>
              </w:divBdr>
            </w:div>
          </w:divsChild>
        </w:div>
        <w:div w:id="772284168">
          <w:marLeft w:val="0"/>
          <w:marRight w:val="0"/>
          <w:marTop w:val="0"/>
          <w:marBottom w:val="0"/>
          <w:divBdr>
            <w:top w:val="none" w:sz="0" w:space="0" w:color="auto"/>
            <w:left w:val="none" w:sz="0" w:space="0" w:color="auto"/>
            <w:bottom w:val="none" w:sz="0" w:space="0" w:color="auto"/>
            <w:right w:val="none" w:sz="0" w:space="0" w:color="auto"/>
          </w:divBdr>
        </w:div>
        <w:div w:id="371195990">
          <w:marLeft w:val="0"/>
          <w:marRight w:val="0"/>
          <w:marTop w:val="0"/>
          <w:marBottom w:val="0"/>
          <w:divBdr>
            <w:top w:val="none" w:sz="0" w:space="0" w:color="auto"/>
            <w:left w:val="none" w:sz="0" w:space="0" w:color="auto"/>
            <w:bottom w:val="none" w:sz="0" w:space="0" w:color="auto"/>
            <w:right w:val="none" w:sz="0" w:space="0" w:color="auto"/>
          </w:divBdr>
          <w:divsChild>
            <w:div w:id="264969462">
              <w:marLeft w:val="0"/>
              <w:marRight w:val="0"/>
              <w:marTop w:val="0"/>
              <w:marBottom w:val="0"/>
              <w:divBdr>
                <w:top w:val="none" w:sz="0" w:space="0" w:color="auto"/>
                <w:left w:val="none" w:sz="0" w:space="0" w:color="auto"/>
                <w:bottom w:val="none" w:sz="0" w:space="0" w:color="auto"/>
                <w:right w:val="none" w:sz="0" w:space="0" w:color="auto"/>
              </w:divBdr>
            </w:div>
          </w:divsChild>
        </w:div>
        <w:div w:id="1980576305">
          <w:marLeft w:val="0"/>
          <w:marRight w:val="0"/>
          <w:marTop w:val="0"/>
          <w:marBottom w:val="0"/>
          <w:divBdr>
            <w:top w:val="none" w:sz="0" w:space="0" w:color="auto"/>
            <w:left w:val="none" w:sz="0" w:space="0" w:color="auto"/>
            <w:bottom w:val="none" w:sz="0" w:space="0" w:color="auto"/>
            <w:right w:val="none" w:sz="0" w:space="0" w:color="auto"/>
          </w:divBdr>
        </w:div>
        <w:div w:id="670985025">
          <w:marLeft w:val="0"/>
          <w:marRight w:val="0"/>
          <w:marTop w:val="0"/>
          <w:marBottom w:val="0"/>
          <w:divBdr>
            <w:top w:val="none" w:sz="0" w:space="0" w:color="auto"/>
            <w:left w:val="none" w:sz="0" w:space="0" w:color="auto"/>
            <w:bottom w:val="none" w:sz="0" w:space="0" w:color="auto"/>
            <w:right w:val="none" w:sz="0" w:space="0" w:color="auto"/>
          </w:divBdr>
          <w:divsChild>
            <w:div w:id="512914257">
              <w:marLeft w:val="0"/>
              <w:marRight w:val="0"/>
              <w:marTop w:val="0"/>
              <w:marBottom w:val="0"/>
              <w:divBdr>
                <w:top w:val="none" w:sz="0" w:space="0" w:color="auto"/>
                <w:left w:val="none" w:sz="0" w:space="0" w:color="auto"/>
                <w:bottom w:val="none" w:sz="0" w:space="0" w:color="auto"/>
                <w:right w:val="none" w:sz="0" w:space="0" w:color="auto"/>
              </w:divBdr>
            </w:div>
          </w:divsChild>
        </w:div>
        <w:div w:id="651639893">
          <w:marLeft w:val="0"/>
          <w:marRight w:val="0"/>
          <w:marTop w:val="300"/>
          <w:marBottom w:val="0"/>
          <w:divBdr>
            <w:top w:val="none" w:sz="0" w:space="0" w:color="auto"/>
            <w:left w:val="none" w:sz="0" w:space="0" w:color="auto"/>
            <w:bottom w:val="none" w:sz="0" w:space="0" w:color="auto"/>
            <w:right w:val="none" w:sz="0" w:space="0" w:color="auto"/>
          </w:divBdr>
          <w:divsChild>
            <w:div w:id="1361399591">
              <w:marLeft w:val="0"/>
              <w:marRight w:val="0"/>
              <w:marTop w:val="0"/>
              <w:marBottom w:val="0"/>
              <w:divBdr>
                <w:top w:val="none" w:sz="0" w:space="0" w:color="auto"/>
                <w:left w:val="none" w:sz="0" w:space="0" w:color="auto"/>
                <w:bottom w:val="none" w:sz="0" w:space="0" w:color="auto"/>
                <w:right w:val="none" w:sz="0" w:space="0" w:color="auto"/>
              </w:divBdr>
              <w:divsChild>
                <w:div w:id="95113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91540">
          <w:marLeft w:val="0"/>
          <w:marRight w:val="0"/>
          <w:marTop w:val="300"/>
          <w:marBottom w:val="0"/>
          <w:divBdr>
            <w:top w:val="none" w:sz="0" w:space="0" w:color="auto"/>
            <w:left w:val="none" w:sz="0" w:space="0" w:color="auto"/>
            <w:bottom w:val="none" w:sz="0" w:space="0" w:color="auto"/>
            <w:right w:val="none" w:sz="0" w:space="0" w:color="auto"/>
          </w:divBdr>
          <w:divsChild>
            <w:div w:id="1600990714">
              <w:marLeft w:val="0"/>
              <w:marRight w:val="0"/>
              <w:marTop w:val="0"/>
              <w:marBottom w:val="0"/>
              <w:divBdr>
                <w:top w:val="none" w:sz="0" w:space="0" w:color="auto"/>
                <w:left w:val="none" w:sz="0" w:space="0" w:color="auto"/>
                <w:bottom w:val="none" w:sz="0" w:space="0" w:color="auto"/>
                <w:right w:val="none" w:sz="0" w:space="0" w:color="auto"/>
              </w:divBdr>
              <w:divsChild>
                <w:div w:id="49461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36584">
          <w:marLeft w:val="0"/>
          <w:marRight w:val="0"/>
          <w:marTop w:val="300"/>
          <w:marBottom w:val="0"/>
          <w:divBdr>
            <w:top w:val="none" w:sz="0" w:space="0" w:color="auto"/>
            <w:left w:val="none" w:sz="0" w:space="0" w:color="auto"/>
            <w:bottom w:val="none" w:sz="0" w:space="0" w:color="auto"/>
            <w:right w:val="none" w:sz="0" w:space="0" w:color="auto"/>
          </w:divBdr>
          <w:divsChild>
            <w:div w:id="1910066972">
              <w:marLeft w:val="0"/>
              <w:marRight w:val="0"/>
              <w:marTop w:val="0"/>
              <w:marBottom w:val="0"/>
              <w:divBdr>
                <w:top w:val="none" w:sz="0" w:space="0" w:color="auto"/>
                <w:left w:val="none" w:sz="0" w:space="0" w:color="auto"/>
                <w:bottom w:val="none" w:sz="0" w:space="0" w:color="auto"/>
                <w:right w:val="none" w:sz="0" w:space="0" w:color="auto"/>
              </w:divBdr>
              <w:divsChild>
                <w:div w:id="171635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029305">
          <w:marLeft w:val="0"/>
          <w:marRight w:val="0"/>
          <w:marTop w:val="300"/>
          <w:marBottom w:val="0"/>
          <w:divBdr>
            <w:top w:val="none" w:sz="0" w:space="0" w:color="auto"/>
            <w:left w:val="none" w:sz="0" w:space="0" w:color="auto"/>
            <w:bottom w:val="none" w:sz="0" w:space="0" w:color="auto"/>
            <w:right w:val="none" w:sz="0" w:space="0" w:color="auto"/>
          </w:divBdr>
          <w:divsChild>
            <w:div w:id="52390039">
              <w:marLeft w:val="0"/>
              <w:marRight w:val="0"/>
              <w:marTop w:val="0"/>
              <w:marBottom w:val="0"/>
              <w:divBdr>
                <w:top w:val="none" w:sz="0" w:space="0" w:color="auto"/>
                <w:left w:val="none" w:sz="0" w:space="0" w:color="auto"/>
                <w:bottom w:val="none" w:sz="0" w:space="0" w:color="auto"/>
                <w:right w:val="none" w:sz="0" w:space="0" w:color="auto"/>
              </w:divBdr>
              <w:divsChild>
                <w:div w:id="176799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787542">
      <w:bodyDiv w:val="1"/>
      <w:marLeft w:val="0"/>
      <w:marRight w:val="0"/>
      <w:marTop w:val="0"/>
      <w:marBottom w:val="0"/>
      <w:divBdr>
        <w:top w:val="none" w:sz="0" w:space="0" w:color="auto"/>
        <w:left w:val="none" w:sz="0" w:space="0" w:color="auto"/>
        <w:bottom w:val="none" w:sz="0" w:space="0" w:color="auto"/>
        <w:right w:val="none" w:sz="0" w:space="0" w:color="auto"/>
      </w:divBdr>
      <w:divsChild>
        <w:div w:id="335773110">
          <w:marLeft w:val="0"/>
          <w:marRight w:val="0"/>
          <w:marTop w:val="0"/>
          <w:marBottom w:val="0"/>
          <w:divBdr>
            <w:top w:val="none" w:sz="0" w:space="0" w:color="auto"/>
            <w:left w:val="none" w:sz="0" w:space="0" w:color="auto"/>
            <w:bottom w:val="none" w:sz="0" w:space="0" w:color="auto"/>
            <w:right w:val="none" w:sz="0" w:space="0" w:color="auto"/>
          </w:divBdr>
        </w:div>
        <w:div w:id="1929461661">
          <w:marLeft w:val="0"/>
          <w:marRight w:val="0"/>
          <w:marTop w:val="0"/>
          <w:marBottom w:val="0"/>
          <w:divBdr>
            <w:top w:val="none" w:sz="0" w:space="0" w:color="auto"/>
            <w:left w:val="none" w:sz="0" w:space="0" w:color="auto"/>
            <w:bottom w:val="none" w:sz="0" w:space="0" w:color="auto"/>
            <w:right w:val="none" w:sz="0" w:space="0" w:color="auto"/>
          </w:divBdr>
          <w:divsChild>
            <w:div w:id="1581909552">
              <w:marLeft w:val="0"/>
              <w:marRight w:val="0"/>
              <w:marTop w:val="0"/>
              <w:marBottom w:val="0"/>
              <w:divBdr>
                <w:top w:val="none" w:sz="0" w:space="0" w:color="auto"/>
                <w:left w:val="none" w:sz="0" w:space="0" w:color="auto"/>
                <w:bottom w:val="none" w:sz="0" w:space="0" w:color="auto"/>
                <w:right w:val="none" w:sz="0" w:space="0" w:color="auto"/>
              </w:divBdr>
            </w:div>
          </w:divsChild>
        </w:div>
        <w:div w:id="2079209235">
          <w:marLeft w:val="0"/>
          <w:marRight w:val="0"/>
          <w:marTop w:val="0"/>
          <w:marBottom w:val="0"/>
          <w:divBdr>
            <w:top w:val="none" w:sz="0" w:space="0" w:color="auto"/>
            <w:left w:val="none" w:sz="0" w:space="0" w:color="auto"/>
            <w:bottom w:val="none" w:sz="0" w:space="0" w:color="auto"/>
            <w:right w:val="none" w:sz="0" w:space="0" w:color="auto"/>
          </w:divBdr>
        </w:div>
        <w:div w:id="989210094">
          <w:marLeft w:val="0"/>
          <w:marRight w:val="0"/>
          <w:marTop w:val="0"/>
          <w:marBottom w:val="0"/>
          <w:divBdr>
            <w:top w:val="none" w:sz="0" w:space="0" w:color="auto"/>
            <w:left w:val="none" w:sz="0" w:space="0" w:color="auto"/>
            <w:bottom w:val="none" w:sz="0" w:space="0" w:color="auto"/>
            <w:right w:val="none" w:sz="0" w:space="0" w:color="auto"/>
          </w:divBdr>
          <w:divsChild>
            <w:div w:id="1604801373">
              <w:marLeft w:val="0"/>
              <w:marRight w:val="0"/>
              <w:marTop w:val="0"/>
              <w:marBottom w:val="0"/>
              <w:divBdr>
                <w:top w:val="none" w:sz="0" w:space="0" w:color="auto"/>
                <w:left w:val="none" w:sz="0" w:space="0" w:color="auto"/>
                <w:bottom w:val="none" w:sz="0" w:space="0" w:color="auto"/>
                <w:right w:val="none" w:sz="0" w:space="0" w:color="auto"/>
              </w:divBdr>
            </w:div>
          </w:divsChild>
        </w:div>
        <w:div w:id="1043217838">
          <w:marLeft w:val="0"/>
          <w:marRight w:val="0"/>
          <w:marTop w:val="0"/>
          <w:marBottom w:val="0"/>
          <w:divBdr>
            <w:top w:val="none" w:sz="0" w:space="0" w:color="auto"/>
            <w:left w:val="none" w:sz="0" w:space="0" w:color="auto"/>
            <w:bottom w:val="none" w:sz="0" w:space="0" w:color="auto"/>
            <w:right w:val="none" w:sz="0" w:space="0" w:color="auto"/>
          </w:divBdr>
        </w:div>
        <w:div w:id="470249143">
          <w:marLeft w:val="0"/>
          <w:marRight w:val="0"/>
          <w:marTop w:val="0"/>
          <w:marBottom w:val="0"/>
          <w:divBdr>
            <w:top w:val="none" w:sz="0" w:space="0" w:color="auto"/>
            <w:left w:val="none" w:sz="0" w:space="0" w:color="auto"/>
            <w:bottom w:val="none" w:sz="0" w:space="0" w:color="auto"/>
            <w:right w:val="none" w:sz="0" w:space="0" w:color="auto"/>
          </w:divBdr>
          <w:divsChild>
            <w:div w:id="1765299847">
              <w:marLeft w:val="0"/>
              <w:marRight w:val="0"/>
              <w:marTop w:val="0"/>
              <w:marBottom w:val="0"/>
              <w:divBdr>
                <w:top w:val="none" w:sz="0" w:space="0" w:color="auto"/>
                <w:left w:val="none" w:sz="0" w:space="0" w:color="auto"/>
                <w:bottom w:val="none" w:sz="0" w:space="0" w:color="auto"/>
                <w:right w:val="none" w:sz="0" w:space="0" w:color="auto"/>
              </w:divBdr>
            </w:div>
          </w:divsChild>
        </w:div>
        <w:div w:id="2039163600">
          <w:marLeft w:val="0"/>
          <w:marRight w:val="0"/>
          <w:marTop w:val="0"/>
          <w:marBottom w:val="0"/>
          <w:divBdr>
            <w:top w:val="none" w:sz="0" w:space="0" w:color="auto"/>
            <w:left w:val="none" w:sz="0" w:space="0" w:color="auto"/>
            <w:bottom w:val="none" w:sz="0" w:space="0" w:color="auto"/>
            <w:right w:val="none" w:sz="0" w:space="0" w:color="auto"/>
          </w:divBdr>
        </w:div>
        <w:div w:id="1252621810">
          <w:marLeft w:val="0"/>
          <w:marRight w:val="0"/>
          <w:marTop w:val="0"/>
          <w:marBottom w:val="0"/>
          <w:divBdr>
            <w:top w:val="none" w:sz="0" w:space="0" w:color="auto"/>
            <w:left w:val="none" w:sz="0" w:space="0" w:color="auto"/>
            <w:bottom w:val="none" w:sz="0" w:space="0" w:color="auto"/>
            <w:right w:val="none" w:sz="0" w:space="0" w:color="auto"/>
          </w:divBdr>
          <w:divsChild>
            <w:div w:id="1933512987">
              <w:marLeft w:val="0"/>
              <w:marRight w:val="0"/>
              <w:marTop w:val="0"/>
              <w:marBottom w:val="0"/>
              <w:divBdr>
                <w:top w:val="none" w:sz="0" w:space="0" w:color="auto"/>
                <w:left w:val="none" w:sz="0" w:space="0" w:color="auto"/>
                <w:bottom w:val="none" w:sz="0" w:space="0" w:color="auto"/>
                <w:right w:val="none" w:sz="0" w:space="0" w:color="auto"/>
              </w:divBdr>
            </w:div>
          </w:divsChild>
        </w:div>
        <w:div w:id="1712338137">
          <w:marLeft w:val="0"/>
          <w:marRight w:val="0"/>
          <w:marTop w:val="0"/>
          <w:marBottom w:val="0"/>
          <w:divBdr>
            <w:top w:val="none" w:sz="0" w:space="0" w:color="auto"/>
            <w:left w:val="none" w:sz="0" w:space="0" w:color="auto"/>
            <w:bottom w:val="none" w:sz="0" w:space="0" w:color="auto"/>
            <w:right w:val="none" w:sz="0" w:space="0" w:color="auto"/>
          </w:divBdr>
        </w:div>
        <w:div w:id="2121756274">
          <w:marLeft w:val="0"/>
          <w:marRight w:val="0"/>
          <w:marTop w:val="0"/>
          <w:marBottom w:val="0"/>
          <w:divBdr>
            <w:top w:val="none" w:sz="0" w:space="0" w:color="auto"/>
            <w:left w:val="none" w:sz="0" w:space="0" w:color="auto"/>
            <w:bottom w:val="none" w:sz="0" w:space="0" w:color="auto"/>
            <w:right w:val="none" w:sz="0" w:space="0" w:color="auto"/>
          </w:divBdr>
          <w:divsChild>
            <w:div w:id="297027502">
              <w:marLeft w:val="0"/>
              <w:marRight w:val="0"/>
              <w:marTop w:val="0"/>
              <w:marBottom w:val="0"/>
              <w:divBdr>
                <w:top w:val="none" w:sz="0" w:space="0" w:color="auto"/>
                <w:left w:val="none" w:sz="0" w:space="0" w:color="auto"/>
                <w:bottom w:val="none" w:sz="0" w:space="0" w:color="auto"/>
                <w:right w:val="none" w:sz="0" w:space="0" w:color="auto"/>
              </w:divBdr>
            </w:div>
          </w:divsChild>
        </w:div>
        <w:div w:id="764501018">
          <w:marLeft w:val="0"/>
          <w:marRight w:val="0"/>
          <w:marTop w:val="0"/>
          <w:marBottom w:val="0"/>
          <w:divBdr>
            <w:top w:val="none" w:sz="0" w:space="0" w:color="auto"/>
            <w:left w:val="none" w:sz="0" w:space="0" w:color="auto"/>
            <w:bottom w:val="none" w:sz="0" w:space="0" w:color="auto"/>
            <w:right w:val="none" w:sz="0" w:space="0" w:color="auto"/>
          </w:divBdr>
        </w:div>
        <w:div w:id="1848016040">
          <w:marLeft w:val="0"/>
          <w:marRight w:val="0"/>
          <w:marTop w:val="0"/>
          <w:marBottom w:val="0"/>
          <w:divBdr>
            <w:top w:val="none" w:sz="0" w:space="0" w:color="auto"/>
            <w:left w:val="none" w:sz="0" w:space="0" w:color="auto"/>
            <w:bottom w:val="none" w:sz="0" w:space="0" w:color="auto"/>
            <w:right w:val="none" w:sz="0" w:space="0" w:color="auto"/>
          </w:divBdr>
          <w:divsChild>
            <w:div w:id="2117602925">
              <w:marLeft w:val="0"/>
              <w:marRight w:val="0"/>
              <w:marTop w:val="0"/>
              <w:marBottom w:val="0"/>
              <w:divBdr>
                <w:top w:val="none" w:sz="0" w:space="0" w:color="auto"/>
                <w:left w:val="none" w:sz="0" w:space="0" w:color="auto"/>
                <w:bottom w:val="none" w:sz="0" w:space="0" w:color="auto"/>
                <w:right w:val="none" w:sz="0" w:space="0" w:color="auto"/>
              </w:divBdr>
            </w:div>
          </w:divsChild>
        </w:div>
        <w:div w:id="2025131468">
          <w:marLeft w:val="0"/>
          <w:marRight w:val="0"/>
          <w:marTop w:val="0"/>
          <w:marBottom w:val="0"/>
          <w:divBdr>
            <w:top w:val="none" w:sz="0" w:space="0" w:color="auto"/>
            <w:left w:val="none" w:sz="0" w:space="0" w:color="auto"/>
            <w:bottom w:val="none" w:sz="0" w:space="0" w:color="auto"/>
            <w:right w:val="none" w:sz="0" w:space="0" w:color="auto"/>
          </w:divBdr>
        </w:div>
        <w:div w:id="1684480128">
          <w:marLeft w:val="0"/>
          <w:marRight w:val="0"/>
          <w:marTop w:val="0"/>
          <w:marBottom w:val="0"/>
          <w:divBdr>
            <w:top w:val="none" w:sz="0" w:space="0" w:color="auto"/>
            <w:left w:val="none" w:sz="0" w:space="0" w:color="auto"/>
            <w:bottom w:val="none" w:sz="0" w:space="0" w:color="auto"/>
            <w:right w:val="none" w:sz="0" w:space="0" w:color="auto"/>
          </w:divBdr>
          <w:divsChild>
            <w:div w:id="1731266430">
              <w:marLeft w:val="0"/>
              <w:marRight w:val="0"/>
              <w:marTop w:val="0"/>
              <w:marBottom w:val="0"/>
              <w:divBdr>
                <w:top w:val="none" w:sz="0" w:space="0" w:color="auto"/>
                <w:left w:val="none" w:sz="0" w:space="0" w:color="auto"/>
                <w:bottom w:val="none" w:sz="0" w:space="0" w:color="auto"/>
                <w:right w:val="none" w:sz="0" w:space="0" w:color="auto"/>
              </w:divBdr>
            </w:div>
          </w:divsChild>
        </w:div>
        <w:div w:id="896547600">
          <w:marLeft w:val="0"/>
          <w:marRight w:val="0"/>
          <w:marTop w:val="300"/>
          <w:marBottom w:val="0"/>
          <w:divBdr>
            <w:top w:val="none" w:sz="0" w:space="0" w:color="auto"/>
            <w:left w:val="none" w:sz="0" w:space="0" w:color="auto"/>
            <w:bottom w:val="none" w:sz="0" w:space="0" w:color="auto"/>
            <w:right w:val="none" w:sz="0" w:space="0" w:color="auto"/>
          </w:divBdr>
          <w:divsChild>
            <w:div w:id="224803268">
              <w:marLeft w:val="0"/>
              <w:marRight w:val="0"/>
              <w:marTop w:val="0"/>
              <w:marBottom w:val="0"/>
              <w:divBdr>
                <w:top w:val="none" w:sz="0" w:space="0" w:color="auto"/>
                <w:left w:val="none" w:sz="0" w:space="0" w:color="auto"/>
                <w:bottom w:val="none" w:sz="0" w:space="0" w:color="auto"/>
                <w:right w:val="none" w:sz="0" w:space="0" w:color="auto"/>
              </w:divBdr>
              <w:divsChild>
                <w:div w:id="158907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453182">
          <w:marLeft w:val="0"/>
          <w:marRight w:val="0"/>
          <w:marTop w:val="300"/>
          <w:marBottom w:val="0"/>
          <w:divBdr>
            <w:top w:val="none" w:sz="0" w:space="0" w:color="auto"/>
            <w:left w:val="none" w:sz="0" w:space="0" w:color="auto"/>
            <w:bottom w:val="none" w:sz="0" w:space="0" w:color="auto"/>
            <w:right w:val="none" w:sz="0" w:space="0" w:color="auto"/>
          </w:divBdr>
          <w:divsChild>
            <w:div w:id="876091234">
              <w:marLeft w:val="0"/>
              <w:marRight w:val="0"/>
              <w:marTop w:val="0"/>
              <w:marBottom w:val="0"/>
              <w:divBdr>
                <w:top w:val="none" w:sz="0" w:space="0" w:color="auto"/>
                <w:left w:val="none" w:sz="0" w:space="0" w:color="auto"/>
                <w:bottom w:val="none" w:sz="0" w:space="0" w:color="auto"/>
                <w:right w:val="none" w:sz="0" w:space="0" w:color="auto"/>
              </w:divBdr>
              <w:divsChild>
                <w:div w:id="210699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8792">
          <w:marLeft w:val="0"/>
          <w:marRight w:val="0"/>
          <w:marTop w:val="300"/>
          <w:marBottom w:val="0"/>
          <w:divBdr>
            <w:top w:val="none" w:sz="0" w:space="0" w:color="auto"/>
            <w:left w:val="none" w:sz="0" w:space="0" w:color="auto"/>
            <w:bottom w:val="none" w:sz="0" w:space="0" w:color="auto"/>
            <w:right w:val="none" w:sz="0" w:space="0" w:color="auto"/>
          </w:divBdr>
          <w:divsChild>
            <w:div w:id="978612258">
              <w:marLeft w:val="0"/>
              <w:marRight w:val="0"/>
              <w:marTop w:val="0"/>
              <w:marBottom w:val="0"/>
              <w:divBdr>
                <w:top w:val="none" w:sz="0" w:space="0" w:color="auto"/>
                <w:left w:val="none" w:sz="0" w:space="0" w:color="auto"/>
                <w:bottom w:val="none" w:sz="0" w:space="0" w:color="auto"/>
                <w:right w:val="none" w:sz="0" w:space="0" w:color="auto"/>
              </w:divBdr>
              <w:divsChild>
                <w:div w:id="958294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2398">
          <w:marLeft w:val="0"/>
          <w:marRight w:val="0"/>
          <w:marTop w:val="300"/>
          <w:marBottom w:val="0"/>
          <w:divBdr>
            <w:top w:val="none" w:sz="0" w:space="0" w:color="auto"/>
            <w:left w:val="none" w:sz="0" w:space="0" w:color="auto"/>
            <w:bottom w:val="none" w:sz="0" w:space="0" w:color="auto"/>
            <w:right w:val="none" w:sz="0" w:space="0" w:color="auto"/>
          </w:divBdr>
          <w:divsChild>
            <w:div w:id="1908028685">
              <w:marLeft w:val="0"/>
              <w:marRight w:val="0"/>
              <w:marTop w:val="0"/>
              <w:marBottom w:val="0"/>
              <w:divBdr>
                <w:top w:val="none" w:sz="0" w:space="0" w:color="auto"/>
                <w:left w:val="none" w:sz="0" w:space="0" w:color="auto"/>
                <w:bottom w:val="none" w:sz="0" w:space="0" w:color="auto"/>
                <w:right w:val="none" w:sz="0" w:space="0" w:color="auto"/>
              </w:divBdr>
              <w:divsChild>
                <w:div w:id="107073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209643">
      <w:bodyDiv w:val="1"/>
      <w:marLeft w:val="0"/>
      <w:marRight w:val="0"/>
      <w:marTop w:val="0"/>
      <w:marBottom w:val="0"/>
      <w:divBdr>
        <w:top w:val="none" w:sz="0" w:space="0" w:color="auto"/>
        <w:left w:val="none" w:sz="0" w:space="0" w:color="auto"/>
        <w:bottom w:val="none" w:sz="0" w:space="0" w:color="auto"/>
        <w:right w:val="none" w:sz="0" w:space="0" w:color="auto"/>
      </w:divBdr>
      <w:divsChild>
        <w:div w:id="757871379">
          <w:marLeft w:val="0"/>
          <w:marRight w:val="0"/>
          <w:marTop w:val="0"/>
          <w:marBottom w:val="0"/>
          <w:divBdr>
            <w:top w:val="none" w:sz="0" w:space="0" w:color="auto"/>
            <w:left w:val="none" w:sz="0" w:space="0" w:color="auto"/>
            <w:bottom w:val="none" w:sz="0" w:space="0" w:color="auto"/>
            <w:right w:val="none" w:sz="0" w:space="0" w:color="auto"/>
          </w:divBdr>
        </w:div>
        <w:div w:id="1196457677">
          <w:marLeft w:val="0"/>
          <w:marRight w:val="0"/>
          <w:marTop w:val="0"/>
          <w:marBottom w:val="0"/>
          <w:divBdr>
            <w:top w:val="none" w:sz="0" w:space="0" w:color="auto"/>
            <w:left w:val="none" w:sz="0" w:space="0" w:color="auto"/>
            <w:bottom w:val="none" w:sz="0" w:space="0" w:color="auto"/>
            <w:right w:val="none" w:sz="0" w:space="0" w:color="auto"/>
          </w:divBdr>
          <w:divsChild>
            <w:div w:id="1708944837">
              <w:marLeft w:val="0"/>
              <w:marRight w:val="0"/>
              <w:marTop w:val="0"/>
              <w:marBottom w:val="0"/>
              <w:divBdr>
                <w:top w:val="none" w:sz="0" w:space="0" w:color="auto"/>
                <w:left w:val="none" w:sz="0" w:space="0" w:color="auto"/>
                <w:bottom w:val="none" w:sz="0" w:space="0" w:color="auto"/>
                <w:right w:val="none" w:sz="0" w:space="0" w:color="auto"/>
              </w:divBdr>
            </w:div>
          </w:divsChild>
        </w:div>
        <w:div w:id="446192722">
          <w:marLeft w:val="0"/>
          <w:marRight w:val="0"/>
          <w:marTop w:val="0"/>
          <w:marBottom w:val="0"/>
          <w:divBdr>
            <w:top w:val="none" w:sz="0" w:space="0" w:color="auto"/>
            <w:left w:val="none" w:sz="0" w:space="0" w:color="auto"/>
            <w:bottom w:val="none" w:sz="0" w:space="0" w:color="auto"/>
            <w:right w:val="none" w:sz="0" w:space="0" w:color="auto"/>
          </w:divBdr>
        </w:div>
        <w:div w:id="1813012728">
          <w:marLeft w:val="0"/>
          <w:marRight w:val="0"/>
          <w:marTop w:val="0"/>
          <w:marBottom w:val="0"/>
          <w:divBdr>
            <w:top w:val="none" w:sz="0" w:space="0" w:color="auto"/>
            <w:left w:val="none" w:sz="0" w:space="0" w:color="auto"/>
            <w:bottom w:val="none" w:sz="0" w:space="0" w:color="auto"/>
            <w:right w:val="none" w:sz="0" w:space="0" w:color="auto"/>
          </w:divBdr>
          <w:divsChild>
            <w:div w:id="1648052248">
              <w:marLeft w:val="0"/>
              <w:marRight w:val="0"/>
              <w:marTop w:val="0"/>
              <w:marBottom w:val="0"/>
              <w:divBdr>
                <w:top w:val="none" w:sz="0" w:space="0" w:color="auto"/>
                <w:left w:val="none" w:sz="0" w:space="0" w:color="auto"/>
                <w:bottom w:val="none" w:sz="0" w:space="0" w:color="auto"/>
                <w:right w:val="none" w:sz="0" w:space="0" w:color="auto"/>
              </w:divBdr>
            </w:div>
          </w:divsChild>
        </w:div>
        <w:div w:id="775641980">
          <w:marLeft w:val="0"/>
          <w:marRight w:val="0"/>
          <w:marTop w:val="0"/>
          <w:marBottom w:val="0"/>
          <w:divBdr>
            <w:top w:val="none" w:sz="0" w:space="0" w:color="auto"/>
            <w:left w:val="none" w:sz="0" w:space="0" w:color="auto"/>
            <w:bottom w:val="none" w:sz="0" w:space="0" w:color="auto"/>
            <w:right w:val="none" w:sz="0" w:space="0" w:color="auto"/>
          </w:divBdr>
        </w:div>
        <w:div w:id="1645231728">
          <w:marLeft w:val="0"/>
          <w:marRight w:val="0"/>
          <w:marTop w:val="0"/>
          <w:marBottom w:val="0"/>
          <w:divBdr>
            <w:top w:val="none" w:sz="0" w:space="0" w:color="auto"/>
            <w:left w:val="none" w:sz="0" w:space="0" w:color="auto"/>
            <w:bottom w:val="none" w:sz="0" w:space="0" w:color="auto"/>
            <w:right w:val="none" w:sz="0" w:space="0" w:color="auto"/>
          </w:divBdr>
          <w:divsChild>
            <w:div w:id="1478917888">
              <w:marLeft w:val="0"/>
              <w:marRight w:val="0"/>
              <w:marTop w:val="0"/>
              <w:marBottom w:val="0"/>
              <w:divBdr>
                <w:top w:val="none" w:sz="0" w:space="0" w:color="auto"/>
                <w:left w:val="none" w:sz="0" w:space="0" w:color="auto"/>
                <w:bottom w:val="none" w:sz="0" w:space="0" w:color="auto"/>
                <w:right w:val="none" w:sz="0" w:space="0" w:color="auto"/>
              </w:divBdr>
            </w:div>
          </w:divsChild>
        </w:div>
        <w:div w:id="1492015489">
          <w:marLeft w:val="0"/>
          <w:marRight w:val="0"/>
          <w:marTop w:val="0"/>
          <w:marBottom w:val="0"/>
          <w:divBdr>
            <w:top w:val="none" w:sz="0" w:space="0" w:color="auto"/>
            <w:left w:val="none" w:sz="0" w:space="0" w:color="auto"/>
            <w:bottom w:val="none" w:sz="0" w:space="0" w:color="auto"/>
            <w:right w:val="none" w:sz="0" w:space="0" w:color="auto"/>
          </w:divBdr>
        </w:div>
        <w:div w:id="482159953">
          <w:marLeft w:val="0"/>
          <w:marRight w:val="0"/>
          <w:marTop w:val="0"/>
          <w:marBottom w:val="0"/>
          <w:divBdr>
            <w:top w:val="none" w:sz="0" w:space="0" w:color="auto"/>
            <w:left w:val="none" w:sz="0" w:space="0" w:color="auto"/>
            <w:bottom w:val="none" w:sz="0" w:space="0" w:color="auto"/>
            <w:right w:val="none" w:sz="0" w:space="0" w:color="auto"/>
          </w:divBdr>
          <w:divsChild>
            <w:div w:id="1115174563">
              <w:marLeft w:val="0"/>
              <w:marRight w:val="0"/>
              <w:marTop w:val="0"/>
              <w:marBottom w:val="0"/>
              <w:divBdr>
                <w:top w:val="none" w:sz="0" w:space="0" w:color="auto"/>
                <w:left w:val="none" w:sz="0" w:space="0" w:color="auto"/>
                <w:bottom w:val="none" w:sz="0" w:space="0" w:color="auto"/>
                <w:right w:val="none" w:sz="0" w:space="0" w:color="auto"/>
              </w:divBdr>
            </w:div>
          </w:divsChild>
        </w:div>
        <w:div w:id="109670809">
          <w:marLeft w:val="0"/>
          <w:marRight w:val="0"/>
          <w:marTop w:val="0"/>
          <w:marBottom w:val="0"/>
          <w:divBdr>
            <w:top w:val="none" w:sz="0" w:space="0" w:color="auto"/>
            <w:left w:val="none" w:sz="0" w:space="0" w:color="auto"/>
            <w:bottom w:val="none" w:sz="0" w:space="0" w:color="auto"/>
            <w:right w:val="none" w:sz="0" w:space="0" w:color="auto"/>
          </w:divBdr>
        </w:div>
        <w:div w:id="1450591570">
          <w:marLeft w:val="0"/>
          <w:marRight w:val="0"/>
          <w:marTop w:val="0"/>
          <w:marBottom w:val="0"/>
          <w:divBdr>
            <w:top w:val="none" w:sz="0" w:space="0" w:color="auto"/>
            <w:left w:val="none" w:sz="0" w:space="0" w:color="auto"/>
            <w:bottom w:val="none" w:sz="0" w:space="0" w:color="auto"/>
            <w:right w:val="none" w:sz="0" w:space="0" w:color="auto"/>
          </w:divBdr>
          <w:divsChild>
            <w:div w:id="784347128">
              <w:marLeft w:val="0"/>
              <w:marRight w:val="0"/>
              <w:marTop w:val="0"/>
              <w:marBottom w:val="0"/>
              <w:divBdr>
                <w:top w:val="none" w:sz="0" w:space="0" w:color="auto"/>
                <w:left w:val="none" w:sz="0" w:space="0" w:color="auto"/>
                <w:bottom w:val="none" w:sz="0" w:space="0" w:color="auto"/>
                <w:right w:val="none" w:sz="0" w:space="0" w:color="auto"/>
              </w:divBdr>
            </w:div>
          </w:divsChild>
        </w:div>
        <w:div w:id="1899316595">
          <w:marLeft w:val="0"/>
          <w:marRight w:val="0"/>
          <w:marTop w:val="0"/>
          <w:marBottom w:val="0"/>
          <w:divBdr>
            <w:top w:val="none" w:sz="0" w:space="0" w:color="auto"/>
            <w:left w:val="none" w:sz="0" w:space="0" w:color="auto"/>
            <w:bottom w:val="none" w:sz="0" w:space="0" w:color="auto"/>
            <w:right w:val="none" w:sz="0" w:space="0" w:color="auto"/>
          </w:divBdr>
        </w:div>
        <w:div w:id="1610501390">
          <w:marLeft w:val="0"/>
          <w:marRight w:val="0"/>
          <w:marTop w:val="0"/>
          <w:marBottom w:val="0"/>
          <w:divBdr>
            <w:top w:val="none" w:sz="0" w:space="0" w:color="auto"/>
            <w:left w:val="none" w:sz="0" w:space="0" w:color="auto"/>
            <w:bottom w:val="none" w:sz="0" w:space="0" w:color="auto"/>
            <w:right w:val="none" w:sz="0" w:space="0" w:color="auto"/>
          </w:divBdr>
          <w:divsChild>
            <w:div w:id="2084403731">
              <w:marLeft w:val="0"/>
              <w:marRight w:val="0"/>
              <w:marTop w:val="0"/>
              <w:marBottom w:val="0"/>
              <w:divBdr>
                <w:top w:val="none" w:sz="0" w:space="0" w:color="auto"/>
                <w:left w:val="none" w:sz="0" w:space="0" w:color="auto"/>
                <w:bottom w:val="none" w:sz="0" w:space="0" w:color="auto"/>
                <w:right w:val="none" w:sz="0" w:space="0" w:color="auto"/>
              </w:divBdr>
            </w:div>
          </w:divsChild>
        </w:div>
        <w:div w:id="593636770">
          <w:marLeft w:val="0"/>
          <w:marRight w:val="0"/>
          <w:marTop w:val="0"/>
          <w:marBottom w:val="0"/>
          <w:divBdr>
            <w:top w:val="none" w:sz="0" w:space="0" w:color="auto"/>
            <w:left w:val="none" w:sz="0" w:space="0" w:color="auto"/>
            <w:bottom w:val="none" w:sz="0" w:space="0" w:color="auto"/>
            <w:right w:val="none" w:sz="0" w:space="0" w:color="auto"/>
          </w:divBdr>
        </w:div>
        <w:div w:id="1891188164">
          <w:marLeft w:val="0"/>
          <w:marRight w:val="0"/>
          <w:marTop w:val="0"/>
          <w:marBottom w:val="0"/>
          <w:divBdr>
            <w:top w:val="none" w:sz="0" w:space="0" w:color="auto"/>
            <w:left w:val="none" w:sz="0" w:space="0" w:color="auto"/>
            <w:bottom w:val="none" w:sz="0" w:space="0" w:color="auto"/>
            <w:right w:val="none" w:sz="0" w:space="0" w:color="auto"/>
          </w:divBdr>
          <w:divsChild>
            <w:div w:id="711150330">
              <w:marLeft w:val="0"/>
              <w:marRight w:val="0"/>
              <w:marTop w:val="0"/>
              <w:marBottom w:val="0"/>
              <w:divBdr>
                <w:top w:val="none" w:sz="0" w:space="0" w:color="auto"/>
                <w:left w:val="none" w:sz="0" w:space="0" w:color="auto"/>
                <w:bottom w:val="none" w:sz="0" w:space="0" w:color="auto"/>
                <w:right w:val="none" w:sz="0" w:space="0" w:color="auto"/>
              </w:divBdr>
            </w:div>
          </w:divsChild>
        </w:div>
        <w:div w:id="957491387">
          <w:marLeft w:val="0"/>
          <w:marRight w:val="0"/>
          <w:marTop w:val="300"/>
          <w:marBottom w:val="0"/>
          <w:divBdr>
            <w:top w:val="none" w:sz="0" w:space="0" w:color="auto"/>
            <w:left w:val="none" w:sz="0" w:space="0" w:color="auto"/>
            <w:bottom w:val="none" w:sz="0" w:space="0" w:color="auto"/>
            <w:right w:val="none" w:sz="0" w:space="0" w:color="auto"/>
          </w:divBdr>
          <w:divsChild>
            <w:div w:id="1095131608">
              <w:marLeft w:val="0"/>
              <w:marRight w:val="0"/>
              <w:marTop w:val="0"/>
              <w:marBottom w:val="0"/>
              <w:divBdr>
                <w:top w:val="none" w:sz="0" w:space="0" w:color="auto"/>
                <w:left w:val="none" w:sz="0" w:space="0" w:color="auto"/>
                <w:bottom w:val="none" w:sz="0" w:space="0" w:color="auto"/>
                <w:right w:val="none" w:sz="0" w:space="0" w:color="auto"/>
              </w:divBdr>
              <w:divsChild>
                <w:div w:id="464544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232013">
          <w:marLeft w:val="0"/>
          <w:marRight w:val="0"/>
          <w:marTop w:val="300"/>
          <w:marBottom w:val="0"/>
          <w:divBdr>
            <w:top w:val="none" w:sz="0" w:space="0" w:color="auto"/>
            <w:left w:val="none" w:sz="0" w:space="0" w:color="auto"/>
            <w:bottom w:val="none" w:sz="0" w:space="0" w:color="auto"/>
            <w:right w:val="none" w:sz="0" w:space="0" w:color="auto"/>
          </w:divBdr>
          <w:divsChild>
            <w:div w:id="179469680">
              <w:marLeft w:val="0"/>
              <w:marRight w:val="0"/>
              <w:marTop w:val="0"/>
              <w:marBottom w:val="0"/>
              <w:divBdr>
                <w:top w:val="none" w:sz="0" w:space="0" w:color="auto"/>
                <w:left w:val="none" w:sz="0" w:space="0" w:color="auto"/>
                <w:bottom w:val="none" w:sz="0" w:space="0" w:color="auto"/>
                <w:right w:val="none" w:sz="0" w:space="0" w:color="auto"/>
              </w:divBdr>
              <w:divsChild>
                <w:div w:id="41209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023682">
          <w:marLeft w:val="0"/>
          <w:marRight w:val="0"/>
          <w:marTop w:val="300"/>
          <w:marBottom w:val="0"/>
          <w:divBdr>
            <w:top w:val="none" w:sz="0" w:space="0" w:color="auto"/>
            <w:left w:val="none" w:sz="0" w:space="0" w:color="auto"/>
            <w:bottom w:val="none" w:sz="0" w:space="0" w:color="auto"/>
            <w:right w:val="none" w:sz="0" w:space="0" w:color="auto"/>
          </w:divBdr>
          <w:divsChild>
            <w:div w:id="72898054">
              <w:marLeft w:val="0"/>
              <w:marRight w:val="0"/>
              <w:marTop w:val="0"/>
              <w:marBottom w:val="0"/>
              <w:divBdr>
                <w:top w:val="none" w:sz="0" w:space="0" w:color="auto"/>
                <w:left w:val="none" w:sz="0" w:space="0" w:color="auto"/>
                <w:bottom w:val="none" w:sz="0" w:space="0" w:color="auto"/>
                <w:right w:val="none" w:sz="0" w:space="0" w:color="auto"/>
              </w:divBdr>
              <w:divsChild>
                <w:div w:id="1351643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406">
      <w:bodyDiv w:val="1"/>
      <w:marLeft w:val="0"/>
      <w:marRight w:val="0"/>
      <w:marTop w:val="0"/>
      <w:marBottom w:val="0"/>
      <w:divBdr>
        <w:top w:val="none" w:sz="0" w:space="0" w:color="auto"/>
        <w:left w:val="none" w:sz="0" w:space="0" w:color="auto"/>
        <w:bottom w:val="none" w:sz="0" w:space="0" w:color="auto"/>
        <w:right w:val="none" w:sz="0" w:space="0" w:color="auto"/>
      </w:divBdr>
      <w:divsChild>
        <w:div w:id="1924758762">
          <w:marLeft w:val="0"/>
          <w:marRight w:val="0"/>
          <w:marTop w:val="0"/>
          <w:marBottom w:val="0"/>
          <w:divBdr>
            <w:top w:val="none" w:sz="0" w:space="0" w:color="auto"/>
            <w:left w:val="none" w:sz="0" w:space="0" w:color="auto"/>
            <w:bottom w:val="none" w:sz="0" w:space="0" w:color="auto"/>
            <w:right w:val="none" w:sz="0" w:space="0" w:color="auto"/>
          </w:divBdr>
        </w:div>
        <w:div w:id="1720938165">
          <w:marLeft w:val="0"/>
          <w:marRight w:val="0"/>
          <w:marTop w:val="0"/>
          <w:marBottom w:val="0"/>
          <w:divBdr>
            <w:top w:val="none" w:sz="0" w:space="0" w:color="auto"/>
            <w:left w:val="none" w:sz="0" w:space="0" w:color="auto"/>
            <w:bottom w:val="none" w:sz="0" w:space="0" w:color="auto"/>
            <w:right w:val="none" w:sz="0" w:space="0" w:color="auto"/>
          </w:divBdr>
          <w:divsChild>
            <w:div w:id="1033186386">
              <w:marLeft w:val="0"/>
              <w:marRight w:val="0"/>
              <w:marTop w:val="0"/>
              <w:marBottom w:val="0"/>
              <w:divBdr>
                <w:top w:val="none" w:sz="0" w:space="0" w:color="auto"/>
                <w:left w:val="none" w:sz="0" w:space="0" w:color="auto"/>
                <w:bottom w:val="none" w:sz="0" w:space="0" w:color="auto"/>
                <w:right w:val="none" w:sz="0" w:space="0" w:color="auto"/>
              </w:divBdr>
            </w:div>
          </w:divsChild>
        </w:div>
        <w:div w:id="931939723">
          <w:marLeft w:val="0"/>
          <w:marRight w:val="0"/>
          <w:marTop w:val="0"/>
          <w:marBottom w:val="0"/>
          <w:divBdr>
            <w:top w:val="none" w:sz="0" w:space="0" w:color="auto"/>
            <w:left w:val="none" w:sz="0" w:space="0" w:color="auto"/>
            <w:bottom w:val="none" w:sz="0" w:space="0" w:color="auto"/>
            <w:right w:val="none" w:sz="0" w:space="0" w:color="auto"/>
          </w:divBdr>
        </w:div>
        <w:div w:id="493497869">
          <w:marLeft w:val="0"/>
          <w:marRight w:val="0"/>
          <w:marTop w:val="0"/>
          <w:marBottom w:val="0"/>
          <w:divBdr>
            <w:top w:val="none" w:sz="0" w:space="0" w:color="auto"/>
            <w:left w:val="none" w:sz="0" w:space="0" w:color="auto"/>
            <w:bottom w:val="none" w:sz="0" w:space="0" w:color="auto"/>
            <w:right w:val="none" w:sz="0" w:space="0" w:color="auto"/>
          </w:divBdr>
          <w:divsChild>
            <w:div w:id="42603756">
              <w:marLeft w:val="0"/>
              <w:marRight w:val="0"/>
              <w:marTop w:val="0"/>
              <w:marBottom w:val="0"/>
              <w:divBdr>
                <w:top w:val="none" w:sz="0" w:space="0" w:color="auto"/>
                <w:left w:val="none" w:sz="0" w:space="0" w:color="auto"/>
                <w:bottom w:val="none" w:sz="0" w:space="0" w:color="auto"/>
                <w:right w:val="none" w:sz="0" w:space="0" w:color="auto"/>
              </w:divBdr>
            </w:div>
          </w:divsChild>
        </w:div>
        <w:div w:id="988560781">
          <w:marLeft w:val="0"/>
          <w:marRight w:val="0"/>
          <w:marTop w:val="0"/>
          <w:marBottom w:val="0"/>
          <w:divBdr>
            <w:top w:val="none" w:sz="0" w:space="0" w:color="auto"/>
            <w:left w:val="none" w:sz="0" w:space="0" w:color="auto"/>
            <w:bottom w:val="none" w:sz="0" w:space="0" w:color="auto"/>
            <w:right w:val="none" w:sz="0" w:space="0" w:color="auto"/>
          </w:divBdr>
        </w:div>
        <w:div w:id="1338774144">
          <w:marLeft w:val="0"/>
          <w:marRight w:val="0"/>
          <w:marTop w:val="0"/>
          <w:marBottom w:val="0"/>
          <w:divBdr>
            <w:top w:val="none" w:sz="0" w:space="0" w:color="auto"/>
            <w:left w:val="none" w:sz="0" w:space="0" w:color="auto"/>
            <w:bottom w:val="none" w:sz="0" w:space="0" w:color="auto"/>
            <w:right w:val="none" w:sz="0" w:space="0" w:color="auto"/>
          </w:divBdr>
          <w:divsChild>
            <w:div w:id="1495874359">
              <w:marLeft w:val="0"/>
              <w:marRight w:val="0"/>
              <w:marTop w:val="0"/>
              <w:marBottom w:val="0"/>
              <w:divBdr>
                <w:top w:val="none" w:sz="0" w:space="0" w:color="auto"/>
                <w:left w:val="none" w:sz="0" w:space="0" w:color="auto"/>
                <w:bottom w:val="none" w:sz="0" w:space="0" w:color="auto"/>
                <w:right w:val="none" w:sz="0" w:space="0" w:color="auto"/>
              </w:divBdr>
            </w:div>
          </w:divsChild>
        </w:div>
        <w:div w:id="1285429781">
          <w:marLeft w:val="0"/>
          <w:marRight w:val="0"/>
          <w:marTop w:val="0"/>
          <w:marBottom w:val="0"/>
          <w:divBdr>
            <w:top w:val="none" w:sz="0" w:space="0" w:color="auto"/>
            <w:left w:val="none" w:sz="0" w:space="0" w:color="auto"/>
            <w:bottom w:val="none" w:sz="0" w:space="0" w:color="auto"/>
            <w:right w:val="none" w:sz="0" w:space="0" w:color="auto"/>
          </w:divBdr>
        </w:div>
        <w:div w:id="347948915">
          <w:marLeft w:val="0"/>
          <w:marRight w:val="0"/>
          <w:marTop w:val="0"/>
          <w:marBottom w:val="0"/>
          <w:divBdr>
            <w:top w:val="none" w:sz="0" w:space="0" w:color="auto"/>
            <w:left w:val="none" w:sz="0" w:space="0" w:color="auto"/>
            <w:bottom w:val="none" w:sz="0" w:space="0" w:color="auto"/>
            <w:right w:val="none" w:sz="0" w:space="0" w:color="auto"/>
          </w:divBdr>
          <w:divsChild>
            <w:div w:id="426509326">
              <w:marLeft w:val="0"/>
              <w:marRight w:val="0"/>
              <w:marTop w:val="0"/>
              <w:marBottom w:val="0"/>
              <w:divBdr>
                <w:top w:val="none" w:sz="0" w:space="0" w:color="auto"/>
                <w:left w:val="none" w:sz="0" w:space="0" w:color="auto"/>
                <w:bottom w:val="none" w:sz="0" w:space="0" w:color="auto"/>
                <w:right w:val="none" w:sz="0" w:space="0" w:color="auto"/>
              </w:divBdr>
            </w:div>
          </w:divsChild>
        </w:div>
        <w:div w:id="520902759">
          <w:marLeft w:val="0"/>
          <w:marRight w:val="0"/>
          <w:marTop w:val="0"/>
          <w:marBottom w:val="0"/>
          <w:divBdr>
            <w:top w:val="none" w:sz="0" w:space="0" w:color="auto"/>
            <w:left w:val="none" w:sz="0" w:space="0" w:color="auto"/>
            <w:bottom w:val="none" w:sz="0" w:space="0" w:color="auto"/>
            <w:right w:val="none" w:sz="0" w:space="0" w:color="auto"/>
          </w:divBdr>
        </w:div>
        <w:div w:id="1165121275">
          <w:marLeft w:val="0"/>
          <w:marRight w:val="0"/>
          <w:marTop w:val="0"/>
          <w:marBottom w:val="0"/>
          <w:divBdr>
            <w:top w:val="none" w:sz="0" w:space="0" w:color="auto"/>
            <w:left w:val="none" w:sz="0" w:space="0" w:color="auto"/>
            <w:bottom w:val="none" w:sz="0" w:space="0" w:color="auto"/>
            <w:right w:val="none" w:sz="0" w:space="0" w:color="auto"/>
          </w:divBdr>
          <w:divsChild>
            <w:div w:id="171576232">
              <w:marLeft w:val="0"/>
              <w:marRight w:val="0"/>
              <w:marTop w:val="0"/>
              <w:marBottom w:val="0"/>
              <w:divBdr>
                <w:top w:val="none" w:sz="0" w:space="0" w:color="auto"/>
                <w:left w:val="none" w:sz="0" w:space="0" w:color="auto"/>
                <w:bottom w:val="none" w:sz="0" w:space="0" w:color="auto"/>
                <w:right w:val="none" w:sz="0" w:space="0" w:color="auto"/>
              </w:divBdr>
            </w:div>
          </w:divsChild>
        </w:div>
        <w:div w:id="2039504907">
          <w:marLeft w:val="0"/>
          <w:marRight w:val="0"/>
          <w:marTop w:val="0"/>
          <w:marBottom w:val="0"/>
          <w:divBdr>
            <w:top w:val="none" w:sz="0" w:space="0" w:color="auto"/>
            <w:left w:val="none" w:sz="0" w:space="0" w:color="auto"/>
            <w:bottom w:val="none" w:sz="0" w:space="0" w:color="auto"/>
            <w:right w:val="none" w:sz="0" w:space="0" w:color="auto"/>
          </w:divBdr>
        </w:div>
        <w:div w:id="470563836">
          <w:marLeft w:val="0"/>
          <w:marRight w:val="0"/>
          <w:marTop w:val="0"/>
          <w:marBottom w:val="0"/>
          <w:divBdr>
            <w:top w:val="none" w:sz="0" w:space="0" w:color="auto"/>
            <w:left w:val="none" w:sz="0" w:space="0" w:color="auto"/>
            <w:bottom w:val="none" w:sz="0" w:space="0" w:color="auto"/>
            <w:right w:val="none" w:sz="0" w:space="0" w:color="auto"/>
          </w:divBdr>
          <w:divsChild>
            <w:div w:id="798840011">
              <w:marLeft w:val="0"/>
              <w:marRight w:val="0"/>
              <w:marTop w:val="0"/>
              <w:marBottom w:val="0"/>
              <w:divBdr>
                <w:top w:val="none" w:sz="0" w:space="0" w:color="auto"/>
                <w:left w:val="none" w:sz="0" w:space="0" w:color="auto"/>
                <w:bottom w:val="none" w:sz="0" w:space="0" w:color="auto"/>
                <w:right w:val="none" w:sz="0" w:space="0" w:color="auto"/>
              </w:divBdr>
            </w:div>
          </w:divsChild>
        </w:div>
        <w:div w:id="1328904427">
          <w:marLeft w:val="0"/>
          <w:marRight w:val="0"/>
          <w:marTop w:val="0"/>
          <w:marBottom w:val="0"/>
          <w:divBdr>
            <w:top w:val="none" w:sz="0" w:space="0" w:color="auto"/>
            <w:left w:val="none" w:sz="0" w:space="0" w:color="auto"/>
            <w:bottom w:val="none" w:sz="0" w:space="0" w:color="auto"/>
            <w:right w:val="none" w:sz="0" w:space="0" w:color="auto"/>
          </w:divBdr>
        </w:div>
        <w:div w:id="277957589">
          <w:marLeft w:val="0"/>
          <w:marRight w:val="0"/>
          <w:marTop w:val="0"/>
          <w:marBottom w:val="0"/>
          <w:divBdr>
            <w:top w:val="none" w:sz="0" w:space="0" w:color="auto"/>
            <w:left w:val="none" w:sz="0" w:space="0" w:color="auto"/>
            <w:bottom w:val="none" w:sz="0" w:space="0" w:color="auto"/>
            <w:right w:val="none" w:sz="0" w:space="0" w:color="auto"/>
          </w:divBdr>
          <w:divsChild>
            <w:div w:id="224032159">
              <w:marLeft w:val="0"/>
              <w:marRight w:val="0"/>
              <w:marTop w:val="0"/>
              <w:marBottom w:val="0"/>
              <w:divBdr>
                <w:top w:val="none" w:sz="0" w:space="0" w:color="auto"/>
                <w:left w:val="none" w:sz="0" w:space="0" w:color="auto"/>
                <w:bottom w:val="none" w:sz="0" w:space="0" w:color="auto"/>
                <w:right w:val="none" w:sz="0" w:space="0" w:color="auto"/>
              </w:divBdr>
            </w:div>
          </w:divsChild>
        </w:div>
        <w:div w:id="1243370205">
          <w:marLeft w:val="0"/>
          <w:marRight w:val="0"/>
          <w:marTop w:val="300"/>
          <w:marBottom w:val="0"/>
          <w:divBdr>
            <w:top w:val="none" w:sz="0" w:space="0" w:color="auto"/>
            <w:left w:val="none" w:sz="0" w:space="0" w:color="auto"/>
            <w:bottom w:val="none" w:sz="0" w:space="0" w:color="auto"/>
            <w:right w:val="none" w:sz="0" w:space="0" w:color="auto"/>
          </w:divBdr>
          <w:divsChild>
            <w:div w:id="355548426">
              <w:marLeft w:val="0"/>
              <w:marRight w:val="0"/>
              <w:marTop w:val="0"/>
              <w:marBottom w:val="0"/>
              <w:divBdr>
                <w:top w:val="none" w:sz="0" w:space="0" w:color="auto"/>
                <w:left w:val="none" w:sz="0" w:space="0" w:color="auto"/>
                <w:bottom w:val="none" w:sz="0" w:space="0" w:color="auto"/>
                <w:right w:val="none" w:sz="0" w:space="0" w:color="auto"/>
              </w:divBdr>
              <w:divsChild>
                <w:div w:id="135962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932543">
          <w:marLeft w:val="0"/>
          <w:marRight w:val="0"/>
          <w:marTop w:val="300"/>
          <w:marBottom w:val="0"/>
          <w:divBdr>
            <w:top w:val="none" w:sz="0" w:space="0" w:color="auto"/>
            <w:left w:val="none" w:sz="0" w:space="0" w:color="auto"/>
            <w:bottom w:val="none" w:sz="0" w:space="0" w:color="auto"/>
            <w:right w:val="none" w:sz="0" w:space="0" w:color="auto"/>
          </w:divBdr>
          <w:divsChild>
            <w:div w:id="2020352989">
              <w:marLeft w:val="0"/>
              <w:marRight w:val="0"/>
              <w:marTop w:val="0"/>
              <w:marBottom w:val="0"/>
              <w:divBdr>
                <w:top w:val="none" w:sz="0" w:space="0" w:color="auto"/>
                <w:left w:val="none" w:sz="0" w:space="0" w:color="auto"/>
                <w:bottom w:val="none" w:sz="0" w:space="0" w:color="auto"/>
                <w:right w:val="none" w:sz="0" w:space="0" w:color="auto"/>
              </w:divBdr>
              <w:divsChild>
                <w:div w:id="212109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10142">
          <w:marLeft w:val="0"/>
          <w:marRight w:val="0"/>
          <w:marTop w:val="300"/>
          <w:marBottom w:val="0"/>
          <w:divBdr>
            <w:top w:val="none" w:sz="0" w:space="0" w:color="auto"/>
            <w:left w:val="none" w:sz="0" w:space="0" w:color="auto"/>
            <w:bottom w:val="none" w:sz="0" w:space="0" w:color="auto"/>
            <w:right w:val="none" w:sz="0" w:space="0" w:color="auto"/>
          </w:divBdr>
          <w:divsChild>
            <w:div w:id="1362559150">
              <w:marLeft w:val="0"/>
              <w:marRight w:val="0"/>
              <w:marTop w:val="0"/>
              <w:marBottom w:val="0"/>
              <w:divBdr>
                <w:top w:val="none" w:sz="0" w:space="0" w:color="auto"/>
                <w:left w:val="none" w:sz="0" w:space="0" w:color="auto"/>
                <w:bottom w:val="none" w:sz="0" w:space="0" w:color="auto"/>
                <w:right w:val="none" w:sz="0" w:space="0" w:color="auto"/>
              </w:divBdr>
              <w:divsChild>
                <w:div w:id="162175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437530">
          <w:marLeft w:val="0"/>
          <w:marRight w:val="0"/>
          <w:marTop w:val="300"/>
          <w:marBottom w:val="0"/>
          <w:divBdr>
            <w:top w:val="none" w:sz="0" w:space="0" w:color="auto"/>
            <w:left w:val="none" w:sz="0" w:space="0" w:color="auto"/>
            <w:bottom w:val="none" w:sz="0" w:space="0" w:color="auto"/>
            <w:right w:val="none" w:sz="0" w:space="0" w:color="auto"/>
          </w:divBdr>
          <w:divsChild>
            <w:div w:id="171646040">
              <w:marLeft w:val="0"/>
              <w:marRight w:val="0"/>
              <w:marTop w:val="0"/>
              <w:marBottom w:val="0"/>
              <w:divBdr>
                <w:top w:val="none" w:sz="0" w:space="0" w:color="auto"/>
                <w:left w:val="none" w:sz="0" w:space="0" w:color="auto"/>
                <w:bottom w:val="none" w:sz="0" w:space="0" w:color="auto"/>
                <w:right w:val="none" w:sz="0" w:space="0" w:color="auto"/>
              </w:divBdr>
              <w:divsChild>
                <w:div w:id="1731348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8728818">
      <w:bodyDiv w:val="1"/>
      <w:marLeft w:val="0"/>
      <w:marRight w:val="0"/>
      <w:marTop w:val="0"/>
      <w:marBottom w:val="0"/>
      <w:divBdr>
        <w:top w:val="none" w:sz="0" w:space="0" w:color="auto"/>
        <w:left w:val="none" w:sz="0" w:space="0" w:color="auto"/>
        <w:bottom w:val="none" w:sz="0" w:space="0" w:color="auto"/>
        <w:right w:val="none" w:sz="0" w:space="0" w:color="auto"/>
      </w:divBdr>
      <w:divsChild>
        <w:div w:id="397753888">
          <w:marLeft w:val="0"/>
          <w:marRight w:val="0"/>
          <w:marTop w:val="0"/>
          <w:marBottom w:val="0"/>
          <w:divBdr>
            <w:top w:val="none" w:sz="0" w:space="0" w:color="auto"/>
            <w:left w:val="none" w:sz="0" w:space="0" w:color="auto"/>
            <w:bottom w:val="none" w:sz="0" w:space="0" w:color="auto"/>
            <w:right w:val="none" w:sz="0" w:space="0" w:color="auto"/>
          </w:divBdr>
        </w:div>
        <w:div w:id="1387024538">
          <w:marLeft w:val="0"/>
          <w:marRight w:val="0"/>
          <w:marTop w:val="0"/>
          <w:marBottom w:val="0"/>
          <w:divBdr>
            <w:top w:val="none" w:sz="0" w:space="0" w:color="auto"/>
            <w:left w:val="none" w:sz="0" w:space="0" w:color="auto"/>
            <w:bottom w:val="none" w:sz="0" w:space="0" w:color="auto"/>
            <w:right w:val="none" w:sz="0" w:space="0" w:color="auto"/>
          </w:divBdr>
          <w:divsChild>
            <w:div w:id="1797721838">
              <w:marLeft w:val="0"/>
              <w:marRight w:val="0"/>
              <w:marTop w:val="0"/>
              <w:marBottom w:val="0"/>
              <w:divBdr>
                <w:top w:val="none" w:sz="0" w:space="0" w:color="auto"/>
                <w:left w:val="none" w:sz="0" w:space="0" w:color="auto"/>
                <w:bottom w:val="none" w:sz="0" w:space="0" w:color="auto"/>
                <w:right w:val="none" w:sz="0" w:space="0" w:color="auto"/>
              </w:divBdr>
            </w:div>
          </w:divsChild>
        </w:div>
        <w:div w:id="1296641981">
          <w:marLeft w:val="0"/>
          <w:marRight w:val="0"/>
          <w:marTop w:val="0"/>
          <w:marBottom w:val="0"/>
          <w:divBdr>
            <w:top w:val="none" w:sz="0" w:space="0" w:color="auto"/>
            <w:left w:val="none" w:sz="0" w:space="0" w:color="auto"/>
            <w:bottom w:val="none" w:sz="0" w:space="0" w:color="auto"/>
            <w:right w:val="none" w:sz="0" w:space="0" w:color="auto"/>
          </w:divBdr>
        </w:div>
        <w:div w:id="738593411">
          <w:marLeft w:val="0"/>
          <w:marRight w:val="0"/>
          <w:marTop w:val="0"/>
          <w:marBottom w:val="0"/>
          <w:divBdr>
            <w:top w:val="none" w:sz="0" w:space="0" w:color="auto"/>
            <w:left w:val="none" w:sz="0" w:space="0" w:color="auto"/>
            <w:bottom w:val="none" w:sz="0" w:space="0" w:color="auto"/>
            <w:right w:val="none" w:sz="0" w:space="0" w:color="auto"/>
          </w:divBdr>
          <w:divsChild>
            <w:div w:id="159850389">
              <w:marLeft w:val="0"/>
              <w:marRight w:val="0"/>
              <w:marTop w:val="0"/>
              <w:marBottom w:val="0"/>
              <w:divBdr>
                <w:top w:val="none" w:sz="0" w:space="0" w:color="auto"/>
                <w:left w:val="none" w:sz="0" w:space="0" w:color="auto"/>
                <w:bottom w:val="none" w:sz="0" w:space="0" w:color="auto"/>
                <w:right w:val="none" w:sz="0" w:space="0" w:color="auto"/>
              </w:divBdr>
            </w:div>
          </w:divsChild>
        </w:div>
        <w:div w:id="1545219685">
          <w:marLeft w:val="0"/>
          <w:marRight w:val="0"/>
          <w:marTop w:val="0"/>
          <w:marBottom w:val="0"/>
          <w:divBdr>
            <w:top w:val="none" w:sz="0" w:space="0" w:color="auto"/>
            <w:left w:val="none" w:sz="0" w:space="0" w:color="auto"/>
            <w:bottom w:val="none" w:sz="0" w:space="0" w:color="auto"/>
            <w:right w:val="none" w:sz="0" w:space="0" w:color="auto"/>
          </w:divBdr>
        </w:div>
        <w:div w:id="578175145">
          <w:marLeft w:val="0"/>
          <w:marRight w:val="0"/>
          <w:marTop w:val="0"/>
          <w:marBottom w:val="0"/>
          <w:divBdr>
            <w:top w:val="none" w:sz="0" w:space="0" w:color="auto"/>
            <w:left w:val="none" w:sz="0" w:space="0" w:color="auto"/>
            <w:bottom w:val="none" w:sz="0" w:space="0" w:color="auto"/>
            <w:right w:val="none" w:sz="0" w:space="0" w:color="auto"/>
          </w:divBdr>
          <w:divsChild>
            <w:div w:id="1970740280">
              <w:marLeft w:val="0"/>
              <w:marRight w:val="0"/>
              <w:marTop w:val="0"/>
              <w:marBottom w:val="0"/>
              <w:divBdr>
                <w:top w:val="none" w:sz="0" w:space="0" w:color="auto"/>
                <w:left w:val="none" w:sz="0" w:space="0" w:color="auto"/>
                <w:bottom w:val="none" w:sz="0" w:space="0" w:color="auto"/>
                <w:right w:val="none" w:sz="0" w:space="0" w:color="auto"/>
              </w:divBdr>
            </w:div>
          </w:divsChild>
        </w:div>
        <w:div w:id="567499381">
          <w:marLeft w:val="0"/>
          <w:marRight w:val="0"/>
          <w:marTop w:val="0"/>
          <w:marBottom w:val="0"/>
          <w:divBdr>
            <w:top w:val="none" w:sz="0" w:space="0" w:color="auto"/>
            <w:left w:val="none" w:sz="0" w:space="0" w:color="auto"/>
            <w:bottom w:val="none" w:sz="0" w:space="0" w:color="auto"/>
            <w:right w:val="none" w:sz="0" w:space="0" w:color="auto"/>
          </w:divBdr>
        </w:div>
        <w:div w:id="1785614256">
          <w:marLeft w:val="0"/>
          <w:marRight w:val="0"/>
          <w:marTop w:val="0"/>
          <w:marBottom w:val="0"/>
          <w:divBdr>
            <w:top w:val="none" w:sz="0" w:space="0" w:color="auto"/>
            <w:left w:val="none" w:sz="0" w:space="0" w:color="auto"/>
            <w:bottom w:val="none" w:sz="0" w:space="0" w:color="auto"/>
            <w:right w:val="none" w:sz="0" w:space="0" w:color="auto"/>
          </w:divBdr>
          <w:divsChild>
            <w:div w:id="1721782430">
              <w:marLeft w:val="0"/>
              <w:marRight w:val="0"/>
              <w:marTop w:val="0"/>
              <w:marBottom w:val="0"/>
              <w:divBdr>
                <w:top w:val="none" w:sz="0" w:space="0" w:color="auto"/>
                <w:left w:val="none" w:sz="0" w:space="0" w:color="auto"/>
                <w:bottom w:val="none" w:sz="0" w:space="0" w:color="auto"/>
                <w:right w:val="none" w:sz="0" w:space="0" w:color="auto"/>
              </w:divBdr>
            </w:div>
          </w:divsChild>
        </w:div>
        <w:div w:id="544097308">
          <w:marLeft w:val="0"/>
          <w:marRight w:val="0"/>
          <w:marTop w:val="0"/>
          <w:marBottom w:val="0"/>
          <w:divBdr>
            <w:top w:val="none" w:sz="0" w:space="0" w:color="auto"/>
            <w:left w:val="none" w:sz="0" w:space="0" w:color="auto"/>
            <w:bottom w:val="none" w:sz="0" w:space="0" w:color="auto"/>
            <w:right w:val="none" w:sz="0" w:space="0" w:color="auto"/>
          </w:divBdr>
        </w:div>
        <w:div w:id="1733772226">
          <w:marLeft w:val="0"/>
          <w:marRight w:val="0"/>
          <w:marTop w:val="0"/>
          <w:marBottom w:val="0"/>
          <w:divBdr>
            <w:top w:val="none" w:sz="0" w:space="0" w:color="auto"/>
            <w:left w:val="none" w:sz="0" w:space="0" w:color="auto"/>
            <w:bottom w:val="none" w:sz="0" w:space="0" w:color="auto"/>
            <w:right w:val="none" w:sz="0" w:space="0" w:color="auto"/>
          </w:divBdr>
          <w:divsChild>
            <w:div w:id="2137940615">
              <w:marLeft w:val="0"/>
              <w:marRight w:val="0"/>
              <w:marTop w:val="0"/>
              <w:marBottom w:val="0"/>
              <w:divBdr>
                <w:top w:val="none" w:sz="0" w:space="0" w:color="auto"/>
                <w:left w:val="none" w:sz="0" w:space="0" w:color="auto"/>
                <w:bottom w:val="none" w:sz="0" w:space="0" w:color="auto"/>
                <w:right w:val="none" w:sz="0" w:space="0" w:color="auto"/>
              </w:divBdr>
            </w:div>
          </w:divsChild>
        </w:div>
        <w:div w:id="2045910119">
          <w:marLeft w:val="0"/>
          <w:marRight w:val="0"/>
          <w:marTop w:val="0"/>
          <w:marBottom w:val="0"/>
          <w:divBdr>
            <w:top w:val="none" w:sz="0" w:space="0" w:color="auto"/>
            <w:left w:val="none" w:sz="0" w:space="0" w:color="auto"/>
            <w:bottom w:val="none" w:sz="0" w:space="0" w:color="auto"/>
            <w:right w:val="none" w:sz="0" w:space="0" w:color="auto"/>
          </w:divBdr>
        </w:div>
        <w:div w:id="1069763137">
          <w:marLeft w:val="0"/>
          <w:marRight w:val="0"/>
          <w:marTop w:val="0"/>
          <w:marBottom w:val="0"/>
          <w:divBdr>
            <w:top w:val="none" w:sz="0" w:space="0" w:color="auto"/>
            <w:left w:val="none" w:sz="0" w:space="0" w:color="auto"/>
            <w:bottom w:val="none" w:sz="0" w:space="0" w:color="auto"/>
            <w:right w:val="none" w:sz="0" w:space="0" w:color="auto"/>
          </w:divBdr>
          <w:divsChild>
            <w:div w:id="479541680">
              <w:marLeft w:val="0"/>
              <w:marRight w:val="0"/>
              <w:marTop w:val="0"/>
              <w:marBottom w:val="0"/>
              <w:divBdr>
                <w:top w:val="none" w:sz="0" w:space="0" w:color="auto"/>
                <w:left w:val="none" w:sz="0" w:space="0" w:color="auto"/>
                <w:bottom w:val="none" w:sz="0" w:space="0" w:color="auto"/>
                <w:right w:val="none" w:sz="0" w:space="0" w:color="auto"/>
              </w:divBdr>
            </w:div>
          </w:divsChild>
        </w:div>
        <w:div w:id="934367392">
          <w:marLeft w:val="0"/>
          <w:marRight w:val="0"/>
          <w:marTop w:val="0"/>
          <w:marBottom w:val="0"/>
          <w:divBdr>
            <w:top w:val="none" w:sz="0" w:space="0" w:color="auto"/>
            <w:left w:val="none" w:sz="0" w:space="0" w:color="auto"/>
            <w:bottom w:val="none" w:sz="0" w:space="0" w:color="auto"/>
            <w:right w:val="none" w:sz="0" w:space="0" w:color="auto"/>
          </w:divBdr>
        </w:div>
        <w:div w:id="34894301">
          <w:marLeft w:val="0"/>
          <w:marRight w:val="0"/>
          <w:marTop w:val="0"/>
          <w:marBottom w:val="0"/>
          <w:divBdr>
            <w:top w:val="none" w:sz="0" w:space="0" w:color="auto"/>
            <w:left w:val="none" w:sz="0" w:space="0" w:color="auto"/>
            <w:bottom w:val="none" w:sz="0" w:space="0" w:color="auto"/>
            <w:right w:val="none" w:sz="0" w:space="0" w:color="auto"/>
          </w:divBdr>
          <w:divsChild>
            <w:div w:id="780344028">
              <w:marLeft w:val="0"/>
              <w:marRight w:val="0"/>
              <w:marTop w:val="0"/>
              <w:marBottom w:val="0"/>
              <w:divBdr>
                <w:top w:val="none" w:sz="0" w:space="0" w:color="auto"/>
                <w:left w:val="none" w:sz="0" w:space="0" w:color="auto"/>
                <w:bottom w:val="none" w:sz="0" w:space="0" w:color="auto"/>
                <w:right w:val="none" w:sz="0" w:space="0" w:color="auto"/>
              </w:divBdr>
            </w:div>
          </w:divsChild>
        </w:div>
        <w:div w:id="549223755">
          <w:marLeft w:val="0"/>
          <w:marRight w:val="0"/>
          <w:marTop w:val="300"/>
          <w:marBottom w:val="0"/>
          <w:divBdr>
            <w:top w:val="none" w:sz="0" w:space="0" w:color="auto"/>
            <w:left w:val="none" w:sz="0" w:space="0" w:color="auto"/>
            <w:bottom w:val="none" w:sz="0" w:space="0" w:color="auto"/>
            <w:right w:val="none" w:sz="0" w:space="0" w:color="auto"/>
          </w:divBdr>
          <w:divsChild>
            <w:div w:id="1298994875">
              <w:marLeft w:val="0"/>
              <w:marRight w:val="0"/>
              <w:marTop w:val="0"/>
              <w:marBottom w:val="0"/>
              <w:divBdr>
                <w:top w:val="none" w:sz="0" w:space="0" w:color="auto"/>
                <w:left w:val="none" w:sz="0" w:space="0" w:color="auto"/>
                <w:bottom w:val="none" w:sz="0" w:space="0" w:color="auto"/>
                <w:right w:val="none" w:sz="0" w:space="0" w:color="auto"/>
              </w:divBdr>
              <w:divsChild>
                <w:div w:id="1338312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4019">
          <w:marLeft w:val="0"/>
          <w:marRight w:val="0"/>
          <w:marTop w:val="300"/>
          <w:marBottom w:val="0"/>
          <w:divBdr>
            <w:top w:val="none" w:sz="0" w:space="0" w:color="auto"/>
            <w:left w:val="none" w:sz="0" w:space="0" w:color="auto"/>
            <w:bottom w:val="none" w:sz="0" w:space="0" w:color="auto"/>
            <w:right w:val="none" w:sz="0" w:space="0" w:color="auto"/>
          </w:divBdr>
          <w:divsChild>
            <w:div w:id="927688260">
              <w:marLeft w:val="0"/>
              <w:marRight w:val="0"/>
              <w:marTop w:val="0"/>
              <w:marBottom w:val="0"/>
              <w:divBdr>
                <w:top w:val="none" w:sz="0" w:space="0" w:color="auto"/>
                <w:left w:val="none" w:sz="0" w:space="0" w:color="auto"/>
                <w:bottom w:val="none" w:sz="0" w:space="0" w:color="auto"/>
                <w:right w:val="none" w:sz="0" w:space="0" w:color="auto"/>
              </w:divBdr>
              <w:divsChild>
                <w:div w:id="15810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2015">
          <w:marLeft w:val="0"/>
          <w:marRight w:val="0"/>
          <w:marTop w:val="300"/>
          <w:marBottom w:val="0"/>
          <w:divBdr>
            <w:top w:val="none" w:sz="0" w:space="0" w:color="auto"/>
            <w:left w:val="none" w:sz="0" w:space="0" w:color="auto"/>
            <w:bottom w:val="none" w:sz="0" w:space="0" w:color="auto"/>
            <w:right w:val="none" w:sz="0" w:space="0" w:color="auto"/>
          </w:divBdr>
          <w:divsChild>
            <w:div w:id="1276714098">
              <w:marLeft w:val="0"/>
              <w:marRight w:val="0"/>
              <w:marTop w:val="0"/>
              <w:marBottom w:val="0"/>
              <w:divBdr>
                <w:top w:val="none" w:sz="0" w:space="0" w:color="auto"/>
                <w:left w:val="none" w:sz="0" w:space="0" w:color="auto"/>
                <w:bottom w:val="none" w:sz="0" w:space="0" w:color="auto"/>
                <w:right w:val="none" w:sz="0" w:space="0" w:color="auto"/>
              </w:divBdr>
              <w:divsChild>
                <w:div w:id="632054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437501">
          <w:marLeft w:val="0"/>
          <w:marRight w:val="0"/>
          <w:marTop w:val="300"/>
          <w:marBottom w:val="0"/>
          <w:divBdr>
            <w:top w:val="none" w:sz="0" w:space="0" w:color="auto"/>
            <w:left w:val="none" w:sz="0" w:space="0" w:color="auto"/>
            <w:bottom w:val="none" w:sz="0" w:space="0" w:color="auto"/>
            <w:right w:val="none" w:sz="0" w:space="0" w:color="auto"/>
          </w:divBdr>
          <w:divsChild>
            <w:div w:id="321546424">
              <w:marLeft w:val="0"/>
              <w:marRight w:val="0"/>
              <w:marTop w:val="0"/>
              <w:marBottom w:val="0"/>
              <w:divBdr>
                <w:top w:val="none" w:sz="0" w:space="0" w:color="auto"/>
                <w:left w:val="none" w:sz="0" w:space="0" w:color="auto"/>
                <w:bottom w:val="none" w:sz="0" w:space="0" w:color="auto"/>
                <w:right w:val="none" w:sz="0" w:space="0" w:color="auto"/>
              </w:divBdr>
              <w:divsChild>
                <w:div w:id="91470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074699">
      <w:bodyDiv w:val="1"/>
      <w:marLeft w:val="0"/>
      <w:marRight w:val="0"/>
      <w:marTop w:val="0"/>
      <w:marBottom w:val="0"/>
      <w:divBdr>
        <w:top w:val="none" w:sz="0" w:space="0" w:color="auto"/>
        <w:left w:val="none" w:sz="0" w:space="0" w:color="auto"/>
        <w:bottom w:val="none" w:sz="0" w:space="0" w:color="auto"/>
        <w:right w:val="none" w:sz="0" w:space="0" w:color="auto"/>
      </w:divBdr>
      <w:divsChild>
        <w:div w:id="10231769">
          <w:marLeft w:val="0"/>
          <w:marRight w:val="0"/>
          <w:marTop w:val="0"/>
          <w:marBottom w:val="0"/>
          <w:divBdr>
            <w:top w:val="none" w:sz="0" w:space="0" w:color="auto"/>
            <w:left w:val="none" w:sz="0" w:space="0" w:color="auto"/>
            <w:bottom w:val="none" w:sz="0" w:space="0" w:color="auto"/>
            <w:right w:val="none" w:sz="0" w:space="0" w:color="auto"/>
          </w:divBdr>
        </w:div>
        <w:div w:id="1578320061">
          <w:marLeft w:val="0"/>
          <w:marRight w:val="0"/>
          <w:marTop w:val="0"/>
          <w:marBottom w:val="0"/>
          <w:divBdr>
            <w:top w:val="none" w:sz="0" w:space="0" w:color="auto"/>
            <w:left w:val="none" w:sz="0" w:space="0" w:color="auto"/>
            <w:bottom w:val="none" w:sz="0" w:space="0" w:color="auto"/>
            <w:right w:val="none" w:sz="0" w:space="0" w:color="auto"/>
          </w:divBdr>
          <w:divsChild>
            <w:div w:id="1785999312">
              <w:marLeft w:val="0"/>
              <w:marRight w:val="0"/>
              <w:marTop w:val="0"/>
              <w:marBottom w:val="0"/>
              <w:divBdr>
                <w:top w:val="none" w:sz="0" w:space="0" w:color="auto"/>
                <w:left w:val="none" w:sz="0" w:space="0" w:color="auto"/>
                <w:bottom w:val="none" w:sz="0" w:space="0" w:color="auto"/>
                <w:right w:val="none" w:sz="0" w:space="0" w:color="auto"/>
              </w:divBdr>
            </w:div>
          </w:divsChild>
        </w:div>
        <w:div w:id="545680989">
          <w:marLeft w:val="0"/>
          <w:marRight w:val="0"/>
          <w:marTop w:val="0"/>
          <w:marBottom w:val="0"/>
          <w:divBdr>
            <w:top w:val="none" w:sz="0" w:space="0" w:color="auto"/>
            <w:left w:val="none" w:sz="0" w:space="0" w:color="auto"/>
            <w:bottom w:val="none" w:sz="0" w:space="0" w:color="auto"/>
            <w:right w:val="none" w:sz="0" w:space="0" w:color="auto"/>
          </w:divBdr>
        </w:div>
        <w:div w:id="1795710206">
          <w:marLeft w:val="0"/>
          <w:marRight w:val="0"/>
          <w:marTop w:val="0"/>
          <w:marBottom w:val="0"/>
          <w:divBdr>
            <w:top w:val="none" w:sz="0" w:space="0" w:color="auto"/>
            <w:left w:val="none" w:sz="0" w:space="0" w:color="auto"/>
            <w:bottom w:val="none" w:sz="0" w:space="0" w:color="auto"/>
            <w:right w:val="none" w:sz="0" w:space="0" w:color="auto"/>
          </w:divBdr>
          <w:divsChild>
            <w:div w:id="541597641">
              <w:marLeft w:val="0"/>
              <w:marRight w:val="0"/>
              <w:marTop w:val="0"/>
              <w:marBottom w:val="0"/>
              <w:divBdr>
                <w:top w:val="none" w:sz="0" w:space="0" w:color="auto"/>
                <w:left w:val="none" w:sz="0" w:space="0" w:color="auto"/>
                <w:bottom w:val="none" w:sz="0" w:space="0" w:color="auto"/>
                <w:right w:val="none" w:sz="0" w:space="0" w:color="auto"/>
              </w:divBdr>
            </w:div>
          </w:divsChild>
        </w:div>
        <w:div w:id="534853848">
          <w:marLeft w:val="0"/>
          <w:marRight w:val="0"/>
          <w:marTop w:val="0"/>
          <w:marBottom w:val="0"/>
          <w:divBdr>
            <w:top w:val="none" w:sz="0" w:space="0" w:color="auto"/>
            <w:left w:val="none" w:sz="0" w:space="0" w:color="auto"/>
            <w:bottom w:val="none" w:sz="0" w:space="0" w:color="auto"/>
            <w:right w:val="none" w:sz="0" w:space="0" w:color="auto"/>
          </w:divBdr>
        </w:div>
        <w:div w:id="154535999">
          <w:marLeft w:val="0"/>
          <w:marRight w:val="0"/>
          <w:marTop w:val="0"/>
          <w:marBottom w:val="0"/>
          <w:divBdr>
            <w:top w:val="none" w:sz="0" w:space="0" w:color="auto"/>
            <w:left w:val="none" w:sz="0" w:space="0" w:color="auto"/>
            <w:bottom w:val="none" w:sz="0" w:space="0" w:color="auto"/>
            <w:right w:val="none" w:sz="0" w:space="0" w:color="auto"/>
          </w:divBdr>
          <w:divsChild>
            <w:div w:id="1274943133">
              <w:marLeft w:val="0"/>
              <w:marRight w:val="0"/>
              <w:marTop w:val="0"/>
              <w:marBottom w:val="0"/>
              <w:divBdr>
                <w:top w:val="none" w:sz="0" w:space="0" w:color="auto"/>
                <w:left w:val="none" w:sz="0" w:space="0" w:color="auto"/>
                <w:bottom w:val="none" w:sz="0" w:space="0" w:color="auto"/>
                <w:right w:val="none" w:sz="0" w:space="0" w:color="auto"/>
              </w:divBdr>
            </w:div>
          </w:divsChild>
        </w:div>
        <w:div w:id="1652635124">
          <w:marLeft w:val="0"/>
          <w:marRight w:val="0"/>
          <w:marTop w:val="0"/>
          <w:marBottom w:val="0"/>
          <w:divBdr>
            <w:top w:val="none" w:sz="0" w:space="0" w:color="auto"/>
            <w:left w:val="none" w:sz="0" w:space="0" w:color="auto"/>
            <w:bottom w:val="none" w:sz="0" w:space="0" w:color="auto"/>
            <w:right w:val="none" w:sz="0" w:space="0" w:color="auto"/>
          </w:divBdr>
        </w:div>
        <w:div w:id="347879173">
          <w:marLeft w:val="0"/>
          <w:marRight w:val="0"/>
          <w:marTop w:val="0"/>
          <w:marBottom w:val="0"/>
          <w:divBdr>
            <w:top w:val="none" w:sz="0" w:space="0" w:color="auto"/>
            <w:left w:val="none" w:sz="0" w:space="0" w:color="auto"/>
            <w:bottom w:val="none" w:sz="0" w:space="0" w:color="auto"/>
            <w:right w:val="none" w:sz="0" w:space="0" w:color="auto"/>
          </w:divBdr>
          <w:divsChild>
            <w:div w:id="1661762846">
              <w:marLeft w:val="0"/>
              <w:marRight w:val="0"/>
              <w:marTop w:val="0"/>
              <w:marBottom w:val="0"/>
              <w:divBdr>
                <w:top w:val="none" w:sz="0" w:space="0" w:color="auto"/>
                <w:left w:val="none" w:sz="0" w:space="0" w:color="auto"/>
                <w:bottom w:val="none" w:sz="0" w:space="0" w:color="auto"/>
                <w:right w:val="none" w:sz="0" w:space="0" w:color="auto"/>
              </w:divBdr>
            </w:div>
          </w:divsChild>
        </w:div>
        <w:div w:id="1242108040">
          <w:marLeft w:val="0"/>
          <w:marRight w:val="0"/>
          <w:marTop w:val="0"/>
          <w:marBottom w:val="0"/>
          <w:divBdr>
            <w:top w:val="none" w:sz="0" w:space="0" w:color="auto"/>
            <w:left w:val="none" w:sz="0" w:space="0" w:color="auto"/>
            <w:bottom w:val="none" w:sz="0" w:space="0" w:color="auto"/>
            <w:right w:val="none" w:sz="0" w:space="0" w:color="auto"/>
          </w:divBdr>
        </w:div>
        <w:div w:id="433401090">
          <w:marLeft w:val="0"/>
          <w:marRight w:val="0"/>
          <w:marTop w:val="0"/>
          <w:marBottom w:val="0"/>
          <w:divBdr>
            <w:top w:val="none" w:sz="0" w:space="0" w:color="auto"/>
            <w:left w:val="none" w:sz="0" w:space="0" w:color="auto"/>
            <w:bottom w:val="none" w:sz="0" w:space="0" w:color="auto"/>
            <w:right w:val="none" w:sz="0" w:space="0" w:color="auto"/>
          </w:divBdr>
          <w:divsChild>
            <w:div w:id="1063066293">
              <w:marLeft w:val="0"/>
              <w:marRight w:val="0"/>
              <w:marTop w:val="0"/>
              <w:marBottom w:val="0"/>
              <w:divBdr>
                <w:top w:val="none" w:sz="0" w:space="0" w:color="auto"/>
                <w:left w:val="none" w:sz="0" w:space="0" w:color="auto"/>
                <w:bottom w:val="none" w:sz="0" w:space="0" w:color="auto"/>
                <w:right w:val="none" w:sz="0" w:space="0" w:color="auto"/>
              </w:divBdr>
            </w:div>
          </w:divsChild>
        </w:div>
        <w:div w:id="1155142943">
          <w:marLeft w:val="0"/>
          <w:marRight w:val="0"/>
          <w:marTop w:val="0"/>
          <w:marBottom w:val="0"/>
          <w:divBdr>
            <w:top w:val="none" w:sz="0" w:space="0" w:color="auto"/>
            <w:left w:val="none" w:sz="0" w:space="0" w:color="auto"/>
            <w:bottom w:val="none" w:sz="0" w:space="0" w:color="auto"/>
            <w:right w:val="none" w:sz="0" w:space="0" w:color="auto"/>
          </w:divBdr>
        </w:div>
        <w:div w:id="327632852">
          <w:marLeft w:val="0"/>
          <w:marRight w:val="0"/>
          <w:marTop w:val="0"/>
          <w:marBottom w:val="0"/>
          <w:divBdr>
            <w:top w:val="none" w:sz="0" w:space="0" w:color="auto"/>
            <w:left w:val="none" w:sz="0" w:space="0" w:color="auto"/>
            <w:bottom w:val="none" w:sz="0" w:space="0" w:color="auto"/>
            <w:right w:val="none" w:sz="0" w:space="0" w:color="auto"/>
          </w:divBdr>
          <w:divsChild>
            <w:div w:id="1674801170">
              <w:marLeft w:val="0"/>
              <w:marRight w:val="0"/>
              <w:marTop w:val="0"/>
              <w:marBottom w:val="0"/>
              <w:divBdr>
                <w:top w:val="none" w:sz="0" w:space="0" w:color="auto"/>
                <w:left w:val="none" w:sz="0" w:space="0" w:color="auto"/>
                <w:bottom w:val="none" w:sz="0" w:space="0" w:color="auto"/>
                <w:right w:val="none" w:sz="0" w:space="0" w:color="auto"/>
              </w:divBdr>
            </w:div>
          </w:divsChild>
        </w:div>
        <w:div w:id="925378831">
          <w:marLeft w:val="0"/>
          <w:marRight w:val="0"/>
          <w:marTop w:val="0"/>
          <w:marBottom w:val="0"/>
          <w:divBdr>
            <w:top w:val="none" w:sz="0" w:space="0" w:color="auto"/>
            <w:left w:val="none" w:sz="0" w:space="0" w:color="auto"/>
            <w:bottom w:val="none" w:sz="0" w:space="0" w:color="auto"/>
            <w:right w:val="none" w:sz="0" w:space="0" w:color="auto"/>
          </w:divBdr>
        </w:div>
        <w:div w:id="1533572925">
          <w:marLeft w:val="0"/>
          <w:marRight w:val="0"/>
          <w:marTop w:val="0"/>
          <w:marBottom w:val="0"/>
          <w:divBdr>
            <w:top w:val="none" w:sz="0" w:space="0" w:color="auto"/>
            <w:left w:val="none" w:sz="0" w:space="0" w:color="auto"/>
            <w:bottom w:val="none" w:sz="0" w:space="0" w:color="auto"/>
            <w:right w:val="none" w:sz="0" w:space="0" w:color="auto"/>
          </w:divBdr>
          <w:divsChild>
            <w:div w:id="975918522">
              <w:marLeft w:val="0"/>
              <w:marRight w:val="0"/>
              <w:marTop w:val="0"/>
              <w:marBottom w:val="0"/>
              <w:divBdr>
                <w:top w:val="none" w:sz="0" w:space="0" w:color="auto"/>
                <w:left w:val="none" w:sz="0" w:space="0" w:color="auto"/>
                <w:bottom w:val="none" w:sz="0" w:space="0" w:color="auto"/>
                <w:right w:val="none" w:sz="0" w:space="0" w:color="auto"/>
              </w:divBdr>
            </w:div>
          </w:divsChild>
        </w:div>
        <w:div w:id="1117872560">
          <w:marLeft w:val="0"/>
          <w:marRight w:val="0"/>
          <w:marTop w:val="300"/>
          <w:marBottom w:val="0"/>
          <w:divBdr>
            <w:top w:val="none" w:sz="0" w:space="0" w:color="auto"/>
            <w:left w:val="none" w:sz="0" w:space="0" w:color="auto"/>
            <w:bottom w:val="none" w:sz="0" w:space="0" w:color="auto"/>
            <w:right w:val="none" w:sz="0" w:space="0" w:color="auto"/>
          </w:divBdr>
          <w:divsChild>
            <w:div w:id="876895680">
              <w:marLeft w:val="0"/>
              <w:marRight w:val="0"/>
              <w:marTop w:val="0"/>
              <w:marBottom w:val="0"/>
              <w:divBdr>
                <w:top w:val="none" w:sz="0" w:space="0" w:color="auto"/>
                <w:left w:val="none" w:sz="0" w:space="0" w:color="auto"/>
                <w:bottom w:val="none" w:sz="0" w:space="0" w:color="auto"/>
                <w:right w:val="none" w:sz="0" w:space="0" w:color="auto"/>
              </w:divBdr>
              <w:divsChild>
                <w:div w:id="3371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9049">
          <w:marLeft w:val="0"/>
          <w:marRight w:val="0"/>
          <w:marTop w:val="300"/>
          <w:marBottom w:val="0"/>
          <w:divBdr>
            <w:top w:val="none" w:sz="0" w:space="0" w:color="auto"/>
            <w:left w:val="none" w:sz="0" w:space="0" w:color="auto"/>
            <w:bottom w:val="none" w:sz="0" w:space="0" w:color="auto"/>
            <w:right w:val="none" w:sz="0" w:space="0" w:color="auto"/>
          </w:divBdr>
          <w:divsChild>
            <w:div w:id="1210648786">
              <w:marLeft w:val="0"/>
              <w:marRight w:val="0"/>
              <w:marTop w:val="0"/>
              <w:marBottom w:val="0"/>
              <w:divBdr>
                <w:top w:val="none" w:sz="0" w:space="0" w:color="auto"/>
                <w:left w:val="none" w:sz="0" w:space="0" w:color="auto"/>
                <w:bottom w:val="none" w:sz="0" w:space="0" w:color="auto"/>
                <w:right w:val="none" w:sz="0" w:space="0" w:color="auto"/>
              </w:divBdr>
              <w:divsChild>
                <w:div w:id="987787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5121">
          <w:marLeft w:val="0"/>
          <w:marRight w:val="0"/>
          <w:marTop w:val="300"/>
          <w:marBottom w:val="0"/>
          <w:divBdr>
            <w:top w:val="none" w:sz="0" w:space="0" w:color="auto"/>
            <w:left w:val="none" w:sz="0" w:space="0" w:color="auto"/>
            <w:bottom w:val="none" w:sz="0" w:space="0" w:color="auto"/>
            <w:right w:val="none" w:sz="0" w:space="0" w:color="auto"/>
          </w:divBdr>
          <w:divsChild>
            <w:div w:id="2091074965">
              <w:marLeft w:val="0"/>
              <w:marRight w:val="0"/>
              <w:marTop w:val="0"/>
              <w:marBottom w:val="0"/>
              <w:divBdr>
                <w:top w:val="none" w:sz="0" w:space="0" w:color="auto"/>
                <w:left w:val="none" w:sz="0" w:space="0" w:color="auto"/>
                <w:bottom w:val="none" w:sz="0" w:space="0" w:color="auto"/>
                <w:right w:val="none" w:sz="0" w:space="0" w:color="auto"/>
              </w:divBdr>
              <w:divsChild>
                <w:div w:id="6261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835862">
          <w:marLeft w:val="0"/>
          <w:marRight w:val="0"/>
          <w:marTop w:val="300"/>
          <w:marBottom w:val="0"/>
          <w:divBdr>
            <w:top w:val="none" w:sz="0" w:space="0" w:color="auto"/>
            <w:left w:val="none" w:sz="0" w:space="0" w:color="auto"/>
            <w:bottom w:val="none" w:sz="0" w:space="0" w:color="auto"/>
            <w:right w:val="none" w:sz="0" w:space="0" w:color="auto"/>
          </w:divBdr>
          <w:divsChild>
            <w:div w:id="564803092">
              <w:marLeft w:val="0"/>
              <w:marRight w:val="0"/>
              <w:marTop w:val="0"/>
              <w:marBottom w:val="0"/>
              <w:divBdr>
                <w:top w:val="none" w:sz="0" w:space="0" w:color="auto"/>
                <w:left w:val="none" w:sz="0" w:space="0" w:color="auto"/>
                <w:bottom w:val="none" w:sz="0" w:space="0" w:color="auto"/>
                <w:right w:val="none" w:sz="0" w:space="0" w:color="auto"/>
              </w:divBdr>
              <w:divsChild>
                <w:div w:id="173692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872209">
      <w:bodyDiv w:val="1"/>
      <w:marLeft w:val="0"/>
      <w:marRight w:val="0"/>
      <w:marTop w:val="0"/>
      <w:marBottom w:val="0"/>
      <w:divBdr>
        <w:top w:val="none" w:sz="0" w:space="0" w:color="auto"/>
        <w:left w:val="none" w:sz="0" w:space="0" w:color="auto"/>
        <w:bottom w:val="none" w:sz="0" w:space="0" w:color="auto"/>
        <w:right w:val="none" w:sz="0" w:space="0" w:color="auto"/>
      </w:divBdr>
      <w:divsChild>
        <w:div w:id="1612780029">
          <w:marLeft w:val="0"/>
          <w:marRight w:val="0"/>
          <w:marTop w:val="0"/>
          <w:marBottom w:val="0"/>
          <w:divBdr>
            <w:top w:val="none" w:sz="0" w:space="0" w:color="auto"/>
            <w:left w:val="none" w:sz="0" w:space="0" w:color="auto"/>
            <w:bottom w:val="none" w:sz="0" w:space="0" w:color="auto"/>
            <w:right w:val="none" w:sz="0" w:space="0" w:color="auto"/>
          </w:divBdr>
        </w:div>
        <w:div w:id="1909727176">
          <w:marLeft w:val="0"/>
          <w:marRight w:val="0"/>
          <w:marTop w:val="0"/>
          <w:marBottom w:val="0"/>
          <w:divBdr>
            <w:top w:val="none" w:sz="0" w:space="0" w:color="auto"/>
            <w:left w:val="none" w:sz="0" w:space="0" w:color="auto"/>
            <w:bottom w:val="none" w:sz="0" w:space="0" w:color="auto"/>
            <w:right w:val="none" w:sz="0" w:space="0" w:color="auto"/>
          </w:divBdr>
          <w:divsChild>
            <w:div w:id="739445337">
              <w:marLeft w:val="0"/>
              <w:marRight w:val="0"/>
              <w:marTop w:val="0"/>
              <w:marBottom w:val="0"/>
              <w:divBdr>
                <w:top w:val="none" w:sz="0" w:space="0" w:color="auto"/>
                <w:left w:val="none" w:sz="0" w:space="0" w:color="auto"/>
                <w:bottom w:val="none" w:sz="0" w:space="0" w:color="auto"/>
                <w:right w:val="none" w:sz="0" w:space="0" w:color="auto"/>
              </w:divBdr>
            </w:div>
          </w:divsChild>
        </w:div>
        <w:div w:id="1458453831">
          <w:marLeft w:val="0"/>
          <w:marRight w:val="0"/>
          <w:marTop w:val="0"/>
          <w:marBottom w:val="0"/>
          <w:divBdr>
            <w:top w:val="none" w:sz="0" w:space="0" w:color="auto"/>
            <w:left w:val="none" w:sz="0" w:space="0" w:color="auto"/>
            <w:bottom w:val="none" w:sz="0" w:space="0" w:color="auto"/>
            <w:right w:val="none" w:sz="0" w:space="0" w:color="auto"/>
          </w:divBdr>
        </w:div>
        <w:div w:id="814763357">
          <w:marLeft w:val="0"/>
          <w:marRight w:val="0"/>
          <w:marTop w:val="0"/>
          <w:marBottom w:val="0"/>
          <w:divBdr>
            <w:top w:val="none" w:sz="0" w:space="0" w:color="auto"/>
            <w:left w:val="none" w:sz="0" w:space="0" w:color="auto"/>
            <w:bottom w:val="none" w:sz="0" w:space="0" w:color="auto"/>
            <w:right w:val="none" w:sz="0" w:space="0" w:color="auto"/>
          </w:divBdr>
          <w:divsChild>
            <w:div w:id="1505508634">
              <w:marLeft w:val="0"/>
              <w:marRight w:val="0"/>
              <w:marTop w:val="0"/>
              <w:marBottom w:val="0"/>
              <w:divBdr>
                <w:top w:val="none" w:sz="0" w:space="0" w:color="auto"/>
                <w:left w:val="none" w:sz="0" w:space="0" w:color="auto"/>
                <w:bottom w:val="none" w:sz="0" w:space="0" w:color="auto"/>
                <w:right w:val="none" w:sz="0" w:space="0" w:color="auto"/>
              </w:divBdr>
            </w:div>
          </w:divsChild>
        </w:div>
        <w:div w:id="2030141301">
          <w:marLeft w:val="0"/>
          <w:marRight w:val="0"/>
          <w:marTop w:val="0"/>
          <w:marBottom w:val="0"/>
          <w:divBdr>
            <w:top w:val="none" w:sz="0" w:space="0" w:color="auto"/>
            <w:left w:val="none" w:sz="0" w:space="0" w:color="auto"/>
            <w:bottom w:val="none" w:sz="0" w:space="0" w:color="auto"/>
            <w:right w:val="none" w:sz="0" w:space="0" w:color="auto"/>
          </w:divBdr>
        </w:div>
        <w:div w:id="1407024092">
          <w:marLeft w:val="0"/>
          <w:marRight w:val="0"/>
          <w:marTop w:val="0"/>
          <w:marBottom w:val="0"/>
          <w:divBdr>
            <w:top w:val="none" w:sz="0" w:space="0" w:color="auto"/>
            <w:left w:val="none" w:sz="0" w:space="0" w:color="auto"/>
            <w:bottom w:val="none" w:sz="0" w:space="0" w:color="auto"/>
            <w:right w:val="none" w:sz="0" w:space="0" w:color="auto"/>
          </w:divBdr>
          <w:divsChild>
            <w:div w:id="1673793396">
              <w:marLeft w:val="0"/>
              <w:marRight w:val="0"/>
              <w:marTop w:val="0"/>
              <w:marBottom w:val="0"/>
              <w:divBdr>
                <w:top w:val="none" w:sz="0" w:space="0" w:color="auto"/>
                <w:left w:val="none" w:sz="0" w:space="0" w:color="auto"/>
                <w:bottom w:val="none" w:sz="0" w:space="0" w:color="auto"/>
                <w:right w:val="none" w:sz="0" w:space="0" w:color="auto"/>
              </w:divBdr>
            </w:div>
          </w:divsChild>
        </w:div>
        <w:div w:id="1375539163">
          <w:marLeft w:val="0"/>
          <w:marRight w:val="0"/>
          <w:marTop w:val="0"/>
          <w:marBottom w:val="0"/>
          <w:divBdr>
            <w:top w:val="none" w:sz="0" w:space="0" w:color="auto"/>
            <w:left w:val="none" w:sz="0" w:space="0" w:color="auto"/>
            <w:bottom w:val="none" w:sz="0" w:space="0" w:color="auto"/>
            <w:right w:val="none" w:sz="0" w:space="0" w:color="auto"/>
          </w:divBdr>
        </w:div>
        <w:div w:id="701827258">
          <w:marLeft w:val="0"/>
          <w:marRight w:val="0"/>
          <w:marTop w:val="0"/>
          <w:marBottom w:val="0"/>
          <w:divBdr>
            <w:top w:val="none" w:sz="0" w:space="0" w:color="auto"/>
            <w:left w:val="none" w:sz="0" w:space="0" w:color="auto"/>
            <w:bottom w:val="none" w:sz="0" w:space="0" w:color="auto"/>
            <w:right w:val="none" w:sz="0" w:space="0" w:color="auto"/>
          </w:divBdr>
          <w:divsChild>
            <w:div w:id="1322199331">
              <w:marLeft w:val="0"/>
              <w:marRight w:val="0"/>
              <w:marTop w:val="0"/>
              <w:marBottom w:val="0"/>
              <w:divBdr>
                <w:top w:val="none" w:sz="0" w:space="0" w:color="auto"/>
                <w:left w:val="none" w:sz="0" w:space="0" w:color="auto"/>
                <w:bottom w:val="none" w:sz="0" w:space="0" w:color="auto"/>
                <w:right w:val="none" w:sz="0" w:space="0" w:color="auto"/>
              </w:divBdr>
            </w:div>
          </w:divsChild>
        </w:div>
        <w:div w:id="1190340802">
          <w:marLeft w:val="0"/>
          <w:marRight w:val="0"/>
          <w:marTop w:val="0"/>
          <w:marBottom w:val="0"/>
          <w:divBdr>
            <w:top w:val="none" w:sz="0" w:space="0" w:color="auto"/>
            <w:left w:val="none" w:sz="0" w:space="0" w:color="auto"/>
            <w:bottom w:val="none" w:sz="0" w:space="0" w:color="auto"/>
            <w:right w:val="none" w:sz="0" w:space="0" w:color="auto"/>
          </w:divBdr>
        </w:div>
        <w:div w:id="1266310977">
          <w:marLeft w:val="0"/>
          <w:marRight w:val="0"/>
          <w:marTop w:val="0"/>
          <w:marBottom w:val="0"/>
          <w:divBdr>
            <w:top w:val="none" w:sz="0" w:space="0" w:color="auto"/>
            <w:left w:val="none" w:sz="0" w:space="0" w:color="auto"/>
            <w:bottom w:val="none" w:sz="0" w:space="0" w:color="auto"/>
            <w:right w:val="none" w:sz="0" w:space="0" w:color="auto"/>
          </w:divBdr>
          <w:divsChild>
            <w:div w:id="1081296165">
              <w:marLeft w:val="0"/>
              <w:marRight w:val="0"/>
              <w:marTop w:val="0"/>
              <w:marBottom w:val="0"/>
              <w:divBdr>
                <w:top w:val="none" w:sz="0" w:space="0" w:color="auto"/>
                <w:left w:val="none" w:sz="0" w:space="0" w:color="auto"/>
                <w:bottom w:val="none" w:sz="0" w:space="0" w:color="auto"/>
                <w:right w:val="none" w:sz="0" w:space="0" w:color="auto"/>
              </w:divBdr>
            </w:div>
          </w:divsChild>
        </w:div>
        <w:div w:id="1735159220">
          <w:marLeft w:val="0"/>
          <w:marRight w:val="0"/>
          <w:marTop w:val="0"/>
          <w:marBottom w:val="0"/>
          <w:divBdr>
            <w:top w:val="none" w:sz="0" w:space="0" w:color="auto"/>
            <w:left w:val="none" w:sz="0" w:space="0" w:color="auto"/>
            <w:bottom w:val="none" w:sz="0" w:space="0" w:color="auto"/>
            <w:right w:val="none" w:sz="0" w:space="0" w:color="auto"/>
          </w:divBdr>
        </w:div>
        <w:div w:id="960378108">
          <w:marLeft w:val="0"/>
          <w:marRight w:val="0"/>
          <w:marTop w:val="0"/>
          <w:marBottom w:val="0"/>
          <w:divBdr>
            <w:top w:val="none" w:sz="0" w:space="0" w:color="auto"/>
            <w:left w:val="none" w:sz="0" w:space="0" w:color="auto"/>
            <w:bottom w:val="none" w:sz="0" w:space="0" w:color="auto"/>
            <w:right w:val="none" w:sz="0" w:space="0" w:color="auto"/>
          </w:divBdr>
          <w:divsChild>
            <w:div w:id="893395395">
              <w:marLeft w:val="0"/>
              <w:marRight w:val="0"/>
              <w:marTop w:val="0"/>
              <w:marBottom w:val="0"/>
              <w:divBdr>
                <w:top w:val="none" w:sz="0" w:space="0" w:color="auto"/>
                <w:left w:val="none" w:sz="0" w:space="0" w:color="auto"/>
                <w:bottom w:val="none" w:sz="0" w:space="0" w:color="auto"/>
                <w:right w:val="none" w:sz="0" w:space="0" w:color="auto"/>
              </w:divBdr>
            </w:div>
          </w:divsChild>
        </w:div>
        <w:div w:id="1262228007">
          <w:marLeft w:val="0"/>
          <w:marRight w:val="0"/>
          <w:marTop w:val="0"/>
          <w:marBottom w:val="0"/>
          <w:divBdr>
            <w:top w:val="none" w:sz="0" w:space="0" w:color="auto"/>
            <w:left w:val="none" w:sz="0" w:space="0" w:color="auto"/>
            <w:bottom w:val="none" w:sz="0" w:space="0" w:color="auto"/>
            <w:right w:val="none" w:sz="0" w:space="0" w:color="auto"/>
          </w:divBdr>
        </w:div>
        <w:div w:id="1423067051">
          <w:marLeft w:val="0"/>
          <w:marRight w:val="0"/>
          <w:marTop w:val="0"/>
          <w:marBottom w:val="0"/>
          <w:divBdr>
            <w:top w:val="none" w:sz="0" w:space="0" w:color="auto"/>
            <w:left w:val="none" w:sz="0" w:space="0" w:color="auto"/>
            <w:bottom w:val="none" w:sz="0" w:space="0" w:color="auto"/>
            <w:right w:val="none" w:sz="0" w:space="0" w:color="auto"/>
          </w:divBdr>
          <w:divsChild>
            <w:div w:id="1578902870">
              <w:marLeft w:val="0"/>
              <w:marRight w:val="0"/>
              <w:marTop w:val="0"/>
              <w:marBottom w:val="0"/>
              <w:divBdr>
                <w:top w:val="none" w:sz="0" w:space="0" w:color="auto"/>
                <w:left w:val="none" w:sz="0" w:space="0" w:color="auto"/>
                <w:bottom w:val="none" w:sz="0" w:space="0" w:color="auto"/>
                <w:right w:val="none" w:sz="0" w:space="0" w:color="auto"/>
              </w:divBdr>
            </w:div>
          </w:divsChild>
        </w:div>
        <w:div w:id="2043940961">
          <w:marLeft w:val="0"/>
          <w:marRight w:val="0"/>
          <w:marTop w:val="300"/>
          <w:marBottom w:val="0"/>
          <w:divBdr>
            <w:top w:val="none" w:sz="0" w:space="0" w:color="auto"/>
            <w:left w:val="none" w:sz="0" w:space="0" w:color="auto"/>
            <w:bottom w:val="none" w:sz="0" w:space="0" w:color="auto"/>
            <w:right w:val="none" w:sz="0" w:space="0" w:color="auto"/>
          </w:divBdr>
          <w:divsChild>
            <w:div w:id="1436365687">
              <w:marLeft w:val="0"/>
              <w:marRight w:val="0"/>
              <w:marTop w:val="0"/>
              <w:marBottom w:val="0"/>
              <w:divBdr>
                <w:top w:val="none" w:sz="0" w:space="0" w:color="auto"/>
                <w:left w:val="none" w:sz="0" w:space="0" w:color="auto"/>
                <w:bottom w:val="none" w:sz="0" w:space="0" w:color="auto"/>
                <w:right w:val="none" w:sz="0" w:space="0" w:color="auto"/>
              </w:divBdr>
              <w:divsChild>
                <w:div w:id="35049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3689">
          <w:marLeft w:val="0"/>
          <w:marRight w:val="0"/>
          <w:marTop w:val="300"/>
          <w:marBottom w:val="0"/>
          <w:divBdr>
            <w:top w:val="none" w:sz="0" w:space="0" w:color="auto"/>
            <w:left w:val="none" w:sz="0" w:space="0" w:color="auto"/>
            <w:bottom w:val="none" w:sz="0" w:space="0" w:color="auto"/>
            <w:right w:val="none" w:sz="0" w:space="0" w:color="auto"/>
          </w:divBdr>
          <w:divsChild>
            <w:div w:id="692268465">
              <w:marLeft w:val="0"/>
              <w:marRight w:val="0"/>
              <w:marTop w:val="0"/>
              <w:marBottom w:val="0"/>
              <w:divBdr>
                <w:top w:val="none" w:sz="0" w:space="0" w:color="auto"/>
                <w:left w:val="none" w:sz="0" w:space="0" w:color="auto"/>
                <w:bottom w:val="none" w:sz="0" w:space="0" w:color="auto"/>
                <w:right w:val="none" w:sz="0" w:space="0" w:color="auto"/>
              </w:divBdr>
              <w:divsChild>
                <w:div w:id="1771074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59528">
          <w:marLeft w:val="0"/>
          <w:marRight w:val="0"/>
          <w:marTop w:val="300"/>
          <w:marBottom w:val="0"/>
          <w:divBdr>
            <w:top w:val="none" w:sz="0" w:space="0" w:color="auto"/>
            <w:left w:val="none" w:sz="0" w:space="0" w:color="auto"/>
            <w:bottom w:val="none" w:sz="0" w:space="0" w:color="auto"/>
            <w:right w:val="none" w:sz="0" w:space="0" w:color="auto"/>
          </w:divBdr>
          <w:divsChild>
            <w:div w:id="476846726">
              <w:marLeft w:val="0"/>
              <w:marRight w:val="0"/>
              <w:marTop w:val="0"/>
              <w:marBottom w:val="0"/>
              <w:divBdr>
                <w:top w:val="none" w:sz="0" w:space="0" w:color="auto"/>
                <w:left w:val="none" w:sz="0" w:space="0" w:color="auto"/>
                <w:bottom w:val="none" w:sz="0" w:space="0" w:color="auto"/>
                <w:right w:val="none" w:sz="0" w:space="0" w:color="auto"/>
              </w:divBdr>
              <w:divsChild>
                <w:div w:id="15770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819689">
          <w:marLeft w:val="0"/>
          <w:marRight w:val="0"/>
          <w:marTop w:val="300"/>
          <w:marBottom w:val="0"/>
          <w:divBdr>
            <w:top w:val="none" w:sz="0" w:space="0" w:color="auto"/>
            <w:left w:val="none" w:sz="0" w:space="0" w:color="auto"/>
            <w:bottom w:val="none" w:sz="0" w:space="0" w:color="auto"/>
            <w:right w:val="none" w:sz="0" w:space="0" w:color="auto"/>
          </w:divBdr>
          <w:divsChild>
            <w:div w:id="1924218013">
              <w:marLeft w:val="0"/>
              <w:marRight w:val="0"/>
              <w:marTop w:val="0"/>
              <w:marBottom w:val="0"/>
              <w:divBdr>
                <w:top w:val="none" w:sz="0" w:space="0" w:color="auto"/>
                <w:left w:val="none" w:sz="0" w:space="0" w:color="auto"/>
                <w:bottom w:val="none" w:sz="0" w:space="0" w:color="auto"/>
                <w:right w:val="none" w:sz="0" w:space="0" w:color="auto"/>
              </w:divBdr>
              <w:divsChild>
                <w:div w:id="5304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37712">
      <w:bodyDiv w:val="1"/>
      <w:marLeft w:val="0"/>
      <w:marRight w:val="0"/>
      <w:marTop w:val="0"/>
      <w:marBottom w:val="0"/>
      <w:divBdr>
        <w:top w:val="none" w:sz="0" w:space="0" w:color="auto"/>
        <w:left w:val="none" w:sz="0" w:space="0" w:color="auto"/>
        <w:bottom w:val="none" w:sz="0" w:space="0" w:color="auto"/>
        <w:right w:val="none" w:sz="0" w:space="0" w:color="auto"/>
      </w:divBdr>
      <w:divsChild>
        <w:div w:id="644898608">
          <w:marLeft w:val="0"/>
          <w:marRight w:val="0"/>
          <w:marTop w:val="0"/>
          <w:marBottom w:val="0"/>
          <w:divBdr>
            <w:top w:val="none" w:sz="0" w:space="0" w:color="auto"/>
            <w:left w:val="none" w:sz="0" w:space="0" w:color="auto"/>
            <w:bottom w:val="none" w:sz="0" w:space="0" w:color="auto"/>
            <w:right w:val="none" w:sz="0" w:space="0" w:color="auto"/>
          </w:divBdr>
        </w:div>
        <w:div w:id="351880006">
          <w:marLeft w:val="0"/>
          <w:marRight w:val="0"/>
          <w:marTop w:val="0"/>
          <w:marBottom w:val="0"/>
          <w:divBdr>
            <w:top w:val="none" w:sz="0" w:space="0" w:color="auto"/>
            <w:left w:val="none" w:sz="0" w:space="0" w:color="auto"/>
            <w:bottom w:val="none" w:sz="0" w:space="0" w:color="auto"/>
            <w:right w:val="none" w:sz="0" w:space="0" w:color="auto"/>
          </w:divBdr>
          <w:divsChild>
            <w:div w:id="1593398048">
              <w:marLeft w:val="0"/>
              <w:marRight w:val="0"/>
              <w:marTop w:val="0"/>
              <w:marBottom w:val="0"/>
              <w:divBdr>
                <w:top w:val="none" w:sz="0" w:space="0" w:color="auto"/>
                <w:left w:val="none" w:sz="0" w:space="0" w:color="auto"/>
                <w:bottom w:val="none" w:sz="0" w:space="0" w:color="auto"/>
                <w:right w:val="none" w:sz="0" w:space="0" w:color="auto"/>
              </w:divBdr>
            </w:div>
          </w:divsChild>
        </w:div>
        <w:div w:id="1670399861">
          <w:marLeft w:val="0"/>
          <w:marRight w:val="0"/>
          <w:marTop w:val="0"/>
          <w:marBottom w:val="0"/>
          <w:divBdr>
            <w:top w:val="none" w:sz="0" w:space="0" w:color="auto"/>
            <w:left w:val="none" w:sz="0" w:space="0" w:color="auto"/>
            <w:bottom w:val="none" w:sz="0" w:space="0" w:color="auto"/>
            <w:right w:val="none" w:sz="0" w:space="0" w:color="auto"/>
          </w:divBdr>
        </w:div>
        <w:div w:id="459610237">
          <w:marLeft w:val="0"/>
          <w:marRight w:val="0"/>
          <w:marTop w:val="0"/>
          <w:marBottom w:val="0"/>
          <w:divBdr>
            <w:top w:val="none" w:sz="0" w:space="0" w:color="auto"/>
            <w:left w:val="none" w:sz="0" w:space="0" w:color="auto"/>
            <w:bottom w:val="none" w:sz="0" w:space="0" w:color="auto"/>
            <w:right w:val="none" w:sz="0" w:space="0" w:color="auto"/>
          </w:divBdr>
          <w:divsChild>
            <w:div w:id="1861620564">
              <w:marLeft w:val="0"/>
              <w:marRight w:val="0"/>
              <w:marTop w:val="0"/>
              <w:marBottom w:val="0"/>
              <w:divBdr>
                <w:top w:val="none" w:sz="0" w:space="0" w:color="auto"/>
                <w:left w:val="none" w:sz="0" w:space="0" w:color="auto"/>
                <w:bottom w:val="none" w:sz="0" w:space="0" w:color="auto"/>
                <w:right w:val="none" w:sz="0" w:space="0" w:color="auto"/>
              </w:divBdr>
            </w:div>
          </w:divsChild>
        </w:div>
        <w:div w:id="58409931">
          <w:marLeft w:val="0"/>
          <w:marRight w:val="0"/>
          <w:marTop w:val="0"/>
          <w:marBottom w:val="0"/>
          <w:divBdr>
            <w:top w:val="none" w:sz="0" w:space="0" w:color="auto"/>
            <w:left w:val="none" w:sz="0" w:space="0" w:color="auto"/>
            <w:bottom w:val="none" w:sz="0" w:space="0" w:color="auto"/>
            <w:right w:val="none" w:sz="0" w:space="0" w:color="auto"/>
          </w:divBdr>
        </w:div>
        <w:div w:id="1005786690">
          <w:marLeft w:val="0"/>
          <w:marRight w:val="0"/>
          <w:marTop w:val="0"/>
          <w:marBottom w:val="0"/>
          <w:divBdr>
            <w:top w:val="none" w:sz="0" w:space="0" w:color="auto"/>
            <w:left w:val="none" w:sz="0" w:space="0" w:color="auto"/>
            <w:bottom w:val="none" w:sz="0" w:space="0" w:color="auto"/>
            <w:right w:val="none" w:sz="0" w:space="0" w:color="auto"/>
          </w:divBdr>
          <w:divsChild>
            <w:div w:id="1450314661">
              <w:marLeft w:val="0"/>
              <w:marRight w:val="0"/>
              <w:marTop w:val="0"/>
              <w:marBottom w:val="0"/>
              <w:divBdr>
                <w:top w:val="none" w:sz="0" w:space="0" w:color="auto"/>
                <w:left w:val="none" w:sz="0" w:space="0" w:color="auto"/>
                <w:bottom w:val="none" w:sz="0" w:space="0" w:color="auto"/>
                <w:right w:val="none" w:sz="0" w:space="0" w:color="auto"/>
              </w:divBdr>
            </w:div>
          </w:divsChild>
        </w:div>
        <w:div w:id="6447448">
          <w:marLeft w:val="0"/>
          <w:marRight w:val="0"/>
          <w:marTop w:val="0"/>
          <w:marBottom w:val="0"/>
          <w:divBdr>
            <w:top w:val="none" w:sz="0" w:space="0" w:color="auto"/>
            <w:left w:val="none" w:sz="0" w:space="0" w:color="auto"/>
            <w:bottom w:val="none" w:sz="0" w:space="0" w:color="auto"/>
            <w:right w:val="none" w:sz="0" w:space="0" w:color="auto"/>
          </w:divBdr>
        </w:div>
        <w:div w:id="1793549763">
          <w:marLeft w:val="0"/>
          <w:marRight w:val="0"/>
          <w:marTop w:val="0"/>
          <w:marBottom w:val="0"/>
          <w:divBdr>
            <w:top w:val="none" w:sz="0" w:space="0" w:color="auto"/>
            <w:left w:val="none" w:sz="0" w:space="0" w:color="auto"/>
            <w:bottom w:val="none" w:sz="0" w:space="0" w:color="auto"/>
            <w:right w:val="none" w:sz="0" w:space="0" w:color="auto"/>
          </w:divBdr>
          <w:divsChild>
            <w:div w:id="270941217">
              <w:marLeft w:val="0"/>
              <w:marRight w:val="0"/>
              <w:marTop w:val="0"/>
              <w:marBottom w:val="0"/>
              <w:divBdr>
                <w:top w:val="none" w:sz="0" w:space="0" w:color="auto"/>
                <w:left w:val="none" w:sz="0" w:space="0" w:color="auto"/>
                <w:bottom w:val="none" w:sz="0" w:space="0" w:color="auto"/>
                <w:right w:val="none" w:sz="0" w:space="0" w:color="auto"/>
              </w:divBdr>
            </w:div>
          </w:divsChild>
        </w:div>
        <w:div w:id="378674468">
          <w:marLeft w:val="0"/>
          <w:marRight w:val="0"/>
          <w:marTop w:val="0"/>
          <w:marBottom w:val="0"/>
          <w:divBdr>
            <w:top w:val="none" w:sz="0" w:space="0" w:color="auto"/>
            <w:left w:val="none" w:sz="0" w:space="0" w:color="auto"/>
            <w:bottom w:val="none" w:sz="0" w:space="0" w:color="auto"/>
            <w:right w:val="none" w:sz="0" w:space="0" w:color="auto"/>
          </w:divBdr>
        </w:div>
        <w:div w:id="1881503786">
          <w:marLeft w:val="0"/>
          <w:marRight w:val="0"/>
          <w:marTop w:val="0"/>
          <w:marBottom w:val="0"/>
          <w:divBdr>
            <w:top w:val="none" w:sz="0" w:space="0" w:color="auto"/>
            <w:left w:val="none" w:sz="0" w:space="0" w:color="auto"/>
            <w:bottom w:val="none" w:sz="0" w:space="0" w:color="auto"/>
            <w:right w:val="none" w:sz="0" w:space="0" w:color="auto"/>
          </w:divBdr>
          <w:divsChild>
            <w:div w:id="2095324161">
              <w:marLeft w:val="0"/>
              <w:marRight w:val="0"/>
              <w:marTop w:val="0"/>
              <w:marBottom w:val="0"/>
              <w:divBdr>
                <w:top w:val="none" w:sz="0" w:space="0" w:color="auto"/>
                <w:left w:val="none" w:sz="0" w:space="0" w:color="auto"/>
                <w:bottom w:val="none" w:sz="0" w:space="0" w:color="auto"/>
                <w:right w:val="none" w:sz="0" w:space="0" w:color="auto"/>
              </w:divBdr>
            </w:div>
          </w:divsChild>
        </w:div>
        <w:div w:id="375206434">
          <w:marLeft w:val="0"/>
          <w:marRight w:val="0"/>
          <w:marTop w:val="0"/>
          <w:marBottom w:val="0"/>
          <w:divBdr>
            <w:top w:val="none" w:sz="0" w:space="0" w:color="auto"/>
            <w:left w:val="none" w:sz="0" w:space="0" w:color="auto"/>
            <w:bottom w:val="none" w:sz="0" w:space="0" w:color="auto"/>
            <w:right w:val="none" w:sz="0" w:space="0" w:color="auto"/>
          </w:divBdr>
        </w:div>
        <w:div w:id="377709033">
          <w:marLeft w:val="0"/>
          <w:marRight w:val="0"/>
          <w:marTop w:val="0"/>
          <w:marBottom w:val="0"/>
          <w:divBdr>
            <w:top w:val="none" w:sz="0" w:space="0" w:color="auto"/>
            <w:left w:val="none" w:sz="0" w:space="0" w:color="auto"/>
            <w:bottom w:val="none" w:sz="0" w:space="0" w:color="auto"/>
            <w:right w:val="none" w:sz="0" w:space="0" w:color="auto"/>
          </w:divBdr>
          <w:divsChild>
            <w:div w:id="1294171599">
              <w:marLeft w:val="0"/>
              <w:marRight w:val="0"/>
              <w:marTop w:val="0"/>
              <w:marBottom w:val="0"/>
              <w:divBdr>
                <w:top w:val="none" w:sz="0" w:space="0" w:color="auto"/>
                <w:left w:val="none" w:sz="0" w:space="0" w:color="auto"/>
                <w:bottom w:val="none" w:sz="0" w:space="0" w:color="auto"/>
                <w:right w:val="none" w:sz="0" w:space="0" w:color="auto"/>
              </w:divBdr>
            </w:div>
          </w:divsChild>
        </w:div>
        <w:div w:id="1419475703">
          <w:marLeft w:val="0"/>
          <w:marRight w:val="0"/>
          <w:marTop w:val="0"/>
          <w:marBottom w:val="0"/>
          <w:divBdr>
            <w:top w:val="none" w:sz="0" w:space="0" w:color="auto"/>
            <w:left w:val="none" w:sz="0" w:space="0" w:color="auto"/>
            <w:bottom w:val="none" w:sz="0" w:space="0" w:color="auto"/>
            <w:right w:val="none" w:sz="0" w:space="0" w:color="auto"/>
          </w:divBdr>
        </w:div>
        <w:div w:id="842622764">
          <w:marLeft w:val="0"/>
          <w:marRight w:val="0"/>
          <w:marTop w:val="0"/>
          <w:marBottom w:val="0"/>
          <w:divBdr>
            <w:top w:val="none" w:sz="0" w:space="0" w:color="auto"/>
            <w:left w:val="none" w:sz="0" w:space="0" w:color="auto"/>
            <w:bottom w:val="none" w:sz="0" w:space="0" w:color="auto"/>
            <w:right w:val="none" w:sz="0" w:space="0" w:color="auto"/>
          </w:divBdr>
          <w:divsChild>
            <w:div w:id="90510932">
              <w:marLeft w:val="0"/>
              <w:marRight w:val="0"/>
              <w:marTop w:val="0"/>
              <w:marBottom w:val="0"/>
              <w:divBdr>
                <w:top w:val="none" w:sz="0" w:space="0" w:color="auto"/>
                <w:left w:val="none" w:sz="0" w:space="0" w:color="auto"/>
                <w:bottom w:val="none" w:sz="0" w:space="0" w:color="auto"/>
                <w:right w:val="none" w:sz="0" w:space="0" w:color="auto"/>
              </w:divBdr>
            </w:div>
          </w:divsChild>
        </w:div>
        <w:div w:id="215821010">
          <w:marLeft w:val="0"/>
          <w:marRight w:val="0"/>
          <w:marTop w:val="300"/>
          <w:marBottom w:val="0"/>
          <w:divBdr>
            <w:top w:val="none" w:sz="0" w:space="0" w:color="auto"/>
            <w:left w:val="none" w:sz="0" w:space="0" w:color="auto"/>
            <w:bottom w:val="none" w:sz="0" w:space="0" w:color="auto"/>
            <w:right w:val="none" w:sz="0" w:space="0" w:color="auto"/>
          </w:divBdr>
          <w:divsChild>
            <w:div w:id="905333529">
              <w:marLeft w:val="0"/>
              <w:marRight w:val="0"/>
              <w:marTop w:val="0"/>
              <w:marBottom w:val="0"/>
              <w:divBdr>
                <w:top w:val="none" w:sz="0" w:space="0" w:color="auto"/>
                <w:left w:val="none" w:sz="0" w:space="0" w:color="auto"/>
                <w:bottom w:val="none" w:sz="0" w:space="0" w:color="auto"/>
                <w:right w:val="none" w:sz="0" w:space="0" w:color="auto"/>
              </w:divBdr>
              <w:divsChild>
                <w:div w:id="830561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1727">
          <w:marLeft w:val="0"/>
          <w:marRight w:val="0"/>
          <w:marTop w:val="300"/>
          <w:marBottom w:val="0"/>
          <w:divBdr>
            <w:top w:val="none" w:sz="0" w:space="0" w:color="auto"/>
            <w:left w:val="none" w:sz="0" w:space="0" w:color="auto"/>
            <w:bottom w:val="none" w:sz="0" w:space="0" w:color="auto"/>
            <w:right w:val="none" w:sz="0" w:space="0" w:color="auto"/>
          </w:divBdr>
          <w:divsChild>
            <w:div w:id="2043895802">
              <w:marLeft w:val="0"/>
              <w:marRight w:val="0"/>
              <w:marTop w:val="0"/>
              <w:marBottom w:val="0"/>
              <w:divBdr>
                <w:top w:val="none" w:sz="0" w:space="0" w:color="auto"/>
                <w:left w:val="none" w:sz="0" w:space="0" w:color="auto"/>
                <w:bottom w:val="none" w:sz="0" w:space="0" w:color="auto"/>
                <w:right w:val="none" w:sz="0" w:space="0" w:color="auto"/>
              </w:divBdr>
              <w:divsChild>
                <w:div w:id="134971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049511">
          <w:marLeft w:val="0"/>
          <w:marRight w:val="0"/>
          <w:marTop w:val="300"/>
          <w:marBottom w:val="0"/>
          <w:divBdr>
            <w:top w:val="none" w:sz="0" w:space="0" w:color="auto"/>
            <w:left w:val="none" w:sz="0" w:space="0" w:color="auto"/>
            <w:bottom w:val="none" w:sz="0" w:space="0" w:color="auto"/>
            <w:right w:val="none" w:sz="0" w:space="0" w:color="auto"/>
          </w:divBdr>
          <w:divsChild>
            <w:div w:id="1449735981">
              <w:marLeft w:val="0"/>
              <w:marRight w:val="0"/>
              <w:marTop w:val="0"/>
              <w:marBottom w:val="0"/>
              <w:divBdr>
                <w:top w:val="none" w:sz="0" w:space="0" w:color="auto"/>
                <w:left w:val="none" w:sz="0" w:space="0" w:color="auto"/>
                <w:bottom w:val="none" w:sz="0" w:space="0" w:color="auto"/>
                <w:right w:val="none" w:sz="0" w:space="0" w:color="auto"/>
              </w:divBdr>
              <w:divsChild>
                <w:div w:id="1739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86429">
          <w:marLeft w:val="0"/>
          <w:marRight w:val="0"/>
          <w:marTop w:val="300"/>
          <w:marBottom w:val="0"/>
          <w:divBdr>
            <w:top w:val="none" w:sz="0" w:space="0" w:color="auto"/>
            <w:left w:val="none" w:sz="0" w:space="0" w:color="auto"/>
            <w:bottom w:val="none" w:sz="0" w:space="0" w:color="auto"/>
            <w:right w:val="none" w:sz="0" w:space="0" w:color="auto"/>
          </w:divBdr>
          <w:divsChild>
            <w:div w:id="1813208283">
              <w:marLeft w:val="0"/>
              <w:marRight w:val="0"/>
              <w:marTop w:val="0"/>
              <w:marBottom w:val="0"/>
              <w:divBdr>
                <w:top w:val="none" w:sz="0" w:space="0" w:color="auto"/>
                <w:left w:val="none" w:sz="0" w:space="0" w:color="auto"/>
                <w:bottom w:val="none" w:sz="0" w:space="0" w:color="auto"/>
                <w:right w:val="none" w:sz="0" w:space="0" w:color="auto"/>
              </w:divBdr>
              <w:divsChild>
                <w:div w:id="856431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538754">
      <w:bodyDiv w:val="1"/>
      <w:marLeft w:val="0"/>
      <w:marRight w:val="0"/>
      <w:marTop w:val="0"/>
      <w:marBottom w:val="0"/>
      <w:divBdr>
        <w:top w:val="none" w:sz="0" w:space="0" w:color="auto"/>
        <w:left w:val="none" w:sz="0" w:space="0" w:color="auto"/>
        <w:bottom w:val="none" w:sz="0" w:space="0" w:color="auto"/>
        <w:right w:val="none" w:sz="0" w:space="0" w:color="auto"/>
      </w:divBdr>
      <w:divsChild>
        <w:div w:id="1787039263">
          <w:marLeft w:val="0"/>
          <w:marRight w:val="0"/>
          <w:marTop w:val="0"/>
          <w:marBottom w:val="0"/>
          <w:divBdr>
            <w:top w:val="none" w:sz="0" w:space="0" w:color="auto"/>
            <w:left w:val="none" w:sz="0" w:space="0" w:color="auto"/>
            <w:bottom w:val="none" w:sz="0" w:space="0" w:color="auto"/>
            <w:right w:val="none" w:sz="0" w:space="0" w:color="auto"/>
          </w:divBdr>
        </w:div>
        <w:div w:id="1276592737">
          <w:marLeft w:val="0"/>
          <w:marRight w:val="0"/>
          <w:marTop w:val="0"/>
          <w:marBottom w:val="0"/>
          <w:divBdr>
            <w:top w:val="none" w:sz="0" w:space="0" w:color="auto"/>
            <w:left w:val="none" w:sz="0" w:space="0" w:color="auto"/>
            <w:bottom w:val="none" w:sz="0" w:space="0" w:color="auto"/>
            <w:right w:val="none" w:sz="0" w:space="0" w:color="auto"/>
          </w:divBdr>
          <w:divsChild>
            <w:div w:id="1022904283">
              <w:marLeft w:val="0"/>
              <w:marRight w:val="0"/>
              <w:marTop w:val="0"/>
              <w:marBottom w:val="0"/>
              <w:divBdr>
                <w:top w:val="none" w:sz="0" w:space="0" w:color="auto"/>
                <w:left w:val="none" w:sz="0" w:space="0" w:color="auto"/>
                <w:bottom w:val="none" w:sz="0" w:space="0" w:color="auto"/>
                <w:right w:val="none" w:sz="0" w:space="0" w:color="auto"/>
              </w:divBdr>
            </w:div>
          </w:divsChild>
        </w:div>
        <w:div w:id="489441900">
          <w:marLeft w:val="0"/>
          <w:marRight w:val="0"/>
          <w:marTop w:val="0"/>
          <w:marBottom w:val="0"/>
          <w:divBdr>
            <w:top w:val="none" w:sz="0" w:space="0" w:color="auto"/>
            <w:left w:val="none" w:sz="0" w:space="0" w:color="auto"/>
            <w:bottom w:val="none" w:sz="0" w:space="0" w:color="auto"/>
            <w:right w:val="none" w:sz="0" w:space="0" w:color="auto"/>
          </w:divBdr>
        </w:div>
        <w:div w:id="775566408">
          <w:marLeft w:val="0"/>
          <w:marRight w:val="0"/>
          <w:marTop w:val="0"/>
          <w:marBottom w:val="0"/>
          <w:divBdr>
            <w:top w:val="none" w:sz="0" w:space="0" w:color="auto"/>
            <w:left w:val="none" w:sz="0" w:space="0" w:color="auto"/>
            <w:bottom w:val="none" w:sz="0" w:space="0" w:color="auto"/>
            <w:right w:val="none" w:sz="0" w:space="0" w:color="auto"/>
          </w:divBdr>
          <w:divsChild>
            <w:div w:id="887883844">
              <w:marLeft w:val="0"/>
              <w:marRight w:val="0"/>
              <w:marTop w:val="0"/>
              <w:marBottom w:val="0"/>
              <w:divBdr>
                <w:top w:val="none" w:sz="0" w:space="0" w:color="auto"/>
                <w:left w:val="none" w:sz="0" w:space="0" w:color="auto"/>
                <w:bottom w:val="none" w:sz="0" w:space="0" w:color="auto"/>
                <w:right w:val="none" w:sz="0" w:space="0" w:color="auto"/>
              </w:divBdr>
            </w:div>
          </w:divsChild>
        </w:div>
        <w:div w:id="1076629587">
          <w:marLeft w:val="0"/>
          <w:marRight w:val="0"/>
          <w:marTop w:val="0"/>
          <w:marBottom w:val="0"/>
          <w:divBdr>
            <w:top w:val="none" w:sz="0" w:space="0" w:color="auto"/>
            <w:left w:val="none" w:sz="0" w:space="0" w:color="auto"/>
            <w:bottom w:val="none" w:sz="0" w:space="0" w:color="auto"/>
            <w:right w:val="none" w:sz="0" w:space="0" w:color="auto"/>
          </w:divBdr>
        </w:div>
        <w:div w:id="776825104">
          <w:marLeft w:val="0"/>
          <w:marRight w:val="0"/>
          <w:marTop w:val="0"/>
          <w:marBottom w:val="0"/>
          <w:divBdr>
            <w:top w:val="none" w:sz="0" w:space="0" w:color="auto"/>
            <w:left w:val="none" w:sz="0" w:space="0" w:color="auto"/>
            <w:bottom w:val="none" w:sz="0" w:space="0" w:color="auto"/>
            <w:right w:val="none" w:sz="0" w:space="0" w:color="auto"/>
          </w:divBdr>
          <w:divsChild>
            <w:div w:id="1142235243">
              <w:marLeft w:val="0"/>
              <w:marRight w:val="0"/>
              <w:marTop w:val="0"/>
              <w:marBottom w:val="0"/>
              <w:divBdr>
                <w:top w:val="none" w:sz="0" w:space="0" w:color="auto"/>
                <w:left w:val="none" w:sz="0" w:space="0" w:color="auto"/>
                <w:bottom w:val="none" w:sz="0" w:space="0" w:color="auto"/>
                <w:right w:val="none" w:sz="0" w:space="0" w:color="auto"/>
              </w:divBdr>
            </w:div>
          </w:divsChild>
        </w:div>
        <w:div w:id="1111625820">
          <w:marLeft w:val="0"/>
          <w:marRight w:val="0"/>
          <w:marTop w:val="0"/>
          <w:marBottom w:val="0"/>
          <w:divBdr>
            <w:top w:val="none" w:sz="0" w:space="0" w:color="auto"/>
            <w:left w:val="none" w:sz="0" w:space="0" w:color="auto"/>
            <w:bottom w:val="none" w:sz="0" w:space="0" w:color="auto"/>
            <w:right w:val="none" w:sz="0" w:space="0" w:color="auto"/>
          </w:divBdr>
        </w:div>
        <w:div w:id="283972615">
          <w:marLeft w:val="0"/>
          <w:marRight w:val="0"/>
          <w:marTop w:val="0"/>
          <w:marBottom w:val="0"/>
          <w:divBdr>
            <w:top w:val="none" w:sz="0" w:space="0" w:color="auto"/>
            <w:left w:val="none" w:sz="0" w:space="0" w:color="auto"/>
            <w:bottom w:val="none" w:sz="0" w:space="0" w:color="auto"/>
            <w:right w:val="none" w:sz="0" w:space="0" w:color="auto"/>
          </w:divBdr>
          <w:divsChild>
            <w:div w:id="512377237">
              <w:marLeft w:val="0"/>
              <w:marRight w:val="0"/>
              <w:marTop w:val="0"/>
              <w:marBottom w:val="0"/>
              <w:divBdr>
                <w:top w:val="none" w:sz="0" w:space="0" w:color="auto"/>
                <w:left w:val="none" w:sz="0" w:space="0" w:color="auto"/>
                <w:bottom w:val="none" w:sz="0" w:space="0" w:color="auto"/>
                <w:right w:val="none" w:sz="0" w:space="0" w:color="auto"/>
              </w:divBdr>
            </w:div>
          </w:divsChild>
        </w:div>
        <w:div w:id="1479687152">
          <w:marLeft w:val="0"/>
          <w:marRight w:val="0"/>
          <w:marTop w:val="0"/>
          <w:marBottom w:val="0"/>
          <w:divBdr>
            <w:top w:val="none" w:sz="0" w:space="0" w:color="auto"/>
            <w:left w:val="none" w:sz="0" w:space="0" w:color="auto"/>
            <w:bottom w:val="none" w:sz="0" w:space="0" w:color="auto"/>
            <w:right w:val="none" w:sz="0" w:space="0" w:color="auto"/>
          </w:divBdr>
        </w:div>
        <w:div w:id="335773071">
          <w:marLeft w:val="0"/>
          <w:marRight w:val="0"/>
          <w:marTop w:val="0"/>
          <w:marBottom w:val="0"/>
          <w:divBdr>
            <w:top w:val="none" w:sz="0" w:space="0" w:color="auto"/>
            <w:left w:val="none" w:sz="0" w:space="0" w:color="auto"/>
            <w:bottom w:val="none" w:sz="0" w:space="0" w:color="auto"/>
            <w:right w:val="none" w:sz="0" w:space="0" w:color="auto"/>
          </w:divBdr>
          <w:divsChild>
            <w:div w:id="251471318">
              <w:marLeft w:val="0"/>
              <w:marRight w:val="0"/>
              <w:marTop w:val="0"/>
              <w:marBottom w:val="0"/>
              <w:divBdr>
                <w:top w:val="none" w:sz="0" w:space="0" w:color="auto"/>
                <w:left w:val="none" w:sz="0" w:space="0" w:color="auto"/>
                <w:bottom w:val="none" w:sz="0" w:space="0" w:color="auto"/>
                <w:right w:val="none" w:sz="0" w:space="0" w:color="auto"/>
              </w:divBdr>
            </w:div>
          </w:divsChild>
        </w:div>
        <w:div w:id="39746565">
          <w:marLeft w:val="0"/>
          <w:marRight w:val="0"/>
          <w:marTop w:val="0"/>
          <w:marBottom w:val="0"/>
          <w:divBdr>
            <w:top w:val="none" w:sz="0" w:space="0" w:color="auto"/>
            <w:left w:val="none" w:sz="0" w:space="0" w:color="auto"/>
            <w:bottom w:val="none" w:sz="0" w:space="0" w:color="auto"/>
            <w:right w:val="none" w:sz="0" w:space="0" w:color="auto"/>
          </w:divBdr>
        </w:div>
        <w:div w:id="629746505">
          <w:marLeft w:val="0"/>
          <w:marRight w:val="0"/>
          <w:marTop w:val="0"/>
          <w:marBottom w:val="0"/>
          <w:divBdr>
            <w:top w:val="none" w:sz="0" w:space="0" w:color="auto"/>
            <w:left w:val="none" w:sz="0" w:space="0" w:color="auto"/>
            <w:bottom w:val="none" w:sz="0" w:space="0" w:color="auto"/>
            <w:right w:val="none" w:sz="0" w:space="0" w:color="auto"/>
          </w:divBdr>
          <w:divsChild>
            <w:div w:id="2087022701">
              <w:marLeft w:val="0"/>
              <w:marRight w:val="0"/>
              <w:marTop w:val="0"/>
              <w:marBottom w:val="0"/>
              <w:divBdr>
                <w:top w:val="none" w:sz="0" w:space="0" w:color="auto"/>
                <w:left w:val="none" w:sz="0" w:space="0" w:color="auto"/>
                <w:bottom w:val="none" w:sz="0" w:space="0" w:color="auto"/>
                <w:right w:val="none" w:sz="0" w:space="0" w:color="auto"/>
              </w:divBdr>
            </w:div>
          </w:divsChild>
        </w:div>
        <w:div w:id="448595683">
          <w:marLeft w:val="0"/>
          <w:marRight w:val="0"/>
          <w:marTop w:val="0"/>
          <w:marBottom w:val="0"/>
          <w:divBdr>
            <w:top w:val="none" w:sz="0" w:space="0" w:color="auto"/>
            <w:left w:val="none" w:sz="0" w:space="0" w:color="auto"/>
            <w:bottom w:val="none" w:sz="0" w:space="0" w:color="auto"/>
            <w:right w:val="none" w:sz="0" w:space="0" w:color="auto"/>
          </w:divBdr>
        </w:div>
        <w:div w:id="1981761989">
          <w:marLeft w:val="0"/>
          <w:marRight w:val="0"/>
          <w:marTop w:val="0"/>
          <w:marBottom w:val="0"/>
          <w:divBdr>
            <w:top w:val="none" w:sz="0" w:space="0" w:color="auto"/>
            <w:left w:val="none" w:sz="0" w:space="0" w:color="auto"/>
            <w:bottom w:val="none" w:sz="0" w:space="0" w:color="auto"/>
            <w:right w:val="none" w:sz="0" w:space="0" w:color="auto"/>
          </w:divBdr>
          <w:divsChild>
            <w:div w:id="1097361098">
              <w:marLeft w:val="0"/>
              <w:marRight w:val="0"/>
              <w:marTop w:val="0"/>
              <w:marBottom w:val="0"/>
              <w:divBdr>
                <w:top w:val="none" w:sz="0" w:space="0" w:color="auto"/>
                <w:left w:val="none" w:sz="0" w:space="0" w:color="auto"/>
                <w:bottom w:val="none" w:sz="0" w:space="0" w:color="auto"/>
                <w:right w:val="none" w:sz="0" w:space="0" w:color="auto"/>
              </w:divBdr>
            </w:div>
          </w:divsChild>
        </w:div>
        <w:div w:id="1274168994">
          <w:marLeft w:val="0"/>
          <w:marRight w:val="0"/>
          <w:marTop w:val="300"/>
          <w:marBottom w:val="0"/>
          <w:divBdr>
            <w:top w:val="none" w:sz="0" w:space="0" w:color="auto"/>
            <w:left w:val="none" w:sz="0" w:space="0" w:color="auto"/>
            <w:bottom w:val="none" w:sz="0" w:space="0" w:color="auto"/>
            <w:right w:val="none" w:sz="0" w:space="0" w:color="auto"/>
          </w:divBdr>
          <w:divsChild>
            <w:div w:id="932666380">
              <w:marLeft w:val="0"/>
              <w:marRight w:val="0"/>
              <w:marTop w:val="0"/>
              <w:marBottom w:val="0"/>
              <w:divBdr>
                <w:top w:val="none" w:sz="0" w:space="0" w:color="auto"/>
                <w:left w:val="none" w:sz="0" w:space="0" w:color="auto"/>
                <w:bottom w:val="none" w:sz="0" w:space="0" w:color="auto"/>
                <w:right w:val="none" w:sz="0" w:space="0" w:color="auto"/>
              </w:divBdr>
              <w:divsChild>
                <w:div w:id="485627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471344">
          <w:marLeft w:val="0"/>
          <w:marRight w:val="0"/>
          <w:marTop w:val="300"/>
          <w:marBottom w:val="0"/>
          <w:divBdr>
            <w:top w:val="none" w:sz="0" w:space="0" w:color="auto"/>
            <w:left w:val="none" w:sz="0" w:space="0" w:color="auto"/>
            <w:bottom w:val="none" w:sz="0" w:space="0" w:color="auto"/>
            <w:right w:val="none" w:sz="0" w:space="0" w:color="auto"/>
          </w:divBdr>
          <w:divsChild>
            <w:div w:id="1276132761">
              <w:marLeft w:val="0"/>
              <w:marRight w:val="0"/>
              <w:marTop w:val="0"/>
              <w:marBottom w:val="0"/>
              <w:divBdr>
                <w:top w:val="none" w:sz="0" w:space="0" w:color="auto"/>
                <w:left w:val="none" w:sz="0" w:space="0" w:color="auto"/>
                <w:bottom w:val="none" w:sz="0" w:space="0" w:color="auto"/>
                <w:right w:val="none" w:sz="0" w:space="0" w:color="auto"/>
              </w:divBdr>
              <w:divsChild>
                <w:div w:id="144357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0930">
          <w:marLeft w:val="0"/>
          <w:marRight w:val="0"/>
          <w:marTop w:val="300"/>
          <w:marBottom w:val="0"/>
          <w:divBdr>
            <w:top w:val="none" w:sz="0" w:space="0" w:color="auto"/>
            <w:left w:val="none" w:sz="0" w:space="0" w:color="auto"/>
            <w:bottom w:val="none" w:sz="0" w:space="0" w:color="auto"/>
            <w:right w:val="none" w:sz="0" w:space="0" w:color="auto"/>
          </w:divBdr>
          <w:divsChild>
            <w:div w:id="127093865">
              <w:marLeft w:val="0"/>
              <w:marRight w:val="0"/>
              <w:marTop w:val="0"/>
              <w:marBottom w:val="0"/>
              <w:divBdr>
                <w:top w:val="none" w:sz="0" w:space="0" w:color="auto"/>
                <w:left w:val="none" w:sz="0" w:space="0" w:color="auto"/>
                <w:bottom w:val="none" w:sz="0" w:space="0" w:color="auto"/>
                <w:right w:val="none" w:sz="0" w:space="0" w:color="auto"/>
              </w:divBdr>
              <w:divsChild>
                <w:div w:id="17625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944810">
          <w:marLeft w:val="0"/>
          <w:marRight w:val="0"/>
          <w:marTop w:val="300"/>
          <w:marBottom w:val="0"/>
          <w:divBdr>
            <w:top w:val="none" w:sz="0" w:space="0" w:color="auto"/>
            <w:left w:val="none" w:sz="0" w:space="0" w:color="auto"/>
            <w:bottom w:val="none" w:sz="0" w:space="0" w:color="auto"/>
            <w:right w:val="none" w:sz="0" w:space="0" w:color="auto"/>
          </w:divBdr>
          <w:divsChild>
            <w:div w:id="101386295">
              <w:marLeft w:val="0"/>
              <w:marRight w:val="0"/>
              <w:marTop w:val="0"/>
              <w:marBottom w:val="0"/>
              <w:divBdr>
                <w:top w:val="none" w:sz="0" w:space="0" w:color="auto"/>
                <w:left w:val="none" w:sz="0" w:space="0" w:color="auto"/>
                <w:bottom w:val="none" w:sz="0" w:space="0" w:color="auto"/>
                <w:right w:val="none" w:sz="0" w:space="0" w:color="auto"/>
              </w:divBdr>
              <w:divsChild>
                <w:div w:id="9357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041488">
      <w:bodyDiv w:val="1"/>
      <w:marLeft w:val="0"/>
      <w:marRight w:val="0"/>
      <w:marTop w:val="0"/>
      <w:marBottom w:val="0"/>
      <w:divBdr>
        <w:top w:val="none" w:sz="0" w:space="0" w:color="auto"/>
        <w:left w:val="none" w:sz="0" w:space="0" w:color="auto"/>
        <w:bottom w:val="none" w:sz="0" w:space="0" w:color="auto"/>
        <w:right w:val="none" w:sz="0" w:space="0" w:color="auto"/>
      </w:divBdr>
      <w:divsChild>
        <w:div w:id="325086828">
          <w:marLeft w:val="0"/>
          <w:marRight w:val="0"/>
          <w:marTop w:val="0"/>
          <w:marBottom w:val="0"/>
          <w:divBdr>
            <w:top w:val="none" w:sz="0" w:space="0" w:color="auto"/>
            <w:left w:val="none" w:sz="0" w:space="0" w:color="auto"/>
            <w:bottom w:val="none" w:sz="0" w:space="0" w:color="auto"/>
            <w:right w:val="none" w:sz="0" w:space="0" w:color="auto"/>
          </w:divBdr>
        </w:div>
        <w:div w:id="1749767147">
          <w:marLeft w:val="0"/>
          <w:marRight w:val="0"/>
          <w:marTop w:val="0"/>
          <w:marBottom w:val="0"/>
          <w:divBdr>
            <w:top w:val="none" w:sz="0" w:space="0" w:color="auto"/>
            <w:left w:val="none" w:sz="0" w:space="0" w:color="auto"/>
            <w:bottom w:val="none" w:sz="0" w:space="0" w:color="auto"/>
            <w:right w:val="none" w:sz="0" w:space="0" w:color="auto"/>
          </w:divBdr>
          <w:divsChild>
            <w:div w:id="1446582216">
              <w:marLeft w:val="0"/>
              <w:marRight w:val="0"/>
              <w:marTop w:val="0"/>
              <w:marBottom w:val="0"/>
              <w:divBdr>
                <w:top w:val="none" w:sz="0" w:space="0" w:color="auto"/>
                <w:left w:val="none" w:sz="0" w:space="0" w:color="auto"/>
                <w:bottom w:val="none" w:sz="0" w:space="0" w:color="auto"/>
                <w:right w:val="none" w:sz="0" w:space="0" w:color="auto"/>
              </w:divBdr>
            </w:div>
          </w:divsChild>
        </w:div>
        <w:div w:id="50345972">
          <w:marLeft w:val="0"/>
          <w:marRight w:val="0"/>
          <w:marTop w:val="0"/>
          <w:marBottom w:val="0"/>
          <w:divBdr>
            <w:top w:val="none" w:sz="0" w:space="0" w:color="auto"/>
            <w:left w:val="none" w:sz="0" w:space="0" w:color="auto"/>
            <w:bottom w:val="none" w:sz="0" w:space="0" w:color="auto"/>
            <w:right w:val="none" w:sz="0" w:space="0" w:color="auto"/>
          </w:divBdr>
        </w:div>
        <w:div w:id="1927034274">
          <w:marLeft w:val="0"/>
          <w:marRight w:val="0"/>
          <w:marTop w:val="0"/>
          <w:marBottom w:val="0"/>
          <w:divBdr>
            <w:top w:val="none" w:sz="0" w:space="0" w:color="auto"/>
            <w:left w:val="none" w:sz="0" w:space="0" w:color="auto"/>
            <w:bottom w:val="none" w:sz="0" w:space="0" w:color="auto"/>
            <w:right w:val="none" w:sz="0" w:space="0" w:color="auto"/>
          </w:divBdr>
          <w:divsChild>
            <w:div w:id="540899603">
              <w:marLeft w:val="0"/>
              <w:marRight w:val="0"/>
              <w:marTop w:val="0"/>
              <w:marBottom w:val="0"/>
              <w:divBdr>
                <w:top w:val="none" w:sz="0" w:space="0" w:color="auto"/>
                <w:left w:val="none" w:sz="0" w:space="0" w:color="auto"/>
                <w:bottom w:val="none" w:sz="0" w:space="0" w:color="auto"/>
                <w:right w:val="none" w:sz="0" w:space="0" w:color="auto"/>
              </w:divBdr>
            </w:div>
          </w:divsChild>
        </w:div>
        <w:div w:id="707754569">
          <w:marLeft w:val="0"/>
          <w:marRight w:val="0"/>
          <w:marTop w:val="0"/>
          <w:marBottom w:val="0"/>
          <w:divBdr>
            <w:top w:val="none" w:sz="0" w:space="0" w:color="auto"/>
            <w:left w:val="none" w:sz="0" w:space="0" w:color="auto"/>
            <w:bottom w:val="none" w:sz="0" w:space="0" w:color="auto"/>
            <w:right w:val="none" w:sz="0" w:space="0" w:color="auto"/>
          </w:divBdr>
        </w:div>
        <w:div w:id="257059888">
          <w:marLeft w:val="0"/>
          <w:marRight w:val="0"/>
          <w:marTop w:val="0"/>
          <w:marBottom w:val="0"/>
          <w:divBdr>
            <w:top w:val="none" w:sz="0" w:space="0" w:color="auto"/>
            <w:left w:val="none" w:sz="0" w:space="0" w:color="auto"/>
            <w:bottom w:val="none" w:sz="0" w:space="0" w:color="auto"/>
            <w:right w:val="none" w:sz="0" w:space="0" w:color="auto"/>
          </w:divBdr>
          <w:divsChild>
            <w:div w:id="2078546469">
              <w:marLeft w:val="0"/>
              <w:marRight w:val="0"/>
              <w:marTop w:val="0"/>
              <w:marBottom w:val="0"/>
              <w:divBdr>
                <w:top w:val="none" w:sz="0" w:space="0" w:color="auto"/>
                <w:left w:val="none" w:sz="0" w:space="0" w:color="auto"/>
                <w:bottom w:val="none" w:sz="0" w:space="0" w:color="auto"/>
                <w:right w:val="none" w:sz="0" w:space="0" w:color="auto"/>
              </w:divBdr>
            </w:div>
          </w:divsChild>
        </w:div>
        <w:div w:id="357588378">
          <w:marLeft w:val="0"/>
          <w:marRight w:val="0"/>
          <w:marTop w:val="0"/>
          <w:marBottom w:val="0"/>
          <w:divBdr>
            <w:top w:val="none" w:sz="0" w:space="0" w:color="auto"/>
            <w:left w:val="none" w:sz="0" w:space="0" w:color="auto"/>
            <w:bottom w:val="none" w:sz="0" w:space="0" w:color="auto"/>
            <w:right w:val="none" w:sz="0" w:space="0" w:color="auto"/>
          </w:divBdr>
        </w:div>
        <w:div w:id="1397170434">
          <w:marLeft w:val="0"/>
          <w:marRight w:val="0"/>
          <w:marTop w:val="0"/>
          <w:marBottom w:val="0"/>
          <w:divBdr>
            <w:top w:val="none" w:sz="0" w:space="0" w:color="auto"/>
            <w:left w:val="none" w:sz="0" w:space="0" w:color="auto"/>
            <w:bottom w:val="none" w:sz="0" w:space="0" w:color="auto"/>
            <w:right w:val="none" w:sz="0" w:space="0" w:color="auto"/>
          </w:divBdr>
          <w:divsChild>
            <w:div w:id="45186129">
              <w:marLeft w:val="0"/>
              <w:marRight w:val="0"/>
              <w:marTop w:val="0"/>
              <w:marBottom w:val="0"/>
              <w:divBdr>
                <w:top w:val="none" w:sz="0" w:space="0" w:color="auto"/>
                <w:left w:val="none" w:sz="0" w:space="0" w:color="auto"/>
                <w:bottom w:val="none" w:sz="0" w:space="0" w:color="auto"/>
                <w:right w:val="none" w:sz="0" w:space="0" w:color="auto"/>
              </w:divBdr>
            </w:div>
          </w:divsChild>
        </w:div>
        <w:div w:id="1689940654">
          <w:marLeft w:val="0"/>
          <w:marRight w:val="0"/>
          <w:marTop w:val="0"/>
          <w:marBottom w:val="0"/>
          <w:divBdr>
            <w:top w:val="none" w:sz="0" w:space="0" w:color="auto"/>
            <w:left w:val="none" w:sz="0" w:space="0" w:color="auto"/>
            <w:bottom w:val="none" w:sz="0" w:space="0" w:color="auto"/>
            <w:right w:val="none" w:sz="0" w:space="0" w:color="auto"/>
          </w:divBdr>
        </w:div>
        <w:div w:id="211500327">
          <w:marLeft w:val="0"/>
          <w:marRight w:val="0"/>
          <w:marTop w:val="0"/>
          <w:marBottom w:val="0"/>
          <w:divBdr>
            <w:top w:val="none" w:sz="0" w:space="0" w:color="auto"/>
            <w:left w:val="none" w:sz="0" w:space="0" w:color="auto"/>
            <w:bottom w:val="none" w:sz="0" w:space="0" w:color="auto"/>
            <w:right w:val="none" w:sz="0" w:space="0" w:color="auto"/>
          </w:divBdr>
          <w:divsChild>
            <w:div w:id="602341460">
              <w:marLeft w:val="0"/>
              <w:marRight w:val="0"/>
              <w:marTop w:val="0"/>
              <w:marBottom w:val="0"/>
              <w:divBdr>
                <w:top w:val="none" w:sz="0" w:space="0" w:color="auto"/>
                <w:left w:val="none" w:sz="0" w:space="0" w:color="auto"/>
                <w:bottom w:val="none" w:sz="0" w:space="0" w:color="auto"/>
                <w:right w:val="none" w:sz="0" w:space="0" w:color="auto"/>
              </w:divBdr>
            </w:div>
          </w:divsChild>
        </w:div>
        <w:div w:id="199904393">
          <w:marLeft w:val="0"/>
          <w:marRight w:val="0"/>
          <w:marTop w:val="0"/>
          <w:marBottom w:val="0"/>
          <w:divBdr>
            <w:top w:val="none" w:sz="0" w:space="0" w:color="auto"/>
            <w:left w:val="none" w:sz="0" w:space="0" w:color="auto"/>
            <w:bottom w:val="none" w:sz="0" w:space="0" w:color="auto"/>
            <w:right w:val="none" w:sz="0" w:space="0" w:color="auto"/>
          </w:divBdr>
        </w:div>
        <w:div w:id="886529711">
          <w:marLeft w:val="0"/>
          <w:marRight w:val="0"/>
          <w:marTop w:val="0"/>
          <w:marBottom w:val="0"/>
          <w:divBdr>
            <w:top w:val="none" w:sz="0" w:space="0" w:color="auto"/>
            <w:left w:val="none" w:sz="0" w:space="0" w:color="auto"/>
            <w:bottom w:val="none" w:sz="0" w:space="0" w:color="auto"/>
            <w:right w:val="none" w:sz="0" w:space="0" w:color="auto"/>
          </w:divBdr>
          <w:divsChild>
            <w:div w:id="1006716264">
              <w:marLeft w:val="0"/>
              <w:marRight w:val="0"/>
              <w:marTop w:val="0"/>
              <w:marBottom w:val="0"/>
              <w:divBdr>
                <w:top w:val="none" w:sz="0" w:space="0" w:color="auto"/>
                <w:left w:val="none" w:sz="0" w:space="0" w:color="auto"/>
                <w:bottom w:val="none" w:sz="0" w:space="0" w:color="auto"/>
                <w:right w:val="none" w:sz="0" w:space="0" w:color="auto"/>
              </w:divBdr>
            </w:div>
          </w:divsChild>
        </w:div>
        <w:div w:id="147867315">
          <w:marLeft w:val="0"/>
          <w:marRight w:val="0"/>
          <w:marTop w:val="0"/>
          <w:marBottom w:val="0"/>
          <w:divBdr>
            <w:top w:val="none" w:sz="0" w:space="0" w:color="auto"/>
            <w:left w:val="none" w:sz="0" w:space="0" w:color="auto"/>
            <w:bottom w:val="none" w:sz="0" w:space="0" w:color="auto"/>
            <w:right w:val="none" w:sz="0" w:space="0" w:color="auto"/>
          </w:divBdr>
        </w:div>
        <w:div w:id="538206001">
          <w:marLeft w:val="0"/>
          <w:marRight w:val="0"/>
          <w:marTop w:val="0"/>
          <w:marBottom w:val="0"/>
          <w:divBdr>
            <w:top w:val="none" w:sz="0" w:space="0" w:color="auto"/>
            <w:left w:val="none" w:sz="0" w:space="0" w:color="auto"/>
            <w:bottom w:val="none" w:sz="0" w:space="0" w:color="auto"/>
            <w:right w:val="none" w:sz="0" w:space="0" w:color="auto"/>
          </w:divBdr>
          <w:divsChild>
            <w:div w:id="1763065227">
              <w:marLeft w:val="0"/>
              <w:marRight w:val="0"/>
              <w:marTop w:val="0"/>
              <w:marBottom w:val="0"/>
              <w:divBdr>
                <w:top w:val="none" w:sz="0" w:space="0" w:color="auto"/>
                <w:left w:val="none" w:sz="0" w:space="0" w:color="auto"/>
                <w:bottom w:val="none" w:sz="0" w:space="0" w:color="auto"/>
                <w:right w:val="none" w:sz="0" w:space="0" w:color="auto"/>
              </w:divBdr>
            </w:div>
          </w:divsChild>
        </w:div>
        <w:div w:id="655498105">
          <w:marLeft w:val="0"/>
          <w:marRight w:val="0"/>
          <w:marTop w:val="300"/>
          <w:marBottom w:val="0"/>
          <w:divBdr>
            <w:top w:val="none" w:sz="0" w:space="0" w:color="auto"/>
            <w:left w:val="none" w:sz="0" w:space="0" w:color="auto"/>
            <w:bottom w:val="none" w:sz="0" w:space="0" w:color="auto"/>
            <w:right w:val="none" w:sz="0" w:space="0" w:color="auto"/>
          </w:divBdr>
          <w:divsChild>
            <w:div w:id="833841133">
              <w:marLeft w:val="0"/>
              <w:marRight w:val="0"/>
              <w:marTop w:val="0"/>
              <w:marBottom w:val="0"/>
              <w:divBdr>
                <w:top w:val="none" w:sz="0" w:space="0" w:color="auto"/>
                <w:left w:val="none" w:sz="0" w:space="0" w:color="auto"/>
                <w:bottom w:val="none" w:sz="0" w:space="0" w:color="auto"/>
                <w:right w:val="none" w:sz="0" w:space="0" w:color="auto"/>
              </w:divBdr>
              <w:divsChild>
                <w:div w:id="61298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2094">
          <w:marLeft w:val="0"/>
          <w:marRight w:val="0"/>
          <w:marTop w:val="300"/>
          <w:marBottom w:val="0"/>
          <w:divBdr>
            <w:top w:val="none" w:sz="0" w:space="0" w:color="auto"/>
            <w:left w:val="none" w:sz="0" w:space="0" w:color="auto"/>
            <w:bottom w:val="none" w:sz="0" w:space="0" w:color="auto"/>
            <w:right w:val="none" w:sz="0" w:space="0" w:color="auto"/>
          </w:divBdr>
          <w:divsChild>
            <w:div w:id="1231767871">
              <w:marLeft w:val="0"/>
              <w:marRight w:val="0"/>
              <w:marTop w:val="0"/>
              <w:marBottom w:val="0"/>
              <w:divBdr>
                <w:top w:val="none" w:sz="0" w:space="0" w:color="auto"/>
                <w:left w:val="none" w:sz="0" w:space="0" w:color="auto"/>
                <w:bottom w:val="none" w:sz="0" w:space="0" w:color="auto"/>
                <w:right w:val="none" w:sz="0" w:space="0" w:color="auto"/>
              </w:divBdr>
              <w:divsChild>
                <w:div w:id="29741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714">
          <w:marLeft w:val="0"/>
          <w:marRight w:val="0"/>
          <w:marTop w:val="300"/>
          <w:marBottom w:val="0"/>
          <w:divBdr>
            <w:top w:val="none" w:sz="0" w:space="0" w:color="auto"/>
            <w:left w:val="none" w:sz="0" w:space="0" w:color="auto"/>
            <w:bottom w:val="none" w:sz="0" w:space="0" w:color="auto"/>
            <w:right w:val="none" w:sz="0" w:space="0" w:color="auto"/>
          </w:divBdr>
          <w:divsChild>
            <w:div w:id="597720359">
              <w:marLeft w:val="0"/>
              <w:marRight w:val="0"/>
              <w:marTop w:val="0"/>
              <w:marBottom w:val="0"/>
              <w:divBdr>
                <w:top w:val="none" w:sz="0" w:space="0" w:color="auto"/>
                <w:left w:val="none" w:sz="0" w:space="0" w:color="auto"/>
                <w:bottom w:val="none" w:sz="0" w:space="0" w:color="auto"/>
                <w:right w:val="none" w:sz="0" w:space="0" w:color="auto"/>
              </w:divBdr>
              <w:divsChild>
                <w:div w:id="131028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804034">
          <w:marLeft w:val="0"/>
          <w:marRight w:val="0"/>
          <w:marTop w:val="300"/>
          <w:marBottom w:val="0"/>
          <w:divBdr>
            <w:top w:val="none" w:sz="0" w:space="0" w:color="auto"/>
            <w:left w:val="none" w:sz="0" w:space="0" w:color="auto"/>
            <w:bottom w:val="none" w:sz="0" w:space="0" w:color="auto"/>
            <w:right w:val="none" w:sz="0" w:space="0" w:color="auto"/>
          </w:divBdr>
          <w:divsChild>
            <w:div w:id="2077899722">
              <w:marLeft w:val="0"/>
              <w:marRight w:val="0"/>
              <w:marTop w:val="0"/>
              <w:marBottom w:val="0"/>
              <w:divBdr>
                <w:top w:val="none" w:sz="0" w:space="0" w:color="auto"/>
                <w:left w:val="none" w:sz="0" w:space="0" w:color="auto"/>
                <w:bottom w:val="none" w:sz="0" w:space="0" w:color="auto"/>
                <w:right w:val="none" w:sz="0" w:space="0" w:color="auto"/>
              </w:divBdr>
              <w:divsChild>
                <w:div w:id="86645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201751">
      <w:bodyDiv w:val="1"/>
      <w:marLeft w:val="0"/>
      <w:marRight w:val="0"/>
      <w:marTop w:val="0"/>
      <w:marBottom w:val="0"/>
      <w:divBdr>
        <w:top w:val="none" w:sz="0" w:space="0" w:color="auto"/>
        <w:left w:val="none" w:sz="0" w:space="0" w:color="auto"/>
        <w:bottom w:val="none" w:sz="0" w:space="0" w:color="auto"/>
        <w:right w:val="none" w:sz="0" w:space="0" w:color="auto"/>
      </w:divBdr>
      <w:divsChild>
        <w:div w:id="707528360">
          <w:marLeft w:val="0"/>
          <w:marRight w:val="0"/>
          <w:marTop w:val="0"/>
          <w:marBottom w:val="0"/>
          <w:divBdr>
            <w:top w:val="none" w:sz="0" w:space="0" w:color="auto"/>
            <w:left w:val="none" w:sz="0" w:space="0" w:color="auto"/>
            <w:bottom w:val="none" w:sz="0" w:space="0" w:color="auto"/>
            <w:right w:val="none" w:sz="0" w:space="0" w:color="auto"/>
          </w:divBdr>
        </w:div>
        <w:div w:id="1913155054">
          <w:marLeft w:val="0"/>
          <w:marRight w:val="0"/>
          <w:marTop w:val="0"/>
          <w:marBottom w:val="0"/>
          <w:divBdr>
            <w:top w:val="none" w:sz="0" w:space="0" w:color="auto"/>
            <w:left w:val="none" w:sz="0" w:space="0" w:color="auto"/>
            <w:bottom w:val="none" w:sz="0" w:space="0" w:color="auto"/>
            <w:right w:val="none" w:sz="0" w:space="0" w:color="auto"/>
          </w:divBdr>
          <w:divsChild>
            <w:div w:id="1808547931">
              <w:marLeft w:val="0"/>
              <w:marRight w:val="0"/>
              <w:marTop w:val="0"/>
              <w:marBottom w:val="0"/>
              <w:divBdr>
                <w:top w:val="none" w:sz="0" w:space="0" w:color="auto"/>
                <w:left w:val="none" w:sz="0" w:space="0" w:color="auto"/>
                <w:bottom w:val="none" w:sz="0" w:space="0" w:color="auto"/>
                <w:right w:val="none" w:sz="0" w:space="0" w:color="auto"/>
              </w:divBdr>
            </w:div>
          </w:divsChild>
        </w:div>
        <w:div w:id="1882941947">
          <w:marLeft w:val="0"/>
          <w:marRight w:val="0"/>
          <w:marTop w:val="0"/>
          <w:marBottom w:val="0"/>
          <w:divBdr>
            <w:top w:val="none" w:sz="0" w:space="0" w:color="auto"/>
            <w:left w:val="none" w:sz="0" w:space="0" w:color="auto"/>
            <w:bottom w:val="none" w:sz="0" w:space="0" w:color="auto"/>
            <w:right w:val="none" w:sz="0" w:space="0" w:color="auto"/>
          </w:divBdr>
        </w:div>
        <w:div w:id="788086485">
          <w:marLeft w:val="0"/>
          <w:marRight w:val="0"/>
          <w:marTop w:val="0"/>
          <w:marBottom w:val="0"/>
          <w:divBdr>
            <w:top w:val="none" w:sz="0" w:space="0" w:color="auto"/>
            <w:left w:val="none" w:sz="0" w:space="0" w:color="auto"/>
            <w:bottom w:val="none" w:sz="0" w:space="0" w:color="auto"/>
            <w:right w:val="none" w:sz="0" w:space="0" w:color="auto"/>
          </w:divBdr>
          <w:divsChild>
            <w:div w:id="1745452766">
              <w:marLeft w:val="0"/>
              <w:marRight w:val="0"/>
              <w:marTop w:val="0"/>
              <w:marBottom w:val="0"/>
              <w:divBdr>
                <w:top w:val="none" w:sz="0" w:space="0" w:color="auto"/>
                <w:left w:val="none" w:sz="0" w:space="0" w:color="auto"/>
                <w:bottom w:val="none" w:sz="0" w:space="0" w:color="auto"/>
                <w:right w:val="none" w:sz="0" w:space="0" w:color="auto"/>
              </w:divBdr>
            </w:div>
          </w:divsChild>
        </w:div>
        <w:div w:id="2054114747">
          <w:marLeft w:val="0"/>
          <w:marRight w:val="0"/>
          <w:marTop w:val="0"/>
          <w:marBottom w:val="0"/>
          <w:divBdr>
            <w:top w:val="none" w:sz="0" w:space="0" w:color="auto"/>
            <w:left w:val="none" w:sz="0" w:space="0" w:color="auto"/>
            <w:bottom w:val="none" w:sz="0" w:space="0" w:color="auto"/>
            <w:right w:val="none" w:sz="0" w:space="0" w:color="auto"/>
          </w:divBdr>
        </w:div>
        <w:div w:id="1946964208">
          <w:marLeft w:val="0"/>
          <w:marRight w:val="0"/>
          <w:marTop w:val="0"/>
          <w:marBottom w:val="0"/>
          <w:divBdr>
            <w:top w:val="none" w:sz="0" w:space="0" w:color="auto"/>
            <w:left w:val="none" w:sz="0" w:space="0" w:color="auto"/>
            <w:bottom w:val="none" w:sz="0" w:space="0" w:color="auto"/>
            <w:right w:val="none" w:sz="0" w:space="0" w:color="auto"/>
          </w:divBdr>
          <w:divsChild>
            <w:div w:id="656540458">
              <w:marLeft w:val="0"/>
              <w:marRight w:val="0"/>
              <w:marTop w:val="0"/>
              <w:marBottom w:val="0"/>
              <w:divBdr>
                <w:top w:val="none" w:sz="0" w:space="0" w:color="auto"/>
                <w:left w:val="none" w:sz="0" w:space="0" w:color="auto"/>
                <w:bottom w:val="none" w:sz="0" w:space="0" w:color="auto"/>
                <w:right w:val="none" w:sz="0" w:space="0" w:color="auto"/>
              </w:divBdr>
            </w:div>
          </w:divsChild>
        </w:div>
        <w:div w:id="619260830">
          <w:marLeft w:val="0"/>
          <w:marRight w:val="0"/>
          <w:marTop w:val="0"/>
          <w:marBottom w:val="0"/>
          <w:divBdr>
            <w:top w:val="none" w:sz="0" w:space="0" w:color="auto"/>
            <w:left w:val="none" w:sz="0" w:space="0" w:color="auto"/>
            <w:bottom w:val="none" w:sz="0" w:space="0" w:color="auto"/>
            <w:right w:val="none" w:sz="0" w:space="0" w:color="auto"/>
          </w:divBdr>
        </w:div>
        <w:div w:id="894393342">
          <w:marLeft w:val="0"/>
          <w:marRight w:val="0"/>
          <w:marTop w:val="0"/>
          <w:marBottom w:val="0"/>
          <w:divBdr>
            <w:top w:val="none" w:sz="0" w:space="0" w:color="auto"/>
            <w:left w:val="none" w:sz="0" w:space="0" w:color="auto"/>
            <w:bottom w:val="none" w:sz="0" w:space="0" w:color="auto"/>
            <w:right w:val="none" w:sz="0" w:space="0" w:color="auto"/>
          </w:divBdr>
          <w:divsChild>
            <w:div w:id="1559051963">
              <w:marLeft w:val="0"/>
              <w:marRight w:val="0"/>
              <w:marTop w:val="0"/>
              <w:marBottom w:val="0"/>
              <w:divBdr>
                <w:top w:val="none" w:sz="0" w:space="0" w:color="auto"/>
                <w:left w:val="none" w:sz="0" w:space="0" w:color="auto"/>
                <w:bottom w:val="none" w:sz="0" w:space="0" w:color="auto"/>
                <w:right w:val="none" w:sz="0" w:space="0" w:color="auto"/>
              </w:divBdr>
            </w:div>
          </w:divsChild>
        </w:div>
        <w:div w:id="1321156810">
          <w:marLeft w:val="0"/>
          <w:marRight w:val="0"/>
          <w:marTop w:val="0"/>
          <w:marBottom w:val="0"/>
          <w:divBdr>
            <w:top w:val="none" w:sz="0" w:space="0" w:color="auto"/>
            <w:left w:val="none" w:sz="0" w:space="0" w:color="auto"/>
            <w:bottom w:val="none" w:sz="0" w:space="0" w:color="auto"/>
            <w:right w:val="none" w:sz="0" w:space="0" w:color="auto"/>
          </w:divBdr>
        </w:div>
        <w:div w:id="140541826">
          <w:marLeft w:val="0"/>
          <w:marRight w:val="0"/>
          <w:marTop w:val="0"/>
          <w:marBottom w:val="0"/>
          <w:divBdr>
            <w:top w:val="none" w:sz="0" w:space="0" w:color="auto"/>
            <w:left w:val="none" w:sz="0" w:space="0" w:color="auto"/>
            <w:bottom w:val="none" w:sz="0" w:space="0" w:color="auto"/>
            <w:right w:val="none" w:sz="0" w:space="0" w:color="auto"/>
          </w:divBdr>
          <w:divsChild>
            <w:div w:id="340812383">
              <w:marLeft w:val="0"/>
              <w:marRight w:val="0"/>
              <w:marTop w:val="0"/>
              <w:marBottom w:val="0"/>
              <w:divBdr>
                <w:top w:val="none" w:sz="0" w:space="0" w:color="auto"/>
                <w:left w:val="none" w:sz="0" w:space="0" w:color="auto"/>
                <w:bottom w:val="none" w:sz="0" w:space="0" w:color="auto"/>
                <w:right w:val="none" w:sz="0" w:space="0" w:color="auto"/>
              </w:divBdr>
            </w:div>
          </w:divsChild>
        </w:div>
        <w:div w:id="1539587758">
          <w:marLeft w:val="0"/>
          <w:marRight w:val="0"/>
          <w:marTop w:val="0"/>
          <w:marBottom w:val="0"/>
          <w:divBdr>
            <w:top w:val="none" w:sz="0" w:space="0" w:color="auto"/>
            <w:left w:val="none" w:sz="0" w:space="0" w:color="auto"/>
            <w:bottom w:val="none" w:sz="0" w:space="0" w:color="auto"/>
            <w:right w:val="none" w:sz="0" w:space="0" w:color="auto"/>
          </w:divBdr>
        </w:div>
        <w:div w:id="1252856454">
          <w:marLeft w:val="0"/>
          <w:marRight w:val="0"/>
          <w:marTop w:val="0"/>
          <w:marBottom w:val="0"/>
          <w:divBdr>
            <w:top w:val="none" w:sz="0" w:space="0" w:color="auto"/>
            <w:left w:val="none" w:sz="0" w:space="0" w:color="auto"/>
            <w:bottom w:val="none" w:sz="0" w:space="0" w:color="auto"/>
            <w:right w:val="none" w:sz="0" w:space="0" w:color="auto"/>
          </w:divBdr>
          <w:divsChild>
            <w:div w:id="1132136120">
              <w:marLeft w:val="0"/>
              <w:marRight w:val="0"/>
              <w:marTop w:val="0"/>
              <w:marBottom w:val="0"/>
              <w:divBdr>
                <w:top w:val="none" w:sz="0" w:space="0" w:color="auto"/>
                <w:left w:val="none" w:sz="0" w:space="0" w:color="auto"/>
                <w:bottom w:val="none" w:sz="0" w:space="0" w:color="auto"/>
                <w:right w:val="none" w:sz="0" w:space="0" w:color="auto"/>
              </w:divBdr>
            </w:div>
          </w:divsChild>
        </w:div>
        <w:div w:id="870411756">
          <w:marLeft w:val="0"/>
          <w:marRight w:val="0"/>
          <w:marTop w:val="0"/>
          <w:marBottom w:val="0"/>
          <w:divBdr>
            <w:top w:val="none" w:sz="0" w:space="0" w:color="auto"/>
            <w:left w:val="none" w:sz="0" w:space="0" w:color="auto"/>
            <w:bottom w:val="none" w:sz="0" w:space="0" w:color="auto"/>
            <w:right w:val="none" w:sz="0" w:space="0" w:color="auto"/>
          </w:divBdr>
        </w:div>
        <w:div w:id="721172248">
          <w:marLeft w:val="0"/>
          <w:marRight w:val="0"/>
          <w:marTop w:val="0"/>
          <w:marBottom w:val="0"/>
          <w:divBdr>
            <w:top w:val="none" w:sz="0" w:space="0" w:color="auto"/>
            <w:left w:val="none" w:sz="0" w:space="0" w:color="auto"/>
            <w:bottom w:val="none" w:sz="0" w:space="0" w:color="auto"/>
            <w:right w:val="none" w:sz="0" w:space="0" w:color="auto"/>
          </w:divBdr>
          <w:divsChild>
            <w:div w:id="216671956">
              <w:marLeft w:val="0"/>
              <w:marRight w:val="0"/>
              <w:marTop w:val="0"/>
              <w:marBottom w:val="0"/>
              <w:divBdr>
                <w:top w:val="none" w:sz="0" w:space="0" w:color="auto"/>
                <w:left w:val="none" w:sz="0" w:space="0" w:color="auto"/>
                <w:bottom w:val="none" w:sz="0" w:space="0" w:color="auto"/>
                <w:right w:val="none" w:sz="0" w:space="0" w:color="auto"/>
              </w:divBdr>
            </w:div>
          </w:divsChild>
        </w:div>
        <w:div w:id="1686861313">
          <w:marLeft w:val="0"/>
          <w:marRight w:val="0"/>
          <w:marTop w:val="300"/>
          <w:marBottom w:val="0"/>
          <w:divBdr>
            <w:top w:val="none" w:sz="0" w:space="0" w:color="auto"/>
            <w:left w:val="none" w:sz="0" w:space="0" w:color="auto"/>
            <w:bottom w:val="none" w:sz="0" w:space="0" w:color="auto"/>
            <w:right w:val="none" w:sz="0" w:space="0" w:color="auto"/>
          </w:divBdr>
          <w:divsChild>
            <w:div w:id="284383915">
              <w:marLeft w:val="0"/>
              <w:marRight w:val="0"/>
              <w:marTop w:val="0"/>
              <w:marBottom w:val="0"/>
              <w:divBdr>
                <w:top w:val="none" w:sz="0" w:space="0" w:color="auto"/>
                <w:left w:val="none" w:sz="0" w:space="0" w:color="auto"/>
                <w:bottom w:val="none" w:sz="0" w:space="0" w:color="auto"/>
                <w:right w:val="none" w:sz="0" w:space="0" w:color="auto"/>
              </w:divBdr>
              <w:divsChild>
                <w:div w:id="48609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307790">
          <w:marLeft w:val="0"/>
          <w:marRight w:val="0"/>
          <w:marTop w:val="300"/>
          <w:marBottom w:val="0"/>
          <w:divBdr>
            <w:top w:val="none" w:sz="0" w:space="0" w:color="auto"/>
            <w:left w:val="none" w:sz="0" w:space="0" w:color="auto"/>
            <w:bottom w:val="none" w:sz="0" w:space="0" w:color="auto"/>
            <w:right w:val="none" w:sz="0" w:space="0" w:color="auto"/>
          </w:divBdr>
          <w:divsChild>
            <w:div w:id="1130248351">
              <w:marLeft w:val="0"/>
              <w:marRight w:val="0"/>
              <w:marTop w:val="0"/>
              <w:marBottom w:val="0"/>
              <w:divBdr>
                <w:top w:val="none" w:sz="0" w:space="0" w:color="auto"/>
                <w:left w:val="none" w:sz="0" w:space="0" w:color="auto"/>
                <w:bottom w:val="none" w:sz="0" w:space="0" w:color="auto"/>
                <w:right w:val="none" w:sz="0" w:space="0" w:color="auto"/>
              </w:divBdr>
              <w:divsChild>
                <w:div w:id="81109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6998">
          <w:marLeft w:val="0"/>
          <w:marRight w:val="0"/>
          <w:marTop w:val="300"/>
          <w:marBottom w:val="0"/>
          <w:divBdr>
            <w:top w:val="none" w:sz="0" w:space="0" w:color="auto"/>
            <w:left w:val="none" w:sz="0" w:space="0" w:color="auto"/>
            <w:bottom w:val="none" w:sz="0" w:space="0" w:color="auto"/>
            <w:right w:val="none" w:sz="0" w:space="0" w:color="auto"/>
          </w:divBdr>
          <w:divsChild>
            <w:div w:id="1087576817">
              <w:marLeft w:val="0"/>
              <w:marRight w:val="0"/>
              <w:marTop w:val="0"/>
              <w:marBottom w:val="0"/>
              <w:divBdr>
                <w:top w:val="none" w:sz="0" w:space="0" w:color="auto"/>
                <w:left w:val="none" w:sz="0" w:space="0" w:color="auto"/>
                <w:bottom w:val="none" w:sz="0" w:space="0" w:color="auto"/>
                <w:right w:val="none" w:sz="0" w:space="0" w:color="auto"/>
              </w:divBdr>
              <w:divsChild>
                <w:div w:id="7932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65394">
          <w:marLeft w:val="0"/>
          <w:marRight w:val="0"/>
          <w:marTop w:val="300"/>
          <w:marBottom w:val="0"/>
          <w:divBdr>
            <w:top w:val="none" w:sz="0" w:space="0" w:color="auto"/>
            <w:left w:val="none" w:sz="0" w:space="0" w:color="auto"/>
            <w:bottom w:val="none" w:sz="0" w:space="0" w:color="auto"/>
            <w:right w:val="none" w:sz="0" w:space="0" w:color="auto"/>
          </w:divBdr>
          <w:divsChild>
            <w:div w:id="525405232">
              <w:marLeft w:val="0"/>
              <w:marRight w:val="0"/>
              <w:marTop w:val="0"/>
              <w:marBottom w:val="0"/>
              <w:divBdr>
                <w:top w:val="none" w:sz="0" w:space="0" w:color="auto"/>
                <w:left w:val="none" w:sz="0" w:space="0" w:color="auto"/>
                <w:bottom w:val="none" w:sz="0" w:space="0" w:color="auto"/>
                <w:right w:val="none" w:sz="0" w:space="0" w:color="auto"/>
              </w:divBdr>
              <w:divsChild>
                <w:div w:id="156960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662286">
      <w:bodyDiv w:val="1"/>
      <w:marLeft w:val="0"/>
      <w:marRight w:val="0"/>
      <w:marTop w:val="0"/>
      <w:marBottom w:val="0"/>
      <w:divBdr>
        <w:top w:val="none" w:sz="0" w:space="0" w:color="auto"/>
        <w:left w:val="none" w:sz="0" w:space="0" w:color="auto"/>
        <w:bottom w:val="none" w:sz="0" w:space="0" w:color="auto"/>
        <w:right w:val="none" w:sz="0" w:space="0" w:color="auto"/>
      </w:divBdr>
      <w:divsChild>
        <w:div w:id="1996372015">
          <w:marLeft w:val="0"/>
          <w:marRight w:val="0"/>
          <w:marTop w:val="0"/>
          <w:marBottom w:val="0"/>
          <w:divBdr>
            <w:top w:val="none" w:sz="0" w:space="0" w:color="auto"/>
            <w:left w:val="none" w:sz="0" w:space="0" w:color="auto"/>
            <w:bottom w:val="none" w:sz="0" w:space="0" w:color="auto"/>
            <w:right w:val="none" w:sz="0" w:space="0" w:color="auto"/>
          </w:divBdr>
        </w:div>
        <w:div w:id="1000237296">
          <w:marLeft w:val="0"/>
          <w:marRight w:val="0"/>
          <w:marTop w:val="0"/>
          <w:marBottom w:val="0"/>
          <w:divBdr>
            <w:top w:val="none" w:sz="0" w:space="0" w:color="auto"/>
            <w:left w:val="none" w:sz="0" w:space="0" w:color="auto"/>
            <w:bottom w:val="none" w:sz="0" w:space="0" w:color="auto"/>
            <w:right w:val="none" w:sz="0" w:space="0" w:color="auto"/>
          </w:divBdr>
          <w:divsChild>
            <w:div w:id="1958221470">
              <w:marLeft w:val="0"/>
              <w:marRight w:val="0"/>
              <w:marTop w:val="0"/>
              <w:marBottom w:val="0"/>
              <w:divBdr>
                <w:top w:val="none" w:sz="0" w:space="0" w:color="auto"/>
                <w:left w:val="none" w:sz="0" w:space="0" w:color="auto"/>
                <w:bottom w:val="none" w:sz="0" w:space="0" w:color="auto"/>
                <w:right w:val="none" w:sz="0" w:space="0" w:color="auto"/>
              </w:divBdr>
            </w:div>
          </w:divsChild>
        </w:div>
        <w:div w:id="1559854362">
          <w:marLeft w:val="0"/>
          <w:marRight w:val="0"/>
          <w:marTop w:val="0"/>
          <w:marBottom w:val="0"/>
          <w:divBdr>
            <w:top w:val="none" w:sz="0" w:space="0" w:color="auto"/>
            <w:left w:val="none" w:sz="0" w:space="0" w:color="auto"/>
            <w:bottom w:val="none" w:sz="0" w:space="0" w:color="auto"/>
            <w:right w:val="none" w:sz="0" w:space="0" w:color="auto"/>
          </w:divBdr>
        </w:div>
        <w:div w:id="804928234">
          <w:marLeft w:val="0"/>
          <w:marRight w:val="0"/>
          <w:marTop w:val="0"/>
          <w:marBottom w:val="0"/>
          <w:divBdr>
            <w:top w:val="none" w:sz="0" w:space="0" w:color="auto"/>
            <w:left w:val="none" w:sz="0" w:space="0" w:color="auto"/>
            <w:bottom w:val="none" w:sz="0" w:space="0" w:color="auto"/>
            <w:right w:val="none" w:sz="0" w:space="0" w:color="auto"/>
          </w:divBdr>
          <w:divsChild>
            <w:div w:id="249704159">
              <w:marLeft w:val="0"/>
              <w:marRight w:val="0"/>
              <w:marTop w:val="0"/>
              <w:marBottom w:val="0"/>
              <w:divBdr>
                <w:top w:val="none" w:sz="0" w:space="0" w:color="auto"/>
                <w:left w:val="none" w:sz="0" w:space="0" w:color="auto"/>
                <w:bottom w:val="none" w:sz="0" w:space="0" w:color="auto"/>
                <w:right w:val="none" w:sz="0" w:space="0" w:color="auto"/>
              </w:divBdr>
            </w:div>
          </w:divsChild>
        </w:div>
        <w:div w:id="1025446918">
          <w:marLeft w:val="0"/>
          <w:marRight w:val="0"/>
          <w:marTop w:val="0"/>
          <w:marBottom w:val="0"/>
          <w:divBdr>
            <w:top w:val="none" w:sz="0" w:space="0" w:color="auto"/>
            <w:left w:val="none" w:sz="0" w:space="0" w:color="auto"/>
            <w:bottom w:val="none" w:sz="0" w:space="0" w:color="auto"/>
            <w:right w:val="none" w:sz="0" w:space="0" w:color="auto"/>
          </w:divBdr>
        </w:div>
        <w:div w:id="1838425491">
          <w:marLeft w:val="0"/>
          <w:marRight w:val="0"/>
          <w:marTop w:val="0"/>
          <w:marBottom w:val="0"/>
          <w:divBdr>
            <w:top w:val="none" w:sz="0" w:space="0" w:color="auto"/>
            <w:left w:val="none" w:sz="0" w:space="0" w:color="auto"/>
            <w:bottom w:val="none" w:sz="0" w:space="0" w:color="auto"/>
            <w:right w:val="none" w:sz="0" w:space="0" w:color="auto"/>
          </w:divBdr>
          <w:divsChild>
            <w:div w:id="1036079953">
              <w:marLeft w:val="0"/>
              <w:marRight w:val="0"/>
              <w:marTop w:val="0"/>
              <w:marBottom w:val="0"/>
              <w:divBdr>
                <w:top w:val="none" w:sz="0" w:space="0" w:color="auto"/>
                <w:left w:val="none" w:sz="0" w:space="0" w:color="auto"/>
                <w:bottom w:val="none" w:sz="0" w:space="0" w:color="auto"/>
                <w:right w:val="none" w:sz="0" w:space="0" w:color="auto"/>
              </w:divBdr>
            </w:div>
          </w:divsChild>
        </w:div>
        <w:div w:id="471214705">
          <w:marLeft w:val="0"/>
          <w:marRight w:val="0"/>
          <w:marTop w:val="0"/>
          <w:marBottom w:val="0"/>
          <w:divBdr>
            <w:top w:val="none" w:sz="0" w:space="0" w:color="auto"/>
            <w:left w:val="none" w:sz="0" w:space="0" w:color="auto"/>
            <w:bottom w:val="none" w:sz="0" w:space="0" w:color="auto"/>
            <w:right w:val="none" w:sz="0" w:space="0" w:color="auto"/>
          </w:divBdr>
        </w:div>
        <w:div w:id="51126259">
          <w:marLeft w:val="0"/>
          <w:marRight w:val="0"/>
          <w:marTop w:val="0"/>
          <w:marBottom w:val="0"/>
          <w:divBdr>
            <w:top w:val="none" w:sz="0" w:space="0" w:color="auto"/>
            <w:left w:val="none" w:sz="0" w:space="0" w:color="auto"/>
            <w:bottom w:val="none" w:sz="0" w:space="0" w:color="auto"/>
            <w:right w:val="none" w:sz="0" w:space="0" w:color="auto"/>
          </w:divBdr>
          <w:divsChild>
            <w:div w:id="1347830148">
              <w:marLeft w:val="0"/>
              <w:marRight w:val="0"/>
              <w:marTop w:val="0"/>
              <w:marBottom w:val="0"/>
              <w:divBdr>
                <w:top w:val="none" w:sz="0" w:space="0" w:color="auto"/>
                <w:left w:val="none" w:sz="0" w:space="0" w:color="auto"/>
                <w:bottom w:val="none" w:sz="0" w:space="0" w:color="auto"/>
                <w:right w:val="none" w:sz="0" w:space="0" w:color="auto"/>
              </w:divBdr>
            </w:div>
          </w:divsChild>
        </w:div>
        <w:div w:id="1247884859">
          <w:marLeft w:val="0"/>
          <w:marRight w:val="0"/>
          <w:marTop w:val="0"/>
          <w:marBottom w:val="0"/>
          <w:divBdr>
            <w:top w:val="none" w:sz="0" w:space="0" w:color="auto"/>
            <w:left w:val="none" w:sz="0" w:space="0" w:color="auto"/>
            <w:bottom w:val="none" w:sz="0" w:space="0" w:color="auto"/>
            <w:right w:val="none" w:sz="0" w:space="0" w:color="auto"/>
          </w:divBdr>
        </w:div>
        <w:div w:id="1365788809">
          <w:marLeft w:val="0"/>
          <w:marRight w:val="0"/>
          <w:marTop w:val="0"/>
          <w:marBottom w:val="0"/>
          <w:divBdr>
            <w:top w:val="none" w:sz="0" w:space="0" w:color="auto"/>
            <w:left w:val="none" w:sz="0" w:space="0" w:color="auto"/>
            <w:bottom w:val="none" w:sz="0" w:space="0" w:color="auto"/>
            <w:right w:val="none" w:sz="0" w:space="0" w:color="auto"/>
          </w:divBdr>
          <w:divsChild>
            <w:div w:id="50232204">
              <w:marLeft w:val="0"/>
              <w:marRight w:val="0"/>
              <w:marTop w:val="0"/>
              <w:marBottom w:val="0"/>
              <w:divBdr>
                <w:top w:val="none" w:sz="0" w:space="0" w:color="auto"/>
                <w:left w:val="none" w:sz="0" w:space="0" w:color="auto"/>
                <w:bottom w:val="none" w:sz="0" w:space="0" w:color="auto"/>
                <w:right w:val="none" w:sz="0" w:space="0" w:color="auto"/>
              </w:divBdr>
            </w:div>
          </w:divsChild>
        </w:div>
        <w:div w:id="1382482471">
          <w:marLeft w:val="0"/>
          <w:marRight w:val="0"/>
          <w:marTop w:val="0"/>
          <w:marBottom w:val="0"/>
          <w:divBdr>
            <w:top w:val="none" w:sz="0" w:space="0" w:color="auto"/>
            <w:left w:val="none" w:sz="0" w:space="0" w:color="auto"/>
            <w:bottom w:val="none" w:sz="0" w:space="0" w:color="auto"/>
            <w:right w:val="none" w:sz="0" w:space="0" w:color="auto"/>
          </w:divBdr>
        </w:div>
        <w:div w:id="895706547">
          <w:marLeft w:val="0"/>
          <w:marRight w:val="0"/>
          <w:marTop w:val="0"/>
          <w:marBottom w:val="0"/>
          <w:divBdr>
            <w:top w:val="none" w:sz="0" w:space="0" w:color="auto"/>
            <w:left w:val="none" w:sz="0" w:space="0" w:color="auto"/>
            <w:bottom w:val="none" w:sz="0" w:space="0" w:color="auto"/>
            <w:right w:val="none" w:sz="0" w:space="0" w:color="auto"/>
          </w:divBdr>
          <w:divsChild>
            <w:div w:id="453334684">
              <w:marLeft w:val="0"/>
              <w:marRight w:val="0"/>
              <w:marTop w:val="0"/>
              <w:marBottom w:val="0"/>
              <w:divBdr>
                <w:top w:val="none" w:sz="0" w:space="0" w:color="auto"/>
                <w:left w:val="none" w:sz="0" w:space="0" w:color="auto"/>
                <w:bottom w:val="none" w:sz="0" w:space="0" w:color="auto"/>
                <w:right w:val="none" w:sz="0" w:space="0" w:color="auto"/>
              </w:divBdr>
            </w:div>
          </w:divsChild>
        </w:div>
        <w:div w:id="773867887">
          <w:marLeft w:val="0"/>
          <w:marRight w:val="0"/>
          <w:marTop w:val="0"/>
          <w:marBottom w:val="0"/>
          <w:divBdr>
            <w:top w:val="none" w:sz="0" w:space="0" w:color="auto"/>
            <w:left w:val="none" w:sz="0" w:space="0" w:color="auto"/>
            <w:bottom w:val="none" w:sz="0" w:space="0" w:color="auto"/>
            <w:right w:val="none" w:sz="0" w:space="0" w:color="auto"/>
          </w:divBdr>
        </w:div>
        <w:div w:id="1310094259">
          <w:marLeft w:val="0"/>
          <w:marRight w:val="0"/>
          <w:marTop w:val="0"/>
          <w:marBottom w:val="0"/>
          <w:divBdr>
            <w:top w:val="none" w:sz="0" w:space="0" w:color="auto"/>
            <w:left w:val="none" w:sz="0" w:space="0" w:color="auto"/>
            <w:bottom w:val="none" w:sz="0" w:space="0" w:color="auto"/>
            <w:right w:val="none" w:sz="0" w:space="0" w:color="auto"/>
          </w:divBdr>
          <w:divsChild>
            <w:div w:id="1155562026">
              <w:marLeft w:val="0"/>
              <w:marRight w:val="0"/>
              <w:marTop w:val="0"/>
              <w:marBottom w:val="0"/>
              <w:divBdr>
                <w:top w:val="none" w:sz="0" w:space="0" w:color="auto"/>
                <w:left w:val="none" w:sz="0" w:space="0" w:color="auto"/>
                <w:bottom w:val="none" w:sz="0" w:space="0" w:color="auto"/>
                <w:right w:val="none" w:sz="0" w:space="0" w:color="auto"/>
              </w:divBdr>
            </w:div>
          </w:divsChild>
        </w:div>
        <w:div w:id="1441416122">
          <w:marLeft w:val="0"/>
          <w:marRight w:val="0"/>
          <w:marTop w:val="300"/>
          <w:marBottom w:val="0"/>
          <w:divBdr>
            <w:top w:val="none" w:sz="0" w:space="0" w:color="auto"/>
            <w:left w:val="none" w:sz="0" w:space="0" w:color="auto"/>
            <w:bottom w:val="none" w:sz="0" w:space="0" w:color="auto"/>
            <w:right w:val="none" w:sz="0" w:space="0" w:color="auto"/>
          </w:divBdr>
          <w:divsChild>
            <w:div w:id="244921190">
              <w:marLeft w:val="0"/>
              <w:marRight w:val="0"/>
              <w:marTop w:val="0"/>
              <w:marBottom w:val="0"/>
              <w:divBdr>
                <w:top w:val="none" w:sz="0" w:space="0" w:color="auto"/>
                <w:left w:val="none" w:sz="0" w:space="0" w:color="auto"/>
                <w:bottom w:val="none" w:sz="0" w:space="0" w:color="auto"/>
                <w:right w:val="none" w:sz="0" w:space="0" w:color="auto"/>
              </w:divBdr>
              <w:divsChild>
                <w:div w:id="103862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09103">
          <w:marLeft w:val="0"/>
          <w:marRight w:val="0"/>
          <w:marTop w:val="300"/>
          <w:marBottom w:val="0"/>
          <w:divBdr>
            <w:top w:val="none" w:sz="0" w:space="0" w:color="auto"/>
            <w:left w:val="none" w:sz="0" w:space="0" w:color="auto"/>
            <w:bottom w:val="none" w:sz="0" w:space="0" w:color="auto"/>
            <w:right w:val="none" w:sz="0" w:space="0" w:color="auto"/>
          </w:divBdr>
          <w:divsChild>
            <w:div w:id="2086486065">
              <w:marLeft w:val="0"/>
              <w:marRight w:val="0"/>
              <w:marTop w:val="0"/>
              <w:marBottom w:val="0"/>
              <w:divBdr>
                <w:top w:val="none" w:sz="0" w:space="0" w:color="auto"/>
                <w:left w:val="none" w:sz="0" w:space="0" w:color="auto"/>
                <w:bottom w:val="none" w:sz="0" w:space="0" w:color="auto"/>
                <w:right w:val="none" w:sz="0" w:space="0" w:color="auto"/>
              </w:divBdr>
              <w:divsChild>
                <w:div w:id="108160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3126">
          <w:marLeft w:val="0"/>
          <w:marRight w:val="0"/>
          <w:marTop w:val="300"/>
          <w:marBottom w:val="0"/>
          <w:divBdr>
            <w:top w:val="none" w:sz="0" w:space="0" w:color="auto"/>
            <w:left w:val="none" w:sz="0" w:space="0" w:color="auto"/>
            <w:bottom w:val="none" w:sz="0" w:space="0" w:color="auto"/>
            <w:right w:val="none" w:sz="0" w:space="0" w:color="auto"/>
          </w:divBdr>
          <w:divsChild>
            <w:div w:id="854533628">
              <w:marLeft w:val="0"/>
              <w:marRight w:val="0"/>
              <w:marTop w:val="0"/>
              <w:marBottom w:val="0"/>
              <w:divBdr>
                <w:top w:val="none" w:sz="0" w:space="0" w:color="auto"/>
                <w:left w:val="none" w:sz="0" w:space="0" w:color="auto"/>
                <w:bottom w:val="none" w:sz="0" w:space="0" w:color="auto"/>
                <w:right w:val="none" w:sz="0" w:space="0" w:color="auto"/>
              </w:divBdr>
              <w:divsChild>
                <w:div w:id="910579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39516">
          <w:marLeft w:val="0"/>
          <w:marRight w:val="0"/>
          <w:marTop w:val="300"/>
          <w:marBottom w:val="0"/>
          <w:divBdr>
            <w:top w:val="none" w:sz="0" w:space="0" w:color="auto"/>
            <w:left w:val="none" w:sz="0" w:space="0" w:color="auto"/>
            <w:bottom w:val="none" w:sz="0" w:space="0" w:color="auto"/>
            <w:right w:val="none" w:sz="0" w:space="0" w:color="auto"/>
          </w:divBdr>
          <w:divsChild>
            <w:div w:id="102119781">
              <w:marLeft w:val="0"/>
              <w:marRight w:val="0"/>
              <w:marTop w:val="0"/>
              <w:marBottom w:val="0"/>
              <w:divBdr>
                <w:top w:val="none" w:sz="0" w:space="0" w:color="auto"/>
                <w:left w:val="none" w:sz="0" w:space="0" w:color="auto"/>
                <w:bottom w:val="none" w:sz="0" w:space="0" w:color="auto"/>
                <w:right w:val="none" w:sz="0" w:space="0" w:color="auto"/>
              </w:divBdr>
              <w:divsChild>
                <w:div w:id="124113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1441064">
      <w:bodyDiv w:val="1"/>
      <w:marLeft w:val="0"/>
      <w:marRight w:val="0"/>
      <w:marTop w:val="0"/>
      <w:marBottom w:val="0"/>
      <w:divBdr>
        <w:top w:val="none" w:sz="0" w:space="0" w:color="auto"/>
        <w:left w:val="none" w:sz="0" w:space="0" w:color="auto"/>
        <w:bottom w:val="none" w:sz="0" w:space="0" w:color="auto"/>
        <w:right w:val="none" w:sz="0" w:space="0" w:color="auto"/>
      </w:divBdr>
      <w:divsChild>
        <w:div w:id="1073043760">
          <w:marLeft w:val="0"/>
          <w:marRight w:val="0"/>
          <w:marTop w:val="0"/>
          <w:marBottom w:val="0"/>
          <w:divBdr>
            <w:top w:val="none" w:sz="0" w:space="0" w:color="auto"/>
            <w:left w:val="none" w:sz="0" w:space="0" w:color="auto"/>
            <w:bottom w:val="none" w:sz="0" w:space="0" w:color="auto"/>
            <w:right w:val="none" w:sz="0" w:space="0" w:color="auto"/>
          </w:divBdr>
          <w:divsChild>
            <w:div w:id="1076974553">
              <w:marLeft w:val="0"/>
              <w:marRight w:val="0"/>
              <w:marTop w:val="0"/>
              <w:marBottom w:val="0"/>
              <w:divBdr>
                <w:top w:val="none" w:sz="0" w:space="0" w:color="auto"/>
                <w:left w:val="none" w:sz="0" w:space="0" w:color="auto"/>
                <w:bottom w:val="none" w:sz="0" w:space="0" w:color="auto"/>
                <w:right w:val="none" w:sz="0" w:space="0" w:color="auto"/>
              </w:divBdr>
            </w:div>
          </w:divsChild>
        </w:div>
        <w:div w:id="756097583">
          <w:marLeft w:val="0"/>
          <w:marRight w:val="0"/>
          <w:marTop w:val="0"/>
          <w:marBottom w:val="0"/>
          <w:divBdr>
            <w:top w:val="none" w:sz="0" w:space="0" w:color="auto"/>
            <w:left w:val="none" w:sz="0" w:space="0" w:color="auto"/>
            <w:bottom w:val="none" w:sz="0" w:space="0" w:color="auto"/>
            <w:right w:val="none" w:sz="0" w:space="0" w:color="auto"/>
          </w:divBdr>
        </w:div>
        <w:div w:id="384644448">
          <w:marLeft w:val="0"/>
          <w:marRight w:val="0"/>
          <w:marTop w:val="0"/>
          <w:marBottom w:val="0"/>
          <w:divBdr>
            <w:top w:val="none" w:sz="0" w:space="0" w:color="auto"/>
            <w:left w:val="none" w:sz="0" w:space="0" w:color="auto"/>
            <w:bottom w:val="none" w:sz="0" w:space="0" w:color="auto"/>
            <w:right w:val="none" w:sz="0" w:space="0" w:color="auto"/>
          </w:divBdr>
          <w:divsChild>
            <w:div w:id="72895560">
              <w:marLeft w:val="0"/>
              <w:marRight w:val="0"/>
              <w:marTop w:val="0"/>
              <w:marBottom w:val="0"/>
              <w:divBdr>
                <w:top w:val="none" w:sz="0" w:space="0" w:color="auto"/>
                <w:left w:val="none" w:sz="0" w:space="0" w:color="auto"/>
                <w:bottom w:val="none" w:sz="0" w:space="0" w:color="auto"/>
                <w:right w:val="none" w:sz="0" w:space="0" w:color="auto"/>
              </w:divBdr>
            </w:div>
          </w:divsChild>
        </w:div>
        <w:div w:id="1289893431">
          <w:marLeft w:val="0"/>
          <w:marRight w:val="0"/>
          <w:marTop w:val="0"/>
          <w:marBottom w:val="0"/>
          <w:divBdr>
            <w:top w:val="none" w:sz="0" w:space="0" w:color="auto"/>
            <w:left w:val="none" w:sz="0" w:space="0" w:color="auto"/>
            <w:bottom w:val="none" w:sz="0" w:space="0" w:color="auto"/>
            <w:right w:val="none" w:sz="0" w:space="0" w:color="auto"/>
          </w:divBdr>
        </w:div>
        <w:div w:id="1386249015">
          <w:marLeft w:val="0"/>
          <w:marRight w:val="0"/>
          <w:marTop w:val="0"/>
          <w:marBottom w:val="0"/>
          <w:divBdr>
            <w:top w:val="none" w:sz="0" w:space="0" w:color="auto"/>
            <w:left w:val="none" w:sz="0" w:space="0" w:color="auto"/>
            <w:bottom w:val="none" w:sz="0" w:space="0" w:color="auto"/>
            <w:right w:val="none" w:sz="0" w:space="0" w:color="auto"/>
          </w:divBdr>
          <w:divsChild>
            <w:div w:id="22678214">
              <w:marLeft w:val="0"/>
              <w:marRight w:val="0"/>
              <w:marTop w:val="0"/>
              <w:marBottom w:val="0"/>
              <w:divBdr>
                <w:top w:val="none" w:sz="0" w:space="0" w:color="auto"/>
                <w:left w:val="none" w:sz="0" w:space="0" w:color="auto"/>
                <w:bottom w:val="none" w:sz="0" w:space="0" w:color="auto"/>
                <w:right w:val="none" w:sz="0" w:space="0" w:color="auto"/>
              </w:divBdr>
            </w:div>
          </w:divsChild>
        </w:div>
        <w:div w:id="709036925">
          <w:marLeft w:val="0"/>
          <w:marRight w:val="0"/>
          <w:marTop w:val="0"/>
          <w:marBottom w:val="0"/>
          <w:divBdr>
            <w:top w:val="none" w:sz="0" w:space="0" w:color="auto"/>
            <w:left w:val="none" w:sz="0" w:space="0" w:color="auto"/>
            <w:bottom w:val="none" w:sz="0" w:space="0" w:color="auto"/>
            <w:right w:val="none" w:sz="0" w:space="0" w:color="auto"/>
          </w:divBdr>
        </w:div>
        <w:div w:id="1249194991">
          <w:marLeft w:val="0"/>
          <w:marRight w:val="0"/>
          <w:marTop w:val="0"/>
          <w:marBottom w:val="0"/>
          <w:divBdr>
            <w:top w:val="none" w:sz="0" w:space="0" w:color="auto"/>
            <w:left w:val="none" w:sz="0" w:space="0" w:color="auto"/>
            <w:bottom w:val="none" w:sz="0" w:space="0" w:color="auto"/>
            <w:right w:val="none" w:sz="0" w:space="0" w:color="auto"/>
          </w:divBdr>
          <w:divsChild>
            <w:div w:id="1412459816">
              <w:marLeft w:val="0"/>
              <w:marRight w:val="0"/>
              <w:marTop w:val="0"/>
              <w:marBottom w:val="0"/>
              <w:divBdr>
                <w:top w:val="none" w:sz="0" w:space="0" w:color="auto"/>
                <w:left w:val="none" w:sz="0" w:space="0" w:color="auto"/>
                <w:bottom w:val="none" w:sz="0" w:space="0" w:color="auto"/>
                <w:right w:val="none" w:sz="0" w:space="0" w:color="auto"/>
              </w:divBdr>
            </w:div>
          </w:divsChild>
        </w:div>
        <w:div w:id="1681347722">
          <w:marLeft w:val="0"/>
          <w:marRight w:val="0"/>
          <w:marTop w:val="0"/>
          <w:marBottom w:val="0"/>
          <w:divBdr>
            <w:top w:val="none" w:sz="0" w:space="0" w:color="auto"/>
            <w:left w:val="none" w:sz="0" w:space="0" w:color="auto"/>
            <w:bottom w:val="none" w:sz="0" w:space="0" w:color="auto"/>
            <w:right w:val="none" w:sz="0" w:space="0" w:color="auto"/>
          </w:divBdr>
        </w:div>
        <w:div w:id="730036952">
          <w:marLeft w:val="0"/>
          <w:marRight w:val="0"/>
          <w:marTop w:val="0"/>
          <w:marBottom w:val="0"/>
          <w:divBdr>
            <w:top w:val="none" w:sz="0" w:space="0" w:color="auto"/>
            <w:left w:val="none" w:sz="0" w:space="0" w:color="auto"/>
            <w:bottom w:val="none" w:sz="0" w:space="0" w:color="auto"/>
            <w:right w:val="none" w:sz="0" w:space="0" w:color="auto"/>
          </w:divBdr>
          <w:divsChild>
            <w:div w:id="1694378128">
              <w:marLeft w:val="0"/>
              <w:marRight w:val="0"/>
              <w:marTop w:val="0"/>
              <w:marBottom w:val="0"/>
              <w:divBdr>
                <w:top w:val="none" w:sz="0" w:space="0" w:color="auto"/>
                <w:left w:val="none" w:sz="0" w:space="0" w:color="auto"/>
                <w:bottom w:val="none" w:sz="0" w:space="0" w:color="auto"/>
                <w:right w:val="none" w:sz="0" w:space="0" w:color="auto"/>
              </w:divBdr>
            </w:div>
          </w:divsChild>
        </w:div>
        <w:div w:id="1591158998">
          <w:marLeft w:val="0"/>
          <w:marRight w:val="0"/>
          <w:marTop w:val="0"/>
          <w:marBottom w:val="0"/>
          <w:divBdr>
            <w:top w:val="none" w:sz="0" w:space="0" w:color="auto"/>
            <w:left w:val="none" w:sz="0" w:space="0" w:color="auto"/>
            <w:bottom w:val="none" w:sz="0" w:space="0" w:color="auto"/>
            <w:right w:val="none" w:sz="0" w:space="0" w:color="auto"/>
          </w:divBdr>
        </w:div>
        <w:div w:id="1855798334">
          <w:marLeft w:val="0"/>
          <w:marRight w:val="0"/>
          <w:marTop w:val="0"/>
          <w:marBottom w:val="0"/>
          <w:divBdr>
            <w:top w:val="none" w:sz="0" w:space="0" w:color="auto"/>
            <w:left w:val="none" w:sz="0" w:space="0" w:color="auto"/>
            <w:bottom w:val="none" w:sz="0" w:space="0" w:color="auto"/>
            <w:right w:val="none" w:sz="0" w:space="0" w:color="auto"/>
          </w:divBdr>
          <w:divsChild>
            <w:div w:id="930695920">
              <w:marLeft w:val="0"/>
              <w:marRight w:val="0"/>
              <w:marTop w:val="0"/>
              <w:marBottom w:val="0"/>
              <w:divBdr>
                <w:top w:val="none" w:sz="0" w:space="0" w:color="auto"/>
                <w:left w:val="none" w:sz="0" w:space="0" w:color="auto"/>
                <w:bottom w:val="none" w:sz="0" w:space="0" w:color="auto"/>
                <w:right w:val="none" w:sz="0" w:space="0" w:color="auto"/>
              </w:divBdr>
            </w:div>
          </w:divsChild>
        </w:div>
        <w:div w:id="1021130475">
          <w:marLeft w:val="0"/>
          <w:marRight w:val="0"/>
          <w:marTop w:val="0"/>
          <w:marBottom w:val="0"/>
          <w:divBdr>
            <w:top w:val="none" w:sz="0" w:space="0" w:color="auto"/>
            <w:left w:val="none" w:sz="0" w:space="0" w:color="auto"/>
            <w:bottom w:val="none" w:sz="0" w:space="0" w:color="auto"/>
            <w:right w:val="none" w:sz="0" w:space="0" w:color="auto"/>
          </w:divBdr>
        </w:div>
        <w:div w:id="1853375262">
          <w:marLeft w:val="0"/>
          <w:marRight w:val="0"/>
          <w:marTop w:val="0"/>
          <w:marBottom w:val="0"/>
          <w:divBdr>
            <w:top w:val="none" w:sz="0" w:space="0" w:color="auto"/>
            <w:left w:val="none" w:sz="0" w:space="0" w:color="auto"/>
            <w:bottom w:val="none" w:sz="0" w:space="0" w:color="auto"/>
            <w:right w:val="none" w:sz="0" w:space="0" w:color="auto"/>
          </w:divBdr>
          <w:divsChild>
            <w:div w:id="1728871589">
              <w:marLeft w:val="0"/>
              <w:marRight w:val="0"/>
              <w:marTop w:val="0"/>
              <w:marBottom w:val="0"/>
              <w:divBdr>
                <w:top w:val="none" w:sz="0" w:space="0" w:color="auto"/>
                <w:left w:val="none" w:sz="0" w:space="0" w:color="auto"/>
                <w:bottom w:val="none" w:sz="0" w:space="0" w:color="auto"/>
                <w:right w:val="none" w:sz="0" w:space="0" w:color="auto"/>
              </w:divBdr>
            </w:div>
          </w:divsChild>
        </w:div>
        <w:div w:id="1152209908">
          <w:marLeft w:val="0"/>
          <w:marRight w:val="0"/>
          <w:marTop w:val="300"/>
          <w:marBottom w:val="0"/>
          <w:divBdr>
            <w:top w:val="none" w:sz="0" w:space="0" w:color="auto"/>
            <w:left w:val="none" w:sz="0" w:space="0" w:color="auto"/>
            <w:bottom w:val="none" w:sz="0" w:space="0" w:color="auto"/>
            <w:right w:val="none" w:sz="0" w:space="0" w:color="auto"/>
          </w:divBdr>
          <w:divsChild>
            <w:div w:id="2129661811">
              <w:marLeft w:val="0"/>
              <w:marRight w:val="0"/>
              <w:marTop w:val="0"/>
              <w:marBottom w:val="0"/>
              <w:divBdr>
                <w:top w:val="none" w:sz="0" w:space="0" w:color="auto"/>
                <w:left w:val="none" w:sz="0" w:space="0" w:color="auto"/>
                <w:bottom w:val="none" w:sz="0" w:space="0" w:color="auto"/>
                <w:right w:val="none" w:sz="0" w:space="0" w:color="auto"/>
              </w:divBdr>
              <w:divsChild>
                <w:div w:id="5547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322656">
          <w:marLeft w:val="0"/>
          <w:marRight w:val="0"/>
          <w:marTop w:val="300"/>
          <w:marBottom w:val="0"/>
          <w:divBdr>
            <w:top w:val="none" w:sz="0" w:space="0" w:color="auto"/>
            <w:left w:val="none" w:sz="0" w:space="0" w:color="auto"/>
            <w:bottom w:val="none" w:sz="0" w:space="0" w:color="auto"/>
            <w:right w:val="none" w:sz="0" w:space="0" w:color="auto"/>
          </w:divBdr>
          <w:divsChild>
            <w:div w:id="301274938">
              <w:marLeft w:val="0"/>
              <w:marRight w:val="0"/>
              <w:marTop w:val="0"/>
              <w:marBottom w:val="0"/>
              <w:divBdr>
                <w:top w:val="none" w:sz="0" w:space="0" w:color="auto"/>
                <w:left w:val="none" w:sz="0" w:space="0" w:color="auto"/>
                <w:bottom w:val="none" w:sz="0" w:space="0" w:color="auto"/>
                <w:right w:val="none" w:sz="0" w:space="0" w:color="auto"/>
              </w:divBdr>
              <w:divsChild>
                <w:div w:id="178529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3077">
          <w:marLeft w:val="0"/>
          <w:marRight w:val="0"/>
          <w:marTop w:val="300"/>
          <w:marBottom w:val="0"/>
          <w:divBdr>
            <w:top w:val="none" w:sz="0" w:space="0" w:color="auto"/>
            <w:left w:val="none" w:sz="0" w:space="0" w:color="auto"/>
            <w:bottom w:val="none" w:sz="0" w:space="0" w:color="auto"/>
            <w:right w:val="none" w:sz="0" w:space="0" w:color="auto"/>
          </w:divBdr>
          <w:divsChild>
            <w:div w:id="1248230522">
              <w:marLeft w:val="0"/>
              <w:marRight w:val="0"/>
              <w:marTop w:val="0"/>
              <w:marBottom w:val="0"/>
              <w:divBdr>
                <w:top w:val="none" w:sz="0" w:space="0" w:color="auto"/>
                <w:left w:val="none" w:sz="0" w:space="0" w:color="auto"/>
                <w:bottom w:val="none" w:sz="0" w:space="0" w:color="auto"/>
                <w:right w:val="none" w:sz="0" w:space="0" w:color="auto"/>
              </w:divBdr>
              <w:divsChild>
                <w:div w:id="125393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6361">
          <w:marLeft w:val="0"/>
          <w:marRight w:val="0"/>
          <w:marTop w:val="300"/>
          <w:marBottom w:val="0"/>
          <w:divBdr>
            <w:top w:val="none" w:sz="0" w:space="0" w:color="auto"/>
            <w:left w:val="none" w:sz="0" w:space="0" w:color="auto"/>
            <w:bottom w:val="none" w:sz="0" w:space="0" w:color="auto"/>
            <w:right w:val="none" w:sz="0" w:space="0" w:color="auto"/>
          </w:divBdr>
          <w:divsChild>
            <w:div w:id="284697814">
              <w:marLeft w:val="0"/>
              <w:marRight w:val="0"/>
              <w:marTop w:val="0"/>
              <w:marBottom w:val="0"/>
              <w:divBdr>
                <w:top w:val="none" w:sz="0" w:space="0" w:color="auto"/>
                <w:left w:val="none" w:sz="0" w:space="0" w:color="auto"/>
                <w:bottom w:val="none" w:sz="0" w:space="0" w:color="auto"/>
                <w:right w:val="none" w:sz="0" w:space="0" w:color="auto"/>
              </w:divBdr>
              <w:divsChild>
                <w:div w:id="166947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2447234">
      <w:bodyDiv w:val="1"/>
      <w:marLeft w:val="0"/>
      <w:marRight w:val="0"/>
      <w:marTop w:val="0"/>
      <w:marBottom w:val="0"/>
      <w:divBdr>
        <w:top w:val="none" w:sz="0" w:space="0" w:color="auto"/>
        <w:left w:val="none" w:sz="0" w:space="0" w:color="auto"/>
        <w:bottom w:val="none" w:sz="0" w:space="0" w:color="auto"/>
        <w:right w:val="none" w:sz="0" w:space="0" w:color="auto"/>
      </w:divBdr>
      <w:divsChild>
        <w:div w:id="2121488764">
          <w:marLeft w:val="0"/>
          <w:marRight w:val="0"/>
          <w:marTop w:val="0"/>
          <w:marBottom w:val="0"/>
          <w:divBdr>
            <w:top w:val="none" w:sz="0" w:space="0" w:color="auto"/>
            <w:left w:val="none" w:sz="0" w:space="0" w:color="auto"/>
            <w:bottom w:val="none" w:sz="0" w:space="0" w:color="auto"/>
            <w:right w:val="none" w:sz="0" w:space="0" w:color="auto"/>
          </w:divBdr>
        </w:div>
        <w:div w:id="1918436655">
          <w:marLeft w:val="0"/>
          <w:marRight w:val="0"/>
          <w:marTop w:val="0"/>
          <w:marBottom w:val="0"/>
          <w:divBdr>
            <w:top w:val="none" w:sz="0" w:space="0" w:color="auto"/>
            <w:left w:val="none" w:sz="0" w:space="0" w:color="auto"/>
            <w:bottom w:val="none" w:sz="0" w:space="0" w:color="auto"/>
            <w:right w:val="none" w:sz="0" w:space="0" w:color="auto"/>
          </w:divBdr>
          <w:divsChild>
            <w:div w:id="501898006">
              <w:marLeft w:val="0"/>
              <w:marRight w:val="0"/>
              <w:marTop w:val="0"/>
              <w:marBottom w:val="0"/>
              <w:divBdr>
                <w:top w:val="none" w:sz="0" w:space="0" w:color="auto"/>
                <w:left w:val="none" w:sz="0" w:space="0" w:color="auto"/>
                <w:bottom w:val="none" w:sz="0" w:space="0" w:color="auto"/>
                <w:right w:val="none" w:sz="0" w:space="0" w:color="auto"/>
              </w:divBdr>
            </w:div>
          </w:divsChild>
        </w:div>
        <w:div w:id="1692102155">
          <w:marLeft w:val="0"/>
          <w:marRight w:val="0"/>
          <w:marTop w:val="0"/>
          <w:marBottom w:val="0"/>
          <w:divBdr>
            <w:top w:val="none" w:sz="0" w:space="0" w:color="auto"/>
            <w:left w:val="none" w:sz="0" w:space="0" w:color="auto"/>
            <w:bottom w:val="none" w:sz="0" w:space="0" w:color="auto"/>
            <w:right w:val="none" w:sz="0" w:space="0" w:color="auto"/>
          </w:divBdr>
        </w:div>
        <w:div w:id="1746143603">
          <w:marLeft w:val="0"/>
          <w:marRight w:val="0"/>
          <w:marTop w:val="0"/>
          <w:marBottom w:val="0"/>
          <w:divBdr>
            <w:top w:val="none" w:sz="0" w:space="0" w:color="auto"/>
            <w:left w:val="none" w:sz="0" w:space="0" w:color="auto"/>
            <w:bottom w:val="none" w:sz="0" w:space="0" w:color="auto"/>
            <w:right w:val="none" w:sz="0" w:space="0" w:color="auto"/>
          </w:divBdr>
          <w:divsChild>
            <w:div w:id="1276711550">
              <w:marLeft w:val="0"/>
              <w:marRight w:val="0"/>
              <w:marTop w:val="0"/>
              <w:marBottom w:val="0"/>
              <w:divBdr>
                <w:top w:val="none" w:sz="0" w:space="0" w:color="auto"/>
                <w:left w:val="none" w:sz="0" w:space="0" w:color="auto"/>
                <w:bottom w:val="none" w:sz="0" w:space="0" w:color="auto"/>
                <w:right w:val="none" w:sz="0" w:space="0" w:color="auto"/>
              </w:divBdr>
            </w:div>
          </w:divsChild>
        </w:div>
        <w:div w:id="168494403">
          <w:marLeft w:val="0"/>
          <w:marRight w:val="0"/>
          <w:marTop w:val="0"/>
          <w:marBottom w:val="0"/>
          <w:divBdr>
            <w:top w:val="none" w:sz="0" w:space="0" w:color="auto"/>
            <w:left w:val="none" w:sz="0" w:space="0" w:color="auto"/>
            <w:bottom w:val="none" w:sz="0" w:space="0" w:color="auto"/>
            <w:right w:val="none" w:sz="0" w:space="0" w:color="auto"/>
          </w:divBdr>
        </w:div>
        <w:div w:id="735977602">
          <w:marLeft w:val="0"/>
          <w:marRight w:val="0"/>
          <w:marTop w:val="0"/>
          <w:marBottom w:val="0"/>
          <w:divBdr>
            <w:top w:val="none" w:sz="0" w:space="0" w:color="auto"/>
            <w:left w:val="none" w:sz="0" w:space="0" w:color="auto"/>
            <w:bottom w:val="none" w:sz="0" w:space="0" w:color="auto"/>
            <w:right w:val="none" w:sz="0" w:space="0" w:color="auto"/>
          </w:divBdr>
          <w:divsChild>
            <w:div w:id="1764302117">
              <w:marLeft w:val="0"/>
              <w:marRight w:val="0"/>
              <w:marTop w:val="0"/>
              <w:marBottom w:val="0"/>
              <w:divBdr>
                <w:top w:val="none" w:sz="0" w:space="0" w:color="auto"/>
                <w:left w:val="none" w:sz="0" w:space="0" w:color="auto"/>
                <w:bottom w:val="none" w:sz="0" w:space="0" w:color="auto"/>
                <w:right w:val="none" w:sz="0" w:space="0" w:color="auto"/>
              </w:divBdr>
            </w:div>
          </w:divsChild>
        </w:div>
        <w:div w:id="550504141">
          <w:marLeft w:val="0"/>
          <w:marRight w:val="0"/>
          <w:marTop w:val="0"/>
          <w:marBottom w:val="0"/>
          <w:divBdr>
            <w:top w:val="none" w:sz="0" w:space="0" w:color="auto"/>
            <w:left w:val="none" w:sz="0" w:space="0" w:color="auto"/>
            <w:bottom w:val="none" w:sz="0" w:space="0" w:color="auto"/>
            <w:right w:val="none" w:sz="0" w:space="0" w:color="auto"/>
          </w:divBdr>
        </w:div>
        <w:div w:id="1732344050">
          <w:marLeft w:val="0"/>
          <w:marRight w:val="0"/>
          <w:marTop w:val="0"/>
          <w:marBottom w:val="0"/>
          <w:divBdr>
            <w:top w:val="none" w:sz="0" w:space="0" w:color="auto"/>
            <w:left w:val="none" w:sz="0" w:space="0" w:color="auto"/>
            <w:bottom w:val="none" w:sz="0" w:space="0" w:color="auto"/>
            <w:right w:val="none" w:sz="0" w:space="0" w:color="auto"/>
          </w:divBdr>
          <w:divsChild>
            <w:div w:id="2098356540">
              <w:marLeft w:val="0"/>
              <w:marRight w:val="0"/>
              <w:marTop w:val="0"/>
              <w:marBottom w:val="0"/>
              <w:divBdr>
                <w:top w:val="none" w:sz="0" w:space="0" w:color="auto"/>
                <w:left w:val="none" w:sz="0" w:space="0" w:color="auto"/>
                <w:bottom w:val="none" w:sz="0" w:space="0" w:color="auto"/>
                <w:right w:val="none" w:sz="0" w:space="0" w:color="auto"/>
              </w:divBdr>
            </w:div>
          </w:divsChild>
        </w:div>
        <w:div w:id="447240447">
          <w:marLeft w:val="0"/>
          <w:marRight w:val="0"/>
          <w:marTop w:val="0"/>
          <w:marBottom w:val="0"/>
          <w:divBdr>
            <w:top w:val="none" w:sz="0" w:space="0" w:color="auto"/>
            <w:left w:val="none" w:sz="0" w:space="0" w:color="auto"/>
            <w:bottom w:val="none" w:sz="0" w:space="0" w:color="auto"/>
            <w:right w:val="none" w:sz="0" w:space="0" w:color="auto"/>
          </w:divBdr>
        </w:div>
        <w:div w:id="1165390035">
          <w:marLeft w:val="0"/>
          <w:marRight w:val="0"/>
          <w:marTop w:val="0"/>
          <w:marBottom w:val="0"/>
          <w:divBdr>
            <w:top w:val="none" w:sz="0" w:space="0" w:color="auto"/>
            <w:left w:val="none" w:sz="0" w:space="0" w:color="auto"/>
            <w:bottom w:val="none" w:sz="0" w:space="0" w:color="auto"/>
            <w:right w:val="none" w:sz="0" w:space="0" w:color="auto"/>
          </w:divBdr>
          <w:divsChild>
            <w:div w:id="1431244469">
              <w:marLeft w:val="0"/>
              <w:marRight w:val="0"/>
              <w:marTop w:val="0"/>
              <w:marBottom w:val="0"/>
              <w:divBdr>
                <w:top w:val="none" w:sz="0" w:space="0" w:color="auto"/>
                <w:left w:val="none" w:sz="0" w:space="0" w:color="auto"/>
                <w:bottom w:val="none" w:sz="0" w:space="0" w:color="auto"/>
                <w:right w:val="none" w:sz="0" w:space="0" w:color="auto"/>
              </w:divBdr>
            </w:div>
          </w:divsChild>
        </w:div>
        <w:div w:id="1961718318">
          <w:marLeft w:val="0"/>
          <w:marRight w:val="0"/>
          <w:marTop w:val="0"/>
          <w:marBottom w:val="0"/>
          <w:divBdr>
            <w:top w:val="none" w:sz="0" w:space="0" w:color="auto"/>
            <w:left w:val="none" w:sz="0" w:space="0" w:color="auto"/>
            <w:bottom w:val="none" w:sz="0" w:space="0" w:color="auto"/>
            <w:right w:val="none" w:sz="0" w:space="0" w:color="auto"/>
          </w:divBdr>
        </w:div>
        <w:div w:id="1150095483">
          <w:marLeft w:val="0"/>
          <w:marRight w:val="0"/>
          <w:marTop w:val="0"/>
          <w:marBottom w:val="0"/>
          <w:divBdr>
            <w:top w:val="none" w:sz="0" w:space="0" w:color="auto"/>
            <w:left w:val="none" w:sz="0" w:space="0" w:color="auto"/>
            <w:bottom w:val="none" w:sz="0" w:space="0" w:color="auto"/>
            <w:right w:val="none" w:sz="0" w:space="0" w:color="auto"/>
          </w:divBdr>
          <w:divsChild>
            <w:div w:id="166135043">
              <w:marLeft w:val="0"/>
              <w:marRight w:val="0"/>
              <w:marTop w:val="0"/>
              <w:marBottom w:val="0"/>
              <w:divBdr>
                <w:top w:val="none" w:sz="0" w:space="0" w:color="auto"/>
                <w:left w:val="none" w:sz="0" w:space="0" w:color="auto"/>
                <w:bottom w:val="none" w:sz="0" w:space="0" w:color="auto"/>
                <w:right w:val="none" w:sz="0" w:space="0" w:color="auto"/>
              </w:divBdr>
            </w:div>
          </w:divsChild>
        </w:div>
        <w:div w:id="1273128049">
          <w:marLeft w:val="0"/>
          <w:marRight w:val="0"/>
          <w:marTop w:val="0"/>
          <w:marBottom w:val="0"/>
          <w:divBdr>
            <w:top w:val="none" w:sz="0" w:space="0" w:color="auto"/>
            <w:left w:val="none" w:sz="0" w:space="0" w:color="auto"/>
            <w:bottom w:val="none" w:sz="0" w:space="0" w:color="auto"/>
            <w:right w:val="none" w:sz="0" w:space="0" w:color="auto"/>
          </w:divBdr>
        </w:div>
        <w:div w:id="1131441681">
          <w:marLeft w:val="0"/>
          <w:marRight w:val="0"/>
          <w:marTop w:val="0"/>
          <w:marBottom w:val="0"/>
          <w:divBdr>
            <w:top w:val="none" w:sz="0" w:space="0" w:color="auto"/>
            <w:left w:val="none" w:sz="0" w:space="0" w:color="auto"/>
            <w:bottom w:val="none" w:sz="0" w:space="0" w:color="auto"/>
            <w:right w:val="none" w:sz="0" w:space="0" w:color="auto"/>
          </w:divBdr>
          <w:divsChild>
            <w:div w:id="1819835916">
              <w:marLeft w:val="0"/>
              <w:marRight w:val="0"/>
              <w:marTop w:val="0"/>
              <w:marBottom w:val="0"/>
              <w:divBdr>
                <w:top w:val="none" w:sz="0" w:space="0" w:color="auto"/>
                <w:left w:val="none" w:sz="0" w:space="0" w:color="auto"/>
                <w:bottom w:val="none" w:sz="0" w:space="0" w:color="auto"/>
                <w:right w:val="none" w:sz="0" w:space="0" w:color="auto"/>
              </w:divBdr>
            </w:div>
          </w:divsChild>
        </w:div>
        <w:div w:id="217480364">
          <w:marLeft w:val="0"/>
          <w:marRight w:val="0"/>
          <w:marTop w:val="300"/>
          <w:marBottom w:val="0"/>
          <w:divBdr>
            <w:top w:val="none" w:sz="0" w:space="0" w:color="auto"/>
            <w:left w:val="none" w:sz="0" w:space="0" w:color="auto"/>
            <w:bottom w:val="none" w:sz="0" w:space="0" w:color="auto"/>
            <w:right w:val="none" w:sz="0" w:space="0" w:color="auto"/>
          </w:divBdr>
          <w:divsChild>
            <w:div w:id="2133328910">
              <w:marLeft w:val="0"/>
              <w:marRight w:val="0"/>
              <w:marTop w:val="0"/>
              <w:marBottom w:val="0"/>
              <w:divBdr>
                <w:top w:val="none" w:sz="0" w:space="0" w:color="auto"/>
                <w:left w:val="none" w:sz="0" w:space="0" w:color="auto"/>
                <w:bottom w:val="none" w:sz="0" w:space="0" w:color="auto"/>
                <w:right w:val="none" w:sz="0" w:space="0" w:color="auto"/>
              </w:divBdr>
              <w:divsChild>
                <w:div w:id="597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513421">
          <w:marLeft w:val="0"/>
          <w:marRight w:val="0"/>
          <w:marTop w:val="300"/>
          <w:marBottom w:val="0"/>
          <w:divBdr>
            <w:top w:val="none" w:sz="0" w:space="0" w:color="auto"/>
            <w:left w:val="none" w:sz="0" w:space="0" w:color="auto"/>
            <w:bottom w:val="none" w:sz="0" w:space="0" w:color="auto"/>
            <w:right w:val="none" w:sz="0" w:space="0" w:color="auto"/>
          </w:divBdr>
          <w:divsChild>
            <w:div w:id="1807158367">
              <w:marLeft w:val="0"/>
              <w:marRight w:val="0"/>
              <w:marTop w:val="0"/>
              <w:marBottom w:val="0"/>
              <w:divBdr>
                <w:top w:val="none" w:sz="0" w:space="0" w:color="auto"/>
                <w:left w:val="none" w:sz="0" w:space="0" w:color="auto"/>
                <w:bottom w:val="none" w:sz="0" w:space="0" w:color="auto"/>
                <w:right w:val="none" w:sz="0" w:space="0" w:color="auto"/>
              </w:divBdr>
              <w:divsChild>
                <w:div w:id="20580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89224">
          <w:marLeft w:val="0"/>
          <w:marRight w:val="0"/>
          <w:marTop w:val="300"/>
          <w:marBottom w:val="0"/>
          <w:divBdr>
            <w:top w:val="none" w:sz="0" w:space="0" w:color="auto"/>
            <w:left w:val="none" w:sz="0" w:space="0" w:color="auto"/>
            <w:bottom w:val="none" w:sz="0" w:space="0" w:color="auto"/>
            <w:right w:val="none" w:sz="0" w:space="0" w:color="auto"/>
          </w:divBdr>
          <w:divsChild>
            <w:div w:id="1605335249">
              <w:marLeft w:val="0"/>
              <w:marRight w:val="0"/>
              <w:marTop w:val="0"/>
              <w:marBottom w:val="0"/>
              <w:divBdr>
                <w:top w:val="none" w:sz="0" w:space="0" w:color="auto"/>
                <w:left w:val="none" w:sz="0" w:space="0" w:color="auto"/>
                <w:bottom w:val="none" w:sz="0" w:space="0" w:color="auto"/>
                <w:right w:val="none" w:sz="0" w:space="0" w:color="auto"/>
              </w:divBdr>
              <w:divsChild>
                <w:div w:id="1399866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783">
          <w:marLeft w:val="0"/>
          <w:marRight w:val="0"/>
          <w:marTop w:val="300"/>
          <w:marBottom w:val="0"/>
          <w:divBdr>
            <w:top w:val="none" w:sz="0" w:space="0" w:color="auto"/>
            <w:left w:val="none" w:sz="0" w:space="0" w:color="auto"/>
            <w:bottom w:val="none" w:sz="0" w:space="0" w:color="auto"/>
            <w:right w:val="none" w:sz="0" w:space="0" w:color="auto"/>
          </w:divBdr>
          <w:divsChild>
            <w:div w:id="920337122">
              <w:marLeft w:val="0"/>
              <w:marRight w:val="0"/>
              <w:marTop w:val="0"/>
              <w:marBottom w:val="0"/>
              <w:divBdr>
                <w:top w:val="none" w:sz="0" w:space="0" w:color="auto"/>
                <w:left w:val="none" w:sz="0" w:space="0" w:color="auto"/>
                <w:bottom w:val="none" w:sz="0" w:space="0" w:color="auto"/>
                <w:right w:val="none" w:sz="0" w:space="0" w:color="auto"/>
              </w:divBdr>
              <w:divsChild>
                <w:div w:id="92538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3216709">
      <w:bodyDiv w:val="1"/>
      <w:marLeft w:val="0"/>
      <w:marRight w:val="0"/>
      <w:marTop w:val="0"/>
      <w:marBottom w:val="0"/>
      <w:divBdr>
        <w:top w:val="none" w:sz="0" w:space="0" w:color="auto"/>
        <w:left w:val="none" w:sz="0" w:space="0" w:color="auto"/>
        <w:bottom w:val="none" w:sz="0" w:space="0" w:color="auto"/>
        <w:right w:val="none" w:sz="0" w:space="0" w:color="auto"/>
      </w:divBdr>
    </w:div>
    <w:div w:id="974870607">
      <w:bodyDiv w:val="1"/>
      <w:marLeft w:val="0"/>
      <w:marRight w:val="0"/>
      <w:marTop w:val="0"/>
      <w:marBottom w:val="0"/>
      <w:divBdr>
        <w:top w:val="none" w:sz="0" w:space="0" w:color="auto"/>
        <w:left w:val="none" w:sz="0" w:space="0" w:color="auto"/>
        <w:bottom w:val="none" w:sz="0" w:space="0" w:color="auto"/>
        <w:right w:val="none" w:sz="0" w:space="0" w:color="auto"/>
      </w:divBdr>
      <w:divsChild>
        <w:div w:id="681275172">
          <w:marLeft w:val="0"/>
          <w:marRight w:val="0"/>
          <w:marTop w:val="0"/>
          <w:marBottom w:val="0"/>
          <w:divBdr>
            <w:top w:val="none" w:sz="0" w:space="0" w:color="auto"/>
            <w:left w:val="none" w:sz="0" w:space="0" w:color="auto"/>
            <w:bottom w:val="none" w:sz="0" w:space="0" w:color="auto"/>
            <w:right w:val="none" w:sz="0" w:space="0" w:color="auto"/>
          </w:divBdr>
        </w:div>
        <w:div w:id="1611426064">
          <w:marLeft w:val="0"/>
          <w:marRight w:val="0"/>
          <w:marTop w:val="0"/>
          <w:marBottom w:val="0"/>
          <w:divBdr>
            <w:top w:val="none" w:sz="0" w:space="0" w:color="auto"/>
            <w:left w:val="none" w:sz="0" w:space="0" w:color="auto"/>
            <w:bottom w:val="none" w:sz="0" w:space="0" w:color="auto"/>
            <w:right w:val="none" w:sz="0" w:space="0" w:color="auto"/>
          </w:divBdr>
          <w:divsChild>
            <w:div w:id="1717242650">
              <w:marLeft w:val="0"/>
              <w:marRight w:val="0"/>
              <w:marTop w:val="0"/>
              <w:marBottom w:val="0"/>
              <w:divBdr>
                <w:top w:val="none" w:sz="0" w:space="0" w:color="auto"/>
                <w:left w:val="none" w:sz="0" w:space="0" w:color="auto"/>
                <w:bottom w:val="none" w:sz="0" w:space="0" w:color="auto"/>
                <w:right w:val="none" w:sz="0" w:space="0" w:color="auto"/>
              </w:divBdr>
            </w:div>
          </w:divsChild>
        </w:div>
        <w:div w:id="610825207">
          <w:marLeft w:val="0"/>
          <w:marRight w:val="0"/>
          <w:marTop w:val="0"/>
          <w:marBottom w:val="0"/>
          <w:divBdr>
            <w:top w:val="none" w:sz="0" w:space="0" w:color="auto"/>
            <w:left w:val="none" w:sz="0" w:space="0" w:color="auto"/>
            <w:bottom w:val="none" w:sz="0" w:space="0" w:color="auto"/>
            <w:right w:val="none" w:sz="0" w:space="0" w:color="auto"/>
          </w:divBdr>
        </w:div>
        <w:div w:id="1476339603">
          <w:marLeft w:val="0"/>
          <w:marRight w:val="0"/>
          <w:marTop w:val="0"/>
          <w:marBottom w:val="0"/>
          <w:divBdr>
            <w:top w:val="none" w:sz="0" w:space="0" w:color="auto"/>
            <w:left w:val="none" w:sz="0" w:space="0" w:color="auto"/>
            <w:bottom w:val="none" w:sz="0" w:space="0" w:color="auto"/>
            <w:right w:val="none" w:sz="0" w:space="0" w:color="auto"/>
          </w:divBdr>
          <w:divsChild>
            <w:div w:id="1651909456">
              <w:marLeft w:val="0"/>
              <w:marRight w:val="0"/>
              <w:marTop w:val="0"/>
              <w:marBottom w:val="0"/>
              <w:divBdr>
                <w:top w:val="none" w:sz="0" w:space="0" w:color="auto"/>
                <w:left w:val="none" w:sz="0" w:space="0" w:color="auto"/>
                <w:bottom w:val="none" w:sz="0" w:space="0" w:color="auto"/>
                <w:right w:val="none" w:sz="0" w:space="0" w:color="auto"/>
              </w:divBdr>
            </w:div>
          </w:divsChild>
        </w:div>
        <w:div w:id="1412120060">
          <w:marLeft w:val="0"/>
          <w:marRight w:val="0"/>
          <w:marTop w:val="0"/>
          <w:marBottom w:val="0"/>
          <w:divBdr>
            <w:top w:val="none" w:sz="0" w:space="0" w:color="auto"/>
            <w:left w:val="none" w:sz="0" w:space="0" w:color="auto"/>
            <w:bottom w:val="none" w:sz="0" w:space="0" w:color="auto"/>
            <w:right w:val="none" w:sz="0" w:space="0" w:color="auto"/>
          </w:divBdr>
        </w:div>
        <w:div w:id="791872982">
          <w:marLeft w:val="0"/>
          <w:marRight w:val="0"/>
          <w:marTop w:val="0"/>
          <w:marBottom w:val="0"/>
          <w:divBdr>
            <w:top w:val="none" w:sz="0" w:space="0" w:color="auto"/>
            <w:left w:val="none" w:sz="0" w:space="0" w:color="auto"/>
            <w:bottom w:val="none" w:sz="0" w:space="0" w:color="auto"/>
            <w:right w:val="none" w:sz="0" w:space="0" w:color="auto"/>
          </w:divBdr>
          <w:divsChild>
            <w:div w:id="425611384">
              <w:marLeft w:val="0"/>
              <w:marRight w:val="0"/>
              <w:marTop w:val="0"/>
              <w:marBottom w:val="0"/>
              <w:divBdr>
                <w:top w:val="none" w:sz="0" w:space="0" w:color="auto"/>
                <w:left w:val="none" w:sz="0" w:space="0" w:color="auto"/>
                <w:bottom w:val="none" w:sz="0" w:space="0" w:color="auto"/>
                <w:right w:val="none" w:sz="0" w:space="0" w:color="auto"/>
              </w:divBdr>
            </w:div>
          </w:divsChild>
        </w:div>
        <w:div w:id="1950812767">
          <w:marLeft w:val="0"/>
          <w:marRight w:val="0"/>
          <w:marTop w:val="0"/>
          <w:marBottom w:val="0"/>
          <w:divBdr>
            <w:top w:val="none" w:sz="0" w:space="0" w:color="auto"/>
            <w:left w:val="none" w:sz="0" w:space="0" w:color="auto"/>
            <w:bottom w:val="none" w:sz="0" w:space="0" w:color="auto"/>
            <w:right w:val="none" w:sz="0" w:space="0" w:color="auto"/>
          </w:divBdr>
        </w:div>
        <w:div w:id="901866070">
          <w:marLeft w:val="0"/>
          <w:marRight w:val="0"/>
          <w:marTop w:val="0"/>
          <w:marBottom w:val="0"/>
          <w:divBdr>
            <w:top w:val="none" w:sz="0" w:space="0" w:color="auto"/>
            <w:left w:val="none" w:sz="0" w:space="0" w:color="auto"/>
            <w:bottom w:val="none" w:sz="0" w:space="0" w:color="auto"/>
            <w:right w:val="none" w:sz="0" w:space="0" w:color="auto"/>
          </w:divBdr>
          <w:divsChild>
            <w:div w:id="1707411351">
              <w:marLeft w:val="0"/>
              <w:marRight w:val="0"/>
              <w:marTop w:val="0"/>
              <w:marBottom w:val="0"/>
              <w:divBdr>
                <w:top w:val="none" w:sz="0" w:space="0" w:color="auto"/>
                <w:left w:val="none" w:sz="0" w:space="0" w:color="auto"/>
                <w:bottom w:val="none" w:sz="0" w:space="0" w:color="auto"/>
                <w:right w:val="none" w:sz="0" w:space="0" w:color="auto"/>
              </w:divBdr>
            </w:div>
          </w:divsChild>
        </w:div>
        <w:div w:id="266473601">
          <w:marLeft w:val="0"/>
          <w:marRight w:val="0"/>
          <w:marTop w:val="0"/>
          <w:marBottom w:val="0"/>
          <w:divBdr>
            <w:top w:val="none" w:sz="0" w:space="0" w:color="auto"/>
            <w:left w:val="none" w:sz="0" w:space="0" w:color="auto"/>
            <w:bottom w:val="none" w:sz="0" w:space="0" w:color="auto"/>
            <w:right w:val="none" w:sz="0" w:space="0" w:color="auto"/>
          </w:divBdr>
        </w:div>
        <w:div w:id="1122576904">
          <w:marLeft w:val="0"/>
          <w:marRight w:val="0"/>
          <w:marTop w:val="0"/>
          <w:marBottom w:val="0"/>
          <w:divBdr>
            <w:top w:val="none" w:sz="0" w:space="0" w:color="auto"/>
            <w:left w:val="none" w:sz="0" w:space="0" w:color="auto"/>
            <w:bottom w:val="none" w:sz="0" w:space="0" w:color="auto"/>
            <w:right w:val="none" w:sz="0" w:space="0" w:color="auto"/>
          </w:divBdr>
          <w:divsChild>
            <w:div w:id="618800089">
              <w:marLeft w:val="0"/>
              <w:marRight w:val="0"/>
              <w:marTop w:val="0"/>
              <w:marBottom w:val="0"/>
              <w:divBdr>
                <w:top w:val="none" w:sz="0" w:space="0" w:color="auto"/>
                <w:left w:val="none" w:sz="0" w:space="0" w:color="auto"/>
                <w:bottom w:val="none" w:sz="0" w:space="0" w:color="auto"/>
                <w:right w:val="none" w:sz="0" w:space="0" w:color="auto"/>
              </w:divBdr>
            </w:div>
          </w:divsChild>
        </w:div>
        <w:div w:id="2075469237">
          <w:marLeft w:val="0"/>
          <w:marRight w:val="0"/>
          <w:marTop w:val="0"/>
          <w:marBottom w:val="0"/>
          <w:divBdr>
            <w:top w:val="none" w:sz="0" w:space="0" w:color="auto"/>
            <w:left w:val="none" w:sz="0" w:space="0" w:color="auto"/>
            <w:bottom w:val="none" w:sz="0" w:space="0" w:color="auto"/>
            <w:right w:val="none" w:sz="0" w:space="0" w:color="auto"/>
          </w:divBdr>
        </w:div>
        <w:div w:id="2134253878">
          <w:marLeft w:val="0"/>
          <w:marRight w:val="0"/>
          <w:marTop w:val="0"/>
          <w:marBottom w:val="0"/>
          <w:divBdr>
            <w:top w:val="none" w:sz="0" w:space="0" w:color="auto"/>
            <w:left w:val="none" w:sz="0" w:space="0" w:color="auto"/>
            <w:bottom w:val="none" w:sz="0" w:space="0" w:color="auto"/>
            <w:right w:val="none" w:sz="0" w:space="0" w:color="auto"/>
          </w:divBdr>
          <w:divsChild>
            <w:div w:id="720442142">
              <w:marLeft w:val="0"/>
              <w:marRight w:val="0"/>
              <w:marTop w:val="0"/>
              <w:marBottom w:val="0"/>
              <w:divBdr>
                <w:top w:val="none" w:sz="0" w:space="0" w:color="auto"/>
                <w:left w:val="none" w:sz="0" w:space="0" w:color="auto"/>
                <w:bottom w:val="none" w:sz="0" w:space="0" w:color="auto"/>
                <w:right w:val="none" w:sz="0" w:space="0" w:color="auto"/>
              </w:divBdr>
            </w:div>
          </w:divsChild>
        </w:div>
        <w:div w:id="820346654">
          <w:marLeft w:val="0"/>
          <w:marRight w:val="0"/>
          <w:marTop w:val="0"/>
          <w:marBottom w:val="0"/>
          <w:divBdr>
            <w:top w:val="none" w:sz="0" w:space="0" w:color="auto"/>
            <w:left w:val="none" w:sz="0" w:space="0" w:color="auto"/>
            <w:bottom w:val="none" w:sz="0" w:space="0" w:color="auto"/>
            <w:right w:val="none" w:sz="0" w:space="0" w:color="auto"/>
          </w:divBdr>
        </w:div>
        <w:div w:id="801574946">
          <w:marLeft w:val="0"/>
          <w:marRight w:val="0"/>
          <w:marTop w:val="0"/>
          <w:marBottom w:val="0"/>
          <w:divBdr>
            <w:top w:val="none" w:sz="0" w:space="0" w:color="auto"/>
            <w:left w:val="none" w:sz="0" w:space="0" w:color="auto"/>
            <w:bottom w:val="none" w:sz="0" w:space="0" w:color="auto"/>
            <w:right w:val="none" w:sz="0" w:space="0" w:color="auto"/>
          </w:divBdr>
          <w:divsChild>
            <w:div w:id="1396585677">
              <w:marLeft w:val="0"/>
              <w:marRight w:val="0"/>
              <w:marTop w:val="0"/>
              <w:marBottom w:val="0"/>
              <w:divBdr>
                <w:top w:val="none" w:sz="0" w:space="0" w:color="auto"/>
                <w:left w:val="none" w:sz="0" w:space="0" w:color="auto"/>
                <w:bottom w:val="none" w:sz="0" w:space="0" w:color="auto"/>
                <w:right w:val="none" w:sz="0" w:space="0" w:color="auto"/>
              </w:divBdr>
            </w:div>
          </w:divsChild>
        </w:div>
        <w:div w:id="1652444095">
          <w:marLeft w:val="0"/>
          <w:marRight w:val="0"/>
          <w:marTop w:val="300"/>
          <w:marBottom w:val="0"/>
          <w:divBdr>
            <w:top w:val="none" w:sz="0" w:space="0" w:color="auto"/>
            <w:left w:val="none" w:sz="0" w:space="0" w:color="auto"/>
            <w:bottom w:val="none" w:sz="0" w:space="0" w:color="auto"/>
            <w:right w:val="none" w:sz="0" w:space="0" w:color="auto"/>
          </w:divBdr>
          <w:divsChild>
            <w:div w:id="355275386">
              <w:marLeft w:val="0"/>
              <w:marRight w:val="0"/>
              <w:marTop w:val="0"/>
              <w:marBottom w:val="0"/>
              <w:divBdr>
                <w:top w:val="none" w:sz="0" w:space="0" w:color="auto"/>
                <w:left w:val="none" w:sz="0" w:space="0" w:color="auto"/>
                <w:bottom w:val="none" w:sz="0" w:space="0" w:color="auto"/>
                <w:right w:val="none" w:sz="0" w:space="0" w:color="auto"/>
              </w:divBdr>
              <w:divsChild>
                <w:div w:id="957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780285">
          <w:marLeft w:val="0"/>
          <w:marRight w:val="0"/>
          <w:marTop w:val="300"/>
          <w:marBottom w:val="0"/>
          <w:divBdr>
            <w:top w:val="none" w:sz="0" w:space="0" w:color="auto"/>
            <w:left w:val="none" w:sz="0" w:space="0" w:color="auto"/>
            <w:bottom w:val="none" w:sz="0" w:space="0" w:color="auto"/>
            <w:right w:val="none" w:sz="0" w:space="0" w:color="auto"/>
          </w:divBdr>
          <w:divsChild>
            <w:div w:id="1619410343">
              <w:marLeft w:val="0"/>
              <w:marRight w:val="0"/>
              <w:marTop w:val="0"/>
              <w:marBottom w:val="0"/>
              <w:divBdr>
                <w:top w:val="none" w:sz="0" w:space="0" w:color="auto"/>
                <w:left w:val="none" w:sz="0" w:space="0" w:color="auto"/>
                <w:bottom w:val="none" w:sz="0" w:space="0" w:color="auto"/>
                <w:right w:val="none" w:sz="0" w:space="0" w:color="auto"/>
              </w:divBdr>
              <w:divsChild>
                <w:div w:id="191909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808726">
          <w:marLeft w:val="0"/>
          <w:marRight w:val="0"/>
          <w:marTop w:val="300"/>
          <w:marBottom w:val="0"/>
          <w:divBdr>
            <w:top w:val="none" w:sz="0" w:space="0" w:color="auto"/>
            <w:left w:val="none" w:sz="0" w:space="0" w:color="auto"/>
            <w:bottom w:val="none" w:sz="0" w:space="0" w:color="auto"/>
            <w:right w:val="none" w:sz="0" w:space="0" w:color="auto"/>
          </w:divBdr>
          <w:divsChild>
            <w:div w:id="784157483">
              <w:marLeft w:val="0"/>
              <w:marRight w:val="0"/>
              <w:marTop w:val="0"/>
              <w:marBottom w:val="0"/>
              <w:divBdr>
                <w:top w:val="none" w:sz="0" w:space="0" w:color="auto"/>
                <w:left w:val="none" w:sz="0" w:space="0" w:color="auto"/>
                <w:bottom w:val="none" w:sz="0" w:space="0" w:color="auto"/>
                <w:right w:val="none" w:sz="0" w:space="0" w:color="auto"/>
              </w:divBdr>
              <w:divsChild>
                <w:div w:id="1702826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540062">
          <w:marLeft w:val="0"/>
          <w:marRight w:val="0"/>
          <w:marTop w:val="300"/>
          <w:marBottom w:val="0"/>
          <w:divBdr>
            <w:top w:val="none" w:sz="0" w:space="0" w:color="auto"/>
            <w:left w:val="none" w:sz="0" w:space="0" w:color="auto"/>
            <w:bottom w:val="none" w:sz="0" w:space="0" w:color="auto"/>
            <w:right w:val="none" w:sz="0" w:space="0" w:color="auto"/>
          </w:divBdr>
          <w:divsChild>
            <w:div w:id="84542111">
              <w:marLeft w:val="0"/>
              <w:marRight w:val="0"/>
              <w:marTop w:val="0"/>
              <w:marBottom w:val="0"/>
              <w:divBdr>
                <w:top w:val="none" w:sz="0" w:space="0" w:color="auto"/>
                <w:left w:val="none" w:sz="0" w:space="0" w:color="auto"/>
                <w:bottom w:val="none" w:sz="0" w:space="0" w:color="auto"/>
                <w:right w:val="none" w:sz="0" w:space="0" w:color="auto"/>
              </w:divBdr>
              <w:divsChild>
                <w:div w:id="412051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5522658">
      <w:bodyDiv w:val="1"/>
      <w:marLeft w:val="0"/>
      <w:marRight w:val="0"/>
      <w:marTop w:val="0"/>
      <w:marBottom w:val="0"/>
      <w:divBdr>
        <w:top w:val="none" w:sz="0" w:space="0" w:color="auto"/>
        <w:left w:val="none" w:sz="0" w:space="0" w:color="auto"/>
        <w:bottom w:val="none" w:sz="0" w:space="0" w:color="auto"/>
        <w:right w:val="none" w:sz="0" w:space="0" w:color="auto"/>
      </w:divBdr>
      <w:divsChild>
        <w:div w:id="1424765926">
          <w:marLeft w:val="0"/>
          <w:marRight w:val="0"/>
          <w:marTop w:val="0"/>
          <w:marBottom w:val="0"/>
          <w:divBdr>
            <w:top w:val="none" w:sz="0" w:space="0" w:color="auto"/>
            <w:left w:val="none" w:sz="0" w:space="0" w:color="auto"/>
            <w:bottom w:val="none" w:sz="0" w:space="0" w:color="auto"/>
            <w:right w:val="none" w:sz="0" w:space="0" w:color="auto"/>
          </w:divBdr>
          <w:divsChild>
            <w:div w:id="1277055120">
              <w:marLeft w:val="0"/>
              <w:marRight w:val="0"/>
              <w:marTop w:val="0"/>
              <w:marBottom w:val="0"/>
              <w:divBdr>
                <w:top w:val="none" w:sz="0" w:space="0" w:color="auto"/>
                <w:left w:val="none" w:sz="0" w:space="0" w:color="auto"/>
                <w:bottom w:val="none" w:sz="0" w:space="0" w:color="auto"/>
                <w:right w:val="none" w:sz="0" w:space="0" w:color="auto"/>
              </w:divBdr>
            </w:div>
          </w:divsChild>
        </w:div>
        <w:div w:id="423259415">
          <w:marLeft w:val="0"/>
          <w:marRight w:val="0"/>
          <w:marTop w:val="0"/>
          <w:marBottom w:val="0"/>
          <w:divBdr>
            <w:top w:val="none" w:sz="0" w:space="0" w:color="auto"/>
            <w:left w:val="none" w:sz="0" w:space="0" w:color="auto"/>
            <w:bottom w:val="none" w:sz="0" w:space="0" w:color="auto"/>
            <w:right w:val="none" w:sz="0" w:space="0" w:color="auto"/>
          </w:divBdr>
        </w:div>
        <w:div w:id="587008515">
          <w:marLeft w:val="0"/>
          <w:marRight w:val="0"/>
          <w:marTop w:val="0"/>
          <w:marBottom w:val="0"/>
          <w:divBdr>
            <w:top w:val="none" w:sz="0" w:space="0" w:color="auto"/>
            <w:left w:val="none" w:sz="0" w:space="0" w:color="auto"/>
            <w:bottom w:val="none" w:sz="0" w:space="0" w:color="auto"/>
            <w:right w:val="none" w:sz="0" w:space="0" w:color="auto"/>
          </w:divBdr>
          <w:divsChild>
            <w:div w:id="561257518">
              <w:marLeft w:val="0"/>
              <w:marRight w:val="0"/>
              <w:marTop w:val="0"/>
              <w:marBottom w:val="0"/>
              <w:divBdr>
                <w:top w:val="none" w:sz="0" w:space="0" w:color="auto"/>
                <w:left w:val="none" w:sz="0" w:space="0" w:color="auto"/>
                <w:bottom w:val="none" w:sz="0" w:space="0" w:color="auto"/>
                <w:right w:val="none" w:sz="0" w:space="0" w:color="auto"/>
              </w:divBdr>
            </w:div>
          </w:divsChild>
        </w:div>
        <w:div w:id="734619405">
          <w:marLeft w:val="0"/>
          <w:marRight w:val="0"/>
          <w:marTop w:val="0"/>
          <w:marBottom w:val="0"/>
          <w:divBdr>
            <w:top w:val="none" w:sz="0" w:space="0" w:color="auto"/>
            <w:left w:val="none" w:sz="0" w:space="0" w:color="auto"/>
            <w:bottom w:val="none" w:sz="0" w:space="0" w:color="auto"/>
            <w:right w:val="none" w:sz="0" w:space="0" w:color="auto"/>
          </w:divBdr>
        </w:div>
        <w:div w:id="1047413224">
          <w:marLeft w:val="0"/>
          <w:marRight w:val="0"/>
          <w:marTop w:val="0"/>
          <w:marBottom w:val="0"/>
          <w:divBdr>
            <w:top w:val="none" w:sz="0" w:space="0" w:color="auto"/>
            <w:left w:val="none" w:sz="0" w:space="0" w:color="auto"/>
            <w:bottom w:val="none" w:sz="0" w:space="0" w:color="auto"/>
            <w:right w:val="none" w:sz="0" w:space="0" w:color="auto"/>
          </w:divBdr>
          <w:divsChild>
            <w:div w:id="1925601558">
              <w:marLeft w:val="0"/>
              <w:marRight w:val="0"/>
              <w:marTop w:val="0"/>
              <w:marBottom w:val="0"/>
              <w:divBdr>
                <w:top w:val="none" w:sz="0" w:space="0" w:color="auto"/>
                <w:left w:val="none" w:sz="0" w:space="0" w:color="auto"/>
                <w:bottom w:val="none" w:sz="0" w:space="0" w:color="auto"/>
                <w:right w:val="none" w:sz="0" w:space="0" w:color="auto"/>
              </w:divBdr>
            </w:div>
          </w:divsChild>
        </w:div>
        <w:div w:id="15547424">
          <w:marLeft w:val="0"/>
          <w:marRight w:val="0"/>
          <w:marTop w:val="0"/>
          <w:marBottom w:val="0"/>
          <w:divBdr>
            <w:top w:val="none" w:sz="0" w:space="0" w:color="auto"/>
            <w:left w:val="none" w:sz="0" w:space="0" w:color="auto"/>
            <w:bottom w:val="none" w:sz="0" w:space="0" w:color="auto"/>
            <w:right w:val="none" w:sz="0" w:space="0" w:color="auto"/>
          </w:divBdr>
        </w:div>
        <w:div w:id="402147883">
          <w:marLeft w:val="0"/>
          <w:marRight w:val="0"/>
          <w:marTop w:val="0"/>
          <w:marBottom w:val="0"/>
          <w:divBdr>
            <w:top w:val="none" w:sz="0" w:space="0" w:color="auto"/>
            <w:left w:val="none" w:sz="0" w:space="0" w:color="auto"/>
            <w:bottom w:val="none" w:sz="0" w:space="0" w:color="auto"/>
            <w:right w:val="none" w:sz="0" w:space="0" w:color="auto"/>
          </w:divBdr>
          <w:divsChild>
            <w:div w:id="875048210">
              <w:marLeft w:val="0"/>
              <w:marRight w:val="0"/>
              <w:marTop w:val="0"/>
              <w:marBottom w:val="0"/>
              <w:divBdr>
                <w:top w:val="none" w:sz="0" w:space="0" w:color="auto"/>
                <w:left w:val="none" w:sz="0" w:space="0" w:color="auto"/>
                <w:bottom w:val="none" w:sz="0" w:space="0" w:color="auto"/>
                <w:right w:val="none" w:sz="0" w:space="0" w:color="auto"/>
              </w:divBdr>
            </w:div>
          </w:divsChild>
        </w:div>
        <w:div w:id="29503681">
          <w:marLeft w:val="0"/>
          <w:marRight w:val="0"/>
          <w:marTop w:val="0"/>
          <w:marBottom w:val="0"/>
          <w:divBdr>
            <w:top w:val="none" w:sz="0" w:space="0" w:color="auto"/>
            <w:left w:val="none" w:sz="0" w:space="0" w:color="auto"/>
            <w:bottom w:val="none" w:sz="0" w:space="0" w:color="auto"/>
            <w:right w:val="none" w:sz="0" w:space="0" w:color="auto"/>
          </w:divBdr>
        </w:div>
        <w:div w:id="1421216280">
          <w:marLeft w:val="0"/>
          <w:marRight w:val="0"/>
          <w:marTop w:val="0"/>
          <w:marBottom w:val="0"/>
          <w:divBdr>
            <w:top w:val="none" w:sz="0" w:space="0" w:color="auto"/>
            <w:left w:val="none" w:sz="0" w:space="0" w:color="auto"/>
            <w:bottom w:val="none" w:sz="0" w:space="0" w:color="auto"/>
            <w:right w:val="none" w:sz="0" w:space="0" w:color="auto"/>
          </w:divBdr>
          <w:divsChild>
            <w:div w:id="1873615012">
              <w:marLeft w:val="0"/>
              <w:marRight w:val="0"/>
              <w:marTop w:val="0"/>
              <w:marBottom w:val="0"/>
              <w:divBdr>
                <w:top w:val="none" w:sz="0" w:space="0" w:color="auto"/>
                <w:left w:val="none" w:sz="0" w:space="0" w:color="auto"/>
                <w:bottom w:val="none" w:sz="0" w:space="0" w:color="auto"/>
                <w:right w:val="none" w:sz="0" w:space="0" w:color="auto"/>
              </w:divBdr>
            </w:div>
          </w:divsChild>
        </w:div>
        <w:div w:id="1176454564">
          <w:marLeft w:val="0"/>
          <w:marRight w:val="0"/>
          <w:marTop w:val="0"/>
          <w:marBottom w:val="0"/>
          <w:divBdr>
            <w:top w:val="none" w:sz="0" w:space="0" w:color="auto"/>
            <w:left w:val="none" w:sz="0" w:space="0" w:color="auto"/>
            <w:bottom w:val="none" w:sz="0" w:space="0" w:color="auto"/>
            <w:right w:val="none" w:sz="0" w:space="0" w:color="auto"/>
          </w:divBdr>
        </w:div>
        <w:div w:id="1769234785">
          <w:marLeft w:val="0"/>
          <w:marRight w:val="0"/>
          <w:marTop w:val="0"/>
          <w:marBottom w:val="0"/>
          <w:divBdr>
            <w:top w:val="none" w:sz="0" w:space="0" w:color="auto"/>
            <w:left w:val="none" w:sz="0" w:space="0" w:color="auto"/>
            <w:bottom w:val="none" w:sz="0" w:space="0" w:color="auto"/>
            <w:right w:val="none" w:sz="0" w:space="0" w:color="auto"/>
          </w:divBdr>
          <w:divsChild>
            <w:div w:id="1164390880">
              <w:marLeft w:val="0"/>
              <w:marRight w:val="0"/>
              <w:marTop w:val="0"/>
              <w:marBottom w:val="0"/>
              <w:divBdr>
                <w:top w:val="none" w:sz="0" w:space="0" w:color="auto"/>
                <w:left w:val="none" w:sz="0" w:space="0" w:color="auto"/>
                <w:bottom w:val="none" w:sz="0" w:space="0" w:color="auto"/>
                <w:right w:val="none" w:sz="0" w:space="0" w:color="auto"/>
              </w:divBdr>
            </w:div>
          </w:divsChild>
        </w:div>
        <w:div w:id="1706130469">
          <w:marLeft w:val="0"/>
          <w:marRight w:val="0"/>
          <w:marTop w:val="0"/>
          <w:marBottom w:val="0"/>
          <w:divBdr>
            <w:top w:val="none" w:sz="0" w:space="0" w:color="auto"/>
            <w:left w:val="none" w:sz="0" w:space="0" w:color="auto"/>
            <w:bottom w:val="none" w:sz="0" w:space="0" w:color="auto"/>
            <w:right w:val="none" w:sz="0" w:space="0" w:color="auto"/>
          </w:divBdr>
        </w:div>
        <w:div w:id="48119918">
          <w:marLeft w:val="0"/>
          <w:marRight w:val="0"/>
          <w:marTop w:val="0"/>
          <w:marBottom w:val="0"/>
          <w:divBdr>
            <w:top w:val="none" w:sz="0" w:space="0" w:color="auto"/>
            <w:left w:val="none" w:sz="0" w:space="0" w:color="auto"/>
            <w:bottom w:val="none" w:sz="0" w:space="0" w:color="auto"/>
            <w:right w:val="none" w:sz="0" w:space="0" w:color="auto"/>
          </w:divBdr>
          <w:divsChild>
            <w:div w:id="870150238">
              <w:marLeft w:val="0"/>
              <w:marRight w:val="0"/>
              <w:marTop w:val="0"/>
              <w:marBottom w:val="0"/>
              <w:divBdr>
                <w:top w:val="none" w:sz="0" w:space="0" w:color="auto"/>
                <w:left w:val="none" w:sz="0" w:space="0" w:color="auto"/>
                <w:bottom w:val="none" w:sz="0" w:space="0" w:color="auto"/>
                <w:right w:val="none" w:sz="0" w:space="0" w:color="auto"/>
              </w:divBdr>
            </w:div>
          </w:divsChild>
        </w:div>
        <w:div w:id="1705253274">
          <w:marLeft w:val="0"/>
          <w:marRight w:val="0"/>
          <w:marTop w:val="300"/>
          <w:marBottom w:val="0"/>
          <w:divBdr>
            <w:top w:val="none" w:sz="0" w:space="0" w:color="auto"/>
            <w:left w:val="none" w:sz="0" w:space="0" w:color="auto"/>
            <w:bottom w:val="none" w:sz="0" w:space="0" w:color="auto"/>
            <w:right w:val="none" w:sz="0" w:space="0" w:color="auto"/>
          </w:divBdr>
          <w:divsChild>
            <w:div w:id="2071420700">
              <w:marLeft w:val="0"/>
              <w:marRight w:val="0"/>
              <w:marTop w:val="0"/>
              <w:marBottom w:val="0"/>
              <w:divBdr>
                <w:top w:val="none" w:sz="0" w:space="0" w:color="auto"/>
                <w:left w:val="none" w:sz="0" w:space="0" w:color="auto"/>
                <w:bottom w:val="none" w:sz="0" w:space="0" w:color="auto"/>
                <w:right w:val="none" w:sz="0" w:space="0" w:color="auto"/>
              </w:divBdr>
              <w:divsChild>
                <w:div w:id="139010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0683">
          <w:marLeft w:val="0"/>
          <w:marRight w:val="0"/>
          <w:marTop w:val="300"/>
          <w:marBottom w:val="0"/>
          <w:divBdr>
            <w:top w:val="none" w:sz="0" w:space="0" w:color="auto"/>
            <w:left w:val="none" w:sz="0" w:space="0" w:color="auto"/>
            <w:bottom w:val="none" w:sz="0" w:space="0" w:color="auto"/>
            <w:right w:val="none" w:sz="0" w:space="0" w:color="auto"/>
          </w:divBdr>
          <w:divsChild>
            <w:div w:id="1632782624">
              <w:marLeft w:val="0"/>
              <w:marRight w:val="0"/>
              <w:marTop w:val="0"/>
              <w:marBottom w:val="0"/>
              <w:divBdr>
                <w:top w:val="none" w:sz="0" w:space="0" w:color="auto"/>
                <w:left w:val="none" w:sz="0" w:space="0" w:color="auto"/>
                <w:bottom w:val="none" w:sz="0" w:space="0" w:color="auto"/>
                <w:right w:val="none" w:sz="0" w:space="0" w:color="auto"/>
              </w:divBdr>
              <w:divsChild>
                <w:div w:id="105855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819948">
          <w:marLeft w:val="0"/>
          <w:marRight w:val="0"/>
          <w:marTop w:val="300"/>
          <w:marBottom w:val="0"/>
          <w:divBdr>
            <w:top w:val="none" w:sz="0" w:space="0" w:color="auto"/>
            <w:left w:val="none" w:sz="0" w:space="0" w:color="auto"/>
            <w:bottom w:val="none" w:sz="0" w:space="0" w:color="auto"/>
            <w:right w:val="none" w:sz="0" w:space="0" w:color="auto"/>
          </w:divBdr>
          <w:divsChild>
            <w:div w:id="1405954259">
              <w:marLeft w:val="0"/>
              <w:marRight w:val="0"/>
              <w:marTop w:val="0"/>
              <w:marBottom w:val="0"/>
              <w:divBdr>
                <w:top w:val="none" w:sz="0" w:space="0" w:color="auto"/>
                <w:left w:val="none" w:sz="0" w:space="0" w:color="auto"/>
                <w:bottom w:val="none" w:sz="0" w:space="0" w:color="auto"/>
                <w:right w:val="none" w:sz="0" w:space="0" w:color="auto"/>
              </w:divBdr>
              <w:divsChild>
                <w:div w:id="979650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7392">
          <w:marLeft w:val="0"/>
          <w:marRight w:val="0"/>
          <w:marTop w:val="300"/>
          <w:marBottom w:val="0"/>
          <w:divBdr>
            <w:top w:val="none" w:sz="0" w:space="0" w:color="auto"/>
            <w:left w:val="none" w:sz="0" w:space="0" w:color="auto"/>
            <w:bottom w:val="none" w:sz="0" w:space="0" w:color="auto"/>
            <w:right w:val="none" w:sz="0" w:space="0" w:color="auto"/>
          </w:divBdr>
          <w:divsChild>
            <w:div w:id="485437460">
              <w:marLeft w:val="0"/>
              <w:marRight w:val="0"/>
              <w:marTop w:val="0"/>
              <w:marBottom w:val="0"/>
              <w:divBdr>
                <w:top w:val="none" w:sz="0" w:space="0" w:color="auto"/>
                <w:left w:val="none" w:sz="0" w:space="0" w:color="auto"/>
                <w:bottom w:val="none" w:sz="0" w:space="0" w:color="auto"/>
                <w:right w:val="none" w:sz="0" w:space="0" w:color="auto"/>
              </w:divBdr>
              <w:divsChild>
                <w:div w:id="683016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430981">
      <w:bodyDiv w:val="1"/>
      <w:marLeft w:val="0"/>
      <w:marRight w:val="0"/>
      <w:marTop w:val="0"/>
      <w:marBottom w:val="0"/>
      <w:divBdr>
        <w:top w:val="none" w:sz="0" w:space="0" w:color="auto"/>
        <w:left w:val="none" w:sz="0" w:space="0" w:color="auto"/>
        <w:bottom w:val="none" w:sz="0" w:space="0" w:color="auto"/>
        <w:right w:val="none" w:sz="0" w:space="0" w:color="auto"/>
      </w:divBdr>
      <w:divsChild>
        <w:div w:id="262150918">
          <w:marLeft w:val="0"/>
          <w:marRight w:val="0"/>
          <w:marTop w:val="0"/>
          <w:marBottom w:val="0"/>
          <w:divBdr>
            <w:top w:val="none" w:sz="0" w:space="0" w:color="auto"/>
            <w:left w:val="none" w:sz="0" w:space="0" w:color="auto"/>
            <w:bottom w:val="none" w:sz="0" w:space="0" w:color="auto"/>
            <w:right w:val="none" w:sz="0" w:space="0" w:color="auto"/>
          </w:divBdr>
        </w:div>
        <w:div w:id="1554384832">
          <w:marLeft w:val="0"/>
          <w:marRight w:val="0"/>
          <w:marTop w:val="0"/>
          <w:marBottom w:val="0"/>
          <w:divBdr>
            <w:top w:val="none" w:sz="0" w:space="0" w:color="auto"/>
            <w:left w:val="none" w:sz="0" w:space="0" w:color="auto"/>
            <w:bottom w:val="none" w:sz="0" w:space="0" w:color="auto"/>
            <w:right w:val="none" w:sz="0" w:space="0" w:color="auto"/>
          </w:divBdr>
          <w:divsChild>
            <w:div w:id="1446385821">
              <w:marLeft w:val="0"/>
              <w:marRight w:val="0"/>
              <w:marTop w:val="0"/>
              <w:marBottom w:val="0"/>
              <w:divBdr>
                <w:top w:val="none" w:sz="0" w:space="0" w:color="auto"/>
                <w:left w:val="none" w:sz="0" w:space="0" w:color="auto"/>
                <w:bottom w:val="none" w:sz="0" w:space="0" w:color="auto"/>
                <w:right w:val="none" w:sz="0" w:space="0" w:color="auto"/>
              </w:divBdr>
            </w:div>
          </w:divsChild>
        </w:div>
        <w:div w:id="1424031898">
          <w:marLeft w:val="0"/>
          <w:marRight w:val="0"/>
          <w:marTop w:val="0"/>
          <w:marBottom w:val="0"/>
          <w:divBdr>
            <w:top w:val="none" w:sz="0" w:space="0" w:color="auto"/>
            <w:left w:val="none" w:sz="0" w:space="0" w:color="auto"/>
            <w:bottom w:val="none" w:sz="0" w:space="0" w:color="auto"/>
            <w:right w:val="none" w:sz="0" w:space="0" w:color="auto"/>
          </w:divBdr>
        </w:div>
        <w:div w:id="2031682419">
          <w:marLeft w:val="0"/>
          <w:marRight w:val="0"/>
          <w:marTop w:val="0"/>
          <w:marBottom w:val="0"/>
          <w:divBdr>
            <w:top w:val="none" w:sz="0" w:space="0" w:color="auto"/>
            <w:left w:val="none" w:sz="0" w:space="0" w:color="auto"/>
            <w:bottom w:val="none" w:sz="0" w:space="0" w:color="auto"/>
            <w:right w:val="none" w:sz="0" w:space="0" w:color="auto"/>
          </w:divBdr>
          <w:divsChild>
            <w:div w:id="223570074">
              <w:marLeft w:val="0"/>
              <w:marRight w:val="0"/>
              <w:marTop w:val="0"/>
              <w:marBottom w:val="0"/>
              <w:divBdr>
                <w:top w:val="none" w:sz="0" w:space="0" w:color="auto"/>
                <w:left w:val="none" w:sz="0" w:space="0" w:color="auto"/>
                <w:bottom w:val="none" w:sz="0" w:space="0" w:color="auto"/>
                <w:right w:val="none" w:sz="0" w:space="0" w:color="auto"/>
              </w:divBdr>
            </w:div>
          </w:divsChild>
        </w:div>
        <w:div w:id="1672835724">
          <w:marLeft w:val="0"/>
          <w:marRight w:val="0"/>
          <w:marTop w:val="0"/>
          <w:marBottom w:val="0"/>
          <w:divBdr>
            <w:top w:val="none" w:sz="0" w:space="0" w:color="auto"/>
            <w:left w:val="none" w:sz="0" w:space="0" w:color="auto"/>
            <w:bottom w:val="none" w:sz="0" w:space="0" w:color="auto"/>
            <w:right w:val="none" w:sz="0" w:space="0" w:color="auto"/>
          </w:divBdr>
        </w:div>
        <w:div w:id="1938101361">
          <w:marLeft w:val="0"/>
          <w:marRight w:val="0"/>
          <w:marTop w:val="0"/>
          <w:marBottom w:val="0"/>
          <w:divBdr>
            <w:top w:val="none" w:sz="0" w:space="0" w:color="auto"/>
            <w:left w:val="none" w:sz="0" w:space="0" w:color="auto"/>
            <w:bottom w:val="none" w:sz="0" w:space="0" w:color="auto"/>
            <w:right w:val="none" w:sz="0" w:space="0" w:color="auto"/>
          </w:divBdr>
          <w:divsChild>
            <w:div w:id="483661622">
              <w:marLeft w:val="0"/>
              <w:marRight w:val="0"/>
              <w:marTop w:val="0"/>
              <w:marBottom w:val="0"/>
              <w:divBdr>
                <w:top w:val="none" w:sz="0" w:space="0" w:color="auto"/>
                <w:left w:val="none" w:sz="0" w:space="0" w:color="auto"/>
                <w:bottom w:val="none" w:sz="0" w:space="0" w:color="auto"/>
                <w:right w:val="none" w:sz="0" w:space="0" w:color="auto"/>
              </w:divBdr>
            </w:div>
          </w:divsChild>
        </w:div>
        <w:div w:id="819810306">
          <w:marLeft w:val="0"/>
          <w:marRight w:val="0"/>
          <w:marTop w:val="0"/>
          <w:marBottom w:val="0"/>
          <w:divBdr>
            <w:top w:val="none" w:sz="0" w:space="0" w:color="auto"/>
            <w:left w:val="none" w:sz="0" w:space="0" w:color="auto"/>
            <w:bottom w:val="none" w:sz="0" w:space="0" w:color="auto"/>
            <w:right w:val="none" w:sz="0" w:space="0" w:color="auto"/>
          </w:divBdr>
        </w:div>
        <w:div w:id="1481850482">
          <w:marLeft w:val="0"/>
          <w:marRight w:val="0"/>
          <w:marTop w:val="0"/>
          <w:marBottom w:val="0"/>
          <w:divBdr>
            <w:top w:val="none" w:sz="0" w:space="0" w:color="auto"/>
            <w:left w:val="none" w:sz="0" w:space="0" w:color="auto"/>
            <w:bottom w:val="none" w:sz="0" w:space="0" w:color="auto"/>
            <w:right w:val="none" w:sz="0" w:space="0" w:color="auto"/>
          </w:divBdr>
          <w:divsChild>
            <w:div w:id="150294913">
              <w:marLeft w:val="0"/>
              <w:marRight w:val="0"/>
              <w:marTop w:val="0"/>
              <w:marBottom w:val="0"/>
              <w:divBdr>
                <w:top w:val="none" w:sz="0" w:space="0" w:color="auto"/>
                <w:left w:val="none" w:sz="0" w:space="0" w:color="auto"/>
                <w:bottom w:val="none" w:sz="0" w:space="0" w:color="auto"/>
                <w:right w:val="none" w:sz="0" w:space="0" w:color="auto"/>
              </w:divBdr>
            </w:div>
          </w:divsChild>
        </w:div>
        <w:div w:id="908613255">
          <w:marLeft w:val="0"/>
          <w:marRight w:val="0"/>
          <w:marTop w:val="0"/>
          <w:marBottom w:val="0"/>
          <w:divBdr>
            <w:top w:val="none" w:sz="0" w:space="0" w:color="auto"/>
            <w:left w:val="none" w:sz="0" w:space="0" w:color="auto"/>
            <w:bottom w:val="none" w:sz="0" w:space="0" w:color="auto"/>
            <w:right w:val="none" w:sz="0" w:space="0" w:color="auto"/>
          </w:divBdr>
        </w:div>
        <w:div w:id="1230730882">
          <w:marLeft w:val="0"/>
          <w:marRight w:val="0"/>
          <w:marTop w:val="0"/>
          <w:marBottom w:val="0"/>
          <w:divBdr>
            <w:top w:val="none" w:sz="0" w:space="0" w:color="auto"/>
            <w:left w:val="none" w:sz="0" w:space="0" w:color="auto"/>
            <w:bottom w:val="none" w:sz="0" w:space="0" w:color="auto"/>
            <w:right w:val="none" w:sz="0" w:space="0" w:color="auto"/>
          </w:divBdr>
          <w:divsChild>
            <w:div w:id="545726475">
              <w:marLeft w:val="0"/>
              <w:marRight w:val="0"/>
              <w:marTop w:val="0"/>
              <w:marBottom w:val="0"/>
              <w:divBdr>
                <w:top w:val="none" w:sz="0" w:space="0" w:color="auto"/>
                <w:left w:val="none" w:sz="0" w:space="0" w:color="auto"/>
                <w:bottom w:val="none" w:sz="0" w:space="0" w:color="auto"/>
                <w:right w:val="none" w:sz="0" w:space="0" w:color="auto"/>
              </w:divBdr>
            </w:div>
          </w:divsChild>
        </w:div>
        <w:div w:id="261496845">
          <w:marLeft w:val="0"/>
          <w:marRight w:val="0"/>
          <w:marTop w:val="0"/>
          <w:marBottom w:val="0"/>
          <w:divBdr>
            <w:top w:val="none" w:sz="0" w:space="0" w:color="auto"/>
            <w:left w:val="none" w:sz="0" w:space="0" w:color="auto"/>
            <w:bottom w:val="none" w:sz="0" w:space="0" w:color="auto"/>
            <w:right w:val="none" w:sz="0" w:space="0" w:color="auto"/>
          </w:divBdr>
        </w:div>
        <w:div w:id="1259799959">
          <w:marLeft w:val="0"/>
          <w:marRight w:val="0"/>
          <w:marTop w:val="0"/>
          <w:marBottom w:val="0"/>
          <w:divBdr>
            <w:top w:val="none" w:sz="0" w:space="0" w:color="auto"/>
            <w:left w:val="none" w:sz="0" w:space="0" w:color="auto"/>
            <w:bottom w:val="none" w:sz="0" w:space="0" w:color="auto"/>
            <w:right w:val="none" w:sz="0" w:space="0" w:color="auto"/>
          </w:divBdr>
          <w:divsChild>
            <w:div w:id="846599421">
              <w:marLeft w:val="0"/>
              <w:marRight w:val="0"/>
              <w:marTop w:val="0"/>
              <w:marBottom w:val="0"/>
              <w:divBdr>
                <w:top w:val="none" w:sz="0" w:space="0" w:color="auto"/>
                <w:left w:val="none" w:sz="0" w:space="0" w:color="auto"/>
                <w:bottom w:val="none" w:sz="0" w:space="0" w:color="auto"/>
                <w:right w:val="none" w:sz="0" w:space="0" w:color="auto"/>
              </w:divBdr>
            </w:div>
          </w:divsChild>
        </w:div>
        <w:div w:id="1879851083">
          <w:marLeft w:val="0"/>
          <w:marRight w:val="0"/>
          <w:marTop w:val="0"/>
          <w:marBottom w:val="0"/>
          <w:divBdr>
            <w:top w:val="none" w:sz="0" w:space="0" w:color="auto"/>
            <w:left w:val="none" w:sz="0" w:space="0" w:color="auto"/>
            <w:bottom w:val="none" w:sz="0" w:space="0" w:color="auto"/>
            <w:right w:val="none" w:sz="0" w:space="0" w:color="auto"/>
          </w:divBdr>
        </w:div>
        <w:div w:id="1357387177">
          <w:marLeft w:val="0"/>
          <w:marRight w:val="0"/>
          <w:marTop w:val="0"/>
          <w:marBottom w:val="0"/>
          <w:divBdr>
            <w:top w:val="none" w:sz="0" w:space="0" w:color="auto"/>
            <w:left w:val="none" w:sz="0" w:space="0" w:color="auto"/>
            <w:bottom w:val="none" w:sz="0" w:space="0" w:color="auto"/>
            <w:right w:val="none" w:sz="0" w:space="0" w:color="auto"/>
          </w:divBdr>
          <w:divsChild>
            <w:div w:id="441001008">
              <w:marLeft w:val="0"/>
              <w:marRight w:val="0"/>
              <w:marTop w:val="0"/>
              <w:marBottom w:val="0"/>
              <w:divBdr>
                <w:top w:val="none" w:sz="0" w:space="0" w:color="auto"/>
                <w:left w:val="none" w:sz="0" w:space="0" w:color="auto"/>
                <w:bottom w:val="none" w:sz="0" w:space="0" w:color="auto"/>
                <w:right w:val="none" w:sz="0" w:space="0" w:color="auto"/>
              </w:divBdr>
            </w:div>
          </w:divsChild>
        </w:div>
        <w:div w:id="1072200074">
          <w:marLeft w:val="0"/>
          <w:marRight w:val="0"/>
          <w:marTop w:val="300"/>
          <w:marBottom w:val="0"/>
          <w:divBdr>
            <w:top w:val="none" w:sz="0" w:space="0" w:color="auto"/>
            <w:left w:val="none" w:sz="0" w:space="0" w:color="auto"/>
            <w:bottom w:val="none" w:sz="0" w:space="0" w:color="auto"/>
            <w:right w:val="none" w:sz="0" w:space="0" w:color="auto"/>
          </w:divBdr>
          <w:divsChild>
            <w:div w:id="556823742">
              <w:marLeft w:val="0"/>
              <w:marRight w:val="0"/>
              <w:marTop w:val="0"/>
              <w:marBottom w:val="0"/>
              <w:divBdr>
                <w:top w:val="none" w:sz="0" w:space="0" w:color="auto"/>
                <w:left w:val="none" w:sz="0" w:space="0" w:color="auto"/>
                <w:bottom w:val="none" w:sz="0" w:space="0" w:color="auto"/>
                <w:right w:val="none" w:sz="0" w:space="0" w:color="auto"/>
              </w:divBdr>
              <w:divsChild>
                <w:div w:id="184296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170305">
          <w:marLeft w:val="0"/>
          <w:marRight w:val="0"/>
          <w:marTop w:val="300"/>
          <w:marBottom w:val="0"/>
          <w:divBdr>
            <w:top w:val="none" w:sz="0" w:space="0" w:color="auto"/>
            <w:left w:val="none" w:sz="0" w:space="0" w:color="auto"/>
            <w:bottom w:val="none" w:sz="0" w:space="0" w:color="auto"/>
            <w:right w:val="none" w:sz="0" w:space="0" w:color="auto"/>
          </w:divBdr>
          <w:divsChild>
            <w:div w:id="394282899">
              <w:marLeft w:val="0"/>
              <w:marRight w:val="0"/>
              <w:marTop w:val="0"/>
              <w:marBottom w:val="0"/>
              <w:divBdr>
                <w:top w:val="none" w:sz="0" w:space="0" w:color="auto"/>
                <w:left w:val="none" w:sz="0" w:space="0" w:color="auto"/>
                <w:bottom w:val="none" w:sz="0" w:space="0" w:color="auto"/>
                <w:right w:val="none" w:sz="0" w:space="0" w:color="auto"/>
              </w:divBdr>
              <w:divsChild>
                <w:div w:id="153145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646212">
          <w:marLeft w:val="0"/>
          <w:marRight w:val="0"/>
          <w:marTop w:val="300"/>
          <w:marBottom w:val="0"/>
          <w:divBdr>
            <w:top w:val="none" w:sz="0" w:space="0" w:color="auto"/>
            <w:left w:val="none" w:sz="0" w:space="0" w:color="auto"/>
            <w:bottom w:val="none" w:sz="0" w:space="0" w:color="auto"/>
            <w:right w:val="none" w:sz="0" w:space="0" w:color="auto"/>
          </w:divBdr>
          <w:divsChild>
            <w:div w:id="2022509306">
              <w:marLeft w:val="0"/>
              <w:marRight w:val="0"/>
              <w:marTop w:val="0"/>
              <w:marBottom w:val="0"/>
              <w:divBdr>
                <w:top w:val="none" w:sz="0" w:space="0" w:color="auto"/>
                <w:left w:val="none" w:sz="0" w:space="0" w:color="auto"/>
                <w:bottom w:val="none" w:sz="0" w:space="0" w:color="auto"/>
                <w:right w:val="none" w:sz="0" w:space="0" w:color="auto"/>
              </w:divBdr>
              <w:divsChild>
                <w:div w:id="2070227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680097">
          <w:marLeft w:val="0"/>
          <w:marRight w:val="0"/>
          <w:marTop w:val="300"/>
          <w:marBottom w:val="0"/>
          <w:divBdr>
            <w:top w:val="none" w:sz="0" w:space="0" w:color="auto"/>
            <w:left w:val="none" w:sz="0" w:space="0" w:color="auto"/>
            <w:bottom w:val="none" w:sz="0" w:space="0" w:color="auto"/>
            <w:right w:val="none" w:sz="0" w:space="0" w:color="auto"/>
          </w:divBdr>
          <w:divsChild>
            <w:div w:id="1752119069">
              <w:marLeft w:val="0"/>
              <w:marRight w:val="0"/>
              <w:marTop w:val="0"/>
              <w:marBottom w:val="0"/>
              <w:divBdr>
                <w:top w:val="none" w:sz="0" w:space="0" w:color="auto"/>
                <w:left w:val="none" w:sz="0" w:space="0" w:color="auto"/>
                <w:bottom w:val="none" w:sz="0" w:space="0" w:color="auto"/>
                <w:right w:val="none" w:sz="0" w:space="0" w:color="auto"/>
              </w:divBdr>
              <w:divsChild>
                <w:div w:id="1755544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5938956">
      <w:bodyDiv w:val="1"/>
      <w:marLeft w:val="0"/>
      <w:marRight w:val="0"/>
      <w:marTop w:val="0"/>
      <w:marBottom w:val="0"/>
      <w:divBdr>
        <w:top w:val="none" w:sz="0" w:space="0" w:color="auto"/>
        <w:left w:val="none" w:sz="0" w:space="0" w:color="auto"/>
        <w:bottom w:val="none" w:sz="0" w:space="0" w:color="auto"/>
        <w:right w:val="none" w:sz="0" w:space="0" w:color="auto"/>
      </w:divBdr>
      <w:divsChild>
        <w:div w:id="161631725">
          <w:marLeft w:val="0"/>
          <w:marRight w:val="0"/>
          <w:marTop w:val="0"/>
          <w:marBottom w:val="0"/>
          <w:divBdr>
            <w:top w:val="none" w:sz="0" w:space="0" w:color="auto"/>
            <w:left w:val="none" w:sz="0" w:space="0" w:color="auto"/>
            <w:bottom w:val="none" w:sz="0" w:space="0" w:color="auto"/>
            <w:right w:val="none" w:sz="0" w:space="0" w:color="auto"/>
          </w:divBdr>
        </w:div>
        <w:div w:id="509949430">
          <w:marLeft w:val="0"/>
          <w:marRight w:val="0"/>
          <w:marTop w:val="0"/>
          <w:marBottom w:val="0"/>
          <w:divBdr>
            <w:top w:val="none" w:sz="0" w:space="0" w:color="auto"/>
            <w:left w:val="none" w:sz="0" w:space="0" w:color="auto"/>
            <w:bottom w:val="none" w:sz="0" w:space="0" w:color="auto"/>
            <w:right w:val="none" w:sz="0" w:space="0" w:color="auto"/>
          </w:divBdr>
          <w:divsChild>
            <w:div w:id="679238643">
              <w:marLeft w:val="0"/>
              <w:marRight w:val="0"/>
              <w:marTop w:val="0"/>
              <w:marBottom w:val="0"/>
              <w:divBdr>
                <w:top w:val="none" w:sz="0" w:space="0" w:color="auto"/>
                <w:left w:val="none" w:sz="0" w:space="0" w:color="auto"/>
                <w:bottom w:val="none" w:sz="0" w:space="0" w:color="auto"/>
                <w:right w:val="none" w:sz="0" w:space="0" w:color="auto"/>
              </w:divBdr>
            </w:div>
          </w:divsChild>
        </w:div>
        <w:div w:id="981498154">
          <w:marLeft w:val="0"/>
          <w:marRight w:val="0"/>
          <w:marTop w:val="0"/>
          <w:marBottom w:val="0"/>
          <w:divBdr>
            <w:top w:val="none" w:sz="0" w:space="0" w:color="auto"/>
            <w:left w:val="none" w:sz="0" w:space="0" w:color="auto"/>
            <w:bottom w:val="none" w:sz="0" w:space="0" w:color="auto"/>
            <w:right w:val="none" w:sz="0" w:space="0" w:color="auto"/>
          </w:divBdr>
        </w:div>
        <w:div w:id="749809837">
          <w:marLeft w:val="0"/>
          <w:marRight w:val="0"/>
          <w:marTop w:val="0"/>
          <w:marBottom w:val="0"/>
          <w:divBdr>
            <w:top w:val="none" w:sz="0" w:space="0" w:color="auto"/>
            <w:left w:val="none" w:sz="0" w:space="0" w:color="auto"/>
            <w:bottom w:val="none" w:sz="0" w:space="0" w:color="auto"/>
            <w:right w:val="none" w:sz="0" w:space="0" w:color="auto"/>
          </w:divBdr>
          <w:divsChild>
            <w:div w:id="1567177953">
              <w:marLeft w:val="0"/>
              <w:marRight w:val="0"/>
              <w:marTop w:val="0"/>
              <w:marBottom w:val="0"/>
              <w:divBdr>
                <w:top w:val="none" w:sz="0" w:space="0" w:color="auto"/>
                <w:left w:val="none" w:sz="0" w:space="0" w:color="auto"/>
                <w:bottom w:val="none" w:sz="0" w:space="0" w:color="auto"/>
                <w:right w:val="none" w:sz="0" w:space="0" w:color="auto"/>
              </w:divBdr>
            </w:div>
          </w:divsChild>
        </w:div>
        <w:div w:id="2044400270">
          <w:marLeft w:val="0"/>
          <w:marRight w:val="0"/>
          <w:marTop w:val="0"/>
          <w:marBottom w:val="0"/>
          <w:divBdr>
            <w:top w:val="none" w:sz="0" w:space="0" w:color="auto"/>
            <w:left w:val="none" w:sz="0" w:space="0" w:color="auto"/>
            <w:bottom w:val="none" w:sz="0" w:space="0" w:color="auto"/>
            <w:right w:val="none" w:sz="0" w:space="0" w:color="auto"/>
          </w:divBdr>
        </w:div>
        <w:div w:id="454058976">
          <w:marLeft w:val="0"/>
          <w:marRight w:val="0"/>
          <w:marTop w:val="0"/>
          <w:marBottom w:val="0"/>
          <w:divBdr>
            <w:top w:val="none" w:sz="0" w:space="0" w:color="auto"/>
            <w:left w:val="none" w:sz="0" w:space="0" w:color="auto"/>
            <w:bottom w:val="none" w:sz="0" w:space="0" w:color="auto"/>
            <w:right w:val="none" w:sz="0" w:space="0" w:color="auto"/>
          </w:divBdr>
          <w:divsChild>
            <w:div w:id="1540782846">
              <w:marLeft w:val="0"/>
              <w:marRight w:val="0"/>
              <w:marTop w:val="0"/>
              <w:marBottom w:val="0"/>
              <w:divBdr>
                <w:top w:val="none" w:sz="0" w:space="0" w:color="auto"/>
                <w:left w:val="none" w:sz="0" w:space="0" w:color="auto"/>
                <w:bottom w:val="none" w:sz="0" w:space="0" w:color="auto"/>
                <w:right w:val="none" w:sz="0" w:space="0" w:color="auto"/>
              </w:divBdr>
            </w:div>
          </w:divsChild>
        </w:div>
        <w:div w:id="568854713">
          <w:marLeft w:val="0"/>
          <w:marRight w:val="0"/>
          <w:marTop w:val="0"/>
          <w:marBottom w:val="0"/>
          <w:divBdr>
            <w:top w:val="none" w:sz="0" w:space="0" w:color="auto"/>
            <w:left w:val="none" w:sz="0" w:space="0" w:color="auto"/>
            <w:bottom w:val="none" w:sz="0" w:space="0" w:color="auto"/>
            <w:right w:val="none" w:sz="0" w:space="0" w:color="auto"/>
          </w:divBdr>
        </w:div>
        <w:div w:id="324863905">
          <w:marLeft w:val="0"/>
          <w:marRight w:val="0"/>
          <w:marTop w:val="0"/>
          <w:marBottom w:val="0"/>
          <w:divBdr>
            <w:top w:val="none" w:sz="0" w:space="0" w:color="auto"/>
            <w:left w:val="none" w:sz="0" w:space="0" w:color="auto"/>
            <w:bottom w:val="none" w:sz="0" w:space="0" w:color="auto"/>
            <w:right w:val="none" w:sz="0" w:space="0" w:color="auto"/>
          </w:divBdr>
          <w:divsChild>
            <w:div w:id="626666630">
              <w:marLeft w:val="0"/>
              <w:marRight w:val="0"/>
              <w:marTop w:val="0"/>
              <w:marBottom w:val="0"/>
              <w:divBdr>
                <w:top w:val="none" w:sz="0" w:space="0" w:color="auto"/>
                <w:left w:val="none" w:sz="0" w:space="0" w:color="auto"/>
                <w:bottom w:val="none" w:sz="0" w:space="0" w:color="auto"/>
                <w:right w:val="none" w:sz="0" w:space="0" w:color="auto"/>
              </w:divBdr>
            </w:div>
          </w:divsChild>
        </w:div>
        <w:div w:id="711224967">
          <w:marLeft w:val="0"/>
          <w:marRight w:val="0"/>
          <w:marTop w:val="0"/>
          <w:marBottom w:val="0"/>
          <w:divBdr>
            <w:top w:val="none" w:sz="0" w:space="0" w:color="auto"/>
            <w:left w:val="none" w:sz="0" w:space="0" w:color="auto"/>
            <w:bottom w:val="none" w:sz="0" w:space="0" w:color="auto"/>
            <w:right w:val="none" w:sz="0" w:space="0" w:color="auto"/>
          </w:divBdr>
        </w:div>
        <w:div w:id="664170273">
          <w:marLeft w:val="0"/>
          <w:marRight w:val="0"/>
          <w:marTop w:val="0"/>
          <w:marBottom w:val="0"/>
          <w:divBdr>
            <w:top w:val="none" w:sz="0" w:space="0" w:color="auto"/>
            <w:left w:val="none" w:sz="0" w:space="0" w:color="auto"/>
            <w:bottom w:val="none" w:sz="0" w:space="0" w:color="auto"/>
            <w:right w:val="none" w:sz="0" w:space="0" w:color="auto"/>
          </w:divBdr>
          <w:divsChild>
            <w:div w:id="1796947116">
              <w:marLeft w:val="0"/>
              <w:marRight w:val="0"/>
              <w:marTop w:val="0"/>
              <w:marBottom w:val="0"/>
              <w:divBdr>
                <w:top w:val="none" w:sz="0" w:space="0" w:color="auto"/>
                <w:left w:val="none" w:sz="0" w:space="0" w:color="auto"/>
                <w:bottom w:val="none" w:sz="0" w:space="0" w:color="auto"/>
                <w:right w:val="none" w:sz="0" w:space="0" w:color="auto"/>
              </w:divBdr>
            </w:div>
          </w:divsChild>
        </w:div>
        <w:div w:id="1744914704">
          <w:marLeft w:val="0"/>
          <w:marRight w:val="0"/>
          <w:marTop w:val="0"/>
          <w:marBottom w:val="0"/>
          <w:divBdr>
            <w:top w:val="none" w:sz="0" w:space="0" w:color="auto"/>
            <w:left w:val="none" w:sz="0" w:space="0" w:color="auto"/>
            <w:bottom w:val="none" w:sz="0" w:space="0" w:color="auto"/>
            <w:right w:val="none" w:sz="0" w:space="0" w:color="auto"/>
          </w:divBdr>
        </w:div>
        <w:div w:id="1105148498">
          <w:marLeft w:val="0"/>
          <w:marRight w:val="0"/>
          <w:marTop w:val="0"/>
          <w:marBottom w:val="0"/>
          <w:divBdr>
            <w:top w:val="none" w:sz="0" w:space="0" w:color="auto"/>
            <w:left w:val="none" w:sz="0" w:space="0" w:color="auto"/>
            <w:bottom w:val="none" w:sz="0" w:space="0" w:color="auto"/>
            <w:right w:val="none" w:sz="0" w:space="0" w:color="auto"/>
          </w:divBdr>
          <w:divsChild>
            <w:div w:id="223948918">
              <w:marLeft w:val="0"/>
              <w:marRight w:val="0"/>
              <w:marTop w:val="0"/>
              <w:marBottom w:val="0"/>
              <w:divBdr>
                <w:top w:val="none" w:sz="0" w:space="0" w:color="auto"/>
                <w:left w:val="none" w:sz="0" w:space="0" w:color="auto"/>
                <w:bottom w:val="none" w:sz="0" w:space="0" w:color="auto"/>
                <w:right w:val="none" w:sz="0" w:space="0" w:color="auto"/>
              </w:divBdr>
            </w:div>
          </w:divsChild>
        </w:div>
        <w:div w:id="2035574478">
          <w:marLeft w:val="0"/>
          <w:marRight w:val="0"/>
          <w:marTop w:val="0"/>
          <w:marBottom w:val="0"/>
          <w:divBdr>
            <w:top w:val="none" w:sz="0" w:space="0" w:color="auto"/>
            <w:left w:val="none" w:sz="0" w:space="0" w:color="auto"/>
            <w:bottom w:val="none" w:sz="0" w:space="0" w:color="auto"/>
            <w:right w:val="none" w:sz="0" w:space="0" w:color="auto"/>
          </w:divBdr>
        </w:div>
        <w:div w:id="1187524761">
          <w:marLeft w:val="0"/>
          <w:marRight w:val="0"/>
          <w:marTop w:val="0"/>
          <w:marBottom w:val="0"/>
          <w:divBdr>
            <w:top w:val="none" w:sz="0" w:space="0" w:color="auto"/>
            <w:left w:val="none" w:sz="0" w:space="0" w:color="auto"/>
            <w:bottom w:val="none" w:sz="0" w:space="0" w:color="auto"/>
            <w:right w:val="none" w:sz="0" w:space="0" w:color="auto"/>
          </w:divBdr>
          <w:divsChild>
            <w:div w:id="543297973">
              <w:marLeft w:val="0"/>
              <w:marRight w:val="0"/>
              <w:marTop w:val="0"/>
              <w:marBottom w:val="0"/>
              <w:divBdr>
                <w:top w:val="none" w:sz="0" w:space="0" w:color="auto"/>
                <w:left w:val="none" w:sz="0" w:space="0" w:color="auto"/>
                <w:bottom w:val="none" w:sz="0" w:space="0" w:color="auto"/>
                <w:right w:val="none" w:sz="0" w:space="0" w:color="auto"/>
              </w:divBdr>
            </w:div>
          </w:divsChild>
        </w:div>
        <w:div w:id="1479686819">
          <w:marLeft w:val="0"/>
          <w:marRight w:val="0"/>
          <w:marTop w:val="300"/>
          <w:marBottom w:val="0"/>
          <w:divBdr>
            <w:top w:val="none" w:sz="0" w:space="0" w:color="auto"/>
            <w:left w:val="none" w:sz="0" w:space="0" w:color="auto"/>
            <w:bottom w:val="none" w:sz="0" w:space="0" w:color="auto"/>
            <w:right w:val="none" w:sz="0" w:space="0" w:color="auto"/>
          </w:divBdr>
          <w:divsChild>
            <w:div w:id="1168137508">
              <w:marLeft w:val="0"/>
              <w:marRight w:val="0"/>
              <w:marTop w:val="0"/>
              <w:marBottom w:val="0"/>
              <w:divBdr>
                <w:top w:val="none" w:sz="0" w:space="0" w:color="auto"/>
                <w:left w:val="none" w:sz="0" w:space="0" w:color="auto"/>
                <w:bottom w:val="none" w:sz="0" w:space="0" w:color="auto"/>
                <w:right w:val="none" w:sz="0" w:space="0" w:color="auto"/>
              </w:divBdr>
              <w:divsChild>
                <w:div w:id="190645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074752">
          <w:marLeft w:val="0"/>
          <w:marRight w:val="0"/>
          <w:marTop w:val="300"/>
          <w:marBottom w:val="0"/>
          <w:divBdr>
            <w:top w:val="none" w:sz="0" w:space="0" w:color="auto"/>
            <w:left w:val="none" w:sz="0" w:space="0" w:color="auto"/>
            <w:bottom w:val="none" w:sz="0" w:space="0" w:color="auto"/>
            <w:right w:val="none" w:sz="0" w:space="0" w:color="auto"/>
          </w:divBdr>
          <w:divsChild>
            <w:div w:id="2082287371">
              <w:marLeft w:val="0"/>
              <w:marRight w:val="0"/>
              <w:marTop w:val="0"/>
              <w:marBottom w:val="0"/>
              <w:divBdr>
                <w:top w:val="none" w:sz="0" w:space="0" w:color="auto"/>
                <w:left w:val="none" w:sz="0" w:space="0" w:color="auto"/>
                <w:bottom w:val="none" w:sz="0" w:space="0" w:color="auto"/>
                <w:right w:val="none" w:sz="0" w:space="0" w:color="auto"/>
              </w:divBdr>
              <w:divsChild>
                <w:div w:id="65642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63306">
          <w:marLeft w:val="0"/>
          <w:marRight w:val="0"/>
          <w:marTop w:val="300"/>
          <w:marBottom w:val="0"/>
          <w:divBdr>
            <w:top w:val="none" w:sz="0" w:space="0" w:color="auto"/>
            <w:left w:val="none" w:sz="0" w:space="0" w:color="auto"/>
            <w:bottom w:val="none" w:sz="0" w:space="0" w:color="auto"/>
            <w:right w:val="none" w:sz="0" w:space="0" w:color="auto"/>
          </w:divBdr>
          <w:divsChild>
            <w:div w:id="35860103">
              <w:marLeft w:val="0"/>
              <w:marRight w:val="0"/>
              <w:marTop w:val="0"/>
              <w:marBottom w:val="0"/>
              <w:divBdr>
                <w:top w:val="none" w:sz="0" w:space="0" w:color="auto"/>
                <w:left w:val="none" w:sz="0" w:space="0" w:color="auto"/>
                <w:bottom w:val="none" w:sz="0" w:space="0" w:color="auto"/>
                <w:right w:val="none" w:sz="0" w:space="0" w:color="auto"/>
              </w:divBdr>
              <w:divsChild>
                <w:div w:id="1892111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6843">
          <w:marLeft w:val="0"/>
          <w:marRight w:val="0"/>
          <w:marTop w:val="300"/>
          <w:marBottom w:val="0"/>
          <w:divBdr>
            <w:top w:val="none" w:sz="0" w:space="0" w:color="auto"/>
            <w:left w:val="none" w:sz="0" w:space="0" w:color="auto"/>
            <w:bottom w:val="none" w:sz="0" w:space="0" w:color="auto"/>
            <w:right w:val="none" w:sz="0" w:space="0" w:color="auto"/>
          </w:divBdr>
          <w:divsChild>
            <w:div w:id="553080617">
              <w:marLeft w:val="0"/>
              <w:marRight w:val="0"/>
              <w:marTop w:val="0"/>
              <w:marBottom w:val="0"/>
              <w:divBdr>
                <w:top w:val="none" w:sz="0" w:space="0" w:color="auto"/>
                <w:left w:val="none" w:sz="0" w:space="0" w:color="auto"/>
                <w:bottom w:val="none" w:sz="0" w:space="0" w:color="auto"/>
                <w:right w:val="none" w:sz="0" w:space="0" w:color="auto"/>
              </w:divBdr>
              <w:divsChild>
                <w:div w:id="1411804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6477253">
      <w:bodyDiv w:val="1"/>
      <w:marLeft w:val="0"/>
      <w:marRight w:val="0"/>
      <w:marTop w:val="0"/>
      <w:marBottom w:val="0"/>
      <w:divBdr>
        <w:top w:val="none" w:sz="0" w:space="0" w:color="auto"/>
        <w:left w:val="none" w:sz="0" w:space="0" w:color="auto"/>
        <w:bottom w:val="none" w:sz="0" w:space="0" w:color="auto"/>
        <w:right w:val="none" w:sz="0" w:space="0" w:color="auto"/>
      </w:divBdr>
      <w:divsChild>
        <w:div w:id="2111733414">
          <w:marLeft w:val="0"/>
          <w:marRight w:val="0"/>
          <w:marTop w:val="0"/>
          <w:marBottom w:val="0"/>
          <w:divBdr>
            <w:top w:val="none" w:sz="0" w:space="0" w:color="auto"/>
            <w:left w:val="none" w:sz="0" w:space="0" w:color="auto"/>
            <w:bottom w:val="none" w:sz="0" w:space="0" w:color="auto"/>
            <w:right w:val="none" w:sz="0" w:space="0" w:color="auto"/>
          </w:divBdr>
        </w:div>
        <w:div w:id="1715811184">
          <w:marLeft w:val="0"/>
          <w:marRight w:val="0"/>
          <w:marTop w:val="0"/>
          <w:marBottom w:val="0"/>
          <w:divBdr>
            <w:top w:val="none" w:sz="0" w:space="0" w:color="auto"/>
            <w:left w:val="none" w:sz="0" w:space="0" w:color="auto"/>
            <w:bottom w:val="none" w:sz="0" w:space="0" w:color="auto"/>
            <w:right w:val="none" w:sz="0" w:space="0" w:color="auto"/>
          </w:divBdr>
          <w:divsChild>
            <w:div w:id="1403943270">
              <w:marLeft w:val="0"/>
              <w:marRight w:val="0"/>
              <w:marTop w:val="0"/>
              <w:marBottom w:val="0"/>
              <w:divBdr>
                <w:top w:val="none" w:sz="0" w:space="0" w:color="auto"/>
                <w:left w:val="none" w:sz="0" w:space="0" w:color="auto"/>
                <w:bottom w:val="none" w:sz="0" w:space="0" w:color="auto"/>
                <w:right w:val="none" w:sz="0" w:space="0" w:color="auto"/>
              </w:divBdr>
            </w:div>
          </w:divsChild>
        </w:div>
        <w:div w:id="1678337675">
          <w:marLeft w:val="0"/>
          <w:marRight w:val="0"/>
          <w:marTop w:val="0"/>
          <w:marBottom w:val="0"/>
          <w:divBdr>
            <w:top w:val="none" w:sz="0" w:space="0" w:color="auto"/>
            <w:left w:val="none" w:sz="0" w:space="0" w:color="auto"/>
            <w:bottom w:val="none" w:sz="0" w:space="0" w:color="auto"/>
            <w:right w:val="none" w:sz="0" w:space="0" w:color="auto"/>
          </w:divBdr>
        </w:div>
        <w:div w:id="417677528">
          <w:marLeft w:val="0"/>
          <w:marRight w:val="0"/>
          <w:marTop w:val="0"/>
          <w:marBottom w:val="0"/>
          <w:divBdr>
            <w:top w:val="none" w:sz="0" w:space="0" w:color="auto"/>
            <w:left w:val="none" w:sz="0" w:space="0" w:color="auto"/>
            <w:bottom w:val="none" w:sz="0" w:space="0" w:color="auto"/>
            <w:right w:val="none" w:sz="0" w:space="0" w:color="auto"/>
          </w:divBdr>
          <w:divsChild>
            <w:div w:id="400300598">
              <w:marLeft w:val="0"/>
              <w:marRight w:val="0"/>
              <w:marTop w:val="0"/>
              <w:marBottom w:val="0"/>
              <w:divBdr>
                <w:top w:val="none" w:sz="0" w:space="0" w:color="auto"/>
                <w:left w:val="none" w:sz="0" w:space="0" w:color="auto"/>
                <w:bottom w:val="none" w:sz="0" w:space="0" w:color="auto"/>
                <w:right w:val="none" w:sz="0" w:space="0" w:color="auto"/>
              </w:divBdr>
            </w:div>
          </w:divsChild>
        </w:div>
        <w:div w:id="708187108">
          <w:marLeft w:val="0"/>
          <w:marRight w:val="0"/>
          <w:marTop w:val="0"/>
          <w:marBottom w:val="0"/>
          <w:divBdr>
            <w:top w:val="none" w:sz="0" w:space="0" w:color="auto"/>
            <w:left w:val="none" w:sz="0" w:space="0" w:color="auto"/>
            <w:bottom w:val="none" w:sz="0" w:space="0" w:color="auto"/>
            <w:right w:val="none" w:sz="0" w:space="0" w:color="auto"/>
          </w:divBdr>
        </w:div>
        <w:div w:id="2000108433">
          <w:marLeft w:val="0"/>
          <w:marRight w:val="0"/>
          <w:marTop w:val="0"/>
          <w:marBottom w:val="0"/>
          <w:divBdr>
            <w:top w:val="none" w:sz="0" w:space="0" w:color="auto"/>
            <w:left w:val="none" w:sz="0" w:space="0" w:color="auto"/>
            <w:bottom w:val="none" w:sz="0" w:space="0" w:color="auto"/>
            <w:right w:val="none" w:sz="0" w:space="0" w:color="auto"/>
          </w:divBdr>
          <w:divsChild>
            <w:div w:id="275916612">
              <w:marLeft w:val="0"/>
              <w:marRight w:val="0"/>
              <w:marTop w:val="0"/>
              <w:marBottom w:val="0"/>
              <w:divBdr>
                <w:top w:val="none" w:sz="0" w:space="0" w:color="auto"/>
                <w:left w:val="none" w:sz="0" w:space="0" w:color="auto"/>
                <w:bottom w:val="none" w:sz="0" w:space="0" w:color="auto"/>
                <w:right w:val="none" w:sz="0" w:space="0" w:color="auto"/>
              </w:divBdr>
            </w:div>
          </w:divsChild>
        </w:div>
        <w:div w:id="858085350">
          <w:marLeft w:val="0"/>
          <w:marRight w:val="0"/>
          <w:marTop w:val="0"/>
          <w:marBottom w:val="0"/>
          <w:divBdr>
            <w:top w:val="none" w:sz="0" w:space="0" w:color="auto"/>
            <w:left w:val="none" w:sz="0" w:space="0" w:color="auto"/>
            <w:bottom w:val="none" w:sz="0" w:space="0" w:color="auto"/>
            <w:right w:val="none" w:sz="0" w:space="0" w:color="auto"/>
          </w:divBdr>
        </w:div>
        <w:div w:id="25446917">
          <w:marLeft w:val="0"/>
          <w:marRight w:val="0"/>
          <w:marTop w:val="0"/>
          <w:marBottom w:val="0"/>
          <w:divBdr>
            <w:top w:val="none" w:sz="0" w:space="0" w:color="auto"/>
            <w:left w:val="none" w:sz="0" w:space="0" w:color="auto"/>
            <w:bottom w:val="none" w:sz="0" w:space="0" w:color="auto"/>
            <w:right w:val="none" w:sz="0" w:space="0" w:color="auto"/>
          </w:divBdr>
          <w:divsChild>
            <w:div w:id="1028874080">
              <w:marLeft w:val="0"/>
              <w:marRight w:val="0"/>
              <w:marTop w:val="0"/>
              <w:marBottom w:val="0"/>
              <w:divBdr>
                <w:top w:val="none" w:sz="0" w:space="0" w:color="auto"/>
                <w:left w:val="none" w:sz="0" w:space="0" w:color="auto"/>
                <w:bottom w:val="none" w:sz="0" w:space="0" w:color="auto"/>
                <w:right w:val="none" w:sz="0" w:space="0" w:color="auto"/>
              </w:divBdr>
            </w:div>
          </w:divsChild>
        </w:div>
        <w:div w:id="1044912663">
          <w:marLeft w:val="0"/>
          <w:marRight w:val="0"/>
          <w:marTop w:val="0"/>
          <w:marBottom w:val="0"/>
          <w:divBdr>
            <w:top w:val="none" w:sz="0" w:space="0" w:color="auto"/>
            <w:left w:val="none" w:sz="0" w:space="0" w:color="auto"/>
            <w:bottom w:val="none" w:sz="0" w:space="0" w:color="auto"/>
            <w:right w:val="none" w:sz="0" w:space="0" w:color="auto"/>
          </w:divBdr>
        </w:div>
        <w:div w:id="1287005495">
          <w:marLeft w:val="0"/>
          <w:marRight w:val="0"/>
          <w:marTop w:val="0"/>
          <w:marBottom w:val="0"/>
          <w:divBdr>
            <w:top w:val="none" w:sz="0" w:space="0" w:color="auto"/>
            <w:left w:val="none" w:sz="0" w:space="0" w:color="auto"/>
            <w:bottom w:val="none" w:sz="0" w:space="0" w:color="auto"/>
            <w:right w:val="none" w:sz="0" w:space="0" w:color="auto"/>
          </w:divBdr>
          <w:divsChild>
            <w:div w:id="2129742555">
              <w:marLeft w:val="0"/>
              <w:marRight w:val="0"/>
              <w:marTop w:val="0"/>
              <w:marBottom w:val="0"/>
              <w:divBdr>
                <w:top w:val="none" w:sz="0" w:space="0" w:color="auto"/>
                <w:left w:val="none" w:sz="0" w:space="0" w:color="auto"/>
                <w:bottom w:val="none" w:sz="0" w:space="0" w:color="auto"/>
                <w:right w:val="none" w:sz="0" w:space="0" w:color="auto"/>
              </w:divBdr>
            </w:div>
          </w:divsChild>
        </w:div>
        <w:div w:id="1013457191">
          <w:marLeft w:val="0"/>
          <w:marRight w:val="0"/>
          <w:marTop w:val="0"/>
          <w:marBottom w:val="0"/>
          <w:divBdr>
            <w:top w:val="none" w:sz="0" w:space="0" w:color="auto"/>
            <w:left w:val="none" w:sz="0" w:space="0" w:color="auto"/>
            <w:bottom w:val="none" w:sz="0" w:space="0" w:color="auto"/>
            <w:right w:val="none" w:sz="0" w:space="0" w:color="auto"/>
          </w:divBdr>
        </w:div>
        <w:div w:id="1820227251">
          <w:marLeft w:val="0"/>
          <w:marRight w:val="0"/>
          <w:marTop w:val="0"/>
          <w:marBottom w:val="0"/>
          <w:divBdr>
            <w:top w:val="none" w:sz="0" w:space="0" w:color="auto"/>
            <w:left w:val="none" w:sz="0" w:space="0" w:color="auto"/>
            <w:bottom w:val="none" w:sz="0" w:space="0" w:color="auto"/>
            <w:right w:val="none" w:sz="0" w:space="0" w:color="auto"/>
          </w:divBdr>
          <w:divsChild>
            <w:div w:id="1882940169">
              <w:marLeft w:val="0"/>
              <w:marRight w:val="0"/>
              <w:marTop w:val="0"/>
              <w:marBottom w:val="0"/>
              <w:divBdr>
                <w:top w:val="none" w:sz="0" w:space="0" w:color="auto"/>
                <w:left w:val="none" w:sz="0" w:space="0" w:color="auto"/>
                <w:bottom w:val="none" w:sz="0" w:space="0" w:color="auto"/>
                <w:right w:val="none" w:sz="0" w:space="0" w:color="auto"/>
              </w:divBdr>
            </w:div>
          </w:divsChild>
        </w:div>
        <w:div w:id="1295914254">
          <w:marLeft w:val="0"/>
          <w:marRight w:val="0"/>
          <w:marTop w:val="0"/>
          <w:marBottom w:val="0"/>
          <w:divBdr>
            <w:top w:val="none" w:sz="0" w:space="0" w:color="auto"/>
            <w:left w:val="none" w:sz="0" w:space="0" w:color="auto"/>
            <w:bottom w:val="none" w:sz="0" w:space="0" w:color="auto"/>
            <w:right w:val="none" w:sz="0" w:space="0" w:color="auto"/>
          </w:divBdr>
        </w:div>
        <w:div w:id="1927298651">
          <w:marLeft w:val="0"/>
          <w:marRight w:val="0"/>
          <w:marTop w:val="0"/>
          <w:marBottom w:val="0"/>
          <w:divBdr>
            <w:top w:val="none" w:sz="0" w:space="0" w:color="auto"/>
            <w:left w:val="none" w:sz="0" w:space="0" w:color="auto"/>
            <w:bottom w:val="none" w:sz="0" w:space="0" w:color="auto"/>
            <w:right w:val="none" w:sz="0" w:space="0" w:color="auto"/>
          </w:divBdr>
          <w:divsChild>
            <w:div w:id="987787708">
              <w:marLeft w:val="0"/>
              <w:marRight w:val="0"/>
              <w:marTop w:val="0"/>
              <w:marBottom w:val="0"/>
              <w:divBdr>
                <w:top w:val="none" w:sz="0" w:space="0" w:color="auto"/>
                <w:left w:val="none" w:sz="0" w:space="0" w:color="auto"/>
                <w:bottom w:val="none" w:sz="0" w:space="0" w:color="auto"/>
                <w:right w:val="none" w:sz="0" w:space="0" w:color="auto"/>
              </w:divBdr>
            </w:div>
          </w:divsChild>
        </w:div>
        <w:div w:id="331108288">
          <w:marLeft w:val="0"/>
          <w:marRight w:val="0"/>
          <w:marTop w:val="300"/>
          <w:marBottom w:val="0"/>
          <w:divBdr>
            <w:top w:val="none" w:sz="0" w:space="0" w:color="auto"/>
            <w:left w:val="none" w:sz="0" w:space="0" w:color="auto"/>
            <w:bottom w:val="none" w:sz="0" w:space="0" w:color="auto"/>
            <w:right w:val="none" w:sz="0" w:space="0" w:color="auto"/>
          </w:divBdr>
          <w:divsChild>
            <w:div w:id="947275214">
              <w:marLeft w:val="0"/>
              <w:marRight w:val="0"/>
              <w:marTop w:val="0"/>
              <w:marBottom w:val="0"/>
              <w:divBdr>
                <w:top w:val="none" w:sz="0" w:space="0" w:color="auto"/>
                <w:left w:val="none" w:sz="0" w:space="0" w:color="auto"/>
                <w:bottom w:val="none" w:sz="0" w:space="0" w:color="auto"/>
                <w:right w:val="none" w:sz="0" w:space="0" w:color="auto"/>
              </w:divBdr>
              <w:divsChild>
                <w:div w:id="845363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301759">
          <w:marLeft w:val="0"/>
          <w:marRight w:val="0"/>
          <w:marTop w:val="300"/>
          <w:marBottom w:val="0"/>
          <w:divBdr>
            <w:top w:val="none" w:sz="0" w:space="0" w:color="auto"/>
            <w:left w:val="none" w:sz="0" w:space="0" w:color="auto"/>
            <w:bottom w:val="none" w:sz="0" w:space="0" w:color="auto"/>
            <w:right w:val="none" w:sz="0" w:space="0" w:color="auto"/>
          </w:divBdr>
          <w:divsChild>
            <w:div w:id="614560014">
              <w:marLeft w:val="0"/>
              <w:marRight w:val="0"/>
              <w:marTop w:val="0"/>
              <w:marBottom w:val="0"/>
              <w:divBdr>
                <w:top w:val="none" w:sz="0" w:space="0" w:color="auto"/>
                <w:left w:val="none" w:sz="0" w:space="0" w:color="auto"/>
                <w:bottom w:val="none" w:sz="0" w:space="0" w:color="auto"/>
                <w:right w:val="none" w:sz="0" w:space="0" w:color="auto"/>
              </w:divBdr>
              <w:divsChild>
                <w:div w:id="480654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19322">
          <w:marLeft w:val="0"/>
          <w:marRight w:val="0"/>
          <w:marTop w:val="300"/>
          <w:marBottom w:val="0"/>
          <w:divBdr>
            <w:top w:val="none" w:sz="0" w:space="0" w:color="auto"/>
            <w:left w:val="none" w:sz="0" w:space="0" w:color="auto"/>
            <w:bottom w:val="none" w:sz="0" w:space="0" w:color="auto"/>
            <w:right w:val="none" w:sz="0" w:space="0" w:color="auto"/>
          </w:divBdr>
          <w:divsChild>
            <w:div w:id="1131359725">
              <w:marLeft w:val="0"/>
              <w:marRight w:val="0"/>
              <w:marTop w:val="0"/>
              <w:marBottom w:val="0"/>
              <w:divBdr>
                <w:top w:val="none" w:sz="0" w:space="0" w:color="auto"/>
                <w:left w:val="none" w:sz="0" w:space="0" w:color="auto"/>
                <w:bottom w:val="none" w:sz="0" w:space="0" w:color="auto"/>
                <w:right w:val="none" w:sz="0" w:space="0" w:color="auto"/>
              </w:divBdr>
              <w:divsChild>
                <w:div w:id="117153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00118">
          <w:marLeft w:val="0"/>
          <w:marRight w:val="0"/>
          <w:marTop w:val="300"/>
          <w:marBottom w:val="0"/>
          <w:divBdr>
            <w:top w:val="none" w:sz="0" w:space="0" w:color="auto"/>
            <w:left w:val="none" w:sz="0" w:space="0" w:color="auto"/>
            <w:bottom w:val="none" w:sz="0" w:space="0" w:color="auto"/>
            <w:right w:val="none" w:sz="0" w:space="0" w:color="auto"/>
          </w:divBdr>
          <w:divsChild>
            <w:div w:id="150413785">
              <w:marLeft w:val="0"/>
              <w:marRight w:val="0"/>
              <w:marTop w:val="0"/>
              <w:marBottom w:val="0"/>
              <w:divBdr>
                <w:top w:val="none" w:sz="0" w:space="0" w:color="auto"/>
                <w:left w:val="none" w:sz="0" w:space="0" w:color="auto"/>
                <w:bottom w:val="none" w:sz="0" w:space="0" w:color="auto"/>
                <w:right w:val="none" w:sz="0" w:space="0" w:color="auto"/>
              </w:divBdr>
              <w:divsChild>
                <w:div w:id="98855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5490">
      <w:bodyDiv w:val="1"/>
      <w:marLeft w:val="0"/>
      <w:marRight w:val="0"/>
      <w:marTop w:val="0"/>
      <w:marBottom w:val="0"/>
      <w:divBdr>
        <w:top w:val="none" w:sz="0" w:space="0" w:color="auto"/>
        <w:left w:val="none" w:sz="0" w:space="0" w:color="auto"/>
        <w:bottom w:val="none" w:sz="0" w:space="0" w:color="auto"/>
        <w:right w:val="none" w:sz="0" w:space="0" w:color="auto"/>
      </w:divBdr>
      <w:divsChild>
        <w:div w:id="1301424525">
          <w:marLeft w:val="0"/>
          <w:marRight w:val="0"/>
          <w:marTop w:val="0"/>
          <w:marBottom w:val="0"/>
          <w:divBdr>
            <w:top w:val="none" w:sz="0" w:space="0" w:color="auto"/>
            <w:left w:val="none" w:sz="0" w:space="0" w:color="auto"/>
            <w:bottom w:val="none" w:sz="0" w:space="0" w:color="auto"/>
            <w:right w:val="none" w:sz="0" w:space="0" w:color="auto"/>
          </w:divBdr>
        </w:div>
        <w:div w:id="51928286">
          <w:marLeft w:val="0"/>
          <w:marRight w:val="0"/>
          <w:marTop w:val="0"/>
          <w:marBottom w:val="0"/>
          <w:divBdr>
            <w:top w:val="none" w:sz="0" w:space="0" w:color="auto"/>
            <w:left w:val="none" w:sz="0" w:space="0" w:color="auto"/>
            <w:bottom w:val="none" w:sz="0" w:space="0" w:color="auto"/>
            <w:right w:val="none" w:sz="0" w:space="0" w:color="auto"/>
          </w:divBdr>
          <w:divsChild>
            <w:div w:id="178399952">
              <w:marLeft w:val="0"/>
              <w:marRight w:val="0"/>
              <w:marTop w:val="0"/>
              <w:marBottom w:val="0"/>
              <w:divBdr>
                <w:top w:val="none" w:sz="0" w:space="0" w:color="auto"/>
                <w:left w:val="none" w:sz="0" w:space="0" w:color="auto"/>
                <w:bottom w:val="none" w:sz="0" w:space="0" w:color="auto"/>
                <w:right w:val="none" w:sz="0" w:space="0" w:color="auto"/>
              </w:divBdr>
            </w:div>
          </w:divsChild>
        </w:div>
        <w:div w:id="1594972277">
          <w:marLeft w:val="0"/>
          <w:marRight w:val="0"/>
          <w:marTop w:val="0"/>
          <w:marBottom w:val="0"/>
          <w:divBdr>
            <w:top w:val="none" w:sz="0" w:space="0" w:color="auto"/>
            <w:left w:val="none" w:sz="0" w:space="0" w:color="auto"/>
            <w:bottom w:val="none" w:sz="0" w:space="0" w:color="auto"/>
            <w:right w:val="none" w:sz="0" w:space="0" w:color="auto"/>
          </w:divBdr>
        </w:div>
        <w:div w:id="1019090836">
          <w:marLeft w:val="0"/>
          <w:marRight w:val="0"/>
          <w:marTop w:val="0"/>
          <w:marBottom w:val="0"/>
          <w:divBdr>
            <w:top w:val="none" w:sz="0" w:space="0" w:color="auto"/>
            <w:left w:val="none" w:sz="0" w:space="0" w:color="auto"/>
            <w:bottom w:val="none" w:sz="0" w:space="0" w:color="auto"/>
            <w:right w:val="none" w:sz="0" w:space="0" w:color="auto"/>
          </w:divBdr>
          <w:divsChild>
            <w:div w:id="309789588">
              <w:marLeft w:val="0"/>
              <w:marRight w:val="0"/>
              <w:marTop w:val="0"/>
              <w:marBottom w:val="0"/>
              <w:divBdr>
                <w:top w:val="none" w:sz="0" w:space="0" w:color="auto"/>
                <w:left w:val="none" w:sz="0" w:space="0" w:color="auto"/>
                <w:bottom w:val="none" w:sz="0" w:space="0" w:color="auto"/>
                <w:right w:val="none" w:sz="0" w:space="0" w:color="auto"/>
              </w:divBdr>
            </w:div>
          </w:divsChild>
        </w:div>
        <w:div w:id="650866465">
          <w:marLeft w:val="0"/>
          <w:marRight w:val="0"/>
          <w:marTop w:val="0"/>
          <w:marBottom w:val="0"/>
          <w:divBdr>
            <w:top w:val="none" w:sz="0" w:space="0" w:color="auto"/>
            <w:left w:val="none" w:sz="0" w:space="0" w:color="auto"/>
            <w:bottom w:val="none" w:sz="0" w:space="0" w:color="auto"/>
            <w:right w:val="none" w:sz="0" w:space="0" w:color="auto"/>
          </w:divBdr>
        </w:div>
        <w:div w:id="1960988966">
          <w:marLeft w:val="0"/>
          <w:marRight w:val="0"/>
          <w:marTop w:val="0"/>
          <w:marBottom w:val="0"/>
          <w:divBdr>
            <w:top w:val="none" w:sz="0" w:space="0" w:color="auto"/>
            <w:left w:val="none" w:sz="0" w:space="0" w:color="auto"/>
            <w:bottom w:val="none" w:sz="0" w:space="0" w:color="auto"/>
            <w:right w:val="none" w:sz="0" w:space="0" w:color="auto"/>
          </w:divBdr>
          <w:divsChild>
            <w:div w:id="1752652733">
              <w:marLeft w:val="0"/>
              <w:marRight w:val="0"/>
              <w:marTop w:val="0"/>
              <w:marBottom w:val="0"/>
              <w:divBdr>
                <w:top w:val="none" w:sz="0" w:space="0" w:color="auto"/>
                <w:left w:val="none" w:sz="0" w:space="0" w:color="auto"/>
                <w:bottom w:val="none" w:sz="0" w:space="0" w:color="auto"/>
                <w:right w:val="none" w:sz="0" w:space="0" w:color="auto"/>
              </w:divBdr>
            </w:div>
          </w:divsChild>
        </w:div>
        <w:div w:id="998384780">
          <w:marLeft w:val="0"/>
          <w:marRight w:val="0"/>
          <w:marTop w:val="0"/>
          <w:marBottom w:val="0"/>
          <w:divBdr>
            <w:top w:val="none" w:sz="0" w:space="0" w:color="auto"/>
            <w:left w:val="none" w:sz="0" w:space="0" w:color="auto"/>
            <w:bottom w:val="none" w:sz="0" w:space="0" w:color="auto"/>
            <w:right w:val="none" w:sz="0" w:space="0" w:color="auto"/>
          </w:divBdr>
        </w:div>
        <w:div w:id="1387997690">
          <w:marLeft w:val="0"/>
          <w:marRight w:val="0"/>
          <w:marTop w:val="0"/>
          <w:marBottom w:val="0"/>
          <w:divBdr>
            <w:top w:val="none" w:sz="0" w:space="0" w:color="auto"/>
            <w:left w:val="none" w:sz="0" w:space="0" w:color="auto"/>
            <w:bottom w:val="none" w:sz="0" w:space="0" w:color="auto"/>
            <w:right w:val="none" w:sz="0" w:space="0" w:color="auto"/>
          </w:divBdr>
          <w:divsChild>
            <w:div w:id="452138681">
              <w:marLeft w:val="0"/>
              <w:marRight w:val="0"/>
              <w:marTop w:val="0"/>
              <w:marBottom w:val="0"/>
              <w:divBdr>
                <w:top w:val="none" w:sz="0" w:space="0" w:color="auto"/>
                <w:left w:val="none" w:sz="0" w:space="0" w:color="auto"/>
                <w:bottom w:val="none" w:sz="0" w:space="0" w:color="auto"/>
                <w:right w:val="none" w:sz="0" w:space="0" w:color="auto"/>
              </w:divBdr>
            </w:div>
          </w:divsChild>
        </w:div>
        <w:div w:id="1951424678">
          <w:marLeft w:val="0"/>
          <w:marRight w:val="0"/>
          <w:marTop w:val="0"/>
          <w:marBottom w:val="0"/>
          <w:divBdr>
            <w:top w:val="none" w:sz="0" w:space="0" w:color="auto"/>
            <w:left w:val="none" w:sz="0" w:space="0" w:color="auto"/>
            <w:bottom w:val="none" w:sz="0" w:space="0" w:color="auto"/>
            <w:right w:val="none" w:sz="0" w:space="0" w:color="auto"/>
          </w:divBdr>
        </w:div>
        <w:div w:id="598030016">
          <w:marLeft w:val="0"/>
          <w:marRight w:val="0"/>
          <w:marTop w:val="0"/>
          <w:marBottom w:val="0"/>
          <w:divBdr>
            <w:top w:val="none" w:sz="0" w:space="0" w:color="auto"/>
            <w:left w:val="none" w:sz="0" w:space="0" w:color="auto"/>
            <w:bottom w:val="none" w:sz="0" w:space="0" w:color="auto"/>
            <w:right w:val="none" w:sz="0" w:space="0" w:color="auto"/>
          </w:divBdr>
          <w:divsChild>
            <w:div w:id="1690986347">
              <w:marLeft w:val="0"/>
              <w:marRight w:val="0"/>
              <w:marTop w:val="0"/>
              <w:marBottom w:val="0"/>
              <w:divBdr>
                <w:top w:val="none" w:sz="0" w:space="0" w:color="auto"/>
                <w:left w:val="none" w:sz="0" w:space="0" w:color="auto"/>
                <w:bottom w:val="none" w:sz="0" w:space="0" w:color="auto"/>
                <w:right w:val="none" w:sz="0" w:space="0" w:color="auto"/>
              </w:divBdr>
            </w:div>
          </w:divsChild>
        </w:div>
        <w:div w:id="1827434532">
          <w:marLeft w:val="0"/>
          <w:marRight w:val="0"/>
          <w:marTop w:val="0"/>
          <w:marBottom w:val="0"/>
          <w:divBdr>
            <w:top w:val="none" w:sz="0" w:space="0" w:color="auto"/>
            <w:left w:val="none" w:sz="0" w:space="0" w:color="auto"/>
            <w:bottom w:val="none" w:sz="0" w:space="0" w:color="auto"/>
            <w:right w:val="none" w:sz="0" w:space="0" w:color="auto"/>
          </w:divBdr>
        </w:div>
        <w:div w:id="1798989182">
          <w:marLeft w:val="0"/>
          <w:marRight w:val="0"/>
          <w:marTop w:val="0"/>
          <w:marBottom w:val="0"/>
          <w:divBdr>
            <w:top w:val="none" w:sz="0" w:space="0" w:color="auto"/>
            <w:left w:val="none" w:sz="0" w:space="0" w:color="auto"/>
            <w:bottom w:val="none" w:sz="0" w:space="0" w:color="auto"/>
            <w:right w:val="none" w:sz="0" w:space="0" w:color="auto"/>
          </w:divBdr>
          <w:divsChild>
            <w:div w:id="1337001720">
              <w:marLeft w:val="0"/>
              <w:marRight w:val="0"/>
              <w:marTop w:val="0"/>
              <w:marBottom w:val="0"/>
              <w:divBdr>
                <w:top w:val="none" w:sz="0" w:space="0" w:color="auto"/>
                <w:left w:val="none" w:sz="0" w:space="0" w:color="auto"/>
                <w:bottom w:val="none" w:sz="0" w:space="0" w:color="auto"/>
                <w:right w:val="none" w:sz="0" w:space="0" w:color="auto"/>
              </w:divBdr>
            </w:div>
          </w:divsChild>
        </w:div>
        <w:div w:id="900209366">
          <w:marLeft w:val="0"/>
          <w:marRight w:val="0"/>
          <w:marTop w:val="0"/>
          <w:marBottom w:val="0"/>
          <w:divBdr>
            <w:top w:val="none" w:sz="0" w:space="0" w:color="auto"/>
            <w:left w:val="none" w:sz="0" w:space="0" w:color="auto"/>
            <w:bottom w:val="none" w:sz="0" w:space="0" w:color="auto"/>
            <w:right w:val="none" w:sz="0" w:space="0" w:color="auto"/>
          </w:divBdr>
        </w:div>
        <w:div w:id="368922394">
          <w:marLeft w:val="0"/>
          <w:marRight w:val="0"/>
          <w:marTop w:val="0"/>
          <w:marBottom w:val="0"/>
          <w:divBdr>
            <w:top w:val="none" w:sz="0" w:space="0" w:color="auto"/>
            <w:left w:val="none" w:sz="0" w:space="0" w:color="auto"/>
            <w:bottom w:val="none" w:sz="0" w:space="0" w:color="auto"/>
            <w:right w:val="none" w:sz="0" w:space="0" w:color="auto"/>
          </w:divBdr>
          <w:divsChild>
            <w:div w:id="158471203">
              <w:marLeft w:val="0"/>
              <w:marRight w:val="0"/>
              <w:marTop w:val="0"/>
              <w:marBottom w:val="0"/>
              <w:divBdr>
                <w:top w:val="none" w:sz="0" w:space="0" w:color="auto"/>
                <w:left w:val="none" w:sz="0" w:space="0" w:color="auto"/>
                <w:bottom w:val="none" w:sz="0" w:space="0" w:color="auto"/>
                <w:right w:val="none" w:sz="0" w:space="0" w:color="auto"/>
              </w:divBdr>
            </w:div>
          </w:divsChild>
        </w:div>
        <w:div w:id="190148476">
          <w:marLeft w:val="0"/>
          <w:marRight w:val="0"/>
          <w:marTop w:val="300"/>
          <w:marBottom w:val="0"/>
          <w:divBdr>
            <w:top w:val="none" w:sz="0" w:space="0" w:color="auto"/>
            <w:left w:val="none" w:sz="0" w:space="0" w:color="auto"/>
            <w:bottom w:val="none" w:sz="0" w:space="0" w:color="auto"/>
            <w:right w:val="none" w:sz="0" w:space="0" w:color="auto"/>
          </w:divBdr>
          <w:divsChild>
            <w:div w:id="1132677492">
              <w:marLeft w:val="0"/>
              <w:marRight w:val="0"/>
              <w:marTop w:val="0"/>
              <w:marBottom w:val="0"/>
              <w:divBdr>
                <w:top w:val="none" w:sz="0" w:space="0" w:color="auto"/>
                <w:left w:val="none" w:sz="0" w:space="0" w:color="auto"/>
                <w:bottom w:val="none" w:sz="0" w:space="0" w:color="auto"/>
                <w:right w:val="none" w:sz="0" w:space="0" w:color="auto"/>
              </w:divBdr>
              <w:divsChild>
                <w:div w:id="843742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504163">
          <w:marLeft w:val="0"/>
          <w:marRight w:val="0"/>
          <w:marTop w:val="300"/>
          <w:marBottom w:val="0"/>
          <w:divBdr>
            <w:top w:val="none" w:sz="0" w:space="0" w:color="auto"/>
            <w:left w:val="none" w:sz="0" w:space="0" w:color="auto"/>
            <w:bottom w:val="none" w:sz="0" w:space="0" w:color="auto"/>
            <w:right w:val="none" w:sz="0" w:space="0" w:color="auto"/>
          </w:divBdr>
          <w:divsChild>
            <w:div w:id="662007108">
              <w:marLeft w:val="0"/>
              <w:marRight w:val="0"/>
              <w:marTop w:val="0"/>
              <w:marBottom w:val="0"/>
              <w:divBdr>
                <w:top w:val="none" w:sz="0" w:space="0" w:color="auto"/>
                <w:left w:val="none" w:sz="0" w:space="0" w:color="auto"/>
                <w:bottom w:val="none" w:sz="0" w:space="0" w:color="auto"/>
                <w:right w:val="none" w:sz="0" w:space="0" w:color="auto"/>
              </w:divBdr>
              <w:divsChild>
                <w:div w:id="8677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162136">
          <w:marLeft w:val="0"/>
          <w:marRight w:val="0"/>
          <w:marTop w:val="300"/>
          <w:marBottom w:val="0"/>
          <w:divBdr>
            <w:top w:val="none" w:sz="0" w:space="0" w:color="auto"/>
            <w:left w:val="none" w:sz="0" w:space="0" w:color="auto"/>
            <w:bottom w:val="none" w:sz="0" w:space="0" w:color="auto"/>
            <w:right w:val="none" w:sz="0" w:space="0" w:color="auto"/>
          </w:divBdr>
          <w:divsChild>
            <w:div w:id="1023673850">
              <w:marLeft w:val="0"/>
              <w:marRight w:val="0"/>
              <w:marTop w:val="0"/>
              <w:marBottom w:val="0"/>
              <w:divBdr>
                <w:top w:val="none" w:sz="0" w:space="0" w:color="auto"/>
                <w:left w:val="none" w:sz="0" w:space="0" w:color="auto"/>
                <w:bottom w:val="none" w:sz="0" w:space="0" w:color="auto"/>
                <w:right w:val="none" w:sz="0" w:space="0" w:color="auto"/>
              </w:divBdr>
              <w:divsChild>
                <w:div w:id="166555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41828">
          <w:marLeft w:val="0"/>
          <w:marRight w:val="0"/>
          <w:marTop w:val="300"/>
          <w:marBottom w:val="0"/>
          <w:divBdr>
            <w:top w:val="none" w:sz="0" w:space="0" w:color="auto"/>
            <w:left w:val="none" w:sz="0" w:space="0" w:color="auto"/>
            <w:bottom w:val="none" w:sz="0" w:space="0" w:color="auto"/>
            <w:right w:val="none" w:sz="0" w:space="0" w:color="auto"/>
          </w:divBdr>
          <w:divsChild>
            <w:div w:id="1423260296">
              <w:marLeft w:val="0"/>
              <w:marRight w:val="0"/>
              <w:marTop w:val="0"/>
              <w:marBottom w:val="0"/>
              <w:divBdr>
                <w:top w:val="none" w:sz="0" w:space="0" w:color="auto"/>
                <w:left w:val="none" w:sz="0" w:space="0" w:color="auto"/>
                <w:bottom w:val="none" w:sz="0" w:space="0" w:color="auto"/>
                <w:right w:val="none" w:sz="0" w:space="0" w:color="auto"/>
              </w:divBdr>
              <w:divsChild>
                <w:div w:id="20776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554197">
      <w:bodyDiv w:val="1"/>
      <w:marLeft w:val="0"/>
      <w:marRight w:val="0"/>
      <w:marTop w:val="0"/>
      <w:marBottom w:val="0"/>
      <w:divBdr>
        <w:top w:val="none" w:sz="0" w:space="0" w:color="auto"/>
        <w:left w:val="none" w:sz="0" w:space="0" w:color="auto"/>
        <w:bottom w:val="none" w:sz="0" w:space="0" w:color="auto"/>
        <w:right w:val="none" w:sz="0" w:space="0" w:color="auto"/>
      </w:divBdr>
      <w:divsChild>
        <w:div w:id="1840075757">
          <w:marLeft w:val="0"/>
          <w:marRight w:val="0"/>
          <w:marTop w:val="0"/>
          <w:marBottom w:val="0"/>
          <w:divBdr>
            <w:top w:val="none" w:sz="0" w:space="0" w:color="auto"/>
            <w:left w:val="none" w:sz="0" w:space="0" w:color="auto"/>
            <w:bottom w:val="none" w:sz="0" w:space="0" w:color="auto"/>
            <w:right w:val="none" w:sz="0" w:space="0" w:color="auto"/>
          </w:divBdr>
        </w:div>
        <w:div w:id="823591027">
          <w:marLeft w:val="0"/>
          <w:marRight w:val="0"/>
          <w:marTop w:val="0"/>
          <w:marBottom w:val="0"/>
          <w:divBdr>
            <w:top w:val="none" w:sz="0" w:space="0" w:color="auto"/>
            <w:left w:val="none" w:sz="0" w:space="0" w:color="auto"/>
            <w:bottom w:val="none" w:sz="0" w:space="0" w:color="auto"/>
            <w:right w:val="none" w:sz="0" w:space="0" w:color="auto"/>
          </w:divBdr>
          <w:divsChild>
            <w:div w:id="1393892258">
              <w:marLeft w:val="0"/>
              <w:marRight w:val="0"/>
              <w:marTop w:val="0"/>
              <w:marBottom w:val="0"/>
              <w:divBdr>
                <w:top w:val="none" w:sz="0" w:space="0" w:color="auto"/>
                <w:left w:val="none" w:sz="0" w:space="0" w:color="auto"/>
                <w:bottom w:val="none" w:sz="0" w:space="0" w:color="auto"/>
                <w:right w:val="none" w:sz="0" w:space="0" w:color="auto"/>
              </w:divBdr>
            </w:div>
          </w:divsChild>
        </w:div>
        <w:div w:id="1008486420">
          <w:marLeft w:val="0"/>
          <w:marRight w:val="0"/>
          <w:marTop w:val="0"/>
          <w:marBottom w:val="0"/>
          <w:divBdr>
            <w:top w:val="none" w:sz="0" w:space="0" w:color="auto"/>
            <w:left w:val="none" w:sz="0" w:space="0" w:color="auto"/>
            <w:bottom w:val="none" w:sz="0" w:space="0" w:color="auto"/>
            <w:right w:val="none" w:sz="0" w:space="0" w:color="auto"/>
          </w:divBdr>
        </w:div>
        <w:div w:id="1730299840">
          <w:marLeft w:val="0"/>
          <w:marRight w:val="0"/>
          <w:marTop w:val="0"/>
          <w:marBottom w:val="0"/>
          <w:divBdr>
            <w:top w:val="none" w:sz="0" w:space="0" w:color="auto"/>
            <w:left w:val="none" w:sz="0" w:space="0" w:color="auto"/>
            <w:bottom w:val="none" w:sz="0" w:space="0" w:color="auto"/>
            <w:right w:val="none" w:sz="0" w:space="0" w:color="auto"/>
          </w:divBdr>
          <w:divsChild>
            <w:div w:id="1313832594">
              <w:marLeft w:val="0"/>
              <w:marRight w:val="0"/>
              <w:marTop w:val="0"/>
              <w:marBottom w:val="0"/>
              <w:divBdr>
                <w:top w:val="none" w:sz="0" w:space="0" w:color="auto"/>
                <w:left w:val="none" w:sz="0" w:space="0" w:color="auto"/>
                <w:bottom w:val="none" w:sz="0" w:space="0" w:color="auto"/>
                <w:right w:val="none" w:sz="0" w:space="0" w:color="auto"/>
              </w:divBdr>
            </w:div>
          </w:divsChild>
        </w:div>
        <w:div w:id="1065638833">
          <w:marLeft w:val="0"/>
          <w:marRight w:val="0"/>
          <w:marTop w:val="0"/>
          <w:marBottom w:val="0"/>
          <w:divBdr>
            <w:top w:val="none" w:sz="0" w:space="0" w:color="auto"/>
            <w:left w:val="none" w:sz="0" w:space="0" w:color="auto"/>
            <w:bottom w:val="none" w:sz="0" w:space="0" w:color="auto"/>
            <w:right w:val="none" w:sz="0" w:space="0" w:color="auto"/>
          </w:divBdr>
        </w:div>
        <w:div w:id="906913296">
          <w:marLeft w:val="0"/>
          <w:marRight w:val="0"/>
          <w:marTop w:val="0"/>
          <w:marBottom w:val="0"/>
          <w:divBdr>
            <w:top w:val="none" w:sz="0" w:space="0" w:color="auto"/>
            <w:left w:val="none" w:sz="0" w:space="0" w:color="auto"/>
            <w:bottom w:val="none" w:sz="0" w:space="0" w:color="auto"/>
            <w:right w:val="none" w:sz="0" w:space="0" w:color="auto"/>
          </w:divBdr>
          <w:divsChild>
            <w:div w:id="1238321992">
              <w:marLeft w:val="0"/>
              <w:marRight w:val="0"/>
              <w:marTop w:val="0"/>
              <w:marBottom w:val="0"/>
              <w:divBdr>
                <w:top w:val="none" w:sz="0" w:space="0" w:color="auto"/>
                <w:left w:val="none" w:sz="0" w:space="0" w:color="auto"/>
                <w:bottom w:val="none" w:sz="0" w:space="0" w:color="auto"/>
                <w:right w:val="none" w:sz="0" w:space="0" w:color="auto"/>
              </w:divBdr>
            </w:div>
          </w:divsChild>
        </w:div>
        <w:div w:id="422338287">
          <w:marLeft w:val="0"/>
          <w:marRight w:val="0"/>
          <w:marTop w:val="0"/>
          <w:marBottom w:val="0"/>
          <w:divBdr>
            <w:top w:val="none" w:sz="0" w:space="0" w:color="auto"/>
            <w:left w:val="none" w:sz="0" w:space="0" w:color="auto"/>
            <w:bottom w:val="none" w:sz="0" w:space="0" w:color="auto"/>
            <w:right w:val="none" w:sz="0" w:space="0" w:color="auto"/>
          </w:divBdr>
        </w:div>
        <w:div w:id="1904290090">
          <w:marLeft w:val="0"/>
          <w:marRight w:val="0"/>
          <w:marTop w:val="0"/>
          <w:marBottom w:val="0"/>
          <w:divBdr>
            <w:top w:val="none" w:sz="0" w:space="0" w:color="auto"/>
            <w:left w:val="none" w:sz="0" w:space="0" w:color="auto"/>
            <w:bottom w:val="none" w:sz="0" w:space="0" w:color="auto"/>
            <w:right w:val="none" w:sz="0" w:space="0" w:color="auto"/>
          </w:divBdr>
          <w:divsChild>
            <w:div w:id="335957534">
              <w:marLeft w:val="0"/>
              <w:marRight w:val="0"/>
              <w:marTop w:val="0"/>
              <w:marBottom w:val="0"/>
              <w:divBdr>
                <w:top w:val="none" w:sz="0" w:space="0" w:color="auto"/>
                <w:left w:val="none" w:sz="0" w:space="0" w:color="auto"/>
                <w:bottom w:val="none" w:sz="0" w:space="0" w:color="auto"/>
                <w:right w:val="none" w:sz="0" w:space="0" w:color="auto"/>
              </w:divBdr>
            </w:div>
          </w:divsChild>
        </w:div>
        <w:div w:id="974413490">
          <w:marLeft w:val="0"/>
          <w:marRight w:val="0"/>
          <w:marTop w:val="0"/>
          <w:marBottom w:val="0"/>
          <w:divBdr>
            <w:top w:val="none" w:sz="0" w:space="0" w:color="auto"/>
            <w:left w:val="none" w:sz="0" w:space="0" w:color="auto"/>
            <w:bottom w:val="none" w:sz="0" w:space="0" w:color="auto"/>
            <w:right w:val="none" w:sz="0" w:space="0" w:color="auto"/>
          </w:divBdr>
        </w:div>
        <w:div w:id="1149245604">
          <w:marLeft w:val="0"/>
          <w:marRight w:val="0"/>
          <w:marTop w:val="0"/>
          <w:marBottom w:val="0"/>
          <w:divBdr>
            <w:top w:val="none" w:sz="0" w:space="0" w:color="auto"/>
            <w:left w:val="none" w:sz="0" w:space="0" w:color="auto"/>
            <w:bottom w:val="none" w:sz="0" w:space="0" w:color="auto"/>
            <w:right w:val="none" w:sz="0" w:space="0" w:color="auto"/>
          </w:divBdr>
          <w:divsChild>
            <w:div w:id="1976831879">
              <w:marLeft w:val="0"/>
              <w:marRight w:val="0"/>
              <w:marTop w:val="0"/>
              <w:marBottom w:val="0"/>
              <w:divBdr>
                <w:top w:val="none" w:sz="0" w:space="0" w:color="auto"/>
                <w:left w:val="none" w:sz="0" w:space="0" w:color="auto"/>
                <w:bottom w:val="none" w:sz="0" w:space="0" w:color="auto"/>
                <w:right w:val="none" w:sz="0" w:space="0" w:color="auto"/>
              </w:divBdr>
            </w:div>
          </w:divsChild>
        </w:div>
        <w:div w:id="1827699549">
          <w:marLeft w:val="0"/>
          <w:marRight w:val="0"/>
          <w:marTop w:val="0"/>
          <w:marBottom w:val="0"/>
          <w:divBdr>
            <w:top w:val="none" w:sz="0" w:space="0" w:color="auto"/>
            <w:left w:val="none" w:sz="0" w:space="0" w:color="auto"/>
            <w:bottom w:val="none" w:sz="0" w:space="0" w:color="auto"/>
            <w:right w:val="none" w:sz="0" w:space="0" w:color="auto"/>
          </w:divBdr>
        </w:div>
        <w:div w:id="1691491845">
          <w:marLeft w:val="0"/>
          <w:marRight w:val="0"/>
          <w:marTop w:val="0"/>
          <w:marBottom w:val="0"/>
          <w:divBdr>
            <w:top w:val="none" w:sz="0" w:space="0" w:color="auto"/>
            <w:left w:val="none" w:sz="0" w:space="0" w:color="auto"/>
            <w:bottom w:val="none" w:sz="0" w:space="0" w:color="auto"/>
            <w:right w:val="none" w:sz="0" w:space="0" w:color="auto"/>
          </w:divBdr>
          <w:divsChild>
            <w:div w:id="1517421064">
              <w:marLeft w:val="0"/>
              <w:marRight w:val="0"/>
              <w:marTop w:val="0"/>
              <w:marBottom w:val="0"/>
              <w:divBdr>
                <w:top w:val="none" w:sz="0" w:space="0" w:color="auto"/>
                <w:left w:val="none" w:sz="0" w:space="0" w:color="auto"/>
                <w:bottom w:val="none" w:sz="0" w:space="0" w:color="auto"/>
                <w:right w:val="none" w:sz="0" w:space="0" w:color="auto"/>
              </w:divBdr>
            </w:div>
          </w:divsChild>
        </w:div>
        <w:div w:id="1156261031">
          <w:marLeft w:val="0"/>
          <w:marRight w:val="0"/>
          <w:marTop w:val="0"/>
          <w:marBottom w:val="0"/>
          <w:divBdr>
            <w:top w:val="none" w:sz="0" w:space="0" w:color="auto"/>
            <w:left w:val="none" w:sz="0" w:space="0" w:color="auto"/>
            <w:bottom w:val="none" w:sz="0" w:space="0" w:color="auto"/>
            <w:right w:val="none" w:sz="0" w:space="0" w:color="auto"/>
          </w:divBdr>
        </w:div>
        <w:div w:id="1565143978">
          <w:marLeft w:val="0"/>
          <w:marRight w:val="0"/>
          <w:marTop w:val="0"/>
          <w:marBottom w:val="0"/>
          <w:divBdr>
            <w:top w:val="none" w:sz="0" w:space="0" w:color="auto"/>
            <w:left w:val="none" w:sz="0" w:space="0" w:color="auto"/>
            <w:bottom w:val="none" w:sz="0" w:space="0" w:color="auto"/>
            <w:right w:val="none" w:sz="0" w:space="0" w:color="auto"/>
          </w:divBdr>
          <w:divsChild>
            <w:div w:id="512305057">
              <w:marLeft w:val="0"/>
              <w:marRight w:val="0"/>
              <w:marTop w:val="0"/>
              <w:marBottom w:val="0"/>
              <w:divBdr>
                <w:top w:val="none" w:sz="0" w:space="0" w:color="auto"/>
                <w:left w:val="none" w:sz="0" w:space="0" w:color="auto"/>
                <w:bottom w:val="none" w:sz="0" w:space="0" w:color="auto"/>
                <w:right w:val="none" w:sz="0" w:space="0" w:color="auto"/>
              </w:divBdr>
            </w:div>
          </w:divsChild>
        </w:div>
        <w:div w:id="1727870881">
          <w:marLeft w:val="0"/>
          <w:marRight w:val="0"/>
          <w:marTop w:val="300"/>
          <w:marBottom w:val="0"/>
          <w:divBdr>
            <w:top w:val="none" w:sz="0" w:space="0" w:color="auto"/>
            <w:left w:val="none" w:sz="0" w:space="0" w:color="auto"/>
            <w:bottom w:val="none" w:sz="0" w:space="0" w:color="auto"/>
            <w:right w:val="none" w:sz="0" w:space="0" w:color="auto"/>
          </w:divBdr>
          <w:divsChild>
            <w:div w:id="907111834">
              <w:marLeft w:val="0"/>
              <w:marRight w:val="0"/>
              <w:marTop w:val="0"/>
              <w:marBottom w:val="0"/>
              <w:divBdr>
                <w:top w:val="none" w:sz="0" w:space="0" w:color="auto"/>
                <w:left w:val="none" w:sz="0" w:space="0" w:color="auto"/>
                <w:bottom w:val="none" w:sz="0" w:space="0" w:color="auto"/>
                <w:right w:val="none" w:sz="0" w:space="0" w:color="auto"/>
              </w:divBdr>
              <w:divsChild>
                <w:div w:id="28469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2168">
          <w:marLeft w:val="0"/>
          <w:marRight w:val="0"/>
          <w:marTop w:val="300"/>
          <w:marBottom w:val="0"/>
          <w:divBdr>
            <w:top w:val="none" w:sz="0" w:space="0" w:color="auto"/>
            <w:left w:val="none" w:sz="0" w:space="0" w:color="auto"/>
            <w:bottom w:val="none" w:sz="0" w:space="0" w:color="auto"/>
            <w:right w:val="none" w:sz="0" w:space="0" w:color="auto"/>
          </w:divBdr>
          <w:divsChild>
            <w:div w:id="1867210694">
              <w:marLeft w:val="0"/>
              <w:marRight w:val="0"/>
              <w:marTop w:val="0"/>
              <w:marBottom w:val="0"/>
              <w:divBdr>
                <w:top w:val="none" w:sz="0" w:space="0" w:color="auto"/>
                <w:left w:val="none" w:sz="0" w:space="0" w:color="auto"/>
                <w:bottom w:val="none" w:sz="0" w:space="0" w:color="auto"/>
                <w:right w:val="none" w:sz="0" w:space="0" w:color="auto"/>
              </w:divBdr>
              <w:divsChild>
                <w:div w:id="70047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00081">
          <w:marLeft w:val="0"/>
          <w:marRight w:val="0"/>
          <w:marTop w:val="300"/>
          <w:marBottom w:val="0"/>
          <w:divBdr>
            <w:top w:val="none" w:sz="0" w:space="0" w:color="auto"/>
            <w:left w:val="none" w:sz="0" w:space="0" w:color="auto"/>
            <w:bottom w:val="none" w:sz="0" w:space="0" w:color="auto"/>
            <w:right w:val="none" w:sz="0" w:space="0" w:color="auto"/>
          </w:divBdr>
          <w:divsChild>
            <w:div w:id="104278245">
              <w:marLeft w:val="0"/>
              <w:marRight w:val="0"/>
              <w:marTop w:val="0"/>
              <w:marBottom w:val="0"/>
              <w:divBdr>
                <w:top w:val="none" w:sz="0" w:space="0" w:color="auto"/>
                <w:left w:val="none" w:sz="0" w:space="0" w:color="auto"/>
                <w:bottom w:val="none" w:sz="0" w:space="0" w:color="auto"/>
                <w:right w:val="none" w:sz="0" w:space="0" w:color="auto"/>
              </w:divBdr>
              <w:divsChild>
                <w:div w:id="12009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79792">
          <w:marLeft w:val="0"/>
          <w:marRight w:val="0"/>
          <w:marTop w:val="300"/>
          <w:marBottom w:val="0"/>
          <w:divBdr>
            <w:top w:val="none" w:sz="0" w:space="0" w:color="auto"/>
            <w:left w:val="none" w:sz="0" w:space="0" w:color="auto"/>
            <w:bottom w:val="none" w:sz="0" w:space="0" w:color="auto"/>
            <w:right w:val="none" w:sz="0" w:space="0" w:color="auto"/>
          </w:divBdr>
          <w:divsChild>
            <w:div w:id="133186053">
              <w:marLeft w:val="0"/>
              <w:marRight w:val="0"/>
              <w:marTop w:val="0"/>
              <w:marBottom w:val="0"/>
              <w:divBdr>
                <w:top w:val="none" w:sz="0" w:space="0" w:color="auto"/>
                <w:left w:val="none" w:sz="0" w:space="0" w:color="auto"/>
                <w:bottom w:val="none" w:sz="0" w:space="0" w:color="auto"/>
                <w:right w:val="none" w:sz="0" w:space="0" w:color="auto"/>
              </w:divBdr>
              <w:divsChild>
                <w:div w:id="1520850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40423">
      <w:bodyDiv w:val="1"/>
      <w:marLeft w:val="0"/>
      <w:marRight w:val="0"/>
      <w:marTop w:val="0"/>
      <w:marBottom w:val="0"/>
      <w:divBdr>
        <w:top w:val="none" w:sz="0" w:space="0" w:color="auto"/>
        <w:left w:val="none" w:sz="0" w:space="0" w:color="auto"/>
        <w:bottom w:val="none" w:sz="0" w:space="0" w:color="auto"/>
        <w:right w:val="none" w:sz="0" w:space="0" w:color="auto"/>
      </w:divBdr>
      <w:divsChild>
        <w:div w:id="1119033279">
          <w:marLeft w:val="0"/>
          <w:marRight w:val="0"/>
          <w:marTop w:val="0"/>
          <w:marBottom w:val="0"/>
          <w:divBdr>
            <w:top w:val="none" w:sz="0" w:space="0" w:color="auto"/>
            <w:left w:val="none" w:sz="0" w:space="0" w:color="auto"/>
            <w:bottom w:val="none" w:sz="0" w:space="0" w:color="auto"/>
            <w:right w:val="none" w:sz="0" w:space="0" w:color="auto"/>
          </w:divBdr>
        </w:div>
        <w:div w:id="984430509">
          <w:marLeft w:val="0"/>
          <w:marRight w:val="0"/>
          <w:marTop w:val="0"/>
          <w:marBottom w:val="0"/>
          <w:divBdr>
            <w:top w:val="none" w:sz="0" w:space="0" w:color="auto"/>
            <w:left w:val="none" w:sz="0" w:space="0" w:color="auto"/>
            <w:bottom w:val="none" w:sz="0" w:space="0" w:color="auto"/>
            <w:right w:val="none" w:sz="0" w:space="0" w:color="auto"/>
          </w:divBdr>
          <w:divsChild>
            <w:div w:id="21631426">
              <w:marLeft w:val="0"/>
              <w:marRight w:val="0"/>
              <w:marTop w:val="0"/>
              <w:marBottom w:val="0"/>
              <w:divBdr>
                <w:top w:val="none" w:sz="0" w:space="0" w:color="auto"/>
                <w:left w:val="none" w:sz="0" w:space="0" w:color="auto"/>
                <w:bottom w:val="none" w:sz="0" w:space="0" w:color="auto"/>
                <w:right w:val="none" w:sz="0" w:space="0" w:color="auto"/>
              </w:divBdr>
            </w:div>
          </w:divsChild>
        </w:div>
        <w:div w:id="2089184907">
          <w:marLeft w:val="0"/>
          <w:marRight w:val="0"/>
          <w:marTop w:val="0"/>
          <w:marBottom w:val="0"/>
          <w:divBdr>
            <w:top w:val="none" w:sz="0" w:space="0" w:color="auto"/>
            <w:left w:val="none" w:sz="0" w:space="0" w:color="auto"/>
            <w:bottom w:val="none" w:sz="0" w:space="0" w:color="auto"/>
            <w:right w:val="none" w:sz="0" w:space="0" w:color="auto"/>
          </w:divBdr>
        </w:div>
        <w:div w:id="38943528">
          <w:marLeft w:val="0"/>
          <w:marRight w:val="0"/>
          <w:marTop w:val="0"/>
          <w:marBottom w:val="0"/>
          <w:divBdr>
            <w:top w:val="none" w:sz="0" w:space="0" w:color="auto"/>
            <w:left w:val="none" w:sz="0" w:space="0" w:color="auto"/>
            <w:bottom w:val="none" w:sz="0" w:space="0" w:color="auto"/>
            <w:right w:val="none" w:sz="0" w:space="0" w:color="auto"/>
          </w:divBdr>
          <w:divsChild>
            <w:div w:id="1881285197">
              <w:marLeft w:val="0"/>
              <w:marRight w:val="0"/>
              <w:marTop w:val="0"/>
              <w:marBottom w:val="0"/>
              <w:divBdr>
                <w:top w:val="none" w:sz="0" w:space="0" w:color="auto"/>
                <w:left w:val="none" w:sz="0" w:space="0" w:color="auto"/>
                <w:bottom w:val="none" w:sz="0" w:space="0" w:color="auto"/>
                <w:right w:val="none" w:sz="0" w:space="0" w:color="auto"/>
              </w:divBdr>
            </w:div>
          </w:divsChild>
        </w:div>
        <w:div w:id="368456242">
          <w:marLeft w:val="0"/>
          <w:marRight w:val="0"/>
          <w:marTop w:val="0"/>
          <w:marBottom w:val="0"/>
          <w:divBdr>
            <w:top w:val="none" w:sz="0" w:space="0" w:color="auto"/>
            <w:left w:val="none" w:sz="0" w:space="0" w:color="auto"/>
            <w:bottom w:val="none" w:sz="0" w:space="0" w:color="auto"/>
            <w:right w:val="none" w:sz="0" w:space="0" w:color="auto"/>
          </w:divBdr>
        </w:div>
        <w:div w:id="239483620">
          <w:marLeft w:val="0"/>
          <w:marRight w:val="0"/>
          <w:marTop w:val="0"/>
          <w:marBottom w:val="0"/>
          <w:divBdr>
            <w:top w:val="none" w:sz="0" w:space="0" w:color="auto"/>
            <w:left w:val="none" w:sz="0" w:space="0" w:color="auto"/>
            <w:bottom w:val="none" w:sz="0" w:space="0" w:color="auto"/>
            <w:right w:val="none" w:sz="0" w:space="0" w:color="auto"/>
          </w:divBdr>
          <w:divsChild>
            <w:div w:id="840662208">
              <w:marLeft w:val="0"/>
              <w:marRight w:val="0"/>
              <w:marTop w:val="0"/>
              <w:marBottom w:val="0"/>
              <w:divBdr>
                <w:top w:val="none" w:sz="0" w:space="0" w:color="auto"/>
                <w:left w:val="none" w:sz="0" w:space="0" w:color="auto"/>
                <w:bottom w:val="none" w:sz="0" w:space="0" w:color="auto"/>
                <w:right w:val="none" w:sz="0" w:space="0" w:color="auto"/>
              </w:divBdr>
            </w:div>
          </w:divsChild>
        </w:div>
        <w:div w:id="1555578041">
          <w:marLeft w:val="0"/>
          <w:marRight w:val="0"/>
          <w:marTop w:val="0"/>
          <w:marBottom w:val="0"/>
          <w:divBdr>
            <w:top w:val="none" w:sz="0" w:space="0" w:color="auto"/>
            <w:left w:val="none" w:sz="0" w:space="0" w:color="auto"/>
            <w:bottom w:val="none" w:sz="0" w:space="0" w:color="auto"/>
            <w:right w:val="none" w:sz="0" w:space="0" w:color="auto"/>
          </w:divBdr>
        </w:div>
        <w:div w:id="1023285412">
          <w:marLeft w:val="0"/>
          <w:marRight w:val="0"/>
          <w:marTop w:val="0"/>
          <w:marBottom w:val="0"/>
          <w:divBdr>
            <w:top w:val="none" w:sz="0" w:space="0" w:color="auto"/>
            <w:left w:val="none" w:sz="0" w:space="0" w:color="auto"/>
            <w:bottom w:val="none" w:sz="0" w:space="0" w:color="auto"/>
            <w:right w:val="none" w:sz="0" w:space="0" w:color="auto"/>
          </w:divBdr>
          <w:divsChild>
            <w:div w:id="645864368">
              <w:marLeft w:val="0"/>
              <w:marRight w:val="0"/>
              <w:marTop w:val="0"/>
              <w:marBottom w:val="0"/>
              <w:divBdr>
                <w:top w:val="none" w:sz="0" w:space="0" w:color="auto"/>
                <w:left w:val="none" w:sz="0" w:space="0" w:color="auto"/>
                <w:bottom w:val="none" w:sz="0" w:space="0" w:color="auto"/>
                <w:right w:val="none" w:sz="0" w:space="0" w:color="auto"/>
              </w:divBdr>
            </w:div>
          </w:divsChild>
        </w:div>
        <w:div w:id="1480657416">
          <w:marLeft w:val="0"/>
          <w:marRight w:val="0"/>
          <w:marTop w:val="0"/>
          <w:marBottom w:val="0"/>
          <w:divBdr>
            <w:top w:val="none" w:sz="0" w:space="0" w:color="auto"/>
            <w:left w:val="none" w:sz="0" w:space="0" w:color="auto"/>
            <w:bottom w:val="none" w:sz="0" w:space="0" w:color="auto"/>
            <w:right w:val="none" w:sz="0" w:space="0" w:color="auto"/>
          </w:divBdr>
        </w:div>
        <w:div w:id="875583842">
          <w:marLeft w:val="0"/>
          <w:marRight w:val="0"/>
          <w:marTop w:val="0"/>
          <w:marBottom w:val="0"/>
          <w:divBdr>
            <w:top w:val="none" w:sz="0" w:space="0" w:color="auto"/>
            <w:left w:val="none" w:sz="0" w:space="0" w:color="auto"/>
            <w:bottom w:val="none" w:sz="0" w:space="0" w:color="auto"/>
            <w:right w:val="none" w:sz="0" w:space="0" w:color="auto"/>
          </w:divBdr>
          <w:divsChild>
            <w:div w:id="1601333433">
              <w:marLeft w:val="0"/>
              <w:marRight w:val="0"/>
              <w:marTop w:val="0"/>
              <w:marBottom w:val="0"/>
              <w:divBdr>
                <w:top w:val="none" w:sz="0" w:space="0" w:color="auto"/>
                <w:left w:val="none" w:sz="0" w:space="0" w:color="auto"/>
                <w:bottom w:val="none" w:sz="0" w:space="0" w:color="auto"/>
                <w:right w:val="none" w:sz="0" w:space="0" w:color="auto"/>
              </w:divBdr>
            </w:div>
          </w:divsChild>
        </w:div>
        <w:div w:id="338460188">
          <w:marLeft w:val="0"/>
          <w:marRight w:val="0"/>
          <w:marTop w:val="0"/>
          <w:marBottom w:val="0"/>
          <w:divBdr>
            <w:top w:val="none" w:sz="0" w:space="0" w:color="auto"/>
            <w:left w:val="none" w:sz="0" w:space="0" w:color="auto"/>
            <w:bottom w:val="none" w:sz="0" w:space="0" w:color="auto"/>
            <w:right w:val="none" w:sz="0" w:space="0" w:color="auto"/>
          </w:divBdr>
        </w:div>
        <w:div w:id="1526213638">
          <w:marLeft w:val="0"/>
          <w:marRight w:val="0"/>
          <w:marTop w:val="0"/>
          <w:marBottom w:val="0"/>
          <w:divBdr>
            <w:top w:val="none" w:sz="0" w:space="0" w:color="auto"/>
            <w:left w:val="none" w:sz="0" w:space="0" w:color="auto"/>
            <w:bottom w:val="none" w:sz="0" w:space="0" w:color="auto"/>
            <w:right w:val="none" w:sz="0" w:space="0" w:color="auto"/>
          </w:divBdr>
          <w:divsChild>
            <w:div w:id="399600046">
              <w:marLeft w:val="0"/>
              <w:marRight w:val="0"/>
              <w:marTop w:val="0"/>
              <w:marBottom w:val="0"/>
              <w:divBdr>
                <w:top w:val="none" w:sz="0" w:space="0" w:color="auto"/>
                <w:left w:val="none" w:sz="0" w:space="0" w:color="auto"/>
                <w:bottom w:val="none" w:sz="0" w:space="0" w:color="auto"/>
                <w:right w:val="none" w:sz="0" w:space="0" w:color="auto"/>
              </w:divBdr>
            </w:div>
          </w:divsChild>
        </w:div>
        <w:div w:id="1759908695">
          <w:marLeft w:val="0"/>
          <w:marRight w:val="0"/>
          <w:marTop w:val="0"/>
          <w:marBottom w:val="0"/>
          <w:divBdr>
            <w:top w:val="none" w:sz="0" w:space="0" w:color="auto"/>
            <w:left w:val="none" w:sz="0" w:space="0" w:color="auto"/>
            <w:bottom w:val="none" w:sz="0" w:space="0" w:color="auto"/>
            <w:right w:val="none" w:sz="0" w:space="0" w:color="auto"/>
          </w:divBdr>
        </w:div>
        <w:div w:id="12193547">
          <w:marLeft w:val="0"/>
          <w:marRight w:val="0"/>
          <w:marTop w:val="0"/>
          <w:marBottom w:val="0"/>
          <w:divBdr>
            <w:top w:val="none" w:sz="0" w:space="0" w:color="auto"/>
            <w:left w:val="none" w:sz="0" w:space="0" w:color="auto"/>
            <w:bottom w:val="none" w:sz="0" w:space="0" w:color="auto"/>
            <w:right w:val="none" w:sz="0" w:space="0" w:color="auto"/>
          </w:divBdr>
          <w:divsChild>
            <w:div w:id="1854564379">
              <w:marLeft w:val="0"/>
              <w:marRight w:val="0"/>
              <w:marTop w:val="0"/>
              <w:marBottom w:val="0"/>
              <w:divBdr>
                <w:top w:val="none" w:sz="0" w:space="0" w:color="auto"/>
                <w:left w:val="none" w:sz="0" w:space="0" w:color="auto"/>
                <w:bottom w:val="none" w:sz="0" w:space="0" w:color="auto"/>
                <w:right w:val="none" w:sz="0" w:space="0" w:color="auto"/>
              </w:divBdr>
            </w:div>
          </w:divsChild>
        </w:div>
        <w:div w:id="257635953">
          <w:marLeft w:val="0"/>
          <w:marRight w:val="0"/>
          <w:marTop w:val="300"/>
          <w:marBottom w:val="0"/>
          <w:divBdr>
            <w:top w:val="none" w:sz="0" w:space="0" w:color="auto"/>
            <w:left w:val="none" w:sz="0" w:space="0" w:color="auto"/>
            <w:bottom w:val="none" w:sz="0" w:space="0" w:color="auto"/>
            <w:right w:val="none" w:sz="0" w:space="0" w:color="auto"/>
          </w:divBdr>
          <w:divsChild>
            <w:div w:id="733896567">
              <w:marLeft w:val="0"/>
              <w:marRight w:val="0"/>
              <w:marTop w:val="0"/>
              <w:marBottom w:val="0"/>
              <w:divBdr>
                <w:top w:val="none" w:sz="0" w:space="0" w:color="auto"/>
                <w:left w:val="none" w:sz="0" w:space="0" w:color="auto"/>
                <w:bottom w:val="none" w:sz="0" w:space="0" w:color="auto"/>
                <w:right w:val="none" w:sz="0" w:space="0" w:color="auto"/>
              </w:divBdr>
              <w:divsChild>
                <w:div w:id="706835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831144">
          <w:marLeft w:val="0"/>
          <w:marRight w:val="0"/>
          <w:marTop w:val="300"/>
          <w:marBottom w:val="0"/>
          <w:divBdr>
            <w:top w:val="none" w:sz="0" w:space="0" w:color="auto"/>
            <w:left w:val="none" w:sz="0" w:space="0" w:color="auto"/>
            <w:bottom w:val="none" w:sz="0" w:space="0" w:color="auto"/>
            <w:right w:val="none" w:sz="0" w:space="0" w:color="auto"/>
          </w:divBdr>
          <w:divsChild>
            <w:div w:id="1976830742">
              <w:marLeft w:val="0"/>
              <w:marRight w:val="0"/>
              <w:marTop w:val="0"/>
              <w:marBottom w:val="0"/>
              <w:divBdr>
                <w:top w:val="none" w:sz="0" w:space="0" w:color="auto"/>
                <w:left w:val="none" w:sz="0" w:space="0" w:color="auto"/>
                <w:bottom w:val="none" w:sz="0" w:space="0" w:color="auto"/>
                <w:right w:val="none" w:sz="0" w:space="0" w:color="auto"/>
              </w:divBdr>
              <w:divsChild>
                <w:div w:id="84628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849953">
          <w:marLeft w:val="0"/>
          <w:marRight w:val="0"/>
          <w:marTop w:val="300"/>
          <w:marBottom w:val="0"/>
          <w:divBdr>
            <w:top w:val="none" w:sz="0" w:space="0" w:color="auto"/>
            <w:left w:val="none" w:sz="0" w:space="0" w:color="auto"/>
            <w:bottom w:val="none" w:sz="0" w:space="0" w:color="auto"/>
            <w:right w:val="none" w:sz="0" w:space="0" w:color="auto"/>
          </w:divBdr>
          <w:divsChild>
            <w:div w:id="758066451">
              <w:marLeft w:val="0"/>
              <w:marRight w:val="0"/>
              <w:marTop w:val="0"/>
              <w:marBottom w:val="0"/>
              <w:divBdr>
                <w:top w:val="none" w:sz="0" w:space="0" w:color="auto"/>
                <w:left w:val="none" w:sz="0" w:space="0" w:color="auto"/>
                <w:bottom w:val="none" w:sz="0" w:space="0" w:color="auto"/>
                <w:right w:val="none" w:sz="0" w:space="0" w:color="auto"/>
              </w:divBdr>
              <w:divsChild>
                <w:div w:id="78230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372938">
          <w:marLeft w:val="0"/>
          <w:marRight w:val="0"/>
          <w:marTop w:val="300"/>
          <w:marBottom w:val="0"/>
          <w:divBdr>
            <w:top w:val="none" w:sz="0" w:space="0" w:color="auto"/>
            <w:left w:val="none" w:sz="0" w:space="0" w:color="auto"/>
            <w:bottom w:val="none" w:sz="0" w:space="0" w:color="auto"/>
            <w:right w:val="none" w:sz="0" w:space="0" w:color="auto"/>
          </w:divBdr>
          <w:divsChild>
            <w:div w:id="249238654">
              <w:marLeft w:val="0"/>
              <w:marRight w:val="0"/>
              <w:marTop w:val="0"/>
              <w:marBottom w:val="0"/>
              <w:divBdr>
                <w:top w:val="none" w:sz="0" w:space="0" w:color="auto"/>
                <w:left w:val="none" w:sz="0" w:space="0" w:color="auto"/>
                <w:bottom w:val="none" w:sz="0" w:space="0" w:color="auto"/>
                <w:right w:val="none" w:sz="0" w:space="0" w:color="auto"/>
              </w:divBdr>
              <w:divsChild>
                <w:div w:id="65753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030376">
      <w:bodyDiv w:val="1"/>
      <w:marLeft w:val="0"/>
      <w:marRight w:val="0"/>
      <w:marTop w:val="0"/>
      <w:marBottom w:val="0"/>
      <w:divBdr>
        <w:top w:val="none" w:sz="0" w:space="0" w:color="auto"/>
        <w:left w:val="none" w:sz="0" w:space="0" w:color="auto"/>
        <w:bottom w:val="none" w:sz="0" w:space="0" w:color="auto"/>
        <w:right w:val="none" w:sz="0" w:space="0" w:color="auto"/>
      </w:divBdr>
      <w:divsChild>
        <w:div w:id="2101753031">
          <w:marLeft w:val="0"/>
          <w:marRight w:val="0"/>
          <w:marTop w:val="0"/>
          <w:marBottom w:val="0"/>
          <w:divBdr>
            <w:top w:val="none" w:sz="0" w:space="0" w:color="auto"/>
            <w:left w:val="none" w:sz="0" w:space="0" w:color="auto"/>
            <w:bottom w:val="none" w:sz="0" w:space="0" w:color="auto"/>
            <w:right w:val="none" w:sz="0" w:space="0" w:color="auto"/>
          </w:divBdr>
        </w:div>
        <w:div w:id="1894584041">
          <w:marLeft w:val="0"/>
          <w:marRight w:val="0"/>
          <w:marTop w:val="0"/>
          <w:marBottom w:val="0"/>
          <w:divBdr>
            <w:top w:val="none" w:sz="0" w:space="0" w:color="auto"/>
            <w:left w:val="none" w:sz="0" w:space="0" w:color="auto"/>
            <w:bottom w:val="none" w:sz="0" w:space="0" w:color="auto"/>
            <w:right w:val="none" w:sz="0" w:space="0" w:color="auto"/>
          </w:divBdr>
          <w:divsChild>
            <w:div w:id="1271746455">
              <w:marLeft w:val="0"/>
              <w:marRight w:val="0"/>
              <w:marTop w:val="0"/>
              <w:marBottom w:val="0"/>
              <w:divBdr>
                <w:top w:val="none" w:sz="0" w:space="0" w:color="auto"/>
                <w:left w:val="none" w:sz="0" w:space="0" w:color="auto"/>
                <w:bottom w:val="none" w:sz="0" w:space="0" w:color="auto"/>
                <w:right w:val="none" w:sz="0" w:space="0" w:color="auto"/>
              </w:divBdr>
            </w:div>
          </w:divsChild>
        </w:div>
        <w:div w:id="2068062742">
          <w:marLeft w:val="0"/>
          <w:marRight w:val="0"/>
          <w:marTop w:val="0"/>
          <w:marBottom w:val="0"/>
          <w:divBdr>
            <w:top w:val="none" w:sz="0" w:space="0" w:color="auto"/>
            <w:left w:val="none" w:sz="0" w:space="0" w:color="auto"/>
            <w:bottom w:val="none" w:sz="0" w:space="0" w:color="auto"/>
            <w:right w:val="none" w:sz="0" w:space="0" w:color="auto"/>
          </w:divBdr>
        </w:div>
        <w:div w:id="2080209126">
          <w:marLeft w:val="0"/>
          <w:marRight w:val="0"/>
          <w:marTop w:val="0"/>
          <w:marBottom w:val="0"/>
          <w:divBdr>
            <w:top w:val="none" w:sz="0" w:space="0" w:color="auto"/>
            <w:left w:val="none" w:sz="0" w:space="0" w:color="auto"/>
            <w:bottom w:val="none" w:sz="0" w:space="0" w:color="auto"/>
            <w:right w:val="none" w:sz="0" w:space="0" w:color="auto"/>
          </w:divBdr>
          <w:divsChild>
            <w:div w:id="805775649">
              <w:marLeft w:val="0"/>
              <w:marRight w:val="0"/>
              <w:marTop w:val="0"/>
              <w:marBottom w:val="0"/>
              <w:divBdr>
                <w:top w:val="none" w:sz="0" w:space="0" w:color="auto"/>
                <w:left w:val="none" w:sz="0" w:space="0" w:color="auto"/>
                <w:bottom w:val="none" w:sz="0" w:space="0" w:color="auto"/>
                <w:right w:val="none" w:sz="0" w:space="0" w:color="auto"/>
              </w:divBdr>
            </w:div>
          </w:divsChild>
        </w:div>
        <w:div w:id="812068532">
          <w:marLeft w:val="0"/>
          <w:marRight w:val="0"/>
          <w:marTop w:val="0"/>
          <w:marBottom w:val="0"/>
          <w:divBdr>
            <w:top w:val="none" w:sz="0" w:space="0" w:color="auto"/>
            <w:left w:val="none" w:sz="0" w:space="0" w:color="auto"/>
            <w:bottom w:val="none" w:sz="0" w:space="0" w:color="auto"/>
            <w:right w:val="none" w:sz="0" w:space="0" w:color="auto"/>
          </w:divBdr>
        </w:div>
        <w:div w:id="1638950419">
          <w:marLeft w:val="0"/>
          <w:marRight w:val="0"/>
          <w:marTop w:val="0"/>
          <w:marBottom w:val="0"/>
          <w:divBdr>
            <w:top w:val="none" w:sz="0" w:space="0" w:color="auto"/>
            <w:left w:val="none" w:sz="0" w:space="0" w:color="auto"/>
            <w:bottom w:val="none" w:sz="0" w:space="0" w:color="auto"/>
            <w:right w:val="none" w:sz="0" w:space="0" w:color="auto"/>
          </w:divBdr>
          <w:divsChild>
            <w:div w:id="853805393">
              <w:marLeft w:val="0"/>
              <w:marRight w:val="0"/>
              <w:marTop w:val="0"/>
              <w:marBottom w:val="0"/>
              <w:divBdr>
                <w:top w:val="none" w:sz="0" w:space="0" w:color="auto"/>
                <w:left w:val="none" w:sz="0" w:space="0" w:color="auto"/>
                <w:bottom w:val="none" w:sz="0" w:space="0" w:color="auto"/>
                <w:right w:val="none" w:sz="0" w:space="0" w:color="auto"/>
              </w:divBdr>
            </w:div>
          </w:divsChild>
        </w:div>
        <w:div w:id="530800091">
          <w:marLeft w:val="0"/>
          <w:marRight w:val="0"/>
          <w:marTop w:val="0"/>
          <w:marBottom w:val="0"/>
          <w:divBdr>
            <w:top w:val="none" w:sz="0" w:space="0" w:color="auto"/>
            <w:left w:val="none" w:sz="0" w:space="0" w:color="auto"/>
            <w:bottom w:val="none" w:sz="0" w:space="0" w:color="auto"/>
            <w:right w:val="none" w:sz="0" w:space="0" w:color="auto"/>
          </w:divBdr>
        </w:div>
        <w:div w:id="1921211729">
          <w:marLeft w:val="0"/>
          <w:marRight w:val="0"/>
          <w:marTop w:val="0"/>
          <w:marBottom w:val="0"/>
          <w:divBdr>
            <w:top w:val="none" w:sz="0" w:space="0" w:color="auto"/>
            <w:left w:val="none" w:sz="0" w:space="0" w:color="auto"/>
            <w:bottom w:val="none" w:sz="0" w:space="0" w:color="auto"/>
            <w:right w:val="none" w:sz="0" w:space="0" w:color="auto"/>
          </w:divBdr>
          <w:divsChild>
            <w:div w:id="939990034">
              <w:marLeft w:val="0"/>
              <w:marRight w:val="0"/>
              <w:marTop w:val="0"/>
              <w:marBottom w:val="0"/>
              <w:divBdr>
                <w:top w:val="none" w:sz="0" w:space="0" w:color="auto"/>
                <w:left w:val="none" w:sz="0" w:space="0" w:color="auto"/>
                <w:bottom w:val="none" w:sz="0" w:space="0" w:color="auto"/>
                <w:right w:val="none" w:sz="0" w:space="0" w:color="auto"/>
              </w:divBdr>
            </w:div>
          </w:divsChild>
        </w:div>
        <w:div w:id="306521887">
          <w:marLeft w:val="0"/>
          <w:marRight w:val="0"/>
          <w:marTop w:val="0"/>
          <w:marBottom w:val="0"/>
          <w:divBdr>
            <w:top w:val="none" w:sz="0" w:space="0" w:color="auto"/>
            <w:left w:val="none" w:sz="0" w:space="0" w:color="auto"/>
            <w:bottom w:val="none" w:sz="0" w:space="0" w:color="auto"/>
            <w:right w:val="none" w:sz="0" w:space="0" w:color="auto"/>
          </w:divBdr>
        </w:div>
        <w:div w:id="846332855">
          <w:marLeft w:val="0"/>
          <w:marRight w:val="0"/>
          <w:marTop w:val="0"/>
          <w:marBottom w:val="0"/>
          <w:divBdr>
            <w:top w:val="none" w:sz="0" w:space="0" w:color="auto"/>
            <w:left w:val="none" w:sz="0" w:space="0" w:color="auto"/>
            <w:bottom w:val="none" w:sz="0" w:space="0" w:color="auto"/>
            <w:right w:val="none" w:sz="0" w:space="0" w:color="auto"/>
          </w:divBdr>
          <w:divsChild>
            <w:div w:id="1802335748">
              <w:marLeft w:val="0"/>
              <w:marRight w:val="0"/>
              <w:marTop w:val="0"/>
              <w:marBottom w:val="0"/>
              <w:divBdr>
                <w:top w:val="none" w:sz="0" w:space="0" w:color="auto"/>
                <w:left w:val="none" w:sz="0" w:space="0" w:color="auto"/>
                <w:bottom w:val="none" w:sz="0" w:space="0" w:color="auto"/>
                <w:right w:val="none" w:sz="0" w:space="0" w:color="auto"/>
              </w:divBdr>
            </w:div>
          </w:divsChild>
        </w:div>
        <w:div w:id="379400621">
          <w:marLeft w:val="0"/>
          <w:marRight w:val="0"/>
          <w:marTop w:val="0"/>
          <w:marBottom w:val="0"/>
          <w:divBdr>
            <w:top w:val="none" w:sz="0" w:space="0" w:color="auto"/>
            <w:left w:val="none" w:sz="0" w:space="0" w:color="auto"/>
            <w:bottom w:val="none" w:sz="0" w:space="0" w:color="auto"/>
            <w:right w:val="none" w:sz="0" w:space="0" w:color="auto"/>
          </w:divBdr>
        </w:div>
        <w:div w:id="1376732328">
          <w:marLeft w:val="0"/>
          <w:marRight w:val="0"/>
          <w:marTop w:val="0"/>
          <w:marBottom w:val="0"/>
          <w:divBdr>
            <w:top w:val="none" w:sz="0" w:space="0" w:color="auto"/>
            <w:left w:val="none" w:sz="0" w:space="0" w:color="auto"/>
            <w:bottom w:val="none" w:sz="0" w:space="0" w:color="auto"/>
            <w:right w:val="none" w:sz="0" w:space="0" w:color="auto"/>
          </w:divBdr>
          <w:divsChild>
            <w:div w:id="1449394448">
              <w:marLeft w:val="0"/>
              <w:marRight w:val="0"/>
              <w:marTop w:val="0"/>
              <w:marBottom w:val="0"/>
              <w:divBdr>
                <w:top w:val="none" w:sz="0" w:space="0" w:color="auto"/>
                <w:left w:val="none" w:sz="0" w:space="0" w:color="auto"/>
                <w:bottom w:val="none" w:sz="0" w:space="0" w:color="auto"/>
                <w:right w:val="none" w:sz="0" w:space="0" w:color="auto"/>
              </w:divBdr>
            </w:div>
          </w:divsChild>
        </w:div>
        <w:div w:id="94516773">
          <w:marLeft w:val="0"/>
          <w:marRight w:val="0"/>
          <w:marTop w:val="0"/>
          <w:marBottom w:val="0"/>
          <w:divBdr>
            <w:top w:val="none" w:sz="0" w:space="0" w:color="auto"/>
            <w:left w:val="none" w:sz="0" w:space="0" w:color="auto"/>
            <w:bottom w:val="none" w:sz="0" w:space="0" w:color="auto"/>
            <w:right w:val="none" w:sz="0" w:space="0" w:color="auto"/>
          </w:divBdr>
        </w:div>
        <w:div w:id="1029919112">
          <w:marLeft w:val="0"/>
          <w:marRight w:val="0"/>
          <w:marTop w:val="0"/>
          <w:marBottom w:val="0"/>
          <w:divBdr>
            <w:top w:val="none" w:sz="0" w:space="0" w:color="auto"/>
            <w:left w:val="none" w:sz="0" w:space="0" w:color="auto"/>
            <w:bottom w:val="none" w:sz="0" w:space="0" w:color="auto"/>
            <w:right w:val="none" w:sz="0" w:space="0" w:color="auto"/>
          </w:divBdr>
          <w:divsChild>
            <w:div w:id="1251042149">
              <w:marLeft w:val="0"/>
              <w:marRight w:val="0"/>
              <w:marTop w:val="0"/>
              <w:marBottom w:val="0"/>
              <w:divBdr>
                <w:top w:val="none" w:sz="0" w:space="0" w:color="auto"/>
                <w:left w:val="none" w:sz="0" w:space="0" w:color="auto"/>
                <w:bottom w:val="none" w:sz="0" w:space="0" w:color="auto"/>
                <w:right w:val="none" w:sz="0" w:space="0" w:color="auto"/>
              </w:divBdr>
            </w:div>
          </w:divsChild>
        </w:div>
        <w:div w:id="1128545294">
          <w:marLeft w:val="0"/>
          <w:marRight w:val="0"/>
          <w:marTop w:val="300"/>
          <w:marBottom w:val="0"/>
          <w:divBdr>
            <w:top w:val="none" w:sz="0" w:space="0" w:color="auto"/>
            <w:left w:val="none" w:sz="0" w:space="0" w:color="auto"/>
            <w:bottom w:val="none" w:sz="0" w:space="0" w:color="auto"/>
            <w:right w:val="none" w:sz="0" w:space="0" w:color="auto"/>
          </w:divBdr>
          <w:divsChild>
            <w:div w:id="1732996699">
              <w:marLeft w:val="0"/>
              <w:marRight w:val="0"/>
              <w:marTop w:val="0"/>
              <w:marBottom w:val="0"/>
              <w:divBdr>
                <w:top w:val="none" w:sz="0" w:space="0" w:color="auto"/>
                <w:left w:val="none" w:sz="0" w:space="0" w:color="auto"/>
                <w:bottom w:val="none" w:sz="0" w:space="0" w:color="auto"/>
                <w:right w:val="none" w:sz="0" w:space="0" w:color="auto"/>
              </w:divBdr>
              <w:divsChild>
                <w:div w:id="16003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727617">
          <w:marLeft w:val="0"/>
          <w:marRight w:val="0"/>
          <w:marTop w:val="300"/>
          <w:marBottom w:val="0"/>
          <w:divBdr>
            <w:top w:val="none" w:sz="0" w:space="0" w:color="auto"/>
            <w:left w:val="none" w:sz="0" w:space="0" w:color="auto"/>
            <w:bottom w:val="none" w:sz="0" w:space="0" w:color="auto"/>
            <w:right w:val="none" w:sz="0" w:space="0" w:color="auto"/>
          </w:divBdr>
          <w:divsChild>
            <w:div w:id="1159349417">
              <w:marLeft w:val="0"/>
              <w:marRight w:val="0"/>
              <w:marTop w:val="0"/>
              <w:marBottom w:val="0"/>
              <w:divBdr>
                <w:top w:val="none" w:sz="0" w:space="0" w:color="auto"/>
                <w:left w:val="none" w:sz="0" w:space="0" w:color="auto"/>
                <w:bottom w:val="none" w:sz="0" w:space="0" w:color="auto"/>
                <w:right w:val="none" w:sz="0" w:space="0" w:color="auto"/>
              </w:divBdr>
              <w:divsChild>
                <w:div w:id="75052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994064">
          <w:marLeft w:val="0"/>
          <w:marRight w:val="0"/>
          <w:marTop w:val="300"/>
          <w:marBottom w:val="0"/>
          <w:divBdr>
            <w:top w:val="none" w:sz="0" w:space="0" w:color="auto"/>
            <w:left w:val="none" w:sz="0" w:space="0" w:color="auto"/>
            <w:bottom w:val="none" w:sz="0" w:space="0" w:color="auto"/>
            <w:right w:val="none" w:sz="0" w:space="0" w:color="auto"/>
          </w:divBdr>
          <w:divsChild>
            <w:div w:id="1873110722">
              <w:marLeft w:val="0"/>
              <w:marRight w:val="0"/>
              <w:marTop w:val="0"/>
              <w:marBottom w:val="0"/>
              <w:divBdr>
                <w:top w:val="none" w:sz="0" w:space="0" w:color="auto"/>
                <w:left w:val="none" w:sz="0" w:space="0" w:color="auto"/>
                <w:bottom w:val="none" w:sz="0" w:space="0" w:color="auto"/>
                <w:right w:val="none" w:sz="0" w:space="0" w:color="auto"/>
              </w:divBdr>
              <w:divsChild>
                <w:div w:id="37828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15797">
          <w:marLeft w:val="0"/>
          <w:marRight w:val="0"/>
          <w:marTop w:val="300"/>
          <w:marBottom w:val="0"/>
          <w:divBdr>
            <w:top w:val="none" w:sz="0" w:space="0" w:color="auto"/>
            <w:left w:val="none" w:sz="0" w:space="0" w:color="auto"/>
            <w:bottom w:val="none" w:sz="0" w:space="0" w:color="auto"/>
            <w:right w:val="none" w:sz="0" w:space="0" w:color="auto"/>
          </w:divBdr>
          <w:divsChild>
            <w:div w:id="1806964273">
              <w:marLeft w:val="0"/>
              <w:marRight w:val="0"/>
              <w:marTop w:val="0"/>
              <w:marBottom w:val="0"/>
              <w:divBdr>
                <w:top w:val="none" w:sz="0" w:space="0" w:color="auto"/>
                <w:left w:val="none" w:sz="0" w:space="0" w:color="auto"/>
                <w:bottom w:val="none" w:sz="0" w:space="0" w:color="auto"/>
                <w:right w:val="none" w:sz="0" w:space="0" w:color="auto"/>
              </w:divBdr>
              <w:divsChild>
                <w:div w:id="146187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483994">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9577118">
      <w:bodyDiv w:val="1"/>
      <w:marLeft w:val="0"/>
      <w:marRight w:val="0"/>
      <w:marTop w:val="0"/>
      <w:marBottom w:val="0"/>
      <w:divBdr>
        <w:top w:val="none" w:sz="0" w:space="0" w:color="auto"/>
        <w:left w:val="none" w:sz="0" w:space="0" w:color="auto"/>
        <w:bottom w:val="none" w:sz="0" w:space="0" w:color="auto"/>
        <w:right w:val="none" w:sz="0" w:space="0" w:color="auto"/>
      </w:divBdr>
      <w:divsChild>
        <w:div w:id="661130385">
          <w:marLeft w:val="0"/>
          <w:marRight w:val="0"/>
          <w:marTop w:val="0"/>
          <w:marBottom w:val="0"/>
          <w:divBdr>
            <w:top w:val="none" w:sz="0" w:space="0" w:color="auto"/>
            <w:left w:val="none" w:sz="0" w:space="0" w:color="auto"/>
            <w:bottom w:val="none" w:sz="0" w:space="0" w:color="auto"/>
            <w:right w:val="none" w:sz="0" w:space="0" w:color="auto"/>
          </w:divBdr>
        </w:div>
        <w:div w:id="2002542421">
          <w:marLeft w:val="0"/>
          <w:marRight w:val="0"/>
          <w:marTop w:val="0"/>
          <w:marBottom w:val="0"/>
          <w:divBdr>
            <w:top w:val="none" w:sz="0" w:space="0" w:color="auto"/>
            <w:left w:val="none" w:sz="0" w:space="0" w:color="auto"/>
            <w:bottom w:val="none" w:sz="0" w:space="0" w:color="auto"/>
            <w:right w:val="none" w:sz="0" w:space="0" w:color="auto"/>
          </w:divBdr>
          <w:divsChild>
            <w:div w:id="790444519">
              <w:marLeft w:val="0"/>
              <w:marRight w:val="0"/>
              <w:marTop w:val="0"/>
              <w:marBottom w:val="0"/>
              <w:divBdr>
                <w:top w:val="none" w:sz="0" w:space="0" w:color="auto"/>
                <w:left w:val="none" w:sz="0" w:space="0" w:color="auto"/>
                <w:bottom w:val="none" w:sz="0" w:space="0" w:color="auto"/>
                <w:right w:val="none" w:sz="0" w:space="0" w:color="auto"/>
              </w:divBdr>
            </w:div>
          </w:divsChild>
        </w:div>
        <w:div w:id="1813205583">
          <w:marLeft w:val="0"/>
          <w:marRight w:val="0"/>
          <w:marTop w:val="0"/>
          <w:marBottom w:val="0"/>
          <w:divBdr>
            <w:top w:val="none" w:sz="0" w:space="0" w:color="auto"/>
            <w:left w:val="none" w:sz="0" w:space="0" w:color="auto"/>
            <w:bottom w:val="none" w:sz="0" w:space="0" w:color="auto"/>
            <w:right w:val="none" w:sz="0" w:space="0" w:color="auto"/>
          </w:divBdr>
        </w:div>
        <w:div w:id="896550184">
          <w:marLeft w:val="0"/>
          <w:marRight w:val="0"/>
          <w:marTop w:val="0"/>
          <w:marBottom w:val="0"/>
          <w:divBdr>
            <w:top w:val="none" w:sz="0" w:space="0" w:color="auto"/>
            <w:left w:val="none" w:sz="0" w:space="0" w:color="auto"/>
            <w:bottom w:val="none" w:sz="0" w:space="0" w:color="auto"/>
            <w:right w:val="none" w:sz="0" w:space="0" w:color="auto"/>
          </w:divBdr>
          <w:divsChild>
            <w:div w:id="1114178418">
              <w:marLeft w:val="0"/>
              <w:marRight w:val="0"/>
              <w:marTop w:val="0"/>
              <w:marBottom w:val="0"/>
              <w:divBdr>
                <w:top w:val="none" w:sz="0" w:space="0" w:color="auto"/>
                <w:left w:val="none" w:sz="0" w:space="0" w:color="auto"/>
                <w:bottom w:val="none" w:sz="0" w:space="0" w:color="auto"/>
                <w:right w:val="none" w:sz="0" w:space="0" w:color="auto"/>
              </w:divBdr>
            </w:div>
          </w:divsChild>
        </w:div>
        <w:div w:id="954218154">
          <w:marLeft w:val="0"/>
          <w:marRight w:val="0"/>
          <w:marTop w:val="0"/>
          <w:marBottom w:val="0"/>
          <w:divBdr>
            <w:top w:val="none" w:sz="0" w:space="0" w:color="auto"/>
            <w:left w:val="none" w:sz="0" w:space="0" w:color="auto"/>
            <w:bottom w:val="none" w:sz="0" w:space="0" w:color="auto"/>
            <w:right w:val="none" w:sz="0" w:space="0" w:color="auto"/>
          </w:divBdr>
        </w:div>
        <w:div w:id="495389847">
          <w:marLeft w:val="0"/>
          <w:marRight w:val="0"/>
          <w:marTop w:val="0"/>
          <w:marBottom w:val="0"/>
          <w:divBdr>
            <w:top w:val="none" w:sz="0" w:space="0" w:color="auto"/>
            <w:left w:val="none" w:sz="0" w:space="0" w:color="auto"/>
            <w:bottom w:val="none" w:sz="0" w:space="0" w:color="auto"/>
            <w:right w:val="none" w:sz="0" w:space="0" w:color="auto"/>
          </w:divBdr>
          <w:divsChild>
            <w:div w:id="489294239">
              <w:marLeft w:val="0"/>
              <w:marRight w:val="0"/>
              <w:marTop w:val="0"/>
              <w:marBottom w:val="0"/>
              <w:divBdr>
                <w:top w:val="none" w:sz="0" w:space="0" w:color="auto"/>
                <w:left w:val="none" w:sz="0" w:space="0" w:color="auto"/>
                <w:bottom w:val="none" w:sz="0" w:space="0" w:color="auto"/>
                <w:right w:val="none" w:sz="0" w:space="0" w:color="auto"/>
              </w:divBdr>
            </w:div>
          </w:divsChild>
        </w:div>
        <w:div w:id="2142575986">
          <w:marLeft w:val="0"/>
          <w:marRight w:val="0"/>
          <w:marTop w:val="0"/>
          <w:marBottom w:val="0"/>
          <w:divBdr>
            <w:top w:val="none" w:sz="0" w:space="0" w:color="auto"/>
            <w:left w:val="none" w:sz="0" w:space="0" w:color="auto"/>
            <w:bottom w:val="none" w:sz="0" w:space="0" w:color="auto"/>
            <w:right w:val="none" w:sz="0" w:space="0" w:color="auto"/>
          </w:divBdr>
        </w:div>
        <w:div w:id="847594789">
          <w:marLeft w:val="0"/>
          <w:marRight w:val="0"/>
          <w:marTop w:val="0"/>
          <w:marBottom w:val="0"/>
          <w:divBdr>
            <w:top w:val="none" w:sz="0" w:space="0" w:color="auto"/>
            <w:left w:val="none" w:sz="0" w:space="0" w:color="auto"/>
            <w:bottom w:val="none" w:sz="0" w:space="0" w:color="auto"/>
            <w:right w:val="none" w:sz="0" w:space="0" w:color="auto"/>
          </w:divBdr>
          <w:divsChild>
            <w:div w:id="990212175">
              <w:marLeft w:val="0"/>
              <w:marRight w:val="0"/>
              <w:marTop w:val="0"/>
              <w:marBottom w:val="0"/>
              <w:divBdr>
                <w:top w:val="none" w:sz="0" w:space="0" w:color="auto"/>
                <w:left w:val="none" w:sz="0" w:space="0" w:color="auto"/>
                <w:bottom w:val="none" w:sz="0" w:space="0" w:color="auto"/>
                <w:right w:val="none" w:sz="0" w:space="0" w:color="auto"/>
              </w:divBdr>
            </w:div>
          </w:divsChild>
        </w:div>
        <w:div w:id="1166164784">
          <w:marLeft w:val="0"/>
          <w:marRight w:val="0"/>
          <w:marTop w:val="0"/>
          <w:marBottom w:val="0"/>
          <w:divBdr>
            <w:top w:val="none" w:sz="0" w:space="0" w:color="auto"/>
            <w:left w:val="none" w:sz="0" w:space="0" w:color="auto"/>
            <w:bottom w:val="none" w:sz="0" w:space="0" w:color="auto"/>
            <w:right w:val="none" w:sz="0" w:space="0" w:color="auto"/>
          </w:divBdr>
        </w:div>
        <w:div w:id="581567987">
          <w:marLeft w:val="0"/>
          <w:marRight w:val="0"/>
          <w:marTop w:val="0"/>
          <w:marBottom w:val="0"/>
          <w:divBdr>
            <w:top w:val="none" w:sz="0" w:space="0" w:color="auto"/>
            <w:left w:val="none" w:sz="0" w:space="0" w:color="auto"/>
            <w:bottom w:val="none" w:sz="0" w:space="0" w:color="auto"/>
            <w:right w:val="none" w:sz="0" w:space="0" w:color="auto"/>
          </w:divBdr>
          <w:divsChild>
            <w:div w:id="505873419">
              <w:marLeft w:val="0"/>
              <w:marRight w:val="0"/>
              <w:marTop w:val="0"/>
              <w:marBottom w:val="0"/>
              <w:divBdr>
                <w:top w:val="none" w:sz="0" w:space="0" w:color="auto"/>
                <w:left w:val="none" w:sz="0" w:space="0" w:color="auto"/>
                <w:bottom w:val="none" w:sz="0" w:space="0" w:color="auto"/>
                <w:right w:val="none" w:sz="0" w:space="0" w:color="auto"/>
              </w:divBdr>
            </w:div>
          </w:divsChild>
        </w:div>
        <w:div w:id="1435899686">
          <w:marLeft w:val="0"/>
          <w:marRight w:val="0"/>
          <w:marTop w:val="0"/>
          <w:marBottom w:val="0"/>
          <w:divBdr>
            <w:top w:val="none" w:sz="0" w:space="0" w:color="auto"/>
            <w:left w:val="none" w:sz="0" w:space="0" w:color="auto"/>
            <w:bottom w:val="none" w:sz="0" w:space="0" w:color="auto"/>
            <w:right w:val="none" w:sz="0" w:space="0" w:color="auto"/>
          </w:divBdr>
        </w:div>
        <w:div w:id="1234780524">
          <w:marLeft w:val="0"/>
          <w:marRight w:val="0"/>
          <w:marTop w:val="0"/>
          <w:marBottom w:val="0"/>
          <w:divBdr>
            <w:top w:val="none" w:sz="0" w:space="0" w:color="auto"/>
            <w:left w:val="none" w:sz="0" w:space="0" w:color="auto"/>
            <w:bottom w:val="none" w:sz="0" w:space="0" w:color="auto"/>
            <w:right w:val="none" w:sz="0" w:space="0" w:color="auto"/>
          </w:divBdr>
          <w:divsChild>
            <w:div w:id="482046616">
              <w:marLeft w:val="0"/>
              <w:marRight w:val="0"/>
              <w:marTop w:val="0"/>
              <w:marBottom w:val="0"/>
              <w:divBdr>
                <w:top w:val="none" w:sz="0" w:space="0" w:color="auto"/>
                <w:left w:val="none" w:sz="0" w:space="0" w:color="auto"/>
                <w:bottom w:val="none" w:sz="0" w:space="0" w:color="auto"/>
                <w:right w:val="none" w:sz="0" w:space="0" w:color="auto"/>
              </w:divBdr>
            </w:div>
          </w:divsChild>
        </w:div>
        <w:div w:id="1725833947">
          <w:marLeft w:val="0"/>
          <w:marRight w:val="0"/>
          <w:marTop w:val="0"/>
          <w:marBottom w:val="0"/>
          <w:divBdr>
            <w:top w:val="none" w:sz="0" w:space="0" w:color="auto"/>
            <w:left w:val="none" w:sz="0" w:space="0" w:color="auto"/>
            <w:bottom w:val="none" w:sz="0" w:space="0" w:color="auto"/>
            <w:right w:val="none" w:sz="0" w:space="0" w:color="auto"/>
          </w:divBdr>
        </w:div>
        <w:div w:id="1787574493">
          <w:marLeft w:val="0"/>
          <w:marRight w:val="0"/>
          <w:marTop w:val="0"/>
          <w:marBottom w:val="0"/>
          <w:divBdr>
            <w:top w:val="none" w:sz="0" w:space="0" w:color="auto"/>
            <w:left w:val="none" w:sz="0" w:space="0" w:color="auto"/>
            <w:bottom w:val="none" w:sz="0" w:space="0" w:color="auto"/>
            <w:right w:val="none" w:sz="0" w:space="0" w:color="auto"/>
          </w:divBdr>
          <w:divsChild>
            <w:div w:id="880748329">
              <w:marLeft w:val="0"/>
              <w:marRight w:val="0"/>
              <w:marTop w:val="0"/>
              <w:marBottom w:val="0"/>
              <w:divBdr>
                <w:top w:val="none" w:sz="0" w:space="0" w:color="auto"/>
                <w:left w:val="none" w:sz="0" w:space="0" w:color="auto"/>
                <w:bottom w:val="none" w:sz="0" w:space="0" w:color="auto"/>
                <w:right w:val="none" w:sz="0" w:space="0" w:color="auto"/>
              </w:divBdr>
            </w:div>
          </w:divsChild>
        </w:div>
        <w:div w:id="461046104">
          <w:marLeft w:val="0"/>
          <w:marRight w:val="0"/>
          <w:marTop w:val="300"/>
          <w:marBottom w:val="0"/>
          <w:divBdr>
            <w:top w:val="none" w:sz="0" w:space="0" w:color="auto"/>
            <w:left w:val="none" w:sz="0" w:space="0" w:color="auto"/>
            <w:bottom w:val="none" w:sz="0" w:space="0" w:color="auto"/>
            <w:right w:val="none" w:sz="0" w:space="0" w:color="auto"/>
          </w:divBdr>
          <w:divsChild>
            <w:div w:id="557789605">
              <w:marLeft w:val="0"/>
              <w:marRight w:val="0"/>
              <w:marTop w:val="0"/>
              <w:marBottom w:val="0"/>
              <w:divBdr>
                <w:top w:val="none" w:sz="0" w:space="0" w:color="auto"/>
                <w:left w:val="none" w:sz="0" w:space="0" w:color="auto"/>
                <w:bottom w:val="none" w:sz="0" w:space="0" w:color="auto"/>
                <w:right w:val="none" w:sz="0" w:space="0" w:color="auto"/>
              </w:divBdr>
              <w:divsChild>
                <w:div w:id="48825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567865">
          <w:marLeft w:val="0"/>
          <w:marRight w:val="0"/>
          <w:marTop w:val="300"/>
          <w:marBottom w:val="0"/>
          <w:divBdr>
            <w:top w:val="none" w:sz="0" w:space="0" w:color="auto"/>
            <w:left w:val="none" w:sz="0" w:space="0" w:color="auto"/>
            <w:bottom w:val="none" w:sz="0" w:space="0" w:color="auto"/>
            <w:right w:val="none" w:sz="0" w:space="0" w:color="auto"/>
          </w:divBdr>
          <w:divsChild>
            <w:div w:id="1818911173">
              <w:marLeft w:val="0"/>
              <w:marRight w:val="0"/>
              <w:marTop w:val="0"/>
              <w:marBottom w:val="0"/>
              <w:divBdr>
                <w:top w:val="none" w:sz="0" w:space="0" w:color="auto"/>
                <w:left w:val="none" w:sz="0" w:space="0" w:color="auto"/>
                <w:bottom w:val="none" w:sz="0" w:space="0" w:color="auto"/>
                <w:right w:val="none" w:sz="0" w:space="0" w:color="auto"/>
              </w:divBdr>
              <w:divsChild>
                <w:div w:id="28207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37435">
          <w:marLeft w:val="0"/>
          <w:marRight w:val="0"/>
          <w:marTop w:val="300"/>
          <w:marBottom w:val="0"/>
          <w:divBdr>
            <w:top w:val="none" w:sz="0" w:space="0" w:color="auto"/>
            <w:left w:val="none" w:sz="0" w:space="0" w:color="auto"/>
            <w:bottom w:val="none" w:sz="0" w:space="0" w:color="auto"/>
            <w:right w:val="none" w:sz="0" w:space="0" w:color="auto"/>
          </w:divBdr>
          <w:divsChild>
            <w:div w:id="1299918858">
              <w:marLeft w:val="0"/>
              <w:marRight w:val="0"/>
              <w:marTop w:val="0"/>
              <w:marBottom w:val="0"/>
              <w:divBdr>
                <w:top w:val="none" w:sz="0" w:space="0" w:color="auto"/>
                <w:left w:val="none" w:sz="0" w:space="0" w:color="auto"/>
                <w:bottom w:val="none" w:sz="0" w:space="0" w:color="auto"/>
                <w:right w:val="none" w:sz="0" w:space="0" w:color="auto"/>
              </w:divBdr>
              <w:divsChild>
                <w:div w:id="36768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194660">
          <w:marLeft w:val="0"/>
          <w:marRight w:val="0"/>
          <w:marTop w:val="300"/>
          <w:marBottom w:val="0"/>
          <w:divBdr>
            <w:top w:val="none" w:sz="0" w:space="0" w:color="auto"/>
            <w:left w:val="none" w:sz="0" w:space="0" w:color="auto"/>
            <w:bottom w:val="none" w:sz="0" w:space="0" w:color="auto"/>
            <w:right w:val="none" w:sz="0" w:space="0" w:color="auto"/>
          </w:divBdr>
          <w:divsChild>
            <w:div w:id="112678880">
              <w:marLeft w:val="0"/>
              <w:marRight w:val="0"/>
              <w:marTop w:val="0"/>
              <w:marBottom w:val="0"/>
              <w:divBdr>
                <w:top w:val="none" w:sz="0" w:space="0" w:color="auto"/>
                <w:left w:val="none" w:sz="0" w:space="0" w:color="auto"/>
                <w:bottom w:val="none" w:sz="0" w:space="0" w:color="auto"/>
                <w:right w:val="none" w:sz="0" w:space="0" w:color="auto"/>
              </w:divBdr>
              <w:divsChild>
                <w:div w:id="63841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4641">
      <w:bodyDiv w:val="1"/>
      <w:marLeft w:val="0"/>
      <w:marRight w:val="0"/>
      <w:marTop w:val="0"/>
      <w:marBottom w:val="0"/>
      <w:divBdr>
        <w:top w:val="none" w:sz="0" w:space="0" w:color="auto"/>
        <w:left w:val="none" w:sz="0" w:space="0" w:color="auto"/>
        <w:bottom w:val="none" w:sz="0" w:space="0" w:color="auto"/>
        <w:right w:val="none" w:sz="0" w:space="0" w:color="auto"/>
      </w:divBdr>
      <w:divsChild>
        <w:div w:id="1036585962">
          <w:marLeft w:val="0"/>
          <w:marRight w:val="0"/>
          <w:marTop w:val="0"/>
          <w:marBottom w:val="0"/>
          <w:divBdr>
            <w:top w:val="none" w:sz="0" w:space="0" w:color="auto"/>
            <w:left w:val="none" w:sz="0" w:space="0" w:color="auto"/>
            <w:bottom w:val="none" w:sz="0" w:space="0" w:color="auto"/>
            <w:right w:val="none" w:sz="0" w:space="0" w:color="auto"/>
          </w:divBdr>
          <w:divsChild>
            <w:div w:id="1729721150">
              <w:marLeft w:val="0"/>
              <w:marRight w:val="0"/>
              <w:marTop w:val="0"/>
              <w:marBottom w:val="0"/>
              <w:divBdr>
                <w:top w:val="none" w:sz="0" w:space="0" w:color="auto"/>
                <w:left w:val="none" w:sz="0" w:space="0" w:color="auto"/>
                <w:bottom w:val="none" w:sz="0" w:space="0" w:color="auto"/>
                <w:right w:val="none" w:sz="0" w:space="0" w:color="auto"/>
              </w:divBdr>
            </w:div>
          </w:divsChild>
        </w:div>
        <w:div w:id="748235877">
          <w:marLeft w:val="0"/>
          <w:marRight w:val="0"/>
          <w:marTop w:val="0"/>
          <w:marBottom w:val="0"/>
          <w:divBdr>
            <w:top w:val="none" w:sz="0" w:space="0" w:color="auto"/>
            <w:left w:val="none" w:sz="0" w:space="0" w:color="auto"/>
            <w:bottom w:val="none" w:sz="0" w:space="0" w:color="auto"/>
            <w:right w:val="none" w:sz="0" w:space="0" w:color="auto"/>
          </w:divBdr>
        </w:div>
        <w:div w:id="1542476382">
          <w:marLeft w:val="0"/>
          <w:marRight w:val="0"/>
          <w:marTop w:val="0"/>
          <w:marBottom w:val="0"/>
          <w:divBdr>
            <w:top w:val="none" w:sz="0" w:space="0" w:color="auto"/>
            <w:left w:val="none" w:sz="0" w:space="0" w:color="auto"/>
            <w:bottom w:val="none" w:sz="0" w:space="0" w:color="auto"/>
            <w:right w:val="none" w:sz="0" w:space="0" w:color="auto"/>
          </w:divBdr>
          <w:divsChild>
            <w:div w:id="908734253">
              <w:marLeft w:val="0"/>
              <w:marRight w:val="0"/>
              <w:marTop w:val="0"/>
              <w:marBottom w:val="0"/>
              <w:divBdr>
                <w:top w:val="none" w:sz="0" w:space="0" w:color="auto"/>
                <w:left w:val="none" w:sz="0" w:space="0" w:color="auto"/>
                <w:bottom w:val="none" w:sz="0" w:space="0" w:color="auto"/>
                <w:right w:val="none" w:sz="0" w:space="0" w:color="auto"/>
              </w:divBdr>
            </w:div>
          </w:divsChild>
        </w:div>
        <w:div w:id="158665279">
          <w:marLeft w:val="0"/>
          <w:marRight w:val="0"/>
          <w:marTop w:val="0"/>
          <w:marBottom w:val="0"/>
          <w:divBdr>
            <w:top w:val="none" w:sz="0" w:space="0" w:color="auto"/>
            <w:left w:val="none" w:sz="0" w:space="0" w:color="auto"/>
            <w:bottom w:val="none" w:sz="0" w:space="0" w:color="auto"/>
            <w:right w:val="none" w:sz="0" w:space="0" w:color="auto"/>
          </w:divBdr>
        </w:div>
        <w:div w:id="826357533">
          <w:marLeft w:val="0"/>
          <w:marRight w:val="0"/>
          <w:marTop w:val="0"/>
          <w:marBottom w:val="0"/>
          <w:divBdr>
            <w:top w:val="none" w:sz="0" w:space="0" w:color="auto"/>
            <w:left w:val="none" w:sz="0" w:space="0" w:color="auto"/>
            <w:bottom w:val="none" w:sz="0" w:space="0" w:color="auto"/>
            <w:right w:val="none" w:sz="0" w:space="0" w:color="auto"/>
          </w:divBdr>
          <w:divsChild>
            <w:div w:id="506292753">
              <w:marLeft w:val="0"/>
              <w:marRight w:val="0"/>
              <w:marTop w:val="0"/>
              <w:marBottom w:val="0"/>
              <w:divBdr>
                <w:top w:val="none" w:sz="0" w:space="0" w:color="auto"/>
                <w:left w:val="none" w:sz="0" w:space="0" w:color="auto"/>
                <w:bottom w:val="none" w:sz="0" w:space="0" w:color="auto"/>
                <w:right w:val="none" w:sz="0" w:space="0" w:color="auto"/>
              </w:divBdr>
            </w:div>
          </w:divsChild>
        </w:div>
        <w:div w:id="1715302993">
          <w:marLeft w:val="0"/>
          <w:marRight w:val="0"/>
          <w:marTop w:val="0"/>
          <w:marBottom w:val="0"/>
          <w:divBdr>
            <w:top w:val="none" w:sz="0" w:space="0" w:color="auto"/>
            <w:left w:val="none" w:sz="0" w:space="0" w:color="auto"/>
            <w:bottom w:val="none" w:sz="0" w:space="0" w:color="auto"/>
            <w:right w:val="none" w:sz="0" w:space="0" w:color="auto"/>
          </w:divBdr>
        </w:div>
        <w:div w:id="86192389">
          <w:marLeft w:val="0"/>
          <w:marRight w:val="0"/>
          <w:marTop w:val="0"/>
          <w:marBottom w:val="0"/>
          <w:divBdr>
            <w:top w:val="none" w:sz="0" w:space="0" w:color="auto"/>
            <w:left w:val="none" w:sz="0" w:space="0" w:color="auto"/>
            <w:bottom w:val="none" w:sz="0" w:space="0" w:color="auto"/>
            <w:right w:val="none" w:sz="0" w:space="0" w:color="auto"/>
          </w:divBdr>
          <w:divsChild>
            <w:div w:id="692194855">
              <w:marLeft w:val="0"/>
              <w:marRight w:val="0"/>
              <w:marTop w:val="0"/>
              <w:marBottom w:val="0"/>
              <w:divBdr>
                <w:top w:val="none" w:sz="0" w:space="0" w:color="auto"/>
                <w:left w:val="none" w:sz="0" w:space="0" w:color="auto"/>
                <w:bottom w:val="none" w:sz="0" w:space="0" w:color="auto"/>
                <w:right w:val="none" w:sz="0" w:space="0" w:color="auto"/>
              </w:divBdr>
            </w:div>
          </w:divsChild>
        </w:div>
        <w:div w:id="747046219">
          <w:marLeft w:val="0"/>
          <w:marRight w:val="0"/>
          <w:marTop w:val="0"/>
          <w:marBottom w:val="0"/>
          <w:divBdr>
            <w:top w:val="none" w:sz="0" w:space="0" w:color="auto"/>
            <w:left w:val="none" w:sz="0" w:space="0" w:color="auto"/>
            <w:bottom w:val="none" w:sz="0" w:space="0" w:color="auto"/>
            <w:right w:val="none" w:sz="0" w:space="0" w:color="auto"/>
          </w:divBdr>
        </w:div>
        <w:div w:id="1436167115">
          <w:marLeft w:val="0"/>
          <w:marRight w:val="0"/>
          <w:marTop w:val="0"/>
          <w:marBottom w:val="0"/>
          <w:divBdr>
            <w:top w:val="none" w:sz="0" w:space="0" w:color="auto"/>
            <w:left w:val="none" w:sz="0" w:space="0" w:color="auto"/>
            <w:bottom w:val="none" w:sz="0" w:space="0" w:color="auto"/>
            <w:right w:val="none" w:sz="0" w:space="0" w:color="auto"/>
          </w:divBdr>
          <w:divsChild>
            <w:div w:id="95639003">
              <w:marLeft w:val="0"/>
              <w:marRight w:val="0"/>
              <w:marTop w:val="0"/>
              <w:marBottom w:val="0"/>
              <w:divBdr>
                <w:top w:val="none" w:sz="0" w:space="0" w:color="auto"/>
                <w:left w:val="none" w:sz="0" w:space="0" w:color="auto"/>
                <w:bottom w:val="none" w:sz="0" w:space="0" w:color="auto"/>
                <w:right w:val="none" w:sz="0" w:space="0" w:color="auto"/>
              </w:divBdr>
            </w:div>
          </w:divsChild>
        </w:div>
        <w:div w:id="216363146">
          <w:marLeft w:val="0"/>
          <w:marRight w:val="0"/>
          <w:marTop w:val="0"/>
          <w:marBottom w:val="0"/>
          <w:divBdr>
            <w:top w:val="none" w:sz="0" w:space="0" w:color="auto"/>
            <w:left w:val="none" w:sz="0" w:space="0" w:color="auto"/>
            <w:bottom w:val="none" w:sz="0" w:space="0" w:color="auto"/>
            <w:right w:val="none" w:sz="0" w:space="0" w:color="auto"/>
          </w:divBdr>
        </w:div>
        <w:div w:id="1424956578">
          <w:marLeft w:val="0"/>
          <w:marRight w:val="0"/>
          <w:marTop w:val="0"/>
          <w:marBottom w:val="0"/>
          <w:divBdr>
            <w:top w:val="none" w:sz="0" w:space="0" w:color="auto"/>
            <w:left w:val="none" w:sz="0" w:space="0" w:color="auto"/>
            <w:bottom w:val="none" w:sz="0" w:space="0" w:color="auto"/>
            <w:right w:val="none" w:sz="0" w:space="0" w:color="auto"/>
          </w:divBdr>
          <w:divsChild>
            <w:div w:id="2126383574">
              <w:marLeft w:val="0"/>
              <w:marRight w:val="0"/>
              <w:marTop w:val="0"/>
              <w:marBottom w:val="0"/>
              <w:divBdr>
                <w:top w:val="none" w:sz="0" w:space="0" w:color="auto"/>
                <w:left w:val="none" w:sz="0" w:space="0" w:color="auto"/>
                <w:bottom w:val="none" w:sz="0" w:space="0" w:color="auto"/>
                <w:right w:val="none" w:sz="0" w:space="0" w:color="auto"/>
              </w:divBdr>
            </w:div>
          </w:divsChild>
        </w:div>
        <w:div w:id="74016372">
          <w:marLeft w:val="0"/>
          <w:marRight w:val="0"/>
          <w:marTop w:val="0"/>
          <w:marBottom w:val="0"/>
          <w:divBdr>
            <w:top w:val="none" w:sz="0" w:space="0" w:color="auto"/>
            <w:left w:val="none" w:sz="0" w:space="0" w:color="auto"/>
            <w:bottom w:val="none" w:sz="0" w:space="0" w:color="auto"/>
            <w:right w:val="none" w:sz="0" w:space="0" w:color="auto"/>
          </w:divBdr>
        </w:div>
        <w:div w:id="763189567">
          <w:marLeft w:val="0"/>
          <w:marRight w:val="0"/>
          <w:marTop w:val="0"/>
          <w:marBottom w:val="0"/>
          <w:divBdr>
            <w:top w:val="none" w:sz="0" w:space="0" w:color="auto"/>
            <w:left w:val="none" w:sz="0" w:space="0" w:color="auto"/>
            <w:bottom w:val="none" w:sz="0" w:space="0" w:color="auto"/>
            <w:right w:val="none" w:sz="0" w:space="0" w:color="auto"/>
          </w:divBdr>
          <w:divsChild>
            <w:div w:id="62340692">
              <w:marLeft w:val="0"/>
              <w:marRight w:val="0"/>
              <w:marTop w:val="0"/>
              <w:marBottom w:val="0"/>
              <w:divBdr>
                <w:top w:val="none" w:sz="0" w:space="0" w:color="auto"/>
                <w:left w:val="none" w:sz="0" w:space="0" w:color="auto"/>
                <w:bottom w:val="none" w:sz="0" w:space="0" w:color="auto"/>
                <w:right w:val="none" w:sz="0" w:space="0" w:color="auto"/>
              </w:divBdr>
            </w:div>
          </w:divsChild>
        </w:div>
        <w:div w:id="1949119884">
          <w:marLeft w:val="0"/>
          <w:marRight w:val="0"/>
          <w:marTop w:val="300"/>
          <w:marBottom w:val="0"/>
          <w:divBdr>
            <w:top w:val="none" w:sz="0" w:space="0" w:color="auto"/>
            <w:left w:val="none" w:sz="0" w:space="0" w:color="auto"/>
            <w:bottom w:val="none" w:sz="0" w:space="0" w:color="auto"/>
            <w:right w:val="none" w:sz="0" w:space="0" w:color="auto"/>
          </w:divBdr>
          <w:divsChild>
            <w:div w:id="1440299549">
              <w:marLeft w:val="0"/>
              <w:marRight w:val="0"/>
              <w:marTop w:val="0"/>
              <w:marBottom w:val="0"/>
              <w:divBdr>
                <w:top w:val="none" w:sz="0" w:space="0" w:color="auto"/>
                <w:left w:val="none" w:sz="0" w:space="0" w:color="auto"/>
                <w:bottom w:val="none" w:sz="0" w:space="0" w:color="auto"/>
                <w:right w:val="none" w:sz="0" w:space="0" w:color="auto"/>
              </w:divBdr>
              <w:divsChild>
                <w:div w:id="19807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9013">
          <w:marLeft w:val="0"/>
          <w:marRight w:val="0"/>
          <w:marTop w:val="300"/>
          <w:marBottom w:val="0"/>
          <w:divBdr>
            <w:top w:val="none" w:sz="0" w:space="0" w:color="auto"/>
            <w:left w:val="none" w:sz="0" w:space="0" w:color="auto"/>
            <w:bottom w:val="none" w:sz="0" w:space="0" w:color="auto"/>
            <w:right w:val="none" w:sz="0" w:space="0" w:color="auto"/>
          </w:divBdr>
          <w:divsChild>
            <w:div w:id="2020307254">
              <w:marLeft w:val="0"/>
              <w:marRight w:val="0"/>
              <w:marTop w:val="0"/>
              <w:marBottom w:val="0"/>
              <w:divBdr>
                <w:top w:val="none" w:sz="0" w:space="0" w:color="auto"/>
                <w:left w:val="none" w:sz="0" w:space="0" w:color="auto"/>
                <w:bottom w:val="none" w:sz="0" w:space="0" w:color="auto"/>
                <w:right w:val="none" w:sz="0" w:space="0" w:color="auto"/>
              </w:divBdr>
              <w:divsChild>
                <w:div w:id="1199244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066703">
          <w:marLeft w:val="0"/>
          <w:marRight w:val="0"/>
          <w:marTop w:val="300"/>
          <w:marBottom w:val="0"/>
          <w:divBdr>
            <w:top w:val="none" w:sz="0" w:space="0" w:color="auto"/>
            <w:left w:val="none" w:sz="0" w:space="0" w:color="auto"/>
            <w:bottom w:val="none" w:sz="0" w:space="0" w:color="auto"/>
            <w:right w:val="none" w:sz="0" w:space="0" w:color="auto"/>
          </w:divBdr>
          <w:divsChild>
            <w:div w:id="1373455178">
              <w:marLeft w:val="0"/>
              <w:marRight w:val="0"/>
              <w:marTop w:val="0"/>
              <w:marBottom w:val="0"/>
              <w:divBdr>
                <w:top w:val="none" w:sz="0" w:space="0" w:color="auto"/>
                <w:left w:val="none" w:sz="0" w:space="0" w:color="auto"/>
                <w:bottom w:val="none" w:sz="0" w:space="0" w:color="auto"/>
                <w:right w:val="none" w:sz="0" w:space="0" w:color="auto"/>
              </w:divBdr>
              <w:divsChild>
                <w:div w:id="180742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269535">
          <w:marLeft w:val="0"/>
          <w:marRight w:val="0"/>
          <w:marTop w:val="300"/>
          <w:marBottom w:val="0"/>
          <w:divBdr>
            <w:top w:val="none" w:sz="0" w:space="0" w:color="auto"/>
            <w:left w:val="none" w:sz="0" w:space="0" w:color="auto"/>
            <w:bottom w:val="none" w:sz="0" w:space="0" w:color="auto"/>
            <w:right w:val="none" w:sz="0" w:space="0" w:color="auto"/>
          </w:divBdr>
          <w:divsChild>
            <w:div w:id="1476608814">
              <w:marLeft w:val="0"/>
              <w:marRight w:val="0"/>
              <w:marTop w:val="0"/>
              <w:marBottom w:val="0"/>
              <w:divBdr>
                <w:top w:val="none" w:sz="0" w:space="0" w:color="auto"/>
                <w:left w:val="none" w:sz="0" w:space="0" w:color="auto"/>
                <w:bottom w:val="none" w:sz="0" w:space="0" w:color="auto"/>
                <w:right w:val="none" w:sz="0" w:space="0" w:color="auto"/>
              </w:divBdr>
              <w:divsChild>
                <w:div w:id="1888831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592968">
      <w:bodyDiv w:val="1"/>
      <w:marLeft w:val="0"/>
      <w:marRight w:val="0"/>
      <w:marTop w:val="0"/>
      <w:marBottom w:val="0"/>
      <w:divBdr>
        <w:top w:val="none" w:sz="0" w:space="0" w:color="auto"/>
        <w:left w:val="none" w:sz="0" w:space="0" w:color="auto"/>
        <w:bottom w:val="none" w:sz="0" w:space="0" w:color="auto"/>
        <w:right w:val="none" w:sz="0" w:space="0" w:color="auto"/>
      </w:divBdr>
      <w:divsChild>
        <w:div w:id="982612678">
          <w:marLeft w:val="0"/>
          <w:marRight w:val="0"/>
          <w:marTop w:val="0"/>
          <w:marBottom w:val="0"/>
          <w:divBdr>
            <w:top w:val="none" w:sz="0" w:space="0" w:color="auto"/>
            <w:left w:val="none" w:sz="0" w:space="0" w:color="auto"/>
            <w:bottom w:val="none" w:sz="0" w:space="0" w:color="auto"/>
            <w:right w:val="none" w:sz="0" w:space="0" w:color="auto"/>
          </w:divBdr>
        </w:div>
        <w:div w:id="1408116726">
          <w:marLeft w:val="0"/>
          <w:marRight w:val="0"/>
          <w:marTop w:val="0"/>
          <w:marBottom w:val="0"/>
          <w:divBdr>
            <w:top w:val="none" w:sz="0" w:space="0" w:color="auto"/>
            <w:left w:val="none" w:sz="0" w:space="0" w:color="auto"/>
            <w:bottom w:val="none" w:sz="0" w:space="0" w:color="auto"/>
            <w:right w:val="none" w:sz="0" w:space="0" w:color="auto"/>
          </w:divBdr>
          <w:divsChild>
            <w:div w:id="966742401">
              <w:marLeft w:val="0"/>
              <w:marRight w:val="0"/>
              <w:marTop w:val="0"/>
              <w:marBottom w:val="0"/>
              <w:divBdr>
                <w:top w:val="none" w:sz="0" w:space="0" w:color="auto"/>
                <w:left w:val="none" w:sz="0" w:space="0" w:color="auto"/>
                <w:bottom w:val="none" w:sz="0" w:space="0" w:color="auto"/>
                <w:right w:val="none" w:sz="0" w:space="0" w:color="auto"/>
              </w:divBdr>
            </w:div>
          </w:divsChild>
        </w:div>
        <w:div w:id="499203584">
          <w:marLeft w:val="0"/>
          <w:marRight w:val="0"/>
          <w:marTop w:val="0"/>
          <w:marBottom w:val="0"/>
          <w:divBdr>
            <w:top w:val="none" w:sz="0" w:space="0" w:color="auto"/>
            <w:left w:val="none" w:sz="0" w:space="0" w:color="auto"/>
            <w:bottom w:val="none" w:sz="0" w:space="0" w:color="auto"/>
            <w:right w:val="none" w:sz="0" w:space="0" w:color="auto"/>
          </w:divBdr>
        </w:div>
        <w:div w:id="853686111">
          <w:marLeft w:val="0"/>
          <w:marRight w:val="0"/>
          <w:marTop w:val="0"/>
          <w:marBottom w:val="0"/>
          <w:divBdr>
            <w:top w:val="none" w:sz="0" w:space="0" w:color="auto"/>
            <w:left w:val="none" w:sz="0" w:space="0" w:color="auto"/>
            <w:bottom w:val="none" w:sz="0" w:space="0" w:color="auto"/>
            <w:right w:val="none" w:sz="0" w:space="0" w:color="auto"/>
          </w:divBdr>
          <w:divsChild>
            <w:div w:id="630981356">
              <w:marLeft w:val="0"/>
              <w:marRight w:val="0"/>
              <w:marTop w:val="0"/>
              <w:marBottom w:val="0"/>
              <w:divBdr>
                <w:top w:val="none" w:sz="0" w:space="0" w:color="auto"/>
                <w:left w:val="none" w:sz="0" w:space="0" w:color="auto"/>
                <w:bottom w:val="none" w:sz="0" w:space="0" w:color="auto"/>
                <w:right w:val="none" w:sz="0" w:space="0" w:color="auto"/>
              </w:divBdr>
            </w:div>
          </w:divsChild>
        </w:div>
        <w:div w:id="1338970025">
          <w:marLeft w:val="0"/>
          <w:marRight w:val="0"/>
          <w:marTop w:val="0"/>
          <w:marBottom w:val="0"/>
          <w:divBdr>
            <w:top w:val="none" w:sz="0" w:space="0" w:color="auto"/>
            <w:left w:val="none" w:sz="0" w:space="0" w:color="auto"/>
            <w:bottom w:val="none" w:sz="0" w:space="0" w:color="auto"/>
            <w:right w:val="none" w:sz="0" w:space="0" w:color="auto"/>
          </w:divBdr>
        </w:div>
        <w:div w:id="733894497">
          <w:marLeft w:val="0"/>
          <w:marRight w:val="0"/>
          <w:marTop w:val="0"/>
          <w:marBottom w:val="0"/>
          <w:divBdr>
            <w:top w:val="none" w:sz="0" w:space="0" w:color="auto"/>
            <w:left w:val="none" w:sz="0" w:space="0" w:color="auto"/>
            <w:bottom w:val="none" w:sz="0" w:space="0" w:color="auto"/>
            <w:right w:val="none" w:sz="0" w:space="0" w:color="auto"/>
          </w:divBdr>
          <w:divsChild>
            <w:div w:id="1294796651">
              <w:marLeft w:val="0"/>
              <w:marRight w:val="0"/>
              <w:marTop w:val="0"/>
              <w:marBottom w:val="0"/>
              <w:divBdr>
                <w:top w:val="none" w:sz="0" w:space="0" w:color="auto"/>
                <w:left w:val="none" w:sz="0" w:space="0" w:color="auto"/>
                <w:bottom w:val="none" w:sz="0" w:space="0" w:color="auto"/>
                <w:right w:val="none" w:sz="0" w:space="0" w:color="auto"/>
              </w:divBdr>
            </w:div>
          </w:divsChild>
        </w:div>
        <w:div w:id="1183857286">
          <w:marLeft w:val="0"/>
          <w:marRight w:val="0"/>
          <w:marTop w:val="0"/>
          <w:marBottom w:val="0"/>
          <w:divBdr>
            <w:top w:val="none" w:sz="0" w:space="0" w:color="auto"/>
            <w:left w:val="none" w:sz="0" w:space="0" w:color="auto"/>
            <w:bottom w:val="none" w:sz="0" w:space="0" w:color="auto"/>
            <w:right w:val="none" w:sz="0" w:space="0" w:color="auto"/>
          </w:divBdr>
        </w:div>
        <w:div w:id="2133092128">
          <w:marLeft w:val="0"/>
          <w:marRight w:val="0"/>
          <w:marTop w:val="0"/>
          <w:marBottom w:val="0"/>
          <w:divBdr>
            <w:top w:val="none" w:sz="0" w:space="0" w:color="auto"/>
            <w:left w:val="none" w:sz="0" w:space="0" w:color="auto"/>
            <w:bottom w:val="none" w:sz="0" w:space="0" w:color="auto"/>
            <w:right w:val="none" w:sz="0" w:space="0" w:color="auto"/>
          </w:divBdr>
          <w:divsChild>
            <w:div w:id="779490562">
              <w:marLeft w:val="0"/>
              <w:marRight w:val="0"/>
              <w:marTop w:val="0"/>
              <w:marBottom w:val="0"/>
              <w:divBdr>
                <w:top w:val="none" w:sz="0" w:space="0" w:color="auto"/>
                <w:left w:val="none" w:sz="0" w:space="0" w:color="auto"/>
                <w:bottom w:val="none" w:sz="0" w:space="0" w:color="auto"/>
                <w:right w:val="none" w:sz="0" w:space="0" w:color="auto"/>
              </w:divBdr>
            </w:div>
          </w:divsChild>
        </w:div>
        <w:div w:id="1424376926">
          <w:marLeft w:val="0"/>
          <w:marRight w:val="0"/>
          <w:marTop w:val="0"/>
          <w:marBottom w:val="0"/>
          <w:divBdr>
            <w:top w:val="none" w:sz="0" w:space="0" w:color="auto"/>
            <w:left w:val="none" w:sz="0" w:space="0" w:color="auto"/>
            <w:bottom w:val="none" w:sz="0" w:space="0" w:color="auto"/>
            <w:right w:val="none" w:sz="0" w:space="0" w:color="auto"/>
          </w:divBdr>
        </w:div>
        <w:div w:id="1283881071">
          <w:marLeft w:val="0"/>
          <w:marRight w:val="0"/>
          <w:marTop w:val="0"/>
          <w:marBottom w:val="0"/>
          <w:divBdr>
            <w:top w:val="none" w:sz="0" w:space="0" w:color="auto"/>
            <w:left w:val="none" w:sz="0" w:space="0" w:color="auto"/>
            <w:bottom w:val="none" w:sz="0" w:space="0" w:color="auto"/>
            <w:right w:val="none" w:sz="0" w:space="0" w:color="auto"/>
          </w:divBdr>
          <w:divsChild>
            <w:div w:id="1445493073">
              <w:marLeft w:val="0"/>
              <w:marRight w:val="0"/>
              <w:marTop w:val="0"/>
              <w:marBottom w:val="0"/>
              <w:divBdr>
                <w:top w:val="none" w:sz="0" w:space="0" w:color="auto"/>
                <w:left w:val="none" w:sz="0" w:space="0" w:color="auto"/>
                <w:bottom w:val="none" w:sz="0" w:space="0" w:color="auto"/>
                <w:right w:val="none" w:sz="0" w:space="0" w:color="auto"/>
              </w:divBdr>
            </w:div>
          </w:divsChild>
        </w:div>
        <w:div w:id="1445153069">
          <w:marLeft w:val="0"/>
          <w:marRight w:val="0"/>
          <w:marTop w:val="0"/>
          <w:marBottom w:val="0"/>
          <w:divBdr>
            <w:top w:val="none" w:sz="0" w:space="0" w:color="auto"/>
            <w:left w:val="none" w:sz="0" w:space="0" w:color="auto"/>
            <w:bottom w:val="none" w:sz="0" w:space="0" w:color="auto"/>
            <w:right w:val="none" w:sz="0" w:space="0" w:color="auto"/>
          </w:divBdr>
        </w:div>
        <w:div w:id="1671714505">
          <w:marLeft w:val="0"/>
          <w:marRight w:val="0"/>
          <w:marTop w:val="0"/>
          <w:marBottom w:val="0"/>
          <w:divBdr>
            <w:top w:val="none" w:sz="0" w:space="0" w:color="auto"/>
            <w:left w:val="none" w:sz="0" w:space="0" w:color="auto"/>
            <w:bottom w:val="none" w:sz="0" w:space="0" w:color="auto"/>
            <w:right w:val="none" w:sz="0" w:space="0" w:color="auto"/>
          </w:divBdr>
          <w:divsChild>
            <w:div w:id="1870947611">
              <w:marLeft w:val="0"/>
              <w:marRight w:val="0"/>
              <w:marTop w:val="0"/>
              <w:marBottom w:val="0"/>
              <w:divBdr>
                <w:top w:val="none" w:sz="0" w:space="0" w:color="auto"/>
                <w:left w:val="none" w:sz="0" w:space="0" w:color="auto"/>
                <w:bottom w:val="none" w:sz="0" w:space="0" w:color="auto"/>
                <w:right w:val="none" w:sz="0" w:space="0" w:color="auto"/>
              </w:divBdr>
            </w:div>
          </w:divsChild>
        </w:div>
        <w:div w:id="220554212">
          <w:marLeft w:val="0"/>
          <w:marRight w:val="0"/>
          <w:marTop w:val="0"/>
          <w:marBottom w:val="0"/>
          <w:divBdr>
            <w:top w:val="none" w:sz="0" w:space="0" w:color="auto"/>
            <w:left w:val="none" w:sz="0" w:space="0" w:color="auto"/>
            <w:bottom w:val="none" w:sz="0" w:space="0" w:color="auto"/>
            <w:right w:val="none" w:sz="0" w:space="0" w:color="auto"/>
          </w:divBdr>
        </w:div>
        <w:div w:id="230699428">
          <w:marLeft w:val="0"/>
          <w:marRight w:val="0"/>
          <w:marTop w:val="0"/>
          <w:marBottom w:val="0"/>
          <w:divBdr>
            <w:top w:val="none" w:sz="0" w:space="0" w:color="auto"/>
            <w:left w:val="none" w:sz="0" w:space="0" w:color="auto"/>
            <w:bottom w:val="none" w:sz="0" w:space="0" w:color="auto"/>
            <w:right w:val="none" w:sz="0" w:space="0" w:color="auto"/>
          </w:divBdr>
          <w:divsChild>
            <w:div w:id="1130900780">
              <w:marLeft w:val="0"/>
              <w:marRight w:val="0"/>
              <w:marTop w:val="0"/>
              <w:marBottom w:val="0"/>
              <w:divBdr>
                <w:top w:val="none" w:sz="0" w:space="0" w:color="auto"/>
                <w:left w:val="none" w:sz="0" w:space="0" w:color="auto"/>
                <w:bottom w:val="none" w:sz="0" w:space="0" w:color="auto"/>
                <w:right w:val="none" w:sz="0" w:space="0" w:color="auto"/>
              </w:divBdr>
            </w:div>
          </w:divsChild>
        </w:div>
        <w:div w:id="808859447">
          <w:marLeft w:val="0"/>
          <w:marRight w:val="0"/>
          <w:marTop w:val="300"/>
          <w:marBottom w:val="0"/>
          <w:divBdr>
            <w:top w:val="none" w:sz="0" w:space="0" w:color="auto"/>
            <w:left w:val="none" w:sz="0" w:space="0" w:color="auto"/>
            <w:bottom w:val="none" w:sz="0" w:space="0" w:color="auto"/>
            <w:right w:val="none" w:sz="0" w:space="0" w:color="auto"/>
          </w:divBdr>
          <w:divsChild>
            <w:div w:id="776170218">
              <w:marLeft w:val="0"/>
              <w:marRight w:val="0"/>
              <w:marTop w:val="0"/>
              <w:marBottom w:val="0"/>
              <w:divBdr>
                <w:top w:val="none" w:sz="0" w:space="0" w:color="auto"/>
                <w:left w:val="none" w:sz="0" w:space="0" w:color="auto"/>
                <w:bottom w:val="none" w:sz="0" w:space="0" w:color="auto"/>
                <w:right w:val="none" w:sz="0" w:space="0" w:color="auto"/>
              </w:divBdr>
              <w:divsChild>
                <w:div w:id="196361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4341">
          <w:marLeft w:val="0"/>
          <w:marRight w:val="0"/>
          <w:marTop w:val="300"/>
          <w:marBottom w:val="0"/>
          <w:divBdr>
            <w:top w:val="none" w:sz="0" w:space="0" w:color="auto"/>
            <w:left w:val="none" w:sz="0" w:space="0" w:color="auto"/>
            <w:bottom w:val="none" w:sz="0" w:space="0" w:color="auto"/>
            <w:right w:val="none" w:sz="0" w:space="0" w:color="auto"/>
          </w:divBdr>
          <w:divsChild>
            <w:div w:id="29650025">
              <w:marLeft w:val="0"/>
              <w:marRight w:val="0"/>
              <w:marTop w:val="0"/>
              <w:marBottom w:val="0"/>
              <w:divBdr>
                <w:top w:val="none" w:sz="0" w:space="0" w:color="auto"/>
                <w:left w:val="none" w:sz="0" w:space="0" w:color="auto"/>
                <w:bottom w:val="none" w:sz="0" w:space="0" w:color="auto"/>
                <w:right w:val="none" w:sz="0" w:space="0" w:color="auto"/>
              </w:divBdr>
              <w:divsChild>
                <w:div w:id="135530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962827">
          <w:marLeft w:val="0"/>
          <w:marRight w:val="0"/>
          <w:marTop w:val="300"/>
          <w:marBottom w:val="0"/>
          <w:divBdr>
            <w:top w:val="none" w:sz="0" w:space="0" w:color="auto"/>
            <w:left w:val="none" w:sz="0" w:space="0" w:color="auto"/>
            <w:bottom w:val="none" w:sz="0" w:space="0" w:color="auto"/>
            <w:right w:val="none" w:sz="0" w:space="0" w:color="auto"/>
          </w:divBdr>
          <w:divsChild>
            <w:div w:id="1751123100">
              <w:marLeft w:val="0"/>
              <w:marRight w:val="0"/>
              <w:marTop w:val="0"/>
              <w:marBottom w:val="0"/>
              <w:divBdr>
                <w:top w:val="none" w:sz="0" w:space="0" w:color="auto"/>
                <w:left w:val="none" w:sz="0" w:space="0" w:color="auto"/>
                <w:bottom w:val="none" w:sz="0" w:space="0" w:color="auto"/>
                <w:right w:val="none" w:sz="0" w:space="0" w:color="auto"/>
              </w:divBdr>
              <w:divsChild>
                <w:div w:id="1721124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40387">
          <w:marLeft w:val="0"/>
          <w:marRight w:val="0"/>
          <w:marTop w:val="300"/>
          <w:marBottom w:val="0"/>
          <w:divBdr>
            <w:top w:val="none" w:sz="0" w:space="0" w:color="auto"/>
            <w:left w:val="none" w:sz="0" w:space="0" w:color="auto"/>
            <w:bottom w:val="none" w:sz="0" w:space="0" w:color="auto"/>
            <w:right w:val="none" w:sz="0" w:space="0" w:color="auto"/>
          </w:divBdr>
          <w:divsChild>
            <w:div w:id="2109614287">
              <w:marLeft w:val="0"/>
              <w:marRight w:val="0"/>
              <w:marTop w:val="0"/>
              <w:marBottom w:val="0"/>
              <w:divBdr>
                <w:top w:val="none" w:sz="0" w:space="0" w:color="auto"/>
                <w:left w:val="none" w:sz="0" w:space="0" w:color="auto"/>
                <w:bottom w:val="none" w:sz="0" w:space="0" w:color="auto"/>
                <w:right w:val="none" w:sz="0" w:space="0" w:color="auto"/>
              </w:divBdr>
              <w:divsChild>
                <w:div w:id="6673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6900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76">
          <w:marLeft w:val="0"/>
          <w:marRight w:val="0"/>
          <w:marTop w:val="0"/>
          <w:marBottom w:val="0"/>
          <w:divBdr>
            <w:top w:val="none" w:sz="0" w:space="0" w:color="auto"/>
            <w:left w:val="none" w:sz="0" w:space="0" w:color="auto"/>
            <w:bottom w:val="none" w:sz="0" w:space="0" w:color="auto"/>
            <w:right w:val="none" w:sz="0" w:space="0" w:color="auto"/>
          </w:divBdr>
        </w:div>
        <w:div w:id="1694383729">
          <w:marLeft w:val="0"/>
          <w:marRight w:val="0"/>
          <w:marTop w:val="0"/>
          <w:marBottom w:val="0"/>
          <w:divBdr>
            <w:top w:val="none" w:sz="0" w:space="0" w:color="auto"/>
            <w:left w:val="none" w:sz="0" w:space="0" w:color="auto"/>
            <w:bottom w:val="none" w:sz="0" w:space="0" w:color="auto"/>
            <w:right w:val="none" w:sz="0" w:space="0" w:color="auto"/>
          </w:divBdr>
          <w:divsChild>
            <w:div w:id="451552892">
              <w:marLeft w:val="0"/>
              <w:marRight w:val="0"/>
              <w:marTop w:val="0"/>
              <w:marBottom w:val="0"/>
              <w:divBdr>
                <w:top w:val="none" w:sz="0" w:space="0" w:color="auto"/>
                <w:left w:val="none" w:sz="0" w:space="0" w:color="auto"/>
                <w:bottom w:val="none" w:sz="0" w:space="0" w:color="auto"/>
                <w:right w:val="none" w:sz="0" w:space="0" w:color="auto"/>
              </w:divBdr>
            </w:div>
          </w:divsChild>
        </w:div>
        <w:div w:id="106052338">
          <w:marLeft w:val="0"/>
          <w:marRight w:val="0"/>
          <w:marTop w:val="0"/>
          <w:marBottom w:val="0"/>
          <w:divBdr>
            <w:top w:val="none" w:sz="0" w:space="0" w:color="auto"/>
            <w:left w:val="none" w:sz="0" w:space="0" w:color="auto"/>
            <w:bottom w:val="none" w:sz="0" w:space="0" w:color="auto"/>
            <w:right w:val="none" w:sz="0" w:space="0" w:color="auto"/>
          </w:divBdr>
        </w:div>
        <w:div w:id="1954970924">
          <w:marLeft w:val="0"/>
          <w:marRight w:val="0"/>
          <w:marTop w:val="0"/>
          <w:marBottom w:val="0"/>
          <w:divBdr>
            <w:top w:val="none" w:sz="0" w:space="0" w:color="auto"/>
            <w:left w:val="none" w:sz="0" w:space="0" w:color="auto"/>
            <w:bottom w:val="none" w:sz="0" w:space="0" w:color="auto"/>
            <w:right w:val="none" w:sz="0" w:space="0" w:color="auto"/>
          </w:divBdr>
          <w:divsChild>
            <w:div w:id="37823136">
              <w:marLeft w:val="0"/>
              <w:marRight w:val="0"/>
              <w:marTop w:val="0"/>
              <w:marBottom w:val="0"/>
              <w:divBdr>
                <w:top w:val="none" w:sz="0" w:space="0" w:color="auto"/>
                <w:left w:val="none" w:sz="0" w:space="0" w:color="auto"/>
                <w:bottom w:val="none" w:sz="0" w:space="0" w:color="auto"/>
                <w:right w:val="none" w:sz="0" w:space="0" w:color="auto"/>
              </w:divBdr>
            </w:div>
          </w:divsChild>
        </w:div>
        <w:div w:id="599487019">
          <w:marLeft w:val="0"/>
          <w:marRight w:val="0"/>
          <w:marTop w:val="0"/>
          <w:marBottom w:val="0"/>
          <w:divBdr>
            <w:top w:val="none" w:sz="0" w:space="0" w:color="auto"/>
            <w:left w:val="none" w:sz="0" w:space="0" w:color="auto"/>
            <w:bottom w:val="none" w:sz="0" w:space="0" w:color="auto"/>
            <w:right w:val="none" w:sz="0" w:space="0" w:color="auto"/>
          </w:divBdr>
        </w:div>
        <w:div w:id="371459748">
          <w:marLeft w:val="0"/>
          <w:marRight w:val="0"/>
          <w:marTop w:val="0"/>
          <w:marBottom w:val="0"/>
          <w:divBdr>
            <w:top w:val="none" w:sz="0" w:space="0" w:color="auto"/>
            <w:left w:val="none" w:sz="0" w:space="0" w:color="auto"/>
            <w:bottom w:val="none" w:sz="0" w:space="0" w:color="auto"/>
            <w:right w:val="none" w:sz="0" w:space="0" w:color="auto"/>
          </w:divBdr>
          <w:divsChild>
            <w:div w:id="2135322722">
              <w:marLeft w:val="0"/>
              <w:marRight w:val="0"/>
              <w:marTop w:val="0"/>
              <w:marBottom w:val="0"/>
              <w:divBdr>
                <w:top w:val="none" w:sz="0" w:space="0" w:color="auto"/>
                <w:left w:val="none" w:sz="0" w:space="0" w:color="auto"/>
                <w:bottom w:val="none" w:sz="0" w:space="0" w:color="auto"/>
                <w:right w:val="none" w:sz="0" w:space="0" w:color="auto"/>
              </w:divBdr>
            </w:div>
          </w:divsChild>
        </w:div>
        <w:div w:id="1490437377">
          <w:marLeft w:val="0"/>
          <w:marRight w:val="0"/>
          <w:marTop w:val="0"/>
          <w:marBottom w:val="0"/>
          <w:divBdr>
            <w:top w:val="none" w:sz="0" w:space="0" w:color="auto"/>
            <w:left w:val="none" w:sz="0" w:space="0" w:color="auto"/>
            <w:bottom w:val="none" w:sz="0" w:space="0" w:color="auto"/>
            <w:right w:val="none" w:sz="0" w:space="0" w:color="auto"/>
          </w:divBdr>
        </w:div>
        <w:div w:id="1650550754">
          <w:marLeft w:val="0"/>
          <w:marRight w:val="0"/>
          <w:marTop w:val="0"/>
          <w:marBottom w:val="0"/>
          <w:divBdr>
            <w:top w:val="none" w:sz="0" w:space="0" w:color="auto"/>
            <w:left w:val="none" w:sz="0" w:space="0" w:color="auto"/>
            <w:bottom w:val="none" w:sz="0" w:space="0" w:color="auto"/>
            <w:right w:val="none" w:sz="0" w:space="0" w:color="auto"/>
          </w:divBdr>
          <w:divsChild>
            <w:div w:id="1208955717">
              <w:marLeft w:val="0"/>
              <w:marRight w:val="0"/>
              <w:marTop w:val="0"/>
              <w:marBottom w:val="0"/>
              <w:divBdr>
                <w:top w:val="none" w:sz="0" w:space="0" w:color="auto"/>
                <w:left w:val="none" w:sz="0" w:space="0" w:color="auto"/>
                <w:bottom w:val="none" w:sz="0" w:space="0" w:color="auto"/>
                <w:right w:val="none" w:sz="0" w:space="0" w:color="auto"/>
              </w:divBdr>
            </w:div>
          </w:divsChild>
        </w:div>
        <w:div w:id="1606384953">
          <w:marLeft w:val="0"/>
          <w:marRight w:val="0"/>
          <w:marTop w:val="0"/>
          <w:marBottom w:val="0"/>
          <w:divBdr>
            <w:top w:val="none" w:sz="0" w:space="0" w:color="auto"/>
            <w:left w:val="none" w:sz="0" w:space="0" w:color="auto"/>
            <w:bottom w:val="none" w:sz="0" w:space="0" w:color="auto"/>
            <w:right w:val="none" w:sz="0" w:space="0" w:color="auto"/>
          </w:divBdr>
        </w:div>
        <w:div w:id="1124349664">
          <w:marLeft w:val="0"/>
          <w:marRight w:val="0"/>
          <w:marTop w:val="0"/>
          <w:marBottom w:val="0"/>
          <w:divBdr>
            <w:top w:val="none" w:sz="0" w:space="0" w:color="auto"/>
            <w:left w:val="none" w:sz="0" w:space="0" w:color="auto"/>
            <w:bottom w:val="none" w:sz="0" w:space="0" w:color="auto"/>
            <w:right w:val="none" w:sz="0" w:space="0" w:color="auto"/>
          </w:divBdr>
          <w:divsChild>
            <w:div w:id="595600168">
              <w:marLeft w:val="0"/>
              <w:marRight w:val="0"/>
              <w:marTop w:val="0"/>
              <w:marBottom w:val="0"/>
              <w:divBdr>
                <w:top w:val="none" w:sz="0" w:space="0" w:color="auto"/>
                <w:left w:val="none" w:sz="0" w:space="0" w:color="auto"/>
                <w:bottom w:val="none" w:sz="0" w:space="0" w:color="auto"/>
                <w:right w:val="none" w:sz="0" w:space="0" w:color="auto"/>
              </w:divBdr>
            </w:div>
          </w:divsChild>
        </w:div>
        <w:div w:id="1356923715">
          <w:marLeft w:val="0"/>
          <w:marRight w:val="0"/>
          <w:marTop w:val="0"/>
          <w:marBottom w:val="0"/>
          <w:divBdr>
            <w:top w:val="none" w:sz="0" w:space="0" w:color="auto"/>
            <w:left w:val="none" w:sz="0" w:space="0" w:color="auto"/>
            <w:bottom w:val="none" w:sz="0" w:space="0" w:color="auto"/>
            <w:right w:val="none" w:sz="0" w:space="0" w:color="auto"/>
          </w:divBdr>
        </w:div>
        <w:div w:id="1484152319">
          <w:marLeft w:val="0"/>
          <w:marRight w:val="0"/>
          <w:marTop w:val="0"/>
          <w:marBottom w:val="0"/>
          <w:divBdr>
            <w:top w:val="none" w:sz="0" w:space="0" w:color="auto"/>
            <w:left w:val="none" w:sz="0" w:space="0" w:color="auto"/>
            <w:bottom w:val="none" w:sz="0" w:space="0" w:color="auto"/>
            <w:right w:val="none" w:sz="0" w:space="0" w:color="auto"/>
          </w:divBdr>
          <w:divsChild>
            <w:div w:id="808938986">
              <w:marLeft w:val="0"/>
              <w:marRight w:val="0"/>
              <w:marTop w:val="0"/>
              <w:marBottom w:val="0"/>
              <w:divBdr>
                <w:top w:val="none" w:sz="0" w:space="0" w:color="auto"/>
                <w:left w:val="none" w:sz="0" w:space="0" w:color="auto"/>
                <w:bottom w:val="none" w:sz="0" w:space="0" w:color="auto"/>
                <w:right w:val="none" w:sz="0" w:space="0" w:color="auto"/>
              </w:divBdr>
            </w:div>
          </w:divsChild>
        </w:div>
        <w:div w:id="660817336">
          <w:marLeft w:val="0"/>
          <w:marRight w:val="0"/>
          <w:marTop w:val="0"/>
          <w:marBottom w:val="0"/>
          <w:divBdr>
            <w:top w:val="none" w:sz="0" w:space="0" w:color="auto"/>
            <w:left w:val="none" w:sz="0" w:space="0" w:color="auto"/>
            <w:bottom w:val="none" w:sz="0" w:space="0" w:color="auto"/>
            <w:right w:val="none" w:sz="0" w:space="0" w:color="auto"/>
          </w:divBdr>
        </w:div>
        <w:div w:id="1861889985">
          <w:marLeft w:val="0"/>
          <w:marRight w:val="0"/>
          <w:marTop w:val="0"/>
          <w:marBottom w:val="0"/>
          <w:divBdr>
            <w:top w:val="none" w:sz="0" w:space="0" w:color="auto"/>
            <w:left w:val="none" w:sz="0" w:space="0" w:color="auto"/>
            <w:bottom w:val="none" w:sz="0" w:space="0" w:color="auto"/>
            <w:right w:val="none" w:sz="0" w:space="0" w:color="auto"/>
          </w:divBdr>
          <w:divsChild>
            <w:div w:id="830485227">
              <w:marLeft w:val="0"/>
              <w:marRight w:val="0"/>
              <w:marTop w:val="0"/>
              <w:marBottom w:val="0"/>
              <w:divBdr>
                <w:top w:val="none" w:sz="0" w:space="0" w:color="auto"/>
                <w:left w:val="none" w:sz="0" w:space="0" w:color="auto"/>
                <w:bottom w:val="none" w:sz="0" w:space="0" w:color="auto"/>
                <w:right w:val="none" w:sz="0" w:space="0" w:color="auto"/>
              </w:divBdr>
            </w:div>
          </w:divsChild>
        </w:div>
        <w:div w:id="856163064">
          <w:marLeft w:val="0"/>
          <w:marRight w:val="0"/>
          <w:marTop w:val="300"/>
          <w:marBottom w:val="0"/>
          <w:divBdr>
            <w:top w:val="none" w:sz="0" w:space="0" w:color="auto"/>
            <w:left w:val="none" w:sz="0" w:space="0" w:color="auto"/>
            <w:bottom w:val="none" w:sz="0" w:space="0" w:color="auto"/>
            <w:right w:val="none" w:sz="0" w:space="0" w:color="auto"/>
          </w:divBdr>
          <w:divsChild>
            <w:div w:id="797987754">
              <w:marLeft w:val="0"/>
              <w:marRight w:val="0"/>
              <w:marTop w:val="0"/>
              <w:marBottom w:val="0"/>
              <w:divBdr>
                <w:top w:val="none" w:sz="0" w:space="0" w:color="auto"/>
                <w:left w:val="none" w:sz="0" w:space="0" w:color="auto"/>
                <w:bottom w:val="none" w:sz="0" w:space="0" w:color="auto"/>
                <w:right w:val="none" w:sz="0" w:space="0" w:color="auto"/>
              </w:divBdr>
              <w:divsChild>
                <w:div w:id="64450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615463">
          <w:marLeft w:val="0"/>
          <w:marRight w:val="0"/>
          <w:marTop w:val="300"/>
          <w:marBottom w:val="0"/>
          <w:divBdr>
            <w:top w:val="none" w:sz="0" w:space="0" w:color="auto"/>
            <w:left w:val="none" w:sz="0" w:space="0" w:color="auto"/>
            <w:bottom w:val="none" w:sz="0" w:space="0" w:color="auto"/>
            <w:right w:val="none" w:sz="0" w:space="0" w:color="auto"/>
          </w:divBdr>
          <w:divsChild>
            <w:div w:id="1033262121">
              <w:marLeft w:val="0"/>
              <w:marRight w:val="0"/>
              <w:marTop w:val="0"/>
              <w:marBottom w:val="0"/>
              <w:divBdr>
                <w:top w:val="none" w:sz="0" w:space="0" w:color="auto"/>
                <w:left w:val="none" w:sz="0" w:space="0" w:color="auto"/>
                <w:bottom w:val="none" w:sz="0" w:space="0" w:color="auto"/>
                <w:right w:val="none" w:sz="0" w:space="0" w:color="auto"/>
              </w:divBdr>
              <w:divsChild>
                <w:div w:id="1878423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57">
          <w:marLeft w:val="0"/>
          <w:marRight w:val="0"/>
          <w:marTop w:val="300"/>
          <w:marBottom w:val="0"/>
          <w:divBdr>
            <w:top w:val="none" w:sz="0" w:space="0" w:color="auto"/>
            <w:left w:val="none" w:sz="0" w:space="0" w:color="auto"/>
            <w:bottom w:val="none" w:sz="0" w:space="0" w:color="auto"/>
            <w:right w:val="none" w:sz="0" w:space="0" w:color="auto"/>
          </w:divBdr>
          <w:divsChild>
            <w:div w:id="879124333">
              <w:marLeft w:val="0"/>
              <w:marRight w:val="0"/>
              <w:marTop w:val="0"/>
              <w:marBottom w:val="0"/>
              <w:divBdr>
                <w:top w:val="none" w:sz="0" w:space="0" w:color="auto"/>
                <w:left w:val="none" w:sz="0" w:space="0" w:color="auto"/>
                <w:bottom w:val="none" w:sz="0" w:space="0" w:color="auto"/>
                <w:right w:val="none" w:sz="0" w:space="0" w:color="auto"/>
              </w:divBdr>
              <w:divsChild>
                <w:div w:id="9201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105251">
          <w:marLeft w:val="0"/>
          <w:marRight w:val="0"/>
          <w:marTop w:val="300"/>
          <w:marBottom w:val="0"/>
          <w:divBdr>
            <w:top w:val="none" w:sz="0" w:space="0" w:color="auto"/>
            <w:left w:val="none" w:sz="0" w:space="0" w:color="auto"/>
            <w:bottom w:val="none" w:sz="0" w:space="0" w:color="auto"/>
            <w:right w:val="none" w:sz="0" w:space="0" w:color="auto"/>
          </w:divBdr>
          <w:divsChild>
            <w:div w:id="2036038969">
              <w:marLeft w:val="0"/>
              <w:marRight w:val="0"/>
              <w:marTop w:val="0"/>
              <w:marBottom w:val="0"/>
              <w:divBdr>
                <w:top w:val="none" w:sz="0" w:space="0" w:color="auto"/>
                <w:left w:val="none" w:sz="0" w:space="0" w:color="auto"/>
                <w:bottom w:val="none" w:sz="0" w:space="0" w:color="auto"/>
                <w:right w:val="none" w:sz="0" w:space="0" w:color="auto"/>
              </w:divBdr>
              <w:divsChild>
                <w:div w:id="67411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1887">
      <w:bodyDiv w:val="1"/>
      <w:marLeft w:val="0"/>
      <w:marRight w:val="0"/>
      <w:marTop w:val="0"/>
      <w:marBottom w:val="0"/>
      <w:divBdr>
        <w:top w:val="none" w:sz="0" w:space="0" w:color="auto"/>
        <w:left w:val="none" w:sz="0" w:space="0" w:color="auto"/>
        <w:bottom w:val="none" w:sz="0" w:space="0" w:color="auto"/>
        <w:right w:val="none" w:sz="0" w:space="0" w:color="auto"/>
      </w:divBdr>
    </w:div>
    <w:div w:id="1006132986">
      <w:bodyDiv w:val="1"/>
      <w:marLeft w:val="0"/>
      <w:marRight w:val="0"/>
      <w:marTop w:val="0"/>
      <w:marBottom w:val="0"/>
      <w:divBdr>
        <w:top w:val="none" w:sz="0" w:space="0" w:color="auto"/>
        <w:left w:val="none" w:sz="0" w:space="0" w:color="auto"/>
        <w:bottom w:val="none" w:sz="0" w:space="0" w:color="auto"/>
        <w:right w:val="none" w:sz="0" w:space="0" w:color="auto"/>
      </w:divBdr>
      <w:divsChild>
        <w:div w:id="1821655038">
          <w:marLeft w:val="0"/>
          <w:marRight w:val="0"/>
          <w:marTop w:val="0"/>
          <w:marBottom w:val="0"/>
          <w:divBdr>
            <w:top w:val="none" w:sz="0" w:space="0" w:color="auto"/>
            <w:left w:val="none" w:sz="0" w:space="0" w:color="auto"/>
            <w:bottom w:val="none" w:sz="0" w:space="0" w:color="auto"/>
            <w:right w:val="none" w:sz="0" w:space="0" w:color="auto"/>
          </w:divBdr>
          <w:divsChild>
            <w:div w:id="1279949175">
              <w:marLeft w:val="0"/>
              <w:marRight w:val="0"/>
              <w:marTop w:val="0"/>
              <w:marBottom w:val="0"/>
              <w:divBdr>
                <w:top w:val="none" w:sz="0" w:space="0" w:color="auto"/>
                <w:left w:val="none" w:sz="0" w:space="0" w:color="auto"/>
                <w:bottom w:val="none" w:sz="0" w:space="0" w:color="auto"/>
                <w:right w:val="none" w:sz="0" w:space="0" w:color="auto"/>
              </w:divBdr>
            </w:div>
          </w:divsChild>
        </w:div>
        <w:div w:id="347295186">
          <w:marLeft w:val="0"/>
          <w:marRight w:val="0"/>
          <w:marTop w:val="0"/>
          <w:marBottom w:val="0"/>
          <w:divBdr>
            <w:top w:val="none" w:sz="0" w:space="0" w:color="auto"/>
            <w:left w:val="none" w:sz="0" w:space="0" w:color="auto"/>
            <w:bottom w:val="none" w:sz="0" w:space="0" w:color="auto"/>
            <w:right w:val="none" w:sz="0" w:space="0" w:color="auto"/>
          </w:divBdr>
        </w:div>
        <w:div w:id="782962308">
          <w:marLeft w:val="0"/>
          <w:marRight w:val="0"/>
          <w:marTop w:val="0"/>
          <w:marBottom w:val="0"/>
          <w:divBdr>
            <w:top w:val="none" w:sz="0" w:space="0" w:color="auto"/>
            <w:left w:val="none" w:sz="0" w:space="0" w:color="auto"/>
            <w:bottom w:val="none" w:sz="0" w:space="0" w:color="auto"/>
            <w:right w:val="none" w:sz="0" w:space="0" w:color="auto"/>
          </w:divBdr>
          <w:divsChild>
            <w:div w:id="554774329">
              <w:marLeft w:val="0"/>
              <w:marRight w:val="0"/>
              <w:marTop w:val="0"/>
              <w:marBottom w:val="0"/>
              <w:divBdr>
                <w:top w:val="none" w:sz="0" w:space="0" w:color="auto"/>
                <w:left w:val="none" w:sz="0" w:space="0" w:color="auto"/>
                <w:bottom w:val="none" w:sz="0" w:space="0" w:color="auto"/>
                <w:right w:val="none" w:sz="0" w:space="0" w:color="auto"/>
              </w:divBdr>
            </w:div>
          </w:divsChild>
        </w:div>
        <w:div w:id="2054881763">
          <w:marLeft w:val="0"/>
          <w:marRight w:val="0"/>
          <w:marTop w:val="0"/>
          <w:marBottom w:val="0"/>
          <w:divBdr>
            <w:top w:val="none" w:sz="0" w:space="0" w:color="auto"/>
            <w:left w:val="none" w:sz="0" w:space="0" w:color="auto"/>
            <w:bottom w:val="none" w:sz="0" w:space="0" w:color="auto"/>
            <w:right w:val="none" w:sz="0" w:space="0" w:color="auto"/>
          </w:divBdr>
        </w:div>
        <w:div w:id="1120151795">
          <w:marLeft w:val="0"/>
          <w:marRight w:val="0"/>
          <w:marTop w:val="0"/>
          <w:marBottom w:val="0"/>
          <w:divBdr>
            <w:top w:val="none" w:sz="0" w:space="0" w:color="auto"/>
            <w:left w:val="none" w:sz="0" w:space="0" w:color="auto"/>
            <w:bottom w:val="none" w:sz="0" w:space="0" w:color="auto"/>
            <w:right w:val="none" w:sz="0" w:space="0" w:color="auto"/>
          </w:divBdr>
          <w:divsChild>
            <w:div w:id="1908877160">
              <w:marLeft w:val="0"/>
              <w:marRight w:val="0"/>
              <w:marTop w:val="0"/>
              <w:marBottom w:val="0"/>
              <w:divBdr>
                <w:top w:val="none" w:sz="0" w:space="0" w:color="auto"/>
                <w:left w:val="none" w:sz="0" w:space="0" w:color="auto"/>
                <w:bottom w:val="none" w:sz="0" w:space="0" w:color="auto"/>
                <w:right w:val="none" w:sz="0" w:space="0" w:color="auto"/>
              </w:divBdr>
            </w:div>
          </w:divsChild>
        </w:div>
        <w:div w:id="354887124">
          <w:marLeft w:val="0"/>
          <w:marRight w:val="0"/>
          <w:marTop w:val="0"/>
          <w:marBottom w:val="0"/>
          <w:divBdr>
            <w:top w:val="none" w:sz="0" w:space="0" w:color="auto"/>
            <w:left w:val="none" w:sz="0" w:space="0" w:color="auto"/>
            <w:bottom w:val="none" w:sz="0" w:space="0" w:color="auto"/>
            <w:right w:val="none" w:sz="0" w:space="0" w:color="auto"/>
          </w:divBdr>
        </w:div>
        <w:div w:id="873420502">
          <w:marLeft w:val="0"/>
          <w:marRight w:val="0"/>
          <w:marTop w:val="0"/>
          <w:marBottom w:val="0"/>
          <w:divBdr>
            <w:top w:val="none" w:sz="0" w:space="0" w:color="auto"/>
            <w:left w:val="none" w:sz="0" w:space="0" w:color="auto"/>
            <w:bottom w:val="none" w:sz="0" w:space="0" w:color="auto"/>
            <w:right w:val="none" w:sz="0" w:space="0" w:color="auto"/>
          </w:divBdr>
          <w:divsChild>
            <w:div w:id="1136068319">
              <w:marLeft w:val="0"/>
              <w:marRight w:val="0"/>
              <w:marTop w:val="0"/>
              <w:marBottom w:val="0"/>
              <w:divBdr>
                <w:top w:val="none" w:sz="0" w:space="0" w:color="auto"/>
                <w:left w:val="none" w:sz="0" w:space="0" w:color="auto"/>
                <w:bottom w:val="none" w:sz="0" w:space="0" w:color="auto"/>
                <w:right w:val="none" w:sz="0" w:space="0" w:color="auto"/>
              </w:divBdr>
            </w:div>
          </w:divsChild>
        </w:div>
        <w:div w:id="1626887241">
          <w:marLeft w:val="0"/>
          <w:marRight w:val="0"/>
          <w:marTop w:val="0"/>
          <w:marBottom w:val="0"/>
          <w:divBdr>
            <w:top w:val="none" w:sz="0" w:space="0" w:color="auto"/>
            <w:left w:val="none" w:sz="0" w:space="0" w:color="auto"/>
            <w:bottom w:val="none" w:sz="0" w:space="0" w:color="auto"/>
            <w:right w:val="none" w:sz="0" w:space="0" w:color="auto"/>
          </w:divBdr>
        </w:div>
        <w:div w:id="1528063142">
          <w:marLeft w:val="0"/>
          <w:marRight w:val="0"/>
          <w:marTop w:val="0"/>
          <w:marBottom w:val="0"/>
          <w:divBdr>
            <w:top w:val="none" w:sz="0" w:space="0" w:color="auto"/>
            <w:left w:val="none" w:sz="0" w:space="0" w:color="auto"/>
            <w:bottom w:val="none" w:sz="0" w:space="0" w:color="auto"/>
            <w:right w:val="none" w:sz="0" w:space="0" w:color="auto"/>
          </w:divBdr>
          <w:divsChild>
            <w:div w:id="660280203">
              <w:marLeft w:val="0"/>
              <w:marRight w:val="0"/>
              <w:marTop w:val="0"/>
              <w:marBottom w:val="0"/>
              <w:divBdr>
                <w:top w:val="none" w:sz="0" w:space="0" w:color="auto"/>
                <w:left w:val="none" w:sz="0" w:space="0" w:color="auto"/>
                <w:bottom w:val="none" w:sz="0" w:space="0" w:color="auto"/>
                <w:right w:val="none" w:sz="0" w:space="0" w:color="auto"/>
              </w:divBdr>
            </w:div>
          </w:divsChild>
        </w:div>
        <w:div w:id="1678145621">
          <w:marLeft w:val="0"/>
          <w:marRight w:val="0"/>
          <w:marTop w:val="0"/>
          <w:marBottom w:val="0"/>
          <w:divBdr>
            <w:top w:val="none" w:sz="0" w:space="0" w:color="auto"/>
            <w:left w:val="none" w:sz="0" w:space="0" w:color="auto"/>
            <w:bottom w:val="none" w:sz="0" w:space="0" w:color="auto"/>
            <w:right w:val="none" w:sz="0" w:space="0" w:color="auto"/>
          </w:divBdr>
        </w:div>
        <w:div w:id="1990548651">
          <w:marLeft w:val="0"/>
          <w:marRight w:val="0"/>
          <w:marTop w:val="0"/>
          <w:marBottom w:val="0"/>
          <w:divBdr>
            <w:top w:val="none" w:sz="0" w:space="0" w:color="auto"/>
            <w:left w:val="none" w:sz="0" w:space="0" w:color="auto"/>
            <w:bottom w:val="none" w:sz="0" w:space="0" w:color="auto"/>
            <w:right w:val="none" w:sz="0" w:space="0" w:color="auto"/>
          </w:divBdr>
          <w:divsChild>
            <w:div w:id="2065983064">
              <w:marLeft w:val="0"/>
              <w:marRight w:val="0"/>
              <w:marTop w:val="0"/>
              <w:marBottom w:val="0"/>
              <w:divBdr>
                <w:top w:val="none" w:sz="0" w:space="0" w:color="auto"/>
                <w:left w:val="none" w:sz="0" w:space="0" w:color="auto"/>
                <w:bottom w:val="none" w:sz="0" w:space="0" w:color="auto"/>
                <w:right w:val="none" w:sz="0" w:space="0" w:color="auto"/>
              </w:divBdr>
            </w:div>
          </w:divsChild>
        </w:div>
        <w:div w:id="682513415">
          <w:marLeft w:val="0"/>
          <w:marRight w:val="0"/>
          <w:marTop w:val="0"/>
          <w:marBottom w:val="0"/>
          <w:divBdr>
            <w:top w:val="none" w:sz="0" w:space="0" w:color="auto"/>
            <w:left w:val="none" w:sz="0" w:space="0" w:color="auto"/>
            <w:bottom w:val="none" w:sz="0" w:space="0" w:color="auto"/>
            <w:right w:val="none" w:sz="0" w:space="0" w:color="auto"/>
          </w:divBdr>
        </w:div>
        <w:div w:id="478036813">
          <w:marLeft w:val="0"/>
          <w:marRight w:val="0"/>
          <w:marTop w:val="0"/>
          <w:marBottom w:val="0"/>
          <w:divBdr>
            <w:top w:val="none" w:sz="0" w:space="0" w:color="auto"/>
            <w:left w:val="none" w:sz="0" w:space="0" w:color="auto"/>
            <w:bottom w:val="none" w:sz="0" w:space="0" w:color="auto"/>
            <w:right w:val="none" w:sz="0" w:space="0" w:color="auto"/>
          </w:divBdr>
          <w:divsChild>
            <w:div w:id="756754816">
              <w:marLeft w:val="0"/>
              <w:marRight w:val="0"/>
              <w:marTop w:val="0"/>
              <w:marBottom w:val="0"/>
              <w:divBdr>
                <w:top w:val="none" w:sz="0" w:space="0" w:color="auto"/>
                <w:left w:val="none" w:sz="0" w:space="0" w:color="auto"/>
                <w:bottom w:val="none" w:sz="0" w:space="0" w:color="auto"/>
                <w:right w:val="none" w:sz="0" w:space="0" w:color="auto"/>
              </w:divBdr>
            </w:div>
          </w:divsChild>
        </w:div>
        <w:div w:id="1782996380">
          <w:marLeft w:val="0"/>
          <w:marRight w:val="0"/>
          <w:marTop w:val="300"/>
          <w:marBottom w:val="0"/>
          <w:divBdr>
            <w:top w:val="none" w:sz="0" w:space="0" w:color="auto"/>
            <w:left w:val="none" w:sz="0" w:space="0" w:color="auto"/>
            <w:bottom w:val="none" w:sz="0" w:space="0" w:color="auto"/>
            <w:right w:val="none" w:sz="0" w:space="0" w:color="auto"/>
          </w:divBdr>
          <w:divsChild>
            <w:div w:id="986740550">
              <w:marLeft w:val="0"/>
              <w:marRight w:val="0"/>
              <w:marTop w:val="0"/>
              <w:marBottom w:val="0"/>
              <w:divBdr>
                <w:top w:val="none" w:sz="0" w:space="0" w:color="auto"/>
                <w:left w:val="none" w:sz="0" w:space="0" w:color="auto"/>
                <w:bottom w:val="none" w:sz="0" w:space="0" w:color="auto"/>
                <w:right w:val="none" w:sz="0" w:space="0" w:color="auto"/>
              </w:divBdr>
              <w:divsChild>
                <w:div w:id="6071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9117">
          <w:marLeft w:val="0"/>
          <w:marRight w:val="0"/>
          <w:marTop w:val="300"/>
          <w:marBottom w:val="0"/>
          <w:divBdr>
            <w:top w:val="none" w:sz="0" w:space="0" w:color="auto"/>
            <w:left w:val="none" w:sz="0" w:space="0" w:color="auto"/>
            <w:bottom w:val="none" w:sz="0" w:space="0" w:color="auto"/>
            <w:right w:val="none" w:sz="0" w:space="0" w:color="auto"/>
          </w:divBdr>
          <w:divsChild>
            <w:div w:id="1167132239">
              <w:marLeft w:val="0"/>
              <w:marRight w:val="0"/>
              <w:marTop w:val="0"/>
              <w:marBottom w:val="0"/>
              <w:divBdr>
                <w:top w:val="none" w:sz="0" w:space="0" w:color="auto"/>
                <w:left w:val="none" w:sz="0" w:space="0" w:color="auto"/>
                <w:bottom w:val="none" w:sz="0" w:space="0" w:color="auto"/>
                <w:right w:val="none" w:sz="0" w:space="0" w:color="auto"/>
              </w:divBdr>
              <w:divsChild>
                <w:div w:id="149757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215703">
          <w:marLeft w:val="0"/>
          <w:marRight w:val="0"/>
          <w:marTop w:val="300"/>
          <w:marBottom w:val="0"/>
          <w:divBdr>
            <w:top w:val="none" w:sz="0" w:space="0" w:color="auto"/>
            <w:left w:val="none" w:sz="0" w:space="0" w:color="auto"/>
            <w:bottom w:val="none" w:sz="0" w:space="0" w:color="auto"/>
            <w:right w:val="none" w:sz="0" w:space="0" w:color="auto"/>
          </w:divBdr>
          <w:divsChild>
            <w:div w:id="1692992810">
              <w:marLeft w:val="0"/>
              <w:marRight w:val="0"/>
              <w:marTop w:val="0"/>
              <w:marBottom w:val="0"/>
              <w:divBdr>
                <w:top w:val="none" w:sz="0" w:space="0" w:color="auto"/>
                <w:left w:val="none" w:sz="0" w:space="0" w:color="auto"/>
                <w:bottom w:val="none" w:sz="0" w:space="0" w:color="auto"/>
                <w:right w:val="none" w:sz="0" w:space="0" w:color="auto"/>
              </w:divBdr>
              <w:divsChild>
                <w:div w:id="103936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07549">
          <w:marLeft w:val="0"/>
          <w:marRight w:val="0"/>
          <w:marTop w:val="300"/>
          <w:marBottom w:val="0"/>
          <w:divBdr>
            <w:top w:val="none" w:sz="0" w:space="0" w:color="auto"/>
            <w:left w:val="none" w:sz="0" w:space="0" w:color="auto"/>
            <w:bottom w:val="none" w:sz="0" w:space="0" w:color="auto"/>
            <w:right w:val="none" w:sz="0" w:space="0" w:color="auto"/>
          </w:divBdr>
          <w:divsChild>
            <w:div w:id="1189490676">
              <w:marLeft w:val="0"/>
              <w:marRight w:val="0"/>
              <w:marTop w:val="0"/>
              <w:marBottom w:val="0"/>
              <w:divBdr>
                <w:top w:val="none" w:sz="0" w:space="0" w:color="auto"/>
                <w:left w:val="none" w:sz="0" w:space="0" w:color="auto"/>
                <w:bottom w:val="none" w:sz="0" w:space="0" w:color="auto"/>
                <w:right w:val="none" w:sz="0" w:space="0" w:color="auto"/>
              </w:divBdr>
              <w:divsChild>
                <w:div w:id="47946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955920">
      <w:bodyDiv w:val="1"/>
      <w:marLeft w:val="0"/>
      <w:marRight w:val="0"/>
      <w:marTop w:val="0"/>
      <w:marBottom w:val="0"/>
      <w:divBdr>
        <w:top w:val="none" w:sz="0" w:space="0" w:color="auto"/>
        <w:left w:val="none" w:sz="0" w:space="0" w:color="auto"/>
        <w:bottom w:val="none" w:sz="0" w:space="0" w:color="auto"/>
        <w:right w:val="none" w:sz="0" w:space="0" w:color="auto"/>
      </w:divBdr>
      <w:divsChild>
        <w:div w:id="1001742243">
          <w:marLeft w:val="0"/>
          <w:marRight w:val="0"/>
          <w:marTop w:val="0"/>
          <w:marBottom w:val="0"/>
          <w:divBdr>
            <w:top w:val="none" w:sz="0" w:space="0" w:color="auto"/>
            <w:left w:val="none" w:sz="0" w:space="0" w:color="auto"/>
            <w:bottom w:val="none" w:sz="0" w:space="0" w:color="auto"/>
            <w:right w:val="none" w:sz="0" w:space="0" w:color="auto"/>
          </w:divBdr>
        </w:div>
        <w:div w:id="1084885845">
          <w:marLeft w:val="0"/>
          <w:marRight w:val="0"/>
          <w:marTop w:val="0"/>
          <w:marBottom w:val="0"/>
          <w:divBdr>
            <w:top w:val="none" w:sz="0" w:space="0" w:color="auto"/>
            <w:left w:val="none" w:sz="0" w:space="0" w:color="auto"/>
            <w:bottom w:val="none" w:sz="0" w:space="0" w:color="auto"/>
            <w:right w:val="none" w:sz="0" w:space="0" w:color="auto"/>
          </w:divBdr>
          <w:divsChild>
            <w:div w:id="128941967">
              <w:marLeft w:val="0"/>
              <w:marRight w:val="0"/>
              <w:marTop w:val="0"/>
              <w:marBottom w:val="0"/>
              <w:divBdr>
                <w:top w:val="none" w:sz="0" w:space="0" w:color="auto"/>
                <w:left w:val="none" w:sz="0" w:space="0" w:color="auto"/>
                <w:bottom w:val="none" w:sz="0" w:space="0" w:color="auto"/>
                <w:right w:val="none" w:sz="0" w:space="0" w:color="auto"/>
              </w:divBdr>
            </w:div>
          </w:divsChild>
        </w:div>
        <w:div w:id="1470980525">
          <w:marLeft w:val="0"/>
          <w:marRight w:val="0"/>
          <w:marTop w:val="0"/>
          <w:marBottom w:val="0"/>
          <w:divBdr>
            <w:top w:val="none" w:sz="0" w:space="0" w:color="auto"/>
            <w:left w:val="none" w:sz="0" w:space="0" w:color="auto"/>
            <w:bottom w:val="none" w:sz="0" w:space="0" w:color="auto"/>
            <w:right w:val="none" w:sz="0" w:space="0" w:color="auto"/>
          </w:divBdr>
        </w:div>
        <w:div w:id="1031416407">
          <w:marLeft w:val="0"/>
          <w:marRight w:val="0"/>
          <w:marTop w:val="0"/>
          <w:marBottom w:val="0"/>
          <w:divBdr>
            <w:top w:val="none" w:sz="0" w:space="0" w:color="auto"/>
            <w:left w:val="none" w:sz="0" w:space="0" w:color="auto"/>
            <w:bottom w:val="none" w:sz="0" w:space="0" w:color="auto"/>
            <w:right w:val="none" w:sz="0" w:space="0" w:color="auto"/>
          </w:divBdr>
          <w:divsChild>
            <w:div w:id="1315718464">
              <w:marLeft w:val="0"/>
              <w:marRight w:val="0"/>
              <w:marTop w:val="0"/>
              <w:marBottom w:val="0"/>
              <w:divBdr>
                <w:top w:val="none" w:sz="0" w:space="0" w:color="auto"/>
                <w:left w:val="none" w:sz="0" w:space="0" w:color="auto"/>
                <w:bottom w:val="none" w:sz="0" w:space="0" w:color="auto"/>
                <w:right w:val="none" w:sz="0" w:space="0" w:color="auto"/>
              </w:divBdr>
            </w:div>
          </w:divsChild>
        </w:div>
        <w:div w:id="1303072037">
          <w:marLeft w:val="0"/>
          <w:marRight w:val="0"/>
          <w:marTop w:val="0"/>
          <w:marBottom w:val="0"/>
          <w:divBdr>
            <w:top w:val="none" w:sz="0" w:space="0" w:color="auto"/>
            <w:left w:val="none" w:sz="0" w:space="0" w:color="auto"/>
            <w:bottom w:val="none" w:sz="0" w:space="0" w:color="auto"/>
            <w:right w:val="none" w:sz="0" w:space="0" w:color="auto"/>
          </w:divBdr>
        </w:div>
        <w:div w:id="1305230782">
          <w:marLeft w:val="0"/>
          <w:marRight w:val="0"/>
          <w:marTop w:val="0"/>
          <w:marBottom w:val="0"/>
          <w:divBdr>
            <w:top w:val="none" w:sz="0" w:space="0" w:color="auto"/>
            <w:left w:val="none" w:sz="0" w:space="0" w:color="auto"/>
            <w:bottom w:val="none" w:sz="0" w:space="0" w:color="auto"/>
            <w:right w:val="none" w:sz="0" w:space="0" w:color="auto"/>
          </w:divBdr>
          <w:divsChild>
            <w:div w:id="564607649">
              <w:marLeft w:val="0"/>
              <w:marRight w:val="0"/>
              <w:marTop w:val="0"/>
              <w:marBottom w:val="0"/>
              <w:divBdr>
                <w:top w:val="none" w:sz="0" w:space="0" w:color="auto"/>
                <w:left w:val="none" w:sz="0" w:space="0" w:color="auto"/>
                <w:bottom w:val="none" w:sz="0" w:space="0" w:color="auto"/>
                <w:right w:val="none" w:sz="0" w:space="0" w:color="auto"/>
              </w:divBdr>
            </w:div>
          </w:divsChild>
        </w:div>
        <w:div w:id="710108439">
          <w:marLeft w:val="0"/>
          <w:marRight w:val="0"/>
          <w:marTop w:val="0"/>
          <w:marBottom w:val="0"/>
          <w:divBdr>
            <w:top w:val="none" w:sz="0" w:space="0" w:color="auto"/>
            <w:left w:val="none" w:sz="0" w:space="0" w:color="auto"/>
            <w:bottom w:val="none" w:sz="0" w:space="0" w:color="auto"/>
            <w:right w:val="none" w:sz="0" w:space="0" w:color="auto"/>
          </w:divBdr>
        </w:div>
        <w:div w:id="1283345760">
          <w:marLeft w:val="0"/>
          <w:marRight w:val="0"/>
          <w:marTop w:val="0"/>
          <w:marBottom w:val="0"/>
          <w:divBdr>
            <w:top w:val="none" w:sz="0" w:space="0" w:color="auto"/>
            <w:left w:val="none" w:sz="0" w:space="0" w:color="auto"/>
            <w:bottom w:val="none" w:sz="0" w:space="0" w:color="auto"/>
            <w:right w:val="none" w:sz="0" w:space="0" w:color="auto"/>
          </w:divBdr>
          <w:divsChild>
            <w:div w:id="1008828300">
              <w:marLeft w:val="0"/>
              <w:marRight w:val="0"/>
              <w:marTop w:val="0"/>
              <w:marBottom w:val="0"/>
              <w:divBdr>
                <w:top w:val="none" w:sz="0" w:space="0" w:color="auto"/>
                <w:left w:val="none" w:sz="0" w:space="0" w:color="auto"/>
                <w:bottom w:val="none" w:sz="0" w:space="0" w:color="auto"/>
                <w:right w:val="none" w:sz="0" w:space="0" w:color="auto"/>
              </w:divBdr>
            </w:div>
          </w:divsChild>
        </w:div>
        <w:div w:id="1969168437">
          <w:marLeft w:val="0"/>
          <w:marRight w:val="0"/>
          <w:marTop w:val="0"/>
          <w:marBottom w:val="0"/>
          <w:divBdr>
            <w:top w:val="none" w:sz="0" w:space="0" w:color="auto"/>
            <w:left w:val="none" w:sz="0" w:space="0" w:color="auto"/>
            <w:bottom w:val="none" w:sz="0" w:space="0" w:color="auto"/>
            <w:right w:val="none" w:sz="0" w:space="0" w:color="auto"/>
          </w:divBdr>
        </w:div>
        <w:div w:id="1590695671">
          <w:marLeft w:val="0"/>
          <w:marRight w:val="0"/>
          <w:marTop w:val="0"/>
          <w:marBottom w:val="0"/>
          <w:divBdr>
            <w:top w:val="none" w:sz="0" w:space="0" w:color="auto"/>
            <w:left w:val="none" w:sz="0" w:space="0" w:color="auto"/>
            <w:bottom w:val="none" w:sz="0" w:space="0" w:color="auto"/>
            <w:right w:val="none" w:sz="0" w:space="0" w:color="auto"/>
          </w:divBdr>
          <w:divsChild>
            <w:div w:id="717974855">
              <w:marLeft w:val="0"/>
              <w:marRight w:val="0"/>
              <w:marTop w:val="0"/>
              <w:marBottom w:val="0"/>
              <w:divBdr>
                <w:top w:val="none" w:sz="0" w:space="0" w:color="auto"/>
                <w:left w:val="none" w:sz="0" w:space="0" w:color="auto"/>
                <w:bottom w:val="none" w:sz="0" w:space="0" w:color="auto"/>
                <w:right w:val="none" w:sz="0" w:space="0" w:color="auto"/>
              </w:divBdr>
            </w:div>
          </w:divsChild>
        </w:div>
        <w:div w:id="181748347">
          <w:marLeft w:val="0"/>
          <w:marRight w:val="0"/>
          <w:marTop w:val="0"/>
          <w:marBottom w:val="0"/>
          <w:divBdr>
            <w:top w:val="none" w:sz="0" w:space="0" w:color="auto"/>
            <w:left w:val="none" w:sz="0" w:space="0" w:color="auto"/>
            <w:bottom w:val="none" w:sz="0" w:space="0" w:color="auto"/>
            <w:right w:val="none" w:sz="0" w:space="0" w:color="auto"/>
          </w:divBdr>
        </w:div>
        <w:div w:id="1763452648">
          <w:marLeft w:val="0"/>
          <w:marRight w:val="0"/>
          <w:marTop w:val="0"/>
          <w:marBottom w:val="0"/>
          <w:divBdr>
            <w:top w:val="none" w:sz="0" w:space="0" w:color="auto"/>
            <w:left w:val="none" w:sz="0" w:space="0" w:color="auto"/>
            <w:bottom w:val="none" w:sz="0" w:space="0" w:color="auto"/>
            <w:right w:val="none" w:sz="0" w:space="0" w:color="auto"/>
          </w:divBdr>
          <w:divsChild>
            <w:div w:id="393621737">
              <w:marLeft w:val="0"/>
              <w:marRight w:val="0"/>
              <w:marTop w:val="0"/>
              <w:marBottom w:val="0"/>
              <w:divBdr>
                <w:top w:val="none" w:sz="0" w:space="0" w:color="auto"/>
                <w:left w:val="none" w:sz="0" w:space="0" w:color="auto"/>
                <w:bottom w:val="none" w:sz="0" w:space="0" w:color="auto"/>
                <w:right w:val="none" w:sz="0" w:space="0" w:color="auto"/>
              </w:divBdr>
            </w:div>
          </w:divsChild>
        </w:div>
        <w:div w:id="776292260">
          <w:marLeft w:val="0"/>
          <w:marRight w:val="0"/>
          <w:marTop w:val="0"/>
          <w:marBottom w:val="0"/>
          <w:divBdr>
            <w:top w:val="none" w:sz="0" w:space="0" w:color="auto"/>
            <w:left w:val="none" w:sz="0" w:space="0" w:color="auto"/>
            <w:bottom w:val="none" w:sz="0" w:space="0" w:color="auto"/>
            <w:right w:val="none" w:sz="0" w:space="0" w:color="auto"/>
          </w:divBdr>
        </w:div>
        <w:div w:id="1196777096">
          <w:marLeft w:val="0"/>
          <w:marRight w:val="0"/>
          <w:marTop w:val="0"/>
          <w:marBottom w:val="0"/>
          <w:divBdr>
            <w:top w:val="none" w:sz="0" w:space="0" w:color="auto"/>
            <w:left w:val="none" w:sz="0" w:space="0" w:color="auto"/>
            <w:bottom w:val="none" w:sz="0" w:space="0" w:color="auto"/>
            <w:right w:val="none" w:sz="0" w:space="0" w:color="auto"/>
          </w:divBdr>
          <w:divsChild>
            <w:div w:id="105931588">
              <w:marLeft w:val="0"/>
              <w:marRight w:val="0"/>
              <w:marTop w:val="0"/>
              <w:marBottom w:val="0"/>
              <w:divBdr>
                <w:top w:val="none" w:sz="0" w:space="0" w:color="auto"/>
                <w:left w:val="none" w:sz="0" w:space="0" w:color="auto"/>
                <w:bottom w:val="none" w:sz="0" w:space="0" w:color="auto"/>
                <w:right w:val="none" w:sz="0" w:space="0" w:color="auto"/>
              </w:divBdr>
            </w:div>
          </w:divsChild>
        </w:div>
        <w:div w:id="1510174378">
          <w:marLeft w:val="0"/>
          <w:marRight w:val="0"/>
          <w:marTop w:val="300"/>
          <w:marBottom w:val="0"/>
          <w:divBdr>
            <w:top w:val="none" w:sz="0" w:space="0" w:color="auto"/>
            <w:left w:val="none" w:sz="0" w:space="0" w:color="auto"/>
            <w:bottom w:val="none" w:sz="0" w:space="0" w:color="auto"/>
            <w:right w:val="none" w:sz="0" w:space="0" w:color="auto"/>
          </w:divBdr>
          <w:divsChild>
            <w:div w:id="1301887589">
              <w:marLeft w:val="0"/>
              <w:marRight w:val="0"/>
              <w:marTop w:val="0"/>
              <w:marBottom w:val="0"/>
              <w:divBdr>
                <w:top w:val="none" w:sz="0" w:space="0" w:color="auto"/>
                <w:left w:val="none" w:sz="0" w:space="0" w:color="auto"/>
                <w:bottom w:val="none" w:sz="0" w:space="0" w:color="auto"/>
                <w:right w:val="none" w:sz="0" w:space="0" w:color="auto"/>
              </w:divBdr>
              <w:divsChild>
                <w:div w:id="53939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632489">
          <w:marLeft w:val="0"/>
          <w:marRight w:val="0"/>
          <w:marTop w:val="300"/>
          <w:marBottom w:val="0"/>
          <w:divBdr>
            <w:top w:val="none" w:sz="0" w:space="0" w:color="auto"/>
            <w:left w:val="none" w:sz="0" w:space="0" w:color="auto"/>
            <w:bottom w:val="none" w:sz="0" w:space="0" w:color="auto"/>
            <w:right w:val="none" w:sz="0" w:space="0" w:color="auto"/>
          </w:divBdr>
          <w:divsChild>
            <w:div w:id="1276476935">
              <w:marLeft w:val="0"/>
              <w:marRight w:val="0"/>
              <w:marTop w:val="0"/>
              <w:marBottom w:val="0"/>
              <w:divBdr>
                <w:top w:val="none" w:sz="0" w:space="0" w:color="auto"/>
                <w:left w:val="none" w:sz="0" w:space="0" w:color="auto"/>
                <w:bottom w:val="none" w:sz="0" w:space="0" w:color="auto"/>
                <w:right w:val="none" w:sz="0" w:space="0" w:color="auto"/>
              </w:divBdr>
              <w:divsChild>
                <w:div w:id="183323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163650">
          <w:marLeft w:val="0"/>
          <w:marRight w:val="0"/>
          <w:marTop w:val="300"/>
          <w:marBottom w:val="0"/>
          <w:divBdr>
            <w:top w:val="none" w:sz="0" w:space="0" w:color="auto"/>
            <w:left w:val="none" w:sz="0" w:space="0" w:color="auto"/>
            <w:bottom w:val="none" w:sz="0" w:space="0" w:color="auto"/>
            <w:right w:val="none" w:sz="0" w:space="0" w:color="auto"/>
          </w:divBdr>
          <w:divsChild>
            <w:div w:id="1250503026">
              <w:marLeft w:val="0"/>
              <w:marRight w:val="0"/>
              <w:marTop w:val="0"/>
              <w:marBottom w:val="0"/>
              <w:divBdr>
                <w:top w:val="none" w:sz="0" w:space="0" w:color="auto"/>
                <w:left w:val="none" w:sz="0" w:space="0" w:color="auto"/>
                <w:bottom w:val="none" w:sz="0" w:space="0" w:color="auto"/>
                <w:right w:val="none" w:sz="0" w:space="0" w:color="auto"/>
              </w:divBdr>
              <w:divsChild>
                <w:div w:id="178430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505662">
          <w:marLeft w:val="0"/>
          <w:marRight w:val="0"/>
          <w:marTop w:val="300"/>
          <w:marBottom w:val="0"/>
          <w:divBdr>
            <w:top w:val="none" w:sz="0" w:space="0" w:color="auto"/>
            <w:left w:val="none" w:sz="0" w:space="0" w:color="auto"/>
            <w:bottom w:val="none" w:sz="0" w:space="0" w:color="auto"/>
            <w:right w:val="none" w:sz="0" w:space="0" w:color="auto"/>
          </w:divBdr>
          <w:divsChild>
            <w:div w:id="1867713539">
              <w:marLeft w:val="0"/>
              <w:marRight w:val="0"/>
              <w:marTop w:val="0"/>
              <w:marBottom w:val="0"/>
              <w:divBdr>
                <w:top w:val="none" w:sz="0" w:space="0" w:color="auto"/>
                <w:left w:val="none" w:sz="0" w:space="0" w:color="auto"/>
                <w:bottom w:val="none" w:sz="0" w:space="0" w:color="auto"/>
                <w:right w:val="none" w:sz="0" w:space="0" w:color="auto"/>
              </w:divBdr>
              <w:divsChild>
                <w:div w:id="991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3651">
      <w:bodyDiv w:val="1"/>
      <w:marLeft w:val="0"/>
      <w:marRight w:val="0"/>
      <w:marTop w:val="0"/>
      <w:marBottom w:val="0"/>
      <w:divBdr>
        <w:top w:val="none" w:sz="0" w:space="0" w:color="auto"/>
        <w:left w:val="none" w:sz="0" w:space="0" w:color="auto"/>
        <w:bottom w:val="none" w:sz="0" w:space="0" w:color="auto"/>
        <w:right w:val="none" w:sz="0" w:space="0" w:color="auto"/>
      </w:divBdr>
      <w:divsChild>
        <w:div w:id="1347749831">
          <w:marLeft w:val="0"/>
          <w:marRight w:val="0"/>
          <w:marTop w:val="0"/>
          <w:marBottom w:val="0"/>
          <w:divBdr>
            <w:top w:val="none" w:sz="0" w:space="0" w:color="auto"/>
            <w:left w:val="none" w:sz="0" w:space="0" w:color="auto"/>
            <w:bottom w:val="none" w:sz="0" w:space="0" w:color="auto"/>
            <w:right w:val="none" w:sz="0" w:space="0" w:color="auto"/>
          </w:divBdr>
          <w:divsChild>
            <w:div w:id="777599953">
              <w:marLeft w:val="0"/>
              <w:marRight w:val="0"/>
              <w:marTop w:val="0"/>
              <w:marBottom w:val="0"/>
              <w:divBdr>
                <w:top w:val="none" w:sz="0" w:space="0" w:color="auto"/>
                <w:left w:val="none" w:sz="0" w:space="0" w:color="auto"/>
                <w:bottom w:val="none" w:sz="0" w:space="0" w:color="auto"/>
                <w:right w:val="none" w:sz="0" w:space="0" w:color="auto"/>
              </w:divBdr>
            </w:div>
          </w:divsChild>
        </w:div>
        <w:div w:id="1936664480">
          <w:marLeft w:val="0"/>
          <w:marRight w:val="0"/>
          <w:marTop w:val="0"/>
          <w:marBottom w:val="0"/>
          <w:divBdr>
            <w:top w:val="none" w:sz="0" w:space="0" w:color="auto"/>
            <w:left w:val="none" w:sz="0" w:space="0" w:color="auto"/>
            <w:bottom w:val="none" w:sz="0" w:space="0" w:color="auto"/>
            <w:right w:val="none" w:sz="0" w:space="0" w:color="auto"/>
          </w:divBdr>
        </w:div>
        <w:div w:id="392199824">
          <w:marLeft w:val="0"/>
          <w:marRight w:val="0"/>
          <w:marTop w:val="0"/>
          <w:marBottom w:val="0"/>
          <w:divBdr>
            <w:top w:val="none" w:sz="0" w:space="0" w:color="auto"/>
            <w:left w:val="none" w:sz="0" w:space="0" w:color="auto"/>
            <w:bottom w:val="none" w:sz="0" w:space="0" w:color="auto"/>
            <w:right w:val="none" w:sz="0" w:space="0" w:color="auto"/>
          </w:divBdr>
          <w:divsChild>
            <w:div w:id="982083835">
              <w:marLeft w:val="0"/>
              <w:marRight w:val="0"/>
              <w:marTop w:val="0"/>
              <w:marBottom w:val="0"/>
              <w:divBdr>
                <w:top w:val="none" w:sz="0" w:space="0" w:color="auto"/>
                <w:left w:val="none" w:sz="0" w:space="0" w:color="auto"/>
                <w:bottom w:val="none" w:sz="0" w:space="0" w:color="auto"/>
                <w:right w:val="none" w:sz="0" w:space="0" w:color="auto"/>
              </w:divBdr>
            </w:div>
          </w:divsChild>
        </w:div>
        <w:div w:id="383526084">
          <w:marLeft w:val="0"/>
          <w:marRight w:val="0"/>
          <w:marTop w:val="0"/>
          <w:marBottom w:val="0"/>
          <w:divBdr>
            <w:top w:val="none" w:sz="0" w:space="0" w:color="auto"/>
            <w:left w:val="none" w:sz="0" w:space="0" w:color="auto"/>
            <w:bottom w:val="none" w:sz="0" w:space="0" w:color="auto"/>
            <w:right w:val="none" w:sz="0" w:space="0" w:color="auto"/>
          </w:divBdr>
        </w:div>
        <w:div w:id="1533685174">
          <w:marLeft w:val="0"/>
          <w:marRight w:val="0"/>
          <w:marTop w:val="0"/>
          <w:marBottom w:val="0"/>
          <w:divBdr>
            <w:top w:val="none" w:sz="0" w:space="0" w:color="auto"/>
            <w:left w:val="none" w:sz="0" w:space="0" w:color="auto"/>
            <w:bottom w:val="none" w:sz="0" w:space="0" w:color="auto"/>
            <w:right w:val="none" w:sz="0" w:space="0" w:color="auto"/>
          </w:divBdr>
          <w:divsChild>
            <w:div w:id="118688547">
              <w:marLeft w:val="0"/>
              <w:marRight w:val="0"/>
              <w:marTop w:val="0"/>
              <w:marBottom w:val="0"/>
              <w:divBdr>
                <w:top w:val="none" w:sz="0" w:space="0" w:color="auto"/>
                <w:left w:val="none" w:sz="0" w:space="0" w:color="auto"/>
                <w:bottom w:val="none" w:sz="0" w:space="0" w:color="auto"/>
                <w:right w:val="none" w:sz="0" w:space="0" w:color="auto"/>
              </w:divBdr>
            </w:div>
          </w:divsChild>
        </w:div>
        <w:div w:id="1150560221">
          <w:marLeft w:val="0"/>
          <w:marRight w:val="0"/>
          <w:marTop w:val="0"/>
          <w:marBottom w:val="0"/>
          <w:divBdr>
            <w:top w:val="none" w:sz="0" w:space="0" w:color="auto"/>
            <w:left w:val="none" w:sz="0" w:space="0" w:color="auto"/>
            <w:bottom w:val="none" w:sz="0" w:space="0" w:color="auto"/>
            <w:right w:val="none" w:sz="0" w:space="0" w:color="auto"/>
          </w:divBdr>
        </w:div>
        <w:div w:id="625082801">
          <w:marLeft w:val="0"/>
          <w:marRight w:val="0"/>
          <w:marTop w:val="0"/>
          <w:marBottom w:val="0"/>
          <w:divBdr>
            <w:top w:val="none" w:sz="0" w:space="0" w:color="auto"/>
            <w:left w:val="none" w:sz="0" w:space="0" w:color="auto"/>
            <w:bottom w:val="none" w:sz="0" w:space="0" w:color="auto"/>
            <w:right w:val="none" w:sz="0" w:space="0" w:color="auto"/>
          </w:divBdr>
          <w:divsChild>
            <w:div w:id="1698505765">
              <w:marLeft w:val="0"/>
              <w:marRight w:val="0"/>
              <w:marTop w:val="0"/>
              <w:marBottom w:val="0"/>
              <w:divBdr>
                <w:top w:val="none" w:sz="0" w:space="0" w:color="auto"/>
                <w:left w:val="none" w:sz="0" w:space="0" w:color="auto"/>
                <w:bottom w:val="none" w:sz="0" w:space="0" w:color="auto"/>
                <w:right w:val="none" w:sz="0" w:space="0" w:color="auto"/>
              </w:divBdr>
            </w:div>
          </w:divsChild>
        </w:div>
        <w:div w:id="2089959763">
          <w:marLeft w:val="0"/>
          <w:marRight w:val="0"/>
          <w:marTop w:val="0"/>
          <w:marBottom w:val="0"/>
          <w:divBdr>
            <w:top w:val="none" w:sz="0" w:space="0" w:color="auto"/>
            <w:left w:val="none" w:sz="0" w:space="0" w:color="auto"/>
            <w:bottom w:val="none" w:sz="0" w:space="0" w:color="auto"/>
            <w:right w:val="none" w:sz="0" w:space="0" w:color="auto"/>
          </w:divBdr>
        </w:div>
        <w:div w:id="415829430">
          <w:marLeft w:val="0"/>
          <w:marRight w:val="0"/>
          <w:marTop w:val="0"/>
          <w:marBottom w:val="0"/>
          <w:divBdr>
            <w:top w:val="none" w:sz="0" w:space="0" w:color="auto"/>
            <w:left w:val="none" w:sz="0" w:space="0" w:color="auto"/>
            <w:bottom w:val="none" w:sz="0" w:space="0" w:color="auto"/>
            <w:right w:val="none" w:sz="0" w:space="0" w:color="auto"/>
          </w:divBdr>
          <w:divsChild>
            <w:div w:id="974798139">
              <w:marLeft w:val="0"/>
              <w:marRight w:val="0"/>
              <w:marTop w:val="0"/>
              <w:marBottom w:val="0"/>
              <w:divBdr>
                <w:top w:val="none" w:sz="0" w:space="0" w:color="auto"/>
                <w:left w:val="none" w:sz="0" w:space="0" w:color="auto"/>
                <w:bottom w:val="none" w:sz="0" w:space="0" w:color="auto"/>
                <w:right w:val="none" w:sz="0" w:space="0" w:color="auto"/>
              </w:divBdr>
            </w:div>
          </w:divsChild>
        </w:div>
        <w:div w:id="137918166">
          <w:marLeft w:val="0"/>
          <w:marRight w:val="0"/>
          <w:marTop w:val="0"/>
          <w:marBottom w:val="0"/>
          <w:divBdr>
            <w:top w:val="none" w:sz="0" w:space="0" w:color="auto"/>
            <w:left w:val="none" w:sz="0" w:space="0" w:color="auto"/>
            <w:bottom w:val="none" w:sz="0" w:space="0" w:color="auto"/>
            <w:right w:val="none" w:sz="0" w:space="0" w:color="auto"/>
          </w:divBdr>
        </w:div>
        <w:div w:id="607591513">
          <w:marLeft w:val="0"/>
          <w:marRight w:val="0"/>
          <w:marTop w:val="0"/>
          <w:marBottom w:val="0"/>
          <w:divBdr>
            <w:top w:val="none" w:sz="0" w:space="0" w:color="auto"/>
            <w:left w:val="none" w:sz="0" w:space="0" w:color="auto"/>
            <w:bottom w:val="none" w:sz="0" w:space="0" w:color="auto"/>
            <w:right w:val="none" w:sz="0" w:space="0" w:color="auto"/>
          </w:divBdr>
          <w:divsChild>
            <w:div w:id="256134947">
              <w:marLeft w:val="0"/>
              <w:marRight w:val="0"/>
              <w:marTop w:val="0"/>
              <w:marBottom w:val="0"/>
              <w:divBdr>
                <w:top w:val="none" w:sz="0" w:space="0" w:color="auto"/>
                <w:left w:val="none" w:sz="0" w:space="0" w:color="auto"/>
                <w:bottom w:val="none" w:sz="0" w:space="0" w:color="auto"/>
                <w:right w:val="none" w:sz="0" w:space="0" w:color="auto"/>
              </w:divBdr>
            </w:div>
          </w:divsChild>
        </w:div>
        <w:div w:id="144904071">
          <w:marLeft w:val="0"/>
          <w:marRight w:val="0"/>
          <w:marTop w:val="0"/>
          <w:marBottom w:val="0"/>
          <w:divBdr>
            <w:top w:val="none" w:sz="0" w:space="0" w:color="auto"/>
            <w:left w:val="none" w:sz="0" w:space="0" w:color="auto"/>
            <w:bottom w:val="none" w:sz="0" w:space="0" w:color="auto"/>
            <w:right w:val="none" w:sz="0" w:space="0" w:color="auto"/>
          </w:divBdr>
        </w:div>
        <w:div w:id="1148547406">
          <w:marLeft w:val="0"/>
          <w:marRight w:val="0"/>
          <w:marTop w:val="0"/>
          <w:marBottom w:val="0"/>
          <w:divBdr>
            <w:top w:val="none" w:sz="0" w:space="0" w:color="auto"/>
            <w:left w:val="none" w:sz="0" w:space="0" w:color="auto"/>
            <w:bottom w:val="none" w:sz="0" w:space="0" w:color="auto"/>
            <w:right w:val="none" w:sz="0" w:space="0" w:color="auto"/>
          </w:divBdr>
          <w:divsChild>
            <w:div w:id="1124925779">
              <w:marLeft w:val="0"/>
              <w:marRight w:val="0"/>
              <w:marTop w:val="0"/>
              <w:marBottom w:val="0"/>
              <w:divBdr>
                <w:top w:val="none" w:sz="0" w:space="0" w:color="auto"/>
                <w:left w:val="none" w:sz="0" w:space="0" w:color="auto"/>
                <w:bottom w:val="none" w:sz="0" w:space="0" w:color="auto"/>
                <w:right w:val="none" w:sz="0" w:space="0" w:color="auto"/>
              </w:divBdr>
            </w:div>
          </w:divsChild>
        </w:div>
        <w:div w:id="748497803">
          <w:marLeft w:val="0"/>
          <w:marRight w:val="0"/>
          <w:marTop w:val="300"/>
          <w:marBottom w:val="0"/>
          <w:divBdr>
            <w:top w:val="none" w:sz="0" w:space="0" w:color="auto"/>
            <w:left w:val="none" w:sz="0" w:space="0" w:color="auto"/>
            <w:bottom w:val="none" w:sz="0" w:space="0" w:color="auto"/>
            <w:right w:val="none" w:sz="0" w:space="0" w:color="auto"/>
          </w:divBdr>
          <w:divsChild>
            <w:div w:id="2010863610">
              <w:marLeft w:val="0"/>
              <w:marRight w:val="0"/>
              <w:marTop w:val="0"/>
              <w:marBottom w:val="0"/>
              <w:divBdr>
                <w:top w:val="none" w:sz="0" w:space="0" w:color="auto"/>
                <w:left w:val="none" w:sz="0" w:space="0" w:color="auto"/>
                <w:bottom w:val="none" w:sz="0" w:space="0" w:color="auto"/>
                <w:right w:val="none" w:sz="0" w:space="0" w:color="auto"/>
              </w:divBdr>
              <w:divsChild>
                <w:div w:id="1748266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8087">
          <w:marLeft w:val="0"/>
          <w:marRight w:val="0"/>
          <w:marTop w:val="300"/>
          <w:marBottom w:val="0"/>
          <w:divBdr>
            <w:top w:val="none" w:sz="0" w:space="0" w:color="auto"/>
            <w:left w:val="none" w:sz="0" w:space="0" w:color="auto"/>
            <w:bottom w:val="none" w:sz="0" w:space="0" w:color="auto"/>
            <w:right w:val="none" w:sz="0" w:space="0" w:color="auto"/>
          </w:divBdr>
          <w:divsChild>
            <w:div w:id="2002461896">
              <w:marLeft w:val="0"/>
              <w:marRight w:val="0"/>
              <w:marTop w:val="0"/>
              <w:marBottom w:val="0"/>
              <w:divBdr>
                <w:top w:val="none" w:sz="0" w:space="0" w:color="auto"/>
                <w:left w:val="none" w:sz="0" w:space="0" w:color="auto"/>
                <w:bottom w:val="none" w:sz="0" w:space="0" w:color="auto"/>
                <w:right w:val="none" w:sz="0" w:space="0" w:color="auto"/>
              </w:divBdr>
              <w:divsChild>
                <w:div w:id="202023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692204">
          <w:marLeft w:val="0"/>
          <w:marRight w:val="0"/>
          <w:marTop w:val="300"/>
          <w:marBottom w:val="0"/>
          <w:divBdr>
            <w:top w:val="none" w:sz="0" w:space="0" w:color="auto"/>
            <w:left w:val="none" w:sz="0" w:space="0" w:color="auto"/>
            <w:bottom w:val="none" w:sz="0" w:space="0" w:color="auto"/>
            <w:right w:val="none" w:sz="0" w:space="0" w:color="auto"/>
          </w:divBdr>
          <w:divsChild>
            <w:div w:id="1476944468">
              <w:marLeft w:val="0"/>
              <w:marRight w:val="0"/>
              <w:marTop w:val="0"/>
              <w:marBottom w:val="0"/>
              <w:divBdr>
                <w:top w:val="none" w:sz="0" w:space="0" w:color="auto"/>
                <w:left w:val="none" w:sz="0" w:space="0" w:color="auto"/>
                <w:bottom w:val="none" w:sz="0" w:space="0" w:color="auto"/>
                <w:right w:val="none" w:sz="0" w:space="0" w:color="auto"/>
              </w:divBdr>
              <w:divsChild>
                <w:div w:id="1992784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25444">
          <w:marLeft w:val="0"/>
          <w:marRight w:val="0"/>
          <w:marTop w:val="300"/>
          <w:marBottom w:val="0"/>
          <w:divBdr>
            <w:top w:val="none" w:sz="0" w:space="0" w:color="auto"/>
            <w:left w:val="none" w:sz="0" w:space="0" w:color="auto"/>
            <w:bottom w:val="none" w:sz="0" w:space="0" w:color="auto"/>
            <w:right w:val="none" w:sz="0" w:space="0" w:color="auto"/>
          </w:divBdr>
          <w:divsChild>
            <w:div w:id="1240091318">
              <w:marLeft w:val="0"/>
              <w:marRight w:val="0"/>
              <w:marTop w:val="0"/>
              <w:marBottom w:val="0"/>
              <w:divBdr>
                <w:top w:val="none" w:sz="0" w:space="0" w:color="auto"/>
                <w:left w:val="none" w:sz="0" w:space="0" w:color="auto"/>
                <w:bottom w:val="none" w:sz="0" w:space="0" w:color="auto"/>
                <w:right w:val="none" w:sz="0" w:space="0" w:color="auto"/>
              </w:divBdr>
              <w:divsChild>
                <w:div w:id="194827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3652646">
      <w:bodyDiv w:val="1"/>
      <w:marLeft w:val="0"/>
      <w:marRight w:val="0"/>
      <w:marTop w:val="0"/>
      <w:marBottom w:val="0"/>
      <w:divBdr>
        <w:top w:val="none" w:sz="0" w:space="0" w:color="auto"/>
        <w:left w:val="none" w:sz="0" w:space="0" w:color="auto"/>
        <w:bottom w:val="none" w:sz="0" w:space="0" w:color="auto"/>
        <w:right w:val="none" w:sz="0" w:space="0" w:color="auto"/>
      </w:divBdr>
      <w:divsChild>
        <w:div w:id="631710397">
          <w:marLeft w:val="0"/>
          <w:marRight w:val="0"/>
          <w:marTop w:val="0"/>
          <w:marBottom w:val="0"/>
          <w:divBdr>
            <w:top w:val="none" w:sz="0" w:space="0" w:color="auto"/>
            <w:left w:val="none" w:sz="0" w:space="0" w:color="auto"/>
            <w:bottom w:val="none" w:sz="0" w:space="0" w:color="auto"/>
            <w:right w:val="none" w:sz="0" w:space="0" w:color="auto"/>
          </w:divBdr>
        </w:div>
        <w:div w:id="973949886">
          <w:marLeft w:val="0"/>
          <w:marRight w:val="0"/>
          <w:marTop w:val="0"/>
          <w:marBottom w:val="0"/>
          <w:divBdr>
            <w:top w:val="none" w:sz="0" w:space="0" w:color="auto"/>
            <w:left w:val="none" w:sz="0" w:space="0" w:color="auto"/>
            <w:bottom w:val="none" w:sz="0" w:space="0" w:color="auto"/>
            <w:right w:val="none" w:sz="0" w:space="0" w:color="auto"/>
          </w:divBdr>
          <w:divsChild>
            <w:div w:id="794374292">
              <w:marLeft w:val="0"/>
              <w:marRight w:val="0"/>
              <w:marTop w:val="0"/>
              <w:marBottom w:val="0"/>
              <w:divBdr>
                <w:top w:val="none" w:sz="0" w:space="0" w:color="auto"/>
                <w:left w:val="none" w:sz="0" w:space="0" w:color="auto"/>
                <w:bottom w:val="none" w:sz="0" w:space="0" w:color="auto"/>
                <w:right w:val="none" w:sz="0" w:space="0" w:color="auto"/>
              </w:divBdr>
            </w:div>
          </w:divsChild>
        </w:div>
        <w:div w:id="1615792618">
          <w:marLeft w:val="0"/>
          <w:marRight w:val="0"/>
          <w:marTop w:val="0"/>
          <w:marBottom w:val="0"/>
          <w:divBdr>
            <w:top w:val="none" w:sz="0" w:space="0" w:color="auto"/>
            <w:left w:val="none" w:sz="0" w:space="0" w:color="auto"/>
            <w:bottom w:val="none" w:sz="0" w:space="0" w:color="auto"/>
            <w:right w:val="none" w:sz="0" w:space="0" w:color="auto"/>
          </w:divBdr>
        </w:div>
        <w:div w:id="1719667202">
          <w:marLeft w:val="0"/>
          <w:marRight w:val="0"/>
          <w:marTop w:val="0"/>
          <w:marBottom w:val="0"/>
          <w:divBdr>
            <w:top w:val="none" w:sz="0" w:space="0" w:color="auto"/>
            <w:left w:val="none" w:sz="0" w:space="0" w:color="auto"/>
            <w:bottom w:val="none" w:sz="0" w:space="0" w:color="auto"/>
            <w:right w:val="none" w:sz="0" w:space="0" w:color="auto"/>
          </w:divBdr>
          <w:divsChild>
            <w:div w:id="1439106841">
              <w:marLeft w:val="0"/>
              <w:marRight w:val="0"/>
              <w:marTop w:val="0"/>
              <w:marBottom w:val="0"/>
              <w:divBdr>
                <w:top w:val="none" w:sz="0" w:space="0" w:color="auto"/>
                <w:left w:val="none" w:sz="0" w:space="0" w:color="auto"/>
                <w:bottom w:val="none" w:sz="0" w:space="0" w:color="auto"/>
                <w:right w:val="none" w:sz="0" w:space="0" w:color="auto"/>
              </w:divBdr>
            </w:div>
          </w:divsChild>
        </w:div>
        <w:div w:id="2066559525">
          <w:marLeft w:val="0"/>
          <w:marRight w:val="0"/>
          <w:marTop w:val="0"/>
          <w:marBottom w:val="0"/>
          <w:divBdr>
            <w:top w:val="none" w:sz="0" w:space="0" w:color="auto"/>
            <w:left w:val="none" w:sz="0" w:space="0" w:color="auto"/>
            <w:bottom w:val="none" w:sz="0" w:space="0" w:color="auto"/>
            <w:right w:val="none" w:sz="0" w:space="0" w:color="auto"/>
          </w:divBdr>
        </w:div>
        <w:div w:id="1366515030">
          <w:marLeft w:val="0"/>
          <w:marRight w:val="0"/>
          <w:marTop w:val="0"/>
          <w:marBottom w:val="0"/>
          <w:divBdr>
            <w:top w:val="none" w:sz="0" w:space="0" w:color="auto"/>
            <w:left w:val="none" w:sz="0" w:space="0" w:color="auto"/>
            <w:bottom w:val="none" w:sz="0" w:space="0" w:color="auto"/>
            <w:right w:val="none" w:sz="0" w:space="0" w:color="auto"/>
          </w:divBdr>
          <w:divsChild>
            <w:div w:id="1112433580">
              <w:marLeft w:val="0"/>
              <w:marRight w:val="0"/>
              <w:marTop w:val="0"/>
              <w:marBottom w:val="0"/>
              <w:divBdr>
                <w:top w:val="none" w:sz="0" w:space="0" w:color="auto"/>
                <w:left w:val="none" w:sz="0" w:space="0" w:color="auto"/>
                <w:bottom w:val="none" w:sz="0" w:space="0" w:color="auto"/>
                <w:right w:val="none" w:sz="0" w:space="0" w:color="auto"/>
              </w:divBdr>
            </w:div>
          </w:divsChild>
        </w:div>
        <w:div w:id="1145049464">
          <w:marLeft w:val="0"/>
          <w:marRight w:val="0"/>
          <w:marTop w:val="0"/>
          <w:marBottom w:val="0"/>
          <w:divBdr>
            <w:top w:val="none" w:sz="0" w:space="0" w:color="auto"/>
            <w:left w:val="none" w:sz="0" w:space="0" w:color="auto"/>
            <w:bottom w:val="none" w:sz="0" w:space="0" w:color="auto"/>
            <w:right w:val="none" w:sz="0" w:space="0" w:color="auto"/>
          </w:divBdr>
        </w:div>
        <w:div w:id="1207989417">
          <w:marLeft w:val="0"/>
          <w:marRight w:val="0"/>
          <w:marTop w:val="0"/>
          <w:marBottom w:val="0"/>
          <w:divBdr>
            <w:top w:val="none" w:sz="0" w:space="0" w:color="auto"/>
            <w:left w:val="none" w:sz="0" w:space="0" w:color="auto"/>
            <w:bottom w:val="none" w:sz="0" w:space="0" w:color="auto"/>
            <w:right w:val="none" w:sz="0" w:space="0" w:color="auto"/>
          </w:divBdr>
          <w:divsChild>
            <w:div w:id="794517879">
              <w:marLeft w:val="0"/>
              <w:marRight w:val="0"/>
              <w:marTop w:val="0"/>
              <w:marBottom w:val="0"/>
              <w:divBdr>
                <w:top w:val="none" w:sz="0" w:space="0" w:color="auto"/>
                <w:left w:val="none" w:sz="0" w:space="0" w:color="auto"/>
                <w:bottom w:val="none" w:sz="0" w:space="0" w:color="auto"/>
                <w:right w:val="none" w:sz="0" w:space="0" w:color="auto"/>
              </w:divBdr>
            </w:div>
          </w:divsChild>
        </w:div>
        <w:div w:id="517306254">
          <w:marLeft w:val="0"/>
          <w:marRight w:val="0"/>
          <w:marTop w:val="0"/>
          <w:marBottom w:val="0"/>
          <w:divBdr>
            <w:top w:val="none" w:sz="0" w:space="0" w:color="auto"/>
            <w:left w:val="none" w:sz="0" w:space="0" w:color="auto"/>
            <w:bottom w:val="none" w:sz="0" w:space="0" w:color="auto"/>
            <w:right w:val="none" w:sz="0" w:space="0" w:color="auto"/>
          </w:divBdr>
        </w:div>
        <w:div w:id="1419793060">
          <w:marLeft w:val="0"/>
          <w:marRight w:val="0"/>
          <w:marTop w:val="0"/>
          <w:marBottom w:val="0"/>
          <w:divBdr>
            <w:top w:val="none" w:sz="0" w:space="0" w:color="auto"/>
            <w:left w:val="none" w:sz="0" w:space="0" w:color="auto"/>
            <w:bottom w:val="none" w:sz="0" w:space="0" w:color="auto"/>
            <w:right w:val="none" w:sz="0" w:space="0" w:color="auto"/>
          </w:divBdr>
          <w:divsChild>
            <w:div w:id="807017603">
              <w:marLeft w:val="0"/>
              <w:marRight w:val="0"/>
              <w:marTop w:val="0"/>
              <w:marBottom w:val="0"/>
              <w:divBdr>
                <w:top w:val="none" w:sz="0" w:space="0" w:color="auto"/>
                <w:left w:val="none" w:sz="0" w:space="0" w:color="auto"/>
                <w:bottom w:val="none" w:sz="0" w:space="0" w:color="auto"/>
                <w:right w:val="none" w:sz="0" w:space="0" w:color="auto"/>
              </w:divBdr>
            </w:div>
          </w:divsChild>
        </w:div>
        <w:div w:id="2121874403">
          <w:marLeft w:val="0"/>
          <w:marRight w:val="0"/>
          <w:marTop w:val="0"/>
          <w:marBottom w:val="0"/>
          <w:divBdr>
            <w:top w:val="none" w:sz="0" w:space="0" w:color="auto"/>
            <w:left w:val="none" w:sz="0" w:space="0" w:color="auto"/>
            <w:bottom w:val="none" w:sz="0" w:space="0" w:color="auto"/>
            <w:right w:val="none" w:sz="0" w:space="0" w:color="auto"/>
          </w:divBdr>
        </w:div>
        <w:div w:id="717819155">
          <w:marLeft w:val="0"/>
          <w:marRight w:val="0"/>
          <w:marTop w:val="0"/>
          <w:marBottom w:val="0"/>
          <w:divBdr>
            <w:top w:val="none" w:sz="0" w:space="0" w:color="auto"/>
            <w:left w:val="none" w:sz="0" w:space="0" w:color="auto"/>
            <w:bottom w:val="none" w:sz="0" w:space="0" w:color="auto"/>
            <w:right w:val="none" w:sz="0" w:space="0" w:color="auto"/>
          </w:divBdr>
          <w:divsChild>
            <w:div w:id="140466517">
              <w:marLeft w:val="0"/>
              <w:marRight w:val="0"/>
              <w:marTop w:val="0"/>
              <w:marBottom w:val="0"/>
              <w:divBdr>
                <w:top w:val="none" w:sz="0" w:space="0" w:color="auto"/>
                <w:left w:val="none" w:sz="0" w:space="0" w:color="auto"/>
                <w:bottom w:val="none" w:sz="0" w:space="0" w:color="auto"/>
                <w:right w:val="none" w:sz="0" w:space="0" w:color="auto"/>
              </w:divBdr>
            </w:div>
          </w:divsChild>
        </w:div>
        <w:div w:id="541330044">
          <w:marLeft w:val="0"/>
          <w:marRight w:val="0"/>
          <w:marTop w:val="0"/>
          <w:marBottom w:val="0"/>
          <w:divBdr>
            <w:top w:val="none" w:sz="0" w:space="0" w:color="auto"/>
            <w:left w:val="none" w:sz="0" w:space="0" w:color="auto"/>
            <w:bottom w:val="none" w:sz="0" w:space="0" w:color="auto"/>
            <w:right w:val="none" w:sz="0" w:space="0" w:color="auto"/>
          </w:divBdr>
        </w:div>
        <w:div w:id="251134397">
          <w:marLeft w:val="0"/>
          <w:marRight w:val="0"/>
          <w:marTop w:val="0"/>
          <w:marBottom w:val="0"/>
          <w:divBdr>
            <w:top w:val="none" w:sz="0" w:space="0" w:color="auto"/>
            <w:left w:val="none" w:sz="0" w:space="0" w:color="auto"/>
            <w:bottom w:val="none" w:sz="0" w:space="0" w:color="auto"/>
            <w:right w:val="none" w:sz="0" w:space="0" w:color="auto"/>
          </w:divBdr>
          <w:divsChild>
            <w:div w:id="903105391">
              <w:marLeft w:val="0"/>
              <w:marRight w:val="0"/>
              <w:marTop w:val="0"/>
              <w:marBottom w:val="0"/>
              <w:divBdr>
                <w:top w:val="none" w:sz="0" w:space="0" w:color="auto"/>
                <w:left w:val="none" w:sz="0" w:space="0" w:color="auto"/>
                <w:bottom w:val="none" w:sz="0" w:space="0" w:color="auto"/>
                <w:right w:val="none" w:sz="0" w:space="0" w:color="auto"/>
              </w:divBdr>
            </w:div>
          </w:divsChild>
        </w:div>
        <w:div w:id="1700162925">
          <w:marLeft w:val="0"/>
          <w:marRight w:val="0"/>
          <w:marTop w:val="300"/>
          <w:marBottom w:val="0"/>
          <w:divBdr>
            <w:top w:val="none" w:sz="0" w:space="0" w:color="auto"/>
            <w:left w:val="none" w:sz="0" w:space="0" w:color="auto"/>
            <w:bottom w:val="none" w:sz="0" w:space="0" w:color="auto"/>
            <w:right w:val="none" w:sz="0" w:space="0" w:color="auto"/>
          </w:divBdr>
          <w:divsChild>
            <w:div w:id="398288959">
              <w:marLeft w:val="0"/>
              <w:marRight w:val="0"/>
              <w:marTop w:val="0"/>
              <w:marBottom w:val="0"/>
              <w:divBdr>
                <w:top w:val="none" w:sz="0" w:space="0" w:color="auto"/>
                <w:left w:val="none" w:sz="0" w:space="0" w:color="auto"/>
                <w:bottom w:val="none" w:sz="0" w:space="0" w:color="auto"/>
                <w:right w:val="none" w:sz="0" w:space="0" w:color="auto"/>
              </w:divBdr>
              <w:divsChild>
                <w:div w:id="102100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5313">
          <w:marLeft w:val="0"/>
          <w:marRight w:val="0"/>
          <w:marTop w:val="300"/>
          <w:marBottom w:val="0"/>
          <w:divBdr>
            <w:top w:val="none" w:sz="0" w:space="0" w:color="auto"/>
            <w:left w:val="none" w:sz="0" w:space="0" w:color="auto"/>
            <w:bottom w:val="none" w:sz="0" w:space="0" w:color="auto"/>
            <w:right w:val="none" w:sz="0" w:space="0" w:color="auto"/>
          </w:divBdr>
          <w:divsChild>
            <w:div w:id="52168077">
              <w:marLeft w:val="0"/>
              <w:marRight w:val="0"/>
              <w:marTop w:val="0"/>
              <w:marBottom w:val="0"/>
              <w:divBdr>
                <w:top w:val="none" w:sz="0" w:space="0" w:color="auto"/>
                <w:left w:val="none" w:sz="0" w:space="0" w:color="auto"/>
                <w:bottom w:val="none" w:sz="0" w:space="0" w:color="auto"/>
                <w:right w:val="none" w:sz="0" w:space="0" w:color="auto"/>
              </w:divBdr>
              <w:divsChild>
                <w:div w:id="55400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31748">
          <w:marLeft w:val="0"/>
          <w:marRight w:val="0"/>
          <w:marTop w:val="300"/>
          <w:marBottom w:val="0"/>
          <w:divBdr>
            <w:top w:val="none" w:sz="0" w:space="0" w:color="auto"/>
            <w:left w:val="none" w:sz="0" w:space="0" w:color="auto"/>
            <w:bottom w:val="none" w:sz="0" w:space="0" w:color="auto"/>
            <w:right w:val="none" w:sz="0" w:space="0" w:color="auto"/>
          </w:divBdr>
          <w:divsChild>
            <w:div w:id="288585954">
              <w:marLeft w:val="0"/>
              <w:marRight w:val="0"/>
              <w:marTop w:val="0"/>
              <w:marBottom w:val="0"/>
              <w:divBdr>
                <w:top w:val="none" w:sz="0" w:space="0" w:color="auto"/>
                <w:left w:val="none" w:sz="0" w:space="0" w:color="auto"/>
                <w:bottom w:val="none" w:sz="0" w:space="0" w:color="auto"/>
                <w:right w:val="none" w:sz="0" w:space="0" w:color="auto"/>
              </w:divBdr>
              <w:divsChild>
                <w:div w:id="7317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627100">
          <w:marLeft w:val="0"/>
          <w:marRight w:val="0"/>
          <w:marTop w:val="300"/>
          <w:marBottom w:val="0"/>
          <w:divBdr>
            <w:top w:val="none" w:sz="0" w:space="0" w:color="auto"/>
            <w:left w:val="none" w:sz="0" w:space="0" w:color="auto"/>
            <w:bottom w:val="none" w:sz="0" w:space="0" w:color="auto"/>
            <w:right w:val="none" w:sz="0" w:space="0" w:color="auto"/>
          </w:divBdr>
          <w:divsChild>
            <w:div w:id="615404103">
              <w:marLeft w:val="0"/>
              <w:marRight w:val="0"/>
              <w:marTop w:val="0"/>
              <w:marBottom w:val="0"/>
              <w:divBdr>
                <w:top w:val="none" w:sz="0" w:space="0" w:color="auto"/>
                <w:left w:val="none" w:sz="0" w:space="0" w:color="auto"/>
                <w:bottom w:val="none" w:sz="0" w:space="0" w:color="auto"/>
                <w:right w:val="none" w:sz="0" w:space="0" w:color="auto"/>
              </w:divBdr>
              <w:divsChild>
                <w:div w:id="821895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60045">
      <w:bodyDiv w:val="1"/>
      <w:marLeft w:val="0"/>
      <w:marRight w:val="0"/>
      <w:marTop w:val="0"/>
      <w:marBottom w:val="0"/>
      <w:divBdr>
        <w:top w:val="none" w:sz="0" w:space="0" w:color="auto"/>
        <w:left w:val="none" w:sz="0" w:space="0" w:color="auto"/>
        <w:bottom w:val="none" w:sz="0" w:space="0" w:color="auto"/>
        <w:right w:val="none" w:sz="0" w:space="0" w:color="auto"/>
      </w:divBdr>
      <w:divsChild>
        <w:div w:id="1659731041">
          <w:marLeft w:val="0"/>
          <w:marRight w:val="0"/>
          <w:marTop w:val="0"/>
          <w:marBottom w:val="0"/>
          <w:divBdr>
            <w:top w:val="none" w:sz="0" w:space="0" w:color="auto"/>
            <w:left w:val="none" w:sz="0" w:space="0" w:color="auto"/>
            <w:bottom w:val="none" w:sz="0" w:space="0" w:color="auto"/>
            <w:right w:val="none" w:sz="0" w:space="0" w:color="auto"/>
          </w:divBdr>
        </w:div>
        <w:div w:id="14694733">
          <w:marLeft w:val="0"/>
          <w:marRight w:val="0"/>
          <w:marTop w:val="0"/>
          <w:marBottom w:val="0"/>
          <w:divBdr>
            <w:top w:val="none" w:sz="0" w:space="0" w:color="auto"/>
            <w:left w:val="none" w:sz="0" w:space="0" w:color="auto"/>
            <w:bottom w:val="none" w:sz="0" w:space="0" w:color="auto"/>
            <w:right w:val="none" w:sz="0" w:space="0" w:color="auto"/>
          </w:divBdr>
          <w:divsChild>
            <w:div w:id="834612113">
              <w:marLeft w:val="0"/>
              <w:marRight w:val="0"/>
              <w:marTop w:val="0"/>
              <w:marBottom w:val="0"/>
              <w:divBdr>
                <w:top w:val="none" w:sz="0" w:space="0" w:color="auto"/>
                <w:left w:val="none" w:sz="0" w:space="0" w:color="auto"/>
                <w:bottom w:val="none" w:sz="0" w:space="0" w:color="auto"/>
                <w:right w:val="none" w:sz="0" w:space="0" w:color="auto"/>
              </w:divBdr>
            </w:div>
          </w:divsChild>
        </w:div>
        <w:div w:id="1390105979">
          <w:marLeft w:val="0"/>
          <w:marRight w:val="0"/>
          <w:marTop w:val="0"/>
          <w:marBottom w:val="0"/>
          <w:divBdr>
            <w:top w:val="none" w:sz="0" w:space="0" w:color="auto"/>
            <w:left w:val="none" w:sz="0" w:space="0" w:color="auto"/>
            <w:bottom w:val="none" w:sz="0" w:space="0" w:color="auto"/>
            <w:right w:val="none" w:sz="0" w:space="0" w:color="auto"/>
          </w:divBdr>
        </w:div>
        <w:div w:id="1433163396">
          <w:marLeft w:val="0"/>
          <w:marRight w:val="0"/>
          <w:marTop w:val="0"/>
          <w:marBottom w:val="0"/>
          <w:divBdr>
            <w:top w:val="none" w:sz="0" w:space="0" w:color="auto"/>
            <w:left w:val="none" w:sz="0" w:space="0" w:color="auto"/>
            <w:bottom w:val="none" w:sz="0" w:space="0" w:color="auto"/>
            <w:right w:val="none" w:sz="0" w:space="0" w:color="auto"/>
          </w:divBdr>
          <w:divsChild>
            <w:div w:id="1690990129">
              <w:marLeft w:val="0"/>
              <w:marRight w:val="0"/>
              <w:marTop w:val="0"/>
              <w:marBottom w:val="0"/>
              <w:divBdr>
                <w:top w:val="none" w:sz="0" w:space="0" w:color="auto"/>
                <w:left w:val="none" w:sz="0" w:space="0" w:color="auto"/>
                <w:bottom w:val="none" w:sz="0" w:space="0" w:color="auto"/>
                <w:right w:val="none" w:sz="0" w:space="0" w:color="auto"/>
              </w:divBdr>
            </w:div>
          </w:divsChild>
        </w:div>
        <w:div w:id="877816704">
          <w:marLeft w:val="0"/>
          <w:marRight w:val="0"/>
          <w:marTop w:val="0"/>
          <w:marBottom w:val="0"/>
          <w:divBdr>
            <w:top w:val="none" w:sz="0" w:space="0" w:color="auto"/>
            <w:left w:val="none" w:sz="0" w:space="0" w:color="auto"/>
            <w:bottom w:val="none" w:sz="0" w:space="0" w:color="auto"/>
            <w:right w:val="none" w:sz="0" w:space="0" w:color="auto"/>
          </w:divBdr>
        </w:div>
        <w:div w:id="567617707">
          <w:marLeft w:val="0"/>
          <w:marRight w:val="0"/>
          <w:marTop w:val="0"/>
          <w:marBottom w:val="0"/>
          <w:divBdr>
            <w:top w:val="none" w:sz="0" w:space="0" w:color="auto"/>
            <w:left w:val="none" w:sz="0" w:space="0" w:color="auto"/>
            <w:bottom w:val="none" w:sz="0" w:space="0" w:color="auto"/>
            <w:right w:val="none" w:sz="0" w:space="0" w:color="auto"/>
          </w:divBdr>
          <w:divsChild>
            <w:div w:id="925917762">
              <w:marLeft w:val="0"/>
              <w:marRight w:val="0"/>
              <w:marTop w:val="0"/>
              <w:marBottom w:val="0"/>
              <w:divBdr>
                <w:top w:val="none" w:sz="0" w:space="0" w:color="auto"/>
                <w:left w:val="none" w:sz="0" w:space="0" w:color="auto"/>
                <w:bottom w:val="none" w:sz="0" w:space="0" w:color="auto"/>
                <w:right w:val="none" w:sz="0" w:space="0" w:color="auto"/>
              </w:divBdr>
            </w:div>
          </w:divsChild>
        </w:div>
        <w:div w:id="1235702562">
          <w:marLeft w:val="0"/>
          <w:marRight w:val="0"/>
          <w:marTop w:val="0"/>
          <w:marBottom w:val="0"/>
          <w:divBdr>
            <w:top w:val="none" w:sz="0" w:space="0" w:color="auto"/>
            <w:left w:val="none" w:sz="0" w:space="0" w:color="auto"/>
            <w:bottom w:val="none" w:sz="0" w:space="0" w:color="auto"/>
            <w:right w:val="none" w:sz="0" w:space="0" w:color="auto"/>
          </w:divBdr>
        </w:div>
        <w:div w:id="201064924">
          <w:marLeft w:val="0"/>
          <w:marRight w:val="0"/>
          <w:marTop w:val="0"/>
          <w:marBottom w:val="0"/>
          <w:divBdr>
            <w:top w:val="none" w:sz="0" w:space="0" w:color="auto"/>
            <w:left w:val="none" w:sz="0" w:space="0" w:color="auto"/>
            <w:bottom w:val="none" w:sz="0" w:space="0" w:color="auto"/>
            <w:right w:val="none" w:sz="0" w:space="0" w:color="auto"/>
          </w:divBdr>
          <w:divsChild>
            <w:div w:id="1879200807">
              <w:marLeft w:val="0"/>
              <w:marRight w:val="0"/>
              <w:marTop w:val="0"/>
              <w:marBottom w:val="0"/>
              <w:divBdr>
                <w:top w:val="none" w:sz="0" w:space="0" w:color="auto"/>
                <w:left w:val="none" w:sz="0" w:space="0" w:color="auto"/>
                <w:bottom w:val="none" w:sz="0" w:space="0" w:color="auto"/>
                <w:right w:val="none" w:sz="0" w:space="0" w:color="auto"/>
              </w:divBdr>
            </w:div>
          </w:divsChild>
        </w:div>
        <w:div w:id="1454052474">
          <w:marLeft w:val="0"/>
          <w:marRight w:val="0"/>
          <w:marTop w:val="0"/>
          <w:marBottom w:val="0"/>
          <w:divBdr>
            <w:top w:val="none" w:sz="0" w:space="0" w:color="auto"/>
            <w:left w:val="none" w:sz="0" w:space="0" w:color="auto"/>
            <w:bottom w:val="none" w:sz="0" w:space="0" w:color="auto"/>
            <w:right w:val="none" w:sz="0" w:space="0" w:color="auto"/>
          </w:divBdr>
        </w:div>
        <w:div w:id="938951991">
          <w:marLeft w:val="0"/>
          <w:marRight w:val="0"/>
          <w:marTop w:val="0"/>
          <w:marBottom w:val="0"/>
          <w:divBdr>
            <w:top w:val="none" w:sz="0" w:space="0" w:color="auto"/>
            <w:left w:val="none" w:sz="0" w:space="0" w:color="auto"/>
            <w:bottom w:val="none" w:sz="0" w:space="0" w:color="auto"/>
            <w:right w:val="none" w:sz="0" w:space="0" w:color="auto"/>
          </w:divBdr>
          <w:divsChild>
            <w:div w:id="584648272">
              <w:marLeft w:val="0"/>
              <w:marRight w:val="0"/>
              <w:marTop w:val="0"/>
              <w:marBottom w:val="0"/>
              <w:divBdr>
                <w:top w:val="none" w:sz="0" w:space="0" w:color="auto"/>
                <w:left w:val="none" w:sz="0" w:space="0" w:color="auto"/>
                <w:bottom w:val="none" w:sz="0" w:space="0" w:color="auto"/>
                <w:right w:val="none" w:sz="0" w:space="0" w:color="auto"/>
              </w:divBdr>
            </w:div>
          </w:divsChild>
        </w:div>
        <w:div w:id="1675108956">
          <w:marLeft w:val="0"/>
          <w:marRight w:val="0"/>
          <w:marTop w:val="0"/>
          <w:marBottom w:val="0"/>
          <w:divBdr>
            <w:top w:val="none" w:sz="0" w:space="0" w:color="auto"/>
            <w:left w:val="none" w:sz="0" w:space="0" w:color="auto"/>
            <w:bottom w:val="none" w:sz="0" w:space="0" w:color="auto"/>
            <w:right w:val="none" w:sz="0" w:space="0" w:color="auto"/>
          </w:divBdr>
        </w:div>
        <w:div w:id="1597058887">
          <w:marLeft w:val="0"/>
          <w:marRight w:val="0"/>
          <w:marTop w:val="0"/>
          <w:marBottom w:val="0"/>
          <w:divBdr>
            <w:top w:val="none" w:sz="0" w:space="0" w:color="auto"/>
            <w:left w:val="none" w:sz="0" w:space="0" w:color="auto"/>
            <w:bottom w:val="none" w:sz="0" w:space="0" w:color="auto"/>
            <w:right w:val="none" w:sz="0" w:space="0" w:color="auto"/>
          </w:divBdr>
          <w:divsChild>
            <w:div w:id="869295444">
              <w:marLeft w:val="0"/>
              <w:marRight w:val="0"/>
              <w:marTop w:val="0"/>
              <w:marBottom w:val="0"/>
              <w:divBdr>
                <w:top w:val="none" w:sz="0" w:space="0" w:color="auto"/>
                <w:left w:val="none" w:sz="0" w:space="0" w:color="auto"/>
                <w:bottom w:val="none" w:sz="0" w:space="0" w:color="auto"/>
                <w:right w:val="none" w:sz="0" w:space="0" w:color="auto"/>
              </w:divBdr>
            </w:div>
          </w:divsChild>
        </w:div>
        <w:div w:id="1478691393">
          <w:marLeft w:val="0"/>
          <w:marRight w:val="0"/>
          <w:marTop w:val="0"/>
          <w:marBottom w:val="0"/>
          <w:divBdr>
            <w:top w:val="none" w:sz="0" w:space="0" w:color="auto"/>
            <w:left w:val="none" w:sz="0" w:space="0" w:color="auto"/>
            <w:bottom w:val="none" w:sz="0" w:space="0" w:color="auto"/>
            <w:right w:val="none" w:sz="0" w:space="0" w:color="auto"/>
          </w:divBdr>
        </w:div>
        <w:div w:id="1690328708">
          <w:marLeft w:val="0"/>
          <w:marRight w:val="0"/>
          <w:marTop w:val="0"/>
          <w:marBottom w:val="0"/>
          <w:divBdr>
            <w:top w:val="none" w:sz="0" w:space="0" w:color="auto"/>
            <w:left w:val="none" w:sz="0" w:space="0" w:color="auto"/>
            <w:bottom w:val="none" w:sz="0" w:space="0" w:color="auto"/>
            <w:right w:val="none" w:sz="0" w:space="0" w:color="auto"/>
          </w:divBdr>
          <w:divsChild>
            <w:div w:id="1490290858">
              <w:marLeft w:val="0"/>
              <w:marRight w:val="0"/>
              <w:marTop w:val="0"/>
              <w:marBottom w:val="0"/>
              <w:divBdr>
                <w:top w:val="none" w:sz="0" w:space="0" w:color="auto"/>
                <w:left w:val="none" w:sz="0" w:space="0" w:color="auto"/>
                <w:bottom w:val="none" w:sz="0" w:space="0" w:color="auto"/>
                <w:right w:val="none" w:sz="0" w:space="0" w:color="auto"/>
              </w:divBdr>
            </w:div>
          </w:divsChild>
        </w:div>
        <w:div w:id="2056929211">
          <w:marLeft w:val="0"/>
          <w:marRight w:val="0"/>
          <w:marTop w:val="300"/>
          <w:marBottom w:val="0"/>
          <w:divBdr>
            <w:top w:val="none" w:sz="0" w:space="0" w:color="auto"/>
            <w:left w:val="none" w:sz="0" w:space="0" w:color="auto"/>
            <w:bottom w:val="none" w:sz="0" w:space="0" w:color="auto"/>
            <w:right w:val="none" w:sz="0" w:space="0" w:color="auto"/>
          </w:divBdr>
          <w:divsChild>
            <w:div w:id="352656242">
              <w:marLeft w:val="0"/>
              <w:marRight w:val="0"/>
              <w:marTop w:val="0"/>
              <w:marBottom w:val="0"/>
              <w:divBdr>
                <w:top w:val="none" w:sz="0" w:space="0" w:color="auto"/>
                <w:left w:val="none" w:sz="0" w:space="0" w:color="auto"/>
                <w:bottom w:val="none" w:sz="0" w:space="0" w:color="auto"/>
                <w:right w:val="none" w:sz="0" w:space="0" w:color="auto"/>
              </w:divBdr>
              <w:divsChild>
                <w:div w:id="32239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00106">
          <w:marLeft w:val="0"/>
          <w:marRight w:val="0"/>
          <w:marTop w:val="300"/>
          <w:marBottom w:val="0"/>
          <w:divBdr>
            <w:top w:val="none" w:sz="0" w:space="0" w:color="auto"/>
            <w:left w:val="none" w:sz="0" w:space="0" w:color="auto"/>
            <w:bottom w:val="none" w:sz="0" w:space="0" w:color="auto"/>
            <w:right w:val="none" w:sz="0" w:space="0" w:color="auto"/>
          </w:divBdr>
          <w:divsChild>
            <w:div w:id="974987477">
              <w:marLeft w:val="0"/>
              <w:marRight w:val="0"/>
              <w:marTop w:val="0"/>
              <w:marBottom w:val="0"/>
              <w:divBdr>
                <w:top w:val="none" w:sz="0" w:space="0" w:color="auto"/>
                <w:left w:val="none" w:sz="0" w:space="0" w:color="auto"/>
                <w:bottom w:val="none" w:sz="0" w:space="0" w:color="auto"/>
                <w:right w:val="none" w:sz="0" w:space="0" w:color="auto"/>
              </w:divBdr>
              <w:divsChild>
                <w:div w:id="85852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54427">
          <w:marLeft w:val="0"/>
          <w:marRight w:val="0"/>
          <w:marTop w:val="300"/>
          <w:marBottom w:val="0"/>
          <w:divBdr>
            <w:top w:val="none" w:sz="0" w:space="0" w:color="auto"/>
            <w:left w:val="none" w:sz="0" w:space="0" w:color="auto"/>
            <w:bottom w:val="none" w:sz="0" w:space="0" w:color="auto"/>
            <w:right w:val="none" w:sz="0" w:space="0" w:color="auto"/>
          </w:divBdr>
          <w:divsChild>
            <w:div w:id="717822940">
              <w:marLeft w:val="0"/>
              <w:marRight w:val="0"/>
              <w:marTop w:val="0"/>
              <w:marBottom w:val="0"/>
              <w:divBdr>
                <w:top w:val="none" w:sz="0" w:space="0" w:color="auto"/>
                <w:left w:val="none" w:sz="0" w:space="0" w:color="auto"/>
                <w:bottom w:val="none" w:sz="0" w:space="0" w:color="auto"/>
                <w:right w:val="none" w:sz="0" w:space="0" w:color="auto"/>
              </w:divBdr>
              <w:divsChild>
                <w:div w:id="1255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5770">
          <w:marLeft w:val="0"/>
          <w:marRight w:val="0"/>
          <w:marTop w:val="300"/>
          <w:marBottom w:val="0"/>
          <w:divBdr>
            <w:top w:val="none" w:sz="0" w:space="0" w:color="auto"/>
            <w:left w:val="none" w:sz="0" w:space="0" w:color="auto"/>
            <w:bottom w:val="none" w:sz="0" w:space="0" w:color="auto"/>
            <w:right w:val="none" w:sz="0" w:space="0" w:color="auto"/>
          </w:divBdr>
          <w:divsChild>
            <w:div w:id="609901326">
              <w:marLeft w:val="0"/>
              <w:marRight w:val="0"/>
              <w:marTop w:val="0"/>
              <w:marBottom w:val="0"/>
              <w:divBdr>
                <w:top w:val="none" w:sz="0" w:space="0" w:color="auto"/>
                <w:left w:val="none" w:sz="0" w:space="0" w:color="auto"/>
                <w:bottom w:val="none" w:sz="0" w:space="0" w:color="auto"/>
                <w:right w:val="none" w:sz="0" w:space="0" w:color="auto"/>
              </w:divBdr>
              <w:divsChild>
                <w:div w:id="5717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12272">
      <w:bodyDiv w:val="1"/>
      <w:marLeft w:val="0"/>
      <w:marRight w:val="0"/>
      <w:marTop w:val="0"/>
      <w:marBottom w:val="0"/>
      <w:divBdr>
        <w:top w:val="none" w:sz="0" w:space="0" w:color="auto"/>
        <w:left w:val="none" w:sz="0" w:space="0" w:color="auto"/>
        <w:bottom w:val="none" w:sz="0" w:space="0" w:color="auto"/>
        <w:right w:val="none" w:sz="0" w:space="0" w:color="auto"/>
      </w:divBdr>
      <w:divsChild>
        <w:div w:id="1842548165">
          <w:marLeft w:val="0"/>
          <w:marRight w:val="0"/>
          <w:marTop w:val="0"/>
          <w:marBottom w:val="0"/>
          <w:divBdr>
            <w:top w:val="none" w:sz="0" w:space="0" w:color="auto"/>
            <w:left w:val="none" w:sz="0" w:space="0" w:color="auto"/>
            <w:bottom w:val="none" w:sz="0" w:space="0" w:color="auto"/>
            <w:right w:val="none" w:sz="0" w:space="0" w:color="auto"/>
          </w:divBdr>
        </w:div>
        <w:div w:id="518276965">
          <w:marLeft w:val="0"/>
          <w:marRight w:val="0"/>
          <w:marTop w:val="0"/>
          <w:marBottom w:val="0"/>
          <w:divBdr>
            <w:top w:val="none" w:sz="0" w:space="0" w:color="auto"/>
            <w:left w:val="none" w:sz="0" w:space="0" w:color="auto"/>
            <w:bottom w:val="none" w:sz="0" w:space="0" w:color="auto"/>
            <w:right w:val="none" w:sz="0" w:space="0" w:color="auto"/>
          </w:divBdr>
          <w:divsChild>
            <w:div w:id="1480264966">
              <w:marLeft w:val="0"/>
              <w:marRight w:val="0"/>
              <w:marTop w:val="0"/>
              <w:marBottom w:val="0"/>
              <w:divBdr>
                <w:top w:val="none" w:sz="0" w:space="0" w:color="auto"/>
                <w:left w:val="none" w:sz="0" w:space="0" w:color="auto"/>
                <w:bottom w:val="none" w:sz="0" w:space="0" w:color="auto"/>
                <w:right w:val="none" w:sz="0" w:space="0" w:color="auto"/>
              </w:divBdr>
            </w:div>
          </w:divsChild>
        </w:div>
        <w:div w:id="60492634">
          <w:marLeft w:val="0"/>
          <w:marRight w:val="0"/>
          <w:marTop w:val="0"/>
          <w:marBottom w:val="0"/>
          <w:divBdr>
            <w:top w:val="none" w:sz="0" w:space="0" w:color="auto"/>
            <w:left w:val="none" w:sz="0" w:space="0" w:color="auto"/>
            <w:bottom w:val="none" w:sz="0" w:space="0" w:color="auto"/>
            <w:right w:val="none" w:sz="0" w:space="0" w:color="auto"/>
          </w:divBdr>
        </w:div>
        <w:div w:id="1802459065">
          <w:marLeft w:val="0"/>
          <w:marRight w:val="0"/>
          <w:marTop w:val="0"/>
          <w:marBottom w:val="0"/>
          <w:divBdr>
            <w:top w:val="none" w:sz="0" w:space="0" w:color="auto"/>
            <w:left w:val="none" w:sz="0" w:space="0" w:color="auto"/>
            <w:bottom w:val="none" w:sz="0" w:space="0" w:color="auto"/>
            <w:right w:val="none" w:sz="0" w:space="0" w:color="auto"/>
          </w:divBdr>
          <w:divsChild>
            <w:div w:id="318771160">
              <w:marLeft w:val="0"/>
              <w:marRight w:val="0"/>
              <w:marTop w:val="0"/>
              <w:marBottom w:val="0"/>
              <w:divBdr>
                <w:top w:val="none" w:sz="0" w:space="0" w:color="auto"/>
                <w:left w:val="none" w:sz="0" w:space="0" w:color="auto"/>
                <w:bottom w:val="none" w:sz="0" w:space="0" w:color="auto"/>
                <w:right w:val="none" w:sz="0" w:space="0" w:color="auto"/>
              </w:divBdr>
            </w:div>
          </w:divsChild>
        </w:div>
        <w:div w:id="2039963638">
          <w:marLeft w:val="0"/>
          <w:marRight w:val="0"/>
          <w:marTop w:val="0"/>
          <w:marBottom w:val="0"/>
          <w:divBdr>
            <w:top w:val="none" w:sz="0" w:space="0" w:color="auto"/>
            <w:left w:val="none" w:sz="0" w:space="0" w:color="auto"/>
            <w:bottom w:val="none" w:sz="0" w:space="0" w:color="auto"/>
            <w:right w:val="none" w:sz="0" w:space="0" w:color="auto"/>
          </w:divBdr>
        </w:div>
        <w:div w:id="483592550">
          <w:marLeft w:val="0"/>
          <w:marRight w:val="0"/>
          <w:marTop w:val="0"/>
          <w:marBottom w:val="0"/>
          <w:divBdr>
            <w:top w:val="none" w:sz="0" w:space="0" w:color="auto"/>
            <w:left w:val="none" w:sz="0" w:space="0" w:color="auto"/>
            <w:bottom w:val="none" w:sz="0" w:space="0" w:color="auto"/>
            <w:right w:val="none" w:sz="0" w:space="0" w:color="auto"/>
          </w:divBdr>
          <w:divsChild>
            <w:div w:id="76441945">
              <w:marLeft w:val="0"/>
              <w:marRight w:val="0"/>
              <w:marTop w:val="0"/>
              <w:marBottom w:val="0"/>
              <w:divBdr>
                <w:top w:val="none" w:sz="0" w:space="0" w:color="auto"/>
                <w:left w:val="none" w:sz="0" w:space="0" w:color="auto"/>
                <w:bottom w:val="none" w:sz="0" w:space="0" w:color="auto"/>
                <w:right w:val="none" w:sz="0" w:space="0" w:color="auto"/>
              </w:divBdr>
            </w:div>
          </w:divsChild>
        </w:div>
        <w:div w:id="104429246">
          <w:marLeft w:val="0"/>
          <w:marRight w:val="0"/>
          <w:marTop w:val="0"/>
          <w:marBottom w:val="0"/>
          <w:divBdr>
            <w:top w:val="none" w:sz="0" w:space="0" w:color="auto"/>
            <w:left w:val="none" w:sz="0" w:space="0" w:color="auto"/>
            <w:bottom w:val="none" w:sz="0" w:space="0" w:color="auto"/>
            <w:right w:val="none" w:sz="0" w:space="0" w:color="auto"/>
          </w:divBdr>
        </w:div>
        <w:div w:id="1397582912">
          <w:marLeft w:val="0"/>
          <w:marRight w:val="0"/>
          <w:marTop w:val="0"/>
          <w:marBottom w:val="0"/>
          <w:divBdr>
            <w:top w:val="none" w:sz="0" w:space="0" w:color="auto"/>
            <w:left w:val="none" w:sz="0" w:space="0" w:color="auto"/>
            <w:bottom w:val="none" w:sz="0" w:space="0" w:color="auto"/>
            <w:right w:val="none" w:sz="0" w:space="0" w:color="auto"/>
          </w:divBdr>
          <w:divsChild>
            <w:div w:id="2027713680">
              <w:marLeft w:val="0"/>
              <w:marRight w:val="0"/>
              <w:marTop w:val="0"/>
              <w:marBottom w:val="0"/>
              <w:divBdr>
                <w:top w:val="none" w:sz="0" w:space="0" w:color="auto"/>
                <w:left w:val="none" w:sz="0" w:space="0" w:color="auto"/>
                <w:bottom w:val="none" w:sz="0" w:space="0" w:color="auto"/>
                <w:right w:val="none" w:sz="0" w:space="0" w:color="auto"/>
              </w:divBdr>
            </w:div>
          </w:divsChild>
        </w:div>
        <w:div w:id="43603293">
          <w:marLeft w:val="0"/>
          <w:marRight w:val="0"/>
          <w:marTop w:val="0"/>
          <w:marBottom w:val="0"/>
          <w:divBdr>
            <w:top w:val="none" w:sz="0" w:space="0" w:color="auto"/>
            <w:left w:val="none" w:sz="0" w:space="0" w:color="auto"/>
            <w:bottom w:val="none" w:sz="0" w:space="0" w:color="auto"/>
            <w:right w:val="none" w:sz="0" w:space="0" w:color="auto"/>
          </w:divBdr>
        </w:div>
        <w:div w:id="2119595376">
          <w:marLeft w:val="0"/>
          <w:marRight w:val="0"/>
          <w:marTop w:val="0"/>
          <w:marBottom w:val="0"/>
          <w:divBdr>
            <w:top w:val="none" w:sz="0" w:space="0" w:color="auto"/>
            <w:left w:val="none" w:sz="0" w:space="0" w:color="auto"/>
            <w:bottom w:val="none" w:sz="0" w:space="0" w:color="auto"/>
            <w:right w:val="none" w:sz="0" w:space="0" w:color="auto"/>
          </w:divBdr>
          <w:divsChild>
            <w:div w:id="2049454447">
              <w:marLeft w:val="0"/>
              <w:marRight w:val="0"/>
              <w:marTop w:val="0"/>
              <w:marBottom w:val="0"/>
              <w:divBdr>
                <w:top w:val="none" w:sz="0" w:space="0" w:color="auto"/>
                <w:left w:val="none" w:sz="0" w:space="0" w:color="auto"/>
                <w:bottom w:val="none" w:sz="0" w:space="0" w:color="auto"/>
                <w:right w:val="none" w:sz="0" w:space="0" w:color="auto"/>
              </w:divBdr>
            </w:div>
          </w:divsChild>
        </w:div>
        <w:div w:id="1959946232">
          <w:marLeft w:val="0"/>
          <w:marRight w:val="0"/>
          <w:marTop w:val="0"/>
          <w:marBottom w:val="0"/>
          <w:divBdr>
            <w:top w:val="none" w:sz="0" w:space="0" w:color="auto"/>
            <w:left w:val="none" w:sz="0" w:space="0" w:color="auto"/>
            <w:bottom w:val="none" w:sz="0" w:space="0" w:color="auto"/>
            <w:right w:val="none" w:sz="0" w:space="0" w:color="auto"/>
          </w:divBdr>
        </w:div>
        <w:div w:id="1747412516">
          <w:marLeft w:val="0"/>
          <w:marRight w:val="0"/>
          <w:marTop w:val="0"/>
          <w:marBottom w:val="0"/>
          <w:divBdr>
            <w:top w:val="none" w:sz="0" w:space="0" w:color="auto"/>
            <w:left w:val="none" w:sz="0" w:space="0" w:color="auto"/>
            <w:bottom w:val="none" w:sz="0" w:space="0" w:color="auto"/>
            <w:right w:val="none" w:sz="0" w:space="0" w:color="auto"/>
          </w:divBdr>
          <w:divsChild>
            <w:div w:id="1131097587">
              <w:marLeft w:val="0"/>
              <w:marRight w:val="0"/>
              <w:marTop w:val="0"/>
              <w:marBottom w:val="0"/>
              <w:divBdr>
                <w:top w:val="none" w:sz="0" w:space="0" w:color="auto"/>
                <w:left w:val="none" w:sz="0" w:space="0" w:color="auto"/>
                <w:bottom w:val="none" w:sz="0" w:space="0" w:color="auto"/>
                <w:right w:val="none" w:sz="0" w:space="0" w:color="auto"/>
              </w:divBdr>
            </w:div>
          </w:divsChild>
        </w:div>
        <w:div w:id="593246723">
          <w:marLeft w:val="0"/>
          <w:marRight w:val="0"/>
          <w:marTop w:val="0"/>
          <w:marBottom w:val="0"/>
          <w:divBdr>
            <w:top w:val="none" w:sz="0" w:space="0" w:color="auto"/>
            <w:left w:val="none" w:sz="0" w:space="0" w:color="auto"/>
            <w:bottom w:val="none" w:sz="0" w:space="0" w:color="auto"/>
            <w:right w:val="none" w:sz="0" w:space="0" w:color="auto"/>
          </w:divBdr>
        </w:div>
        <w:div w:id="1472332557">
          <w:marLeft w:val="0"/>
          <w:marRight w:val="0"/>
          <w:marTop w:val="0"/>
          <w:marBottom w:val="0"/>
          <w:divBdr>
            <w:top w:val="none" w:sz="0" w:space="0" w:color="auto"/>
            <w:left w:val="none" w:sz="0" w:space="0" w:color="auto"/>
            <w:bottom w:val="none" w:sz="0" w:space="0" w:color="auto"/>
            <w:right w:val="none" w:sz="0" w:space="0" w:color="auto"/>
          </w:divBdr>
          <w:divsChild>
            <w:div w:id="509836496">
              <w:marLeft w:val="0"/>
              <w:marRight w:val="0"/>
              <w:marTop w:val="0"/>
              <w:marBottom w:val="0"/>
              <w:divBdr>
                <w:top w:val="none" w:sz="0" w:space="0" w:color="auto"/>
                <w:left w:val="none" w:sz="0" w:space="0" w:color="auto"/>
                <w:bottom w:val="none" w:sz="0" w:space="0" w:color="auto"/>
                <w:right w:val="none" w:sz="0" w:space="0" w:color="auto"/>
              </w:divBdr>
            </w:div>
          </w:divsChild>
        </w:div>
        <w:div w:id="1992830301">
          <w:marLeft w:val="0"/>
          <w:marRight w:val="0"/>
          <w:marTop w:val="300"/>
          <w:marBottom w:val="0"/>
          <w:divBdr>
            <w:top w:val="none" w:sz="0" w:space="0" w:color="auto"/>
            <w:left w:val="none" w:sz="0" w:space="0" w:color="auto"/>
            <w:bottom w:val="none" w:sz="0" w:space="0" w:color="auto"/>
            <w:right w:val="none" w:sz="0" w:space="0" w:color="auto"/>
          </w:divBdr>
          <w:divsChild>
            <w:div w:id="1050417994">
              <w:marLeft w:val="0"/>
              <w:marRight w:val="0"/>
              <w:marTop w:val="0"/>
              <w:marBottom w:val="0"/>
              <w:divBdr>
                <w:top w:val="none" w:sz="0" w:space="0" w:color="auto"/>
                <w:left w:val="none" w:sz="0" w:space="0" w:color="auto"/>
                <w:bottom w:val="none" w:sz="0" w:space="0" w:color="auto"/>
                <w:right w:val="none" w:sz="0" w:space="0" w:color="auto"/>
              </w:divBdr>
              <w:divsChild>
                <w:div w:id="51677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5199">
          <w:marLeft w:val="0"/>
          <w:marRight w:val="0"/>
          <w:marTop w:val="300"/>
          <w:marBottom w:val="0"/>
          <w:divBdr>
            <w:top w:val="none" w:sz="0" w:space="0" w:color="auto"/>
            <w:left w:val="none" w:sz="0" w:space="0" w:color="auto"/>
            <w:bottom w:val="none" w:sz="0" w:space="0" w:color="auto"/>
            <w:right w:val="none" w:sz="0" w:space="0" w:color="auto"/>
          </w:divBdr>
          <w:divsChild>
            <w:div w:id="2080210638">
              <w:marLeft w:val="0"/>
              <w:marRight w:val="0"/>
              <w:marTop w:val="0"/>
              <w:marBottom w:val="0"/>
              <w:divBdr>
                <w:top w:val="none" w:sz="0" w:space="0" w:color="auto"/>
                <w:left w:val="none" w:sz="0" w:space="0" w:color="auto"/>
                <w:bottom w:val="none" w:sz="0" w:space="0" w:color="auto"/>
                <w:right w:val="none" w:sz="0" w:space="0" w:color="auto"/>
              </w:divBdr>
              <w:divsChild>
                <w:div w:id="1701123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47749">
          <w:marLeft w:val="0"/>
          <w:marRight w:val="0"/>
          <w:marTop w:val="300"/>
          <w:marBottom w:val="0"/>
          <w:divBdr>
            <w:top w:val="none" w:sz="0" w:space="0" w:color="auto"/>
            <w:left w:val="none" w:sz="0" w:space="0" w:color="auto"/>
            <w:bottom w:val="none" w:sz="0" w:space="0" w:color="auto"/>
            <w:right w:val="none" w:sz="0" w:space="0" w:color="auto"/>
          </w:divBdr>
          <w:divsChild>
            <w:div w:id="902328184">
              <w:marLeft w:val="0"/>
              <w:marRight w:val="0"/>
              <w:marTop w:val="0"/>
              <w:marBottom w:val="0"/>
              <w:divBdr>
                <w:top w:val="none" w:sz="0" w:space="0" w:color="auto"/>
                <w:left w:val="none" w:sz="0" w:space="0" w:color="auto"/>
                <w:bottom w:val="none" w:sz="0" w:space="0" w:color="auto"/>
                <w:right w:val="none" w:sz="0" w:space="0" w:color="auto"/>
              </w:divBdr>
              <w:divsChild>
                <w:div w:id="12624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501623">
          <w:marLeft w:val="0"/>
          <w:marRight w:val="0"/>
          <w:marTop w:val="300"/>
          <w:marBottom w:val="0"/>
          <w:divBdr>
            <w:top w:val="none" w:sz="0" w:space="0" w:color="auto"/>
            <w:left w:val="none" w:sz="0" w:space="0" w:color="auto"/>
            <w:bottom w:val="none" w:sz="0" w:space="0" w:color="auto"/>
            <w:right w:val="none" w:sz="0" w:space="0" w:color="auto"/>
          </w:divBdr>
          <w:divsChild>
            <w:div w:id="605892172">
              <w:marLeft w:val="0"/>
              <w:marRight w:val="0"/>
              <w:marTop w:val="0"/>
              <w:marBottom w:val="0"/>
              <w:divBdr>
                <w:top w:val="none" w:sz="0" w:space="0" w:color="auto"/>
                <w:left w:val="none" w:sz="0" w:space="0" w:color="auto"/>
                <w:bottom w:val="none" w:sz="0" w:space="0" w:color="auto"/>
                <w:right w:val="none" w:sz="0" w:space="0" w:color="auto"/>
              </w:divBdr>
              <w:divsChild>
                <w:div w:id="182146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234857">
      <w:bodyDiv w:val="1"/>
      <w:marLeft w:val="0"/>
      <w:marRight w:val="0"/>
      <w:marTop w:val="0"/>
      <w:marBottom w:val="0"/>
      <w:divBdr>
        <w:top w:val="none" w:sz="0" w:space="0" w:color="auto"/>
        <w:left w:val="none" w:sz="0" w:space="0" w:color="auto"/>
        <w:bottom w:val="none" w:sz="0" w:space="0" w:color="auto"/>
        <w:right w:val="none" w:sz="0" w:space="0" w:color="auto"/>
      </w:divBdr>
      <w:divsChild>
        <w:div w:id="1270506400">
          <w:marLeft w:val="0"/>
          <w:marRight w:val="0"/>
          <w:marTop w:val="0"/>
          <w:marBottom w:val="0"/>
          <w:divBdr>
            <w:top w:val="none" w:sz="0" w:space="0" w:color="auto"/>
            <w:left w:val="none" w:sz="0" w:space="0" w:color="auto"/>
            <w:bottom w:val="none" w:sz="0" w:space="0" w:color="auto"/>
            <w:right w:val="none" w:sz="0" w:space="0" w:color="auto"/>
          </w:divBdr>
        </w:div>
        <w:div w:id="1766072548">
          <w:marLeft w:val="0"/>
          <w:marRight w:val="0"/>
          <w:marTop w:val="0"/>
          <w:marBottom w:val="0"/>
          <w:divBdr>
            <w:top w:val="none" w:sz="0" w:space="0" w:color="auto"/>
            <w:left w:val="none" w:sz="0" w:space="0" w:color="auto"/>
            <w:bottom w:val="none" w:sz="0" w:space="0" w:color="auto"/>
            <w:right w:val="none" w:sz="0" w:space="0" w:color="auto"/>
          </w:divBdr>
          <w:divsChild>
            <w:div w:id="462383114">
              <w:marLeft w:val="0"/>
              <w:marRight w:val="0"/>
              <w:marTop w:val="0"/>
              <w:marBottom w:val="0"/>
              <w:divBdr>
                <w:top w:val="none" w:sz="0" w:space="0" w:color="auto"/>
                <w:left w:val="none" w:sz="0" w:space="0" w:color="auto"/>
                <w:bottom w:val="none" w:sz="0" w:space="0" w:color="auto"/>
                <w:right w:val="none" w:sz="0" w:space="0" w:color="auto"/>
              </w:divBdr>
            </w:div>
          </w:divsChild>
        </w:div>
        <w:div w:id="1802534424">
          <w:marLeft w:val="0"/>
          <w:marRight w:val="0"/>
          <w:marTop w:val="0"/>
          <w:marBottom w:val="0"/>
          <w:divBdr>
            <w:top w:val="none" w:sz="0" w:space="0" w:color="auto"/>
            <w:left w:val="none" w:sz="0" w:space="0" w:color="auto"/>
            <w:bottom w:val="none" w:sz="0" w:space="0" w:color="auto"/>
            <w:right w:val="none" w:sz="0" w:space="0" w:color="auto"/>
          </w:divBdr>
        </w:div>
        <w:div w:id="813453020">
          <w:marLeft w:val="0"/>
          <w:marRight w:val="0"/>
          <w:marTop w:val="0"/>
          <w:marBottom w:val="0"/>
          <w:divBdr>
            <w:top w:val="none" w:sz="0" w:space="0" w:color="auto"/>
            <w:left w:val="none" w:sz="0" w:space="0" w:color="auto"/>
            <w:bottom w:val="none" w:sz="0" w:space="0" w:color="auto"/>
            <w:right w:val="none" w:sz="0" w:space="0" w:color="auto"/>
          </w:divBdr>
          <w:divsChild>
            <w:div w:id="282270473">
              <w:marLeft w:val="0"/>
              <w:marRight w:val="0"/>
              <w:marTop w:val="0"/>
              <w:marBottom w:val="0"/>
              <w:divBdr>
                <w:top w:val="none" w:sz="0" w:space="0" w:color="auto"/>
                <w:left w:val="none" w:sz="0" w:space="0" w:color="auto"/>
                <w:bottom w:val="none" w:sz="0" w:space="0" w:color="auto"/>
                <w:right w:val="none" w:sz="0" w:space="0" w:color="auto"/>
              </w:divBdr>
            </w:div>
          </w:divsChild>
        </w:div>
        <w:div w:id="1686058857">
          <w:marLeft w:val="0"/>
          <w:marRight w:val="0"/>
          <w:marTop w:val="0"/>
          <w:marBottom w:val="0"/>
          <w:divBdr>
            <w:top w:val="none" w:sz="0" w:space="0" w:color="auto"/>
            <w:left w:val="none" w:sz="0" w:space="0" w:color="auto"/>
            <w:bottom w:val="none" w:sz="0" w:space="0" w:color="auto"/>
            <w:right w:val="none" w:sz="0" w:space="0" w:color="auto"/>
          </w:divBdr>
        </w:div>
        <w:div w:id="1643577863">
          <w:marLeft w:val="0"/>
          <w:marRight w:val="0"/>
          <w:marTop w:val="0"/>
          <w:marBottom w:val="0"/>
          <w:divBdr>
            <w:top w:val="none" w:sz="0" w:space="0" w:color="auto"/>
            <w:left w:val="none" w:sz="0" w:space="0" w:color="auto"/>
            <w:bottom w:val="none" w:sz="0" w:space="0" w:color="auto"/>
            <w:right w:val="none" w:sz="0" w:space="0" w:color="auto"/>
          </w:divBdr>
          <w:divsChild>
            <w:div w:id="1436319258">
              <w:marLeft w:val="0"/>
              <w:marRight w:val="0"/>
              <w:marTop w:val="0"/>
              <w:marBottom w:val="0"/>
              <w:divBdr>
                <w:top w:val="none" w:sz="0" w:space="0" w:color="auto"/>
                <w:left w:val="none" w:sz="0" w:space="0" w:color="auto"/>
                <w:bottom w:val="none" w:sz="0" w:space="0" w:color="auto"/>
                <w:right w:val="none" w:sz="0" w:space="0" w:color="auto"/>
              </w:divBdr>
            </w:div>
          </w:divsChild>
        </w:div>
        <w:div w:id="1359354340">
          <w:marLeft w:val="0"/>
          <w:marRight w:val="0"/>
          <w:marTop w:val="0"/>
          <w:marBottom w:val="0"/>
          <w:divBdr>
            <w:top w:val="none" w:sz="0" w:space="0" w:color="auto"/>
            <w:left w:val="none" w:sz="0" w:space="0" w:color="auto"/>
            <w:bottom w:val="none" w:sz="0" w:space="0" w:color="auto"/>
            <w:right w:val="none" w:sz="0" w:space="0" w:color="auto"/>
          </w:divBdr>
        </w:div>
        <w:div w:id="494226726">
          <w:marLeft w:val="0"/>
          <w:marRight w:val="0"/>
          <w:marTop w:val="0"/>
          <w:marBottom w:val="0"/>
          <w:divBdr>
            <w:top w:val="none" w:sz="0" w:space="0" w:color="auto"/>
            <w:left w:val="none" w:sz="0" w:space="0" w:color="auto"/>
            <w:bottom w:val="none" w:sz="0" w:space="0" w:color="auto"/>
            <w:right w:val="none" w:sz="0" w:space="0" w:color="auto"/>
          </w:divBdr>
          <w:divsChild>
            <w:div w:id="1489709280">
              <w:marLeft w:val="0"/>
              <w:marRight w:val="0"/>
              <w:marTop w:val="0"/>
              <w:marBottom w:val="0"/>
              <w:divBdr>
                <w:top w:val="none" w:sz="0" w:space="0" w:color="auto"/>
                <w:left w:val="none" w:sz="0" w:space="0" w:color="auto"/>
                <w:bottom w:val="none" w:sz="0" w:space="0" w:color="auto"/>
                <w:right w:val="none" w:sz="0" w:space="0" w:color="auto"/>
              </w:divBdr>
            </w:div>
          </w:divsChild>
        </w:div>
        <w:div w:id="1010371901">
          <w:marLeft w:val="0"/>
          <w:marRight w:val="0"/>
          <w:marTop w:val="0"/>
          <w:marBottom w:val="0"/>
          <w:divBdr>
            <w:top w:val="none" w:sz="0" w:space="0" w:color="auto"/>
            <w:left w:val="none" w:sz="0" w:space="0" w:color="auto"/>
            <w:bottom w:val="none" w:sz="0" w:space="0" w:color="auto"/>
            <w:right w:val="none" w:sz="0" w:space="0" w:color="auto"/>
          </w:divBdr>
        </w:div>
        <w:div w:id="1783456139">
          <w:marLeft w:val="0"/>
          <w:marRight w:val="0"/>
          <w:marTop w:val="0"/>
          <w:marBottom w:val="0"/>
          <w:divBdr>
            <w:top w:val="none" w:sz="0" w:space="0" w:color="auto"/>
            <w:left w:val="none" w:sz="0" w:space="0" w:color="auto"/>
            <w:bottom w:val="none" w:sz="0" w:space="0" w:color="auto"/>
            <w:right w:val="none" w:sz="0" w:space="0" w:color="auto"/>
          </w:divBdr>
          <w:divsChild>
            <w:div w:id="1489706112">
              <w:marLeft w:val="0"/>
              <w:marRight w:val="0"/>
              <w:marTop w:val="0"/>
              <w:marBottom w:val="0"/>
              <w:divBdr>
                <w:top w:val="none" w:sz="0" w:space="0" w:color="auto"/>
                <w:left w:val="none" w:sz="0" w:space="0" w:color="auto"/>
                <w:bottom w:val="none" w:sz="0" w:space="0" w:color="auto"/>
                <w:right w:val="none" w:sz="0" w:space="0" w:color="auto"/>
              </w:divBdr>
            </w:div>
          </w:divsChild>
        </w:div>
        <w:div w:id="648628869">
          <w:marLeft w:val="0"/>
          <w:marRight w:val="0"/>
          <w:marTop w:val="0"/>
          <w:marBottom w:val="0"/>
          <w:divBdr>
            <w:top w:val="none" w:sz="0" w:space="0" w:color="auto"/>
            <w:left w:val="none" w:sz="0" w:space="0" w:color="auto"/>
            <w:bottom w:val="none" w:sz="0" w:space="0" w:color="auto"/>
            <w:right w:val="none" w:sz="0" w:space="0" w:color="auto"/>
          </w:divBdr>
        </w:div>
        <w:div w:id="1579754477">
          <w:marLeft w:val="0"/>
          <w:marRight w:val="0"/>
          <w:marTop w:val="0"/>
          <w:marBottom w:val="0"/>
          <w:divBdr>
            <w:top w:val="none" w:sz="0" w:space="0" w:color="auto"/>
            <w:left w:val="none" w:sz="0" w:space="0" w:color="auto"/>
            <w:bottom w:val="none" w:sz="0" w:space="0" w:color="auto"/>
            <w:right w:val="none" w:sz="0" w:space="0" w:color="auto"/>
          </w:divBdr>
          <w:divsChild>
            <w:div w:id="1675498163">
              <w:marLeft w:val="0"/>
              <w:marRight w:val="0"/>
              <w:marTop w:val="0"/>
              <w:marBottom w:val="0"/>
              <w:divBdr>
                <w:top w:val="none" w:sz="0" w:space="0" w:color="auto"/>
                <w:left w:val="none" w:sz="0" w:space="0" w:color="auto"/>
                <w:bottom w:val="none" w:sz="0" w:space="0" w:color="auto"/>
                <w:right w:val="none" w:sz="0" w:space="0" w:color="auto"/>
              </w:divBdr>
            </w:div>
          </w:divsChild>
        </w:div>
        <w:div w:id="1479568368">
          <w:marLeft w:val="0"/>
          <w:marRight w:val="0"/>
          <w:marTop w:val="0"/>
          <w:marBottom w:val="0"/>
          <w:divBdr>
            <w:top w:val="none" w:sz="0" w:space="0" w:color="auto"/>
            <w:left w:val="none" w:sz="0" w:space="0" w:color="auto"/>
            <w:bottom w:val="none" w:sz="0" w:space="0" w:color="auto"/>
            <w:right w:val="none" w:sz="0" w:space="0" w:color="auto"/>
          </w:divBdr>
        </w:div>
        <w:div w:id="745417450">
          <w:marLeft w:val="0"/>
          <w:marRight w:val="0"/>
          <w:marTop w:val="0"/>
          <w:marBottom w:val="0"/>
          <w:divBdr>
            <w:top w:val="none" w:sz="0" w:space="0" w:color="auto"/>
            <w:left w:val="none" w:sz="0" w:space="0" w:color="auto"/>
            <w:bottom w:val="none" w:sz="0" w:space="0" w:color="auto"/>
            <w:right w:val="none" w:sz="0" w:space="0" w:color="auto"/>
          </w:divBdr>
          <w:divsChild>
            <w:div w:id="1815103317">
              <w:marLeft w:val="0"/>
              <w:marRight w:val="0"/>
              <w:marTop w:val="0"/>
              <w:marBottom w:val="0"/>
              <w:divBdr>
                <w:top w:val="none" w:sz="0" w:space="0" w:color="auto"/>
                <w:left w:val="none" w:sz="0" w:space="0" w:color="auto"/>
                <w:bottom w:val="none" w:sz="0" w:space="0" w:color="auto"/>
                <w:right w:val="none" w:sz="0" w:space="0" w:color="auto"/>
              </w:divBdr>
            </w:div>
          </w:divsChild>
        </w:div>
        <w:div w:id="259990991">
          <w:marLeft w:val="0"/>
          <w:marRight w:val="0"/>
          <w:marTop w:val="300"/>
          <w:marBottom w:val="0"/>
          <w:divBdr>
            <w:top w:val="none" w:sz="0" w:space="0" w:color="auto"/>
            <w:left w:val="none" w:sz="0" w:space="0" w:color="auto"/>
            <w:bottom w:val="none" w:sz="0" w:space="0" w:color="auto"/>
            <w:right w:val="none" w:sz="0" w:space="0" w:color="auto"/>
          </w:divBdr>
          <w:divsChild>
            <w:div w:id="1705129237">
              <w:marLeft w:val="0"/>
              <w:marRight w:val="0"/>
              <w:marTop w:val="0"/>
              <w:marBottom w:val="0"/>
              <w:divBdr>
                <w:top w:val="none" w:sz="0" w:space="0" w:color="auto"/>
                <w:left w:val="none" w:sz="0" w:space="0" w:color="auto"/>
                <w:bottom w:val="none" w:sz="0" w:space="0" w:color="auto"/>
                <w:right w:val="none" w:sz="0" w:space="0" w:color="auto"/>
              </w:divBdr>
              <w:divsChild>
                <w:div w:id="1632053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259326">
          <w:marLeft w:val="0"/>
          <w:marRight w:val="0"/>
          <w:marTop w:val="300"/>
          <w:marBottom w:val="0"/>
          <w:divBdr>
            <w:top w:val="none" w:sz="0" w:space="0" w:color="auto"/>
            <w:left w:val="none" w:sz="0" w:space="0" w:color="auto"/>
            <w:bottom w:val="none" w:sz="0" w:space="0" w:color="auto"/>
            <w:right w:val="none" w:sz="0" w:space="0" w:color="auto"/>
          </w:divBdr>
          <w:divsChild>
            <w:div w:id="562180851">
              <w:marLeft w:val="0"/>
              <w:marRight w:val="0"/>
              <w:marTop w:val="0"/>
              <w:marBottom w:val="0"/>
              <w:divBdr>
                <w:top w:val="none" w:sz="0" w:space="0" w:color="auto"/>
                <w:left w:val="none" w:sz="0" w:space="0" w:color="auto"/>
                <w:bottom w:val="none" w:sz="0" w:space="0" w:color="auto"/>
                <w:right w:val="none" w:sz="0" w:space="0" w:color="auto"/>
              </w:divBdr>
              <w:divsChild>
                <w:div w:id="33095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4129">
          <w:marLeft w:val="0"/>
          <w:marRight w:val="0"/>
          <w:marTop w:val="300"/>
          <w:marBottom w:val="0"/>
          <w:divBdr>
            <w:top w:val="none" w:sz="0" w:space="0" w:color="auto"/>
            <w:left w:val="none" w:sz="0" w:space="0" w:color="auto"/>
            <w:bottom w:val="none" w:sz="0" w:space="0" w:color="auto"/>
            <w:right w:val="none" w:sz="0" w:space="0" w:color="auto"/>
          </w:divBdr>
          <w:divsChild>
            <w:div w:id="1037198233">
              <w:marLeft w:val="0"/>
              <w:marRight w:val="0"/>
              <w:marTop w:val="0"/>
              <w:marBottom w:val="0"/>
              <w:divBdr>
                <w:top w:val="none" w:sz="0" w:space="0" w:color="auto"/>
                <w:left w:val="none" w:sz="0" w:space="0" w:color="auto"/>
                <w:bottom w:val="none" w:sz="0" w:space="0" w:color="auto"/>
                <w:right w:val="none" w:sz="0" w:space="0" w:color="auto"/>
              </w:divBdr>
              <w:divsChild>
                <w:div w:id="106313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147068">
          <w:marLeft w:val="0"/>
          <w:marRight w:val="0"/>
          <w:marTop w:val="300"/>
          <w:marBottom w:val="0"/>
          <w:divBdr>
            <w:top w:val="none" w:sz="0" w:space="0" w:color="auto"/>
            <w:left w:val="none" w:sz="0" w:space="0" w:color="auto"/>
            <w:bottom w:val="none" w:sz="0" w:space="0" w:color="auto"/>
            <w:right w:val="none" w:sz="0" w:space="0" w:color="auto"/>
          </w:divBdr>
          <w:divsChild>
            <w:div w:id="1578593789">
              <w:marLeft w:val="0"/>
              <w:marRight w:val="0"/>
              <w:marTop w:val="0"/>
              <w:marBottom w:val="0"/>
              <w:divBdr>
                <w:top w:val="none" w:sz="0" w:space="0" w:color="auto"/>
                <w:left w:val="none" w:sz="0" w:space="0" w:color="auto"/>
                <w:bottom w:val="none" w:sz="0" w:space="0" w:color="auto"/>
                <w:right w:val="none" w:sz="0" w:space="0" w:color="auto"/>
              </w:divBdr>
              <w:divsChild>
                <w:div w:id="107354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701797">
      <w:bodyDiv w:val="1"/>
      <w:marLeft w:val="0"/>
      <w:marRight w:val="0"/>
      <w:marTop w:val="0"/>
      <w:marBottom w:val="0"/>
      <w:divBdr>
        <w:top w:val="none" w:sz="0" w:space="0" w:color="auto"/>
        <w:left w:val="none" w:sz="0" w:space="0" w:color="auto"/>
        <w:bottom w:val="none" w:sz="0" w:space="0" w:color="auto"/>
        <w:right w:val="none" w:sz="0" w:space="0" w:color="auto"/>
      </w:divBdr>
      <w:divsChild>
        <w:div w:id="1334407769">
          <w:marLeft w:val="0"/>
          <w:marRight w:val="0"/>
          <w:marTop w:val="0"/>
          <w:marBottom w:val="0"/>
          <w:divBdr>
            <w:top w:val="none" w:sz="0" w:space="0" w:color="auto"/>
            <w:left w:val="none" w:sz="0" w:space="0" w:color="auto"/>
            <w:bottom w:val="none" w:sz="0" w:space="0" w:color="auto"/>
            <w:right w:val="none" w:sz="0" w:space="0" w:color="auto"/>
          </w:divBdr>
        </w:div>
        <w:div w:id="1824661231">
          <w:marLeft w:val="0"/>
          <w:marRight w:val="0"/>
          <w:marTop w:val="0"/>
          <w:marBottom w:val="0"/>
          <w:divBdr>
            <w:top w:val="none" w:sz="0" w:space="0" w:color="auto"/>
            <w:left w:val="none" w:sz="0" w:space="0" w:color="auto"/>
            <w:bottom w:val="none" w:sz="0" w:space="0" w:color="auto"/>
            <w:right w:val="none" w:sz="0" w:space="0" w:color="auto"/>
          </w:divBdr>
          <w:divsChild>
            <w:div w:id="1555386717">
              <w:marLeft w:val="0"/>
              <w:marRight w:val="0"/>
              <w:marTop w:val="0"/>
              <w:marBottom w:val="0"/>
              <w:divBdr>
                <w:top w:val="none" w:sz="0" w:space="0" w:color="auto"/>
                <w:left w:val="none" w:sz="0" w:space="0" w:color="auto"/>
                <w:bottom w:val="none" w:sz="0" w:space="0" w:color="auto"/>
                <w:right w:val="none" w:sz="0" w:space="0" w:color="auto"/>
              </w:divBdr>
            </w:div>
          </w:divsChild>
        </w:div>
        <w:div w:id="1217739907">
          <w:marLeft w:val="0"/>
          <w:marRight w:val="0"/>
          <w:marTop w:val="0"/>
          <w:marBottom w:val="0"/>
          <w:divBdr>
            <w:top w:val="none" w:sz="0" w:space="0" w:color="auto"/>
            <w:left w:val="none" w:sz="0" w:space="0" w:color="auto"/>
            <w:bottom w:val="none" w:sz="0" w:space="0" w:color="auto"/>
            <w:right w:val="none" w:sz="0" w:space="0" w:color="auto"/>
          </w:divBdr>
        </w:div>
        <w:div w:id="592981379">
          <w:marLeft w:val="0"/>
          <w:marRight w:val="0"/>
          <w:marTop w:val="0"/>
          <w:marBottom w:val="0"/>
          <w:divBdr>
            <w:top w:val="none" w:sz="0" w:space="0" w:color="auto"/>
            <w:left w:val="none" w:sz="0" w:space="0" w:color="auto"/>
            <w:bottom w:val="none" w:sz="0" w:space="0" w:color="auto"/>
            <w:right w:val="none" w:sz="0" w:space="0" w:color="auto"/>
          </w:divBdr>
          <w:divsChild>
            <w:div w:id="354813032">
              <w:marLeft w:val="0"/>
              <w:marRight w:val="0"/>
              <w:marTop w:val="0"/>
              <w:marBottom w:val="0"/>
              <w:divBdr>
                <w:top w:val="none" w:sz="0" w:space="0" w:color="auto"/>
                <w:left w:val="none" w:sz="0" w:space="0" w:color="auto"/>
                <w:bottom w:val="none" w:sz="0" w:space="0" w:color="auto"/>
                <w:right w:val="none" w:sz="0" w:space="0" w:color="auto"/>
              </w:divBdr>
            </w:div>
          </w:divsChild>
        </w:div>
        <w:div w:id="369692324">
          <w:marLeft w:val="0"/>
          <w:marRight w:val="0"/>
          <w:marTop w:val="0"/>
          <w:marBottom w:val="0"/>
          <w:divBdr>
            <w:top w:val="none" w:sz="0" w:space="0" w:color="auto"/>
            <w:left w:val="none" w:sz="0" w:space="0" w:color="auto"/>
            <w:bottom w:val="none" w:sz="0" w:space="0" w:color="auto"/>
            <w:right w:val="none" w:sz="0" w:space="0" w:color="auto"/>
          </w:divBdr>
        </w:div>
        <w:div w:id="630747091">
          <w:marLeft w:val="0"/>
          <w:marRight w:val="0"/>
          <w:marTop w:val="0"/>
          <w:marBottom w:val="0"/>
          <w:divBdr>
            <w:top w:val="none" w:sz="0" w:space="0" w:color="auto"/>
            <w:left w:val="none" w:sz="0" w:space="0" w:color="auto"/>
            <w:bottom w:val="none" w:sz="0" w:space="0" w:color="auto"/>
            <w:right w:val="none" w:sz="0" w:space="0" w:color="auto"/>
          </w:divBdr>
          <w:divsChild>
            <w:div w:id="838083417">
              <w:marLeft w:val="0"/>
              <w:marRight w:val="0"/>
              <w:marTop w:val="0"/>
              <w:marBottom w:val="0"/>
              <w:divBdr>
                <w:top w:val="none" w:sz="0" w:space="0" w:color="auto"/>
                <w:left w:val="none" w:sz="0" w:space="0" w:color="auto"/>
                <w:bottom w:val="none" w:sz="0" w:space="0" w:color="auto"/>
                <w:right w:val="none" w:sz="0" w:space="0" w:color="auto"/>
              </w:divBdr>
            </w:div>
          </w:divsChild>
        </w:div>
        <w:div w:id="656347795">
          <w:marLeft w:val="0"/>
          <w:marRight w:val="0"/>
          <w:marTop w:val="0"/>
          <w:marBottom w:val="0"/>
          <w:divBdr>
            <w:top w:val="none" w:sz="0" w:space="0" w:color="auto"/>
            <w:left w:val="none" w:sz="0" w:space="0" w:color="auto"/>
            <w:bottom w:val="none" w:sz="0" w:space="0" w:color="auto"/>
            <w:right w:val="none" w:sz="0" w:space="0" w:color="auto"/>
          </w:divBdr>
        </w:div>
        <w:div w:id="587033299">
          <w:marLeft w:val="0"/>
          <w:marRight w:val="0"/>
          <w:marTop w:val="0"/>
          <w:marBottom w:val="0"/>
          <w:divBdr>
            <w:top w:val="none" w:sz="0" w:space="0" w:color="auto"/>
            <w:left w:val="none" w:sz="0" w:space="0" w:color="auto"/>
            <w:bottom w:val="none" w:sz="0" w:space="0" w:color="auto"/>
            <w:right w:val="none" w:sz="0" w:space="0" w:color="auto"/>
          </w:divBdr>
          <w:divsChild>
            <w:div w:id="546601179">
              <w:marLeft w:val="0"/>
              <w:marRight w:val="0"/>
              <w:marTop w:val="0"/>
              <w:marBottom w:val="0"/>
              <w:divBdr>
                <w:top w:val="none" w:sz="0" w:space="0" w:color="auto"/>
                <w:left w:val="none" w:sz="0" w:space="0" w:color="auto"/>
                <w:bottom w:val="none" w:sz="0" w:space="0" w:color="auto"/>
                <w:right w:val="none" w:sz="0" w:space="0" w:color="auto"/>
              </w:divBdr>
            </w:div>
          </w:divsChild>
        </w:div>
        <w:div w:id="1412893086">
          <w:marLeft w:val="0"/>
          <w:marRight w:val="0"/>
          <w:marTop w:val="0"/>
          <w:marBottom w:val="0"/>
          <w:divBdr>
            <w:top w:val="none" w:sz="0" w:space="0" w:color="auto"/>
            <w:left w:val="none" w:sz="0" w:space="0" w:color="auto"/>
            <w:bottom w:val="none" w:sz="0" w:space="0" w:color="auto"/>
            <w:right w:val="none" w:sz="0" w:space="0" w:color="auto"/>
          </w:divBdr>
        </w:div>
        <w:div w:id="1992521830">
          <w:marLeft w:val="0"/>
          <w:marRight w:val="0"/>
          <w:marTop w:val="0"/>
          <w:marBottom w:val="0"/>
          <w:divBdr>
            <w:top w:val="none" w:sz="0" w:space="0" w:color="auto"/>
            <w:left w:val="none" w:sz="0" w:space="0" w:color="auto"/>
            <w:bottom w:val="none" w:sz="0" w:space="0" w:color="auto"/>
            <w:right w:val="none" w:sz="0" w:space="0" w:color="auto"/>
          </w:divBdr>
          <w:divsChild>
            <w:div w:id="1801536003">
              <w:marLeft w:val="0"/>
              <w:marRight w:val="0"/>
              <w:marTop w:val="0"/>
              <w:marBottom w:val="0"/>
              <w:divBdr>
                <w:top w:val="none" w:sz="0" w:space="0" w:color="auto"/>
                <w:left w:val="none" w:sz="0" w:space="0" w:color="auto"/>
                <w:bottom w:val="none" w:sz="0" w:space="0" w:color="auto"/>
                <w:right w:val="none" w:sz="0" w:space="0" w:color="auto"/>
              </w:divBdr>
            </w:div>
          </w:divsChild>
        </w:div>
        <w:div w:id="348921271">
          <w:marLeft w:val="0"/>
          <w:marRight w:val="0"/>
          <w:marTop w:val="0"/>
          <w:marBottom w:val="0"/>
          <w:divBdr>
            <w:top w:val="none" w:sz="0" w:space="0" w:color="auto"/>
            <w:left w:val="none" w:sz="0" w:space="0" w:color="auto"/>
            <w:bottom w:val="none" w:sz="0" w:space="0" w:color="auto"/>
            <w:right w:val="none" w:sz="0" w:space="0" w:color="auto"/>
          </w:divBdr>
        </w:div>
        <w:div w:id="615020646">
          <w:marLeft w:val="0"/>
          <w:marRight w:val="0"/>
          <w:marTop w:val="0"/>
          <w:marBottom w:val="0"/>
          <w:divBdr>
            <w:top w:val="none" w:sz="0" w:space="0" w:color="auto"/>
            <w:left w:val="none" w:sz="0" w:space="0" w:color="auto"/>
            <w:bottom w:val="none" w:sz="0" w:space="0" w:color="auto"/>
            <w:right w:val="none" w:sz="0" w:space="0" w:color="auto"/>
          </w:divBdr>
          <w:divsChild>
            <w:div w:id="14961216">
              <w:marLeft w:val="0"/>
              <w:marRight w:val="0"/>
              <w:marTop w:val="0"/>
              <w:marBottom w:val="0"/>
              <w:divBdr>
                <w:top w:val="none" w:sz="0" w:space="0" w:color="auto"/>
                <w:left w:val="none" w:sz="0" w:space="0" w:color="auto"/>
                <w:bottom w:val="none" w:sz="0" w:space="0" w:color="auto"/>
                <w:right w:val="none" w:sz="0" w:space="0" w:color="auto"/>
              </w:divBdr>
            </w:div>
          </w:divsChild>
        </w:div>
        <w:div w:id="266892084">
          <w:marLeft w:val="0"/>
          <w:marRight w:val="0"/>
          <w:marTop w:val="0"/>
          <w:marBottom w:val="0"/>
          <w:divBdr>
            <w:top w:val="none" w:sz="0" w:space="0" w:color="auto"/>
            <w:left w:val="none" w:sz="0" w:space="0" w:color="auto"/>
            <w:bottom w:val="none" w:sz="0" w:space="0" w:color="auto"/>
            <w:right w:val="none" w:sz="0" w:space="0" w:color="auto"/>
          </w:divBdr>
        </w:div>
        <w:div w:id="469174427">
          <w:marLeft w:val="0"/>
          <w:marRight w:val="0"/>
          <w:marTop w:val="0"/>
          <w:marBottom w:val="0"/>
          <w:divBdr>
            <w:top w:val="none" w:sz="0" w:space="0" w:color="auto"/>
            <w:left w:val="none" w:sz="0" w:space="0" w:color="auto"/>
            <w:bottom w:val="none" w:sz="0" w:space="0" w:color="auto"/>
            <w:right w:val="none" w:sz="0" w:space="0" w:color="auto"/>
          </w:divBdr>
          <w:divsChild>
            <w:div w:id="795176341">
              <w:marLeft w:val="0"/>
              <w:marRight w:val="0"/>
              <w:marTop w:val="0"/>
              <w:marBottom w:val="0"/>
              <w:divBdr>
                <w:top w:val="none" w:sz="0" w:space="0" w:color="auto"/>
                <w:left w:val="none" w:sz="0" w:space="0" w:color="auto"/>
                <w:bottom w:val="none" w:sz="0" w:space="0" w:color="auto"/>
                <w:right w:val="none" w:sz="0" w:space="0" w:color="auto"/>
              </w:divBdr>
            </w:div>
          </w:divsChild>
        </w:div>
        <w:div w:id="157963715">
          <w:marLeft w:val="0"/>
          <w:marRight w:val="0"/>
          <w:marTop w:val="300"/>
          <w:marBottom w:val="0"/>
          <w:divBdr>
            <w:top w:val="none" w:sz="0" w:space="0" w:color="auto"/>
            <w:left w:val="none" w:sz="0" w:space="0" w:color="auto"/>
            <w:bottom w:val="none" w:sz="0" w:space="0" w:color="auto"/>
            <w:right w:val="none" w:sz="0" w:space="0" w:color="auto"/>
          </w:divBdr>
          <w:divsChild>
            <w:div w:id="1425146360">
              <w:marLeft w:val="0"/>
              <w:marRight w:val="0"/>
              <w:marTop w:val="0"/>
              <w:marBottom w:val="0"/>
              <w:divBdr>
                <w:top w:val="none" w:sz="0" w:space="0" w:color="auto"/>
                <w:left w:val="none" w:sz="0" w:space="0" w:color="auto"/>
                <w:bottom w:val="none" w:sz="0" w:space="0" w:color="auto"/>
                <w:right w:val="none" w:sz="0" w:space="0" w:color="auto"/>
              </w:divBdr>
              <w:divsChild>
                <w:div w:id="94276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673502">
          <w:marLeft w:val="0"/>
          <w:marRight w:val="0"/>
          <w:marTop w:val="300"/>
          <w:marBottom w:val="0"/>
          <w:divBdr>
            <w:top w:val="none" w:sz="0" w:space="0" w:color="auto"/>
            <w:left w:val="none" w:sz="0" w:space="0" w:color="auto"/>
            <w:bottom w:val="none" w:sz="0" w:space="0" w:color="auto"/>
            <w:right w:val="none" w:sz="0" w:space="0" w:color="auto"/>
          </w:divBdr>
          <w:divsChild>
            <w:div w:id="127555114">
              <w:marLeft w:val="0"/>
              <w:marRight w:val="0"/>
              <w:marTop w:val="0"/>
              <w:marBottom w:val="0"/>
              <w:divBdr>
                <w:top w:val="none" w:sz="0" w:space="0" w:color="auto"/>
                <w:left w:val="none" w:sz="0" w:space="0" w:color="auto"/>
                <w:bottom w:val="none" w:sz="0" w:space="0" w:color="auto"/>
                <w:right w:val="none" w:sz="0" w:space="0" w:color="auto"/>
              </w:divBdr>
              <w:divsChild>
                <w:div w:id="1305742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016823">
          <w:marLeft w:val="0"/>
          <w:marRight w:val="0"/>
          <w:marTop w:val="300"/>
          <w:marBottom w:val="0"/>
          <w:divBdr>
            <w:top w:val="none" w:sz="0" w:space="0" w:color="auto"/>
            <w:left w:val="none" w:sz="0" w:space="0" w:color="auto"/>
            <w:bottom w:val="none" w:sz="0" w:space="0" w:color="auto"/>
            <w:right w:val="none" w:sz="0" w:space="0" w:color="auto"/>
          </w:divBdr>
          <w:divsChild>
            <w:div w:id="1646856709">
              <w:marLeft w:val="0"/>
              <w:marRight w:val="0"/>
              <w:marTop w:val="0"/>
              <w:marBottom w:val="0"/>
              <w:divBdr>
                <w:top w:val="none" w:sz="0" w:space="0" w:color="auto"/>
                <w:left w:val="none" w:sz="0" w:space="0" w:color="auto"/>
                <w:bottom w:val="none" w:sz="0" w:space="0" w:color="auto"/>
                <w:right w:val="none" w:sz="0" w:space="0" w:color="auto"/>
              </w:divBdr>
              <w:divsChild>
                <w:div w:id="17260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678879">
          <w:marLeft w:val="0"/>
          <w:marRight w:val="0"/>
          <w:marTop w:val="300"/>
          <w:marBottom w:val="0"/>
          <w:divBdr>
            <w:top w:val="none" w:sz="0" w:space="0" w:color="auto"/>
            <w:left w:val="none" w:sz="0" w:space="0" w:color="auto"/>
            <w:bottom w:val="none" w:sz="0" w:space="0" w:color="auto"/>
            <w:right w:val="none" w:sz="0" w:space="0" w:color="auto"/>
          </w:divBdr>
          <w:divsChild>
            <w:div w:id="243347048">
              <w:marLeft w:val="0"/>
              <w:marRight w:val="0"/>
              <w:marTop w:val="0"/>
              <w:marBottom w:val="0"/>
              <w:divBdr>
                <w:top w:val="none" w:sz="0" w:space="0" w:color="auto"/>
                <w:left w:val="none" w:sz="0" w:space="0" w:color="auto"/>
                <w:bottom w:val="none" w:sz="0" w:space="0" w:color="auto"/>
                <w:right w:val="none" w:sz="0" w:space="0" w:color="auto"/>
              </w:divBdr>
              <w:divsChild>
                <w:div w:id="7638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895138">
      <w:bodyDiv w:val="1"/>
      <w:marLeft w:val="0"/>
      <w:marRight w:val="0"/>
      <w:marTop w:val="0"/>
      <w:marBottom w:val="0"/>
      <w:divBdr>
        <w:top w:val="none" w:sz="0" w:space="0" w:color="auto"/>
        <w:left w:val="none" w:sz="0" w:space="0" w:color="auto"/>
        <w:bottom w:val="none" w:sz="0" w:space="0" w:color="auto"/>
        <w:right w:val="none" w:sz="0" w:space="0" w:color="auto"/>
      </w:divBdr>
      <w:divsChild>
        <w:div w:id="1843855452">
          <w:marLeft w:val="0"/>
          <w:marRight w:val="0"/>
          <w:marTop w:val="0"/>
          <w:marBottom w:val="0"/>
          <w:divBdr>
            <w:top w:val="none" w:sz="0" w:space="0" w:color="auto"/>
            <w:left w:val="none" w:sz="0" w:space="0" w:color="auto"/>
            <w:bottom w:val="none" w:sz="0" w:space="0" w:color="auto"/>
            <w:right w:val="none" w:sz="0" w:space="0" w:color="auto"/>
          </w:divBdr>
        </w:div>
        <w:div w:id="123737816">
          <w:marLeft w:val="0"/>
          <w:marRight w:val="0"/>
          <w:marTop w:val="0"/>
          <w:marBottom w:val="0"/>
          <w:divBdr>
            <w:top w:val="none" w:sz="0" w:space="0" w:color="auto"/>
            <w:left w:val="none" w:sz="0" w:space="0" w:color="auto"/>
            <w:bottom w:val="none" w:sz="0" w:space="0" w:color="auto"/>
            <w:right w:val="none" w:sz="0" w:space="0" w:color="auto"/>
          </w:divBdr>
          <w:divsChild>
            <w:div w:id="1130435952">
              <w:marLeft w:val="0"/>
              <w:marRight w:val="0"/>
              <w:marTop w:val="0"/>
              <w:marBottom w:val="0"/>
              <w:divBdr>
                <w:top w:val="none" w:sz="0" w:space="0" w:color="auto"/>
                <w:left w:val="none" w:sz="0" w:space="0" w:color="auto"/>
                <w:bottom w:val="none" w:sz="0" w:space="0" w:color="auto"/>
                <w:right w:val="none" w:sz="0" w:space="0" w:color="auto"/>
              </w:divBdr>
            </w:div>
          </w:divsChild>
        </w:div>
        <w:div w:id="1805544594">
          <w:marLeft w:val="0"/>
          <w:marRight w:val="0"/>
          <w:marTop w:val="0"/>
          <w:marBottom w:val="0"/>
          <w:divBdr>
            <w:top w:val="none" w:sz="0" w:space="0" w:color="auto"/>
            <w:left w:val="none" w:sz="0" w:space="0" w:color="auto"/>
            <w:bottom w:val="none" w:sz="0" w:space="0" w:color="auto"/>
            <w:right w:val="none" w:sz="0" w:space="0" w:color="auto"/>
          </w:divBdr>
        </w:div>
        <w:div w:id="2054308727">
          <w:marLeft w:val="0"/>
          <w:marRight w:val="0"/>
          <w:marTop w:val="0"/>
          <w:marBottom w:val="0"/>
          <w:divBdr>
            <w:top w:val="none" w:sz="0" w:space="0" w:color="auto"/>
            <w:left w:val="none" w:sz="0" w:space="0" w:color="auto"/>
            <w:bottom w:val="none" w:sz="0" w:space="0" w:color="auto"/>
            <w:right w:val="none" w:sz="0" w:space="0" w:color="auto"/>
          </w:divBdr>
          <w:divsChild>
            <w:div w:id="1012298486">
              <w:marLeft w:val="0"/>
              <w:marRight w:val="0"/>
              <w:marTop w:val="0"/>
              <w:marBottom w:val="0"/>
              <w:divBdr>
                <w:top w:val="none" w:sz="0" w:space="0" w:color="auto"/>
                <w:left w:val="none" w:sz="0" w:space="0" w:color="auto"/>
                <w:bottom w:val="none" w:sz="0" w:space="0" w:color="auto"/>
                <w:right w:val="none" w:sz="0" w:space="0" w:color="auto"/>
              </w:divBdr>
            </w:div>
          </w:divsChild>
        </w:div>
        <w:div w:id="1335448985">
          <w:marLeft w:val="0"/>
          <w:marRight w:val="0"/>
          <w:marTop w:val="0"/>
          <w:marBottom w:val="0"/>
          <w:divBdr>
            <w:top w:val="none" w:sz="0" w:space="0" w:color="auto"/>
            <w:left w:val="none" w:sz="0" w:space="0" w:color="auto"/>
            <w:bottom w:val="none" w:sz="0" w:space="0" w:color="auto"/>
            <w:right w:val="none" w:sz="0" w:space="0" w:color="auto"/>
          </w:divBdr>
        </w:div>
        <w:div w:id="602616467">
          <w:marLeft w:val="0"/>
          <w:marRight w:val="0"/>
          <w:marTop w:val="0"/>
          <w:marBottom w:val="0"/>
          <w:divBdr>
            <w:top w:val="none" w:sz="0" w:space="0" w:color="auto"/>
            <w:left w:val="none" w:sz="0" w:space="0" w:color="auto"/>
            <w:bottom w:val="none" w:sz="0" w:space="0" w:color="auto"/>
            <w:right w:val="none" w:sz="0" w:space="0" w:color="auto"/>
          </w:divBdr>
          <w:divsChild>
            <w:div w:id="1965652881">
              <w:marLeft w:val="0"/>
              <w:marRight w:val="0"/>
              <w:marTop w:val="0"/>
              <w:marBottom w:val="0"/>
              <w:divBdr>
                <w:top w:val="none" w:sz="0" w:space="0" w:color="auto"/>
                <w:left w:val="none" w:sz="0" w:space="0" w:color="auto"/>
                <w:bottom w:val="none" w:sz="0" w:space="0" w:color="auto"/>
                <w:right w:val="none" w:sz="0" w:space="0" w:color="auto"/>
              </w:divBdr>
            </w:div>
          </w:divsChild>
        </w:div>
        <w:div w:id="1082532140">
          <w:marLeft w:val="0"/>
          <w:marRight w:val="0"/>
          <w:marTop w:val="0"/>
          <w:marBottom w:val="0"/>
          <w:divBdr>
            <w:top w:val="none" w:sz="0" w:space="0" w:color="auto"/>
            <w:left w:val="none" w:sz="0" w:space="0" w:color="auto"/>
            <w:bottom w:val="none" w:sz="0" w:space="0" w:color="auto"/>
            <w:right w:val="none" w:sz="0" w:space="0" w:color="auto"/>
          </w:divBdr>
        </w:div>
        <w:div w:id="8945192">
          <w:marLeft w:val="0"/>
          <w:marRight w:val="0"/>
          <w:marTop w:val="0"/>
          <w:marBottom w:val="0"/>
          <w:divBdr>
            <w:top w:val="none" w:sz="0" w:space="0" w:color="auto"/>
            <w:left w:val="none" w:sz="0" w:space="0" w:color="auto"/>
            <w:bottom w:val="none" w:sz="0" w:space="0" w:color="auto"/>
            <w:right w:val="none" w:sz="0" w:space="0" w:color="auto"/>
          </w:divBdr>
          <w:divsChild>
            <w:div w:id="614867126">
              <w:marLeft w:val="0"/>
              <w:marRight w:val="0"/>
              <w:marTop w:val="0"/>
              <w:marBottom w:val="0"/>
              <w:divBdr>
                <w:top w:val="none" w:sz="0" w:space="0" w:color="auto"/>
                <w:left w:val="none" w:sz="0" w:space="0" w:color="auto"/>
                <w:bottom w:val="none" w:sz="0" w:space="0" w:color="auto"/>
                <w:right w:val="none" w:sz="0" w:space="0" w:color="auto"/>
              </w:divBdr>
            </w:div>
          </w:divsChild>
        </w:div>
        <w:div w:id="1924415345">
          <w:marLeft w:val="0"/>
          <w:marRight w:val="0"/>
          <w:marTop w:val="0"/>
          <w:marBottom w:val="0"/>
          <w:divBdr>
            <w:top w:val="none" w:sz="0" w:space="0" w:color="auto"/>
            <w:left w:val="none" w:sz="0" w:space="0" w:color="auto"/>
            <w:bottom w:val="none" w:sz="0" w:space="0" w:color="auto"/>
            <w:right w:val="none" w:sz="0" w:space="0" w:color="auto"/>
          </w:divBdr>
        </w:div>
        <w:div w:id="240063244">
          <w:marLeft w:val="0"/>
          <w:marRight w:val="0"/>
          <w:marTop w:val="0"/>
          <w:marBottom w:val="0"/>
          <w:divBdr>
            <w:top w:val="none" w:sz="0" w:space="0" w:color="auto"/>
            <w:left w:val="none" w:sz="0" w:space="0" w:color="auto"/>
            <w:bottom w:val="none" w:sz="0" w:space="0" w:color="auto"/>
            <w:right w:val="none" w:sz="0" w:space="0" w:color="auto"/>
          </w:divBdr>
          <w:divsChild>
            <w:div w:id="2062944964">
              <w:marLeft w:val="0"/>
              <w:marRight w:val="0"/>
              <w:marTop w:val="0"/>
              <w:marBottom w:val="0"/>
              <w:divBdr>
                <w:top w:val="none" w:sz="0" w:space="0" w:color="auto"/>
                <w:left w:val="none" w:sz="0" w:space="0" w:color="auto"/>
                <w:bottom w:val="none" w:sz="0" w:space="0" w:color="auto"/>
                <w:right w:val="none" w:sz="0" w:space="0" w:color="auto"/>
              </w:divBdr>
            </w:div>
          </w:divsChild>
        </w:div>
        <w:div w:id="934440967">
          <w:marLeft w:val="0"/>
          <w:marRight w:val="0"/>
          <w:marTop w:val="0"/>
          <w:marBottom w:val="0"/>
          <w:divBdr>
            <w:top w:val="none" w:sz="0" w:space="0" w:color="auto"/>
            <w:left w:val="none" w:sz="0" w:space="0" w:color="auto"/>
            <w:bottom w:val="none" w:sz="0" w:space="0" w:color="auto"/>
            <w:right w:val="none" w:sz="0" w:space="0" w:color="auto"/>
          </w:divBdr>
        </w:div>
        <w:div w:id="1284658427">
          <w:marLeft w:val="0"/>
          <w:marRight w:val="0"/>
          <w:marTop w:val="0"/>
          <w:marBottom w:val="0"/>
          <w:divBdr>
            <w:top w:val="none" w:sz="0" w:space="0" w:color="auto"/>
            <w:left w:val="none" w:sz="0" w:space="0" w:color="auto"/>
            <w:bottom w:val="none" w:sz="0" w:space="0" w:color="auto"/>
            <w:right w:val="none" w:sz="0" w:space="0" w:color="auto"/>
          </w:divBdr>
          <w:divsChild>
            <w:div w:id="1782914659">
              <w:marLeft w:val="0"/>
              <w:marRight w:val="0"/>
              <w:marTop w:val="0"/>
              <w:marBottom w:val="0"/>
              <w:divBdr>
                <w:top w:val="none" w:sz="0" w:space="0" w:color="auto"/>
                <w:left w:val="none" w:sz="0" w:space="0" w:color="auto"/>
                <w:bottom w:val="none" w:sz="0" w:space="0" w:color="auto"/>
                <w:right w:val="none" w:sz="0" w:space="0" w:color="auto"/>
              </w:divBdr>
            </w:div>
          </w:divsChild>
        </w:div>
        <w:div w:id="1209882019">
          <w:marLeft w:val="0"/>
          <w:marRight w:val="0"/>
          <w:marTop w:val="0"/>
          <w:marBottom w:val="0"/>
          <w:divBdr>
            <w:top w:val="none" w:sz="0" w:space="0" w:color="auto"/>
            <w:left w:val="none" w:sz="0" w:space="0" w:color="auto"/>
            <w:bottom w:val="none" w:sz="0" w:space="0" w:color="auto"/>
            <w:right w:val="none" w:sz="0" w:space="0" w:color="auto"/>
          </w:divBdr>
        </w:div>
        <w:div w:id="1651791403">
          <w:marLeft w:val="0"/>
          <w:marRight w:val="0"/>
          <w:marTop w:val="0"/>
          <w:marBottom w:val="0"/>
          <w:divBdr>
            <w:top w:val="none" w:sz="0" w:space="0" w:color="auto"/>
            <w:left w:val="none" w:sz="0" w:space="0" w:color="auto"/>
            <w:bottom w:val="none" w:sz="0" w:space="0" w:color="auto"/>
            <w:right w:val="none" w:sz="0" w:space="0" w:color="auto"/>
          </w:divBdr>
          <w:divsChild>
            <w:div w:id="1846049016">
              <w:marLeft w:val="0"/>
              <w:marRight w:val="0"/>
              <w:marTop w:val="0"/>
              <w:marBottom w:val="0"/>
              <w:divBdr>
                <w:top w:val="none" w:sz="0" w:space="0" w:color="auto"/>
                <w:left w:val="none" w:sz="0" w:space="0" w:color="auto"/>
                <w:bottom w:val="none" w:sz="0" w:space="0" w:color="auto"/>
                <w:right w:val="none" w:sz="0" w:space="0" w:color="auto"/>
              </w:divBdr>
            </w:div>
          </w:divsChild>
        </w:div>
        <w:div w:id="1631546104">
          <w:marLeft w:val="0"/>
          <w:marRight w:val="0"/>
          <w:marTop w:val="300"/>
          <w:marBottom w:val="0"/>
          <w:divBdr>
            <w:top w:val="none" w:sz="0" w:space="0" w:color="auto"/>
            <w:left w:val="none" w:sz="0" w:space="0" w:color="auto"/>
            <w:bottom w:val="none" w:sz="0" w:space="0" w:color="auto"/>
            <w:right w:val="none" w:sz="0" w:space="0" w:color="auto"/>
          </w:divBdr>
          <w:divsChild>
            <w:div w:id="977563498">
              <w:marLeft w:val="0"/>
              <w:marRight w:val="0"/>
              <w:marTop w:val="0"/>
              <w:marBottom w:val="0"/>
              <w:divBdr>
                <w:top w:val="none" w:sz="0" w:space="0" w:color="auto"/>
                <w:left w:val="none" w:sz="0" w:space="0" w:color="auto"/>
                <w:bottom w:val="none" w:sz="0" w:space="0" w:color="auto"/>
                <w:right w:val="none" w:sz="0" w:space="0" w:color="auto"/>
              </w:divBdr>
              <w:divsChild>
                <w:div w:id="151152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28777">
          <w:marLeft w:val="0"/>
          <w:marRight w:val="0"/>
          <w:marTop w:val="300"/>
          <w:marBottom w:val="0"/>
          <w:divBdr>
            <w:top w:val="none" w:sz="0" w:space="0" w:color="auto"/>
            <w:left w:val="none" w:sz="0" w:space="0" w:color="auto"/>
            <w:bottom w:val="none" w:sz="0" w:space="0" w:color="auto"/>
            <w:right w:val="none" w:sz="0" w:space="0" w:color="auto"/>
          </w:divBdr>
          <w:divsChild>
            <w:div w:id="1673025862">
              <w:marLeft w:val="0"/>
              <w:marRight w:val="0"/>
              <w:marTop w:val="0"/>
              <w:marBottom w:val="0"/>
              <w:divBdr>
                <w:top w:val="none" w:sz="0" w:space="0" w:color="auto"/>
                <w:left w:val="none" w:sz="0" w:space="0" w:color="auto"/>
                <w:bottom w:val="none" w:sz="0" w:space="0" w:color="auto"/>
                <w:right w:val="none" w:sz="0" w:space="0" w:color="auto"/>
              </w:divBdr>
              <w:divsChild>
                <w:div w:id="151842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317982">
          <w:marLeft w:val="0"/>
          <w:marRight w:val="0"/>
          <w:marTop w:val="300"/>
          <w:marBottom w:val="0"/>
          <w:divBdr>
            <w:top w:val="none" w:sz="0" w:space="0" w:color="auto"/>
            <w:left w:val="none" w:sz="0" w:space="0" w:color="auto"/>
            <w:bottom w:val="none" w:sz="0" w:space="0" w:color="auto"/>
            <w:right w:val="none" w:sz="0" w:space="0" w:color="auto"/>
          </w:divBdr>
          <w:divsChild>
            <w:div w:id="761993491">
              <w:marLeft w:val="0"/>
              <w:marRight w:val="0"/>
              <w:marTop w:val="0"/>
              <w:marBottom w:val="0"/>
              <w:divBdr>
                <w:top w:val="none" w:sz="0" w:space="0" w:color="auto"/>
                <w:left w:val="none" w:sz="0" w:space="0" w:color="auto"/>
                <w:bottom w:val="none" w:sz="0" w:space="0" w:color="auto"/>
                <w:right w:val="none" w:sz="0" w:space="0" w:color="auto"/>
              </w:divBdr>
              <w:divsChild>
                <w:div w:id="141901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438368">
          <w:marLeft w:val="0"/>
          <w:marRight w:val="0"/>
          <w:marTop w:val="300"/>
          <w:marBottom w:val="0"/>
          <w:divBdr>
            <w:top w:val="none" w:sz="0" w:space="0" w:color="auto"/>
            <w:left w:val="none" w:sz="0" w:space="0" w:color="auto"/>
            <w:bottom w:val="none" w:sz="0" w:space="0" w:color="auto"/>
            <w:right w:val="none" w:sz="0" w:space="0" w:color="auto"/>
          </w:divBdr>
          <w:divsChild>
            <w:div w:id="1078408111">
              <w:marLeft w:val="0"/>
              <w:marRight w:val="0"/>
              <w:marTop w:val="0"/>
              <w:marBottom w:val="0"/>
              <w:divBdr>
                <w:top w:val="none" w:sz="0" w:space="0" w:color="auto"/>
                <w:left w:val="none" w:sz="0" w:space="0" w:color="auto"/>
                <w:bottom w:val="none" w:sz="0" w:space="0" w:color="auto"/>
                <w:right w:val="none" w:sz="0" w:space="0" w:color="auto"/>
              </w:divBdr>
              <w:divsChild>
                <w:div w:id="1053970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092694">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7366377">
      <w:bodyDiv w:val="1"/>
      <w:marLeft w:val="0"/>
      <w:marRight w:val="0"/>
      <w:marTop w:val="0"/>
      <w:marBottom w:val="0"/>
      <w:divBdr>
        <w:top w:val="none" w:sz="0" w:space="0" w:color="auto"/>
        <w:left w:val="none" w:sz="0" w:space="0" w:color="auto"/>
        <w:bottom w:val="none" w:sz="0" w:space="0" w:color="auto"/>
        <w:right w:val="none" w:sz="0" w:space="0" w:color="auto"/>
      </w:divBdr>
      <w:divsChild>
        <w:div w:id="1992753661">
          <w:marLeft w:val="0"/>
          <w:marRight w:val="0"/>
          <w:marTop w:val="0"/>
          <w:marBottom w:val="0"/>
          <w:divBdr>
            <w:top w:val="none" w:sz="0" w:space="0" w:color="auto"/>
            <w:left w:val="none" w:sz="0" w:space="0" w:color="auto"/>
            <w:bottom w:val="none" w:sz="0" w:space="0" w:color="auto"/>
            <w:right w:val="none" w:sz="0" w:space="0" w:color="auto"/>
          </w:divBdr>
        </w:div>
        <w:div w:id="965161898">
          <w:marLeft w:val="0"/>
          <w:marRight w:val="0"/>
          <w:marTop w:val="0"/>
          <w:marBottom w:val="0"/>
          <w:divBdr>
            <w:top w:val="none" w:sz="0" w:space="0" w:color="auto"/>
            <w:left w:val="none" w:sz="0" w:space="0" w:color="auto"/>
            <w:bottom w:val="none" w:sz="0" w:space="0" w:color="auto"/>
            <w:right w:val="none" w:sz="0" w:space="0" w:color="auto"/>
          </w:divBdr>
          <w:divsChild>
            <w:div w:id="1584757830">
              <w:marLeft w:val="0"/>
              <w:marRight w:val="0"/>
              <w:marTop w:val="0"/>
              <w:marBottom w:val="0"/>
              <w:divBdr>
                <w:top w:val="none" w:sz="0" w:space="0" w:color="auto"/>
                <w:left w:val="none" w:sz="0" w:space="0" w:color="auto"/>
                <w:bottom w:val="none" w:sz="0" w:space="0" w:color="auto"/>
                <w:right w:val="none" w:sz="0" w:space="0" w:color="auto"/>
              </w:divBdr>
            </w:div>
          </w:divsChild>
        </w:div>
        <w:div w:id="144667921">
          <w:marLeft w:val="0"/>
          <w:marRight w:val="0"/>
          <w:marTop w:val="0"/>
          <w:marBottom w:val="0"/>
          <w:divBdr>
            <w:top w:val="none" w:sz="0" w:space="0" w:color="auto"/>
            <w:left w:val="none" w:sz="0" w:space="0" w:color="auto"/>
            <w:bottom w:val="none" w:sz="0" w:space="0" w:color="auto"/>
            <w:right w:val="none" w:sz="0" w:space="0" w:color="auto"/>
          </w:divBdr>
        </w:div>
        <w:div w:id="1087536014">
          <w:marLeft w:val="0"/>
          <w:marRight w:val="0"/>
          <w:marTop w:val="0"/>
          <w:marBottom w:val="0"/>
          <w:divBdr>
            <w:top w:val="none" w:sz="0" w:space="0" w:color="auto"/>
            <w:left w:val="none" w:sz="0" w:space="0" w:color="auto"/>
            <w:bottom w:val="none" w:sz="0" w:space="0" w:color="auto"/>
            <w:right w:val="none" w:sz="0" w:space="0" w:color="auto"/>
          </w:divBdr>
          <w:divsChild>
            <w:div w:id="974530574">
              <w:marLeft w:val="0"/>
              <w:marRight w:val="0"/>
              <w:marTop w:val="0"/>
              <w:marBottom w:val="0"/>
              <w:divBdr>
                <w:top w:val="none" w:sz="0" w:space="0" w:color="auto"/>
                <w:left w:val="none" w:sz="0" w:space="0" w:color="auto"/>
                <w:bottom w:val="none" w:sz="0" w:space="0" w:color="auto"/>
                <w:right w:val="none" w:sz="0" w:space="0" w:color="auto"/>
              </w:divBdr>
            </w:div>
          </w:divsChild>
        </w:div>
        <w:div w:id="913777841">
          <w:marLeft w:val="0"/>
          <w:marRight w:val="0"/>
          <w:marTop w:val="0"/>
          <w:marBottom w:val="0"/>
          <w:divBdr>
            <w:top w:val="none" w:sz="0" w:space="0" w:color="auto"/>
            <w:left w:val="none" w:sz="0" w:space="0" w:color="auto"/>
            <w:bottom w:val="none" w:sz="0" w:space="0" w:color="auto"/>
            <w:right w:val="none" w:sz="0" w:space="0" w:color="auto"/>
          </w:divBdr>
        </w:div>
        <w:div w:id="2080859796">
          <w:marLeft w:val="0"/>
          <w:marRight w:val="0"/>
          <w:marTop w:val="0"/>
          <w:marBottom w:val="0"/>
          <w:divBdr>
            <w:top w:val="none" w:sz="0" w:space="0" w:color="auto"/>
            <w:left w:val="none" w:sz="0" w:space="0" w:color="auto"/>
            <w:bottom w:val="none" w:sz="0" w:space="0" w:color="auto"/>
            <w:right w:val="none" w:sz="0" w:space="0" w:color="auto"/>
          </w:divBdr>
          <w:divsChild>
            <w:div w:id="441917926">
              <w:marLeft w:val="0"/>
              <w:marRight w:val="0"/>
              <w:marTop w:val="0"/>
              <w:marBottom w:val="0"/>
              <w:divBdr>
                <w:top w:val="none" w:sz="0" w:space="0" w:color="auto"/>
                <w:left w:val="none" w:sz="0" w:space="0" w:color="auto"/>
                <w:bottom w:val="none" w:sz="0" w:space="0" w:color="auto"/>
                <w:right w:val="none" w:sz="0" w:space="0" w:color="auto"/>
              </w:divBdr>
            </w:div>
          </w:divsChild>
        </w:div>
        <w:div w:id="1380935400">
          <w:marLeft w:val="0"/>
          <w:marRight w:val="0"/>
          <w:marTop w:val="0"/>
          <w:marBottom w:val="0"/>
          <w:divBdr>
            <w:top w:val="none" w:sz="0" w:space="0" w:color="auto"/>
            <w:left w:val="none" w:sz="0" w:space="0" w:color="auto"/>
            <w:bottom w:val="none" w:sz="0" w:space="0" w:color="auto"/>
            <w:right w:val="none" w:sz="0" w:space="0" w:color="auto"/>
          </w:divBdr>
        </w:div>
        <w:div w:id="833763127">
          <w:marLeft w:val="0"/>
          <w:marRight w:val="0"/>
          <w:marTop w:val="0"/>
          <w:marBottom w:val="0"/>
          <w:divBdr>
            <w:top w:val="none" w:sz="0" w:space="0" w:color="auto"/>
            <w:left w:val="none" w:sz="0" w:space="0" w:color="auto"/>
            <w:bottom w:val="none" w:sz="0" w:space="0" w:color="auto"/>
            <w:right w:val="none" w:sz="0" w:space="0" w:color="auto"/>
          </w:divBdr>
          <w:divsChild>
            <w:div w:id="1814828328">
              <w:marLeft w:val="0"/>
              <w:marRight w:val="0"/>
              <w:marTop w:val="0"/>
              <w:marBottom w:val="0"/>
              <w:divBdr>
                <w:top w:val="none" w:sz="0" w:space="0" w:color="auto"/>
                <w:left w:val="none" w:sz="0" w:space="0" w:color="auto"/>
                <w:bottom w:val="none" w:sz="0" w:space="0" w:color="auto"/>
                <w:right w:val="none" w:sz="0" w:space="0" w:color="auto"/>
              </w:divBdr>
            </w:div>
          </w:divsChild>
        </w:div>
        <w:div w:id="1216771346">
          <w:marLeft w:val="0"/>
          <w:marRight w:val="0"/>
          <w:marTop w:val="0"/>
          <w:marBottom w:val="0"/>
          <w:divBdr>
            <w:top w:val="none" w:sz="0" w:space="0" w:color="auto"/>
            <w:left w:val="none" w:sz="0" w:space="0" w:color="auto"/>
            <w:bottom w:val="none" w:sz="0" w:space="0" w:color="auto"/>
            <w:right w:val="none" w:sz="0" w:space="0" w:color="auto"/>
          </w:divBdr>
        </w:div>
        <w:div w:id="1123578569">
          <w:marLeft w:val="0"/>
          <w:marRight w:val="0"/>
          <w:marTop w:val="0"/>
          <w:marBottom w:val="0"/>
          <w:divBdr>
            <w:top w:val="none" w:sz="0" w:space="0" w:color="auto"/>
            <w:left w:val="none" w:sz="0" w:space="0" w:color="auto"/>
            <w:bottom w:val="none" w:sz="0" w:space="0" w:color="auto"/>
            <w:right w:val="none" w:sz="0" w:space="0" w:color="auto"/>
          </w:divBdr>
          <w:divsChild>
            <w:div w:id="1849370208">
              <w:marLeft w:val="0"/>
              <w:marRight w:val="0"/>
              <w:marTop w:val="0"/>
              <w:marBottom w:val="0"/>
              <w:divBdr>
                <w:top w:val="none" w:sz="0" w:space="0" w:color="auto"/>
                <w:left w:val="none" w:sz="0" w:space="0" w:color="auto"/>
                <w:bottom w:val="none" w:sz="0" w:space="0" w:color="auto"/>
                <w:right w:val="none" w:sz="0" w:space="0" w:color="auto"/>
              </w:divBdr>
            </w:div>
          </w:divsChild>
        </w:div>
        <w:div w:id="924805686">
          <w:marLeft w:val="0"/>
          <w:marRight w:val="0"/>
          <w:marTop w:val="0"/>
          <w:marBottom w:val="0"/>
          <w:divBdr>
            <w:top w:val="none" w:sz="0" w:space="0" w:color="auto"/>
            <w:left w:val="none" w:sz="0" w:space="0" w:color="auto"/>
            <w:bottom w:val="none" w:sz="0" w:space="0" w:color="auto"/>
            <w:right w:val="none" w:sz="0" w:space="0" w:color="auto"/>
          </w:divBdr>
        </w:div>
        <w:div w:id="1320311583">
          <w:marLeft w:val="0"/>
          <w:marRight w:val="0"/>
          <w:marTop w:val="0"/>
          <w:marBottom w:val="0"/>
          <w:divBdr>
            <w:top w:val="none" w:sz="0" w:space="0" w:color="auto"/>
            <w:left w:val="none" w:sz="0" w:space="0" w:color="auto"/>
            <w:bottom w:val="none" w:sz="0" w:space="0" w:color="auto"/>
            <w:right w:val="none" w:sz="0" w:space="0" w:color="auto"/>
          </w:divBdr>
          <w:divsChild>
            <w:div w:id="931204813">
              <w:marLeft w:val="0"/>
              <w:marRight w:val="0"/>
              <w:marTop w:val="0"/>
              <w:marBottom w:val="0"/>
              <w:divBdr>
                <w:top w:val="none" w:sz="0" w:space="0" w:color="auto"/>
                <w:left w:val="none" w:sz="0" w:space="0" w:color="auto"/>
                <w:bottom w:val="none" w:sz="0" w:space="0" w:color="auto"/>
                <w:right w:val="none" w:sz="0" w:space="0" w:color="auto"/>
              </w:divBdr>
            </w:div>
          </w:divsChild>
        </w:div>
        <w:div w:id="1402020876">
          <w:marLeft w:val="0"/>
          <w:marRight w:val="0"/>
          <w:marTop w:val="0"/>
          <w:marBottom w:val="0"/>
          <w:divBdr>
            <w:top w:val="none" w:sz="0" w:space="0" w:color="auto"/>
            <w:left w:val="none" w:sz="0" w:space="0" w:color="auto"/>
            <w:bottom w:val="none" w:sz="0" w:space="0" w:color="auto"/>
            <w:right w:val="none" w:sz="0" w:space="0" w:color="auto"/>
          </w:divBdr>
        </w:div>
        <w:div w:id="8409025">
          <w:marLeft w:val="0"/>
          <w:marRight w:val="0"/>
          <w:marTop w:val="0"/>
          <w:marBottom w:val="0"/>
          <w:divBdr>
            <w:top w:val="none" w:sz="0" w:space="0" w:color="auto"/>
            <w:left w:val="none" w:sz="0" w:space="0" w:color="auto"/>
            <w:bottom w:val="none" w:sz="0" w:space="0" w:color="auto"/>
            <w:right w:val="none" w:sz="0" w:space="0" w:color="auto"/>
          </w:divBdr>
          <w:divsChild>
            <w:div w:id="2141146481">
              <w:marLeft w:val="0"/>
              <w:marRight w:val="0"/>
              <w:marTop w:val="0"/>
              <w:marBottom w:val="0"/>
              <w:divBdr>
                <w:top w:val="none" w:sz="0" w:space="0" w:color="auto"/>
                <w:left w:val="none" w:sz="0" w:space="0" w:color="auto"/>
                <w:bottom w:val="none" w:sz="0" w:space="0" w:color="auto"/>
                <w:right w:val="none" w:sz="0" w:space="0" w:color="auto"/>
              </w:divBdr>
            </w:div>
          </w:divsChild>
        </w:div>
        <w:div w:id="301925742">
          <w:marLeft w:val="0"/>
          <w:marRight w:val="0"/>
          <w:marTop w:val="300"/>
          <w:marBottom w:val="0"/>
          <w:divBdr>
            <w:top w:val="none" w:sz="0" w:space="0" w:color="auto"/>
            <w:left w:val="none" w:sz="0" w:space="0" w:color="auto"/>
            <w:bottom w:val="none" w:sz="0" w:space="0" w:color="auto"/>
            <w:right w:val="none" w:sz="0" w:space="0" w:color="auto"/>
          </w:divBdr>
          <w:divsChild>
            <w:div w:id="1487210924">
              <w:marLeft w:val="0"/>
              <w:marRight w:val="0"/>
              <w:marTop w:val="0"/>
              <w:marBottom w:val="0"/>
              <w:divBdr>
                <w:top w:val="none" w:sz="0" w:space="0" w:color="auto"/>
                <w:left w:val="none" w:sz="0" w:space="0" w:color="auto"/>
                <w:bottom w:val="none" w:sz="0" w:space="0" w:color="auto"/>
                <w:right w:val="none" w:sz="0" w:space="0" w:color="auto"/>
              </w:divBdr>
              <w:divsChild>
                <w:div w:id="1037975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610758">
          <w:marLeft w:val="0"/>
          <w:marRight w:val="0"/>
          <w:marTop w:val="300"/>
          <w:marBottom w:val="0"/>
          <w:divBdr>
            <w:top w:val="none" w:sz="0" w:space="0" w:color="auto"/>
            <w:left w:val="none" w:sz="0" w:space="0" w:color="auto"/>
            <w:bottom w:val="none" w:sz="0" w:space="0" w:color="auto"/>
            <w:right w:val="none" w:sz="0" w:space="0" w:color="auto"/>
          </w:divBdr>
          <w:divsChild>
            <w:div w:id="1546793965">
              <w:marLeft w:val="0"/>
              <w:marRight w:val="0"/>
              <w:marTop w:val="0"/>
              <w:marBottom w:val="0"/>
              <w:divBdr>
                <w:top w:val="none" w:sz="0" w:space="0" w:color="auto"/>
                <w:left w:val="none" w:sz="0" w:space="0" w:color="auto"/>
                <w:bottom w:val="none" w:sz="0" w:space="0" w:color="auto"/>
                <w:right w:val="none" w:sz="0" w:space="0" w:color="auto"/>
              </w:divBdr>
              <w:divsChild>
                <w:div w:id="1402562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23219">
          <w:marLeft w:val="0"/>
          <w:marRight w:val="0"/>
          <w:marTop w:val="300"/>
          <w:marBottom w:val="0"/>
          <w:divBdr>
            <w:top w:val="none" w:sz="0" w:space="0" w:color="auto"/>
            <w:left w:val="none" w:sz="0" w:space="0" w:color="auto"/>
            <w:bottom w:val="none" w:sz="0" w:space="0" w:color="auto"/>
            <w:right w:val="none" w:sz="0" w:space="0" w:color="auto"/>
          </w:divBdr>
          <w:divsChild>
            <w:div w:id="1401904412">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4052">
          <w:marLeft w:val="0"/>
          <w:marRight w:val="0"/>
          <w:marTop w:val="300"/>
          <w:marBottom w:val="0"/>
          <w:divBdr>
            <w:top w:val="none" w:sz="0" w:space="0" w:color="auto"/>
            <w:left w:val="none" w:sz="0" w:space="0" w:color="auto"/>
            <w:bottom w:val="none" w:sz="0" w:space="0" w:color="auto"/>
            <w:right w:val="none" w:sz="0" w:space="0" w:color="auto"/>
          </w:divBdr>
          <w:divsChild>
            <w:div w:id="1297684483">
              <w:marLeft w:val="0"/>
              <w:marRight w:val="0"/>
              <w:marTop w:val="0"/>
              <w:marBottom w:val="0"/>
              <w:divBdr>
                <w:top w:val="none" w:sz="0" w:space="0" w:color="auto"/>
                <w:left w:val="none" w:sz="0" w:space="0" w:color="auto"/>
                <w:bottom w:val="none" w:sz="0" w:space="0" w:color="auto"/>
                <w:right w:val="none" w:sz="0" w:space="0" w:color="auto"/>
              </w:divBdr>
              <w:divsChild>
                <w:div w:id="13279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561764">
      <w:bodyDiv w:val="1"/>
      <w:marLeft w:val="0"/>
      <w:marRight w:val="0"/>
      <w:marTop w:val="0"/>
      <w:marBottom w:val="0"/>
      <w:divBdr>
        <w:top w:val="none" w:sz="0" w:space="0" w:color="auto"/>
        <w:left w:val="none" w:sz="0" w:space="0" w:color="auto"/>
        <w:bottom w:val="none" w:sz="0" w:space="0" w:color="auto"/>
        <w:right w:val="none" w:sz="0" w:space="0" w:color="auto"/>
      </w:divBdr>
      <w:divsChild>
        <w:div w:id="2063358325">
          <w:marLeft w:val="0"/>
          <w:marRight w:val="0"/>
          <w:marTop w:val="0"/>
          <w:marBottom w:val="0"/>
          <w:divBdr>
            <w:top w:val="none" w:sz="0" w:space="0" w:color="auto"/>
            <w:left w:val="none" w:sz="0" w:space="0" w:color="auto"/>
            <w:bottom w:val="none" w:sz="0" w:space="0" w:color="auto"/>
            <w:right w:val="none" w:sz="0" w:space="0" w:color="auto"/>
          </w:divBdr>
        </w:div>
        <w:div w:id="1536499994">
          <w:marLeft w:val="0"/>
          <w:marRight w:val="0"/>
          <w:marTop w:val="0"/>
          <w:marBottom w:val="0"/>
          <w:divBdr>
            <w:top w:val="none" w:sz="0" w:space="0" w:color="auto"/>
            <w:left w:val="none" w:sz="0" w:space="0" w:color="auto"/>
            <w:bottom w:val="none" w:sz="0" w:space="0" w:color="auto"/>
            <w:right w:val="none" w:sz="0" w:space="0" w:color="auto"/>
          </w:divBdr>
          <w:divsChild>
            <w:div w:id="2037192464">
              <w:marLeft w:val="0"/>
              <w:marRight w:val="0"/>
              <w:marTop w:val="0"/>
              <w:marBottom w:val="0"/>
              <w:divBdr>
                <w:top w:val="none" w:sz="0" w:space="0" w:color="auto"/>
                <w:left w:val="none" w:sz="0" w:space="0" w:color="auto"/>
                <w:bottom w:val="none" w:sz="0" w:space="0" w:color="auto"/>
                <w:right w:val="none" w:sz="0" w:space="0" w:color="auto"/>
              </w:divBdr>
            </w:div>
          </w:divsChild>
        </w:div>
        <w:div w:id="1663580132">
          <w:marLeft w:val="0"/>
          <w:marRight w:val="0"/>
          <w:marTop w:val="0"/>
          <w:marBottom w:val="0"/>
          <w:divBdr>
            <w:top w:val="none" w:sz="0" w:space="0" w:color="auto"/>
            <w:left w:val="none" w:sz="0" w:space="0" w:color="auto"/>
            <w:bottom w:val="none" w:sz="0" w:space="0" w:color="auto"/>
            <w:right w:val="none" w:sz="0" w:space="0" w:color="auto"/>
          </w:divBdr>
        </w:div>
        <w:div w:id="1070420871">
          <w:marLeft w:val="0"/>
          <w:marRight w:val="0"/>
          <w:marTop w:val="0"/>
          <w:marBottom w:val="0"/>
          <w:divBdr>
            <w:top w:val="none" w:sz="0" w:space="0" w:color="auto"/>
            <w:left w:val="none" w:sz="0" w:space="0" w:color="auto"/>
            <w:bottom w:val="none" w:sz="0" w:space="0" w:color="auto"/>
            <w:right w:val="none" w:sz="0" w:space="0" w:color="auto"/>
          </w:divBdr>
          <w:divsChild>
            <w:div w:id="1076055244">
              <w:marLeft w:val="0"/>
              <w:marRight w:val="0"/>
              <w:marTop w:val="0"/>
              <w:marBottom w:val="0"/>
              <w:divBdr>
                <w:top w:val="none" w:sz="0" w:space="0" w:color="auto"/>
                <w:left w:val="none" w:sz="0" w:space="0" w:color="auto"/>
                <w:bottom w:val="none" w:sz="0" w:space="0" w:color="auto"/>
                <w:right w:val="none" w:sz="0" w:space="0" w:color="auto"/>
              </w:divBdr>
            </w:div>
          </w:divsChild>
        </w:div>
        <w:div w:id="2126121336">
          <w:marLeft w:val="0"/>
          <w:marRight w:val="0"/>
          <w:marTop w:val="0"/>
          <w:marBottom w:val="0"/>
          <w:divBdr>
            <w:top w:val="none" w:sz="0" w:space="0" w:color="auto"/>
            <w:left w:val="none" w:sz="0" w:space="0" w:color="auto"/>
            <w:bottom w:val="none" w:sz="0" w:space="0" w:color="auto"/>
            <w:right w:val="none" w:sz="0" w:space="0" w:color="auto"/>
          </w:divBdr>
        </w:div>
        <w:div w:id="815610699">
          <w:marLeft w:val="0"/>
          <w:marRight w:val="0"/>
          <w:marTop w:val="0"/>
          <w:marBottom w:val="0"/>
          <w:divBdr>
            <w:top w:val="none" w:sz="0" w:space="0" w:color="auto"/>
            <w:left w:val="none" w:sz="0" w:space="0" w:color="auto"/>
            <w:bottom w:val="none" w:sz="0" w:space="0" w:color="auto"/>
            <w:right w:val="none" w:sz="0" w:space="0" w:color="auto"/>
          </w:divBdr>
          <w:divsChild>
            <w:div w:id="1453403744">
              <w:marLeft w:val="0"/>
              <w:marRight w:val="0"/>
              <w:marTop w:val="0"/>
              <w:marBottom w:val="0"/>
              <w:divBdr>
                <w:top w:val="none" w:sz="0" w:space="0" w:color="auto"/>
                <w:left w:val="none" w:sz="0" w:space="0" w:color="auto"/>
                <w:bottom w:val="none" w:sz="0" w:space="0" w:color="auto"/>
                <w:right w:val="none" w:sz="0" w:space="0" w:color="auto"/>
              </w:divBdr>
            </w:div>
          </w:divsChild>
        </w:div>
        <w:div w:id="972826922">
          <w:marLeft w:val="0"/>
          <w:marRight w:val="0"/>
          <w:marTop w:val="0"/>
          <w:marBottom w:val="0"/>
          <w:divBdr>
            <w:top w:val="none" w:sz="0" w:space="0" w:color="auto"/>
            <w:left w:val="none" w:sz="0" w:space="0" w:color="auto"/>
            <w:bottom w:val="none" w:sz="0" w:space="0" w:color="auto"/>
            <w:right w:val="none" w:sz="0" w:space="0" w:color="auto"/>
          </w:divBdr>
        </w:div>
        <w:div w:id="2007777513">
          <w:marLeft w:val="0"/>
          <w:marRight w:val="0"/>
          <w:marTop w:val="0"/>
          <w:marBottom w:val="0"/>
          <w:divBdr>
            <w:top w:val="none" w:sz="0" w:space="0" w:color="auto"/>
            <w:left w:val="none" w:sz="0" w:space="0" w:color="auto"/>
            <w:bottom w:val="none" w:sz="0" w:space="0" w:color="auto"/>
            <w:right w:val="none" w:sz="0" w:space="0" w:color="auto"/>
          </w:divBdr>
          <w:divsChild>
            <w:div w:id="1156996713">
              <w:marLeft w:val="0"/>
              <w:marRight w:val="0"/>
              <w:marTop w:val="0"/>
              <w:marBottom w:val="0"/>
              <w:divBdr>
                <w:top w:val="none" w:sz="0" w:space="0" w:color="auto"/>
                <w:left w:val="none" w:sz="0" w:space="0" w:color="auto"/>
                <w:bottom w:val="none" w:sz="0" w:space="0" w:color="auto"/>
                <w:right w:val="none" w:sz="0" w:space="0" w:color="auto"/>
              </w:divBdr>
            </w:div>
          </w:divsChild>
        </w:div>
        <w:div w:id="1190951702">
          <w:marLeft w:val="0"/>
          <w:marRight w:val="0"/>
          <w:marTop w:val="0"/>
          <w:marBottom w:val="0"/>
          <w:divBdr>
            <w:top w:val="none" w:sz="0" w:space="0" w:color="auto"/>
            <w:left w:val="none" w:sz="0" w:space="0" w:color="auto"/>
            <w:bottom w:val="none" w:sz="0" w:space="0" w:color="auto"/>
            <w:right w:val="none" w:sz="0" w:space="0" w:color="auto"/>
          </w:divBdr>
        </w:div>
        <w:div w:id="671687283">
          <w:marLeft w:val="0"/>
          <w:marRight w:val="0"/>
          <w:marTop w:val="0"/>
          <w:marBottom w:val="0"/>
          <w:divBdr>
            <w:top w:val="none" w:sz="0" w:space="0" w:color="auto"/>
            <w:left w:val="none" w:sz="0" w:space="0" w:color="auto"/>
            <w:bottom w:val="none" w:sz="0" w:space="0" w:color="auto"/>
            <w:right w:val="none" w:sz="0" w:space="0" w:color="auto"/>
          </w:divBdr>
          <w:divsChild>
            <w:div w:id="976565002">
              <w:marLeft w:val="0"/>
              <w:marRight w:val="0"/>
              <w:marTop w:val="0"/>
              <w:marBottom w:val="0"/>
              <w:divBdr>
                <w:top w:val="none" w:sz="0" w:space="0" w:color="auto"/>
                <w:left w:val="none" w:sz="0" w:space="0" w:color="auto"/>
                <w:bottom w:val="none" w:sz="0" w:space="0" w:color="auto"/>
                <w:right w:val="none" w:sz="0" w:space="0" w:color="auto"/>
              </w:divBdr>
            </w:div>
          </w:divsChild>
        </w:div>
        <w:div w:id="371343292">
          <w:marLeft w:val="0"/>
          <w:marRight w:val="0"/>
          <w:marTop w:val="0"/>
          <w:marBottom w:val="0"/>
          <w:divBdr>
            <w:top w:val="none" w:sz="0" w:space="0" w:color="auto"/>
            <w:left w:val="none" w:sz="0" w:space="0" w:color="auto"/>
            <w:bottom w:val="none" w:sz="0" w:space="0" w:color="auto"/>
            <w:right w:val="none" w:sz="0" w:space="0" w:color="auto"/>
          </w:divBdr>
        </w:div>
        <w:div w:id="1053192399">
          <w:marLeft w:val="0"/>
          <w:marRight w:val="0"/>
          <w:marTop w:val="0"/>
          <w:marBottom w:val="0"/>
          <w:divBdr>
            <w:top w:val="none" w:sz="0" w:space="0" w:color="auto"/>
            <w:left w:val="none" w:sz="0" w:space="0" w:color="auto"/>
            <w:bottom w:val="none" w:sz="0" w:space="0" w:color="auto"/>
            <w:right w:val="none" w:sz="0" w:space="0" w:color="auto"/>
          </w:divBdr>
          <w:divsChild>
            <w:div w:id="739444554">
              <w:marLeft w:val="0"/>
              <w:marRight w:val="0"/>
              <w:marTop w:val="0"/>
              <w:marBottom w:val="0"/>
              <w:divBdr>
                <w:top w:val="none" w:sz="0" w:space="0" w:color="auto"/>
                <w:left w:val="none" w:sz="0" w:space="0" w:color="auto"/>
                <w:bottom w:val="none" w:sz="0" w:space="0" w:color="auto"/>
                <w:right w:val="none" w:sz="0" w:space="0" w:color="auto"/>
              </w:divBdr>
            </w:div>
          </w:divsChild>
        </w:div>
        <w:div w:id="1463570291">
          <w:marLeft w:val="0"/>
          <w:marRight w:val="0"/>
          <w:marTop w:val="0"/>
          <w:marBottom w:val="0"/>
          <w:divBdr>
            <w:top w:val="none" w:sz="0" w:space="0" w:color="auto"/>
            <w:left w:val="none" w:sz="0" w:space="0" w:color="auto"/>
            <w:bottom w:val="none" w:sz="0" w:space="0" w:color="auto"/>
            <w:right w:val="none" w:sz="0" w:space="0" w:color="auto"/>
          </w:divBdr>
        </w:div>
        <w:div w:id="273289491">
          <w:marLeft w:val="0"/>
          <w:marRight w:val="0"/>
          <w:marTop w:val="0"/>
          <w:marBottom w:val="0"/>
          <w:divBdr>
            <w:top w:val="none" w:sz="0" w:space="0" w:color="auto"/>
            <w:left w:val="none" w:sz="0" w:space="0" w:color="auto"/>
            <w:bottom w:val="none" w:sz="0" w:space="0" w:color="auto"/>
            <w:right w:val="none" w:sz="0" w:space="0" w:color="auto"/>
          </w:divBdr>
          <w:divsChild>
            <w:div w:id="271979432">
              <w:marLeft w:val="0"/>
              <w:marRight w:val="0"/>
              <w:marTop w:val="0"/>
              <w:marBottom w:val="0"/>
              <w:divBdr>
                <w:top w:val="none" w:sz="0" w:space="0" w:color="auto"/>
                <w:left w:val="none" w:sz="0" w:space="0" w:color="auto"/>
                <w:bottom w:val="none" w:sz="0" w:space="0" w:color="auto"/>
                <w:right w:val="none" w:sz="0" w:space="0" w:color="auto"/>
              </w:divBdr>
            </w:div>
          </w:divsChild>
        </w:div>
        <w:div w:id="299268764">
          <w:marLeft w:val="0"/>
          <w:marRight w:val="0"/>
          <w:marTop w:val="300"/>
          <w:marBottom w:val="0"/>
          <w:divBdr>
            <w:top w:val="none" w:sz="0" w:space="0" w:color="auto"/>
            <w:left w:val="none" w:sz="0" w:space="0" w:color="auto"/>
            <w:bottom w:val="none" w:sz="0" w:space="0" w:color="auto"/>
            <w:right w:val="none" w:sz="0" w:space="0" w:color="auto"/>
          </w:divBdr>
          <w:divsChild>
            <w:div w:id="2001275702">
              <w:marLeft w:val="0"/>
              <w:marRight w:val="0"/>
              <w:marTop w:val="0"/>
              <w:marBottom w:val="0"/>
              <w:divBdr>
                <w:top w:val="none" w:sz="0" w:space="0" w:color="auto"/>
                <w:left w:val="none" w:sz="0" w:space="0" w:color="auto"/>
                <w:bottom w:val="none" w:sz="0" w:space="0" w:color="auto"/>
                <w:right w:val="none" w:sz="0" w:space="0" w:color="auto"/>
              </w:divBdr>
              <w:divsChild>
                <w:div w:id="12026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617686">
          <w:marLeft w:val="0"/>
          <w:marRight w:val="0"/>
          <w:marTop w:val="300"/>
          <w:marBottom w:val="0"/>
          <w:divBdr>
            <w:top w:val="none" w:sz="0" w:space="0" w:color="auto"/>
            <w:left w:val="none" w:sz="0" w:space="0" w:color="auto"/>
            <w:bottom w:val="none" w:sz="0" w:space="0" w:color="auto"/>
            <w:right w:val="none" w:sz="0" w:space="0" w:color="auto"/>
          </w:divBdr>
          <w:divsChild>
            <w:div w:id="1622301008">
              <w:marLeft w:val="0"/>
              <w:marRight w:val="0"/>
              <w:marTop w:val="0"/>
              <w:marBottom w:val="0"/>
              <w:divBdr>
                <w:top w:val="none" w:sz="0" w:space="0" w:color="auto"/>
                <w:left w:val="none" w:sz="0" w:space="0" w:color="auto"/>
                <w:bottom w:val="none" w:sz="0" w:space="0" w:color="auto"/>
                <w:right w:val="none" w:sz="0" w:space="0" w:color="auto"/>
              </w:divBdr>
              <w:divsChild>
                <w:div w:id="180087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583050">
          <w:marLeft w:val="0"/>
          <w:marRight w:val="0"/>
          <w:marTop w:val="300"/>
          <w:marBottom w:val="0"/>
          <w:divBdr>
            <w:top w:val="none" w:sz="0" w:space="0" w:color="auto"/>
            <w:left w:val="none" w:sz="0" w:space="0" w:color="auto"/>
            <w:bottom w:val="none" w:sz="0" w:space="0" w:color="auto"/>
            <w:right w:val="none" w:sz="0" w:space="0" w:color="auto"/>
          </w:divBdr>
          <w:divsChild>
            <w:div w:id="464859775">
              <w:marLeft w:val="0"/>
              <w:marRight w:val="0"/>
              <w:marTop w:val="0"/>
              <w:marBottom w:val="0"/>
              <w:divBdr>
                <w:top w:val="none" w:sz="0" w:space="0" w:color="auto"/>
                <w:left w:val="none" w:sz="0" w:space="0" w:color="auto"/>
                <w:bottom w:val="none" w:sz="0" w:space="0" w:color="auto"/>
                <w:right w:val="none" w:sz="0" w:space="0" w:color="auto"/>
              </w:divBdr>
              <w:divsChild>
                <w:div w:id="52869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01579">
          <w:marLeft w:val="0"/>
          <w:marRight w:val="0"/>
          <w:marTop w:val="300"/>
          <w:marBottom w:val="0"/>
          <w:divBdr>
            <w:top w:val="none" w:sz="0" w:space="0" w:color="auto"/>
            <w:left w:val="none" w:sz="0" w:space="0" w:color="auto"/>
            <w:bottom w:val="none" w:sz="0" w:space="0" w:color="auto"/>
            <w:right w:val="none" w:sz="0" w:space="0" w:color="auto"/>
          </w:divBdr>
          <w:divsChild>
            <w:div w:id="1824933642">
              <w:marLeft w:val="0"/>
              <w:marRight w:val="0"/>
              <w:marTop w:val="0"/>
              <w:marBottom w:val="0"/>
              <w:divBdr>
                <w:top w:val="none" w:sz="0" w:space="0" w:color="auto"/>
                <w:left w:val="none" w:sz="0" w:space="0" w:color="auto"/>
                <w:bottom w:val="none" w:sz="0" w:space="0" w:color="auto"/>
                <w:right w:val="none" w:sz="0" w:space="0" w:color="auto"/>
              </w:divBdr>
              <w:divsChild>
                <w:div w:id="151082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606636">
      <w:bodyDiv w:val="1"/>
      <w:marLeft w:val="0"/>
      <w:marRight w:val="0"/>
      <w:marTop w:val="0"/>
      <w:marBottom w:val="0"/>
      <w:divBdr>
        <w:top w:val="none" w:sz="0" w:space="0" w:color="auto"/>
        <w:left w:val="none" w:sz="0" w:space="0" w:color="auto"/>
        <w:bottom w:val="none" w:sz="0" w:space="0" w:color="auto"/>
        <w:right w:val="none" w:sz="0" w:space="0" w:color="auto"/>
      </w:divBdr>
      <w:divsChild>
        <w:div w:id="1322930609">
          <w:marLeft w:val="0"/>
          <w:marRight w:val="0"/>
          <w:marTop w:val="0"/>
          <w:marBottom w:val="0"/>
          <w:divBdr>
            <w:top w:val="none" w:sz="0" w:space="0" w:color="auto"/>
            <w:left w:val="none" w:sz="0" w:space="0" w:color="auto"/>
            <w:bottom w:val="none" w:sz="0" w:space="0" w:color="auto"/>
            <w:right w:val="none" w:sz="0" w:space="0" w:color="auto"/>
          </w:divBdr>
        </w:div>
        <w:div w:id="626012892">
          <w:marLeft w:val="0"/>
          <w:marRight w:val="0"/>
          <w:marTop w:val="0"/>
          <w:marBottom w:val="0"/>
          <w:divBdr>
            <w:top w:val="none" w:sz="0" w:space="0" w:color="auto"/>
            <w:left w:val="none" w:sz="0" w:space="0" w:color="auto"/>
            <w:bottom w:val="none" w:sz="0" w:space="0" w:color="auto"/>
            <w:right w:val="none" w:sz="0" w:space="0" w:color="auto"/>
          </w:divBdr>
          <w:divsChild>
            <w:div w:id="35006861">
              <w:marLeft w:val="0"/>
              <w:marRight w:val="0"/>
              <w:marTop w:val="0"/>
              <w:marBottom w:val="0"/>
              <w:divBdr>
                <w:top w:val="none" w:sz="0" w:space="0" w:color="auto"/>
                <w:left w:val="none" w:sz="0" w:space="0" w:color="auto"/>
                <w:bottom w:val="none" w:sz="0" w:space="0" w:color="auto"/>
                <w:right w:val="none" w:sz="0" w:space="0" w:color="auto"/>
              </w:divBdr>
            </w:div>
          </w:divsChild>
        </w:div>
        <w:div w:id="1116484208">
          <w:marLeft w:val="0"/>
          <w:marRight w:val="0"/>
          <w:marTop w:val="0"/>
          <w:marBottom w:val="0"/>
          <w:divBdr>
            <w:top w:val="none" w:sz="0" w:space="0" w:color="auto"/>
            <w:left w:val="none" w:sz="0" w:space="0" w:color="auto"/>
            <w:bottom w:val="none" w:sz="0" w:space="0" w:color="auto"/>
            <w:right w:val="none" w:sz="0" w:space="0" w:color="auto"/>
          </w:divBdr>
        </w:div>
        <w:div w:id="169294233">
          <w:marLeft w:val="0"/>
          <w:marRight w:val="0"/>
          <w:marTop w:val="0"/>
          <w:marBottom w:val="0"/>
          <w:divBdr>
            <w:top w:val="none" w:sz="0" w:space="0" w:color="auto"/>
            <w:left w:val="none" w:sz="0" w:space="0" w:color="auto"/>
            <w:bottom w:val="none" w:sz="0" w:space="0" w:color="auto"/>
            <w:right w:val="none" w:sz="0" w:space="0" w:color="auto"/>
          </w:divBdr>
          <w:divsChild>
            <w:div w:id="191308346">
              <w:marLeft w:val="0"/>
              <w:marRight w:val="0"/>
              <w:marTop w:val="0"/>
              <w:marBottom w:val="0"/>
              <w:divBdr>
                <w:top w:val="none" w:sz="0" w:space="0" w:color="auto"/>
                <w:left w:val="none" w:sz="0" w:space="0" w:color="auto"/>
                <w:bottom w:val="none" w:sz="0" w:space="0" w:color="auto"/>
                <w:right w:val="none" w:sz="0" w:space="0" w:color="auto"/>
              </w:divBdr>
            </w:div>
          </w:divsChild>
        </w:div>
        <w:div w:id="1208840235">
          <w:marLeft w:val="0"/>
          <w:marRight w:val="0"/>
          <w:marTop w:val="0"/>
          <w:marBottom w:val="0"/>
          <w:divBdr>
            <w:top w:val="none" w:sz="0" w:space="0" w:color="auto"/>
            <w:left w:val="none" w:sz="0" w:space="0" w:color="auto"/>
            <w:bottom w:val="none" w:sz="0" w:space="0" w:color="auto"/>
            <w:right w:val="none" w:sz="0" w:space="0" w:color="auto"/>
          </w:divBdr>
        </w:div>
        <w:div w:id="710616683">
          <w:marLeft w:val="0"/>
          <w:marRight w:val="0"/>
          <w:marTop w:val="0"/>
          <w:marBottom w:val="0"/>
          <w:divBdr>
            <w:top w:val="none" w:sz="0" w:space="0" w:color="auto"/>
            <w:left w:val="none" w:sz="0" w:space="0" w:color="auto"/>
            <w:bottom w:val="none" w:sz="0" w:space="0" w:color="auto"/>
            <w:right w:val="none" w:sz="0" w:space="0" w:color="auto"/>
          </w:divBdr>
          <w:divsChild>
            <w:div w:id="941380064">
              <w:marLeft w:val="0"/>
              <w:marRight w:val="0"/>
              <w:marTop w:val="0"/>
              <w:marBottom w:val="0"/>
              <w:divBdr>
                <w:top w:val="none" w:sz="0" w:space="0" w:color="auto"/>
                <w:left w:val="none" w:sz="0" w:space="0" w:color="auto"/>
                <w:bottom w:val="none" w:sz="0" w:space="0" w:color="auto"/>
                <w:right w:val="none" w:sz="0" w:space="0" w:color="auto"/>
              </w:divBdr>
            </w:div>
          </w:divsChild>
        </w:div>
        <w:div w:id="1943802162">
          <w:marLeft w:val="0"/>
          <w:marRight w:val="0"/>
          <w:marTop w:val="0"/>
          <w:marBottom w:val="0"/>
          <w:divBdr>
            <w:top w:val="none" w:sz="0" w:space="0" w:color="auto"/>
            <w:left w:val="none" w:sz="0" w:space="0" w:color="auto"/>
            <w:bottom w:val="none" w:sz="0" w:space="0" w:color="auto"/>
            <w:right w:val="none" w:sz="0" w:space="0" w:color="auto"/>
          </w:divBdr>
        </w:div>
        <w:div w:id="1311251144">
          <w:marLeft w:val="0"/>
          <w:marRight w:val="0"/>
          <w:marTop w:val="0"/>
          <w:marBottom w:val="0"/>
          <w:divBdr>
            <w:top w:val="none" w:sz="0" w:space="0" w:color="auto"/>
            <w:left w:val="none" w:sz="0" w:space="0" w:color="auto"/>
            <w:bottom w:val="none" w:sz="0" w:space="0" w:color="auto"/>
            <w:right w:val="none" w:sz="0" w:space="0" w:color="auto"/>
          </w:divBdr>
          <w:divsChild>
            <w:div w:id="798108500">
              <w:marLeft w:val="0"/>
              <w:marRight w:val="0"/>
              <w:marTop w:val="0"/>
              <w:marBottom w:val="0"/>
              <w:divBdr>
                <w:top w:val="none" w:sz="0" w:space="0" w:color="auto"/>
                <w:left w:val="none" w:sz="0" w:space="0" w:color="auto"/>
                <w:bottom w:val="none" w:sz="0" w:space="0" w:color="auto"/>
                <w:right w:val="none" w:sz="0" w:space="0" w:color="auto"/>
              </w:divBdr>
            </w:div>
          </w:divsChild>
        </w:div>
        <w:div w:id="1830321954">
          <w:marLeft w:val="0"/>
          <w:marRight w:val="0"/>
          <w:marTop w:val="0"/>
          <w:marBottom w:val="0"/>
          <w:divBdr>
            <w:top w:val="none" w:sz="0" w:space="0" w:color="auto"/>
            <w:left w:val="none" w:sz="0" w:space="0" w:color="auto"/>
            <w:bottom w:val="none" w:sz="0" w:space="0" w:color="auto"/>
            <w:right w:val="none" w:sz="0" w:space="0" w:color="auto"/>
          </w:divBdr>
        </w:div>
        <w:div w:id="531040457">
          <w:marLeft w:val="0"/>
          <w:marRight w:val="0"/>
          <w:marTop w:val="0"/>
          <w:marBottom w:val="0"/>
          <w:divBdr>
            <w:top w:val="none" w:sz="0" w:space="0" w:color="auto"/>
            <w:left w:val="none" w:sz="0" w:space="0" w:color="auto"/>
            <w:bottom w:val="none" w:sz="0" w:space="0" w:color="auto"/>
            <w:right w:val="none" w:sz="0" w:space="0" w:color="auto"/>
          </w:divBdr>
          <w:divsChild>
            <w:div w:id="1670593414">
              <w:marLeft w:val="0"/>
              <w:marRight w:val="0"/>
              <w:marTop w:val="0"/>
              <w:marBottom w:val="0"/>
              <w:divBdr>
                <w:top w:val="none" w:sz="0" w:space="0" w:color="auto"/>
                <w:left w:val="none" w:sz="0" w:space="0" w:color="auto"/>
                <w:bottom w:val="none" w:sz="0" w:space="0" w:color="auto"/>
                <w:right w:val="none" w:sz="0" w:space="0" w:color="auto"/>
              </w:divBdr>
            </w:div>
          </w:divsChild>
        </w:div>
        <w:div w:id="430206687">
          <w:marLeft w:val="0"/>
          <w:marRight w:val="0"/>
          <w:marTop w:val="0"/>
          <w:marBottom w:val="0"/>
          <w:divBdr>
            <w:top w:val="none" w:sz="0" w:space="0" w:color="auto"/>
            <w:left w:val="none" w:sz="0" w:space="0" w:color="auto"/>
            <w:bottom w:val="none" w:sz="0" w:space="0" w:color="auto"/>
            <w:right w:val="none" w:sz="0" w:space="0" w:color="auto"/>
          </w:divBdr>
        </w:div>
        <w:div w:id="1713773857">
          <w:marLeft w:val="0"/>
          <w:marRight w:val="0"/>
          <w:marTop w:val="0"/>
          <w:marBottom w:val="0"/>
          <w:divBdr>
            <w:top w:val="none" w:sz="0" w:space="0" w:color="auto"/>
            <w:left w:val="none" w:sz="0" w:space="0" w:color="auto"/>
            <w:bottom w:val="none" w:sz="0" w:space="0" w:color="auto"/>
            <w:right w:val="none" w:sz="0" w:space="0" w:color="auto"/>
          </w:divBdr>
          <w:divsChild>
            <w:div w:id="88547416">
              <w:marLeft w:val="0"/>
              <w:marRight w:val="0"/>
              <w:marTop w:val="0"/>
              <w:marBottom w:val="0"/>
              <w:divBdr>
                <w:top w:val="none" w:sz="0" w:space="0" w:color="auto"/>
                <w:left w:val="none" w:sz="0" w:space="0" w:color="auto"/>
                <w:bottom w:val="none" w:sz="0" w:space="0" w:color="auto"/>
                <w:right w:val="none" w:sz="0" w:space="0" w:color="auto"/>
              </w:divBdr>
            </w:div>
          </w:divsChild>
        </w:div>
        <w:div w:id="416289243">
          <w:marLeft w:val="0"/>
          <w:marRight w:val="0"/>
          <w:marTop w:val="0"/>
          <w:marBottom w:val="0"/>
          <w:divBdr>
            <w:top w:val="none" w:sz="0" w:space="0" w:color="auto"/>
            <w:left w:val="none" w:sz="0" w:space="0" w:color="auto"/>
            <w:bottom w:val="none" w:sz="0" w:space="0" w:color="auto"/>
            <w:right w:val="none" w:sz="0" w:space="0" w:color="auto"/>
          </w:divBdr>
        </w:div>
        <w:div w:id="1176195127">
          <w:marLeft w:val="0"/>
          <w:marRight w:val="0"/>
          <w:marTop w:val="0"/>
          <w:marBottom w:val="0"/>
          <w:divBdr>
            <w:top w:val="none" w:sz="0" w:space="0" w:color="auto"/>
            <w:left w:val="none" w:sz="0" w:space="0" w:color="auto"/>
            <w:bottom w:val="none" w:sz="0" w:space="0" w:color="auto"/>
            <w:right w:val="none" w:sz="0" w:space="0" w:color="auto"/>
          </w:divBdr>
          <w:divsChild>
            <w:div w:id="2040011860">
              <w:marLeft w:val="0"/>
              <w:marRight w:val="0"/>
              <w:marTop w:val="0"/>
              <w:marBottom w:val="0"/>
              <w:divBdr>
                <w:top w:val="none" w:sz="0" w:space="0" w:color="auto"/>
                <w:left w:val="none" w:sz="0" w:space="0" w:color="auto"/>
                <w:bottom w:val="none" w:sz="0" w:space="0" w:color="auto"/>
                <w:right w:val="none" w:sz="0" w:space="0" w:color="auto"/>
              </w:divBdr>
            </w:div>
          </w:divsChild>
        </w:div>
        <w:div w:id="2050177551">
          <w:marLeft w:val="0"/>
          <w:marRight w:val="0"/>
          <w:marTop w:val="300"/>
          <w:marBottom w:val="0"/>
          <w:divBdr>
            <w:top w:val="none" w:sz="0" w:space="0" w:color="auto"/>
            <w:left w:val="none" w:sz="0" w:space="0" w:color="auto"/>
            <w:bottom w:val="none" w:sz="0" w:space="0" w:color="auto"/>
            <w:right w:val="none" w:sz="0" w:space="0" w:color="auto"/>
          </w:divBdr>
          <w:divsChild>
            <w:div w:id="1959608194">
              <w:marLeft w:val="0"/>
              <w:marRight w:val="0"/>
              <w:marTop w:val="0"/>
              <w:marBottom w:val="0"/>
              <w:divBdr>
                <w:top w:val="none" w:sz="0" w:space="0" w:color="auto"/>
                <w:left w:val="none" w:sz="0" w:space="0" w:color="auto"/>
                <w:bottom w:val="none" w:sz="0" w:space="0" w:color="auto"/>
                <w:right w:val="none" w:sz="0" w:space="0" w:color="auto"/>
              </w:divBdr>
              <w:divsChild>
                <w:div w:id="2096895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433645">
          <w:marLeft w:val="0"/>
          <w:marRight w:val="0"/>
          <w:marTop w:val="300"/>
          <w:marBottom w:val="0"/>
          <w:divBdr>
            <w:top w:val="none" w:sz="0" w:space="0" w:color="auto"/>
            <w:left w:val="none" w:sz="0" w:space="0" w:color="auto"/>
            <w:bottom w:val="none" w:sz="0" w:space="0" w:color="auto"/>
            <w:right w:val="none" w:sz="0" w:space="0" w:color="auto"/>
          </w:divBdr>
          <w:divsChild>
            <w:div w:id="1326083977">
              <w:marLeft w:val="0"/>
              <w:marRight w:val="0"/>
              <w:marTop w:val="0"/>
              <w:marBottom w:val="0"/>
              <w:divBdr>
                <w:top w:val="none" w:sz="0" w:space="0" w:color="auto"/>
                <w:left w:val="none" w:sz="0" w:space="0" w:color="auto"/>
                <w:bottom w:val="none" w:sz="0" w:space="0" w:color="auto"/>
                <w:right w:val="none" w:sz="0" w:space="0" w:color="auto"/>
              </w:divBdr>
              <w:divsChild>
                <w:div w:id="1470702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15955">
          <w:marLeft w:val="0"/>
          <w:marRight w:val="0"/>
          <w:marTop w:val="300"/>
          <w:marBottom w:val="0"/>
          <w:divBdr>
            <w:top w:val="none" w:sz="0" w:space="0" w:color="auto"/>
            <w:left w:val="none" w:sz="0" w:space="0" w:color="auto"/>
            <w:bottom w:val="none" w:sz="0" w:space="0" w:color="auto"/>
            <w:right w:val="none" w:sz="0" w:space="0" w:color="auto"/>
          </w:divBdr>
          <w:divsChild>
            <w:div w:id="1079525935">
              <w:marLeft w:val="0"/>
              <w:marRight w:val="0"/>
              <w:marTop w:val="0"/>
              <w:marBottom w:val="0"/>
              <w:divBdr>
                <w:top w:val="none" w:sz="0" w:space="0" w:color="auto"/>
                <w:left w:val="none" w:sz="0" w:space="0" w:color="auto"/>
                <w:bottom w:val="none" w:sz="0" w:space="0" w:color="auto"/>
                <w:right w:val="none" w:sz="0" w:space="0" w:color="auto"/>
              </w:divBdr>
              <w:divsChild>
                <w:div w:id="1765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460971">
          <w:marLeft w:val="0"/>
          <w:marRight w:val="0"/>
          <w:marTop w:val="300"/>
          <w:marBottom w:val="0"/>
          <w:divBdr>
            <w:top w:val="none" w:sz="0" w:space="0" w:color="auto"/>
            <w:left w:val="none" w:sz="0" w:space="0" w:color="auto"/>
            <w:bottom w:val="none" w:sz="0" w:space="0" w:color="auto"/>
            <w:right w:val="none" w:sz="0" w:space="0" w:color="auto"/>
          </w:divBdr>
          <w:divsChild>
            <w:div w:id="1906990703">
              <w:marLeft w:val="0"/>
              <w:marRight w:val="0"/>
              <w:marTop w:val="0"/>
              <w:marBottom w:val="0"/>
              <w:divBdr>
                <w:top w:val="none" w:sz="0" w:space="0" w:color="auto"/>
                <w:left w:val="none" w:sz="0" w:space="0" w:color="auto"/>
                <w:bottom w:val="none" w:sz="0" w:space="0" w:color="auto"/>
                <w:right w:val="none" w:sz="0" w:space="0" w:color="auto"/>
              </w:divBdr>
              <w:divsChild>
                <w:div w:id="124514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612665657">
          <w:marLeft w:val="0"/>
          <w:marRight w:val="0"/>
          <w:marTop w:val="0"/>
          <w:marBottom w:val="0"/>
          <w:divBdr>
            <w:top w:val="none" w:sz="0" w:space="0" w:color="auto"/>
            <w:left w:val="none" w:sz="0" w:space="0" w:color="auto"/>
            <w:bottom w:val="none" w:sz="0" w:space="0" w:color="auto"/>
            <w:right w:val="none" w:sz="0" w:space="0" w:color="auto"/>
          </w:divBdr>
        </w:div>
        <w:div w:id="308168436">
          <w:marLeft w:val="0"/>
          <w:marRight w:val="0"/>
          <w:marTop w:val="0"/>
          <w:marBottom w:val="0"/>
          <w:divBdr>
            <w:top w:val="none" w:sz="0" w:space="0" w:color="auto"/>
            <w:left w:val="none" w:sz="0" w:space="0" w:color="auto"/>
            <w:bottom w:val="none" w:sz="0" w:space="0" w:color="auto"/>
            <w:right w:val="none" w:sz="0" w:space="0" w:color="auto"/>
          </w:divBdr>
          <w:divsChild>
            <w:div w:id="1424566852">
              <w:marLeft w:val="0"/>
              <w:marRight w:val="0"/>
              <w:marTop w:val="0"/>
              <w:marBottom w:val="0"/>
              <w:divBdr>
                <w:top w:val="none" w:sz="0" w:space="0" w:color="auto"/>
                <w:left w:val="none" w:sz="0" w:space="0" w:color="auto"/>
                <w:bottom w:val="none" w:sz="0" w:space="0" w:color="auto"/>
                <w:right w:val="none" w:sz="0" w:space="0" w:color="auto"/>
              </w:divBdr>
            </w:div>
          </w:divsChild>
        </w:div>
        <w:div w:id="146945617">
          <w:marLeft w:val="0"/>
          <w:marRight w:val="0"/>
          <w:marTop w:val="0"/>
          <w:marBottom w:val="0"/>
          <w:divBdr>
            <w:top w:val="none" w:sz="0" w:space="0" w:color="auto"/>
            <w:left w:val="none" w:sz="0" w:space="0" w:color="auto"/>
            <w:bottom w:val="none" w:sz="0" w:space="0" w:color="auto"/>
            <w:right w:val="none" w:sz="0" w:space="0" w:color="auto"/>
          </w:divBdr>
        </w:div>
        <w:div w:id="940381078">
          <w:marLeft w:val="0"/>
          <w:marRight w:val="0"/>
          <w:marTop w:val="0"/>
          <w:marBottom w:val="0"/>
          <w:divBdr>
            <w:top w:val="none" w:sz="0" w:space="0" w:color="auto"/>
            <w:left w:val="none" w:sz="0" w:space="0" w:color="auto"/>
            <w:bottom w:val="none" w:sz="0" w:space="0" w:color="auto"/>
            <w:right w:val="none" w:sz="0" w:space="0" w:color="auto"/>
          </w:divBdr>
          <w:divsChild>
            <w:div w:id="1520778816">
              <w:marLeft w:val="0"/>
              <w:marRight w:val="0"/>
              <w:marTop w:val="0"/>
              <w:marBottom w:val="0"/>
              <w:divBdr>
                <w:top w:val="none" w:sz="0" w:space="0" w:color="auto"/>
                <w:left w:val="none" w:sz="0" w:space="0" w:color="auto"/>
                <w:bottom w:val="none" w:sz="0" w:space="0" w:color="auto"/>
                <w:right w:val="none" w:sz="0" w:space="0" w:color="auto"/>
              </w:divBdr>
            </w:div>
          </w:divsChild>
        </w:div>
        <w:div w:id="32385067">
          <w:marLeft w:val="0"/>
          <w:marRight w:val="0"/>
          <w:marTop w:val="0"/>
          <w:marBottom w:val="0"/>
          <w:divBdr>
            <w:top w:val="none" w:sz="0" w:space="0" w:color="auto"/>
            <w:left w:val="none" w:sz="0" w:space="0" w:color="auto"/>
            <w:bottom w:val="none" w:sz="0" w:space="0" w:color="auto"/>
            <w:right w:val="none" w:sz="0" w:space="0" w:color="auto"/>
          </w:divBdr>
        </w:div>
        <w:div w:id="1968660791">
          <w:marLeft w:val="0"/>
          <w:marRight w:val="0"/>
          <w:marTop w:val="0"/>
          <w:marBottom w:val="0"/>
          <w:divBdr>
            <w:top w:val="none" w:sz="0" w:space="0" w:color="auto"/>
            <w:left w:val="none" w:sz="0" w:space="0" w:color="auto"/>
            <w:bottom w:val="none" w:sz="0" w:space="0" w:color="auto"/>
            <w:right w:val="none" w:sz="0" w:space="0" w:color="auto"/>
          </w:divBdr>
          <w:divsChild>
            <w:div w:id="402063963">
              <w:marLeft w:val="0"/>
              <w:marRight w:val="0"/>
              <w:marTop w:val="0"/>
              <w:marBottom w:val="0"/>
              <w:divBdr>
                <w:top w:val="none" w:sz="0" w:space="0" w:color="auto"/>
                <w:left w:val="none" w:sz="0" w:space="0" w:color="auto"/>
                <w:bottom w:val="none" w:sz="0" w:space="0" w:color="auto"/>
                <w:right w:val="none" w:sz="0" w:space="0" w:color="auto"/>
              </w:divBdr>
            </w:div>
          </w:divsChild>
        </w:div>
        <w:div w:id="475143203">
          <w:marLeft w:val="0"/>
          <w:marRight w:val="0"/>
          <w:marTop w:val="0"/>
          <w:marBottom w:val="0"/>
          <w:divBdr>
            <w:top w:val="none" w:sz="0" w:space="0" w:color="auto"/>
            <w:left w:val="none" w:sz="0" w:space="0" w:color="auto"/>
            <w:bottom w:val="none" w:sz="0" w:space="0" w:color="auto"/>
            <w:right w:val="none" w:sz="0" w:space="0" w:color="auto"/>
          </w:divBdr>
        </w:div>
        <w:div w:id="920410773">
          <w:marLeft w:val="0"/>
          <w:marRight w:val="0"/>
          <w:marTop w:val="0"/>
          <w:marBottom w:val="0"/>
          <w:divBdr>
            <w:top w:val="none" w:sz="0" w:space="0" w:color="auto"/>
            <w:left w:val="none" w:sz="0" w:space="0" w:color="auto"/>
            <w:bottom w:val="none" w:sz="0" w:space="0" w:color="auto"/>
            <w:right w:val="none" w:sz="0" w:space="0" w:color="auto"/>
          </w:divBdr>
          <w:divsChild>
            <w:div w:id="98107507">
              <w:marLeft w:val="0"/>
              <w:marRight w:val="0"/>
              <w:marTop w:val="0"/>
              <w:marBottom w:val="0"/>
              <w:divBdr>
                <w:top w:val="none" w:sz="0" w:space="0" w:color="auto"/>
                <w:left w:val="none" w:sz="0" w:space="0" w:color="auto"/>
                <w:bottom w:val="none" w:sz="0" w:space="0" w:color="auto"/>
                <w:right w:val="none" w:sz="0" w:space="0" w:color="auto"/>
              </w:divBdr>
            </w:div>
          </w:divsChild>
        </w:div>
        <w:div w:id="901872183">
          <w:marLeft w:val="0"/>
          <w:marRight w:val="0"/>
          <w:marTop w:val="0"/>
          <w:marBottom w:val="0"/>
          <w:divBdr>
            <w:top w:val="none" w:sz="0" w:space="0" w:color="auto"/>
            <w:left w:val="none" w:sz="0" w:space="0" w:color="auto"/>
            <w:bottom w:val="none" w:sz="0" w:space="0" w:color="auto"/>
            <w:right w:val="none" w:sz="0" w:space="0" w:color="auto"/>
          </w:divBdr>
        </w:div>
        <w:div w:id="217253929">
          <w:marLeft w:val="0"/>
          <w:marRight w:val="0"/>
          <w:marTop w:val="0"/>
          <w:marBottom w:val="0"/>
          <w:divBdr>
            <w:top w:val="none" w:sz="0" w:space="0" w:color="auto"/>
            <w:left w:val="none" w:sz="0" w:space="0" w:color="auto"/>
            <w:bottom w:val="none" w:sz="0" w:space="0" w:color="auto"/>
            <w:right w:val="none" w:sz="0" w:space="0" w:color="auto"/>
          </w:divBdr>
          <w:divsChild>
            <w:div w:id="991369148">
              <w:marLeft w:val="0"/>
              <w:marRight w:val="0"/>
              <w:marTop w:val="0"/>
              <w:marBottom w:val="0"/>
              <w:divBdr>
                <w:top w:val="none" w:sz="0" w:space="0" w:color="auto"/>
                <w:left w:val="none" w:sz="0" w:space="0" w:color="auto"/>
                <w:bottom w:val="none" w:sz="0" w:space="0" w:color="auto"/>
                <w:right w:val="none" w:sz="0" w:space="0" w:color="auto"/>
              </w:divBdr>
            </w:div>
          </w:divsChild>
        </w:div>
        <w:div w:id="665744956">
          <w:marLeft w:val="0"/>
          <w:marRight w:val="0"/>
          <w:marTop w:val="0"/>
          <w:marBottom w:val="0"/>
          <w:divBdr>
            <w:top w:val="none" w:sz="0" w:space="0" w:color="auto"/>
            <w:left w:val="none" w:sz="0" w:space="0" w:color="auto"/>
            <w:bottom w:val="none" w:sz="0" w:space="0" w:color="auto"/>
            <w:right w:val="none" w:sz="0" w:space="0" w:color="auto"/>
          </w:divBdr>
        </w:div>
        <w:div w:id="1947880569">
          <w:marLeft w:val="0"/>
          <w:marRight w:val="0"/>
          <w:marTop w:val="0"/>
          <w:marBottom w:val="0"/>
          <w:divBdr>
            <w:top w:val="none" w:sz="0" w:space="0" w:color="auto"/>
            <w:left w:val="none" w:sz="0" w:space="0" w:color="auto"/>
            <w:bottom w:val="none" w:sz="0" w:space="0" w:color="auto"/>
            <w:right w:val="none" w:sz="0" w:space="0" w:color="auto"/>
          </w:divBdr>
          <w:divsChild>
            <w:div w:id="201677676">
              <w:marLeft w:val="0"/>
              <w:marRight w:val="0"/>
              <w:marTop w:val="0"/>
              <w:marBottom w:val="0"/>
              <w:divBdr>
                <w:top w:val="none" w:sz="0" w:space="0" w:color="auto"/>
                <w:left w:val="none" w:sz="0" w:space="0" w:color="auto"/>
                <w:bottom w:val="none" w:sz="0" w:space="0" w:color="auto"/>
                <w:right w:val="none" w:sz="0" w:space="0" w:color="auto"/>
              </w:divBdr>
            </w:div>
          </w:divsChild>
        </w:div>
        <w:div w:id="1481341165">
          <w:marLeft w:val="0"/>
          <w:marRight w:val="0"/>
          <w:marTop w:val="0"/>
          <w:marBottom w:val="0"/>
          <w:divBdr>
            <w:top w:val="none" w:sz="0" w:space="0" w:color="auto"/>
            <w:left w:val="none" w:sz="0" w:space="0" w:color="auto"/>
            <w:bottom w:val="none" w:sz="0" w:space="0" w:color="auto"/>
            <w:right w:val="none" w:sz="0" w:space="0" w:color="auto"/>
          </w:divBdr>
        </w:div>
        <w:div w:id="956062168">
          <w:marLeft w:val="0"/>
          <w:marRight w:val="0"/>
          <w:marTop w:val="0"/>
          <w:marBottom w:val="0"/>
          <w:divBdr>
            <w:top w:val="none" w:sz="0" w:space="0" w:color="auto"/>
            <w:left w:val="none" w:sz="0" w:space="0" w:color="auto"/>
            <w:bottom w:val="none" w:sz="0" w:space="0" w:color="auto"/>
            <w:right w:val="none" w:sz="0" w:space="0" w:color="auto"/>
          </w:divBdr>
          <w:divsChild>
            <w:div w:id="1177502583">
              <w:marLeft w:val="0"/>
              <w:marRight w:val="0"/>
              <w:marTop w:val="0"/>
              <w:marBottom w:val="0"/>
              <w:divBdr>
                <w:top w:val="none" w:sz="0" w:space="0" w:color="auto"/>
                <w:left w:val="none" w:sz="0" w:space="0" w:color="auto"/>
                <w:bottom w:val="none" w:sz="0" w:space="0" w:color="auto"/>
                <w:right w:val="none" w:sz="0" w:space="0" w:color="auto"/>
              </w:divBdr>
            </w:div>
          </w:divsChild>
        </w:div>
        <w:div w:id="362173007">
          <w:marLeft w:val="0"/>
          <w:marRight w:val="0"/>
          <w:marTop w:val="300"/>
          <w:marBottom w:val="0"/>
          <w:divBdr>
            <w:top w:val="none" w:sz="0" w:space="0" w:color="auto"/>
            <w:left w:val="none" w:sz="0" w:space="0" w:color="auto"/>
            <w:bottom w:val="none" w:sz="0" w:space="0" w:color="auto"/>
            <w:right w:val="none" w:sz="0" w:space="0" w:color="auto"/>
          </w:divBdr>
          <w:divsChild>
            <w:div w:id="131945688">
              <w:marLeft w:val="0"/>
              <w:marRight w:val="0"/>
              <w:marTop w:val="0"/>
              <w:marBottom w:val="0"/>
              <w:divBdr>
                <w:top w:val="none" w:sz="0" w:space="0" w:color="auto"/>
                <w:left w:val="none" w:sz="0" w:space="0" w:color="auto"/>
                <w:bottom w:val="none" w:sz="0" w:space="0" w:color="auto"/>
                <w:right w:val="none" w:sz="0" w:space="0" w:color="auto"/>
              </w:divBdr>
              <w:divsChild>
                <w:div w:id="1185364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5290">
          <w:marLeft w:val="0"/>
          <w:marRight w:val="0"/>
          <w:marTop w:val="300"/>
          <w:marBottom w:val="0"/>
          <w:divBdr>
            <w:top w:val="none" w:sz="0" w:space="0" w:color="auto"/>
            <w:left w:val="none" w:sz="0" w:space="0" w:color="auto"/>
            <w:bottom w:val="none" w:sz="0" w:space="0" w:color="auto"/>
            <w:right w:val="none" w:sz="0" w:space="0" w:color="auto"/>
          </w:divBdr>
          <w:divsChild>
            <w:div w:id="1495682400">
              <w:marLeft w:val="0"/>
              <w:marRight w:val="0"/>
              <w:marTop w:val="0"/>
              <w:marBottom w:val="0"/>
              <w:divBdr>
                <w:top w:val="none" w:sz="0" w:space="0" w:color="auto"/>
                <w:left w:val="none" w:sz="0" w:space="0" w:color="auto"/>
                <w:bottom w:val="none" w:sz="0" w:space="0" w:color="auto"/>
                <w:right w:val="none" w:sz="0" w:space="0" w:color="auto"/>
              </w:divBdr>
              <w:divsChild>
                <w:div w:id="1247888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03377">
          <w:marLeft w:val="0"/>
          <w:marRight w:val="0"/>
          <w:marTop w:val="300"/>
          <w:marBottom w:val="0"/>
          <w:divBdr>
            <w:top w:val="none" w:sz="0" w:space="0" w:color="auto"/>
            <w:left w:val="none" w:sz="0" w:space="0" w:color="auto"/>
            <w:bottom w:val="none" w:sz="0" w:space="0" w:color="auto"/>
            <w:right w:val="none" w:sz="0" w:space="0" w:color="auto"/>
          </w:divBdr>
          <w:divsChild>
            <w:div w:id="112944438">
              <w:marLeft w:val="0"/>
              <w:marRight w:val="0"/>
              <w:marTop w:val="0"/>
              <w:marBottom w:val="0"/>
              <w:divBdr>
                <w:top w:val="none" w:sz="0" w:space="0" w:color="auto"/>
                <w:left w:val="none" w:sz="0" w:space="0" w:color="auto"/>
                <w:bottom w:val="none" w:sz="0" w:space="0" w:color="auto"/>
                <w:right w:val="none" w:sz="0" w:space="0" w:color="auto"/>
              </w:divBdr>
              <w:divsChild>
                <w:div w:id="36163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2742">
          <w:marLeft w:val="0"/>
          <w:marRight w:val="0"/>
          <w:marTop w:val="300"/>
          <w:marBottom w:val="0"/>
          <w:divBdr>
            <w:top w:val="none" w:sz="0" w:space="0" w:color="auto"/>
            <w:left w:val="none" w:sz="0" w:space="0" w:color="auto"/>
            <w:bottom w:val="none" w:sz="0" w:space="0" w:color="auto"/>
            <w:right w:val="none" w:sz="0" w:space="0" w:color="auto"/>
          </w:divBdr>
          <w:divsChild>
            <w:div w:id="884834045">
              <w:marLeft w:val="0"/>
              <w:marRight w:val="0"/>
              <w:marTop w:val="0"/>
              <w:marBottom w:val="0"/>
              <w:divBdr>
                <w:top w:val="none" w:sz="0" w:space="0" w:color="auto"/>
                <w:left w:val="none" w:sz="0" w:space="0" w:color="auto"/>
                <w:bottom w:val="none" w:sz="0" w:space="0" w:color="auto"/>
                <w:right w:val="none" w:sz="0" w:space="0" w:color="auto"/>
              </w:divBdr>
              <w:divsChild>
                <w:div w:id="898053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993">
      <w:bodyDiv w:val="1"/>
      <w:marLeft w:val="0"/>
      <w:marRight w:val="0"/>
      <w:marTop w:val="0"/>
      <w:marBottom w:val="0"/>
      <w:divBdr>
        <w:top w:val="none" w:sz="0" w:space="0" w:color="auto"/>
        <w:left w:val="none" w:sz="0" w:space="0" w:color="auto"/>
        <w:bottom w:val="none" w:sz="0" w:space="0" w:color="auto"/>
        <w:right w:val="none" w:sz="0" w:space="0" w:color="auto"/>
      </w:divBdr>
      <w:divsChild>
        <w:div w:id="1440836623">
          <w:marLeft w:val="0"/>
          <w:marRight w:val="0"/>
          <w:marTop w:val="0"/>
          <w:marBottom w:val="0"/>
          <w:divBdr>
            <w:top w:val="none" w:sz="0" w:space="0" w:color="auto"/>
            <w:left w:val="none" w:sz="0" w:space="0" w:color="auto"/>
            <w:bottom w:val="none" w:sz="0" w:space="0" w:color="auto"/>
            <w:right w:val="none" w:sz="0" w:space="0" w:color="auto"/>
          </w:divBdr>
        </w:div>
        <w:div w:id="1714772698">
          <w:marLeft w:val="0"/>
          <w:marRight w:val="0"/>
          <w:marTop w:val="0"/>
          <w:marBottom w:val="0"/>
          <w:divBdr>
            <w:top w:val="none" w:sz="0" w:space="0" w:color="auto"/>
            <w:left w:val="none" w:sz="0" w:space="0" w:color="auto"/>
            <w:bottom w:val="none" w:sz="0" w:space="0" w:color="auto"/>
            <w:right w:val="none" w:sz="0" w:space="0" w:color="auto"/>
          </w:divBdr>
          <w:divsChild>
            <w:div w:id="348600854">
              <w:marLeft w:val="0"/>
              <w:marRight w:val="0"/>
              <w:marTop w:val="0"/>
              <w:marBottom w:val="0"/>
              <w:divBdr>
                <w:top w:val="none" w:sz="0" w:space="0" w:color="auto"/>
                <w:left w:val="none" w:sz="0" w:space="0" w:color="auto"/>
                <w:bottom w:val="none" w:sz="0" w:space="0" w:color="auto"/>
                <w:right w:val="none" w:sz="0" w:space="0" w:color="auto"/>
              </w:divBdr>
            </w:div>
          </w:divsChild>
        </w:div>
        <w:div w:id="2070885430">
          <w:marLeft w:val="0"/>
          <w:marRight w:val="0"/>
          <w:marTop w:val="0"/>
          <w:marBottom w:val="0"/>
          <w:divBdr>
            <w:top w:val="none" w:sz="0" w:space="0" w:color="auto"/>
            <w:left w:val="none" w:sz="0" w:space="0" w:color="auto"/>
            <w:bottom w:val="none" w:sz="0" w:space="0" w:color="auto"/>
            <w:right w:val="none" w:sz="0" w:space="0" w:color="auto"/>
          </w:divBdr>
        </w:div>
        <w:div w:id="1874031997">
          <w:marLeft w:val="0"/>
          <w:marRight w:val="0"/>
          <w:marTop w:val="0"/>
          <w:marBottom w:val="0"/>
          <w:divBdr>
            <w:top w:val="none" w:sz="0" w:space="0" w:color="auto"/>
            <w:left w:val="none" w:sz="0" w:space="0" w:color="auto"/>
            <w:bottom w:val="none" w:sz="0" w:space="0" w:color="auto"/>
            <w:right w:val="none" w:sz="0" w:space="0" w:color="auto"/>
          </w:divBdr>
          <w:divsChild>
            <w:div w:id="601493281">
              <w:marLeft w:val="0"/>
              <w:marRight w:val="0"/>
              <w:marTop w:val="0"/>
              <w:marBottom w:val="0"/>
              <w:divBdr>
                <w:top w:val="none" w:sz="0" w:space="0" w:color="auto"/>
                <w:left w:val="none" w:sz="0" w:space="0" w:color="auto"/>
                <w:bottom w:val="none" w:sz="0" w:space="0" w:color="auto"/>
                <w:right w:val="none" w:sz="0" w:space="0" w:color="auto"/>
              </w:divBdr>
            </w:div>
          </w:divsChild>
        </w:div>
        <w:div w:id="2009945504">
          <w:marLeft w:val="0"/>
          <w:marRight w:val="0"/>
          <w:marTop w:val="0"/>
          <w:marBottom w:val="0"/>
          <w:divBdr>
            <w:top w:val="none" w:sz="0" w:space="0" w:color="auto"/>
            <w:left w:val="none" w:sz="0" w:space="0" w:color="auto"/>
            <w:bottom w:val="none" w:sz="0" w:space="0" w:color="auto"/>
            <w:right w:val="none" w:sz="0" w:space="0" w:color="auto"/>
          </w:divBdr>
        </w:div>
        <w:div w:id="329987532">
          <w:marLeft w:val="0"/>
          <w:marRight w:val="0"/>
          <w:marTop w:val="0"/>
          <w:marBottom w:val="0"/>
          <w:divBdr>
            <w:top w:val="none" w:sz="0" w:space="0" w:color="auto"/>
            <w:left w:val="none" w:sz="0" w:space="0" w:color="auto"/>
            <w:bottom w:val="none" w:sz="0" w:space="0" w:color="auto"/>
            <w:right w:val="none" w:sz="0" w:space="0" w:color="auto"/>
          </w:divBdr>
          <w:divsChild>
            <w:div w:id="91973750">
              <w:marLeft w:val="0"/>
              <w:marRight w:val="0"/>
              <w:marTop w:val="0"/>
              <w:marBottom w:val="0"/>
              <w:divBdr>
                <w:top w:val="none" w:sz="0" w:space="0" w:color="auto"/>
                <w:left w:val="none" w:sz="0" w:space="0" w:color="auto"/>
                <w:bottom w:val="none" w:sz="0" w:space="0" w:color="auto"/>
                <w:right w:val="none" w:sz="0" w:space="0" w:color="auto"/>
              </w:divBdr>
            </w:div>
          </w:divsChild>
        </w:div>
        <w:div w:id="1676959236">
          <w:marLeft w:val="0"/>
          <w:marRight w:val="0"/>
          <w:marTop w:val="0"/>
          <w:marBottom w:val="0"/>
          <w:divBdr>
            <w:top w:val="none" w:sz="0" w:space="0" w:color="auto"/>
            <w:left w:val="none" w:sz="0" w:space="0" w:color="auto"/>
            <w:bottom w:val="none" w:sz="0" w:space="0" w:color="auto"/>
            <w:right w:val="none" w:sz="0" w:space="0" w:color="auto"/>
          </w:divBdr>
        </w:div>
        <w:div w:id="1129207456">
          <w:marLeft w:val="0"/>
          <w:marRight w:val="0"/>
          <w:marTop w:val="0"/>
          <w:marBottom w:val="0"/>
          <w:divBdr>
            <w:top w:val="none" w:sz="0" w:space="0" w:color="auto"/>
            <w:left w:val="none" w:sz="0" w:space="0" w:color="auto"/>
            <w:bottom w:val="none" w:sz="0" w:space="0" w:color="auto"/>
            <w:right w:val="none" w:sz="0" w:space="0" w:color="auto"/>
          </w:divBdr>
          <w:divsChild>
            <w:div w:id="1498769994">
              <w:marLeft w:val="0"/>
              <w:marRight w:val="0"/>
              <w:marTop w:val="0"/>
              <w:marBottom w:val="0"/>
              <w:divBdr>
                <w:top w:val="none" w:sz="0" w:space="0" w:color="auto"/>
                <w:left w:val="none" w:sz="0" w:space="0" w:color="auto"/>
                <w:bottom w:val="none" w:sz="0" w:space="0" w:color="auto"/>
                <w:right w:val="none" w:sz="0" w:space="0" w:color="auto"/>
              </w:divBdr>
            </w:div>
          </w:divsChild>
        </w:div>
        <w:div w:id="1376809789">
          <w:marLeft w:val="0"/>
          <w:marRight w:val="0"/>
          <w:marTop w:val="0"/>
          <w:marBottom w:val="0"/>
          <w:divBdr>
            <w:top w:val="none" w:sz="0" w:space="0" w:color="auto"/>
            <w:left w:val="none" w:sz="0" w:space="0" w:color="auto"/>
            <w:bottom w:val="none" w:sz="0" w:space="0" w:color="auto"/>
            <w:right w:val="none" w:sz="0" w:space="0" w:color="auto"/>
          </w:divBdr>
        </w:div>
        <w:div w:id="323360257">
          <w:marLeft w:val="0"/>
          <w:marRight w:val="0"/>
          <w:marTop w:val="0"/>
          <w:marBottom w:val="0"/>
          <w:divBdr>
            <w:top w:val="none" w:sz="0" w:space="0" w:color="auto"/>
            <w:left w:val="none" w:sz="0" w:space="0" w:color="auto"/>
            <w:bottom w:val="none" w:sz="0" w:space="0" w:color="auto"/>
            <w:right w:val="none" w:sz="0" w:space="0" w:color="auto"/>
          </w:divBdr>
          <w:divsChild>
            <w:div w:id="75251226">
              <w:marLeft w:val="0"/>
              <w:marRight w:val="0"/>
              <w:marTop w:val="0"/>
              <w:marBottom w:val="0"/>
              <w:divBdr>
                <w:top w:val="none" w:sz="0" w:space="0" w:color="auto"/>
                <w:left w:val="none" w:sz="0" w:space="0" w:color="auto"/>
                <w:bottom w:val="none" w:sz="0" w:space="0" w:color="auto"/>
                <w:right w:val="none" w:sz="0" w:space="0" w:color="auto"/>
              </w:divBdr>
            </w:div>
          </w:divsChild>
        </w:div>
        <w:div w:id="1059936894">
          <w:marLeft w:val="0"/>
          <w:marRight w:val="0"/>
          <w:marTop w:val="0"/>
          <w:marBottom w:val="0"/>
          <w:divBdr>
            <w:top w:val="none" w:sz="0" w:space="0" w:color="auto"/>
            <w:left w:val="none" w:sz="0" w:space="0" w:color="auto"/>
            <w:bottom w:val="none" w:sz="0" w:space="0" w:color="auto"/>
            <w:right w:val="none" w:sz="0" w:space="0" w:color="auto"/>
          </w:divBdr>
        </w:div>
        <w:div w:id="905528169">
          <w:marLeft w:val="0"/>
          <w:marRight w:val="0"/>
          <w:marTop w:val="0"/>
          <w:marBottom w:val="0"/>
          <w:divBdr>
            <w:top w:val="none" w:sz="0" w:space="0" w:color="auto"/>
            <w:left w:val="none" w:sz="0" w:space="0" w:color="auto"/>
            <w:bottom w:val="none" w:sz="0" w:space="0" w:color="auto"/>
            <w:right w:val="none" w:sz="0" w:space="0" w:color="auto"/>
          </w:divBdr>
          <w:divsChild>
            <w:div w:id="1055619048">
              <w:marLeft w:val="0"/>
              <w:marRight w:val="0"/>
              <w:marTop w:val="0"/>
              <w:marBottom w:val="0"/>
              <w:divBdr>
                <w:top w:val="none" w:sz="0" w:space="0" w:color="auto"/>
                <w:left w:val="none" w:sz="0" w:space="0" w:color="auto"/>
                <w:bottom w:val="none" w:sz="0" w:space="0" w:color="auto"/>
                <w:right w:val="none" w:sz="0" w:space="0" w:color="auto"/>
              </w:divBdr>
            </w:div>
          </w:divsChild>
        </w:div>
        <w:div w:id="655691536">
          <w:marLeft w:val="0"/>
          <w:marRight w:val="0"/>
          <w:marTop w:val="0"/>
          <w:marBottom w:val="0"/>
          <w:divBdr>
            <w:top w:val="none" w:sz="0" w:space="0" w:color="auto"/>
            <w:left w:val="none" w:sz="0" w:space="0" w:color="auto"/>
            <w:bottom w:val="none" w:sz="0" w:space="0" w:color="auto"/>
            <w:right w:val="none" w:sz="0" w:space="0" w:color="auto"/>
          </w:divBdr>
        </w:div>
        <w:div w:id="629092506">
          <w:marLeft w:val="0"/>
          <w:marRight w:val="0"/>
          <w:marTop w:val="0"/>
          <w:marBottom w:val="0"/>
          <w:divBdr>
            <w:top w:val="none" w:sz="0" w:space="0" w:color="auto"/>
            <w:left w:val="none" w:sz="0" w:space="0" w:color="auto"/>
            <w:bottom w:val="none" w:sz="0" w:space="0" w:color="auto"/>
            <w:right w:val="none" w:sz="0" w:space="0" w:color="auto"/>
          </w:divBdr>
          <w:divsChild>
            <w:div w:id="1418361719">
              <w:marLeft w:val="0"/>
              <w:marRight w:val="0"/>
              <w:marTop w:val="0"/>
              <w:marBottom w:val="0"/>
              <w:divBdr>
                <w:top w:val="none" w:sz="0" w:space="0" w:color="auto"/>
                <w:left w:val="none" w:sz="0" w:space="0" w:color="auto"/>
                <w:bottom w:val="none" w:sz="0" w:space="0" w:color="auto"/>
                <w:right w:val="none" w:sz="0" w:space="0" w:color="auto"/>
              </w:divBdr>
            </w:div>
          </w:divsChild>
        </w:div>
        <w:div w:id="914633301">
          <w:marLeft w:val="0"/>
          <w:marRight w:val="0"/>
          <w:marTop w:val="300"/>
          <w:marBottom w:val="0"/>
          <w:divBdr>
            <w:top w:val="none" w:sz="0" w:space="0" w:color="auto"/>
            <w:left w:val="none" w:sz="0" w:space="0" w:color="auto"/>
            <w:bottom w:val="none" w:sz="0" w:space="0" w:color="auto"/>
            <w:right w:val="none" w:sz="0" w:space="0" w:color="auto"/>
          </w:divBdr>
          <w:divsChild>
            <w:div w:id="1023628806">
              <w:marLeft w:val="0"/>
              <w:marRight w:val="0"/>
              <w:marTop w:val="0"/>
              <w:marBottom w:val="0"/>
              <w:divBdr>
                <w:top w:val="none" w:sz="0" w:space="0" w:color="auto"/>
                <w:left w:val="none" w:sz="0" w:space="0" w:color="auto"/>
                <w:bottom w:val="none" w:sz="0" w:space="0" w:color="auto"/>
                <w:right w:val="none" w:sz="0" w:space="0" w:color="auto"/>
              </w:divBdr>
              <w:divsChild>
                <w:div w:id="4566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20547">
          <w:marLeft w:val="0"/>
          <w:marRight w:val="0"/>
          <w:marTop w:val="300"/>
          <w:marBottom w:val="0"/>
          <w:divBdr>
            <w:top w:val="none" w:sz="0" w:space="0" w:color="auto"/>
            <w:left w:val="none" w:sz="0" w:space="0" w:color="auto"/>
            <w:bottom w:val="none" w:sz="0" w:space="0" w:color="auto"/>
            <w:right w:val="none" w:sz="0" w:space="0" w:color="auto"/>
          </w:divBdr>
          <w:divsChild>
            <w:div w:id="100685397">
              <w:marLeft w:val="0"/>
              <w:marRight w:val="0"/>
              <w:marTop w:val="0"/>
              <w:marBottom w:val="0"/>
              <w:divBdr>
                <w:top w:val="none" w:sz="0" w:space="0" w:color="auto"/>
                <w:left w:val="none" w:sz="0" w:space="0" w:color="auto"/>
                <w:bottom w:val="none" w:sz="0" w:space="0" w:color="auto"/>
                <w:right w:val="none" w:sz="0" w:space="0" w:color="auto"/>
              </w:divBdr>
              <w:divsChild>
                <w:div w:id="199586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03806">
          <w:marLeft w:val="0"/>
          <w:marRight w:val="0"/>
          <w:marTop w:val="300"/>
          <w:marBottom w:val="0"/>
          <w:divBdr>
            <w:top w:val="none" w:sz="0" w:space="0" w:color="auto"/>
            <w:left w:val="none" w:sz="0" w:space="0" w:color="auto"/>
            <w:bottom w:val="none" w:sz="0" w:space="0" w:color="auto"/>
            <w:right w:val="none" w:sz="0" w:space="0" w:color="auto"/>
          </w:divBdr>
          <w:divsChild>
            <w:div w:id="213322473">
              <w:marLeft w:val="0"/>
              <w:marRight w:val="0"/>
              <w:marTop w:val="0"/>
              <w:marBottom w:val="0"/>
              <w:divBdr>
                <w:top w:val="none" w:sz="0" w:space="0" w:color="auto"/>
                <w:left w:val="none" w:sz="0" w:space="0" w:color="auto"/>
                <w:bottom w:val="none" w:sz="0" w:space="0" w:color="auto"/>
                <w:right w:val="none" w:sz="0" w:space="0" w:color="auto"/>
              </w:divBdr>
              <w:divsChild>
                <w:div w:id="188033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635">
          <w:marLeft w:val="0"/>
          <w:marRight w:val="0"/>
          <w:marTop w:val="300"/>
          <w:marBottom w:val="0"/>
          <w:divBdr>
            <w:top w:val="none" w:sz="0" w:space="0" w:color="auto"/>
            <w:left w:val="none" w:sz="0" w:space="0" w:color="auto"/>
            <w:bottom w:val="none" w:sz="0" w:space="0" w:color="auto"/>
            <w:right w:val="none" w:sz="0" w:space="0" w:color="auto"/>
          </w:divBdr>
          <w:divsChild>
            <w:div w:id="1469854831">
              <w:marLeft w:val="0"/>
              <w:marRight w:val="0"/>
              <w:marTop w:val="0"/>
              <w:marBottom w:val="0"/>
              <w:divBdr>
                <w:top w:val="none" w:sz="0" w:space="0" w:color="auto"/>
                <w:left w:val="none" w:sz="0" w:space="0" w:color="auto"/>
                <w:bottom w:val="none" w:sz="0" w:space="0" w:color="auto"/>
                <w:right w:val="none" w:sz="0" w:space="0" w:color="auto"/>
              </w:divBdr>
              <w:divsChild>
                <w:div w:id="205365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2932">
      <w:bodyDiv w:val="1"/>
      <w:marLeft w:val="0"/>
      <w:marRight w:val="0"/>
      <w:marTop w:val="0"/>
      <w:marBottom w:val="0"/>
      <w:divBdr>
        <w:top w:val="none" w:sz="0" w:space="0" w:color="auto"/>
        <w:left w:val="none" w:sz="0" w:space="0" w:color="auto"/>
        <w:bottom w:val="none" w:sz="0" w:space="0" w:color="auto"/>
        <w:right w:val="none" w:sz="0" w:space="0" w:color="auto"/>
      </w:divBdr>
      <w:divsChild>
        <w:div w:id="429012419">
          <w:marLeft w:val="0"/>
          <w:marRight w:val="0"/>
          <w:marTop w:val="0"/>
          <w:marBottom w:val="0"/>
          <w:divBdr>
            <w:top w:val="none" w:sz="0" w:space="0" w:color="auto"/>
            <w:left w:val="none" w:sz="0" w:space="0" w:color="auto"/>
            <w:bottom w:val="none" w:sz="0" w:space="0" w:color="auto"/>
            <w:right w:val="none" w:sz="0" w:space="0" w:color="auto"/>
          </w:divBdr>
        </w:div>
        <w:div w:id="928083933">
          <w:marLeft w:val="0"/>
          <w:marRight w:val="0"/>
          <w:marTop w:val="0"/>
          <w:marBottom w:val="0"/>
          <w:divBdr>
            <w:top w:val="none" w:sz="0" w:space="0" w:color="auto"/>
            <w:left w:val="none" w:sz="0" w:space="0" w:color="auto"/>
            <w:bottom w:val="none" w:sz="0" w:space="0" w:color="auto"/>
            <w:right w:val="none" w:sz="0" w:space="0" w:color="auto"/>
          </w:divBdr>
          <w:divsChild>
            <w:div w:id="604117512">
              <w:marLeft w:val="0"/>
              <w:marRight w:val="0"/>
              <w:marTop w:val="0"/>
              <w:marBottom w:val="0"/>
              <w:divBdr>
                <w:top w:val="none" w:sz="0" w:space="0" w:color="auto"/>
                <w:left w:val="none" w:sz="0" w:space="0" w:color="auto"/>
                <w:bottom w:val="none" w:sz="0" w:space="0" w:color="auto"/>
                <w:right w:val="none" w:sz="0" w:space="0" w:color="auto"/>
              </w:divBdr>
            </w:div>
          </w:divsChild>
        </w:div>
        <w:div w:id="170028916">
          <w:marLeft w:val="0"/>
          <w:marRight w:val="0"/>
          <w:marTop w:val="0"/>
          <w:marBottom w:val="0"/>
          <w:divBdr>
            <w:top w:val="none" w:sz="0" w:space="0" w:color="auto"/>
            <w:left w:val="none" w:sz="0" w:space="0" w:color="auto"/>
            <w:bottom w:val="none" w:sz="0" w:space="0" w:color="auto"/>
            <w:right w:val="none" w:sz="0" w:space="0" w:color="auto"/>
          </w:divBdr>
        </w:div>
        <w:div w:id="1773476517">
          <w:marLeft w:val="0"/>
          <w:marRight w:val="0"/>
          <w:marTop w:val="0"/>
          <w:marBottom w:val="0"/>
          <w:divBdr>
            <w:top w:val="none" w:sz="0" w:space="0" w:color="auto"/>
            <w:left w:val="none" w:sz="0" w:space="0" w:color="auto"/>
            <w:bottom w:val="none" w:sz="0" w:space="0" w:color="auto"/>
            <w:right w:val="none" w:sz="0" w:space="0" w:color="auto"/>
          </w:divBdr>
          <w:divsChild>
            <w:div w:id="1684940305">
              <w:marLeft w:val="0"/>
              <w:marRight w:val="0"/>
              <w:marTop w:val="0"/>
              <w:marBottom w:val="0"/>
              <w:divBdr>
                <w:top w:val="none" w:sz="0" w:space="0" w:color="auto"/>
                <w:left w:val="none" w:sz="0" w:space="0" w:color="auto"/>
                <w:bottom w:val="none" w:sz="0" w:space="0" w:color="auto"/>
                <w:right w:val="none" w:sz="0" w:space="0" w:color="auto"/>
              </w:divBdr>
            </w:div>
          </w:divsChild>
        </w:div>
        <w:div w:id="901981938">
          <w:marLeft w:val="0"/>
          <w:marRight w:val="0"/>
          <w:marTop w:val="0"/>
          <w:marBottom w:val="0"/>
          <w:divBdr>
            <w:top w:val="none" w:sz="0" w:space="0" w:color="auto"/>
            <w:left w:val="none" w:sz="0" w:space="0" w:color="auto"/>
            <w:bottom w:val="none" w:sz="0" w:space="0" w:color="auto"/>
            <w:right w:val="none" w:sz="0" w:space="0" w:color="auto"/>
          </w:divBdr>
        </w:div>
        <w:div w:id="478767004">
          <w:marLeft w:val="0"/>
          <w:marRight w:val="0"/>
          <w:marTop w:val="0"/>
          <w:marBottom w:val="0"/>
          <w:divBdr>
            <w:top w:val="none" w:sz="0" w:space="0" w:color="auto"/>
            <w:left w:val="none" w:sz="0" w:space="0" w:color="auto"/>
            <w:bottom w:val="none" w:sz="0" w:space="0" w:color="auto"/>
            <w:right w:val="none" w:sz="0" w:space="0" w:color="auto"/>
          </w:divBdr>
          <w:divsChild>
            <w:div w:id="458955448">
              <w:marLeft w:val="0"/>
              <w:marRight w:val="0"/>
              <w:marTop w:val="0"/>
              <w:marBottom w:val="0"/>
              <w:divBdr>
                <w:top w:val="none" w:sz="0" w:space="0" w:color="auto"/>
                <w:left w:val="none" w:sz="0" w:space="0" w:color="auto"/>
                <w:bottom w:val="none" w:sz="0" w:space="0" w:color="auto"/>
                <w:right w:val="none" w:sz="0" w:space="0" w:color="auto"/>
              </w:divBdr>
            </w:div>
          </w:divsChild>
        </w:div>
        <w:div w:id="44792943">
          <w:marLeft w:val="0"/>
          <w:marRight w:val="0"/>
          <w:marTop w:val="0"/>
          <w:marBottom w:val="0"/>
          <w:divBdr>
            <w:top w:val="none" w:sz="0" w:space="0" w:color="auto"/>
            <w:left w:val="none" w:sz="0" w:space="0" w:color="auto"/>
            <w:bottom w:val="none" w:sz="0" w:space="0" w:color="auto"/>
            <w:right w:val="none" w:sz="0" w:space="0" w:color="auto"/>
          </w:divBdr>
        </w:div>
        <w:div w:id="1704356348">
          <w:marLeft w:val="0"/>
          <w:marRight w:val="0"/>
          <w:marTop w:val="0"/>
          <w:marBottom w:val="0"/>
          <w:divBdr>
            <w:top w:val="none" w:sz="0" w:space="0" w:color="auto"/>
            <w:left w:val="none" w:sz="0" w:space="0" w:color="auto"/>
            <w:bottom w:val="none" w:sz="0" w:space="0" w:color="auto"/>
            <w:right w:val="none" w:sz="0" w:space="0" w:color="auto"/>
          </w:divBdr>
          <w:divsChild>
            <w:div w:id="1321470362">
              <w:marLeft w:val="0"/>
              <w:marRight w:val="0"/>
              <w:marTop w:val="0"/>
              <w:marBottom w:val="0"/>
              <w:divBdr>
                <w:top w:val="none" w:sz="0" w:space="0" w:color="auto"/>
                <w:left w:val="none" w:sz="0" w:space="0" w:color="auto"/>
                <w:bottom w:val="none" w:sz="0" w:space="0" w:color="auto"/>
                <w:right w:val="none" w:sz="0" w:space="0" w:color="auto"/>
              </w:divBdr>
            </w:div>
          </w:divsChild>
        </w:div>
        <w:div w:id="2104839458">
          <w:marLeft w:val="0"/>
          <w:marRight w:val="0"/>
          <w:marTop w:val="0"/>
          <w:marBottom w:val="0"/>
          <w:divBdr>
            <w:top w:val="none" w:sz="0" w:space="0" w:color="auto"/>
            <w:left w:val="none" w:sz="0" w:space="0" w:color="auto"/>
            <w:bottom w:val="none" w:sz="0" w:space="0" w:color="auto"/>
            <w:right w:val="none" w:sz="0" w:space="0" w:color="auto"/>
          </w:divBdr>
        </w:div>
        <w:div w:id="199630771">
          <w:marLeft w:val="0"/>
          <w:marRight w:val="0"/>
          <w:marTop w:val="0"/>
          <w:marBottom w:val="0"/>
          <w:divBdr>
            <w:top w:val="none" w:sz="0" w:space="0" w:color="auto"/>
            <w:left w:val="none" w:sz="0" w:space="0" w:color="auto"/>
            <w:bottom w:val="none" w:sz="0" w:space="0" w:color="auto"/>
            <w:right w:val="none" w:sz="0" w:space="0" w:color="auto"/>
          </w:divBdr>
          <w:divsChild>
            <w:div w:id="968247892">
              <w:marLeft w:val="0"/>
              <w:marRight w:val="0"/>
              <w:marTop w:val="0"/>
              <w:marBottom w:val="0"/>
              <w:divBdr>
                <w:top w:val="none" w:sz="0" w:space="0" w:color="auto"/>
                <w:left w:val="none" w:sz="0" w:space="0" w:color="auto"/>
                <w:bottom w:val="none" w:sz="0" w:space="0" w:color="auto"/>
                <w:right w:val="none" w:sz="0" w:space="0" w:color="auto"/>
              </w:divBdr>
            </w:div>
          </w:divsChild>
        </w:div>
        <w:div w:id="731734376">
          <w:marLeft w:val="0"/>
          <w:marRight w:val="0"/>
          <w:marTop w:val="0"/>
          <w:marBottom w:val="0"/>
          <w:divBdr>
            <w:top w:val="none" w:sz="0" w:space="0" w:color="auto"/>
            <w:left w:val="none" w:sz="0" w:space="0" w:color="auto"/>
            <w:bottom w:val="none" w:sz="0" w:space="0" w:color="auto"/>
            <w:right w:val="none" w:sz="0" w:space="0" w:color="auto"/>
          </w:divBdr>
        </w:div>
        <w:div w:id="996496463">
          <w:marLeft w:val="0"/>
          <w:marRight w:val="0"/>
          <w:marTop w:val="0"/>
          <w:marBottom w:val="0"/>
          <w:divBdr>
            <w:top w:val="none" w:sz="0" w:space="0" w:color="auto"/>
            <w:left w:val="none" w:sz="0" w:space="0" w:color="auto"/>
            <w:bottom w:val="none" w:sz="0" w:space="0" w:color="auto"/>
            <w:right w:val="none" w:sz="0" w:space="0" w:color="auto"/>
          </w:divBdr>
          <w:divsChild>
            <w:div w:id="2052532258">
              <w:marLeft w:val="0"/>
              <w:marRight w:val="0"/>
              <w:marTop w:val="0"/>
              <w:marBottom w:val="0"/>
              <w:divBdr>
                <w:top w:val="none" w:sz="0" w:space="0" w:color="auto"/>
                <w:left w:val="none" w:sz="0" w:space="0" w:color="auto"/>
                <w:bottom w:val="none" w:sz="0" w:space="0" w:color="auto"/>
                <w:right w:val="none" w:sz="0" w:space="0" w:color="auto"/>
              </w:divBdr>
            </w:div>
          </w:divsChild>
        </w:div>
        <w:div w:id="11298535">
          <w:marLeft w:val="0"/>
          <w:marRight w:val="0"/>
          <w:marTop w:val="0"/>
          <w:marBottom w:val="0"/>
          <w:divBdr>
            <w:top w:val="none" w:sz="0" w:space="0" w:color="auto"/>
            <w:left w:val="none" w:sz="0" w:space="0" w:color="auto"/>
            <w:bottom w:val="none" w:sz="0" w:space="0" w:color="auto"/>
            <w:right w:val="none" w:sz="0" w:space="0" w:color="auto"/>
          </w:divBdr>
        </w:div>
        <w:div w:id="1498496443">
          <w:marLeft w:val="0"/>
          <w:marRight w:val="0"/>
          <w:marTop w:val="0"/>
          <w:marBottom w:val="0"/>
          <w:divBdr>
            <w:top w:val="none" w:sz="0" w:space="0" w:color="auto"/>
            <w:left w:val="none" w:sz="0" w:space="0" w:color="auto"/>
            <w:bottom w:val="none" w:sz="0" w:space="0" w:color="auto"/>
            <w:right w:val="none" w:sz="0" w:space="0" w:color="auto"/>
          </w:divBdr>
          <w:divsChild>
            <w:div w:id="1344089140">
              <w:marLeft w:val="0"/>
              <w:marRight w:val="0"/>
              <w:marTop w:val="0"/>
              <w:marBottom w:val="0"/>
              <w:divBdr>
                <w:top w:val="none" w:sz="0" w:space="0" w:color="auto"/>
                <w:left w:val="none" w:sz="0" w:space="0" w:color="auto"/>
                <w:bottom w:val="none" w:sz="0" w:space="0" w:color="auto"/>
                <w:right w:val="none" w:sz="0" w:space="0" w:color="auto"/>
              </w:divBdr>
            </w:div>
          </w:divsChild>
        </w:div>
        <w:div w:id="518197038">
          <w:marLeft w:val="0"/>
          <w:marRight w:val="0"/>
          <w:marTop w:val="300"/>
          <w:marBottom w:val="0"/>
          <w:divBdr>
            <w:top w:val="none" w:sz="0" w:space="0" w:color="auto"/>
            <w:left w:val="none" w:sz="0" w:space="0" w:color="auto"/>
            <w:bottom w:val="none" w:sz="0" w:space="0" w:color="auto"/>
            <w:right w:val="none" w:sz="0" w:space="0" w:color="auto"/>
          </w:divBdr>
          <w:divsChild>
            <w:div w:id="1723941733">
              <w:marLeft w:val="0"/>
              <w:marRight w:val="0"/>
              <w:marTop w:val="0"/>
              <w:marBottom w:val="0"/>
              <w:divBdr>
                <w:top w:val="none" w:sz="0" w:space="0" w:color="auto"/>
                <w:left w:val="none" w:sz="0" w:space="0" w:color="auto"/>
                <w:bottom w:val="none" w:sz="0" w:space="0" w:color="auto"/>
                <w:right w:val="none" w:sz="0" w:space="0" w:color="auto"/>
              </w:divBdr>
              <w:divsChild>
                <w:div w:id="1456480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9643">
          <w:marLeft w:val="0"/>
          <w:marRight w:val="0"/>
          <w:marTop w:val="300"/>
          <w:marBottom w:val="0"/>
          <w:divBdr>
            <w:top w:val="none" w:sz="0" w:space="0" w:color="auto"/>
            <w:left w:val="none" w:sz="0" w:space="0" w:color="auto"/>
            <w:bottom w:val="none" w:sz="0" w:space="0" w:color="auto"/>
            <w:right w:val="none" w:sz="0" w:space="0" w:color="auto"/>
          </w:divBdr>
          <w:divsChild>
            <w:div w:id="1530951275">
              <w:marLeft w:val="0"/>
              <w:marRight w:val="0"/>
              <w:marTop w:val="0"/>
              <w:marBottom w:val="0"/>
              <w:divBdr>
                <w:top w:val="none" w:sz="0" w:space="0" w:color="auto"/>
                <w:left w:val="none" w:sz="0" w:space="0" w:color="auto"/>
                <w:bottom w:val="none" w:sz="0" w:space="0" w:color="auto"/>
                <w:right w:val="none" w:sz="0" w:space="0" w:color="auto"/>
              </w:divBdr>
              <w:divsChild>
                <w:div w:id="1695764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514221">
          <w:marLeft w:val="0"/>
          <w:marRight w:val="0"/>
          <w:marTop w:val="300"/>
          <w:marBottom w:val="0"/>
          <w:divBdr>
            <w:top w:val="none" w:sz="0" w:space="0" w:color="auto"/>
            <w:left w:val="none" w:sz="0" w:space="0" w:color="auto"/>
            <w:bottom w:val="none" w:sz="0" w:space="0" w:color="auto"/>
            <w:right w:val="none" w:sz="0" w:space="0" w:color="auto"/>
          </w:divBdr>
          <w:divsChild>
            <w:div w:id="1837762453">
              <w:marLeft w:val="0"/>
              <w:marRight w:val="0"/>
              <w:marTop w:val="0"/>
              <w:marBottom w:val="0"/>
              <w:divBdr>
                <w:top w:val="none" w:sz="0" w:space="0" w:color="auto"/>
                <w:left w:val="none" w:sz="0" w:space="0" w:color="auto"/>
                <w:bottom w:val="none" w:sz="0" w:space="0" w:color="auto"/>
                <w:right w:val="none" w:sz="0" w:space="0" w:color="auto"/>
              </w:divBdr>
              <w:divsChild>
                <w:div w:id="50077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575039">
          <w:marLeft w:val="0"/>
          <w:marRight w:val="0"/>
          <w:marTop w:val="300"/>
          <w:marBottom w:val="0"/>
          <w:divBdr>
            <w:top w:val="none" w:sz="0" w:space="0" w:color="auto"/>
            <w:left w:val="none" w:sz="0" w:space="0" w:color="auto"/>
            <w:bottom w:val="none" w:sz="0" w:space="0" w:color="auto"/>
            <w:right w:val="none" w:sz="0" w:space="0" w:color="auto"/>
          </w:divBdr>
          <w:divsChild>
            <w:div w:id="1549142927">
              <w:marLeft w:val="0"/>
              <w:marRight w:val="0"/>
              <w:marTop w:val="0"/>
              <w:marBottom w:val="0"/>
              <w:divBdr>
                <w:top w:val="none" w:sz="0" w:space="0" w:color="auto"/>
                <w:left w:val="none" w:sz="0" w:space="0" w:color="auto"/>
                <w:bottom w:val="none" w:sz="0" w:space="0" w:color="auto"/>
                <w:right w:val="none" w:sz="0" w:space="0" w:color="auto"/>
              </w:divBdr>
              <w:divsChild>
                <w:div w:id="169090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629680">
      <w:bodyDiv w:val="1"/>
      <w:marLeft w:val="0"/>
      <w:marRight w:val="0"/>
      <w:marTop w:val="0"/>
      <w:marBottom w:val="0"/>
      <w:divBdr>
        <w:top w:val="none" w:sz="0" w:space="0" w:color="auto"/>
        <w:left w:val="none" w:sz="0" w:space="0" w:color="auto"/>
        <w:bottom w:val="none" w:sz="0" w:space="0" w:color="auto"/>
        <w:right w:val="none" w:sz="0" w:space="0" w:color="auto"/>
      </w:divBdr>
      <w:divsChild>
        <w:div w:id="572857492">
          <w:marLeft w:val="0"/>
          <w:marRight w:val="0"/>
          <w:marTop w:val="0"/>
          <w:marBottom w:val="0"/>
          <w:divBdr>
            <w:top w:val="none" w:sz="0" w:space="0" w:color="auto"/>
            <w:left w:val="none" w:sz="0" w:space="0" w:color="auto"/>
            <w:bottom w:val="none" w:sz="0" w:space="0" w:color="auto"/>
            <w:right w:val="none" w:sz="0" w:space="0" w:color="auto"/>
          </w:divBdr>
        </w:div>
        <w:div w:id="1169491226">
          <w:marLeft w:val="0"/>
          <w:marRight w:val="0"/>
          <w:marTop w:val="0"/>
          <w:marBottom w:val="0"/>
          <w:divBdr>
            <w:top w:val="none" w:sz="0" w:space="0" w:color="auto"/>
            <w:left w:val="none" w:sz="0" w:space="0" w:color="auto"/>
            <w:bottom w:val="none" w:sz="0" w:space="0" w:color="auto"/>
            <w:right w:val="none" w:sz="0" w:space="0" w:color="auto"/>
          </w:divBdr>
          <w:divsChild>
            <w:div w:id="1733961395">
              <w:marLeft w:val="0"/>
              <w:marRight w:val="0"/>
              <w:marTop w:val="0"/>
              <w:marBottom w:val="0"/>
              <w:divBdr>
                <w:top w:val="none" w:sz="0" w:space="0" w:color="auto"/>
                <w:left w:val="none" w:sz="0" w:space="0" w:color="auto"/>
                <w:bottom w:val="none" w:sz="0" w:space="0" w:color="auto"/>
                <w:right w:val="none" w:sz="0" w:space="0" w:color="auto"/>
              </w:divBdr>
            </w:div>
          </w:divsChild>
        </w:div>
        <w:div w:id="1339307548">
          <w:marLeft w:val="0"/>
          <w:marRight w:val="0"/>
          <w:marTop w:val="0"/>
          <w:marBottom w:val="0"/>
          <w:divBdr>
            <w:top w:val="none" w:sz="0" w:space="0" w:color="auto"/>
            <w:left w:val="none" w:sz="0" w:space="0" w:color="auto"/>
            <w:bottom w:val="none" w:sz="0" w:space="0" w:color="auto"/>
            <w:right w:val="none" w:sz="0" w:space="0" w:color="auto"/>
          </w:divBdr>
        </w:div>
        <w:div w:id="1447693281">
          <w:marLeft w:val="0"/>
          <w:marRight w:val="0"/>
          <w:marTop w:val="0"/>
          <w:marBottom w:val="0"/>
          <w:divBdr>
            <w:top w:val="none" w:sz="0" w:space="0" w:color="auto"/>
            <w:left w:val="none" w:sz="0" w:space="0" w:color="auto"/>
            <w:bottom w:val="none" w:sz="0" w:space="0" w:color="auto"/>
            <w:right w:val="none" w:sz="0" w:space="0" w:color="auto"/>
          </w:divBdr>
          <w:divsChild>
            <w:div w:id="1983072100">
              <w:marLeft w:val="0"/>
              <w:marRight w:val="0"/>
              <w:marTop w:val="0"/>
              <w:marBottom w:val="0"/>
              <w:divBdr>
                <w:top w:val="none" w:sz="0" w:space="0" w:color="auto"/>
                <w:left w:val="none" w:sz="0" w:space="0" w:color="auto"/>
                <w:bottom w:val="none" w:sz="0" w:space="0" w:color="auto"/>
                <w:right w:val="none" w:sz="0" w:space="0" w:color="auto"/>
              </w:divBdr>
            </w:div>
          </w:divsChild>
        </w:div>
        <w:div w:id="1250581709">
          <w:marLeft w:val="0"/>
          <w:marRight w:val="0"/>
          <w:marTop w:val="0"/>
          <w:marBottom w:val="0"/>
          <w:divBdr>
            <w:top w:val="none" w:sz="0" w:space="0" w:color="auto"/>
            <w:left w:val="none" w:sz="0" w:space="0" w:color="auto"/>
            <w:bottom w:val="none" w:sz="0" w:space="0" w:color="auto"/>
            <w:right w:val="none" w:sz="0" w:space="0" w:color="auto"/>
          </w:divBdr>
        </w:div>
        <w:div w:id="136847155">
          <w:marLeft w:val="0"/>
          <w:marRight w:val="0"/>
          <w:marTop w:val="0"/>
          <w:marBottom w:val="0"/>
          <w:divBdr>
            <w:top w:val="none" w:sz="0" w:space="0" w:color="auto"/>
            <w:left w:val="none" w:sz="0" w:space="0" w:color="auto"/>
            <w:bottom w:val="none" w:sz="0" w:space="0" w:color="auto"/>
            <w:right w:val="none" w:sz="0" w:space="0" w:color="auto"/>
          </w:divBdr>
          <w:divsChild>
            <w:div w:id="1115827577">
              <w:marLeft w:val="0"/>
              <w:marRight w:val="0"/>
              <w:marTop w:val="0"/>
              <w:marBottom w:val="0"/>
              <w:divBdr>
                <w:top w:val="none" w:sz="0" w:space="0" w:color="auto"/>
                <w:left w:val="none" w:sz="0" w:space="0" w:color="auto"/>
                <w:bottom w:val="none" w:sz="0" w:space="0" w:color="auto"/>
                <w:right w:val="none" w:sz="0" w:space="0" w:color="auto"/>
              </w:divBdr>
            </w:div>
          </w:divsChild>
        </w:div>
        <w:div w:id="1810826446">
          <w:marLeft w:val="0"/>
          <w:marRight w:val="0"/>
          <w:marTop w:val="0"/>
          <w:marBottom w:val="0"/>
          <w:divBdr>
            <w:top w:val="none" w:sz="0" w:space="0" w:color="auto"/>
            <w:left w:val="none" w:sz="0" w:space="0" w:color="auto"/>
            <w:bottom w:val="none" w:sz="0" w:space="0" w:color="auto"/>
            <w:right w:val="none" w:sz="0" w:space="0" w:color="auto"/>
          </w:divBdr>
        </w:div>
        <w:div w:id="1908569087">
          <w:marLeft w:val="0"/>
          <w:marRight w:val="0"/>
          <w:marTop w:val="0"/>
          <w:marBottom w:val="0"/>
          <w:divBdr>
            <w:top w:val="none" w:sz="0" w:space="0" w:color="auto"/>
            <w:left w:val="none" w:sz="0" w:space="0" w:color="auto"/>
            <w:bottom w:val="none" w:sz="0" w:space="0" w:color="auto"/>
            <w:right w:val="none" w:sz="0" w:space="0" w:color="auto"/>
          </w:divBdr>
          <w:divsChild>
            <w:div w:id="1265303755">
              <w:marLeft w:val="0"/>
              <w:marRight w:val="0"/>
              <w:marTop w:val="0"/>
              <w:marBottom w:val="0"/>
              <w:divBdr>
                <w:top w:val="none" w:sz="0" w:space="0" w:color="auto"/>
                <w:left w:val="none" w:sz="0" w:space="0" w:color="auto"/>
                <w:bottom w:val="none" w:sz="0" w:space="0" w:color="auto"/>
                <w:right w:val="none" w:sz="0" w:space="0" w:color="auto"/>
              </w:divBdr>
            </w:div>
          </w:divsChild>
        </w:div>
        <w:div w:id="406532751">
          <w:marLeft w:val="0"/>
          <w:marRight w:val="0"/>
          <w:marTop w:val="0"/>
          <w:marBottom w:val="0"/>
          <w:divBdr>
            <w:top w:val="none" w:sz="0" w:space="0" w:color="auto"/>
            <w:left w:val="none" w:sz="0" w:space="0" w:color="auto"/>
            <w:bottom w:val="none" w:sz="0" w:space="0" w:color="auto"/>
            <w:right w:val="none" w:sz="0" w:space="0" w:color="auto"/>
          </w:divBdr>
        </w:div>
        <w:div w:id="559293473">
          <w:marLeft w:val="0"/>
          <w:marRight w:val="0"/>
          <w:marTop w:val="0"/>
          <w:marBottom w:val="0"/>
          <w:divBdr>
            <w:top w:val="none" w:sz="0" w:space="0" w:color="auto"/>
            <w:left w:val="none" w:sz="0" w:space="0" w:color="auto"/>
            <w:bottom w:val="none" w:sz="0" w:space="0" w:color="auto"/>
            <w:right w:val="none" w:sz="0" w:space="0" w:color="auto"/>
          </w:divBdr>
          <w:divsChild>
            <w:div w:id="496115645">
              <w:marLeft w:val="0"/>
              <w:marRight w:val="0"/>
              <w:marTop w:val="0"/>
              <w:marBottom w:val="0"/>
              <w:divBdr>
                <w:top w:val="none" w:sz="0" w:space="0" w:color="auto"/>
                <w:left w:val="none" w:sz="0" w:space="0" w:color="auto"/>
                <w:bottom w:val="none" w:sz="0" w:space="0" w:color="auto"/>
                <w:right w:val="none" w:sz="0" w:space="0" w:color="auto"/>
              </w:divBdr>
            </w:div>
          </w:divsChild>
        </w:div>
        <w:div w:id="179896889">
          <w:marLeft w:val="0"/>
          <w:marRight w:val="0"/>
          <w:marTop w:val="0"/>
          <w:marBottom w:val="0"/>
          <w:divBdr>
            <w:top w:val="none" w:sz="0" w:space="0" w:color="auto"/>
            <w:left w:val="none" w:sz="0" w:space="0" w:color="auto"/>
            <w:bottom w:val="none" w:sz="0" w:space="0" w:color="auto"/>
            <w:right w:val="none" w:sz="0" w:space="0" w:color="auto"/>
          </w:divBdr>
        </w:div>
        <w:div w:id="979116870">
          <w:marLeft w:val="0"/>
          <w:marRight w:val="0"/>
          <w:marTop w:val="0"/>
          <w:marBottom w:val="0"/>
          <w:divBdr>
            <w:top w:val="none" w:sz="0" w:space="0" w:color="auto"/>
            <w:left w:val="none" w:sz="0" w:space="0" w:color="auto"/>
            <w:bottom w:val="none" w:sz="0" w:space="0" w:color="auto"/>
            <w:right w:val="none" w:sz="0" w:space="0" w:color="auto"/>
          </w:divBdr>
          <w:divsChild>
            <w:div w:id="1323922565">
              <w:marLeft w:val="0"/>
              <w:marRight w:val="0"/>
              <w:marTop w:val="0"/>
              <w:marBottom w:val="0"/>
              <w:divBdr>
                <w:top w:val="none" w:sz="0" w:space="0" w:color="auto"/>
                <w:left w:val="none" w:sz="0" w:space="0" w:color="auto"/>
                <w:bottom w:val="none" w:sz="0" w:space="0" w:color="auto"/>
                <w:right w:val="none" w:sz="0" w:space="0" w:color="auto"/>
              </w:divBdr>
            </w:div>
          </w:divsChild>
        </w:div>
        <w:div w:id="1292975665">
          <w:marLeft w:val="0"/>
          <w:marRight w:val="0"/>
          <w:marTop w:val="0"/>
          <w:marBottom w:val="0"/>
          <w:divBdr>
            <w:top w:val="none" w:sz="0" w:space="0" w:color="auto"/>
            <w:left w:val="none" w:sz="0" w:space="0" w:color="auto"/>
            <w:bottom w:val="none" w:sz="0" w:space="0" w:color="auto"/>
            <w:right w:val="none" w:sz="0" w:space="0" w:color="auto"/>
          </w:divBdr>
        </w:div>
        <w:div w:id="765660835">
          <w:marLeft w:val="0"/>
          <w:marRight w:val="0"/>
          <w:marTop w:val="0"/>
          <w:marBottom w:val="0"/>
          <w:divBdr>
            <w:top w:val="none" w:sz="0" w:space="0" w:color="auto"/>
            <w:left w:val="none" w:sz="0" w:space="0" w:color="auto"/>
            <w:bottom w:val="none" w:sz="0" w:space="0" w:color="auto"/>
            <w:right w:val="none" w:sz="0" w:space="0" w:color="auto"/>
          </w:divBdr>
          <w:divsChild>
            <w:div w:id="2062751473">
              <w:marLeft w:val="0"/>
              <w:marRight w:val="0"/>
              <w:marTop w:val="0"/>
              <w:marBottom w:val="0"/>
              <w:divBdr>
                <w:top w:val="none" w:sz="0" w:space="0" w:color="auto"/>
                <w:left w:val="none" w:sz="0" w:space="0" w:color="auto"/>
                <w:bottom w:val="none" w:sz="0" w:space="0" w:color="auto"/>
                <w:right w:val="none" w:sz="0" w:space="0" w:color="auto"/>
              </w:divBdr>
            </w:div>
          </w:divsChild>
        </w:div>
        <w:div w:id="1356617648">
          <w:marLeft w:val="0"/>
          <w:marRight w:val="0"/>
          <w:marTop w:val="300"/>
          <w:marBottom w:val="0"/>
          <w:divBdr>
            <w:top w:val="none" w:sz="0" w:space="0" w:color="auto"/>
            <w:left w:val="none" w:sz="0" w:space="0" w:color="auto"/>
            <w:bottom w:val="none" w:sz="0" w:space="0" w:color="auto"/>
            <w:right w:val="none" w:sz="0" w:space="0" w:color="auto"/>
          </w:divBdr>
          <w:divsChild>
            <w:div w:id="91317731">
              <w:marLeft w:val="0"/>
              <w:marRight w:val="0"/>
              <w:marTop w:val="0"/>
              <w:marBottom w:val="0"/>
              <w:divBdr>
                <w:top w:val="none" w:sz="0" w:space="0" w:color="auto"/>
                <w:left w:val="none" w:sz="0" w:space="0" w:color="auto"/>
                <w:bottom w:val="none" w:sz="0" w:space="0" w:color="auto"/>
                <w:right w:val="none" w:sz="0" w:space="0" w:color="auto"/>
              </w:divBdr>
              <w:divsChild>
                <w:div w:id="1280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528784">
          <w:marLeft w:val="0"/>
          <w:marRight w:val="0"/>
          <w:marTop w:val="300"/>
          <w:marBottom w:val="0"/>
          <w:divBdr>
            <w:top w:val="none" w:sz="0" w:space="0" w:color="auto"/>
            <w:left w:val="none" w:sz="0" w:space="0" w:color="auto"/>
            <w:bottom w:val="none" w:sz="0" w:space="0" w:color="auto"/>
            <w:right w:val="none" w:sz="0" w:space="0" w:color="auto"/>
          </w:divBdr>
          <w:divsChild>
            <w:div w:id="398864097">
              <w:marLeft w:val="0"/>
              <w:marRight w:val="0"/>
              <w:marTop w:val="0"/>
              <w:marBottom w:val="0"/>
              <w:divBdr>
                <w:top w:val="none" w:sz="0" w:space="0" w:color="auto"/>
                <w:left w:val="none" w:sz="0" w:space="0" w:color="auto"/>
                <w:bottom w:val="none" w:sz="0" w:space="0" w:color="auto"/>
                <w:right w:val="none" w:sz="0" w:space="0" w:color="auto"/>
              </w:divBdr>
              <w:divsChild>
                <w:div w:id="51596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313308">
          <w:marLeft w:val="0"/>
          <w:marRight w:val="0"/>
          <w:marTop w:val="300"/>
          <w:marBottom w:val="0"/>
          <w:divBdr>
            <w:top w:val="none" w:sz="0" w:space="0" w:color="auto"/>
            <w:left w:val="none" w:sz="0" w:space="0" w:color="auto"/>
            <w:bottom w:val="none" w:sz="0" w:space="0" w:color="auto"/>
            <w:right w:val="none" w:sz="0" w:space="0" w:color="auto"/>
          </w:divBdr>
          <w:divsChild>
            <w:div w:id="1469587796">
              <w:marLeft w:val="0"/>
              <w:marRight w:val="0"/>
              <w:marTop w:val="0"/>
              <w:marBottom w:val="0"/>
              <w:divBdr>
                <w:top w:val="none" w:sz="0" w:space="0" w:color="auto"/>
                <w:left w:val="none" w:sz="0" w:space="0" w:color="auto"/>
                <w:bottom w:val="none" w:sz="0" w:space="0" w:color="auto"/>
                <w:right w:val="none" w:sz="0" w:space="0" w:color="auto"/>
              </w:divBdr>
              <w:divsChild>
                <w:div w:id="2117940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48351">
          <w:marLeft w:val="0"/>
          <w:marRight w:val="0"/>
          <w:marTop w:val="300"/>
          <w:marBottom w:val="0"/>
          <w:divBdr>
            <w:top w:val="none" w:sz="0" w:space="0" w:color="auto"/>
            <w:left w:val="none" w:sz="0" w:space="0" w:color="auto"/>
            <w:bottom w:val="none" w:sz="0" w:space="0" w:color="auto"/>
            <w:right w:val="none" w:sz="0" w:space="0" w:color="auto"/>
          </w:divBdr>
          <w:divsChild>
            <w:div w:id="796459310">
              <w:marLeft w:val="0"/>
              <w:marRight w:val="0"/>
              <w:marTop w:val="0"/>
              <w:marBottom w:val="0"/>
              <w:divBdr>
                <w:top w:val="none" w:sz="0" w:space="0" w:color="auto"/>
                <w:left w:val="none" w:sz="0" w:space="0" w:color="auto"/>
                <w:bottom w:val="none" w:sz="0" w:space="0" w:color="auto"/>
                <w:right w:val="none" w:sz="0" w:space="0" w:color="auto"/>
              </w:divBdr>
              <w:divsChild>
                <w:div w:id="17060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638134">
      <w:bodyDiv w:val="1"/>
      <w:marLeft w:val="0"/>
      <w:marRight w:val="0"/>
      <w:marTop w:val="0"/>
      <w:marBottom w:val="0"/>
      <w:divBdr>
        <w:top w:val="none" w:sz="0" w:space="0" w:color="auto"/>
        <w:left w:val="none" w:sz="0" w:space="0" w:color="auto"/>
        <w:bottom w:val="none" w:sz="0" w:space="0" w:color="auto"/>
        <w:right w:val="none" w:sz="0" w:space="0" w:color="auto"/>
      </w:divBdr>
    </w:div>
    <w:div w:id="1043556040">
      <w:bodyDiv w:val="1"/>
      <w:marLeft w:val="0"/>
      <w:marRight w:val="0"/>
      <w:marTop w:val="0"/>
      <w:marBottom w:val="0"/>
      <w:divBdr>
        <w:top w:val="none" w:sz="0" w:space="0" w:color="auto"/>
        <w:left w:val="none" w:sz="0" w:space="0" w:color="auto"/>
        <w:bottom w:val="none" w:sz="0" w:space="0" w:color="auto"/>
        <w:right w:val="none" w:sz="0" w:space="0" w:color="auto"/>
      </w:divBdr>
      <w:divsChild>
        <w:div w:id="295524878">
          <w:marLeft w:val="0"/>
          <w:marRight w:val="0"/>
          <w:marTop w:val="0"/>
          <w:marBottom w:val="0"/>
          <w:divBdr>
            <w:top w:val="none" w:sz="0" w:space="0" w:color="auto"/>
            <w:left w:val="none" w:sz="0" w:space="0" w:color="auto"/>
            <w:bottom w:val="none" w:sz="0" w:space="0" w:color="auto"/>
            <w:right w:val="none" w:sz="0" w:space="0" w:color="auto"/>
          </w:divBdr>
        </w:div>
        <w:div w:id="491798431">
          <w:marLeft w:val="0"/>
          <w:marRight w:val="0"/>
          <w:marTop w:val="0"/>
          <w:marBottom w:val="0"/>
          <w:divBdr>
            <w:top w:val="none" w:sz="0" w:space="0" w:color="auto"/>
            <w:left w:val="none" w:sz="0" w:space="0" w:color="auto"/>
            <w:bottom w:val="none" w:sz="0" w:space="0" w:color="auto"/>
            <w:right w:val="none" w:sz="0" w:space="0" w:color="auto"/>
          </w:divBdr>
          <w:divsChild>
            <w:div w:id="2122451255">
              <w:marLeft w:val="0"/>
              <w:marRight w:val="0"/>
              <w:marTop w:val="0"/>
              <w:marBottom w:val="0"/>
              <w:divBdr>
                <w:top w:val="none" w:sz="0" w:space="0" w:color="auto"/>
                <w:left w:val="none" w:sz="0" w:space="0" w:color="auto"/>
                <w:bottom w:val="none" w:sz="0" w:space="0" w:color="auto"/>
                <w:right w:val="none" w:sz="0" w:space="0" w:color="auto"/>
              </w:divBdr>
            </w:div>
          </w:divsChild>
        </w:div>
        <w:div w:id="1580673892">
          <w:marLeft w:val="0"/>
          <w:marRight w:val="0"/>
          <w:marTop w:val="0"/>
          <w:marBottom w:val="0"/>
          <w:divBdr>
            <w:top w:val="none" w:sz="0" w:space="0" w:color="auto"/>
            <w:left w:val="none" w:sz="0" w:space="0" w:color="auto"/>
            <w:bottom w:val="none" w:sz="0" w:space="0" w:color="auto"/>
            <w:right w:val="none" w:sz="0" w:space="0" w:color="auto"/>
          </w:divBdr>
        </w:div>
        <w:div w:id="1492067042">
          <w:marLeft w:val="0"/>
          <w:marRight w:val="0"/>
          <w:marTop w:val="0"/>
          <w:marBottom w:val="0"/>
          <w:divBdr>
            <w:top w:val="none" w:sz="0" w:space="0" w:color="auto"/>
            <w:left w:val="none" w:sz="0" w:space="0" w:color="auto"/>
            <w:bottom w:val="none" w:sz="0" w:space="0" w:color="auto"/>
            <w:right w:val="none" w:sz="0" w:space="0" w:color="auto"/>
          </w:divBdr>
          <w:divsChild>
            <w:div w:id="804195651">
              <w:marLeft w:val="0"/>
              <w:marRight w:val="0"/>
              <w:marTop w:val="0"/>
              <w:marBottom w:val="0"/>
              <w:divBdr>
                <w:top w:val="none" w:sz="0" w:space="0" w:color="auto"/>
                <w:left w:val="none" w:sz="0" w:space="0" w:color="auto"/>
                <w:bottom w:val="none" w:sz="0" w:space="0" w:color="auto"/>
                <w:right w:val="none" w:sz="0" w:space="0" w:color="auto"/>
              </w:divBdr>
            </w:div>
          </w:divsChild>
        </w:div>
        <w:div w:id="1229998159">
          <w:marLeft w:val="0"/>
          <w:marRight w:val="0"/>
          <w:marTop w:val="0"/>
          <w:marBottom w:val="0"/>
          <w:divBdr>
            <w:top w:val="none" w:sz="0" w:space="0" w:color="auto"/>
            <w:left w:val="none" w:sz="0" w:space="0" w:color="auto"/>
            <w:bottom w:val="none" w:sz="0" w:space="0" w:color="auto"/>
            <w:right w:val="none" w:sz="0" w:space="0" w:color="auto"/>
          </w:divBdr>
        </w:div>
        <w:div w:id="518005303">
          <w:marLeft w:val="0"/>
          <w:marRight w:val="0"/>
          <w:marTop w:val="0"/>
          <w:marBottom w:val="0"/>
          <w:divBdr>
            <w:top w:val="none" w:sz="0" w:space="0" w:color="auto"/>
            <w:left w:val="none" w:sz="0" w:space="0" w:color="auto"/>
            <w:bottom w:val="none" w:sz="0" w:space="0" w:color="auto"/>
            <w:right w:val="none" w:sz="0" w:space="0" w:color="auto"/>
          </w:divBdr>
          <w:divsChild>
            <w:div w:id="400909463">
              <w:marLeft w:val="0"/>
              <w:marRight w:val="0"/>
              <w:marTop w:val="0"/>
              <w:marBottom w:val="0"/>
              <w:divBdr>
                <w:top w:val="none" w:sz="0" w:space="0" w:color="auto"/>
                <w:left w:val="none" w:sz="0" w:space="0" w:color="auto"/>
                <w:bottom w:val="none" w:sz="0" w:space="0" w:color="auto"/>
                <w:right w:val="none" w:sz="0" w:space="0" w:color="auto"/>
              </w:divBdr>
            </w:div>
          </w:divsChild>
        </w:div>
        <w:div w:id="784350086">
          <w:marLeft w:val="0"/>
          <w:marRight w:val="0"/>
          <w:marTop w:val="0"/>
          <w:marBottom w:val="0"/>
          <w:divBdr>
            <w:top w:val="none" w:sz="0" w:space="0" w:color="auto"/>
            <w:left w:val="none" w:sz="0" w:space="0" w:color="auto"/>
            <w:bottom w:val="none" w:sz="0" w:space="0" w:color="auto"/>
            <w:right w:val="none" w:sz="0" w:space="0" w:color="auto"/>
          </w:divBdr>
        </w:div>
        <w:div w:id="246381342">
          <w:marLeft w:val="0"/>
          <w:marRight w:val="0"/>
          <w:marTop w:val="0"/>
          <w:marBottom w:val="0"/>
          <w:divBdr>
            <w:top w:val="none" w:sz="0" w:space="0" w:color="auto"/>
            <w:left w:val="none" w:sz="0" w:space="0" w:color="auto"/>
            <w:bottom w:val="none" w:sz="0" w:space="0" w:color="auto"/>
            <w:right w:val="none" w:sz="0" w:space="0" w:color="auto"/>
          </w:divBdr>
          <w:divsChild>
            <w:div w:id="773943698">
              <w:marLeft w:val="0"/>
              <w:marRight w:val="0"/>
              <w:marTop w:val="0"/>
              <w:marBottom w:val="0"/>
              <w:divBdr>
                <w:top w:val="none" w:sz="0" w:space="0" w:color="auto"/>
                <w:left w:val="none" w:sz="0" w:space="0" w:color="auto"/>
                <w:bottom w:val="none" w:sz="0" w:space="0" w:color="auto"/>
                <w:right w:val="none" w:sz="0" w:space="0" w:color="auto"/>
              </w:divBdr>
            </w:div>
          </w:divsChild>
        </w:div>
        <w:div w:id="1542939074">
          <w:marLeft w:val="0"/>
          <w:marRight w:val="0"/>
          <w:marTop w:val="0"/>
          <w:marBottom w:val="0"/>
          <w:divBdr>
            <w:top w:val="none" w:sz="0" w:space="0" w:color="auto"/>
            <w:left w:val="none" w:sz="0" w:space="0" w:color="auto"/>
            <w:bottom w:val="none" w:sz="0" w:space="0" w:color="auto"/>
            <w:right w:val="none" w:sz="0" w:space="0" w:color="auto"/>
          </w:divBdr>
        </w:div>
        <w:div w:id="2095474282">
          <w:marLeft w:val="0"/>
          <w:marRight w:val="0"/>
          <w:marTop w:val="0"/>
          <w:marBottom w:val="0"/>
          <w:divBdr>
            <w:top w:val="none" w:sz="0" w:space="0" w:color="auto"/>
            <w:left w:val="none" w:sz="0" w:space="0" w:color="auto"/>
            <w:bottom w:val="none" w:sz="0" w:space="0" w:color="auto"/>
            <w:right w:val="none" w:sz="0" w:space="0" w:color="auto"/>
          </w:divBdr>
          <w:divsChild>
            <w:div w:id="2111655531">
              <w:marLeft w:val="0"/>
              <w:marRight w:val="0"/>
              <w:marTop w:val="0"/>
              <w:marBottom w:val="0"/>
              <w:divBdr>
                <w:top w:val="none" w:sz="0" w:space="0" w:color="auto"/>
                <w:left w:val="none" w:sz="0" w:space="0" w:color="auto"/>
                <w:bottom w:val="none" w:sz="0" w:space="0" w:color="auto"/>
                <w:right w:val="none" w:sz="0" w:space="0" w:color="auto"/>
              </w:divBdr>
            </w:div>
          </w:divsChild>
        </w:div>
        <w:div w:id="144854929">
          <w:marLeft w:val="0"/>
          <w:marRight w:val="0"/>
          <w:marTop w:val="0"/>
          <w:marBottom w:val="0"/>
          <w:divBdr>
            <w:top w:val="none" w:sz="0" w:space="0" w:color="auto"/>
            <w:left w:val="none" w:sz="0" w:space="0" w:color="auto"/>
            <w:bottom w:val="none" w:sz="0" w:space="0" w:color="auto"/>
            <w:right w:val="none" w:sz="0" w:space="0" w:color="auto"/>
          </w:divBdr>
        </w:div>
        <w:div w:id="1059062045">
          <w:marLeft w:val="0"/>
          <w:marRight w:val="0"/>
          <w:marTop w:val="0"/>
          <w:marBottom w:val="0"/>
          <w:divBdr>
            <w:top w:val="none" w:sz="0" w:space="0" w:color="auto"/>
            <w:left w:val="none" w:sz="0" w:space="0" w:color="auto"/>
            <w:bottom w:val="none" w:sz="0" w:space="0" w:color="auto"/>
            <w:right w:val="none" w:sz="0" w:space="0" w:color="auto"/>
          </w:divBdr>
          <w:divsChild>
            <w:div w:id="2054770605">
              <w:marLeft w:val="0"/>
              <w:marRight w:val="0"/>
              <w:marTop w:val="0"/>
              <w:marBottom w:val="0"/>
              <w:divBdr>
                <w:top w:val="none" w:sz="0" w:space="0" w:color="auto"/>
                <w:left w:val="none" w:sz="0" w:space="0" w:color="auto"/>
                <w:bottom w:val="none" w:sz="0" w:space="0" w:color="auto"/>
                <w:right w:val="none" w:sz="0" w:space="0" w:color="auto"/>
              </w:divBdr>
            </w:div>
          </w:divsChild>
        </w:div>
        <w:div w:id="1089304271">
          <w:marLeft w:val="0"/>
          <w:marRight w:val="0"/>
          <w:marTop w:val="0"/>
          <w:marBottom w:val="0"/>
          <w:divBdr>
            <w:top w:val="none" w:sz="0" w:space="0" w:color="auto"/>
            <w:left w:val="none" w:sz="0" w:space="0" w:color="auto"/>
            <w:bottom w:val="none" w:sz="0" w:space="0" w:color="auto"/>
            <w:right w:val="none" w:sz="0" w:space="0" w:color="auto"/>
          </w:divBdr>
        </w:div>
        <w:div w:id="269825795">
          <w:marLeft w:val="0"/>
          <w:marRight w:val="0"/>
          <w:marTop w:val="0"/>
          <w:marBottom w:val="0"/>
          <w:divBdr>
            <w:top w:val="none" w:sz="0" w:space="0" w:color="auto"/>
            <w:left w:val="none" w:sz="0" w:space="0" w:color="auto"/>
            <w:bottom w:val="none" w:sz="0" w:space="0" w:color="auto"/>
            <w:right w:val="none" w:sz="0" w:space="0" w:color="auto"/>
          </w:divBdr>
          <w:divsChild>
            <w:div w:id="494221083">
              <w:marLeft w:val="0"/>
              <w:marRight w:val="0"/>
              <w:marTop w:val="0"/>
              <w:marBottom w:val="0"/>
              <w:divBdr>
                <w:top w:val="none" w:sz="0" w:space="0" w:color="auto"/>
                <w:left w:val="none" w:sz="0" w:space="0" w:color="auto"/>
                <w:bottom w:val="none" w:sz="0" w:space="0" w:color="auto"/>
                <w:right w:val="none" w:sz="0" w:space="0" w:color="auto"/>
              </w:divBdr>
            </w:div>
          </w:divsChild>
        </w:div>
        <w:div w:id="1597249109">
          <w:marLeft w:val="0"/>
          <w:marRight w:val="0"/>
          <w:marTop w:val="300"/>
          <w:marBottom w:val="0"/>
          <w:divBdr>
            <w:top w:val="none" w:sz="0" w:space="0" w:color="auto"/>
            <w:left w:val="none" w:sz="0" w:space="0" w:color="auto"/>
            <w:bottom w:val="none" w:sz="0" w:space="0" w:color="auto"/>
            <w:right w:val="none" w:sz="0" w:space="0" w:color="auto"/>
          </w:divBdr>
          <w:divsChild>
            <w:div w:id="1007636995">
              <w:marLeft w:val="0"/>
              <w:marRight w:val="0"/>
              <w:marTop w:val="0"/>
              <w:marBottom w:val="0"/>
              <w:divBdr>
                <w:top w:val="none" w:sz="0" w:space="0" w:color="auto"/>
                <w:left w:val="none" w:sz="0" w:space="0" w:color="auto"/>
                <w:bottom w:val="none" w:sz="0" w:space="0" w:color="auto"/>
                <w:right w:val="none" w:sz="0" w:space="0" w:color="auto"/>
              </w:divBdr>
              <w:divsChild>
                <w:div w:id="16490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62009">
          <w:marLeft w:val="0"/>
          <w:marRight w:val="0"/>
          <w:marTop w:val="300"/>
          <w:marBottom w:val="0"/>
          <w:divBdr>
            <w:top w:val="none" w:sz="0" w:space="0" w:color="auto"/>
            <w:left w:val="none" w:sz="0" w:space="0" w:color="auto"/>
            <w:bottom w:val="none" w:sz="0" w:space="0" w:color="auto"/>
            <w:right w:val="none" w:sz="0" w:space="0" w:color="auto"/>
          </w:divBdr>
          <w:divsChild>
            <w:div w:id="2091927471">
              <w:marLeft w:val="0"/>
              <w:marRight w:val="0"/>
              <w:marTop w:val="0"/>
              <w:marBottom w:val="0"/>
              <w:divBdr>
                <w:top w:val="none" w:sz="0" w:space="0" w:color="auto"/>
                <w:left w:val="none" w:sz="0" w:space="0" w:color="auto"/>
                <w:bottom w:val="none" w:sz="0" w:space="0" w:color="auto"/>
                <w:right w:val="none" w:sz="0" w:space="0" w:color="auto"/>
              </w:divBdr>
              <w:divsChild>
                <w:div w:id="10208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391">
          <w:marLeft w:val="0"/>
          <w:marRight w:val="0"/>
          <w:marTop w:val="300"/>
          <w:marBottom w:val="0"/>
          <w:divBdr>
            <w:top w:val="none" w:sz="0" w:space="0" w:color="auto"/>
            <w:left w:val="none" w:sz="0" w:space="0" w:color="auto"/>
            <w:bottom w:val="none" w:sz="0" w:space="0" w:color="auto"/>
            <w:right w:val="none" w:sz="0" w:space="0" w:color="auto"/>
          </w:divBdr>
          <w:divsChild>
            <w:div w:id="1283654440">
              <w:marLeft w:val="0"/>
              <w:marRight w:val="0"/>
              <w:marTop w:val="0"/>
              <w:marBottom w:val="0"/>
              <w:divBdr>
                <w:top w:val="none" w:sz="0" w:space="0" w:color="auto"/>
                <w:left w:val="none" w:sz="0" w:space="0" w:color="auto"/>
                <w:bottom w:val="none" w:sz="0" w:space="0" w:color="auto"/>
                <w:right w:val="none" w:sz="0" w:space="0" w:color="auto"/>
              </w:divBdr>
              <w:divsChild>
                <w:div w:id="199937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8554">
          <w:marLeft w:val="0"/>
          <w:marRight w:val="0"/>
          <w:marTop w:val="300"/>
          <w:marBottom w:val="0"/>
          <w:divBdr>
            <w:top w:val="none" w:sz="0" w:space="0" w:color="auto"/>
            <w:left w:val="none" w:sz="0" w:space="0" w:color="auto"/>
            <w:bottom w:val="none" w:sz="0" w:space="0" w:color="auto"/>
            <w:right w:val="none" w:sz="0" w:space="0" w:color="auto"/>
          </w:divBdr>
          <w:divsChild>
            <w:div w:id="1739209215">
              <w:marLeft w:val="0"/>
              <w:marRight w:val="0"/>
              <w:marTop w:val="0"/>
              <w:marBottom w:val="0"/>
              <w:divBdr>
                <w:top w:val="none" w:sz="0" w:space="0" w:color="auto"/>
                <w:left w:val="none" w:sz="0" w:space="0" w:color="auto"/>
                <w:bottom w:val="none" w:sz="0" w:space="0" w:color="auto"/>
                <w:right w:val="none" w:sz="0" w:space="0" w:color="auto"/>
              </w:divBdr>
              <w:divsChild>
                <w:div w:id="138576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678394">
      <w:bodyDiv w:val="1"/>
      <w:marLeft w:val="0"/>
      <w:marRight w:val="0"/>
      <w:marTop w:val="0"/>
      <w:marBottom w:val="0"/>
      <w:divBdr>
        <w:top w:val="none" w:sz="0" w:space="0" w:color="auto"/>
        <w:left w:val="none" w:sz="0" w:space="0" w:color="auto"/>
        <w:bottom w:val="none" w:sz="0" w:space="0" w:color="auto"/>
        <w:right w:val="none" w:sz="0" w:space="0" w:color="auto"/>
      </w:divBdr>
      <w:divsChild>
        <w:div w:id="1366709447">
          <w:marLeft w:val="0"/>
          <w:marRight w:val="0"/>
          <w:marTop w:val="0"/>
          <w:marBottom w:val="0"/>
          <w:divBdr>
            <w:top w:val="none" w:sz="0" w:space="0" w:color="auto"/>
            <w:left w:val="none" w:sz="0" w:space="0" w:color="auto"/>
            <w:bottom w:val="none" w:sz="0" w:space="0" w:color="auto"/>
            <w:right w:val="none" w:sz="0" w:space="0" w:color="auto"/>
          </w:divBdr>
          <w:divsChild>
            <w:div w:id="1302884632">
              <w:marLeft w:val="0"/>
              <w:marRight w:val="0"/>
              <w:marTop w:val="0"/>
              <w:marBottom w:val="0"/>
              <w:divBdr>
                <w:top w:val="none" w:sz="0" w:space="0" w:color="auto"/>
                <w:left w:val="none" w:sz="0" w:space="0" w:color="auto"/>
                <w:bottom w:val="none" w:sz="0" w:space="0" w:color="auto"/>
                <w:right w:val="none" w:sz="0" w:space="0" w:color="auto"/>
              </w:divBdr>
            </w:div>
          </w:divsChild>
        </w:div>
        <w:div w:id="2121485658">
          <w:marLeft w:val="0"/>
          <w:marRight w:val="0"/>
          <w:marTop w:val="0"/>
          <w:marBottom w:val="0"/>
          <w:divBdr>
            <w:top w:val="none" w:sz="0" w:space="0" w:color="auto"/>
            <w:left w:val="none" w:sz="0" w:space="0" w:color="auto"/>
            <w:bottom w:val="none" w:sz="0" w:space="0" w:color="auto"/>
            <w:right w:val="none" w:sz="0" w:space="0" w:color="auto"/>
          </w:divBdr>
        </w:div>
        <w:div w:id="1960452458">
          <w:marLeft w:val="0"/>
          <w:marRight w:val="0"/>
          <w:marTop w:val="0"/>
          <w:marBottom w:val="0"/>
          <w:divBdr>
            <w:top w:val="none" w:sz="0" w:space="0" w:color="auto"/>
            <w:left w:val="none" w:sz="0" w:space="0" w:color="auto"/>
            <w:bottom w:val="none" w:sz="0" w:space="0" w:color="auto"/>
            <w:right w:val="none" w:sz="0" w:space="0" w:color="auto"/>
          </w:divBdr>
          <w:divsChild>
            <w:div w:id="339162549">
              <w:marLeft w:val="0"/>
              <w:marRight w:val="0"/>
              <w:marTop w:val="0"/>
              <w:marBottom w:val="0"/>
              <w:divBdr>
                <w:top w:val="none" w:sz="0" w:space="0" w:color="auto"/>
                <w:left w:val="none" w:sz="0" w:space="0" w:color="auto"/>
                <w:bottom w:val="none" w:sz="0" w:space="0" w:color="auto"/>
                <w:right w:val="none" w:sz="0" w:space="0" w:color="auto"/>
              </w:divBdr>
            </w:div>
          </w:divsChild>
        </w:div>
        <w:div w:id="6833085">
          <w:marLeft w:val="0"/>
          <w:marRight w:val="0"/>
          <w:marTop w:val="0"/>
          <w:marBottom w:val="0"/>
          <w:divBdr>
            <w:top w:val="none" w:sz="0" w:space="0" w:color="auto"/>
            <w:left w:val="none" w:sz="0" w:space="0" w:color="auto"/>
            <w:bottom w:val="none" w:sz="0" w:space="0" w:color="auto"/>
            <w:right w:val="none" w:sz="0" w:space="0" w:color="auto"/>
          </w:divBdr>
        </w:div>
        <w:div w:id="2079667687">
          <w:marLeft w:val="0"/>
          <w:marRight w:val="0"/>
          <w:marTop w:val="0"/>
          <w:marBottom w:val="0"/>
          <w:divBdr>
            <w:top w:val="none" w:sz="0" w:space="0" w:color="auto"/>
            <w:left w:val="none" w:sz="0" w:space="0" w:color="auto"/>
            <w:bottom w:val="none" w:sz="0" w:space="0" w:color="auto"/>
            <w:right w:val="none" w:sz="0" w:space="0" w:color="auto"/>
          </w:divBdr>
          <w:divsChild>
            <w:div w:id="1440564839">
              <w:marLeft w:val="0"/>
              <w:marRight w:val="0"/>
              <w:marTop w:val="0"/>
              <w:marBottom w:val="0"/>
              <w:divBdr>
                <w:top w:val="none" w:sz="0" w:space="0" w:color="auto"/>
                <w:left w:val="none" w:sz="0" w:space="0" w:color="auto"/>
                <w:bottom w:val="none" w:sz="0" w:space="0" w:color="auto"/>
                <w:right w:val="none" w:sz="0" w:space="0" w:color="auto"/>
              </w:divBdr>
            </w:div>
          </w:divsChild>
        </w:div>
        <w:div w:id="1995642983">
          <w:marLeft w:val="0"/>
          <w:marRight w:val="0"/>
          <w:marTop w:val="0"/>
          <w:marBottom w:val="0"/>
          <w:divBdr>
            <w:top w:val="none" w:sz="0" w:space="0" w:color="auto"/>
            <w:left w:val="none" w:sz="0" w:space="0" w:color="auto"/>
            <w:bottom w:val="none" w:sz="0" w:space="0" w:color="auto"/>
            <w:right w:val="none" w:sz="0" w:space="0" w:color="auto"/>
          </w:divBdr>
        </w:div>
        <w:div w:id="1020231331">
          <w:marLeft w:val="0"/>
          <w:marRight w:val="0"/>
          <w:marTop w:val="0"/>
          <w:marBottom w:val="0"/>
          <w:divBdr>
            <w:top w:val="none" w:sz="0" w:space="0" w:color="auto"/>
            <w:left w:val="none" w:sz="0" w:space="0" w:color="auto"/>
            <w:bottom w:val="none" w:sz="0" w:space="0" w:color="auto"/>
            <w:right w:val="none" w:sz="0" w:space="0" w:color="auto"/>
          </w:divBdr>
          <w:divsChild>
            <w:div w:id="1063288529">
              <w:marLeft w:val="0"/>
              <w:marRight w:val="0"/>
              <w:marTop w:val="0"/>
              <w:marBottom w:val="0"/>
              <w:divBdr>
                <w:top w:val="none" w:sz="0" w:space="0" w:color="auto"/>
                <w:left w:val="none" w:sz="0" w:space="0" w:color="auto"/>
                <w:bottom w:val="none" w:sz="0" w:space="0" w:color="auto"/>
                <w:right w:val="none" w:sz="0" w:space="0" w:color="auto"/>
              </w:divBdr>
            </w:div>
          </w:divsChild>
        </w:div>
        <w:div w:id="1445421335">
          <w:marLeft w:val="0"/>
          <w:marRight w:val="0"/>
          <w:marTop w:val="0"/>
          <w:marBottom w:val="0"/>
          <w:divBdr>
            <w:top w:val="none" w:sz="0" w:space="0" w:color="auto"/>
            <w:left w:val="none" w:sz="0" w:space="0" w:color="auto"/>
            <w:bottom w:val="none" w:sz="0" w:space="0" w:color="auto"/>
            <w:right w:val="none" w:sz="0" w:space="0" w:color="auto"/>
          </w:divBdr>
        </w:div>
        <w:div w:id="1964998235">
          <w:marLeft w:val="0"/>
          <w:marRight w:val="0"/>
          <w:marTop w:val="0"/>
          <w:marBottom w:val="0"/>
          <w:divBdr>
            <w:top w:val="none" w:sz="0" w:space="0" w:color="auto"/>
            <w:left w:val="none" w:sz="0" w:space="0" w:color="auto"/>
            <w:bottom w:val="none" w:sz="0" w:space="0" w:color="auto"/>
            <w:right w:val="none" w:sz="0" w:space="0" w:color="auto"/>
          </w:divBdr>
          <w:divsChild>
            <w:div w:id="1601915342">
              <w:marLeft w:val="0"/>
              <w:marRight w:val="0"/>
              <w:marTop w:val="0"/>
              <w:marBottom w:val="0"/>
              <w:divBdr>
                <w:top w:val="none" w:sz="0" w:space="0" w:color="auto"/>
                <w:left w:val="none" w:sz="0" w:space="0" w:color="auto"/>
                <w:bottom w:val="none" w:sz="0" w:space="0" w:color="auto"/>
                <w:right w:val="none" w:sz="0" w:space="0" w:color="auto"/>
              </w:divBdr>
            </w:div>
          </w:divsChild>
        </w:div>
        <w:div w:id="216820565">
          <w:marLeft w:val="0"/>
          <w:marRight w:val="0"/>
          <w:marTop w:val="0"/>
          <w:marBottom w:val="0"/>
          <w:divBdr>
            <w:top w:val="none" w:sz="0" w:space="0" w:color="auto"/>
            <w:left w:val="none" w:sz="0" w:space="0" w:color="auto"/>
            <w:bottom w:val="none" w:sz="0" w:space="0" w:color="auto"/>
            <w:right w:val="none" w:sz="0" w:space="0" w:color="auto"/>
          </w:divBdr>
        </w:div>
        <w:div w:id="1606503624">
          <w:marLeft w:val="0"/>
          <w:marRight w:val="0"/>
          <w:marTop w:val="0"/>
          <w:marBottom w:val="0"/>
          <w:divBdr>
            <w:top w:val="none" w:sz="0" w:space="0" w:color="auto"/>
            <w:left w:val="none" w:sz="0" w:space="0" w:color="auto"/>
            <w:bottom w:val="none" w:sz="0" w:space="0" w:color="auto"/>
            <w:right w:val="none" w:sz="0" w:space="0" w:color="auto"/>
          </w:divBdr>
          <w:divsChild>
            <w:div w:id="1406299857">
              <w:marLeft w:val="0"/>
              <w:marRight w:val="0"/>
              <w:marTop w:val="0"/>
              <w:marBottom w:val="0"/>
              <w:divBdr>
                <w:top w:val="none" w:sz="0" w:space="0" w:color="auto"/>
                <w:left w:val="none" w:sz="0" w:space="0" w:color="auto"/>
                <w:bottom w:val="none" w:sz="0" w:space="0" w:color="auto"/>
                <w:right w:val="none" w:sz="0" w:space="0" w:color="auto"/>
              </w:divBdr>
            </w:div>
          </w:divsChild>
        </w:div>
        <w:div w:id="920986564">
          <w:marLeft w:val="0"/>
          <w:marRight w:val="0"/>
          <w:marTop w:val="0"/>
          <w:marBottom w:val="0"/>
          <w:divBdr>
            <w:top w:val="none" w:sz="0" w:space="0" w:color="auto"/>
            <w:left w:val="none" w:sz="0" w:space="0" w:color="auto"/>
            <w:bottom w:val="none" w:sz="0" w:space="0" w:color="auto"/>
            <w:right w:val="none" w:sz="0" w:space="0" w:color="auto"/>
          </w:divBdr>
        </w:div>
        <w:div w:id="1221360503">
          <w:marLeft w:val="0"/>
          <w:marRight w:val="0"/>
          <w:marTop w:val="0"/>
          <w:marBottom w:val="0"/>
          <w:divBdr>
            <w:top w:val="none" w:sz="0" w:space="0" w:color="auto"/>
            <w:left w:val="none" w:sz="0" w:space="0" w:color="auto"/>
            <w:bottom w:val="none" w:sz="0" w:space="0" w:color="auto"/>
            <w:right w:val="none" w:sz="0" w:space="0" w:color="auto"/>
          </w:divBdr>
          <w:divsChild>
            <w:div w:id="670717162">
              <w:marLeft w:val="0"/>
              <w:marRight w:val="0"/>
              <w:marTop w:val="0"/>
              <w:marBottom w:val="0"/>
              <w:divBdr>
                <w:top w:val="none" w:sz="0" w:space="0" w:color="auto"/>
                <w:left w:val="none" w:sz="0" w:space="0" w:color="auto"/>
                <w:bottom w:val="none" w:sz="0" w:space="0" w:color="auto"/>
                <w:right w:val="none" w:sz="0" w:space="0" w:color="auto"/>
              </w:divBdr>
            </w:div>
          </w:divsChild>
        </w:div>
        <w:div w:id="2144228473">
          <w:marLeft w:val="0"/>
          <w:marRight w:val="0"/>
          <w:marTop w:val="300"/>
          <w:marBottom w:val="0"/>
          <w:divBdr>
            <w:top w:val="none" w:sz="0" w:space="0" w:color="auto"/>
            <w:left w:val="none" w:sz="0" w:space="0" w:color="auto"/>
            <w:bottom w:val="none" w:sz="0" w:space="0" w:color="auto"/>
            <w:right w:val="none" w:sz="0" w:space="0" w:color="auto"/>
          </w:divBdr>
          <w:divsChild>
            <w:div w:id="1532456437">
              <w:marLeft w:val="0"/>
              <w:marRight w:val="0"/>
              <w:marTop w:val="0"/>
              <w:marBottom w:val="0"/>
              <w:divBdr>
                <w:top w:val="none" w:sz="0" w:space="0" w:color="auto"/>
                <w:left w:val="none" w:sz="0" w:space="0" w:color="auto"/>
                <w:bottom w:val="none" w:sz="0" w:space="0" w:color="auto"/>
                <w:right w:val="none" w:sz="0" w:space="0" w:color="auto"/>
              </w:divBdr>
              <w:divsChild>
                <w:div w:id="103068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61051">
          <w:marLeft w:val="0"/>
          <w:marRight w:val="0"/>
          <w:marTop w:val="300"/>
          <w:marBottom w:val="0"/>
          <w:divBdr>
            <w:top w:val="none" w:sz="0" w:space="0" w:color="auto"/>
            <w:left w:val="none" w:sz="0" w:space="0" w:color="auto"/>
            <w:bottom w:val="none" w:sz="0" w:space="0" w:color="auto"/>
            <w:right w:val="none" w:sz="0" w:space="0" w:color="auto"/>
          </w:divBdr>
          <w:divsChild>
            <w:div w:id="1978875840">
              <w:marLeft w:val="0"/>
              <w:marRight w:val="0"/>
              <w:marTop w:val="0"/>
              <w:marBottom w:val="0"/>
              <w:divBdr>
                <w:top w:val="none" w:sz="0" w:space="0" w:color="auto"/>
                <w:left w:val="none" w:sz="0" w:space="0" w:color="auto"/>
                <w:bottom w:val="none" w:sz="0" w:space="0" w:color="auto"/>
                <w:right w:val="none" w:sz="0" w:space="0" w:color="auto"/>
              </w:divBdr>
              <w:divsChild>
                <w:div w:id="14123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6824">
          <w:marLeft w:val="0"/>
          <w:marRight w:val="0"/>
          <w:marTop w:val="300"/>
          <w:marBottom w:val="0"/>
          <w:divBdr>
            <w:top w:val="none" w:sz="0" w:space="0" w:color="auto"/>
            <w:left w:val="none" w:sz="0" w:space="0" w:color="auto"/>
            <w:bottom w:val="none" w:sz="0" w:space="0" w:color="auto"/>
            <w:right w:val="none" w:sz="0" w:space="0" w:color="auto"/>
          </w:divBdr>
          <w:divsChild>
            <w:div w:id="1009526512">
              <w:marLeft w:val="0"/>
              <w:marRight w:val="0"/>
              <w:marTop w:val="0"/>
              <w:marBottom w:val="0"/>
              <w:divBdr>
                <w:top w:val="none" w:sz="0" w:space="0" w:color="auto"/>
                <w:left w:val="none" w:sz="0" w:space="0" w:color="auto"/>
                <w:bottom w:val="none" w:sz="0" w:space="0" w:color="auto"/>
                <w:right w:val="none" w:sz="0" w:space="0" w:color="auto"/>
              </w:divBdr>
              <w:divsChild>
                <w:div w:id="25185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078553">
          <w:marLeft w:val="0"/>
          <w:marRight w:val="0"/>
          <w:marTop w:val="300"/>
          <w:marBottom w:val="0"/>
          <w:divBdr>
            <w:top w:val="none" w:sz="0" w:space="0" w:color="auto"/>
            <w:left w:val="none" w:sz="0" w:space="0" w:color="auto"/>
            <w:bottom w:val="none" w:sz="0" w:space="0" w:color="auto"/>
            <w:right w:val="none" w:sz="0" w:space="0" w:color="auto"/>
          </w:divBdr>
          <w:divsChild>
            <w:div w:id="831721681">
              <w:marLeft w:val="0"/>
              <w:marRight w:val="0"/>
              <w:marTop w:val="0"/>
              <w:marBottom w:val="0"/>
              <w:divBdr>
                <w:top w:val="none" w:sz="0" w:space="0" w:color="auto"/>
                <w:left w:val="none" w:sz="0" w:space="0" w:color="auto"/>
                <w:bottom w:val="none" w:sz="0" w:space="0" w:color="auto"/>
                <w:right w:val="none" w:sz="0" w:space="0" w:color="auto"/>
              </w:divBdr>
              <w:divsChild>
                <w:div w:id="5977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8649872">
      <w:bodyDiv w:val="1"/>
      <w:marLeft w:val="0"/>
      <w:marRight w:val="0"/>
      <w:marTop w:val="0"/>
      <w:marBottom w:val="0"/>
      <w:divBdr>
        <w:top w:val="none" w:sz="0" w:space="0" w:color="auto"/>
        <w:left w:val="none" w:sz="0" w:space="0" w:color="auto"/>
        <w:bottom w:val="none" w:sz="0" w:space="0" w:color="auto"/>
        <w:right w:val="none" w:sz="0" w:space="0" w:color="auto"/>
      </w:divBdr>
      <w:divsChild>
        <w:div w:id="81996660">
          <w:marLeft w:val="0"/>
          <w:marRight w:val="0"/>
          <w:marTop w:val="0"/>
          <w:marBottom w:val="0"/>
          <w:divBdr>
            <w:top w:val="none" w:sz="0" w:space="0" w:color="auto"/>
            <w:left w:val="none" w:sz="0" w:space="0" w:color="auto"/>
            <w:bottom w:val="none" w:sz="0" w:space="0" w:color="auto"/>
            <w:right w:val="none" w:sz="0" w:space="0" w:color="auto"/>
          </w:divBdr>
        </w:div>
        <w:div w:id="706490871">
          <w:marLeft w:val="0"/>
          <w:marRight w:val="0"/>
          <w:marTop w:val="0"/>
          <w:marBottom w:val="0"/>
          <w:divBdr>
            <w:top w:val="none" w:sz="0" w:space="0" w:color="auto"/>
            <w:left w:val="none" w:sz="0" w:space="0" w:color="auto"/>
            <w:bottom w:val="none" w:sz="0" w:space="0" w:color="auto"/>
            <w:right w:val="none" w:sz="0" w:space="0" w:color="auto"/>
          </w:divBdr>
          <w:divsChild>
            <w:div w:id="58671576">
              <w:marLeft w:val="0"/>
              <w:marRight w:val="0"/>
              <w:marTop w:val="0"/>
              <w:marBottom w:val="0"/>
              <w:divBdr>
                <w:top w:val="none" w:sz="0" w:space="0" w:color="auto"/>
                <w:left w:val="none" w:sz="0" w:space="0" w:color="auto"/>
                <w:bottom w:val="none" w:sz="0" w:space="0" w:color="auto"/>
                <w:right w:val="none" w:sz="0" w:space="0" w:color="auto"/>
              </w:divBdr>
            </w:div>
          </w:divsChild>
        </w:div>
        <w:div w:id="1443500244">
          <w:marLeft w:val="0"/>
          <w:marRight w:val="0"/>
          <w:marTop w:val="0"/>
          <w:marBottom w:val="0"/>
          <w:divBdr>
            <w:top w:val="none" w:sz="0" w:space="0" w:color="auto"/>
            <w:left w:val="none" w:sz="0" w:space="0" w:color="auto"/>
            <w:bottom w:val="none" w:sz="0" w:space="0" w:color="auto"/>
            <w:right w:val="none" w:sz="0" w:space="0" w:color="auto"/>
          </w:divBdr>
        </w:div>
        <w:div w:id="1917281686">
          <w:marLeft w:val="0"/>
          <w:marRight w:val="0"/>
          <w:marTop w:val="0"/>
          <w:marBottom w:val="0"/>
          <w:divBdr>
            <w:top w:val="none" w:sz="0" w:space="0" w:color="auto"/>
            <w:left w:val="none" w:sz="0" w:space="0" w:color="auto"/>
            <w:bottom w:val="none" w:sz="0" w:space="0" w:color="auto"/>
            <w:right w:val="none" w:sz="0" w:space="0" w:color="auto"/>
          </w:divBdr>
          <w:divsChild>
            <w:div w:id="791478628">
              <w:marLeft w:val="0"/>
              <w:marRight w:val="0"/>
              <w:marTop w:val="0"/>
              <w:marBottom w:val="0"/>
              <w:divBdr>
                <w:top w:val="none" w:sz="0" w:space="0" w:color="auto"/>
                <w:left w:val="none" w:sz="0" w:space="0" w:color="auto"/>
                <w:bottom w:val="none" w:sz="0" w:space="0" w:color="auto"/>
                <w:right w:val="none" w:sz="0" w:space="0" w:color="auto"/>
              </w:divBdr>
            </w:div>
          </w:divsChild>
        </w:div>
        <w:div w:id="1161308160">
          <w:marLeft w:val="0"/>
          <w:marRight w:val="0"/>
          <w:marTop w:val="0"/>
          <w:marBottom w:val="0"/>
          <w:divBdr>
            <w:top w:val="none" w:sz="0" w:space="0" w:color="auto"/>
            <w:left w:val="none" w:sz="0" w:space="0" w:color="auto"/>
            <w:bottom w:val="none" w:sz="0" w:space="0" w:color="auto"/>
            <w:right w:val="none" w:sz="0" w:space="0" w:color="auto"/>
          </w:divBdr>
        </w:div>
        <w:div w:id="2047481468">
          <w:marLeft w:val="0"/>
          <w:marRight w:val="0"/>
          <w:marTop w:val="0"/>
          <w:marBottom w:val="0"/>
          <w:divBdr>
            <w:top w:val="none" w:sz="0" w:space="0" w:color="auto"/>
            <w:left w:val="none" w:sz="0" w:space="0" w:color="auto"/>
            <w:bottom w:val="none" w:sz="0" w:space="0" w:color="auto"/>
            <w:right w:val="none" w:sz="0" w:space="0" w:color="auto"/>
          </w:divBdr>
          <w:divsChild>
            <w:div w:id="371345803">
              <w:marLeft w:val="0"/>
              <w:marRight w:val="0"/>
              <w:marTop w:val="0"/>
              <w:marBottom w:val="0"/>
              <w:divBdr>
                <w:top w:val="none" w:sz="0" w:space="0" w:color="auto"/>
                <w:left w:val="none" w:sz="0" w:space="0" w:color="auto"/>
                <w:bottom w:val="none" w:sz="0" w:space="0" w:color="auto"/>
                <w:right w:val="none" w:sz="0" w:space="0" w:color="auto"/>
              </w:divBdr>
            </w:div>
          </w:divsChild>
        </w:div>
        <w:div w:id="440536575">
          <w:marLeft w:val="0"/>
          <w:marRight w:val="0"/>
          <w:marTop w:val="0"/>
          <w:marBottom w:val="0"/>
          <w:divBdr>
            <w:top w:val="none" w:sz="0" w:space="0" w:color="auto"/>
            <w:left w:val="none" w:sz="0" w:space="0" w:color="auto"/>
            <w:bottom w:val="none" w:sz="0" w:space="0" w:color="auto"/>
            <w:right w:val="none" w:sz="0" w:space="0" w:color="auto"/>
          </w:divBdr>
        </w:div>
        <w:div w:id="1617759320">
          <w:marLeft w:val="0"/>
          <w:marRight w:val="0"/>
          <w:marTop w:val="0"/>
          <w:marBottom w:val="0"/>
          <w:divBdr>
            <w:top w:val="none" w:sz="0" w:space="0" w:color="auto"/>
            <w:left w:val="none" w:sz="0" w:space="0" w:color="auto"/>
            <w:bottom w:val="none" w:sz="0" w:space="0" w:color="auto"/>
            <w:right w:val="none" w:sz="0" w:space="0" w:color="auto"/>
          </w:divBdr>
          <w:divsChild>
            <w:div w:id="2094861669">
              <w:marLeft w:val="0"/>
              <w:marRight w:val="0"/>
              <w:marTop w:val="0"/>
              <w:marBottom w:val="0"/>
              <w:divBdr>
                <w:top w:val="none" w:sz="0" w:space="0" w:color="auto"/>
                <w:left w:val="none" w:sz="0" w:space="0" w:color="auto"/>
                <w:bottom w:val="none" w:sz="0" w:space="0" w:color="auto"/>
                <w:right w:val="none" w:sz="0" w:space="0" w:color="auto"/>
              </w:divBdr>
            </w:div>
          </w:divsChild>
        </w:div>
        <w:div w:id="679281986">
          <w:marLeft w:val="0"/>
          <w:marRight w:val="0"/>
          <w:marTop w:val="0"/>
          <w:marBottom w:val="0"/>
          <w:divBdr>
            <w:top w:val="none" w:sz="0" w:space="0" w:color="auto"/>
            <w:left w:val="none" w:sz="0" w:space="0" w:color="auto"/>
            <w:bottom w:val="none" w:sz="0" w:space="0" w:color="auto"/>
            <w:right w:val="none" w:sz="0" w:space="0" w:color="auto"/>
          </w:divBdr>
        </w:div>
        <w:div w:id="2126732407">
          <w:marLeft w:val="0"/>
          <w:marRight w:val="0"/>
          <w:marTop w:val="0"/>
          <w:marBottom w:val="0"/>
          <w:divBdr>
            <w:top w:val="none" w:sz="0" w:space="0" w:color="auto"/>
            <w:left w:val="none" w:sz="0" w:space="0" w:color="auto"/>
            <w:bottom w:val="none" w:sz="0" w:space="0" w:color="auto"/>
            <w:right w:val="none" w:sz="0" w:space="0" w:color="auto"/>
          </w:divBdr>
          <w:divsChild>
            <w:div w:id="791241104">
              <w:marLeft w:val="0"/>
              <w:marRight w:val="0"/>
              <w:marTop w:val="0"/>
              <w:marBottom w:val="0"/>
              <w:divBdr>
                <w:top w:val="none" w:sz="0" w:space="0" w:color="auto"/>
                <w:left w:val="none" w:sz="0" w:space="0" w:color="auto"/>
                <w:bottom w:val="none" w:sz="0" w:space="0" w:color="auto"/>
                <w:right w:val="none" w:sz="0" w:space="0" w:color="auto"/>
              </w:divBdr>
            </w:div>
          </w:divsChild>
        </w:div>
        <w:div w:id="1502964078">
          <w:marLeft w:val="0"/>
          <w:marRight w:val="0"/>
          <w:marTop w:val="0"/>
          <w:marBottom w:val="0"/>
          <w:divBdr>
            <w:top w:val="none" w:sz="0" w:space="0" w:color="auto"/>
            <w:left w:val="none" w:sz="0" w:space="0" w:color="auto"/>
            <w:bottom w:val="none" w:sz="0" w:space="0" w:color="auto"/>
            <w:right w:val="none" w:sz="0" w:space="0" w:color="auto"/>
          </w:divBdr>
        </w:div>
        <w:div w:id="866136559">
          <w:marLeft w:val="0"/>
          <w:marRight w:val="0"/>
          <w:marTop w:val="0"/>
          <w:marBottom w:val="0"/>
          <w:divBdr>
            <w:top w:val="none" w:sz="0" w:space="0" w:color="auto"/>
            <w:left w:val="none" w:sz="0" w:space="0" w:color="auto"/>
            <w:bottom w:val="none" w:sz="0" w:space="0" w:color="auto"/>
            <w:right w:val="none" w:sz="0" w:space="0" w:color="auto"/>
          </w:divBdr>
          <w:divsChild>
            <w:div w:id="1070932479">
              <w:marLeft w:val="0"/>
              <w:marRight w:val="0"/>
              <w:marTop w:val="0"/>
              <w:marBottom w:val="0"/>
              <w:divBdr>
                <w:top w:val="none" w:sz="0" w:space="0" w:color="auto"/>
                <w:left w:val="none" w:sz="0" w:space="0" w:color="auto"/>
                <w:bottom w:val="none" w:sz="0" w:space="0" w:color="auto"/>
                <w:right w:val="none" w:sz="0" w:space="0" w:color="auto"/>
              </w:divBdr>
            </w:div>
          </w:divsChild>
        </w:div>
        <w:div w:id="1166241592">
          <w:marLeft w:val="0"/>
          <w:marRight w:val="0"/>
          <w:marTop w:val="0"/>
          <w:marBottom w:val="0"/>
          <w:divBdr>
            <w:top w:val="none" w:sz="0" w:space="0" w:color="auto"/>
            <w:left w:val="none" w:sz="0" w:space="0" w:color="auto"/>
            <w:bottom w:val="none" w:sz="0" w:space="0" w:color="auto"/>
            <w:right w:val="none" w:sz="0" w:space="0" w:color="auto"/>
          </w:divBdr>
        </w:div>
        <w:div w:id="1174878942">
          <w:marLeft w:val="0"/>
          <w:marRight w:val="0"/>
          <w:marTop w:val="0"/>
          <w:marBottom w:val="0"/>
          <w:divBdr>
            <w:top w:val="none" w:sz="0" w:space="0" w:color="auto"/>
            <w:left w:val="none" w:sz="0" w:space="0" w:color="auto"/>
            <w:bottom w:val="none" w:sz="0" w:space="0" w:color="auto"/>
            <w:right w:val="none" w:sz="0" w:space="0" w:color="auto"/>
          </w:divBdr>
          <w:divsChild>
            <w:div w:id="1547907958">
              <w:marLeft w:val="0"/>
              <w:marRight w:val="0"/>
              <w:marTop w:val="0"/>
              <w:marBottom w:val="0"/>
              <w:divBdr>
                <w:top w:val="none" w:sz="0" w:space="0" w:color="auto"/>
                <w:left w:val="none" w:sz="0" w:space="0" w:color="auto"/>
                <w:bottom w:val="none" w:sz="0" w:space="0" w:color="auto"/>
                <w:right w:val="none" w:sz="0" w:space="0" w:color="auto"/>
              </w:divBdr>
            </w:div>
          </w:divsChild>
        </w:div>
        <w:div w:id="1483083972">
          <w:marLeft w:val="0"/>
          <w:marRight w:val="0"/>
          <w:marTop w:val="300"/>
          <w:marBottom w:val="0"/>
          <w:divBdr>
            <w:top w:val="none" w:sz="0" w:space="0" w:color="auto"/>
            <w:left w:val="none" w:sz="0" w:space="0" w:color="auto"/>
            <w:bottom w:val="none" w:sz="0" w:space="0" w:color="auto"/>
            <w:right w:val="none" w:sz="0" w:space="0" w:color="auto"/>
          </w:divBdr>
          <w:divsChild>
            <w:div w:id="1245384067">
              <w:marLeft w:val="0"/>
              <w:marRight w:val="0"/>
              <w:marTop w:val="0"/>
              <w:marBottom w:val="0"/>
              <w:divBdr>
                <w:top w:val="none" w:sz="0" w:space="0" w:color="auto"/>
                <w:left w:val="none" w:sz="0" w:space="0" w:color="auto"/>
                <w:bottom w:val="none" w:sz="0" w:space="0" w:color="auto"/>
                <w:right w:val="none" w:sz="0" w:space="0" w:color="auto"/>
              </w:divBdr>
              <w:divsChild>
                <w:div w:id="167314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625133">
          <w:marLeft w:val="0"/>
          <w:marRight w:val="0"/>
          <w:marTop w:val="300"/>
          <w:marBottom w:val="0"/>
          <w:divBdr>
            <w:top w:val="none" w:sz="0" w:space="0" w:color="auto"/>
            <w:left w:val="none" w:sz="0" w:space="0" w:color="auto"/>
            <w:bottom w:val="none" w:sz="0" w:space="0" w:color="auto"/>
            <w:right w:val="none" w:sz="0" w:space="0" w:color="auto"/>
          </w:divBdr>
          <w:divsChild>
            <w:div w:id="1878734331">
              <w:marLeft w:val="0"/>
              <w:marRight w:val="0"/>
              <w:marTop w:val="0"/>
              <w:marBottom w:val="0"/>
              <w:divBdr>
                <w:top w:val="none" w:sz="0" w:space="0" w:color="auto"/>
                <w:left w:val="none" w:sz="0" w:space="0" w:color="auto"/>
                <w:bottom w:val="none" w:sz="0" w:space="0" w:color="auto"/>
                <w:right w:val="none" w:sz="0" w:space="0" w:color="auto"/>
              </w:divBdr>
              <w:divsChild>
                <w:div w:id="1194028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097166">
          <w:marLeft w:val="0"/>
          <w:marRight w:val="0"/>
          <w:marTop w:val="300"/>
          <w:marBottom w:val="0"/>
          <w:divBdr>
            <w:top w:val="none" w:sz="0" w:space="0" w:color="auto"/>
            <w:left w:val="none" w:sz="0" w:space="0" w:color="auto"/>
            <w:bottom w:val="none" w:sz="0" w:space="0" w:color="auto"/>
            <w:right w:val="none" w:sz="0" w:space="0" w:color="auto"/>
          </w:divBdr>
          <w:divsChild>
            <w:div w:id="354617564">
              <w:marLeft w:val="0"/>
              <w:marRight w:val="0"/>
              <w:marTop w:val="0"/>
              <w:marBottom w:val="0"/>
              <w:divBdr>
                <w:top w:val="none" w:sz="0" w:space="0" w:color="auto"/>
                <w:left w:val="none" w:sz="0" w:space="0" w:color="auto"/>
                <w:bottom w:val="none" w:sz="0" w:space="0" w:color="auto"/>
                <w:right w:val="none" w:sz="0" w:space="0" w:color="auto"/>
              </w:divBdr>
              <w:divsChild>
                <w:div w:id="108680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644863">
          <w:marLeft w:val="0"/>
          <w:marRight w:val="0"/>
          <w:marTop w:val="300"/>
          <w:marBottom w:val="0"/>
          <w:divBdr>
            <w:top w:val="none" w:sz="0" w:space="0" w:color="auto"/>
            <w:left w:val="none" w:sz="0" w:space="0" w:color="auto"/>
            <w:bottom w:val="none" w:sz="0" w:space="0" w:color="auto"/>
            <w:right w:val="none" w:sz="0" w:space="0" w:color="auto"/>
          </w:divBdr>
          <w:divsChild>
            <w:div w:id="1993169929">
              <w:marLeft w:val="0"/>
              <w:marRight w:val="0"/>
              <w:marTop w:val="0"/>
              <w:marBottom w:val="0"/>
              <w:divBdr>
                <w:top w:val="none" w:sz="0" w:space="0" w:color="auto"/>
                <w:left w:val="none" w:sz="0" w:space="0" w:color="auto"/>
                <w:bottom w:val="none" w:sz="0" w:space="0" w:color="auto"/>
                <w:right w:val="none" w:sz="0" w:space="0" w:color="auto"/>
              </w:divBdr>
              <w:divsChild>
                <w:div w:id="1589117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sChild>
        <w:div w:id="1592934744">
          <w:marLeft w:val="0"/>
          <w:marRight w:val="0"/>
          <w:marTop w:val="0"/>
          <w:marBottom w:val="0"/>
          <w:divBdr>
            <w:top w:val="none" w:sz="0" w:space="0" w:color="auto"/>
            <w:left w:val="none" w:sz="0" w:space="0" w:color="auto"/>
            <w:bottom w:val="none" w:sz="0" w:space="0" w:color="auto"/>
            <w:right w:val="none" w:sz="0" w:space="0" w:color="auto"/>
          </w:divBdr>
        </w:div>
        <w:div w:id="1749614711">
          <w:marLeft w:val="0"/>
          <w:marRight w:val="0"/>
          <w:marTop w:val="0"/>
          <w:marBottom w:val="0"/>
          <w:divBdr>
            <w:top w:val="none" w:sz="0" w:space="0" w:color="auto"/>
            <w:left w:val="none" w:sz="0" w:space="0" w:color="auto"/>
            <w:bottom w:val="none" w:sz="0" w:space="0" w:color="auto"/>
            <w:right w:val="none" w:sz="0" w:space="0" w:color="auto"/>
          </w:divBdr>
          <w:divsChild>
            <w:div w:id="1820809245">
              <w:marLeft w:val="0"/>
              <w:marRight w:val="0"/>
              <w:marTop w:val="0"/>
              <w:marBottom w:val="0"/>
              <w:divBdr>
                <w:top w:val="none" w:sz="0" w:space="0" w:color="auto"/>
                <w:left w:val="none" w:sz="0" w:space="0" w:color="auto"/>
                <w:bottom w:val="none" w:sz="0" w:space="0" w:color="auto"/>
                <w:right w:val="none" w:sz="0" w:space="0" w:color="auto"/>
              </w:divBdr>
            </w:div>
          </w:divsChild>
        </w:div>
        <w:div w:id="1278217921">
          <w:marLeft w:val="0"/>
          <w:marRight w:val="0"/>
          <w:marTop w:val="0"/>
          <w:marBottom w:val="0"/>
          <w:divBdr>
            <w:top w:val="none" w:sz="0" w:space="0" w:color="auto"/>
            <w:left w:val="none" w:sz="0" w:space="0" w:color="auto"/>
            <w:bottom w:val="none" w:sz="0" w:space="0" w:color="auto"/>
            <w:right w:val="none" w:sz="0" w:space="0" w:color="auto"/>
          </w:divBdr>
        </w:div>
        <w:div w:id="1588494105">
          <w:marLeft w:val="0"/>
          <w:marRight w:val="0"/>
          <w:marTop w:val="0"/>
          <w:marBottom w:val="0"/>
          <w:divBdr>
            <w:top w:val="none" w:sz="0" w:space="0" w:color="auto"/>
            <w:left w:val="none" w:sz="0" w:space="0" w:color="auto"/>
            <w:bottom w:val="none" w:sz="0" w:space="0" w:color="auto"/>
            <w:right w:val="none" w:sz="0" w:space="0" w:color="auto"/>
          </w:divBdr>
          <w:divsChild>
            <w:div w:id="385029391">
              <w:marLeft w:val="0"/>
              <w:marRight w:val="0"/>
              <w:marTop w:val="0"/>
              <w:marBottom w:val="0"/>
              <w:divBdr>
                <w:top w:val="none" w:sz="0" w:space="0" w:color="auto"/>
                <w:left w:val="none" w:sz="0" w:space="0" w:color="auto"/>
                <w:bottom w:val="none" w:sz="0" w:space="0" w:color="auto"/>
                <w:right w:val="none" w:sz="0" w:space="0" w:color="auto"/>
              </w:divBdr>
            </w:div>
          </w:divsChild>
        </w:div>
        <w:div w:id="83260891">
          <w:marLeft w:val="0"/>
          <w:marRight w:val="0"/>
          <w:marTop w:val="0"/>
          <w:marBottom w:val="0"/>
          <w:divBdr>
            <w:top w:val="none" w:sz="0" w:space="0" w:color="auto"/>
            <w:left w:val="none" w:sz="0" w:space="0" w:color="auto"/>
            <w:bottom w:val="none" w:sz="0" w:space="0" w:color="auto"/>
            <w:right w:val="none" w:sz="0" w:space="0" w:color="auto"/>
          </w:divBdr>
        </w:div>
        <w:div w:id="2092463936">
          <w:marLeft w:val="0"/>
          <w:marRight w:val="0"/>
          <w:marTop w:val="0"/>
          <w:marBottom w:val="0"/>
          <w:divBdr>
            <w:top w:val="none" w:sz="0" w:space="0" w:color="auto"/>
            <w:left w:val="none" w:sz="0" w:space="0" w:color="auto"/>
            <w:bottom w:val="none" w:sz="0" w:space="0" w:color="auto"/>
            <w:right w:val="none" w:sz="0" w:space="0" w:color="auto"/>
          </w:divBdr>
          <w:divsChild>
            <w:div w:id="1947421307">
              <w:marLeft w:val="0"/>
              <w:marRight w:val="0"/>
              <w:marTop w:val="0"/>
              <w:marBottom w:val="0"/>
              <w:divBdr>
                <w:top w:val="none" w:sz="0" w:space="0" w:color="auto"/>
                <w:left w:val="none" w:sz="0" w:space="0" w:color="auto"/>
                <w:bottom w:val="none" w:sz="0" w:space="0" w:color="auto"/>
                <w:right w:val="none" w:sz="0" w:space="0" w:color="auto"/>
              </w:divBdr>
            </w:div>
          </w:divsChild>
        </w:div>
        <w:div w:id="1978339947">
          <w:marLeft w:val="0"/>
          <w:marRight w:val="0"/>
          <w:marTop w:val="0"/>
          <w:marBottom w:val="0"/>
          <w:divBdr>
            <w:top w:val="none" w:sz="0" w:space="0" w:color="auto"/>
            <w:left w:val="none" w:sz="0" w:space="0" w:color="auto"/>
            <w:bottom w:val="none" w:sz="0" w:space="0" w:color="auto"/>
            <w:right w:val="none" w:sz="0" w:space="0" w:color="auto"/>
          </w:divBdr>
        </w:div>
        <w:div w:id="318046532">
          <w:marLeft w:val="0"/>
          <w:marRight w:val="0"/>
          <w:marTop w:val="0"/>
          <w:marBottom w:val="0"/>
          <w:divBdr>
            <w:top w:val="none" w:sz="0" w:space="0" w:color="auto"/>
            <w:left w:val="none" w:sz="0" w:space="0" w:color="auto"/>
            <w:bottom w:val="none" w:sz="0" w:space="0" w:color="auto"/>
            <w:right w:val="none" w:sz="0" w:space="0" w:color="auto"/>
          </w:divBdr>
          <w:divsChild>
            <w:div w:id="598758993">
              <w:marLeft w:val="0"/>
              <w:marRight w:val="0"/>
              <w:marTop w:val="0"/>
              <w:marBottom w:val="0"/>
              <w:divBdr>
                <w:top w:val="none" w:sz="0" w:space="0" w:color="auto"/>
                <w:left w:val="none" w:sz="0" w:space="0" w:color="auto"/>
                <w:bottom w:val="none" w:sz="0" w:space="0" w:color="auto"/>
                <w:right w:val="none" w:sz="0" w:space="0" w:color="auto"/>
              </w:divBdr>
            </w:div>
          </w:divsChild>
        </w:div>
        <w:div w:id="95366813">
          <w:marLeft w:val="0"/>
          <w:marRight w:val="0"/>
          <w:marTop w:val="0"/>
          <w:marBottom w:val="0"/>
          <w:divBdr>
            <w:top w:val="none" w:sz="0" w:space="0" w:color="auto"/>
            <w:left w:val="none" w:sz="0" w:space="0" w:color="auto"/>
            <w:bottom w:val="none" w:sz="0" w:space="0" w:color="auto"/>
            <w:right w:val="none" w:sz="0" w:space="0" w:color="auto"/>
          </w:divBdr>
        </w:div>
        <w:div w:id="1352142154">
          <w:marLeft w:val="0"/>
          <w:marRight w:val="0"/>
          <w:marTop w:val="0"/>
          <w:marBottom w:val="0"/>
          <w:divBdr>
            <w:top w:val="none" w:sz="0" w:space="0" w:color="auto"/>
            <w:left w:val="none" w:sz="0" w:space="0" w:color="auto"/>
            <w:bottom w:val="none" w:sz="0" w:space="0" w:color="auto"/>
            <w:right w:val="none" w:sz="0" w:space="0" w:color="auto"/>
          </w:divBdr>
          <w:divsChild>
            <w:div w:id="1602880287">
              <w:marLeft w:val="0"/>
              <w:marRight w:val="0"/>
              <w:marTop w:val="0"/>
              <w:marBottom w:val="0"/>
              <w:divBdr>
                <w:top w:val="none" w:sz="0" w:space="0" w:color="auto"/>
                <w:left w:val="none" w:sz="0" w:space="0" w:color="auto"/>
                <w:bottom w:val="none" w:sz="0" w:space="0" w:color="auto"/>
                <w:right w:val="none" w:sz="0" w:space="0" w:color="auto"/>
              </w:divBdr>
            </w:div>
          </w:divsChild>
        </w:div>
        <w:div w:id="1622955380">
          <w:marLeft w:val="0"/>
          <w:marRight w:val="0"/>
          <w:marTop w:val="0"/>
          <w:marBottom w:val="0"/>
          <w:divBdr>
            <w:top w:val="none" w:sz="0" w:space="0" w:color="auto"/>
            <w:left w:val="none" w:sz="0" w:space="0" w:color="auto"/>
            <w:bottom w:val="none" w:sz="0" w:space="0" w:color="auto"/>
            <w:right w:val="none" w:sz="0" w:space="0" w:color="auto"/>
          </w:divBdr>
        </w:div>
        <w:div w:id="1015764292">
          <w:marLeft w:val="0"/>
          <w:marRight w:val="0"/>
          <w:marTop w:val="0"/>
          <w:marBottom w:val="0"/>
          <w:divBdr>
            <w:top w:val="none" w:sz="0" w:space="0" w:color="auto"/>
            <w:left w:val="none" w:sz="0" w:space="0" w:color="auto"/>
            <w:bottom w:val="none" w:sz="0" w:space="0" w:color="auto"/>
            <w:right w:val="none" w:sz="0" w:space="0" w:color="auto"/>
          </w:divBdr>
          <w:divsChild>
            <w:div w:id="1652516916">
              <w:marLeft w:val="0"/>
              <w:marRight w:val="0"/>
              <w:marTop w:val="0"/>
              <w:marBottom w:val="0"/>
              <w:divBdr>
                <w:top w:val="none" w:sz="0" w:space="0" w:color="auto"/>
                <w:left w:val="none" w:sz="0" w:space="0" w:color="auto"/>
                <w:bottom w:val="none" w:sz="0" w:space="0" w:color="auto"/>
                <w:right w:val="none" w:sz="0" w:space="0" w:color="auto"/>
              </w:divBdr>
            </w:div>
          </w:divsChild>
        </w:div>
        <w:div w:id="870067152">
          <w:marLeft w:val="0"/>
          <w:marRight w:val="0"/>
          <w:marTop w:val="0"/>
          <w:marBottom w:val="0"/>
          <w:divBdr>
            <w:top w:val="none" w:sz="0" w:space="0" w:color="auto"/>
            <w:left w:val="none" w:sz="0" w:space="0" w:color="auto"/>
            <w:bottom w:val="none" w:sz="0" w:space="0" w:color="auto"/>
            <w:right w:val="none" w:sz="0" w:space="0" w:color="auto"/>
          </w:divBdr>
        </w:div>
        <w:div w:id="1223639451">
          <w:marLeft w:val="0"/>
          <w:marRight w:val="0"/>
          <w:marTop w:val="0"/>
          <w:marBottom w:val="0"/>
          <w:divBdr>
            <w:top w:val="none" w:sz="0" w:space="0" w:color="auto"/>
            <w:left w:val="none" w:sz="0" w:space="0" w:color="auto"/>
            <w:bottom w:val="none" w:sz="0" w:space="0" w:color="auto"/>
            <w:right w:val="none" w:sz="0" w:space="0" w:color="auto"/>
          </w:divBdr>
          <w:divsChild>
            <w:div w:id="1366784758">
              <w:marLeft w:val="0"/>
              <w:marRight w:val="0"/>
              <w:marTop w:val="0"/>
              <w:marBottom w:val="0"/>
              <w:divBdr>
                <w:top w:val="none" w:sz="0" w:space="0" w:color="auto"/>
                <w:left w:val="none" w:sz="0" w:space="0" w:color="auto"/>
                <w:bottom w:val="none" w:sz="0" w:space="0" w:color="auto"/>
                <w:right w:val="none" w:sz="0" w:space="0" w:color="auto"/>
              </w:divBdr>
            </w:div>
          </w:divsChild>
        </w:div>
        <w:div w:id="1829206323">
          <w:marLeft w:val="0"/>
          <w:marRight w:val="0"/>
          <w:marTop w:val="300"/>
          <w:marBottom w:val="0"/>
          <w:divBdr>
            <w:top w:val="none" w:sz="0" w:space="0" w:color="auto"/>
            <w:left w:val="none" w:sz="0" w:space="0" w:color="auto"/>
            <w:bottom w:val="none" w:sz="0" w:space="0" w:color="auto"/>
            <w:right w:val="none" w:sz="0" w:space="0" w:color="auto"/>
          </w:divBdr>
          <w:divsChild>
            <w:div w:id="1587036748">
              <w:marLeft w:val="0"/>
              <w:marRight w:val="0"/>
              <w:marTop w:val="0"/>
              <w:marBottom w:val="0"/>
              <w:divBdr>
                <w:top w:val="none" w:sz="0" w:space="0" w:color="auto"/>
                <w:left w:val="none" w:sz="0" w:space="0" w:color="auto"/>
                <w:bottom w:val="none" w:sz="0" w:space="0" w:color="auto"/>
                <w:right w:val="none" w:sz="0" w:space="0" w:color="auto"/>
              </w:divBdr>
              <w:divsChild>
                <w:div w:id="203695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128988">
          <w:marLeft w:val="0"/>
          <w:marRight w:val="0"/>
          <w:marTop w:val="300"/>
          <w:marBottom w:val="0"/>
          <w:divBdr>
            <w:top w:val="none" w:sz="0" w:space="0" w:color="auto"/>
            <w:left w:val="none" w:sz="0" w:space="0" w:color="auto"/>
            <w:bottom w:val="none" w:sz="0" w:space="0" w:color="auto"/>
            <w:right w:val="none" w:sz="0" w:space="0" w:color="auto"/>
          </w:divBdr>
          <w:divsChild>
            <w:div w:id="2013221842">
              <w:marLeft w:val="0"/>
              <w:marRight w:val="0"/>
              <w:marTop w:val="0"/>
              <w:marBottom w:val="0"/>
              <w:divBdr>
                <w:top w:val="none" w:sz="0" w:space="0" w:color="auto"/>
                <w:left w:val="none" w:sz="0" w:space="0" w:color="auto"/>
                <w:bottom w:val="none" w:sz="0" w:space="0" w:color="auto"/>
                <w:right w:val="none" w:sz="0" w:space="0" w:color="auto"/>
              </w:divBdr>
              <w:divsChild>
                <w:div w:id="133591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8523">
          <w:marLeft w:val="0"/>
          <w:marRight w:val="0"/>
          <w:marTop w:val="300"/>
          <w:marBottom w:val="0"/>
          <w:divBdr>
            <w:top w:val="none" w:sz="0" w:space="0" w:color="auto"/>
            <w:left w:val="none" w:sz="0" w:space="0" w:color="auto"/>
            <w:bottom w:val="none" w:sz="0" w:space="0" w:color="auto"/>
            <w:right w:val="none" w:sz="0" w:space="0" w:color="auto"/>
          </w:divBdr>
          <w:divsChild>
            <w:div w:id="85226383">
              <w:marLeft w:val="0"/>
              <w:marRight w:val="0"/>
              <w:marTop w:val="0"/>
              <w:marBottom w:val="0"/>
              <w:divBdr>
                <w:top w:val="none" w:sz="0" w:space="0" w:color="auto"/>
                <w:left w:val="none" w:sz="0" w:space="0" w:color="auto"/>
                <w:bottom w:val="none" w:sz="0" w:space="0" w:color="auto"/>
                <w:right w:val="none" w:sz="0" w:space="0" w:color="auto"/>
              </w:divBdr>
              <w:divsChild>
                <w:div w:id="1247572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179050">
          <w:marLeft w:val="0"/>
          <w:marRight w:val="0"/>
          <w:marTop w:val="300"/>
          <w:marBottom w:val="0"/>
          <w:divBdr>
            <w:top w:val="none" w:sz="0" w:space="0" w:color="auto"/>
            <w:left w:val="none" w:sz="0" w:space="0" w:color="auto"/>
            <w:bottom w:val="none" w:sz="0" w:space="0" w:color="auto"/>
            <w:right w:val="none" w:sz="0" w:space="0" w:color="auto"/>
          </w:divBdr>
          <w:divsChild>
            <w:div w:id="320892512">
              <w:marLeft w:val="0"/>
              <w:marRight w:val="0"/>
              <w:marTop w:val="0"/>
              <w:marBottom w:val="0"/>
              <w:divBdr>
                <w:top w:val="none" w:sz="0" w:space="0" w:color="auto"/>
                <w:left w:val="none" w:sz="0" w:space="0" w:color="auto"/>
                <w:bottom w:val="none" w:sz="0" w:space="0" w:color="auto"/>
                <w:right w:val="none" w:sz="0" w:space="0" w:color="auto"/>
              </w:divBdr>
              <w:divsChild>
                <w:div w:id="1044017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0167">
      <w:bodyDiv w:val="1"/>
      <w:marLeft w:val="0"/>
      <w:marRight w:val="0"/>
      <w:marTop w:val="0"/>
      <w:marBottom w:val="0"/>
      <w:divBdr>
        <w:top w:val="none" w:sz="0" w:space="0" w:color="auto"/>
        <w:left w:val="none" w:sz="0" w:space="0" w:color="auto"/>
        <w:bottom w:val="none" w:sz="0" w:space="0" w:color="auto"/>
        <w:right w:val="none" w:sz="0" w:space="0" w:color="auto"/>
      </w:divBdr>
      <w:divsChild>
        <w:div w:id="1609579446">
          <w:marLeft w:val="0"/>
          <w:marRight w:val="0"/>
          <w:marTop w:val="0"/>
          <w:marBottom w:val="0"/>
          <w:divBdr>
            <w:top w:val="none" w:sz="0" w:space="0" w:color="auto"/>
            <w:left w:val="none" w:sz="0" w:space="0" w:color="auto"/>
            <w:bottom w:val="none" w:sz="0" w:space="0" w:color="auto"/>
            <w:right w:val="none" w:sz="0" w:space="0" w:color="auto"/>
          </w:divBdr>
        </w:div>
        <w:div w:id="1694846388">
          <w:marLeft w:val="0"/>
          <w:marRight w:val="0"/>
          <w:marTop w:val="0"/>
          <w:marBottom w:val="0"/>
          <w:divBdr>
            <w:top w:val="none" w:sz="0" w:space="0" w:color="auto"/>
            <w:left w:val="none" w:sz="0" w:space="0" w:color="auto"/>
            <w:bottom w:val="none" w:sz="0" w:space="0" w:color="auto"/>
            <w:right w:val="none" w:sz="0" w:space="0" w:color="auto"/>
          </w:divBdr>
          <w:divsChild>
            <w:div w:id="1513685321">
              <w:marLeft w:val="0"/>
              <w:marRight w:val="0"/>
              <w:marTop w:val="0"/>
              <w:marBottom w:val="0"/>
              <w:divBdr>
                <w:top w:val="none" w:sz="0" w:space="0" w:color="auto"/>
                <w:left w:val="none" w:sz="0" w:space="0" w:color="auto"/>
                <w:bottom w:val="none" w:sz="0" w:space="0" w:color="auto"/>
                <w:right w:val="none" w:sz="0" w:space="0" w:color="auto"/>
              </w:divBdr>
            </w:div>
          </w:divsChild>
        </w:div>
        <w:div w:id="357783416">
          <w:marLeft w:val="0"/>
          <w:marRight w:val="0"/>
          <w:marTop w:val="0"/>
          <w:marBottom w:val="0"/>
          <w:divBdr>
            <w:top w:val="none" w:sz="0" w:space="0" w:color="auto"/>
            <w:left w:val="none" w:sz="0" w:space="0" w:color="auto"/>
            <w:bottom w:val="none" w:sz="0" w:space="0" w:color="auto"/>
            <w:right w:val="none" w:sz="0" w:space="0" w:color="auto"/>
          </w:divBdr>
        </w:div>
        <w:div w:id="224998986">
          <w:marLeft w:val="0"/>
          <w:marRight w:val="0"/>
          <w:marTop w:val="0"/>
          <w:marBottom w:val="0"/>
          <w:divBdr>
            <w:top w:val="none" w:sz="0" w:space="0" w:color="auto"/>
            <w:left w:val="none" w:sz="0" w:space="0" w:color="auto"/>
            <w:bottom w:val="none" w:sz="0" w:space="0" w:color="auto"/>
            <w:right w:val="none" w:sz="0" w:space="0" w:color="auto"/>
          </w:divBdr>
          <w:divsChild>
            <w:div w:id="741367772">
              <w:marLeft w:val="0"/>
              <w:marRight w:val="0"/>
              <w:marTop w:val="0"/>
              <w:marBottom w:val="0"/>
              <w:divBdr>
                <w:top w:val="none" w:sz="0" w:space="0" w:color="auto"/>
                <w:left w:val="none" w:sz="0" w:space="0" w:color="auto"/>
                <w:bottom w:val="none" w:sz="0" w:space="0" w:color="auto"/>
                <w:right w:val="none" w:sz="0" w:space="0" w:color="auto"/>
              </w:divBdr>
            </w:div>
          </w:divsChild>
        </w:div>
        <w:div w:id="1360814510">
          <w:marLeft w:val="0"/>
          <w:marRight w:val="0"/>
          <w:marTop w:val="0"/>
          <w:marBottom w:val="0"/>
          <w:divBdr>
            <w:top w:val="none" w:sz="0" w:space="0" w:color="auto"/>
            <w:left w:val="none" w:sz="0" w:space="0" w:color="auto"/>
            <w:bottom w:val="none" w:sz="0" w:space="0" w:color="auto"/>
            <w:right w:val="none" w:sz="0" w:space="0" w:color="auto"/>
          </w:divBdr>
        </w:div>
        <w:div w:id="1906836850">
          <w:marLeft w:val="0"/>
          <w:marRight w:val="0"/>
          <w:marTop w:val="0"/>
          <w:marBottom w:val="0"/>
          <w:divBdr>
            <w:top w:val="none" w:sz="0" w:space="0" w:color="auto"/>
            <w:left w:val="none" w:sz="0" w:space="0" w:color="auto"/>
            <w:bottom w:val="none" w:sz="0" w:space="0" w:color="auto"/>
            <w:right w:val="none" w:sz="0" w:space="0" w:color="auto"/>
          </w:divBdr>
          <w:divsChild>
            <w:div w:id="1679196005">
              <w:marLeft w:val="0"/>
              <w:marRight w:val="0"/>
              <w:marTop w:val="0"/>
              <w:marBottom w:val="0"/>
              <w:divBdr>
                <w:top w:val="none" w:sz="0" w:space="0" w:color="auto"/>
                <w:left w:val="none" w:sz="0" w:space="0" w:color="auto"/>
                <w:bottom w:val="none" w:sz="0" w:space="0" w:color="auto"/>
                <w:right w:val="none" w:sz="0" w:space="0" w:color="auto"/>
              </w:divBdr>
            </w:div>
          </w:divsChild>
        </w:div>
        <w:div w:id="2093163531">
          <w:marLeft w:val="0"/>
          <w:marRight w:val="0"/>
          <w:marTop w:val="0"/>
          <w:marBottom w:val="0"/>
          <w:divBdr>
            <w:top w:val="none" w:sz="0" w:space="0" w:color="auto"/>
            <w:left w:val="none" w:sz="0" w:space="0" w:color="auto"/>
            <w:bottom w:val="none" w:sz="0" w:space="0" w:color="auto"/>
            <w:right w:val="none" w:sz="0" w:space="0" w:color="auto"/>
          </w:divBdr>
        </w:div>
        <w:div w:id="909191988">
          <w:marLeft w:val="0"/>
          <w:marRight w:val="0"/>
          <w:marTop w:val="0"/>
          <w:marBottom w:val="0"/>
          <w:divBdr>
            <w:top w:val="none" w:sz="0" w:space="0" w:color="auto"/>
            <w:left w:val="none" w:sz="0" w:space="0" w:color="auto"/>
            <w:bottom w:val="none" w:sz="0" w:space="0" w:color="auto"/>
            <w:right w:val="none" w:sz="0" w:space="0" w:color="auto"/>
          </w:divBdr>
          <w:divsChild>
            <w:div w:id="1198354885">
              <w:marLeft w:val="0"/>
              <w:marRight w:val="0"/>
              <w:marTop w:val="0"/>
              <w:marBottom w:val="0"/>
              <w:divBdr>
                <w:top w:val="none" w:sz="0" w:space="0" w:color="auto"/>
                <w:left w:val="none" w:sz="0" w:space="0" w:color="auto"/>
                <w:bottom w:val="none" w:sz="0" w:space="0" w:color="auto"/>
                <w:right w:val="none" w:sz="0" w:space="0" w:color="auto"/>
              </w:divBdr>
            </w:div>
          </w:divsChild>
        </w:div>
        <w:div w:id="158737855">
          <w:marLeft w:val="0"/>
          <w:marRight w:val="0"/>
          <w:marTop w:val="0"/>
          <w:marBottom w:val="0"/>
          <w:divBdr>
            <w:top w:val="none" w:sz="0" w:space="0" w:color="auto"/>
            <w:left w:val="none" w:sz="0" w:space="0" w:color="auto"/>
            <w:bottom w:val="none" w:sz="0" w:space="0" w:color="auto"/>
            <w:right w:val="none" w:sz="0" w:space="0" w:color="auto"/>
          </w:divBdr>
        </w:div>
        <w:div w:id="1847282883">
          <w:marLeft w:val="0"/>
          <w:marRight w:val="0"/>
          <w:marTop w:val="0"/>
          <w:marBottom w:val="0"/>
          <w:divBdr>
            <w:top w:val="none" w:sz="0" w:space="0" w:color="auto"/>
            <w:left w:val="none" w:sz="0" w:space="0" w:color="auto"/>
            <w:bottom w:val="none" w:sz="0" w:space="0" w:color="auto"/>
            <w:right w:val="none" w:sz="0" w:space="0" w:color="auto"/>
          </w:divBdr>
          <w:divsChild>
            <w:div w:id="718624940">
              <w:marLeft w:val="0"/>
              <w:marRight w:val="0"/>
              <w:marTop w:val="0"/>
              <w:marBottom w:val="0"/>
              <w:divBdr>
                <w:top w:val="none" w:sz="0" w:space="0" w:color="auto"/>
                <w:left w:val="none" w:sz="0" w:space="0" w:color="auto"/>
                <w:bottom w:val="none" w:sz="0" w:space="0" w:color="auto"/>
                <w:right w:val="none" w:sz="0" w:space="0" w:color="auto"/>
              </w:divBdr>
            </w:div>
          </w:divsChild>
        </w:div>
        <w:div w:id="2032487931">
          <w:marLeft w:val="0"/>
          <w:marRight w:val="0"/>
          <w:marTop w:val="0"/>
          <w:marBottom w:val="0"/>
          <w:divBdr>
            <w:top w:val="none" w:sz="0" w:space="0" w:color="auto"/>
            <w:left w:val="none" w:sz="0" w:space="0" w:color="auto"/>
            <w:bottom w:val="none" w:sz="0" w:space="0" w:color="auto"/>
            <w:right w:val="none" w:sz="0" w:space="0" w:color="auto"/>
          </w:divBdr>
        </w:div>
        <w:div w:id="1219626884">
          <w:marLeft w:val="0"/>
          <w:marRight w:val="0"/>
          <w:marTop w:val="0"/>
          <w:marBottom w:val="0"/>
          <w:divBdr>
            <w:top w:val="none" w:sz="0" w:space="0" w:color="auto"/>
            <w:left w:val="none" w:sz="0" w:space="0" w:color="auto"/>
            <w:bottom w:val="none" w:sz="0" w:space="0" w:color="auto"/>
            <w:right w:val="none" w:sz="0" w:space="0" w:color="auto"/>
          </w:divBdr>
          <w:divsChild>
            <w:div w:id="799231470">
              <w:marLeft w:val="0"/>
              <w:marRight w:val="0"/>
              <w:marTop w:val="0"/>
              <w:marBottom w:val="0"/>
              <w:divBdr>
                <w:top w:val="none" w:sz="0" w:space="0" w:color="auto"/>
                <w:left w:val="none" w:sz="0" w:space="0" w:color="auto"/>
                <w:bottom w:val="none" w:sz="0" w:space="0" w:color="auto"/>
                <w:right w:val="none" w:sz="0" w:space="0" w:color="auto"/>
              </w:divBdr>
            </w:div>
          </w:divsChild>
        </w:div>
        <w:div w:id="1602448324">
          <w:marLeft w:val="0"/>
          <w:marRight w:val="0"/>
          <w:marTop w:val="0"/>
          <w:marBottom w:val="0"/>
          <w:divBdr>
            <w:top w:val="none" w:sz="0" w:space="0" w:color="auto"/>
            <w:left w:val="none" w:sz="0" w:space="0" w:color="auto"/>
            <w:bottom w:val="none" w:sz="0" w:space="0" w:color="auto"/>
            <w:right w:val="none" w:sz="0" w:space="0" w:color="auto"/>
          </w:divBdr>
        </w:div>
        <w:div w:id="2025663717">
          <w:marLeft w:val="0"/>
          <w:marRight w:val="0"/>
          <w:marTop w:val="0"/>
          <w:marBottom w:val="0"/>
          <w:divBdr>
            <w:top w:val="none" w:sz="0" w:space="0" w:color="auto"/>
            <w:left w:val="none" w:sz="0" w:space="0" w:color="auto"/>
            <w:bottom w:val="none" w:sz="0" w:space="0" w:color="auto"/>
            <w:right w:val="none" w:sz="0" w:space="0" w:color="auto"/>
          </w:divBdr>
          <w:divsChild>
            <w:div w:id="1864391836">
              <w:marLeft w:val="0"/>
              <w:marRight w:val="0"/>
              <w:marTop w:val="0"/>
              <w:marBottom w:val="0"/>
              <w:divBdr>
                <w:top w:val="none" w:sz="0" w:space="0" w:color="auto"/>
                <w:left w:val="none" w:sz="0" w:space="0" w:color="auto"/>
                <w:bottom w:val="none" w:sz="0" w:space="0" w:color="auto"/>
                <w:right w:val="none" w:sz="0" w:space="0" w:color="auto"/>
              </w:divBdr>
            </w:div>
          </w:divsChild>
        </w:div>
        <w:div w:id="21516293">
          <w:marLeft w:val="0"/>
          <w:marRight w:val="0"/>
          <w:marTop w:val="300"/>
          <w:marBottom w:val="0"/>
          <w:divBdr>
            <w:top w:val="none" w:sz="0" w:space="0" w:color="auto"/>
            <w:left w:val="none" w:sz="0" w:space="0" w:color="auto"/>
            <w:bottom w:val="none" w:sz="0" w:space="0" w:color="auto"/>
            <w:right w:val="none" w:sz="0" w:space="0" w:color="auto"/>
          </w:divBdr>
          <w:divsChild>
            <w:div w:id="1539471392">
              <w:marLeft w:val="0"/>
              <w:marRight w:val="0"/>
              <w:marTop w:val="0"/>
              <w:marBottom w:val="0"/>
              <w:divBdr>
                <w:top w:val="none" w:sz="0" w:space="0" w:color="auto"/>
                <w:left w:val="none" w:sz="0" w:space="0" w:color="auto"/>
                <w:bottom w:val="none" w:sz="0" w:space="0" w:color="auto"/>
                <w:right w:val="none" w:sz="0" w:space="0" w:color="auto"/>
              </w:divBdr>
              <w:divsChild>
                <w:div w:id="153284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18920">
          <w:marLeft w:val="0"/>
          <w:marRight w:val="0"/>
          <w:marTop w:val="300"/>
          <w:marBottom w:val="0"/>
          <w:divBdr>
            <w:top w:val="none" w:sz="0" w:space="0" w:color="auto"/>
            <w:left w:val="none" w:sz="0" w:space="0" w:color="auto"/>
            <w:bottom w:val="none" w:sz="0" w:space="0" w:color="auto"/>
            <w:right w:val="none" w:sz="0" w:space="0" w:color="auto"/>
          </w:divBdr>
          <w:divsChild>
            <w:div w:id="1873767134">
              <w:marLeft w:val="0"/>
              <w:marRight w:val="0"/>
              <w:marTop w:val="0"/>
              <w:marBottom w:val="0"/>
              <w:divBdr>
                <w:top w:val="none" w:sz="0" w:space="0" w:color="auto"/>
                <w:left w:val="none" w:sz="0" w:space="0" w:color="auto"/>
                <w:bottom w:val="none" w:sz="0" w:space="0" w:color="auto"/>
                <w:right w:val="none" w:sz="0" w:space="0" w:color="auto"/>
              </w:divBdr>
              <w:divsChild>
                <w:div w:id="195562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792944">
          <w:marLeft w:val="0"/>
          <w:marRight w:val="0"/>
          <w:marTop w:val="300"/>
          <w:marBottom w:val="0"/>
          <w:divBdr>
            <w:top w:val="none" w:sz="0" w:space="0" w:color="auto"/>
            <w:left w:val="none" w:sz="0" w:space="0" w:color="auto"/>
            <w:bottom w:val="none" w:sz="0" w:space="0" w:color="auto"/>
            <w:right w:val="none" w:sz="0" w:space="0" w:color="auto"/>
          </w:divBdr>
          <w:divsChild>
            <w:div w:id="292442136">
              <w:marLeft w:val="0"/>
              <w:marRight w:val="0"/>
              <w:marTop w:val="0"/>
              <w:marBottom w:val="0"/>
              <w:divBdr>
                <w:top w:val="none" w:sz="0" w:space="0" w:color="auto"/>
                <w:left w:val="none" w:sz="0" w:space="0" w:color="auto"/>
                <w:bottom w:val="none" w:sz="0" w:space="0" w:color="auto"/>
                <w:right w:val="none" w:sz="0" w:space="0" w:color="auto"/>
              </w:divBdr>
              <w:divsChild>
                <w:div w:id="181313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726570">
          <w:marLeft w:val="0"/>
          <w:marRight w:val="0"/>
          <w:marTop w:val="300"/>
          <w:marBottom w:val="0"/>
          <w:divBdr>
            <w:top w:val="none" w:sz="0" w:space="0" w:color="auto"/>
            <w:left w:val="none" w:sz="0" w:space="0" w:color="auto"/>
            <w:bottom w:val="none" w:sz="0" w:space="0" w:color="auto"/>
            <w:right w:val="none" w:sz="0" w:space="0" w:color="auto"/>
          </w:divBdr>
          <w:divsChild>
            <w:div w:id="1862624127">
              <w:marLeft w:val="0"/>
              <w:marRight w:val="0"/>
              <w:marTop w:val="0"/>
              <w:marBottom w:val="0"/>
              <w:divBdr>
                <w:top w:val="none" w:sz="0" w:space="0" w:color="auto"/>
                <w:left w:val="none" w:sz="0" w:space="0" w:color="auto"/>
                <w:bottom w:val="none" w:sz="0" w:space="0" w:color="auto"/>
                <w:right w:val="none" w:sz="0" w:space="0" w:color="auto"/>
              </w:divBdr>
              <w:divsChild>
                <w:div w:id="115437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4892933">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7246">
      <w:bodyDiv w:val="1"/>
      <w:marLeft w:val="0"/>
      <w:marRight w:val="0"/>
      <w:marTop w:val="0"/>
      <w:marBottom w:val="0"/>
      <w:divBdr>
        <w:top w:val="none" w:sz="0" w:space="0" w:color="auto"/>
        <w:left w:val="none" w:sz="0" w:space="0" w:color="auto"/>
        <w:bottom w:val="none" w:sz="0" w:space="0" w:color="auto"/>
        <w:right w:val="none" w:sz="0" w:space="0" w:color="auto"/>
      </w:divBdr>
      <w:divsChild>
        <w:div w:id="1898934289">
          <w:marLeft w:val="0"/>
          <w:marRight w:val="0"/>
          <w:marTop w:val="0"/>
          <w:marBottom w:val="0"/>
          <w:divBdr>
            <w:top w:val="none" w:sz="0" w:space="0" w:color="auto"/>
            <w:left w:val="none" w:sz="0" w:space="0" w:color="auto"/>
            <w:bottom w:val="none" w:sz="0" w:space="0" w:color="auto"/>
            <w:right w:val="none" w:sz="0" w:space="0" w:color="auto"/>
          </w:divBdr>
        </w:div>
        <w:div w:id="1287659681">
          <w:marLeft w:val="0"/>
          <w:marRight w:val="0"/>
          <w:marTop w:val="0"/>
          <w:marBottom w:val="0"/>
          <w:divBdr>
            <w:top w:val="none" w:sz="0" w:space="0" w:color="auto"/>
            <w:left w:val="none" w:sz="0" w:space="0" w:color="auto"/>
            <w:bottom w:val="none" w:sz="0" w:space="0" w:color="auto"/>
            <w:right w:val="none" w:sz="0" w:space="0" w:color="auto"/>
          </w:divBdr>
          <w:divsChild>
            <w:div w:id="1950238006">
              <w:marLeft w:val="0"/>
              <w:marRight w:val="0"/>
              <w:marTop w:val="0"/>
              <w:marBottom w:val="0"/>
              <w:divBdr>
                <w:top w:val="none" w:sz="0" w:space="0" w:color="auto"/>
                <w:left w:val="none" w:sz="0" w:space="0" w:color="auto"/>
                <w:bottom w:val="none" w:sz="0" w:space="0" w:color="auto"/>
                <w:right w:val="none" w:sz="0" w:space="0" w:color="auto"/>
              </w:divBdr>
            </w:div>
          </w:divsChild>
        </w:div>
        <w:div w:id="1575508553">
          <w:marLeft w:val="0"/>
          <w:marRight w:val="0"/>
          <w:marTop w:val="0"/>
          <w:marBottom w:val="0"/>
          <w:divBdr>
            <w:top w:val="none" w:sz="0" w:space="0" w:color="auto"/>
            <w:left w:val="none" w:sz="0" w:space="0" w:color="auto"/>
            <w:bottom w:val="none" w:sz="0" w:space="0" w:color="auto"/>
            <w:right w:val="none" w:sz="0" w:space="0" w:color="auto"/>
          </w:divBdr>
        </w:div>
        <w:div w:id="1367753284">
          <w:marLeft w:val="0"/>
          <w:marRight w:val="0"/>
          <w:marTop w:val="0"/>
          <w:marBottom w:val="0"/>
          <w:divBdr>
            <w:top w:val="none" w:sz="0" w:space="0" w:color="auto"/>
            <w:left w:val="none" w:sz="0" w:space="0" w:color="auto"/>
            <w:bottom w:val="none" w:sz="0" w:space="0" w:color="auto"/>
            <w:right w:val="none" w:sz="0" w:space="0" w:color="auto"/>
          </w:divBdr>
          <w:divsChild>
            <w:div w:id="1137407967">
              <w:marLeft w:val="0"/>
              <w:marRight w:val="0"/>
              <w:marTop w:val="0"/>
              <w:marBottom w:val="0"/>
              <w:divBdr>
                <w:top w:val="none" w:sz="0" w:space="0" w:color="auto"/>
                <w:left w:val="none" w:sz="0" w:space="0" w:color="auto"/>
                <w:bottom w:val="none" w:sz="0" w:space="0" w:color="auto"/>
                <w:right w:val="none" w:sz="0" w:space="0" w:color="auto"/>
              </w:divBdr>
            </w:div>
          </w:divsChild>
        </w:div>
        <w:div w:id="1060976630">
          <w:marLeft w:val="0"/>
          <w:marRight w:val="0"/>
          <w:marTop w:val="0"/>
          <w:marBottom w:val="0"/>
          <w:divBdr>
            <w:top w:val="none" w:sz="0" w:space="0" w:color="auto"/>
            <w:left w:val="none" w:sz="0" w:space="0" w:color="auto"/>
            <w:bottom w:val="none" w:sz="0" w:space="0" w:color="auto"/>
            <w:right w:val="none" w:sz="0" w:space="0" w:color="auto"/>
          </w:divBdr>
        </w:div>
        <w:div w:id="568228850">
          <w:marLeft w:val="0"/>
          <w:marRight w:val="0"/>
          <w:marTop w:val="0"/>
          <w:marBottom w:val="0"/>
          <w:divBdr>
            <w:top w:val="none" w:sz="0" w:space="0" w:color="auto"/>
            <w:left w:val="none" w:sz="0" w:space="0" w:color="auto"/>
            <w:bottom w:val="none" w:sz="0" w:space="0" w:color="auto"/>
            <w:right w:val="none" w:sz="0" w:space="0" w:color="auto"/>
          </w:divBdr>
          <w:divsChild>
            <w:div w:id="1916671368">
              <w:marLeft w:val="0"/>
              <w:marRight w:val="0"/>
              <w:marTop w:val="0"/>
              <w:marBottom w:val="0"/>
              <w:divBdr>
                <w:top w:val="none" w:sz="0" w:space="0" w:color="auto"/>
                <w:left w:val="none" w:sz="0" w:space="0" w:color="auto"/>
                <w:bottom w:val="none" w:sz="0" w:space="0" w:color="auto"/>
                <w:right w:val="none" w:sz="0" w:space="0" w:color="auto"/>
              </w:divBdr>
            </w:div>
          </w:divsChild>
        </w:div>
        <w:div w:id="432743477">
          <w:marLeft w:val="0"/>
          <w:marRight w:val="0"/>
          <w:marTop w:val="0"/>
          <w:marBottom w:val="0"/>
          <w:divBdr>
            <w:top w:val="none" w:sz="0" w:space="0" w:color="auto"/>
            <w:left w:val="none" w:sz="0" w:space="0" w:color="auto"/>
            <w:bottom w:val="none" w:sz="0" w:space="0" w:color="auto"/>
            <w:right w:val="none" w:sz="0" w:space="0" w:color="auto"/>
          </w:divBdr>
        </w:div>
        <w:div w:id="1657683599">
          <w:marLeft w:val="0"/>
          <w:marRight w:val="0"/>
          <w:marTop w:val="0"/>
          <w:marBottom w:val="0"/>
          <w:divBdr>
            <w:top w:val="none" w:sz="0" w:space="0" w:color="auto"/>
            <w:left w:val="none" w:sz="0" w:space="0" w:color="auto"/>
            <w:bottom w:val="none" w:sz="0" w:space="0" w:color="auto"/>
            <w:right w:val="none" w:sz="0" w:space="0" w:color="auto"/>
          </w:divBdr>
          <w:divsChild>
            <w:div w:id="169372325">
              <w:marLeft w:val="0"/>
              <w:marRight w:val="0"/>
              <w:marTop w:val="0"/>
              <w:marBottom w:val="0"/>
              <w:divBdr>
                <w:top w:val="none" w:sz="0" w:space="0" w:color="auto"/>
                <w:left w:val="none" w:sz="0" w:space="0" w:color="auto"/>
                <w:bottom w:val="none" w:sz="0" w:space="0" w:color="auto"/>
                <w:right w:val="none" w:sz="0" w:space="0" w:color="auto"/>
              </w:divBdr>
            </w:div>
          </w:divsChild>
        </w:div>
        <w:div w:id="31662129">
          <w:marLeft w:val="0"/>
          <w:marRight w:val="0"/>
          <w:marTop w:val="0"/>
          <w:marBottom w:val="0"/>
          <w:divBdr>
            <w:top w:val="none" w:sz="0" w:space="0" w:color="auto"/>
            <w:left w:val="none" w:sz="0" w:space="0" w:color="auto"/>
            <w:bottom w:val="none" w:sz="0" w:space="0" w:color="auto"/>
            <w:right w:val="none" w:sz="0" w:space="0" w:color="auto"/>
          </w:divBdr>
        </w:div>
        <w:div w:id="87237418">
          <w:marLeft w:val="0"/>
          <w:marRight w:val="0"/>
          <w:marTop w:val="0"/>
          <w:marBottom w:val="0"/>
          <w:divBdr>
            <w:top w:val="none" w:sz="0" w:space="0" w:color="auto"/>
            <w:left w:val="none" w:sz="0" w:space="0" w:color="auto"/>
            <w:bottom w:val="none" w:sz="0" w:space="0" w:color="auto"/>
            <w:right w:val="none" w:sz="0" w:space="0" w:color="auto"/>
          </w:divBdr>
          <w:divsChild>
            <w:div w:id="2012639016">
              <w:marLeft w:val="0"/>
              <w:marRight w:val="0"/>
              <w:marTop w:val="0"/>
              <w:marBottom w:val="0"/>
              <w:divBdr>
                <w:top w:val="none" w:sz="0" w:space="0" w:color="auto"/>
                <w:left w:val="none" w:sz="0" w:space="0" w:color="auto"/>
                <w:bottom w:val="none" w:sz="0" w:space="0" w:color="auto"/>
                <w:right w:val="none" w:sz="0" w:space="0" w:color="auto"/>
              </w:divBdr>
            </w:div>
          </w:divsChild>
        </w:div>
        <w:div w:id="526725133">
          <w:marLeft w:val="0"/>
          <w:marRight w:val="0"/>
          <w:marTop w:val="0"/>
          <w:marBottom w:val="0"/>
          <w:divBdr>
            <w:top w:val="none" w:sz="0" w:space="0" w:color="auto"/>
            <w:left w:val="none" w:sz="0" w:space="0" w:color="auto"/>
            <w:bottom w:val="none" w:sz="0" w:space="0" w:color="auto"/>
            <w:right w:val="none" w:sz="0" w:space="0" w:color="auto"/>
          </w:divBdr>
        </w:div>
        <w:div w:id="1825317530">
          <w:marLeft w:val="0"/>
          <w:marRight w:val="0"/>
          <w:marTop w:val="0"/>
          <w:marBottom w:val="0"/>
          <w:divBdr>
            <w:top w:val="none" w:sz="0" w:space="0" w:color="auto"/>
            <w:left w:val="none" w:sz="0" w:space="0" w:color="auto"/>
            <w:bottom w:val="none" w:sz="0" w:space="0" w:color="auto"/>
            <w:right w:val="none" w:sz="0" w:space="0" w:color="auto"/>
          </w:divBdr>
          <w:divsChild>
            <w:div w:id="1741974158">
              <w:marLeft w:val="0"/>
              <w:marRight w:val="0"/>
              <w:marTop w:val="0"/>
              <w:marBottom w:val="0"/>
              <w:divBdr>
                <w:top w:val="none" w:sz="0" w:space="0" w:color="auto"/>
                <w:left w:val="none" w:sz="0" w:space="0" w:color="auto"/>
                <w:bottom w:val="none" w:sz="0" w:space="0" w:color="auto"/>
                <w:right w:val="none" w:sz="0" w:space="0" w:color="auto"/>
              </w:divBdr>
            </w:div>
          </w:divsChild>
        </w:div>
        <w:div w:id="2008291214">
          <w:marLeft w:val="0"/>
          <w:marRight w:val="0"/>
          <w:marTop w:val="0"/>
          <w:marBottom w:val="0"/>
          <w:divBdr>
            <w:top w:val="none" w:sz="0" w:space="0" w:color="auto"/>
            <w:left w:val="none" w:sz="0" w:space="0" w:color="auto"/>
            <w:bottom w:val="none" w:sz="0" w:space="0" w:color="auto"/>
            <w:right w:val="none" w:sz="0" w:space="0" w:color="auto"/>
          </w:divBdr>
        </w:div>
        <w:div w:id="732388643">
          <w:marLeft w:val="0"/>
          <w:marRight w:val="0"/>
          <w:marTop w:val="0"/>
          <w:marBottom w:val="0"/>
          <w:divBdr>
            <w:top w:val="none" w:sz="0" w:space="0" w:color="auto"/>
            <w:left w:val="none" w:sz="0" w:space="0" w:color="auto"/>
            <w:bottom w:val="none" w:sz="0" w:space="0" w:color="auto"/>
            <w:right w:val="none" w:sz="0" w:space="0" w:color="auto"/>
          </w:divBdr>
          <w:divsChild>
            <w:div w:id="1098215223">
              <w:marLeft w:val="0"/>
              <w:marRight w:val="0"/>
              <w:marTop w:val="0"/>
              <w:marBottom w:val="0"/>
              <w:divBdr>
                <w:top w:val="none" w:sz="0" w:space="0" w:color="auto"/>
                <w:left w:val="none" w:sz="0" w:space="0" w:color="auto"/>
                <w:bottom w:val="none" w:sz="0" w:space="0" w:color="auto"/>
                <w:right w:val="none" w:sz="0" w:space="0" w:color="auto"/>
              </w:divBdr>
            </w:div>
          </w:divsChild>
        </w:div>
        <w:div w:id="604070933">
          <w:marLeft w:val="0"/>
          <w:marRight w:val="0"/>
          <w:marTop w:val="300"/>
          <w:marBottom w:val="0"/>
          <w:divBdr>
            <w:top w:val="none" w:sz="0" w:space="0" w:color="auto"/>
            <w:left w:val="none" w:sz="0" w:space="0" w:color="auto"/>
            <w:bottom w:val="none" w:sz="0" w:space="0" w:color="auto"/>
            <w:right w:val="none" w:sz="0" w:space="0" w:color="auto"/>
          </w:divBdr>
          <w:divsChild>
            <w:div w:id="2058428469">
              <w:marLeft w:val="0"/>
              <w:marRight w:val="0"/>
              <w:marTop w:val="0"/>
              <w:marBottom w:val="0"/>
              <w:divBdr>
                <w:top w:val="none" w:sz="0" w:space="0" w:color="auto"/>
                <w:left w:val="none" w:sz="0" w:space="0" w:color="auto"/>
                <w:bottom w:val="none" w:sz="0" w:space="0" w:color="auto"/>
                <w:right w:val="none" w:sz="0" w:space="0" w:color="auto"/>
              </w:divBdr>
              <w:divsChild>
                <w:div w:id="58723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44552">
          <w:marLeft w:val="0"/>
          <w:marRight w:val="0"/>
          <w:marTop w:val="300"/>
          <w:marBottom w:val="0"/>
          <w:divBdr>
            <w:top w:val="none" w:sz="0" w:space="0" w:color="auto"/>
            <w:left w:val="none" w:sz="0" w:space="0" w:color="auto"/>
            <w:bottom w:val="none" w:sz="0" w:space="0" w:color="auto"/>
            <w:right w:val="none" w:sz="0" w:space="0" w:color="auto"/>
          </w:divBdr>
          <w:divsChild>
            <w:div w:id="1042634660">
              <w:marLeft w:val="0"/>
              <w:marRight w:val="0"/>
              <w:marTop w:val="0"/>
              <w:marBottom w:val="0"/>
              <w:divBdr>
                <w:top w:val="none" w:sz="0" w:space="0" w:color="auto"/>
                <w:left w:val="none" w:sz="0" w:space="0" w:color="auto"/>
                <w:bottom w:val="none" w:sz="0" w:space="0" w:color="auto"/>
                <w:right w:val="none" w:sz="0" w:space="0" w:color="auto"/>
              </w:divBdr>
              <w:divsChild>
                <w:div w:id="471168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364511">
          <w:marLeft w:val="0"/>
          <w:marRight w:val="0"/>
          <w:marTop w:val="300"/>
          <w:marBottom w:val="0"/>
          <w:divBdr>
            <w:top w:val="none" w:sz="0" w:space="0" w:color="auto"/>
            <w:left w:val="none" w:sz="0" w:space="0" w:color="auto"/>
            <w:bottom w:val="none" w:sz="0" w:space="0" w:color="auto"/>
            <w:right w:val="none" w:sz="0" w:space="0" w:color="auto"/>
          </w:divBdr>
          <w:divsChild>
            <w:div w:id="875237831">
              <w:marLeft w:val="0"/>
              <w:marRight w:val="0"/>
              <w:marTop w:val="0"/>
              <w:marBottom w:val="0"/>
              <w:divBdr>
                <w:top w:val="none" w:sz="0" w:space="0" w:color="auto"/>
                <w:left w:val="none" w:sz="0" w:space="0" w:color="auto"/>
                <w:bottom w:val="none" w:sz="0" w:space="0" w:color="auto"/>
                <w:right w:val="none" w:sz="0" w:space="0" w:color="auto"/>
              </w:divBdr>
              <w:divsChild>
                <w:div w:id="98069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969599">
          <w:marLeft w:val="0"/>
          <w:marRight w:val="0"/>
          <w:marTop w:val="300"/>
          <w:marBottom w:val="0"/>
          <w:divBdr>
            <w:top w:val="none" w:sz="0" w:space="0" w:color="auto"/>
            <w:left w:val="none" w:sz="0" w:space="0" w:color="auto"/>
            <w:bottom w:val="none" w:sz="0" w:space="0" w:color="auto"/>
            <w:right w:val="none" w:sz="0" w:space="0" w:color="auto"/>
          </w:divBdr>
          <w:divsChild>
            <w:div w:id="1394082215">
              <w:marLeft w:val="0"/>
              <w:marRight w:val="0"/>
              <w:marTop w:val="0"/>
              <w:marBottom w:val="0"/>
              <w:divBdr>
                <w:top w:val="none" w:sz="0" w:space="0" w:color="auto"/>
                <w:left w:val="none" w:sz="0" w:space="0" w:color="auto"/>
                <w:bottom w:val="none" w:sz="0" w:space="0" w:color="auto"/>
                <w:right w:val="none" w:sz="0" w:space="0" w:color="auto"/>
              </w:divBdr>
              <w:divsChild>
                <w:div w:id="49515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827951">
      <w:bodyDiv w:val="1"/>
      <w:marLeft w:val="0"/>
      <w:marRight w:val="0"/>
      <w:marTop w:val="0"/>
      <w:marBottom w:val="0"/>
      <w:divBdr>
        <w:top w:val="none" w:sz="0" w:space="0" w:color="auto"/>
        <w:left w:val="none" w:sz="0" w:space="0" w:color="auto"/>
        <w:bottom w:val="none" w:sz="0" w:space="0" w:color="auto"/>
        <w:right w:val="none" w:sz="0" w:space="0" w:color="auto"/>
      </w:divBdr>
      <w:divsChild>
        <w:div w:id="1181891059">
          <w:marLeft w:val="0"/>
          <w:marRight w:val="0"/>
          <w:marTop w:val="0"/>
          <w:marBottom w:val="0"/>
          <w:divBdr>
            <w:top w:val="none" w:sz="0" w:space="0" w:color="auto"/>
            <w:left w:val="none" w:sz="0" w:space="0" w:color="auto"/>
            <w:bottom w:val="none" w:sz="0" w:space="0" w:color="auto"/>
            <w:right w:val="none" w:sz="0" w:space="0" w:color="auto"/>
          </w:divBdr>
        </w:div>
        <w:div w:id="1211186921">
          <w:marLeft w:val="0"/>
          <w:marRight w:val="0"/>
          <w:marTop w:val="0"/>
          <w:marBottom w:val="0"/>
          <w:divBdr>
            <w:top w:val="none" w:sz="0" w:space="0" w:color="auto"/>
            <w:left w:val="none" w:sz="0" w:space="0" w:color="auto"/>
            <w:bottom w:val="none" w:sz="0" w:space="0" w:color="auto"/>
            <w:right w:val="none" w:sz="0" w:space="0" w:color="auto"/>
          </w:divBdr>
          <w:divsChild>
            <w:div w:id="1110511515">
              <w:marLeft w:val="0"/>
              <w:marRight w:val="0"/>
              <w:marTop w:val="0"/>
              <w:marBottom w:val="0"/>
              <w:divBdr>
                <w:top w:val="none" w:sz="0" w:space="0" w:color="auto"/>
                <w:left w:val="none" w:sz="0" w:space="0" w:color="auto"/>
                <w:bottom w:val="none" w:sz="0" w:space="0" w:color="auto"/>
                <w:right w:val="none" w:sz="0" w:space="0" w:color="auto"/>
              </w:divBdr>
            </w:div>
          </w:divsChild>
        </w:div>
        <w:div w:id="410737076">
          <w:marLeft w:val="0"/>
          <w:marRight w:val="0"/>
          <w:marTop w:val="0"/>
          <w:marBottom w:val="0"/>
          <w:divBdr>
            <w:top w:val="none" w:sz="0" w:space="0" w:color="auto"/>
            <w:left w:val="none" w:sz="0" w:space="0" w:color="auto"/>
            <w:bottom w:val="none" w:sz="0" w:space="0" w:color="auto"/>
            <w:right w:val="none" w:sz="0" w:space="0" w:color="auto"/>
          </w:divBdr>
        </w:div>
        <w:div w:id="1152330026">
          <w:marLeft w:val="0"/>
          <w:marRight w:val="0"/>
          <w:marTop w:val="0"/>
          <w:marBottom w:val="0"/>
          <w:divBdr>
            <w:top w:val="none" w:sz="0" w:space="0" w:color="auto"/>
            <w:left w:val="none" w:sz="0" w:space="0" w:color="auto"/>
            <w:bottom w:val="none" w:sz="0" w:space="0" w:color="auto"/>
            <w:right w:val="none" w:sz="0" w:space="0" w:color="auto"/>
          </w:divBdr>
          <w:divsChild>
            <w:div w:id="1914928602">
              <w:marLeft w:val="0"/>
              <w:marRight w:val="0"/>
              <w:marTop w:val="0"/>
              <w:marBottom w:val="0"/>
              <w:divBdr>
                <w:top w:val="none" w:sz="0" w:space="0" w:color="auto"/>
                <w:left w:val="none" w:sz="0" w:space="0" w:color="auto"/>
                <w:bottom w:val="none" w:sz="0" w:space="0" w:color="auto"/>
                <w:right w:val="none" w:sz="0" w:space="0" w:color="auto"/>
              </w:divBdr>
            </w:div>
          </w:divsChild>
        </w:div>
        <w:div w:id="1351495543">
          <w:marLeft w:val="0"/>
          <w:marRight w:val="0"/>
          <w:marTop w:val="0"/>
          <w:marBottom w:val="0"/>
          <w:divBdr>
            <w:top w:val="none" w:sz="0" w:space="0" w:color="auto"/>
            <w:left w:val="none" w:sz="0" w:space="0" w:color="auto"/>
            <w:bottom w:val="none" w:sz="0" w:space="0" w:color="auto"/>
            <w:right w:val="none" w:sz="0" w:space="0" w:color="auto"/>
          </w:divBdr>
        </w:div>
        <w:div w:id="895163541">
          <w:marLeft w:val="0"/>
          <w:marRight w:val="0"/>
          <w:marTop w:val="0"/>
          <w:marBottom w:val="0"/>
          <w:divBdr>
            <w:top w:val="none" w:sz="0" w:space="0" w:color="auto"/>
            <w:left w:val="none" w:sz="0" w:space="0" w:color="auto"/>
            <w:bottom w:val="none" w:sz="0" w:space="0" w:color="auto"/>
            <w:right w:val="none" w:sz="0" w:space="0" w:color="auto"/>
          </w:divBdr>
          <w:divsChild>
            <w:div w:id="209149820">
              <w:marLeft w:val="0"/>
              <w:marRight w:val="0"/>
              <w:marTop w:val="0"/>
              <w:marBottom w:val="0"/>
              <w:divBdr>
                <w:top w:val="none" w:sz="0" w:space="0" w:color="auto"/>
                <w:left w:val="none" w:sz="0" w:space="0" w:color="auto"/>
                <w:bottom w:val="none" w:sz="0" w:space="0" w:color="auto"/>
                <w:right w:val="none" w:sz="0" w:space="0" w:color="auto"/>
              </w:divBdr>
            </w:div>
          </w:divsChild>
        </w:div>
        <w:div w:id="157773136">
          <w:marLeft w:val="0"/>
          <w:marRight w:val="0"/>
          <w:marTop w:val="0"/>
          <w:marBottom w:val="0"/>
          <w:divBdr>
            <w:top w:val="none" w:sz="0" w:space="0" w:color="auto"/>
            <w:left w:val="none" w:sz="0" w:space="0" w:color="auto"/>
            <w:bottom w:val="none" w:sz="0" w:space="0" w:color="auto"/>
            <w:right w:val="none" w:sz="0" w:space="0" w:color="auto"/>
          </w:divBdr>
        </w:div>
        <w:div w:id="855969008">
          <w:marLeft w:val="0"/>
          <w:marRight w:val="0"/>
          <w:marTop w:val="0"/>
          <w:marBottom w:val="0"/>
          <w:divBdr>
            <w:top w:val="none" w:sz="0" w:space="0" w:color="auto"/>
            <w:left w:val="none" w:sz="0" w:space="0" w:color="auto"/>
            <w:bottom w:val="none" w:sz="0" w:space="0" w:color="auto"/>
            <w:right w:val="none" w:sz="0" w:space="0" w:color="auto"/>
          </w:divBdr>
          <w:divsChild>
            <w:div w:id="759525081">
              <w:marLeft w:val="0"/>
              <w:marRight w:val="0"/>
              <w:marTop w:val="0"/>
              <w:marBottom w:val="0"/>
              <w:divBdr>
                <w:top w:val="none" w:sz="0" w:space="0" w:color="auto"/>
                <w:left w:val="none" w:sz="0" w:space="0" w:color="auto"/>
                <w:bottom w:val="none" w:sz="0" w:space="0" w:color="auto"/>
                <w:right w:val="none" w:sz="0" w:space="0" w:color="auto"/>
              </w:divBdr>
            </w:div>
          </w:divsChild>
        </w:div>
        <w:div w:id="1593051729">
          <w:marLeft w:val="0"/>
          <w:marRight w:val="0"/>
          <w:marTop w:val="0"/>
          <w:marBottom w:val="0"/>
          <w:divBdr>
            <w:top w:val="none" w:sz="0" w:space="0" w:color="auto"/>
            <w:left w:val="none" w:sz="0" w:space="0" w:color="auto"/>
            <w:bottom w:val="none" w:sz="0" w:space="0" w:color="auto"/>
            <w:right w:val="none" w:sz="0" w:space="0" w:color="auto"/>
          </w:divBdr>
        </w:div>
        <w:div w:id="1652325985">
          <w:marLeft w:val="0"/>
          <w:marRight w:val="0"/>
          <w:marTop w:val="0"/>
          <w:marBottom w:val="0"/>
          <w:divBdr>
            <w:top w:val="none" w:sz="0" w:space="0" w:color="auto"/>
            <w:left w:val="none" w:sz="0" w:space="0" w:color="auto"/>
            <w:bottom w:val="none" w:sz="0" w:space="0" w:color="auto"/>
            <w:right w:val="none" w:sz="0" w:space="0" w:color="auto"/>
          </w:divBdr>
          <w:divsChild>
            <w:div w:id="1303195183">
              <w:marLeft w:val="0"/>
              <w:marRight w:val="0"/>
              <w:marTop w:val="0"/>
              <w:marBottom w:val="0"/>
              <w:divBdr>
                <w:top w:val="none" w:sz="0" w:space="0" w:color="auto"/>
                <w:left w:val="none" w:sz="0" w:space="0" w:color="auto"/>
                <w:bottom w:val="none" w:sz="0" w:space="0" w:color="auto"/>
                <w:right w:val="none" w:sz="0" w:space="0" w:color="auto"/>
              </w:divBdr>
            </w:div>
          </w:divsChild>
        </w:div>
        <w:div w:id="2082632384">
          <w:marLeft w:val="0"/>
          <w:marRight w:val="0"/>
          <w:marTop w:val="0"/>
          <w:marBottom w:val="0"/>
          <w:divBdr>
            <w:top w:val="none" w:sz="0" w:space="0" w:color="auto"/>
            <w:left w:val="none" w:sz="0" w:space="0" w:color="auto"/>
            <w:bottom w:val="none" w:sz="0" w:space="0" w:color="auto"/>
            <w:right w:val="none" w:sz="0" w:space="0" w:color="auto"/>
          </w:divBdr>
        </w:div>
        <w:div w:id="741099076">
          <w:marLeft w:val="0"/>
          <w:marRight w:val="0"/>
          <w:marTop w:val="0"/>
          <w:marBottom w:val="0"/>
          <w:divBdr>
            <w:top w:val="none" w:sz="0" w:space="0" w:color="auto"/>
            <w:left w:val="none" w:sz="0" w:space="0" w:color="auto"/>
            <w:bottom w:val="none" w:sz="0" w:space="0" w:color="auto"/>
            <w:right w:val="none" w:sz="0" w:space="0" w:color="auto"/>
          </w:divBdr>
          <w:divsChild>
            <w:div w:id="1789734689">
              <w:marLeft w:val="0"/>
              <w:marRight w:val="0"/>
              <w:marTop w:val="0"/>
              <w:marBottom w:val="0"/>
              <w:divBdr>
                <w:top w:val="none" w:sz="0" w:space="0" w:color="auto"/>
                <w:left w:val="none" w:sz="0" w:space="0" w:color="auto"/>
                <w:bottom w:val="none" w:sz="0" w:space="0" w:color="auto"/>
                <w:right w:val="none" w:sz="0" w:space="0" w:color="auto"/>
              </w:divBdr>
            </w:div>
          </w:divsChild>
        </w:div>
        <w:div w:id="1130594066">
          <w:marLeft w:val="0"/>
          <w:marRight w:val="0"/>
          <w:marTop w:val="0"/>
          <w:marBottom w:val="0"/>
          <w:divBdr>
            <w:top w:val="none" w:sz="0" w:space="0" w:color="auto"/>
            <w:left w:val="none" w:sz="0" w:space="0" w:color="auto"/>
            <w:bottom w:val="none" w:sz="0" w:space="0" w:color="auto"/>
            <w:right w:val="none" w:sz="0" w:space="0" w:color="auto"/>
          </w:divBdr>
        </w:div>
        <w:div w:id="1990743595">
          <w:marLeft w:val="0"/>
          <w:marRight w:val="0"/>
          <w:marTop w:val="0"/>
          <w:marBottom w:val="0"/>
          <w:divBdr>
            <w:top w:val="none" w:sz="0" w:space="0" w:color="auto"/>
            <w:left w:val="none" w:sz="0" w:space="0" w:color="auto"/>
            <w:bottom w:val="none" w:sz="0" w:space="0" w:color="auto"/>
            <w:right w:val="none" w:sz="0" w:space="0" w:color="auto"/>
          </w:divBdr>
          <w:divsChild>
            <w:div w:id="2021737593">
              <w:marLeft w:val="0"/>
              <w:marRight w:val="0"/>
              <w:marTop w:val="0"/>
              <w:marBottom w:val="0"/>
              <w:divBdr>
                <w:top w:val="none" w:sz="0" w:space="0" w:color="auto"/>
                <w:left w:val="none" w:sz="0" w:space="0" w:color="auto"/>
                <w:bottom w:val="none" w:sz="0" w:space="0" w:color="auto"/>
                <w:right w:val="none" w:sz="0" w:space="0" w:color="auto"/>
              </w:divBdr>
            </w:div>
          </w:divsChild>
        </w:div>
        <w:div w:id="854349458">
          <w:marLeft w:val="0"/>
          <w:marRight w:val="0"/>
          <w:marTop w:val="300"/>
          <w:marBottom w:val="0"/>
          <w:divBdr>
            <w:top w:val="none" w:sz="0" w:space="0" w:color="auto"/>
            <w:left w:val="none" w:sz="0" w:space="0" w:color="auto"/>
            <w:bottom w:val="none" w:sz="0" w:space="0" w:color="auto"/>
            <w:right w:val="none" w:sz="0" w:space="0" w:color="auto"/>
          </w:divBdr>
          <w:divsChild>
            <w:div w:id="187256298">
              <w:marLeft w:val="0"/>
              <w:marRight w:val="0"/>
              <w:marTop w:val="0"/>
              <w:marBottom w:val="0"/>
              <w:divBdr>
                <w:top w:val="none" w:sz="0" w:space="0" w:color="auto"/>
                <w:left w:val="none" w:sz="0" w:space="0" w:color="auto"/>
                <w:bottom w:val="none" w:sz="0" w:space="0" w:color="auto"/>
                <w:right w:val="none" w:sz="0" w:space="0" w:color="auto"/>
              </w:divBdr>
              <w:divsChild>
                <w:div w:id="135581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42520">
          <w:marLeft w:val="0"/>
          <w:marRight w:val="0"/>
          <w:marTop w:val="300"/>
          <w:marBottom w:val="0"/>
          <w:divBdr>
            <w:top w:val="none" w:sz="0" w:space="0" w:color="auto"/>
            <w:left w:val="none" w:sz="0" w:space="0" w:color="auto"/>
            <w:bottom w:val="none" w:sz="0" w:space="0" w:color="auto"/>
            <w:right w:val="none" w:sz="0" w:space="0" w:color="auto"/>
          </w:divBdr>
          <w:divsChild>
            <w:div w:id="2038697933">
              <w:marLeft w:val="0"/>
              <w:marRight w:val="0"/>
              <w:marTop w:val="0"/>
              <w:marBottom w:val="0"/>
              <w:divBdr>
                <w:top w:val="none" w:sz="0" w:space="0" w:color="auto"/>
                <w:left w:val="none" w:sz="0" w:space="0" w:color="auto"/>
                <w:bottom w:val="none" w:sz="0" w:space="0" w:color="auto"/>
                <w:right w:val="none" w:sz="0" w:space="0" w:color="auto"/>
              </w:divBdr>
              <w:divsChild>
                <w:div w:id="11197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11308">
          <w:marLeft w:val="0"/>
          <w:marRight w:val="0"/>
          <w:marTop w:val="300"/>
          <w:marBottom w:val="0"/>
          <w:divBdr>
            <w:top w:val="none" w:sz="0" w:space="0" w:color="auto"/>
            <w:left w:val="none" w:sz="0" w:space="0" w:color="auto"/>
            <w:bottom w:val="none" w:sz="0" w:space="0" w:color="auto"/>
            <w:right w:val="none" w:sz="0" w:space="0" w:color="auto"/>
          </w:divBdr>
          <w:divsChild>
            <w:div w:id="930968098">
              <w:marLeft w:val="0"/>
              <w:marRight w:val="0"/>
              <w:marTop w:val="0"/>
              <w:marBottom w:val="0"/>
              <w:divBdr>
                <w:top w:val="none" w:sz="0" w:space="0" w:color="auto"/>
                <w:left w:val="none" w:sz="0" w:space="0" w:color="auto"/>
                <w:bottom w:val="none" w:sz="0" w:space="0" w:color="auto"/>
                <w:right w:val="none" w:sz="0" w:space="0" w:color="auto"/>
              </w:divBdr>
              <w:divsChild>
                <w:div w:id="114243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91841">
          <w:marLeft w:val="0"/>
          <w:marRight w:val="0"/>
          <w:marTop w:val="300"/>
          <w:marBottom w:val="0"/>
          <w:divBdr>
            <w:top w:val="none" w:sz="0" w:space="0" w:color="auto"/>
            <w:left w:val="none" w:sz="0" w:space="0" w:color="auto"/>
            <w:bottom w:val="none" w:sz="0" w:space="0" w:color="auto"/>
            <w:right w:val="none" w:sz="0" w:space="0" w:color="auto"/>
          </w:divBdr>
          <w:divsChild>
            <w:div w:id="993872859">
              <w:marLeft w:val="0"/>
              <w:marRight w:val="0"/>
              <w:marTop w:val="0"/>
              <w:marBottom w:val="0"/>
              <w:divBdr>
                <w:top w:val="none" w:sz="0" w:space="0" w:color="auto"/>
                <w:left w:val="none" w:sz="0" w:space="0" w:color="auto"/>
                <w:bottom w:val="none" w:sz="0" w:space="0" w:color="auto"/>
                <w:right w:val="none" w:sz="0" w:space="0" w:color="auto"/>
              </w:divBdr>
              <w:divsChild>
                <w:div w:id="18913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8140">
      <w:bodyDiv w:val="1"/>
      <w:marLeft w:val="0"/>
      <w:marRight w:val="0"/>
      <w:marTop w:val="0"/>
      <w:marBottom w:val="0"/>
      <w:divBdr>
        <w:top w:val="none" w:sz="0" w:space="0" w:color="auto"/>
        <w:left w:val="none" w:sz="0" w:space="0" w:color="auto"/>
        <w:bottom w:val="none" w:sz="0" w:space="0" w:color="auto"/>
        <w:right w:val="none" w:sz="0" w:space="0" w:color="auto"/>
      </w:divBdr>
      <w:divsChild>
        <w:div w:id="332922936">
          <w:marLeft w:val="0"/>
          <w:marRight w:val="0"/>
          <w:marTop w:val="0"/>
          <w:marBottom w:val="0"/>
          <w:divBdr>
            <w:top w:val="none" w:sz="0" w:space="0" w:color="auto"/>
            <w:left w:val="none" w:sz="0" w:space="0" w:color="auto"/>
            <w:bottom w:val="none" w:sz="0" w:space="0" w:color="auto"/>
            <w:right w:val="none" w:sz="0" w:space="0" w:color="auto"/>
          </w:divBdr>
        </w:div>
        <w:div w:id="1907567243">
          <w:marLeft w:val="0"/>
          <w:marRight w:val="0"/>
          <w:marTop w:val="0"/>
          <w:marBottom w:val="0"/>
          <w:divBdr>
            <w:top w:val="none" w:sz="0" w:space="0" w:color="auto"/>
            <w:left w:val="none" w:sz="0" w:space="0" w:color="auto"/>
            <w:bottom w:val="none" w:sz="0" w:space="0" w:color="auto"/>
            <w:right w:val="none" w:sz="0" w:space="0" w:color="auto"/>
          </w:divBdr>
          <w:divsChild>
            <w:div w:id="2106529820">
              <w:marLeft w:val="0"/>
              <w:marRight w:val="0"/>
              <w:marTop w:val="0"/>
              <w:marBottom w:val="0"/>
              <w:divBdr>
                <w:top w:val="none" w:sz="0" w:space="0" w:color="auto"/>
                <w:left w:val="none" w:sz="0" w:space="0" w:color="auto"/>
                <w:bottom w:val="none" w:sz="0" w:space="0" w:color="auto"/>
                <w:right w:val="none" w:sz="0" w:space="0" w:color="auto"/>
              </w:divBdr>
            </w:div>
          </w:divsChild>
        </w:div>
        <w:div w:id="832525660">
          <w:marLeft w:val="0"/>
          <w:marRight w:val="0"/>
          <w:marTop w:val="0"/>
          <w:marBottom w:val="0"/>
          <w:divBdr>
            <w:top w:val="none" w:sz="0" w:space="0" w:color="auto"/>
            <w:left w:val="none" w:sz="0" w:space="0" w:color="auto"/>
            <w:bottom w:val="none" w:sz="0" w:space="0" w:color="auto"/>
            <w:right w:val="none" w:sz="0" w:space="0" w:color="auto"/>
          </w:divBdr>
        </w:div>
        <w:div w:id="92363334">
          <w:marLeft w:val="0"/>
          <w:marRight w:val="0"/>
          <w:marTop w:val="0"/>
          <w:marBottom w:val="0"/>
          <w:divBdr>
            <w:top w:val="none" w:sz="0" w:space="0" w:color="auto"/>
            <w:left w:val="none" w:sz="0" w:space="0" w:color="auto"/>
            <w:bottom w:val="none" w:sz="0" w:space="0" w:color="auto"/>
            <w:right w:val="none" w:sz="0" w:space="0" w:color="auto"/>
          </w:divBdr>
          <w:divsChild>
            <w:div w:id="1274634647">
              <w:marLeft w:val="0"/>
              <w:marRight w:val="0"/>
              <w:marTop w:val="0"/>
              <w:marBottom w:val="0"/>
              <w:divBdr>
                <w:top w:val="none" w:sz="0" w:space="0" w:color="auto"/>
                <w:left w:val="none" w:sz="0" w:space="0" w:color="auto"/>
                <w:bottom w:val="none" w:sz="0" w:space="0" w:color="auto"/>
                <w:right w:val="none" w:sz="0" w:space="0" w:color="auto"/>
              </w:divBdr>
            </w:div>
          </w:divsChild>
        </w:div>
        <w:div w:id="1337727633">
          <w:marLeft w:val="0"/>
          <w:marRight w:val="0"/>
          <w:marTop w:val="0"/>
          <w:marBottom w:val="0"/>
          <w:divBdr>
            <w:top w:val="none" w:sz="0" w:space="0" w:color="auto"/>
            <w:left w:val="none" w:sz="0" w:space="0" w:color="auto"/>
            <w:bottom w:val="none" w:sz="0" w:space="0" w:color="auto"/>
            <w:right w:val="none" w:sz="0" w:space="0" w:color="auto"/>
          </w:divBdr>
        </w:div>
        <w:div w:id="779911166">
          <w:marLeft w:val="0"/>
          <w:marRight w:val="0"/>
          <w:marTop w:val="0"/>
          <w:marBottom w:val="0"/>
          <w:divBdr>
            <w:top w:val="none" w:sz="0" w:space="0" w:color="auto"/>
            <w:left w:val="none" w:sz="0" w:space="0" w:color="auto"/>
            <w:bottom w:val="none" w:sz="0" w:space="0" w:color="auto"/>
            <w:right w:val="none" w:sz="0" w:space="0" w:color="auto"/>
          </w:divBdr>
          <w:divsChild>
            <w:div w:id="849178546">
              <w:marLeft w:val="0"/>
              <w:marRight w:val="0"/>
              <w:marTop w:val="0"/>
              <w:marBottom w:val="0"/>
              <w:divBdr>
                <w:top w:val="none" w:sz="0" w:space="0" w:color="auto"/>
                <w:left w:val="none" w:sz="0" w:space="0" w:color="auto"/>
                <w:bottom w:val="none" w:sz="0" w:space="0" w:color="auto"/>
                <w:right w:val="none" w:sz="0" w:space="0" w:color="auto"/>
              </w:divBdr>
            </w:div>
          </w:divsChild>
        </w:div>
        <w:div w:id="1594508180">
          <w:marLeft w:val="0"/>
          <w:marRight w:val="0"/>
          <w:marTop w:val="0"/>
          <w:marBottom w:val="0"/>
          <w:divBdr>
            <w:top w:val="none" w:sz="0" w:space="0" w:color="auto"/>
            <w:left w:val="none" w:sz="0" w:space="0" w:color="auto"/>
            <w:bottom w:val="none" w:sz="0" w:space="0" w:color="auto"/>
            <w:right w:val="none" w:sz="0" w:space="0" w:color="auto"/>
          </w:divBdr>
        </w:div>
        <w:div w:id="250697226">
          <w:marLeft w:val="0"/>
          <w:marRight w:val="0"/>
          <w:marTop w:val="0"/>
          <w:marBottom w:val="0"/>
          <w:divBdr>
            <w:top w:val="none" w:sz="0" w:space="0" w:color="auto"/>
            <w:left w:val="none" w:sz="0" w:space="0" w:color="auto"/>
            <w:bottom w:val="none" w:sz="0" w:space="0" w:color="auto"/>
            <w:right w:val="none" w:sz="0" w:space="0" w:color="auto"/>
          </w:divBdr>
          <w:divsChild>
            <w:div w:id="372270084">
              <w:marLeft w:val="0"/>
              <w:marRight w:val="0"/>
              <w:marTop w:val="0"/>
              <w:marBottom w:val="0"/>
              <w:divBdr>
                <w:top w:val="none" w:sz="0" w:space="0" w:color="auto"/>
                <w:left w:val="none" w:sz="0" w:space="0" w:color="auto"/>
                <w:bottom w:val="none" w:sz="0" w:space="0" w:color="auto"/>
                <w:right w:val="none" w:sz="0" w:space="0" w:color="auto"/>
              </w:divBdr>
            </w:div>
          </w:divsChild>
        </w:div>
        <w:div w:id="1303148986">
          <w:marLeft w:val="0"/>
          <w:marRight w:val="0"/>
          <w:marTop w:val="0"/>
          <w:marBottom w:val="0"/>
          <w:divBdr>
            <w:top w:val="none" w:sz="0" w:space="0" w:color="auto"/>
            <w:left w:val="none" w:sz="0" w:space="0" w:color="auto"/>
            <w:bottom w:val="none" w:sz="0" w:space="0" w:color="auto"/>
            <w:right w:val="none" w:sz="0" w:space="0" w:color="auto"/>
          </w:divBdr>
        </w:div>
        <w:div w:id="677925178">
          <w:marLeft w:val="0"/>
          <w:marRight w:val="0"/>
          <w:marTop w:val="0"/>
          <w:marBottom w:val="0"/>
          <w:divBdr>
            <w:top w:val="none" w:sz="0" w:space="0" w:color="auto"/>
            <w:left w:val="none" w:sz="0" w:space="0" w:color="auto"/>
            <w:bottom w:val="none" w:sz="0" w:space="0" w:color="auto"/>
            <w:right w:val="none" w:sz="0" w:space="0" w:color="auto"/>
          </w:divBdr>
          <w:divsChild>
            <w:div w:id="2139911494">
              <w:marLeft w:val="0"/>
              <w:marRight w:val="0"/>
              <w:marTop w:val="0"/>
              <w:marBottom w:val="0"/>
              <w:divBdr>
                <w:top w:val="none" w:sz="0" w:space="0" w:color="auto"/>
                <w:left w:val="none" w:sz="0" w:space="0" w:color="auto"/>
                <w:bottom w:val="none" w:sz="0" w:space="0" w:color="auto"/>
                <w:right w:val="none" w:sz="0" w:space="0" w:color="auto"/>
              </w:divBdr>
            </w:div>
          </w:divsChild>
        </w:div>
        <w:div w:id="1272013533">
          <w:marLeft w:val="0"/>
          <w:marRight w:val="0"/>
          <w:marTop w:val="0"/>
          <w:marBottom w:val="0"/>
          <w:divBdr>
            <w:top w:val="none" w:sz="0" w:space="0" w:color="auto"/>
            <w:left w:val="none" w:sz="0" w:space="0" w:color="auto"/>
            <w:bottom w:val="none" w:sz="0" w:space="0" w:color="auto"/>
            <w:right w:val="none" w:sz="0" w:space="0" w:color="auto"/>
          </w:divBdr>
        </w:div>
        <w:div w:id="507403760">
          <w:marLeft w:val="0"/>
          <w:marRight w:val="0"/>
          <w:marTop w:val="0"/>
          <w:marBottom w:val="0"/>
          <w:divBdr>
            <w:top w:val="none" w:sz="0" w:space="0" w:color="auto"/>
            <w:left w:val="none" w:sz="0" w:space="0" w:color="auto"/>
            <w:bottom w:val="none" w:sz="0" w:space="0" w:color="auto"/>
            <w:right w:val="none" w:sz="0" w:space="0" w:color="auto"/>
          </w:divBdr>
          <w:divsChild>
            <w:div w:id="1819498196">
              <w:marLeft w:val="0"/>
              <w:marRight w:val="0"/>
              <w:marTop w:val="0"/>
              <w:marBottom w:val="0"/>
              <w:divBdr>
                <w:top w:val="none" w:sz="0" w:space="0" w:color="auto"/>
                <w:left w:val="none" w:sz="0" w:space="0" w:color="auto"/>
                <w:bottom w:val="none" w:sz="0" w:space="0" w:color="auto"/>
                <w:right w:val="none" w:sz="0" w:space="0" w:color="auto"/>
              </w:divBdr>
            </w:div>
          </w:divsChild>
        </w:div>
        <w:div w:id="1927617054">
          <w:marLeft w:val="0"/>
          <w:marRight w:val="0"/>
          <w:marTop w:val="0"/>
          <w:marBottom w:val="0"/>
          <w:divBdr>
            <w:top w:val="none" w:sz="0" w:space="0" w:color="auto"/>
            <w:left w:val="none" w:sz="0" w:space="0" w:color="auto"/>
            <w:bottom w:val="none" w:sz="0" w:space="0" w:color="auto"/>
            <w:right w:val="none" w:sz="0" w:space="0" w:color="auto"/>
          </w:divBdr>
        </w:div>
        <w:div w:id="1699620014">
          <w:marLeft w:val="0"/>
          <w:marRight w:val="0"/>
          <w:marTop w:val="0"/>
          <w:marBottom w:val="0"/>
          <w:divBdr>
            <w:top w:val="none" w:sz="0" w:space="0" w:color="auto"/>
            <w:left w:val="none" w:sz="0" w:space="0" w:color="auto"/>
            <w:bottom w:val="none" w:sz="0" w:space="0" w:color="auto"/>
            <w:right w:val="none" w:sz="0" w:space="0" w:color="auto"/>
          </w:divBdr>
          <w:divsChild>
            <w:div w:id="317266545">
              <w:marLeft w:val="0"/>
              <w:marRight w:val="0"/>
              <w:marTop w:val="0"/>
              <w:marBottom w:val="0"/>
              <w:divBdr>
                <w:top w:val="none" w:sz="0" w:space="0" w:color="auto"/>
                <w:left w:val="none" w:sz="0" w:space="0" w:color="auto"/>
                <w:bottom w:val="none" w:sz="0" w:space="0" w:color="auto"/>
                <w:right w:val="none" w:sz="0" w:space="0" w:color="auto"/>
              </w:divBdr>
            </w:div>
          </w:divsChild>
        </w:div>
        <w:div w:id="1125924044">
          <w:marLeft w:val="0"/>
          <w:marRight w:val="0"/>
          <w:marTop w:val="300"/>
          <w:marBottom w:val="0"/>
          <w:divBdr>
            <w:top w:val="none" w:sz="0" w:space="0" w:color="auto"/>
            <w:left w:val="none" w:sz="0" w:space="0" w:color="auto"/>
            <w:bottom w:val="none" w:sz="0" w:space="0" w:color="auto"/>
            <w:right w:val="none" w:sz="0" w:space="0" w:color="auto"/>
          </w:divBdr>
          <w:divsChild>
            <w:div w:id="156264517">
              <w:marLeft w:val="0"/>
              <w:marRight w:val="0"/>
              <w:marTop w:val="0"/>
              <w:marBottom w:val="0"/>
              <w:divBdr>
                <w:top w:val="none" w:sz="0" w:space="0" w:color="auto"/>
                <w:left w:val="none" w:sz="0" w:space="0" w:color="auto"/>
                <w:bottom w:val="none" w:sz="0" w:space="0" w:color="auto"/>
                <w:right w:val="none" w:sz="0" w:space="0" w:color="auto"/>
              </w:divBdr>
              <w:divsChild>
                <w:div w:id="76330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30645">
          <w:marLeft w:val="0"/>
          <w:marRight w:val="0"/>
          <w:marTop w:val="300"/>
          <w:marBottom w:val="0"/>
          <w:divBdr>
            <w:top w:val="none" w:sz="0" w:space="0" w:color="auto"/>
            <w:left w:val="none" w:sz="0" w:space="0" w:color="auto"/>
            <w:bottom w:val="none" w:sz="0" w:space="0" w:color="auto"/>
            <w:right w:val="none" w:sz="0" w:space="0" w:color="auto"/>
          </w:divBdr>
          <w:divsChild>
            <w:div w:id="723871191">
              <w:marLeft w:val="0"/>
              <w:marRight w:val="0"/>
              <w:marTop w:val="0"/>
              <w:marBottom w:val="0"/>
              <w:divBdr>
                <w:top w:val="none" w:sz="0" w:space="0" w:color="auto"/>
                <w:left w:val="none" w:sz="0" w:space="0" w:color="auto"/>
                <w:bottom w:val="none" w:sz="0" w:space="0" w:color="auto"/>
                <w:right w:val="none" w:sz="0" w:space="0" w:color="auto"/>
              </w:divBdr>
              <w:divsChild>
                <w:div w:id="56440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2037">
          <w:marLeft w:val="0"/>
          <w:marRight w:val="0"/>
          <w:marTop w:val="300"/>
          <w:marBottom w:val="0"/>
          <w:divBdr>
            <w:top w:val="none" w:sz="0" w:space="0" w:color="auto"/>
            <w:left w:val="none" w:sz="0" w:space="0" w:color="auto"/>
            <w:bottom w:val="none" w:sz="0" w:space="0" w:color="auto"/>
            <w:right w:val="none" w:sz="0" w:space="0" w:color="auto"/>
          </w:divBdr>
          <w:divsChild>
            <w:div w:id="845706932">
              <w:marLeft w:val="0"/>
              <w:marRight w:val="0"/>
              <w:marTop w:val="0"/>
              <w:marBottom w:val="0"/>
              <w:divBdr>
                <w:top w:val="none" w:sz="0" w:space="0" w:color="auto"/>
                <w:left w:val="none" w:sz="0" w:space="0" w:color="auto"/>
                <w:bottom w:val="none" w:sz="0" w:space="0" w:color="auto"/>
                <w:right w:val="none" w:sz="0" w:space="0" w:color="auto"/>
              </w:divBdr>
              <w:divsChild>
                <w:div w:id="1979604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874365">
          <w:marLeft w:val="0"/>
          <w:marRight w:val="0"/>
          <w:marTop w:val="300"/>
          <w:marBottom w:val="0"/>
          <w:divBdr>
            <w:top w:val="none" w:sz="0" w:space="0" w:color="auto"/>
            <w:left w:val="none" w:sz="0" w:space="0" w:color="auto"/>
            <w:bottom w:val="none" w:sz="0" w:space="0" w:color="auto"/>
            <w:right w:val="none" w:sz="0" w:space="0" w:color="auto"/>
          </w:divBdr>
          <w:divsChild>
            <w:div w:id="581137381">
              <w:marLeft w:val="0"/>
              <w:marRight w:val="0"/>
              <w:marTop w:val="0"/>
              <w:marBottom w:val="0"/>
              <w:divBdr>
                <w:top w:val="none" w:sz="0" w:space="0" w:color="auto"/>
                <w:left w:val="none" w:sz="0" w:space="0" w:color="auto"/>
                <w:bottom w:val="none" w:sz="0" w:space="0" w:color="auto"/>
                <w:right w:val="none" w:sz="0" w:space="0" w:color="auto"/>
              </w:divBdr>
              <w:divsChild>
                <w:div w:id="121877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081143">
      <w:bodyDiv w:val="1"/>
      <w:marLeft w:val="0"/>
      <w:marRight w:val="0"/>
      <w:marTop w:val="0"/>
      <w:marBottom w:val="0"/>
      <w:divBdr>
        <w:top w:val="none" w:sz="0" w:space="0" w:color="auto"/>
        <w:left w:val="none" w:sz="0" w:space="0" w:color="auto"/>
        <w:bottom w:val="none" w:sz="0" w:space="0" w:color="auto"/>
        <w:right w:val="none" w:sz="0" w:space="0" w:color="auto"/>
      </w:divBdr>
      <w:divsChild>
        <w:div w:id="1269897418">
          <w:marLeft w:val="0"/>
          <w:marRight w:val="0"/>
          <w:marTop w:val="0"/>
          <w:marBottom w:val="0"/>
          <w:divBdr>
            <w:top w:val="none" w:sz="0" w:space="0" w:color="auto"/>
            <w:left w:val="none" w:sz="0" w:space="0" w:color="auto"/>
            <w:bottom w:val="none" w:sz="0" w:space="0" w:color="auto"/>
            <w:right w:val="none" w:sz="0" w:space="0" w:color="auto"/>
          </w:divBdr>
        </w:div>
        <w:div w:id="1218204550">
          <w:marLeft w:val="0"/>
          <w:marRight w:val="0"/>
          <w:marTop w:val="0"/>
          <w:marBottom w:val="0"/>
          <w:divBdr>
            <w:top w:val="none" w:sz="0" w:space="0" w:color="auto"/>
            <w:left w:val="none" w:sz="0" w:space="0" w:color="auto"/>
            <w:bottom w:val="none" w:sz="0" w:space="0" w:color="auto"/>
            <w:right w:val="none" w:sz="0" w:space="0" w:color="auto"/>
          </w:divBdr>
          <w:divsChild>
            <w:div w:id="487672832">
              <w:marLeft w:val="0"/>
              <w:marRight w:val="0"/>
              <w:marTop w:val="0"/>
              <w:marBottom w:val="0"/>
              <w:divBdr>
                <w:top w:val="none" w:sz="0" w:space="0" w:color="auto"/>
                <w:left w:val="none" w:sz="0" w:space="0" w:color="auto"/>
                <w:bottom w:val="none" w:sz="0" w:space="0" w:color="auto"/>
                <w:right w:val="none" w:sz="0" w:space="0" w:color="auto"/>
              </w:divBdr>
            </w:div>
          </w:divsChild>
        </w:div>
        <w:div w:id="1447508816">
          <w:marLeft w:val="0"/>
          <w:marRight w:val="0"/>
          <w:marTop w:val="0"/>
          <w:marBottom w:val="0"/>
          <w:divBdr>
            <w:top w:val="none" w:sz="0" w:space="0" w:color="auto"/>
            <w:left w:val="none" w:sz="0" w:space="0" w:color="auto"/>
            <w:bottom w:val="none" w:sz="0" w:space="0" w:color="auto"/>
            <w:right w:val="none" w:sz="0" w:space="0" w:color="auto"/>
          </w:divBdr>
        </w:div>
        <w:div w:id="374042014">
          <w:marLeft w:val="0"/>
          <w:marRight w:val="0"/>
          <w:marTop w:val="0"/>
          <w:marBottom w:val="0"/>
          <w:divBdr>
            <w:top w:val="none" w:sz="0" w:space="0" w:color="auto"/>
            <w:left w:val="none" w:sz="0" w:space="0" w:color="auto"/>
            <w:bottom w:val="none" w:sz="0" w:space="0" w:color="auto"/>
            <w:right w:val="none" w:sz="0" w:space="0" w:color="auto"/>
          </w:divBdr>
          <w:divsChild>
            <w:div w:id="2036886853">
              <w:marLeft w:val="0"/>
              <w:marRight w:val="0"/>
              <w:marTop w:val="0"/>
              <w:marBottom w:val="0"/>
              <w:divBdr>
                <w:top w:val="none" w:sz="0" w:space="0" w:color="auto"/>
                <w:left w:val="none" w:sz="0" w:space="0" w:color="auto"/>
                <w:bottom w:val="none" w:sz="0" w:space="0" w:color="auto"/>
                <w:right w:val="none" w:sz="0" w:space="0" w:color="auto"/>
              </w:divBdr>
            </w:div>
          </w:divsChild>
        </w:div>
        <w:div w:id="1951081845">
          <w:marLeft w:val="0"/>
          <w:marRight w:val="0"/>
          <w:marTop w:val="0"/>
          <w:marBottom w:val="0"/>
          <w:divBdr>
            <w:top w:val="none" w:sz="0" w:space="0" w:color="auto"/>
            <w:left w:val="none" w:sz="0" w:space="0" w:color="auto"/>
            <w:bottom w:val="none" w:sz="0" w:space="0" w:color="auto"/>
            <w:right w:val="none" w:sz="0" w:space="0" w:color="auto"/>
          </w:divBdr>
        </w:div>
        <w:div w:id="777331148">
          <w:marLeft w:val="0"/>
          <w:marRight w:val="0"/>
          <w:marTop w:val="0"/>
          <w:marBottom w:val="0"/>
          <w:divBdr>
            <w:top w:val="none" w:sz="0" w:space="0" w:color="auto"/>
            <w:left w:val="none" w:sz="0" w:space="0" w:color="auto"/>
            <w:bottom w:val="none" w:sz="0" w:space="0" w:color="auto"/>
            <w:right w:val="none" w:sz="0" w:space="0" w:color="auto"/>
          </w:divBdr>
          <w:divsChild>
            <w:div w:id="142311147">
              <w:marLeft w:val="0"/>
              <w:marRight w:val="0"/>
              <w:marTop w:val="0"/>
              <w:marBottom w:val="0"/>
              <w:divBdr>
                <w:top w:val="none" w:sz="0" w:space="0" w:color="auto"/>
                <w:left w:val="none" w:sz="0" w:space="0" w:color="auto"/>
                <w:bottom w:val="none" w:sz="0" w:space="0" w:color="auto"/>
                <w:right w:val="none" w:sz="0" w:space="0" w:color="auto"/>
              </w:divBdr>
            </w:div>
          </w:divsChild>
        </w:div>
        <w:div w:id="618226052">
          <w:marLeft w:val="0"/>
          <w:marRight w:val="0"/>
          <w:marTop w:val="0"/>
          <w:marBottom w:val="0"/>
          <w:divBdr>
            <w:top w:val="none" w:sz="0" w:space="0" w:color="auto"/>
            <w:left w:val="none" w:sz="0" w:space="0" w:color="auto"/>
            <w:bottom w:val="none" w:sz="0" w:space="0" w:color="auto"/>
            <w:right w:val="none" w:sz="0" w:space="0" w:color="auto"/>
          </w:divBdr>
        </w:div>
        <w:div w:id="1022584101">
          <w:marLeft w:val="0"/>
          <w:marRight w:val="0"/>
          <w:marTop w:val="0"/>
          <w:marBottom w:val="0"/>
          <w:divBdr>
            <w:top w:val="none" w:sz="0" w:space="0" w:color="auto"/>
            <w:left w:val="none" w:sz="0" w:space="0" w:color="auto"/>
            <w:bottom w:val="none" w:sz="0" w:space="0" w:color="auto"/>
            <w:right w:val="none" w:sz="0" w:space="0" w:color="auto"/>
          </w:divBdr>
          <w:divsChild>
            <w:div w:id="722557660">
              <w:marLeft w:val="0"/>
              <w:marRight w:val="0"/>
              <w:marTop w:val="0"/>
              <w:marBottom w:val="0"/>
              <w:divBdr>
                <w:top w:val="none" w:sz="0" w:space="0" w:color="auto"/>
                <w:left w:val="none" w:sz="0" w:space="0" w:color="auto"/>
                <w:bottom w:val="none" w:sz="0" w:space="0" w:color="auto"/>
                <w:right w:val="none" w:sz="0" w:space="0" w:color="auto"/>
              </w:divBdr>
            </w:div>
          </w:divsChild>
        </w:div>
        <w:div w:id="1333142342">
          <w:marLeft w:val="0"/>
          <w:marRight w:val="0"/>
          <w:marTop w:val="0"/>
          <w:marBottom w:val="0"/>
          <w:divBdr>
            <w:top w:val="none" w:sz="0" w:space="0" w:color="auto"/>
            <w:left w:val="none" w:sz="0" w:space="0" w:color="auto"/>
            <w:bottom w:val="none" w:sz="0" w:space="0" w:color="auto"/>
            <w:right w:val="none" w:sz="0" w:space="0" w:color="auto"/>
          </w:divBdr>
        </w:div>
        <w:div w:id="1264414786">
          <w:marLeft w:val="0"/>
          <w:marRight w:val="0"/>
          <w:marTop w:val="0"/>
          <w:marBottom w:val="0"/>
          <w:divBdr>
            <w:top w:val="none" w:sz="0" w:space="0" w:color="auto"/>
            <w:left w:val="none" w:sz="0" w:space="0" w:color="auto"/>
            <w:bottom w:val="none" w:sz="0" w:space="0" w:color="auto"/>
            <w:right w:val="none" w:sz="0" w:space="0" w:color="auto"/>
          </w:divBdr>
          <w:divsChild>
            <w:div w:id="1435444512">
              <w:marLeft w:val="0"/>
              <w:marRight w:val="0"/>
              <w:marTop w:val="0"/>
              <w:marBottom w:val="0"/>
              <w:divBdr>
                <w:top w:val="none" w:sz="0" w:space="0" w:color="auto"/>
                <w:left w:val="none" w:sz="0" w:space="0" w:color="auto"/>
                <w:bottom w:val="none" w:sz="0" w:space="0" w:color="auto"/>
                <w:right w:val="none" w:sz="0" w:space="0" w:color="auto"/>
              </w:divBdr>
            </w:div>
          </w:divsChild>
        </w:div>
        <w:div w:id="1011882205">
          <w:marLeft w:val="0"/>
          <w:marRight w:val="0"/>
          <w:marTop w:val="0"/>
          <w:marBottom w:val="0"/>
          <w:divBdr>
            <w:top w:val="none" w:sz="0" w:space="0" w:color="auto"/>
            <w:left w:val="none" w:sz="0" w:space="0" w:color="auto"/>
            <w:bottom w:val="none" w:sz="0" w:space="0" w:color="auto"/>
            <w:right w:val="none" w:sz="0" w:space="0" w:color="auto"/>
          </w:divBdr>
        </w:div>
        <w:div w:id="1202401233">
          <w:marLeft w:val="0"/>
          <w:marRight w:val="0"/>
          <w:marTop w:val="0"/>
          <w:marBottom w:val="0"/>
          <w:divBdr>
            <w:top w:val="none" w:sz="0" w:space="0" w:color="auto"/>
            <w:left w:val="none" w:sz="0" w:space="0" w:color="auto"/>
            <w:bottom w:val="none" w:sz="0" w:space="0" w:color="auto"/>
            <w:right w:val="none" w:sz="0" w:space="0" w:color="auto"/>
          </w:divBdr>
          <w:divsChild>
            <w:div w:id="1904296089">
              <w:marLeft w:val="0"/>
              <w:marRight w:val="0"/>
              <w:marTop w:val="0"/>
              <w:marBottom w:val="0"/>
              <w:divBdr>
                <w:top w:val="none" w:sz="0" w:space="0" w:color="auto"/>
                <w:left w:val="none" w:sz="0" w:space="0" w:color="auto"/>
                <w:bottom w:val="none" w:sz="0" w:space="0" w:color="auto"/>
                <w:right w:val="none" w:sz="0" w:space="0" w:color="auto"/>
              </w:divBdr>
            </w:div>
          </w:divsChild>
        </w:div>
        <w:div w:id="199166346">
          <w:marLeft w:val="0"/>
          <w:marRight w:val="0"/>
          <w:marTop w:val="0"/>
          <w:marBottom w:val="0"/>
          <w:divBdr>
            <w:top w:val="none" w:sz="0" w:space="0" w:color="auto"/>
            <w:left w:val="none" w:sz="0" w:space="0" w:color="auto"/>
            <w:bottom w:val="none" w:sz="0" w:space="0" w:color="auto"/>
            <w:right w:val="none" w:sz="0" w:space="0" w:color="auto"/>
          </w:divBdr>
        </w:div>
        <w:div w:id="1898786365">
          <w:marLeft w:val="0"/>
          <w:marRight w:val="0"/>
          <w:marTop w:val="0"/>
          <w:marBottom w:val="0"/>
          <w:divBdr>
            <w:top w:val="none" w:sz="0" w:space="0" w:color="auto"/>
            <w:left w:val="none" w:sz="0" w:space="0" w:color="auto"/>
            <w:bottom w:val="none" w:sz="0" w:space="0" w:color="auto"/>
            <w:right w:val="none" w:sz="0" w:space="0" w:color="auto"/>
          </w:divBdr>
          <w:divsChild>
            <w:div w:id="80761925">
              <w:marLeft w:val="0"/>
              <w:marRight w:val="0"/>
              <w:marTop w:val="0"/>
              <w:marBottom w:val="0"/>
              <w:divBdr>
                <w:top w:val="none" w:sz="0" w:space="0" w:color="auto"/>
                <w:left w:val="none" w:sz="0" w:space="0" w:color="auto"/>
                <w:bottom w:val="none" w:sz="0" w:space="0" w:color="auto"/>
                <w:right w:val="none" w:sz="0" w:space="0" w:color="auto"/>
              </w:divBdr>
            </w:div>
          </w:divsChild>
        </w:div>
        <w:div w:id="1000503121">
          <w:marLeft w:val="0"/>
          <w:marRight w:val="0"/>
          <w:marTop w:val="300"/>
          <w:marBottom w:val="0"/>
          <w:divBdr>
            <w:top w:val="none" w:sz="0" w:space="0" w:color="auto"/>
            <w:left w:val="none" w:sz="0" w:space="0" w:color="auto"/>
            <w:bottom w:val="none" w:sz="0" w:space="0" w:color="auto"/>
            <w:right w:val="none" w:sz="0" w:space="0" w:color="auto"/>
          </w:divBdr>
          <w:divsChild>
            <w:div w:id="2067102957">
              <w:marLeft w:val="0"/>
              <w:marRight w:val="0"/>
              <w:marTop w:val="0"/>
              <w:marBottom w:val="0"/>
              <w:divBdr>
                <w:top w:val="none" w:sz="0" w:space="0" w:color="auto"/>
                <w:left w:val="none" w:sz="0" w:space="0" w:color="auto"/>
                <w:bottom w:val="none" w:sz="0" w:space="0" w:color="auto"/>
                <w:right w:val="none" w:sz="0" w:space="0" w:color="auto"/>
              </w:divBdr>
              <w:divsChild>
                <w:div w:id="213682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3522">
          <w:marLeft w:val="0"/>
          <w:marRight w:val="0"/>
          <w:marTop w:val="300"/>
          <w:marBottom w:val="0"/>
          <w:divBdr>
            <w:top w:val="none" w:sz="0" w:space="0" w:color="auto"/>
            <w:left w:val="none" w:sz="0" w:space="0" w:color="auto"/>
            <w:bottom w:val="none" w:sz="0" w:space="0" w:color="auto"/>
            <w:right w:val="none" w:sz="0" w:space="0" w:color="auto"/>
          </w:divBdr>
          <w:divsChild>
            <w:div w:id="890993793">
              <w:marLeft w:val="0"/>
              <w:marRight w:val="0"/>
              <w:marTop w:val="0"/>
              <w:marBottom w:val="0"/>
              <w:divBdr>
                <w:top w:val="none" w:sz="0" w:space="0" w:color="auto"/>
                <w:left w:val="none" w:sz="0" w:space="0" w:color="auto"/>
                <w:bottom w:val="none" w:sz="0" w:space="0" w:color="auto"/>
                <w:right w:val="none" w:sz="0" w:space="0" w:color="auto"/>
              </w:divBdr>
              <w:divsChild>
                <w:div w:id="937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9133">
          <w:marLeft w:val="0"/>
          <w:marRight w:val="0"/>
          <w:marTop w:val="300"/>
          <w:marBottom w:val="0"/>
          <w:divBdr>
            <w:top w:val="none" w:sz="0" w:space="0" w:color="auto"/>
            <w:left w:val="none" w:sz="0" w:space="0" w:color="auto"/>
            <w:bottom w:val="none" w:sz="0" w:space="0" w:color="auto"/>
            <w:right w:val="none" w:sz="0" w:space="0" w:color="auto"/>
          </w:divBdr>
          <w:divsChild>
            <w:div w:id="959531820">
              <w:marLeft w:val="0"/>
              <w:marRight w:val="0"/>
              <w:marTop w:val="0"/>
              <w:marBottom w:val="0"/>
              <w:divBdr>
                <w:top w:val="none" w:sz="0" w:space="0" w:color="auto"/>
                <w:left w:val="none" w:sz="0" w:space="0" w:color="auto"/>
                <w:bottom w:val="none" w:sz="0" w:space="0" w:color="auto"/>
                <w:right w:val="none" w:sz="0" w:space="0" w:color="auto"/>
              </w:divBdr>
              <w:divsChild>
                <w:div w:id="43267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3208">
          <w:marLeft w:val="0"/>
          <w:marRight w:val="0"/>
          <w:marTop w:val="300"/>
          <w:marBottom w:val="0"/>
          <w:divBdr>
            <w:top w:val="none" w:sz="0" w:space="0" w:color="auto"/>
            <w:left w:val="none" w:sz="0" w:space="0" w:color="auto"/>
            <w:bottom w:val="none" w:sz="0" w:space="0" w:color="auto"/>
            <w:right w:val="none" w:sz="0" w:space="0" w:color="auto"/>
          </w:divBdr>
          <w:divsChild>
            <w:div w:id="293758322">
              <w:marLeft w:val="0"/>
              <w:marRight w:val="0"/>
              <w:marTop w:val="0"/>
              <w:marBottom w:val="0"/>
              <w:divBdr>
                <w:top w:val="none" w:sz="0" w:space="0" w:color="auto"/>
                <w:left w:val="none" w:sz="0" w:space="0" w:color="auto"/>
                <w:bottom w:val="none" w:sz="0" w:space="0" w:color="auto"/>
                <w:right w:val="none" w:sz="0" w:space="0" w:color="auto"/>
              </w:divBdr>
              <w:divsChild>
                <w:div w:id="714156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1660791">
      <w:bodyDiv w:val="1"/>
      <w:marLeft w:val="0"/>
      <w:marRight w:val="0"/>
      <w:marTop w:val="0"/>
      <w:marBottom w:val="0"/>
      <w:divBdr>
        <w:top w:val="none" w:sz="0" w:space="0" w:color="auto"/>
        <w:left w:val="none" w:sz="0" w:space="0" w:color="auto"/>
        <w:bottom w:val="none" w:sz="0" w:space="0" w:color="auto"/>
        <w:right w:val="none" w:sz="0" w:space="0" w:color="auto"/>
      </w:divBdr>
      <w:divsChild>
        <w:div w:id="303046262">
          <w:marLeft w:val="0"/>
          <w:marRight w:val="0"/>
          <w:marTop w:val="0"/>
          <w:marBottom w:val="0"/>
          <w:divBdr>
            <w:top w:val="none" w:sz="0" w:space="0" w:color="auto"/>
            <w:left w:val="none" w:sz="0" w:space="0" w:color="auto"/>
            <w:bottom w:val="none" w:sz="0" w:space="0" w:color="auto"/>
            <w:right w:val="none" w:sz="0" w:space="0" w:color="auto"/>
          </w:divBdr>
        </w:div>
        <w:div w:id="706880257">
          <w:marLeft w:val="0"/>
          <w:marRight w:val="0"/>
          <w:marTop w:val="0"/>
          <w:marBottom w:val="0"/>
          <w:divBdr>
            <w:top w:val="none" w:sz="0" w:space="0" w:color="auto"/>
            <w:left w:val="none" w:sz="0" w:space="0" w:color="auto"/>
            <w:bottom w:val="none" w:sz="0" w:space="0" w:color="auto"/>
            <w:right w:val="none" w:sz="0" w:space="0" w:color="auto"/>
          </w:divBdr>
          <w:divsChild>
            <w:div w:id="714737015">
              <w:marLeft w:val="0"/>
              <w:marRight w:val="0"/>
              <w:marTop w:val="0"/>
              <w:marBottom w:val="0"/>
              <w:divBdr>
                <w:top w:val="none" w:sz="0" w:space="0" w:color="auto"/>
                <w:left w:val="none" w:sz="0" w:space="0" w:color="auto"/>
                <w:bottom w:val="none" w:sz="0" w:space="0" w:color="auto"/>
                <w:right w:val="none" w:sz="0" w:space="0" w:color="auto"/>
              </w:divBdr>
            </w:div>
          </w:divsChild>
        </w:div>
        <w:div w:id="2138836380">
          <w:marLeft w:val="0"/>
          <w:marRight w:val="0"/>
          <w:marTop w:val="0"/>
          <w:marBottom w:val="0"/>
          <w:divBdr>
            <w:top w:val="none" w:sz="0" w:space="0" w:color="auto"/>
            <w:left w:val="none" w:sz="0" w:space="0" w:color="auto"/>
            <w:bottom w:val="none" w:sz="0" w:space="0" w:color="auto"/>
            <w:right w:val="none" w:sz="0" w:space="0" w:color="auto"/>
          </w:divBdr>
        </w:div>
        <w:div w:id="497623105">
          <w:marLeft w:val="0"/>
          <w:marRight w:val="0"/>
          <w:marTop w:val="0"/>
          <w:marBottom w:val="0"/>
          <w:divBdr>
            <w:top w:val="none" w:sz="0" w:space="0" w:color="auto"/>
            <w:left w:val="none" w:sz="0" w:space="0" w:color="auto"/>
            <w:bottom w:val="none" w:sz="0" w:space="0" w:color="auto"/>
            <w:right w:val="none" w:sz="0" w:space="0" w:color="auto"/>
          </w:divBdr>
          <w:divsChild>
            <w:div w:id="919142848">
              <w:marLeft w:val="0"/>
              <w:marRight w:val="0"/>
              <w:marTop w:val="0"/>
              <w:marBottom w:val="0"/>
              <w:divBdr>
                <w:top w:val="none" w:sz="0" w:space="0" w:color="auto"/>
                <w:left w:val="none" w:sz="0" w:space="0" w:color="auto"/>
                <w:bottom w:val="none" w:sz="0" w:space="0" w:color="auto"/>
                <w:right w:val="none" w:sz="0" w:space="0" w:color="auto"/>
              </w:divBdr>
            </w:div>
          </w:divsChild>
        </w:div>
        <w:div w:id="1873960487">
          <w:marLeft w:val="0"/>
          <w:marRight w:val="0"/>
          <w:marTop w:val="0"/>
          <w:marBottom w:val="0"/>
          <w:divBdr>
            <w:top w:val="none" w:sz="0" w:space="0" w:color="auto"/>
            <w:left w:val="none" w:sz="0" w:space="0" w:color="auto"/>
            <w:bottom w:val="none" w:sz="0" w:space="0" w:color="auto"/>
            <w:right w:val="none" w:sz="0" w:space="0" w:color="auto"/>
          </w:divBdr>
        </w:div>
        <w:div w:id="1092777570">
          <w:marLeft w:val="0"/>
          <w:marRight w:val="0"/>
          <w:marTop w:val="0"/>
          <w:marBottom w:val="0"/>
          <w:divBdr>
            <w:top w:val="none" w:sz="0" w:space="0" w:color="auto"/>
            <w:left w:val="none" w:sz="0" w:space="0" w:color="auto"/>
            <w:bottom w:val="none" w:sz="0" w:space="0" w:color="auto"/>
            <w:right w:val="none" w:sz="0" w:space="0" w:color="auto"/>
          </w:divBdr>
          <w:divsChild>
            <w:div w:id="641270996">
              <w:marLeft w:val="0"/>
              <w:marRight w:val="0"/>
              <w:marTop w:val="0"/>
              <w:marBottom w:val="0"/>
              <w:divBdr>
                <w:top w:val="none" w:sz="0" w:space="0" w:color="auto"/>
                <w:left w:val="none" w:sz="0" w:space="0" w:color="auto"/>
                <w:bottom w:val="none" w:sz="0" w:space="0" w:color="auto"/>
                <w:right w:val="none" w:sz="0" w:space="0" w:color="auto"/>
              </w:divBdr>
            </w:div>
          </w:divsChild>
        </w:div>
        <w:div w:id="716391659">
          <w:marLeft w:val="0"/>
          <w:marRight w:val="0"/>
          <w:marTop w:val="0"/>
          <w:marBottom w:val="0"/>
          <w:divBdr>
            <w:top w:val="none" w:sz="0" w:space="0" w:color="auto"/>
            <w:left w:val="none" w:sz="0" w:space="0" w:color="auto"/>
            <w:bottom w:val="none" w:sz="0" w:space="0" w:color="auto"/>
            <w:right w:val="none" w:sz="0" w:space="0" w:color="auto"/>
          </w:divBdr>
        </w:div>
        <w:div w:id="1980380231">
          <w:marLeft w:val="0"/>
          <w:marRight w:val="0"/>
          <w:marTop w:val="0"/>
          <w:marBottom w:val="0"/>
          <w:divBdr>
            <w:top w:val="none" w:sz="0" w:space="0" w:color="auto"/>
            <w:left w:val="none" w:sz="0" w:space="0" w:color="auto"/>
            <w:bottom w:val="none" w:sz="0" w:space="0" w:color="auto"/>
            <w:right w:val="none" w:sz="0" w:space="0" w:color="auto"/>
          </w:divBdr>
          <w:divsChild>
            <w:div w:id="271206678">
              <w:marLeft w:val="0"/>
              <w:marRight w:val="0"/>
              <w:marTop w:val="0"/>
              <w:marBottom w:val="0"/>
              <w:divBdr>
                <w:top w:val="none" w:sz="0" w:space="0" w:color="auto"/>
                <w:left w:val="none" w:sz="0" w:space="0" w:color="auto"/>
                <w:bottom w:val="none" w:sz="0" w:space="0" w:color="auto"/>
                <w:right w:val="none" w:sz="0" w:space="0" w:color="auto"/>
              </w:divBdr>
            </w:div>
          </w:divsChild>
        </w:div>
        <w:div w:id="574706551">
          <w:marLeft w:val="0"/>
          <w:marRight w:val="0"/>
          <w:marTop w:val="0"/>
          <w:marBottom w:val="0"/>
          <w:divBdr>
            <w:top w:val="none" w:sz="0" w:space="0" w:color="auto"/>
            <w:left w:val="none" w:sz="0" w:space="0" w:color="auto"/>
            <w:bottom w:val="none" w:sz="0" w:space="0" w:color="auto"/>
            <w:right w:val="none" w:sz="0" w:space="0" w:color="auto"/>
          </w:divBdr>
        </w:div>
        <w:div w:id="1408188787">
          <w:marLeft w:val="0"/>
          <w:marRight w:val="0"/>
          <w:marTop w:val="0"/>
          <w:marBottom w:val="0"/>
          <w:divBdr>
            <w:top w:val="none" w:sz="0" w:space="0" w:color="auto"/>
            <w:left w:val="none" w:sz="0" w:space="0" w:color="auto"/>
            <w:bottom w:val="none" w:sz="0" w:space="0" w:color="auto"/>
            <w:right w:val="none" w:sz="0" w:space="0" w:color="auto"/>
          </w:divBdr>
          <w:divsChild>
            <w:div w:id="559444558">
              <w:marLeft w:val="0"/>
              <w:marRight w:val="0"/>
              <w:marTop w:val="0"/>
              <w:marBottom w:val="0"/>
              <w:divBdr>
                <w:top w:val="none" w:sz="0" w:space="0" w:color="auto"/>
                <w:left w:val="none" w:sz="0" w:space="0" w:color="auto"/>
                <w:bottom w:val="none" w:sz="0" w:space="0" w:color="auto"/>
                <w:right w:val="none" w:sz="0" w:space="0" w:color="auto"/>
              </w:divBdr>
            </w:div>
          </w:divsChild>
        </w:div>
        <w:div w:id="2094011017">
          <w:marLeft w:val="0"/>
          <w:marRight w:val="0"/>
          <w:marTop w:val="0"/>
          <w:marBottom w:val="0"/>
          <w:divBdr>
            <w:top w:val="none" w:sz="0" w:space="0" w:color="auto"/>
            <w:left w:val="none" w:sz="0" w:space="0" w:color="auto"/>
            <w:bottom w:val="none" w:sz="0" w:space="0" w:color="auto"/>
            <w:right w:val="none" w:sz="0" w:space="0" w:color="auto"/>
          </w:divBdr>
        </w:div>
        <w:div w:id="1064371414">
          <w:marLeft w:val="0"/>
          <w:marRight w:val="0"/>
          <w:marTop w:val="0"/>
          <w:marBottom w:val="0"/>
          <w:divBdr>
            <w:top w:val="none" w:sz="0" w:space="0" w:color="auto"/>
            <w:left w:val="none" w:sz="0" w:space="0" w:color="auto"/>
            <w:bottom w:val="none" w:sz="0" w:space="0" w:color="auto"/>
            <w:right w:val="none" w:sz="0" w:space="0" w:color="auto"/>
          </w:divBdr>
          <w:divsChild>
            <w:div w:id="798761941">
              <w:marLeft w:val="0"/>
              <w:marRight w:val="0"/>
              <w:marTop w:val="0"/>
              <w:marBottom w:val="0"/>
              <w:divBdr>
                <w:top w:val="none" w:sz="0" w:space="0" w:color="auto"/>
                <w:left w:val="none" w:sz="0" w:space="0" w:color="auto"/>
                <w:bottom w:val="none" w:sz="0" w:space="0" w:color="auto"/>
                <w:right w:val="none" w:sz="0" w:space="0" w:color="auto"/>
              </w:divBdr>
            </w:div>
          </w:divsChild>
        </w:div>
        <w:div w:id="8021266">
          <w:marLeft w:val="0"/>
          <w:marRight w:val="0"/>
          <w:marTop w:val="0"/>
          <w:marBottom w:val="0"/>
          <w:divBdr>
            <w:top w:val="none" w:sz="0" w:space="0" w:color="auto"/>
            <w:left w:val="none" w:sz="0" w:space="0" w:color="auto"/>
            <w:bottom w:val="none" w:sz="0" w:space="0" w:color="auto"/>
            <w:right w:val="none" w:sz="0" w:space="0" w:color="auto"/>
          </w:divBdr>
        </w:div>
        <w:div w:id="2003459762">
          <w:marLeft w:val="0"/>
          <w:marRight w:val="0"/>
          <w:marTop w:val="0"/>
          <w:marBottom w:val="0"/>
          <w:divBdr>
            <w:top w:val="none" w:sz="0" w:space="0" w:color="auto"/>
            <w:left w:val="none" w:sz="0" w:space="0" w:color="auto"/>
            <w:bottom w:val="none" w:sz="0" w:space="0" w:color="auto"/>
            <w:right w:val="none" w:sz="0" w:space="0" w:color="auto"/>
          </w:divBdr>
          <w:divsChild>
            <w:div w:id="2088769944">
              <w:marLeft w:val="0"/>
              <w:marRight w:val="0"/>
              <w:marTop w:val="0"/>
              <w:marBottom w:val="0"/>
              <w:divBdr>
                <w:top w:val="none" w:sz="0" w:space="0" w:color="auto"/>
                <w:left w:val="none" w:sz="0" w:space="0" w:color="auto"/>
                <w:bottom w:val="none" w:sz="0" w:space="0" w:color="auto"/>
                <w:right w:val="none" w:sz="0" w:space="0" w:color="auto"/>
              </w:divBdr>
            </w:div>
          </w:divsChild>
        </w:div>
        <w:div w:id="543567745">
          <w:marLeft w:val="0"/>
          <w:marRight w:val="0"/>
          <w:marTop w:val="300"/>
          <w:marBottom w:val="0"/>
          <w:divBdr>
            <w:top w:val="none" w:sz="0" w:space="0" w:color="auto"/>
            <w:left w:val="none" w:sz="0" w:space="0" w:color="auto"/>
            <w:bottom w:val="none" w:sz="0" w:space="0" w:color="auto"/>
            <w:right w:val="none" w:sz="0" w:space="0" w:color="auto"/>
          </w:divBdr>
          <w:divsChild>
            <w:div w:id="341860159">
              <w:marLeft w:val="0"/>
              <w:marRight w:val="0"/>
              <w:marTop w:val="0"/>
              <w:marBottom w:val="0"/>
              <w:divBdr>
                <w:top w:val="none" w:sz="0" w:space="0" w:color="auto"/>
                <w:left w:val="none" w:sz="0" w:space="0" w:color="auto"/>
                <w:bottom w:val="none" w:sz="0" w:space="0" w:color="auto"/>
                <w:right w:val="none" w:sz="0" w:space="0" w:color="auto"/>
              </w:divBdr>
              <w:divsChild>
                <w:div w:id="1863320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29328">
          <w:marLeft w:val="0"/>
          <w:marRight w:val="0"/>
          <w:marTop w:val="300"/>
          <w:marBottom w:val="0"/>
          <w:divBdr>
            <w:top w:val="none" w:sz="0" w:space="0" w:color="auto"/>
            <w:left w:val="none" w:sz="0" w:space="0" w:color="auto"/>
            <w:bottom w:val="none" w:sz="0" w:space="0" w:color="auto"/>
            <w:right w:val="none" w:sz="0" w:space="0" w:color="auto"/>
          </w:divBdr>
          <w:divsChild>
            <w:div w:id="1566532120">
              <w:marLeft w:val="0"/>
              <w:marRight w:val="0"/>
              <w:marTop w:val="0"/>
              <w:marBottom w:val="0"/>
              <w:divBdr>
                <w:top w:val="none" w:sz="0" w:space="0" w:color="auto"/>
                <w:left w:val="none" w:sz="0" w:space="0" w:color="auto"/>
                <w:bottom w:val="none" w:sz="0" w:space="0" w:color="auto"/>
                <w:right w:val="none" w:sz="0" w:space="0" w:color="auto"/>
              </w:divBdr>
              <w:divsChild>
                <w:div w:id="18483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58159">
          <w:marLeft w:val="0"/>
          <w:marRight w:val="0"/>
          <w:marTop w:val="300"/>
          <w:marBottom w:val="0"/>
          <w:divBdr>
            <w:top w:val="none" w:sz="0" w:space="0" w:color="auto"/>
            <w:left w:val="none" w:sz="0" w:space="0" w:color="auto"/>
            <w:bottom w:val="none" w:sz="0" w:space="0" w:color="auto"/>
            <w:right w:val="none" w:sz="0" w:space="0" w:color="auto"/>
          </w:divBdr>
          <w:divsChild>
            <w:div w:id="532427341">
              <w:marLeft w:val="0"/>
              <w:marRight w:val="0"/>
              <w:marTop w:val="0"/>
              <w:marBottom w:val="0"/>
              <w:divBdr>
                <w:top w:val="none" w:sz="0" w:space="0" w:color="auto"/>
                <w:left w:val="none" w:sz="0" w:space="0" w:color="auto"/>
                <w:bottom w:val="none" w:sz="0" w:space="0" w:color="auto"/>
                <w:right w:val="none" w:sz="0" w:space="0" w:color="auto"/>
              </w:divBdr>
              <w:divsChild>
                <w:div w:id="124152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722314">
          <w:marLeft w:val="0"/>
          <w:marRight w:val="0"/>
          <w:marTop w:val="300"/>
          <w:marBottom w:val="0"/>
          <w:divBdr>
            <w:top w:val="none" w:sz="0" w:space="0" w:color="auto"/>
            <w:left w:val="none" w:sz="0" w:space="0" w:color="auto"/>
            <w:bottom w:val="none" w:sz="0" w:space="0" w:color="auto"/>
            <w:right w:val="none" w:sz="0" w:space="0" w:color="auto"/>
          </w:divBdr>
          <w:divsChild>
            <w:div w:id="741562691">
              <w:marLeft w:val="0"/>
              <w:marRight w:val="0"/>
              <w:marTop w:val="0"/>
              <w:marBottom w:val="0"/>
              <w:divBdr>
                <w:top w:val="none" w:sz="0" w:space="0" w:color="auto"/>
                <w:left w:val="none" w:sz="0" w:space="0" w:color="auto"/>
                <w:bottom w:val="none" w:sz="0" w:space="0" w:color="auto"/>
                <w:right w:val="none" w:sz="0" w:space="0" w:color="auto"/>
              </w:divBdr>
              <w:divsChild>
                <w:div w:id="7214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743401">
      <w:bodyDiv w:val="1"/>
      <w:marLeft w:val="0"/>
      <w:marRight w:val="0"/>
      <w:marTop w:val="0"/>
      <w:marBottom w:val="0"/>
      <w:divBdr>
        <w:top w:val="none" w:sz="0" w:space="0" w:color="auto"/>
        <w:left w:val="none" w:sz="0" w:space="0" w:color="auto"/>
        <w:bottom w:val="none" w:sz="0" w:space="0" w:color="auto"/>
        <w:right w:val="none" w:sz="0" w:space="0" w:color="auto"/>
      </w:divBdr>
      <w:divsChild>
        <w:div w:id="1187520939">
          <w:marLeft w:val="0"/>
          <w:marRight w:val="0"/>
          <w:marTop w:val="0"/>
          <w:marBottom w:val="0"/>
          <w:divBdr>
            <w:top w:val="none" w:sz="0" w:space="0" w:color="auto"/>
            <w:left w:val="none" w:sz="0" w:space="0" w:color="auto"/>
            <w:bottom w:val="none" w:sz="0" w:space="0" w:color="auto"/>
            <w:right w:val="none" w:sz="0" w:space="0" w:color="auto"/>
          </w:divBdr>
        </w:div>
        <w:div w:id="682322484">
          <w:marLeft w:val="0"/>
          <w:marRight w:val="0"/>
          <w:marTop w:val="0"/>
          <w:marBottom w:val="0"/>
          <w:divBdr>
            <w:top w:val="none" w:sz="0" w:space="0" w:color="auto"/>
            <w:left w:val="none" w:sz="0" w:space="0" w:color="auto"/>
            <w:bottom w:val="none" w:sz="0" w:space="0" w:color="auto"/>
            <w:right w:val="none" w:sz="0" w:space="0" w:color="auto"/>
          </w:divBdr>
          <w:divsChild>
            <w:div w:id="947388941">
              <w:marLeft w:val="0"/>
              <w:marRight w:val="0"/>
              <w:marTop w:val="0"/>
              <w:marBottom w:val="0"/>
              <w:divBdr>
                <w:top w:val="none" w:sz="0" w:space="0" w:color="auto"/>
                <w:left w:val="none" w:sz="0" w:space="0" w:color="auto"/>
                <w:bottom w:val="none" w:sz="0" w:space="0" w:color="auto"/>
                <w:right w:val="none" w:sz="0" w:space="0" w:color="auto"/>
              </w:divBdr>
            </w:div>
          </w:divsChild>
        </w:div>
        <w:div w:id="1957789253">
          <w:marLeft w:val="0"/>
          <w:marRight w:val="0"/>
          <w:marTop w:val="0"/>
          <w:marBottom w:val="0"/>
          <w:divBdr>
            <w:top w:val="none" w:sz="0" w:space="0" w:color="auto"/>
            <w:left w:val="none" w:sz="0" w:space="0" w:color="auto"/>
            <w:bottom w:val="none" w:sz="0" w:space="0" w:color="auto"/>
            <w:right w:val="none" w:sz="0" w:space="0" w:color="auto"/>
          </w:divBdr>
        </w:div>
        <w:div w:id="1062757073">
          <w:marLeft w:val="0"/>
          <w:marRight w:val="0"/>
          <w:marTop w:val="0"/>
          <w:marBottom w:val="0"/>
          <w:divBdr>
            <w:top w:val="none" w:sz="0" w:space="0" w:color="auto"/>
            <w:left w:val="none" w:sz="0" w:space="0" w:color="auto"/>
            <w:bottom w:val="none" w:sz="0" w:space="0" w:color="auto"/>
            <w:right w:val="none" w:sz="0" w:space="0" w:color="auto"/>
          </w:divBdr>
          <w:divsChild>
            <w:div w:id="1040132728">
              <w:marLeft w:val="0"/>
              <w:marRight w:val="0"/>
              <w:marTop w:val="0"/>
              <w:marBottom w:val="0"/>
              <w:divBdr>
                <w:top w:val="none" w:sz="0" w:space="0" w:color="auto"/>
                <w:left w:val="none" w:sz="0" w:space="0" w:color="auto"/>
                <w:bottom w:val="none" w:sz="0" w:space="0" w:color="auto"/>
                <w:right w:val="none" w:sz="0" w:space="0" w:color="auto"/>
              </w:divBdr>
            </w:div>
          </w:divsChild>
        </w:div>
        <w:div w:id="203371139">
          <w:marLeft w:val="0"/>
          <w:marRight w:val="0"/>
          <w:marTop w:val="0"/>
          <w:marBottom w:val="0"/>
          <w:divBdr>
            <w:top w:val="none" w:sz="0" w:space="0" w:color="auto"/>
            <w:left w:val="none" w:sz="0" w:space="0" w:color="auto"/>
            <w:bottom w:val="none" w:sz="0" w:space="0" w:color="auto"/>
            <w:right w:val="none" w:sz="0" w:space="0" w:color="auto"/>
          </w:divBdr>
        </w:div>
        <w:div w:id="599487248">
          <w:marLeft w:val="0"/>
          <w:marRight w:val="0"/>
          <w:marTop w:val="0"/>
          <w:marBottom w:val="0"/>
          <w:divBdr>
            <w:top w:val="none" w:sz="0" w:space="0" w:color="auto"/>
            <w:left w:val="none" w:sz="0" w:space="0" w:color="auto"/>
            <w:bottom w:val="none" w:sz="0" w:space="0" w:color="auto"/>
            <w:right w:val="none" w:sz="0" w:space="0" w:color="auto"/>
          </w:divBdr>
          <w:divsChild>
            <w:div w:id="1627545511">
              <w:marLeft w:val="0"/>
              <w:marRight w:val="0"/>
              <w:marTop w:val="0"/>
              <w:marBottom w:val="0"/>
              <w:divBdr>
                <w:top w:val="none" w:sz="0" w:space="0" w:color="auto"/>
                <w:left w:val="none" w:sz="0" w:space="0" w:color="auto"/>
                <w:bottom w:val="none" w:sz="0" w:space="0" w:color="auto"/>
                <w:right w:val="none" w:sz="0" w:space="0" w:color="auto"/>
              </w:divBdr>
            </w:div>
          </w:divsChild>
        </w:div>
        <w:div w:id="1171141967">
          <w:marLeft w:val="0"/>
          <w:marRight w:val="0"/>
          <w:marTop w:val="0"/>
          <w:marBottom w:val="0"/>
          <w:divBdr>
            <w:top w:val="none" w:sz="0" w:space="0" w:color="auto"/>
            <w:left w:val="none" w:sz="0" w:space="0" w:color="auto"/>
            <w:bottom w:val="none" w:sz="0" w:space="0" w:color="auto"/>
            <w:right w:val="none" w:sz="0" w:space="0" w:color="auto"/>
          </w:divBdr>
        </w:div>
        <w:div w:id="673187231">
          <w:marLeft w:val="0"/>
          <w:marRight w:val="0"/>
          <w:marTop w:val="0"/>
          <w:marBottom w:val="0"/>
          <w:divBdr>
            <w:top w:val="none" w:sz="0" w:space="0" w:color="auto"/>
            <w:left w:val="none" w:sz="0" w:space="0" w:color="auto"/>
            <w:bottom w:val="none" w:sz="0" w:space="0" w:color="auto"/>
            <w:right w:val="none" w:sz="0" w:space="0" w:color="auto"/>
          </w:divBdr>
          <w:divsChild>
            <w:div w:id="805973553">
              <w:marLeft w:val="0"/>
              <w:marRight w:val="0"/>
              <w:marTop w:val="0"/>
              <w:marBottom w:val="0"/>
              <w:divBdr>
                <w:top w:val="none" w:sz="0" w:space="0" w:color="auto"/>
                <w:left w:val="none" w:sz="0" w:space="0" w:color="auto"/>
                <w:bottom w:val="none" w:sz="0" w:space="0" w:color="auto"/>
                <w:right w:val="none" w:sz="0" w:space="0" w:color="auto"/>
              </w:divBdr>
            </w:div>
          </w:divsChild>
        </w:div>
        <w:div w:id="742800042">
          <w:marLeft w:val="0"/>
          <w:marRight w:val="0"/>
          <w:marTop w:val="0"/>
          <w:marBottom w:val="0"/>
          <w:divBdr>
            <w:top w:val="none" w:sz="0" w:space="0" w:color="auto"/>
            <w:left w:val="none" w:sz="0" w:space="0" w:color="auto"/>
            <w:bottom w:val="none" w:sz="0" w:space="0" w:color="auto"/>
            <w:right w:val="none" w:sz="0" w:space="0" w:color="auto"/>
          </w:divBdr>
        </w:div>
        <w:div w:id="1173567344">
          <w:marLeft w:val="0"/>
          <w:marRight w:val="0"/>
          <w:marTop w:val="0"/>
          <w:marBottom w:val="0"/>
          <w:divBdr>
            <w:top w:val="none" w:sz="0" w:space="0" w:color="auto"/>
            <w:left w:val="none" w:sz="0" w:space="0" w:color="auto"/>
            <w:bottom w:val="none" w:sz="0" w:space="0" w:color="auto"/>
            <w:right w:val="none" w:sz="0" w:space="0" w:color="auto"/>
          </w:divBdr>
          <w:divsChild>
            <w:div w:id="617954033">
              <w:marLeft w:val="0"/>
              <w:marRight w:val="0"/>
              <w:marTop w:val="0"/>
              <w:marBottom w:val="0"/>
              <w:divBdr>
                <w:top w:val="none" w:sz="0" w:space="0" w:color="auto"/>
                <w:left w:val="none" w:sz="0" w:space="0" w:color="auto"/>
                <w:bottom w:val="none" w:sz="0" w:space="0" w:color="auto"/>
                <w:right w:val="none" w:sz="0" w:space="0" w:color="auto"/>
              </w:divBdr>
            </w:div>
          </w:divsChild>
        </w:div>
        <w:div w:id="1530608236">
          <w:marLeft w:val="0"/>
          <w:marRight w:val="0"/>
          <w:marTop w:val="0"/>
          <w:marBottom w:val="0"/>
          <w:divBdr>
            <w:top w:val="none" w:sz="0" w:space="0" w:color="auto"/>
            <w:left w:val="none" w:sz="0" w:space="0" w:color="auto"/>
            <w:bottom w:val="none" w:sz="0" w:space="0" w:color="auto"/>
            <w:right w:val="none" w:sz="0" w:space="0" w:color="auto"/>
          </w:divBdr>
        </w:div>
        <w:div w:id="417167650">
          <w:marLeft w:val="0"/>
          <w:marRight w:val="0"/>
          <w:marTop w:val="0"/>
          <w:marBottom w:val="0"/>
          <w:divBdr>
            <w:top w:val="none" w:sz="0" w:space="0" w:color="auto"/>
            <w:left w:val="none" w:sz="0" w:space="0" w:color="auto"/>
            <w:bottom w:val="none" w:sz="0" w:space="0" w:color="auto"/>
            <w:right w:val="none" w:sz="0" w:space="0" w:color="auto"/>
          </w:divBdr>
          <w:divsChild>
            <w:div w:id="1464612261">
              <w:marLeft w:val="0"/>
              <w:marRight w:val="0"/>
              <w:marTop w:val="0"/>
              <w:marBottom w:val="0"/>
              <w:divBdr>
                <w:top w:val="none" w:sz="0" w:space="0" w:color="auto"/>
                <w:left w:val="none" w:sz="0" w:space="0" w:color="auto"/>
                <w:bottom w:val="none" w:sz="0" w:space="0" w:color="auto"/>
                <w:right w:val="none" w:sz="0" w:space="0" w:color="auto"/>
              </w:divBdr>
            </w:div>
          </w:divsChild>
        </w:div>
        <w:div w:id="697435760">
          <w:marLeft w:val="0"/>
          <w:marRight w:val="0"/>
          <w:marTop w:val="0"/>
          <w:marBottom w:val="0"/>
          <w:divBdr>
            <w:top w:val="none" w:sz="0" w:space="0" w:color="auto"/>
            <w:left w:val="none" w:sz="0" w:space="0" w:color="auto"/>
            <w:bottom w:val="none" w:sz="0" w:space="0" w:color="auto"/>
            <w:right w:val="none" w:sz="0" w:space="0" w:color="auto"/>
          </w:divBdr>
        </w:div>
        <w:div w:id="822508850">
          <w:marLeft w:val="0"/>
          <w:marRight w:val="0"/>
          <w:marTop w:val="0"/>
          <w:marBottom w:val="0"/>
          <w:divBdr>
            <w:top w:val="none" w:sz="0" w:space="0" w:color="auto"/>
            <w:left w:val="none" w:sz="0" w:space="0" w:color="auto"/>
            <w:bottom w:val="none" w:sz="0" w:space="0" w:color="auto"/>
            <w:right w:val="none" w:sz="0" w:space="0" w:color="auto"/>
          </w:divBdr>
          <w:divsChild>
            <w:div w:id="288318038">
              <w:marLeft w:val="0"/>
              <w:marRight w:val="0"/>
              <w:marTop w:val="0"/>
              <w:marBottom w:val="0"/>
              <w:divBdr>
                <w:top w:val="none" w:sz="0" w:space="0" w:color="auto"/>
                <w:left w:val="none" w:sz="0" w:space="0" w:color="auto"/>
                <w:bottom w:val="none" w:sz="0" w:space="0" w:color="auto"/>
                <w:right w:val="none" w:sz="0" w:space="0" w:color="auto"/>
              </w:divBdr>
            </w:div>
          </w:divsChild>
        </w:div>
        <w:div w:id="1860502903">
          <w:marLeft w:val="0"/>
          <w:marRight w:val="0"/>
          <w:marTop w:val="300"/>
          <w:marBottom w:val="0"/>
          <w:divBdr>
            <w:top w:val="none" w:sz="0" w:space="0" w:color="auto"/>
            <w:left w:val="none" w:sz="0" w:space="0" w:color="auto"/>
            <w:bottom w:val="none" w:sz="0" w:space="0" w:color="auto"/>
            <w:right w:val="none" w:sz="0" w:space="0" w:color="auto"/>
          </w:divBdr>
          <w:divsChild>
            <w:div w:id="598635658">
              <w:marLeft w:val="0"/>
              <w:marRight w:val="0"/>
              <w:marTop w:val="0"/>
              <w:marBottom w:val="0"/>
              <w:divBdr>
                <w:top w:val="none" w:sz="0" w:space="0" w:color="auto"/>
                <w:left w:val="none" w:sz="0" w:space="0" w:color="auto"/>
                <w:bottom w:val="none" w:sz="0" w:space="0" w:color="auto"/>
                <w:right w:val="none" w:sz="0" w:space="0" w:color="auto"/>
              </w:divBdr>
              <w:divsChild>
                <w:div w:id="42233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883218">
          <w:marLeft w:val="0"/>
          <w:marRight w:val="0"/>
          <w:marTop w:val="300"/>
          <w:marBottom w:val="0"/>
          <w:divBdr>
            <w:top w:val="none" w:sz="0" w:space="0" w:color="auto"/>
            <w:left w:val="none" w:sz="0" w:space="0" w:color="auto"/>
            <w:bottom w:val="none" w:sz="0" w:space="0" w:color="auto"/>
            <w:right w:val="none" w:sz="0" w:space="0" w:color="auto"/>
          </w:divBdr>
          <w:divsChild>
            <w:div w:id="2127113854">
              <w:marLeft w:val="0"/>
              <w:marRight w:val="0"/>
              <w:marTop w:val="0"/>
              <w:marBottom w:val="0"/>
              <w:divBdr>
                <w:top w:val="none" w:sz="0" w:space="0" w:color="auto"/>
                <w:left w:val="none" w:sz="0" w:space="0" w:color="auto"/>
                <w:bottom w:val="none" w:sz="0" w:space="0" w:color="auto"/>
                <w:right w:val="none" w:sz="0" w:space="0" w:color="auto"/>
              </w:divBdr>
              <w:divsChild>
                <w:div w:id="72017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96868">
          <w:marLeft w:val="0"/>
          <w:marRight w:val="0"/>
          <w:marTop w:val="300"/>
          <w:marBottom w:val="0"/>
          <w:divBdr>
            <w:top w:val="none" w:sz="0" w:space="0" w:color="auto"/>
            <w:left w:val="none" w:sz="0" w:space="0" w:color="auto"/>
            <w:bottom w:val="none" w:sz="0" w:space="0" w:color="auto"/>
            <w:right w:val="none" w:sz="0" w:space="0" w:color="auto"/>
          </w:divBdr>
          <w:divsChild>
            <w:div w:id="120610779">
              <w:marLeft w:val="0"/>
              <w:marRight w:val="0"/>
              <w:marTop w:val="0"/>
              <w:marBottom w:val="0"/>
              <w:divBdr>
                <w:top w:val="none" w:sz="0" w:space="0" w:color="auto"/>
                <w:left w:val="none" w:sz="0" w:space="0" w:color="auto"/>
                <w:bottom w:val="none" w:sz="0" w:space="0" w:color="auto"/>
                <w:right w:val="none" w:sz="0" w:space="0" w:color="auto"/>
              </w:divBdr>
              <w:divsChild>
                <w:div w:id="45475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11112">
          <w:marLeft w:val="0"/>
          <w:marRight w:val="0"/>
          <w:marTop w:val="300"/>
          <w:marBottom w:val="0"/>
          <w:divBdr>
            <w:top w:val="none" w:sz="0" w:space="0" w:color="auto"/>
            <w:left w:val="none" w:sz="0" w:space="0" w:color="auto"/>
            <w:bottom w:val="none" w:sz="0" w:space="0" w:color="auto"/>
            <w:right w:val="none" w:sz="0" w:space="0" w:color="auto"/>
          </w:divBdr>
          <w:divsChild>
            <w:div w:id="454717720">
              <w:marLeft w:val="0"/>
              <w:marRight w:val="0"/>
              <w:marTop w:val="0"/>
              <w:marBottom w:val="0"/>
              <w:divBdr>
                <w:top w:val="none" w:sz="0" w:space="0" w:color="auto"/>
                <w:left w:val="none" w:sz="0" w:space="0" w:color="auto"/>
                <w:bottom w:val="none" w:sz="0" w:space="0" w:color="auto"/>
                <w:right w:val="none" w:sz="0" w:space="0" w:color="auto"/>
              </w:divBdr>
              <w:divsChild>
                <w:div w:id="145609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5758">
      <w:bodyDiv w:val="1"/>
      <w:marLeft w:val="0"/>
      <w:marRight w:val="0"/>
      <w:marTop w:val="0"/>
      <w:marBottom w:val="0"/>
      <w:divBdr>
        <w:top w:val="none" w:sz="0" w:space="0" w:color="auto"/>
        <w:left w:val="none" w:sz="0" w:space="0" w:color="auto"/>
        <w:bottom w:val="none" w:sz="0" w:space="0" w:color="auto"/>
        <w:right w:val="none" w:sz="0" w:space="0" w:color="auto"/>
      </w:divBdr>
      <w:divsChild>
        <w:div w:id="643850457">
          <w:marLeft w:val="0"/>
          <w:marRight w:val="0"/>
          <w:marTop w:val="0"/>
          <w:marBottom w:val="0"/>
          <w:divBdr>
            <w:top w:val="none" w:sz="0" w:space="0" w:color="auto"/>
            <w:left w:val="none" w:sz="0" w:space="0" w:color="auto"/>
            <w:bottom w:val="none" w:sz="0" w:space="0" w:color="auto"/>
            <w:right w:val="none" w:sz="0" w:space="0" w:color="auto"/>
          </w:divBdr>
        </w:div>
        <w:div w:id="531841881">
          <w:marLeft w:val="0"/>
          <w:marRight w:val="0"/>
          <w:marTop w:val="0"/>
          <w:marBottom w:val="0"/>
          <w:divBdr>
            <w:top w:val="none" w:sz="0" w:space="0" w:color="auto"/>
            <w:left w:val="none" w:sz="0" w:space="0" w:color="auto"/>
            <w:bottom w:val="none" w:sz="0" w:space="0" w:color="auto"/>
            <w:right w:val="none" w:sz="0" w:space="0" w:color="auto"/>
          </w:divBdr>
          <w:divsChild>
            <w:div w:id="2078431129">
              <w:marLeft w:val="0"/>
              <w:marRight w:val="0"/>
              <w:marTop w:val="0"/>
              <w:marBottom w:val="0"/>
              <w:divBdr>
                <w:top w:val="none" w:sz="0" w:space="0" w:color="auto"/>
                <w:left w:val="none" w:sz="0" w:space="0" w:color="auto"/>
                <w:bottom w:val="none" w:sz="0" w:space="0" w:color="auto"/>
                <w:right w:val="none" w:sz="0" w:space="0" w:color="auto"/>
              </w:divBdr>
            </w:div>
          </w:divsChild>
        </w:div>
        <w:div w:id="1451247050">
          <w:marLeft w:val="0"/>
          <w:marRight w:val="0"/>
          <w:marTop w:val="0"/>
          <w:marBottom w:val="0"/>
          <w:divBdr>
            <w:top w:val="none" w:sz="0" w:space="0" w:color="auto"/>
            <w:left w:val="none" w:sz="0" w:space="0" w:color="auto"/>
            <w:bottom w:val="none" w:sz="0" w:space="0" w:color="auto"/>
            <w:right w:val="none" w:sz="0" w:space="0" w:color="auto"/>
          </w:divBdr>
        </w:div>
        <w:div w:id="1399210722">
          <w:marLeft w:val="0"/>
          <w:marRight w:val="0"/>
          <w:marTop w:val="0"/>
          <w:marBottom w:val="0"/>
          <w:divBdr>
            <w:top w:val="none" w:sz="0" w:space="0" w:color="auto"/>
            <w:left w:val="none" w:sz="0" w:space="0" w:color="auto"/>
            <w:bottom w:val="none" w:sz="0" w:space="0" w:color="auto"/>
            <w:right w:val="none" w:sz="0" w:space="0" w:color="auto"/>
          </w:divBdr>
          <w:divsChild>
            <w:div w:id="2106149759">
              <w:marLeft w:val="0"/>
              <w:marRight w:val="0"/>
              <w:marTop w:val="0"/>
              <w:marBottom w:val="0"/>
              <w:divBdr>
                <w:top w:val="none" w:sz="0" w:space="0" w:color="auto"/>
                <w:left w:val="none" w:sz="0" w:space="0" w:color="auto"/>
                <w:bottom w:val="none" w:sz="0" w:space="0" w:color="auto"/>
                <w:right w:val="none" w:sz="0" w:space="0" w:color="auto"/>
              </w:divBdr>
            </w:div>
          </w:divsChild>
        </w:div>
        <w:div w:id="2074505734">
          <w:marLeft w:val="0"/>
          <w:marRight w:val="0"/>
          <w:marTop w:val="0"/>
          <w:marBottom w:val="0"/>
          <w:divBdr>
            <w:top w:val="none" w:sz="0" w:space="0" w:color="auto"/>
            <w:left w:val="none" w:sz="0" w:space="0" w:color="auto"/>
            <w:bottom w:val="none" w:sz="0" w:space="0" w:color="auto"/>
            <w:right w:val="none" w:sz="0" w:space="0" w:color="auto"/>
          </w:divBdr>
        </w:div>
        <w:div w:id="1327048851">
          <w:marLeft w:val="0"/>
          <w:marRight w:val="0"/>
          <w:marTop w:val="0"/>
          <w:marBottom w:val="0"/>
          <w:divBdr>
            <w:top w:val="none" w:sz="0" w:space="0" w:color="auto"/>
            <w:left w:val="none" w:sz="0" w:space="0" w:color="auto"/>
            <w:bottom w:val="none" w:sz="0" w:space="0" w:color="auto"/>
            <w:right w:val="none" w:sz="0" w:space="0" w:color="auto"/>
          </w:divBdr>
          <w:divsChild>
            <w:div w:id="36783254">
              <w:marLeft w:val="0"/>
              <w:marRight w:val="0"/>
              <w:marTop w:val="0"/>
              <w:marBottom w:val="0"/>
              <w:divBdr>
                <w:top w:val="none" w:sz="0" w:space="0" w:color="auto"/>
                <w:left w:val="none" w:sz="0" w:space="0" w:color="auto"/>
                <w:bottom w:val="none" w:sz="0" w:space="0" w:color="auto"/>
                <w:right w:val="none" w:sz="0" w:space="0" w:color="auto"/>
              </w:divBdr>
            </w:div>
          </w:divsChild>
        </w:div>
        <w:div w:id="858814718">
          <w:marLeft w:val="0"/>
          <w:marRight w:val="0"/>
          <w:marTop w:val="0"/>
          <w:marBottom w:val="0"/>
          <w:divBdr>
            <w:top w:val="none" w:sz="0" w:space="0" w:color="auto"/>
            <w:left w:val="none" w:sz="0" w:space="0" w:color="auto"/>
            <w:bottom w:val="none" w:sz="0" w:space="0" w:color="auto"/>
            <w:right w:val="none" w:sz="0" w:space="0" w:color="auto"/>
          </w:divBdr>
        </w:div>
        <w:div w:id="1394355106">
          <w:marLeft w:val="0"/>
          <w:marRight w:val="0"/>
          <w:marTop w:val="0"/>
          <w:marBottom w:val="0"/>
          <w:divBdr>
            <w:top w:val="none" w:sz="0" w:space="0" w:color="auto"/>
            <w:left w:val="none" w:sz="0" w:space="0" w:color="auto"/>
            <w:bottom w:val="none" w:sz="0" w:space="0" w:color="auto"/>
            <w:right w:val="none" w:sz="0" w:space="0" w:color="auto"/>
          </w:divBdr>
          <w:divsChild>
            <w:div w:id="1515606948">
              <w:marLeft w:val="0"/>
              <w:marRight w:val="0"/>
              <w:marTop w:val="0"/>
              <w:marBottom w:val="0"/>
              <w:divBdr>
                <w:top w:val="none" w:sz="0" w:space="0" w:color="auto"/>
                <w:left w:val="none" w:sz="0" w:space="0" w:color="auto"/>
                <w:bottom w:val="none" w:sz="0" w:space="0" w:color="auto"/>
                <w:right w:val="none" w:sz="0" w:space="0" w:color="auto"/>
              </w:divBdr>
            </w:div>
          </w:divsChild>
        </w:div>
        <w:div w:id="183641128">
          <w:marLeft w:val="0"/>
          <w:marRight w:val="0"/>
          <w:marTop w:val="0"/>
          <w:marBottom w:val="0"/>
          <w:divBdr>
            <w:top w:val="none" w:sz="0" w:space="0" w:color="auto"/>
            <w:left w:val="none" w:sz="0" w:space="0" w:color="auto"/>
            <w:bottom w:val="none" w:sz="0" w:space="0" w:color="auto"/>
            <w:right w:val="none" w:sz="0" w:space="0" w:color="auto"/>
          </w:divBdr>
        </w:div>
        <w:div w:id="75904014">
          <w:marLeft w:val="0"/>
          <w:marRight w:val="0"/>
          <w:marTop w:val="0"/>
          <w:marBottom w:val="0"/>
          <w:divBdr>
            <w:top w:val="none" w:sz="0" w:space="0" w:color="auto"/>
            <w:left w:val="none" w:sz="0" w:space="0" w:color="auto"/>
            <w:bottom w:val="none" w:sz="0" w:space="0" w:color="auto"/>
            <w:right w:val="none" w:sz="0" w:space="0" w:color="auto"/>
          </w:divBdr>
          <w:divsChild>
            <w:div w:id="842354620">
              <w:marLeft w:val="0"/>
              <w:marRight w:val="0"/>
              <w:marTop w:val="0"/>
              <w:marBottom w:val="0"/>
              <w:divBdr>
                <w:top w:val="none" w:sz="0" w:space="0" w:color="auto"/>
                <w:left w:val="none" w:sz="0" w:space="0" w:color="auto"/>
                <w:bottom w:val="none" w:sz="0" w:space="0" w:color="auto"/>
                <w:right w:val="none" w:sz="0" w:space="0" w:color="auto"/>
              </w:divBdr>
            </w:div>
          </w:divsChild>
        </w:div>
        <w:div w:id="267004545">
          <w:marLeft w:val="0"/>
          <w:marRight w:val="0"/>
          <w:marTop w:val="0"/>
          <w:marBottom w:val="0"/>
          <w:divBdr>
            <w:top w:val="none" w:sz="0" w:space="0" w:color="auto"/>
            <w:left w:val="none" w:sz="0" w:space="0" w:color="auto"/>
            <w:bottom w:val="none" w:sz="0" w:space="0" w:color="auto"/>
            <w:right w:val="none" w:sz="0" w:space="0" w:color="auto"/>
          </w:divBdr>
        </w:div>
        <w:div w:id="1204251899">
          <w:marLeft w:val="0"/>
          <w:marRight w:val="0"/>
          <w:marTop w:val="0"/>
          <w:marBottom w:val="0"/>
          <w:divBdr>
            <w:top w:val="none" w:sz="0" w:space="0" w:color="auto"/>
            <w:left w:val="none" w:sz="0" w:space="0" w:color="auto"/>
            <w:bottom w:val="none" w:sz="0" w:space="0" w:color="auto"/>
            <w:right w:val="none" w:sz="0" w:space="0" w:color="auto"/>
          </w:divBdr>
          <w:divsChild>
            <w:div w:id="961617457">
              <w:marLeft w:val="0"/>
              <w:marRight w:val="0"/>
              <w:marTop w:val="0"/>
              <w:marBottom w:val="0"/>
              <w:divBdr>
                <w:top w:val="none" w:sz="0" w:space="0" w:color="auto"/>
                <w:left w:val="none" w:sz="0" w:space="0" w:color="auto"/>
                <w:bottom w:val="none" w:sz="0" w:space="0" w:color="auto"/>
                <w:right w:val="none" w:sz="0" w:space="0" w:color="auto"/>
              </w:divBdr>
            </w:div>
          </w:divsChild>
        </w:div>
        <w:div w:id="1914776969">
          <w:marLeft w:val="0"/>
          <w:marRight w:val="0"/>
          <w:marTop w:val="0"/>
          <w:marBottom w:val="0"/>
          <w:divBdr>
            <w:top w:val="none" w:sz="0" w:space="0" w:color="auto"/>
            <w:left w:val="none" w:sz="0" w:space="0" w:color="auto"/>
            <w:bottom w:val="none" w:sz="0" w:space="0" w:color="auto"/>
            <w:right w:val="none" w:sz="0" w:space="0" w:color="auto"/>
          </w:divBdr>
        </w:div>
        <w:div w:id="1430353129">
          <w:marLeft w:val="0"/>
          <w:marRight w:val="0"/>
          <w:marTop w:val="0"/>
          <w:marBottom w:val="0"/>
          <w:divBdr>
            <w:top w:val="none" w:sz="0" w:space="0" w:color="auto"/>
            <w:left w:val="none" w:sz="0" w:space="0" w:color="auto"/>
            <w:bottom w:val="none" w:sz="0" w:space="0" w:color="auto"/>
            <w:right w:val="none" w:sz="0" w:space="0" w:color="auto"/>
          </w:divBdr>
          <w:divsChild>
            <w:div w:id="1818716867">
              <w:marLeft w:val="0"/>
              <w:marRight w:val="0"/>
              <w:marTop w:val="0"/>
              <w:marBottom w:val="0"/>
              <w:divBdr>
                <w:top w:val="none" w:sz="0" w:space="0" w:color="auto"/>
                <w:left w:val="none" w:sz="0" w:space="0" w:color="auto"/>
                <w:bottom w:val="none" w:sz="0" w:space="0" w:color="auto"/>
                <w:right w:val="none" w:sz="0" w:space="0" w:color="auto"/>
              </w:divBdr>
            </w:div>
          </w:divsChild>
        </w:div>
        <w:div w:id="1139299484">
          <w:marLeft w:val="0"/>
          <w:marRight w:val="0"/>
          <w:marTop w:val="300"/>
          <w:marBottom w:val="0"/>
          <w:divBdr>
            <w:top w:val="none" w:sz="0" w:space="0" w:color="auto"/>
            <w:left w:val="none" w:sz="0" w:space="0" w:color="auto"/>
            <w:bottom w:val="none" w:sz="0" w:space="0" w:color="auto"/>
            <w:right w:val="none" w:sz="0" w:space="0" w:color="auto"/>
          </w:divBdr>
          <w:divsChild>
            <w:div w:id="1161778474">
              <w:marLeft w:val="0"/>
              <w:marRight w:val="0"/>
              <w:marTop w:val="0"/>
              <w:marBottom w:val="0"/>
              <w:divBdr>
                <w:top w:val="none" w:sz="0" w:space="0" w:color="auto"/>
                <w:left w:val="none" w:sz="0" w:space="0" w:color="auto"/>
                <w:bottom w:val="none" w:sz="0" w:space="0" w:color="auto"/>
                <w:right w:val="none" w:sz="0" w:space="0" w:color="auto"/>
              </w:divBdr>
              <w:divsChild>
                <w:div w:id="882669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818588">
          <w:marLeft w:val="0"/>
          <w:marRight w:val="0"/>
          <w:marTop w:val="300"/>
          <w:marBottom w:val="0"/>
          <w:divBdr>
            <w:top w:val="none" w:sz="0" w:space="0" w:color="auto"/>
            <w:left w:val="none" w:sz="0" w:space="0" w:color="auto"/>
            <w:bottom w:val="none" w:sz="0" w:space="0" w:color="auto"/>
            <w:right w:val="none" w:sz="0" w:space="0" w:color="auto"/>
          </w:divBdr>
          <w:divsChild>
            <w:div w:id="883445049">
              <w:marLeft w:val="0"/>
              <w:marRight w:val="0"/>
              <w:marTop w:val="0"/>
              <w:marBottom w:val="0"/>
              <w:divBdr>
                <w:top w:val="none" w:sz="0" w:space="0" w:color="auto"/>
                <w:left w:val="none" w:sz="0" w:space="0" w:color="auto"/>
                <w:bottom w:val="none" w:sz="0" w:space="0" w:color="auto"/>
                <w:right w:val="none" w:sz="0" w:space="0" w:color="auto"/>
              </w:divBdr>
              <w:divsChild>
                <w:div w:id="135343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05250">
          <w:marLeft w:val="0"/>
          <w:marRight w:val="0"/>
          <w:marTop w:val="300"/>
          <w:marBottom w:val="0"/>
          <w:divBdr>
            <w:top w:val="none" w:sz="0" w:space="0" w:color="auto"/>
            <w:left w:val="none" w:sz="0" w:space="0" w:color="auto"/>
            <w:bottom w:val="none" w:sz="0" w:space="0" w:color="auto"/>
            <w:right w:val="none" w:sz="0" w:space="0" w:color="auto"/>
          </w:divBdr>
          <w:divsChild>
            <w:div w:id="1291546986">
              <w:marLeft w:val="0"/>
              <w:marRight w:val="0"/>
              <w:marTop w:val="0"/>
              <w:marBottom w:val="0"/>
              <w:divBdr>
                <w:top w:val="none" w:sz="0" w:space="0" w:color="auto"/>
                <w:left w:val="none" w:sz="0" w:space="0" w:color="auto"/>
                <w:bottom w:val="none" w:sz="0" w:space="0" w:color="auto"/>
                <w:right w:val="none" w:sz="0" w:space="0" w:color="auto"/>
              </w:divBdr>
              <w:divsChild>
                <w:div w:id="446048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892914">
          <w:marLeft w:val="0"/>
          <w:marRight w:val="0"/>
          <w:marTop w:val="300"/>
          <w:marBottom w:val="0"/>
          <w:divBdr>
            <w:top w:val="none" w:sz="0" w:space="0" w:color="auto"/>
            <w:left w:val="none" w:sz="0" w:space="0" w:color="auto"/>
            <w:bottom w:val="none" w:sz="0" w:space="0" w:color="auto"/>
            <w:right w:val="none" w:sz="0" w:space="0" w:color="auto"/>
          </w:divBdr>
          <w:divsChild>
            <w:div w:id="170685971">
              <w:marLeft w:val="0"/>
              <w:marRight w:val="0"/>
              <w:marTop w:val="0"/>
              <w:marBottom w:val="0"/>
              <w:divBdr>
                <w:top w:val="none" w:sz="0" w:space="0" w:color="auto"/>
                <w:left w:val="none" w:sz="0" w:space="0" w:color="auto"/>
                <w:bottom w:val="none" w:sz="0" w:space="0" w:color="auto"/>
                <w:right w:val="none" w:sz="0" w:space="0" w:color="auto"/>
              </w:divBdr>
              <w:divsChild>
                <w:div w:id="643703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6925">
      <w:bodyDiv w:val="1"/>
      <w:marLeft w:val="0"/>
      <w:marRight w:val="0"/>
      <w:marTop w:val="0"/>
      <w:marBottom w:val="0"/>
      <w:divBdr>
        <w:top w:val="none" w:sz="0" w:space="0" w:color="auto"/>
        <w:left w:val="none" w:sz="0" w:space="0" w:color="auto"/>
        <w:bottom w:val="none" w:sz="0" w:space="0" w:color="auto"/>
        <w:right w:val="none" w:sz="0" w:space="0" w:color="auto"/>
      </w:divBdr>
      <w:divsChild>
        <w:div w:id="723261886">
          <w:marLeft w:val="0"/>
          <w:marRight w:val="0"/>
          <w:marTop w:val="0"/>
          <w:marBottom w:val="0"/>
          <w:divBdr>
            <w:top w:val="none" w:sz="0" w:space="0" w:color="auto"/>
            <w:left w:val="none" w:sz="0" w:space="0" w:color="auto"/>
            <w:bottom w:val="none" w:sz="0" w:space="0" w:color="auto"/>
            <w:right w:val="none" w:sz="0" w:space="0" w:color="auto"/>
          </w:divBdr>
          <w:divsChild>
            <w:div w:id="2112242610">
              <w:marLeft w:val="0"/>
              <w:marRight w:val="0"/>
              <w:marTop w:val="0"/>
              <w:marBottom w:val="0"/>
              <w:divBdr>
                <w:top w:val="none" w:sz="0" w:space="0" w:color="auto"/>
                <w:left w:val="none" w:sz="0" w:space="0" w:color="auto"/>
                <w:bottom w:val="none" w:sz="0" w:space="0" w:color="auto"/>
                <w:right w:val="none" w:sz="0" w:space="0" w:color="auto"/>
              </w:divBdr>
            </w:div>
          </w:divsChild>
        </w:div>
        <w:div w:id="355619217">
          <w:marLeft w:val="0"/>
          <w:marRight w:val="0"/>
          <w:marTop w:val="0"/>
          <w:marBottom w:val="0"/>
          <w:divBdr>
            <w:top w:val="none" w:sz="0" w:space="0" w:color="auto"/>
            <w:left w:val="none" w:sz="0" w:space="0" w:color="auto"/>
            <w:bottom w:val="none" w:sz="0" w:space="0" w:color="auto"/>
            <w:right w:val="none" w:sz="0" w:space="0" w:color="auto"/>
          </w:divBdr>
        </w:div>
        <w:div w:id="1281037866">
          <w:marLeft w:val="0"/>
          <w:marRight w:val="0"/>
          <w:marTop w:val="0"/>
          <w:marBottom w:val="0"/>
          <w:divBdr>
            <w:top w:val="none" w:sz="0" w:space="0" w:color="auto"/>
            <w:left w:val="none" w:sz="0" w:space="0" w:color="auto"/>
            <w:bottom w:val="none" w:sz="0" w:space="0" w:color="auto"/>
            <w:right w:val="none" w:sz="0" w:space="0" w:color="auto"/>
          </w:divBdr>
          <w:divsChild>
            <w:div w:id="1378429026">
              <w:marLeft w:val="0"/>
              <w:marRight w:val="0"/>
              <w:marTop w:val="0"/>
              <w:marBottom w:val="0"/>
              <w:divBdr>
                <w:top w:val="none" w:sz="0" w:space="0" w:color="auto"/>
                <w:left w:val="none" w:sz="0" w:space="0" w:color="auto"/>
                <w:bottom w:val="none" w:sz="0" w:space="0" w:color="auto"/>
                <w:right w:val="none" w:sz="0" w:space="0" w:color="auto"/>
              </w:divBdr>
            </w:div>
          </w:divsChild>
        </w:div>
        <w:div w:id="1660578069">
          <w:marLeft w:val="0"/>
          <w:marRight w:val="0"/>
          <w:marTop w:val="0"/>
          <w:marBottom w:val="0"/>
          <w:divBdr>
            <w:top w:val="none" w:sz="0" w:space="0" w:color="auto"/>
            <w:left w:val="none" w:sz="0" w:space="0" w:color="auto"/>
            <w:bottom w:val="none" w:sz="0" w:space="0" w:color="auto"/>
            <w:right w:val="none" w:sz="0" w:space="0" w:color="auto"/>
          </w:divBdr>
        </w:div>
        <w:div w:id="1847280953">
          <w:marLeft w:val="0"/>
          <w:marRight w:val="0"/>
          <w:marTop w:val="0"/>
          <w:marBottom w:val="0"/>
          <w:divBdr>
            <w:top w:val="none" w:sz="0" w:space="0" w:color="auto"/>
            <w:left w:val="none" w:sz="0" w:space="0" w:color="auto"/>
            <w:bottom w:val="none" w:sz="0" w:space="0" w:color="auto"/>
            <w:right w:val="none" w:sz="0" w:space="0" w:color="auto"/>
          </w:divBdr>
          <w:divsChild>
            <w:div w:id="1656495052">
              <w:marLeft w:val="0"/>
              <w:marRight w:val="0"/>
              <w:marTop w:val="0"/>
              <w:marBottom w:val="0"/>
              <w:divBdr>
                <w:top w:val="none" w:sz="0" w:space="0" w:color="auto"/>
                <w:left w:val="none" w:sz="0" w:space="0" w:color="auto"/>
                <w:bottom w:val="none" w:sz="0" w:space="0" w:color="auto"/>
                <w:right w:val="none" w:sz="0" w:space="0" w:color="auto"/>
              </w:divBdr>
            </w:div>
          </w:divsChild>
        </w:div>
        <w:div w:id="872378813">
          <w:marLeft w:val="0"/>
          <w:marRight w:val="0"/>
          <w:marTop w:val="0"/>
          <w:marBottom w:val="0"/>
          <w:divBdr>
            <w:top w:val="none" w:sz="0" w:space="0" w:color="auto"/>
            <w:left w:val="none" w:sz="0" w:space="0" w:color="auto"/>
            <w:bottom w:val="none" w:sz="0" w:space="0" w:color="auto"/>
            <w:right w:val="none" w:sz="0" w:space="0" w:color="auto"/>
          </w:divBdr>
        </w:div>
        <w:div w:id="587545741">
          <w:marLeft w:val="0"/>
          <w:marRight w:val="0"/>
          <w:marTop w:val="0"/>
          <w:marBottom w:val="0"/>
          <w:divBdr>
            <w:top w:val="none" w:sz="0" w:space="0" w:color="auto"/>
            <w:left w:val="none" w:sz="0" w:space="0" w:color="auto"/>
            <w:bottom w:val="none" w:sz="0" w:space="0" w:color="auto"/>
            <w:right w:val="none" w:sz="0" w:space="0" w:color="auto"/>
          </w:divBdr>
          <w:divsChild>
            <w:div w:id="81490629">
              <w:marLeft w:val="0"/>
              <w:marRight w:val="0"/>
              <w:marTop w:val="0"/>
              <w:marBottom w:val="0"/>
              <w:divBdr>
                <w:top w:val="none" w:sz="0" w:space="0" w:color="auto"/>
                <w:left w:val="none" w:sz="0" w:space="0" w:color="auto"/>
                <w:bottom w:val="none" w:sz="0" w:space="0" w:color="auto"/>
                <w:right w:val="none" w:sz="0" w:space="0" w:color="auto"/>
              </w:divBdr>
            </w:div>
          </w:divsChild>
        </w:div>
        <w:div w:id="2141264392">
          <w:marLeft w:val="0"/>
          <w:marRight w:val="0"/>
          <w:marTop w:val="0"/>
          <w:marBottom w:val="0"/>
          <w:divBdr>
            <w:top w:val="none" w:sz="0" w:space="0" w:color="auto"/>
            <w:left w:val="none" w:sz="0" w:space="0" w:color="auto"/>
            <w:bottom w:val="none" w:sz="0" w:space="0" w:color="auto"/>
            <w:right w:val="none" w:sz="0" w:space="0" w:color="auto"/>
          </w:divBdr>
        </w:div>
        <w:div w:id="1121193115">
          <w:marLeft w:val="0"/>
          <w:marRight w:val="0"/>
          <w:marTop w:val="0"/>
          <w:marBottom w:val="0"/>
          <w:divBdr>
            <w:top w:val="none" w:sz="0" w:space="0" w:color="auto"/>
            <w:left w:val="none" w:sz="0" w:space="0" w:color="auto"/>
            <w:bottom w:val="none" w:sz="0" w:space="0" w:color="auto"/>
            <w:right w:val="none" w:sz="0" w:space="0" w:color="auto"/>
          </w:divBdr>
          <w:divsChild>
            <w:div w:id="872839188">
              <w:marLeft w:val="0"/>
              <w:marRight w:val="0"/>
              <w:marTop w:val="0"/>
              <w:marBottom w:val="0"/>
              <w:divBdr>
                <w:top w:val="none" w:sz="0" w:space="0" w:color="auto"/>
                <w:left w:val="none" w:sz="0" w:space="0" w:color="auto"/>
                <w:bottom w:val="none" w:sz="0" w:space="0" w:color="auto"/>
                <w:right w:val="none" w:sz="0" w:space="0" w:color="auto"/>
              </w:divBdr>
            </w:div>
          </w:divsChild>
        </w:div>
        <w:div w:id="864901577">
          <w:marLeft w:val="0"/>
          <w:marRight w:val="0"/>
          <w:marTop w:val="0"/>
          <w:marBottom w:val="0"/>
          <w:divBdr>
            <w:top w:val="none" w:sz="0" w:space="0" w:color="auto"/>
            <w:left w:val="none" w:sz="0" w:space="0" w:color="auto"/>
            <w:bottom w:val="none" w:sz="0" w:space="0" w:color="auto"/>
            <w:right w:val="none" w:sz="0" w:space="0" w:color="auto"/>
          </w:divBdr>
        </w:div>
        <w:div w:id="1364164062">
          <w:marLeft w:val="0"/>
          <w:marRight w:val="0"/>
          <w:marTop w:val="0"/>
          <w:marBottom w:val="0"/>
          <w:divBdr>
            <w:top w:val="none" w:sz="0" w:space="0" w:color="auto"/>
            <w:left w:val="none" w:sz="0" w:space="0" w:color="auto"/>
            <w:bottom w:val="none" w:sz="0" w:space="0" w:color="auto"/>
            <w:right w:val="none" w:sz="0" w:space="0" w:color="auto"/>
          </w:divBdr>
          <w:divsChild>
            <w:div w:id="215316384">
              <w:marLeft w:val="0"/>
              <w:marRight w:val="0"/>
              <w:marTop w:val="0"/>
              <w:marBottom w:val="0"/>
              <w:divBdr>
                <w:top w:val="none" w:sz="0" w:space="0" w:color="auto"/>
                <w:left w:val="none" w:sz="0" w:space="0" w:color="auto"/>
                <w:bottom w:val="none" w:sz="0" w:space="0" w:color="auto"/>
                <w:right w:val="none" w:sz="0" w:space="0" w:color="auto"/>
              </w:divBdr>
            </w:div>
          </w:divsChild>
        </w:div>
        <w:div w:id="1734348166">
          <w:marLeft w:val="0"/>
          <w:marRight w:val="0"/>
          <w:marTop w:val="0"/>
          <w:marBottom w:val="0"/>
          <w:divBdr>
            <w:top w:val="none" w:sz="0" w:space="0" w:color="auto"/>
            <w:left w:val="none" w:sz="0" w:space="0" w:color="auto"/>
            <w:bottom w:val="none" w:sz="0" w:space="0" w:color="auto"/>
            <w:right w:val="none" w:sz="0" w:space="0" w:color="auto"/>
          </w:divBdr>
        </w:div>
        <w:div w:id="1622224520">
          <w:marLeft w:val="0"/>
          <w:marRight w:val="0"/>
          <w:marTop w:val="0"/>
          <w:marBottom w:val="0"/>
          <w:divBdr>
            <w:top w:val="none" w:sz="0" w:space="0" w:color="auto"/>
            <w:left w:val="none" w:sz="0" w:space="0" w:color="auto"/>
            <w:bottom w:val="none" w:sz="0" w:space="0" w:color="auto"/>
            <w:right w:val="none" w:sz="0" w:space="0" w:color="auto"/>
          </w:divBdr>
          <w:divsChild>
            <w:div w:id="1339194216">
              <w:marLeft w:val="0"/>
              <w:marRight w:val="0"/>
              <w:marTop w:val="0"/>
              <w:marBottom w:val="0"/>
              <w:divBdr>
                <w:top w:val="none" w:sz="0" w:space="0" w:color="auto"/>
                <w:left w:val="none" w:sz="0" w:space="0" w:color="auto"/>
                <w:bottom w:val="none" w:sz="0" w:space="0" w:color="auto"/>
                <w:right w:val="none" w:sz="0" w:space="0" w:color="auto"/>
              </w:divBdr>
            </w:div>
          </w:divsChild>
        </w:div>
        <w:div w:id="711733787">
          <w:marLeft w:val="0"/>
          <w:marRight w:val="0"/>
          <w:marTop w:val="300"/>
          <w:marBottom w:val="0"/>
          <w:divBdr>
            <w:top w:val="none" w:sz="0" w:space="0" w:color="auto"/>
            <w:left w:val="none" w:sz="0" w:space="0" w:color="auto"/>
            <w:bottom w:val="none" w:sz="0" w:space="0" w:color="auto"/>
            <w:right w:val="none" w:sz="0" w:space="0" w:color="auto"/>
          </w:divBdr>
          <w:divsChild>
            <w:div w:id="1103496443">
              <w:marLeft w:val="0"/>
              <w:marRight w:val="0"/>
              <w:marTop w:val="0"/>
              <w:marBottom w:val="0"/>
              <w:divBdr>
                <w:top w:val="none" w:sz="0" w:space="0" w:color="auto"/>
                <w:left w:val="none" w:sz="0" w:space="0" w:color="auto"/>
                <w:bottom w:val="none" w:sz="0" w:space="0" w:color="auto"/>
                <w:right w:val="none" w:sz="0" w:space="0" w:color="auto"/>
              </w:divBdr>
              <w:divsChild>
                <w:div w:id="67673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501">
          <w:marLeft w:val="0"/>
          <w:marRight w:val="0"/>
          <w:marTop w:val="300"/>
          <w:marBottom w:val="0"/>
          <w:divBdr>
            <w:top w:val="none" w:sz="0" w:space="0" w:color="auto"/>
            <w:left w:val="none" w:sz="0" w:space="0" w:color="auto"/>
            <w:bottom w:val="none" w:sz="0" w:space="0" w:color="auto"/>
            <w:right w:val="none" w:sz="0" w:space="0" w:color="auto"/>
          </w:divBdr>
          <w:divsChild>
            <w:div w:id="1184367196">
              <w:marLeft w:val="0"/>
              <w:marRight w:val="0"/>
              <w:marTop w:val="0"/>
              <w:marBottom w:val="0"/>
              <w:divBdr>
                <w:top w:val="none" w:sz="0" w:space="0" w:color="auto"/>
                <w:left w:val="none" w:sz="0" w:space="0" w:color="auto"/>
                <w:bottom w:val="none" w:sz="0" w:space="0" w:color="auto"/>
                <w:right w:val="none" w:sz="0" w:space="0" w:color="auto"/>
              </w:divBdr>
              <w:divsChild>
                <w:div w:id="129101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933911">
          <w:marLeft w:val="0"/>
          <w:marRight w:val="0"/>
          <w:marTop w:val="300"/>
          <w:marBottom w:val="0"/>
          <w:divBdr>
            <w:top w:val="none" w:sz="0" w:space="0" w:color="auto"/>
            <w:left w:val="none" w:sz="0" w:space="0" w:color="auto"/>
            <w:bottom w:val="none" w:sz="0" w:space="0" w:color="auto"/>
            <w:right w:val="none" w:sz="0" w:space="0" w:color="auto"/>
          </w:divBdr>
          <w:divsChild>
            <w:div w:id="1405644497">
              <w:marLeft w:val="0"/>
              <w:marRight w:val="0"/>
              <w:marTop w:val="0"/>
              <w:marBottom w:val="0"/>
              <w:divBdr>
                <w:top w:val="none" w:sz="0" w:space="0" w:color="auto"/>
                <w:left w:val="none" w:sz="0" w:space="0" w:color="auto"/>
                <w:bottom w:val="none" w:sz="0" w:space="0" w:color="auto"/>
                <w:right w:val="none" w:sz="0" w:space="0" w:color="auto"/>
              </w:divBdr>
              <w:divsChild>
                <w:div w:id="104779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22562">
          <w:marLeft w:val="0"/>
          <w:marRight w:val="0"/>
          <w:marTop w:val="300"/>
          <w:marBottom w:val="0"/>
          <w:divBdr>
            <w:top w:val="none" w:sz="0" w:space="0" w:color="auto"/>
            <w:left w:val="none" w:sz="0" w:space="0" w:color="auto"/>
            <w:bottom w:val="none" w:sz="0" w:space="0" w:color="auto"/>
            <w:right w:val="none" w:sz="0" w:space="0" w:color="auto"/>
          </w:divBdr>
          <w:divsChild>
            <w:div w:id="35325561">
              <w:marLeft w:val="0"/>
              <w:marRight w:val="0"/>
              <w:marTop w:val="0"/>
              <w:marBottom w:val="0"/>
              <w:divBdr>
                <w:top w:val="none" w:sz="0" w:space="0" w:color="auto"/>
                <w:left w:val="none" w:sz="0" w:space="0" w:color="auto"/>
                <w:bottom w:val="none" w:sz="0" w:space="0" w:color="auto"/>
                <w:right w:val="none" w:sz="0" w:space="0" w:color="auto"/>
              </w:divBdr>
              <w:divsChild>
                <w:div w:id="160125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362997">
      <w:bodyDiv w:val="1"/>
      <w:marLeft w:val="0"/>
      <w:marRight w:val="0"/>
      <w:marTop w:val="0"/>
      <w:marBottom w:val="0"/>
      <w:divBdr>
        <w:top w:val="none" w:sz="0" w:space="0" w:color="auto"/>
        <w:left w:val="none" w:sz="0" w:space="0" w:color="auto"/>
        <w:bottom w:val="none" w:sz="0" w:space="0" w:color="auto"/>
        <w:right w:val="none" w:sz="0" w:space="0" w:color="auto"/>
      </w:divBdr>
    </w:div>
    <w:div w:id="1092700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8777">
          <w:marLeft w:val="0"/>
          <w:marRight w:val="0"/>
          <w:marTop w:val="0"/>
          <w:marBottom w:val="0"/>
          <w:divBdr>
            <w:top w:val="none" w:sz="0" w:space="0" w:color="auto"/>
            <w:left w:val="none" w:sz="0" w:space="0" w:color="auto"/>
            <w:bottom w:val="none" w:sz="0" w:space="0" w:color="auto"/>
            <w:right w:val="none" w:sz="0" w:space="0" w:color="auto"/>
          </w:divBdr>
        </w:div>
        <w:div w:id="1800297678">
          <w:marLeft w:val="0"/>
          <w:marRight w:val="0"/>
          <w:marTop w:val="0"/>
          <w:marBottom w:val="0"/>
          <w:divBdr>
            <w:top w:val="none" w:sz="0" w:space="0" w:color="auto"/>
            <w:left w:val="none" w:sz="0" w:space="0" w:color="auto"/>
            <w:bottom w:val="none" w:sz="0" w:space="0" w:color="auto"/>
            <w:right w:val="none" w:sz="0" w:space="0" w:color="auto"/>
          </w:divBdr>
          <w:divsChild>
            <w:div w:id="1377661789">
              <w:marLeft w:val="0"/>
              <w:marRight w:val="0"/>
              <w:marTop w:val="0"/>
              <w:marBottom w:val="0"/>
              <w:divBdr>
                <w:top w:val="none" w:sz="0" w:space="0" w:color="auto"/>
                <w:left w:val="none" w:sz="0" w:space="0" w:color="auto"/>
                <w:bottom w:val="none" w:sz="0" w:space="0" w:color="auto"/>
                <w:right w:val="none" w:sz="0" w:space="0" w:color="auto"/>
              </w:divBdr>
            </w:div>
          </w:divsChild>
        </w:div>
        <w:div w:id="2098863895">
          <w:marLeft w:val="0"/>
          <w:marRight w:val="0"/>
          <w:marTop w:val="0"/>
          <w:marBottom w:val="0"/>
          <w:divBdr>
            <w:top w:val="none" w:sz="0" w:space="0" w:color="auto"/>
            <w:left w:val="none" w:sz="0" w:space="0" w:color="auto"/>
            <w:bottom w:val="none" w:sz="0" w:space="0" w:color="auto"/>
            <w:right w:val="none" w:sz="0" w:space="0" w:color="auto"/>
          </w:divBdr>
        </w:div>
        <w:div w:id="1130782449">
          <w:marLeft w:val="0"/>
          <w:marRight w:val="0"/>
          <w:marTop w:val="0"/>
          <w:marBottom w:val="0"/>
          <w:divBdr>
            <w:top w:val="none" w:sz="0" w:space="0" w:color="auto"/>
            <w:left w:val="none" w:sz="0" w:space="0" w:color="auto"/>
            <w:bottom w:val="none" w:sz="0" w:space="0" w:color="auto"/>
            <w:right w:val="none" w:sz="0" w:space="0" w:color="auto"/>
          </w:divBdr>
          <w:divsChild>
            <w:div w:id="938031029">
              <w:marLeft w:val="0"/>
              <w:marRight w:val="0"/>
              <w:marTop w:val="0"/>
              <w:marBottom w:val="0"/>
              <w:divBdr>
                <w:top w:val="none" w:sz="0" w:space="0" w:color="auto"/>
                <w:left w:val="none" w:sz="0" w:space="0" w:color="auto"/>
                <w:bottom w:val="none" w:sz="0" w:space="0" w:color="auto"/>
                <w:right w:val="none" w:sz="0" w:space="0" w:color="auto"/>
              </w:divBdr>
            </w:div>
          </w:divsChild>
        </w:div>
        <w:div w:id="1449936049">
          <w:marLeft w:val="0"/>
          <w:marRight w:val="0"/>
          <w:marTop w:val="0"/>
          <w:marBottom w:val="0"/>
          <w:divBdr>
            <w:top w:val="none" w:sz="0" w:space="0" w:color="auto"/>
            <w:left w:val="none" w:sz="0" w:space="0" w:color="auto"/>
            <w:bottom w:val="none" w:sz="0" w:space="0" w:color="auto"/>
            <w:right w:val="none" w:sz="0" w:space="0" w:color="auto"/>
          </w:divBdr>
        </w:div>
        <w:div w:id="707098529">
          <w:marLeft w:val="0"/>
          <w:marRight w:val="0"/>
          <w:marTop w:val="0"/>
          <w:marBottom w:val="0"/>
          <w:divBdr>
            <w:top w:val="none" w:sz="0" w:space="0" w:color="auto"/>
            <w:left w:val="none" w:sz="0" w:space="0" w:color="auto"/>
            <w:bottom w:val="none" w:sz="0" w:space="0" w:color="auto"/>
            <w:right w:val="none" w:sz="0" w:space="0" w:color="auto"/>
          </w:divBdr>
          <w:divsChild>
            <w:div w:id="1515147948">
              <w:marLeft w:val="0"/>
              <w:marRight w:val="0"/>
              <w:marTop w:val="0"/>
              <w:marBottom w:val="0"/>
              <w:divBdr>
                <w:top w:val="none" w:sz="0" w:space="0" w:color="auto"/>
                <w:left w:val="none" w:sz="0" w:space="0" w:color="auto"/>
                <w:bottom w:val="none" w:sz="0" w:space="0" w:color="auto"/>
                <w:right w:val="none" w:sz="0" w:space="0" w:color="auto"/>
              </w:divBdr>
            </w:div>
          </w:divsChild>
        </w:div>
        <w:div w:id="411513744">
          <w:marLeft w:val="0"/>
          <w:marRight w:val="0"/>
          <w:marTop w:val="0"/>
          <w:marBottom w:val="0"/>
          <w:divBdr>
            <w:top w:val="none" w:sz="0" w:space="0" w:color="auto"/>
            <w:left w:val="none" w:sz="0" w:space="0" w:color="auto"/>
            <w:bottom w:val="none" w:sz="0" w:space="0" w:color="auto"/>
            <w:right w:val="none" w:sz="0" w:space="0" w:color="auto"/>
          </w:divBdr>
        </w:div>
        <w:div w:id="1565069510">
          <w:marLeft w:val="0"/>
          <w:marRight w:val="0"/>
          <w:marTop w:val="0"/>
          <w:marBottom w:val="0"/>
          <w:divBdr>
            <w:top w:val="none" w:sz="0" w:space="0" w:color="auto"/>
            <w:left w:val="none" w:sz="0" w:space="0" w:color="auto"/>
            <w:bottom w:val="none" w:sz="0" w:space="0" w:color="auto"/>
            <w:right w:val="none" w:sz="0" w:space="0" w:color="auto"/>
          </w:divBdr>
          <w:divsChild>
            <w:div w:id="1100029279">
              <w:marLeft w:val="0"/>
              <w:marRight w:val="0"/>
              <w:marTop w:val="0"/>
              <w:marBottom w:val="0"/>
              <w:divBdr>
                <w:top w:val="none" w:sz="0" w:space="0" w:color="auto"/>
                <w:left w:val="none" w:sz="0" w:space="0" w:color="auto"/>
                <w:bottom w:val="none" w:sz="0" w:space="0" w:color="auto"/>
                <w:right w:val="none" w:sz="0" w:space="0" w:color="auto"/>
              </w:divBdr>
            </w:div>
          </w:divsChild>
        </w:div>
        <w:div w:id="1979142648">
          <w:marLeft w:val="0"/>
          <w:marRight w:val="0"/>
          <w:marTop w:val="0"/>
          <w:marBottom w:val="0"/>
          <w:divBdr>
            <w:top w:val="none" w:sz="0" w:space="0" w:color="auto"/>
            <w:left w:val="none" w:sz="0" w:space="0" w:color="auto"/>
            <w:bottom w:val="none" w:sz="0" w:space="0" w:color="auto"/>
            <w:right w:val="none" w:sz="0" w:space="0" w:color="auto"/>
          </w:divBdr>
        </w:div>
        <w:div w:id="1517236229">
          <w:marLeft w:val="0"/>
          <w:marRight w:val="0"/>
          <w:marTop w:val="0"/>
          <w:marBottom w:val="0"/>
          <w:divBdr>
            <w:top w:val="none" w:sz="0" w:space="0" w:color="auto"/>
            <w:left w:val="none" w:sz="0" w:space="0" w:color="auto"/>
            <w:bottom w:val="none" w:sz="0" w:space="0" w:color="auto"/>
            <w:right w:val="none" w:sz="0" w:space="0" w:color="auto"/>
          </w:divBdr>
          <w:divsChild>
            <w:div w:id="1061489704">
              <w:marLeft w:val="0"/>
              <w:marRight w:val="0"/>
              <w:marTop w:val="0"/>
              <w:marBottom w:val="0"/>
              <w:divBdr>
                <w:top w:val="none" w:sz="0" w:space="0" w:color="auto"/>
                <w:left w:val="none" w:sz="0" w:space="0" w:color="auto"/>
                <w:bottom w:val="none" w:sz="0" w:space="0" w:color="auto"/>
                <w:right w:val="none" w:sz="0" w:space="0" w:color="auto"/>
              </w:divBdr>
            </w:div>
          </w:divsChild>
        </w:div>
        <w:div w:id="1012756361">
          <w:marLeft w:val="0"/>
          <w:marRight w:val="0"/>
          <w:marTop w:val="0"/>
          <w:marBottom w:val="0"/>
          <w:divBdr>
            <w:top w:val="none" w:sz="0" w:space="0" w:color="auto"/>
            <w:left w:val="none" w:sz="0" w:space="0" w:color="auto"/>
            <w:bottom w:val="none" w:sz="0" w:space="0" w:color="auto"/>
            <w:right w:val="none" w:sz="0" w:space="0" w:color="auto"/>
          </w:divBdr>
        </w:div>
        <w:div w:id="88891386">
          <w:marLeft w:val="0"/>
          <w:marRight w:val="0"/>
          <w:marTop w:val="0"/>
          <w:marBottom w:val="0"/>
          <w:divBdr>
            <w:top w:val="none" w:sz="0" w:space="0" w:color="auto"/>
            <w:left w:val="none" w:sz="0" w:space="0" w:color="auto"/>
            <w:bottom w:val="none" w:sz="0" w:space="0" w:color="auto"/>
            <w:right w:val="none" w:sz="0" w:space="0" w:color="auto"/>
          </w:divBdr>
          <w:divsChild>
            <w:div w:id="2055306676">
              <w:marLeft w:val="0"/>
              <w:marRight w:val="0"/>
              <w:marTop w:val="0"/>
              <w:marBottom w:val="0"/>
              <w:divBdr>
                <w:top w:val="none" w:sz="0" w:space="0" w:color="auto"/>
                <w:left w:val="none" w:sz="0" w:space="0" w:color="auto"/>
                <w:bottom w:val="none" w:sz="0" w:space="0" w:color="auto"/>
                <w:right w:val="none" w:sz="0" w:space="0" w:color="auto"/>
              </w:divBdr>
            </w:div>
          </w:divsChild>
        </w:div>
        <w:div w:id="770012509">
          <w:marLeft w:val="0"/>
          <w:marRight w:val="0"/>
          <w:marTop w:val="0"/>
          <w:marBottom w:val="0"/>
          <w:divBdr>
            <w:top w:val="none" w:sz="0" w:space="0" w:color="auto"/>
            <w:left w:val="none" w:sz="0" w:space="0" w:color="auto"/>
            <w:bottom w:val="none" w:sz="0" w:space="0" w:color="auto"/>
            <w:right w:val="none" w:sz="0" w:space="0" w:color="auto"/>
          </w:divBdr>
        </w:div>
        <w:div w:id="812603883">
          <w:marLeft w:val="0"/>
          <w:marRight w:val="0"/>
          <w:marTop w:val="0"/>
          <w:marBottom w:val="0"/>
          <w:divBdr>
            <w:top w:val="none" w:sz="0" w:space="0" w:color="auto"/>
            <w:left w:val="none" w:sz="0" w:space="0" w:color="auto"/>
            <w:bottom w:val="none" w:sz="0" w:space="0" w:color="auto"/>
            <w:right w:val="none" w:sz="0" w:space="0" w:color="auto"/>
          </w:divBdr>
          <w:divsChild>
            <w:div w:id="582646981">
              <w:marLeft w:val="0"/>
              <w:marRight w:val="0"/>
              <w:marTop w:val="0"/>
              <w:marBottom w:val="0"/>
              <w:divBdr>
                <w:top w:val="none" w:sz="0" w:space="0" w:color="auto"/>
                <w:left w:val="none" w:sz="0" w:space="0" w:color="auto"/>
                <w:bottom w:val="none" w:sz="0" w:space="0" w:color="auto"/>
                <w:right w:val="none" w:sz="0" w:space="0" w:color="auto"/>
              </w:divBdr>
            </w:div>
          </w:divsChild>
        </w:div>
        <w:div w:id="327097239">
          <w:marLeft w:val="0"/>
          <w:marRight w:val="0"/>
          <w:marTop w:val="300"/>
          <w:marBottom w:val="0"/>
          <w:divBdr>
            <w:top w:val="none" w:sz="0" w:space="0" w:color="auto"/>
            <w:left w:val="none" w:sz="0" w:space="0" w:color="auto"/>
            <w:bottom w:val="none" w:sz="0" w:space="0" w:color="auto"/>
            <w:right w:val="none" w:sz="0" w:space="0" w:color="auto"/>
          </w:divBdr>
          <w:divsChild>
            <w:div w:id="1787238299">
              <w:marLeft w:val="0"/>
              <w:marRight w:val="0"/>
              <w:marTop w:val="0"/>
              <w:marBottom w:val="0"/>
              <w:divBdr>
                <w:top w:val="none" w:sz="0" w:space="0" w:color="auto"/>
                <w:left w:val="none" w:sz="0" w:space="0" w:color="auto"/>
                <w:bottom w:val="none" w:sz="0" w:space="0" w:color="auto"/>
                <w:right w:val="none" w:sz="0" w:space="0" w:color="auto"/>
              </w:divBdr>
              <w:divsChild>
                <w:div w:id="94254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50515">
          <w:marLeft w:val="0"/>
          <w:marRight w:val="0"/>
          <w:marTop w:val="300"/>
          <w:marBottom w:val="0"/>
          <w:divBdr>
            <w:top w:val="none" w:sz="0" w:space="0" w:color="auto"/>
            <w:left w:val="none" w:sz="0" w:space="0" w:color="auto"/>
            <w:bottom w:val="none" w:sz="0" w:space="0" w:color="auto"/>
            <w:right w:val="none" w:sz="0" w:space="0" w:color="auto"/>
          </w:divBdr>
          <w:divsChild>
            <w:div w:id="1673288844">
              <w:marLeft w:val="0"/>
              <w:marRight w:val="0"/>
              <w:marTop w:val="0"/>
              <w:marBottom w:val="0"/>
              <w:divBdr>
                <w:top w:val="none" w:sz="0" w:space="0" w:color="auto"/>
                <w:left w:val="none" w:sz="0" w:space="0" w:color="auto"/>
                <w:bottom w:val="none" w:sz="0" w:space="0" w:color="auto"/>
                <w:right w:val="none" w:sz="0" w:space="0" w:color="auto"/>
              </w:divBdr>
              <w:divsChild>
                <w:div w:id="190201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733840">
          <w:marLeft w:val="0"/>
          <w:marRight w:val="0"/>
          <w:marTop w:val="300"/>
          <w:marBottom w:val="0"/>
          <w:divBdr>
            <w:top w:val="none" w:sz="0" w:space="0" w:color="auto"/>
            <w:left w:val="none" w:sz="0" w:space="0" w:color="auto"/>
            <w:bottom w:val="none" w:sz="0" w:space="0" w:color="auto"/>
            <w:right w:val="none" w:sz="0" w:space="0" w:color="auto"/>
          </w:divBdr>
          <w:divsChild>
            <w:div w:id="320474042">
              <w:marLeft w:val="0"/>
              <w:marRight w:val="0"/>
              <w:marTop w:val="0"/>
              <w:marBottom w:val="0"/>
              <w:divBdr>
                <w:top w:val="none" w:sz="0" w:space="0" w:color="auto"/>
                <w:left w:val="none" w:sz="0" w:space="0" w:color="auto"/>
                <w:bottom w:val="none" w:sz="0" w:space="0" w:color="auto"/>
                <w:right w:val="none" w:sz="0" w:space="0" w:color="auto"/>
              </w:divBdr>
              <w:divsChild>
                <w:div w:id="7589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611269">
          <w:marLeft w:val="0"/>
          <w:marRight w:val="0"/>
          <w:marTop w:val="300"/>
          <w:marBottom w:val="0"/>
          <w:divBdr>
            <w:top w:val="none" w:sz="0" w:space="0" w:color="auto"/>
            <w:left w:val="none" w:sz="0" w:space="0" w:color="auto"/>
            <w:bottom w:val="none" w:sz="0" w:space="0" w:color="auto"/>
            <w:right w:val="none" w:sz="0" w:space="0" w:color="auto"/>
          </w:divBdr>
          <w:divsChild>
            <w:div w:id="380709382">
              <w:marLeft w:val="0"/>
              <w:marRight w:val="0"/>
              <w:marTop w:val="0"/>
              <w:marBottom w:val="0"/>
              <w:divBdr>
                <w:top w:val="none" w:sz="0" w:space="0" w:color="auto"/>
                <w:left w:val="none" w:sz="0" w:space="0" w:color="auto"/>
                <w:bottom w:val="none" w:sz="0" w:space="0" w:color="auto"/>
                <w:right w:val="none" w:sz="0" w:space="0" w:color="auto"/>
              </w:divBdr>
              <w:divsChild>
                <w:div w:id="48354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3555341">
      <w:bodyDiv w:val="1"/>
      <w:marLeft w:val="0"/>
      <w:marRight w:val="0"/>
      <w:marTop w:val="0"/>
      <w:marBottom w:val="0"/>
      <w:divBdr>
        <w:top w:val="none" w:sz="0" w:space="0" w:color="auto"/>
        <w:left w:val="none" w:sz="0" w:space="0" w:color="auto"/>
        <w:bottom w:val="none" w:sz="0" w:space="0" w:color="auto"/>
        <w:right w:val="none" w:sz="0" w:space="0" w:color="auto"/>
      </w:divBdr>
      <w:divsChild>
        <w:div w:id="428166106">
          <w:marLeft w:val="0"/>
          <w:marRight w:val="0"/>
          <w:marTop w:val="0"/>
          <w:marBottom w:val="0"/>
          <w:divBdr>
            <w:top w:val="none" w:sz="0" w:space="0" w:color="auto"/>
            <w:left w:val="none" w:sz="0" w:space="0" w:color="auto"/>
            <w:bottom w:val="none" w:sz="0" w:space="0" w:color="auto"/>
            <w:right w:val="none" w:sz="0" w:space="0" w:color="auto"/>
          </w:divBdr>
        </w:div>
        <w:div w:id="1293974928">
          <w:marLeft w:val="0"/>
          <w:marRight w:val="0"/>
          <w:marTop w:val="0"/>
          <w:marBottom w:val="0"/>
          <w:divBdr>
            <w:top w:val="none" w:sz="0" w:space="0" w:color="auto"/>
            <w:left w:val="none" w:sz="0" w:space="0" w:color="auto"/>
            <w:bottom w:val="none" w:sz="0" w:space="0" w:color="auto"/>
            <w:right w:val="none" w:sz="0" w:space="0" w:color="auto"/>
          </w:divBdr>
          <w:divsChild>
            <w:div w:id="13970113">
              <w:marLeft w:val="0"/>
              <w:marRight w:val="0"/>
              <w:marTop w:val="0"/>
              <w:marBottom w:val="0"/>
              <w:divBdr>
                <w:top w:val="none" w:sz="0" w:space="0" w:color="auto"/>
                <w:left w:val="none" w:sz="0" w:space="0" w:color="auto"/>
                <w:bottom w:val="none" w:sz="0" w:space="0" w:color="auto"/>
                <w:right w:val="none" w:sz="0" w:space="0" w:color="auto"/>
              </w:divBdr>
            </w:div>
          </w:divsChild>
        </w:div>
        <w:div w:id="829491760">
          <w:marLeft w:val="0"/>
          <w:marRight w:val="0"/>
          <w:marTop w:val="0"/>
          <w:marBottom w:val="0"/>
          <w:divBdr>
            <w:top w:val="none" w:sz="0" w:space="0" w:color="auto"/>
            <w:left w:val="none" w:sz="0" w:space="0" w:color="auto"/>
            <w:bottom w:val="none" w:sz="0" w:space="0" w:color="auto"/>
            <w:right w:val="none" w:sz="0" w:space="0" w:color="auto"/>
          </w:divBdr>
        </w:div>
        <w:div w:id="106319199">
          <w:marLeft w:val="0"/>
          <w:marRight w:val="0"/>
          <w:marTop w:val="0"/>
          <w:marBottom w:val="0"/>
          <w:divBdr>
            <w:top w:val="none" w:sz="0" w:space="0" w:color="auto"/>
            <w:left w:val="none" w:sz="0" w:space="0" w:color="auto"/>
            <w:bottom w:val="none" w:sz="0" w:space="0" w:color="auto"/>
            <w:right w:val="none" w:sz="0" w:space="0" w:color="auto"/>
          </w:divBdr>
          <w:divsChild>
            <w:div w:id="1402871703">
              <w:marLeft w:val="0"/>
              <w:marRight w:val="0"/>
              <w:marTop w:val="0"/>
              <w:marBottom w:val="0"/>
              <w:divBdr>
                <w:top w:val="none" w:sz="0" w:space="0" w:color="auto"/>
                <w:left w:val="none" w:sz="0" w:space="0" w:color="auto"/>
                <w:bottom w:val="none" w:sz="0" w:space="0" w:color="auto"/>
                <w:right w:val="none" w:sz="0" w:space="0" w:color="auto"/>
              </w:divBdr>
            </w:div>
          </w:divsChild>
        </w:div>
        <w:div w:id="1130589568">
          <w:marLeft w:val="0"/>
          <w:marRight w:val="0"/>
          <w:marTop w:val="0"/>
          <w:marBottom w:val="0"/>
          <w:divBdr>
            <w:top w:val="none" w:sz="0" w:space="0" w:color="auto"/>
            <w:left w:val="none" w:sz="0" w:space="0" w:color="auto"/>
            <w:bottom w:val="none" w:sz="0" w:space="0" w:color="auto"/>
            <w:right w:val="none" w:sz="0" w:space="0" w:color="auto"/>
          </w:divBdr>
        </w:div>
        <w:div w:id="1144195823">
          <w:marLeft w:val="0"/>
          <w:marRight w:val="0"/>
          <w:marTop w:val="0"/>
          <w:marBottom w:val="0"/>
          <w:divBdr>
            <w:top w:val="none" w:sz="0" w:space="0" w:color="auto"/>
            <w:left w:val="none" w:sz="0" w:space="0" w:color="auto"/>
            <w:bottom w:val="none" w:sz="0" w:space="0" w:color="auto"/>
            <w:right w:val="none" w:sz="0" w:space="0" w:color="auto"/>
          </w:divBdr>
          <w:divsChild>
            <w:div w:id="42338149">
              <w:marLeft w:val="0"/>
              <w:marRight w:val="0"/>
              <w:marTop w:val="0"/>
              <w:marBottom w:val="0"/>
              <w:divBdr>
                <w:top w:val="none" w:sz="0" w:space="0" w:color="auto"/>
                <w:left w:val="none" w:sz="0" w:space="0" w:color="auto"/>
                <w:bottom w:val="none" w:sz="0" w:space="0" w:color="auto"/>
                <w:right w:val="none" w:sz="0" w:space="0" w:color="auto"/>
              </w:divBdr>
            </w:div>
          </w:divsChild>
        </w:div>
        <w:div w:id="2128889946">
          <w:marLeft w:val="0"/>
          <w:marRight w:val="0"/>
          <w:marTop w:val="0"/>
          <w:marBottom w:val="0"/>
          <w:divBdr>
            <w:top w:val="none" w:sz="0" w:space="0" w:color="auto"/>
            <w:left w:val="none" w:sz="0" w:space="0" w:color="auto"/>
            <w:bottom w:val="none" w:sz="0" w:space="0" w:color="auto"/>
            <w:right w:val="none" w:sz="0" w:space="0" w:color="auto"/>
          </w:divBdr>
        </w:div>
        <w:div w:id="367604893">
          <w:marLeft w:val="0"/>
          <w:marRight w:val="0"/>
          <w:marTop w:val="0"/>
          <w:marBottom w:val="0"/>
          <w:divBdr>
            <w:top w:val="none" w:sz="0" w:space="0" w:color="auto"/>
            <w:left w:val="none" w:sz="0" w:space="0" w:color="auto"/>
            <w:bottom w:val="none" w:sz="0" w:space="0" w:color="auto"/>
            <w:right w:val="none" w:sz="0" w:space="0" w:color="auto"/>
          </w:divBdr>
          <w:divsChild>
            <w:div w:id="947280095">
              <w:marLeft w:val="0"/>
              <w:marRight w:val="0"/>
              <w:marTop w:val="0"/>
              <w:marBottom w:val="0"/>
              <w:divBdr>
                <w:top w:val="none" w:sz="0" w:space="0" w:color="auto"/>
                <w:left w:val="none" w:sz="0" w:space="0" w:color="auto"/>
                <w:bottom w:val="none" w:sz="0" w:space="0" w:color="auto"/>
                <w:right w:val="none" w:sz="0" w:space="0" w:color="auto"/>
              </w:divBdr>
            </w:div>
          </w:divsChild>
        </w:div>
        <w:div w:id="124783056">
          <w:marLeft w:val="0"/>
          <w:marRight w:val="0"/>
          <w:marTop w:val="0"/>
          <w:marBottom w:val="0"/>
          <w:divBdr>
            <w:top w:val="none" w:sz="0" w:space="0" w:color="auto"/>
            <w:left w:val="none" w:sz="0" w:space="0" w:color="auto"/>
            <w:bottom w:val="none" w:sz="0" w:space="0" w:color="auto"/>
            <w:right w:val="none" w:sz="0" w:space="0" w:color="auto"/>
          </w:divBdr>
        </w:div>
        <w:div w:id="278993531">
          <w:marLeft w:val="0"/>
          <w:marRight w:val="0"/>
          <w:marTop w:val="0"/>
          <w:marBottom w:val="0"/>
          <w:divBdr>
            <w:top w:val="none" w:sz="0" w:space="0" w:color="auto"/>
            <w:left w:val="none" w:sz="0" w:space="0" w:color="auto"/>
            <w:bottom w:val="none" w:sz="0" w:space="0" w:color="auto"/>
            <w:right w:val="none" w:sz="0" w:space="0" w:color="auto"/>
          </w:divBdr>
          <w:divsChild>
            <w:div w:id="1827672359">
              <w:marLeft w:val="0"/>
              <w:marRight w:val="0"/>
              <w:marTop w:val="0"/>
              <w:marBottom w:val="0"/>
              <w:divBdr>
                <w:top w:val="none" w:sz="0" w:space="0" w:color="auto"/>
                <w:left w:val="none" w:sz="0" w:space="0" w:color="auto"/>
                <w:bottom w:val="none" w:sz="0" w:space="0" w:color="auto"/>
                <w:right w:val="none" w:sz="0" w:space="0" w:color="auto"/>
              </w:divBdr>
            </w:div>
          </w:divsChild>
        </w:div>
        <w:div w:id="2003771061">
          <w:marLeft w:val="0"/>
          <w:marRight w:val="0"/>
          <w:marTop w:val="0"/>
          <w:marBottom w:val="0"/>
          <w:divBdr>
            <w:top w:val="none" w:sz="0" w:space="0" w:color="auto"/>
            <w:left w:val="none" w:sz="0" w:space="0" w:color="auto"/>
            <w:bottom w:val="none" w:sz="0" w:space="0" w:color="auto"/>
            <w:right w:val="none" w:sz="0" w:space="0" w:color="auto"/>
          </w:divBdr>
        </w:div>
        <w:div w:id="980888303">
          <w:marLeft w:val="0"/>
          <w:marRight w:val="0"/>
          <w:marTop w:val="0"/>
          <w:marBottom w:val="0"/>
          <w:divBdr>
            <w:top w:val="none" w:sz="0" w:space="0" w:color="auto"/>
            <w:left w:val="none" w:sz="0" w:space="0" w:color="auto"/>
            <w:bottom w:val="none" w:sz="0" w:space="0" w:color="auto"/>
            <w:right w:val="none" w:sz="0" w:space="0" w:color="auto"/>
          </w:divBdr>
          <w:divsChild>
            <w:div w:id="202325835">
              <w:marLeft w:val="0"/>
              <w:marRight w:val="0"/>
              <w:marTop w:val="0"/>
              <w:marBottom w:val="0"/>
              <w:divBdr>
                <w:top w:val="none" w:sz="0" w:space="0" w:color="auto"/>
                <w:left w:val="none" w:sz="0" w:space="0" w:color="auto"/>
                <w:bottom w:val="none" w:sz="0" w:space="0" w:color="auto"/>
                <w:right w:val="none" w:sz="0" w:space="0" w:color="auto"/>
              </w:divBdr>
            </w:div>
          </w:divsChild>
        </w:div>
        <w:div w:id="879559930">
          <w:marLeft w:val="0"/>
          <w:marRight w:val="0"/>
          <w:marTop w:val="0"/>
          <w:marBottom w:val="0"/>
          <w:divBdr>
            <w:top w:val="none" w:sz="0" w:space="0" w:color="auto"/>
            <w:left w:val="none" w:sz="0" w:space="0" w:color="auto"/>
            <w:bottom w:val="none" w:sz="0" w:space="0" w:color="auto"/>
            <w:right w:val="none" w:sz="0" w:space="0" w:color="auto"/>
          </w:divBdr>
        </w:div>
        <w:div w:id="1754231754">
          <w:marLeft w:val="0"/>
          <w:marRight w:val="0"/>
          <w:marTop w:val="0"/>
          <w:marBottom w:val="0"/>
          <w:divBdr>
            <w:top w:val="none" w:sz="0" w:space="0" w:color="auto"/>
            <w:left w:val="none" w:sz="0" w:space="0" w:color="auto"/>
            <w:bottom w:val="none" w:sz="0" w:space="0" w:color="auto"/>
            <w:right w:val="none" w:sz="0" w:space="0" w:color="auto"/>
          </w:divBdr>
          <w:divsChild>
            <w:div w:id="1888375600">
              <w:marLeft w:val="0"/>
              <w:marRight w:val="0"/>
              <w:marTop w:val="0"/>
              <w:marBottom w:val="0"/>
              <w:divBdr>
                <w:top w:val="none" w:sz="0" w:space="0" w:color="auto"/>
                <w:left w:val="none" w:sz="0" w:space="0" w:color="auto"/>
                <w:bottom w:val="none" w:sz="0" w:space="0" w:color="auto"/>
                <w:right w:val="none" w:sz="0" w:space="0" w:color="auto"/>
              </w:divBdr>
            </w:div>
          </w:divsChild>
        </w:div>
        <w:div w:id="396783814">
          <w:marLeft w:val="0"/>
          <w:marRight w:val="0"/>
          <w:marTop w:val="300"/>
          <w:marBottom w:val="0"/>
          <w:divBdr>
            <w:top w:val="none" w:sz="0" w:space="0" w:color="auto"/>
            <w:left w:val="none" w:sz="0" w:space="0" w:color="auto"/>
            <w:bottom w:val="none" w:sz="0" w:space="0" w:color="auto"/>
            <w:right w:val="none" w:sz="0" w:space="0" w:color="auto"/>
          </w:divBdr>
          <w:divsChild>
            <w:div w:id="1787770054">
              <w:marLeft w:val="0"/>
              <w:marRight w:val="0"/>
              <w:marTop w:val="0"/>
              <w:marBottom w:val="0"/>
              <w:divBdr>
                <w:top w:val="none" w:sz="0" w:space="0" w:color="auto"/>
                <w:left w:val="none" w:sz="0" w:space="0" w:color="auto"/>
                <w:bottom w:val="none" w:sz="0" w:space="0" w:color="auto"/>
                <w:right w:val="none" w:sz="0" w:space="0" w:color="auto"/>
              </w:divBdr>
              <w:divsChild>
                <w:div w:id="907765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335560">
          <w:marLeft w:val="0"/>
          <w:marRight w:val="0"/>
          <w:marTop w:val="300"/>
          <w:marBottom w:val="0"/>
          <w:divBdr>
            <w:top w:val="none" w:sz="0" w:space="0" w:color="auto"/>
            <w:left w:val="none" w:sz="0" w:space="0" w:color="auto"/>
            <w:bottom w:val="none" w:sz="0" w:space="0" w:color="auto"/>
            <w:right w:val="none" w:sz="0" w:space="0" w:color="auto"/>
          </w:divBdr>
          <w:divsChild>
            <w:div w:id="1756392845">
              <w:marLeft w:val="0"/>
              <w:marRight w:val="0"/>
              <w:marTop w:val="0"/>
              <w:marBottom w:val="0"/>
              <w:divBdr>
                <w:top w:val="none" w:sz="0" w:space="0" w:color="auto"/>
                <w:left w:val="none" w:sz="0" w:space="0" w:color="auto"/>
                <w:bottom w:val="none" w:sz="0" w:space="0" w:color="auto"/>
                <w:right w:val="none" w:sz="0" w:space="0" w:color="auto"/>
              </w:divBdr>
              <w:divsChild>
                <w:div w:id="199618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149665">
          <w:marLeft w:val="0"/>
          <w:marRight w:val="0"/>
          <w:marTop w:val="300"/>
          <w:marBottom w:val="0"/>
          <w:divBdr>
            <w:top w:val="none" w:sz="0" w:space="0" w:color="auto"/>
            <w:left w:val="none" w:sz="0" w:space="0" w:color="auto"/>
            <w:bottom w:val="none" w:sz="0" w:space="0" w:color="auto"/>
            <w:right w:val="none" w:sz="0" w:space="0" w:color="auto"/>
          </w:divBdr>
          <w:divsChild>
            <w:div w:id="426341832">
              <w:marLeft w:val="0"/>
              <w:marRight w:val="0"/>
              <w:marTop w:val="0"/>
              <w:marBottom w:val="0"/>
              <w:divBdr>
                <w:top w:val="none" w:sz="0" w:space="0" w:color="auto"/>
                <w:left w:val="none" w:sz="0" w:space="0" w:color="auto"/>
                <w:bottom w:val="none" w:sz="0" w:space="0" w:color="auto"/>
                <w:right w:val="none" w:sz="0" w:space="0" w:color="auto"/>
              </w:divBdr>
              <w:divsChild>
                <w:div w:id="104440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572569">
          <w:marLeft w:val="0"/>
          <w:marRight w:val="0"/>
          <w:marTop w:val="300"/>
          <w:marBottom w:val="0"/>
          <w:divBdr>
            <w:top w:val="none" w:sz="0" w:space="0" w:color="auto"/>
            <w:left w:val="none" w:sz="0" w:space="0" w:color="auto"/>
            <w:bottom w:val="none" w:sz="0" w:space="0" w:color="auto"/>
            <w:right w:val="none" w:sz="0" w:space="0" w:color="auto"/>
          </w:divBdr>
          <w:divsChild>
            <w:div w:id="1421872251">
              <w:marLeft w:val="0"/>
              <w:marRight w:val="0"/>
              <w:marTop w:val="0"/>
              <w:marBottom w:val="0"/>
              <w:divBdr>
                <w:top w:val="none" w:sz="0" w:space="0" w:color="auto"/>
                <w:left w:val="none" w:sz="0" w:space="0" w:color="auto"/>
                <w:bottom w:val="none" w:sz="0" w:space="0" w:color="auto"/>
                <w:right w:val="none" w:sz="0" w:space="0" w:color="auto"/>
              </w:divBdr>
              <w:divsChild>
                <w:div w:id="1158765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857055">
      <w:bodyDiv w:val="1"/>
      <w:marLeft w:val="0"/>
      <w:marRight w:val="0"/>
      <w:marTop w:val="0"/>
      <w:marBottom w:val="0"/>
      <w:divBdr>
        <w:top w:val="none" w:sz="0" w:space="0" w:color="auto"/>
        <w:left w:val="none" w:sz="0" w:space="0" w:color="auto"/>
        <w:bottom w:val="none" w:sz="0" w:space="0" w:color="auto"/>
        <w:right w:val="none" w:sz="0" w:space="0" w:color="auto"/>
      </w:divBdr>
      <w:divsChild>
        <w:div w:id="817959380">
          <w:marLeft w:val="0"/>
          <w:marRight w:val="0"/>
          <w:marTop w:val="0"/>
          <w:marBottom w:val="0"/>
          <w:divBdr>
            <w:top w:val="none" w:sz="0" w:space="0" w:color="auto"/>
            <w:left w:val="none" w:sz="0" w:space="0" w:color="auto"/>
            <w:bottom w:val="none" w:sz="0" w:space="0" w:color="auto"/>
            <w:right w:val="none" w:sz="0" w:space="0" w:color="auto"/>
          </w:divBdr>
        </w:div>
        <w:div w:id="367337143">
          <w:marLeft w:val="0"/>
          <w:marRight w:val="0"/>
          <w:marTop w:val="0"/>
          <w:marBottom w:val="0"/>
          <w:divBdr>
            <w:top w:val="none" w:sz="0" w:space="0" w:color="auto"/>
            <w:left w:val="none" w:sz="0" w:space="0" w:color="auto"/>
            <w:bottom w:val="none" w:sz="0" w:space="0" w:color="auto"/>
            <w:right w:val="none" w:sz="0" w:space="0" w:color="auto"/>
          </w:divBdr>
          <w:divsChild>
            <w:div w:id="230430202">
              <w:marLeft w:val="0"/>
              <w:marRight w:val="0"/>
              <w:marTop w:val="0"/>
              <w:marBottom w:val="0"/>
              <w:divBdr>
                <w:top w:val="none" w:sz="0" w:space="0" w:color="auto"/>
                <w:left w:val="none" w:sz="0" w:space="0" w:color="auto"/>
                <w:bottom w:val="none" w:sz="0" w:space="0" w:color="auto"/>
                <w:right w:val="none" w:sz="0" w:space="0" w:color="auto"/>
              </w:divBdr>
            </w:div>
          </w:divsChild>
        </w:div>
        <w:div w:id="1683127534">
          <w:marLeft w:val="0"/>
          <w:marRight w:val="0"/>
          <w:marTop w:val="0"/>
          <w:marBottom w:val="0"/>
          <w:divBdr>
            <w:top w:val="none" w:sz="0" w:space="0" w:color="auto"/>
            <w:left w:val="none" w:sz="0" w:space="0" w:color="auto"/>
            <w:bottom w:val="none" w:sz="0" w:space="0" w:color="auto"/>
            <w:right w:val="none" w:sz="0" w:space="0" w:color="auto"/>
          </w:divBdr>
        </w:div>
        <w:div w:id="1867256112">
          <w:marLeft w:val="0"/>
          <w:marRight w:val="0"/>
          <w:marTop w:val="0"/>
          <w:marBottom w:val="0"/>
          <w:divBdr>
            <w:top w:val="none" w:sz="0" w:space="0" w:color="auto"/>
            <w:left w:val="none" w:sz="0" w:space="0" w:color="auto"/>
            <w:bottom w:val="none" w:sz="0" w:space="0" w:color="auto"/>
            <w:right w:val="none" w:sz="0" w:space="0" w:color="auto"/>
          </w:divBdr>
          <w:divsChild>
            <w:div w:id="1815638904">
              <w:marLeft w:val="0"/>
              <w:marRight w:val="0"/>
              <w:marTop w:val="0"/>
              <w:marBottom w:val="0"/>
              <w:divBdr>
                <w:top w:val="none" w:sz="0" w:space="0" w:color="auto"/>
                <w:left w:val="none" w:sz="0" w:space="0" w:color="auto"/>
                <w:bottom w:val="none" w:sz="0" w:space="0" w:color="auto"/>
                <w:right w:val="none" w:sz="0" w:space="0" w:color="auto"/>
              </w:divBdr>
            </w:div>
          </w:divsChild>
        </w:div>
        <w:div w:id="2026708149">
          <w:marLeft w:val="0"/>
          <w:marRight w:val="0"/>
          <w:marTop w:val="0"/>
          <w:marBottom w:val="0"/>
          <w:divBdr>
            <w:top w:val="none" w:sz="0" w:space="0" w:color="auto"/>
            <w:left w:val="none" w:sz="0" w:space="0" w:color="auto"/>
            <w:bottom w:val="none" w:sz="0" w:space="0" w:color="auto"/>
            <w:right w:val="none" w:sz="0" w:space="0" w:color="auto"/>
          </w:divBdr>
        </w:div>
        <w:div w:id="197855717">
          <w:marLeft w:val="0"/>
          <w:marRight w:val="0"/>
          <w:marTop w:val="0"/>
          <w:marBottom w:val="0"/>
          <w:divBdr>
            <w:top w:val="none" w:sz="0" w:space="0" w:color="auto"/>
            <w:left w:val="none" w:sz="0" w:space="0" w:color="auto"/>
            <w:bottom w:val="none" w:sz="0" w:space="0" w:color="auto"/>
            <w:right w:val="none" w:sz="0" w:space="0" w:color="auto"/>
          </w:divBdr>
          <w:divsChild>
            <w:div w:id="1837526110">
              <w:marLeft w:val="0"/>
              <w:marRight w:val="0"/>
              <w:marTop w:val="0"/>
              <w:marBottom w:val="0"/>
              <w:divBdr>
                <w:top w:val="none" w:sz="0" w:space="0" w:color="auto"/>
                <w:left w:val="none" w:sz="0" w:space="0" w:color="auto"/>
                <w:bottom w:val="none" w:sz="0" w:space="0" w:color="auto"/>
                <w:right w:val="none" w:sz="0" w:space="0" w:color="auto"/>
              </w:divBdr>
            </w:div>
          </w:divsChild>
        </w:div>
        <w:div w:id="461578149">
          <w:marLeft w:val="0"/>
          <w:marRight w:val="0"/>
          <w:marTop w:val="0"/>
          <w:marBottom w:val="0"/>
          <w:divBdr>
            <w:top w:val="none" w:sz="0" w:space="0" w:color="auto"/>
            <w:left w:val="none" w:sz="0" w:space="0" w:color="auto"/>
            <w:bottom w:val="none" w:sz="0" w:space="0" w:color="auto"/>
            <w:right w:val="none" w:sz="0" w:space="0" w:color="auto"/>
          </w:divBdr>
        </w:div>
        <w:div w:id="756632683">
          <w:marLeft w:val="0"/>
          <w:marRight w:val="0"/>
          <w:marTop w:val="0"/>
          <w:marBottom w:val="0"/>
          <w:divBdr>
            <w:top w:val="none" w:sz="0" w:space="0" w:color="auto"/>
            <w:left w:val="none" w:sz="0" w:space="0" w:color="auto"/>
            <w:bottom w:val="none" w:sz="0" w:space="0" w:color="auto"/>
            <w:right w:val="none" w:sz="0" w:space="0" w:color="auto"/>
          </w:divBdr>
          <w:divsChild>
            <w:div w:id="112796065">
              <w:marLeft w:val="0"/>
              <w:marRight w:val="0"/>
              <w:marTop w:val="0"/>
              <w:marBottom w:val="0"/>
              <w:divBdr>
                <w:top w:val="none" w:sz="0" w:space="0" w:color="auto"/>
                <w:left w:val="none" w:sz="0" w:space="0" w:color="auto"/>
                <w:bottom w:val="none" w:sz="0" w:space="0" w:color="auto"/>
                <w:right w:val="none" w:sz="0" w:space="0" w:color="auto"/>
              </w:divBdr>
            </w:div>
          </w:divsChild>
        </w:div>
        <w:div w:id="1420250745">
          <w:marLeft w:val="0"/>
          <w:marRight w:val="0"/>
          <w:marTop w:val="0"/>
          <w:marBottom w:val="0"/>
          <w:divBdr>
            <w:top w:val="none" w:sz="0" w:space="0" w:color="auto"/>
            <w:left w:val="none" w:sz="0" w:space="0" w:color="auto"/>
            <w:bottom w:val="none" w:sz="0" w:space="0" w:color="auto"/>
            <w:right w:val="none" w:sz="0" w:space="0" w:color="auto"/>
          </w:divBdr>
        </w:div>
        <w:div w:id="535854679">
          <w:marLeft w:val="0"/>
          <w:marRight w:val="0"/>
          <w:marTop w:val="0"/>
          <w:marBottom w:val="0"/>
          <w:divBdr>
            <w:top w:val="none" w:sz="0" w:space="0" w:color="auto"/>
            <w:left w:val="none" w:sz="0" w:space="0" w:color="auto"/>
            <w:bottom w:val="none" w:sz="0" w:space="0" w:color="auto"/>
            <w:right w:val="none" w:sz="0" w:space="0" w:color="auto"/>
          </w:divBdr>
          <w:divsChild>
            <w:div w:id="510140926">
              <w:marLeft w:val="0"/>
              <w:marRight w:val="0"/>
              <w:marTop w:val="0"/>
              <w:marBottom w:val="0"/>
              <w:divBdr>
                <w:top w:val="none" w:sz="0" w:space="0" w:color="auto"/>
                <w:left w:val="none" w:sz="0" w:space="0" w:color="auto"/>
                <w:bottom w:val="none" w:sz="0" w:space="0" w:color="auto"/>
                <w:right w:val="none" w:sz="0" w:space="0" w:color="auto"/>
              </w:divBdr>
            </w:div>
          </w:divsChild>
        </w:div>
        <w:div w:id="2014986783">
          <w:marLeft w:val="0"/>
          <w:marRight w:val="0"/>
          <w:marTop w:val="0"/>
          <w:marBottom w:val="0"/>
          <w:divBdr>
            <w:top w:val="none" w:sz="0" w:space="0" w:color="auto"/>
            <w:left w:val="none" w:sz="0" w:space="0" w:color="auto"/>
            <w:bottom w:val="none" w:sz="0" w:space="0" w:color="auto"/>
            <w:right w:val="none" w:sz="0" w:space="0" w:color="auto"/>
          </w:divBdr>
        </w:div>
        <w:div w:id="2052147477">
          <w:marLeft w:val="0"/>
          <w:marRight w:val="0"/>
          <w:marTop w:val="0"/>
          <w:marBottom w:val="0"/>
          <w:divBdr>
            <w:top w:val="none" w:sz="0" w:space="0" w:color="auto"/>
            <w:left w:val="none" w:sz="0" w:space="0" w:color="auto"/>
            <w:bottom w:val="none" w:sz="0" w:space="0" w:color="auto"/>
            <w:right w:val="none" w:sz="0" w:space="0" w:color="auto"/>
          </w:divBdr>
          <w:divsChild>
            <w:div w:id="1293515741">
              <w:marLeft w:val="0"/>
              <w:marRight w:val="0"/>
              <w:marTop w:val="0"/>
              <w:marBottom w:val="0"/>
              <w:divBdr>
                <w:top w:val="none" w:sz="0" w:space="0" w:color="auto"/>
                <w:left w:val="none" w:sz="0" w:space="0" w:color="auto"/>
                <w:bottom w:val="none" w:sz="0" w:space="0" w:color="auto"/>
                <w:right w:val="none" w:sz="0" w:space="0" w:color="auto"/>
              </w:divBdr>
            </w:div>
          </w:divsChild>
        </w:div>
        <w:div w:id="1207570714">
          <w:marLeft w:val="0"/>
          <w:marRight w:val="0"/>
          <w:marTop w:val="0"/>
          <w:marBottom w:val="0"/>
          <w:divBdr>
            <w:top w:val="none" w:sz="0" w:space="0" w:color="auto"/>
            <w:left w:val="none" w:sz="0" w:space="0" w:color="auto"/>
            <w:bottom w:val="none" w:sz="0" w:space="0" w:color="auto"/>
            <w:right w:val="none" w:sz="0" w:space="0" w:color="auto"/>
          </w:divBdr>
        </w:div>
        <w:div w:id="1702514788">
          <w:marLeft w:val="0"/>
          <w:marRight w:val="0"/>
          <w:marTop w:val="0"/>
          <w:marBottom w:val="0"/>
          <w:divBdr>
            <w:top w:val="none" w:sz="0" w:space="0" w:color="auto"/>
            <w:left w:val="none" w:sz="0" w:space="0" w:color="auto"/>
            <w:bottom w:val="none" w:sz="0" w:space="0" w:color="auto"/>
            <w:right w:val="none" w:sz="0" w:space="0" w:color="auto"/>
          </w:divBdr>
          <w:divsChild>
            <w:div w:id="845511247">
              <w:marLeft w:val="0"/>
              <w:marRight w:val="0"/>
              <w:marTop w:val="0"/>
              <w:marBottom w:val="0"/>
              <w:divBdr>
                <w:top w:val="none" w:sz="0" w:space="0" w:color="auto"/>
                <w:left w:val="none" w:sz="0" w:space="0" w:color="auto"/>
                <w:bottom w:val="none" w:sz="0" w:space="0" w:color="auto"/>
                <w:right w:val="none" w:sz="0" w:space="0" w:color="auto"/>
              </w:divBdr>
            </w:div>
          </w:divsChild>
        </w:div>
        <w:div w:id="1074938761">
          <w:marLeft w:val="0"/>
          <w:marRight w:val="0"/>
          <w:marTop w:val="300"/>
          <w:marBottom w:val="0"/>
          <w:divBdr>
            <w:top w:val="none" w:sz="0" w:space="0" w:color="auto"/>
            <w:left w:val="none" w:sz="0" w:space="0" w:color="auto"/>
            <w:bottom w:val="none" w:sz="0" w:space="0" w:color="auto"/>
            <w:right w:val="none" w:sz="0" w:space="0" w:color="auto"/>
          </w:divBdr>
          <w:divsChild>
            <w:div w:id="800417037">
              <w:marLeft w:val="0"/>
              <w:marRight w:val="0"/>
              <w:marTop w:val="0"/>
              <w:marBottom w:val="0"/>
              <w:divBdr>
                <w:top w:val="none" w:sz="0" w:space="0" w:color="auto"/>
                <w:left w:val="none" w:sz="0" w:space="0" w:color="auto"/>
                <w:bottom w:val="none" w:sz="0" w:space="0" w:color="auto"/>
                <w:right w:val="none" w:sz="0" w:space="0" w:color="auto"/>
              </w:divBdr>
              <w:divsChild>
                <w:div w:id="60870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81979">
          <w:marLeft w:val="0"/>
          <w:marRight w:val="0"/>
          <w:marTop w:val="300"/>
          <w:marBottom w:val="0"/>
          <w:divBdr>
            <w:top w:val="none" w:sz="0" w:space="0" w:color="auto"/>
            <w:left w:val="none" w:sz="0" w:space="0" w:color="auto"/>
            <w:bottom w:val="none" w:sz="0" w:space="0" w:color="auto"/>
            <w:right w:val="none" w:sz="0" w:space="0" w:color="auto"/>
          </w:divBdr>
          <w:divsChild>
            <w:div w:id="698168944">
              <w:marLeft w:val="0"/>
              <w:marRight w:val="0"/>
              <w:marTop w:val="0"/>
              <w:marBottom w:val="0"/>
              <w:divBdr>
                <w:top w:val="none" w:sz="0" w:space="0" w:color="auto"/>
                <w:left w:val="none" w:sz="0" w:space="0" w:color="auto"/>
                <w:bottom w:val="none" w:sz="0" w:space="0" w:color="auto"/>
                <w:right w:val="none" w:sz="0" w:space="0" w:color="auto"/>
              </w:divBdr>
              <w:divsChild>
                <w:div w:id="206328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15904">
          <w:marLeft w:val="0"/>
          <w:marRight w:val="0"/>
          <w:marTop w:val="300"/>
          <w:marBottom w:val="0"/>
          <w:divBdr>
            <w:top w:val="none" w:sz="0" w:space="0" w:color="auto"/>
            <w:left w:val="none" w:sz="0" w:space="0" w:color="auto"/>
            <w:bottom w:val="none" w:sz="0" w:space="0" w:color="auto"/>
            <w:right w:val="none" w:sz="0" w:space="0" w:color="auto"/>
          </w:divBdr>
          <w:divsChild>
            <w:div w:id="314143754">
              <w:marLeft w:val="0"/>
              <w:marRight w:val="0"/>
              <w:marTop w:val="0"/>
              <w:marBottom w:val="0"/>
              <w:divBdr>
                <w:top w:val="none" w:sz="0" w:space="0" w:color="auto"/>
                <w:left w:val="none" w:sz="0" w:space="0" w:color="auto"/>
                <w:bottom w:val="none" w:sz="0" w:space="0" w:color="auto"/>
                <w:right w:val="none" w:sz="0" w:space="0" w:color="auto"/>
              </w:divBdr>
              <w:divsChild>
                <w:div w:id="1751610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788771">
          <w:marLeft w:val="0"/>
          <w:marRight w:val="0"/>
          <w:marTop w:val="300"/>
          <w:marBottom w:val="0"/>
          <w:divBdr>
            <w:top w:val="none" w:sz="0" w:space="0" w:color="auto"/>
            <w:left w:val="none" w:sz="0" w:space="0" w:color="auto"/>
            <w:bottom w:val="none" w:sz="0" w:space="0" w:color="auto"/>
            <w:right w:val="none" w:sz="0" w:space="0" w:color="auto"/>
          </w:divBdr>
          <w:divsChild>
            <w:div w:id="2061124921">
              <w:marLeft w:val="0"/>
              <w:marRight w:val="0"/>
              <w:marTop w:val="0"/>
              <w:marBottom w:val="0"/>
              <w:divBdr>
                <w:top w:val="none" w:sz="0" w:space="0" w:color="auto"/>
                <w:left w:val="none" w:sz="0" w:space="0" w:color="auto"/>
                <w:bottom w:val="none" w:sz="0" w:space="0" w:color="auto"/>
                <w:right w:val="none" w:sz="0" w:space="0" w:color="auto"/>
              </w:divBdr>
              <w:divsChild>
                <w:div w:id="121968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061650">
      <w:bodyDiv w:val="1"/>
      <w:marLeft w:val="0"/>
      <w:marRight w:val="0"/>
      <w:marTop w:val="0"/>
      <w:marBottom w:val="0"/>
      <w:divBdr>
        <w:top w:val="none" w:sz="0" w:space="0" w:color="auto"/>
        <w:left w:val="none" w:sz="0" w:space="0" w:color="auto"/>
        <w:bottom w:val="none" w:sz="0" w:space="0" w:color="auto"/>
        <w:right w:val="none" w:sz="0" w:space="0" w:color="auto"/>
      </w:divBdr>
      <w:divsChild>
        <w:div w:id="489294883">
          <w:marLeft w:val="0"/>
          <w:marRight w:val="0"/>
          <w:marTop w:val="0"/>
          <w:marBottom w:val="0"/>
          <w:divBdr>
            <w:top w:val="none" w:sz="0" w:space="0" w:color="auto"/>
            <w:left w:val="none" w:sz="0" w:space="0" w:color="auto"/>
            <w:bottom w:val="none" w:sz="0" w:space="0" w:color="auto"/>
            <w:right w:val="none" w:sz="0" w:space="0" w:color="auto"/>
          </w:divBdr>
        </w:div>
        <w:div w:id="459421170">
          <w:marLeft w:val="0"/>
          <w:marRight w:val="0"/>
          <w:marTop w:val="0"/>
          <w:marBottom w:val="0"/>
          <w:divBdr>
            <w:top w:val="none" w:sz="0" w:space="0" w:color="auto"/>
            <w:left w:val="none" w:sz="0" w:space="0" w:color="auto"/>
            <w:bottom w:val="none" w:sz="0" w:space="0" w:color="auto"/>
            <w:right w:val="none" w:sz="0" w:space="0" w:color="auto"/>
          </w:divBdr>
          <w:divsChild>
            <w:div w:id="649947518">
              <w:marLeft w:val="0"/>
              <w:marRight w:val="0"/>
              <w:marTop w:val="0"/>
              <w:marBottom w:val="0"/>
              <w:divBdr>
                <w:top w:val="none" w:sz="0" w:space="0" w:color="auto"/>
                <w:left w:val="none" w:sz="0" w:space="0" w:color="auto"/>
                <w:bottom w:val="none" w:sz="0" w:space="0" w:color="auto"/>
                <w:right w:val="none" w:sz="0" w:space="0" w:color="auto"/>
              </w:divBdr>
            </w:div>
          </w:divsChild>
        </w:div>
        <w:div w:id="298927298">
          <w:marLeft w:val="0"/>
          <w:marRight w:val="0"/>
          <w:marTop w:val="0"/>
          <w:marBottom w:val="0"/>
          <w:divBdr>
            <w:top w:val="none" w:sz="0" w:space="0" w:color="auto"/>
            <w:left w:val="none" w:sz="0" w:space="0" w:color="auto"/>
            <w:bottom w:val="none" w:sz="0" w:space="0" w:color="auto"/>
            <w:right w:val="none" w:sz="0" w:space="0" w:color="auto"/>
          </w:divBdr>
        </w:div>
        <w:div w:id="1146701051">
          <w:marLeft w:val="0"/>
          <w:marRight w:val="0"/>
          <w:marTop w:val="0"/>
          <w:marBottom w:val="0"/>
          <w:divBdr>
            <w:top w:val="none" w:sz="0" w:space="0" w:color="auto"/>
            <w:left w:val="none" w:sz="0" w:space="0" w:color="auto"/>
            <w:bottom w:val="none" w:sz="0" w:space="0" w:color="auto"/>
            <w:right w:val="none" w:sz="0" w:space="0" w:color="auto"/>
          </w:divBdr>
          <w:divsChild>
            <w:div w:id="1712223315">
              <w:marLeft w:val="0"/>
              <w:marRight w:val="0"/>
              <w:marTop w:val="0"/>
              <w:marBottom w:val="0"/>
              <w:divBdr>
                <w:top w:val="none" w:sz="0" w:space="0" w:color="auto"/>
                <w:left w:val="none" w:sz="0" w:space="0" w:color="auto"/>
                <w:bottom w:val="none" w:sz="0" w:space="0" w:color="auto"/>
                <w:right w:val="none" w:sz="0" w:space="0" w:color="auto"/>
              </w:divBdr>
            </w:div>
          </w:divsChild>
        </w:div>
        <w:div w:id="1657295516">
          <w:marLeft w:val="0"/>
          <w:marRight w:val="0"/>
          <w:marTop w:val="0"/>
          <w:marBottom w:val="0"/>
          <w:divBdr>
            <w:top w:val="none" w:sz="0" w:space="0" w:color="auto"/>
            <w:left w:val="none" w:sz="0" w:space="0" w:color="auto"/>
            <w:bottom w:val="none" w:sz="0" w:space="0" w:color="auto"/>
            <w:right w:val="none" w:sz="0" w:space="0" w:color="auto"/>
          </w:divBdr>
        </w:div>
        <w:div w:id="1067190521">
          <w:marLeft w:val="0"/>
          <w:marRight w:val="0"/>
          <w:marTop w:val="0"/>
          <w:marBottom w:val="0"/>
          <w:divBdr>
            <w:top w:val="none" w:sz="0" w:space="0" w:color="auto"/>
            <w:left w:val="none" w:sz="0" w:space="0" w:color="auto"/>
            <w:bottom w:val="none" w:sz="0" w:space="0" w:color="auto"/>
            <w:right w:val="none" w:sz="0" w:space="0" w:color="auto"/>
          </w:divBdr>
          <w:divsChild>
            <w:div w:id="1160853990">
              <w:marLeft w:val="0"/>
              <w:marRight w:val="0"/>
              <w:marTop w:val="0"/>
              <w:marBottom w:val="0"/>
              <w:divBdr>
                <w:top w:val="none" w:sz="0" w:space="0" w:color="auto"/>
                <w:left w:val="none" w:sz="0" w:space="0" w:color="auto"/>
                <w:bottom w:val="none" w:sz="0" w:space="0" w:color="auto"/>
                <w:right w:val="none" w:sz="0" w:space="0" w:color="auto"/>
              </w:divBdr>
            </w:div>
          </w:divsChild>
        </w:div>
        <w:div w:id="1046682463">
          <w:marLeft w:val="0"/>
          <w:marRight w:val="0"/>
          <w:marTop w:val="0"/>
          <w:marBottom w:val="0"/>
          <w:divBdr>
            <w:top w:val="none" w:sz="0" w:space="0" w:color="auto"/>
            <w:left w:val="none" w:sz="0" w:space="0" w:color="auto"/>
            <w:bottom w:val="none" w:sz="0" w:space="0" w:color="auto"/>
            <w:right w:val="none" w:sz="0" w:space="0" w:color="auto"/>
          </w:divBdr>
        </w:div>
        <w:div w:id="1068652115">
          <w:marLeft w:val="0"/>
          <w:marRight w:val="0"/>
          <w:marTop w:val="0"/>
          <w:marBottom w:val="0"/>
          <w:divBdr>
            <w:top w:val="none" w:sz="0" w:space="0" w:color="auto"/>
            <w:left w:val="none" w:sz="0" w:space="0" w:color="auto"/>
            <w:bottom w:val="none" w:sz="0" w:space="0" w:color="auto"/>
            <w:right w:val="none" w:sz="0" w:space="0" w:color="auto"/>
          </w:divBdr>
          <w:divsChild>
            <w:div w:id="523979946">
              <w:marLeft w:val="0"/>
              <w:marRight w:val="0"/>
              <w:marTop w:val="0"/>
              <w:marBottom w:val="0"/>
              <w:divBdr>
                <w:top w:val="none" w:sz="0" w:space="0" w:color="auto"/>
                <w:left w:val="none" w:sz="0" w:space="0" w:color="auto"/>
                <w:bottom w:val="none" w:sz="0" w:space="0" w:color="auto"/>
                <w:right w:val="none" w:sz="0" w:space="0" w:color="auto"/>
              </w:divBdr>
            </w:div>
          </w:divsChild>
        </w:div>
        <w:div w:id="1072195951">
          <w:marLeft w:val="0"/>
          <w:marRight w:val="0"/>
          <w:marTop w:val="0"/>
          <w:marBottom w:val="0"/>
          <w:divBdr>
            <w:top w:val="none" w:sz="0" w:space="0" w:color="auto"/>
            <w:left w:val="none" w:sz="0" w:space="0" w:color="auto"/>
            <w:bottom w:val="none" w:sz="0" w:space="0" w:color="auto"/>
            <w:right w:val="none" w:sz="0" w:space="0" w:color="auto"/>
          </w:divBdr>
        </w:div>
        <w:div w:id="2035689588">
          <w:marLeft w:val="0"/>
          <w:marRight w:val="0"/>
          <w:marTop w:val="0"/>
          <w:marBottom w:val="0"/>
          <w:divBdr>
            <w:top w:val="none" w:sz="0" w:space="0" w:color="auto"/>
            <w:left w:val="none" w:sz="0" w:space="0" w:color="auto"/>
            <w:bottom w:val="none" w:sz="0" w:space="0" w:color="auto"/>
            <w:right w:val="none" w:sz="0" w:space="0" w:color="auto"/>
          </w:divBdr>
          <w:divsChild>
            <w:div w:id="1874033802">
              <w:marLeft w:val="0"/>
              <w:marRight w:val="0"/>
              <w:marTop w:val="0"/>
              <w:marBottom w:val="0"/>
              <w:divBdr>
                <w:top w:val="none" w:sz="0" w:space="0" w:color="auto"/>
                <w:left w:val="none" w:sz="0" w:space="0" w:color="auto"/>
                <w:bottom w:val="none" w:sz="0" w:space="0" w:color="auto"/>
                <w:right w:val="none" w:sz="0" w:space="0" w:color="auto"/>
              </w:divBdr>
            </w:div>
          </w:divsChild>
        </w:div>
        <w:div w:id="173811087">
          <w:marLeft w:val="0"/>
          <w:marRight w:val="0"/>
          <w:marTop w:val="0"/>
          <w:marBottom w:val="0"/>
          <w:divBdr>
            <w:top w:val="none" w:sz="0" w:space="0" w:color="auto"/>
            <w:left w:val="none" w:sz="0" w:space="0" w:color="auto"/>
            <w:bottom w:val="none" w:sz="0" w:space="0" w:color="auto"/>
            <w:right w:val="none" w:sz="0" w:space="0" w:color="auto"/>
          </w:divBdr>
        </w:div>
        <w:div w:id="309985498">
          <w:marLeft w:val="0"/>
          <w:marRight w:val="0"/>
          <w:marTop w:val="0"/>
          <w:marBottom w:val="0"/>
          <w:divBdr>
            <w:top w:val="none" w:sz="0" w:space="0" w:color="auto"/>
            <w:left w:val="none" w:sz="0" w:space="0" w:color="auto"/>
            <w:bottom w:val="none" w:sz="0" w:space="0" w:color="auto"/>
            <w:right w:val="none" w:sz="0" w:space="0" w:color="auto"/>
          </w:divBdr>
          <w:divsChild>
            <w:div w:id="1868176013">
              <w:marLeft w:val="0"/>
              <w:marRight w:val="0"/>
              <w:marTop w:val="0"/>
              <w:marBottom w:val="0"/>
              <w:divBdr>
                <w:top w:val="none" w:sz="0" w:space="0" w:color="auto"/>
                <w:left w:val="none" w:sz="0" w:space="0" w:color="auto"/>
                <w:bottom w:val="none" w:sz="0" w:space="0" w:color="auto"/>
                <w:right w:val="none" w:sz="0" w:space="0" w:color="auto"/>
              </w:divBdr>
            </w:div>
          </w:divsChild>
        </w:div>
        <w:div w:id="804665733">
          <w:marLeft w:val="0"/>
          <w:marRight w:val="0"/>
          <w:marTop w:val="0"/>
          <w:marBottom w:val="0"/>
          <w:divBdr>
            <w:top w:val="none" w:sz="0" w:space="0" w:color="auto"/>
            <w:left w:val="none" w:sz="0" w:space="0" w:color="auto"/>
            <w:bottom w:val="none" w:sz="0" w:space="0" w:color="auto"/>
            <w:right w:val="none" w:sz="0" w:space="0" w:color="auto"/>
          </w:divBdr>
        </w:div>
        <w:div w:id="1976253450">
          <w:marLeft w:val="0"/>
          <w:marRight w:val="0"/>
          <w:marTop w:val="0"/>
          <w:marBottom w:val="0"/>
          <w:divBdr>
            <w:top w:val="none" w:sz="0" w:space="0" w:color="auto"/>
            <w:left w:val="none" w:sz="0" w:space="0" w:color="auto"/>
            <w:bottom w:val="none" w:sz="0" w:space="0" w:color="auto"/>
            <w:right w:val="none" w:sz="0" w:space="0" w:color="auto"/>
          </w:divBdr>
          <w:divsChild>
            <w:div w:id="783770991">
              <w:marLeft w:val="0"/>
              <w:marRight w:val="0"/>
              <w:marTop w:val="0"/>
              <w:marBottom w:val="0"/>
              <w:divBdr>
                <w:top w:val="none" w:sz="0" w:space="0" w:color="auto"/>
                <w:left w:val="none" w:sz="0" w:space="0" w:color="auto"/>
                <w:bottom w:val="none" w:sz="0" w:space="0" w:color="auto"/>
                <w:right w:val="none" w:sz="0" w:space="0" w:color="auto"/>
              </w:divBdr>
            </w:div>
          </w:divsChild>
        </w:div>
        <w:div w:id="1299339179">
          <w:marLeft w:val="0"/>
          <w:marRight w:val="0"/>
          <w:marTop w:val="300"/>
          <w:marBottom w:val="0"/>
          <w:divBdr>
            <w:top w:val="none" w:sz="0" w:space="0" w:color="auto"/>
            <w:left w:val="none" w:sz="0" w:space="0" w:color="auto"/>
            <w:bottom w:val="none" w:sz="0" w:space="0" w:color="auto"/>
            <w:right w:val="none" w:sz="0" w:space="0" w:color="auto"/>
          </w:divBdr>
          <w:divsChild>
            <w:div w:id="436948202">
              <w:marLeft w:val="0"/>
              <w:marRight w:val="0"/>
              <w:marTop w:val="0"/>
              <w:marBottom w:val="0"/>
              <w:divBdr>
                <w:top w:val="none" w:sz="0" w:space="0" w:color="auto"/>
                <w:left w:val="none" w:sz="0" w:space="0" w:color="auto"/>
                <w:bottom w:val="none" w:sz="0" w:space="0" w:color="auto"/>
                <w:right w:val="none" w:sz="0" w:space="0" w:color="auto"/>
              </w:divBdr>
              <w:divsChild>
                <w:div w:id="1624460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09851">
          <w:marLeft w:val="0"/>
          <w:marRight w:val="0"/>
          <w:marTop w:val="300"/>
          <w:marBottom w:val="0"/>
          <w:divBdr>
            <w:top w:val="none" w:sz="0" w:space="0" w:color="auto"/>
            <w:left w:val="none" w:sz="0" w:space="0" w:color="auto"/>
            <w:bottom w:val="none" w:sz="0" w:space="0" w:color="auto"/>
            <w:right w:val="none" w:sz="0" w:space="0" w:color="auto"/>
          </w:divBdr>
          <w:divsChild>
            <w:div w:id="862402156">
              <w:marLeft w:val="0"/>
              <w:marRight w:val="0"/>
              <w:marTop w:val="0"/>
              <w:marBottom w:val="0"/>
              <w:divBdr>
                <w:top w:val="none" w:sz="0" w:space="0" w:color="auto"/>
                <w:left w:val="none" w:sz="0" w:space="0" w:color="auto"/>
                <w:bottom w:val="none" w:sz="0" w:space="0" w:color="auto"/>
                <w:right w:val="none" w:sz="0" w:space="0" w:color="auto"/>
              </w:divBdr>
              <w:divsChild>
                <w:div w:id="137272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31811">
          <w:marLeft w:val="0"/>
          <w:marRight w:val="0"/>
          <w:marTop w:val="300"/>
          <w:marBottom w:val="0"/>
          <w:divBdr>
            <w:top w:val="none" w:sz="0" w:space="0" w:color="auto"/>
            <w:left w:val="none" w:sz="0" w:space="0" w:color="auto"/>
            <w:bottom w:val="none" w:sz="0" w:space="0" w:color="auto"/>
            <w:right w:val="none" w:sz="0" w:space="0" w:color="auto"/>
          </w:divBdr>
          <w:divsChild>
            <w:div w:id="1878615946">
              <w:marLeft w:val="0"/>
              <w:marRight w:val="0"/>
              <w:marTop w:val="0"/>
              <w:marBottom w:val="0"/>
              <w:divBdr>
                <w:top w:val="none" w:sz="0" w:space="0" w:color="auto"/>
                <w:left w:val="none" w:sz="0" w:space="0" w:color="auto"/>
                <w:bottom w:val="none" w:sz="0" w:space="0" w:color="auto"/>
                <w:right w:val="none" w:sz="0" w:space="0" w:color="auto"/>
              </w:divBdr>
              <w:divsChild>
                <w:div w:id="18254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0120">
          <w:marLeft w:val="0"/>
          <w:marRight w:val="0"/>
          <w:marTop w:val="300"/>
          <w:marBottom w:val="0"/>
          <w:divBdr>
            <w:top w:val="none" w:sz="0" w:space="0" w:color="auto"/>
            <w:left w:val="none" w:sz="0" w:space="0" w:color="auto"/>
            <w:bottom w:val="none" w:sz="0" w:space="0" w:color="auto"/>
            <w:right w:val="none" w:sz="0" w:space="0" w:color="auto"/>
          </w:divBdr>
          <w:divsChild>
            <w:div w:id="1652321388">
              <w:marLeft w:val="0"/>
              <w:marRight w:val="0"/>
              <w:marTop w:val="0"/>
              <w:marBottom w:val="0"/>
              <w:divBdr>
                <w:top w:val="none" w:sz="0" w:space="0" w:color="auto"/>
                <w:left w:val="none" w:sz="0" w:space="0" w:color="auto"/>
                <w:bottom w:val="none" w:sz="0" w:space="0" w:color="auto"/>
                <w:right w:val="none" w:sz="0" w:space="0" w:color="auto"/>
              </w:divBdr>
              <w:divsChild>
                <w:div w:id="40942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533558">
      <w:bodyDiv w:val="1"/>
      <w:marLeft w:val="0"/>
      <w:marRight w:val="0"/>
      <w:marTop w:val="0"/>
      <w:marBottom w:val="0"/>
      <w:divBdr>
        <w:top w:val="none" w:sz="0" w:space="0" w:color="auto"/>
        <w:left w:val="none" w:sz="0" w:space="0" w:color="auto"/>
        <w:bottom w:val="none" w:sz="0" w:space="0" w:color="auto"/>
        <w:right w:val="none" w:sz="0" w:space="0" w:color="auto"/>
      </w:divBdr>
      <w:divsChild>
        <w:div w:id="428477362">
          <w:marLeft w:val="0"/>
          <w:marRight w:val="0"/>
          <w:marTop w:val="0"/>
          <w:marBottom w:val="0"/>
          <w:divBdr>
            <w:top w:val="none" w:sz="0" w:space="0" w:color="auto"/>
            <w:left w:val="none" w:sz="0" w:space="0" w:color="auto"/>
            <w:bottom w:val="none" w:sz="0" w:space="0" w:color="auto"/>
            <w:right w:val="none" w:sz="0" w:space="0" w:color="auto"/>
          </w:divBdr>
        </w:div>
        <w:div w:id="558396939">
          <w:marLeft w:val="0"/>
          <w:marRight w:val="0"/>
          <w:marTop w:val="0"/>
          <w:marBottom w:val="0"/>
          <w:divBdr>
            <w:top w:val="none" w:sz="0" w:space="0" w:color="auto"/>
            <w:left w:val="none" w:sz="0" w:space="0" w:color="auto"/>
            <w:bottom w:val="none" w:sz="0" w:space="0" w:color="auto"/>
            <w:right w:val="none" w:sz="0" w:space="0" w:color="auto"/>
          </w:divBdr>
          <w:divsChild>
            <w:div w:id="632489592">
              <w:marLeft w:val="0"/>
              <w:marRight w:val="0"/>
              <w:marTop w:val="0"/>
              <w:marBottom w:val="0"/>
              <w:divBdr>
                <w:top w:val="none" w:sz="0" w:space="0" w:color="auto"/>
                <w:left w:val="none" w:sz="0" w:space="0" w:color="auto"/>
                <w:bottom w:val="none" w:sz="0" w:space="0" w:color="auto"/>
                <w:right w:val="none" w:sz="0" w:space="0" w:color="auto"/>
              </w:divBdr>
            </w:div>
          </w:divsChild>
        </w:div>
        <w:div w:id="540827005">
          <w:marLeft w:val="0"/>
          <w:marRight w:val="0"/>
          <w:marTop w:val="0"/>
          <w:marBottom w:val="0"/>
          <w:divBdr>
            <w:top w:val="none" w:sz="0" w:space="0" w:color="auto"/>
            <w:left w:val="none" w:sz="0" w:space="0" w:color="auto"/>
            <w:bottom w:val="none" w:sz="0" w:space="0" w:color="auto"/>
            <w:right w:val="none" w:sz="0" w:space="0" w:color="auto"/>
          </w:divBdr>
        </w:div>
        <w:div w:id="506097339">
          <w:marLeft w:val="0"/>
          <w:marRight w:val="0"/>
          <w:marTop w:val="0"/>
          <w:marBottom w:val="0"/>
          <w:divBdr>
            <w:top w:val="none" w:sz="0" w:space="0" w:color="auto"/>
            <w:left w:val="none" w:sz="0" w:space="0" w:color="auto"/>
            <w:bottom w:val="none" w:sz="0" w:space="0" w:color="auto"/>
            <w:right w:val="none" w:sz="0" w:space="0" w:color="auto"/>
          </w:divBdr>
          <w:divsChild>
            <w:div w:id="455369012">
              <w:marLeft w:val="0"/>
              <w:marRight w:val="0"/>
              <w:marTop w:val="0"/>
              <w:marBottom w:val="0"/>
              <w:divBdr>
                <w:top w:val="none" w:sz="0" w:space="0" w:color="auto"/>
                <w:left w:val="none" w:sz="0" w:space="0" w:color="auto"/>
                <w:bottom w:val="none" w:sz="0" w:space="0" w:color="auto"/>
                <w:right w:val="none" w:sz="0" w:space="0" w:color="auto"/>
              </w:divBdr>
            </w:div>
          </w:divsChild>
        </w:div>
        <w:div w:id="920675727">
          <w:marLeft w:val="0"/>
          <w:marRight w:val="0"/>
          <w:marTop w:val="0"/>
          <w:marBottom w:val="0"/>
          <w:divBdr>
            <w:top w:val="none" w:sz="0" w:space="0" w:color="auto"/>
            <w:left w:val="none" w:sz="0" w:space="0" w:color="auto"/>
            <w:bottom w:val="none" w:sz="0" w:space="0" w:color="auto"/>
            <w:right w:val="none" w:sz="0" w:space="0" w:color="auto"/>
          </w:divBdr>
        </w:div>
        <w:div w:id="1902327065">
          <w:marLeft w:val="0"/>
          <w:marRight w:val="0"/>
          <w:marTop w:val="0"/>
          <w:marBottom w:val="0"/>
          <w:divBdr>
            <w:top w:val="none" w:sz="0" w:space="0" w:color="auto"/>
            <w:left w:val="none" w:sz="0" w:space="0" w:color="auto"/>
            <w:bottom w:val="none" w:sz="0" w:space="0" w:color="auto"/>
            <w:right w:val="none" w:sz="0" w:space="0" w:color="auto"/>
          </w:divBdr>
          <w:divsChild>
            <w:div w:id="967861321">
              <w:marLeft w:val="0"/>
              <w:marRight w:val="0"/>
              <w:marTop w:val="0"/>
              <w:marBottom w:val="0"/>
              <w:divBdr>
                <w:top w:val="none" w:sz="0" w:space="0" w:color="auto"/>
                <w:left w:val="none" w:sz="0" w:space="0" w:color="auto"/>
                <w:bottom w:val="none" w:sz="0" w:space="0" w:color="auto"/>
                <w:right w:val="none" w:sz="0" w:space="0" w:color="auto"/>
              </w:divBdr>
            </w:div>
          </w:divsChild>
        </w:div>
        <w:div w:id="291136300">
          <w:marLeft w:val="0"/>
          <w:marRight w:val="0"/>
          <w:marTop w:val="0"/>
          <w:marBottom w:val="0"/>
          <w:divBdr>
            <w:top w:val="none" w:sz="0" w:space="0" w:color="auto"/>
            <w:left w:val="none" w:sz="0" w:space="0" w:color="auto"/>
            <w:bottom w:val="none" w:sz="0" w:space="0" w:color="auto"/>
            <w:right w:val="none" w:sz="0" w:space="0" w:color="auto"/>
          </w:divBdr>
        </w:div>
        <w:div w:id="1551452991">
          <w:marLeft w:val="0"/>
          <w:marRight w:val="0"/>
          <w:marTop w:val="0"/>
          <w:marBottom w:val="0"/>
          <w:divBdr>
            <w:top w:val="none" w:sz="0" w:space="0" w:color="auto"/>
            <w:left w:val="none" w:sz="0" w:space="0" w:color="auto"/>
            <w:bottom w:val="none" w:sz="0" w:space="0" w:color="auto"/>
            <w:right w:val="none" w:sz="0" w:space="0" w:color="auto"/>
          </w:divBdr>
          <w:divsChild>
            <w:div w:id="1114668754">
              <w:marLeft w:val="0"/>
              <w:marRight w:val="0"/>
              <w:marTop w:val="0"/>
              <w:marBottom w:val="0"/>
              <w:divBdr>
                <w:top w:val="none" w:sz="0" w:space="0" w:color="auto"/>
                <w:left w:val="none" w:sz="0" w:space="0" w:color="auto"/>
                <w:bottom w:val="none" w:sz="0" w:space="0" w:color="auto"/>
                <w:right w:val="none" w:sz="0" w:space="0" w:color="auto"/>
              </w:divBdr>
            </w:div>
          </w:divsChild>
        </w:div>
        <w:div w:id="1144275677">
          <w:marLeft w:val="0"/>
          <w:marRight w:val="0"/>
          <w:marTop w:val="0"/>
          <w:marBottom w:val="0"/>
          <w:divBdr>
            <w:top w:val="none" w:sz="0" w:space="0" w:color="auto"/>
            <w:left w:val="none" w:sz="0" w:space="0" w:color="auto"/>
            <w:bottom w:val="none" w:sz="0" w:space="0" w:color="auto"/>
            <w:right w:val="none" w:sz="0" w:space="0" w:color="auto"/>
          </w:divBdr>
        </w:div>
        <w:div w:id="559364696">
          <w:marLeft w:val="0"/>
          <w:marRight w:val="0"/>
          <w:marTop w:val="0"/>
          <w:marBottom w:val="0"/>
          <w:divBdr>
            <w:top w:val="none" w:sz="0" w:space="0" w:color="auto"/>
            <w:left w:val="none" w:sz="0" w:space="0" w:color="auto"/>
            <w:bottom w:val="none" w:sz="0" w:space="0" w:color="auto"/>
            <w:right w:val="none" w:sz="0" w:space="0" w:color="auto"/>
          </w:divBdr>
          <w:divsChild>
            <w:div w:id="1191147356">
              <w:marLeft w:val="0"/>
              <w:marRight w:val="0"/>
              <w:marTop w:val="0"/>
              <w:marBottom w:val="0"/>
              <w:divBdr>
                <w:top w:val="none" w:sz="0" w:space="0" w:color="auto"/>
                <w:left w:val="none" w:sz="0" w:space="0" w:color="auto"/>
                <w:bottom w:val="none" w:sz="0" w:space="0" w:color="auto"/>
                <w:right w:val="none" w:sz="0" w:space="0" w:color="auto"/>
              </w:divBdr>
            </w:div>
          </w:divsChild>
        </w:div>
        <w:div w:id="1626160720">
          <w:marLeft w:val="0"/>
          <w:marRight w:val="0"/>
          <w:marTop w:val="0"/>
          <w:marBottom w:val="0"/>
          <w:divBdr>
            <w:top w:val="none" w:sz="0" w:space="0" w:color="auto"/>
            <w:left w:val="none" w:sz="0" w:space="0" w:color="auto"/>
            <w:bottom w:val="none" w:sz="0" w:space="0" w:color="auto"/>
            <w:right w:val="none" w:sz="0" w:space="0" w:color="auto"/>
          </w:divBdr>
        </w:div>
        <w:div w:id="1723216447">
          <w:marLeft w:val="0"/>
          <w:marRight w:val="0"/>
          <w:marTop w:val="0"/>
          <w:marBottom w:val="0"/>
          <w:divBdr>
            <w:top w:val="none" w:sz="0" w:space="0" w:color="auto"/>
            <w:left w:val="none" w:sz="0" w:space="0" w:color="auto"/>
            <w:bottom w:val="none" w:sz="0" w:space="0" w:color="auto"/>
            <w:right w:val="none" w:sz="0" w:space="0" w:color="auto"/>
          </w:divBdr>
          <w:divsChild>
            <w:div w:id="441341914">
              <w:marLeft w:val="0"/>
              <w:marRight w:val="0"/>
              <w:marTop w:val="0"/>
              <w:marBottom w:val="0"/>
              <w:divBdr>
                <w:top w:val="none" w:sz="0" w:space="0" w:color="auto"/>
                <w:left w:val="none" w:sz="0" w:space="0" w:color="auto"/>
                <w:bottom w:val="none" w:sz="0" w:space="0" w:color="auto"/>
                <w:right w:val="none" w:sz="0" w:space="0" w:color="auto"/>
              </w:divBdr>
            </w:div>
          </w:divsChild>
        </w:div>
        <w:div w:id="616982568">
          <w:marLeft w:val="0"/>
          <w:marRight w:val="0"/>
          <w:marTop w:val="0"/>
          <w:marBottom w:val="0"/>
          <w:divBdr>
            <w:top w:val="none" w:sz="0" w:space="0" w:color="auto"/>
            <w:left w:val="none" w:sz="0" w:space="0" w:color="auto"/>
            <w:bottom w:val="none" w:sz="0" w:space="0" w:color="auto"/>
            <w:right w:val="none" w:sz="0" w:space="0" w:color="auto"/>
          </w:divBdr>
        </w:div>
        <w:div w:id="697125284">
          <w:marLeft w:val="0"/>
          <w:marRight w:val="0"/>
          <w:marTop w:val="0"/>
          <w:marBottom w:val="0"/>
          <w:divBdr>
            <w:top w:val="none" w:sz="0" w:space="0" w:color="auto"/>
            <w:left w:val="none" w:sz="0" w:space="0" w:color="auto"/>
            <w:bottom w:val="none" w:sz="0" w:space="0" w:color="auto"/>
            <w:right w:val="none" w:sz="0" w:space="0" w:color="auto"/>
          </w:divBdr>
          <w:divsChild>
            <w:div w:id="1906378303">
              <w:marLeft w:val="0"/>
              <w:marRight w:val="0"/>
              <w:marTop w:val="0"/>
              <w:marBottom w:val="0"/>
              <w:divBdr>
                <w:top w:val="none" w:sz="0" w:space="0" w:color="auto"/>
                <w:left w:val="none" w:sz="0" w:space="0" w:color="auto"/>
                <w:bottom w:val="none" w:sz="0" w:space="0" w:color="auto"/>
                <w:right w:val="none" w:sz="0" w:space="0" w:color="auto"/>
              </w:divBdr>
            </w:div>
          </w:divsChild>
        </w:div>
        <w:div w:id="257101202">
          <w:marLeft w:val="0"/>
          <w:marRight w:val="0"/>
          <w:marTop w:val="300"/>
          <w:marBottom w:val="0"/>
          <w:divBdr>
            <w:top w:val="none" w:sz="0" w:space="0" w:color="auto"/>
            <w:left w:val="none" w:sz="0" w:space="0" w:color="auto"/>
            <w:bottom w:val="none" w:sz="0" w:space="0" w:color="auto"/>
            <w:right w:val="none" w:sz="0" w:space="0" w:color="auto"/>
          </w:divBdr>
          <w:divsChild>
            <w:div w:id="50009623">
              <w:marLeft w:val="0"/>
              <w:marRight w:val="0"/>
              <w:marTop w:val="0"/>
              <w:marBottom w:val="0"/>
              <w:divBdr>
                <w:top w:val="none" w:sz="0" w:space="0" w:color="auto"/>
                <w:left w:val="none" w:sz="0" w:space="0" w:color="auto"/>
                <w:bottom w:val="none" w:sz="0" w:space="0" w:color="auto"/>
                <w:right w:val="none" w:sz="0" w:space="0" w:color="auto"/>
              </w:divBdr>
              <w:divsChild>
                <w:div w:id="92858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407521">
          <w:marLeft w:val="0"/>
          <w:marRight w:val="0"/>
          <w:marTop w:val="300"/>
          <w:marBottom w:val="0"/>
          <w:divBdr>
            <w:top w:val="none" w:sz="0" w:space="0" w:color="auto"/>
            <w:left w:val="none" w:sz="0" w:space="0" w:color="auto"/>
            <w:bottom w:val="none" w:sz="0" w:space="0" w:color="auto"/>
            <w:right w:val="none" w:sz="0" w:space="0" w:color="auto"/>
          </w:divBdr>
          <w:divsChild>
            <w:div w:id="979381436">
              <w:marLeft w:val="0"/>
              <w:marRight w:val="0"/>
              <w:marTop w:val="0"/>
              <w:marBottom w:val="0"/>
              <w:divBdr>
                <w:top w:val="none" w:sz="0" w:space="0" w:color="auto"/>
                <w:left w:val="none" w:sz="0" w:space="0" w:color="auto"/>
                <w:bottom w:val="none" w:sz="0" w:space="0" w:color="auto"/>
                <w:right w:val="none" w:sz="0" w:space="0" w:color="auto"/>
              </w:divBdr>
              <w:divsChild>
                <w:div w:id="78643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7870">
          <w:marLeft w:val="0"/>
          <w:marRight w:val="0"/>
          <w:marTop w:val="300"/>
          <w:marBottom w:val="0"/>
          <w:divBdr>
            <w:top w:val="none" w:sz="0" w:space="0" w:color="auto"/>
            <w:left w:val="none" w:sz="0" w:space="0" w:color="auto"/>
            <w:bottom w:val="none" w:sz="0" w:space="0" w:color="auto"/>
            <w:right w:val="none" w:sz="0" w:space="0" w:color="auto"/>
          </w:divBdr>
          <w:divsChild>
            <w:div w:id="1523394675">
              <w:marLeft w:val="0"/>
              <w:marRight w:val="0"/>
              <w:marTop w:val="0"/>
              <w:marBottom w:val="0"/>
              <w:divBdr>
                <w:top w:val="none" w:sz="0" w:space="0" w:color="auto"/>
                <w:left w:val="none" w:sz="0" w:space="0" w:color="auto"/>
                <w:bottom w:val="none" w:sz="0" w:space="0" w:color="auto"/>
                <w:right w:val="none" w:sz="0" w:space="0" w:color="auto"/>
              </w:divBdr>
              <w:divsChild>
                <w:div w:id="741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50943">
          <w:marLeft w:val="0"/>
          <w:marRight w:val="0"/>
          <w:marTop w:val="300"/>
          <w:marBottom w:val="0"/>
          <w:divBdr>
            <w:top w:val="none" w:sz="0" w:space="0" w:color="auto"/>
            <w:left w:val="none" w:sz="0" w:space="0" w:color="auto"/>
            <w:bottom w:val="none" w:sz="0" w:space="0" w:color="auto"/>
            <w:right w:val="none" w:sz="0" w:space="0" w:color="auto"/>
          </w:divBdr>
          <w:divsChild>
            <w:div w:id="1074425766">
              <w:marLeft w:val="0"/>
              <w:marRight w:val="0"/>
              <w:marTop w:val="0"/>
              <w:marBottom w:val="0"/>
              <w:divBdr>
                <w:top w:val="none" w:sz="0" w:space="0" w:color="auto"/>
                <w:left w:val="none" w:sz="0" w:space="0" w:color="auto"/>
                <w:bottom w:val="none" w:sz="0" w:space="0" w:color="auto"/>
                <w:right w:val="none" w:sz="0" w:space="0" w:color="auto"/>
              </w:divBdr>
              <w:divsChild>
                <w:div w:id="7500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575028">
      <w:bodyDiv w:val="1"/>
      <w:marLeft w:val="0"/>
      <w:marRight w:val="0"/>
      <w:marTop w:val="0"/>
      <w:marBottom w:val="0"/>
      <w:divBdr>
        <w:top w:val="none" w:sz="0" w:space="0" w:color="auto"/>
        <w:left w:val="none" w:sz="0" w:space="0" w:color="auto"/>
        <w:bottom w:val="none" w:sz="0" w:space="0" w:color="auto"/>
        <w:right w:val="none" w:sz="0" w:space="0" w:color="auto"/>
      </w:divBdr>
      <w:divsChild>
        <w:div w:id="1685091598">
          <w:marLeft w:val="0"/>
          <w:marRight w:val="0"/>
          <w:marTop w:val="0"/>
          <w:marBottom w:val="0"/>
          <w:divBdr>
            <w:top w:val="none" w:sz="0" w:space="0" w:color="auto"/>
            <w:left w:val="none" w:sz="0" w:space="0" w:color="auto"/>
            <w:bottom w:val="none" w:sz="0" w:space="0" w:color="auto"/>
            <w:right w:val="none" w:sz="0" w:space="0" w:color="auto"/>
          </w:divBdr>
          <w:divsChild>
            <w:div w:id="1293750532">
              <w:marLeft w:val="0"/>
              <w:marRight w:val="0"/>
              <w:marTop w:val="0"/>
              <w:marBottom w:val="0"/>
              <w:divBdr>
                <w:top w:val="none" w:sz="0" w:space="0" w:color="auto"/>
                <w:left w:val="none" w:sz="0" w:space="0" w:color="auto"/>
                <w:bottom w:val="none" w:sz="0" w:space="0" w:color="auto"/>
                <w:right w:val="none" w:sz="0" w:space="0" w:color="auto"/>
              </w:divBdr>
            </w:div>
          </w:divsChild>
        </w:div>
        <w:div w:id="895747227">
          <w:marLeft w:val="0"/>
          <w:marRight w:val="0"/>
          <w:marTop w:val="0"/>
          <w:marBottom w:val="0"/>
          <w:divBdr>
            <w:top w:val="none" w:sz="0" w:space="0" w:color="auto"/>
            <w:left w:val="none" w:sz="0" w:space="0" w:color="auto"/>
            <w:bottom w:val="none" w:sz="0" w:space="0" w:color="auto"/>
            <w:right w:val="none" w:sz="0" w:space="0" w:color="auto"/>
          </w:divBdr>
        </w:div>
        <w:div w:id="171182875">
          <w:marLeft w:val="0"/>
          <w:marRight w:val="0"/>
          <w:marTop w:val="0"/>
          <w:marBottom w:val="0"/>
          <w:divBdr>
            <w:top w:val="none" w:sz="0" w:space="0" w:color="auto"/>
            <w:left w:val="none" w:sz="0" w:space="0" w:color="auto"/>
            <w:bottom w:val="none" w:sz="0" w:space="0" w:color="auto"/>
            <w:right w:val="none" w:sz="0" w:space="0" w:color="auto"/>
          </w:divBdr>
          <w:divsChild>
            <w:div w:id="946961210">
              <w:marLeft w:val="0"/>
              <w:marRight w:val="0"/>
              <w:marTop w:val="0"/>
              <w:marBottom w:val="0"/>
              <w:divBdr>
                <w:top w:val="none" w:sz="0" w:space="0" w:color="auto"/>
                <w:left w:val="none" w:sz="0" w:space="0" w:color="auto"/>
                <w:bottom w:val="none" w:sz="0" w:space="0" w:color="auto"/>
                <w:right w:val="none" w:sz="0" w:space="0" w:color="auto"/>
              </w:divBdr>
            </w:div>
          </w:divsChild>
        </w:div>
        <w:div w:id="492063606">
          <w:marLeft w:val="0"/>
          <w:marRight w:val="0"/>
          <w:marTop w:val="0"/>
          <w:marBottom w:val="0"/>
          <w:divBdr>
            <w:top w:val="none" w:sz="0" w:space="0" w:color="auto"/>
            <w:left w:val="none" w:sz="0" w:space="0" w:color="auto"/>
            <w:bottom w:val="none" w:sz="0" w:space="0" w:color="auto"/>
            <w:right w:val="none" w:sz="0" w:space="0" w:color="auto"/>
          </w:divBdr>
        </w:div>
        <w:div w:id="36242629">
          <w:marLeft w:val="0"/>
          <w:marRight w:val="0"/>
          <w:marTop w:val="0"/>
          <w:marBottom w:val="0"/>
          <w:divBdr>
            <w:top w:val="none" w:sz="0" w:space="0" w:color="auto"/>
            <w:left w:val="none" w:sz="0" w:space="0" w:color="auto"/>
            <w:bottom w:val="none" w:sz="0" w:space="0" w:color="auto"/>
            <w:right w:val="none" w:sz="0" w:space="0" w:color="auto"/>
          </w:divBdr>
          <w:divsChild>
            <w:div w:id="504518972">
              <w:marLeft w:val="0"/>
              <w:marRight w:val="0"/>
              <w:marTop w:val="0"/>
              <w:marBottom w:val="0"/>
              <w:divBdr>
                <w:top w:val="none" w:sz="0" w:space="0" w:color="auto"/>
                <w:left w:val="none" w:sz="0" w:space="0" w:color="auto"/>
                <w:bottom w:val="none" w:sz="0" w:space="0" w:color="auto"/>
                <w:right w:val="none" w:sz="0" w:space="0" w:color="auto"/>
              </w:divBdr>
            </w:div>
          </w:divsChild>
        </w:div>
        <w:div w:id="72551712">
          <w:marLeft w:val="0"/>
          <w:marRight w:val="0"/>
          <w:marTop w:val="0"/>
          <w:marBottom w:val="0"/>
          <w:divBdr>
            <w:top w:val="none" w:sz="0" w:space="0" w:color="auto"/>
            <w:left w:val="none" w:sz="0" w:space="0" w:color="auto"/>
            <w:bottom w:val="none" w:sz="0" w:space="0" w:color="auto"/>
            <w:right w:val="none" w:sz="0" w:space="0" w:color="auto"/>
          </w:divBdr>
        </w:div>
        <w:div w:id="1237205325">
          <w:marLeft w:val="0"/>
          <w:marRight w:val="0"/>
          <w:marTop w:val="0"/>
          <w:marBottom w:val="0"/>
          <w:divBdr>
            <w:top w:val="none" w:sz="0" w:space="0" w:color="auto"/>
            <w:left w:val="none" w:sz="0" w:space="0" w:color="auto"/>
            <w:bottom w:val="none" w:sz="0" w:space="0" w:color="auto"/>
            <w:right w:val="none" w:sz="0" w:space="0" w:color="auto"/>
          </w:divBdr>
          <w:divsChild>
            <w:div w:id="259724812">
              <w:marLeft w:val="0"/>
              <w:marRight w:val="0"/>
              <w:marTop w:val="0"/>
              <w:marBottom w:val="0"/>
              <w:divBdr>
                <w:top w:val="none" w:sz="0" w:space="0" w:color="auto"/>
                <w:left w:val="none" w:sz="0" w:space="0" w:color="auto"/>
                <w:bottom w:val="none" w:sz="0" w:space="0" w:color="auto"/>
                <w:right w:val="none" w:sz="0" w:space="0" w:color="auto"/>
              </w:divBdr>
            </w:div>
          </w:divsChild>
        </w:div>
        <w:div w:id="844054650">
          <w:marLeft w:val="0"/>
          <w:marRight w:val="0"/>
          <w:marTop w:val="0"/>
          <w:marBottom w:val="0"/>
          <w:divBdr>
            <w:top w:val="none" w:sz="0" w:space="0" w:color="auto"/>
            <w:left w:val="none" w:sz="0" w:space="0" w:color="auto"/>
            <w:bottom w:val="none" w:sz="0" w:space="0" w:color="auto"/>
            <w:right w:val="none" w:sz="0" w:space="0" w:color="auto"/>
          </w:divBdr>
        </w:div>
        <w:div w:id="2096171204">
          <w:marLeft w:val="0"/>
          <w:marRight w:val="0"/>
          <w:marTop w:val="0"/>
          <w:marBottom w:val="0"/>
          <w:divBdr>
            <w:top w:val="none" w:sz="0" w:space="0" w:color="auto"/>
            <w:left w:val="none" w:sz="0" w:space="0" w:color="auto"/>
            <w:bottom w:val="none" w:sz="0" w:space="0" w:color="auto"/>
            <w:right w:val="none" w:sz="0" w:space="0" w:color="auto"/>
          </w:divBdr>
          <w:divsChild>
            <w:div w:id="602811802">
              <w:marLeft w:val="0"/>
              <w:marRight w:val="0"/>
              <w:marTop w:val="0"/>
              <w:marBottom w:val="0"/>
              <w:divBdr>
                <w:top w:val="none" w:sz="0" w:space="0" w:color="auto"/>
                <w:left w:val="none" w:sz="0" w:space="0" w:color="auto"/>
                <w:bottom w:val="none" w:sz="0" w:space="0" w:color="auto"/>
                <w:right w:val="none" w:sz="0" w:space="0" w:color="auto"/>
              </w:divBdr>
            </w:div>
          </w:divsChild>
        </w:div>
        <w:div w:id="1640570379">
          <w:marLeft w:val="0"/>
          <w:marRight w:val="0"/>
          <w:marTop w:val="0"/>
          <w:marBottom w:val="0"/>
          <w:divBdr>
            <w:top w:val="none" w:sz="0" w:space="0" w:color="auto"/>
            <w:left w:val="none" w:sz="0" w:space="0" w:color="auto"/>
            <w:bottom w:val="none" w:sz="0" w:space="0" w:color="auto"/>
            <w:right w:val="none" w:sz="0" w:space="0" w:color="auto"/>
          </w:divBdr>
        </w:div>
        <w:div w:id="1636250009">
          <w:marLeft w:val="0"/>
          <w:marRight w:val="0"/>
          <w:marTop w:val="0"/>
          <w:marBottom w:val="0"/>
          <w:divBdr>
            <w:top w:val="none" w:sz="0" w:space="0" w:color="auto"/>
            <w:left w:val="none" w:sz="0" w:space="0" w:color="auto"/>
            <w:bottom w:val="none" w:sz="0" w:space="0" w:color="auto"/>
            <w:right w:val="none" w:sz="0" w:space="0" w:color="auto"/>
          </w:divBdr>
          <w:divsChild>
            <w:div w:id="319770662">
              <w:marLeft w:val="0"/>
              <w:marRight w:val="0"/>
              <w:marTop w:val="0"/>
              <w:marBottom w:val="0"/>
              <w:divBdr>
                <w:top w:val="none" w:sz="0" w:space="0" w:color="auto"/>
                <w:left w:val="none" w:sz="0" w:space="0" w:color="auto"/>
                <w:bottom w:val="none" w:sz="0" w:space="0" w:color="auto"/>
                <w:right w:val="none" w:sz="0" w:space="0" w:color="auto"/>
              </w:divBdr>
            </w:div>
          </w:divsChild>
        </w:div>
        <w:div w:id="1404524010">
          <w:marLeft w:val="0"/>
          <w:marRight w:val="0"/>
          <w:marTop w:val="0"/>
          <w:marBottom w:val="0"/>
          <w:divBdr>
            <w:top w:val="none" w:sz="0" w:space="0" w:color="auto"/>
            <w:left w:val="none" w:sz="0" w:space="0" w:color="auto"/>
            <w:bottom w:val="none" w:sz="0" w:space="0" w:color="auto"/>
            <w:right w:val="none" w:sz="0" w:space="0" w:color="auto"/>
          </w:divBdr>
        </w:div>
        <w:div w:id="1074551827">
          <w:marLeft w:val="0"/>
          <w:marRight w:val="0"/>
          <w:marTop w:val="0"/>
          <w:marBottom w:val="0"/>
          <w:divBdr>
            <w:top w:val="none" w:sz="0" w:space="0" w:color="auto"/>
            <w:left w:val="none" w:sz="0" w:space="0" w:color="auto"/>
            <w:bottom w:val="none" w:sz="0" w:space="0" w:color="auto"/>
            <w:right w:val="none" w:sz="0" w:space="0" w:color="auto"/>
          </w:divBdr>
          <w:divsChild>
            <w:div w:id="254286915">
              <w:marLeft w:val="0"/>
              <w:marRight w:val="0"/>
              <w:marTop w:val="0"/>
              <w:marBottom w:val="0"/>
              <w:divBdr>
                <w:top w:val="none" w:sz="0" w:space="0" w:color="auto"/>
                <w:left w:val="none" w:sz="0" w:space="0" w:color="auto"/>
                <w:bottom w:val="none" w:sz="0" w:space="0" w:color="auto"/>
                <w:right w:val="none" w:sz="0" w:space="0" w:color="auto"/>
              </w:divBdr>
            </w:div>
          </w:divsChild>
        </w:div>
        <w:div w:id="2084251023">
          <w:marLeft w:val="0"/>
          <w:marRight w:val="0"/>
          <w:marTop w:val="300"/>
          <w:marBottom w:val="0"/>
          <w:divBdr>
            <w:top w:val="none" w:sz="0" w:space="0" w:color="auto"/>
            <w:left w:val="none" w:sz="0" w:space="0" w:color="auto"/>
            <w:bottom w:val="none" w:sz="0" w:space="0" w:color="auto"/>
            <w:right w:val="none" w:sz="0" w:space="0" w:color="auto"/>
          </w:divBdr>
          <w:divsChild>
            <w:div w:id="250899567">
              <w:marLeft w:val="0"/>
              <w:marRight w:val="0"/>
              <w:marTop w:val="0"/>
              <w:marBottom w:val="0"/>
              <w:divBdr>
                <w:top w:val="none" w:sz="0" w:space="0" w:color="auto"/>
                <w:left w:val="none" w:sz="0" w:space="0" w:color="auto"/>
                <w:bottom w:val="none" w:sz="0" w:space="0" w:color="auto"/>
                <w:right w:val="none" w:sz="0" w:space="0" w:color="auto"/>
              </w:divBdr>
              <w:divsChild>
                <w:div w:id="1553610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86442">
          <w:marLeft w:val="0"/>
          <w:marRight w:val="0"/>
          <w:marTop w:val="300"/>
          <w:marBottom w:val="0"/>
          <w:divBdr>
            <w:top w:val="none" w:sz="0" w:space="0" w:color="auto"/>
            <w:left w:val="none" w:sz="0" w:space="0" w:color="auto"/>
            <w:bottom w:val="none" w:sz="0" w:space="0" w:color="auto"/>
            <w:right w:val="none" w:sz="0" w:space="0" w:color="auto"/>
          </w:divBdr>
          <w:divsChild>
            <w:div w:id="1499154165">
              <w:marLeft w:val="0"/>
              <w:marRight w:val="0"/>
              <w:marTop w:val="0"/>
              <w:marBottom w:val="0"/>
              <w:divBdr>
                <w:top w:val="none" w:sz="0" w:space="0" w:color="auto"/>
                <w:left w:val="none" w:sz="0" w:space="0" w:color="auto"/>
                <w:bottom w:val="none" w:sz="0" w:space="0" w:color="auto"/>
                <w:right w:val="none" w:sz="0" w:space="0" w:color="auto"/>
              </w:divBdr>
              <w:divsChild>
                <w:div w:id="182322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16959">
          <w:marLeft w:val="0"/>
          <w:marRight w:val="0"/>
          <w:marTop w:val="300"/>
          <w:marBottom w:val="0"/>
          <w:divBdr>
            <w:top w:val="none" w:sz="0" w:space="0" w:color="auto"/>
            <w:left w:val="none" w:sz="0" w:space="0" w:color="auto"/>
            <w:bottom w:val="none" w:sz="0" w:space="0" w:color="auto"/>
            <w:right w:val="none" w:sz="0" w:space="0" w:color="auto"/>
          </w:divBdr>
          <w:divsChild>
            <w:div w:id="1537353247">
              <w:marLeft w:val="0"/>
              <w:marRight w:val="0"/>
              <w:marTop w:val="0"/>
              <w:marBottom w:val="0"/>
              <w:divBdr>
                <w:top w:val="none" w:sz="0" w:space="0" w:color="auto"/>
                <w:left w:val="none" w:sz="0" w:space="0" w:color="auto"/>
                <w:bottom w:val="none" w:sz="0" w:space="0" w:color="auto"/>
                <w:right w:val="none" w:sz="0" w:space="0" w:color="auto"/>
              </w:divBdr>
              <w:divsChild>
                <w:div w:id="13241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1508">
          <w:marLeft w:val="0"/>
          <w:marRight w:val="0"/>
          <w:marTop w:val="300"/>
          <w:marBottom w:val="0"/>
          <w:divBdr>
            <w:top w:val="none" w:sz="0" w:space="0" w:color="auto"/>
            <w:left w:val="none" w:sz="0" w:space="0" w:color="auto"/>
            <w:bottom w:val="none" w:sz="0" w:space="0" w:color="auto"/>
            <w:right w:val="none" w:sz="0" w:space="0" w:color="auto"/>
          </w:divBdr>
          <w:divsChild>
            <w:div w:id="1697929161">
              <w:marLeft w:val="0"/>
              <w:marRight w:val="0"/>
              <w:marTop w:val="0"/>
              <w:marBottom w:val="0"/>
              <w:divBdr>
                <w:top w:val="none" w:sz="0" w:space="0" w:color="auto"/>
                <w:left w:val="none" w:sz="0" w:space="0" w:color="auto"/>
                <w:bottom w:val="none" w:sz="0" w:space="0" w:color="auto"/>
                <w:right w:val="none" w:sz="0" w:space="0" w:color="auto"/>
              </w:divBdr>
              <w:divsChild>
                <w:div w:id="147082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2076">
      <w:bodyDiv w:val="1"/>
      <w:marLeft w:val="0"/>
      <w:marRight w:val="0"/>
      <w:marTop w:val="0"/>
      <w:marBottom w:val="0"/>
      <w:divBdr>
        <w:top w:val="none" w:sz="0" w:space="0" w:color="auto"/>
        <w:left w:val="none" w:sz="0" w:space="0" w:color="auto"/>
        <w:bottom w:val="none" w:sz="0" w:space="0" w:color="auto"/>
        <w:right w:val="none" w:sz="0" w:space="0" w:color="auto"/>
      </w:divBdr>
      <w:divsChild>
        <w:div w:id="919750967">
          <w:marLeft w:val="0"/>
          <w:marRight w:val="0"/>
          <w:marTop w:val="0"/>
          <w:marBottom w:val="0"/>
          <w:divBdr>
            <w:top w:val="none" w:sz="0" w:space="0" w:color="auto"/>
            <w:left w:val="none" w:sz="0" w:space="0" w:color="auto"/>
            <w:bottom w:val="none" w:sz="0" w:space="0" w:color="auto"/>
            <w:right w:val="none" w:sz="0" w:space="0" w:color="auto"/>
          </w:divBdr>
        </w:div>
        <w:div w:id="1526552629">
          <w:marLeft w:val="0"/>
          <w:marRight w:val="0"/>
          <w:marTop w:val="0"/>
          <w:marBottom w:val="0"/>
          <w:divBdr>
            <w:top w:val="none" w:sz="0" w:space="0" w:color="auto"/>
            <w:left w:val="none" w:sz="0" w:space="0" w:color="auto"/>
            <w:bottom w:val="none" w:sz="0" w:space="0" w:color="auto"/>
            <w:right w:val="none" w:sz="0" w:space="0" w:color="auto"/>
          </w:divBdr>
          <w:divsChild>
            <w:div w:id="1507355641">
              <w:marLeft w:val="0"/>
              <w:marRight w:val="0"/>
              <w:marTop w:val="0"/>
              <w:marBottom w:val="0"/>
              <w:divBdr>
                <w:top w:val="none" w:sz="0" w:space="0" w:color="auto"/>
                <w:left w:val="none" w:sz="0" w:space="0" w:color="auto"/>
                <w:bottom w:val="none" w:sz="0" w:space="0" w:color="auto"/>
                <w:right w:val="none" w:sz="0" w:space="0" w:color="auto"/>
              </w:divBdr>
            </w:div>
          </w:divsChild>
        </w:div>
        <w:div w:id="2070613763">
          <w:marLeft w:val="0"/>
          <w:marRight w:val="0"/>
          <w:marTop w:val="0"/>
          <w:marBottom w:val="0"/>
          <w:divBdr>
            <w:top w:val="none" w:sz="0" w:space="0" w:color="auto"/>
            <w:left w:val="none" w:sz="0" w:space="0" w:color="auto"/>
            <w:bottom w:val="none" w:sz="0" w:space="0" w:color="auto"/>
            <w:right w:val="none" w:sz="0" w:space="0" w:color="auto"/>
          </w:divBdr>
        </w:div>
        <w:div w:id="2103987279">
          <w:marLeft w:val="0"/>
          <w:marRight w:val="0"/>
          <w:marTop w:val="0"/>
          <w:marBottom w:val="0"/>
          <w:divBdr>
            <w:top w:val="none" w:sz="0" w:space="0" w:color="auto"/>
            <w:left w:val="none" w:sz="0" w:space="0" w:color="auto"/>
            <w:bottom w:val="none" w:sz="0" w:space="0" w:color="auto"/>
            <w:right w:val="none" w:sz="0" w:space="0" w:color="auto"/>
          </w:divBdr>
          <w:divsChild>
            <w:div w:id="1956596241">
              <w:marLeft w:val="0"/>
              <w:marRight w:val="0"/>
              <w:marTop w:val="0"/>
              <w:marBottom w:val="0"/>
              <w:divBdr>
                <w:top w:val="none" w:sz="0" w:space="0" w:color="auto"/>
                <w:left w:val="none" w:sz="0" w:space="0" w:color="auto"/>
                <w:bottom w:val="none" w:sz="0" w:space="0" w:color="auto"/>
                <w:right w:val="none" w:sz="0" w:space="0" w:color="auto"/>
              </w:divBdr>
            </w:div>
          </w:divsChild>
        </w:div>
        <w:div w:id="39987366">
          <w:marLeft w:val="0"/>
          <w:marRight w:val="0"/>
          <w:marTop w:val="0"/>
          <w:marBottom w:val="0"/>
          <w:divBdr>
            <w:top w:val="none" w:sz="0" w:space="0" w:color="auto"/>
            <w:left w:val="none" w:sz="0" w:space="0" w:color="auto"/>
            <w:bottom w:val="none" w:sz="0" w:space="0" w:color="auto"/>
            <w:right w:val="none" w:sz="0" w:space="0" w:color="auto"/>
          </w:divBdr>
        </w:div>
        <w:div w:id="1669749597">
          <w:marLeft w:val="0"/>
          <w:marRight w:val="0"/>
          <w:marTop w:val="0"/>
          <w:marBottom w:val="0"/>
          <w:divBdr>
            <w:top w:val="none" w:sz="0" w:space="0" w:color="auto"/>
            <w:left w:val="none" w:sz="0" w:space="0" w:color="auto"/>
            <w:bottom w:val="none" w:sz="0" w:space="0" w:color="auto"/>
            <w:right w:val="none" w:sz="0" w:space="0" w:color="auto"/>
          </w:divBdr>
          <w:divsChild>
            <w:div w:id="1971864320">
              <w:marLeft w:val="0"/>
              <w:marRight w:val="0"/>
              <w:marTop w:val="0"/>
              <w:marBottom w:val="0"/>
              <w:divBdr>
                <w:top w:val="none" w:sz="0" w:space="0" w:color="auto"/>
                <w:left w:val="none" w:sz="0" w:space="0" w:color="auto"/>
                <w:bottom w:val="none" w:sz="0" w:space="0" w:color="auto"/>
                <w:right w:val="none" w:sz="0" w:space="0" w:color="auto"/>
              </w:divBdr>
            </w:div>
          </w:divsChild>
        </w:div>
        <w:div w:id="254241860">
          <w:marLeft w:val="0"/>
          <w:marRight w:val="0"/>
          <w:marTop w:val="0"/>
          <w:marBottom w:val="0"/>
          <w:divBdr>
            <w:top w:val="none" w:sz="0" w:space="0" w:color="auto"/>
            <w:left w:val="none" w:sz="0" w:space="0" w:color="auto"/>
            <w:bottom w:val="none" w:sz="0" w:space="0" w:color="auto"/>
            <w:right w:val="none" w:sz="0" w:space="0" w:color="auto"/>
          </w:divBdr>
        </w:div>
        <w:div w:id="1474912352">
          <w:marLeft w:val="0"/>
          <w:marRight w:val="0"/>
          <w:marTop w:val="0"/>
          <w:marBottom w:val="0"/>
          <w:divBdr>
            <w:top w:val="none" w:sz="0" w:space="0" w:color="auto"/>
            <w:left w:val="none" w:sz="0" w:space="0" w:color="auto"/>
            <w:bottom w:val="none" w:sz="0" w:space="0" w:color="auto"/>
            <w:right w:val="none" w:sz="0" w:space="0" w:color="auto"/>
          </w:divBdr>
          <w:divsChild>
            <w:div w:id="251085097">
              <w:marLeft w:val="0"/>
              <w:marRight w:val="0"/>
              <w:marTop w:val="0"/>
              <w:marBottom w:val="0"/>
              <w:divBdr>
                <w:top w:val="none" w:sz="0" w:space="0" w:color="auto"/>
                <w:left w:val="none" w:sz="0" w:space="0" w:color="auto"/>
                <w:bottom w:val="none" w:sz="0" w:space="0" w:color="auto"/>
                <w:right w:val="none" w:sz="0" w:space="0" w:color="auto"/>
              </w:divBdr>
            </w:div>
          </w:divsChild>
        </w:div>
        <w:div w:id="2013873750">
          <w:marLeft w:val="0"/>
          <w:marRight w:val="0"/>
          <w:marTop w:val="0"/>
          <w:marBottom w:val="0"/>
          <w:divBdr>
            <w:top w:val="none" w:sz="0" w:space="0" w:color="auto"/>
            <w:left w:val="none" w:sz="0" w:space="0" w:color="auto"/>
            <w:bottom w:val="none" w:sz="0" w:space="0" w:color="auto"/>
            <w:right w:val="none" w:sz="0" w:space="0" w:color="auto"/>
          </w:divBdr>
        </w:div>
        <w:div w:id="308092458">
          <w:marLeft w:val="0"/>
          <w:marRight w:val="0"/>
          <w:marTop w:val="0"/>
          <w:marBottom w:val="0"/>
          <w:divBdr>
            <w:top w:val="none" w:sz="0" w:space="0" w:color="auto"/>
            <w:left w:val="none" w:sz="0" w:space="0" w:color="auto"/>
            <w:bottom w:val="none" w:sz="0" w:space="0" w:color="auto"/>
            <w:right w:val="none" w:sz="0" w:space="0" w:color="auto"/>
          </w:divBdr>
          <w:divsChild>
            <w:div w:id="2025937763">
              <w:marLeft w:val="0"/>
              <w:marRight w:val="0"/>
              <w:marTop w:val="0"/>
              <w:marBottom w:val="0"/>
              <w:divBdr>
                <w:top w:val="none" w:sz="0" w:space="0" w:color="auto"/>
                <w:left w:val="none" w:sz="0" w:space="0" w:color="auto"/>
                <w:bottom w:val="none" w:sz="0" w:space="0" w:color="auto"/>
                <w:right w:val="none" w:sz="0" w:space="0" w:color="auto"/>
              </w:divBdr>
            </w:div>
          </w:divsChild>
        </w:div>
        <w:div w:id="1404525985">
          <w:marLeft w:val="0"/>
          <w:marRight w:val="0"/>
          <w:marTop w:val="0"/>
          <w:marBottom w:val="0"/>
          <w:divBdr>
            <w:top w:val="none" w:sz="0" w:space="0" w:color="auto"/>
            <w:left w:val="none" w:sz="0" w:space="0" w:color="auto"/>
            <w:bottom w:val="none" w:sz="0" w:space="0" w:color="auto"/>
            <w:right w:val="none" w:sz="0" w:space="0" w:color="auto"/>
          </w:divBdr>
        </w:div>
        <w:div w:id="863597004">
          <w:marLeft w:val="0"/>
          <w:marRight w:val="0"/>
          <w:marTop w:val="0"/>
          <w:marBottom w:val="0"/>
          <w:divBdr>
            <w:top w:val="none" w:sz="0" w:space="0" w:color="auto"/>
            <w:left w:val="none" w:sz="0" w:space="0" w:color="auto"/>
            <w:bottom w:val="none" w:sz="0" w:space="0" w:color="auto"/>
            <w:right w:val="none" w:sz="0" w:space="0" w:color="auto"/>
          </w:divBdr>
          <w:divsChild>
            <w:div w:id="2067096784">
              <w:marLeft w:val="0"/>
              <w:marRight w:val="0"/>
              <w:marTop w:val="0"/>
              <w:marBottom w:val="0"/>
              <w:divBdr>
                <w:top w:val="none" w:sz="0" w:space="0" w:color="auto"/>
                <w:left w:val="none" w:sz="0" w:space="0" w:color="auto"/>
                <w:bottom w:val="none" w:sz="0" w:space="0" w:color="auto"/>
                <w:right w:val="none" w:sz="0" w:space="0" w:color="auto"/>
              </w:divBdr>
            </w:div>
          </w:divsChild>
        </w:div>
        <w:div w:id="1180772402">
          <w:marLeft w:val="0"/>
          <w:marRight w:val="0"/>
          <w:marTop w:val="0"/>
          <w:marBottom w:val="0"/>
          <w:divBdr>
            <w:top w:val="none" w:sz="0" w:space="0" w:color="auto"/>
            <w:left w:val="none" w:sz="0" w:space="0" w:color="auto"/>
            <w:bottom w:val="none" w:sz="0" w:space="0" w:color="auto"/>
            <w:right w:val="none" w:sz="0" w:space="0" w:color="auto"/>
          </w:divBdr>
        </w:div>
        <w:div w:id="1629310965">
          <w:marLeft w:val="0"/>
          <w:marRight w:val="0"/>
          <w:marTop w:val="0"/>
          <w:marBottom w:val="0"/>
          <w:divBdr>
            <w:top w:val="none" w:sz="0" w:space="0" w:color="auto"/>
            <w:left w:val="none" w:sz="0" w:space="0" w:color="auto"/>
            <w:bottom w:val="none" w:sz="0" w:space="0" w:color="auto"/>
            <w:right w:val="none" w:sz="0" w:space="0" w:color="auto"/>
          </w:divBdr>
          <w:divsChild>
            <w:div w:id="212467808">
              <w:marLeft w:val="0"/>
              <w:marRight w:val="0"/>
              <w:marTop w:val="0"/>
              <w:marBottom w:val="0"/>
              <w:divBdr>
                <w:top w:val="none" w:sz="0" w:space="0" w:color="auto"/>
                <w:left w:val="none" w:sz="0" w:space="0" w:color="auto"/>
                <w:bottom w:val="none" w:sz="0" w:space="0" w:color="auto"/>
                <w:right w:val="none" w:sz="0" w:space="0" w:color="auto"/>
              </w:divBdr>
            </w:div>
          </w:divsChild>
        </w:div>
        <w:div w:id="56320135">
          <w:marLeft w:val="0"/>
          <w:marRight w:val="0"/>
          <w:marTop w:val="300"/>
          <w:marBottom w:val="0"/>
          <w:divBdr>
            <w:top w:val="none" w:sz="0" w:space="0" w:color="auto"/>
            <w:left w:val="none" w:sz="0" w:space="0" w:color="auto"/>
            <w:bottom w:val="none" w:sz="0" w:space="0" w:color="auto"/>
            <w:right w:val="none" w:sz="0" w:space="0" w:color="auto"/>
          </w:divBdr>
          <w:divsChild>
            <w:div w:id="2054766666">
              <w:marLeft w:val="0"/>
              <w:marRight w:val="0"/>
              <w:marTop w:val="0"/>
              <w:marBottom w:val="0"/>
              <w:divBdr>
                <w:top w:val="none" w:sz="0" w:space="0" w:color="auto"/>
                <w:left w:val="none" w:sz="0" w:space="0" w:color="auto"/>
                <w:bottom w:val="none" w:sz="0" w:space="0" w:color="auto"/>
                <w:right w:val="none" w:sz="0" w:space="0" w:color="auto"/>
              </w:divBdr>
              <w:divsChild>
                <w:div w:id="208286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75725">
          <w:marLeft w:val="0"/>
          <w:marRight w:val="0"/>
          <w:marTop w:val="300"/>
          <w:marBottom w:val="0"/>
          <w:divBdr>
            <w:top w:val="none" w:sz="0" w:space="0" w:color="auto"/>
            <w:left w:val="none" w:sz="0" w:space="0" w:color="auto"/>
            <w:bottom w:val="none" w:sz="0" w:space="0" w:color="auto"/>
            <w:right w:val="none" w:sz="0" w:space="0" w:color="auto"/>
          </w:divBdr>
          <w:divsChild>
            <w:div w:id="1831557789">
              <w:marLeft w:val="0"/>
              <w:marRight w:val="0"/>
              <w:marTop w:val="0"/>
              <w:marBottom w:val="0"/>
              <w:divBdr>
                <w:top w:val="none" w:sz="0" w:space="0" w:color="auto"/>
                <w:left w:val="none" w:sz="0" w:space="0" w:color="auto"/>
                <w:bottom w:val="none" w:sz="0" w:space="0" w:color="auto"/>
                <w:right w:val="none" w:sz="0" w:space="0" w:color="auto"/>
              </w:divBdr>
              <w:divsChild>
                <w:div w:id="133222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343378">
          <w:marLeft w:val="0"/>
          <w:marRight w:val="0"/>
          <w:marTop w:val="300"/>
          <w:marBottom w:val="0"/>
          <w:divBdr>
            <w:top w:val="none" w:sz="0" w:space="0" w:color="auto"/>
            <w:left w:val="none" w:sz="0" w:space="0" w:color="auto"/>
            <w:bottom w:val="none" w:sz="0" w:space="0" w:color="auto"/>
            <w:right w:val="none" w:sz="0" w:space="0" w:color="auto"/>
          </w:divBdr>
          <w:divsChild>
            <w:div w:id="1459227133">
              <w:marLeft w:val="0"/>
              <w:marRight w:val="0"/>
              <w:marTop w:val="0"/>
              <w:marBottom w:val="0"/>
              <w:divBdr>
                <w:top w:val="none" w:sz="0" w:space="0" w:color="auto"/>
                <w:left w:val="none" w:sz="0" w:space="0" w:color="auto"/>
                <w:bottom w:val="none" w:sz="0" w:space="0" w:color="auto"/>
                <w:right w:val="none" w:sz="0" w:space="0" w:color="auto"/>
              </w:divBdr>
              <w:divsChild>
                <w:div w:id="15488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111861">
          <w:marLeft w:val="0"/>
          <w:marRight w:val="0"/>
          <w:marTop w:val="300"/>
          <w:marBottom w:val="0"/>
          <w:divBdr>
            <w:top w:val="none" w:sz="0" w:space="0" w:color="auto"/>
            <w:left w:val="none" w:sz="0" w:space="0" w:color="auto"/>
            <w:bottom w:val="none" w:sz="0" w:space="0" w:color="auto"/>
            <w:right w:val="none" w:sz="0" w:space="0" w:color="auto"/>
          </w:divBdr>
          <w:divsChild>
            <w:div w:id="466358442">
              <w:marLeft w:val="0"/>
              <w:marRight w:val="0"/>
              <w:marTop w:val="0"/>
              <w:marBottom w:val="0"/>
              <w:divBdr>
                <w:top w:val="none" w:sz="0" w:space="0" w:color="auto"/>
                <w:left w:val="none" w:sz="0" w:space="0" w:color="auto"/>
                <w:bottom w:val="none" w:sz="0" w:space="0" w:color="auto"/>
                <w:right w:val="none" w:sz="0" w:space="0" w:color="auto"/>
              </w:divBdr>
              <w:divsChild>
                <w:div w:id="188725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8425072">
      <w:bodyDiv w:val="1"/>
      <w:marLeft w:val="0"/>
      <w:marRight w:val="0"/>
      <w:marTop w:val="0"/>
      <w:marBottom w:val="0"/>
      <w:divBdr>
        <w:top w:val="none" w:sz="0" w:space="0" w:color="auto"/>
        <w:left w:val="none" w:sz="0" w:space="0" w:color="auto"/>
        <w:bottom w:val="none" w:sz="0" w:space="0" w:color="auto"/>
        <w:right w:val="none" w:sz="0" w:space="0" w:color="auto"/>
      </w:divBdr>
      <w:divsChild>
        <w:div w:id="348530203">
          <w:marLeft w:val="0"/>
          <w:marRight w:val="0"/>
          <w:marTop w:val="0"/>
          <w:marBottom w:val="0"/>
          <w:divBdr>
            <w:top w:val="none" w:sz="0" w:space="0" w:color="auto"/>
            <w:left w:val="none" w:sz="0" w:space="0" w:color="auto"/>
            <w:bottom w:val="none" w:sz="0" w:space="0" w:color="auto"/>
            <w:right w:val="none" w:sz="0" w:space="0" w:color="auto"/>
          </w:divBdr>
        </w:div>
        <w:div w:id="1113328239">
          <w:marLeft w:val="0"/>
          <w:marRight w:val="0"/>
          <w:marTop w:val="0"/>
          <w:marBottom w:val="0"/>
          <w:divBdr>
            <w:top w:val="none" w:sz="0" w:space="0" w:color="auto"/>
            <w:left w:val="none" w:sz="0" w:space="0" w:color="auto"/>
            <w:bottom w:val="none" w:sz="0" w:space="0" w:color="auto"/>
            <w:right w:val="none" w:sz="0" w:space="0" w:color="auto"/>
          </w:divBdr>
          <w:divsChild>
            <w:div w:id="2133014967">
              <w:marLeft w:val="0"/>
              <w:marRight w:val="0"/>
              <w:marTop w:val="0"/>
              <w:marBottom w:val="0"/>
              <w:divBdr>
                <w:top w:val="none" w:sz="0" w:space="0" w:color="auto"/>
                <w:left w:val="none" w:sz="0" w:space="0" w:color="auto"/>
                <w:bottom w:val="none" w:sz="0" w:space="0" w:color="auto"/>
                <w:right w:val="none" w:sz="0" w:space="0" w:color="auto"/>
              </w:divBdr>
            </w:div>
          </w:divsChild>
        </w:div>
        <w:div w:id="1246183655">
          <w:marLeft w:val="0"/>
          <w:marRight w:val="0"/>
          <w:marTop w:val="0"/>
          <w:marBottom w:val="0"/>
          <w:divBdr>
            <w:top w:val="none" w:sz="0" w:space="0" w:color="auto"/>
            <w:left w:val="none" w:sz="0" w:space="0" w:color="auto"/>
            <w:bottom w:val="none" w:sz="0" w:space="0" w:color="auto"/>
            <w:right w:val="none" w:sz="0" w:space="0" w:color="auto"/>
          </w:divBdr>
        </w:div>
        <w:div w:id="523052742">
          <w:marLeft w:val="0"/>
          <w:marRight w:val="0"/>
          <w:marTop w:val="0"/>
          <w:marBottom w:val="0"/>
          <w:divBdr>
            <w:top w:val="none" w:sz="0" w:space="0" w:color="auto"/>
            <w:left w:val="none" w:sz="0" w:space="0" w:color="auto"/>
            <w:bottom w:val="none" w:sz="0" w:space="0" w:color="auto"/>
            <w:right w:val="none" w:sz="0" w:space="0" w:color="auto"/>
          </w:divBdr>
          <w:divsChild>
            <w:div w:id="2043093979">
              <w:marLeft w:val="0"/>
              <w:marRight w:val="0"/>
              <w:marTop w:val="0"/>
              <w:marBottom w:val="0"/>
              <w:divBdr>
                <w:top w:val="none" w:sz="0" w:space="0" w:color="auto"/>
                <w:left w:val="none" w:sz="0" w:space="0" w:color="auto"/>
                <w:bottom w:val="none" w:sz="0" w:space="0" w:color="auto"/>
                <w:right w:val="none" w:sz="0" w:space="0" w:color="auto"/>
              </w:divBdr>
            </w:div>
          </w:divsChild>
        </w:div>
        <w:div w:id="449012237">
          <w:marLeft w:val="0"/>
          <w:marRight w:val="0"/>
          <w:marTop w:val="0"/>
          <w:marBottom w:val="0"/>
          <w:divBdr>
            <w:top w:val="none" w:sz="0" w:space="0" w:color="auto"/>
            <w:left w:val="none" w:sz="0" w:space="0" w:color="auto"/>
            <w:bottom w:val="none" w:sz="0" w:space="0" w:color="auto"/>
            <w:right w:val="none" w:sz="0" w:space="0" w:color="auto"/>
          </w:divBdr>
        </w:div>
        <w:div w:id="2106531555">
          <w:marLeft w:val="0"/>
          <w:marRight w:val="0"/>
          <w:marTop w:val="0"/>
          <w:marBottom w:val="0"/>
          <w:divBdr>
            <w:top w:val="none" w:sz="0" w:space="0" w:color="auto"/>
            <w:left w:val="none" w:sz="0" w:space="0" w:color="auto"/>
            <w:bottom w:val="none" w:sz="0" w:space="0" w:color="auto"/>
            <w:right w:val="none" w:sz="0" w:space="0" w:color="auto"/>
          </w:divBdr>
          <w:divsChild>
            <w:div w:id="1068072952">
              <w:marLeft w:val="0"/>
              <w:marRight w:val="0"/>
              <w:marTop w:val="0"/>
              <w:marBottom w:val="0"/>
              <w:divBdr>
                <w:top w:val="none" w:sz="0" w:space="0" w:color="auto"/>
                <w:left w:val="none" w:sz="0" w:space="0" w:color="auto"/>
                <w:bottom w:val="none" w:sz="0" w:space="0" w:color="auto"/>
                <w:right w:val="none" w:sz="0" w:space="0" w:color="auto"/>
              </w:divBdr>
            </w:div>
          </w:divsChild>
        </w:div>
        <w:div w:id="52235483">
          <w:marLeft w:val="0"/>
          <w:marRight w:val="0"/>
          <w:marTop w:val="0"/>
          <w:marBottom w:val="0"/>
          <w:divBdr>
            <w:top w:val="none" w:sz="0" w:space="0" w:color="auto"/>
            <w:left w:val="none" w:sz="0" w:space="0" w:color="auto"/>
            <w:bottom w:val="none" w:sz="0" w:space="0" w:color="auto"/>
            <w:right w:val="none" w:sz="0" w:space="0" w:color="auto"/>
          </w:divBdr>
        </w:div>
        <w:div w:id="1902280345">
          <w:marLeft w:val="0"/>
          <w:marRight w:val="0"/>
          <w:marTop w:val="0"/>
          <w:marBottom w:val="0"/>
          <w:divBdr>
            <w:top w:val="none" w:sz="0" w:space="0" w:color="auto"/>
            <w:left w:val="none" w:sz="0" w:space="0" w:color="auto"/>
            <w:bottom w:val="none" w:sz="0" w:space="0" w:color="auto"/>
            <w:right w:val="none" w:sz="0" w:space="0" w:color="auto"/>
          </w:divBdr>
          <w:divsChild>
            <w:div w:id="734163512">
              <w:marLeft w:val="0"/>
              <w:marRight w:val="0"/>
              <w:marTop w:val="0"/>
              <w:marBottom w:val="0"/>
              <w:divBdr>
                <w:top w:val="none" w:sz="0" w:space="0" w:color="auto"/>
                <w:left w:val="none" w:sz="0" w:space="0" w:color="auto"/>
                <w:bottom w:val="none" w:sz="0" w:space="0" w:color="auto"/>
                <w:right w:val="none" w:sz="0" w:space="0" w:color="auto"/>
              </w:divBdr>
            </w:div>
          </w:divsChild>
        </w:div>
        <w:div w:id="1327706099">
          <w:marLeft w:val="0"/>
          <w:marRight w:val="0"/>
          <w:marTop w:val="0"/>
          <w:marBottom w:val="0"/>
          <w:divBdr>
            <w:top w:val="none" w:sz="0" w:space="0" w:color="auto"/>
            <w:left w:val="none" w:sz="0" w:space="0" w:color="auto"/>
            <w:bottom w:val="none" w:sz="0" w:space="0" w:color="auto"/>
            <w:right w:val="none" w:sz="0" w:space="0" w:color="auto"/>
          </w:divBdr>
        </w:div>
        <w:div w:id="589700061">
          <w:marLeft w:val="0"/>
          <w:marRight w:val="0"/>
          <w:marTop w:val="0"/>
          <w:marBottom w:val="0"/>
          <w:divBdr>
            <w:top w:val="none" w:sz="0" w:space="0" w:color="auto"/>
            <w:left w:val="none" w:sz="0" w:space="0" w:color="auto"/>
            <w:bottom w:val="none" w:sz="0" w:space="0" w:color="auto"/>
            <w:right w:val="none" w:sz="0" w:space="0" w:color="auto"/>
          </w:divBdr>
          <w:divsChild>
            <w:div w:id="7173719">
              <w:marLeft w:val="0"/>
              <w:marRight w:val="0"/>
              <w:marTop w:val="0"/>
              <w:marBottom w:val="0"/>
              <w:divBdr>
                <w:top w:val="none" w:sz="0" w:space="0" w:color="auto"/>
                <w:left w:val="none" w:sz="0" w:space="0" w:color="auto"/>
                <w:bottom w:val="none" w:sz="0" w:space="0" w:color="auto"/>
                <w:right w:val="none" w:sz="0" w:space="0" w:color="auto"/>
              </w:divBdr>
            </w:div>
          </w:divsChild>
        </w:div>
        <w:div w:id="2045203982">
          <w:marLeft w:val="0"/>
          <w:marRight w:val="0"/>
          <w:marTop w:val="0"/>
          <w:marBottom w:val="0"/>
          <w:divBdr>
            <w:top w:val="none" w:sz="0" w:space="0" w:color="auto"/>
            <w:left w:val="none" w:sz="0" w:space="0" w:color="auto"/>
            <w:bottom w:val="none" w:sz="0" w:space="0" w:color="auto"/>
            <w:right w:val="none" w:sz="0" w:space="0" w:color="auto"/>
          </w:divBdr>
        </w:div>
        <w:div w:id="876773026">
          <w:marLeft w:val="0"/>
          <w:marRight w:val="0"/>
          <w:marTop w:val="0"/>
          <w:marBottom w:val="0"/>
          <w:divBdr>
            <w:top w:val="none" w:sz="0" w:space="0" w:color="auto"/>
            <w:left w:val="none" w:sz="0" w:space="0" w:color="auto"/>
            <w:bottom w:val="none" w:sz="0" w:space="0" w:color="auto"/>
            <w:right w:val="none" w:sz="0" w:space="0" w:color="auto"/>
          </w:divBdr>
          <w:divsChild>
            <w:div w:id="1745642811">
              <w:marLeft w:val="0"/>
              <w:marRight w:val="0"/>
              <w:marTop w:val="0"/>
              <w:marBottom w:val="0"/>
              <w:divBdr>
                <w:top w:val="none" w:sz="0" w:space="0" w:color="auto"/>
                <w:left w:val="none" w:sz="0" w:space="0" w:color="auto"/>
                <w:bottom w:val="none" w:sz="0" w:space="0" w:color="auto"/>
                <w:right w:val="none" w:sz="0" w:space="0" w:color="auto"/>
              </w:divBdr>
            </w:div>
          </w:divsChild>
        </w:div>
        <w:div w:id="1117915399">
          <w:marLeft w:val="0"/>
          <w:marRight w:val="0"/>
          <w:marTop w:val="0"/>
          <w:marBottom w:val="0"/>
          <w:divBdr>
            <w:top w:val="none" w:sz="0" w:space="0" w:color="auto"/>
            <w:left w:val="none" w:sz="0" w:space="0" w:color="auto"/>
            <w:bottom w:val="none" w:sz="0" w:space="0" w:color="auto"/>
            <w:right w:val="none" w:sz="0" w:space="0" w:color="auto"/>
          </w:divBdr>
        </w:div>
        <w:div w:id="1355885754">
          <w:marLeft w:val="0"/>
          <w:marRight w:val="0"/>
          <w:marTop w:val="0"/>
          <w:marBottom w:val="0"/>
          <w:divBdr>
            <w:top w:val="none" w:sz="0" w:space="0" w:color="auto"/>
            <w:left w:val="none" w:sz="0" w:space="0" w:color="auto"/>
            <w:bottom w:val="none" w:sz="0" w:space="0" w:color="auto"/>
            <w:right w:val="none" w:sz="0" w:space="0" w:color="auto"/>
          </w:divBdr>
          <w:divsChild>
            <w:div w:id="1240754485">
              <w:marLeft w:val="0"/>
              <w:marRight w:val="0"/>
              <w:marTop w:val="0"/>
              <w:marBottom w:val="0"/>
              <w:divBdr>
                <w:top w:val="none" w:sz="0" w:space="0" w:color="auto"/>
                <w:left w:val="none" w:sz="0" w:space="0" w:color="auto"/>
                <w:bottom w:val="none" w:sz="0" w:space="0" w:color="auto"/>
                <w:right w:val="none" w:sz="0" w:space="0" w:color="auto"/>
              </w:divBdr>
            </w:div>
          </w:divsChild>
        </w:div>
        <w:div w:id="1149907056">
          <w:marLeft w:val="0"/>
          <w:marRight w:val="0"/>
          <w:marTop w:val="300"/>
          <w:marBottom w:val="0"/>
          <w:divBdr>
            <w:top w:val="none" w:sz="0" w:space="0" w:color="auto"/>
            <w:left w:val="none" w:sz="0" w:space="0" w:color="auto"/>
            <w:bottom w:val="none" w:sz="0" w:space="0" w:color="auto"/>
            <w:right w:val="none" w:sz="0" w:space="0" w:color="auto"/>
          </w:divBdr>
          <w:divsChild>
            <w:div w:id="652954281">
              <w:marLeft w:val="0"/>
              <w:marRight w:val="0"/>
              <w:marTop w:val="0"/>
              <w:marBottom w:val="0"/>
              <w:divBdr>
                <w:top w:val="none" w:sz="0" w:space="0" w:color="auto"/>
                <w:left w:val="none" w:sz="0" w:space="0" w:color="auto"/>
                <w:bottom w:val="none" w:sz="0" w:space="0" w:color="auto"/>
                <w:right w:val="none" w:sz="0" w:space="0" w:color="auto"/>
              </w:divBdr>
              <w:divsChild>
                <w:div w:id="214152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3418726">
          <w:marLeft w:val="0"/>
          <w:marRight w:val="0"/>
          <w:marTop w:val="300"/>
          <w:marBottom w:val="0"/>
          <w:divBdr>
            <w:top w:val="none" w:sz="0" w:space="0" w:color="auto"/>
            <w:left w:val="none" w:sz="0" w:space="0" w:color="auto"/>
            <w:bottom w:val="none" w:sz="0" w:space="0" w:color="auto"/>
            <w:right w:val="none" w:sz="0" w:space="0" w:color="auto"/>
          </w:divBdr>
          <w:divsChild>
            <w:div w:id="1743478148">
              <w:marLeft w:val="0"/>
              <w:marRight w:val="0"/>
              <w:marTop w:val="0"/>
              <w:marBottom w:val="0"/>
              <w:divBdr>
                <w:top w:val="none" w:sz="0" w:space="0" w:color="auto"/>
                <w:left w:val="none" w:sz="0" w:space="0" w:color="auto"/>
                <w:bottom w:val="none" w:sz="0" w:space="0" w:color="auto"/>
                <w:right w:val="none" w:sz="0" w:space="0" w:color="auto"/>
              </w:divBdr>
              <w:divsChild>
                <w:div w:id="1173639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2974">
          <w:marLeft w:val="0"/>
          <w:marRight w:val="0"/>
          <w:marTop w:val="300"/>
          <w:marBottom w:val="0"/>
          <w:divBdr>
            <w:top w:val="none" w:sz="0" w:space="0" w:color="auto"/>
            <w:left w:val="none" w:sz="0" w:space="0" w:color="auto"/>
            <w:bottom w:val="none" w:sz="0" w:space="0" w:color="auto"/>
            <w:right w:val="none" w:sz="0" w:space="0" w:color="auto"/>
          </w:divBdr>
          <w:divsChild>
            <w:div w:id="611284235">
              <w:marLeft w:val="0"/>
              <w:marRight w:val="0"/>
              <w:marTop w:val="0"/>
              <w:marBottom w:val="0"/>
              <w:divBdr>
                <w:top w:val="none" w:sz="0" w:space="0" w:color="auto"/>
                <w:left w:val="none" w:sz="0" w:space="0" w:color="auto"/>
                <w:bottom w:val="none" w:sz="0" w:space="0" w:color="auto"/>
                <w:right w:val="none" w:sz="0" w:space="0" w:color="auto"/>
              </w:divBdr>
              <w:divsChild>
                <w:div w:id="22603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75727">
          <w:marLeft w:val="0"/>
          <w:marRight w:val="0"/>
          <w:marTop w:val="300"/>
          <w:marBottom w:val="0"/>
          <w:divBdr>
            <w:top w:val="none" w:sz="0" w:space="0" w:color="auto"/>
            <w:left w:val="none" w:sz="0" w:space="0" w:color="auto"/>
            <w:bottom w:val="none" w:sz="0" w:space="0" w:color="auto"/>
            <w:right w:val="none" w:sz="0" w:space="0" w:color="auto"/>
          </w:divBdr>
          <w:divsChild>
            <w:div w:id="1047493691">
              <w:marLeft w:val="0"/>
              <w:marRight w:val="0"/>
              <w:marTop w:val="0"/>
              <w:marBottom w:val="0"/>
              <w:divBdr>
                <w:top w:val="none" w:sz="0" w:space="0" w:color="auto"/>
                <w:left w:val="none" w:sz="0" w:space="0" w:color="auto"/>
                <w:bottom w:val="none" w:sz="0" w:space="0" w:color="auto"/>
                <w:right w:val="none" w:sz="0" w:space="0" w:color="auto"/>
              </w:divBdr>
              <w:divsChild>
                <w:div w:id="1852987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2439229">
      <w:bodyDiv w:val="1"/>
      <w:marLeft w:val="0"/>
      <w:marRight w:val="0"/>
      <w:marTop w:val="0"/>
      <w:marBottom w:val="0"/>
      <w:divBdr>
        <w:top w:val="none" w:sz="0" w:space="0" w:color="auto"/>
        <w:left w:val="none" w:sz="0" w:space="0" w:color="auto"/>
        <w:bottom w:val="none" w:sz="0" w:space="0" w:color="auto"/>
        <w:right w:val="none" w:sz="0" w:space="0" w:color="auto"/>
      </w:divBdr>
      <w:divsChild>
        <w:div w:id="841629075">
          <w:marLeft w:val="0"/>
          <w:marRight w:val="0"/>
          <w:marTop w:val="0"/>
          <w:marBottom w:val="0"/>
          <w:divBdr>
            <w:top w:val="none" w:sz="0" w:space="0" w:color="auto"/>
            <w:left w:val="none" w:sz="0" w:space="0" w:color="auto"/>
            <w:bottom w:val="none" w:sz="0" w:space="0" w:color="auto"/>
            <w:right w:val="none" w:sz="0" w:space="0" w:color="auto"/>
          </w:divBdr>
        </w:div>
        <w:div w:id="2114128463">
          <w:marLeft w:val="0"/>
          <w:marRight w:val="0"/>
          <w:marTop w:val="0"/>
          <w:marBottom w:val="0"/>
          <w:divBdr>
            <w:top w:val="none" w:sz="0" w:space="0" w:color="auto"/>
            <w:left w:val="none" w:sz="0" w:space="0" w:color="auto"/>
            <w:bottom w:val="none" w:sz="0" w:space="0" w:color="auto"/>
            <w:right w:val="none" w:sz="0" w:space="0" w:color="auto"/>
          </w:divBdr>
          <w:divsChild>
            <w:div w:id="1456829705">
              <w:marLeft w:val="0"/>
              <w:marRight w:val="0"/>
              <w:marTop w:val="0"/>
              <w:marBottom w:val="0"/>
              <w:divBdr>
                <w:top w:val="none" w:sz="0" w:space="0" w:color="auto"/>
                <w:left w:val="none" w:sz="0" w:space="0" w:color="auto"/>
                <w:bottom w:val="none" w:sz="0" w:space="0" w:color="auto"/>
                <w:right w:val="none" w:sz="0" w:space="0" w:color="auto"/>
              </w:divBdr>
            </w:div>
          </w:divsChild>
        </w:div>
        <w:div w:id="1971202027">
          <w:marLeft w:val="0"/>
          <w:marRight w:val="0"/>
          <w:marTop w:val="0"/>
          <w:marBottom w:val="0"/>
          <w:divBdr>
            <w:top w:val="none" w:sz="0" w:space="0" w:color="auto"/>
            <w:left w:val="none" w:sz="0" w:space="0" w:color="auto"/>
            <w:bottom w:val="none" w:sz="0" w:space="0" w:color="auto"/>
            <w:right w:val="none" w:sz="0" w:space="0" w:color="auto"/>
          </w:divBdr>
        </w:div>
        <w:div w:id="997003087">
          <w:marLeft w:val="0"/>
          <w:marRight w:val="0"/>
          <w:marTop w:val="0"/>
          <w:marBottom w:val="0"/>
          <w:divBdr>
            <w:top w:val="none" w:sz="0" w:space="0" w:color="auto"/>
            <w:left w:val="none" w:sz="0" w:space="0" w:color="auto"/>
            <w:bottom w:val="none" w:sz="0" w:space="0" w:color="auto"/>
            <w:right w:val="none" w:sz="0" w:space="0" w:color="auto"/>
          </w:divBdr>
          <w:divsChild>
            <w:div w:id="136145959">
              <w:marLeft w:val="0"/>
              <w:marRight w:val="0"/>
              <w:marTop w:val="0"/>
              <w:marBottom w:val="0"/>
              <w:divBdr>
                <w:top w:val="none" w:sz="0" w:space="0" w:color="auto"/>
                <w:left w:val="none" w:sz="0" w:space="0" w:color="auto"/>
                <w:bottom w:val="none" w:sz="0" w:space="0" w:color="auto"/>
                <w:right w:val="none" w:sz="0" w:space="0" w:color="auto"/>
              </w:divBdr>
            </w:div>
          </w:divsChild>
        </w:div>
        <w:div w:id="1679622654">
          <w:marLeft w:val="0"/>
          <w:marRight w:val="0"/>
          <w:marTop w:val="0"/>
          <w:marBottom w:val="0"/>
          <w:divBdr>
            <w:top w:val="none" w:sz="0" w:space="0" w:color="auto"/>
            <w:left w:val="none" w:sz="0" w:space="0" w:color="auto"/>
            <w:bottom w:val="none" w:sz="0" w:space="0" w:color="auto"/>
            <w:right w:val="none" w:sz="0" w:space="0" w:color="auto"/>
          </w:divBdr>
        </w:div>
        <w:div w:id="2042168845">
          <w:marLeft w:val="0"/>
          <w:marRight w:val="0"/>
          <w:marTop w:val="0"/>
          <w:marBottom w:val="0"/>
          <w:divBdr>
            <w:top w:val="none" w:sz="0" w:space="0" w:color="auto"/>
            <w:left w:val="none" w:sz="0" w:space="0" w:color="auto"/>
            <w:bottom w:val="none" w:sz="0" w:space="0" w:color="auto"/>
            <w:right w:val="none" w:sz="0" w:space="0" w:color="auto"/>
          </w:divBdr>
          <w:divsChild>
            <w:div w:id="2092312769">
              <w:marLeft w:val="0"/>
              <w:marRight w:val="0"/>
              <w:marTop w:val="0"/>
              <w:marBottom w:val="0"/>
              <w:divBdr>
                <w:top w:val="none" w:sz="0" w:space="0" w:color="auto"/>
                <w:left w:val="none" w:sz="0" w:space="0" w:color="auto"/>
                <w:bottom w:val="none" w:sz="0" w:space="0" w:color="auto"/>
                <w:right w:val="none" w:sz="0" w:space="0" w:color="auto"/>
              </w:divBdr>
            </w:div>
          </w:divsChild>
        </w:div>
        <w:div w:id="594829561">
          <w:marLeft w:val="0"/>
          <w:marRight w:val="0"/>
          <w:marTop w:val="0"/>
          <w:marBottom w:val="0"/>
          <w:divBdr>
            <w:top w:val="none" w:sz="0" w:space="0" w:color="auto"/>
            <w:left w:val="none" w:sz="0" w:space="0" w:color="auto"/>
            <w:bottom w:val="none" w:sz="0" w:space="0" w:color="auto"/>
            <w:right w:val="none" w:sz="0" w:space="0" w:color="auto"/>
          </w:divBdr>
        </w:div>
        <w:div w:id="15617623">
          <w:marLeft w:val="0"/>
          <w:marRight w:val="0"/>
          <w:marTop w:val="0"/>
          <w:marBottom w:val="0"/>
          <w:divBdr>
            <w:top w:val="none" w:sz="0" w:space="0" w:color="auto"/>
            <w:left w:val="none" w:sz="0" w:space="0" w:color="auto"/>
            <w:bottom w:val="none" w:sz="0" w:space="0" w:color="auto"/>
            <w:right w:val="none" w:sz="0" w:space="0" w:color="auto"/>
          </w:divBdr>
          <w:divsChild>
            <w:div w:id="1681812481">
              <w:marLeft w:val="0"/>
              <w:marRight w:val="0"/>
              <w:marTop w:val="0"/>
              <w:marBottom w:val="0"/>
              <w:divBdr>
                <w:top w:val="none" w:sz="0" w:space="0" w:color="auto"/>
                <w:left w:val="none" w:sz="0" w:space="0" w:color="auto"/>
                <w:bottom w:val="none" w:sz="0" w:space="0" w:color="auto"/>
                <w:right w:val="none" w:sz="0" w:space="0" w:color="auto"/>
              </w:divBdr>
            </w:div>
          </w:divsChild>
        </w:div>
        <w:div w:id="116411434">
          <w:marLeft w:val="0"/>
          <w:marRight w:val="0"/>
          <w:marTop w:val="0"/>
          <w:marBottom w:val="0"/>
          <w:divBdr>
            <w:top w:val="none" w:sz="0" w:space="0" w:color="auto"/>
            <w:left w:val="none" w:sz="0" w:space="0" w:color="auto"/>
            <w:bottom w:val="none" w:sz="0" w:space="0" w:color="auto"/>
            <w:right w:val="none" w:sz="0" w:space="0" w:color="auto"/>
          </w:divBdr>
        </w:div>
        <w:div w:id="2020960948">
          <w:marLeft w:val="0"/>
          <w:marRight w:val="0"/>
          <w:marTop w:val="0"/>
          <w:marBottom w:val="0"/>
          <w:divBdr>
            <w:top w:val="none" w:sz="0" w:space="0" w:color="auto"/>
            <w:left w:val="none" w:sz="0" w:space="0" w:color="auto"/>
            <w:bottom w:val="none" w:sz="0" w:space="0" w:color="auto"/>
            <w:right w:val="none" w:sz="0" w:space="0" w:color="auto"/>
          </w:divBdr>
          <w:divsChild>
            <w:div w:id="178275973">
              <w:marLeft w:val="0"/>
              <w:marRight w:val="0"/>
              <w:marTop w:val="0"/>
              <w:marBottom w:val="0"/>
              <w:divBdr>
                <w:top w:val="none" w:sz="0" w:space="0" w:color="auto"/>
                <w:left w:val="none" w:sz="0" w:space="0" w:color="auto"/>
                <w:bottom w:val="none" w:sz="0" w:space="0" w:color="auto"/>
                <w:right w:val="none" w:sz="0" w:space="0" w:color="auto"/>
              </w:divBdr>
            </w:div>
          </w:divsChild>
        </w:div>
        <w:div w:id="658928176">
          <w:marLeft w:val="0"/>
          <w:marRight w:val="0"/>
          <w:marTop w:val="0"/>
          <w:marBottom w:val="0"/>
          <w:divBdr>
            <w:top w:val="none" w:sz="0" w:space="0" w:color="auto"/>
            <w:left w:val="none" w:sz="0" w:space="0" w:color="auto"/>
            <w:bottom w:val="none" w:sz="0" w:space="0" w:color="auto"/>
            <w:right w:val="none" w:sz="0" w:space="0" w:color="auto"/>
          </w:divBdr>
        </w:div>
        <w:div w:id="784077146">
          <w:marLeft w:val="0"/>
          <w:marRight w:val="0"/>
          <w:marTop w:val="0"/>
          <w:marBottom w:val="0"/>
          <w:divBdr>
            <w:top w:val="none" w:sz="0" w:space="0" w:color="auto"/>
            <w:left w:val="none" w:sz="0" w:space="0" w:color="auto"/>
            <w:bottom w:val="none" w:sz="0" w:space="0" w:color="auto"/>
            <w:right w:val="none" w:sz="0" w:space="0" w:color="auto"/>
          </w:divBdr>
          <w:divsChild>
            <w:div w:id="1041324580">
              <w:marLeft w:val="0"/>
              <w:marRight w:val="0"/>
              <w:marTop w:val="0"/>
              <w:marBottom w:val="0"/>
              <w:divBdr>
                <w:top w:val="none" w:sz="0" w:space="0" w:color="auto"/>
                <w:left w:val="none" w:sz="0" w:space="0" w:color="auto"/>
                <w:bottom w:val="none" w:sz="0" w:space="0" w:color="auto"/>
                <w:right w:val="none" w:sz="0" w:space="0" w:color="auto"/>
              </w:divBdr>
            </w:div>
          </w:divsChild>
        </w:div>
        <w:div w:id="817304084">
          <w:marLeft w:val="0"/>
          <w:marRight w:val="0"/>
          <w:marTop w:val="0"/>
          <w:marBottom w:val="0"/>
          <w:divBdr>
            <w:top w:val="none" w:sz="0" w:space="0" w:color="auto"/>
            <w:left w:val="none" w:sz="0" w:space="0" w:color="auto"/>
            <w:bottom w:val="none" w:sz="0" w:space="0" w:color="auto"/>
            <w:right w:val="none" w:sz="0" w:space="0" w:color="auto"/>
          </w:divBdr>
        </w:div>
        <w:div w:id="1928540982">
          <w:marLeft w:val="0"/>
          <w:marRight w:val="0"/>
          <w:marTop w:val="0"/>
          <w:marBottom w:val="0"/>
          <w:divBdr>
            <w:top w:val="none" w:sz="0" w:space="0" w:color="auto"/>
            <w:left w:val="none" w:sz="0" w:space="0" w:color="auto"/>
            <w:bottom w:val="none" w:sz="0" w:space="0" w:color="auto"/>
            <w:right w:val="none" w:sz="0" w:space="0" w:color="auto"/>
          </w:divBdr>
          <w:divsChild>
            <w:div w:id="575477154">
              <w:marLeft w:val="0"/>
              <w:marRight w:val="0"/>
              <w:marTop w:val="0"/>
              <w:marBottom w:val="0"/>
              <w:divBdr>
                <w:top w:val="none" w:sz="0" w:space="0" w:color="auto"/>
                <w:left w:val="none" w:sz="0" w:space="0" w:color="auto"/>
                <w:bottom w:val="none" w:sz="0" w:space="0" w:color="auto"/>
                <w:right w:val="none" w:sz="0" w:space="0" w:color="auto"/>
              </w:divBdr>
            </w:div>
          </w:divsChild>
        </w:div>
        <w:div w:id="1342006390">
          <w:marLeft w:val="0"/>
          <w:marRight w:val="0"/>
          <w:marTop w:val="300"/>
          <w:marBottom w:val="0"/>
          <w:divBdr>
            <w:top w:val="none" w:sz="0" w:space="0" w:color="auto"/>
            <w:left w:val="none" w:sz="0" w:space="0" w:color="auto"/>
            <w:bottom w:val="none" w:sz="0" w:space="0" w:color="auto"/>
            <w:right w:val="none" w:sz="0" w:space="0" w:color="auto"/>
          </w:divBdr>
          <w:divsChild>
            <w:div w:id="375474313">
              <w:marLeft w:val="0"/>
              <w:marRight w:val="0"/>
              <w:marTop w:val="0"/>
              <w:marBottom w:val="0"/>
              <w:divBdr>
                <w:top w:val="none" w:sz="0" w:space="0" w:color="auto"/>
                <w:left w:val="none" w:sz="0" w:space="0" w:color="auto"/>
                <w:bottom w:val="none" w:sz="0" w:space="0" w:color="auto"/>
                <w:right w:val="none" w:sz="0" w:space="0" w:color="auto"/>
              </w:divBdr>
              <w:divsChild>
                <w:div w:id="74137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015846">
          <w:marLeft w:val="0"/>
          <w:marRight w:val="0"/>
          <w:marTop w:val="300"/>
          <w:marBottom w:val="0"/>
          <w:divBdr>
            <w:top w:val="none" w:sz="0" w:space="0" w:color="auto"/>
            <w:left w:val="none" w:sz="0" w:space="0" w:color="auto"/>
            <w:bottom w:val="none" w:sz="0" w:space="0" w:color="auto"/>
            <w:right w:val="none" w:sz="0" w:space="0" w:color="auto"/>
          </w:divBdr>
          <w:divsChild>
            <w:div w:id="582494273">
              <w:marLeft w:val="0"/>
              <w:marRight w:val="0"/>
              <w:marTop w:val="0"/>
              <w:marBottom w:val="0"/>
              <w:divBdr>
                <w:top w:val="none" w:sz="0" w:space="0" w:color="auto"/>
                <w:left w:val="none" w:sz="0" w:space="0" w:color="auto"/>
                <w:bottom w:val="none" w:sz="0" w:space="0" w:color="auto"/>
                <w:right w:val="none" w:sz="0" w:space="0" w:color="auto"/>
              </w:divBdr>
              <w:divsChild>
                <w:div w:id="98068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79522">
          <w:marLeft w:val="0"/>
          <w:marRight w:val="0"/>
          <w:marTop w:val="300"/>
          <w:marBottom w:val="0"/>
          <w:divBdr>
            <w:top w:val="none" w:sz="0" w:space="0" w:color="auto"/>
            <w:left w:val="none" w:sz="0" w:space="0" w:color="auto"/>
            <w:bottom w:val="none" w:sz="0" w:space="0" w:color="auto"/>
            <w:right w:val="none" w:sz="0" w:space="0" w:color="auto"/>
          </w:divBdr>
          <w:divsChild>
            <w:div w:id="894123496">
              <w:marLeft w:val="0"/>
              <w:marRight w:val="0"/>
              <w:marTop w:val="0"/>
              <w:marBottom w:val="0"/>
              <w:divBdr>
                <w:top w:val="none" w:sz="0" w:space="0" w:color="auto"/>
                <w:left w:val="none" w:sz="0" w:space="0" w:color="auto"/>
                <w:bottom w:val="none" w:sz="0" w:space="0" w:color="auto"/>
                <w:right w:val="none" w:sz="0" w:space="0" w:color="auto"/>
              </w:divBdr>
              <w:divsChild>
                <w:div w:id="17808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327297">
          <w:marLeft w:val="0"/>
          <w:marRight w:val="0"/>
          <w:marTop w:val="300"/>
          <w:marBottom w:val="0"/>
          <w:divBdr>
            <w:top w:val="none" w:sz="0" w:space="0" w:color="auto"/>
            <w:left w:val="none" w:sz="0" w:space="0" w:color="auto"/>
            <w:bottom w:val="none" w:sz="0" w:space="0" w:color="auto"/>
            <w:right w:val="none" w:sz="0" w:space="0" w:color="auto"/>
          </w:divBdr>
          <w:divsChild>
            <w:div w:id="646058779">
              <w:marLeft w:val="0"/>
              <w:marRight w:val="0"/>
              <w:marTop w:val="0"/>
              <w:marBottom w:val="0"/>
              <w:divBdr>
                <w:top w:val="none" w:sz="0" w:space="0" w:color="auto"/>
                <w:left w:val="none" w:sz="0" w:space="0" w:color="auto"/>
                <w:bottom w:val="none" w:sz="0" w:space="0" w:color="auto"/>
                <w:right w:val="none" w:sz="0" w:space="0" w:color="auto"/>
              </w:divBdr>
              <w:divsChild>
                <w:div w:id="6641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2991222">
      <w:bodyDiv w:val="1"/>
      <w:marLeft w:val="0"/>
      <w:marRight w:val="0"/>
      <w:marTop w:val="0"/>
      <w:marBottom w:val="0"/>
      <w:divBdr>
        <w:top w:val="none" w:sz="0" w:space="0" w:color="auto"/>
        <w:left w:val="none" w:sz="0" w:space="0" w:color="auto"/>
        <w:bottom w:val="none" w:sz="0" w:space="0" w:color="auto"/>
        <w:right w:val="none" w:sz="0" w:space="0" w:color="auto"/>
      </w:divBdr>
      <w:divsChild>
        <w:div w:id="1239903541">
          <w:marLeft w:val="0"/>
          <w:marRight w:val="0"/>
          <w:marTop w:val="0"/>
          <w:marBottom w:val="0"/>
          <w:divBdr>
            <w:top w:val="none" w:sz="0" w:space="0" w:color="auto"/>
            <w:left w:val="none" w:sz="0" w:space="0" w:color="auto"/>
            <w:bottom w:val="none" w:sz="0" w:space="0" w:color="auto"/>
            <w:right w:val="none" w:sz="0" w:space="0" w:color="auto"/>
          </w:divBdr>
        </w:div>
        <w:div w:id="81995345">
          <w:marLeft w:val="0"/>
          <w:marRight w:val="0"/>
          <w:marTop w:val="0"/>
          <w:marBottom w:val="0"/>
          <w:divBdr>
            <w:top w:val="none" w:sz="0" w:space="0" w:color="auto"/>
            <w:left w:val="none" w:sz="0" w:space="0" w:color="auto"/>
            <w:bottom w:val="none" w:sz="0" w:space="0" w:color="auto"/>
            <w:right w:val="none" w:sz="0" w:space="0" w:color="auto"/>
          </w:divBdr>
          <w:divsChild>
            <w:div w:id="811679879">
              <w:marLeft w:val="0"/>
              <w:marRight w:val="0"/>
              <w:marTop w:val="0"/>
              <w:marBottom w:val="0"/>
              <w:divBdr>
                <w:top w:val="none" w:sz="0" w:space="0" w:color="auto"/>
                <w:left w:val="none" w:sz="0" w:space="0" w:color="auto"/>
                <w:bottom w:val="none" w:sz="0" w:space="0" w:color="auto"/>
                <w:right w:val="none" w:sz="0" w:space="0" w:color="auto"/>
              </w:divBdr>
            </w:div>
          </w:divsChild>
        </w:div>
        <w:div w:id="1971546861">
          <w:marLeft w:val="0"/>
          <w:marRight w:val="0"/>
          <w:marTop w:val="0"/>
          <w:marBottom w:val="0"/>
          <w:divBdr>
            <w:top w:val="none" w:sz="0" w:space="0" w:color="auto"/>
            <w:left w:val="none" w:sz="0" w:space="0" w:color="auto"/>
            <w:bottom w:val="none" w:sz="0" w:space="0" w:color="auto"/>
            <w:right w:val="none" w:sz="0" w:space="0" w:color="auto"/>
          </w:divBdr>
        </w:div>
        <w:div w:id="528682610">
          <w:marLeft w:val="0"/>
          <w:marRight w:val="0"/>
          <w:marTop w:val="0"/>
          <w:marBottom w:val="0"/>
          <w:divBdr>
            <w:top w:val="none" w:sz="0" w:space="0" w:color="auto"/>
            <w:left w:val="none" w:sz="0" w:space="0" w:color="auto"/>
            <w:bottom w:val="none" w:sz="0" w:space="0" w:color="auto"/>
            <w:right w:val="none" w:sz="0" w:space="0" w:color="auto"/>
          </w:divBdr>
          <w:divsChild>
            <w:div w:id="605618677">
              <w:marLeft w:val="0"/>
              <w:marRight w:val="0"/>
              <w:marTop w:val="0"/>
              <w:marBottom w:val="0"/>
              <w:divBdr>
                <w:top w:val="none" w:sz="0" w:space="0" w:color="auto"/>
                <w:left w:val="none" w:sz="0" w:space="0" w:color="auto"/>
                <w:bottom w:val="none" w:sz="0" w:space="0" w:color="auto"/>
                <w:right w:val="none" w:sz="0" w:space="0" w:color="auto"/>
              </w:divBdr>
            </w:div>
          </w:divsChild>
        </w:div>
        <w:div w:id="1058088834">
          <w:marLeft w:val="0"/>
          <w:marRight w:val="0"/>
          <w:marTop w:val="0"/>
          <w:marBottom w:val="0"/>
          <w:divBdr>
            <w:top w:val="none" w:sz="0" w:space="0" w:color="auto"/>
            <w:left w:val="none" w:sz="0" w:space="0" w:color="auto"/>
            <w:bottom w:val="none" w:sz="0" w:space="0" w:color="auto"/>
            <w:right w:val="none" w:sz="0" w:space="0" w:color="auto"/>
          </w:divBdr>
        </w:div>
        <w:div w:id="1938322906">
          <w:marLeft w:val="0"/>
          <w:marRight w:val="0"/>
          <w:marTop w:val="0"/>
          <w:marBottom w:val="0"/>
          <w:divBdr>
            <w:top w:val="none" w:sz="0" w:space="0" w:color="auto"/>
            <w:left w:val="none" w:sz="0" w:space="0" w:color="auto"/>
            <w:bottom w:val="none" w:sz="0" w:space="0" w:color="auto"/>
            <w:right w:val="none" w:sz="0" w:space="0" w:color="auto"/>
          </w:divBdr>
          <w:divsChild>
            <w:div w:id="986129543">
              <w:marLeft w:val="0"/>
              <w:marRight w:val="0"/>
              <w:marTop w:val="0"/>
              <w:marBottom w:val="0"/>
              <w:divBdr>
                <w:top w:val="none" w:sz="0" w:space="0" w:color="auto"/>
                <w:left w:val="none" w:sz="0" w:space="0" w:color="auto"/>
                <w:bottom w:val="none" w:sz="0" w:space="0" w:color="auto"/>
                <w:right w:val="none" w:sz="0" w:space="0" w:color="auto"/>
              </w:divBdr>
            </w:div>
          </w:divsChild>
        </w:div>
        <w:div w:id="1414627140">
          <w:marLeft w:val="0"/>
          <w:marRight w:val="0"/>
          <w:marTop w:val="0"/>
          <w:marBottom w:val="0"/>
          <w:divBdr>
            <w:top w:val="none" w:sz="0" w:space="0" w:color="auto"/>
            <w:left w:val="none" w:sz="0" w:space="0" w:color="auto"/>
            <w:bottom w:val="none" w:sz="0" w:space="0" w:color="auto"/>
            <w:right w:val="none" w:sz="0" w:space="0" w:color="auto"/>
          </w:divBdr>
        </w:div>
        <w:div w:id="1030184300">
          <w:marLeft w:val="0"/>
          <w:marRight w:val="0"/>
          <w:marTop w:val="0"/>
          <w:marBottom w:val="0"/>
          <w:divBdr>
            <w:top w:val="none" w:sz="0" w:space="0" w:color="auto"/>
            <w:left w:val="none" w:sz="0" w:space="0" w:color="auto"/>
            <w:bottom w:val="none" w:sz="0" w:space="0" w:color="auto"/>
            <w:right w:val="none" w:sz="0" w:space="0" w:color="auto"/>
          </w:divBdr>
          <w:divsChild>
            <w:div w:id="1985426884">
              <w:marLeft w:val="0"/>
              <w:marRight w:val="0"/>
              <w:marTop w:val="0"/>
              <w:marBottom w:val="0"/>
              <w:divBdr>
                <w:top w:val="none" w:sz="0" w:space="0" w:color="auto"/>
                <w:left w:val="none" w:sz="0" w:space="0" w:color="auto"/>
                <w:bottom w:val="none" w:sz="0" w:space="0" w:color="auto"/>
                <w:right w:val="none" w:sz="0" w:space="0" w:color="auto"/>
              </w:divBdr>
            </w:div>
          </w:divsChild>
        </w:div>
        <w:div w:id="598946037">
          <w:marLeft w:val="0"/>
          <w:marRight w:val="0"/>
          <w:marTop w:val="0"/>
          <w:marBottom w:val="0"/>
          <w:divBdr>
            <w:top w:val="none" w:sz="0" w:space="0" w:color="auto"/>
            <w:left w:val="none" w:sz="0" w:space="0" w:color="auto"/>
            <w:bottom w:val="none" w:sz="0" w:space="0" w:color="auto"/>
            <w:right w:val="none" w:sz="0" w:space="0" w:color="auto"/>
          </w:divBdr>
        </w:div>
        <w:div w:id="1270701956">
          <w:marLeft w:val="0"/>
          <w:marRight w:val="0"/>
          <w:marTop w:val="0"/>
          <w:marBottom w:val="0"/>
          <w:divBdr>
            <w:top w:val="none" w:sz="0" w:space="0" w:color="auto"/>
            <w:left w:val="none" w:sz="0" w:space="0" w:color="auto"/>
            <w:bottom w:val="none" w:sz="0" w:space="0" w:color="auto"/>
            <w:right w:val="none" w:sz="0" w:space="0" w:color="auto"/>
          </w:divBdr>
          <w:divsChild>
            <w:div w:id="1234389476">
              <w:marLeft w:val="0"/>
              <w:marRight w:val="0"/>
              <w:marTop w:val="0"/>
              <w:marBottom w:val="0"/>
              <w:divBdr>
                <w:top w:val="none" w:sz="0" w:space="0" w:color="auto"/>
                <w:left w:val="none" w:sz="0" w:space="0" w:color="auto"/>
                <w:bottom w:val="none" w:sz="0" w:space="0" w:color="auto"/>
                <w:right w:val="none" w:sz="0" w:space="0" w:color="auto"/>
              </w:divBdr>
            </w:div>
          </w:divsChild>
        </w:div>
        <w:div w:id="1619992614">
          <w:marLeft w:val="0"/>
          <w:marRight w:val="0"/>
          <w:marTop w:val="0"/>
          <w:marBottom w:val="0"/>
          <w:divBdr>
            <w:top w:val="none" w:sz="0" w:space="0" w:color="auto"/>
            <w:left w:val="none" w:sz="0" w:space="0" w:color="auto"/>
            <w:bottom w:val="none" w:sz="0" w:space="0" w:color="auto"/>
            <w:right w:val="none" w:sz="0" w:space="0" w:color="auto"/>
          </w:divBdr>
        </w:div>
        <w:div w:id="1043600325">
          <w:marLeft w:val="0"/>
          <w:marRight w:val="0"/>
          <w:marTop w:val="0"/>
          <w:marBottom w:val="0"/>
          <w:divBdr>
            <w:top w:val="none" w:sz="0" w:space="0" w:color="auto"/>
            <w:left w:val="none" w:sz="0" w:space="0" w:color="auto"/>
            <w:bottom w:val="none" w:sz="0" w:space="0" w:color="auto"/>
            <w:right w:val="none" w:sz="0" w:space="0" w:color="auto"/>
          </w:divBdr>
          <w:divsChild>
            <w:div w:id="1935089464">
              <w:marLeft w:val="0"/>
              <w:marRight w:val="0"/>
              <w:marTop w:val="0"/>
              <w:marBottom w:val="0"/>
              <w:divBdr>
                <w:top w:val="none" w:sz="0" w:space="0" w:color="auto"/>
                <w:left w:val="none" w:sz="0" w:space="0" w:color="auto"/>
                <w:bottom w:val="none" w:sz="0" w:space="0" w:color="auto"/>
                <w:right w:val="none" w:sz="0" w:space="0" w:color="auto"/>
              </w:divBdr>
            </w:div>
          </w:divsChild>
        </w:div>
        <w:div w:id="1833719773">
          <w:marLeft w:val="0"/>
          <w:marRight w:val="0"/>
          <w:marTop w:val="0"/>
          <w:marBottom w:val="0"/>
          <w:divBdr>
            <w:top w:val="none" w:sz="0" w:space="0" w:color="auto"/>
            <w:left w:val="none" w:sz="0" w:space="0" w:color="auto"/>
            <w:bottom w:val="none" w:sz="0" w:space="0" w:color="auto"/>
            <w:right w:val="none" w:sz="0" w:space="0" w:color="auto"/>
          </w:divBdr>
        </w:div>
        <w:div w:id="839463878">
          <w:marLeft w:val="0"/>
          <w:marRight w:val="0"/>
          <w:marTop w:val="0"/>
          <w:marBottom w:val="0"/>
          <w:divBdr>
            <w:top w:val="none" w:sz="0" w:space="0" w:color="auto"/>
            <w:left w:val="none" w:sz="0" w:space="0" w:color="auto"/>
            <w:bottom w:val="none" w:sz="0" w:space="0" w:color="auto"/>
            <w:right w:val="none" w:sz="0" w:space="0" w:color="auto"/>
          </w:divBdr>
          <w:divsChild>
            <w:div w:id="1241603253">
              <w:marLeft w:val="0"/>
              <w:marRight w:val="0"/>
              <w:marTop w:val="0"/>
              <w:marBottom w:val="0"/>
              <w:divBdr>
                <w:top w:val="none" w:sz="0" w:space="0" w:color="auto"/>
                <w:left w:val="none" w:sz="0" w:space="0" w:color="auto"/>
                <w:bottom w:val="none" w:sz="0" w:space="0" w:color="auto"/>
                <w:right w:val="none" w:sz="0" w:space="0" w:color="auto"/>
              </w:divBdr>
            </w:div>
          </w:divsChild>
        </w:div>
        <w:div w:id="1122580557">
          <w:marLeft w:val="0"/>
          <w:marRight w:val="0"/>
          <w:marTop w:val="300"/>
          <w:marBottom w:val="0"/>
          <w:divBdr>
            <w:top w:val="none" w:sz="0" w:space="0" w:color="auto"/>
            <w:left w:val="none" w:sz="0" w:space="0" w:color="auto"/>
            <w:bottom w:val="none" w:sz="0" w:space="0" w:color="auto"/>
            <w:right w:val="none" w:sz="0" w:space="0" w:color="auto"/>
          </w:divBdr>
          <w:divsChild>
            <w:div w:id="398290496">
              <w:marLeft w:val="0"/>
              <w:marRight w:val="0"/>
              <w:marTop w:val="0"/>
              <w:marBottom w:val="0"/>
              <w:divBdr>
                <w:top w:val="none" w:sz="0" w:space="0" w:color="auto"/>
                <w:left w:val="none" w:sz="0" w:space="0" w:color="auto"/>
                <w:bottom w:val="none" w:sz="0" w:space="0" w:color="auto"/>
                <w:right w:val="none" w:sz="0" w:space="0" w:color="auto"/>
              </w:divBdr>
              <w:divsChild>
                <w:div w:id="141193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691483">
          <w:marLeft w:val="0"/>
          <w:marRight w:val="0"/>
          <w:marTop w:val="300"/>
          <w:marBottom w:val="0"/>
          <w:divBdr>
            <w:top w:val="none" w:sz="0" w:space="0" w:color="auto"/>
            <w:left w:val="none" w:sz="0" w:space="0" w:color="auto"/>
            <w:bottom w:val="none" w:sz="0" w:space="0" w:color="auto"/>
            <w:right w:val="none" w:sz="0" w:space="0" w:color="auto"/>
          </w:divBdr>
          <w:divsChild>
            <w:div w:id="1474520877">
              <w:marLeft w:val="0"/>
              <w:marRight w:val="0"/>
              <w:marTop w:val="0"/>
              <w:marBottom w:val="0"/>
              <w:divBdr>
                <w:top w:val="none" w:sz="0" w:space="0" w:color="auto"/>
                <w:left w:val="none" w:sz="0" w:space="0" w:color="auto"/>
                <w:bottom w:val="none" w:sz="0" w:space="0" w:color="auto"/>
                <w:right w:val="none" w:sz="0" w:space="0" w:color="auto"/>
              </w:divBdr>
              <w:divsChild>
                <w:div w:id="183128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287653">
          <w:marLeft w:val="0"/>
          <w:marRight w:val="0"/>
          <w:marTop w:val="300"/>
          <w:marBottom w:val="0"/>
          <w:divBdr>
            <w:top w:val="none" w:sz="0" w:space="0" w:color="auto"/>
            <w:left w:val="none" w:sz="0" w:space="0" w:color="auto"/>
            <w:bottom w:val="none" w:sz="0" w:space="0" w:color="auto"/>
            <w:right w:val="none" w:sz="0" w:space="0" w:color="auto"/>
          </w:divBdr>
          <w:divsChild>
            <w:div w:id="2051569494">
              <w:marLeft w:val="0"/>
              <w:marRight w:val="0"/>
              <w:marTop w:val="0"/>
              <w:marBottom w:val="0"/>
              <w:divBdr>
                <w:top w:val="none" w:sz="0" w:space="0" w:color="auto"/>
                <w:left w:val="none" w:sz="0" w:space="0" w:color="auto"/>
                <w:bottom w:val="none" w:sz="0" w:space="0" w:color="auto"/>
                <w:right w:val="none" w:sz="0" w:space="0" w:color="auto"/>
              </w:divBdr>
              <w:divsChild>
                <w:div w:id="7774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0846">
          <w:marLeft w:val="0"/>
          <w:marRight w:val="0"/>
          <w:marTop w:val="300"/>
          <w:marBottom w:val="0"/>
          <w:divBdr>
            <w:top w:val="none" w:sz="0" w:space="0" w:color="auto"/>
            <w:left w:val="none" w:sz="0" w:space="0" w:color="auto"/>
            <w:bottom w:val="none" w:sz="0" w:space="0" w:color="auto"/>
            <w:right w:val="none" w:sz="0" w:space="0" w:color="auto"/>
          </w:divBdr>
          <w:divsChild>
            <w:div w:id="1212886305">
              <w:marLeft w:val="0"/>
              <w:marRight w:val="0"/>
              <w:marTop w:val="0"/>
              <w:marBottom w:val="0"/>
              <w:divBdr>
                <w:top w:val="none" w:sz="0" w:space="0" w:color="auto"/>
                <w:left w:val="none" w:sz="0" w:space="0" w:color="auto"/>
                <w:bottom w:val="none" w:sz="0" w:space="0" w:color="auto"/>
                <w:right w:val="none" w:sz="0" w:space="0" w:color="auto"/>
              </w:divBdr>
              <w:divsChild>
                <w:div w:id="149711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885396">
      <w:bodyDiv w:val="1"/>
      <w:marLeft w:val="0"/>
      <w:marRight w:val="0"/>
      <w:marTop w:val="0"/>
      <w:marBottom w:val="0"/>
      <w:divBdr>
        <w:top w:val="none" w:sz="0" w:space="0" w:color="auto"/>
        <w:left w:val="none" w:sz="0" w:space="0" w:color="auto"/>
        <w:bottom w:val="none" w:sz="0" w:space="0" w:color="auto"/>
        <w:right w:val="none" w:sz="0" w:space="0" w:color="auto"/>
      </w:divBdr>
      <w:divsChild>
        <w:div w:id="503592661">
          <w:marLeft w:val="0"/>
          <w:marRight w:val="0"/>
          <w:marTop w:val="0"/>
          <w:marBottom w:val="0"/>
          <w:divBdr>
            <w:top w:val="none" w:sz="0" w:space="0" w:color="auto"/>
            <w:left w:val="none" w:sz="0" w:space="0" w:color="auto"/>
            <w:bottom w:val="none" w:sz="0" w:space="0" w:color="auto"/>
            <w:right w:val="none" w:sz="0" w:space="0" w:color="auto"/>
          </w:divBdr>
        </w:div>
        <w:div w:id="305012228">
          <w:marLeft w:val="0"/>
          <w:marRight w:val="0"/>
          <w:marTop w:val="0"/>
          <w:marBottom w:val="0"/>
          <w:divBdr>
            <w:top w:val="none" w:sz="0" w:space="0" w:color="auto"/>
            <w:left w:val="none" w:sz="0" w:space="0" w:color="auto"/>
            <w:bottom w:val="none" w:sz="0" w:space="0" w:color="auto"/>
            <w:right w:val="none" w:sz="0" w:space="0" w:color="auto"/>
          </w:divBdr>
          <w:divsChild>
            <w:div w:id="698357108">
              <w:marLeft w:val="0"/>
              <w:marRight w:val="0"/>
              <w:marTop w:val="0"/>
              <w:marBottom w:val="0"/>
              <w:divBdr>
                <w:top w:val="none" w:sz="0" w:space="0" w:color="auto"/>
                <w:left w:val="none" w:sz="0" w:space="0" w:color="auto"/>
                <w:bottom w:val="none" w:sz="0" w:space="0" w:color="auto"/>
                <w:right w:val="none" w:sz="0" w:space="0" w:color="auto"/>
              </w:divBdr>
            </w:div>
          </w:divsChild>
        </w:div>
        <w:div w:id="291637851">
          <w:marLeft w:val="0"/>
          <w:marRight w:val="0"/>
          <w:marTop w:val="0"/>
          <w:marBottom w:val="0"/>
          <w:divBdr>
            <w:top w:val="none" w:sz="0" w:space="0" w:color="auto"/>
            <w:left w:val="none" w:sz="0" w:space="0" w:color="auto"/>
            <w:bottom w:val="none" w:sz="0" w:space="0" w:color="auto"/>
            <w:right w:val="none" w:sz="0" w:space="0" w:color="auto"/>
          </w:divBdr>
        </w:div>
        <w:div w:id="264002161">
          <w:marLeft w:val="0"/>
          <w:marRight w:val="0"/>
          <w:marTop w:val="0"/>
          <w:marBottom w:val="0"/>
          <w:divBdr>
            <w:top w:val="none" w:sz="0" w:space="0" w:color="auto"/>
            <w:left w:val="none" w:sz="0" w:space="0" w:color="auto"/>
            <w:bottom w:val="none" w:sz="0" w:space="0" w:color="auto"/>
            <w:right w:val="none" w:sz="0" w:space="0" w:color="auto"/>
          </w:divBdr>
          <w:divsChild>
            <w:div w:id="1191187251">
              <w:marLeft w:val="0"/>
              <w:marRight w:val="0"/>
              <w:marTop w:val="0"/>
              <w:marBottom w:val="0"/>
              <w:divBdr>
                <w:top w:val="none" w:sz="0" w:space="0" w:color="auto"/>
                <w:left w:val="none" w:sz="0" w:space="0" w:color="auto"/>
                <w:bottom w:val="none" w:sz="0" w:space="0" w:color="auto"/>
                <w:right w:val="none" w:sz="0" w:space="0" w:color="auto"/>
              </w:divBdr>
            </w:div>
          </w:divsChild>
        </w:div>
        <w:div w:id="1435973458">
          <w:marLeft w:val="0"/>
          <w:marRight w:val="0"/>
          <w:marTop w:val="0"/>
          <w:marBottom w:val="0"/>
          <w:divBdr>
            <w:top w:val="none" w:sz="0" w:space="0" w:color="auto"/>
            <w:left w:val="none" w:sz="0" w:space="0" w:color="auto"/>
            <w:bottom w:val="none" w:sz="0" w:space="0" w:color="auto"/>
            <w:right w:val="none" w:sz="0" w:space="0" w:color="auto"/>
          </w:divBdr>
        </w:div>
        <w:div w:id="1469585572">
          <w:marLeft w:val="0"/>
          <w:marRight w:val="0"/>
          <w:marTop w:val="0"/>
          <w:marBottom w:val="0"/>
          <w:divBdr>
            <w:top w:val="none" w:sz="0" w:space="0" w:color="auto"/>
            <w:left w:val="none" w:sz="0" w:space="0" w:color="auto"/>
            <w:bottom w:val="none" w:sz="0" w:space="0" w:color="auto"/>
            <w:right w:val="none" w:sz="0" w:space="0" w:color="auto"/>
          </w:divBdr>
          <w:divsChild>
            <w:div w:id="1562865207">
              <w:marLeft w:val="0"/>
              <w:marRight w:val="0"/>
              <w:marTop w:val="0"/>
              <w:marBottom w:val="0"/>
              <w:divBdr>
                <w:top w:val="none" w:sz="0" w:space="0" w:color="auto"/>
                <w:left w:val="none" w:sz="0" w:space="0" w:color="auto"/>
                <w:bottom w:val="none" w:sz="0" w:space="0" w:color="auto"/>
                <w:right w:val="none" w:sz="0" w:space="0" w:color="auto"/>
              </w:divBdr>
            </w:div>
          </w:divsChild>
        </w:div>
        <w:div w:id="1802381749">
          <w:marLeft w:val="0"/>
          <w:marRight w:val="0"/>
          <w:marTop w:val="0"/>
          <w:marBottom w:val="0"/>
          <w:divBdr>
            <w:top w:val="none" w:sz="0" w:space="0" w:color="auto"/>
            <w:left w:val="none" w:sz="0" w:space="0" w:color="auto"/>
            <w:bottom w:val="none" w:sz="0" w:space="0" w:color="auto"/>
            <w:right w:val="none" w:sz="0" w:space="0" w:color="auto"/>
          </w:divBdr>
        </w:div>
        <w:div w:id="1001196488">
          <w:marLeft w:val="0"/>
          <w:marRight w:val="0"/>
          <w:marTop w:val="0"/>
          <w:marBottom w:val="0"/>
          <w:divBdr>
            <w:top w:val="none" w:sz="0" w:space="0" w:color="auto"/>
            <w:left w:val="none" w:sz="0" w:space="0" w:color="auto"/>
            <w:bottom w:val="none" w:sz="0" w:space="0" w:color="auto"/>
            <w:right w:val="none" w:sz="0" w:space="0" w:color="auto"/>
          </w:divBdr>
          <w:divsChild>
            <w:div w:id="317199450">
              <w:marLeft w:val="0"/>
              <w:marRight w:val="0"/>
              <w:marTop w:val="0"/>
              <w:marBottom w:val="0"/>
              <w:divBdr>
                <w:top w:val="none" w:sz="0" w:space="0" w:color="auto"/>
                <w:left w:val="none" w:sz="0" w:space="0" w:color="auto"/>
                <w:bottom w:val="none" w:sz="0" w:space="0" w:color="auto"/>
                <w:right w:val="none" w:sz="0" w:space="0" w:color="auto"/>
              </w:divBdr>
            </w:div>
          </w:divsChild>
        </w:div>
        <w:div w:id="1878814742">
          <w:marLeft w:val="0"/>
          <w:marRight w:val="0"/>
          <w:marTop w:val="0"/>
          <w:marBottom w:val="0"/>
          <w:divBdr>
            <w:top w:val="none" w:sz="0" w:space="0" w:color="auto"/>
            <w:left w:val="none" w:sz="0" w:space="0" w:color="auto"/>
            <w:bottom w:val="none" w:sz="0" w:space="0" w:color="auto"/>
            <w:right w:val="none" w:sz="0" w:space="0" w:color="auto"/>
          </w:divBdr>
        </w:div>
        <w:div w:id="1504394910">
          <w:marLeft w:val="0"/>
          <w:marRight w:val="0"/>
          <w:marTop w:val="0"/>
          <w:marBottom w:val="0"/>
          <w:divBdr>
            <w:top w:val="none" w:sz="0" w:space="0" w:color="auto"/>
            <w:left w:val="none" w:sz="0" w:space="0" w:color="auto"/>
            <w:bottom w:val="none" w:sz="0" w:space="0" w:color="auto"/>
            <w:right w:val="none" w:sz="0" w:space="0" w:color="auto"/>
          </w:divBdr>
          <w:divsChild>
            <w:div w:id="337580696">
              <w:marLeft w:val="0"/>
              <w:marRight w:val="0"/>
              <w:marTop w:val="0"/>
              <w:marBottom w:val="0"/>
              <w:divBdr>
                <w:top w:val="none" w:sz="0" w:space="0" w:color="auto"/>
                <w:left w:val="none" w:sz="0" w:space="0" w:color="auto"/>
                <w:bottom w:val="none" w:sz="0" w:space="0" w:color="auto"/>
                <w:right w:val="none" w:sz="0" w:space="0" w:color="auto"/>
              </w:divBdr>
            </w:div>
          </w:divsChild>
        </w:div>
        <w:div w:id="1533542623">
          <w:marLeft w:val="0"/>
          <w:marRight w:val="0"/>
          <w:marTop w:val="0"/>
          <w:marBottom w:val="0"/>
          <w:divBdr>
            <w:top w:val="none" w:sz="0" w:space="0" w:color="auto"/>
            <w:left w:val="none" w:sz="0" w:space="0" w:color="auto"/>
            <w:bottom w:val="none" w:sz="0" w:space="0" w:color="auto"/>
            <w:right w:val="none" w:sz="0" w:space="0" w:color="auto"/>
          </w:divBdr>
        </w:div>
        <w:div w:id="1875581787">
          <w:marLeft w:val="0"/>
          <w:marRight w:val="0"/>
          <w:marTop w:val="0"/>
          <w:marBottom w:val="0"/>
          <w:divBdr>
            <w:top w:val="none" w:sz="0" w:space="0" w:color="auto"/>
            <w:left w:val="none" w:sz="0" w:space="0" w:color="auto"/>
            <w:bottom w:val="none" w:sz="0" w:space="0" w:color="auto"/>
            <w:right w:val="none" w:sz="0" w:space="0" w:color="auto"/>
          </w:divBdr>
          <w:divsChild>
            <w:div w:id="60059458">
              <w:marLeft w:val="0"/>
              <w:marRight w:val="0"/>
              <w:marTop w:val="0"/>
              <w:marBottom w:val="0"/>
              <w:divBdr>
                <w:top w:val="none" w:sz="0" w:space="0" w:color="auto"/>
                <w:left w:val="none" w:sz="0" w:space="0" w:color="auto"/>
                <w:bottom w:val="none" w:sz="0" w:space="0" w:color="auto"/>
                <w:right w:val="none" w:sz="0" w:space="0" w:color="auto"/>
              </w:divBdr>
            </w:div>
          </w:divsChild>
        </w:div>
        <w:div w:id="2101558348">
          <w:marLeft w:val="0"/>
          <w:marRight w:val="0"/>
          <w:marTop w:val="0"/>
          <w:marBottom w:val="0"/>
          <w:divBdr>
            <w:top w:val="none" w:sz="0" w:space="0" w:color="auto"/>
            <w:left w:val="none" w:sz="0" w:space="0" w:color="auto"/>
            <w:bottom w:val="none" w:sz="0" w:space="0" w:color="auto"/>
            <w:right w:val="none" w:sz="0" w:space="0" w:color="auto"/>
          </w:divBdr>
        </w:div>
        <w:div w:id="452485069">
          <w:marLeft w:val="0"/>
          <w:marRight w:val="0"/>
          <w:marTop w:val="0"/>
          <w:marBottom w:val="0"/>
          <w:divBdr>
            <w:top w:val="none" w:sz="0" w:space="0" w:color="auto"/>
            <w:left w:val="none" w:sz="0" w:space="0" w:color="auto"/>
            <w:bottom w:val="none" w:sz="0" w:space="0" w:color="auto"/>
            <w:right w:val="none" w:sz="0" w:space="0" w:color="auto"/>
          </w:divBdr>
          <w:divsChild>
            <w:div w:id="1034111802">
              <w:marLeft w:val="0"/>
              <w:marRight w:val="0"/>
              <w:marTop w:val="0"/>
              <w:marBottom w:val="0"/>
              <w:divBdr>
                <w:top w:val="none" w:sz="0" w:space="0" w:color="auto"/>
                <w:left w:val="none" w:sz="0" w:space="0" w:color="auto"/>
                <w:bottom w:val="none" w:sz="0" w:space="0" w:color="auto"/>
                <w:right w:val="none" w:sz="0" w:space="0" w:color="auto"/>
              </w:divBdr>
            </w:div>
          </w:divsChild>
        </w:div>
        <w:div w:id="545800014">
          <w:marLeft w:val="0"/>
          <w:marRight w:val="0"/>
          <w:marTop w:val="300"/>
          <w:marBottom w:val="0"/>
          <w:divBdr>
            <w:top w:val="none" w:sz="0" w:space="0" w:color="auto"/>
            <w:left w:val="none" w:sz="0" w:space="0" w:color="auto"/>
            <w:bottom w:val="none" w:sz="0" w:space="0" w:color="auto"/>
            <w:right w:val="none" w:sz="0" w:space="0" w:color="auto"/>
          </w:divBdr>
          <w:divsChild>
            <w:div w:id="609554938">
              <w:marLeft w:val="0"/>
              <w:marRight w:val="0"/>
              <w:marTop w:val="0"/>
              <w:marBottom w:val="0"/>
              <w:divBdr>
                <w:top w:val="none" w:sz="0" w:space="0" w:color="auto"/>
                <w:left w:val="none" w:sz="0" w:space="0" w:color="auto"/>
                <w:bottom w:val="none" w:sz="0" w:space="0" w:color="auto"/>
                <w:right w:val="none" w:sz="0" w:space="0" w:color="auto"/>
              </w:divBdr>
              <w:divsChild>
                <w:div w:id="1883203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263259">
          <w:marLeft w:val="0"/>
          <w:marRight w:val="0"/>
          <w:marTop w:val="300"/>
          <w:marBottom w:val="0"/>
          <w:divBdr>
            <w:top w:val="none" w:sz="0" w:space="0" w:color="auto"/>
            <w:left w:val="none" w:sz="0" w:space="0" w:color="auto"/>
            <w:bottom w:val="none" w:sz="0" w:space="0" w:color="auto"/>
            <w:right w:val="none" w:sz="0" w:space="0" w:color="auto"/>
          </w:divBdr>
          <w:divsChild>
            <w:div w:id="604533253">
              <w:marLeft w:val="0"/>
              <w:marRight w:val="0"/>
              <w:marTop w:val="0"/>
              <w:marBottom w:val="0"/>
              <w:divBdr>
                <w:top w:val="none" w:sz="0" w:space="0" w:color="auto"/>
                <w:left w:val="none" w:sz="0" w:space="0" w:color="auto"/>
                <w:bottom w:val="none" w:sz="0" w:space="0" w:color="auto"/>
                <w:right w:val="none" w:sz="0" w:space="0" w:color="auto"/>
              </w:divBdr>
              <w:divsChild>
                <w:div w:id="8430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8608">
          <w:marLeft w:val="0"/>
          <w:marRight w:val="0"/>
          <w:marTop w:val="300"/>
          <w:marBottom w:val="0"/>
          <w:divBdr>
            <w:top w:val="none" w:sz="0" w:space="0" w:color="auto"/>
            <w:left w:val="none" w:sz="0" w:space="0" w:color="auto"/>
            <w:bottom w:val="none" w:sz="0" w:space="0" w:color="auto"/>
            <w:right w:val="none" w:sz="0" w:space="0" w:color="auto"/>
          </w:divBdr>
          <w:divsChild>
            <w:div w:id="571278850">
              <w:marLeft w:val="0"/>
              <w:marRight w:val="0"/>
              <w:marTop w:val="0"/>
              <w:marBottom w:val="0"/>
              <w:divBdr>
                <w:top w:val="none" w:sz="0" w:space="0" w:color="auto"/>
                <w:left w:val="none" w:sz="0" w:space="0" w:color="auto"/>
                <w:bottom w:val="none" w:sz="0" w:space="0" w:color="auto"/>
                <w:right w:val="none" w:sz="0" w:space="0" w:color="auto"/>
              </w:divBdr>
              <w:divsChild>
                <w:div w:id="99523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374954">
          <w:marLeft w:val="0"/>
          <w:marRight w:val="0"/>
          <w:marTop w:val="300"/>
          <w:marBottom w:val="0"/>
          <w:divBdr>
            <w:top w:val="none" w:sz="0" w:space="0" w:color="auto"/>
            <w:left w:val="none" w:sz="0" w:space="0" w:color="auto"/>
            <w:bottom w:val="none" w:sz="0" w:space="0" w:color="auto"/>
            <w:right w:val="none" w:sz="0" w:space="0" w:color="auto"/>
          </w:divBdr>
          <w:divsChild>
            <w:div w:id="1422221860">
              <w:marLeft w:val="0"/>
              <w:marRight w:val="0"/>
              <w:marTop w:val="0"/>
              <w:marBottom w:val="0"/>
              <w:divBdr>
                <w:top w:val="none" w:sz="0" w:space="0" w:color="auto"/>
                <w:left w:val="none" w:sz="0" w:space="0" w:color="auto"/>
                <w:bottom w:val="none" w:sz="0" w:space="0" w:color="auto"/>
                <w:right w:val="none" w:sz="0" w:space="0" w:color="auto"/>
              </w:divBdr>
              <w:divsChild>
                <w:div w:id="178785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7164892">
      <w:bodyDiv w:val="1"/>
      <w:marLeft w:val="0"/>
      <w:marRight w:val="0"/>
      <w:marTop w:val="0"/>
      <w:marBottom w:val="0"/>
      <w:divBdr>
        <w:top w:val="none" w:sz="0" w:space="0" w:color="auto"/>
        <w:left w:val="none" w:sz="0" w:space="0" w:color="auto"/>
        <w:bottom w:val="none" w:sz="0" w:space="0" w:color="auto"/>
        <w:right w:val="none" w:sz="0" w:space="0" w:color="auto"/>
      </w:divBdr>
      <w:divsChild>
        <w:div w:id="225996558">
          <w:marLeft w:val="0"/>
          <w:marRight w:val="0"/>
          <w:marTop w:val="0"/>
          <w:marBottom w:val="0"/>
          <w:divBdr>
            <w:top w:val="none" w:sz="0" w:space="0" w:color="auto"/>
            <w:left w:val="none" w:sz="0" w:space="0" w:color="auto"/>
            <w:bottom w:val="none" w:sz="0" w:space="0" w:color="auto"/>
            <w:right w:val="none" w:sz="0" w:space="0" w:color="auto"/>
          </w:divBdr>
        </w:div>
        <w:div w:id="265235580">
          <w:marLeft w:val="0"/>
          <w:marRight w:val="0"/>
          <w:marTop w:val="0"/>
          <w:marBottom w:val="0"/>
          <w:divBdr>
            <w:top w:val="none" w:sz="0" w:space="0" w:color="auto"/>
            <w:left w:val="none" w:sz="0" w:space="0" w:color="auto"/>
            <w:bottom w:val="none" w:sz="0" w:space="0" w:color="auto"/>
            <w:right w:val="none" w:sz="0" w:space="0" w:color="auto"/>
          </w:divBdr>
          <w:divsChild>
            <w:div w:id="515733519">
              <w:marLeft w:val="0"/>
              <w:marRight w:val="0"/>
              <w:marTop w:val="0"/>
              <w:marBottom w:val="0"/>
              <w:divBdr>
                <w:top w:val="none" w:sz="0" w:space="0" w:color="auto"/>
                <w:left w:val="none" w:sz="0" w:space="0" w:color="auto"/>
                <w:bottom w:val="none" w:sz="0" w:space="0" w:color="auto"/>
                <w:right w:val="none" w:sz="0" w:space="0" w:color="auto"/>
              </w:divBdr>
            </w:div>
          </w:divsChild>
        </w:div>
        <w:div w:id="553005737">
          <w:marLeft w:val="0"/>
          <w:marRight w:val="0"/>
          <w:marTop w:val="0"/>
          <w:marBottom w:val="0"/>
          <w:divBdr>
            <w:top w:val="none" w:sz="0" w:space="0" w:color="auto"/>
            <w:left w:val="none" w:sz="0" w:space="0" w:color="auto"/>
            <w:bottom w:val="none" w:sz="0" w:space="0" w:color="auto"/>
            <w:right w:val="none" w:sz="0" w:space="0" w:color="auto"/>
          </w:divBdr>
        </w:div>
        <w:div w:id="934557952">
          <w:marLeft w:val="0"/>
          <w:marRight w:val="0"/>
          <w:marTop w:val="0"/>
          <w:marBottom w:val="0"/>
          <w:divBdr>
            <w:top w:val="none" w:sz="0" w:space="0" w:color="auto"/>
            <w:left w:val="none" w:sz="0" w:space="0" w:color="auto"/>
            <w:bottom w:val="none" w:sz="0" w:space="0" w:color="auto"/>
            <w:right w:val="none" w:sz="0" w:space="0" w:color="auto"/>
          </w:divBdr>
          <w:divsChild>
            <w:div w:id="648097650">
              <w:marLeft w:val="0"/>
              <w:marRight w:val="0"/>
              <w:marTop w:val="0"/>
              <w:marBottom w:val="0"/>
              <w:divBdr>
                <w:top w:val="none" w:sz="0" w:space="0" w:color="auto"/>
                <w:left w:val="none" w:sz="0" w:space="0" w:color="auto"/>
                <w:bottom w:val="none" w:sz="0" w:space="0" w:color="auto"/>
                <w:right w:val="none" w:sz="0" w:space="0" w:color="auto"/>
              </w:divBdr>
            </w:div>
          </w:divsChild>
        </w:div>
        <w:div w:id="1561819492">
          <w:marLeft w:val="0"/>
          <w:marRight w:val="0"/>
          <w:marTop w:val="0"/>
          <w:marBottom w:val="0"/>
          <w:divBdr>
            <w:top w:val="none" w:sz="0" w:space="0" w:color="auto"/>
            <w:left w:val="none" w:sz="0" w:space="0" w:color="auto"/>
            <w:bottom w:val="none" w:sz="0" w:space="0" w:color="auto"/>
            <w:right w:val="none" w:sz="0" w:space="0" w:color="auto"/>
          </w:divBdr>
        </w:div>
        <w:div w:id="428429604">
          <w:marLeft w:val="0"/>
          <w:marRight w:val="0"/>
          <w:marTop w:val="0"/>
          <w:marBottom w:val="0"/>
          <w:divBdr>
            <w:top w:val="none" w:sz="0" w:space="0" w:color="auto"/>
            <w:left w:val="none" w:sz="0" w:space="0" w:color="auto"/>
            <w:bottom w:val="none" w:sz="0" w:space="0" w:color="auto"/>
            <w:right w:val="none" w:sz="0" w:space="0" w:color="auto"/>
          </w:divBdr>
          <w:divsChild>
            <w:div w:id="234366349">
              <w:marLeft w:val="0"/>
              <w:marRight w:val="0"/>
              <w:marTop w:val="0"/>
              <w:marBottom w:val="0"/>
              <w:divBdr>
                <w:top w:val="none" w:sz="0" w:space="0" w:color="auto"/>
                <w:left w:val="none" w:sz="0" w:space="0" w:color="auto"/>
                <w:bottom w:val="none" w:sz="0" w:space="0" w:color="auto"/>
                <w:right w:val="none" w:sz="0" w:space="0" w:color="auto"/>
              </w:divBdr>
            </w:div>
          </w:divsChild>
        </w:div>
        <w:div w:id="39285274">
          <w:marLeft w:val="0"/>
          <w:marRight w:val="0"/>
          <w:marTop w:val="0"/>
          <w:marBottom w:val="0"/>
          <w:divBdr>
            <w:top w:val="none" w:sz="0" w:space="0" w:color="auto"/>
            <w:left w:val="none" w:sz="0" w:space="0" w:color="auto"/>
            <w:bottom w:val="none" w:sz="0" w:space="0" w:color="auto"/>
            <w:right w:val="none" w:sz="0" w:space="0" w:color="auto"/>
          </w:divBdr>
        </w:div>
        <w:div w:id="108361767">
          <w:marLeft w:val="0"/>
          <w:marRight w:val="0"/>
          <w:marTop w:val="0"/>
          <w:marBottom w:val="0"/>
          <w:divBdr>
            <w:top w:val="none" w:sz="0" w:space="0" w:color="auto"/>
            <w:left w:val="none" w:sz="0" w:space="0" w:color="auto"/>
            <w:bottom w:val="none" w:sz="0" w:space="0" w:color="auto"/>
            <w:right w:val="none" w:sz="0" w:space="0" w:color="auto"/>
          </w:divBdr>
          <w:divsChild>
            <w:div w:id="1759905759">
              <w:marLeft w:val="0"/>
              <w:marRight w:val="0"/>
              <w:marTop w:val="0"/>
              <w:marBottom w:val="0"/>
              <w:divBdr>
                <w:top w:val="none" w:sz="0" w:space="0" w:color="auto"/>
                <w:left w:val="none" w:sz="0" w:space="0" w:color="auto"/>
                <w:bottom w:val="none" w:sz="0" w:space="0" w:color="auto"/>
                <w:right w:val="none" w:sz="0" w:space="0" w:color="auto"/>
              </w:divBdr>
            </w:div>
          </w:divsChild>
        </w:div>
        <w:div w:id="399643691">
          <w:marLeft w:val="0"/>
          <w:marRight w:val="0"/>
          <w:marTop w:val="0"/>
          <w:marBottom w:val="0"/>
          <w:divBdr>
            <w:top w:val="none" w:sz="0" w:space="0" w:color="auto"/>
            <w:left w:val="none" w:sz="0" w:space="0" w:color="auto"/>
            <w:bottom w:val="none" w:sz="0" w:space="0" w:color="auto"/>
            <w:right w:val="none" w:sz="0" w:space="0" w:color="auto"/>
          </w:divBdr>
        </w:div>
        <w:div w:id="314997085">
          <w:marLeft w:val="0"/>
          <w:marRight w:val="0"/>
          <w:marTop w:val="0"/>
          <w:marBottom w:val="0"/>
          <w:divBdr>
            <w:top w:val="none" w:sz="0" w:space="0" w:color="auto"/>
            <w:left w:val="none" w:sz="0" w:space="0" w:color="auto"/>
            <w:bottom w:val="none" w:sz="0" w:space="0" w:color="auto"/>
            <w:right w:val="none" w:sz="0" w:space="0" w:color="auto"/>
          </w:divBdr>
          <w:divsChild>
            <w:div w:id="1337730348">
              <w:marLeft w:val="0"/>
              <w:marRight w:val="0"/>
              <w:marTop w:val="0"/>
              <w:marBottom w:val="0"/>
              <w:divBdr>
                <w:top w:val="none" w:sz="0" w:space="0" w:color="auto"/>
                <w:left w:val="none" w:sz="0" w:space="0" w:color="auto"/>
                <w:bottom w:val="none" w:sz="0" w:space="0" w:color="auto"/>
                <w:right w:val="none" w:sz="0" w:space="0" w:color="auto"/>
              </w:divBdr>
            </w:div>
          </w:divsChild>
        </w:div>
        <w:div w:id="218824939">
          <w:marLeft w:val="0"/>
          <w:marRight w:val="0"/>
          <w:marTop w:val="0"/>
          <w:marBottom w:val="0"/>
          <w:divBdr>
            <w:top w:val="none" w:sz="0" w:space="0" w:color="auto"/>
            <w:left w:val="none" w:sz="0" w:space="0" w:color="auto"/>
            <w:bottom w:val="none" w:sz="0" w:space="0" w:color="auto"/>
            <w:right w:val="none" w:sz="0" w:space="0" w:color="auto"/>
          </w:divBdr>
        </w:div>
        <w:div w:id="151454321">
          <w:marLeft w:val="0"/>
          <w:marRight w:val="0"/>
          <w:marTop w:val="0"/>
          <w:marBottom w:val="0"/>
          <w:divBdr>
            <w:top w:val="none" w:sz="0" w:space="0" w:color="auto"/>
            <w:left w:val="none" w:sz="0" w:space="0" w:color="auto"/>
            <w:bottom w:val="none" w:sz="0" w:space="0" w:color="auto"/>
            <w:right w:val="none" w:sz="0" w:space="0" w:color="auto"/>
          </w:divBdr>
          <w:divsChild>
            <w:div w:id="1279291256">
              <w:marLeft w:val="0"/>
              <w:marRight w:val="0"/>
              <w:marTop w:val="0"/>
              <w:marBottom w:val="0"/>
              <w:divBdr>
                <w:top w:val="none" w:sz="0" w:space="0" w:color="auto"/>
                <w:left w:val="none" w:sz="0" w:space="0" w:color="auto"/>
                <w:bottom w:val="none" w:sz="0" w:space="0" w:color="auto"/>
                <w:right w:val="none" w:sz="0" w:space="0" w:color="auto"/>
              </w:divBdr>
            </w:div>
          </w:divsChild>
        </w:div>
        <w:div w:id="649485553">
          <w:marLeft w:val="0"/>
          <w:marRight w:val="0"/>
          <w:marTop w:val="0"/>
          <w:marBottom w:val="0"/>
          <w:divBdr>
            <w:top w:val="none" w:sz="0" w:space="0" w:color="auto"/>
            <w:left w:val="none" w:sz="0" w:space="0" w:color="auto"/>
            <w:bottom w:val="none" w:sz="0" w:space="0" w:color="auto"/>
            <w:right w:val="none" w:sz="0" w:space="0" w:color="auto"/>
          </w:divBdr>
        </w:div>
        <w:div w:id="1251281609">
          <w:marLeft w:val="0"/>
          <w:marRight w:val="0"/>
          <w:marTop w:val="0"/>
          <w:marBottom w:val="0"/>
          <w:divBdr>
            <w:top w:val="none" w:sz="0" w:space="0" w:color="auto"/>
            <w:left w:val="none" w:sz="0" w:space="0" w:color="auto"/>
            <w:bottom w:val="none" w:sz="0" w:space="0" w:color="auto"/>
            <w:right w:val="none" w:sz="0" w:space="0" w:color="auto"/>
          </w:divBdr>
          <w:divsChild>
            <w:div w:id="818225556">
              <w:marLeft w:val="0"/>
              <w:marRight w:val="0"/>
              <w:marTop w:val="0"/>
              <w:marBottom w:val="0"/>
              <w:divBdr>
                <w:top w:val="none" w:sz="0" w:space="0" w:color="auto"/>
                <w:left w:val="none" w:sz="0" w:space="0" w:color="auto"/>
                <w:bottom w:val="none" w:sz="0" w:space="0" w:color="auto"/>
                <w:right w:val="none" w:sz="0" w:space="0" w:color="auto"/>
              </w:divBdr>
            </w:div>
          </w:divsChild>
        </w:div>
        <w:div w:id="1849829120">
          <w:marLeft w:val="0"/>
          <w:marRight w:val="0"/>
          <w:marTop w:val="300"/>
          <w:marBottom w:val="0"/>
          <w:divBdr>
            <w:top w:val="none" w:sz="0" w:space="0" w:color="auto"/>
            <w:left w:val="none" w:sz="0" w:space="0" w:color="auto"/>
            <w:bottom w:val="none" w:sz="0" w:space="0" w:color="auto"/>
            <w:right w:val="none" w:sz="0" w:space="0" w:color="auto"/>
          </w:divBdr>
          <w:divsChild>
            <w:div w:id="1290012438">
              <w:marLeft w:val="0"/>
              <w:marRight w:val="0"/>
              <w:marTop w:val="0"/>
              <w:marBottom w:val="0"/>
              <w:divBdr>
                <w:top w:val="none" w:sz="0" w:space="0" w:color="auto"/>
                <w:left w:val="none" w:sz="0" w:space="0" w:color="auto"/>
                <w:bottom w:val="none" w:sz="0" w:space="0" w:color="auto"/>
                <w:right w:val="none" w:sz="0" w:space="0" w:color="auto"/>
              </w:divBdr>
              <w:divsChild>
                <w:div w:id="142036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72593">
          <w:marLeft w:val="0"/>
          <w:marRight w:val="0"/>
          <w:marTop w:val="300"/>
          <w:marBottom w:val="0"/>
          <w:divBdr>
            <w:top w:val="none" w:sz="0" w:space="0" w:color="auto"/>
            <w:left w:val="none" w:sz="0" w:space="0" w:color="auto"/>
            <w:bottom w:val="none" w:sz="0" w:space="0" w:color="auto"/>
            <w:right w:val="none" w:sz="0" w:space="0" w:color="auto"/>
          </w:divBdr>
          <w:divsChild>
            <w:div w:id="1693609077">
              <w:marLeft w:val="0"/>
              <w:marRight w:val="0"/>
              <w:marTop w:val="0"/>
              <w:marBottom w:val="0"/>
              <w:divBdr>
                <w:top w:val="none" w:sz="0" w:space="0" w:color="auto"/>
                <w:left w:val="none" w:sz="0" w:space="0" w:color="auto"/>
                <w:bottom w:val="none" w:sz="0" w:space="0" w:color="auto"/>
                <w:right w:val="none" w:sz="0" w:space="0" w:color="auto"/>
              </w:divBdr>
              <w:divsChild>
                <w:div w:id="92041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1396">
          <w:marLeft w:val="0"/>
          <w:marRight w:val="0"/>
          <w:marTop w:val="300"/>
          <w:marBottom w:val="0"/>
          <w:divBdr>
            <w:top w:val="none" w:sz="0" w:space="0" w:color="auto"/>
            <w:left w:val="none" w:sz="0" w:space="0" w:color="auto"/>
            <w:bottom w:val="none" w:sz="0" w:space="0" w:color="auto"/>
            <w:right w:val="none" w:sz="0" w:space="0" w:color="auto"/>
          </w:divBdr>
          <w:divsChild>
            <w:div w:id="1033850482">
              <w:marLeft w:val="0"/>
              <w:marRight w:val="0"/>
              <w:marTop w:val="0"/>
              <w:marBottom w:val="0"/>
              <w:divBdr>
                <w:top w:val="none" w:sz="0" w:space="0" w:color="auto"/>
                <w:left w:val="none" w:sz="0" w:space="0" w:color="auto"/>
                <w:bottom w:val="none" w:sz="0" w:space="0" w:color="auto"/>
                <w:right w:val="none" w:sz="0" w:space="0" w:color="auto"/>
              </w:divBdr>
              <w:divsChild>
                <w:div w:id="162438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04840">
          <w:marLeft w:val="0"/>
          <w:marRight w:val="0"/>
          <w:marTop w:val="300"/>
          <w:marBottom w:val="0"/>
          <w:divBdr>
            <w:top w:val="none" w:sz="0" w:space="0" w:color="auto"/>
            <w:left w:val="none" w:sz="0" w:space="0" w:color="auto"/>
            <w:bottom w:val="none" w:sz="0" w:space="0" w:color="auto"/>
            <w:right w:val="none" w:sz="0" w:space="0" w:color="auto"/>
          </w:divBdr>
          <w:divsChild>
            <w:div w:id="526411808">
              <w:marLeft w:val="0"/>
              <w:marRight w:val="0"/>
              <w:marTop w:val="0"/>
              <w:marBottom w:val="0"/>
              <w:divBdr>
                <w:top w:val="none" w:sz="0" w:space="0" w:color="auto"/>
                <w:left w:val="none" w:sz="0" w:space="0" w:color="auto"/>
                <w:bottom w:val="none" w:sz="0" w:space="0" w:color="auto"/>
                <w:right w:val="none" w:sz="0" w:space="0" w:color="auto"/>
              </w:divBdr>
              <w:divsChild>
                <w:div w:id="2036955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085759">
      <w:bodyDiv w:val="1"/>
      <w:marLeft w:val="0"/>
      <w:marRight w:val="0"/>
      <w:marTop w:val="0"/>
      <w:marBottom w:val="0"/>
      <w:divBdr>
        <w:top w:val="none" w:sz="0" w:space="0" w:color="auto"/>
        <w:left w:val="none" w:sz="0" w:space="0" w:color="auto"/>
        <w:bottom w:val="none" w:sz="0" w:space="0" w:color="auto"/>
        <w:right w:val="none" w:sz="0" w:space="0" w:color="auto"/>
      </w:divBdr>
      <w:divsChild>
        <w:div w:id="29191310">
          <w:marLeft w:val="0"/>
          <w:marRight w:val="0"/>
          <w:marTop w:val="0"/>
          <w:marBottom w:val="0"/>
          <w:divBdr>
            <w:top w:val="none" w:sz="0" w:space="0" w:color="auto"/>
            <w:left w:val="none" w:sz="0" w:space="0" w:color="auto"/>
            <w:bottom w:val="none" w:sz="0" w:space="0" w:color="auto"/>
            <w:right w:val="none" w:sz="0" w:space="0" w:color="auto"/>
          </w:divBdr>
        </w:div>
        <w:div w:id="1743597648">
          <w:marLeft w:val="0"/>
          <w:marRight w:val="0"/>
          <w:marTop w:val="0"/>
          <w:marBottom w:val="0"/>
          <w:divBdr>
            <w:top w:val="none" w:sz="0" w:space="0" w:color="auto"/>
            <w:left w:val="none" w:sz="0" w:space="0" w:color="auto"/>
            <w:bottom w:val="none" w:sz="0" w:space="0" w:color="auto"/>
            <w:right w:val="none" w:sz="0" w:space="0" w:color="auto"/>
          </w:divBdr>
          <w:divsChild>
            <w:div w:id="598761842">
              <w:marLeft w:val="0"/>
              <w:marRight w:val="0"/>
              <w:marTop w:val="0"/>
              <w:marBottom w:val="0"/>
              <w:divBdr>
                <w:top w:val="none" w:sz="0" w:space="0" w:color="auto"/>
                <w:left w:val="none" w:sz="0" w:space="0" w:color="auto"/>
                <w:bottom w:val="none" w:sz="0" w:space="0" w:color="auto"/>
                <w:right w:val="none" w:sz="0" w:space="0" w:color="auto"/>
              </w:divBdr>
            </w:div>
          </w:divsChild>
        </w:div>
        <w:div w:id="285544703">
          <w:marLeft w:val="0"/>
          <w:marRight w:val="0"/>
          <w:marTop w:val="0"/>
          <w:marBottom w:val="0"/>
          <w:divBdr>
            <w:top w:val="none" w:sz="0" w:space="0" w:color="auto"/>
            <w:left w:val="none" w:sz="0" w:space="0" w:color="auto"/>
            <w:bottom w:val="none" w:sz="0" w:space="0" w:color="auto"/>
            <w:right w:val="none" w:sz="0" w:space="0" w:color="auto"/>
          </w:divBdr>
        </w:div>
        <w:div w:id="699090936">
          <w:marLeft w:val="0"/>
          <w:marRight w:val="0"/>
          <w:marTop w:val="0"/>
          <w:marBottom w:val="0"/>
          <w:divBdr>
            <w:top w:val="none" w:sz="0" w:space="0" w:color="auto"/>
            <w:left w:val="none" w:sz="0" w:space="0" w:color="auto"/>
            <w:bottom w:val="none" w:sz="0" w:space="0" w:color="auto"/>
            <w:right w:val="none" w:sz="0" w:space="0" w:color="auto"/>
          </w:divBdr>
          <w:divsChild>
            <w:div w:id="280648918">
              <w:marLeft w:val="0"/>
              <w:marRight w:val="0"/>
              <w:marTop w:val="0"/>
              <w:marBottom w:val="0"/>
              <w:divBdr>
                <w:top w:val="none" w:sz="0" w:space="0" w:color="auto"/>
                <w:left w:val="none" w:sz="0" w:space="0" w:color="auto"/>
                <w:bottom w:val="none" w:sz="0" w:space="0" w:color="auto"/>
                <w:right w:val="none" w:sz="0" w:space="0" w:color="auto"/>
              </w:divBdr>
            </w:div>
          </w:divsChild>
        </w:div>
        <w:div w:id="44136119">
          <w:marLeft w:val="0"/>
          <w:marRight w:val="0"/>
          <w:marTop w:val="0"/>
          <w:marBottom w:val="0"/>
          <w:divBdr>
            <w:top w:val="none" w:sz="0" w:space="0" w:color="auto"/>
            <w:left w:val="none" w:sz="0" w:space="0" w:color="auto"/>
            <w:bottom w:val="none" w:sz="0" w:space="0" w:color="auto"/>
            <w:right w:val="none" w:sz="0" w:space="0" w:color="auto"/>
          </w:divBdr>
        </w:div>
        <w:div w:id="1025061923">
          <w:marLeft w:val="0"/>
          <w:marRight w:val="0"/>
          <w:marTop w:val="0"/>
          <w:marBottom w:val="0"/>
          <w:divBdr>
            <w:top w:val="none" w:sz="0" w:space="0" w:color="auto"/>
            <w:left w:val="none" w:sz="0" w:space="0" w:color="auto"/>
            <w:bottom w:val="none" w:sz="0" w:space="0" w:color="auto"/>
            <w:right w:val="none" w:sz="0" w:space="0" w:color="auto"/>
          </w:divBdr>
          <w:divsChild>
            <w:div w:id="1947078445">
              <w:marLeft w:val="0"/>
              <w:marRight w:val="0"/>
              <w:marTop w:val="0"/>
              <w:marBottom w:val="0"/>
              <w:divBdr>
                <w:top w:val="none" w:sz="0" w:space="0" w:color="auto"/>
                <w:left w:val="none" w:sz="0" w:space="0" w:color="auto"/>
                <w:bottom w:val="none" w:sz="0" w:space="0" w:color="auto"/>
                <w:right w:val="none" w:sz="0" w:space="0" w:color="auto"/>
              </w:divBdr>
            </w:div>
          </w:divsChild>
        </w:div>
        <w:div w:id="960183746">
          <w:marLeft w:val="0"/>
          <w:marRight w:val="0"/>
          <w:marTop w:val="0"/>
          <w:marBottom w:val="0"/>
          <w:divBdr>
            <w:top w:val="none" w:sz="0" w:space="0" w:color="auto"/>
            <w:left w:val="none" w:sz="0" w:space="0" w:color="auto"/>
            <w:bottom w:val="none" w:sz="0" w:space="0" w:color="auto"/>
            <w:right w:val="none" w:sz="0" w:space="0" w:color="auto"/>
          </w:divBdr>
        </w:div>
        <w:div w:id="543179197">
          <w:marLeft w:val="0"/>
          <w:marRight w:val="0"/>
          <w:marTop w:val="0"/>
          <w:marBottom w:val="0"/>
          <w:divBdr>
            <w:top w:val="none" w:sz="0" w:space="0" w:color="auto"/>
            <w:left w:val="none" w:sz="0" w:space="0" w:color="auto"/>
            <w:bottom w:val="none" w:sz="0" w:space="0" w:color="auto"/>
            <w:right w:val="none" w:sz="0" w:space="0" w:color="auto"/>
          </w:divBdr>
          <w:divsChild>
            <w:div w:id="1446075419">
              <w:marLeft w:val="0"/>
              <w:marRight w:val="0"/>
              <w:marTop w:val="0"/>
              <w:marBottom w:val="0"/>
              <w:divBdr>
                <w:top w:val="none" w:sz="0" w:space="0" w:color="auto"/>
                <w:left w:val="none" w:sz="0" w:space="0" w:color="auto"/>
                <w:bottom w:val="none" w:sz="0" w:space="0" w:color="auto"/>
                <w:right w:val="none" w:sz="0" w:space="0" w:color="auto"/>
              </w:divBdr>
            </w:div>
          </w:divsChild>
        </w:div>
        <w:div w:id="216934831">
          <w:marLeft w:val="0"/>
          <w:marRight w:val="0"/>
          <w:marTop w:val="0"/>
          <w:marBottom w:val="0"/>
          <w:divBdr>
            <w:top w:val="none" w:sz="0" w:space="0" w:color="auto"/>
            <w:left w:val="none" w:sz="0" w:space="0" w:color="auto"/>
            <w:bottom w:val="none" w:sz="0" w:space="0" w:color="auto"/>
            <w:right w:val="none" w:sz="0" w:space="0" w:color="auto"/>
          </w:divBdr>
        </w:div>
        <w:div w:id="596597127">
          <w:marLeft w:val="0"/>
          <w:marRight w:val="0"/>
          <w:marTop w:val="0"/>
          <w:marBottom w:val="0"/>
          <w:divBdr>
            <w:top w:val="none" w:sz="0" w:space="0" w:color="auto"/>
            <w:left w:val="none" w:sz="0" w:space="0" w:color="auto"/>
            <w:bottom w:val="none" w:sz="0" w:space="0" w:color="auto"/>
            <w:right w:val="none" w:sz="0" w:space="0" w:color="auto"/>
          </w:divBdr>
          <w:divsChild>
            <w:div w:id="728576011">
              <w:marLeft w:val="0"/>
              <w:marRight w:val="0"/>
              <w:marTop w:val="0"/>
              <w:marBottom w:val="0"/>
              <w:divBdr>
                <w:top w:val="none" w:sz="0" w:space="0" w:color="auto"/>
                <w:left w:val="none" w:sz="0" w:space="0" w:color="auto"/>
                <w:bottom w:val="none" w:sz="0" w:space="0" w:color="auto"/>
                <w:right w:val="none" w:sz="0" w:space="0" w:color="auto"/>
              </w:divBdr>
            </w:div>
          </w:divsChild>
        </w:div>
        <w:div w:id="1093745304">
          <w:marLeft w:val="0"/>
          <w:marRight w:val="0"/>
          <w:marTop w:val="0"/>
          <w:marBottom w:val="0"/>
          <w:divBdr>
            <w:top w:val="none" w:sz="0" w:space="0" w:color="auto"/>
            <w:left w:val="none" w:sz="0" w:space="0" w:color="auto"/>
            <w:bottom w:val="none" w:sz="0" w:space="0" w:color="auto"/>
            <w:right w:val="none" w:sz="0" w:space="0" w:color="auto"/>
          </w:divBdr>
        </w:div>
        <w:div w:id="51581221">
          <w:marLeft w:val="0"/>
          <w:marRight w:val="0"/>
          <w:marTop w:val="0"/>
          <w:marBottom w:val="0"/>
          <w:divBdr>
            <w:top w:val="none" w:sz="0" w:space="0" w:color="auto"/>
            <w:left w:val="none" w:sz="0" w:space="0" w:color="auto"/>
            <w:bottom w:val="none" w:sz="0" w:space="0" w:color="auto"/>
            <w:right w:val="none" w:sz="0" w:space="0" w:color="auto"/>
          </w:divBdr>
          <w:divsChild>
            <w:div w:id="1779711267">
              <w:marLeft w:val="0"/>
              <w:marRight w:val="0"/>
              <w:marTop w:val="0"/>
              <w:marBottom w:val="0"/>
              <w:divBdr>
                <w:top w:val="none" w:sz="0" w:space="0" w:color="auto"/>
                <w:left w:val="none" w:sz="0" w:space="0" w:color="auto"/>
                <w:bottom w:val="none" w:sz="0" w:space="0" w:color="auto"/>
                <w:right w:val="none" w:sz="0" w:space="0" w:color="auto"/>
              </w:divBdr>
            </w:div>
          </w:divsChild>
        </w:div>
        <w:div w:id="1066533587">
          <w:marLeft w:val="0"/>
          <w:marRight w:val="0"/>
          <w:marTop w:val="0"/>
          <w:marBottom w:val="0"/>
          <w:divBdr>
            <w:top w:val="none" w:sz="0" w:space="0" w:color="auto"/>
            <w:left w:val="none" w:sz="0" w:space="0" w:color="auto"/>
            <w:bottom w:val="none" w:sz="0" w:space="0" w:color="auto"/>
            <w:right w:val="none" w:sz="0" w:space="0" w:color="auto"/>
          </w:divBdr>
        </w:div>
        <w:div w:id="1733851471">
          <w:marLeft w:val="0"/>
          <w:marRight w:val="0"/>
          <w:marTop w:val="0"/>
          <w:marBottom w:val="0"/>
          <w:divBdr>
            <w:top w:val="none" w:sz="0" w:space="0" w:color="auto"/>
            <w:left w:val="none" w:sz="0" w:space="0" w:color="auto"/>
            <w:bottom w:val="none" w:sz="0" w:space="0" w:color="auto"/>
            <w:right w:val="none" w:sz="0" w:space="0" w:color="auto"/>
          </w:divBdr>
          <w:divsChild>
            <w:div w:id="1890342981">
              <w:marLeft w:val="0"/>
              <w:marRight w:val="0"/>
              <w:marTop w:val="0"/>
              <w:marBottom w:val="0"/>
              <w:divBdr>
                <w:top w:val="none" w:sz="0" w:space="0" w:color="auto"/>
                <w:left w:val="none" w:sz="0" w:space="0" w:color="auto"/>
                <w:bottom w:val="none" w:sz="0" w:space="0" w:color="auto"/>
                <w:right w:val="none" w:sz="0" w:space="0" w:color="auto"/>
              </w:divBdr>
            </w:div>
          </w:divsChild>
        </w:div>
        <w:div w:id="1543398041">
          <w:marLeft w:val="0"/>
          <w:marRight w:val="0"/>
          <w:marTop w:val="300"/>
          <w:marBottom w:val="0"/>
          <w:divBdr>
            <w:top w:val="none" w:sz="0" w:space="0" w:color="auto"/>
            <w:left w:val="none" w:sz="0" w:space="0" w:color="auto"/>
            <w:bottom w:val="none" w:sz="0" w:space="0" w:color="auto"/>
            <w:right w:val="none" w:sz="0" w:space="0" w:color="auto"/>
          </w:divBdr>
          <w:divsChild>
            <w:div w:id="416250124">
              <w:marLeft w:val="0"/>
              <w:marRight w:val="0"/>
              <w:marTop w:val="0"/>
              <w:marBottom w:val="0"/>
              <w:divBdr>
                <w:top w:val="none" w:sz="0" w:space="0" w:color="auto"/>
                <w:left w:val="none" w:sz="0" w:space="0" w:color="auto"/>
                <w:bottom w:val="none" w:sz="0" w:space="0" w:color="auto"/>
                <w:right w:val="none" w:sz="0" w:space="0" w:color="auto"/>
              </w:divBdr>
              <w:divsChild>
                <w:div w:id="2072657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00787">
          <w:marLeft w:val="0"/>
          <w:marRight w:val="0"/>
          <w:marTop w:val="300"/>
          <w:marBottom w:val="0"/>
          <w:divBdr>
            <w:top w:val="none" w:sz="0" w:space="0" w:color="auto"/>
            <w:left w:val="none" w:sz="0" w:space="0" w:color="auto"/>
            <w:bottom w:val="none" w:sz="0" w:space="0" w:color="auto"/>
            <w:right w:val="none" w:sz="0" w:space="0" w:color="auto"/>
          </w:divBdr>
          <w:divsChild>
            <w:div w:id="978537456">
              <w:marLeft w:val="0"/>
              <w:marRight w:val="0"/>
              <w:marTop w:val="0"/>
              <w:marBottom w:val="0"/>
              <w:divBdr>
                <w:top w:val="none" w:sz="0" w:space="0" w:color="auto"/>
                <w:left w:val="none" w:sz="0" w:space="0" w:color="auto"/>
                <w:bottom w:val="none" w:sz="0" w:space="0" w:color="auto"/>
                <w:right w:val="none" w:sz="0" w:space="0" w:color="auto"/>
              </w:divBdr>
              <w:divsChild>
                <w:div w:id="89162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341725">
          <w:marLeft w:val="0"/>
          <w:marRight w:val="0"/>
          <w:marTop w:val="300"/>
          <w:marBottom w:val="0"/>
          <w:divBdr>
            <w:top w:val="none" w:sz="0" w:space="0" w:color="auto"/>
            <w:left w:val="none" w:sz="0" w:space="0" w:color="auto"/>
            <w:bottom w:val="none" w:sz="0" w:space="0" w:color="auto"/>
            <w:right w:val="none" w:sz="0" w:space="0" w:color="auto"/>
          </w:divBdr>
          <w:divsChild>
            <w:div w:id="107503987">
              <w:marLeft w:val="0"/>
              <w:marRight w:val="0"/>
              <w:marTop w:val="0"/>
              <w:marBottom w:val="0"/>
              <w:divBdr>
                <w:top w:val="none" w:sz="0" w:space="0" w:color="auto"/>
                <w:left w:val="none" w:sz="0" w:space="0" w:color="auto"/>
                <w:bottom w:val="none" w:sz="0" w:space="0" w:color="auto"/>
                <w:right w:val="none" w:sz="0" w:space="0" w:color="auto"/>
              </w:divBdr>
              <w:divsChild>
                <w:div w:id="1832210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61742">
          <w:marLeft w:val="0"/>
          <w:marRight w:val="0"/>
          <w:marTop w:val="300"/>
          <w:marBottom w:val="0"/>
          <w:divBdr>
            <w:top w:val="none" w:sz="0" w:space="0" w:color="auto"/>
            <w:left w:val="none" w:sz="0" w:space="0" w:color="auto"/>
            <w:bottom w:val="none" w:sz="0" w:space="0" w:color="auto"/>
            <w:right w:val="none" w:sz="0" w:space="0" w:color="auto"/>
          </w:divBdr>
          <w:divsChild>
            <w:div w:id="1015108161">
              <w:marLeft w:val="0"/>
              <w:marRight w:val="0"/>
              <w:marTop w:val="0"/>
              <w:marBottom w:val="0"/>
              <w:divBdr>
                <w:top w:val="none" w:sz="0" w:space="0" w:color="auto"/>
                <w:left w:val="none" w:sz="0" w:space="0" w:color="auto"/>
                <w:bottom w:val="none" w:sz="0" w:space="0" w:color="auto"/>
                <w:right w:val="none" w:sz="0" w:space="0" w:color="auto"/>
              </w:divBdr>
              <w:divsChild>
                <w:div w:id="499006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027">
      <w:bodyDiv w:val="1"/>
      <w:marLeft w:val="0"/>
      <w:marRight w:val="0"/>
      <w:marTop w:val="0"/>
      <w:marBottom w:val="0"/>
      <w:divBdr>
        <w:top w:val="none" w:sz="0" w:space="0" w:color="auto"/>
        <w:left w:val="none" w:sz="0" w:space="0" w:color="auto"/>
        <w:bottom w:val="none" w:sz="0" w:space="0" w:color="auto"/>
        <w:right w:val="none" w:sz="0" w:space="0" w:color="auto"/>
      </w:divBdr>
      <w:divsChild>
        <w:div w:id="1826050373">
          <w:marLeft w:val="0"/>
          <w:marRight w:val="0"/>
          <w:marTop w:val="0"/>
          <w:marBottom w:val="0"/>
          <w:divBdr>
            <w:top w:val="none" w:sz="0" w:space="0" w:color="auto"/>
            <w:left w:val="none" w:sz="0" w:space="0" w:color="auto"/>
            <w:bottom w:val="none" w:sz="0" w:space="0" w:color="auto"/>
            <w:right w:val="none" w:sz="0" w:space="0" w:color="auto"/>
          </w:divBdr>
        </w:div>
        <w:div w:id="244992572">
          <w:marLeft w:val="0"/>
          <w:marRight w:val="0"/>
          <w:marTop w:val="0"/>
          <w:marBottom w:val="0"/>
          <w:divBdr>
            <w:top w:val="none" w:sz="0" w:space="0" w:color="auto"/>
            <w:left w:val="none" w:sz="0" w:space="0" w:color="auto"/>
            <w:bottom w:val="none" w:sz="0" w:space="0" w:color="auto"/>
            <w:right w:val="none" w:sz="0" w:space="0" w:color="auto"/>
          </w:divBdr>
          <w:divsChild>
            <w:div w:id="1790855834">
              <w:marLeft w:val="0"/>
              <w:marRight w:val="0"/>
              <w:marTop w:val="0"/>
              <w:marBottom w:val="0"/>
              <w:divBdr>
                <w:top w:val="none" w:sz="0" w:space="0" w:color="auto"/>
                <w:left w:val="none" w:sz="0" w:space="0" w:color="auto"/>
                <w:bottom w:val="none" w:sz="0" w:space="0" w:color="auto"/>
                <w:right w:val="none" w:sz="0" w:space="0" w:color="auto"/>
              </w:divBdr>
            </w:div>
          </w:divsChild>
        </w:div>
        <w:div w:id="178861447">
          <w:marLeft w:val="0"/>
          <w:marRight w:val="0"/>
          <w:marTop w:val="0"/>
          <w:marBottom w:val="0"/>
          <w:divBdr>
            <w:top w:val="none" w:sz="0" w:space="0" w:color="auto"/>
            <w:left w:val="none" w:sz="0" w:space="0" w:color="auto"/>
            <w:bottom w:val="none" w:sz="0" w:space="0" w:color="auto"/>
            <w:right w:val="none" w:sz="0" w:space="0" w:color="auto"/>
          </w:divBdr>
        </w:div>
        <w:div w:id="1234583238">
          <w:marLeft w:val="0"/>
          <w:marRight w:val="0"/>
          <w:marTop w:val="0"/>
          <w:marBottom w:val="0"/>
          <w:divBdr>
            <w:top w:val="none" w:sz="0" w:space="0" w:color="auto"/>
            <w:left w:val="none" w:sz="0" w:space="0" w:color="auto"/>
            <w:bottom w:val="none" w:sz="0" w:space="0" w:color="auto"/>
            <w:right w:val="none" w:sz="0" w:space="0" w:color="auto"/>
          </w:divBdr>
          <w:divsChild>
            <w:div w:id="300885547">
              <w:marLeft w:val="0"/>
              <w:marRight w:val="0"/>
              <w:marTop w:val="0"/>
              <w:marBottom w:val="0"/>
              <w:divBdr>
                <w:top w:val="none" w:sz="0" w:space="0" w:color="auto"/>
                <w:left w:val="none" w:sz="0" w:space="0" w:color="auto"/>
                <w:bottom w:val="none" w:sz="0" w:space="0" w:color="auto"/>
                <w:right w:val="none" w:sz="0" w:space="0" w:color="auto"/>
              </w:divBdr>
            </w:div>
          </w:divsChild>
        </w:div>
        <w:div w:id="1121805977">
          <w:marLeft w:val="0"/>
          <w:marRight w:val="0"/>
          <w:marTop w:val="0"/>
          <w:marBottom w:val="0"/>
          <w:divBdr>
            <w:top w:val="none" w:sz="0" w:space="0" w:color="auto"/>
            <w:left w:val="none" w:sz="0" w:space="0" w:color="auto"/>
            <w:bottom w:val="none" w:sz="0" w:space="0" w:color="auto"/>
            <w:right w:val="none" w:sz="0" w:space="0" w:color="auto"/>
          </w:divBdr>
        </w:div>
        <w:div w:id="866260600">
          <w:marLeft w:val="0"/>
          <w:marRight w:val="0"/>
          <w:marTop w:val="0"/>
          <w:marBottom w:val="0"/>
          <w:divBdr>
            <w:top w:val="none" w:sz="0" w:space="0" w:color="auto"/>
            <w:left w:val="none" w:sz="0" w:space="0" w:color="auto"/>
            <w:bottom w:val="none" w:sz="0" w:space="0" w:color="auto"/>
            <w:right w:val="none" w:sz="0" w:space="0" w:color="auto"/>
          </w:divBdr>
          <w:divsChild>
            <w:div w:id="787969934">
              <w:marLeft w:val="0"/>
              <w:marRight w:val="0"/>
              <w:marTop w:val="0"/>
              <w:marBottom w:val="0"/>
              <w:divBdr>
                <w:top w:val="none" w:sz="0" w:space="0" w:color="auto"/>
                <w:left w:val="none" w:sz="0" w:space="0" w:color="auto"/>
                <w:bottom w:val="none" w:sz="0" w:space="0" w:color="auto"/>
                <w:right w:val="none" w:sz="0" w:space="0" w:color="auto"/>
              </w:divBdr>
            </w:div>
          </w:divsChild>
        </w:div>
        <w:div w:id="335695497">
          <w:marLeft w:val="0"/>
          <w:marRight w:val="0"/>
          <w:marTop w:val="0"/>
          <w:marBottom w:val="0"/>
          <w:divBdr>
            <w:top w:val="none" w:sz="0" w:space="0" w:color="auto"/>
            <w:left w:val="none" w:sz="0" w:space="0" w:color="auto"/>
            <w:bottom w:val="none" w:sz="0" w:space="0" w:color="auto"/>
            <w:right w:val="none" w:sz="0" w:space="0" w:color="auto"/>
          </w:divBdr>
        </w:div>
        <w:div w:id="797142107">
          <w:marLeft w:val="0"/>
          <w:marRight w:val="0"/>
          <w:marTop w:val="0"/>
          <w:marBottom w:val="0"/>
          <w:divBdr>
            <w:top w:val="none" w:sz="0" w:space="0" w:color="auto"/>
            <w:left w:val="none" w:sz="0" w:space="0" w:color="auto"/>
            <w:bottom w:val="none" w:sz="0" w:space="0" w:color="auto"/>
            <w:right w:val="none" w:sz="0" w:space="0" w:color="auto"/>
          </w:divBdr>
          <w:divsChild>
            <w:div w:id="2034261613">
              <w:marLeft w:val="0"/>
              <w:marRight w:val="0"/>
              <w:marTop w:val="0"/>
              <w:marBottom w:val="0"/>
              <w:divBdr>
                <w:top w:val="none" w:sz="0" w:space="0" w:color="auto"/>
                <w:left w:val="none" w:sz="0" w:space="0" w:color="auto"/>
                <w:bottom w:val="none" w:sz="0" w:space="0" w:color="auto"/>
                <w:right w:val="none" w:sz="0" w:space="0" w:color="auto"/>
              </w:divBdr>
            </w:div>
          </w:divsChild>
        </w:div>
        <w:div w:id="133302673">
          <w:marLeft w:val="0"/>
          <w:marRight w:val="0"/>
          <w:marTop w:val="0"/>
          <w:marBottom w:val="0"/>
          <w:divBdr>
            <w:top w:val="none" w:sz="0" w:space="0" w:color="auto"/>
            <w:left w:val="none" w:sz="0" w:space="0" w:color="auto"/>
            <w:bottom w:val="none" w:sz="0" w:space="0" w:color="auto"/>
            <w:right w:val="none" w:sz="0" w:space="0" w:color="auto"/>
          </w:divBdr>
        </w:div>
        <w:div w:id="1605185483">
          <w:marLeft w:val="0"/>
          <w:marRight w:val="0"/>
          <w:marTop w:val="0"/>
          <w:marBottom w:val="0"/>
          <w:divBdr>
            <w:top w:val="none" w:sz="0" w:space="0" w:color="auto"/>
            <w:left w:val="none" w:sz="0" w:space="0" w:color="auto"/>
            <w:bottom w:val="none" w:sz="0" w:space="0" w:color="auto"/>
            <w:right w:val="none" w:sz="0" w:space="0" w:color="auto"/>
          </w:divBdr>
          <w:divsChild>
            <w:div w:id="104736276">
              <w:marLeft w:val="0"/>
              <w:marRight w:val="0"/>
              <w:marTop w:val="0"/>
              <w:marBottom w:val="0"/>
              <w:divBdr>
                <w:top w:val="none" w:sz="0" w:space="0" w:color="auto"/>
                <w:left w:val="none" w:sz="0" w:space="0" w:color="auto"/>
                <w:bottom w:val="none" w:sz="0" w:space="0" w:color="auto"/>
                <w:right w:val="none" w:sz="0" w:space="0" w:color="auto"/>
              </w:divBdr>
            </w:div>
          </w:divsChild>
        </w:div>
        <w:div w:id="97912529">
          <w:marLeft w:val="0"/>
          <w:marRight w:val="0"/>
          <w:marTop w:val="0"/>
          <w:marBottom w:val="0"/>
          <w:divBdr>
            <w:top w:val="none" w:sz="0" w:space="0" w:color="auto"/>
            <w:left w:val="none" w:sz="0" w:space="0" w:color="auto"/>
            <w:bottom w:val="none" w:sz="0" w:space="0" w:color="auto"/>
            <w:right w:val="none" w:sz="0" w:space="0" w:color="auto"/>
          </w:divBdr>
        </w:div>
        <w:div w:id="63574780">
          <w:marLeft w:val="0"/>
          <w:marRight w:val="0"/>
          <w:marTop w:val="0"/>
          <w:marBottom w:val="0"/>
          <w:divBdr>
            <w:top w:val="none" w:sz="0" w:space="0" w:color="auto"/>
            <w:left w:val="none" w:sz="0" w:space="0" w:color="auto"/>
            <w:bottom w:val="none" w:sz="0" w:space="0" w:color="auto"/>
            <w:right w:val="none" w:sz="0" w:space="0" w:color="auto"/>
          </w:divBdr>
          <w:divsChild>
            <w:div w:id="78059605">
              <w:marLeft w:val="0"/>
              <w:marRight w:val="0"/>
              <w:marTop w:val="0"/>
              <w:marBottom w:val="0"/>
              <w:divBdr>
                <w:top w:val="none" w:sz="0" w:space="0" w:color="auto"/>
                <w:left w:val="none" w:sz="0" w:space="0" w:color="auto"/>
                <w:bottom w:val="none" w:sz="0" w:space="0" w:color="auto"/>
                <w:right w:val="none" w:sz="0" w:space="0" w:color="auto"/>
              </w:divBdr>
            </w:div>
          </w:divsChild>
        </w:div>
        <w:div w:id="1524317380">
          <w:marLeft w:val="0"/>
          <w:marRight w:val="0"/>
          <w:marTop w:val="0"/>
          <w:marBottom w:val="0"/>
          <w:divBdr>
            <w:top w:val="none" w:sz="0" w:space="0" w:color="auto"/>
            <w:left w:val="none" w:sz="0" w:space="0" w:color="auto"/>
            <w:bottom w:val="none" w:sz="0" w:space="0" w:color="auto"/>
            <w:right w:val="none" w:sz="0" w:space="0" w:color="auto"/>
          </w:divBdr>
        </w:div>
        <w:div w:id="651983852">
          <w:marLeft w:val="0"/>
          <w:marRight w:val="0"/>
          <w:marTop w:val="0"/>
          <w:marBottom w:val="0"/>
          <w:divBdr>
            <w:top w:val="none" w:sz="0" w:space="0" w:color="auto"/>
            <w:left w:val="none" w:sz="0" w:space="0" w:color="auto"/>
            <w:bottom w:val="none" w:sz="0" w:space="0" w:color="auto"/>
            <w:right w:val="none" w:sz="0" w:space="0" w:color="auto"/>
          </w:divBdr>
          <w:divsChild>
            <w:div w:id="1135292590">
              <w:marLeft w:val="0"/>
              <w:marRight w:val="0"/>
              <w:marTop w:val="0"/>
              <w:marBottom w:val="0"/>
              <w:divBdr>
                <w:top w:val="none" w:sz="0" w:space="0" w:color="auto"/>
                <w:left w:val="none" w:sz="0" w:space="0" w:color="auto"/>
                <w:bottom w:val="none" w:sz="0" w:space="0" w:color="auto"/>
                <w:right w:val="none" w:sz="0" w:space="0" w:color="auto"/>
              </w:divBdr>
            </w:div>
          </w:divsChild>
        </w:div>
        <w:div w:id="1254705082">
          <w:marLeft w:val="0"/>
          <w:marRight w:val="0"/>
          <w:marTop w:val="300"/>
          <w:marBottom w:val="0"/>
          <w:divBdr>
            <w:top w:val="none" w:sz="0" w:space="0" w:color="auto"/>
            <w:left w:val="none" w:sz="0" w:space="0" w:color="auto"/>
            <w:bottom w:val="none" w:sz="0" w:space="0" w:color="auto"/>
            <w:right w:val="none" w:sz="0" w:space="0" w:color="auto"/>
          </w:divBdr>
          <w:divsChild>
            <w:div w:id="677929182">
              <w:marLeft w:val="0"/>
              <w:marRight w:val="0"/>
              <w:marTop w:val="0"/>
              <w:marBottom w:val="0"/>
              <w:divBdr>
                <w:top w:val="none" w:sz="0" w:space="0" w:color="auto"/>
                <w:left w:val="none" w:sz="0" w:space="0" w:color="auto"/>
                <w:bottom w:val="none" w:sz="0" w:space="0" w:color="auto"/>
                <w:right w:val="none" w:sz="0" w:space="0" w:color="auto"/>
              </w:divBdr>
              <w:divsChild>
                <w:div w:id="105978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181572">
          <w:marLeft w:val="0"/>
          <w:marRight w:val="0"/>
          <w:marTop w:val="300"/>
          <w:marBottom w:val="0"/>
          <w:divBdr>
            <w:top w:val="none" w:sz="0" w:space="0" w:color="auto"/>
            <w:left w:val="none" w:sz="0" w:space="0" w:color="auto"/>
            <w:bottom w:val="none" w:sz="0" w:space="0" w:color="auto"/>
            <w:right w:val="none" w:sz="0" w:space="0" w:color="auto"/>
          </w:divBdr>
          <w:divsChild>
            <w:div w:id="698553050">
              <w:marLeft w:val="0"/>
              <w:marRight w:val="0"/>
              <w:marTop w:val="0"/>
              <w:marBottom w:val="0"/>
              <w:divBdr>
                <w:top w:val="none" w:sz="0" w:space="0" w:color="auto"/>
                <w:left w:val="none" w:sz="0" w:space="0" w:color="auto"/>
                <w:bottom w:val="none" w:sz="0" w:space="0" w:color="auto"/>
                <w:right w:val="none" w:sz="0" w:space="0" w:color="auto"/>
              </w:divBdr>
              <w:divsChild>
                <w:div w:id="94215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740999">
          <w:marLeft w:val="0"/>
          <w:marRight w:val="0"/>
          <w:marTop w:val="300"/>
          <w:marBottom w:val="0"/>
          <w:divBdr>
            <w:top w:val="none" w:sz="0" w:space="0" w:color="auto"/>
            <w:left w:val="none" w:sz="0" w:space="0" w:color="auto"/>
            <w:bottom w:val="none" w:sz="0" w:space="0" w:color="auto"/>
            <w:right w:val="none" w:sz="0" w:space="0" w:color="auto"/>
          </w:divBdr>
          <w:divsChild>
            <w:div w:id="928344216">
              <w:marLeft w:val="0"/>
              <w:marRight w:val="0"/>
              <w:marTop w:val="0"/>
              <w:marBottom w:val="0"/>
              <w:divBdr>
                <w:top w:val="none" w:sz="0" w:space="0" w:color="auto"/>
                <w:left w:val="none" w:sz="0" w:space="0" w:color="auto"/>
                <w:bottom w:val="none" w:sz="0" w:space="0" w:color="auto"/>
                <w:right w:val="none" w:sz="0" w:space="0" w:color="auto"/>
              </w:divBdr>
              <w:divsChild>
                <w:div w:id="1900625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92299">
          <w:marLeft w:val="0"/>
          <w:marRight w:val="0"/>
          <w:marTop w:val="300"/>
          <w:marBottom w:val="0"/>
          <w:divBdr>
            <w:top w:val="none" w:sz="0" w:space="0" w:color="auto"/>
            <w:left w:val="none" w:sz="0" w:space="0" w:color="auto"/>
            <w:bottom w:val="none" w:sz="0" w:space="0" w:color="auto"/>
            <w:right w:val="none" w:sz="0" w:space="0" w:color="auto"/>
          </w:divBdr>
          <w:divsChild>
            <w:div w:id="93672220">
              <w:marLeft w:val="0"/>
              <w:marRight w:val="0"/>
              <w:marTop w:val="0"/>
              <w:marBottom w:val="0"/>
              <w:divBdr>
                <w:top w:val="none" w:sz="0" w:space="0" w:color="auto"/>
                <w:left w:val="none" w:sz="0" w:space="0" w:color="auto"/>
                <w:bottom w:val="none" w:sz="0" w:space="0" w:color="auto"/>
                <w:right w:val="none" w:sz="0" w:space="0" w:color="auto"/>
              </w:divBdr>
              <w:divsChild>
                <w:div w:id="186228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555026">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2401149">
      <w:bodyDiv w:val="1"/>
      <w:marLeft w:val="0"/>
      <w:marRight w:val="0"/>
      <w:marTop w:val="0"/>
      <w:marBottom w:val="0"/>
      <w:divBdr>
        <w:top w:val="none" w:sz="0" w:space="0" w:color="auto"/>
        <w:left w:val="none" w:sz="0" w:space="0" w:color="auto"/>
        <w:bottom w:val="none" w:sz="0" w:space="0" w:color="auto"/>
        <w:right w:val="none" w:sz="0" w:space="0" w:color="auto"/>
      </w:divBdr>
      <w:divsChild>
        <w:div w:id="1562643255">
          <w:marLeft w:val="0"/>
          <w:marRight w:val="0"/>
          <w:marTop w:val="0"/>
          <w:marBottom w:val="0"/>
          <w:divBdr>
            <w:top w:val="none" w:sz="0" w:space="0" w:color="auto"/>
            <w:left w:val="none" w:sz="0" w:space="0" w:color="auto"/>
            <w:bottom w:val="none" w:sz="0" w:space="0" w:color="auto"/>
            <w:right w:val="none" w:sz="0" w:space="0" w:color="auto"/>
          </w:divBdr>
        </w:div>
        <w:div w:id="2109692487">
          <w:marLeft w:val="0"/>
          <w:marRight w:val="0"/>
          <w:marTop w:val="0"/>
          <w:marBottom w:val="0"/>
          <w:divBdr>
            <w:top w:val="none" w:sz="0" w:space="0" w:color="auto"/>
            <w:left w:val="none" w:sz="0" w:space="0" w:color="auto"/>
            <w:bottom w:val="none" w:sz="0" w:space="0" w:color="auto"/>
            <w:right w:val="none" w:sz="0" w:space="0" w:color="auto"/>
          </w:divBdr>
          <w:divsChild>
            <w:div w:id="1157570752">
              <w:marLeft w:val="0"/>
              <w:marRight w:val="0"/>
              <w:marTop w:val="0"/>
              <w:marBottom w:val="0"/>
              <w:divBdr>
                <w:top w:val="none" w:sz="0" w:space="0" w:color="auto"/>
                <w:left w:val="none" w:sz="0" w:space="0" w:color="auto"/>
                <w:bottom w:val="none" w:sz="0" w:space="0" w:color="auto"/>
                <w:right w:val="none" w:sz="0" w:space="0" w:color="auto"/>
              </w:divBdr>
            </w:div>
          </w:divsChild>
        </w:div>
        <w:div w:id="2133748106">
          <w:marLeft w:val="0"/>
          <w:marRight w:val="0"/>
          <w:marTop w:val="0"/>
          <w:marBottom w:val="0"/>
          <w:divBdr>
            <w:top w:val="none" w:sz="0" w:space="0" w:color="auto"/>
            <w:left w:val="none" w:sz="0" w:space="0" w:color="auto"/>
            <w:bottom w:val="none" w:sz="0" w:space="0" w:color="auto"/>
            <w:right w:val="none" w:sz="0" w:space="0" w:color="auto"/>
          </w:divBdr>
        </w:div>
        <w:div w:id="1036808880">
          <w:marLeft w:val="0"/>
          <w:marRight w:val="0"/>
          <w:marTop w:val="0"/>
          <w:marBottom w:val="0"/>
          <w:divBdr>
            <w:top w:val="none" w:sz="0" w:space="0" w:color="auto"/>
            <w:left w:val="none" w:sz="0" w:space="0" w:color="auto"/>
            <w:bottom w:val="none" w:sz="0" w:space="0" w:color="auto"/>
            <w:right w:val="none" w:sz="0" w:space="0" w:color="auto"/>
          </w:divBdr>
          <w:divsChild>
            <w:div w:id="1865089439">
              <w:marLeft w:val="0"/>
              <w:marRight w:val="0"/>
              <w:marTop w:val="0"/>
              <w:marBottom w:val="0"/>
              <w:divBdr>
                <w:top w:val="none" w:sz="0" w:space="0" w:color="auto"/>
                <w:left w:val="none" w:sz="0" w:space="0" w:color="auto"/>
                <w:bottom w:val="none" w:sz="0" w:space="0" w:color="auto"/>
                <w:right w:val="none" w:sz="0" w:space="0" w:color="auto"/>
              </w:divBdr>
            </w:div>
          </w:divsChild>
        </w:div>
        <w:div w:id="1823346776">
          <w:marLeft w:val="0"/>
          <w:marRight w:val="0"/>
          <w:marTop w:val="0"/>
          <w:marBottom w:val="0"/>
          <w:divBdr>
            <w:top w:val="none" w:sz="0" w:space="0" w:color="auto"/>
            <w:left w:val="none" w:sz="0" w:space="0" w:color="auto"/>
            <w:bottom w:val="none" w:sz="0" w:space="0" w:color="auto"/>
            <w:right w:val="none" w:sz="0" w:space="0" w:color="auto"/>
          </w:divBdr>
        </w:div>
        <w:div w:id="1006983263">
          <w:marLeft w:val="0"/>
          <w:marRight w:val="0"/>
          <w:marTop w:val="0"/>
          <w:marBottom w:val="0"/>
          <w:divBdr>
            <w:top w:val="none" w:sz="0" w:space="0" w:color="auto"/>
            <w:left w:val="none" w:sz="0" w:space="0" w:color="auto"/>
            <w:bottom w:val="none" w:sz="0" w:space="0" w:color="auto"/>
            <w:right w:val="none" w:sz="0" w:space="0" w:color="auto"/>
          </w:divBdr>
          <w:divsChild>
            <w:div w:id="479268306">
              <w:marLeft w:val="0"/>
              <w:marRight w:val="0"/>
              <w:marTop w:val="0"/>
              <w:marBottom w:val="0"/>
              <w:divBdr>
                <w:top w:val="none" w:sz="0" w:space="0" w:color="auto"/>
                <w:left w:val="none" w:sz="0" w:space="0" w:color="auto"/>
                <w:bottom w:val="none" w:sz="0" w:space="0" w:color="auto"/>
                <w:right w:val="none" w:sz="0" w:space="0" w:color="auto"/>
              </w:divBdr>
            </w:div>
          </w:divsChild>
        </w:div>
        <w:div w:id="1556232792">
          <w:marLeft w:val="0"/>
          <w:marRight w:val="0"/>
          <w:marTop w:val="0"/>
          <w:marBottom w:val="0"/>
          <w:divBdr>
            <w:top w:val="none" w:sz="0" w:space="0" w:color="auto"/>
            <w:left w:val="none" w:sz="0" w:space="0" w:color="auto"/>
            <w:bottom w:val="none" w:sz="0" w:space="0" w:color="auto"/>
            <w:right w:val="none" w:sz="0" w:space="0" w:color="auto"/>
          </w:divBdr>
        </w:div>
        <w:div w:id="1632706396">
          <w:marLeft w:val="0"/>
          <w:marRight w:val="0"/>
          <w:marTop w:val="0"/>
          <w:marBottom w:val="0"/>
          <w:divBdr>
            <w:top w:val="none" w:sz="0" w:space="0" w:color="auto"/>
            <w:left w:val="none" w:sz="0" w:space="0" w:color="auto"/>
            <w:bottom w:val="none" w:sz="0" w:space="0" w:color="auto"/>
            <w:right w:val="none" w:sz="0" w:space="0" w:color="auto"/>
          </w:divBdr>
          <w:divsChild>
            <w:div w:id="1704864243">
              <w:marLeft w:val="0"/>
              <w:marRight w:val="0"/>
              <w:marTop w:val="0"/>
              <w:marBottom w:val="0"/>
              <w:divBdr>
                <w:top w:val="none" w:sz="0" w:space="0" w:color="auto"/>
                <w:left w:val="none" w:sz="0" w:space="0" w:color="auto"/>
                <w:bottom w:val="none" w:sz="0" w:space="0" w:color="auto"/>
                <w:right w:val="none" w:sz="0" w:space="0" w:color="auto"/>
              </w:divBdr>
            </w:div>
          </w:divsChild>
        </w:div>
        <w:div w:id="578365704">
          <w:marLeft w:val="0"/>
          <w:marRight w:val="0"/>
          <w:marTop w:val="0"/>
          <w:marBottom w:val="0"/>
          <w:divBdr>
            <w:top w:val="none" w:sz="0" w:space="0" w:color="auto"/>
            <w:left w:val="none" w:sz="0" w:space="0" w:color="auto"/>
            <w:bottom w:val="none" w:sz="0" w:space="0" w:color="auto"/>
            <w:right w:val="none" w:sz="0" w:space="0" w:color="auto"/>
          </w:divBdr>
        </w:div>
        <w:div w:id="8993051">
          <w:marLeft w:val="0"/>
          <w:marRight w:val="0"/>
          <w:marTop w:val="0"/>
          <w:marBottom w:val="0"/>
          <w:divBdr>
            <w:top w:val="none" w:sz="0" w:space="0" w:color="auto"/>
            <w:left w:val="none" w:sz="0" w:space="0" w:color="auto"/>
            <w:bottom w:val="none" w:sz="0" w:space="0" w:color="auto"/>
            <w:right w:val="none" w:sz="0" w:space="0" w:color="auto"/>
          </w:divBdr>
          <w:divsChild>
            <w:div w:id="742946340">
              <w:marLeft w:val="0"/>
              <w:marRight w:val="0"/>
              <w:marTop w:val="0"/>
              <w:marBottom w:val="0"/>
              <w:divBdr>
                <w:top w:val="none" w:sz="0" w:space="0" w:color="auto"/>
                <w:left w:val="none" w:sz="0" w:space="0" w:color="auto"/>
                <w:bottom w:val="none" w:sz="0" w:space="0" w:color="auto"/>
                <w:right w:val="none" w:sz="0" w:space="0" w:color="auto"/>
              </w:divBdr>
            </w:div>
          </w:divsChild>
        </w:div>
        <w:div w:id="1730181646">
          <w:marLeft w:val="0"/>
          <w:marRight w:val="0"/>
          <w:marTop w:val="0"/>
          <w:marBottom w:val="0"/>
          <w:divBdr>
            <w:top w:val="none" w:sz="0" w:space="0" w:color="auto"/>
            <w:left w:val="none" w:sz="0" w:space="0" w:color="auto"/>
            <w:bottom w:val="none" w:sz="0" w:space="0" w:color="auto"/>
            <w:right w:val="none" w:sz="0" w:space="0" w:color="auto"/>
          </w:divBdr>
        </w:div>
        <w:div w:id="1329671437">
          <w:marLeft w:val="0"/>
          <w:marRight w:val="0"/>
          <w:marTop w:val="0"/>
          <w:marBottom w:val="0"/>
          <w:divBdr>
            <w:top w:val="none" w:sz="0" w:space="0" w:color="auto"/>
            <w:left w:val="none" w:sz="0" w:space="0" w:color="auto"/>
            <w:bottom w:val="none" w:sz="0" w:space="0" w:color="auto"/>
            <w:right w:val="none" w:sz="0" w:space="0" w:color="auto"/>
          </w:divBdr>
          <w:divsChild>
            <w:div w:id="389617661">
              <w:marLeft w:val="0"/>
              <w:marRight w:val="0"/>
              <w:marTop w:val="0"/>
              <w:marBottom w:val="0"/>
              <w:divBdr>
                <w:top w:val="none" w:sz="0" w:space="0" w:color="auto"/>
                <w:left w:val="none" w:sz="0" w:space="0" w:color="auto"/>
                <w:bottom w:val="none" w:sz="0" w:space="0" w:color="auto"/>
                <w:right w:val="none" w:sz="0" w:space="0" w:color="auto"/>
              </w:divBdr>
            </w:div>
          </w:divsChild>
        </w:div>
        <w:div w:id="1606888845">
          <w:marLeft w:val="0"/>
          <w:marRight w:val="0"/>
          <w:marTop w:val="0"/>
          <w:marBottom w:val="0"/>
          <w:divBdr>
            <w:top w:val="none" w:sz="0" w:space="0" w:color="auto"/>
            <w:left w:val="none" w:sz="0" w:space="0" w:color="auto"/>
            <w:bottom w:val="none" w:sz="0" w:space="0" w:color="auto"/>
            <w:right w:val="none" w:sz="0" w:space="0" w:color="auto"/>
          </w:divBdr>
        </w:div>
        <w:div w:id="1232615439">
          <w:marLeft w:val="0"/>
          <w:marRight w:val="0"/>
          <w:marTop w:val="0"/>
          <w:marBottom w:val="0"/>
          <w:divBdr>
            <w:top w:val="none" w:sz="0" w:space="0" w:color="auto"/>
            <w:left w:val="none" w:sz="0" w:space="0" w:color="auto"/>
            <w:bottom w:val="none" w:sz="0" w:space="0" w:color="auto"/>
            <w:right w:val="none" w:sz="0" w:space="0" w:color="auto"/>
          </w:divBdr>
          <w:divsChild>
            <w:div w:id="29841539">
              <w:marLeft w:val="0"/>
              <w:marRight w:val="0"/>
              <w:marTop w:val="0"/>
              <w:marBottom w:val="0"/>
              <w:divBdr>
                <w:top w:val="none" w:sz="0" w:space="0" w:color="auto"/>
                <w:left w:val="none" w:sz="0" w:space="0" w:color="auto"/>
                <w:bottom w:val="none" w:sz="0" w:space="0" w:color="auto"/>
                <w:right w:val="none" w:sz="0" w:space="0" w:color="auto"/>
              </w:divBdr>
            </w:div>
          </w:divsChild>
        </w:div>
        <w:div w:id="387798525">
          <w:marLeft w:val="0"/>
          <w:marRight w:val="0"/>
          <w:marTop w:val="300"/>
          <w:marBottom w:val="0"/>
          <w:divBdr>
            <w:top w:val="none" w:sz="0" w:space="0" w:color="auto"/>
            <w:left w:val="none" w:sz="0" w:space="0" w:color="auto"/>
            <w:bottom w:val="none" w:sz="0" w:space="0" w:color="auto"/>
            <w:right w:val="none" w:sz="0" w:space="0" w:color="auto"/>
          </w:divBdr>
          <w:divsChild>
            <w:div w:id="2101481550">
              <w:marLeft w:val="0"/>
              <w:marRight w:val="0"/>
              <w:marTop w:val="0"/>
              <w:marBottom w:val="0"/>
              <w:divBdr>
                <w:top w:val="none" w:sz="0" w:space="0" w:color="auto"/>
                <w:left w:val="none" w:sz="0" w:space="0" w:color="auto"/>
                <w:bottom w:val="none" w:sz="0" w:space="0" w:color="auto"/>
                <w:right w:val="none" w:sz="0" w:space="0" w:color="auto"/>
              </w:divBdr>
              <w:divsChild>
                <w:div w:id="1035348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555647">
          <w:marLeft w:val="0"/>
          <w:marRight w:val="0"/>
          <w:marTop w:val="300"/>
          <w:marBottom w:val="0"/>
          <w:divBdr>
            <w:top w:val="none" w:sz="0" w:space="0" w:color="auto"/>
            <w:left w:val="none" w:sz="0" w:space="0" w:color="auto"/>
            <w:bottom w:val="none" w:sz="0" w:space="0" w:color="auto"/>
            <w:right w:val="none" w:sz="0" w:space="0" w:color="auto"/>
          </w:divBdr>
          <w:divsChild>
            <w:div w:id="781808097">
              <w:marLeft w:val="0"/>
              <w:marRight w:val="0"/>
              <w:marTop w:val="0"/>
              <w:marBottom w:val="0"/>
              <w:divBdr>
                <w:top w:val="none" w:sz="0" w:space="0" w:color="auto"/>
                <w:left w:val="none" w:sz="0" w:space="0" w:color="auto"/>
                <w:bottom w:val="none" w:sz="0" w:space="0" w:color="auto"/>
                <w:right w:val="none" w:sz="0" w:space="0" w:color="auto"/>
              </w:divBdr>
              <w:divsChild>
                <w:div w:id="2044360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144370">
          <w:marLeft w:val="0"/>
          <w:marRight w:val="0"/>
          <w:marTop w:val="300"/>
          <w:marBottom w:val="0"/>
          <w:divBdr>
            <w:top w:val="none" w:sz="0" w:space="0" w:color="auto"/>
            <w:left w:val="none" w:sz="0" w:space="0" w:color="auto"/>
            <w:bottom w:val="none" w:sz="0" w:space="0" w:color="auto"/>
            <w:right w:val="none" w:sz="0" w:space="0" w:color="auto"/>
          </w:divBdr>
          <w:divsChild>
            <w:div w:id="850265216">
              <w:marLeft w:val="0"/>
              <w:marRight w:val="0"/>
              <w:marTop w:val="0"/>
              <w:marBottom w:val="0"/>
              <w:divBdr>
                <w:top w:val="none" w:sz="0" w:space="0" w:color="auto"/>
                <w:left w:val="none" w:sz="0" w:space="0" w:color="auto"/>
                <w:bottom w:val="none" w:sz="0" w:space="0" w:color="auto"/>
                <w:right w:val="none" w:sz="0" w:space="0" w:color="auto"/>
              </w:divBdr>
              <w:divsChild>
                <w:div w:id="85904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04827">
          <w:marLeft w:val="0"/>
          <w:marRight w:val="0"/>
          <w:marTop w:val="300"/>
          <w:marBottom w:val="0"/>
          <w:divBdr>
            <w:top w:val="none" w:sz="0" w:space="0" w:color="auto"/>
            <w:left w:val="none" w:sz="0" w:space="0" w:color="auto"/>
            <w:bottom w:val="none" w:sz="0" w:space="0" w:color="auto"/>
            <w:right w:val="none" w:sz="0" w:space="0" w:color="auto"/>
          </w:divBdr>
          <w:divsChild>
            <w:div w:id="1703558779">
              <w:marLeft w:val="0"/>
              <w:marRight w:val="0"/>
              <w:marTop w:val="0"/>
              <w:marBottom w:val="0"/>
              <w:divBdr>
                <w:top w:val="none" w:sz="0" w:space="0" w:color="auto"/>
                <w:left w:val="none" w:sz="0" w:space="0" w:color="auto"/>
                <w:bottom w:val="none" w:sz="0" w:space="0" w:color="auto"/>
                <w:right w:val="none" w:sz="0" w:space="0" w:color="auto"/>
              </w:divBdr>
              <w:divsChild>
                <w:div w:id="12296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2401297">
      <w:bodyDiv w:val="1"/>
      <w:marLeft w:val="0"/>
      <w:marRight w:val="0"/>
      <w:marTop w:val="0"/>
      <w:marBottom w:val="0"/>
      <w:divBdr>
        <w:top w:val="none" w:sz="0" w:space="0" w:color="auto"/>
        <w:left w:val="none" w:sz="0" w:space="0" w:color="auto"/>
        <w:bottom w:val="none" w:sz="0" w:space="0" w:color="auto"/>
        <w:right w:val="none" w:sz="0" w:space="0" w:color="auto"/>
      </w:divBdr>
      <w:divsChild>
        <w:div w:id="1663657081">
          <w:marLeft w:val="0"/>
          <w:marRight w:val="0"/>
          <w:marTop w:val="0"/>
          <w:marBottom w:val="0"/>
          <w:divBdr>
            <w:top w:val="none" w:sz="0" w:space="0" w:color="auto"/>
            <w:left w:val="none" w:sz="0" w:space="0" w:color="auto"/>
            <w:bottom w:val="none" w:sz="0" w:space="0" w:color="auto"/>
            <w:right w:val="none" w:sz="0" w:space="0" w:color="auto"/>
          </w:divBdr>
        </w:div>
        <w:div w:id="455292263">
          <w:marLeft w:val="0"/>
          <w:marRight w:val="0"/>
          <w:marTop w:val="0"/>
          <w:marBottom w:val="0"/>
          <w:divBdr>
            <w:top w:val="none" w:sz="0" w:space="0" w:color="auto"/>
            <w:left w:val="none" w:sz="0" w:space="0" w:color="auto"/>
            <w:bottom w:val="none" w:sz="0" w:space="0" w:color="auto"/>
            <w:right w:val="none" w:sz="0" w:space="0" w:color="auto"/>
          </w:divBdr>
          <w:divsChild>
            <w:div w:id="204222421">
              <w:marLeft w:val="0"/>
              <w:marRight w:val="0"/>
              <w:marTop w:val="0"/>
              <w:marBottom w:val="0"/>
              <w:divBdr>
                <w:top w:val="none" w:sz="0" w:space="0" w:color="auto"/>
                <w:left w:val="none" w:sz="0" w:space="0" w:color="auto"/>
                <w:bottom w:val="none" w:sz="0" w:space="0" w:color="auto"/>
                <w:right w:val="none" w:sz="0" w:space="0" w:color="auto"/>
              </w:divBdr>
            </w:div>
          </w:divsChild>
        </w:div>
        <w:div w:id="1046947766">
          <w:marLeft w:val="0"/>
          <w:marRight w:val="0"/>
          <w:marTop w:val="0"/>
          <w:marBottom w:val="0"/>
          <w:divBdr>
            <w:top w:val="none" w:sz="0" w:space="0" w:color="auto"/>
            <w:left w:val="none" w:sz="0" w:space="0" w:color="auto"/>
            <w:bottom w:val="none" w:sz="0" w:space="0" w:color="auto"/>
            <w:right w:val="none" w:sz="0" w:space="0" w:color="auto"/>
          </w:divBdr>
        </w:div>
        <w:div w:id="122773248">
          <w:marLeft w:val="0"/>
          <w:marRight w:val="0"/>
          <w:marTop w:val="0"/>
          <w:marBottom w:val="0"/>
          <w:divBdr>
            <w:top w:val="none" w:sz="0" w:space="0" w:color="auto"/>
            <w:left w:val="none" w:sz="0" w:space="0" w:color="auto"/>
            <w:bottom w:val="none" w:sz="0" w:space="0" w:color="auto"/>
            <w:right w:val="none" w:sz="0" w:space="0" w:color="auto"/>
          </w:divBdr>
          <w:divsChild>
            <w:div w:id="2124107074">
              <w:marLeft w:val="0"/>
              <w:marRight w:val="0"/>
              <w:marTop w:val="0"/>
              <w:marBottom w:val="0"/>
              <w:divBdr>
                <w:top w:val="none" w:sz="0" w:space="0" w:color="auto"/>
                <w:left w:val="none" w:sz="0" w:space="0" w:color="auto"/>
                <w:bottom w:val="none" w:sz="0" w:space="0" w:color="auto"/>
                <w:right w:val="none" w:sz="0" w:space="0" w:color="auto"/>
              </w:divBdr>
            </w:div>
          </w:divsChild>
        </w:div>
        <w:div w:id="567767069">
          <w:marLeft w:val="0"/>
          <w:marRight w:val="0"/>
          <w:marTop w:val="0"/>
          <w:marBottom w:val="0"/>
          <w:divBdr>
            <w:top w:val="none" w:sz="0" w:space="0" w:color="auto"/>
            <w:left w:val="none" w:sz="0" w:space="0" w:color="auto"/>
            <w:bottom w:val="none" w:sz="0" w:space="0" w:color="auto"/>
            <w:right w:val="none" w:sz="0" w:space="0" w:color="auto"/>
          </w:divBdr>
        </w:div>
        <w:div w:id="1747535652">
          <w:marLeft w:val="0"/>
          <w:marRight w:val="0"/>
          <w:marTop w:val="0"/>
          <w:marBottom w:val="0"/>
          <w:divBdr>
            <w:top w:val="none" w:sz="0" w:space="0" w:color="auto"/>
            <w:left w:val="none" w:sz="0" w:space="0" w:color="auto"/>
            <w:bottom w:val="none" w:sz="0" w:space="0" w:color="auto"/>
            <w:right w:val="none" w:sz="0" w:space="0" w:color="auto"/>
          </w:divBdr>
          <w:divsChild>
            <w:div w:id="1053626128">
              <w:marLeft w:val="0"/>
              <w:marRight w:val="0"/>
              <w:marTop w:val="0"/>
              <w:marBottom w:val="0"/>
              <w:divBdr>
                <w:top w:val="none" w:sz="0" w:space="0" w:color="auto"/>
                <w:left w:val="none" w:sz="0" w:space="0" w:color="auto"/>
                <w:bottom w:val="none" w:sz="0" w:space="0" w:color="auto"/>
                <w:right w:val="none" w:sz="0" w:space="0" w:color="auto"/>
              </w:divBdr>
            </w:div>
          </w:divsChild>
        </w:div>
        <w:div w:id="1567108886">
          <w:marLeft w:val="0"/>
          <w:marRight w:val="0"/>
          <w:marTop w:val="0"/>
          <w:marBottom w:val="0"/>
          <w:divBdr>
            <w:top w:val="none" w:sz="0" w:space="0" w:color="auto"/>
            <w:left w:val="none" w:sz="0" w:space="0" w:color="auto"/>
            <w:bottom w:val="none" w:sz="0" w:space="0" w:color="auto"/>
            <w:right w:val="none" w:sz="0" w:space="0" w:color="auto"/>
          </w:divBdr>
        </w:div>
        <w:div w:id="1908606736">
          <w:marLeft w:val="0"/>
          <w:marRight w:val="0"/>
          <w:marTop w:val="0"/>
          <w:marBottom w:val="0"/>
          <w:divBdr>
            <w:top w:val="none" w:sz="0" w:space="0" w:color="auto"/>
            <w:left w:val="none" w:sz="0" w:space="0" w:color="auto"/>
            <w:bottom w:val="none" w:sz="0" w:space="0" w:color="auto"/>
            <w:right w:val="none" w:sz="0" w:space="0" w:color="auto"/>
          </w:divBdr>
          <w:divsChild>
            <w:div w:id="1828590997">
              <w:marLeft w:val="0"/>
              <w:marRight w:val="0"/>
              <w:marTop w:val="0"/>
              <w:marBottom w:val="0"/>
              <w:divBdr>
                <w:top w:val="none" w:sz="0" w:space="0" w:color="auto"/>
                <w:left w:val="none" w:sz="0" w:space="0" w:color="auto"/>
                <w:bottom w:val="none" w:sz="0" w:space="0" w:color="auto"/>
                <w:right w:val="none" w:sz="0" w:space="0" w:color="auto"/>
              </w:divBdr>
            </w:div>
          </w:divsChild>
        </w:div>
        <w:div w:id="180361796">
          <w:marLeft w:val="0"/>
          <w:marRight w:val="0"/>
          <w:marTop w:val="0"/>
          <w:marBottom w:val="0"/>
          <w:divBdr>
            <w:top w:val="none" w:sz="0" w:space="0" w:color="auto"/>
            <w:left w:val="none" w:sz="0" w:space="0" w:color="auto"/>
            <w:bottom w:val="none" w:sz="0" w:space="0" w:color="auto"/>
            <w:right w:val="none" w:sz="0" w:space="0" w:color="auto"/>
          </w:divBdr>
        </w:div>
        <w:div w:id="750811413">
          <w:marLeft w:val="0"/>
          <w:marRight w:val="0"/>
          <w:marTop w:val="0"/>
          <w:marBottom w:val="0"/>
          <w:divBdr>
            <w:top w:val="none" w:sz="0" w:space="0" w:color="auto"/>
            <w:left w:val="none" w:sz="0" w:space="0" w:color="auto"/>
            <w:bottom w:val="none" w:sz="0" w:space="0" w:color="auto"/>
            <w:right w:val="none" w:sz="0" w:space="0" w:color="auto"/>
          </w:divBdr>
          <w:divsChild>
            <w:div w:id="1014067866">
              <w:marLeft w:val="0"/>
              <w:marRight w:val="0"/>
              <w:marTop w:val="0"/>
              <w:marBottom w:val="0"/>
              <w:divBdr>
                <w:top w:val="none" w:sz="0" w:space="0" w:color="auto"/>
                <w:left w:val="none" w:sz="0" w:space="0" w:color="auto"/>
                <w:bottom w:val="none" w:sz="0" w:space="0" w:color="auto"/>
                <w:right w:val="none" w:sz="0" w:space="0" w:color="auto"/>
              </w:divBdr>
            </w:div>
          </w:divsChild>
        </w:div>
        <w:div w:id="889267805">
          <w:marLeft w:val="0"/>
          <w:marRight w:val="0"/>
          <w:marTop w:val="0"/>
          <w:marBottom w:val="0"/>
          <w:divBdr>
            <w:top w:val="none" w:sz="0" w:space="0" w:color="auto"/>
            <w:left w:val="none" w:sz="0" w:space="0" w:color="auto"/>
            <w:bottom w:val="none" w:sz="0" w:space="0" w:color="auto"/>
            <w:right w:val="none" w:sz="0" w:space="0" w:color="auto"/>
          </w:divBdr>
        </w:div>
        <w:div w:id="1845896546">
          <w:marLeft w:val="0"/>
          <w:marRight w:val="0"/>
          <w:marTop w:val="0"/>
          <w:marBottom w:val="0"/>
          <w:divBdr>
            <w:top w:val="none" w:sz="0" w:space="0" w:color="auto"/>
            <w:left w:val="none" w:sz="0" w:space="0" w:color="auto"/>
            <w:bottom w:val="none" w:sz="0" w:space="0" w:color="auto"/>
            <w:right w:val="none" w:sz="0" w:space="0" w:color="auto"/>
          </w:divBdr>
          <w:divsChild>
            <w:div w:id="1309088489">
              <w:marLeft w:val="0"/>
              <w:marRight w:val="0"/>
              <w:marTop w:val="0"/>
              <w:marBottom w:val="0"/>
              <w:divBdr>
                <w:top w:val="none" w:sz="0" w:space="0" w:color="auto"/>
                <w:left w:val="none" w:sz="0" w:space="0" w:color="auto"/>
                <w:bottom w:val="none" w:sz="0" w:space="0" w:color="auto"/>
                <w:right w:val="none" w:sz="0" w:space="0" w:color="auto"/>
              </w:divBdr>
            </w:div>
          </w:divsChild>
        </w:div>
        <w:div w:id="663506843">
          <w:marLeft w:val="0"/>
          <w:marRight w:val="0"/>
          <w:marTop w:val="0"/>
          <w:marBottom w:val="0"/>
          <w:divBdr>
            <w:top w:val="none" w:sz="0" w:space="0" w:color="auto"/>
            <w:left w:val="none" w:sz="0" w:space="0" w:color="auto"/>
            <w:bottom w:val="none" w:sz="0" w:space="0" w:color="auto"/>
            <w:right w:val="none" w:sz="0" w:space="0" w:color="auto"/>
          </w:divBdr>
        </w:div>
        <w:div w:id="1135566674">
          <w:marLeft w:val="0"/>
          <w:marRight w:val="0"/>
          <w:marTop w:val="0"/>
          <w:marBottom w:val="0"/>
          <w:divBdr>
            <w:top w:val="none" w:sz="0" w:space="0" w:color="auto"/>
            <w:left w:val="none" w:sz="0" w:space="0" w:color="auto"/>
            <w:bottom w:val="none" w:sz="0" w:space="0" w:color="auto"/>
            <w:right w:val="none" w:sz="0" w:space="0" w:color="auto"/>
          </w:divBdr>
          <w:divsChild>
            <w:div w:id="2062171465">
              <w:marLeft w:val="0"/>
              <w:marRight w:val="0"/>
              <w:marTop w:val="0"/>
              <w:marBottom w:val="0"/>
              <w:divBdr>
                <w:top w:val="none" w:sz="0" w:space="0" w:color="auto"/>
                <w:left w:val="none" w:sz="0" w:space="0" w:color="auto"/>
                <w:bottom w:val="none" w:sz="0" w:space="0" w:color="auto"/>
                <w:right w:val="none" w:sz="0" w:space="0" w:color="auto"/>
              </w:divBdr>
            </w:div>
          </w:divsChild>
        </w:div>
        <w:div w:id="1363097475">
          <w:marLeft w:val="0"/>
          <w:marRight w:val="0"/>
          <w:marTop w:val="300"/>
          <w:marBottom w:val="0"/>
          <w:divBdr>
            <w:top w:val="none" w:sz="0" w:space="0" w:color="auto"/>
            <w:left w:val="none" w:sz="0" w:space="0" w:color="auto"/>
            <w:bottom w:val="none" w:sz="0" w:space="0" w:color="auto"/>
            <w:right w:val="none" w:sz="0" w:space="0" w:color="auto"/>
          </w:divBdr>
          <w:divsChild>
            <w:div w:id="1683773838">
              <w:marLeft w:val="0"/>
              <w:marRight w:val="0"/>
              <w:marTop w:val="0"/>
              <w:marBottom w:val="0"/>
              <w:divBdr>
                <w:top w:val="none" w:sz="0" w:space="0" w:color="auto"/>
                <w:left w:val="none" w:sz="0" w:space="0" w:color="auto"/>
                <w:bottom w:val="none" w:sz="0" w:space="0" w:color="auto"/>
                <w:right w:val="none" w:sz="0" w:space="0" w:color="auto"/>
              </w:divBdr>
              <w:divsChild>
                <w:div w:id="1684935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578300">
          <w:marLeft w:val="0"/>
          <w:marRight w:val="0"/>
          <w:marTop w:val="300"/>
          <w:marBottom w:val="0"/>
          <w:divBdr>
            <w:top w:val="none" w:sz="0" w:space="0" w:color="auto"/>
            <w:left w:val="none" w:sz="0" w:space="0" w:color="auto"/>
            <w:bottom w:val="none" w:sz="0" w:space="0" w:color="auto"/>
            <w:right w:val="none" w:sz="0" w:space="0" w:color="auto"/>
          </w:divBdr>
          <w:divsChild>
            <w:div w:id="58135902">
              <w:marLeft w:val="0"/>
              <w:marRight w:val="0"/>
              <w:marTop w:val="0"/>
              <w:marBottom w:val="0"/>
              <w:divBdr>
                <w:top w:val="none" w:sz="0" w:space="0" w:color="auto"/>
                <w:left w:val="none" w:sz="0" w:space="0" w:color="auto"/>
                <w:bottom w:val="none" w:sz="0" w:space="0" w:color="auto"/>
                <w:right w:val="none" w:sz="0" w:space="0" w:color="auto"/>
              </w:divBdr>
              <w:divsChild>
                <w:div w:id="883450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94348">
          <w:marLeft w:val="0"/>
          <w:marRight w:val="0"/>
          <w:marTop w:val="300"/>
          <w:marBottom w:val="0"/>
          <w:divBdr>
            <w:top w:val="none" w:sz="0" w:space="0" w:color="auto"/>
            <w:left w:val="none" w:sz="0" w:space="0" w:color="auto"/>
            <w:bottom w:val="none" w:sz="0" w:space="0" w:color="auto"/>
            <w:right w:val="none" w:sz="0" w:space="0" w:color="auto"/>
          </w:divBdr>
          <w:divsChild>
            <w:div w:id="2109887128">
              <w:marLeft w:val="0"/>
              <w:marRight w:val="0"/>
              <w:marTop w:val="0"/>
              <w:marBottom w:val="0"/>
              <w:divBdr>
                <w:top w:val="none" w:sz="0" w:space="0" w:color="auto"/>
                <w:left w:val="none" w:sz="0" w:space="0" w:color="auto"/>
                <w:bottom w:val="none" w:sz="0" w:space="0" w:color="auto"/>
                <w:right w:val="none" w:sz="0" w:space="0" w:color="auto"/>
              </w:divBdr>
              <w:divsChild>
                <w:div w:id="188802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80398">
          <w:marLeft w:val="0"/>
          <w:marRight w:val="0"/>
          <w:marTop w:val="300"/>
          <w:marBottom w:val="0"/>
          <w:divBdr>
            <w:top w:val="none" w:sz="0" w:space="0" w:color="auto"/>
            <w:left w:val="none" w:sz="0" w:space="0" w:color="auto"/>
            <w:bottom w:val="none" w:sz="0" w:space="0" w:color="auto"/>
            <w:right w:val="none" w:sz="0" w:space="0" w:color="auto"/>
          </w:divBdr>
          <w:divsChild>
            <w:div w:id="1733036454">
              <w:marLeft w:val="0"/>
              <w:marRight w:val="0"/>
              <w:marTop w:val="0"/>
              <w:marBottom w:val="0"/>
              <w:divBdr>
                <w:top w:val="none" w:sz="0" w:space="0" w:color="auto"/>
                <w:left w:val="none" w:sz="0" w:space="0" w:color="auto"/>
                <w:bottom w:val="none" w:sz="0" w:space="0" w:color="auto"/>
                <w:right w:val="none" w:sz="0" w:space="0" w:color="auto"/>
              </w:divBdr>
              <w:divsChild>
                <w:div w:id="1191527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712343">
      <w:bodyDiv w:val="1"/>
      <w:marLeft w:val="0"/>
      <w:marRight w:val="0"/>
      <w:marTop w:val="0"/>
      <w:marBottom w:val="0"/>
      <w:divBdr>
        <w:top w:val="none" w:sz="0" w:space="0" w:color="auto"/>
        <w:left w:val="none" w:sz="0" w:space="0" w:color="auto"/>
        <w:bottom w:val="none" w:sz="0" w:space="0" w:color="auto"/>
        <w:right w:val="none" w:sz="0" w:space="0" w:color="auto"/>
      </w:divBdr>
      <w:divsChild>
        <w:div w:id="650137550">
          <w:marLeft w:val="0"/>
          <w:marRight w:val="0"/>
          <w:marTop w:val="0"/>
          <w:marBottom w:val="0"/>
          <w:divBdr>
            <w:top w:val="none" w:sz="0" w:space="0" w:color="auto"/>
            <w:left w:val="none" w:sz="0" w:space="0" w:color="auto"/>
            <w:bottom w:val="none" w:sz="0" w:space="0" w:color="auto"/>
            <w:right w:val="none" w:sz="0" w:space="0" w:color="auto"/>
          </w:divBdr>
          <w:divsChild>
            <w:div w:id="1356613514">
              <w:marLeft w:val="0"/>
              <w:marRight w:val="0"/>
              <w:marTop w:val="0"/>
              <w:marBottom w:val="0"/>
              <w:divBdr>
                <w:top w:val="none" w:sz="0" w:space="0" w:color="auto"/>
                <w:left w:val="none" w:sz="0" w:space="0" w:color="auto"/>
                <w:bottom w:val="none" w:sz="0" w:space="0" w:color="auto"/>
                <w:right w:val="none" w:sz="0" w:space="0" w:color="auto"/>
              </w:divBdr>
            </w:div>
          </w:divsChild>
        </w:div>
        <w:div w:id="574321690">
          <w:marLeft w:val="0"/>
          <w:marRight w:val="0"/>
          <w:marTop w:val="0"/>
          <w:marBottom w:val="0"/>
          <w:divBdr>
            <w:top w:val="none" w:sz="0" w:space="0" w:color="auto"/>
            <w:left w:val="none" w:sz="0" w:space="0" w:color="auto"/>
            <w:bottom w:val="none" w:sz="0" w:space="0" w:color="auto"/>
            <w:right w:val="none" w:sz="0" w:space="0" w:color="auto"/>
          </w:divBdr>
        </w:div>
        <w:div w:id="1160928061">
          <w:marLeft w:val="0"/>
          <w:marRight w:val="0"/>
          <w:marTop w:val="0"/>
          <w:marBottom w:val="0"/>
          <w:divBdr>
            <w:top w:val="none" w:sz="0" w:space="0" w:color="auto"/>
            <w:left w:val="none" w:sz="0" w:space="0" w:color="auto"/>
            <w:bottom w:val="none" w:sz="0" w:space="0" w:color="auto"/>
            <w:right w:val="none" w:sz="0" w:space="0" w:color="auto"/>
          </w:divBdr>
          <w:divsChild>
            <w:div w:id="834759439">
              <w:marLeft w:val="0"/>
              <w:marRight w:val="0"/>
              <w:marTop w:val="0"/>
              <w:marBottom w:val="0"/>
              <w:divBdr>
                <w:top w:val="none" w:sz="0" w:space="0" w:color="auto"/>
                <w:left w:val="none" w:sz="0" w:space="0" w:color="auto"/>
                <w:bottom w:val="none" w:sz="0" w:space="0" w:color="auto"/>
                <w:right w:val="none" w:sz="0" w:space="0" w:color="auto"/>
              </w:divBdr>
            </w:div>
          </w:divsChild>
        </w:div>
        <w:div w:id="1731880684">
          <w:marLeft w:val="0"/>
          <w:marRight w:val="0"/>
          <w:marTop w:val="0"/>
          <w:marBottom w:val="0"/>
          <w:divBdr>
            <w:top w:val="none" w:sz="0" w:space="0" w:color="auto"/>
            <w:left w:val="none" w:sz="0" w:space="0" w:color="auto"/>
            <w:bottom w:val="none" w:sz="0" w:space="0" w:color="auto"/>
            <w:right w:val="none" w:sz="0" w:space="0" w:color="auto"/>
          </w:divBdr>
        </w:div>
        <w:div w:id="1445155287">
          <w:marLeft w:val="0"/>
          <w:marRight w:val="0"/>
          <w:marTop w:val="0"/>
          <w:marBottom w:val="0"/>
          <w:divBdr>
            <w:top w:val="none" w:sz="0" w:space="0" w:color="auto"/>
            <w:left w:val="none" w:sz="0" w:space="0" w:color="auto"/>
            <w:bottom w:val="none" w:sz="0" w:space="0" w:color="auto"/>
            <w:right w:val="none" w:sz="0" w:space="0" w:color="auto"/>
          </w:divBdr>
          <w:divsChild>
            <w:div w:id="2141072362">
              <w:marLeft w:val="0"/>
              <w:marRight w:val="0"/>
              <w:marTop w:val="0"/>
              <w:marBottom w:val="0"/>
              <w:divBdr>
                <w:top w:val="none" w:sz="0" w:space="0" w:color="auto"/>
                <w:left w:val="none" w:sz="0" w:space="0" w:color="auto"/>
                <w:bottom w:val="none" w:sz="0" w:space="0" w:color="auto"/>
                <w:right w:val="none" w:sz="0" w:space="0" w:color="auto"/>
              </w:divBdr>
            </w:div>
          </w:divsChild>
        </w:div>
        <w:div w:id="1126118245">
          <w:marLeft w:val="0"/>
          <w:marRight w:val="0"/>
          <w:marTop w:val="0"/>
          <w:marBottom w:val="0"/>
          <w:divBdr>
            <w:top w:val="none" w:sz="0" w:space="0" w:color="auto"/>
            <w:left w:val="none" w:sz="0" w:space="0" w:color="auto"/>
            <w:bottom w:val="none" w:sz="0" w:space="0" w:color="auto"/>
            <w:right w:val="none" w:sz="0" w:space="0" w:color="auto"/>
          </w:divBdr>
        </w:div>
        <w:div w:id="1056658248">
          <w:marLeft w:val="0"/>
          <w:marRight w:val="0"/>
          <w:marTop w:val="0"/>
          <w:marBottom w:val="0"/>
          <w:divBdr>
            <w:top w:val="none" w:sz="0" w:space="0" w:color="auto"/>
            <w:left w:val="none" w:sz="0" w:space="0" w:color="auto"/>
            <w:bottom w:val="none" w:sz="0" w:space="0" w:color="auto"/>
            <w:right w:val="none" w:sz="0" w:space="0" w:color="auto"/>
          </w:divBdr>
          <w:divsChild>
            <w:div w:id="1197692525">
              <w:marLeft w:val="0"/>
              <w:marRight w:val="0"/>
              <w:marTop w:val="0"/>
              <w:marBottom w:val="0"/>
              <w:divBdr>
                <w:top w:val="none" w:sz="0" w:space="0" w:color="auto"/>
                <w:left w:val="none" w:sz="0" w:space="0" w:color="auto"/>
                <w:bottom w:val="none" w:sz="0" w:space="0" w:color="auto"/>
                <w:right w:val="none" w:sz="0" w:space="0" w:color="auto"/>
              </w:divBdr>
            </w:div>
          </w:divsChild>
        </w:div>
        <w:div w:id="545531383">
          <w:marLeft w:val="0"/>
          <w:marRight w:val="0"/>
          <w:marTop w:val="0"/>
          <w:marBottom w:val="0"/>
          <w:divBdr>
            <w:top w:val="none" w:sz="0" w:space="0" w:color="auto"/>
            <w:left w:val="none" w:sz="0" w:space="0" w:color="auto"/>
            <w:bottom w:val="none" w:sz="0" w:space="0" w:color="auto"/>
            <w:right w:val="none" w:sz="0" w:space="0" w:color="auto"/>
          </w:divBdr>
        </w:div>
        <w:div w:id="186334834">
          <w:marLeft w:val="0"/>
          <w:marRight w:val="0"/>
          <w:marTop w:val="0"/>
          <w:marBottom w:val="0"/>
          <w:divBdr>
            <w:top w:val="none" w:sz="0" w:space="0" w:color="auto"/>
            <w:left w:val="none" w:sz="0" w:space="0" w:color="auto"/>
            <w:bottom w:val="none" w:sz="0" w:space="0" w:color="auto"/>
            <w:right w:val="none" w:sz="0" w:space="0" w:color="auto"/>
          </w:divBdr>
          <w:divsChild>
            <w:div w:id="1126971">
              <w:marLeft w:val="0"/>
              <w:marRight w:val="0"/>
              <w:marTop w:val="0"/>
              <w:marBottom w:val="0"/>
              <w:divBdr>
                <w:top w:val="none" w:sz="0" w:space="0" w:color="auto"/>
                <w:left w:val="none" w:sz="0" w:space="0" w:color="auto"/>
                <w:bottom w:val="none" w:sz="0" w:space="0" w:color="auto"/>
                <w:right w:val="none" w:sz="0" w:space="0" w:color="auto"/>
              </w:divBdr>
            </w:div>
          </w:divsChild>
        </w:div>
        <w:div w:id="922253380">
          <w:marLeft w:val="0"/>
          <w:marRight w:val="0"/>
          <w:marTop w:val="0"/>
          <w:marBottom w:val="0"/>
          <w:divBdr>
            <w:top w:val="none" w:sz="0" w:space="0" w:color="auto"/>
            <w:left w:val="none" w:sz="0" w:space="0" w:color="auto"/>
            <w:bottom w:val="none" w:sz="0" w:space="0" w:color="auto"/>
            <w:right w:val="none" w:sz="0" w:space="0" w:color="auto"/>
          </w:divBdr>
        </w:div>
        <w:div w:id="757365654">
          <w:marLeft w:val="0"/>
          <w:marRight w:val="0"/>
          <w:marTop w:val="0"/>
          <w:marBottom w:val="0"/>
          <w:divBdr>
            <w:top w:val="none" w:sz="0" w:space="0" w:color="auto"/>
            <w:left w:val="none" w:sz="0" w:space="0" w:color="auto"/>
            <w:bottom w:val="none" w:sz="0" w:space="0" w:color="auto"/>
            <w:right w:val="none" w:sz="0" w:space="0" w:color="auto"/>
          </w:divBdr>
          <w:divsChild>
            <w:div w:id="2001229314">
              <w:marLeft w:val="0"/>
              <w:marRight w:val="0"/>
              <w:marTop w:val="0"/>
              <w:marBottom w:val="0"/>
              <w:divBdr>
                <w:top w:val="none" w:sz="0" w:space="0" w:color="auto"/>
                <w:left w:val="none" w:sz="0" w:space="0" w:color="auto"/>
                <w:bottom w:val="none" w:sz="0" w:space="0" w:color="auto"/>
                <w:right w:val="none" w:sz="0" w:space="0" w:color="auto"/>
              </w:divBdr>
            </w:div>
          </w:divsChild>
        </w:div>
        <w:div w:id="1672099162">
          <w:marLeft w:val="0"/>
          <w:marRight w:val="0"/>
          <w:marTop w:val="0"/>
          <w:marBottom w:val="0"/>
          <w:divBdr>
            <w:top w:val="none" w:sz="0" w:space="0" w:color="auto"/>
            <w:left w:val="none" w:sz="0" w:space="0" w:color="auto"/>
            <w:bottom w:val="none" w:sz="0" w:space="0" w:color="auto"/>
            <w:right w:val="none" w:sz="0" w:space="0" w:color="auto"/>
          </w:divBdr>
        </w:div>
        <w:div w:id="1816725732">
          <w:marLeft w:val="0"/>
          <w:marRight w:val="0"/>
          <w:marTop w:val="0"/>
          <w:marBottom w:val="0"/>
          <w:divBdr>
            <w:top w:val="none" w:sz="0" w:space="0" w:color="auto"/>
            <w:left w:val="none" w:sz="0" w:space="0" w:color="auto"/>
            <w:bottom w:val="none" w:sz="0" w:space="0" w:color="auto"/>
            <w:right w:val="none" w:sz="0" w:space="0" w:color="auto"/>
          </w:divBdr>
          <w:divsChild>
            <w:div w:id="1321160168">
              <w:marLeft w:val="0"/>
              <w:marRight w:val="0"/>
              <w:marTop w:val="0"/>
              <w:marBottom w:val="0"/>
              <w:divBdr>
                <w:top w:val="none" w:sz="0" w:space="0" w:color="auto"/>
                <w:left w:val="none" w:sz="0" w:space="0" w:color="auto"/>
                <w:bottom w:val="none" w:sz="0" w:space="0" w:color="auto"/>
                <w:right w:val="none" w:sz="0" w:space="0" w:color="auto"/>
              </w:divBdr>
            </w:div>
          </w:divsChild>
        </w:div>
        <w:div w:id="1062677064">
          <w:marLeft w:val="0"/>
          <w:marRight w:val="0"/>
          <w:marTop w:val="300"/>
          <w:marBottom w:val="0"/>
          <w:divBdr>
            <w:top w:val="none" w:sz="0" w:space="0" w:color="auto"/>
            <w:left w:val="none" w:sz="0" w:space="0" w:color="auto"/>
            <w:bottom w:val="none" w:sz="0" w:space="0" w:color="auto"/>
            <w:right w:val="none" w:sz="0" w:space="0" w:color="auto"/>
          </w:divBdr>
          <w:divsChild>
            <w:div w:id="2068256638">
              <w:marLeft w:val="0"/>
              <w:marRight w:val="0"/>
              <w:marTop w:val="0"/>
              <w:marBottom w:val="0"/>
              <w:divBdr>
                <w:top w:val="none" w:sz="0" w:space="0" w:color="auto"/>
                <w:left w:val="none" w:sz="0" w:space="0" w:color="auto"/>
                <w:bottom w:val="none" w:sz="0" w:space="0" w:color="auto"/>
                <w:right w:val="none" w:sz="0" w:space="0" w:color="auto"/>
              </w:divBdr>
              <w:divsChild>
                <w:div w:id="232357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511906">
          <w:marLeft w:val="0"/>
          <w:marRight w:val="0"/>
          <w:marTop w:val="300"/>
          <w:marBottom w:val="0"/>
          <w:divBdr>
            <w:top w:val="none" w:sz="0" w:space="0" w:color="auto"/>
            <w:left w:val="none" w:sz="0" w:space="0" w:color="auto"/>
            <w:bottom w:val="none" w:sz="0" w:space="0" w:color="auto"/>
            <w:right w:val="none" w:sz="0" w:space="0" w:color="auto"/>
          </w:divBdr>
          <w:divsChild>
            <w:div w:id="1354723272">
              <w:marLeft w:val="0"/>
              <w:marRight w:val="0"/>
              <w:marTop w:val="0"/>
              <w:marBottom w:val="0"/>
              <w:divBdr>
                <w:top w:val="none" w:sz="0" w:space="0" w:color="auto"/>
                <w:left w:val="none" w:sz="0" w:space="0" w:color="auto"/>
                <w:bottom w:val="none" w:sz="0" w:space="0" w:color="auto"/>
                <w:right w:val="none" w:sz="0" w:space="0" w:color="auto"/>
              </w:divBdr>
              <w:divsChild>
                <w:div w:id="55720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8253708">
          <w:marLeft w:val="0"/>
          <w:marRight w:val="0"/>
          <w:marTop w:val="300"/>
          <w:marBottom w:val="0"/>
          <w:divBdr>
            <w:top w:val="none" w:sz="0" w:space="0" w:color="auto"/>
            <w:left w:val="none" w:sz="0" w:space="0" w:color="auto"/>
            <w:bottom w:val="none" w:sz="0" w:space="0" w:color="auto"/>
            <w:right w:val="none" w:sz="0" w:space="0" w:color="auto"/>
          </w:divBdr>
          <w:divsChild>
            <w:div w:id="531041426">
              <w:marLeft w:val="0"/>
              <w:marRight w:val="0"/>
              <w:marTop w:val="0"/>
              <w:marBottom w:val="0"/>
              <w:divBdr>
                <w:top w:val="none" w:sz="0" w:space="0" w:color="auto"/>
                <w:left w:val="none" w:sz="0" w:space="0" w:color="auto"/>
                <w:bottom w:val="none" w:sz="0" w:space="0" w:color="auto"/>
                <w:right w:val="none" w:sz="0" w:space="0" w:color="auto"/>
              </w:divBdr>
              <w:divsChild>
                <w:div w:id="109035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446533">
          <w:marLeft w:val="0"/>
          <w:marRight w:val="0"/>
          <w:marTop w:val="300"/>
          <w:marBottom w:val="0"/>
          <w:divBdr>
            <w:top w:val="none" w:sz="0" w:space="0" w:color="auto"/>
            <w:left w:val="none" w:sz="0" w:space="0" w:color="auto"/>
            <w:bottom w:val="none" w:sz="0" w:space="0" w:color="auto"/>
            <w:right w:val="none" w:sz="0" w:space="0" w:color="auto"/>
          </w:divBdr>
          <w:divsChild>
            <w:div w:id="2039235421">
              <w:marLeft w:val="0"/>
              <w:marRight w:val="0"/>
              <w:marTop w:val="0"/>
              <w:marBottom w:val="0"/>
              <w:divBdr>
                <w:top w:val="none" w:sz="0" w:space="0" w:color="auto"/>
                <w:left w:val="none" w:sz="0" w:space="0" w:color="auto"/>
                <w:bottom w:val="none" w:sz="0" w:space="0" w:color="auto"/>
                <w:right w:val="none" w:sz="0" w:space="0" w:color="auto"/>
              </w:divBdr>
              <w:divsChild>
                <w:div w:id="291326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0409">
      <w:bodyDiv w:val="1"/>
      <w:marLeft w:val="0"/>
      <w:marRight w:val="0"/>
      <w:marTop w:val="0"/>
      <w:marBottom w:val="0"/>
      <w:divBdr>
        <w:top w:val="none" w:sz="0" w:space="0" w:color="auto"/>
        <w:left w:val="none" w:sz="0" w:space="0" w:color="auto"/>
        <w:bottom w:val="none" w:sz="0" w:space="0" w:color="auto"/>
        <w:right w:val="none" w:sz="0" w:space="0" w:color="auto"/>
      </w:divBdr>
      <w:divsChild>
        <w:div w:id="1006664030">
          <w:marLeft w:val="0"/>
          <w:marRight w:val="0"/>
          <w:marTop w:val="0"/>
          <w:marBottom w:val="0"/>
          <w:divBdr>
            <w:top w:val="none" w:sz="0" w:space="0" w:color="auto"/>
            <w:left w:val="none" w:sz="0" w:space="0" w:color="auto"/>
            <w:bottom w:val="none" w:sz="0" w:space="0" w:color="auto"/>
            <w:right w:val="none" w:sz="0" w:space="0" w:color="auto"/>
          </w:divBdr>
        </w:div>
        <w:div w:id="1635986923">
          <w:marLeft w:val="0"/>
          <w:marRight w:val="0"/>
          <w:marTop w:val="0"/>
          <w:marBottom w:val="0"/>
          <w:divBdr>
            <w:top w:val="none" w:sz="0" w:space="0" w:color="auto"/>
            <w:left w:val="none" w:sz="0" w:space="0" w:color="auto"/>
            <w:bottom w:val="none" w:sz="0" w:space="0" w:color="auto"/>
            <w:right w:val="none" w:sz="0" w:space="0" w:color="auto"/>
          </w:divBdr>
          <w:divsChild>
            <w:div w:id="813524585">
              <w:marLeft w:val="0"/>
              <w:marRight w:val="0"/>
              <w:marTop w:val="0"/>
              <w:marBottom w:val="0"/>
              <w:divBdr>
                <w:top w:val="none" w:sz="0" w:space="0" w:color="auto"/>
                <w:left w:val="none" w:sz="0" w:space="0" w:color="auto"/>
                <w:bottom w:val="none" w:sz="0" w:space="0" w:color="auto"/>
                <w:right w:val="none" w:sz="0" w:space="0" w:color="auto"/>
              </w:divBdr>
            </w:div>
          </w:divsChild>
        </w:div>
        <w:div w:id="728114285">
          <w:marLeft w:val="0"/>
          <w:marRight w:val="0"/>
          <w:marTop w:val="0"/>
          <w:marBottom w:val="0"/>
          <w:divBdr>
            <w:top w:val="none" w:sz="0" w:space="0" w:color="auto"/>
            <w:left w:val="none" w:sz="0" w:space="0" w:color="auto"/>
            <w:bottom w:val="none" w:sz="0" w:space="0" w:color="auto"/>
            <w:right w:val="none" w:sz="0" w:space="0" w:color="auto"/>
          </w:divBdr>
        </w:div>
        <w:div w:id="85271385">
          <w:marLeft w:val="0"/>
          <w:marRight w:val="0"/>
          <w:marTop w:val="0"/>
          <w:marBottom w:val="0"/>
          <w:divBdr>
            <w:top w:val="none" w:sz="0" w:space="0" w:color="auto"/>
            <w:left w:val="none" w:sz="0" w:space="0" w:color="auto"/>
            <w:bottom w:val="none" w:sz="0" w:space="0" w:color="auto"/>
            <w:right w:val="none" w:sz="0" w:space="0" w:color="auto"/>
          </w:divBdr>
          <w:divsChild>
            <w:div w:id="1803764260">
              <w:marLeft w:val="0"/>
              <w:marRight w:val="0"/>
              <w:marTop w:val="0"/>
              <w:marBottom w:val="0"/>
              <w:divBdr>
                <w:top w:val="none" w:sz="0" w:space="0" w:color="auto"/>
                <w:left w:val="none" w:sz="0" w:space="0" w:color="auto"/>
                <w:bottom w:val="none" w:sz="0" w:space="0" w:color="auto"/>
                <w:right w:val="none" w:sz="0" w:space="0" w:color="auto"/>
              </w:divBdr>
            </w:div>
          </w:divsChild>
        </w:div>
        <w:div w:id="276646003">
          <w:marLeft w:val="0"/>
          <w:marRight w:val="0"/>
          <w:marTop w:val="0"/>
          <w:marBottom w:val="0"/>
          <w:divBdr>
            <w:top w:val="none" w:sz="0" w:space="0" w:color="auto"/>
            <w:left w:val="none" w:sz="0" w:space="0" w:color="auto"/>
            <w:bottom w:val="none" w:sz="0" w:space="0" w:color="auto"/>
            <w:right w:val="none" w:sz="0" w:space="0" w:color="auto"/>
          </w:divBdr>
        </w:div>
        <w:div w:id="1610040522">
          <w:marLeft w:val="0"/>
          <w:marRight w:val="0"/>
          <w:marTop w:val="0"/>
          <w:marBottom w:val="0"/>
          <w:divBdr>
            <w:top w:val="none" w:sz="0" w:space="0" w:color="auto"/>
            <w:left w:val="none" w:sz="0" w:space="0" w:color="auto"/>
            <w:bottom w:val="none" w:sz="0" w:space="0" w:color="auto"/>
            <w:right w:val="none" w:sz="0" w:space="0" w:color="auto"/>
          </w:divBdr>
          <w:divsChild>
            <w:div w:id="2125880129">
              <w:marLeft w:val="0"/>
              <w:marRight w:val="0"/>
              <w:marTop w:val="0"/>
              <w:marBottom w:val="0"/>
              <w:divBdr>
                <w:top w:val="none" w:sz="0" w:space="0" w:color="auto"/>
                <w:left w:val="none" w:sz="0" w:space="0" w:color="auto"/>
                <w:bottom w:val="none" w:sz="0" w:space="0" w:color="auto"/>
                <w:right w:val="none" w:sz="0" w:space="0" w:color="auto"/>
              </w:divBdr>
            </w:div>
          </w:divsChild>
        </w:div>
        <w:div w:id="648244049">
          <w:marLeft w:val="0"/>
          <w:marRight w:val="0"/>
          <w:marTop w:val="0"/>
          <w:marBottom w:val="0"/>
          <w:divBdr>
            <w:top w:val="none" w:sz="0" w:space="0" w:color="auto"/>
            <w:left w:val="none" w:sz="0" w:space="0" w:color="auto"/>
            <w:bottom w:val="none" w:sz="0" w:space="0" w:color="auto"/>
            <w:right w:val="none" w:sz="0" w:space="0" w:color="auto"/>
          </w:divBdr>
        </w:div>
        <w:div w:id="659774988">
          <w:marLeft w:val="0"/>
          <w:marRight w:val="0"/>
          <w:marTop w:val="0"/>
          <w:marBottom w:val="0"/>
          <w:divBdr>
            <w:top w:val="none" w:sz="0" w:space="0" w:color="auto"/>
            <w:left w:val="none" w:sz="0" w:space="0" w:color="auto"/>
            <w:bottom w:val="none" w:sz="0" w:space="0" w:color="auto"/>
            <w:right w:val="none" w:sz="0" w:space="0" w:color="auto"/>
          </w:divBdr>
          <w:divsChild>
            <w:div w:id="994914578">
              <w:marLeft w:val="0"/>
              <w:marRight w:val="0"/>
              <w:marTop w:val="0"/>
              <w:marBottom w:val="0"/>
              <w:divBdr>
                <w:top w:val="none" w:sz="0" w:space="0" w:color="auto"/>
                <w:left w:val="none" w:sz="0" w:space="0" w:color="auto"/>
                <w:bottom w:val="none" w:sz="0" w:space="0" w:color="auto"/>
                <w:right w:val="none" w:sz="0" w:space="0" w:color="auto"/>
              </w:divBdr>
            </w:div>
          </w:divsChild>
        </w:div>
        <w:div w:id="354037628">
          <w:marLeft w:val="0"/>
          <w:marRight w:val="0"/>
          <w:marTop w:val="0"/>
          <w:marBottom w:val="0"/>
          <w:divBdr>
            <w:top w:val="none" w:sz="0" w:space="0" w:color="auto"/>
            <w:left w:val="none" w:sz="0" w:space="0" w:color="auto"/>
            <w:bottom w:val="none" w:sz="0" w:space="0" w:color="auto"/>
            <w:right w:val="none" w:sz="0" w:space="0" w:color="auto"/>
          </w:divBdr>
        </w:div>
        <w:div w:id="721754769">
          <w:marLeft w:val="0"/>
          <w:marRight w:val="0"/>
          <w:marTop w:val="0"/>
          <w:marBottom w:val="0"/>
          <w:divBdr>
            <w:top w:val="none" w:sz="0" w:space="0" w:color="auto"/>
            <w:left w:val="none" w:sz="0" w:space="0" w:color="auto"/>
            <w:bottom w:val="none" w:sz="0" w:space="0" w:color="auto"/>
            <w:right w:val="none" w:sz="0" w:space="0" w:color="auto"/>
          </w:divBdr>
          <w:divsChild>
            <w:div w:id="722679206">
              <w:marLeft w:val="0"/>
              <w:marRight w:val="0"/>
              <w:marTop w:val="0"/>
              <w:marBottom w:val="0"/>
              <w:divBdr>
                <w:top w:val="none" w:sz="0" w:space="0" w:color="auto"/>
                <w:left w:val="none" w:sz="0" w:space="0" w:color="auto"/>
                <w:bottom w:val="none" w:sz="0" w:space="0" w:color="auto"/>
                <w:right w:val="none" w:sz="0" w:space="0" w:color="auto"/>
              </w:divBdr>
            </w:div>
          </w:divsChild>
        </w:div>
        <w:div w:id="871262013">
          <w:marLeft w:val="0"/>
          <w:marRight w:val="0"/>
          <w:marTop w:val="0"/>
          <w:marBottom w:val="0"/>
          <w:divBdr>
            <w:top w:val="none" w:sz="0" w:space="0" w:color="auto"/>
            <w:left w:val="none" w:sz="0" w:space="0" w:color="auto"/>
            <w:bottom w:val="none" w:sz="0" w:space="0" w:color="auto"/>
            <w:right w:val="none" w:sz="0" w:space="0" w:color="auto"/>
          </w:divBdr>
        </w:div>
        <w:div w:id="2098745177">
          <w:marLeft w:val="0"/>
          <w:marRight w:val="0"/>
          <w:marTop w:val="0"/>
          <w:marBottom w:val="0"/>
          <w:divBdr>
            <w:top w:val="none" w:sz="0" w:space="0" w:color="auto"/>
            <w:left w:val="none" w:sz="0" w:space="0" w:color="auto"/>
            <w:bottom w:val="none" w:sz="0" w:space="0" w:color="auto"/>
            <w:right w:val="none" w:sz="0" w:space="0" w:color="auto"/>
          </w:divBdr>
          <w:divsChild>
            <w:div w:id="630747741">
              <w:marLeft w:val="0"/>
              <w:marRight w:val="0"/>
              <w:marTop w:val="0"/>
              <w:marBottom w:val="0"/>
              <w:divBdr>
                <w:top w:val="none" w:sz="0" w:space="0" w:color="auto"/>
                <w:left w:val="none" w:sz="0" w:space="0" w:color="auto"/>
                <w:bottom w:val="none" w:sz="0" w:space="0" w:color="auto"/>
                <w:right w:val="none" w:sz="0" w:space="0" w:color="auto"/>
              </w:divBdr>
            </w:div>
          </w:divsChild>
        </w:div>
        <w:div w:id="744761619">
          <w:marLeft w:val="0"/>
          <w:marRight w:val="0"/>
          <w:marTop w:val="0"/>
          <w:marBottom w:val="0"/>
          <w:divBdr>
            <w:top w:val="none" w:sz="0" w:space="0" w:color="auto"/>
            <w:left w:val="none" w:sz="0" w:space="0" w:color="auto"/>
            <w:bottom w:val="none" w:sz="0" w:space="0" w:color="auto"/>
            <w:right w:val="none" w:sz="0" w:space="0" w:color="auto"/>
          </w:divBdr>
        </w:div>
        <w:div w:id="1197742395">
          <w:marLeft w:val="0"/>
          <w:marRight w:val="0"/>
          <w:marTop w:val="0"/>
          <w:marBottom w:val="0"/>
          <w:divBdr>
            <w:top w:val="none" w:sz="0" w:space="0" w:color="auto"/>
            <w:left w:val="none" w:sz="0" w:space="0" w:color="auto"/>
            <w:bottom w:val="none" w:sz="0" w:space="0" w:color="auto"/>
            <w:right w:val="none" w:sz="0" w:space="0" w:color="auto"/>
          </w:divBdr>
          <w:divsChild>
            <w:div w:id="1071735643">
              <w:marLeft w:val="0"/>
              <w:marRight w:val="0"/>
              <w:marTop w:val="0"/>
              <w:marBottom w:val="0"/>
              <w:divBdr>
                <w:top w:val="none" w:sz="0" w:space="0" w:color="auto"/>
                <w:left w:val="none" w:sz="0" w:space="0" w:color="auto"/>
                <w:bottom w:val="none" w:sz="0" w:space="0" w:color="auto"/>
                <w:right w:val="none" w:sz="0" w:space="0" w:color="auto"/>
              </w:divBdr>
            </w:div>
          </w:divsChild>
        </w:div>
        <w:div w:id="58213500">
          <w:marLeft w:val="0"/>
          <w:marRight w:val="0"/>
          <w:marTop w:val="300"/>
          <w:marBottom w:val="0"/>
          <w:divBdr>
            <w:top w:val="none" w:sz="0" w:space="0" w:color="auto"/>
            <w:left w:val="none" w:sz="0" w:space="0" w:color="auto"/>
            <w:bottom w:val="none" w:sz="0" w:space="0" w:color="auto"/>
            <w:right w:val="none" w:sz="0" w:space="0" w:color="auto"/>
          </w:divBdr>
          <w:divsChild>
            <w:div w:id="448822808">
              <w:marLeft w:val="0"/>
              <w:marRight w:val="0"/>
              <w:marTop w:val="0"/>
              <w:marBottom w:val="0"/>
              <w:divBdr>
                <w:top w:val="none" w:sz="0" w:space="0" w:color="auto"/>
                <w:left w:val="none" w:sz="0" w:space="0" w:color="auto"/>
                <w:bottom w:val="none" w:sz="0" w:space="0" w:color="auto"/>
                <w:right w:val="none" w:sz="0" w:space="0" w:color="auto"/>
              </w:divBdr>
              <w:divsChild>
                <w:div w:id="11718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81219">
          <w:marLeft w:val="0"/>
          <w:marRight w:val="0"/>
          <w:marTop w:val="300"/>
          <w:marBottom w:val="0"/>
          <w:divBdr>
            <w:top w:val="none" w:sz="0" w:space="0" w:color="auto"/>
            <w:left w:val="none" w:sz="0" w:space="0" w:color="auto"/>
            <w:bottom w:val="none" w:sz="0" w:space="0" w:color="auto"/>
            <w:right w:val="none" w:sz="0" w:space="0" w:color="auto"/>
          </w:divBdr>
          <w:divsChild>
            <w:div w:id="1757676349">
              <w:marLeft w:val="0"/>
              <w:marRight w:val="0"/>
              <w:marTop w:val="0"/>
              <w:marBottom w:val="0"/>
              <w:divBdr>
                <w:top w:val="none" w:sz="0" w:space="0" w:color="auto"/>
                <w:left w:val="none" w:sz="0" w:space="0" w:color="auto"/>
                <w:bottom w:val="none" w:sz="0" w:space="0" w:color="auto"/>
                <w:right w:val="none" w:sz="0" w:space="0" w:color="auto"/>
              </w:divBdr>
              <w:divsChild>
                <w:div w:id="147930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2185">
          <w:marLeft w:val="0"/>
          <w:marRight w:val="0"/>
          <w:marTop w:val="300"/>
          <w:marBottom w:val="0"/>
          <w:divBdr>
            <w:top w:val="none" w:sz="0" w:space="0" w:color="auto"/>
            <w:left w:val="none" w:sz="0" w:space="0" w:color="auto"/>
            <w:bottom w:val="none" w:sz="0" w:space="0" w:color="auto"/>
            <w:right w:val="none" w:sz="0" w:space="0" w:color="auto"/>
          </w:divBdr>
          <w:divsChild>
            <w:div w:id="568002831">
              <w:marLeft w:val="0"/>
              <w:marRight w:val="0"/>
              <w:marTop w:val="0"/>
              <w:marBottom w:val="0"/>
              <w:divBdr>
                <w:top w:val="none" w:sz="0" w:space="0" w:color="auto"/>
                <w:left w:val="none" w:sz="0" w:space="0" w:color="auto"/>
                <w:bottom w:val="none" w:sz="0" w:space="0" w:color="auto"/>
                <w:right w:val="none" w:sz="0" w:space="0" w:color="auto"/>
              </w:divBdr>
              <w:divsChild>
                <w:div w:id="891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979687">
          <w:marLeft w:val="0"/>
          <w:marRight w:val="0"/>
          <w:marTop w:val="300"/>
          <w:marBottom w:val="0"/>
          <w:divBdr>
            <w:top w:val="none" w:sz="0" w:space="0" w:color="auto"/>
            <w:left w:val="none" w:sz="0" w:space="0" w:color="auto"/>
            <w:bottom w:val="none" w:sz="0" w:space="0" w:color="auto"/>
            <w:right w:val="none" w:sz="0" w:space="0" w:color="auto"/>
          </w:divBdr>
          <w:divsChild>
            <w:div w:id="431707155">
              <w:marLeft w:val="0"/>
              <w:marRight w:val="0"/>
              <w:marTop w:val="0"/>
              <w:marBottom w:val="0"/>
              <w:divBdr>
                <w:top w:val="none" w:sz="0" w:space="0" w:color="auto"/>
                <w:left w:val="none" w:sz="0" w:space="0" w:color="auto"/>
                <w:bottom w:val="none" w:sz="0" w:space="0" w:color="auto"/>
                <w:right w:val="none" w:sz="0" w:space="0" w:color="auto"/>
              </w:divBdr>
              <w:divsChild>
                <w:div w:id="31326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sChild>
        <w:div w:id="1225794470">
          <w:marLeft w:val="0"/>
          <w:marRight w:val="0"/>
          <w:marTop w:val="0"/>
          <w:marBottom w:val="0"/>
          <w:divBdr>
            <w:top w:val="none" w:sz="0" w:space="0" w:color="auto"/>
            <w:left w:val="none" w:sz="0" w:space="0" w:color="auto"/>
            <w:bottom w:val="none" w:sz="0" w:space="0" w:color="auto"/>
            <w:right w:val="none" w:sz="0" w:space="0" w:color="auto"/>
          </w:divBdr>
        </w:div>
        <w:div w:id="462621766">
          <w:marLeft w:val="0"/>
          <w:marRight w:val="0"/>
          <w:marTop w:val="0"/>
          <w:marBottom w:val="0"/>
          <w:divBdr>
            <w:top w:val="none" w:sz="0" w:space="0" w:color="auto"/>
            <w:left w:val="none" w:sz="0" w:space="0" w:color="auto"/>
            <w:bottom w:val="none" w:sz="0" w:space="0" w:color="auto"/>
            <w:right w:val="none" w:sz="0" w:space="0" w:color="auto"/>
          </w:divBdr>
          <w:divsChild>
            <w:div w:id="775831640">
              <w:marLeft w:val="0"/>
              <w:marRight w:val="0"/>
              <w:marTop w:val="0"/>
              <w:marBottom w:val="0"/>
              <w:divBdr>
                <w:top w:val="none" w:sz="0" w:space="0" w:color="auto"/>
                <w:left w:val="none" w:sz="0" w:space="0" w:color="auto"/>
                <w:bottom w:val="none" w:sz="0" w:space="0" w:color="auto"/>
                <w:right w:val="none" w:sz="0" w:space="0" w:color="auto"/>
              </w:divBdr>
            </w:div>
          </w:divsChild>
        </w:div>
        <w:div w:id="1560362647">
          <w:marLeft w:val="0"/>
          <w:marRight w:val="0"/>
          <w:marTop w:val="0"/>
          <w:marBottom w:val="0"/>
          <w:divBdr>
            <w:top w:val="none" w:sz="0" w:space="0" w:color="auto"/>
            <w:left w:val="none" w:sz="0" w:space="0" w:color="auto"/>
            <w:bottom w:val="none" w:sz="0" w:space="0" w:color="auto"/>
            <w:right w:val="none" w:sz="0" w:space="0" w:color="auto"/>
          </w:divBdr>
        </w:div>
        <w:div w:id="1737780087">
          <w:marLeft w:val="0"/>
          <w:marRight w:val="0"/>
          <w:marTop w:val="0"/>
          <w:marBottom w:val="0"/>
          <w:divBdr>
            <w:top w:val="none" w:sz="0" w:space="0" w:color="auto"/>
            <w:left w:val="none" w:sz="0" w:space="0" w:color="auto"/>
            <w:bottom w:val="none" w:sz="0" w:space="0" w:color="auto"/>
            <w:right w:val="none" w:sz="0" w:space="0" w:color="auto"/>
          </w:divBdr>
          <w:divsChild>
            <w:div w:id="1103956078">
              <w:marLeft w:val="0"/>
              <w:marRight w:val="0"/>
              <w:marTop w:val="0"/>
              <w:marBottom w:val="0"/>
              <w:divBdr>
                <w:top w:val="none" w:sz="0" w:space="0" w:color="auto"/>
                <w:left w:val="none" w:sz="0" w:space="0" w:color="auto"/>
                <w:bottom w:val="none" w:sz="0" w:space="0" w:color="auto"/>
                <w:right w:val="none" w:sz="0" w:space="0" w:color="auto"/>
              </w:divBdr>
            </w:div>
          </w:divsChild>
        </w:div>
        <w:div w:id="1558587557">
          <w:marLeft w:val="0"/>
          <w:marRight w:val="0"/>
          <w:marTop w:val="0"/>
          <w:marBottom w:val="0"/>
          <w:divBdr>
            <w:top w:val="none" w:sz="0" w:space="0" w:color="auto"/>
            <w:left w:val="none" w:sz="0" w:space="0" w:color="auto"/>
            <w:bottom w:val="none" w:sz="0" w:space="0" w:color="auto"/>
            <w:right w:val="none" w:sz="0" w:space="0" w:color="auto"/>
          </w:divBdr>
        </w:div>
        <w:div w:id="1390690469">
          <w:marLeft w:val="0"/>
          <w:marRight w:val="0"/>
          <w:marTop w:val="0"/>
          <w:marBottom w:val="0"/>
          <w:divBdr>
            <w:top w:val="none" w:sz="0" w:space="0" w:color="auto"/>
            <w:left w:val="none" w:sz="0" w:space="0" w:color="auto"/>
            <w:bottom w:val="none" w:sz="0" w:space="0" w:color="auto"/>
            <w:right w:val="none" w:sz="0" w:space="0" w:color="auto"/>
          </w:divBdr>
          <w:divsChild>
            <w:div w:id="1336228333">
              <w:marLeft w:val="0"/>
              <w:marRight w:val="0"/>
              <w:marTop w:val="0"/>
              <w:marBottom w:val="0"/>
              <w:divBdr>
                <w:top w:val="none" w:sz="0" w:space="0" w:color="auto"/>
                <w:left w:val="none" w:sz="0" w:space="0" w:color="auto"/>
                <w:bottom w:val="none" w:sz="0" w:space="0" w:color="auto"/>
                <w:right w:val="none" w:sz="0" w:space="0" w:color="auto"/>
              </w:divBdr>
            </w:div>
          </w:divsChild>
        </w:div>
        <w:div w:id="232737993">
          <w:marLeft w:val="0"/>
          <w:marRight w:val="0"/>
          <w:marTop w:val="0"/>
          <w:marBottom w:val="0"/>
          <w:divBdr>
            <w:top w:val="none" w:sz="0" w:space="0" w:color="auto"/>
            <w:left w:val="none" w:sz="0" w:space="0" w:color="auto"/>
            <w:bottom w:val="none" w:sz="0" w:space="0" w:color="auto"/>
            <w:right w:val="none" w:sz="0" w:space="0" w:color="auto"/>
          </w:divBdr>
        </w:div>
        <w:div w:id="1224683368">
          <w:marLeft w:val="0"/>
          <w:marRight w:val="0"/>
          <w:marTop w:val="0"/>
          <w:marBottom w:val="0"/>
          <w:divBdr>
            <w:top w:val="none" w:sz="0" w:space="0" w:color="auto"/>
            <w:left w:val="none" w:sz="0" w:space="0" w:color="auto"/>
            <w:bottom w:val="none" w:sz="0" w:space="0" w:color="auto"/>
            <w:right w:val="none" w:sz="0" w:space="0" w:color="auto"/>
          </w:divBdr>
          <w:divsChild>
            <w:div w:id="1353874306">
              <w:marLeft w:val="0"/>
              <w:marRight w:val="0"/>
              <w:marTop w:val="0"/>
              <w:marBottom w:val="0"/>
              <w:divBdr>
                <w:top w:val="none" w:sz="0" w:space="0" w:color="auto"/>
                <w:left w:val="none" w:sz="0" w:space="0" w:color="auto"/>
                <w:bottom w:val="none" w:sz="0" w:space="0" w:color="auto"/>
                <w:right w:val="none" w:sz="0" w:space="0" w:color="auto"/>
              </w:divBdr>
            </w:div>
          </w:divsChild>
        </w:div>
        <w:div w:id="1088769314">
          <w:marLeft w:val="0"/>
          <w:marRight w:val="0"/>
          <w:marTop w:val="0"/>
          <w:marBottom w:val="0"/>
          <w:divBdr>
            <w:top w:val="none" w:sz="0" w:space="0" w:color="auto"/>
            <w:left w:val="none" w:sz="0" w:space="0" w:color="auto"/>
            <w:bottom w:val="none" w:sz="0" w:space="0" w:color="auto"/>
            <w:right w:val="none" w:sz="0" w:space="0" w:color="auto"/>
          </w:divBdr>
        </w:div>
        <w:div w:id="1072628776">
          <w:marLeft w:val="0"/>
          <w:marRight w:val="0"/>
          <w:marTop w:val="0"/>
          <w:marBottom w:val="0"/>
          <w:divBdr>
            <w:top w:val="none" w:sz="0" w:space="0" w:color="auto"/>
            <w:left w:val="none" w:sz="0" w:space="0" w:color="auto"/>
            <w:bottom w:val="none" w:sz="0" w:space="0" w:color="auto"/>
            <w:right w:val="none" w:sz="0" w:space="0" w:color="auto"/>
          </w:divBdr>
          <w:divsChild>
            <w:div w:id="556091756">
              <w:marLeft w:val="0"/>
              <w:marRight w:val="0"/>
              <w:marTop w:val="0"/>
              <w:marBottom w:val="0"/>
              <w:divBdr>
                <w:top w:val="none" w:sz="0" w:space="0" w:color="auto"/>
                <w:left w:val="none" w:sz="0" w:space="0" w:color="auto"/>
                <w:bottom w:val="none" w:sz="0" w:space="0" w:color="auto"/>
                <w:right w:val="none" w:sz="0" w:space="0" w:color="auto"/>
              </w:divBdr>
            </w:div>
          </w:divsChild>
        </w:div>
        <w:div w:id="2055033961">
          <w:marLeft w:val="0"/>
          <w:marRight w:val="0"/>
          <w:marTop w:val="0"/>
          <w:marBottom w:val="0"/>
          <w:divBdr>
            <w:top w:val="none" w:sz="0" w:space="0" w:color="auto"/>
            <w:left w:val="none" w:sz="0" w:space="0" w:color="auto"/>
            <w:bottom w:val="none" w:sz="0" w:space="0" w:color="auto"/>
            <w:right w:val="none" w:sz="0" w:space="0" w:color="auto"/>
          </w:divBdr>
        </w:div>
        <w:div w:id="1685595467">
          <w:marLeft w:val="0"/>
          <w:marRight w:val="0"/>
          <w:marTop w:val="0"/>
          <w:marBottom w:val="0"/>
          <w:divBdr>
            <w:top w:val="none" w:sz="0" w:space="0" w:color="auto"/>
            <w:left w:val="none" w:sz="0" w:space="0" w:color="auto"/>
            <w:bottom w:val="none" w:sz="0" w:space="0" w:color="auto"/>
            <w:right w:val="none" w:sz="0" w:space="0" w:color="auto"/>
          </w:divBdr>
          <w:divsChild>
            <w:div w:id="1642999327">
              <w:marLeft w:val="0"/>
              <w:marRight w:val="0"/>
              <w:marTop w:val="0"/>
              <w:marBottom w:val="0"/>
              <w:divBdr>
                <w:top w:val="none" w:sz="0" w:space="0" w:color="auto"/>
                <w:left w:val="none" w:sz="0" w:space="0" w:color="auto"/>
                <w:bottom w:val="none" w:sz="0" w:space="0" w:color="auto"/>
                <w:right w:val="none" w:sz="0" w:space="0" w:color="auto"/>
              </w:divBdr>
            </w:div>
          </w:divsChild>
        </w:div>
        <w:div w:id="953485815">
          <w:marLeft w:val="0"/>
          <w:marRight w:val="0"/>
          <w:marTop w:val="0"/>
          <w:marBottom w:val="0"/>
          <w:divBdr>
            <w:top w:val="none" w:sz="0" w:space="0" w:color="auto"/>
            <w:left w:val="none" w:sz="0" w:space="0" w:color="auto"/>
            <w:bottom w:val="none" w:sz="0" w:space="0" w:color="auto"/>
            <w:right w:val="none" w:sz="0" w:space="0" w:color="auto"/>
          </w:divBdr>
        </w:div>
        <w:div w:id="573972254">
          <w:marLeft w:val="0"/>
          <w:marRight w:val="0"/>
          <w:marTop w:val="0"/>
          <w:marBottom w:val="0"/>
          <w:divBdr>
            <w:top w:val="none" w:sz="0" w:space="0" w:color="auto"/>
            <w:left w:val="none" w:sz="0" w:space="0" w:color="auto"/>
            <w:bottom w:val="none" w:sz="0" w:space="0" w:color="auto"/>
            <w:right w:val="none" w:sz="0" w:space="0" w:color="auto"/>
          </w:divBdr>
          <w:divsChild>
            <w:div w:id="1496652462">
              <w:marLeft w:val="0"/>
              <w:marRight w:val="0"/>
              <w:marTop w:val="0"/>
              <w:marBottom w:val="0"/>
              <w:divBdr>
                <w:top w:val="none" w:sz="0" w:space="0" w:color="auto"/>
                <w:left w:val="none" w:sz="0" w:space="0" w:color="auto"/>
                <w:bottom w:val="none" w:sz="0" w:space="0" w:color="auto"/>
                <w:right w:val="none" w:sz="0" w:space="0" w:color="auto"/>
              </w:divBdr>
            </w:div>
          </w:divsChild>
        </w:div>
        <w:div w:id="391544055">
          <w:marLeft w:val="0"/>
          <w:marRight w:val="0"/>
          <w:marTop w:val="300"/>
          <w:marBottom w:val="0"/>
          <w:divBdr>
            <w:top w:val="none" w:sz="0" w:space="0" w:color="auto"/>
            <w:left w:val="none" w:sz="0" w:space="0" w:color="auto"/>
            <w:bottom w:val="none" w:sz="0" w:space="0" w:color="auto"/>
            <w:right w:val="none" w:sz="0" w:space="0" w:color="auto"/>
          </w:divBdr>
          <w:divsChild>
            <w:div w:id="1312128063">
              <w:marLeft w:val="0"/>
              <w:marRight w:val="0"/>
              <w:marTop w:val="0"/>
              <w:marBottom w:val="0"/>
              <w:divBdr>
                <w:top w:val="none" w:sz="0" w:space="0" w:color="auto"/>
                <w:left w:val="none" w:sz="0" w:space="0" w:color="auto"/>
                <w:bottom w:val="none" w:sz="0" w:space="0" w:color="auto"/>
                <w:right w:val="none" w:sz="0" w:space="0" w:color="auto"/>
              </w:divBdr>
              <w:divsChild>
                <w:div w:id="156659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452315">
          <w:marLeft w:val="0"/>
          <w:marRight w:val="0"/>
          <w:marTop w:val="300"/>
          <w:marBottom w:val="0"/>
          <w:divBdr>
            <w:top w:val="none" w:sz="0" w:space="0" w:color="auto"/>
            <w:left w:val="none" w:sz="0" w:space="0" w:color="auto"/>
            <w:bottom w:val="none" w:sz="0" w:space="0" w:color="auto"/>
            <w:right w:val="none" w:sz="0" w:space="0" w:color="auto"/>
          </w:divBdr>
          <w:divsChild>
            <w:div w:id="1421633308">
              <w:marLeft w:val="0"/>
              <w:marRight w:val="0"/>
              <w:marTop w:val="0"/>
              <w:marBottom w:val="0"/>
              <w:divBdr>
                <w:top w:val="none" w:sz="0" w:space="0" w:color="auto"/>
                <w:left w:val="none" w:sz="0" w:space="0" w:color="auto"/>
                <w:bottom w:val="none" w:sz="0" w:space="0" w:color="auto"/>
                <w:right w:val="none" w:sz="0" w:space="0" w:color="auto"/>
              </w:divBdr>
              <w:divsChild>
                <w:div w:id="1079060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526705">
          <w:marLeft w:val="0"/>
          <w:marRight w:val="0"/>
          <w:marTop w:val="300"/>
          <w:marBottom w:val="0"/>
          <w:divBdr>
            <w:top w:val="none" w:sz="0" w:space="0" w:color="auto"/>
            <w:left w:val="none" w:sz="0" w:space="0" w:color="auto"/>
            <w:bottom w:val="none" w:sz="0" w:space="0" w:color="auto"/>
            <w:right w:val="none" w:sz="0" w:space="0" w:color="auto"/>
          </w:divBdr>
          <w:divsChild>
            <w:div w:id="552009813">
              <w:marLeft w:val="0"/>
              <w:marRight w:val="0"/>
              <w:marTop w:val="0"/>
              <w:marBottom w:val="0"/>
              <w:divBdr>
                <w:top w:val="none" w:sz="0" w:space="0" w:color="auto"/>
                <w:left w:val="none" w:sz="0" w:space="0" w:color="auto"/>
                <w:bottom w:val="none" w:sz="0" w:space="0" w:color="auto"/>
                <w:right w:val="none" w:sz="0" w:space="0" w:color="auto"/>
              </w:divBdr>
              <w:divsChild>
                <w:div w:id="1087651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95661">
          <w:marLeft w:val="0"/>
          <w:marRight w:val="0"/>
          <w:marTop w:val="300"/>
          <w:marBottom w:val="0"/>
          <w:divBdr>
            <w:top w:val="none" w:sz="0" w:space="0" w:color="auto"/>
            <w:left w:val="none" w:sz="0" w:space="0" w:color="auto"/>
            <w:bottom w:val="none" w:sz="0" w:space="0" w:color="auto"/>
            <w:right w:val="none" w:sz="0" w:space="0" w:color="auto"/>
          </w:divBdr>
          <w:divsChild>
            <w:div w:id="33234771">
              <w:marLeft w:val="0"/>
              <w:marRight w:val="0"/>
              <w:marTop w:val="0"/>
              <w:marBottom w:val="0"/>
              <w:divBdr>
                <w:top w:val="none" w:sz="0" w:space="0" w:color="auto"/>
                <w:left w:val="none" w:sz="0" w:space="0" w:color="auto"/>
                <w:bottom w:val="none" w:sz="0" w:space="0" w:color="auto"/>
                <w:right w:val="none" w:sz="0" w:space="0" w:color="auto"/>
              </w:divBdr>
              <w:divsChild>
                <w:div w:id="1297225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2837">
      <w:bodyDiv w:val="1"/>
      <w:marLeft w:val="0"/>
      <w:marRight w:val="0"/>
      <w:marTop w:val="0"/>
      <w:marBottom w:val="0"/>
      <w:divBdr>
        <w:top w:val="none" w:sz="0" w:space="0" w:color="auto"/>
        <w:left w:val="none" w:sz="0" w:space="0" w:color="auto"/>
        <w:bottom w:val="none" w:sz="0" w:space="0" w:color="auto"/>
        <w:right w:val="none" w:sz="0" w:space="0" w:color="auto"/>
      </w:divBdr>
      <w:divsChild>
        <w:div w:id="1366637614">
          <w:marLeft w:val="0"/>
          <w:marRight w:val="0"/>
          <w:marTop w:val="0"/>
          <w:marBottom w:val="0"/>
          <w:divBdr>
            <w:top w:val="none" w:sz="0" w:space="0" w:color="auto"/>
            <w:left w:val="none" w:sz="0" w:space="0" w:color="auto"/>
            <w:bottom w:val="none" w:sz="0" w:space="0" w:color="auto"/>
            <w:right w:val="none" w:sz="0" w:space="0" w:color="auto"/>
          </w:divBdr>
        </w:div>
        <w:div w:id="1714228434">
          <w:marLeft w:val="0"/>
          <w:marRight w:val="0"/>
          <w:marTop w:val="0"/>
          <w:marBottom w:val="0"/>
          <w:divBdr>
            <w:top w:val="none" w:sz="0" w:space="0" w:color="auto"/>
            <w:left w:val="none" w:sz="0" w:space="0" w:color="auto"/>
            <w:bottom w:val="none" w:sz="0" w:space="0" w:color="auto"/>
            <w:right w:val="none" w:sz="0" w:space="0" w:color="auto"/>
          </w:divBdr>
          <w:divsChild>
            <w:div w:id="1406613223">
              <w:marLeft w:val="0"/>
              <w:marRight w:val="0"/>
              <w:marTop w:val="0"/>
              <w:marBottom w:val="0"/>
              <w:divBdr>
                <w:top w:val="none" w:sz="0" w:space="0" w:color="auto"/>
                <w:left w:val="none" w:sz="0" w:space="0" w:color="auto"/>
                <w:bottom w:val="none" w:sz="0" w:space="0" w:color="auto"/>
                <w:right w:val="none" w:sz="0" w:space="0" w:color="auto"/>
              </w:divBdr>
            </w:div>
          </w:divsChild>
        </w:div>
        <w:div w:id="1388148132">
          <w:marLeft w:val="0"/>
          <w:marRight w:val="0"/>
          <w:marTop w:val="0"/>
          <w:marBottom w:val="0"/>
          <w:divBdr>
            <w:top w:val="none" w:sz="0" w:space="0" w:color="auto"/>
            <w:left w:val="none" w:sz="0" w:space="0" w:color="auto"/>
            <w:bottom w:val="none" w:sz="0" w:space="0" w:color="auto"/>
            <w:right w:val="none" w:sz="0" w:space="0" w:color="auto"/>
          </w:divBdr>
        </w:div>
        <w:div w:id="1773743240">
          <w:marLeft w:val="0"/>
          <w:marRight w:val="0"/>
          <w:marTop w:val="0"/>
          <w:marBottom w:val="0"/>
          <w:divBdr>
            <w:top w:val="none" w:sz="0" w:space="0" w:color="auto"/>
            <w:left w:val="none" w:sz="0" w:space="0" w:color="auto"/>
            <w:bottom w:val="none" w:sz="0" w:space="0" w:color="auto"/>
            <w:right w:val="none" w:sz="0" w:space="0" w:color="auto"/>
          </w:divBdr>
          <w:divsChild>
            <w:div w:id="759957777">
              <w:marLeft w:val="0"/>
              <w:marRight w:val="0"/>
              <w:marTop w:val="0"/>
              <w:marBottom w:val="0"/>
              <w:divBdr>
                <w:top w:val="none" w:sz="0" w:space="0" w:color="auto"/>
                <w:left w:val="none" w:sz="0" w:space="0" w:color="auto"/>
                <w:bottom w:val="none" w:sz="0" w:space="0" w:color="auto"/>
                <w:right w:val="none" w:sz="0" w:space="0" w:color="auto"/>
              </w:divBdr>
            </w:div>
          </w:divsChild>
        </w:div>
        <w:div w:id="62680899">
          <w:marLeft w:val="0"/>
          <w:marRight w:val="0"/>
          <w:marTop w:val="0"/>
          <w:marBottom w:val="0"/>
          <w:divBdr>
            <w:top w:val="none" w:sz="0" w:space="0" w:color="auto"/>
            <w:left w:val="none" w:sz="0" w:space="0" w:color="auto"/>
            <w:bottom w:val="none" w:sz="0" w:space="0" w:color="auto"/>
            <w:right w:val="none" w:sz="0" w:space="0" w:color="auto"/>
          </w:divBdr>
        </w:div>
        <w:div w:id="90322540">
          <w:marLeft w:val="0"/>
          <w:marRight w:val="0"/>
          <w:marTop w:val="0"/>
          <w:marBottom w:val="0"/>
          <w:divBdr>
            <w:top w:val="none" w:sz="0" w:space="0" w:color="auto"/>
            <w:left w:val="none" w:sz="0" w:space="0" w:color="auto"/>
            <w:bottom w:val="none" w:sz="0" w:space="0" w:color="auto"/>
            <w:right w:val="none" w:sz="0" w:space="0" w:color="auto"/>
          </w:divBdr>
          <w:divsChild>
            <w:div w:id="51537760">
              <w:marLeft w:val="0"/>
              <w:marRight w:val="0"/>
              <w:marTop w:val="0"/>
              <w:marBottom w:val="0"/>
              <w:divBdr>
                <w:top w:val="none" w:sz="0" w:space="0" w:color="auto"/>
                <w:left w:val="none" w:sz="0" w:space="0" w:color="auto"/>
                <w:bottom w:val="none" w:sz="0" w:space="0" w:color="auto"/>
                <w:right w:val="none" w:sz="0" w:space="0" w:color="auto"/>
              </w:divBdr>
            </w:div>
          </w:divsChild>
        </w:div>
        <w:div w:id="1908803181">
          <w:marLeft w:val="0"/>
          <w:marRight w:val="0"/>
          <w:marTop w:val="0"/>
          <w:marBottom w:val="0"/>
          <w:divBdr>
            <w:top w:val="none" w:sz="0" w:space="0" w:color="auto"/>
            <w:left w:val="none" w:sz="0" w:space="0" w:color="auto"/>
            <w:bottom w:val="none" w:sz="0" w:space="0" w:color="auto"/>
            <w:right w:val="none" w:sz="0" w:space="0" w:color="auto"/>
          </w:divBdr>
        </w:div>
        <w:div w:id="1338967756">
          <w:marLeft w:val="0"/>
          <w:marRight w:val="0"/>
          <w:marTop w:val="0"/>
          <w:marBottom w:val="0"/>
          <w:divBdr>
            <w:top w:val="none" w:sz="0" w:space="0" w:color="auto"/>
            <w:left w:val="none" w:sz="0" w:space="0" w:color="auto"/>
            <w:bottom w:val="none" w:sz="0" w:space="0" w:color="auto"/>
            <w:right w:val="none" w:sz="0" w:space="0" w:color="auto"/>
          </w:divBdr>
          <w:divsChild>
            <w:div w:id="128517062">
              <w:marLeft w:val="0"/>
              <w:marRight w:val="0"/>
              <w:marTop w:val="0"/>
              <w:marBottom w:val="0"/>
              <w:divBdr>
                <w:top w:val="none" w:sz="0" w:space="0" w:color="auto"/>
                <w:left w:val="none" w:sz="0" w:space="0" w:color="auto"/>
                <w:bottom w:val="none" w:sz="0" w:space="0" w:color="auto"/>
                <w:right w:val="none" w:sz="0" w:space="0" w:color="auto"/>
              </w:divBdr>
            </w:div>
          </w:divsChild>
        </w:div>
        <w:div w:id="1500266290">
          <w:marLeft w:val="0"/>
          <w:marRight w:val="0"/>
          <w:marTop w:val="0"/>
          <w:marBottom w:val="0"/>
          <w:divBdr>
            <w:top w:val="none" w:sz="0" w:space="0" w:color="auto"/>
            <w:left w:val="none" w:sz="0" w:space="0" w:color="auto"/>
            <w:bottom w:val="none" w:sz="0" w:space="0" w:color="auto"/>
            <w:right w:val="none" w:sz="0" w:space="0" w:color="auto"/>
          </w:divBdr>
        </w:div>
        <w:div w:id="365912191">
          <w:marLeft w:val="0"/>
          <w:marRight w:val="0"/>
          <w:marTop w:val="0"/>
          <w:marBottom w:val="0"/>
          <w:divBdr>
            <w:top w:val="none" w:sz="0" w:space="0" w:color="auto"/>
            <w:left w:val="none" w:sz="0" w:space="0" w:color="auto"/>
            <w:bottom w:val="none" w:sz="0" w:space="0" w:color="auto"/>
            <w:right w:val="none" w:sz="0" w:space="0" w:color="auto"/>
          </w:divBdr>
          <w:divsChild>
            <w:div w:id="1919902147">
              <w:marLeft w:val="0"/>
              <w:marRight w:val="0"/>
              <w:marTop w:val="0"/>
              <w:marBottom w:val="0"/>
              <w:divBdr>
                <w:top w:val="none" w:sz="0" w:space="0" w:color="auto"/>
                <w:left w:val="none" w:sz="0" w:space="0" w:color="auto"/>
                <w:bottom w:val="none" w:sz="0" w:space="0" w:color="auto"/>
                <w:right w:val="none" w:sz="0" w:space="0" w:color="auto"/>
              </w:divBdr>
            </w:div>
          </w:divsChild>
        </w:div>
        <w:div w:id="168643159">
          <w:marLeft w:val="0"/>
          <w:marRight w:val="0"/>
          <w:marTop w:val="0"/>
          <w:marBottom w:val="0"/>
          <w:divBdr>
            <w:top w:val="none" w:sz="0" w:space="0" w:color="auto"/>
            <w:left w:val="none" w:sz="0" w:space="0" w:color="auto"/>
            <w:bottom w:val="none" w:sz="0" w:space="0" w:color="auto"/>
            <w:right w:val="none" w:sz="0" w:space="0" w:color="auto"/>
          </w:divBdr>
        </w:div>
        <w:div w:id="24909797">
          <w:marLeft w:val="0"/>
          <w:marRight w:val="0"/>
          <w:marTop w:val="0"/>
          <w:marBottom w:val="0"/>
          <w:divBdr>
            <w:top w:val="none" w:sz="0" w:space="0" w:color="auto"/>
            <w:left w:val="none" w:sz="0" w:space="0" w:color="auto"/>
            <w:bottom w:val="none" w:sz="0" w:space="0" w:color="auto"/>
            <w:right w:val="none" w:sz="0" w:space="0" w:color="auto"/>
          </w:divBdr>
          <w:divsChild>
            <w:div w:id="1997757640">
              <w:marLeft w:val="0"/>
              <w:marRight w:val="0"/>
              <w:marTop w:val="0"/>
              <w:marBottom w:val="0"/>
              <w:divBdr>
                <w:top w:val="none" w:sz="0" w:space="0" w:color="auto"/>
                <w:left w:val="none" w:sz="0" w:space="0" w:color="auto"/>
                <w:bottom w:val="none" w:sz="0" w:space="0" w:color="auto"/>
                <w:right w:val="none" w:sz="0" w:space="0" w:color="auto"/>
              </w:divBdr>
            </w:div>
          </w:divsChild>
        </w:div>
        <w:div w:id="1066029052">
          <w:marLeft w:val="0"/>
          <w:marRight w:val="0"/>
          <w:marTop w:val="0"/>
          <w:marBottom w:val="0"/>
          <w:divBdr>
            <w:top w:val="none" w:sz="0" w:space="0" w:color="auto"/>
            <w:left w:val="none" w:sz="0" w:space="0" w:color="auto"/>
            <w:bottom w:val="none" w:sz="0" w:space="0" w:color="auto"/>
            <w:right w:val="none" w:sz="0" w:space="0" w:color="auto"/>
          </w:divBdr>
        </w:div>
        <w:div w:id="805391435">
          <w:marLeft w:val="0"/>
          <w:marRight w:val="0"/>
          <w:marTop w:val="0"/>
          <w:marBottom w:val="0"/>
          <w:divBdr>
            <w:top w:val="none" w:sz="0" w:space="0" w:color="auto"/>
            <w:left w:val="none" w:sz="0" w:space="0" w:color="auto"/>
            <w:bottom w:val="none" w:sz="0" w:space="0" w:color="auto"/>
            <w:right w:val="none" w:sz="0" w:space="0" w:color="auto"/>
          </w:divBdr>
          <w:divsChild>
            <w:div w:id="591162620">
              <w:marLeft w:val="0"/>
              <w:marRight w:val="0"/>
              <w:marTop w:val="0"/>
              <w:marBottom w:val="0"/>
              <w:divBdr>
                <w:top w:val="none" w:sz="0" w:space="0" w:color="auto"/>
                <w:left w:val="none" w:sz="0" w:space="0" w:color="auto"/>
                <w:bottom w:val="none" w:sz="0" w:space="0" w:color="auto"/>
                <w:right w:val="none" w:sz="0" w:space="0" w:color="auto"/>
              </w:divBdr>
            </w:div>
          </w:divsChild>
        </w:div>
        <w:div w:id="1470247336">
          <w:marLeft w:val="0"/>
          <w:marRight w:val="0"/>
          <w:marTop w:val="300"/>
          <w:marBottom w:val="0"/>
          <w:divBdr>
            <w:top w:val="none" w:sz="0" w:space="0" w:color="auto"/>
            <w:left w:val="none" w:sz="0" w:space="0" w:color="auto"/>
            <w:bottom w:val="none" w:sz="0" w:space="0" w:color="auto"/>
            <w:right w:val="none" w:sz="0" w:space="0" w:color="auto"/>
          </w:divBdr>
          <w:divsChild>
            <w:div w:id="604650359">
              <w:marLeft w:val="0"/>
              <w:marRight w:val="0"/>
              <w:marTop w:val="0"/>
              <w:marBottom w:val="0"/>
              <w:divBdr>
                <w:top w:val="none" w:sz="0" w:space="0" w:color="auto"/>
                <w:left w:val="none" w:sz="0" w:space="0" w:color="auto"/>
                <w:bottom w:val="none" w:sz="0" w:space="0" w:color="auto"/>
                <w:right w:val="none" w:sz="0" w:space="0" w:color="auto"/>
              </w:divBdr>
              <w:divsChild>
                <w:div w:id="1837959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1949">
          <w:marLeft w:val="0"/>
          <w:marRight w:val="0"/>
          <w:marTop w:val="300"/>
          <w:marBottom w:val="0"/>
          <w:divBdr>
            <w:top w:val="none" w:sz="0" w:space="0" w:color="auto"/>
            <w:left w:val="none" w:sz="0" w:space="0" w:color="auto"/>
            <w:bottom w:val="none" w:sz="0" w:space="0" w:color="auto"/>
            <w:right w:val="none" w:sz="0" w:space="0" w:color="auto"/>
          </w:divBdr>
          <w:divsChild>
            <w:div w:id="1609702358">
              <w:marLeft w:val="0"/>
              <w:marRight w:val="0"/>
              <w:marTop w:val="0"/>
              <w:marBottom w:val="0"/>
              <w:divBdr>
                <w:top w:val="none" w:sz="0" w:space="0" w:color="auto"/>
                <w:left w:val="none" w:sz="0" w:space="0" w:color="auto"/>
                <w:bottom w:val="none" w:sz="0" w:space="0" w:color="auto"/>
                <w:right w:val="none" w:sz="0" w:space="0" w:color="auto"/>
              </w:divBdr>
              <w:divsChild>
                <w:div w:id="185287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88580">
          <w:marLeft w:val="0"/>
          <w:marRight w:val="0"/>
          <w:marTop w:val="300"/>
          <w:marBottom w:val="0"/>
          <w:divBdr>
            <w:top w:val="none" w:sz="0" w:space="0" w:color="auto"/>
            <w:left w:val="none" w:sz="0" w:space="0" w:color="auto"/>
            <w:bottom w:val="none" w:sz="0" w:space="0" w:color="auto"/>
            <w:right w:val="none" w:sz="0" w:space="0" w:color="auto"/>
          </w:divBdr>
          <w:divsChild>
            <w:div w:id="708259814">
              <w:marLeft w:val="0"/>
              <w:marRight w:val="0"/>
              <w:marTop w:val="0"/>
              <w:marBottom w:val="0"/>
              <w:divBdr>
                <w:top w:val="none" w:sz="0" w:space="0" w:color="auto"/>
                <w:left w:val="none" w:sz="0" w:space="0" w:color="auto"/>
                <w:bottom w:val="none" w:sz="0" w:space="0" w:color="auto"/>
                <w:right w:val="none" w:sz="0" w:space="0" w:color="auto"/>
              </w:divBdr>
              <w:divsChild>
                <w:div w:id="186667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008168">
          <w:marLeft w:val="0"/>
          <w:marRight w:val="0"/>
          <w:marTop w:val="300"/>
          <w:marBottom w:val="0"/>
          <w:divBdr>
            <w:top w:val="none" w:sz="0" w:space="0" w:color="auto"/>
            <w:left w:val="none" w:sz="0" w:space="0" w:color="auto"/>
            <w:bottom w:val="none" w:sz="0" w:space="0" w:color="auto"/>
            <w:right w:val="none" w:sz="0" w:space="0" w:color="auto"/>
          </w:divBdr>
          <w:divsChild>
            <w:div w:id="1068921586">
              <w:marLeft w:val="0"/>
              <w:marRight w:val="0"/>
              <w:marTop w:val="0"/>
              <w:marBottom w:val="0"/>
              <w:divBdr>
                <w:top w:val="none" w:sz="0" w:space="0" w:color="auto"/>
                <w:left w:val="none" w:sz="0" w:space="0" w:color="auto"/>
                <w:bottom w:val="none" w:sz="0" w:space="0" w:color="auto"/>
                <w:right w:val="none" w:sz="0" w:space="0" w:color="auto"/>
              </w:divBdr>
              <w:divsChild>
                <w:div w:id="175597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8940341">
      <w:bodyDiv w:val="1"/>
      <w:marLeft w:val="0"/>
      <w:marRight w:val="0"/>
      <w:marTop w:val="0"/>
      <w:marBottom w:val="0"/>
      <w:divBdr>
        <w:top w:val="none" w:sz="0" w:space="0" w:color="auto"/>
        <w:left w:val="none" w:sz="0" w:space="0" w:color="auto"/>
        <w:bottom w:val="none" w:sz="0" w:space="0" w:color="auto"/>
        <w:right w:val="none" w:sz="0" w:space="0" w:color="auto"/>
      </w:divBdr>
      <w:divsChild>
        <w:div w:id="1227179530">
          <w:marLeft w:val="0"/>
          <w:marRight w:val="0"/>
          <w:marTop w:val="0"/>
          <w:marBottom w:val="0"/>
          <w:divBdr>
            <w:top w:val="none" w:sz="0" w:space="0" w:color="auto"/>
            <w:left w:val="none" w:sz="0" w:space="0" w:color="auto"/>
            <w:bottom w:val="none" w:sz="0" w:space="0" w:color="auto"/>
            <w:right w:val="none" w:sz="0" w:space="0" w:color="auto"/>
          </w:divBdr>
        </w:div>
        <w:div w:id="1950701810">
          <w:marLeft w:val="0"/>
          <w:marRight w:val="0"/>
          <w:marTop w:val="0"/>
          <w:marBottom w:val="0"/>
          <w:divBdr>
            <w:top w:val="none" w:sz="0" w:space="0" w:color="auto"/>
            <w:left w:val="none" w:sz="0" w:space="0" w:color="auto"/>
            <w:bottom w:val="none" w:sz="0" w:space="0" w:color="auto"/>
            <w:right w:val="none" w:sz="0" w:space="0" w:color="auto"/>
          </w:divBdr>
          <w:divsChild>
            <w:div w:id="328364496">
              <w:marLeft w:val="0"/>
              <w:marRight w:val="0"/>
              <w:marTop w:val="0"/>
              <w:marBottom w:val="0"/>
              <w:divBdr>
                <w:top w:val="none" w:sz="0" w:space="0" w:color="auto"/>
                <w:left w:val="none" w:sz="0" w:space="0" w:color="auto"/>
                <w:bottom w:val="none" w:sz="0" w:space="0" w:color="auto"/>
                <w:right w:val="none" w:sz="0" w:space="0" w:color="auto"/>
              </w:divBdr>
            </w:div>
          </w:divsChild>
        </w:div>
        <w:div w:id="1642807552">
          <w:marLeft w:val="0"/>
          <w:marRight w:val="0"/>
          <w:marTop w:val="0"/>
          <w:marBottom w:val="0"/>
          <w:divBdr>
            <w:top w:val="none" w:sz="0" w:space="0" w:color="auto"/>
            <w:left w:val="none" w:sz="0" w:space="0" w:color="auto"/>
            <w:bottom w:val="none" w:sz="0" w:space="0" w:color="auto"/>
            <w:right w:val="none" w:sz="0" w:space="0" w:color="auto"/>
          </w:divBdr>
        </w:div>
        <w:div w:id="2030253218">
          <w:marLeft w:val="0"/>
          <w:marRight w:val="0"/>
          <w:marTop w:val="0"/>
          <w:marBottom w:val="0"/>
          <w:divBdr>
            <w:top w:val="none" w:sz="0" w:space="0" w:color="auto"/>
            <w:left w:val="none" w:sz="0" w:space="0" w:color="auto"/>
            <w:bottom w:val="none" w:sz="0" w:space="0" w:color="auto"/>
            <w:right w:val="none" w:sz="0" w:space="0" w:color="auto"/>
          </w:divBdr>
          <w:divsChild>
            <w:div w:id="741828051">
              <w:marLeft w:val="0"/>
              <w:marRight w:val="0"/>
              <w:marTop w:val="0"/>
              <w:marBottom w:val="0"/>
              <w:divBdr>
                <w:top w:val="none" w:sz="0" w:space="0" w:color="auto"/>
                <w:left w:val="none" w:sz="0" w:space="0" w:color="auto"/>
                <w:bottom w:val="none" w:sz="0" w:space="0" w:color="auto"/>
                <w:right w:val="none" w:sz="0" w:space="0" w:color="auto"/>
              </w:divBdr>
            </w:div>
          </w:divsChild>
        </w:div>
        <w:div w:id="893007972">
          <w:marLeft w:val="0"/>
          <w:marRight w:val="0"/>
          <w:marTop w:val="0"/>
          <w:marBottom w:val="0"/>
          <w:divBdr>
            <w:top w:val="none" w:sz="0" w:space="0" w:color="auto"/>
            <w:left w:val="none" w:sz="0" w:space="0" w:color="auto"/>
            <w:bottom w:val="none" w:sz="0" w:space="0" w:color="auto"/>
            <w:right w:val="none" w:sz="0" w:space="0" w:color="auto"/>
          </w:divBdr>
        </w:div>
        <w:div w:id="777986700">
          <w:marLeft w:val="0"/>
          <w:marRight w:val="0"/>
          <w:marTop w:val="0"/>
          <w:marBottom w:val="0"/>
          <w:divBdr>
            <w:top w:val="none" w:sz="0" w:space="0" w:color="auto"/>
            <w:left w:val="none" w:sz="0" w:space="0" w:color="auto"/>
            <w:bottom w:val="none" w:sz="0" w:space="0" w:color="auto"/>
            <w:right w:val="none" w:sz="0" w:space="0" w:color="auto"/>
          </w:divBdr>
          <w:divsChild>
            <w:div w:id="1830055044">
              <w:marLeft w:val="0"/>
              <w:marRight w:val="0"/>
              <w:marTop w:val="0"/>
              <w:marBottom w:val="0"/>
              <w:divBdr>
                <w:top w:val="none" w:sz="0" w:space="0" w:color="auto"/>
                <w:left w:val="none" w:sz="0" w:space="0" w:color="auto"/>
                <w:bottom w:val="none" w:sz="0" w:space="0" w:color="auto"/>
                <w:right w:val="none" w:sz="0" w:space="0" w:color="auto"/>
              </w:divBdr>
            </w:div>
          </w:divsChild>
        </w:div>
        <w:div w:id="1944070311">
          <w:marLeft w:val="0"/>
          <w:marRight w:val="0"/>
          <w:marTop w:val="0"/>
          <w:marBottom w:val="0"/>
          <w:divBdr>
            <w:top w:val="none" w:sz="0" w:space="0" w:color="auto"/>
            <w:left w:val="none" w:sz="0" w:space="0" w:color="auto"/>
            <w:bottom w:val="none" w:sz="0" w:space="0" w:color="auto"/>
            <w:right w:val="none" w:sz="0" w:space="0" w:color="auto"/>
          </w:divBdr>
        </w:div>
        <w:div w:id="2365682">
          <w:marLeft w:val="0"/>
          <w:marRight w:val="0"/>
          <w:marTop w:val="0"/>
          <w:marBottom w:val="0"/>
          <w:divBdr>
            <w:top w:val="none" w:sz="0" w:space="0" w:color="auto"/>
            <w:left w:val="none" w:sz="0" w:space="0" w:color="auto"/>
            <w:bottom w:val="none" w:sz="0" w:space="0" w:color="auto"/>
            <w:right w:val="none" w:sz="0" w:space="0" w:color="auto"/>
          </w:divBdr>
          <w:divsChild>
            <w:div w:id="672804804">
              <w:marLeft w:val="0"/>
              <w:marRight w:val="0"/>
              <w:marTop w:val="0"/>
              <w:marBottom w:val="0"/>
              <w:divBdr>
                <w:top w:val="none" w:sz="0" w:space="0" w:color="auto"/>
                <w:left w:val="none" w:sz="0" w:space="0" w:color="auto"/>
                <w:bottom w:val="none" w:sz="0" w:space="0" w:color="auto"/>
                <w:right w:val="none" w:sz="0" w:space="0" w:color="auto"/>
              </w:divBdr>
            </w:div>
          </w:divsChild>
        </w:div>
        <w:div w:id="168180011">
          <w:marLeft w:val="0"/>
          <w:marRight w:val="0"/>
          <w:marTop w:val="0"/>
          <w:marBottom w:val="0"/>
          <w:divBdr>
            <w:top w:val="none" w:sz="0" w:space="0" w:color="auto"/>
            <w:left w:val="none" w:sz="0" w:space="0" w:color="auto"/>
            <w:bottom w:val="none" w:sz="0" w:space="0" w:color="auto"/>
            <w:right w:val="none" w:sz="0" w:space="0" w:color="auto"/>
          </w:divBdr>
        </w:div>
        <w:div w:id="1605532916">
          <w:marLeft w:val="0"/>
          <w:marRight w:val="0"/>
          <w:marTop w:val="0"/>
          <w:marBottom w:val="0"/>
          <w:divBdr>
            <w:top w:val="none" w:sz="0" w:space="0" w:color="auto"/>
            <w:left w:val="none" w:sz="0" w:space="0" w:color="auto"/>
            <w:bottom w:val="none" w:sz="0" w:space="0" w:color="auto"/>
            <w:right w:val="none" w:sz="0" w:space="0" w:color="auto"/>
          </w:divBdr>
          <w:divsChild>
            <w:div w:id="879436248">
              <w:marLeft w:val="0"/>
              <w:marRight w:val="0"/>
              <w:marTop w:val="0"/>
              <w:marBottom w:val="0"/>
              <w:divBdr>
                <w:top w:val="none" w:sz="0" w:space="0" w:color="auto"/>
                <w:left w:val="none" w:sz="0" w:space="0" w:color="auto"/>
                <w:bottom w:val="none" w:sz="0" w:space="0" w:color="auto"/>
                <w:right w:val="none" w:sz="0" w:space="0" w:color="auto"/>
              </w:divBdr>
            </w:div>
          </w:divsChild>
        </w:div>
        <w:div w:id="1476949549">
          <w:marLeft w:val="0"/>
          <w:marRight w:val="0"/>
          <w:marTop w:val="0"/>
          <w:marBottom w:val="0"/>
          <w:divBdr>
            <w:top w:val="none" w:sz="0" w:space="0" w:color="auto"/>
            <w:left w:val="none" w:sz="0" w:space="0" w:color="auto"/>
            <w:bottom w:val="none" w:sz="0" w:space="0" w:color="auto"/>
            <w:right w:val="none" w:sz="0" w:space="0" w:color="auto"/>
          </w:divBdr>
        </w:div>
        <w:div w:id="773668614">
          <w:marLeft w:val="0"/>
          <w:marRight w:val="0"/>
          <w:marTop w:val="0"/>
          <w:marBottom w:val="0"/>
          <w:divBdr>
            <w:top w:val="none" w:sz="0" w:space="0" w:color="auto"/>
            <w:left w:val="none" w:sz="0" w:space="0" w:color="auto"/>
            <w:bottom w:val="none" w:sz="0" w:space="0" w:color="auto"/>
            <w:right w:val="none" w:sz="0" w:space="0" w:color="auto"/>
          </w:divBdr>
          <w:divsChild>
            <w:div w:id="1044258836">
              <w:marLeft w:val="0"/>
              <w:marRight w:val="0"/>
              <w:marTop w:val="0"/>
              <w:marBottom w:val="0"/>
              <w:divBdr>
                <w:top w:val="none" w:sz="0" w:space="0" w:color="auto"/>
                <w:left w:val="none" w:sz="0" w:space="0" w:color="auto"/>
                <w:bottom w:val="none" w:sz="0" w:space="0" w:color="auto"/>
                <w:right w:val="none" w:sz="0" w:space="0" w:color="auto"/>
              </w:divBdr>
            </w:div>
          </w:divsChild>
        </w:div>
        <w:div w:id="1541742762">
          <w:marLeft w:val="0"/>
          <w:marRight w:val="0"/>
          <w:marTop w:val="0"/>
          <w:marBottom w:val="0"/>
          <w:divBdr>
            <w:top w:val="none" w:sz="0" w:space="0" w:color="auto"/>
            <w:left w:val="none" w:sz="0" w:space="0" w:color="auto"/>
            <w:bottom w:val="none" w:sz="0" w:space="0" w:color="auto"/>
            <w:right w:val="none" w:sz="0" w:space="0" w:color="auto"/>
          </w:divBdr>
        </w:div>
        <w:div w:id="291373161">
          <w:marLeft w:val="0"/>
          <w:marRight w:val="0"/>
          <w:marTop w:val="0"/>
          <w:marBottom w:val="0"/>
          <w:divBdr>
            <w:top w:val="none" w:sz="0" w:space="0" w:color="auto"/>
            <w:left w:val="none" w:sz="0" w:space="0" w:color="auto"/>
            <w:bottom w:val="none" w:sz="0" w:space="0" w:color="auto"/>
            <w:right w:val="none" w:sz="0" w:space="0" w:color="auto"/>
          </w:divBdr>
          <w:divsChild>
            <w:div w:id="936324156">
              <w:marLeft w:val="0"/>
              <w:marRight w:val="0"/>
              <w:marTop w:val="0"/>
              <w:marBottom w:val="0"/>
              <w:divBdr>
                <w:top w:val="none" w:sz="0" w:space="0" w:color="auto"/>
                <w:left w:val="none" w:sz="0" w:space="0" w:color="auto"/>
                <w:bottom w:val="none" w:sz="0" w:space="0" w:color="auto"/>
                <w:right w:val="none" w:sz="0" w:space="0" w:color="auto"/>
              </w:divBdr>
            </w:div>
          </w:divsChild>
        </w:div>
        <w:div w:id="1100905591">
          <w:marLeft w:val="0"/>
          <w:marRight w:val="0"/>
          <w:marTop w:val="300"/>
          <w:marBottom w:val="0"/>
          <w:divBdr>
            <w:top w:val="none" w:sz="0" w:space="0" w:color="auto"/>
            <w:left w:val="none" w:sz="0" w:space="0" w:color="auto"/>
            <w:bottom w:val="none" w:sz="0" w:space="0" w:color="auto"/>
            <w:right w:val="none" w:sz="0" w:space="0" w:color="auto"/>
          </w:divBdr>
          <w:divsChild>
            <w:div w:id="1546218535">
              <w:marLeft w:val="0"/>
              <w:marRight w:val="0"/>
              <w:marTop w:val="0"/>
              <w:marBottom w:val="0"/>
              <w:divBdr>
                <w:top w:val="none" w:sz="0" w:space="0" w:color="auto"/>
                <w:left w:val="none" w:sz="0" w:space="0" w:color="auto"/>
                <w:bottom w:val="none" w:sz="0" w:space="0" w:color="auto"/>
                <w:right w:val="none" w:sz="0" w:space="0" w:color="auto"/>
              </w:divBdr>
              <w:divsChild>
                <w:div w:id="1019162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56652">
          <w:marLeft w:val="0"/>
          <w:marRight w:val="0"/>
          <w:marTop w:val="300"/>
          <w:marBottom w:val="0"/>
          <w:divBdr>
            <w:top w:val="none" w:sz="0" w:space="0" w:color="auto"/>
            <w:left w:val="none" w:sz="0" w:space="0" w:color="auto"/>
            <w:bottom w:val="none" w:sz="0" w:space="0" w:color="auto"/>
            <w:right w:val="none" w:sz="0" w:space="0" w:color="auto"/>
          </w:divBdr>
          <w:divsChild>
            <w:div w:id="153108236">
              <w:marLeft w:val="0"/>
              <w:marRight w:val="0"/>
              <w:marTop w:val="0"/>
              <w:marBottom w:val="0"/>
              <w:divBdr>
                <w:top w:val="none" w:sz="0" w:space="0" w:color="auto"/>
                <w:left w:val="none" w:sz="0" w:space="0" w:color="auto"/>
                <w:bottom w:val="none" w:sz="0" w:space="0" w:color="auto"/>
                <w:right w:val="none" w:sz="0" w:space="0" w:color="auto"/>
              </w:divBdr>
              <w:divsChild>
                <w:div w:id="429929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672369">
          <w:marLeft w:val="0"/>
          <w:marRight w:val="0"/>
          <w:marTop w:val="300"/>
          <w:marBottom w:val="0"/>
          <w:divBdr>
            <w:top w:val="none" w:sz="0" w:space="0" w:color="auto"/>
            <w:left w:val="none" w:sz="0" w:space="0" w:color="auto"/>
            <w:bottom w:val="none" w:sz="0" w:space="0" w:color="auto"/>
            <w:right w:val="none" w:sz="0" w:space="0" w:color="auto"/>
          </w:divBdr>
          <w:divsChild>
            <w:div w:id="199829637">
              <w:marLeft w:val="0"/>
              <w:marRight w:val="0"/>
              <w:marTop w:val="0"/>
              <w:marBottom w:val="0"/>
              <w:divBdr>
                <w:top w:val="none" w:sz="0" w:space="0" w:color="auto"/>
                <w:left w:val="none" w:sz="0" w:space="0" w:color="auto"/>
                <w:bottom w:val="none" w:sz="0" w:space="0" w:color="auto"/>
                <w:right w:val="none" w:sz="0" w:space="0" w:color="auto"/>
              </w:divBdr>
              <w:divsChild>
                <w:div w:id="41185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675933">
          <w:marLeft w:val="0"/>
          <w:marRight w:val="0"/>
          <w:marTop w:val="300"/>
          <w:marBottom w:val="0"/>
          <w:divBdr>
            <w:top w:val="none" w:sz="0" w:space="0" w:color="auto"/>
            <w:left w:val="none" w:sz="0" w:space="0" w:color="auto"/>
            <w:bottom w:val="none" w:sz="0" w:space="0" w:color="auto"/>
            <w:right w:val="none" w:sz="0" w:space="0" w:color="auto"/>
          </w:divBdr>
          <w:divsChild>
            <w:div w:id="1721977490">
              <w:marLeft w:val="0"/>
              <w:marRight w:val="0"/>
              <w:marTop w:val="0"/>
              <w:marBottom w:val="0"/>
              <w:divBdr>
                <w:top w:val="none" w:sz="0" w:space="0" w:color="auto"/>
                <w:left w:val="none" w:sz="0" w:space="0" w:color="auto"/>
                <w:bottom w:val="none" w:sz="0" w:space="0" w:color="auto"/>
                <w:right w:val="none" w:sz="0" w:space="0" w:color="auto"/>
              </w:divBdr>
              <w:divsChild>
                <w:div w:id="546456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0634803">
      <w:bodyDiv w:val="1"/>
      <w:marLeft w:val="0"/>
      <w:marRight w:val="0"/>
      <w:marTop w:val="0"/>
      <w:marBottom w:val="0"/>
      <w:divBdr>
        <w:top w:val="none" w:sz="0" w:space="0" w:color="auto"/>
        <w:left w:val="none" w:sz="0" w:space="0" w:color="auto"/>
        <w:bottom w:val="none" w:sz="0" w:space="0" w:color="auto"/>
        <w:right w:val="none" w:sz="0" w:space="0" w:color="auto"/>
      </w:divBdr>
      <w:divsChild>
        <w:div w:id="1825387339">
          <w:marLeft w:val="0"/>
          <w:marRight w:val="0"/>
          <w:marTop w:val="0"/>
          <w:marBottom w:val="0"/>
          <w:divBdr>
            <w:top w:val="none" w:sz="0" w:space="0" w:color="auto"/>
            <w:left w:val="none" w:sz="0" w:space="0" w:color="auto"/>
            <w:bottom w:val="none" w:sz="0" w:space="0" w:color="auto"/>
            <w:right w:val="none" w:sz="0" w:space="0" w:color="auto"/>
          </w:divBdr>
        </w:div>
        <w:div w:id="1984700647">
          <w:marLeft w:val="0"/>
          <w:marRight w:val="0"/>
          <w:marTop w:val="0"/>
          <w:marBottom w:val="0"/>
          <w:divBdr>
            <w:top w:val="none" w:sz="0" w:space="0" w:color="auto"/>
            <w:left w:val="none" w:sz="0" w:space="0" w:color="auto"/>
            <w:bottom w:val="none" w:sz="0" w:space="0" w:color="auto"/>
            <w:right w:val="none" w:sz="0" w:space="0" w:color="auto"/>
          </w:divBdr>
          <w:divsChild>
            <w:div w:id="1808470130">
              <w:marLeft w:val="0"/>
              <w:marRight w:val="0"/>
              <w:marTop w:val="0"/>
              <w:marBottom w:val="0"/>
              <w:divBdr>
                <w:top w:val="none" w:sz="0" w:space="0" w:color="auto"/>
                <w:left w:val="none" w:sz="0" w:space="0" w:color="auto"/>
                <w:bottom w:val="none" w:sz="0" w:space="0" w:color="auto"/>
                <w:right w:val="none" w:sz="0" w:space="0" w:color="auto"/>
              </w:divBdr>
            </w:div>
          </w:divsChild>
        </w:div>
        <w:div w:id="1047534431">
          <w:marLeft w:val="0"/>
          <w:marRight w:val="0"/>
          <w:marTop w:val="0"/>
          <w:marBottom w:val="0"/>
          <w:divBdr>
            <w:top w:val="none" w:sz="0" w:space="0" w:color="auto"/>
            <w:left w:val="none" w:sz="0" w:space="0" w:color="auto"/>
            <w:bottom w:val="none" w:sz="0" w:space="0" w:color="auto"/>
            <w:right w:val="none" w:sz="0" w:space="0" w:color="auto"/>
          </w:divBdr>
        </w:div>
        <w:div w:id="1253122847">
          <w:marLeft w:val="0"/>
          <w:marRight w:val="0"/>
          <w:marTop w:val="0"/>
          <w:marBottom w:val="0"/>
          <w:divBdr>
            <w:top w:val="none" w:sz="0" w:space="0" w:color="auto"/>
            <w:left w:val="none" w:sz="0" w:space="0" w:color="auto"/>
            <w:bottom w:val="none" w:sz="0" w:space="0" w:color="auto"/>
            <w:right w:val="none" w:sz="0" w:space="0" w:color="auto"/>
          </w:divBdr>
          <w:divsChild>
            <w:div w:id="544023680">
              <w:marLeft w:val="0"/>
              <w:marRight w:val="0"/>
              <w:marTop w:val="0"/>
              <w:marBottom w:val="0"/>
              <w:divBdr>
                <w:top w:val="none" w:sz="0" w:space="0" w:color="auto"/>
                <w:left w:val="none" w:sz="0" w:space="0" w:color="auto"/>
                <w:bottom w:val="none" w:sz="0" w:space="0" w:color="auto"/>
                <w:right w:val="none" w:sz="0" w:space="0" w:color="auto"/>
              </w:divBdr>
            </w:div>
          </w:divsChild>
        </w:div>
        <w:div w:id="1544094868">
          <w:marLeft w:val="0"/>
          <w:marRight w:val="0"/>
          <w:marTop w:val="0"/>
          <w:marBottom w:val="0"/>
          <w:divBdr>
            <w:top w:val="none" w:sz="0" w:space="0" w:color="auto"/>
            <w:left w:val="none" w:sz="0" w:space="0" w:color="auto"/>
            <w:bottom w:val="none" w:sz="0" w:space="0" w:color="auto"/>
            <w:right w:val="none" w:sz="0" w:space="0" w:color="auto"/>
          </w:divBdr>
        </w:div>
        <w:div w:id="1859660764">
          <w:marLeft w:val="0"/>
          <w:marRight w:val="0"/>
          <w:marTop w:val="0"/>
          <w:marBottom w:val="0"/>
          <w:divBdr>
            <w:top w:val="none" w:sz="0" w:space="0" w:color="auto"/>
            <w:left w:val="none" w:sz="0" w:space="0" w:color="auto"/>
            <w:bottom w:val="none" w:sz="0" w:space="0" w:color="auto"/>
            <w:right w:val="none" w:sz="0" w:space="0" w:color="auto"/>
          </w:divBdr>
          <w:divsChild>
            <w:div w:id="606498957">
              <w:marLeft w:val="0"/>
              <w:marRight w:val="0"/>
              <w:marTop w:val="0"/>
              <w:marBottom w:val="0"/>
              <w:divBdr>
                <w:top w:val="none" w:sz="0" w:space="0" w:color="auto"/>
                <w:left w:val="none" w:sz="0" w:space="0" w:color="auto"/>
                <w:bottom w:val="none" w:sz="0" w:space="0" w:color="auto"/>
                <w:right w:val="none" w:sz="0" w:space="0" w:color="auto"/>
              </w:divBdr>
            </w:div>
          </w:divsChild>
        </w:div>
        <w:div w:id="480273075">
          <w:marLeft w:val="0"/>
          <w:marRight w:val="0"/>
          <w:marTop w:val="0"/>
          <w:marBottom w:val="0"/>
          <w:divBdr>
            <w:top w:val="none" w:sz="0" w:space="0" w:color="auto"/>
            <w:left w:val="none" w:sz="0" w:space="0" w:color="auto"/>
            <w:bottom w:val="none" w:sz="0" w:space="0" w:color="auto"/>
            <w:right w:val="none" w:sz="0" w:space="0" w:color="auto"/>
          </w:divBdr>
        </w:div>
        <w:div w:id="1886215155">
          <w:marLeft w:val="0"/>
          <w:marRight w:val="0"/>
          <w:marTop w:val="0"/>
          <w:marBottom w:val="0"/>
          <w:divBdr>
            <w:top w:val="none" w:sz="0" w:space="0" w:color="auto"/>
            <w:left w:val="none" w:sz="0" w:space="0" w:color="auto"/>
            <w:bottom w:val="none" w:sz="0" w:space="0" w:color="auto"/>
            <w:right w:val="none" w:sz="0" w:space="0" w:color="auto"/>
          </w:divBdr>
          <w:divsChild>
            <w:div w:id="83453111">
              <w:marLeft w:val="0"/>
              <w:marRight w:val="0"/>
              <w:marTop w:val="0"/>
              <w:marBottom w:val="0"/>
              <w:divBdr>
                <w:top w:val="none" w:sz="0" w:space="0" w:color="auto"/>
                <w:left w:val="none" w:sz="0" w:space="0" w:color="auto"/>
                <w:bottom w:val="none" w:sz="0" w:space="0" w:color="auto"/>
                <w:right w:val="none" w:sz="0" w:space="0" w:color="auto"/>
              </w:divBdr>
            </w:div>
          </w:divsChild>
        </w:div>
        <w:div w:id="563611592">
          <w:marLeft w:val="0"/>
          <w:marRight w:val="0"/>
          <w:marTop w:val="0"/>
          <w:marBottom w:val="0"/>
          <w:divBdr>
            <w:top w:val="none" w:sz="0" w:space="0" w:color="auto"/>
            <w:left w:val="none" w:sz="0" w:space="0" w:color="auto"/>
            <w:bottom w:val="none" w:sz="0" w:space="0" w:color="auto"/>
            <w:right w:val="none" w:sz="0" w:space="0" w:color="auto"/>
          </w:divBdr>
        </w:div>
        <w:div w:id="1856962748">
          <w:marLeft w:val="0"/>
          <w:marRight w:val="0"/>
          <w:marTop w:val="0"/>
          <w:marBottom w:val="0"/>
          <w:divBdr>
            <w:top w:val="none" w:sz="0" w:space="0" w:color="auto"/>
            <w:left w:val="none" w:sz="0" w:space="0" w:color="auto"/>
            <w:bottom w:val="none" w:sz="0" w:space="0" w:color="auto"/>
            <w:right w:val="none" w:sz="0" w:space="0" w:color="auto"/>
          </w:divBdr>
          <w:divsChild>
            <w:div w:id="392970944">
              <w:marLeft w:val="0"/>
              <w:marRight w:val="0"/>
              <w:marTop w:val="0"/>
              <w:marBottom w:val="0"/>
              <w:divBdr>
                <w:top w:val="none" w:sz="0" w:space="0" w:color="auto"/>
                <w:left w:val="none" w:sz="0" w:space="0" w:color="auto"/>
                <w:bottom w:val="none" w:sz="0" w:space="0" w:color="auto"/>
                <w:right w:val="none" w:sz="0" w:space="0" w:color="auto"/>
              </w:divBdr>
            </w:div>
          </w:divsChild>
        </w:div>
        <w:div w:id="1108353230">
          <w:marLeft w:val="0"/>
          <w:marRight w:val="0"/>
          <w:marTop w:val="0"/>
          <w:marBottom w:val="0"/>
          <w:divBdr>
            <w:top w:val="none" w:sz="0" w:space="0" w:color="auto"/>
            <w:left w:val="none" w:sz="0" w:space="0" w:color="auto"/>
            <w:bottom w:val="none" w:sz="0" w:space="0" w:color="auto"/>
            <w:right w:val="none" w:sz="0" w:space="0" w:color="auto"/>
          </w:divBdr>
        </w:div>
        <w:div w:id="1190140675">
          <w:marLeft w:val="0"/>
          <w:marRight w:val="0"/>
          <w:marTop w:val="0"/>
          <w:marBottom w:val="0"/>
          <w:divBdr>
            <w:top w:val="none" w:sz="0" w:space="0" w:color="auto"/>
            <w:left w:val="none" w:sz="0" w:space="0" w:color="auto"/>
            <w:bottom w:val="none" w:sz="0" w:space="0" w:color="auto"/>
            <w:right w:val="none" w:sz="0" w:space="0" w:color="auto"/>
          </w:divBdr>
          <w:divsChild>
            <w:div w:id="226769062">
              <w:marLeft w:val="0"/>
              <w:marRight w:val="0"/>
              <w:marTop w:val="0"/>
              <w:marBottom w:val="0"/>
              <w:divBdr>
                <w:top w:val="none" w:sz="0" w:space="0" w:color="auto"/>
                <w:left w:val="none" w:sz="0" w:space="0" w:color="auto"/>
                <w:bottom w:val="none" w:sz="0" w:space="0" w:color="auto"/>
                <w:right w:val="none" w:sz="0" w:space="0" w:color="auto"/>
              </w:divBdr>
            </w:div>
          </w:divsChild>
        </w:div>
        <w:div w:id="1062215889">
          <w:marLeft w:val="0"/>
          <w:marRight w:val="0"/>
          <w:marTop w:val="0"/>
          <w:marBottom w:val="0"/>
          <w:divBdr>
            <w:top w:val="none" w:sz="0" w:space="0" w:color="auto"/>
            <w:left w:val="none" w:sz="0" w:space="0" w:color="auto"/>
            <w:bottom w:val="none" w:sz="0" w:space="0" w:color="auto"/>
            <w:right w:val="none" w:sz="0" w:space="0" w:color="auto"/>
          </w:divBdr>
        </w:div>
        <w:div w:id="808211701">
          <w:marLeft w:val="0"/>
          <w:marRight w:val="0"/>
          <w:marTop w:val="0"/>
          <w:marBottom w:val="0"/>
          <w:divBdr>
            <w:top w:val="none" w:sz="0" w:space="0" w:color="auto"/>
            <w:left w:val="none" w:sz="0" w:space="0" w:color="auto"/>
            <w:bottom w:val="none" w:sz="0" w:space="0" w:color="auto"/>
            <w:right w:val="none" w:sz="0" w:space="0" w:color="auto"/>
          </w:divBdr>
          <w:divsChild>
            <w:div w:id="373311694">
              <w:marLeft w:val="0"/>
              <w:marRight w:val="0"/>
              <w:marTop w:val="0"/>
              <w:marBottom w:val="0"/>
              <w:divBdr>
                <w:top w:val="none" w:sz="0" w:space="0" w:color="auto"/>
                <w:left w:val="none" w:sz="0" w:space="0" w:color="auto"/>
                <w:bottom w:val="none" w:sz="0" w:space="0" w:color="auto"/>
                <w:right w:val="none" w:sz="0" w:space="0" w:color="auto"/>
              </w:divBdr>
            </w:div>
          </w:divsChild>
        </w:div>
        <w:div w:id="1530021307">
          <w:marLeft w:val="0"/>
          <w:marRight w:val="0"/>
          <w:marTop w:val="300"/>
          <w:marBottom w:val="0"/>
          <w:divBdr>
            <w:top w:val="none" w:sz="0" w:space="0" w:color="auto"/>
            <w:left w:val="none" w:sz="0" w:space="0" w:color="auto"/>
            <w:bottom w:val="none" w:sz="0" w:space="0" w:color="auto"/>
            <w:right w:val="none" w:sz="0" w:space="0" w:color="auto"/>
          </w:divBdr>
          <w:divsChild>
            <w:div w:id="1099524893">
              <w:marLeft w:val="0"/>
              <w:marRight w:val="0"/>
              <w:marTop w:val="0"/>
              <w:marBottom w:val="0"/>
              <w:divBdr>
                <w:top w:val="none" w:sz="0" w:space="0" w:color="auto"/>
                <w:left w:val="none" w:sz="0" w:space="0" w:color="auto"/>
                <w:bottom w:val="none" w:sz="0" w:space="0" w:color="auto"/>
                <w:right w:val="none" w:sz="0" w:space="0" w:color="auto"/>
              </w:divBdr>
              <w:divsChild>
                <w:div w:id="1782802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55264">
          <w:marLeft w:val="0"/>
          <w:marRight w:val="0"/>
          <w:marTop w:val="300"/>
          <w:marBottom w:val="0"/>
          <w:divBdr>
            <w:top w:val="none" w:sz="0" w:space="0" w:color="auto"/>
            <w:left w:val="none" w:sz="0" w:space="0" w:color="auto"/>
            <w:bottom w:val="none" w:sz="0" w:space="0" w:color="auto"/>
            <w:right w:val="none" w:sz="0" w:space="0" w:color="auto"/>
          </w:divBdr>
          <w:divsChild>
            <w:div w:id="274337596">
              <w:marLeft w:val="0"/>
              <w:marRight w:val="0"/>
              <w:marTop w:val="0"/>
              <w:marBottom w:val="0"/>
              <w:divBdr>
                <w:top w:val="none" w:sz="0" w:space="0" w:color="auto"/>
                <w:left w:val="none" w:sz="0" w:space="0" w:color="auto"/>
                <w:bottom w:val="none" w:sz="0" w:space="0" w:color="auto"/>
                <w:right w:val="none" w:sz="0" w:space="0" w:color="auto"/>
              </w:divBdr>
              <w:divsChild>
                <w:div w:id="559445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800617">
          <w:marLeft w:val="0"/>
          <w:marRight w:val="0"/>
          <w:marTop w:val="300"/>
          <w:marBottom w:val="0"/>
          <w:divBdr>
            <w:top w:val="none" w:sz="0" w:space="0" w:color="auto"/>
            <w:left w:val="none" w:sz="0" w:space="0" w:color="auto"/>
            <w:bottom w:val="none" w:sz="0" w:space="0" w:color="auto"/>
            <w:right w:val="none" w:sz="0" w:space="0" w:color="auto"/>
          </w:divBdr>
          <w:divsChild>
            <w:div w:id="1674067266">
              <w:marLeft w:val="0"/>
              <w:marRight w:val="0"/>
              <w:marTop w:val="0"/>
              <w:marBottom w:val="0"/>
              <w:divBdr>
                <w:top w:val="none" w:sz="0" w:space="0" w:color="auto"/>
                <w:left w:val="none" w:sz="0" w:space="0" w:color="auto"/>
                <w:bottom w:val="none" w:sz="0" w:space="0" w:color="auto"/>
                <w:right w:val="none" w:sz="0" w:space="0" w:color="auto"/>
              </w:divBdr>
              <w:divsChild>
                <w:div w:id="138622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06841">
          <w:marLeft w:val="0"/>
          <w:marRight w:val="0"/>
          <w:marTop w:val="300"/>
          <w:marBottom w:val="0"/>
          <w:divBdr>
            <w:top w:val="none" w:sz="0" w:space="0" w:color="auto"/>
            <w:left w:val="none" w:sz="0" w:space="0" w:color="auto"/>
            <w:bottom w:val="none" w:sz="0" w:space="0" w:color="auto"/>
            <w:right w:val="none" w:sz="0" w:space="0" w:color="auto"/>
          </w:divBdr>
          <w:divsChild>
            <w:div w:id="294331788">
              <w:marLeft w:val="0"/>
              <w:marRight w:val="0"/>
              <w:marTop w:val="0"/>
              <w:marBottom w:val="0"/>
              <w:divBdr>
                <w:top w:val="none" w:sz="0" w:space="0" w:color="auto"/>
                <w:left w:val="none" w:sz="0" w:space="0" w:color="auto"/>
                <w:bottom w:val="none" w:sz="0" w:space="0" w:color="auto"/>
                <w:right w:val="none" w:sz="0" w:space="0" w:color="auto"/>
              </w:divBdr>
              <w:divsChild>
                <w:div w:id="97295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444236">
      <w:bodyDiv w:val="1"/>
      <w:marLeft w:val="0"/>
      <w:marRight w:val="0"/>
      <w:marTop w:val="0"/>
      <w:marBottom w:val="0"/>
      <w:divBdr>
        <w:top w:val="none" w:sz="0" w:space="0" w:color="auto"/>
        <w:left w:val="none" w:sz="0" w:space="0" w:color="auto"/>
        <w:bottom w:val="none" w:sz="0" w:space="0" w:color="auto"/>
        <w:right w:val="none" w:sz="0" w:space="0" w:color="auto"/>
      </w:divBdr>
      <w:divsChild>
        <w:div w:id="1100221871">
          <w:marLeft w:val="0"/>
          <w:marRight w:val="0"/>
          <w:marTop w:val="0"/>
          <w:marBottom w:val="0"/>
          <w:divBdr>
            <w:top w:val="none" w:sz="0" w:space="0" w:color="auto"/>
            <w:left w:val="none" w:sz="0" w:space="0" w:color="auto"/>
            <w:bottom w:val="none" w:sz="0" w:space="0" w:color="auto"/>
            <w:right w:val="none" w:sz="0" w:space="0" w:color="auto"/>
          </w:divBdr>
        </w:div>
        <w:div w:id="2096433047">
          <w:marLeft w:val="0"/>
          <w:marRight w:val="0"/>
          <w:marTop w:val="0"/>
          <w:marBottom w:val="0"/>
          <w:divBdr>
            <w:top w:val="none" w:sz="0" w:space="0" w:color="auto"/>
            <w:left w:val="none" w:sz="0" w:space="0" w:color="auto"/>
            <w:bottom w:val="none" w:sz="0" w:space="0" w:color="auto"/>
            <w:right w:val="none" w:sz="0" w:space="0" w:color="auto"/>
          </w:divBdr>
          <w:divsChild>
            <w:div w:id="2119521359">
              <w:marLeft w:val="0"/>
              <w:marRight w:val="0"/>
              <w:marTop w:val="0"/>
              <w:marBottom w:val="0"/>
              <w:divBdr>
                <w:top w:val="none" w:sz="0" w:space="0" w:color="auto"/>
                <w:left w:val="none" w:sz="0" w:space="0" w:color="auto"/>
                <w:bottom w:val="none" w:sz="0" w:space="0" w:color="auto"/>
                <w:right w:val="none" w:sz="0" w:space="0" w:color="auto"/>
              </w:divBdr>
            </w:div>
          </w:divsChild>
        </w:div>
        <w:div w:id="1049837482">
          <w:marLeft w:val="0"/>
          <w:marRight w:val="0"/>
          <w:marTop w:val="0"/>
          <w:marBottom w:val="0"/>
          <w:divBdr>
            <w:top w:val="none" w:sz="0" w:space="0" w:color="auto"/>
            <w:left w:val="none" w:sz="0" w:space="0" w:color="auto"/>
            <w:bottom w:val="none" w:sz="0" w:space="0" w:color="auto"/>
            <w:right w:val="none" w:sz="0" w:space="0" w:color="auto"/>
          </w:divBdr>
        </w:div>
        <w:div w:id="1829517774">
          <w:marLeft w:val="0"/>
          <w:marRight w:val="0"/>
          <w:marTop w:val="0"/>
          <w:marBottom w:val="0"/>
          <w:divBdr>
            <w:top w:val="none" w:sz="0" w:space="0" w:color="auto"/>
            <w:left w:val="none" w:sz="0" w:space="0" w:color="auto"/>
            <w:bottom w:val="none" w:sz="0" w:space="0" w:color="auto"/>
            <w:right w:val="none" w:sz="0" w:space="0" w:color="auto"/>
          </w:divBdr>
          <w:divsChild>
            <w:div w:id="2085058514">
              <w:marLeft w:val="0"/>
              <w:marRight w:val="0"/>
              <w:marTop w:val="0"/>
              <w:marBottom w:val="0"/>
              <w:divBdr>
                <w:top w:val="none" w:sz="0" w:space="0" w:color="auto"/>
                <w:left w:val="none" w:sz="0" w:space="0" w:color="auto"/>
                <w:bottom w:val="none" w:sz="0" w:space="0" w:color="auto"/>
                <w:right w:val="none" w:sz="0" w:space="0" w:color="auto"/>
              </w:divBdr>
            </w:div>
          </w:divsChild>
        </w:div>
        <w:div w:id="453134428">
          <w:marLeft w:val="0"/>
          <w:marRight w:val="0"/>
          <w:marTop w:val="0"/>
          <w:marBottom w:val="0"/>
          <w:divBdr>
            <w:top w:val="none" w:sz="0" w:space="0" w:color="auto"/>
            <w:left w:val="none" w:sz="0" w:space="0" w:color="auto"/>
            <w:bottom w:val="none" w:sz="0" w:space="0" w:color="auto"/>
            <w:right w:val="none" w:sz="0" w:space="0" w:color="auto"/>
          </w:divBdr>
        </w:div>
        <w:div w:id="1815829095">
          <w:marLeft w:val="0"/>
          <w:marRight w:val="0"/>
          <w:marTop w:val="0"/>
          <w:marBottom w:val="0"/>
          <w:divBdr>
            <w:top w:val="none" w:sz="0" w:space="0" w:color="auto"/>
            <w:left w:val="none" w:sz="0" w:space="0" w:color="auto"/>
            <w:bottom w:val="none" w:sz="0" w:space="0" w:color="auto"/>
            <w:right w:val="none" w:sz="0" w:space="0" w:color="auto"/>
          </w:divBdr>
          <w:divsChild>
            <w:div w:id="152643129">
              <w:marLeft w:val="0"/>
              <w:marRight w:val="0"/>
              <w:marTop w:val="0"/>
              <w:marBottom w:val="0"/>
              <w:divBdr>
                <w:top w:val="none" w:sz="0" w:space="0" w:color="auto"/>
                <w:left w:val="none" w:sz="0" w:space="0" w:color="auto"/>
                <w:bottom w:val="none" w:sz="0" w:space="0" w:color="auto"/>
                <w:right w:val="none" w:sz="0" w:space="0" w:color="auto"/>
              </w:divBdr>
            </w:div>
          </w:divsChild>
        </w:div>
        <w:div w:id="1419861425">
          <w:marLeft w:val="0"/>
          <w:marRight w:val="0"/>
          <w:marTop w:val="0"/>
          <w:marBottom w:val="0"/>
          <w:divBdr>
            <w:top w:val="none" w:sz="0" w:space="0" w:color="auto"/>
            <w:left w:val="none" w:sz="0" w:space="0" w:color="auto"/>
            <w:bottom w:val="none" w:sz="0" w:space="0" w:color="auto"/>
            <w:right w:val="none" w:sz="0" w:space="0" w:color="auto"/>
          </w:divBdr>
        </w:div>
        <w:div w:id="412362808">
          <w:marLeft w:val="0"/>
          <w:marRight w:val="0"/>
          <w:marTop w:val="0"/>
          <w:marBottom w:val="0"/>
          <w:divBdr>
            <w:top w:val="none" w:sz="0" w:space="0" w:color="auto"/>
            <w:left w:val="none" w:sz="0" w:space="0" w:color="auto"/>
            <w:bottom w:val="none" w:sz="0" w:space="0" w:color="auto"/>
            <w:right w:val="none" w:sz="0" w:space="0" w:color="auto"/>
          </w:divBdr>
          <w:divsChild>
            <w:div w:id="2090039715">
              <w:marLeft w:val="0"/>
              <w:marRight w:val="0"/>
              <w:marTop w:val="0"/>
              <w:marBottom w:val="0"/>
              <w:divBdr>
                <w:top w:val="none" w:sz="0" w:space="0" w:color="auto"/>
                <w:left w:val="none" w:sz="0" w:space="0" w:color="auto"/>
                <w:bottom w:val="none" w:sz="0" w:space="0" w:color="auto"/>
                <w:right w:val="none" w:sz="0" w:space="0" w:color="auto"/>
              </w:divBdr>
            </w:div>
          </w:divsChild>
        </w:div>
        <w:div w:id="2066295384">
          <w:marLeft w:val="0"/>
          <w:marRight w:val="0"/>
          <w:marTop w:val="0"/>
          <w:marBottom w:val="0"/>
          <w:divBdr>
            <w:top w:val="none" w:sz="0" w:space="0" w:color="auto"/>
            <w:left w:val="none" w:sz="0" w:space="0" w:color="auto"/>
            <w:bottom w:val="none" w:sz="0" w:space="0" w:color="auto"/>
            <w:right w:val="none" w:sz="0" w:space="0" w:color="auto"/>
          </w:divBdr>
        </w:div>
        <w:div w:id="1991400248">
          <w:marLeft w:val="0"/>
          <w:marRight w:val="0"/>
          <w:marTop w:val="0"/>
          <w:marBottom w:val="0"/>
          <w:divBdr>
            <w:top w:val="none" w:sz="0" w:space="0" w:color="auto"/>
            <w:left w:val="none" w:sz="0" w:space="0" w:color="auto"/>
            <w:bottom w:val="none" w:sz="0" w:space="0" w:color="auto"/>
            <w:right w:val="none" w:sz="0" w:space="0" w:color="auto"/>
          </w:divBdr>
          <w:divsChild>
            <w:div w:id="143011329">
              <w:marLeft w:val="0"/>
              <w:marRight w:val="0"/>
              <w:marTop w:val="0"/>
              <w:marBottom w:val="0"/>
              <w:divBdr>
                <w:top w:val="none" w:sz="0" w:space="0" w:color="auto"/>
                <w:left w:val="none" w:sz="0" w:space="0" w:color="auto"/>
                <w:bottom w:val="none" w:sz="0" w:space="0" w:color="auto"/>
                <w:right w:val="none" w:sz="0" w:space="0" w:color="auto"/>
              </w:divBdr>
            </w:div>
          </w:divsChild>
        </w:div>
        <w:div w:id="427384021">
          <w:marLeft w:val="0"/>
          <w:marRight w:val="0"/>
          <w:marTop w:val="0"/>
          <w:marBottom w:val="0"/>
          <w:divBdr>
            <w:top w:val="none" w:sz="0" w:space="0" w:color="auto"/>
            <w:left w:val="none" w:sz="0" w:space="0" w:color="auto"/>
            <w:bottom w:val="none" w:sz="0" w:space="0" w:color="auto"/>
            <w:right w:val="none" w:sz="0" w:space="0" w:color="auto"/>
          </w:divBdr>
        </w:div>
        <w:div w:id="1724138528">
          <w:marLeft w:val="0"/>
          <w:marRight w:val="0"/>
          <w:marTop w:val="0"/>
          <w:marBottom w:val="0"/>
          <w:divBdr>
            <w:top w:val="none" w:sz="0" w:space="0" w:color="auto"/>
            <w:left w:val="none" w:sz="0" w:space="0" w:color="auto"/>
            <w:bottom w:val="none" w:sz="0" w:space="0" w:color="auto"/>
            <w:right w:val="none" w:sz="0" w:space="0" w:color="auto"/>
          </w:divBdr>
          <w:divsChild>
            <w:div w:id="2050522540">
              <w:marLeft w:val="0"/>
              <w:marRight w:val="0"/>
              <w:marTop w:val="0"/>
              <w:marBottom w:val="0"/>
              <w:divBdr>
                <w:top w:val="none" w:sz="0" w:space="0" w:color="auto"/>
                <w:left w:val="none" w:sz="0" w:space="0" w:color="auto"/>
                <w:bottom w:val="none" w:sz="0" w:space="0" w:color="auto"/>
                <w:right w:val="none" w:sz="0" w:space="0" w:color="auto"/>
              </w:divBdr>
            </w:div>
          </w:divsChild>
        </w:div>
        <w:div w:id="223182834">
          <w:marLeft w:val="0"/>
          <w:marRight w:val="0"/>
          <w:marTop w:val="0"/>
          <w:marBottom w:val="0"/>
          <w:divBdr>
            <w:top w:val="none" w:sz="0" w:space="0" w:color="auto"/>
            <w:left w:val="none" w:sz="0" w:space="0" w:color="auto"/>
            <w:bottom w:val="none" w:sz="0" w:space="0" w:color="auto"/>
            <w:right w:val="none" w:sz="0" w:space="0" w:color="auto"/>
          </w:divBdr>
        </w:div>
        <w:div w:id="750153912">
          <w:marLeft w:val="0"/>
          <w:marRight w:val="0"/>
          <w:marTop w:val="0"/>
          <w:marBottom w:val="0"/>
          <w:divBdr>
            <w:top w:val="none" w:sz="0" w:space="0" w:color="auto"/>
            <w:left w:val="none" w:sz="0" w:space="0" w:color="auto"/>
            <w:bottom w:val="none" w:sz="0" w:space="0" w:color="auto"/>
            <w:right w:val="none" w:sz="0" w:space="0" w:color="auto"/>
          </w:divBdr>
          <w:divsChild>
            <w:div w:id="367341732">
              <w:marLeft w:val="0"/>
              <w:marRight w:val="0"/>
              <w:marTop w:val="0"/>
              <w:marBottom w:val="0"/>
              <w:divBdr>
                <w:top w:val="none" w:sz="0" w:space="0" w:color="auto"/>
                <w:left w:val="none" w:sz="0" w:space="0" w:color="auto"/>
                <w:bottom w:val="none" w:sz="0" w:space="0" w:color="auto"/>
                <w:right w:val="none" w:sz="0" w:space="0" w:color="auto"/>
              </w:divBdr>
            </w:div>
          </w:divsChild>
        </w:div>
        <w:div w:id="200168007">
          <w:marLeft w:val="0"/>
          <w:marRight w:val="0"/>
          <w:marTop w:val="300"/>
          <w:marBottom w:val="0"/>
          <w:divBdr>
            <w:top w:val="none" w:sz="0" w:space="0" w:color="auto"/>
            <w:left w:val="none" w:sz="0" w:space="0" w:color="auto"/>
            <w:bottom w:val="none" w:sz="0" w:space="0" w:color="auto"/>
            <w:right w:val="none" w:sz="0" w:space="0" w:color="auto"/>
          </w:divBdr>
          <w:divsChild>
            <w:div w:id="2146073986">
              <w:marLeft w:val="0"/>
              <w:marRight w:val="0"/>
              <w:marTop w:val="0"/>
              <w:marBottom w:val="0"/>
              <w:divBdr>
                <w:top w:val="none" w:sz="0" w:space="0" w:color="auto"/>
                <w:left w:val="none" w:sz="0" w:space="0" w:color="auto"/>
                <w:bottom w:val="none" w:sz="0" w:space="0" w:color="auto"/>
                <w:right w:val="none" w:sz="0" w:space="0" w:color="auto"/>
              </w:divBdr>
              <w:divsChild>
                <w:div w:id="199039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86922">
          <w:marLeft w:val="0"/>
          <w:marRight w:val="0"/>
          <w:marTop w:val="300"/>
          <w:marBottom w:val="0"/>
          <w:divBdr>
            <w:top w:val="none" w:sz="0" w:space="0" w:color="auto"/>
            <w:left w:val="none" w:sz="0" w:space="0" w:color="auto"/>
            <w:bottom w:val="none" w:sz="0" w:space="0" w:color="auto"/>
            <w:right w:val="none" w:sz="0" w:space="0" w:color="auto"/>
          </w:divBdr>
          <w:divsChild>
            <w:div w:id="1581524718">
              <w:marLeft w:val="0"/>
              <w:marRight w:val="0"/>
              <w:marTop w:val="0"/>
              <w:marBottom w:val="0"/>
              <w:divBdr>
                <w:top w:val="none" w:sz="0" w:space="0" w:color="auto"/>
                <w:left w:val="none" w:sz="0" w:space="0" w:color="auto"/>
                <w:bottom w:val="none" w:sz="0" w:space="0" w:color="auto"/>
                <w:right w:val="none" w:sz="0" w:space="0" w:color="auto"/>
              </w:divBdr>
              <w:divsChild>
                <w:div w:id="46689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056372">
          <w:marLeft w:val="0"/>
          <w:marRight w:val="0"/>
          <w:marTop w:val="300"/>
          <w:marBottom w:val="0"/>
          <w:divBdr>
            <w:top w:val="none" w:sz="0" w:space="0" w:color="auto"/>
            <w:left w:val="none" w:sz="0" w:space="0" w:color="auto"/>
            <w:bottom w:val="none" w:sz="0" w:space="0" w:color="auto"/>
            <w:right w:val="none" w:sz="0" w:space="0" w:color="auto"/>
          </w:divBdr>
          <w:divsChild>
            <w:div w:id="1538590376">
              <w:marLeft w:val="0"/>
              <w:marRight w:val="0"/>
              <w:marTop w:val="0"/>
              <w:marBottom w:val="0"/>
              <w:divBdr>
                <w:top w:val="none" w:sz="0" w:space="0" w:color="auto"/>
                <w:left w:val="none" w:sz="0" w:space="0" w:color="auto"/>
                <w:bottom w:val="none" w:sz="0" w:space="0" w:color="auto"/>
                <w:right w:val="none" w:sz="0" w:space="0" w:color="auto"/>
              </w:divBdr>
              <w:divsChild>
                <w:div w:id="71619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59211">
          <w:marLeft w:val="0"/>
          <w:marRight w:val="0"/>
          <w:marTop w:val="300"/>
          <w:marBottom w:val="0"/>
          <w:divBdr>
            <w:top w:val="none" w:sz="0" w:space="0" w:color="auto"/>
            <w:left w:val="none" w:sz="0" w:space="0" w:color="auto"/>
            <w:bottom w:val="none" w:sz="0" w:space="0" w:color="auto"/>
            <w:right w:val="none" w:sz="0" w:space="0" w:color="auto"/>
          </w:divBdr>
          <w:divsChild>
            <w:div w:id="444619741">
              <w:marLeft w:val="0"/>
              <w:marRight w:val="0"/>
              <w:marTop w:val="0"/>
              <w:marBottom w:val="0"/>
              <w:divBdr>
                <w:top w:val="none" w:sz="0" w:space="0" w:color="auto"/>
                <w:left w:val="none" w:sz="0" w:space="0" w:color="auto"/>
                <w:bottom w:val="none" w:sz="0" w:space="0" w:color="auto"/>
                <w:right w:val="none" w:sz="0" w:space="0" w:color="auto"/>
              </w:divBdr>
              <w:divsChild>
                <w:div w:id="18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490339">
      <w:bodyDiv w:val="1"/>
      <w:marLeft w:val="0"/>
      <w:marRight w:val="0"/>
      <w:marTop w:val="0"/>
      <w:marBottom w:val="0"/>
      <w:divBdr>
        <w:top w:val="none" w:sz="0" w:space="0" w:color="auto"/>
        <w:left w:val="none" w:sz="0" w:space="0" w:color="auto"/>
        <w:bottom w:val="none" w:sz="0" w:space="0" w:color="auto"/>
        <w:right w:val="none" w:sz="0" w:space="0" w:color="auto"/>
      </w:divBdr>
      <w:divsChild>
        <w:div w:id="702555138">
          <w:marLeft w:val="0"/>
          <w:marRight w:val="0"/>
          <w:marTop w:val="0"/>
          <w:marBottom w:val="0"/>
          <w:divBdr>
            <w:top w:val="none" w:sz="0" w:space="0" w:color="auto"/>
            <w:left w:val="none" w:sz="0" w:space="0" w:color="auto"/>
            <w:bottom w:val="none" w:sz="0" w:space="0" w:color="auto"/>
            <w:right w:val="none" w:sz="0" w:space="0" w:color="auto"/>
          </w:divBdr>
        </w:div>
        <w:div w:id="1275750448">
          <w:marLeft w:val="0"/>
          <w:marRight w:val="0"/>
          <w:marTop w:val="0"/>
          <w:marBottom w:val="0"/>
          <w:divBdr>
            <w:top w:val="none" w:sz="0" w:space="0" w:color="auto"/>
            <w:left w:val="none" w:sz="0" w:space="0" w:color="auto"/>
            <w:bottom w:val="none" w:sz="0" w:space="0" w:color="auto"/>
            <w:right w:val="none" w:sz="0" w:space="0" w:color="auto"/>
          </w:divBdr>
          <w:divsChild>
            <w:div w:id="1707485589">
              <w:marLeft w:val="0"/>
              <w:marRight w:val="0"/>
              <w:marTop w:val="0"/>
              <w:marBottom w:val="0"/>
              <w:divBdr>
                <w:top w:val="none" w:sz="0" w:space="0" w:color="auto"/>
                <w:left w:val="none" w:sz="0" w:space="0" w:color="auto"/>
                <w:bottom w:val="none" w:sz="0" w:space="0" w:color="auto"/>
                <w:right w:val="none" w:sz="0" w:space="0" w:color="auto"/>
              </w:divBdr>
            </w:div>
          </w:divsChild>
        </w:div>
        <w:div w:id="333997811">
          <w:marLeft w:val="0"/>
          <w:marRight w:val="0"/>
          <w:marTop w:val="0"/>
          <w:marBottom w:val="0"/>
          <w:divBdr>
            <w:top w:val="none" w:sz="0" w:space="0" w:color="auto"/>
            <w:left w:val="none" w:sz="0" w:space="0" w:color="auto"/>
            <w:bottom w:val="none" w:sz="0" w:space="0" w:color="auto"/>
            <w:right w:val="none" w:sz="0" w:space="0" w:color="auto"/>
          </w:divBdr>
        </w:div>
        <w:div w:id="2141916752">
          <w:marLeft w:val="0"/>
          <w:marRight w:val="0"/>
          <w:marTop w:val="0"/>
          <w:marBottom w:val="0"/>
          <w:divBdr>
            <w:top w:val="none" w:sz="0" w:space="0" w:color="auto"/>
            <w:left w:val="none" w:sz="0" w:space="0" w:color="auto"/>
            <w:bottom w:val="none" w:sz="0" w:space="0" w:color="auto"/>
            <w:right w:val="none" w:sz="0" w:space="0" w:color="auto"/>
          </w:divBdr>
          <w:divsChild>
            <w:div w:id="770663851">
              <w:marLeft w:val="0"/>
              <w:marRight w:val="0"/>
              <w:marTop w:val="0"/>
              <w:marBottom w:val="0"/>
              <w:divBdr>
                <w:top w:val="none" w:sz="0" w:space="0" w:color="auto"/>
                <w:left w:val="none" w:sz="0" w:space="0" w:color="auto"/>
                <w:bottom w:val="none" w:sz="0" w:space="0" w:color="auto"/>
                <w:right w:val="none" w:sz="0" w:space="0" w:color="auto"/>
              </w:divBdr>
            </w:div>
          </w:divsChild>
        </w:div>
        <w:div w:id="696004154">
          <w:marLeft w:val="0"/>
          <w:marRight w:val="0"/>
          <w:marTop w:val="0"/>
          <w:marBottom w:val="0"/>
          <w:divBdr>
            <w:top w:val="none" w:sz="0" w:space="0" w:color="auto"/>
            <w:left w:val="none" w:sz="0" w:space="0" w:color="auto"/>
            <w:bottom w:val="none" w:sz="0" w:space="0" w:color="auto"/>
            <w:right w:val="none" w:sz="0" w:space="0" w:color="auto"/>
          </w:divBdr>
        </w:div>
        <w:div w:id="694620878">
          <w:marLeft w:val="0"/>
          <w:marRight w:val="0"/>
          <w:marTop w:val="0"/>
          <w:marBottom w:val="0"/>
          <w:divBdr>
            <w:top w:val="none" w:sz="0" w:space="0" w:color="auto"/>
            <w:left w:val="none" w:sz="0" w:space="0" w:color="auto"/>
            <w:bottom w:val="none" w:sz="0" w:space="0" w:color="auto"/>
            <w:right w:val="none" w:sz="0" w:space="0" w:color="auto"/>
          </w:divBdr>
          <w:divsChild>
            <w:div w:id="220100110">
              <w:marLeft w:val="0"/>
              <w:marRight w:val="0"/>
              <w:marTop w:val="0"/>
              <w:marBottom w:val="0"/>
              <w:divBdr>
                <w:top w:val="none" w:sz="0" w:space="0" w:color="auto"/>
                <w:left w:val="none" w:sz="0" w:space="0" w:color="auto"/>
                <w:bottom w:val="none" w:sz="0" w:space="0" w:color="auto"/>
                <w:right w:val="none" w:sz="0" w:space="0" w:color="auto"/>
              </w:divBdr>
            </w:div>
          </w:divsChild>
        </w:div>
        <w:div w:id="62146785">
          <w:marLeft w:val="0"/>
          <w:marRight w:val="0"/>
          <w:marTop w:val="0"/>
          <w:marBottom w:val="0"/>
          <w:divBdr>
            <w:top w:val="none" w:sz="0" w:space="0" w:color="auto"/>
            <w:left w:val="none" w:sz="0" w:space="0" w:color="auto"/>
            <w:bottom w:val="none" w:sz="0" w:space="0" w:color="auto"/>
            <w:right w:val="none" w:sz="0" w:space="0" w:color="auto"/>
          </w:divBdr>
        </w:div>
        <w:div w:id="1065451303">
          <w:marLeft w:val="0"/>
          <w:marRight w:val="0"/>
          <w:marTop w:val="0"/>
          <w:marBottom w:val="0"/>
          <w:divBdr>
            <w:top w:val="none" w:sz="0" w:space="0" w:color="auto"/>
            <w:left w:val="none" w:sz="0" w:space="0" w:color="auto"/>
            <w:bottom w:val="none" w:sz="0" w:space="0" w:color="auto"/>
            <w:right w:val="none" w:sz="0" w:space="0" w:color="auto"/>
          </w:divBdr>
          <w:divsChild>
            <w:div w:id="256987557">
              <w:marLeft w:val="0"/>
              <w:marRight w:val="0"/>
              <w:marTop w:val="0"/>
              <w:marBottom w:val="0"/>
              <w:divBdr>
                <w:top w:val="none" w:sz="0" w:space="0" w:color="auto"/>
                <w:left w:val="none" w:sz="0" w:space="0" w:color="auto"/>
                <w:bottom w:val="none" w:sz="0" w:space="0" w:color="auto"/>
                <w:right w:val="none" w:sz="0" w:space="0" w:color="auto"/>
              </w:divBdr>
            </w:div>
          </w:divsChild>
        </w:div>
        <w:div w:id="827407181">
          <w:marLeft w:val="0"/>
          <w:marRight w:val="0"/>
          <w:marTop w:val="0"/>
          <w:marBottom w:val="0"/>
          <w:divBdr>
            <w:top w:val="none" w:sz="0" w:space="0" w:color="auto"/>
            <w:left w:val="none" w:sz="0" w:space="0" w:color="auto"/>
            <w:bottom w:val="none" w:sz="0" w:space="0" w:color="auto"/>
            <w:right w:val="none" w:sz="0" w:space="0" w:color="auto"/>
          </w:divBdr>
        </w:div>
        <w:div w:id="377245035">
          <w:marLeft w:val="0"/>
          <w:marRight w:val="0"/>
          <w:marTop w:val="0"/>
          <w:marBottom w:val="0"/>
          <w:divBdr>
            <w:top w:val="none" w:sz="0" w:space="0" w:color="auto"/>
            <w:left w:val="none" w:sz="0" w:space="0" w:color="auto"/>
            <w:bottom w:val="none" w:sz="0" w:space="0" w:color="auto"/>
            <w:right w:val="none" w:sz="0" w:space="0" w:color="auto"/>
          </w:divBdr>
          <w:divsChild>
            <w:div w:id="82843333">
              <w:marLeft w:val="0"/>
              <w:marRight w:val="0"/>
              <w:marTop w:val="0"/>
              <w:marBottom w:val="0"/>
              <w:divBdr>
                <w:top w:val="none" w:sz="0" w:space="0" w:color="auto"/>
                <w:left w:val="none" w:sz="0" w:space="0" w:color="auto"/>
                <w:bottom w:val="none" w:sz="0" w:space="0" w:color="auto"/>
                <w:right w:val="none" w:sz="0" w:space="0" w:color="auto"/>
              </w:divBdr>
            </w:div>
          </w:divsChild>
        </w:div>
        <w:div w:id="871958382">
          <w:marLeft w:val="0"/>
          <w:marRight w:val="0"/>
          <w:marTop w:val="0"/>
          <w:marBottom w:val="0"/>
          <w:divBdr>
            <w:top w:val="none" w:sz="0" w:space="0" w:color="auto"/>
            <w:left w:val="none" w:sz="0" w:space="0" w:color="auto"/>
            <w:bottom w:val="none" w:sz="0" w:space="0" w:color="auto"/>
            <w:right w:val="none" w:sz="0" w:space="0" w:color="auto"/>
          </w:divBdr>
        </w:div>
        <w:div w:id="356319940">
          <w:marLeft w:val="0"/>
          <w:marRight w:val="0"/>
          <w:marTop w:val="0"/>
          <w:marBottom w:val="0"/>
          <w:divBdr>
            <w:top w:val="none" w:sz="0" w:space="0" w:color="auto"/>
            <w:left w:val="none" w:sz="0" w:space="0" w:color="auto"/>
            <w:bottom w:val="none" w:sz="0" w:space="0" w:color="auto"/>
            <w:right w:val="none" w:sz="0" w:space="0" w:color="auto"/>
          </w:divBdr>
          <w:divsChild>
            <w:div w:id="54665762">
              <w:marLeft w:val="0"/>
              <w:marRight w:val="0"/>
              <w:marTop w:val="0"/>
              <w:marBottom w:val="0"/>
              <w:divBdr>
                <w:top w:val="none" w:sz="0" w:space="0" w:color="auto"/>
                <w:left w:val="none" w:sz="0" w:space="0" w:color="auto"/>
                <w:bottom w:val="none" w:sz="0" w:space="0" w:color="auto"/>
                <w:right w:val="none" w:sz="0" w:space="0" w:color="auto"/>
              </w:divBdr>
            </w:div>
          </w:divsChild>
        </w:div>
        <w:div w:id="829365255">
          <w:marLeft w:val="0"/>
          <w:marRight w:val="0"/>
          <w:marTop w:val="0"/>
          <w:marBottom w:val="0"/>
          <w:divBdr>
            <w:top w:val="none" w:sz="0" w:space="0" w:color="auto"/>
            <w:left w:val="none" w:sz="0" w:space="0" w:color="auto"/>
            <w:bottom w:val="none" w:sz="0" w:space="0" w:color="auto"/>
            <w:right w:val="none" w:sz="0" w:space="0" w:color="auto"/>
          </w:divBdr>
        </w:div>
        <w:div w:id="1913394760">
          <w:marLeft w:val="0"/>
          <w:marRight w:val="0"/>
          <w:marTop w:val="0"/>
          <w:marBottom w:val="0"/>
          <w:divBdr>
            <w:top w:val="none" w:sz="0" w:space="0" w:color="auto"/>
            <w:left w:val="none" w:sz="0" w:space="0" w:color="auto"/>
            <w:bottom w:val="none" w:sz="0" w:space="0" w:color="auto"/>
            <w:right w:val="none" w:sz="0" w:space="0" w:color="auto"/>
          </w:divBdr>
          <w:divsChild>
            <w:div w:id="1394238460">
              <w:marLeft w:val="0"/>
              <w:marRight w:val="0"/>
              <w:marTop w:val="0"/>
              <w:marBottom w:val="0"/>
              <w:divBdr>
                <w:top w:val="none" w:sz="0" w:space="0" w:color="auto"/>
                <w:left w:val="none" w:sz="0" w:space="0" w:color="auto"/>
                <w:bottom w:val="none" w:sz="0" w:space="0" w:color="auto"/>
                <w:right w:val="none" w:sz="0" w:space="0" w:color="auto"/>
              </w:divBdr>
            </w:div>
          </w:divsChild>
        </w:div>
        <w:div w:id="1175612412">
          <w:marLeft w:val="0"/>
          <w:marRight w:val="0"/>
          <w:marTop w:val="300"/>
          <w:marBottom w:val="0"/>
          <w:divBdr>
            <w:top w:val="none" w:sz="0" w:space="0" w:color="auto"/>
            <w:left w:val="none" w:sz="0" w:space="0" w:color="auto"/>
            <w:bottom w:val="none" w:sz="0" w:space="0" w:color="auto"/>
            <w:right w:val="none" w:sz="0" w:space="0" w:color="auto"/>
          </w:divBdr>
          <w:divsChild>
            <w:div w:id="338972536">
              <w:marLeft w:val="0"/>
              <w:marRight w:val="0"/>
              <w:marTop w:val="0"/>
              <w:marBottom w:val="0"/>
              <w:divBdr>
                <w:top w:val="none" w:sz="0" w:space="0" w:color="auto"/>
                <w:left w:val="none" w:sz="0" w:space="0" w:color="auto"/>
                <w:bottom w:val="none" w:sz="0" w:space="0" w:color="auto"/>
                <w:right w:val="none" w:sz="0" w:space="0" w:color="auto"/>
              </w:divBdr>
              <w:divsChild>
                <w:div w:id="115946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503310">
          <w:marLeft w:val="0"/>
          <w:marRight w:val="0"/>
          <w:marTop w:val="300"/>
          <w:marBottom w:val="0"/>
          <w:divBdr>
            <w:top w:val="none" w:sz="0" w:space="0" w:color="auto"/>
            <w:left w:val="none" w:sz="0" w:space="0" w:color="auto"/>
            <w:bottom w:val="none" w:sz="0" w:space="0" w:color="auto"/>
            <w:right w:val="none" w:sz="0" w:space="0" w:color="auto"/>
          </w:divBdr>
          <w:divsChild>
            <w:div w:id="738678491">
              <w:marLeft w:val="0"/>
              <w:marRight w:val="0"/>
              <w:marTop w:val="0"/>
              <w:marBottom w:val="0"/>
              <w:divBdr>
                <w:top w:val="none" w:sz="0" w:space="0" w:color="auto"/>
                <w:left w:val="none" w:sz="0" w:space="0" w:color="auto"/>
                <w:bottom w:val="none" w:sz="0" w:space="0" w:color="auto"/>
                <w:right w:val="none" w:sz="0" w:space="0" w:color="auto"/>
              </w:divBdr>
              <w:divsChild>
                <w:div w:id="1014920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5428">
          <w:marLeft w:val="0"/>
          <w:marRight w:val="0"/>
          <w:marTop w:val="300"/>
          <w:marBottom w:val="0"/>
          <w:divBdr>
            <w:top w:val="none" w:sz="0" w:space="0" w:color="auto"/>
            <w:left w:val="none" w:sz="0" w:space="0" w:color="auto"/>
            <w:bottom w:val="none" w:sz="0" w:space="0" w:color="auto"/>
            <w:right w:val="none" w:sz="0" w:space="0" w:color="auto"/>
          </w:divBdr>
          <w:divsChild>
            <w:div w:id="535168378">
              <w:marLeft w:val="0"/>
              <w:marRight w:val="0"/>
              <w:marTop w:val="0"/>
              <w:marBottom w:val="0"/>
              <w:divBdr>
                <w:top w:val="none" w:sz="0" w:space="0" w:color="auto"/>
                <w:left w:val="none" w:sz="0" w:space="0" w:color="auto"/>
                <w:bottom w:val="none" w:sz="0" w:space="0" w:color="auto"/>
                <w:right w:val="none" w:sz="0" w:space="0" w:color="auto"/>
              </w:divBdr>
              <w:divsChild>
                <w:div w:id="1795634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970713">
          <w:marLeft w:val="0"/>
          <w:marRight w:val="0"/>
          <w:marTop w:val="300"/>
          <w:marBottom w:val="0"/>
          <w:divBdr>
            <w:top w:val="none" w:sz="0" w:space="0" w:color="auto"/>
            <w:left w:val="none" w:sz="0" w:space="0" w:color="auto"/>
            <w:bottom w:val="none" w:sz="0" w:space="0" w:color="auto"/>
            <w:right w:val="none" w:sz="0" w:space="0" w:color="auto"/>
          </w:divBdr>
          <w:divsChild>
            <w:div w:id="849488362">
              <w:marLeft w:val="0"/>
              <w:marRight w:val="0"/>
              <w:marTop w:val="0"/>
              <w:marBottom w:val="0"/>
              <w:divBdr>
                <w:top w:val="none" w:sz="0" w:space="0" w:color="auto"/>
                <w:left w:val="none" w:sz="0" w:space="0" w:color="auto"/>
                <w:bottom w:val="none" w:sz="0" w:space="0" w:color="auto"/>
                <w:right w:val="none" w:sz="0" w:space="0" w:color="auto"/>
              </w:divBdr>
              <w:divsChild>
                <w:div w:id="40138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846297">
      <w:bodyDiv w:val="1"/>
      <w:marLeft w:val="0"/>
      <w:marRight w:val="0"/>
      <w:marTop w:val="0"/>
      <w:marBottom w:val="0"/>
      <w:divBdr>
        <w:top w:val="none" w:sz="0" w:space="0" w:color="auto"/>
        <w:left w:val="none" w:sz="0" w:space="0" w:color="auto"/>
        <w:bottom w:val="none" w:sz="0" w:space="0" w:color="auto"/>
        <w:right w:val="none" w:sz="0" w:space="0" w:color="auto"/>
      </w:divBdr>
      <w:divsChild>
        <w:div w:id="853303226">
          <w:marLeft w:val="0"/>
          <w:marRight w:val="0"/>
          <w:marTop w:val="0"/>
          <w:marBottom w:val="0"/>
          <w:divBdr>
            <w:top w:val="none" w:sz="0" w:space="0" w:color="auto"/>
            <w:left w:val="none" w:sz="0" w:space="0" w:color="auto"/>
            <w:bottom w:val="none" w:sz="0" w:space="0" w:color="auto"/>
            <w:right w:val="none" w:sz="0" w:space="0" w:color="auto"/>
          </w:divBdr>
        </w:div>
        <w:div w:id="1407459715">
          <w:marLeft w:val="0"/>
          <w:marRight w:val="0"/>
          <w:marTop w:val="0"/>
          <w:marBottom w:val="0"/>
          <w:divBdr>
            <w:top w:val="none" w:sz="0" w:space="0" w:color="auto"/>
            <w:left w:val="none" w:sz="0" w:space="0" w:color="auto"/>
            <w:bottom w:val="none" w:sz="0" w:space="0" w:color="auto"/>
            <w:right w:val="none" w:sz="0" w:space="0" w:color="auto"/>
          </w:divBdr>
          <w:divsChild>
            <w:div w:id="2103988519">
              <w:marLeft w:val="0"/>
              <w:marRight w:val="0"/>
              <w:marTop w:val="0"/>
              <w:marBottom w:val="0"/>
              <w:divBdr>
                <w:top w:val="none" w:sz="0" w:space="0" w:color="auto"/>
                <w:left w:val="none" w:sz="0" w:space="0" w:color="auto"/>
                <w:bottom w:val="none" w:sz="0" w:space="0" w:color="auto"/>
                <w:right w:val="none" w:sz="0" w:space="0" w:color="auto"/>
              </w:divBdr>
            </w:div>
          </w:divsChild>
        </w:div>
        <w:div w:id="797186011">
          <w:marLeft w:val="0"/>
          <w:marRight w:val="0"/>
          <w:marTop w:val="0"/>
          <w:marBottom w:val="0"/>
          <w:divBdr>
            <w:top w:val="none" w:sz="0" w:space="0" w:color="auto"/>
            <w:left w:val="none" w:sz="0" w:space="0" w:color="auto"/>
            <w:bottom w:val="none" w:sz="0" w:space="0" w:color="auto"/>
            <w:right w:val="none" w:sz="0" w:space="0" w:color="auto"/>
          </w:divBdr>
        </w:div>
        <w:div w:id="1426994654">
          <w:marLeft w:val="0"/>
          <w:marRight w:val="0"/>
          <w:marTop w:val="0"/>
          <w:marBottom w:val="0"/>
          <w:divBdr>
            <w:top w:val="none" w:sz="0" w:space="0" w:color="auto"/>
            <w:left w:val="none" w:sz="0" w:space="0" w:color="auto"/>
            <w:bottom w:val="none" w:sz="0" w:space="0" w:color="auto"/>
            <w:right w:val="none" w:sz="0" w:space="0" w:color="auto"/>
          </w:divBdr>
          <w:divsChild>
            <w:div w:id="1117526937">
              <w:marLeft w:val="0"/>
              <w:marRight w:val="0"/>
              <w:marTop w:val="0"/>
              <w:marBottom w:val="0"/>
              <w:divBdr>
                <w:top w:val="none" w:sz="0" w:space="0" w:color="auto"/>
                <w:left w:val="none" w:sz="0" w:space="0" w:color="auto"/>
                <w:bottom w:val="none" w:sz="0" w:space="0" w:color="auto"/>
                <w:right w:val="none" w:sz="0" w:space="0" w:color="auto"/>
              </w:divBdr>
            </w:div>
          </w:divsChild>
        </w:div>
        <w:div w:id="418066368">
          <w:marLeft w:val="0"/>
          <w:marRight w:val="0"/>
          <w:marTop w:val="0"/>
          <w:marBottom w:val="0"/>
          <w:divBdr>
            <w:top w:val="none" w:sz="0" w:space="0" w:color="auto"/>
            <w:left w:val="none" w:sz="0" w:space="0" w:color="auto"/>
            <w:bottom w:val="none" w:sz="0" w:space="0" w:color="auto"/>
            <w:right w:val="none" w:sz="0" w:space="0" w:color="auto"/>
          </w:divBdr>
        </w:div>
        <w:div w:id="298535002">
          <w:marLeft w:val="0"/>
          <w:marRight w:val="0"/>
          <w:marTop w:val="0"/>
          <w:marBottom w:val="0"/>
          <w:divBdr>
            <w:top w:val="none" w:sz="0" w:space="0" w:color="auto"/>
            <w:left w:val="none" w:sz="0" w:space="0" w:color="auto"/>
            <w:bottom w:val="none" w:sz="0" w:space="0" w:color="auto"/>
            <w:right w:val="none" w:sz="0" w:space="0" w:color="auto"/>
          </w:divBdr>
          <w:divsChild>
            <w:div w:id="30957545">
              <w:marLeft w:val="0"/>
              <w:marRight w:val="0"/>
              <w:marTop w:val="0"/>
              <w:marBottom w:val="0"/>
              <w:divBdr>
                <w:top w:val="none" w:sz="0" w:space="0" w:color="auto"/>
                <w:left w:val="none" w:sz="0" w:space="0" w:color="auto"/>
                <w:bottom w:val="none" w:sz="0" w:space="0" w:color="auto"/>
                <w:right w:val="none" w:sz="0" w:space="0" w:color="auto"/>
              </w:divBdr>
            </w:div>
          </w:divsChild>
        </w:div>
        <w:div w:id="866677828">
          <w:marLeft w:val="0"/>
          <w:marRight w:val="0"/>
          <w:marTop w:val="0"/>
          <w:marBottom w:val="0"/>
          <w:divBdr>
            <w:top w:val="none" w:sz="0" w:space="0" w:color="auto"/>
            <w:left w:val="none" w:sz="0" w:space="0" w:color="auto"/>
            <w:bottom w:val="none" w:sz="0" w:space="0" w:color="auto"/>
            <w:right w:val="none" w:sz="0" w:space="0" w:color="auto"/>
          </w:divBdr>
        </w:div>
        <w:div w:id="492070463">
          <w:marLeft w:val="0"/>
          <w:marRight w:val="0"/>
          <w:marTop w:val="0"/>
          <w:marBottom w:val="0"/>
          <w:divBdr>
            <w:top w:val="none" w:sz="0" w:space="0" w:color="auto"/>
            <w:left w:val="none" w:sz="0" w:space="0" w:color="auto"/>
            <w:bottom w:val="none" w:sz="0" w:space="0" w:color="auto"/>
            <w:right w:val="none" w:sz="0" w:space="0" w:color="auto"/>
          </w:divBdr>
          <w:divsChild>
            <w:div w:id="62339577">
              <w:marLeft w:val="0"/>
              <w:marRight w:val="0"/>
              <w:marTop w:val="0"/>
              <w:marBottom w:val="0"/>
              <w:divBdr>
                <w:top w:val="none" w:sz="0" w:space="0" w:color="auto"/>
                <w:left w:val="none" w:sz="0" w:space="0" w:color="auto"/>
                <w:bottom w:val="none" w:sz="0" w:space="0" w:color="auto"/>
                <w:right w:val="none" w:sz="0" w:space="0" w:color="auto"/>
              </w:divBdr>
            </w:div>
          </w:divsChild>
        </w:div>
        <w:div w:id="906762574">
          <w:marLeft w:val="0"/>
          <w:marRight w:val="0"/>
          <w:marTop w:val="0"/>
          <w:marBottom w:val="0"/>
          <w:divBdr>
            <w:top w:val="none" w:sz="0" w:space="0" w:color="auto"/>
            <w:left w:val="none" w:sz="0" w:space="0" w:color="auto"/>
            <w:bottom w:val="none" w:sz="0" w:space="0" w:color="auto"/>
            <w:right w:val="none" w:sz="0" w:space="0" w:color="auto"/>
          </w:divBdr>
        </w:div>
        <w:div w:id="1460413865">
          <w:marLeft w:val="0"/>
          <w:marRight w:val="0"/>
          <w:marTop w:val="0"/>
          <w:marBottom w:val="0"/>
          <w:divBdr>
            <w:top w:val="none" w:sz="0" w:space="0" w:color="auto"/>
            <w:left w:val="none" w:sz="0" w:space="0" w:color="auto"/>
            <w:bottom w:val="none" w:sz="0" w:space="0" w:color="auto"/>
            <w:right w:val="none" w:sz="0" w:space="0" w:color="auto"/>
          </w:divBdr>
          <w:divsChild>
            <w:div w:id="1186214738">
              <w:marLeft w:val="0"/>
              <w:marRight w:val="0"/>
              <w:marTop w:val="0"/>
              <w:marBottom w:val="0"/>
              <w:divBdr>
                <w:top w:val="none" w:sz="0" w:space="0" w:color="auto"/>
                <w:left w:val="none" w:sz="0" w:space="0" w:color="auto"/>
                <w:bottom w:val="none" w:sz="0" w:space="0" w:color="auto"/>
                <w:right w:val="none" w:sz="0" w:space="0" w:color="auto"/>
              </w:divBdr>
            </w:div>
          </w:divsChild>
        </w:div>
        <w:div w:id="1520849325">
          <w:marLeft w:val="0"/>
          <w:marRight w:val="0"/>
          <w:marTop w:val="0"/>
          <w:marBottom w:val="0"/>
          <w:divBdr>
            <w:top w:val="none" w:sz="0" w:space="0" w:color="auto"/>
            <w:left w:val="none" w:sz="0" w:space="0" w:color="auto"/>
            <w:bottom w:val="none" w:sz="0" w:space="0" w:color="auto"/>
            <w:right w:val="none" w:sz="0" w:space="0" w:color="auto"/>
          </w:divBdr>
        </w:div>
        <w:div w:id="388387513">
          <w:marLeft w:val="0"/>
          <w:marRight w:val="0"/>
          <w:marTop w:val="0"/>
          <w:marBottom w:val="0"/>
          <w:divBdr>
            <w:top w:val="none" w:sz="0" w:space="0" w:color="auto"/>
            <w:left w:val="none" w:sz="0" w:space="0" w:color="auto"/>
            <w:bottom w:val="none" w:sz="0" w:space="0" w:color="auto"/>
            <w:right w:val="none" w:sz="0" w:space="0" w:color="auto"/>
          </w:divBdr>
          <w:divsChild>
            <w:div w:id="216626185">
              <w:marLeft w:val="0"/>
              <w:marRight w:val="0"/>
              <w:marTop w:val="0"/>
              <w:marBottom w:val="0"/>
              <w:divBdr>
                <w:top w:val="none" w:sz="0" w:space="0" w:color="auto"/>
                <w:left w:val="none" w:sz="0" w:space="0" w:color="auto"/>
                <w:bottom w:val="none" w:sz="0" w:space="0" w:color="auto"/>
                <w:right w:val="none" w:sz="0" w:space="0" w:color="auto"/>
              </w:divBdr>
            </w:div>
          </w:divsChild>
        </w:div>
        <w:div w:id="577402953">
          <w:marLeft w:val="0"/>
          <w:marRight w:val="0"/>
          <w:marTop w:val="0"/>
          <w:marBottom w:val="0"/>
          <w:divBdr>
            <w:top w:val="none" w:sz="0" w:space="0" w:color="auto"/>
            <w:left w:val="none" w:sz="0" w:space="0" w:color="auto"/>
            <w:bottom w:val="none" w:sz="0" w:space="0" w:color="auto"/>
            <w:right w:val="none" w:sz="0" w:space="0" w:color="auto"/>
          </w:divBdr>
        </w:div>
        <w:div w:id="338779023">
          <w:marLeft w:val="0"/>
          <w:marRight w:val="0"/>
          <w:marTop w:val="0"/>
          <w:marBottom w:val="0"/>
          <w:divBdr>
            <w:top w:val="none" w:sz="0" w:space="0" w:color="auto"/>
            <w:left w:val="none" w:sz="0" w:space="0" w:color="auto"/>
            <w:bottom w:val="none" w:sz="0" w:space="0" w:color="auto"/>
            <w:right w:val="none" w:sz="0" w:space="0" w:color="auto"/>
          </w:divBdr>
          <w:divsChild>
            <w:div w:id="1115712787">
              <w:marLeft w:val="0"/>
              <w:marRight w:val="0"/>
              <w:marTop w:val="0"/>
              <w:marBottom w:val="0"/>
              <w:divBdr>
                <w:top w:val="none" w:sz="0" w:space="0" w:color="auto"/>
                <w:left w:val="none" w:sz="0" w:space="0" w:color="auto"/>
                <w:bottom w:val="none" w:sz="0" w:space="0" w:color="auto"/>
                <w:right w:val="none" w:sz="0" w:space="0" w:color="auto"/>
              </w:divBdr>
            </w:div>
          </w:divsChild>
        </w:div>
        <w:div w:id="106512068">
          <w:marLeft w:val="0"/>
          <w:marRight w:val="0"/>
          <w:marTop w:val="300"/>
          <w:marBottom w:val="0"/>
          <w:divBdr>
            <w:top w:val="none" w:sz="0" w:space="0" w:color="auto"/>
            <w:left w:val="none" w:sz="0" w:space="0" w:color="auto"/>
            <w:bottom w:val="none" w:sz="0" w:space="0" w:color="auto"/>
            <w:right w:val="none" w:sz="0" w:space="0" w:color="auto"/>
          </w:divBdr>
          <w:divsChild>
            <w:div w:id="344988737">
              <w:marLeft w:val="0"/>
              <w:marRight w:val="0"/>
              <w:marTop w:val="0"/>
              <w:marBottom w:val="0"/>
              <w:divBdr>
                <w:top w:val="none" w:sz="0" w:space="0" w:color="auto"/>
                <w:left w:val="none" w:sz="0" w:space="0" w:color="auto"/>
                <w:bottom w:val="none" w:sz="0" w:space="0" w:color="auto"/>
                <w:right w:val="none" w:sz="0" w:space="0" w:color="auto"/>
              </w:divBdr>
              <w:divsChild>
                <w:div w:id="60707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359989">
          <w:marLeft w:val="0"/>
          <w:marRight w:val="0"/>
          <w:marTop w:val="300"/>
          <w:marBottom w:val="0"/>
          <w:divBdr>
            <w:top w:val="none" w:sz="0" w:space="0" w:color="auto"/>
            <w:left w:val="none" w:sz="0" w:space="0" w:color="auto"/>
            <w:bottom w:val="none" w:sz="0" w:space="0" w:color="auto"/>
            <w:right w:val="none" w:sz="0" w:space="0" w:color="auto"/>
          </w:divBdr>
          <w:divsChild>
            <w:div w:id="603345412">
              <w:marLeft w:val="0"/>
              <w:marRight w:val="0"/>
              <w:marTop w:val="0"/>
              <w:marBottom w:val="0"/>
              <w:divBdr>
                <w:top w:val="none" w:sz="0" w:space="0" w:color="auto"/>
                <w:left w:val="none" w:sz="0" w:space="0" w:color="auto"/>
                <w:bottom w:val="none" w:sz="0" w:space="0" w:color="auto"/>
                <w:right w:val="none" w:sz="0" w:space="0" w:color="auto"/>
              </w:divBdr>
              <w:divsChild>
                <w:div w:id="2101414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2937">
          <w:marLeft w:val="0"/>
          <w:marRight w:val="0"/>
          <w:marTop w:val="300"/>
          <w:marBottom w:val="0"/>
          <w:divBdr>
            <w:top w:val="none" w:sz="0" w:space="0" w:color="auto"/>
            <w:left w:val="none" w:sz="0" w:space="0" w:color="auto"/>
            <w:bottom w:val="none" w:sz="0" w:space="0" w:color="auto"/>
            <w:right w:val="none" w:sz="0" w:space="0" w:color="auto"/>
          </w:divBdr>
          <w:divsChild>
            <w:div w:id="1073746959">
              <w:marLeft w:val="0"/>
              <w:marRight w:val="0"/>
              <w:marTop w:val="0"/>
              <w:marBottom w:val="0"/>
              <w:divBdr>
                <w:top w:val="none" w:sz="0" w:space="0" w:color="auto"/>
                <w:left w:val="none" w:sz="0" w:space="0" w:color="auto"/>
                <w:bottom w:val="none" w:sz="0" w:space="0" w:color="auto"/>
                <w:right w:val="none" w:sz="0" w:space="0" w:color="auto"/>
              </w:divBdr>
              <w:divsChild>
                <w:div w:id="1239294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723631">
          <w:marLeft w:val="0"/>
          <w:marRight w:val="0"/>
          <w:marTop w:val="300"/>
          <w:marBottom w:val="0"/>
          <w:divBdr>
            <w:top w:val="none" w:sz="0" w:space="0" w:color="auto"/>
            <w:left w:val="none" w:sz="0" w:space="0" w:color="auto"/>
            <w:bottom w:val="none" w:sz="0" w:space="0" w:color="auto"/>
            <w:right w:val="none" w:sz="0" w:space="0" w:color="auto"/>
          </w:divBdr>
          <w:divsChild>
            <w:div w:id="2135295862">
              <w:marLeft w:val="0"/>
              <w:marRight w:val="0"/>
              <w:marTop w:val="0"/>
              <w:marBottom w:val="0"/>
              <w:divBdr>
                <w:top w:val="none" w:sz="0" w:space="0" w:color="auto"/>
                <w:left w:val="none" w:sz="0" w:space="0" w:color="auto"/>
                <w:bottom w:val="none" w:sz="0" w:space="0" w:color="auto"/>
                <w:right w:val="none" w:sz="0" w:space="0" w:color="auto"/>
              </w:divBdr>
              <w:divsChild>
                <w:div w:id="92773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8882145">
      <w:bodyDiv w:val="1"/>
      <w:marLeft w:val="0"/>
      <w:marRight w:val="0"/>
      <w:marTop w:val="0"/>
      <w:marBottom w:val="0"/>
      <w:divBdr>
        <w:top w:val="none" w:sz="0" w:space="0" w:color="auto"/>
        <w:left w:val="none" w:sz="0" w:space="0" w:color="auto"/>
        <w:bottom w:val="none" w:sz="0" w:space="0" w:color="auto"/>
        <w:right w:val="none" w:sz="0" w:space="0" w:color="auto"/>
      </w:divBdr>
      <w:divsChild>
        <w:div w:id="1746801924">
          <w:marLeft w:val="0"/>
          <w:marRight w:val="0"/>
          <w:marTop w:val="0"/>
          <w:marBottom w:val="0"/>
          <w:divBdr>
            <w:top w:val="none" w:sz="0" w:space="0" w:color="auto"/>
            <w:left w:val="none" w:sz="0" w:space="0" w:color="auto"/>
            <w:bottom w:val="none" w:sz="0" w:space="0" w:color="auto"/>
            <w:right w:val="none" w:sz="0" w:space="0" w:color="auto"/>
          </w:divBdr>
        </w:div>
        <w:div w:id="1938058035">
          <w:marLeft w:val="0"/>
          <w:marRight w:val="0"/>
          <w:marTop w:val="0"/>
          <w:marBottom w:val="0"/>
          <w:divBdr>
            <w:top w:val="none" w:sz="0" w:space="0" w:color="auto"/>
            <w:left w:val="none" w:sz="0" w:space="0" w:color="auto"/>
            <w:bottom w:val="none" w:sz="0" w:space="0" w:color="auto"/>
            <w:right w:val="none" w:sz="0" w:space="0" w:color="auto"/>
          </w:divBdr>
          <w:divsChild>
            <w:div w:id="1323899131">
              <w:marLeft w:val="0"/>
              <w:marRight w:val="0"/>
              <w:marTop w:val="0"/>
              <w:marBottom w:val="0"/>
              <w:divBdr>
                <w:top w:val="none" w:sz="0" w:space="0" w:color="auto"/>
                <w:left w:val="none" w:sz="0" w:space="0" w:color="auto"/>
                <w:bottom w:val="none" w:sz="0" w:space="0" w:color="auto"/>
                <w:right w:val="none" w:sz="0" w:space="0" w:color="auto"/>
              </w:divBdr>
            </w:div>
          </w:divsChild>
        </w:div>
        <w:div w:id="734091112">
          <w:marLeft w:val="0"/>
          <w:marRight w:val="0"/>
          <w:marTop w:val="0"/>
          <w:marBottom w:val="0"/>
          <w:divBdr>
            <w:top w:val="none" w:sz="0" w:space="0" w:color="auto"/>
            <w:left w:val="none" w:sz="0" w:space="0" w:color="auto"/>
            <w:bottom w:val="none" w:sz="0" w:space="0" w:color="auto"/>
            <w:right w:val="none" w:sz="0" w:space="0" w:color="auto"/>
          </w:divBdr>
        </w:div>
        <w:div w:id="353189158">
          <w:marLeft w:val="0"/>
          <w:marRight w:val="0"/>
          <w:marTop w:val="0"/>
          <w:marBottom w:val="0"/>
          <w:divBdr>
            <w:top w:val="none" w:sz="0" w:space="0" w:color="auto"/>
            <w:left w:val="none" w:sz="0" w:space="0" w:color="auto"/>
            <w:bottom w:val="none" w:sz="0" w:space="0" w:color="auto"/>
            <w:right w:val="none" w:sz="0" w:space="0" w:color="auto"/>
          </w:divBdr>
          <w:divsChild>
            <w:div w:id="1668286208">
              <w:marLeft w:val="0"/>
              <w:marRight w:val="0"/>
              <w:marTop w:val="0"/>
              <w:marBottom w:val="0"/>
              <w:divBdr>
                <w:top w:val="none" w:sz="0" w:space="0" w:color="auto"/>
                <w:left w:val="none" w:sz="0" w:space="0" w:color="auto"/>
                <w:bottom w:val="none" w:sz="0" w:space="0" w:color="auto"/>
                <w:right w:val="none" w:sz="0" w:space="0" w:color="auto"/>
              </w:divBdr>
            </w:div>
          </w:divsChild>
        </w:div>
        <w:div w:id="69694205">
          <w:marLeft w:val="0"/>
          <w:marRight w:val="0"/>
          <w:marTop w:val="0"/>
          <w:marBottom w:val="0"/>
          <w:divBdr>
            <w:top w:val="none" w:sz="0" w:space="0" w:color="auto"/>
            <w:left w:val="none" w:sz="0" w:space="0" w:color="auto"/>
            <w:bottom w:val="none" w:sz="0" w:space="0" w:color="auto"/>
            <w:right w:val="none" w:sz="0" w:space="0" w:color="auto"/>
          </w:divBdr>
        </w:div>
        <w:div w:id="399564">
          <w:marLeft w:val="0"/>
          <w:marRight w:val="0"/>
          <w:marTop w:val="0"/>
          <w:marBottom w:val="0"/>
          <w:divBdr>
            <w:top w:val="none" w:sz="0" w:space="0" w:color="auto"/>
            <w:left w:val="none" w:sz="0" w:space="0" w:color="auto"/>
            <w:bottom w:val="none" w:sz="0" w:space="0" w:color="auto"/>
            <w:right w:val="none" w:sz="0" w:space="0" w:color="auto"/>
          </w:divBdr>
          <w:divsChild>
            <w:div w:id="77993038">
              <w:marLeft w:val="0"/>
              <w:marRight w:val="0"/>
              <w:marTop w:val="0"/>
              <w:marBottom w:val="0"/>
              <w:divBdr>
                <w:top w:val="none" w:sz="0" w:space="0" w:color="auto"/>
                <w:left w:val="none" w:sz="0" w:space="0" w:color="auto"/>
                <w:bottom w:val="none" w:sz="0" w:space="0" w:color="auto"/>
                <w:right w:val="none" w:sz="0" w:space="0" w:color="auto"/>
              </w:divBdr>
            </w:div>
          </w:divsChild>
        </w:div>
        <w:div w:id="1708212387">
          <w:marLeft w:val="0"/>
          <w:marRight w:val="0"/>
          <w:marTop w:val="0"/>
          <w:marBottom w:val="0"/>
          <w:divBdr>
            <w:top w:val="none" w:sz="0" w:space="0" w:color="auto"/>
            <w:left w:val="none" w:sz="0" w:space="0" w:color="auto"/>
            <w:bottom w:val="none" w:sz="0" w:space="0" w:color="auto"/>
            <w:right w:val="none" w:sz="0" w:space="0" w:color="auto"/>
          </w:divBdr>
        </w:div>
        <w:div w:id="15666088">
          <w:marLeft w:val="0"/>
          <w:marRight w:val="0"/>
          <w:marTop w:val="0"/>
          <w:marBottom w:val="0"/>
          <w:divBdr>
            <w:top w:val="none" w:sz="0" w:space="0" w:color="auto"/>
            <w:left w:val="none" w:sz="0" w:space="0" w:color="auto"/>
            <w:bottom w:val="none" w:sz="0" w:space="0" w:color="auto"/>
            <w:right w:val="none" w:sz="0" w:space="0" w:color="auto"/>
          </w:divBdr>
          <w:divsChild>
            <w:div w:id="1221787748">
              <w:marLeft w:val="0"/>
              <w:marRight w:val="0"/>
              <w:marTop w:val="0"/>
              <w:marBottom w:val="0"/>
              <w:divBdr>
                <w:top w:val="none" w:sz="0" w:space="0" w:color="auto"/>
                <w:left w:val="none" w:sz="0" w:space="0" w:color="auto"/>
                <w:bottom w:val="none" w:sz="0" w:space="0" w:color="auto"/>
                <w:right w:val="none" w:sz="0" w:space="0" w:color="auto"/>
              </w:divBdr>
            </w:div>
          </w:divsChild>
        </w:div>
        <w:div w:id="872115577">
          <w:marLeft w:val="0"/>
          <w:marRight w:val="0"/>
          <w:marTop w:val="0"/>
          <w:marBottom w:val="0"/>
          <w:divBdr>
            <w:top w:val="none" w:sz="0" w:space="0" w:color="auto"/>
            <w:left w:val="none" w:sz="0" w:space="0" w:color="auto"/>
            <w:bottom w:val="none" w:sz="0" w:space="0" w:color="auto"/>
            <w:right w:val="none" w:sz="0" w:space="0" w:color="auto"/>
          </w:divBdr>
        </w:div>
        <w:div w:id="94132025">
          <w:marLeft w:val="0"/>
          <w:marRight w:val="0"/>
          <w:marTop w:val="0"/>
          <w:marBottom w:val="0"/>
          <w:divBdr>
            <w:top w:val="none" w:sz="0" w:space="0" w:color="auto"/>
            <w:left w:val="none" w:sz="0" w:space="0" w:color="auto"/>
            <w:bottom w:val="none" w:sz="0" w:space="0" w:color="auto"/>
            <w:right w:val="none" w:sz="0" w:space="0" w:color="auto"/>
          </w:divBdr>
          <w:divsChild>
            <w:div w:id="1864779321">
              <w:marLeft w:val="0"/>
              <w:marRight w:val="0"/>
              <w:marTop w:val="0"/>
              <w:marBottom w:val="0"/>
              <w:divBdr>
                <w:top w:val="none" w:sz="0" w:space="0" w:color="auto"/>
                <w:left w:val="none" w:sz="0" w:space="0" w:color="auto"/>
                <w:bottom w:val="none" w:sz="0" w:space="0" w:color="auto"/>
                <w:right w:val="none" w:sz="0" w:space="0" w:color="auto"/>
              </w:divBdr>
            </w:div>
          </w:divsChild>
        </w:div>
        <w:div w:id="1051346242">
          <w:marLeft w:val="0"/>
          <w:marRight w:val="0"/>
          <w:marTop w:val="0"/>
          <w:marBottom w:val="0"/>
          <w:divBdr>
            <w:top w:val="none" w:sz="0" w:space="0" w:color="auto"/>
            <w:left w:val="none" w:sz="0" w:space="0" w:color="auto"/>
            <w:bottom w:val="none" w:sz="0" w:space="0" w:color="auto"/>
            <w:right w:val="none" w:sz="0" w:space="0" w:color="auto"/>
          </w:divBdr>
        </w:div>
        <w:div w:id="1603370551">
          <w:marLeft w:val="0"/>
          <w:marRight w:val="0"/>
          <w:marTop w:val="0"/>
          <w:marBottom w:val="0"/>
          <w:divBdr>
            <w:top w:val="none" w:sz="0" w:space="0" w:color="auto"/>
            <w:left w:val="none" w:sz="0" w:space="0" w:color="auto"/>
            <w:bottom w:val="none" w:sz="0" w:space="0" w:color="auto"/>
            <w:right w:val="none" w:sz="0" w:space="0" w:color="auto"/>
          </w:divBdr>
          <w:divsChild>
            <w:div w:id="163739512">
              <w:marLeft w:val="0"/>
              <w:marRight w:val="0"/>
              <w:marTop w:val="0"/>
              <w:marBottom w:val="0"/>
              <w:divBdr>
                <w:top w:val="none" w:sz="0" w:space="0" w:color="auto"/>
                <w:left w:val="none" w:sz="0" w:space="0" w:color="auto"/>
                <w:bottom w:val="none" w:sz="0" w:space="0" w:color="auto"/>
                <w:right w:val="none" w:sz="0" w:space="0" w:color="auto"/>
              </w:divBdr>
            </w:div>
          </w:divsChild>
        </w:div>
        <w:div w:id="1150747866">
          <w:marLeft w:val="0"/>
          <w:marRight w:val="0"/>
          <w:marTop w:val="0"/>
          <w:marBottom w:val="0"/>
          <w:divBdr>
            <w:top w:val="none" w:sz="0" w:space="0" w:color="auto"/>
            <w:left w:val="none" w:sz="0" w:space="0" w:color="auto"/>
            <w:bottom w:val="none" w:sz="0" w:space="0" w:color="auto"/>
            <w:right w:val="none" w:sz="0" w:space="0" w:color="auto"/>
          </w:divBdr>
        </w:div>
        <w:div w:id="235172348">
          <w:marLeft w:val="0"/>
          <w:marRight w:val="0"/>
          <w:marTop w:val="0"/>
          <w:marBottom w:val="0"/>
          <w:divBdr>
            <w:top w:val="none" w:sz="0" w:space="0" w:color="auto"/>
            <w:left w:val="none" w:sz="0" w:space="0" w:color="auto"/>
            <w:bottom w:val="none" w:sz="0" w:space="0" w:color="auto"/>
            <w:right w:val="none" w:sz="0" w:space="0" w:color="auto"/>
          </w:divBdr>
          <w:divsChild>
            <w:div w:id="881401134">
              <w:marLeft w:val="0"/>
              <w:marRight w:val="0"/>
              <w:marTop w:val="0"/>
              <w:marBottom w:val="0"/>
              <w:divBdr>
                <w:top w:val="none" w:sz="0" w:space="0" w:color="auto"/>
                <w:left w:val="none" w:sz="0" w:space="0" w:color="auto"/>
                <w:bottom w:val="none" w:sz="0" w:space="0" w:color="auto"/>
                <w:right w:val="none" w:sz="0" w:space="0" w:color="auto"/>
              </w:divBdr>
            </w:div>
          </w:divsChild>
        </w:div>
        <w:div w:id="2053074529">
          <w:marLeft w:val="0"/>
          <w:marRight w:val="0"/>
          <w:marTop w:val="300"/>
          <w:marBottom w:val="0"/>
          <w:divBdr>
            <w:top w:val="none" w:sz="0" w:space="0" w:color="auto"/>
            <w:left w:val="none" w:sz="0" w:space="0" w:color="auto"/>
            <w:bottom w:val="none" w:sz="0" w:space="0" w:color="auto"/>
            <w:right w:val="none" w:sz="0" w:space="0" w:color="auto"/>
          </w:divBdr>
          <w:divsChild>
            <w:div w:id="1070227369">
              <w:marLeft w:val="0"/>
              <w:marRight w:val="0"/>
              <w:marTop w:val="0"/>
              <w:marBottom w:val="0"/>
              <w:divBdr>
                <w:top w:val="none" w:sz="0" w:space="0" w:color="auto"/>
                <w:left w:val="none" w:sz="0" w:space="0" w:color="auto"/>
                <w:bottom w:val="none" w:sz="0" w:space="0" w:color="auto"/>
                <w:right w:val="none" w:sz="0" w:space="0" w:color="auto"/>
              </w:divBdr>
              <w:divsChild>
                <w:div w:id="196465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387996">
          <w:marLeft w:val="0"/>
          <w:marRight w:val="0"/>
          <w:marTop w:val="300"/>
          <w:marBottom w:val="0"/>
          <w:divBdr>
            <w:top w:val="none" w:sz="0" w:space="0" w:color="auto"/>
            <w:left w:val="none" w:sz="0" w:space="0" w:color="auto"/>
            <w:bottom w:val="none" w:sz="0" w:space="0" w:color="auto"/>
            <w:right w:val="none" w:sz="0" w:space="0" w:color="auto"/>
          </w:divBdr>
          <w:divsChild>
            <w:div w:id="1309626727">
              <w:marLeft w:val="0"/>
              <w:marRight w:val="0"/>
              <w:marTop w:val="0"/>
              <w:marBottom w:val="0"/>
              <w:divBdr>
                <w:top w:val="none" w:sz="0" w:space="0" w:color="auto"/>
                <w:left w:val="none" w:sz="0" w:space="0" w:color="auto"/>
                <w:bottom w:val="none" w:sz="0" w:space="0" w:color="auto"/>
                <w:right w:val="none" w:sz="0" w:space="0" w:color="auto"/>
              </w:divBdr>
              <w:divsChild>
                <w:div w:id="677537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230178">
          <w:marLeft w:val="0"/>
          <w:marRight w:val="0"/>
          <w:marTop w:val="300"/>
          <w:marBottom w:val="0"/>
          <w:divBdr>
            <w:top w:val="none" w:sz="0" w:space="0" w:color="auto"/>
            <w:left w:val="none" w:sz="0" w:space="0" w:color="auto"/>
            <w:bottom w:val="none" w:sz="0" w:space="0" w:color="auto"/>
            <w:right w:val="none" w:sz="0" w:space="0" w:color="auto"/>
          </w:divBdr>
          <w:divsChild>
            <w:div w:id="999499759">
              <w:marLeft w:val="0"/>
              <w:marRight w:val="0"/>
              <w:marTop w:val="0"/>
              <w:marBottom w:val="0"/>
              <w:divBdr>
                <w:top w:val="none" w:sz="0" w:space="0" w:color="auto"/>
                <w:left w:val="none" w:sz="0" w:space="0" w:color="auto"/>
                <w:bottom w:val="none" w:sz="0" w:space="0" w:color="auto"/>
                <w:right w:val="none" w:sz="0" w:space="0" w:color="auto"/>
              </w:divBdr>
              <w:divsChild>
                <w:div w:id="152832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04853">
          <w:marLeft w:val="0"/>
          <w:marRight w:val="0"/>
          <w:marTop w:val="300"/>
          <w:marBottom w:val="0"/>
          <w:divBdr>
            <w:top w:val="none" w:sz="0" w:space="0" w:color="auto"/>
            <w:left w:val="none" w:sz="0" w:space="0" w:color="auto"/>
            <w:bottom w:val="none" w:sz="0" w:space="0" w:color="auto"/>
            <w:right w:val="none" w:sz="0" w:space="0" w:color="auto"/>
          </w:divBdr>
          <w:divsChild>
            <w:div w:id="73361829">
              <w:marLeft w:val="0"/>
              <w:marRight w:val="0"/>
              <w:marTop w:val="0"/>
              <w:marBottom w:val="0"/>
              <w:divBdr>
                <w:top w:val="none" w:sz="0" w:space="0" w:color="auto"/>
                <w:left w:val="none" w:sz="0" w:space="0" w:color="auto"/>
                <w:bottom w:val="none" w:sz="0" w:space="0" w:color="auto"/>
                <w:right w:val="none" w:sz="0" w:space="0" w:color="auto"/>
              </w:divBdr>
              <w:divsChild>
                <w:div w:id="1987658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999427">
      <w:bodyDiv w:val="1"/>
      <w:marLeft w:val="0"/>
      <w:marRight w:val="0"/>
      <w:marTop w:val="0"/>
      <w:marBottom w:val="0"/>
      <w:divBdr>
        <w:top w:val="none" w:sz="0" w:space="0" w:color="auto"/>
        <w:left w:val="none" w:sz="0" w:space="0" w:color="auto"/>
        <w:bottom w:val="none" w:sz="0" w:space="0" w:color="auto"/>
        <w:right w:val="none" w:sz="0" w:space="0" w:color="auto"/>
      </w:divBdr>
      <w:divsChild>
        <w:div w:id="1912809092">
          <w:marLeft w:val="0"/>
          <w:marRight w:val="0"/>
          <w:marTop w:val="0"/>
          <w:marBottom w:val="0"/>
          <w:divBdr>
            <w:top w:val="none" w:sz="0" w:space="0" w:color="auto"/>
            <w:left w:val="none" w:sz="0" w:space="0" w:color="auto"/>
            <w:bottom w:val="none" w:sz="0" w:space="0" w:color="auto"/>
            <w:right w:val="none" w:sz="0" w:space="0" w:color="auto"/>
          </w:divBdr>
        </w:div>
        <w:div w:id="972832873">
          <w:marLeft w:val="0"/>
          <w:marRight w:val="0"/>
          <w:marTop w:val="0"/>
          <w:marBottom w:val="0"/>
          <w:divBdr>
            <w:top w:val="none" w:sz="0" w:space="0" w:color="auto"/>
            <w:left w:val="none" w:sz="0" w:space="0" w:color="auto"/>
            <w:bottom w:val="none" w:sz="0" w:space="0" w:color="auto"/>
            <w:right w:val="none" w:sz="0" w:space="0" w:color="auto"/>
          </w:divBdr>
          <w:divsChild>
            <w:div w:id="584455318">
              <w:marLeft w:val="0"/>
              <w:marRight w:val="0"/>
              <w:marTop w:val="0"/>
              <w:marBottom w:val="0"/>
              <w:divBdr>
                <w:top w:val="none" w:sz="0" w:space="0" w:color="auto"/>
                <w:left w:val="none" w:sz="0" w:space="0" w:color="auto"/>
                <w:bottom w:val="none" w:sz="0" w:space="0" w:color="auto"/>
                <w:right w:val="none" w:sz="0" w:space="0" w:color="auto"/>
              </w:divBdr>
            </w:div>
          </w:divsChild>
        </w:div>
        <w:div w:id="172190691">
          <w:marLeft w:val="0"/>
          <w:marRight w:val="0"/>
          <w:marTop w:val="0"/>
          <w:marBottom w:val="0"/>
          <w:divBdr>
            <w:top w:val="none" w:sz="0" w:space="0" w:color="auto"/>
            <w:left w:val="none" w:sz="0" w:space="0" w:color="auto"/>
            <w:bottom w:val="none" w:sz="0" w:space="0" w:color="auto"/>
            <w:right w:val="none" w:sz="0" w:space="0" w:color="auto"/>
          </w:divBdr>
        </w:div>
        <w:div w:id="1953391336">
          <w:marLeft w:val="0"/>
          <w:marRight w:val="0"/>
          <w:marTop w:val="0"/>
          <w:marBottom w:val="0"/>
          <w:divBdr>
            <w:top w:val="none" w:sz="0" w:space="0" w:color="auto"/>
            <w:left w:val="none" w:sz="0" w:space="0" w:color="auto"/>
            <w:bottom w:val="none" w:sz="0" w:space="0" w:color="auto"/>
            <w:right w:val="none" w:sz="0" w:space="0" w:color="auto"/>
          </w:divBdr>
          <w:divsChild>
            <w:div w:id="130441035">
              <w:marLeft w:val="0"/>
              <w:marRight w:val="0"/>
              <w:marTop w:val="0"/>
              <w:marBottom w:val="0"/>
              <w:divBdr>
                <w:top w:val="none" w:sz="0" w:space="0" w:color="auto"/>
                <w:left w:val="none" w:sz="0" w:space="0" w:color="auto"/>
                <w:bottom w:val="none" w:sz="0" w:space="0" w:color="auto"/>
                <w:right w:val="none" w:sz="0" w:space="0" w:color="auto"/>
              </w:divBdr>
            </w:div>
          </w:divsChild>
        </w:div>
        <w:div w:id="2125073415">
          <w:marLeft w:val="0"/>
          <w:marRight w:val="0"/>
          <w:marTop w:val="0"/>
          <w:marBottom w:val="0"/>
          <w:divBdr>
            <w:top w:val="none" w:sz="0" w:space="0" w:color="auto"/>
            <w:left w:val="none" w:sz="0" w:space="0" w:color="auto"/>
            <w:bottom w:val="none" w:sz="0" w:space="0" w:color="auto"/>
            <w:right w:val="none" w:sz="0" w:space="0" w:color="auto"/>
          </w:divBdr>
        </w:div>
        <w:div w:id="1883974401">
          <w:marLeft w:val="0"/>
          <w:marRight w:val="0"/>
          <w:marTop w:val="0"/>
          <w:marBottom w:val="0"/>
          <w:divBdr>
            <w:top w:val="none" w:sz="0" w:space="0" w:color="auto"/>
            <w:left w:val="none" w:sz="0" w:space="0" w:color="auto"/>
            <w:bottom w:val="none" w:sz="0" w:space="0" w:color="auto"/>
            <w:right w:val="none" w:sz="0" w:space="0" w:color="auto"/>
          </w:divBdr>
          <w:divsChild>
            <w:div w:id="1831141629">
              <w:marLeft w:val="0"/>
              <w:marRight w:val="0"/>
              <w:marTop w:val="0"/>
              <w:marBottom w:val="0"/>
              <w:divBdr>
                <w:top w:val="none" w:sz="0" w:space="0" w:color="auto"/>
                <w:left w:val="none" w:sz="0" w:space="0" w:color="auto"/>
                <w:bottom w:val="none" w:sz="0" w:space="0" w:color="auto"/>
                <w:right w:val="none" w:sz="0" w:space="0" w:color="auto"/>
              </w:divBdr>
            </w:div>
          </w:divsChild>
        </w:div>
        <w:div w:id="1805808420">
          <w:marLeft w:val="0"/>
          <w:marRight w:val="0"/>
          <w:marTop w:val="0"/>
          <w:marBottom w:val="0"/>
          <w:divBdr>
            <w:top w:val="none" w:sz="0" w:space="0" w:color="auto"/>
            <w:left w:val="none" w:sz="0" w:space="0" w:color="auto"/>
            <w:bottom w:val="none" w:sz="0" w:space="0" w:color="auto"/>
            <w:right w:val="none" w:sz="0" w:space="0" w:color="auto"/>
          </w:divBdr>
        </w:div>
        <w:div w:id="1067915855">
          <w:marLeft w:val="0"/>
          <w:marRight w:val="0"/>
          <w:marTop w:val="0"/>
          <w:marBottom w:val="0"/>
          <w:divBdr>
            <w:top w:val="none" w:sz="0" w:space="0" w:color="auto"/>
            <w:left w:val="none" w:sz="0" w:space="0" w:color="auto"/>
            <w:bottom w:val="none" w:sz="0" w:space="0" w:color="auto"/>
            <w:right w:val="none" w:sz="0" w:space="0" w:color="auto"/>
          </w:divBdr>
          <w:divsChild>
            <w:div w:id="1704285101">
              <w:marLeft w:val="0"/>
              <w:marRight w:val="0"/>
              <w:marTop w:val="0"/>
              <w:marBottom w:val="0"/>
              <w:divBdr>
                <w:top w:val="none" w:sz="0" w:space="0" w:color="auto"/>
                <w:left w:val="none" w:sz="0" w:space="0" w:color="auto"/>
                <w:bottom w:val="none" w:sz="0" w:space="0" w:color="auto"/>
                <w:right w:val="none" w:sz="0" w:space="0" w:color="auto"/>
              </w:divBdr>
            </w:div>
          </w:divsChild>
        </w:div>
        <w:div w:id="1655837925">
          <w:marLeft w:val="0"/>
          <w:marRight w:val="0"/>
          <w:marTop w:val="0"/>
          <w:marBottom w:val="0"/>
          <w:divBdr>
            <w:top w:val="none" w:sz="0" w:space="0" w:color="auto"/>
            <w:left w:val="none" w:sz="0" w:space="0" w:color="auto"/>
            <w:bottom w:val="none" w:sz="0" w:space="0" w:color="auto"/>
            <w:right w:val="none" w:sz="0" w:space="0" w:color="auto"/>
          </w:divBdr>
        </w:div>
        <w:div w:id="364528625">
          <w:marLeft w:val="0"/>
          <w:marRight w:val="0"/>
          <w:marTop w:val="0"/>
          <w:marBottom w:val="0"/>
          <w:divBdr>
            <w:top w:val="none" w:sz="0" w:space="0" w:color="auto"/>
            <w:left w:val="none" w:sz="0" w:space="0" w:color="auto"/>
            <w:bottom w:val="none" w:sz="0" w:space="0" w:color="auto"/>
            <w:right w:val="none" w:sz="0" w:space="0" w:color="auto"/>
          </w:divBdr>
          <w:divsChild>
            <w:div w:id="297078275">
              <w:marLeft w:val="0"/>
              <w:marRight w:val="0"/>
              <w:marTop w:val="0"/>
              <w:marBottom w:val="0"/>
              <w:divBdr>
                <w:top w:val="none" w:sz="0" w:space="0" w:color="auto"/>
                <w:left w:val="none" w:sz="0" w:space="0" w:color="auto"/>
                <w:bottom w:val="none" w:sz="0" w:space="0" w:color="auto"/>
                <w:right w:val="none" w:sz="0" w:space="0" w:color="auto"/>
              </w:divBdr>
            </w:div>
          </w:divsChild>
        </w:div>
        <w:div w:id="323893997">
          <w:marLeft w:val="0"/>
          <w:marRight w:val="0"/>
          <w:marTop w:val="0"/>
          <w:marBottom w:val="0"/>
          <w:divBdr>
            <w:top w:val="none" w:sz="0" w:space="0" w:color="auto"/>
            <w:left w:val="none" w:sz="0" w:space="0" w:color="auto"/>
            <w:bottom w:val="none" w:sz="0" w:space="0" w:color="auto"/>
            <w:right w:val="none" w:sz="0" w:space="0" w:color="auto"/>
          </w:divBdr>
        </w:div>
        <w:div w:id="763765207">
          <w:marLeft w:val="0"/>
          <w:marRight w:val="0"/>
          <w:marTop w:val="0"/>
          <w:marBottom w:val="0"/>
          <w:divBdr>
            <w:top w:val="none" w:sz="0" w:space="0" w:color="auto"/>
            <w:left w:val="none" w:sz="0" w:space="0" w:color="auto"/>
            <w:bottom w:val="none" w:sz="0" w:space="0" w:color="auto"/>
            <w:right w:val="none" w:sz="0" w:space="0" w:color="auto"/>
          </w:divBdr>
          <w:divsChild>
            <w:div w:id="895431011">
              <w:marLeft w:val="0"/>
              <w:marRight w:val="0"/>
              <w:marTop w:val="0"/>
              <w:marBottom w:val="0"/>
              <w:divBdr>
                <w:top w:val="none" w:sz="0" w:space="0" w:color="auto"/>
                <w:left w:val="none" w:sz="0" w:space="0" w:color="auto"/>
                <w:bottom w:val="none" w:sz="0" w:space="0" w:color="auto"/>
                <w:right w:val="none" w:sz="0" w:space="0" w:color="auto"/>
              </w:divBdr>
            </w:div>
          </w:divsChild>
        </w:div>
        <w:div w:id="1512333507">
          <w:marLeft w:val="0"/>
          <w:marRight w:val="0"/>
          <w:marTop w:val="0"/>
          <w:marBottom w:val="0"/>
          <w:divBdr>
            <w:top w:val="none" w:sz="0" w:space="0" w:color="auto"/>
            <w:left w:val="none" w:sz="0" w:space="0" w:color="auto"/>
            <w:bottom w:val="none" w:sz="0" w:space="0" w:color="auto"/>
            <w:right w:val="none" w:sz="0" w:space="0" w:color="auto"/>
          </w:divBdr>
        </w:div>
        <w:div w:id="1422212719">
          <w:marLeft w:val="0"/>
          <w:marRight w:val="0"/>
          <w:marTop w:val="0"/>
          <w:marBottom w:val="0"/>
          <w:divBdr>
            <w:top w:val="none" w:sz="0" w:space="0" w:color="auto"/>
            <w:left w:val="none" w:sz="0" w:space="0" w:color="auto"/>
            <w:bottom w:val="none" w:sz="0" w:space="0" w:color="auto"/>
            <w:right w:val="none" w:sz="0" w:space="0" w:color="auto"/>
          </w:divBdr>
          <w:divsChild>
            <w:div w:id="1028719745">
              <w:marLeft w:val="0"/>
              <w:marRight w:val="0"/>
              <w:marTop w:val="0"/>
              <w:marBottom w:val="0"/>
              <w:divBdr>
                <w:top w:val="none" w:sz="0" w:space="0" w:color="auto"/>
                <w:left w:val="none" w:sz="0" w:space="0" w:color="auto"/>
                <w:bottom w:val="none" w:sz="0" w:space="0" w:color="auto"/>
                <w:right w:val="none" w:sz="0" w:space="0" w:color="auto"/>
              </w:divBdr>
            </w:div>
          </w:divsChild>
        </w:div>
        <w:div w:id="1735813729">
          <w:marLeft w:val="0"/>
          <w:marRight w:val="0"/>
          <w:marTop w:val="300"/>
          <w:marBottom w:val="0"/>
          <w:divBdr>
            <w:top w:val="none" w:sz="0" w:space="0" w:color="auto"/>
            <w:left w:val="none" w:sz="0" w:space="0" w:color="auto"/>
            <w:bottom w:val="none" w:sz="0" w:space="0" w:color="auto"/>
            <w:right w:val="none" w:sz="0" w:space="0" w:color="auto"/>
          </w:divBdr>
          <w:divsChild>
            <w:div w:id="631836676">
              <w:marLeft w:val="0"/>
              <w:marRight w:val="0"/>
              <w:marTop w:val="0"/>
              <w:marBottom w:val="0"/>
              <w:divBdr>
                <w:top w:val="none" w:sz="0" w:space="0" w:color="auto"/>
                <w:left w:val="none" w:sz="0" w:space="0" w:color="auto"/>
                <w:bottom w:val="none" w:sz="0" w:space="0" w:color="auto"/>
                <w:right w:val="none" w:sz="0" w:space="0" w:color="auto"/>
              </w:divBdr>
              <w:divsChild>
                <w:div w:id="113687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24241">
          <w:marLeft w:val="0"/>
          <w:marRight w:val="0"/>
          <w:marTop w:val="300"/>
          <w:marBottom w:val="0"/>
          <w:divBdr>
            <w:top w:val="none" w:sz="0" w:space="0" w:color="auto"/>
            <w:left w:val="none" w:sz="0" w:space="0" w:color="auto"/>
            <w:bottom w:val="none" w:sz="0" w:space="0" w:color="auto"/>
            <w:right w:val="none" w:sz="0" w:space="0" w:color="auto"/>
          </w:divBdr>
          <w:divsChild>
            <w:div w:id="1661154654">
              <w:marLeft w:val="0"/>
              <w:marRight w:val="0"/>
              <w:marTop w:val="0"/>
              <w:marBottom w:val="0"/>
              <w:divBdr>
                <w:top w:val="none" w:sz="0" w:space="0" w:color="auto"/>
                <w:left w:val="none" w:sz="0" w:space="0" w:color="auto"/>
                <w:bottom w:val="none" w:sz="0" w:space="0" w:color="auto"/>
                <w:right w:val="none" w:sz="0" w:space="0" w:color="auto"/>
              </w:divBdr>
              <w:divsChild>
                <w:div w:id="7117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4861">
          <w:marLeft w:val="0"/>
          <w:marRight w:val="0"/>
          <w:marTop w:val="300"/>
          <w:marBottom w:val="0"/>
          <w:divBdr>
            <w:top w:val="none" w:sz="0" w:space="0" w:color="auto"/>
            <w:left w:val="none" w:sz="0" w:space="0" w:color="auto"/>
            <w:bottom w:val="none" w:sz="0" w:space="0" w:color="auto"/>
            <w:right w:val="none" w:sz="0" w:space="0" w:color="auto"/>
          </w:divBdr>
          <w:divsChild>
            <w:div w:id="848908022">
              <w:marLeft w:val="0"/>
              <w:marRight w:val="0"/>
              <w:marTop w:val="0"/>
              <w:marBottom w:val="0"/>
              <w:divBdr>
                <w:top w:val="none" w:sz="0" w:space="0" w:color="auto"/>
                <w:left w:val="none" w:sz="0" w:space="0" w:color="auto"/>
                <w:bottom w:val="none" w:sz="0" w:space="0" w:color="auto"/>
                <w:right w:val="none" w:sz="0" w:space="0" w:color="auto"/>
              </w:divBdr>
              <w:divsChild>
                <w:div w:id="205679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868">
          <w:marLeft w:val="0"/>
          <w:marRight w:val="0"/>
          <w:marTop w:val="300"/>
          <w:marBottom w:val="0"/>
          <w:divBdr>
            <w:top w:val="none" w:sz="0" w:space="0" w:color="auto"/>
            <w:left w:val="none" w:sz="0" w:space="0" w:color="auto"/>
            <w:bottom w:val="none" w:sz="0" w:space="0" w:color="auto"/>
            <w:right w:val="none" w:sz="0" w:space="0" w:color="auto"/>
          </w:divBdr>
          <w:divsChild>
            <w:div w:id="1374496957">
              <w:marLeft w:val="0"/>
              <w:marRight w:val="0"/>
              <w:marTop w:val="0"/>
              <w:marBottom w:val="0"/>
              <w:divBdr>
                <w:top w:val="none" w:sz="0" w:space="0" w:color="auto"/>
                <w:left w:val="none" w:sz="0" w:space="0" w:color="auto"/>
                <w:bottom w:val="none" w:sz="0" w:space="0" w:color="auto"/>
                <w:right w:val="none" w:sz="0" w:space="0" w:color="auto"/>
              </w:divBdr>
              <w:divsChild>
                <w:div w:id="2020035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434108">
      <w:bodyDiv w:val="1"/>
      <w:marLeft w:val="0"/>
      <w:marRight w:val="0"/>
      <w:marTop w:val="0"/>
      <w:marBottom w:val="0"/>
      <w:divBdr>
        <w:top w:val="none" w:sz="0" w:space="0" w:color="auto"/>
        <w:left w:val="none" w:sz="0" w:space="0" w:color="auto"/>
        <w:bottom w:val="none" w:sz="0" w:space="0" w:color="auto"/>
        <w:right w:val="none" w:sz="0" w:space="0" w:color="auto"/>
      </w:divBdr>
      <w:divsChild>
        <w:div w:id="1756315560">
          <w:marLeft w:val="0"/>
          <w:marRight w:val="0"/>
          <w:marTop w:val="0"/>
          <w:marBottom w:val="0"/>
          <w:divBdr>
            <w:top w:val="none" w:sz="0" w:space="0" w:color="auto"/>
            <w:left w:val="none" w:sz="0" w:space="0" w:color="auto"/>
            <w:bottom w:val="none" w:sz="0" w:space="0" w:color="auto"/>
            <w:right w:val="none" w:sz="0" w:space="0" w:color="auto"/>
          </w:divBdr>
        </w:div>
        <w:div w:id="1348018660">
          <w:marLeft w:val="0"/>
          <w:marRight w:val="0"/>
          <w:marTop w:val="0"/>
          <w:marBottom w:val="0"/>
          <w:divBdr>
            <w:top w:val="none" w:sz="0" w:space="0" w:color="auto"/>
            <w:left w:val="none" w:sz="0" w:space="0" w:color="auto"/>
            <w:bottom w:val="none" w:sz="0" w:space="0" w:color="auto"/>
            <w:right w:val="none" w:sz="0" w:space="0" w:color="auto"/>
          </w:divBdr>
          <w:divsChild>
            <w:div w:id="740568960">
              <w:marLeft w:val="0"/>
              <w:marRight w:val="0"/>
              <w:marTop w:val="0"/>
              <w:marBottom w:val="0"/>
              <w:divBdr>
                <w:top w:val="none" w:sz="0" w:space="0" w:color="auto"/>
                <w:left w:val="none" w:sz="0" w:space="0" w:color="auto"/>
                <w:bottom w:val="none" w:sz="0" w:space="0" w:color="auto"/>
                <w:right w:val="none" w:sz="0" w:space="0" w:color="auto"/>
              </w:divBdr>
            </w:div>
          </w:divsChild>
        </w:div>
        <w:div w:id="1144348611">
          <w:marLeft w:val="0"/>
          <w:marRight w:val="0"/>
          <w:marTop w:val="0"/>
          <w:marBottom w:val="0"/>
          <w:divBdr>
            <w:top w:val="none" w:sz="0" w:space="0" w:color="auto"/>
            <w:left w:val="none" w:sz="0" w:space="0" w:color="auto"/>
            <w:bottom w:val="none" w:sz="0" w:space="0" w:color="auto"/>
            <w:right w:val="none" w:sz="0" w:space="0" w:color="auto"/>
          </w:divBdr>
        </w:div>
        <w:div w:id="925265332">
          <w:marLeft w:val="0"/>
          <w:marRight w:val="0"/>
          <w:marTop w:val="0"/>
          <w:marBottom w:val="0"/>
          <w:divBdr>
            <w:top w:val="none" w:sz="0" w:space="0" w:color="auto"/>
            <w:left w:val="none" w:sz="0" w:space="0" w:color="auto"/>
            <w:bottom w:val="none" w:sz="0" w:space="0" w:color="auto"/>
            <w:right w:val="none" w:sz="0" w:space="0" w:color="auto"/>
          </w:divBdr>
          <w:divsChild>
            <w:div w:id="1447577510">
              <w:marLeft w:val="0"/>
              <w:marRight w:val="0"/>
              <w:marTop w:val="0"/>
              <w:marBottom w:val="0"/>
              <w:divBdr>
                <w:top w:val="none" w:sz="0" w:space="0" w:color="auto"/>
                <w:left w:val="none" w:sz="0" w:space="0" w:color="auto"/>
                <w:bottom w:val="none" w:sz="0" w:space="0" w:color="auto"/>
                <w:right w:val="none" w:sz="0" w:space="0" w:color="auto"/>
              </w:divBdr>
            </w:div>
          </w:divsChild>
        </w:div>
        <w:div w:id="977805833">
          <w:marLeft w:val="0"/>
          <w:marRight w:val="0"/>
          <w:marTop w:val="0"/>
          <w:marBottom w:val="0"/>
          <w:divBdr>
            <w:top w:val="none" w:sz="0" w:space="0" w:color="auto"/>
            <w:left w:val="none" w:sz="0" w:space="0" w:color="auto"/>
            <w:bottom w:val="none" w:sz="0" w:space="0" w:color="auto"/>
            <w:right w:val="none" w:sz="0" w:space="0" w:color="auto"/>
          </w:divBdr>
        </w:div>
        <w:div w:id="508833015">
          <w:marLeft w:val="0"/>
          <w:marRight w:val="0"/>
          <w:marTop w:val="0"/>
          <w:marBottom w:val="0"/>
          <w:divBdr>
            <w:top w:val="none" w:sz="0" w:space="0" w:color="auto"/>
            <w:left w:val="none" w:sz="0" w:space="0" w:color="auto"/>
            <w:bottom w:val="none" w:sz="0" w:space="0" w:color="auto"/>
            <w:right w:val="none" w:sz="0" w:space="0" w:color="auto"/>
          </w:divBdr>
          <w:divsChild>
            <w:div w:id="1451900429">
              <w:marLeft w:val="0"/>
              <w:marRight w:val="0"/>
              <w:marTop w:val="0"/>
              <w:marBottom w:val="0"/>
              <w:divBdr>
                <w:top w:val="none" w:sz="0" w:space="0" w:color="auto"/>
                <w:left w:val="none" w:sz="0" w:space="0" w:color="auto"/>
                <w:bottom w:val="none" w:sz="0" w:space="0" w:color="auto"/>
                <w:right w:val="none" w:sz="0" w:space="0" w:color="auto"/>
              </w:divBdr>
            </w:div>
          </w:divsChild>
        </w:div>
        <w:div w:id="54084428">
          <w:marLeft w:val="0"/>
          <w:marRight w:val="0"/>
          <w:marTop w:val="0"/>
          <w:marBottom w:val="0"/>
          <w:divBdr>
            <w:top w:val="none" w:sz="0" w:space="0" w:color="auto"/>
            <w:left w:val="none" w:sz="0" w:space="0" w:color="auto"/>
            <w:bottom w:val="none" w:sz="0" w:space="0" w:color="auto"/>
            <w:right w:val="none" w:sz="0" w:space="0" w:color="auto"/>
          </w:divBdr>
        </w:div>
        <w:div w:id="1017149197">
          <w:marLeft w:val="0"/>
          <w:marRight w:val="0"/>
          <w:marTop w:val="0"/>
          <w:marBottom w:val="0"/>
          <w:divBdr>
            <w:top w:val="none" w:sz="0" w:space="0" w:color="auto"/>
            <w:left w:val="none" w:sz="0" w:space="0" w:color="auto"/>
            <w:bottom w:val="none" w:sz="0" w:space="0" w:color="auto"/>
            <w:right w:val="none" w:sz="0" w:space="0" w:color="auto"/>
          </w:divBdr>
          <w:divsChild>
            <w:div w:id="1386559787">
              <w:marLeft w:val="0"/>
              <w:marRight w:val="0"/>
              <w:marTop w:val="0"/>
              <w:marBottom w:val="0"/>
              <w:divBdr>
                <w:top w:val="none" w:sz="0" w:space="0" w:color="auto"/>
                <w:left w:val="none" w:sz="0" w:space="0" w:color="auto"/>
                <w:bottom w:val="none" w:sz="0" w:space="0" w:color="auto"/>
                <w:right w:val="none" w:sz="0" w:space="0" w:color="auto"/>
              </w:divBdr>
            </w:div>
          </w:divsChild>
        </w:div>
        <w:div w:id="1455557027">
          <w:marLeft w:val="0"/>
          <w:marRight w:val="0"/>
          <w:marTop w:val="0"/>
          <w:marBottom w:val="0"/>
          <w:divBdr>
            <w:top w:val="none" w:sz="0" w:space="0" w:color="auto"/>
            <w:left w:val="none" w:sz="0" w:space="0" w:color="auto"/>
            <w:bottom w:val="none" w:sz="0" w:space="0" w:color="auto"/>
            <w:right w:val="none" w:sz="0" w:space="0" w:color="auto"/>
          </w:divBdr>
        </w:div>
        <w:div w:id="435178529">
          <w:marLeft w:val="0"/>
          <w:marRight w:val="0"/>
          <w:marTop w:val="0"/>
          <w:marBottom w:val="0"/>
          <w:divBdr>
            <w:top w:val="none" w:sz="0" w:space="0" w:color="auto"/>
            <w:left w:val="none" w:sz="0" w:space="0" w:color="auto"/>
            <w:bottom w:val="none" w:sz="0" w:space="0" w:color="auto"/>
            <w:right w:val="none" w:sz="0" w:space="0" w:color="auto"/>
          </w:divBdr>
          <w:divsChild>
            <w:div w:id="1100180535">
              <w:marLeft w:val="0"/>
              <w:marRight w:val="0"/>
              <w:marTop w:val="0"/>
              <w:marBottom w:val="0"/>
              <w:divBdr>
                <w:top w:val="none" w:sz="0" w:space="0" w:color="auto"/>
                <w:left w:val="none" w:sz="0" w:space="0" w:color="auto"/>
                <w:bottom w:val="none" w:sz="0" w:space="0" w:color="auto"/>
                <w:right w:val="none" w:sz="0" w:space="0" w:color="auto"/>
              </w:divBdr>
            </w:div>
          </w:divsChild>
        </w:div>
        <w:div w:id="996109433">
          <w:marLeft w:val="0"/>
          <w:marRight w:val="0"/>
          <w:marTop w:val="0"/>
          <w:marBottom w:val="0"/>
          <w:divBdr>
            <w:top w:val="none" w:sz="0" w:space="0" w:color="auto"/>
            <w:left w:val="none" w:sz="0" w:space="0" w:color="auto"/>
            <w:bottom w:val="none" w:sz="0" w:space="0" w:color="auto"/>
            <w:right w:val="none" w:sz="0" w:space="0" w:color="auto"/>
          </w:divBdr>
        </w:div>
        <w:div w:id="1911497985">
          <w:marLeft w:val="0"/>
          <w:marRight w:val="0"/>
          <w:marTop w:val="0"/>
          <w:marBottom w:val="0"/>
          <w:divBdr>
            <w:top w:val="none" w:sz="0" w:space="0" w:color="auto"/>
            <w:left w:val="none" w:sz="0" w:space="0" w:color="auto"/>
            <w:bottom w:val="none" w:sz="0" w:space="0" w:color="auto"/>
            <w:right w:val="none" w:sz="0" w:space="0" w:color="auto"/>
          </w:divBdr>
          <w:divsChild>
            <w:div w:id="1989088407">
              <w:marLeft w:val="0"/>
              <w:marRight w:val="0"/>
              <w:marTop w:val="0"/>
              <w:marBottom w:val="0"/>
              <w:divBdr>
                <w:top w:val="none" w:sz="0" w:space="0" w:color="auto"/>
                <w:left w:val="none" w:sz="0" w:space="0" w:color="auto"/>
                <w:bottom w:val="none" w:sz="0" w:space="0" w:color="auto"/>
                <w:right w:val="none" w:sz="0" w:space="0" w:color="auto"/>
              </w:divBdr>
            </w:div>
          </w:divsChild>
        </w:div>
        <w:div w:id="853960863">
          <w:marLeft w:val="0"/>
          <w:marRight w:val="0"/>
          <w:marTop w:val="0"/>
          <w:marBottom w:val="0"/>
          <w:divBdr>
            <w:top w:val="none" w:sz="0" w:space="0" w:color="auto"/>
            <w:left w:val="none" w:sz="0" w:space="0" w:color="auto"/>
            <w:bottom w:val="none" w:sz="0" w:space="0" w:color="auto"/>
            <w:right w:val="none" w:sz="0" w:space="0" w:color="auto"/>
          </w:divBdr>
        </w:div>
        <w:div w:id="529803217">
          <w:marLeft w:val="0"/>
          <w:marRight w:val="0"/>
          <w:marTop w:val="0"/>
          <w:marBottom w:val="0"/>
          <w:divBdr>
            <w:top w:val="none" w:sz="0" w:space="0" w:color="auto"/>
            <w:left w:val="none" w:sz="0" w:space="0" w:color="auto"/>
            <w:bottom w:val="none" w:sz="0" w:space="0" w:color="auto"/>
            <w:right w:val="none" w:sz="0" w:space="0" w:color="auto"/>
          </w:divBdr>
          <w:divsChild>
            <w:div w:id="1311590696">
              <w:marLeft w:val="0"/>
              <w:marRight w:val="0"/>
              <w:marTop w:val="0"/>
              <w:marBottom w:val="0"/>
              <w:divBdr>
                <w:top w:val="none" w:sz="0" w:space="0" w:color="auto"/>
                <w:left w:val="none" w:sz="0" w:space="0" w:color="auto"/>
                <w:bottom w:val="none" w:sz="0" w:space="0" w:color="auto"/>
                <w:right w:val="none" w:sz="0" w:space="0" w:color="auto"/>
              </w:divBdr>
            </w:div>
          </w:divsChild>
        </w:div>
        <w:div w:id="2097747301">
          <w:marLeft w:val="0"/>
          <w:marRight w:val="0"/>
          <w:marTop w:val="300"/>
          <w:marBottom w:val="0"/>
          <w:divBdr>
            <w:top w:val="none" w:sz="0" w:space="0" w:color="auto"/>
            <w:left w:val="none" w:sz="0" w:space="0" w:color="auto"/>
            <w:bottom w:val="none" w:sz="0" w:space="0" w:color="auto"/>
            <w:right w:val="none" w:sz="0" w:space="0" w:color="auto"/>
          </w:divBdr>
          <w:divsChild>
            <w:div w:id="1213737266">
              <w:marLeft w:val="0"/>
              <w:marRight w:val="0"/>
              <w:marTop w:val="0"/>
              <w:marBottom w:val="0"/>
              <w:divBdr>
                <w:top w:val="none" w:sz="0" w:space="0" w:color="auto"/>
                <w:left w:val="none" w:sz="0" w:space="0" w:color="auto"/>
                <w:bottom w:val="none" w:sz="0" w:space="0" w:color="auto"/>
                <w:right w:val="none" w:sz="0" w:space="0" w:color="auto"/>
              </w:divBdr>
              <w:divsChild>
                <w:div w:id="22487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921867">
          <w:marLeft w:val="0"/>
          <w:marRight w:val="0"/>
          <w:marTop w:val="300"/>
          <w:marBottom w:val="0"/>
          <w:divBdr>
            <w:top w:val="none" w:sz="0" w:space="0" w:color="auto"/>
            <w:left w:val="none" w:sz="0" w:space="0" w:color="auto"/>
            <w:bottom w:val="none" w:sz="0" w:space="0" w:color="auto"/>
            <w:right w:val="none" w:sz="0" w:space="0" w:color="auto"/>
          </w:divBdr>
          <w:divsChild>
            <w:div w:id="379979030">
              <w:marLeft w:val="0"/>
              <w:marRight w:val="0"/>
              <w:marTop w:val="0"/>
              <w:marBottom w:val="0"/>
              <w:divBdr>
                <w:top w:val="none" w:sz="0" w:space="0" w:color="auto"/>
                <w:left w:val="none" w:sz="0" w:space="0" w:color="auto"/>
                <w:bottom w:val="none" w:sz="0" w:space="0" w:color="auto"/>
                <w:right w:val="none" w:sz="0" w:space="0" w:color="auto"/>
              </w:divBdr>
              <w:divsChild>
                <w:div w:id="164777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45718">
          <w:marLeft w:val="0"/>
          <w:marRight w:val="0"/>
          <w:marTop w:val="300"/>
          <w:marBottom w:val="0"/>
          <w:divBdr>
            <w:top w:val="none" w:sz="0" w:space="0" w:color="auto"/>
            <w:left w:val="none" w:sz="0" w:space="0" w:color="auto"/>
            <w:bottom w:val="none" w:sz="0" w:space="0" w:color="auto"/>
            <w:right w:val="none" w:sz="0" w:space="0" w:color="auto"/>
          </w:divBdr>
          <w:divsChild>
            <w:div w:id="847449490">
              <w:marLeft w:val="0"/>
              <w:marRight w:val="0"/>
              <w:marTop w:val="0"/>
              <w:marBottom w:val="0"/>
              <w:divBdr>
                <w:top w:val="none" w:sz="0" w:space="0" w:color="auto"/>
                <w:left w:val="none" w:sz="0" w:space="0" w:color="auto"/>
                <w:bottom w:val="none" w:sz="0" w:space="0" w:color="auto"/>
                <w:right w:val="none" w:sz="0" w:space="0" w:color="auto"/>
              </w:divBdr>
              <w:divsChild>
                <w:div w:id="211786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705374">
          <w:marLeft w:val="0"/>
          <w:marRight w:val="0"/>
          <w:marTop w:val="300"/>
          <w:marBottom w:val="0"/>
          <w:divBdr>
            <w:top w:val="none" w:sz="0" w:space="0" w:color="auto"/>
            <w:left w:val="none" w:sz="0" w:space="0" w:color="auto"/>
            <w:bottom w:val="none" w:sz="0" w:space="0" w:color="auto"/>
            <w:right w:val="none" w:sz="0" w:space="0" w:color="auto"/>
          </w:divBdr>
          <w:divsChild>
            <w:div w:id="117535043">
              <w:marLeft w:val="0"/>
              <w:marRight w:val="0"/>
              <w:marTop w:val="0"/>
              <w:marBottom w:val="0"/>
              <w:divBdr>
                <w:top w:val="none" w:sz="0" w:space="0" w:color="auto"/>
                <w:left w:val="none" w:sz="0" w:space="0" w:color="auto"/>
                <w:bottom w:val="none" w:sz="0" w:space="0" w:color="auto"/>
                <w:right w:val="none" w:sz="0" w:space="0" w:color="auto"/>
              </w:divBdr>
              <w:divsChild>
                <w:div w:id="609508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8230">
      <w:bodyDiv w:val="1"/>
      <w:marLeft w:val="0"/>
      <w:marRight w:val="0"/>
      <w:marTop w:val="0"/>
      <w:marBottom w:val="0"/>
      <w:divBdr>
        <w:top w:val="none" w:sz="0" w:space="0" w:color="auto"/>
        <w:left w:val="none" w:sz="0" w:space="0" w:color="auto"/>
        <w:bottom w:val="none" w:sz="0" w:space="0" w:color="auto"/>
        <w:right w:val="none" w:sz="0" w:space="0" w:color="auto"/>
      </w:divBdr>
      <w:divsChild>
        <w:div w:id="2043631794">
          <w:marLeft w:val="0"/>
          <w:marRight w:val="0"/>
          <w:marTop w:val="0"/>
          <w:marBottom w:val="0"/>
          <w:divBdr>
            <w:top w:val="none" w:sz="0" w:space="0" w:color="auto"/>
            <w:left w:val="none" w:sz="0" w:space="0" w:color="auto"/>
            <w:bottom w:val="none" w:sz="0" w:space="0" w:color="auto"/>
            <w:right w:val="none" w:sz="0" w:space="0" w:color="auto"/>
          </w:divBdr>
        </w:div>
        <w:div w:id="912012867">
          <w:marLeft w:val="0"/>
          <w:marRight w:val="0"/>
          <w:marTop w:val="0"/>
          <w:marBottom w:val="0"/>
          <w:divBdr>
            <w:top w:val="none" w:sz="0" w:space="0" w:color="auto"/>
            <w:left w:val="none" w:sz="0" w:space="0" w:color="auto"/>
            <w:bottom w:val="none" w:sz="0" w:space="0" w:color="auto"/>
            <w:right w:val="none" w:sz="0" w:space="0" w:color="auto"/>
          </w:divBdr>
          <w:divsChild>
            <w:div w:id="1310020198">
              <w:marLeft w:val="0"/>
              <w:marRight w:val="0"/>
              <w:marTop w:val="0"/>
              <w:marBottom w:val="0"/>
              <w:divBdr>
                <w:top w:val="none" w:sz="0" w:space="0" w:color="auto"/>
                <w:left w:val="none" w:sz="0" w:space="0" w:color="auto"/>
                <w:bottom w:val="none" w:sz="0" w:space="0" w:color="auto"/>
                <w:right w:val="none" w:sz="0" w:space="0" w:color="auto"/>
              </w:divBdr>
            </w:div>
          </w:divsChild>
        </w:div>
        <w:div w:id="811872627">
          <w:marLeft w:val="0"/>
          <w:marRight w:val="0"/>
          <w:marTop w:val="0"/>
          <w:marBottom w:val="0"/>
          <w:divBdr>
            <w:top w:val="none" w:sz="0" w:space="0" w:color="auto"/>
            <w:left w:val="none" w:sz="0" w:space="0" w:color="auto"/>
            <w:bottom w:val="none" w:sz="0" w:space="0" w:color="auto"/>
            <w:right w:val="none" w:sz="0" w:space="0" w:color="auto"/>
          </w:divBdr>
        </w:div>
        <w:div w:id="1820073654">
          <w:marLeft w:val="0"/>
          <w:marRight w:val="0"/>
          <w:marTop w:val="0"/>
          <w:marBottom w:val="0"/>
          <w:divBdr>
            <w:top w:val="none" w:sz="0" w:space="0" w:color="auto"/>
            <w:left w:val="none" w:sz="0" w:space="0" w:color="auto"/>
            <w:bottom w:val="none" w:sz="0" w:space="0" w:color="auto"/>
            <w:right w:val="none" w:sz="0" w:space="0" w:color="auto"/>
          </w:divBdr>
          <w:divsChild>
            <w:div w:id="576205280">
              <w:marLeft w:val="0"/>
              <w:marRight w:val="0"/>
              <w:marTop w:val="0"/>
              <w:marBottom w:val="0"/>
              <w:divBdr>
                <w:top w:val="none" w:sz="0" w:space="0" w:color="auto"/>
                <w:left w:val="none" w:sz="0" w:space="0" w:color="auto"/>
                <w:bottom w:val="none" w:sz="0" w:space="0" w:color="auto"/>
                <w:right w:val="none" w:sz="0" w:space="0" w:color="auto"/>
              </w:divBdr>
            </w:div>
          </w:divsChild>
        </w:div>
        <w:div w:id="1231424582">
          <w:marLeft w:val="0"/>
          <w:marRight w:val="0"/>
          <w:marTop w:val="0"/>
          <w:marBottom w:val="0"/>
          <w:divBdr>
            <w:top w:val="none" w:sz="0" w:space="0" w:color="auto"/>
            <w:left w:val="none" w:sz="0" w:space="0" w:color="auto"/>
            <w:bottom w:val="none" w:sz="0" w:space="0" w:color="auto"/>
            <w:right w:val="none" w:sz="0" w:space="0" w:color="auto"/>
          </w:divBdr>
        </w:div>
        <w:div w:id="879324311">
          <w:marLeft w:val="0"/>
          <w:marRight w:val="0"/>
          <w:marTop w:val="0"/>
          <w:marBottom w:val="0"/>
          <w:divBdr>
            <w:top w:val="none" w:sz="0" w:space="0" w:color="auto"/>
            <w:left w:val="none" w:sz="0" w:space="0" w:color="auto"/>
            <w:bottom w:val="none" w:sz="0" w:space="0" w:color="auto"/>
            <w:right w:val="none" w:sz="0" w:space="0" w:color="auto"/>
          </w:divBdr>
          <w:divsChild>
            <w:div w:id="1624263800">
              <w:marLeft w:val="0"/>
              <w:marRight w:val="0"/>
              <w:marTop w:val="0"/>
              <w:marBottom w:val="0"/>
              <w:divBdr>
                <w:top w:val="none" w:sz="0" w:space="0" w:color="auto"/>
                <w:left w:val="none" w:sz="0" w:space="0" w:color="auto"/>
                <w:bottom w:val="none" w:sz="0" w:space="0" w:color="auto"/>
                <w:right w:val="none" w:sz="0" w:space="0" w:color="auto"/>
              </w:divBdr>
            </w:div>
          </w:divsChild>
        </w:div>
        <w:div w:id="340855815">
          <w:marLeft w:val="0"/>
          <w:marRight w:val="0"/>
          <w:marTop w:val="0"/>
          <w:marBottom w:val="0"/>
          <w:divBdr>
            <w:top w:val="none" w:sz="0" w:space="0" w:color="auto"/>
            <w:left w:val="none" w:sz="0" w:space="0" w:color="auto"/>
            <w:bottom w:val="none" w:sz="0" w:space="0" w:color="auto"/>
            <w:right w:val="none" w:sz="0" w:space="0" w:color="auto"/>
          </w:divBdr>
        </w:div>
        <w:div w:id="225772468">
          <w:marLeft w:val="0"/>
          <w:marRight w:val="0"/>
          <w:marTop w:val="0"/>
          <w:marBottom w:val="0"/>
          <w:divBdr>
            <w:top w:val="none" w:sz="0" w:space="0" w:color="auto"/>
            <w:left w:val="none" w:sz="0" w:space="0" w:color="auto"/>
            <w:bottom w:val="none" w:sz="0" w:space="0" w:color="auto"/>
            <w:right w:val="none" w:sz="0" w:space="0" w:color="auto"/>
          </w:divBdr>
          <w:divsChild>
            <w:div w:id="1737630496">
              <w:marLeft w:val="0"/>
              <w:marRight w:val="0"/>
              <w:marTop w:val="0"/>
              <w:marBottom w:val="0"/>
              <w:divBdr>
                <w:top w:val="none" w:sz="0" w:space="0" w:color="auto"/>
                <w:left w:val="none" w:sz="0" w:space="0" w:color="auto"/>
                <w:bottom w:val="none" w:sz="0" w:space="0" w:color="auto"/>
                <w:right w:val="none" w:sz="0" w:space="0" w:color="auto"/>
              </w:divBdr>
            </w:div>
          </w:divsChild>
        </w:div>
        <w:div w:id="284167576">
          <w:marLeft w:val="0"/>
          <w:marRight w:val="0"/>
          <w:marTop w:val="0"/>
          <w:marBottom w:val="0"/>
          <w:divBdr>
            <w:top w:val="none" w:sz="0" w:space="0" w:color="auto"/>
            <w:left w:val="none" w:sz="0" w:space="0" w:color="auto"/>
            <w:bottom w:val="none" w:sz="0" w:space="0" w:color="auto"/>
            <w:right w:val="none" w:sz="0" w:space="0" w:color="auto"/>
          </w:divBdr>
        </w:div>
        <w:div w:id="257717065">
          <w:marLeft w:val="0"/>
          <w:marRight w:val="0"/>
          <w:marTop w:val="0"/>
          <w:marBottom w:val="0"/>
          <w:divBdr>
            <w:top w:val="none" w:sz="0" w:space="0" w:color="auto"/>
            <w:left w:val="none" w:sz="0" w:space="0" w:color="auto"/>
            <w:bottom w:val="none" w:sz="0" w:space="0" w:color="auto"/>
            <w:right w:val="none" w:sz="0" w:space="0" w:color="auto"/>
          </w:divBdr>
          <w:divsChild>
            <w:div w:id="81343118">
              <w:marLeft w:val="0"/>
              <w:marRight w:val="0"/>
              <w:marTop w:val="0"/>
              <w:marBottom w:val="0"/>
              <w:divBdr>
                <w:top w:val="none" w:sz="0" w:space="0" w:color="auto"/>
                <w:left w:val="none" w:sz="0" w:space="0" w:color="auto"/>
                <w:bottom w:val="none" w:sz="0" w:space="0" w:color="auto"/>
                <w:right w:val="none" w:sz="0" w:space="0" w:color="auto"/>
              </w:divBdr>
            </w:div>
          </w:divsChild>
        </w:div>
        <w:div w:id="1847137461">
          <w:marLeft w:val="0"/>
          <w:marRight w:val="0"/>
          <w:marTop w:val="0"/>
          <w:marBottom w:val="0"/>
          <w:divBdr>
            <w:top w:val="none" w:sz="0" w:space="0" w:color="auto"/>
            <w:left w:val="none" w:sz="0" w:space="0" w:color="auto"/>
            <w:bottom w:val="none" w:sz="0" w:space="0" w:color="auto"/>
            <w:right w:val="none" w:sz="0" w:space="0" w:color="auto"/>
          </w:divBdr>
        </w:div>
        <w:div w:id="708408927">
          <w:marLeft w:val="0"/>
          <w:marRight w:val="0"/>
          <w:marTop w:val="0"/>
          <w:marBottom w:val="0"/>
          <w:divBdr>
            <w:top w:val="none" w:sz="0" w:space="0" w:color="auto"/>
            <w:left w:val="none" w:sz="0" w:space="0" w:color="auto"/>
            <w:bottom w:val="none" w:sz="0" w:space="0" w:color="auto"/>
            <w:right w:val="none" w:sz="0" w:space="0" w:color="auto"/>
          </w:divBdr>
          <w:divsChild>
            <w:div w:id="1846941505">
              <w:marLeft w:val="0"/>
              <w:marRight w:val="0"/>
              <w:marTop w:val="0"/>
              <w:marBottom w:val="0"/>
              <w:divBdr>
                <w:top w:val="none" w:sz="0" w:space="0" w:color="auto"/>
                <w:left w:val="none" w:sz="0" w:space="0" w:color="auto"/>
                <w:bottom w:val="none" w:sz="0" w:space="0" w:color="auto"/>
                <w:right w:val="none" w:sz="0" w:space="0" w:color="auto"/>
              </w:divBdr>
            </w:div>
          </w:divsChild>
        </w:div>
        <w:div w:id="1340082646">
          <w:marLeft w:val="0"/>
          <w:marRight w:val="0"/>
          <w:marTop w:val="0"/>
          <w:marBottom w:val="0"/>
          <w:divBdr>
            <w:top w:val="none" w:sz="0" w:space="0" w:color="auto"/>
            <w:left w:val="none" w:sz="0" w:space="0" w:color="auto"/>
            <w:bottom w:val="none" w:sz="0" w:space="0" w:color="auto"/>
            <w:right w:val="none" w:sz="0" w:space="0" w:color="auto"/>
          </w:divBdr>
        </w:div>
        <w:div w:id="1281183003">
          <w:marLeft w:val="0"/>
          <w:marRight w:val="0"/>
          <w:marTop w:val="0"/>
          <w:marBottom w:val="0"/>
          <w:divBdr>
            <w:top w:val="none" w:sz="0" w:space="0" w:color="auto"/>
            <w:left w:val="none" w:sz="0" w:space="0" w:color="auto"/>
            <w:bottom w:val="none" w:sz="0" w:space="0" w:color="auto"/>
            <w:right w:val="none" w:sz="0" w:space="0" w:color="auto"/>
          </w:divBdr>
          <w:divsChild>
            <w:div w:id="1362513307">
              <w:marLeft w:val="0"/>
              <w:marRight w:val="0"/>
              <w:marTop w:val="0"/>
              <w:marBottom w:val="0"/>
              <w:divBdr>
                <w:top w:val="none" w:sz="0" w:space="0" w:color="auto"/>
                <w:left w:val="none" w:sz="0" w:space="0" w:color="auto"/>
                <w:bottom w:val="none" w:sz="0" w:space="0" w:color="auto"/>
                <w:right w:val="none" w:sz="0" w:space="0" w:color="auto"/>
              </w:divBdr>
            </w:div>
          </w:divsChild>
        </w:div>
        <w:div w:id="653460120">
          <w:marLeft w:val="0"/>
          <w:marRight w:val="0"/>
          <w:marTop w:val="300"/>
          <w:marBottom w:val="0"/>
          <w:divBdr>
            <w:top w:val="none" w:sz="0" w:space="0" w:color="auto"/>
            <w:left w:val="none" w:sz="0" w:space="0" w:color="auto"/>
            <w:bottom w:val="none" w:sz="0" w:space="0" w:color="auto"/>
            <w:right w:val="none" w:sz="0" w:space="0" w:color="auto"/>
          </w:divBdr>
          <w:divsChild>
            <w:div w:id="1503934702">
              <w:marLeft w:val="0"/>
              <w:marRight w:val="0"/>
              <w:marTop w:val="0"/>
              <w:marBottom w:val="0"/>
              <w:divBdr>
                <w:top w:val="none" w:sz="0" w:space="0" w:color="auto"/>
                <w:left w:val="none" w:sz="0" w:space="0" w:color="auto"/>
                <w:bottom w:val="none" w:sz="0" w:space="0" w:color="auto"/>
                <w:right w:val="none" w:sz="0" w:space="0" w:color="auto"/>
              </w:divBdr>
              <w:divsChild>
                <w:div w:id="856042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869923">
          <w:marLeft w:val="0"/>
          <w:marRight w:val="0"/>
          <w:marTop w:val="300"/>
          <w:marBottom w:val="0"/>
          <w:divBdr>
            <w:top w:val="none" w:sz="0" w:space="0" w:color="auto"/>
            <w:left w:val="none" w:sz="0" w:space="0" w:color="auto"/>
            <w:bottom w:val="none" w:sz="0" w:space="0" w:color="auto"/>
            <w:right w:val="none" w:sz="0" w:space="0" w:color="auto"/>
          </w:divBdr>
          <w:divsChild>
            <w:div w:id="1742211828">
              <w:marLeft w:val="0"/>
              <w:marRight w:val="0"/>
              <w:marTop w:val="0"/>
              <w:marBottom w:val="0"/>
              <w:divBdr>
                <w:top w:val="none" w:sz="0" w:space="0" w:color="auto"/>
                <w:left w:val="none" w:sz="0" w:space="0" w:color="auto"/>
                <w:bottom w:val="none" w:sz="0" w:space="0" w:color="auto"/>
                <w:right w:val="none" w:sz="0" w:space="0" w:color="auto"/>
              </w:divBdr>
              <w:divsChild>
                <w:div w:id="6029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340511">
          <w:marLeft w:val="0"/>
          <w:marRight w:val="0"/>
          <w:marTop w:val="300"/>
          <w:marBottom w:val="0"/>
          <w:divBdr>
            <w:top w:val="none" w:sz="0" w:space="0" w:color="auto"/>
            <w:left w:val="none" w:sz="0" w:space="0" w:color="auto"/>
            <w:bottom w:val="none" w:sz="0" w:space="0" w:color="auto"/>
            <w:right w:val="none" w:sz="0" w:space="0" w:color="auto"/>
          </w:divBdr>
          <w:divsChild>
            <w:div w:id="1229193716">
              <w:marLeft w:val="0"/>
              <w:marRight w:val="0"/>
              <w:marTop w:val="0"/>
              <w:marBottom w:val="0"/>
              <w:divBdr>
                <w:top w:val="none" w:sz="0" w:space="0" w:color="auto"/>
                <w:left w:val="none" w:sz="0" w:space="0" w:color="auto"/>
                <w:bottom w:val="none" w:sz="0" w:space="0" w:color="auto"/>
                <w:right w:val="none" w:sz="0" w:space="0" w:color="auto"/>
              </w:divBdr>
              <w:divsChild>
                <w:div w:id="144218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93629">
          <w:marLeft w:val="0"/>
          <w:marRight w:val="0"/>
          <w:marTop w:val="300"/>
          <w:marBottom w:val="0"/>
          <w:divBdr>
            <w:top w:val="none" w:sz="0" w:space="0" w:color="auto"/>
            <w:left w:val="none" w:sz="0" w:space="0" w:color="auto"/>
            <w:bottom w:val="none" w:sz="0" w:space="0" w:color="auto"/>
            <w:right w:val="none" w:sz="0" w:space="0" w:color="auto"/>
          </w:divBdr>
          <w:divsChild>
            <w:div w:id="245458237">
              <w:marLeft w:val="0"/>
              <w:marRight w:val="0"/>
              <w:marTop w:val="0"/>
              <w:marBottom w:val="0"/>
              <w:divBdr>
                <w:top w:val="none" w:sz="0" w:space="0" w:color="auto"/>
                <w:left w:val="none" w:sz="0" w:space="0" w:color="auto"/>
                <w:bottom w:val="none" w:sz="0" w:space="0" w:color="auto"/>
                <w:right w:val="none" w:sz="0" w:space="0" w:color="auto"/>
              </w:divBdr>
              <w:divsChild>
                <w:div w:id="1159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6479269">
      <w:bodyDiv w:val="1"/>
      <w:marLeft w:val="0"/>
      <w:marRight w:val="0"/>
      <w:marTop w:val="0"/>
      <w:marBottom w:val="0"/>
      <w:divBdr>
        <w:top w:val="none" w:sz="0" w:space="0" w:color="auto"/>
        <w:left w:val="none" w:sz="0" w:space="0" w:color="auto"/>
        <w:bottom w:val="none" w:sz="0" w:space="0" w:color="auto"/>
        <w:right w:val="none" w:sz="0" w:space="0" w:color="auto"/>
      </w:divBdr>
      <w:divsChild>
        <w:div w:id="749735910">
          <w:marLeft w:val="0"/>
          <w:marRight w:val="0"/>
          <w:marTop w:val="0"/>
          <w:marBottom w:val="0"/>
          <w:divBdr>
            <w:top w:val="none" w:sz="0" w:space="0" w:color="auto"/>
            <w:left w:val="none" w:sz="0" w:space="0" w:color="auto"/>
            <w:bottom w:val="none" w:sz="0" w:space="0" w:color="auto"/>
            <w:right w:val="none" w:sz="0" w:space="0" w:color="auto"/>
          </w:divBdr>
        </w:div>
        <w:div w:id="1749956702">
          <w:marLeft w:val="0"/>
          <w:marRight w:val="0"/>
          <w:marTop w:val="0"/>
          <w:marBottom w:val="0"/>
          <w:divBdr>
            <w:top w:val="none" w:sz="0" w:space="0" w:color="auto"/>
            <w:left w:val="none" w:sz="0" w:space="0" w:color="auto"/>
            <w:bottom w:val="none" w:sz="0" w:space="0" w:color="auto"/>
            <w:right w:val="none" w:sz="0" w:space="0" w:color="auto"/>
          </w:divBdr>
          <w:divsChild>
            <w:div w:id="1762799602">
              <w:marLeft w:val="0"/>
              <w:marRight w:val="0"/>
              <w:marTop w:val="0"/>
              <w:marBottom w:val="0"/>
              <w:divBdr>
                <w:top w:val="none" w:sz="0" w:space="0" w:color="auto"/>
                <w:left w:val="none" w:sz="0" w:space="0" w:color="auto"/>
                <w:bottom w:val="none" w:sz="0" w:space="0" w:color="auto"/>
                <w:right w:val="none" w:sz="0" w:space="0" w:color="auto"/>
              </w:divBdr>
            </w:div>
          </w:divsChild>
        </w:div>
        <w:div w:id="2035032552">
          <w:marLeft w:val="0"/>
          <w:marRight w:val="0"/>
          <w:marTop w:val="0"/>
          <w:marBottom w:val="0"/>
          <w:divBdr>
            <w:top w:val="none" w:sz="0" w:space="0" w:color="auto"/>
            <w:left w:val="none" w:sz="0" w:space="0" w:color="auto"/>
            <w:bottom w:val="none" w:sz="0" w:space="0" w:color="auto"/>
            <w:right w:val="none" w:sz="0" w:space="0" w:color="auto"/>
          </w:divBdr>
        </w:div>
        <w:div w:id="1509246152">
          <w:marLeft w:val="0"/>
          <w:marRight w:val="0"/>
          <w:marTop w:val="0"/>
          <w:marBottom w:val="0"/>
          <w:divBdr>
            <w:top w:val="none" w:sz="0" w:space="0" w:color="auto"/>
            <w:left w:val="none" w:sz="0" w:space="0" w:color="auto"/>
            <w:bottom w:val="none" w:sz="0" w:space="0" w:color="auto"/>
            <w:right w:val="none" w:sz="0" w:space="0" w:color="auto"/>
          </w:divBdr>
          <w:divsChild>
            <w:div w:id="1587107835">
              <w:marLeft w:val="0"/>
              <w:marRight w:val="0"/>
              <w:marTop w:val="0"/>
              <w:marBottom w:val="0"/>
              <w:divBdr>
                <w:top w:val="none" w:sz="0" w:space="0" w:color="auto"/>
                <w:left w:val="none" w:sz="0" w:space="0" w:color="auto"/>
                <w:bottom w:val="none" w:sz="0" w:space="0" w:color="auto"/>
                <w:right w:val="none" w:sz="0" w:space="0" w:color="auto"/>
              </w:divBdr>
            </w:div>
          </w:divsChild>
        </w:div>
        <w:div w:id="1259295622">
          <w:marLeft w:val="0"/>
          <w:marRight w:val="0"/>
          <w:marTop w:val="0"/>
          <w:marBottom w:val="0"/>
          <w:divBdr>
            <w:top w:val="none" w:sz="0" w:space="0" w:color="auto"/>
            <w:left w:val="none" w:sz="0" w:space="0" w:color="auto"/>
            <w:bottom w:val="none" w:sz="0" w:space="0" w:color="auto"/>
            <w:right w:val="none" w:sz="0" w:space="0" w:color="auto"/>
          </w:divBdr>
        </w:div>
        <w:div w:id="1697267759">
          <w:marLeft w:val="0"/>
          <w:marRight w:val="0"/>
          <w:marTop w:val="0"/>
          <w:marBottom w:val="0"/>
          <w:divBdr>
            <w:top w:val="none" w:sz="0" w:space="0" w:color="auto"/>
            <w:left w:val="none" w:sz="0" w:space="0" w:color="auto"/>
            <w:bottom w:val="none" w:sz="0" w:space="0" w:color="auto"/>
            <w:right w:val="none" w:sz="0" w:space="0" w:color="auto"/>
          </w:divBdr>
          <w:divsChild>
            <w:div w:id="1518348043">
              <w:marLeft w:val="0"/>
              <w:marRight w:val="0"/>
              <w:marTop w:val="0"/>
              <w:marBottom w:val="0"/>
              <w:divBdr>
                <w:top w:val="none" w:sz="0" w:space="0" w:color="auto"/>
                <w:left w:val="none" w:sz="0" w:space="0" w:color="auto"/>
                <w:bottom w:val="none" w:sz="0" w:space="0" w:color="auto"/>
                <w:right w:val="none" w:sz="0" w:space="0" w:color="auto"/>
              </w:divBdr>
            </w:div>
          </w:divsChild>
        </w:div>
        <w:div w:id="2020691008">
          <w:marLeft w:val="0"/>
          <w:marRight w:val="0"/>
          <w:marTop w:val="0"/>
          <w:marBottom w:val="0"/>
          <w:divBdr>
            <w:top w:val="none" w:sz="0" w:space="0" w:color="auto"/>
            <w:left w:val="none" w:sz="0" w:space="0" w:color="auto"/>
            <w:bottom w:val="none" w:sz="0" w:space="0" w:color="auto"/>
            <w:right w:val="none" w:sz="0" w:space="0" w:color="auto"/>
          </w:divBdr>
        </w:div>
        <w:div w:id="395974133">
          <w:marLeft w:val="0"/>
          <w:marRight w:val="0"/>
          <w:marTop w:val="0"/>
          <w:marBottom w:val="0"/>
          <w:divBdr>
            <w:top w:val="none" w:sz="0" w:space="0" w:color="auto"/>
            <w:left w:val="none" w:sz="0" w:space="0" w:color="auto"/>
            <w:bottom w:val="none" w:sz="0" w:space="0" w:color="auto"/>
            <w:right w:val="none" w:sz="0" w:space="0" w:color="auto"/>
          </w:divBdr>
          <w:divsChild>
            <w:div w:id="1168523669">
              <w:marLeft w:val="0"/>
              <w:marRight w:val="0"/>
              <w:marTop w:val="0"/>
              <w:marBottom w:val="0"/>
              <w:divBdr>
                <w:top w:val="none" w:sz="0" w:space="0" w:color="auto"/>
                <w:left w:val="none" w:sz="0" w:space="0" w:color="auto"/>
                <w:bottom w:val="none" w:sz="0" w:space="0" w:color="auto"/>
                <w:right w:val="none" w:sz="0" w:space="0" w:color="auto"/>
              </w:divBdr>
            </w:div>
          </w:divsChild>
        </w:div>
        <w:div w:id="1939554660">
          <w:marLeft w:val="0"/>
          <w:marRight w:val="0"/>
          <w:marTop w:val="0"/>
          <w:marBottom w:val="0"/>
          <w:divBdr>
            <w:top w:val="none" w:sz="0" w:space="0" w:color="auto"/>
            <w:left w:val="none" w:sz="0" w:space="0" w:color="auto"/>
            <w:bottom w:val="none" w:sz="0" w:space="0" w:color="auto"/>
            <w:right w:val="none" w:sz="0" w:space="0" w:color="auto"/>
          </w:divBdr>
        </w:div>
        <w:div w:id="2069380895">
          <w:marLeft w:val="0"/>
          <w:marRight w:val="0"/>
          <w:marTop w:val="0"/>
          <w:marBottom w:val="0"/>
          <w:divBdr>
            <w:top w:val="none" w:sz="0" w:space="0" w:color="auto"/>
            <w:left w:val="none" w:sz="0" w:space="0" w:color="auto"/>
            <w:bottom w:val="none" w:sz="0" w:space="0" w:color="auto"/>
            <w:right w:val="none" w:sz="0" w:space="0" w:color="auto"/>
          </w:divBdr>
          <w:divsChild>
            <w:div w:id="931164451">
              <w:marLeft w:val="0"/>
              <w:marRight w:val="0"/>
              <w:marTop w:val="0"/>
              <w:marBottom w:val="0"/>
              <w:divBdr>
                <w:top w:val="none" w:sz="0" w:space="0" w:color="auto"/>
                <w:left w:val="none" w:sz="0" w:space="0" w:color="auto"/>
                <w:bottom w:val="none" w:sz="0" w:space="0" w:color="auto"/>
                <w:right w:val="none" w:sz="0" w:space="0" w:color="auto"/>
              </w:divBdr>
            </w:div>
          </w:divsChild>
        </w:div>
        <w:div w:id="406417696">
          <w:marLeft w:val="0"/>
          <w:marRight w:val="0"/>
          <w:marTop w:val="0"/>
          <w:marBottom w:val="0"/>
          <w:divBdr>
            <w:top w:val="none" w:sz="0" w:space="0" w:color="auto"/>
            <w:left w:val="none" w:sz="0" w:space="0" w:color="auto"/>
            <w:bottom w:val="none" w:sz="0" w:space="0" w:color="auto"/>
            <w:right w:val="none" w:sz="0" w:space="0" w:color="auto"/>
          </w:divBdr>
        </w:div>
        <w:div w:id="1563903519">
          <w:marLeft w:val="0"/>
          <w:marRight w:val="0"/>
          <w:marTop w:val="0"/>
          <w:marBottom w:val="0"/>
          <w:divBdr>
            <w:top w:val="none" w:sz="0" w:space="0" w:color="auto"/>
            <w:left w:val="none" w:sz="0" w:space="0" w:color="auto"/>
            <w:bottom w:val="none" w:sz="0" w:space="0" w:color="auto"/>
            <w:right w:val="none" w:sz="0" w:space="0" w:color="auto"/>
          </w:divBdr>
          <w:divsChild>
            <w:div w:id="174345174">
              <w:marLeft w:val="0"/>
              <w:marRight w:val="0"/>
              <w:marTop w:val="0"/>
              <w:marBottom w:val="0"/>
              <w:divBdr>
                <w:top w:val="none" w:sz="0" w:space="0" w:color="auto"/>
                <w:left w:val="none" w:sz="0" w:space="0" w:color="auto"/>
                <w:bottom w:val="none" w:sz="0" w:space="0" w:color="auto"/>
                <w:right w:val="none" w:sz="0" w:space="0" w:color="auto"/>
              </w:divBdr>
            </w:div>
          </w:divsChild>
        </w:div>
        <w:div w:id="795413126">
          <w:marLeft w:val="0"/>
          <w:marRight w:val="0"/>
          <w:marTop w:val="0"/>
          <w:marBottom w:val="0"/>
          <w:divBdr>
            <w:top w:val="none" w:sz="0" w:space="0" w:color="auto"/>
            <w:left w:val="none" w:sz="0" w:space="0" w:color="auto"/>
            <w:bottom w:val="none" w:sz="0" w:space="0" w:color="auto"/>
            <w:right w:val="none" w:sz="0" w:space="0" w:color="auto"/>
          </w:divBdr>
        </w:div>
        <w:div w:id="1490291661">
          <w:marLeft w:val="0"/>
          <w:marRight w:val="0"/>
          <w:marTop w:val="0"/>
          <w:marBottom w:val="0"/>
          <w:divBdr>
            <w:top w:val="none" w:sz="0" w:space="0" w:color="auto"/>
            <w:left w:val="none" w:sz="0" w:space="0" w:color="auto"/>
            <w:bottom w:val="none" w:sz="0" w:space="0" w:color="auto"/>
            <w:right w:val="none" w:sz="0" w:space="0" w:color="auto"/>
          </w:divBdr>
          <w:divsChild>
            <w:div w:id="1067916112">
              <w:marLeft w:val="0"/>
              <w:marRight w:val="0"/>
              <w:marTop w:val="0"/>
              <w:marBottom w:val="0"/>
              <w:divBdr>
                <w:top w:val="none" w:sz="0" w:space="0" w:color="auto"/>
                <w:left w:val="none" w:sz="0" w:space="0" w:color="auto"/>
                <w:bottom w:val="none" w:sz="0" w:space="0" w:color="auto"/>
                <w:right w:val="none" w:sz="0" w:space="0" w:color="auto"/>
              </w:divBdr>
            </w:div>
          </w:divsChild>
        </w:div>
        <w:div w:id="423065933">
          <w:marLeft w:val="0"/>
          <w:marRight w:val="0"/>
          <w:marTop w:val="300"/>
          <w:marBottom w:val="0"/>
          <w:divBdr>
            <w:top w:val="none" w:sz="0" w:space="0" w:color="auto"/>
            <w:left w:val="none" w:sz="0" w:space="0" w:color="auto"/>
            <w:bottom w:val="none" w:sz="0" w:space="0" w:color="auto"/>
            <w:right w:val="none" w:sz="0" w:space="0" w:color="auto"/>
          </w:divBdr>
          <w:divsChild>
            <w:div w:id="503591396">
              <w:marLeft w:val="0"/>
              <w:marRight w:val="0"/>
              <w:marTop w:val="0"/>
              <w:marBottom w:val="0"/>
              <w:divBdr>
                <w:top w:val="none" w:sz="0" w:space="0" w:color="auto"/>
                <w:left w:val="none" w:sz="0" w:space="0" w:color="auto"/>
                <w:bottom w:val="none" w:sz="0" w:space="0" w:color="auto"/>
                <w:right w:val="none" w:sz="0" w:space="0" w:color="auto"/>
              </w:divBdr>
              <w:divsChild>
                <w:div w:id="82150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719655">
          <w:marLeft w:val="0"/>
          <w:marRight w:val="0"/>
          <w:marTop w:val="300"/>
          <w:marBottom w:val="0"/>
          <w:divBdr>
            <w:top w:val="none" w:sz="0" w:space="0" w:color="auto"/>
            <w:left w:val="none" w:sz="0" w:space="0" w:color="auto"/>
            <w:bottom w:val="none" w:sz="0" w:space="0" w:color="auto"/>
            <w:right w:val="none" w:sz="0" w:space="0" w:color="auto"/>
          </w:divBdr>
          <w:divsChild>
            <w:div w:id="1860119571">
              <w:marLeft w:val="0"/>
              <w:marRight w:val="0"/>
              <w:marTop w:val="0"/>
              <w:marBottom w:val="0"/>
              <w:divBdr>
                <w:top w:val="none" w:sz="0" w:space="0" w:color="auto"/>
                <w:left w:val="none" w:sz="0" w:space="0" w:color="auto"/>
                <w:bottom w:val="none" w:sz="0" w:space="0" w:color="auto"/>
                <w:right w:val="none" w:sz="0" w:space="0" w:color="auto"/>
              </w:divBdr>
              <w:divsChild>
                <w:div w:id="86541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690855">
          <w:marLeft w:val="0"/>
          <w:marRight w:val="0"/>
          <w:marTop w:val="300"/>
          <w:marBottom w:val="0"/>
          <w:divBdr>
            <w:top w:val="none" w:sz="0" w:space="0" w:color="auto"/>
            <w:left w:val="none" w:sz="0" w:space="0" w:color="auto"/>
            <w:bottom w:val="none" w:sz="0" w:space="0" w:color="auto"/>
            <w:right w:val="none" w:sz="0" w:space="0" w:color="auto"/>
          </w:divBdr>
          <w:divsChild>
            <w:div w:id="259796000">
              <w:marLeft w:val="0"/>
              <w:marRight w:val="0"/>
              <w:marTop w:val="0"/>
              <w:marBottom w:val="0"/>
              <w:divBdr>
                <w:top w:val="none" w:sz="0" w:space="0" w:color="auto"/>
                <w:left w:val="none" w:sz="0" w:space="0" w:color="auto"/>
                <w:bottom w:val="none" w:sz="0" w:space="0" w:color="auto"/>
                <w:right w:val="none" w:sz="0" w:space="0" w:color="auto"/>
              </w:divBdr>
              <w:divsChild>
                <w:div w:id="1926070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760345">
          <w:marLeft w:val="0"/>
          <w:marRight w:val="0"/>
          <w:marTop w:val="300"/>
          <w:marBottom w:val="0"/>
          <w:divBdr>
            <w:top w:val="none" w:sz="0" w:space="0" w:color="auto"/>
            <w:left w:val="none" w:sz="0" w:space="0" w:color="auto"/>
            <w:bottom w:val="none" w:sz="0" w:space="0" w:color="auto"/>
            <w:right w:val="none" w:sz="0" w:space="0" w:color="auto"/>
          </w:divBdr>
          <w:divsChild>
            <w:div w:id="2114279192">
              <w:marLeft w:val="0"/>
              <w:marRight w:val="0"/>
              <w:marTop w:val="0"/>
              <w:marBottom w:val="0"/>
              <w:divBdr>
                <w:top w:val="none" w:sz="0" w:space="0" w:color="auto"/>
                <w:left w:val="none" w:sz="0" w:space="0" w:color="auto"/>
                <w:bottom w:val="none" w:sz="0" w:space="0" w:color="auto"/>
                <w:right w:val="none" w:sz="0" w:space="0" w:color="auto"/>
              </w:divBdr>
              <w:divsChild>
                <w:div w:id="147517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263383">
      <w:bodyDiv w:val="1"/>
      <w:marLeft w:val="0"/>
      <w:marRight w:val="0"/>
      <w:marTop w:val="0"/>
      <w:marBottom w:val="0"/>
      <w:divBdr>
        <w:top w:val="none" w:sz="0" w:space="0" w:color="auto"/>
        <w:left w:val="none" w:sz="0" w:space="0" w:color="auto"/>
        <w:bottom w:val="none" w:sz="0" w:space="0" w:color="auto"/>
        <w:right w:val="none" w:sz="0" w:space="0" w:color="auto"/>
      </w:divBdr>
      <w:divsChild>
        <w:div w:id="44767614">
          <w:marLeft w:val="0"/>
          <w:marRight w:val="0"/>
          <w:marTop w:val="0"/>
          <w:marBottom w:val="0"/>
          <w:divBdr>
            <w:top w:val="none" w:sz="0" w:space="0" w:color="auto"/>
            <w:left w:val="none" w:sz="0" w:space="0" w:color="auto"/>
            <w:bottom w:val="none" w:sz="0" w:space="0" w:color="auto"/>
            <w:right w:val="none" w:sz="0" w:space="0" w:color="auto"/>
          </w:divBdr>
          <w:divsChild>
            <w:div w:id="137381813">
              <w:marLeft w:val="0"/>
              <w:marRight w:val="0"/>
              <w:marTop w:val="0"/>
              <w:marBottom w:val="0"/>
              <w:divBdr>
                <w:top w:val="none" w:sz="0" w:space="0" w:color="auto"/>
                <w:left w:val="none" w:sz="0" w:space="0" w:color="auto"/>
                <w:bottom w:val="none" w:sz="0" w:space="0" w:color="auto"/>
                <w:right w:val="none" w:sz="0" w:space="0" w:color="auto"/>
              </w:divBdr>
            </w:div>
          </w:divsChild>
        </w:div>
        <w:div w:id="198325994">
          <w:marLeft w:val="0"/>
          <w:marRight w:val="0"/>
          <w:marTop w:val="0"/>
          <w:marBottom w:val="0"/>
          <w:divBdr>
            <w:top w:val="none" w:sz="0" w:space="0" w:color="auto"/>
            <w:left w:val="none" w:sz="0" w:space="0" w:color="auto"/>
            <w:bottom w:val="none" w:sz="0" w:space="0" w:color="auto"/>
            <w:right w:val="none" w:sz="0" w:space="0" w:color="auto"/>
          </w:divBdr>
        </w:div>
        <w:div w:id="463814238">
          <w:marLeft w:val="0"/>
          <w:marRight w:val="0"/>
          <w:marTop w:val="0"/>
          <w:marBottom w:val="0"/>
          <w:divBdr>
            <w:top w:val="none" w:sz="0" w:space="0" w:color="auto"/>
            <w:left w:val="none" w:sz="0" w:space="0" w:color="auto"/>
            <w:bottom w:val="none" w:sz="0" w:space="0" w:color="auto"/>
            <w:right w:val="none" w:sz="0" w:space="0" w:color="auto"/>
          </w:divBdr>
          <w:divsChild>
            <w:div w:id="1507595363">
              <w:marLeft w:val="0"/>
              <w:marRight w:val="0"/>
              <w:marTop w:val="0"/>
              <w:marBottom w:val="0"/>
              <w:divBdr>
                <w:top w:val="none" w:sz="0" w:space="0" w:color="auto"/>
                <w:left w:val="none" w:sz="0" w:space="0" w:color="auto"/>
                <w:bottom w:val="none" w:sz="0" w:space="0" w:color="auto"/>
                <w:right w:val="none" w:sz="0" w:space="0" w:color="auto"/>
              </w:divBdr>
            </w:div>
          </w:divsChild>
        </w:div>
        <w:div w:id="855775786">
          <w:marLeft w:val="0"/>
          <w:marRight w:val="0"/>
          <w:marTop w:val="0"/>
          <w:marBottom w:val="0"/>
          <w:divBdr>
            <w:top w:val="none" w:sz="0" w:space="0" w:color="auto"/>
            <w:left w:val="none" w:sz="0" w:space="0" w:color="auto"/>
            <w:bottom w:val="none" w:sz="0" w:space="0" w:color="auto"/>
            <w:right w:val="none" w:sz="0" w:space="0" w:color="auto"/>
          </w:divBdr>
        </w:div>
        <w:div w:id="1029336588">
          <w:marLeft w:val="0"/>
          <w:marRight w:val="0"/>
          <w:marTop w:val="0"/>
          <w:marBottom w:val="0"/>
          <w:divBdr>
            <w:top w:val="none" w:sz="0" w:space="0" w:color="auto"/>
            <w:left w:val="none" w:sz="0" w:space="0" w:color="auto"/>
            <w:bottom w:val="none" w:sz="0" w:space="0" w:color="auto"/>
            <w:right w:val="none" w:sz="0" w:space="0" w:color="auto"/>
          </w:divBdr>
          <w:divsChild>
            <w:div w:id="1178346850">
              <w:marLeft w:val="0"/>
              <w:marRight w:val="0"/>
              <w:marTop w:val="0"/>
              <w:marBottom w:val="0"/>
              <w:divBdr>
                <w:top w:val="none" w:sz="0" w:space="0" w:color="auto"/>
                <w:left w:val="none" w:sz="0" w:space="0" w:color="auto"/>
                <w:bottom w:val="none" w:sz="0" w:space="0" w:color="auto"/>
                <w:right w:val="none" w:sz="0" w:space="0" w:color="auto"/>
              </w:divBdr>
            </w:div>
          </w:divsChild>
        </w:div>
        <w:div w:id="1658342677">
          <w:marLeft w:val="0"/>
          <w:marRight w:val="0"/>
          <w:marTop w:val="0"/>
          <w:marBottom w:val="0"/>
          <w:divBdr>
            <w:top w:val="none" w:sz="0" w:space="0" w:color="auto"/>
            <w:left w:val="none" w:sz="0" w:space="0" w:color="auto"/>
            <w:bottom w:val="none" w:sz="0" w:space="0" w:color="auto"/>
            <w:right w:val="none" w:sz="0" w:space="0" w:color="auto"/>
          </w:divBdr>
        </w:div>
        <w:div w:id="459883941">
          <w:marLeft w:val="0"/>
          <w:marRight w:val="0"/>
          <w:marTop w:val="0"/>
          <w:marBottom w:val="0"/>
          <w:divBdr>
            <w:top w:val="none" w:sz="0" w:space="0" w:color="auto"/>
            <w:left w:val="none" w:sz="0" w:space="0" w:color="auto"/>
            <w:bottom w:val="none" w:sz="0" w:space="0" w:color="auto"/>
            <w:right w:val="none" w:sz="0" w:space="0" w:color="auto"/>
          </w:divBdr>
          <w:divsChild>
            <w:div w:id="1153791258">
              <w:marLeft w:val="0"/>
              <w:marRight w:val="0"/>
              <w:marTop w:val="0"/>
              <w:marBottom w:val="0"/>
              <w:divBdr>
                <w:top w:val="none" w:sz="0" w:space="0" w:color="auto"/>
                <w:left w:val="none" w:sz="0" w:space="0" w:color="auto"/>
                <w:bottom w:val="none" w:sz="0" w:space="0" w:color="auto"/>
                <w:right w:val="none" w:sz="0" w:space="0" w:color="auto"/>
              </w:divBdr>
            </w:div>
          </w:divsChild>
        </w:div>
        <w:div w:id="1917012918">
          <w:marLeft w:val="0"/>
          <w:marRight w:val="0"/>
          <w:marTop w:val="0"/>
          <w:marBottom w:val="0"/>
          <w:divBdr>
            <w:top w:val="none" w:sz="0" w:space="0" w:color="auto"/>
            <w:left w:val="none" w:sz="0" w:space="0" w:color="auto"/>
            <w:bottom w:val="none" w:sz="0" w:space="0" w:color="auto"/>
            <w:right w:val="none" w:sz="0" w:space="0" w:color="auto"/>
          </w:divBdr>
        </w:div>
        <w:div w:id="1565530550">
          <w:marLeft w:val="0"/>
          <w:marRight w:val="0"/>
          <w:marTop w:val="0"/>
          <w:marBottom w:val="0"/>
          <w:divBdr>
            <w:top w:val="none" w:sz="0" w:space="0" w:color="auto"/>
            <w:left w:val="none" w:sz="0" w:space="0" w:color="auto"/>
            <w:bottom w:val="none" w:sz="0" w:space="0" w:color="auto"/>
            <w:right w:val="none" w:sz="0" w:space="0" w:color="auto"/>
          </w:divBdr>
          <w:divsChild>
            <w:div w:id="329064556">
              <w:marLeft w:val="0"/>
              <w:marRight w:val="0"/>
              <w:marTop w:val="0"/>
              <w:marBottom w:val="0"/>
              <w:divBdr>
                <w:top w:val="none" w:sz="0" w:space="0" w:color="auto"/>
                <w:left w:val="none" w:sz="0" w:space="0" w:color="auto"/>
                <w:bottom w:val="none" w:sz="0" w:space="0" w:color="auto"/>
                <w:right w:val="none" w:sz="0" w:space="0" w:color="auto"/>
              </w:divBdr>
            </w:div>
          </w:divsChild>
        </w:div>
        <w:div w:id="1723095935">
          <w:marLeft w:val="0"/>
          <w:marRight w:val="0"/>
          <w:marTop w:val="0"/>
          <w:marBottom w:val="0"/>
          <w:divBdr>
            <w:top w:val="none" w:sz="0" w:space="0" w:color="auto"/>
            <w:left w:val="none" w:sz="0" w:space="0" w:color="auto"/>
            <w:bottom w:val="none" w:sz="0" w:space="0" w:color="auto"/>
            <w:right w:val="none" w:sz="0" w:space="0" w:color="auto"/>
          </w:divBdr>
        </w:div>
        <w:div w:id="1615792337">
          <w:marLeft w:val="0"/>
          <w:marRight w:val="0"/>
          <w:marTop w:val="0"/>
          <w:marBottom w:val="0"/>
          <w:divBdr>
            <w:top w:val="none" w:sz="0" w:space="0" w:color="auto"/>
            <w:left w:val="none" w:sz="0" w:space="0" w:color="auto"/>
            <w:bottom w:val="none" w:sz="0" w:space="0" w:color="auto"/>
            <w:right w:val="none" w:sz="0" w:space="0" w:color="auto"/>
          </w:divBdr>
          <w:divsChild>
            <w:div w:id="1171062800">
              <w:marLeft w:val="0"/>
              <w:marRight w:val="0"/>
              <w:marTop w:val="0"/>
              <w:marBottom w:val="0"/>
              <w:divBdr>
                <w:top w:val="none" w:sz="0" w:space="0" w:color="auto"/>
                <w:left w:val="none" w:sz="0" w:space="0" w:color="auto"/>
                <w:bottom w:val="none" w:sz="0" w:space="0" w:color="auto"/>
                <w:right w:val="none" w:sz="0" w:space="0" w:color="auto"/>
              </w:divBdr>
            </w:div>
          </w:divsChild>
        </w:div>
        <w:div w:id="994722096">
          <w:marLeft w:val="0"/>
          <w:marRight w:val="0"/>
          <w:marTop w:val="0"/>
          <w:marBottom w:val="0"/>
          <w:divBdr>
            <w:top w:val="none" w:sz="0" w:space="0" w:color="auto"/>
            <w:left w:val="none" w:sz="0" w:space="0" w:color="auto"/>
            <w:bottom w:val="none" w:sz="0" w:space="0" w:color="auto"/>
            <w:right w:val="none" w:sz="0" w:space="0" w:color="auto"/>
          </w:divBdr>
        </w:div>
        <w:div w:id="3553625">
          <w:marLeft w:val="0"/>
          <w:marRight w:val="0"/>
          <w:marTop w:val="0"/>
          <w:marBottom w:val="0"/>
          <w:divBdr>
            <w:top w:val="none" w:sz="0" w:space="0" w:color="auto"/>
            <w:left w:val="none" w:sz="0" w:space="0" w:color="auto"/>
            <w:bottom w:val="none" w:sz="0" w:space="0" w:color="auto"/>
            <w:right w:val="none" w:sz="0" w:space="0" w:color="auto"/>
          </w:divBdr>
          <w:divsChild>
            <w:div w:id="1806388690">
              <w:marLeft w:val="0"/>
              <w:marRight w:val="0"/>
              <w:marTop w:val="0"/>
              <w:marBottom w:val="0"/>
              <w:divBdr>
                <w:top w:val="none" w:sz="0" w:space="0" w:color="auto"/>
                <w:left w:val="none" w:sz="0" w:space="0" w:color="auto"/>
                <w:bottom w:val="none" w:sz="0" w:space="0" w:color="auto"/>
                <w:right w:val="none" w:sz="0" w:space="0" w:color="auto"/>
              </w:divBdr>
            </w:div>
          </w:divsChild>
        </w:div>
        <w:div w:id="1535074040">
          <w:marLeft w:val="0"/>
          <w:marRight w:val="0"/>
          <w:marTop w:val="300"/>
          <w:marBottom w:val="0"/>
          <w:divBdr>
            <w:top w:val="none" w:sz="0" w:space="0" w:color="auto"/>
            <w:left w:val="none" w:sz="0" w:space="0" w:color="auto"/>
            <w:bottom w:val="none" w:sz="0" w:space="0" w:color="auto"/>
            <w:right w:val="none" w:sz="0" w:space="0" w:color="auto"/>
          </w:divBdr>
          <w:divsChild>
            <w:div w:id="1484734094">
              <w:marLeft w:val="0"/>
              <w:marRight w:val="0"/>
              <w:marTop w:val="0"/>
              <w:marBottom w:val="0"/>
              <w:divBdr>
                <w:top w:val="none" w:sz="0" w:space="0" w:color="auto"/>
                <w:left w:val="none" w:sz="0" w:space="0" w:color="auto"/>
                <w:bottom w:val="none" w:sz="0" w:space="0" w:color="auto"/>
                <w:right w:val="none" w:sz="0" w:space="0" w:color="auto"/>
              </w:divBdr>
              <w:divsChild>
                <w:div w:id="34008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547644">
          <w:marLeft w:val="0"/>
          <w:marRight w:val="0"/>
          <w:marTop w:val="300"/>
          <w:marBottom w:val="0"/>
          <w:divBdr>
            <w:top w:val="none" w:sz="0" w:space="0" w:color="auto"/>
            <w:left w:val="none" w:sz="0" w:space="0" w:color="auto"/>
            <w:bottom w:val="none" w:sz="0" w:space="0" w:color="auto"/>
            <w:right w:val="none" w:sz="0" w:space="0" w:color="auto"/>
          </w:divBdr>
          <w:divsChild>
            <w:div w:id="172375844">
              <w:marLeft w:val="0"/>
              <w:marRight w:val="0"/>
              <w:marTop w:val="0"/>
              <w:marBottom w:val="0"/>
              <w:divBdr>
                <w:top w:val="none" w:sz="0" w:space="0" w:color="auto"/>
                <w:left w:val="none" w:sz="0" w:space="0" w:color="auto"/>
                <w:bottom w:val="none" w:sz="0" w:space="0" w:color="auto"/>
                <w:right w:val="none" w:sz="0" w:space="0" w:color="auto"/>
              </w:divBdr>
              <w:divsChild>
                <w:div w:id="185954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733298">
          <w:marLeft w:val="0"/>
          <w:marRight w:val="0"/>
          <w:marTop w:val="300"/>
          <w:marBottom w:val="0"/>
          <w:divBdr>
            <w:top w:val="none" w:sz="0" w:space="0" w:color="auto"/>
            <w:left w:val="none" w:sz="0" w:space="0" w:color="auto"/>
            <w:bottom w:val="none" w:sz="0" w:space="0" w:color="auto"/>
            <w:right w:val="none" w:sz="0" w:space="0" w:color="auto"/>
          </w:divBdr>
          <w:divsChild>
            <w:div w:id="471946324">
              <w:marLeft w:val="0"/>
              <w:marRight w:val="0"/>
              <w:marTop w:val="0"/>
              <w:marBottom w:val="0"/>
              <w:divBdr>
                <w:top w:val="none" w:sz="0" w:space="0" w:color="auto"/>
                <w:left w:val="none" w:sz="0" w:space="0" w:color="auto"/>
                <w:bottom w:val="none" w:sz="0" w:space="0" w:color="auto"/>
                <w:right w:val="none" w:sz="0" w:space="0" w:color="auto"/>
              </w:divBdr>
              <w:divsChild>
                <w:div w:id="554202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2390">
          <w:marLeft w:val="0"/>
          <w:marRight w:val="0"/>
          <w:marTop w:val="300"/>
          <w:marBottom w:val="0"/>
          <w:divBdr>
            <w:top w:val="none" w:sz="0" w:space="0" w:color="auto"/>
            <w:left w:val="none" w:sz="0" w:space="0" w:color="auto"/>
            <w:bottom w:val="none" w:sz="0" w:space="0" w:color="auto"/>
            <w:right w:val="none" w:sz="0" w:space="0" w:color="auto"/>
          </w:divBdr>
          <w:divsChild>
            <w:div w:id="1702780578">
              <w:marLeft w:val="0"/>
              <w:marRight w:val="0"/>
              <w:marTop w:val="0"/>
              <w:marBottom w:val="0"/>
              <w:divBdr>
                <w:top w:val="none" w:sz="0" w:space="0" w:color="auto"/>
                <w:left w:val="none" w:sz="0" w:space="0" w:color="auto"/>
                <w:bottom w:val="none" w:sz="0" w:space="0" w:color="auto"/>
                <w:right w:val="none" w:sz="0" w:space="0" w:color="auto"/>
              </w:divBdr>
              <w:divsChild>
                <w:div w:id="7024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986702">
      <w:bodyDiv w:val="1"/>
      <w:marLeft w:val="0"/>
      <w:marRight w:val="0"/>
      <w:marTop w:val="0"/>
      <w:marBottom w:val="0"/>
      <w:divBdr>
        <w:top w:val="none" w:sz="0" w:space="0" w:color="auto"/>
        <w:left w:val="none" w:sz="0" w:space="0" w:color="auto"/>
        <w:bottom w:val="none" w:sz="0" w:space="0" w:color="auto"/>
        <w:right w:val="none" w:sz="0" w:space="0" w:color="auto"/>
      </w:divBdr>
      <w:divsChild>
        <w:div w:id="1155532976">
          <w:marLeft w:val="0"/>
          <w:marRight w:val="0"/>
          <w:marTop w:val="0"/>
          <w:marBottom w:val="0"/>
          <w:divBdr>
            <w:top w:val="none" w:sz="0" w:space="0" w:color="auto"/>
            <w:left w:val="none" w:sz="0" w:space="0" w:color="auto"/>
            <w:bottom w:val="none" w:sz="0" w:space="0" w:color="auto"/>
            <w:right w:val="none" w:sz="0" w:space="0" w:color="auto"/>
          </w:divBdr>
        </w:div>
        <w:div w:id="1429888408">
          <w:marLeft w:val="0"/>
          <w:marRight w:val="0"/>
          <w:marTop w:val="0"/>
          <w:marBottom w:val="0"/>
          <w:divBdr>
            <w:top w:val="none" w:sz="0" w:space="0" w:color="auto"/>
            <w:left w:val="none" w:sz="0" w:space="0" w:color="auto"/>
            <w:bottom w:val="none" w:sz="0" w:space="0" w:color="auto"/>
            <w:right w:val="none" w:sz="0" w:space="0" w:color="auto"/>
          </w:divBdr>
          <w:divsChild>
            <w:div w:id="1504859194">
              <w:marLeft w:val="0"/>
              <w:marRight w:val="0"/>
              <w:marTop w:val="0"/>
              <w:marBottom w:val="0"/>
              <w:divBdr>
                <w:top w:val="none" w:sz="0" w:space="0" w:color="auto"/>
                <w:left w:val="none" w:sz="0" w:space="0" w:color="auto"/>
                <w:bottom w:val="none" w:sz="0" w:space="0" w:color="auto"/>
                <w:right w:val="none" w:sz="0" w:space="0" w:color="auto"/>
              </w:divBdr>
            </w:div>
          </w:divsChild>
        </w:div>
        <w:div w:id="842477589">
          <w:marLeft w:val="0"/>
          <w:marRight w:val="0"/>
          <w:marTop w:val="0"/>
          <w:marBottom w:val="0"/>
          <w:divBdr>
            <w:top w:val="none" w:sz="0" w:space="0" w:color="auto"/>
            <w:left w:val="none" w:sz="0" w:space="0" w:color="auto"/>
            <w:bottom w:val="none" w:sz="0" w:space="0" w:color="auto"/>
            <w:right w:val="none" w:sz="0" w:space="0" w:color="auto"/>
          </w:divBdr>
        </w:div>
        <w:div w:id="11763088">
          <w:marLeft w:val="0"/>
          <w:marRight w:val="0"/>
          <w:marTop w:val="0"/>
          <w:marBottom w:val="0"/>
          <w:divBdr>
            <w:top w:val="none" w:sz="0" w:space="0" w:color="auto"/>
            <w:left w:val="none" w:sz="0" w:space="0" w:color="auto"/>
            <w:bottom w:val="none" w:sz="0" w:space="0" w:color="auto"/>
            <w:right w:val="none" w:sz="0" w:space="0" w:color="auto"/>
          </w:divBdr>
          <w:divsChild>
            <w:div w:id="907615527">
              <w:marLeft w:val="0"/>
              <w:marRight w:val="0"/>
              <w:marTop w:val="0"/>
              <w:marBottom w:val="0"/>
              <w:divBdr>
                <w:top w:val="none" w:sz="0" w:space="0" w:color="auto"/>
                <w:left w:val="none" w:sz="0" w:space="0" w:color="auto"/>
                <w:bottom w:val="none" w:sz="0" w:space="0" w:color="auto"/>
                <w:right w:val="none" w:sz="0" w:space="0" w:color="auto"/>
              </w:divBdr>
            </w:div>
          </w:divsChild>
        </w:div>
        <w:div w:id="456723779">
          <w:marLeft w:val="0"/>
          <w:marRight w:val="0"/>
          <w:marTop w:val="0"/>
          <w:marBottom w:val="0"/>
          <w:divBdr>
            <w:top w:val="none" w:sz="0" w:space="0" w:color="auto"/>
            <w:left w:val="none" w:sz="0" w:space="0" w:color="auto"/>
            <w:bottom w:val="none" w:sz="0" w:space="0" w:color="auto"/>
            <w:right w:val="none" w:sz="0" w:space="0" w:color="auto"/>
          </w:divBdr>
        </w:div>
        <w:div w:id="1486126192">
          <w:marLeft w:val="0"/>
          <w:marRight w:val="0"/>
          <w:marTop w:val="0"/>
          <w:marBottom w:val="0"/>
          <w:divBdr>
            <w:top w:val="none" w:sz="0" w:space="0" w:color="auto"/>
            <w:left w:val="none" w:sz="0" w:space="0" w:color="auto"/>
            <w:bottom w:val="none" w:sz="0" w:space="0" w:color="auto"/>
            <w:right w:val="none" w:sz="0" w:space="0" w:color="auto"/>
          </w:divBdr>
          <w:divsChild>
            <w:div w:id="1423916726">
              <w:marLeft w:val="0"/>
              <w:marRight w:val="0"/>
              <w:marTop w:val="0"/>
              <w:marBottom w:val="0"/>
              <w:divBdr>
                <w:top w:val="none" w:sz="0" w:space="0" w:color="auto"/>
                <w:left w:val="none" w:sz="0" w:space="0" w:color="auto"/>
                <w:bottom w:val="none" w:sz="0" w:space="0" w:color="auto"/>
                <w:right w:val="none" w:sz="0" w:space="0" w:color="auto"/>
              </w:divBdr>
            </w:div>
          </w:divsChild>
        </w:div>
        <w:div w:id="2130732723">
          <w:marLeft w:val="0"/>
          <w:marRight w:val="0"/>
          <w:marTop w:val="0"/>
          <w:marBottom w:val="0"/>
          <w:divBdr>
            <w:top w:val="none" w:sz="0" w:space="0" w:color="auto"/>
            <w:left w:val="none" w:sz="0" w:space="0" w:color="auto"/>
            <w:bottom w:val="none" w:sz="0" w:space="0" w:color="auto"/>
            <w:right w:val="none" w:sz="0" w:space="0" w:color="auto"/>
          </w:divBdr>
        </w:div>
        <w:div w:id="119736822">
          <w:marLeft w:val="0"/>
          <w:marRight w:val="0"/>
          <w:marTop w:val="0"/>
          <w:marBottom w:val="0"/>
          <w:divBdr>
            <w:top w:val="none" w:sz="0" w:space="0" w:color="auto"/>
            <w:left w:val="none" w:sz="0" w:space="0" w:color="auto"/>
            <w:bottom w:val="none" w:sz="0" w:space="0" w:color="auto"/>
            <w:right w:val="none" w:sz="0" w:space="0" w:color="auto"/>
          </w:divBdr>
          <w:divsChild>
            <w:div w:id="2046830224">
              <w:marLeft w:val="0"/>
              <w:marRight w:val="0"/>
              <w:marTop w:val="0"/>
              <w:marBottom w:val="0"/>
              <w:divBdr>
                <w:top w:val="none" w:sz="0" w:space="0" w:color="auto"/>
                <w:left w:val="none" w:sz="0" w:space="0" w:color="auto"/>
                <w:bottom w:val="none" w:sz="0" w:space="0" w:color="auto"/>
                <w:right w:val="none" w:sz="0" w:space="0" w:color="auto"/>
              </w:divBdr>
            </w:div>
          </w:divsChild>
        </w:div>
        <w:div w:id="1029837517">
          <w:marLeft w:val="0"/>
          <w:marRight w:val="0"/>
          <w:marTop w:val="0"/>
          <w:marBottom w:val="0"/>
          <w:divBdr>
            <w:top w:val="none" w:sz="0" w:space="0" w:color="auto"/>
            <w:left w:val="none" w:sz="0" w:space="0" w:color="auto"/>
            <w:bottom w:val="none" w:sz="0" w:space="0" w:color="auto"/>
            <w:right w:val="none" w:sz="0" w:space="0" w:color="auto"/>
          </w:divBdr>
        </w:div>
        <w:div w:id="1813130461">
          <w:marLeft w:val="0"/>
          <w:marRight w:val="0"/>
          <w:marTop w:val="0"/>
          <w:marBottom w:val="0"/>
          <w:divBdr>
            <w:top w:val="none" w:sz="0" w:space="0" w:color="auto"/>
            <w:left w:val="none" w:sz="0" w:space="0" w:color="auto"/>
            <w:bottom w:val="none" w:sz="0" w:space="0" w:color="auto"/>
            <w:right w:val="none" w:sz="0" w:space="0" w:color="auto"/>
          </w:divBdr>
          <w:divsChild>
            <w:div w:id="1566067219">
              <w:marLeft w:val="0"/>
              <w:marRight w:val="0"/>
              <w:marTop w:val="0"/>
              <w:marBottom w:val="0"/>
              <w:divBdr>
                <w:top w:val="none" w:sz="0" w:space="0" w:color="auto"/>
                <w:left w:val="none" w:sz="0" w:space="0" w:color="auto"/>
                <w:bottom w:val="none" w:sz="0" w:space="0" w:color="auto"/>
                <w:right w:val="none" w:sz="0" w:space="0" w:color="auto"/>
              </w:divBdr>
            </w:div>
          </w:divsChild>
        </w:div>
        <w:div w:id="1017345950">
          <w:marLeft w:val="0"/>
          <w:marRight w:val="0"/>
          <w:marTop w:val="0"/>
          <w:marBottom w:val="0"/>
          <w:divBdr>
            <w:top w:val="none" w:sz="0" w:space="0" w:color="auto"/>
            <w:left w:val="none" w:sz="0" w:space="0" w:color="auto"/>
            <w:bottom w:val="none" w:sz="0" w:space="0" w:color="auto"/>
            <w:right w:val="none" w:sz="0" w:space="0" w:color="auto"/>
          </w:divBdr>
        </w:div>
        <w:div w:id="937180277">
          <w:marLeft w:val="0"/>
          <w:marRight w:val="0"/>
          <w:marTop w:val="0"/>
          <w:marBottom w:val="0"/>
          <w:divBdr>
            <w:top w:val="none" w:sz="0" w:space="0" w:color="auto"/>
            <w:left w:val="none" w:sz="0" w:space="0" w:color="auto"/>
            <w:bottom w:val="none" w:sz="0" w:space="0" w:color="auto"/>
            <w:right w:val="none" w:sz="0" w:space="0" w:color="auto"/>
          </w:divBdr>
          <w:divsChild>
            <w:div w:id="467893535">
              <w:marLeft w:val="0"/>
              <w:marRight w:val="0"/>
              <w:marTop w:val="0"/>
              <w:marBottom w:val="0"/>
              <w:divBdr>
                <w:top w:val="none" w:sz="0" w:space="0" w:color="auto"/>
                <w:left w:val="none" w:sz="0" w:space="0" w:color="auto"/>
                <w:bottom w:val="none" w:sz="0" w:space="0" w:color="auto"/>
                <w:right w:val="none" w:sz="0" w:space="0" w:color="auto"/>
              </w:divBdr>
            </w:div>
          </w:divsChild>
        </w:div>
        <w:div w:id="2058118192">
          <w:marLeft w:val="0"/>
          <w:marRight w:val="0"/>
          <w:marTop w:val="0"/>
          <w:marBottom w:val="0"/>
          <w:divBdr>
            <w:top w:val="none" w:sz="0" w:space="0" w:color="auto"/>
            <w:left w:val="none" w:sz="0" w:space="0" w:color="auto"/>
            <w:bottom w:val="none" w:sz="0" w:space="0" w:color="auto"/>
            <w:right w:val="none" w:sz="0" w:space="0" w:color="auto"/>
          </w:divBdr>
        </w:div>
        <w:div w:id="2134712333">
          <w:marLeft w:val="0"/>
          <w:marRight w:val="0"/>
          <w:marTop w:val="0"/>
          <w:marBottom w:val="0"/>
          <w:divBdr>
            <w:top w:val="none" w:sz="0" w:space="0" w:color="auto"/>
            <w:left w:val="none" w:sz="0" w:space="0" w:color="auto"/>
            <w:bottom w:val="none" w:sz="0" w:space="0" w:color="auto"/>
            <w:right w:val="none" w:sz="0" w:space="0" w:color="auto"/>
          </w:divBdr>
          <w:divsChild>
            <w:div w:id="780762528">
              <w:marLeft w:val="0"/>
              <w:marRight w:val="0"/>
              <w:marTop w:val="0"/>
              <w:marBottom w:val="0"/>
              <w:divBdr>
                <w:top w:val="none" w:sz="0" w:space="0" w:color="auto"/>
                <w:left w:val="none" w:sz="0" w:space="0" w:color="auto"/>
                <w:bottom w:val="none" w:sz="0" w:space="0" w:color="auto"/>
                <w:right w:val="none" w:sz="0" w:space="0" w:color="auto"/>
              </w:divBdr>
            </w:div>
          </w:divsChild>
        </w:div>
        <w:div w:id="841898923">
          <w:marLeft w:val="0"/>
          <w:marRight w:val="0"/>
          <w:marTop w:val="300"/>
          <w:marBottom w:val="0"/>
          <w:divBdr>
            <w:top w:val="none" w:sz="0" w:space="0" w:color="auto"/>
            <w:left w:val="none" w:sz="0" w:space="0" w:color="auto"/>
            <w:bottom w:val="none" w:sz="0" w:space="0" w:color="auto"/>
            <w:right w:val="none" w:sz="0" w:space="0" w:color="auto"/>
          </w:divBdr>
          <w:divsChild>
            <w:div w:id="1321887782">
              <w:marLeft w:val="0"/>
              <w:marRight w:val="0"/>
              <w:marTop w:val="0"/>
              <w:marBottom w:val="0"/>
              <w:divBdr>
                <w:top w:val="none" w:sz="0" w:space="0" w:color="auto"/>
                <w:left w:val="none" w:sz="0" w:space="0" w:color="auto"/>
                <w:bottom w:val="none" w:sz="0" w:space="0" w:color="auto"/>
                <w:right w:val="none" w:sz="0" w:space="0" w:color="auto"/>
              </w:divBdr>
              <w:divsChild>
                <w:div w:id="67800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2124">
          <w:marLeft w:val="0"/>
          <w:marRight w:val="0"/>
          <w:marTop w:val="300"/>
          <w:marBottom w:val="0"/>
          <w:divBdr>
            <w:top w:val="none" w:sz="0" w:space="0" w:color="auto"/>
            <w:left w:val="none" w:sz="0" w:space="0" w:color="auto"/>
            <w:bottom w:val="none" w:sz="0" w:space="0" w:color="auto"/>
            <w:right w:val="none" w:sz="0" w:space="0" w:color="auto"/>
          </w:divBdr>
          <w:divsChild>
            <w:div w:id="252662451">
              <w:marLeft w:val="0"/>
              <w:marRight w:val="0"/>
              <w:marTop w:val="0"/>
              <w:marBottom w:val="0"/>
              <w:divBdr>
                <w:top w:val="none" w:sz="0" w:space="0" w:color="auto"/>
                <w:left w:val="none" w:sz="0" w:space="0" w:color="auto"/>
                <w:bottom w:val="none" w:sz="0" w:space="0" w:color="auto"/>
                <w:right w:val="none" w:sz="0" w:space="0" w:color="auto"/>
              </w:divBdr>
              <w:divsChild>
                <w:div w:id="169203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132214">
          <w:marLeft w:val="0"/>
          <w:marRight w:val="0"/>
          <w:marTop w:val="300"/>
          <w:marBottom w:val="0"/>
          <w:divBdr>
            <w:top w:val="none" w:sz="0" w:space="0" w:color="auto"/>
            <w:left w:val="none" w:sz="0" w:space="0" w:color="auto"/>
            <w:bottom w:val="none" w:sz="0" w:space="0" w:color="auto"/>
            <w:right w:val="none" w:sz="0" w:space="0" w:color="auto"/>
          </w:divBdr>
          <w:divsChild>
            <w:div w:id="1010790395">
              <w:marLeft w:val="0"/>
              <w:marRight w:val="0"/>
              <w:marTop w:val="0"/>
              <w:marBottom w:val="0"/>
              <w:divBdr>
                <w:top w:val="none" w:sz="0" w:space="0" w:color="auto"/>
                <w:left w:val="none" w:sz="0" w:space="0" w:color="auto"/>
                <w:bottom w:val="none" w:sz="0" w:space="0" w:color="auto"/>
                <w:right w:val="none" w:sz="0" w:space="0" w:color="auto"/>
              </w:divBdr>
              <w:divsChild>
                <w:div w:id="209835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40212">
          <w:marLeft w:val="0"/>
          <w:marRight w:val="0"/>
          <w:marTop w:val="300"/>
          <w:marBottom w:val="0"/>
          <w:divBdr>
            <w:top w:val="none" w:sz="0" w:space="0" w:color="auto"/>
            <w:left w:val="none" w:sz="0" w:space="0" w:color="auto"/>
            <w:bottom w:val="none" w:sz="0" w:space="0" w:color="auto"/>
            <w:right w:val="none" w:sz="0" w:space="0" w:color="auto"/>
          </w:divBdr>
          <w:divsChild>
            <w:div w:id="746071820">
              <w:marLeft w:val="0"/>
              <w:marRight w:val="0"/>
              <w:marTop w:val="0"/>
              <w:marBottom w:val="0"/>
              <w:divBdr>
                <w:top w:val="none" w:sz="0" w:space="0" w:color="auto"/>
                <w:left w:val="none" w:sz="0" w:space="0" w:color="auto"/>
                <w:bottom w:val="none" w:sz="0" w:space="0" w:color="auto"/>
                <w:right w:val="none" w:sz="0" w:space="0" w:color="auto"/>
              </w:divBdr>
              <w:divsChild>
                <w:div w:id="786700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491241">
      <w:bodyDiv w:val="1"/>
      <w:marLeft w:val="0"/>
      <w:marRight w:val="0"/>
      <w:marTop w:val="0"/>
      <w:marBottom w:val="0"/>
      <w:divBdr>
        <w:top w:val="none" w:sz="0" w:space="0" w:color="auto"/>
        <w:left w:val="none" w:sz="0" w:space="0" w:color="auto"/>
        <w:bottom w:val="none" w:sz="0" w:space="0" w:color="auto"/>
        <w:right w:val="none" w:sz="0" w:space="0" w:color="auto"/>
      </w:divBdr>
      <w:divsChild>
        <w:div w:id="1425691948">
          <w:marLeft w:val="0"/>
          <w:marRight w:val="0"/>
          <w:marTop w:val="0"/>
          <w:marBottom w:val="0"/>
          <w:divBdr>
            <w:top w:val="none" w:sz="0" w:space="0" w:color="auto"/>
            <w:left w:val="none" w:sz="0" w:space="0" w:color="auto"/>
            <w:bottom w:val="none" w:sz="0" w:space="0" w:color="auto"/>
            <w:right w:val="none" w:sz="0" w:space="0" w:color="auto"/>
          </w:divBdr>
        </w:div>
        <w:div w:id="899096600">
          <w:marLeft w:val="0"/>
          <w:marRight w:val="0"/>
          <w:marTop w:val="0"/>
          <w:marBottom w:val="0"/>
          <w:divBdr>
            <w:top w:val="none" w:sz="0" w:space="0" w:color="auto"/>
            <w:left w:val="none" w:sz="0" w:space="0" w:color="auto"/>
            <w:bottom w:val="none" w:sz="0" w:space="0" w:color="auto"/>
            <w:right w:val="none" w:sz="0" w:space="0" w:color="auto"/>
          </w:divBdr>
          <w:divsChild>
            <w:div w:id="707221081">
              <w:marLeft w:val="0"/>
              <w:marRight w:val="0"/>
              <w:marTop w:val="0"/>
              <w:marBottom w:val="0"/>
              <w:divBdr>
                <w:top w:val="none" w:sz="0" w:space="0" w:color="auto"/>
                <w:left w:val="none" w:sz="0" w:space="0" w:color="auto"/>
                <w:bottom w:val="none" w:sz="0" w:space="0" w:color="auto"/>
                <w:right w:val="none" w:sz="0" w:space="0" w:color="auto"/>
              </w:divBdr>
            </w:div>
          </w:divsChild>
        </w:div>
        <w:div w:id="1275551300">
          <w:marLeft w:val="0"/>
          <w:marRight w:val="0"/>
          <w:marTop w:val="0"/>
          <w:marBottom w:val="0"/>
          <w:divBdr>
            <w:top w:val="none" w:sz="0" w:space="0" w:color="auto"/>
            <w:left w:val="none" w:sz="0" w:space="0" w:color="auto"/>
            <w:bottom w:val="none" w:sz="0" w:space="0" w:color="auto"/>
            <w:right w:val="none" w:sz="0" w:space="0" w:color="auto"/>
          </w:divBdr>
        </w:div>
        <w:div w:id="222717139">
          <w:marLeft w:val="0"/>
          <w:marRight w:val="0"/>
          <w:marTop w:val="0"/>
          <w:marBottom w:val="0"/>
          <w:divBdr>
            <w:top w:val="none" w:sz="0" w:space="0" w:color="auto"/>
            <w:left w:val="none" w:sz="0" w:space="0" w:color="auto"/>
            <w:bottom w:val="none" w:sz="0" w:space="0" w:color="auto"/>
            <w:right w:val="none" w:sz="0" w:space="0" w:color="auto"/>
          </w:divBdr>
          <w:divsChild>
            <w:div w:id="57368630">
              <w:marLeft w:val="0"/>
              <w:marRight w:val="0"/>
              <w:marTop w:val="0"/>
              <w:marBottom w:val="0"/>
              <w:divBdr>
                <w:top w:val="none" w:sz="0" w:space="0" w:color="auto"/>
                <w:left w:val="none" w:sz="0" w:space="0" w:color="auto"/>
                <w:bottom w:val="none" w:sz="0" w:space="0" w:color="auto"/>
                <w:right w:val="none" w:sz="0" w:space="0" w:color="auto"/>
              </w:divBdr>
            </w:div>
          </w:divsChild>
        </w:div>
        <w:div w:id="208761154">
          <w:marLeft w:val="0"/>
          <w:marRight w:val="0"/>
          <w:marTop w:val="0"/>
          <w:marBottom w:val="0"/>
          <w:divBdr>
            <w:top w:val="none" w:sz="0" w:space="0" w:color="auto"/>
            <w:left w:val="none" w:sz="0" w:space="0" w:color="auto"/>
            <w:bottom w:val="none" w:sz="0" w:space="0" w:color="auto"/>
            <w:right w:val="none" w:sz="0" w:space="0" w:color="auto"/>
          </w:divBdr>
        </w:div>
        <w:div w:id="1084910024">
          <w:marLeft w:val="0"/>
          <w:marRight w:val="0"/>
          <w:marTop w:val="0"/>
          <w:marBottom w:val="0"/>
          <w:divBdr>
            <w:top w:val="none" w:sz="0" w:space="0" w:color="auto"/>
            <w:left w:val="none" w:sz="0" w:space="0" w:color="auto"/>
            <w:bottom w:val="none" w:sz="0" w:space="0" w:color="auto"/>
            <w:right w:val="none" w:sz="0" w:space="0" w:color="auto"/>
          </w:divBdr>
          <w:divsChild>
            <w:div w:id="190460319">
              <w:marLeft w:val="0"/>
              <w:marRight w:val="0"/>
              <w:marTop w:val="0"/>
              <w:marBottom w:val="0"/>
              <w:divBdr>
                <w:top w:val="none" w:sz="0" w:space="0" w:color="auto"/>
                <w:left w:val="none" w:sz="0" w:space="0" w:color="auto"/>
                <w:bottom w:val="none" w:sz="0" w:space="0" w:color="auto"/>
                <w:right w:val="none" w:sz="0" w:space="0" w:color="auto"/>
              </w:divBdr>
            </w:div>
          </w:divsChild>
        </w:div>
        <w:div w:id="1342664451">
          <w:marLeft w:val="0"/>
          <w:marRight w:val="0"/>
          <w:marTop w:val="0"/>
          <w:marBottom w:val="0"/>
          <w:divBdr>
            <w:top w:val="none" w:sz="0" w:space="0" w:color="auto"/>
            <w:left w:val="none" w:sz="0" w:space="0" w:color="auto"/>
            <w:bottom w:val="none" w:sz="0" w:space="0" w:color="auto"/>
            <w:right w:val="none" w:sz="0" w:space="0" w:color="auto"/>
          </w:divBdr>
        </w:div>
        <w:div w:id="225339972">
          <w:marLeft w:val="0"/>
          <w:marRight w:val="0"/>
          <w:marTop w:val="0"/>
          <w:marBottom w:val="0"/>
          <w:divBdr>
            <w:top w:val="none" w:sz="0" w:space="0" w:color="auto"/>
            <w:left w:val="none" w:sz="0" w:space="0" w:color="auto"/>
            <w:bottom w:val="none" w:sz="0" w:space="0" w:color="auto"/>
            <w:right w:val="none" w:sz="0" w:space="0" w:color="auto"/>
          </w:divBdr>
          <w:divsChild>
            <w:div w:id="1824420459">
              <w:marLeft w:val="0"/>
              <w:marRight w:val="0"/>
              <w:marTop w:val="0"/>
              <w:marBottom w:val="0"/>
              <w:divBdr>
                <w:top w:val="none" w:sz="0" w:space="0" w:color="auto"/>
                <w:left w:val="none" w:sz="0" w:space="0" w:color="auto"/>
                <w:bottom w:val="none" w:sz="0" w:space="0" w:color="auto"/>
                <w:right w:val="none" w:sz="0" w:space="0" w:color="auto"/>
              </w:divBdr>
            </w:div>
          </w:divsChild>
        </w:div>
        <w:div w:id="1566572619">
          <w:marLeft w:val="0"/>
          <w:marRight w:val="0"/>
          <w:marTop w:val="0"/>
          <w:marBottom w:val="0"/>
          <w:divBdr>
            <w:top w:val="none" w:sz="0" w:space="0" w:color="auto"/>
            <w:left w:val="none" w:sz="0" w:space="0" w:color="auto"/>
            <w:bottom w:val="none" w:sz="0" w:space="0" w:color="auto"/>
            <w:right w:val="none" w:sz="0" w:space="0" w:color="auto"/>
          </w:divBdr>
        </w:div>
        <w:div w:id="1986199706">
          <w:marLeft w:val="0"/>
          <w:marRight w:val="0"/>
          <w:marTop w:val="0"/>
          <w:marBottom w:val="0"/>
          <w:divBdr>
            <w:top w:val="none" w:sz="0" w:space="0" w:color="auto"/>
            <w:left w:val="none" w:sz="0" w:space="0" w:color="auto"/>
            <w:bottom w:val="none" w:sz="0" w:space="0" w:color="auto"/>
            <w:right w:val="none" w:sz="0" w:space="0" w:color="auto"/>
          </w:divBdr>
          <w:divsChild>
            <w:div w:id="1096251507">
              <w:marLeft w:val="0"/>
              <w:marRight w:val="0"/>
              <w:marTop w:val="0"/>
              <w:marBottom w:val="0"/>
              <w:divBdr>
                <w:top w:val="none" w:sz="0" w:space="0" w:color="auto"/>
                <w:left w:val="none" w:sz="0" w:space="0" w:color="auto"/>
                <w:bottom w:val="none" w:sz="0" w:space="0" w:color="auto"/>
                <w:right w:val="none" w:sz="0" w:space="0" w:color="auto"/>
              </w:divBdr>
            </w:div>
          </w:divsChild>
        </w:div>
        <w:div w:id="599676908">
          <w:marLeft w:val="0"/>
          <w:marRight w:val="0"/>
          <w:marTop w:val="0"/>
          <w:marBottom w:val="0"/>
          <w:divBdr>
            <w:top w:val="none" w:sz="0" w:space="0" w:color="auto"/>
            <w:left w:val="none" w:sz="0" w:space="0" w:color="auto"/>
            <w:bottom w:val="none" w:sz="0" w:space="0" w:color="auto"/>
            <w:right w:val="none" w:sz="0" w:space="0" w:color="auto"/>
          </w:divBdr>
        </w:div>
        <w:div w:id="18046229">
          <w:marLeft w:val="0"/>
          <w:marRight w:val="0"/>
          <w:marTop w:val="0"/>
          <w:marBottom w:val="0"/>
          <w:divBdr>
            <w:top w:val="none" w:sz="0" w:space="0" w:color="auto"/>
            <w:left w:val="none" w:sz="0" w:space="0" w:color="auto"/>
            <w:bottom w:val="none" w:sz="0" w:space="0" w:color="auto"/>
            <w:right w:val="none" w:sz="0" w:space="0" w:color="auto"/>
          </w:divBdr>
          <w:divsChild>
            <w:div w:id="413864064">
              <w:marLeft w:val="0"/>
              <w:marRight w:val="0"/>
              <w:marTop w:val="0"/>
              <w:marBottom w:val="0"/>
              <w:divBdr>
                <w:top w:val="none" w:sz="0" w:space="0" w:color="auto"/>
                <w:left w:val="none" w:sz="0" w:space="0" w:color="auto"/>
                <w:bottom w:val="none" w:sz="0" w:space="0" w:color="auto"/>
                <w:right w:val="none" w:sz="0" w:space="0" w:color="auto"/>
              </w:divBdr>
            </w:div>
          </w:divsChild>
        </w:div>
        <w:div w:id="583145126">
          <w:marLeft w:val="0"/>
          <w:marRight w:val="0"/>
          <w:marTop w:val="0"/>
          <w:marBottom w:val="0"/>
          <w:divBdr>
            <w:top w:val="none" w:sz="0" w:space="0" w:color="auto"/>
            <w:left w:val="none" w:sz="0" w:space="0" w:color="auto"/>
            <w:bottom w:val="none" w:sz="0" w:space="0" w:color="auto"/>
            <w:right w:val="none" w:sz="0" w:space="0" w:color="auto"/>
          </w:divBdr>
        </w:div>
        <w:div w:id="715935749">
          <w:marLeft w:val="0"/>
          <w:marRight w:val="0"/>
          <w:marTop w:val="0"/>
          <w:marBottom w:val="0"/>
          <w:divBdr>
            <w:top w:val="none" w:sz="0" w:space="0" w:color="auto"/>
            <w:left w:val="none" w:sz="0" w:space="0" w:color="auto"/>
            <w:bottom w:val="none" w:sz="0" w:space="0" w:color="auto"/>
            <w:right w:val="none" w:sz="0" w:space="0" w:color="auto"/>
          </w:divBdr>
          <w:divsChild>
            <w:div w:id="1609581170">
              <w:marLeft w:val="0"/>
              <w:marRight w:val="0"/>
              <w:marTop w:val="0"/>
              <w:marBottom w:val="0"/>
              <w:divBdr>
                <w:top w:val="none" w:sz="0" w:space="0" w:color="auto"/>
                <w:left w:val="none" w:sz="0" w:space="0" w:color="auto"/>
                <w:bottom w:val="none" w:sz="0" w:space="0" w:color="auto"/>
                <w:right w:val="none" w:sz="0" w:space="0" w:color="auto"/>
              </w:divBdr>
            </w:div>
          </w:divsChild>
        </w:div>
        <w:div w:id="110978927">
          <w:marLeft w:val="0"/>
          <w:marRight w:val="0"/>
          <w:marTop w:val="300"/>
          <w:marBottom w:val="0"/>
          <w:divBdr>
            <w:top w:val="none" w:sz="0" w:space="0" w:color="auto"/>
            <w:left w:val="none" w:sz="0" w:space="0" w:color="auto"/>
            <w:bottom w:val="none" w:sz="0" w:space="0" w:color="auto"/>
            <w:right w:val="none" w:sz="0" w:space="0" w:color="auto"/>
          </w:divBdr>
          <w:divsChild>
            <w:div w:id="679894123">
              <w:marLeft w:val="0"/>
              <w:marRight w:val="0"/>
              <w:marTop w:val="0"/>
              <w:marBottom w:val="0"/>
              <w:divBdr>
                <w:top w:val="none" w:sz="0" w:space="0" w:color="auto"/>
                <w:left w:val="none" w:sz="0" w:space="0" w:color="auto"/>
                <w:bottom w:val="none" w:sz="0" w:space="0" w:color="auto"/>
                <w:right w:val="none" w:sz="0" w:space="0" w:color="auto"/>
              </w:divBdr>
              <w:divsChild>
                <w:div w:id="195933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227277">
          <w:marLeft w:val="0"/>
          <w:marRight w:val="0"/>
          <w:marTop w:val="300"/>
          <w:marBottom w:val="0"/>
          <w:divBdr>
            <w:top w:val="none" w:sz="0" w:space="0" w:color="auto"/>
            <w:left w:val="none" w:sz="0" w:space="0" w:color="auto"/>
            <w:bottom w:val="none" w:sz="0" w:space="0" w:color="auto"/>
            <w:right w:val="none" w:sz="0" w:space="0" w:color="auto"/>
          </w:divBdr>
          <w:divsChild>
            <w:div w:id="102967782">
              <w:marLeft w:val="0"/>
              <w:marRight w:val="0"/>
              <w:marTop w:val="0"/>
              <w:marBottom w:val="0"/>
              <w:divBdr>
                <w:top w:val="none" w:sz="0" w:space="0" w:color="auto"/>
                <w:left w:val="none" w:sz="0" w:space="0" w:color="auto"/>
                <w:bottom w:val="none" w:sz="0" w:space="0" w:color="auto"/>
                <w:right w:val="none" w:sz="0" w:space="0" w:color="auto"/>
              </w:divBdr>
              <w:divsChild>
                <w:div w:id="58684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38256">
          <w:marLeft w:val="0"/>
          <w:marRight w:val="0"/>
          <w:marTop w:val="300"/>
          <w:marBottom w:val="0"/>
          <w:divBdr>
            <w:top w:val="none" w:sz="0" w:space="0" w:color="auto"/>
            <w:left w:val="none" w:sz="0" w:space="0" w:color="auto"/>
            <w:bottom w:val="none" w:sz="0" w:space="0" w:color="auto"/>
            <w:right w:val="none" w:sz="0" w:space="0" w:color="auto"/>
          </w:divBdr>
          <w:divsChild>
            <w:div w:id="1144196583">
              <w:marLeft w:val="0"/>
              <w:marRight w:val="0"/>
              <w:marTop w:val="0"/>
              <w:marBottom w:val="0"/>
              <w:divBdr>
                <w:top w:val="none" w:sz="0" w:space="0" w:color="auto"/>
                <w:left w:val="none" w:sz="0" w:space="0" w:color="auto"/>
                <w:bottom w:val="none" w:sz="0" w:space="0" w:color="auto"/>
                <w:right w:val="none" w:sz="0" w:space="0" w:color="auto"/>
              </w:divBdr>
              <w:divsChild>
                <w:div w:id="9313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145928">
          <w:marLeft w:val="0"/>
          <w:marRight w:val="0"/>
          <w:marTop w:val="300"/>
          <w:marBottom w:val="0"/>
          <w:divBdr>
            <w:top w:val="none" w:sz="0" w:space="0" w:color="auto"/>
            <w:left w:val="none" w:sz="0" w:space="0" w:color="auto"/>
            <w:bottom w:val="none" w:sz="0" w:space="0" w:color="auto"/>
            <w:right w:val="none" w:sz="0" w:space="0" w:color="auto"/>
          </w:divBdr>
          <w:divsChild>
            <w:div w:id="928082263">
              <w:marLeft w:val="0"/>
              <w:marRight w:val="0"/>
              <w:marTop w:val="0"/>
              <w:marBottom w:val="0"/>
              <w:divBdr>
                <w:top w:val="none" w:sz="0" w:space="0" w:color="auto"/>
                <w:left w:val="none" w:sz="0" w:space="0" w:color="auto"/>
                <w:bottom w:val="none" w:sz="0" w:space="0" w:color="auto"/>
                <w:right w:val="none" w:sz="0" w:space="0" w:color="auto"/>
              </w:divBdr>
              <w:divsChild>
                <w:div w:id="10731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122911">
      <w:bodyDiv w:val="1"/>
      <w:marLeft w:val="0"/>
      <w:marRight w:val="0"/>
      <w:marTop w:val="0"/>
      <w:marBottom w:val="0"/>
      <w:divBdr>
        <w:top w:val="none" w:sz="0" w:space="0" w:color="auto"/>
        <w:left w:val="none" w:sz="0" w:space="0" w:color="auto"/>
        <w:bottom w:val="none" w:sz="0" w:space="0" w:color="auto"/>
        <w:right w:val="none" w:sz="0" w:space="0" w:color="auto"/>
      </w:divBdr>
      <w:divsChild>
        <w:div w:id="21907119">
          <w:marLeft w:val="0"/>
          <w:marRight w:val="0"/>
          <w:marTop w:val="0"/>
          <w:marBottom w:val="0"/>
          <w:divBdr>
            <w:top w:val="none" w:sz="0" w:space="0" w:color="auto"/>
            <w:left w:val="none" w:sz="0" w:space="0" w:color="auto"/>
            <w:bottom w:val="none" w:sz="0" w:space="0" w:color="auto"/>
            <w:right w:val="none" w:sz="0" w:space="0" w:color="auto"/>
          </w:divBdr>
        </w:div>
        <w:div w:id="659769117">
          <w:marLeft w:val="0"/>
          <w:marRight w:val="0"/>
          <w:marTop w:val="0"/>
          <w:marBottom w:val="0"/>
          <w:divBdr>
            <w:top w:val="none" w:sz="0" w:space="0" w:color="auto"/>
            <w:left w:val="none" w:sz="0" w:space="0" w:color="auto"/>
            <w:bottom w:val="none" w:sz="0" w:space="0" w:color="auto"/>
            <w:right w:val="none" w:sz="0" w:space="0" w:color="auto"/>
          </w:divBdr>
          <w:divsChild>
            <w:div w:id="1450663733">
              <w:marLeft w:val="0"/>
              <w:marRight w:val="0"/>
              <w:marTop w:val="0"/>
              <w:marBottom w:val="0"/>
              <w:divBdr>
                <w:top w:val="none" w:sz="0" w:space="0" w:color="auto"/>
                <w:left w:val="none" w:sz="0" w:space="0" w:color="auto"/>
                <w:bottom w:val="none" w:sz="0" w:space="0" w:color="auto"/>
                <w:right w:val="none" w:sz="0" w:space="0" w:color="auto"/>
              </w:divBdr>
            </w:div>
          </w:divsChild>
        </w:div>
        <w:div w:id="1263565774">
          <w:marLeft w:val="0"/>
          <w:marRight w:val="0"/>
          <w:marTop w:val="0"/>
          <w:marBottom w:val="0"/>
          <w:divBdr>
            <w:top w:val="none" w:sz="0" w:space="0" w:color="auto"/>
            <w:left w:val="none" w:sz="0" w:space="0" w:color="auto"/>
            <w:bottom w:val="none" w:sz="0" w:space="0" w:color="auto"/>
            <w:right w:val="none" w:sz="0" w:space="0" w:color="auto"/>
          </w:divBdr>
        </w:div>
        <w:div w:id="1973829510">
          <w:marLeft w:val="0"/>
          <w:marRight w:val="0"/>
          <w:marTop w:val="0"/>
          <w:marBottom w:val="0"/>
          <w:divBdr>
            <w:top w:val="none" w:sz="0" w:space="0" w:color="auto"/>
            <w:left w:val="none" w:sz="0" w:space="0" w:color="auto"/>
            <w:bottom w:val="none" w:sz="0" w:space="0" w:color="auto"/>
            <w:right w:val="none" w:sz="0" w:space="0" w:color="auto"/>
          </w:divBdr>
          <w:divsChild>
            <w:div w:id="714503369">
              <w:marLeft w:val="0"/>
              <w:marRight w:val="0"/>
              <w:marTop w:val="0"/>
              <w:marBottom w:val="0"/>
              <w:divBdr>
                <w:top w:val="none" w:sz="0" w:space="0" w:color="auto"/>
                <w:left w:val="none" w:sz="0" w:space="0" w:color="auto"/>
                <w:bottom w:val="none" w:sz="0" w:space="0" w:color="auto"/>
                <w:right w:val="none" w:sz="0" w:space="0" w:color="auto"/>
              </w:divBdr>
            </w:div>
          </w:divsChild>
        </w:div>
        <w:div w:id="384255921">
          <w:marLeft w:val="0"/>
          <w:marRight w:val="0"/>
          <w:marTop w:val="0"/>
          <w:marBottom w:val="0"/>
          <w:divBdr>
            <w:top w:val="none" w:sz="0" w:space="0" w:color="auto"/>
            <w:left w:val="none" w:sz="0" w:space="0" w:color="auto"/>
            <w:bottom w:val="none" w:sz="0" w:space="0" w:color="auto"/>
            <w:right w:val="none" w:sz="0" w:space="0" w:color="auto"/>
          </w:divBdr>
        </w:div>
        <w:div w:id="1255435609">
          <w:marLeft w:val="0"/>
          <w:marRight w:val="0"/>
          <w:marTop w:val="0"/>
          <w:marBottom w:val="0"/>
          <w:divBdr>
            <w:top w:val="none" w:sz="0" w:space="0" w:color="auto"/>
            <w:left w:val="none" w:sz="0" w:space="0" w:color="auto"/>
            <w:bottom w:val="none" w:sz="0" w:space="0" w:color="auto"/>
            <w:right w:val="none" w:sz="0" w:space="0" w:color="auto"/>
          </w:divBdr>
          <w:divsChild>
            <w:div w:id="2137943927">
              <w:marLeft w:val="0"/>
              <w:marRight w:val="0"/>
              <w:marTop w:val="0"/>
              <w:marBottom w:val="0"/>
              <w:divBdr>
                <w:top w:val="none" w:sz="0" w:space="0" w:color="auto"/>
                <w:left w:val="none" w:sz="0" w:space="0" w:color="auto"/>
                <w:bottom w:val="none" w:sz="0" w:space="0" w:color="auto"/>
                <w:right w:val="none" w:sz="0" w:space="0" w:color="auto"/>
              </w:divBdr>
            </w:div>
          </w:divsChild>
        </w:div>
        <w:div w:id="523593768">
          <w:marLeft w:val="0"/>
          <w:marRight w:val="0"/>
          <w:marTop w:val="0"/>
          <w:marBottom w:val="0"/>
          <w:divBdr>
            <w:top w:val="none" w:sz="0" w:space="0" w:color="auto"/>
            <w:left w:val="none" w:sz="0" w:space="0" w:color="auto"/>
            <w:bottom w:val="none" w:sz="0" w:space="0" w:color="auto"/>
            <w:right w:val="none" w:sz="0" w:space="0" w:color="auto"/>
          </w:divBdr>
        </w:div>
        <w:div w:id="1399787520">
          <w:marLeft w:val="0"/>
          <w:marRight w:val="0"/>
          <w:marTop w:val="0"/>
          <w:marBottom w:val="0"/>
          <w:divBdr>
            <w:top w:val="none" w:sz="0" w:space="0" w:color="auto"/>
            <w:left w:val="none" w:sz="0" w:space="0" w:color="auto"/>
            <w:bottom w:val="none" w:sz="0" w:space="0" w:color="auto"/>
            <w:right w:val="none" w:sz="0" w:space="0" w:color="auto"/>
          </w:divBdr>
          <w:divsChild>
            <w:div w:id="1533692478">
              <w:marLeft w:val="0"/>
              <w:marRight w:val="0"/>
              <w:marTop w:val="0"/>
              <w:marBottom w:val="0"/>
              <w:divBdr>
                <w:top w:val="none" w:sz="0" w:space="0" w:color="auto"/>
                <w:left w:val="none" w:sz="0" w:space="0" w:color="auto"/>
                <w:bottom w:val="none" w:sz="0" w:space="0" w:color="auto"/>
                <w:right w:val="none" w:sz="0" w:space="0" w:color="auto"/>
              </w:divBdr>
            </w:div>
          </w:divsChild>
        </w:div>
        <w:div w:id="1412040241">
          <w:marLeft w:val="0"/>
          <w:marRight w:val="0"/>
          <w:marTop w:val="0"/>
          <w:marBottom w:val="0"/>
          <w:divBdr>
            <w:top w:val="none" w:sz="0" w:space="0" w:color="auto"/>
            <w:left w:val="none" w:sz="0" w:space="0" w:color="auto"/>
            <w:bottom w:val="none" w:sz="0" w:space="0" w:color="auto"/>
            <w:right w:val="none" w:sz="0" w:space="0" w:color="auto"/>
          </w:divBdr>
        </w:div>
        <w:div w:id="645088152">
          <w:marLeft w:val="0"/>
          <w:marRight w:val="0"/>
          <w:marTop w:val="0"/>
          <w:marBottom w:val="0"/>
          <w:divBdr>
            <w:top w:val="none" w:sz="0" w:space="0" w:color="auto"/>
            <w:left w:val="none" w:sz="0" w:space="0" w:color="auto"/>
            <w:bottom w:val="none" w:sz="0" w:space="0" w:color="auto"/>
            <w:right w:val="none" w:sz="0" w:space="0" w:color="auto"/>
          </w:divBdr>
          <w:divsChild>
            <w:div w:id="287248499">
              <w:marLeft w:val="0"/>
              <w:marRight w:val="0"/>
              <w:marTop w:val="0"/>
              <w:marBottom w:val="0"/>
              <w:divBdr>
                <w:top w:val="none" w:sz="0" w:space="0" w:color="auto"/>
                <w:left w:val="none" w:sz="0" w:space="0" w:color="auto"/>
                <w:bottom w:val="none" w:sz="0" w:space="0" w:color="auto"/>
                <w:right w:val="none" w:sz="0" w:space="0" w:color="auto"/>
              </w:divBdr>
            </w:div>
          </w:divsChild>
        </w:div>
        <w:div w:id="816150351">
          <w:marLeft w:val="0"/>
          <w:marRight w:val="0"/>
          <w:marTop w:val="0"/>
          <w:marBottom w:val="0"/>
          <w:divBdr>
            <w:top w:val="none" w:sz="0" w:space="0" w:color="auto"/>
            <w:left w:val="none" w:sz="0" w:space="0" w:color="auto"/>
            <w:bottom w:val="none" w:sz="0" w:space="0" w:color="auto"/>
            <w:right w:val="none" w:sz="0" w:space="0" w:color="auto"/>
          </w:divBdr>
        </w:div>
        <w:div w:id="360134534">
          <w:marLeft w:val="0"/>
          <w:marRight w:val="0"/>
          <w:marTop w:val="0"/>
          <w:marBottom w:val="0"/>
          <w:divBdr>
            <w:top w:val="none" w:sz="0" w:space="0" w:color="auto"/>
            <w:left w:val="none" w:sz="0" w:space="0" w:color="auto"/>
            <w:bottom w:val="none" w:sz="0" w:space="0" w:color="auto"/>
            <w:right w:val="none" w:sz="0" w:space="0" w:color="auto"/>
          </w:divBdr>
          <w:divsChild>
            <w:div w:id="893465581">
              <w:marLeft w:val="0"/>
              <w:marRight w:val="0"/>
              <w:marTop w:val="0"/>
              <w:marBottom w:val="0"/>
              <w:divBdr>
                <w:top w:val="none" w:sz="0" w:space="0" w:color="auto"/>
                <w:left w:val="none" w:sz="0" w:space="0" w:color="auto"/>
                <w:bottom w:val="none" w:sz="0" w:space="0" w:color="auto"/>
                <w:right w:val="none" w:sz="0" w:space="0" w:color="auto"/>
              </w:divBdr>
            </w:div>
          </w:divsChild>
        </w:div>
        <w:div w:id="551696458">
          <w:marLeft w:val="0"/>
          <w:marRight w:val="0"/>
          <w:marTop w:val="0"/>
          <w:marBottom w:val="0"/>
          <w:divBdr>
            <w:top w:val="none" w:sz="0" w:space="0" w:color="auto"/>
            <w:left w:val="none" w:sz="0" w:space="0" w:color="auto"/>
            <w:bottom w:val="none" w:sz="0" w:space="0" w:color="auto"/>
            <w:right w:val="none" w:sz="0" w:space="0" w:color="auto"/>
          </w:divBdr>
        </w:div>
        <w:div w:id="1893152694">
          <w:marLeft w:val="0"/>
          <w:marRight w:val="0"/>
          <w:marTop w:val="0"/>
          <w:marBottom w:val="0"/>
          <w:divBdr>
            <w:top w:val="none" w:sz="0" w:space="0" w:color="auto"/>
            <w:left w:val="none" w:sz="0" w:space="0" w:color="auto"/>
            <w:bottom w:val="none" w:sz="0" w:space="0" w:color="auto"/>
            <w:right w:val="none" w:sz="0" w:space="0" w:color="auto"/>
          </w:divBdr>
          <w:divsChild>
            <w:div w:id="373316714">
              <w:marLeft w:val="0"/>
              <w:marRight w:val="0"/>
              <w:marTop w:val="0"/>
              <w:marBottom w:val="0"/>
              <w:divBdr>
                <w:top w:val="none" w:sz="0" w:space="0" w:color="auto"/>
                <w:left w:val="none" w:sz="0" w:space="0" w:color="auto"/>
                <w:bottom w:val="none" w:sz="0" w:space="0" w:color="auto"/>
                <w:right w:val="none" w:sz="0" w:space="0" w:color="auto"/>
              </w:divBdr>
            </w:div>
          </w:divsChild>
        </w:div>
        <w:div w:id="906844265">
          <w:marLeft w:val="0"/>
          <w:marRight w:val="0"/>
          <w:marTop w:val="300"/>
          <w:marBottom w:val="0"/>
          <w:divBdr>
            <w:top w:val="none" w:sz="0" w:space="0" w:color="auto"/>
            <w:left w:val="none" w:sz="0" w:space="0" w:color="auto"/>
            <w:bottom w:val="none" w:sz="0" w:space="0" w:color="auto"/>
            <w:right w:val="none" w:sz="0" w:space="0" w:color="auto"/>
          </w:divBdr>
          <w:divsChild>
            <w:div w:id="321784390">
              <w:marLeft w:val="0"/>
              <w:marRight w:val="0"/>
              <w:marTop w:val="0"/>
              <w:marBottom w:val="0"/>
              <w:divBdr>
                <w:top w:val="none" w:sz="0" w:space="0" w:color="auto"/>
                <w:left w:val="none" w:sz="0" w:space="0" w:color="auto"/>
                <w:bottom w:val="none" w:sz="0" w:space="0" w:color="auto"/>
                <w:right w:val="none" w:sz="0" w:space="0" w:color="auto"/>
              </w:divBdr>
              <w:divsChild>
                <w:div w:id="178318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55771">
          <w:marLeft w:val="0"/>
          <w:marRight w:val="0"/>
          <w:marTop w:val="300"/>
          <w:marBottom w:val="0"/>
          <w:divBdr>
            <w:top w:val="none" w:sz="0" w:space="0" w:color="auto"/>
            <w:left w:val="none" w:sz="0" w:space="0" w:color="auto"/>
            <w:bottom w:val="none" w:sz="0" w:space="0" w:color="auto"/>
            <w:right w:val="none" w:sz="0" w:space="0" w:color="auto"/>
          </w:divBdr>
          <w:divsChild>
            <w:div w:id="477767710">
              <w:marLeft w:val="0"/>
              <w:marRight w:val="0"/>
              <w:marTop w:val="0"/>
              <w:marBottom w:val="0"/>
              <w:divBdr>
                <w:top w:val="none" w:sz="0" w:space="0" w:color="auto"/>
                <w:left w:val="none" w:sz="0" w:space="0" w:color="auto"/>
                <w:bottom w:val="none" w:sz="0" w:space="0" w:color="auto"/>
                <w:right w:val="none" w:sz="0" w:space="0" w:color="auto"/>
              </w:divBdr>
              <w:divsChild>
                <w:div w:id="1575313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59268">
          <w:marLeft w:val="0"/>
          <w:marRight w:val="0"/>
          <w:marTop w:val="300"/>
          <w:marBottom w:val="0"/>
          <w:divBdr>
            <w:top w:val="none" w:sz="0" w:space="0" w:color="auto"/>
            <w:left w:val="none" w:sz="0" w:space="0" w:color="auto"/>
            <w:bottom w:val="none" w:sz="0" w:space="0" w:color="auto"/>
            <w:right w:val="none" w:sz="0" w:space="0" w:color="auto"/>
          </w:divBdr>
          <w:divsChild>
            <w:div w:id="905650578">
              <w:marLeft w:val="0"/>
              <w:marRight w:val="0"/>
              <w:marTop w:val="0"/>
              <w:marBottom w:val="0"/>
              <w:divBdr>
                <w:top w:val="none" w:sz="0" w:space="0" w:color="auto"/>
                <w:left w:val="none" w:sz="0" w:space="0" w:color="auto"/>
                <w:bottom w:val="none" w:sz="0" w:space="0" w:color="auto"/>
                <w:right w:val="none" w:sz="0" w:space="0" w:color="auto"/>
              </w:divBdr>
              <w:divsChild>
                <w:div w:id="41039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6110">
          <w:marLeft w:val="0"/>
          <w:marRight w:val="0"/>
          <w:marTop w:val="300"/>
          <w:marBottom w:val="0"/>
          <w:divBdr>
            <w:top w:val="none" w:sz="0" w:space="0" w:color="auto"/>
            <w:left w:val="none" w:sz="0" w:space="0" w:color="auto"/>
            <w:bottom w:val="none" w:sz="0" w:space="0" w:color="auto"/>
            <w:right w:val="none" w:sz="0" w:space="0" w:color="auto"/>
          </w:divBdr>
          <w:divsChild>
            <w:div w:id="1791439485">
              <w:marLeft w:val="0"/>
              <w:marRight w:val="0"/>
              <w:marTop w:val="0"/>
              <w:marBottom w:val="0"/>
              <w:divBdr>
                <w:top w:val="none" w:sz="0" w:space="0" w:color="auto"/>
                <w:left w:val="none" w:sz="0" w:space="0" w:color="auto"/>
                <w:bottom w:val="none" w:sz="0" w:space="0" w:color="auto"/>
                <w:right w:val="none" w:sz="0" w:space="0" w:color="auto"/>
              </w:divBdr>
              <w:divsChild>
                <w:div w:id="1312978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120449">
      <w:bodyDiv w:val="1"/>
      <w:marLeft w:val="0"/>
      <w:marRight w:val="0"/>
      <w:marTop w:val="0"/>
      <w:marBottom w:val="0"/>
      <w:divBdr>
        <w:top w:val="none" w:sz="0" w:space="0" w:color="auto"/>
        <w:left w:val="none" w:sz="0" w:space="0" w:color="auto"/>
        <w:bottom w:val="none" w:sz="0" w:space="0" w:color="auto"/>
        <w:right w:val="none" w:sz="0" w:space="0" w:color="auto"/>
      </w:divBdr>
      <w:divsChild>
        <w:div w:id="884024855">
          <w:marLeft w:val="0"/>
          <w:marRight w:val="0"/>
          <w:marTop w:val="0"/>
          <w:marBottom w:val="0"/>
          <w:divBdr>
            <w:top w:val="none" w:sz="0" w:space="0" w:color="auto"/>
            <w:left w:val="none" w:sz="0" w:space="0" w:color="auto"/>
            <w:bottom w:val="none" w:sz="0" w:space="0" w:color="auto"/>
            <w:right w:val="none" w:sz="0" w:space="0" w:color="auto"/>
          </w:divBdr>
        </w:div>
        <w:div w:id="382563504">
          <w:marLeft w:val="0"/>
          <w:marRight w:val="0"/>
          <w:marTop w:val="0"/>
          <w:marBottom w:val="0"/>
          <w:divBdr>
            <w:top w:val="none" w:sz="0" w:space="0" w:color="auto"/>
            <w:left w:val="none" w:sz="0" w:space="0" w:color="auto"/>
            <w:bottom w:val="none" w:sz="0" w:space="0" w:color="auto"/>
            <w:right w:val="none" w:sz="0" w:space="0" w:color="auto"/>
          </w:divBdr>
          <w:divsChild>
            <w:div w:id="1613395099">
              <w:marLeft w:val="0"/>
              <w:marRight w:val="0"/>
              <w:marTop w:val="0"/>
              <w:marBottom w:val="0"/>
              <w:divBdr>
                <w:top w:val="none" w:sz="0" w:space="0" w:color="auto"/>
                <w:left w:val="none" w:sz="0" w:space="0" w:color="auto"/>
                <w:bottom w:val="none" w:sz="0" w:space="0" w:color="auto"/>
                <w:right w:val="none" w:sz="0" w:space="0" w:color="auto"/>
              </w:divBdr>
            </w:div>
          </w:divsChild>
        </w:div>
        <w:div w:id="812259943">
          <w:marLeft w:val="0"/>
          <w:marRight w:val="0"/>
          <w:marTop w:val="0"/>
          <w:marBottom w:val="0"/>
          <w:divBdr>
            <w:top w:val="none" w:sz="0" w:space="0" w:color="auto"/>
            <w:left w:val="none" w:sz="0" w:space="0" w:color="auto"/>
            <w:bottom w:val="none" w:sz="0" w:space="0" w:color="auto"/>
            <w:right w:val="none" w:sz="0" w:space="0" w:color="auto"/>
          </w:divBdr>
        </w:div>
        <w:div w:id="1580948048">
          <w:marLeft w:val="0"/>
          <w:marRight w:val="0"/>
          <w:marTop w:val="0"/>
          <w:marBottom w:val="0"/>
          <w:divBdr>
            <w:top w:val="none" w:sz="0" w:space="0" w:color="auto"/>
            <w:left w:val="none" w:sz="0" w:space="0" w:color="auto"/>
            <w:bottom w:val="none" w:sz="0" w:space="0" w:color="auto"/>
            <w:right w:val="none" w:sz="0" w:space="0" w:color="auto"/>
          </w:divBdr>
          <w:divsChild>
            <w:div w:id="1641106420">
              <w:marLeft w:val="0"/>
              <w:marRight w:val="0"/>
              <w:marTop w:val="0"/>
              <w:marBottom w:val="0"/>
              <w:divBdr>
                <w:top w:val="none" w:sz="0" w:space="0" w:color="auto"/>
                <w:left w:val="none" w:sz="0" w:space="0" w:color="auto"/>
                <w:bottom w:val="none" w:sz="0" w:space="0" w:color="auto"/>
                <w:right w:val="none" w:sz="0" w:space="0" w:color="auto"/>
              </w:divBdr>
            </w:div>
          </w:divsChild>
        </w:div>
        <w:div w:id="1533765410">
          <w:marLeft w:val="0"/>
          <w:marRight w:val="0"/>
          <w:marTop w:val="0"/>
          <w:marBottom w:val="0"/>
          <w:divBdr>
            <w:top w:val="none" w:sz="0" w:space="0" w:color="auto"/>
            <w:left w:val="none" w:sz="0" w:space="0" w:color="auto"/>
            <w:bottom w:val="none" w:sz="0" w:space="0" w:color="auto"/>
            <w:right w:val="none" w:sz="0" w:space="0" w:color="auto"/>
          </w:divBdr>
        </w:div>
        <w:div w:id="590624959">
          <w:marLeft w:val="0"/>
          <w:marRight w:val="0"/>
          <w:marTop w:val="0"/>
          <w:marBottom w:val="0"/>
          <w:divBdr>
            <w:top w:val="none" w:sz="0" w:space="0" w:color="auto"/>
            <w:left w:val="none" w:sz="0" w:space="0" w:color="auto"/>
            <w:bottom w:val="none" w:sz="0" w:space="0" w:color="auto"/>
            <w:right w:val="none" w:sz="0" w:space="0" w:color="auto"/>
          </w:divBdr>
          <w:divsChild>
            <w:div w:id="979506252">
              <w:marLeft w:val="0"/>
              <w:marRight w:val="0"/>
              <w:marTop w:val="0"/>
              <w:marBottom w:val="0"/>
              <w:divBdr>
                <w:top w:val="none" w:sz="0" w:space="0" w:color="auto"/>
                <w:left w:val="none" w:sz="0" w:space="0" w:color="auto"/>
                <w:bottom w:val="none" w:sz="0" w:space="0" w:color="auto"/>
                <w:right w:val="none" w:sz="0" w:space="0" w:color="auto"/>
              </w:divBdr>
            </w:div>
          </w:divsChild>
        </w:div>
        <w:div w:id="262493585">
          <w:marLeft w:val="0"/>
          <w:marRight w:val="0"/>
          <w:marTop w:val="0"/>
          <w:marBottom w:val="0"/>
          <w:divBdr>
            <w:top w:val="none" w:sz="0" w:space="0" w:color="auto"/>
            <w:left w:val="none" w:sz="0" w:space="0" w:color="auto"/>
            <w:bottom w:val="none" w:sz="0" w:space="0" w:color="auto"/>
            <w:right w:val="none" w:sz="0" w:space="0" w:color="auto"/>
          </w:divBdr>
        </w:div>
        <w:div w:id="1426153399">
          <w:marLeft w:val="0"/>
          <w:marRight w:val="0"/>
          <w:marTop w:val="0"/>
          <w:marBottom w:val="0"/>
          <w:divBdr>
            <w:top w:val="none" w:sz="0" w:space="0" w:color="auto"/>
            <w:left w:val="none" w:sz="0" w:space="0" w:color="auto"/>
            <w:bottom w:val="none" w:sz="0" w:space="0" w:color="auto"/>
            <w:right w:val="none" w:sz="0" w:space="0" w:color="auto"/>
          </w:divBdr>
          <w:divsChild>
            <w:div w:id="894853012">
              <w:marLeft w:val="0"/>
              <w:marRight w:val="0"/>
              <w:marTop w:val="0"/>
              <w:marBottom w:val="0"/>
              <w:divBdr>
                <w:top w:val="none" w:sz="0" w:space="0" w:color="auto"/>
                <w:left w:val="none" w:sz="0" w:space="0" w:color="auto"/>
                <w:bottom w:val="none" w:sz="0" w:space="0" w:color="auto"/>
                <w:right w:val="none" w:sz="0" w:space="0" w:color="auto"/>
              </w:divBdr>
            </w:div>
          </w:divsChild>
        </w:div>
        <w:div w:id="619995502">
          <w:marLeft w:val="0"/>
          <w:marRight w:val="0"/>
          <w:marTop w:val="0"/>
          <w:marBottom w:val="0"/>
          <w:divBdr>
            <w:top w:val="none" w:sz="0" w:space="0" w:color="auto"/>
            <w:left w:val="none" w:sz="0" w:space="0" w:color="auto"/>
            <w:bottom w:val="none" w:sz="0" w:space="0" w:color="auto"/>
            <w:right w:val="none" w:sz="0" w:space="0" w:color="auto"/>
          </w:divBdr>
        </w:div>
        <w:div w:id="1635797473">
          <w:marLeft w:val="0"/>
          <w:marRight w:val="0"/>
          <w:marTop w:val="0"/>
          <w:marBottom w:val="0"/>
          <w:divBdr>
            <w:top w:val="none" w:sz="0" w:space="0" w:color="auto"/>
            <w:left w:val="none" w:sz="0" w:space="0" w:color="auto"/>
            <w:bottom w:val="none" w:sz="0" w:space="0" w:color="auto"/>
            <w:right w:val="none" w:sz="0" w:space="0" w:color="auto"/>
          </w:divBdr>
          <w:divsChild>
            <w:div w:id="1787580074">
              <w:marLeft w:val="0"/>
              <w:marRight w:val="0"/>
              <w:marTop w:val="0"/>
              <w:marBottom w:val="0"/>
              <w:divBdr>
                <w:top w:val="none" w:sz="0" w:space="0" w:color="auto"/>
                <w:left w:val="none" w:sz="0" w:space="0" w:color="auto"/>
                <w:bottom w:val="none" w:sz="0" w:space="0" w:color="auto"/>
                <w:right w:val="none" w:sz="0" w:space="0" w:color="auto"/>
              </w:divBdr>
            </w:div>
          </w:divsChild>
        </w:div>
        <w:div w:id="1637225083">
          <w:marLeft w:val="0"/>
          <w:marRight w:val="0"/>
          <w:marTop w:val="0"/>
          <w:marBottom w:val="0"/>
          <w:divBdr>
            <w:top w:val="none" w:sz="0" w:space="0" w:color="auto"/>
            <w:left w:val="none" w:sz="0" w:space="0" w:color="auto"/>
            <w:bottom w:val="none" w:sz="0" w:space="0" w:color="auto"/>
            <w:right w:val="none" w:sz="0" w:space="0" w:color="auto"/>
          </w:divBdr>
        </w:div>
        <w:div w:id="2032535810">
          <w:marLeft w:val="0"/>
          <w:marRight w:val="0"/>
          <w:marTop w:val="0"/>
          <w:marBottom w:val="0"/>
          <w:divBdr>
            <w:top w:val="none" w:sz="0" w:space="0" w:color="auto"/>
            <w:left w:val="none" w:sz="0" w:space="0" w:color="auto"/>
            <w:bottom w:val="none" w:sz="0" w:space="0" w:color="auto"/>
            <w:right w:val="none" w:sz="0" w:space="0" w:color="auto"/>
          </w:divBdr>
          <w:divsChild>
            <w:div w:id="2037728954">
              <w:marLeft w:val="0"/>
              <w:marRight w:val="0"/>
              <w:marTop w:val="0"/>
              <w:marBottom w:val="0"/>
              <w:divBdr>
                <w:top w:val="none" w:sz="0" w:space="0" w:color="auto"/>
                <w:left w:val="none" w:sz="0" w:space="0" w:color="auto"/>
                <w:bottom w:val="none" w:sz="0" w:space="0" w:color="auto"/>
                <w:right w:val="none" w:sz="0" w:space="0" w:color="auto"/>
              </w:divBdr>
            </w:div>
          </w:divsChild>
        </w:div>
        <w:div w:id="413671977">
          <w:marLeft w:val="0"/>
          <w:marRight w:val="0"/>
          <w:marTop w:val="0"/>
          <w:marBottom w:val="0"/>
          <w:divBdr>
            <w:top w:val="none" w:sz="0" w:space="0" w:color="auto"/>
            <w:left w:val="none" w:sz="0" w:space="0" w:color="auto"/>
            <w:bottom w:val="none" w:sz="0" w:space="0" w:color="auto"/>
            <w:right w:val="none" w:sz="0" w:space="0" w:color="auto"/>
          </w:divBdr>
        </w:div>
        <w:div w:id="1494374505">
          <w:marLeft w:val="0"/>
          <w:marRight w:val="0"/>
          <w:marTop w:val="0"/>
          <w:marBottom w:val="0"/>
          <w:divBdr>
            <w:top w:val="none" w:sz="0" w:space="0" w:color="auto"/>
            <w:left w:val="none" w:sz="0" w:space="0" w:color="auto"/>
            <w:bottom w:val="none" w:sz="0" w:space="0" w:color="auto"/>
            <w:right w:val="none" w:sz="0" w:space="0" w:color="auto"/>
          </w:divBdr>
          <w:divsChild>
            <w:div w:id="552083357">
              <w:marLeft w:val="0"/>
              <w:marRight w:val="0"/>
              <w:marTop w:val="0"/>
              <w:marBottom w:val="0"/>
              <w:divBdr>
                <w:top w:val="none" w:sz="0" w:space="0" w:color="auto"/>
                <w:left w:val="none" w:sz="0" w:space="0" w:color="auto"/>
                <w:bottom w:val="none" w:sz="0" w:space="0" w:color="auto"/>
                <w:right w:val="none" w:sz="0" w:space="0" w:color="auto"/>
              </w:divBdr>
            </w:div>
          </w:divsChild>
        </w:div>
        <w:div w:id="1081877269">
          <w:marLeft w:val="0"/>
          <w:marRight w:val="0"/>
          <w:marTop w:val="300"/>
          <w:marBottom w:val="0"/>
          <w:divBdr>
            <w:top w:val="none" w:sz="0" w:space="0" w:color="auto"/>
            <w:left w:val="none" w:sz="0" w:space="0" w:color="auto"/>
            <w:bottom w:val="none" w:sz="0" w:space="0" w:color="auto"/>
            <w:right w:val="none" w:sz="0" w:space="0" w:color="auto"/>
          </w:divBdr>
          <w:divsChild>
            <w:div w:id="1018044066">
              <w:marLeft w:val="0"/>
              <w:marRight w:val="0"/>
              <w:marTop w:val="0"/>
              <w:marBottom w:val="0"/>
              <w:divBdr>
                <w:top w:val="none" w:sz="0" w:space="0" w:color="auto"/>
                <w:left w:val="none" w:sz="0" w:space="0" w:color="auto"/>
                <w:bottom w:val="none" w:sz="0" w:space="0" w:color="auto"/>
                <w:right w:val="none" w:sz="0" w:space="0" w:color="auto"/>
              </w:divBdr>
              <w:divsChild>
                <w:div w:id="15558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304808">
          <w:marLeft w:val="0"/>
          <w:marRight w:val="0"/>
          <w:marTop w:val="300"/>
          <w:marBottom w:val="0"/>
          <w:divBdr>
            <w:top w:val="none" w:sz="0" w:space="0" w:color="auto"/>
            <w:left w:val="none" w:sz="0" w:space="0" w:color="auto"/>
            <w:bottom w:val="none" w:sz="0" w:space="0" w:color="auto"/>
            <w:right w:val="none" w:sz="0" w:space="0" w:color="auto"/>
          </w:divBdr>
          <w:divsChild>
            <w:div w:id="1835955902">
              <w:marLeft w:val="0"/>
              <w:marRight w:val="0"/>
              <w:marTop w:val="0"/>
              <w:marBottom w:val="0"/>
              <w:divBdr>
                <w:top w:val="none" w:sz="0" w:space="0" w:color="auto"/>
                <w:left w:val="none" w:sz="0" w:space="0" w:color="auto"/>
                <w:bottom w:val="none" w:sz="0" w:space="0" w:color="auto"/>
                <w:right w:val="none" w:sz="0" w:space="0" w:color="auto"/>
              </w:divBdr>
              <w:divsChild>
                <w:div w:id="11107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306127">
          <w:marLeft w:val="0"/>
          <w:marRight w:val="0"/>
          <w:marTop w:val="300"/>
          <w:marBottom w:val="0"/>
          <w:divBdr>
            <w:top w:val="none" w:sz="0" w:space="0" w:color="auto"/>
            <w:left w:val="none" w:sz="0" w:space="0" w:color="auto"/>
            <w:bottom w:val="none" w:sz="0" w:space="0" w:color="auto"/>
            <w:right w:val="none" w:sz="0" w:space="0" w:color="auto"/>
          </w:divBdr>
          <w:divsChild>
            <w:div w:id="316539625">
              <w:marLeft w:val="0"/>
              <w:marRight w:val="0"/>
              <w:marTop w:val="0"/>
              <w:marBottom w:val="0"/>
              <w:divBdr>
                <w:top w:val="none" w:sz="0" w:space="0" w:color="auto"/>
                <w:left w:val="none" w:sz="0" w:space="0" w:color="auto"/>
                <w:bottom w:val="none" w:sz="0" w:space="0" w:color="auto"/>
                <w:right w:val="none" w:sz="0" w:space="0" w:color="auto"/>
              </w:divBdr>
              <w:divsChild>
                <w:div w:id="62169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851419">
          <w:marLeft w:val="0"/>
          <w:marRight w:val="0"/>
          <w:marTop w:val="300"/>
          <w:marBottom w:val="0"/>
          <w:divBdr>
            <w:top w:val="none" w:sz="0" w:space="0" w:color="auto"/>
            <w:left w:val="none" w:sz="0" w:space="0" w:color="auto"/>
            <w:bottom w:val="none" w:sz="0" w:space="0" w:color="auto"/>
            <w:right w:val="none" w:sz="0" w:space="0" w:color="auto"/>
          </w:divBdr>
          <w:divsChild>
            <w:div w:id="1671448986">
              <w:marLeft w:val="0"/>
              <w:marRight w:val="0"/>
              <w:marTop w:val="0"/>
              <w:marBottom w:val="0"/>
              <w:divBdr>
                <w:top w:val="none" w:sz="0" w:space="0" w:color="auto"/>
                <w:left w:val="none" w:sz="0" w:space="0" w:color="auto"/>
                <w:bottom w:val="none" w:sz="0" w:space="0" w:color="auto"/>
                <w:right w:val="none" w:sz="0" w:space="0" w:color="auto"/>
              </w:divBdr>
              <w:divsChild>
                <w:div w:id="1625848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978083">
      <w:bodyDiv w:val="1"/>
      <w:marLeft w:val="0"/>
      <w:marRight w:val="0"/>
      <w:marTop w:val="0"/>
      <w:marBottom w:val="0"/>
      <w:divBdr>
        <w:top w:val="none" w:sz="0" w:space="0" w:color="auto"/>
        <w:left w:val="none" w:sz="0" w:space="0" w:color="auto"/>
        <w:bottom w:val="none" w:sz="0" w:space="0" w:color="auto"/>
        <w:right w:val="none" w:sz="0" w:space="0" w:color="auto"/>
      </w:divBdr>
      <w:divsChild>
        <w:div w:id="1042705071">
          <w:marLeft w:val="0"/>
          <w:marRight w:val="0"/>
          <w:marTop w:val="0"/>
          <w:marBottom w:val="0"/>
          <w:divBdr>
            <w:top w:val="none" w:sz="0" w:space="0" w:color="auto"/>
            <w:left w:val="none" w:sz="0" w:space="0" w:color="auto"/>
            <w:bottom w:val="none" w:sz="0" w:space="0" w:color="auto"/>
            <w:right w:val="none" w:sz="0" w:space="0" w:color="auto"/>
          </w:divBdr>
        </w:div>
        <w:div w:id="557598039">
          <w:marLeft w:val="0"/>
          <w:marRight w:val="0"/>
          <w:marTop w:val="0"/>
          <w:marBottom w:val="0"/>
          <w:divBdr>
            <w:top w:val="none" w:sz="0" w:space="0" w:color="auto"/>
            <w:left w:val="none" w:sz="0" w:space="0" w:color="auto"/>
            <w:bottom w:val="none" w:sz="0" w:space="0" w:color="auto"/>
            <w:right w:val="none" w:sz="0" w:space="0" w:color="auto"/>
          </w:divBdr>
          <w:divsChild>
            <w:div w:id="1539467776">
              <w:marLeft w:val="0"/>
              <w:marRight w:val="0"/>
              <w:marTop w:val="0"/>
              <w:marBottom w:val="0"/>
              <w:divBdr>
                <w:top w:val="none" w:sz="0" w:space="0" w:color="auto"/>
                <w:left w:val="none" w:sz="0" w:space="0" w:color="auto"/>
                <w:bottom w:val="none" w:sz="0" w:space="0" w:color="auto"/>
                <w:right w:val="none" w:sz="0" w:space="0" w:color="auto"/>
              </w:divBdr>
            </w:div>
          </w:divsChild>
        </w:div>
        <w:div w:id="1019350367">
          <w:marLeft w:val="0"/>
          <w:marRight w:val="0"/>
          <w:marTop w:val="0"/>
          <w:marBottom w:val="0"/>
          <w:divBdr>
            <w:top w:val="none" w:sz="0" w:space="0" w:color="auto"/>
            <w:left w:val="none" w:sz="0" w:space="0" w:color="auto"/>
            <w:bottom w:val="none" w:sz="0" w:space="0" w:color="auto"/>
            <w:right w:val="none" w:sz="0" w:space="0" w:color="auto"/>
          </w:divBdr>
        </w:div>
        <w:div w:id="673342980">
          <w:marLeft w:val="0"/>
          <w:marRight w:val="0"/>
          <w:marTop w:val="0"/>
          <w:marBottom w:val="0"/>
          <w:divBdr>
            <w:top w:val="none" w:sz="0" w:space="0" w:color="auto"/>
            <w:left w:val="none" w:sz="0" w:space="0" w:color="auto"/>
            <w:bottom w:val="none" w:sz="0" w:space="0" w:color="auto"/>
            <w:right w:val="none" w:sz="0" w:space="0" w:color="auto"/>
          </w:divBdr>
          <w:divsChild>
            <w:div w:id="188180538">
              <w:marLeft w:val="0"/>
              <w:marRight w:val="0"/>
              <w:marTop w:val="0"/>
              <w:marBottom w:val="0"/>
              <w:divBdr>
                <w:top w:val="none" w:sz="0" w:space="0" w:color="auto"/>
                <w:left w:val="none" w:sz="0" w:space="0" w:color="auto"/>
                <w:bottom w:val="none" w:sz="0" w:space="0" w:color="auto"/>
                <w:right w:val="none" w:sz="0" w:space="0" w:color="auto"/>
              </w:divBdr>
            </w:div>
          </w:divsChild>
        </w:div>
        <w:div w:id="1065298988">
          <w:marLeft w:val="0"/>
          <w:marRight w:val="0"/>
          <w:marTop w:val="0"/>
          <w:marBottom w:val="0"/>
          <w:divBdr>
            <w:top w:val="none" w:sz="0" w:space="0" w:color="auto"/>
            <w:left w:val="none" w:sz="0" w:space="0" w:color="auto"/>
            <w:bottom w:val="none" w:sz="0" w:space="0" w:color="auto"/>
            <w:right w:val="none" w:sz="0" w:space="0" w:color="auto"/>
          </w:divBdr>
        </w:div>
        <w:div w:id="1319071859">
          <w:marLeft w:val="0"/>
          <w:marRight w:val="0"/>
          <w:marTop w:val="0"/>
          <w:marBottom w:val="0"/>
          <w:divBdr>
            <w:top w:val="none" w:sz="0" w:space="0" w:color="auto"/>
            <w:left w:val="none" w:sz="0" w:space="0" w:color="auto"/>
            <w:bottom w:val="none" w:sz="0" w:space="0" w:color="auto"/>
            <w:right w:val="none" w:sz="0" w:space="0" w:color="auto"/>
          </w:divBdr>
          <w:divsChild>
            <w:div w:id="898707031">
              <w:marLeft w:val="0"/>
              <w:marRight w:val="0"/>
              <w:marTop w:val="0"/>
              <w:marBottom w:val="0"/>
              <w:divBdr>
                <w:top w:val="none" w:sz="0" w:space="0" w:color="auto"/>
                <w:left w:val="none" w:sz="0" w:space="0" w:color="auto"/>
                <w:bottom w:val="none" w:sz="0" w:space="0" w:color="auto"/>
                <w:right w:val="none" w:sz="0" w:space="0" w:color="auto"/>
              </w:divBdr>
            </w:div>
          </w:divsChild>
        </w:div>
        <w:div w:id="237595543">
          <w:marLeft w:val="0"/>
          <w:marRight w:val="0"/>
          <w:marTop w:val="0"/>
          <w:marBottom w:val="0"/>
          <w:divBdr>
            <w:top w:val="none" w:sz="0" w:space="0" w:color="auto"/>
            <w:left w:val="none" w:sz="0" w:space="0" w:color="auto"/>
            <w:bottom w:val="none" w:sz="0" w:space="0" w:color="auto"/>
            <w:right w:val="none" w:sz="0" w:space="0" w:color="auto"/>
          </w:divBdr>
        </w:div>
        <w:div w:id="182020523">
          <w:marLeft w:val="0"/>
          <w:marRight w:val="0"/>
          <w:marTop w:val="0"/>
          <w:marBottom w:val="0"/>
          <w:divBdr>
            <w:top w:val="none" w:sz="0" w:space="0" w:color="auto"/>
            <w:left w:val="none" w:sz="0" w:space="0" w:color="auto"/>
            <w:bottom w:val="none" w:sz="0" w:space="0" w:color="auto"/>
            <w:right w:val="none" w:sz="0" w:space="0" w:color="auto"/>
          </w:divBdr>
          <w:divsChild>
            <w:div w:id="738482896">
              <w:marLeft w:val="0"/>
              <w:marRight w:val="0"/>
              <w:marTop w:val="0"/>
              <w:marBottom w:val="0"/>
              <w:divBdr>
                <w:top w:val="none" w:sz="0" w:space="0" w:color="auto"/>
                <w:left w:val="none" w:sz="0" w:space="0" w:color="auto"/>
                <w:bottom w:val="none" w:sz="0" w:space="0" w:color="auto"/>
                <w:right w:val="none" w:sz="0" w:space="0" w:color="auto"/>
              </w:divBdr>
            </w:div>
          </w:divsChild>
        </w:div>
        <w:div w:id="1614558754">
          <w:marLeft w:val="0"/>
          <w:marRight w:val="0"/>
          <w:marTop w:val="0"/>
          <w:marBottom w:val="0"/>
          <w:divBdr>
            <w:top w:val="none" w:sz="0" w:space="0" w:color="auto"/>
            <w:left w:val="none" w:sz="0" w:space="0" w:color="auto"/>
            <w:bottom w:val="none" w:sz="0" w:space="0" w:color="auto"/>
            <w:right w:val="none" w:sz="0" w:space="0" w:color="auto"/>
          </w:divBdr>
        </w:div>
        <w:div w:id="2080859501">
          <w:marLeft w:val="0"/>
          <w:marRight w:val="0"/>
          <w:marTop w:val="0"/>
          <w:marBottom w:val="0"/>
          <w:divBdr>
            <w:top w:val="none" w:sz="0" w:space="0" w:color="auto"/>
            <w:left w:val="none" w:sz="0" w:space="0" w:color="auto"/>
            <w:bottom w:val="none" w:sz="0" w:space="0" w:color="auto"/>
            <w:right w:val="none" w:sz="0" w:space="0" w:color="auto"/>
          </w:divBdr>
          <w:divsChild>
            <w:div w:id="1439448845">
              <w:marLeft w:val="0"/>
              <w:marRight w:val="0"/>
              <w:marTop w:val="0"/>
              <w:marBottom w:val="0"/>
              <w:divBdr>
                <w:top w:val="none" w:sz="0" w:space="0" w:color="auto"/>
                <w:left w:val="none" w:sz="0" w:space="0" w:color="auto"/>
                <w:bottom w:val="none" w:sz="0" w:space="0" w:color="auto"/>
                <w:right w:val="none" w:sz="0" w:space="0" w:color="auto"/>
              </w:divBdr>
            </w:div>
          </w:divsChild>
        </w:div>
        <w:div w:id="663237625">
          <w:marLeft w:val="0"/>
          <w:marRight w:val="0"/>
          <w:marTop w:val="0"/>
          <w:marBottom w:val="0"/>
          <w:divBdr>
            <w:top w:val="none" w:sz="0" w:space="0" w:color="auto"/>
            <w:left w:val="none" w:sz="0" w:space="0" w:color="auto"/>
            <w:bottom w:val="none" w:sz="0" w:space="0" w:color="auto"/>
            <w:right w:val="none" w:sz="0" w:space="0" w:color="auto"/>
          </w:divBdr>
        </w:div>
        <w:div w:id="239291658">
          <w:marLeft w:val="0"/>
          <w:marRight w:val="0"/>
          <w:marTop w:val="0"/>
          <w:marBottom w:val="0"/>
          <w:divBdr>
            <w:top w:val="none" w:sz="0" w:space="0" w:color="auto"/>
            <w:left w:val="none" w:sz="0" w:space="0" w:color="auto"/>
            <w:bottom w:val="none" w:sz="0" w:space="0" w:color="auto"/>
            <w:right w:val="none" w:sz="0" w:space="0" w:color="auto"/>
          </w:divBdr>
          <w:divsChild>
            <w:div w:id="1728533113">
              <w:marLeft w:val="0"/>
              <w:marRight w:val="0"/>
              <w:marTop w:val="0"/>
              <w:marBottom w:val="0"/>
              <w:divBdr>
                <w:top w:val="none" w:sz="0" w:space="0" w:color="auto"/>
                <w:left w:val="none" w:sz="0" w:space="0" w:color="auto"/>
                <w:bottom w:val="none" w:sz="0" w:space="0" w:color="auto"/>
                <w:right w:val="none" w:sz="0" w:space="0" w:color="auto"/>
              </w:divBdr>
            </w:div>
          </w:divsChild>
        </w:div>
        <w:div w:id="423915936">
          <w:marLeft w:val="0"/>
          <w:marRight w:val="0"/>
          <w:marTop w:val="0"/>
          <w:marBottom w:val="0"/>
          <w:divBdr>
            <w:top w:val="none" w:sz="0" w:space="0" w:color="auto"/>
            <w:left w:val="none" w:sz="0" w:space="0" w:color="auto"/>
            <w:bottom w:val="none" w:sz="0" w:space="0" w:color="auto"/>
            <w:right w:val="none" w:sz="0" w:space="0" w:color="auto"/>
          </w:divBdr>
        </w:div>
        <w:div w:id="1176073194">
          <w:marLeft w:val="0"/>
          <w:marRight w:val="0"/>
          <w:marTop w:val="0"/>
          <w:marBottom w:val="0"/>
          <w:divBdr>
            <w:top w:val="none" w:sz="0" w:space="0" w:color="auto"/>
            <w:left w:val="none" w:sz="0" w:space="0" w:color="auto"/>
            <w:bottom w:val="none" w:sz="0" w:space="0" w:color="auto"/>
            <w:right w:val="none" w:sz="0" w:space="0" w:color="auto"/>
          </w:divBdr>
          <w:divsChild>
            <w:div w:id="995838739">
              <w:marLeft w:val="0"/>
              <w:marRight w:val="0"/>
              <w:marTop w:val="0"/>
              <w:marBottom w:val="0"/>
              <w:divBdr>
                <w:top w:val="none" w:sz="0" w:space="0" w:color="auto"/>
                <w:left w:val="none" w:sz="0" w:space="0" w:color="auto"/>
                <w:bottom w:val="none" w:sz="0" w:space="0" w:color="auto"/>
                <w:right w:val="none" w:sz="0" w:space="0" w:color="auto"/>
              </w:divBdr>
            </w:div>
          </w:divsChild>
        </w:div>
        <w:div w:id="1649237625">
          <w:marLeft w:val="0"/>
          <w:marRight w:val="0"/>
          <w:marTop w:val="300"/>
          <w:marBottom w:val="0"/>
          <w:divBdr>
            <w:top w:val="none" w:sz="0" w:space="0" w:color="auto"/>
            <w:left w:val="none" w:sz="0" w:space="0" w:color="auto"/>
            <w:bottom w:val="none" w:sz="0" w:space="0" w:color="auto"/>
            <w:right w:val="none" w:sz="0" w:space="0" w:color="auto"/>
          </w:divBdr>
          <w:divsChild>
            <w:div w:id="1175920605">
              <w:marLeft w:val="0"/>
              <w:marRight w:val="0"/>
              <w:marTop w:val="0"/>
              <w:marBottom w:val="0"/>
              <w:divBdr>
                <w:top w:val="none" w:sz="0" w:space="0" w:color="auto"/>
                <w:left w:val="none" w:sz="0" w:space="0" w:color="auto"/>
                <w:bottom w:val="none" w:sz="0" w:space="0" w:color="auto"/>
                <w:right w:val="none" w:sz="0" w:space="0" w:color="auto"/>
              </w:divBdr>
              <w:divsChild>
                <w:div w:id="21084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44296">
          <w:marLeft w:val="0"/>
          <w:marRight w:val="0"/>
          <w:marTop w:val="300"/>
          <w:marBottom w:val="0"/>
          <w:divBdr>
            <w:top w:val="none" w:sz="0" w:space="0" w:color="auto"/>
            <w:left w:val="none" w:sz="0" w:space="0" w:color="auto"/>
            <w:bottom w:val="none" w:sz="0" w:space="0" w:color="auto"/>
            <w:right w:val="none" w:sz="0" w:space="0" w:color="auto"/>
          </w:divBdr>
          <w:divsChild>
            <w:div w:id="866990753">
              <w:marLeft w:val="0"/>
              <w:marRight w:val="0"/>
              <w:marTop w:val="0"/>
              <w:marBottom w:val="0"/>
              <w:divBdr>
                <w:top w:val="none" w:sz="0" w:space="0" w:color="auto"/>
                <w:left w:val="none" w:sz="0" w:space="0" w:color="auto"/>
                <w:bottom w:val="none" w:sz="0" w:space="0" w:color="auto"/>
                <w:right w:val="none" w:sz="0" w:space="0" w:color="auto"/>
              </w:divBdr>
              <w:divsChild>
                <w:div w:id="187446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873503">
          <w:marLeft w:val="0"/>
          <w:marRight w:val="0"/>
          <w:marTop w:val="300"/>
          <w:marBottom w:val="0"/>
          <w:divBdr>
            <w:top w:val="none" w:sz="0" w:space="0" w:color="auto"/>
            <w:left w:val="none" w:sz="0" w:space="0" w:color="auto"/>
            <w:bottom w:val="none" w:sz="0" w:space="0" w:color="auto"/>
            <w:right w:val="none" w:sz="0" w:space="0" w:color="auto"/>
          </w:divBdr>
          <w:divsChild>
            <w:div w:id="1604848835">
              <w:marLeft w:val="0"/>
              <w:marRight w:val="0"/>
              <w:marTop w:val="0"/>
              <w:marBottom w:val="0"/>
              <w:divBdr>
                <w:top w:val="none" w:sz="0" w:space="0" w:color="auto"/>
                <w:left w:val="none" w:sz="0" w:space="0" w:color="auto"/>
                <w:bottom w:val="none" w:sz="0" w:space="0" w:color="auto"/>
                <w:right w:val="none" w:sz="0" w:space="0" w:color="auto"/>
              </w:divBdr>
              <w:divsChild>
                <w:div w:id="37828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065596">
          <w:marLeft w:val="0"/>
          <w:marRight w:val="0"/>
          <w:marTop w:val="300"/>
          <w:marBottom w:val="0"/>
          <w:divBdr>
            <w:top w:val="none" w:sz="0" w:space="0" w:color="auto"/>
            <w:left w:val="none" w:sz="0" w:space="0" w:color="auto"/>
            <w:bottom w:val="none" w:sz="0" w:space="0" w:color="auto"/>
            <w:right w:val="none" w:sz="0" w:space="0" w:color="auto"/>
          </w:divBdr>
          <w:divsChild>
            <w:div w:id="1707751611">
              <w:marLeft w:val="0"/>
              <w:marRight w:val="0"/>
              <w:marTop w:val="0"/>
              <w:marBottom w:val="0"/>
              <w:divBdr>
                <w:top w:val="none" w:sz="0" w:space="0" w:color="auto"/>
                <w:left w:val="none" w:sz="0" w:space="0" w:color="auto"/>
                <w:bottom w:val="none" w:sz="0" w:space="0" w:color="auto"/>
                <w:right w:val="none" w:sz="0" w:space="0" w:color="auto"/>
              </w:divBdr>
              <w:divsChild>
                <w:div w:id="846217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829625">
      <w:bodyDiv w:val="1"/>
      <w:marLeft w:val="0"/>
      <w:marRight w:val="0"/>
      <w:marTop w:val="0"/>
      <w:marBottom w:val="0"/>
      <w:divBdr>
        <w:top w:val="none" w:sz="0" w:space="0" w:color="auto"/>
        <w:left w:val="none" w:sz="0" w:space="0" w:color="auto"/>
        <w:bottom w:val="none" w:sz="0" w:space="0" w:color="auto"/>
        <w:right w:val="none" w:sz="0" w:space="0" w:color="auto"/>
      </w:divBdr>
      <w:divsChild>
        <w:div w:id="613875778">
          <w:marLeft w:val="0"/>
          <w:marRight w:val="0"/>
          <w:marTop w:val="0"/>
          <w:marBottom w:val="0"/>
          <w:divBdr>
            <w:top w:val="none" w:sz="0" w:space="0" w:color="auto"/>
            <w:left w:val="none" w:sz="0" w:space="0" w:color="auto"/>
            <w:bottom w:val="none" w:sz="0" w:space="0" w:color="auto"/>
            <w:right w:val="none" w:sz="0" w:space="0" w:color="auto"/>
          </w:divBdr>
        </w:div>
        <w:div w:id="1169910137">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716346720">
          <w:marLeft w:val="0"/>
          <w:marRight w:val="0"/>
          <w:marTop w:val="0"/>
          <w:marBottom w:val="0"/>
          <w:divBdr>
            <w:top w:val="none" w:sz="0" w:space="0" w:color="auto"/>
            <w:left w:val="none" w:sz="0" w:space="0" w:color="auto"/>
            <w:bottom w:val="none" w:sz="0" w:space="0" w:color="auto"/>
            <w:right w:val="none" w:sz="0" w:space="0" w:color="auto"/>
          </w:divBdr>
        </w:div>
        <w:div w:id="424806758">
          <w:marLeft w:val="0"/>
          <w:marRight w:val="0"/>
          <w:marTop w:val="0"/>
          <w:marBottom w:val="0"/>
          <w:divBdr>
            <w:top w:val="none" w:sz="0" w:space="0" w:color="auto"/>
            <w:left w:val="none" w:sz="0" w:space="0" w:color="auto"/>
            <w:bottom w:val="none" w:sz="0" w:space="0" w:color="auto"/>
            <w:right w:val="none" w:sz="0" w:space="0" w:color="auto"/>
          </w:divBdr>
          <w:divsChild>
            <w:div w:id="2081631055">
              <w:marLeft w:val="0"/>
              <w:marRight w:val="0"/>
              <w:marTop w:val="0"/>
              <w:marBottom w:val="0"/>
              <w:divBdr>
                <w:top w:val="none" w:sz="0" w:space="0" w:color="auto"/>
                <w:left w:val="none" w:sz="0" w:space="0" w:color="auto"/>
                <w:bottom w:val="none" w:sz="0" w:space="0" w:color="auto"/>
                <w:right w:val="none" w:sz="0" w:space="0" w:color="auto"/>
              </w:divBdr>
            </w:div>
          </w:divsChild>
        </w:div>
        <w:div w:id="418795535">
          <w:marLeft w:val="0"/>
          <w:marRight w:val="0"/>
          <w:marTop w:val="0"/>
          <w:marBottom w:val="0"/>
          <w:divBdr>
            <w:top w:val="none" w:sz="0" w:space="0" w:color="auto"/>
            <w:left w:val="none" w:sz="0" w:space="0" w:color="auto"/>
            <w:bottom w:val="none" w:sz="0" w:space="0" w:color="auto"/>
            <w:right w:val="none" w:sz="0" w:space="0" w:color="auto"/>
          </w:divBdr>
        </w:div>
        <w:div w:id="321472357">
          <w:marLeft w:val="0"/>
          <w:marRight w:val="0"/>
          <w:marTop w:val="0"/>
          <w:marBottom w:val="0"/>
          <w:divBdr>
            <w:top w:val="none" w:sz="0" w:space="0" w:color="auto"/>
            <w:left w:val="none" w:sz="0" w:space="0" w:color="auto"/>
            <w:bottom w:val="none" w:sz="0" w:space="0" w:color="auto"/>
            <w:right w:val="none" w:sz="0" w:space="0" w:color="auto"/>
          </w:divBdr>
          <w:divsChild>
            <w:div w:id="1772579761">
              <w:marLeft w:val="0"/>
              <w:marRight w:val="0"/>
              <w:marTop w:val="0"/>
              <w:marBottom w:val="0"/>
              <w:divBdr>
                <w:top w:val="none" w:sz="0" w:space="0" w:color="auto"/>
                <w:left w:val="none" w:sz="0" w:space="0" w:color="auto"/>
                <w:bottom w:val="none" w:sz="0" w:space="0" w:color="auto"/>
                <w:right w:val="none" w:sz="0" w:space="0" w:color="auto"/>
              </w:divBdr>
            </w:div>
          </w:divsChild>
        </w:div>
        <w:div w:id="298417812">
          <w:marLeft w:val="0"/>
          <w:marRight w:val="0"/>
          <w:marTop w:val="0"/>
          <w:marBottom w:val="0"/>
          <w:divBdr>
            <w:top w:val="none" w:sz="0" w:space="0" w:color="auto"/>
            <w:left w:val="none" w:sz="0" w:space="0" w:color="auto"/>
            <w:bottom w:val="none" w:sz="0" w:space="0" w:color="auto"/>
            <w:right w:val="none" w:sz="0" w:space="0" w:color="auto"/>
          </w:divBdr>
        </w:div>
        <w:div w:id="1209105641">
          <w:marLeft w:val="0"/>
          <w:marRight w:val="0"/>
          <w:marTop w:val="0"/>
          <w:marBottom w:val="0"/>
          <w:divBdr>
            <w:top w:val="none" w:sz="0" w:space="0" w:color="auto"/>
            <w:left w:val="none" w:sz="0" w:space="0" w:color="auto"/>
            <w:bottom w:val="none" w:sz="0" w:space="0" w:color="auto"/>
            <w:right w:val="none" w:sz="0" w:space="0" w:color="auto"/>
          </w:divBdr>
          <w:divsChild>
            <w:div w:id="731856589">
              <w:marLeft w:val="0"/>
              <w:marRight w:val="0"/>
              <w:marTop w:val="0"/>
              <w:marBottom w:val="0"/>
              <w:divBdr>
                <w:top w:val="none" w:sz="0" w:space="0" w:color="auto"/>
                <w:left w:val="none" w:sz="0" w:space="0" w:color="auto"/>
                <w:bottom w:val="none" w:sz="0" w:space="0" w:color="auto"/>
                <w:right w:val="none" w:sz="0" w:space="0" w:color="auto"/>
              </w:divBdr>
            </w:div>
          </w:divsChild>
        </w:div>
        <w:div w:id="396980952">
          <w:marLeft w:val="0"/>
          <w:marRight w:val="0"/>
          <w:marTop w:val="0"/>
          <w:marBottom w:val="0"/>
          <w:divBdr>
            <w:top w:val="none" w:sz="0" w:space="0" w:color="auto"/>
            <w:left w:val="none" w:sz="0" w:space="0" w:color="auto"/>
            <w:bottom w:val="none" w:sz="0" w:space="0" w:color="auto"/>
            <w:right w:val="none" w:sz="0" w:space="0" w:color="auto"/>
          </w:divBdr>
        </w:div>
        <w:div w:id="686978265">
          <w:marLeft w:val="0"/>
          <w:marRight w:val="0"/>
          <w:marTop w:val="0"/>
          <w:marBottom w:val="0"/>
          <w:divBdr>
            <w:top w:val="none" w:sz="0" w:space="0" w:color="auto"/>
            <w:left w:val="none" w:sz="0" w:space="0" w:color="auto"/>
            <w:bottom w:val="none" w:sz="0" w:space="0" w:color="auto"/>
            <w:right w:val="none" w:sz="0" w:space="0" w:color="auto"/>
          </w:divBdr>
          <w:divsChild>
            <w:div w:id="1689215157">
              <w:marLeft w:val="0"/>
              <w:marRight w:val="0"/>
              <w:marTop w:val="0"/>
              <w:marBottom w:val="0"/>
              <w:divBdr>
                <w:top w:val="none" w:sz="0" w:space="0" w:color="auto"/>
                <w:left w:val="none" w:sz="0" w:space="0" w:color="auto"/>
                <w:bottom w:val="none" w:sz="0" w:space="0" w:color="auto"/>
                <w:right w:val="none" w:sz="0" w:space="0" w:color="auto"/>
              </w:divBdr>
            </w:div>
          </w:divsChild>
        </w:div>
        <w:div w:id="1145464247">
          <w:marLeft w:val="0"/>
          <w:marRight w:val="0"/>
          <w:marTop w:val="0"/>
          <w:marBottom w:val="0"/>
          <w:divBdr>
            <w:top w:val="none" w:sz="0" w:space="0" w:color="auto"/>
            <w:left w:val="none" w:sz="0" w:space="0" w:color="auto"/>
            <w:bottom w:val="none" w:sz="0" w:space="0" w:color="auto"/>
            <w:right w:val="none" w:sz="0" w:space="0" w:color="auto"/>
          </w:divBdr>
        </w:div>
        <w:div w:id="1194683603">
          <w:marLeft w:val="0"/>
          <w:marRight w:val="0"/>
          <w:marTop w:val="0"/>
          <w:marBottom w:val="0"/>
          <w:divBdr>
            <w:top w:val="none" w:sz="0" w:space="0" w:color="auto"/>
            <w:left w:val="none" w:sz="0" w:space="0" w:color="auto"/>
            <w:bottom w:val="none" w:sz="0" w:space="0" w:color="auto"/>
            <w:right w:val="none" w:sz="0" w:space="0" w:color="auto"/>
          </w:divBdr>
          <w:divsChild>
            <w:div w:id="1432972614">
              <w:marLeft w:val="0"/>
              <w:marRight w:val="0"/>
              <w:marTop w:val="0"/>
              <w:marBottom w:val="0"/>
              <w:divBdr>
                <w:top w:val="none" w:sz="0" w:space="0" w:color="auto"/>
                <w:left w:val="none" w:sz="0" w:space="0" w:color="auto"/>
                <w:bottom w:val="none" w:sz="0" w:space="0" w:color="auto"/>
                <w:right w:val="none" w:sz="0" w:space="0" w:color="auto"/>
              </w:divBdr>
            </w:div>
          </w:divsChild>
        </w:div>
        <w:div w:id="1996375206">
          <w:marLeft w:val="0"/>
          <w:marRight w:val="0"/>
          <w:marTop w:val="0"/>
          <w:marBottom w:val="0"/>
          <w:divBdr>
            <w:top w:val="none" w:sz="0" w:space="0" w:color="auto"/>
            <w:left w:val="none" w:sz="0" w:space="0" w:color="auto"/>
            <w:bottom w:val="none" w:sz="0" w:space="0" w:color="auto"/>
            <w:right w:val="none" w:sz="0" w:space="0" w:color="auto"/>
          </w:divBdr>
        </w:div>
        <w:div w:id="883519272">
          <w:marLeft w:val="0"/>
          <w:marRight w:val="0"/>
          <w:marTop w:val="0"/>
          <w:marBottom w:val="0"/>
          <w:divBdr>
            <w:top w:val="none" w:sz="0" w:space="0" w:color="auto"/>
            <w:left w:val="none" w:sz="0" w:space="0" w:color="auto"/>
            <w:bottom w:val="none" w:sz="0" w:space="0" w:color="auto"/>
            <w:right w:val="none" w:sz="0" w:space="0" w:color="auto"/>
          </w:divBdr>
          <w:divsChild>
            <w:div w:id="1110395230">
              <w:marLeft w:val="0"/>
              <w:marRight w:val="0"/>
              <w:marTop w:val="0"/>
              <w:marBottom w:val="0"/>
              <w:divBdr>
                <w:top w:val="none" w:sz="0" w:space="0" w:color="auto"/>
                <w:left w:val="none" w:sz="0" w:space="0" w:color="auto"/>
                <w:bottom w:val="none" w:sz="0" w:space="0" w:color="auto"/>
                <w:right w:val="none" w:sz="0" w:space="0" w:color="auto"/>
              </w:divBdr>
            </w:div>
          </w:divsChild>
        </w:div>
        <w:div w:id="1949001955">
          <w:marLeft w:val="0"/>
          <w:marRight w:val="0"/>
          <w:marTop w:val="300"/>
          <w:marBottom w:val="0"/>
          <w:divBdr>
            <w:top w:val="none" w:sz="0" w:space="0" w:color="auto"/>
            <w:left w:val="none" w:sz="0" w:space="0" w:color="auto"/>
            <w:bottom w:val="none" w:sz="0" w:space="0" w:color="auto"/>
            <w:right w:val="none" w:sz="0" w:space="0" w:color="auto"/>
          </w:divBdr>
          <w:divsChild>
            <w:div w:id="485241245">
              <w:marLeft w:val="0"/>
              <w:marRight w:val="0"/>
              <w:marTop w:val="0"/>
              <w:marBottom w:val="0"/>
              <w:divBdr>
                <w:top w:val="none" w:sz="0" w:space="0" w:color="auto"/>
                <w:left w:val="none" w:sz="0" w:space="0" w:color="auto"/>
                <w:bottom w:val="none" w:sz="0" w:space="0" w:color="auto"/>
                <w:right w:val="none" w:sz="0" w:space="0" w:color="auto"/>
              </w:divBdr>
              <w:divsChild>
                <w:div w:id="68888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520143">
          <w:marLeft w:val="0"/>
          <w:marRight w:val="0"/>
          <w:marTop w:val="300"/>
          <w:marBottom w:val="0"/>
          <w:divBdr>
            <w:top w:val="none" w:sz="0" w:space="0" w:color="auto"/>
            <w:left w:val="none" w:sz="0" w:space="0" w:color="auto"/>
            <w:bottom w:val="none" w:sz="0" w:space="0" w:color="auto"/>
            <w:right w:val="none" w:sz="0" w:space="0" w:color="auto"/>
          </w:divBdr>
          <w:divsChild>
            <w:div w:id="1655453151">
              <w:marLeft w:val="0"/>
              <w:marRight w:val="0"/>
              <w:marTop w:val="0"/>
              <w:marBottom w:val="0"/>
              <w:divBdr>
                <w:top w:val="none" w:sz="0" w:space="0" w:color="auto"/>
                <w:left w:val="none" w:sz="0" w:space="0" w:color="auto"/>
                <w:bottom w:val="none" w:sz="0" w:space="0" w:color="auto"/>
                <w:right w:val="none" w:sz="0" w:space="0" w:color="auto"/>
              </w:divBdr>
              <w:divsChild>
                <w:div w:id="201903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665721">
          <w:marLeft w:val="0"/>
          <w:marRight w:val="0"/>
          <w:marTop w:val="300"/>
          <w:marBottom w:val="0"/>
          <w:divBdr>
            <w:top w:val="none" w:sz="0" w:space="0" w:color="auto"/>
            <w:left w:val="none" w:sz="0" w:space="0" w:color="auto"/>
            <w:bottom w:val="none" w:sz="0" w:space="0" w:color="auto"/>
            <w:right w:val="none" w:sz="0" w:space="0" w:color="auto"/>
          </w:divBdr>
          <w:divsChild>
            <w:div w:id="378359681">
              <w:marLeft w:val="0"/>
              <w:marRight w:val="0"/>
              <w:marTop w:val="0"/>
              <w:marBottom w:val="0"/>
              <w:divBdr>
                <w:top w:val="none" w:sz="0" w:space="0" w:color="auto"/>
                <w:left w:val="none" w:sz="0" w:space="0" w:color="auto"/>
                <w:bottom w:val="none" w:sz="0" w:space="0" w:color="auto"/>
                <w:right w:val="none" w:sz="0" w:space="0" w:color="auto"/>
              </w:divBdr>
              <w:divsChild>
                <w:div w:id="107743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78137">
          <w:marLeft w:val="0"/>
          <w:marRight w:val="0"/>
          <w:marTop w:val="300"/>
          <w:marBottom w:val="0"/>
          <w:divBdr>
            <w:top w:val="none" w:sz="0" w:space="0" w:color="auto"/>
            <w:left w:val="none" w:sz="0" w:space="0" w:color="auto"/>
            <w:bottom w:val="none" w:sz="0" w:space="0" w:color="auto"/>
            <w:right w:val="none" w:sz="0" w:space="0" w:color="auto"/>
          </w:divBdr>
          <w:divsChild>
            <w:div w:id="1166937070">
              <w:marLeft w:val="0"/>
              <w:marRight w:val="0"/>
              <w:marTop w:val="0"/>
              <w:marBottom w:val="0"/>
              <w:divBdr>
                <w:top w:val="none" w:sz="0" w:space="0" w:color="auto"/>
                <w:left w:val="none" w:sz="0" w:space="0" w:color="auto"/>
                <w:bottom w:val="none" w:sz="0" w:space="0" w:color="auto"/>
                <w:right w:val="none" w:sz="0" w:space="0" w:color="auto"/>
              </w:divBdr>
              <w:divsChild>
                <w:div w:id="817646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85">
      <w:bodyDiv w:val="1"/>
      <w:marLeft w:val="0"/>
      <w:marRight w:val="0"/>
      <w:marTop w:val="0"/>
      <w:marBottom w:val="0"/>
      <w:divBdr>
        <w:top w:val="none" w:sz="0" w:space="0" w:color="auto"/>
        <w:left w:val="none" w:sz="0" w:space="0" w:color="auto"/>
        <w:bottom w:val="none" w:sz="0" w:space="0" w:color="auto"/>
        <w:right w:val="none" w:sz="0" w:space="0" w:color="auto"/>
      </w:divBdr>
      <w:divsChild>
        <w:div w:id="1541628137">
          <w:marLeft w:val="0"/>
          <w:marRight w:val="0"/>
          <w:marTop w:val="0"/>
          <w:marBottom w:val="0"/>
          <w:divBdr>
            <w:top w:val="none" w:sz="0" w:space="0" w:color="auto"/>
            <w:left w:val="none" w:sz="0" w:space="0" w:color="auto"/>
            <w:bottom w:val="none" w:sz="0" w:space="0" w:color="auto"/>
            <w:right w:val="none" w:sz="0" w:space="0" w:color="auto"/>
          </w:divBdr>
        </w:div>
        <w:div w:id="1942955927">
          <w:marLeft w:val="0"/>
          <w:marRight w:val="0"/>
          <w:marTop w:val="0"/>
          <w:marBottom w:val="0"/>
          <w:divBdr>
            <w:top w:val="none" w:sz="0" w:space="0" w:color="auto"/>
            <w:left w:val="none" w:sz="0" w:space="0" w:color="auto"/>
            <w:bottom w:val="none" w:sz="0" w:space="0" w:color="auto"/>
            <w:right w:val="none" w:sz="0" w:space="0" w:color="auto"/>
          </w:divBdr>
          <w:divsChild>
            <w:div w:id="1743328524">
              <w:marLeft w:val="0"/>
              <w:marRight w:val="0"/>
              <w:marTop w:val="0"/>
              <w:marBottom w:val="0"/>
              <w:divBdr>
                <w:top w:val="none" w:sz="0" w:space="0" w:color="auto"/>
                <w:left w:val="none" w:sz="0" w:space="0" w:color="auto"/>
                <w:bottom w:val="none" w:sz="0" w:space="0" w:color="auto"/>
                <w:right w:val="none" w:sz="0" w:space="0" w:color="auto"/>
              </w:divBdr>
            </w:div>
          </w:divsChild>
        </w:div>
        <w:div w:id="1399792264">
          <w:marLeft w:val="0"/>
          <w:marRight w:val="0"/>
          <w:marTop w:val="0"/>
          <w:marBottom w:val="0"/>
          <w:divBdr>
            <w:top w:val="none" w:sz="0" w:space="0" w:color="auto"/>
            <w:left w:val="none" w:sz="0" w:space="0" w:color="auto"/>
            <w:bottom w:val="none" w:sz="0" w:space="0" w:color="auto"/>
            <w:right w:val="none" w:sz="0" w:space="0" w:color="auto"/>
          </w:divBdr>
        </w:div>
        <w:div w:id="2014185176">
          <w:marLeft w:val="0"/>
          <w:marRight w:val="0"/>
          <w:marTop w:val="0"/>
          <w:marBottom w:val="0"/>
          <w:divBdr>
            <w:top w:val="none" w:sz="0" w:space="0" w:color="auto"/>
            <w:left w:val="none" w:sz="0" w:space="0" w:color="auto"/>
            <w:bottom w:val="none" w:sz="0" w:space="0" w:color="auto"/>
            <w:right w:val="none" w:sz="0" w:space="0" w:color="auto"/>
          </w:divBdr>
          <w:divsChild>
            <w:div w:id="1066338311">
              <w:marLeft w:val="0"/>
              <w:marRight w:val="0"/>
              <w:marTop w:val="0"/>
              <w:marBottom w:val="0"/>
              <w:divBdr>
                <w:top w:val="none" w:sz="0" w:space="0" w:color="auto"/>
                <w:left w:val="none" w:sz="0" w:space="0" w:color="auto"/>
                <w:bottom w:val="none" w:sz="0" w:space="0" w:color="auto"/>
                <w:right w:val="none" w:sz="0" w:space="0" w:color="auto"/>
              </w:divBdr>
            </w:div>
          </w:divsChild>
        </w:div>
        <w:div w:id="546795940">
          <w:marLeft w:val="0"/>
          <w:marRight w:val="0"/>
          <w:marTop w:val="0"/>
          <w:marBottom w:val="0"/>
          <w:divBdr>
            <w:top w:val="none" w:sz="0" w:space="0" w:color="auto"/>
            <w:left w:val="none" w:sz="0" w:space="0" w:color="auto"/>
            <w:bottom w:val="none" w:sz="0" w:space="0" w:color="auto"/>
            <w:right w:val="none" w:sz="0" w:space="0" w:color="auto"/>
          </w:divBdr>
        </w:div>
        <w:div w:id="1411151975">
          <w:marLeft w:val="0"/>
          <w:marRight w:val="0"/>
          <w:marTop w:val="0"/>
          <w:marBottom w:val="0"/>
          <w:divBdr>
            <w:top w:val="none" w:sz="0" w:space="0" w:color="auto"/>
            <w:left w:val="none" w:sz="0" w:space="0" w:color="auto"/>
            <w:bottom w:val="none" w:sz="0" w:space="0" w:color="auto"/>
            <w:right w:val="none" w:sz="0" w:space="0" w:color="auto"/>
          </w:divBdr>
          <w:divsChild>
            <w:div w:id="1032999834">
              <w:marLeft w:val="0"/>
              <w:marRight w:val="0"/>
              <w:marTop w:val="0"/>
              <w:marBottom w:val="0"/>
              <w:divBdr>
                <w:top w:val="none" w:sz="0" w:space="0" w:color="auto"/>
                <w:left w:val="none" w:sz="0" w:space="0" w:color="auto"/>
                <w:bottom w:val="none" w:sz="0" w:space="0" w:color="auto"/>
                <w:right w:val="none" w:sz="0" w:space="0" w:color="auto"/>
              </w:divBdr>
            </w:div>
          </w:divsChild>
        </w:div>
        <w:div w:id="1145122213">
          <w:marLeft w:val="0"/>
          <w:marRight w:val="0"/>
          <w:marTop w:val="0"/>
          <w:marBottom w:val="0"/>
          <w:divBdr>
            <w:top w:val="none" w:sz="0" w:space="0" w:color="auto"/>
            <w:left w:val="none" w:sz="0" w:space="0" w:color="auto"/>
            <w:bottom w:val="none" w:sz="0" w:space="0" w:color="auto"/>
            <w:right w:val="none" w:sz="0" w:space="0" w:color="auto"/>
          </w:divBdr>
        </w:div>
        <w:div w:id="593132024">
          <w:marLeft w:val="0"/>
          <w:marRight w:val="0"/>
          <w:marTop w:val="0"/>
          <w:marBottom w:val="0"/>
          <w:divBdr>
            <w:top w:val="none" w:sz="0" w:space="0" w:color="auto"/>
            <w:left w:val="none" w:sz="0" w:space="0" w:color="auto"/>
            <w:bottom w:val="none" w:sz="0" w:space="0" w:color="auto"/>
            <w:right w:val="none" w:sz="0" w:space="0" w:color="auto"/>
          </w:divBdr>
          <w:divsChild>
            <w:div w:id="849564141">
              <w:marLeft w:val="0"/>
              <w:marRight w:val="0"/>
              <w:marTop w:val="0"/>
              <w:marBottom w:val="0"/>
              <w:divBdr>
                <w:top w:val="none" w:sz="0" w:space="0" w:color="auto"/>
                <w:left w:val="none" w:sz="0" w:space="0" w:color="auto"/>
                <w:bottom w:val="none" w:sz="0" w:space="0" w:color="auto"/>
                <w:right w:val="none" w:sz="0" w:space="0" w:color="auto"/>
              </w:divBdr>
            </w:div>
          </w:divsChild>
        </w:div>
        <w:div w:id="1381588316">
          <w:marLeft w:val="0"/>
          <w:marRight w:val="0"/>
          <w:marTop w:val="0"/>
          <w:marBottom w:val="0"/>
          <w:divBdr>
            <w:top w:val="none" w:sz="0" w:space="0" w:color="auto"/>
            <w:left w:val="none" w:sz="0" w:space="0" w:color="auto"/>
            <w:bottom w:val="none" w:sz="0" w:space="0" w:color="auto"/>
            <w:right w:val="none" w:sz="0" w:space="0" w:color="auto"/>
          </w:divBdr>
        </w:div>
        <w:div w:id="954867532">
          <w:marLeft w:val="0"/>
          <w:marRight w:val="0"/>
          <w:marTop w:val="0"/>
          <w:marBottom w:val="0"/>
          <w:divBdr>
            <w:top w:val="none" w:sz="0" w:space="0" w:color="auto"/>
            <w:left w:val="none" w:sz="0" w:space="0" w:color="auto"/>
            <w:bottom w:val="none" w:sz="0" w:space="0" w:color="auto"/>
            <w:right w:val="none" w:sz="0" w:space="0" w:color="auto"/>
          </w:divBdr>
          <w:divsChild>
            <w:div w:id="726074463">
              <w:marLeft w:val="0"/>
              <w:marRight w:val="0"/>
              <w:marTop w:val="0"/>
              <w:marBottom w:val="0"/>
              <w:divBdr>
                <w:top w:val="none" w:sz="0" w:space="0" w:color="auto"/>
                <w:left w:val="none" w:sz="0" w:space="0" w:color="auto"/>
                <w:bottom w:val="none" w:sz="0" w:space="0" w:color="auto"/>
                <w:right w:val="none" w:sz="0" w:space="0" w:color="auto"/>
              </w:divBdr>
            </w:div>
          </w:divsChild>
        </w:div>
        <w:div w:id="885340041">
          <w:marLeft w:val="0"/>
          <w:marRight w:val="0"/>
          <w:marTop w:val="0"/>
          <w:marBottom w:val="0"/>
          <w:divBdr>
            <w:top w:val="none" w:sz="0" w:space="0" w:color="auto"/>
            <w:left w:val="none" w:sz="0" w:space="0" w:color="auto"/>
            <w:bottom w:val="none" w:sz="0" w:space="0" w:color="auto"/>
            <w:right w:val="none" w:sz="0" w:space="0" w:color="auto"/>
          </w:divBdr>
        </w:div>
        <w:div w:id="1445734029">
          <w:marLeft w:val="0"/>
          <w:marRight w:val="0"/>
          <w:marTop w:val="0"/>
          <w:marBottom w:val="0"/>
          <w:divBdr>
            <w:top w:val="none" w:sz="0" w:space="0" w:color="auto"/>
            <w:left w:val="none" w:sz="0" w:space="0" w:color="auto"/>
            <w:bottom w:val="none" w:sz="0" w:space="0" w:color="auto"/>
            <w:right w:val="none" w:sz="0" w:space="0" w:color="auto"/>
          </w:divBdr>
          <w:divsChild>
            <w:div w:id="649291475">
              <w:marLeft w:val="0"/>
              <w:marRight w:val="0"/>
              <w:marTop w:val="0"/>
              <w:marBottom w:val="0"/>
              <w:divBdr>
                <w:top w:val="none" w:sz="0" w:space="0" w:color="auto"/>
                <w:left w:val="none" w:sz="0" w:space="0" w:color="auto"/>
                <w:bottom w:val="none" w:sz="0" w:space="0" w:color="auto"/>
                <w:right w:val="none" w:sz="0" w:space="0" w:color="auto"/>
              </w:divBdr>
            </w:div>
          </w:divsChild>
        </w:div>
        <w:div w:id="7296784">
          <w:marLeft w:val="0"/>
          <w:marRight w:val="0"/>
          <w:marTop w:val="0"/>
          <w:marBottom w:val="0"/>
          <w:divBdr>
            <w:top w:val="none" w:sz="0" w:space="0" w:color="auto"/>
            <w:left w:val="none" w:sz="0" w:space="0" w:color="auto"/>
            <w:bottom w:val="none" w:sz="0" w:space="0" w:color="auto"/>
            <w:right w:val="none" w:sz="0" w:space="0" w:color="auto"/>
          </w:divBdr>
        </w:div>
        <w:div w:id="1013411645">
          <w:marLeft w:val="0"/>
          <w:marRight w:val="0"/>
          <w:marTop w:val="0"/>
          <w:marBottom w:val="0"/>
          <w:divBdr>
            <w:top w:val="none" w:sz="0" w:space="0" w:color="auto"/>
            <w:left w:val="none" w:sz="0" w:space="0" w:color="auto"/>
            <w:bottom w:val="none" w:sz="0" w:space="0" w:color="auto"/>
            <w:right w:val="none" w:sz="0" w:space="0" w:color="auto"/>
          </w:divBdr>
          <w:divsChild>
            <w:div w:id="862788214">
              <w:marLeft w:val="0"/>
              <w:marRight w:val="0"/>
              <w:marTop w:val="0"/>
              <w:marBottom w:val="0"/>
              <w:divBdr>
                <w:top w:val="none" w:sz="0" w:space="0" w:color="auto"/>
                <w:left w:val="none" w:sz="0" w:space="0" w:color="auto"/>
                <w:bottom w:val="none" w:sz="0" w:space="0" w:color="auto"/>
                <w:right w:val="none" w:sz="0" w:space="0" w:color="auto"/>
              </w:divBdr>
            </w:div>
          </w:divsChild>
        </w:div>
        <w:div w:id="1029528687">
          <w:marLeft w:val="0"/>
          <w:marRight w:val="0"/>
          <w:marTop w:val="300"/>
          <w:marBottom w:val="0"/>
          <w:divBdr>
            <w:top w:val="none" w:sz="0" w:space="0" w:color="auto"/>
            <w:left w:val="none" w:sz="0" w:space="0" w:color="auto"/>
            <w:bottom w:val="none" w:sz="0" w:space="0" w:color="auto"/>
            <w:right w:val="none" w:sz="0" w:space="0" w:color="auto"/>
          </w:divBdr>
          <w:divsChild>
            <w:div w:id="1745183192">
              <w:marLeft w:val="0"/>
              <w:marRight w:val="0"/>
              <w:marTop w:val="0"/>
              <w:marBottom w:val="0"/>
              <w:divBdr>
                <w:top w:val="none" w:sz="0" w:space="0" w:color="auto"/>
                <w:left w:val="none" w:sz="0" w:space="0" w:color="auto"/>
                <w:bottom w:val="none" w:sz="0" w:space="0" w:color="auto"/>
                <w:right w:val="none" w:sz="0" w:space="0" w:color="auto"/>
              </w:divBdr>
              <w:divsChild>
                <w:div w:id="77209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88607">
          <w:marLeft w:val="0"/>
          <w:marRight w:val="0"/>
          <w:marTop w:val="300"/>
          <w:marBottom w:val="0"/>
          <w:divBdr>
            <w:top w:val="none" w:sz="0" w:space="0" w:color="auto"/>
            <w:left w:val="none" w:sz="0" w:space="0" w:color="auto"/>
            <w:bottom w:val="none" w:sz="0" w:space="0" w:color="auto"/>
            <w:right w:val="none" w:sz="0" w:space="0" w:color="auto"/>
          </w:divBdr>
          <w:divsChild>
            <w:div w:id="725110000">
              <w:marLeft w:val="0"/>
              <w:marRight w:val="0"/>
              <w:marTop w:val="0"/>
              <w:marBottom w:val="0"/>
              <w:divBdr>
                <w:top w:val="none" w:sz="0" w:space="0" w:color="auto"/>
                <w:left w:val="none" w:sz="0" w:space="0" w:color="auto"/>
                <w:bottom w:val="none" w:sz="0" w:space="0" w:color="auto"/>
                <w:right w:val="none" w:sz="0" w:space="0" w:color="auto"/>
              </w:divBdr>
              <w:divsChild>
                <w:div w:id="115587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91630">
          <w:marLeft w:val="0"/>
          <w:marRight w:val="0"/>
          <w:marTop w:val="300"/>
          <w:marBottom w:val="0"/>
          <w:divBdr>
            <w:top w:val="none" w:sz="0" w:space="0" w:color="auto"/>
            <w:left w:val="none" w:sz="0" w:space="0" w:color="auto"/>
            <w:bottom w:val="none" w:sz="0" w:space="0" w:color="auto"/>
            <w:right w:val="none" w:sz="0" w:space="0" w:color="auto"/>
          </w:divBdr>
          <w:divsChild>
            <w:div w:id="2094622009">
              <w:marLeft w:val="0"/>
              <w:marRight w:val="0"/>
              <w:marTop w:val="0"/>
              <w:marBottom w:val="0"/>
              <w:divBdr>
                <w:top w:val="none" w:sz="0" w:space="0" w:color="auto"/>
                <w:left w:val="none" w:sz="0" w:space="0" w:color="auto"/>
                <w:bottom w:val="none" w:sz="0" w:space="0" w:color="auto"/>
                <w:right w:val="none" w:sz="0" w:space="0" w:color="auto"/>
              </w:divBdr>
              <w:divsChild>
                <w:div w:id="126176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16301">
          <w:marLeft w:val="0"/>
          <w:marRight w:val="0"/>
          <w:marTop w:val="300"/>
          <w:marBottom w:val="0"/>
          <w:divBdr>
            <w:top w:val="none" w:sz="0" w:space="0" w:color="auto"/>
            <w:left w:val="none" w:sz="0" w:space="0" w:color="auto"/>
            <w:bottom w:val="none" w:sz="0" w:space="0" w:color="auto"/>
            <w:right w:val="none" w:sz="0" w:space="0" w:color="auto"/>
          </w:divBdr>
          <w:divsChild>
            <w:div w:id="1037313041">
              <w:marLeft w:val="0"/>
              <w:marRight w:val="0"/>
              <w:marTop w:val="0"/>
              <w:marBottom w:val="0"/>
              <w:divBdr>
                <w:top w:val="none" w:sz="0" w:space="0" w:color="auto"/>
                <w:left w:val="none" w:sz="0" w:space="0" w:color="auto"/>
                <w:bottom w:val="none" w:sz="0" w:space="0" w:color="auto"/>
                <w:right w:val="none" w:sz="0" w:space="0" w:color="auto"/>
              </w:divBdr>
              <w:divsChild>
                <w:div w:id="32297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919917">
      <w:bodyDiv w:val="1"/>
      <w:marLeft w:val="0"/>
      <w:marRight w:val="0"/>
      <w:marTop w:val="0"/>
      <w:marBottom w:val="0"/>
      <w:divBdr>
        <w:top w:val="none" w:sz="0" w:space="0" w:color="auto"/>
        <w:left w:val="none" w:sz="0" w:space="0" w:color="auto"/>
        <w:bottom w:val="none" w:sz="0" w:space="0" w:color="auto"/>
        <w:right w:val="none" w:sz="0" w:space="0" w:color="auto"/>
      </w:divBdr>
      <w:divsChild>
        <w:div w:id="2117552942">
          <w:marLeft w:val="0"/>
          <w:marRight w:val="0"/>
          <w:marTop w:val="0"/>
          <w:marBottom w:val="0"/>
          <w:divBdr>
            <w:top w:val="none" w:sz="0" w:space="0" w:color="auto"/>
            <w:left w:val="none" w:sz="0" w:space="0" w:color="auto"/>
            <w:bottom w:val="none" w:sz="0" w:space="0" w:color="auto"/>
            <w:right w:val="none" w:sz="0" w:space="0" w:color="auto"/>
          </w:divBdr>
        </w:div>
        <w:div w:id="91321871">
          <w:marLeft w:val="0"/>
          <w:marRight w:val="0"/>
          <w:marTop w:val="0"/>
          <w:marBottom w:val="0"/>
          <w:divBdr>
            <w:top w:val="none" w:sz="0" w:space="0" w:color="auto"/>
            <w:left w:val="none" w:sz="0" w:space="0" w:color="auto"/>
            <w:bottom w:val="none" w:sz="0" w:space="0" w:color="auto"/>
            <w:right w:val="none" w:sz="0" w:space="0" w:color="auto"/>
          </w:divBdr>
          <w:divsChild>
            <w:div w:id="1287737249">
              <w:marLeft w:val="0"/>
              <w:marRight w:val="0"/>
              <w:marTop w:val="0"/>
              <w:marBottom w:val="0"/>
              <w:divBdr>
                <w:top w:val="none" w:sz="0" w:space="0" w:color="auto"/>
                <w:left w:val="none" w:sz="0" w:space="0" w:color="auto"/>
                <w:bottom w:val="none" w:sz="0" w:space="0" w:color="auto"/>
                <w:right w:val="none" w:sz="0" w:space="0" w:color="auto"/>
              </w:divBdr>
            </w:div>
          </w:divsChild>
        </w:div>
        <w:div w:id="1037661473">
          <w:marLeft w:val="0"/>
          <w:marRight w:val="0"/>
          <w:marTop w:val="0"/>
          <w:marBottom w:val="0"/>
          <w:divBdr>
            <w:top w:val="none" w:sz="0" w:space="0" w:color="auto"/>
            <w:left w:val="none" w:sz="0" w:space="0" w:color="auto"/>
            <w:bottom w:val="none" w:sz="0" w:space="0" w:color="auto"/>
            <w:right w:val="none" w:sz="0" w:space="0" w:color="auto"/>
          </w:divBdr>
        </w:div>
        <w:div w:id="1520466127">
          <w:marLeft w:val="0"/>
          <w:marRight w:val="0"/>
          <w:marTop w:val="0"/>
          <w:marBottom w:val="0"/>
          <w:divBdr>
            <w:top w:val="none" w:sz="0" w:space="0" w:color="auto"/>
            <w:left w:val="none" w:sz="0" w:space="0" w:color="auto"/>
            <w:bottom w:val="none" w:sz="0" w:space="0" w:color="auto"/>
            <w:right w:val="none" w:sz="0" w:space="0" w:color="auto"/>
          </w:divBdr>
          <w:divsChild>
            <w:div w:id="708452643">
              <w:marLeft w:val="0"/>
              <w:marRight w:val="0"/>
              <w:marTop w:val="0"/>
              <w:marBottom w:val="0"/>
              <w:divBdr>
                <w:top w:val="none" w:sz="0" w:space="0" w:color="auto"/>
                <w:left w:val="none" w:sz="0" w:space="0" w:color="auto"/>
                <w:bottom w:val="none" w:sz="0" w:space="0" w:color="auto"/>
                <w:right w:val="none" w:sz="0" w:space="0" w:color="auto"/>
              </w:divBdr>
            </w:div>
          </w:divsChild>
        </w:div>
        <w:div w:id="1407924127">
          <w:marLeft w:val="0"/>
          <w:marRight w:val="0"/>
          <w:marTop w:val="0"/>
          <w:marBottom w:val="0"/>
          <w:divBdr>
            <w:top w:val="none" w:sz="0" w:space="0" w:color="auto"/>
            <w:left w:val="none" w:sz="0" w:space="0" w:color="auto"/>
            <w:bottom w:val="none" w:sz="0" w:space="0" w:color="auto"/>
            <w:right w:val="none" w:sz="0" w:space="0" w:color="auto"/>
          </w:divBdr>
        </w:div>
        <w:div w:id="662587795">
          <w:marLeft w:val="0"/>
          <w:marRight w:val="0"/>
          <w:marTop w:val="0"/>
          <w:marBottom w:val="0"/>
          <w:divBdr>
            <w:top w:val="none" w:sz="0" w:space="0" w:color="auto"/>
            <w:left w:val="none" w:sz="0" w:space="0" w:color="auto"/>
            <w:bottom w:val="none" w:sz="0" w:space="0" w:color="auto"/>
            <w:right w:val="none" w:sz="0" w:space="0" w:color="auto"/>
          </w:divBdr>
          <w:divsChild>
            <w:div w:id="1752461651">
              <w:marLeft w:val="0"/>
              <w:marRight w:val="0"/>
              <w:marTop w:val="0"/>
              <w:marBottom w:val="0"/>
              <w:divBdr>
                <w:top w:val="none" w:sz="0" w:space="0" w:color="auto"/>
                <w:left w:val="none" w:sz="0" w:space="0" w:color="auto"/>
                <w:bottom w:val="none" w:sz="0" w:space="0" w:color="auto"/>
                <w:right w:val="none" w:sz="0" w:space="0" w:color="auto"/>
              </w:divBdr>
            </w:div>
          </w:divsChild>
        </w:div>
        <w:div w:id="934559904">
          <w:marLeft w:val="0"/>
          <w:marRight w:val="0"/>
          <w:marTop w:val="0"/>
          <w:marBottom w:val="0"/>
          <w:divBdr>
            <w:top w:val="none" w:sz="0" w:space="0" w:color="auto"/>
            <w:left w:val="none" w:sz="0" w:space="0" w:color="auto"/>
            <w:bottom w:val="none" w:sz="0" w:space="0" w:color="auto"/>
            <w:right w:val="none" w:sz="0" w:space="0" w:color="auto"/>
          </w:divBdr>
        </w:div>
        <w:div w:id="802237758">
          <w:marLeft w:val="0"/>
          <w:marRight w:val="0"/>
          <w:marTop w:val="0"/>
          <w:marBottom w:val="0"/>
          <w:divBdr>
            <w:top w:val="none" w:sz="0" w:space="0" w:color="auto"/>
            <w:left w:val="none" w:sz="0" w:space="0" w:color="auto"/>
            <w:bottom w:val="none" w:sz="0" w:space="0" w:color="auto"/>
            <w:right w:val="none" w:sz="0" w:space="0" w:color="auto"/>
          </w:divBdr>
          <w:divsChild>
            <w:div w:id="1354653627">
              <w:marLeft w:val="0"/>
              <w:marRight w:val="0"/>
              <w:marTop w:val="0"/>
              <w:marBottom w:val="0"/>
              <w:divBdr>
                <w:top w:val="none" w:sz="0" w:space="0" w:color="auto"/>
                <w:left w:val="none" w:sz="0" w:space="0" w:color="auto"/>
                <w:bottom w:val="none" w:sz="0" w:space="0" w:color="auto"/>
                <w:right w:val="none" w:sz="0" w:space="0" w:color="auto"/>
              </w:divBdr>
            </w:div>
          </w:divsChild>
        </w:div>
        <w:div w:id="831987823">
          <w:marLeft w:val="0"/>
          <w:marRight w:val="0"/>
          <w:marTop w:val="0"/>
          <w:marBottom w:val="0"/>
          <w:divBdr>
            <w:top w:val="none" w:sz="0" w:space="0" w:color="auto"/>
            <w:left w:val="none" w:sz="0" w:space="0" w:color="auto"/>
            <w:bottom w:val="none" w:sz="0" w:space="0" w:color="auto"/>
            <w:right w:val="none" w:sz="0" w:space="0" w:color="auto"/>
          </w:divBdr>
        </w:div>
        <w:div w:id="939143607">
          <w:marLeft w:val="0"/>
          <w:marRight w:val="0"/>
          <w:marTop w:val="0"/>
          <w:marBottom w:val="0"/>
          <w:divBdr>
            <w:top w:val="none" w:sz="0" w:space="0" w:color="auto"/>
            <w:left w:val="none" w:sz="0" w:space="0" w:color="auto"/>
            <w:bottom w:val="none" w:sz="0" w:space="0" w:color="auto"/>
            <w:right w:val="none" w:sz="0" w:space="0" w:color="auto"/>
          </w:divBdr>
          <w:divsChild>
            <w:div w:id="1333416583">
              <w:marLeft w:val="0"/>
              <w:marRight w:val="0"/>
              <w:marTop w:val="0"/>
              <w:marBottom w:val="0"/>
              <w:divBdr>
                <w:top w:val="none" w:sz="0" w:space="0" w:color="auto"/>
                <w:left w:val="none" w:sz="0" w:space="0" w:color="auto"/>
                <w:bottom w:val="none" w:sz="0" w:space="0" w:color="auto"/>
                <w:right w:val="none" w:sz="0" w:space="0" w:color="auto"/>
              </w:divBdr>
            </w:div>
          </w:divsChild>
        </w:div>
        <w:div w:id="1157457900">
          <w:marLeft w:val="0"/>
          <w:marRight w:val="0"/>
          <w:marTop w:val="0"/>
          <w:marBottom w:val="0"/>
          <w:divBdr>
            <w:top w:val="none" w:sz="0" w:space="0" w:color="auto"/>
            <w:left w:val="none" w:sz="0" w:space="0" w:color="auto"/>
            <w:bottom w:val="none" w:sz="0" w:space="0" w:color="auto"/>
            <w:right w:val="none" w:sz="0" w:space="0" w:color="auto"/>
          </w:divBdr>
        </w:div>
        <w:div w:id="1381593604">
          <w:marLeft w:val="0"/>
          <w:marRight w:val="0"/>
          <w:marTop w:val="0"/>
          <w:marBottom w:val="0"/>
          <w:divBdr>
            <w:top w:val="none" w:sz="0" w:space="0" w:color="auto"/>
            <w:left w:val="none" w:sz="0" w:space="0" w:color="auto"/>
            <w:bottom w:val="none" w:sz="0" w:space="0" w:color="auto"/>
            <w:right w:val="none" w:sz="0" w:space="0" w:color="auto"/>
          </w:divBdr>
          <w:divsChild>
            <w:div w:id="1905988915">
              <w:marLeft w:val="0"/>
              <w:marRight w:val="0"/>
              <w:marTop w:val="0"/>
              <w:marBottom w:val="0"/>
              <w:divBdr>
                <w:top w:val="none" w:sz="0" w:space="0" w:color="auto"/>
                <w:left w:val="none" w:sz="0" w:space="0" w:color="auto"/>
                <w:bottom w:val="none" w:sz="0" w:space="0" w:color="auto"/>
                <w:right w:val="none" w:sz="0" w:space="0" w:color="auto"/>
              </w:divBdr>
            </w:div>
          </w:divsChild>
        </w:div>
        <w:div w:id="805052133">
          <w:marLeft w:val="0"/>
          <w:marRight w:val="0"/>
          <w:marTop w:val="0"/>
          <w:marBottom w:val="0"/>
          <w:divBdr>
            <w:top w:val="none" w:sz="0" w:space="0" w:color="auto"/>
            <w:left w:val="none" w:sz="0" w:space="0" w:color="auto"/>
            <w:bottom w:val="none" w:sz="0" w:space="0" w:color="auto"/>
            <w:right w:val="none" w:sz="0" w:space="0" w:color="auto"/>
          </w:divBdr>
        </w:div>
        <w:div w:id="473913707">
          <w:marLeft w:val="0"/>
          <w:marRight w:val="0"/>
          <w:marTop w:val="0"/>
          <w:marBottom w:val="0"/>
          <w:divBdr>
            <w:top w:val="none" w:sz="0" w:space="0" w:color="auto"/>
            <w:left w:val="none" w:sz="0" w:space="0" w:color="auto"/>
            <w:bottom w:val="none" w:sz="0" w:space="0" w:color="auto"/>
            <w:right w:val="none" w:sz="0" w:space="0" w:color="auto"/>
          </w:divBdr>
          <w:divsChild>
            <w:div w:id="1377311153">
              <w:marLeft w:val="0"/>
              <w:marRight w:val="0"/>
              <w:marTop w:val="0"/>
              <w:marBottom w:val="0"/>
              <w:divBdr>
                <w:top w:val="none" w:sz="0" w:space="0" w:color="auto"/>
                <w:left w:val="none" w:sz="0" w:space="0" w:color="auto"/>
                <w:bottom w:val="none" w:sz="0" w:space="0" w:color="auto"/>
                <w:right w:val="none" w:sz="0" w:space="0" w:color="auto"/>
              </w:divBdr>
            </w:div>
          </w:divsChild>
        </w:div>
        <w:div w:id="2008093527">
          <w:marLeft w:val="0"/>
          <w:marRight w:val="0"/>
          <w:marTop w:val="300"/>
          <w:marBottom w:val="0"/>
          <w:divBdr>
            <w:top w:val="none" w:sz="0" w:space="0" w:color="auto"/>
            <w:left w:val="none" w:sz="0" w:space="0" w:color="auto"/>
            <w:bottom w:val="none" w:sz="0" w:space="0" w:color="auto"/>
            <w:right w:val="none" w:sz="0" w:space="0" w:color="auto"/>
          </w:divBdr>
          <w:divsChild>
            <w:div w:id="196084312">
              <w:marLeft w:val="0"/>
              <w:marRight w:val="0"/>
              <w:marTop w:val="0"/>
              <w:marBottom w:val="0"/>
              <w:divBdr>
                <w:top w:val="none" w:sz="0" w:space="0" w:color="auto"/>
                <w:left w:val="none" w:sz="0" w:space="0" w:color="auto"/>
                <w:bottom w:val="none" w:sz="0" w:space="0" w:color="auto"/>
                <w:right w:val="none" w:sz="0" w:space="0" w:color="auto"/>
              </w:divBdr>
              <w:divsChild>
                <w:div w:id="2066174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040204">
          <w:marLeft w:val="0"/>
          <w:marRight w:val="0"/>
          <w:marTop w:val="300"/>
          <w:marBottom w:val="0"/>
          <w:divBdr>
            <w:top w:val="none" w:sz="0" w:space="0" w:color="auto"/>
            <w:left w:val="none" w:sz="0" w:space="0" w:color="auto"/>
            <w:bottom w:val="none" w:sz="0" w:space="0" w:color="auto"/>
            <w:right w:val="none" w:sz="0" w:space="0" w:color="auto"/>
          </w:divBdr>
          <w:divsChild>
            <w:div w:id="789281486">
              <w:marLeft w:val="0"/>
              <w:marRight w:val="0"/>
              <w:marTop w:val="0"/>
              <w:marBottom w:val="0"/>
              <w:divBdr>
                <w:top w:val="none" w:sz="0" w:space="0" w:color="auto"/>
                <w:left w:val="none" w:sz="0" w:space="0" w:color="auto"/>
                <w:bottom w:val="none" w:sz="0" w:space="0" w:color="auto"/>
                <w:right w:val="none" w:sz="0" w:space="0" w:color="auto"/>
              </w:divBdr>
              <w:divsChild>
                <w:div w:id="201152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271745">
          <w:marLeft w:val="0"/>
          <w:marRight w:val="0"/>
          <w:marTop w:val="300"/>
          <w:marBottom w:val="0"/>
          <w:divBdr>
            <w:top w:val="none" w:sz="0" w:space="0" w:color="auto"/>
            <w:left w:val="none" w:sz="0" w:space="0" w:color="auto"/>
            <w:bottom w:val="none" w:sz="0" w:space="0" w:color="auto"/>
            <w:right w:val="none" w:sz="0" w:space="0" w:color="auto"/>
          </w:divBdr>
          <w:divsChild>
            <w:div w:id="1639259937">
              <w:marLeft w:val="0"/>
              <w:marRight w:val="0"/>
              <w:marTop w:val="0"/>
              <w:marBottom w:val="0"/>
              <w:divBdr>
                <w:top w:val="none" w:sz="0" w:space="0" w:color="auto"/>
                <w:left w:val="none" w:sz="0" w:space="0" w:color="auto"/>
                <w:bottom w:val="none" w:sz="0" w:space="0" w:color="auto"/>
                <w:right w:val="none" w:sz="0" w:space="0" w:color="auto"/>
              </w:divBdr>
              <w:divsChild>
                <w:div w:id="30258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580407">
          <w:marLeft w:val="0"/>
          <w:marRight w:val="0"/>
          <w:marTop w:val="300"/>
          <w:marBottom w:val="0"/>
          <w:divBdr>
            <w:top w:val="none" w:sz="0" w:space="0" w:color="auto"/>
            <w:left w:val="none" w:sz="0" w:space="0" w:color="auto"/>
            <w:bottom w:val="none" w:sz="0" w:space="0" w:color="auto"/>
            <w:right w:val="none" w:sz="0" w:space="0" w:color="auto"/>
          </w:divBdr>
          <w:divsChild>
            <w:div w:id="1095594642">
              <w:marLeft w:val="0"/>
              <w:marRight w:val="0"/>
              <w:marTop w:val="0"/>
              <w:marBottom w:val="0"/>
              <w:divBdr>
                <w:top w:val="none" w:sz="0" w:space="0" w:color="auto"/>
                <w:left w:val="none" w:sz="0" w:space="0" w:color="auto"/>
                <w:bottom w:val="none" w:sz="0" w:space="0" w:color="auto"/>
                <w:right w:val="none" w:sz="0" w:space="0" w:color="auto"/>
              </w:divBdr>
              <w:divsChild>
                <w:div w:id="2086298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90622">
      <w:bodyDiv w:val="1"/>
      <w:marLeft w:val="0"/>
      <w:marRight w:val="0"/>
      <w:marTop w:val="0"/>
      <w:marBottom w:val="0"/>
      <w:divBdr>
        <w:top w:val="none" w:sz="0" w:space="0" w:color="auto"/>
        <w:left w:val="none" w:sz="0" w:space="0" w:color="auto"/>
        <w:bottom w:val="none" w:sz="0" w:space="0" w:color="auto"/>
        <w:right w:val="none" w:sz="0" w:space="0" w:color="auto"/>
      </w:divBdr>
      <w:divsChild>
        <w:div w:id="1076898849">
          <w:marLeft w:val="0"/>
          <w:marRight w:val="0"/>
          <w:marTop w:val="0"/>
          <w:marBottom w:val="0"/>
          <w:divBdr>
            <w:top w:val="none" w:sz="0" w:space="0" w:color="auto"/>
            <w:left w:val="none" w:sz="0" w:space="0" w:color="auto"/>
            <w:bottom w:val="none" w:sz="0" w:space="0" w:color="auto"/>
            <w:right w:val="none" w:sz="0" w:space="0" w:color="auto"/>
          </w:divBdr>
        </w:div>
        <w:div w:id="1622496278">
          <w:marLeft w:val="0"/>
          <w:marRight w:val="0"/>
          <w:marTop w:val="0"/>
          <w:marBottom w:val="0"/>
          <w:divBdr>
            <w:top w:val="none" w:sz="0" w:space="0" w:color="auto"/>
            <w:left w:val="none" w:sz="0" w:space="0" w:color="auto"/>
            <w:bottom w:val="none" w:sz="0" w:space="0" w:color="auto"/>
            <w:right w:val="none" w:sz="0" w:space="0" w:color="auto"/>
          </w:divBdr>
          <w:divsChild>
            <w:div w:id="1918511833">
              <w:marLeft w:val="0"/>
              <w:marRight w:val="0"/>
              <w:marTop w:val="0"/>
              <w:marBottom w:val="0"/>
              <w:divBdr>
                <w:top w:val="none" w:sz="0" w:space="0" w:color="auto"/>
                <w:left w:val="none" w:sz="0" w:space="0" w:color="auto"/>
                <w:bottom w:val="none" w:sz="0" w:space="0" w:color="auto"/>
                <w:right w:val="none" w:sz="0" w:space="0" w:color="auto"/>
              </w:divBdr>
            </w:div>
          </w:divsChild>
        </w:div>
        <w:div w:id="1673793717">
          <w:marLeft w:val="0"/>
          <w:marRight w:val="0"/>
          <w:marTop w:val="0"/>
          <w:marBottom w:val="0"/>
          <w:divBdr>
            <w:top w:val="none" w:sz="0" w:space="0" w:color="auto"/>
            <w:left w:val="none" w:sz="0" w:space="0" w:color="auto"/>
            <w:bottom w:val="none" w:sz="0" w:space="0" w:color="auto"/>
            <w:right w:val="none" w:sz="0" w:space="0" w:color="auto"/>
          </w:divBdr>
        </w:div>
        <w:div w:id="781218970">
          <w:marLeft w:val="0"/>
          <w:marRight w:val="0"/>
          <w:marTop w:val="0"/>
          <w:marBottom w:val="0"/>
          <w:divBdr>
            <w:top w:val="none" w:sz="0" w:space="0" w:color="auto"/>
            <w:left w:val="none" w:sz="0" w:space="0" w:color="auto"/>
            <w:bottom w:val="none" w:sz="0" w:space="0" w:color="auto"/>
            <w:right w:val="none" w:sz="0" w:space="0" w:color="auto"/>
          </w:divBdr>
          <w:divsChild>
            <w:div w:id="5602838">
              <w:marLeft w:val="0"/>
              <w:marRight w:val="0"/>
              <w:marTop w:val="0"/>
              <w:marBottom w:val="0"/>
              <w:divBdr>
                <w:top w:val="none" w:sz="0" w:space="0" w:color="auto"/>
                <w:left w:val="none" w:sz="0" w:space="0" w:color="auto"/>
                <w:bottom w:val="none" w:sz="0" w:space="0" w:color="auto"/>
                <w:right w:val="none" w:sz="0" w:space="0" w:color="auto"/>
              </w:divBdr>
            </w:div>
          </w:divsChild>
        </w:div>
        <w:div w:id="1438450615">
          <w:marLeft w:val="0"/>
          <w:marRight w:val="0"/>
          <w:marTop w:val="0"/>
          <w:marBottom w:val="0"/>
          <w:divBdr>
            <w:top w:val="none" w:sz="0" w:space="0" w:color="auto"/>
            <w:left w:val="none" w:sz="0" w:space="0" w:color="auto"/>
            <w:bottom w:val="none" w:sz="0" w:space="0" w:color="auto"/>
            <w:right w:val="none" w:sz="0" w:space="0" w:color="auto"/>
          </w:divBdr>
        </w:div>
        <w:div w:id="1275597582">
          <w:marLeft w:val="0"/>
          <w:marRight w:val="0"/>
          <w:marTop w:val="0"/>
          <w:marBottom w:val="0"/>
          <w:divBdr>
            <w:top w:val="none" w:sz="0" w:space="0" w:color="auto"/>
            <w:left w:val="none" w:sz="0" w:space="0" w:color="auto"/>
            <w:bottom w:val="none" w:sz="0" w:space="0" w:color="auto"/>
            <w:right w:val="none" w:sz="0" w:space="0" w:color="auto"/>
          </w:divBdr>
          <w:divsChild>
            <w:div w:id="666652">
              <w:marLeft w:val="0"/>
              <w:marRight w:val="0"/>
              <w:marTop w:val="0"/>
              <w:marBottom w:val="0"/>
              <w:divBdr>
                <w:top w:val="none" w:sz="0" w:space="0" w:color="auto"/>
                <w:left w:val="none" w:sz="0" w:space="0" w:color="auto"/>
                <w:bottom w:val="none" w:sz="0" w:space="0" w:color="auto"/>
                <w:right w:val="none" w:sz="0" w:space="0" w:color="auto"/>
              </w:divBdr>
            </w:div>
          </w:divsChild>
        </w:div>
        <w:div w:id="263222513">
          <w:marLeft w:val="0"/>
          <w:marRight w:val="0"/>
          <w:marTop w:val="0"/>
          <w:marBottom w:val="0"/>
          <w:divBdr>
            <w:top w:val="none" w:sz="0" w:space="0" w:color="auto"/>
            <w:left w:val="none" w:sz="0" w:space="0" w:color="auto"/>
            <w:bottom w:val="none" w:sz="0" w:space="0" w:color="auto"/>
            <w:right w:val="none" w:sz="0" w:space="0" w:color="auto"/>
          </w:divBdr>
        </w:div>
        <w:div w:id="2034457695">
          <w:marLeft w:val="0"/>
          <w:marRight w:val="0"/>
          <w:marTop w:val="0"/>
          <w:marBottom w:val="0"/>
          <w:divBdr>
            <w:top w:val="none" w:sz="0" w:space="0" w:color="auto"/>
            <w:left w:val="none" w:sz="0" w:space="0" w:color="auto"/>
            <w:bottom w:val="none" w:sz="0" w:space="0" w:color="auto"/>
            <w:right w:val="none" w:sz="0" w:space="0" w:color="auto"/>
          </w:divBdr>
          <w:divsChild>
            <w:div w:id="1596862914">
              <w:marLeft w:val="0"/>
              <w:marRight w:val="0"/>
              <w:marTop w:val="0"/>
              <w:marBottom w:val="0"/>
              <w:divBdr>
                <w:top w:val="none" w:sz="0" w:space="0" w:color="auto"/>
                <w:left w:val="none" w:sz="0" w:space="0" w:color="auto"/>
                <w:bottom w:val="none" w:sz="0" w:space="0" w:color="auto"/>
                <w:right w:val="none" w:sz="0" w:space="0" w:color="auto"/>
              </w:divBdr>
            </w:div>
          </w:divsChild>
        </w:div>
        <w:div w:id="1128205509">
          <w:marLeft w:val="0"/>
          <w:marRight w:val="0"/>
          <w:marTop w:val="0"/>
          <w:marBottom w:val="0"/>
          <w:divBdr>
            <w:top w:val="none" w:sz="0" w:space="0" w:color="auto"/>
            <w:left w:val="none" w:sz="0" w:space="0" w:color="auto"/>
            <w:bottom w:val="none" w:sz="0" w:space="0" w:color="auto"/>
            <w:right w:val="none" w:sz="0" w:space="0" w:color="auto"/>
          </w:divBdr>
        </w:div>
        <w:div w:id="897518652">
          <w:marLeft w:val="0"/>
          <w:marRight w:val="0"/>
          <w:marTop w:val="0"/>
          <w:marBottom w:val="0"/>
          <w:divBdr>
            <w:top w:val="none" w:sz="0" w:space="0" w:color="auto"/>
            <w:left w:val="none" w:sz="0" w:space="0" w:color="auto"/>
            <w:bottom w:val="none" w:sz="0" w:space="0" w:color="auto"/>
            <w:right w:val="none" w:sz="0" w:space="0" w:color="auto"/>
          </w:divBdr>
          <w:divsChild>
            <w:div w:id="1631477114">
              <w:marLeft w:val="0"/>
              <w:marRight w:val="0"/>
              <w:marTop w:val="0"/>
              <w:marBottom w:val="0"/>
              <w:divBdr>
                <w:top w:val="none" w:sz="0" w:space="0" w:color="auto"/>
                <w:left w:val="none" w:sz="0" w:space="0" w:color="auto"/>
                <w:bottom w:val="none" w:sz="0" w:space="0" w:color="auto"/>
                <w:right w:val="none" w:sz="0" w:space="0" w:color="auto"/>
              </w:divBdr>
            </w:div>
          </w:divsChild>
        </w:div>
        <w:div w:id="1404373770">
          <w:marLeft w:val="0"/>
          <w:marRight w:val="0"/>
          <w:marTop w:val="0"/>
          <w:marBottom w:val="0"/>
          <w:divBdr>
            <w:top w:val="none" w:sz="0" w:space="0" w:color="auto"/>
            <w:left w:val="none" w:sz="0" w:space="0" w:color="auto"/>
            <w:bottom w:val="none" w:sz="0" w:space="0" w:color="auto"/>
            <w:right w:val="none" w:sz="0" w:space="0" w:color="auto"/>
          </w:divBdr>
        </w:div>
        <w:div w:id="1910340425">
          <w:marLeft w:val="0"/>
          <w:marRight w:val="0"/>
          <w:marTop w:val="0"/>
          <w:marBottom w:val="0"/>
          <w:divBdr>
            <w:top w:val="none" w:sz="0" w:space="0" w:color="auto"/>
            <w:left w:val="none" w:sz="0" w:space="0" w:color="auto"/>
            <w:bottom w:val="none" w:sz="0" w:space="0" w:color="auto"/>
            <w:right w:val="none" w:sz="0" w:space="0" w:color="auto"/>
          </w:divBdr>
          <w:divsChild>
            <w:div w:id="2000421160">
              <w:marLeft w:val="0"/>
              <w:marRight w:val="0"/>
              <w:marTop w:val="0"/>
              <w:marBottom w:val="0"/>
              <w:divBdr>
                <w:top w:val="none" w:sz="0" w:space="0" w:color="auto"/>
                <w:left w:val="none" w:sz="0" w:space="0" w:color="auto"/>
                <w:bottom w:val="none" w:sz="0" w:space="0" w:color="auto"/>
                <w:right w:val="none" w:sz="0" w:space="0" w:color="auto"/>
              </w:divBdr>
            </w:div>
          </w:divsChild>
        </w:div>
        <w:div w:id="1454255007">
          <w:marLeft w:val="0"/>
          <w:marRight w:val="0"/>
          <w:marTop w:val="0"/>
          <w:marBottom w:val="0"/>
          <w:divBdr>
            <w:top w:val="none" w:sz="0" w:space="0" w:color="auto"/>
            <w:left w:val="none" w:sz="0" w:space="0" w:color="auto"/>
            <w:bottom w:val="none" w:sz="0" w:space="0" w:color="auto"/>
            <w:right w:val="none" w:sz="0" w:space="0" w:color="auto"/>
          </w:divBdr>
        </w:div>
        <w:div w:id="1723014293">
          <w:marLeft w:val="0"/>
          <w:marRight w:val="0"/>
          <w:marTop w:val="0"/>
          <w:marBottom w:val="0"/>
          <w:divBdr>
            <w:top w:val="none" w:sz="0" w:space="0" w:color="auto"/>
            <w:left w:val="none" w:sz="0" w:space="0" w:color="auto"/>
            <w:bottom w:val="none" w:sz="0" w:space="0" w:color="auto"/>
            <w:right w:val="none" w:sz="0" w:space="0" w:color="auto"/>
          </w:divBdr>
          <w:divsChild>
            <w:div w:id="2057581491">
              <w:marLeft w:val="0"/>
              <w:marRight w:val="0"/>
              <w:marTop w:val="0"/>
              <w:marBottom w:val="0"/>
              <w:divBdr>
                <w:top w:val="none" w:sz="0" w:space="0" w:color="auto"/>
                <w:left w:val="none" w:sz="0" w:space="0" w:color="auto"/>
                <w:bottom w:val="none" w:sz="0" w:space="0" w:color="auto"/>
                <w:right w:val="none" w:sz="0" w:space="0" w:color="auto"/>
              </w:divBdr>
            </w:div>
          </w:divsChild>
        </w:div>
        <w:div w:id="2089226657">
          <w:marLeft w:val="0"/>
          <w:marRight w:val="0"/>
          <w:marTop w:val="300"/>
          <w:marBottom w:val="0"/>
          <w:divBdr>
            <w:top w:val="none" w:sz="0" w:space="0" w:color="auto"/>
            <w:left w:val="none" w:sz="0" w:space="0" w:color="auto"/>
            <w:bottom w:val="none" w:sz="0" w:space="0" w:color="auto"/>
            <w:right w:val="none" w:sz="0" w:space="0" w:color="auto"/>
          </w:divBdr>
          <w:divsChild>
            <w:div w:id="2033265797">
              <w:marLeft w:val="0"/>
              <w:marRight w:val="0"/>
              <w:marTop w:val="0"/>
              <w:marBottom w:val="0"/>
              <w:divBdr>
                <w:top w:val="none" w:sz="0" w:space="0" w:color="auto"/>
                <w:left w:val="none" w:sz="0" w:space="0" w:color="auto"/>
                <w:bottom w:val="none" w:sz="0" w:space="0" w:color="auto"/>
                <w:right w:val="none" w:sz="0" w:space="0" w:color="auto"/>
              </w:divBdr>
              <w:divsChild>
                <w:div w:id="214607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116888">
          <w:marLeft w:val="0"/>
          <w:marRight w:val="0"/>
          <w:marTop w:val="300"/>
          <w:marBottom w:val="0"/>
          <w:divBdr>
            <w:top w:val="none" w:sz="0" w:space="0" w:color="auto"/>
            <w:left w:val="none" w:sz="0" w:space="0" w:color="auto"/>
            <w:bottom w:val="none" w:sz="0" w:space="0" w:color="auto"/>
            <w:right w:val="none" w:sz="0" w:space="0" w:color="auto"/>
          </w:divBdr>
          <w:divsChild>
            <w:div w:id="1349406264">
              <w:marLeft w:val="0"/>
              <w:marRight w:val="0"/>
              <w:marTop w:val="0"/>
              <w:marBottom w:val="0"/>
              <w:divBdr>
                <w:top w:val="none" w:sz="0" w:space="0" w:color="auto"/>
                <w:left w:val="none" w:sz="0" w:space="0" w:color="auto"/>
                <w:bottom w:val="none" w:sz="0" w:space="0" w:color="auto"/>
                <w:right w:val="none" w:sz="0" w:space="0" w:color="auto"/>
              </w:divBdr>
              <w:divsChild>
                <w:div w:id="136872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838857">
          <w:marLeft w:val="0"/>
          <w:marRight w:val="0"/>
          <w:marTop w:val="300"/>
          <w:marBottom w:val="0"/>
          <w:divBdr>
            <w:top w:val="none" w:sz="0" w:space="0" w:color="auto"/>
            <w:left w:val="none" w:sz="0" w:space="0" w:color="auto"/>
            <w:bottom w:val="none" w:sz="0" w:space="0" w:color="auto"/>
            <w:right w:val="none" w:sz="0" w:space="0" w:color="auto"/>
          </w:divBdr>
          <w:divsChild>
            <w:div w:id="1760827452">
              <w:marLeft w:val="0"/>
              <w:marRight w:val="0"/>
              <w:marTop w:val="0"/>
              <w:marBottom w:val="0"/>
              <w:divBdr>
                <w:top w:val="none" w:sz="0" w:space="0" w:color="auto"/>
                <w:left w:val="none" w:sz="0" w:space="0" w:color="auto"/>
                <w:bottom w:val="none" w:sz="0" w:space="0" w:color="auto"/>
                <w:right w:val="none" w:sz="0" w:space="0" w:color="auto"/>
              </w:divBdr>
              <w:divsChild>
                <w:div w:id="523520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914449">
          <w:marLeft w:val="0"/>
          <w:marRight w:val="0"/>
          <w:marTop w:val="300"/>
          <w:marBottom w:val="0"/>
          <w:divBdr>
            <w:top w:val="none" w:sz="0" w:space="0" w:color="auto"/>
            <w:left w:val="none" w:sz="0" w:space="0" w:color="auto"/>
            <w:bottom w:val="none" w:sz="0" w:space="0" w:color="auto"/>
            <w:right w:val="none" w:sz="0" w:space="0" w:color="auto"/>
          </w:divBdr>
          <w:divsChild>
            <w:div w:id="368913931">
              <w:marLeft w:val="0"/>
              <w:marRight w:val="0"/>
              <w:marTop w:val="0"/>
              <w:marBottom w:val="0"/>
              <w:divBdr>
                <w:top w:val="none" w:sz="0" w:space="0" w:color="auto"/>
                <w:left w:val="none" w:sz="0" w:space="0" w:color="auto"/>
                <w:bottom w:val="none" w:sz="0" w:space="0" w:color="auto"/>
                <w:right w:val="none" w:sz="0" w:space="0" w:color="auto"/>
              </w:divBdr>
              <w:divsChild>
                <w:div w:id="425730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8276622">
      <w:bodyDiv w:val="1"/>
      <w:marLeft w:val="0"/>
      <w:marRight w:val="0"/>
      <w:marTop w:val="0"/>
      <w:marBottom w:val="0"/>
      <w:divBdr>
        <w:top w:val="none" w:sz="0" w:space="0" w:color="auto"/>
        <w:left w:val="none" w:sz="0" w:space="0" w:color="auto"/>
        <w:bottom w:val="none" w:sz="0" w:space="0" w:color="auto"/>
        <w:right w:val="none" w:sz="0" w:space="0" w:color="auto"/>
      </w:divBdr>
      <w:divsChild>
        <w:div w:id="1496458308">
          <w:marLeft w:val="0"/>
          <w:marRight w:val="0"/>
          <w:marTop w:val="0"/>
          <w:marBottom w:val="0"/>
          <w:divBdr>
            <w:top w:val="none" w:sz="0" w:space="0" w:color="auto"/>
            <w:left w:val="none" w:sz="0" w:space="0" w:color="auto"/>
            <w:bottom w:val="none" w:sz="0" w:space="0" w:color="auto"/>
            <w:right w:val="none" w:sz="0" w:space="0" w:color="auto"/>
          </w:divBdr>
        </w:div>
        <w:div w:id="1562248569">
          <w:marLeft w:val="0"/>
          <w:marRight w:val="0"/>
          <w:marTop w:val="0"/>
          <w:marBottom w:val="0"/>
          <w:divBdr>
            <w:top w:val="none" w:sz="0" w:space="0" w:color="auto"/>
            <w:left w:val="none" w:sz="0" w:space="0" w:color="auto"/>
            <w:bottom w:val="none" w:sz="0" w:space="0" w:color="auto"/>
            <w:right w:val="none" w:sz="0" w:space="0" w:color="auto"/>
          </w:divBdr>
          <w:divsChild>
            <w:div w:id="1411930254">
              <w:marLeft w:val="0"/>
              <w:marRight w:val="0"/>
              <w:marTop w:val="0"/>
              <w:marBottom w:val="0"/>
              <w:divBdr>
                <w:top w:val="none" w:sz="0" w:space="0" w:color="auto"/>
                <w:left w:val="none" w:sz="0" w:space="0" w:color="auto"/>
                <w:bottom w:val="none" w:sz="0" w:space="0" w:color="auto"/>
                <w:right w:val="none" w:sz="0" w:space="0" w:color="auto"/>
              </w:divBdr>
            </w:div>
          </w:divsChild>
        </w:div>
        <w:div w:id="2014069427">
          <w:marLeft w:val="0"/>
          <w:marRight w:val="0"/>
          <w:marTop w:val="0"/>
          <w:marBottom w:val="0"/>
          <w:divBdr>
            <w:top w:val="none" w:sz="0" w:space="0" w:color="auto"/>
            <w:left w:val="none" w:sz="0" w:space="0" w:color="auto"/>
            <w:bottom w:val="none" w:sz="0" w:space="0" w:color="auto"/>
            <w:right w:val="none" w:sz="0" w:space="0" w:color="auto"/>
          </w:divBdr>
        </w:div>
        <w:div w:id="2143840477">
          <w:marLeft w:val="0"/>
          <w:marRight w:val="0"/>
          <w:marTop w:val="0"/>
          <w:marBottom w:val="0"/>
          <w:divBdr>
            <w:top w:val="none" w:sz="0" w:space="0" w:color="auto"/>
            <w:left w:val="none" w:sz="0" w:space="0" w:color="auto"/>
            <w:bottom w:val="none" w:sz="0" w:space="0" w:color="auto"/>
            <w:right w:val="none" w:sz="0" w:space="0" w:color="auto"/>
          </w:divBdr>
          <w:divsChild>
            <w:div w:id="1910920782">
              <w:marLeft w:val="0"/>
              <w:marRight w:val="0"/>
              <w:marTop w:val="0"/>
              <w:marBottom w:val="0"/>
              <w:divBdr>
                <w:top w:val="none" w:sz="0" w:space="0" w:color="auto"/>
                <w:left w:val="none" w:sz="0" w:space="0" w:color="auto"/>
                <w:bottom w:val="none" w:sz="0" w:space="0" w:color="auto"/>
                <w:right w:val="none" w:sz="0" w:space="0" w:color="auto"/>
              </w:divBdr>
            </w:div>
          </w:divsChild>
        </w:div>
        <w:div w:id="73093547">
          <w:marLeft w:val="0"/>
          <w:marRight w:val="0"/>
          <w:marTop w:val="0"/>
          <w:marBottom w:val="0"/>
          <w:divBdr>
            <w:top w:val="none" w:sz="0" w:space="0" w:color="auto"/>
            <w:left w:val="none" w:sz="0" w:space="0" w:color="auto"/>
            <w:bottom w:val="none" w:sz="0" w:space="0" w:color="auto"/>
            <w:right w:val="none" w:sz="0" w:space="0" w:color="auto"/>
          </w:divBdr>
        </w:div>
        <w:div w:id="1920795033">
          <w:marLeft w:val="0"/>
          <w:marRight w:val="0"/>
          <w:marTop w:val="0"/>
          <w:marBottom w:val="0"/>
          <w:divBdr>
            <w:top w:val="none" w:sz="0" w:space="0" w:color="auto"/>
            <w:left w:val="none" w:sz="0" w:space="0" w:color="auto"/>
            <w:bottom w:val="none" w:sz="0" w:space="0" w:color="auto"/>
            <w:right w:val="none" w:sz="0" w:space="0" w:color="auto"/>
          </w:divBdr>
          <w:divsChild>
            <w:div w:id="673072486">
              <w:marLeft w:val="0"/>
              <w:marRight w:val="0"/>
              <w:marTop w:val="0"/>
              <w:marBottom w:val="0"/>
              <w:divBdr>
                <w:top w:val="none" w:sz="0" w:space="0" w:color="auto"/>
                <w:left w:val="none" w:sz="0" w:space="0" w:color="auto"/>
                <w:bottom w:val="none" w:sz="0" w:space="0" w:color="auto"/>
                <w:right w:val="none" w:sz="0" w:space="0" w:color="auto"/>
              </w:divBdr>
            </w:div>
          </w:divsChild>
        </w:div>
        <w:div w:id="1447120539">
          <w:marLeft w:val="0"/>
          <w:marRight w:val="0"/>
          <w:marTop w:val="0"/>
          <w:marBottom w:val="0"/>
          <w:divBdr>
            <w:top w:val="none" w:sz="0" w:space="0" w:color="auto"/>
            <w:left w:val="none" w:sz="0" w:space="0" w:color="auto"/>
            <w:bottom w:val="none" w:sz="0" w:space="0" w:color="auto"/>
            <w:right w:val="none" w:sz="0" w:space="0" w:color="auto"/>
          </w:divBdr>
        </w:div>
        <w:div w:id="1081870422">
          <w:marLeft w:val="0"/>
          <w:marRight w:val="0"/>
          <w:marTop w:val="0"/>
          <w:marBottom w:val="0"/>
          <w:divBdr>
            <w:top w:val="none" w:sz="0" w:space="0" w:color="auto"/>
            <w:left w:val="none" w:sz="0" w:space="0" w:color="auto"/>
            <w:bottom w:val="none" w:sz="0" w:space="0" w:color="auto"/>
            <w:right w:val="none" w:sz="0" w:space="0" w:color="auto"/>
          </w:divBdr>
          <w:divsChild>
            <w:div w:id="945962544">
              <w:marLeft w:val="0"/>
              <w:marRight w:val="0"/>
              <w:marTop w:val="0"/>
              <w:marBottom w:val="0"/>
              <w:divBdr>
                <w:top w:val="none" w:sz="0" w:space="0" w:color="auto"/>
                <w:left w:val="none" w:sz="0" w:space="0" w:color="auto"/>
                <w:bottom w:val="none" w:sz="0" w:space="0" w:color="auto"/>
                <w:right w:val="none" w:sz="0" w:space="0" w:color="auto"/>
              </w:divBdr>
            </w:div>
          </w:divsChild>
        </w:div>
        <w:div w:id="1722438781">
          <w:marLeft w:val="0"/>
          <w:marRight w:val="0"/>
          <w:marTop w:val="0"/>
          <w:marBottom w:val="0"/>
          <w:divBdr>
            <w:top w:val="none" w:sz="0" w:space="0" w:color="auto"/>
            <w:left w:val="none" w:sz="0" w:space="0" w:color="auto"/>
            <w:bottom w:val="none" w:sz="0" w:space="0" w:color="auto"/>
            <w:right w:val="none" w:sz="0" w:space="0" w:color="auto"/>
          </w:divBdr>
        </w:div>
        <w:div w:id="749883831">
          <w:marLeft w:val="0"/>
          <w:marRight w:val="0"/>
          <w:marTop w:val="0"/>
          <w:marBottom w:val="0"/>
          <w:divBdr>
            <w:top w:val="none" w:sz="0" w:space="0" w:color="auto"/>
            <w:left w:val="none" w:sz="0" w:space="0" w:color="auto"/>
            <w:bottom w:val="none" w:sz="0" w:space="0" w:color="auto"/>
            <w:right w:val="none" w:sz="0" w:space="0" w:color="auto"/>
          </w:divBdr>
          <w:divsChild>
            <w:div w:id="1860704222">
              <w:marLeft w:val="0"/>
              <w:marRight w:val="0"/>
              <w:marTop w:val="0"/>
              <w:marBottom w:val="0"/>
              <w:divBdr>
                <w:top w:val="none" w:sz="0" w:space="0" w:color="auto"/>
                <w:left w:val="none" w:sz="0" w:space="0" w:color="auto"/>
                <w:bottom w:val="none" w:sz="0" w:space="0" w:color="auto"/>
                <w:right w:val="none" w:sz="0" w:space="0" w:color="auto"/>
              </w:divBdr>
            </w:div>
          </w:divsChild>
        </w:div>
        <w:div w:id="2068411093">
          <w:marLeft w:val="0"/>
          <w:marRight w:val="0"/>
          <w:marTop w:val="0"/>
          <w:marBottom w:val="0"/>
          <w:divBdr>
            <w:top w:val="none" w:sz="0" w:space="0" w:color="auto"/>
            <w:left w:val="none" w:sz="0" w:space="0" w:color="auto"/>
            <w:bottom w:val="none" w:sz="0" w:space="0" w:color="auto"/>
            <w:right w:val="none" w:sz="0" w:space="0" w:color="auto"/>
          </w:divBdr>
        </w:div>
        <w:div w:id="2133135106">
          <w:marLeft w:val="0"/>
          <w:marRight w:val="0"/>
          <w:marTop w:val="0"/>
          <w:marBottom w:val="0"/>
          <w:divBdr>
            <w:top w:val="none" w:sz="0" w:space="0" w:color="auto"/>
            <w:left w:val="none" w:sz="0" w:space="0" w:color="auto"/>
            <w:bottom w:val="none" w:sz="0" w:space="0" w:color="auto"/>
            <w:right w:val="none" w:sz="0" w:space="0" w:color="auto"/>
          </w:divBdr>
          <w:divsChild>
            <w:div w:id="1941335641">
              <w:marLeft w:val="0"/>
              <w:marRight w:val="0"/>
              <w:marTop w:val="0"/>
              <w:marBottom w:val="0"/>
              <w:divBdr>
                <w:top w:val="none" w:sz="0" w:space="0" w:color="auto"/>
                <w:left w:val="none" w:sz="0" w:space="0" w:color="auto"/>
                <w:bottom w:val="none" w:sz="0" w:space="0" w:color="auto"/>
                <w:right w:val="none" w:sz="0" w:space="0" w:color="auto"/>
              </w:divBdr>
            </w:div>
          </w:divsChild>
        </w:div>
        <w:div w:id="1044251133">
          <w:marLeft w:val="0"/>
          <w:marRight w:val="0"/>
          <w:marTop w:val="0"/>
          <w:marBottom w:val="0"/>
          <w:divBdr>
            <w:top w:val="none" w:sz="0" w:space="0" w:color="auto"/>
            <w:left w:val="none" w:sz="0" w:space="0" w:color="auto"/>
            <w:bottom w:val="none" w:sz="0" w:space="0" w:color="auto"/>
            <w:right w:val="none" w:sz="0" w:space="0" w:color="auto"/>
          </w:divBdr>
        </w:div>
        <w:div w:id="1800537541">
          <w:marLeft w:val="0"/>
          <w:marRight w:val="0"/>
          <w:marTop w:val="0"/>
          <w:marBottom w:val="0"/>
          <w:divBdr>
            <w:top w:val="none" w:sz="0" w:space="0" w:color="auto"/>
            <w:left w:val="none" w:sz="0" w:space="0" w:color="auto"/>
            <w:bottom w:val="none" w:sz="0" w:space="0" w:color="auto"/>
            <w:right w:val="none" w:sz="0" w:space="0" w:color="auto"/>
          </w:divBdr>
          <w:divsChild>
            <w:div w:id="1643582571">
              <w:marLeft w:val="0"/>
              <w:marRight w:val="0"/>
              <w:marTop w:val="0"/>
              <w:marBottom w:val="0"/>
              <w:divBdr>
                <w:top w:val="none" w:sz="0" w:space="0" w:color="auto"/>
                <w:left w:val="none" w:sz="0" w:space="0" w:color="auto"/>
                <w:bottom w:val="none" w:sz="0" w:space="0" w:color="auto"/>
                <w:right w:val="none" w:sz="0" w:space="0" w:color="auto"/>
              </w:divBdr>
            </w:div>
          </w:divsChild>
        </w:div>
        <w:div w:id="96753851">
          <w:marLeft w:val="0"/>
          <w:marRight w:val="0"/>
          <w:marTop w:val="300"/>
          <w:marBottom w:val="0"/>
          <w:divBdr>
            <w:top w:val="none" w:sz="0" w:space="0" w:color="auto"/>
            <w:left w:val="none" w:sz="0" w:space="0" w:color="auto"/>
            <w:bottom w:val="none" w:sz="0" w:space="0" w:color="auto"/>
            <w:right w:val="none" w:sz="0" w:space="0" w:color="auto"/>
          </w:divBdr>
          <w:divsChild>
            <w:div w:id="79955204">
              <w:marLeft w:val="0"/>
              <w:marRight w:val="0"/>
              <w:marTop w:val="0"/>
              <w:marBottom w:val="0"/>
              <w:divBdr>
                <w:top w:val="none" w:sz="0" w:space="0" w:color="auto"/>
                <w:left w:val="none" w:sz="0" w:space="0" w:color="auto"/>
                <w:bottom w:val="none" w:sz="0" w:space="0" w:color="auto"/>
                <w:right w:val="none" w:sz="0" w:space="0" w:color="auto"/>
              </w:divBdr>
              <w:divsChild>
                <w:div w:id="1362822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88994">
          <w:marLeft w:val="0"/>
          <w:marRight w:val="0"/>
          <w:marTop w:val="300"/>
          <w:marBottom w:val="0"/>
          <w:divBdr>
            <w:top w:val="none" w:sz="0" w:space="0" w:color="auto"/>
            <w:left w:val="none" w:sz="0" w:space="0" w:color="auto"/>
            <w:bottom w:val="none" w:sz="0" w:space="0" w:color="auto"/>
            <w:right w:val="none" w:sz="0" w:space="0" w:color="auto"/>
          </w:divBdr>
          <w:divsChild>
            <w:div w:id="2032994472">
              <w:marLeft w:val="0"/>
              <w:marRight w:val="0"/>
              <w:marTop w:val="0"/>
              <w:marBottom w:val="0"/>
              <w:divBdr>
                <w:top w:val="none" w:sz="0" w:space="0" w:color="auto"/>
                <w:left w:val="none" w:sz="0" w:space="0" w:color="auto"/>
                <w:bottom w:val="none" w:sz="0" w:space="0" w:color="auto"/>
                <w:right w:val="none" w:sz="0" w:space="0" w:color="auto"/>
              </w:divBdr>
              <w:divsChild>
                <w:div w:id="8148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266055">
          <w:marLeft w:val="0"/>
          <w:marRight w:val="0"/>
          <w:marTop w:val="300"/>
          <w:marBottom w:val="0"/>
          <w:divBdr>
            <w:top w:val="none" w:sz="0" w:space="0" w:color="auto"/>
            <w:left w:val="none" w:sz="0" w:space="0" w:color="auto"/>
            <w:bottom w:val="none" w:sz="0" w:space="0" w:color="auto"/>
            <w:right w:val="none" w:sz="0" w:space="0" w:color="auto"/>
          </w:divBdr>
          <w:divsChild>
            <w:div w:id="2036034091">
              <w:marLeft w:val="0"/>
              <w:marRight w:val="0"/>
              <w:marTop w:val="0"/>
              <w:marBottom w:val="0"/>
              <w:divBdr>
                <w:top w:val="none" w:sz="0" w:space="0" w:color="auto"/>
                <w:left w:val="none" w:sz="0" w:space="0" w:color="auto"/>
                <w:bottom w:val="none" w:sz="0" w:space="0" w:color="auto"/>
                <w:right w:val="none" w:sz="0" w:space="0" w:color="auto"/>
              </w:divBdr>
              <w:divsChild>
                <w:div w:id="42056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2171">
          <w:marLeft w:val="0"/>
          <w:marRight w:val="0"/>
          <w:marTop w:val="300"/>
          <w:marBottom w:val="0"/>
          <w:divBdr>
            <w:top w:val="none" w:sz="0" w:space="0" w:color="auto"/>
            <w:left w:val="none" w:sz="0" w:space="0" w:color="auto"/>
            <w:bottom w:val="none" w:sz="0" w:space="0" w:color="auto"/>
            <w:right w:val="none" w:sz="0" w:space="0" w:color="auto"/>
          </w:divBdr>
          <w:divsChild>
            <w:div w:id="1943492311">
              <w:marLeft w:val="0"/>
              <w:marRight w:val="0"/>
              <w:marTop w:val="0"/>
              <w:marBottom w:val="0"/>
              <w:divBdr>
                <w:top w:val="none" w:sz="0" w:space="0" w:color="auto"/>
                <w:left w:val="none" w:sz="0" w:space="0" w:color="auto"/>
                <w:bottom w:val="none" w:sz="0" w:space="0" w:color="auto"/>
                <w:right w:val="none" w:sz="0" w:space="0" w:color="auto"/>
              </w:divBdr>
              <w:divsChild>
                <w:div w:id="86698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0777171">
      <w:bodyDiv w:val="1"/>
      <w:marLeft w:val="0"/>
      <w:marRight w:val="0"/>
      <w:marTop w:val="0"/>
      <w:marBottom w:val="0"/>
      <w:divBdr>
        <w:top w:val="none" w:sz="0" w:space="0" w:color="auto"/>
        <w:left w:val="none" w:sz="0" w:space="0" w:color="auto"/>
        <w:bottom w:val="none" w:sz="0" w:space="0" w:color="auto"/>
        <w:right w:val="none" w:sz="0" w:space="0" w:color="auto"/>
      </w:divBdr>
      <w:divsChild>
        <w:div w:id="1271282093">
          <w:marLeft w:val="0"/>
          <w:marRight w:val="0"/>
          <w:marTop w:val="0"/>
          <w:marBottom w:val="0"/>
          <w:divBdr>
            <w:top w:val="none" w:sz="0" w:space="0" w:color="auto"/>
            <w:left w:val="none" w:sz="0" w:space="0" w:color="auto"/>
            <w:bottom w:val="none" w:sz="0" w:space="0" w:color="auto"/>
            <w:right w:val="none" w:sz="0" w:space="0" w:color="auto"/>
          </w:divBdr>
        </w:div>
        <w:div w:id="613246659">
          <w:marLeft w:val="0"/>
          <w:marRight w:val="0"/>
          <w:marTop w:val="0"/>
          <w:marBottom w:val="0"/>
          <w:divBdr>
            <w:top w:val="none" w:sz="0" w:space="0" w:color="auto"/>
            <w:left w:val="none" w:sz="0" w:space="0" w:color="auto"/>
            <w:bottom w:val="none" w:sz="0" w:space="0" w:color="auto"/>
            <w:right w:val="none" w:sz="0" w:space="0" w:color="auto"/>
          </w:divBdr>
          <w:divsChild>
            <w:div w:id="794760871">
              <w:marLeft w:val="0"/>
              <w:marRight w:val="0"/>
              <w:marTop w:val="0"/>
              <w:marBottom w:val="0"/>
              <w:divBdr>
                <w:top w:val="none" w:sz="0" w:space="0" w:color="auto"/>
                <w:left w:val="none" w:sz="0" w:space="0" w:color="auto"/>
                <w:bottom w:val="none" w:sz="0" w:space="0" w:color="auto"/>
                <w:right w:val="none" w:sz="0" w:space="0" w:color="auto"/>
              </w:divBdr>
            </w:div>
          </w:divsChild>
        </w:div>
        <w:div w:id="2073381470">
          <w:marLeft w:val="0"/>
          <w:marRight w:val="0"/>
          <w:marTop w:val="0"/>
          <w:marBottom w:val="0"/>
          <w:divBdr>
            <w:top w:val="none" w:sz="0" w:space="0" w:color="auto"/>
            <w:left w:val="none" w:sz="0" w:space="0" w:color="auto"/>
            <w:bottom w:val="none" w:sz="0" w:space="0" w:color="auto"/>
            <w:right w:val="none" w:sz="0" w:space="0" w:color="auto"/>
          </w:divBdr>
        </w:div>
        <w:div w:id="1670713669">
          <w:marLeft w:val="0"/>
          <w:marRight w:val="0"/>
          <w:marTop w:val="0"/>
          <w:marBottom w:val="0"/>
          <w:divBdr>
            <w:top w:val="none" w:sz="0" w:space="0" w:color="auto"/>
            <w:left w:val="none" w:sz="0" w:space="0" w:color="auto"/>
            <w:bottom w:val="none" w:sz="0" w:space="0" w:color="auto"/>
            <w:right w:val="none" w:sz="0" w:space="0" w:color="auto"/>
          </w:divBdr>
          <w:divsChild>
            <w:div w:id="83115568">
              <w:marLeft w:val="0"/>
              <w:marRight w:val="0"/>
              <w:marTop w:val="0"/>
              <w:marBottom w:val="0"/>
              <w:divBdr>
                <w:top w:val="none" w:sz="0" w:space="0" w:color="auto"/>
                <w:left w:val="none" w:sz="0" w:space="0" w:color="auto"/>
                <w:bottom w:val="none" w:sz="0" w:space="0" w:color="auto"/>
                <w:right w:val="none" w:sz="0" w:space="0" w:color="auto"/>
              </w:divBdr>
            </w:div>
          </w:divsChild>
        </w:div>
        <w:div w:id="501898951">
          <w:marLeft w:val="0"/>
          <w:marRight w:val="0"/>
          <w:marTop w:val="0"/>
          <w:marBottom w:val="0"/>
          <w:divBdr>
            <w:top w:val="none" w:sz="0" w:space="0" w:color="auto"/>
            <w:left w:val="none" w:sz="0" w:space="0" w:color="auto"/>
            <w:bottom w:val="none" w:sz="0" w:space="0" w:color="auto"/>
            <w:right w:val="none" w:sz="0" w:space="0" w:color="auto"/>
          </w:divBdr>
        </w:div>
        <w:div w:id="90903434">
          <w:marLeft w:val="0"/>
          <w:marRight w:val="0"/>
          <w:marTop w:val="0"/>
          <w:marBottom w:val="0"/>
          <w:divBdr>
            <w:top w:val="none" w:sz="0" w:space="0" w:color="auto"/>
            <w:left w:val="none" w:sz="0" w:space="0" w:color="auto"/>
            <w:bottom w:val="none" w:sz="0" w:space="0" w:color="auto"/>
            <w:right w:val="none" w:sz="0" w:space="0" w:color="auto"/>
          </w:divBdr>
          <w:divsChild>
            <w:div w:id="544877154">
              <w:marLeft w:val="0"/>
              <w:marRight w:val="0"/>
              <w:marTop w:val="0"/>
              <w:marBottom w:val="0"/>
              <w:divBdr>
                <w:top w:val="none" w:sz="0" w:space="0" w:color="auto"/>
                <w:left w:val="none" w:sz="0" w:space="0" w:color="auto"/>
                <w:bottom w:val="none" w:sz="0" w:space="0" w:color="auto"/>
                <w:right w:val="none" w:sz="0" w:space="0" w:color="auto"/>
              </w:divBdr>
            </w:div>
          </w:divsChild>
        </w:div>
        <w:div w:id="344211257">
          <w:marLeft w:val="0"/>
          <w:marRight w:val="0"/>
          <w:marTop w:val="0"/>
          <w:marBottom w:val="0"/>
          <w:divBdr>
            <w:top w:val="none" w:sz="0" w:space="0" w:color="auto"/>
            <w:left w:val="none" w:sz="0" w:space="0" w:color="auto"/>
            <w:bottom w:val="none" w:sz="0" w:space="0" w:color="auto"/>
            <w:right w:val="none" w:sz="0" w:space="0" w:color="auto"/>
          </w:divBdr>
        </w:div>
        <w:div w:id="672688928">
          <w:marLeft w:val="0"/>
          <w:marRight w:val="0"/>
          <w:marTop w:val="0"/>
          <w:marBottom w:val="0"/>
          <w:divBdr>
            <w:top w:val="none" w:sz="0" w:space="0" w:color="auto"/>
            <w:left w:val="none" w:sz="0" w:space="0" w:color="auto"/>
            <w:bottom w:val="none" w:sz="0" w:space="0" w:color="auto"/>
            <w:right w:val="none" w:sz="0" w:space="0" w:color="auto"/>
          </w:divBdr>
          <w:divsChild>
            <w:div w:id="145705193">
              <w:marLeft w:val="0"/>
              <w:marRight w:val="0"/>
              <w:marTop w:val="0"/>
              <w:marBottom w:val="0"/>
              <w:divBdr>
                <w:top w:val="none" w:sz="0" w:space="0" w:color="auto"/>
                <w:left w:val="none" w:sz="0" w:space="0" w:color="auto"/>
                <w:bottom w:val="none" w:sz="0" w:space="0" w:color="auto"/>
                <w:right w:val="none" w:sz="0" w:space="0" w:color="auto"/>
              </w:divBdr>
            </w:div>
          </w:divsChild>
        </w:div>
        <w:div w:id="1368142188">
          <w:marLeft w:val="0"/>
          <w:marRight w:val="0"/>
          <w:marTop w:val="0"/>
          <w:marBottom w:val="0"/>
          <w:divBdr>
            <w:top w:val="none" w:sz="0" w:space="0" w:color="auto"/>
            <w:left w:val="none" w:sz="0" w:space="0" w:color="auto"/>
            <w:bottom w:val="none" w:sz="0" w:space="0" w:color="auto"/>
            <w:right w:val="none" w:sz="0" w:space="0" w:color="auto"/>
          </w:divBdr>
        </w:div>
        <w:div w:id="151874114">
          <w:marLeft w:val="0"/>
          <w:marRight w:val="0"/>
          <w:marTop w:val="0"/>
          <w:marBottom w:val="0"/>
          <w:divBdr>
            <w:top w:val="none" w:sz="0" w:space="0" w:color="auto"/>
            <w:left w:val="none" w:sz="0" w:space="0" w:color="auto"/>
            <w:bottom w:val="none" w:sz="0" w:space="0" w:color="auto"/>
            <w:right w:val="none" w:sz="0" w:space="0" w:color="auto"/>
          </w:divBdr>
          <w:divsChild>
            <w:div w:id="210966553">
              <w:marLeft w:val="0"/>
              <w:marRight w:val="0"/>
              <w:marTop w:val="0"/>
              <w:marBottom w:val="0"/>
              <w:divBdr>
                <w:top w:val="none" w:sz="0" w:space="0" w:color="auto"/>
                <w:left w:val="none" w:sz="0" w:space="0" w:color="auto"/>
                <w:bottom w:val="none" w:sz="0" w:space="0" w:color="auto"/>
                <w:right w:val="none" w:sz="0" w:space="0" w:color="auto"/>
              </w:divBdr>
            </w:div>
          </w:divsChild>
        </w:div>
        <w:div w:id="2081249581">
          <w:marLeft w:val="0"/>
          <w:marRight w:val="0"/>
          <w:marTop w:val="0"/>
          <w:marBottom w:val="0"/>
          <w:divBdr>
            <w:top w:val="none" w:sz="0" w:space="0" w:color="auto"/>
            <w:left w:val="none" w:sz="0" w:space="0" w:color="auto"/>
            <w:bottom w:val="none" w:sz="0" w:space="0" w:color="auto"/>
            <w:right w:val="none" w:sz="0" w:space="0" w:color="auto"/>
          </w:divBdr>
        </w:div>
        <w:div w:id="377708537">
          <w:marLeft w:val="0"/>
          <w:marRight w:val="0"/>
          <w:marTop w:val="0"/>
          <w:marBottom w:val="0"/>
          <w:divBdr>
            <w:top w:val="none" w:sz="0" w:space="0" w:color="auto"/>
            <w:left w:val="none" w:sz="0" w:space="0" w:color="auto"/>
            <w:bottom w:val="none" w:sz="0" w:space="0" w:color="auto"/>
            <w:right w:val="none" w:sz="0" w:space="0" w:color="auto"/>
          </w:divBdr>
          <w:divsChild>
            <w:div w:id="651907218">
              <w:marLeft w:val="0"/>
              <w:marRight w:val="0"/>
              <w:marTop w:val="0"/>
              <w:marBottom w:val="0"/>
              <w:divBdr>
                <w:top w:val="none" w:sz="0" w:space="0" w:color="auto"/>
                <w:left w:val="none" w:sz="0" w:space="0" w:color="auto"/>
                <w:bottom w:val="none" w:sz="0" w:space="0" w:color="auto"/>
                <w:right w:val="none" w:sz="0" w:space="0" w:color="auto"/>
              </w:divBdr>
            </w:div>
          </w:divsChild>
        </w:div>
        <w:div w:id="13966473">
          <w:marLeft w:val="0"/>
          <w:marRight w:val="0"/>
          <w:marTop w:val="0"/>
          <w:marBottom w:val="0"/>
          <w:divBdr>
            <w:top w:val="none" w:sz="0" w:space="0" w:color="auto"/>
            <w:left w:val="none" w:sz="0" w:space="0" w:color="auto"/>
            <w:bottom w:val="none" w:sz="0" w:space="0" w:color="auto"/>
            <w:right w:val="none" w:sz="0" w:space="0" w:color="auto"/>
          </w:divBdr>
        </w:div>
        <w:div w:id="317460575">
          <w:marLeft w:val="0"/>
          <w:marRight w:val="0"/>
          <w:marTop w:val="0"/>
          <w:marBottom w:val="0"/>
          <w:divBdr>
            <w:top w:val="none" w:sz="0" w:space="0" w:color="auto"/>
            <w:left w:val="none" w:sz="0" w:space="0" w:color="auto"/>
            <w:bottom w:val="none" w:sz="0" w:space="0" w:color="auto"/>
            <w:right w:val="none" w:sz="0" w:space="0" w:color="auto"/>
          </w:divBdr>
          <w:divsChild>
            <w:div w:id="823198797">
              <w:marLeft w:val="0"/>
              <w:marRight w:val="0"/>
              <w:marTop w:val="0"/>
              <w:marBottom w:val="0"/>
              <w:divBdr>
                <w:top w:val="none" w:sz="0" w:space="0" w:color="auto"/>
                <w:left w:val="none" w:sz="0" w:space="0" w:color="auto"/>
                <w:bottom w:val="none" w:sz="0" w:space="0" w:color="auto"/>
                <w:right w:val="none" w:sz="0" w:space="0" w:color="auto"/>
              </w:divBdr>
            </w:div>
          </w:divsChild>
        </w:div>
        <w:div w:id="1399396503">
          <w:marLeft w:val="0"/>
          <w:marRight w:val="0"/>
          <w:marTop w:val="300"/>
          <w:marBottom w:val="0"/>
          <w:divBdr>
            <w:top w:val="none" w:sz="0" w:space="0" w:color="auto"/>
            <w:left w:val="none" w:sz="0" w:space="0" w:color="auto"/>
            <w:bottom w:val="none" w:sz="0" w:space="0" w:color="auto"/>
            <w:right w:val="none" w:sz="0" w:space="0" w:color="auto"/>
          </w:divBdr>
          <w:divsChild>
            <w:div w:id="2118523921">
              <w:marLeft w:val="0"/>
              <w:marRight w:val="0"/>
              <w:marTop w:val="0"/>
              <w:marBottom w:val="0"/>
              <w:divBdr>
                <w:top w:val="none" w:sz="0" w:space="0" w:color="auto"/>
                <w:left w:val="none" w:sz="0" w:space="0" w:color="auto"/>
                <w:bottom w:val="none" w:sz="0" w:space="0" w:color="auto"/>
                <w:right w:val="none" w:sz="0" w:space="0" w:color="auto"/>
              </w:divBdr>
              <w:divsChild>
                <w:div w:id="54711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174457">
          <w:marLeft w:val="0"/>
          <w:marRight w:val="0"/>
          <w:marTop w:val="300"/>
          <w:marBottom w:val="0"/>
          <w:divBdr>
            <w:top w:val="none" w:sz="0" w:space="0" w:color="auto"/>
            <w:left w:val="none" w:sz="0" w:space="0" w:color="auto"/>
            <w:bottom w:val="none" w:sz="0" w:space="0" w:color="auto"/>
            <w:right w:val="none" w:sz="0" w:space="0" w:color="auto"/>
          </w:divBdr>
          <w:divsChild>
            <w:div w:id="1722750082">
              <w:marLeft w:val="0"/>
              <w:marRight w:val="0"/>
              <w:marTop w:val="0"/>
              <w:marBottom w:val="0"/>
              <w:divBdr>
                <w:top w:val="none" w:sz="0" w:space="0" w:color="auto"/>
                <w:left w:val="none" w:sz="0" w:space="0" w:color="auto"/>
                <w:bottom w:val="none" w:sz="0" w:space="0" w:color="auto"/>
                <w:right w:val="none" w:sz="0" w:space="0" w:color="auto"/>
              </w:divBdr>
              <w:divsChild>
                <w:div w:id="149641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257065">
          <w:marLeft w:val="0"/>
          <w:marRight w:val="0"/>
          <w:marTop w:val="300"/>
          <w:marBottom w:val="0"/>
          <w:divBdr>
            <w:top w:val="none" w:sz="0" w:space="0" w:color="auto"/>
            <w:left w:val="none" w:sz="0" w:space="0" w:color="auto"/>
            <w:bottom w:val="none" w:sz="0" w:space="0" w:color="auto"/>
            <w:right w:val="none" w:sz="0" w:space="0" w:color="auto"/>
          </w:divBdr>
          <w:divsChild>
            <w:div w:id="269821691">
              <w:marLeft w:val="0"/>
              <w:marRight w:val="0"/>
              <w:marTop w:val="0"/>
              <w:marBottom w:val="0"/>
              <w:divBdr>
                <w:top w:val="none" w:sz="0" w:space="0" w:color="auto"/>
                <w:left w:val="none" w:sz="0" w:space="0" w:color="auto"/>
                <w:bottom w:val="none" w:sz="0" w:space="0" w:color="auto"/>
                <w:right w:val="none" w:sz="0" w:space="0" w:color="auto"/>
              </w:divBdr>
              <w:divsChild>
                <w:div w:id="1226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059843">
          <w:marLeft w:val="0"/>
          <w:marRight w:val="0"/>
          <w:marTop w:val="300"/>
          <w:marBottom w:val="0"/>
          <w:divBdr>
            <w:top w:val="none" w:sz="0" w:space="0" w:color="auto"/>
            <w:left w:val="none" w:sz="0" w:space="0" w:color="auto"/>
            <w:bottom w:val="none" w:sz="0" w:space="0" w:color="auto"/>
            <w:right w:val="none" w:sz="0" w:space="0" w:color="auto"/>
          </w:divBdr>
          <w:divsChild>
            <w:div w:id="1626084408">
              <w:marLeft w:val="0"/>
              <w:marRight w:val="0"/>
              <w:marTop w:val="0"/>
              <w:marBottom w:val="0"/>
              <w:divBdr>
                <w:top w:val="none" w:sz="0" w:space="0" w:color="auto"/>
                <w:left w:val="none" w:sz="0" w:space="0" w:color="auto"/>
                <w:bottom w:val="none" w:sz="0" w:space="0" w:color="auto"/>
                <w:right w:val="none" w:sz="0" w:space="0" w:color="auto"/>
              </w:divBdr>
              <w:divsChild>
                <w:div w:id="19892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2210386">
      <w:bodyDiv w:val="1"/>
      <w:marLeft w:val="0"/>
      <w:marRight w:val="0"/>
      <w:marTop w:val="0"/>
      <w:marBottom w:val="0"/>
      <w:divBdr>
        <w:top w:val="none" w:sz="0" w:space="0" w:color="auto"/>
        <w:left w:val="none" w:sz="0" w:space="0" w:color="auto"/>
        <w:bottom w:val="none" w:sz="0" w:space="0" w:color="auto"/>
        <w:right w:val="none" w:sz="0" w:space="0" w:color="auto"/>
      </w:divBdr>
      <w:divsChild>
        <w:div w:id="1261640194">
          <w:marLeft w:val="0"/>
          <w:marRight w:val="0"/>
          <w:marTop w:val="0"/>
          <w:marBottom w:val="0"/>
          <w:divBdr>
            <w:top w:val="none" w:sz="0" w:space="0" w:color="auto"/>
            <w:left w:val="none" w:sz="0" w:space="0" w:color="auto"/>
            <w:bottom w:val="none" w:sz="0" w:space="0" w:color="auto"/>
            <w:right w:val="none" w:sz="0" w:space="0" w:color="auto"/>
          </w:divBdr>
        </w:div>
        <w:div w:id="1664821384">
          <w:marLeft w:val="0"/>
          <w:marRight w:val="0"/>
          <w:marTop w:val="0"/>
          <w:marBottom w:val="0"/>
          <w:divBdr>
            <w:top w:val="none" w:sz="0" w:space="0" w:color="auto"/>
            <w:left w:val="none" w:sz="0" w:space="0" w:color="auto"/>
            <w:bottom w:val="none" w:sz="0" w:space="0" w:color="auto"/>
            <w:right w:val="none" w:sz="0" w:space="0" w:color="auto"/>
          </w:divBdr>
          <w:divsChild>
            <w:div w:id="1079641471">
              <w:marLeft w:val="0"/>
              <w:marRight w:val="0"/>
              <w:marTop w:val="0"/>
              <w:marBottom w:val="0"/>
              <w:divBdr>
                <w:top w:val="none" w:sz="0" w:space="0" w:color="auto"/>
                <w:left w:val="none" w:sz="0" w:space="0" w:color="auto"/>
                <w:bottom w:val="none" w:sz="0" w:space="0" w:color="auto"/>
                <w:right w:val="none" w:sz="0" w:space="0" w:color="auto"/>
              </w:divBdr>
            </w:div>
          </w:divsChild>
        </w:div>
        <w:div w:id="1946769429">
          <w:marLeft w:val="0"/>
          <w:marRight w:val="0"/>
          <w:marTop w:val="0"/>
          <w:marBottom w:val="0"/>
          <w:divBdr>
            <w:top w:val="none" w:sz="0" w:space="0" w:color="auto"/>
            <w:left w:val="none" w:sz="0" w:space="0" w:color="auto"/>
            <w:bottom w:val="none" w:sz="0" w:space="0" w:color="auto"/>
            <w:right w:val="none" w:sz="0" w:space="0" w:color="auto"/>
          </w:divBdr>
        </w:div>
        <w:div w:id="44645105">
          <w:marLeft w:val="0"/>
          <w:marRight w:val="0"/>
          <w:marTop w:val="0"/>
          <w:marBottom w:val="0"/>
          <w:divBdr>
            <w:top w:val="none" w:sz="0" w:space="0" w:color="auto"/>
            <w:left w:val="none" w:sz="0" w:space="0" w:color="auto"/>
            <w:bottom w:val="none" w:sz="0" w:space="0" w:color="auto"/>
            <w:right w:val="none" w:sz="0" w:space="0" w:color="auto"/>
          </w:divBdr>
          <w:divsChild>
            <w:div w:id="840511188">
              <w:marLeft w:val="0"/>
              <w:marRight w:val="0"/>
              <w:marTop w:val="0"/>
              <w:marBottom w:val="0"/>
              <w:divBdr>
                <w:top w:val="none" w:sz="0" w:space="0" w:color="auto"/>
                <w:left w:val="none" w:sz="0" w:space="0" w:color="auto"/>
                <w:bottom w:val="none" w:sz="0" w:space="0" w:color="auto"/>
                <w:right w:val="none" w:sz="0" w:space="0" w:color="auto"/>
              </w:divBdr>
            </w:div>
          </w:divsChild>
        </w:div>
        <w:div w:id="1107045630">
          <w:marLeft w:val="0"/>
          <w:marRight w:val="0"/>
          <w:marTop w:val="0"/>
          <w:marBottom w:val="0"/>
          <w:divBdr>
            <w:top w:val="none" w:sz="0" w:space="0" w:color="auto"/>
            <w:left w:val="none" w:sz="0" w:space="0" w:color="auto"/>
            <w:bottom w:val="none" w:sz="0" w:space="0" w:color="auto"/>
            <w:right w:val="none" w:sz="0" w:space="0" w:color="auto"/>
          </w:divBdr>
        </w:div>
        <w:div w:id="787088971">
          <w:marLeft w:val="0"/>
          <w:marRight w:val="0"/>
          <w:marTop w:val="0"/>
          <w:marBottom w:val="0"/>
          <w:divBdr>
            <w:top w:val="none" w:sz="0" w:space="0" w:color="auto"/>
            <w:left w:val="none" w:sz="0" w:space="0" w:color="auto"/>
            <w:bottom w:val="none" w:sz="0" w:space="0" w:color="auto"/>
            <w:right w:val="none" w:sz="0" w:space="0" w:color="auto"/>
          </w:divBdr>
          <w:divsChild>
            <w:div w:id="676539006">
              <w:marLeft w:val="0"/>
              <w:marRight w:val="0"/>
              <w:marTop w:val="0"/>
              <w:marBottom w:val="0"/>
              <w:divBdr>
                <w:top w:val="none" w:sz="0" w:space="0" w:color="auto"/>
                <w:left w:val="none" w:sz="0" w:space="0" w:color="auto"/>
                <w:bottom w:val="none" w:sz="0" w:space="0" w:color="auto"/>
                <w:right w:val="none" w:sz="0" w:space="0" w:color="auto"/>
              </w:divBdr>
            </w:div>
          </w:divsChild>
        </w:div>
        <w:div w:id="1987010117">
          <w:marLeft w:val="0"/>
          <w:marRight w:val="0"/>
          <w:marTop w:val="0"/>
          <w:marBottom w:val="0"/>
          <w:divBdr>
            <w:top w:val="none" w:sz="0" w:space="0" w:color="auto"/>
            <w:left w:val="none" w:sz="0" w:space="0" w:color="auto"/>
            <w:bottom w:val="none" w:sz="0" w:space="0" w:color="auto"/>
            <w:right w:val="none" w:sz="0" w:space="0" w:color="auto"/>
          </w:divBdr>
        </w:div>
        <w:div w:id="1468662817">
          <w:marLeft w:val="0"/>
          <w:marRight w:val="0"/>
          <w:marTop w:val="0"/>
          <w:marBottom w:val="0"/>
          <w:divBdr>
            <w:top w:val="none" w:sz="0" w:space="0" w:color="auto"/>
            <w:left w:val="none" w:sz="0" w:space="0" w:color="auto"/>
            <w:bottom w:val="none" w:sz="0" w:space="0" w:color="auto"/>
            <w:right w:val="none" w:sz="0" w:space="0" w:color="auto"/>
          </w:divBdr>
          <w:divsChild>
            <w:div w:id="562376066">
              <w:marLeft w:val="0"/>
              <w:marRight w:val="0"/>
              <w:marTop w:val="0"/>
              <w:marBottom w:val="0"/>
              <w:divBdr>
                <w:top w:val="none" w:sz="0" w:space="0" w:color="auto"/>
                <w:left w:val="none" w:sz="0" w:space="0" w:color="auto"/>
                <w:bottom w:val="none" w:sz="0" w:space="0" w:color="auto"/>
                <w:right w:val="none" w:sz="0" w:space="0" w:color="auto"/>
              </w:divBdr>
            </w:div>
          </w:divsChild>
        </w:div>
        <w:div w:id="2035644632">
          <w:marLeft w:val="0"/>
          <w:marRight w:val="0"/>
          <w:marTop w:val="0"/>
          <w:marBottom w:val="0"/>
          <w:divBdr>
            <w:top w:val="none" w:sz="0" w:space="0" w:color="auto"/>
            <w:left w:val="none" w:sz="0" w:space="0" w:color="auto"/>
            <w:bottom w:val="none" w:sz="0" w:space="0" w:color="auto"/>
            <w:right w:val="none" w:sz="0" w:space="0" w:color="auto"/>
          </w:divBdr>
        </w:div>
        <w:div w:id="207845142">
          <w:marLeft w:val="0"/>
          <w:marRight w:val="0"/>
          <w:marTop w:val="0"/>
          <w:marBottom w:val="0"/>
          <w:divBdr>
            <w:top w:val="none" w:sz="0" w:space="0" w:color="auto"/>
            <w:left w:val="none" w:sz="0" w:space="0" w:color="auto"/>
            <w:bottom w:val="none" w:sz="0" w:space="0" w:color="auto"/>
            <w:right w:val="none" w:sz="0" w:space="0" w:color="auto"/>
          </w:divBdr>
          <w:divsChild>
            <w:div w:id="632297908">
              <w:marLeft w:val="0"/>
              <w:marRight w:val="0"/>
              <w:marTop w:val="0"/>
              <w:marBottom w:val="0"/>
              <w:divBdr>
                <w:top w:val="none" w:sz="0" w:space="0" w:color="auto"/>
                <w:left w:val="none" w:sz="0" w:space="0" w:color="auto"/>
                <w:bottom w:val="none" w:sz="0" w:space="0" w:color="auto"/>
                <w:right w:val="none" w:sz="0" w:space="0" w:color="auto"/>
              </w:divBdr>
            </w:div>
          </w:divsChild>
        </w:div>
        <w:div w:id="1084834363">
          <w:marLeft w:val="0"/>
          <w:marRight w:val="0"/>
          <w:marTop w:val="0"/>
          <w:marBottom w:val="0"/>
          <w:divBdr>
            <w:top w:val="none" w:sz="0" w:space="0" w:color="auto"/>
            <w:left w:val="none" w:sz="0" w:space="0" w:color="auto"/>
            <w:bottom w:val="none" w:sz="0" w:space="0" w:color="auto"/>
            <w:right w:val="none" w:sz="0" w:space="0" w:color="auto"/>
          </w:divBdr>
        </w:div>
        <w:div w:id="56318443">
          <w:marLeft w:val="0"/>
          <w:marRight w:val="0"/>
          <w:marTop w:val="0"/>
          <w:marBottom w:val="0"/>
          <w:divBdr>
            <w:top w:val="none" w:sz="0" w:space="0" w:color="auto"/>
            <w:left w:val="none" w:sz="0" w:space="0" w:color="auto"/>
            <w:bottom w:val="none" w:sz="0" w:space="0" w:color="auto"/>
            <w:right w:val="none" w:sz="0" w:space="0" w:color="auto"/>
          </w:divBdr>
          <w:divsChild>
            <w:div w:id="1978602511">
              <w:marLeft w:val="0"/>
              <w:marRight w:val="0"/>
              <w:marTop w:val="0"/>
              <w:marBottom w:val="0"/>
              <w:divBdr>
                <w:top w:val="none" w:sz="0" w:space="0" w:color="auto"/>
                <w:left w:val="none" w:sz="0" w:space="0" w:color="auto"/>
                <w:bottom w:val="none" w:sz="0" w:space="0" w:color="auto"/>
                <w:right w:val="none" w:sz="0" w:space="0" w:color="auto"/>
              </w:divBdr>
            </w:div>
          </w:divsChild>
        </w:div>
        <w:div w:id="1039741481">
          <w:marLeft w:val="0"/>
          <w:marRight w:val="0"/>
          <w:marTop w:val="0"/>
          <w:marBottom w:val="0"/>
          <w:divBdr>
            <w:top w:val="none" w:sz="0" w:space="0" w:color="auto"/>
            <w:left w:val="none" w:sz="0" w:space="0" w:color="auto"/>
            <w:bottom w:val="none" w:sz="0" w:space="0" w:color="auto"/>
            <w:right w:val="none" w:sz="0" w:space="0" w:color="auto"/>
          </w:divBdr>
        </w:div>
        <w:div w:id="826356965">
          <w:marLeft w:val="0"/>
          <w:marRight w:val="0"/>
          <w:marTop w:val="0"/>
          <w:marBottom w:val="0"/>
          <w:divBdr>
            <w:top w:val="none" w:sz="0" w:space="0" w:color="auto"/>
            <w:left w:val="none" w:sz="0" w:space="0" w:color="auto"/>
            <w:bottom w:val="none" w:sz="0" w:space="0" w:color="auto"/>
            <w:right w:val="none" w:sz="0" w:space="0" w:color="auto"/>
          </w:divBdr>
          <w:divsChild>
            <w:div w:id="1846818688">
              <w:marLeft w:val="0"/>
              <w:marRight w:val="0"/>
              <w:marTop w:val="0"/>
              <w:marBottom w:val="0"/>
              <w:divBdr>
                <w:top w:val="none" w:sz="0" w:space="0" w:color="auto"/>
                <w:left w:val="none" w:sz="0" w:space="0" w:color="auto"/>
                <w:bottom w:val="none" w:sz="0" w:space="0" w:color="auto"/>
                <w:right w:val="none" w:sz="0" w:space="0" w:color="auto"/>
              </w:divBdr>
            </w:div>
          </w:divsChild>
        </w:div>
        <w:div w:id="1899827598">
          <w:marLeft w:val="0"/>
          <w:marRight w:val="0"/>
          <w:marTop w:val="300"/>
          <w:marBottom w:val="0"/>
          <w:divBdr>
            <w:top w:val="none" w:sz="0" w:space="0" w:color="auto"/>
            <w:left w:val="none" w:sz="0" w:space="0" w:color="auto"/>
            <w:bottom w:val="none" w:sz="0" w:space="0" w:color="auto"/>
            <w:right w:val="none" w:sz="0" w:space="0" w:color="auto"/>
          </w:divBdr>
          <w:divsChild>
            <w:div w:id="1648969419">
              <w:marLeft w:val="0"/>
              <w:marRight w:val="0"/>
              <w:marTop w:val="0"/>
              <w:marBottom w:val="0"/>
              <w:divBdr>
                <w:top w:val="none" w:sz="0" w:space="0" w:color="auto"/>
                <w:left w:val="none" w:sz="0" w:space="0" w:color="auto"/>
                <w:bottom w:val="none" w:sz="0" w:space="0" w:color="auto"/>
                <w:right w:val="none" w:sz="0" w:space="0" w:color="auto"/>
              </w:divBdr>
              <w:divsChild>
                <w:div w:id="124611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270008">
          <w:marLeft w:val="0"/>
          <w:marRight w:val="0"/>
          <w:marTop w:val="300"/>
          <w:marBottom w:val="0"/>
          <w:divBdr>
            <w:top w:val="none" w:sz="0" w:space="0" w:color="auto"/>
            <w:left w:val="none" w:sz="0" w:space="0" w:color="auto"/>
            <w:bottom w:val="none" w:sz="0" w:space="0" w:color="auto"/>
            <w:right w:val="none" w:sz="0" w:space="0" w:color="auto"/>
          </w:divBdr>
          <w:divsChild>
            <w:div w:id="1046879252">
              <w:marLeft w:val="0"/>
              <w:marRight w:val="0"/>
              <w:marTop w:val="0"/>
              <w:marBottom w:val="0"/>
              <w:divBdr>
                <w:top w:val="none" w:sz="0" w:space="0" w:color="auto"/>
                <w:left w:val="none" w:sz="0" w:space="0" w:color="auto"/>
                <w:bottom w:val="none" w:sz="0" w:space="0" w:color="auto"/>
                <w:right w:val="none" w:sz="0" w:space="0" w:color="auto"/>
              </w:divBdr>
              <w:divsChild>
                <w:div w:id="2086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957421">
          <w:marLeft w:val="0"/>
          <w:marRight w:val="0"/>
          <w:marTop w:val="300"/>
          <w:marBottom w:val="0"/>
          <w:divBdr>
            <w:top w:val="none" w:sz="0" w:space="0" w:color="auto"/>
            <w:left w:val="none" w:sz="0" w:space="0" w:color="auto"/>
            <w:bottom w:val="none" w:sz="0" w:space="0" w:color="auto"/>
            <w:right w:val="none" w:sz="0" w:space="0" w:color="auto"/>
          </w:divBdr>
          <w:divsChild>
            <w:div w:id="545458919">
              <w:marLeft w:val="0"/>
              <w:marRight w:val="0"/>
              <w:marTop w:val="0"/>
              <w:marBottom w:val="0"/>
              <w:divBdr>
                <w:top w:val="none" w:sz="0" w:space="0" w:color="auto"/>
                <w:left w:val="none" w:sz="0" w:space="0" w:color="auto"/>
                <w:bottom w:val="none" w:sz="0" w:space="0" w:color="auto"/>
                <w:right w:val="none" w:sz="0" w:space="0" w:color="auto"/>
              </w:divBdr>
              <w:divsChild>
                <w:div w:id="114835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826258">
          <w:marLeft w:val="0"/>
          <w:marRight w:val="0"/>
          <w:marTop w:val="300"/>
          <w:marBottom w:val="0"/>
          <w:divBdr>
            <w:top w:val="none" w:sz="0" w:space="0" w:color="auto"/>
            <w:left w:val="none" w:sz="0" w:space="0" w:color="auto"/>
            <w:bottom w:val="none" w:sz="0" w:space="0" w:color="auto"/>
            <w:right w:val="none" w:sz="0" w:space="0" w:color="auto"/>
          </w:divBdr>
          <w:divsChild>
            <w:div w:id="1279797300">
              <w:marLeft w:val="0"/>
              <w:marRight w:val="0"/>
              <w:marTop w:val="0"/>
              <w:marBottom w:val="0"/>
              <w:divBdr>
                <w:top w:val="none" w:sz="0" w:space="0" w:color="auto"/>
                <w:left w:val="none" w:sz="0" w:space="0" w:color="auto"/>
                <w:bottom w:val="none" w:sz="0" w:space="0" w:color="auto"/>
                <w:right w:val="none" w:sz="0" w:space="0" w:color="auto"/>
              </w:divBdr>
              <w:divsChild>
                <w:div w:id="150184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9150190">
      <w:bodyDiv w:val="1"/>
      <w:marLeft w:val="0"/>
      <w:marRight w:val="0"/>
      <w:marTop w:val="0"/>
      <w:marBottom w:val="0"/>
      <w:divBdr>
        <w:top w:val="none" w:sz="0" w:space="0" w:color="auto"/>
        <w:left w:val="none" w:sz="0" w:space="0" w:color="auto"/>
        <w:bottom w:val="none" w:sz="0" w:space="0" w:color="auto"/>
        <w:right w:val="none" w:sz="0" w:space="0" w:color="auto"/>
      </w:divBdr>
      <w:divsChild>
        <w:div w:id="1307055241">
          <w:marLeft w:val="0"/>
          <w:marRight w:val="0"/>
          <w:marTop w:val="0"/>
          <w:marBottom w:val="0"/>
          <w:divBdr>
            <w:top w:val="none" w:sz="0" w:space="0" w:color="auto"/>
            <w:left w:val="none" w:sz="0" w:space="0" w:color="auto"/>
            <w:bottom w:val="none" w:sz="0" w:space="0" w:color="auto"/>
            <w:right w:val="none" w:sz="0" w:space="0" w:color="auto"/>
          </w:divBdr>
        </w:div>
        <w:div w:id="1187862596">
          <w:marLeft w:val="0"/>
          <w:marRight w:val="0"/>
          <w:marTop w:val="0"/>
          <w:marBottom w:val="0"/>
          <w:divBdr>
            <w:top w:val="none" w:sz="0" w:space="0" w:color="auto"/>
            <w:left w:val="none" w:sz="0" w:space="0" w:color="auto"/>
            <w:bottom w:val="none" w:sz="0" w:space="0" w:color="auto"/>
            <w:right w:val="none" w:sz="0" w:space="0" w:color="auto"/>
          </w:divBdr>
          <w:divsChild>
            <w:div w:id="1238594443">
              <w:marLeft w:val="0"/>
              <w:marRight w:val="0"/>
              <w:marTop w:val="0"/>
              <w:marBottom w:val="0"/>
              <w:divBdr>
                <w:top w:val="none" w:sz="0" w:space="0" w:color="auto"/>
                <w:left w:val="none" w:sz="0" w:space="0" w:color="auto"/>
                <w:bottom w:val="none" w:sz="0" w:space="0" w:color="auto"/>
                <w:right w:val="none" w:sz="0" w:space="0" w:color="auto"/>
              </w:divBdr>
            </w:div>
          </w:divsChild>
        </w:div>
        <w:div w:id="1521621448">
          <w:marLeft w:val="0"/>
          <w:marRight w:val="0"/>
          <w:marTop w:val="0"/>
          <w:marBottom w:val="0"/>
          <w:divBdr>
            <w:top w:val="none" w:sz="0" w:space="0" w:color="auto"/>
            <w:left w:val="none" w:sz="0" w:space="0" w:color="auto"/>
            <w:bottom w:val="none" w:sz="0" w:space="0" w:color="auto"/>
            <w:right w:val="none" w:sz="0" w:space="0" w:color="auto"/>
          </w:divBdr>
        </w:div>
        <w:div w:id="1124345966">
          <w:marLeft w:val="0"/>
          <w:marRight w:val="0"/>
          <w:marTop w:val="0"/>
          <w:marBottom w:val="0"/>
          <w:divBdr>
            <w:top w:val="none" w:sz="0" w:space="0" w:color="auto"/>
            <w:left w:val="none" w:sz="0" w:space="0" w:color="auto"/>
            <w:bottom w:val="none" w:sz="0" w:space="0" w:color="auto"/>
            <w:right w:val="none" w:sz="0" w:space="0" w:color="auto"/>
          </w:divBdr>
          <w:divsChild>
            <w:div w:id="698818223">
              <w:marLeft w:val="0"/>
              <w:marRight w:val="0"/>
              <w:marTop w:val="0"/>
              <w:marBottom w:val="0"/>
              <w:divBdr>
                <w:top w:val="none" w:sz="0" w:space="0" w:color="auto"/>
                <w:left w:val="none" w:sz="0" w:space="0" w:color="auto"/>
                <w:bottom w:val="none" w:sz="0" w:space="0" w:color="auto"/>
                <w:right w:val="none" w:sz="0" w:space="0" w:color="auto"/>
              </w:divBdr>
            </w:div>
          </w:divsChild>
        </w:div>
        <w:div w:id="519320338">
          <w:marLeft w:val="0"/>
          <w:marRight w:val="0"/>
          <w:marTop w:val="0"/>
          <w:marBottom w:val="0"/>
          <w:divBdr>
            <w:top w:val="none" w:sz="0" w:space="0" w:color="auto"/>
            <w:left w:val="none" w:sz="0" w:space="0" w:color="auto"/>
            <w:bottom w:val="none" w:sz="0" w:space="0" w:color="auto"/>
            <w:right w:val="none" w:sz="0" w:space="0" w:color="auto"/>
          </w:divBdr>
        </w:div>
        <w:div w:id="542331181">
          <w:marLeft w:val="0"/>
          <w:marRight w:val="0"/>
          <w:marTop w:val="0"/>
          <w:marBottom w:val="0"/>
          <w:divBdr>
            <w:top w:val="none" w:sz="0" w:space="0" w:color="auto"/>
            <w:left w:val="none" w:sz="0" w:space="0" w:color="auto"/>
            <w:bottom w:val="none" w:sz="0" w:space="0" w:color="auto"/>
            <w:right w:val="none" w:sz="0" w:space="0" w:color="auto"/>
          </w:divBdr>
          <w:divsChild>
            <w:div w:id="1339385687">
              <w:marLeft w:val="0"/>
              <w:marRight w:val="0"/>
              <w:marTop w:val="0"/>
              <w:marBottom w:val="0"/>
              <w:divBdr>
                <w:top w:val="none" w:sz="0" w:space="0" w:color="auto"/>
                <w:left w:val="none" w:sz="0" w:space="0" w:color="auto"/>
                <w:bottom w:val="none" w:sz="0" w:space="0" w:color="auto"/>
                <w:right w:val="none" w:sz="0" w:space="0" w:color="auto"/>
              </w:divBdr>
            </w:div>
          </w:divsChild>
        </w:div>
        <w:div w:id="1475442434">
          <w:marLeft w:val="0"/>
          <w:marRight w:val="0"/>
          <w:marTop w:val="0"/>
          <w:marBottom w:val="0"/>
          <w:divBdr>
            <w:top w:val="none" w:sz="0" w:space="0" w:color="auto"/>
            <w:left w:val="none" w:sz="0" w:space="0" w:color="auto"/>
            <w:bottom w:val="none" w:sz="0" w:space="0" w:color="auto"/>
            <w:right w:val="none" w:sz="0" w:space="0" w:color="auto"/>
          </w:divBdr>
        </w:div>
        <w:div w:id="1682465450">
          <w:marLeft w:val="0"/>
          <w:marRight w:val="0"/>
          <w:marTop w:val="0"/>
          <w:marBottom w:val="0"/>
          <w:divBdr>
            <w:top w:val="none" w:sz="0" w:space="0" w:color="auto"/>
            <w:left w:val="none" w:sz="0" w:space="0" w:color="auto"/>
            <w:bottom w:val="none" w:sz="0" w:space="0" w:color="auto"/>
            <w:right w:val="none" w:sz="0" w:space="0" w:color="auto"/>
          </w:divBdr>
          <w:divsChild>
            <w:div w:id="1033848609">
              <w:marLeft w:val="0"/>
              <w:marRight w:val="0"/>
              <w:marTop w:val="0"/>
              <w:marBottom w:val="0"/>
              <w:divBdr>
                <w:top w:val="none" w:sz="0" w:space="0" w:color="auto"/>
                <w:left w:val="none" w:sz="0" w:space="0" w:color="auto"/>
                <w:bottom w:val="none" w:sz="0" w:space="0" w:color="auto"/>
                <w:right w:val="none" w:sz="0" w:space="0" w:color="auto"/>
              </w:divBdr>
            </w:div>
          </w:divsChild>
        </w:div>
        <w:div w:id="851802241">
          <w:marLeft w:val="0"/>
          <w:marRight w:val="0"/>
          <w:marTop w:val="0"/>
          <w:marBottom w:val="0"/>
          <w:divBdr>
            <w:top w:val="none" w:sz="0" w:space="0" w:color="auto"/>
            <w:left w:val="none" w:sz="0" w:space="0" w:color="auto"/>
            <w:bottom w:val="none" w:sz="0" w:space="0" w:color="auto"/>
            <w:right w:val="none" w:sz="0" w:space="0" w:color="auto"/>
          </w:divBdr>
        </w:div>
        <w:div w:id="344525653">
          <w:marLeft w:val="0"/>
          <w:marRight w:val="0"/>
          <w:marTop w:val="0"/>
          <w:marBottom w:val="0"/>
          <w:divBdr>
            <w:top w:val="none" w:sz="0" w:space="0" w:color="auto"/>
            <w:left w:val="none" w:sz="0" w:space="0" w:color="auto"/>
            <w:bottom w:val="none" w:sz="0" w:space="0" w:color="auto"/>
            <w:right w:val="none" w:sz="0" w:space="0" w:color="auto"/>
          </w:divBdr>
          <w:divsChild>
            <w:div w:id="624503548">
              <w:marLeft w:val="0"/>
              <w:marRight w:val="0"/>
              <w:marTop w:val="0"/>
              <w:marBottom w:val="0"/>
              <w:divBdr>
                <w:top w:val="none" w:sz="0" w:space="0" w:color="auto"/>
                <w:left w:val="none" w:sz="0" w:space="0" w:color="auto"/>
                <w:bottom w:val="none" w:sz="0" w:space="0" w:color="auto"/>
                <w:right w:val="none" w:sz="0" w:space="0" w:color="auto"/>
              </w:divBdr>
            </w:div>
          </w:divsChild>
        </w:div>
        <w:div w:id="1116489133">
          <w:marLeft w:val="0"/>
          <w:marRight w:val="0"/>
          <w:marTop w:val="0"/>
          <w:marBottom w:val="0"/>
          <w:divBdr>
            <w:top w:val="none" w:sz="0" w:space="0" w:color="auto"/>
            <w:left w:val="none" w:sz="0" w:space="0" w:color="auto"/>
            <w:bottom w:val="none" w:sz="0" w:space="0" w:color="auto"/>
            <w:right w:val="none" w:sz="0" w:space="0" w:color="auto"/>
          </w:divBdr>
        </w:div>
        <w:div w:id="1762137586">
          <w:marLeft w:val="0"/>
          <w:marRight w:val="0"/>
          <w:marTop w:val="0"/>
          <w:marBottom w:val="0"/>
          <w:divBdr>
            <w:top w:val="none" w:sz="0" w:space="0" w:color="auto"/>
            <w:left w:val="none" w:sz="0" w:space="0" w:color="auto"/>
            <w:bottom w:val="none" w:sz="0" w:space="0" w:color="auto"/>
            <w:right w:val="none" w:sz="0" w:space="0" w:color="auto"/>
          </w:divBdr>
          <w:divsChild>
            <w:div w:id="297034124">
              <w:marLeft w:val="0"/>
              <w:marRight w:val="0"/>
              <w:marTop w:val="0"/>
              <w:marBottom w:val="0"/>
              <w:divBdr>
                <w:top w:val="none" w:sz="0" w:space="0" w:color="auto"/>
                <w:left w:val="none" w:sz="0" w:space="0" w:color="auto"/>
                <w:bottom w:val="none" w:sz="0" w:space="0" w:color="auto"/>
                <w:right w:val="none" w:sz="0" w:space="0" w:color="auto"/>
              </w:divBdr>
            </w:div>
          </w:divsChild>
        </w:div>
        <w:div w:id="1890844739">
          <w:marLeft w:val="0"/>
          <w:marRight w:val="0"/>
          <w:marTop w:val="0"/>
          <w:marBottom w:val="0"/>
          <w:divBdr>
            <w:top w:val="none" w:sz="0" w:space="0" w:color="auto"/>
            <w:left w:val="none" w:sz="0" w:space="0" w:color="auto"/>
            <w:bottom w:val="none" w:sz="0" w:space="0" w:color="auto"/>
            <w:right w:val="none" w:sz="0" w:space="0" w:color="auto"/>
          </w:divBdr>
        </w:div>
        <w:div w:id="1105883999">
          <w:marLeft w:val="0"/>
          <w:marRight w:val="0"/>
          <w:marTop w:val="0"/>
          <w:marBottom w:val="0"/>
          <w:divBdr>
            <w:top w:val="none" w:sz="0" w:space="0" w:color="auto"/>
            <w:left w:val="none" w:sz="0" w:space="0" w:color="auto"/>
            <w:bottom w:val="none" w:sz="0" w:space="0" w:color="auto"/>
            <w:right w:val="none" w:sz="0" w:space="0" w:color="auto"/>
          </w:divBdr>
          <w:divsChild>
            <w:div w:id="2137791108">
              <w:marLeft w:val="0"/>
              <w:marRight w:val="0"/>
              <w:marTop w:val="0"/>
              <w:marBottom w:val="0"/>
              <w:divBdr>
                <w:top w:val="none" w:sz="0" w:space="0" w:color="auto"/>
                <w:left w:val="none" w:sz="0" w:space="0" w:color="auto"/>
                <w:bottom w:val="none" w:sz="0" w:space="0" w:color="auto"/>
                <w:right w:val="none" w:sz="0" w:space="0" w:color="auto"/>
              </w:divBdr>
            </w:div>
          </w:divsChild>
        </w:div>
        <w:div w:id="355470680">
          <w:marLeft w:val="0"/>
          <w:marRight w:val="0"/>
          <w:marTop w:val="300"/>
          <w:marBottom w:val="0"/>
          <w:divBdr>
            <w:top w:val="none" w:sz="0" w:space="0" w:color="auto"/>
            <w:left w:val="none" w:sz="0" w:space="0" w:color="auto"/>
            <w:bottom w:val="none" w:sz="0" w:space="0" w:color="auto"/>
            <w:right w:val="none" w:sz="0" w:space="0" w:color="auto"/>
          </w:divBdr>
          <w:divsChild>
            <w:div w:id="1786843618">
              <w:marLeft w:val="0"/>
              <w:marRight w:val="0"/>
              <w:marTop w:val="0"/>
              <w:marBottom w:val="0"/>
              <w:divBdr>
                <w:top w:val="none" w:sz="0" w:space="0" w:color="auto"/>
                <w:left w:val="none" w:sz="0" w:space="0" w:color="auto"/>
                <w:bottom w:val="none" w:sz="0" w:space="0" w:color="auto"/>
                <w:right w:val="none" w:sz="0" w:space="0" w:color="auto"/>
              </w:divBdr>
              <w:divsChild>
                <w:div w:id="92989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79244">
          <w:marLeft w:val="0"/>
          <w:marRight w:val="0"/>
          <w:marTop w:val="300"/>
          <w:marBottom w:val="0"/>
          <w:divBdr>
            <w:top w:val="none" w:sz="0" w:space="0" w:color="auto"/>
            <w:left w:val="none" w:sz="0" w:space="0" w:color="auto"/>
            <w:bottom w:val="none" w:sz="0" w:space="0" w:color="auto"/>
            <w:right w:val="none" w:sz="0" w:space="0" w:color="auto"/>
          </w:divBdr>
          <w:divsChild>
            <w:div w:id="88816970">
              <w:marLeft w:val="0"/>
              <w:marRight w:val="0"/>
              <w:marTop w:val="0"/>
              <w:marBottom w:val="0"/>
              <w:divBdr>
                <w:top w:val="none" w:sz="0" w:space="0" w:color="auto"/>
                <w:left w:val="none" w:sz="0" w:space="0" w:color="auto"/>
                <w:bottom w:val="none" w:sz="0" w:space="0" w:color="auto"/>
                <w:right w:val="none" w:sz="0" w:space="0" w:color="auto"/>
              </w:divBdr>
              <w:divsChild>
                <w:div w:id="2087679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66234">
          <w:marLeft w:val="0"/>
          <w:marRight w:val="0"/>
          <w:marTop w:val="300"/>
          <w:marBottom w:val="0"/>
          <w:divBdr>
            <w:top w:val="none" w:sz="0" w:space="0" w:color="auto"/>
            <w:left w:val="none" w:sz="0" w:space="0" w:color="auto"/>
            <w:bottom w:val="none" w:sz="0" w:space="0" w:color="auto"/>
            <w:right w:val="none" w:sz="0" w:space="0" w:color="auto"/>
          </w:divBdr>
          <w:divsChild>
            <w:div w:id="818038649">
              <w:marLeft w:val="0"/>
              <w:marRight w:val="0"/>
              <w:marTop w:val="0"/>
              <w:marBottom w:val="0"/>
              <w:divBdr>
                <w:top w:val="none" w:sz="0" w:space="0" w:color="auto"/>
                <w:left w:val="none" w:sz="0" w:space="0" w:color="auto"/>
                <w:bottom w:val="none" w:sz="0" w:space="0" w:color="auto"/>
                <w:right w:val="none" w:sz="0" w:space="0" w:color="auto"/>
              </w:divBdr>
              <w:divsChild>
                <w:div w:id="180087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316412">
          <w:marLeft w:val="0"/>
          <w:marRight w:val="0"/>
          <w:marTop w:val="300"/>
          <w:marBottom w:val="0"/>
          <w:divBdr>
            <w:top w:val="none" w:sz="0" w:space="0" w:color="auto"/>
            <w:left w:val="none" w:sz="0" w:space="0" w:color="auto"/>
            <w:bottom w:val="none" w:sz="0" w:space="0" w:color="auto"/>
            <w:right w:val="none" w:sz="0" w:space="0" w:color="auto"/>
          </w:divBdr>
          <w:divsChild>
            <w:div w:id="1870488810">
              <w:marLeft w:val="0"/>
              <w:marRight w:val="0"/>
              <w:marTop w:val="0"/>
              <w:marBottom w:val="0"/>
              <w:divBdr>
                <w:top w:val="none" w:sz="0" w:space="0" w:color="auto"/>
                <w:left w:val="none" w:sz="0" w:space="0" w:color="auto"/>
                <w:bottom w:val="none" w:sz="0" w:space="0" w:color="auto"/>
                <w:right w:val="none" w:sz="0" w:space="0" w:color="auto"/>
              </w:divBdr>
              <w:divsChild>
                <w:div w:id="5476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340932">
      <w:bodyDiv w:val="1"/>
      <w:marLeft w:val="0"/>
      <w:marRight w:val="0"/>
      <w:marTop w:val="0"/>
      <w:marBottom w:val="0"/>
      <w:divBdr>
        <w:top w:val="none" w:sz="0" w:space="0" w:color="auto"/>
        <w:left w:val="none" w:sz="0" w:space="0" w:color="auto"/>
        <w:bottom w:val="none" w:sz="0" w:space="0" w:color="auto"/>
        <w:right w:val="none" w:sz="0" w:space="0" w:color="auto"/>
      </w:divBdr>
      <w:divsChild>
        <w:div w:id="250897649">
          <w:marLeft w:val="0"/>
          <w:marRight w:val="0"/>
          <w:marTop w:val="0"/>
          <w:marBottom w:val="0"/>
          <w:divBdr>
            <w:top w:val="none" w:sz="0" w:space="0" w:color="auto"/>
            <w:left w:val="none" w:sz="0" w:space="0" w:color="auto"/>
            <w:bottom w:val="none" w:sz="0" w:space="0" w:color="auto"/>
            <w:right w:val="none" w:sz="0" w:space="0" w:color="auto"/>
          </w:divBdr>
        </w:div>
        <w:div w:id="116680766">
          <w:marLeft w:val="0"/>
          <w:marRight w:val="0"/>
          <w:marTop w:val="0"/>
          <w:marBottom w:val="0"/>
          <w:divBdr>
            <w:top w:val="none" w:sz="0" w:space="0" w:color="auto"/>
            <w:left w:val="none" w:sz="0" w:space="0" w:color="auto"/>
            <w:bottom w:val="none" w:sz="0" w:space="0" w:color="auto"/>
            <w:right w:val="none" w:sz="0" w:space="0" w:color="auto"/>
          </w:divBdr>
          <w:divsChild>
            <w:div w:id="642587713">
              <w:marLeft w:val="0"/>
              <w:marRight w:val="0"/>
              <w:marTop w:val="0"/>
              <w:marBottom w:val="0"/>
              <w:divBdr>
                <w:top w:val="none" w:sz="0" w:space="0" w:color="auto"/>
                <w:left w:val="none" w:sz="0" w:space="0" w:color="auto"/>
                <w:bottom w:val="none" w:sz="0" w:space="0" w:color="auto"/>
                <w:right w:val="none" w:sz="0" w:space="0" w:color="auto"/>
              </w:divBdr>
            </w:div>
          </w:divsChild>
        </w:div>
        <w:div w:id="700207336">
          <w:marLeft w:val="0"/>
          <w:marRight w:val="0"/>
          <w:marTop w:val="0"/>
          <w:marBottom w:val="0"/>
          <w:divBdr>
            <w:top w:val="none" w:sz="0" w:space="0" w:color="auto"/>
            <w:left w:val="none" w:sz="0" w:space="0" w:color="auto"/>
            <w:bottom w:val="none" w:sz="0" w:space="0" w:color="auto"/>
            <w:right w:val="none" w:sz="0" w:space="0" w:color="auto"/>
          </w:divBdr>
        </w:div>
        <w:div w:id="1375539486">
          <w:marLeft w:val="0"/>
          <w:marRight w:val="0"/>
          <w:marTop w:val="0"/>
          <w:marBottom w:val="0"/>
          <w:divBdr>
            <w:top w:val="none" w:sz="0" w:space="0" w:color="auto"/>
            <w:left w:val="none" w:sz="0" w:space="0" w:color="auto"/>
            <w:bottom w:val="none" w:sz="0" w:space="0" w:color="auto"/>
            <w:right w:val="none" w:sz="0" w:space="0" w:color="auto"/>
          </w:divBdr>
          <w:divsChild>
            <w:div w:id="1704599963">
              <w:marLeft w:val="0"/>
              <w:marRight w:val="0"/>
              <w:marTop w:val="0"/>
              <w:marBottom w:val="0"/>
              <w:divBdr>
                <w:top w:val="none" w:sz="0" w:space="0" w:color="auto"/>
                <w:left w:val="none" w:sz="0" w:space="0" w:color="auto"/>
                <w:bottom w:val="none" w:sz="0" w:space="0" w:color="auto"/>
                <w:right w:val="none" w:sz="0" w:space="0" w:color="auto"/>
              </w:divBdr>
            </w:div>
          </w:divsChild>
        </w:div>
        <w:div w:id="1065225295">
          <w:marLeft w:val="0"/>
          <w:marRight w:val="0"/>
          <w:marTop w:val="0"/>
          <w:marBottom w:val="0"/>
          <w:divBdr>
            <w:top w:val="none" w:sz="0" w:space="0" w:color="auto"/>
            <w:left w:val="none" w:sz="0" w:space="0" w:color="auto"/>
            <w:bottom w:val="none" w:sz="0" w:space="0" w:color="auto"/>
            <w:right w:val="none" w:sz="0" w:space="0" w:color="auto"/>
          </w:divBdr>
        </w:div>
        <w:div w:id="1584145836">
          <w:marLeft w:val="0"/>
          <w:marRight w:val="0"/>
          <w:marTop w:val="0"/>
          <w:marBottom w:val="0"/>
          <w:divBdr>
            <w:top w:val="none" w:sz="0" w:space="0" w:color="auto"/>
            <w:left w:val="none" w:sz="0" w:space="0" w:color="auto"/>
            <w:bottom w:val="none" w:sz="0" w:space="0" w:color="auto"/>
            <w:right w:val="none" w:sz="0" w:space="0" w:color="auto"/>
          </w:divBdr>
          <w:divsChild>
            <w:div w:id="1247492176">
              <w:marLeft w:val="0"/>
              <w:marRight w:val="0"/>
              <w:marTop w:val="0"/>
              <w:marBottom w:val="0"/>
              <w:divBdr>
                <w:top w:val="none" w:sz="0" w:space="0" w:color="auto"/>
                <w:left w:val="none" w:sz="0" w:space="0" w:color="auto"/>
                <w:bottom w:val="none" w:sz="0" w:space="0" w:color="auto"/>
                <w:right w:val="none" w:sz="0" w:space="0" w:color="auto"/>
              </w:divBdr>
            </w:div>
          </w:divsChild>
        </w:div>
        <w:div w:id="1461072186">
          <w:marLeft w:val="0"/>
          <w:marRight w:val="0"/>
          <w:marTop w:val="0"/>
          <w:marBottom w:val="0"/>
          <w:divBdr>
            <w:top w:val="none" w:sz="0" w:space="0" w:color="auto"/>
            <w:left w:val="none" w:sz="0" w:space="0" w:color="auto"/>
            <w:bottom w:val="none" w:sz="0" w:space="0" w:color="auto"/>
            <w:right w:val="none" w:sz="0" w:space="0" w:color="auto"/>
          </w:divBdr>
        </w:div>
        <w:div w:id="1256667982">
          <w:marLeft w:val="0"/>
          <w:marRight w:val="0"/>
          <w:marTop w:val="0"/>
          <w:marBottom w:val="0"/>
          <w:divBdr>
            <w:top w:val="none" w:sz="0" w:space="0" w:color="auto"/>
            <w:left w:val="none" w:sz="0" w:space="0" w:color="auto"/>
            <w:bottom w:val="none" w:sz="0" w:space="0" w:color="auto"/>
            <w:right w:val="none" w:sz="0" w:space="0" w:color="auto"/>
          </w:divBdr>
          <w:divsChild>
            <w:div w:id="634138919">
              <w:marLeft w:val="0"/>
              <w:marRight w:val="0"/>
              <w:marTop w:val="0"/>
              <w:marBottom w:val="0"/>
              <w:divBdr>
                <w:top w:val="none" w:sz="0" w:space="0" w:color="auto"/>
                <w:left w:val="none" w:sz="0" w:space="0" w:color="auto"/>
                <w:bottom w:val="none" w:sz="0" w:space="0" w:color="auto"/>
                <w:right w:val="none" w:sz="0" w:space="0" w:color="auto"/>
              </w:divBdr>
            </w:div>
          </w:divsChild>
        </w:div>
        <w:div w:id="777407466">
          <w:marLeft w:val="0"/>
          <w:marRight w:val="0"/>
          <w:marTop w:val="0"/>
          <w:marBottom w:val="0"/>
          <w:divBdr>
            <w:top w:val="none" w:sz="0" w:space="0" w:color="auto"/>
            <w:left w:val="none" w:sz="0" w:space="0" w:color="auto"/>
            <w:bottom w:val="none" w:sz="0" w:space="0" w:color="auto"/>
            <w:right w:val="none" w:sz="0" w:space="0" w:color="auto"/>
          </w:divBdr>
        </w:div>
        <w:div w:id="273169776">
          <w:marLeft w:val="0"/>
          <w:marRight w:val="0"/>
          <w:marTop w:val="0"/>
          <w:marBottom w:val="0"/>
          <w:divBdr>
            <w:top w:val="none" w:sz="0" w:space="0" w:color="auto"/>
            <w:left w:val="none" w:sz="0" w:space="0" w:color="auto"/>
            <w:bottom w:val="none" w:sz="0" w:space="0" w:color="auto"/>
            <w:right w:val="none" w:sz="0" w:space="0" w:color="auto"/>
          </w:divBdr>
          <w:divsChild>
            <w:div w:id="1873762794">
              <w:marLeft w:val="0"/>
              <w:marRight w:val="0"/>
              <w:marTop w:val="0"/>
              <w:marBottom w:val="0"/>
              <w:divBdr>
                <w:top w:val="none" w:sz="0" w:space="0" w:color="auto"/>
                <w:left w:val="none" w:sz="0" w:space="0" w:color="auto"/>
                <w:bottom w:val="none" w:sz="0" w:space="0" w:color="auto"/>
                <w:right w:val="none" w:sz="0" w:space="0" w:color="auto"/>
              </w:divBdr>
            </w:div>
          </w:divsChild>
        </w:div>
        <w:div w:id="399594534">
          <w:marLeft w:val="0"/>
          <w:marRight w:val="0"/>
          <w:marTop w:val="0"/>
          <w:marBottom w:val="0"/>
          <w:divBdr>
            <w:top w:val="none" w:sz="0" w:space="0" w:color="auto"/>
            <w:left w:val="none" w:sz="0" w:space="0" w:color="auto"/>
            <w:bottom w:val="none" w:sz="0" w:space="0" w:color="auto"/>
            <w:right w:val="none" w:sz="0" w:space="0" w:color="auto"/>
          </w:divBdr>
        </w:div>
        <w:div w:id="268585863">
          <w:marLeft w:val="0"/>
          <w:marRight w:val="0"/>
          <w:marTop w:val="0"/>
          <w:marBottom w:val="0"/>
          <w:divBdr>
            <w:top w:val="none" w:sz="0" w:space="0" w:color="auto"/>
            <w:left w:val="none" w:sz="0" w:space="0" w:color="auto"/>
            <w:bottom w:val="none" w:sz="0" w:space="0" w:color="auto"/>
            <w:right w:val="none" w:sz="0" w:space="0" w:color="auto"/>
          </w:divBdr>
          <w:divsChild>
            <w:div w:id="1448231210">
              <w:marLeft w:val="0"/>
              <w:marRight w:val="0"/>
              <w:marTop w:val="0"/>
              <w:marBottom w:val="0"/>
              <w:divBdr>
                <w:top w:val="none" w:sz="0" w:space="0" w:color="auto"/>
                <w:left w:val="none" w:sz="0" w:space="0" w:color="auto"/>
                <w:bottom w:val="none" w:sz="0" w:space="0" w:color="auto"/>
                <w:right w:val="none" w:sz="0" w:space="0" w:color="auto"/>
              </w:divBdr>
            </w:div>
          </w:divsChild>
        </w:div>
        <w:div w:id="362563133">
          <w:marLeft w:val="0"/>
          <w:marRight w:val="0"/>
          <w:marTop w:val="0"/>
          <w:marBottom w:val="0"/>
          <w:divBdr>
            <w:top w:val="none" w:sz="0" w:space="0" w:color="auto"/>
            <w:left w:val="none" w:sz="0" w:space="0" w:color="auto"/>
            <w:bottom w:val="none" w:sz="0" w:space="0" w:color="auto"/>
            <w:right w:val="none" w:sz="0" w:space="0" w:color="auto"/>
          </w:divBdr>
        </w:div>
        <w:div w:id="511264824">
          <w:marLeft w:val="0"/>
          <w:marRight w:val="0"/>
          <w:marTop w:val="0"/>
          <w:marBottom w:val="0"/>
          <w:divBdr>
            <w:top w:val="none" w:sz="0" w:space="0" w:color="auto"/>
            <w:left w:val="none" w:sz="0" w:space="0" w:color="auto"/>
            <w:bottom w:val="none" w:sz="0" w:space="0" w:color="auto"/>
            <w:right w:val="none" w:sz="0" w:space="0" w:color="auto"/>
          </w:divBdr>
          <w:divsChild>
            <w:div w:id="863791619">
              <w:marLeft w:val="0"/>
              <w:marRight w:val="0"/>
              <w:marTop w:val="0"/>
              <w:marBottom w:val="0"/>
              <w:divBdr>
                <w:top w:val="none" w:sz="0" w:space="0" w:color="auto"/>
                <w:left w:val="none" w:sz="0" w:space="0" w:color="auto"/>
                <w:bottom w:val="none" w:sz="0" w:space="0" w:color="auto"/>
                <w:right w:val="none" w:sz="0" w:space="0" w:color="auto"/>
              </w:divBdr>
            </w:div>
          </w:divsChild>
        </w:div>
        <w:div w:id="1745756285">
          <w:marLeft w:val="0"/>
          <w:marRight w:val="0"/>
          <w:marTop w:val="300"/>
          <w:marBottom w:val="0"/>
          <w:divBdr>
            <w:top w:val="none" w:sz="0" w:space="0" w:color="auto"/>
            <w:left w:val="none" w:sz="0" w:space="0" w:color="auto"/>
            <w:bottom w:val="none" w:sz="0" w:space="0" w:color="auto"/>
            <w:right w:val="none" w:sz="0" w:space="0" w:color="auto"/>
          </w:divBdr>
          <w:divsChild>
            <w:div w:id="629016192">
              <w:marLeft w:val="0"/>
              <w:marRight w:val="0"/>
              <w:marTop w:val="0"/>
              <w:marBottom w:val="0"/>
              <w:divBdr>
                <w:top w:val="none" w:sz="0" w:space="0" w:color="auto"/>
                <w:left w:val="none" w:sz="0" w:space="0" w:color="auto"/>
                <w:bottom w:val="none" w:sz="0" w:space="0" w:color="auto"/>
                <w:right w:val="none" w:sz="0" w:space="0" w:color="auto"/>
              </w:divBdr>
              <w:divsChild>
                <w:div w:id="66856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68606">
          <w:marLeft w:val="0"/>
          <w:marRight w:val="0"/>
          <w:marTop w:val="300"/>
          <w:marBottom w:val="0"/>
          <w:divBdr>
            <w:top w:val="none" w:sz="0" w:space="0" w:color="auto"/>
            <w:left w:val="none" w:sz="0" w:space="0" w:color="auto"/>
            <w:bottom w:val="none" w:sz="0" w:space="0" w:color="auto"/>
            <w:right w:val="none" w:sz="0" w:space="0" w:color="auto"/>
          </w:divBdr>
          <w:divsChild>
            <w:div w:id="2110732683">
              <w:marLeft w:val="0"/>
              <w:marRight w:val="0"/>
              <w:marTop w:val="0"/>
              <w:marBottom w:val="0"/>
              <w:divBdr>
                <w:top w:val="none" w:sz="0" w:space="0" w:color="auto"/>
                <w:left w:val="none" w:sz="0" w:space="0" w:color="auto"/>
                <w:bottom w:val="none" w:sz="0" w:space="0" w:color="auto"/>
                <w:right w:val="none" w:sz="0" w:space="0" w:color="auto"/>
              </w:divBdr>
              <w:divsChild>
                <w:div w:id="158572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40202">
          <w:marLeft w:val="0"/>
          <w:marRight w:val="0"/>
          <w:marTop w:val="300"/>
          <w:marBottom w:val="0"/>
          <w:divBdr>
            <w:top w:val="none" w:sz="0" w:space="0" w:color="auto"/>
            <w:left w:val="none" w:sz="0" w:space="0" w:color="auto"/>
            <w:bottom w:val="none" w:sz="0" w:space="0" w:color="auto"/>
            <w:right w:val="none" w:sz="0" w:space="0" w:color="auto"/>
          </w:divBdr>
          <w:divsChild>
            <w:div w:id="477381000">
              <w:marLeft w:val="0"/>
              <w:marRight w:val="0"/>
              <w:marTop w:val="0"/>
              <w:marBottom w:val="0"/>
              <w:divBdr>
                <w:top w:val="none" w:sz="0" w:space="0" w:color="auto"/>
                <w:left w:val="none" w:sz="0" w:space="0" w:color="auto"/>
                <w:bottom w:val="none" w:sz="0" w:space="0" w:color="auto"/>
                <w:right w:val="none" w:sz="0" w:space="0" w:color="auto"/>
              </w:divBdr>
              <w:divsChild>
                <w:div w:id="1320841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068922">
          <w:marLeft w:val="0"/>
          <w:marRight w:val="0"/>
          <w:marTop w:val="300"/>
          <w:marBottom w:val="0"/>
          <w:divBdr>
            <w:top w:val="none" w:sz="0" w:space="0" w:color="auto"/>
            <w:left w:val="none" w:sz="0" w:space="0" w:color="auto"/>
            <w:bottom w:val="none" w:sz="0" w:space="0" w:color="auto"/>
            <w:right w:val="none" w:sz="0" w:space="0" w:color="auto"/>
          </w:divBdr>
          <w:divsChild>
            <w:div w:id="1947883540">
              <w:marLeft w:val="0"/>
              <w:marRight w:val="0"/>
              <w:marTop w:val="0"/>
              <w:marBottom w:val="0"/>
              <w:divBdr>
                <w:top w:val="none" w:sz="0" w:space="0" w:color="auto"/>
                <w:left w:val="none" w:sz="0" w:space="0" w:color="auto"/>
                <w:bottom w:val="none" w:sz="0" w:space="0" w:color="auto"/>
                <w:right w:val="none" w:sz="0" w:space="0" w:color="auto"/>
              </w:divBdr>
              <w:divsChild>
                <w:div w:id="39165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227556">
      <w:bodyDiv w:val="1"/>
      <w:marLeft w:val="0"/>
      <w:marRight w:val="0"/>
      <w:marTop w:val="0"/>
      <w:marBottom w:val="0"/>
      <w:divBdr>
        <w:top w:val="none" w:sz="0" w:space="0" w:color="auto"/>
        <w:left w:val="none" w:sz="0" w:space="0" w:color="auto"/>
        <w:bottom w:val="none" w:sz="0" w:space="0" w:color="auto"/>
        <w:right w:val="none" w:sz="0" w:space="0" w:color="auto"/>
      </w:divBdr>
      <w:divsChild>
        <w:div w:id="420413929">
          <w:marLeft w:val="0"/>
          <w:marRight w:val="0"/>
          <w:marTop w:val="0"/>
          <w:marBottom w:val="0"/>
          <w:divBdr>
            <w:top w:val="none" w:sz="0" w:space="0" w:color="auto"/>
            <w:left w:val="none" w:sz="0" w:space="0" w:color="auto"/>
            <w:bottom w:val="none" w:sz="0" w:space="0" w:color="auto"/>
            <w:right w:val="none" w:sz="0" w:space="0" w:color="auto"/>
          </w:divBdr>
        </w:div>
        <w:div w:id="1760982322">
          <w:marLeft w:val="0"/>
          <w:marRight w:val="0"/>
          <w:marTop w:val="0"/>
          <w:marBottom w:val="0"/>
          <w:divBdr>
            <w:top w:val="none" w:sz="0" w:space="0" w:color="auto"/>
            <w:left w:val="none" w:sz="0" w:space="0" w:color="auto"/>
            <w:bottom w:val="none" w:sz="0" w:space="0" w:color="auto"/>
            <w:right w:val="none" w:sz="0" w:space="0" w:color="auto"/>
          </w:divBdr>
          <w:divsChild>
            <w:div w:id="1391533484">
              <w:marLeft w:val="0"/>
              <w:marRight w:val="0"/>
              <w:marTop w:val="0"/>
              <w:marBottom w:val="0"/>
              <w:divBdr>
                <w:top w:val="none" w:sz="0" w:space="0" w:color="auto"/>
                <w:left w:val="none" w:sz="0" w:space="0" w:color="auto"/>
                <w:bottom w:val="none" w:sz="0" w:space="0" w:color="auto"/>
                <w:right w:val="none" w:sz="0" w:space="0" w:color="auto"/>
              </w:divBdr>
            </w:div>
          </w:divsChild>
        </w:div>
        <w:div w:id="963925270">
          <w:marLeft w:val="0"/>
          <w:marRight w:val="0"/>
          <w:marTop w:val="0"/>
          <w:marBottom w:val="0"/>
          <w:divBdr>
            <w:top w:val="none" w:sz="0" w:space="0" w:color="auto"/>
            <w:left w:val="none" w:sz="0" w:space="0" w:color="auto"/>
            <w:bottom w:val="none" w:sz="0" w:space="0" w:color="auto"/>
            <w:right w:val="none" w:sz="0" w:space="0" w:color="auto"/>
          </w:divBdr>
        </w:div>
        <w:div w:id="400178261">
          <w:marLeft w:val="0"/>
          <w:marRight w:val="0"/>
          <w:marTop w:val="0"/>
          <w:marBottom w:val="0"/>
          <w:divBdr>
            <w:top w:val="none" w:sz="0" w:space="0" w:color="auto"/>
            <w:left w:val="none" w:sz="0" w:space="0" w:color="auto"/>
            <w:bottom w:val="none" w:sz="0" w:space="0" w:color="auto"/>
            <w:right w:val="none" w:sz="0" w:space="0" w:color="auto"/>
          </w:divBdr>
          <w:divsChild>
            <w:div w:id="1214200403">
              <w:marLeft w:val="0"/>
              <w:marRight w:val="0"/>
              <w:marTop w:val="0"/>
              <w:marBottom w:val="0"/>
              <w:divBdr>
                <w:top w:val="none" w:sz="0" w:space="0" w:color="auto"/>
                <w:left w:val="none" w:sz="0" w:space="0" w:color="auto"/>
                <w:bottom w:val="none" w:sz="0" w:space="0" w:color="auto"/>
                <w:right w:val="none" w:sz="0" w:space="0" w:color="auto"/>
              </w:divBdr>
            </w:div>
          </w:divsChild>
        </w:div>
        <w:div w:id="366493381">
          <w:marLeft w:val="0"/>
          <w:marRight w:val="0"/>
          <w:marTop w:val="0"/>
          <w:marBottom w:val="0"/>
          <w:divBdr>
            <w:top w:val="none" w:sz="0" w:space="0" w:color="auto"/>
            <w:left w:val="none" w:sz="0" w:space="0" w:color="auto"/>
            <w:bottom w:val="none" w:sz="0" w:space="0" w:color="auto"/>
            <w:right w:val="none" w:sz="0" w:space="0" w:color="auto"/>
          </w:divBdr>
        </w:div>
        <w:div w:id="909924597">
          <w:marLeft w:val="0"/>
          <w:marRight w:val="0"/>
          <w:marTop w:val="0"/>
          <w:marBottom w:val="0"/>
          <w:divBdr>
            <w:top w:val="none" w:sz="0" w:space="0" w:color="auto"/>
            <w:left w:val="none" w:sz="0" w:space="0" w:color="auto"/>
            <w:bottom w:val="none" w:sz="0" w:space="0" w:color="auto"/>
            <w:right w:val="none" w:sz="0" w:space="0" w:color="auto"/>
          </w:divBdr>
          <w:divsChild>
            <w:div w:id="838354567">
              <w:marLeft w:val="0"/>
              <w:marRight w:val="0"/>
              <w:marTop w:val="0"/>
              <w:marBottom w:val="0"/>
              <w:divBdr>
                <w:top w:val="none" w:sz="0" w:space="0" w:color="auto"/>
                <w:left w:val="none" w:sz="0" w:space="0" w:color="auto"/>
                <w:bottom w:val="none" w:sz="0" w:space="0" w:color="auto"/>
                <w:right w:val="none" w:sz="0" w:space="0" w:color="auto"/>
              </w:divBdr>
            </w:div>
          </w:divsChild>
        </w:div>
        <w:div w:id="1103837840">
          <w:marLeft w:val="0"/>
          <w:marRight w:val="0"/>
          <w:marTop w:val="0"/>
          <w:marBottom w:val="0"/>
          <w:divBdr>
            <w:top w:val="none" w:sz="0" w:space="0" w:color="auto"/>
            <w:left w:val="none" w:sz="0" w:space="0" w:color="auto"/>
            <w:bottom w:val="none" w:sz="0" w:space="0" w:color="auto"/>
            <w:right w:val="none" w:sz="0" w:space="0" w:color="auto"/>
          </w:divBdr>
        </w:div>
        <w:div w:id="283855436">
          <w:marLeft w:val="0"/>
          <w:marRight w:val="0"/>
          <w:marTop w:val="0"/>
          <w:marBottom w:val="0"/>
          <w:divBdr>
            <w:top w:val="none" w:sz="0" w:space="0" w:color="auto"/>
            <w:left w:val="none" w:sz="0" w:space="0" w:color="auto"/>
            <w:bottom w:val="none" w:sz="0" w:space="0" w:color="auto"/>
            <w:right w:val="none" w:sz="0" w:space="0" w:color="auto"/>
          </w:divBdr>
          <w:divsChild>
            <w:div w:id="899481964">
              <w:marLeft w:val="0"/>
              <w:marRight w:val="0"/>
              <w:marTop w:val="0"/>
              <w:marBottom w:val="0"/>
              <w:divBdr>
                <w:top w:val="none" w:sz="0" w:space="0" w:color="auto"/>
                <w:left w:val="none" w:sz="0" w:space="0" w:color="auto"/>
                <w:bottom w:val="none" w:sz="0" w:space="0" w:color="auto"/>
                <w:right w:val="none" w:sz="0" w:space="0" w:color="auto"/>
              </w:divBdr>
            </w:div>
          </w:divsChild>
        </w:div>
        <w:div w:id="1617173554">
          <w:marLeft w:val="0"/>
          <w:marRight w:val="0"/>
          <w:marTop w:val="0"/>
          <w:marBottom w:val="0"/>
          <w:divBdr>
            <w:top w:val="none" w:sz="0" w:space="0" w:color="auto"/>
            <w:left w:val="none" w:sz="0" w:space="0" w:color="auto"/>
            <w:bottom w:val="none" w:sz="0" w:space="0" w:color="auto"/>
            <w:right w:val="none" w:sz="0" w:space="0" w:color="auto"/>
          </w:divBdr>
        </w:div>
        <w:div w:id="1037434906">
          <w:marLeft w:val="0"/>
          <w:marRight w:val="0"/>
          <w:marTop w:val="0"/>
          <w:marBottom w:val="0"/>
          <w:divBdr>
            <w:top w:val="none" w:sz="0" w:space="0" w:color="auto"/>
            <w:left w:val="none" w:sz="0" w:space="0" w:color="auto"/>
            <w:bottom w:val="none" w:sz="0" w:space="0" w:color="auto"/>
            <w:right w:val="none" w:sz="0" w:space="0" w:color="auto"/>
          </w:divBdr>
          <w:divsChild>
            <w:div w:id="670527994">
              <w:marLeft w:val="0"/>
              <w:marRight w:val="0"/>
              <w:marTop w:val="0"/>
              <w:marBottom w:val="0"/>
              <w:divBdr>
                <w:top w:val="none" w:sz="0" w:space="0" w:color="auto"/>
                <w:left w:val="none" w:sz="0" w:space="0" w:color="auto"/>
                <w:bottom w:val="none" w:sz="0" w:space="0" w:color="auto"/>
                <w:right w:val="none" w:sz="0" w:space="0" w:color="auto"/>
              </w:divBdr>
            </w:div>
          </w:divsChild>
        </w:div>
        <w:div w:id="1669752434">
          <w:marLeft w:val="0"/>
          <w:marRight w:val="0"/>
          <w:marTop w:val="0"/>
          <w:marBottom w:val="0"/>
          <w:divBdr>
            <w:top w:val="none" w:sz="0" w:space="0" w:color="auto"/>
            <w:left w:val="none" w:sz="0" w:space="0" w:color="auto"/>
            <w:bottom w:val="none" w:sz="0" w:space="0" w:color="auto"/>
            <w:right w:val="none" w:sz="0" w:space="0" w:color="auto"/>
          </w:divBdr>
        </w:div>
        <w:div w:id="705372869">
          <w:marLeft w:val="0"/>
          <w:marRight w:val="0"/>
          <w:marTop w:val="0"/>
          <w:marBottom w:val="0"/>
          <w:divBdr>
            <w:top w:val="none" w:sz="0" w:space="0" w:color="auto"/>
            <w:left w:val="none" w:sz="0" w:space="0" w:color="auto"/>
            <w:bottom w:val="none" w:sz="0" w:space="0" w:color="auto"/>
            <w:right w:val="none" w:sz="0" w:space="0" w:color="auto"/>
          </w:divBdr>
          <w:divsChild>
            <w:div w:id="1098520135">
              <w:marLeft w:val="0"/>
              <w:marRight w:val="0"/>
              <w:marTop w:val="0"/>
              <w:marBottom w:val="0"/>
              <w:divBdr>
                <w:top w:val="none" w:sz="0" w:space="0" w:color="auto"/>
                <w:left w:val="none" w:sz="0" w:space="0" w:color="auto"/>
                <w:bottom w:val="none" w:sz="0" w:space="0" w:color="auto"/>
                <w:right w:val="none" w:sz="0" w:space="0" w:color="auto"/>
              </w:divBdr>
            </w:div>
          </w:divsChild>
        </w:div>
        <w:div w:id="1913007133">
          <w:marLeft w:val="0"/>
          <w:marRight w:val="0"/>
          <w:marTop w:val="0"/>
          <w:marBottom w:val="0"/>
          <w:divBdr>
            <w:top w:val="none" w:sz="0" w:space="0" w:color="auto"/>
            <w:left w:val="none" w:sz="0" w:space="0" w:color="auto"/>
            <w:bottom w:val="none" w:sz="0" w:space="0" w:color="auto"/>
            <w:right w:val="none" w:sz="0" w:space="0" w:color="auto"/>
          </w:divBdr>
        </w:div>
        <w:div w:id="1949701673">
          <w:marLeft w:val="0"/>
          <w:marRight w:val="0"/>
          <w:marTop w:val="0"/>
          <w:marBottom w:val="0"/>
          <w:divBdr>
            <w:top w:val="none" w:sz="0" w:space="0" w:color="auto"/>
            <w:left w:val="none" w:sz="0" w:space="0" w:color="auto"/>
            <w:bottom w:val="none" w:sz="0" w:space="0" w:color="auto"/>
            <w:right w:val="none" w:sz="0" w:space="0" w:color="auto"/>
          </w:divBdr>
          <w:divsChild>
            <w:div w:id="1877498686">
              <w:marLeft w:val="0"/>
              <w:marRight w:val="0"/>
              <w:marTop w:val="0"/>
              <w:marBottom w:val="0"/>
              <w:divBdr>
                <w:top w:val="none" w:sz="0" w:space="0" w:color="auto"/>
                <w:left w:val="none" w:sz="0" w:space="0" w:color="auto"/>
                <w:bottom w:val="none" w:sz="0" w:space="0" w:color="auto"/>
                <w:right w:val="none" w:sz="0" w:space="0" w:color="auto"/>
              </w:divBdr>
            </w:div>
          </w:divsChild>
        </w:div>
        <w:div w:id="1365011387">
          <w:marLeft w:val="0"/>
          <w:marRight w:val="0"/>
          <w:marTop w:val="300"/>
          <w:marBottom w:val="0"/>
          <w:divBdr>
            <w:top w:val="none" w:sz="0" w:space="0" w:color="auto"/>
            <w:left w:val="none" w:sz="0" w:space="0" w:color="auto"/>
            <w:bottom w:val="none" w:sz="0" w:space="0" w:color="auto"/>
            <w:right w:val="none" w:sz="0" w:space="0" w:color="auto"/>
          </w:divBdr>
          <w:divsChild>
            <w:div w:id="861552580">
              <w:marLeft w:val="0"/>
              <w:marRight w:val="0"/>
              <w:marTop w:val="0"/>
              <w:marBottom w:val="0"/>
              <w:divBdr>
                <w:top w:val="none" w:sz="0" w:space="0" w:color="auto"/>
                <w:left w:val="none" w:sz="0" w:space="0" w:color="auto"/>
                <w:bottom w:val="none" w:sz="0" w:space="0" w:color="auto"/>
                <w:right w:val="none" w:sz="0" w:space="0" w:color="auto"/>
              </w:divBdr>
              <w:divsChild>
                <w:div w:id="89373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359511">
          <w:marLeft w:val="0"/>
          <w:marRight w:val="0"/>
          <w:marTop w:val="300"/>
          <w:marBottom w:val="0"/>
          <w:divBdr>
            <w:top w:val="none" w:sz="0" w:space="0" w:color="auto"/>
            <w:left w:val="none" w:sz="0" w:space="0" w:color="auto"/>
            <w:bottom w:val="none" w:sz="0" w:space="0" w:color="auto"/>
            <w:right w:val="none" w:sz="0" w:space="0" w:color="auto"/>
          </w:divBdr>
          <w:divsChild>
            <w:div w:id="1732997294">
              <w:marLeft w:val="0"/>
              <w:marRight w:val="0"/>
              <w:marTop w:val="0"/>
              <w:marBottom w:val="0"/>
              <w:divBdr>
                <w:top w:val="none" w:sz="0" w:space="0" w:color="auto"/>
                <w:left w:val="none" w:sz="0" w:space="0" w:color="auto"/>
                <w:bottom w:val="none" w:sz="0" w:space="0" w:color="auto"/>
                <w:right w:val="none" w:sz="0" w:space="0" w:color="auto"/>
              </w:divBdr>
              <w:divsChild>
                <w:div w:id="37762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15974">
          <w:marLeft w:val="0"/>
          <w:marRight w:val="0"/>
          <w:marTop w:val="300"/>
          <w:marBottom w:val="0"/>
          <w:divBdr>
            <w:top w:val="none" w:sz="0" w:space="0" w:color="auto"/>
            <w:left w:val="none" w:sz="0" w:space="0" w:color="auto"/>
            <w:bottom w:val="none" w:sz="0" w:space="0" w:color="auto"/>
            <w:right w:val="none" w:sz="0" w:space="0" w:color="auto"/>
          </w:divBdr>
          <w:divsChild>
            <w:div w:id="1403991901">
              <w:marLeft w:val="0"/>
              <w:marRight w:val="0"/>
              <w:marTop w:val="0"/>
              <w:marBottom w:val="0"/>
              <w:divBdr>
                <w:top w:val="none" w:sz="0" w:space="0" w:color="auto"/>
                <w:left w:val="none" w:sz="0" w:space="0" w:color="auto"/>
                <w:bottom w:val="none" w:sz="0" w:space="0" w:color="auto"/>
                <w:right w:val="none" w:sz="0" w:space="0" w:color="auto"/>
              </w:divBdr>
              <w:divsChild>
                <w:div w:id="73547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719098">
          <w:marLeft w:val="0"/>
          <w:marRight w:val="0"/>
          <w:marTop w:val="300"/>
          <w:marBottom w:val="0"/>
          <w:divBdr>
            <w:top w:val="none" w:sz="0" w:space="0" w:color="auto"/>
            <w:left w:val="none" w:sz="0" w:space="0" w:color="auto"/>
            <w:bottom w:val="none" w:sz="0" w:space="0" w:color="auto"/>
            <w:right w:val="none" w:sz="0" w:space="0" w:color="auto"/>
          </w:divBdr>
          <w:divsChild>
            <w:div w:id="2115468001">
              <w:marLeft w:val="0"/>
              <w:marRight w:val="0"/>
              <w:marTop w:val="0"/>
              <w:marBottom w:val="0"/>
              <w:divBdr>
                <w:top w:val="none" w:sz="0" w:space="0" w:color="auto"/>
                <w:left w:val="none" w:sz="0" w:space="0" w:color="auto"/>
                <w:bottom w:val="none" w:sz="0" w:space="0" w:color="auto"/>
                <w:right w:val="none" w:sz="0" w:space="0" w:color="auto"/>
              </w:divBdr>
              <w:divsChild>
                <w:div w:id="2041785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033098">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4366">
      <w:bodyDiv w:val="1"/>
      <w:marLeft w:val="0"/>
      <w:marRight w:val="0"/>
      <w:marTop w:val="0"/>
      <w:marBottom w:val="0"/>
      <w:divBdr>
        <w:top w:val="none" w:sz="0" w:space="0" w:color="auto"/>
        <w:left w:val="none" w:sz="0" w:space="0" w:color="auto"/>
        <w:bottom w:val="none" w:sz="0" w:space="0" w:color="auto"/>
        <w:right w:val="none" w:sz="0" w:space="0" w:color="auto"/>
      </w:divBdr>
      <w:divsChild>
        <w:div w:id="686951878">
          <w:marLeft w:val="0"/>
          <w:marRight w:val="0"/>
          <w:marTop w:val="0"/>
          <w:marBottom w:val="0"/>
          <w:divBdr>
            <w:top w:val="none" w:sz="0" w:space="0" w:color="auto"/>
            <w:left w:val="none" w:sz="0" w:space="0" w:color="auto"/>
            <w:bottom w:val="none" w:sz="0" w:space="0" w:color="auto"/>
            <w:right w:val="none" w:sz="0" w:space="0" w:color="auto"/>
          </w:divBdr>
        </w:div>
        <w:div w:id="1965305132">
          <w:marLeft w:val="0"/>
          <w:marRight w:val="0"/>
          <w:marTop w:val="0"/>
          <w:marBottom w:val="0"/>
          <w:divBdr>
            <w:top w:val="none" w:sz="0" w:space="0" w:color="auto"/>
            <w:left w:val="none" w:sz="0" w:space="0" w:color="auto"/>
            <w:bottom w:val="none" w:sz="0" w:space="0" w:color="auto"/>
            <w:right w:val="none" w:sz="0" w:space="0" w:color="auto"/>
          </w:divBdr>
          <w:divsChild>
            <w:div w:id="1829130736">
              <w:marLeft w:val="0"/>
              <w:marRight w:val="0"/>
              <w:marTop w:val="0"/>
              <w:marBottom w:val="0"/>
              <w:divBdr>
                <w:top w:val="none" w:sz="0" w:space="0" w:color="auto"/>
                <w:left w:val="none" w:sz="0" w:space="0" w:color="auto"/>
                <w:bottom w:val="none" w:sz="0" w:space="0" w:color="auto"/>
                <w:right w:val="none" w:sz="0" w:space="0" w:color="auto"/>
              </w:divBdr>
            </w:div>
          </w:divsChild>
        </w:div>
        <w:div w:id="413749149">
          <w:marLeft w:val="0"/>
          <w:marRight w:val="0"/>
          <w:marTop w:val="0"/>
          <w:marBottom w:val="0"/>
          <w:divBdr>
            <w:top w:val="none" w:sz="0" w:space="0" w:color="auto"/>
            <w:left w:val="none" w:sz="0" w:space="0" w:color="auto"/>
            <w:bottom w:val="none" w:sz="0" w:space="0" w:color="auto"/>
            <w:right w:val="none" w:sz="0" w:space="0" w:color="auto"/>
          </w:divBdr>
        </w:div>
        <w:div w:id="1179075874">
          <w:marLeft w:val="0"/>
          <w:marRight w:val="0"/>
          <w:marTop w:val="0"/>
          <w:marBottom w:val="0"/>
          <w:divBdr>
            <w:top w:val="none" w:sz="0" w:space="0" w:color="auto"/>
            <w:left w:val="none" w:sz="0" w:space="0" w:color="auto"/>
            <w:bottom w:val="none" w:sz="0" w:space="0" w:color="auto"/>
            <w:right w:val="none" w:sz="0" w:space="0" w:color="auto"/>
          </w:divBdr>
          <w:divsChild>
            <w:div w:id="1326973764">
              <w:marLeft w:val="0"/>
              <w:marRight w:val="0"/>
              <w:marTop w:val="0"/>
              <w:marBottom w:val="0"/>
              <w:divBdr>
                <w:top w:val="none" w:sz="0" w:space="0" w:color="auto"/>
                <w:left w:val="none" w:sz="0" w:space="0" w:color="auto"/>
                <w:bottom w:val="none" w:sz="0" w:space="0" w:color="auto"/>
                <w:right w:val="none" w:sz="0" w:space="0" w:color="auto"/>
              </w:divBdr>
            </w:div>
          </w:divsChild>
        </w:div>
        <w:div w:id="1164277451">
          <w:marLeft w:val="0"/>
          <w:marRight w:val="0"/>
          <w:marTop w:val="0"/>
          <w:marBottom w:val="0"/>
          <w:divBdr>
            <w:top w:val="none" w:sz="0" w:space="0" w:color="auto"/>
            <w:left w:val="none" w:sz="0" w:space="0" w:color="auto"/>
            <w:bottom w:val="none" w:sz="0" w:space="0" w:color="auto"/>
            <w:right w:val="none" w:sz="0" w:space="0" w:color="auto"/>
          </w:divBdr>
        </w:div>
        <w:div w:id="2092769595">
          <w:marLeft w:val="0"/>
          <w:marRight w:val="0"/>
          <w:marTop w:val="0"/>
          <w:marBottom w:val="0"/>
          <w:divBdr>
            <w:top w:val="none" w:sz="0" w:space="0" w:color="auto"/>
            <w:left w:val="none" w:sz="0" w:space="0" w:color="auto"/>
            <w:bottom w:val="none" w:sz="0" w:space="0" w:color="auto"/>
            <w:right w:val="none" w:sz="0" w:space="0" w:color="auto"/>
          </w:divBdr>
          <w:divsChild>
            <w:div w:id="47606741">
              <w:marLeft w:val="0"/>
              <w:marRight w:val="0"/>
              <w:marTop w:val="0"/>
              <w:marBottom w:val="0"/>
              <w:divBdr>
                <w:top w:val="none" w:sz="0" w:space="0" w:color="auto"/>
                <w:left w:val="none" w:sz="0" w:space="0" w:color="auto"/>
                <w:bottom w:val="none" w:sz="0" w:space="0" w:color="auto"/>
                <w:right w:val="none" w:sz="0" w:space="0" w:color="auto"/>
              </w:divBdr>
            </w:div>
          </w:divsChild>
        </w:div>
        <w:div w:id="1571765027">
          <w:marLeft w:val="0"/>
          <w:marRight w:val="0"/>
          <w:marTop w:val="0"/>
          <w:marBottom w:val="0"/>
          <w:divBdr>
            <w:top w:val="none" w:sz="0" w:space="0" w:color="auto"/>
            <w:left w:val="none" w:sz="0" w:space="0" w:color="auto"/>
            <w:bottom w:val="none" w:sz="0" w:space="0" w:color="auto"/>
            <w:right w:val="none" w:sz="0" w:space="0" w:color="auto"/>
          </w:divBdr>
        </w:div>
        <w:div w:id="1620840619">
          <w:marLeft w:val="0"/>
          <w:marRight w:val="0"/>
          <w:marTop w:val="0"/>
          <w:marBottom w:val="0"/>
          <w:divBdr>
            <w:top w:val="none" w:sz="0" w:space="0" w:color="auto"/>
            <w:left w:val="none" w:sz="0" w:space="0" w:color="auto"/>
            <w:bottom w:val="none" w:sz="0" w:space="0" w:color="auto"/>
            <w:right w:val="none" w:sz="0" w:space="0" w:color="auto"/>
          </w:divBdr>
          <w:divsChild>
            <w:div w:id="1475414453">
              <w:marLeft w:val="0"/>
              <w:marRight w:val="0"/>
              <w:marTop w:val="0"/>
              <w:marBottom w:val="0"/>
              <w:divBdr>
                <w:top w:val="none" w:sz="0" w:space="0" w:color="auto"/>
                <w:left w:val="none" w:sz="0" w:space="0" w:color="auto"/>
                <w:bottom w:val="none" w:sz="0" w:space="0" w:color="auto"/>
                <w:right w:val="none" w:sz="0" w:space="0" w:color="auto"/>
              </w:divBdr>
            </w:div>
          </w:divsChild>
        </w:div>
        <w:div w:id="1871144479">
          <w:marLeft w:val="0"/>
          <w:marRight w:val="0"/>
          <w:marTop w:val="0"/>
          <w:marBottom w:val="0"/>
          <w:divBdr>
            <w:top w:val="none" w:sz="0" w:space="0" w:color="auto"/>
            <w:left w:val="none" w:sz="0" w:space="0" w:color="auto"/>
            <w:bottom w:val="none" w:sz="0" w:space="0" w:color="auto"/>
            <w:right w:val="none" w:sz="0" w:space="0" w:color="auto"/>
          </w:divBdr>
        </w:div>
        <w:div w:id="1066804293">
          <w:marLeft w:val="0"/>
          <w:marRight w:val="0"/>
          <w:marTop w:val="0"/>
          <w:marBottom w:val="0"/>
          <w:divBdr>
            <w:top w:val="none" w:sz="0" w:space="0" w:color="auto"/>
            <w:left w:val="none" w:sz="0" w:space="0" w:color="auto"/>
            <w:bottom w:val="none" w:sz="0" w:space="0" w:color="auto"/>
            <w:right w:val="none" w:sz="0" w:space="0" w:color="auto"/>
          </w:divBdr>
          <w:divsChild>
            <w:div w:id="1787432465">
              <w:marLeft w:val="0"/>
              <w:marRight w:val="0"/>
              <w:marTop w:val="0"/>
              <w:marBottom w:val="0"/>
              <w:divBdr>
                <w:top w:val="none" w:sz="0" w:space="0" w:color="auto"/>
                <w:left w:val="none" w:sz="0" w:space="0" w:color="auto"/>
                <w:bottom w:val="none" w:sz="0" w:space="0" w:color="auto"/>
                <w:right w:val="none" w:sz="0" w:space="0" w:color="auto"/>
              </w:divBdr>
            </w:div>
          </w:divsChild>
        </w:div>
        <w:div w:id="1860317685">
          <w:marLeft w:val="0"/>
          <w:marRight w:val="0"/>
          <w:marTop w:val="0"/>
          <w:marBottom w:val="0"/>
          <w:divBdr>
            <w:top w:val="none" w:sz="0" w:space="0" w:color="auto"/>
            <w:left w:val="none" w:sz="0" w:space="0" w:color="auto"/>
            <w:bottom w:val="none" w:sz="0" w:space="0" w:color="auto"/>
            <w:right w:val="none" w:sz="0" w:space="0" w:color="auto"/>
          </w:divBdr>
        </w:div>
        <w:div w:id="454912853">
          <w:marLeft w:val="0"/>
          <w:marRight w:val="0"/>
          <w:marTop w:val="0"/>
          <w:marBottom w:val="0"/>
          <w:divBdr>
            <w:top w:val="none" w:sz="0" w:space="0" w:color="auto"/>
            <w:left w:val="none" w:sz="0" w:space="0" w:color="auto"/>
            <w:bottom w:val="none" w:sz="0" w:space="0" w:color="auto"/>
            <w:right w:val="none" w:sz="0" w:space="0" w:color="auto"/>
          </w:divBdr>
          <w:divsChild>
            <w:div w:id="409930503">
              <w:marLeft w:val="0"/>
              <w:marRight w:val="0"/>
              <w:marTop w:val="0"/>
              <w:marBottom w:val="0"/>
              <w:divBdr>
                <w:top w:val="none" w:sz="0" w:space="0" w:color="auto"/>
                <w:left w:val="none" w:sz="0" w:space="0" w:color="auto"/>
                <w:bottom w:val="none" w:sz="0" w:space="0" w:color="auto"/>
                <w:right w:val="none" w:sz="0" w:space="0" w:color="auto"/>
              </w:divBdr>
            </w:div>
          </w:divsChild>
        </w:div>
        <w:div w:id="1391228770">
          <w:marLeft w:val="0"/>
          <w:marRight w:val="0"/>
          <w:marTop w:val="0"/>
          <w:marBottom w:val="0"/>
          <w:divBdr>
            <w:top w:val="none" w:sz="0" w:space="0" w:color="auto"/>
            <w:left w:val="none" w:sz="0" w:space="0" w:color="auto"/>
            <w:bottom w:val="none" w:sz="0" w:space="0" w:color="auto"/>
            <w:right w:val="none" w:sz="0" w:space="0" w:color="auto"/>
          </w:divBdr>
        </w:div>
        <w:div w:id="1238973420">
          <w:marLeft w:val="0"/>
          <w:marRight w:val="0"/>
          <w:marTop w:val="0"/>
          <w:marBottom w:val="0"/>
          <w:divBdr>
            <w:top w:val="none" w:sz="0" w:space="0" w:color="auto"/>
            <w:left w:val="none" w:sz="0" w:space="0" w:color="auto"/>
            <w:bottom w:val="none" w:sz="0" w:space="0" w:color="auto"/>
            <w:right w:val="none" w:sz="0" w:space="0" w:color="auto"/>
          </w:divBdr>
          <w:divsChild>
            <w:div w:id="586623331">
              <w:marLeft w:val="0"/>
              <w:marRight w:val="0"/>
              <w:marTop w:val="0"/>
              <w:marBottom w:val="0"/>
              <w:divBdr>
                <w:top w:val="none" w:sz="0" w:space="0" w:color="auto"/>
                <w:left w:val="none" w:sz="0" w:space="0" w:color="auto"/>
                <w:bottom w:val="none" w:sz="0" w:space="0" w:color="auto"/>
                <w:right w:val="none" w:sz="0" w:space="0" w:color="auto"/>
              </w:divBdr>
            </w:div>
          </w:divsChild>
        </w:div>
        <w:div w:id="568151225">
          <w:marLeft w:val="0"/>
          <w:marRight w:val="0"/>
          <w:marTop w:val="300"/>
          <w:marBottom w:val="0"/>
          <w:divBdr>
            <w:top w:val="none" w:sz="0" w:space="0" w:color="auto"/>
            <w:left w:val="none" w:sz="0" w:space="0" w:color="auto"/>
            <w:bottom w:val="none" w:sz="0" w:space="0" w:color="auto"/>
            <w:right w:val="none" w:sz="0" w:space="0" w:color="auto"/>
          </w:divBdr>
          <w:divsChild>
            <w:div w:id="855070980">
              <w:marLeft w:val="0"/>
              <w:marRight w:val="0"/>
              <w:marTop w:val="0"/>
              <w:marBottom w:val="0"/>
              <w:divBdr>
                <w:top w:val="none" w:sz="0" w:space="0" w:color="auto"/>
                <w:left w:val="none" w:sz="0" w:space="0" w:color="auto"/>
                <w:bottom w:val="none" w:sz="0" w:space="0" w:color="auto"/>
                <w:right w:val="none" w:sz="0" w:space="0" w:color="auto"/>
              </w:divBdr>
              <w:divsChild>
                <w:div w:id="1533149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19608">
          <w:marLeft w:val="0"/>
          <w:marRight w:val="0"/>
          <w:marTop w:val="300"/>
          <w:marBottom w:val="0"/>
          <w:divBdr>
            <w:top w:val="none" w:sz="0" w:space="0" w:color="auto"/>
            <w:left w:val="none" w:sz="0" w:space="0" w:color="auto"/>
            <w:bottom w:val="none" w:sz="0" w:space="0" w:color="auto"/>
            <w:right w:val="none" w:sz="0" w:space="0" w:color="auto"/>
          </w:divBdr>
          <w:divsChild>
            <w:div w:id="1076247950">
              <w:marLeft w:val="0"/>
              <w:marRight w:val="0"/>
              <w:marTop w:val="0"/>
              <w:marBottom w:val="0"/>
              <w:divBdr>
                <w:top w:val="none" w:sz="0" w:space="0" w:color="auto"/>
                <w:left w:val="none" w:sz="0" w:space="0" w:color="auto"/>
                <w:bottom w:val="none" w:sz="0" w:space="0" w:color="auto"/>
                <w:right w:val="none" w:sz="0" w:space="0" w:color="auto"/>
              </w:divBdr>
              <w:divsChild>
                <w:div w:id="868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549093">
          <w:marLeft w:val="0"/>
          <w:marRight w:val="0"/>
          <w:marTop w:val="300"/>
          <w:marBottom w:val="0"/>
          <w:divBdr>
            <w:top w:val="none" w:sz="0" w:space="0" w:color="auto"/>
            <w:left w:val="none" w:sz="0" w:space="0" w:color="auto"/>
            <w:bottom w:val="none" w:sz="0" w:space="0" w:color="auto"/>
            <w:right w:val="none" w:sz="0" w:space="0" w:color="auto"/>
          </w:divBdr>
          <w:divsChild>
            <w:div w:id="1901673533">
              <w:marLeft w:val="0"/>
              <w:marRight w:val="0"/>
              <w:marTop w:val="0"/>
              <w:marBottom w:val="0"/>
              <w:divBdr>
                <w:top w:val="none" w:sz="0" w:space="0" w:color="auto"/>
                <w:left w:val="none" w:sz="0" w:space="0" w:color="auto"/>
                <w:bottom w:val="none" w:sz="0" w:space="0" w:color="auto"/>
                <w:right w:val="none" w:sz="0" w:space="0" w:color="auto"/>
              </w:divBdr>
              <w:divsChild>
                <w:div w:id="1471047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8703">
          <w:marLeft w:val="0"/>
          <w:marRight w:val="0"/>
          <w:marTop w:val="300"/>
          <w:marBottom w:val="0"/>
          <w:divBdr>
            <w:top w:val="none" w:sz="0" w:space="0" w:color="auto"/>
            <w:left w:val="none" w:sz="0" w:space="0" w:color="auto"/>
            <w:bottom w:val="none" w:sz="0" w:space="0" w:color="auto"/>
            <w:right w:val="none" w:sz="0" w:space="0" w:color="auto"/>
          </w:divBdr>
          <w:divsChild>
            <w:div w:id="1303343244">
              <w:marLeft w:val="0"/>
              <w:marRight w:val="0"/>
              <w:marTop w:val="0"/>
              <w:marBottom w:val="0"/>
              <w:divBdr>
                <w:top w:val="none" w:sz="0" w:space="0" w:color="auto"/>
                <w:left w:val="none" w:sz="0" w:space="0" w:color="auto"/>
                <w:bottom w:val="none" w:sz="0" w:space="0" w:color="auto"/>
                <w:right w:val="none" w:sz="0" w:space="0" w:color="auto"/>
              </w:divBdr>
              <w:divsChild>
                <w:div w:id="207874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6292">
      <w:bodyDiv w:val="1"/>
      <w:marLeft w:val="0"/>
      <w:marRight w:val="0"/>
      <w:marTop w:val="0"/>
      <w:marBottom w:val="0"/>
      <w:divBdr>
        <w:top w:val="none" w:sz="0" w:space="0" w:color="auto"/>
        <w:left w:val="none" w:sz="0" w:space="0" w:color="auto"/>
        <w:bottom w:val="none" w:sz="0" w:space="0" w:color="auto"/>
        <w:right w:val="none" w:sz="0" w:space="0" w:color="auto"/>
      </w:divBdr>
      <w:divsChild>
        <w:div w:id="30544973">
          <w:marLeft w:val="0"/>
          <w:marRight w:val="0"/>
          <w:marTop w:val="0"/>
          <w:marBottom w:val="0"/>
          <w:divBdr>
            <w:top w:val="none" w:sz="0" w:space="0" w:color="auto"/>
            <w:left w:val="none" w:sz="0" w:space="0" w:color="auto"/>
            <w:bottom w:val="none" w:sz="0" w:space="0" w:color="auto"/>
            <w:right w:val="none" w:sz="0" w:space="0" w:color="auto"/>
          </w:divBdr>
        </w:div>
        <w:div w:id="696858469">
          <w:marLeft w:val="0"/>
          <w:marRight w:val="0"/>
          <w:marTop w:val="0"/>
          <w:marBottom w:val="0"/>
          <w:divBdr>
            <w:top w:val="none" w:sz="0" w:space="0" w:color="auto"/>
            <w:left w:val="none" w:sz="0" w:space="0" w:color="auto"/>
            <w:bottom w:val="none" w:sz="0" w:space="0" w:color="auto"/>
            <w:right w:val="none" w:sz="0" w:space="0" w:color="auto"/>
          </w:divBdr>
          <w:divsChild>
            <w:div w:id="1746804963">
              <w:marLeft w:val="0"/>
              <w:marRight w:val="0"/>
              <w:marTop w:val="0"/>
              <w:marBottom w:val="0"/>
              <w:divBdr>
                <w:top w:val="none" w:sz="0" w:space="0" w:color="auto"/>
                <w:left w:val="none" w:sz="0" w:space="0" w:color="auto"/>
                <w:bottom w:val="none" w:sz="0" w:space="0" w:color="auto"/>
                <w:right w:val="none" w:sz="0" w:space="0" w:color="auto"/>
              </w:divBdr>
            </w:div>
          </w:divsChild>
        </w:div>
        <w:div w:id="725494003">
          <w:marLeft w:val="0"/>
          <w:marRight w:val="0"/>
          <w:marTop w:val="0"/>
          <w:marBottom w:val="0"/>
          <w:divBdr>
            <w:top w:val="none" w:sz="0" w:space="0" w:color="auto"/>
            <w:left w:val="none" w:sz="0" w:space="0" w:color="auto"/>
            <w:bottom w:val="none" w:sz="0" w:space="0" w:color="auto"/>
            <w:right w:val="none" w:sz="0" w:space="0" w:color="auto"/>
          </w:divBdr>
        </w:div>
        <w:div w:id="1868789850">
          <w:marLeft w:val="0"/>
          <w:marRight w:val="0"/>
          <w:marTop w:val="0"/>
          <w:marBottom w:val="0"/>
          <w:divBdr>
            <w:top w:val="none" w:sz="0" w:space="0" w:color="auto"/>
            <w:left w:val="none" w:sz="0" w:space="0" w:color="auto"/>
            <w:bottom w:val="none" w:sz="0" w:space="0" w:color="auto"/>
            <w:right w:val="none" w:sz="0" w:space="0" w:color="auto"/>
          </w:divBdr>
          <w:divsChild>
            <w:div w:id="73094533">
              <w:marLeft w:val="0"/>
              <w:marRight w:val="0"/>
              <w:marTop w:val="0"/>
              <w:marBottom w:val="0"/>
              <w:divBdr>
                <w:top w:val="none" w:sz="0" w:space="0" w:color="auto"/>
                <w:left w:val="none" w:sz="0" w:space="0" w:color="auto"/>
                <w:bottom w:val="none" w:sz="0" w:space="0" w:color="auto"/>
                <w:right w:val="none" w:sz="0" w:space="0" w:color="auto"/>
              </w:divBdr>
            </w:div>
          </w:divsChild>
        </w:div>
        <w:div w:id="1189903427">
          <w:marLeft w:val="0"/>
          <w:marRight w:val="0"/>
          <w:marTop w:val="0"/>
          <w:marBottom w:val="0"/>
          <w:divBdr>
            <w:top w:val="none" w:sz="0" w:space="0" w:color="auto"/>
            <w:left w:val="none" w:sz="0" w:space="0" w:color="auto"/>
            <w:bottom w:val="none" w:sz="0" w:space="0" w:color="auto"/>
            <w:right w:val="none" w:sz="0" w:space="0" w:color="auto"/>
          </w:divBdr>
        </w:div>
        <w:div w:id="1818647665">
          <w:marLeft w:val="0"/>
          <w:marRight w:val="0"/>
          <w:marTop w:val="0"/>
          <w:marBottom w:val="0"/>
          <w:divBdr>
            <w:top w:val="none" w:sz="0" w:space="0" w:color="auto"/>
            <w:left w:val="none" w:sz="0" w:space="0" w:color="auto"/>
            <w:bottom w:val="none" w:sz="0" w:space="0" w:color="auto"/>
            <w:right w:val="none" w:sz="0" w:space="0" w:color="auto"/>
          </w:divBdr>
          <w:divsChild>
            <w:div w:id="1032418271">
              <w:marLeft w:val="0"/>
              <w:marRight w:val="0"/>
              <w:marTop w:val="0"/>
              <w:marBottom w:val="0"/>
              <w:divBdr>
                <w:top w:val="none" w:sz="0" w:space="0" w:color="auto"/>
                <w:left w:val="none" w:sz="0" w:space="0" w:color="auto"/>
                <w:bottom w:val="none" w:sz="0" w:space="0" w:color="auto"/>
                <w:right w:val="none" w:sz="0" w:space="0" w:color="auto"/>
              </w:divBdr>
            </w:div>
          </w:divsChild>
        </w:div>
        <w:div w:id="213273459">
          <w:marLeft w:val="0"/>
          <w:marRight w:val="0"/>
          <w:marTop w:val="0"/>
          <w:marBottom w:val="0"/>
          <w:divBdr>
            <w:top w:val="none" w:sz="0" w:space="0" w:color="auto"/>
            <w:left w:val="none" w:sz="0" w:space="0" w:color="auto"/>
            <w:bottom w:val="none" w:sz="0" w:space="0" w:color="auto"/>
            <w:right w:val="none" w:sz="0" w:space="0" w:color="auto"/>
          </w:divBdr>
        </w:div>
        <w:div w:id="1782147319">
          <w:marLeft w:val="0"/>
          <w:marRight w:val="0"/>
          <w:marTop w:val="0"/>
          <w:marBottom w:val="0"/>
          <w:divBdr>
            <w:top w:val="none" w:sz="0" w:space="0" w:color="auto"/>
            <w:left w:val="none" w:sz="0" w:space="0" w:color="auto"/>
            <w:bottom w:val="none" w:sz="0" w:space="0" w:color="auto"/>
            <w:right w:val="none" w:sz="0" w:space="0" w:color="auto"/>
          </w:divBdr>
          <w:divsChild>
            <w:div w:id="307973648">
              <w:marLeft w:val="0"/>
              <w:marRight w:val="0"/>
              <w:marTop w:val="0"/>
              <w:marBottom w:val="0"/>
              <w:divBdr>
                <w:top w:val="none" w:sz="0" w:space="0" w:color="auto"/>
                <w:left w:val="none" w:sz="0" w:space="0" w:color="auto"/>
                <w:bottom w:val="none" w:sz="0" w:space="0" w:color="auto"/>
                <w:right w:val="none" w:sz="0" w:space="0" w:color="auto"/>
              </w:divBdr>
            </w:div>
          </w:divsChild>
        </w:div>
        <w:div w:id="1818495701">
          <w:marLeft w:val="0"/>
          <w:marRight w:val="0"/>
          <w:marTop w:val="0"/>
          <w:marBottom w:val="0"/>
          <w:divBdr>
            <w:top w:val="none" w:sz="0" w:space="0" w:color="auto"/>
            <w:left w:val="none" w:sz="0" w:space="0" w:color="auto"/>
            <w:bottom w:val="none" w:sz="0" w:space="0" w:color="auto"/>
            <w:right w:val="none" w:sz="0" w:space="0" w:color="auto"/>
          </w:divBdr>
        </w:div>
        <w:div w:id="1566719430">
          <w:marLeft w:val="0"/>
          <w:marRight w:val="0"/>
          <w:marTop w:val="0"/>
          <w:marBottom w:val="0"/>
          <w:divBdr>
            <w:top w:val="none" w:sz="0" w:space="0" w:color="auto"/>
            <w:left w:val="none" w:sz="0" w:space="0" w:color="auto"/>
            <w:bottom w:val="none" w:sz="0" w:space="0" w:color="auto"/>
            <w:right w:val="none" w:sz="0" w:space="0" w:color="auto"/>
          </w:divBdr>
          <w:divsChild>
            <w:div w:id="574510122">
              <w:marLeft w:val="0"/>
              <w:marRight w:val="0"/>
              <w:marTop w:val="0"/>
              <w:marBottom w:val="0"/>
              <w:divBdr>
                <w:top w:val="none" w:sz="0" w:space="0" w:color="auto"/>
                <w:left w:val="none" w:sz="0" w:space="0" w:color="auto"/>
                <w:bottom w:val="none" w:sz="0" w:space="0" w:color="auto"/>
                <w:right w:val="none" w:sz="0" w:space="0" w:color="auto"/>
              </w:divBdr>
            </w:div>
          </w:divsChild>
        </w:div>
        <w:div w:id="1741169439">
          <w:marLeft w:val="0"/>
          <w:marRight w:val="0"/>
          <w:marTop w:val="0"/>
          <w:marBottom w:val="0"/>
          <w:divBdr>
            <w:top w:val="none" w:sz="0" w:space="0" w:color="auto"/>
            <w:left w:val="none" w:sz="0" w:space="0" w:color="auto"/>
            <w:bottom w:val="none" w:sz="0" w:space="0" w:color="auto"/>
            <w:right w:val="none" w:sz="0" w:space="0" w:color="auto"/>
          </w:divBdr>
        </w:div>
        <w:div w:id="1034693848">
          <w:marLeft w:val="0"/>
          <w:marRight w:val="0"/>
          <w:marTop w:val="0"/>
          <w:marBottom w:val="0"/>
          <w:divBdr>
            <w:top w:val="none" w:sz="0" w:space="0" w:color="auto"/>
            <w:left w:val="none" w:sz="0" w:space="0" w:color="auto"/>
            <w:bottom w:val="none" w:sz="0" w:space="0" w:color="auto"/>
            <w:right w:val="none" w:sz="0" w:space="0" w:color="auto"/>
          </w:divBdr>
          <w:divsChild>
            <w:div w:id="1576162331">
              <w:marLeft w:val="0"/>
              <w:marRight w:val="0"/>
              <w:marTop w:val="0"/>
              <w:marBottom w:val="0"/>
              <w:divBdr>
                <w:top w:val="none" w:sz="0" w:space="0" w:color="auto"/>
                <w:left w:val="none" w:sz="0" w:space="0" w:color="auto"/>
                <w:bottom w:val="none" w:sz="0" w:space="0" w:color="auto"/>
                <w:right w:val="none" w:sz="0" w:space="0" w:color="auto"/>
              </w:divBdr>
            </w:div>
          </w:divsChild>
        </w:div>
        <w:div w:id="1762990755">
          <w:marLeft w:val="0"/>
          <w:marRight w:val="0"/>
          <w:marTop w:val="0"/>
          <w:marBottom w:val="0"/>
          <w:divBdr>
            <w:top w:val="none" w:sz="0" w:space="0" w:color="auto"/>
            <w:left w:val="none" w:sz="0" w:space="0" w:color="auto"/>
            <w:bottom w:val="none" w:sz="0" w:space="0" w:color="auto"/>
            <w:right w:val="none" w:sz="0" w:space="0" w:color="auto"/>
          </w:divBdr>
        </w:div>
        <w:div w:id="1924072776">
          <w:marLeft w:val="0"/>
          <w:marRight w:val="0"/>
          <w:marTop w:val="0"/>
          <w:marBottom w:val="0"/>
          <w:divBdr>
            <w:top w:val="none" w:sz="0" w:space="0" w:color="auto"/>
            <w:left w:val="none" w:sz="0" w:space="0" w:color="auto"/>
            <w:bottom w:val="none" w:sz="0" w:space="0" w:color="auto"/>
            <w:right w:val="none" w:sz="0" w:space="0" w:color="auto"/>
          </w:divBdr>
          <w:divsChild>
            <w:div w:id="1761218914">
              <w:marLeft w:val="0"/>
              <w:marRight w:val="0"/>
              <w:marTop w:val="0"/>
              <w:marBottom w:val="0"/>
              <w:divBdr>
                <w:top w:val="none" w:sz="0" w:space="0" w:color="auto"/>
                <w:left w:val="none" w:sz="0" w:space="0" w:color="auto"/>
                <w:bottom w:val="none" w:sz="0" w:space="0" w:color="auto"/>
                <w:right w:val="none" w:sz="0" w:space="0" w:color="auto"/>
              </w:divBdr>
            </w:div>
          </w:divsChild>
        </w:div>
        <w:div w:id="1527792765">
          <w:marLeft w:val="0"/>
          <w:marRight w:val="0"/>
          <w:marTop w:val="300"/>
          <w:marBottom w:val="0"/>
          <w:divBdr>
            <w:top w:val="none" w:sz="0" w:space="0" w:color="auto"/>
            <w:left w:val="none" w:sz="0" w:space="0" w:color="auto"/>
            <w:bottom w:val="none" w:sz="0" w:space="0" w:color="auto"/>
            <w:right w:val="none" w:sz="0" w:space="0" w:color="auto"/>
          </w:divBdr>
          <w:divsChild>
            <w:div w:id="97604186">
              <w:marLeft w:val="0"/>
              <w:marRight w:val="0"/>
              <w:marTop w:val="0"/>
              <w:marBottom w:val="0"/>
              <w:divBdr>
                <w:top w:val="none" w:sz="0" w:space="0" w:color="auto"/>
                <w:left w:val="none" w:sz="0" w:space="0" w:color="auto"/>
                <w:bottom w:val="none" w:sz="0" w:space="0" w:color="auto"/>
                <w:right w:val="none" w:sz="0" w:space="0" w:color="auto"/>
              </w:divBdr>
              <w:divsChild>
                <w:div w:id="36244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713086">
          <w:marLeft w:val="0"/>
          <w:marRight w:val="0"/>
          <w:marTop w:val="300"/>
          <w:marBottom w:val="0"/>
          <w:divBdr>
            <w:top w:val="none" w:sz="0" w:space="0" w:color="auto"/>
            <w:left w:val="none" w:sz="0" w:space="0" w:color="auto"/>
            <w:bottom w:val="none" w:sz="0" w:space="0" w:color="auto"/>
            <w:right w:val="none" w:sz="0" w:space="0" w:color="auto"/>
          </w:divBdr>
          <w:divsChild>
            <w:div w:id="100227727">
              <w:marLeft w:val="0"/>
              <w:marRight w:val="0"/>
              <w:marTop w:val="0"/>
              <w:marBottom w:val="0"/>
              <w:divBdr>
                <w:top w:val="none" w:sz="0" w:space="0" w:color="auto"/>
                <w:left w:val="none" w:sz="0" w:space="0" w:color="auto"/>
                <w:bottom w:val="none" w:sz="0" w:space="0" w:color="auto"/>
                <w:right w:val="none" w:sz="0" w:space="0" w:color="auto"/>
              </w:divBdr>
              <w:divsChild>
                <w:div w:id="367412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90964">
          <w:marLeft w:val="0"/>
          <w:marRight w:val="0"/>
          <w:marTop w:val="300"/>
          <w:marBottom w:val="0"/>
          <w:divBdr>
            <w:top w:val="none" w:sz="0" w:space="0" w:color="auto"/>
            <w:left w:val="none" w:sz="0" w:space="0" w:color="auto"/>
            <w:bottom w:val="none" w:sz="0" w:space="0" w:color="auto"/>
            <w:right w:val="none" w:sz="0" w:space="0" w:color="auto"/>
          </w:divBdr>
          <w:divsChild>
            <w:div w:id="161750230">
              <w:marLeft w:val="0"/>
              <w:marRight w:val="0"/>
              <w:marTop w:val="0"/>
              <w:marBottom w:val="0"/>
              <w:divBdr>
                <w:top w:val="none" w:sz="0" w:space="0" w:color="auto"/>
                <w:left w:val="none" w:sz="0" w:space="0" w:color="auto"/>
                <w:bottom w:val="none" w:sz="0" w:space="0" w:color="auto"/>
                <w:right w:val="none" w:sz="0" w:space="0" w:color="auto"/>
              </w:divBdr>
              <w:divsChild>
                <w:div w:id="868303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062021">
          <w:marLeft w:val="0"/>
          <w:marRight w:val="0"/>
          <w:marTop w:val="300"/>
          <w:marBottom w:val="0"/>
          <w:divBdr>
            <w:top w:val="none" w:sz="0" w:space="0" w:color="auto"/>
            <w:left w:val="none" w:sz="0" w:space="0" w:color="auto"/>
            <w:bottom w:val="none" w:sz="0" w:space="0" w:color="auto"/>
            <w:right w:val="none" w:sz="0" w:space="0" w:color="auto"/>
          </w:divBdr>
          <w:divsChild>
            <w:div w:id="1841457633">
              <w:marLeft w:val="0"/>
              <w:marRight w:val="0"/>
              <w:marTop w:val="0"/>
              <w:marBottom w:val="0"/>
              <w:divBdr>
                <w:top w:val="none" w:sz="0" w:space="0" w:color="auto"/>
                <w:left w:val="none" w:sz="0" w:space="0" w:color="auto"/>
                <w:bottom w:val="none" w:sz="0" w:space="0" w:color="auto"/>
                <w:right w:val="none" w:sz="0" w:space="0" w:color="auto"/>
              </w:divBdr>
              <w:divsChild>
                <w:div w:id="105323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9509034">
      <w:bodyDiv w:val="1"/>
      <w:marLeft w:val="0"/>
      <w:marRight w:val="0"/>
      <w:marTop w:val="0"/>
      <w:marBottom w:val="0"/>
      <w:divBdr>
        <w:top w:val="none" w:sz="0" w:space="0" w:color="auto"/>
        <w:left w:val="none" w:sz="0" w:space="0" w:color="auto"/>
        <w:bottom w:val="none" w:sz="0" w:space="0" w:color="auto"/>
        <w:right w:val="none" w:sz="0" w:space="0" w:color="auto"/>
      </w:divBdr>
      <w:divsChild>
        <w:div w:id="1105268924">
          <w:marLeft w:val="0"/>
          <w:marRight w:val="0"/>
          <w:marTop w:val="0"/>
          <w:marBottom w:val="0"/>
          <w:divBdr>
            <w:top w:val="none" w:sz="0" w:space="0" w:color="auto"/>
            <w:left w:val="none" w:sz="0" w:space="0" w:color="auto"/>
            <w:bottom w:val="none" w:sz="0" w:space="0" w:color="auto"/>
            <w:right w:val="none" w:sz="0" w:space="0" w:color="auto"/>
          </w:divBdr>
          <w:divsChild>
            <w:div w:id="1188373091">
              <w:marLeft w:val="0"/>
              <w:marRight w:val="0"/>
              <w:marTop w:val="0"/>
              <w:marBottom w:val="0"/>
              <w:divBdr>
                <w:top w:val="none" w:sz="0" w:space="0" w:color="auto"/>
                <w:left w:val="none" w:sz="0" w:space="0" w:color="auto"/>
                <w:bottom w:val="none" w:sz="0" w:space="0" w:color="auto"/>
                <w:right w:val="none" w:sz="0" w:space="0" w:color="auto"/>
              </w:divBdr>
            </w:div>
          </w:divsChild>
        </w:div>
        <w:div w:id="2126390253">
          <w:marLeft w:val="0"/>
          <w:marRight w:val="0"/>
          <w:marTop w:val="0"/>
          <w:marBottom w:val="0"/>
          <w:divBdr>
            <w:top w:val="none" w:sz="0" w:space="0" w:color="auto"/>
            <w:left w:val="none" w:sz="0" w:space="0" w:color="auto"/>
            <w:bottom w:val="none" w:sz="0" w:space="0" w:color="auto"/>
            <w:right w:val="none" w:sz="0" w:space="0" w:color="auto"/>
          </w:divBdr>
        </w:div>
        <w:div w:id="699822388">
          <w:marLeft w:val="0"/>
          <w:marRight w:val="0"/>
          <w:marTop w:val="0"/>
          <w:marBottom w:val="0"/>
          <w:divBdr>
            <w:top w:val="none" w:sz="0" w:space="0" w:color="auto"/>
            <w:left w:val="none" w:sz="0" w:space="0" w:color="auto"/>
            <w:bottom w:val="none" w:sz="0" w:space="0" w:color="auto"/>
            <w:right w:val="none" w:sz="0" w:space="0" w:color="auto"/>
          </w:divBdr>
          <w:divsChild>
            <w:div w:id="1580216127">
              <w:marLeft w:val="0"/>
              <w:marRight w:val="0"/>
              <w:marTop w:val="0"/>
              <w:marBottom w:val="0"/>
              <w:divBdr>
                <w:top w:val="none" w:sz="0" w:space="0" w:color="auto"/>
                <w:left w:val="none" w:sz="0" w:space="0" w:color="auto"/>
                <w:bottom w:val="none" w:sz="0" w:space="0" w:color="auto"/>
                <w:right w:val="none" w:sz="0" w:space="0" w:color="auto"/>
              </w:divBdr>
            </w:div>
          </w:divsChild>
        </w:div>
        <w:div w:id="187371468">
          <w:marLeft w:val="0"/>
          <w:marRight w:val="0"/>
          <w:marTop w:val="0"/>
          <w:marBottom w:val="0"/>
          <w:divBdr>
            <w:top w:val="none" w:sz="0" w:space="0" w:color="auto"/>
            <w:left w:val="none" w:sz="0" w:space="0" w:color="auto"/>
            <w:bottom w:val="none" w:sz="0" w:space="0" w:color="auto"/>
            <w:right w:val="none" w:sz="0" w:space="0" w:color="auto"/>
          </w:divBdr>
        </w:div>
        <w:div w:id="392895556">
          <w:marLeft w:val="0"/>
          <w:marRight w:val="0"/>
          <w:marTop w:val="0"/>
          <w:marBottom w:val="0"/>
          <w:divBdr>
            <w:top w:val="none" w:sz="0" w:space="0" w:color="auto"/>
            <w:left w:val="none" w:sz="0" w:space="0" w:color="auto"/>
            <w:bottom w:val="none" w:sz="0" w:space="0" w:color="auto"/>
            <w:right w:val="none" w:sz="0" w:space="0" w:color="auto"/>
          </w:divBdr>
          <w:divsChild>
            <w:div w:id="413821813">
              <w:marLeft w:val="0"/>
              <w:marRight w:val="0"/>
              <w:marTop w:val="0"/>
              <w:marBottom w:val="0"/>
              <w:divBdr>
                <w:top w:val="none" w:sz="0" w:space="0" w:color="auto"/>
                <w:left w:val="none" w:sz="0" w:space="0" w:color="auto"/>
                <w:bottom w:val="none" w:sz="0" w:space="0" w:color="auto"/>
                <w:right w:val="none" w:sz="0" w:space="0" w:color="auto"/>
              </w:divBdr>
            </w:div>
          </w:divsChild>
        </w:div>
        <w:div w:id="1768847522">
          <w:marLeft w:val="0"/>
          <w:marRight w:val="0"/>
          <w:marTop w:val="0"/>
          <w:marBottom w:val="0"/>
          <w:divBdr>
            <w:top w:val="none" w:sz="0" w:space="0" w:color="auto"/>
            <w:left w:val="none" w:sz="0" w:space="0" w:color="auto"/>
            <w:bottom w:val="none" w:sz="0" w:space="0" w:color="auto"/>
            <w:right w:val="none" w:sz="0" w:space="0" w:color="auto"/>
          </w:divBdr>
        </w:div>
        <w:div w:id="326829618">
          <w:marLeft w:val="0"/>
          <w:marRight w:val="0"/>
          <w:marTop w:val="0"/>
          <w:marBottom w:val="0"/>
          <w:divBdr>
            <w:top w:val="none" w:sz="0" w:space="0" w:color="auto"/>
            <w:left w:val="none" w:sz="0" w:space="0" w:color="auto"/>
            <w:bottom w:val="none" w:sz="0" w:space="0" w:color="auto"/>
            <w:right w:val="none" w:sz="0" w:space="0" w:color="auto"/>
          </w:divBdr>
          <w:divsChild>
            <w:div w:id="370881320">
              <w:marLeft w:val="0"/>
              <w:marRight w:val="0"/>
              <w:marTop w:val="0"/>
              <w:marBottom w:val="0"/>
              <w:divBdr>
                <w:top w:val="none" w:sz="0" w:space="0" w:color="auto"/>
                <w:left w:val="none" w:sz="0" w:space="0" w:color="auto"/>
                <w:bottom w:val="none" w:sz="0" w:space="0" w:color="auto"/>
                <w:right w:val="none" w:sz="0" w:space="0" w:color="auto"/>
              </w:divBdr>
            </w:div>
          </w:divsChild>
        </w:div>
        <w:div w:id="1040739632">
          <w:marLeft w:val="0"/>
          <w:marRight w:val="0"/>
          <w:marTop w:val="0"/>
          <w:marBottom w:val="0"/>
          <w:divBdr>
            <w:top w:val="none" w:sz="0" w:space="0" w:color="auto"/>
            <w:left w:val="none" w:sz="0" w:space="0" w:color="auto"/>
            <w:bottom w:val="none" w:sz="0" w:space="0" w:color="auto"/>
            <w:right w:val="none" w:sz="0" w:space="0" w:color="auto"/>
          </w:divBdr>
        </w:div>
        <w:div w:id="1981497136">
          <w:marLeft w:val="0"/>
          <w:marRight w:val="0"/>
          <w:marTop w:val="0"/>
          <w:marBottom w:val="0"/>
          <w:divBdr>
            <w:top w:val="none" w:sz="0" w:space="0" w:color="auto"/>
            <w:left w:val="none" w:sz="0" w:space="0" w:color="auto"/>
            <w:bottom w:val="none" w:sz="0" w:space="0" w:color="auto"/>
            <w:right w:val="none" w:sz="0" w:space="0" w:color="auto"/>
          </w:divBdr>
          <w:divsChild>
            <w:div w:id="1810586720">
              <w:marLeft w:val="0"/>
              <w:marRight w:val="0"/>
              <w:marTop w:val="0"/>
              <w:marBottom w:val="0"/>
              <w:divBdr>
                <w:top w:val="none" w:sz="0" w:space="0" w:color="auto"/>
                <w:left w:val="none" w:sz="0" w:space="0" w:color="auto"/>
                <w:bottom w:val="none" w:sz="0" w:space="0" w:color="auto"/>
                <w:right w:val="none" w:sz="0" w:space="0" w:color="auto"/>
              </w:divBdr>
            </w:div>
          </w:divsChild>
        </w:div>
        <w:div w:id="1012416803">
          <w:marLeft w:val="0"/>
          <w:marRight w:val="0"/>
          <w:marTop w:val="0"/>
          <w:marBottom w:val="0"/>
          <w:divBdr>
            <w:top w:val="none" w:sz="0" w:space="0" w:color="auto"/>
            <w:left w:val="none" w:sz="0" w:space="0" w:color="auto"/>
            <w:bottom w:val="none" w:sz="0" w:space="0" w:color="auto"/>
            <w:right w:val="none" w:sz="0" w:space="0" w:color="auto"/>
          </w:divBdr>
        </w:div>
        <w:div w:id="1387492327">
          <w:marLeft w:val="0"/>
          <w:marRight w:val="0"/>
          <w:marTop w:val="0"/>
          <w:marBottom w:val="0"/>
          <w:divBdr>
            <w:top w:val="none" w:sz="0" w:space="0" w:color="auto"/>
            <w:left w:val="none" w:sz="0" w:space="0" w:color="auto"/>
            <w:bottom w:val="none" w:sz="0" w:space="0" w:color="auto"/>
            <w:right w:val="none" w:sz="0" w:space="0" w:color="auto"/>
          </w:divBdr>
          <w:divsChild>
            <w:div w:id="1971546195">
              <w:marLeft w:val="0"/>
              <w:marRight w:val="0"/>
              <w:marTop w:val="0"/>
              <w:marBottom w:val="0"/>
              <w:divBdr>
                <w:top w:val="none" w:sz="0" w:space="0" w:color="auto"/>
                <w:left w:val="none" w:sz="0" w:space="0" w:color="auto"/>
                <w:bottom w:val="none" w:sz="0" w:space="0" w:color="auto"/>
                <w:right w:val="none" w:sz="0" w:space="0" w:color="auto"/>
              </w:divBdr>
            </w:div>
          </w:divsChild>
        </w:div>
        <w:div w:id="369304634">
          <w:marLeft w:val="0"/>
          <w:marRight w:val="0"/>
          <w:marTop w:val="0"/>
          <w:marBottom w:val="0"/>
          <w:divBdr>
            <w:top w:val="none" w:sz="0" w:space="0" w:color="auto"/>
            <w:left w:val="none" w:sz="0" w:space="0" w:color="auto"/>
            <w:bottom w:val="none" w:sz="0" w:space="0" w:color="auto"/>
            <w:right w:val="none" w:sz="0" w:space="0" w:color="auto"/>
          </w:divBdr>
        </w:div>
        <w:div w:id="1960263770">
          <w:marLeft w:val="0"/>
          <w:marRight w:val="0"/>
          <w:marTop w:val="0"/>
          <w:marBottom w:val="0"/>
          <w:divBdr>
            <w:top w:val="none" w:sz="0" w:space="0" w:color="auto"/>
            <w:left w:val="none" w:sz="0" w:space="0" w:color="auto"/>
            <w:bottom w:val="none" w:sz="0" w:space="0" w:color="auto"/>
            <w:right w:val="none" w:sz="0" w:space="0" w:color="auto"/>
          </w:divBdr>
          <w:divsChild>
            <w:div w:id="1283076015">
              <w:marLeft w:val="0"/>
              <w:marRight w:val="0"/>
              <w:marTop w:val="0"/>
              <w:marBottom w:val="0"/>
              <w:divBdr>
                <w:top w:val="none" w:sz="0" w:space="0" w:color="auto"/>
                <w:left w:val="none" w:sz="0" w:space="0" w:color="auto"/>
                <w:bottom w:val="none" w:sz="0" w:space="0" w:color="auto"/>
                <w:right w:val="none" w:sz="0" w:space="0" w:color="auto"/>
              </w:divBdr>
            </w:div>
          </w:divsChild>
        </w:div>
        <w:div w:id="735517176">
          <w:marLeft w:val="0"/>
          <w:marRight w:val="0"/>
          <w:marTop w:val="300"/>
          <w:marBottom w:val="0"/>
          <w:divBdr>
            <w:top w:val="none" w:sz="0" w:space="0" w:color="auto"/>
            <w:left w:val="none" w:sz="0" w:space="0" w:color="auto"/>
            <w:bottom w:val="none" w:sz="0" w:space="0" w:color="auto"/>
            <w:right w:val="none" w:sz="0" w:space="0" w:color="auto"/>
          </w:divBdr>
          <w:divsChild>
            <w:div w:id="1325163998">
              <w:marLeft w:val="0"/>
              <w:marRight w:val="0"/>
              <w:marTop w:val="0"/>
              <w:marBottom w:val="0"/>
              <w:divBdr>
                <w:top w:val="none" w:sz="0" w:space="0" w:color="auto"/>
                <w:left w:val="none" w:sz="0" w:space="0" w:color="auto"/>
                <w:bottom w:val="none" w:sz="0" w:space="0" w:color="auto"/>
                <w:right w:val="none" w:sz="0" w:space="0" w:color="auto"/>
              </w:divBdr>
              <w:divsChild>
                <w:div w:id="14094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90871">
          <w:marLeft w:val="0"/>
          <w:marRight w:val="0"/>
          <w:marTop w:val="300"/>
          <w:marBottom w:val="0"/>
          <w:divBdr>
            <w:top w:val="none" w:sz="0" w:space="0" w:color="auto"/>
            <w:left w:val="none" w:sz="0" w:space="0" w:color="auto"/>
            <w:bottom w:val="none" w:sz="0" w:space="0" w:color="auto"/>
            <w:right w:val="none" w:sz="0" w:space="0" w:color="auto"/>
          </w:divBdr>
          <w:divsChild>
            <w:div w:id="741373164">
              <w:marLeft w:val="0"/>
              <w:marRight w:val="0"/>
              <w:marTop w:val="0"/>
              <w:marBottom w:val="0"/>
              <w:divBdr>
                <w:top w:val="none" w:sz="0" w:space="0" w:color="auto"/>
                <w:left w:val="none" w:sz="0" w:space="0" w:color="auto"/>
                <w:bottom w:val="none" w:sz="0" w:space="0" w:color="auto"/>
                <w:right w:val="none" w:sz="0" w:space="0" w:color="auto"/>
              </w:divBdr>
              <w:divsChild>
                <w:div w:id="109805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871642">
          <w:marLeft w:val="0"/>
          <w:marRight w:val="0"/>
          <w:marTop w:val="300"/>
          <w:marBottom w:val="0"/>
          <w:divBdr>
            <w:top w:val="none" w:sz="0" w:space="0" w:color="auto"/>
            <w:left w:val="none" w:sz="0" w:space="0" w:color="auto"/>
            <w:bottom w:val="none" w:sz="0" w:space="0" w:color="auto"/>
            <w:right w:val="none" w:sz="0" w:space="0" w:color="auto"/>
          </w:divBdr>
          <w:divsChild>
            <w:div w:id="1007558717">
              <w:marLeft w:val="0"/>
              <w:marRight w:val="0"/>
              <w:marTop w:val="0"/>
              <w:marBottom w:val="0"/>
              <w:divBdr>
                <w:top w:val="none" w:sz="0" w:space="0" w:color="auto"/>
                <w:left w:val="none" w:sz="0" w:space="0" w:color="auto"/>
                <w:bottom w:val="none" w:sz="0" w:space="0" w:color="auto"/>
                <w:right w:val="none" w:sz="0" w:space="0" w:color="auto"/>
              </w:divBdr>
              <w:divsChild>
                <w:div w:id="229850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62976">
          <w:marLeft w:val="0"/>
          <w:marRight w:val="0"/>
          <w:marTop w:val="300"/>
          <w:marBottom w:val="0"/>
          <w:divBdr>
            <w:top w:val="none" w:sz="0" w:space="0" w:color="auto"/>
            <w:left w:val="none" w:sz="0" w:space="0" w:color="auto"/>
            <w:bottom w:val="none" w:sz="0" w:space="0" w:color="auto"/>
            <w:right w:val="none" w:sz="0" w:space="0" w:color="auto"/>
          </w:divBdr>
          <w:divsChild>
            <w:div w:id="1059523432">
              <w:marLeft w:val="0"/>
              <w:marRight w:val="0"/>
              <w:marTop w:val="0"/>
              <w:marBottom w:val="0"/>
              <w:divBdr>
                <w:top w:val="none" w:sz="0" w:space="0" w:color="auto"/>
                <w:left w:val="none" w:sz="0" w:space="0" w:color="auto"/>
                <w:bottom w:val="none" w:sz="0" w:space="0" w:color="auto"/>
                <w:right w:val="none" w:sz="0" w:space="0" w:color="auto"/>
              </w:divBdr>
              <w:divsChild>
                <w:div w:id="1088963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0048028">
      <w:bodyDiv w:val="1"/>
      <w:marLeft w:val="0"/>
      <w:marRight w:val="0"/>
      <w:marTop w:val="0"/>
      <w:marBottom w:val="0"/>
      <w:divBdr>
        <w:top w:val="none" w:sz="0" w:space="0" w:color="auto"/>
        <w:left w:val="none" w:sz="0" w:space="0" w:color="auto"/>
        <w:bottom w:val="none" w:sz="0" w:space="0" w:color="auto"/>
        <w:right w:val="none" w:sz="0" w:space="0" w:color="auto"/>
      </w:divBdr>
      <w:divsChild>
        <w:div w:id="376248027">
          <w:marLeft w:val="0"/>
          <w:marRight w:val="0"/>
          <w:marTop w:val="0"/>
          <w:marBottom w:val="0"/>
          <w:divBdr>
            <w:top w:val="none" w:sz="0" w:space="0" w:color="auto"/>
            <w:left w:val="none" w:sz="0" w:space="0" w:color="auto"/>
            <w:bottom w:val="none" w:sz="0" w:space="0" w:color="auto"/>
            <w:right w:val="none" w:sz="0" w:space="0" w:color="auto"/>
          </w:divBdr>
        </w:div>
        <w:div w:id="1884514341">
          <w:marLeft w:val="0"/>
          <w:marRight w:val="0"/>
          <w:marTop w:val="0"/>
          <w:marBottom w:val="0"/>
          <w:divBdr>
            <w:top w:val="none" w:sz="0" w:space="0" w:color="auto"/>
            <w:left w:val="none" w:sz="0" w:space="0" w:color="auto"/>
            <w:bottom w:val="none" w:sz="0" w:space="0" w:color="auto"/>
            <w:right w:val="none" w:sz="0" w:space="0" w:color="auto"/>
          </w:divBdr>
          <w:divsChild>
            <w:div w:id="1479617028">
              <w:marLeft w:val="0"/>
              <w:marRight w:val="0"/>
              <w:marTop w:val="0"/>
              <w:marBottom w:val="0"/>
              <w:divBdr>
                <w:top w:val="none" w:sz="0" w:space="0" w:color="auto"/>
                <w:left w:val="none" w:sz="0" w:space="0" w:color="auto"/>
                <w:bottom w:val="none" w:sz="0" w:space="0" w:color="auto"/>
                <w:right w:val="none" w:sz="0" w:space="0" w:color="auto"/>
              </w:divBdr>
            </w:div>
          </w:divsChild>
        </w:div>
        <w:div w:id="1767118241">
          <w:marLeft w:val="0"/>
          <w:marRight w:val="0"/>
          <w:marTop w:val="0"/>
          <w:marBottom w:val="0"/>
          <w:divBdr>
            <w:top w:val="none" w:sz="0" w:space="0" w:color="auto"/>
            <w:left w:val="none" w:sz="0" w:space="0" w:color="auto"/>
            <w:bottom w:val="none" w:sz="0" w:space="0" w:color="auto"/>
            <w:right w:val="none" w:sz="0" w:space="0" w:color="auto"/>
          </w:divBdr>
        </w:div>
        <w:div w:id="1970933218">
          <w:marLeft w:val="0"/>
          <w:marRight w:val="0"/>
          <w:marTop w:val="0"/>
          <w:marBottom w:val="0"/>
          <w:divBdr>
            <w:top w:val="none" w:sz="0" w:space="0" w:color="auto"/>
            <w:left w:val="none" w:sz="0" w:space="0" w:color="auto"/>
            <w:bottom w:val="none" w:sz="0" w:space="0" w:color="auto"/>
            <w:right w:val="none" w:sz="0" w:space="0" w:color="auto"/>
          </w:divBdr>
          <w:divsChild>
            <w:div w:id="1579170466">
              <w:marLeft w:val="0"/>
              <w:marRight w:val="0"/>
              <w:marTop w:val="0"/>
              <w:marBottom w:val="0"/>
              <w:divBdr>
                <w:top w:val="none" w:sz="0" w:space="0" w:color="auto"/>
                <w:left w:val="none" w:sz="0" w:space="0" w:color="auto"/>
                <w:bottom w:val="none" w:sz="0" w:space="0" w:color="auto"/>
                <w:right w:val="none" w:sz="0" w:space="0" w:color="auto"/>
              </w:divBdr>
            </w:div>
          </w:divsChild>
        </w:div>
        <w:div w:id="306709289">
          <w:marLeft w:val="0"/>
          <w:marRight w:val="0"/>
          <w:marTop w:val="0"/>
          <w:marBottom w:val="0"/>
          <w:divBdr>
            <w:top w:val="none" w:sz="0" w:space="0" w:color="auto"/>
            <w:left w:val="none" w:sz="0" w:space="0" w:color="auto"/>
            <w:bottom w:val="none" w:sz="0" w:space="0" w:color="auto"/>
            <w:right w:val="none" w:sz="0" w:space="0" w:color="auto"/>
          </w:divBdr>
        </w:div>
        <w:div w:id="1608538008">
          <w:marLeft w:val="0"/>
          <w:marRight w:val="0"/>
          <w:marTop w:val="0"/>
          <w:marBottom w:val="0"/>
          <w:divBdr>
            <w:top w:val="none" w:sz="0" w:space="0" w:color="auto"/>
            <w:left w:val="none" w:sz="0" w:space="0" w:color="auto"/>
            <w:bottom w:val="none" w:sz="0" w:space="0" w:color="auto"/>
            <w:right w:val="none" w:sz="0" w:space="0" w:color="auto"/>
          </w:divBdr>
          <w:divsChild>
            <w:div w:id="1208298034">
              <w:marLeft w:val="0"/>
              <w:marRight w:val="0"/>
              <w:marTop w:val="0"/>
              <w:marBottom w:val="0"/>
              <w:divBdr>
                <w:top w:val="none" w:sz="0" w:space="0" w:color="auto"/>
                <w:left w:val="none" w:sz="0" w:space="0" w:color="auto"/>
                <w:bottom w:val="none" w:sz="0" w:space="0" w:color="auto"/>
                <w:right w:val="none" w:sz="0" w:space="0" w:color="auto"/>
              </w:divBdr>
            </w:div>
          </w:divsChild>
        </w:div>
        <w:div w:id="159004637">
          <w:marLeft w:val="0"/>
          <w:marRight w:val="0"/>
          <w:marTop w:val="0"/>
          <w:marBottom w:val="0"/>
          <w:divBdr>
            <w:top w:val="none" w:sz="0" w:space="0" w:color="auto"/>
            <w:left w:val="none" w:sz="0" w:space="0" w:color="auto"/>
            <w:bottom w:val="none" w:sz="0" w:space="0" w:color="auto"/>
            <w:right w:val="none" w:sz="0" w:space="0" w:color="auto"/>
          </w:divBdr>
        </w:div>
        <w:div w:id="1056780214">
          <w:marLeft w:val="0"/>
          <w:marRight w:val="0"/>
          <w:marTop w:val="0"/>
          <w:marBottom w:val="0"/>
          <w:divBdr>
            <w:top w:val="none" w:sz="0" w:space="0" w:color="auto"/>
            <w:left w:val="none" w:sz="0" w:space="0" w:color="auto"/>
            <w:bottom w:val="none" w:sz="0" w:space="0" w:color="auto"/>
            <w:right w:val="none" w:sz="0" w:space="0" w:color="auto"/>
          </w:divBdr>
          <w:divsChild>
            <w:div w:id="592009451">
              <w:marLeft w:val="0"/>
              <w:marRight w:val="0"/>
              <w:marTop w:val="0"/>
              <w:marBottom w:val="0"/>
              <w:divBdr>
                <w:top w:val="none" w:sz="0" w:space="0" w:color="auto"/>
                <w:left w:val="none" w:sz="0" w:space="0" w:color="auto"/>
                <w:bottom w:val="none" w:sz="0" w:space="0" w:color="auto"/>
                <w:right w:val="none" w:sz="0" w:space="0" w:color="auto"/>
              </w:divBdr>
            </w:div>
          </w:divsChild>
        </w:div>
        <w:div w:id="1834837800">
          <w:marLeft w:val="0"/>
          <w:marRight w:val="0"/>
          <w:marTop w:val="0"/>
          <w:marBottom w:val="0"/>
          <w:divBdr>
            <w:top w:val="none" w:sz="0" w:space="0" w:color="auto"/>
            <w:left w:val="none" w:sz="0" w:space="0" w:color="auto"/>
            <w:bottom w:val="none" w:sz="0" w:space="0" w:color="auto"/>
            <w:right w:val="none" w:sz="0" w:space="0" w:color="auto"/>
          </w:divBdr>
        </w:div>
        <w:div w:id="65540633">
          <w:marLeft w:val="0"/>
          <w:marRight w:val="0"/>
          <w:marTop w:val="0"/>
          <w:marBottom w:val="0"/>
          <w:divBdr>
            <w:top w:val="none" w:sz="0" w:space="0" w:color="auto"/>
            <w:left w:val="none" w:sz="0" w:space="0" w:color="auto"/>
            <w:bottom w:val="none" w:sz="0" w:space="0" w:color="auto"/>
            <w:right w:val="none" w:sz="0" w:space="0" w:color="auto"/>
          </w:divBdr>
          <w:divsChild>
            <w:div w:id="7952787">
              <w:marLeft w:val="0"/>
              <w:marRight w:val="0"/>
              <w:marTop w:val="0"/>
              <w:marBottom w:val="0"/>
              <w:divBdr>
                <w:top w:val="none" w:sz="0" w:space="0" w:color="auto"/>
                <w:left w:val="none" w:sz="0" w:space="0" w:color="auto"/>
                <w:bottom w:val="none" w:sz="0" w:space="0" w:color="auto"/>
                <w:right w:val="none" w:sz="0" w:space="0" w:color="auto"/>
              </w:divBdr>
            </w:div>
          </w:divsChild>
        </w:div>
        <w:div w:id="1638367056">
          <w:marLeft w:val="0"/>
          <w:marRight w:val="0"/>
          <w:marTop w:val="0"/>
          <w:marBottom w:val="0"/>
          <w:divBdr>
            <w:top w:val="none" w:sz="0" w:space="0" w:color="auto"/>
            <w:left w:val="none" w:sz="0" w:space="0" w:color="auto"/>
            <w:bottom w:val="none" w:sz="0" w:space="0" w:color="auto"/>
            <w:right w:val="none" w:sz="0" w:space="0" w:color="auto"/>
          </w:divBdr>
        </w:div>
        <w:div w:id="1910459739">
          <w:marLeft w:val="0"/>
          <w:marRight w:val="0"/>
          <w:marTop w:val="0"/>
          <w:marBottom w:val="0"/>
          <w:divBdr>
            <w:top w:val="none" w:sz="0" w:space="0" w:color="auto"/>
            <w:left w:val="none" w:sz="0" w:space="0" w:color="auto"/>
            <w:bottom w:val="none" w:sz="0" w:space="0" w:color="auto"/>
            <w:right w:val="none" w:sz="0" w:space="0" w:color="auto"/>
          </w:divBdr>
          <w:divsChild>
            <w:div w:id="1170944457">
              <w:marLeft w:val="0"/>
              <w:marRight w:val="0"/>
              <w:marTop w:val="0"/>
              <w:marBottom w:val="0"/>
              <w:divBdr>
                <w:top w:val="none" w:sz="0" w:space="0" w:color="auto"/>
                <w:left w:val="none" w:sz="0" w:space="0" w:color="auto"/>
                <w:bottom w:val="none" w:sz="0" w:space="0" w:color="auto"/>
                <w:right w:val="none" w:sz="0" w:space="0" w:color="auto"/>
              </w:divBdr>
            </w:div>
          </w:divsChild>
        </w:div>
        <w:div w:id="1305355594">
          <w:marLeft w:val="0"/>
          <w:marRight w:val="0"/>
          <w:marTop w:val="0"/>
          <w:marBottom w:val="0"/>
          <w:divBdr>
            <w:top w:val="none" w:sz="0" w:space="0" w:color="auto"/>
            <w:left w:val="none" w:sz="0" w:space="0" w:color="auto"/>
            <w:bottom w:val="none" w:sz="0" w:space="0" w:color="auto"/>
            <w:right w:val="none" w:sz="0" w:space="0" w:color="auto"/>
          </w:divBdr>
        </w:div>
        <w:div w:id="1026641450">
          <w:marLeft w:val="0"/>
          <w:marRight w:val="0"/>
          <w:marTop w:val="0"/>
          <w:marBottom w:val="0"/>
          <w:divBdr>
            <w:top w:val="none" w:sz="0" w:space="0" w:color="auto"/>
            <w:left w:val="none" w:sz="0" w:space="0" w:color="auto"/>
            <w:bottom w:val="none" w:sz="0" w:space="0" w:color="auto"/>
            <w:right w:val="none" w:sz="0" w:space="0" w:color="auto"/>
          </w:divBdr>
          <w:divsChild>
            <w:div w:id="304509615">
              <w:marLeft w:val="0"/>
              <w:marRight w:val="0"/>
              <w:marTop w:val="0"/>
              <w:marBottom w:val="0"/>
              <w:divBdr>
                <w:top w:val="none" w:sz="0" w:space="0" w:color="auto"/>
                <w:left w:val="none" w:sz="0" w:space="0" w:color="auto"/>
                <w:bottom w:val="none" w:sz="0" w:space="0" w:color="auto"/>
                <w:right w:val="none" w:sz="0" w:space="0" w:color="auto"/>
              </w:divBdr>
            </w:div>
          </w:divsChild>
        </w:div>
        <w:div w:id="557329320">
          <w:marLeft w:val="0"/>
          <w:marRight w:val="0"/>
          <w:marTop w:val="300"/>
          <w:marBottom w:val="0"/>
          <w:divBdr>
            <w:top w:val="none" w:sz="0" w:space="0" w:color="auto"/>
            <w:left w:val="none" w:sz="0" w:space="0" w:color="auto"/>
            <w:bottom w:val="none" w:sz="0" w:space="0" w:color="auto"/>
            <w:right w:val="none" w:sz="0" w:space="0" w:color="auto"/>
          </w:divBdr>
          <w:divsChild>
            <w:div w:id="590116012">
              <w:marLeft w:val="0"/>
              <w:marRight w:val="0"/>
              <w:marTop w:val="0"/>
              <w:marBottom w:val="0"/>
              <w:divBdr>
                <w:top w:val="none" w:sz="0" w:space="0" w:color="auto"/>
                <w:left w:val="none" w:sz="0" w:space="0" w:color="auto"/>
                <w:bottom w:val="none" w:sz="0" w:space="0" w:color="auto"/>
                <w:right w:val="none" w:sz="0" w:space="0" w:color="auto"/>
              </w:divBdr>
              <w:divsChild>
                <w:div w:id="135916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06522">
          <w:marLeft w:val="0"/>
          <w:marRight w:val="0"/>
          <w:marTop w:val="300"/>
          <w:marBottom w:val="0"/>
          <w:divBdr>
            <w:top w:val="none" w:sz="0" w:space="0" w:color="auto"/>
            <w:left w:val="none" w:sz="0" w:space="0" w:color="auto"/>
            <w:bottom w:val="none" w:sz="0" w:space="0" w:color="auto"/>
            <w:right w:val="none" w:sz="0" w:space="0" w:color="auto"/>
          </w:divBdr>
          <w:divsChild>
            <w:div w:id="94450145">
              <w:marLeft w:val="0"/>
              <w:marRight w:val="0"/>
              <w:marTop w:val="0"/>
              <w:marBottom w:val="0"/>
              <w:divBdr>
                <w:top w:val="none" w:sz="0" w:space="0" w:color="auto"/>
                <w:left w:val="none" w:sz="0" w:space="0" w:color="auto"/>
                <w:bottom w:val="none" w:sz="0" w:space="0" w:color="auto"/>
                <w:right w:val="none" w:sz="0" w:space="0" w:color="auto"/>
              </w:divBdr>
              <w:divsChild>
                <w:div w:id="15574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104437">
          <w:marLeft w:val="0"/>
          <w:marRight w:val="0"/>
          <w:marTop w:val="300"/>
          <w:marBottom w:val="0"/>
          <w:divBdr>
            <w:top w:val="none" w:sz="0" w:space="0" w:color="auto"/>
            <w:left w:val="none" w:sz="0" w:space="0" w:color="auto"/>
            <w:bottom w:val="none" w:sz="0" w:space="0" w:color="auto"/>
            <w:right w:val="none" w:sz="0" w:space="0" w:color="auto"/>
          </w:divBdr>
          <w:divsChild>
            <w:div w:id="672344213">
              <w:marLeft w:val="0"/>
              <w:marRight w:val="0"/>
              <w:marTop w:val="0"/>
              <w:marBottom w:val="0"/>
              <w:divBdr>
                <w:top w:val="none" w:sz="0" w:space="0" w:color="auto"/>
                <w:left w:val="none" w:sz="0" w:space="0" w:color="auto"/>
                <w:bottom w:val="none" w:sz="0" w:space="0" w:color="auto"/>
                <w:right w:val="none" w:sz="0" w:space="0" w:color="auto"/>
              </w:divBdr>
              <w:divsChild>
                <w:div w:id="271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9266">
          <w:marLeft w:val="0"/>
          <w:marRight w:val="0"/>
          <w:marTop w:val="300"/>
          <w:marBottom w:val="0"/>
          <w:divBdr>
            <w:top w:val="none" w:sz="0" w:space="0" w:color="auto"/>
            <w:left w:val="none" w:sz="0" w:space="0" w:color="auto"/>
            <w:bottom w:val="none" w:sz="0" w:space="0" w:color="auto"/>
            <w:right w:val="none" w:sz="0" w:space="0" w:color="auto"/>
          </w:divBdr>
          <w:divsChild>
            <w:div w:id="1579171490">
              <w:marLeft w:val="0"/>
              <w:marRight w:val="0"/>
              <w:marTop w:val="0"/>
              <w:marBottom w:val="0"/>
              <w:divBdr>
                <w:top w:val="none" w:sz="0" w:space="0" w:color="auto"/>
                <w:left w:val="none" w:sz="0" w:space="0" w:color="auto"/>
                <w:bottom w:val="none" w:sz="0" w:space="0" w:color="auto"/>
                <w:right w:val="none" w:sz="0" w:space="0" w:color="auto"/>
              </w:divBdr>
              <w:divsChild>
                <w:div w:id="1011641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7455">
      <w:bodyDiv w:val="1"/>
      <w:marLeft w:val="0"/>
      <w:marRight w:val="0"/>
      <w:marTop w:val="0"/>
      <w:marBottom w:val="0"/>
      <w:divBdr>
        <w:top w:val="none" w:sz="0" w:space="0" w:color="auto"/>
        <w:left w:val="none" w:sz="0" w:space="0" w:color="auto"/>
        <w:bottom w:val="none" w:sz="0" w:space="0" w:color="auto"/>
        <w:right w:val="none" w:sz="0" w:space="0" w:color="auto"/>
      </w:divBdr>
      <w:divsChild>
        <w:div w:id="1632402780">
          <w:marLeft w:val="0"/>
          <w:marRight w:val="0"/>
          <w:marTop w:val="0"/>
          <w:marBottom w:val="0"/>
          <w:divBdr>
            <w:top w:val="none" w:sz="0" w:space="0" w:color="auto"/>
            <w:left w:val="none" w:sz="0" w:space="0" w:color="auto"/>
            <w:bottom w:val="none" w:sz="0" w:space="0" w:color="auto"/>
            <w:right w:val="none" w:sz="0" w:space="0" w:color="auto"/>
          </w:divBdr>
        </w:div>
        <w:div w:id="599145973">
          <w:marLeft w:val="0"/>
          <w:marRight w:val="0"/>
          <w:marTop w:val="0"/>
          <w:marBottom w:val="0"/>
          <w:divBdr>
            <w:top w:val="none" w:sz="0" w:space="0" w:color="auto"/>
            <w:left w:val="none" w:sz="0" w:space="0" w:color="auto"/>
            <w:bottom w:val="none" w:sz="0" w:space="0" w:color="auto"/>
            <w:right w:val="none" w:sz="0" w:space="0" w:color="auto"/>
          </w:divBdr>
          <w:divsChild>
            <w:div w:id="1343317617">
              <w:marLeft w:val="0"/>
              <w:marRight w:val="0"/>
              <w:marTop w:val="0"/>
              <w:marBottom w:val="0"/>
              <w:divBdr>
                <w:top w:val="none" w:sz="0" w:space="0" w:color="auto"/>
                <w:left w:val="none" w:sz="0" w:space="0" w:color="auto"/>
                <w:bottom w:val="none" w:sz="0" w:space="0" w:color="auto"/>
                <w:right w:val="none" w:sz="0" w:space="0" w:color="auto"/>
              </w:divBdr>
            </w:div>
          </w:divsChild>
        </w:div>
        <w:div w:id="1987005680">
          <w:marLeft w:val="0"/>
          <w:marRight w:val="0"/>
          <w:marTop w:val="0"/>
          <w:marBottom w:val="0"/>
          <w:divBdr>
            <w:top w:val="none" w:sz="0" w:space="0" w:color="auto"/>
            <w:left w:val="none" w:sz="0" w:space="0" w:color="auto"/>
            <w:bottom w:val="none" w:sz="0" w:space="0" w:color="auto"/>
            <w:right w:val="none" w:sz="0" w:space="0" w:color="auto"/>
          </w:divBdr>
        </w:div>
        <w:div w:id="564798448">
          <w:marLeft w:val="0"/>
          <w:marRight w:val="0"/>
          <w:marTop w:val="0"/>
          <w:marBottom w:val="0"/>
          <w:divBdr>
            <w:top w:val="none" w:sz="0" w:space="0" w:color="auto"/>
            <w:left w:val="none" w:sz="0" w:space="0" w:color="auto"/>
            <w:bottom w:val="none" w:sz="0" w:space="0" w:color="auto"/>
            <w:right w:val="none" w:sz="0" w:space="0" w:color="auto"/>
          </w:divBdr>
          <w:divsChild>
            <w:div w:id="525094745">
              <w:marLeft w:val="0"/>
              <w:marRight w:val="0"/>
              <w:marTop w:val="0"/>
              <w:marBottom w:val="0"/>
              <w:divBdr>
                <w:top w:val="none" w:sz="0" w:space="0" w:color="auto"/>
                <w:left w:val="none" w:sz="0" w:space="0" w:color="auto"/>
                <w:bottom w:val="none" w:sz="0" w:space="0" w:color="auto"/>
                <w:right w:val="none" w:sz="0" w:space="0" w:color="auto"/>
              </w:divBdr>
            </w:div>
          </w:divsChild>
        </w:div>
        <w:div w:id="1125733483">
          <w:marLeft w:val="0"/>
          <w:marRight w:val="0"/>
          <w:marTop w:val="0"/>
          <w:marBottom w:val="0"/>
          <w:divBdr>
            <w:top w:val="none" w:sz="0" w:space="0" w:color="auto"/>
            <w:left w:val="none" w:sz="0" w:space="0" w:color="auto"/>
            <w:bottom w:val="none" w:sz="0" w:space="0" w:color="auto"/>
            <w:right w:val="none" w:sz="0" w:space="0" w:color="auto"/>
          </w:divBdr>
        </w:div>
        <w:div w:id="1733307147">
          <w:marLeft w:val="0"/>
          <w:marRight w:val="0"/>
          <w:marTop w:val="0"/>
          <w:marBottom w:val="0"/>
          <w:divBdr>
            <w:top w:val="none" w:sz="0" w:space="0" w:color="auto"/>
            <w:left w:val="none" w:sz="0" w:space="0" w:color="auto"/>
            <w:bottom w:val="none" w:sz="0" w:space="0" w:color="auto"/>
            <w:right w:val="none" w:sz="0" w:space="0" w:color="auto"/>
          </w:divBdr>
          <w:divsChild>
            <w:div w:id="534587848">
              <w:marLeft w:val="0"/>
              <w:marRight w:val="0"/>
              <w:marTop w:val="0"/>
              <w:marBottom w:val="0"/>
              <w:divBdr>
                <w:top w:val="none" w:sz="0" w:space="0" w:color="auto"/>
                <w:left w:val="none" w:sz="0" w:space="0" w:color="auto"/>
                <w:bottom w:val="none" w:sz="0" w:space="0" w:color="auto"/>
                <w:right w:val="none" w:sz="0" w:space="0" w:color="auto"/>
              </w:divBdr>
            </w:div>
          </w:divsChild>
        </w:div>
        <w:div w:id="1401319604">
          <w:marLeft w:val="0"/>
          <w:marRight w:val="0"/>
          <w:marTop w:val="0"/>
          <w:marBottom w:val="0"/>
          <w:divBdr>
            <w:top w:val="none" w:sz="0" w:space="0" w:color="auto"/>
            <w:left w:val="none" w:sz="0" w:space="0" w:color="auto"/>
            <w:bottom w:val="none" w:sz="0" w:space="0" w:color="auto"/>
            <w:right w:val="none" w:sz="0" w:space="0" w:color="auto"/>
          </w:divBdr>
        </w:div>
        <w:div w:id="1560358232">
          <w:marLeft w:val="0"/>
          <w:marRight w:val="0"/>
          <w:marTop w:val="0"/>
          <w:marBottom w:val="0"/>
          <w:divBdr>
            <w:top w:val="none" w:sz="0" w:space="0" w:color="auto"/>
            <w:left w:val="none" w:sz="0" w:space="0" w:color="auto"/>
            <w:bottom w:val="none" w:sz="0" w:space="0" w:color="auto"/>
            <w:right w:val="none" w:sz="0" w:space="0" w:color="auto"/>
          </w:divBdr>
          <w:divsChild>
            <w:div w:id="1621379863">
              <w:marLeft w:val="0"/>
              <w:marRight w:val="0"/>
              <w:marTop w:val="0"/>
              <w:marBottom w:val="0"/>
              <w:divBdr>
                <w:top w:val="none" w:sz="0" w:space="0" w:color="auto"/>
                <w:left w:val="none" w:sz="0" w:space="0" w:color="auto"/>
                <w:bottom w:val="none" w:sz="0" w:space="0" w:color="auto"/>
                <w:right w:val="none" w:sz="0" w:space="0" w:color="auto"/>
              </w:divBdr>
            </w:div>
          </w:divsChild>
        </w:div>
        <w:div w:id="547838770">
          <w:marLeft w:val="0"/>
          <w:marRight w:val="0"/>
          <w:marTop w:val="0"/>
          <w:marBottom w:val="0"/>
          <w:divBdr>
            <w:top w:val="none" w:sz="0" w:space="0" w:color="auto"/>
            <w:left w:val="none" w:sz="0" w:space="0" w:color="auto"/>
            <w:bottom w:val="none" w:sz="0" w:space="0" w:color="auto"/>
            <w:right w:val="none" w:sz="0" w:space="0" w:color="auto"/>
          </w:divBdr>
        </w:div>
        <w:div w:id="908274200">
          <w:marLeft w:val="0"/>
          <w:marRight w:val="0"/>
          <w:marTop w:val="0"/>
          <w:marBottom w:val="0"/>
          <w:divBdr>
            <w:top w:val="none" w:sz="0" w:space="0" w:color="auto"/>
            <w:left w:val="none" w:sz="0" w:space="0" w:color="auto"/>
            <w:bottom w:val="none" w:sz="0" w:space="0" w:color="auto"/>
            <w:right w:val="none" w:sz="0" w:space="0" w:color="auto"/>
          </w:divBdr>
          <w:divsChild>
            <w:div w:id="1092702805">
              <w:marLeft w:val="0"/>
              <w:marRight w:val="0"/>
              <w:marTop w:val="0"/>
              <w:marBottom w:val="0"/>
              <w:divBdr>
                <w:top w:val="none" w:sz="0" w:space="0" w:color="auto"/>
                <w:left w:val="none" w:sz="0" w:space="0" w:color="auto"/>
                <w:bottom w:val="none" w:sz="0" w:space="0" w:color="auto"/>
                <w:right w:val="none" w:sz="0" w:space="0" w:color="auto"/>
              </w:divBdr>
            </w:div>
          </w:divsChild>
        </w:div>
        <w:div w:id="1750423866">
          <w:marLeft w:val="0"/>
          <w:marRight w:val="0"/>
          <w:marTop w:val="0"/>
          <w:marBottom w:val="0"/>
          <w:divBdr>
            <w:top w:val="none" w:sz="0" w:space="0" w:color="auto"/>
            <w:left w:val="none" w:sz="0" w:space="0" w:color="auto"/>
            <w:bottom w:val="none" w:sz="0" w:space="0" w:color="auto"/>
            <w:right w:val="none" w:sz="0" w:space="0" w:color="auto"/>
          </w:divBdr>
        </w:div>
        <w:div w:id="897521874">
          <w:marLeft w:val="0"/>
          <w:marRight w:val="0"/>
          <w:marTop w:val="0"/>
          <w:marBottom w:val="0"/>
          <w:divBdr>
            <w:top w:val="none" w:sz="0" w:space="0" w:color="auto"/>
            <w:left w:val="none" w:sz="0" w:space="0" w:color="auto"/>
            <w:bottom w:val="none" w:sz="0" w:space="0" w:color="auto"/>
            <w:right w:val="none" w:sz="0" w:space="0" w:color="auto"/>
          </w:divBdr>
          <w:divsChild>
            <w:div w:id="609699042">
              <w:marLeft w:val="0"/>
              <w:marRight w:val="0"/>
              <w:marTop w:val="0"/>
              <w:marBottom w:val="0"/>
              <w:divBdr>
                <w:top w:val="none" w:sz="0" w:space="0" w:color="auto"/>
                <w:left w:val="none" w:sz="0" w:space="0" w:color="auto"/>
                <w:bottom w:val="none" w:sz="0" w:space="0" w:color="auto"/>
                <w:right w:val="none" w:sz="0" w:space="0" w:color="auto"/>
              </w:divBdr>
            </w:div>
          </w:divsChild>
        </w:div>
        <w:div w:id="1034774333">
          <w:marLeft w:val="0"/>
          <w:marRight w:val="0"/>
          <w:marTop w:val="0"/>
          <w:marBottom w:val="0"/>
          <w:divBdr>
            <w:top w:val="none" w:sz="0" w:space="0" w:color="auto"/>
            <w:left w:val="none" w:sz="0" w:space="0" w:color="auto"/>
            <w:bottom w:val="none" w:sz="0" w:space="0" w:color="auto"/>
            <w:right w:val="none" w:sz="0" w:space="0" w:color="auto"/>
          </w:divBdr>
        </w:div>
        <w:div w:id="928848397">
          <w:marLeft w:val="0"/>
          <w:marRight w:val="0"/>
          <w:marTop w:val="0"/>
          <w:marBottom w:val="0"/>
          <w:divBdr>
            <w:top w:val="none" w:sz="0" w:space="0" w:color="auto"/>
            <w:left w:val="none" w:sz="0" w:space="0" w:color="auto"/>
            <w:bottom w:val="none" w:sz="0" w:space="0" w:color="auto"/>
            <w:right w:val="none" w:sz="0" w:space="0" w:color="auto"/>
          </w:divBdr>
          <w:divsChild>
            <w:div w:id="1077945391">
              <w:marLeft w:val="0"/>
              <w:marRight w:val="0"/>
              <w:marTop w:val="0"/>
              <w:marBottom w:val="0"/>
              <w:divBdr>
                <w:top w:val="none" w:sz="0" w:space="0" w:color="auto"/>
                <w:left w:val="none" w:sz="0" w:space="0" w:color="auto"/>
                <w:bottom w:val="none" w:sz="0" w:space="0" w:color="auto"/>
                <w:right w:val="none" w:sz="0" w:space="0" w:color="auto"/>
              </w:divBdr>
            </w:div>
          </w:divsChild>
        </w:div>
        <w:div w:id="2022931640">
          <w:marLeft w:val="0"/>
          <w:marRight w:val="0"/>
          <w:marTop w:val="300"/>
          <w:marBottom w:val="0"/>
          <w:divBdr>
            <w:top w:val="none" w:sz="0" w:space="0" w:color="auto"/>
            <w:left w:val="none" w:sz="0" w:space="0" w:color="auto"/>
            <w:bottom w:val="none" w:sz="0" w:space="0" w:color="auto"/>
            <w:right w:val="none" w:sz="0" w:space="0" w:color="auto"/>
          </w:divBdr>
          <w:divsChild>
            <w:div w:id="200675362">
              <w:marLeft w:val="0"/>
              <w:marRight w:val="0"/>
              <w:marTop w:val="0"/>
              <w:marBottom w:val="0"/>
              <w:divBdr>
                <w:top w:val="none" w:sz="0" w:space="0" w:color="auto"/>
                <w:left w:val="none" w:sz="0" w:space="0" w:color="auto"/>
                <w:bottom w:val="none" w:sz="0" w:space="0" w:color="auto"/>
                <w:right w:val="none" w:sz="0" w:space="0" w:color="auto"/>
              </w:divBdr>
              <w:divsChild>
                <w:div w:id="172991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696613">
          <w:marLeft w:val="0"/>
          <w:marRight w:val="0"/>
          <w:marTop w:val="300"/>
          <w:marBottom w:val="0"/>
          <w:divBdr>
            <w:top w:val="none" w:sz="0" w:space="0" w:color="auto"/>
            <w:left w:val="none" w:sz="0" w:space="0" w:color="auto"/>
            <w:bottom w:val="none" w:sz="0" w:space="0" w:color="auto"/>
            <w:right w:val="none" w:sz="0" w:space="0" w:color="auto"/>
          </w:divBdr>
          <w:divsChild>
            <w:div w:id="333651987">
              <w:marLeft w:val="0"/>
              <w:marRight w:val="0"/>
              <w:marTop w:val="0"/>
              <w:marBottom w:val="0"/>
              <w:divBdr>
                <w:top w:val="none" w:sz="0" w:space="0" w:color="auto"/>
                <w:left w:val="none" w:sz="0" w:space="0" w:color="auto"/>
                <w:bottom w:val="none" w:sz="0" w:space="0" w:color="auto"/>
                <w:right w:val="none" w:sz="0" w:space="0" w:color="auto"/>
              </w:divBdr>
              <w:divsChild>
                <w:div w:id="143170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289">
          <w:marLeft w:val="0"/>
          <w:marRight w:val="0"/>
          <w:marTop w:val="300"/>
          <w:marBottom w:val="0"/>
          <w:divBdr>
            <w:top w:val="none" w:sz="0" w:space="0" w:color="auto"/>
            <w:left w:val="none" w:sz="0" w:space="0" w:color="auto"/>
            <w:bottom w:val="none" w:sz="0" w:space="0" w:color="auto"/>
            <w:right w:val="none" w:sz="0" w:space="0" w:color="auto"/>
          </w:divBdr>
          <w:divsChild>
            <w:div w:id="1994604080">
              <w:marLeft w:val="0"/>
              <w:marRight w:val="0"/>
              <w:marTop w:val="0"/>
              <w:marBottom w:val="0"/>
              <w:divBdr>
                <w:top w:val="none" w:sz="0" w:space="0" w:color="auto"/>
                <w:left w:val="none" w:sz="0" w:space="0" w:color="auto"/>
                <w:bottom w:val="none" w:sz="0" w:space="0" w:color="auto"/>
                <w:right w:val="none" w:sz="0" w:space="0" w:color="auto"/>
              </w:divBdr>
              <w:divsChild>
                <w:div w:id="28307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459678">
          <w:marLeft w:val="0"/>
          <w:marRight w:val="0"/>
          <w:marTop w:val="300"/>
          <w:marBottom w:val="0"/>
          <w:divBdr>
            <w:top w:val="none" w:sz="0" w:space="0" w:color="auto"/>
            <w:left w:val="none" w:sz="0" w:space="0" w:color="auto"/>
            <w:bottom w:val="none" w:sz="0" w:space="0" w:color="auto"/>
            <w:right w:val="none" w:sz="0" w:space="0" w:color="auto"/>
          </w:divBdr>
          <w:divsChild>
            <w:div w:id="936862813">
              <w:marLeft w:val="0"/>
              <w:marRight w:val="0"/>
              <w:marTop w:val="0"/>
              <w:marBottom w:val="0"/>
              <w:divBdr>
                <w:top w:val="none" w:sz="0" w:space="0" w:color="auto"/>
                <w:left w:val="none" w:sz="0" w:space="0" w:color="auto"/>
                <w:bottom w:val="none" w:sz="0" w:space="0" w:color="auto"/>
                <w:right w:val="none" w:sz="0" w:space="0" w:color="auto"/>
              </w:divBdr>
              <w:divsChild>
                <w:div w:id="45201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652643">
      <w:bodyDiv w:val="1"/>
      <w:marLeft w:val="0"/>
      <w:marRight w:val="0"/>
      <w:marTop w:val="0"/>
      <w:marBottom w:val="0"/>
      <w:divBdr>
        <w:top w:val="none" w:sz="0" w:space="0" w:color="auto"/>
        <w:left w:val="none" w:sz="0" w:space="0" w:color="auto"/>
        <w:bottom w:val="none" w:sz="0" w:space="0" w:color="auto"/>
        <w:right w:val="none" w:sz="0" w:space="0" w:color="auto"/>
      </w:divBdr>
      <w:divsChild>
        <w:div w:id="1376782282">
          <w:marLeft w:val="0"/>
          <w:marRight w:val="0"/>
          <w:marTop w:val="0"/>
          <w:marBottom w:val="0"/>
          <w:divBdr>
            <w:top w:val="none" w:sz="0" w:space="0" w:color="auto"/>
            <w:left w:val="none" w:sz="0" w:space="0" w:color="auto"/>
            <w:bottom w:val="none" w:sz="0" w:space="0" w:color="auto"/>
            <w:right w:val="none" w:sz="0" w:space="0" w:color="auto"/>
          </w:divBdr>
        </w:div>
        <w:div w:id="475100159">
          <w:marLeft w:val="0"/>
          <w:marRight w:val="0"/>
          <w:marTop w:val="0"/>
          <w:marBottom w:val="0"/>
          <w:divBdr>
            <w:top w:val="none" w:sz="0" w:space="0" w:color="auto"/>
            <w:left w:val="none" w:sz="0" w:space="0" w:color="auto"/>
            <w:bottom w:val="none" w:sz="0" w:space="0" w:color="auto"/>
            <w:right w:val="none" w:sz="0" w:space="0" w:color="auto"/>
          </w:divBdr>
          <w:divsChild>
            <w:div w:id="1261178234">
              <w:marLeft w:val="0"/>
              <w:marRight w:val="0"/>
              <w:marTop w:val="0"/>
              <w:marBottom w:val="0"/>
              <w:divBdr>
                <w:top w:val="none" w:sz="0" w:space="0" w:color="auto"/>
                <w:left w:val="none" w:sz="0" w:space="0" w:color="auto"/>
                <w:bottom w:val="none" w:sz="0" w:space="0" w:color="auto"/>
                <w:right w:val="none" w:sz="0" w:space="0" w:color="auto"/>
              </w:divBdr>
            </w:div>
          </w:divsChild>
        </w:div>
        <w:div w:id="879779656">
          <w:marLeft w:val="0"/>
          <w:marRight w:val="0"/>
          <w:marTop w:val="0"/>
          <w:marBottom w:val="0"/>
          <w:divBdr>
            <w:top w:val="none" w:sz="0" w:space="0" w:color="auto"/>
            <w:left w:val="none" w:sz="0" w:space="0" w:color="auto"/>
            <w:bottom w:val="none" w:sz="0" w:space="0" w:color="auto"/>
            <w:right w:val="none" w:sz="0" w:space="0" w:color="auto"/>
          </w:divBdr>
        </w:div>
        <w:div w:id="155190256">
          <w:marLeft w:val="0"/>
          <w:marRight w:val="0"/>
          <w:marTop w:val="0"/>
          <w:marBottom w:val="0"/>
          <w:divBdr>
            <w:top w:val="none" w:sz="0" w:space="0" w:color="auto"/>
            <w:left w:val="none" w:sz="0" w:space="0" w:color="auto"/>
            <w:bottom w:val="none" w:sz="0" w:space="0" w:color="auto"/>
            <w:right w:val="none" w:sz="0" w:space="0" w:color="auto"/>
          </w:divBdr>
          <w:divsChild>
            <w:div w:id="1882402816">
              <w:marLeft w:val="0"/>
              <w:marRight w:val="0"/>
              <w:marTop w:val="0"/>
              <w:marBottom w:val="0"/>
              <w:divBdr>
                <w:top w:val="none" w:sz="0" w:space="0" w:color="auto"/>
                <w:left w:val="none" w:sz="0" w:space="0" w:color="auto"/>
                <w:bottom w:val="none" w:sz="0" w:space="0" w:color="auto"/>
                <w:right w:val="none" w:sz="0" w:space="0" w:color="auto"/>
              </w:divBdr>
            </w:div>
          </w:divsChild>
        </w:div>
        <w:div w:id="677777359">
          <w:marLeft w:val="0"/>
          <w:marRight w:val="0"/>
          <w:marTop w:val="0"/>
          <w:marBottom w:val="0"/>
          <w:divBdr>
            <w:top w:val="none" w:sz="0" w:space="0" w:color="auto"/>
            <w:left w:val="none" w:sz="0" w:space="0" w:color="auto"/>
            <w:bottom w:val="none" w:sz="0" w:space="0" w:color="auto"/>
            <w:right w:val="none" w:sz="0" w:space="0" w:color="auto"/>
          </w:divBdr>
        </w:div>
        <w:div w:id="1395158435">
          <w:marLeft w:val="0"/>
          <w:marRight w:val="0"/>
          <w:marTop w:val="0"/>
          <w:marBottom w:val="0"/>
          <w:divBdr>
            <w:top w:val="none" w:sz="0" w:space="0" w:color="auto"/>
            <w:left w:val="none" w:sz="0" w:space="0" w:color="auto"/>
            <w:bottom w:val="none" w:sz="0" w:space="0" w:color="auto"/>
            <w:right w:val="none" w:sz="0" w:space="0" w:color="auto"/>
          </w:divBdr>
          <w:divsChild>
            <w:div w:id="384449616">
              <w:marLeft w:val="0"/>
              <w:marRight w:val="0"/>
              <w:marTop w:val="0"/>
              <w:marBottom w:val="0"/>
              <w:divBdr>
                <w:top w:val="none" w:sz="0" w:space="0" w:color="auto"/>
                <w:left w:val="none" w:sz="0" w:space="0" w:color="auto"/>
                <w:bottom w:val="none" w:sz="0" w:space="0" w:color="auto"/>
                <w:right w:val="none" w:sz="0" w:space="0" w:color="auto"/>
              </w:divBdr>
            </w:div>
          </w:divsChild>
        </w:div>
        <w:div w:id="964430888">
          <w:marLeft w:val="0"/>
          <w:marRight w:val="0"/>
          <w:marTop w:val="0"/>
          <w:marBottom w:val="0"/>
          <w:divBdr>
            <w:top w:val="none" w:sz="0" w:space="0" w:color="auto"/>
            <w:left w:val="none" w:sz="0" w:space="0" w:color="auto"/>
            <w:bottom w:val="none" w:sz="0" w:space="0" w:color="auto"/>
            <w:right w:val="none" w:sz="0" w:space="0" w:color="auto"/>
          </w:divBdr>
        </w:div>
        <w:div w:id="1873957973">
          <w:marLeft w:val="0"/>
          <w:marRight w:val="0"/>
          <w:marTop w:val="0"/>
          <w:marBottom w:val="0"/>
          <w:divBdr>
            <w:top w:val="none" w:sz="0" w:space="0" w:color="auto"/>
            <w:left w:val="none" w:sz="0" w:space="0" w:color="auto"/>
            <w:bottom w:val="none" w:sz="0" w:space="0" w:color="auto"/>
            <w:right w:val="none" w:sz="0" w:space="0" w:color="auto"/>
          </w:divBdr>
          <w:divsChild>
            <w:div w:id="1930770319">
              <w:marLeft w:val="0"/>
              <w:marRight w:val="0"/>
              <w:marTop w:val="0"/>
              <w:marBottom w:val="0"/>
              <w:divBdr>
                <w:top w:val="none" w:sz="0" w:space="0" w:color="auto"/>
                <w:left w:val="none" w:sz="0" w:space="0" w:color="auto"/>
                <w:bottom w:val="none" w:sz="0" w:space="0" w:color="auto"/>
                <w:right w:val="none" w:sz="0" w:space="0" w:color="auto"/>
              </w:divBdr>
            </w:div>
          </w:divsChild>
        </w:div>
        <w:div w:id="1377702876">
          <w:marLeft w:val="0"/>
          <w:marRight w:val="0"/>
          <w:marTop w:val="0"/>
          <w:marBottom w:val="0"/>
          <w:divBdr>
            <w:top w:val="none" w:sz="0" w:space="0" w:color="auto"/>
            <w:left w:val="none" w:sz="0" w:space="0" w:color="auto"/>
            <w:bottom w:val="none" w:sz="0" w:space="0" w:color="auto"/>
            <w:right w:val="none" w:sz="0" w:space="0" w:color="auto"/>
          </w:divBdr>
        </w:div>
        <w:div w:id="1951424426">
          <w:marLeft w:val="0"/>
          <w:marRight w:val="0"/>
          <w:marTop w:val="0"/>
          <w:marBottom w:val="0"/>
          <w:divBdr>
            <w:top w:val="none" w:sz="0" w:space="0" w:color="auto"/>
            <w:left w:val="none" w:sz="0" w:space="0" w:color="auto"/>
            <w:bottom w:val="none" w:sz="0" w:space="0" w:color="auto"/>
            <w:right w:val="none" w:sz="0" w:space="0" w:color="auto"/>
          </w:divBdr>
          <w:divsChild>
            <w:div w:id="1825967875">
              <w:marLeft w:val="0"/>
              <w:marRight w:val="0"/>
              <w:marTop w:val="0"/>
              <w:marBottom w:val="0"/>
              <w:divBdr>
                <w:top w:val="none" w:sz="0" w:space="0" w:color="auto"/>
                <w:left w:val="none" w:sz="0" w:space="0" w:color="auto"/>
                <w:bottom w:val="none" w:sz="0" w:space="0" w:color="auto"/>
                <w:right w:val="none" w:sz="0" w:space="0" w:color="auto"/>
              </w:divBdr>
            </w:div>
          </w:divsChild>
        </w:div>
        <w:div w:id="516579077">
          <w:marLeft w:val="0"/>
          <w:marRight w:val="0"/>
          <w:marTop w:val="0"/>
          <w:marBottom w:val="0"/>
          <w:divBdr>
            <w:top w:val="none" w:sz="0" w:space="0" w:color="auto"/>
            <w:left w:val="none" w:sz="0" w:space="0" w:color="auto"/>
            <w:bottom w:val="none" w:sz="0" w:space="0" w:color="auto"/>
            <w:right w:val="none" w:sz="0" w:space="0" w:color="auto"/>
          </w:divBdr>
        </w:div>
        <w:div w:id="466431092">
          <w:marLeft w:val="0"/>
          <w:marRight w:val="0"/>
          <w:marTop w:val="0"/>
          <w:marBottom w:val="0"/>
          <w:divBdr>
            <w:top w:val="none" w:sz="0" w:space="0" w:color="auto"/>
            <w:left w:val="none" w:sz="0" w:space="0" w:color="auto"/>
            <w:bottom w:val="none" w:sz="0" w:space="0" w:color="auto"/>
            <w:right w:val="none" w:sz="0" w:space="0" w:color="auto"/>
          </w:divBdr>
          <w:divsChild>
            <w:div w:id="1995061236">
              <w:marLeft w:val="0"/>
              <w:marRight w:val="0"/>
              <w:marTop w:val="0"/>
              <w:marBottom w:val="0"/>
              <w:divBdr>
                <w:top w:val="none" w:sz="0" w:space="0" w:color="auto"/>
                <w:left w:val="none" w:sz="0" w:space="0" w:color="auto"/>
                <w:bottom w:val="none" w:sz="0" w:space="0" w:color="auto"/>
                <w:right w:val="none" w:sz="0" w:space="0" w:color="auto"/>
              </w:divBdr>
            </w:div>
          </w:divsChild>
        </w:div>
        <w:div w:id="40905434">
          <w:marLeft w:val="0"/>
          <w:marRight w:val="0"/>
          <w:marTop w:val="0"/>
          <w:marBottom w:val="0"/>
          <w:divBdr>
            <w:top w:val="none" w:sz="0" w:space="0" w:color="auto"/>
            <w:left w:val="none" w:sz="0" w:space="0" w:color="auto"/>
            <w:bottom w:val="none" w:sz="0" w:space="0" w:color="auto"/>
            <w:right w:val="none" w:sz="0" w:space="0" w:color="auto"/>
          </w:divBdr>
        </w:div>
        <w:div w:id="1708096604">
          <w:marLeft w:val="0"/>
          <w:marRight w:val="0"/>
          <w:marTop w:val="0"/>
          <w:marBottom w:val="0"/>
          <w:divBdr>
            <w:top w:val="none" w:sz="0" w:space="0" w:color="auto"/>
            <w:left w:val="none" w:sz="0" w:space="0" w:color="auto"/>
            <w:bottom w:val="none" w:sz="0" w:space="0" w:color="auto"/>
            <w:right w:val="none" w:sz="0" w:space="0" w:color="auto"/>
          </w:divBdr>
          <w:divsChild>
            <w:div w:id="1862351138">
              <w:marLeft w:val="0"/>
              <w:marRight w:val="0"/>
              <w:marTop w:val="0"/>
              <w:marBottom w:val="0"/>
              <w:divBdr>
                <w:top w:val="none" w:sz="0" w:space="0" w:color="auto"/>
                <w:left w:val="none" w:sz="0" w:space="0" w:color="auto"/>
                <w:bottom w:val="none" w:sz="0" w:space="0" w:color="auto"/>
                <w:right w:val="none" w:sz="0" w:space="0" w:color="auto"/>
              </w:divBdr>
            </w:div>
          </w:divsChild>
        </w:div>
        <w:div w:id="197553974">
          <w:marLeft w:val="0"/>
          <w:marRight w:val="0"/>
          <w:marTop w:val="300"/>
          <w:marBottom w:val="0"/>
          <w:divBdr>
            <w:top w:val="none" w:sz="0" w:space="0" w:color="auto"/>
            <w:left w:val="none" w:sz="0" w:space="0" w:color="auto"/>
            <w:bottom w:val="none" w:sz="0" w:space="0" w:color="auto"/>
            <w:right w:val="none" w:sz="0" w:space="0" w:color="auto"/>
          </w:divBdr>
          <w:divsChild>
            <w:div w:id="202403501">
              <w:marLeft w:val="0"/>
              <w:marRight w:val="0"/>
              <w:marTop w:val="0"/>
              <w:marBottom w:val="0"/>
              <w:divBdr>
                <w:top w:val="none" w:sz="0" w:space="0" w:color="auto"/>
                <w:left w:val="none" w:sz="0" w:space="0" w:color="auto"/>
                <w:bottom w:val="none" w:sz="0" w:space="0" w:color="auto"/>
                <w:right w:val="none" w:sz="0" w:space="0" w:color="auto"/>
              </w:divBdr>
              <w:divsChild>
                <w:div w:id="1876771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35516">
          <w:marLeft w:val="0"/>
          <w:marRight w:val="0"/>
          <w:marTop w:val="300"/>
          <w:marBottom w:val="0"/>
          <w:divBdr>
            <w:top w:val="none" w:sz="0" w:space="0" w:color="auto"/>
            <w:left w:val="none" w:sz="0" w:space="0" w:color="auto"/>
            <w:bottom w:val="none" w:sz="0" w:space="0" w:color="auto"/>
            <w:right w:val="none" w:sz="0" w:space="0" w:color="auto"/>
          </w:divBdr>
          <w:divsChild>
            <w:div w:id="313536622">
              <w:marLeft w:val="0"/>
              <w:marRight w:val="0"/>
              <w:marTop w:val="0"/>
              <w:marBottom w:val="0"/>
              <w:divBdr>
                <w:top w:val="none" w:sz="0" w:space="0" w:color="auto"/>
                <w:left w:val="none" w:sz="0" w:space="0" w:color="auto"/>
                <w:bottom w:val="none" w:sz="0" w:space="0" w:color="auto"/>
                <w:right w:val="none" w:sz="0" w:space="0" w:color="auto"/>
              </w:divBdr>
              <w:divsChild>
                <w:div w:id="592396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64949">
          <w:marLeft w:val="0"/>
          <w:marRight w:val="0"/>
          <w:marTop w:val="300"/>
          <w:marBottom w:val="0"/>
          <w:divBdr>
            <w:top w:val="none" w:sz="0" w:space="0" w:color="auto"/>
            <w:left w:val="none" w:sz="0" w:space="0" w:color="auto"/>
            <w:bottom w:val="none" w:sz="0" w:space="0" w:color="auto"/>
            <w:right w:val="none" w:sz="0" w:space="0" w:color="auto"/>
          </w:divBdr>
          <w:divsChild>
            <w:div w:id="1890190071">
              <w:marLeft w:val="0"/>
              <w:marRight w:val="0"/>
              <w:marTop w:val="0"/>
              <w:marBottom w:val="0"/>
              <w:divBdr>
                <w:top w:val="none" w:sz="0" w:space="0" w:color="auto"/>
                <w:left w:val="none" w:sz="0" w:space="0" w:color="auto"/>
                <w:bottom w:val="none" w:sz="0" w:space="0" w:color="auto"/>
                <w:right w:val="none" w:sz="0" w:space="0" w:color="auto"/>
              </w:divBdr>
              <w:divsChild>
                <w:div w:id="208452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677894">
          <w:marLeft w:val="0"/>
          <w:marRight w:val="0"/>
          <w:marTop w:val="300"/>
          <w:marBottom w:val="0"/>
          <w:divBdr>
            <w:top w:val="none" w:sz="0" w:space="0" w:color="auto"/>
            <w:left w:val="none" w:sz="0" w:space="0" w:color="auto"/>
            <w:bottom w:val="none" w:sz="0" w:space="0" w:color="auto"/>
            <w:right w:val="none" w:sz="0" w:space="0" w:color="auto"/>
          </w:divBdr>
          <w:divsChild>
            <w:div w:id="274406881">
              <w:marLeft w:val="0"/>
              <w:marRight w:val="0"/>
              <w:marTop w:val="0"/>
              <w:marBottom w:val="0"/>
              <w:divBdr>
                <w:top w:val="none" w:sz="0" w:space="0" w:color="auto"/>
                <w:left w:val="none" w:sz="0" w:space="0" w:color="auto"/>
                <w:bottom w:val="none" w:sz="0" w:space="0" w:color="auto"/>
                <w:right w:val="none" w:sz="0" w:space="0" w:color="auto"/>
              </w:divBdr>
              <w:divsChild>
                <w:div w:id="189477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198">
      <w:bodyDiv w:val="1"/>
      <w:marLeft w:val="0"/>
      <w:marRight w:val="0"/>
      <w:marTop w:val="0"/>
      <w:marBottom w:val="0"/>
      <w:divBdr>
        <w:top w:val="none" w:sz="0" w:space="0" w:color="auto"/>
        <w:left w:val="none" w:sz="0" w:space="0" w:color="auto"/>
        <w:bottom w:val="none" w:sz="0" w:space="0" w:color="auto"/>
        <w:right w:val="none" w:sz="0" w:space="0" w:color="auto"/>
      </w:divBdr>
      <w:divsChild>
        <w:div w:id="1443913585">
          <w:marLeft w:val="0"/>
          <w:marRight w:val="0"/>
          <w:marTop w:val="0"/>
          <w:marBottom w:val="0"/>
          <w:divBdr>
            <w:top w:val="none" w:sz="0" w:space="0" w:color="auto"/>
            <w:left w:val="none" w:sz="0" w:space="0" w:color="auto"/>
            <w:bottom w:val="none" w:sz="0" w:space="0" w:color="auto"/>
            <w:right w:val="none" w:sz="0" w:space="0" w:color="auto"/>
          </w:divBdr>
        </w:div>
        <w:div w:id="1789162854">
          <w:marLeft w:val="0"/>
          <w:marRight w:val="0"/>
          <w:marTop w:val="0"/>
          <w:marBottom w:val="0"/>
          <w:divBdr>
            <w:top w:val="none" w:sz="0" w:space="0" w:color="auto"/>
            <w:left w:val="none" w:sz="0" w:space="0" w:color="auto"/>
            <w:bottom w:val="none" w:sz="0" w:space="0" w:color="auto"/>
            <w:right w:val="none" w:sz="0" w:space="0" w:color="auto"/>
          </w:divBdr>
          <w:divsChild>
            <w:div w:id="570888142">
              <w:marLeft w:val="0"/>
              <w:marRight w:val="0"/>
              <w:marTop w:val="0"/>
              <w:marBottom w:val="0"/>
              <w:divBdr>
                <w:top w:val="none" w:sz="0" w:space="0" w:color="auto"/>
                <w:left w:val="none" w:sz="0" w:space="0" w:color="auto"/>
                <w:bottom w:val="none" w:sz="0" w:space="0" w:color="auto"/>
                <w:right w:val="none" w:sz="0" w:space="0" w:color="auto"/>
              </w:divBdr>
            </w:div>
          </w:divsChild>
        </w:div>
        <w:div w:id="90056983">
          <w:marLeft w:val="0"/>
          <w:marRight w:val="0"/>
          <w:marTop w:val="0"/>
          <w:marBottom w:val="0"/>
          <w:divBdr>
            <w:top w:val="none" w:sz="0" w:space="0" w:color="auto"/>
            <w:left w:val="none" w:sz="0" w:space="0" w:color="auto"/>
            <w:bottom w:val="none" w:sz="0" w:space="0" w:color="auto"/>
            <w:right w:val="none" w:sz="0" w:space="0" w:color="auto"/>
          </w:divBdr>
        </w:div>
        <w:div w:id="717825291">
          <w:marLeft w:val="0"/>
          <w:marRight w:val="0"/>
          <w:marTop w:val="0"/>
          <w:marBottom w:val="0"/>
          <w:divBdr>
            <w:top w:val="none" w:sz="0" w:space="0" w:color="auto"/>
            <w:left w:val="none" w:sz="0" w:space="0" w:color="auto"/>
            <w:bottom w:val="none" w:sz="0" w:space="0" w:color="auto"/>
            <w:right w:val="none" w:sz="0" w:space="0" w:color="auto"/>
          </w:divBdr>
          <w:divsChild>
            <w:div w:id="1593390852">
              <w:marLeft w:val="0"/>
              <w:marRight w:val="0"/>
              <w:marTop w:val="0"/>
              <w:marBottom w:val="0"/>
              <w:divBdr>
                <w:top w:val="none" w:sz="0" w:space="0" w:color="auto"/>
                <w:left w:val="none" w:sz="0" w:space="0" w:color="auto"/>
                <w:bottom w:val="none" w:sz="0" w:space="0" w:color="auto"/>
                <w:right w:val="none" w:sz="0" w:space="0" w:color="auto"/>
              </w:divBdr>
            </w:div>
          </w:divsChild>
        </w:div>
        <w:div w:id="612329325">
          <w:marLeft w:val="0"/>
          <w:marRight w:val="0"/>
          <w:marTop w:val="0"/>
          <w:marBottom w:val="0"/>
          <w:divBdr>
            <w:top w:val="none" w:sz="0" w:space="0" w:color="auto"/>
            <w:left w:val="none" w:sz="0" w:space="0" w:color="auto"/>
            <w:bottom w:val="none" w:sz="0" w:space="0" w:color="auto"/>
            <w:right w:val="none" w:sz="0" w:space="0" w:color="auto"/>
          </w:divBdr>
        </w:div>
        <w:div w:id="909389174">
          <w:marLeft w:val="0"/>
          <w:marRight w:val="0"/>
          <w:marTop w:val="0"/>
          <w:marBottom w:val="0"/>
          <w:divBdr>
            <w:top w:val="none" w:sz="0" w:space="0" w:color="auto"/>
            <w:left w:val="none" w:sz="0" w:space="0" w:color="auto"/>
            <w:bottom w:val="none" w:sz="0" w:space="0" w:color="auto"/>
            <w:right w:val="none" w:sz="0" w:space="0" w:color="auto"/>
          </w:divBdr>
          <w:divsChild>
            <w:div w:id="1888487880">
              <w:marLeft w:val="0"/>
              <w:marRight w:val="0"/>
              <w:marTop w:val="0"/>
              <w:marBottom w:val="0"/>
              <w:divBdr>
                <w:top w:val="none" w:sz="0" w:space="0" w:color="auto"/>
                <w:left w:val="none" w:sz="0" w:space="0" w:color="auto"/>
                <w:bottom w:val="none" w:sz="0" w:space="0" w:color="auto"/>
                <w:right w:val="none" w:sz="0" w:space="0" w:color="auto"/>
              </w:divBdr>
            </w:div>
          </w:divsChild>
        </w:div>
        <w:div w:id="239292668">
          <w:marLeft w:val="0"/>
          <w:marRight w:val="0"/>
          <w:marTop w:val="0"/>
          <w:marBottom w:val="0"/>
          <w:divBdr>
            <w:top w:val="none" w:sz="0" w:space="0" w:color="auto"/>
            <w:left w:val="none" w:sz="0" w:space="0" w:color="auto"/>
            <w:bottom w:val="none" w:sz="0" w:space="0" w:color="auto"/>
            <w:right w:val="none" w:sz="0" w:space="0" w:color="auto"/>
          </w:divBdr>
        </w:div>
        <w:div w:id="1029143410">
          <w:marLeft w:val="0"/>
          <w:marRight w:val="0"/>
          <w:marTop w:val="0"/>
          <w:marBottom w:val="0"/>
          <w:divBdr>
            <w:top w:val="none" w:sz="0" w:space="0" w:color="auto"/>
            <w:left w:val="none" w:sz="0" w:space="0" w:color="auto"/>
            <w:bottom w:val="none" w:sz="0" w:space="0" w:color="auto"/>
            <w:right w:val="none" w:sz="0" w:space="0" w:color="auto"/>
          </w:divBdr>
          <w:divsChild>
            <w:div w:id="553096">
              <w:marLeft w:val="0"/>
              <w:marRight w:val="0"/>
              <w:marTop w:val="0"/>
              <w:marBottom w:val="0"/>
              <w:divBdr>
                <w:top w:val="none" w:sz="0" w:space="0" w:color="auto"/>
                <w:left w:val="none" w:sz="0" w:space="0" w:color="auto"/>
                <w:bottom w:val="none" w:sz="0" w:space="0" w:color="auto"/>
                <w:right w:val="none" w:sz="0" w:space="0" w:color="auto"/>
              </w:divBdr>
            </w:div>
          </w:divsChild>
        </w:div>
        <w:div w:id="1668900471">
          <w:marLeft w:val="0"/>
          <w:marRight w:val="0"/>
          <w:marTop w:val="0"/>
          <w:marBottom w:val="0"/>
          <w:divBdr>
            <w:top w:val="none" w:sz="0" w:space="0" w:color="auto"/>
            <w:left w:val="none" w:sz="0" w:space="0" w:color="auto"/>
            <w:bottom w:val="none" w:sz="0" w:space="0" w:color="auto"/>
            <w:right w:val="none" w:sz="0" w:space="0" w:color="auto"/>
          </w:divBdr>
        </w:div>
        <w:div w:id="2132161419">
          <w:marLeft w:val="0"/>
          <w:marRight w:val="0"/>
          <w:marTop w:val="0"/>
          <w:marBottom w:val="0"/>
          <w:divBdr>
            <w:top w:val="none" w:sz="0" w:space="0" w:color="auto"/>
            <w:left w:val="none" w:sz="0" w:space="0" w:color="auto"/>
            <w:bottom w:val="none" w:sz="0" w:space="0" w:color="auto"/>
            <w:right w:val="none" w:sz="0" w:space="0" w:color="auto"/>
          </w:divBdr>
          <w:divsChild>
            <w:div w:id="33696741">
              <w:marLeft w:val="0"/>
              <w:marRight w:val="0"/>
              <w:marTop w:val="0"/>
              <w:marBottom w:val="0"/>
              <w:divBdr>
                <w:top w:val="none" w:sz="0" w:space="0" w:color="auto"/>
                <w:left w:val="none" w:sz="0" w:space="0" w:color="auto"/>
                <w:bottom w:val="none" w:sz="0" w:space="0" w:color="auto"/>
                <w:right w:val="none" w:sz="0" w:space="0" w:color="auto"/>
              </w:divBdr>
            </w:div>
          </w:divsChild>
        </w:div>
        <w:div w:id="1994019894">
          <w:marLeft w:val="0"/>
          <w:marRight w:val="0"/>
          <w:marTop w:val="0"/>
          <w:marBottom w:val="0"/>
          <w:divBdr>
            <w:top w:val="none" w:sz="0" w:space="0" w:color="auto"/>
            <w:left w:val="none" w:sz="0" w:space="0" w:color="auto"/>
            <w:bottom w:val="none" w:sz="0" w:space="0" w:color="auto"/>
            <w:right w:val="none" w:sz="0" w:space="0" w:color="auto"/>
          </w:divBdr>
        </w:div>
        <w:div w:id="655305220">
          <w:marLeft w:val="0"/>
          <w:marRight w:val="0"/>
          <w:marTop w:val="0"/>
          <w:marBottom w:val="0"/>
          <w:divBdr>
            <w:top w:val="none" w:sz="0" w:space="0" w:color="auto"/>
            <w:left w:val="none" w:sz="0" w:space="0" w:color="auto"/>
            <w:bottom w:val="none" w:sz="0" w:space="0" w:color="auto"/>
            <w:right w:val="none" w:sz="0" w:space="0" w:color="auto"/>
          </w:divBdr>
          <w:divsChild>
            <w:div w:id="1127772255">
              <w:marLeft w:val="0"/>
              <w:marRight w:val="0"/>
              <w:marTop w:val="0"/>
              <w:marBottom w:val="0"/>
              <w:divBdr>
                <w:top w:val="none" w:sz="0" w:space="0" w:color="auto"/>
                <w:left w:val="none" w:sz="0" w:space="0" w:color="auto"/>
                <w:bottom w:val="none" w:sz="0" w:space="0" w:color="auto"/>
                <w:right w:val="none" w:sz="0" w:space="0" w:color="auto"/>
              </w:divBdr>
            </w:div>
          </w:divsChild>
        </w:div>
        <w:div w:id="2001034259">
          <w:marLeft w:val="0"/>
          <w:marRight w:val="0"/>
          <w:marTop w:val="0"/>
          <w:marBottom w:val="0"/>
          <w:divBdr>
            <w:top w:val="none" w:sz="0" w:space="0" w:color="auto"/>
            <w:left w:val="none" w:sz="0" w:space="0" w:color="auto"/>
            <w:bottom w:val="none" w:sz="0" w:space="0" w:color="auto"/>
            <w:right w:val="none" w:sz="0" w:space="0" w:color="auto"/>
          </w:divBdr>
        </w:div>
        <w:div w:id="1803887062">
          <w:marLeft w:val="0"/>
          <w:marRight w:val="0"/>
          <w:marTop w:val="0"/>
          <w:marBottom w:val="0"/>
          <w:divBdr>
            <w:top w:val="none" w:sz="0" w:space="0" w:color="auto"/>
            <w:left w:val="none" w:sz="0" w:space="0" w:color="auto"/>
            <w:bottom w:val="none" w:sz="0" w:space="0" w:color="auto"/>
            <w:right w:val="none" w:sz="0" w:space="0" w:color="auto"/>
          </w:divBdr>
          <w:divsChild>
            <w:div w:id="1661348232">
              <w:marLeft w:val="0"/>
              <w:marRight w:val="0"/>
              <w:marTop w:val="0"/>
              <w:marBottom w:val="0"/>
              <w:divBdr>
                <w:top w:val="none" w:sz="0" w:space="0" w:color="auto"/>
                <w:left w:val="none" w:sz="0" w:space="0" w:color="auto"/>
                <w:bottom w:val="none" w:sz="0" w:space="0" w:color="auto"/>
                <w:right w:val="none" w:sz="0" w:space="0" w:color="auto"/>
              </w:divBdr>
            </w:div>
          </w:divsChild>
        </w:div>
        <w:div w:id="4980908">
          <w:marLeft w:val="0"/>
          <w:marRight w:val="0"/>
          <w:marTop w:val="300"/>
          <w:marBottom w:val="0"/>
          <w:divBdr>
            <w:top w:val="none" w:sz="0" w:space="0" w:color="auto"/>
            <w:left w:val="none" w:sz="0" w:space="0" w:color="auto"/>
            <w:bottom w:val="none" w:sz="0" w:space="0" w:color="auto"/>
            <w:right w:val="none" w:sz="0" w:space="0" w:color="auto"/>
          </w:divBdr>
          <w:divsChild>
            <w:div w:id="670840829">
              <w:marLeft w:val="0"/>
              <w:marRight w:val="0"/>
              <w:marTop w:val="0"/>
              <w:marBottom w:val="0"/>
              <w:divBdr>
                <w:top w:val="none" w:sz="0" w:space="0" w:color="auto"/>
                <w:left w:val="none" w:sz="0" w:space="0" w:color="auto"/>
                <w:bottom w:val="none" w:sz="0" w:space="0" w:color="auto"/>
                <w:right w:val="none" w:sz="0" w:space="0" w:color="auto"/>
              </w:divBdr>
              <w:divsChild>
                <w:div w:id="77412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425005">
          <w:marLeft w:val="0"/>
          <w:marRight w:val="0"/>
          <w:marTop w:val="300"/>
          <w:marBottom w:val="0"/>
          <w:divBdr>
            <w:top w:val="none" w:sz="0" w:space="0" w:color="auto"/>
            <w:left w:val="none" w:sz="0" w:space="0" w:color="auto"/>
            <w:bottom w:val="none" w:sz="0" w:space="0" w:color="auto"/>
            <w:right w:val="none" w:sz="0" w:space="0" w:color="auto"/>
          </w:divBdr>
          <w:divsChild>
            <w:div w:id="1536382930">
              <w:marLeft w:val="0"/>
              <w:marRight w:val="0"/>
              <w:marTop w:val="0"/>
              <w:marBottom w:val="0"/>
              <w:divBdr>
                <w:top w:val="none" w:sz="0" w:space="0" w:color="auto"/>
                <w:left w:val="none" w:sz="0" w:space="0" w:color="auto"/>
                <w:bottom w:val="none" w:sz="0" w:space="0" w:color="auto"/>
                <w:right w:val="none" w:sz="0" w:space="0" w:color="auto"/>
              </w:divBdr>
              <w:divsChild>
                <w:div w:id="1370380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096305">
          <w:marLeft w:val="0"/>
          <w:marRight w:val="0"/>
          <w:marTop w:val="300"/>
          <w:marBottom w:val="0"/>
          <w:divBdr>
            <w:top w:val="none" w:sz="0" w:space="0" w:color="auto"/>
            <w:left w:val="none" w:sz="0" w:space="0" w:color="auto"/>
            <w:bottom w:val="none" w:sz="0" w:space="0" w:color="auto"/>
            <w:right w:val="none" w:sz="0" w:space="0" w:color="auto"/>
          </w:divBdr>
          <w:divsChild>
            <w:div w:id="1726955152">
              <w:marLeft w:val="0"/>
              <w:marRight w:val="0"/>
              <w:marTop w:val="0"/>
              <w:marBottom w:val="0"/>
              <w:divBdr>
                <w:top w:val="none" w:sz="0" w:space="0" w:color="auto"/>
                <w:left w:val="none" w:sz="0" w:space="0" w:color="auto"/>
                <w:bottom w:val="none" w:sz="0" w:space="0" w:color="auto"/>
                <w:right w:val="none" w:sz="0" w:space="0" w:color="auto"/>
              </w:divBdr>
              <w:divsChild>
                <w:div w:id="24735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966537">
          <w:marLeft w:val="0"/>
          <w:marRight w:val="0"/>
          <w:marTop w:val="300"/>
          <w:marBottom w:val="0"/>
          <w:divBdr>
            <w:top w:val="none" w:sz="0" w:space="0" w:color="auto"/>
            <w:left w:val="none" w:sz="0" w:space="0" w:color="auto"/>
            <w:bottom w:val="none" w:sz="0" w:space="0" w:color="auto"/>
            <w:right w:val="none" w:sz="0" w:space="0" w:color="auto"/>
          </w:divBdr>
          <w:divsChild>
            <w:div w:id="1331248309">
              <w:marLeft w:val="0"/>
              <w:marRight w:val="0"/>
              <w:marTop w:val="0"/>
              <w:marBottom w:val="0"/>
              <w:divBdr>
                <w:top w:val="none" w:sz="0" w:space="0" w:color="auto"/>
                <w:left w:val="none" w:sz="0" w:space="0" w:color="auto"/>
                <w:bottom w:val="none" w:sz="0" w:space="0" w:color="auto"/>
                <w:right w:val="none" w:sz="0" w:space="0" w:color="auto"/>
              </w:divBdr>
              <w:divsChild>
                <w:div w:id="894001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3463429">
      <w:bodyDiv w:val="1"/>
      <w:marLeft w:val="0"/>
      <w:marRight w:val="0"/>
      <w:marTop w:val="0"/>
      <w:marBottom w:val="0"/>
      <w:divBdr>
        <w:top w:val="none" w:sz="0" w:space="0" w:color="auto"/>
        <w:left w:val="none" w:sz="0" w:space="0" w:color="auto"/>
        <w:bottom w:val="none" w:sz="0" w:space="0" w:color="auto"/>
        <w:right w:val="none" w:sz="0" w:space="0" w:color="auto"/>
      </w:divBdr>
      <w:divsChild>
        <w:div w:id="61562703">
          <w:marLeft w:val="0"/>
          <w:marRight w:val="0"/>
          <w:marTop w:val="0"/>
          <w:marBottom w:val="0"/>
          <w:divBdr>
            <w:top w:val="none" w:sz="0" w:space="0" w:color="auto"/>
            <w:left w:val="none" w:sz="0" w:space="0" w:color="auto"/>
            <w:bottom w:val="none" w:sz="0" w:space="0" w:color="auto"/>
            <w:right w:val="none" w:sz="0" w:space="0" w:color="auto"/>
          </w:divBdr>
        </w:div>
        <w:div w:id="304428772">
          <w:marLeft w:val="0"/>
          <w:marRight w:val="0"/>
          <w:marTop w:val="0"/>
          <w:marBottom w:val="0"/>
          <w:divBdr>
            <w:top w:val="none" w:sz="0" w:space="0" w:color="auto"/>
            <w:left w:val="none" w:sz="0" w:space="0" w:color="auto"/>
            <w:bottom w:val="none" w:sz="0" w:space="0" w:color="auto"/>
            <w:right w:val="none" w:sz="0" w:space="0" w:color="auto"/>
          </w:divBdr>
          <w:divsChild>
            <w:div w:id="211693231">
              <w:marLeft w:val="0"/>
              <w:marRight w:val="0"/>
              <w:marTop w:val="0"/>
              <w:marBottom w:val="0"/>
              <w:divBdr>
                <w:top w:val="none" w:sz="0" w:space="0" w:color="auto"/>
                <w:left w:val="none" w:sz="0" w:space="0" w:color="auto"/>
                <w:bottom w:val="none" w:sz="0" w:space="0" w:color="auto"/>
                <w:right w:val="none" w:sz="0" w:space="0" w:color="auto"/>
              </w:divBdr>
            </w:div>
          </w:divsChild>
        </w:div>
        <w:div w:id="1938829060">
          <w:marLeft w:val="0"/>
          <w:marRight w:val="0"/>
          <w:marTop w:val="0"/>
          <w:marBottom w:val="0"/>
          <w:divBdr>
            <w:top w:val="none" w:sz="0" w:space="0" w:color="auto"/>
            <w:left w:val="none" w:sz="0" w:space="0" w:color="auto"/>
            <w:bottom w:val="none" w:sz="0" w:space="0" w:color="auto"/>
            <w:right w:val="none" w:sz="0" w:space="0" w:color="auto"/>
          </w:divBdr>
        </w:div>
        <w:div w:id="309985433">
          <w:marLeft w:val="0"/>
          <w:marRight w:val="0"/>
          <w:marTop w:val="0"/>
          <w:marBottom w:val="0"/>
          <w:divBdr>
            <w:top w:val="none" w:sz="0" w:space="0" w:color="auto"/>
            <w:left w:val="none" w:sz="0" w:space="0" w:color="auto"/>
            <w:bottom w:val="none" w:sz="0" w:space="0" w:color="auto"/>
            <w:right w:val="none" w:sz="0" w:space="0" w:color="auto"/>
          </w:divBdr>
          <w:divsChild>
            <w:div w:id="921524704">
              <w:marLeft w:val="0"/>
              <w:marRight w:val="0"/>
              <w:marTop w:val="0"/>
              <w:marBottom w:val="0"/>
              <w:divBdr>
                <w:top w:val="none" w:sz="0" w:space="0" w:color="auto"/>
                <w:left w:val="none" w:sz="0" w:space="0" w:color="auto"/>
                <w:bottom w:val="none" w:sz="0" w:space="0" w:color="auto"/>
                <w:right w:val="none" w:sz="0" w:space="0" w:color="auto"/>
              </w:divBdr>
            </w:div>
          </w:divsChild>
        </w:div>
        <w:div w:id="1988704399">
          <w:marLeft w:val="0"/>
          <w:marRight w:val="0"/>
          <w:marTop w:val="0"/>
          <w:marBottom w:val="0"/>
          <w:divBdr>
            <w:top w:val="none" w:sz="0" w:space="0" w:color="auto"/>
            <w:left w:val="none" w:sz="0" w:space="0" w:color="auto"/>
            <w:bottom w:val="none" w:sz="0" w:space="0" w:color="auto"/>
            <w:right w:val="none" w:sz="0" w:space="0" w:color="auto"/>
          </w:divBdr>
        </w:div>
        <w:div w:id="1788429751">
          <w:marLeft w:val="0"/>
          <w:marRight w:val="0"/>
          <w:marTop w:val="0"/>
          <w:marBottom w:val="0"/>
          <w:divBdr>
            <w:top w:val="none" w:sz="0" w:space="0" w:color="auto"/>
            <w:left w:val="none" w:sz="0" w:space="0" w:color="auto"/>
            <w:bottom w:val="none" w:sz="0" w:space="0" w:color="auto"/>
            <w:right w:val="none" w:sz="0" w:space="0" w:color="auto"/>
          </w:divBdr>
          <w:divsChild>
            <w:div w:id="1718356635">
              <w:marLeft w:val="0"/>
              <w:marRight w:val="0"/>
              <w:marTop w:val="0"/>
              <w:marBottom w:val="0"/>
              <w:divBdr>
                <w:top w:val="none" w:sz="0" w:space="0" w:color="auto"/>
                <w:left w:val="none" w:sz="0" w:space="0" w:color="auto"/>
                <w:bottom w:val="none" w:sz="0" w:space="0" w:color="auto"/>
                <w:right w:val="none" w:sz="0" w:space="0" w:color="auto"/>
              </w:divBdr>
            </w:div>
          </w:divsChild>
        </w:div>
        <w:div w:id="753547029">
          <w:marLeft w:val="0"/>
          <w:marRight w:val="0"/>
          <w:marTop w:val="0"/>
          <w:marBottom w:val="0"/>
          <w:divBdr>
            <w:top w:val="none" w:sz="0" w:space="0" w:color="auto"/>
            <w:left w:val="none" w:sz="0" w:space="0" w:color="auto"/>
            <w:bottom w:val="none" w:sz="0" w:space="0" w:color="auto"/>
            <w:right w:val="none" w:sz="0" w:space="0" w:color="auto"/>
          </w:divBdr>
        </w:div>
        <w:div w:id="1306280215">
          <w:marLeft w:val="0"/>
          <w:marRight w:val="0"/>
          <w:marTop w:val="0"/>
          <w:marBottom w:val="0"/>
          <w:divBdr>
            <w:top w:val="none" w:sz="0" w:space="0" w:color="auto"/>
            <w:left w:val="none" w:sz="0" w:space="0" w:color="auto"/>
            <w:bottom w:val="none" w:sz="0" w:space="0" w:color="auto"/>
            <w:right w:val="none" w:sz="0" w:space="0" w:color="auto"/>
          </w:divBdr>
          <w:divsChild>
            <w:div w:id="1125661135">
              <w:marLeft w:val="0"/>
              <w:marRight w:val="0"/>
              <w:marTop w:val="0"/>
              <w:marBottom w:val="0"/>
              <w:divBdr>
                <w:top w:val="none" w:sz="0" w:space="0" w:color="auto"/>
                <w:left w:val="none" w:sz="0" w:space="0" w:color="auto"/>
                <w:bottom w:val="none" w:sz="0" w:space="0" w:color="auto"/>
                <w:right w:val="none" w:sz="0" w:space="0" w:color="auto"/>
              </w:divBdr>
            </w:div>
          </w:divsChild>
        </w:div>
        <w:div w:id="586766394">
          <w:marLeft w:val="0"/>
          <w:marRight w:val="0"/>
          <w:marTop w:val="0"/>
          <w:marBottom w:val="0"/>
          <w:divBdr>
            <w:top w:val="none" w:sz="0" w:space="0" w:color="auto"/>
            <w:left w:val="none" w:sz="0" w:space="0" w:color="auto"/>
            <w:bottom w:val="none" w:sz="0" w:space="0" w:color="auto"/>
            <w:right w:val="none" w:sz="0" w:space="0" w:color="auto"/>
          </w:divBdr>
        </w:div>
        <w:div w:id="2145662241">
          <w:marLeft w:val="0"/>
          <w:marRight w:val="0"/>
          <w:marTop w:val="0"/>
          <w:marBottom w:val="0"/>
          <w:divBdr>
            <w:top w:val="none" w:sz="0" w:space="0" w:color="auto"/>
            <w:left w:val="none" w:sz="0" w:space="0" w:color="auto"/>
            <w:bottom w:val="none" w:sz="0" w:space="0" w:color="auto"/>
            <w:right w:val="none" w:sz="0" w:space="0" w:color="auto"/>
          </w:divBdr>
          <w:divsChild>
            <w:div w:id="1200626556">
              <w:marLeft w:val="0"/>
              <w:marRight w:val="0"/>
              <w:marTop w:val="0"/>
              <w:marBottom w:val="0"/>
              <w:divBdr>
                <w:top w:val="none" w:sz="0" w:space="0" w:color="auto"/>
                <w:left w:val="none" w:sz="0" w:space="0" w:color="auto"/>
                <w:bottom w:val="none" w:sz="0" w:space="0" w:color="auto"/>
                <w:right w:val="none" w:sz="0" w:space="0" w:color="auto"/>
              </w:divBdr>
            </w:div>
          </w:divsChild>
        </w:div>
        <w:div w:id="1344818831">
          <w:marLeft w:val="0"/>
          <w:marRight w:val="0"/>
          <w:marTop w:val="0"/>
          <w:marBottom w:val="0"/>
          <w:divBdr>
            <w:top w:val="none" w:sz="0" w:space="0" w:color="auto"/>
            <w:left w:val="none" w:sz="0" w:space="0" w:color="auto"/>
            <w:bottom w:val="none" w:sz="0" w:space="0" w:color="auto"/>
            <w:right w:val="none" w:sz="0" w:space="0" w:color="auto"/>
          </w:divBdr>
        </w:div>
        <w:div w:id="1399091869">
          <w:marLeft w:val="0"/>
          <w:marRight w:val="0"/>
          <w:marTop w:val="0"/>
          <w:marBottom w:val="0"/>
          <w:divBdr>
            <w:top w:val="none" w:sz="0" w:space="0" w:color="auto"/>
            <w:left w:val="none" w:sz="0" w:space="0" w:color="auto"/>
            <w:bottom w:val="none" w:sz="0" w:space="0" w:color="auto"/>
            <w:right w:val="none" w:sz="0" w:space="0" w:color="auto"/>
          </w:divBdr>
          <w:divsChild>
            <w:div w:id="1889681124">
              <w:marLeft w:val="0"/>
              <w:marRight w:val="0"/>
              <w:marTop w:val="0"/>
              <w:marBottom w:val="0"/>
              <w:divBdr>
                <w:top w:val="none" w:sz="0" w:space="0" w:color="auto"/>
                <w:left w:val="none" w:sz="0" w:space="0" w:color="auto"/>
                <w:bottom w:val="none" w:sz="0" w:space="0" w:color="auto"/>
                <w:right w:val="none" w:sz="0" w:space="0" w:color="auto"/>
              </w:divBdr>
            </w:div>
          </w:divsChild>
        </w:div>
        <w:div w:id="636374071">
          <w:marLeft w:val="0"/>
          <w:marRight w:val="0"/>
          <w:marTop w:val="0"/>
          <w:marBottom w:val="0"/>
          <w:divBdr>
            <w:top w:val="none" w:sz="0" w:space="0" w:color="auto"/>
            <w:left w:val="none" w:sz="0" w:space="0" w:color="auto"/>
            <w:bottom w:val="none" w:sz="0" w:space="0" w:color="auto"/>
            <w:right w:val="none" w:sz="0" w:space="0" w:color="auto"/>
          </w:divBdr>
        </w:div>
        <w:div w:id="853299151">
          <w:marLeft w:val="0"/>
          <w:marRight w:val="0"/>
          <w:marTop w:val="0"/>
          <w:marBottom w:val="0"/>
          <w:divBdr>
            <w:top w:val="none" w:sz="0" w:space="0" w:color="auto"/>
            <w:left w:val="none" w:sz="0" w:space="0" w:color="auto"/>
            <w:bottom w:val="none" w:sz="0" w:space="0" w:color="auto"/>
            <w:right w:val="none" w:sz="0" w:space="0" w:color="auto"/>
          </w:divBdr>
          <w:divsChild>
            <w:div w:id="1771465320">
              <w:marLeft w:val="0"/>
              <w:marRight w:val="0"/>
              <w:marTop w:val="0"/>
              <w:marBottom w:val="0"/>
              <w:divBdr>
                <w:top w:val="none" w:sz="0" w:space="0" w:color="auto"/>
                <w:left w:val="none" w:sz="0" w:space="0" w:color="auto"/>
                <w:bottom w:val="none" w:sz="0" w:space="0" w:color="auto"/>
                <w:right w:val="none" w:sz="0" w:space="0" w:color="auto"/>
              </w:divBdr>
            </w:div>
          </w:divsChild>
        </w:div>
        <w:div w:id="86125180">
          <w:marLeft w:val="0"/>
          <w:marRight w:val="0"/>
          <w:marTop w:val="300"/>
          <w:marBottom w:val="0"/>
          <w:divBdr>
            <w:top w:val="none" w:sz="0" w:space="0" w:color="auto"/>
            <w:left w:val="none" w:sz="0" w:space="0" w:color="auto"/>
            <w:bottom w:val="none" w:sz="0" w:space="0" w:color="auto"/>
            <w:right w:val="none" w:sz="0" w:space="0" w:color="auto"/>
          </w:divBdr>
          <w:divsChild>
            <w:div w:id="1816532630">
              <w:marLeft w:val="0"/>
              <w:marRight w:val="0"/>
              <w:marTop w:val="0"/>
              <w:marBottom w:val="0"/>
              <w:divBdr>
                <w:top w:val="none" w:sz="0" w:space="0" w:color="auto"/>
                <w:left w:val="none" w:sz="0" w:space="0" w:color="auto"/>
                <w:bottom w:val="none" w:sz="0" w:space="0" w:color="auto"/>
                <w:right w:val="none" w:sz="0" w:space="0" w:color="auto"/>
              </w:divBdr>
              <w:divsChild>
                <w:div w:id="1273366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215430">
          <w:marLeft w:val="0"/>
          <w:marRight w:val="0"/>
          <w:marTop w:val="300"/>
          <w:marBottom w:val="0"/>
          <w:divBdr>
            <w:top w:val="none" w:sz="0" w:space="0" w:color="auto"/>
            <w:left w:val="none" w:sz="0" w:space="0" w:color="auto"/>
            <w:bottom w:val="none" w:sz="0" w:space="0" w:color="auto"/>
            <w:right w:val="none" w:sz="0" w:space="0" w:color="auto"/>
          </w:divBdr>
          <w:divsChild>
            <w:div w:id="1688749260">
              <w:marLeft w:val="0"/>
              <w:marRight w:val="0"/>
              <w:marTop w:val="0"/>
              <w:marBottom w:val="0"/>
              <w:divBdr>
                <w:top w:val="none" w:sz="0" w:space="0" w:color="auto"/>
                <w:left w:val="none" w:sz="0" w:space="0" w:color="auto"/>
                <w:bottom w:val="none" w:sz="0" w:space="0" w:color="auto"/>
                <w:right w:val="none" w:sz="0" w:space="0" w:color="auto"/>
              </w:divBdr>
              <w:divsChild>
                <w:div w:id="1493520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7262">
          <w:marLeft w:val="0"/>
          <w:marRight w:val="0"/>
          <w:marTop w:val="300"/>
          <w:marBottom w:val="0"/>
          <w:divBdr>
            <w:top w:val="none" w:sz="0" w:space="0" w:color="auto"/>
            <w:left w:val="none" w:sz="0" w:space="0" w:color="auto"/>
            <w:bottom w:val="none" w:sz="0" w:space="0" w:color="auto"/>
            <w:right w:val="none" w:sz="0" w:space="0" w:color="auto"/>
          </w:divBdr>
          <w:divsChild>
            <w:div w:id="744379985">
              <w:marLeft w:val="0"/>
              <w:marRight w:val="0"/>
              <w:marTop w:val="0"/>
              <w:marBottom w:val="0"/>
              <w:divBdr>
                <w:top w:val="none" w:sz="0" w:space="0" w:color="auto"/>
                <w:left w:val="none" w:sz="0" w:space="0" w:color="auto"/>
                <w:bottom w:val="none" w:sz="0" w:space="0" w:color="auto"/>
                <w:right w:val="none" w:sz="0" w:space="0" w:color="auto"/>
              </w:divBdr>
              <w:divsChild>
                <w:div w:id="20352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4126">
          <w:marLeft w:val="0"/>
          <w:marRight w:val="0"/>
          <w:marTop w:val="300"/>
          <w:marBottom w:val="0"/>
          <w:divBdr>
            <w:top w:val="none" w:sz="0" w:space="0" w:color="auto"/>
            <w:left w:val="none" w:sz="0" w:space="0" w:color="auto"/>
            <w:bottom w:val="none" w:sz="0" w:space="0" w:color="auto"/>
            <w:right w:val="none" w:sz="0" w:space="0" w:color="auto"/>
          </w:divBdr>
          <w:divsChild>
            <w:div w:id="1325627087">
              <w:marLeft w:val="0"/>
              <w:marRight w:val="0"/>
              <w:marTop w:val="0"/>
              <w:marBottom w:val="0"/>
              <w:divBdr>
                <w:top w:val="none" w:sz="0" w:space="0" w:color="auto"/>
                <w:left w:val="none" w:sz="0" w:space="0" w:color="auto"/>
                <w:bottom w:val="none" w:sz="0" w:space="0" w:color="auto"/>
                <w:right w:val="none" w:sz="0" w:space="0" w:color="auto"/>
              </w:divBdr>
              <w:divsChild>
                <w:div w:id="423578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7541">
      <w:bodyDiv w:val="1"/>
      <w:marLeft w:val="0"/>
      <w:marRight w:val="0"/>
      <w:marTop w:val="0"/>
      <w:marBottom w:val="0"/>
      <w:divBdr>
        <w:top w:val="none" w:sz="0" w:space="0" w:color="auto"/>
        <w:left w:val="none" w:sz="0" w:space="0" w:color="auto"/>
        <w:bottom w:val="none" w:sz="0" w:space="0" w:color="auto"/>
        <w:right w:val="none" w:sz="0" w:space="0" w:color="auto"/>
      </w:divBdr>
      <w:divsChild>
        <w:div w:id="51002788">
          <w:marLeft w:val="0"/>
          <w:marRight w:val="0"/>
          <w:marTop w:val="0"/>
          <w:marBottom w:val="0"/>
          <w:divBdr>
            <w:top w:val="none" w:sz="0" w:space="0" w:color="auto"/>
            <w:left w:val="none" w:sz="0" w:space="0" w:color="auto"/>
            <w:bottom w:val="none" w:sz="0" w:space="0" w:color="auto"/>
            <w:right w:val="none" w:sz="0" w:space="0" w:color="auto"/>
          </w:divBdr>
        </w:div>
        <w:div w:id="370766898">
          <w:marLeft w:val="0"/>
          <w:marRight w:val="0"/>
          <w:marTop w:val="0"/>
          <w:marBottom w:val="0"/>
          <w:divBdr>
            <w:top w:val="none" w:sz="0" w:space="0" w:color="auto"/>
            <w:left w:val="none" w:sz="0" w:space="0" w:color="auto"/>
            <w:bottom w:val="none" w:sz="0" w:space="0" w:color="auto"/>
            <w:right w:val="none" w:sz="0" w:space="0" w:color="auto"/>
          </w:divBdr>
          <w:divsChild>
            <w:div w:id="1210339314">
              <w:marLeft w:val="0"/>
              <w:marRight w:val="0"/>
              <w:marTop w:val="0"/>
              <w:marBottom w:val="0"/>
              <w:divBdr>
                <w:top w:val="none" w:sz="0" w:space="0" w:color="auto"/>
                <w:left w:val="none" w:sz="0" w:space="0" w:color="auto"/>
                <w:bottom w:val="none" w:sz="0" w:space="0" w:color="auto"/>
                <w:right w:val="none" w:sz="0" w:space="0" w:color="auto"/>
              </w:divBdr>
            </w:div>
          </w:divsChild>
        </w:div>
        <w:div w:id="1507861472">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sChild>
            <w:div w:id="1465735610">
              <w:marLeft w:val="0"/>
              <w:marRight w:val="0"/>
              <w:marTop w:val="0"/>
              <w:marBottom w:val="0"/>
              <w:divBdr>
                <w:top w:val="none" w:sz="0" w:space="0" w:color="auto"/>
                <w:left w:val="none" w:sz="0" w:space="0" w:color="auto"/>
                <w:bottom w:val="none" w:sz="0" w:space="0" w:color="auto"/>
                <w:right w:val="none" w:sz="0" w:space="0" w:color="auto"/>
              </w:divBdr>
            </w:div>
          </w:divsChild>
        </w:div>
        <w:div w:id="1703437074">
          <w:marLeft w:val="0"/>
          <w:marRight w:val="0"/>
          <w:marTop w:val="0"/>
          <w:marBottom w:val="0"/>
          <w:divBdr>
            <w:top w:val="none" w:sz="0" w:space="0" w:color="auto"/>
            <w:left w:val="none" w:sz="0" w:space="0" w:color="auto"/>
            <w:bottom w:val="none" w:sz="0" w:space="0" w:color="auto"/>
            <w:right w:val="none" w:sz="0" w:space="0" w:color="auto"/>
          </w:divBdr>
        </w:div>
        <w:div w:id="959342602">
          <w:marLeft w:val="0"/>
          <w:marRight w:val="0"/>
          <w:marTop w:val="0"/>
          <w:marBottom w:val="0"/>
          <w:divBdr>
            <w:top w:val="none" w:sz="0" w:space="0" w:color="auto"/>
            <w:left w:val="none" w:sz="0" w:space="0" w:color="auto"/>
            <w:bottom w:val="none" w:sz="0" w:space="0" w:color="auto"/>
            <w:right w:val="none" w:sz="0" w:space="0" w:color="auto"/>
          </w:divBdr>
          <w:divsChild>
            <w:div w:id="1556623161">
              <w:marLeft w:val="0"/>
              <w:marRight w:val="0"/>
              <w:marTop w:val="0"/>
              <w:marBottom w:val="0"/>
              <w:divBdr>
                <w:top w:val="none" w:sz="0" w:space="0" w:color="auto"/>
                <w:left w:val="none" w:sz="0" w:space="0" w:color="auto"/>
                <w:bottom w:val="none" w:sz="0" w:space="0" w:color="auto"/>
                <w:right w:val="none" w:sz="0" w:space="0" w:color="auto"/>
              </w:divBdr>
            </w:div>
          </w:divsChild>
        </w:div>
        <w:div w:id="1831483616">
          <w:marLeft w:val="0"/>
          <w:marRight w:val="0"/>
          <w:marTop w:val="0"/>
          <w:marBottom w:val="0"/>
          <w:divBdr>
            <w:top w:val="none" w:sz="0" w:space="0" w:color="auto"/>
            <w:left w:val="none" w:sz="0" w:space="0" w:color="auto"/>
            <w:bottom w:val="none" w:sz="0" w:space="0" w:color="auto"/>
            <w:right w:val="none" w:sz="0" w:space="0" w:color="auto"/>
          </w:divBdr>
        </w:div>
        <w:div w:id="245772796">
          <w:marLeft w:val="0"/>
          <w:marRight w:val="0"/>
          <w:marTop w:val="0"/>
          <w:marBottom w:val="0"/>
          <w:divBdr>
            <w:top w:val="none" w:sz="0" w:space="0" w:color="auto"/>
            <w:left w:val="none" w:sz="0" w:space="0" w:color="auto"/>
            <w:bottom w:val="none" w:sz="0" w:space="0" w:color="auto"/>
            <w:right w:val="none" w:sz="0" w:space="0" w:color="auto"/>
          </w:divBdr>
          <w:divsChild>
            <w:div w:id="268895476">
              <w:marLeft w:val="0"/>
              <w:marRight w:val="0"/>
              <w:marTop w:val="0"/>
              <w:marBottom w:val="0"/>
              <w:divBdr>
                <w:top w:val="none" w:sz="0" w:space="0" w:color="auto"/>
                <w:left w:val="none" w:sz="0" w:space="0" w:color="auto"/>
                <w:bottom w:val="none" w:sz="0" w:space="0" w:color="auto"/>
                <w:right w:val="none" w:sz="0" w:space="0" w:color="auto"/>
              </w:divBdr>
            </w:div>
          </w:divsChild>
        </w:div>
        <w:div w:id="835925365">
          <w:marLeft w:val="0"/>
          <w:marRight w:val="0"/>
          <w:marTop w:val="0"/>
          <w:marBottom w:val="0"/>
          <w:divBdr>
            <w:top w:val="none" w:sz="0" w:space="0" w:color="auto"/>
            <w:left w:val="none" w:sz="0" w:space="0" w:color="auto"/>
            <w:bottom w:val="none" w:sz="0" w:space="0" w:color="auto"/>
            <w:right w:val="none" w:sz="0" w:space="0" w:color="auto"/>
          </w:divBdr>
        </w:div>
        <w:div w:id="125390469">
          <w:marLeft w:val="0"/>
          <w:marRight w:val="0"/>
          <w:marTop w:val="0"/>
          <w:marBottom w:val="0"/>
          <w:divBdr>
            <w:top w:val="none" w:sz="0" w:space="0" w:color="auto"/>
            <w:left w:val="none" w:sz="0" w:space="0" w:color="auto"/>
            <w:bottom w:val="none" w:sz="0" w:space="0" w:color="auto"/>
            <w:right w:val="none" w:sz="0" w:space="0" w:color="auto"/>
          </w:divBdr>
          <w:divsChild>
            <w:div w:id="1379933646">
              <w:marLeft w:val="0"/>
              <w:marRight w:val="0"/>
              <w:marTop w:val="0"/>
              <w:marBottom w:val="0"/>
              <w:divBdr>
                <w:top w:val="none" w:sz="0" w:space="0" w:color="auto"/>
                <w:left w:val="none" w:sz="0" w:space="0" w:color="auto"/>
                <w:bottom w:val="none" w:sz="0" w:space="0" w:color="auto"/>
                <w:right w:val="none" w:sz="0" w:space="0" w:color="auto"/>
              </w:divBdr>
            </w:div>
          </w:divsChild>
        </w:div>
        <w:div w:id="1439985264">
          <w:marLeft w:val="0"/>
          <w:marRight w:val="0"/>
          <w:marTop w:val="0"/>
          <w:marBottom w:val="0"/>
          <w:divBdr>
            <w:top w:val="none" w:sz="0" w:space="0" w:color="auto"/>
            <w:left w:val="none" w:sz="0" w:space="0" w:color="auto"/>
            <w:bottom w:val="none" w:sz="0" w:space="0" w:color="auto"/>
            <w:right w:val="none" w:sz="0" w:space="0" w:color="auto"/>
          </w:divBdr>
        </w:div>
        <w:div w:id="1257787807">
          <w:marLeft w:val="0"/>
          <w:marRight w:val="0"/>
          <w:marTop w:val="0"/>
          <w:marBottom w:val="0"/>
          <w:divBdr>
            <w:top w:val="none" w:sz="0" w:space="0" w:color="auto"/>
            <w:left w:val="none" w:sz="0" w:space="0" w:color="auto"/>
            <w:bottom w:val="none" w:sz="0" w:space="0" w:color="auto"/>
            <w:right w:val="none" w:sz="0" w:space="0" w:color="auto"/>
          </w:divBdr>
          <w:divsChild>
            <w:div w:id="1474716347">
              <w:marLeft w:val="0"/>
              <w:marRight w:val="0"/>
              <w:marTop w:val="0"/>
              <w:marBottom w:val="0"/>
              <w:divBdr>
                <w:top w:val="none" w:sz="0" w:space="0" w:color="auto"/>
                <w:left w:val="none" w:sz="0" w:space="0" w:color="auto"/>
                <w:bottom w:val="none" w:sz="0" w:space="0" w:color="auto"/>
                <w:right w:val="none" w:sz="0" w:space="0" w:color="auto"/>
              </w:divBdr>
            </w:div>
          </w:divsChild>
        </w:div>
        <w:div w:id="1735928942">
          <w:marLeft w:val="0"/>
          <w:marRight w:val="0"/>
          <w:marTop w:val="0"/>
          <w:marBottom w:val="0"/>
          <w:divBdr>
            <w:top w:val="none" w:sz="0" w:space="0" w:color="auto"/>
            <w:left w:val="none" w:sz="0" w:space="0" w:color="auto"/>
            <w:bottom w:val="none" w:sz="0" w:space="0" w:color="auto"/>
            <w:right w:val="none" w:sz="0" w:space="0" w:color="auto"/>
          </w:divBdr>
        </w:div>
        <w:div w:id="798257662">
          <w:marLeft w:val="0"/>
          <w:marRight w:val="0"/>
          <w:marTop w:val="0"/>
          <w:marBottom w:val="0"/>
          <w:divBdr>
            <w:top w:val="none" w:sz="0" w:space="0" w:color="auto"/>
            <w:left w:val="none" w:sz="0" w:space="0" w:color="auto"/>
            <w:bottom w:val="none" w:sz="0" w:space="0" w:color="auto"/>
            <w:right w:val="none" w:sz="0" w:space="0" w:color="auto"/>
          </w:divBdr>
          <w:divsChild>
            <w:div w:id="2107915750">
              <w:marLeft w:val="0"/>
              <w:marRight w:val="0"/>
              <w:marTop w:val="0"/>
              <w:marBottom w:val="0"/>
              <w:divBdr>
                <w:top w:val="none" w:sz="0" w:space="0" w:color="auto"/>
                <w:left w:val="none" w:sz="0" w:space="0" w:color="auto"/>
                <w:bottom w:val="none" w:sz="0" w:space="0" w:color="auto"/>
                <w:right w:val="none" w:sz="0" w:space="0" w:color="auto"/>
              </w:divBdr>
            </w:div>
          </w:divsChild>
        </w:div>
        <w:div w:id="1602562416">
          <w:marLeft w:val="0"/>
          <w:marRight w:val="0"/>
          <w:marTop w:val="300"/>
          <w:marBottom w:val="0"/>
          <w:divBdr>
            <w:top w:val="none" w:sz="0" w:space="0" w:color="auto"/>
            <w:left w:val="none" w:sz="0" w:space="0" w:color="auto"/>
            <w:bottom w:val="none" w:sz="0" w:space="0" w:color="auto"/>
            <w:right w:val="none" w:sz="0" w:space="0" w:color="auto"/>
          </w:divBdr>
          <w:divsChild>
            <w:div w:id="131337706">
              <w:marLeft w:val="0"/>
              <w:marRight w:val="0"/>
              <w:marTop w:val="0"/>
              <w:marBottom w:val="0"/>
              <w:divBdr>
                <w:top w:val="none" w:sz="0" w:space="0" w:color="auto"/>
                <w:left w:val="none" w:sz="0" w:space="0" w:color="auto"/>
                <w:bottom w:val="none" w:sz="0" w:space="0" w:color="auto"/>
                <w:right w:val="none" w:sz="0" w:space="0" w:color="auto"/>
              </w:divBdr>
              <w:divsChild>
                <w:div w:id="1237520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438358">
          <w:marLeft w:val="0"/>
          <w:marRight w:val="0"/>
          <w:marTop w:val="300"/>
          <w:marBottom w:val="0"/>
          <w:divBdr>
            <w:top w:val="none" w:sz="0" w:space="0" w:color="auto"/>
            <w:left w:val="none" w:sz="0" w:space="0" w:color="auto"/>
            <w:bottom w:val="none" w:sz="0" w:space="0" w:color="auto"/>
            <w:right w:val="none" w:sz="0" w:space="0" w:color="auto"/>
          </w:divBdr>
          <w:divsChild>
            <w:div w:id="1659379967">
              <w:marLeft w:val="0"/>
              <w:marRight w:val="0"/>
              <w:marTop w:val="0"/>
              <w:marBottom w:val="0"/>
              <w:divBdr>
                <w:top w:val="none" w:sz="0" w:space="0" w:color="auto"/>
                <w:left w:val="none" w:sz="0" w:space="0" w:color="auto"/>
                <w:bottom w:val="none" w:sz="0" w:space="0" w:color="auto"/>
                <w:right w:val="none" w:sz="0" w:space="0" w:color="auto"/>
              </w:divBdr>
              <w:divsChild>
                <w:div w:id="1150367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115074">
          <w:marLeft w:val="0"/>
          <w:marRight w:val="0"/>
          <w:marTop w:val="300"/>
          <w:marBottom w:val="0"/>
          <w:divBdr>
            <w:top w:val="none" w:sz="0" w:space="0" w:color="auto"/>
            <w:left w:val="none" w:sz="0" w:space="0" w:color="auto"/>
            <w:bottom w:val="none" w:sz="0" w:space="0" w:color="auto"/>
            <w:right w:val="none" w:sz="0" w:space="0" w:color="auto"/>
          </w:divBdr>
          <w:divsChild>
            <w:div w:id="1089808292">
              <w:marLeft w:val="0"/>
              <w:marRight w:val="0"/>
              <w:marTop w:val="0"/>
              <w:marBottom w:val="0"/>
              <w:divBdr>
                <w:top w:val="none" w:sz="0" w:space="0" w:color="auto"/>
                <w:left w:val="none" w:sz="0" w:space="0" w:color="auto"/>
                <w:bottom w:val="none" w:sz="0" w:space="0" w:color="auto"/>
                <w:right w:val="none" w:sz="0" w:space="0" w:color="auto"/>
              </w:divBdr>
              <w:divsChild>
                <w:div w:id="166573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938">
          <w:marLeft w:val="0"/>
          <w:marRight w:val="0"/>
          <w:marTop w:val="300"/>
          <w:marBottom w:val="0"/>
          <w:divBdr>
            <w:top w:val="none" w:sz="0" w:space="0" w:color="auto"/>
            <w:left w:val="none" w:sz="0" w:space="0" w:color="auto"/>
            <w:bottom w:val="none" w:sz="0" w:space="0" w:color="auto"/>
            <w:right w:val="none" w:sz="0" w:space="0" w:color="auto"/>
          </w:divBdr>
          <w:divsChild>
            <w:div w:id="446046747">
              <w:marLeft w:val="0"/>
              <w:marRight w:val="0"/>
              <w:marTop w:val="0"/>
              <w:marBottom w:val="0"/>
              <w:divBdr>
                <w:top w:val="none" w:sz="0" w:space="0" w:color="auto"/>
                <w:left w:val="none" w:sz="0" w:space="0" w:color="auto"/>
                <w:bottom w:val="none" w:sz="0" w:space="0" w:color="auto"/>
                <w:right w:val="none" w:sz="0" w:space="0" w:color="auto"/>
              </w:divBdr>
              <w:divsChild>
                <w:div w:id="853232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4477">
      <w:bodyDiv w:val="1"/>
      <w:marLeft w:val="0"/>
      <w:marRight w:val="0"/>
      <w:marTop w:val="0"/>
      <w:marBottom w:val="0"/>
      <w:divBdr>
        <w:top w:val="none" w:sz="0" w:space="0" w:color="auto"/>
        <w:left w:val="none" w:sz="0" w:space="0" w:color="auto"/>
        <w:bottom w:val="none" w:sz="0" w:space="0" w:color="auto"/>
        <w:right w:val="none" w:sz="0" w:space="0" w:color="auto"/>
      </w:divBdr>
      <w:divsChild>
        <w:div w:id="690187938">
          <w:marLeft w:val="0"/>
          <w:marRight w:val="0"/>
          <w:marTop w:val="0"/>
          <w:marBottom w:val="0"/>
          <w:divBdr>
            <w:top w:val="none" w:sz="0" w:space="0" w:color="auto"/>
            <w:left w:val="none" w:sz="0" w:space="0" w:color="auto"/>
            <w:bottom w:val="none" w:sz="0" w:space="0" w:color="auto"/>
            <w:right w:val="none" w:sz="0" w:space="0" w:color="auto"/>
          </w:divBdr>
        </w:div>
        <w:div w:id="1645543921">
          <w:marLeft w:val="0"/>
          <w:marRight w:val="0"/>
          <w:marTop w:val="0"/>
          <w:marBottom w:val="0"/>
          <w:divBdr>
            <w:top w:val="none" w:sz="0" w:space="0" w:color="auto"/>
            <w:left w:val="none" w:sz="0" w:space="0" w:color="auto"/>
            <w:bottom w:val="none" w:sz="0" w:space="0" w:color="auto"/>
            <w:right w:val="none" w:sz="0" w:space="0" w:color="auto"/>
          </w:divBdr>
          <w:divsChild>
            <w:div w:id="1905874993">
              <w:marLeft w:val="0"/>
              <w:marRight w:val="0"/>
              <w:marTop w:val="0"/>
              <w:marBottom w:val="0"/>
              <w:divBdr>
                <w:top w:val="none" w:sz="0" w:space="0" w:color="auto"/>
                <w:left w:val="none" w:sz="0" w:space="0" w:color="auto"/>
                <w:bottom w:val="none" w:sz="0" w:space="0" w:color="auto"/>
                <w:right w:val="none" w:sz="0" w:space="0" w:color="auto"/>
              </w:divBdr>
            </w:div>
          </w:divsChild>
        </w:div>
        <w:div w:id="12272984">
          <w:marLeft w:val="0"/>
          <w:marRight w:val="0"/>
          <w:marTop w:val="0"/>
          <w:marBottom w:val="0"/>
          <w:divBdr>
            <w:top w:val="none" w:sz="0" w:space="0" w:color="auto"/>
            <w:left w:val="none" w:sz="0" w:space="0" w:color="auto"/>
            <w:bottom w:val="none" w:sz="0" w:space="0" w:color="auto"/>
            <w:right w:val="none" w:sz="0" w:space="0" w:color="auto"/>
          </w:divBdr>
        </w:div>
        <w:div w:id="605380830">
          <w:marLeft w:val="0"/>
          <w:marRight w:val="0"/>
          <w:marTop w:val="0"/>
          <w:marBottom w:val="0"/>
          <w:divBdr>
            <w:top w:val="none" w:sz="0" w:space="0" w:color="auto"/>
            <w:left w:val="none" w:sz="0" w:space="0" w:color="auto"/>
            <w:bottom w:val="none" w:sz="0" w:space="0" w:color="auto"/>
            <w:right w:val="none" w:sz="0" w:space="0" w:color="auto"/>
          </w:divBdr>
          <w:divsChild>
            <w:div w:id="1846243010">
              <w:marLeft w:val="0"/>
              <w:marRight w:val="0"/>
              <w:marTop w:val="0"/>
              <w:marBottom w:val="0"/>
              <w:divBdr>
                <w:top w:val="none" w:sz="0" w:space="0" w:color="auto"/>
                <w:left w:val="none" w:sz="0" w:space="0" w:color="auto"/>
                <w:bottom w:val="none" w:sz="0" w:space="0" w:color="auto"/>
                <w:right w:val="none" w:sz="0" w:space="0" w:color="auto"/>
              </w:divBdr>
            </w:div>
          </w:divsChild>
        </w:div>
        <w:div w:id="1051614378">
          <w:marLeft w:val="0"/>
          <w:marRight w:val="0"/>
          <w:marTop w:val="0"/>
          <w:marBottom w:val="0"/>
          <w:divBdr>
            <w:top w:val="none" w:sz="0" w:space="0" w:color="auto"/>
            <w:left w:val="none" w:sz="0" w:space="0" w:color="auto"/>
            <w:bottom w:val="none" w:sz="0" w:space="0" w:color="auto"/>
            <w:right w:val="none" w:sz="0" w:space="0" w:color="auto"/>
          </w:divBdr>
        </w:div>
        <w:div w:id="1019429830">
          <w:marLeft w:val="0"/>
          <w:marRight w:val="0"/>
          <w:marTop w:val="0"/>
          <w:marBottom w:val="0"/>
          <w:divBdr>
            <w:top w:val="none" w:sz="0" w:space="0" w:color="auto"/>
            <w:left w:val="none" w:sz="0" w:space="0" w:color="auto"/>
            <w:bottom w:val="none" w:sz="0" w:space="0" w:color="auto"/>
            <w:right w:val="none" w:sz="0" w:space="0" w:color="auto"/>
          </w:divBdr>
          <w:divsChild>
            <w:div w:id="274168862">
              <w:marLeft w:val="0"/>
              <w:marRight w:val="0"/>
              <w:marTop w:val="0"/>
              <w:marBottom w:val="0"/>
              <w:divBdr>
                <w:top w:val="none" w:sz="0" w:space="0" w:color="auto"/>
                <w:left w:val="none" w:sz="0" w:space="0" w:color="auto"/>
                <w:bottom w:val="none" w:sz="0" w:space="0" w:color="auto"/>
                <w:right w:val="none" w:sz="0" w:space="0" w:color="auto"/>
              </w:divBdr>
            </w:div>
          </w:divsChild>
        </w:div>
        <w:div w:id="381634949">
          <w:marLeft w:val="0"/>
          <w:marRight w:val="0"/>
          <w:marTop w:val="0"/>
          <w:marBottom w:val="0"/>
          <w:divBdr>
            <w:top w:val="none" w:sz="0" w:space="0" w:color="auto"/>
            <w:left w:val="none" w:sz="0" w:space="0" w:color="auto"/>
            <w:bottom w:val="none" w:sz="0" w:space="0" w:color="auto"/>
            <w:right w:val="none" w:sz="0" w:space="0" w:color="auto"/>
          </w:divBdr>
        </w:div>
        <w:div w:id="1194146388">
          <w:marLeft w:val="0"/>
          <w:marRight w:val="0"/>
          <w:marTop w:val="0"/>
          <w:marBottom w:val="0"/>
          <w:divBdr>
            <w:top w:val="none" w:sz="0" w:space="0" w:color="auto"/>
            <w:left w:val="none" w:sz="0" w:space="0" w:color="auto"/>
            <w:bottom w:val="none" w:sz="0" w:space="0" w:color="auto"/>
            <w:right w:val="none" w:sz="0" w:space="0" w:color="auto"/>
          </w:divBdr>
          <w:divsChild>
            <w:div w:id="570896296">
              <w:marLeft w:val="0"/>
              <w:marRight w:val="0"/>
              <w:marTop w:val="0"/>
              <w:marBottom w:val="0"/>
              <w:divBdr>
                <w:top w:val="none" w:sz="0" w:space="0" w:color="auto"/>
                <w:left w:val="none" w:sz="0" w:space="0" w:color="auto"/>
                <w:bottom w:val="none" w:sz="0" w:space="0" w:color="auto"/>
                <w:right w:val="none" w:sz="0" w:space="0" w:color="auto"/>
              </w:divBdr>
            </w:div>
          </w:divsChild>
        </w:div>
        <w:div w:id="1084256827">
          <w:marLeft w:val="0"/>
          <w:marRight w:val="0"/>
          <w:marTop w:val="0"/>
          <w:marBottom w:val="0"/>
          <w:divBdr>
            <w:top w:val="none" w:sz="0" w:space="0" w:color="auto"/>
            <w:left w:val="none" w:sz="0" w:space="0" w:color="auto"/>
            <w:bottom w:val="none" w:sz="0" w:space="0" w:color="auto"/>
            <w:right w:val="none" w:sz="0" w:space="0" w:color="auto"/>
          </w:divBdr>
        </w:div>
        <w:div w:id="1599562902">
          <w:marLeft w:val="0"/>
          <w:marRight w:val="0"/>
          <w:marTop w:val="0"/>
          <w:marBottom w:val="0"/>
          <w:divBdr>
            <w:top w:val="none" w:sz="0" w:space="0" w:color="auto"/>
            <w:left w:val="none" w:sz="0" w:space="0" w:color="auto"/>
            <w:bottom w:val="none" w:sz="0" w:space="0" w:color="auto"/>
            <w:right w:val="none" w:sz="0" w:space="0" w:color="auto"/>
          </w:divBdr>
          <w:divsChild>
            <w:div w:id="1780104662">
              <w:marLeft w:val="0"/>
              <w:marRight w:val="0"/>
              <w:marTop w:val="0"/>
              <w:marBottom w:val="0"/>
              <w:divBdr>
                <w:top w:val="none" w:sz="0" w:space="0" w:color="auto"/>
                <w:left w:val="none" w:sz="0" w:space="0" w:color="auto"/>
                <w:bottom w:val="none" w:sz="0" w:space="0" w:color="auto"/>
                <w:right w:val="none" w:sz="0" w:space="0" w:color="auto"/>
              </w:divBdr>
            </w:div>
          </w:divsChild>
        </w:div>
        <w:div w:id="1876262906">
          <w:marLeft w:val="0"/>
          <w:marRight w:val="0"/>
          <w:marTop w:val="0"/>
          <w:marBottom w:val="0"/>
          <w:divBdr>
            <w:top w:val="none" w:sz="0" w:space="0" w:color="auto"/>
            <w:left w:val="none" w:sz="0" w:space="0" w:color="auto"/>
            <w:bottom w:val="none" w:sz="0" w:space="0" w:color="auto"/>
            <w:right w:val="none" w:sz="0" w:space="0" w:color="auto"/>
          </w:divBdr>
        </w:div>
        <w:div w:id="1592930796">
          <w:marLeft w:val="0"/>
          <w:marRight w:val="0"/>
          <w:marTop w:val="0"/>
          <w:marBottom w:val="0"/>
          <w:divBdr>
            <w:top w:val="none" w:sz="0" w:space="0" w:color="auto"/>
            <w:left w:val="none" w:sz="0" w:space="0" w:color="auto"/>
            <w:bottom w:val="none" w:sz="0" w:space="0" w:color="auto"/>
            <w:right w:val="none" w:sz="0" w:space="0" w:color="auto"/>
          </w:divBdr>
          <w:divsChild>
            <w:div w:id="1145126528">
              <w:marLeft w:val="0"/>
              <w:marRight w:val="0"/>
              <w:marTop w:val="0"/>
              <w:marBottom w:val="0"/>
              <w:divBdr>
                <w:top w:val="none" w:sz="0" w:space="0" w:color="auto"/>
                <w:left w:val="none" w:sz="0" w:space="0" w:color="auto"/>
                <w:bottom w:val="none" w:sz="0" w:space="0" w:color="auto"/>
                <w:right w:val="none" w:sz="0" w:space="0" w:color="auto"/>
              </w:divBdr>
            </w:div>
          </w:divsChild>
        </w:div>
        <w:div w:id="892546018">
          <w:marLeft w:val="0"/>
          <w:marRight w:val="0"/>
          <w:marTop w:val="0"/>
          <w:marBottom w:val="0"/>
          <w:divBdr>
            <w:top w:val="none" w:sz="0" w:space="0" w:color="auto"/>
            <w:left w:val="none" w:sz="0" w:space="0" w:color="auto"/>
            <w:bottom w:val="none" w:sz="0" w:space="0" w:color="auto"/>
            <w:right w:val="none" w:sz="0" w:space="0" w:color="auto"/>
          </w:divBdr>
        </w:div>
        <w:div w:id="935405111">
          <w:marLeft w:val="0"/>
          <w:marRight w:val="0"/>
          <w:marTop w:val="0"/>
          <w:marBottom w:val="0"/>
          <w:divBdr>
            <w:top w:val="none" w:sz="0" w:space="0" w:color="auto"/>
            <w:left w:val="none" w:sz="0" w:space="0" w:color="auto"/>
            <w:bottom w:val="none" w:sz="0" w:space="0" w:color="auto"/>
            <w:right w:val="none" w:sz="0" w:space="0" w:color="auto"/>
          </w:divBdr>
          <w:divsChild>
            <w:div w:id="479619334">
              <w:marLeft w:val="0"/>
              <w:marRight w:val="0"/>
              <w:marTop w:val="0"/>
              <w:marBottom w:val="0"/>
              <w:divBdr>
                <w:top w:val="none" w:sz="0" w:space="0" w:color="auto"/>
                <w:left w:val="none" w:sz="0" w:space="0" w:color="auto"/>
                <w:bottom w:val="none" w:sz="0" w:space="0" w:color="auto"/>
                <w:right w:val="none" w:sz="0" w:space="0" w:color="auto"/>
              </w:divBdr>
            </w:div>
          </w:divsChild>
        </w:div>
        <w:div w:id="1149134707">
          <w:marLeft w:val="0"/>
          <w:marRight w:val="0"/>
          <w:marTop w:val="300"/>
          <w:marBottom w:val="0"/>
          <w:divBdr>
            <w:top w:val="none" w:sz="0" w:space="0" w:color="auto"/>
            <w:left w:val="none" w:sz="0" w:space="0" w:color="auto"/>
            <w:bottom w:val="none" w:sz="0" w:space="0" w:color="auto"/>
            <w:right w:val="none" w:sz="0" w:space="0" w:color="auto"/>
          </w:divBdr>
          <w:divsChild>
            <w:div w:id="2130273709">
              <w:marLeft w:val="0"/>
              <w:marRight w:val="0"/>
              <w:marTop w:val="0"/>
              <w:marBottom w:val="0"/>
              <w:divBdr>
                <w:top w:val="none" w:sz="0" w:space="0" w:color="auto"/>
                <w:left w:val="none" w:sz="0" w:space="0" w:color="auto"/>
                <w:bottom w:val="none" w:sz="0" w:space="0" w:color="auto"/>
                <w:right w:val="none" w:sz="0" w:space="0" w:color="auto"/>
              </w:divBdr>
              <w:divsChild>
                <w:div w:id="36583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510306">
          <w:marLeft w:val="0"/>
          <w:marRight w:val="0"/>
          <w:marTop w:val="300"/>
          <w:marBottom w:val="0"/>
          <w:divBdr>
            <w:top w:val="none" w:sz="0" w:space="0" w:color="auto"/>
            <w:left w:val="none" w:sz="0" w:space="0" w:color="auto"/>
            <w:bottom w:val="none" w:sz="0" w:space="0" w:color="auto"/>
            <w:right w:val="none" w:sz="0" w:space="0" w:color="auto"/>
          </w:divBdr>
          <w:divsChild>
            <w:div w:id="1937442813">
              <w:marLeft w:val="0"/>
              <w:marRight w:val="0"/>
              <w:marTop w:val="0"/>
              <w:marBottom w:val="0"/>
              <w:divBdr>
                <w:top w:val="none" w:sz="0" w:space="0" w:color="auto"/>
                <w:left w:val="none" w:sz="0" w:space="0" w:color="auto"/>
                <w:bottom w:val="none" w:sz="0" w:space="0" w:color="auto"/>
                <w:right w:val="none" w:sz="0" w:space="0" w:color="auto"/>
              </w:divBdr>
              <w:divsChild>
                <w:div w:id="104078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657016">
          <w:marLeft w:val="0"/>
          <w:marRight w:val="0"/>
          <w:marTop w:val="300"/>
          <w:marBottom w:val="0"/>
          <w:divBdr>
            <w:top w:val="none" w:sz="0" w:space="0" w:color="auto"/>
            <w:left w:val="none" w:sz="0" w:space="0" w:color="auto"/>
            <w:bottom w:val="none" w:sz="0" w:space="0" w:color="auto"/>
            <w:right w:val="none" w:sz="0" w:space="0" w:color="auto"/>
          </w:divBdr>
          <w:divsChild>
            <w:div w:id="215511321">
              <w:marLeft w:val="0"/>
              <w:marRight w:val="0"/>
              <w:marTop w:val="0"/>
              <w:marBottom w:val="0"/>
              <w:divBdr>
                <w:top w:val="none" w:sz="0" w:space="0" w:color="auto"/>
                <w:left w:val="none" w:sz="0" w:space="0" w:color="auto"/>
                <w:bottom w:val="none" w:sz="0" w:space="0" w:color="auto"/>
                <w:right w:val="none" w:sz="0" w:space="0" w:color="auto"/>
              </w:divBdr>
              <w:divsChild>
                <w:div w:id="191492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236391">
          <w:marLeft w:val="0"/>
          <w:marRight w:val="0"/>
          <w:marTop w:val="300"/>
          <w:marBottom w:val="0"/>
          <w:divBdr>
            <w:top w:val="none" w:sz="0" w:space="0" w:color="auto"/>
            <w:left w:val="none" w:sz="0" w:space="0" w:color="auto"/>
            <w:bottom w:val="none" w:sz="0" w:space="0" w:color="auto"/>
            <w:right w:val="none" w:sz="0" w:space="0" w:color="auto"/>
          </w:divBdr>
          <w:divsChild>
            <w:div w:id="215824634">
              <w:marLeft w:val="0"/>
              <w:marRight w:val="0"/>
              <w:marTop w:val="0"/>
              <w:marBottom w:val="0"/>
              <w:divBdr>
                <w:top w:val="none" w:sz="0" w:space="0" w:color="auto"/>
                <w:left w:val="none" w:sz="0" w:space="0" w:color="auto"/>
                <w:bottom w:val="none" w:sz="0" w:space="0" w:color="auto"/>
                <w:right w:val="none" w:sz="0" w:space="0" w:color="auto"/>
              </w:divBdr>
              <w:divsChild>
                <w:div w:id="51099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949127">
      <w:bodyDiv w:val="1"/>
      <w:marLeft w:val="0"/>
      <w:marRight w:val="0"/>
      <w:marTop w:val="0"/>
      <w:marBottom w:val="0"/>
      <w:divBdr>
        <w:top w:val="none" w:sz="0" w:space="0" w:color="auto"/>
        <w:left w:val="none" w:sz="0" w:space="0" w:color="auto"/>
        <w:bottom w:val="none" w:sz="0" w:space="0" w:color="auto"/>
        <w:right w:val="none" w:sz="0" w:space="0" w:color="auto"/>
      </w:divBdr>
      <w:divsChild>
        <w:div w:id="63647284">
          <w:marLeft w:val="0"/>
          <w:marRight w:val="0"/>
          <w:marTop w:val="0"/>
          <w:marBottom w:val="0"/>
          <w:divBdr>
            <w:top w:val="none" w:sz="0" w:space="0" w:color="auto"/>
            <w:left w:val="none" w:sz="0" w:space="0" w:color="auto"/>
            <w:bottom w:val="none" w:sz="0" w:space="0" w:color="auto"/>
            <w:right w:val="none" w:sz="0" w:space="0" w:color="auto"/>
          </w:divBdr>
        </w:div>
        <w:div w:id="332995521">
          <w:marLeft w:val="0"/>
          <w:marRight w:val="0"/>
          <w:marTop w:val="0"/>
          <w:marBottom w:val="0"/>
          <w:divBdr>
            <w:top w:val="none" w:sz="0" w:space="0" w:color="auto"/>
            <w:left w:val="none" w:sz="0" w:space="0" w:color="auto"/>
            <w:bottom w:val="none" w:sz="0" w:space="0" w:color="auto"/>
            <w:right w:val="none" w:sz="0" w:space="0" w:color="auto"/>
          </w:divBdr>
          <w:divsChild>
            <w:div w:id="518542746">
              <w:marLeft w:val="0"/>
              <w:marRight w:val="0"/>
              <w:marTop w:val="0"/>
              <w:marBottom w:val="0"/>
              <w:divBdr>
                <w:top w:val="none" w:sz="0" w:space="0" w:color="auto"/>
                <w:left w:val="none" w:sz="0" w:space="0" w:color="auto"/>
                <w:bottom w:val="none" w:sz="0" w:space="0" w:color="auto"/>
                <w:right w:val="none" w:sz="0" w:space="0" w:color="auto"/>
              </w:divBdr>
            </w:div>
          </w:divsChild>
        </w:div>
        <w:div w:id="1344168994">
          <w:marLeft w:val="0"/>
          <w:marRight w:val="0"/>
          <w:marTop w:val="0"/>
          <w:marBottom w:val="0"/>
          <w:divBdr>
            <w:top w:val="none" w:sz="0" w:space="0" w:color="auto"/>
            <w:left w:val="none" w:sz="0" w:space="0" w:color="auto"/>
            <w:bottom w:val="none" w:sz="0" w:space="0" w:color="auto"/>
            <w:right w:val="none" w:sz="0" w:space="0" w:color="auto"/>
          </w:divBdr>
        </w:div>
        <w:div w:id="867762212">
          <w:marLeft w:val="0"/>
          <w:marRight w:val="0"/>
          <w:marTop w:val="0"/>
          <w:marBottom w:val="0"/>
          <w:divBdr>
            <w:top w:val="none" w:sz="0" w:space="0" w:color="auto"/>
            <w:left w:val="none" w:sz="0" w:space="0" w:color="auto"/>
            <w:bottom w:val="none" w:sz="0" w:space="0" w:color="auto"/>
            <w:right w:val="none" w:sz="0" w:space="0" w:color="auto"/>
          </w:divBdr>
          <w:divsChild>
            <w:div w:id="501235721">
              <w:marLeft w:val="0"/>
              <w:marRight w:val="0"/>
              <w:marTop w:val="0"/>
              <w:marBottom w:val="0"/>
              <w:divBdr>
                <w:top w:val="none" w:sz="0" w:space="0" w:color="auto"/>
                <w:left w:val="none" w:sz="0" w:space="0" w:color="auto"/>
                <w:bottom w:val="none" w:sz="0" w:space="0" w:color="auto"/>
                <w:right w:val="none" w:sz="0" w:space="0" w:color="auto"/>
              </w:divBdr>
            </w:div>
          </w:divsChild>
        </w:div>
        <w:div w:id="1686781694">
          <w:marLeft w:val="0"/>
          <w:marRight w:val="0"/>
          <w:marTop w:val="0"/>
          <w:marBottom w:val="0"/>
          <w:divBdr>
            <w:top w:val="none" w:sz="0" w:space="0" w:color="auto"/>
            <w:left w:val="none" w:sz="0" w:space="0" w:color="auto"/>
            <w:bottom w:val="none" w:sz="0" w:space="0" w:color="auto"/>
            <w:right w:val="none" w:sz="0" w:space="0" w:color="auto"/>
          </w:divBdr>
        </w:div>
        <w:div w:id="1477911637">
          <w:marLeft w:val="0"/>
          <w:marRight w:val="0"/>
          <w:marTop w:val="0"/>
          <w:marBottom w:val="0"/>
          <w:divBdr>
            <w:top w:val="none" w:sz="0" w:space="0" w:color="auto"/>
            <w:left w:val="none" w:sz="0" w:space="0" w:color="auto"/>
            <w:bottom w:val="none" w:sz="0" w:space="0" w:color="auto"/>
            <w:right w:val="none" w:sz="0" w:space="0" w:color="auto"/>
          </w:divBdr>
          <w:divsChild>
            <w:div w:id="696664334">
              <w:marLeft w:val="0"/>
              <w:marRight w:val="0"/>
              <w:marTop w:val="0"/>
              <w:marBottom w:val="0"/>
              <w:divBdr>
                <w:top w:val="none" w:sz="0" w:space="0" w:color="auto"/>
                <w:left w:val="none" w:sz="0" w:space="0" w:color="auto"/>
                <w:bottom w:val="none" w:sz="0" w:space="0" w:color="auto"/>
                <w:right w:val="none" w:sz="0" w:space="0" w:color="auto"/>
              </w:divBdr>
            </w:div>
          </w:divsChild>
        </w:div>
        <w:div w:id="1456676196">
          <w:marLeft w:val="0"/>
          <w:marRight w:val="0"/>
          <w:marTop w:val="0"/>
          <w:marBottom w:val="0"/>
          <w:divBdr>
            <w:top w:val="none" w:sz="0" w:space="0" w:color="auto"/>
            <w:left w:val="none" w:sz="0" w:space="0" w:color="auto"/>
            <w:bottom w:val="none" w:sz="0" w:space="0" w:color="auto"/>
            <w:right w:val="none" w:sz="0" w:space="0" w:color="auto"/>
          </w:divBdr>
        </w:div>
        <w:div w:id="248270039">
          <w:marLeft w:val="0"/>
          <w:marRight w:val="0"/>
          <w:marTop w:val="0"/>
          <w:marBottom w:val="0"/>
          <w:divBdr>
            <w:top w:val="none" w:sz="0" w:space="0" w:color="auto"/>
            <w:left w:val="none" w:sz="0" w:space="0" w:color="auto"/>
            <w:bottom w:val="none" w:sz="0" w:space="0" w:color="auto"/>
            <w:right w:val="none" w:sz="0" w:space="0" w:color="auto"/>
          </w:divBdr>
          <w:divsChild>
            <w:div w:id="363020049">
              <w:marLeft w:val="0"/>
              <w:marRight w:val="0"/>
              <w:marTop w:val="0"/>
              <w:marBottom w:val="0"/>
              <w:divBdr>
                <w:top w:val="none" w:sz="0" w:space="0" w:color="auto"/>
                <w:left w:val="none" w:sz="0" w:space="0" w:color="auto"/>
                <w:bottom w:val="none" w:sz="0" w:space="0" w:color="auto"/>
                <w:right w:val="none" w:sz="0" w:space="0" w:color="auto"/>
              </w:divBdr>
            </w:div>
          </w:divsChild>
        </w:div>
        <w:div w:id="47455586">
          <w:marLeft w:val="0"/>
          <w:marRight w:val="0"/>
          <w:marTop w:val="0"/>
          <w:marBottom w:val="0"/>
          <w:divBdr>
            <w:top w:val="none" w:sz="0" w:space="0" w:color="auto"/>
            <w:left w:val="none" w:sz="0" w:space="0" w:color="auto"/>
            <w:bottom w:val="none" w:sz="0" w:space="0" w:color="auto"/>
            <w:right w:val="none" w:sz="0" w:space="0" w:color="auto"/>
          </w:divBdr>
        </w:div>
        <w:div w:id="1627933028">
          <w:marLeft w:val="0"/>
          <w:marRight w:val="0"/>
          <w:marTop w:val="0"/>
          <w:marBottom w:val="0"/>
          <w:divBdr>
            <w:top w:val="none" w:sz="0" w:space="0" w:color="auto"/>
            <w:left w:val="none" w:sz="0" w:space="0" w:color="auto"/>
            <w:bottom w:val="none" w:sz="0" w:space="0" w:color="auto"/>
            <w:right w:val="none" w:sz="0" w:space="0" w:color="auto"/>
          </w:divBdr>
          <w:divsChild>
            <w:div w:id="1307733996">
              <w:marLeft w:val="0"/>
              <w:marRight w:val="0"/>
              <w:marTop w:val="0"/>
              <w:marBottom w:val="0"/>
              <w:divBdr>
                <w:top w:val="none" w:sz="0" w:space="0" w:color="auto"/>
                <w:left w:val="none" w:sz="0" w:space="0" w:color="auto"/>
                <w:bottom w:val="none" w:sz="0" w:space="0" w:color="auto"/>
                <w:right w:val="none" w:sz="0" w:space="0" w:color="auto"/>
              </w:divBdr>
            </w:div>
          </w:divsChild>
        </w:div>
        <w:div w:id="631207772">
          <w:marLeft w:val="0"/>
          <w:marRight w:val="0"/>
          <w:marTop w:val="0"/>
          <w:marBottom w:val="0"/>
          <w:divBdr>
            <w:top w:val="none" w:sz="0" w:space="0" w:color="auto"/>
            <w:left w:val="none" w:sz="0" w:space="0" w:color="auto"/>
            <w:bottom w:val="none" w:sz="0" w:space="0" w:color="auto"/>
            <w:right w:val="none" w:sz="0" w:space="0" w:color="auto"/>
          </w:divBdr>
        </w:div>
        <w:div w:id="134297572">
          <w:marLeft w:val="0"/>
          <w:marRight w:val="0"/>
          <w:marTop w:val="0"/>
          <w:marBottom w:val="0"/>
          <w:divBdr>
            <w:top w:val="none" w:sz="0" w:space="0" w:color="auto"/>
            <w:left w:val="none" w:sz="0" w:space="0" w:color="auto"/>
            <w:bottom w:val="none" w:sz="0" w:space="0" w:color="auto"/>
            <w:right w:val="none" w:sz="0" w:space="0" w:color="auto"/>
          </w:divBdr>
          <w:divsChild>
            <w:div w:id="832724658">
              <w:marLeft w:val="0"/>
              <w:marRight w:val="0"/>
              <w:marTop w:val="0"/>
              <w:marBottom w:val="0"/>
              <w:divBdr>
                <w:top w:val="none" w:sz="0" w:space="0" w:color="auto"/>
                <w:left w:val="none" w:sz="0" w:space="0" w:color="auto"/>
                <w:bottom w:val="none" w:sz="0" w:space="0" w:color="auto"/>
                <w:right w:val="none" w:sz="0" w:space="0" w:color="auto"/>
              </w:divBdr>
            </w:div>
          </w:divsChild>
        </w:div>
        <w:div w:id="1177307826">
          <w:marLeft w:val="0"/>
          <w:marRight w:val="0"/>
          <w:marTop w:val="0"/>
          <w:marBottom w:val="0"/>
          <w:divBdr>
            <w:top w:val="none" w:sz="0" w:space="0" w:color="auto"/>
            <w:left w:val="none" w:sz="0" w:space="0" w:color="auto"/>
            <w:bottom w:val="none" w:sz="0" w:space="0" w:color="auto"/>
            <w:right w:val="none" w:sz="0" w:space="0" w:color="auto"/>
          </w:divBdr>
        </w:div>
        <w:div w:id="1177312323">
          <w:marLeft w:val="0"/>
          <w:marRight w:val="0"/>
          <w:marTop w:val="0"/>
          <w:marBottom w:val="0"/>
          <w:divBdr>
            <w:top w:val="none" w:sz="0" w:space="0" w:color="auto"/>
            <w:left w:val="none" w:sz="0" w:space="0" w:color="auto"/>
            <w:bottom w:val="none" w:sz="0" w:space="0" w:color="auto"/>
            <w:right w:val="none" w:sz="0" w:space="0" w:color="auto"/>
          </w:divBdr>
          <w:divsChild>
            <w:div w:id="628977724">
              <w:marLeft w:val="0"/>
              <w:marRight w:val="0"/>
              <w:marTop w:val="0"/>
              <w:marBottom w:val="0"/>
              <w:divBdr>
                <w:top w:val="none" w:sz="0" w:space="0" w:color="auto"/>
                <w:left w:val="none" w:sz="0" w:space="0" w:color="auto"/>
                <w:bottom w:val="none" w:sz="0" w:space="0" w:color="auto"/>
                <w:right w:val="none" w:sz="0" w:space="0" w:color="auto"/>
              </w:divBdr>
            </w:div>
          </w:divsChild>
        </w:div>
        <w:div w:id="788015158">
          <w:marLeft w:val="0"/>
          <w:marRight w:val="0"/>
          <w:marTop w:val="300"/>
          <w:marBottom w:val="0"/>
          <w:divBdr>
            <w:top w:val="none" w:sz="0" w:space="0" w:color="auto"/>
            <w:left w:val="none" w:sz="0" w:space="0" w:color="auto"/>
            <w:bottom w:val="none" w:sz="0" w:space="0" w:color="auto"/>
            <w:right w:val="none" w:sz="0" w:space="0" w:color="auto"/>
          </w:divBdr>
          <w:divsChild>
            <w:div w:id="544096976">
              <w:marLeft w:val="0"/>
              <w:marRight w:val="0"/>
              <w:marTop w:val="0"/>
              <w:marBottom w:val="0"/>
              <w:divBdr>
                <w:top w:val="none" w:sz="0" w:space="0" w:color="auto"/>
                <w:left w:val="none" w:sz="0" w:space="0" w:color="auto"/>
                <w:bottom w:val="none" w:sz="0" w:space="0" w:color="auto"/>
                <w:right w:val="none" w:sz="0" w:space="0" w:color="auto"/>
              </w:divBdr>
              <w:divsChild>
                <w:div w:id="69719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08741">
          <w:marLeft w:val="0"/>
          <w:marRight w:val="0"/>
          <w:marTop w:val="300"/>
          <w:marBottom w:val="0"/>
          <w:divBdr>
            <w:top w:val="none" w:sz="0" w:space="0" w:color="auto"/>
            <w:left w:val="none" w:sz="0" w:space="0" w:color="auto"/>
            <w:bottom w:val="none" w:sz="0" w:space="0" w:color="auto"/>
            <w:right w:val="none" w:sz="0" w:space="0" w:color="auto"/>
          </w:divBdr>
          <w:divsChild>
            <w:div w:id="936909069">
              <w:marLeft w:val="0"/>
              <w:marRight w:val="0"/>
              <w:marTop w:val="0"/>
              <w:marBottom w:val="0"/>
              <w:divBdr>
                <w:top w:val="none" w:sz="0" w:space="0" w:color="auto"/>
                <w:left w:val="none" w:sz="0" w:space="0" w:color="auto"/>
                <w:bottom w:val="none" w:sz="0" w:space="0" w:color="auto"/>
                <w:right w:val="none" w:sz="0" w:space="0" w:color="auto"/>
              </w:divBdr>
              <w:divsChild>
                <w:div w:id="68258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373883">
          <w:marLeft w:val="0"/>
          <w:marRight w:val="0"/>
          <w:marTop w:val="300"/>
          <w:marBottom w:val="0"/>
          <w:divBdr>
            <w:top w:val="none" w:sz="0" w:space="0" w:color="auto"/>
            <w:left w:val="none" w:sz="0" w:space="0" w:color="auto"/>
            <w:bottom w:val="none" w:sz="0" w:space="0" w:color="auto"/>
            <w:right w:val="none" w:sz="0" w:space="0" w:color="auto"/>
          </w:divBdr>
          <w:divsChild>
            <w:div w:id="218320809">
              <w:marLeft w:val="0"/>
              <w:marRight w:val="0"/>
              <w:marTop w:val="0"/>
              <w:marBottom w:val="0"/>
              <w:divBdr>
                <w:top w:val="none" w:sz="0" w:space="0" w:color="auto"/>
                <w:left w:val="none" w:sz="0" w:space="0" w:color="auto"/>
                <w:bottom w:val="none" w:sz="0" w:space="0" w:color="auto"/>
                <w:right w:val="none" w:sz="0" w:space="0" w:color="auto"/>
              </w:divBdr>
              <w:divsChild>
                <w:div w:id="2636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619013">
          <w:marLeft w:val="0"/>
          <w:marRight w:val="0"/>
          <w:marTop w:val="300"/>
          <w:marBottom w:val="0"/>
          <w:divBdr>
            <w:top w:val="none" w:sz="0" w:space="0" w:color="auto"/>
            <w:left w:val="none" w:sz="0" w:space="0" w:color="auto"/>
            <w:bottom w:val="none" w:sz="0" w:space="0" w:color="auto"/>
            <w:right w:val="none" w:sz="0" w:space="0" w:color="auto"/>
          </w:divBdr>
          <w:divsChild>
            <w:div w:id="1068380092">
              <w:marLeft w:val="0"/>
              <w:marRight w:val="0"/>
              <w:marTop w:val="0"/>
              <w:marBottom w:val="0"/>
              <w:divBdr>
                <w:top w:val="none" w:sz="0" w:space="0" w:color="auto"/>
                <w:left w:val="none" w:sz="0" w:space="0" w:color="auto"/>
                <w:bottom w:val="none" w:sz="0" w:space="0" w:color="auto"/>
                <w:right w:val="none" w:sz="0" w:space="0" w:color="auto"/>
              </w:divBdr>
              <w:divsChild>
                <w:div w:id="87504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155624">
      <w:bodyDiv w:val="1"/>
      <w:marLeft w:val="0"/>
      <w:marRight w:val="0"/>
      <w:marTop w:val="0"/>
      <w:marBottom w:val="0"/>
      <w:divBdr>
        <w:top w:val="none" w:sz="0" w:space="0" w:color="auto"/>
        <w:left w:val="none" w:sz="0" w:space="0" w:color="auto"/>
        <w:bottom w:val="none" w:sz="0" w:space="0" w:color="auto"/>
        <w:right w:val="none" w:sz="0" w:space="0" w:color="auto"/>
      </w:divBdr>
      <w:divsChild>
        <w:div w:id="1377775457">
          <w:marLeft w:val="0"/>
          <w:marRight w:val="0"/>
          <w:marTop w:val="0"/>
          <w:marBottom w:val="0"/>
          <w:divBdr>
            <w:top w:val="none" w:sz="0" w:space="0" w:color="auto"/>
            <w:left w:val="none" w:sz="0" w:space="0" w:color="auto"/>
            <w:bottom w:val="none" w:sz="0" w:space="0" w:color="auto"/>
            <w:right w:val="none" w:sz="0" w:space="0" w:color="auto"/>
          </w:divBdr>
        </w:div>
        <w:div w:id="76831185">
          <w:marLeft w:val="0"/>
          <w:marRight w:val="0"/>
          <w:marTop w:val="0"/>
          <w:marBottom w:val="0"/>
          <w:divBdr>
            <w:top w:val="none" w:sz="0" w:space="0" w:color="auto"/>
            <w:left w:val="none" w:sz="0" w:space="0" w:color="auto"/>
            <w:bottom w:val="none" w:sz="0" w:space="0" w:color="auto"/>
            <w:right w:val="none" w:sz="0" w:space="0" w:color="auto"/>
          </w:divBdr>
          <w:divsChild>
            <w:div w:id="1111238405">
              <w:marLeft w:val="0"/>
              <w:marRight w:val="0"/>
              <w:marTop w:val="0"/>
              <w:marBottom w:val="0"/>
              <w:divBdr>
                <w:top w:val="none" w:sz="0" w:space="0" w:color="auto"/>
                <w:left w:val="none" w:sz="0" w:space="0" w:color="auto"/>
                <w:bottom w:val="none" w:sz="0" w:space="0" w:color="auto"/>
                <w:right w:val="none" w:sz="0" w:space="0" w:color="auto"/>
              </w:divBdr>
            </w:div>
          </w:divsChild>
        </w:div>
        <w:div w:id="1194735050">
          <w:marLeft w:val="0"/>
          <w:marRight w:val="0"/>
          <w:marTop w:val="0"/>
          <w:marBottom w:val="0"/>
          <w:divBdr>
            <w:top w:val="none" w:sz="0" w:space="0" w:color="auto"/>
            <w:left w:val="none" w:sz="0" w:space="0" w:color="auto"/>
            <w:bottom w:val="none" w:sz="0" w:space="0" w:color="auto"/>
            <w:right w:val="none" w:sz="0" w:space="0" w:color="auto"/>
          </w:divBdr>
        </w:div>
        <w:div w:id="650526481">
          <w:marLeft w:val="0"/>
          <w:marRight w:val="0"/>
          <w:marTop w:val="0"/>
          <w:marBottom w:val="0"/>
          <w:divBdr>
            <w:top w:val="none" w:sz="0" w:space="0" w:color="auto"/>
            <w:left w:val="none" w:sz="0" w:space="0" w:color="auto"/>
            <w:bottom w:val="none" w:sz="0" w:space="0" w:color="auto"/>
            <w:right w:val="none" w:sz="0" w:space="0" w:color="auto"/>
          </w:divBdr>
          <w:divsChild>
            <w:div w:id="724522344">
              <w:marLeft w:val="0"/>
              <w:marRight w:val="0"/>
              <w:marTop w:val="0"/>
              <w:marBottom w:val="0"/>
              <w:divBdr>
                <w:top w:val="none" w:sz="0" w:space="0" w:color="auto"/>
                <w:left w:val="none" w:sz="0" w:space="0" w:color="auto"/>
                <w:bottom w:val="none" w:sz="0" w:space="0" w:color="auto"/>
                <w:right w:val="none" w:sz="0" w:space="0" w:color="auto"/>
              </w:divBdr>
            </w:div>
          </w:divsChild>
        </w:div>
        <w:div w:id="273560077">
          <w:marLeft w:val="0"/>
          <w:marRight w:val="0"/>
          <w:marTop w:val="0"/>
          <w:marBottom w:val="0"/>
          <w:divBdr>
            <w:top w:val="none" w:sz="0" w:space="0" w:color="auto"/>
            <w:left w:val="none" w:sz="0" w:space="0" w:color="auto"/>
            <w:bottom w:val="none" w:sz="0" w:space="0" w:color="auto"/>
            <w:right w:val="none" w:sz="0" w:space="0" w:color="auto"/>
          </w:divBdr>
        </w:div>
        <w:div w:id="2033415845">
          <w:marLeft w:val="0"/>
          <w:marRight w:val="0"/>
          <w:marTop w:val="0"/>
          <w:marBottom w:val="0"/>
          <w:divBdr>
            <w:top w:val="none" w:sz="0" w:space="0" w:color="auto"/>
            <w:left w:val="none" w:sz="0" w:space="0" w:color="auto"/>
            <w:bottom w:val="none" w:sz="0" w:space="0" w:color="auto"/>
            <w:right w:val="none" w:sz="0" w:space="0" w:color="auto"/>
          </w:divBdr>
          <w:divsChild>
            <w:div w:id="1060862224">
              <w:marLeft w:val="0"/>
              <w:marRight w:val="0"/>
              <w:marTop w:val="0"/>
              <w:marBottom w:val="0"/>
              <w:divBdr>
                <w:top w:val="none" w:sz="0" w:space="0" w:color="auto"/>
                <w:left w:val="none" w:sz="0" w:space="0" w:color="auto"/>
                <w:bottom w:val="none" w:sz="0" w:space="0" w:color="auto"/>
                <w:right w:val="none" w:sz="0" w:space="0" w:color="auto"/>
              </w:divBdr>
            </w:div>
          </w:divsChild>
        </w:div>
        <w:div w:id="1106929083">
          <w:marLeft w:val="0"/>
          <w:marRight w:val="0"/>
          <w:marTop w:val="0"/>
          <w:marBottom w:val="0"/>
          <w:divBdr>
            <w:top w:val="none" w:sz="0" w:space="0" w:color="auto"/>
            <w:left w:val="none" w:sz="0" w:space="0" w:color="auto"/>
            <w:bottom w:val="none" w:sz="0" w:space="0" w:color="auto"/>
            <w:right w:val="none" w:sz="0" w:space="0" w:color="auto"/>
          </w:divBdr>
        </w:div>
        <w:div w:id="553397422">
          <w:marLeft w:val="0"/>
          <w:marRight w:val="0"/>
          <w:marTop w:val="0"/>
          <w:marBottom w:val="0"/>
          <w:divBdr>
            <w:top w:val="none" w:sz="0" w:space="0" w:color="auto"/>
            <w:left w:val="none" w:sz="0" w:space="0" w:color="auto"/>
            <w:bottom w:val="none" w:sz="0" w:space="0" w:color="auto"/>
            <w:right w:val="none" w:sz="0" w:space="0" w:color="auto"/>
          </w:divBdr>
          <w:divsChild>
            <w:div w:id="1360621166">
              <w:marLeft w:val="0"/>
              <w:marRight w:val="0"/>
              <w:marTop w:val="0"/>
              <w:marBottom w:val="0"/>
              <w:divBdr>
                <w:top w:val="none" w:sz="0" w:space="0" w:color="auto"/>
                <w:left w:val="none" w:sz="0" w:space="0" w:color="auto"/>
                <w:bottom w:val="none" w:sz="0" w:space="0" w:color="auto"/>
                <w:right w:val="none" w:sz="0" w:space="0" w:color="auto"/>
              </w:divBdr>
            </w:div>
          </w:divsChild>
        </w:div>
        <w:div w:id="806245746">
          <w:marLeft w:val="0"/>
          <w:marRight w:val="0"/>
          <w:marTop w:val="0"/>
          <w:marBottom w:val="0"/>
          <w:divBdr>
            <w:top w:val="none" w:sz="0" w:space="0" w:color="auto"/>
            <w:left w:val="none" w:sz="0" w:space="0" w:color="auto"/>
            <w:bottom w:val="none" w:sz="0" w:space="0" w:color="auto"/>
            <w:right w:val="none" w:sz="0" w:space="0" w:color="auto"/>
          </w:divBdr>
        </w:div>
        <w:div w:id="2052458796">
          <w:marLeft w:val="0"/>
          <w:marRight w:val="0"/>
          <w:marTop w:val="0"/>
          <w:marBottom w:val="0"/>
          <w:divBdr>
            <w:top w:val="none" w:sz="0" w:space="0" w:color="auto"/>
            <w:left w:val="none" w:sz="0" w:space="0" w:color="auto"/>
            <w:bottom w:val="none" w:sz="0" w:space="0" w:color="auto"/>
            <w:right w:val="none" w:sz="0" w:space="0" w:color="auto"/>
          </w:divBdr>
          <w:divsChild>
            <w:div w:id="208304693">
              <w:marLeft w:val="0"/>
              <w:marRight w:val="0"/>
              <w:marTop w:val="0"/>
              <w:marBottom w:val="0"/>
              <w:divBdr>
                <w:top w:val="none" w:sz="0" w:space="0" w:color="auto"/>
                <w:left w:val="none" w:sz="0" w:space="0" w:color="auto"/>
                <w:bottom w:val="none" w:sz="0" w:space="0" w:color="auto"/>
                <w:right w:val="none" w:sz="0" w:space="0" w:color="auto"/>
              </w:divBdr>
            </w:div>
          </w:divsChild>
        </w:div>
        <w:div w:id="1973317623">
          <w:marLeft w:val="0"/>
          <w:marRight w:val="0"/>
          <w:marTop w:val="0"/>
          <w:marBottom w:val="0"/>
          <w:divBdr>
            <w:top w:val="none" w:sz="0" w:space="0" w:color="auto"/>
            <w:left w:val="none" w:sz="0" w:space="0" w:color="auto"/>
            <w:bottom w:val="none" w:sz="0" w:space="0" w:color="auto"/>
            <w:right w:val="none" w:sz="0" w:space="0" w:color="auto"/>
          </w:divBdr>
        </w:div>
        <w:div w:id="168327783">
          <w:marLeft w:val="0"/>
          <w:marRight w:val="0"/>
          <w:marTop w:val="0"/>
          <w:marBottom w:val="0"/>
          <w:divBdr>
            <w:top w:val="none" w:sz="0" w:space="0" w:color="auto"/>
            <w:left w:val="none" w:sz="0" w:space="0" w:color="auto"/>
            <w:bottom w:val="none" w:sz="0" w:space="0" w:color="auto"/>
            <w:right w:val="none" w:sz="0" w:space="0" w:color="auto"/>
          </w:divBdr>
          <w:divsChild>
            <w:div w:id="2083331401">
              <w:marLeft w:val="0"/>
              <w:marRight w:val="0"/>
              <w:marTop w:val="0"/>
              <w:marBottom w:val="0"/>
              <w:divBdr>
                <w:top w:val="none" w:sz="0" w:space="0" w:color="auto"/>
                <w:left w:val="none" w:sz="0" w:space="0" w:color="auto"/>
                <w:bottom w:val="none" w:sz="0" w:space="0" w:color="auto"/>
                <w:right w:val="none" w:sz="0" w:space="0" w:color="auto"/>
              </w:divBdr>
            </w:div>
          </w:divsChild>
        </w:div>
        <w:div w:id="1794716044">
          <w:marLeft w:val="0"/>
          <w:marRight w:val="0"/>
          <w:marTop w:val="0"/>
          <w:marBottom w:val="0"/>
          <w:divBdr>
            <w:top w:val="none" w:sz="0" w:space="0" w:color="auto"/>
            <w:left w:val="none" w:sz="0" w:space="0" w:color="auto"/>
            <w:bottom w:val="none" w:sz="0" w:space="0" w:color="auto"/>
            <w:right w:val="none" w:sz="0" w:space="0" w:color="auto"/>
          </w:divBdr>
        </w:div>
        <w:div w:id="456222127">
          <w:marLeft w:val="0"/>
          <w:marRight w:val="0"/>
          <w:marTop w:val="0"/>
          <w:marBottom w:val="0"/>
          <w:divBdr>
            <w:top w:val="none" w:sz="0" w:space="0" w:color="auto"/>
            <w:left w:val="none" w:sz="0" w:space="0" w:color="auto"/>
            <w:bottom w:val="none" w:sz="0" w:space="0" w:color="auto"/>
            <w:right w:val="none" w:sz="0" w:space="0" w:color="auto"/>
          </w:divBdr>
          <w:divsChild>
            <w:div w:id="1776098857">
              <w:marLeft w:val="0"/>
              <w:marRight w:val="0"/>
              <w:marTop w:val="0"/>
              <w:marBottom w:val="0"/>
              <w:divBdr>
                <w:top w:val="none" w:sz="0" w:space="0" w:color="auto"/>
                <w:left w:val="none" w:sz="0" w:space="0" w:color="auto"/>
                <w:bottom w:val="none" w:sz="0" w:space="0" w:color="auto"/>
                <w:right w:val="none" w:sz="0" w:space="0" w:color="auto"/>
              </w:divBdr>
            </w:div>
          </w:divsChild>
        </w:div>
        <w:div w:id="395855034">
          <w:marLeft w:val="0"/>
          <w:marRight w:val="0"/>
          <w:marTop w:val="300"/>
          <w:marBottom w:val="0"/>
          <w:divBdr>
            <w:top w:val="none" w:sz="0" w:space="0" w:color="auto"/>
            <w:left w:val="none" w:sz="0" w:space="0" w:color="auto"/>
            <w:bottom w:val="none" w:sz="0" w:space="0" w:color="auto"/>
            <w:right w:val="none" w:sz="0" w:space="0" w:color="auto"/>
          </w:divBdr>
          <w:divsChild>
            <w:div w:id="1587574142">
              <w:marLeft w:val="0"/>
              <w:marRight w:val="0"/>
              <w:marTop w:val="0"/>
              <w:marBottom w:val="0"/>
              <w:divBdr>
                <w:top w:val="none" w:sz="0" w:space="0" w:color="auto"/>
                <w:left w:val="none" w:sz="0" w:space="0" w:color="auto"/>
                <w:bottom w:val="none" w:sz="0" w:space="0" w:color="auto"/>
                <w:right w:val="none" w:sz="0" w:space="0" w:color="auto"/>
              </w:divBdr>
              <w:divsChild>
                <w:div w:id="52286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7339">
          <w:marLeft w:val="0"/>
          <w:marRight w:val="0"/>
          <w:marTop w:val="300"/>
          <w:marBottom w:val="0"/>
          <w:divBdr>
            <w:top w:val="none" w:sz="0" w:space="0" w:color="auto"/>
            <w:left w:val="none" w:sz="0" w:space="0" w:color="auto"/>
            <w:bottom w:val="none" w:sz="0" w:space="0" w:color="auto"/>
            <w:right w:val="none" w:sz="0" w:space="0" w:color="auto"/>
          </w:divBdr>
          <w:divsChild>
            <w:div w:id="2057855494">
              <w:marLeft w:val="0"/>
              <w:marRight w:val="0"/>
              <w:marTop w:val="0"/>
              <w:marBottom w:val="0"/>
              <w:divBdr>
                <w:top w:val="none" w:sz="0" w:space="0" w:color="auto"/>
                <w:left w:val="none" w:sz="0" w:space="0" w:color="auto"/>
                <w:bottom w:val="none" w:sz="0" w:space="0" w:color="auto"/>
                <w:right w:val="none" w:sz="0" w:space="0" w:color="auto"/>
              </w:divBdr>
              <w:divsChild>
                <w:div w:id="869999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778405">
          <w:marLeft w:val="0"/>
          <w:marRight w:val="0"/>
          <w:marTop w:val="300"/>
          <w:marBottom w:val="0"/>
          <w:divBdr>
            <w:top w:val="none" w:sz="0" w:space="0" w:color="auto"/>
            <w:left w:val="none" w:sz="0" w:space="0" w:color="auto"/>
            <w:bottom w:val="none" w:sz="0" w:space="0" w:color="auto"/>
            <w:right w:val="none" w:sz="0" w:space="0" w:color="auto"/>
          </w:divBdr>
          <w:divsChild>
            <w:div w:id="105740294">
              <w:marLeft w:val="0"/>
              <w:marRight w:val="0"/>
              <w:marTop w:val="0"/>
              <w:marBottom w:val="0"/>
              <w:divBdr>
                <w:top w:val="none" w:sz="0" w:space="0" w:color="auto"/>
                <w:left w:val="none" w:sz="0" w:space="0" w:color="auto"/>
                <w:bottom w:val="none" w:sz="0" w:space="0" w:color="auto"/>
                <w:right w:val="none" w:sz="0" w:space="0" w:color="auto"/>
              </w:divBdr>
              <w:divsChild>
                <w:div w:id="12326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811407">
          <w:marLeft w:val="0"/>
          <w:marRight w:val="0"/>
          <w:marTop w:val="300"/>
          <w:marBottom w:val="0"/>
          <w:divBdr>
            <w:top w:val="none" w:sz="0" w:space="0" w:color="auto"/>
            <w:left w:val="none" w:sz="0" w:space="0" w:color="auto"/>
            <w:bottom w:val="none" w:sz="0" w:space="0" w:color="auto"/>
            <w:right w:val="none" w:sz="0" w:space="0" w:color="auto"/>
          </w:divBdr>
          <w:divsChild>
            <w:div w:id="431780611">
              <w:marLeft w:val="0"/>
              <w:marRight w:val="0"/>
              <w:marTop w:val="0"/>
              <w:marBottom w:val="0"/>
              <w:divBdr>
                <w:top w:val="none" w:sz="0" w:space="0" w:color="auto"/>
                <w:left w:val="none" w:sz="0" w:space="0" w:color="auto"/>
                <w:bottom w:val="none" w:sz="0" w:space="0" w:color="auto"/>
                <w:right w:val="none" w:sz="0" w:space="0" w:color="auto"/>
              </w:divBdr>
              <w:divsChild>
                <w:div w:id="570770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197316">
      <w:bodyDiv w:val="1"/>
      <w:marLeft w:val="0"/>
      <w:marRight w:val="0"/>
      <w:marTop w:val="0"/>
      <w:marBottom w:val="0"/>
      <w:divBdr>
        <w:top w:val="none" w:sz="0" w:space="0" w:color="auto"/>
        <w:left w:val="none" w:sz="0" w:space="0" w:color="auto"/>
        <w:bottom w:val="none" w:sz="0" w:space="0" w:color="auto"/>
        <w:right w:val="none" w:sz="0" w:space="0" w:color="auto"/>
      </w:divBdr>
      <w:divsChild>
        <w:div w:id="1381200855">
          <w:marLeft w:val="0"/>
          <w:marRight w:val="0"/>
          <w:marTop w:val="0"/>
          <w:marBottom w:val="0"/>
          <w:divBdr>
            <w:top w:val="none" w:sz="0" w:space="0" w:color="auto"/>
            <w:left w:val="none" w:sz="0" w:space="0" w:color="auto"/>
            <w:bottom w:val="none" w:sz="0" w:space="0" w:color="auto"/>
            <w:right w:val="none" w:sz="0" w:space="0" w:color="auto"/>
          </w:divBdr>
        </w:div>
        <w:div w:id="510417767">
          <w:marLeft w:val="0"/>
          <w:marRight w:val="0"/>
          <w:marTop w:val="0"/>
          <w:marBottom w:val="0"/>
          <w:divBdr>
            <w:top w:val="none" w:sz="0" w:space="0" w:color="auto"/>
            <w:left w:val="none" w:sz="0" w:space="0" w:color="auto"/>
            <w:bottom w:val="none" w:sz="0" w:space="0" w:color="auto"/>
            <w:right w:val="none" w:sz="0" w:space="0" w:color="auto"/>
          </w:divBdr>
          <w:divsChild>
            <w:div w:id="857424227">
              <w:marLeft w:val="0"/>
              <w:marRight w:val="0"/>
              <w:marTop w:val="0"/>
              <w:marBottom w:val="0"/>
              <w:divBdr>
                <w:top w:val="none" w:sz="0" w:space="0" w:color="auto"/>
                <w:left w:val="none" w:sz="0" w:space="0" w:color="auto"/>
                <w:bottom w:val="none" w:sz="0" w:space="0" w:color="auto"/>
                <w:right w:val="none" w:sz="0" w:space="0" w:color="auto"/>
              </w:divBdr>
            </w:div>
          </w:divsChild>
        </w:div>
        <w:div w:id="824710898">
          <w:marLeft w:val="0"/>
          <w:marRight w:val="0"/>
          <w:marTop w:val="0"/>
          <w:marBottom w:val="0"/>
          <w:divBdr>
            <w:top w:val="none" w:sz="0" w:space="0" w:color="auto"/>
            <w:left w:val="none" w:sz="0" w:space="0" w:color="auto"/>
            <w:bottom w:val="none" w:sz="0" w:space="0" w:color="auto"/>
            <w:right w:val="none" w:sz="0" w:space="0" w:color="auto"/>
          </w:divBdr>
        </w:div>
        <w:div w:id="594943344">
          <w:marLeft w:val="0"/>
          <w:marRight w:val="0"/>
          <w:marTop w:val="0"/>
          <w:marBottom w:val="0"/>
          <w:divBdr>
            <w:top w:val="none" w:sz="0" w:space="0" w:color="auto"/>
            <w:left w:val="none" w:sz="0" w:space="0" w:color="auto"/>
            <w:bottom w:val="none" w:sz="0" w:space="0" w:color="auto"/>
            <w:right w:val="none" w:sz="0" w:space="0" w:color="auto"/>
          </w:divBdr>
          <w:divsChild>
            <w:div w:id="1480075374">
              <w:marLeft w:val="0"/>
              <w:marRight w:val="0"/>
              <w:marTop w:val="0"/>
              <w:marBottom w:val="0"/>
              <w:divBdr>
                <w:top w:val="none" w:sz="0" w:space="0" w:color="auto"/>
                <w:left w:val="none" w:sz="0" w:space="0" w:color="auto"/>
                <w:bottom w:val="none" w:sz="0" w:space="0" w:color="auto"/>
                <w:right w:val="none" w:sz="0" w:space="0" w:color="auto"/>
              </w:divBdr>
            </w:div>
          </w:divsChild>
        </w:div>
        <w:div w:id="1693066594">
          <w:marLeft w:val="0"/>
          <w:marRight w:val="0"/>
          <w:marTop w:val="0"/>
          <w:marBottom w:val="0"/>
          <w:divBdr>
            <w:top w:val="none" w:sz="0" w:space="0" w:color="auto"/>
            <w:left w:val="none" w:sz="0" w:space="0" w:color="auto"/>
            <w:bottom w:val="none" w:sz="0" w:space="0" w:color="auto"/>
            <w:right w:val="none" w:sz="0" w:space="0" w:color="auto"/>
          </w:divBdr>
        </w:div>
        <w:div w:id="353577155">
          <w:marLeft w:val="0"/>
          <w:marRight w:val="0"/>
          <w:marTop w:val="0"/>
          <w:marBottom w:val="0"/>
          <w:divBdr>
            <w:top w:val="none" w:sz="0" w:space="0" w:color="auto"/>
            <w:left w:val="none" w:sz="0" w:space="0" w:color="auto"/>
            <w:bottom w:val="none" w:sz="0" w:space="0" w:color="auto"/>
            <w:right w:val="none" w:sz="0" w:space="0" w:color="auto"/>
          </w:divBdr>
          <w:divsChild>
            <w:div w:id="1147042728">
              <w:marLeft w:val="0"/>
              <w:marRight w:val="0"/>
              <w:marTop w:val="0"/>
              <w:marBottom w:val="0"/>
              <w:divBdr>
                <w:top w:val="none" w:sz="0" w:space="0" w:color="auto"/>
                <w:left w:val="none" w:sz="0" w:space="0" w:color="auto"/>
                <w:bottom w:val="none" w:sz="0" w:space="0" w:color="auto"/>
                <w:right w:val="none" w:sz="0" w:space="0" w:color="auto"/>
              </w:divBdr>
            </w:div>
          </w:divsChild>
        </w:div>
        <w:div w:id="1641497319">
          <w:marLeft w:val="0"/>
          <w:marRight w:val="0"/>
          <w:marTop w:val="0"/>
          <w:marBottom w:val="0"/>
          <w:divBdr>
            <w:top w:val="none" w:sz="0" w:space="0" w:color="auto"/>
            <w:left w:val="none" w:sz="0" w:space="0" w:color="auto"/>
            <w:bottom w:val="none" w:sz="0" w:space="0" w:color="auto"/>
            <w:right w:val="none" w:sz="0" w:space="0" w:color="auto"/>
          </w:divBdr>
        </w:div>
        <w:div w:id="240216560">
          <w:marLeft w:val="0"/>
          <w:marRight w:val="0"/>
          <w:marTop w:val="0"/>
          <w:marBottom w:val="0"/>
          <w:divBdr>
            <w:top w:val="none" w:sz="0" w:space="0" w:color="auto"/>
            <w:left w:val="none" w:sz="0" w:space="0" w:color="auto"/>
            <w:bottom w:val="none" w:sz="0" w:space="0" w:color="auto"/>
            <w:right w:val="none" w:sz="0" w:space="0" w:color="auto"/>
          </w:divBdr>
          <w:divsChild>
            <w:div w:id="703138787">
              <w:marLeft w:val="0"/>
              <w:marRight w:val="0"/>
              <w:marTop w:val="0"/>
              <w:marBottom w:val="0"/>
              <w:divBdr>
                <w:top w:val="none" w:sz="0" w:space="0" w:color="auto"/>
                <w:left w:val="none" w:sz="0" w:space="0" w:color="auto"/>
                <w:bottom w:val="none" w:sz="0" w:space="0" w:color="auto"/>
                <w:right w:val="none" w:sz="0" w:space="0" w:color="auto"/>
              </w:divBdr>
            </w:div>
          </w:divsChild>
        </w:div>
        <w:div w:id="910578869">
          <w:marLeft w:val="0"/>
          <w:marRight w:val="0"/>
          <w:marTop w:val="0"/>
          <w:marBottom w:val="0"/>
          <w:divBdr>
            <w:top w:val="none" w:sz="0" w:space="0" w:color="auto"/>
            <w:left w:val="none" w:sz="0" w:space="0" w:color="auto"/>
            <w:bottom w:val="none" w:sz="0" w:space="0" w:color="auto"/>
            <w:right w:val="none" w:sz="0" w:space="0" w:color="auto"/>
          </w:divBdr>
        </w:div>
        <w:div w:id="1499688836">
          <w:marLeft w:val="0"/>
          <w:marRight w:val="0"/>
          <w:marTop w:val="0"/>
          <w:marBottom w:val="0"/>
          <w:divBdr>
            <w:top w:val="none" w:sz="0" w:space="0" w:color="auto"/>
            <w:left w:val="none" w:sz="0" w:space="0" w:color="auto"/>
            <w:bottom w:val="none" w:sz="0" w:space="0" w:color="auto"/>
            <w:right w:val="none" w:sz="0" w:space="0" w:color="auto"/>
          </w:divBdr>
          <w:divsChild>
            <w:div w:id="1020670054">
              <w:marLeft w:val="0"/>
              <w:marRight w:val="0"/>
              <w:marTop w:val="0"/>
              <w:marBottom w:val="0"/>
              <w:divBdr>
                <w:top w:val="none" w:sz="0" w:space="0" w:color="auto"/>
                <w:left w:val="none" w:sz="0" w:space="0" w:color="auto"/>
                <w:bottom w:val="none" w:sz="0" w:space="0" w:color="auto"/>
                <w:right w:val="none" w:sz="0" w:space="0" w:color="auto"/>
              </w:divBdr>
            </w:div>
          </w:divsChild>
        </w:div>
        <w:div w:id="954361006">
          <w:marLeft w:val="0"/>
          <w:marRight w:val="0"/>
          <w:marTop w:val="0"/>
          <w:marBottom w:val="0"/>
          <w:divBdr>
            <w:top w:val="none" w:sz="0" w:space="0" w:color="auto"/>
            <w:left w:val="none" w:sz="0" w:space="0" w:color="auto"/>
            <w:bottom w:val="none" w:sz="0" w:space="0" w:color="auto"/>
            <w:right w:val="none" w:sz="0" w:space="0" w:color="auto"/>
          </w:divBdr>
        </w:div>
        <w:div w:id="1759012033">
          <w:marLeft w:val="0"/>
          <w:marRight w:val="0"/>
          <w:marTop w:val="0"/>
          <w:marBottom w:val="0"/>
          <w:divBdr>
            <w:top w:val="none" w:sz="0" w:space="0" w:color="auto"/>
            <w:left w:val="none" w:sz="0" w:space="0" w:color="auto"/>
            <w:bottom w:val="none" w:sz="0" w:space="0" w:color="auto"/>
            <w:right w:val="none" w:sz="0" w:space="0" w:color="auto"/>
          </w:divBdr>
          <w:divsChild>
            <w:div w:id="231889272">
              <w:marLeft w:val="0"/>
              <w:marRight w:val="0"/>
              <w:marTop w:val="0"/>
              <w:marBottom w:val="0"/>
              <w:divBdr>
                <w:top w:val="none" w:sz="0" w:space="0" w:color="auto"/>
                <w:left w:val="none" w:sz="0" w:space="0" w:color="auto"/>
                <w:bottom w:val="none" w:sz="0" w:space="0" w:color="auto"/>
                <w:right w:val="none" w:sz="0" w:space="0" w:color="auto"/>
              </w:divBdr>
            </w:div>
          </w:divsChild>
        </w:div>
        <w:div w:id="1813403581">
          <w:marLeft w:val="0"/>
          <w:marRight w:val="0"/>
          <w:marTop w:val="0"/>
          <w:marBottom w:val="0"/>
          <w:divBdr>
            <w:top w:val="none" w:sz="0" w:space="0" w:color="auto"/>
            <w:left w:val="none" w:sz="0" w:space="0" w:color="auto"/>
            <w:bottom w:val="none" w:sz="0" w:space="0" w:color="auto"/>
            <w:right w:val="none" w:sz="0" w:space="0" w:color="auto"/>
          </w:divBdr>
        </w:div>
        <w:div w:id="333917388">
          <w:marLeft w:val="0"/>
          <w:marRight w:val="0"/>
          <w:marTop w:val="0"/>
          <w:marBottom w:val="0"/>
          <w:divBdr>
            <w:top w:val="none" w:sz="0" w:space="0" w:color="auto"/>
            <w:left w:val="none" w:sz="0" w:space="0" w:color="auto"/>
            <w:bottom w:val="none" w:sz="0" w:space="0" w:color="auto"/>
            <w:right w:val="none" w:sz="0" w:space="0" w:color="auto"/>
          </w:divBdr>
          <w:divsChild>
            <w:div w:id="53050073">
              <w:marLeft w:val="0"/>
              <w:marRight w:val="0"/>
              <w:marTop w:val="0"/>
              <w:marBottom w:val="0"/>
              <w:divBdr>
                <w:top w:val="none" w:sz="0" w:space="0" w:color="auto"/>
                <w:left w:val="none" w:sz="0" w:space="0" w:color="auto"/>
                <w:bottom w:val="none" w:sz="0" w:space="0" w:color="auto"/>
                <w:right w:val="none" w:sz="0" w:space="0" w:color="auto"/>
              </w:divBdr>
            </w:div>
          </w:divsChild>
        </w:div>
        <w:div w:id="124665037">
          <w:marLeft w:val="0"/>
          <w:marRight w:val="0"/>
          <w:marTop w:val="300"/>
          <w:marBottom w:val="0"/>
          <w:divBdr>
            <w:top w:val="none" w:sz="0" w:space="0" w:color="auto"/>
            <w:left w:val="none" w:sz="0" w:space="0" w:color="auto"/>
            <w:bottom w:val="none" w:sz="0" w:space="0" w:color="auto"/>
            <w:right w:val="none" w:sz="0" w:space="0" w:color="auto"/>
          </w:divBdr>
          <w:divsChild>
            <w:div w:id="1194727189">
              <w:marLeft w:val="0"/>
              <w:marRight w:val="0"/>
              <w:marTop w:val="0"/>
              <w:marBottom w:val="0"/>
              <w:divBdr>
                <w:top w:val="none" w:sz="0" w:space="0" w:color="auto"/>
                <w:left w:val="none" w:sz="0" w:space="0" w:color="auto"/>
                <w:bottom w:val="none" w:sz="0" w:space="0" w:color="auto"/>
                <w:right w:val="none" w:sz="0" w:space="0" w:color="auto"/>
              </w:divBdr>
              <w:divsChild>
                <w:div w:id="325284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523372">
          <w:marLeft w:val="0"/>
          <w:marRight w:val="0"/>
          <w:marTop w:val="300"/>
          <w:marBottom w:val="0"/>
          <w:divBdr>
            <w:top w:val="none" w:sz="0" w:space="0" w:color="auto"/>
            <w:left w:val="none" w:sz="0" w:space="0" w:color="auto"/>
            <w:bottom w:val="none" w:sz="0" w:space="0" w:color="auto"/>
            <w:right w:val="none" w:sz="0" w:space="0" w:color="auto"/>
          </w:divBdr>
          <w:divsChild>
            <w:div w:id="1222790882">
              <w:marLeft w:val="0"/>
              <w:marRight w:val="0"/>
              <w:marTop w:val="0"/>
              <w:marBottom w:val="0"/>
              <w:divBdr>
                <w:top w:val="none" w:sz="0" w:space="0" w:color="auto"/>
                <w:left w:val="none" w:sz="0" w:space="0" w:color="auto"/>
                <w:bottom w:val="none" w:sz="0" w:space="0" w:color="auto"/>
                <w:right w:val="none" w:sz="0" w:space="0" w:color="auto"/>
              </w:divBdr>
              <w:divsChild>
                <w:div w:id="588273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564691">
          <w:marLeft w:val="0"/>
          <w:marRight w:val="0"/>
          <w:marTop w:val="300"/>
          <w:marBottom w:val="0"/>
          <w:divBdr>
            <w:top w:val="none" w:sz="0" w:space="0" w:color="auto"/>
            <w:left w:val="none" w:sz="0" w:space="0" w:color="auto"/>
            <w:bottom w:val="none" w:sz="0" w:space="0" w:color="auto"/>
            <w:right w:val="none" w:sz="0" w:space="0" w:color="auto"/>
          </w:divBdr>
          <w:divsChild>
            <w:div w:id="1449816710">
              <w:marLeft w:val="0"/>
              <w:marRight w:val="0"/>
              <w:marTop w:val="0"/>
              <w:marBottom w:val="0"/>
              <w:divBdr>
                <w:top w:val="none" w:sz="0" w:space="0" w:color="auto"/>
                <w:left w:val="none" w:sz="0" w:space="0" w:color="auto"/>
                <w:bottom w:val="none" w:sz="0" w:space="0" w:color="auto"/>
                <w:right w:val="none" w:sz="0" w:space="0" w:color="auto"/>
              </w:divBdr>
              <w:divsChild>
                <w:div w:id="77667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146730">
          <w:marLeft w:val="0"/>
          <w:marRight w:val="0"/>
          <w:marTop w:val="300"/>
          <w:marBottom w:val="0"/>
          <w:divBdr>
            <w:top w:val="none" w:sz="0" w:space="0" w:color="auto"/>
            <w:left w:val="none" w:sz="0" w:space="0" w:color="auto"/>
            <w:bottom w:val="none" w:sz="0" w:space="0" w:color="auto"/>
            <w:right w:val="none" w:sz="0" w:space="0" w:color="auto"/>
          </w:divBdr>
          <w:divsChild>
            <w:div w:id="1954509115">
              <w:marLeft w:val="0"/>
              <w:marRight w:val="0"/>
              <w:marTop w:val="0"/>
              <w:marBottom w:val="0"/>
              <w:divBdr>
                <w:top w:val="none" w:sz="0" w:space="0" w:color="auto"/>
                <w:left w:val="none" w:sz="0" w:space="0" w:color="auto"/>
                <w:bottom w:val="none" w:sz="0" w:space="0" w:color="auto"/>
                <w:right w:val="none" w:sz="0" w:space="0" w:color="auto"/>
              </w:divBdr>
              <w:divsChild>
                <w:div w:id="80500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088551">
      <w:bodyDiv w:val="1"/>
      <w:marLeft w:val="0"/>
      <w:marRight w:val="0"/>
      <w:marTop w:val="0"/>
      <w:marBottom w:val="0"/>
      <w:divBdr>
        <w:top w:val="none" w:sz="0" w:space="0" w:color="auto"/>
        <w:left w:val="none" w:sz="0" w:space="0" w:color="auto"/>
        <w:bottom w:val="none" w:sz="0" w:space="0" w:color="auto"/>
        <w:right w:val="none" w:sz="0" w:space="0" w:color="auto"/>
      </w:divBdr>
      <w:divsChild>
        <w:div w:id="1952778291">
          <w:marLeft w:val="0"/>
          <w:marRight w:val="0"/>
          <w:marTop w:val="0"/>
          <w:marBottom w:val="0"/>
          <w:divBdr>
            <w:top w:val="none" w:sz="0" w:space="0" w:color="auto"/>
            <w:left w:val="none" w:sz="0" w:space="0" w:color="auto"/>
            <w:bottom w:val="none" w:sz="0" w:space="0" w:color="auto"/>
            <w:right w:val="none" w:sz="0" w:space="0" w:color="auto"/>
          </w:divBdr>
        </w:div>
        <w:div w:id="1636711925">
          <w:marLeft w:val="0"/>
          <w:marRight w:val="0"/>
          <w:marTop w:val="0"/>
          <w:marBottom w:val="0"/>
          <w:divBdr>
            <w:top w:val="none" w:sz="0" w:space="0" w:color="auto"/>
            <w:left w:val="none" w:sz="0" w:space="0" w:color="auto"/>
            <w:bottom w:val="none" w:sz="0" w:space="0" w:color="auto"/>
            <w:right w:val="none" w:sz="0" w:space="0" w:color="auto"/>
          </w:divBdr>
          <w:divsChild>
            <w:div w:id="180823746">
              <w:marLeft w:val="0"/>
              <w:marRight w:val="0"/>
              <w:marTop w:val="0"/>
              <w:marBottom w:val="0"/>
              <w:divBdr>
                <w:top w:val="none" w:sz="0" w:space="0" w:color="auto"/>
                <w:left w:val="none" w:sz="0" w:space="0" w:color="auto"/>
                <w:bottom w:val="none" w:sz="0" w:space="0" w:color="auto"/>
                <w:right w:val="none" w:sz="0" w:space="0" w:color="auto"/>
              </w:divBdr>
            </w:div>
          </w:divsChild>
        </w:div>
        <w:div w:id="8144354">
          <w:marLeft w:val="0"/>
          <w:marRight w:val="0"/>
          <w:marTop w:val="0"/>
          <w:marBottom w:val="0"/>
          <w:divBdr>
            <w:top w:val="none" w:sz="0" w:space="0" w:color="auto"/>
            <w:left w:val="none" w:sz="0" w:space="0" w:color="auto"/>
            <w:bottom w:val="none" w:sz="0" w:space="0" w:color="auto"/>
            <w:right w:val="none" w:sz="0" w:space="0" w:color="auto"/>
          </w:divBdr>
        </w:div>
        <w:div w:id="917133466">
          <w:marLeft w:val="0"/>
          <w:marRight w:val="0"/>
          <w:marTop w:val="0"/>
          <w:marBottom w:val="0"/>
          <w:divBdr>
            <w:top w:val="none" w:sz="0" w:space="0" w:color="auto"/>
            <w:left w:val="none" w:sz="0" w:space="0" w:color="auto"/>
            <w:bottom w:val="none" w:sz="0" w:space="0" w:color="auto"/>
            <w:right w:val="none" w:sz="0" w:space="0" w:color="auto"/>
          </w:divBdr>
          <w:divsChild>
            <w:div w:id="169804655">
              <w:marLeft w:val="0"/>
              <w:marRight w:val="0"/>
              <w:marTop w:val="0"/>
              <w:marBottom w:val="0"/>
              <w:divBdr>
                <w:top w:val="none" w:sz="0" w:space="0" w:color="auto"/>
                <w:left w:val="none" w:sz="0" w:space="0" w:color="auto"/>
                <w:bottom w:val="none" w:sz="0" w:space="0" w:color="auto"/>
                <w:right w:val="none" w:sz="0" w:space="0" w:color="auto"/>
              </w:divBdr>
            </w:div>
          </w:divsChild>
        </w:div>
        <w:div w:id="788010981">
          <w:marLeft w:val="0"/>
          <w:marRight w:val="0"/>
          <w:marTop w:val="0"/>
          <w:marBottom w:val="0"/>
          <w:divBdr>
            <w:top w:val="none" w:sz="0" w:space="0" w:color="auto"/>
            <w:left w:val="none" w:sz="0" w:space="0" w:color="auto"/>
            <w:bottom w:val="none" w:sz="0" w:space="0" w:color="auto"/>
            <w:right w:val="none" w:sz="0" w:space="0" w:color="auto"/>
          </w:divBdr>
        </w:div>
        <w:div w:id="838158462">
          <w:marLeft w:val="0"/>
          <w:marRight w:val="0"/>
          <w:marTop w:val="0"/>
          <w:marBottom w:val="0"/>
          <w:divBdr>
            <w:top w:val="none" w:sz="0" w:space="0" w:color="auto"/>
            <w:left w:val="none" w:sz="0" w:space="0" w:color="auto"/>
            <w:bottom w:val="none" w:sz="0" w:space="0" w:color="auto"/>
            <w:right w:val="none" w:sz="0" w:space="0" w:color="auto"/>
          </w:divBdr>
          <w:divsChild>
            <w:div w:id="994380388">
              <w:marLeft w:val="0"/>
              <w:marRight w:val="0"/>
              <w:marTop w:val="0"/>
              <w:marBottom w:val="0"/>
              <w:divBdr>
                <w:top w:val="none" w:sz="0" w:space="0" w:color="auto"/>
                <w:left w:val="none" w:sz="0" w:space="0" w:color="auto"/>
                <w:bottom w:val="none" w:sz="0" w:space="0" w:color="auto"/>
                <w:right w:val="none" w:sz="0" w:space="0" w:color="auto"/>
              </w:divBdr>
            </w:div>
          </w:divsChild>
        </w:div>
        <w:div w:id="466357226">
          <w:marLeft w:val="0"/>
          <w:marRight w:val="0"/>
          <w:marTop w:val="0"/>
          <w:marBottom w:val="0"/>
          <w:divBdr>
            <w:top w:val="none" w:sz="0" w:space="0" w:color="auto"/>
            <w:left w:val="none" w:sz="0" w:space="0" w:color="auto"/>
            <w:bottom w:val="none" w:sz="0" w:space="0" w:color="auto"/>
            <w:right w:val="none" w:sz="0" w:space="0" w:color="auto"/>
          </w:divBdr>
        </w:div>
        <w:div w:id="1145662077">
          <w:marLeft w:val="0"/>
          <w:marRight w:val="0"/>
          <w:marTop w:val="0"/>
          <w:marBottom w:val="0"/>
          <w:divBdr>
            <w:top w:val="none" w:sz="0" w:space="0" w:color="auto"/>
            <w:left w:val="none" w:sz="0" w:space="0" w:color="auto"/>
            <w:bottom w:val="none" w:sz="0" w:space="0" w:color="auto"/>
            <w:right w:val="none" w:sz="0" w:space="0" w:color="auto"/>
          </w:divBdr>
          <w:divsChild>
            <w:div w:id="757292083">
              <w:marLeft w:val="0"/>
              <w:marRight w:val="0"/>
              <w:marTop w:val="0"/>
              <w:marBottom w:val="0"/>
              <w:divBdr>
                <w:top w:val="none" w:sz="0" w:space="0" w:color="auto"/>
                <w:left w:val="none" w:sz="0" w:space="0" w:color="auto"/>
                <w:bottom w:val="none" w:sz="0" w:space="0" w:color="auto"/>
                <w:right w:val="none" w:sz="0" w:space="0" w:color="auto"/>
              </w:divBdr>
            </w:div>
          </w:divsChild>
        </w:div>
        <w:div w:id="1893729008">
          <w:marLeft w:val="0"/>
          <w:marRight w:val="0"/>
          <w:marTop w:val="0"/>
          <w:marBottom w:val="0"/>
          <w:divBdr>
            <w:top w:val="none" w:sz="0" w:space="0" w:color="auto"/>
            <w:left w:val="none" w:sz="0" w:space="0" w:color="auto"/>
            <w:bottom w:val="none" w:sz="0" w:space="0" w:color="auto"/>
            <w:right w:val="none" w:sz="0" w:space="0" w:color="auto"/>
          </w:divBdr>
        </w:div>
        <w:div w:id="1507477922">
          <w:marLeft w:val="0"/>
          <w:marRight w:val="0"/>
          <w:marTop w:val="0"/>
          <w:marBottom w:val="0"/>
          <w:divBdr>
            <w:top w:val="none" w:sz="0" w:space="0" w:color="auto"/>
            <w:left w:val="none" w:sz="0" w:space="0" w:color="auto"/>
            <w:bottom w:val="none" w:sz="0" w:space="0" w:color="auto"/>
            <w:right w:val="none" w:sz="0" w:space="0" w:color="auto"/>
          </w:divBdr>
          <w:divsChild>
            <w:div w:id="657727969">
              <w:marLeft w:val="0"/>
              <w:marRight w:val="0"/>
              <w:marTop w:val="0"/>
              <w:marBottom w:val="0"/>
              <w:divBdr>
                <w:top w:val="none" w:sz="0" w:space="0" w:color="auto"/>
                <w:left w:val="none" w:sz="0" w:space="0" w:color="auto"/>
                <w:bottom w:val="none" w:sz="0" w:space="0" w:color="auto"/>
                <w:right w:val="none" w:sz="0" w:space="0" w:color="auto"/>
              </w:divBdr>
            </w:div>
          </w:divsChild>
        </w:div>
        <w:div w:id="1717968844">
          <w:marLeft w:val="0"/>
          <w:marRight w:val="0"/>
          <w:marTop w:val="0"/>
          <w:marBottom w:val="0"/>
          <w:divBdr>
            <w:top w:val="none" w:sz="0" w:space="0" w:color="auto"/>
            <w:left w:val="none" w:sz="0" w:space="0" w:color="auto"/>
            <w:bottom w:val="none" w:sz="0" w:space="0" w:color="auto"/>
            <w:right w:val="none" w:sz="0" w:space="0" w:color="auto"/>
          </w:divBdr>
        </w:div>
        <w:div w:id="1301766965">
          <w:marLeft w:val="0"/>
          <w:marRight w:val="0"/>
          <w:marTop w:val="0"/>
          <w:marBottom w:val="0"/>
          <w:divBdr>
            <w:top w:val="none" w:sz="0" w:space="0" w:color="auto"/>
            <w:left w:val="none" w:sz="0" w:space="0" w:color="auto"/>
            <w:bottom w:val="none" w:sz="0" w:space="0" w:color="auto"/>
            <w:right w:val="none" w:sz="0" w:space="0" w:color="auto"/>
          </w:divBdr>
          <w:divsChild>
            <w:div w:id="1615013482">
              <w:marLeft w:val="0"/>
              <w:marRight w:val="0"/>
              <w:marTop w:val="0"/>
              <w:marBottom w:val="0"/>
              <w:divBdr>
                <w:top w:val="none" w:sz="0" w:space="0" w:color="auto"/>
                <w:left w:val="none" w:sz="0" w:space="0" w:color="auto"/>
                <w:bottom w:val="none" w:sz="0" w:space="0" w:color="auto"/>
                <w:right w:val="none" w:sz="0" w:space="0" w:color="auto"/>
              </w:divBdr>
            </w:div>
          </w:divsChild>
        </w:div>
        <w:div w:id="2130275920">
          <w:marLeft w:val="0"/>
          <w:marRight w:val="0"/>
          <w:marTop w:val="0"/>
          <w:marBottom w:val="0"/>
          <w:divBdr>
            <w:top w:val="none" w:sz="0" w:space="0" w:color="auto"/>
            <w:left w:val="none" w:sz="0" w:space="0" w:color="auto"/>
            <w:bottom w:val="none" w:sz="0" w:space="0" w:color="auto"/>
            <w:right w:val="none" w:sz="0" w:space="0" w:color="auto"/>
          </w:divBdr>
        </w:div>
        <w:div w:id="936671229">
          <w:marLeft w:val="0"/>
          <w:marRight w:val="0"/>
          <w:marTop w:val="0"/>
          <w:marBottom w:val="0"/>
          <w:divBdr>
            <w:top w:val="none" w:sz="0" w:space="0" w:color="auto"/>
            <w:left w:val="none" w:sz="0" w:space="0" w:color="auto"/>
            <w:bottom w:val="none" w:sz="0" w:space="0" w:color="auto"/>
            <w:right w:val="none" w:sz="0" w:space="0" w:color="auto"/>
          </w:divBdr>
          <w:divsChild>
            <w:div w:id="642850052">
              <w:marLeft w:val="0"/>
              <w:marRight w:val="0"/>
              <w:marTop w:val="0"/>
              <w:marBottom w:val="0"/>
              <w:divBdr>
                <w:top w:val="none" w:sz="0" w:space="0" w:color="auto"/>
                <w:left w:val="none" w:sz="0" w:space="0" w:color="auto"/>
                <w:bottom w:val="none" w:sz="0" w:space="0" w:color="auto"/>
                <w:right w:val="none" w:sz="0" w:space="0" w:color="auto"/>
              </w:divBdr>
            </w:div>
          </w:divsChild>
        </w:div>
        <w:div w:id="631640944">
          <w:marLeft w:val="0"/>
          <w:marRight w:val="0"/>
          <w:marTop w:val="300"/>
          <w:marBottom w:val="0"/>
          <w:divBdr>
            <w:top w:val="none" w:sz="0" w:space="0" w:color="auto"/>
            <w:left w:val="none" w:sz="0" w:space="0" w:color="auto"/>
            <w:bottom w:val="none" w:sz="0" w:space="0" w:color="auto"/>
            <w:right w:val="none" w:sz="0" w:space="0" w:color="auto"/>
          </w:divBdr>
          <w:divsChild>
            <w:div w:id="1991977537">
              <w:marLeft w:val="0"/>
              <w:marRight w:val="0"/>
              <w:marTop w:val="0"/>
              <w:marBottom w:val="0"/>
              <w:divBdr>
                <w:top w:val="none" w:sz="0" w:space="0" w:color="auto"/>
                <w:left w:val="none" w:sz="0" w:space="0" w:color="auto"/>
                <w:bottom w:val="none" w:sz="0" w:space="0" w:color="auto"/>
                <w:right w:val="none" w:sz="0" w:space="0" w:color="auto"/>
              </w:divBdr>
              <w:divsChild>
                <w:div w:id="143204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231">
          <w:marLeft w:val="0"/>
          <w:marRight w:val="0"/>
          <w:marTop w:val="300"/>
          <w:marBottom w:val="0"/>
          <w:divBdr>
            <w:top w:val="none" w:sz="0" w:space="0" w:color="auto"/>
            <w:left w:val="none" w:sz="0" w:space="0" w:color="auto"/>
            <w:bottom w:val="none" w:sz="0" w:space="0" w:color="auto"/>
            <w:right w:val="none" w:sz="0" w:space="0" w:color="auto"/>
          </w:divBdr>
          <w:divsChild>
            <w:div w:id="1084716607">
              <w:marLeft w:val="0"/>
              <w:marRight w:val="0"/>
              <w:marTop w:val="0"/>
              <w:marBottom w:val="0"/>
              <w:divBdr>
                <w:top w:val="none" w:sz="0" w:space="0" w:color="auto"/>
                <w:left w:val="none" w:sz="0" w:space="0" w:color="auto"/>
                <w:bottom w:val="none" w:sz="0" w:space="0" w:color="auto"/>
                <w:right w:val="none" w:sz="0" w:space="0" w:color="auto"/>
              </w:divBdr>
              <w:divsChild>
                <w:div w:id="100015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3292">
          <w:marLeft w:val="0"/>
          <w:marRight w:val="0"/>
          <w:marTop w:val="300"/>
          <w:marBottom w:val="0"/>
          <w:divBdr>
            <w:top w:val="none" w:sz="0" w:space="0" w:color="auto"/>
            <w:left w:val="none" w:sz="0" w:space="0" w:color="auto"/>
            <w:bottom w:val="none" w:sz="0" w:space="0" w:color="auto"/>
            <w:right w:val="none" w:sz="0" w:space="0" w:color="auto"/>
          </w:divBdr>
          <w:divsChild>
            <w:div w:id="313065903">
              <w:marLeft w:val="0"/>
              <w:marRight w:val="0"/>
              <w:marTop w:val="0"/>
              <w:marBottom w:val="0"/>
              <w:divBdr>
                <w:top w:val="none" w:sz="0" w:space="0" w:color="auto"/>
                <w:left w:val="none" w:sz="0" w:space="0" w:color="auto"/>
                <w:bottom w:val="none" w:sz="0" w:space="0" w:color="auto"/>
                <w:right w:val="none" w:sz="0" w:space="0" w:color="auto"/>
              </w:divBdr>
              <w:divsChild>
                <w:div w:id="173574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238539">
          <w:marLeft w:val="0"/>
          <w:marRight w:val="0"/>
          <w:marTop w:val="300"/>
          <w:marBottom w:val="0"/>
          <w:divBdr>
            <w:top w:val="none" w:sz="0" w:space="0" w:color="auto"/>
            <w:left w:val="none" w:sz="0" w:space="0" w:color="auto"/>
            <w:bottom w:val="none" w:sz="0" w:space="0" w:color="auto"/>
            <w:right w:val="none" w:sz="0" w:space="0" w:color="auto"/>
          </w:divBdr>
          <w:divsChild>
            <w:div w:id="2010979180">
              <w:marLeft w:val="0"/>
              <w:marRight w:val="0"/>
              <w:marTop w:val="0"/>
              <w:marBottom w:val="0"/>
              <w:divBdr>
                <w:top w:val="none" w:sz="0" w:space="0" w:color="auto"/>
                <w:left w:val="none" w:sz="0" w:space="0" w:color="auto"/>
                <w:bottom w:val="none" w:sz="0" w:space="0" w:color="auto"/>
                <w:right w:val="none" w:sz="0" w:space="0" w:color="auto"/>
              </w:divBdr>
              <w:divsChild>
                <w:div w:id="47083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318387">
      <w:bodyDiv w:val="1"/>
      <w:marLeft w:val="0"/>
      <w:marRight w:val="0"/>
      <w:marTop w:val="0"/>
      <w:marBottom w:val="0"/>
      <w:divBdr>
        <w:top w:val="none" w:sz="0" w:space="0" w:color="auto"/>
        <w:left w:val="none" w:sz="0" w:space="0" w:color="auto"/>
        <w:bottom w:val="none" w:sz="0" w:space="0" w:color="auto"/>
        <w:right w:val="none" w:sz="0" w:space="0" w:color="auto"/>
      </w:divBdr>
      <w:divsChild>
        <w:div w:id="2005471814">
          <w:marLeft w:val="0"/>
          <w:marRight w:val="0"/>
          <w:marTop w:val="0"/>
          <w:marBottom w:val="0"/>
          <w:divBdr>
            <w:top w:val="none" w:sz="0" w:space="0" w:color="auto"/>
            <w:left w:val="none" w:sz="0" w:space="0" w:color="auto"/>
            <w:bottom w:val="none" w:sz="0" w:space="0" w:color="auto"/>
            <w:right w:val="none" w:sz="0" w:space="0" w:color="auto"/>
          </w:divBdr>
        </w:div>
        <w:div w:id="1413506121">
          <w:marLeft w:val="0"/>
          <w:marRight w:val="0"/>
          <w:marTop w:val="0"/>
          <w:marBottom w:val="0"/>
          <w:divBdr>
            <w:top w:val="none" w:sz="0" w:space="0" w:color="auto"/>
            <w:left w:val="none" w:sz="0" w:space="0" w:color="auto"/>
            <w:bottom w:val="none" w:sz="0" w:space="0" w:color="auto"/>
            <w:right w:val="none" w:sz="0" w:space="0" w:color="auto"/>
          </w:divBdr>
          <w:divsChild>
            <w:div w:id="633103736">
              <w:marLeft w:val="0"/>
              <w:marRight w:val="0"/>
              <w:marTop w:val="0"/>
              <w:marBottom w:val="0"/>
              <w:divBdr>
                <w:top w:val="none" w:sz="0" w:space="0" w:color="auto"/>
                <w:left w:val="none" w:sz="0" w:space="0" w:color="auto"/>
                <w:bottom w:val="none" w:sz="0" w:space="0" w:color="auto"/>
                <w:right w:val="none" w:sz="0" w:space="0" w:color="auto"/>
              </w:divBdr>
            </w:div>
          </w:divsChild>
        </w:div>
        <w:div w:id="1607958213">
          <w:marLeft w:val="0"/>
          <w:marRight w:val="0"/>
          <w:marTop w:val="0"/>
          <w:marBottom w:val="0"/>
          <w:divBdr>
            <w:top w:val="none" w:sz="0" w:space="0" w:color="auto"/>
            <w:left w:val="none" w:sz="0" w:space="0" w:color="auto"/>
            <w:bottom w:val="none" w:sz="0" w:space="0" w:color="auto"/>
            <w:right w:val="none" w:sz="0" w:space="0" w:color="auto"/>
          </w:divBdr>
        </w:div>
        <w:div w:id="1471632296">
          <w:marLeft w:val="0"/>
          <w:marRight w:val="0"/>
          <w:marTop w:val="0"/>
          <w:marBottom w:val="0"/>
          <w:divBdr>
            <w:top w:val="none" w:sz="0" w:space="0" w:color="auto"/>
            <w:left w:val="none" w:sz="0" w:space="0" w:color="auto"/>
            <w:bottom w:val="none" w:sz="0" w:space="0" w:color="auto"/>
            <w:right w:val="none" w:sz="0" w:space="0" w:color="auto"/>
          </w:divBdr>
          <w:divsChild>
            <w:div w:id="19404794">
              <w:marLeft w:val="0"/>
              <w:marRight w:val="0"/>
              <w:marTop w:val="0"/>
              <w:marBottom w:val="0"/>
              <w:divBdr>
                <w:top w:val="none" w:sz="0" w:space="0" w:color="auto"/>
                <w:left w:val="none" w:sz="0" w:space="0" w:color="auto"/>
                <w:bottom w:val="none" w:sz="0" w:space="0" w:color="auto"/>
                <w:right w:val="none" w:sz="0" w:space="0" w:color="auto"/>
              </w:divBdr>
            </w:div>
          </w:divsChild>
        </w:div>
        <w:div w:id="2065175400">
          <w:marLeft w:val="0"/>
          <w:marRight w:val="0"/>
          <w:marTop w:val="0"/>
          <w:marBottom w:val="0"/>
          <w:divBdr>
            <w:top w:val="none" w:sz="0" w:space="0" w:color="auto"/>
            <w:left w:val="none" w:sz="0" w:space="0" w:color="auto"/>
            <w:bottom w:val="none" w:sz="0" w:space="0" w:color="auto"/>
            <w:right w:val="none" w:sz="0" w:space="0" w:color="auto"/>
          </w:divBdr>
        </w:div>
        <w:div w:id="547499083">
          <w:marLeft w:val="0"/>
          <w:marRight w:val="0"/>
          <w:marTop w:val="0"/>
          <w:marBottom w:val="0"/>
          <w:divBdr>
            <w:top w:val="none" w:sz="0" w:space="0" w:color="auto"/>
            <w:left w:val="none" w:sz="0" w:space="0" w:color="auto"/>
            <w:bottom w:val="none" w:sz="0" w:space="0" w:color="auto"/>
            <w:right w:val="none" w:sz="0" w:space="0" w:color="auto"/>
          </w:divBdr>
          <w:divsChild>
            <w:div w:id="473252803">
              <w:marLeft w:val="0"/>
              <w:marRight w:val="0"/>
              <w:marTop w:val="0"/>
              <w:marBottom w:val="0"/>
              <w:divBdr>
                <w:top w:val="none" w:sz="0" w:space="0" w:color="auto"/>
                <w:left w:val="none" w:sz="0" w:space="0" w:color="auto"/>
                <w:bottom w:val="none" w:sz="0" w:space="0" w:color="auto"/>
                <w:right w:val="none" w:sz="0" w:space="0" w:color="auto"/>
              </w:divBdr>
            </w:div>
          </w:divsChild>
        </w:div>
        <w:div w:id="1201474574">
          <w:marLeft w:val="0"/>
          <w:marRight w:val="0"/>
          <w:marTop w:val="0"/>
          <w:marBottom w:val="0"/>
          <w:divBdr>
            <w:top w:val="none" w:sz="0" w:space="0" w:color="auto"/>
            <w:left w:val="none" w:sz="0" w:space="0" w:color="auto"/>
            <w:bottom w:val="none" w:sz="0" w:space="0" w:color="auto"/>
            <w:right w:val="none" w:sz="0" w:space="0" w:color="auto"/>
          </w:divBdr>
        </w:div>
        <w:div w:id="433937291">
          <w:marLeft w:val="0"/>
          <w:marRight w:val="0"/>
          <w:marTop w:val="0"/>
          <w:marBottom w:val="0"/>
          <w:divBdr>
            <w:top w:val="none" w:sz="0" w:space="0" w:color="auto"/>
            <w:left w:val="none" w:sz="0" w:space="0" w:color="auto"/>
            <w:bottom w:val="none" w:sz="0" w:space="0" w:color="auto"/>
            <w:right w:val="none" w:sz="0" w:space="0" w:color="auto"/>
          </w:divBdr>
          <w:divsChild>
            <w:div w:id="126819077">
              <w:marLeft w:val="0"/>
              <w:marRight w:val="0"/>
              <w:marTop w:val="0"/>
              <w:marBottom w:val="0"/>
              <w:divBdr>
                <w:top w:val="none" w:sz="0" w:space="0" w:color="auto"/>
                <w:left w:val="none" w:sz="0" w:space="0" w:color="auto"/>
                <w:bottom w:val="none" w:sz="0" w:space="0" w:color="auto"/>
                <w:right w:val="none" w:sz="0" w:space="0" w:color="auto"/>
              </w:divBdr>
            </w:div>
          </w:divsChild>
        </w:div>
        <w:div w:id="85998484">
          <w:marLeft w:val="0"/>
          <w:marRight w:val="0"/>
          <w:marTop w:val="0"/>
          <w:marBottom w:val="0"/>
          <w:divBdr>
            <w:top w:val="none" w:sz="0" w:space="0" w:color="auto"/>
            <w:left w:val="none" w:sz="0" w:space="0" w:color="auto"/>
            <w:bottom w:val="none" w:sz="0" w:space="0" w:color="auto"/>
            <w:right w:val="none" w:sz="0" w:space="0" w:color="auto"/>
          </w:divBdr>
        </w:div>
        <w:div w:id="1167284279">
          <w:marLeft w:val="0"/>
          <w:marRight w:val="0"/>
          <w:marTop w:val="0"/>
          <w:marBottom w:val="0"/>
          <w:divBdr>
            <w:top w:val="none" w:sz="0" w:space="0" w:color="auto"/>
            <w:left w:val="none" w:sz="0" w:space="0" w:color="auto"/>
            <w:bottom w:val="none" w:sz="0" w:space="0" w:color="auto"/>
            <w:right w:val="none" w:sz="0" w:space="0" w:color="auto"/>
          </w:divBdr>
          <w:divsChild>
            <w:div w:id="1168862361">
              <w:marLeft w:val="0"/>
              <w:marRight w:val="0"/>
              <w:marTop w:val="0"/>
              <w:marBottom w:val="0"/>
              <w:divBdr>
                <w:top w:val="none" w:sz="0" w:space="0" w:color="auto"/>
                <w:left w:val="none" w:sz="0" w:space="0" w:color="auto"/>
                <w:bottom w:val="none" w:sz="0" w:space="0" w:color="auto"/>
                <w:right w:val="none" w:sz="0" w:space="0" w:color="auto"/>
              </w:divBdr>
            </w:div>
          </w:divsChild>
        </w:div>
        <w:div w:id="1355838608">
          <w:marLeft w:val="0"/>
          <w:marRight w:val="0"/>
          <w:marTop w:val="0"/>
          <w:marBottom w:val="0"/>
          <w:divBdr>
            <w:top w:val="none" w:sz="0" w:space="0" w:color="auto"/>
            <w:left w:val="none" w:sz="0" w:space="0" w:color="auto"/>
            <w:bottom w:val="none" w:sz="0" w:space="0" w:color="auto"/>
            <w:right w:val="none" w:sz="0" w:space="0" w:color="auto"/>
          </w:divBdr>
        </w:div>
        <w:div w:id="584068464">
          <w:marLeft w:val="0"/>
          <w:marRight w:val="0"/>
          <w:marTop w:val="0"/>
          <w:marBottom w:val="0"/>
          <w:divBdr>
            <w:top w:val="none" w:sz="0" w:space="0" w:color="auto"/>
            <w:left w:val="none" w:sz="0" w:space="0" w:color="auto"/>
            <w:bottom w:val="none" w:sz="0" w:space="0" w:color="auto"/>
            <w:right w:val="none" w:sz="0" w:space="0" w:color="auto"/>
          </w:divBdr>
          <w:divsChild>
            <w:div w:id="1428236939">
              <w:marLeft w:val="0"/>
              <w:marRight w:val="0"/>
              <w:marTop w:val="0"/>
              <w:marBottom w:val="0"/>
              <w:divBdr>
                <w:top w:val="none" w:sz="0" w:space="0" w:color="auto"/>
                <w:left w:val="none" w:sz="0" w:space="0" w:color="auto"/>
                <w:bottom w:val="none" w:sz="0" w:space="0" w:color="auto"/>
                <w:right w:val="none" w:sz="0" w:space="0" w:color="auto"/>
              </w:divBdr>
            </w:div>
          </w:divsChild>
        </w:div>
        <w:div w:id="1093161537">
          <w:marLeft w:val="0"/>
          <w:marRight w:val="0"/>
          <w:marTop w:val="0"/>
          <w:marBottom w:val="0"/>
          <w:divBdr>
            <w:top w:val="none" w:sz="0" w:space="0" w:color="auto"/>
            <w:left w:val="none" w:sz="0" w:space="0" w:color="auto"/>
            <w:bottom w:val="none" w:sz="0" w:space="0" w:color="auto"/>
            <w:right w:val="none" w:sz="0" w:space="0" w:color="auto"/>
          </w:divBdr>
        </w:div>
        <w:div w:id="992367743">
          <w:marLeft w:val="0"/>
          <w:marRight w:val="0"/>
          <w:marTop w:val="0"/>
          <w:marBottom w:val="0"/>
          <w:divBdr>
            <w:top w:val="none" w:sz="0" w:space="0" w:color="auto"/>
            <w:left w:val="none" w:sz="0" w:space="0" w:color="auto"/>
            <w:bottom w:val="none" w:sz="0" w:space="0" w:color="auto"/>
            <w:right w:val="none" w:sz="0" w:space="0" w:color="auto"/>
          </w:divBdr>
          <w:divsChild>
            <w:div w:id="994799545">
              <w:marLeft w:val="0"/>
              <w:marRight w:val="0"/>
              <w:marTop w:val="0"/>
              <w:marBottom w:val="0"/>
              <w:divBdr>
                <w:top w:val="none" w:sz="0" w:space="0" w:color="auto"/>
                <w:left w:val="none" w:sz="0" w:space="0" w:color="auto"/>
                <w:bottom w:val="none" w:sz="0" w:space="0" w:color="auto"/>
                <w:right w:val="none" w:sz="0" w:space="0" w:color="auto"/>
              </w:divBdr>
            </w:div>
          </w:divsChild>
        </w:div>
        <w:div w:id="2033258221">
          <w:marLeft w:val="0"/>
          <w:marRight w:val="0"/>
          <w:marTop w:val="300"/>
          <w:marBottom w:val="0"/>
          <w:divBdr>
            <w:top w:val="none" w:sz="0" w:space="0" w:color="auto"/>
            <w:left w:val="none" w:sz="0" w:space="0" w:color="auto"/>
            <w:bottom w:val="none" w:sz="0" w:space="0" w:color="auto"/>
            <w:right w:val="none" w:sz="0" w:space="0" w:color="auto"/>
          </w:divBdr>
          <w:divsChild>
            <w:div w:id="703675896">
              <w:marLeft w:val="0"/>
              <w:marRight w:val="0"/>
              <w:marTop w:val="0"/>
              <w:marBottom w:val="0"/>
              <w:divBdr>
                <w:top w:val="none" w:sz="0" w:space="0" w:color="auto"/>
                <w:left w:val="none" w:sz="0" w:space="0" w:color="auto"/>
                <w:bottom w:val="none" w:sz="0" w:space="0" w:color="auto"/>
                <w:right w:val="none" w:sz="0" w:space="0" w:color="auto"/>
              </w:divBdr>
              <w:divsChild>
                <w:div w:id="105068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454712">
          <w:marLeft w:val="0"/>
          <w:marRight w:val="0"/>
          <w:marTop w:val="300"/>
          <w:marBottom w:val="0"/>
          <w:divBdr>
            <w:top w:val="none" w:sz="0" w:space="0" w:color="auto"/>
            <w:left w:val="none" w:sz="0" w:space="0" w:color="auto"/>
            <w:bottom w:val="none" w:sz="0" w:space="0" w:color="auto"/>
            <w:right w:val="none" w:sz="0" w:space="0" w:color="auto"/>
          </w:divBdr>
          <w:divsChild>
            <w:div w:id="849177296">
              <w:marLeft w:val="0"/>
              <w:marRight w:val="0"/>
              <w:marTop w:val="0"/>
              <w:marBottom w:val="0"/>
              <w:divBdr>
                <w:top w:val="none" w:sz="0" w:space="0" w:color="auto"/>
                <w:left w:val="none" w:sz="0" w:space="0" w:color="auto"/>
                <w:bottom w:val="none" w:sz="0" w:space="0" w:color="auto"/>
                <w:right w:val="none" w:sz="0" w:space="0" w:color="auto"/>
              </w:divBdr>
              <w:divsChild>
                <w:div w:id="80485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1144">
          <w:marLeft w:val="0"/>
          <w:marRight w:val="0"/>
          <w:marTop w:val="300"/>
          <w:marBottom w:val="0"/>
          <w:divBdr>
            <w:top w:val="none" w:sz="0" w:space="0" w:color="auto"/>
            <w:left w:val="none" w:sz="0" w:space="0" w:color="auto"/>
            <w:bottom w:val="none" w:sz="0" w:space="0" w:color="auto"/>
            <w:right w:val="none" w:sz="0" w:space="0" w:color="auto"/>
          </w:divBdr>
          <w:divsChild>
            <w:div w:id="1560359887">
              <w:marLeft w:val="0"/>
              <w:marRight w:val="0"/>
              <w:marTop w:val="0"/>
              <w:marBottom w:val="0"/>
              <w:divBdr>
                <w:top w:val="none" w:sz="0" w:space="0" w:color="auto"/>
                <w:left w:val="none" w:sz="0" w:space="0" w:color="auto"/>
                <w:bottom w:val="none" w:sz="0" w:space="0" w:color="auto"/>
                <w:right w:val="none" w:sz="0" w:space="0" w:color="auto"/>
              </w:divBdr>
              <w:divsChild>
                <w:div w:id="214430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568930">
          <w:marLeft w:val="0"/>
          <w:marRight w:val="0"/>
          <w:marTop w:val="300"/>
          <w:marBottom w:val="0"/>
          <w:divBdr>
            <w:top w:val="none" w:sz="0" w:space="0" w:color="auto"/>
            <w:left w:val="none" w:sz="0" w:space="0" w:color="auto"/>
            <w:bottom w:val="none" w:sz="0" w:space="0" w:color="auto"/>
            <w:right w:val="none" w:sz="0" w:space="0" w:color="auto"/>
          </w:divBdr>
          <w:divsChild>
            <w:div w:id="807014538">
              <w:marLeft w:val="0"/>
              <w:marRight w:val="0"/>
              <w:marTop w:val="0"/>
              <w:marBottom w:val="0"/>
              <w:divBdr>
                <w:top w:val="none" w:sz="0" w:space="0" w:color="auto"/>
                <w:left w:val="none" w:sz="0" w:space="0" w:color="auto"/>
                <w:bottom w:val="none" w:sz="0" w:space="0" w:color="auto"/>
                <w:right w:val="none" w:sz="0" w:space="0" w:color="auto"/>
              </w:divBdr>
              <w:divsChild>
                <w:div w:id="160880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6983">
      <w:bodyDiv w:val="1"/>
      <w:marLeft w:val="0"/>
      <w:marRight w:val="0"/>
      <w:marTop w:val="0"/>
      <w:marBottom w:val="0"/>
      <w:divBdr>
        <w:top w:val="none" w:sz="0" w:space="0" w:color="auto"/>
        <w:left w:val="none" w:sz="0" w:space="0" w:color="auto"/>
        <w:bottom w:val="none" w:sz="0" w:space="0" w:color="auto"/>
        <w:right w:val="none" w:sz="0" w:space="0" w:color="auto"/>
      </w:divBdr>
      <w:divsChild>
        <w:div w:id="1838420161">
          <w:marLeft w:val="0"/>
          <w:marRight w:val="0"/>
          <w:marTop w:val="0"/>
          <w:marBottom w:val="0"/>
          <w:divBdr>
            <w:top w:val="none" w:sz="0" w:space="0" w:color="auto"/>
            <w:left w:val="none" w:sz="0" w:space="0" w:color="auto"/>
            <w:bottom w:val="none" w:sz="0" w:space="0" w:color="auto"/>
            <w:right w:val="none" w:sz="0" w:space="0" w:color="auto"/>
          </w:divBdr>
        </w:div>
        <w:div w:id="1900478777">
          <w:marLeft w:val="0"/>
          <w:marRight w:val="0"/>
          <w:marTop w:val="0"/>
          <w:marBottom w:val="0"/>
          <w:divBdr>
            <w:top w:val="none" w:sz="0" w:space="0" w:color="auto"/>
            <w:left w:val="none" w:sz="0" w:space="0" w:color="auto"/>
            <w:bottom w:val="none" w:sz="0" w:space="0" w:color="auto"/>
            <w:right w:val="none" w:sz="0" w:space="0" w:color="auto"/>
          </w:divBdr>
          <w:divsChild>
            <w:div w:id="1020163437">
              <w:marLeft w:val="0"/>
              <w:marRight w:val="0"/>
              <w:marTop w:val="0"/>
              <w:marBottom w:val="0"/>
              <w:divBdr>
                <w:top w:val="none" w:sz="0" w:space="0" w:color="auto"/>
                <w:left w:val="none" w:sz="0" w:space="0" w:color="auto"/>
                <w:bottom w:val="none" w:sz="0" w:space="0" w:color="auto"/>
                <w:right w:val="none" w:sz="0" w:space="0" w:color="auto"/>
              </w:divBdr>
            </w:div>
          </w:divsChild>
        </w:div>
        <w:div w:id="1827628538">
          <w:marLeft w:val="0"/>
          <w:marRight w:val="0"/>
          <w:marTop w:val="0"/>
          <w:marBottom w:val="0"/>
          <w:divBdr>
            <w:top w:val="none" w:sz="0" w:space="0" w:color="auto"/>
            <w:left w:val="none" w:sz="0" w:space="0" w:color="auto"/>
            <w:bottom w:val="none" w:sz="0" w:space="0" w:color="auto"/>
            <w:right w:val="none" w:sz="0" w:space="0" w:color="auto"/>
          </w:divBdr>
        </w:div>
        <w:div w:id="728960592">
          <w:marLeft w:val="0"/>
          <w:marRight w:val="0"/>
          <w:marTop w:val="0"/>
          <w:marBottom w:val="0"/>
          <w:divBdr>
            <w:top w:val="none" w:sz="0" w:space="0" w:color="auto"/>
            <w:left w:val="none" w:sz="0" w:space="0" w:color="auto"/>
            <w:bottom w:val="none" w:sz="0" w:space="0" w:color="auto"/>
            <w:right w:val="none" w:sz="0" w:space="0" w:color="auto"/>
          </w:divBdr>
          <w:divsChild>
            <w:div w:id="1253589505">
              <w:marLeft w:val="0"/>
              <w:marRight w:val="0"/>
              <w:marTop w:val="0"/>
              <w:marBottom w:val="0"/>
              <w:divBdr>
                <w:top w:val="none" w:sz="0" w:space="0" w:color="auto"/>
                <w:left w:val="none" w:sz="0" w:space="0" w:color="auto"/>
                <w:bottom w:val="none" w:sz="0" w:space="0" w:color="auto"/>
                <w:right w:val="none" w:sz="0" w:space="0" w:color="auto"/>
              </w:divBdr>
            </w:div>
          </w:divsChild>
        </w:div>
        <w:div w:id="229313907">
          <w:marLeft w:val="0"/>
          <w:marRight w:val="0"/>
          <w:marTop w:val="0"/>
          <w:marBottom w:val="0"/>
          <w:divBdr>
            <w:top w:val="none" w:sz="0" w:space="0" w:color="auto"/>
            <w:left w:val="none" w:sz="0" w:space="0" w:color="auto"/>
            <w:bottom w:val="none" w:sz="0" w:space="0" w:color="auto"/>
            <w:right w:val="none" w:sz="0" w:space="0" w:color="auto"/>
          </w:divBdr>
        </w:div>
        <w:div w:id="1963269182">
          <w:marLeft w:val="0"/>
          <w:marRight w:val="0"/>
          <w:marTop w:val="0"/>
          <w:marBottom w:val="0"/>
          <w:divBdr>
            <w:top w:val="none" w:sz="0" w:space="0" w:color="auto"/>
            <w:left w:val="none" w:sz="0" w:space="0" w:color="auto"/>
            <w:bottom w:val="none" w:sz="0" w:space="0" w:color="auto"/>
            <w:right w:val="none" w:sz="0" w:space="0" w:color="auto"/>
          </w:divBdr>
          <w:divsChild>
            <w:div w:id="164326440">
              <w:marLeft w:val="0"/>
              <w:marRight w:val="0"/>
              <w:marTop w:val="0"/>
              <w:marBottom w:val="0"/>
              <w:divBdr>
                <w:top w:val="none" w:sz="0" w:space="0" w:color="auto"/>
                <w:left w:val="none" w:sz="0" w:space="0" w:color="auto"/>
                <w:bottom w:val="none" w:sz="0" w:space="0" w:color="auto"/>
                <w:right w:val="none" w:sz="0" w:space="0" w:color="auto"/>
              </w:divBdr>
            </w:div>
          </w:divsChild>
        </w:div>
        <w:div w:id="73859201">
          <w:marLeft w:val="0"/>
          <w:marRight w:val="0"/>
          <w:marTop w:val="0"/>
          <w:marBottom w:val="0"/>
          <w:divBdr>
            <w:top w:val="none" w:sz="0" w:space="0" w:color="auto"/>
            <w:left w:val="none" w:sz="0" w:space="0" w:color="auto"/>
            <w:bottom w:val="none" w:sz="0" w:space="0" w:color="auto"/>
            <w:right w:val="none" w:sz="0" w:space="0" w:color="auto"/>
          </w:divBdr>
        </w:div>
        <w:div w:id="1096822755">
          <w:marLeft w:val="0"/>
          <w:marRight w:val="0"/>
          <w:marTop w:val="0"/>
          <w:marBottom w:val="0"/>
          <w:divBdr>
            <w:top w:val="none" w:sz="0" w:space="0" w:color="auto"/>
            <w:left w:val="none" w:sz="0" w:space="0" w:color="auto"/>
            <w:bottom w:val="none" w:sz="0" w:space="0" w:color="auto"/>
            <w:right w:val="none" w:sz="0" w:space="0" w:color="auto"/>
          </w:divBdr>
          <w:divsChild>
            <w:div w:id="1444838057">
              <w:marLeft w:val="0"/>
              <w:marRight w:val="0"/>
              <w:marTop w:val="0"/>
              <w:marBottom w:val="0"/>
              <w:divBdr>
                <w:top w:val="none" w:sz="0" w:space="0" w:color="auto"/>
                <w:left w:val="none" w:sz="0" w:space="0" w:color="auto"/>
                <w:bottom w:val="none" w:sz="0" w:space="0" w:color="auto"/>
                <w:right w:val="none" w:sz="0" w:space="0" w:color="auto"/>
              </w:divBdr>
            </w:div>
          </w:divsChild>
        </w:div>
        <w:div w:id="852959223">
          <w:marLeft w:val="0"/>
          <w:marRight w:val="0"/>
          <w:marTop w:val="0"/>
          <w:marBottom w:val="0"/>
          <w:divBdr>
            <w:top w:val="none" w:sz="0" w:space="0" w:color="auto"/>
            <w:left w:val="none" w:sz="0" w:space="0" w:color="auto"/>
            <w:bottom w:val="none" w:sz="0" w:space="0" w:color="auto"/>
            <w:right w:val="none" w:sz="0" w:space="0" w:color="auto"/>
          </w:divBdr>
        </w:div>
        <w:div w:id="2124616652">
          <w:marLeft w:val="0"/>
          <w:marRight w:val="0"/>
          <w:marTop w:val="0"/>
          <w:marBottom w:val="0"/>
          <w:divBdr>
            <w:top w:val="none" w:sz="0" w:space="0" w:color="auto"/>
            <w:left w:val="none" w:sz="0" w:space="0" w:color="auto"/>
            <w:bottom w:val="none" w:sz="0" w:space="0" w:color="auto"/>
            <w:right w:val="none" w:sz="0" w:space="0" w:color="auto"/>
          </w:divBdr>
          <w:divsChild>
            <w:div w:id="1263491135">
              <w:marLeft w:val="0"/>
              <w:marRight w:val="0"/>
              <w:marTop w:val="0"/>
              <w:marBottom w:val="0"/>
              <w:divBdr>
                <w:top w:val="none" w:sz="0" w:space="0" w:color="auto"/>
                <w:left w:val="none" w:sz="0" w:space="0" w:color="auto"/>
                <w:bottom w:val="none" w:sz="0" w:space="0" w:color="auto"/>
                <w:right w:val="none" w:sz="0" w:space="0" w:color="auto"/>
              </w:divBdr>
            </w:div>
          </w:divsChild>
        </w:div>
        <w:div w:id="200018848">
          <w:marLeft w:val="0"/>
          <w:marRight w:val="0"/>
          <w:marTop w:val="0"/>
          <w:marBottom w:val="0"/>
          <w:divBdr>
            <w:top w:val="none" w:sz="0" w:space="0" w:color="auto"/>
            <w:left w:val="none" w:sz="0" w:space="0" w:color="auto"/>
            <w:bottom w:val="none" w:sz="0" w:space="0" w:color="auto"/>
            <w:right w:val="none" w:sz="0" w:space="0" w:color="auto"/>
          </w:divBdr>
        </w:div>
        <w:div w:id="1943537135">
          <w:marLeft w:val="0"/>
          <w:marRight w:val="0"/>
          <w:marTop w:val="0"/>
          <w:marBottom w:val="0"/>
          <w:divBdr>
            <w:top w:val="none" w:sz="0" w:space="0" w:color="auto"/>
            <w:left w:val="none" w:sz="0" w:space="0" w:color="auto"/>
            <w:bottom w:val="none" w:sz="0" w:space="0" w:color="auto"/>
            <w:right w:val="none" w:sz="0" w:space="0" w:color="auto"/>
          </w:divBdr>
          <w:divsChild>
            <w:div w:id="77482539">
              <w:marLeft w:val="0"/>
              <w:marRight w:val="0"/>
              <w:marTop w:val="0"/>
              <w:marBottom w:val="0"/>
              <w:divBdr>
                <w:top w:val="none" w:sz="0" w:space="0" w:color="auto"/>
                <w:left w:val="none" w:sz="0" w:space="0" w:color="auto"/>
                <w:bottom w:val="none" w:sz="0" w:space="0" w:color="auto"/>
                <w:right w:val="none" w:sz="0" w:space="0" w:color="auto"/>
              </w:divBdr>
            </w:div>
          </w:divsChild>
        </w:div>
        <w:div w:id="713768951">
          <w:marLeft w:val="0"/>
          <w:marRight w:val="0"/>
          <w:marTop w:val="0"/>
          <w:marBottom w:val="0"/>
          <w:divBdr>
            <w:top w:val="none" w:sz="0" w:space="0" w:color="auto"/>
            <w:left w:val="none" w:sz="0" w:space="0" w:color="auto"/>
            <w:bottom w:val="none" w:sz="0" w:space="0" w:color="auto"/>
            <w:right w:val="none" w:sz="0" w:space="0" w:color="auto"/>
          </w:divBdr>
        </w:div>
        <w:div w:id="815296979">
          <w:marLeft w:val="0"/>
          <w:marRight w:val="0"/>
          <w:marTop w:val="0"/>
          <w:marBottom w:val="0"/>
          <w:divBdr>
            <w:top w:val="none" w:sz="0" w:space="0" w:color="auto"/>
            <w:left w:val="none" w:sz="0" w:space="0" w:color="auto"/>
            <w:bottom w:val="none" w:sz="0" w:space="0" w:color="auto"/>
            <w:right w:val="none" w:sz="0" w:space="0" w:color="auto"/>
          </w:divBdr>
          <w:divsChild>
            <w:div w:id="68621318">
              <w:marLeft w:val="0"/>
              <w:marRight w:val="0"/>
              <w:marTop w:val="0"/>
              <w:marBottom w:val="0"/>
              <w:divBdr>
                <w:top w:val="none" w:sz="0" w:space="0" w:color="auto"/>
                <w:left w:val="none" w:sz="0" w:space="0" w:color="auto"/>
                <w:bottom w:val="none" w:sz="0" w:space="0" w:color="auto"/>
                <w:right w:val="none" w:sz="0" w:space="0" w:color="auto"/>
              </w:divBdr>
            </w:div>
          </w:divsChild>
        </w:div>
        <w:div w:id="1965034411">
          <w:marLeft w:val="0"/>
          <w:marRight w:val="0"/>
          <w:marTop w:val="300"/>
          <w:marBottom w:val="0"/>
          <w:divBdr>
            <w:top w:val="none" w:sz="0" w:space="0" w:color="auto"/>
            <w:left w:val="none" w:sz="0" w:space="0" w:color="auto"/>
            <w:bottom w:val="none" w:sz="0" w:space="0" w:color="auto"/>
            <w:right w:val="none" w:sz="0" w:space="0" w:color="auto"/>
          </w:divBdr>
          <w:divsChild>
            <w:div w:id="922224653">
              <w:marLeft w:val="0"/>
              <w:marRight w:val="0"/>
              <w:marTop w:val="0"/>
              <w:marBottom w:val="0"/>
              <w:divBdr>
                <w:top w:val="none" w:sz="0" w:space="0" w:color="auto"/>
                <w:left w:val="none" w:sz="0" w:space="0" w:color="auto"/>
                <w:bottom w:val="none" w:sz="0" w:space="0" w:color="auto"/>
                <w:right w:val="none" w:sz="0" w:space="0" w:color="auto"/>
              </w:divBdr>
              <w:divsChild>
                <w:div w:id="126753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10426">
          <w:marLeft w:val="0"/>
          <w:marRight w:val="0"/>
          <w:marTop w:val="300"/>
          <w:marBottom w:val="0"/>
          <w:divBdr>
            <w:top w:val="none" w:sz="0" w:space="0" w:color="auto"/>
            <w:left w:val="none" w:sz="0" w:space="0" w:color="auto"/>
            <w:bottom w:val="none" w:sz="0" w:space="0" w:color="auto"/>
            <w:right w:val="none" w:sz="0" w:space="0" w:color="auto"/>
          </w:divBdr>
          <w:divsChild>
            <w:div w:id="635987119">
              <w:marLeft w:val="0"/>
              <w:marRight w:val="0"/>
              <w:marTop w:val="0"/>
              <w:marBottom w:val="0"/>
              <w:divBdr>
                <w:top w:val="none" w:sz="0" w:space="0" w:color="auto"/>
                <w:left w:val="none" w:sz="0" w:space="0" w:color="auto"/>
                <w:bottom w:val="none" w:sz="0" w:space="0" w:color="auto"/>
                <w:right w:val="none" w:sz="0" w:space="0" w:color="auto"/>
              </w:divBdr>
              <w:divsChild>
                <w:div w:id="740256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67687">
          <w:marLeft w:val="0"/>
          <w:marRight w:val="0"/>
          <w:marTop w:val="300"/>
          <w:marBottom w:val="0"/>
          <w:divBdr>
            <w:top w:val="none" w:sz="0" w:space="0" w:color="auto"/>
            <w:left w:val="none" w:sz="0" w:space="0" w:color="auto"/>
            <w:bottom w:val="none" w:sz="0" w:space="0" w:color="auto"/>
            <w:right w:val="none" w:sz="0" w:space="0" w:color="auto"/>
          </w:divBdr>
          <w:divsChild>
            <w:div w:id="1834489491">
              <w:marLeft w:val="0"/>
              <w:marRight w:val="0"/>
              <w:marTop w:val="0"/>
              <w:marBottom w:val="0"/>
              <w:divBdr>
                <w:top w:val="none" w:sz="0" w:space="0" w:color="auto"/>
                <w:left w:val="none" w:sz="0" w:space="0" w:color="auto"/>
                <w:bottom w:val="none" w:sz="0" w:space="0" w:color="auto"/>
                <w:right w:val="none" w:sz="0" w:space="0" w:color="auto"/>
              </w:divBdr>
              <w:divsChild>
                <w:div w:id="17585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305032">
          <w:marLeft w:val="0"/>
          <w:marRight w:val="0"/>
          <w:marTop w:val="300"/>
          <w:marBottom w:val="0"/>
          <w:divBdr>
            <w:top w:val="none" w:sz="0" w:space="0" w:color="auto"/>
            <w:left w:val="none" w:sz="0" w:space="0" w:color="auto"/>
            <w:bottom w:val="none" w:sz="0" w:space="0" w:color="auto"/>
            <w:right w:val="none" w:sz="0" w:space="0" w:color="auto"/>
          </w:divBdr>
          <w:divsChild>
            <w:div w:id="80686979">
              <w:marLeft w:val="0"/>
              <w:marRight w:val="0"/>
              <w:marTop w:val="0"/>
              <w:marBottom w:val="0"/>
              <w:divBdr>
                <w:top w:val="none" w:sz="0" w:space="0" w:color="auto"/>
                <w:left w:val="none" w:sz="0" w:space="0" w:color="auto"/>
                <w:bottom w:val="none" w:sz="0" w:space="0" w:color="auto"/>
                <w:right w:val="none" w:sz="0" w:space="0" w:color="auto"/>
              </w:divBdr>
              <w:divsChild>
                <w:div w:id="76762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337616">
      <w:bodyDiv w:val="1"/>
      <w:marLeft w:val="0"/>
      <w:marRight w:val="0"/>
      <w:marTop w:val="0"/>
      <w:marBottom w:val="0"/>
      <w:divBdr>
        <w:top w:val="none" w:sz="0" w:space="0" w:color="auto"/>
        <w:left w:val="none" w:sz="0" w:space="0" w:color="auto"/>
        <w:bottom w:val="none" w:sz="0" w:space="0" w:color="auto"/>
        <w:right w:val="none" w:sz="0" w:space="0" w:color="auto"/>
      </w:divBdr>
      <w:divsChild>
        <w:div w:id="1356885024">
          <w:marLeft w:val="0"/>
          <w:marRight w:val="0"/>
          <w:marTop w:val="0"/>
          <w:marBottom w:val="0"/>
          <w:divBdr>
            <w:top w:val="none" w:sz="0" w:space="0" w:color="auto"/>
            <w:left w:val="none" w:sz="0" w:space="0" w:color="auto"/>
            <w:bottom w:val="none" w:sz="0" w:space="0" w:color="auto"/>
            <w:right w:val="none" w:sz="0" w:space="0" w:color="auto"/>
          </w:divBdr>
        </w:div>
        <w:div w:id="834956182">
          <w:marLeft w:val="0"/>
          <w:marRight w:val="0"/>
          <w:marTop w:val="0"/>
          <w:marBottom w:val="0"/>
          <w:divBdr>
            <w:top w:val="none" w:sz="0" w:space="0" w:color="auto"/>
            <w:left w:val="none" w:sz="0" w:space="0" w:color="auto"/>
            <w:bottom w:val="none" w:sz="0" w:space="0" w:color="auto"/>
            <w:right w:val="none" w:sz="0" w:space="0" w:color="auto"/>
          </w:divBdr>
          <w:divsChild>
            <w:div w:id="501819773">
              <w:marLeft w:val="0"/>
              <w:marRight w:val="0"/>
              <w:marTop w:val="0"/>
              <w:marBottom w:val="0"/>
              <w:divBdr>
                <w:top w:val="none" w:sz="0" w:space="0" w:color="auto"/>
                <w:left w:val="none" w:sz="0" w:space="0" w:color="auto"/>
                <w:bottom w:val="none" w:sz="0" w:space="0" w:color="auto"/>
                <w:right w:val="none" w:sz="0" w:space="0" w:color="auto"/>
              </w:divBdr>
            </w:div>
          </w:divsChild>
        </w:div>
        <w:div w:id="1970431195">
          <w:marLeft w:val="0"/>
          <w:marRight w:val="0"/>
          <w:marTop w:val="0"/>
          <w:marBottom w:val="0"/>
          <w:divBdr>
            <w:top w:val="none" w:sz="0" w:space="0" w:color="auto"/>
            <w:left w:val="none" w:sz="0" w:space="0" w:color="auto"/>
            <w:bottom w:val="none" w:sz="0" w:space="0" w:color="auto"/>
            <w:right w:val="none" w:sz="0" w:space="0" w:color="auto"/>
          </w:divBdr>
        </w:div>
        <w:div w:id="989208196">
          <w:marLeft w:val="0"/>
          <w:marRight w:val="0"/>
          <w:marTop w:val="0"/>
          <w:marBottom w:val="0"/>
          <w:divBdr>
            <w:top w:val="none" w:sz="0" w:space="0" w:color="auto"/>
            <w:left w:val="none" w:sz="0" w:space="0" w:color="auto"/>
            <w:bottom w:val="none" w:sz="0" w:space="0" w:color="auto"/>
            <w:right w:val="none" w:sz="0" w:space="0" w:color="auto"/>
          </w:divBdr>
          <w:divsChild>
            <w:div w:id="1386880110">
              <w:marLeft w:val="0"/>
              <w:marRight w:val="0"/>
              <w:marTop w:val="0"/>
              <w:marBottom w:val="0"/>
              <w:divBdr>
                <w:top w:val="none" w:sz="0" w:space="0" w:color="auto"/>
                <w:left w:val="none" w:sz="0" w:space="0" w:color="auto"/>
                <w:bottom w:val="none" w:sz="0" w:space="0" w:color="auto"/>
                <w:right w:val="none" w:sz="0" w:space="0" w:color="auto"/>
              </w:divBdr>
            </w:div>
          </w:divsChild>
        </w:div>
        <w:div w:id="1376001688">
          <w:marLeft w:val="0"/>
          <w:marRight w:val="0"/>
          <w:marTop w:val="0"/>
          <w:marBottom w:val="0"/>
          <w:divBdr>
            <w:top w:val="none" w:sz="0" w:space="0" w:color="auto"/>
            <w:left w:val="none" w:sz="0" w:space="0" w:color="auto"/>
            <w:bottom w:val="none" w:sz="0" w:space="0" w:color="auto"/>
            <w:right w:val="none" w:sz="0" w:space="0" w:color="auto"/>
          </w:divBdr>
        </w:div>
        <w:div w:id="1221481773">
          <w:marLeft w:val="0"/>
          <w:marRight w:val="0"/>
          <w:marTop w:val="0"/>
          <w:marBottom w:val="0"/>
          <w:divBdr>
            <w:top w:val="none" w:sz="0" w:space="0" w:color="auto"/>
            <w:left w:val="none" w:sz="0" w:space="0" w:color="auto"/>
            <w:bottom w:val="none" w:sz="0" w:space="0" w:color="auto"/>
            <w:right w:val="none" w:sz="0" w:space="0" w:color="auto"/>
          </w:divBdr>
          <w:divsChild>
            <w:div w:id="760679660">
              <w:marLeft w:val="0"/>
              <w:marRight w:val="0"/>
              <w:marTop w:val="0"/>
              <w:marBottom w:val="0"/>
              <w:divBdr>
                <w:top w:val="none" w:sz="0" w:space="0" w:color="auto"/>
                <w:left w:val="none" w:sz="0" w:space="0" w:color="auto"/>
                <w:bottom w:val="none" w:sz="0" w:space="0" w:color="auto"/>
                <w:right w:val="none" w:sz="0" w:space="0" w:color="auto"/>
              </w:divBdr>
            </w:div>
          </w:divsChild>
        </w:div>
        <w:div w:id="1258363444">
          <w:marLeft w:val="0"/>
          <w:marRight w:val="0"/>
          <w:marTop w:val="0"/>
          <w:marBottom w:val="0"/>
          <w:divBdr>
            <w:top w:val="none" w:sz="0" w:space="0" w:color="auto"/>
            <w:left w:val="none" w:sz="0" w:space="0" w:color="auto"/>
            <w:bottom w:val="none" w:sz="0" w:space="0" w:color="auto"/>
            <w:right w:val="none" w:sz="0" w:space="0" w:color="auto"/>
          </w:divBdr>
        </w:div>
        <w:div w:id="388459218">
          <w:marLeft w:val="0"/>
          <w:marRight w:val="0"/>
          <w:marTop w:val="0"/>
          <w:marBottom w:val="0"/>
          <w:divBdr>
            <w:top w:val="none" w:sz="0" w:space="0" w:color="auto"/>
            <w:left w:val="none" w:sz="0" w:space="0" w:color="auto"/>
            <w:bottom w:val="none" w:sz="0" w:space="0" w:color="auto"/>
            <w:right w:val="none" w:sz="0" w:space="0" w:color="auto"/>
          </w:divBdr>
          <w:divsChild>
            <w:div w:id="1151368298">
              <w:marLeft w:val="0"/>
              <w:marRight w:val="0"/>
              <w:marTop w:val="0"/>
              <w:marBottom w:val="0"/>
              <w:divBdr>
                <w:top w:val="none" w:sz="0" w:space="0" w:color="auto"/>
                <w:left w:val="none" w:sz="0" w:space="0" w:color="auto"/>
                <w:bottom w:val="none" w:sz="0" w:space="0" w:color="auto"/>
                <w:right w:val="none" w:sz="0" w:space="0" w:color="auto"/>
              </w:divBdr>
            </w:div>
          </w:divsChild>
        </w:div>
        <w:div w:id="752243139">
          <w:marLeft w:val="0"/>
          <w:marRight w:val="0"/>
          <w:marTop w:val="0"/>
          <w:marBottom w:val="0"/>
          <w:divBdr>
            <w:top w:val="none" w:sz="0" w:space="0" w:color="auto"/>
            <w:left w:val="none" w:sz="0" w:space="0" w:color="auto"/>
            <w:bottom w:val="none" w:sz="0" w:space="0" w:color="auto"/>
            <w:right w:val="none" w:sz="0" w:space="0" w:color="auto"/>
          </w:divBdr>
        </w:div>
        <w:div w:id="1345326365">
          <w:marLeft w:val="0"/>
          <w:marRight w:val="0"/>
          <w:marTop w:val="0"/>
          <w:marBottom w:val="0"/>
          <w:divBdr>
            <w:top w:val="none" w:sz="0" w:space="0" w:color="auto"/>
            <w:left w:val="none" w:sz="0" w:space="0" w:color="auto"/>
            <w:bottom w:val="none" w:sz="0" w:space="0" w:color="auto"/>
            <w:right w:val="none" w:sz="0" w:space="0" w:color="auto"/>
          </w:divBdr>
          <w:divsChild>
            <w:div w:id="948927929">
              <w:marLeft w:val="0"/>
              <w:marRight w:val="0"/>
              <w:marTop w:val="0"/>
              <w:marBottom w:val="0"/>
              <w:divBdr>
                <w:top w:val="none" w:sz="0" w:space="0" w:color="auto"/>
                <w:left w:val="none" w:sz="0" w:space="0" w:color="auto"/>
                <w:bottom w:val="none" w:sz="0" w:space="0" w:color="auto"/>
                <w:right w:val="none" w:sz="0" w:space="0" w:color="auto"/>
              </w:divBdr>
            </w:div>
          </w:divsChild>
        </w:div>
        <w:div w:id="507909180">
          <w:marLeft w:val="0"/>
          <w:marRight w:val="0"/>
          <w:marTop w:val="0"/>
          <w:marBottom w:val="0"/>
          <w:divBdr>
            <w:top w:val="none" w:sz="0" w:space="0" w:color="auto"/>
            <w:left w:val="none" w:sz="0" w:space="0" w:color="auto"/>
            <w:bottom w:val="none" w:sz="0" w:space="0" w:color="auto"/>
            <w:right w:val="none" w:sz="0" w:space="0" w:color="auto"/>
          </w:divBdr>
        </w:div>
        <w:div w:id="690885353">
          <w:marLeft w:val="0"/>
          <w:marRight w:val="0"/>
          <w:marTop w:val="0"/>
          <w:marBottom w:val="0"/>
          <w:divBdr>
            <w:top w:val="none" w:sz="0" w:space="0" w:color="auto"/>
            <w:left w:val="none" w:sz="0" w:space="0" w:color="auto"/>
            <w:bottom w:val="none" w:sz="0" w:space="0" w:color="auto"/>
            <w:right w:val="none" w:sz="0" w:space="0" w:color="auto"/>
          </w:divBdr>
          <w:divsChild>
            <w:div w:id="1432819408">
              <w:marLeft w:val="0"/>
              <w:marRight w:val="0"/>
              <w:marTop w:val="0"/>
              <w:marBottom w:val="0"/>
              <w:divBdr>
                <w:top w:val="none" w:sz="0" w:space="0" w:color="auto"/>
                <w:left w:val="none" w:sz="0" w:space="0" w:color="auto"/>
                <w:bottom w:val="none" w:sz="0" w:space="0" w:color="auto"/>
                <w:right w:val="none" w:sz="0" w:space="0" w:color="auto"/>
              </w:divBdr>
            </w:div>
          </w:divsChild>
        </w:div>
        <w:div w:id="151800142">
          <w:marLeft w:val="0"/>
          <w:marRight w:val="0"/>
          <w:marTop w:val="0"/>
          <w:marBottom w:val="0"/>
          <w:divBdr>
            <w:top w:val="none" w:sz="0" w:space="0" w:color="auto"/>
            <w:left w:val="none" w:sz="0" w:space="0" w:color="auto"/>
            <w:bottom w:val="none" w:sz="0" w:space="0" w:color="auto"/>
            <w:right w:val="none" w:sz="0" w:space="0" w:color="auto"/>
          </w:divBdr>
        </w:div>
        <w:div w:id="1039624043">
          <w:marLeft w:val="0"/>
          <w:marRight w:val="0"/>
          <w:marTop w:val="0"/>
          <w:marBottom w:val="0"/>
          <w:divBdr>
            <w:top w:val="none" w:sz="0" w:space="0" w:color="auto"/>
            <w:left w:val="none" w:sz="0" w:space="0" w:color="auto"/>
            <w:bottom w:val="none" w:sz="0" w:space="0" w:color="auto"/>
            <w:right w:val="none" w:sz="0" w:space="0" w:color="auto"/>
          </w:divBdr>
          <w:divsChild>
            <w:div w:id="1562210427">
              <w:marLeft w:val="0"/>
              <w:marRight w:val="0"/>
              <w:marTop w:val="0"/>
              <w:marBottom w:val="0"/>
              <w:divBdr>
                <w:top w:val="none" w:sz="0" w:space="0" w:color="auto"/>
                <w:left w:val="none" w:sz="0" w:space="0" w:color="auto"/>
                <w:bottom w:val="none" w:sz="0" w:space="0" w:color="auto"/>
                <w:right w:val="none" w:sz="0" w:space="0" w:color="auto"/>
              </w:divBdr>
            </w:div>
          </w:divsChild>
        </w:div>
        <w:div w:id="2131196512">
          <w:marLeft w:val="0"/>
          <w:marRight w:val="0"/>
          <w:marTop w:val="300"/>
          <w:marBottom w:val="0"/>
          <w:divBdr>
            <w:top w:val="none" w:sz="0" w:space="0" w:color="auto"/>
            <w:left w:val="none" w:sz="0" w:space="0" w:color="auto"/>
            <w:bottom w:val="none" w:sz="0" w:space="0" w:color="auto"/>
            <w:right w:val="none" w:sz="0" w:space="0" w:color="auto"/>
          </w:divBdr>
          <w:divsChild>
            <w:div w:id="1494030234">
              <w:marLeft w:val="0"/>
              <w:marRight w:val="0"/>
              <w:marTop w:val="0"/>
              <w:marBottom w:val="0"/>
              <w:divBdr>
                <w:top w:val="none" w:sz="0" w:space="0" w:color="auto"/>
                <w:left w:val="none" w:sz="0" w:space="0" w:color="auto"/>
                <w:bottom w:val="none" w:sz="0" w:space="0" w:color="auto"/>
                <w:right w:val="none" w:sz="0" w:space="0" w:color="auto"/>
              </w:divBdr>
              <w:divsChild>
                <w:div w:id="1291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02302">
          <w:marLeft w:val="0"/>
          <w:marRight w:val="0"/>
          <w:marTop w:val="300"/>
          <w:marBottom w:val="0"/>
          <w:divBdr>
            <w:top w:val="none" w:sz="0" w:space="0" w:color="auto"/>
            <w:left w:val="none" w:sz="0" w:space="0" w:color="auto"/>
            <w:bottom w:val="none" w:sz="0" w:space="0" w:color="auto"/>
            <w:right w:val="none" w:sz="0" w:space="0" w:color="auto"/>
          </w:divBdr>
          <w:divsChild>
            <w:div w:id="1574780083">
              <w:marLeft w:val="0"/>
              <w:marRight w:val="0"/>
              <w:marTop w:val="0"/>
              <w:marBottom w:val="0"/>
              <w:divBdr>
                <w:top w:val="none" w:sz="0" w:space="0" w:color="auto"/>
                <w:left w:val="none" w:sz="0" w:space="0" w:color="auto"/>
                <w:bottom w:val="none" w:sz="0" w:space="0" w:color="auto"/>
                <w:right w:val="none" w:sz="0" w:space="0" w:color="auto"/>
              </w:divBdr>
              <w:divsChild>
                <w:div w:id="1458643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905349">
          <w:marLeft w:val="0"/>
          <w:marRight w:val="0"/>
          <w:marTop w:val="300"/>
          <w:marBottom w:val="0"/>
          <w:divBdr>
            <w:top w:val="none" w:sz="0" w:space="0" w:color="auto"/>
            <w:left w:val="none" w:sz="0" w:space="0" w:color="auto"/>
            <w:bottom w:val="none" w:sz="0" w:space="0" w:color="auto"/>
            <w:right w:val="none" w:sz="0" w:space="0" w:color="auto"/>
          </w:divBdr>
          <w:divsChild>
            <w:div w:id="243802866">
              <w:marLeft w:val="0"/>
              <w:marRight w:val="0"/>
              <w:marTop w:val="0"/>
              <w:marBottom w:val="0"/>
              <w:divBdr>
                <w:top w:val="none" w:sz="0" w:space="0" w:color="auto"/>
                <w:left w:val="none" w:sz="0" w:space="0" w:color="auto"/>
                <w:bottom w:val="none" w:sz="0" w:space="0" w:color="auto"/>
                <w:right w:val="none" w:sz="0" w:space="0" w:color="auto"/>
              </w:divBdr>
              <w:divsChild>
                <w:div w:id="17358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724789">
      <w:bodyDiv w:val="1"/>
      <w:marLeft w:val="0"/>
      <w:marRight w:val="0"/>
      <w:marTop w:val="0"/>
      <w:marBottom w:val="0"/>
      <w:divBdr>
        <w:top w:val="none" w:sz="0" w:space="0" w:color="auto"/>
        <w:left w:val="none" w:sz="0" w:space="0" w:color="auto"/>
        <w:bottom w:val="none" w:sz="0" w:space="0" w:color="auto"/>
        <w:right w:val="none" w:sz="0" w:space="0" w:color="auto"/>
      </w:divBdr>
      <w:divsChild>
        <w:div w:id="57749899">
          <w:marLeft w:val="0"/>
          <w:marRight w:val="0"/>
          <w:marTop w:val="0"/>
          <w:marBottom w:val="0"/>
          <w:divBdr>
            <w:top w:val="none" w:sz="0" w:space="0" w:color="auto"/>
            <w:left w:val="none" w:sz="0" w:space="0" w:color="auto"/>
            <w:bottom w:val="none" w:sz="0" w:space="0" w:color="auto"/>
            <w:right w:val="none" w:sz="0" w:space="0" w:color="auto"/>
          </w:divBdr>
        </w:div>
        <w:div w:id="1065497124">
          <w:marLeft w:val="0"/>
          <w:marRight w:val="0"/>
          <w:marTop w:val="0"/>
          <w:marBottom w:val="0"/>
          <w:divBdr>
            <w:top w:val="none" w:sz="0" w:space="0" w:color="auto"/>
            <w:left w:val="none" w:sz="0" w:space="0" w:color="auto"/>
            <w:bottom w:val="none" w:sz="0" w:space="0" w:color="auto"/>
            <w:right w:val="none" w:sz="0" w:space="0" w:color="auto"/>
          </w:divBdr>
          <w:divsChild>
            <w:div w:id="787939406">
              <w:marLeft w:val="0"/>
              <w:marRight w:val="0"/>
              <w:marTop w:val="0"/>
              <w:marBottom w:val="0"/>
              <w:divBdr>
                <w:top w:val="none" w:sz="0" w:space="0" w:color="auto"/>
                <w:left w:val="none" w:sz="0" w:space="0" w:color="auto"/>
                <w:bottom w:val="none" w:sz="0" w:space="0" w:color="auto"/>
                <w:right w:val="none" w:sz="0" w:space="0" w:color="auto"/>
              </w:divBdr>
            </w:div>
          </w:divsChild>
        </w:div>
        <w:div w:id="903877104">
          <w:marLeft w:val="0"/>
          <w:marRight w:val="0"/>
          <w:marTop w:val="0"/>
          <w:marBottom w:val="0"/>
          <w:divBdr>
            <w:top w:val="none" w:sz="0" w:space="0" w:color="auto"/>
            <w:left w:val="none" w:sz="0" w:space="0" w:color="auto"/>
            <w:bottom w:val="none" w:sz="0" w:space="0" w:color="auto"/>
            <w:right w:val="none" w:sz="0" w:space="0" w:color="auto"/>
          </w:divBdr>
        </w:div>
        <w:div w:id="1568417258">
          <w:marLeft w:val="0"/>
          <w:marRight w:val="0"/>
          <w:marTop w:val="0"/>
          <w:marBottom w:val="0"/>
          <w:divBdr>
            <w:top w:val="none" w:sz="0" w:space="0" w:color="auto"/>
            <w:left w:val="none" w:sz="0" w:space="0" w:color="auto"/>
            <w:bottom w:val="none" w:sz="0" w:space="0" w:color="auto"/>
            <w:right w:val="none" w:sz="0" w:space="0" w:color="auto"/>
          </w:divBdr>
          <w:divsChild>
            <w:div w:id="515390731">
              <w:marLeft w:val="0"/>
              <w:marRight w:val="0"/>
              <w:marTop w:val="0"/>
              <w:marBottom w:val="0"/>
              <w:divBdr>
                <w:top w:val="none" w:sz="0" w:space="0" w:color="auto"/>
                <w:left w:val="none" w:sz="0" w:space="0" w:color="auto"/>
                <w:bottom w:val="none" w:sz="0" w:space="0" w:color="auto"/>
                <w:right w:val="none" w:sz="0" w:space="0" w:color="auto"/>
              </w:divBdr>
            </w:div>
          </w:divsChild>
        </w:div>
        <w:div w:id="582447221">
          <w:marLeft w:val="0"/>
          <w:marRight w:val="0"/>
          <w:marTop w:val="0"/>
          <w:marBottom w:val="0"/>
          <w:divBdr>
            <w:top w:val="none" w:sz="0" w:space="0" w:color="auto"/>
            <w:left w:val="none" w:sz="0" w:space="0" w:color="auto"/>
            <w:bottom w:val="none" w:sz="0" w:space="0" w:color="auto"/>
            <w:right w:val="none" w:sz="0" w:space="0" w:color="auto"/>
          </w:divBdr>
        </w:div>
        <w:div w:id="1442535303">
          <w:marLeft w:val="0"/>
          <w:marRight w:val="0"/>
          <w:marTop w:val="0"/>
          <w:marBottom w:val="0"/>
          <w:divBdr>
            <w:top w:val="none" w:sz="0" w:space="0" w:color="auto"/>
            <w:left w:val="none" w:sz="0" w:space="0" w:color="auto"/>
            <w:bottom w:val="none" w:sz="0" w:space="0" w:color="auto"/>
            <w:right w:val="none" w:sz="0" w:space="0" w:color="auto"/>
          </w:divBdr>
          <w:divsChild>
            <w:div w:id="1530531703">
              <w:marLeft w:val="0"/>
              <w:marRight w:val="0"/>
              <w:marTop w:val="0"/>
              <w:marBottom w:val="0"/>
              <w:divBdr>
                <w:top w:val="none" w:sz="0" w:space="0" w:color="auto"/>
                <w:left w:val="none" w:sz="0" w:space="0" w:color="auto"/>
                <w:bottom w:val="none" w:sz="0" w:space="0" w:color="auto"/>
                <w:right w:val="none" w:sz="0" w:space="0" w:color="auto"/>
              </w:divBdr>
            </w:div>
          </w:divsChild>
        </w:div>
        <w:div w:id="2025591309">
          <w:marLeft w:val="0"/>
          <w:marRight w:val="0"/>
          <w:marTop w:val="0"/>
          <w:marBottom w:val="0"/>
          <w:divBdr>
            <w:top w:val="none" w:sz="0" w:space="0" w:color="auto"/>
            <w:left w:val="none" w:sz="0" w:space="0" w:color="auto"/>
            <w:bottom w:val="none" w:sz="0" w:space="0" w:color="auto"/>
            <w:right w:val="none" w:sz="0" w:space="0" w:color="auto"/>
          </w:divBdr>
        </w:div>
        <w:div w:id="213083842">
          <w:marLeft w:val="0"/>
          <w:marRight w:val="0"/>
          <w:marTop w:val="0"/>
          <w:marBottom w:val="0"/>
          <w:divBdr>
            <w:top w:val="none" w:sz="0" w:space="0" w:color="auto"/>
            <w:left w:val="none" w:sz="0" w:space="0" w:color="auto"/>
            <w:bottom w:val="none" w:sz="0" w:space="0" w:color="auto"/>
            <w:right w:val="none" w:sz="0" w:space="0" w:color="auto"/>
          </w:divBdr>
          <w:divsChild>
            <w:div w:id="19089537">
              <w:marLeft w:val="0"/>
              <w:marRight w:val="0"/>
              <w:marTop w:val="0"/>
              <w:marBottom w:val="0"/>
              <w:divBdr>
                <w:top w:val="none" w:sz="0" w:space="0" w:color="auto"/>
                <w:left w:val="none" w:sz="0" w:space="0" w:color="auto"/>
                <w:bottom w:val="none" w:sz="0" w:space="0" w:color="auto"/>
                <w:right w:val="none" w:sz="0" w:space="0" w:color="auto"/>
              </w:divBdr>
            </w:div>
          </w:divsChild>
        </w:div>
        <w:div w:id="1127313564">
          <w:marLeft w:val="0"/>
          <w:marRight w:val="0"/>
          <w:marTop w:val="0"/>
          <w:marBottom w:val="0"/>
          <w:divBdr>
            <w:top w:val="none" w:sz="0" w:space="0" w:color="auto"/>
            <w:left w:val="none" w:sz="0" w:space="0" w:color="auto"/>
            <w:bottom w:val="none" w:sz="0" w:space="0" w:color="auto"/>
            <w:right w:val="none" w:sz="0" w:space="0" w:color="auto"/>
          </w:divBdr>
        </w:div>
        <w:div w:id="1198130201">
          <w:marLeft w:val="0"/>
          <w:marRight w:val="0"/>
          <w:marTop w:val="0"/>
          <w:marBottom w:val="0"/>
          <w:divBdr>
            <w:top w:val="none" w:sz="0" w:space="0" w:color="auto"/>
            <w:left w:val="none" w:sz="0" w:space="0" w:color="auto"/>
            <w:bottom w:val="none" w:sz="0" w:space="0" w:color="auto"/>
            <w:right w:val="none" w:sz="0" w:space="0" w:color="auto"/>
          </w:divBdr>
          <w:divsChild>
            <w:div w:id="792287874">
              <w:marLeft w:val="0"/>
              <w:marRight w:val="0"/>
              <w:marTop w:val="0"/>
              <w:marBottom w:val="0"/>
              <w:divBdr>
                <w:top w:val="none" w:sz="0" w:space="0" w:color="auto"/>
                <w:left w:val="none" w:sz="0" w:space="0" w:color="auto"/>
                <w:bottom w:val="none" w:sz="0" w:space="0" w:color="auto"/>
                <w:right w:val="none" w:sz="0" w:space="0" w:color="auto"/>
              </w:divBdr>
            </w:div>
          </w:divsChild>
        </w:div>
        <w:div w:id="991716952">
          <w:marLeft w:val="0"/>
          <w:marRight w:val="0"/>
          <w:marTop w:val="0"/>
          <w:marBottom w:val="0"/>
          <w:divBdr>
            <w:top w:val="none" w:sz="0" w:space="0" w:color="auto"/>
            <w:left w:val="none" w:sz="0" w:space="0" w:color="auto"/>
            <w:bottom w:val="none" w:sz="0" w:space="0" w:color="auto"/>
            <w:right w:val="none" w:sz="0" w:space="0" w:color="auto"/>
          </w:divBdr>
        </w:div>
        <w:div w:id="2095080885">
          <w:marLeft w:val="0"/>
          <w:marRight w:val="0"/>
          <w:marTop w:val="0"/>
          <w:marBottom w:val="0"/>
          <w:divBdr>
            <w:top w:val="none" w:sz="0" w:space="0" w:color="auto"/>
            <w:left w:val="none" w:sz="0" w:space="0" w:color="auto"/>
            <w:bottom w:val="none" w:sz="0" w:space="0" w:color="auto"/>
            <w:right w:val="none" w:sz="0" w:space="0" w:color="auto"/>
          </w:divBdr>
          <w:divsChild>
            <w:div w:id="1615744269">
              <w:marLeft w:val="0"/>
              <w:marRight w:val="0"/>
              <w:marTop w:val="0"/>
              <w:marBottom w:val="0"/>
              <w:divBdr>
                <w:top w:val="none" w:sz="0" w:space="0" w:color="auto"/>
                <w:left w:val="none" w:sz="0" w:space="0" w:color="auto"/>
                <w:bottom w:val="none" w:sz="0" w:space="0" w:color="auto"/>
                <w:right w:val="none" w:sz="0" w:space="0" w:color="auto"/>
              </w:divBdr>
            </w:div>
          </w:divsChild>
        </w:div>
        <w:div w:id="61948900">
          <w:marLeft w:val="0"/>
          <w:marRight w:val="0"/>
          <w:marTop w:val="0"/>
          <w:marBottom w:val="0"/>
          <w:divBdr>
            <w:top w:val="none" w:sz="0" w:space="0" w:color="auto"/>
            <w:left w:val="none" w:sz="0" w:space="0" w:color="auto"/>
            <w:bottom w:val="none" w:sz="0" w:space="0" w:color="auto"/>
            <w:right w:val="none" w:sz="0" w:space="0" w:color="auto"/>
          </w:divBdr>
        </w:div>
        <w:div w:id="400833859">
          <w:marLeft w:val="0"/>
          <w:marRight w:val="0"/>
          <w:marTop w:val="0"/>
          <w:marBottom w:val="0"/>
          <w:divBdr>
            <w:top w:val="none" w:sz="0" w:space="0" w:color="auto"/>
            <w:left w:val="none" w:sz="0" w:space="0" w:color="auto"/>
            <w:bottom w:val="none" w:sz="0" w:space="0" w:color="auto"/>
            <w:right w:val="none" w:sz="0" w:space="0" w:color="auto"/>
          </w:divBdr>
          <w:divsChild>
            <w:div w:id="247926315">
              <w:marLeft w:val="0"/>
              <w:marRight w:val="0"/>
              <w:marTop w:val="0"/>
              <w:marBottom w:val="0"/>
              <w:divBdr>
                <w:top w:val="none" w:sz="0" w:space="0" w:color="auto"/>
                <w:left w:val="none" w:sz="0" w:space="0" w:color="auto"/>
                <w:bottom w:val="none" w:sz="0" w:space="0" w:color="auto"/>
                <w:right w:val="none" w:sz="0" w:space="0" w:color="auto"/>
              </w:divBdr>
            </w:div>
          </w:divsChild>
        </w:div>
        <w:div w:id="828332261">
          <w:marLeft w:val="0"/>
          <w:marRight w:val="0"/>
          <w:marTop w:val="300"/>
          <w:marBottom w:val="0"/>
          <w:divBdr>
            <w:top w:val="none" w:sz="0" w:space="0" w:color="auto"/>
            <w:left w:val="none" w:sz="0" w:space="0" w:color="auto"/>
            <w:bottom w:val="none" w:sz="0" w:space="0" w:color="auto"/>
            <w:right w:val="none" w:sz="0" w:space="0" w:color="auto"/>
          </w:divBdr>
          <w:divsChild>
            <w:div w:id="489949953">
              <w:marLeft w:val="0"/>
              <w:marRight w:val="0"/>
              <w:marTop w:val="0"/>
              <w:marBottom w:val="0"/>
              <w:divBdr>
                <w:top w:val="none" w:sz="0" w:space="0" w:color="auto"/>
                <w:left w:val="none" w:sz="0" w:space="0" w:color="auto"/>
                <w:bottom w:val="none" w:sz="0" w:space="0" w:color="auto"/>
                <w:right w:val="none" w:sz="0" w:space="0" w:color="auto"/>
              </w:divBdr>
              <w:divsChild>
                <w:div w:id="1046762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31128">
          <w:marLeft w:val="0"/>
          <w:marRight w:val="0"/>
          <w:marTop w:val="300"/>
          <w:marBottom w:val="0"/>
          <w:divBdr>
            <w:top w:val="none" w:sz="0" w:space="0" w:color="auto"/>
            <w:left w:val="none" w:sz="0" w:space="0" w:color="auto"/>
            <w:bottom w:val="none" w:sz="0" w:space="0" w:color="auto"/>
            <w:right w:val="none" w:sz="0" w:space="0" w:color="auto"/>
          </w:divBdr>
          <w:divsChild>
            <w:div w:id="1333266003">
              <w:marLeft w:val="0"/>
              <w:marRight w:val="0"/>
              <w:marTop w:val="0"/>
              <w:marBottom w:val="0"/>
              <w:divBdr>
                <w:top w:val="none" w:sz="0" w:space="0" w:color="auto"/>
                <w:left w:val="none" w:sz="0" w:space="0" w:color="auto"/>
                <w:bottom w:val="none" w:sz="0" w:space="0" w:color="auto"/>
                <w:right w:val="none" w:sz="0" w:space="0" w:color="auto"/>
              </w:divBdr>
              <w:divsChild>
                <w:div w:id="1563561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813684">
          <w:marLeft w:val="0"/>
          <w:marRight w:val="0"/>
          <w:marTop w:val="300"/>
          <w:marBottom w:val="0"/>
          <w:divBdr>
            <w:top w:val="none" w:sz="0" w:space="0" w:color="auto"/>
            <w:left w:val="none" w:sz="0" w:space="0" w:color="auto"/>
            <w:bottom w:val="none" w:sz="0" w:space="0" w:color="auto"/>
            <w:right w:val="none" w:sz="0" w:space="0" w:color="auto"/>
          </w:divBdr>
          <w:divsChild>
            <w:div w:id="1975017288">
              <w:marLeft w:val="0"/>
              <w:marRight w:val="0"/>
              <w:marTop w:val="0"/>
              <w:marBottom w:val="0"/>
              <w:divBdr>
                <w:top w:val="none" w:sz="0" w:space="0" w:color="auto"/>
                <w:left w:val="none" w:sz="0" w:space="0" w:color="auto"/>
                <w:bottom w:val="none" w:sz="0" w:space="0" w:color="auto"/>
                <w:right w:val="none" w:sz="0" w:space="0" w:color="auto"/>
              </w:divBdr>
              <w:divsChild>
                <w:div w:id="193216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0814">
          <w:marLeft w:val="0"/>
          <w:marRight w:val="0"/>
          <w:marTop w:val="300"/>
          <w:marBottom w:val="0"/>
          <w:divBdr>
            <w:top w:val="none" w:sz="0" w:space="0" w:color="auto"/>
            <w:left w:val="none" w:sz="0" w:space="0" w:color="auto"/>
            <w:bottom w:val="none" w:sz="0" w:space="0" w:color="auto"/>
            <w:right w:val="none" w:sz="0" w:space="0" w:color="auto"/>
          </w:divBdr>
          <w:divsChild>
            <w:div w:id="770930461">
              <w:marLeft w:val="0"/>
              <w:marRight w:val="0"/>
              <w:marTop w:val="0"/>
              <w:marBottom w:val="0"/>
              <w:divBdr>
                <w:top w:val="none" w:sz="0" w:space="0" w:color="auto"/>
                <w:left w:val="none" w:sz="0" w:space="0" w:color="auto"/>
                <w:bottom w:val="none" w:sz="0" w:space="0" w:color="auto"/>
                <w:right w:val="none" w:sz="0" w:space="0" w:color="auto"/>
              </w:divBdr>
              <w:divsChild>
                <w:div w:id="543717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6262">
      <w:bodyDiv w:val="1"/>
      <w:marLeft w:val="0"/>
      <w:marRight w:val="0"/>
      <w:marTop w:val="0"/>
      <w:marBottom w:val="0"/>
      <w:divBdr>
        <w:top w:val="none" w:sz="0" w:space="0" w:color="auto"/>
        <w:left w:val="none" w:sz="0" w:space="0" w:color="auto"/>
        <w:bottom w:val="none" w:sz="0" w:space="0" w:color="auto"/>
        <w:right w:val="none" w:sz="0" w:space="0" w:color="auto"/>
      </w:divBdr>
      <w:divsChild>
        <w:div w:id="593902234">
          <w:marLeft w:val="0"/>
          <w:marRight w:val="0"/>
          <w:marTop w:val="0"/>
          <w:marBottom w:val="0"/>
          <w:divBdr>
            <w:top w:val="none" w:sz="0" w:space="0" w:color="auto"/>
            <w:left w:val="none" w:sz="0" w:space="0" w:color="auto"/>
            <w:bottom w:val="none" w:sz="0" w:space="0" w:color="auto"/>
            <w:right w:val="none" w:sz="0" w:space="0" w:color="auto"/>
          </w:divBdr>
        </w:div>
        <w:div w:id="2147114543">
          <w:marLeft w:val="0"/>
          <w:marRight w:val="0"/>
          <w:marTop w:val="0"/>
          <w:marBottom w:val="0"/>
          <w:divBdr>
            <w:top w:val="none" w:sz="0" w:space="0" w:color="auto"/>
            <w:left w:val="none" w:sz="0" w:space="0" w:color="auto"/>
            <w:bottom w:val="none" w:sz="0" w:space="0" w:color="auto"/>
            <w:right w:val="none" w:sz="0" w:space="0" w:color="auto"/>
          </w:divBdr>
          <w:divsChild>
            <w:div w:id="834416673">
              <w:marLeft w:val="0"/>
              <w:marRight w:val="0"/>
              <w:marTop w:val="0"/>
              <w:marBottom w:val="0"/>
              <w:divBdr>
                <w:top w:val="none" w:sz="0" w:space="0" w:color="auto"/>
                <w:left w:val="none" w:sz="0" w:space="0" w:color="auto"/>
                <w:bottom w:val="none" w:sz="0" w:space="0" w:color="auto"/>
                <w:right w:val="none" w:sz="0" w:space="0" w:color="auto"/>
              </w:divBdr>
            </w:div>
          </w:divsChild>
        </w:div>
        <w:div w:id="1152067250">
          <w:marLeft w:val="0"/>
          <w:marRight w:val="0"/>
          <w:marTop w:val="0"/>
          <w:marBottom w:val="0"/>
          <w:divBdr>
            <w:top w:val="none" w:sz="0" w:space="0" w:color="auto"/>
            <w:left w:val="none" w:sz="0" w:space="0" w:color="auto"/>
            <w:bottom w:val="none" w:sz="0" w:space="0" w:color="auto"/>
            <w:right w:val="none" w:sz="0" w:space="0" w:color="auto"/>
          </w:divBdr>
        </w:div>
        <w:div w:id="650476800">
          <w:marLeft w:val="0"/>
          <w:marRight w:val="0"/>
          <w:marTop w:val="0"/>
          <w:marBottom w:val="0"/>
          <w:divBdr>
            <w:top w:val="none" w:sz="0" w:space="0" w:color="auto"/>
            <w:left w:val="none" w:sz="0" w:space="0" w:color="auto"/>
            <w:bottom w:val="none" w:sz="0" w:space="0" w:color="auto"/>
            <w:right w:val="none" w:sz="0" w:space="0" w:color="auto"/>
          </w:divBdr>
          <w:divsChild>
            <w:div w:id="68232249">
              <w:marLeft w:val="0"/>
              <w:marRight w:val="0"/>
              <w:marTop w:val="0"/>
              <w:marBottom w:val="0"/>
              <w:divBdr>
                <w:top w:val="none" w:sz="0" w:space="0" w:color="auto"/>
                <w:left w:val="none" w:sz="0" w:space="0" w:color="auto"/>
                <w:bottom w:val="none" w:sz="0" w:space="0" w:color="auto"/>
                <w:right w:val="none" w:sz="0" w:space="0" w:color="auto"/>
              </w:divBdr>
            </w:div>
          </w:divsChild>
        </w:div>
        <w:div w:id="86653468">
          <w:marLeft w:val="0"/>
          <w:marRight w:val="0"/>
          <w:marTop w:val="0"/>
          <w:marBottom w:val="0"/>
          <w:divBdr>
            <w:top w:val="none" w:sz="0" w:space="0" w:color="auto"/>
            <w:left w:val="none" w:sz="0" w:space="0" w:color="auto"/>
            <w:bottom w:val="none" w:sz="0" w:space="0" w:color="auto"/>
            <w:right w:val="none" w:sz="0" w:space="0" w:color="auto"/>
          </w:divBdr>
        </w:div>
        <w:div w:id="718479164">
          <w:marLeft w:val="0"/>
          <w:marRight w:val="0"/>
          <w:marTop w:val="0"/>
          <w:marBottom w:val="0"/>
          <w:divBdr>
            <w:top w:val="none" w:sz="0" w:space="0" w:color="auto"/>
            <w:left w:val="none" w:sz="0" w:space="0" w:color="auto"/>
            <w:bottom w:val="none" w:sz="0" w:space="0" w:color="auto"/>
            <w:right w:val="none" w:sz="0" w:space="0" w:color="auto"/>
          </w:divBdr>
          <w:divsChild>
            <w:div w:id="1808863077">
              <w:marLeft w:val="0"/>
              <w:marRight w:val="0"/>
              <w:marTop w:val="0"/>
              <w:marBottom w:val="0"/>
              <w:divBdr>
                <w:top w:val="none" w:sz="0" w:space="0" w:color="auto"/>
                <w:left w:val="none" w:sz="0" w:space="0" w:color="auto"/>
                <w:bottom w:val="none" w:sz="0" w:space="0" w:color="auto"/>
                <w:right w:val="none" w:sz="0" w:space="0" w:color="auto"/>
              </w:divBdr>
            </w:div>
          </w:divsChild>
        </w:div>
        <w:div w:id="1152988008">
          <w:marLeft w:val="0"/>
          <w:marRight w:val="0"/>
          <w:marTop w:val="0"/>
          <w:marBottom w:val="0"/>
          <w:divBdr>
            <w:top w:val="none" w:sz="0" w:space="0" w:color="auto"/>
            <w:left w:val="none" w:sz="0" w:space="0" w:color="auto"/>
            <w:bottom w:val="none" w:sz="0" w:space="0" w:color="auto"/>
            <w:right w:val="none" w:sz="0" w:space="0" w:color="auto"/>
          </w:divBdr>
        </w:div>
        <w:div w:id="1517306724">
          <w:marLeft w:val="0"/>
          <w:marRight w:val="0"/>
          <w:marTop w:val="0"/>
          <w:marBottom w:val="0"/>
          <w:divBdr>
            <w:top w:val="none" w:sz="0" w:space="0" w:color="auto"/>
            <w:left w:val="none" w:sz="0" w:space="0" w:color="auto"/>
            <w:bottom w:val="none" w:sz="0" w:space="0" w:color="auto"/>
            <w:right w:val="none" w:sz="0" w:space="0" w:color="auto"/>
          </w:divBdr>
          <w:divsChild>
            <w:div w:id="816915247">
              <w:marLeft w:val="0"/>
              <w:marRight w:val="0"/>
              <w:marTop w:val="0"/>
              <w:marBottom w:val="0"/>
              <w:divBdr>
                <w:top w:val="none" w:sz="0" w:space="0" w:color="auto"/>
                <w:left w:val="none" w:sz="0" w:space="0" w:color="auto"/>
                <w:bottom w:val="none" w:sz="0" w:space="0" w:color="auto"/>
                <w:right w:val="none" w:sz="0" w:space="0" w:color="auto"/>
              </w:divBdr>
            </w:div>
          </w:divsChild>
        </w:div>
        <w:div w:id="1719015092">
          <w:marLeft w:val="0"/>
          <w:marRight w:val="0"/>
          <w:marTop w:val="0"/>
          <w:marBottom w:val="0"/>
          <w:divBdr>
            <w:top w:val="none" w:sz="0" w:space="0" w:color="auto"/>
            <w:left w:val="none" w:sz="0" w:space="0" w:color="auto"/>
            <w:bottom w:val="none" w:sz="0" w:space="0" w:color="auto"/>
            <w:right w:val="none" w:sz="0" w:space="0" w:color="auto"/>
          </w:divBdr>
        </w:div>
        <w:div w:id="135421023">
          <w:marLeft w:val="0"/>
          <w:marRight w:val="0"/>
          <w:marTop w:val="0"/>
          <w:marBottom w:val="0"/>
          <w:divBdr>
            <w:top w:val="none" w:sz="0" w:space="0" w:color="auto"/>
            <w:left w:val="none" w:sz="0" w:space="0" w:color="auto"/>
            <w:bottom w:val="none" w:sz="0" w:space="0" w:color="auto"/>
            <w:right w:val="none" w:sz="0" w:space="0" w:color="auto"/>
          </w:divBdr>
          <w:divsChild>
            <w:div w:id="232551205">
              <w:marLeft w:val="0"/>
              <w:marRight w:val="0"/>
              <w:marTop w:val="0"/>
              <w:marBottom w:val="0"/>
              <w:divBdr>
                <w:top w:val="none" w:sz="0" w:space="0" w:color="auto"/>
                <w:left w:val="none" w:sz="0" w:space="0" w:color="auto"/>
                <w:bottom w:val="none" w:sz="0" w:space="0" w:color="auto"/>
                <w:right w:val="none" w:sz="0" w:space="0" w:color="auto"/>
              </w:divBdr>
            </w:div>
          </w:divsChild>
        </w:div>
        <w:div w:id="1259753462">
          <w:marLeft w:val="0"/>
          <w:marRight w:val="0"/>
          <w:marTop w:val="0"/>
          <w:marBottom w:val="0"/>
          <w:divBdr>
            <w:top w:val="none" w:sz="0" w:space="0" w:color="auto"/>
            <w:left w:val="none" w:sz="0" w:space="0" w:color="auto"/>
            <w:bottom w:val="none" w:sz="0" w:space="0" w:color="auto"/>
            <w:right w:val="none" w:sz="0" w:space="0" w:color="auto"/>
          </w:divBdr>
        </w:div>
        <w:div w:id="553464957">
          <w:marLeft w:val="0"/>
          <w:marRight w:val="0"/>
          <w:marTop w:val="0"/>
          <w:marBottom w:val="0"/>
          <w:divBdr>
            <w:top w:val="none" w:sz="0" w:space="0" w:color="auto"/>
            <w:left w:val="none" w:sz="0" w:space="0" w:color="auto"/>
            <w:bottom w:val="none" w:sz="0" w:space="0" w:color="auto"/>
            <w:right w:val="none" w:sz="0" w:space="0" w:color="auto"/>
          </w:divBdr>
          <w:divsChild>
            <w:div w:id="1104810289">
              <w:marLeft w:val="0"/>
              <w:marRight w:val="0"/>
              <w:marTop w:val="0"/>
              <w:marBottom w:val="0"/>
              <w:divBdr>
                <w:top w:val="none" w:sz="0" w:space="0" w:color="auto"/>
                <w:left w:val="none" w:sz="0" w:space="0" w:color="auto"/>
                <w:bottom w:val="none" w:sz="0" w:space="0" w:color="auto"/>
                <w:right w:val="none" w:sz="0" w:space="0" w:color="auto"/>
              </w:divBdr>
            </w:div>
          </w:divsChild>
        </w:div>
        <w:div w:id="1157498853">
          <w:marLeft w:val="0"/>
          <w:marRight w:val="0"/>
          <w:marTop w:val="0"/>
          <w:marBottom w:val="0"/>
          <w:divBdr>
            <w:top w:val="none" w:sz="0" w:space="0" w:color="auto"/>
            <w:left w:val="none" w:sz="0" w:space="0" w:color="auto"/>
            <w:bottom w:val="none" w:sz="0" w:space="0" w:color="auto"/>
            <w:right w:val="none" w:sz="0" w:space="0" w:color="auto"/>
          </w:divBdr>
        </w:div>
        <w:div w:id="697513854">
          <w:marLeft w:val="0"/>
          <w:marRight w:val="0"/>
          <w:marTop w:val="0"/>
          <w:marBottom w:val="0"/>
          <w:divBdr>
            <w:top w:val="none" w:sz="0" w:space="0" w:color="auto"/>
            <w:left w:val="none" w:sz="0" w:space="0" w:color="auto"/>
            <w:bottom w:val="none" w:sz="0" w:space="0" w:color="auto"/>
            <w:right w:val="none" w:sz="0" w:space="0" w:color="auto"/>
          </w:divBdr>
          <w:divsChild>
            <w:div w:id="1922788060">
              <w:marLeft w:val="0"/>
              <w:marRight w:val="0"/>
              <w:marTop w:val="0"/>
              <w:marBottom w:val="0"/>
              <w:divBdr>
                <w:top w:val="none" w:sz="0" w:space="0" w:color="auto"/>
                <w:left w:val="none" w:sz="0" w:space="0" w:color="auto"/>
                <w:bottom w:val="none" w:sz="0" w:space="0" w:color="auto"/>
                <w:right w:val="none" w:sz="0" w:space="0" w:color="auto"/>
              </w:divBdr>
            </w:div>
          </w:divsChild>
        </w:div>
        <w:div w:id="257714479">
          <w:marLeft w:val="0"/>
          <w:marRight w:val="0"/>
          <w:marTop w:val="300"/>
          <w:marBottom w:val="0"/>
          <w:divBdr>
            <w:top w:val="none" w:sz="0" w:space="0" w:color="auto"/>
            <w:left w:val="none" w:sz="0" w:space="0" w:color="auto"/>
            <w:bottom w:val="none" w:sz="0" w:space="0" w:color="auto"/>
            <w:right w:val="none" w:sz="0" w:space="0" w:color="auto"/>
          </w:divBdr>
          <w:divsChild>
            <w:div w:id="1570114334">
              <w:marLeft w:val="0"/>
              <w:marRight w:val="0"/>
              <w:marTop w:val="0"/>
              <w:marBottom w:val="0"/>
              <w:divBdr>
                <w:top w:val="none" w:sz="0" w:space="0" w:color="auto"/>
                <w:left w:val="none" w:sz="0" w:space="0" w:color="auto"/>
                <w:bottom w:val="none" w:sz="0" w:space="0" w:color="auto"/>
                <w:right w:val="none" w:sz="0" w:space="0" w:color="auto"/>
              </w:divBdr>
              <w:divsChild>
                <w:div w:id="5755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065606">
          <w:marLeft w:val="0"/>
          <w:marRight w:val="0"/>
          <w:marTop w:val="300"/>
          <w:marBottom w:val="0"/>
          <w:divBdr>
            <w:top w:val="none" w:sz="0" w:space="0" w:color="auto"/>
            <w:left w:val="none" w:sz="0" w:space="0" w:color="auto"/>
            <w:bottom w:val="none" w:sz="0" w:space="0" w:color="auto"/>
            <w:right w:val="none" w:sz="0" w:space="0" w:color="auto"/>
          </w:divBdr>
          <w:divsChild>
            <w:div w:id="2032877588">
              <w:marLeft w:val="0"/>
              <w:marRight w:val="0"/>
              <w:marTop w:val="0"/>
              <w:marBottom w:val="0"/>
              <w:divBdr>
                <w:top w:val="none" w:sz="0" w:space="0" w:color="auto"/>
                <w:left w:val="none" w:sz="0" w:space="0" w:color="auto"/>
                <w:bottom w:val="none" w:sz="0" w:space="0" w:color="auto"/>
                <w:right w:val="none" w:sz="0" w:space="0" w:color="auto"/>
              </w:divBdr>
              <w:divsChild>
                <w:div w:id="158822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825828">
          <w:marLeft w:val="0"/>
          <w:marRight w:val="0"/>
          <w:marTop w:val="300"/>
          <w:marBottom w:val="0"/>
          <w:divBdr>
            <w:top w:val="none" w:sz="0" w:space="0" w:color="auto"/>
            <w:left w:val="none" w:sz="0" w:space="0" w:color="auto"/>
            <w:bottom w:val="none" w:sz="0" w:space="0" w:color="auto"/>
            <w:right w:val="none" w:sz="0" w:space="0" w:color="auto"/>
          </w:divBdr>
          <w:divsChild>
            <w:div w:id="74060249">
              <w:marLeft w:val="0"/>
              <w:marRight w:val="0"/>
              <w:marTop w:val="0"/>
              <w:marBottom w:val="0"/>
              <w:divBdr>
                <w:top w:val="none" w:sz="0" w:space="0" w:color="auto"/>
                <w:left w:val="none" w:sz="0" w:space="0" w:color="auto"/>
                <w:bottom w:val="none" w:sz="0" w:space="0" w:color="auto"/>
                <w:right w:val="none" w:sz="0" w:space="0" w:color="auto"/>
              </w:divBdr>
              <w:divsChild>
                <w:div w:id="9177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10716">
          <w:marLeft w:val="0"/>
          <w:marRight w:val="0"/>
          <w:marTop w:val="300"/>
          <w:marBottom w:val="0"/>
          <w:divBdr>
            <w:top w:val="none" w:sz="0" w:space="0" w:color="auto"/>
            <w:left w:val="none" w:sz="0" w:space="0" w:color="auto"/>
            <w:bottom w:val="none" w:sz="0" w:space="0" w:color="auto"/>
            <w:right w:val="none" w:sz="0" w:space="0" w:color="auto"/>
          </w:divBdr>
          <w:divsChild>
            <w:div w:id="1808818010">
              <w:marLeft w:val="0"/>
              <w:marRight w:val="0"/>
              <w:marTop w:val="0"/>
              <w:marBottom w:val="0"/>
              <w:divBdr>
                <w:top w:val="none" w:sz="0" w:space="0" w:color="auto"/>
                <w:left w:val="none" w:sz="0" w:space="0" w:color="auto"/>
                <w:bottom w:val="none" w:sz="0" w:space="0" w:color="auto"/>
                <w:right w:val="none" w:sz="0" w:space="0" w:color="auto"/>
              </w:divBdr>
              <w:divsChild>
                <w:div w:id="139712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36279">
      <w:bodyDiv w:val="1"/>
      <w:marLeft w:val="0"/>
      <w:marRight w:val="0"/>
      <w:marTop w:val="0"/>
      <w:marBottom w:val="0"/>
      <w:divBdr>
        <w:top w:val="none" w:sz="0" w:space="0" w:color="auto"/>
        <w:left w:val="none" w:sz="0" w:space="0" w:color="auto"/>
        <w:bottom w:val="none" w:sz="0" w:space="0" w:color="auto"/>
        <w:right w:val="none" w:sz="0" w:space="0" w:color="auto"/>
      </w:divBdr>
      <w:divsChild>
        <w:div w:id="860509702">
          <w:marLeft w:val="0"/>
          <w:marRight w:val="0"/>
          <w:marTop w:val="0"/>
          <w:marBottom w:val="0"/>
          <w:divBdr>
            <w:top w:val="none" w:sz="0" w:space="0" w:color="auto"/>
            <w:left w:val="none" w:sz="0" w:space="0" w:color="auto"/>
            <w:bottom w:val="none" w:sz="0" w:space="0" w:color="auto"/>
            <w:right w:val="none" w:sz="0" w:space="0" w:color="auto"/>
          </w:divBdr>
        </w:div>
        <w:div w:id="1125809683">
          <w:marLeft w:val="0"/>
          <w:marRight w:val="0"/>
          <w:marTop w:val="0"/>
          <w:marBottom w:val="0"/>
          <w:divBdr>
            <w:top w:val="none" w:sz="0" w:space="0" w:color="auto"/>
            <w:left w:val="none" w:sz="0" w:space="0" w:color="auto"/>
            <w:bottom w:val="none" w:sz="0" w:space="0" w:color="auto"/>
            <w:right w:val="none" w:sz="0" w:space="0" w:color="auto"/>
          </w:divBdr>
          <w:divsChild>
            <w:div w:id="1066030805">
              <w:marLeft w:val="0"/>
              <w:marRight w:val="0"/>
              <w:marTop w:val="0"/>
              <w:marBottom w:val="0"/>
              <w:divBdr>
                <w:top w:val="none" w:sz="0" w:space="0" w:color="auto"/>
                <w:left w:val="none" w:sz="0" w:space="0" w:color="auto"/>
                <w:bottom w:val="none" w:sz="0" w:space="0" w:color="auto"/>
                <w:right w:val="none" w:sz="0" w:space="0" w:color="auto"/>
              </w:divBdr>
            </w:div>
          </w:divsChild>
        </w:div>
        <w:div w:id="1030570250">
          <w:marLeft w:val="0"/>
          <w:marRight w:val="0"/>
          <w:marTop w:val="0"/>
          <w:marBottom w:val="0"/>
          <w:divBdr>
            <w:top w:val="none" w:sz="0" w:space="0" w:color="auto"/>
            <w:left w:val="none" w:sz="0" w:space="0" w:color="auto"/>
            <w:bottom w:val="none" w:sz="0" w:space="0" w:color="auto"/>
            <w:right w:val="none" w:sz="0" w:space="0" w:color="auto"/>
          </w:divBdr>
        </w:div>
        <w:div w:id="1647197006">
          <w:marLeft w:val="0"/>
          <w:marRight w:val="0"/>
          <w:marTop w:val="0"/>
          <w:marBottom w:val="0"/>
          <w:divBdr>
            <w:top w:val="none" w:sz="0" w:space="0" w:color="auto"/>
            <w:left w:val="none" w:sz="0" w:space="0" w:color="auto"/>
            <w:bottom w:val="none" w:sz="0" w:space="0" w:color="auto"/>
            <w:right w:val="none" w:sz="0" w:space="0" w:color="auto"/>
          </w:divBdr>
          <w:divsChild>
            <w:div w:id="648747549">
              <w:marLeft w:val="0"/>
              <w:marRight w:val="0"/>
              <w:marTop w:val="0"/>
              <w:marBottom w:val="0"/>
              <w:divBdr>
                <w:top w:val="none" w:sz="0" w:space="0" w:color="auto"/>
                <w:left w:val="none" w:sz="0" w:space="0" w:color="auto"/>
                <w:bottom w:val="none" w:sz="0" w:space="0" w:color="auto"/>
                <w:right w:val="none" w:sz="0" w:space="0" w:color="auto"/>
              </w:divBdr>
            </w:div>
          </w:divsChild>
        </w:div>
        <w:div w:id="687830875">
          <w:marLeft w:val="0"/>
          <w:marRight w:val="0"/>
          <w:marTop w:val="0"/>
          <w:marBottom w:val="0"/>
          <w:divBdr>
            <w:top w:val="none" w:sz="0" w:space="0" w:color="auto"/>
            <w:left w:val="none" w:sz="0" w:space="0" w:color="auto"/>
            <w:bottom w:val="none" w:sz="0" w:space="0" w:color="auto"/>
            <w:right w:val="none" w:sz="0" w:space="0" w:color="auto"/>
          </w:divBdr>
        </w:div>
        <w:div w:id="1347174662">
          <w:marLeft w:val="0"/>
          <w:marRight w:val="0"/>
          <w:marTop w:val="0"/>
          <w:marBottom w:val="0"/>
          <w:divBdr>
            <w:top w:val="none" w:sz="0" w:space="0" w:color="auto"/>
            <w:left w:val="none" w:sz="0" w:space="0" w:color="auto"/>
            <w:bottom w:val="none" w:sz="0" w:space="0" w:color="auto"/>
            <w:right w:val="none" w:sz="0" w:space="0" w:color="auto"/>
          </w:divBdr>
          <w:divsChild>
            <w:div w:id="228157503">
              <w:marLeft w:val="0"/>
              <w:marRight w:val="0"/>
              <w:marTop w:val="0"/>
              <w:marBottom w:val="0"/>
              <w:divBdr>
                <w:top w:val="none" w:sz="0" w:space="0" w:color="auto"/>
                <w:left w:val="none" w:sz="0" w:space="0" w:color="auto"/>
                <w:bottom w:val="none" w:sz="0" w:space="0" w:color="auto"/>
                <w:right w:val="none" w:sz="0" w:space="0" w:color="auto"/>
              </w:divBdr>
            </w:div>
          </w:divsChild>
        </w:div>
        <w:div w:id="249510555">
          <w:marLeft w:val="0"/>
          <w:marRight w:val="0"/>
          <w:marTop w:val="0"/>
          <w:marBottom w:val="0"/>
          <w:divBdr>
            <w:top w:val="none" w:sz="0" w:space="0" w:color="auto"/>
            <w:left w:val="none" w:sz="0" w:space="0" w:color="auto"/>
            <w:bottom w:val="none" w:sz="0" w:space="0" w:color="auto"/>
            <w:right w:val="none" w:sz="0" w:space="0" w:color="auto"/>
          </w:divBdr>
        </w:div>
        <w:div w:id="1512331713">
          <w:marLeft w:val="0"/>
          <w:marRight w:val="0"/>
          <w:marTop w:val="0"/>
          <w:marBottom w:val="0"/>
          <w:divBdr>
            <w:top w:val="none" w:sz="0" w:space="0" w:color="auto"/>
            <w:left w:val="none" w:sz="0" w:space="0" w:color="auto"/>
            <w:bottom w:val="none" w:sz="0" w:space="0" w:color="auto"/>
            <w:right w:val="none" w:sz="0" w:space="0" w:color="auto"/>
          </w:divBdr>
          <w:divsChild>
            <w:div w:id="1880314004">
              <w:marLeft w:val="0"/>
              <w:marRight w:val="0"/>
              <w:marTop w:val="0"/>
              <w:marBottom w:val="0"/>
              <w:divBdr>
                <w:top w:val="none" w:sz="0" w:space="0" w:color="auto"/>
                <w:left w:val="none" w:sz="0" w:space="0" w:color="auto"/>
                <w:bottom w:val="none" w:sz="0" w:space="0" w:color="auto"/>
                <w:right w:val="none" w:sz="0" w:space="0" w:color="auto"/>
              </w:divBdr>
            </w:div>
          </w:divsChild>
        </w:div>
        <w:div w:id="1847136448">
          <w:marLeft w:val="0"/>
          <w:marRight w:val="0"/>
          <w:marTop w:val="0"/>
          <w:marBottom w:val="0"/>
          <w:divBdr>
            <w:top w:val="none" w:sz="0" w:space="0" w:color="auto"/>
            <w:left w:val="none" w:sz="0" w:space="0" w:color="auto"/>
            <w:bottom w:val="none" w:sz="0" w:space="0" w:color="auto"/>
            <w:right w:val="none" w:sz="0" w:space="0" w:color="auto"/>
          </w:divBdr>
        </w:div>
        <w:div w:id="1716393387">
          <w:marLeft w:val="0"/>
          <w:marRight w:val="0"/>
          <w:marTop w:val="0"/>
          <w:marBottom w:val="0"/>
          <w:divBdr>
            <w:top w:val="none" w:sz="0" w:space="0" w:color="auto"/>
            <w:left w:val="none" w:sz="0" w:space="0" w:color="auto"/>
            <w:bottom w:val="none" w:sz="0" w:space="0" w:color="auto"/>
            <w:right w:val="none" w:sz="0" w:space="0" w:color="auto"/>
          </w:divBdr>
          <w:divsChild>
            <w:div w:id="278921926">
              <w:marLeft w:val="0"/>
              <w:marRight w:val="0"/>
              <w:marTop w:val="0"/>
              <w:marBottom w:val="0"/>
              <w:divBdr>
                <w:top w:val="none" w:sz="0" w:space="0" w:color="auto"/>
                <w:left w:val="none" w:sz="0" w:space="0" w:color="auto"/>
                <w:bottom w:val="none" w:sz="0" w:space="0" w:color="auto"/>
                <w:right w:val="none" w:sz="0" w:space="0" w:color="auto"/>
              </w:divBdr>
            </w:div>
          </w:divsChild>
        </w:div>
        <w:div w:id="1207066813">
          <w:marLeft w:val="0"/>
          <w:marRight w:val="0"/>
          <w:marTop w:val="0"/>
          <w:marBottom w:val="0"/>
          <w:divBdr>
            <w:top w:val="none" w:sz="0" w:space="0" w:color="auto"/>
            <w:left w:val="none" w:sz="0" w:space="0" w:color="auto"/>
            <w:bottom w:val="none" w:sz="0" w:space="0" w:color="auto"/>
            <w:right w:val="none" w:sz="0" w:space="0" w:color="auto"/>
          </w:divBdr>
        </w:div>
        <w:div w:id="1867475936">
          <w:marLeft w:val="0"/>
          <w:marRight w:val="0"/>
          <w:marTop w:val="0"/>
          <w:marBottom w:val="0"/>
          <w:divBdr>
            <w:top w:val="none" w:sz="0" w:space="0" w:color="auto"/>
            <w:left w:val="none" w:sz="0" w:space="0" w:color="auto"/>
            <w:bottom w:val="none" w:sz="0" w:space="0" w:color="auto"/>
            <w:right w:val="none" w:sz="0" w:space="0" w:color="auto"/>
          </w:divBdr>
          <w:divsChild>
            <w:div w:id="1610891255">
              <w:marLeft w:val="0"/>
              <w:marRight w:val="0"/>
              <w:marTop w:val="0"/>
              <w:marBottom w:val="0"/>
              <w:divBdr>
                <w:top w:val="none" w:sz="0" w:space="0" w:color="auto"/>
                <w:left w:val="none" w:sz="0" w:space="0" w:color="auto"/>
                <w:bottom w:val="none" w:sz="0" w:space="0" w:color="auto"/>
                <w:right w:val="none" w:sz="0" w:space="0" w:color="auto"/>
              </w:divBdr>
            </w:div>
          </w:divsChild>
        </w:div>
        <w:div w:id="648244255">
          <w:marLeft w:val="0"/>
          <w:marRight w:val="0"/>
          <w:marTop w:val="0"/>
          <w:marBottom w:val="0"/>
          <w:divBdr>
            <w:top w:val="none" w:sz="0" w:space="0" w:color="auto"/>
            <w:left w:val="none" w:sz="0" w:space="0" w:color="auto"/>
            <w:bottom w:val="none" w:sz="0" w:space="0" w:color="auto"/>
            <w:right w:val="none" w:sz="0" w:space="0" w:color="auto"/>
          </w:divBdr>
        </w:div>
        <w:div w:id="565184847">
          <w:marLeft w:val="0"/>
          <w:marRight w:val="0"/>
          <w:marTop w:val="0"/>
          <w:marBottom w:val="0"/>
          <w:divBdr>
            <w:top w:val="none" w:sz="0" w:space="0" w:color="auto"/>
            <w:left w:val="none" w:sz="0" w:space="0" w:color="auto"/>
            <w:bottom w:val="none" w:sz="0" w:space="0" w:color="auto"/>
            <w:right w:val="none" w:sz="0" w:space="0" w:color="auto"/>
          </w:divBdr>
          <w:divsChild>
            <w:div w:id="322005197">
              <w:marLeft w:val="0"/>
              <w:marRight w:val="0"/>
              <w:marTop w:val="0"/>
              <w:marBottom w:val="0"/>
              <w:divBdr>
                <w:top w:val="none" w:sz="0" w:space="0" w:color="auto"/>
                <w:left w:val="none" w:sz="0" w:space="0" w:color="auto"/>
                <w:bottom w:val="none" w:sz="0" w:space="0" w:color="auto"/>
                <w:right w:val="none" w:sz="0" w:space="0" w:color="auto"/>
              </w:divBdr>
            </w:div>
          </w:divsChild>
        </w:div>
        <w:div w:id="326835101">
          <w:marLeft w:val="0"/>
          <w:marRight w:val="0"/>
          <w:marTop w:val="300"/>
          <w:marBottom w:val="0"/>
          <w:divBdr>
            <w:top w:val="none" w:sz="0" w:space="0" w:color="auto"/>
            <w:left w:val="none" w:sz="0" w:space="0" w:color="auto"/>
            <w:bottom w:val="none" w:sz="0" w:space="0" w:color="auto"/>
            <w:right w:val="none" w:sz="0" w:space="0" w:color="auto"/>
          </w:divBdr>
          <w:divsChild>
            <w:div w:id="5446952">
              <w:marLeft w:val="0"/>
              <w:marRight w:val="0"/>
              <w:marTop w:val="0"/>
              <w:marBottom w:val="0"/>
              <w:divBdr>
                <w:top w:val="none" w:sz="0" w:space="0" w:color="auto"/>
                <w:left w:val="none" w:sz="0" w:space="0" w:color="auto"/>
                <w:bottom w:val="none" w:sz="0" w:space="0" w:color="auto"/>
                <w:right w:val="none" w:sz="0" w:space="0" w:color="auto"/>
              </w:divBdr>
              <w:divsChild>
                <w:div w:id="4925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336519">
          <w:marLeft w:val="0"/>
          <w:marRight w:val="0"/>
          <w:marTop w:val="30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0"/>
              <w:divBdr>
                <w:top w:val="none" w:sz="0" w:space="0" w:color="auto"/>
                <w:left w:val="none" w:sz="0" w:space="0" w:color="auto"/>
                <w:bottom w:val="none" w:sz="0" w:space="0" w:color="auto"/>
                <w:right w:val="none" w:sz="0" w:space="0" w:color="auto"/>
              </w:divBdr>
              <w:divsChild>
                <w:div w:id="161586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41045">
          <w:marLeft w:val="0"/>
          <w:marRight w:val="0"/>
          <w:marTop w:val="300"/>
          <w:marBottom w:val="0"/>
          <w:divBdr>
            <w:top w:val="none" w:sz="0" w:space="0" w:color="auto"/>
            <w:left w:val="none" w:sz="0" w:space="0" w:color="auto"/>
            <w:bottom w:val="none" w:sz="0" w:space="0" w:color="auto"/>
            <w:right w:val="none" w:sz="0" w:space="0" w:color="auto"/>
          </w:divBdr>
          <w:divsChild>
            <w:div w:id="1101030581">
              <w:marLeft w:val="0"/>
              <w:marRight w:val="0"/>
              <w:marTop w:val="0"/>
              <w:marBottom w:val="0"/>
              <w:divBdr>
                <w:top w:val="none" w:sz="0" w:space="0" w:color="auto"/>
                <w:left w:val="none" w:sz="0" w:space="0" w:color="auto"/>
                <w:bottom w:val="none" w:sz="0" w:space="0" w:color="auto"/>
                <w:right w:val="none" w:sz="0" w:space="0" w:color="auto"/>
              </w:divBdr>
              <w:divsChild>
                <w:div w:id="1725254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503850">
          <w:marLeft w:val="0"/>
          <w:marRight w:val="0"/>
          <w:marTop w:val="300"/>
          <w:marBottom w:val="0"/>
          <w:divBdr>
            <w:top w:val="none" w:sz="0" w:space="0" w:color="auto"/>
            <w:left w:val="none" w:sz="0" w:space="0" w:color="auto"/>
            <w:bottom w:val="none" w:sz="0" w:space="0" w:color="auto"/>
            <w:right w:val="none" w:sz="0" w:space="0" w:color="auto"/>
          </w:divBdr>
          <w:divsChild>
            <w:div w:id="186254397">
              <w:marLeft w:val="0"/>
              <w:marRight w:val="0"/>
              <w:marTop w:val="0"/>
              <w:marBottom w:val="0"/>
              <w:divBdr>
                <w:top w:val="none" w:sz="0" w:space="0" w:color="auto"/>
                <w:left w:val="none" w:sz="0" w:space="0" w:color="auto"/>
                <w:bottom w:val="none" w:sz="0" w:space="0" w:color="auto"/>
                <w:right w:val="none" w:sz="0" w:space="0" w:color="auto"/>
              </w:divBdr>
              <w:divsChild>
                <w:div w:id="732240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80969">
      <w:bodyDiv w:val="1"/>
      <w:marLeft w:val="0"/>
      <w:marRight w:val="0"/>
      <w:marTop w:val="0"/>
      <w:marBottom w:val="0"/>
      <w:divBdr>
        <w:top w:val="none" w:sz="0" w:space="0" w:color="auto"/>
        <w:left w:val="none" w:sz="0" w:space="0" w:color="auto"/>
        <w:bottom w:val="none" w:sz="0" w:space="0" w:color="auto"/>
        <w:right w:val="none" w:sz="0" w:space="0" w:color="auto"/>
      </w:divBdr>
      <w:divsChild>
        <w:div w:id="740761793">
          <w:marLeft w:val="0"/>
          <w:marRight w:val="0"/>
          <w:marTop w:val="0"/>
          <w:marBottom w:val="0"/>
          <w:divBdr>
            <w:top w:val="none" w:sz="0" w:space="0" w:color="auto"/>
            <w:left w:val="none" w:sz="0" w:space="0" w:color="auto"/>
            <w:bottom w:val="none" w:sz="0" w:space="0" w:color="auto"/>
            <w:right w:val="none" w:sz="0" w:space="0" w:color="auto"/>
          </w:divBdr>
        </w:div>
        <w:div w:id="122233162">
          <w:marLeft w:val="0"/>
          <w:marRight w:val="0"/>
          <w:marTop w:val="0"/>
          <w:marBottom w:val="0"/>
          <w:divBdr>
            <w:top w:val="none" w:sz="0" w:space="0" w:color="auto"/>
            <w:left w:val="none" w:sz="0" w:space="0" w:color="auto"/>
            <w:bottom w:val="none" w:sz="0" w:space="0" w:color="auto"/>
            <w:right w:val="none" w:sz="0" w:space="0" w:color="auto"/>
          </w:divBdr>
          <w:divsChild>
            <w:div w:id="802036574">
              <w:marLeft w:val="0"/>
              <w:marRight w:val="0"/>
              <w:marTop w:val="0"/>
              <w:marBottom w:val="0"/>
              <w:divBdr>
                <w:top w:val="none" w:sz="0" w:space="0" w:color="auto"/>
                <w:left w:val="none" w:sz="0" w:space="0" w:color="auto"/>
                <w:bottom w:val="none" w:sz="0" w:space="0" w:color="auto"/>
                <w:right w:val="none" w:sz="0" w:space="0" w:color="auto"/>
              </w:divBdr>
            </w:div>
          </w:divsChild>
        </w:div>
        <w:div w:id="819686341">
          <w:marLeft w:val="0"/>
          <w:marRight w:val="0"/>
          <w:marTop w:val="0"/>
          <w:marBottom w:val="0"/>
          <w:divBdr>
            <w:top w:val="none" w:sz="0" w:space="0" w:color="auto"/>
            <w:left w:val="none" w:sz="0" w:space="0" w:color="auto"/>
            <w:bottom w:val="none" w:sz="0" w:space="0" w:color="auto"/>
            <w:right w:val="none" w:sz="0" w:space="0" w:color="auto"/>
          </w:divBdr>
        </w:div>
        <w:div w:id="745689854">
          <w:marLeft w:val="0"/>
          <w:marRight w:val="0"/>
          <w:marTop w:val="0"/>
          <w:marBottom w:val="0"/>
          <w:divBdr>
            <w:top w:val="none" w:sz="0" w:space="0" w:color="auto"/>
            <w:left w:val="none" w:sz="0" w:space="0" w:color="auto"/>
            <w:bottom w:val="none" w:sz="0" w:space="0" w:color="auto"/>
            <w:right w:val="none" w:sz="0" w:space="0" w:color="auto"/>
          </w:divBdr>
          <w:divsChild>
            <w:div w:id="229190897">
              <w:marLeft w:val="0"/>
              <w:marRight w:val="0"/>
              <w:marTop w:val="0"/>
              <w:marBottom w:val="0"/>
              <w:divBdr>
                <w:top w:val="none" w:sz="0" w:space="0" w:color="auto"/>
                <w:left w:val="none" w:sz="0" w:space="0" w:color="auto"/>
                <w:bottom w:val="none" w:sz="0" w:space="0" w:color="auto"/>
                <w:right w:val="none" w:sz="0" w:space="0" w:color="auto"/>
              </w:divBdr>
            </w:div>
          </w:divsChild>
        </w:div>
        <w:div w:id="1892843443">
          <w:marLeft w:val="0"/>
          <w:marRight w:val="0"/>
          <w:marTop w:val="0"/>
          <w:marBottom w:val="0"/>
          <w:divBdr>
            <w:top w:val="none" w:sz="0" w:space="0" w:color="auto"/>
            <w:left w:val="none" w:sz="0" w:space="0" w:color="auto"/>
            <w:bottom w:val="none" w:sz="0" w:space="0" w:color="auto"/>
            <w:right w:val="none" w:sz="0" w:space="0" w:color="auto"/>
          </w:divBdr>
        </w:div>
        <w:div w:id="2038431759">
          <w:marLeft w:val="0"/>
          <w:marRight w:val="0"/>
          <w:marTop w:val="0"/>
          <w:marBottom w:val="0"/>
          <w:divBdr>
            <w:top w:val="none" w:sz="0" w:space="0" w:color="auto"/>
            <w:left w:val="none" w:sz="0" w:space="0" w:color="auto"/>
            <w:bottom w:val="none" w:sz="0" w:space="0" w:color="auto"/>
            <w:right w:val="none" w:sz="0" w:space="0" w:color="auto"/>
          </w:divBdr>
          <w:divsChild>
            <w:div w:id="830177279">
              <w:marLeft w:val="0"/>
              <w:marRight w:val="0"/>
              <w:marTop w:val="0"/>
              <w:marBottom w:val="0"/>
              <w:divBdr>
                <w:top w:val="none" w:sz="0" w:space="0" w:color="auto"/>
                <w:left w:val="none" w:sz="0" w:space="0" w:color="auto"/>
                <w:bottom w:val="none" w:sz="0" w:space="0" w:color="auto"/>
                <w:right w:val="none" w:sz="0" w:space="0" w:color="auto"/>
              </w:divBdr>
            </w:div>
          </w:divsChild>
        </w:div>
        <w:div w:id="1431393629">
          <w:marLeft w:val="0"/>
          <w:marRight w:val="0"/>
          <w:marTop w:val="0"/>
          <w:marBottom w:val="0"/>
          <w:divBdr>
            <w:top w:val="none" w:sz="0" w:space="0" w:color="auto"/>
            <w:left w:val="none" w:sz="0" w:space="0" w:color="auto"/>
            <w:bottom w:val="none" w:sz="0" w:space="0" w:color="auto"/>
            <w:right w:val="none" w:sz="0" w:space="0" w:color="auto"/>
          </w:divBdr>
        </w:div>
        <w:div w:id="1624772014">
          <w:marLeft w:val="0"/>
          <w:marRight w:val="0"/>
          <w:marTop w:val="0"/>
          <w:marBottom w:val="0"/>
          <w:divBdr>
            <w:top w:val="none" w:sz="0" w:space="0" w:color="auto"/>
            <w:left w:val="none" w:sz="0" w:space="0" w:color="auto"/>
            <w:bottom w:val="none" w:sz="0" w:space="0" w:color="auto"/>
            <w:right w:val="none" w:sz="0" w:space="0" w:color="auto"/>
          </w:divBdr>
          <w:divsChild>
            <w:div w:id="37702847">
              <w:marLeft w:val="0"/>
              <w:marRight w:val="0"/>
              <w:marTop w:val="0"/>
              <w:marBottom w:val="0"/>
              <w:divBdr>
                <w:top w:val="none" w:sz="0" w:space="0" w:color="auto"/>
                <w:left w:val="none" w:sz="0" w:space="0" w:color="auto"/>
                <w:bottom w:val="none" w:sz="0" w:space="0" w:color="auto"/>
                <w:right w:val="none" w:sz="0" w:space="0" w:color="auto"/>
              </w:divBdr>
            </w:div>
          </w:divsChild>
        </w:div>
        <w:div w:id="1767458914">
          <w:marLeft w:val="0"/>
          <w:marRight w:val="0"/>
          <w:marTop w:val="0"/>
          <w:marBottom w:val="0"/>
          <w:divBdr>
            <w:top w:val="none" w:sz="0" w:space="0" w:color="auto"/>
            <w:left w:val="none" w:sz="0" w:space="0" w:color="auto"/>
            <w:bottom w:val="none" w:sz="0" w:space="0" w:color="auto"/>
            <w:right w:val="none" w:sz="0" w:space="0" w:color="auto"/>
          </w:divBdr>
        </w:div>
        <w:div w:id="801843551">
          <w:marLeft w:val="0"/>
          <w:marRight w:val="0"/>
          <w:marTop w:val="0"/>
          <w:marBottom w:val="0"/>
          <w:divBdr>
            <w:top w:val="none" w:sz="0" w:space="0" w:color="auto"/>
            <w:left w:val="none" w:sz="0" w:space="0" w:color="auto"/>
            <w:bottom w:val="none" w:sz="0" w:space="0" w:color="auto"/>
            <w:right w:val="none" w:sz="0" w:space="0" w:color="auto"/>
          </w:divBdr>
          <w:divsChild>
            <w:div w:id="2120946654">
              <w:marLeft w:val="0"/>
              <w:marRight w:val="0"/>
              <w:marTop w:val="0"/>
              <w:marBottom w:val="0"/>
              <w:divBdr>
                <w:top w:val="none" w:sz="0" w:space="0" w:color="auto"/>
                <w:left w:val="none" w:sz="0" w:space="0" w:color="auto"/>
                <w:bottom w:val="none" w:sz="0" w:space="0" w:color="auto"/>
                <w:right w:val="none" w:sz="0" w:space="0" w:color="auto"/>
              </w:divBdr>
            </w:div>
          </w:divsChild>
        </w:div>
        <w:div w:id="1111709325">
          <w:marLeft w:val="0"/>
          <w:marRight w:val="0"/>
          <w:marTop w:val="0"/>
          <w:marBottom w:val="0"/>
          <w:divBdr>
            <w:top w:val="none" w:sz="0" w:space="0" w:color="auto"/>
            <w:left w:val="none" w:sz="0" w:space="0" w:color="auto"/>
            <w:bottom w:val="none" w:sz="0" w:space="0" w:color="auto"/>
            <w:right w:val="none" w:sz="0" w:space="0" w:color="auto"/>
          </w:divBdr>
        </w:div>
        <w:div w:id="1364360136">
          <w:marLeft w:val="0"/>
          <w:marRight w:val="0"/>
          <w:marTop w:val="0"/>
          <w:marBottom w:val="0"/>
          <w:divBdr>
            <w:top w:val="none" w:sz="0" w:space="0" w:color="auto"/>
            <w:left w:val="none" w:sz="0" w:space="0" w:color="auto"/>
            <w:bottom w:val="none" w:sz="0" w:space="0" w:color="auto"/>
            <w:right w:val="none" w:sz="0" w:space="0" w:color="auto"/>
          </w:divBdr>
          <w:divsChild>
            <w:div w:id="324750981">
              <w:marLeft w:val="0"/>
              <w:marRight w:val="0"/>
              <w:marTop w:val="0"/>
              <w:marBottom w:val="0"/>
              <w:divBdr>
                <w:top w:val="none" w:sz="0" w:space="0" w:color="auto"/>
                <w:left w:val="none" w:sz="0" w:space="0" w:color="auto"/>
                <w:bottom w:val="none" w:sz="0" w:space="0" w:color="auto"/>
                <w:right w:val="none" w:sz="0" w:space="0" w:color="auto"/>
              </w:divBdr>
            </w:div>
          </w:divsChild>
        </w:div>
        <w:div w:id="1540629170">
          <w:marLeft w:val="0"/>
          <w:marRight w:val="0"/>
          <w:marTop w:val="0"/>
          <w:marBottom w:val="0"/>
          <w:divBdr>
            <w:top w:val="none" w:sz="0" w:space="0" w:color="auto"/>
            <w:left w:val="none" w:sz="0" w:space="0" w:color="auto"/>
            <w:bottom w:val="none" w:sz="0" w:space="0" w:color="auto"/>
            <w:right w:val="none" w:sz="0" w:space="0" w:color="auto"/>
          </w:divBdr>
        </w:div>
        <w:div w:id="1485051773">
          <w:marLeft w:val="0"/>
          <w:marRight w:val="0"/>
          <w:marTop w:val="0"/>
          <w:marBottom w:val="0"/>
          <w:divBdr>
            <w:top w:val="none" w:sz="0" w:space="0" w:color="auto"/>
            <w:left w:val="none" w:sz="0" w:space="0" w:color="auto"/>
            <w:bottom w:val="none" w:sz="0" w:space="0" w:color="auto"/>
            <w:right w:val="none" w:sz="0" w:space="0" w:color="auto"/>
          </w:divBdr>
          <w:divsChild>
            <w:div w:id="188837975">
              <w:marLeft w:val="0"/>
              <w:marRight w:val="0"/>
              <w:marTop w:val="0"/>
              <w:marBottom w:val="0"/>
              <w:divBdr>
                <w:top w:val="none" w:sz="0" w:space="0" w:color="auto"/>
                <w:left w:val="none" w:sz="0" w:space="0" w:color="auto"/>
                <w:bottom w:val="none" w:sz="0" w:space="0" w:color="auto"/>
                <w:right w:val="none" w:sz="0" w:space="0" w:color="auto"/>
              </w:divBdr>
            </w:div>
          </w:divsChild>
        </w:div>
        <w:div w:id="588199537">
          <w:marLeft w:val="0"/>
          <w:marRight w:val="0"/>
          <w:marTop w:val="300"/>
          <w:marBottom w:val="0"/>
          <w:divBdr>
            <w:top w:val="none" w:sz="0" w:space="0" w:color="auto"/>
            <w:left w:val="none" w:sz="0" w:space="0" w:color="auto"/>
            <w:bottom w:val="none" w:sz="0" w:space="0" w:color="auto"/>
            <w:right w:val="none" w:sz="0" w:space="0" w:color="auto"/>
          </w:divBdr>
          <w:divsChild>
            <w:div w:id="1854152520">
              <w:marLeft w:val="0"/>
              <w:marRight w:val="0"/>
              <w:marTop w:val="0"/>
              <w:marBottom w:val="0"/>
              <w:divBdr>
                <w:top w:val="none" w:sz="0" w:space="0" w:color="auto"/>
                <w:left w:val="none" w:sz="0" w:space="0" w:color="auto"/>
                <w:bottom w:val="none" w:sz="0" w:space="0" w:color="auto"/>
                <w:right w:val="none" w:sz="0" w:space="0" w:color="auto"/>
              </w:divBdr>
              <w:divsChild>
                <w:div w:id="497237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6636">
          <w:marLeft w:val="0"/>
          <w:marRight w:val="0"/>
          <w:marTop w:val="300"/>
          <w:marBottom w:val="0"/>
          <w:divBdr>
            <w:top w:val="none" w:sz="0" w:space="0" w:color="auto"/>
            <w:left w:val="none" w:sz="0" w:space="0" w:color="auto"/>
            <w:bottom w:val="none" w:sz="0" w:space="0" w:color="auto"/>
            <w:right w:val="none" w:sz="0" w:space="0" w:color="auto"/>
          </w:divBdr>
          <w:divsChild>
            <w:div w:id="1369797160">
              <w:marLeft w:val="0"/>
              <w:marRight w:val="0"/>
              <w:marTop w:val="0"/>
              <w:marBottom w:val="0"/>
              <w:divBdr>
                <w:top w:val="none" w:sz="0" w:space="0" w:color="auto"/>
                <w:left w:val="none" w:sz="0" w:space="0" w:color="auto"/>
                <w:bottom w:val="none" w:sz="0" w:space="0" w:color="auto"/>
                <w:right w:val="none" w:sz="0" w:space="0" w:color="auto"/>
              </w:divBdr>
              <w:divsChild>
                <w:div w:id="552233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731517">
          <w:marLeft w:val="0"/>
          <w:marRight w:val="0"/>
          <w:marTop w:val="300"/>
          <w:marBottom w:val="0"/>
          <w:divBdr>
            <w:top w:val="none" w:sz="0" w:space="0" w:color="auto"/>
            <w:left w:val="none" w:sz="0" w:space="0" w:color="auto"/>
            <w:bottom w:val="none" w:sz="0" w:space="0" w:color="auto"/>
            <w:right w:val="none" w:sz="0" w:space="0" w:color="auto"/>
          </w:divBdr>
          <w:divsChild>
            <w:div w:id="2069767091">
              <w:marLeft w:val="0"/>
              <w:marRight w:val="0"/>
              <w:marTop w:val="0"/>
              <w:marBottom w:val="0"/>
              <w:divBdr>
                <w:top w:val="none" w:sz="0" w:space="0" w:color="auto"/>
                <w:left w:val="none" w:sz="0" w:space="0" w:color="auto"/>
                <w:bottom w:val="none" w:sz="0" w:space="0" w:color="auto"/>
                <w:right w:val="none" w:sz="0" w:space="0" w:color="auto"/>
              </w:divBdr>
              <w:divsChild>
                <w:div w:id="144207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180446">
          <w:marLeft w:val="0"/>
          <w:marRight w:val="0"/>
          <w:marTop w:val="300"/>
          <w:marBottom w:val="0"/>
          <w:divBdr>
            <w:top w:val="none" w:sz="0" w:space="0" w:color="auto"/>
            <w:left w:val="none" w:sz="0" w:space="0" w:color="auto"/>
            <w:bottom w:val="none" w:sz="0" w:space="0" w:color="auto"/>
            <w:right w:val="none" w:sz="0" w:space="0" w:color="auto"/>
          </w:divBdr>
          <w:divsChild>
            <w:div w:id="1197962258">
              <w:marLeft w:val="0"/>
              <w:marRight w:val="0"/>
              <w:marTop w:val="0"/>
              <w:marBottom w:val="0"/>
              <w:divBdr>
                <w:top w:val="none" w:sz="0" w:space="0" w:color="auto"/>
                <w:left w:val="none" w:sz="0" w:space="0" w:color="auto"/>
                <w:bottom w:val="none" w:sz="0" w:space="0" w:color="auto"/>
                <w:right w:val="none" w:sz="0" w:space="0" w:color="auto"/>
              </w:divBdr>
              <w:divsChild>
                <w:div w:id="23193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23390">
      <w:bodyDiv w:val="1"/>
      <w:marLeft w:val="0"/>
      <w:marRight w:val="0"/>
      <w:marTop w:val="0"/>
      <w:marBottom w:val="0"/>
      <w:divBdr>
        <w:top w:val="none" w:sz="0" w:space="0" w:color="auto"/>
        <w:left w:val="none" w:sz="0" w:space="0" w:color="auto"/>
        <w:bottom w:val="none" w:sz="0" w:space="0" w:color="auto"/>
        <w:right w:val="none" w:sz="0" w:space="0" w:color="auto"/>
      </w:divBdr>
      <w:divsChild>
        <w:div w:id="813106648">
          <w:marLeft w:val="0"/>
          <w:marRight w:val="0"/>
          <w:marTop w:val="0"/>
          <w:marBottom w:val="0"/>
          <w:divBdr>
            <w:top w:val="none" w:sz="0" w:space="0" w:color="auto"/>
            <w:left w:val="none" w:sz="0" w:space="0" w:color="auto"/>
            <w:bottom w:val="none" w:sz="0" w:space="0" w:color="auto"/>
            <w:right w:val="none" w:sz="0" w:space="0" w:color="auto"/>
          </w:divBdr>
          <w:divsChild>
            <w:div w:id="1193760765">
              <w:marLeft w:val="0"/>
              <w:marRight w:val="0"/>
              <w:marTop w:val="0"/>
              <w:marBottom w:val="0"/>
              <w:divBdr>
                <w:top w:val="none" w:sz="0" w:space="0" w:color="auto"/>
                <w:left w:val="none" w:sz="0" w:space="0" w:color="auto"/>
                <w:bottom w:val="none" w:sz="0" w:space="0" w:color="auto"/>
                <w:right w:val="none" w:sz="0" w:space="0" w:color="auto"/>
              </w:divBdr>
            </w:div>
          </w:divsChild>
        </w:div>
        <w:div w:id="1068501817">
          <w:marLeft w:val="0"/>
          <w:marRight w:val="0"/>
          <w:marTop w:val="0"/>
          <w:marBottom w:val="0"/>
          <w:divBdr>
            <w:top w:val="none" w:sz="0" w:space="0" w:color="auto"/>
            <w:left w:val="none" w:sz="0" w:space="0" w:color="auto"/>
            <w:bottom w:val="none" w:sz="0" w:space="0" w:color="auto"/>
            <w:right w:val="none" w:sz="0" w:space="0" w:color="auto"/>
          </w:divBdr>
        </w:div>
        <w:div w:id="1333099555">
          <w:marLeft w:val="0"/>
          <w:marRight w:val="0"/>
          <w:marTop w:val="0"/>
          <w:marBottom w:val="0"/>
          <w:divBdr>
            <w:top w:val="none" w:sz="0" w:space="0" w:color="auto"/>
            <w:left w:val="none" w:sz="0" w:space="0" w:color="auto"/>
            <w:bottom w:val="none" w:sz="0" w:space="0" w:color="auto"/>
            <w:right w:val="none" w:sz="0" w:space="0" w:color="auto"/>
          </w:divBdr>
          <w:divsChild>
            <w:div w:id="383598458">
              <w:marLeft w:val="0"/>
              <w:marRight w:val="0"/>
              <w:marTop w:val="0"/>
              <w:marBottom w:val="0"/>
              <w:divBdr>
                <w:top w:val="none" w:sz="0" w:space="0" w:color="auto"/>
                <w:left w:val="none" w:sz="0" w:space="0" w:color="auto"/>
                <w:bottom w:val="none" w:sz="0" w:space="0" w:color="auto"/>
                <w:right w:val="none" w:sz="0" w:space="0" w:color="auto"/>
              </w:divBdr>
            </w:div>
          </w:divsChild>
        </w:div>
        <w:div w:id="2113933289">
          <w:marLeft w:val="0"/>
          <w:marRight w:val="0"/>
          <w:marTop w:val="0"/>
          <w:marBottom w:val="0"/>
          <w:divBdr>
            <w:top w:val="none" w:sz="0" w:space="0" w:color="auto"/>
            <w:left w:val="none" w:sz="0" w:space="0" w:color="auto"/>
            <w:bottom w:val="none" w:sz="0" w:space="0" w:color="auto"/>
            <w:right w:val="none" w:sz="0" w:space="0" w:color="auto"/>
          </w:divBdr>
        </w:div>
        <w:div w:id="580335966">
          <w:marLeft w:val="0"/>
          <w:marRight w:val="0"/>
          <w:marTop w:val="0"/>
          <w:marBottom w:val="0"/>
          <w:divBdr>
            <w:top w:val="none" w:sz="0" w:space="0" w:color="auto"/>
            <w:left w:val="none" w:sz="0" w:space="0" w:color="auto"/>
            <w:bottom w:val="none" w:sz="0" w:space="0" w:color="auto"/>
            <w:right w:val="none" w:sz="0" w:space="0" w:color="auto"/>
          </w:divBdr>
          <w:divsChild>
            <w:div w:id="1738670167">
              <w:marLeft w:val="0"/>
              <w:marRight w:val="0"/>
              <w:marTop w:val="0"/>
              <w:marBottom w:val="0"/>
              <w:divBdr>
                <w:top w:val="none" w:sz="0" w:space="0" w:color="auto"/>
                <w:left w:val="none" w:sz="0" w:space="0" w:color="auto"/>
                <w:bottom w:val="none" w:sz="0" w:space="0" w:color="auto"/>
                <w:right w:val="none" w:sz="0" w:space="0" w:color="auto"/>
              </w:divBdr>
            </w:div>
          </w:divsChild>
        </w:div>
        <w:div w:id="1919825672">
          <w:marLeft w:val="0"/>
          <w:marRight w:val="0"/>
          <w:marTop w:val="0"/>
          <w:marBottom w:val="0"/>
          <w:divBdr>
            <w:top w:val="none" w:sz="0" w:space="0" w:color="auto"/>
            <w:left w:val="none" w:sz="0" w:space="0" w:color="auto"/>
            <w:bottom w:val="none" w:sz="0" w:space="0" w:color="auto"/>
            <w:right w:val="none" w:sz="0" w:space="0" w:color="auto"/>
          </w:divBdr>
        </w:div>
        <w:div w:id="626856469">
          <w:marLeft w:val="0"/>
          <w:marRight w:val="0"/>
          <w:marTop w:val="0"/>
          <w:marBottom w:val="0"/>
          <w:divBdr>
            <w:top w:val="none" w:sz="0" w:space="0" w:color="auto"/>
            <w:left w:val="none" w:sz="0" w:space="0" w:color="auto"/>
            <w:bottom w:val="none" w:sz="0" w:space="0" w:color="auto"/>
            <w:right w:val="none" w:sz="0" w:space="0" w:color="auto"/>
          </w:divBdr>
          <w:divsChild>
            <w:div w:id="1282614372">
              <w:marLeft w:val="0"/>
              <w:marRight w:val="0"/>
              <w:marTop w:val="0"/>
              <w:marBottom w:val="0"/>
              <w:divBdr>
                <w:top w:val="none" w:sz="0" w:space="0" w:color="auto"/>
                <w:left w:val="none" w:sz="0" w:space="0" w:color="auto"/>
                <w:bottom w:val="none" w:sz="0" w:space="0" w:color="auto"/>
                <w:right w:val="none" w:sz="0" w:space="0" w:color="auto"/>
              </w:divBdr>
            </w:div>
          </w:divsChild>
        </w:div>
        <w:div w:id="1185171412">
          <w:marLeft w:val="0"/>
          <w:marRight w:val="0"/>
          <w:marTop w:val="0"/>
          <w:marBottom w:val="0"/>
          <w:divBdr>
            <w:top w:val="none" w:sz="0" w:space="0" w:color="auto"/>
            <w:left w:val="none" w:sz="0" w:space="0" w:color="auto"/>
            <w:bottom w:val="none" w:sz="0" w:space="0" w:color="auto"/>
            <w:right w:val="none" w:sz="0" w:space="0" w:color="auto"/>
          </w:divBdr>
        </w:div>
        <w:div w:id="922445609">
          <w:marLeft w:val="0"/>
          <w:marRight w:val="0"/>
          <w:marTop w:val="0"/>
          <w:marBottom w:val="0"/>
          <w:divBdr>
            <w:top w:val="none" w:sz="0" w:space="0" w:color="auto"/>
            <w:left w:val="none" w:sz="0" w:space="0" w:color="auto"/>
            <w:bottom w:val="none" w:sz="0" w:space="0" w:color="auto"/>
            <w:right w:val="none" w:sz="0" w:space="0" w:color="auto"/>
          </w:divBdr>
          <w:divsChild>
            <w:div w:id="946737098">
              <w:marLeft w:val="0"/>
              <w:marRight w:val="0"/>
              <w:marTop w:val="0"/>
              <w:marBottom w:val="0"/>
              <w:divBdr>
                <w:top w:val="none" w:sz="0" w:space="0" w:color="auto"/>
                <w:left w:val="none" w:sz="0" w:space="0" w:color="auto"/>
                <w:bottom w:val="none" w:sz="0" w:space="0" w:color="auto"/>
                <w:right w:val="none" w:sz="0" w:space="0" w:color="auto"/>
              </w:divBdr>
            </w:div>
          </w:divsChild>
        </w:div>
        <w:div w:id="1043021368">
          <w:marLeft w:val="0"/>
          <w:marRight w:val="0"/>
          <w:marTop w:val="0"/>
          <w:marBottom w:val="0"/>
          <w:divBdr>
            <w:top w:val="none" w:sz="0" w:space="0" w:color="auto"/>
            <w:left w:val="none" w:sz="0" w:space="0" w:color="auto"/>
            <w:bottom w:val="none" w:sz="0" w:space="0" w:color="auto"/>
            <w:right w:val="none" w:sz="0" w:space="0" w:color="auto"/>
          </w:divBdr>
        </w:div>
        <w:div w:id="525487466">
          <w:marLeft w:val="0"/>
          <w:marRight w:val="0"/>
          <w:marTop w:val="0"/>
          <w:marBottom w:val="0"/>
          <w:divBdr>
            <w:top w:val="none" w:sz="0" w:space="0" w:color="auto"/>
            <w:left w:val="none" w:sz="0" w:space="0" w:color="auto"/>
            <w:bottom w:val="none" w:sz="0" w:space="0" w:color="auto"/>
            <w:right w:val="none" w:sz="0" w:space="0" w:color="auto"/>
          </w:divBdr>
          <w:divsChild>
            <w:div w:id="271132482">
              <w:marLeft w:val="0"/>
              <w:marRight w:val="0"/>
              <w:marTop w:val="0"/>
              <w:marBottom w:val="0"/>
              <w:divBdr>
                <w:top w:val="none" w:sz="0" w:space="0" w:color="auto"/>
                <w:left w:val="none" w:sz="0" w:space="0" w:color="auto"/>
                <w:bottom w:val="none" w:sz="0" w:space="0" w:color="auto"/>
                <w:right w:val="none" w:sz="0" w:space="0" w:color="auto"/>
              </w:divBdr>
            </w:div>
          </w:divsChild>
        </w:div>
        <w:div w:id="1748069415">
          <w:marLeft w:val="0"/>
          <w:marRight w:val="0"/>
          <w:marTop w:val="0"/>
          <w:marBottom w:val="0"/>
          <w:divBdr>
            <w:top w:val="none" w:sz="0" w:space="0" w:color="auto"/>
            <w:left w:val="none" w:sz="0" w:space="0" w:color="auto"/>
            <w:bottom w:val="none" w:sz="0" w:space="0" w:color="auto"/>
            <w:right w:val="none" w:sz="0" w:space="0" w:color="auto"/>
          </w:divBdr>
        </w:div>
        <w:div w:id="1266233774">
          <w:marLeft w:val="0"/>
          <w:marRight w:val="0"/>
          <w:marTop w:val="0"/>
          <w:marBottom w:val="0"/>
          <w:divBdr>
            <w:top w:val="none" w:sz="0" w:space="0" w:color="auto"/>
            <w:left w:val="none" w:sz="0" w:space="0" w:color="auto"/>
            <w:bottom w:val="none" w:sz="0" w:space="0" w:color="auto"/>
            <w:right w:val="none" w:sz="0" w:space="0" w:color="auto"/>
          </w:divBdr>
          <w:divsChild>
            <w:div w:id="860123199">
              <w:marLeft w:val="0"/>
              <w:marRight w:val="0"/>
              <w:marTop w:val="0"/>
              <w:marBottom w:val="0"/>
              <w:divBdr>
                <w:top w:val="none" w:sz="0" w:space="0" w:color="auto"/>
                <w:left w:val="none" w:sz="0" w:space="0" w:color="auto"/>
                <w:bottom w:val="none" w:sz="0" w:space="0" w:color="auto"/>
                <w:right w:val="none" w:sz="0" w:space="0" w:color="auto"/>
              </w:divBdr>
            </w:div>
          </w:divsChild>
        </w:div>
        <w:div w:id="2016222287">
          <w:marLeft w:val="0"/>
          <w:marRight w:val="0"/>
          <w:marTop w:val="300"/>
          <w:marBottom w:val="0"/>
          <w:divBdr>
            <w:top w:val="none" w:sz="0" w:space="0" w:color="auto"/>
            <w:left w:val="none" w:sz="0" w:space="0" w:color="auto"/>
            <w:bottom w:val="none" w:sz="0" w:space="0" w:color="auto"/>
            <w:right w:val="none" w:sz="0" w:space="0" w:color="auto"/>
          </w:divBdr>
          <w:divsChild>
            <w:div w:id="669648703">
              <w:marLeft w:val="0"/>
              <w:marRight w:val="0"/>
              <w:marTop w:val="0"/>
              <w:marBottom w:val="0"/>
              <w:divBdr>
                <w:top w:val="none" w:sz="0" w:space="0" w:color="auto"/>
                <w:left w:val="none" w:sz="0" w:space="0" w:color="auto"/>
                <w:bottom w:val="none" w:sz="0" w:space="0" w:color="auto"/>
                <w:right w:val="none" w:sz="0" w:space="0" w:color="auto"/>
              </w:divBdr>
              <w:divsChild>
                <w:div w:id="10697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543">
          <w:marLeft w:val="0"/>
          <w:marRight w:val="0"/>
          <w:marTop w:val="300"/>
          <w:marBottom w:val="0"/>
          <w:divBdr>
            <w:top w:val="none" w:sz="0" w:space="0" w:color="auto"/>
            <w:left w:val="none" w:sz="0" w:space="0" w:color="auto"/>
            <w:bottom w:val="none" w:sz="0" w:space="0" w:color="auto"/>
            <w:right w:val="none" w:sz="0" w:space="0" w:color="auto"/>
          </w:divBdr>
          <w:divsChild>
            <w:div w:id="118454914">
              <w:marLeft w:val="0"/>
              <w:marRight w:val="0"/>
              <w:marTop w:val="0"/>
              <w:marBottom w:val="0"/>
              <w:divBdr>
                <w:top w:val="none" w:sz="0" w:space="0" w:color="auto"/>
                <w:left w:val="none" w:sz="0" w:space="0" w:color="auto"/>
                <w:bottom w:val="none" w:sz="0" w:space="0" w:color="auto"/>
                <w:right w:val="none" w:sz="0" w:space="0" w:color="auto"/>
              </w:divBdr>
              <w:divsChild>
                <w:div w:id="190530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639353">
          <w:marLeft w:val="0"/>
          <w:marRight w:val="0"/>
          <w:marTop w:val="300"/>
          <w:marBottom w:val="0"/>
          <w:divBdr>
            <w:top w:val="none" w:sz="0" w:space="0" w:color="auto"/>
            <w:left w:val="none" w:sz="0" w:space="0" w:color="auto"/>
            <w:bottom w:val="none" w:sz="0" w:space="0" w:color="auto"/>
            <w:right w:val="none" w:sz="0" w:space="0" w:color="auto"/>
          </w:divBdr>
          <w:divsChild>
            <w:div w:id="2050371870">
              <w:marLeft w:val="0"/>
              <w:marRight w:val="0"/>
              <w:marTop w:val="0"/>
              <w:marBottom w:val="0"/>
              <w:divBdr>
                <w:top w:val="none" w:sz="0" w:space="0" w:color="auto"/>
                <w:left w:val="none" w:sz="0" w:space="0" w:color="auto"/>
                <w:bottom w:val="none" w:sz="0" w:space="0" w:color="auto"/>
                <w:right w:val="none" w:sz="0" w:space="0" w:color="auto"/>
              </w:divBdr>
              <w:divsChild>
                <w:div w:id="55254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0718">
          <w:marLeft w:val="0"/>
          <w:marRight w:val="0"/>
          <w:marTop w:val="300"/>
          <w:marBottom w:val="0"/>
          <w:divBdr>
            <w:top w:val="none" w:sz="0" w:space="0" w:color="auto"/>
            <w:left w:val="none" w:sz="0" w:space="0" w:color="auto"/>
            <w:bottom w:val="none" w:sz="0" w:space="0" w:color="auto"/>
            <w:right w:val="none" w:sz="0" w:space="0" w:color="auto"/>
          </w:divBdr>
          <w:divsChild>
            <w:div w:id="1358504638">
              <w:marLeft w:val="0"/>
              <w:marRight w:val="0"/>
              <w:marTop w:val="0"/>
              <w:marBottom w:val="0"/>
              <w:divBdr>
                <w:top w:val="none" w:sz="0" w:space="0" w:color="auto"/>
                <w:left w:val="none" w:sz="0" w:space="0" w:color="auto"/>
                <w:bottom w:val="none" w:sz="0" w:space="0" w:color="auto"/>
                <w:right w:val="none" w:sz="0" w:space="0" w:color="auto"/>
              </w:divBdr>
              <w:divsChild>
                <w:div w:id="1573391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964710">
      <w:bodyDiv w:val="1"/>
      <w:marLeft w:val="0"/>
      <w:marRight w:val="0"/>
      <w:marTop w:val="0"/>
      <w:marBottom w:val="0"/>
      <w:divBdr>
        <w:top w:val="none" w:sz="0" w:space="0" w:color="auto"/>
        <w:left w:val="none" w:sz="0" w:space="0" w:color="auto"/>
        <w:bottom w:val="none" w:sz="0" w:space="0" w:color="auto"/>
        <w:right w:val="none" w:sz="0" w:space="0" w:color="auto"/>
      </w:divBdr>
      <w:divsChild>
        <w:div w:id="80029686">
          <w:marLeft w:val="0"/>
          <w:marRight w:val="0"/>
          <w:marTop w:val="0"/>
          <w:marBottom w:val="0"/>
          <w:divBdr>
            <w:top w:val="none" w:sz="0" w:space="0" w:color="auto"/>
            <w:left w:val="none" w:sz="0" w:space="0" w:color="auto"/>
            <w:bottom w:val="none" w:sz="0" w:space="0" w:color="auto"/>
            <w:right w:val="none" w:sz="0" w:space="0" w:color="auto"/>
          </w:divBdr>
        </w:div>
        <w:div w:id="2079202366">
          <w:marLeft w:val="0"/>
          <w:marRight w:val="0"/>
          <w:marTop w:val="0"/>
          <w:marBottom w:val="0"/>
          <w:divBdr>
            <w:top w:val="none" w:sz="0" w:space="0" w:color="auto"/>
            <w:left w:val="none" w:sz="0" w:space="0" w:color="auto"/>
            <w:bottom w:val="none" w:sz="0" w:space="0" w:color="auto"/>
            <w:right w:val="none" w:sz="0" w:space="0" w:color="auto"/>
          </w:divBdr>
          <w:divsChild>
            <w:div w:id="504059409">
              <w:marLeft w:val="0"/>
              <w:marRight w:val="0"/>
              <w:marTop w:val="0"/>
              <w:marBottom w:val="0"/>
              <w:divBdr>
                <w:top w:val="none" w:sz="0" w:space="0" w:color="auto"/>
                <w:left w:val="none" w:sz="0" w:space="0" w:color="auto"/>
                <w:bottom w:val="none" w:sz="0" w:space="0" w:color="auto"/>
                <w:right w:val="none" w:sz="0" w:space="0" w:color="auto"/>
              </w:divBdr>
            </w:div>
          </w:divsChild>
        </w:div>
        <w:div w:id="433525759">
          <w:marLeft w:val="0"/>
          <w:marRight w:val="0"/>
          <w:marTop w:val="0"/>
          <w:marBottom w:val="0"/>
          <w:divBdr>
            <w:top w:val="none" w:sz="0" w:space="0" w:color="auto"/>
            <w:left w:val="none" w:sz="0" w:space="0" w:color="auto"/>
            <w:bottom w:val="none" w:sz="0" w:space="0" w:color="auto"/>
            <w:right w:val="none" w:sz="0" w:space="0" w:color="auto"/>
          </w:divBdr>
        </w:div>
        <w:div w:id="778795929">
          <w:marLeft w:val="0"/>
          <w:marRight w:val="0"/>
          <w:marTop w:val="0"/>
          <w:marBottom w:val="0"/>
          <w:divBdr>
            <w:top w:val="none" w:sz="0" w:space="0" w:color="auto"/>
            <w:left w:val="none" w:sz="0" w:space="0" w:color="auto"/>
            <w:bottom w:val="none" w:sz="0" w:space="0" w:color="auto"/>
            <w:right w:val="none" w:sz="0" w:space="0" w:color="auto"/>
          </w:divBdr>
          <w:divsChild>
            <w:div w:id="908808512">
              <w:marLeft w:val="0"/>
              <w:marRight w:val="0"/>
              <w:marTop w:val="0"/>
              <w:marBottom w:val="0"/>
              <w:divBdr>
                <w:top w:val="none" w:sz="0" w:space="0" w:color="auto"/>
                <w:left w:val="none" w:sz="0" w:space="0" w:color="auto"/>
                <w:bottom w:val="none" w:sz="0" w:space="0" w:color="auto"/>
                <w:right w:val="none" w:sz="0" w:space="0" w:color="auto"/>
              </w:divBdr>
            </w:div>
          </w:divsChild>
        </w:div>
        <w:div w:id="1252399574">
          <w:marLeft w:val="0"/>
          <w:marRight w:val="0"/>
          <w:marTop w:val="0"/>
          <w:marBottom w:val="0"/>
          <w:divBdr>
            <w:top w:val="none" w:sz="0" w:space="0" w:color="auto"/>
            <w:left w:val="none" w:sz="0" w:space="0" w:color="auto"/>
            <w:bottom w:val="none" w:sz="0" w:space="0" w:color="auto"/>
            <w:right w:val="none" w:sz="0" w:space="0" w:color="auto"/>
          </w:divBdr>
        </w:div>
        <w:div w:id="1605336942">
          <w:marLeft w:val="0"/>
          <w:marRight w:val="0"/>
          <w:marTop w:val="0"/>
          <w:marBottom w:val="0"/>
          <w:divBdr>
            <w:top w:val="none" w:sz="0" w:space="0" w:color="auto"/>
            <w:left w:val="none" w:sz="0" w:space="0" w:color="auto"/>
            <w:bottom w:val="none" w:sz="0" w:space="0" w:color="auto"/>
            <w:right w:val="none" w:sz="0" w:space="0" w:color="auto"/>
          </w:divBdr>
          <w:divsChild>
            <w:div w:id="780033733">
              <w:marLeft w:val="0"/>
              <w:marRight w:val="0"/>
              <w:marTop w:val="0"/>
              <w:marBottom w:val="0"/>
              <w:divBdr>
                <w:top w:val="none" w:sz="0" w:space="0" w:color="auto"/>
                <w:left w:val="none" w:sz="0" w:space="0" w:color="auto"/>
                <w:bottom w:val="none" w:sz="0" w:space="0" w:color="auto"/>
                <w:right w:val="none" w:sz="0" w:space="0" w:color="auto"/>
              </w:divBdr>
            </w:div>
          </w:divsChild>
        </w:div>
        <w:div w:id="1446269454">
          <w:marLeft w:val="0"/>
          <w:marRight w:val="0"/>
          <w:marTop w:val="0"/>
          <w:marBottom w:val="0"/>
          <w:divBdr>
            <w:top w:val="none" w:sz="0" w:space="0" w:color="auto"/>
            <w:left w:val="none" w:sz="0" w:space="0" w:color="auto"/>
            <w:bottom w:val="none" w:sz="0" w:space="0" w:color="auto"/>
            <w:right w:val="none" w:sz="0" w:space="0" w:color="auto"/>
          </w:divBdr>
        </w:div>
        <w:div w:id="1434780858">
          <w:marLeft w:val="0"/>
          <w:marRight w:val="0"/>
          <w:marTop w:val="0"/>
          <w:marBottom w:val="0"/>
          <w:divBdr>
            <w:top w:val="none" w:sz="0" w:space="0" w:color="auto"/>
            <w:left w:val="none" w:sz="0" w:space="0" w:color="auto"/>
            <w:bottom w:val="none" w:sz="0" w:space="0" w:color="auto"/>
            <w:right w:val="none" w:sz="0" w:space="0" w:color="auto"/>
          </w:divBdr>
          <w:divsChild>
            <w:div w:id="229317643">
              <w:marLeft w:val="0"/>
              <w:marRight w:val="0"/>
              <w:marTop w:val="0"/>
              <w:marBottom w:val="0"/>
              <w:divBdr>
                <w:top w:val="none" w:sz="0" w:space="0" w:color="auto"/>
                <w:left w:val="none" w:sz="0" w:space="0" w:color="auto"/>
                <w:bottom w:val="none" w:sz="0" w:space="0" w:color="auto"/>
                <w:right w:val="none" w:sz="0" w:space="0" w:color="auto"/>
              </w:divBdr>
            </w:div>
          </w:divsChild>
        </w:div>
        <w:div w:id="1837651091">
          <w:marLeft w:val="0"/>
          <w:marRight w:val="0"/>
          <w:marTop w:val="0"/>
          <w:marBottom w:val="0"/>
          <w:divBdr>
            <w:top w:val="none" w:sz="0" w:space="0" w:color="auto"/>
            <w:left w:val="none" w:sz="0" w:space="0" w:color="auto"/>
            <w:bottom w:val="none" w:sz="0" w:space="0" w:color="auto"/>
            <w:right w:val="none" w:sz="0" w:space="0" w:color="auto"/>
          </w:divBdr>
        </w:div>
        <w:div w:id="2109806942">
          <w:marLeft w:val="0"/>
          <w:marRight w:val="0"/>
          <w:marTop w:val="0"/>
          <w:marBottom w:val="0"/>
          <w:divBdr>
            <w:top w:val="none" w:sz="0" w:space="0" w:color="auto"/>
            <w:left w:val="none" w:sz="0" w:space="0" w:color="auto"/>
            <w:bottom w:val="none" w:sz="0" w:space="0" w:color="auto"/>
            <w:right w:val="none" w:sz="0" w:space="0" w:color="auto"/>
          </w:divBdr>
          <w:divsChild>
            <w:div w:id="613484805">
              <w:marLeft w:val="0"/>
              <w:marRight w:val="0"/>
              <w:marTop w:val="0"/>
              <w:marBottom w:val="0"/>
              <w:divBdr>
                <w:top w:val="none" w:sz="0" w:space="0" w:color="auto"/>
                <w:left w:val="none" w:sz="0" w:space="0" w:color="auto"/>
                <w:bottom w:val="none" w:sz="0" w:space="0" w:color="auto"/>
                <w:right w:val="none" w:sz="0" w:space="0" w:color="auto"/>
              </w:divBdr>
            </w:div>
          </w:divsChild>
        </w:div>
        <w:div w:id="1098058982">
          <w:marLeft w:val="0"/>
          <w:marRight w:val="0"/>
          <w:marTop w:val="0"/>
          <w:marBottom w:val="0"/>
          <w:divBdr>
            <w:top w:val="none" w:sz="0" w:space="0" w:color="auto"/>
            <w:left w:val="none" w:sz="0" w:space="0" w:color="auto"/>
            <w:bottom w:val="none" w:sz="0" w:space="0" w:color="auto"/>
            <w:right w:val="none" w:sz="0" w:space="0" w:color="auto"/>
          </w:divBdr>
        </w:div>
        <w:div w:id="961036425">
          <w:marLeft w:val="0"/>
          <w:marRight w:val="0"/>
          <w:marTop w:val="0"/>
          <w:marBottom w:val="0"/>
          <w:divBdr>
            <w:top w:val="none" w:sz="0" w:space="0" w:color="auto"/>
            <w:left w:val="none" w:sz="0" w:space="0" w:color="auto"/>
            <w:bottom w:val="none" w:sz="0" w:space="0" w:color="auto"/>
            <w:right w:val="none" w:sz="0" w:space="0" w:color="auto"/>
          </w:divBdr>
          <w:divsChild>
            <w:div w:id="1723795421">
              <w:marLeft w:val="0"/>
              <w:marRight w:val="0"/>
              <w:marTop w:val="0"/>
              <w:marBottom w:val="0"/>
              <w:divBdr>
                <w:top w:val="none" w:sz="0" w:space="0" w:color="auto"/>
                <w:left w:val="none" w:sz="0" w:space="0" w:color="auto"/>
                <w:bottom w:val="none" w:sz="0" w:space="0" w:color="auto"/>
                <w:right w:val="none" w:sz="0" w:space="0" w:color="auto"/>
              </w:divBdr>
            </w:div>
          </w:divsChild>
        </w:div>
        <w:div w:id="1950812335">
          <w:marLeft w:val="0"/>
          <w:marRight w:val="0"/>
          <w:marTop w:val="0"/>
          <w:marBottom w:val="0"/>
          <w:divBdr>
            <w:top w:val="none" w:sz="0" w:space="0" w:color="auto"/>
            <w:left w:val="none" w:sz="0" w:space="0" w:color="auto"/>
            <w:bottom w:val="none" w:sz="0" w:space="0" w:color="auto"/>
            <w:right w:val="none" w:sz="0" w:space="0" w:color="auto"/>
          </w:divBdr>
        </w:div>
        <w:div w:id="2097555364">
          <w:marLeft w:val="0"/>
          <w:marRight w:val="0"/>
          <w:marTop w:val="0"/>
          <w:marBottom w:val="0"/>
          <w:divBdr>
            <w:top w:val="none" w:sz="0" w:space="0" w:color="auto"/>
            <w:left w:val="none" w:sz="0" w:space="0" w:color="auto"/>
            <w:bottom w:val="none" w:sz="0" w:space="0" w:color="auto"/>
            <w:right w:val="none" w:sz="0" w:space="0" w:color="auto"/>
          </w:divBdr>
          <w:divsChild>
            <w:div w:id="494149641">
              <w:marLeft w:val="0"/>
              <w:marRight w:val="0"/>
              <w:marTop w:val="0"/>
              <w:marBottom w:val="0"/>
              <w:divBdr>
                <w:top w:val="none" w:sz="0" w:space="0" w:color="auto"/>
                <w:left w:val="none" w:sz="0" w:space="0" w:color="auto"/>
                <w:bottom w:val="none" w:sz="0" w:space="0" w:color="auto"/>
                <w:right w:val="none" w:sz="0" w:space="0" w:color="auto"/>
              </w:divBdr>
            </w:div>
          </w:divsChild>
        </w:div>
        <w:div w:id="80301163">
          <w:marLeft w:val="0"/>
          <w:marRight w:val="0"/>
          <w:marTop w:val="300"/>
          <w:marBottom w:val="0"/>
          <w:divBdr>
            <w:top w:val="none" w:sz="0" w:space="0" w:color="auto"/>
            <w:left w:val="none" w:sz="0" w:space="0" w:color="auto"/>
            <w:bottom w:val="none" w:sz="0" w:space="0" w:color="auto"/>
            <w:right w:val="none" w:sz="0" w:space="0" w:color="auto"/>
          </w:divBdr>
          <w:divsChild>
            <w:div w:id="1871339096">
              <w:marLeft w:val="0"/>
              <w:marRight w:val="0"/>
              <w:marTop w:val="0"/>
              <w:marBottom w:val="0"/>
              <w:divBdr>
                <w:top w:val="none" w:sz="0" w:space="0" w:color="auto"/>
                <w:left w:val="none" w:sz="0" w:space="0" w:color="auto"/>
                <w:bottom w:val="none" w:sz="0" w:space="0" w:color="auto"/>
                <w:right w:val="none" w:sz="0" w:space="0" w:color="auto"/>
              </w:divBdr>
              <w:divsChild>
                <w:div w:id="14625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080815">
          <w:marLeft w:val="0"/>
          <w:marRight w:val="0"/>
          <w:marTop w:val="300"/>
          <w:marBottom w:val="0"/>
          <w:divBdr>
            <w:top w:val="none" w:sz="0" w:space="0" w:color="auto"/>
            <w:left w:val="none" w:sz="0" w:space="0" w:color="auto"/>
            <w:bottom w:val="none" w:sz="0" w:space="0" w:color="auto"/>
            <w:right w:val="none" w:sz="0" w:space="0" w:color="auto"/>
          </w:divBdr>
          <w:divsChild>
            <w:div w:id="958756156">
              <w:marLeft w:val="0"/>
              <w:marRight w:val="0"/>
              <w:marTop w:val="0"/>
              <w:marBottom w:val="0"/>
              <w:divBdr>
                <w:top w:val="none" w:sz="0" w:space="0" w:color="auto"/>
                <w:left w:val="none" w:sz="0" w:space="0" w:color="auto"/>
                <w:bottom w:val="none" w:sz="0" w:space="0" w:color="auto"/>
                <w:right w:val="none" w:sz="0" w:space="0" w:color="auto"/>
              </w:divBdr>
              <w:divsChild>
                <w:div w:id="13691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360">
          <w:marLeft w:val="0"/>
          <w:marRight w:val="0"/>
          <w:marTop w:val="300"/>
          <w:marBottom w:val="0"/>
          <w:divBdr>
            <w:top w:val="none" w:sz="0" w:space="0" w:color="auto"/>
            <w:left w:val="none" w:sz="0" w:space="0" w:color="auto"/>
            <w:bottom w:val="none" w:sz="0" w:space="0" w:color="auto"/>
            <w:right w:val="none" w:sz="0" w:space="0" w:color="auto"/>
          </w:divBdr>
          <w:divsChild>
            <w:div w:id="1564291628">
              <w:marLeft w:val="0"/>
              <w:marRight w:val="0"/>
              <w:marTop w:val="0"/>
              <w:marBottom w:val="0"/>
              <w:divBdr>
                <w:top w:val="none" w:sz="0" w:space="0" w:color="auto"/>
                <w:left w:val="none" w:sz="0" w:space="0" w:color="auto"/>
                <w:bottom w:val="none" w:sz="0" w:space="0" w:color="auto"/>
                <w:right w:val="none" w:sz="0" w:space="0" w:color="auto"/>
              </w:divBdr>
              <w:divsChild>
                <w:div w:id="83507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17106">
          <w:marLeft w:val="0"/>
          <w:marRight w:val="0"/>
          <w:marTop w:val="300"/>
          <w:marBottom w:val="0"/>
          <w:divBdr>
            <w:top w:val="none" w:sz="0" w:space="0" w:color="auto"/>
            <w:left w:val="none" w:sz="0" w:space="0" w:color="auto"/>
            <w:bottom w:val="none" w:sz="0" w:space="0" w:color="auto"/>
            <w:right w:val="none" w:sz="0" w:space="0" w:color="auto"/>
          </w:divBdr>
          <w:divsChild>
            <w:div w:id="635570114">
              <w:marLeft w:val="0"/>
              <w:marRight w:val="0"/>
              <w:marTop w:val="0"/>
              <w:marBottom w:val="0"/>
              <w:divBdr>
                <w:top w:val="none" w:sz="0" w:space="0" w:color="auto"/>
                <w:left w:val="none" w:sz="0" w:space="0" w:color="auto"/>
                <w:bottom w:val="none" w:sz="0" w:space="0" w:color="auto"/>
                <w:right w:val="none" w:sz="0" w:space="0" w:color="auto"/>
              </w:divBdr>
              <w:divsChild>
                <w:div w:id="72171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4851775">
      <w:bodyDiv w:val="1"/>
      <w:marLeft w:val="0"/>
      <w:marRight w:val="0"/>
      <w:marTop w:val="0"/>
      <w:marBottom w:val="0"/>
      <w:divBdr>
        <w:top w:val="none" w:sz="0" w:space="0" w:color="auto"/>
        <w:left w:val="none" w:sz="0" w:space="0" w:color="auto"/>
        <w:bottom w:val="none" w:sz="0" w:space="0" w:color="auto"/>
        <w:right w:val="none" w:sz="0" w:space="0" w:color="auto"/>
      </w:divBdr>
      <w:divsChild>
        <w:div w:id="187916483">
          <w:marLeft w:val="0"/>
          <w:marRight w:val="0"/>
          <w:marTop w:val="0"/>
          <w:marBottom w:val="0"/>
          <w:divBdr>
            <w:top w:val="none" w:sz="0" w:space="0" w:color="auto"/>
            <w:left w:val="none" w:sz="0" w:space="0" w:color="auto"/>
            <w:bottom w:val="none" w:sz="0" w:space="0" w:color="auto"/>
            <w:right w:val="none" w:sz="0" w:space="0" w:color="auto"/>
          </w:divBdr>
        </w:div>
        <w:div w:id="85268768">
          <w:marLeft w:val="0"/>
          <w:marRight w:val="0"/>
          <w:marTop w:val="0"/>
          <w:marBottom w:val="0"/>
          <w:divBdr>
            <w:top w:val="none" w:sz="0" w:space="0" w:color="auto"/>
            <w:left w:val="none" w:sz="0" w:space="0" w:color="auto"/>
            <w:bottom w:val="none" w:sz="0" w:space="0" w:color="auto"/>
            <w:right w:val="none" w:sz="0" w:space="0" w:color="auto"/>
          </w:divBdr>
          <w:divsChild>
            <w:div w:id="1145007529">
              <w:marLeft w:val="0"/>
              <w:marRight w:val="0"/>
              <w:marTop w:val="0"/>
              <w:marBottom w:val="0"/>
              <w:divBdr>
                <w:top w:val="none" w:sz="0" w:space="0" w:color="auto"/>
                <w:left w:val="none" w:sz="0" w:space="0" w:color="auto"/>
                <w:bottom w:val="none" w:sz="0" w:space="0" w:color="auto"/>
                <w:right w:val="none" w:sz="0" w:space="0" w:color="auto"/>
              </w:divBdr>
            </w:div>
          </w:divsChild>
        </w:div>
        <w:div w:id="1675953955">
          <w:marLeft w:val="0"/>
          <w:marRight w:val="0"/>
          <w:marTop w:val="0"/>
          <w:marBottom w:val="0"/>
          <w:divBdr>
            <w:top w:val="none" w:sz="0" w:space="0" w:color="auto"/>
            <w:left w:val="none" w:sz="0" w:space="0" w:color="auto"/>
            <w:bottom w:val="none" w:sz="0" w:space="0" w:color="auto"/>
            <w:right w:val="none" w:sz="0" w:space="0" w:color="auto"/>
          </w:divBdr>
        </w:div>
        <w:div w:id="1430006751">
          <w:marLeft w:val="0"/>
          <w:marRight w:val="0"/>
          <w:marTop w:val="0"/>
          <w:marBottom w:val="0"/>
          <w:divBdr>
            <w:top w:val="none" w:sz="0" w:space="0" w:color="auto"/>
            <w:left w:val="none" w:sz="0" w:space="0" w:color="auto"/>
            <w:bottom w:val="none" w:sz="0" w:space="0" w:color="auto"/>
            <w:right w:val="none" w:sz="0" w:space="0" w:color="auto"/>
          </w:divBdr>
          <w:divsChild>
            <w:div w:id="1357463378">
              <w:marLeft w:val="0"/>
              <w:marRight w:val="0"/>
              <w:marTop w:val="0"/>
              <w:marBottom w:val="0"/>
              <w:divBdr>
                <w:top w:val="none" w:sz="0" w:space="0" w:color="auto"/>
                <w:left w:val="none" w:sz="0" w:space="0" w:color="auto"/>
                <w:bottom w:val="none" w:sz="0" w:space="0" w:color="auto"/>
                <w:right w:val="none" w:sz="0" w:space="0" w:color="auto"/>
              </w:divBdr>
            </w:div>
          </w:divsChild>
        </w:div>
        <w:div w:id="653530072">
          <w:marLeft w:val="0"/>
          <w:marRight w:val="0"/>
          <w:marTop w:val="0"/>
          <w:marBottom w:val="0"/>
          <w:divBdr>
            <w:top w:val="none" w:sz="0" w:space="0" w:color="auto"/>
            <w:left w:val="none" w:sz="0" w:space="0" w:color="auto"/>
            <w:bottom w:val="none" w:sz="0" w:space="0" w:color="auto"/>
            <w:right w:val="none" w:sz="0" w:space="0" w:color="auto"/>
          </w:divBdr>
        </w:div>
        <w:div w:id="176700471">
          <w:marLeft w:val="0"/>
          <w:marRight w:val="0"/>
          <w:marTop w:val="0"/>
          <w:marBottom w:val="0"/>
          <w:divBdr>
            <w:top w:val="none" w:sz="0" w:space="0" w:color="auto"/>
            <w:left w:val="none" w:sz="0" w:space="0" w:color="auto"/>
            <w:bottom w:val="none" w:sz="0" w:space="0" w:color="auto"/>
            <w:right w:val="none" w:sz="0" w:space="0" w:color="auto"/>
          </w:divBdr>
          <w:divsChild>
            <w:div w:id="1573928317">
              <w:marLeft w:val="0"/>
              <w:marRight w:val="0"/>
              <w:marTop w:val="0"/>
              <w:marBottom w:val="0"/>
              <w:divBdr>
                <w:top w:val="none" w:sz="0" w:space="0" w:color="auto"/>
                <w:left w:val="none" w:sz="0" w:space="0" w:color="auto"/>
                <w:bottom w:val="none" w:sz="0" w:space="0" w:color="auto"/>
                <w:right w:val="none" w:sz="0" w:space="0" w:color="auto"/>
              </w:divBdr>
            </w:div>
          </w:divsChild>
        </w:div>
        <w:div w:id="735980465">
          <w:marLeft w:val="0"/>
          <w:marRight w:val="0"/>
          <w:marTop w:val="0"/>
          <w:marBottom w:val="0"/>
          <w:divBdr>
            <w:top w:val="none" w:sz="0" w:space="0" w:color="auto"/>
            <w:left w:val="none" w:sz="0" w:space="0" w:color="auto"/>
            <w:bottom w:val="none" w:sz="0" w:space="0" w:color="auto"/>
            <w:right w:val="none" w:sz="0" w:space="0" w:color="auto"/>
          </w:divBdr>
        </w:div>
        <w:div w:id="1304457959">
          <w:marLeft w:val="0"/>
          <w:marRight w:val="0"/>
          <w:marTop w:val="0"/>
          <w:marBottom w:val="0"/>
          <w:divBdr>
            <w:top w:val="none" w:sz="0" w:space="0" w:color="auto"/>
            <w:left w:val="none" w:sz="0" w:space="0" w:color="auto"/>
            <w:bottom w:val="none" w:sz="0" w:space="0" w:color="auto"/>
            <w:right w:val="none" w:sz="0" w:space="0" w:color="auto"/>
          </w:divBdr>
          <w:divsChild>
            <w:div w:id="1222331609">
              <w:marLeft w:val="0"/>
              <w:marRight w:val="0"/>
              <w:marTop w:val="0"/>
              <w:marBottom w:val="0"/>
              <w:divBdr>
                <w:top w:val="none" w:sz="0" w:space="0" w:color="auto"/>
                <w:left w:val="none" w:sz="0" w:space="0" w:color="auto"/>
                <w:bottom w:val="none" w:sz="0" w:space="0" w:color="auto"/>
                <w:right w:val="none" w:sz="0" w:space="0" w:color="auto"/>
              </w:divBdr>
            </w:div>
          </w:divsChild>
        </w:div>
        <w:div w:id="847905577">
          <w:marLeft w:val="0"/>
          <w:marRight w:val="0"/>
          <w:marTop w:val="0"/>
          <w:marBottom w:val="0"/>
          <w:divBdr>
            <w:top w:val="none" w:sz="0" w:space="0" w:color="auto"/>
            <w:left w:val="none" w:sz="0" w:space="0" w:color="auto"/>
            <w:bottom w:val="none" w:sz="0" w:space="0" w:color="auto"/>
            <w:right w:val="none" w:sz="0" w:space="0" w:color="auto"/>
          </w:divBdr>
        </w:div>
        <w:div w:id="930548496">
          <w:marLeft w:val="0"/>
          <w:marRight w:val="0"/>
          <w:marTop w:val="0"/>
          <w:marBottom w:val="0"/>
          <w:divBdr>
            <w:top w:val="none" w:sz="0" w:space="0" w:color="auto"/>
            <w:left w:val="none" w:sz="0" w:space="0" w:color="auto"/>
            <w:bottom w:val="none" w:sz="0" w:space="0" w:color="auto"/>
            <w:right w:val="none" w:sz="0" w:space="0" w:color="auto"/>
          </w:divBdr>
          <w:divsChild>
            <w:div w:id="1105880416">
              <w:marLeft w:val="0"/>
              <w:marRight w:val="0"/>
              <w:marTop w:val="0"/>
              <w:marBottom w:val="0"/>
              <w:divBdr>
                <w:top w:val="none" w:sz="0" w:space="0" w:color="auto"/>
                <w:left w:val="none" w:sz="0" w:space="0" w:color="auto"/>
                <w:bottom w:val="none" w:sz="0" w:space="0" w:color="auto"/>
                <w:right w:val="none" w:sz="0" w:space="0" w:color="auto"/>
              </w:divBdr>
            </w:div>
          </w:divsChild>
        </w:div>
        <w:div w:id="1924532674">
          <w:marLeft w:val="0"/>
          <w:marRight w:val="0"/>
          <w:marTop w:val="0"/>
          <w:marBottom w:val="0"/>
          <w:divBdr>
            <w:top w:val="none" w:sz="0" w:space="0" w:color="auto"/>
            <w:left w:val="none" w:sz="0" w:space="0" w:color="auto"/>
            <w:bottom w:val="none" w:sz="0" w:space="0" w:color="auto"/>
            <w:right w:val="none" w:sz="0" w:space="0" w:color="auto"/>
          </w:divBdr>
        </w:div>
        <w:div w:id="52892392">
          <w:marLeft w:val="0"/>
          <w:marRight w:val="0"/>
          <w:marTop w:val="0"/>
          <w:marBottom w:val="0"/>
          <w:divBdr>
            <w:top w:val="none" w:sz="0" w:space="0" w:color="auto"/>
            <w:left w:val="none" w:sz="0" w:space="0" w:color="auto"/>
            <w:bottom w:val="none" w:sz="0" w:space="0" w:color="auto"/>
            <w:right w:val="none" w:sz="0" w:space="0" w:color="auto"/>
          </w:divBdr>
          <w:divsChild>
            <w:div w:id="1582367277">
              <w:marLeft w:val="0"/>
              <w:marRight w:val="0"/>
              <w:marTop w:val="0"/>
              <w:marBottom w:val="0"/>
              <w:divBdr>
                <w:top w:val="none" w:sz="0" w:space="0" w:color="auto"/>
                <w:left w:val="none" w:sz="0" w:space="0" w:color="auto"/>
                <w:bottom w:val="none" w:sz="0" w:space="0" w:color="auto"/>
                <w:right w:val="none" w:sz="0" w:space="0" w:color="auto"/>
              </w:divBdr>
            </w:div>
          </w:divsChild>
        </w:div>
        <w:div w:id="1372345492">
          <w:marLeft w:val="0"/>
          <w:marRight w:val="0"/>
          <w:marTop w:val="0"/>
          <w:marBottom w:val="0"/>
          <w:divBdr>
            <w:top w:val="none" w:sz="0" w:space="0" w:color="auto"/>
            <w:left w:val="none" w:sz="0" w:space="0" w:color="auto"/>
            <w:bottom w:val="none" w:sz="0" w:space="0" w:color="auto"/>
            <w:right w:val="none" w:sz="0" w:space="0" w:color="auto"/>
          </w:divBdr>
        </w:div>
        <w:div w:id="403794587">
          <w:marLeft w:val="0"/>
          <w:marRight w:val="0"/>
          <w:marTop w:val="0"/>
          <w:marBottom w:val="0"/>
          <w:divBdr>
            <w:top w:val="none" w:sz="0" w:space="0" w:color="auto"/>
            <w:left w:val="none" w:sz="0" w:space="0" w:color="auto"/>
            <w:bottom w:val="none" w:sz="0" w:space="0" w:color="auto"/>
            <w:right w:val="none" w:sz="0" w:space="0" w:color="auto"/>
          </w:divBdr>
          <w:divsChild>
            <w:div w:id="1322002649">
              <w:marLeft w:val="0"/>
              <w:marRight w:val="0"/>
              <w:marTop w:val="0"/>
              <w:marBottom w:val="0"/>
              <w:divBdr>
                <w:top w:val="none" w:sz="0" w:space="0" w:color="auto"/>
                <w:left w:val="none" w:sz="0" w:space="0" w:color="auto"/>
                <w:bottom w:val="none" w:sz="0" w:space="0" w:color="auto"/>
                <w:right w:val="none" w:sz="0" w:space="0" w:color="auto"/>
              </w:divBdr>
            </w:div>
          </w:divsChild>
        </w:div>
        <w:div w:id="1373460604">
          <w:marLeft w:val="0"/>
          <w:marRight w:val="0"/>
          <w:marTop w:val="300"/>
          <w:marBottom w:val="0"/>
          <w:divBdr>
            <w:top w:val="none" w:sz="0" w:space="0" w:color="auto"/>
            <w:left w:val="none" w:sz="0" w:space="0" w:color="auto"/>
            <w:bottom w:val="none" w:sz="0" w:space="0" w:color="auto"/>
            <w:right w:val="none" w:sz="0" w:space="0" w:color="auto"/>
          </w:divBdr>
          <w:divsChild>
            <w:div w:id="899054379">
              <w:marLeft w:val="0"/>
              <w:marRight w:val="0"/>
              <w:marTop w:val="0"/>
              <w:marBottom w:val="0"/>
              <w:divBdr>
                <w:top w:val="none" w:sz="0" w:space="0" w:color="auto"/>
                <w:left w:val="none" w:sz="0" w:space="0" w:color="auto"/>
                <w:bottom w:val="none" w:sz="0" w:space="0" w:color="auto"/>
                <w:right w:val="none" w:sz="0" w:space="0" w:color="auto"/>
              </w:divBdr>
              <w:divsChild>
                <w:div w:id="156591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429028">
          <w:marLeft w:val="0"/>
          <w:marRight w:val="0"/>
          <w:marTop w:val="300"/>
          <w:marBottom w:val="0"/>
          <w:divBdr>
            <w:top w:val="none" w:sz="0" w:space="0" w:color="auto"/>
            <w:left w:val="none" w:sz="0" w:space="0" w:color="auto"/>
            <w:bottom w:val="none" w:sz="0" w:space="0" w:color="auto"/>
            <w:right w:val="none" w:sz="0" w:space="0" w:color="auto"/>
          </w:divBdr>
          <w:divsChild>
            <w:div w:id="1142238008">
              <w:marLeft w:val="0"/>
              <w:marRight w:val="0"/>
              <w:marTop w:val="0"/>
              <w:marBottom w:val="0"/>
              <w:divBdr>
                <w:top w:val="none" w:sz="0" w:space="0" w:color="auto"/>
                <w:left w:val="none" w:sz="0" w:space="0" w:color="auto"/>
                <w:bottom w:val="none" w:sz="0" w:space="0" w:color="auto"/>
                <w:right w:val="none" w:sz="0" w:space="0" w:color="auto"/>
              </w:divBdr>
              <w:divsChild>
                <w:div w:id="49735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629978">
          <w:marLeft w:val="0"/>
          <w:marRight w:val="0"/>
          <w:marTop w:val="300"/>
          <w:marBottom w:val="0"/>
          <w:divBdr>
            <w:top w:val="none" w:sz="0" w:space="0" w:color="auto"/>
            <w:left w:val="none" w:sz="0" w:space="0" w:color="auto"/>
            <w:bottom w:val="none" w:sz="0" w:space="0" w:color="auto"/>
            <w:right w:val="none" w:sz="0" w:space="0" w:color="auto"/>
          </w:divBdr>
          <w:divsChild>
            <w:div w:id="279804332">
              <w:marLeft w:val="0"/>
              <w:marRight w:val="0"/>
              <w:marTop w:val="0"/>
              <w:marBottom w:val="0"/>
              <w:divBdr>
                <w:top w:val="none" w:sz="0" w:space="0" w:color="auto"/>
                <w:left w:val="none" w:sz="0" w:space="0" w:color="auto"/>
                <w:bottom w:val="none" w:sz="0" w:space="0" w:color="auto"/>
                <w:right w:val="none" w:sz="0" w:space="0" w:color="auto"/>
              </w:divBdr>
              <w:divsChild>
                <w:div w:id="16177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081">
          <w:marLeft w:val="0"/>
          <w:marRight w:val="0"/>
          <w:marTop w:val="300"/>
          <w:marBottom w:val="0"/>
          <w:divBdr>
            <w:top w:val="none" w:sz="0" w:space="0" w:color="auto"/>
            <w:left w:val="none" w:sz="0" w:space="0" w:color="auto"/>
            <w:bottom w:val="none" w:sz="0" w:space="0" w:color="auto"/>
            <w:right w:val="none" w:sz="0" w:space="0" w:color="auto"/>
          </w:divBdr>
          <w:divsChild>
            <w:div w:id="1631785318">
              <w:marLeft w:val="0"/>
              <w:marRight w:val="0"/>
              <w:marTop w:val="0"/>
              <w:marBottom w:val="0"/>
              <w:divBdr>
                <w:top w:val="none" w:sz="0" w:space="0" w:color="auto"/>
                <w:left w:val="none" w:sz="0" w:space="0" w:color="auto"/>
                <w:bottom w:val="none" w:sz="0" w:space="0" w:color="auto"/>
                <w:right w:val="none" w:sz="0" w:space="0" w:color="auto"/>
              </w:divBdr>
              <w:divsChild>
                <w:div w:id="117546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244286">
      <w:bodyDiv w:val="1"/>
      <w:marLeft w:val="0"/>
      <w:marRight w:val="0"/>
      <w:marTop w:val="0"/>
      <w:marBottom w:val="0"/>
      <w:divBdr>
        <w:top w:val="none" w:sz="0" w:space="0" w:color="auto"/>
        <w:left w:val="none" w:sz="0" w:space="0" w:color="auto"/>
        <w:bottom w:val="none" w:sz="0" w:space="0" w:color="auto"/>
        <w:right w:val="none" w:sz="0" w:space="0" w:color="auto"/>
      </w:divBdr>
      <w:divsChild>
        <w:div w:id="2058241454">
          <w:marLeft w:val="0"/>
          <w:marRight w:val="0"/>
          <w:marTop w:val="0"/>
          <w:marBottom w:val="0"/>
          <w:divBdr>
            <w:top w:val="none" w:sz="0" w:space="0" w:color="auto"/>
            <w:left w:val="none" w:sz="0" w:space="0" w:color="auto"/>
            <w:bottom w:val="none" w:sz="0" w:space="0" w:color="auto"/>
            <w:right w:val="none" w:sz="0" w:space="0" w:color="auto"/>
          </w:divBdr>
        </w:div>
        <w:div w:id="1102144165">
          <w:marLeft w:val="0"/>
          <w:marRight w:val="0"/>
          <w:marTop w:val="0"/>
          <w:marBottom w:val="0"/>
          <w:divBdr>
            <w:top w:val="none" w:sz="0" w:space="0" w:color="auto"/>
            <w:left w:val="none" w:sz="0" w:space="0" w:color="auto"/>
            <w:bottom w:val="none" w:sz="0" w:space="0" w:color="auto"/>
            <w:right w:val="none" w:sz="0" w:space="0" w:color="auto"/>
          </w:divBdr>
          <w:divsChild>
            <w:div w:id="1171070783">
              <w:marLeft w:val="0"/>
              <w:marRight w:val="0"/>
              <w:marTop w:val="0"/>
              <w:marBottom w:val="0"/>
              <w:divBdr>
                <w:top w:val="none" w:sz="0" w:space="0" w:color="auto"/>
                <w:left w:val="none" w:sz="0" w:space="0" w:color="auto"/>
                <w:bottom w:val="none" w:sz="0" w:space="0" w:color="auto"/>
                <w:right w:val="none" w:sz="0" w:space="0" w:color="auto"/>
              </w:divBdr>
            </w:div>
          </w:divsChild>
        </w:div>
        <w:div w:id="87970788">
          <w:marLeft w:val="0"/>
          <w:marRight w:val="0"/>
          <w:marTop w:val="0"/>
          <w:marBottom w:val="0"/>
          <w:divBdr>
            <w:top w:val="none" w:sz="0" w:space="0" w:color="auto"/>
            <w:left w:val="none" w:sz="0" w:space="0" w:color="auto"/>
            <w:bottom w:val="none" w:sz="0" w:space="0" w:color="auto"/>
            <w:right w:val="none" w:sz="0" w:space="0" w:color="auto"/>
          </w:divBdr>
        </w:div>
        <w:div w:id="172884571">
          <w:marLeft w:val="0"/>
          <w:marRight w:val="0"/>
          <w:marTop w:val="0"/>
          <w:marBottom w:val="0"/>
          <w:divBdr>
            <w:top w:val="none" w:sz="0" w:space="0" w:color="auto"/>
            <w:left w:val="none" w:sz="0" w:space="0" w:color="auto"/>
            <w:bottom w:val="none" w:sz="0" w:space="0" w:color="auto"/>
            <w:right w:val="none" w:sz="0" w:space="0" w:color="auto"/>
          </w:divBdr>
          <w:divsChild>
            <w:div w:id="16777516">
              <w:marLeft w:val="0"/>
              <w:marRight w:val="0"/>
              <w:marTop w:val="0"/>
              <w:marBottom w:val="0"/>
              <w:divBdr>
                <w:top w:val="none" w:sz="0" w:space="0" w:color="auto"/>
                <w:left w:val="none" w:sz="0" w:space="0" w:color="auto"/>
                <w:bottom w:val="none" w:sz="0" w:space="0" w:color="auto"/>
                <w:right w:val="none" w:sz="0" w:space="0" w:color="auto"/>
              </w:divBdr>
            </w:div>
          </w:divsChild>
        </w:div>
        <w:div w:id="1853840466">
          <w:marLeft w:val="0"/>
          <w:marRight w:val="0"/>
          <w:marTop w:val="0"/>
          <w:marBottom w:val="0"/>
          <w:divBdr>
            <w:top w:val="none" w:sz="0" w:space="0" w:color="auto"/>
            <w:left w:val="none" w:sz="0" w:space="0" w:color="auto"/>
            <w:bottom w:val="none" w:sz="0" w:space="0" w:color="auto"/>
            <w:right w:val="none" w:sz="0" w:space="0" w:color="auto"/>
          </w:divBdr>
        </w:div>
        <w:div w:id="236139636">
          <w:marLeft w:val="0"/>
          <w:marRight w:val="0"/>
          <w:marTop w:val="0"/>
          <w:marBottom w:val="0"/>
          <w:divBdr>
            <w:top w:val="none" w:sz="0" w:space="0" w:color="auto"/>
            <w:left w:val="none" w:sz="0" w:space="0" w:color="auto"/>
            <w:bottom w:val="none" w:sz="0" w:space="0" w:color="auto"/>
            <w:right w:val="none" w:sz="0" w:space="0" w:color="auto"/>
          </w:divBdr>
          <w:divsChild>
            <w:div w:id="1236404301">
              <w:marLeft w:val="0"/>
              <w:marRight w:val="0"/>
              <w:marTop w:val="0"/>
              <w:marBottom w:val="0"/>
              <w:divBdr>
                <w:top w:val="none" w:sz="0" w:space="0" w:color="auto"/>
                <w:left w:val="none" w:sz="0" w:space="0" w:color="auto"/>
                <w:bottom w:val="none" w:sz="0" w:space="0" w:color="auto"/>
                <w:right w:val="none" w:sz="0" w:space="0" w:color="auto"/>
              </w:divBdr>
            </w:div>
          </w:divsChild>
        </w:div>
        <w:div w:id="1893080625">
          <w:marLeft w:val="0"/>
          <w:marRight w:val="0"/>
          <w:marTop w:val="0"/>
          <w:marBottom w:val="0"/>
          <w:divBdr>
            <w:top w:val="none" w:sz="0" w:space="0" w:color="auto"/>
            <w:left w:val="none" w:sz="0" w:space="0" w:color="auto"/>
            <w:bottom w:val="none" w:sz="0" w:space="0" w:color="auto"/>
            <w:right w:val="none" w:sz="0" w:space="0" w:color="auto"/>
          </w:divBdr>
        </w:div>
        <w:div w:id="803934117">
          <w:marLeft w:val="0"/>
          <w:marRight w:val="0"/>
          <w:marTop w:val="0"/>
          <w:marBottom w:val="0"/>
          <w:divBdr>
            <w:top w:val="none" w:sz="0" w:space="0" w:color="auto"/>
            <w:left w:val="none" w:sz="0" w:space="0" w:color="auto"/>
            <w:bottom w:val="none" w:sz="0" w:space="0" w:color="auto"/>
            <w:right w:val="none" w:sz="0" w:space="0" w:color="auto"/>
          </w:divBdr>
          <w:divsChild>
            <w:div w:id="1367943886">
              <w:marLeft w:val="0"/>
              <w:marRight w:val="0"/>
              <w:marTop w:val="0"/>
              <w:marBottom w:val="0"/>
              <w:divBdr>
                <w:top w:val="none" w:sz="0" w:space="0" w:color="auto"/>
                <w:left w:val="none" w:sz="0" w:space="0" w:color="auto"/>
                <w:bottom w:val="none" w:sz="0" w:space="0" w:color="auto"/>
                <w:right w:val="none" w:sz="0" w:space="0" w:color="auto"/>
              </w:divBdr>
            </w:div>
          </w:divsChild>
        </w:div>
        <w:div w:id="829952604">
          <w:marLeft w:val="0"/>
          <w:marRight w:val="0"/>
          <w:marTop w:val="0"/>
          <w:marBottom w:val="0"/>
          <w:divBdr>
            <w:top w:val="none" w:sz="0" w:space="0" w:color="auto"/>
            <w:left w:val="none" w:sz="0" w:space="0" w:color="auto"/>
            <w:bottom w:val="none" w:sz="0" w:space="0" w:color="auto"/>
            <w:right w:val="none" w:sz="0" w:space="0" w:color="auto"/>
          </w:divBdr>
        </w:div>
        <w:div w:id="1544052252">
          <w:marLeft w:val="0"/>
          <w:marRight w:val="0"/>
          <w:marTop w:val="0"/>
          <w:marBottom w:val="0"/>
          <w:divBdr>
            <w:top w:val="none" w:sz="0" w:space="0" w:color="auto"/>
            <w:left w:val="none" w:sz="0" w:space="0" w:color="auto"/>
            <w:bottom w:val="none" w:sz="0" w:space="0" w:color="auto"/>
            <w:right w:val="none" w:sz="0" w:space="0" w:color="auto"/>
          </w:divBdr>
          <w:divsChild>
            <w:div w:id="1596085036">
              <w:marLeft w:val="0"/>
              <w:marRight w:val="0"/>
              <w:marTop w:val="0"/>
              <w:marBottom w:val="0"/>
              <w:divBdr>
                <w:top w:val="none" w:sz="0" w:space="0" w:color="auto"/>
                <w:left w:val="none" w:sz="0" w:space="0" w:color="auto"/>
                <w:bottom w:val="none" w:sz="0" w:space="0" w:color="auto"/>
                <w:right w:val="none" w:sz="0" w:space="0" w:color="auto"/>
              </w:divBdr>
            </w:div>
          </w:divsChild>
        </w:div>
        <w:div w:id="109132794">
          <w:marLeft w:val="0"/>
          <w:marRight w:val="0"/>
          <w:marTop w:val="0"/>
          <w:marBottom w:val="0"/>
          <w:divBdr>
            <w:top w:val="none" w:sz="0" w:space="0" w:color="auto"/>
            <w:left w:val="none" w:sz="0" w:space="0" w:color="auto"/>
            <w:bottom w:val="none" w:sz="0" w:space="0" w:color="auto"/>
            <w:right w:val="none" w:sz="0" w:space="0" w:color="auto"/>
          </w:divBdr>
        </w:div>
        <w:div w:id="113406780">
          <w:marLeft w:val="0"/>
          <w:marRight w:val="0"/>
          <w:marTop w:val="0"/>
          <w:marBottom w:val="0"/>
          <w:divBdr>
            <w:top w:val="none" w:sz="0" w:space="0" w:color="auto"/>
            <w:left w:val="none" w:sz="0" w:space="0" w:color="auto"/>
            <w:bottom w:val="none" w:sz="0" w:space="0" w:color="auto"/>
            <w:right w:val="none" w:sz="0" w:space="0" w:color="auto"/>
          </w:divBdr>
          <w:divsChild>
            <w:div w:id="12996580">
              <w:marLeft w:val="0"/>
              <w:marRight w:val="0"/>
              <w:marTop w:val="0"/>
              <w:marBottom w:val="0"/>
              <w:divBdr>
                <w:top w:val="none" w:sz="0" w:space="0" w:color="auto"/>
                <w:left w:val="none" w:sz="0" w:space="0" w:color="auto"/>
                <w:bottom w:val="none" w:sz="0" w:space="0" w:color="auto"/>
                <w:right w:val="none" w:sz="0" w:space="0" w:color="auto"/>
              </w:divBdr>
            </w:div>
          </w:divsChild>
        </w:div>
        <w:div w:id="26682270">
          <w:marLeft w:val="0"/>
          <w:marRight w:val="0"/>
          <w:marTop w:val="0"/>
          <w:marBottom w:val="0"/>
          <w:divBdr>
            <w:top w:val="none" w:sz="0" w:space="0" w:color="auto"/>
            <w:left w:val="none" w:sz="0" w:space="0" w:color="auto"/>
            <w:bottom w:val="none" w:sz="0" w:space="0" w:color="auto"/>
            <w:right w:val="none" w:sz="0" w:space="0" w:color="auto"/>
          </w:divBdr>
        </w:div>
        <w:div w:id="1390767560">
          <w:marLeft w:val="0"/>
          <w:marRight w:val="0"/>
          <w:marTop w:val="0"/>
          <w:marBottom w:val="0"/>
          <w:divBdr>
            <w:top w:val="none" w:sz="0" w:space="0" w:color="auto"/>
            <w:left w:val="none" w:sz="0" w:space="0" w:color="auto"/>
            <w:bottom w:val="none" w:sz="0" w:space="0" w:color="auto"/>
            <w:right w:val="none" w:sz="0" w:space="0" w:color="auto"/>
          </w:divBdr>
          <w:divsChild>
            <w:div w:id="2047095730">
              <w:marLeft w:val="0"/>
              <w:marRight w:val="0"/>
              <w:marTop w:val="0"/>
              <w:marBottom w:val="0"/>
              <w:divBdr>
                <w:top w:val="none" w:sz="0" w:space="0" w:color="auto"/>
                <w:left w:val="none" w:sz="0" w:space="0" w:color="auto"/>
                <w:bottom w:val="none" w:sz="0" w:space="0" w:color="auto"/>
                <w:right w:val="none" w:sz="0" w:space="0" w:color="auto"/>
              </w:divBdr>
            </w:div>
          </w:divsChild>
        </w:div>
        <w:div w:id="103697475">
          <w:marLeft w:val="0"/>
          <w:marRight w:val="0"/>
          <w:marTop w:val="300"/>
          <w:marBottom w:val="0"/>
          <w:divBdr>
            <w:top w:val="none" w:sz="0" w:space="0" w:color="auto"/>
            <w:left w:val="none" w:sz="0" w:space="0" w:color="auto"/>
            <w:bottom w:val="none" w:sz="0" w:space="0" w:color="auto"/>
            <w:right w:val="none" w:sz="0" w:space="0" w:color="auto"/>
          </w:divBdr>
          <w:divsChild>
            <w:div w:id="346296922">
              <w:marLeft w:val="0"/>
              <w:marRight w:val="0"/>
              <w:marTop w:val="0"/>
              <w:marBottom w:val="0"/>
              <w:divBdr>
                <w:top w:val="none" w:sz="0" w:space="0" w:color="auto"/>
                <w:left w:val="none" w:sz="0" w:space="0" w:color="auto"/>
                <w:bottom w:val="none" w:sz="0" w:space="0" w:color="auto"/>
                <w:right w:val="none" w:sz="0" w:space="0" w:color="auto"/>
              </w:divBdr>
              <w:divsChild>
                <w:div w:id="781651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54555">
          <w:marLeft w:val="0"/>
          <w:marRight w:val="0"/>
          <w:marTop w:val="300"/>
          <w:marBottom w:val="0"/>
          <w:divBdr>
            <w:top w:val="none" w:sz="0" w:space="0" w:color="auto"/>
            <w:left w:val="none" w:sz="0" w:space="0" w:color="auto"/>
            <w:bottom w:val="none" w:sz="0" w:space="0" w:color="auto"/>
            <w:right w:val="none" w:sz="0" w:space="0" w:color="auto"/>
          </w:divBdr>
          <w:divsChild>
            <w:div w:id="1271595373">
              <w:marLeft w:val="0"/>
              <w:marRight w:val="0"/>
              <w:marTop w:val="0"/>
              <w:marBottom w:val="0"/>
              <w:divBdr>
                <w:top w:val="none" w:sz="0" w:space="0" w:color="auto"/>
                <w:left w:val="none" w:sz="0" w:space="0" w:color="auto"/>
                <w:bottom w:val="none" w:sz="0" w:space="0" w:color="auto"/>
                <w:right w:val="none" w:sz="0" w:space="0" w:color="auto"/>
              </w:divBdr>
              <w:divsChild>
                <w:div w:id="10742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95642">
          <w:marLeft w:val="0"/>
          <w:marRight w:val="0"/>
          <w:marTop w:val="300"/>
          <w:marBottom w:val="0"/>
          <w:divBdr>
            <w:top w:val="none" w:sz="0" w:space="0" w:color="auto"/>
            <w:left w:val="none" w:sz="0" w:space="0" w:color="auto"/>
            <w:bottom w:val="none" w:sz="0" w:space="0" w:color="auto"/>
            <w:right w:val="none" w:sz="0" w:space="0" w:color="auto"/>
          </w:divBdr>
          <w:divsChild>
            <w:div w:id="1688867287">
              <w:marLeft w:val="0"/>
              <w:marRight w:val="0"/>
              <w:marTop w:val="0"/>
              <w:marBottom w:val="0"/>
              <w:divBdr>
                <w:top w:val="none" w:sz="0" w:space="0" w:color="auto"/>
                <w:left w:val="none" w:sz="0" w:space="0" w:color="auto"/>
                <w:bottom w:val="none" w:sz="0" w:space="0" w:color="auto"/>
                <w:right w:val="none" w:sz="0" w:space="0" w:color="auto"/>
              </w:divBdr>
              <w:divsChild>
                <w:div w:id="3768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249823">
          <w:marLeft w:val="0"/>
          <w:marRight w:val="0"/>
          <w:marTop w:val="300"/>
          <w:marBottom w:val="0"/>
          <w:divBdr>
            <w:top w:val="none" w:sz="0" w:space="0" w:color="auto"/>
            <w:left w:val="none" w:sz="0" w:space="0" w:color="auto"/>
            <w:bottom w:val="none" w:sz="0" w:space="0" w:color="auto"/>
            <w:right w:val="none" w:sz="0" w:space="0" w:color="auto"/>
          </w:divBdr>
          <w:divsChild>
            <w:div w:id="1099522558">
              <w:marLeft w:val="0"/>
              <w:marRight w:val="0"/>
              <w:marTop w:val="0"/>
              <w:marBottom w:val="0"/>
              <w:divBdr>
                <w:top w:val="none" w:sz="0" w:space="0" w:color="auto"/>
                <w:left w:val="none" w:sz="0" w:space="0" w:color="auto"/>
                <w:bottom w:val="none" w:sz="0" w:space="0" w:color="auto"/>
                <w:right w:val="none" w:sz="0" w:space="0" w:color="auto"/>
              </w:divBdr>
              <w:divsChild>
                <w:div w:id="99530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8767">
      <w:bodyDiv w:val="1"/>
      <w:marLeft w:val="0"/>
      <w:marRight w:val="0"/>
      <w:marTop w:val="0"/>
      <w:marBottom w:val="0"/>
      <w:divBdr>
        <w:top w:val="none" w:sz="0" w:space="0" w:color="auto"/>
        <w:left w:val="none" w:sz="0" w:space="0" w:color="auto"/>
        <w:bottom w:val="none" w:sz="0" w:space="0" w:color="auto"/>
        <w:right w:val="none" w:sz="0" w:space="0" w:color="auto"/>
      </w:divBdr>
      <w:divsChild>
        <w:div w:id="1341397588">
          <w:marLeft w:val="0"/>
          <w:marRight w:val="0"/>
          <w:marTop w:val="0"/>
          <w:marBottom w:val="0"/>
          <w:divBdr>
            <w:top w:val="none" w:sz="0" w:space="0" w:color="auto"/>
            <w:left w:val="none" w:sz="0" w:space="0" w:color="auto"/>
            <w:bottom w:val="none" w:sz="0" w:space="0" w:color="auto"/>
            <w:right w:val="none" w:sz="0" w:space="0" w:color="auto"/>
          </w:divBdr>
        </w:div>
        <w:div w:id="1250500677">
          <w:marLeft w:val="0"/>
          <w:marRight w:val="0"/>
          <w:marTop w:val="0"/>
          <w:marBottom w:val="0"/>
          <w:divBdr>
            <w:top w:val="none" w:sz="0" w:space="0" w:color="auto"/>
            <w:left w:val="none" w:sz="0" w:space="0" w:color="auto"/>
            <w:bottom w:val="none" w:sz="0" w:space="0" w:color="auto"/>
            <w:right w:val="none" w:sz="0" w:space="0" w:color="auto"/>
          </w:divBdr>
          <w:divsChild>
            <w:div w:id="321472205">
              <w:marLeft w:val="0"/>
              <w:marRight w:val="0"/>
              <w:marTop w:val="0"/>
              <w:marBottom w:val="0"/>
              <w:divBdr>
                <w:top w:val="none" w:sz="0" w:space="0" w:color="auto"/>
                <w:left w:val="none" w:sz="0" w:space="0" w:color="auto"/>
                <w:bottom w:val="none" w:sz="0" w:space="0" w:color="auto"/>
                <w:right w:val="none" w:sz="0" w:space="0" w:color="auto"/>
              </w:divBdr>
            </w:div>
          </w:divsChild>
        </w:div>
        <w:div w:id="388726119">
          <w:marLeft w:val="0"/>
          <w:marRight w:val="0"/>
          <w:marTop w:val="0"/>
          <w:marBottom w:val="0"/>
          <w:divBdr>
            <w:top w:val="none" w:sz="0" w:space="0" w:color="auto"/>
            <w:left w:val="none" w:sz="0" w:space="0" w:color="auto"/>
            <w:bottom w:val="none" w:sz="0" w:space="0" w:color="auto"/>
            <w:right w:val="none" w:sz="0" w:space="0" w:color="auto"/>
          </w:divBdr>
        </w:div>
        <w:div w:id="260721762">
          <w:marLeft w:val="0"/>
          <w:marRight w:val="0"/>
          <w:marTop w:val="0"/>
          <w:marBottom w:val="0"/>
          <w:divBdr>
            <w:top w:val="none" w:sz="0" w:space="0" w:color="auto"/>
            <w:left w:val="none" w:sz="0" w:space="0" w:color="auto"/>
            <w:bottom w:val="none" w:sz="0" w:space="0" w:color="auto"/>
            <w:right w:val="none" w:sz="0" w:space="0" w:color="auto"/>
          </w:divBdr>
          <w:divsChild>
            <w:div w:id="2129086292">
              <w:marLeft w:val="0"/>
              <w:marRight w:val="0"/>
              <w:marTop w:val="0"/>
              <w:marBottom w:val="0"/>
              <w:divBdr>
                <w:top w:val="none" w:sz="0" w:space="0" w:color="auto"/>
                <w:left w:val="none" w:sz="0" w:space="0" w:color="auto"/>
                <w:bottom w:val="none" w:sz="0" w:space="0" w:color="auto"/>
                <w:right w:val="none" w:sz="0" w:space="0" w:color="auto"/>
              </w:divBdr>
            </w:div>
          </w:divsChild>
        </w:div>
        <w:div w:id="1866794065">
          <w:marLeft w:val="0"/>
          <w:marRight w:val="0"/>
          <w:marTop w:val="0"/>
          <w:marBottom w:val="0"/>
          <w:divBdr>
            <w:top w:val="none" w:sz="0" w:space="0" w:color="auto"/>
            <w:left w:val="none" w:sz="0" w:space="0" w:color="auto"/>
            <w:bottom w:val="none" w:sz="0" w:space="0" w:color="auto"/>
            <w:right w:val="none" w:sz="0" w:space="0" w:color="auto"/>
          </w:divBdr>
        </w:div>
        <w:div w:id="1630240472">
          <w:marLeft w:val="0"/>
          <w:marRight w:val="0"/>
          <w:marTop w:val="0"/>
          <w:marBottom w:val="0"/>
          <w:divBdr>
            <w:top w:val="none" w:sz="0" w:space="0" w:color="auto"/>
            <w:left w:val="none" w:sz="0" w:space="0" w:color="auto"/>
            <w:bottom w:val="none" w:sz="0" w:space="0" w:color="auto"/>
            <w:right w:val="none" w:sz="0" w:space="0" w:color="auto"/>
          </w:divBdr>
          <w:divsChild>
            <w:div w:id="508252712">
              <w:marLeft w:val="0"/>
              <w:marRight w:val="0"/>
              <w:marTop w:val="0"/>
              <w:marBottom w:val="0"/>
              <w:divBdr>
                <w:top w:val="none" w:sz="0" w:space="0" w:color="auto"/>
                <w:left w:val="none" w:sz="0" w:space="0" w:color="auto"/>
                <w:bottom w:val="none" w:sz="0" w:space="0" w:color="auto"/>
                <w:right w:val="none" w:sz="0" w:space="0" w:color="auto"/>
              </w:divBdr>
            </w:div>
          </w:divsChild>
        </w:div>
        <w:div w:id="1474718878">
          <w:marLeft w:val="0"/>
          <w:marRight w:val="0"/>
          <w:marTop w:val="0"/>
          <w:marBottom w:val="0"/>
          <w:divBdr>
            <w:top w:val="none" w:sz="0" w:space="0" w:color="auto"/>
            <w:left w:val="none" w:sz="0" w:space="0" w:color="auto"/>
            <w:bottom w:val="none" w:sz="0" w:space="0" w:color="auto"/>
            <w:right w:val="none" w:sz="0" w:space="0" w:color="auto"/>
          </w:divBdr>
        </w:div>
        <w:div w:id="1961035680">
          <w:marLeft w:val="0"/>
          <w:marRight w:val="0"/>
          <w:marTop w:val="0"/>
          <w:marBottom w:val="0"/>
          <w:divBdr>
            <w:top w:val="none" w:sz="0" w:space="0" w:color="auto"/>
            <w:left w:val="none" w:sz="0" w:space="0" w:color="auto"/>
            <w:bottom w:val="none" w:sz="0" w:space="0" w:color="auto"/>
            <w:right w:val="none" w:sz="0" w:space="0" w:color="auto"/>
          </w:divBdr>
          <w:divsChild>
            <w:div w:id="294339238">
              <w:marLeft w:val="0"/>
              <w:marRight w:val="0"/>
              <w:marTop w:val="0"/>
              <w:marBottom w:val="0"/>
              <w:divBdr>
                <w:top w:val="none" w:sz="0" w:space="0" w:color="auto"/>
                <w:left w:val="none" w:sz="0" w:space="0" w:color="auto"/>
                <w:bottom w:val="none" w:sz="0" w:space="0" w:color="auto"/>
                <w:right w:val="none" w:sz="0" w:space="0" w:color="auto"/>
              </w:divBdr>
            </w:div>
          </w:divsChild>
        </w:div>
        <w:div w:id="406613564">
          <w:marLeft w:val="0"/>
          <w:marRight w:val="0"/>
          <w:marTop w:val="0"/>
          <w:marBottom w:val="0"/>
          <w:divBdr>
            <w:top w:val="none" w:sz="0" w:space="0" w:color="auto"/>
            <w:left w:val="none" w:sz="0" w:space="0" w:color="auto"/>
            <w:bottom w:val="none" w:sz="0" w:space="0" w:color="auto"/>
            <w:right w:val="none" w:sz="0" w:space="0" w:color="auto"/>
          </w:divBdr>
        </w:div>
        <w:div w:id="2067530655">
          <w:marLeft w:val="0"/>
          <w:marRight w:val="0"/>
          <w:marTop w:val="0"/>
          <w:marBottom w:val="0"/>
          <w:divBdr>
            <w:top w:val="none" w:sz="0" w:space="0" w:color="auto"/>
            <w:left w:val="none" w:sz="0" w:space="0" w:color="auto"/>
            <w:bottom w:val="none" w:sz="0" w:space="0" w:color="auto"/>
            <w:right w:val="none" w:sz="0" w:space="0" w:color="auto"/>
          </w:divBdr>
          <w:divsChild>
            <w:div w:id="242180239">
              <w:marLeft w:val="0"/>
              <w:marRight w:val="0"/>
              <w:marTop w:val="0"/>
              <w:marBottom w:val="0"/>
              <w:divBdr>
                <w:top w:val="none" w:sz="0" w:space="0" w:color="auto"/>
                <w:left w:val="none" w:sz="0" w:space="0" w:color="auto"/>
                <w:bottom w:val="none" w:sz="0" w:space="0" w:color="auto"/>
                <w:right w:val="none" w:sz="0" w:space="0" w:color="auto"/>
              </w:divBdr>
            </w:div>
          </w:divsChild>
        </w:div>
        <w:div w:id="1989095090">
          <w:marLeft w:val="0"/>
          <w:marRight w:val="0"/>
          <w:marTop w:val="0"/>
          <w:marBottom w:val="0"/>
          <w:divBdr>
            <w:top w:val="none" w:sz="0" w:space="0" w:color="auto"/>
            <w:left w:val="none" w:sz="0" w:space="0" w:color="auto"/>
            <w:bottom w:val="none" w:sz="0" w:space="0" w:color="auto"/>
            <w:right w:val="none" w:sz="0" w:space="0" w:color="auto"/>
          </w:divBdr>
        </w:div>
        <w:div w:id="949705718">
          <w:marLeft w:val="0"/>
          <w:marRight w:val="0"/>
          <w:marTop w:val="0"/>
          <w:marBottom w:val="0"/>
          <w:divBdr>
            <w:top w:val="none" w:sz="0" w:space="0" w:color="auto"/>
            <w:left w:val="none" w:sz="0" w:space="0" w:color="auto"/>
            <w:bottom w:val="none" w:sz="0" w:space="0" w:color="auto"/>
            <w:right w:val="none" w:sz="0" w:space="0" w:color="auto"/>
          </w:divBdr>
          <w:divsChild>
            <w:div w:id="1883203849">
              <w:marLeft w:val="0"/>
              <w:marRight w:val="0"/>
              <w:marTop w:val="0"/>
              <w:marBottom w:val="0"/>
              <w:divBdr>
                <w:top w:val="none" w:sz="0" w:space="0" w:color="auto"/>
                <w:left w:val="none" w:sz="0" w:space="0" w:color="auto"/>
                <w:bottom w:val="none" w:sz="0" w:space="0" w:color="auto"/>
                <w:right w:val="none" w:sz="0" w:space="0" w:color="auto"/>
              </w:divBdr>
            </w:div>
          </w:divsChild>
        </w:div>
        <w:div w:id="458883647">
          <w:marLeft w:val="0"/>
          <w:marRight w:val="0"/>
          <w:marTop w:val="0"/>
          <w:marBottom w:val="0"/>
          <w:divBdr>
            <w:top w:val="none" w:sz="0" w:space="0" w:color="auto"/>
            <w:left w:val="none" w:sz="0" w:space="0" w:color="auto"/>
            <w:bottom w:val="none" w:sz="0" w:space="0" w:color="auto"/>
            <w:right w:val="none" w:sz="0" w:space="0" w:color="auto"/>
          </w:divBdr>
        </w:div>
        <w:div w:id="1424037295">
          <w:marLeft w:val="0"/>
          <w:marRight w:val="0"/>
          <w:marTop w:val="0"/>
          <w:marBottom w:val="0"/>
          <w:divBdr>
            <w:top w:val="none" w:sz="0" w:space="0" w:color="auto"/>
            <w:left w:val="none" w:sz="0" w:space="0" w:color="auto"/>
            <w:bottom w:val="none" w:sz="0" w:space="0" w:color="auto"/>
            <w:right w:val="none" w:sz="0" w:space="0" w:color="auto"/>
          </w:divBdr>
          <w:divsChild>
            <w:div w:id="1090658235">
              <w:marLeft w:val="0"/>
              <w:marRight w:val="0"/>
              <w:marTop w:val="0"/>
              <w:marBottom w:val="0"/>
              <w:divBdr>
                <w:top w:val="none" w:sz="0" w:space="0" w:color="auto"/>
                <w:left w:val="none" w:sz="0" w:space="0" w:color="auto"/>
                <w:bottom w:val="none" w:sz="0" w:space="0" w:color="auto"/>
                <w:right w:val="none" w:sz="0" w:space="0" w:color="auto"/>
              </w:divBdr>
            </w:div>
          </w:divsChild>
        </w:div>
        <w:div w:id="440689692">
          <w:marLeft w:val="0"/>
          <w:marRight w:val="0"/>
          <w:marTop w:val="300"/>
          <w:marBottom w:val="0"/>
          <w:divBdr>
            <w:top w:val="none" w:sz="0" w:space="0" w:color="auto"/>
            <w:left w:val="none" w:sz="0" w:space="0" w:color="auto"/>
            <w:bottom w:val="none" w:sz="0" w:space="0" w:color="auto"/>
            <w:right w:val="none" w:sz="0" w:space="0" w:color="auto"/>
          </w:divBdr>
          <w:divsChild>
            <w:div w:id="251473814">
              <w:marLeft w:val="0"/>
              <w:marRight w:val="0"/>
              <w:marTop w:val="0"/>
              <w:marBottom w:val="0"/>
              <w:divBdr>
                <w:top w:val="none" w:sz="0" w:space="0" w:color="auto"/>
                <w:left w:val="none" w:sz="0" w:space="0" w:color="auto"/>
                <w:bottom w:val="none" w:sz="0" w:space="0" w:color="auto"/>
                <w:right w:val="none" w:sz="0" w:space="0" w:color="auto"/>
              </w:divBdr>
              <w:divsChild>
                <w:div w:id="170440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14413">
          <w:marLeft w:val="0"/>
          <w:marRight w:val="0"/>
          <w:marTop w:val="300"/>
          <w:marBottom w:val="0"/>
          <w:divBdr>
            <w:top w:val="none" w:sz="0" w:space="0" w:color="auto"/>
            <w:left w:val="none" w:sz="0" w:space="0" w:color="auto"/>
            <w:bottom w:val="none" w:sz="0" w:space="0" w:color="auto"/>
            <w:right w:val="none" w:sz="0" w:space="0" w:color="auto"/>
          </w:divBdr>
          <w:divsChild>
            <w:div w:id="1604070009">
              <w:marLeft w:val="0"/>
              <w:marRight w:val="0"/>
              <w:marTop w:val="0"/>
              <w:marBottom w:val="0"/>
              <w:divBdr>
                <w:top w:val="none" w:sz="0" w:space="0" w:color="auto"/>
                <w:left w:val="none" w:sz="0" w:space="0" w:color="auto"/>
                <w:bottom w:val="none" w:sz="0" w:space="0" w:color="auto"/>
                <w:right w:val="none" w:sz="0" w:space="0" w:color="auto"/>
              </w:divBdr>
              <w:divsChild>
                <w:div w:id="57351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349663">
          <w:marLeft w:val="0"/>
          <w:marRight w:val="0"/>
          <w:marTop w:val="300"/>
          <w:marBottom w:val="0"/>
          <w:divBdr>
            <w:top w:val="none" w:sz="0" w:space="0" w:color="auto"/>
            <w:left w:val="none" w:sz="0" w:space="0" w:color="auto"/>
            <w:bottom w:val="none" w:sz="0" w:space="0" w:color="auto"/>
            <w:right w:val="none" w:sz="0" w:space="0" w:color="auto"/>
          </w:divBdr>
          <w:divsChild>
            <w:div w:id="250354027">
              <w:marLeft w:val="0"/>
              <w:marRight w:val="0"/>
              <w:marTop w:val="0"/>
              <w:marBottom w:val="0"/>
              <w:divBdr>
                <w:top w:val="none" w:sz="0" w:space="0" w:color="auto"/>
                <w:left w:val="none" w:sz="0" w:space="0" w:color="auto"/>
                <w:bottom w:val="none" w:sz="0" w:space="0" w:color="auto"/>
                <w:right w:val="none" w:sz="0" w:space="0" w:color="auto"/>
              </w:divBdr>
              <w:divsChild>
                <w:div w:id="42180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006524">
          <w:marLeft w:val="0"/>
          <w:marRight w:val="0"/>
          <w:marTop w:val="300"/>
          <w:marBottom w:val="0"/>
          <w:divBdr>
            <w:top w:val="none" w:sz="0" w:space="0" w:color="auto"/>
            <w:left w:val="none" w:sz="0" w:space="0" w:color="auto"/>
            <w:bottom w:val="none" w:sz="0" w:space="0" w:color="auto"/>
            <w:right w:val="none" w:sz="0" w:space="0" w:color="auto"/>
          </w:divBdr>
          <w:divsChild>
            <w:div w:id="1523934490">
              <w:marLeft w:val="0"/>
              <w:marRight w:val="0"/>
              <w:marTop w:val="0"/>
              <w:marBottom w:val="0"/>
              <w:divBdr>
                <w:top w:val="none" w:sz="0" w:space="0" w:color="auto"/>
                <w:left w:val="none" w:sz="0" w:space="0" w:color="auto"/>
                <w:bottom w:val="none" w:sz="0" w:space="0" w:color="auto"/>
                <w:right w:val="none" w:sz="0" w:space="0" w:color="auto"/>
              </w:divBdr>
              <w:divsChild>
                <w:div w:id="161082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285479">
      <w:bodyDiv w:val="1"/>
      <w:marLeft w:val="0"/>
      <w:marRight w:val="0"/>
      <w:marTop w:val="0"/>
      <w:marBottom w:val="0"/>
      <w:divBdr>
        <w:top w:val="none" w:sz="0" w:space="0" w:color="auto"/>
        <w:left w:val="none" w:sz="0" w:space="0" w:color="auto"/>
        <w:bottom w:val="none" w:sz="0" w:space="0" w:color="auto"/>
        <w:right w:val="none" w:sz="0" w:space="0" w:color="auto"/>
      </w:divBdr>
      <w:divsChild>
        <w:div w:id="549000644">
          <w:marLeft w:val="0"/>
          <w:marRight w:val="0"/>
          <w:marTop w:val="0"/>
          <w:marBottom w:val="0"/>
          <w:divBdr>
            <w:top w:val="none" w:sz="0" w:space="0" w:color="auto"/>
            <w:left w:val="none" w:sz="0" w:space="0" w:color="auto"/>
            <w:bottom w:val="none" w:sz="0" w:space="0" w:color="auto"/>
            <w:right w:val="none" w:sz="0" w:space="0" w:color="auto"/>
          </w:divBdr>
        </w:div>
        <w:div w:id="1753620116">
          <w:marLeft w:val="0"/>
          <w:marRight w:val="0"/>
          <w:marTop w:val="0"/>
          <w:marBottom w:val="0"/>
          <w:divBdr>
            <w:top w:val="none" w:sz="0" w:space="0" w:color="auto"/>
            <w:left w:val="none" w:sz="0" w:space="0" w:color="auto"/>
            <w:bottom w:val="none" w:sz="0" w:space="0" w:color="auto"/>
            <w:right w:val="none" w:sz="0" w:space="0" w:color="auto"/>
          </w:divBdr>
          <w:divsChild>
            <w:div w:id="2086535641">
              <w:marLeft w:val="0"/>
              <w:marRight w:val="0"/>
              <w:marTop w:val="0"/>
              <w:marBottom w:val="0"/>
              <w:divBdr>
                <w:top w:val="none" w:sz="0" w:space="0" w:color="auto"/>
                <w:left w:val="none" w:sz="0" w:space="0" w:color="auto"/>
                <w:bottom w:val="none" w:sz="0" w:space="0" w:color="auto"/>
                <w:right w:val="none" w:sz="0" w:space="0" w:color="auto"/>
              </w:divBdr>
            </w:div>
          </w:divsChild>
        </w:div>
        <w:div w:id="626278045">
          <w:marLeft w:val="0"/>
          <w:marRight w:val="0"/>
          <w:marTop w:val="0"/>
          <w:marBottom w:val="0"/>
          <w:divBdr>
            <w:top w:val="none" w:sz="0" w:space="0" w:color="auto"/>
            <w:left w:val="none" w:sz="0" w:space="0" w:color="auto"/>
            <w:bottom w:val="none" w:sz="0" w:space="0" w:color="auto"/>
            <w:right w:val="none" w:sz="0" w:space="0" w:color="auto"/>
          </w:divBdr>
        </w:div>
        <w:div w:id="2069648075">
          <w:marLeft w:val="0"/>
          <w:marRight w:val="0"/>
          <w:marTop w:val="0"/>
          <w:marBottom w:val="0"/>
          <w:divBdr>
            <w:top w:val="none" w:sz="0" w:space="0" w:color="auto"/>
            <w:left w:val="none" w:sz="0" w:space="0" w:color="auto"/>
            <w:bottom w:val="none" w:sz="0" w:space="0" w:color="auto"/>
            <w:right w:val="none" w:sz="0" w:space="0" w:color="auto"/>
          </w:divBdr>
          <w:divsChild>
            <w:div w:id="781000542">
              <w:marLeft w:val="0"/>
              <w:marRight w:val="0"/>
              <w:marTop w:val="0"/>
              <w:marBottom w:val="0"/>
              <w:divBdr>
                <w:top w:val="none" w:sz="0" w:space="0" w:color="auto"/>
                <w:left w:val="none" w:sz="0" w:space="0" w:color="auto"/>
                <w:bottom w:val="none" w:sz="0" w:space="0" w:color="auto"/>
                <w:right w:val="none" w:sz="0" w:space="0" w:color="auto"/>
              </w:divBdr>
            </w:div>
          </w:divsChild>
        </w:div>
        <w:div w:id="1284463477">
          <w:marLeft w:val="0"/>
          <w:marRight w:val="0"/>
          <w:marTop w:val="0"/>
          <w:marBottom w:val="0"/>
          <w:divBdr>
            <w:top w:val="none" w:sz="0" w:space="0" w:color="auto"/>
            <w:left w:val="none" w:sz="0" w:space="0" w:color="auto"/>
            <w:bottom w:val="none" w:sz="0" w:space="0" w:color="auto"/>
            <w:right w:val="none" w:sz="0" w:space="0" w:color="auto"/>
          </w:divBdr>
        </w:div>
        <w:div w:id="816145705">
          <w:marLeft w:val="0"/>
          <w:marRight w:val="0"/>
          <w:marTop w:val="0"/>
          <w:marBottom w:val="0"/>
          <w:divBdr>
            <w:top w:val="none" w:sz="0" w:space="0" w:color="auto"/>
            <w:left w:val="none" w:sz="0" w:space="0" w:color="auto"/>
            <w:bottom w:val="none" w:sz="0" w:space="0" w:color="auto"/>
            <w:right w:val="none" w:sz="0" w:space="0" w:color="auto"/>
          </w:divBdr>
          <w:divsChild>
            <w:div w:id="1084763787">
              <w:marLeft w:val="0"/>
              <w:marRight w:val="0"/>
              <w:marTop w:val="0"/>
              <w:marBottom w:val="0"/>
              <w:divBdr>
                <w:top w:val="none" w:sz="0" w:space="0" w:color="auto"/>
                <w:left w:val="none" w:sz="0" w:space="0" w:color="auto"/>
                <w:bottom w:val="none" w:sz="0" w:space="0" w:color="auto"/>
                <w:right w:val="none" w:sz="0" w:space="0" w:color="auto"/>
              </w:divBdr>
            </w:div>
          </w:divsChild>
        </w:div>
        <w:div w:id="141851787">
          <w:marLeft w:val="0"/>
          <w:marRight w:val="0"/>
          <w:marTop w:val="0"/>
          <w:marBottom w:val="0"/>
          <w:divBdr>
            <w:top w:val="none" w:sz="0" w:space="0" w:color="auto"/>
            <w:left w:val="none" w:sz="0" w:space="0" w:color="auto"/>
            <w:bottom w:val="none" w:sz="0" w:space="0" w:color="auto"/>
            <w:right w:val="none" w:sz="0" w:space="0" w:color="auto"/>
          </w:divBdr>
        </w:div>
        <w:div w:id="988098965">
          <w:marLeft w:val="0"/>
          <w:marRight w:val="0"/>
          <w:marTop w:val="0"/>
          <w:marBottom w:val="0"/>
          <w:divBdr>
            <w:top w:val="none" w:sz="0" w:space="0" w:color="auto"/>
            <w:left w:val="none" w:sz="0" w:space="0" w:color="auto"/>
            <w:bottom w:val="none" w:sz="0" w:space="0" w:color="auto"/>
            <w:right w:val="none" w:sz="0" w:space="0" w:color="auto"/>
          </w:divBdr>
          <w:divsChild>
            <w:div w:id="100611724">
              <w:marLeft w:val="0"/>
              <w:marRight w:val="0"/>
              <w:marTop w:val="0"/>
              <w:marBottom w:val="0"/>
              <w:divBdr>
                <w:top w:val="none" w:sz="0" w:space="0" w:color="auto"/>
                <w:left w:val="none" w:sz="0" w:space="0" w:color="auto"/>
                <w:bottom w:val="none" w:sz="0" w:space="0" w:color="auto"/>
                <w:right w:val="none" w:sz="0" w:space="0" w:color="auto"/>
              </w:divBdr>
            </w:div>
          </w:divsChild>
        </w:div>
        <w:div w:id="912083490">
          <w:marLeft w:val="0"/>
          <w:marRight w:val="0"/>
          <w:marTop w:val="0"/>
          <w:marBottom w:val="0"/>
          <w:divBdr>
            <w:top w:val="none" w:sz="0" w:space="0" w:color="auto"/>
            <w:left w:val="none" w:sz="0" w:space="0" w:color="auto"/>
            <w:bottom w:val="none" w:sz="0" w:space="0" w:color="auto"/>
            <w:right w:val="none" w:sz="0" w:space="0" w:color="auto"/>
          </w:divBdr>
        </w:div>
        <w:div w:id="1946570513">
          <w:marLeft w:val="0"/>
          <w:marRight w:val="0"/>
          <w:marTop w:val="0"/>
          <w:marBottom w:val="0"/>
          <w:divBdr>
            <w:top w:val="none" w:sz="0" w:space="0" w:color="auto"/>
            <w:left w:val="none" w:sz="0" w:space="0" w:color="auto"/>
            <w:bottom w:val="none" w:sz="0" w:space="0" w:color="auto"/>
            <w:right w:val="none" w:sz="0" w:space="0" w:color="auto"/>
          </w:divBdr>
          <w:divsChild>
            <w:div w:id="678776060">
              <w:marLeft w:val="0"/>
              <w:marRight w:val="0"/>
              <w:marTop w:val="0"/>
              <w:marBottom w:val="0"/>
              <w:divBdr>
                <w:top w:val="none" w:sz="0" w:space="0" w:color="auto"/>
                <w:left w:val="none" w:sz="0" w:space="0" w:color="auto"/>
                <w:bottom w:val="none" w:sz="0" w:space="0" w:color="auto"/>
                <w:right w:val="none" w:sz="0" w:space="0" w:color="auto"/>
              </w:divBdr>
            </w:div>
          </w:divsChild>
        </w:div>
        <w:div w:id="1806969292">
          <w:marLeft w:val="0"/>
          <w:marRight w:val="0"/>
          <w:marTop w:val="0"/>
          <w:marBottom w:val="0"/>
          <w:divBdr>
            <w:top w:val="none" w:sz="0" w:space="0" w:color="auto"/>
            <w:left w:val="none" w:sz="0" w:space="0" w:color="auto"/>
            <w:bottom w:val="none" w:sz="0" w:space="0" w:color="auto"/>
            <w:right w:val="none" w:sz="0" w:space="0" w:color="auto"/>
          </w:divBdr>
        </w:div>
        <w:div w:id="313875730">
          <w:marLeft w:val="0"/>
          <w:marRight w:val="0"/>
          <w:marTop w:val="0"/>
          <w:marBottom w:val="0"/>
          <w:divBdr>
            <w:top w:val="none" w:sz="0" w:space="0" w:color="auto"/>
            <w:left w:val="none" w:sz="0" w:space="0" w:color="auto"/>
            <w:bottom w:val="none" w:sz="0" w:space="0" w:color="auto"/>
            <w:right w:val="none" w:sz="0" w:space="0" w:color="auto"/>
          </w:divBdr>
          <w:divsChild>
            <w:div w:id="24329731">
              <w:marLeft w:val="0"/>
              <w:marRight w:val="0"/>
              <w:marTop w:val="0"/>
              <w:marBottom w:val="0"/>
              <w:divBdr>
                <w:top w:val="none" w:sz="0" w:space="0" w:color="auto"/>
                <w:left w:val="none" w:sz="0" w:space="0" w:color="auto"/>
                <w:bottom w:val="none" w:sz="0" w:space="0" w:color="auto"/>
                <w:right w:val="none" w:sz="0" w:space="0" w:color="auto"/>
              </w:divBdr>
            </w:div>
          </w:divsChild>
        </w:div>
        <w:div w:id="222103445">
          <w:marLeft w:val="0"/>
          <w:marRight w:val="0"/>
          <w:marTop w:val="0"/>
          <w:marBottom w:val="0"/>
          <w:divBdr>
            <w:top w:val="none" w:sz="0" w:space="0" w:color="auto"/>
            <w:left w:val="none" w:sz="0" w:space="0" w:color="auto"/>
            <w:bottom w:val="none" w:sz="0" w:space="0" w:color="auto"/>
            <w:right w:val="none" w:sz="0" w:space="0" w:color="auto"/>
          </w:divBdr>
        </w:div>
        <w:div w:id="1271284162">
          <w:marLeft w:val="0"/>
          <w:marRight w:val="0"/>
          <w:marTop w:val="0"/>
          <w:marBottom w:val="0"/>
          <w:divBdr>
            <w:top w:val="none" w:sz="0" w:space="0" w:color="auto"/>
            <w:left w:val="none" w:sz="0" w:space="0" w:color="auto"/>
            <w:bottom w:val="none" w:sz="0" w:space="0" w:color="auto"/>
            <w:right w:val="none" w:sz="0" w:space="0" w:color="auto"/>
          </w:divBdr>
          <w:divsChild>
            <w:div w:id="1939824802">
              <w:marLeft w:val="0"/>
              <w:marRight w:val="0"/>
              <w:marTop w:val="0"/>
              <w:marBottom w:val="0"/>
              <w:divBdr>
                <w:top w:val="none" w:sz="0" w:space="0" w:color="auto"/>
                <w:left w:val="none" w:sz="0" w:space="0" w:color="auto"/>
                <w:bottom w:val="none" w:sz="0" w:space="0" w:color="auto"/>
                <w:right w:val="none" w:sz="0" w:space="0" w:color="auto"/>
              </w:divBdr>
            </w:div>
          </w:divsChild>
        </w:div>
        <w:div w:id="1644847484">
          <w:marLeft w:val="0"/>
          <w:marRight w:val="0"/>
          <w:marTop w:val="300"/>
          <w:marBottom w:val="0"/>
          <w:divBdr>
            <w:top w:val="none" w:sz="0" w:space="0" w:color="auto"/>
            <w:left w:val="none" w:sz="0" w:space="0" w:color="auto"/>
            <w:bottom w:val="none" w:sz="0" w:space="0" w:color="auto"/>
            <w:right w:val="none" w:sz="0" w:space="0" w:color="auto"/>
          </w:divBdr>
          <w:divsChild>
            <w:div w:id="1955598563">
              <w:marLeft w:val="0"/>
              <w:marRight w:val="0"/>
              <w:marTop w:val="0"/>
              <w:marBottom w:val="0"/>
              <w:divBdr>
                <w:top w:val="none" w:sz="0" w:space="0" w:color="auto"/>
                <w:left w:val="none" w:sz="0" w:space="0" w:color="auto"/>
                <w:bottom w:val="none" w:sz="0" w:space="0" w:color="auto"/>
                <w:right w:val="none" w:sz="0" w:space="0" w:color="auto"/>
              </w:divBdr>
              <w:divsChild>
                <w:div w:id="982125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81297">
          <w:marLeft w:val="0"/>
          <w:marRight w:val="0"/>
          <w:marTop w:val="300"/>
          <w:marBottom w:val="0"/>
          <w:divBdr>
            <w:top w:val="none" w:sz="0" w:space="0" w:color="auto"/>
            <w:left w:val="none" w:sz="0" w:space="0" w:color="auto"/>
            <w:bottom w:val="none" w:sz="0" w:space="0" w:color="auto"/>
            <w:right w:val="none" w:sz="0" w:space="0" w:color="auto"/>
          </w:divBdr>
          <w:divsChild>
            <w:div w:id="69160486">
              <w:marLeft w:val="0"/>
              <w:marRight w:val="0"/>
              <w:marTop w:val="0"/>
              <w:marBottom w:val="0"/>
              <w:divBdr>
                <w:top w:val="none" w:sz="0" w:space="0" w:color="auto"/>
                <w:left w:val="none" w:sz="0" w:space="0" w:color="auto"/>
                <w:bottom w:val="none" w:sz="0" w:space="0" w:color="auto"/>
                <w:right w:val="none" w:sz="0" w:space="0" w:color="auto"/>
              </w:divBdr>
              <w:divsChild>
                <w:div w:id="168941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196502">
          <w:marLeft w:val="0"/>
          <w:marRight w:val="0"/>
          <w:marTop w:val="300"/>
          <w:marBottom w:val="0"/>
          <w:divBdr>
            <w:top w:val="none" w:sz="0" w:space="0" w:color="auto"/>
            <w:left w:val="none" w:sz="0" w:space="0" w:color="auto"/>
            <w:bottom w:val="none" w:sz="0" w:space="0" w:color="auto"/>
            <w:right w:val="none" w:sz="0" w:space="0" w:color="auto"/>
          </w:divBdr>
          <w:divsChild>
            <w:div w:id="1183663546">
              <w:marLeft w:val="0"/>
              <w:marRight w:val="0"/>
              <w:marTop w:val="0"/>
              <w:marBottom w:val="0"/>
              <w:divBdr>
                <w:top w:val="none" w:sz="0" w:space="0" w:color="auto"/>
                <w:left w:val="none" w:sz="0" w:space="0" w:color="auto"/>
                <w:bottom w:val="none" w:sz="0" w:space="0" w:color="auto"/>
                <w:right w:val="none" w:sz="0" w:space="0" w:color="auto"/>
              </w:divBdr>
              <w:divsChild>
                <w:div w:id="256401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475658">
          <w:marLeft w:val="0"/>
          <w:marRight w:val="0"/>
          <w:marTop w:val="300"/>
          <w:marBottom w:val="0"/>
          <w:divBdr>
            <w:top w:val="none" w:sz="0" w:space="0" w:color="auto"/>
            <w:left w:val="none" w:sz="0" w:space="0" w:color="auto"/>
            <w:bottom w:val="none" w:sz="0" w:space="0" w:color="auto"/>
            <w:right w:val="none" w:sz="0" w:space="0" w:color="auto"/>
          </w:divBdr>
          <w:divsChild>
            <w:div w:id="395661642">
              <w:marLeft w:val="0"/>
              <w:marRight w:val="0"/>
              <w:marTop w:val="0"/>
              <w:marBottom w:val="0"/>
              <w:divBdr>
                <w:top w:val="none" w:sz="0" w:space="0" w:color="auto"/>
                <w:left w:val="none" w:sz="0" w:space="0" w:color="auto"/>
                <w:bottom w:val="none" w:sz="0" w:space="0" w:color="auto"/>
                <w:right w:val="none" w:sz="0" w:space="0" w:color="auto"/>
              </w:divBdr>
              <w:divsChild>
                <w:div w:id="797064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260017">
      <w:bodyDiv w:val="1"/>
      <w:marLeft w:val="0"/>
      <w:marRight w:val="0"/>
      <w:marTop w:val="0"/>
      <w:marBottom w:val="0"/>
      <w:divBdr>
        <w:top w:val="none" w:sz="0" w:space="0" w:color="auto"/>
        <w:left w:val="none" w:sz="0" w:space="0" w:color="auto"/>
        <w:bottom w:val="none" w:sz="0" w:space="0" w:color="auto"/>
        <w:right w:val="none" w:sz="0" w:space="0" w:color="auto"/>
      </w:divBdr>
      <w:divsChild>
        <w:div w:id="1028682320">
          <w:marLeft w:val="0"/>
          <w:marRight w:val="0"/>
          <w:marTop w:val="0"/>
          <w:marBottom w:val="0"/>
          <w:divBdr>
            <w:top w:val="none" w:sz="0" w:space="0" w:color="auto"/>
            <w:left w:val="none" w:sz="0" w:space="0" w:color="auto"/>
            <w:bottom w:val="none" w:sz="0" w:space="0" w:color="auto"/>
            <w:right w:val="none" w:sz="0" w:space="0" w:color="auto"/>
          </w:divBdr>
        </w:div>
        <w:div w:id="1922908574">
          <w:marLeft w:val="0"/>
          <w:marRight w:val="0"/>
          <w:marTop w:val="0"/>
          <w:marBottom w:val="0"/>
          <w:divBdr>
            <w:top w:val="none" w:sz="0" w:space="0" w:color="auto"/>
            <w:left w:val="none" w:sz="0" w:space="0" w:color="auto"/>
            <w:bottom w:val="none" w:sz="0" w:space="0" w:color="auto"/>
            <w:right w:val="none" w:sz="0" w:space="0" w:color="auto"/>
          </w:divBdr>
          <w:divsChild>
            <w:div w:id="485324321">
              <w:marLeft w:val="0"/>
              <w:marRight w:val="0"/>
              <w:marTop w:val="0"/>
              <w:marBottom w:val="0"/>
              <w:divBdr>
                <w:top w:val="none" w:sz="0" w:space="0" w:color="auto"/>
                <w:left w:val="none" w:sz="0" w:space="0" w:color="auto"/>
                <w:bottom w:val="none" w:sz="0" w:space="0" w:color="auto"/>
                <w:right w:val="none" w:sz="0" w:space="0" w:color="auto"/>
              </w:divBdr>
            </w:div>
          </w:divsChild>
        </w:div>
        <w:div w:id="1943023917">
          <w:marLeft w:val="0"/>
          <w:marRight w:val="0"/>
          <w:marTop w:val="0"/>
          <w:marBottom w:val="0"/>
          <w:divBdr>
            <w:top w:val="none" w:sz="0" w:space="0" w:color="auto"/>
            <w:left w:val="none" w:sz="0" w:space="0" w:color="auto"/>
            <w:bottom w:val="none" w:sz="0" w:space="0" w:color="auto"/>
            <w:right w:val="none" w:sz="0" w:space="0" w:color="auto"/>
          </w:divBdr>
        </w:div>
        <w:div w:id="1428162281">
          <w:marLeft w:val="0"/>
          <w:marRight w:val="0"/>
          <w:marTop w:val="0"/>
          <w:marBottom w:val="0"/>
          <w:divBdr>
            <w:top w:val="none" w:sz="0" w:space="0" w:color="auto"/>
            <w:left w:val="none" w:sz="0" w:space="0" w:color="auto"/>
            <w:bottom w:val="none" w:sz="0" w:space="0" w:color="auto"/>
            <w:right w:val="none" w:sz="0" w:space="0" w:color="auto"/>
          </w:divBdr>
          <w:divsChild>
            <w:div w:id="662247204">
              <w:marLeft w:val="0"/>
              <w:marRight w:val="0"/>
              <w:marTop w:val="0"/>
              <w:marBottom w:val="0"/>
              <w:divBdr>
                <w:top w:val="none" w:sz="0" w:space="0" w:color="auto"/>
                <w:left w:val="none" w:sz="0" w:space="0" w:color="auto"/>
                <w:bottom w:val="none" w:sz="0" w:space="0" w:color="auto"/>
                <w:right w:val="none" w:sz="0" w:space="0" w:color="auto"/>
              </w:divBdr>
            </w:div>
          </w:divsChild>
        </w:div>
        <w:div w:id="463620647">
          <w:marLeft w:val="0"/>
          <w:marRight w:val="0"/>
          <w:marTop w:val="0"/>
          <w:marBottom w:val="0"/>
          <w:divBdr>
            <w:top w:val="none" w:sz="0" w:space="0" w:color="auto"/>
            <w:left w:val="none" w:sz="0" w:space="0" w:color="auto"/>
            <w:bottom w:val="none" w:sz="0" w:space="0" w:color="auto"/>
            <w:right w:val="none" w:sz="0" w:space="0" w:color="auto"/>
          </w:divBdr>
        </w:div>
        <w:div w:id="1265379595">
          <w:marLeft w:val="0"/>
          <w:marRight w:val="0"/>
          <w:marTop w:val="0"/>
          <w:marBottom w:val="0"/>
          <w:divBdr>
            <w:top w:val="none" w:sz="0" w:space="0" w:color="auto"/>
            <w:left w:val="none" w:sz="0" w:space="0" w:color="auto"/>
            <w:bottom w:val="none" w:sz="0" w:space="0" w:color="auto"/>
            <w:right w:val="none" w:sz="0" w:space="0" w:color="auto"/>
          </w:divBdr>
          <w:divsChild>
            <w:div w:id="1499223298">
              <w:marLeft w:val="0"/>
              <w:marRight w:val="0"/>
              <w:marTop w:val="0"/>
              <w:marBottom w:val="0"/>
              <w:divBdr>
                <w:top w:val="none" w:sz="0" w:space="0" w:color="auto"/>
                <w:left w:val="none" w:sz="0" w:space="0" w:color="auto"/>
                <w:bottom w:val="none" w:sz="0" w:space="0" w:color="auto"/>
                <w:right w:val="none" w:sz="0" w:space="0" w:color="auto"/>
              </w:divBdr>
            </w:div>
          </w:divsChild>
        </w:div>
        <w:div w:id="435753307">
          <w:marLeft w:val="0"/>
          <w:marRight w:val="0"/>
          <w:marTop w:val="0"/>
          <w:marBottom w:val="0"/>
          <w:divBdr>
            <w:top w:val="none" w:sz="0" w:space="0" w:color="auto"/>
            <w:left w:val="none" w:sz="0" w:space="0" w:color="auto"/>
            <w:bottom w:val="none" w:sz="0" w:space="0" w:color="auto"/>
            <w:right w:val="none" w:sz="0" w:space="0" w:color="auto"/>
          </w:divBdr>
        </w:div>
        <w:div w:id="260529949">
          <w:marLeft w:val="0"/>
          <w:marRight w:val="0"/>
          <w:marTop w:val="0"/>
          <w:marBottom w:val="0"/>
          <w:divBdr>
            <w:top w:val="none" w:sz="0" w:space="0" w:color="auto"/>
            <w:left w:val="none" w:sz="0" w:space="0" w:color="auto"/>
            <w:bottom w:val="none" w:sz="0" w:space="0" w:color="auto"/>
            <w:right w:val="none" w:sz="0" w:space="0" w:color="auto"/>
          </w:divBdr>
          <w:divsChild>
            <w:div w:id="1575820400">
              <w:marLeft w:val="0"/>
              <w:marRight w:val="0"/>
              <w:marTop w:val="0"/>
              <w:marBottom w:val="0"/>
              <w:divBdr>
                <w:top w:val="none" w:sz="0" w:space="0" w:color="auto"/>
                <w:left w:val="none" w:sz="0" w:space="0" w:color="auto"/>
                <w:bottom w:val="none" w:sz="0" w:space="0" w:color="auto"/>
                <w:right w:val="none" w:sz="0" w:space="0" w:color="auto"/>
              </w:divBdr>
            </w:div>
          </w:divsChild>
        </w:div>
        <w:div w:id="2038315911">
          <w:marLeft w:val="0"/>
          <w:marRight w:val="0"/>
          <w:marTop w:val="0"/>
          <w:marBottom w:val="0"/>
          <w:divBdr>
            <w:top w:val="none" w:sz="0" w:space="0" w:color="auto"/>
            <w:left w:val="none" w:sz="0" w:space="0" w:color="auto"/>
            <w:bottom w:val="none" w:sz="0" w:space="0" w:color="auto"/>
            <w:right w:val="none" w:sz="0" w:space="0" w:color="auto"/>
          </w:divBdr>
        </w:div>
        <w:div w:id="319116511">
          <w:marLeft w:val="0"/>
          <w:marRight w:val="0"/>
          <w:marTop w:val="0"/>
          <w:marBottom w:val="0"/>
          <w:divBdr>
            <w:top w:val="none" w:sz="0" w:space="0" w:color="auto"/>
            <w:left w:val="none" w:sz="0" w:space="0" w:color="auto"/>
            <w:bottom w:val="none" w:sz="0" w:space="0" w:color="auto"/>
            <w:right w:val="none" w:sz="0" w:space="0" w:color="auto"/>
          </w:divBdr>
          <w:divsChild>
            <w:div w:id="1259826818">
              <w:marLeft w:val="0"/>
              <w:marRight w:val="0"/>
              <w:marTop w:val="0"/>
              <w:marBottom w:val="0"/>
              <w:divBdr>
                <w:top w:val="none" w:sz="0" w:space="0" w:color="auto"/>
                <w:left w:val="none" w:sz="0" w:space="0" w:color="auto"/>
                <w:bottom w:val="none" w:sz="0" w:space="0" w:color="auto"/>
                <w:right w:val="none" w:sz="0" w:space="0" w:color="auto"/>
              </w:divBdr>
            </w:div>
          </w:divsChild>
        </w:div>
        <w:div w:id="130367168">
          <w:marLeft w:val="0"/>
          <w:marRight w:val="0"/>
          <w:marTop w:val="0"/>
          <w:marBottom w:val="0"/>
          <w:divBdr>
            <w:top w:val="none" w:sz="0" w:space="0" w:color="auto"/>
            <w:left w:val="none" w:sz="0" w:space="0" w:color="auto"/>
            <w:bottom w:val="none" w:sz="0" w:space="0" w:color="auto"/>
            <w:right w:val="none" w:sz="0" w:space="0" w:color="auto"/>
          </w:divBdr>
        </w:div>
        <w:div w:id="1257056700">
          <w:marLeft w:val="0"/>
          <w:marRight w:val="0"/>
          <w:marTop w:val="0"/>
          <w:marBottom w:val="0"/>
          <w:divBdr>
            <w:top w:val="none" w:sz="0" w:space="0" w:color="auto"/>
            <w:left w:val="none" w:sz="0" w:space="0" w:color="auto"/>
            <w:bottom w:val="none" w:sz="0" w:space="0" w:color="auto"/>
            <w:right w:val="none" w:sz="0" w:space="0" w:color="auto"/>
          </w:divBdr>
          <w:divsChild>
            <w:div w:id="1908882258">
              <w:marLeft w:val="0"/>
              <w:marRight w:val="0"/>
              <w:marTop w:val="0"/>
              <w:marBottom w:val="0"/>
              <w:divBdr>
                <w:top w:val="none" w:sz="0" w:space="0" w:color="auto"/>
                <w:left w:val="none" w:sz="0" w:space="0" w:color="auto"/>
                <w:bottom w:val="none" w:sz="0" w:space="0" w:color="auto"/>
                <w:right w:val="none" w:sz="0" w:space="0" w:color="auto"/>
              </w:divBdr>
            </w:div>
          </w:divsChild>
        </w:div>
        <w:div w:id="910188954">
          <w:marLeft w:val="0"/>
          <w:marRight w:val="0"/>
          <w:marTop w:val="0"/>
          <w:marBottom w:val="0"/>
          <w:divBdr>
            <w:top w:val="none" w:sz="0" w:space="0" w:color="auto"/>
            <w:left w:val="none" w:sz="0" w:space="0" w:color="auto"/>
            <w:bottom w:val="none" w:sz="0" w:space="0" w:color="auto"/>
            <w:right w:val="none" w:sz="0" w:space="0" w:color="auto"/>
          </w:divBdr>
        </w:div>
        <w:div w:id="2043020204">
          <w:marLeft w:val="0"/>
          <w:marRight w:val="0"/>
          <w:marTop w:val="0"/>
          <w:marBottom w:val="0"/>
          <w:divBdr>
            <w:top w:val="none" w:sz="0" w:space="0" w:color="auto"/>
            <w:left w:val="none" w:sz="0" w:space="0" w:color="auto"/>
            <w:bottom w:val="none" w:sz="0" w:space="0" w:color="auto"/>
            <w:right w:val="none" w:sz="0" w:space="0" w:color="auto"/>
          </w:divBdr>
          <w:divsChild>
            <w:div w:id="1770854281">
              <w:marLeft w:val="0"/>
              <w:marRight w:val="0"/>
              <w:marTop w:val="0"/>
              <w:marBottom w:val="0"/>
              <w:divBdr>
                <w:top w:val="none" w:sz="0" w:space="0" w:color="auto"/>
                <w:left w:val="none" w:sz="0" w:space="0" w:color="auto"/>
                <w:bottom w:val="none" w:sz="0" w:space="0" w:color="auto"/>
                <w:right w:val="none" w:sz="0" w:space="0" w:color="auto"/>
              </w:divBdr>
            </w:div>
          </w:divsChild>
        </w:div>
        <w:div w:id="364477930">
          <w:marLeft w:val="0"/>
          <w:marRight w:val="0"/>
          <w:marTop w:val="300"/>
          <w:marBottom w:val="0"/>
          <w:divBdr>
            <w:top w:val="none" w:sz="0" w:space="0" w:color="auto"/>
            <w:left w:val="none" w:sz="0" w:space="0" w:color="auto"/>
            <w:bottom w:val="none" w:sz="0" w:space="0" w:color="auto"/>
            <w:right w:val="none" w:sz="0" w:space="0" w:color="auto"/>
          </w:divBdr>
          <w:divsChild>
            <w:div w:id="348996099">
              <w:marLeft w:val="0"/>
              <w:marRight w:val="0"/>
              <w:marTop w:val="0"/>
              <w:marBottom w:val="0"/>
              <w:divBdr>
                <w:top w:val="none" w:sz="0" w:space="0" w:color="auto"/>
                <w:left w:val="none" w:sz="0" w:space="0" w:color="auto"/>
                <w:bottom w:val="none" w:sz="0" w:space="0" w:color="auto"/>
                <w:right w:val="none" w:sz="0" w:space="0" w:color="auto"/>
              </w:divBdr>
              <w:divsChild>
                <w:div w:id="171241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872">
          <w:marLeft w:val="0"/>
          <w:marRight w:val="0"/>
          <w:marTop w:val="300"/>
          <w:marBottom w:val="0"/>
          <w:divBdr>
            <w:top w:val="none" w:sz="0" w:space="0" w:color="auto"/>
            <w:left w:val="none" w:sz="0" w:space="0" w:color="auto"/>
            <w:bottom w:val="none" w:sz="0" w:space="0" w:color="auto"/>
            <w:right w:val="none" w:sz="0" w:space="0" w:color="auto"/>
          </w:divBdr>
          <w:divsChild>
            <w:div w:id="539323757">
              <w:marLeft w:val="0"/>
              <w:marRight w:val="0"/>
              <w:marTop w:val="0"/>
              <w:marBottom w:val="0"/>
              <w:divBdr>
                <w:top w:val="none" w:sz="0" w:space="0" w:color="auto"/>
                <w:left w:val="none" w:sz="0" w:space="0" w:color="auto"/>
                <w:bottom w:val="none" w:sz="0" w:space="0" w:color="auto"/>
                <w:right w:val="none" w:sz="0" w:space="0" w:color="auto"/>
              </w:divBdr>
              <w:divsChild>
                <w:div w:id="95671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567089">
          <w:marLeft w:val="0"/>
          <w:marRight w:val="0"/>
          <w:marTop w:val="300"/>
          <w:marBottom w:val="0"/>
          <w:divBdr>
            <w:top w:val="none" w:sz="0" w:space="0" w:color="auto"/>
            <w:left w:val="none" w:sz="0" w:space="0" w:color="auto"/>
            <w:bottom w:val="none" w:sz="0" w:space="0" w:color="auto"/>
            <w:right w:val="none" w:sz="0" w:space="0" w:color="auto"/>
          </w:divBdr>
          <w:divsChild>
            <w:div w:id="1529683786">
              <w:marLeft w:val="0"/>
              <w:marRight w:val="0"/>
              <w:marTop w:val="0"/>
              <w:marBottom w:val="0"/>
              <w:divBdr>
                <w:top w:val="none" w:sz="0" w:space="0" w:color="auto"/>
                <w:left w:val="none" w:sz="0" w:space="0" w:color="auto"/>
                <w:bottom w:val="none" w:sz="0" w:space="0" w:color="auto"/>
                <w:right w:val="none" w:sz="0" w:space="0" w:color="auto"/>
              </w:divBdr>
              <w:divsChild>
                <w:div w:id="193482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312589">
          <w:marLeft w:val="0"/>
          <w:marRight w:val="0"/>
          <w:marTop w:val="300"/>
          <w:marBottom w:val="0"/>
          <w:divBdr>
            <w:top w:val="none" w:sz="0" w:space="0" w:color="auto"/>
            <w:left w:val="none" w:sz="0" w:space="0" w:color="auto"/>
            <w:bottom w:val="none" w:sz="0" w:space="0" w:color="auto"/>
            <w:right w:val="none" w:sz="0" w:space="0" w:color="auto"/>
          </w:divBdr>
          <w:divsChild>
            <w:div w:id="1428230421">
              <w:marLeft w:val="0"/>
              <w:marRight w:val="0"/>
              <w:marTop w:val="0"/>
              <w:marBottom w:val="0"/>
              <w:divBdr>
                <w:top w:val="none" w:sz="0" w:space="0" w:color="auto"/>
                <w:left w:val="none" w:sz="0" w:space="0" w:color="auto"/>
                <w:bottom w:val="none" w:sz="0" w:space="0" w:color="auto"/>
                <w:right w:val="none" w:sz="0" w:space="0" w:color="auto"/>
              </w:divBdr>
              <w:divsChild>
                <w:div w:id="156271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113448">
      <w:bodyDiv w:val="1"/>
      <w:marLeft w:val="0"/>
      <w:marRight w:val="0"/>
      <w:marTop w:val="0"/>
      <w:marBottom w:val="0"/>
      <w:divBdr>
        <w:top w:val="none" w:sz="0" w:space="0" w:color="auto"/>
        <w:left w:val="none" w:sz="0" w:space="0" w:color="auto"/>
        <w:bottom w:val="none" w:sz="0" w:space="0" w:color="auto"/>
        <w:right w:val="none" w:sz="0" w:space="0" w:color="auto"/>
      </w:divBdr>
      <w:divsChild>
        <w:div w:id="1667977350">
          <w:marLeft w:val="0"/>
          <w:marRight w:val="0"/>
          <w:marTop w:val="0"/>
          <w:marBottom w:val="0"/>
          <w:divBdr>
            <w:top w:val="none" w:sz="0" w:space="0" w:color="auto"/>
            <w:left w:val="none" w:sz="0" w:space="0" w:color="auto"/>
            <w:bottom w:val="none" w:sz="0" w:space="0" w:color="auto"/>
            <w:right w:val="none" w:sz="0" w:space="0" w:color="auto"/>
          </w:divBdr>
        </w:div>
        <w:div w:id="545725514">
          <w:marLeft w:val="0"/>
          <w:marRight w:val="0"/>
          <w:marTop w:val="0"/>
          <w:marBottom w:val="0"/>
          <w:divBdr>
            <w:top w:val="none" w:sz="0" w:space="0" w:color="auto"/>
            <w:left w:val="none" w:sz="0" w:space="0" w:color="auto"/>
            <w:bottom w:val="none" w:sz="0" w:space="0" w:color="auto"/>
            <w:right w:val="none" w:sz="0" w:space="0" w:color="auto"/>
          </w:divBdr>
          <w:divsChild>
            <w:div w:id="946501007">
              <w:marLeft w:val="0"/>
              <w:marRight w:val="0"/>
              <w:marTop w:val="0"/>
              <w:marBottom w:val="0"/>
              <w:divBdr>
                <w:top w:val="none" w:sz="0" w:space="0" w:color="auto"/>
                <w:left w:val="none" w:sz="0" w:space="0" w:color="auto"/>
                <w:bottom w:val="none" w:sz="0" w:space="0" w:color="auto"/>
                <w:right w:val="none" w:sz="0" w:space="0" w:color="auto"/>
              </w:divBdr>
            </w:div>
          </w:divsChild>
        </w:div>
        <w:div w:id="1224832823">
          <w:marLeft w:val="0"/>
          <w:marRight w:val="0"/>
          <w:marTop w:val="0"/>
          <w:marBottom w:val="0"/>
          <w:divBdr>
            <w:top w:val="none" w:sz="0" w:space="0" w:color="auto"/>
            <w:left w:val="none" w:sz="0" w:space="0" w:color="auto"/>
            <w:bottom w:val="none" w:sz="0" w:space="0" w:color="auto"/>
            <w:right w:val="none" w:sz="0" w:space="0" w:color="auto"/>
          </w:divBdr>
        </w:div>
        <w:div w:id="1908297411">
          <w:marLeft w:val="0"/>
          <w:marRight w:val="0"/>
          <w:marTop w:val="0"/>
          <w:marBottom w:val="0"/>
          <w:divBdr>
            <w:top w:val="none" w:sz="0" w:space="0" w:color="auto"/>
            <w:left w:val="none" w:sz="0" w:space="0" w:color="auto"/>
            <w:bottom w:val="none" w:sz="0" w:space="0" w:color="auto"/>
            <w:right w:val="none" w:sz="0" w:space="0" w:color="auto"/>
          </w:divBdr>
          <w:divsChild>
            <w:div w:id="609633024">
              <w:marLeft w:val="0"/>
              <w:marRight w:val="0"/>
              <w:marTop w:val="0"/>
              <w:marBottom w:val="0"/>
              <w:divBdr>
                <w:top w:val="none" w:sz="0" w:space="0" w:color="auto"/>
                <w:left w:val="none" w:sz="0" w:space="0" w:color="auto"/>
                <w:bottom w:val="none" w:sz="0" w:space="0" w:color="auto"/>
                <w:right w:val="none" w:sz="0" w:space="0" w:color="auto"/>
              </w:divBdr>
            </w:div>
          </w:divsChild>
        </w:div>
        <w:div w:id="1047684194">
          <w:marLeft w:val="0"/>
          <w:marRight w:val="0"/>
          <w:marTop w:val="0"/>
          <w:marBottom w:val="0"/>
          <w:divBdr>
            <w:top w:val="none" w:sz="0" w:space="0" w:color="auto"/>
            <w:left w:val="none" w:sz="0" w:space="0" w:color="auto"/>
            <w:bottom w:val="none" w:sz="0" w:space="0" w:color="auto"/>
            <w:right w:val="none" w:sz="0" w:space="0" w:color="auto"/>
          </w:divBdr>
        </w:div>
        <w:div w:id="222957864">
          <w:marLeft w:val="0"/>
          <w:marRight w:val="0"/>
          <w:marTop w:val="0"/>
          <w:marBottom w:val="0"/>
          <w:divBdr>
            <w:top w:val="none" w:sz="0" w:space="0" w:color="auto"/>
            <w:left w:val="none" w:sz="0" w:space="0" w:color="auto"/>
            <w:bottom w:val="none" w:sz="0" w:space="0" w:color="auto"/>
            <w:right w:val="none" w:sz="0" w:space="0" w:color="auto"/>
          </w:divBdr>
          <w:divsChild>
            <w:div w:id="906502186">
              <w:marLeft w:val="0"/>
              <w:marRight w:val="0"/>
              <w:marTop w:val="0"/>
              <w:marBottom w:val="0"/>
              <w:divBdr>
                <w:top w:val="none" w:sz="0" w:space="0" w:color="auto"/>
                <w:left w:val="none" w:sz="0" w:space="0" w:color="auto"/>
                <w:bottom w:val="none" w:sz="0" w:space="0" w:color="auto"/>
                <w:right w:val="none" w:sz="0" w:space="0" w:color="auto"/>
              </w:divBdr>
            </w:div>
          </w:divsChild>
        </w:div>
        <w:div w:id="726991961">
          <w:marLeft w:val="0"/>
          <w:marRight w:val="0"/>
          <w:marTop w:val="0"/>
          <w:marBottom w:val="0"/>
          <w:divBdr>
            <w:top w:val="none" w:sz="0" w:space="0" w:color="auto"/>
            <w:left w:val="none" w:sz="0" w:space="0" w:color="auto"/>
            <w:bottom w:val="none" w:sz="0" w:space="0" w:color="auto"/>
            <w:right w:val="none" w:sz="0" w:space="0" w:color="auto"/>
          </w:divBdr>
        </w:div>
        <w:div w:id="2035691440">
          <w:marLeft w:val="0"/>
          <w:marRight w:val="0"/>
          <w:marTop w:val="0"/>
          <w:marBottom w:val="0"/>
          <w:divBdr>
            <w:top w:val="none" w:sz="0" w:space="0" w:color="auto"/>
            <w:left w:val="none" w:sz="0" w:space="0" w:color="auto"/>
            <w:bottom w:val="none" w:sz="0" w:space="0" w:color="auto"/>
            <w:right w:val="none" w:sz="0" w:space="0" w:color="auto"/>
          </w:divBdr>
          <w:divsChild>
            <w:div w:id="1091194341">
              <w:marLeft w:val="0"/>
              <w:marRight w:val="0"/>
              <w:marTop w:val="0"/>
              <w:marBottom w:val="0"/>
              <w:divBdr>
                <w:top w:val="none" w:sz="0" w:space="0" w:color="auto"/>
                <w:left w:val="none" w:sz="0" w:space="0" w:color="auto"/>
                <w:bottom w:val="none" w:sz="0" w:space="0" w:color="auto"/>
                <w:right w:val="none" w:sz="0" w:space="0" w:color="auto"/>
              </w:divBdr>
            </w:div>
          </w:divsChild>
        </w:div>
        <w:div w:id="1980381691">
          <w:marLeft w:val="0"/>
          <w:marRight w:val="0"/>
          <w:marTop w:val="0"/>
          <w:marBottom w:val="0"/>
          <w:divBdr>
            <w:top w:val="none" w:sz="0" w:space="0" w:color="auto"/>
            <w:left w:val="none" w:sz="0" w:space="0" w:color="auto"/>
            <w:bottom w:val="none" w:sz="0" w:space="0" w:color="auto"/>
            <w:right w:val="none" w:sz="0" w:space="0" w:color="auto"/>
          </w:divBdr>
        </w:div>
        <w:div w:id="1216890547">
          <w:marLeft w:val="0"/>
          <w:marRight w:val="0"/>
          <w:marTop w:val="0"/>
          <w:marBottom w:val="0"/>
          <w:divBdr>
            <w:top w:val="none" w:sz="0" w:space="0" w:color="auto"/>
            <w:left w:val="none" w:sz="0" w:space="0" w:color="auto"/>
            <w:bottom w:val="none" w:sz="0" w:space="0" w:color="auto"/>
            <w:right w:val="none" w:sz="0" w:space="0" w:color="auto"/>
          </w:divBdr>
          <w:divsChild>
            <w:div w:id="1994989502">
              <w:marLeft w:val="0"/>
              <w:marRight w:val="0"/>
              <w:marTop w:val="0"/>
              <w:marBottom w:val="0"/>
              <w:divBdr>
                <w:top w:val="none" w:sz="0" w:space="0" w:color="auto"/>
                <w:left w:val="none" w:sz="0" w:space="0" w:color="auto"/>
                <w:bottom w:val="none" w:sz="0" w:space="0" w:color="auto"/>
                <w:right w:val="none" w:sz="0" w:space="0" w:color="auto"/>
              </w:divBdr>
            </w:div>
          </w:divsChild>
        </w:div>
        <w:div w:id="1836215111">
          <w:marLeft w:val="0"/>
          <w:marRight w:val="0"/>
          <w:marTop w:val="0"/>
          <w:marBottom w:val="0"/>
          <w:divBdr>
            <w:top w:val="none" w:sz="0" w:space="0" w:color="auto"/>
            <w:left w:val="none" w:sz="0" w:space="0" w:color="auto"/>
            <w:bottom w:val="none" w:sz="0" w:space="0" w:color="auto"/>
            <w:right w:val="none" w:sz="0" w:space="0" w:color="auto"/>
          </w:divBdr>
        </w:div>
        <w:div w:id="620839621">
          <w:marLeft w:val="0"/>
          <w:marRight w:val="0"/>
          <w:marTop w:val="0"/>
          <w:marBottom w:val="0"/>
          <w:divBdr>
            <w:top w:val="none" w:sz="0" w:space="0" w:color="auto"/>
            <w:left w:val="none" w:sz="0" w:space="0" w:color="auto"/>
            <w:bottom w:val="none" w:sz="0" w:space="0" w:color="auto"/>
            <w:right w:val="none" w:sz="0" w:space="0" w:color="auto"/>
          </w:divBdr>
          <w:divsChild>
            <w:div w:id="865144424">
              <w:marLeft w:val="0"/>
              <w:marRight w:val="0"/>
              <w:marTop w:val="0"/>
              <w:marBottom w:val="0"/>
              <w:divBdr>
                <w:top w:val="none" w:sz="0" w:space="0" w:color="auto"/>
                <w:left w:val="none" w:sz="0" w:space="0" w:color="auto"/>
                <w:bottom w:val="none" w:sz="0" w:space="0" w:color="auto"/>
                <w:right w:val="none" w:sz="0" w:space="0" w:color="auto"/>
              </w:divBdr>
            </w:div>
          </w:divsChild>
        </w:div>
        <w:div w:id="524713580">
          <w:marLeft w:val="0"/>
          <w:marRight w:val="0"/>
          <w:marTop w:val="0"/>
          <w:marBottom w:val="0"/>
          <w:divBdr>
            <w:top w:val="none" w:sz="0" w:space="0" w:color="auto"/>
            <w:left w:val="none" w:sz="0" w:space="0" w:color="auto"/>
            <w:bottom w:val="none" w:sz="0" w:space="0" w:color="auto"/>
            <w:right w:val="none" w:sz="0" w:space="0" w:color="auto"/>
          </w:divBdr>
        </w:div>
        <w:div w:id="1415785760">
          <w:marLeft w:val="0"/>
          <w:marRight w:val="0"/>
          <w:marTop w:val="0"/>
          <w:marBottom w:val="0"/>
          <w:divBdr>
            <w:top w:val="none" w:sz="0" w:space="0" w:color="auto"/>
            <w:left w:val="none" w:sz="0" w:space="0" w:color="auto"/>
            <w:bottom w:val="none" w:sz="0" w:space="0" w:color="auto"/>
            <w:right w:val="none" w:sz="0" w:space="0" w:color="auto"/>
          </w:divBdr>
          <w:divsChild>
            <w:div w:id="613902759">
              <w:marLeft w:val="0"/>
              <w:marRight w:val="0"/>
              <w:marTop w:val="0"/>
              <w:marBottom w:val="0"/>
              <w:divBdr>
                <w:top w:val="none" w:sz="0" w:space="0" w:color="auto"/>
                <w:left w:val="none" w:sz="0" w:space="0" w:color="auto"/>
                <w:bottom w:val="none" w:sz="0" w:space="0" w:color="auto"/>
                <w:right w:val="none" w:sz="0" w:space="0" w:color="auto"/>
              </w:divBdr>
            </w:div>
          </w:divsChild>
        </w:div>
        <w:div w:id="1815678429">
          <w:marLeft w:val="0"/>
          <w:marRight w:val="0"/>
          <w:marTop w:val="300"/>
          <w:marBottom w:val="0"/>
          <w:divBdr>
            <w:top w:val="none" w:sz="0" w:space="0" w:color="auto"/>
            <w:left w:val="none" w:sz="0" w:space="0" w:color="auto"/>
            <w:bottom w:val="none" w:sz="0" w:space="0" w:color="auto"/>
            <w:right w:val="none" w:sz="0" w:space="0" w:color="auto"/>
          </w:divBdr>
          <w:divsChild>
            <w:div w:id="1430009746">
              <w:marLeft w:val="0"/>
              <w:marRight w:val="0"/>
              <w:marTop w:val="0"/>
              <w:marBottom w:val="0"/>
              <w:divBdr>
                <w:top w:val="none" w:sz="0" w:space="0" w:color="auto"/>
                <w:left w:val="none" w:sz="0" w:space="0" w:color="auto"/>
                <w:bottom w:val="none" w:sz="0" w:space="0" w:color="auto"/>
                <w:right w:val="none" w:sz="0" w:space="0" w:color="auto"/>
              </w:divBdr>
              <w:divsChild>
                <w:div w:id="103989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509701">
          <w:marLeft w:val="0"/>
          <w:marRight w:val="0"/>
          <w:marTop w:val="300"/>
          <w:marBottom w:val="0"/>
          <w:divBdr>
            <w:top w:val="none" w:sz="0" w:space="0" w:color="auto"/>
            <w:left w:val="none" w:sz="0" w:space="0" w:color="auto"/>
            <w:bottom w:val="none" w:sz="0" w:space="0" w:color="auto"/>
            <w:right w:val="none" w:sz="0" w:space="0" w:color="auto"/>
          </w:divBdr>
          <w:divsChild>
            <w:div w:id="474761039">
              <w:marLeft w:val="0"/>
              <w:marRight w:val="0"/>
              <w:marTop w:val="0"/>
              <w:marBottom w:val="0"/>
              <w:divBdr>
                <w:top w:val="none" w:sz="0" w:space="0" w:color="auto"/>
                <w:left w:val="none" w:sz="0" w:space="0" w:color="auto"/>
                <w:bottom w:val="none" w:sz="0" w:space="0" w:color="auto"/>
                <w:right w:val="none" w:sz="0" w:space="0" w:color="auto"/>
              </w:divBdr>
              <w:divsChild>
                <w:div w:id="157871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9167248">
          <w:marLeft w:val="0"/>
          <w:marRight w:val="0"/>
          <w:marTop w:val="300"/>
          <w:marBottom w:val="0"/>
          <w:divBdr>
            <w:top w:val="none" w:sz="0" w:space="0" w:color="auto"/>
            <w:left w:val="none" w:sz="0" w:space="0" w:color="auto"/>
            <w:bottom w:val="none" w:sz="0" w:space="0" w:color="auto"/>
            <w:right w:val="none" w:sz="0" w:space="0" w:color="auto"/>
          </w:divBdr>
          <w:divsChild>
            <w:div w:id="707489572">
              <w:marLeft w:val="0"/>
              <w:marRight w:val="0"/>
              <w:marTop w:val="0"/>
              <w:marBottom w:val="0"/>
              <w:divBdr>
                <w:top w:val="none" w:sz="0" w:space="0" w:color="auto"/>
                <w:left w:val="none" w:sz="0" w:space="0" w:color="auto"/>
                <w:bottom w:val="none" w:sz="0" w:space="0" w:color="auto"/>
                <w:right w:val="none" w:sz="0" w:space="0" w:color="auto"/>
              </w:divBdr>
              <w:divsChild>
                <w:div w:id="79895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333320">
          <w:marLeft w:val="0"/>
          <w:marRight w:val="0"/>
          <w:marTop w:val="300"/>
          <w:marBottom w:val="0"/>
          <w:divBdr>
            <w:top w:val="none" w:sz="0" w:space="0" w:color="auto"/>
            <w:left w:val="none" w:sz="0" w:space="0" w:color="auto"/>
            <w:bottom w:val="none" w:sz="0" w:space="0" w:color="auto"/>
            <w:right w:val="none" w:sz="0" w:space="0" w:color="auto"/>
          </w:divBdr>
          <w:divsChild>
            <w:div w:id="631643413">
              <w:marLeft w:val="0"/>
              <w:marRight w:val="0"/>
              <w:marTop w:val="0"/>
              <w:marBottom w:val="0"/>
              <w:divBdr>
                <w:top w:val="none" w:sz="0" w:space="0" w:color="auto"/>
                <w:left w:val="none" w:sz="0" w:space="0" w:color="auto"/>
                <w:bottom w:val="none" w:sz="0" w:space="0" w:color="auto"/>
                <w:right w:val="none" w:sz="0" w:space="0" w:color="auto"/>
              </w:divBdr>
              <w:divsChild>
                <w:div w:id="93880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6132">
      <w:bodyDiv w:val="1"/>
      <w:marLeft w:val="0"/>
      <w:marRight w:val="0"/>
      <w:marTop w:val="0"/>
      <w:marBottom w:val="0"/>
      <w:divBdr>
        <w:top w:val="none" w:sz="0" w:space="0" w:color="auto"/>
        <w:left w:val="none" w:sz="0" w:space="0" w:color="auto"/>
        <w:bottom w:val="none" w:sz="0" w:space="0" w:color="auto"/>
        <w:right w:val="none" w:sz="0" w:space="0" w:color="auto"/>
      </w:divBdr>
      <w:divsChild>
        <w:div w:id="1115372897">
          <w:marLeft w:val="0"/>
          <w:marRight w:val="0"/>
          <w:marTop w:val="0"/>
          <w:marBottom w:val="0"/>
          <w:divBdr>
            <w:top w:val="none" w:sz="0" w:space="0" w:color="auto"/>
            <w:left w:val="none" w:sz="0" w:space="0" w:color="auto"/>
            <w:bottom w:val="none" w:sz="0" w:space="0" w:color="auto"/>
            <w:right w:val="none" w:sz="0" w:space="0" w:color="auto"/>
          </w:divBdr>
        </w:div>
        <w:div w:id="545261276">
          <w:marLeft w:val="0"/>
          <w:marRight w:val="0"/>
          <w:marTop w:val="0"/>
          <w:marBottom w:val="0"/>
          <w:divBdr>
            <w:top w:val="none" w:sz="0" w:space="0" w:color="auto"/>
            <w:left w:val="none" w:sz="0" w:space="0" w:color="auto"/>
            <w:bottom w:val="none" w:sz="0" w:space="0" w:color="auto"/>
            <w:right w:val="none" w:sz="0" w:space="0" w:color="auto"/>
          </w:divBdr>
          <w:divsChild>
            <w:div w:id="1183125626">
              <w:marLeft w:val="0"/>
              <w:marRight w:val="0"/>
              <w:marTop w:val="0"/>
              <w:marBottom w:val="0"/>
              <w:divBdr>
                <w:top w:val="none" w:sz="0" w:space="0" w:color="auto"/>
                <w:left w:val="none" w:sz="0" w:space="0" w:color="auto"/>
                <w:bottom w:val="none" w:sz="0" w:space="0" w:color="auto"/>
                <w:right w:val="none" w:sz="0" w:space="0" w:color="auto"/>
              </w:divBdr>
            </w:div>
          </w:divsChild>
        </w:div>
        <w:div w:id="576938465">
          <w:marLeft w:val="0"/>
          <w:marRight w:val="0"/>
          <w:marTop w:val="0"/>
          <w:marBottom w:val="0"/>
          <w:divBdr>
            <w:top w:val="none" w:sz="0" w:space="0" w:color="auto"/>
            <w:left w:val="none" w:sz="0" w:space="0" w:color="auto"/>
            <w:bottom w:val="none" w:sz="0" w:space="0" w:color="auto"/>
            <w:right w:val="none" w:sz="0" w:space="0" w:color="auto"/>
          </w:divBdr>
        </w:div>
        <w:div w:id="415591434">
          <w:marLeft w:val="0"/>
          <w:marRight w:val="0"/>
          <w:marTop w:val="0"/>
          <w:marBottom w:val="0"/>
          <w:divBdr>
            <w:top w:val="none" w:sz="0" w:space="0" w:color="auto"/>
            <w:left w:val="none" w:sz="0" w:space="0" w:color="auto"/>
            <w:bottom w:val="none" w:sz="0" w:space="0" w:color="auto"/>
            <w:right w:val="none" w:sz="0" w:space="0" w:color="auto"/>
          </w:divBdr>
          <w:divsChild>
            <w:div w:id="588275209">
              <w:marLeft w:val="0"/>
              <w:marRight w:val="0"/>
              <w:marTop w:val="0"/>
              <w:marBottom w:val="0"/>
              <w:divBdr>
                <w:top w:val="none" w:sz="0" w:space="0" w:color="auto"/>
                <w:left w:val="none" w:sz="0" w:space="0" w:color="auto"/>
                <w:bottom w:val="none" w:sz="0" w:space="0" w:color="auto"/>
                <w:right w:val="none" w:sz="0" w:space="0" w:color="auto"/>
              </w:divBdr>
            </w:div>
          </w:divsChild>
        </w:div>
        <w:div w:id="1991057507">
          <w:marLeft w:val="0"/>
          <w:marRight w:val="0"/>
          <w:marTop w:val="0"/>
          <w:marBottom w:val="0"/>
          <w:divBdr>
            <w:top w:val="none" w:sz="0" w:space="0" w:color="auto"/>
            <w:left w:val="none" w:sz="0" w:space="0" w:color="auto"/>
            <w:bottom w:val="none" w:sz="0" w:space="0" w:color="auto"/>
            <w:right w:val="none" w:sz="0" w:space="0" w:color="auto"/>
          </w:divBdr>
        </w:div>
        <w:div w:id="870800662">
          <w:marLeft w:val="0"/>
          <w:marRight w:val="0"/>
          <w:marTop w:val="0"/>
          <w:marBottom w:val="0"/>
          <w:divBdr>
            <w:top w:val="none" w:sz="0" w:space="0" w:color="auto"/>
            <w:left w:val="none" w:sz="0" w:space="0" w:color="auto"/>
            <w:bottom w:val="none" w:sz="0" w:space="0" w:color="auto"/>
            <w:right w:val="none" w:sz="0" w:space="0" w:color="auto"/>
          </w:divBdr>
          <w:divsChild>
            <w:div w:id="95904716">
              <w:marLeft w:val="0"/>
              <w:marRight w:val="0"/>
              <w:marTop w:val="0"/>
              <w:marBottom w:val="0"/>
              <w:divBdr>
                <w:top w:val="none" w:sz="0" w:space="0" w:color="auto"/>
                <w:left w:val="none" w:sz="0" w:space="0" w:color="auto"/>
                <w:bottom w:val="none" w:sz="0" w:space="0" w:color="auto"/>
                <w:right w:val="none" w:sz="0" w:space="0" w:color="auto"/>
              </w:divBdr>
            </w:div>
          </w:divsChild>
        </w:div>
        <w:div w:id="993723546">
          <w:marLeft w:val="0"/>
          <w:marRight w:val="0"/>
          <w:marTop w:val="0"/>
          <w:marBottom w:val="0"/>
          <w:divBdr>
            <w:top w:val="none" w:sz="0" w:space="0" w:color="auto"/>
            <w:left w:val="none" w:sz="0" w:space="0" w:color="auto"/>
            <w:bottom w:val="none" w:sz="0" w:space="0" w:color="auto"/>
            <w:right w:val="none" w:sz="0" w:space="0" w:color="auto"/>
          </w:divBdr>
        </w:div>
        <w:div w:id="424155398">
          <w:marLeft w:val="0"/>
          <w:marRight w:val="0"/>
          <w:marTop w:val="0"/>
          <w:marBottom w:val="0"/>
          <w:divBdr>
            <w:top w:val="none" w:sz="0" w:space="0" w:color="auto"/>
            <w:left w:val="none" w:sz="0" w:space="0" w:color="auto"/>
            <w:bottom w:val="none" w:sz="0" w:space="0" w:color="auto"/>
            <w:right w:val="none" w:sz="0" w:space="0" w:color="auto"/>
          </w:divBdr>
          <w:divsChild>
            <w:div w:id="125316180">
              <w:marLeft w:val="0"/>
              <w:marRight w:val="0"/>
              <w:marTop w:val="0"/>
              <w:marBottom w:val="0"/>
              <w:divBdr>
                <w:top w:val="none" w:sz="0" w:space="0" w:color="auto"/>
                <w:left w:val="none" w:sz="0" w:space="0" w:color="auto"/>
                <w:bottom w:val="none" w:sz="0" w:space="0" w:color="auto"/>
                <w:right w:val="none" w:sz="0" w:space="0" w:color="auto"/>
              </w:divBdr>
            </w:div>
          </w:divsChild>
        </w:div>
        <w:div w:id="2082865288">
          <w:marLeft w:val="0"/>
          <w:marRight w:val="0"/>
          <w:marTop w:val="0"/>
          <w:marBottom w:val="0"/>
          <w:divBdr>
            <w:top w:val="none" w:sz="0" w:space="0" w:color="auto"/>
            <w:left w:val="none" w:sz="0" w:space="0" w:color="auto"/>
            <w:bottom w:val="none" w:sz="0" w:space="0" w:color="auto"/>
            <w:right w:val="none" w:sz="0" w:space="0" w:color="auto"/>
          </w:divBdr>
        </w:div>
        <w:div w:id="1701737561">
          <w:marLeft w:val="0"/>
          <w:marRight w:val="0"/>
          <w:marTop w:val="0"/>
          <w:marBottom w:val="0"/>
          <w:divBdr>
            <w:top w:val="none" w:sz="0" w:space="0" w:color="auto"/>
            <w:left w:val="none" w:sz="0" w:space="0" w:color="auto"/>
            <w:bottom w:val="none" w:sz="0" w:space="0" w:color="auto"/>
            <w:right w:val="none" w:sz="0" w:space="0" w:color="auto"/>
          </w:divBdr>
          <w:divsChild>
            <w:div w:id="1475751448">
              <w:marLeft w:val="0"/>
              <w:marRight w:val="0"/>
              <w:marTop w:val="0"/>
              <w:marBottom w:val="0"/>
              <w:divBdr>
                <w:top w:val="none" w:sz="0" w:space="0" w:color="auto"/>
                <w:left w:val="none" w:sz="0" w:space="0" w:color="auto"/>
                <w:bottom w:val="none" w:sz="0" w:space="0" w:color="auto"/>
                <w:right w:val="none" w:sz="0" w:space="0" w:color="auto"/>
              </w:divBdr>
            </w:div>
          </w:divsChild>
        </w:div>
        <w:div w:id="567158556">
          <w:marLeft w:val="0"/>
          <w:marRight w:val="0"/>
          <w:marTop w:val="0"/>
          <w:marBottom w:val="0"/>
          <w:divBdr>
            <w:top w:val="none" w:sz="0" w:space="0" w:color="auto"/>
            <w:left w:val="none" w:sz="0" w:space="0" w:color="auto"/>
            <w:bottom w:val="none" w:sz="0" w:space="0" w:color="auto"/>
            <w:right w:val="none" w:sz="0" w:space="0" w:color="auto"/>
          </w:divBdr>
        </w:div>
        <w:div w:id="2017882731">
          <w:marLeft w:val="0"/>
          <w:marRight w:val="0"/>
          <w:marTop w:val="0"/>
          <w:marBottom w:val="0"/>
          <w:divBdr>
            <w:top w:val="none" w:sz="0" w:space="0" w:color="auto"/>
            <w:left w:val="none" w:sz="0" w:space="0" w:color="auto"/>
            <w:bottom w:val="none" w:sz="0" w:space="0" w:color="auto"/>
            <w:right w:val="none" w:sz="0" w:space="0" w:color="auto"/>
          </w:divBdr>
          <w:divsChild>
            <w:div w:id="1793749780">
              <w:marLeft w:val="0"/>
              <w:marRight w:val="0"/>
              <w:marTop w:val="0"/>
              <w:marBottom w:val="0"/>
              <w:divBdr>
                <w:top w:val="none" w:sz="0" w:space="0" w:color="auto"/>
                <w:left w:val="none" w:sz="0" w:space="0" w:color="auto"/>
                <w:bottom w:val="none" w:sz="0" w:space="0" w:color="auto"/>
                <w:right w:val="none" w:sz="0" w:space="0" w:color="auto"/>
              </w:divBdr>
            </w:div>
          </w:divsChild>
        </w:div>
        <w:div w:id="376508152">
          <w:marLeft w:val="0"/>
          <w:marRight w:val="0"/>
          <w:marTop w:val="0"/>
          <w:marBottom w:val="0"/>
          <w:divBdr>
            <w:top w:val="none" w:sz="0" w:space="0" w:color="auto"/>
            <w:left w:val="none" w:sz="0" w:space="0" w:color="auto"/>
            <w:bottom w:val="none" w:sz="0" w:space="0" w:color="auto"/>
            <w:right w:val="none" w:sz="0" w:space="0" w:color="auto"/>
          </w:divBdr>
        </w:div>
        <w:div w:id="1168011399">
          <w:marLeft w:val="0"/>
          <w:marRight w:val="0"/>
          <w:marTop w:val="0"/>
          <w:marBottom w:val="0"/>
          <w:divBdr>
            <w:top w:val="none" w:sz="0" w:space="0" w:color="auto"/>
            <w:left w:val="none" w:sz="0" w:space="0" w:color="auto"/>
            <w:bottom w:val="none" w:sz="0" w:space="0" w:color="auto"/>
            <w:right w:val="none" w:sz="0" w:space="0" w:color="auto"/>
          </w:divBdr>
          <w:divsChild>
            <w:div w:id="987586331">
              <w:marLeft w:val="0"/>
              <w:marRight w:val="0"/>
              <w:marTop w:val="0"/>
              <w:marBottom w:val="0"/>
              <w:divBdr>
                <w:top w:val="none" w:sz="0" w:space="0" w:color="auto"/>
                <w:left w:val="none" w:sz="0" w:space="0" w:color="auto"/>
                <w:bottom w:val="none" w:sz="0" w:space="0" w:color="auto"/>
                <w:right w:val="none" w:sz="0" w:space="0" w:color="auto"/>
              </w:divBdr>
            </w:div>
          </w:divsChild>
        </w:div>
        <w:div w:id="355011290">
          <w:marLeft w:val="0"/>
          <w:marRight w:val="0"/>
          <w:marTop w:val="300"/>
          <w:marBottom w:val="0"/>
          <w:divBdr>
            <w:top w:val="none" w:sz="0" w:space="0" w:color="auto"/>
            <w:left w:val="none" w:sz="0" w:space="0" w:color="auto"/>
            <w:bottom w:val="none" w:sz="0" w:space="0" w:color="auto"/>
            <w:right w:val="none" w:sz="0" w:space="0" w:color="auto"/>
          </w:divBdr>
          <w:divsChild>
            <w:div w:id="384107911">
              <w:marLeft w:val="0"/>
              <w:marRight w:val="0"/>
              <w:marTop w:val="0"/>
              <w:marBottom w:val="0"/>
              <w:divBdr>
                <w:top w:val="none" w:sz="0" w:space="0" w:color="auto"/>
                <w:left w:val="none" w:sz="0" w:space="0" w:color="auto"/>
                <w:bottom w:val="none" w:sz="0" w:space="0" w:color="auto"/>
                <w:right w:val="none" w:sz="0" w:space="0" w:color="auto"/>
              </w:divBdr>
              <w:divsChild>
                <w:div w:id="60214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611127">
          <w:marLeft w:val="0"/>
          <w:marRight w:val="0"/>
          <w:marTop w:val="300"/>
          <w:marBottom w:val="0"/>
          <w:divBdr>
            <w:top w:val="none" w:sz="0" w:space="0" w:color="auto"/>
            <w:left w:val="none" w:sz="0" w:space="0" w:color="auto"/>
            <w:bottom w:val="none" w:sz="0" w:space="0" w:color="auto"/>
            <w:right w:val="none" w:sz="0" w:space="0" w:color="auto"/>
          </w:divBdr>
          <w:divsChild>
            <w:div w:id="1773742593">
              <w:marLeft w:val="0"/>
              <w:marRight w:val="0"/>
              <w:marTop w:val="0"/>
              <w:marBottom w:val="0"/>
              <w:divBdr>
                <w:top w:val="none" w:sz="0" w:space="0" w:color="auto"/>
                <w:left w:val="none" w:sz="0" w:space="0" w:color="auto"/>
                <w:bottom w:val="none" w:sz="0" w:space="0" w:color="auto"/>
                <w:right w:val="none" w:sz="0" w:space="0" w:color="auto"/>
              </w:divBdr>
              <w:divsChild>
                <w:div w:id="119997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311151">
          <w:marLeft w:val="0"/>
          <w:marRight w:val="0"/>
          <w:marTop w:val="300"/>
          <w:marBottom w:val="0"/>
          <w:divBdr>
            <w:top w:val="none" w:sz="0" w:space="0" w:color="auto"/>
            <w:left w:val="none" w:sz="0" w:space="0" w:color="auto"/>
            <w:bottom w:val="none" w:sz="0" w:space="0" w:color="auto"/>
            <w:right w:val="none" w:sz="0" w:space="0" w:color="auto"/>
          </w:divBdr>
          <w:divsChild>
            <w:div w:id="985166177">
              <w:marLeft w:val="0"/>
              <w:marRight w:val="0"/>
              <w:marTop w:val="0"/>
              <w:marBottom w:val="0"/>
              <w:divBdr>
                <w:top w:val="none" w:sz="0" w:space="0" w:color="auto"/>
                <w:left w:val="none" w:sz="0" w:space="0" w:color="auto"/>
                <w:bottom w:val="none" w:sz="0" w:space="0" w:color="auto"/>
                <w:right w:val="none" w:sz="0" w:space="0" w:color="auto"/>
              </w:divBdr>
              <w:divsChild>
                <w:div w:id="191512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21542">
          <w:marLeft w:val="0"/>
          <w:marRight w:val="0"/>
          <w:marTop w:val="300"/>
          <w:marBottom w:val="0"/>
          <w:divBdr>
            <w:top w:val="none" w:sz="0" w:space="0" w:color="auto"/>
            <w:left w:val="none" w:sz="0" w:space="0" w:color="auto"/>
            <w:bottom w:val="none" w:sz="0" w:space="0" w:color="auto"/>
            <w:right w:val="none" w:sz="0" w:space="0" w:color="auto"/>
          </w:divBdr>
          <w:divsChild>
            <w:div w:id="1430855283">
              <w:marLeft w:val="0"/>
              <w:marRight w:val="0"/>
              <w:marTop w:val="0"/>
              <w:marBottom w:val="0"/>
              <w:divBdr>
                <w:top w:val="none" w:sz="0" w:space="0" w:color="auto"/>
                <w:left w:val="none" w:sz="0" w:space="0" w:color="auto"/>
                <w:bottom w:val="none" w:sz="0" w:space="0" w:color="auto"/>
                <w:right w:val="none" w:sz="0" w:space="0" w:color="auto"/>
              </w:divBdr>
              <w:divsChild>
                <w:div w:id="10750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970">
      <w:bodyDiv w:val="1"/>
      <w:marLeft w:val="0"/>
      <w:marRight w:val="0"/>
      <w:marTop w:val="0"/>
      <w:marBottom w:val="0"/>
      <w:divBdr>
        <w:top w:val="none" w:sz="0" w:space="0" w:color="auto"/>
        <w:left w:val="none" w:sz="0" w:space="0" w:color="auto"/>
        <w:bottom w:val="none" w:sz="0" w:space="0" w:color="auto"/>
        <w:right w:val="none" w:sz="0" w:space="0" w:color="auto"/>
      </w:divBdr>
      <w:divsChild>
        <w:div w:id="2043899819">
          <w:marLeft w:val="0"/>
          <w:marRight w:val="0"/>
          <w:marTop w:val="0"/>
          <w:marBottom w:val="0"/>
          <w:divBdr>
            <w:top w:val="none" w:sz="0" w:space="0" w:color="auto"/>
            <w:left w:val="none" w:sz="0" w:space="0" w:color="auto"/>
            <w:bottom w:val="none" w:sz="0" w:space="0" w:color="auto"/>
            <w:right w:val="none" w:sz="0" w:space="0" w:color="auto"/>
          </w:divBdr>
        </w:div>
        <w:div w:id="521017463">
          <w:marLeft w:val="0"/>
          <w:marRight w:val="0"/>
          <w:marTop w:val="0"/>
          <w:marBottom w:val="0"/>
          <w:divBdr>
            <w:top w:val="none" w:sz="0" w:space="0" w:color="auto"/>
            <w:left w:val="none" w:sz="0" w:space="0" w:color="auto"/>
            <w:bottom w:val="none" w:sz="0" w:space="0" w:color="auto"/>
            <w:right w:val="none" w:sz="0" w:space="0" w:color="auto"/>
          </w:divBdr>
          <w:divsChild>
            <w:div w:id="513224498">
              <w:marLeft w:val="0"/>
              <w:marRight w:val="0"/>
              <w:marTop w:val="0"/>
              <w:marBottom w:val="0"/>
              <w:divBdr>
                <w:top w:val="none" w:sz="0" w:space="0" w:color="auto"/>
                <w:left w:val="none" w:sz="0" w:space="0" w:color="auto"/>
                <w:bottom w:val="none" w:sz="0" w:space="0" w:color="auto"/>
                <w:right w:val="none" w:sz="0" w:space="0" w:color="auto"/>
              </w:divBdr>
            </w:div>
          </w:divsChild>
        </w:div>
        <w:div w:id="750851374">
          <w:marLeft w:val="0"/>
          <w:marRight w:val="0"/>
          <w:marTop w:val="0"/>
          <w:marBottom w:val="0"/>
          <w:divBdr>
            <w:top w:val="none" w:sz="0" w:space="0" w:color="auto"/>
            <w:left w:val="none" w:sz="0" w:space="0" w:color="auto"/>
            <w:bottom w:val="none" w:sz="0" w:space="0" w:color="auto"/>
            <w:right w:val="none" w:sz="0" w:space="0" w:color="auto"/>
          </w:divBdr>
        </w:div>
        <w:div w:id="612246411">
          <w:marLeft w:val="0"/>
          <w:marRight w:val="0"/>
          <w:marTop w:val="0"/>
          <w:marBottom w:val="0"/>
          <w:divBdr>
            <w:top w:val="none" w:sz="0" w:space="0" w:color="auto"/>
            <w:left w:val="none" w:sz="0" w:space="0" w:color="auto"/>
            <w:bottom w:val="none" w:sz="0" w:space="0" w:color="auto"/>
            <w:right w:val="none" w:sz="0" w:space="0" w:color="auto"/>
          </w:divBdr>
          <w:divsChild>
            <w:div w:id="171722684">
              <w:marLeft w:val="0"/>
              <w:marRight w:val="0"/>
              <w:marTop w:val="0"/>
              <w:marBottom w:val="0"/>
              <w:divBdr>
                <w:top w:val="none" w:sz="0" w:space="0" w:color="auto"/>
                <w:left w:val="none" w:sz="0" w:space="0" w:color="auto"/>
                <w:bottom w:val="none" w:sz="0" w:space="0" w:color="auto"/>
                <w:right w:val="none" w:sz="0" w:space="0" w:color="auto"/>
              </w:divBdr>
            </w:div>
          </w:divsChild>
        </w:div>
        <w:div w:id="580716640">
          <w:marLeft w:val="0"/>
          <w:marRight w:val="0"/>
          <w:marTop w:val="0"/>
          <w:marBottom w:val="0"/>
          <w:divBdr>
            <w:top w:val="none" w:sz="0" w:space="0" w:color="auto"/>
            <w:left w:val="none" w:sz="0" w:space="0" w:color="auto"/>
            <w:bottom w:val="none" w:sz="0" w:space="0" w:color="auto"/>
            <w:right w:val="none" w:sz="0" w:space="0" w:color="auto"/>
          </w:divBdr>
        </w:div>
        <w:div w:id="934484280">
          <w:marLeft w:val="0"/>
          <w:marRight w:val="0"/>
          <w:marTop w:val="0"/>
          <w:marBottom w:val="0"/>
          <w:divBdr>
            <w:top w:val="none" w:sz="0" w:space="0" w:color="auto"/>
            <w:left w:val="none" w:sz="0" w:space="0" w:color="auto"/>
            <w:bottom w:val="none" w:sz="0" w:space="0" w:color="auto"/>
            <w:right w:val="none" w:sz="0" w:space="0" w:color="auto"/>
          </w:divBdr>
          <w:divsChild>
            <w:div w:id="1235240569">
              <w:marLeft w:val="0"/>
              <w:marRight w:val="0"/>
              <w:marTop w:val="0"/>
              <w:marBottom w:val="0"/>
              <w:divBdr>
                <w:top w:val="none" w:sz="0" w:space="0" w:color="auto"/>
                <w:left w:val="none" w:sz="0" w:space="0" w:color="auto"/>
                <w:bottom w:val="none" w:sz="0" w:space="0" w:color="auto"/>
                <w:right w:val="none" w:sz="0" w:space="0" w:color="auto"/>
              </w:divBdr>
            </w:div>
          </w:divsChild>
        </w:div>
        <w:div w:id="2047635051">
          <w:marLeft w:val="0"/>
          <w:marRight w:val="0"/>
          <w:marTop w:val="0"/>
          <w:marBottom w:val="0"/>
          <w:divBdr>
            <w:top w:val="none" w:sz="0" w:space="0" w:color="auto"/>
            <w:left w:val="none" w:sz="0" w:space="0" w:color="auto"/>
            <w:bottom w:val="none" w:sz="0" w:space="0" w:color="auto"/>
            <w:right w:val="none" w:sz="0" w:space="0" w:color="auto"/>
          </w:divBdr>
        </w:div>
        <w:div w:id="357201374">
          <w:marLeft w:val="0"/>
          <w:marRight w:val="0"/>
          <w:marTop w:val="0"/>
          <w:marBottom w:val="0"/>
          <w:divBdr>
            <w:top w:val="none" w:sz="0" w:space="0" w:color="auto"/>
            <w:left w:val="none" w:sz="0" w:space="0" w:color="auto"/>
            <w:bottom w:val="none" w:sz="0" w:space="0" w:color="auto"/>
            <w:right w:val="none" w:sz="0" w:space="0" w:color="auto"/>
          </w:divBdr>
          <w:divsChild>
            <w:div w:id="718937874">
              <w:marLeft w:val="0"/>
              <w:marRight w:val="0"/>
              <w:marTop w:val="0"/>
              <w:marBottom w:val="0"/>
              <w:divBdr>
                <w:top w:val="none" w:sz="0" w:space="0" w:color="auto"/>
                <w:left w:val="none" w:sz="0" w:space="0" w:color="auto"/>
                <w:bottom w:val="none" w:sz="0" w:space="0" w:color="auto"/>
                <w:right w:val="none" w:sz="0" w:space="0" w:color="auto"/>
              </w:divBdr>
            </w:div>
          </w:divsChild>
        </w:div>
        <w:div w:id="2133093546">
          <w:marLeft w:val="0"/>
          <w:marRight w:val="0"/>
          <w:marTop w:val="0"/>
          <w:marBottom w:val="0"/>
          <w:divBdr>
            <w:top w:val="none" w:sz="0" w:space="0" w:color="auto"/>
            <w:left w:val="none" w:sz="0" w:space="0" w:color="auto"/>
            <w:bottom w:val="none" w:sz="0" w:space="0" w:color="auto"/>
            <w:right w:val="none" w:sz="0" w:space="0" w:color="auto"/>
          </w:divBdr>
        </w:div>
        <w:div w:id="1531264432">
          <w:marLeft w:val="0"/>
          <w:marRight w:val="0"/>
          <w:marTop w:val="0"/>
          <w:marBottom w:val="0"/>
          <w:divBdr>
            <w:top w:val="none" w:sz="0" w:space="0" w:color="auto"/>
            <w:left w:val="none" w:sz="0" w:space="0" w:color="auto"/>
            <w:bottom w:val="none" w:sz="0" w:space="0" w:color="auto"/>
            <w:right w:val="none" w:sz="0" w:space="0" w:color="auto"/>
          </w:divBdr>
          <w:divsChild>
            <w:div w:id="1676179597">
              <w:marLeft w:val="0"/>
              <w:marRight w:val="0"/>
              <w:marTop w:val="0"/>
              <w:marBottom w:val="0"/>
              <w:divBdr>
                <w:top w:val="none" w:sz="0" w:space="0" w:color="auto"/>
                <w:left w:val="none" w:sz="0" w:space="0" w:color="auto"/>
                <w:bottom w:val="none" w:sz="0" w:space="0" w:color="auto"/>
                <w:right w:val="none" w:sz="0" w:space="0" w:color="auto"/>
              </w:divBdr>
            </w:div>
          </w:divsChild>
        </w:div>
        <w:div w:id="768349453">
          <w:marLeft w:val="0"/>
          <w:marRight w:val="0"/>
          <w:marTop w:val="0"/>
          <w:marBottom w:val="0"/>
          <w:divBdr>
            <w:top w:val="none" w:sz="0" w:space="0" w:color="auto"/>
            <w:left w:val="none" w:sz="0" w:space="0" w:color="auto"/>
            <w:bottom w:val="none" w:sz="0" w:space="0" w:color="auto"/>
            <w:right w:val="none" w:sz="0" w:space="0" w:color="auto"/>
          </w:divBdr>
        </w:div>
        <w:div w:id="2136868307">
          <w:marLeft w:val="0"/>
          <w:marRight w:val="0"/>
          <w:marTop w:val="0"/>
          <w:marBottom w:val="0"/>
          <w:divBdr>
            <w:top w:val="none" w:sz="0" w:space="0" w:color="auto"/>
            <w:left w:val="none" w:sz="0" w:space="0" w:color="auto"/>
            <w:bottom w:val="none" w:sz="0" w:space="0" w:color="auto"/>
            <w:right w:val="none" w:sz="0" w:space="0" w:color="auto"/>
          </w:divBdr>
          <w:divsChild>
            <w:div w:id="844981028">
              <w:marLeft w:val="0"/>
              <w:marRight w:val="0"/>
              <w:marTop w:val="0"/>
              <w:marBottom w:val="0"/>
              <w:divBdr>
                <w:top w:val="none" w:sz="0" w:space="0" w:color="auto"/>
                <w:left w:val="none" w:sz="0" w:space="0" w:color="auto"/>
                <w:bottom w:val="none" w:sz="0" w:space="0" w:color="auto"/>
                <w:right w:val="none" w:sz="0" w:space="0" w:color="auto"/>
              </w:divBdr>
            </w:div>
          </w:divsChild>
        </w:div>
        <w:div w:id="103039546">
          <w:marLeft w:val="0"/>
          <w:marRight w:val="0"/>
          <w:marTop w:val="0"/>
          <w:marBottom w:val="0"/>
          <w:divBdr>
            <w:top w:val="none" w:sz="0" w:space="0" w:color="auto"/>
            <w:left w:val="none" w:sz="0" w:space="0" w:color="auto"/>
            <w:bottom w:val="none" w:sz="0" w:space="0" w:color="auto"/>
            <w:right w:val="none" w:sz="0" w:space="0" w:color="auto"/>
          </w:divBdr>
        </w:div>
        <w:div w:id="1079323900">
          <w:marLeft w:val="0"/>
          <w:marRight w:val="0"/>
          <w:marTop w:val="0"/>
          <w:marBottom w:val="0"/>
          <w:divBdr>
            <w:top w:val="none" w:sz="0" w:space="0" w:color="auto"/>
            <w:left w:val="none" w:sz="0" w:space="0" w:color="auto"/>
            <w:bottom w:val="none" w:sz="0" w:space="0" w:color="auto"/>
            <w:right w:val="none" w:sz="0" w:space="0" w:color="auto"/>
          </w:divBdr>
          <w:divsChild>
            <w:div w:id="1125662626">
              <w:marLeft w:val="0"/>
              <w:marRight w:val="0"/>
              <w:marTop w:val="0"/>
              <w:marBottom w:val="0"/>
              <w:divBdr>
                <w:top w:val="none" w:sz="0" w:space="0" w:color="auto"/>
                <w:left w:val="none" w:sz="0" w:space="0" w:color="auto"/>
                <w:bottom w:val="none" w:sz="0" w:space="0" w:color="auto"/>
                <w:right w:val="none" w:sz="0" w:space="0" w:color="auto"/>
              </w:divBdr>
            </w:div>
          </w:divsChild>
        </w:div>
        <w:div w:id="471219468">
          <w:marLeft w:val="0"/>
          <w:marRight w:val="0"/>
          <w:marTop w:val="300"/>
          <w:marBottom w:val="0"/>
          <w:divBdr>
            <w:top w:val="none" w:sz="0" w:space="0" w:color="auto"/>
            <w:left w:val="none" w:sz="0" w:space="0" w:color="auto"/>
            <w:bottom w:val="none" w:sz="0" w:space="0" w:color="auto"/>
            <w:right w:val="none" w:sz="0" w:space="0" w:color="auto"/>
          </w:divBdr>
          <w:divsChild>
            <w:div w:id="290134696">
              <w:marLeft w:val="0"/>
              <w:marRight w:val="0"/>
              <w:marTop w:val="0"/>
              <w:marBottom w:val="0"/>
              <w:divBdr>
                <w:top w:val="none" w:sz="0" w:space="0" w:color="auto"/>
                <w:left w:val="none" w:sz="0" w:space="0" w:color="auto"/>
                <w:bottom w:val="none" w:sz="0" w:space="0" w:color="auto"/>
                <w:right w:val="none" w:sz="0" w:space="0" w:color="auto"/>
              </w:divBdr>
              <w:divsChild>
                <w:div w:id="14106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636073">
          <w:marLeft w:val="0"/>
          <w:marRight w:val="0"/>
          <w:marTop w:val="300"/>
          <w:marBottom w:val="0"/>
          <w:divBdr>
            <w:top w:val="none" w:sz="0" w:space="0" w:color="auto"/>
            <w:left w:val="none" w:sz="0" w:space="0" w:color="auto"/>
            <w:bottom w:val="none" w:sz="0" w:space="0" w:color="auto"/>
            <w:right w:val="none" w:sz="0" w:space="0" w:color="auto"/>
          </w:divBdr>
          <w:divsChild>
            <w:div w:id="377708296">
              <w:marLeft w:val="0"/>
              <w:marRight w:val="0"/>
              <w:marTop w:val="0"/>
              <w:marBottom w:val="0"/>
              <w:divBdr>
                <w:top w:val="none" w:sz="0" w:space="0" w:color="auto"/>
                <w:left w:val="none" w:sz="0" w:space="0" w:color="auto"/>
                <w:bottom w:val="none" w:sz="0" w:space="0" w:color="auto"/>
                <w:right w:val="none" w:sz="0" w:space="0" w:color="auto"/>
              </w:divBdr>
              <w:divsChild>
                <w:div w:id="443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40617">
          <w:marLeft w:val="0"/>
          <w:marRight w:val="0"/>
          <w:marTop w:val="300"/>
          <w:marBottom w:val="0"/>
          <w:divBdr>
            <w:top w:val="none" w:sz="0" w:space="0" w:color="auto"/>
            <w:left w:val="none" w:sz="0" w:space="0" w:color="auto"/>
            <w:bottom w:val="none" w:sz="0" w:space="0" w:color="auto"/>
            <w:right w:val="none" w:sz="0" w:space="0" w:color="auto"/>
          </w:divBdr>
          <w:divsChild>
            <w:div w:id="737290002">
              <w:marLeft w:val="0"/>
              <w:marRight w:val="0"/>
              <w:marTop w:val="0"/>
              <w:marBottom w:val="0"/>
              <w:divBdr>
                <w:top w:val="none" w:sz="0" w:space="0" w:color="auto"/>
                <w:left w:val="none" w:sz="0" w:space="0" w:color="auto"/>
                <w:bottom w:val="none" w:sz="0" w:space="0" w:color="auto"/>
                <w:right w:val="none" w:sz="0" w:space="0" w:color="auto"/>
              </w:divBdr>
              <w:divsChild>
                <w:div w:id="71195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360755">
          <w:marLeft w:val="0"/>
          <w:marRight w:val="0"/>
          <w:marTop w:val="300"/>
          <w:marBottom w:val="0"/>
          <w:divBdr>
            <w:top w:val="none" w:sz="0" w:space="0" w:color="auto"/>
            <w:left w:val="none" w:sz="0" w:space="0" w:color="auto"/>
            <w:bottom w:val="none" w:sz="0" w:space="0" w:color="auto"/>
            <w:right w:val="none" w:sz="0" w:space="0" w:color="auto"/>
          </w:divBdr>
          <w:divsChild>
            <w:div w:id="833641525">
              <w:marLeft w:val="0"/>
              <w:marRight w:val="0"/>
              <w:marTop w:val="0"/>
              <w:marBottom w:val="0"/>
              <w:divBdr>
                <w:top w:val="none" w:sz="0" w:space="0" w:color="auto"/>
                <w:left w:val="none" w:sz="0" w:space="0" w:color="auto"/>
                <w:bottom w:val="none" w:sz="0" w:space="0" w:color="auto"/>
                <w:right w:val="none" w:sz="0" w:space="0" w:color="auto"/>
              </w:divBdr>
              <w:divsChild>
                <w:div w:id="162503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470">
      <w:bodyDiv w:val="1"/>
      <w:marLeft w:val="0"/>
      <w:marRight w:val="0"/>
      <w:marTop w:val="0"/>
      <w:marBottom w:val="0"/>
      <w:divBdr>
        <w:top w:val="none" w:sz="0" w:space="0" w:color="auto"/>
        <w:left w:val="none" w:sz="0" w:space="0" w:color="auto"/>
        <w:bottom w:val="none" w:sz="0" w:space="0" w:color="auto"/>
        <w:right w:val="none" w:sz="0" w:space="0" w:color="auto"/>
      </w:divBdr>
    </w:div>
    <w:div w:id="1308171723">
      <w:bodyDiv w:val="1"/>
      <w:marLeft w:val="0"/>
      <w:marRight w:val="0"/>
      <w:marTop w:val="0"/>
      <w:marBottom w:val="0"/>
      <w:divBdr>
        <w:top w:val="none" w:sz="0" w:space="0" w:color="auto"/>
        <w:left w:val="none" w:sz="0" w:space="0" w:color="auto"/>
        <w:bottom w:val="none" w:sz="0" w:space="0" w:color="auto"/>
        <w:right w:val="none" w:sz="0" w:space="0" w:color="auto"/>
      </w:divBdr>
      <w:divsChild>
        <w:div w:id="1551184756">
          <w:marLeft w:val="0"/>
          <w:marRight w:val="0"/>
          <w:marTop w:val="0"/>
          <w:marBottom w:val="0"/>
          <w:divBdr>
            <w:top w:val="none" w:sz="0" w:space="0" w:color="auto"/>
            <w:left w:val="none" w:sz="0" w:space="0" w:color="auto"/>
            <w:bottom w:val="none" w:sz="0" w:space="0" w:color="auto"/>
            <w:right w:val="none" w:sz="0" w:space="0" w:color="auto"/>
          </w:divBdr>
        </w:div>
        <w:div w:id="1365129202">
          <w:marLeft w:val="0"/>
          <w:marRight w:val="0"/>
          <w:marTop w:val="0"/>
          <w:marBottom w:val="0"/>
          <w:divBdr>
            <w:top w:val="none" w:sz="0" w:space="0" w:color="auto"/>
            <w:left w:val="none" w:sz="0" w:space="0" w:color="auto"/>
            <w:bottom w:val="none" w:sz="0" w:space="0" w:color="auto"/>
            <w:right w:val="none" w:sz="0" w:space="0" w:color="auto"/>
          </w:divBdr>
          <w:divsChild>
            <w:div w:id="1908108825">
              <w:marLeft w:val="0"/>
              <w:marRight w:val="0"/>
              <w:marTop w:val="0"/>
              <w:marBottom w:val="0"/>
              <w:divBdr>
                <w:top w:val="none" w:sz="0" w:space="0" w:color="auto"/>
                <w:left w:val="none" w:sz="0" w:space="0" w:color="auto"/>
                <w:bottom w:val="none" w:sz="0" w:space="0" w:color="auto"/>
                <w:right w:val="none" w:sz="0" w:space="0" w:color="auto"/>
              </w:divBdr>
            </w:div>
          </w:divsChild>
        </w:div>
        <w:div w:id="1535265780">
          <w:marLeft w:val="0"/>
          <w:marRight w:val="0"/>
          <w:marTop w:val="0"/>
          <w:marBottom w:val="0"/>
          <w:divBdr>
            <w:top w:val="none" w:sz="0" w:space="0" w:color="auto"/>
            <w:left w:val="none" w:sz="0" w:space="0" w:color="auto"/>
            <w:bottom w:val="none" w:sz="0" w:space="0" w:color="auto"/>
            <w:right w:val="none" w:sz="0" w:space="0" w:color="auto"/>
          </w:divBdr>
        </w:div>
        <w:div w:id="1967197533">
          <w:marLeft w:val="0"/>
          <w:marRight w:val="0"/>
          <w:marTop w:val="0"/>
          <w:marBottom w:val="0"/>
          <w:divBdr>
            <w:top w:val="none" w:sz="0" w:space="0" w:color="auto"/>
            <w:left w:val="none" w:sz="0" w:space="0" w:color="auto"/>
            <w:bottom w:val="none" w:sz="0" w:space="0" w:color="auto"/>
            <w:right w:val="none" w:sz="0" w:space="0" w:color="auto"/>
          </w:divBdr>
          <w:divsChild>
            <w:div w:id="1937710949">
              <w:marLeft w:val="0"/>
              <w:marRight w:val="0"/>
              <w:marTop w:val="0"/>
              <w:marBottom w:val="0"/>
              <w:divBdr>
                <w:top w:val="none" w:sz="0" w:space="0" w:color="auto"/>
                <w:left w:val="none" w:sz="0" w:space="0" w:color="auto"/>
                <w:bottom w:val="none" w:sz="0" w:space="0" w:color="auto"/>
                <w:right w:val="none" w:sz="0" w:space="0" w:color="auto"/>
              </w:divBdr>
            </w:div>
          </w:divsChild>
        </w:div>
        <w:div w:id="1098871267">
          <w:marLeft w:val="0"/>
          <w:marRight w:val="0"/>
          <w:marTop w:val="0"/>
          <w:marBottom w:val="0"/>
          <w:divBdr>
            <w:top w:val="none" w:sz="0" w:space="0" w:color="auto"/>
            <w:left w:val="none" w:sz="0" w:space="0" w:color="auto"/>
            <w:bottom w:val="none" w:sz="0" w:space="0" w:color="auto"/>
            <w:right w:val="none" w:sz="0" w:space="0" w:color="auto"/>
          </w:divBdr>
        </w:div>
        <w:div w:id="279730748">
          <w:marLeft w:val="0"/>
          <w:marRight w:val="0"/>
          <w:marTop w:val="0"/>
          <w:marBottom w:val="0"/>
          <w:divBdr>
            <w:top w:val="none" w:sz="0" w:space="0" w:color="auto"/>
            <w:left w:val="none" w:sz="0" w:space="0" w:color="auto"/>
            <w:bottom w:val="none" w:sz="0" w:space="0" w:color="auto"/>
            <w:right w:val="none" w:sz="0" w:space="0" w:color="auto"/>
          </w:divBdr>
          <w:divsChild>
            <w:div w:id="906455772">
              <w:marLeft w:val="0"/>
              <w:marRight w:val="0"/>
              <w:marTop w:val="0"/>
              <w:marBottom w:val="0"/>
              <w:divBdr>
                <w:top w:val="none" w:sz="0" w:space="0" w:color="auto"/>
                <w:left w:val="none" w:sz="0" w:space="0" w:color="auto"/>
                <w:bottom w:val="none" w:sz="0" w:space="0" w:color="auto"/>
                <w:right w:val="none" w:sz="0" w:space="0" w:color="auto"/>
              </w:divBdr>
            </w:div>
          </w:divsChild>
        </w:div>
        <w:div w:id="1241259362">
          <w:marLeft w:val="0"/>
          <w:marRight w:val="0"/>
          <w:marTop w:val="0"/>
          <w:marBottom w:val="0"/>
          <w:divBdr>
            <w:top w:val="none" w:sz="0" w:space="0" w:color="auto"/>
            <w:left w:val="none" w:sz="0" w:space="0" w:color="auto"/>
            <w:bottom w:val="none" w:sz="0" w:space="0" w:color="auto"/>
            <w:right w:val="none" w:sz="0" w:space="0" w:color="auto"/>
          </w:divBdr>
        </w:div>
        <w:div w:id="763185126">
          <w:marLeft w:val="0"/>
          <w:marRight w:val="0"/>
          <w:marTop w:val="0"/>
          <w:marBottom w:val="0"/>
          <w:divBdr>
            <w:top w:val="none" w:sz="0" w:space="0" w:color="auto"/>
            <w:left w:val="none" w:sz="0" w:space="0" w:color="auto"/>
            <w:bottom w:val="none" w:sz="0" w:space="0" w:color="auto"/>
            <w:right w:val="none" w:sz="0" w:space="0" w:color="auto"/>
          </w:divBdr>
          <w:divsChild>
            <w:div w:id="1456799922">
              <w:marLeft w:val="0"/>
              <w:marRight w:val="0"/>
              <w:marTop w:val="0"/>
              <w:marBottom w:val="0"/>
              <w:divBdr>
                <w:top w:val="none" w:sz="0" w:space="0" w:color="auto"/>
                <w:left w:val="none" w:sz="0" w:space="0" w:color="auto"/>
                <w:bottom w:val="none" w:sz="0" w:space="0" w:color="auto"/>
                <w:right w:val="none" w:sz="0" w:space="0" w:color="auto"/>
              </w:divBdr>
            </w:div>
          </w:divsChild>
        </w:div>
        <w:div w:id="1551723995">
          <w:marLeft w:val="0"/>
          <w:marRight w:val="0"/>
          <w:marTop w:val="0"/>
          <w:marBottom w:val="0"/>
          <w:divBdr>
            <w:top w:val="none" w:sz="0" w:space="0" w:color="auto"/>
            <w:left w:val="none" w:sz="0" w:space="0" w:color="auto"/>
            <w:bottom w:val="none" w:sz="0" w:space="0" w:color="auto"/>
            <w:right w:val="none" w:sz="0" w:space="0" w:color="auto"/>
          </w:divBdr>
        </w:div>
        <w:div w:id="417750331">
          <w:marLeft w:val="0"/>
          <w:marRight w:val="0"/>
          <w:marTop w:val="0"/>
          <w:marBottom w:val="0"/>
          <w:divBdr>
            <w:top w:val="none" w:sz="0" w:space="0" w:color="auto"/>
            <w:left w:val="none" w:sz="0" w:space="0" w:color="auto"/>
            <w:bottom w:val="none" w:sz="0" w:space="0" w:color="auto"/>
            <w:right w:val="none" w:sz="0" w:space="0" w:color="auto"/>
          </w:divBdr>
          <w:divsChild>
            <w:div w:id="404643417">
              <w:marLeft w:val="0"/>
              <w:marRight w:val="0"/>
              <w:marTop w:val="0"/>
              <w:marBottom w:val="0"/>
              <w:divBdr>
                <w:top w:val="none" w:sz="0" w:space="0" w:color="auto"/>
                <w:left w:val="none" w:sz="0" w:space="0" w:color="auto"/>
                <w:bottom w:val="none" w:sz="0" w:space="0" w:color="auto"/>
                <w:right w:val="none" w:sz="0" w:space="0" w:color="auto"/>
              </w:divBdr>
            </w:div>
          </w:divsChild>
        </w:div>
        <w:div w:id="974604991">
          <w:marLeft w:val="0"/>
          <w:marRight w:val="0"/>
          <w:marTop w:val="0"/>
          <w:marBottom w:val="0"/>
          <w:divBdr>
            <w:top w:val="none" w:sz="0" w:space="0" w:color="auto"/>
            <w:left w:val="none" w:sz="0" w:space="0" w:color="auto"/>
            <w:bottom w:val="none" w:sz="0" w:space="0" w:color="auto"/>
            <w:right w:val="none" w:sz="0" w:space="0" w:color="auto"/>
          </w:divBdr>
        </w:div>
        <w:div w:id="492336525">
          <w:marLeft w:val="0"/>
          <w:marRight w:val="0"/>
          <w:marTop w:val="0"/>
          <w:marBottom w:val="0"/>
          <w:divBdr>
            <w:top w:val="none" w:sz="0" w:space="0" w:color="auto"/>
            <w:left w:val="none" w:sz="0" w:space="0" w:color="auto"/>
            <w:bottom w:val="none" w:sz="0" w:space="0" w:color="auto"/>
            <w:right w:val="none" w:sz="0" w:space="0" w:color="auto"/>
          </w:divBdr>
          <w:divsChild>
            <w:div w:id="778449544">
              <w:marLeft w:val="0"/>
              <w:marRight w:val="0"/>
              <w:marTop w:val="0"/>
              <w:marBottom w:val="0"/>
              <w:divBdr>
                <w:top w:val="none" w:sz="0" w:space="0" w:color="auto"/>
                <w:left w:val="none" w:sz="0" w:space="0" w:color="auto"/>
                <w:bottom w:val="none" w:sz="0" w:space="0" w:color="auto"/>
                <w:right w:val="none" w:sz="0" w:space="0" w:color="auto"/>
              </w:divBdr>
            </w:div>
          </w:divsChild>
        </w:div>
        <w:div w:id="1012759465">
          <w:marLeft w:val="0"/>
          <w:marRight w:val="0"/>
          <w:marTop w:val="0"/>
          <w:marBottom w:val="0"/>
          <w:divBdr>
            <w:top w:val="none" w:sz="0" w:space="0" w:color="auto"/>
            <w:left w:val="none" w:sz="0" w:space="0" w:color="auto"/>
            <w:bottom w:val="none" w:sz="0" w:space="0" w:color="auto"/>
            <w:right w:val="none" w:sz="0" w:space="0" w:color="auto"/>
          </w:divBdr>
        </w:div>
        <w:div w:id="325135405">
          <w:marLeft w:val="0"/>
          <w:marRight w:val="0"/>
          <w:marTop w:val="0"/>
          <w:marBottom w:val="0"/>
          <w:divBdr>
            <w:top w:val="none" w:sz="0" w:space="0" w:color="auto"/>
            <w:left w:val="none" w:sz="0" w:space="0" w:color="auto"/>
            <w:bottom w:val="none" w:sz="0" w:space="0" w:color="auto"/>
            <w:right w:val="none" w:sz="0" w:space="0" w:color="auto"/>
          </w:divBdr>
          <w:divsChild>
            <w:div w:id="486286469">
              <w:marLeft w:val="0"/>
              <w:marRight w:val="0"/>
              <w:marTop w:val="0"/>
              <w:marBottom w:val="0"/>
              <w:divBdr>
                <w:top w:val="none" w:sz="0" w:space="0" w:color="auto"/>
                <w:left w:val="none" w:sz="0" w:space="0" w:color="auto"/>
                <w:bottom w:val="none" w:sz="0" w:space="0" w:color="auto"/>
                <w:right w:val="none" w:sz="0" w:space="0" w:color="auto"/>
              </w:divBdr>
            </w:div>
          </w:divsChild>
        </w:div>
        <w:div w:id="1761486328">
          <w:marLeft w:val="0"/>
          <w:marRight w:val="0"/>
          <w:marTop w:val="300"/>
          <w:marBottom w:val="0"/>
          <w:divBdr>
            <w:top w:val="none" w:sz="0" w:space="0" w:color="auto"/>
            <w:left w:val="none" w:sz="0" w:space="0" w:color="auto"/>
            <w:bottom w:val="none" w:sz="0" w:space="0" w:color="auto"/>
            <w:right w:val="none" w:sz="0" w:space="0" w:color="auto"/>
          </w:divBdr>
          <w:divsChild>
            <w:div w:id="83496537">
              <w:marLeft w:val="0"/>
              <w:marRight w:val="0"/>
              <w:marTop w:val="0"/>
              <w:marBottom w:val="0"/>
              <w:divBdr>
                <w:top w:val="none" w:sz="0" w:space="0" w:color="auto"/>
                <w:left w:val="none" w:sz="0" w:space="0" w:color="auto"/>
                <w:bottom w:val="none" w:sz="0" w:space="0" w:color="auto"/>
                <w:right w:val="none" w:sz="0" w:space="0" w:color="auto"/>
              </w:divBdr>
              <w:divsChild>
                <w:div w:id="1193498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4594">
          <w:marLeft w:val="0"/>
          <w:marRight w:val="0"/>
          <w:marTop w:val="300"/>
          <w:marBottom w:val="0"/>
          <w:divBdr>
            <w:top w:val="none" w:sz="0" w:space="0" w:color="auto"/>
            <w:left w:val="none" w:sz="0" w:space="0" w:color="auto"/>
            <w:bottom w:val="none" w:sz="0" w:space="0" w:color="auto"/>
            <w:right w:val="none" w:sz="0" w:space="0" w:color="auto"/>
          </w:divBdr>
          <w:divsChild>
            <w:div w:id="2013487869">
              <w:marLeft w:val="0"/>
              <w:marRight w:val="0"/>
              <w:marTop w:val="0"/>
              <w:marBottom w:val="0"/>
              <w:divBdr>
                <w:top w:val="none" w:sz="0" w:space="0" w:color="auto"/>
                <w:left w:val="none" w:sz="0" w:space="0" w:color="auto"/>
                <w:bottom w:val="none" w:sz="0" w:space="0" w:color="auto"/>
                <w:right w:val="none" w:sz="0" w:space="0" w:color="auto"/>
              </w:divBdr>
              <w:divsChild>
                <w:div w:id="87808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418553">
          <w:marLeft w:val="0"/>
          <w:marRight w:val="0"/>
          <w:marTop w:val="300"/>
          <w:marBottom w:val="0"/>
          <w:divBdr>
            <w:top w:val="none" w:sz="0" w:space="0" w:color="auto"/>
            <w:left w:val="none" w:sz="0" w:space="0" w:color="auto"/>
            <w:bottom w:val="none" w:sz="0" w:space="0" w:color="auto"/>
            <w:right w:val="none" w:sz="0" w:space="0" w:color="auto"/>
          </w:divBdr>
          <w:divsChild>
            <w:div w:id="1652557691">
              <w:marLeft w:val="0"/>
              <w:marRight w:val="0"/>
              <w:marTop w:val="0"/>
              <w:marBottom w:val="0"/>
              <w:divBdr>
                <w:top w:val="none" w:sz="0" w:space="0" w:color="auto"/>
                <w:left w:val="none" w:sz="0" w:space="0" w:color="auto"/>
                <w:bottom w:val="none" w:sz="0" w:space="0" w:color="auto"/>
                <w:right w:val="none" w:sz="0" w:space="0" w:color="auto"/>
              </w:divBdr>
              <w:divsChild>
                <w:div w:id="1020160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532571">
          <w:marLeft w:val="0"/>
          <w:marRight w:val="0"/>
          <w:marTop w:val="300"/>
          <w:marBottom w:val="0"/>
          <w:divBdr>
            <w:top w:val="none" w:sz="0" w:space="0" w:color="auto"/>
            <w:left w:val="none" w:sz="0" w:space="0" w:color="auto"/>
            <w:bottom w:val="none" w:sz="0" w:space="0" w:color="auto"/>
            <w:right w:val="none" w:sz="0" w:space="0" w:color="auto"/>
          </w:divBdr>
          <w:divsChild>
            <w:div w:id="1906453713">
              <w:marLeft w:val="0"/>
              <w:marRight w:val="0"/>
              <w:marTop w:val="0"/>
              <w:marBottom w:val="0"/>
              <w:divBdr>
                <w:top w:val="none" w:sz="0" w:space="0" w:color="auto"/>
                <w:left w:val="none" w:sz="0" w:space="0" w:color="auto"/>
                <w:bottom w:val="none" w:sz="0" w:space="0" w:color="auto"/>
                <w:right w:val="none" w:sz="0" w:space="0" w:color="auto"/>
              </w:divBdr>
              <w:divsChild>
                <w:div w:id="2052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4530049">
      <w:bodyDiv w:val="1"/>
      <w:marLeft w:val="0"/>
      <w:marRight w:val="0"/>
      <w:marTop w:val="0"/>
      <w:marBottom w:val="0"/>
      <w:divBdr>
        <w:top w:val="none" w:sz="0" w:space="0" w:color="auto"/>
        <w:left w:val="none" w:sz="0" w:space="0" w:color="auto"/>
        <w:bottom w:val="none" w:sz="0" w:space="0" w:color="auto"/>
        <w:right w:val="none" w:sz="0" w:space="0" w:color="auto"/>
      </w:divBdr>
      <w:divsChild>
        <w:div w:id="386419499">
          <w:marLeft w:val="0"/>
          <w:marRight w:val="0"/>
          <w:marTop w:val="0"/>
          <w:marBottom w:val="0"/>
          <w:divBdr>
            <w:top w:val="none" w:sz="0" w:space="0" w:color="auto"/>
            <w:left w:val="none" w:sz="0" w:space="0" w:color="auto"/>
            <w:bottom w:val="none" w:sz="0" w:space="0" w:color="auto"/>
            <w:right w:val="none" w:sz="0" w:space="0" w:color="auto"/>
          </w:divBdr>
          <w:divsChild>
            <w:div w:id="1016923951">
              <w:marLeft w:val="0"/>
              <w:marRight w:val="0"/>
              <w:marTop w:val="0"/>
              <w:marBottom w:val="0"/>
              <w:divBdr>
                <w:top w:val="none" w:sz="0" w:space="0" w:color="auto"/>
                <w:left w:val="none" w:sz="0" w:space="0" w:color="auto"/>
                <w:bottom w:val="none" w:sz="0" w:space="0" w:color="auto"/>
                <w:right w:val="none" w:sz="0" w:space="0" w:color="auto"/>
              </w:divBdr>
            </w:div>
          </w:divsChild>
        </w:div>
        <w:div w:id="1573538861">
          <w:marLeft w:val="0"/>
          <w:marRight w:val="0"/>
          <w:marTop w:val="0"/>
          <w:marBottom w:val="0"/>
          <w:divBdr>
            <w:top w:val="none" w:sz="0" w:space="0" w:color="auto"/>
            <w:left w:val="none" w:sz="0" w:space="0" w:color="auto"/>
            <w:bottom w:val="none" w:sz="0" w:space="0" w:color="auto"/>
            <w:right w:val="none" w:sz="0" w:space="0" w:color="auto"/>
          </w:divBdr>
        </w:div>
        <w:div w:id="870067429">
          <w:marLeft w:val="0"/>
          <w:marRight w:val="0"/>
          <w:marTop w:val="0"/>
          <w:marBottom w:val="0"/>
          <w:divBdr>
            <w:top w:val="none" w:sz="0" w:space="0" w:color="auto"/>
            <w:left w:val="none" w:sz="0" w:space="0" w:color="auto"/>
            <w:bottom w:val="none" w:sz="0" w:space="0" w:color="auto"/>
            <w:right w:val="none" w:sz="0" w:space="0" w:color="auto"/>
          </w:divBdr>
          <w:divsChild>
            <w:div w:id="68961293">
              <w:marLeft w:val="0"/>
              <w:marRight w:val="0"/>
              <w:marTop w:val="0"/>
              <w:marBottom w:val="0"/>
              <w:divBdr>
                <w:top w:val="none" w:sz="0" w:space="0" w:color="auto"/>
                <w:left w:val="none" w:sz="0" w:space="0" w:color="auto"/>
                <w:bottom w:val="none" w:sz="0" w:space="0" w:color="auto"/>
                <w:right w:val="none" w:sz="0" w:space="0" w:color="auto"/>
              </w:divBdr>
            </w:div>
          </w:divsChild>
        </w:div>
        <w:div w:id="1592423928">
          <w:marLeft w:val="0"/>
          <w:marRight w:val="0"/>
          <w:marTop w:val="0"/>
          <w:marBottom w:val="0"/>
          <w:divBdr>
            <w:top w:val="none" w:sz="0" w:space="0" w:color="auto"/>
            <w:left w:val="none" w:sz="0" w:space="0" w:color="auto"/>
            <w:bottom w:val="none" w:sz="0" w:space="0" w:color="auto"/>
            <w:right w:val="none" w:sz="0" w:space="0" w:color="auto"/>
          </w:divBdr>
        </w:div>
        <w:div w:id="1226918690">
          <w:marLeft w:val="0"/>
          <w:marRight w:val="0"/>
          <w:marTop w:val="0"/>
          <w:marBottom w:val="0"/>
          <w:divBdr>
            <w:top w:val="none" w:sz="0" w:space="0" w:color="auto"/>
            <w:left w:val="none" w:sz="0" w:space="0" w:color="auto"/>
            <w:bottom w:val="none" w:sz="0" w:space="0" w:color="auto"/>
            <w:right w:val="none" w:sz="0" w:space="0" w:color="auto"/>
          </w:divBdr>
          <w:divsChild>
            <w:div w:id="1449663525">
              <w:marLeft w:val="0"/>
              <w:marRight w:val="0"/>
              <w:marTop w:val="0"/>
              <w:marBottom w:val="0"/>
              <w:divBdr>
                <w:top w:val="none" w:sz="0" w:space="0" w:color="auto"/>
                <w:left w:val="none" w:sz="0" w:space="0" w:color="auto"/>
                <w:bottom w:val="none" w:sz="0" w:space="0" w:color="auto"/>
                <w:right w:val="none" w:sz="0" w:space="0" w:color="auto"/>
              </w:divBdr>
            </w:div>
          </w:divsChild>
        </w:div>
        <w:div w:id="1842042462">
          <w:marLeft w:val="0"/>
          <w:marRight w:val="0"/>
          <w:marTop w:val="0"/>
          <w:marBottom w:val="0"/>
          <w:divBdr>
            <w:top w:val="none" w:sz="0" w:space="0" w:color="auto"/>
            <w:left w:val="none" w:sz="0" w:space="0" w:color="auto"/>
            <w:bottom w:val="none" w:sz="0" w:space="0" w:color="auto"/>
            <w:right w:val="none" w:sz="0" w:space="0" w:color="auto"/>
          </w:divBdr>
        </w:div>
        <w:div w:id="1350135286">
          <w:marLeft w:val="0"/>
          <w:marRight w:val="0"/>
          <w:marTop w:val="0"/>
          <w:marBottom w:val="0"/>
          <w:divBdr>
            <w:top w:val="none" w:sz="0" w:space="0" w:color="auto"/>
            <w:left w:val="none" w:sz="0" w:space="0" w:color="auto"/>
            <w:bottom w:val="none" w:sz="0" w:space="0" w:color="auto"/>
            <w:right w:val="none" w:sz="0" w:space="0" w:color="auto"/>
          </w:divBdr>
          <w:divsChild>
            <w:div w:id="1998878860">
              <w:marLeft w:val="0"/>
              <w:marRight w:val="0"/>
              <w:marTop w:val="0"/>
              <w:marBottom w:val="0"/>
              <w:divBdr>
                <w:top w:val="none" w:sz="0" w:space="0" w:color="auto"/>
                <w:left w:val="none" w:sz="0" w:space="0" w:color="auto"/>
                <w:bottom w:val="none" w:sz="0" w:space="0" w:color="auto"/>
                <w:right w:val="none" w:sz="0" w:space="0" w:color="auto"/>
              </w:divBdr>
            </w:div>
          </w:divsChild>
        </w:div>
        <w:div w:id="307638664">
          <w:marLeft w:val="0"/>
          <w:marRight w:val="0"/>
          <w:marTop w:val="0"/>
          <w:marBottom w:val="0"/>
          <w:divBdr>
            <w:top w:val="none" w:sz="0" w:space="0" w:color="auto"/>
            <w:left w:val="none" w:sz="0" w:space="0" w:color="auto"/>
            <w:bottom w:val="none" w:sz="0" w:space="0" w:color="auto"/>
            <w:right w:val="none" w:sz="0" w:space="0" w:color="auto"/>
          </w:divBdr>
        </w:div>
        <w:div w:id="1951931837">
          <w:marLeft w:val="0"/>
          <w:marRight w:val="0"/>
          <w:marTop w:val="0"/>
          <w:marBottom w:val="0"/>
          <w:divBdr>
            <w:top w:val="none" w:sz="0" w:space="0" w:color="auto"/>
            <w:left w:val="none" w:sz="0" w:space="0" w:color="auto"/>
            <w:bottom w:val="none" w:sz="0" w:space="0" w:color="auto"/>
            <w:right w:val="none" w:sz="0" w:space="0" w:color="auto"/>
          </w:divBdr>
          <w:divsChild>
            <w:div w:id="1087075246">
              <w:marLeft w:val="0"/>
              <w:marRight w:val="0"/>
              <w:marTop w:val="0"/>
              <w:marBottom w:val="0"/>
              <w:divBdr>
                <w:top w:val="none" w:sz="0" w:space="0" w:color="auto"/>
                <w:left w:val="none" w:sz="0" w:space="0" w:color="auto"/>
                <w:bottom w:val="none" w:sz="0" w:space="0" w:color="auto"/>
                <w:right w:val="none" w:sz="0" w:space="0" w:color="auto"/>
              </w:divBdr>
            </w:div>
          </w:divsChild>
        </w:div>
        <w:div w:id="1988245040">
          <w:marLeft w:val="0"/>
          <w:marRight w:val="0"/>
          <w:marTop w:val="0"/>
          <w:marBottom w:val="0"/>
          <w:divBdr>
            <w:top w:val="none" w:sz="0" w:space="0" w:color="auto"/>
            <w:left w:val="none" w:sz="0" w:space="0" w:color="auto"/>
            <w:bottom w:val="none" w:sz="0" w:space="0" w:color="auto"/>
            <w:right w:val="none" w:sz="0" w:space="0" w:color="auto"/>
          </w:divBdr>
        </w:div>
        <w:div w:id="150608022">
          <w:marLeft w:val="0"/>
          <w:marRight w:val="0"/>
          <w:marTop w:val="0"/>
          <w:marBottom w:val="0"/>
          <w:divBdr>
            <w:top w:val="none" w:sz="0" w:space="0" w:color="auto"/>
            <w:left w:val="none" w:sz="0" w:space="0" w:color="auto"/>
            <w:bottom w:val="none" w:sz="0" w:space="0" w:color="auto"/>
            <w:right w:val="none" w:sz="0" w:space="0" w:color="auto"/>
          </w:divBdr>
          <w:divsChild>
            <w:div w:id="1721707159">
              <w:marLeft w:val="0"/>
              <w:marRight w:val="0"/>
              <w:marTop w:val="0"/>
              <w:marBottom w:val="0"/>
              <w:divBdr>
                <w:top w:val="none" w:sz="0" w:space="0" w:color="auto"/>
                <w:left w:val="none" w:sz="0" w:space="0" w:color="auto"/>
                <w:bottom w:val="none" w:sz="0" w:space="0" w:color="auto"/>
                <w:right w:val="none" w:sz="0" w:space="0" w:color="auto"/>
              </w:divBdr>
            </w:div>
          </w:divsChild>
        </w:div>
        <w:div w:id="985746498">
          <w:marLeft w:val="0"/>
          <w:marRight w:val="0"/>
          <w:marTop w:val="0"/>
          <w:marBottom w:val="0"/>
          <w:divBdr>
            <w:top w:val="none" w:sz="0" w:space="0" w:color="auto"/>
            <w:left w:val="none" w:sz="0" w:space="0" w:color="auto"/>
            <w:bottom w:val="none" w:sz="0" w:space="0" w:color="auto"/>
            <w:right w:val="none" w:sz="0" w:space="0" w:color="auto"/>
          </w:divBdr>
        </w:div>
        <w:div w:id="616983669">
          <w:marLeft w:val="0"/>
          <w:marRight w:val="0"/>
          <w:marTop w:val="0"/>
          <w:marBottom w:val="0"/>
          <w:divBdr>
            <w:top w:val="none" w:sz="0" w:space="0" w:color="auto"/>
            <w:left w:val="none" w:sz="0" w:space="0" w:color="auto"/>
            <w:bottom w:val="none" w:sz="0" w:space="0" w:color="auto"/>
            <w:right w:val="none" w:sz="0" w:space="0" w:color="auto"/>
          </w:divBdr>
          <w:divsChild>
            <w:div w:id="357899864">
              <w:marLeft w:val="0"/>
              <w:marRight w:val="0"/>
              <w:marTop w:val="0"/>
              <w:marBottom w:val="0"/>
              <w:divBdr>
                <w:top w:val="none" w:sz="0" w:space="0" w:color="auto"/>
                <w:left w:val="none" w:sz="0" w:space="0" w:color="auto"/>
                <w:bottom w:val="none" w:sz="0" w:space="0" w:color="auto"/>
                <w:right w:val="none" w:sz="0" w:space="0" w:color="auto"/>
              </w:divBdr>
            </w:div>
          </w:divsChild>
        </w:div>
        <w:div w:id="1117682496">
          <w:marLeft w:val="0"/>
          <w:marRight w:val="0"/>
          <w:marTop w:val="300"/>
          <w:marBottom w:val="0"/>
          <w:divBdr>
            <w:top w:val="none" w:sz="0" w:space="0" w:color="auto"/>
            <w:left w:val="none" w:sz="0" w:space="0" w:color="auto"/>
            <w:bottom w:val="none" w:sz="0" w:space="0" w:color="auto"/>
            <w:right w:val="none" w:sz="0" w:space="0" w:color="auto"/>
          </w:divBdr>
          <w:divsChild>
            <w:div w:id="1488668085">
              <w:marLeft w:val="0"/>
              <w:marRight w:val="0"/>
              <w:marTop w:val="0"/>
              <w:marBottom w:val="0"/>
              <w:divBdr>
                <w:top w:val="none" w:sz="0" w:space="0" w:color="auto"/>
                <w:left w:val="none" w:sz="0" w:space="0" w:color="auto"/>
                <w:bottom w:val="none" w:sz="0" w:space="0" w:color="auto"/>
                <w:right w:val="none" w:sz="0" w:space="0" w:color="auto"/>
              </w:divBdr>
              <w:divsChild>
                <w:div w:id="213197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4327">
          <w:marLeft w:val="0"/>
          <w:marRight w:val="0"/>
          <w:marTop w:val="300"/>
          <w:marBottom w:val="0"/>
          <w:divBdr>
            <w:top w:val="none" w:sz="0" w:space="0" w:color="auto"/>
            <w:left w:val="none" w:sz="0" w:space="0" w:color="auto"/>
            <w:bottom w:val="none" w:sz="0" w:space="0" w:color="auto"/>
            <w:right w:val="none" w:sz="0" w:space="0" w:color="auto"/>
          </w:divBdr>
          <w:divsChild>
            <w:div w:id="1279482630">
              <w:marLeft w:val="0"/>
              <w:marRight w:val="0"/>
              <w:marTop w:val="0"/>
              <w:marBottom w:val="0"/>
              <w:divBdr>
                <w:top w:val="none" w:sz="0" w:space="0" w:color="auto"/>
                <w:left w:val="none" w:sz="0" w:space="0" w:color="auto"/>
                <w:bottom w:val="none" w:sz="0" w:space="0" w:color="auto"/>
                <w:right w:val="none" w:sz="0" w:space="0" w:color="auto"/>
              </w:divBdr>
              <w:divsChild>
                <w:div w:id="16956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595092">
          <w:marLeft w:val="0"/>
          <w:marRight w:val="0"/>
          <w:marTop w:val="300"/>
          <w:marBottom w:val="0"/>
          <w:divBdr>
            <w:top w:val="none" w:sz="0" w:space="0" w:color="auto"/>
            <w:left w:val="none" w:sz="0" w:space="0" w:color="auto"/>
            <w:bottom w:val="none" w:sz="0" w:space="0" w:color="auto"/>
            <w:right w:val="none" w:sz="0" w:space="0" w:color="auto"/>
          </w:divBdr>
          <w:divsChild>
            <w:div w:id="300119777">
              <w:marLeft w:val="0"/>
              <w:marRight w:val="0"/>
              <w:marTop w:val="0"/>
              <w:marBottom w:val="0"/>
              <w:divBdr>
                <w:top w:val="none" w:sz="0" w:space="0" w:color="auto"/>
                <w:left w:val="none" w:sz="0" w:space="0" w:color="auto"/>
                <w:bottom w:val="none" w:sz="0" w:space="0" w:color="auto"/>
                <w:right w:val="none" w:sz="0" w:space="0" w:color="auto"/>
              </w:divBdr>
              <w:divsChild>
                <w:div w:id="228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100924">
          <w:marLeft w:val="0"/>
          <w:marRight w:val="0"/>
          <w:marTop w:val="300"/>
          <w:marBottom w:val="0"/>
          <w:divBdr>
            <w:top w:val="none" w:sz="0" w:space="0" w:color="auto"/>
            <w:left w:val="none" w:sz="0" w:space="0" w:color="auto"/>
            <w:bottom w:val="none" w:sz="0" w:space="0" w:color="auto"/>
            <w:right w:val="none" w:sz="0" w:space="0" w:color="auto"/>
          </w:divBdr>
          <w:divsChild>
            <w:div w:id="1407067037">
              <w:marLeft w:val="0"/>
              <w:marRight w:val="0"/>
              <w:marTop w:val="0"/>
              <w:marBottom w:val="0"/>
              <w:divBdr>
                <w:top w:val="none" w:sz="0" w:space="0" w:color="auto"/>
                <w:left w:val="none" w:sz="0" w:space="0" w:color="auto"/>
                <w:bottom w:val="none" w:sz="0" w:space="0" w:color="auto"/>
                <w:right w:val="none" w:sz="0" w:space="0" w:color="auto"/>
              </w:divBdr>
              <w:divsChild>
                <w:div w:id="167302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380345">
      <w:bodyDiv w:val="1"/>
      <w:marLeft w:val="0"/>
      <w:marRight w:val="0"/>
      <w:marTop w:val="0"/>
      <w:marBottom w:val="0"/>
      <w:divBdr>
        <w:top w:val="none" w:sz="0" w:space="0" w:color="auto"/>
        <w:left w:val="none" w:sz="0" w:space="0" w:color="auto"/>
        <w:bottom w:val="none" w:sz="0" w:space="0" w:color="auto"/>
        <w:right w:val="none" w:sz="0" w:space="0" w:color="auto"/>
      </w:divBdr>
      <w:divsChild>
        <w:div w:id="464397855">
          <w:marLeft w:val="0"/>
          <w:marRight w:val="0"/>
          <w:marTop w:val="0"/>
          <w:marBottom w:val="0"/>
          <w:divBdr>
            <w:top w:val="none" w:sz="0" w:space="0" w:color="auto"/>
            <w:left w:val="none" w:sz="0" w:space="0" w:color="auto"/>
            <w:bottom w:val="none" w:sz="0" w:space="0" w:color="auto"/>
            <w:right w:val="none" w:sz="0" w:space="0" w:color="auto"/>
          </w:divBdr>
        </w:div>
        <w:div w:id="1147673968">
          <w:marLeft w:val="0"/>
          <w:marRight w:val="0"/>
          <w:marTop w:val="0"/>
          <w:marBottom w:val="0"/>
          <w:divBdr>
            <w:top w:val="none" w:sz="0" w:space="0" w:color="auto"/>
            <w:left w:val="none" w:sz="0" w:space="0" w:color="auto"/>
            <w:bottom w:val="none" w:sz="0" w:space="0" w:color="auto"/>
            <w:right w:val="none" w:sz="0" w:space="0" w:color="auto"/>
          </w:divBdr>
          <w:divsChild>
            <w:div w:id="407769564">
              <w:marLeft w:val="0"/>
              <w:marRight w:val="0"/>
              <w:marTop w:val="0"/>
              <w:marBottom w:val="0"/>
              <w:divBdr>
                <w:top w:val="none" w:sz="0" w:space="0" w:color="auto"/>
                <w:left w:val="none" w:sz="0" w:space="0" w:color="auto"/>
                <w:bottom w:val="none" w:sz="0" w:space="0" w:color="auto"/>
                <w:right w:val="none" w:sz="0" w:space="0" w:color="auto"/>
              </w:divBdr>
            </w:div>
          </w:divsChild>
        </w:div>
        <w:div w:id="1863787243">
          <w:marLeft w:val="0"/>
          <w:marRight w:val="0"/>
          <w:marTop w:val="0"/>
          <w:marBottom w:val="0"/>
          <w:divBdr>
            <w:top w:val="none" w:sz="0" w:space="0" w:color="auto"/>
            <w:left w:val="none" w:sz="0" w:space="0" w:color="auto"/>
            <w:bottom w:val="none" w:sz="0" w:space="0" w:color="auto"/>
            <w:right w:val="none" w:sz="0" w:space="0" w:color="auto"/>
          </w:divBdr>
        </w:div>
        <w:div w:id="890772553">
          <w:marLeft w:val="0"/>
          <w:marRight w:val="0"/>
          <w:marTop w:val="0"/>
          <w:marBottom w:val="0"/>
          <w:divBdr>
            <w:top w:val="none" w:sz="0" w:space="0" w:color="auto"/>
            <w:left w:val="none" w:sz="0" w:space="0" w:color="auto"/>
            <w:bottom w:val="none" w:sz="0" w:space="0" w:color="auto"/>
            <w:right w:val="none" w:sz="0" w:space="0" w:color="auto"/>
          </w:divBdr>
          <w:divsChild>
            <w:div w:id="308482931">
              <w:marLeft w:val="0"/>
              <w:marRight w:val="0"/>
              <w:marTop w:val="0"/>
              <w:marBottom w:val="0"/>
              <w:divBdr>
                <w:top w:val="none" w:sz="0" w:space="0" w:color="auto"/>
                <w:left w:val="none" w:sz="0" w:space="0" w:color="auto"/>
                <w:bottom w:val="none" w:sz="0" w:space="0" w:color="auto"/>
                <w:right w:val="none" w:sz="0" w:space="0" w:color="auto"/>
              </w:divBdr>
            </w:div>
          </w:divsChild>
        </w:div>
        <w:div w:id="553002323">
          <w:marLeft w:val="0"/>
          <w:marRight w:val="0"/>
          <w:marTop w:val="0"/>
          <w:marBottom w:val="0"/>
          <w:divBdr>
            <w:top w:val="none" w:sz="0" w:space="0" w:color="auto"/>
            <w:left w:val="none" w:sz="0" w:space="0" w:color="auto"/>
            <w:bottom w:val="none" w:sz="0" w:space="0" w:color="auto"/>
            <w:right w:val="none" w:sz="0" w:space="0" w:color="auto"/>
          </w:divBdr>
        </w:div>
        <w:div w:id="1660116497">
          <w:marLeft w:val="0"/>
          <w:marRight w:val="0"/>
          <w:marTop w:val="0"/>
          <w:marBottom w:val="0"/>
          <w:divBdr>
            <w:top w:val="none" w:sz="0" w:space="0" w:color="auto"/>
            <w:left w:val="none" w:sz="0" w:space="0" w:color="auto"/>
            <w:bottom w:val="none" w:sz="0" w:space="0" w:color="auto"/>
            <w:right w:val="none" w:sz="0" w:space="0" w:color="auto"/>
          </w:divBdr>
          <w:divsChild>
            <w:div w:id="2143647972">
              <w:marLeft w:val="0"/>
              <w:marRight w:val="0"/>
              <w:marTop w:val="0"/>
              <w:marBottom w:val="0"/>
              <w:divBdr>
                <w:top w:val="none" w:sz="0" w:space="0" w:color="auto"/>
                <w:left w:val="none" w:sz="0" w:space="0" w:color="auto"/>
                <w:bottom w:val="none" w:sz="0" w:space="0" w:color="auto"/>
                <w:right w:val="none" w:sz="0" w:space="0" w:color="auto"/>
              </w:divBdr>
            </w:div>
          </w:divsChild>
        </w:div>
        <w:div w:id="1262496382">
          <w:marLeft w:val="0"/>
          <w:marRight w:val="0"/>
          <w:marTop w:val="0"/>
          <w:marBottom w:val="0"/>
          <w:divBdr>
            <w:top w:val="none" w:sz="0" w:space="0" w:color="auto"/>
            <w:left w:val="none" w:sz="0" w:space="0" w:color="auto"/>
            <w:bottom w:val="none" w:sz="0" w:space="0" w:color="auto"/>
            <w:right w:val="none" w:sz="0" w:space="0" w:color="auto"/>
          </w:divBdr>
        </w:div>
        <w:div w:id="781221245">
          <w:marLeft w:val="0"/>
          <w:marRight w:val="0"/>
          <w:marTop w:val="0"/>
          <w:marBottom w:val="0"/>
          <w:divBdr>
            <w:top w:val="none" w:sz="0" w:space="0" w:color="auto"/>
            <w:left w:val="none" w:sz="0" w:space="0" w:color="auto"/>
            <w:bottom w:val="none" w:sz="0" w:space="0" w:color="auto"/>
            <w:right w:val="none" w:sz="0" w:space="0" w:color="auto"/>
          </w:divBdr>
          <w:divsChild>
            <w:div w:id="1065836735">
              <w:marLeft w:val="0"/>
              <w:marRight w:val="0"/>
              <w:marTop w:val="0"/>
              <w:marBottom w:val="0"/>
              <w:divBdr>
                <w:top w:val="none" w:sz="0" w:space="0" w:color="auto"/>
                <w:left w:val="none" w:sz="0" w:space="0" w:color="auto"/>
                <w:bottom w:val="none" w:sz="0" w:space="0" w:color="auto"/>
                <w:right w:val="none" w:sz="0" w:space="0" w:color="auto"/>
              </w:divBdr>
            </w:div>
          </w:divsChild>
        </w:div>
        <w:div w:id="1273518595">
          <w:marLeft w:val="0"/>
          <w:marRi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l="0"/>
          <w:marBottom w:val="0"/>
          <w:divBdr>
            <w:top w:val="none" w:sz="0" w:space="0" w:color="auto"/>
            <w:left w:val="none" w:sz="0" w:space="0" w:color="auto"/>
            <w:bottom w:val="none" w:sz="0" w:space="0" w:color="auto"/>
            <w:right w:val="none" w:sz="0" w:space="0" w:color="auto"/>
          </w:divBdr>
          <w:divsChild>
            <w:div w:id="935601295">
              <w:marLeft w:val="0"/>
              <w:marRight w:val="0"/>
              <w:marTop w:val="0"/>
              <w:marBottom w:val="0"/>
              <w:divBdr>
                <w:top w:val="none" w:sz="0" w:space="0" w:color="auto"/>
                <w:left w:val="none" w:sz="0" w:space="0" w:color="auto"/>
                <w:bottom w:val="none" w:sz="0" w:space="0" w:color="auto"/>
                <w:right w:val="none" w:sz="0" w:space="0" w:color="auto"/>
              </w:divBdr>
            </w:div>
          </w:divsChild>
        </w:div>
        <w:div w:id="74715838">
          <w:marLeft w:val="0"/>
          <w:marRight w:val="0"/>
          <w:marTop w:val="0"/>
          <w:marBottom w:val="0"/>
          <w:divBdr>
            <w:top w:val="none" w:sz="0" w:space="0" w:color="auto"/>
            <w:left w:val="none" w:sz="0" w:space="0" w:color="auto"/>
            <w:bottom w:val="none" w:sz="0" w:space="0" w:color="auto"/>
            <w:right w:val="none" w:sz="0" w:space="0" w:color="auto"/>
          </w:divBdr>
        </w:div>
        <w:div w:id="47459784">
          <w:marLeft w:val="0"/>
          <w:marRight w:val="0"/>
          <w:marTop w:val="0"/>
          <w:marBottom w:val="0"/>
          <w:divBdr>
            <w:top w:val="none" w:sz="0" w:space="0" w:color="auto"/>
            <w:left w:val="none" w:sz="0" w:space="0" w:color="auto"/>
            <w:bottom w:val="none" w:sz="0" w:space="0" w:color="auto"/>
            <w:right w:val="none" w:sz="0" w:space="0" w:color="auto"/>
          </w:divBdr>
          <w:divsChild>
            <w:div w:id="443574042">
              <w:marLeft w:val="0"/>
              <w:marRight w:val="0"/>
              <w:marTop w:val="0"/>
              <w:marBottom w:val="0"/>
              <w:divBdr>
                <w:top w:val="none" w:sz="0" w:space="0" w:color="auto"/>
                <w:left w:val="none" w:sz="0" w:space="0" w:color="auto"/>
                <w:bottom w:val="none" w:sz="0" w:space="0" w:color="auto"/>
                <w:right w:val="none" w:sz="0" w:space="0" w:color="auto"/>
              </w:divBdr>
            </w:div>
          </w:divsChild>
        </w:div>
        <w:div w:id="1811437036">
          <w:marLeft w:val="0"/>
          <w:marRight w:val="0"/>
          <w:marTop w:val="0"/>
          <w:marBottom w:val="0"/>
          <w:divBdr>
            <w:top w:val="none" w:sz="0" w:space="0" w:color="auto"/>
            <w:left w:val="none" w:sz="0" w:space="0" w:color="auto"/>
            <w:bottom w:val="none" w:sz="0" w:space="0" w:color="auto"/>
            <w:right w:val="none" w:sz="0" w:space="0" w:color="auto"/>
          </w:divBdr>
        </w:div>
        <w:div w:id="1985771116">
          <w:marLeft w:val="0"/>
          <w:marRight w:val="0"/>
          <w:marTop w:val="0"/>
          <w:marBottom w:val="0"/>
          <w:divBdr>
            <w:top w:val="none" w:sz="0" w:space="0" w:color="auto"/>
            <w:left w:val="none" w:sz="0" w:space="0" w:color="auto"/>
            <w:bottom w:val="none" w:sz="0" w:space="0" w:color="auto"/>
            <w:right w:val="none" w:sz="0" w:space="0" w:color="auto"/>
          </w:divBdr>
          <w:divsChild>
            <w:div w:id="1539318105">
              <w:marLeft w:val="0"/>
              <w:marRight w:val="0"/>
              <w:marTop w:val="0"/>
              <w:marBottom w:val="0"/>
              <w:divBdr>
                <w:top w:val="none" w:sz="0" w:space="0" w:color="auto"/>
                <w:left w:val="none" w:sz="0" w:space="0" w:color="auto"/>
                <w:bottom w:val="none" w:sz="0" w:space="0" w:color="auto"/>
                <w:right w:val="none" w:sz="0" w:space="0" w:color="auto"/>
              </w:divBdr>
            </w:div>
          </w:divsChild>
        </w:div>
        <w:div w:id="758677491">
          <w:marLeft w:val="0"/>
          <w:marRight w:val="0"/>
          <w:marTop w:val="300"/>
          <w:marBottom w:val="0"/>
          <w:divBdr>
            <w:top w:val="none" w:sz="0" w:space="0" w:color="auto"/>
            <w:left w:val="none" w:sz="0" w:space="0" w:color="auto"/>
            <w:bottom w:val="none" w:sz="0" w:space="0" w:color="auto"/>
            <w:right w:val="none" w:sz="0" w:space="0" w:color="auto"/>
          </w:divBdr>
          <w:divsChild>
            <w:div w:id="1169172390">
              <w:marLeft w:val="0"/>
              <w:marRight w:val="0"/>
              <w:marTop w:val="0"/>
              <w:marBottom w:val="0"/>
              <w:divBdr>
                <w:top w:val="none" w:sz="0" w:space="0" w:color="auto"/>
                <w:left w:val="none" w:sz="0" w:space="0" w:color="auto"/>
                <w:bottom w:val="none" w:sz="0" w:space="0" w:color="auto"/>
                <w:right w:val="none" w:sz="0" w:space="0" w:color="auto"/>
              </w:divBdr>
              <w:divsChild>
                <w:div w:id="10254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93734">
          <w:marLeft w:val="0"/>
          <w:marRight w:val="0"/>
          <w:marTop w:val="300"/>
          <w:marBottom w:val="0"/>
          <w:divBdr>
            <w:top w:val="none" w:sz="0" w:space="0" w:color="auto"/>
            <w:left w:val="none" w:sz="0" w:space="0" w:color="auto"/>
            <w:bottom w:val="none" w:sz="0" w:space="0" w:color="auto"/>
            <w:right w:val="none" w:sz="0" w:space="0" w:color="auto"/>
          </w:divBdr>
          <w:divsChild>
            <w:div w:id="2038657242">
              <w:marLeft w:val="0"/>
              <w:marRight w:val="0"/>
              <w:marTop w:val="0"/>
              <w:marBottom w:val="0"/>
              <w:divBdr>
                <w:top w:val="none" w:sz="0" w:space="0" w:color="auto"/>
                <w:left w:val="none" w:sz="0" w:space="0" w:color="auto"/>
                <w:bottom w:val="none" w:sz="0" w:space="0" w:color="auto"/>
                <w:right w:val="none" w:sz="0" w:space="0" w:color="auto"/>
              </w:divBdr>
              <w:divsChild>
                <w:div w:id="92399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11755">
          <w:marLeft w:val="0"/>
          <w:marRight w:val="0"/>
          <w:marTop w:val="300"/>
          <w:marBottom w:val="0"/>
          <w:divBdr>
            <w:top w:val="none" w:sz="0" w:space="0" w:color="auto"/>
            <w:left w:val="none" w:sz="0" w:space="0" w:color="auto"/>
            <w:bottom w:val="none" w:sz="0" w:space="0" w:color="auto"/>
            <w:right w:val="none" w:sz="0" w:space="0" w:color="auto"/>
          </w:divBdr>
          <w:divsChild>
            <w:div w:id="693770497">
              <w:marLeft w:val="0"/>
              <w:marRight w:val="0"/>
              <w:marTop w:val="0"/>
              <w:marBottom w:val="0"/>
              <w:divBdr>
                <w:top w:val="none" w:sz="0" w:space="0" w:color="auto"/>
                <w:left w:val="none" w:sz="0" w:space="0" w:color="auto"/>
                <w:bottom w:val="none" w:sz="0" w:space="0" w:color="auto"/>
                <w:right w:val="none" w:sz="0" w:space="0" w:color="auto"/>
              </w:divBdr>
              <w:divsChild>
                <w:div w:id="7447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73855">
          <w:marLeft w:val="0"/>
          <w:marRight w:val="0"/>
          <w:marTop w:val="300"/>
          <w:marBottom w:val="0"/>
          <w:divBdr>
            <w:top w:val="none" w:sz="0" w:space="0" w:color="auto"/>
            <w:left w:val="none" w:sz="0" w:space="0" w:color="auto"/>
            <w:bottom w:val="none" w:sz="0" w:space="0" w:color="auto"/>
            <w:right w:val="none" w:sz="0" w:space="0" w:color="auto"/>
          </w:divBdr>
          <w:divsChild>
            <w:div w:id="112752959">
              <w:marLeft w:val="0"/>
              <w:marRight w:val="0"/>
              <w:marTop w:val="0"/>
              <w:marBottom w:val="0"/>
              <w:divBdr>
                <w:top w:val="none" w:sz="0" w:space="0" w:color="auto"/>
                <w:left w:val="none" w:sz="0" w:space="0" w:color="auto"/>
                <w:bottom w:val="none" w:sz="0" w:space="0" w:color="auto"/>
                <w:right w:val="none" w:sz="0" w:space="0" w:color="auto"/>
              </w:divBdr>
              <w:divsChild>
                <w:div w:id="31437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719098">
      <w:bodyDiv w:val="1"/>
      <w:marLeft w:val="0"/>
      <w:marRight w:val="0"/>
      <w:marTop w:val="0"/>
      <w:marBottom w:val="0"/>
      <w:divBdr>
        <w:top w:val="none" w:sz="0" w:space="0" w:color="auto"/>
        <w:left w:val="none" w:sz="0" w:space="0" w:color="auto"/>
        <w:bottom w:val="none" w:sz="0" w:space="0" w:color="auto"/>
        <w:right w:val="none" w:sz="0" w:space="0" w:color="auto"/>
      </w:divBdr>
      <w:divsChild>
        <w:div w:id="1775706013">
          <w:marLeft w:val="0"/>
          <w:marRight w:val="0"/>
          <w:marTop w:val="0"/>
          <w:marBottom w:val="0"/>
          <w:divBdr>
            <w:top w:val="none" w:sz="0" w:space="0" w:color="auto"/>
            <w:left w:val="none" w:sz="0" w:space="0" w:color="auto"/>
            <w:bottom w:val="none" w:sz="0" w:space="0" w:color="auto"/>
            <w:right w:val="none" w:sz="0" w:space="0" w:color="auto"/>
          </w:divBdr>
        </w:div>
        <w:div w:id="1085960737">
          <w:marLeft w:val="0"/>
          <w:marRight w:val="0"/>
          <w:marTop w:val="0"/>
          <w:marBottom w:val="0"/>
          <w:divBdr>
            <w:top w:val="none" w:sz="0" w:space="0" w:color="auto"/>
            <w:left w:val="none" w:sz="0" w:space="0" w:color="auto"/>
            <w:bottom w:val="none" w:sz="0" w:space="0" w:color="auto"/>
            <w:right w:val="none" w:sz="0" w:space="0" w:color="auto"/>
          </w:divBdr>
          <w:divsChild>
            <w:div w:id="1486124646">
              <w:marLeft w:val="0"/>
              <w:marRight w:val="0"/>
              <w:marTop w:val="0"/>
              <w:marBottom w:val="0"/>
              <w:divBdr>
                <w:top w:val="none" w:sz="0" w:space="0" w:color="auto"/>
                <w:left w:val="none" w:sz="0" w:space="0" w:color="auto"/>
                <w:bottom w:val="none" w:sz="0" w:space="0" w:color="auto"/>
                <w:right w:val="none" w:sz="0" w:space="0" w:color="auto"/>
              </w:divBdr>
            </w:div>
          </w:divsChild>
        </w:div>
        <w:div w:id="21369496">
          <w:marLeft w:val="0"/>
          <w:marRight w:val="0"/>
          <w:marTop w:val="0"/>
          <w:marBottom w:val="0"/>
          <w:divBdr>
            <w:top w:val="none" w:sz="0" w:space="0" w:color="auto"/>
            <w:left w:val="none" w:sz="0" w:space="0" w:color="auto"/>
            <w:bottom w:val="none" w:sz="0" w:space="0" w:color="auto"/>
            <w:right w:val="none" w:sz="0" w:space="0" w:color="auto"/>
          </w:divBdr>
        </w:div>
        <w:div w:id="801969501">
          <w:marLeft w:val="0"/>
          <w:marRight w:val="0"/>
          <w:marTop w:val="0"/>
          <w:marBottom w:val="0"/>
          <w:divBdr>
            <w:top w:val="none" w:sz="0" w:space="0" w:color="auto"/>
            <w:left w:val="none" w:sz="0" w:space="0" w:color="auto"/>
            <w:bottom w:val="none" w:sz="0" w:space="0" w:color="auto"/>
            <w:right w:val="none" w:sz="0" w:space="0" w:color="auto"/>
          </w:divBdr>
          <w:divsChild>
            <w:div w:id="1701129040">
              <w:marLeft w:val="0"/>
              <w:marRight w:val="0"/>
              <w:marTop w:val="0"/>
              <w:marBottom w:val="0"/>
              <w:divBdr>
                <w:top w:val="none" w:sz="0" w:space="0" w:color="auto"/>
                <w:left w:val="none" w:sz="0" w:space="0" w:color="auto"/>
                <w:bottom w:val="none" w:sz="0" w:space="0" w:color="auto"/>
                <w:right w:val="none" w:sz="0" w:space="0" w:color="auto"/>
              </w:divBdr>
            </w:div>
          </w:divsChild>
        </w:div>
        <w:div w:id="699206552">
          <w:marLeft w:val="0"/>
          <w:marRight w:val="0"/>
          <w:marTop w:val="0"/>
          <w:marBottom w:val="0"/>
          <w:divBdr>
            <w:top w:val="none" w:sz="0" w:space="0" w:color="auto"/>
            <w:left w:val="none" w:sz="0" w:space="0" w:color="auto"/>
            <w:bottom w:val="none" w:sz="0" w:space="0" w:color="auto"/>
            <w:right w:val="none" w:sz="0" w:space="0" w:color="auto"/>
          </w:divBdr>
        </w:div>
        <w:div w:id="1660159017">
          <w:marLeft w:val="0"/>
          <w:marRight w:val="0"/>
          <w:marTop w:val="0"/>
          <w:marBottom w:val="0"/>
          <w:divBdr>
            <w:top w:val="none" w:sz="0" w:space="0" w:color="auto"/>
            <w:left w:val="none" w:sz="0" w:space="0" w:color="auto"/>
            <w:bottom w:val="none" w:sz="0" w:space="0" w:color="auto"/>
            <w:right w:val="none" w:sz="0" w:space="0" w:color="auto"/>
          </w:divBdr>
          <w:divsChild>
            <w:div w:id="1523935635">
              <w:marLeft w:val="0"/>
              <w:marRight w:val="0"/>
              <w:marTop w:val="0"/>
              <w:marBottom w:val="0"/>
              <w:divBdr>
                <w:top w:val="none" w:sz="0" w:space="0" w:color="auto"/>
                <w:left w:val="none" w:sz="0" w:space="0" w:color="auto"/>
                <w:bottom w:val="none" w:sz="0" w:space="0" w:color="auto"/>
                <w:right w:val="none" w:sz="0" w:space="0" w:color="auto"/>
              </w:divBdr>
            </w:div>
          </w:divsChild>
        </w:div>
        <w:div w:id="498496412">
          <w:marLeft w:val="0"/>
          <w:marRight w:val="0"/>
          <w:marTop w:val="0"/>
          <w:marBottom w:val="0"/>
          <w:divBdr>
            <w:top w:val="none" w:sz="0" w:space="0" w:color="auto"/>
            <w:left w:val="none" w:sz="0" w:space="0" w:color="auto"/>
            <w:bottom w:val="none" w:sz="0" w:space="0" w:color="auto"/>
            <w:right w:val="none" w:sz="0" w:space="0" w:color="auto"/>
          </w:divBdr>
        </w:div>
        <w:div w:id="1666586630">
          <w:marLeft w:val="0"/>
          <w:marRight w:val="0"/>
          <w:marTop w:val="0"/>
          <w:marBottom w:val="0"/>
          <w:divBdr>
            <w:top w:val="none" w:sz="0" w:space="0" w:color="auto"/>
            <w:left w:val="none" w:sz="0" w:space="0" w:color="auto"/>
            <w:bottom w:val="none" w:sz="0" w:space="0" w:color="auto"/>
            <w:right w:val="none" w:sz="0" w:space="0" w:color="auto"/>
          </w:divBdr>
          <w:divsChild>
            <w:div w:id="1073350726">
              <w:marLeft w:val="0"/>
              <w:marRight w:val="0"/>
              <w:marTop w:val="0"/>
              <w:marBottom w:val="0"/>
              <w:divBdr>
                <w:top w:val="none" w:sz="0" w:space="0" w:color="auto"/>
                <w:left w:val="none" w:sz="0" w:space="0" w:color="auto"/>
                <w:bottom w:val="none" w:sz="0" w:space="0" w:color="auto"/>
                <w:right w:val="none" w:sz="0" w:space="0" w:color="auto"/>
              </w:divBdr>
            </w:div>
          </w:divsChild>
        </w:div>
        <w:div w:id="526677317">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0"/>
          <w:divBdr>
            <w:top w:val="none" w:sz="0" w:space="0" w:color="auto"/>
            <w:left w:val="none" w:sz="0" w:space="0" w:color="auto"/>
            <w:bottom w:val="none" w:sz="0" w:space="0" w:color="auto"/>
            <w:right w:val="none" w:sz="0" w:space="0" w:color="auto"/>
          </w:divBdr>
          <w:divsChild>
            <w:div w:id="2083798228">
              <w:marLeft w:val="0"/>
              <w:marRight w:val="0"/>
              <w:marTop w:val="0"/>
              <w:marBottom w:val="0"/>
              <w:divBdr>
                <w:top w:val="none" w:sz="0" w:space="0" w:color="auto"/>
                <w:left w:val="none" w:sz="0" w:space="0" w:color="auto"/>
                <w:bottom w:val="none" w:sz="0" w:space="0" w:color="auto"/>
                <w:right w:val="none" w:sz="0" w:space="0" w:color="auto"/>
              </w:divBdr>
            </w:div>
          </w:divsChild>
        </w:div>
        <w:div w:id="1083532328">
          <w:marLeft w:val="0"/>
          <w:marRight w:val="0"/>
          <w:marTop w:val="0"/>
          <w:marBottom w:val="0"/>
          <w:divBdr>
            <w:top w:val="none" w:sz="0" w:space="0" w:color="auto"/>
            <w:left w:val="none" w:sz="0" w:space="0" w:color="auto"/>
            <w:bottom w:val="none" w:sz="0" w:space="0" w:color="auto"/>
            <w:right w:val="none" w:sz="0" w:space="0" w:color="auto"/>
          </w:divBdr>
        </w:div>
        <w:div w:id="1574045086">
          <w:marLeft w:val="0"/>
          <w:marRight w:val="0"/>
          <w:marTop w:val="0"/>
          <w:marBottom w:val="0"/>
          <w:divBdr>
            <w:top w:val="none" w:sz="0" w:space="0" w:color="auto"/>
            <w:left w:val="none" w:sz="0" w:space="0" w:color="auto"/>
            <w:bottom w:val="none" w:sz="0" w:space="0" w:color="auto"/>
            <w:right w:val="none" w:sz="0" w:space="0" w:color="auto"/>
          </w:divBdr>
          <w:divsChild>
            <w:div w:id="2131823989">
              <w:marLeft w:val="0"/>
              <w:marRight w:val="0"/>
              <w:marTop w:val="0"/>
              <w:marBottom w:val="0"/>
              <w:divBdr>
                <w:top w:val="none" w:sz="0" w:space="0" w:color="auto"/>
                <w:left w:val="none" w:sz="0" w:space="0" w:color="auto"/>
                <w:bottom w:val="none" w:sz="0" w:space="0" w:color="auto"/>
                <w:right w:val="none" w:sz="0" w:space="0" w:color="auto"/>
              </w:divBdr>
            </w:div>
          </w:divsChild>
        </w:div>
        <w:div w:id="448360446">
          <w:marLeft w:val="0"/>
          <w:marRight w:val="0"/>
          <w:marTop w:val="0"/>
          <w:marBottom w:val="0"/>
          <w:divBdr>
            <w:top w:val="none" w:sz="0" w:space="0" w:color="auto"/>
            <w:left w:val="none" w:sz="0" w:space="0" w:color="auto"/>
            <w:bottom w:val="none" w:sz="0" w:space="0" w:color="auto"/>
            <w:right w:val="none" w:sz="0" w:space="0" w:color="auto"/>
          </w:divBdr>
        </w:div>
        <w:div w:id="1594629057">
          <w:marLeft w:val="0"/>
          <w:marRight w:val="0"/>
          <w:marTop w:val="0"/>
          <w:marBottom w:val="0"/>
          <w:divBdr>
            <w:top w:val="none" w:sz="0" w:space="0" w:color="auto"/>
            <w:left w:val="none" w:sz="0" w:space="0" w:color="auto"/>
            <w:bottom w:val="none" w:sz="0" w:space="0" w:color="auto"/>
            <w:right w:val="none" w:sz="0" w:space="0" w:color="auto"/>
          </w:divBdr>
          <w:divsChild>
            <w:div w:id="171841433">
              <w:marLeft w:val="0"/>
              <w:marRight w:val="0"/>
              <w:marTop w:val="0"/>
              <w:marBottom w:val="0"/>
              <w:divBdr>
                <w:top w:val="none" w:sz="0" w:space="0" w:color="auto"/>
                <w:left w:val="none" w:sz="0" w:space="0" w:color="auto"/>
                <w:bottom w:val="none" w:sz="0" w:space="0" w:color="auto"/>
                <w:right w:val="none" w:sz="0" w:space="0" w:color="auto"/>
              </w:divBdr>
            </w:div>
          </w:divsChild>
        </w:div>
        <w:div w:id="1003361236">
          <w:marLeft w:val="0"/>
          <w:marRight w:val="0"/>
          <w:marTop w:val="300"/>
          <w:marBottom w:val="0"/>
          <w:divBdr>
            <w:top w:val="none" w:sz="0" w:space="0" w:color="auto"/>
            <w:left w:val="none" w:sz="0" w:space="0" w:color="auto"/>
            <w:bottom w:val="none" w:sz="0" w:space="0" w:color="auto"/>
            <w:right w:val="none" w:sz="0" w:space="0" w:color="auto"/>
          </w:divBdr>
          <w:divsChild>
            <w:div w:id="1198810371">
              <w:marLeft w:val="0"/>
              <w:marRight w:val="0"/>
              <w:marTop w:val="0"/>
              <w:marBottom w:val="0"/>
              <w:divBdr>
                <w:top w:val="none" w:sz="0" w:space="0" w:color="auto"/>
                <w:left w:val="none" w:sz="0" w:space="0" w:color="auto"/>
                <w:bottom w:val="none" w:sz="0" w:space="0" w:color="auto"/>
                <w:right w:val="none" w:sz="0" w:space="0" w:color="auto"/>
              </w:divBdr>
              <w:divsChild>
                <w:div w:id="134023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598">
          <w:marLeft w:val="0"/>
          <w:marRight w:val="0"/>
          <w:marTop w:val="300"/>
          <w:marBottom w:val="0"/>
          <w:divBdr>
            <w:top w:val="none" w:sz="0" w:space="0" w:color="auto"/>
            <w:left w:val="none" w:sz="0" w:space="0" w:color="auto"/>
            <w:bottom w:val="none" w:sz="0" w:space="0" w:color="auto"/>
            <w:right w:val="none" w:sz="0" w:space="0" w:color="auto"/>
          </w:divBdr>
          <w:divsChild>
            <w:div w:id="1231117656">
              <w:marLeft w:val="0"/>
              <w:marRight w:val="0"/>
              <w:marTop w:val="0"/>
              <w:marBottom w:val="0"/>
              <w:divBdr>
                <w:top w:val="none" w:sz="0" w:space="0" w:color="auto"/>
                <w:left w:val="none" w:sz="0" w:space="0" w:color="auto"/>
                <w:bottom w:val="none" w:sz="0" w:space="0" w:color="auto"/>
                <w:right w:val="none" w:sz="0" w:space="0" w:color="auto"/>
              </w:divBdr>
              <w:divsChild>
                <w:div w:id="122822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945">
          <w:marLeft w:val="0"/>
          <w:marRight w:val="0"/>
          <w:marTop w:val="300"/>
          <w:marBottom w:val="0"/>
          <w:divBdr>
            <w:top w:val="none" w:sz="0" w:space="0" w:color="auto"/>
            <w:left w:val="none" w:sz="0" w:space="0" w:color="auto"/>
            <w:bottom w:val="none" w:sz="0" w:space="0" w:color="auto"/>
            <w:right w:val="none" w:sz="0" w:space="0" w:color="auto"/>
          </w:divBdr>
          <w:divsChild>
            <w:div w:id="1283075027">
              <w:marLeft w:val="0"/>
              <w:marRight w:val="0"/>
              <w:marTop w:val="0"/>
              <w:marBottom w:val="0"/>
              <w:divBdr>
                <w:top w:val="none" w:sz="0" w:space="0" w:color="auto"/>
                <w:left w:val="none" w:sz="0" w:space="0" w:color="auto"/>
                <w:bottom w:val="none" w:sz="0" w:space="0" w:color="auto"/>
                <w:right w:val="none" w:sz="0" w:space="0" w:color="auto"/>
              </w:divBdr>
              <w:divsChild>
                <w:div w:id="230774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555326">
          <w:marLeft w:val="0"/>
          <w:marRight w:val="0"/>
          <w:marTop w:val="300"/>
          <w:marBottom w:val="0"/>
          <w:divBdr>
            <w:top w:val="none" w:sz="0" w:space="0" w:color="auto"/>
            <w:left w:val="none" w:sz="0" w:space="0" w:color="auto"/>
            <w:bottom w:val="none" w:sz="0" w:space="0" w:color="auto"/>
            <w:right w:val="none" w:sz="0" w:space="0" w:color="auto"/>
          </w:divBdr>
          <w:divsChild>
            <w:div w:id="1589197457">
              <w:marLeft w:val="0"/>
              <w:marRight w:val="0"/>
              <w:marTop w:val="0"/>
              <w:marBottom w:val="0"/>
              <w:divBdr>
                <w:top w:val="none" w:sz="0" w:space="0" w:color="auto"/>
                <w:left w:val="none" w:sz="0" w:space="0" w:color="auto"/>
                <w:bottom w:val="none" w:sz="0" w:space="0" w:color="auto"/>
                <w:right w:val="none" w:sz="0" w:space="0" w:color="auto"/>
              </w:divBdr>
              <w:divsChild>
                <w:div w:id="1508523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451957">
      <w:bodyDiv w:val="1"/>
      <w:marLeft w:val="0"/>
      <w:marRight w:val="0"/>
      <w:marTop w:val="0"/>
      <w:marBottom w:val="0"/>
      <w:divBdr>
        <w:top w:val="none" w:sz="0" w:space="0" w:color="auto"/>
        <w:left w:val="none" w:sz="0" w:space="0" w:color="auto"/>
        <w:bottom w:val="none" w:sz="0" w:space="0" w:color="auto"/>
        <w:right w:val="none" w:sz="0" w:space="0" w:color="auto"/>
      </w:divBdr>
      <w:divsChild>
        <w:div w:id="709036587">
          <w:marLeft w:val="0"/>
          <w:marRight w:val="0"/>
          <w:marTop w:val="0"/>
          <w:marBottom w:val="0"/>
          <w:divBdr>
            <w:top w:val="none" w:sz="0" w:space="0" w:color="auto"/>
            <w:left w:val="none" w:sz="0" w:space="0" w:color="auto"/>
            <w:bottom w:val="none" w:sz="0" w:space="0" w:color="auto"/>
            <w:right w:val="none" w:sz="0" w:space="0" w:color="auto"/>
          </w:divBdr>
        </w:div>
        <w:div w:id="1106005414">
          <w:marLeft w:val="0"/>
          <w:marRight w:val="0"/>
          <w:marTop w:val="0"/>
          <w:marBottom w:val="0"/>
          <w:divBdr>
            <w:top w:val="none" w:sz="0" w:space="0" w:color="auto"/>
            <w:left w:val="none" w:sz="0" w:space="0" w:color="auto"/>
            <w:bottom w:val="none" w:sz="0" w:space="0" w:color="auto"/>
            <w:right w:val="none" w:sz="0" w:space="0" w:color="auto"/>
          </w:divBdr>
          <w:divsChild>
            <w:div w:id="639193559">
              <w:marLeft w:val="0"/>
              <w:marRight w:val="0"/>
              <w:marTop w:val="0"/>
              <w:marBottom w:val="0"/>
              <w:divBdr>
                <w:top w:val="none" w:sz="0" w:space="0" w:color="auto"/>
                <w:left w:val="none" w:sz="0" w:space="0" w:color="auto"/>
                <w:bottom w:val="none" w:sz="0" w:space="0" w:color="auto"/>
                <w:right w:val="none" w:sz="0" w:space="0" w:color="auto"/>
              </w:divBdr>
            </w:div>
          </w:divsChild>
        </w:div>
        <w:div w:id="93983562">
          <w:marLeft w:val="0"/>
          <w:marRight w:val="0"/>
          <w:marTop w:val="0"/>
          <w:marBottom w:val="0"/>
          <w:divBdr>
            <w:top w:val="none" w:sz="0" w:space="0" w:color="auto"/>
            <w:left w:val="none" w:sz="0" w:space="0" w:color="auto"/>
            <w:bottom w:val="none" w:sz="0" w:space="0" w:color="auto"/>
            <w:right w:val="none" w:sz="0" w:space="0" w:color="auto"/>
          </w:divBdr>
        </w:div>
        <w:div w:id="983853334">
          <w:marLeft w:val="0"/>
          <w:marRight w:val="0"/>
          <w:marTop w:val="0"/>
          <w:marBottom w:val="0"/>
          <w:divBdr>
            <w:top w:val="none" w:sz="0" w:space="0" w:color="auto"/>
            <w:left w:val="none" w:sz="0" w:space="0" w:color="auto"/>
            <w:bottom w:val="none" w:sz="0" w:space="0" w:color="auto"/>
            <w:right w:val="none" w:sz="0" w:space="0" w:color="auto"/>
          </w:divBdr>
          <w:divsChild>
            <w:div w:id="241717559">
              <w:marLeft w:val="0"/>
              <w:marRight w:val="0"/>
              <w:marTop w:val="0"/>
              <w:marBottom w:val="0"/>
              <w:divBdr>
                <w:top w:val="none" w:sz="0" w:space="0" w:color="auto"/>
                <w:left w:val="none" w:sz="0" w:space="0" w:color="auto"/>
                <w:bottom w:val="none" w:sz="0" w:space="0" w:color="auto"/>
                <w:right w:val="none" w:sz="0" w:space="0" w:color="auto"/>
              </w:divBdr>
            </w:div>
          </w:divsChild>
        </w:div>
        <w:div w:id="552739334">
          <w:marLeft w:val="0"/>
          <w:marRight w:val="0"/>
          <w:marTop w:val="0"/>
          <w:marBottom w:val="0"/>
          <w:divBdr>
            <w:top w:val="none" w:sz="0" w:space="0" w:color="auto"/>
            <w:left w:val="none" w:sz="0" w:space="0" w:color="auto"/>
            <w:bottom w:val="none" w:sz="0" w:space="0" w:color="auto"/>
            <w:right w:val="none" w:sz="0" w:space="0" w:color="auto"/>
          </w:divBdr>
        </w:div>
        <w:div w:id="1811626777">
          <w:marLeft w:val="0"/>
          <w:marRight w:val="0"/>
          <w:marTop w:val="0"/>
          <w:marBottom w:val="0"/>
          <w:divBdr>
            <w:top w:val="none" w:sz="0" w:space="0" w:color="auto"/>
            <w:left w:val="none" w:sz="0" w:space="0" w:color="auto"/>
            <w:bottom w:val="none" w:sz="0" w:space="0" w:color="auto"/>
            <w:right w:val="none" w:sz="0" w:space="0" w:color="auto"/>
          </w:divBdr>
          <w:divsChild>
            <w:div w:id="1359743400">
              <w:marLeft w:val="0"/>
              <w:marRight w:val="0"/>
              <w:marTop w:val="0"/>
              <w:marBottom w:val="0"/>
              <w:divBdr>
                <w:top w:val="none" w:sz="0" w:space="0" w:color="auto"/>
                <w:left w:val="none" w:sz="0" w:space="0" w:color="auto"/>
                <w:bottom w:val="none" w:sz="0" w:space="0" w:color="auto"/>
                <w:right w:val="none" w:sz="0" w:space="0" w:color="auto"/>
              </w:divBdr>
            </w:div>
          </w:divsChild>
        </w:div>
        <w:div w:id="1280793780">
          <w:marLeft w:val="0"/>
          <w:marRight w:val="0"/>
          <w:marTop w:val="0"/>
          <w:marBottom w:val="0"/>
          <w:divBdr>
            <w:top w:val="none" w:sz="0" w:space="0" w:color="auto"/>
            <w:left w:val="none" w:sz="0" w:space="0" w:color="auto"/>
            <w:bottom w:val="none" w:sz="0" w:space="0" w:color="auto"/>
            <w:right w:val="none" w:sz="0" w:space="0" w:color="auto"/>
          </w:divBdr>
        </w:div>
        <w:div w:id="879972968">
          <w:marLeft w:val="0"/>
          <w:marRight w:val="0"/>
          <w:marTop w:val="0"/>
          <w:marBottom w:val="0"/>
          <w:divBdr>
            <w:top w:val="none" w:sz="0" w:space="0" w:color="auto"/>
            <w:left w:val="none" w:sz="0" w:space="0" w:color="auto"/>
            <w:bottom w:val="none" w:sz="0" w:space="0" w:color="auto"/>
            <w:right w:val="none" w:sz="0" w:space="0" w:color="auto"/>
          </w:divBdr>
          <w:divsChild>
            <w:div w:id="2031833699">
              <w:marLeft w:val="0"/>
              <w:marRight w:val="0"/>
              <w:marTop w:val="0"/>
              <w:marBottom w:val="0"/>
              <w:divBdr>
                <w:top w:val="none" w:sz="0" w:space="0" w:color="auto"/>
                <w:left w:val="none" w:sz="0" w:space="0" w:color="auto"/>
                <w:bottom w:val="none" w:sz="0" w:space="0" w:color="auto"/>
                <w:right w:val="none" w:sz="0" w:space="0" w:color="auto"/>
              </w:divBdr>
            </w:div>
          </w:divsChild>
        </w:div>
        <w:div w:id="2028673299">
          <w:marLeft w:val="0"/>
          <w:marRight w:val="0"/>
          <w:marTop w:val="0"/>
          <w:marBottom w:val="0"/>
          <w:divBdr>
            <w:top w:val="none" w:sz="0" w:space="0" w:color="auto"/>
            <w:left w:val="none" w:sz="0" w:space="0" w:color="auto"/>
            <w:bottom w:val="none" w:sz="0" w:space="0" w:color="auto"/>
            <w:right w:val="none" w:sz="0" w:space="0" w:color="auto"/>
          </w:divBdr>
        </w:div>
        <w:div w:id="1560942512">
          <w:marLeft w:val="0"/>
          <w:marRight w:val="0"/>
          <w:marTop w:val="0"/>
          <w:marBottom w:val="0"/>
          <w:divBdr>
            <w:top w:val="none" w:sz="0" w:space="0" w:color="auto"/>
            <w:left w:val="none" w:sz="0" w:space="0" w:color="auto"/>
            <w:bottom w:val="none" w:sz="0" w:space="0" w:color="auto"/>
            <w:right w:val="none" w:sz="0" w:space="0" w:color="auto"/>
          </w:divBdr>
          <w:divsChild>
            <w:div w:id="151259579">
              <w:marLeft w:val="0"/>
              <w:marRight w:val="0"/>
              <w:marTop w:val="0"/>
              <w:marBottom w:val="0"/>
              <w:divBdr>
                <w:top w:val="none" w:sz="0" w:space="0" w:color="auto"/>
                <w:left w:val="none" w:sz="0" w:space="0" w:color="auto"/>
                <w:bottom w:val="none" w:sz="0" w:space="0" w:color="auto"/>
                <w:right w:val="none" w:sz="0" w:space="0" w:color="auto"/>
              </w:divBdr>
            </w:div>
          </w:divsChild>
        </w:div>
        <w:div w:id="1476336527">
          <w:marLeft w:val="0"/>
          <w:marRight w:val="0"/>
          <w:marTop w:val="0"/>
          <w:marBottom w:val="0"/>
          <w:divBdr>
            <w:top w:val="none" w:sz="0" w:space="0" w:color="auto"/>
            <w:left w:val="none" w:sz="0" w:space="0" w:color="auto"/>
            <w:bottom w:val="none" w:sz="0" w:space="0" w:color="auto"/>
            <w:right w:val="none" w:sz="0" w:space="0" w:color="auto"/>
          </w:divBdr>
        </w:div>
        <w:div w:id="1984650320">
          <w:marLeft w:val="0"/>
          <w:marRight w:val="0"/>
          <w:marTop w:val="0"/>
          <w:marBottom w:val="0"/>
          <w:divBdr>
            <w:top w:val="none" w:sz="0" w:space="0" w:color="auto"/>
            <w:left w:val="none" w:sz="0" w:space="0" w:color="auto"/>
            <w:bottom w:val="none" w:sz="0" w:space="0" w:color="auto"/>
            <w:right w:val="none" w:sz="0" w:space="0" w:color="auto"/>
          </w:divBdr>
          <w:divsChild>
            <w:div w:id="1053237156">
              <w:marLeft w:val="0"/>
              <w:marRight w:val="0"/>
              <w:marTop w:val="0"/>
              <w:marBottom w:val="0"/>
              <w:divBdr>
                <w:top w:val="none" w:sz="0" w:space="0" w:color="auto"/>
                <w:left w:val="none" w:sz="0" w:space="0" w:color="auto"/>
                <w:bottom w:val="none" w:sz="0" w:space="0" w:color="auto"/>
                <w:right w:val="none" w:sz="0" w:space="0" w:color="auto"/>
              </w:divBdr>
            </w:div>
          </w:divsChild>
        </w:div>
        <w:div w:id="432014419">
          <w:marLeft w:val="0"/>
          <w:marRight w:val="0"/>
          <w:marTop w:val="0"/>
          <w:marBottom w:val="0"/>
          <w:divBdr>
            <w:top w:val="none" w:sz="0" w:space="0" w:color="auto"/>
            <w:left w:val="none" w:sz="0" w:space="0" w:color="auto"/>
            <w:bottom w:val="none" w:sz="0" w:space="0" w:color="auto"/>
            <w:right w:val="none" w:sz="0" w:space="0" w:color="auto"/>
          </w:divBdr>
        </w:div>
        <w:div w:id="620914093">
          <w:marLeft w:val="0"/>
          <w:marRight w:val="0"/>
          <w:marTop w:val="0"/>
          <w:marBottom w:val="0"/>
          <w:divBdr>
            <w:top w:val="none" w:sz="0" w:space="0" w:color="auto"/>
            <w:left w:val="none" w:sz="0" w:space="0" w:color="auto"/>
            <w:bottom w:val="none" w:sz="0" w:space="0" w:color="auto"/>
            <w:right w:val="none" w:sz="0" w:space="0" w:color="auto"/>
          </w:divBdr>
          <w:divsChild>
            <w:div w:id="1922566119">
              <w:marLeft w:val="0"/>
              <w:marRight w:val="0"/>
              <w:marTop w:val="0"/>
              <w:marBottom w:val="0"/>
              <w:divBdr>
                <w:top w:val="none" w:sz="0" w:space="0" w:color="auto"/>
                <w:left w:val="none" w:sz="0" w:space="0" w:color="auto"/>
                <w:bottom w:val="none" w:sz="0" w:space="0" w:color="auto"/>
                <w:right w:val="none" w:sz="0" w:space="0" w:color="auto"/>
              </w:divBdr>
            </w:div>
          </w:divsChild>
        </w:div>
        <w:div w:id="1148521254">
          <w:marLeft w:val="0"/>
          <w:marRight w:val="0"/>
          <w:marTop w:val="300"/>
          <w:marBottom w:val="0"/>
          <w:divBdr>
            <w:top w:val="none" w:sz="0" w:space="0" w:color="auto"/>
            <w:left w:val="none" w:sz="0" w:space="0" w:color="auto"/>
            <w:bottom w:val="none" w:sz="0" w:space="0" w:color="auto"/>
            <w:right w:val="none" w:sz="0" w:space="0" w:color="auto"/>
          </w:divBdr>
          <w:divsChild>
            <w:div w:id="1451851733">
              <w:marLeft w:val="0"/>
              <w:marRight w:val="0"/>
              <w:marTop w:val="0"/>
              <w:marBottom w:val="0"/>
              <w:divBdr>
                <w:top w:val="none" w:sz="0" w:space="0" w:color="auto"/>
                <w:left w:val="none" w:sz="0" w:space="0" w:color="auto"/>
                <w:bottom w:val="none" w:sz="0" w:space="0" w:color="auto"/>
                <w:right w:val="none" w:sz="0" w:space="0" w:color="auto"/>
              </w:divBdr>
              <w:divsChild>
                <w:div w:id="145097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877384">
          <w:marLeft w:val="0"/>
          <w:marRight w:val="0"/>
          <w:marTop w:val="300"/>
          <w:marBottom w:val="0"/>
          <w:divBdr>
            <w:top w:val="none" w:sz="0" w:space="0" w:color="auto"/>
            <w:left w:val="none" w:sz="0" w:space="0" w:color="auto"/>
            <w:bottom w:val="none" w:sz="0" w:space="0" w:color="auto"/>
            <w:right w:val="none" w:sz="0" w:space="0" w:color="auto"/>
          </w:divBdr>
          <w:divsChild>
            <w:div w:id="1694383351">
              <w:marLeft w:val="0"/>
              <w:marRight w:val="0"/>
              <w:marTop w:val="0"/>
              <w:marBottom w:val="0"/>
              <w:divBdr>
                <w:top w:val="none" w:sz="0" w:space="0" w:color="auto"/>
                <w:left w:val="none" w:sz="0" w:space="0" w:color="auto"/>
                <w:bottom w:val="none" w:sz="0" w:space="0" w:color="auto"/>
                <w:right w:val="none" w:sz="0" w:space="0" w:color="auto"/>
              </w:divBdr>
              <w:divsChild>
                <w:div w:id="119558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985587">
          <w:marLeft w:val="0"/>
          <w:marRight w:val="0"/>
          <w:marTop w:val="300"/>
          <w:marBottom w:val="0"/>
          <w:divBdr>
            <w:top w:val="none" w:sz="0" w:space="0" w:color="auto"/>
            <w:left w:val="none" w:sz="0" w:space="0" w:color="auto"/>
            <w:bottom w:val="none" w:sz="0" w:space="0" w:color="auto"/>
            <w:right w:val="none" w:sz="0" w:space="0" w:color="auto"/>
          </w:divBdr>
          <w:divsChild>
            <w:div w:id="295917971">
              <w:marLeft w:val="0"/>
              <w:marRight w:val="0"/>
              <w:marTop w:val="0"/>
              <w:marBottom w:val="0"/>
              <w:divBdr>
                <w:top w:val="none" w:sz="0" w:space="0" w:color="auto"/>
                <w:left w:val="none" w:sz="0" w:space="0" w:color="auto"/>
                <w:bottom w:val="none" w:sz="0" w:space="0" w:color="auto"/>
                <w:right w:val="none" w:sz="0" w:space="0" w:color="auto"/>
              </w:divBdr>
              <w:divsChild>
                <w:div w:id="94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45475">
          <w:marLeft w:val="0"/>
          <w:marRight w:val="0"/>
          <w:marTop w:val="300"/>
          <w:marBottom w:val="0"/>
          <w:divBdr>
            <w:top w:val="none" w:sz="0" w:space="0" w:color="auto"/>
            <w:left w:val="none" w:sz="0" w:space="0" w:color="auto"/>
            <w:bottom w:val="none" w:sz="0" w:space="0" w:color="auto"/>
            <w:right w:val="none" w:sz="0" w:space="0" w:color="auto"/>
          </w:divBdr>
          <w:divsChild>
            <w:div w:id="454913539">
              <w:marLeft w:val="0"/>
              <w:marRight w:val="0"/>
              <w:marTop w:val="0"/>
              <w:marBottom w:val="0"/>
              <w:divBdr>
                <w:top w:val="none" w:sz="0" w:space="0" w:color="auto"/>
                <w:left w:val="none" w:sz="0" w:space="0" w:color="auto"/>
                <w:bottom w:val="none" w:sz="0" w:space="0" w:color="auto"/>
                <w:right w:val="none" w:sz="0" w:space="0" w:color="auto"/>
              </w:divBdr>
              <w:divsChild>
                <w:div w:id="817303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8192848">
      <w:bodyDiv w:val="1"/>
      <w:marLeft w:val="0"/>
      <w:marRight w:val="0"/>
      <w:marTop w:val="0"/>
      <w:marBottom w:val="0"/>
      <w:divBdr>
        <w:top w:val="none" w:sz="0" w:space="0" w:color="auto"/>
        <w:left w:val="none" w:sz="0" w:space="0" w:color="auto"/>
        <w:bottom w:val="none" w:sz="0" w:space="0" w:color="auto"/>
        <w:right w:val="none" w:sz="0" w:space="0" w:color="auto"/>
      </w:divBdr>
      <w:divsChild>
        <w:div w:id="1254704190">
          <w:marLeft w:val="0"/>
          <w:marRight w:val="0"/>
          <w:marTop w:val="0"/>
          <w:marBottom w:val="0"/>
          <w:divBdr>
            <w:top w:val="none" w:sz="0" w:space="0" w:color="auto"/>
            <w:left w:val="none" w:sz="0" w:space="0" w:color="auto"/>
            <w:bottom w:val="none" w:sz="0" w:space="0" w:color="auto"/>
            <w:right w:val="none" w:sz="0" w:space="0" w:color="auto"/>
          </w:divBdr>
        </w:div>
        <w:div w:id="1363289056">
          <w:marLeft w:val="0"/>
          <w:marRight w:val="0"/>
          <w:marTop w:val="0"/>
          <w:marBottom w:val="0"/>
          <w:divBdr>
            <w:top w:val="none" w:sz="0" w:space="0" w:color="auto"/>
            <w:left w:val="none" w:sz="0" w:space="0" w:color="auto"/>
            <w:bottom w:val="none" w:sz="0" w:space="0" w:color="auto"/>
            <w:right w:val="none" w:sz="0" w:space="0" w:color="auto"/>
          </w:divBdr>
          <w:divsChild>
            <w:div w:id="599293352">
              <w:marLeft w:val="0"/>
              <w:marRight w:val="0"/>
              <w:marTop w:val="0"/>
              <w:marBottom w:val="0"/>
              <w:divBdr>
                <w:top w:val="none" w:sz="0" w:space="0" w:color="auto"/>
                <w:left w:val="none" w:sz="0" w:space="0" w:color="auto"/>
                <w:bottom w:val="none" w:sz="0" w:space="0" w:color="auto"/>
                <w:right w:val="none" w:sz="0" w:space="0" w:color="auto"/>
              </w:divBdr>
            </w:div>
          </w:divsChild>
        </w:div>
        <w:div w:id="1395927848">
          <w:marLeft w:val="0"/>
          <w:marRight w:val="0"/>
          <w:marTop w:val="0"/>
          <w:marBottom w:val="0"/>
          <w:divBdr>
            <w:top w:val="none" w:sz="0" w:space="0" w:color="auto"/>
            <w:left w:val="none" w:sz="0" w:space="0" w:color="auto"/>
            <w:bottom w:val="none" w:sz="0" w:space="0" w:color="auto"/>
            <w:right w:val="none" w:sz="0" w:space="0" w:color="auto"/>
          </w:divBdr>
        </w:div>
        <w:div w:id="675353290">
          <w:marLeft w:val="0"/>
          <w:marRight w:val="0"/>
          <w:marTop w:val="0"/>
          <w:marBottom w:val="0"/>
          <w:divBdr>
            <w:top w:val="none" w:sz="0" w:space="0" w:color="auto"/>
            <w:left w:val="none" w:sz="0" w:space="0" w:color="auto"/>
            <w:bottom w:val="none" w:sz="0" w:space="0" w:color="auto"/>
            <w:right w:val="none" w:sz="0" w:space="0" w:color="auto"/>
          </w:divBdr>
          <w:divsChild>
            <w:div w:id="908732096">
              <w:marLeft w:val="0"/>
              <w:marRight w:val="0"/>
              <w:marTop w:val="0"/>
              <w:marBottom w:val="0"/>
              <w:divBdr>
                <w:top w:val="none" w:sz="0" w:space="0" w:color="auto"/>
                <w:left w:val="none" w:sz="0" w:space="0" w:color="auto"/>
                <w:bottom w:val="none" w:sz="0" w:space="0" w:color="auto"/>
                <w:right w:val="none" w:sz="0" w:space="0" w:color="auto"/>
              </w:divBdr>
            </w:div>
          </w:divsChild>
        </w:div>
        <w:div w:id="1303539232">
          <w:marLeft w:val="0"/>
          <w:marRight w:val="0"/>
          <w:marTop w:val="0"/>
          <w:marBottom w:val="0"/>
          <w:divBdr>
            <w:top w:val="none" w:sz="0" w:space="0" w:color="auto"/>
            <w:left w:val="none" w:sz="0" w:space="0" w:color="auto"/>
            <w:bottom w:val="none" w:sz="0" w:space="0" w:color="auto"/>
            <w:right w:val="none" w:sz="0" w:space="0" w:color="auto"/>
          </w:divBdr>
        </w:div>
        <w:div w:id="1359117957">
          <w:marLeft w:val="0"/>
          <w:marRight w:val="0"/>
          <w:marTop w:val="0"/>
          <w:marBottom w:val="0"/>
          <w:divBdr>
            <w:top w:val="none" w:sz="0" w:space="0" w:color="auto"/>
            <w:left w:val="none" w:sz="0" w:space="0" w:color="auto"/>
            <w:bottom w:val="none" w:sz="0" w:space="0" w:color="auto"/>
            <w:right w:val="none" w:sz="0" w:space="0" w:color="auto"/>
          </w:divBdr>
          <w:divsChild>
            <w:div w:id="1935943444">
              <w:marLeft w:val="0"/>
              <w:marRight w:val="0"/>
              <w:marTop w:val="0"/>
              <w:marBottom w:val="0"/>
              <w:divBdr>
                <w:top w:val="none" w:sz="0" w:space="0" w:color="auto"/>
                <w:left w:val="none" w:sz="0" w:space="0" w:color="auto"/>
                <w:bottom w:val="none" w:sz="0" w:space="0" w:color="auto"/>
                <w:right w:val="none" w:sz="0" w:space="0" w:color="auto"/>
              </w:divBdr>
            </w:div>
          </w:divsChild>
        </w:div>
        <w:div w:id="1866140476">
          <w:marLeft w:val="0"/>
          <w:marRight w:val="0"/>
          <w:marTop w:val="0"/>
          <w:marBottom w:val="0"/>
          <w:divBdr>
            <w:top w:val="none" w:sz="0" w:space="0" w:color="auto"/>
            <w:left w:val="none" w:sz="0" w:space="0" w:color="auto"/>
            <w:bottom w:val="none" w:sz="0" w:space="0" w:color="auto"/>
            <w:right w:val="none" w:sz="0" w:space="0" w:color="auto"/>
          </w:divBdr>
        </w:div>
        <w:div w:id="1520463613">
          <w:marLeft w:val="0"/>
          <w:marRight w:val="0"/>
          <w:marTop w:val="0"/>
          <w:marBottom w:val="0"/>
          <w:divBdr>
            <w:top w:val="none" w:sz="0" w:space="0" w:color="auto"/>
            <w:left w:val="none" w:sz="0" w:space="0" w:color="auto"/>
            <w:bottom w:val="none" w:sz="0" w:space="0" w:color="auto"/>
            <w:right w:val="none" w:sz="0" w:space="0" w:color="auto"/>
          </w:divBdr>
          <w:divsChild>
            <w:div w:id="2084988644">
              <w:marLeft w:val="0"/>
              <w:marRight w:val="0"/>
              <w:marTop w:val="0"/>
              <w:marBottom w:val="0"/>
              <w:divBdr>
                <w:top w:val="none" w:sz="0" w:space="0" w:color="auto"/>
                <w:left w:val="none" w:sz="0" w:space="0" w:color="auto"/>
                <w:bottom w:val="none" w:sz="0" w:space="0" w:color="auto"/>
                <w:right w:val="none" w:sz="0" w:space="0" w:color="auto"/>
              </w:divBdr>
            </w:div>
          </w:divsChild>
        </w:div>
        <w:div w:id="255093623">
          <w:marLeft w:val="0"/>
          <w:marRight w:val="0"/>
          <w:marTop w:val="0"/>
          <w:marBottom w:val="0"/>
          <w:divBdr>
            <w:top w:val="none" w:sz="0" w:space="0" w:color="auto"/>
            <w:left w:val="none" w:sz="0" w:space="0" w:color="auto"/>
            <w:bottom w:val="none" w:sz="0" w:space="0" w:color="auto"/>
            <w:right w:val="none" w:sz="0" w:space="0" w:color="auto"/>
          </w:divBdr>
        </w:div>
        <w:div w:id="1628000153">
          <w:marLeft w:val="0"/>
          <w:marRight w:val="0"/>
          <w:marTop w:val="0"/>
          <w:marBottom w:val="0"/>
          <w:divBdr>
            <w:top w:val="none" w:sz="0" w:space="0" w:color="auto"/>
            <w:left w:val="none" w:sz="0" w:space="0" w:color="auto"/>
            <w:bottom w:val="none" w:sz="0" w:space="0" w:color="auto"/>
            <w:right w:val="none" w:sz="0" w:space="0" w:color="auto"/>
          </w:divBdr>
          <w:divsChild>
            <w:div w:id="1279946158">
              <w:marLeft w:val="0"/>
              <w:marRight w:val="0"/>
              <w:marTop w:val="0"/>
              <w:marBottom w:val="0"/>
              <w:divBdr>
                <w:top w:val="none" w:sz="0" w:space="0" w:color="auto"/>
                <w:left w:val="none" w:sz="0" w:space="0" w:color="auto"/>
                <w:bottom w:val="none" w:sz="0" w:space="0" w:color="auto"/>
                <w:right w:val="none" w:sz="0" w:space="0" w:color="auto"/>
              </w:divBdr>
            </w:div>
          </w:divsChild>
        </w:div>
        <w:div w:id="1167209096">
          <w:marLeft w:val="0"/>
          <w:marRight w:val="0"/>
          <w:marTop w:val="0"/>
          <w:marBottom w:val="0"/>
          <w:divBdr>
            <w:top w:val="none" w:sz="0" w:space="0" w:color="auto"/>
            <w:left w:val="none" w:sz="0" w:space="0" w:color="auto"/>
            <w:bottom w:val="none" w:sz="0" w:space="0" w:color="auto"/>
            <w:right w:val="none" w:sz="0" w:space="0" w:color="auto"/>
          </w:divBdr>
        </w:div>
        <w:div w:id="1806779860">
          <w:marLeft w:val="0"/>
          <w:marRight w:val="0"/>
          <w:marTop w:val="0"/>
          <w:marBottom w:val="0"/>
          <w:divBdr>
            <w:top w:val="none" w:sz="0" w:space="0" w:color="auto"/>
            <w:left w:val="none" w:sz="0" w:space="0" w:color="auto"/>
            <w:bottom w:val="none" w:sz="0" w:space="0" w:color="auto"/>
            <w:right w:val="none" w:sz="0" w:space="0" w:color="auto"/>
          </w:divBdr>
          <w:divsChild>
            <w:div w:id="401485309">
              <w:marLeft w:val="0"/>
              <w:marRight w:val="0"/>
              <w:marTop w:val="0"/>
              <w:marBottom w:val="0"/>
              <w:divBdr>
                <w:top w:val="none" w:sz="0" w:space="0" w:color="auto"/>
                <w:left w:val="none" w:sz="0" w:space="0" w:color="auto"/>
                <w:bottom w:val="none" w:sz="0" w:space="0" w:color="auto"/>
                <w:right w:val="none" w:sz="0" w:space="0" w:color="auto"/>
              </w:divBdr>
            </w:div>
          </w:divsChild>
        </w:div>
        <w:div w:id="1728609418">
          <w:marLeft w:val="0"/>
          <w:marRight w:val="0"/>
          <w:marTop w:val="0"/>
          <w:marBottom w:val="0"/>
          <w:divBdr>
            <w:top w:val="none" w:sz="0" w:space="0" w:color="auto"/>
            <w:left w:val="none" w:sz="0" w:space="0" w:color="auto"/>
            <w:bottom w:val="none" w:sz="0" w:space="0" w:color="auto"/>
            <w:right w:val="none" w:sz="0" w:space="0" w:color="auto"/>
          </w:divBdr>
        </w:div>
        <w:div w:id="1466654276">
          <w:marLeft w:val="0"/>
          <w:marRight w:val="0"/>
          <w:marTop w:val="0"/>
          <w:marBottom w:val="0"/>
          <w:divBdr>
            <w:top w:val="none" w:sz="0" w:space="0" w:color="auto"/>
            <w:left w:val="none" w:sz="0" w:space="0" w:color="auto"/>
            <w:bottom w:val="none" w:sz="0" w:space="0" w:color="auto"/>
            <w:right w:val="none" w:sz="0" w:space="0" w:color="auto"/>
          </w:divBdr>
          <w:divsChild>
            <w:div w:id="1689284458">
              <w:marLeft w:val="0"/>
              <w:marRight w:val="0"/>
              <w:marTop w:val="0"/>
              <w:marBottom w:val="0"/>
              <w:divBdr>
                <w:top w:val="none" w:sz="0" w:space="0" w:color="auto"/>
                <w:left w:val="none" w:sz="0" w:space="0" w:color="auto"/>
                <w:bottom w:val="none" w:sz="0" w:space="0" w:color="auto"/>
                <w:right w:val="none" w:sz="0" w:space="0" w:color="auto"/>
              </w:divBdr>
            </w:div>
          </w:divsChild>
        </w:div>
        <w:div w:id="417947336">
          <w:marLeft w:val="0"/>
          <w:marRight w:val="0"/>
          <w:marTop w:val="300"/>
          <w:marBottom w:val="0"/>
          <w:divBdr>
            <w:top w:val="none" w:sz="0" w:space="0" w:color="auto"/>
            <w:left w:val="none" w:sz="0" w:space="0" w:color="auto"/>
            <w:bottom w:val="none" w:sz="0" w:space="0" w:color="auto"/>
            <w:right w:val="none" w:sz="0" w:space="0" w:color="auto"/>
          </w:divBdr>
          <w:divsChild>
            <w:div w:id="2054039375">
              <w:marLeft w:val="0"/>
              <w:marRight w:val="0"/>
              <w:marTop w:val="0"/>
              <w:marBottom w:val="0"/>
              <w:divBdr>
                <w:top w:val="none" w:sz="0" w:space="0" w:color="auto"/>
                <w:left w:val="none" w:sz="0" w:space="0" w:color="auto"/>
                <w:bottom w:val="none" w:sz="0" w:space="0" w:color="auto"/>
                <w:right w:val="none" w:sz="0" w:space="0" w:color="auto"/>
              </w:divBdr>
              <w:divsChild>
                <w:div w:id="189585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519642">
          <w:marLeft w:val="0"/>
          <w:marRight w:val="0"/>
          <w:marTop w:val="300"/>
          <w:marBottom w:val="0"/>
          <w:divBdr>
            <w:top w:val="none" w:sz="0" w:space="0" w:color="auto"/>
            <w:left w:val="none" w:sz="0" w:space="0" w:color="auto"/>
            <w:bottom w:val="none" w:sz="0" w:space="0" w:color="auto"/>
            <w:right w:val="none" w:sz="0" w:space="0" w:color="auto"/>
          </w:divBdr>
          <w:divsChild>
            <w:div w:id="815146584">
              <w:marLeft w:val="0"/>
              <w:marRight w:val="0"/>
              <w:marTop w:val="0"/>
              <w:marBottom w:val="0"/>
              <w:divBdr>
                <w:top w:val="none" w:sz="0" w:space="0" w:color="auto"/>
                <w:left w:val="none" w:sz="0" w:space="0" w:color="auto"/>
                <w:bottom w:val="none" w:sz="0" w:space="0" w:color="auto"/>
                <w:right w:val="none" w:sz="0" w:space="0" w:color="auto"/>
              </w:divBdr>
              <w:divsChild>
                <w:div w:id="130773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429876">
          <w:marLeft w:val="0"/>
          <w:marRight w:val="0"/>
          <w:marTop w:val="300"/>
          <w:marBottom w:val="0"/>
          <w:divBdr>
            <w:top w:val="none" w:sz="0" w:space="0" w:color="auto"/>
            <w:left w:val="none" w:sz="0" w:space="0" w:color="auto"/>
            <w:bottom w:val="none" w:sz="0" w:space="0" w:color="auto"/>
            <w:right w:val="none" w:sz="0" w:space="0" w:color="auto"/>
          </w:divBdr>
          <w:divsChild>
            <w:div w:id="642589138">
              <w:marLeft w:val="0"/>
              <w:marRight w:val="0"/>
              <w:marTop w:val="0"/>
              <w:marBottom w:val="0"/>
              <w:divBdr>
                <w:top w:val="none" w:sz="0" w:space="0" w:color="auto"/>
                <w:left w:val="none" w:sz="0" w:space="0" w:color="auto"/>
                <w:bottom w:val="none" w:sz="0" w:space="0" w:color="auto"/>
                <w:right w:val="none" w:sz="0" w:space="0" w:color="auto"/>
              </w:divBdr>
              <w:divsChild>
                <w:div w:id="122181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828019">
          <w:marLeft w:val="0"/>
          <w:marRight w:val="0"/>
          <w:marTop w:val="300"/>
          <w:marBottom w:val="0"/>
          <w:divBdr>
            <w:top w:val="none" w:sz="0" w:space="0" w:color="auto"/>
            <w:left w:val="none" w:sz="0" w:space="0" w:color="auto"/>
            <w:bottom w:val="none" w:sz="0" w:space="0" w:color="auto"/>
            <w:right w:val="none" w:sz="0" w:space="0" w:color="auto"/>
          </w:divBdr>
          <w:divsChild>
            <w:div w:id="1412116876">
              <w:marLeft w:val="0"/>
              <w:marRight w:val="0"/>
              <w:marTop w:val="0"/>
              <w:marBottom w:val="0"/>
              <w:divBdr>
                <w:top w:val="none" w:sz="0" w:space="0" w:color="auto"/>
                <w:left w:val="none" w:sz="0" w:space="0" w:color="auto"/>
                <w:bottom w:val="none" w:sz="0" w:space="0" w:color="auto"/>
                <w:right w:val="none" w:sz="0" w:space="0" w:color="auto"/>
              </w:divBdr>
              <w:divsChild>
                <w:div w:id="181668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964831">
      <w:bodyDiv w:val="1"/>
      <w:marLeft w:val="0"/>
      <w:marRight w:val="0"/>
      <w:marTop w:val="0"/>
      <w:marBottom w:val="0"/>
      <w:divBdr>
        <w:top w:val="none" w:sz="0" w:space="0" w:color="auto"/>
        <w:left w:val="none" w:sz="0" w:space="0" w:color="auto"/>
        <w:bottom w:val="none" w:sz="0" w:space="0" w:color="auto"/>
        <w:right w:val="none" w:sz="0" w:space="0" w:color="auto"/>
      </w:divBdr>
      <w:divsChild>
        <w:div w:id="2111663106">
          <w:marLeft w:val="0"/>
          <w:marRight w:val="0"/>
          <w:marTop w:val="0"/>
          <w:marBottom w:val="0"/>
          <w:divBdr>
            <w:top w:val="none" w:sz="0" w:space="0" w:color="auto"/>
            <w:left w:val="none" w:sz="0" w:space="0" w:color="auto"/>
            <w:bottom w:val="none" w:sz="0" w:space="0" w:color="auto"/>
            <w:right w:val="none" w:sz="0" w:space="0" w:color="auto"/>
          </w:divBdr>
        </w:div>
        <w:div w:id="405802843">
          <w:marLeft w:val="0"/>
          <w:marRight w:val="0"/>
          <w:marTop w:val="0"/>
          <w:marBottom w:val="0"/>
          <w:divBdr>
            <w:top w:val="none" w:sz="0" w:space="0" w:color="auto"/>
            <w:left w:val="none" w:sz="0" w:space="0" w:color="auto"/>
            <w:bottom w:val="none" w:sz="0" w:space="0" w:color="auto"/>
            <w:right w:val="none" w:sz="0" w:space="0" w:color="auto"/>
          </w:divBdr>
          <w:divsChild>
            <w:div w:id="858665681">
              <w:marLeft w:val="0"/>
              <w:marRight w:val="0"/>
              <w:marTop w:val="0"/>
              <w:marBottom w:val="0"/>
              <w:divBdr>
                <w:top w:val="none" w:sz="0" w:space="0" w:color="auto"/>
                <w:left w:val="none" w:sz="0" w:space="0" w:color="auto"/>
                <w:bottom w:val="none" w:sz="0" w:space="0" w:color="auto"/>
                <w:right w:val="none" w:sz="0" w:space="0" w:color="auto"/>
              </w:divBdr>
            </w:div>
          </w:divsChild>
        </w:div>
        <w:div w:id="302928612">
          <w:marLeft w:val="0"/>
          <w:marRight w:val="0"/>
          <w:marTop w:val="0"/>
          <w:marBottom w:val="0"/>
          <w:divBdr>
            <w:top w:val="none" w:sz="0" w:space="0" w:color="auto"/>
            <w:left w:val="none" w:sz="0" w:space="0" w:color="auto"/>
            <w:bottom w:val="none" w:sz="0" w:space="0" w:color="auto"/>
            <w:right w:val="none" w:sz="0" w:space="0" w:color="auto"/>
          </w:divBdr>
        </w:div>
        <w:div w:id="1944143512">
          <w:marLeft w:val="0"/>
          <w:marRight w:val="0"/>
          <w:marTop w:val="0"/>
          <w:marBottom w:val="0"/>
          <w:divBdr>
            <w:top w:val="none" w:sz="0" w:space="0" w:color="auto"/>
            <w:left w:val="none" w:sz="0" w:space="0" w:color="auto"/>
            <w:bottom w:val="none" w:sz="0" w:space="0" w:color="auto"/>
            <w:right w:val="none" w:sz="0" w:space="0" w:color="auto"/>
          </w:divBdr>
          <w:divsChild>
            <w:div w:id="405960845">
              <w:marLeft w:val="0"/>
              <w:marRight w:val="0"/>
              <w:marTop w:val="0"/>
              <w:marBottom w:val="0"/>
              <w:divBdr>
                <w:top w:val="none" w:sz="0" w:space="0" w:color="auto"/>
                <w:left w:val="none" w:sz="0" w:space="0" w:color="auto"/>
                <w:bottom w:val="none" w:sz="0" w:space="0" w:color="auto"/>
                <w:right w:val="none" w:sz="0" w:space="0" w:color="auto"/>
              </w:divBdr>
            </w:div>
          </w:divsChild>
        </w:div>
        <w:div w:id="1310595068">
          <w:marLeft w:val="0"/>
          <w:marRight w:val="0"/>
          <w:marTop w:val="0"/>
          <w:marBottom w:val="0"/>
          <w:divBdr>
            <w:top w:val="none" w:sz="0" w:space="0" w:color="auto"/>
            <w:left w:val="none" w:sz="0" w:space="0" w:color="auto"/>
            <w:bottom w:val="none" w:sz="0" w:space="0" w:color="auto"/>
            <w:right w:val="none" w:sz="0" w:space="0" w:color="auto"/>
          </w:divBdr>
        </w:div>
        <w:div w:id="1080295621">
          <w:marLeft w:val="0"/>
          <w:marRight w:val="0"/>
          <w:marTop w:val="0"/>
          <w:marBottom w:val="0"/>
          <w:divBdr>
            <w:top w:val="none" w:sz="0" w:space="0" w:color="auto"/>
            <w:left w:val="none" w:sz="0" w:space="0" w:color="auto"/>
            <w:bottom w:val="none" w:sz="0" w:space="0" w:color="auto"/>
            <w:right w:val="none" w:sz="0" w:space="0" w:color="auto"/>
          </w:divBdr>
          <w:divsChild>
            <w:div w:id="860166060">
              <w:marLeft w:val="0"/>
              <w:marRight w:val="0"/>
              <w:marTop w:val="0"/>
              <w:marBottom w:val="0"/>
              <w:divBdr>
                <w:top w:val="none" w:sz="0" w:space="0" w:color="auto"/>
                <w:left w:val="none" w:sz="0" w:space="0" w:color="auto"/>
                <w:bottom w:val="none" w:sz="0" w:space="0" w:color="auto"/>
                <w:right w:val="none" w:sz="0" w:space="0" w:color="auto"/>
              </w:divBdr>
            </w:div>
          </w:divsChild>
        </w:div>
        <w:div w:id="349839888">
          <w:marLeft w:val="0"/>
          <w:marRight w:val="0"/>
          <w:marTop w:val="0"/>
          <w:marBottom w:val="0"/>
          <w:divBdr>
            <w:top w:val="none" w:sz="0" w:space="0" w:color="auto"/>
            <w:left w:val="none" w:sz="0" w:space="0" w:color="auto"/>
            <w:bottom w:val="none" w:sz="0" w:space="0" w:color="auto"/>
            <w:right w:val="none" w:sz="0" w:space="0" w:color="auto"/>
          </w:divBdr>
        </w:div>
        <w:div w:id="159124689">
          <w:marLeft w:val="0"/>
          <w:marRight w:val="0"/>
          <w:marTop w:val="0"/>
          <w:marBottom w:val="0"/>
          <w:divBdr>
            <w:top w:val="none" w:sz="0" w:space="0" w:color="auto"/>
            <w:left w:val="none" w:sz="0" w:space="0" w:color="auto"/>
            <w:bottom w:val="none" w:sz="0" w:space="0" w:color="auto"/>
            <w:right w:val="none" w:sz="0" w:space="0" w:color="auto"/>
          </w:divBdr>
          <w:divsChild>
            <w:div w:id="1195729990">
              <w:marLeft w:val="0"/>
              <w:marRight w:val="0"/>
              <w:marTop w:val="0"/>
              <w:marBottom w:val="0"/>
              <w:divBdr>
                <w:top w:val="none" w:sz="0" w:space="0" w:color="auto"/>
                <w:left w:val="none" w:sz="0" w:space="0" w:color="auto"/>
                <w:bottom w:val="none" w:sz="0" w:space="0" w:color="auto"/>
                <w:right w:val="none" w:sz="0" w:space="0" w:color="auto"/>
              </w:divBdr>
            </w:div>
          </w:divsChild>
        </w:div>
        <w:div w:id="680861820">
          <w:marLeft w:val="0"/>
          <w:marRight w:val="0"/>
          <w:marTop w:val="0"/>
          <w:marBottom w:val="0"/>
          <w:divBdr>
            <w:top w:val="none" w:sz="0" w:space="0" w:color="auto"/>
            <w:left w:val="none" w:sz="0" w:space="0" w:color="auto"/>
            <w:bottom w:val="none" w:sz="0" w:space="0" w:color="auto"/>
            <w:right w:val="none" w:sz="0" w:space="0" w:color="auto"/>
          </w:divBdr>
        </w:div>
        <w:div w:id="1123690294">
          <w:marLeft w:val="0"/>
          <w:marRight w:val="0"/>
          <w:marTop w:val="0"/>
          <w:marBottom w:val="0"/>
          <w:divBdr>
            <w:top w:val="none" w:sz="0" w:space="0" w:color="auto"/>
            <w:left w:val="none" w:sz="0" w:space="0" w:color="auto"/>
            <w:bottom w:val="none" w:sz="0" w:space="0" w:color="auto"/>
            <w:right w:val="none" w:sz="0" w:space="0" w:color="auto"/>
          </w:divBdr>
          <w:divsChild>
            <w:div w:id="898905400">
              <w:marLeft w:val="0"/>
              <w:marRight w:val="0"/>
              <w:marTop w:val="0"/>
              <w:marBottom w:val="0"/>
              <w:divBdr>
                <w:top w:val="none" w:sz="0" w:space="0" w:color="auto"/>
                <w:left w:val="none" w:sz="0" w:space="0" w:color="auto"/>
                <w:bottom w:val="none" w:sz="0" w:space="0" w:color="auto"/>
                <w:right w:val="none" w:sz="0" w:space="0" w:color="auto"/>
              </w:divBdr>
            </w:div>
          </w:divsChild>
        </w:div>
        <w:div w:id="1490944364">
          <w:marLeft w:val="0"/>
          <w:marRight w:val="0"/>
          <w:marTop w:val="0"/>
          <w:marBottom w:val="0"/>
          <w:divBdr>
            <w:top w:val="none" w:sz="0" w:space="0" w:color="auto"/>
            <w:left w:val="none" w:sz="0" w:space="0" w:color="auto"/>
            <w:bottom w:val="none" w:sz="0" w:space="0" w:color="auto"/>
            <w:right w:val="none" w:sz="0" w:space="0" w:color="auto"/>
          </w:divBdr>
        </w:div>
        <w:div w:id="235550312">
          <w:marLeft w:val="0"/>
          <w:marRight w:val="0"/>
          <w:marTop w:val="0"/>
          <w:marBottom w:val="0"/>
          <w:divBdr>
            <w:top w:val="none" w:sz="0" w:space="0" w:color="auto"/>
            <w:left w:val="none" w:sz="0" w:space="0" w:color="auto"/>
            <w:bottom w:val="none" w:sz="0" w:space="0" w:color="auto"/>
            <w:right w:val="none" w:sz="0" w:space="0" w:color="auto"/>
          </w:divBdr>
          <w:divsChild>
            <w:div w:id="85729262">
              <w:marLeft w:val="0"/>
              <w:marRight w:val="0"/>
              <w:marTop w:val="0"/>
              <w:marBottom w:val="0"/>
              <w:divBdr>
                <w:top w:val="none" w:sz="0" w:space="0" w:color="auto"/>
                <w:left w:val="none" w:sz="0" w:space="0" w:color="auto"/>
                <w:bottom w:val="none" w:sz="0" w:space="0" w:color="auto"/>
                <w:right w:val="none" w:sz="0" w:space="0" w:color="auto"/>
              </w:divBdr>
            </w:div>
          </w:divsChild>
        </w:div>
        <w:div w:id="1213034243">
          <w:marLeft w:val="0"/>
          <w:marRight w:val="0"/>
          <w:marTop w:val="0"/>
          <w:marBottom w:val="0"/>
          <w:divBdr>
            <w:top w:val="none" w:sz="0" w:space="0" w:color="auto"/>
            <w:left w:val="none" w:sz="0" w:space="0" w:color="auto"/>
            <w:bottom w:val="none" w:sz="0" w:space="0" w:color="auto"/>
            <w:right w:val="none" w:sz="0" w:space="0" w:color="auto"/>
          </w:divBdr>
        </w:div>
        <w:div w:id="887765664">
          <w:marLeft w:val="0"/>
          <w:marRight w:val="0"/>
          <w:marTop w:val="0"/>
          <w:marBottom w:val="0"/>
          <w:divBdr>
            <w:top w:val="none" w:sz="0" w:space="0" w:color="auto"/>
            <w:left w:val="none" w:sz="0" w:space="0" w:color="auto"/>
            <w:bottom w:val="none" w:sz="0" w:space="0" w:color="auto"/>
            <w:right w:val="none" w:sz="0" w:space="0" w:color="auto"/>
          </w:divBdr>
          <w:divsChild>
            <w:div w:id="1555850559">
              <w:marLeft w:val="0"/>
              <w:marRight w:val="0"/>
              <w:marTop w:val="0"/>
              <w:marBottom w:val="0"/>
              <w:divBdr>
                <w:top w:val="none" w:sz="0" w:space="0" w:color="auto"/>
                <w:left w:val="none" w:sz="0" w:space="0" w:color="auto"/>
                <w:bottom w:val="none" w:sz="0" w:space="0" w:color="auto"/>
                <w:right w:val="none" w:sz="0" w:space="0" w:color="auto"/>
              </w:divBdr>
            </w:div>
          </w:divsChild>
        </w:div>
        <w:div w:id="1152715412">
          <w:marLeft w:val="0"/>
          <w:marRight w:val="0"/>
          <w:marTop w:val="300"/>
          <w:marBottom w:val="0"/>
          <w:divBdr>
            <w:top w:val="none" w:sz="0" w:space="0" w:color="auto"/>
            <w:left w:val="none" w:sz="0" w:space="0" w:color="auto"/>
            <w:bottom w:val="none" w:sz="0" w:space="0" w:color="auto"/>
            <w:right w:val="none" w:sz="0" w:space="0" w:color="auto"/>
          </w:divBdr>
          <w:divsChild>
            <w:div w:id="471798297">
              <w:marLeft w:val="0"/>
              <w:marRight w:val="0"/>
              <w:marTop w:val="0"/>
              <w:marBottom w:val="0"/>
              <w:divBdr>
                <w:top w:val="none" w:sz="0" w:space="0" w:color="auto"/>
                <w:left w:val="none" w:sz="0" w:space="0" w:color="auto"/>
                <w:bottom w:val="none" w:sz="0" w:space="0" w:color="auto"/>
                <w:right w:val="none" w:sz="0" w:space="0" w:color="auto"/>
              </w:divBdr>
              <w:divsChild>
                <w:div w:id="34649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104671">
          <w:marLeft w:val="0"/>
          <w:marRight w:val="0"/>
          <w:marTop w:val="300"/>
          <w:marBottom w:val="0"/>
          <w:divBdr>
            <w:top w:val="none" w:sz="0" w:space="0" w:color="auto"/>
            <w:left w:val="none" w:sz="0" w:space="0" w:color="auto"/>
            <w:bottom w:val="none" w:sz="0" w:space="0" w:color="auto"/>
            <w:right w:val="none" w:sz="0" w:space="0" w:color="auto"/>
          </w:divBdr>
          <w:divsChild>
            <w:div w:id="1462726092">
              <w:marLeft w:val="0"/>
              <w:marRight w:val="0"/>
              <w:marTop w:val="0"/>
              <w:marBottom w:val="0"/>
              <w:divBdr>
                <w:top w:val="none" w:sz="0" w:space="0" w:color="auto"/>
                <w:left w:val="none" w:sz="0" w:space="0" w:color="auto"/>
                <w:bottom w:val="none" w:sz="0" w:space="0" w:color="auto"/>
                <w:right w:val="none" w:sz="0" w:space="0" w:color="auto"/>
              </w:divBdr>
              <w:divsChild>
                <w:div w:id="170879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403239">
          <w:marLeft w:val="0"/>
          <w:marRight w:val="0"/>
          <w:marTop w:val="300"/>
          <w:marBottom w:val="0"/>
          <w:divBdr>
            <w:top w:val="none" w:sz="0" w:space="0" w:color="auto"/>
            <w:left w:val="none" w:sz="0" w:space="0" w:color="auto"/>
            <w:bottom w:val="none" w:sz="0" w:space="0" w:color="auto"/>
            <w:right w:val="none" w:sz="0" w:space="0" w:color="auto"/>
          </w:divBdr>
          <w:divsChild>
            <w:div w:id="2122988412">
              <w:marLeft w:val="0"/>
              <w:marRight w:val="0"/>
              <w:marTop w:val="0"/>
              <w:marBottom w:val="0"/>
              <w:divBdr>
                <w:top w:val="none" w:sz="0" w:space="0" w:color="auto"/>
                <w:left w:val="none" w:sz="0" w:space="0" w:color="auto"/>
                <w:bottom w:val="none" w:sz="0" w:space="0" w:color="auto"/>
                <w:right w:val="none" w:sz="0" w:space="0" w:color="auto"/>
              </w:divBdr>
              <w:divsChild>
                <w:div w:id="933174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089892">
          <w:marLeft w:val="0"/>
          <w:marRight w:val="0"/>
          <w:marTop w:val="300"/>
          <w:marBottom w:val="0"/>
          <w:divBdr>
            <w:top w:val="none" w:sz="0" w:space="0" w:color="auto"/>
            <w:left w:val="none" w:sz="0" w:space="0" w:color="auto"/>
            <w:bottom w:val="none" w:sz="0" w:space="0" w:color="auto"/>
            <w:right w:val="none" w:sz="0" w:space="0" w:color="auto"/>
          </w:divBdr>
          <w:divsChild>
            <w:div w:id="904875932">
              <w:marLeft w:val="0"/>
              <w:marRight w:val="0"/>
              <w:marTop w:val="0"/>
              <w:marBottom w:val="0"/>
              <w:divBdr>
                <w:top w:val="none" w:sz="0" w:space="0" w:color="auto"/>
                <w:left w:val="none" w:sz="0" w:space="0" w:color="auto"/>
                <w:bottom w:val="none" w:sz="0" w:space="0" w:color="auto"/>
                <w:right w:val="none" w:sz="0" w:space="0" w:color="auto"/>
              </w:divBdr>
              <w:divsChild>
                <w:div w:id="100926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501751">
      <w:bodyDiv w:val="1"/>
      <w:marLeft w:val="0"/>
      <w:marRight w:val="0"/>
      <w:marTop w:val="0"/>
      <w:marBottom w:val="0"/>
      <w:divBdr>
        <w:top w:val="none" w:sz="0" w:space="0" w:color="auto"/>
        <w:left w:val="none" w:sz="0" w:space="0" w:color="auto"/>
        <w:bottom w:val="none" w:sz="0" w:space="0" w:color="auto"/>
        <w:right w:val="none" w:sz="0" w:space="0" w:color="auto"/>
      </w:divBdr>
      <w:divsChild>
        <w:div w:id="813716546">
          <w:marLeft w:val="0"/>
          <w:marRight w:val="0"/>
          <w:marTop w:val="0"/>
          <w:marBottom w:val="0"/>
          <w:divBdr>
            <w:top w:val="none" w:sz="0" w:space="0" w:color="auto"/>
            <w:left w:val="none" w:sz="0" w:space="0" w:color="auto"/>
            <w:bottom w:val="none" w:sz="0" w:space="0" w:color="auto"/>
            <w:right w:val="none" w:sz="0" w:space="0" w:color="auto"/>
          </w:divBdr>
        </w:div>
        <w:div w:id="1241015193">
          <w:marLeft w:val="0"/>
          <w:marRight w:val="0"/>
          <w:marTop w:val="0"/>
          <w:marBottom w:val="0"/>
          <w:divBdr>
            <w:top w:val="none" w:sz="0" w:space="0" w:color="auto"/>
            <w:left w:val="none" w:sz="0" w:space="0" w:color="auto"/>
            <w:bottom w:val="none" w:sz="0" w:space="0" w:color="auto"/>
            <w:right w:val="none" w:sz="0" w:space="0" w:color="auto"/>
          </w:divBdr>
          <w:divsChild>
            <w:div w:id="2061437911">
              <w:marLeft w:val="0"/>
              <w:marRight w:val="0"/>
              <w:marTop w:val="0"/>
              <w:marBottom w:val="0"/>
              <w:divBdr>
                <w:top w:val="none" w:sz="0" w:space="0" w:color="auto"/>
                <w:left w:val="none" w:sz="0" w:space="0" w:color="auto"/>
                <w:bottom w:val="none" w:sz="0" w:space="0" w:color="auto"/>
                <w:right w:val="none" w:sz="0" w:space="0" w:color="auto"/>
              </w:divBdr>
            </w:div>
          </w:divsChild>
        </w:div>
        <w:div w:id="253780366">
          <w:marLeft w:val="0"/>
          <w:marRight w:val="0"/>
          <w:marTop w:val="0"/>
          <w:marBottom w:val="0"/>
          <w:divBdr>
            <w:top w:val="none" w:sz="0" w:space="0" w:color="auto"/>
            <w:left w:val="none" w:sz="0" w:space="0" w:color="auto"/>
            <w:bottom w:val="none" w:sz="0" w:space="0" w:color="auto"/>
            <w:right w:val="none" w:sz="0" w:space="0" w:color="auto"/>
          </w:divBdr>
        </w:div>
        <w:div w:id="1563640114">
          <w:marLeft w:val="0"/>
          <w:marRight w:val="0"/>
          <w:marTop w:val="0"/>
          <w:marBottom w:val="0"/>
          <w:divBdr>
            <w:top w:val="none" w:sz="0" w:space="0" w:color="auto"/>
            <w:left w:val="none" w:sz="0" w:space="0" w:color="auto"/>
            <w:bottom w:val="none" w:sz="0" w:space="0" w:color="auto"/>
            <w:right w:val="none" w:sz="0" w:space="0" w:color="auto"/>
          </w:divBdr>
          <w:divsChild>
            <w:div w:id="505636116">
              <w:marLeft w:val="0"/>
              <w:marRight w:val="0"/>
              <w:marTop w:val="0"/>
              <w:marBottom w:val="0"/>
              <w:divBdr>
                <w:top w:val="none" w:sz="0" w:space="0" w:color="auto"/>
                <w:left w:val="none" w:sz="0" w:space="0" w:color="auto"/>
                <w:bottom w:val="none" w:sz="0" w:space="0" w:color="auto"/>
                <w:right w:val="none" w:sz="0" w:space="0" w:color="auto"/>
              </w:divBdr>
            </w:div>
          </w:divsChild>
        </w:div>
        <w:div w:id="883180008">
          <w:marLeft w:val="0"/>
          <w:marRight w:val="0"/>
          <w:marTop w:val="0"/>
          <w:marBottom w:val="0"/>
          <w:divBdr>
            <w:top w:val="none" w:sz="0" w:space="0" w:color="auto"/>
            <w:left w:val="none" w:sz="0" w:space="0" w:color="auto"/>
            <w:bottom w:val="none" w:sz="0" w:space="0" w:color="auto"/>
            <w:right w:val="none" w:sz="0" w:space="0" w:color="auto"/>
          </w:divBdr>
        </w:div>
        <w:div w:id="1670254695">
          <w:marLeft w:val="0"/>
          <w:marRight w:val="0"/>
          <w:marTop w:val="0"/>
          <w:marBottom w:val="0"/>
          <w:divBdr>
            <w:top w:val="none" w:sz="0" w:space="0" w:color="auto"/>
            <w:left w:val="none" w:sz="0" w:space="0" w:color="auto"/>
            <w:bottom w:val="none" w:sz="0" w:space="0" w:color="auto"/>
            <w:right w:val="none" w:sz="0" w:space="0" w:color="auto"/>
          </w:divBdr>
          <w:divsChild>
            <w:div w:id="139226986">
              <w:marLeft w:val="0"/>
              <w:marRight w:val="0"/>
              <w:marTop w:val="0"/>
              <w:marBottom w:val="0"/>
              <w:divBdr>
                <w:top w:val="none" w:sz="0" w:space="0" w:color="auto"/>
                <w:left w:val="none" w:sz="0" w:space="0" w:color="auto"/>
                <w:bottom w:val="none" w:sz="0" w:space="0" w:color="auto"/>
                <w:right w:val="none" w:sz="0" w:space="0" w:color="auto"/>
              </w:divBdr>
            </w:div>
          </w:divsChild>
        </w:div>
        <w:div w:id="1121345343">
          <w:marLeft w:val="0"/>
          <w:marRight w:val="0"/>
          <w:marTop w:val="0"/>
          <w:marBottom w:val="0"/>
          <w:divBdr>
            <w:top w:val="none" w:sz="0" w:space="0" w:color="auto"/>
            <w:left w:val="none" w:sz="0" w:space="0" w:color="auto"/>
            <w:bottom w:val="none" w:sz="0" w:space="0" w:color="auto"/>
            <w:right w:val="none" w:sz="0" w:space="0" w:color="auto"/>
          </w:divBdr>
        </w:div>
        <w:div w:id="1533305676">
          <w:marLeft w:val="0"/>
          <w:marRight w:val="0"/>
          <w:marTop w:val="0"/>
          <w:marBottom w:val="0"/>
          <w:divBdr>
            <w:top w:val="none" w:sz="0" w:space="0" w:color="auto"/>
            <w:left w:val="none" w:sz="0" w:space="0" w:color="auto"/>
            <w:bottom w:val="none" w:sz="0" w:space="0" w:color="auto"/>
            <w:right w:val="none" w:sz="0" w:space="0" w:color="auto"/>
          </w:divBdr>
          <w:divsChild>
            <w:div w:id="391932818">
              <w:marLeft w:val="0"/>
              <w:marRight w:val="0"/>
              <w:marTop w:val="0"/>
              <w:marBottom w:val="0"/>
              <w:divBdr>
                <w:top w:val="none" w:sz="0" w:space="0" w:color="auto"/>
                <w:left w:val="none" w:sz="0" w:space="0" w:color="auto"/>
                <w:bottom w:val="none" w:sz="0" w:space="0" w:color="auto"/>
                <w:right w:val="none" w:sz="0" w:space="0" w:color="auto"/>
              </w:divBdr>
            </w:div>
          </w:divsChild>
        </w:div>
        <w:div w:id="48846712">
          <w:marLeft w:val="0"/>
          <w:marRight w:val="0"/>
          <w:marTop w:val="0"/>
          <w:marBottom w:val="0"/>
          <w:divBdr>
            <w:top w:val="none" w:sz="0" w:space="0" w:color="auto"/>
            <w:left w:val="none" w:sz="0" w:space="0" w:color="auto"/>
            <w:bottom w:val="none" w:sz="0" w:space="0" w:color="auto"/>
            <w:right w:val="none" w:sz="0" w:space="0" w:color="auto"/>
          </w:divBdr>
        </w:div>
        <w:div w:id="714618951">
          <w:marLeft w:val="0"/>
          <w:marRight w:val="0"/>
          <w:marTop w:val="0"/>
          <w:marBottom w:val="0"/>
          <w:divBdr>
            <w:top w:val="none" w:sz="0" w:space="0" w:color="auto"/>
            <w:left w:val="none" w:sz="0" w:space="0" w:color="auto"/>
            <w:bottom w:val="none" w:sz="0" w:space="0" w:color="auto"/>
            <w:right w:val="none" w:sz="0" w:space="0" w:color="auto"/>
          </w:divBdr>
          <w:divsChild>
            <w:div w:id="892161057">
              <w:marLeft w:val="0"/>
              <w:marRight w:val="0"/>
              <w:marTop w:val="0"/>
              <w:marBottom w:val="0"/>
              <w:divBdr>
                <w:top w:val="none" w:sz="0" w:space="0" w:color="auto"/>
                <w:left w:val="none" w:sz="0" w:space="0" w:color="auto"/>
                <w:bottom w:val="none" w:sz="0" w:space="0" w:color="auto"/>
                <w:right w:val="none" w:sz="0" w:space="0" w:color="auto"/>
              </w:divBdr>
            </w:div>
          </w:divsChild>
        </w:div>
        <w:div w:id="72164234">
          <w:marLeft w:val="0"/>
          <w:marRight w:val="0"/>
          <w:marTop w:val="0"/>
          <w:marBottom w:val="0"/>
          <w:divBdr>
            <w:top w:val="none" w:sz="0" w:space="0" w:color="auto"/>
            <w:left w:val="none" w:sz="0" w:space="0" w:color="auto"/>
            <w:bottom w:val="none" w:sz="0" w:space="0" w:color="auto"/>
            <w:right w:val="none" w:sz="0" w:space="0" w:color="auto"/>
          </w:divBdr>
        </w:div>
        <w:div w:id="2099056366">
          <w:marLeft w:val="0"/>
          <w:marRight w:val="0"/>
          <w:marTop w:val="0"/>
          <w:marBottom w:val="0"/>
          <w:divBdr>
            <w:top w:val="none" w:sz="0" w:space="0" w:color="auto"/>
            <w:left w:val="none" w:sz="0" w:space="0" w:color="auto"/>
            <w:bottom w:val="none" w:sz="0" w:space="0" w:color="auto"/>
            <w:right w:val="none" w:sz="0" w:space="0" w:color="auto"/>
          </w:divBdr>
          <w:divsChild>
            <w:div w:id="2111583255">
              <w:marLeft w:val="0"/>
              <w:marRight w:val="0"/>
              <w:marTop w:val="0"/>
              <w:marBottom w:val="0"/>
              <w:divBdr>
                <w:top w:val="none" w:sz="0" w:space="0" w:color="auto"/>
                <w:left w:val="none" w:sz="0" w:space="0" w:color="auto"/>
                <w:bottom w:val="none" w:sz="0" w:space="0" w:color="auto"/>
                <w:right w:val="none" w:sz="0" w:space="0" w:color="auto"/>
              </w:divBdr>
            </w:div>
          </w:divsChild>
        </w:div>
        <w:div w:id="1239174621">
          <w:marLeft w:val="0"/>
          <w:marRight w:val="0"/>
          <w:marTop w:val="0"/>
          <w:marBottom w:val="0"/>
          <w:divBdr>
            <w:top w:val="none" w:sz="0" w:space="0" w:color="auto"/>
            <w:left w:val="none" w:sz="0" w:space="0" w:color="auto"/>
            <w:bottom w:val="none" w:sz="0" w:space="0" w:color="auto"/>
            <w:right w:val="none" w:sz="0" w:space="0" w:color="auto"/>
          </w:divBdr>
        </w:div>
        <w:div w:id="643776628">
          <w:marLeft w:val="0"/>
          <w:marRight w:val="0"/>
          <w:marTop w:val="0"/>
          <w:marBottom w:val="0"/>
          <w:divBdr>
            <w:top w:val="none" w:sz="0" w:space="0" w:color="auto"/>
            <w:left w:val="none" w:sz="0" w:space="0" w:color="auto"/>
            <w:bottom w:val="none" w:sz="0" w:space="0" w:color="auto"/>
            <w:right w:val="none" w:sz="0" w:space="0" w:color="auto"/>
          </w:divBdr>
          <w:divsChild>
            <w:div w:id="1141193082">
              <w:marLeft w:val="0"/>
              <w:marRight w:val="0"/>
              <w:marTop w:val="0"/>
              <w:marBottom w:val="0"/>
              <w:divBdr>
                <w:top w:val="none" w:sz="0" w:space="0" w:color="auto"/>
                <w:left w:val="none" w:sz="0" w:space="0" w:color="auto"/>
                <w:bottom w:val="none" w:sz="0" w:space="0" w:color="auto"/>
                <w:right w:val="none" w:sz="0" w:space="0" w:color="auto"/>
              </w:divBdr>
            </w:div>
          </w:divsChild>
        </w:div>
        <w:div w:id="1903639938">
          <w:marLeft w:val="0"/>
          <w:marRight w:val="0"/>
          <w:marTop w:val="300"/>
          <w:marBottom w:val="0"/>
          <w:divBdr>
            <w:top w:val="none" w:sz="0" w:space="0" w:color="auto"/>
            <w:left w:val="none" w:sz="0" w:space="0" w:color="auto"/>
            <w:bottom w:val="none" w:sz="0" w:space="0" w:color="auto"/>
            <w:right w:val="none" w:sz="0" w:space="0" w:color="auto"/>
          </w:divBdr>
          <w:divsChild>
            <w:div w:id="268784358">
              <w:marLeft w:val="0"/>
              <w:marRight w:val="0"/>
              <w:marTop w:val="0"/>
              <w:marBottom w:val="0"/>
              <w:divBdr>
                <w:top w:val="none" w:sz="0" w:space="0" w:color="auto"/>
                <w:left w:val="none" w:sz="0" w:space="0" w:color="auto"/>
                <w:bottom w:val="none" w:sz="0" w:space="0" w:color="auto"/>
                <w:right w:val="none" w:sz="0" w:space="0" w:color="auto"/>
              </w:divBdr>
              <w:divsChild>
                <w:div w:id="130707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534062">
          <w:marLeft w:val="0"/>
          <w:marRight w:val="0"/>
          <w:marTop w:val="300"/>
          <w:marBottom w:val="0"/>
          <w:divBdr>
            <w:top w:val="none" w:sz="0" w:space="0" w:color="auto"/>
            <w:left w:val="none" w:sz="0" w:space="0" w:color="auto"/>
            <w:bottom w:val="none" w:sz="0" w:space="0" w:color="auto"/>
            <w:right w:val="none" w:sz="0" w:space="0" w:color="auto"/>
          </w:divBdr>
          <w:divsChild>
            <w:div w:id="1027175592">
              <w:marLeft w:val="0"/>
              <w:marRight w:val="0"/>
              <w:marTop w:val="0"/>
              <w:marBottom w:val="0"/>
              <w:divBdr>
                <w:top w:val="none" w:sz="0" w:space="0" w:color="auto"/>
                <w:left w:val="none" w:sz="0" w:space="0" w:color="auto"/>
                <w:bottom w:val="none" w:sz="0" w:space="0" w:color="auto"/>
                <w:right w:val="none" w:sz="0" w:space="0" w:color="auto"/>
              </w:divBdr>
              <w:divsChild>
                <w:div w:id="761226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3133">
          <w:marLeft w:val="0"/>
          <w:marRight w:val="0"/>
          <w:marTop w:val="300"/>
          <w:marBottom w:val="0"/>
          <w:divBdr>
            <w:top w:val="none" w:sz="0" w:space="0" w:color="auto"/>
            <w:left w:val="none" w:sz="0" w:space="0" w:color="auto"/>
            <w:bottom w:val="none" w:sz="0" w:space="0" w:color="auto"/>
            <w:right w:val="none" w:sz="0" w:space="0" w:color="auto"/>
          </w:divBdr>
          <w:divsChild>
            <w:div w:id="1438334320">
              <w:marLeft w:val="0"/>
              <w:marRight w:val="0"/>
              <w:marTop w:val="0"/>
              <w:marBottom w:val="0"/>
              <w:divBdr>
                <w:top w:val="none" w:sz="0" w:space="0" w:color="auto"/>
                <w:left w:val="none" w:sz="0" w:space="0" w:color="auto"/>
                <w:bottom w:val="none" w:sz="0" w:space="0" w:color="auto"/>
                <w:right w:val="none" w:sz="0" w:space="0" w:color="auto"/>
              </w:divBdr>
              <w:divsChild>
                <w:div w:id="138925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25015">
          <w:marLeft w:val="0"/>
          <w:marRight w:val="0"/>
          <w:marTop w:val="300"/>
          <w:marBottom w:val="0"/>
          <w:divBdr>
            <w:top w:val="none" w:sz="0" w:space="0" w:color="auto"/>
            <w:left w:val="none" w:sz="0" w:space="0" w:color="auto"/>
            <w:bottom w:val="none" w:sz="0" w:space="0" w:color="auto"/>
            <w:right w:val="none" w:sz="0" w:space="0" w:color="auto"/>
          </w:divBdr>
          <w:divsChild>
            <w:div w:id="473179741">
              <w:marLeft w:val="0"/>
              <w:marRight w:val="0"/>
              <w:marTop w:val="0"/>
              <w:marBottom w:val="0"/>
              <w:divBdr>
                <w:top w:val="none" w:sz="0" w:space="0" w:color="auto"/>
                <w:left w:val="none" w:sz="0" w:space="0" w:color="auto"/>
                <w:bottom w:val="none" w:sz="0" w:space="0" w:color="auto"/>
                <w:right w:val="none" w:sz="0" w:space="0" w:color="auto"/>
              </w:divBdr>
              <w:divsChild>
                <w:div w:id="1409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35841">
      <w:bodyDiv w:val="1"/>
      <w:marLeft w:val="0"/>
      <w:marRight w:val="0"/>
      <w:marTop w:val="0"/>
      <w:marBottom w:val="0"/>
      <w:divBdr>
        <w:top w:val="none" w:sz="0" w:space="0" w:color="auto"/>
        <w:left w:val="none" w:sz="0" w:space="0" w:color="auto"/>
        <w:bottom w:val="none" w:sz="0" w:space="0" w:color="auto"/>
        <w:right w:val="none" w:sz="0" w:space="0" w:color="auto"/>
      </w:divBdr>
      <w:divsChild>
        <w:div w:id="2109495346">
          <w:marLeft w:val="0"/>
          <w:marRight w:val="0"/>
          <w:marTop w:val="0"/>
          <w:marBottom w:val="0"/>
          <w:divBdr>
            <w:top w:val="none" w:sz="0" w:space="0" w:color="auto"/>
            <w:left w:val="none" w:sz="0" w:space="0" w:color="auto"/>
            <w:bottom w:val="none" w:sz="0" w:space="0" w:color="auto"/>
            <w:right w:val="none" w:sz="0" w:space="0" w:color="auto"/>
          </w:divBdr>
        </w:div>
        <w:div w:id="1385329961">
          <w:marLeft w:val="0"/>
          <w:marRight w:val="0"/>
          <w:marTop w:val="0"/>
          <w:marBottom w:val="0"/>
          <w:divBdr>
            <w:top w:val="none" w:sz="0" w:space="0" w:color="auto"/>
            <w:left w:val="none" w:sz="0" w:space="0" w:color="auto"/>
            <w:bottom w:val="none" w:sz="0" w:space="0" w:color="auto"/>
            <w:right w:val="none" w:sz="0" w:space="0" w:color="auto"/>
          </w:divBdr>
          <w:divsChild>
            <w:div w:id="400952483">
              <w:marLeft w:val="0"/>
              <w:marRight w:val="0"/>
              <w:marTop w:val="0"/>
              <w:marBottom w:val="0"/>
              <w:divBdr>
                <w:top w:val="none" w:sz="0" w:space="0" w:color="auto"/>
                <w:left w:val="none" w:sz="0" w:space="0" w:color="auto"/>
                <w:bottom w:val="none" w:sz="0" w:space="0" w:color="auto"/>
                <w:right w:val="none" w:sz="0" w:space="0" w:color="auto"/>
              </w:divBdr>
            </w:div>
          </w:divsChild>
        </w:div>
        <w:div w:id="1413819099">
          <w:marLeft w:val="0"/>
          <w:marRight w:val="0"/>
          <w:marTop w:val="0"/>
          <w:marBottom w:val="0"/>
          <w:divBdr>
            <w:top w:val="none" w:sz="0" w:space="0" w:color="auto"/>
            <w:left w:val="none" w:sz="0" w:space="0" w:color="auto"/>
            <w:bottom w:val="none" w:sz="0" w:space="0" w:color="auto"/>
            <w:right w:val="none" w:sz="0" w:space="0" w:color="auto"/>
          </w:divBdr>
        </w:div>
        <w:div w:id="1249584509">
          <w:marLeft w:val="0"/>
          <w:marRight w:val="0"/>
          <w:marTop w:val="0"/>
          <w:marBottom w:val="0"/>
          <w:divBdr>
            <w:top w:val="none" w:sz="0" w:space="0" w:color="auto"/>
            <w:left w:val="none" w:sz="0" w:space="0" w:color="auto"/>
            <w:bottom w:val="none" w:sz="0" w:space="0" w:color="auto"/>
            <w:right w:val="none" w:sz="0" w:space="0" w:color="auto"/>
          </w:divBdr>
          <w:divsChild>
            <w:div w:id="615677462">
              <w:marLeft w:val="0"/>
              <w:marRight w:val="0"/>
              <w:marTop w:val="0"/>
              <w:marBottom w:val="0"/>
              <w:divBdr>
                <w:top w:val="none" w:sz="0" w:space="0" w:color="auto"/>
                <w:left w:val="none" w:sz="0" w:space="0" w:color="auto"/>
                <w:bottom w:val="none" w:sz="0" w:space="0" w:color="auto"/>
                <w:right w:val="none" w:sz="0" w:space="0" w:color="auto"/>
              </w:divBdr>
            </w:div>
          </w:divsChild>
        </w:div>
        <w:div w:id="1062948023">
          <w:marLeft w:val="0"/>
          <w:marRight w:val="0"/>
          <w:marTop w:val="0"/>
          <w:marBottom w:val="0"/>
          <w:divBdr>
            <w:top w:val="none" w:sz="0" w:space="0" w:color="auto"/>
            <w:left w:val="none" w:sz="0" w:space="0" w:color="auto"/>
            <w:bottom w:val="none" w:sz="0" w:space="0" w:color="auto"/>
            <w:right w:val="none" w:sz="0" w:space="0" w:color="auto"/>
          </w:divBdr>
        </w:div>
        <w:div w:id="1359620239">
          <w:marLeft w:val="0"/>
          <w:marRight w:val="0"/>
          <w:marTop w:val="0"/>
          <w:marBottom w:val="0"/>
          <w:divBdr>
            <w:top w:val="none" w:sz="0" w:space="0" w:color="auto"/>
            <w:left w:val="none" w:sz="0" w:space="0" w:color="auto"/>
            <w:bottom w:val="none" w:sz="0" w:space="0" w:color="auto"/>
            <w:right w:val="none" w:sz="0" w:space="0" w:color="auto"/>
          </w:divBdr>
          <w:divsChild>
            <w:div w:id="413550873">
              <w:marLeft w:val="0"/>
              <w:marRight w:val="0"/>
              <w:marTop w:val="0"/>
              <w:marBottom w:val="0"/>
              <w:divBdr>
                <w:top w:val="none" w:sz="0" w:space="0" w:color="auto"/>
                <w:left w:val="none" w:sz="0" w:space="0" w:color="auto"/>
                <w:bottom w:val="none" w:sz="0" w:space="0" w:color="auto"/>
                <w:right w:val="none" w:sz="0" w:space="0" w:color="auto"/>
              </w:divBdr>
            </w:div>
          </w:divsChild>
        </w:div>
        <w:div w:id="59909608">
          <w:marLeft w:val="0"/>
          <w:marRight w:val="0"/>
          <w:marTop w:val="0"/>
          <w:marBottom w:val="0"/>
          <w:divBdr>
            <w:top w:val="none" w:sz="0" w:space="0" w:color="auto"/>
            <w:left w:val="none" w:sz="0" w:space="0" w:color="auto"/>
            <w:bottom w:val="none" w:sz="0" w:space="0" w:color="auto"/>
            <w:right w:val="none" w:sz="0" w:space="0" w:color="auto"/>
          </w:divBdr>
        </w:div>
        <w:div w:id="1570530047">
          <w:marLeft w:val="0"/>
          <w:marRight w:val="0"/>
          <w:marTop w:val="0"/>
          <w:marBottom w:val="0"/>
          <w:divBdr>
            <w:top w:val="none" w:sz="0" w:space="0" w:color="auto"/>
            <w:left w:val="none" w:sz="0" w:space="0" w:color="auto"/>
            <w:bottom w:val="none" w:sz="0" w:space="0" w:color="auto"/>
            <w:right w:val="none" w:sz="0" w:space="0" w:color="auto"/>
          </w:divBdr>
          <w:divsChild>
            <w:div w:id="1098794588">
              <w:marLeft w:val="0"/>
              <w:marRight w:val="0"/>
              <w:marTop w:val="0"/>
              <w:marBottom w:val="0"/>
              <w:divBdr>
                <w:top w:val="none" w:sz="0" w:space="0" w:color="auto"/>
                <w:left w:val="none" w:sz="0" w:space="0" w:color="auto"/>
                <w:bottom w:val="none" w:sz="0" w:space="0" w:color="auto"/>
                <w:right w:val="none" w:sz="0" w:space="0" w:color="auto"/>
              </w:divBdr>
            </w:div>
          </w:divsChild>
        </w:div>
        <w:div w:id="1686438564">
          <w:marLeft w:val="0"/>
          <w:marRight w:val="0"/>
          <w:marTop w:val="0"/>
          <w:marBottom w:val="0"/>
          <w:divBdr>
            <w:top w:val="none" w:sz="0" w:space="0" w:color="auto"/>
            <w:left w:val="none" w:sz="0" w:space="0" w:color="auto"/>
            <w:bottom w:val="none" w:sz="0" w:space="0" w:color="auto"/>
            <w:right w:val="none" w:sz="0" w:space="0" w:color="auto"/>
          </w:divBdr>
        </w:div>
        <w:div w:id="1891191273">
          <w:marLeft w:val="0"/>
          <w:marRight w:val="0"/>
          <w:marTop w:val="0"/>
          <w:marBottom w:val="0"/>
          <w:divBdr>
            <w:top w:val="none" w:sz="0" w:space="0" w:color="auto"/>
            <w:left w:val="none" w:sz="0" w:space="0" w:color="auto"/>
            <w:bottom w:val="none" w:sz="0" w:space="0" w:color="auto"/>
            <w:right w:val="none" w:sz="0" w:space="0" w:color="auto"/>
          </w:divBdr>
          <w:divsChild>
            <w:div w:id="1280642649">
              <w:marLeft w:val="0"/>
              <w:marRight w:val="0"/>
              <w:marTop w:val="0"/>
              <w:marBottom w:val="0"/>
              <w:divBdr>
                <w:top w:val="none" w:sz="0" w:space="0" w:color="auto"/>
                <w:left w:val="none" w:sz="0" w:space="0" w:color="auto"/>
                <w:bottom w:val="none" w:sz="0" w:space="0" w:color="auto"/>
                <w:right w:val="none" w:sz="0" w:space="0" w:color="auto"/>
              </w:divBdr>
            </w:div>
          </w:divsChild>
        </w:div>
        <w:div w:id="326134832">
          <w:marLeft w:val="0"/>
          <w:marRight w:val="0"/>
          <w:marTop w:val="0"/>
          <w:marBottom w:val="0"/>
          <w:divBdr>
            <w:top w:val="none" w:sz="0" w:space="0" w:color="auto"/>
            <w:left w:val="none" w:sz="0" w:space="0" w:color="auto"/>
            <w:bottom w:val="none" w:sz="0" w:space="0" w:color="auto"/>
            <w:right w:val="none" w:sz="0" w:space="0" w:color="auto"/>
          </w:divBdr>
        </w:div>
        <w:div w:id="1778329172">
          <w:marLeft w:val="0"/>
          <w:marRight w:val="0"/>
          <w:marTop w:val="0"/>
          <w:marBottom w:val="0"/>
          <w:divBdr>
            <w:top w:val="none" w:sz="0" w:space="0" w:color="auto"/>
            <w:left w:val="none" w:sz="0" w:space="0" w:color="auto"/>
            <w:bottom w:val="none" w:sz="0" w:space="0" w:color="auto"/>
            <w:right w:val="none" w:sz="0" w:space="0" w:color="auto"/>
          </w:divBdr>
          <w:divsChild>
            <w:div w:id="355010086">
              <w:marLeft w:val="0"/>
              <w:marRight w:val="0"/>
              <w:marTop w:val="0"/>
              <w:marBottom w:val="0"/>
              <w:divBdr>
                <w:top w:val="none" w:sz="0" w:space="0" w:color="auto"/>
                <w:left w:val="none" w:sz="0" w:space="0" w:color="auto"/>
                <w:bottom w:val="none" w:sz="0" w:space="0" w:color="auto"/>
                <w:right w:val="none" w:sz="0" w:space="0" w:color="auto"/>
              </w:divBdr>
            </w:div>
          </w:divsChild>
        </w:div>
        <w:div w:id="1972981642">
          <w:marLeft w:val="0"/>
          <w:marRight w:val="0"/>
          <w:marTop w:val="0"/>
          <w:marBottom w:val="0"/>
          <w:divBdr>
            <w:top w:val="none" w:sz="0" w:space="0" w:color="auto"/>
            <w:left w:val="none" w:sz="0" w:space="0" w:color="auto"/>
            <w:bottom w:val="none" w:sz="0" w:space="0" w:color="auto"/>
            <w:right w:val="none" w:sz="0" w:space="0" w:color="auto"/>
          </w:divBdr>
        </w:div>
        <w:div w:id="1348213714">
          <w:marLeft w:val="0"/>
          <w:marRight w:val="0"/>
          <w:marTop w:val="0"/>
          <w:marBottom w:val="0"/>
          <w:divBdr>
            <w:top w:val="none" w:sz="0" w:space="0" w:color="auto"/>
            <w:left w:val="none" w:sz="0" w:space="0" w:color="auto"/>
            <w:bottom w:val="none" w:sz="0" w:space="0" w:color="auto"/>
            <w:right w:val="none" w:sz="0" w:space="0" w:color="auto"/>
          </w:divBdr>
          <w:divsChild>
            <w:div w:id="1975790287">
              <w:marLeft w:val="0"/>
              <w:marRight w:val="0"/>
              <w:marTop w:val="0"/>
              <w:marBottom w:val="0"/>
              <w:divBdr>
                <w:top w:val="none" w:sz="0" w:space="0" w:color="auto"/>
                <w:left w:val="none" w:sz="0" w:space="0" w:color="auto"/>
                <w:bottom w:val="none" w:sz="0" w:space="0" w:color="auto"/>
                <w:right w:val="none" w:sz="0" w:space="0" w:color="auto"/>
              </w:divBdr>
            </w:div>
          </w:divsChild>
        </w:div>
        <w:div w:id="2081245211">
          <w:marLeft w:val="0"/>
          <w:marRight w:val="0"/>
          <w:marTop w:val="300"/>
          <w:marBottom w:val="0"/>
          <w:divBdr>
            <w:top w:val="none" w:sz="0" w:space="0" w:color="auto"/>
            <w:left w:val="none" w:sz="0" w:space="0" w:color="auto"/>
            <w:bottom w:val="none" w:sz="0" w:space="0" w:color="auto"/>
            <w:right w:val="none" w:sz="0" w:space="0" w:color="auto"/>
          </w:divBdr>
          <w:divsChild>
            <w:div w:id="2097360846">
              <w:marLeft w:val="0"/>
              <w:marRight w:val="0"/>
              <w:marTop w:val="0"/>
              <w:marBottom w:val="0"/>
              <w:divBdr>
                <w:top w:val="none" w:sz="0" w:space="0" w:color="auto"/>
                <w:left w:val="none" w:sz="0" w:space="0" w:color="auto"/>
                <w:bottom w:val="none" w:sz="0" w:space="0" w:color="auto"/>
                <w:right w:val="none" w:sz="0" w:space="0" w:color="auto"/>
              </w:divBdr>
              <w:divsChild>
                <w:div w:id="15861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1974">
          <w:marLeft w:val="0"/>
          <w:marRight w:val="0"/>
          <w:marTop w:val="300"/>
          <w:marBottom w:val="0"/>
          <w:divBdr>
            <w:top w:val="none" w:sz="0" w:space="0" w:color="auto"/>
            <w:left w:val="none" w:sz="0" w:space="0" w:color="auto"/>
            <w:bottom w:val="none" w:sz="0" w:space="0" w:color="auto"/>
            <w:right w:val="none" w:sz="0" w:space="0" w:color="auto"/>
          </w:divBdr>
          <w:divsChild>
            <w:div w:id="53823733">
              <w:marLeft w:val="0"/>
              <w:marRight w:val="0"/>
              <w:marTop w:val="0"/>
              <w:marBottom w:val="0"/>
              <w:divBdr>
                <w:top w:val="none" w:sz="0" w:space="0" w:color="auto"/>
                <w:left w:val="none" w:sz="0" w:space="0" w:color="auto"/>
                <w:bottom w:val="none" w:sz="0" w:space="0" w:color="auto"/>
                <w:right w:val="none" w:sz="0" w:space="0" w:color="auto"/>
              </w:divBdr>
              <w:divsChild>
                <w:div w:id="104510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020605">
          <w:marLeft w:val="0"/>
          <w:marRight w:val="0"/>
          <w:marTop w:val="300"/>
          <w:marBottom w:val="0"/>
          <w:divBdr>
            <w:top w:val="none" w:sz="0" w:space="0" w:color="auto"/>
            <w:left w:val="none" w:sz="0" w:space="0" w:color="auto"/>
            <w:bottom w:val="none" w:sz="0" w:space="0" w:color="auto"/>
            <w:right w:val="none" w:sz="0" w:space="0" w:color="auto"/>
          </w:divBdr>
          <w:divsChild>
            <w:div w:id="1797675504">
              <w:marLeft w:val="0"/>
              <w:marRight w:val="0"/>
              <w:marTop w:val="0"/>
              <w:marBottom w:val="0"/>
              <w:divBdr>
                <w:top w:val="none" w:sz="0" w:space="0" w:color="auto"/>
                <w:left w:val="none" w:sz="0" w:space="0" w:color="auto"/>
                <w:bottom w:val="none" w:sz="0" w:space="0" w:color="auto"/>
                <w:right w:val="none" w:sz="0" w:space="0" w:color="auto"/>
              </w:divBdr>
              <w:divsChild>
                <w:div w:id="176614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12842">
          <w:marLeft w:val="0"/>
          <w:marRight w:val="0"/>
          <w:marTop w:val="300"/>
          <w:marBottom w:val="0"/>
          <w:divBdr>
            <w:top w:val="none" w:sz="0" w:space="0" w:color="auto"/>
            <w:left w:val="none" w:sz="0" w:space="0" w:color="auto"/>
            <w:bottom w:val="none" w:sz="0" w:space="0" w:color="auto"/>
            <w:right w:val="none" w:sz="0" w:space="0" w:color="auto"/>
          </w:divBdr>
          <w:divsChild>
            <w:div w:id="694431057">
              <w:marLeft w:val="0"/>
              <w:marRight w:val="0"/>
              <w:marTop w:val="0"/>
              <w:marBottom w:val="0"/>
              <w:divBdr>
                <w:top w:val="none" w:sz="0" w:space="0" w:color="auto"/>
                <w:left w:val="none" w:sz="0" w:space="0" w:color="auto"/>
                <w:bottom w:val="none" w:sz="0" w:space="0" w:color="auto"/>
                <w:right w:val="none" w:sz="0" w:space="0" w:color="auto"/>
              </w:divBdr>
              <w:divsChild>
                <w:div w:id="136868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158796">
      <w:bodyDiv w:val="1"/>
      <w:marLeft w:val="0"/>
      <w:marRight w:val="0"/>
      <w:marTop w:val="0"/>
      <w:marBottom w:val="0"/>
      <w:divBdr>
        <w:top w:val="none" w:sz="0" w:space="0" w:color="auto"/>
        <w:left w:val="none" w:sz="0" w:space="0" w:color="auto"/>
        <w:bottom w:val="none" w:sz="0" w:space="0" w:color="auto"/>
        <w:right w:val="none" w:sz="0" w:space="0" w:color="auto"/>
      </w:divBdr>
      <w:divsChild>
        <w:div w:id="1120956805">
          <w:marLeft w:val="0"/>
          <w:marRight w:val="0"/>
          <w:marTop w:val="0"/>
          <w:marBottom w:val="0"/>
          <w:divBdr>
            <w:top w:val="none" w:sz="0" w:space="0" w:color="auto"/>
            <w:left w:val="none" w:sz="0" w:space="0" w:color="auto"/>
            <w:bottom w:val="none" w:sz="0" w:space="0" w:color="auto"/>
            <w:right w:val="none" w:sz="0" w:space="0" w:color="auto"/>
          </w:divBdr>
        </w:div>
        <w:div w:id="1152986416">
          <w:marLeft w:val="0"/>
          <w:marRight w:val="0"/>
          <w:marTop w:val="0"/>
          <w:marBottom w:val="0"/>
          <w:divBdr>
            <w:top w:val="none" w:sz="0" w:space="0" w:color="auto"/>
            <w:left w:val="none" w:sz="0" w:space="0" w:color="auto"/>
            <w:bottom w:val="none" w:sz="0" w:space="0" w:color="auto"/>
            <w:right w:val="none" w:sz="0" w:space="0" w:color="auto"/>
          </w:divBdr>
          <w:divsChild>
            <w:div w:id="504709310">
              <w:marLeft w:val="0"/>
              <w:marRight w:val="0"/>
              <w:marTop w:val="0"/>
              <w:marBottom w:val="0"/>
              <w:divBdr>
                <w:top w:val="none" w:sz="0" w:space="0" w:color="auto"/>
                <w:left w:val="none" w:sz="0" w:space="0" w:color="auto"/>
                <w:bottom w:val="none" w:sz="0" w:space="0" w:color="auto"/>
                <w:right w:val="none" w:sz="0" w:space="0" w:color="auto"/>
              </w:divBdr>
            </w:div>
          </w:divsChild>
        </w:div>
        <w:div w:id="782072403">
          <w:marLeft w:val="0"/>
          <w:marRight w:val="0"/>
          <w:marTop w:val="0"/>
          <w:marBottom w:val="0"/>
          <w:divBdr>
            <w:top w:val="none" w:sz="0" w:space="0" w:color="auto"/>
            <w:left w:val="none" w:sz="0" w:space="0" w:color="auto"/>
            <w:bottom w:val="none" w:sz="0" w:space="0" w:color="auto"/>
            <w:right w:val="none" w:sz="0" w:space="0" w:color="auto"/>
          </w:divBdr>
        </w:div>
        <w:div w:id="132993013">
          <w:marLeft w:val="0"/>
          <w:marRight w:val="0"/>
          <w:marTop w:val="0"/>
          <w:marBottom w:val="0"/>
          <w:divBdr>
            <w:top w:val="none" w:sz="0" w:space="0" w:color="auto"/>
            <w:left w:val="none" w:sz="0" w:space="0" w:color="auto"/>
            <w:bottom w:val="none" w:sz="0" w:space="0" w:color="auto"/>
            <w:right w:val="none" w:sz="0" w:space="0" w:color="auto"/>
          </w:divBdr>
          <w:divsChild>
            <w:div w:id="1578053505">
              <w:marLeft w:val="0"/>
              <w:marRight w:val="0"/>
              <w:marTop w:val="0"/>
              <w:marBottom w:val="0"/>
              <w:divBdr>
                <w:top w:val="none" w:sz="0" w:space="0" w:color="auto"/>
                <w:left w:val="none" w:sz="0" w:space="0" w:color="auto"/>
                <w:bottom w:val="none" w:sz="0" w:space="0" w:color="auto"/>
                <w:right w:val="none" w:sz="0" w:space="0" w:color="auto"/>
              </w:divBdr>
            </w:div>
          </w:divsChild>
        </w:div>
        <w:div w:id="461120345">
          <w:marLeft w:val="0"/>
          <w:marRight w:val="0"/>
          <w:marTop w:val="0"/>
          <w:marBottom w:val="0"/>
          <w:divBdr>
            <w:top w:val="none" w:sz="0" w:space="0" w:color="auto"/>
            <w:left w:val="none" w:sz="0" w:space="0" w:color="auto"/>
            <w:bottom w:val="none" w:sz="0" w:space="0" w:color="auto"/>
            <w:right w:val="none" w:sz="0" w:space="0" w:color="auto"/>
          </w:divBdr>
        </w:div>
        <w:div w:id="922765853">
          <w:marLeft w:val="0"/>
          <w:marRight w:val="0"/>
          <w:marTop w:val="0"/>
          <w:marBottom w:val="0"/>
          <w:divBdr>
            <w:top w:val="none" w:sz="0" w:space="0" w:color="auto"/>
            <w:left w:val="none" w:sz="0" w:space="0" w:color="auto"/>
            <w:bottom w:val="none" w:sz="0" w:space="0" w:color="auto"/>
            <w:right w:val="none" w:sz="0" w:space="0" w:color="auto"/>
          </w:divBdr>
          <w:divsChild>
            <w:div w:id="800925904">
              <w:marLeft w:val="0"/>
              <w:marRight w:val="0"/>
              <w:marTop w:val="0"/>
              <w:marBottom w:val="0"/>
              <w:divBdr>
                <w:top w:val="none" w:sz="0" w:space="0" w:color="auto"/>
                <w:left w:val="none" w:sz="0" w:space="0" w:color="auto"/>
                <w:bottom w:val="none" w:sz="0" w:space="0" w:color="auto"/>
                <w:right w:val="none" w:sz="0" w:space="0" w:color="auto"/>
              </w:divBdr>
            </w:div>
          </w:divsChild>
        </w:div>
        <w:div w:id="1620649001">
          <w:marLeft w:val="0"/>
          <w:marRight w:val="0"/>
          <w:marTop w:val="0"/>
          <w:marBottom w:val="0"/>
          <w:divBdr>
            <w:top w:val="none" w:sz="0" w:space="0" w:color="auto"/>
            <w:left w:val="none" w:sz="0" w:space="0" w:color="auto"/>
            <w:bottom w:val="none" w:sz="0" w:space="0" w:color="auto"/>
            <w:right w:val="none" w:sz="0" w:space="0" w:color="auto"/>
          </w:divBdr>
        </w:div>
        <w:div w:id="797377433">
          <w:marLeft w:val="0"/>
          <w:marRight w:val="0"/>
          <w:marTop w:val="0"/>
          <w:marBottom w:val="0"/>
          <w:divBdr>
            <w:top w:val="none" w:sz="0" w:space="0" w:color="auto"/>
            <w:left w:val="none" w:sz="0" w:space="0" w:color="auto"/>
            <w:bottom w:val="none" w:sz="0" w:space="0" w:color="auto"/>
            <w:right w:val="none" w:sz="0" w:space="0" w:color="auto"/>
          </w:divBdr>
          <w:divsChild>
            <w:div w:id="1072972112">
              <w:marLeft w:val="0"/>
              <w:marRight w:val="0"/>
              <w:marTop w:val="0"/>
              <w:marBottom w:val="0"/>
              <w:divBdr>
                <w:top w:val="none" w:sz="0" w:space="0" w:color="auto"/>
                <w:left w:val="none" w:sz="0" w:space="0" w:color="auto"/>
                <w:bottom w:val="none" w:sz="0" w:space="0" w:color="auto"/>
                <w:right w:val="none" w:sz="0" w:space="0" w:color="auto"/>
              </w:divBdr>
            </w:div>
          </w:divsChild>
        </w:div>
        <w:div w:id="27922883">
          <w:marLeft w:val="0"/>
          <w:marRight w:val="0"/>
          <w:marTop w:val="0"/>
          <w:marBottom w:val="0"/>
          <w:divBdr>
            <w:top w:val="none" w:sz="0" w:space="0" w:color="auto"/>
            <w:left w:val="none" w:sz="0" w:space="0" w:color="auto"/>
            <w:bottom w:val="none" w:sz="0" w:space="0" w:color="auto"/>
            <w:right w:val="none" w:sz="0" w:space="0" w:color="auto"/>
          </w:divBdr>
        </w:div>
        <w:div w:id="1255817457">
          <w:marLeft w:val="0"/>
          <w:marRight w:val="0"/>
          <w:marTop w:val="0"/>
          <w:marBottom w:val="0"/>
          <w:divBdr>
            <w:top w:val="none" w:sz="0" w:space="0" w:color="auto"/>
            <w:left w:val="none" w:sz="0" w:space="0" w:color="auto"/>
            <w:bottom w:val="none" w:sz="0" w:space="0" w:color="auto"/>
            <w:right w:val="none" w:sz="0" w:space="0" w:color="auto"/>
          </w:divBdr>
          <w:divsChild>
            <w:div w:id="1767461142">
              <w:marLeft w:val="0"/>
              <w:marRight w:val="0"/>
              <w:marTop w:val="0"/>
              <w:marBottom w:val="0"/>
              <w:divBdr>
                <w:top w:val="none" w:sz="0" w:space="0" w:color="auto"/>
                <w:left w:val="none" w:sz="0" w:space="0" w:color="auto"/>
                <w:bottom w:val="none" w:sz="0" w:space="0" w:color="auto"/>
                <w:right w:val="none" w:sz="0" w:space="0" w:color="auto"/>
              </w:divBdr>
            </w:div>
          </w:divsChild>
        </w:div>
        <w:div w:id="1874531917">
          <w:marLeft w:val="0"/>
          <w:marRight w:val="0"/>
          <w:marTop w:val="0"/>
          <w:marBottom w:val="0"/>
          <w:divBdr>
            <w:top w:val="none" w:sz="0" w:space="0" w:color="auto"/>
            <w:left w:val="none" w:sz="0" w:space="0" w:color="auto"/>
            <w:bottom w:val="none" w:sz="0" w:space="0" w:color="auto"/>
            <w:right w:val="none" w:sz="0" w:space="0" w:color="auto"/>
          </w:divBdr>
        </w:div>
        <w:div w:id="2137790877">
          <w:marLeft w:val="0"/>
          <w:marRight w:val="0"/>
          <w:marTop w:val="0"/>
          <w:marBottom w:val="0"/>
          <w:divBdr>
            <w:top w:val="none" w:sz="0" w:space="0" w:color="auto"/>
            <w:left w:val="none" w:sz="0" w:space="0" w:color="auto"/>
            <w:bottom w:val="none" w:sz="0" w:space="0" w:color="auto"/>
            <w:right w:val="none" w:sz="0" w:space="0" w:color="auto"/>
          </w:divBdr>
          <w:divsChild>
            <w:div w:id="300772920">
              <w:marLeft w:val="0"/>
              <w:marRight w:val="0"/>
              <w:marTop w:val="0"/>
              <w:marBottom w:val="0"/>
              <w:divBdr>
                <w:top w:val="none" w:sz="0" w:space="0" w:color="auto"/>
                <w:left w:val="none" w:sz="0" w:space="0" w:color="auto"/>
                <w:bottom w:val="none" w:sz="0" w:space="0" w:color="auto"/>
                <w:right w:val="none" w:sz="0" w:space="0" w:color="auto"/>
              </w:divBdr>
            </w:div>
          </w:divsChild>
        </w:div>
        <w:div w:id="434331141">
          <w:marLeft w:val="0"/>
          <w:marRight w:val="0"/>
          <w:marTop w:val="0"/>
          <w:marBottom w:val="0"/>
          <w:divBdr>
            <w:top w:val="none" w:sz="0" w:space="0" w:color="auto"/>
            <w:left w:val="none" w:sz="0" w:space="0" w:color="auto"/>
            <w:bottom w:val="none" w:sz="0" w:space="0" w:color="auto"/>
            <w:right w:val="none" w:sz="0" w:space="0" w:color="auto"/>
          </w:divBdr>
        </w:div>
        <w:div w:id="376128595">
          <w:marLeft w:val="0"/>
          <w:marRight w:val="0"/>
          <w:marTop w:val="0"/>
          <w:marBottom w:val="0"/>
          <w:divBdr>
            <w:top w:val="none" w:sz="0" w:space="0" w:color="auto"/>
            <w:left w:val="none" w:sz="0" w:space="0" w:color="auto"/>
            <w:bottom w:val="none" w:sz="0" w:space="0" w:color="auto"/>
            <w:right w:val="none" w:sz="0" w:space="0" w:color="auto"/>
          </w:divBdr>
          <w:divsChild>
            <w:div w:id="2040080484">
              <w:marLeft w:val="0"/>
              <w:marRight w:val="0"/>
              <w:marTop w:val="0"/>
              <w:marBottom w:val="0"/>
              <w:divBdr>
                <w:top w:val="none" w:sz="0" w:space="0" w:color="auto"/>
                <w:left w:val="none" w:sz="0" w:space="0" w:color="auto"/>
                <w:bottom w:val="none" w:sz="0" w:space="0" w:color="auto"/>
                <w:right w:val="none" w:sz="0" w:space="0" w:color="auto"/>
              </w:divBdr>
            </w:div>
          </w:divsChild>
        </w:div>
        <w:div w:id="1481966026">
          <w:marLeft w:val="0"/>
          <w:marRight w:val="0"/>
          <w:marTop w:val="300"/>
          <w:marBottom w:val="0"/>
          <w:divBdr>
            <w:top w:val="none" w:sz="0" w:space="0" w:color="auto"/>
            <w:left w:val="none" w:sz="0" w:space="0" w:color="auto"/>
            <w:bottom w:val="none" w:sz="0" w:space="0" w:color="auto"/>
            <w:right w:val="none" w:sz="0" w:space="0" w:color="auto"/>
          </w:divBdr>
          <w:divsChild>
            <w:div w:id="1307318476">
              <w:marLeft w:val="0"/>
              <w:marRight w:val="0"/>
              <w:marTop w:val="0"/>
              <w:marBottom w:val="0"/>
              <w:divBdr>
                <w:top w:val="none" w:sz="0" w:space="0" w:color="auto"/>
                <w:left w:val="none" w:sz="0" w:space="0" w:color="auto"/>
                <w:bottom w:val="none" w:sz="0" w:space="0" w:color="auto"/>
                <w:right w:val="none" w:sz="0" w:space="0" w:color="auto"/>
              </w:divBdr>
              <w:divsChild>
                <w:div w:id="105928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943959">
          <w:marLeft w:val="0"/>
          <w:marRight w:val="0"/>
          <w:marTop w:val="300"/>
          <w:marBottom w:val="0"/>
          <w:divBdr>
            <w:top w:val="none" w:sz="0" w:space="0" w:color="auto"/>
            <w:left w:val="none" w:sz="0" w:space="0" w:color="auto"/>
            <w:bottom w:val="none" w:sz="0" w:space="0" w:color="auto"/>
            <w:right w:val="none" w:sz="0" w:space="0" w:color="auto"/>
          </w:divBdr>
          <w:divsChild>
            <w:div w:id="1105348183">
              <w:marLeft w:val="0"/>
              <w:marRight w:val="0"/>
              <w:marTop w:val="0"/>
              <w:marBottom w:val="0"/>
              <w:divBdr>
                <w:top w:val="none" w:sz="0" w:space="0" w:color="auto"/>
                <w:left w:val="none" w:sz="0" w:space="0" w:color="auto"/>
                <w:bottom w:val="none" w:sz="0" w:space="0" w:color="auto"/>
                <w:right w:val="none" w:sz="0" w:space="0" w:color="auto"/>
              </w:divBdr>
              <w:divsChild>
                <w:div w:id="572663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1761">
          <w:marLeft w:val="0"/>
          <w:marRight w:val="0"/>
          <w:marTop w:val="300"/>
          <w:marBottom w:val="0"/>
          <w:divBdr>
            <w:top w:val="none" w:sz="0" w:space="0" w:color="auto"/>
            <w:left w:val="none" w:sz="0" w:space="0" w:color="auto"/>
            <w:bottom w:val="none" w:sz="0" w:space="0" w:color="auto"/>
            <w:right w:val="none" w:sz="0" w:space="0" w:color="auto"/>
          </w:divBdr>
          <w:divsChild>
            <w:div w:id="851451797">
              <w:marLeft w:val="0"/>
              <w:marRight w:val="0"/>
              <w:marTop w:val="0"/>
              <w:marBottom w:val="0"/>
              <w:divBdr>
                <w:top w:val="none" w:sz="0" w:space="0" w:color="auto"/>
                <w:left w:val="none" w:sz="0" w:space="0" w:color="auto"/>
                <w:bottom w:val="none" w:sz="0" w:space="0" w:color="auto"/>
                <w:right w:val="none" w:sz="0" w:space="0" w:color="auto"/>
              </w:divBdr>
              <w:divsChild>
                <w:div w:id="155373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09021">
          <w:marLeft w:val="0"/>
          <w:marRight w:val="0"/>
          <w:marTop w:val="300"/>
          <w:marBottom w:val="0"/>
          <w:divBdr>
            <w:top w:val="none" w:sz="0" w:space="0" w:color="auto"/>
            <w:left w:val="none" w:sz="0" w:space="0" w:color="auto"/>
            <w:bottom w:val="none" w:sz="0" w:space="0" w:color="auto"/>
            <w:right w:val="none" w:sz="0" w:space="0" w:color="auto"/>
          </w:divBdr>
          <w:divsChild>
            <w:div w:id="1706632508">
              <w:marLeft w:val="0"/>
              <w:marRight w:val="0"/>
              <w:marTop w:val="0"/>
              <w:marBottom w:val="0"/>
              <w:divBdr>
                <w:top w:val="none" w:sz="0" w:space="0" w:color="auto"/>
                <w:left w:val="none" w:sz="0" w:space="0" w:color="auto"/>
                <w:bottom w:val="none" w:sz="0" w:space="0" w:color="auto"/>
                <w:right w:val="none" w:sz="0" w:space="0" w:color="auto"/>
              </w:divBdr>
              <w:divsChild>
                <w:div w:id="195031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4834">
      <w:bodyDiv w:val="1"/>
      <w:marLeft w:val="0"/>
      <w:marRight w:val="0"/>
      <w:marTop w:val="0"/>
      <w:marBottom w:val="0"/>
      <w:divBdr>
        <w:top w:val="none" w:sz="0" w:space="0" w:color="auto"/>
        <w:left w:val="none" w:sz="0" w:space="0" w:color="auto"/>
        <w:bottom w:val="none" w:sz="0" w:space="0" w:color="auto"/>
        <w:right w:val="none" w:sz="0" w:space="0" w:color="auto"/>
      </w:divBdr>
      <w:divsChild>
        <w:div w:id="1339624837">
          <w:marLeft w:val="0"/>
          <w:marRight w:val="0"/>
          <w:marTop w:val="0"/>
          <w:marBottom w:val="0"/>
          <w:divBdr>
            <w:top w:val="none" w:sz="0" w:space="0" w:color="auto"/>
            <w:left w:val="none" w:sz="0" w:space="0" w:color="auto"/>
            <w:bottom w:val="none" w:sz="0" w:space="0" w:color="auto"/>
            <w:right w:val="none" w:sz="0" w:space="0" w:color="auto"/>
          </w:divBdr>
        </w:div>
        <w:div w:id="1194614966">
          <w:marLeft w:val="0"/>
          <w:marRight w:val="0"/>
          <w:marTop w:val="0"/>
          <w:marBottom w:val="0"/>
          <w:divBdr>
            <w:top w:val="none" w:sz="0" w:space="0" w:color="auto"/>
            <w:left w:val="none" w:sz="0" w:space="0" w:color="auto"/>
            <w:bottom w:val="none" w:sz="0" w:space="0" w:color="auto"/>
            <w:right w:val="none" w:sz="0" w:space="0" w:color="auto"/>
          </w:divBdr>
          <w:divsChild>
            <w:div w:id="746420988">
              <w:marLeft w:val="0"/>
              <w:marRight w:val="0"/>
              <w:marTop w:val="0"/>
              <w:marBottom w:val="0"/>
              <w:divBdr>
                <w:top w:val="none" w:sz="0" w:space="0" w:color="auto"/>
                <w:left w:val="none" w:sz="0" w:space="0" w:color="auto"/>
                <w:bottom w:val="none" w:sz="0" w:space="0" w:color="auto"/>
                <w:right w:val="none" w:sz="0" w:space="0" w:color="auto"/>
              </w:divBdr>
            </w:div>
          </w:divsChild>
        </w:div>
        <w:div w:id="1337196914">
          <w:marLeft w:val="0"/>
          <w:marRight w:val="0"/>
          <w:marTop w:val="0"/>
          <w:marBottom w:val="0"/>
          <w:divBdr>
            <w:top w:val="none" w:sz="0" w:space="0" w:color="auto"/>
            <w:left w:val="none" w:sz="0" w:space="0" w:color="auto"/>
            <w:bottom w:val="none" w:sz="0" w:space="0" w:color="auto"/>
            <w:right w:val="none" w:sz="0" w:space="0" w:color="auto"/>
          </w:divBdr>
        </w:div>
        <w:div w:id="1912882299">
          <w:marLeft w:val="0"/>
          <w:marRight w:val="0"/>
          <w:marTop w:val="0"/>
          <w:marBottom w:val="0"/>
          <w:divBdr>
            <w:top w:val="none" w:sz="0" w:space="0" w:color="auto"/>
            <w:left w:val="none" w:sz="0" w:space="0" w:color="auto"/>
            <w:bottom w:val="none" w:sz="0" w:space="0" w:color="auto"/>
            <w:right w:val="none" w:sz="0" w:space="0" w:color="auto"/>
          </w:divBdr>
          <w:divsChild>
            <w:div w:id="193469902">
              <w:marLeft w:val="0"/>
              <w:marRight w:val="0"/>
              <w:marTop w:val="0"/>
              <w:marBottom w:val="0"/>
              <w:divBdr>
                <w:top w:val="none" w:sz="0" w:space="0" w:color="auto"/>
                <w:left w:val="none" w:sz="0" w:space="0" w:color="auto"/>
                <w:bottom w:val="none" w:sz="0" w:space="0" w:color="auto"/>
                <w:right w:val="none" w:sz="0" w:space="0" w:color="auto"/>
              </w:divBdr>
            </w:div>
          </w:divsChild>
        </w:div>
        <w:div w:id="820466735">
          <w:marLeft w:val="0"/>
          <w:marRight w:val="0"/>
          <w:marTop w:val="0"/>
          <w:marBottom w:val="0"/>
          <w:divBdr>
            <w:top w:val="none" w:sz="0" w:space="0" w:color="auto"/>
            <w:left w:val="none" w:sz="0" w:space="0" w:color="auto"/>
            <w:bottom w:val="none" w:sz="0" w:space="0" w:color="auto"/>
            <w:right w:val="none" w:sz="0" w:space="0" w:color="auto"/>
          </w:divBdr>
        </w:div>
        <w:div w:id="1891186165">
          <w:marLeft w:val="0"/>
          <w:marRight w:val="0"/>
          <w:marTop w:val="0"/>
          <w:marBottom w:val="0"/>
          <w:divBdr>
            <w:top w:val="none" w:sz="0" w:space="0" w:color="auto"/>
            <w:left w:val="none" w:sz="0" w:space="0" w:color="auto"/>
            <w:bottom w:val="none" w:sz="0" w:space="0" w:color="auto"/>
            <w:right w:val="none" w:sz="0" w:space="0" w:color="auto"/>
          </w:divBdr>
          <w:divsChild>
            <w:div w:id="908268792">
              <w:marLeft w:val="0"/>
              <w:marRight w:val="0"/>
              <w:marTop w:val="0"/>
              <w:marBottom w:val="0"/>
              <w:divBdr>
                <w:top w:val="none" w:sz="0" w:space="0" w:color="auto"/>
                <w:left w:val="none" w:sz="0" w:space="0" w:color="auto"/>
                <w:bottom w:val="none" w:sz="0" w:space="0" w:color="auto"/>
                <w:right w:val="none" w:sz="0" w:space="0" w:color="auto"/>
              </w:divBdr>
            </w:div>
          </w:divsChild>
        </w:div>
        <w:div w:id="29842103">
          <w:marLeft w:val="0"/>
          <w:marRight w:val="0"/>
          <w:marTop w:val="0"/>
          <w:marBottom w:val="0"/>
          <w:divBdr>
            <w:top w:val="none" w:sz="0" w:space="0" w:color="auto"/>
            <w:left w:val="none" w:sz="0" w:space="0" w:color="auto"/>
            <w:bottom w:val="none" w:sz="0" w:space="0" w:color="auto"/>
            <w:right w:val="none" w:sz="0" w:space="0" w:color="auto"/>
          </w:divBdr>
        </w:div>
        <w:div w:id="1035039629">
          <w:marLeft w:val="0"/>
          <w:marRight w:val="0"/>
          <w:marTop w:val="0"/>
          <w:marBottom w:val="0"/>
          <w:divBdr>
            <w:top w:val="none" w:sz="0" w:space="0" w:color="auto"/>
            <w:left w:val="none" w:sz="0" w:space="0" w:color="auto"/>
            <w:bottom w:val="none" w:sz="0" w:space="0" w:color="auto"/>
            <w:right w:val="none" w:sz="0" w:space="0" w:color="auto"/>
          </w:divBdr>
          <w:divsChild>
            <w:div w:id="935359888">
              <w:marLeft w:val="0"/>
              <w:marRight w:val="0"/>
              <w:marTop w:val="0"/>
              <w:marBottom w:val="0"/>
              <w:divBdr>
                <w:top w:val="none" w:sz="0" w:space="0" w:color="auto"/>
                <w:left w:val="none" w:sz="0" w:space="0" w:color="auto"/>
                <w:bottom w:val="none" w:sz="0" w:space="0" w:color="auto"/>
                <w:right w:val="none" w:sz="0" w:space="0" w:color="auto"/>
              </w:divBdr>
            </w:div>
          </w:divsChild>
        </w:div>
        <w:div w:id="240796296">
          <w:marLeft w:val="0"/>
          <w:marRight w:val="0"/>
          <w:marTop w:val="0"/>
          <w:marBottom w:val="0"/>
          <w:divBdr>
            <w:top w:val="none" w:sz="0" w:space="0" w:color="auto"/>
            <w:left w:val="none" w:sz="0" w:space="0" w:color="auto"/>
            <w:bottom w:val="none" w:sz="0" w:space="0" w:color="auto"/>
            <w:right w:val="none" w:sz="0" w:space="0" w:color="auto"/>
          </w:divBdr>
        </w:div>
        <w:div w:id="1465392131">
          <w:marLeft w:val="0"/>
          <w:marRight w:val="0"/>
          <w:marTop w:val="0"/>
          <w:marBottom w:val="0"/>
          <w:divBdr>
            <w:top w:val="none" w:sz="0" w:space="0" w:color="auto"/>
            <w:left w:val="none" w:sz="0" w:space="0" w:color="auto"/>
            <w:bottom w:val="none" w:sz="0" w:space="0" w:color="auto"/>
            <w:right w:val="none" w:sz="0" w:space="0" w:color="auto"/>
          </w:divBdr>
          <w:divsChild>
            <w:div w:id="1910462472">
              <w:marLeft w:val="0"/>
              <w:marRight w:val="0"/>
              <w:marTop w:val="0"/>
              <w:marBottom w:val="0"/>
              <w:divBdr>
                <w:top w:val="none" w:sz="0" w:space="0" w:color="auto"/>
                <w:left w:val="none" w:sz="0" w:space="0" w:color="auto"/>
                <w:bottom w:val="none" w:sz="0" w:space="0" w:color="auto"/>
                <w:right w:val="none" w:sz="0" w:space="0" w:color="auto"/>
              </w:divBdr>
            </w:div>
          </w:divsChild>
        </w:div>
        <w:div w:id="993797095">
          <w:marLeft w:val="0"/>
          <w:marRight w:val="0"/>
          <w:marTop w:val="0"/>
          <w:marBottom w:val="0"/>
          <w:divBdr>
            <w:top w:val="none" w:sz="0" w:space="0" w:color="auto"/>
            <w:left w:val="none" w:sz="0" w:space="0" w:color="auto"/>
            <w:bottom w:val="none" w:sz="0" w:space="0" w:color="auto"/>
            <w:right w:val="none" w:sz="0" w:space="0" w:color="auto"/>
          </w:divBdr>
        </w:div>
        <w:div w:id="2102286930">
          <w:marLeft w:val="0"/>
          <w:marRight w:val="0"/>
          <w:marTop w:val="0"/>
          <w:marBottom w:val="0"/>
          <w:divBdr>
            <w:top w:val="none" w:sz="0" w:space="0" w:color="auto"/>
            <w:left w:val="none" w:sz="0" w:space="0" w:color="auto"/>
            <w:bottom w:val="none" w:sz="0" w:space="0" w:color="auto"/>
            <w:right w:val="none" w:sz="0" w:space="0" w:color="auto"/>
          </w:divBdr>
          <w:divsChild>
            <w:div w:id="1924795282">
              <w:marLeft w:val="0"/>
              <w:marRight w:val="0"/>
              <w:marTop w:val="0"/>
              <w:marBottom w:val="0"/>
              <w:divBdr>
                <w:top w:val="none" w:sz="0" w:space="0" w:color="auto"/>
                <w:left w:val="none" w:sz="0" w:space="0" w:color="auto"/>
                <w:bottom w:val="none" w:sz="0" w:space="0" w:color="auto"/>
                <w:right w:val="none" w:sz="0" w:space="0" w:color="auto"/>
              </w:divBdr>
            </w:div>
          </w:divsChild>
        </w:div>
        <w:div w:id="233130909">
          <w:marLeft w:val="0"/>
          <w:marRight w:val="0"/>
          <w:marTop w:val="0"/>
          <w:marBottom w:val="0"/>
          <w:divBdr>
            <w:top w:val="none" w:sz="0" w:space="0" w:color="auto"/>
            <w:left w:val="none" w:sz="0" w:space="0" w:color="auto"/>
            <w:bottom w:val="none" w:sz="0" w:space="0" w:color="auto"/>
            <w:right w:val="none" w:sz="0" w:space="0" w:color="auto"/>
          </w:divBdr>
        </w:div>
        <w:div w:id="1339382130">
          <w:marLeft w:val="0"/>
          <w:marRight w:val="0"/>
          <w:marTop w:val="0"/>
          <w:marBottom w:val="0"/>
          <w:divBdr>
            <w:top w:val="none" w:sz="0" w:space="0" w:color="auto"/>
            <w:left w:val="none" w:sz="0" w:space="0" w:color="auto"/>
            <w:bottom w:val="none" w:sz="0" w:space="0" w:color="auto"/>
            <w:right w:val="none" w:sz="0" w:space="0" w:color="auto"/>
          </w:divBdr>
          <w:divsChild>
            <w:div w:id="1896350705">
              <w:marLeft w:val="0"/>
              <w:marRight w:val="0"/>
              <w:marTop w:val="0"/>
              <w:marBottom w:val="0"/>
              <w:divBdr>
                <w:top w:val="none" w:sz="0" w:space="0" w:color="auto"/>
                <w:left w:val="none" w:sz="0" w:space="0" w:color="auto"/>
                <w:bottom w:val="none" w:sz="0" w:space="0" w:color="auto"/>
                <w:right w:val="none" w:sz="0" w:space="0" w:color="auto"/>
              </w:divBdr>
            </w:div>
          </w:divsChild>
        </w:div>
        <w:div w:id="459419012">
          <w:marLeft w:val="0"/>
          <w:marRight w:val="0"/>
          <w:marTop w:val="300"/>
          <w:marBottom w:val="0"/>
          <w:divBdr>
            <w:top w:val="none" w:sz="0" w:space="0" w:color="auto"/>
            <w:left w:val="none" w:sz="0" w:space="0" w:color="auto"/>
            <w:bottom w:val="none" w:sz="0" w:space="0" w:color="auto"/>
            <w:right w:val="none" w:sz="0" w:space="0" w:color="auto"/>
          </w:divBdr>
          <w:divsChild>
            <w:div w:id="317807336">
              <w:marLeft w:val="0"/>
              <w:marRight w:val="0"/>
              <w:marTop w:val="0"/>
              <w:marBottom w:val="0"/>
              <w:divBdr>
                <w:top w:val="none" w:sz="0" w:space="0" w:color="auto"/>
                <w:left w:val="none" w:sz="0" w:space="0" w:color="auto"/>
                <w:bottom w:val="none" w:sz="0" w:space="0" w:color="auto"/>
                <w:right w:val="none" w:sz="0" w:space="0" w:color="auto"/>
              </w:divBdr>
              <w:divsChild>
                <w:div w:id="213532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672089">
          <w:marLeft w:val="0"/>
          <w:marRight w:val="0"/>
          <w:marTop w:val="300"/>
          <w:marBottom w:val="0"/>
          <w:divBdr>
            <w:top w:val="none" w:sz="0" w:space="0" w:color="auto"/>
            <w:left w:val="none" w:sz="0" w:space="0" w:color="auto"/>
            <w:bottom w:val="none" w:sz="0" w:space="0" w:color="auto"/>
            <w:right w:val="none" w:sz="0" w:space="0" w:color="auto"/>
          </w:divBdr>
          <w:divsChild>
            <w:div w:id="1137449505">
              <w:marLeft w:val="0"/>
              <w:marRight w:val="0"/>
              <w:marTop w:val="0"/>
              <w:marBottom w:val="0"/>
              <w:divBdr>
                <w:top w:val="none" w:sz="0" w:space="0" w:color="auto"/>
                <w:left w:val="none" w:sz="0" w:space="0" w:color="auto"/>
                <w:bottom w:val="none" w:sz="0" w:space="0" w:color="auto"/>
                <w:right w:val="none" w:sz="0" w:space="0" w:color="auto"/>
              </w:divBdr>
              <w:divsChild>
                <w:div w:id="91540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755294">
          <w:marLeft w:val="0"/>
          <w:marRight w:val="0"/>
          <w:marTop w:val="300"/>
          <w:marBottom w:val="0"/>
          <w:divBdr>
            <w:top w:val="none" w:sz="0" w:space="0" w:color="auto"/>
            <w:left w:val="none" w:sz="0" w:space="0" w:color="auto"/>
            <w:bottom w:val="none" w:sz="0" w:space="0" w:color="auto"/>
            <w:right w:val="none" w:sz="0" w:space="0" w:color="auto"/>
          </w:divBdr>
          <w:divsChild>
            <w:div w:id="703407801">
              <w:marLeft w:val="0"/>
              <w:marRight w:val="0"/>
              <w:marTop w:val="0"/>
              <w:marBottom w:val="0"/>
              <w:divBdr>
                <w:top w:val="none" w:sz="0" w:space="0" w:color="auto"/>
                <w:left w:val="none" w:sz="0" w:space="0" w:color="auto"/>
                <w:bottom w:val="none" w:sz="0" w:space="0" w:color="auto"/>
                <w:right w:val="none" w:sz="0" w:space="0" w:color="auto"/>
              </w:divBdr>
              <w:divsChild>
                <w:div w:id="105246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513410">
          <w:marLeft w:val="0"/>
          <w:marRight w:val="0"/>
          <w:marTop w:val="300"/>
          <w:marBottom w:val="0"/>
          <w:divBdr>
            <w:top w:val="none" w:sz="0" w:space="0" w:color="auto"/>
            <w:left w:val="none" w:sz="0" w:space="0" w:color="auto"/>
            <w:bottom w:val="none" w:sz="0" w:space="0" w:color="auto"/>
            <w:right w:val="none" w:sz="0" w:space="0" w:color="auto"/>
          </w:divBdr>
          <w:divsChild>
            <w:div w:id="710350153">
              <w:marLeft w:val="0"/>
              <w:marRight w:val="0"/>
              <w:marTop w:val="0"/>
              <w:marBottom w:val="0"/>
              <w:divBdr>
                <w:top w:val="none" w:sz="0" w:space="0" w:color="auto"/>
                <w:left w:val="none" w:sz="0" w:space="0" w:color="auto"/>
                <w:bottom w:val="none" w:sz="0" w:space="0" w:color="auto"/>
                <w:right w:val="none" w:sz="0" w:space="0" w:color="auto"/>
              </w:divBdr>
              <w:divsChild>
                <w:div w:id="894197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055688">
      <w:bodyDiv w:val="1"/>
      <w:marLeft w:val="0"/>
      <w:marRight w:val="0"/>
      <w:marTop w:val="0"/>
      <w:marBottom w:val="0"/>
      <w:divBdr>
        <w:top w:val="none" w:sz="0" w:space="0" w:color="auto"/>
        <w:left w:val="none" w:sz="0" w:space="0" w:color="auto"/>
        <w:bottom w:val="none" w:sz="0" w:space="0" w:color="auto"/>
        <w:right w:val="none" w:sz="0" w:space="0" w:color="auto"/>
      </w:divBdr>
      <w:divsChild>
        <w:div w:id="1984505380">
          <w:marLeft w:val="0"/>
          <w:marRight w:val="0"/>
          <w:marTop w:val="0"/>
          <w:marBottom w:val="0"/>
          <w:divBdr>
            <w:top w:val="none" w:sz="0" w:space="0" w:color="auto"/>
            <w:left w:val="none" w:sz="0" w:space="0" w:color="auto"/>
            <w:bottom w:val="none" w:sz="0" w:space="0" w:color="auto"/>
            <w:right w:val="none" w:sz="0" w:space="0" w:color="auto"/>
          </w:divBdr>
        </w:div>
        <w:div w:id="1493836317">
          <w:marLeft w:val="0"/>
          <w:marRight w:val="0"/>
          <w:marTop w:val="0"/>
          <w:marBottom w:val="0"/>
          <w:divBdr>
            <w:top w:val="none" w:sz="0" w:space="0" w:color="auto"/>
            <w:left w:val="none" w:sz="0" w:space="0" w:color="auto"/>
            <w:bottom w:val="none" w:sz="0" w:space="0" w:color="auto"/>
            <w:right w:val="none" w:sz="0" w:space="0" w:color="auto"/>
          </w:divBdr>
          <w:divsChild>
            <w:div w:id="986282522">
              <w:marLeft w:val="0"/>
              <w:marRight w:val="0"/>
              <w:marTop w:val="0"/>
              <w:marBottom w:val="0"/>
              <w:divBdr>
                <w:top w:val="none" w:sz="0" w:space="0" w:color="auto"/>
                <w:left w:val="none" w:sz="0" w:space="0" w:color="auto"/>
                <w:bottom w:val="none" w:sz="0" w:space="0" w:color="auto"/>
                <w:right w:val="none" w:sz="0" w:space="0" w:color="auto"/>
              </w:divBdr>
            </w:div>
          </w:divsChild>
        </w:div>
        <w:div w:id="1013453159">
          <w:marLeft w:val="0"/>
          <w:marRight w:val="0"/>
          <w:marTop w:val="0"/>
          <w:marBottom w:val="0"/>
          <w:divBdr>
            <w:top w:val="none" w:sz="0" w:space="0" w:color="auto"/>
            <w:left w:val="none" w:sz="0" w:space="0" w:color="auto"/>
            <w:bottom w:val="none" w:sz="0" w:space="0" w:color="auto"/>
            <w:right w:val="none" w:sz="0" w:space="0" w:color="auto"/>
          </w:divBdr>
        </w:div>
        <w:div w:id="1968392743">
          <w:marLeft w:val="0"/>
          <w:marRight w:val="0"/>
          <w:marTop w:val="0"/>
          <w:marBottom w:val="0"/>
          <w:divBdr>
            <w:top w:val="none" w:sz="0" w:space="0" w:color="auto"/>
            <w:left w:val="none" w:sz="0" w:space="0" w:color="auto"/>
            <w:bottom w:val="none" w:sz="0" w:space="0" w:color="auto"/>
            <w:right w:val="none" w:sz="0" w:space="0" w:color="auto"/>
          </w:divBdr>
          <w:divsChild>
            <w:div w:id="923997906">
              <w:marLeft w:val="0"/>
              <w:marRight w:val="0"/>
              <w:marTop w:val="0"/>
              <w:marBottom w:val="0"/>
              <w:divBdr>
                <w:top w:val="none" w:sz="0" w:space="0" w:color="auto"/>
                <w:left w:val="none" w:sz="0" w:space="0" w:color="auto"/>
                <w:bottom w:val="none" w:sz="0" w:space="0" w:color="auto"/>
                <w:right w:val="none" w:sz="0" w:space="0" w:color="auto"/>
              </w:divBdr>
            </w:div>
          </w:divsChild>
        </w:div>
        <w:div w:id="1776630868">
          <w:marLeft w:val="0"/>
          <w:marRight w:val="0"/>
          <w:marTop w:val="0"/>
          <w:marBottom w:val="0"/>
          <w:divBdr>
            <w:top w:val="none" w:sz="0" w:space="0" w:color="auto"/>
            <w:left w:val="none" w:sz="0" w:space="0" w:color="auto"/>
            <w:bottom w:val="none" w:sz="0" w:space="0" w:color="auto"/>
            <w:right w:val="none" w:sz="0" w:space="0" w:color="auto"/>
          </w:divBdr>
        </w:div>
        <w:div w:id="2128162175">
          <w:marLeft w:val="0"/>
          <w:marRight w:val="0"/>
          <w:marTop w:val="0"/>
          <w:marBottom w:val="0"/>
          <w:divBdr>
            <w:top w:val="none" w:sz="0" w:space="0" w:color="auto"/>
            <w:left w:val="none" w:sz="0" w:space="0" w:color="auto"/>
            <w:bottom w:val="none" w:sz="0" w:space="0" w:color="auto"/>
            <w:right w:val="none" w:sz="0" w:space="0" w:color="auto"/>
          </w:divBdr>
          <w:divsChild>
            <w:div w:id="1772772485">
              <w:marLeft w:val="0"/>
              <w:marRight w:val="0"/>
              <w:marTop w:val="0"/>
              <w:marBottom w:val="0"/>
              <w:divBdr>
                <w:top w:val="none" w:sz="0" w:space="0" w:color="auto"/>
                <w:left w:val="none" w:sz="0" w:space="0" w:color="auto"/>
                <w:bottom w:val="none" w:sz="0" w:space="0" w:color="auto"/>
                <w:right w:val="none" w:sz="0" w:space="0" w:color="auto"/>
              </w:divBdr>
            </w:div>
          </w:divsChild>
        </w:div>
        <w:div w:id="1697541680">
          <w:marLeft w:val="0"/>
          <w:marRight w:val="0"/>
          <w:marTop w:val="0"/>
          <w:marBottom w:val="0"/>
          <w:divBdr>
            <w:top w:val="none" w:sz="0" w:space="0" w:color="auto"/>
            <w:left w:val="none" w:sz="0" w:space="0" w:color="auto"/>
            <w:bottom w:val="none" w:sz="0" w:space="0" w:color="auto"/>
            <w:right w:val="none" w:sz="0" w:space="0" w:color="auto"/>
          </w:divBdr>
        </w:div>
        <w:div w:id="1131049015">
          <w:marLeft w:val="0"/>
          <w:marRight w:val="0"/>
          <w:marTop w:val="0"/>
          <w:marBottom w:val="0"/>
          <w:divBdr>
            <w:top w:val="none" w:sz="0" w:space="0" w:color="auto"/>
            <w:left w:val="none" w:sz="0" w:space="0" w:color="auto"/>
            <w:bottom w:val="none" w:sz="0" w:space="0" w:color="auto"/>
            <w:right w:val="none" w:sz="0" w:space="0" w:color="auto"/>
          </w:divBdr>
          <w:divsChild>
            <w:div w:id="1412576952">
              <w:marLeft w:val="0"/>
              <w:marRight w:val="0"/>
              <w:marTop w:val="0"/>
              <w:marBottom w:val="0"/>
              <w:divBdr>
                <w:top w:val="none" w:sz="0" w:space="0" w:color="auto"/>
                <w:left w:val="none" w:sz="0" w:space="0" w:color="auto"/>
                <w:bottom w:val="none" w:sz="0" w:space="0" w:color="auto"/>
                <w:right w:val="none" w:sz="0" w:space="0" w:color="auto"/>
              </w:divBdr>
            </w:div>
          </w:divsChild>
        </w:div>
        <w:div w:id="73936729">
          <w:marLeft w:val="0"/>
          <w:marRight w:val="0"/>
          <w:marTop w:val="0"/>
          <w:marBottom w:val="0"/>
          <w:divBdr>
            <w:top w:val="none" w:sz="0" w:space="0" w:color="auto"/>
            <w:left w:val="none" w:sz="0" w:space="0" w:color="auto"/>
            <w:bottom w:val="none" w:sz="0" w:space="0" w:color="auto"/>
            <w:right w:val="none" w:sz="0" w:space="0" w:color="auto"/>
          </w:divBdr>
        </w:div>
        <w:div w:id="967705725">
          <w:marLeft w:val="0"/>
          <w:marRight w:val="0"/>
          <w:marTop w:val="0"/>
          <w:marBottom w:val="0"/>
          <w:divBdr>
            <w:top w:val="none" w:sz="0" w:space="0" w:color="auto"/>
            <w:left w:val="none" w:sz="0" w:space="0" w:color="auto"/>
            <w:bottom w:val="none" w:sz="0" w:space="0" w:color="auto"/>
            <w:right w:val="none" w:sz="0" w:space="0" w:color="auto"/>
          </w:divBdr>
          <w:divsChild>
            <w:div w:id="2120446125">
              <w:marLeft w:val="0"/>
              <w:marRight w:val="0"/>
              <w:marTop w:val="0"/>
              <w:marBottom w:val="0"/>
              <w:divBdr>
                <w:top w:val="none" w:sz="0" w:space="0" w:color="auto"/>
                <w:left w:val="none" w:sz="0" w:space="0" w:color="auto"/>
                <w:bottom w:val="none" w:sz="0" w:space="0" w:color="auto"/>
                <w:right w:val="none" w:sz="0" w:space="0" w:color="auto"/>
              </w:divBdr>
            </w:div>
          </w:divsChild>
        </w:div>
        <w:div w:id="808017696">
          <w:marLeft w:val="0"/>
          <w:marRight w:val="0"/>
          <w:marTop w:val="0"/>
          <w:marBottom w:val="0"/>
          <w:divBdr>
            <w:top w:val="none" w:sz="0" w:space="0" w:color="auto"/>
            <w:left w:val="none" w:sz="0" w:space="0" w:color="auto"/>
            <w:bottom w:val="none" w:sz="0" w:space="0" w:color="auto"/>
            <w:right w:val="none" w:sz="0" w:space="0" w:color="auto"/>
          </w:divBdr>
        </w:div>
        <w:div w:id="988362781">
          <w:marLeft w:val="0"/>
          <w:marRight w:val="0"/>
          <w:marTop w:val="0"/>
          <w:marBottom w:val="0"/>
          <w:divBdr>
            <w:top w:val="none" w:sz="0" w:space="0" w:color="auto"/>
            <w:left w:val="none" w:sz="0" w:space="0" w:color="auto"/>
            <w:bottom w:val="none" w:sz="0" w:space="0" w:color="auto"/>
            <w:right w:val="none" w:sz="0" w:space="0" w:color="auto"/>
          </w:divBdr>
          <w:divsChild>
            <w:div w:id="1767536750">
              <w:marLeft w:val="0"/>
              <w:marRight w:val="0"/>
              <w:marTop w:val="0"/>
              <w:marBottom w:val="0"/>
              <w:divBdr>
                <w:top w:val="none" w:sz="0" w:space="0" w:color="auto"/>
                <w:left w:val="none" w:sz="0" w:space="0" w:color="auto"/>
                <w:bottom w:val="none" w:sz="0" w:space="0" w:color="auto"/>
                <w:right w:val="none" w:sz="0" w:space="0" w:color="auto"/>
              </w:divBdr>
            </w:div>
          </w:divsChild>
        </w:div>
        <w:div w:id="1041324728">
          <w:marLeft w:val="0"/>
          <w:marRight w:val="0"/>
          <w:marTop w:val="0"/>
          <w:marBottom w:val="0"/>
          <w:divBdr>
            <w:top w:val="none" w:sz="0" w:space="0" w:color="auto"/>
            <w:left w:val="none" w:sz="0" w:space="0" w:color="auto"/>
            <w:bottom w:val="none" w:sz="0" w:space="0" w:color="auto"/>
            <w:right w:val="none" w:sz="0" w:space="0" w:color="auto"/>
          </w:divBdr>
        </w:div>
        <w:div w:id="1893887676">
          <w:marLeft w:val="0"/>
          <w:marRight w:val="0"/>
          <w:marTop w:val="0"/>
          <w:marBottom w:val="0"/>
          <w:divBdr>
            <w:top w:val="none" w:sz="0" w:space="0" w:color="auto"/>
            <w:left w:val="none" w:sz="0" w:space="0" w:color="auto"/>
            <w:bottom w:val="none" w:sz="0" w:space="0" w:color="auto"/>
            <w:right w:val="none" w:sz="0" w:space="0" w:color="auto"/>
          </w:divBdr>
          <w:divsChild>
            <w:div w:id="1519277151">
              <w:marLeft w:val="0"/>
              <w:marRight w:val="0"/>
              <w:marTop w:val="0"/>
              <w:marBottom w:val="0"/>
              <w:divBdr>
                <w:top w:val="none" w:sz="0" w:space="0" w:color="auto"/>
                <w:left w:val="none" w:sz="0" w:space="0" w:color="auto"/>
                <w:bottom w:val="none" w:sz="0" w:space="0" w:color="auto"/>
                <w:right w:val="none" w:sz="0" w:space="0" w:color="auto"/>
              </w:divBdr>
            </w:div>
          </w:divsChild>
        </w:div>
        <w:div w:id="755245820">
          <w:marLeft w:val="0"/>
          <w:marRight w:val="0"/>
          <w:marTop w:val="300"/>
          <w:marBottom w:val="0"/>
          <w:divBdr>
            <w:top w:val="none" w:sz="0" w:space="0" w:color="auto"/>
            <w:left w:val="none" w:sz="0" w:space="0" w:color="auto"/>
            <w:bottom w:val="none" w:sz="0" w:space="0" w:color="auto"/>
            <w:right w:val="none" w:sz="0" w:space="0" w:color="auto"/>
          </w:divBdr>
          <w:divsChild>
            <w:div w:id="1295403915">
              <w:marLeft w:val="0"/>
              <w:marRight w:val="0"/>
              <w:marTop w:val="0"/>
              <w:marBottom w:val="0"/>
              <w:divBdr>
                <w:top w:val="none" w:sz="0" w:space="0" w:color="auto"/>
                <w:left w:val="none" w:sz="0" w:space="0" w:color="auto"/>
                <w:bottom w:val="none" w:sz="0" w:space="0" w:color="auto"/>
                <w:right w:val="none" w:sz="0" w:space="0" w:color="auto"/>
              </w:divBdr>
              <w:divsChild>
                <w:div w:id="110955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25066">
          <w:marLeft w:val="0"/>
          <w:marRight w:val="0"/>
          <w:marTop w:val="300"/>
          <w:marBottom w:val="0"/>
          <w:divBdr>
            <w:top w:val="none" w:sz="0" w:space="0" w:color="auto"/>
            <w:left w:val="none" w:sz="0" w:space="0" w:color="auto"/>
            <w:bottom w:val="none" w:sz="0" w:space="0" w:color="auto"/>
            <w:right w:val="none" w:sz="0" w:space="0" w:color="auto"/>
          </w:divBdr>
          <w:divsChild>
            <w:div w:id="1795709435">
              <w:marLeft w:val="0"/>
              <w:marRight w:val="0"/>
              <w:marTop w:val="0"/>
              <w:marBottom w:val="0"/>
              <w:divBdr>
                <w:top w:val="none" w:sz="0" w:space="0" w:color="auto"/>
                <w:left w:val="none" w:sz="0" w:space="0" w:color="auto"/>
                <w:bottom w:val="none" w:sz="0" w:space="0" w:color="auto"/>
                <w:right w:val="none" w:sz="0" w:space="0" w:color="auto"/>
              </w:divBdr>
              <w:divsChild>
                <w:div w:id="8604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110704">
          <w:marLeft w:val="0"/>
          <w:marRight w:val="0"/>
          <w:marTop w:val="300"/>
          <w:marBottom w:val="0"/>
          <w:divBdr>
            <w:top w:val="none" w:sz="0" w:space="0" w:color="auto"/>
            <w:left w:val="none" w:sz="0" w:space="0" w:color="auto"/>
            <w:bottom w:val="none" w:sz="0" w:space="0" w:color="auto"/>
            <w:right w:val="none" w:sz="0" w:space="0" w:color="auto"/>
          </w:divBdr>
          <w:divsChild>
            <w:div w:id="1003973381">
              <w:marLeft w:val="0"/>
              <w:marRight w:val="0"/>
              <w:marTop w:val="0"/>
              <w:marBottom w:val="0"/>
              <w:divBdr>
                <w:top w:val="none" w:sz="0" w:space="0" w:color="auto"/>
                <w:left w:val="none" w:sz="0" w:space="0" w:color="auto"/>
                <w:bottom w:val="none" w:sz="0" w:space="0" w:color="auto"/>
                <w:right w:val="none" w:sz="0" w:space="0" w:color="auto"/>
              </w:divBdr>
              <w:divsChild>
                <w:div w:id="167877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70659">
          <w:marLeft w:val="0"/>
          <w:marRight w:val="0"/>
          <w:marTop w:val="300"/>
          <w:marBottom w:val="0"/>
          <w:divBdr>
            <w:top w:val="none" w:sz="0" w:space="0" w:color="auto"/>
            <w:left w:val="none" w:sz="0" w:space="0" w:color="auto"/>
            <w:bottom w:val="none" w:sz="0" w:space="0" w:color="auto"/>
            <w:right w:val="none" w:sz="0" w:space="0" w:color="auto"/>
          </w:divBdr>
          <w:divsChild>
            <w:div w:id="573785736">
              <w:marLeft w:val="0"/>
              <w:marRight w:val="0"/>
              <w:marTop w:val="0"/>
              <w:marBottom w:val="0"/>
              <w:divBdr>
                <w:top w:val="none" w:sz="0" w:space="0" w:color="auto"/>
                <w:left w:val="none" w:sz="0" w:space="0" w:color="auto"/>
                <w:bottom w:val="none" w:sz="0" w:space="0" w:color="auto"/>
                <w:right w:val="none" w:sz="0" w:space="0" w:color="auto"/>
              </w:divBdr>
              <w:divsChild>
                <w:div w:id="9192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7537930">
      <w:bodyDiv w:val="1"/>
      <w:marLeft w:val="0"/>
      <w:marRight w:val="0"/>
      <w:marTop w:val="0"/>
      <w:marBottom w:val="0"/>
      <w:divBdr>
        <w:top w:val="none" w:sz="0" w:space="0" w:color="auto"/>
        <w:left w:val="none" w:sz="0" w:space="0" w:color="auto"/>
        <w:bottom w:val="none" w:sz="0" w:space="0" w:color="auto"/>
        <w:right w:val="none" w:sz="0" w:space="0" w:color="auto"/>
      </w:divBdr>
      <w:divsChild>
        <w:div w:id="496268103">
          <w:marLeft w:val="0"/>
          <w:marRight w:val="0"/>
          <w:marTop w:val="0"/>
          <w:marBottom w:val="0"/>
          <w:divBdr>
            <w:top w:val="none" w:sz="0" w:space="0" w:color="auto"/>
            <w:left w:val="none" w:sz="0" w:space="0" w:color="auto"/>
            <w:bottom w:val="none" w:sz="0" w:space="0" w:color="auto"/>
            <w:right w:val="none" w:sz="0" w:space="0" w:color="auto"/>
          </w:divBdr>
        </w:div>
        <w:div w:id="1309896993">
          <w:marLeft w:val="0"/>
          <w:marRight w:val="0"/>
          <w:marTop w:val="0"/>
          <w:marBottom w:val="0"/>
          <w:divBdr>
            <w:top w:val="none" w:sz="0" w:space="0" w:color="auto"/>
            <w:left w:val="none" w:sz="0" w:space="0" w:color="auto"/>
            <w:bottom w:val="none" w:sz="0" w:space="0" w:color="auto"/>
            <w:right w:val="none" w:sz="0" w:space="0" w:color="auto"/>
          </w:divBdr>
          <w:divsChild>
            <w:div w:id="304509201">
              <w:marLeft w:val="0"/>
              <w:marRight w:val="0"/>
              <w:marTop w:val="0"/>
              <w:marBottom w:val="0"/>
              <w:divBdr>
                <w:top w:val="none" w:sz="0" w:space="0" w:color="auto"/>
                <w:left w:val="none" w:sz="0" w:space="0" w:color="auto"/>
                <w:bottom w:val="none" w:sz="0" w:space="0" w:color="auto"/>
                <w:right w:val="none" w:sz="0" w:space="0" w:color="auto"/>
              </w:divBdr>
            </w:div>
          </w:divsChild>
        </w:div>
        <w:div w:id="800346836">
          <w:marLeft w:val="0"/>
          <w:marRight w:val="0"/>
          <w:marTop w:val="0"/>
          <w:marBottom w:val="0"/>
          <w:divBdr>
            <w:top w:val="none" w:sz="0" w:space="0" w:color="auto"/>
            <w:left w:val="none" w:sz="0" w:space="0" w:color="auto"/>
            <w:bottom w:val="none" w:sz="0" w:space="0" w:color="auto"/>
            <w:right w:val="none" w:sz="0" w:space="0" w:color="auto"/>
          </w:divBdr>
        </w:div>
        <w:div w:id="948049869">
          <w:marLeft w:val="0"/>
          <w:marRight w:val="0"/>
          <w:marTop w:val="0"/>
          <w:marBottom w:val="0"/>
          <w:divBdr>
            <w:top w:val="none" w:sz="0" w:space="0" w:color="auto"/>
            <w:left w:val="none" w:sz="0" w:space="0" w:color="auto"/>
            <w:bottom w:val="none" w:sz="0" w:space="0" w:color="auto"/>
            <w:right w:val="none" w:sz="0" w:space="0" w:color="auto"/>
          </w:divBdr>
          <w:divsChild>
            <w:div w:id="973682386">
              <w:marLeft w:val="0"/>
              <w:marRight w:val="0"/>
              <w:marTop w:val="0"/>
              <w:marBottom w:val="0"/>
              <w:divBdr>
                <w:top w:val="none" w:sz="0" w:space="0" w:color="auto"/>
                <w:left w:val="none" w:sz="0" w:space="0" w:color="auto"/>
                <w:bottom w:val="none" w:sz="0" w:space="0" w:color="auto"/>
                <w:right w:val="none" w:sz="0" w:space="0" w:color="auto"/>
              </w:divBdr>
            </w:div>
          </w:divsChild>
        </w:div>
        <w:div w:id="727921523">
          <w:marLeft w:val="0"/>
          <w:marRight w:val="0"/>
          <w:marTop w:val="0"/>
          <w:marBottom w:val="0"/>
          <w:divBdr>
            <w:top w:val="none" w:sz="0" w:space="0" w:color="auto"/>
            <w:left w:val="none" w:sz="0" w:space="0" w:color="auto"/>
            <w:bottom w:val="none" w:sz="0" w:space="0" w:color="auto"/>
            <w:right w:val="none" w:sz="0" w:space="0" w:color="auto"/>
          </w:divBdr>
        </w:div>
        <w:div w:id="1662000196">
          <w:marLeft w:val="0"/>
          <w:marRight w:val="0"/>
          <w:marTop w:val="0"/>
          <w:marBottom w:val="0"/>
          <w:divBdr>
            <w:top w:val="none" w:sz="0" w:space="0" w:color="auto"/>
            <w:left w:val="none" w:sz="0" w:space="0" w:color="auto"/>
            <w:bottom w:val="none" w:sz="0" w:space="0" w:color="auto"/>
            <w:right w:val="none" w:sz="0" w:space="0" w:color="auto"/>
          </w:divBdr>
          <w:divsChild>
            <w:div w:id="1650014138">
              <w:marLeft w:val="0"/>
              <w:marRight w:val="0"/>
              <w:marTop w:val="0"/>
              <w:marBottom w:val="0"/>
              <w:divBdr>
                <w:top w:val="none" w:sz="0" w:space="0" w:color="auto"/>
                <w:left w:val="none" w:sz="0" w:space="0" w:color="auto"/>
                <w:bottom w:val="none" w:sz="0" w:space="0" w:color="auto"/>
                <w:right w:val="none" w:sz="0" w:space="0" w:color="auto"/>
              </w:divBdr>
            </w:div>
          </w:divsChild>
        </w:div>
        <w:div w:id="1882859591">
          <w:marLeft w:val="0"/>
          <w:marRight w:val="0"/>
          <w:marTop w:val="0"/>
          <w:marBottom w:val="0"/>
          <w:divBdr>
            <w:top w:val="none" w:sz="0" w:space="0" w:color="auto"/>
            <w:left w:val="none" w:sz="0" w:space="0" w:color="auto"/>
            <w:bottom w:val="none" w:sz="0" w:space="0" w:color="auto"/>
            <w:right w:val="none" w:sz="0" w:space="0" w:color="auto"/>
          </w:divBdr>
        </w:div>
        <w:div w:id="1974361550">
          <w:marLeft w:val="0"/>
          <w:marRight w:val="0"/>
          <w:marTop w:val="0"/>
          <w:marBottom w:val="0"/>
          <w:divBdr>
            <w:top w:val="none" w:sz="0" w:space="0" w:color="auto"/>
            <w:left w:val="none" w:sz="0" w:space="0" w:color="auto"/>
            <w:bottom w:val="none" w:sz="0" w:space="0" w:color="auto"/>
            <w:right w:val="none" w:sz="0" w:space="0" w:color="auto"/>
          </w:divBdr>
          <w:divsChild>
            <w:div w:id="1184788204">
              <w:marLeft w:val="0"/>
              <w:marRight w:val="0"/>
              <w:marTop w:val="0"/>
              <w:marBottom w:val="0"/>
              <w:divBdr>
                <w:top w:val="none" w:sz="0" w:space="0" w:color="auto"/>
                <w:left w:val="none" w:sz="0" w:space="0" w:color="auto"/>
                <w:bottom w:val="none" w:sz="0" w:space="0" w:color="auto"/>
                <w:right w:val="none" w:sz="0" w:space="0" w:color="auto"/>
              </w:divBdr>
            </w:div>
          </w:divsChild>
        </w:div>
        <w:div w:id="1049721678">
          <w:marLeft w:val="0"/>
          <w:marRight w:val="0"/>
          <w:marTop w:val="0"/>
          <w:marBottom w:val="0"/>
          <w:divBdr>
            <w:top w:val="none" w:sz="0" w:space="0" w:color="auto"/>
            <w:left w:val="none" w:sz="0" w:space="0" w:color="auto"/>
            <w:bottom w:val="none" w:sz="0" w:space="0" w:color="auto"/>
            <w:right w:val="none" w:sz="0" w:space="0" w:color="auto"/>
          </w:divBdr>
        </w:div>
        <w:div w:id="599024715">
          <w:marLeft w:val="0"/>
          <w:marRight w:val="0"/>
          <w:marTop w:val="0"/>
          <w:marBottom w:val="0"/>
          <w:divBdr>
            <w:top w:val="none" w:sz="0" w:space="0" w:color="auto"/>
            <w:left w:val="none" w:sz="0" w:space="0" w:color="auto"/>
            <w:bottom w:val="none" w:sz="0" w:space="0" w:color="auto"/>
            <w:right w:val="none" w:sz="0" w:space="0" w:color="auto"/>
          </w:divBdr>
          <w:divsChild>
            <w:div w:id="480462714">
              <w:marLeft w:val="0"/>
              <w:marRight w:val="0"/>
              <w:marTop w:val="0"/>
              <w:marBottom w:val="0"/>
              <w:divBdr>
                <w:top w:val="none" w:sz="0" w:space="0" w:color="auto"/>
                <w:left w:val="none" w:sz="0" w:space="0" w:color="auto"/>
                <w:bottom w:val="none" w:sz="0" w:space="0" w:color="auto"/>
                <w:right w:val="none" w:sz="0" w:space="0" w:color="auto"/>
              </w:divBdr>
            </w:div>
          </w:divsChild>
        </w:div>
        <w:div w:id="622810104">
          <w:marLeft w:val="0"/>
          <w:marRight w:val="0"/>
          <w:marTop w:val="0"/>
          <w:marBottom w:val="0"/>
          <w:divBdr>
            <w:top w:val="none" w:sz="0" w:space="0" w:color="auto"/>
            <w:left w:val="none" w:sz="0" w:space="0" w:color="auto"/>
            <w:bottom w:val="none" w:sz="0" w:space="0" w:color="auto"/>
            <w:right w:val="none" w:sz="0" w:space="0" w:color="auto"/>
          </w:divBdr>
        </w:div>
        <w:div w:id="10375251">
          <w:marLeft w:val="0"/>
          <w:marRight w:val="0"/>
          <w:marTop w:val="0"/>
          <w:marBottom w:val="0"/>
          <w:divBdr>
            <w:top w:val="none" w:sz="0" w:space="0" w:color="auto"/>
            <w:left w:val="none" w:sz="0" w:space="0" w:color="auto"/>
            <w:bottom w:val="none" w:sz="0" w:space="0" w:color="auto"/>
            <w:right w:val="none" w:sz="0" w:space="0" w:color="auto"/>
          </w:divBdr>
          <w:divsChild>
            <w:div w:id="1867131143">
              <w:marLeft w:val="0"/>
              <w:marRight w:val="0"/>
              <w:marTop w:val="0"/>
              <w:marBottom w:val="0"/>
              <w:divBdr>
                <w:top w:val="none" w:sz="0" w:space="0" w:color="auto"/>
                <w:left w:val="none" w:sz="0" w:space="0" w:color="auto"/>
                <w:bottom w:val="none" w:sz="0" w:space="0" w:color="auto"/>
                <w:right w:val="none" w:sz="0" w:space="0" w:color="auto"/>
              </w:divBdr>
            </w:div>
          </w:divsChild>
        </w:div>
        <w:div w:id="398597402">
          <w:marLeft w:val="0"/>
          <w:marRight w:val="0"/>
          <w:marTop w:val="0"/>
          <w:marBottom w:val="0"/>
          <w:divBdr>
            <w:top w:val="none" w:sz="0" w:space="0" w:color="auto"/>
            <w:left w:val="none" w:sz="0" w:space="0" w:color="auto"/>
            <w:bottom w:val="none" w:sz="0" w:space="0" w:color="auto"/>
            <w:right w:val="none" w:sz="0" w:space="0" w:color="auto"/>
          </w:divBdr>
        </w:div>
        <w:div w:id="1484809315">
          <w:marLeft w:val="0"/>
          <w:marRight w:val="0"/>
          <w:marTop w:val="0"/>
          <w:marBottom w:val="0"/>
          <w:divBdr>
            <w:top w:val="none" w:sz="0" w:space="0" w:color="auto"/>
            <w:left w:val="none" w:sz="0" w:space="0" w:color="auto"/>
            <w:bottom w:val="none" w:sz="0" w:space="0" w:color="auto"/>
            <w:right w:val="none" w:sz="0" w:space="0" w:color="auto"/>
          </w:divBdr>
          <w:divsChild>
            <w:div w:id="2023509857">
              <w:marLeft w:val="0"/>
              <w:marRight w:val="0"/>
              <w:marTop w:val="0"/>
              <w:marBottom w:val="0"/>
              <w:divBdr>
                <w:top w:val="none" w:sz="0" w:space="0" w:color="auto"/>
                <w:left w:val="none" w:sz="0" w:space="0" w:color="auto"/>
                <w:bottom w:val="none" w:sz="0" w:space="0" w:color="auto"/>
                <w:right w:val="none" w:sz="0" w:space="0" w:color="auto"/>
              </w:divBdr>
            </w:div>
          </w:divsChild>
        </w:div>
        <w:div w:id="901790947">
          <w:marLeft w:val="0"/>
          <w:marRight w:val="0"/>
          <w:marTop w:val="300"/>
          <w:marBottom w:val="0"/>
          <w:divBdr>
            <w:top w:val="none" w:sz="0" w:space="0" w:color="auto"/>
            <w:left w:val="none" w:sz="0" w:space="0" w:color="auto"/>
            <w:bottom w:val="none" w:sz="0" w:space="0" w:color="auto"/>
            <w:right w:val="none" w:sz="0" w:space="0" w:color="auto"/>
          </w:divBdr>
          <w:divsChild>
            <w:div w:id="283578230">
              <w:marLeft w:val="0"/>
              <w:marRight w:val="0"/>
              <w:marTop w:val="0"/>
              <w:marBottom w:val="0"/>
              <w:divBdr>
                <w:top w:val="none" w:sz="0" w:space="0" w:color="auto"/>
                <w:left w:val="none" w:sz="0" w:space="0" w:color="auto"/>
                <w:bottom w:val="none" w:sz="0" w:space="0" w:color="auto"/>
                <w:right w:val="none" w:sz="0" w:space="0" w:color="auto"/>
              </w:divBdr>
              <w:divsChild>
                <w:div w:id="131039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671929">
          <w:marLeft w:val="0"/>
          <w:marRight w:val="0"/>
          <w:marTop w:val="300"/>
          <w:marBottom w:val="0"/>
          <w:divBdr>
            <w:top w:val="none" w:sz="0" w:space="0" w:color="auto"/>
            <w:left w:val="none" w:sz="0" w:space="0" w:color="auto"/>
            <w:bottom w:val="none" w:sz="0" w:space="0" w:color="auto"/>
            <w:right w:val="none" w:sz="0" w:space="0" w:color="auto"/>
          </w:divBdr>
          <w:divsChild>
            <w:div w:id="51006407">
              <w:marLeft w:val="0"/>
              <w:marRight w:val="0"/>
              <w:marTop w:val="0"/>
              <w:marBottom w:val="0"/>
              <w:divBdr>
                <w:top w:val="none" w:sz="0" w:space="0" w:color="auto"/>
                <w:left w:val="none" w:sz="0" w:space="0" w:color="auto"/>
                <w:bottom w:val="none" w:sz="0" w:space="0" w:color="auto"/>
                <w:right w:val="none" w:sz="0" w:space="0" w:color="auto"/>
              </w:divBdr>
              <w:divsChild>
                <w:div w:id="18652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743355">
          <w:marLeft w:val="0"/>
          <w:marRight w:val="0"/>
          <w:marTop w:val="300"/>
          <w:marBottom w:val="0"/>
          <w:divBdr>
            <w:top w:val="none" w:sz="0" w:space="0" w:color="auto"/>
            <w:left w:val="none" w:sz="0" w:space="0" w:color="auto"/>
            <w:bottom w:val="none" w:sz="0" w:space="0" w:color="auto"/>
            <w:right w:val="none" w:sz="0" w:space="0" w:color="auto"/>
          </w:divBdr>
          <w:divsChild>
            <w:div w:id="870650025">
              <w:marLeft w:val="0"/>
              <w:marRight w:val="0"/>
              <w:marTop w:val="0"/>
              <w:marBottom w:val="0"/>
              <w:divBdr>
                <w:top w:val="none" w:sz="0" w:space="0" w:color="auto"/>
                <w:left w:val="none" w:sz="0" w:space="0" w:color="auto"/>
                <w:bottom w:val="none" w:sz="0" w:space="0" w:color="auto"/>
                <w:right w:val="none" w:sz="0" w:space="0" w:color="auto"/>
              </w:divBdr>
              <w:divsChild>
                <w:div w:id="8505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385805">
          <w:marLeft w:val="0"/>
          <w:marRight w:val="0"/>
          <w:marTop w:val="300"/>
          <w:marBottom w:val="0"/>
          <w:divBdr>
            <w:top w:val="none" w:sz="0" w:space="0" w:color="auto"/>
            <w:left w:val="none" w:sz="0" w:space="0" w:color="auto"/>
            <w:bottom w:val="none" w:sz="0" w:space="0" w:color="auto"/>
            <w:right w:val="none" w:sz="0" w:space="0" w:color="auto"/>
          </w:divBdr>
          <w:divsChild>
            <w:div w:id="226576331">
              <w:marLeft w:val="0"/>
              <w:marRight w:val="0"/>
              <w:marTop w:val="0"/>
              <w:marBottom w:val="0"/>
              <w:divBdr>
                <w:top w:val="none" w:sz="0" w:space="0" w:color="auto"/>
                <w:left w:val="none" w:sz="0" w:space="0" w:color="auto"/>
                <w:bottom w:val="none" w:sz="0" w:space="0" w:color="auto"/>
                <w:right w:val="none" w:sz="0" w:space="0" w:color="auto"/>
              </w:divBdr>
              <w:divsChild>
                <w:div w:id="495457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9039085">
      <w:bodyDiv w:val="1"/>
      <w:marLeft w:val="0"/>
      <w:marRight w:val="0"/>
      <w:marTop w:val="0"/>
      <w:marBottom w:val="0"/>
      <w:divBdr>
        <w:top w:val="none" w:sz="0" w:space="0" w:color="auto"/>
        <w:left w:val="none" w:sz="0" w:space="0" w:color="auto"/>
        <w:bottom w:val="none" w:sz="0" w:space="0" w:color="auto"/>
        <w:right w:val="none" w:sz="0" w:space="0" w:color="auto"/>
      </w:divBdr>
      <w:divsChild>
        <w:div w:id="1526287575">
          <w:marLeft w:val="0"/>
          <w:marRight w:val="0"/>
          <w:marTop w:val="0"/>
          <w:marBottom w:val="0"/>
          <w:divBdr>
            <w:top w:val="none" w:sz="0" w:space="0" w:color="auto"/>
            <w:left w:val="none" w:sz="0" w:space="0" w:color="auto"/>
            <w:bottom w:val="none" w:sz="0" w:space="0" w:color="auto"/>
            <w:right w:val="none" w:sz="0" w:space="0" w:color="auto"/>
          </w:divBdr>
        </w:div>
        <w:div w:id="630747237">
          <w:marLeft w:val="0"/>
          <w:marRight w:val="0"/>
          <w:marTop w:val="0"/>
          <w:marBottom w:val="0"/>
          <w:divBdr>
            <w:top w:val="none" w:sz="0" w:space="0" w:color="auto"/>
            <w:left w:val="none" w:sz="0" w:space="0" w:color="auto"/>
            <w:bottom w:val="none" w:sz="0" w:space="0" w:color="auto"/>
            <w:right w:val="none" w:sz="0" w:space="0" w:color="auto"/>
          </w:divBdr>
          <w:divsChild>
            <w:div w:id="1978292755">
              <w:marLeft w:val="0"/>
              <w:marRight w:val="0"/>
              <w:marTop w:val="0"/>
              <w:marBottom w:val="0"/>
              <w:divBdr>
                <w:top w:val="none" w:sz="0" w:space="0" w:color="auto"/>
                <w:left w:val="none" w:sz="0" w:space="0" w:color="auto"/>
                <w:bottom w:val="none" w:sz="0" w:space="0" w:color="auto"/>
                <w:right w:val="none" w:sz="0" w:space="0" w:color="auto"/>
              </w:divBdr>
            </w:div>
          </w:divsChild>
        </w:div>
        <w:div w:id="1901668054">
          <w:marLeft w:val="0"/>
          <w:marRight w:val="0"/>
          <w:marTop w:val="0"/>
          <w:marBottom w:val="0"/>
          <w:divBdr>
            <w:top w:val="none" w:sz="0" w:space="0" w:color="auto"/>
            <w:left w:val="none" w:sz="0" w:space="0" w:color="auto"/>
            <w:bottom w:val="none" w:sz="0" w:space="0" w:color="auto"/>
            <w:right w:val="none" w:sz="0" w:space="0" w:color="auto"/>
          </w:divBdr>
        </w:div>
        <w:div w:id="16859806">
          <w:marLeft w:val="0"/>
          <w:marRight w:val="0"/>
          <w:marTop w:val="0"/>
          <w:marBottom w:val="0"/>
          <w:divBdr>
            <w:top w:val="none" w:sz="0" w:space="0" w:color="auto"/>
            <w:left w:val="none" w:sz="0" w:space="0" w:color="auto"/>
            <w:bottom w:val="none" w:sz="0" w:space="0" w:color="auto"/>
            <w:right w:val="none" w:sz="0" w:space="0" w:color="auto"/>
          </w:divBdr>
          <w:divsChild>
            <w:div w:id="1705789558">
              <w:marLeft w:val="0"/>
              <w:marRight w:val="0"/>
              <w:marTop w:val="0"/>
              <w:marBottom w:val="0"/>
              <w:divBdr>
                <w:top w:val="none" w:sz="0" w:space="0" w:color="auto"/>
                <w:left w:val="none" w:sz="0" w:space="0" w:color="auto"/>
                <w:bottom w:val="none" w:sz="0" w:space="0" w:color="auto"/>
                <w:right w:val="none" w:sz="0" w:space="0" w:color="auto"/>
              </w:divBdr>
            </w:div>
          </w:divsChild>
        </w:div>
        <w:div w:id="915433998">
          <w:marLeft w:val="0"/>
          <w:marRight w:val="0"/>
          <w:marTop w:val="0"/>
          <w:marBottom w:val="0"/>
          <w:divBdr>
            <w:top w:val="none" w:sz="0" w:space="0" w:color="auto"/>
            <w:left w:val="none" w:sz="0" w:space="0" w:color="auto"/>
            <w:bottom w:val="none" w:sz="0" w:space="0" w:color="auto"/>
            <w:right w:val="none" w:sz="0" w:space="0" w:color="auto"/>
          </w:divBdr>
        </w:div>
        <w:div w:id="622997506">
          <w:marLeft w:val="0"/>
          <w:marRight w:val="0"/>
          <w:marTop w:val="0"/>
          <w:marBottom w:val="0"/>
          <w:divBdr>
            <w:top w:val="none" w:sz="0" w:space="0" w:color="auto"/>
            <w:left w:val="none" w:sz="0" w:space="0" w:color="auto"/>
            <w:bottom w:val="none" w:sz="0" w:space="0" w:color="auto"/>
            <w:right w:val="none" w:sz="0" w:space="0" w:color="auto"/>
          </w:divBdr>
          <w:divsChild>
            <w:div w:id="1436250197">
              <w:marLeft w:val="0"/>
              <w:marRight w:val="0"/>
              <w:marTop w:val="0"/>
              <w:marBottom w:val="0"/>
              <w:divBdr>
                <w:top w:val="none" w:sz="0" w:space="0" w:color="auto"/>
                <w:left w:val="none" w:sz="0" w:space="0" w:color="auto"/>
                <w:bottom w:val="none" w:sz="0" w:space="0" w:color="auto"/>
                <w:right w:val="none" w:sz="0" w:space="0" w:color="auto"/>
              </w:divBdr>
            </w:div>
          </w:divsChild>
        </w:div>
        <w:div w:id="1263686515">
          <w:marLeft w:val="0"/>
          <w:marRight w:val="0"/>
          <w:marTop w:val="0"/>
          <w:marBottom w:val="0"/>
          <w:divBdr>
            <w:top w:val="none" w:sz="0" w:space="0" w:color="auto"/>
            <w:left w:val="none" w:sz="0" w:space="0" w:color="auto"/>
            <w:bottom w:val="none" w:sz="0" w:space="0" w:color="auto"/>
            <w:right w:val="none" w:sz="0" w:space="0" w:color="auto"/>
          </w:divBdr>
        </w:div>
        <w:div w:id="377361994">
          <w:marLeft w:val="0"/>
          <w:marRight w:val="0"/>
          <w:marTop w:val="0"/>
          <w:marBottom w:val="0"/>
          <w:divBdr>
            <w:top w:val="none" w:sz="0" w:space="0" w:color="auto"/>
            <w:left w:val="none" w:sz="0" w:space="0" w:color="auto"/>
            <w:bottom w:val="none" w:sz="0" w:space="0" w:color="auto"/>
            <w:right w:val="none" w:sz="0" w:space="0" w:color="auto"/>
          </w:divBdr>
          <w:divsChild>
            <w:div w:id="153376091">
              <w:marLeft w:val="0"/>
              <w:marRight w:val="0"/>
              <w:marTop w:val="0"/>
              <w:marBottom w:val="0"/>
              <w:divBdr>
                <w:top w:val="none" w:sz="0" w:space="0" w:color="auto"/>
                <w:left w:val="none" w:sz="0" w:space="0" w:color="auto"/>
                <w:bottom w:val="none" w:sz="0" w:space="0" w:color="auto"/>
                <w:right w:val="none" w:sz="0" w:space="0" w:color="auto"/>
              </w:divBdr>
            </w:div>
          </w:divsChild>
        </w:div>
        <w:div w:id="834959718">
          <w:marLeft w:val="0"/>
          <w:marRight w:val="0"/>
          <w:marTop w:val="0"/>
          <w:marBottom w:val="0"/>
          <w:divBdr>
            <w:top w:val="none" w:sz="0" w:space="0" w:color="auto"/>
            <w:left w:val="none" w:sz="0" w:space="0" w:color="auto"/>
            <w:bottom w:val="none" w:sz="0" w:space="0" w:color="auto"/>
            <w:right w:val="none" w:sz="0" w:space="0" w:color="auto"/>
          </w:divBdr>
        </w:div>
        <w:div w:id="188222215">
          <w:marLeft w:val="0"/>
          <w:marRight w:val="0"/>
          <w:marTop w:val="0"/>
          <w:marBottom w:val="0"/>
          <w:divBdr>
            <w:top w:val="none" w:sz="0" w:space="0" w:color="auto"/>
            <w:left w:val="none" w:sz="0" w:space="0" w:color="auto"/>
            <w:bottom w:val="none" w:sz="0" w:space="0" w:color="auto"/>
            <w:right w:val="none" w:sz="0" w:space="0" w:color="auto"/>
          </w:divBdr>
          <w:divsChild>
            <w:div w:id="1971090333">
              <w:marLeft w:val="0"/>
              <w:marRight w:val="0"/>
              <w:marTop w:val="0"/>
              <w:marBottom w:val="0"/>
              <w:divBdr>
                <w:top w:val="none" w:sz="0" w:space="0" w:color="auto"/>
                <w:left w:val="none" w:sz="0" w:space="0" w:color="auto"/>
                <w:bottom w:val="none" w:sz="0" w:space="0" w:color="auto"/>
                <w:right w:val="none" w:sz="0" w:space="0" w:color="auto"/>
              </w:divBdr>
            </w:div>
          </w:divsChild>
        </w:div>
        <w:div w:id="195582098">
          <w:marLeft w:val="0"/>
          <w:marRight w:val="0"/>
          <w:marTop w:val="0"/>
          <w:marBottom w:val="0"/>
          <w:divBdr>
            <w:top w:val="none" w:sz="0" w:space="0" w:color="auto"/>
            <w:left w:val="none" w:sz="0" w:space="0" w:color="auto"/>
            <w:bottom w:val="none" w:sz="0" w:space="0" w:color="auto"/>
            <w:right w:val="none" w:sz="0" w:space="0" w:color="auto"/>
          </w:divBdr>
        </w:div>
        <w:div w:id="1729457826">
          <w:marLeft w:val="0"/>
          <w:marRight w:val="0"/>
          <w:marTop w:val="0"/>
          <w:marBottom w:val="0"/>
          <w:divBdr>
            <w:top w:val="none" w:sz="0" w:space="0" w:color="auto"/>
            <w:left w:val="none" w:sz="0" w:space="0" w:color="auto"/>
            <w:bottom w:val="none" w:sz="0" w:space="0" w:color="auto"/>
            <w:right w:val="none" w:sz="0" w:space="0" w:color="auto"/>
          </w:divBdr>
          <w:divsChild>
            <w:div w:id="67045866">
              <w:marLeft w:val="0"/>
              <w:marRight w:val="0"/>
              <w:marTop w:val="0"/>
              <w:marBottom w:val="0"/>
              <w:divBdr>
                <w:top w:val="none" w:sz="0" w:space="0" w:color="auto"/>
                <w:left w:val="none" w:sz="0" w:space="0" w:color="auto"/>
                <w:bottom w:val="none" w:sz="0" w:space="0" w:color="auto"/>
                <w:right w:val="none" w:sz="0" w:space="0" w:color="auto"/>
              </w:divBdr>
            </w:div>
          </w:divsChild>
        </w:div>
        <w:div w:id="1743480562">
          <w:marLeft w:val="0"/>
          <w:marRight w:val="0"/>
          <w:marTop w:val="0"/>
          <w:marBottom w:val="0"/>
          <w:divBdr>
            <w:top w:val="none" w:sz="0" w:space="0" w:color="auto"/>
            <w:left w:val="none" w:sz="0" w:space="0" w:color="auto"/>
            <w:bottom w:val="none" w:sz="0" w:space="0" w:color="auto"/>
            <w:right w:val="none" w:sz="0" w:space="0" w:color="auto"/>
          </w:divBdr>
        </w:div>
        <w:div w:id="638262246">
          <w:marLeft w:val="0"/>
          <w:marRight w:val="0"/>
          <w:marTop w:val="0"/>
          <w:marBottom w:val="0"/>
          <w:divBdr>
            <w:top w:val="none" w:sz="0" w:space="0" w:color="auto"/>
            <w:left w:val="none" w:sz="0" w:space="0" w:color="auto"/>
            <w:bottom w:val="none" w:sz="0" w:space="0" w:color="auto"/>
            <w:right w:val="none" w:sz="0" w:space="0" w:color="auto"/>
          </w:divBdr>
          <w:divsChild>
            <w:div w:id="27418525">
              <w:marLeft w:val="0"/>
              <w:marRight w:val="0"/>
              <w:marTop w:val="0"/>
              <w:marBottom w:val="0"/>
              <w:divBdr>
                <w:top w:val="none" w:sz="0" w:space="0" w:color="auto"/>
                <w:left w:val="none" w:sz="0" w:space="0" w:color="auto"/>
                <w:bottom w:val="none" w:sz="0" w:space="0" w:color="auto"/>
                <w:right w:val="none" w:sz="0" w:space="0" w:color="auto"/>
              </w:divBdr>
            </w:div>
          </w:divsChild>
        </w:div>
        <w:div w:id="486749366">
          <w:marLeft w:val="0"/>
          <w:marRight w:val="0"/>
          <w:marTop w:val="300"/>
          <w:marBottom w:val="0"/>
          <w:divBdr>
            <w:top w:val="none" w:sz="0" w:space="0" w:color="auto"/>
            <w:left w:val="none" w:sz="0" w:space="0" w:color="auto"/>
            <w:bottom w:val="none" w:sz="0" w:space="0" w:color="auto"/>
            <w:right w:val="none" w:sz="0" w:space="0" w:color="auto"/>
          </w:divBdr>
          <w:divsChild>
            <w:div w:id="1806654971">
              <w:marLeft w:val="0"/>
              <w:marRight w:val="0"/>
              <w:marTop w:val="0"/>
              <w:marBottom w:val="0"/>
              <w:divBdr>
                <w:top w:val="none" w:sz="0" w:space="0" w:color="auto"/>
                <w:left w:val="none" w:sz="0" w:space="0" w:color="auto"/>
                <w:bottom w:val="none" w:sz="0" w:space="0" w:color="auto"/>
                <w:right w:val="none" w:sz="0" w:space="0" w:color="auto"/>
              </w:divBdr>
              <w:divsChild>
                <w:div w:id="169260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238758">
          <w:marLeft w:val="0"/>
          <w:marRight w:val="0"/>
          <w:marTop w:val="300"/>
          <w:marBottom w:val="0"/>
          <w:divBdr>
            <w:top w:val="none" w:sz="0" w:space="0" w:color="auto"/>
            <w:left w:val="none" w:sz="0" w:space="0" w:color="auto"/>
            <w:bottom w:val="none" w:sz="0" w:space="0" w:color="auto"/>
            <w:right w:val="none" w:sz="0" w:space="0" w:color="auto"/>
          </w:divBdr>
          <w:divsChild>
            <w:div w:id="1383014461">
              <w:marLeft w:val="0"/>
              <w:marRight w:val="0"/>
              <w:marTop w:val="0"/>
              <w:marBottom w:val="0"/>
              <w:divBdr>
                <w:top w:val="none" w:sz="0" w:space="0" w:color="auto"/>
                <w:left w:val="none" w:sz="0" w:space="0" w:color="auto"/>
                <w:bottom w:val="none" w:sz="0" w:space="0" w:color="auto"/>
                <w:right w:val="none" w:sz="0" w:space="0" w:color="auto"/>
              </w:divBdr>
              <w:divsChild>
                <w:div w:id="130824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4230">
          <w:marLeft w:val="0"/>
          <w:marRight w:val="0"/>
          <w:marTop w:val="300"/>
          <w:marBottom w:val="0"/>
          <w:divBdr>
            <w:top w:val="none" w:sz="0" w:space="0" w:color="auto"/>
            <w:left w:val="none" w:sz="0" w:space="0" w:color="auto"/>
            <w:bottom w:val="none" w:sz="0" w:space="0" w:color="auto"/>
            <w:right w:val="none" w:sz="0" w:space="0" w:color="auto"/>
          </w:divBdr>
          <w:divsChild>
            <w:div w:id="1098714233">
              <w:marLeft w:val="0"/>
              <w:marRight w:val="0"/>
              <w:marTop w:val="0"/>
              <w:marBottom w:val="0"/>
              <w:divBdr>
                <w:top w:val="none" w:sz="0" w:space="0" w:color="auto"/>
                <w:left w:val="none" w:sz="0" w:space="0" w:color="auto"/>
                <w:bottom w:val="none" w:sz="0" w:space="0" w:color="auto"/>
                <w:right w:val="none" w:sz="0" w:space="0" w:color="auto"/>
              </w:divBdr>
              <w:divsChild>
                <w:div w:id="207612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18398">
          <w:marLeft w:val="0"/>
          <w:marRight w:val="0"/>
          <w:marTop w:val="300"/>
          <w:marBottom w:val="0"/>
          <w:divBdr>
            <w:top w:val="none" w:sz="0" w:space="0" w:color="auto"/>
            <w:left w:val="none" w:sz="0" w:space="0" w:color="auto"/>
            <w:bottom w:val="none" w:sz="0" w:space="0" w:color="auto"/>
            <w:right w:val="none" w:sz="0" w:space="0" w:color="auto"/>
          </w:divBdr>
          <w:divsChild>
            <w:div w:id="1927419990">
              <w:marLeft w:val="0"/>
              <w:marRight w:val="0"/>
              <w:marTop w:val="0"/>
              <w:marBottom w:val="0"/>
              <w:divBdr>
                <w:top w:val="none" w:sz="0" w:space="0" w:color="auto"/>
                <w:left w:val="none" w:sz="0" w:space="0" w:color="auto"/>
                <w:bottom w:val="none" w:sz="0" w:space="0" w:color="auto"/>
                <w:right w:val="none" w:sz="0" w:space="0" w:color="auto"/>
              </w:divBdr>
              <w:divsChild>
                <w:div w:id="213143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544299">
      <w:bodyDiv w:val="1"/>
      <w:marLeft w:val="0"/>
      <w:marRight w:val="0"/>
      <w:marTop w:val="0"/>
      <w:marBottom w:val="0"/>
      <w:divBdr>
        <w:top w:val="none" w:sz="0" w:space="0" w:color="auto"/>
        <w:left w:val="none" w:sz="0" w:space="0" w:color="auto"/>
        <w:bottom w:val="none" w:sz="0" w:space="0" w:color="auto"/>
        <w:right w:val="none" w:sz="0" w:space="0" w:color="auto"/>
      </w:divBdr>
      <w:divsChild>
        <w:div w:id="1248465188">
          <w:marLeft w:val="0"/>
          <w:marRight w:val="0"/>
          <w:marTop w:val="0"/>
          <w:marBottom w:val="0"/>
          <w:divBdr>
            <w:top w:val="none" w:sz="0" w:space="0" w:color="auto"/>
            <w:left w:val="none" w:sz="0" w:space="0" w:color="auto"/>
            <w:bottom w:val="none" w:sz="0" w:space="0" w:color="auto"/>
            <w:right w:val="none" w:sz="0" w:space="0" w:color="auto"/>
          </w:divBdr>
        </w:div>
        <w:div w:id="952786442">
          <w:marLeft w:val="0"/>
          <w:marRight w:val="0"/>
          <w:marTop w:val="0"/>
          <w:marBottom w:val="0"/>
          <w:divBdr>
            <w:top w:val="none" w:sz="0" w:space="0" w:color="auto"/>
            <w:left w:val="none" w:sz="0" w:space="0" w:color="auto"/>
            <w:bottom w:val="none" w:sz="0" w:space="0" w:color="auto"/>
            <w:right w:val="none" w:sz="0" w:space="0" w:color="auto"/>
          </w:divBdr>
          <w:divsChild>
            <w:div w:id="629091593">
              <w:marLeft w:val="0"/>
              <w:marRight w:val="0"/>
              <w:marTop w:val="0"/>
              <w:marBottom w:val="0"/>
              <w:divBdr>
                <w:top w:val="none" w:sz="0" w:space="0" w:color="auto"/>
                <w:left w:val="none" w:sz="0" w:space="0" w:color="auto"/>
                <w:bottom w:val="none" w:sz="0" w:space="0" w:color="auto"/>
                <w:right w:val="none" w:sz="0" w:space="0" w:color="auto"/>
              </w:divBdr>
            </w:div>
          </w:divsChild>
        </w:div>
        <w:div w:id="1006248979">
          <w:marLeft w:val="0"/>
          <w:marRight w:val="0"/>
          <w:marTop w:val="0"/>
          <w:marBottom w:val="0"/>
          <w:divBdr>
            <w:top w:val="none" w:sz="0" w:space="0" w:color="auto"/>
            <w:left w:val="none" w:sz="0" w:space="0" w:color="auto"/>
            <w:bottom w:val="none" w:sz="0" w:space="0" w:color="auto"/>
            <w:right w:val="none" w:sz="0" w:space="0" w:color="auto"/>
          </w:divBdr>
        </w:div>
        <w:div w:id="236792449">
          <w:marLeft w:val="0"/>
          <w:marRight w:val="0"/>
          <w:marTop w:val="0"/>
          <w:marBottom w:val="0"/>
          <w:divBdr>
            <w:top w:val="none" w:sz="0" w:space="0" w:color="auto"/>
            <w:left w:val="none" w:sz="0" w:space="0" w:color="auto"/>
            <w:bottom w:val="none" w:sz="0" w:space="0" w:color="auto"/>
            <w:right w:val="none" w:sz="0" w:space="0" w:color="auto"/>
          </w:divBdr>
          <w:divsChild>
            <w:div w:id="2106071966">
              <w:marLeft w:val="0"/>
              <w:marRight w:val="0"/>
              <w:marTop w:val="0"/>
              <w:marBottom w:val="0"/>
              <w:divBdr>
                <w:top w:val="none" w:sz="0" w:space="0" w:color="auto"/>
                <w:left w:val="none" w:sz="0" w:space="0" w:color="auto"/>
                <w:bottom w:val="none" w:sz="0" w:space="0" w:color="auto"/>
                <w:right w:val="none" w:sz="0" w:space="0" w:color="auto"/>
              </w:divBdr>
            </w:div>
          </w:divsChild>
        </w:div>
        <w:div w:id="522549165">
          <w:marLeft w:val="0"/>
          <w:marRight w:val="0"/>
          <w:marTop w:val="0"/>
          <w:marBottom w:val="0"/>
          <w:divBdr>
            <w:top w:val="none" w:sz="0" w:space="0" w:color="auto"/>
            <w:left w:val="none" w:sz="0" w:space="0" w:color="auto"/>
            <w:bottom w:val="none" w:sz="0" w:space="0" w:color="auto"/>
            <w:right w:val="none" w:sz="0" w:space="0" w:color="auto"/>
          </w:divBdr>
        </w:div>
        <w:div w:id="53359005">
          <w:marLeft w:val="0"/>
          <w:marRight w:val="0"/>
          <w:marTop w:val="0"/>
          <w:marBottom w:val="0"/>
          <w:divBdr>
            <w:top w:val="none" w:sz="0" w:space="0" w:color="auto"/>
            <w:left w:val="none" w:sz="0" w:space="0" w:color="auto"/>
            <w:bottom w:val="none" w:sz="0" w:space="0" w:color="auto"/>
            <w:right w:val="none" w:sz="0" w:space="0" w:color="auto"/>
          </w:divBdr>
          <w:divsChild>
            <w:div w:id="1368262853">
              <w:marLeft w:val="0"/>
              <w:marRight w:val="0"/>
              <w:marTop w:val="0"/>
              <w:marBottom w:val="0"/>
              <w:divBdr>
                <w:top w:val="none" w:sz="0" w:space="0" w:color="auto"/>
                <w:left w:val="none" w:sz="0" w:space="0" w:color="auto"/>
                <w:bottom w:val="none" w:sz="0" w:space="0" w:color="auto"/>
                <w:right w:val="none" w:sz="0" w:space="0" w:color="auto"/>
              </w:divBdr>
            </w:div>
          </w:divsChild>
        </w:div>
        <w:div w:id="1776944381">
          <w:marLeft w:val="0"/>
          <w:marRight w:val="0"/>
          <w:marTop w:val="0"/>
          <w:marBottom w:val="0"/>
          <w:divBdr>
            <w:top w:val="none" w:sz="0" w:space="0" w:color="auto"/>
            <w:left w:val="none" w:sz="0" w:space="0" w:color="auto"/>
            <w:bottom w:val="none" w:sz="0" w:space="0" w:color="auto"/>
            <w:right w:val="none" w:sz="0" w:space="0" w:color="auto"/>
          </w:divBdr>
        </w:div>
        <w:div w:id="1941909432">
          <w:marLeft w:val="0"/>
          <w:marRight w:val="0"/>
          <w:marTop w:val="0"/>
          <w:marBottom w:val="0"/>
          <w:divBdr>
            <w:top w:val="none" w:sz="0" w:space="0" w:color="auto"/>
            <w:left w:val="none" w:sz="0" w:space="0" w:color="auto"/>
            <w:bottom w:val="none" w:sz="0" w:space="0" w:color="auto"/>
            <w:right w:val="none" w:sz="0" w:space="0" w:color="auto"/>
          </w:divBdr>
          <w:divsChild>
            <w:div w:id="1520462955">
              <w:marLeft w:val="0"/>
              <w:marRight w:val="0"/>
              <w:marTop w:val="0"/>
              <w:marBottom w:val="0"/>
              <w:divBdr>
                <w:top w:val="none" w:sz="0" w:space="0" w:color="auto"/>
                <w:left w:val="none" w:sz="0" w:space="0" w:color="auto"/>
                <w:bottom w:val="none" w:sz="0" w:space="0" w:color="auto"/>
                <w:right w:val="none" w:sz="0" w:space="0" w:color="auto"/>
              </w:divBdr>
            </w:div>
          </w:divsChild>
        </w:div>
        <w:div w:id="1316955554">
          <w:marLeft w:val="0"/>
          <w:marRight w:val="0"/>
          <w:marTop w:val="0"/>
          <w:marBottom w:val="0"/>
          <w:divBdr>
            <w:top w:val="none" w:sz="0" w:space="0" w:color="auto"/>
            <w:left w:val="none" w:sz="0" w:space="0" w:color="auto"/>
            <w:bottom w:val="none" w:sz="0" w:space="0" w:color="auto"/>
            <w:right w:val="none" w:sz="0" w:space="0" w:color="auto"/>
          </w:divBdr>
        </w:div>
        <w:div w:id="1880119001">
          <w:marLeft w:val="0"/>
          <w:marRight w:val="0"/>
          <w:marTop w:val="0"/>
          <w:marBottom w:val="0"/>
          <w:divBdr>
            <w:top w:val="none" w:sz="0" w:space="0" w:color="auto"/>
            <w:left w:val="none" w:sz="0" w:space="0" w:color="auto"/>
            <w:bottom w:val="none" w:sz="0" w:space="0" w:color="auto"/>
            <w:right w:val="none" w:sz="0" w:space="0" w:color="auto"/>
          </w:divBdr>
          <w:divsChild>
            <w:div w:id="1357077937">
              <w:marLeft w:val="0"/>
              <w:marRight w:val="0"/>
              <w:marTop w:val="0"/>
              <w:marBottom w:val="0"/>
              <w:divBdr>
                <w:top w:val="none" w:sz="0" w:space="0" w:color="auto"/>
                <w:left w:val="none" w:sz="0" w:space="0" w:color="auto"/>
                <w:bottom w:val="none" w:sz="0" w:space="0" w:color="auto"/>
                <w:right w:val="none" w:sz="0" w:space="0" w:color="auto"/>
              </w:divBdr>
            </w:div>
          </w:divsChild>
        </w:div>
        <w:div w:id="1735154402">
          <w:marLeft w:val="0"/>
          <w:marRight w:val="0"/>
          <w:marTop w:val="0"/>
          <w:marBottom w:val="0"/>
          <w:divBdr>
            <w:top w:val="none" w:sz="0" w:space="0" w:color="auto"/>
            <w:left w:val="none" w:sz="0" w:space="0" w:color="auto"/>
            <w:bottom w:val="none" w:sz="0" w:space="0" w:color="auto"/>
            <w:right w:val="none" w:sz="0" w:space="0" w:color="auto"/>
          </w:divBdr>
        </w:div>
        <w:div w:id="1734279222">
          <w:marLeft w:val="0"/>
          <w:marRight w:val="0"/>
          <w:marTop w:val="0"/>
          <w:marBottom w:val="0"/>
          <w:divBdr>
            <w:top w:val="none" w:sz="0" w:space="0" w:color="auto"/>
            <w:left w:val="none" w:sz="0" w:space="0" w:color="auto"/>
            <w:bottom w:val="none" w:sz="0" w:space="0" w:color="auto"/>
            <w:right w:val="none" w:sz="0" w:space="0" w:color="auto"/>
          </w:divBdr>
          <w:divsChild>
            <w:div w:id="1071928082">
              <w:marLeft w:val="0"/>
              <w:marRight w:val="0"/>
              <w:marTop w:val="0"/>
              <w:marBottom w:val="0"/>
              <w:divBdr>
                <w:top w:val="none" w:sz="0" w:space="0" w:color="auto"/>
                <w:left w:val="none" w:sz="0" w:space="0" w:color="auto"/>
                <w:bottom w:val="none" w:sz="0" w:space="0" w:color="auto"/>
                <w:right w:val="none" w:sz="0" w:space="0" w:color="auto"/>
              </w:divBdr>
            </w:div>
          </w:divsChild>
        </w:div>
        <w:div w:id="597376152">
          <w:marLeft w:val="0"/>
          <w:marRight w:val="0"/>
          <w:marTop w:val="0"/>
          <w:marBottom w:val="0"/>
          <w:divBdr>
            <w:top w:val="none" w:sz="0" w:space="0" w:color="auto"/>
            <w:left w:val="none" w:sz="0" w:space="0" w:color="auto"/>
            <w:bottom w:val="none" w:sz="0" w:space="0" w:color="auto"/>
            <w:right w:val="none" w:sz="0" w:space="0" w:color="auto"/>
          </w:divBdr>
        </w:div>
        <w:div w:id="805439484">
          <w:marLeft w:val="0"/>
          <w:marRight w:val="0"/>
          <w:marTop w:val="0"/>
          <w:marBottom w:val="0"/>
          <w:divBdr>
            <w:top w:val="none" w:sz="0" w:space="0" w:color="auto"/>
            <w:left w:val="none" w:sz="0" w:space="0" w:color="auto"/>
            <w:bottom w:val="none" w:sz="0" w:space="0" w:color="auto"/>
            <w:right w:val="none" w:sz="0" w:space="0" w:color="auto"/>
          </w:divBdr>
          <w:divsChild>
            <w:div w:id="538593883">
              <w:marLeft w:val="0"/>
              <w:marRight w:val="0"/>
              <w:marTop w:val="0"/>
              <w:marBottom w:val="0"/>
              <w:divBdr>
                <w:top w:val="none" w:sz="0" w:space="0" w:color="auto"/>
                <w:left w:val="none" w:sz="0" w:space="0" w:color="auto"/>
                <w:bottom w:val="none" w:sz="0" w:space="0" w:color="auto"/>
                <w:right w:val="none" w:sz="0" w:space="0" w:color="auto"/>
              </w:divBdr>
            </w:div>
          </w:divsChild>
        </w:div>
        <w:div w:id="124005711">
          <w:marLeft w:val="0"/>
          <w:marRight w:val="0"/>
          <w:marTop w:val="300"/>
          <w:marBottom w:val="0"/>
          <w:divBdr>
            <w:top w:val="none" w:sz="0" w:space="0" w:color="auto"/>
            <w:left w:val="none" w:sz="0" w:space="0" w:color="auto"/>
            <w:bottom w:val="none" w:sz="0" w:space="0" w:color="auto"/>
            <w:right w:val="none" w:sz="0" w:space="0" w:color="auto"/>
          </w:divBdr>
          <w:divsChild>
            <w:div w:id="2047682293">
              <w:marLeft w:val="0"/>
              <w:marRight w:val="0"/>
              <w:marTop w:val="0"/>
              <w:marBottom w:val="0"/>
              <w:divBdr>
                <w:top w:val="none" w:sz="0" w:space="0" w:color="auto"/>
                <w:left w:val="none" w:sz="0" w:space="0" w:color="auto"/>
                <w:bottom w:val="none" w:sz="0" w:space="0" w:color="auto"/>
                <w:right w:val="none" w:sz="0" w:space="0" w:color="auto"/>
              </w:divBdr>
              <w:divsChild>
                <w:div w:id="1702779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527041">
          <w:marLeft w:val="0"/>
          <w:marRight w:val="0"/>
          <w:marTop w:val="300"/>
          <w:marBottom w:val="0"/>
          <w:divBdr>
            <w:top w:val="none" w:sz="0" w:space="0" w:color="auto"/>
            <w:left w:val="none" w:sz="0" w:space="0" w:color="auto"/>
            <w:bottom w:val="none" w:sz="0" w:space="0" w:color="auto"/>
            <w:right w:val="none" w:sz="0" w:space="0" w:color="auto"/>
          </w:divBdr>
          <w:divsChild>
            <w:div w:id="608127761">
              <w:marLeft w:val="0"/>
              <w:marRight w:val="0"/>
              <w:marTop w:val="0"/>
              <w:marBottom w:val="0"/>
              <w:divBdr>
                <w:top w:val="none" w:sz="0" w:space="0" w:color="auto"/>
                <w:left w:val="none" w:sz="0" w:space="0" w:color="auto"/>
                <w:bottom w:val="none" w:sz="0" w:space="0" w:color="auto"/>
                <w:right w:val="none" w:sz="0" w:space="0" w:color="auto"/>
              </w:divBdr>
              <w:divsChild>
                <w:div w:id="968052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098741">
          <w:marLeft w:val="0"/>
          <w:marRight w:val="0"/>
          <w:marTop w:val="300"/>
          <w:marBottom w:val="0"/>
          <w:divBdr>
            <w:top w:val="none" w:sz="0" w:space="0" w:color="auto"/>
            <w:left w:val="none" w:sz="0" w:space="0" w:color="auto"/>
            <w:bottom w:val="none" w:sz="0" w:space="0" w:color="auto"/>
            <w:right w:val="none" w:sz="0" w:space="0" w:color="auto"/>
          </w:divBdr>
          <w:divsChild>
            <w:div w:id="513347775">
              <w:marLeft w:val="0"/>
              <w:marRight w:val="0"/>
              <w:marTop w:val="0"/>
              <w:marBottom w:val="0"/>
              <w:divBdr>
                <w:top w:val="none" w:sz="0" w:space="0" w:color="auto"/>
                <w:left w:val="none" w:sz="0" w:space="0" w:color="auto"/>
                <w:bottom w:val="none" w:sz="0" w:space="0" w:color="auto"/>
                <w:right w:val="none" w:sz="0" w:space="0" w:color="auto"/>
              </w:divBdr>
              <w:divsChild>
                <w:div w:id="108222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6779">
          <w:marLeft w:val="0"/>
          <w:marRight w:val="0"/>
          <w:marTop w:val="300"/>
          <w:marBottom w:val="0"/>
          <w:divBdr>
            <w:top w:val="none" w:sz="0" w:space="0" w:color="auto"/>
            <w:left w:val="none" w:sz="0" w:space="0" w:color="auto"/>
            <w:bottom w:val="none" w:sz="0" w:space="0" w:color="auto"/>
            <w:right w:val="none" w:sz="0" w:space="0" w:color="auto"/>
          </w:divBdr>
          <w:divsChild>
            <w:div w:id="2076731736">
              <w:marLeft w:val="0"/>
              <w:marRight w:val="0"/>
              <w:marTop w:val="0"/>
              <w:marBottom w:val="0"/>
              <w:divBdr>
                <w:top w:val="none" w:sz="0" w:space="0" w:color="auto"/>
                <w:left w:val="none" w:sz="0" w:space="0" w:color="auto"/>
                <w:bottom w:val="none" w:sz="0" w:space="0" w:color="auto"/>
                <w:right w:val="none" w:sz="0" w:space="0" w:color="auto"/>
              </w:divBdr>
              <w:divsChild>
                <w:div w:id="65656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3801">
      <w:bodyDiv w:val="1"/>
      <w:marLeft w:val="0"/>
      <w:marRight w:val="0"/>
      <w:marTop w:val="0"/>
      <w:marBottom w:val="0"/>
      <w:divBdr>
        <w:top w:val="none" w:sz="0" w:space="0" w:color="auto"/>
        <w:left w:val="none" w:sz="0" w:space="0" w:color="auto"/>
        <w:bottom w:val="none" w:sz="0" w:space="0" w:color="auto"/>
        <w:right w:val="none" w:sz="0" w:space="0" w:color="auto"/>
      </w:divBdr>
      <w:divsChild>
        <w:div w:id="1483154587">
          <w:marLeft w:val="0"/>
          <w:marRight w:val="0"/>
          <w:marTop w:val="0"/>
          <w:marBottom w:val="0"/>
          <w:divBdr>
            <w:top w:val="none" w:sz="0" w:space="0" w:color="auto"/>
            <w:left w:val="none" w:sz="0" w:space="0" w:color="auto"/>
            <w:bottom w:val="none" w:sz="0" w:space="0" w:color="auto"/>
            <w:right w:val="none" w:sz="0" w:space="0" w:color="auto"/>
          </w:divBdr>
        </w:div>
        <w:div w:id="669530909">
          <w:marLeft w:val="0"/>
          <w:marRight w:val="0"/>
          <w:marTop w:val="0"/>
          <w:marBottom w:val="0"/>
          <w:divBdr>
            <w:top w:val="none" w:sz="0" w:space="0" w:color="auto"/>
            <w:left w:val="none" w:sz="0" w:space="0" w:color="auto"/>
            <w:bottom w:val="none" w:sz="0" w:space="0" w:color="auto"/>
            <w:right w:val="none" w:sz="0" w:space="0" w:color="auto"/>
          </w:divBdr>
          <w:divsChild>
            <w:div w:id="1652903042">
              <w:marLeft w:val="0"/>
              <w:marRight w:val="0"/>
              <w:marTop w:val="0"/>
              <w:marBottom w:val="0"/>
              <w:divBdr>
                <w:top w:val="none" w:sz="0" w:space="0" w:color="auto"/>
                <w:left w:val="none" w:sz="0" w:space="0" w:color="auto"/>
                <w:bottom w:val="none" w:sz="0" w:space="0" w:color="auto"/>
                <w:right w:val="none" w:sz="0" w:space="0" w:color="auto"/>
              </w:divBdr>
            </w:div>
          </w:divsChild>
        </w:div>
        <w:div w:id="1934320301">
          <w:marLeft w:val="0"/>
          <w:marRight w:val="0"/>
          <w:marTop w:val="0"/>
          <w:marBottom w:val="0"/>
          <w:divBdr>
            <w:top w:val="none" w:sz="0" w:space="0" w:color="auto"/>
            <w:left w:val="none" w:sz="0" w:space="0" w:color="auto"/>
            <w:bottom w:val="none" w:sz="0" w:space="0" w:color="auto"/>
            <w:right w:val="none" w:sz="0" w:space="0" w:color="auto"/>
          </w:divBdr>
        </w:div>
        <w:div w:id="560989068">
          <w:marLeft w:val="0"/>
          <w:marRight w:val="0"/>
          <w:marTop w:val="0"/>
          <w:marBottom w:val="0"/>
          <w:divBdr>
            <w:top w:val="none" w:sz="0" w:space="0" w:color="auto"/>
            <w:left w:val="none" w:sz="0" w:space="0" w:color="auto"/>
            <w:bottom w:val="none" w:sz="0" w:space="0" w:color="auto"/>
            <w:right w:val="none" w:sz="0" w:space="0" w:color="auto"/>
          </w:divBdr>
          <w:divsChild>
            <w:div w:id="1051029049">
              <w:marLeft w:val="0"/>
              <w:marRight w:val="0"/>
              <w:marTop w:val="0"/>
              <w:marBottom w:val="0"/>
              <w:divBdr>
                <w:top w:val="none" w:sz="0" w:space="0" w:color="auto"/>
                <w:left w:val="none" w:sz="0" w:space="0" w:color="auto"/>
                <w:bottom w:val="none" w:sz="0" w:space="0" w:color="auto"/>
                <w:right w:val="none" w:sz="0" w:space="0" w:color="auto"/>
              </w:divBdr>
            </w:div>
          </w:divsChild>
        </w:div>
        <w:div w:id="238565349">
          <w:marLeft w:val="0"/>
          <w:marRight w:val="0"/>
          <w:marTop w:val="0"/>
          <w:marBottom w:val="0"/>
          <w:divBdr>
            <w:top w:val="none" w:sz="0" w:space="0" w:color="auto"/>
            <w:left w:val="none" w:sz="0" w:space="0" w:color="auto"/>
            <w:bottom w:val="none" w:sz="0" w:space="0" w:color="auto"/>
            <w:right w:val="none" w:sz="0" w:space="0" w:color="auto"/>
          </w:divBdr>
        </w:div>
        <w:div w:id="611673556">
          <w:marLeft w:val="0"/>
          <w:marRight w:val="0"/>
          <w:marTop w:val="0"/>
          <w:marBottom w:val="0"/>
          <w:divBdr>
            <w:top w:val="none" w:sz="0" w:space="0" w:color="auto"/>
            <w:left w:val="none" w:sz="0" w:space="0" w:color="auto"/>
            <w:bottom w:val="none" w:sz="0" w:space="0" w:color="auto"/>
            <w:right w:val="none" w:sz="0" w:space="0" w:color="auto"/>
          </w:divBdr>
          <w:divsChild>
            <w:div w:id="1784110985">
              <w:marLeft w:val="0"/>
              <w:marRight w:val="0"/>
              <w:marTop w:val="0"/>
              <w:marBottom w:val="0"/>
              <w:divBdr>
                <w:top w:val="none" w:sz="0" w:space="0" w:color="auto"/>
                <w:left w:val="none" w:sz="0" w:space="0" w:color="auto"/>
                <w:bottom w:val="none" w:sz="0" w:space="0" w:color="auto"/>
                <w:right w:val="none" w:sz="0" w:space="0" w:color="auto"/>
              </w:divBdr>
            </w:div>
          </w:divsChild>
        </w:div>
        <w:div w:id="465466866">
          <w:marLeft w:val="0"/>
          <w:marRight w:val="0"/>
          <w:marTop w:val="0"/>
          <w:marBottom w:val="0"/>
          <w:divBdr>
            <w:top w:val="none" w:sz="0" w:space="0" w:color="auto"/>
            <w:left w:val="none" w:sz="0" w:space="0" w:color="auto"/>
            <w:bottom w:val="none" w:sz="0" w:space="0" w:color="auto"/>
            <w:right w:val="none" w:sz="0" w:space="0" w:color="auto"/>
          </w:divBdr>
        </w:div>
        <w:div w:id="1232275040">
          <w:marLeft w:val="0"/>
          <w:marRight w:val="0"/>
          <w:marTop w:val="0"/>
          <w:marBottom w:val="0"/>
          <w:divBdr>
            <w:top w:val="none" w:sz="0" w:space="0" w:color="auto"/>
            <w:left w:val="none" w:sz="0" w:space="0" w:color="auto"/>
            <w:bottom w:val="none" w:sz="0" w:space="0" w:color="auto"/>
            <w:right w:val="none" w:sz="0" w:space="0" w:color="auto"/>
          </w:divBdr>
          <w:divsChild>
            <w:div w:id="2088529362">
              <w:marLeft w:val="0"/>
              <w:marRight w:val="0"/>
              <w:marTop w:val="0"/>
              <w:marBottom w:val="0"/>
              <w:divBdr>
                <w:top w:val="none" w:sz="0" w:space="0" w:color="auto"/>
                <w:left w:val="none" w:sz="0" w:space="0" w:color="auto"/>
                <w:bottom w:val="none" w:sz="0" w:space="0" w:color="auto"/>
                <w:right w:val="none" w:sz="0" w:space="0" w:color="auto"/>
              </w:divBdr>
            </w:div>
          </w:divsChild>
        </w:div>
        <w:div w:id="146095100">
          <w:marLeft w:val="0"/>
          <w:marRight w:val="0"/>
          <w:marTop w:val="0"/>
          <w:marBottom w:val="0"/>
          <w:divBdr>
            <w:top w:val="none" w:sz="0" w:space="0" w:color="auto"/>
            <w:left w:val="none" w:sz="0" w:space="0" w:color="auto"/>
            <w:bottom w:val="none" w:sz="0" w:space="0" w:color="auto"/>
            <w:right w:val="none" w:sz="0" w:space="0" w:color="auto"/>
          </w:divBdr>
        </w:div>
        <w:div w:id="1277448598">
          <w:marLeft w:val="0"/>
          <w:marRight w:val="0"/>
          <w:marTop w:val="0"/>
          <w:marBottom w:val="0"/>
          <w:divBdr>
            <w:top w:val="none" w:sz="0" w:space="0" w:color="auto"/>
            <w:left w:val="none" w:sz="0" w:space="0" w:color="auto"/>
            <w:bottom w:val="none" w:sz="0" w:space="0" w:color="auto"/>
            <w:right w:val="none" w:sz="0" w:space="0" w:color="auto"/>
          </w:divBdr>
          <w:divsChild>
            <w:div w:id="1095131558">
              <w:marLeft w:val="0"/>
              <w:marRight w:val="0"/>
              <w:marTop w:val="0"/>
              <w:marBottom w:val="0"/>
              <w:divBdr>
                <w:top w:val="none" w:sz="0" w:space="0" w:color="auto"/>
                <w:left w:val="none" w:sz="0" w:space="0" w:color="auto"/>
                <w:bottom w:val="none" w:sz="0" w:space="0" w:color="auto"/>
                <w:right w:val="none" w:sz="0" w:space="0" w:color="auto"/>
              </w:divBdr>
            </w:div>
          </w:divsChild>
        </w:div>
        <w:div w:id="149830184">
          <w:marLeft w:val="0"/>
          <w:marRight w:val="0"/>
          <w:marTop w:val="0"/>
          <w:marBottom w:val="0"/>
          <w:divBdr>
            <w:top w:val="none" w:sz="0" w:space="0" w:color="auto"/>
            <w:left w:val="none" w:sz="0" w:space="0" w:color="auto"/>
            <w:bottom w:val="none" w:sz="0" w:space="0" w:color="auto"/>
            <w:right w:val="none" w:sz="0" w:space="0" w:color="auto"/>
          </w:divBdr>
        </w:div>
        <w:div w:id="692532105">
          <w:marLeft w:val="0"/>
          <w:marRight w:val="0"/>
          <w:marTop w:val="0"/>
          <w:marBottom w:val="0"/>
          <w:divBdr>
            <w:top w:val="none" w:sz="0" w:space="0" w:color="auto"/>
            <w:left w:val="none" w:sz="0" w:space="0" w:color="auto"/>
            <w:bottom w:val="none" w:sz="0" w:space="0" w:color="auto"/>
            <w:right w:val="none" w:sz="0" w:space="0" w:color="auto"/>
          </w:divBdr>
          <w:divsChild>
            <w:div w:id="677539298">
              <w:marLeft w:val="0"/>
              <w:marRight w:val="0"/>
              <w:marTop w:val="0"/>
              <w:marBottom w:val="0"/>
              <w:divBdr>
                <w:top w:val="none" w:sz="0" w:space="0" w:color="auto"/>
                <w:left w:val="none" w:sz="0" w:space="0" w:color="auto"/>
                <w:bottom w:val="none" w:sz="0" w:space="0" w:color="auto"/>
                <w:right w:val="none" w:sz="0" w:space="0" w:color="auto"/>
              </w:divBdr>
            </w:div>
          </w:divsChild>
        </w:div>
        <w:div w:id="952325825">
          <w:marLeft w:val="0"/>
          <w:marRight w:val="0"/>
          <w:marTop w:val="0"/>
          <w:marBottom w:val="0"/>
          <w:divBdr>
            <w:top w:val="none" w:sz="0" w:space="0" w:color="auto"/>
            <w:left w:val="none" w:sz="0" w:space="0" w:color="auto"/>
            <w:bottom w:val="none" w:sz="0" w:space="0" w:color="auto"/>
            <w:right w:val="none" w:sz="0" w:space="0" w:color="auto"/>
          </w:divBdr>
        </w:div>
        <w:div w:id="786460889">
          <w:marLeft w:val="0"/>
          <w:marRight w:val="0"/>
          <w:marTop w:val="0"/>
          <w:marBottom w:val="0"/>
          <w:divBdr>
            <w:top w:val="none" w:sz="0" w:space="0" w:color="auto"/>
            <w:left w:val="none" w:sz="0" w:space="0" w:color="auto"/>
            <w:bottom w:val="none" w:sz="0" w:space="0" w:color="auto"/>
            <w:right w:val="none" w:sz="0" w:space="0" w:color="auto"/>
          </w:divBdr>
          <w:divsChild>
            <w:div w:id="1081442171">
              <w:marLeft w:val="0"/>
              <w:marRight w:val="0"/>
              <w:marTop w:val="0"/>
              <w:marBottom w:val="0"/>
              <w:divBdr>
                <w:top w:val="none" w:sz="0" w:space="0" w:color="auto"/>
                <w:left w:val="none" w:sz="0" w:space="0" w:color="auto"/>
                <w:bottom w:val="none" w:sz="0" w:space="0" w:color="auto"/>
                <w:right w:val="none" w:sz="0" w:space="0" w:color="auto"/>
              </w:divBdr>
            </w:div>
          </w:divsChild>
        </w:div>
        <w:div w:id="1053768392">
          <w:marLeft w:val="0"/>
          <w:marRight w:val="0"/>
          <w:marTop w:val="300"/>
          <w:marBottom w:val="0"/>
          <w:divBdr>
            <w:top w:val="none" w:sz="0" w:space="0" w:color="auto"/>
            <w:left w:val="none" w:sz="0" w:space="0" w:color="auto"/>
            <w:bottom w:val="none" w:sz="0" w:space="0" w:color="auto"/>
            <w:right w:val="none" w:sz="0" w:space="0" w:color="auto"/>
          </w:divBdr>
          <w:divsChild>
            <w:div w:id="184103324">
              <w:marLeft w:val="0"/>
              <w:marRight w:val="0"/>
              <w:marTop w:val="0"/>
              <w:marBottom w:val="0"/>
              <w:divBdr>
                <w:top w:val="none" w:sz="0" w:space="0" w:color="auto"/>
                <w:left w:val="none" w:sz="0" w:space="0" w:color="auto"/>
                <w:bottom w:val="none" w:sz="0" w:space="0" w:color="auto"/>
                <w:right w:val="none" w:sz="0" w:space="0" w:color="auto"/>
              </w:divBdr>
              <w:divsChild>
                <w:div w:id="1819033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469568">
          <w:marLeft w:val="0"/>
          <w:marRight w:val="0"/>
          <w:marTop w:val="300"/>
          <w:marBottom w:val="0"/>
          <w:divBdr>
            <w:top w:val="none" w:sz="0" w:space="0" w:color="auto"/>
            <w:left w:val="none" w:sz="0" w:space="0" w:color="auto"/>
            <w:bottom w:val="none" w:sz="0" w:space="0" w:color="auto"/>
            <w:right w:val="none" w:sz="0" w:space="0" w:color="auto"/>
          </w:divBdr>
          <w:divsChild>
            <w:div w:id="1331368200">
              <w:marLeft w:val="0"/>
              <w:marRight w:val="0"/>
              <w:marTop w:val="0"/>
              <w:marBottom w:val="0"/>
              <w:divBdr>
                <w:top w:val="none" w:sz="0" w:space="0" w:color="auto"/>
                <w:left w:val="none" w:sz="0" w:space="0" w:color="auto"/>
                <w:bottom w:val="none" w:sz="0" w:space="0" w:color="auto"/>
                <w:right w:val="none" w:sz="0" w:space="0" w:color="auto"/>
              </w:divBdr>
              <w:divsChild>
                <w:div w:id="32069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4398">
          <w:marLeft w:val="0"/>
          <w:marRight w:val="0"/>
          <w:marTop w:val="300"/>
          <w:marBottom w:val="0"/>
          <w:divBdr>
            <w:top w:val="none" w:sz="0" w:space="0" w:color="auto"/>
            <w:left w:val="none" w:sz="0" w:space="0" w:color="auto"/>
            <w:bottom w:val="none" w:sz="0" w:space="0" w:color="auto"/>
            <w:right w:val="none" w:sz="0" w:space="0" w:color="auto"/>
          </w:divBdr>
          <w:divsChild>
            <w:div w:id="982349572">
              <w:marLeft w:val="0"/>
              <w:marRight w:val="0"/>
              <w:marTop w:val="0"/>
              <w:marBottom w:val="0"/>
              <w:divBdr>
                <w:top w:val="none" w:sz="0" w:space="0" w:color="auto"/>
                <w:left w:val="none" w:sz="0" w:space="0" w:color="auto"/>
                <w:bottom w:val="none" w:sz="0" w:space="0" w:color="auto"/>
                <w:right w:val="none" w:sz="0" w:space="0" w:color="auto"/>
              </w:divBdr>
              <w:divsChild>
                <w:div w:id="1629778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10009">
          <w:marLeft w:val="0"/>
          <w:marRight w:val="0"/>
          <w:marTop w:val="300"/>
          <w:marBottom w:val="0"/>
          <w:divBdr>
            <w:top w:val="none" w:sz="0" w:space="0" w:color="auto"/>
            <w:left w:val="none" w:sz="0" w:space="0" w:color="auto"/>
            <w:bottom w:val="none" w:sz="0" w:space="0" w:color="auto"/>
            <w:right w:val="none" w:sz="0" w:space="0" w:color="auto"/>
          </w:divBdr>
          <w:divsChild>
            <w:div w:id="1871264229">
              <w:marLeft w:val="0"/>
              <w:marRight w:val="0"/>
              <w:marTop w:val="0"/>
              <w:marBottom w:val="0"/>
              <w:divBdr>
                <w:top w:val="none" w:sz="0" w:space="0" w:color="auto"/>
                <w:left w:val="none" w:sz="0" w:space="0" w:color="auto"/>
                <w:bottom w:val="none" w:sz="0" w:space="0" w:color="auto"/>
                <w:right w:val="none" w:sz="0" w:space="0" w:color="auto"/>
              </w:divBdr>
              <w:divsChild>
                <w:div w:id="144253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9756">
      <w:bodyDiv w:val="1"/>
      <w:marLeft w:val="0"/>
      <w:marRight w:val="0"/>
      <w:marTop w:val="0"/>
      <w:marBottom w:val="0"/>
      <w:divBdr>
        <w:top w:val="none" w:sz="0" w:space="0" w:color="auto"/>
        <w:left w:val="none" w:sz="0" w:space="0" w:color="auto"/>
        <w:bottom w:val="none" w:sz="0" w:space="0" w:color="auto"/>
        <w:right w:val="none" w:sz="0" w:space="0" w:color="auto"/>
      </w:divBdr>
      <w:divsChild>
        <w:div w:id="690568453">
          <w:marLeft w:val="0"/>
          <w:marRight w:val="0"/>
          <w:marTop w:val="0"/>
          <w:marBottom w:val="0"/>
          <w:divBdr>
            <w:top w:val="none" w:sz="0" w:space="0" w:color="auto"/>
            <w:left w:val="none" w:sz="0" w:space="0" w:color="auto"/>
            <w:bottom w:val="none" w:sz="0" w:space="0" w:color="auto"/>
            <w:right w:val="none" w:sz="0" w:space="0" w:color="auto"/>
          </w:divBdr>
        </w:div>
        <w:div w:id="608852298">
          <w:marLeft w:val="0"/>
          <w:marRight w:val="0"/>
          <w:marTop w:val="0"/>
          <w:marBottom w:val="0"/>
          <w:divBdr>
            <w:top w:val="none" w:sz="0" w:space="0" w:color="auto"/>
            <w:left w:val="none" w:sz="0" w:space="0" w:color="auto"/>
            <w:bottom w:val="none" w:sz="0" w:space="0" w:color="auto"/>
            <w:right w:val="none" w:sz="0" w:space="0" w:color="auto"/>
          </w:divBdr>
          <w:divsChild>
            <w:div w:id="68964672">
              <w:marLeft w:val="0"/>
              <w:marRight w:val="0"/>
              <w:marTop w:val="0"/>
              <w:marBottom w:val="0"/>
              <w:divBdr>
                <w:top w:val="none" w:sz="0" w:space="0" w:color="auto"/>
                <w:left w:val="none" w:sz="0" w:space="0" w:color="auto"/>
                <w:bottom w:val="none" w:sz="0" w:space="0" w:color="auto"/>
                <w:right w:val="none" w:sz="0" w:space="0" w:color="auto"/>
              </w:divBdr>
            </w:div>
          </w:divsChild>
        </w:div>
        <w:div w:id="532038523">
          <w:marLeft w:val="0"/>
          <w:marRight w:val="0"/>
          <w:marTop w:val="0"/>
          <w:marBottom w:val="0"/>
          <w:divBdr>
            <w:top w:val="none" w:sz="0" w:space="0" w:color="auto"/>
            <w:left w:val="none" w:sz="0" w:space="0" w:color="auto"/>
            <w:bottom w:val="none" w:sz="0" w:space="0" w:color="auto"/>
            <w:right w:val="none" w:sz="0" w:space="0" w:color="auto"/>
          </w:divBdr>
        </w:div>
        <w:div w:id="1691495006">
          <w:marLeft w:val="0"/>
          <w:marRight w:val="0"/>
          <w:marTop w:val="0"/>
          <w:marBottom w:val="0"/>
          <w:divBdr>
            <w:top w:val="none" w:sz="0" w:space="0" w:color="auto"/>
            <w:left w:val="none" w:sz="0" w:space="0" w:color="auto"/>
            <w:bottom w:val="none" w:sz="0" w:space="0" w:color="auto"/>
            <w:right w:val="none" w:sz="0" w:space="0" w:color="auto"/>
          </w:divBdr>
          <w:divsChild>
            <w:div w:id="1600872257">
              <w:marLeft w:val="0"/>
              <w:marRight w:val="0"/>
              <w:marTop w:val="0"/>
              <w:marBottom w:val="0"/>
              <w:divBdr>
                <w:top w:val="none" w:sz="0" w:space="0" w:color="auto"/>
                <w:left w:val="none" w:sz="0" w:space="0" w:color="auto"/>
                <w:bottom w:val="none" w:sz="0" w:space="0" w:color="auto"/>
                <w:right w:val="none" w:sz="0" w:space="0" w:color="auto"/>
              </w:divBdr>
            </w:div>
          </w:divsChild>
        </w:div>
        <w:div w:id="2006198212">
          <w:marLeft w:val="0"/>
          <w:marRight w:val="0"/>
          <w:marTop w:val="0"/>
          <w:marBottom w:val="0"/>
          <w:divBdr>
            <w:top w:val="none" w:sz="0" w:space="0" w:color="auto"/>
            <w:left w:val="none" w:sz="0" w:space="0" w:color="auto"/>
            <w:bottom w:val="none" w:sz="0" w:space="0" w:color="auto"/>
            <w:right w:val="none" w:sz="0" w:space="0" w:color="auto"/>
          </w:divBdr>
        </w:div>
        <w:div w:id="2131582167">
          <w:marLeft w:val="0"/>
          <w:marRight w:val="0"/>
          <w:marTop w:val="0"/>
          <w:marBottom w:val="0"/>
          <w:divBdr>
            <w:top w:val="none" w:sz="0" w:space="0" w:color="auto"/>
            <w:left w:val="none" w:sz="0" w:space="0" w:color="auto"/>
            <w:bottom w:val="none" w:sz="0" w:space="0" w:color="auto"/>
            <w:right w:val="none" w:sz="0" w:space="0" w:color="auto"/>
          </w:divBdr>
          <w:divsChild>
            <w:div w:id="724567017">
              <w:marLeft w:val="0"/>
              <w:marRight w:val="0"/>
              <w:marTop w:val="0"/>
              <w:marBottom w:val="0"/>
              <w:divBdr>
                <w:top w:val="none" w:sz="0" w:space="0" w:color="auto"/>
                <w:left w:val="none" w:sz="0" w:space="0" w:color="auto"/>
                <w:bottom w:val="none" w:sz="0" w:space="0" w:color="auto"/>
                <w:right w:val="none" w:sz="0" w:space="0" w:color="auto"/>
              </w:divBdr>
            </w:div>
          </w:divsChild>
        </w:div>
        <w:div w:id="1354763599">
          <w:marLeft w:val="0"/>
          <w:marRight w:val="0"/>
          <w:marTop w:val="0"/>
          <w:marBottom w:val="0"/>
          <w:divBdr>
            <w:top w:val="none" w:sz="0" w:space="0" w:color="auto"/>
            <w:left w:val="none" w:sz="0" w:space="0" w:color="auto"/>
            <w:bottom w:val="none" w:sz="0" w:space="0" w:color="auto"/>
            <w:right w:val="none" w:sz="0" w:space="0" w:color="auto"/>
          </w:divBdr>
        </w:div>
        <w:div w:id="507184882">
          <w:marLeft w:val="0"/>
          <w:marRight w:val="0"/>
          <w:marTop w:val="0"/>
          <w:marBottom w:val="0"/>
          <w:divBdr>
            <w:top w:val="none" w:sz="0" w:space="0" w:color="auto"/>
            <w:left w:val="none" w:sz="0" w:space="0" w:color="auto"/>
            <w:bottom w:val="none" w:sz="0" w:space="0" w:color="auto"/>
            <w:right w:val="none" w:sz="0" w:space="0" w:color="auto"/>
          </w:divBdr>
          <w:divsChild>
            <w:div w:id="361594609">
              <w:marLeft w:val="0"/>
              <w:marRight w:val="0"/>
              <w:marTop w:val="0"/>
              <w:marBottom w:val="0"/>
              <w:divBdr>
                <w:top w:val="none" w:sz="0" w:space="0" w:color="auto"/>
                <w:left w:val="none" w:sz="0" w:space="0" w:color="auto"/>
                <w:bottom w:val="none" w:sz="0" w:space="0" w:color="auto"/>
                <w:right w:val="none" w:sz="0" w:space="0" w:color="auto"/>
              </w:divBdr>
            </w:div>
          </w:divsChild>
        </w:div>
        <w:div w:id="2132507067">
          <w:marLeft w:val="0"/>
          <w:marRight w:val="0"/>
          <w:marTop w:val="0"/>
          <w:marBottom w:val="0"/>
          <w:divBdr>
            <w:top w:val="none" w:sz="0" w:space="0" w:color="auto"/>
            <w:left w:val="none" w:sz="0" w:space="0" w:color="auto"/>
            <w:bottom w:val="none" w:sz="0" w:space="0" w:color="auto"/>
            <w:right w:val="none" w:sz="0" w:space="0" w:color="auto"/>
          </w:divBdr>
        </w:div>
        <w:div w:id="423454509">
          <w:marLeft w:val="0"/>
          <w:marRight w:val="0"/>
          <w:marTop w:val="0"/>
          <w:marBottom w:val="0"/>
          <w:divBdr>
            <w:top w:val="none" w:sz="0" w:space="0" w:color="auto"/>
            <w:left w:val="none" w:sz="0" w:space="0" w:color="auto"/>
            <w:bottom w:val="none" w:sz="0" w:space="0" w:color="auto"/>
            <w:right w:val="none" w:sz="0" w:space="0" w:color="auto"/>
          </w:divBdr>
          <w:divsChild>
            <w:div w:id="957950566">
              <w:marLeft w:val="0"/>
              <w:marRight w:val="0"/>
              <w:marTop w:val="0"/>
              <w:marBottom w:val="0"/>
              <w:divBdr>
                <w:top w:val="none" w:sz="0" w:space="0" w:color="auto"/>
                <w:left w:val="none" w:sz="0" w:space="0" w:color="auto"/>
                <w:bottom w:val="none" w:sz="0" w:space="0" w:color="auto"/>
                <w:right w:val="none" w:sz="0" w:space="0" w:color="auto"/>
              </w:divBdr>
            </w:div>
          </w:divsChild>
        </w:div>
        <w:div w:id="1509907888">
          <w:marLeft w:val="0"/>
          <w:marRight w:val="0"/>
          <w:marTop w:val="0"/>
          <w:marBottom w:val="0"/>
          <w:divBdr>
            <w:top w:val="none" w:sz="0" w:space="0" w:color="auto"/>
            <w:left w:val="none" w:sz="0" w:space="0" w:color="auto"/>
            <w:bottom w:val="none" w:sz="0" w:space="0" w:color="auto"/>
            <w:right w:val="none" w:sz="0" w:space="0" w:color="auto"/>
          </w:divBdr>
        </w:div>
        <w:div w:id="948702570">
          <w:marLeft w:val="0"/>
          <w:marRight w:val="0"/>
          <w:marTop w:val="0"/>
          <w:marBottom w:val="0"/>
          <w:divBdr>
            <w:top w:val="none" w:sz="0" w:space="0" w:color="auto"/>
            <w:left w:val="none" w:sz="0" w:space="0" w:color="auto"/>
            <w:bottom w:val="none" w:sz="0" w:space="0" w:color="auto"/>
            <w:right w:val="none" w:sz="0" w:space="0" w:color="auto"/>
          </w:divBdr>
          <w:divsChild>
            <w:div w:id="1291982881">
              <w:marLeft w:val="0"/>
              <w:marRight w:val="0"/>
              <w:marTop w:val="0"/>
              <w:marBottom w:val="0"/>
              <w:divBdr>
                <w:top w:val="none" w:sz="0" w:space="0" w:color="auto"/>
                <w:left w:val="none" w:sz="0" w:space="0" w:color="auto"/>
                <w:bottom w:val="none" w:sz="0" w:space="0" w:color="auto"/>
                <w:right w:val="none" w:sz="0" w:space="0" w:color="auto"/>
              </w:divBdr>
            </w:div>
          </w:divsChild>
        </w:div>
        <w:div w:id="627977639">
          <w:marLeft w:val="0"/>
          <w:marRight w:val="0"/>
          <w:marTop w:val="0"/>
          <w:marBottom w:val="0"/>
          <w:divBdr>
            <w:top w:val="none" w:sz="0" w:space="0" w:color="auto"/>
            <w:left w:val="none" w:sz="0" w:space="0" w:color="auto"/>
            <w:bottom w:val="none" w:sz="0" w:space="0" w:color="auto"/>
            <w:right w:val="none" w:sz="0" w:space="0" w:color="auto"/>
          </w:divBdr>
        </w:div>
        <w:div w:id="881984053">
          <w:marLeft w:val="0"/>
          <w:marRight w:val="0"/>
          <w:marTop w:val="0"/>
          <w:marBottom w:val="0"/>
          <w:divBdr>
            <w:top w:val="none" w:sz="0" w:space="0" w:color="auto"/>
            <w:left w:val="none" w:sz="0" w:space="0" w:color="auto"/>
            <w:bottom w:val="none" w:sz="0" w:space="0" w:color="auto"/>
            <w:right w:val="none" w:sz="0" w:space="0" w:color="auto"/>
          </w:divBdr>
          <w:divsChild>
            <w:div w:id="1919711525">
              <w:marLeft w:val="0"/>
              <w:marRight w:val="0"/>
              <w:marTop w:val="0"/>
              <w:marBottom w:val="0"/>
              <w:divBdr>
                <w:top w:val="none" w:sz="0" w:space="0" w:color="auto"/>
                <w:left w:val="none" w:sz="0" w:space="0" w:color="auto"/>
                <w:bottom w:val="none" w:sz="0" w:space="0" w:color="auto"/>
                <w:right w:val="none" w:sz="0" w:space="0" w:color="auto"/>
              </w:divBdr>
            </w:div>
          </w:divsChild>
        </w:div>
        <w:div w:id="1895576208">
          <w:marLeft w:val="0"/>
          <w:marRight w:val="0"/>
          <w:marTop w:val="300"/>
          <w:marBottom w:val="0"/>
          <w:divBdr>
            <w:top w:val="none" w:sz="0" w:space="0" w:color="auto"/>
            <w:left w:val="none" w:sz="0" w:space="0" w:color="auto"/>
            <w:bottom w:val="none" w:sz="0" w:space="0" w:color="auto"/>
            <w:right w:val="none" w:sz="0" w:space="0" w:color="auto"/>
          </w:divBdr>
          <w:divsChild>
            <w:div w:id="1060906346">
              <w:marLeft w:val="0"/>
              <w:marRight w:val="0"/>
              <w:marTop w:val="0"/>
              <w:marBottom w:val="0"/>
              <w:divBdr>
                <w:top w:val="none" w:sz="0" w:space="0" w:color="auto"/>
                <w:left w:val="none" w:sz="0" w:space="0" w:color="auto"/>
                <w:bottom w:val="none" w:sz="0" w:space="0" w:color="auto"/>
                <w:right w:val="none" w:sz="0" w:space="0" w:color="auto"/>
              </w:divBdr>
              <w:divsChild>
                <w:div w:id="113976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14869">
          <w:marLeft w:val="0"/>
          <w:marRight w:val="0"/>
          <w:marTop w:val="300"/>
          <w:marBottom w:val="0"/>
          <w:divBdr>
            <w:top w:val="none" w:sz="0" w:space="0" w:color="auto"/>
            <w:left w:val="none" w:sz="0" w:space="0" w:color="auto"/>
            <w:bottom w:val="none" w:sz="0" w:space="0" w:color="auto"/>
            <w:right w:val="none" w:sz="0" w:space="0" w:color="auto"/>
          </w:divBdr>
          <w:divsChild>
            <w:div w:id="1947495247">
              <w:marLeft w:val="0"/>
              <w:marRight w:val="0"/>
              <w:marTop w:val="0"/>
              <w:marBottom w:val="0"/>
              <w:divBdr>
                <w:top w:val="none" w:sz="0" w:space="0" w:color="auto"/>
                <w:left w:val="none" w:sz="0" w:space="0" w:color="auto"/>
                <w:bottom w:val="none" w:sz="0" w:space="0" w:color="auto"/>
                <w:right w:val="none" w:sz="0" w:space="0" w:color="auto"/>
              </w:divBdr>
              <w:divsChild>
                <w:div w:id="11946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429073">
          <w:marLeft w:val="0"/>
          <w:marRight w:val="0"/>
          <w:marTop w:val="300"/>
          <w:marBottom w:val="0"/>
          <w:divBdr>
            <w:top w:val="none" w:sz="0" w:space="0" w:color="auto"/>
            <w:left w:val="none" w:sz="0" w:space="0" w:color="auto"/>
            <w:bottom w:val="none" w:sz="0" w:space="0" w:color="auto"/>
            <w:right w:val="none" w:sz="0" w:space="0" w:color="auto"/>
          </w:divBdr>
          <w:divsChild>
            <w:div w:id="581377811">
              <w:marLeft w:val="0"/>
              <w:marRight w:val="0"/>
              <w:marTop w:val="0"/>
              <w:marBottom w:val="0"/>
              <w:divBdr>
                <w:top w:val="none" w:sz="0" w:space="0" w:color="auto"/>
                <w:left w:val="none" w:sz="0" w:space="0" w:color="auto"/>
                <w:bottom w:val="none" w:sz="0" w:space="0" w:color="auto"/>
                <w:right w:val="none" w:sz="0" w:space="0" w:color="auto"/>
              </w:divBdr>
              <w:divsChild>
                <w:div w:id="854270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292955">
          <w:marLeft w:val="0"/>
          <w:marRight w:val="0"/>
          <w:marTop w:val="300"/>
          <w:marBottom w:val="0"/>
          <w:divBdr>
            <w:top w:val="none" w:sz="0" w:space="0" w:color="auto"/>
            <w:left w:val="none" w:sz="0" w:space="0" w:color="auto"/>
            <w:bottom w:val="none" w:sz="0" w:space="0" w:color="auto"/>
            <w:right w:val="none" w:sz="0" w:space="0" w:color="auto"/>
          </w:divBdr>
          <w:divsChild>
            <w:div w:id="287930443">
              <w:marLeft w:val="0"/>
              <w:marRight w:val="0"/>
              <w:marTop w:val="0"/>
              <w:marBottom w:val="0"/>
              <w:divBdr>
                <w:top w:val="none" w:sz="0" w:space="0" w:color="auto"/>
                <w:left w:val="none" w:sz="0" w:space="0" w:color="auto"/>
                <w:bottom w:val="none" w:sz="0" w:space="0" w:color="auto"/>
                <w:right w:val="none" w:sz="0" w:space="0" w:color="auto"/>
              </w:divBdr>
              <w:divsChild>
                <w:div w:id="1391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821136">
      <w:bodyDiv w:val="1"/>
      <w:marLeft w:val="0"/>
      <w:marRight w:val="0"/>
      <w:marTop w:val="0"/>
      <w:marBottom w:val="0"/>
      <w:divBdr>
        <w:top w:val="none" w:sz="0" w:space="0" w:color="auto"/>
        <w:left w:val="none" w:sz="0" w:space="0" w:color="auto"/>
        <w:bottom w:val="none" w:sz="0" w:space="0" w:color="auto"/>
        <w:right w:val="none" w:sz="0" w:space="0" w:color="auto"/>
      </w:divBdr>
      <w:divsChild>
        <w:div w:id="221986307">
          <w:marLeft w:val="0"/>
          <w:marRight w:val="0"/>
          <w:marTop w:val="0"/>
          <w:marBottom w:val="0"/>
          <w:divBdr>
            <w:top w:val="none" w:sz="0" w:space="0" w:color="auto"/>
            <w:left w:val="none" w:sz="0" w:space="0" w:color="auto"/>
            <w:bottom w:val="none" w:sz="0" w:space="0" w:color="auto"/>
            <w:right w:val="none" w:sz="0" w:space="0" w:color="auto"/>
          </w:divBdr>
        </w:div>
        <w:div w:id="736436230">
          <w:marLeft w:val="0"/>
          <w:marRight w:val="0"/>
          <w:marTop w:val="0"/>
          <w:marBottom w:val="0"/>
          <w:divBdr>
            <w:top w:val="none" w:sz="0" w:space="0" w:color="auto"/>
            <w:left w:val="none" w:sz="0" w:space="0" w:color="auto"/>
            <w:bottom w:val="none" w:sz="0" w:space="0" w:color="auto"/>
            <w:right w:val="none" w:sz="0" w:space="0" w:color="auto"/>
          </w:divBdr>
          <w:divsChild>
            <w:div w:id="135224034">
              <w:marLeft w:val="0"/>
              <w:marRight w:val="0"/>
              <w:marTop w:val="0"/>
              <w:marBottom w:val="0"/>
              <w:divBdr>
                <w:top w:val="none" w:sz="0" w:space="0" w:color="auto"/>
                <w:left w:val="none" w:sz="0" w:space="0" w:color="auto"/>
                <w:bottom w:val="none" w:sz="0" w:space="0" w:color="auto"/>
                <w:right w:val="none" w:sz="0" w:space="0" w:color="auto"/>
              </w:divBdr>
            </w:div>
          </w:divsChild>
        </w:div>
        <w:div w:id="228539871">
          <w:marLeft w:val="0"/>
          <w:marRight w:val="0"/>
          <w:marTop w:val="0"/>
          <w:marBottom w:val="0"/>
          <w:divBdr>
            <w:top w:val="none" w:sz="0" w:space="0" w:color="auto"/>
            <w:left w:val="none" w:sz="0" w:space="0" w:color="auto"/>
            <w:bottom w:val="none" w:sz="0" w:space="0" w:color="auto"/>
            <w:right w:val="none" w:sz="0" w:space="0" w:color="auto"/>
          </w:divBdr>
        </w:div>
        <w:div w:id="1545293717">
          <w:marLeft w:val="0"/>
          <w:marRight w:val="0"/>
          <w:marTop w:val="0"/>
          <w:marBottom w:val="0"/>
          <w:divBdr>
            <w:top w:val="none" w:sz="0" w:space="0" w:color="auto"/>
            <w:left w:val="none" w:sz="0" w:space="0" w:color="auto"/>
            <w:bottom w:val="none" w:sz="0" w:space="0" w:color="auto"/>
            <w:right w:val="none" w:sz="0" w:space="0" w:color="auto"/>
          </w:divBdr>
          <w:divsChild>
            <w:div w:id="543058990">
              <w:marLeft w:val="0"/>
              <w:marRight w:val="0"/>
              <w:marTop w:val="0"/>
              <w:marBottom w:val="0"/>
              <w:divBdr>
                <w:top w:val="none" w:sz="0" w:space="0" w:color="auto"/>
                <w:left w:val="none" w:sz="0" w:space="0" w:color="auto"/>
                <w:bottom w:val="none" w:sz="0" w:space="0" w:color="auto"/>
                <w:right w:val="none" w:sz="0" w:space="0" w:color="auto"/>
              </w:divBdr>
            </w:div>
          </w:divsChild>
        </w:div>
        <w:div w:id="341713105">
          <w:marLeft w:val="0"/>
          <w:marRight w:val="0"/>
          <w:marTop w:val="0"/>
          <w:marBottom w:val="0"/>
          <w:divBdr>
            <w:top w:val="none" w:sz="0" w:space="0" w:color="auto"/>
            <w:left w:val="none" w:sz="0" w:space="0" w:color="auto"/>
            <w:bottom w:val="none" w:sz="0" w:space="0" w:color="auto"/>
            <w:right w:val="none" w:sz="0" w:space="0" w:color="auto"/>
          </w:divBdr>
        </w:div>
        <w:div w:id="1456947078">
          <w:marLeft w:val="0"/>
          <w:marRight w:val="0"/>
          <w:marTop w:val="0"/>
          <w:marBottom w:val="0"/>
          <w:divBdr>
            <w:top w:val="none" w:sz="0" w:space="0" w:color="auto"/>
            <w:left w:val="none" w:sz="0" w:space="0" w:color="auto"/>
            <w:bottom w:val="none" w:sz="0" w:space="0" w:color="auto"/>
            <w:right w:val="none" w:sz="0" w:space="0" w:color="auto"/>
          </w:divBdr>
          <w:divsChild>
            <w:div w:id="150101307">
              <w:marLeft w:val="0"/>
              <w:marRight w:val="0"/>
              <w:marTop w:val="0"/>
              <w:marBottom w:val="0"/>
              <w:divBdr>
                <w:top w:val="none" w:sz="0" w:space="0" w:color="auto"/>
                <w:left w:val="none" w:sz="0" w:space="0" w:color="auto"/>
                <w:bottom w:val="none" w:sz="0" w:space="0" w:color="auto"/>
                <w:right w:val="none" w:sz="0" w:space="0" w:color="auto"/>
              </w:divBdr>
            </w:div>
          </w:divsChild>
        </w:div>
        <w:div w:id="318464110">
          <w:marLeft w:val="0"/>
          <w:marRight w:val="0"/>
          <w:marTop w:val="0"/>
          <w:marBottom w:val="0"/>
          <w:divBdr>
            <w:top w:val="none" w:sz="0" w:space="0" w:color="auto"/>
            <w:left w:val="none" w:sz="0" w:space="0" w:color="auto"/>
            <w:bottom w:val="none" w:sz="0" w:space="0" w:color="auto"/>
            <w:right w:val="none" w:sz="0" w:space="0" w:color="auto"/>
          </w:divBdr>
        </w:div>
        <w:div w:id="1159539637">
          <w:marLeft w:val="0"/>
          <w:marRight w:val="0"/>
          <w:marTop w:val="0"/>
          <w:marBottom w:val="0"/>
          <w:divBdr>
            <w:top w:val="none" w:sz="0" w:space="0" w:color="auto"/>
            <w:left w:val="none" w:sz="0" w:space="0" w:color="auto"/>
            <w:bottom w:val="none" w:sz="0" w:space="0" w:color="auto"/>
            <w:right w:val="none" w:sz="0" w:space="0" w:color="auto"/>
          </w:divBdr>
          <w:divsChild>
            <w:div w:id="2103186872">
              <w:marLeft w:val="0"/>
              <w:marRight w:val="0"/>
              <w:marTop w:val="0"/>
              <w:marBottom w:val="0"/>
              <w:divBdr>
                <w:top w:val="none" w:sz="0" w:space="0" w:color="auto"/>
                <w:left w:val="none" w:sz="0" w:space="0" w:color="auto"/>
                <w:bottom w:val="none" w:sz="0" w:space="0" w:color="auto"/>
                <w:right w:val="none" w:sz="0" w:space="0" w:color="auto"/>
              </w:divBdr>
            </w:div>
          </w:divsChild>
        </w:div>
        <w:div w:id="1181700699">
          <w:marLeft w:val="0"/>
          <w:marRight w:val="0"/>
          <w:marTop w:val="0"/>
          <w:marBottom w:val="0"/>
          <w:divBdr>
            <w:top w:val="none" w:sz="0" w:space="0" w:color="auto"/>
            <w:left w:val="none" w:sz="0" w:space="0" w:color="auto"/>
            <w:bottom w:val="none" w:sz="0" w:space="0" w:color="auto"/>
            <w:right w:val="none" w:sz="0" w:space="0" w:color="auto"/>
          </w:divBdr>
        </w:div>
        <w:div w:id="1660498427">
          <w:marLeft w:val="0"/>
          <w:marRight w:val="0"/>
          <w:marTop w:val="0"/>
          <w:marBottom w:val="0"/>
          <w:divBdr>
            <w:top w:val="none" w:sz="0" w:space="0" w:color="auto"/>
            <w:left w:val="none" w:sz="0" w:space="0" w:color="auto"/>
            <w:bottom w:val="none" w:sz="0" w:space="0" w:color="auto"/>
            <w:right w:val="none" w:sz="0" w:space="0" w:color="auto"/>
          </w:divBdr>
          <w:divsChild>
            <w:div w:id="502747124">
              <w:marLeft w:val="0"/>
              <w:marRight w:val="0"/>
              <w:marTop w:val="0"/>
              <w:marBottom w:val="0"/>
              <w:divBdr>
                <w:top w:val="none" w:sz="0" w:space="0" w:color="auto"/>
                <w:left w:val="none" w:sz="0" w:space="0" w:color="auto"/>
                <w:bottom w:val="none" w:sz="0" w:space="0" w:color="auto"/>
                <w:right w:val="none" w:sz="0" w:space="0" w:color="auto"/>
              </w:divBdr>
            </w:div>
          </w:divsChild>
        </w:div>
        <w:div w:id="37054846">
          <w:marLeft w:val="0"/>
          <w:marRight w:val="0"/>
          <w:marTop w:val="0"/>
          <w:marBottom w:val="0"/>
          <w:divBdr>
            <w:top w:val="none" w:sz="0" w:space="0" w:color="auto"/>
            <w:left w:val="none" w:sz="0" w:space="0" w:color="auto"/>
            <w:bottom w:val="none" w:sz="0" w:space="0" w:color="auto"/>
            <w:right w:val="none" w:sz="0" w:space="0" w:color="auto"/>
          </w:divBdr>
        </w:div>
        <w:div w:id="1212620442">
          <w:marLeft w:val="0"/>
          <w:marRight w:val="0"/>
          <w:marTop w:val="0"/>
          <w:marBottom w:val="0"/>
          <w:divBdr>
            <w:top w:val="none" w:sz="0" w:space="0" w:color="auto"/>
            <w:left w:val="none" w:sz="0" w:space="0" w:color="auto"/>
            <w:bottom w:val="none" w:sz="0" w:space="0" w:color="auto"/>
            <w:right w:val="none" w:sz="0" w:space="0" w:color="auto"/>
          </w:divBdr>
          <w:divsChild>
            <w:div w:id="841697624">
              <w:marLeft w:val="0"/>
              <w:marRight w:val="0"/>
              <w:marTop w:val="0"/>
              <w:marBottom w:val="0"/>
              <w:divBdr>
                <w:top w:val="none" w:sz="0" w:space="0" w:color="auto"/>
                <w:left w:val="none" w:sz="0" w:space="0" w:color="auto"/>
                <w:bottom w:val="none" w:sz="0" w:space="0" w:color="auto"/>
                <w:right w:val="none" w:sz="0" w:space="0" w:color="auto"/>
              </w:divBdr>
            </w:div>
          </w:divsChild>
        </w:div>
        <w:div w:id="2114857865">
          <w:marLeft w:val="0"/>
          <w:marRight w:val="0"/>
          <w:marTop w:val="0"/>
          <w:marBottom w:val="0"/>
          <w:divBdr>
            <w:top w:val="none" w:sz="0" w:space="0" w:color="auto"/>
            <w:left w:val="none" w:sz="0" w:space="0" w:color="auto"/>
            <w:bottom w:val="none" w:sz="0" w:space="0" w:color="auto"/>
            <w:right w:val="none" w:sz="0" w:space="0" w:color="auto"/>
          </w:divBdr>
        </w:div>
        <w:div w:id="1491553894">
          <w:marLeft w:val="0"/>
          <w:marRight w:val="0"/>
          <w:marTop w:val="0"/>
          <w:marBottom w:val="0"/>
          <w:divBdr>
            <w:top w:val="none" w:sz="0" w:space="0" w:color="auto"/>
            <w:left w:val="none" w:sz="0" w:space="0" w:color="auto"/>
            <w:bottom w:val="none" w:sz="0" w:space="0" w:color="auto"/>
            <w:right w:val="none" w:sz="0" w:space="0" w:color="auto"/>
          </w:divBdr>
          <w:divsChild>
            <w:div w:id="1288201902">
              <w:marLeft w:val="0"/>
              <w:marRight w:val="0"/>
              <w:marTop w:val="0"/>
              <w:marBottom w:val="0"/>
              <w:divBdr>
                <w:top w:val="none" w:sz="0" w:space="0" w:color="auto"/>
                <w:left w:val="none" w:sz="0" w:space="0" w:color="auto"/>
                <w:bottom w:val="none" w:sz="0" w:space="0" w:color="auto"/>
                <w:right w:val="none" w:sz="0" w:space="0" w:color="auto"/>
              </w:divBdr>
            </w:div>
          </w:divsChild>
        </w:div>
        <w:div w:id="442697434">
          <w:marLeft w:val="0"/>
          <w:marRight w:val="0"/>
          <w:marTop w:val="300"/>
          <w:marBottom w:val="0"/>
          <w:divBdr>
            <w:top w:val="none" w:sz="0" w:space="0" w:color="auto"/>
            <w:left w:val="none" w:sz="0" w:space="0" w:color="auto"/>
            <w:bottom w:val="none" w:sz="0" w:space="0" w:color="auto"/>
            <w:right w:val="none" w:sz="0" w:space="0" w:color="auto"/>
          </w:divBdr>
          <w:divsChild>
            <w:div w:id="192354096">
              <w:marLeft w:val="0"/>
              <w:marRight w:val="0"/>
              <w:marTop w:val="0"/>
              <w:marBottom w:val="0"/>
              <w:divBdr>
                <w:top w:val="none" w:sz="0" w:space="0" w:color="auto"/>
                <w:left w:val="none" w:sz="0" w:space="0" w:color="auto"/>
                <w:bottom w:val="none" w:sz="0" w:space="0" w:color="auto"/>
                <w:right w:val="none" w:sz="0" w:space="0" w:color="auto"/>
              </w:divBdr>
              <w:divsChild>
                <w:div w:id="8404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18281">
          <w:marLeft w:val="0"/>
          <w:marRight w:val="0"/>
          <w:marTop w:val="300"/>
          <w:marBottom w:val="0"/>
          <w:divBdr>
            <w:top w:val="none" w:sz="0" w:space="0" w:color="auto"/>
            <w:left w:val="none" w:sz="0" w:space="0" w:color="auto"/>
            <w:bottom w:val="none" w:sz="0" w:space="0" w:color="auto"/>
            <w:right w:val="none" w:sz="0" w:space="0" w:color="auto"/>
          </w:divBdr>
          <w:divsChild>
            <w:div w:id="193470583">
              <w:marLeft w:val="0"/>
              <w:marRight w:val="0"/>
              <w:marTop w:val="0"/>
              <w:marBottom w:val="0"/>
              <w:divBdr>
                <w:top w:val="none" w:sz="0" w:space="0" w:color="auto"/>
                <w:left w:val="none" w:sz="0" w:space="0" w:color="auto"/>
                <w:bottom w:val="none" w:sz="0" w:space="0" w:color="auto"/>
                <w:right w:val="none" w:sz="0" w:space="0" w:color="auto"/>
              </w:divBdr>
              <w:divsChild>
                <w:div w:id="1380011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657837">
          <w:marLeft w:val="0"/>
          <w:marRight w:val="0"/>
          <w:marTop w:val="300"/>
          <w:marBottom w:val="0"/>
          <w:divBdr>
            <w:top w:val="none" w:sz="0" w:space="0" w:color="auto"/>
            <w:left w:val="none" w:sz="0" w:space="0" w:color="auto"/>
            <w:bottom w:val="none" w:sz="0" w:space="0" w:color="auto"/>
            <w:right w:val="none" w:sz="0" w:space="0" w:color="auto"/>
          </w:divBdr>
          <w:divsChild>
            <w:div w:id="258879113">
              <w:marLeft w:val="0"/>
              <w:marRight w:val="0"/>
              <w:marTop w:val="0"/>
              <w:marBottom w:val="0"/>
              <w:divBdr>
                <w:top w:val="none" w:sz="0" w:space="0" w:color="auto"/>
                <w:left w:val="none" w:sz="0" w:space="0" w:color="auto"/>
                <w:bottom w:val="none" w:sz="0" w:space="0" w:color="auto"/>
                <w:right w:val="none" w:sz="0" w:space="0" w:color="auto"/>
              </w:divBdr>
              <w:divsChild>
                <w:div w:id="80308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043917">
          <w:marLeft w:val="0"/>
          <w:marRight w:val="0"/>
          <w:marTop w:val="300"/>
          <w:marBottom w:val="0"/>
          <w:divBdr>
            <w:top w:val="none" w:sz="0" w:space="0" w:color="auto"/>
            <w:left w:val="none" w:sz="0" w:space="0" w:color="auto"/>
            <w:bottom w:val="none" w:sz="0" w:space="0" w:color="auto"/>
            <w:right w:val="none" w:sz="0" w:space="0" w:color="auto"/>
          </w:divBdr>
          <w:divsChild>
            <w:div w:id="2015259818">
              <w:marLeft w:val="0"/>
              <w:marRight w:val="0"/>
              <w:marTop w:val="0"/>
              <w:marBottom w:val="0"/>
              <w:divBdr>
                <w:top w:val="none" w:sz="0" w:space="0" w:color="auto"/>
                <w:left w:val="none" w:sz="0" w:space="0" w:color="auto"/>
                <w:bottom w:val="none" w:sz="0" w:space="0" w:color="auto"/>
                <w:right w:val="none" w:sz="0" w:space="0" w:color="auto"/>
              </w:divBdr>
              <w:divsChild>
                <w:div w:id="33098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1665">
      <w:bodyDiv w:val="1"/>
      <w:marLeft w:val="0"/>
      <w:marRight w:val="0"/>
      <w:marTop w:val="0"/>
      <w:marBottom w:val="0"/>
      <w:divBdr>
        <w:top w:val="none" w:sz="0" w:space="0" w:color="auto"/>
        <w:left w:val="none" w:sz="0" w:space="0" w:color="auto"/>
        <w:bottom w:val="none" w:sz="0" w:space="0" w:color="auto"/>
        <w:right w:val="none" w:sz="0" w:space="0" w:color="auto"/>
      </w:divBdr>
      <w:divsChild>
        <w:div w:id="1498958035">
          <w:marLeft w:val="0"/>
          <w:marRight w:val="0"/>
          <w:marTop w:val="0"/>
          <w:marBottom w:val="0"/>
          <w:divBdr>
            <w:top w:val="none" w:sz="0" w:space="0" w:color="auto"/>
            <w:left w:val="none" w:sz="0" w:space="0" w:color="auto"/>
            <w:bottom w:val="none" w:sz="0" w:space="0" w:color="auto"/>
            <w:right w:val="none" w:sz="0" w:space="0" w:color="auto"/>
          </w:divBdr>
        </w:div>
        <w:div w:id="216362680">
          <w:marLeft w:val="0"/>
          <w:marRight w:val="0"/>
          <w:marTop w:val="0"/>
          <w:marBottom w:val="0"/>
          <w:divBdr>
            <w:top w:val="none" w:sz="0" w:space="0" w:color="auto"/>
            <w:left w:val="none" w:sz="0" w:space="0" w:color="auto"/>
            <w:bottom w:val="none" w:sz="0" w:space="0" w:color="auto"/>
            <w:right w:val="none" w:sz="0" w:space="0" w:color="auto"/>
          </w:divBdr>
          <w:divsChild>
            <w:div w:id="1503742277">
              <w:marLeft w:val="0"/>
              <w:marRight w:val="0"/>
              <w:marTop w:val="0"/>
              <w:marBottom w:val="0"/>
              <w:divBdr>
                <w:top w:val="none" w:sz="0" w:space="0" w:color="auto"/>
                <w:left w:val="none" w:sz="0" w:space="0" w:color="auto"/>
                <w:bottom w:val="none" w:sz="0" w:space="0" w:color="auto"/>
                <w:right w:val="none" w:sz="0" w:space="0" w:color="auto"/>
              </w:divBdr>
            </w:div>
          </w:divsChild>
        </w:div>
        <w:div w:id="655500626">
          <w:marLeft w:val="0"/>
          <w:marRight w:val="0"/>
          <w:marTop w:val="0"/>
          <w:marBottom w:val="0"/>
          <w:divBdr>
            <w:top w:val="none" w:sz="0" w:space="0" w:color="auto"/>
            <w:left w:val="none" w:sz="0" w:space="0" w:color="auto"/>
            <w:bottom w:val="none" w:sz="0" w:space="0" w:color="auto"/>
            <w:right w:val="none" w:sz="0" w:space="0" w:color="auto"/>
          </w:divBdr>
        </w:div>
        <w:div w:id="156581922">
          <w:marLeft w:val="0"/>
          <w:marRight w:val="0"/>
          <w:marTop w:val="0"/>
          <w:marBottom w:val="0"/>
          <w:divBdr>
            <w:top w:val="none" w:sz="0" w:space="0" w:color="auto"/>
            <w:left w:val="none" w:sz="0" w:space="0" w:color="auto"/>
            <w:bottom w:val="none" w:sz="0" w:space="0" w:color="auto"/>
            <w:right w:val="none" w:sz="0" w:space="0" w:color="auto"/>
          </w:divBdr>
          <w:divsChild>
            <w:div w:id="1273590332">
              <w:marLeft w:val="0"/>
              <w:marRight w:val="0"/>
              <w:marTop w:val="0"/>
              <w:marBottom w:val="0"/>
              <w:divBdr>
                <w:top w:val="none" w:sz="0" w:space="0" w:color="auto"/>
                <w:left w:val="none" w:sz="0" w:space="0" w:color="auto"/>
                <w:bottom w:val="none" w:sz="0" w:space="0" w:color="auto"/>
                <w:right w:val="none" w:sz="0" w:space="0" w:color="auto"/>
              </w:divBdr>
            </w:div>
          </w:divsChild>
        </w:div>
        <w:div w:id="1776364646">
          <w:marLeft w:val="0"/>
          <w:marRight w:val="0"/>
          <w:marTop w:val="0"/>
          <w:marBottom w:val="0"/>
          <w:divBdr>
            <w:top w:val="none" w:sz="0" w:space="0" w:color="auto"/>
            <w:left w:val="none" w:sz="0" w:space="0" w:color="auto"/>
            <w:bottom w:val="none" w:sz="0" w:space="0" w:color="auto"/>
            <w:right w:val="none" w:sz="0" w:space="0" w:color="auto"/>
          </w:divBdr>
        </w:div>
        <w:div w:id="1320573012">
          <w:marLeft w:val="0"/>
          <w:marRight w:val="0"/>
          <w:marTop w:val="0"/>
          <w:marBottom w:val="0"/>
          <w:divBdr>
            <w:top w:val="none" w:sz="0" w:space="0" w:color="auto"/>
            <w:left w:val="none" w:sz="0" w:space="0" w:color="auto"/>
            <w:bottom w:val="none" w:sz="0" w:space="0" w:color="auto"/>
            <w:right w:val="none" w:sz="0" w:space="0" w:color="auto"/>
          </w:divBdr>
          <w:divsChild>
            <w:div w:id="1514221056">
              <w:marLeft w:val="0"/>
              <w:marRight w:val="0"/>
              <w:marTop w:val="0"/>
              <w:marBottom w:val="0"/>
              <w:divBdr>
                <w:top w:val="none" w:sz="0" w:space="0" w:color="auto"/>
                <w:left w:val="none" w:sz="0" w:space="0" w:color="auto"/>
                <w:bottom w:val="none" w:sz="0" w:space="0" w:color="auto"/>
                <w:right w:val="none" w:sz="0" w:space="0" w:color="auto"/>
              </w:divBdr>
            </w:div>
          </w:divsChild>
        </w:div>
        <w:div w:id="772745942">
          <w:marLeft w:val="0"/>
          <w:marRight w:val="0"/>
          <w:marTop w:val="0"/>
          <w:marBottom w:val="0"/>
          <w:divBdr>
            <w:top w:val="none" w:sz="0" w:space="0" w:color="auto"/>
            <w:left w:val="none" w:sz="0" w:space="0" w:color="auto"/>
            <w:bottom w:val="none" w:sz="0" w:space="0" w:color="auto"/>
            <w:right w:val="none" w:sz="0" w:space="0" w:color="auto"/>
          </w:divBdr>
        </w:div>
        <w:div w:id="246038546">
          <w:marLeft w:val="0"/>
          <w:marRight w:val="0"/>
          <w:marTop w:val="0"/>
          <w:marBottom w:val="0"/>
          <w:divBdr>
            <w:top w:val="none" w:sz="0" w:space="0" w:color="auto"/>
            <w:left w:val="none" w:sz="0" w:space="0" w:color="auto"/>
            <w:bottom w:val="none" w:sz="0" w:space="0" w:color="auto"/>
            <w:right w:val="none" w:sz="0" w:space="0" w:color="auto"/>
          </w:divBdr>
          <w:divsChild>
            <w:div w:id="1478063993">
              <w:marLeft w:val="0"/>
              <w:marRight w:val="0"/>
              <w:marTop w:val="0"/>
              <w:marBottom w:val="0"/>
              <w:divBdr>
                <w:top w:val="none" w:sz="0" w:space="0" w:color="auto"/>
                <w:left w:val="none" w:sz="0" w:space="0" w:color="auto"/>
                <w:bottom w:val="none" w:sz="0" w:space="0" w:color="auto"/>
                <w:right w:val="none" w:sz="0" w:space="0" w:color="auto"/>
              </w:divBdr>
            </w:div>
          </w:divsChild>
        </w:div>
        <w:div w:id="394284484">
          <w:marLeft w:val="0"/>
          <w:marRight w:val="0"/>
          <w:marTop w:val="0"/>
          <w:marBottom w:val="0"/>
          <w:divBdr>
            <w:top w:val="none" w:sz="0" w:space="0" w:color="auto"/>
            <w:left w:val="none" w:sz="0" w:space="0" w:color="auto"/>
            <w:bottom w:val="none" w:sz="0" w:space="0" w:color="auto"/>
            <w:right w:val="none" w:sz="0" w:space="0" w:color="auto"/>
          </w:divBdr>
        </w:div>
        <w:div w:id="1622763117">
          <w:marLeft w:val="0"/>
          <w:marRight w:val="0"/>
          <w:marTop w:val="0"/>
          <w:marBottom w:val="0"/>
          <w:divBdr>
            <w:top w:val="none" w:sz="0" w:space="0" w:color="auto"/>
            <w:left w:val="none" w:sz="0" w:space="0" w:color="auto"/>
            <w:bottom w:val="none" w:sz="0" w:space="0" w:color="auto"/>
            <w:right w:val="none" w:sz="0" w:space="0" w:color="auto"/>
          </w:divBdr>
          <w:divsChild>
            <w:div w:id="1955096219">
              <w:marLeft w:val="0"/>
              <w:marRight w:val="0"/>
              <w:marTop w:val="0"/>
              <w:marBottom w:val="0"/>
              <w:divBdr>
                <w:top w:val="none" w:sz="0" w:space="0" w:color="auto"/>
                <w:left w:val="none" w:sz="0" w:space="0" w:color="auto"/>
                <w:bottom w:val="none" w:sz="0" w:space="0" w:color="auto"/>
                <w:right w:val="none" w:sz="0" w:space="0" w:color="auto"/>
              </w:divBdr>
            </w:div>
          </w:divsChild>
        </w:div>
        <w:div w:id="2062056465">
          <w:marLeft w:val="0"/>
          <w:marRight w:val="0"/>
          <w:marTop w:val="0"/>
          <w:marBottom w:val="0"/>
          <w:divBdr>
            <w:top w:val="none" w:sz="0" w:space="0" w:color="auto"/>
            <w:left w:val="none" w:sz="0" w:space="0" w:color="auto"/>
            <w:bottom w:val="none" w:sz="0" w:space="0" w:color="auto"/>
            <w:right w:val="none" w:sz="0" w:space="0" w:color="auto"/>
          </w:divBdr>
        </w:div>
        <w:div w:id="985747425">
          <w:marLeft w:val="0"/>
          <w:marRight w:val="0"/>
          <w:marTop w:val="0"/>
          <w:marBottom w:val="0"/>
          <w:divBdr>
            <w:top w:val="none" w:sz="0" w:space="0" w:color="auto"/>
            <w:left w:val="none" w:sz="0" w:space="0" w:color="auto"/>
            <w:bottom w:val="none" w:sz="0" w:space="0" w:color="auto"/>
            <w:right w:val="none" w:sz="0" w:space="0" w:color="auto"/>
          </w:divBdr>
          <w:divsChild>
            <w:div w:id="862013343">
              <w:marLeft w:val="0"/>
              <w:marRight w:val="0"/>
              <w:marTop w:val="0"/>
              <w:marBottom w:val="0"/>
              <w:divBdr>
                <w:top w:val="none" w:sz="0" w:space="0" w:color="auto"/>
                <w:left w:val="none" w:sz="0" w:space="0" w:color="auto"/>
                <w:bottom w:val="none" w:sz="0" w:space="0" w:color="auto"/>
                <w:right w:val="none" w:sz="0" w:space="0" w:color="auto"/>
              </w:divBdr>
            </w:div>
          </w:divsChild>
        </w:div>
        <w:div w:id="297490904">
          <w:marLeft w:val="0"/>
          <w:marRight w:val="0"/>
          <w:marTop w:val="0"/>
          <w:marBottom w:val="0"/>
          <w:divBdr>
            <w:top w:val="none" w:sz="0" w:space="0" w:color="auto"/>
            <w:left w:val="none" w:sz="0" w:space="0" w:color="auto"/>
            <w:bottom w:val="none" w:sz="0" w:space="0" w:color="auto"/>
            <w:right w:val="none" w:sz="0" w:space="0" w:color="auto"/>
          </w:divBdr>
        </w:div>
        <w:div w:id="1921210378">
          <w:marLeft w:val="0"/>
          <w:marRight w:val="0"/>
          <w:marTop w:val="0"/>
          <w:marBottom w:val="0"/>
          <w:divBdr>
            <w:top w:val="none" w:sz="0" w:space="0" w:color="auto"/>
            <w:left w:val="none" w:sz="0" w:space="0" w:color="auto"/>
            <w:bottom w:val="none" w:sz="0" w:space="0" w:color="auto"/>
            <w:right w:val="none" w:sz="0" w:space="0" w:color="auto"/>
          </w:divBdr>
          <w:divsChild>
            <w:div w:id="1694768700">
              <w:marLeft w:val="0"/>
              <w:marRight w:val="0"/>
              <w:marTop w:val="0"/>
              <w:marBottom w:val="0"/>
              <w:divBdr>
                <w:top w:val="none" w:sz="0" w:space="0" w:color="auto"/>
                <w:left w:val="none" w:sz="0" w:space="0" w:color="auto"/>
                <w:bottom w:val="none" w:sz="0" w:space="0" w:color="auto"/>
                <w:right w:val="none" w:sz="0" w:space="0" w:color="auto"/>
              </w:divBdr>
            </w:div>
          </w:divsChild>
        </w:div>
        <w:div w:id="2100445552">
          <w:marLeft w:val="0"/>
          <w:marRight w:val="0"/>
          <w:marTop w:val="300"/>
          <w:marBottom w:val="0"/>
          <w:divBdr>
            <w:top w:val="none" w:sz="0" w:space="0" w:color="auto"/>
            <w:left w:val="none" w:sz="0" w:space="0" w:color="auto"/>
            <w:bottom w:val="none" w:sz="0" w:space="0" w:color="auto"/>
            <w:right w:val="none" w:sz="0" w:space="0" w:color="auto"/>
          </w:divBdr>
          <w:divsChild>
            <w:div w:id="424497511">
              <w:marLeft w:val="0"/>
              <w:marRight w:val="0"/>
              <w:marTop w:val="0"/>
              <w:marBottom w:val="0"/>
              <w:divBdr>
                <w:top w:val="none" w:sz="0" w:space="0" w:color="auto"/>
                <w:left w:val="none" w:sz="0" w:space="0" w:color="auto"/>
                <w:bottom w:val="none" w:sz="0" w:space="0" w:color="auto"/>
                <w:right w:val="none" w:sz="0" w:space="0" w:color="auto"/>
              </w:divBdr>
              <w:divsChild>
                <w:div w:id="60858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937995">
          <w:marLeft w:val="0"/>
          <w:marRight w:val="0"/>
          <w:marTop w:val="300"/>
          <w:marBottom w:val="0"/>
          <w:divBdr>
            <w:top w:val="none" w:sz="0" w:space="0" w:color="auto"/>
            <w:left w:val="none" w:sz="0" w:space="0" w:color="auto"/>
            <w:bottom w:val="none" w:sz="0" w:space="0" w:color="auto"/>
            <w:right w:val="none" w:sz="0" w:space="0" w:color="auto"/>
          </w:divBdr>
          <w:divsChild>
            <w:div w:id="1853565809">
              <w:marLeft w:val="0"/>
              <w:marRight w:val="0"/>
              <w:marTop w:val="0"/>
              <w:marBottom w:val="0"/>
              <w:divBdr>
                <w:top w:val="none" w:sz="0" w:space="0" w:color="auto"/>
                <w:left w:val="none" w:sz="0" w:space="0" w:color="auto"/>
                <w:bottom w:val="none" w:sz="0" w:space="0" w:color="auto"/>
                <w:right w:val="none" w:sz="0" w:space="0" w:color="auto"/>
              </w:divBdr>
              <w:divsChild>
                <w:div w:id="21335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843365">
          <w:marLeft w:val="0"/>
          <w:marRight w:val="0"/>
          <w:marTop w:val="300"/>
          <w:marBottom w:val="0"/>
          <w:divBdr>
            <w:top w:val="none" w:sz="0" w:space="0" w:color="auto"/>
            <w:left w:val="none" w:sz="0" w:space="0" w:color="auto"/>
            <w:bottom w:val="none" w:sz="0" w:space="0" w:color="auto"/>
            <w:right w:val="none" w:sz="0" w:space="0" w:color="auto"/>
          </w:divBdr>
          <w:divsChild>
            <w:div w:id="227040184">
              <w:marLeft w:val="0"/>
              <w:marRight w:val="0"/>
              <w:marTop w:val="0"/>
              <w:marBottom w:val="0"/>
              <w:divBdr>
                <w:top w:val="none" w:sz="0" w:space="0" w:color="auto"/>
                <w:left w:val="none" w:sz="0" w:space="0" w:color="auto"/>
                <w:bottom w:val="none" w:sz="0" w:space="0" w:color="auto"/>
                <w:right w:val="none" w:sz="0" w:space="0" w:color="auto"/>
              </w:divBdr>
              <w:divsChild>
                <w:div w:id="30770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3439">
          <w:marLeft w:val="0"/>
          <w:marRight w:val="0"/>
          <w:marTop w:val="300"/>
          <w:marBottom w:val="0"/>
          <w:divBdr>
            <w:top w:val="none" w:sz="0" w:space="0" w:color="auto"/>
            <w:left w:val="none" w:sz="0" w:space="0" w:color="auto"/>
            <w:bottom w:val="none" w:sz="0" w:space="0" w:color="auto"/>
            <w:right w:val="none" w:sz="0" w:space="0" w:color="auto"/>
          </w:divBdr>
          <w:divsChild>
            <w:div w:id="1802847180">
              <w:marLeft w:val="0"/>
              <w:marRight w:val="0"/>
              <w:marTop w:val="0"/>
              <w:marBottom w:val="0"/>
              <w:divBdr>
                <w:top w:val="none" w:sz="0" w:space="0" w:color="auto"/>
                <w:left w:val="none" w:sz="0" w:space="0" w:color="auto"/>
                <w:bottom w:val="none" w:sz="0" w:space="0" w:color="auto"/>
                <w:right w:val="none" w:sz="0" w:space="0" w:color="auto"/>
              </w:divBdr>
              <w:divsChild>
                <w:div w:id="39382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225">
      <w:bodyDiv w:val="1"/>
      <w:marLeft w:val="0"/>
      <w:marRight w:val="0"/>
      <w:marTop w:val="0"/>
      <w:marBottom w:val="0"/>
      <w:divBdr>
        <w:top w:val="none" w:sz="0" w:space="0" w:color="auto"/>
        <w:left w:val="none" w:sz="0" w:space="0" w:color="auto"/>
        <w:bottom w:val="none" w:sz="0" w:space="0" w:color="auto"/>
        <w:right w:val="none" w:sz="0" w:space="0" w:color="auto"/>
      </w:divBdr>
      <w:divsChild>
        <w:div w:id="618994770">
          <w:marLeft w:val="0"/>
          <w:marRight w:val="0"/>
          <w:marTop w:val="0"/>
          <w:marBottom w:val="0"/>
          <w:divBdr>
            <w:top w:val="none" w:sz="0" w:space="0" w:color="auto"/>
            <w:left w:val="none" w:sz="0" w:space="0" w:color="auto"/>
            <w:bottom w:val="none" w:sz="0" w:space="0" w:color="auto"/>
            <w:right w:val="none" w:sz="0" w:space="0" w:color="auto"/>
          </w:divBdr>
        </w:div>
        <w:div w:id="710885249">
          <w:marLeft w:val="0"/>
          <w:marRight w:val="0"/>
          <w:marTop w:val="0"/>
          <w:marBottom w:val="0"/>
          <w:divBdr>
            <w:top w:val="none" w:sz="0" w:space="0" w:color="auto"/>
            <w:left w:val="none" w:sz="0" w:space="0" w:color="auto"/>
            <w:bottom w:val="none" w:sz="0" w:space="0" w:color="auto"/>
            <w:right w:val="none" w:sz="0" w:space="0" w:color="auto"/>
          </w:divBdr>
          <w:divsChild>
            <w:div w:id="421221693">
              <w:marLeft w:val="0"/>
              <w:marRight w:val="0"/>
              <w:marTop w:val="0"/>
              <w:marBottom w:val="0"/>
              <w:divBdr>
                <w:top w:val="none" w:sz="0" w:space="0" w:color="auto"/>
                <w:left w:val="none" w:sz="0" w:space="0" w:color="auto"/>
                <w:bottom w:val="none" w:sz="0" w:space="0" w:color="auto"/>
                <w:right w:val="none" w:sz="0" w:space="0" w:color="auto"/>
              </w:divBdr>
            </w:div>
          </w:divsChild>
        </w:div>
        <w:div w:id="1611156696">
          <w:marLeft w:val="0"/>
          <w:marRight w:val="0"/>
          <w:marTop w:val="0"/>
          <w:marBottom w:val="0"/>
          <w:divBdr>
            <w:top w:val="none" w:sz="0" w:space="0" w:color="auto"/>
            <w:left w:val="none" w:sz="0" w:space="0" w:color="auto"/>
            <w:bottom w:val="none" w:sz="0" w:space="0" w:color="auto"/>
            <w:right w:val="none" w:sz="0" w:space="0" w:color="auto"/>
          </w:divBdr>
        </w:div>
        <w:div w:id="598486318">
          <w:marLeft w:val="0"/>
          <w:marRight w:val="0"/>
          <w:marTop w:val="0"/>
          <w:marBottom w:val="0"/>
          <w:divBdr>
            <w:top w:val="none" w:sz="0" w:space="0" w:color="auto"/>
            <w:left w:val="none" w:sz="0" w:space="0" w:color="auto"/>
            <w:bottom w:val="none" w:sz="0" w:space="0" w:color="auto"/>
            <w:right w:val="none" w:sz="0" w:space="0" w:color="auto"/>
          </w:divBdr>
          <w:divsChild>
            <w:div w:id="252280255">
              <w:marLeft w:val="0"/>
              <w:marRight w:val="0"/>
              <w:marTop w:val="0"/>
              <w:marBottom w:val="0"/>
              <w:divBdr>
                <w:top w:val="none" w:sz="0" w:space="0" w:color="auto"/>
                <w:left w:val="none" w:sz="0" w:space="0" w:color="auto"/>
                <w:bottom w:val="none" w:sz="0" w:space="0" w:color="auto"/>
                <w:right w:val="none" w:sz="0" w:space="0" w:color="auto"/>
              </w:divBdr>
            </w:div>
          </w:divsChild>
        </w:div>
        <w:div w:id="1569339655">
          <w:marLeft w:val="0"/>
          <w:marRight w:val="0"/>
          <w:marTop w:val="0"/>
          <w:marBottom w:val="0"/>
          <w:divBdr>
            <w:top w:val="none" w:sz="0" w:space="0" w:color="auto"/>
            <w:left w:val="none" w:sz="0" w:space="0" w:color="auto"/>
            <w:bottom w:val="none" w:sz="0" w:space="0" w:color="auto"/>
            <w:right w:val="none" w:sz="0" w:space="0" w:color="auto"/>
          </w:divBdr>
        </w:div>
        <w:div w:id="1116144661">
          <w:marLeft w:val="0"/>
          <w:marRight w:val="0"/>
          <w:marTop w:val="0"/>
          <w:marBottom w:val="0"/>
          <w:divBdr>
            <w:top w:val="none" w:sz="0" w:space="0" w:color="auto"/>
            <w:left w:val="none" w:sz="0" w:space="0" w:color="auto"/>
            <w:bottom w:val="none" w:sz="0" w:space="0" w:color="auto"/>
            <w:right w:val="none" w:sz="0" w:space="0" w:color="auto"/>
          </w:divBdr>
          <w:divsChild>
            <w:div w:id="1616447220">
              <w:marLeft w:val="0"/>
              <w:marRight w:val="0"/>
              <w:marTop w:val="0"/>
              <w:marBottom w:val="0"/>
              <w:divBdr>
                <w:top w:val="none" w:sz="0" w:space="0" w:color="auto"/>
                <w:left w:val="none" w:sz="0" w:space="0" w:color="auto"/>
                <w:bottom w:val="none" w:sz="0" w:space="0" w:color="auto"/>
                <w:right w:val="none" w:sz="0" w:space="0" w:color="auto"/>
              </w:divBdr>
            </w:div>
          </w:divsChild>
        </w:div>
        <w:div w:id="273174825">
          <w:marLeft w:val="0"/>
          <w:marRight w:val="0"/>
          <w:marTop w:val="0"/>
          <w:marBottom w:val="0"/>
          <w:divBdr>
            <w:top w:val="none" w:sz="0" w:space="0" w:color="auto"/>
            <w:left w:val="none" w:sz="0" w:space="0" w:color="auto"/>
            <w:bottom w:val="none" w:sz="0" w:space="0" w:color="auto"/>
            <w:right w:val="none" w:sz="0" w:space="0" w:color="auto"/>
          </w:divBdr>
        </w:div>
        <w:div w:id="234165388">
          <w:marLeft w:val="0"/>
          <w:marRight w:val="0"/>
          <w:marTop w:val="0"/>
          <w:marBottom w:val="0"/>
          <w:divBdr>
            <w:top w:val="none" w:sz="0" w:space="0" w:color="auto"/>
            <w:left w:val="none" w:sz="0" w:space="0" w:color="auto"/>
            <w:bottom w:val="none" w:sz="0" w:space="0" w:color="auto"/>
            <w:right w:val="none" w:sz="0" w:space="0" w:color="auto"/>
          </w:divBdr>
          <w:divsChild>
            <w:div w:id="1110931158">
              <w:marLeft w:val="0"/>
              <w:marRight w:val="0"/>
              <w:marTop w:val="0"/>
              <w:marBottom w:val="0"/>
              <w:divBdr>
                <w:top w:val="none" w:sz="0" w:space="0" w:color="auto"/>
                <w:left w:val="none" w:sz="0" w:space="0" w:color="auto"/>
                <w:bottom w:val="none" w:sz="0" w:space="0" w:color="auto"/>
                <w:right w:val="none" w:sz="0" w:space="0" w:color="auto"/>
              </w:divBdr>
            </w:div>
          </w:divsChild>
        </w:div>
        <w:div w:id="1511336392">
          <w:marLeft w:val="0"/>
          <w:marRight w:val="0"/>
          <w:marTop w:val="0"/>
          <w:marBottom w:val="0"/>
          <w:divBdr>
            <w:top w:val="none" w:sz="0" w:space="0" w:color="auto"/>
            <w:left w:val="none" w:sz="0" w:space="0" w:color="auto"/>
            <w:bottom w:val="none" w:sz="0" w:space="0" w:color="auto"/>
            <w:right w:val="none" w:sz="0" w:space="0" w:color="auto"/>
          </w:divBdr>
        </w:div>
        <w:div w:id="354885504">
          <w:marLeft w:val="0"/>
          <w:marRight w:val="0"/>
          <w:marTop w:val="0"/>
          <w:marBottom w:val="0"/>
          <w:divBdr>
            <w:top w:val="none" w:sz="0" w:space="0" w:color="auto"/>
            <w:left w:val="none" w:sz="0" w:space="0" w:color="auto"/>
            <w:bottom w:val="none" w:sz="0" w:space="0" w:color="auto"/>
            <w:right w:val="none" w:sz="0" w:space="0" w:color="auto"/>
          </w:divBdr>
          <w:divsChild>
            <w:div w:id="1905993501">
              <w:marLeft w:val="0"/>
              <w:marRight w:val="0"/>
              <w:marTop w:val="0"/>
              <w:marBottom w:val="0"/>
              <w:divBdr>
                <w:top w:val="none" w:sz="0" w:space="0" w:color="auto"/>
                <w:left w:val="none" w:sz="0" w:space="0" w:color="auto"/>
                <w:bottom w:val="none" w:sz="0" w:space="0" w:color="auto"/>
                <w:right w:val="none" w:sz="0" w:space="0" w:color="auto"/>
              </w:divBdr>
            </w:div>
          </w:divsChild>
        </w:div>
        <w:div w:id="1961571537">
          <w:marLeft w:val="0"/>
          <w:marRight w:val="0"/>
          <w:marTop w:val="0"/>
          <w:marBottom w:val="0"/>
          <w:divBdr>
            <w:top w:val="none" w:sz="0" w:space="0" w:color="auto"/>
            <w:left w:val="none" w:sz="0" w:space="0" w:color="auto"/>
            <w:bottom w:val="none" w:sz="0" w:space="0" w:color="auto"/>
            <w:right w:val="none" w:sz="0" w:space="0" w:color="auto"/>
          </w:divBdr>
        </w:div>
        <w:div w:id="1676036110">
          <w:marLeft w:val="0"/>
          <w:marRight w:val="0"/>
          <w:marTop w:val="0"/>
          <w:marBottom w:val="0"/>
          <w:divBdr>
            <w:top w:val="none" w:sz="0" w:space="0" w:color="auto"/>
            <w:left w:val="none" w:sz="0" w:space="0" w:color="auto"/>
            <w:bottom w:val="none" w:sz="0" w:space="0" w:color="auto"/>
            <w:right w:val="none" w:sz="0" w:space="0" w:color="auto"/>
          </w:divBdr>
          <w:divsChild>
            <w:div w:id="1247420077">
              <w:marLeft w:val="0"/>
              <w:marRight w:val="0"/>
              <w:marTop w:val="0"/>
              <w:marBottom w:val="0"/>
              <w:divBdr>
                <w:top w:val="none" w:sz="0" w:space="0" w:color="auto"/>
                <w:left w:val="none" w:sz="0" w:space="0" w:color="auto"/>
                <w:bottom w:val="none" w:sz="0" w:space="0" w:color="auto"/>
                <w:right w:val="none" w:sz="0" w:space="0" w:color="auto"/>
              </w:divBdr>
            </w:div>
          </w:divsChild>
        </w:div>
        <w:div w:id="1289161110">
          <w:marLeft w:val="0"/>
          <w:marRight w:val="0"/>
          <w:marTop w:val="0"/>
          <w:marBottom w:val="0"/>
          <w:divBdr>
            <w:top w:val="none" w:sz="0" w:space="0" w:color="auto"/>
            <w:left w:val="none" w:sz="0" w:space="0" w:color="auto"/>
            <w:bottom w:val="none" w:sz="0" w:space="0" w:color="auto"/>
            <w:right w:val="none" w:sz="0" w:space="0" w:color="auto"/>
          </w:divBdr>
        </w:div>
        <w:div w:id="568155064">
          <w:marLeft w:val="0"/>
          <w:marRight w:val="0"/>
          <w:marTop w:val="0"/>
          <w:marBottom w:val="0"/>
          <w:divBdr>
            <w:top w:val="none" w:sz="0" w:space="0" w:color="auto"/>
            <w:left w:val="none" w:sz="0" w:space="0" w:color="auto"/>
            <w:bottom w:val="none" w:sz="0" w:space="0" w:color="auto"/>
            <w:right w:val="none" w:sz="0" w:space="0" w:color="auto"/>
          </w:divBdr>
          <w:divsChild>
            <w:div w:id="1146704275">
              <w:marLeft w:val="0"/>
              <w:marRight w:val="0"/>
              <w:marTop w:val="0"/>
              <w:marBottom w:val="0"/>
              <w:divBdr>
                <w:top w:val="none" w:sz="0" w:space="0" w:color="auto"/>
                <w:left w:val="none" w:sz="0" w:space="0" w:color="auto"/>
                <w:bottom w:val="none" w:sz="0" w:space="0" w:color="auto"/>
                <w:right w:val="none" w:sz="0" w:space="0" w:color="auto"/>
              </w:divBdr>
            </w:div>
          </w:divsChild>
        </w:div>
        <w:div w:id="1391801920">
          <w:marLeft w:val="0"/>
          <w:marRight w:val="0"/>
          <w:marTop w:val="300"/>
          <w:marBottom w:val="0"/>
          <w:divBdr>
            <w:top w:val="none" w:sz="0" w:space="0" w:color="auto"/>
            <w:left w:val="none" w:sz="0" w:space="0" w:color="auto"/>
            <w:bottom w:val="none" w:sz="0" w:space="0" w:color="auto"/>
            <w:right w:val="none" w:sz="0" w:space="0" w:color="auto"/>
          </w:divBdr>
          <w:divsChild>
            <w:div w:id="956301861">
              <w:marLeft w:val="0"/>
              <w:marRight w:val="0"/>
              <w:marTop w:val="0"/>
              <w:marBottom w:val="0"/>
              <w:divBdr>
                <w:top w:val="none" w:sz="0" w:space="0" w:color="auto"/>
                <w:left w:val="none" w:sz="0" w:space="0" w:color="auto"/>
                <w:bottom w:val="none" w:sz="0" w:space="0" w:color="auto"/>
                <w:right w:val="none" w:sz="0" w:space="0" w:color="auto"/>
              </w:divBdr>
              <w:divsChild>
                <w:div w:id="90256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572103">
          <w:marLeft w:val="0"/>
          <w:marRight w:val="0"/>
          <w:marTop w:val="300"/>
          <w:marBottom w:val="0"/>
          <w:divBdr>
            <w:top w:val="none" w:sz="0" w:space="0" w:color="auto"/>
            <w:left w:val="none" w:sz="0" w:space="0" w:color="auto"/>
            <w:bottom w:val="none" w:sz="0" w:space="0" w:color="auto"/>
            <w:right w:val="none" w:sz="0" w:space="0" w:color="auto"/>
          </w:divBdr>
          <w:divsChild>
            <w:div w:id="1082987614">
              <w:marLeft w:val="0"/>
              <w:marRight w:val="0"/>
              <w:marTop w:val="0"/>
              <w:marBottom w:val="0"/>
              <w:divBdr>
                <w:top w:val="none" w:sz="0" w:space="0" w:color="auto"/>
                <w:left w:val="none" w:sz="0" w:space="0" w:color="auto"/>
                <w:bottom w:val="none" w:sz="0" w:space="0" w:color="auto"/>
                <w:right w:val="none" w:sz="0" w:space="0" w:color="auto"/>
              </w:divBdr>
              <w:divsChild>
                <w:div w:id="119152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91815">
          <w:marLeft w:val="0"/>
          <w:marRight w:val="0"/>
          <w:marTop w:val="300"/>
          <w:marBottom w:val="0"/>
          <w:divBdr>
            <w:top w:val="none" w:sz="0" w:space="0" w:color="auto"/>
            <w:left w:val="none" w:sz="0" w:space="0" w:color="auto"/>
            <w:bottom w:val="none" w:sz="0" w:space="0" w:color="auto"/>
            <w:right w:val="none" w:sz="0" w:space="0" w:color="auto"/>
          </w:divBdr>
          <w:divsChild>
            <w:div w:id="1220940385">
              <w:marLeft w:val="0"/>
              <w:marRight w:val="0"/>
              <w:marTop w:val="0"/>
              <w:marBottom w:val="0"/>
              <w:divBdr>
                <w:top w:val="none" w:sz="0" w:space="0" w:color="auto"/>
                <w:left w:val="none" w:sz="0" w:space="0" w:color="auto"/>
                <w:bottom w:val="none" w:sz="0" w:space="0" w:color="auto"/>
                <w:right w:val="none" w:sz="0" w:space="0" w:color="auto"/>
              </w:divBdr>
              <w:divsChild>
                <w:div w:id="93593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2337">
          <w:marLeft w:val="0"/>
          <w:marRight w:val="0"/>
          <w:marTop w:val="300"/>
          <w:marBottom w:val="0"/>
          <w:divBdr>
            <w:top w:val="none" w:sz="0" w:space="0" w:color="auto"/>
            <w:left w:val="none" w:sz="0" w:space="0" w:color="auto"/>
            <w:bottom w:val="none" w:sz="0" w:space="0" w:color="auto"/>
            <w:right w:val="none" w:sz="0" w:space="0" w:color="auto"/>
          </w:divBdr>
          <w:divsChild>
            <w:div w:id="1131902599">
              <w:marLeft w:val="0"/>
              <w:marRight w:val="0"/>
              <w:marTop w:val="0"/>
              <w:marBottom w:val="0"/>
              <w:divBdr>
                <w:top w:val="none" w:sz="0" w:space="0" w:color="auto"/>
                <w:left w:val="none" w:sz="0" w:space="0" w:color="auto"/>
                <w:bottom w:val="none" w:sz="0" w:space="0" w:color="auto"/>
                <w:right w:val="none" w:sz="0" w:space="0" w:color="auto"/>
              </w:divBdr>
              <w:divsChild>
                <w:div w:id="1541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572036">
      <w:bodyDiv w:val="1"/>
      <w:marLeft w:val="0"/>
      <w:marRight w:val="0"/>
      <w:marTop w:val="0"/>
      <w:marBottom w:val="0"/>
      <w:divBdr>
        <w:top w:val="none" w:sz="0" w:space="0" w:color="auto"/>
        <w:left w:val="none" w:sz="0" w:space="0" w:color="auto"/>
        <w:bottom w:val="none" w:sz="0" w:space="0" w:color="auto"/>
        <w:right w:val="none" w:sz="0" w:space="0" w:color="auto"/>
      </w:divBdr>
      <w:divsChild>
        <w:div w:id="395930519">
          <w:marLeft w:val="0"/>
          <w:marRight w:val="0"/>
          <w:marTop w:val="0"/>
          <w:marBottom w:val="0"/>
          <w:divBdr>
            <w:top w:val="none" w:sz="0" w:space="0" w:color="auto"/>
            <w:left w:val="none" w:sz="0" w:space="0" w:color="auto"/>
            <w:bottom w:val="none" w:sz="0" w:space="0" w:color="auto"/>
            <w:right w:val="none" w:sz="0" w:space="0" w:color="auto"/>
          </w:divBdr>
        </w:div>
        <w:div w:id="1892572319">
          <w:marLeft w:val="0"/>
          <w:marRight w:val="0"/>
          <w:marTop w:val="0"/>
          <w:marBottom w:val="0"/>
          <w:divBdr>
            <w:top w:val="none" w:sz="0" w:space="0" w:color="auto"/>
            <w:left w:val="none" w:sz="0" w:space="0" w:color="auto"/>
            <w:bottom w:val="none" w:sz="0" w:space="0" w:color="auto"/>
            <w:right w:val="none" w:sz="0" w:space="0" w:color="auto"/>
          </w:divBdr>
          <w:divsChild>
            <w:div w:id="464926917">
              <w:marLeft w:val="0"/>
              <w:marRight w:val="0"/>
              <w:marTop w:val="0"/>
              <w:marBottom w:val="0"/>
              <w:divBdr>
                <w:top w:val="none" w:sz="0" w:space="0" w:color="auto"/>
                <w:left w:val="none" w:sz="0" w:space="0" w:color="auto"/>
                <w:bottom w:val="none" w:sz="0" w:space="0" w:color="auto"/>
                <w:right w:val="none" w:sz="0" w:space="0" w:color="auto"/>
              </w:divBdr>
            </w:div>
          </w:divsChild>
        </w:div>
        <w:div w:id="1488744066">
          <w:marLeft w:val="0"/>
          <w:marRight w:val="0"/>
          <w:marTop w:val="0"/>
          <w:marBottom w:val="0"/>
          <w:divBdr>
            <w:top w:val="none" w:sz="0" w:space="0" w:color="auto"/>
            <w:left w:val="none" w:sz="0" w:space="0" w:color="auto"/>
            <w:bottom w:val="none" w:sz="0" w:space="0" w:color="auto"/>
            <w:right w:val="none" w:sz="0" w:space="0" w:color="auto"/>
          </w:divBdr>
        </w:div>
        <w:div w:id="2097970745">
          <w:marLeft w:val="0"/>
          <w:marRight w:val="0"/>
          <w:marTop w:val="0"/>
          <w:marBottom w:val="0"/>
          <w:divBdr>
            <w:top w:val="none" w:sz="0" w:space="0" w:color="auto"/>
            <w:left w:val="none" w:sz="0" w:space="0" w:color="auto"/>
            <w:bottom w:val="none" w:sz="0" w:space="0" w:color="auto"/>
            <w:right w:val="none" w:sz="0" w:space="0" w:color="auto"/>
          </w:divBdr>
          <w:divsChild>
            <w:div w:id="187065027">
              <w:marLeft w:val="0"/>
              <w:marRight w:val="0"/>
              <w:marTop w:val="0"/>
              <w:marBottom w:val="0"/>
              <w:divBdr>
                <w:top w:val="none" w:sz="0" w:space="0" w:color="auto"/>
                <w:left w:val="none" w:sz="0" w:space="0" w:color="auto"/>
                <w:bottom w:val="none" w:sz="0" w:space="0" w:color="auto"/>
                <w:right w:val="none" w:sz="0" w:space="0" w:color="auto"/>
              </w:divBdr>
            </w:div>
          </w:divsChild>
        </w:div>
        <w:div w:id="184759010">
          <w:marLeft w:val="0"/>
          <w:marRight w:val="0"/>
          <w:marTop w:val="0"/>
          <w:marBottom w:val="0"/>
          <w:divBdr>
            <w:top w:val="none" w:sz="0" w:space="0" w:color="auto"/>
            <w:left w:val="none" w:sz="0" w:space="0" w:color="auto"/>
            <w:bottom w:val="none" w:sz="0" w:space="0" w:color="auto"/>
            <w:right w:val="none" w:sz="0" w:space="0" w:color="auto"/>
          </w:divBdr>
        </w:div>
        <w:div w:id="18089594">
          <w:marLeft w:val="0"/>
          <w:marRight w:val="0"/>
          <w:marTop w:val="0"/>
          <w:marBottom w:val="0"/>
          <w:divBdr>
            <w:top w:val="none" w:sz="0" w:space="0" w:color="auto"/>
            <w:left w:val="none" w:sz="0" w:space="0" w:color="auto"/>
            <w:bottom w:val="none" w:sz="0" w:space="0" w:color="auto"/>
            <w:right w:val="none" w:sz="0" w:space="0" w:color="auto"/>
          </w:divBdr>
          <w:divsChild>
            <w:div w:id="574701459">
              <w:marLeft w:val="0"/>
              <w:marRight w:val="0"/>
              <w:marTop w:val="0"/>
              <w:marBottom w:val="0"/>
              <w:divBdr>
                <w:top w:val="none" w:sz="0" w:space="0" w:color="auto"/>
                <w:left w:val="none" w:sz="0" w:space="0" w:color="auto"/>
                <w:bottom w:val="none" w:sz="0" w:space="0" w:color="auto"/>
                <w:right w:val="none" w:sz="0" w:space="0" w:color="auto"/>
              </w:divBdr>
            </w:div>
          </w:divsChild>
        </w:div>
        <w:div w:id="79448199">
          <w:marLeft w:val="0"/>
          <w:marRight w:val="0"/>
          <w:marTop w:val="0"/>
          <w:marBottom w:val="0"/>
          <w:divBdr>
            <w:top w:val="none" w:sz="0" w:space="0" w:color="auto"/>
            <w:left w:val="none" w:sz="0" w:space="0" w:color="auto"/>
            <w:bottom w:val="none" w:sz="0" w:space="0" w:color="auto"/>
            <w:right w:val="none" w:sz="0" w:space="0" w:color="auto"/>
          </w:divBdr>
        </w:div>
        <w:div w:id="1934893755">
          <w:marLeft w:val="0"/>
          <w:marRight w:val="0"/>
          <w:marTop w:val="0"/>
          <w:marBottom w:val="0"/>
          <w:divBdr>
            <w:top w:val="none" w:sz="0" w:space="0" w:color="auto"/>
            <w:left w:val="none" w:sz="0" w:space="0" w:color="auto"/>
            <w:bottom w:val="none" w:sz="0" w:space="0" w:color="auto"/>
            <w:right w:val="none" w:sz="0" w:space="0" w:color="auto"/>
          </w:divBdr>
          <w:divsChild>
            <w:div w:id="2137720649">
              <w:marLeft w:val="0"/>
              <w:marRight w:val="0"/>
              <w:marTop w:val="0"/>
              <w:marBottom w:val="0"/>
              <w:divBdr>
                <w:top w:val="none" w:sz="0" w:space="0" w:color="auto"/>
                <w:left w:val="none" w:sz="0" w:space="0" w:color="auto"/>
                <w:bottom w:val="none" w:sz="0" w:space="0" w:color="auto"/>
                <w:right w:val="none" w:sz="0" w:space="0" w:color="auto"/>
              </w:divBdr>
            </w:div>
          </w:divsChild>
        </w:div>
        <w:div w:id="1835221477">
          <w:marLeft w:val="0"/>
          <w:marRight w:val="0"/>
          <w:marTop w:val="0"/>
          <w:marBottom w:val="0"/>
          <w:divBdr>
            <w:top w:val="none" w:sz="0" w:space="0" w:color="auto"/>
            <w:left w:val="none" w:sz="0" w:space="0" w:color="auto"/>
            <w:bottom w:val="none" w:sz="0" w:space="0" w:color="auto"/>
            <w:right w:val="none" w:sz="0" w:space="0" w:color="auto"/>
          </w:divBdr>
        </w:div>
        <w:div w:id="1087461496">
          <w:marLeft w:val="0"/>
          <w:marRight w:val="0"/>
          <w:marTop w:val="0"/>
          <w:marBottom w:val="0"/>
          <w:divBdr>
            <w:top w:val="none" w:sz="0" w:space="0" w:color="auto"/>
            <w:left w:val="none" w:sz="0" w:space="0" w:color="auto"/>
            <w:bottom w:val="none" w:sz="0" w:space="0" w:color="auto"/>
            <w:right w:val="none" w:sz="0" w:space="0" w:color="auto"/>
          </w:divBdr>
          <w:divsChild>
            <w:div w:id="18941554">
              <w:marLeft w:val="0"/>
              <w:marRight w:val="0"/>
              <w:marTop w:val="0"/>
              <w:marBottom w:val="0"/>
              <w:divBdr>
                <w:top w:val="none" w:sz="0" w:space="0" w:color="auto"/>
                <w:left w:val="none" w:sz="0" w:space="0" w:color="auto"/>
                <w:bottom w:val="none" w:sz="0" w:space="0" w:color="auto"/>
                <w:right w:val="none" w:sz="0" w:space="0" w:color="auto"/>
              </w:divBdr>
            </w:div>
          </w:divsChild>
        </w:div>
        <w:div w:id="88352942">
          <w:marLeft w:val="0"/>
          <w:marRight w:val="0"/>
          <w:marTop w:val="0"/>
          <w:marBottom w:val="0"/>
          <w:divBdr>
            <w:top w:val="none" w:sz="0" w:space="0" w:color="auto"/>
            <w:left w:val="none" w:sz="0" w:space="0" w:color="auto"/>
            <w:bottom w:val="none" w:sz="0" w:space="0" w:color="auto"/>
            <w:right w:val="none" w:sz="0" w:space="0" w:color="auto"/>
          </w:divBdr>
        </w:div>
        <w:div w:id="1144662688">
          <w:marLeft w:val="0"/>
          <w:marRight w:val="0"/>
          <w:marTop w:val="0"/>
          <w:marBottom w:val="0"/>
          <w:divBdr>
            <w:top w:val="none" w:sz="0" w:space="0" w:color="auto"/>
            <w:left w:val="none" w:sz="0" w:space="0" w:color="auto"/>
            <w:bottom w:val="none" w:sz="0" w:space="0" w:color="auto"/>
            <w:right w:val="none" w:sz="0" w:space="0" w:color="auto"/>
          </w:divBdr>
          <w:divsChild>
            <w:div w:id="872421136">
              <w:marLeft w:val="0"/>
              <w:marRight w:val="0"/>
              <w:marTop w:val="0"/>
              <w:marBottom w:val="0"/>
              <w:divBdr>
                <w:top w:val="none" w:sz="0" w:space="0" w:color="auto"/>
                <w:left w:val="none" w:sz="0" w:space="0" w:color="auto"/>
                <w:bottom w:val="none" w:sz="0" w:space="0" w:color="auto"/>
                <w:right w:val="none" w:sz="0" w:space="0" w:color="auto"/>
              </w:divBdr>
            </w:div>
          </w:divsChild>
        </w:div>
        <w:div w:id="1429230771">
          <w:marLeft w:val="0"/>
          <w:marRight w:val="0"/>
          <w:marTop w:val="0"/>
          <w:marBottom w:val="0"/>
          <w:divBdr>
            <w:top w:val="none" w:sz="0" w:space="0" w:color="auto"/>
            <w:left w:val="none" w:sz="0" w:space="0" w:color="auto"/>
            <w:bottom w:val="none" w:sz="0" w:space="0" w:color="auto"/>
            <w:right w:val="none" w:sz="0" w:space="0" w:color="auto"/>
          </w:divBdr>
        </w:div>
        <w:div w:id="992022905">
          <w:marLeft w:val="0"/>
          <w:marRight w:val="0"/>
          <w:marTop w:val="0"/>
          <w:marBottom w:val="0"/>
          <w:divBdr>
            <w:top w:val="none" w:sz="0" w:space="0" w:color="auto"/>
            <w:left w:val="none" w:sz="0" w:space="0" w:color="auto"/>
            <w:bottom w:val="none" w:sz="0" w:space="0" w:color="auto"/>
            <w:right w:val="none" w:sz="0" w:space="0" w:color="auto"/>
          </w:divBdr>
          <w:divsChild>
            <w:div w:id="11222202">
              <w:marLeft w:val="0"/>
              <w:marRight w:val="0"/>
              <w:marTop w:val="0"/>
              <w:marBottom w:val="0"/>
              <w:divBdr>
                <w:top w:val="none" w:sz="0" w:space="0" w:color="auto"/>
                <w:left w:val="none" w:sz="0" w:space="0" w:color="auto"/>
                <w:bottom w:val="none" w:sz="0" w:space="0" w:color="auto"/>
                <w:right w:val="none" w:sz="0" w:space="0" w:color="auto"/>
              </w:divBdr>
            </w:div>
          </w:divsChild>
        </w:div>
        <w:div w:id="1247347217">
          <w:marLeft w:val="0"/>
          <w:marRight w:val="0"/>
          <w:marTop w:val="300"/>
          <w:marBottom w:val="0"/>
          <w:divBdr>
            <w:top w:val="none" w:sz="0" w:space="0" w:color="auto"/>
            <w:left w:val="none" w:sz="0" w:space="0" w:color="auto"/>
            <w:bottom w:val="none" w:sz="0" w:space="0" w:color="auto"/>
            <w:right w:val="none" w:sz="0" w:space="0" w:color="auto"/>
          </w:divBdr>
          <w:divsChild>
            <w:div w:id="632372790">
              <w:marLeft w:val="0"/>
              <w:marRight w:val="0"/>
              <w:marTop w:val="0"/>
              <w:marBottom w:val="0"/>
              <w:divBdr>
                <w:top w:val="none" w:sz="0" w:space="0" w:color="auto"/>
                <w:left w:val="none" w:sz="0" w:space="0" w:color="auto"/>
                <w:bottom w:val="none" w:sz="0" w:space="0" w:color="auto"/>
                <w:right w:val="none" w:sz="0" w:space="0" w:color="auto"/>
              </w:divBdr>
              <w:divsChild>
                <w:div w:id="182453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46383">
          <w:marLeft w:val="0"/>
          <w:marRight w:val="0"/>
          <w:marTop w:val="300"/>
          <w:marBottom w:val="0"/>
          <w:divBdr>
            <w:top w:val="none" w:sz="0" w:space="0" w:color="auto"/>
            <w:left w:val="none" w:sz="0" w:space="0" w:color="auto"/>
            <w:bottom w:val="none" w:sz="0" w:space="0" w:color="auto"/>
            <w:right w:val="none" w:sz="0" w:space="0" w:color="auto"/>
          </w:divBdr>
          <w:divsChild>
            <w:div w:id="428084399">
              <w:marLeft w:val="0"/>
              <w:marRight w:val="0"/>
              <w:marTop w:val="0"/>
              <w:marBottom w:val="0"/>
              <w:divBdr>
                <w:top w:val="none" w:sz="0" w:space="0" w:color="auto"/>
                <w:left w:val="none" w:sz="0" w:space="0" w:color="auto"/>
                <w:bottom w:val="none" w:sz="0" w:space="0" w:color="auto"/>
                <w:right w:val="none" w:sz="0" w:space="0" w:color="auto"/>
              </w:divBdr>
              <w:divsChild>
                <w:div w:id="141088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8189">
          <w:marLeft w:val="0"/>
          <w:marRight w:val="0"/>
          <w:marTop w:val="300"/>
          <w:marBottom w:val="0"/>
          <w:divBdr>
            <w:top w:val="none" w:sz="0" w:space="0" w:color="auto"/>
            <w:left w:val="none" w:sz="0" w:space="0" w:color="auto"/>
            <w:bottom w:val="none" w:sz="0" w:space="0" w:color="auto"/>
            <w:right w:val="none" w:sz="0" w:space="0" w:color="auto"/>
          </w:divBdr>
          <w:divsChild>
            <w:div w:id="1980720608">
              <w:marLeft w:val="0"/>
              <w:marRight w:val="0"/>
              <w:marTop w:val="0"/>
              <w:marBottom w:val="0"/>
              <w:divBdr>
                <w:top w:val="none" w:sz="0" w:space="0" w:color="auto"/>
                <w:left w:val="none" w:sz="0" w:space="0" w:color="auto"/>
                <w:bottom w:val="none" w:sz="0" w:space="0" w:color="auto"/>
                <w:right w:val="none" w:sz="0" w:space="0" w:color="auto"/>
              </w:divBdr>
              <w:divsChild>
                <w:div w:id="204940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09210">
          <w:marLeft w:val="0"/>
          <w:marRight w:val="0"/>
          <w:marTop w:val="300"/>
          <w:marBottom w:val="0"/>
          <w:divBdr>
            <w:top w:val="none" w:sz="0" w:space="0" w:color="auto"/>
            <w:left w:val="none" w:sz="0" w:space="0" w:color="auto"/>
            <w:bottom w:val="none" w:sz="0" w:space="0" w:color="auto"/>
            <w:right w:val="none" w:sz="0" w:space="0" w:color="auto"/>
          </w:divBdr>
          <w:divsChild>
            <w:div w:id="576286335">
              <w:marLeft w:val="0"/>
              <w:marRight w:val="0"/>
              <w:marTop w:val="0"/>
              <w:marBottom w:val="0"/>
              <w:divBdr>
                <w:top w:val="none" w:sz="0" w:space="0" w:color="auto"/>
                <w:left w:val="none" w:sz="0" w:space="0" w:color="auto"/>
                <w:bottom w:val="none" w:sz="0" w:space="0" w:color="auto"/>
                <w:right w:val="none" w:sz="0" w:space="0" w:color="auto"/>
              </w:divBdr>
              <w:divsChild>
                <w:div w:id="1807501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3216722">
      <w:bodyDiv w:val="1"/>
      <w:marLeft w:val="0"/>
      <w:marRight w:val="0"/>
      <w:marTop w:val="0"/>
      <w:marBottom w:val="0"/>
      <w:divBdr>
        <w:top w:val="none" w:sz="0" w:space="0" w:color="auto"/>
        <w:left w:val="none" w:sz="0" w:space="0" w:color="auto"/>
        <w:bottom w:val="none" w:sz="0" w:space="0" w:color="auto"/>
        <w:right w:val="none" w:sz="0" w:space="0" w:color="auto"/>
      </w:divBdr>
      <w:divsChild>
        <w:div w:id="52239084">
          <w:marLeft w:val="0"/>
          <w:marRight w:val="0"/>
          <w:marTop w:val="0"/>
          <w:marBottom w:val="0"/>
          <w:divBdr>
            <w:top w:val="none" w:sz="0" w:space="0" w:color="auto"/>
            <w:left w:val="none" w:sz="0" w:space="0" w:color="auto"/>
            <w:bottom w:val="none" w:sz="0" w:space="0" w:color="auto"/>
            <w:right w:val="none" w:sz="0" w:space="0" w:color="auto"/>
          </w:divBdr>
        </w:div>
        <w:div w:id="1377730428">
          <w:marLeft w:val="0"/>
          <w:marRight w:val="0"/>
          <w:marTop w:val="0"/>
          <w:marBottom w:val="0"/>
          <w:divBdr>
            <w:top w:val="none" w:sz="0" w:space="0" w:color="auto"/>
            <w:left w:val="none" w:sz="0" w:space="0" w:color="auto"/>
            <w:bottom w:val="none" w:sz="0" w:space="0" w:color="auto"/>
            <w:right w:val="none" w:sz="0" w:space="0" w:color="auto"/>
          </w:divBdr>
          <w:divsChild>
            <w:div w:id="1360087608">
              <w:marLeft w:val="0"/>
              <w:marRight w:val="0"/>
              <w:marTop w:val="0"/>
              <w:marBottom w:val="0"/>
              <w:divBdr>
                <w:top w:val="none" w:sz="0" w:space="0" w:color="auto"/>
                <w:left w:val="none" w:sz="0" w:space="0" w:color="auto"/>
                <w:bottom w:val="none" w:sz="0" w:space="0" w:color="auto"/>
                <w:right w:val="none" w:sz="0" w:space="0" w:color="auto"/>
              </w:divBdr>
            </w:div>
          </w:divsChild>
        </w:div>
        <w:div w:id="2032293836">
          <w:marLeft w:val="0"/>
          <w:marRight w:val="0"/>
          <w:marTop w:val="0"/>
          <w:marBottom w:val="0"/>
          <w:divBdr>
            <w:top w:val="none" w:sz="0" w:space="0" w:color="auto"/>
            <w:left w:val="none" w:sz="0" w:space="0" w:color="auto"/>
            <w:bottom w:val="none" w:sz="0" w:space="0" w:color="auto"/>
            <w:right w:val="none" w:sz="0" w:space="0" w:color="auto"/>
          </w:divBdr>
        </w:div>
        <w:div w:id="629824453">
          <w:marLeft w:val="0"/>
          <w:marRight w:val="0"/>
          <w:marTop w:val="0"/>
          <w:marBottom w:val="0"/>
          <w:divBdr>
            <w:top w:val="none" w:sz="0" w:space="0" w:color="auto"/>
            <w:left w:val="none" w:sz="0" w:space="0" w:color="auto"/>
            <w:bottom w:val="none" w:sz="0" w:space="0" w:color="auto"/>
            <w:right w:val="none" w:sz="0" w:space="0" w:color="auto"/>
          </w:divBdr>
          <w:divsChild>
            <w:div w:id="1509515161">
              <w:marLeft w:val="0"/>
              <w:marRight w:val="0"/>
              <w:marTop w:val="0"/>
              <w:marBottom w:val="0"/>
              <w:divBdr>
                <w:top w:val="none" w:sz="0" w:space="0" w:color="auto"/>
                <w:left w:val="none" w:sz="0" w:space="0" w:color="auto"/>
                <w:bottom w:val="none" w:sz="0" w:space="0" w:color="auto"/>
                <w:right w:val="none" w:sz="0" w:space="0" w:color="auto"/>
              </w:divBdr>
            </w:div>
          </w:divsChild>
        </w:div>
        <w:div w:id="831602975">
          <w:marLeft w:val="0"/>
          <w:marRight w:val="0"/>
          <w:marTop w:val="0"/>
          <w:marBottom w:val="0"/>
          <w:divBdr>
            <w:top w:val="none" w:sz="0" w:space="0" w:color="auto"/>
            <w:left w:val="none" w:sz="0" w:space="0" w:color="auto"/>
            <w:bottom w:val="none" w:sz="0" w:space="0" w:color="auto"/>
            <w:right w:val="none" w:sz="0" w:space="0" w:color="auto"/>
          </w:divBdr>
        </w:div>
        <w:div w:id="16740484">
          <w:marLeft w:val="0"/>
          <w:marRight w:val="0"/>
          <w:marTop w:val="0"/>
          <w:marBottom w:val="0"/>
          <w:divBdr>
            <w:top w:val="none" w:sz="0" w:space="0" w:color="auto"/>
            <w:left w:val="none" w:sz="0" w:space="0" w:color="auto"/>
            <w:bottom w:val="none" w:sz="0" w:space="0" w:color="auto"/>
            <w:right w:val="none" w:sz="0" w:space="0" w:color="auto"/>
          </w:divBdr>
          <w:divsChild>
            <w:div w:id="1870332214">
              <w:marLeft w:val="0"/>
              <w:marRight w:val="0"/>
              <w:marTop w:val="0"/>
              <w:marBottom w:val="0"/>
              <w:divBdr>
                <w:top w:val="none" w:sz="0" w:space="0" w:color="auto"/>
                <w:left w:val="none" w:sz="0" w:space="0" w:color="auto"/>
                <w:bottom w:val="none" w:sz="0" w:space="0" w:color="auto"/>
                <w:right w:val="none" w:sz="0" w:space="0" w:color="auto"/>
              </w:divBdr>
            </w:div>
          </w:divsChild>
        </w:div>
        <w:div w:id="360206158">
          <w:marLeft w:val="0"/>
          <w:marRight w:val="0"/>
          <w:marTop w:val="0"/>
          <w:marBottom w:val="0"/>
          <w:divBdr>
            <w:top w:val="none" w:sz="0" w:space="0" w:color="auto"/>
            <w:left w:val="none" w:sz="0" w:space="0" w:color="auto"/>
            <w:bottom w:val="none" w:sz="0" w:space="0" w:color="auto"/>
            <w:right w:val="none" w:sz="0" w:space="0" w:color="auto"/>
          </w:divBdr>
        </w:div>
        <w:div w:id="851450950">
          <w:marLeft w:val="0"/>
          <w:marRight w:val="0"/>
          <w:marTop w:val="0"/>
          <w:marBottom w:val="0"/>
          <w:divBdr>
            <w:top w:val="none" w:sz="0" w:space="0" w:color="auto"/>
            <w:left w:val="none" w:sz="0" w:space="0" w:color="auto"/>
            <w:bottom w:val="none" w:sz="0" w:space="0" w:color="auto"/>
            <w:right w:val="none" w:sz="0" w:space="0" w:color="auto"/>
          </w:divBdr>
          <w:divsChild>
            <w:div w:id="241991296">
              <w:marLeft w:val="0"/>
              <w:marRight w:val="0"/>
              <w:marTop w:val="0"/>
              <w:marBottom w:val="0"/>
              <w:divBdr>
                <w:top w:val="none" w:sz="0" w:space="0" w:color="auto"/>
                <w:left w:val="none" w:sz="0" w:space="0" w:color="auto"/>
                <w:bottom w:val="none" w:sz="0" w:space="0" w:color="auto"/>
                <w:right w:val="none" w:sz="0" w:space="0" w:color="auto"/>
              </w:divBdr>
            </w:div>
          </w:divsChild>
        </w:div>
        <w:div w:id="832642801">
          <w:marLeft w:val="0"/>
          <w:marRight w:val="0"/>
          <w:marTop w:val="0"/>
          <w:marBottom w:val="0"/>
          <w:divBdr>
            <w:top w:val="none" w:sz="0" w:space="0" w:color="auto"/>
            <w:left w:val="none" w:sz="0" w:space="0" w:color="auto"/>
            <w:bottom w:val="none" w:sz="0" w:space="0" w:color="auto"/>
            <w:right w:val="none" w:sz="0" w:space="0" w:color="auto"/>
          </w:divBdr>
        </w:div>
        <w:div w:id="1099568957">
          <w:marLeft w:val="0"/>
          <w:marRight w:val="0"/>
          <w:marTop w:val="0"/>
          <w:marBottom w:val="0"/>
          <w:divBdr>
            <w:top w:val="none" w:sz="0" w:space="0" w:color="auto"/>
            <w:left w:val="none" w:sz="0" w:space="0" w:color="auto"/>
            <w:bottom w:val="none" w:sz="0" w:space="0" w:color="auto"/>
            <w:right w:val="none" w:sz="0" w:space="0" w:color="auto"/>
          </w:divBdr>
          <w:divsChild>
            <w:div w:id="116605061">
              <w:marLeft w:val="0"/>
              <w:marRight w:val="0"/>
              <w:marTop w:val="0"/>
              <w:marBottom w:val="0"/>
              <w:divBdr>
                <w:top w:val="none" w:sz="0" w:space="0" w:color="auto"/>
                <w:left w:val="none" w:sz="0" w:space="0" w:color="auto"/>
                <w:bottom w:val="none" w:sz="0" w:space="0" w:color="auto"/>
                <w:right w:val="none" w:sz="0" w:space="0" w:color="auto"/>
              </w:divBdr>
            </w:div>
          </w:divsChild>
        </w:div>
        <w:div w:id="391775159">
          <w:marLeft w:val="0"/>
          <w:marRight w:val="0"/>
          <w:marTop w:val="0"/>
          <w:marBottom w:val="0"/>
          <w:divBdr>
            <w:top w:val="none" w:sz="0" w:space="0" w:color="auto"/>
            <w:left w:val="none" w:sz="0" w:space="0" w:color="auto"/>
            <w:bottom w:val="none" w:sz="0" w:space="0" w:color="auto"/>
            <w:right w:val="none" w:sz="0" w:space="0" w:color="auto"/>
          </w:divBdr>
        </w:div>
        <w:div w:id="1363554641">
          <w:marLeft w:val="0"/>
          <w:marRight w:val="0"/>
          <w:marTop w:val="0"/>
          <w:marBottom w:val="0"/>
          <w:divBdr>
            <w:top w:val="none" w:sz="0" w:space="0" w:color="auto"/>
            <w:left w:val="none" w:sz="0" w:space="0" w:color="auto"/>
            <w:bottom w:val="none" w:sz="0" w:space="0" w:color="auto"/>
            <w:right w:val="none" w:sz="0" w:space="0" w:color="auto"/>
          </w:divBdr>
          <w:divsChild>
            <w:div w:id="288903756">
              <w:marLeft w:val="0"/>
              <w:marRight w:val="0"/>
              <w:marTop w:val="0"/>
              <w:marBottom w:val="0"/>
              <w:divBdr>
                <w:top w:val="none" w:sz="0" w:space="0" w:color="auto"/>
                <w:left w:val="none" w:sz="0" w:space="0" w:color="auto"/>
                <w:bottom w:val="none" w:sz="0" w:space="0" w:color="auto"/>
                <w:right w:val="none" w:sz="0" w:space="0" w:color="auto"/>
              </w:divBdr>
            </w:div>
          </w:divsChild>
        </w:div>
        <w:div w:id="2144342188">
          <w:marLeft w:val="0"/>
          <w:marRight w:val="0"/>
          <w:marTop w:val="0"/>
          <w:marBottom w:val="0"/>
          <w:divBdr>
            <w:top w:val="none" w:sz="0" w:space="0" w:color="auto"/>
            <w:left w:val="none" w:sz="0" w:space="0" w:color="auto"/>
            <w:bottom w:val="none" w:sz="0" w:space="0" w:color="auto"/>
            <w:right w:val="none" w:sz="0" w:space="0" w:color="auto"/>
          </w:divBdr>
        </w:div>
        <w:div w:id="1084765769">
          <w:marLeft w:val="0"/>
          <w:marRight w:val="0"/>
          <w:marTop w:val="0"/>
          <w:marBottom w:val="0"/>
          <w:divBdr>
            <w:top w:val="none" w:sz="0" w:space="0" w:color="auto"/>
            <w:left w:val="none" w:sz="0" w:space="0" w:color="auto"/>
            <w:bottom w:val="none" w:sz="0" w:space="0" w:color="auto"/>
            <w:right w:val="none" w:sz="0" w:space="0" w:color="auto"/>
          </w:divBdr>
          <w:divsChild>
            <w:div w:id="382289176">
              <w:marLeft w:val="0"/>
              <w:marRight w:val="0"/>
              <w:marTop w:val="0"/>
              <w:marBottom w:val="0"/>
              <w:divBdr>
                <w:top w:val="none" w:sz="0" w:space="0" w:color="auto"/>
                <w:left w:val="none" w:sz="0" w:space="0" w:color="auto"/>
                <w:bottom w:val="none" w:sz="0" w:space="0" w:color="auto"/>
                <w:right w:val="none" w:sz="0" w:space="0" w:color="auto"/>
              </w:divBdr>
            </w:div>
          </w:divsChild>
        </w:div>
        <w:div w:id="171838607">
          <w:marLeft w:val="0"/>
          <w:marRight w:val="0"/>
          <w:marTop w:val="300"/>
          <w:marBottom w:val="0"/>
          <w:divBdr>
            <w:top w:val="none" w:sz="0" w:space="0" w:color="auto"/>
            <w:left w:val="none" w:sz="0" w:space="0" w:color="auto"/>
            <w:bottom w:val="none" w:sz="0" w:space="0" w:color="auto"/>
            <w:right w:val="none" w:sz="0" w:space="0" w:color="auto"/>
          </w:divBdr>
          <w:divsChild>
            <w:div w:id="1263415877">
              <w:marLeft w:val="0"/>
              <w:marRight w:val="0"/>
              <w:marTop w:val="0"/>
              <w:marBottom w:val="0"/>
              <w:divBdr>
                <w:top w:val="none" w:sz="0" w:space="0" w:color="auto"/>
                <w:left w:val="none" w:sz="0" w:space="0" w:color="auto"/>
                <w:bottom w:val="none" w:sz="0" w:space="0" w:color="auto"/>
                <w:right w:val="none" w:sz="0" w:space="0" w:color="auto"/>
              </w:divBdr>
              <w:divsChild>
                <w:div w:id="70202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22507">
          <w:marLeft w:val="0"/>
          <w:marRight w:val="0"/>
          <w:marTop w:val="300"/>
          <w:marBottom w:val="0"/>
          <w:divBdr>
            <w:top w:val="none" w:sz="0" w:space="0" w:color="auto"/>
            <w:left w:val="none" w:sz="0" w:space="0" w:color="auto"/>
            <w:bottom w:val="none" w:sz="0" w:space="0" w:color="auto"/>
            <w:right w:val="none" w:sz="0" w:space="0" w:color="auto"/>
          </w:divBdr>
          <w:divsChild>
            <w:div w:id="685524731">
              <w:marLeft w:val="0"/>
              <w:marRight w:val="0"/>
              <w:marTop w:val="0"/>
              <w:marBottom w:val="0"/>
              <w:divBdr>
                <w:top w:val="none" w:sz="0" w:space="0" w:color="auto"/>
                <w:left w:val="none" w:sz="0" w:space="0" w:color="auto"/>
                <w:bottom w:val="none" w:sz="0" w:space="0" w:color="auto"/>
                <w:right w:val="none" w:sz="0" w:space="0" w:color="auto"/>
              </w:divBdr>
              <w:divsChild>
                <w:div w:id="156133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232577">
          <w:marLeft w:val="0"/>
          <w:marRight w:val="0"/>
          <w:marTop w:val="300"/>
          <w:marBottom w:val="0"/>
          <w:divBdr>
            <w:top w:val="none" w:sz="0" w:space="0" w:color="auto"/>
            <w:left w:val="none" w:sz="0" w:space="0" w:color="auto"/>
            <w:bottom w:val="none" w:sz="0" w:space="0" w:color="auto"/>
            <w:right w:val="none" w:sz="0" w:space="0" w:color="auto"/>
          </w:divBdr>
          <w:divsChild>
            <w:div w:id="329866947">
              <w:marLeft w:val="0"/>
              <w:marRight w:val="0"/>
              <w:marTop w:val="0"/>
              <w:marBottom w:val="0"/>
              <w:divBdr>
                <w:top w:val="none" w:sz="0" w:space="0" w:color="auto"/>
                <w:left w:val="none" w:sz="0" w:space="0" w:color="auto"/>
                <w:bottom w:val="none" w:sz="0" w:space="0" w:color="auto"/>
                <w:right w:val="none" w:sz="0" w:space="0" w:color="auto"/>
              </w:divBdr>
              <w:divsChild>
                <w:div w:id="763764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85008">
          <w:marLeft w:val="0"/>
          <w:marRight w:val="0"/>
          <w:marTop w:val="300"/>
          <w:marBottom w:val="0"/>
          <w:divBdr>
            <w:top w:val="none" w:sz="0" w:space="0" w:color="auto"/>
            <w:left w:val="none" w:sz="0" w:space="0" w:color="auto"/>
            <w:bottom w:val="none" w:sz="0" w:space="0" w:color="auto"/>
            <w:right w:val="none" w:sz="0" w:space="0" w:color="auto"/>
          </w:divBdr>
          <w:divsChild>
            <w:div w:id="531964120">
              <w:marLeft w:val="0"/>
              <w:marRight w:val="0"/>
              <w:marTop w:val="0"/>
              <w:marBottom w:val="0"/>
              <w:divBdr>
                <w:top w:val="none" w:sz="0" w:space="0" w:color="auto"/>
                <w:left w:val="none" w:sz="0" w:space="0" w:color="auto"/>
                <w:bottom w:val="none" w:sz="0" w:space="0" w:color="auto"/>
                <w:right w:val="none" w:sz="0" w:space="0" w:color="auto"/>
              </w:divBdr>
              <w:divsChild>
                <w:div w:id="1741364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354333">
      <w:bodyDiv w:val="1"/>
      <w:marLeft w:val="0"/>
      <w:marRight w:val="0"/>
      <w:marTop w:val="0"/>
      <w:marBottom w:val="0"/>
      <w:divBdr>
        <w:top w:val="none" w:sz="0" w:space="0" w:color="auto"/>
        <w:left w:val="none" w:sz="0" w:space="0" w:color="auto"/>
        <w:bottom w:val="none" w:sz="0" w:space="0" w:color="auto"/>
        <w:right w:val="none" w:sz="0" w:space="0" w:color="auto"/>
      </w:divBdr>
      <w:divsChild>
        <w:div w:id="1640184322">
          <w:marLeft w:val="0"/>
          <w:marRight w:val="0"/>
          <w:marTop w:val="0"/>
          <w:marBottom w:val="0"/>
          <w:divBdr>
            <w:top w:val="none" w:sz="0" w:space="0" w:color="auto"/>
            <w:left w:val="none" w:sz="0" w:space="0" w:color="auto"/>
            <w:bottom w:val="none" w:sz="0" w:space="0" w:color="auto"/>
            <w:right w:val="none" w:sz="0" w:space="0" w:color="auto"/>
          </w:divBdr>
        </w:div>
        <w:div w:id="1149513962">
          <w:marLeft w:val="0"/>
          <w:marRight w:val="0"/>
          <w:marTop w:val="0"/>
          <w:marBottom w:val="0"/>
          <w:divBdr>
            <w:top w:val="none" w:sz="0" w:space="0" w:color="auto"/>
            <w:left w:val="none" w:sz="0" w:space="0" w:color="auto"/>
            <w:bottom w:val="none" w:sz="0" w:space="0" w:color="auto"/>
            <w:right w:val="none" w:sz="0" w:space="0" w:color="auto"/>
          </w:divBdr>
          <w:divsChild>
            <w:div w:id="1965430160">
              <w:marLeft w:val="0"/>
              <w:marRight w:val="0"/>
              <w:marTop w:val="0"/>
              <w:marBottom w:val="0"/>
              <w:divBdr>
                <w:top w:val="none" w:sz="0" w:space="0" w:color="auto"/>
                <w:left w:val="none" w:sz="0" w:space="0" w:color="auto"/>
                <w:bottom w:val="none" w:sz="0" w:space="0" w:color="auto"/>
                <w:right w:val="none" w:sz="0" w:space="0" w:color="auto"/>
              </w:divBdr>
            </w:div>
          </w:divsChild>
        </w:div>
        <w:div w:id="400561853">
          <w:marLeft w:val="0"/>
          <w:marRight w:val="0"/>
          <w:marTop w:val="0"/>
          <w:marBottom w:val="0"/>
          <w:divBdr>
            <w:top w:val="none" w:sz="0" w:space="0" w:color="auto"/>
            <w:left w:val="none" w:sz="0" w:space="0" w:color="auto"/>
            <w:bottom w:val="none" w:sz="0" w:space="0" w:color="auto"/>
            <w:right w:val="none" w:sz="0" w:space="0" w:color="auto"/>
          </w:divBdr>
        </w:div>
        <w:div w:id="1230194835">
          <w:marLeft w:val="0"/>
          <w:marRight w:val="0"/>
          <w:marTop w:val="0"/>
          <w:marBottom w:val="0"/>
          <w:divBdr>
            <w:top w:val="none" w:sz="0" w:space="0" w:color="auto"/>
            <w:left w:val="none" w:sz="0" w:space="0" w:color="auto"/>
            <w:bottom w:val="none" w:sz="0" w:space="0" w:color="auto"/>
            <w:right w:val="none" w:sz="0" w:space="0" w:color="auto"/>
          </w:divBdr>
          <w:divsChild>
            <w:div w:id="1623609431">
              <w:marLeft w:val="0"/>
              <w:marRight w:val="0"/>
              <w:marTop w:val="0"/>
              <w:marBottom w:val="0"/>
              <w:divBdr>
                <w:top w:val="none" w:sz="0" w:space="0" w:color="auto"/>
                <w:left w:val="none" w:sz="0" w:space="0" w:color="auto"/>
                <w:bottom w:val="none" w:sz="0" w:space="0" w:color="auto"/>
                <w:right w:val="none" w:sz="0" w:space="0" w:color="auto"/>
              </w:divBdr>
            </w:div>
          </w:divsChild>
        </w:div>
        <w:div w:id="982347635">
          <w:marLeft w:val="0"/>
          <w:marRight w:val="0"/>
          <w:marTop w:val="0"/>
          <w:marBottom w:val="0"/>
          <w:divBdr>
            <w:top w:val="none" w:sz="0" w:space="0" w:color="auto"/>
            <w:left w:val="none" w:sz="0" w:space="0" w:color="auto"/>
            <w:bottom w:val="none" w:sz="0" w:space="0" w:color="auto"/>
            <w:right w:val="none" w:sz="0" w:space="0" w:color="auto"/>
          </w:divBdr>
        </w:div>
        <w:div w:id="1193877675">
          <w:marLeft w:val="0"/>
          <w:marRight w:val="0"/>
          <w:marTop w:val="0"/>
          <w:marBottom w:val="0"/>
          <w:divBdr>
            <w:top w:val="none" w:sz="0" w:space="0" w:color="auto"/>
            <w:left w:val="none" w:sz="0" w:space="0" w:color="auto"/>
            <w:bottom w:val="none" w:sz="0" w:space="0" w:color="auto"/>
            <w:right w:val="none" w:sz="0" w:space="0" w:color="auto"/>
          </w:divBdr>
          <w:divsChild>
            <w:div w:id="796485437">
              <w:marLeft w:val="0"/>
              <w:marRight w:val="0"/>
              <w:marTop w:val="0"/>
              <w:marBottom w:val="0"/>
              <w:divBdr>
                <w:top w:val="none" w:sz="0" w:space="0" w:color="auto"/>
                <w:left w:val="none" w:sz="0" w:space="0" w:color="auto"/>
                <w:bottom w:val="none" w:sz="0" w:space="0" w:color="auto"/>
                <w:right w:val="none" w:sz="0" w:space="0" w:color="auto"/>
              </w:divBdr>
            </w:div>
          </w:divsChild>
        </w:div>
        <w:div w:id="1310287721">
          <w:marLeft w:val="0"/>
          <w:marRight w:val="0"/>
          <w:marTop w:val="0"/>
          <w:marBottom w:val="0"/>
          <w:divBdr>
            <w:top w:val="none" w:sz="0" w:space="0" w:color="auto"/>
            <w:left w:val="none" w:sz="0" w:space="0" w:color="auto"/>
            <w:bottom w:val="none" w:sz="0" w:space="0" w:color="auto"/>
            <w:right w:val="none" w:sz="0" w:space="0" w:color="auto"/>
          </w:divBdr>
        </w:div>
        <w:div w:id="951059146">
          <w:marLeft w:val="0"/>
          <w:marRight w:val="0"/>
          <w:marTop w:val="0"/>
          <w:marBottom w:val="0"/>
          <w:divBdr>
            <w:top w:val="none" w:sz="0" w:space="0" w:color="auto"/>
            <w:left w:val="none" w:sz="0" w:space="0" w:color="auto"/>
            <w:bottom w:val="none" w:sz="0" w:space="0" w:color="auto"/>
            <w:right w:val="none" w:sz="0" w:space="0" w:color="auto"/>
          </w:divBdr>
          <w:divsChild>
            <w:div w:id="1211725143">
              <w:marLeft w:val="0"/>
              <w:marRight w:val="0"/>
              <w:marTop w:val="0"/>
              <w:marBottom w:val="0"/>
              <w:divBdr>
                <w:top w:val="none" w:sz="0" w:space="0" w:color="auto"/>
                <w:left w:val="none" w:sz="0" w:space="0" w:color="auto"/>
                <w:bottom w:val="none" w:sz="0" w:space="0" w:color="auto"/>
                <w:right w:val="none" w:sz="0" w:space="0" w:color="auto"/>
              </w:divBdr>
            </w:div>
          </w:divsChild>
        </w:div>
        <w:div w:id="1972250478">
          <w:marLeft w:val="0"/>
          <w:marRight w:val="0"/>
          <w:marTop w:val="0"/>
          <w:marBottom w:val="0"/>
          <w:divBdr>
            <w:top w:val="none" w:sz="0" w:space="0" w:color="auto"/>
            <w:left w:val="none" w:sz="0" w:space="0" w:color="auto"/>
            <w:bottom w:val="none" w:sz="0" w:space="0" w:color="auto"/>
            <w:right w:val="none" w:sz="0" w:space="0" w:color="auto"/>
          </w:divBdr>
        </w:div>
        <w:div w:id="383259857">
          <w:marLeft w:val="0"/>
          <w:marRight w:val="0"/>
          <w:marTop w:val="0"/>
          <w:marBottom w:val="0"/>
          <w:divBdr>
            <w:top w:val="none" w:sz="0" w:space="0" w:color="auto"/>
            <w:left w:val="none" w:sz="0" w:space="0" w:color="auto"/>
            <w:bottom w:val="none" w:sz="0" w:space="0" w:color="auto"/>
            <w:right w:val="none" w:sz="0" w:space="0" w:color="auto"/>
          </w:divBdr>
          <w:divsChild>
            <w:div w:id="984966418">
              <w:marLeft w:val="0"/>
              <w:marRight w:val="0"/>
              <w:marTop w:val="0"/>
              <w:marBottom w:val="0"/>
              <w:divBdr>
                <w:top w:val="none" w:sz="0" w:space="0" w:color="auto"/>
                <w:left w:val="none" w:sz="0" w:space="0" w:color="auto"/>
                <w:bottom w:val="none" w:sz="0" w:space="0" w:color="auto"/>
                <w:right w:val="none" w:sz="0" w:space="0" w:color="auto"/>
              </w:divBdr>
            </w:div>
          </w:divsChild>
        </w:div>
        <w:div w:id="718628632">
          <w:marLeft w:val="0"/>
          <w:marRight w:val="0"/>
          <w:marTop w:val="0"/>
          <w:marBottom w:val="0"/>
          <w:divBdr>
            <w:top w:val="none" w:sz="0" w:space="0" w:color="auto"/>
            <w:left w:val="none" w:sz="0" w:space="0" w:color="auto"/>
            <w:bottom w:val="none" w:sz="0" w:space="0" w:color="auto"/>
            <w:right w:val="none" w:sz="0" w:space="0" w:color="auto"/>
          </w:divBdr>
        </w:div>
        <w:div w:id="109668323">
          <w:marLeft w:val="0"/>
          <w:marRight w:val="0"/>
          <w:marTop w:val="0"/>
          <w:marBottom w:val="0"/>
          <w:divBdr>
            <w:top w:val="none" w:sz="0" w:space="0" w:color="auto"/>
            <w:left w:val="none" w:sz="0" w:space="0" w:color="auto"/>
            <w:bottom w:val="none" w:sz="0" w:space="0" w:color="auto"/>
            <w:right w:val="none" w:sz="0" w:space="0" w:color="auto"/>
          </w:divBdr>
          <w:divsChild>
            <w:div w:id="660277082">
              <w:marLeft w:val="0"/>
              <w:marRight w:val="0"/>
              <w:marTop w:val="0"/>
              <w:marBottom w:val="0"/>
              <w:divBdr>
                <w:top w:val="none" w:sz="0" w:space="0" w:color="auto"/>
                <w:left w:val="none" w:sz="0" w:space="0" w:color="auto"/>
                <w:bottom w:val="none" w:sz="0" w:space="0" w:color="auto"/>
                <w:right w:val="none" w:sz="0" w:space="0" w:color="auto"/>
              </w:divBdr>
            </w:div>
          </w:divsChild>
        </w:div>
        <w:div w:id="313679824">
          <w:marLeft w:val="0"/>
          <w:marRight w:val="0"/>
          <w:marTop w:val="0"/>
          <w:marBottom w:val="0"/>
          <w:divBdr>
            <w:top w:val="none" w:sz="0" w:space="0" w:color="auto"/>
            <w:left w:val="none" w:sz="0" w:space="0" w:color="auto"/>
            <w:bottom w:val="none" w:sz="0" w:space="0" w:color="auto"/>
            <w:right w:val="none" w:sz="0" w:space="0" w:color="auto"/>
          </w:divBdr>
        </w:div>
        <w:div w:id="615797569">
          <w:marLeft w:val="0"/>
          <w:marRight w:val="0"/>
          <w:marTop w:val="0"/>
          <w:marBottom w:val="0"/>
          <w:divBdr>
            <w:top w:val="none" w:sz="0" w:space="0" w:color="auto"/>
            <w:left w:val="none" w:sz="0" w:space="0" w:color="auto"/>
            <w:bottom w:val="none" w:sz="0" w:space="0" w:color="auto"/>
            <w:right w:val="none" w:sz="0" w:space="0" w:color="auto"/>
          </w:divBdr>
          <w:divsChild>
            <w:div w:id="1231386546">
              <w:marLeft w:val="0"/>
              <w:marRight w:val="0"/>
              <w:marTop w:val="0"/>
              <w:marBottom w:val="0"/>
              <w:divBdr>
                <w:top w:val="none" w:sz="0" w:space="0" w:color="auto"/>
                <w:left w:val="none" w:sz="0" w:space="0" w:color="auto"/>
                <w:bottom w:val="none" w:sz="0" w:space="0" w:color="auto"/>
                <w:right w:val="none" w:sz="0" w:space="0" w:color="auto"/>
              </w:divBdr>
            </w:div>
          </w:divsChild>
        </w:div>
        <w:div w:id="284313039">
          <w:marLeft w:val="0"/>
          <w:marRight w:val="0"/>
          <w:marTop w:val="300"/>
          <w:marBottom w:val="0"/>
          <w:divBdr>
            <w:top w:val="none" w:sz="0" w:space="0" w:color="auto"/>
            <w:left w:val="none" w:sz="0" w:space="0" w:color="auto"/>
            <w:bottom w:val="none" w:sz="0" w:space="0" w:color="auto"/>
            <w:right w:val="none" w:sz="0" w:space="0" w:color="auto"/>
          </w:divBdr>
          <w:divsChild>
            <w:div w:id="1008140435">
              <w:marLeft w:val="0"/>
              <w:marRight w:val="0"/>
              <w:marTop w:val="0"/>
              <w:marBottom w:val="0"/>
              <w:divBdr>
                <w:top w:val="none" w:sz="0" w:space="0" w:color="auto"/>
                <w:left w:val="none" w:sz="0" w:space="0" w:color="auto"/>
                <w:bottom w:val="none" w:sz="0" w:space="0" w:color="auto"/>
                <w:right w:val="none" w:sz="0" w:space="0" w:color="auto"/>
              </w:divBdr>
              <w:divsChild>
                <w:div w:id="34938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101012">
          <w:marLeft w:val="0"/>
          <w:marRight w:val="0"/>
          <w:marTop w:val="300"/>
          <w:marBottom w:val="0"/>
          <w:divBdr>
            <w:top w:val="none" w:sz="0" w:space="0" w:color="auto"/>
            <w:left w:val="none" w:sz="0" w:space="0" w:color="auto"/>
            <w:bottom w:val="none" w:sz="0" w:space="0" w:color="auto"/>
            <w:right w:val="none" w:sz="0" w:space="0" w:color="auto"/>
          </w:divBdr>
          <w:divsChild>
            <w:div w:id="609166675">
              <w:marLeft w:val="0"/>
              <w:marRight w:val="0"/>
              <w:marTop w:val="0"/>
              <w:marBottom w:val="0"/>
              <w:divBdr>
                <w:top w:val="none" w:sz="0" w:space="0" w:color="auto"/>
                <w:left w:val="none" w:sz="0" w:space="0" w:color="auto"/>
                <w:bottom w:val="none" w:sz="0" w:space="0" w:color="auto"/>
                <w:right w:val="none" w:sz="0" w:space="0" w:color="auto"/>
              </w:divBdr>
              <w:divsChild>
                <w:div w:id="743335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392328">
          <w:marLeft w:val="0"/>
          <w:marRight w:val="0"/>
          <w:marTop w:val="300"/>
          <w:marBottom w:val="0"/>
          <w:divBdr>
            <w:top w:val="none" w:sz="0" w:space="0" w:color="auto"/>
            <w:left w:val="none" w:sz="0" w:space="0" w:color="auto"/>
            <w:bottom w:val="none" w:sz="0" w:space="0" w:color="auto"/>
            <w:right w:val="none" w:sz="0" w:space="0" w:color="auto"/>
          </w:divBdr>
          <w:divsChild>
            <w:div w:id="194739510">
              <w:marLeft w:val="0"/>
              <w:marRight w:val="0"/>
              <w:marTop w:val="0"/>
              <w:marBottom w:val="0"/>
              <w:divBdr>
                <w:top w:val="none" w:sz="0" w:space="0" w:color="auto"/>
                <w:left w:val="none" w:sz="0" w:space="0" w:color="auto"/>
                <w:bottom w:val="none" w:sz="0" w:space="0" w:color="auto"/>
                <w:right w:val="none" w:sz="0" w:space="0" w:color="auto"/>
              </w:divBdr>
              <w:divsChild>
                <w:div w:id="20567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25476">
          <w:marLeft w:val="0"/>
          <w:marRight w:val="0"/>
          <w:marTop w:val="300"/>
          <w:marBottom w:val="0"/>
          <w:divBdr>
            <w:top w:val="none" w:sz="0" w:space="0" w:color="auto"/>
            <w:left w:val="none" w:sz="0" w:space="0" w:color="auto"/>
            <w:bottom w:val="none" w:sz="0" w:space="0" w:color="auto"/>
            <w:right w:val="none" w:sz="0" w:space="0" w:color="auto"/>
          </w:divBdr>
          <w:divsChild>
            <w:div w:id="289210587">
              <w:marLeft w:val="0"/>
              <w:marRight w:val="0"/>
              <w:marTop w:val="0"/>
              <w:marBottom w:val="0"/>
              <w:divBdr>
                <w:top w:val="none" w:sz="0" w:space="0" w:color="auto"/>
                <w:left w:val="none" w:sz="0" w:space="0" w:color="auto"/>
                <w:bottom w:val="none" w:sz="0" w:space="0" w:color="auto"/>
                <w:right w:val="none" w:sz="0" w:space="0" w:color="auto"/>
              </w:divBdr>
              <w:divsChild>
                <w:div w:id="989754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439565">
      <w:bodyDiv w:val="1"/>
      <w:marLeft w:val="0"/>
      <w:marRight w:val="0"/>
      <w:marTop w:val="0"/>
      <w:marBottom w:val="0"/>
      <w:divBdr>
        <w:top w:val="none" w:sz="0" w:space="0" w:color="auto"/>
        <w:left w:val="none" w:sz="0" w:space="0" w:color="auto"/>
        <w:bottom w:val="none" w:sz="0" w:space="0" w:color="auto"/>
        <w:right w:val="none" w:sz="0" w:space="0" w:color="auto"/>
      </w:divBdr>
      <w:divsChild>
        <w:div w:id="2012489689">
          <w:marLeft w:val="0"/>
          <w:marRight w:val="0"/>
          <w:marTop w:val="0"/>
          <w:marBottom w:val="0"/>
          <w:divBdr>
            <w:top w:val="none" w:sz="0" w:space="0" w:color="auto"/>
            <w:left w:val="none" w:sz="0" w:space="0" w:color="auto"/>
            <w:bottom w:val="none" w:sz="0" w:space="0" w:color="auto"/>
            <w:right w:val="none" w:sz="0" w:space="0" w:color="auto"/>
          </w:divBdr>
        </w:div>
        <w:div w:id="208884002">
          <w:marLeft w:val="0"/>
          <w:marRight w:val="0"/>
          <w:marTop w:val="0"/>
          <w:marBottom w:val="0"/>
          <w:divBdr>
            <w:top w:val="none" w:sz="0" w:space="0" w:color="auto"/>
            <w:left w:val="none" w:sz="0" w:space="0" w:color="auto"/>
            <w:bottom w:val="none" w:sz="0" w:space="0" w:color="auto"/>
            <w:right w:val="none" w:sz="0" w:space="0" w:color="auto"/>
          </w:divBdr>
          <w:divsChild>
            <w:div w:id="1018890918">
              <w:marLeft w:val="0"/>
              <w:marRight w:val="0"/>
              <w:marTop w:val="0"/>
              <w:marBottom w:val="0"/>
              <w:divBdr>
                <w:top w:val="none" w:sz="0" w:space="0" w:color="auto"/>
                <w:left w:val="none" w:sz="0" w:space="0" w:color="auto"/>
                <w:bottom w:val="none" w:sz="0" w:space="0" w:color="auto"/>
                <w:right w:val="none" w:sz="0" w:space="0" w:color="auto"/>
              </w:divBdr>
            </w:div>
          </w:divsChild>
        </w:div>
        <w:div w:id="612590853">
          <w:marLeft w:val="0"/>
          <w:marRight w:val="0"/>
          <w:marTop w:val="0"/>
          <w:marBottom w:val="0"/>
          <w:divBdr>
            <w:top w:val="none" w:sz="0" w:space="0" w:color="auto"/>
            <w:left w:val="none" w:sz="0" w:space="0" w:color="auto"/>
            <w:bottom w:val="none" w:sz="0" w:space="0" w:color="auto"/>
            <w:right w:val="none" w:sz="0" w:space="0" w:color="auto"/>
          </w:divBdr>
        </w:div>
        <w:div w:id="858618627">
          <w:marLeft w:val="0"/>
          <w:marRight w:val="0"/>
          <w:marTop w:val="0"/>
          <w:marBottom w:val="0"/>
          <w:divBdr>
            <w:top w:val="none" w:sz="0" w:space="0" w:color="auto"/>
            <w:left w:val="none" w:sz="0" w:space="0" w:color="auto"/>
            <w:bottom w:val="none" w:sz="0" w:space="0" w:color="auto"/>
            <w:right w:val="none" w:sz="0" w:space="0" w:color="auto"/>
          </w:divBdr>
          <w:divsChild>
            <w:div w:id="487981347">
              <w:marLeft w:val="0"/>
              <w:marRight w:val="0"/>
              <w:marTop w:val="0"/>
              <w:marBottom w:val="0"/>
              <w:divBdr>
                <w:top w:val="none" w:sz="0" w:space="0" w:color="auto"/>
                <w:left w:val="none" w:sz="0" w:space="0" w:color="auto"/>
                <w:bottom w:val="none" w:sz="0" w:space="0" w:color="auto"/>
                <w:right w:val="none" w:sz="0" w:space="0" w:color="auto"/>
              </w:divBdr>
            </w:div>
          </w:divsChild>
        </w:div>
        <w:div w:id="1415201625">
          <w:marLeft w:val="0"/>
          <w:marRight w:val="0"/>
          <w:marTop w:val="0"/>
          <w:marBottom w:val="0"/>
          <w:divBdr>
            <w:top w:val="none" w:sz="0" w:space="0" w:color="auto"/>
            <w:left w:val="none" w:sz="0" w:space="0" w:color="auto"/>
            <w:bottom w:val="none" w:sz="0" w:space="0" w:color="auto"/>
            <w:right w:val="none" w:sz="0" w:space="0" w:color="auto"/>
          </w:divBdr>
        </w:div>
        <w:div w:id="856117653">
          <w:marLeft w:val="0"/>
          <w:marRight w:val="0"/>
          <w:marTop w:val="0"/>
          <w:marBottom w:val="0"/>
          <w:divBdr>
            <w:top w:val="none" w:sz="0" w:space="0" w:color="auto"/>
            <w:left w:val="none" w:sz="0" w:space="0" w:color="auto"/>
            <w:bottom w:val="none" w:sz="0" w:space="0" w:color="auto"/>
            <w:right w:val="none" w:sz="0" w:space="0" w:color="auto"/>
          </w:divBdr>
          <w:divsChild>
            <w:div w:id="1233586178">
              <w:marLeft w:val="0"/>
              <w:marRight w:val="0"/>
              <w:marTop w:val="0"/>
              <w:marBottom w:val="0"/>
              <w:divBdr>
                <w:top w:val="none" w:sz="0" w:space="0" w:color="auto"/>
                <w:left w:val="none" w:sz="0" w:space="0" w:color="auto"/>
                <w:bottom w:val="none" w:sz="0" w:space="0" w:color="auto"/>
                <w:right w:val="none" w:sz="0" w:space="0" w:color="auto"/>
              </w:divBdr>
            </w:div>
          </w:divsChild>
        </w:div>
        <w:div w:id="1861312422">
          <w:marLeft w:val="0"/>
          <w:marRight w:val="0"/>
          <w:marTop w:val="0"/>
          <w:marBottom w:val="0"/>
          <w:divBdr>
            <w:top w:val="none" w:sz="0" w:space="0" w:color="auto"/>
            <w:left w:val="none" w:sz="0" w:space="0" w:color="auto"/>
            <w:bottom w:val="none" w:sz="0" w:space="0" w:color="auto"/>
            <w:right w:val="none" w:sz="0" w:space="0" w:color="auto"/>
          </w:divBdr>
        </w:div>
        <w:div w:id="372079549">
          <w:marLeft w:val="0"/>
          <w:marRight w:val="0"/>
          <w:marTop w:val="0"/>
          <w:marBottom w:val="0"/>
          <w:divBdr>
            <w:top w:val="none" w:sz="0" w:space="0" w:color="auto"/>
            <w:left w:val="none" w:sz="0" w:space="0" w:color="auto"/>
            <w:bottom w:val="none" w:sz="0" w:space="0" w:color="auto"/>
            <w:right w:val="none" w:sz="0" w:space="0" w:color="auto"/>
          </w:divBdr>
          <w:divsChild>
            <w:div w:id="182014795">
              <w:marLeft w:val="0"/>
              <w:marRight w:val="0"/>
              <w:marTop w:val="0"/>
              <w:marBottom w:val="0"/>
              <w:divBdr>
                <w:top w:val="none" w:sz="0" w:space="0" w:color="auto"/>
                <w:left w:val="none" w:sz="0" w:space="0" w:color="auto"/>
                <w:bottom w:val="none" w:sz="0" w:space="0" w:color="auto"/>
                <w:right w:val="none" w:sz="0" w:space="0" w:color="auto"/>
              </w:divBdr>
            </w:div>
          </w:divsChild>
        </w:div>
        <w:div w:id="528876316">
          <w:marLeft w:val="0"/>
          <w:marRight w:val="0"/>
          <w:marTop w:val="0"/>
          <w:marBottom w:val="0"/>
          <w:divBdr>
            <w:top w:val="none" w:sz="0" w:space="0" w:color="auto"/>
            <w:left w:val="none" w:sz="0" w:space="0" w:color="auto"/>
            <w:bottom w:val="none" w:sz="0" w:space="0" w:color="auto"/>
            <w:right w:val="none" w:sz="0" w:space="0" w:color="auto"/>
          </w:divBdr>
        </w:div>
        <w:div w:id="1940142477">
          <w:marLeft w:val="0"/>
          <w:marRight w:val="0"/>
          <w:marTop w:val="0"/>
          <w:marBottom w:val="0"/>
          <w:divBdr>
            <w:top w:val="none" w:sz="0" w:space="0" w:color="auto"/>
            <w:left w:val="none" w:sz="0" w:space="0" w:color="auto"/>
            <w:bottom w:val="none" w:sz="0" w:space="0" w:color="auto"/>
            <w:right w:val="none" w:sz="0" w:space="0" w:color="auto"/>
          </w:divBdr>
          <w:divsChild>
            <w:div w:id="1140616649">
              <w:marLeft w:val="0"/>
              <w:marRight w:val="0"/>
              <w:marTop w:val="0"/>
              <w:marBottom w:val="0"/>
              <w:divBdr>
                <w:top w:val="none" w:sz="0" w:space="0" w:color="auto"/>
                <w:left w:val="none" w:sz="0" w:space="0" w:color="auto"/>
                <w:bottom w:val="none" w:sz="0" w:space="0" w:color="auto"/>
                <w:right w:val="none" w:sz="0" w:space="0" w:color="auto"/>
              </w:divBdr>
            </w:div>
          </w:divsChild>
        </w:div>
        <w:div w:id="1712654491">
          <w:marLeft w:val="0"/>
          <w:marRight w:val="0"/>
          <w:marTop w:val="0"/>
          <w:marBottom w:val="0"/>
          <w:divBdr>
            <w:top w:val="none" w:sz="0" w:space="0" w:color="auto"/>
            <w:left w:val="none" w:sz="0" w:space="0" w:color="auto"/>
            <w:bottom w:val="none" w:sz="0" w:space="0" w:color="auto"/>
            <w:right w:val="none" w:sz="0" w:space="0" w:color="auto"/>
          </w:divBdr>
        </w:div>
        <w:div w:id="1655061412">
          <w:marLeft w:val="0"/>
          <w:marRight w:val="0"/>
          <w:marTop w:val="0"/>
          <w:marBottom w:val="0"/>
          <w:divBdr>
            <w:top w:val="none" w:sz="0" w:space="0" w:color="auto"/>
            <w:left w:val="none" w:sz="0" w:space="0" w:color="auto"/>
            <w:bottom w:val="none" w:sz="0" w:space="0" w:color="auto"/>
            <w:right w:val="none" w:sz="0" w:space="0" w:color="auto"/>
          </w:divBdr>
          <w:divsChild>
            <w:div w:id="696929945">
              <w:marLeft w:val="0"/>
              <w:marRight w:val="0"/>
              <w:marTop w:val="0"/>
              <w:marBottom w:val="0"/>
              <w:divBdr>
                <w:top w:val="none" w:sz="0" w:space="0" w:color="auto"/>
                <w:left w:val="none" w:sz="0" w:space="0" w:color="auto"/>
                <w:bottom w:val="none" w:sz="0" w:space="0" w:color="auto"/>
                <w:right w:val="none" w:sz="0" w:space="0" w:color="auto"/>
              </w:divBdr>
            </w:div>
          </w:divsChild>
        </w:div>
        <w:div w:id="218592244">
          <w:marLeft w:val="0"/>
          <w:marRight w:val="0"/>
          <w:marTop w:val="0"/>
          <w:marBottom w:val="0"/>
          <w:divBdr>
            <w:top w:val="none" w:sz="0" w:space="0" w:color="auto"/>
            <w:left w:val="none" w:sz="0" w:space="0" w:color="auto"/>
            <w:bottom w:val="none" w:sz="0" w:space="0" w:color="auto"/>
            <w:right w:val="none" w:sz="0" w:space="0" w:color="auto"/>
          </w:divBdr>
        </w:div>
        <w:div w:id="1188063340">
          <w:marLeft w:val="0"/>
          <w:marRight w:val="0"/>
          <w:marTop w:val="0"/>
          <w:marBottom w:val="0"/>
          <w:divBdr>
            <w:top w:val="none" w:sz="0" w:space="0" w:color="auto"/>
            <w:left w:val="none" w:sz="0" w:space="0" w:color="auto"/>
            <w:bottom w:val="none" w:sz="0" w:space="0" w:color="auto"/>
            <w:right w:val="none" w:sz="0" w:space="0" w:color="auto"/>
          </w:divBdr>
          <w:divsChild>
            <w:div w:id="1906136469">
              <w:marLeft w:val="0"/>
              <w:marRight w:val="0"/>
              <w:marTop w:val="0"/>
              <w:marBottom w:val="0"/>
              <w:divBdr>
                <w:top w:val="none" w:sz="0" w:space="0" w:color="auto"/>
                <w:left w:val="none" w:sz="0" w:space="0" w:color="auto"/>
                <w:bottom w:val="none" w:sz="0" w:space="0" w:color="auto"/>
                <w:right w:val="none" w:sz="0" w:space="0" w:color="auto"/>
              </w:divBdr>
            </w:div>
          </w:divsChild>
        </w:div>
        <w:div w:id="1481725713">
          <w:marLeft w:val="0"/>
          <w:marRight w:val="0"/>
          <w:marTop w:val="300"/>
          <w:marBottom w:val="0"/>
          <w:divBdr>
            <w:top w:val="none" w:sz="0" w:space="0" w:color="auto"/>
            <w:left w:val="none" w:sz="0" w:space="0" w:color="auto"/>
            <w:bottom w:val="none" w:sz="0" w:space="0" w:color="auto"/>
            <w:right w:val="none" w:sz="0" w:space="0" w:color="auto"/>
          </w:divBdr>
          <w:divsChild>
            <w:div w:id="1068452808">
              <w:marLeft w:val="0"/>
              <w:marRight w:val="0"/>
              <w:marTop w:val="0"/>
              <w:marBottom w:val="0"/>
              <w:divBdr>
                <w:top w:val="none" w:sz="0" w:space="0" w:color="auto"/>
                <w:left w:val="none" w:sz="0" w:space="0" w:color="auto"/>
                <w:bottom w:val="none" w:sz="0" w:space="0" w:color="auto"/>
                <w:right w:val="none" w:sz="0" w:space="0" w:color="auto"/>
              </w:divBdr>
              <w:divsChild>
                <w:div w:id="769275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88868">
          <w:marLeft w:val="0"/>
          <w:marRight w:val="0"/>
          <w:marTop w:val="300"/>
          <w:marBottom w:val="0"/>
          <w:divBdr>
            <w:top w:val="none" w:sz="0" w:space="0" w:color="auto"/>
            <w:left w:val="none" w:sz="0" w:space="0" w:color="auto"/>
            <w:bottom w:val="none" w:sz="0" w:space="0" w:color="auto"/>
            <w:right w:val="none" w:sz="0" w:space="0" w:color="auto"/>
          </w:divBdr>
          <w:divsChild>
            <w:div w:id="498034402">
              <w:marLeft w:val="0"/>
              <w:marRight w:val="0"/>
              <w:marTop w:val="0"/>
              <w:marBottom w:val="0"/>
              <w:divBdr>
                <w:top w:val="none" w:sz="0" w:space="0" w:color="auto"/>
                <w:left w:val="none" w:sz="0" w:space="0" w:color="auto"/>
                <w:bottom w:val="none" w:sz="0" w:space="0" w:color="auto"/>
                <w:right w:val="none" w:sz="0" w:space="0" w:color="auto"/>
              </w:divBdr>
              <w:divsChild>
                <w:div w:id="13474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017">
          <w:marLeft w:val="0"/>
          <w:marRight w:val="0"/>
          <w:marTop w:val="300"/>
          <w:marBottom w:val="0"/>
          <w:divBdr>
            <w:top w:val="none" w:sz="0" w:space="0" w:color="auto"/>
            <w:left w:val="none" w:sz="0" w:space="0" w:color="auto"/>
            <w:bottom w:val="none" w:sz="0" w:space="0" w:color="auto"/>
            <w:right w:val="none" w:sz="0" w:space="0" w:color="auto"/>
          </w:divBdr>
          <w:divsChild>
            <w:div w:id="880900848">
              <w:marLeft w:val="0"/>
              <w:marRight w:val="0"/>
              <w:marTop w:val="0"/>
              <w:marBottom w:val="0"/>
              <w:divBdr>
                <w:top w:val="none" w:sz="0" w:space="0" w:color="auto"/>
                <w:left w:val="none" w:sz="0" w:space="0" w:color="auto"/>
                <w:bottom w:val="none" w:sz="0" w:space="0" w:color="auto"/>
                <w:right w:val="none" w:sz="0" w:space="0" w:color="auto"/>
              </w:divBdr>
              <w:divsChild>
                <w:div w:id="1932201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224779">
          <w:marLeft w:val="0"/>
          <w:marRight w:val="0"/>
          <w:marTop w:val="300"/>
          <w:marBottom w:val="0"/>
          <w:divBdr>
            <w:top w:val="none" w:sz="0" w:space="0" w:color="auto"/>
            <w:left w:val="none" w:sz="0" w:space="0" w:color="auto"/>
            <w:bottom w:val="none" w:sz="0" w:space="0" w:color="auto"/>
            <w:right w:val="none" w:sz="0" w:space="0" w:color="auto"/>
          </w:divBdr>
          <w:divsChild>
            <w:div w:id="271938840">
              <w:marLeft w:val="0"/>
              <w:marRight w:val="0"/>
              <w:marTop w:val="0"/>
              <w:marBottom w:val="0"/>
              <w:divBdr>
                <w:top w:val="none" w:sz="0" w:space="0" w:color="auto"/>
                <w:left w:val="none" w:sz="0" w:space="0" w:color="auto"/>
                <w:bottom w:val="none" w:sz="0" w:space="0" w:color="auto"/>
                <w:right w:val="none" w:sz="0" w:space="0" w:color="auto"/>
              </w:divBdr>
              <w:divsChild>
                <w:div w:id="167375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433776">
      <w:bodyDiv w:val="1"/>
      <w:marLeft w:val="0"/>
      <w:marRight w:val="0"/>
      <w:marTop w:val="0"/>
      <w:marBottom w:val="0"/>
      <w:divBdr>
        <w:top w:val="none" w:sz="0" w:space="0" w:color="auto"/>
        <w:left w:val="none" w:sz="0" w:space="0" w:color="auto"/>
        <w:bottom w:val="none" w:sz="0" w:space="0" w:color="auto"/>
        <w:right w:val="none" w:sz="0" w:space="0" w:color="auto"/>
      </w:divBdr>
      <w:divsChild>
        <w:div w:id="628046456">
          <w:marLeft w:val="0"/>
          <w:marRight w:val="0"/>
          <w:marTop w:val="0"/>
          <w:marBottom w:val="0"/>
          <w:divBdr>
            <w:top w:val="none" w:sz="0" w:space="0" w:color="auto"/>
            <w:left w:val="none" w:sz="0" w:space="0" w:color="auto"/>
            <w:bottom w:val="none" w:sz="0" w:space="0" w:color="auto"/>
            <w:right w:val="none" w:sz="0" w:space="0" w:color="auto"/>
          </w:divBdr>
        </w:div>
        <w:div w:id="2143107505">
          <w:marLeft w:val="0"/>
          <w:marRight w:val="0"/>
          <w:marTop w:val="0"/>
          <w:marBottom w:val="0"/>
          <w:divBdr>
            <w:top w:val="none" w:sz="0" w:space="0" w:color="auto"/>
            <w:left w:val="none" w:sz="0" w:space="0" w:color="auto"/>
            <w:bottom w:val="none" w:sz="0" w:space="0" w:color="auto"/>
            <w:right w:val="none" w:sz="0" w:space="0" w:color="auto"/>
          </w:divBdr>
          <w:divsChild>
            <w:div w:id="562764935">
              <w:marLeft w:val="0"/>
              <w:marRight w:val="0"/>
              <w:marTop w:val="0"/>
              <w:marBottom w:val="0"/>
              <w:divBdr>
                <w:top w:val="none" w:sz="0" w:space="0" w:color="auto"/>
                <w:left w:val="none" w:sz="0" w:space="0" w:color="auto"/>
                <w:bottom w:val="none" w:sz="0" w:space="0" w:color="auto"/>
                <w:right w:val="none" w:sz="0" w:space="0" w:color="auto"/>
              </w:divBdr>
            </w:div>
          </w:divsChild>
        </w:div>
        <w:div w:id="1396776888">
          <w:marLeft w:val="0"/>
          <w:marRight w:val="0"/>
          <w:marTop w:val="0"/>
          <w:marBottom w:val="0"/>
          <w:divBdr>
            <w:top w:val="none" w:sz="0" w:space="0" w:color="auto"/>
            <w:left w:val="none" w:sz="0" w:space="0" w:color="auto"/>
            <w:bottom w:val="none" w:sz="0" w:space="0" w:color="auto"/>
            <w:right w:val="none" w:sz="0" w:space="0" w:color="auto"/>
          </w:divBdr>
        </w:div>
        <w:div w:id="101649201">
          <w:marLeft w:val="0"/>
          <w:marRight w:val="0"/>
          <w:marTop w:val="0"/>
          <w:marBottom w:val="0"/>
          <w:divBdr>
            <w:top w:val="none" w:sz="0" w:space="0" w:color="auto"/>
            <w:left w:val="none" w:sz="0" w:space="0" w:color="auto"/>
            <w:bottom w:val="none" w:sz="0" w:space="0" w:color="auto"/>
            <w:right w:val="none" w:sz="0" w:space="0" w:color="auto"/>
          </w:divBdr>
          <w:divsChild>
            <w:div w:id="1820027131">
              <w:marLeft w:val="0"/>
              <w:marRight w:val="0"/>
              <w:marTop w:val="0"/>
              <w:marBottom w:val="0"/>
              <w:divBdr>
                <w:top w:val="none" w:sz="0" w:space="0" w:color="auto"/>
                <w:left w:val="none" w:sz="0" w:space="0" w:color="auto"/>
                <w:bottom w:val="none" w:sz="0" w:space="0" w:color="auto"/>
                <w:right w:val="none" w:sz="0" w:space="0" w:color="auto"/>
              </w:divBdr>
            </w:div>
          </w:divsChild>
        </w:div>
        <w:div w:id="1609389389">
          <w:marLeft w:val="0"/>
          <w:marRight w:val="0"/>
          <w:marTop w:val="0"/>
          <w:marBottom w:val="0"/>
          <w:divBdr>
            <w:top w:val="none" w:sz="0" w:space="0" w:color="auto"/>
            <w:left w:val="none" w:sz="0" w:space="0" w:color="auto"/>
            <w:bottom w:val="none" w:sz="0" w:space="0" w:color="auto"/>
            <w:right w:val="none" w:sz="0" w:space="0" w:color="auto"/>
          </w:divBdr>
        </w:div>
        <w:div w:id="1088770626">
          <w:marLeft w:val="0"/>
          <w:marRight w:val="0"/>
          <w:marTop w:val="0"/>
          <w:marBottom w:val="0"/>
          <w:divBdr>
            <w:top w:val="none" w:sz="0" w:space="0" w:color="auto"/>
            <w:left w:val="none" w:sz="0" w:space="0" w:color="auto"/>
            <w:bottom w:val="none" w:sz="0" w:space="0" w:color="auto"/>
            <w:right w:val="none" w:sz="0" w:space="0" w:color="auto"/>
          </w:divBdr>
          <w:divsChild>
            <w:div w:id="200167561">
              <w:marLeft w:val="0"/>
              <w:marRight w:val="0"/>
              <w:marTop w:val="0"/>
              <w:marBottom w:val="0"/>
              <w:divBdr>
                <w:top w:val="none" w:sz="0" w:space="0" w:color="auto"/>
                <w:left w:val="none" w:sz="0" w:space="0" w:color="auto"/>
                <w:bottom w:val="none" w:sz="0" w:space="0" w:color="auto"/>
                <w:right w:val="none" w:sz="0" w:space="0" w:color="auto"/>
              </w:divBdr>
            </w:div>
          </w:divsChild>
        </w:div>
        <w:div w:id="1155294524">
          <w:marLeft w:val="0"/>
          <w:marRight w:val="0"/>
          <w:marTop w:val="0"/>
          <w:marBottom w:val="0"/>
          <w:divBdr>
            <w:top w:val="none" w:sz="0" w:space="0" w:color="auto"/>
            <w:left w:val="none" w:sz="0" w:space="0" w:color="auto"/>
            <w:bottom w:val="none" w:sz="0" w:space="0" w:color="auto"/>
            <w:right w:val="none" w:sz="0" w:space="0" w:color="auto"/>
          </w:divBdr>
        </w:div>
        <w:div w:id="450175295">
          <w:marLeft w:val="0"/>
          <w:marRight w:val="0"/>
          <w:marTop w:val="0"/>
          <w:marBottom w:val="0"/>
          <w:divBdr>
            <w:top w:val="none" w:sz="0" w:space="0" w:color="auto"/>
            <w:left w:val="none" w:sz="0" w:space="0" w:color="auto"/>
            <w:bottom w:val="none" w:sz="0" w:space="0" w:color="auto"/>
            <w:right w:val="none" w:sz="0" w:space="0" w:color="auto"/>
          </w:divBdr>
          <w:divsChild>
            <w:div w:id="1488857618">
              <w:marLeft w:val="0"/>
              <w:marRight w:val="0"/>
              <w:marTop w:val="0"/>
              <w:marBottom w:val="0"/>
              <w:divBdr>
                <w:top w:val="none" w:sz="0" w:space="0" w:color="auto"/>
                <w:left w:val="none" w:sz="0" w:space="0" w:color="auto"/>
                <w:bottom w:val="none" w:sz="0" w:space="0" w:color="auto"/>
                <w:right w:val="none" w:sz="0" w:space="0" w:color="auto"/>
              </w:divBdr>
            </w:div>
          </w:divsChild>
        </w:div>
        <w:div w:id="1886793768">
          <w:marLeft w:val="0"/>
          <w:marRight w:val="0"/>
          <w:marTop w:val="0"/>
          <w:marBottom w:val="0"/>
          <w:divBdr>
            <w:top w:val="none" w:sz="0" w:space="0" w:color="auto"/>
            <w:left w:val="none" w:sz="0" w:space="0" w:color="auto"/>
            <w:bottom w:val="none" w:sz="0" w:space="0" w:color="auto"/>
            <w:right w:val="none" w:sz="0" w:space="0" w:color="auto"/>
          </w:divBdr>
        </w:div>
        <w:div w:id="991835900">
          <w:marLeft w:val="0"/>
          <w:marRight w:val="0"/>
          <w:marTop w:val="0"/>
          <w:marBottom w:val="0"/>
          <w:divBdr>
            <w:top w:val="none" w:sz="0" w:space="0" w:color="auto"/>
            <w:left w:val="none" w:sz="0" w:space="0" w:color="auto"/>
            <w:bottom w:val="none" w:sz="0" w:space="0" w:color="auto"/>
            <w:right w:val="none" w:sz="0" w:space="0" w:color="auto"/>
          </w:divBdr>
          <w:divsChild>
            <w:div w:id="166751091">
              <w:marLeft w:val="0"/>
              <w:marRight w:val="0"/>
              <w:marTop w:val="0"/>
              <w:marBottom w:val="0"/>
              <w:divBdr>
                <w:top w:val="none" w:sz="0" w:space="0" w:color="auto"/>
                <w:left w:val="none" w:sz="0" w:space="0" w:color="auto"/>
                <w:bottom w:val="none" w:sz="0" w:space="0" w:color="auto"/>
                <w:right w:val="none" w:sz="0" w:space="0" w:color="auto"/>
              </w:divBdr>
            </w:div>
          </w:divsChild>
        </w:div>
        <w:div w:id="1957986281">
          <w:marLeft w:val="0"/>
          <w:marRight w:val="0"/>
          <w:marTop w:val="0"/>
          <w:marBottom w:val="0"/>
          <w:divBdr>
            <w:top w:val="none" w:sz="0" w:space="0" w:color="auto"/>
            <w:left w:val="none" w:sz="0" w:space="0" w:color="auto"/>
            <w:bottom w:val="none" w:sz="0" w:space="0" w:color="auto"/>
            <w:right w:val="none" w:sz="0" w:space="0" w:color="auto"/>
          </w:divBdr>
        </w:div>
        <w:div w:id="1704743288">
          <w:marLeft w:val="0"/>
          <w:marRight w:val="0"/>
          <w:marTop w:val="0"/>
          <w:marBottom w:val="0"/>
          <w:divBdr>
            <w:top w:val="none" w:sz="0" w:space="0" w:color="auto"/>
            <w:left w:val="none" w:sz="0" w:space="0" w:color="auto"/>
            <w:bottom w:val="none" w:sz="0" w:space="0" w:color="auto"/>
            <w:right w:val="none" w:sz="0" w:space="0" w:color="auto"/>
          </w:divBdr>
          <w:divsChild>
            <w:div w:id="688458422">
              <w:marLeft w:val="0"/>
              <w:marRight w:val="0"/>
              <w:marTop w:val="0"/>
              <w:marBottom w:val="0"/>
              <w:divBdr>
                <w:top w:val="none" w:sz="0" w:space="0" w:color="auto"/>
                <w:left w:val="none" w:sz="0" w:space="0" w:color="auto"/>
                <w:bottom w:val="none" w:sz="0" w:space="0" w:color="auto"/>
                <w:right w:val="none" w:sz="0" w:space="0" w:color="auto"/>
              </w:divBdr>
            </w:div>
          </w:divsChild>
        </w:div>
        <w:div w:id="2009861352">
          <w:marLeft w:val="0"/>
          <w:marRight w:val="0"/>
          <w:marTop w:val="0"/>
          <w:marBottom w:val="0"/>
          <w:divBdr>
            <w:top w:val="none" w:sz="0" w:space="0" w:color="auto"/>
            <w:left w:val="none" w:sz="0" w:space="0" w:color="auto"/>
            <w:bottom w:val="none" w:sz="0" w:space="0" w:color="auto"/>
            <w:right w:val="none" w:sz="0" w:space="0" w:color="auto"/>
          </w:divBdr>
        </w:div>
        <w:div w:id="555816646">
          <w:marLeft w:val="0"/>
          <w:marRight w:val="0"/>
          <w:marTop w:val="0"/>
          <w:marBottom w:val="0"/>
          <w:divBdr>
            <w:top w:val="none" w:sz="0" w:space="0" w:color="auto"/>
            <w:left w:val="none" w:sz="0" w:space="0" w:color="auto"/>
            <w:bottom w:val="none" w:sz="0" w:space="0" w:color="auto"/>
            <w:right w:val="none" w:sz="0" w:space="0" w:color="auto"/>
          </w:divBdr>
          <w:divsChild>
            <w:div w:id="852837842">
              <w:marLeft w:val="0"/>
              <w:marRight w:val="0"/>
              <w:marTop w:val="0"/>
              <w:marBottom w:val="0"/>
              <w:divBdr>
                <w:top w:val="none" w:sz="0" w:space="0" w:color="auto"/>
                <w:left w:val="none" w:sz="0" w:space="0" w:color="auto"/>
                <w:bottom w:val="none" w:sz="0" w:space="0" w:color="auto"/>
                <w:right w:val="none" w:sz="0" w:space="0" w:color="auto"/>
              </w:divBdr>
            </w:div>
          </w:divsChild>
        </w:div>
        <w:div w:id="1827621373">
          <w:marLeft w:val="0"/>
          <w:marRight w:val="0"/>
          <w:marTop w:val="300"/>
          <w:marBottom w:val="0"/>
          <w:divBdr>
            <w:top w:val="none" w:sz="0" w:space="0" w:color="auto"/>
            <w:left w:val="none" w:sz="0" w:space="0" w:color="auto"/>
            <w:bottom w:val="none" w:sz="0" w:space="0" w:color="auto"/>
            <w:right w:val="none" w:sz="0" w:space="0" w:color="auto"/>
          </w:divBdr>
          <w:divsChild>
            <w:div w:id="202911797">
              <w:marLeft w:val="0"/>
              <w:marRight w:val="0"/>
              <w:marTop w:val="0"/>
              <w:marBottom w:val="0"/>
              <w:divBdr>
                <w:top w:val="none" w:sz="0" w:space="0" w:color="auto"/>
                <w:left w:val="none" w:sz="0" w:space="0" w:color="auto"/>
                <w:bottom w:val="none" w:sz="0" w:space="0" w:color="auto"/>
                <w:right w:val="none" w:sz="0" w:space="0" w:color="auto"/>
              </w:divBdr>
              <w:divsChild>
                <w:div w:id="1194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4614">
          <w:marLeft w:val="0"/>
          <w:marRight w:val="0"/>
          <w:marTop w:val="300"/>
          <w:marBottom w:val="0"/>
          <w:divBdr>
            <w:top w:val="none" w:sz="0" w:space="0" w:color="auto"/>
            <w:left w:val="none" w:sz="0" w:space="0" w:color="auto"/>
            <w:bottom w:val="none" w:sz="0" w:space="0" w:color="auto"/>
            <w:right w:val="none" w:sz="0" w:space="0" w:color="auto"/>
          </w:divBdr>
          <w:divsChild>
            <w:div w:id="315230519">
              <w:marLeft w:val="0"/>
              <w:marRight w:val="0"/>
              <w:marTop w:val="0"/>
              <w:marBottom w:val="0"/>
              <w:divBdr>
                <w:top w:val="none" w:sz="0" w:space="0" w:color="auto"/>
                <w:left w:val="none" w:sz="0" w:space="0" w:color="auto"/>
                <w:bottom w:val="none" w:sz="0" w:space="0" w:color="auto"/>
                <w:right w:val="none" w:sz="0" w:space="0" w:color="auto"/>
              </w:divBdr>
              <w:divsChild>
                <w:div w:id="2755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249761">
          <w:marLeft w:val="0"/>
          <w:marRight w:val="0"/>
          <w:marTop w:val="300"/>
          <w:marBottom w:val="0"/>
          <w:divBdr>
            <w:top w:val="none" w:sz="0" w:space="0" w:color="auto"/>
            <w:left w:val="none" w:sz="0" w:space="0" w:color="auto"/>
            <w:bottom w:val="none" w:sz="0" w:space="0" w:color="auto"/>
            <w:right w:val="none" w:sz="0" w:space="0" w:color="auto"/>
          </w:divBdr>
          <w:divsChild>
            <w:div w:id="328872430">
              <w:marLeft w:val="0"/>
              <w:marRight w:val="0"/>
              <w:marTop w:val="0"/>
              <w:marBottom w:val="0"/>
              <w:divBdr>
                <w:top w:val="none" w:sz="0" w:space="0" w:color="auto"/>
                <w:left w:val="none" w:sz="0" w:space="0" w:color="auto"/>
                <w:bottom w:val="none" w:sz="0" w:space="0" w:color="auto"/>
                <w:right w:val="none" w:sz="0" w:space="0" w:color="auto"/>
              </w:divBdr>
              <w:divsChild>
                <w:div w:id="964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660315">
          <w:marLeft w:val="0"/>
          <w:marRight w:val="0"/>
          <w:marTop w:val="300"/>
          <w:marBottom w:val="0"/>
          <w:divBdr>
            <w:top w:val="none" w:sz="0" w:space="0" w:color="auto"/>
            <w:left w:val="none" w:sz="0" w:space="0" w:color="auto"/>
            <w:bottom w:val="none" w:sz="0" w:space="0" w:color="auto"/>
            <w:right w:val="none" w:sz="0" w:space="0" w:color="auto"/>
          </w:divBdr>
          <w:divsChild>
            <w:div w:id="221644549">
              <w:marLeft w:val="0"/>
              <w:marRight w:val="0"/>
              <w:marTop w:val="0"/>
              <w:marBottom w:val="0"/>
              <w:divBdr>
                <w:top w:val="none" w:sz="0" w:space="0" w:color="auto"/>
                <w:left w:val="none" w:sz="0" w:space="0" w:color="auto"/>
                <w:bottom w:val="none" w:sz="0" w:space="0" w:color="auto"/>
                <w:right w:val="none" w:sz="0" w:space="0" w:color="auto"/>
              </w:divBdr>
              <w:divsChild>
                <w:div w:id="34925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5247107">
      <w:bodyDiv w:val="1"/>
      <w:marLeft w:val="0"/>
      <w:marRight w:val="0"/>
      <w:marTop w:val="0"/>
      <w:marBottom w:val="0"/>
      <w:divBdr>
        <w:top w:val="none" w:sz="0" w:space="0" w:color="auto"/>
        <w:left w:val="none" w:sz="0" w:space="0" w:color="auto"/>
        <w:bottom w:val="none" w:sz="0" w:space="0" w:color="auto"/>
        <w:right w:val="none" w:sz="0" w:space="0" w:color="auto"/>
      </w:divBdr>
      <w:divsChild>
        <w:div w:id="1872381320">
          <w:marLeft w:val="0"/>
          <w:marRight w:val="0"/>
          <w:marTop w:val="0"/>
          <w:marBottom w:val="0"/>
          <w:divBdr>
            <w:top w:val="none" w:sz="0" w:space="0" w:color="auto"/>
            <w:left w:val="none" w:sz="0" w:space="0" w:color="auto"/>
            <w:bottom w:val="none" w:sz="0" w:space="0" w:color="auto"/>
            <w:right w:val="none" w:sz="0" w:space="0" w:color="auto"/>
          </w:divBdr>
        </w:div>
        <w:div w:id="1497190927">
          <w:marLeft w:val="0"/>
          <w:marRight w:val="0"/>
          <w:marTop w:val="0"/>
          <w:marBottom w:val="0"/>
          <w:divBdr>
            <w:top w:val="none" w:sz="0" w:space="0" w:color="auto"/>
            <w:left w:val="none" w:sz="0" w:space="0" w:color="auto"/>
            <w:bottom w:val="none" w:sz="0" w:space="0" w:color="auto"/>
            <w:right w:val="none" w:sz="0" w:space="0" w:color="auto"/>
          </w:divBdr>
          <w:divsChild>
            <w:div w:id="531311531">
              <w:marLeft w:val="0"/>
              <w:marRight w:val="0"/>
              <w:marTop w:val="0"/>
              <w:marBottom w:val="0"/>
              <w:divBdr>
                <w:top w:val="none" w:sz="0" w:space="0" w:color="auto"/>
                <w:left w:val="none" w:sz="0" w:space="0" w:color="auto"/>
                <w:bottom w:val="none" w:sz="0" w:space="0" w:color="auto"/>
                <w:right w:val="none" w:sz="0" w:space="0" w:color="auto"/>
              </w:divBdr>
            </w:div>
          </w:divsChild>
        </w:div>
        <w:div w:id="672268659">
          <w:marLeft w:val="0"/>
          <w:marRight w:val="0"/>
          <w:marTop w:val="0"/>
          <w:marBottom w:val="0"/>
          <w:divBdr>
            <w:top w:val="none" w:sz="0" w:space="0" w:color="auto"/>
            <w:left w:val="none" w:sz="0" w:space="0" w:color="auto"/>
            <w:bottom w:val="none" w:sz="0" w:space="0" w:color="auto"/>
            <w:right w:val="none" w:sz="0" w:space="0" w:color="auto"/>
          </w:divBdr>
        </w:div>
        <w:div w:id="84111898">
          <w:marLeft w:val="0"/>
          <w:marRight w:val="0"/>
          <w:marTop w:val="0"/>
          <w:marBottom w:val="0"/>
          <w:divBdr>
            <w:top w:val="none" w:sz="0" w:space="0" w:color="auto"/>
            <w:left w:val="none" w:sz="0" w:space="0" w:color="auto"/>
            <w:bottom w:val="none" w:sz="0" w:space="0" w:color="auto"/>
            <w:right w:val="none" w:sz="0" w:space="0" w:color="auto"/>
          </w:divBdr>
          <w:divsChild>
            <w:div w:id="599145997">
              <w:marLeft w:val="0"/>
              <w:marRight w:val="0"/>
              <w:marTop w:val="0"/>
              <w:marBottom w:val="0"/>
              <w:divBdr>
                <w:top w:val="none" w:sz="0" w:space="0" w:color="auto"/>
                <w:left w:val="none" w:sz="0" w:space="0" w:color="auto"/>
                <w:bottom w:val="none" w:sz="0" w:space="0" w:color="auto"/>
                <w:right w:val="none" w:sz="0" w:space="0" w:color="auto"/>
              </w:divBdr>
            </w:div>
          </w:divsChild>
        </w:div>
        <w:div w:id="30962075">
          <w:marLeft w:val="0"/>
          <w:marRight w:val="0"/>
          <w:marTop w:val="0"/>
          <w:marBottom w:val="0"/>
          <w:divBdr>
            <w:top w:val="none" w:sz="0" w:space="0" w:color="auto"/>
            <w:left w:val="none" w:sz="0" w:space="0" w:color="auto"/>
            <w:bottom w:val="none" w:sz="0" w:space="0" w:color="auto"/>
            <w:right w:val="none" w:sz="0" w:space="0" w:color="auto"/>
          </w:divBdr>
        </w:div>
        <w:div w:id="1728141999">
          <w:marLeft w:val="0"/>
          <w:marRight w:val="0"/>
          <w:marTop w:val="0"/>
          <w:marBottom w:val="0"/>
          <w:divBdr>
            <w:top w:val="none" w:sz="0" w:space="0" w:color="auto"/>
            <w:left w:val="none" w:sz="0" w:space="0" w:color="auto"/>
            <w:bottom w:val="none" w:sz="0" w:space="0" w:color="auto"/>
            <w:right w:val="none" w:sz="0" w:space="0" w:color="auto"/>
          </w:divBdr>
          <w:divsChild>
            <w:div w:id="1888568798">
              <w:marLeft w:val="0"/>
              <w:marRight w:val="0"/>
              <w:marTop w:val="0"/>
              <w:marBottom w:val="0"/>
              <w:divBdr>
                <w:top w:val="none" w:sz="0" w:space="0" w:color="auto"/>
                <w:left w:val="none" w:sz="0" w:space="0" w:color="auto"/>
                <w:bottom w:val="none" w:sz="0" w:space="0" w:color="auto"/>
                <w:right w:val="none" w:sz="0" w:space="0" w:color="auto"/>
              </w:divBdr>
            </w:div>
          </w:divsChild>
        </w:div>
        <w:div w:id="79986141">
          <w:marLeft w:val="0"/>
          <w:marRight w:val="0"/>
          <w:marTop w:val="0"/>
          <w:marBottom w:val="0"/>
          <w:divBdr>
            <w:top w:val="none" w:sz="0" w:space="0" w:color="auto"/>
            <w:left w:val="none" w:sz="0" w:space="0" w:color="auto"/>
            <w:bottom w:val="none" w:sz="0" w:space="0" w:color="auto"/>
            <w:right w:val="none" w:sz="0" w:space="0" w:color="auto"/>
          </w:divBdr>
        </w:div>
        <w:div w:id="241448880">
          <w:marLeft w:val="0"/>
          <w:marRight w:val="0"/>
          <w:marTop w:val="0"/>
          <w:marBottom w:val="0"/>
          <w:divBdr>
            <w:top w:val="none" w:sz="0" w:space="0" w:color="auto"/>
            <w:left w:val="none" w:sz="0" w:space="0" w:color="auto"/>
            <w:bottom w:val="none" w:sz="0" w:space="0" w:color="auto"/>
            <w:right w:val="none" w:sz="0" w:space="0" w:color="auto"/>
          </w:divBdr>
          <w:divsChild>
            <w:div w:id="1048607593">
              <w:marLeft w:val="0"/>
              <w:marRight w:val="0"/>
              <w:marTop w:val="0"/>
              <w:marBottom w:val="0"/>
              <w:divBdr>
                <w:top w:val="none" w:sz="0" w:space="0" w:color="auto"/>
                <w:left w:val="none" w:sz="0" w:space="0" w:color="auto"/>
                <w:bottom w:val="none" w:sz="0" w:space="0" w:color="auto"/>
                <w:right w:val="none" w:sz="0" w:space="0" w:color="auto"/>
              </w:divBdr>
            </w:div>
          </w:divsChild>
        </w:div>
        <w:div w:id="2067293953">
          <w:marLeft w:val="0"/>
          <w:marRight w:val="0"/>
          <w:marTop w:val="0"/>
          <w:marBottom w:val="0"/>
          <w:divBdr>
            <w:top w:val="none" w:sz="0" w:space="0" w:color="auto"/>
            <w:left w:val="none" w:sz="0" w:space="0" w:color="auto"/>
            <w:bottom w:val="none" w:sz="0" w:space="0" w:color="auto"/>
            <w:right w:val="none" w:sz="0" w:space="0" w:color="auto"/>
          </w:divBdr>
        </w:div>
        <w:div w:id="1800024517">
          <w:marLeft w:val="0"/>
          <w:marRight w:val="0"/>
          <w:marTop w:val="0"/>
          <w:marBottom w:val="0"/>
          <w:divBdr>
            <w:top w:val="none" w:sz="0" w:space="0" w:color="auto"/>
            <w:left w:val="none" w:sz="0" w:space="0" w:color="auto"/>
            <w:bottom w:val="none" w:sz="0" w:space="0" w:color="auto"/>
            <w:right w:val="none" w:sz="0" w:space="0" w:color="auto"/>
          </w:divBdr>
          <w:divsChild>
            <w:div w:id="1120419070">
              <w:marLeft w:val="0"/>
              <w:marRight w:val="0"/>
              <w:marTop w:val="0"/>
              <w:marBottom w:val="0"/>
              <w:divBdr>
                <w:top w:val="none" w:sz="0" w:space="0" w:color="auto"/>
                <w:left w:val="none" w:sz="0" w:space="0" w:color="auto"/>
                <w:bottom w:val="none" w:sz="0" w:space="0" w:color="auto"/>
                <w:right w:val="none" w:sz="0" w:space="0" w:color="auto"/>
              </w:divBdr>
            </w:div>
          </w:divsChild>
        </w:div>
        <w:div w:id="1792093743">
          <w:marLeft w:val="0"/>
          <w:marRight w:val="0"/>
          <w:marTop w:val="0"/>
          <w:marBottom w:val="0"/>
          <w:divBdr>
            <w:top w:val="none" w:sz="0" w:space="0" w:color="auto"/>
            <w:left w:val="none" w:sz="0" w:space="0" w:color="auto"/>
            <w:bottom w:val="none" w:sz="0" w:space="0" w:color="auto"/>
            <w:right w:val="none" w:sz="0" w:space="0" w:color="auto"/>
          </w:divBdr>
        </w:div>
        <w:div w:id="705637378">
          <w:marLeft w:val="0"/>
          <w:marRight w:val="0"/>
          <w:marTop w:val="0"/>
          <w:marBottom w:val="0"/>
          <w:divBdr>
            <w:top w:val="none" w:sz="0" w:space="0" w:color="auto"/>
            <w:left w:val="none" w:sz="0" w:space="0" w:color="auto"/>
            <w:bottom w:val="none" w:sz="0" w:space="0" w:color="auto"/>
            <w:right w:val="none" w:sz="0" w:space="0" w:color="auto"/>
          </w:divBdr>
          <w:divsChild>
            <w:div w:id="1421869361">
              <w:marLeft w:val="0"/>
              <w:marRight w:val="0"/>
              <w:marTop w:val="0"/>
              <w:marBottom w:val="0"/>
              <w:divBdr>
                <w:top w:val="none" w:sz="0" w:space="0" w:color="auto"/>
                <w:left w:val="none" w:sz="0" w:space="0" w:color="auto"/>
                <w:bottom w:val="none" w:sz="0" w:space="0" w:color="auto"/>
                <w:right w:val="none" w:sz="0" w:space="0" w:color="auto"/>
              </w:divBdr>
            </w:div>
          </w:divsChild>
        </w:div>
        <w:div w:id="1461460474">
          <w:marLeft w:val="0"/>
          <w:marRight w:val="0"/>
          <w:marTop w:val="0"/>
          <w:marBottom w:val="0"/>
          <w:divBdr>
            <w:top w:val="none" w:sz="0" w:space="0" w:color="auto"/>
            <w:left w:val="none" w:sz="0" w:space="0" w:color="auto"/>
            <w:bottom w:val="none" w:sz="0" w:space="0" w:color="auto"/>
            <w:right w:val="none" w:sz="0" w:space="0" w:color="auto"/>
          </w:divBdr>
        </w:div>
        <w:div w:id="1701321847">
          <w:marLeft w:val="0"/>
          <w:marRight w:val="0"/>
          <w:marTop w:val="0"/>
          <w:marBottom w:val="0"/>
          <w:divBdr>
            <w:top w:val="none" w:sz="0" w:space="0" w:color="auto"/>
            <w:left w:val="none" w:sz="0" w:space="0" w:color="auto"/>
            <w:bottom w:val="none" w:sz="0" w:space="0" w:color="auto"/>
            <w:right w:val="none" w:sz="0" w:space="0" w:color="auto"/>
          </w:divBdr>
          <w:divsChild>
            <w:div w:id="71005625">
              <w:marLeft w:val="0"/>
              <w:marRight w:val="0"/>
              <w:marTop w:val="0"/>
              <w:marBottom w:val="0"/>
              <w:divBdr>
                <w:top w:val="none" w:sz="0" w:space="0" w:color="auto"/>
                <w:left w:val="none" w:sz="0" w:space="0" w:color="auto"/>
                <w:bottom w:val="none" w:sz="0" w:space="0" w:color="auto"/>
                <w:right w:val="none" w:sz="0" w:space="0" w:color="auto"/>
              </w:divBdr>
            </w:div>
          </w:divsChild>
        </w:div>
        <w:div w:id="1014961791">
          <w:marLeft w:val="0"/>
          <w:marRight w:val="0"/>
          <w:marTop w:val="300"/>
          <w:marBottom w:val="0"/>
          <w:divBdr>
            <w:top w:val="none" w:sz="0" w:space="0" w:color="auto"/>
            <w:left w:val="none" w:sz="0" w:space="0" w:color="auto"/>
            <w:bottom w:val="none" w:sz="0" w:space="0" w:color="auto"/>
            <w:right w:val="none" w:sz="0" w:space="0" w:color="auto"/>
          </w:divBdr>
          <w:divsChild>
            <w:div w:id="1075208347">
              <w:marLeft w:val="0"/>
              <w:marRight w:val="0"/>
              <w:marTop w:val="0"/>
              <w:marBottom w:val="0"/>
              <w:divBdr>
                <w:top w:val="none" w:sz="0" w:space="0" w:color="auto"/>
                <w:left w:val="none" w:sz="0" w:space="0" w:color="auto"/>
                <w:bottom w:val="none" w:sz="0" w:space="0" w:color="auto"/>
                <w:right w:val="none" w:sz="0" w:space="0" w:color="auto"/>
              </w:divBdr>
              <w:divsChild>
                <w:div w:id="529341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615269">
          <w:marLeft w:val="0"/>
          <w:marRight w:val="0"/>
          <w:marTop w:val="300"/>
          <w:marBottom w:val="0"/>
          <w:divBdr>
            <w:top w:val="none" w:sz="0" w:space="0" w:color="auto"/>
            <w:left w:val="none" w:sz="0" w:space="0" w:color="auto"/>
            <w:bottom w:val="none" w:sz="0" w:space="0" w:color="auto"/>
            <w:right w:val="none" w:sz="0" w:space="0" w:color="auto"/>
          </w:divBdr>
          <w:divsChild>
            <w:div w:id="1622497091">
              <w:marLeft w:val="0"/>
              <w:marRight w:val="0"/>
              <w:marTop w:val="0"/>
              <w:marBottom w:val="0"/>
              <w:divBdr>
                <w:top w:val="none" w:sz="0" w:space="0" w:color="auto"/>
                <w:left w:val="none" w:sz="0" w:space="0" w:color="auto"/>
                <w:bottom w:val="none" w:sz="0" w:space="0" w:color="auto"/>
                <w:right w:val="none" w:sz="0" w:space="0" w:color="auto"/>
              </w:divBdr>
              <w:divsChild>
                <w:div w:id="60561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0640">
          <w:marLeft w:val="0"/>
          <w:marRight w:val="0"/>
          <w:marTop w:val="300"/>
          <w:marBottom w:val="0"/>
          <w:divBdr>
            <w:top w:val="none" w:sz="0" w:space="0" w:color="auto"/>
            <w:left w:val="none" w:sz="0" w:space="0" w:color="auto"/>
            <w:bottom w:val="none" w:sz="0" w:space="0" w:color="auto"/>
            <w:right w:val="none" w:sz="0" w:space="0" w:color="auto"/>
          </w:divBdr>
          <w:divsChild>
            <w:div w:id="112142433">
              <w:marLeft w:val="0"/>
              <w:marRight w:val="0"/>
              <w:marTop w:val="0"/>
              <w:marBottom w:val="0"/>
              <w:divBdr>
                <w:top w:val="none" w:sz="0" w:space="0" w:color="auto"/>
                <w:left w:val="none" w:sz="0" w:space="0" w:color="auto"/>
                <w:bottom w:val="none" w:sz="0" w:space="0" w:color="auto"/>
                <w:right w:val="none" w:sz="0" w:space="0" w:color="auto"/>
              </w:divBdr>
              <w:divsChild>
                <w:div w:id="200798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659692">
          <w:marLeft w:val="0"/>
          <w:marRight w:val="0"/>
          <w:marTop w:val="300"/>
          <w:marBottom w:val="0"/>
          <w:divBdr>
            <w:top w:val="none" w:sz="0" w:space="0" w:color="auto"/>
            <w:left w:val="none" w:sz="0" w:space="0" w:color="auto"/>
            <w:bottom w:val="none" w:sz="0" w:space="0" w:color="auto"/>
            <w:right w:val="none" w:sz="0" w:space="0" w:color="auto"/>
          </w:divBdr>
          <w:divsChild>
            <w:div w:id="593515068">
              <w:marLeft w:val="0"/>
              <w:marRight w:val="0"/>
              <w:marTop w:val="0"/>
              <w:marBottom w:val="0"/>
              <w:divBdr>
                <w:top w:val="none" w:sz="0" w:space="0" w:color="auto"/>
                <w:left w:val="none" w:sz="0" w:space="0" w:color="auto"/>
                <w:bottom w:val="none" w:sz="0" w:space="0" w:color="auto"/>
                <w:right w:val="none" w:sz="0" w:space="0" w:color="auto"/>
              </w:divBdr>
              <w:divsChild>
                <w:div w:id="118293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373441">
      <w:bodyDiv w:val="1"/>
      <w:marLeft w:val="0"/>
      <w:marRight w:val="0"/>
      <w:marTop w:val="0"/>
      <w:marBottom w:val="0"/>
      <w:divBdr>
        <w:top w:val="none" w:sz="0" w:space="0" w:color="auto"/>
        <w:left w:val="none" w:sz="0" w:space="0" w:color="auto"/>
        <w:bottom w:val="none" w:sz="0" w:space="0" w:color="auto"/>
        <w:right w:val="none" w:sz="0" w:space="0" w:color="auto"/>
      </w:divBdr>
      <w:divsChild>
        <w:div w:id="172763826">
          <w:marLeft w:val="0"/>
          <w:marRight w:val="0"/>
          <w:marTop w:val="0"/>
          <w:marBottom w:val="0"/>
          <w:divBdr>
            <w:top w:val="none" w:sz="0" w:space="0" w:color="auto"/>
            <w:left w:val="none" w:sz="0" w:space="0" w:color="auto"/>
            <w:bottom w:val="none" w:sz="0" w:space="0" w:color="auto"/>
            <w:right w:val="none" w:sz="0" w:space="0" w:color="auto"/>
          </w:divBdr>
        </w:div>
        <w:div w:id="1492135574">
          <w:marLeft w:val="0"/>
          <w:marRight w:val="0"/>
          <w:marTop w:val="0"/>
          <w:marBottom w:val="0"/>
          <w:divBdr>
            <w:top w:val="none" w:sz="0" w:space="0" w:color="auto"/>
            <w:left w:val="none" w:sz="0" w:space="0" w:color="auto"/>
            <w:bottom w:val="none" w:sz="0" w:space="0" w:color="auto"/>
            <w:right w:val="none" w:sz="0" w:space="0" w:color="auto"/>
          </w:divBdr>
          <w:divsChild>
            <w:div w:id="1897543976">
              <w:marLeft w:val="0"/>
              <w:marRight w:val="0"/>
              <w:marTop w:val="0"/>
              <w:marBottom w:val="0"/>
              <w:divBdr>
                <w:top w:val="none" w:sz="0" w:space="0" w:color="auto"/>
                <w:left w:val="none" w:sz="0" w:space="0" w:color="auto"/>
                <w:bottom w:val="none" w:sz="0" w:space="0" w:color="auto"/>
                <w:right w:val="none" w:sz="0" w:space="0" w:color="auto"/>
              </w:divBdr>
            </w:div>
          </w:divsChild>
        </w:div>
        <w:div w:id="1340698262">
          <w:marLeft w:val="0"/>
          <w:marRight w:val="0"/>
          <w:marTop w:val="0"/>
          <w:marBottom w:val="0"/>
          <w:divBdr>
            <w:top w:val="none" w:sz="0" w:space="0" w:color="auto"/>
            <w:left w:val="none" w:sz="0" w:space="0" w:color="auto"/>
            <w:bottom w:val="none" w:sz="0" w:space="0" w:color="auto"/>
            <w:right w:val="none" w:sz="0" w:space="0" w:color="auto"/>
          </w:divBdr>
        </w:div>
        <w:div w:id="644697568">
          <w:marLeft w:val="0"/>
          <w:marRight w:val="0"/>
          <w:marTop w:val="0"/>
          <w:marBottom w:val="0"/>
          <w:divBdr>
            <w:top w:val="none" w:sz="0" w:space="0" w:color="auto"/>
            <w:left w:val="none" w:sz="0" w:space="0" w:color="auto"/>
            <w:bottom w:val="none" w:sz="0" w:space="0" w:color="auto"/>
            <w:right w:val="none" w:sz="0" w:space="0" w:color="auto"/>
          </w:divBdr>
          <w:divsChild>
            <w:div w:id="210044532">
              <w:marLeft w:val="0"/>
              <w:marRight w:val="0"/>
              <w:marTop w:val="0"/>
              <w:marBottom w:val="0"/>
              <w:divBdr>
                <w:top w:val="none" w:sz="0" w:space="0" w:color="auto"/>
                <w:left w:val="none" w:sz="0" w:space="0" w:color="auto"/>
                <w:bottom w:val="none" w:sz="0" w:space="0" w:color="auto"/>
                <w:right w:val="none" w:sz="0" w:space="0" w:color="auto"/>
              </w:divBdr>
            </w:div>
          </w:divsChild>
        </w:div>
        <w:div w:id="638850195">
          <w:marLeft w:val="0"/>
          <w:marRight w:val="0"/>
          <w:marTop w:val="0"/>
          <w:marBottom w:val="0"/>
          <w:divBdr>
            <w:top w:val="none" w:sz="0" w:space="0" w:color="auto"/>
            <w:left w:val="none" w:sz="0" w:space="0" w:color="auto"/>
            <w:bottom w:val="none" w:sz="0" w:space="0" w:color="auto"/>
            <w:right w:val="none" w:sz="0" w:space="0" w:color="auto"/>
          </w:divBdr>
        </w:div>
        <w:div w:id="558175236">
          <w:marLeft w:val="0"/>
          <w:marRight w:val="0"/>
          <w:marTop w:val="0"/>
          <w:marBottom w:val="0"/>
          <w:divBdr>
            <w:top w:val="none" w:sz="0" w:space="0" w:color="auto"/>
            <w:left w:val="none" w:sz="0" w:space="0" w:color="auto"/>
            <w:bottom w:val="none" w:sz="0" w:space="0" w:color="auto"/>
            <w:right w:val="none" w:sz="0" w:space="0" w:color="auto"/>
          </w:divBdr>
          <w:divsChild>
            <w:div w:id="1400594012">
              <w:marLeft w:val="0"/>
              <w:marRight w:val="0"/>
              <w:marTop w:val="0"/>
              <w:marBottom w:val="0"/>
              <w:divBdr>
                <w:top w:val="none" w:sz="0" w:space="0" w:color="auto"/>
                <w:left w:val="none" w:sz="0" w:space="0" w:color="auto"/>
                <w:bottom w:val="none" w:sz="0" w:space="0" w:color="auto"/>
                <w:right w:val="none" w:sz="0" w:space="0" w:color="auto"/>
              </w:divBdr>
            </w:div>
          </w:divsChild>
        </w:div>
        <w:div w:id="1808739482">
          <w:marLeft w:val="0"/>
          <w:marRight w:val="0"/>
          <w:marTop w:val="0"/>
          <w:marBottom w:val="0"/>
          <w:divBdr>
            <w:top w:val="none" w:sz="0" w:space="0" w:color="auto"/>
            <w:left w:val="none" w:sz="0" w:space="0" w:color="auto"/>
            <w:bottom w:val="none" w:sz="0" w:space="0" w:color="auto"/>
            <w:right w:val="none" w:sz="0" w:space="0" w:color="auto"/>
          </w:divBdr>
        </w:div>
        <w:div w:id="827214122">
          <w:marLeft w:val="0"/>
          <w:marRight w:val="0"/>
          <w:marTop w:val="0"/>
          <w:marBottom w:val="0"/>
          <w:divBdr>
            <w:top w:val="none" w:sz="0" w:space="0" w:color="auto"/>
            <w:left w:val="none" w:sz="0" w:space="0" w:color="auto"/>
            <w:bottom w:val="none" w:sz="0" w:space="0" w:color="auto"/>
            <w:right w:val="none" w:sz="0" w:space="0" w:color="auto"/>
          </w:divBdr>
          <w:divsChild>
            <w:div w:id="356002667">
              <w:marLeft w:val="0"/>
              <w:marRight w:val="0"/>
              <w:marTop w:val="0"/>
              <w:marBottom w:val="0"/>
              <w:divBdr>
                <w:top w:val="none" w:sz="0" w:space="0" w:color="auto"/>
                <w:left w:val="none" w:sz="0" w:space="0" w:color="auto"/>
                <w:bottom w:val="none" w:sz="0" w:space="0" w:color="auto"/>
                <w:right w:val="none" w:sz="0" w:space="0" w:color="auto"/>
              </w:divBdr>
            </w:div>
          </w:divsChild>
        </w:div>
        <w:div w:id="2062290723">
          <w:marLeft w:val="0"/>
          <w:marRight w:val="0"/>
          <w:marTop w:val="0"/>
          <w:marBottom w:val="0"/>
          <w:divBdr>
            <w:top w:val="none" w:sz="0" w:space="0" w:color="auto"/>
            <w:left w:val="none" w:sz="0" w:space="0" w:color="auto"/>
            <w:bottom w:val="none" w:sz="0" w:space="0" w:color="auto"/>
            <w:right w:val="none" w:sz="0" w:space="0" w:color="auto"/>
          </w:divBdr>
        </w:div>
        <w:div w:id="2101366444">
          <w:marLeft w:val="0"/>
          <w:marRight w:val="0"/>
          <w:marTop w:val="0"/>
          <w:marBottom w:val="0"/>
          <w:divBdr>
            <w:top w:val="none" w:sz="0" w:space="0" w:color="auto"/>
            <w:left w:val="none" w:sz="0" w:space="0" w:color="auto"/>
            <w:bottom w:val="none" w:sz="0" w:space="0" w:color="auto"/>
            <w:right w:val="none" w:sz="0" w:space="0" w:color="auto"/>
          </w:divBdr>
          <w:divsChild>
            <w:div w:id="795217377">
              <w:marLeft w:val="0"/>
              <w:marRight w:val="0"/>
              <w:marTop w:val="0"/>
              <w:marBottom w:val="0"/>
              <w:divBdr>
                <w:top w:val="none" w:sz="0" w:space="0" w:color="auto"/>
                <w:left w:val="none" w:sz="0" w:space="0" w:color="auto"/>
                <w:bottom w:val="none" w:sz="0" w:space="0" w:color="auto"/>
                <w:right w:val="none" w:sz="0" w:space="0" w:color="auto"/>
              </w:divBdr>
            </w:div>
          </w:divsChild>
        </w:div>
        <w:div w:id="1064375823">
          <w:marLeft w:val="0"/>
          <w:marRight w:val="0"/>
          <w:marTop w:val="0"/>
          <w:marBottom w:val="0"/>
          <w:divBdr>
            <w:top w:val="none" w:sz="0" w:space="0" w:color="auto"/>
            <w:left w:val="none" w:sz="0" w:space="0" w:color="auto"/>
            <w:bottom w:val="none" w:sz="0" w:space="0" w:color="auto"/>
            <w:right w:val="none" w:sz="0" w:space="0" w:color="auto"/>
          </w:divBdr>
        </w:div>
        <w:div w:id="91367710">
          <w:marLeft w:val="0"/>
          <w:marRight w:val="0"/>
          <w:marTop w:val="0"/>
          <w:marBottom w:val="0"/>
          <w:divBdr>
            <w:top w:val="none" w:sz="0" w:space="0" w:color="auto"/>
            <w:left w:val="none" w:sz="0" w:space="0" w:color="auto"/>
            <w:bottom w:val="none" w:sz="0" w:space="0" w:color="auto"/>
            <w:right w:val="none" w:sz="0" w:space="0" w:color="auto"/>
          </w:divBdr>
          <w:divsChild>
            <w:div w:id="1391879665">
              <w:marLeft w:val="0"/>
              <w:marRight w:val="0"/>
              <w:marTop w:val="0"/>
              <w:marBottom w:val="0"/>
              <w:divBdr>
                <w:top w:val="none" w:sz="0" w:space="0" w:color="auto"/>
                <w:left w:val="none" w:sz="0" w:space="0" w:color="auto"/>
                <w:bottom w:val="none" w:sz="0" w:space="0" w:color="auto"/>
                <w:right w:val="none" w:sz="0" w:space="0" w:color="auto"/>
              </w:divBdr>
            </w:div>
          </w:divsChild>
        </w:div>
        <w:div w:id="2087459404">
          <w:marLeft w:val="0"/>
          <w:marRight w:val="0"/>
          <w:marTop w:val="0"/>
          <w:marBottom w:val="0"/>
          <w:divBdr>
            <w:top w:val="none" w:sz="0" w:space="0" w:color="auto"/>
            <w:left w:val="none" w:sz="0" w:space="0" w:color="auto"/>
            <w:bottom w:val="none" w:sz="0" w:space="0" w:color="auto"/>
            <w:right w:val="none" w:sz="0" w:space="0" w:color="auto"/>
          </w:divBdr>
        </w:div>
        <w:div w:id="235022174">
          <w:marLeft w:val="0"/>
          <w:marRight w:val="0"/>
          <w:marTop w:val="0"/>
          <w:marBottom w:val="0"/>
          <w:divBdr>
            <w:top w:val="none" w:sz="0" w:space="0" w:color="auto"/>
            <w:left w:val="none" w:sz="0" w:space="0" w:color="auto"/>
            <w:bottom w:val="none" w:sz="0" w:space="0" w:color="auto"/>
            <w:right w:val="none" w:sz="0" w:space="0" w:color="auto"/>
          </w:divBdr>
          <w:divsChild>
            <w:div w:id="1904176977">
              <w:marLeft w:val="0"/>
              <w:marRight w:val="0"/>
              <w:marTop w:val="0"/>
              <w:marBottom w:val="0"/>
              <w:divBdr>
                <w:top w:val="none" w:sz="0" w:space="0" w:color="auto"/>
                <w:left w:val="none" w:sz="0" w:space="0" w:color="auto"/>
                <w:bottom w:val="none" w:sz="0" w:space="0" w:color="auto"/>
                <w:right w:val="none" w:sz="0" w:space="0" w:color="auto"/>
              </w:divBdr>
            </w:div>
          </w:divsChild>
        </w:div>
        <w:div w:id="1040477025">
          <w:marLeft w:val="0"/>
          <w:marRight w:val="0"/>
          <w:marTop w:val="300"/>
          <w:marBottom w:val="0"/>
          <w:divBdr>
            <w:top w:val="none" w:sz="0" w:space="0" w:color="auto"/>
            <w:left w:val="none" w:sz="0" w:space="0" w:color="auto"/>
            <w:bottom w:val="none" w:sz="0" w:space="0" w:color="auto"/>
            <w:right w:val="none" w:sz="0" w:space="0" w:color="auto"/>
          </w:divBdr>
          <w:divsChild>
            <w:div w:id="1285499538">
              <w:marLeft w:val="0"/>
              <w:marRight w:val="0"/>
              <w:marTop w:val="0"/>
              <w:marBottom w:val="0"/>
              <w:divBdr>
                <w:top w:val="none" w:sz="0" w:space="0" w:color="auto"/>
                <w:left w:val="none" w:sz="0" w:space="0" w:color="auto"/>
                <w:bottom w:val="none" w:sz="0" w:space="0" w:color="auto"/>
                <w:right w:val="none" w:sz="0" w:space="0" w:color="auto"/>
              </w:divBdr>
              <w:divsChild>
                <w:div w:id="117731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118620">
          <w:marLeft w:val="0"/>
          <w:marRight w:val="0"/>
          <w:marTop w:val="300"/>
          <w:marBottom w:val="0"/>
          <w:divBdr>
            <w:top w:val="none" w:sz="0" w:space="0" w:color="auto"/>
            <w:left w:val="none" w:sz="0" w:space="0" w:color="auto"/>
            <w:bottom w:val="none" w:sz="0" w:space="0" w:color="auto"/>
            <w:right w:val="none" w:sz="0" w:space="0" w:color="auto"/>
          </w:divBdr>
          <w:divsChild>
            <w:div w:id="1887906547">
              <w:marLeft w:val="0"/>
              <w:marRight w:val="0"/>
              <w:marTop w:val="0"/>
              <w:marBottom w:val="0"/>
              <w:divBdr>
                <w:top w:val="none" w:sz="0" w:space="0" w:color="auto"/>
                <w:left w:val="none" w:sz="0" w:space="0" w:color="auto"/>
                <w:bottom w:val="none" w:sz="0" w:space="0" w:color="auto"/>
                <w:right w:val="none" w:sz="0" w:space="0" w:color="auto"/>
              </w:divBdr>
              <w:divsChild>
                <w:div w:id="591092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379949">
          <w:marLeft w:val="0"/>
          <w:marRight w:val="0"/>
          <w:marTop w:val="300"/>
          <w:marBottom w:val="0"/>
          <w:divBdr>
            <w:top w:val="none" w:sz="0" w:space="0" w:color="auto"/>
            <w:left w:val="none" w:sz="0" w:space="0" w:color="auto"/>
            <w:bottom w:val="none" w:sz="0" w:space="0" w:color="auto"/>
            <w:right w:val="none" w:sz="0" w:space="0" w:color="auto"/>
          </w:divBdr>
          <w:divsChild>
            <w:div w:id="1406342001">
              <w:marLeft w:val="0"/>
              <w:marRight w:val="0"/>
              <w:marTop w:val="0"/>
              <w:marBottom w:val="0"/>
              <w:divBdr>
                <w:top w:val="none" w:sz="0" w:space="0" w:color="auto"/>
                <w:left w:val="none" w:sz="0" w:space="0" w:color="auto"/>
                <w:bottom w:val="none" w:sz="0" w:space="0" w:color="auto"/>
                <w:right w:val="none" w:sz="0" w:space="0" w:color="auto"/>
              </w:divBdr>
              <w:divsChild>
                <w:div w:id="1562208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011791">
          <w:marLeft w:val="0"/>
          <w:marRight w:val="0"/>
          <w:marTop w:val="300"/>
          <w:marBottom w:val="0"/>
          <w:divBdr>
            <w:top w:val="none" w:sz="0" w:space="0" w:color="auto"/>
            <w:left w:val="none" w:sz="0" w:space="0" w:color="auto"/>
            <w:bottom w:val="none" w:sz="0" w:space="0" w:color="auto"/>
            <w:right w:val="none" w:sz="0" w:space="0" w:color="auto"/>
          </w:divBdr>
          <w:divsChild>
            <w:div w:id="1706170628">
              <w:marLeft w:val="0"/>
              <w:marRight w:val="0"/>
              <w:marTop w:val="0"/>
              <w:marBottom w:val="0"/>
              <w:divBdr>
                <w:top w:val="none" w:sz="0" w:space="0" w:color="auto"/>
                <w:left w:val="none" w:sz="0" w:space="0" w:color="auto"/>
                <w:bottom w:val="none" w:sz="0" w:space="0" w:color="auto"/>
                <w:right w:val="none" w:sz="0" w:space="0" w:color="auto"/>
              </w:divBdr>
              <w:divsChild>
                <w:div w:id="1193573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444603">
      <w:bodyDiv w:val="1"/>
      <w:marLeft w:val="0"/>
      <w:marRight w:val="0"/>
      <w:marTop w:val="0"/>
      <w:marBottom w:val="0"/>
      <w:divBdr>
        <w:top w:val="none" w:sz="0" w:space="0" w:color="auto"/>
        <w:left w:val="none" w:sz="0" w:space="0" w:color="auto"/>
        <w:bottom w:val="none" w:sz="0" w:space="0" w:color="auto"/>
        <w:right w:val="none" w:sz="0" w:space="0" w:color="auto"/>
      </w:divBdr>
      <w:divsChild>
        <w:div w:id="1321081861">
          <w:marLeft w:val="0"/>
          <w:marRight w:val="0"/>
          <w:marTop w:val="0"/>
          <w:marBottom w:val="0"/>
          <w:divBdr>
            <w:top w:val="none" w:sz="0" w:space="0" w:color="auto"/>
            <w:left w:val="none" w:sz="0" w:space="0" w:color="auto"/>
            <w:bottom w:val="none" w:sz="0" w:space="0" w:color="auto"/>
            <w:right w:val="none" w:sz="0" w:space="0" w:color="auto"/>
          </w:divBdr>
        </w:div>
        <w:div w:id="1019698132">
          <w:marLeft w:val="0"/>
          <w:marRight w:val="0"/>
          <w:marTop w:val="0"/>
          <w:marBottom w:val="0"/>
          <w:divBdr>
            <w:top w:val="none" w:sz="0" w:space="0" w:color="auto"/>
            <w:left w:val="none" w:sz="0" w:space="0" w:color="auto"/>
            <w:bottom w:val="none" w:sz="0" w:space="0" w:color="auto"/>
            <w:right w:val="none" w:sz="0" w:space="0" w:color="auto"/>
          </w:divBdr>
          <w:divsChild>
            <w:div w:id="135297891">
              <w:marLeft w:val="0"/>
              <w:marRight w:val="0"/>
              <w:marTop w:val="0"/>
              <w:marBottom w:val="0"/>
              <w:divBdr>
                <w:top w:val="none" w:sz="0" w:space="0" w:color="auto"/>
                <w:left w:val="none" w:sz="0" w:space="0" w:color="auto"/>
                <w:bottom w:val="none" w:sz="0" w:space="0" w:color="auto"/>
                <w:right w:val="none" w:sz="0" w:space="0" w:color="auto"/>
              </w:divBdr>
            </w:div>
          </w:divsChild>
        </w:div>
        <w:div w:id="2141879312">
          <w:marLeft w:val="0"/>
          <w:marRight w:val="0"/>
          <w:marTop w:val="0"/>
          <w:marBottom w:val="0"/>
          <w:divBdr>
            <w:top w:val="none" w:sz="0" w:space="0" w:color="auto"/>
            <w:left w:val="none" w:sz="0" w:space="0" w:color="auto"/>
            <w:bottom w:val="none" w:sz="0" w:space="0" w:color="auto"/>
            <w:right w:val="none" w:sz="0" w:space="0" w:color="auto"/>
          </w:divBdr>
        </w:div>
        <w:div w:id="1394890741">
          <w:marLeft w:val="0"/>
          <w:marRight w:val="0"/>
          <w:marTop w:val="0"/>
          <w:marBottom w:val="0"/>
          <w:divBdr>
            <w:top w:val="none" w:sz="0" w:space="0" w:color="auto"/>
            <w:left w:val="none" w:sz="0" w:space="0" w:color="auto"/>
            <w:bottom w:val="none" w:sz="0" w:space="0" w:color="auto"/>
            <w:right w:val="none" w:sz="0" w:space="0" w:color="auto"/>
          </w:divBdr>
          <w:divsChild>
            <w:div w:id="481578308">
              <w:marLeft w:val="0"/>
              <w:marRight w:val="0"/>
              <w:marTop w:val="0"/>
              <w:marBottom w:val="0"/>
              <w:divBdr>
                <w:top w:val="none" w:sz="0" w:space="0" w:color="auto"/>
                <w:left w:val="none" w:sz="0" w:space="0" w:color="auto"/>
                <w:bottom w:val="none" w:sz="0" w:space="0" w:color="auto"/>
                <w:right w:val="none" w:sz="0" w:space="0" w:color="auto"/>
              </w:divBdr>
            </w:div>
          </w:divsChild>
        </w:div>
        <w:div w:id="1797600697">
          <w:marLeft w:val="0"/>
          <w:marRight w:val="0"/>
          <w:marTop w:val="0"/>
          <w:marBottom w:val="0"/>
          <w:divBdr>
            <w:top w:val="none" w:sz="0" w:space="0" w:color="auto"/>
            <w:left w:val="none" w:sz="0" w:space="0" w:color="auto"/>
            <w:bottom w:val="none" w:sz="0" w:space="0" w:color="auto"/>
            <w:right w:val="none" w:sz="0" w:space="0" w:color="auto"/>
          </w:divBdr>
        </w:div>
        <w:div w:id="329984673">
          <w:marLeft w:val="0"/>
          <w:marRight w:val="0"/>
          <w:marTop w:val="0"/>
          <w:marBottom w:val="0"/>
          <w:divBdr>
            <w:top w:val="none" w:sz="0" w:space="0" w:color="auto"/>
            <w:left w:val="none" w:sz="0" w:space="0" w:color="auto"/>
            <w:bottom w:val="none" w:sz="0" w:space="0" w:color="auto"/>
            <w:right w:val="none" w:sz="0" w:space="0" w:color="auto"/>
          </w:divBdr>
          <w:divsChild>
            <w:div w:id="86122545">
              <w:marLeft w:val="0"/>
              <w:marRight w:val="0"/>
              <w:marTop w:val="0"/>
              <w:marBottom w:val="0"/>
              <w:divBdr>
                <w:top w:val="none" w:sz="0" w:space="0" w:color="auto"/>
                <w:left w:val="none" w:sz="0" w:space="0" w:color="auto"/>
                <w:bottom w:val="none" w:sz="0" w:space="0" w:color="auto"/>
                <w:right w:val="none" w:sz="0" w:space="0" w:color="auto"/>
              </w:divBdr>
            </w:div>
          </w:divsChild>
        </w:div>
        <w:div w:id="2105690735">
          <w:marLeft w:val="0"/>
          <w:marRight w:val="0"/>
          <w:marTop w:val="0"/>
          <w:marBottom w:val="0"/>
          <w:divBdr>
            <w:top w:val="none" w:sz="0" w:space="0" w:color="auto"/>
            <w:left w:val="none" w:sz="0" w:space="0" w:color="auto"/>
            <w:bottom w:val="none" w:sz="0" w:space="0" w:color="auto"/>
            <w:right w:val="none" w:sz="0" w:space="0" w:color="auto"/>
          </w:divBdr>
        </w:div>
        <w:div w:id="796753917">
          <w:marLeft w:val="0"/>
          <w:marRight w:val="0"/>
          <w:marTop w:val="0"/>
          <w:marBottom w:val="0"/>
          <w:divBdr>
            <w:top w:val="none" w:sz="0" w:space="0" w:color="auto"/>
            <w:left w:val="none" w:sz="0" w:space="0" w:color="auto"/>
            <w:bottom w:val="none" w:sz="0" w:space="0" w:color="auto"/>
            <w:right w:val="none" w:sz="0" w:space="0" w:color="auto"/>
          </w:divBdr>
          <w:divsChild>
            <w:div w:id="712656265">
              <w:marLeft w:val="0"/>
              <w:marRight w:val="0"/>
              <w:marTop w:val="0"/>
              <w:marBottom w:val="0"/>
              <w:divBdr>
                <w:top w:val="none" w:sz="0" w:space="0" w:color="auto"/>
                <w:left w:val="none" w:sz="0" w:space="0" w:color="auto"/>
                <w:bottom w:val="none" w:sz="0" w:space="0" w:color="auto"/>
                <w:right w:val="none" w:sz="0" w:space="0" w:color="auto"/>
              </w:divBdr>
            </w:div>
          </w:divsChild>
        </w:div>
        <w:div w:id="978076765">
          <w:marLeft w:val="0"/>
          <w:marRight w:val="0"/>
          <w:marTop w:val="0"/>
          <w:marBottom w:val="0"/>
          <w:divBdr>
            <w:top w:val="none" w:sz="0" w:space="0" w:color="auto"/>
            <w:left w:val="none" w:sz="0" w:space="0" w:color="auto"/>
            <w:bottom w:val="none" w:sz="0" w:space="0" w:color="auto"/>
            <w:right w:val="none" w:sz="0" w:space="0" w:color="auto"/>
          </w:divBdr>
        </w:div>
        <w:div w:id="1279992727">
          <w:marLeft w:val="0"/>
          <w:marRight w:val="0"/>
          <w:marTop w:val="0"/>
          <w:marBottom w:val="0"/>
          <w:divBdr>
            <w:top w:val="none" w:sz="0" w:space="0" w:color="auto"/>
            <w:left w:val="none" w:sz="0" w:space="0" w:color="auto"/>
            <w:bottom w:val="none" w:sz="0" w:space="0" w:color="auto"/>
            <w:right w:val="none" w:sz="0" w:space="0" w:color="auto"/>
          </w:divBdr>
          <w:divsChild>
            <w:div w:id="1031615780">
              <w:marLeft w:val="0"/>
              <w:marRight w:val="0"/>
              <w:marTop w:val="0"/>
              <w:marBottom w:val="0"/>
              <w:divBdr>
                <w:top w:val="none" w:sz="0" w:space="0" w:color="auto"/>
                <w:left w:val="none" w:sz="0" w:space="0" w:color="auto"/>
                <w:bottom w:val="none" w:sz="0" w:space="0" w:color="auto"/>
                <w:right w:val="none" w:sz="0" w:space="0" w:color="auto"/>
              </w:divBdr>
            </w:div>
          </w:divsChild>
        </w:div>
        <w:div w:id="1905529131">
          <w:marLeft w:val="0"/>
          <w:marRight w:val="0"/>
          <w:marTop w:val="0"/>
          <w:marBottom w:val="0"/>
          <w:divBdr>
            <w:top w:val="none" w:sz="0" w:space="0" w:color="auto"/>
            <w:left w:val="none" w:sz="0" w:space="0" w:color="auto"/>
            <w:bottom w:val="none" w:sz="0" w:space="0" w:color="auto"/>
            <w:right w:val="none" w:sz="0" w:space="0" w:color="auto"/>
          </w:divBdr>
        </w:div>
        <w:div w:id="47846094">
          <w:marLeft w:val="0"/>
          <w:marRight w:val="0"/>
          <w:marTop w:val="0"/>
          <w:marBottom w:val="0"/>
          <w:divBdr>
            <w:top w:val="none" w:sz="0" w:space="0" w:color="auto"/>
            <w:left w:val="none" w:sz="0" w:space="0" w:color="auto"/>
            <w:bottom w:val="none" w:sz="0" w:space="0" w:color="auto"/>
            <w:right w:val="none" w:sz="0" w:space="0" w:color="auto"/>
          </w:divBdr>
          <w:divsChild>
            <w:div w:id="907038442">
              <w:marLeft w:val="0"/>
              <w:marRight w:val="0"/>
              <w:marTop w:val="0"/>
              <w:marBottom w:val="0"/>
              <w:divBdr>
                <w:top w:val="none" w:sz="0" w:space="0" w:color="auto"/>
                <w:left w:val="none" w:sz="0" w:space="0" w:color="auto"/>
                <w:bottom w:val="none" w:sz="0" w:space="0" w:color="auto"/>
                <w:right w:val="none" w:sz="0" w:space="0" w:color="auto"/>
              </w:divBdr>
            </w:div>
          </w:divsChild>
        </w:div>
        <w:div w:id="1399740">
          <w:marLeft w:val="0"/>
          <w:marRight w:val="0"/>
          <w:marTop w:val="0"/>
          <w:marBottom w:val="0"/>
          <w:divBdr>
            <w:top w:val="none" w:sz="0" w:space="0" w:color="auto"/>
            <w:left w:val="none" w:sz="0" w:space="0" w:color="auto"/>
            <w:bottom w:val="none" w:sz="0" w:space="0" w:color="auto"/>
            <w:right w:val="none" w:sz="0" w:space="0" w:color="auto"/>
          </w:divBdr>
        </w:div>
        <w:div w:id="763458336">
          <w:marLeft w:val="0"/>
          <w:marRight w:val="0"/>
          <w:marTop w:val="0"/>
          <w:marBottom w:val="0"/>
          <w:divBdr>
            <w:top w:val="none" w:sz="0" w:space="0" w:color="auto"/>
            <w:left w:val="none" w:sz="0" w:space="0" w:color="auto"/>
            <w:bottom w:val="none" w:sz="0" w:space="0" w:color="auto"/>
            <w:right w:val="none" w:sz="0" w:space="0" w:color="auto"/>
          </w:divBdr>
          <w:divsChild>
            <w:div w:id="1355304616">
              <w:marLeft w:val="0"/>
              <w:marRight w:val="0"/>
              <w:marTop w:val="0"/>
              <w:marBottom w:val="0"/>
              <w:divBdr>
                <w:top w:val="none" w:sz="0" w:space="0" w:color="auto"/>
                <w:left w:val="none" w:sz="0" w:space="0" w:color="auto"/>
                <w:bottom w:val="none" w:sz="0" w:space="0" w:color="auto"/>
                <w:right w:val="none" w:sz="0" w:space="0" w:color="auto"/>
              </w:divBdr>
            </w:div>
          </w:divsChild>
        </w:div>
        <w:div w:id="165100905">
          <w:marLeft w:val="0"/>
          <w:marRight w:val="0"/>
          <w:marTop w:val="300"/>
          <w:marBottom w:val="0"/>
          <w:divBdr>
            <w:top w:val="none" w:sz="0" w:space="0" w:color="auto"/>
            <w:left w:val="none" w:sz="0" w:space="0" w:color="auto"/>
            <w:bottom w:val="none" w:sz="0" w:space="0" w:color="auto"/>
            <w:right w:val="none" w:sz="0" w:space="0" w:color="auto"/>
          </w:divBdr>
          <w:divsChild>
            <w:div w:id="1516842217">
              <w:marLeft w:val="0"/>
              <w:marRight w:val="0"/>
              <w:marTop w:val="0"/>
              <w:marBottom w:val="0"/>
              <w:divBdr>
                <w:top w:val="none" w:sz="0" w:space="0" w:color="auto"/>
                <w:left w:val="none" w:sz="0" w:space="0" w:color="auto"/>
                <w:bottom w:val="none" w:sz="0" w:space="0" w:color="auto"/>
                <w:right w:val="none" w:sz="0" w:space="0" w:color="auto"/>
              </w:divBdr>
              <w:divsChild>
                <w:div w:id="1158376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8450">
          <w:marLeft w:val="0"/>
          <w:marRight w:val="0"/>
          <w:marTop w:val="300"/>
          <w:marBottom w:val="0"/>
          <w:divBdr>
            <w:top w:val="none" w:sz="0" w:space="0" w:color="auto"/>
            <w:left w:val="none" w:sz="0" w:space="0" w:color="auto"/>
            <w:bottom w:val="none" w:sz="0" w:space="0" w:color="auto"/>
            <w:right w:val="none" w:sz="0" w:space="0" w:color="auto"/>
          </w:divBdr>
          <w:divsChild>
            <w:div w:id="832337300">
              <w:marLeft w:val="0"/>
              <w:marRight w:val="0"/>
              <w:marTop w:val="0"/>
              <w:marBottom w:val="0"/>
              <w:divBdr>
                <w:top w:val="none" w:sz="0" w:space="0" w:color="auto"/>
                <w:left w:val="none" w:sz="0" w:space="0" w:color="auto"/>
                <w:bottom w:val="none" w:sz="0" w:space="0" w:color="auto"/>
                <w:right w:val="none" w:sz="0" w:space="0" w:color="auto"/>
              </w:divBdr>
              <w:divsChild>
                <w:div w:id="235939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865074">
          <w:marLeft w:val="0"/>
          <w:marRight w:val="0"/>
          <w:marTop w:val="300"/>
          <w:marBottom w:val="0"/>
          <w:divBdr>
            <w:top w:val="none" w:sz="0" w:space="0" w:color="auto"/>
            <w:left w:val="none" w:sz="0" w:space="0" w:color="auto"/>
            <w:bottom w:val="none" w:sz="0" w:space="0" w:color="auto"/>
            <w:right w:val="none" w:sz="0" w:space="0" w:color="auto"/>
          </w:divBdr>
          <w:divsChild>
            <w:div w:id="293407326">
              <w:marLeft w:val="0"/>
              <w:marRight w:val="0"/>
              <w:marTop w:val="0"/>
              <w:marBottom w:val="0"/>
              <w:divBdr>
                <w:top w:val="none" w:sz="0" w:space="0" w:color="auto"/>
                <w:left w:val="none" w:sz="0" w:space="0" w:color="auto"/>
                <w:bottom w:val="none" w:sz="0" w:space="0" w:color="auto"/>
                <w:right w:val="none" w:sz="0" w:space="0" w:color="auto"/>
              </w:divBdr>
              <w:divsChild>
                <w:div w:id="179085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7769">
      <w:bodyDiv w:val="1"/>
      <w:marLeft w:val="0"/>
      <w:marRight w:val="0"/>
      <w:marTop w:val="0"/>
      <w:marBottom w:val="0"/>
      <w:divBdr>
        <w:top w:val="none" w:sz="0" w:space="0" w:color="auto"/>
        <w:left w:val="none" w:sz="0" w:space="0" w:color="auto"/>
        <w:bottom w:val="none" w:sz="0" w:space="0" w:color="auto"/>
        <w:right w:val="none" w:sz="0" w:space="0" w:color="auto"/>
      </w:divBdr>
      <w:divsChild>
        <w:div w:id="785464207">
          <w:marLeft w:val="0"/>
          <w:marRight w:val="0"/>
          <w:marTop w:val="0"/>
          <w:marBottom w:val="0"/>
          <w:divBdr>
            <w:top w:val="none" w:sz="0" w:space="0" w:color="auto"/>
            <w:left w:val="none" w:sz="0" w:space="0" w:color="auto"/>
            <w:bottom w:val="none" w:sz="0" w:space="0" w:color="auto"/>
            <w:right w:val="none" w:sz="0" w:space="0" w:color="auto"/>
          </w:divBdr>
        </w:div>
        <w:div w:id="312492878">
          <w:marLeft w:val="0"/>
          <w:marRight w:val="0"/>
          <w:marTop w:val="0"/>
          <w:marBottom w:val="0"/>
          <w:divBdr>
            <w:top w:val="none" w:sz="0" w:space="0" w:color="auto"/>
            <w:left w:val="none" w:sz="0" w:space="0" w:color="auto"/>
            <w:bottom w:val="none" w:sz="0" w:space="0" w:color="auto"/>
            <w:right w:val="none" w:sz="0" w:space="0" w:color="auto"/>
          </w:divBdr>
          <w:divsChild>
            <w:div w:id="155615205">
              <w:marLeft w:val="0"/>
              <w:marRight w:val="0"/>
              <w:marTop w:val="0"/>
              <w:marBottom w:val="0"/>
              <w:divBdr>
                <w:top w:val="none" w:sz="0" w:space="0" w:color="auto"/>
                <w:left w:val="none" w:sz="0" w:space="0" w:color="auto"/>
                <w:bottom w:val="none" w:sz="0" w:space="0" w:color="auto"/>
                <w:right w:val="none" w:sz="0" w:space="0" w:color="auto"/>
              </w:divBdr>
            </w:div>
          </w:divsChild>
        </w:div>
        <w:div w:id="834958569">
          <w:marLeft w:val="0"/>
          <w:marRight w:val="0"/>
          <w:marTop w:val="0"/>
          <w:marBottom w:val="0"/>
          <w:divBdr>
            <w:top w:val="none" w:sz="0" w:space="0" w:color="auto"/>
            <w:left w:val="none" w:sz="0" w:space="0" w:color="auto"/>
            <w:bottom w:val="none" w:sz="0" w:space="0" w:color="auto"/>
            <w:right w:val="none" w:sz="0" w:space="0" w:color="auto"/>
          </w:divBdr>
        </w:div>
        <w:div w:id="471295721">
          <w:marLeft w:val="0"/>
          <w:marRight w:val="0"/>
          <w:marTop w:val="0"/>
          <w:marBottom w:val="0"/>
          <w:divBdr>
            <w:top w:val="none" w:sz="0" w:space="0" w:color="auto"/>
            <w:left w:val="none" w:sz="0" w:space="0" w:color="auto"/>
            <w:bottom w:val="none" w:sz="0" w:space="0" w:color="auto"/>
            <w:right w:val="none" w:sz="0" w:space="0" w:color="auto"/>
          </w:divBdr>
          <w:divsChild>
            <w:div w:id="661010106">
              <w:marLeft w:val="0"/>
              <w:marRight w:val="0"/>
              <w:marTop w:val="0"/>
              <w:marBottom w:val="0"/>
              <w:divBdr>
                <w:top w:val="none" w:sz="0" w:space="0" w:color="auto"/>
                <w:left w:val="none" w:sz="0" w:space="0" w:color="auto"/>
                <w:bottom w:val="none" w:sz="0" w:space="0" w:color="auto"/>
                <w:right w:val="none" w:sz="0" w:space="0" w:color="auto"/>
              </w:divBdr>
            </w:div>
          </w:divsChild>
        </w:div>
        <w:div w:id="334769859">
          <w:marLeft w:val="0"/>
          <w:marRight w:val="0"/>
          <w:marTop w:val="0"/>
          <w:marBottom w:val="0"/>
          <w:divBdr>
            <w:top w:val="none" w:sz="0" w:space="0" w:color="auto"/>
            <w:left w:val="none" w:sz="0" w:space="0" w:color="auto"/>
            <w:bottom w:val="none" w:sz="0" w:space="0" w:color="auto"/>
            <w:right w:val="none" w:sz="0" w:space="0" w:color="auto"/>
          </w:divBdr>
        </w:div>
        <w:div w:id="1981379165">
          <w:marLeft w:val="0"/>
          <w:marRight w:val="0"/>
          <w:marTop w:val="0"/>
          <w:marBottom w:val="0"/>
          <w:divBdr>
            <w:top w:val="none" w:sz="0" w:space="0" w:color="auto"/>
            <w:left w:val="none" w:sz="0" w:space="0" w:color="auto"/>
            <w:bottom w:val="none" w:sz="0" w:space="0" w:color="auto"/>
            <w:right w:val="none" w:sz="0" w:space="0" w:color="auto"/>
          </w:divBdr>
          <w:divsChild>
            <w:div w:id="364915484">
              <w:marLeft w:val="0"/>
              <w:marRight w:val="0"/>
              <w:marTop w:val="0"/>
              <w:marBottom w:val="0"/>
              <w:divBdr>
                <w:top w:val="none" w:sz="0" w:space="0" w:color="auto"/>
                <w:left w:val="none" w:sz="0" w:space="0" w:color="auto"/>
                <w:bottom w:val="none" w:sz="0" w:space="0" w:color="auto"/>
                <w:right w:val="none" w:sz="0" w:space="0" w:color="auto"/>
              </w:divBdr>
            </w:div>
          </w:divsChild>
        </w:div>
        <w:div w:id="1993486121">
          <w:marLeft w:val="0"/>
          <w:marRight w:val="0"/>
          <w:marTop w:val="0"/>
          <w:marBottom w:val="0"/>
          <w:divBdr>
            <w:top w:val="none" w:sz="0" w:space="0" w:color="auto"/>
            <w:left w:val="none" w:sz="0" w:space="0" w:color="auto"/>
            <w:bottom w:val="none" w:sz="0" w:space="0" w:color="auto"/>
            <w:right w:val="none" w:sz="0" w:space="0" w:color="auto"/>
          </w:divBdr>
        </w:div>
        <w:div w:id="453601361">
          <w:marLeft w:val="0"/>
          <w:marRight w:val="0"/>
          <w:marTop w:val="0"/>
          <w:marBottom w:val="0"/>
          <w:divBdr>
            <w:top w:val="none" w:sz="0" w:space="0" w:color="auto"/>
            <w:left w:val="none" w:sz="0" w:space="0" w:color="auto"/>
            <w:bottom w:val="none" w:sz="0" w:space="0" w:color="auto"/>
            <w:right w:val="none" w:sz="0" w:space="0" w:color="auto"/>
          </w:divBdr>
          <w:divsChild>
            <w:div w:id="1408384565">
              <w:marLeft w:val="0"/>
              <w:marRight w:val="0"/>
              <w:marTop w:val="0"/>
              <w:marBottom w:val="0"/>
              <w:divBdr>
                <w:top w:val="none" w:sz="0" w:space="0" w:color="auto"/>
                <w:left w:val="none" w:sz="0" w:space="0" w:color="auto"/>
                <w:bottom w:val="none" w:sz="0" w:space="0" w:color="auto"/>
                <w:right w:val="none" w:sz="0" w:space="0" w:color="auto"/>
              </w:divBdr>
            </w:div>
          </w:divsChild>
        </w:div>
        <w:div w:id="172232930">
          <w:marLeft w:val="0"/>
          <w:marRight w:val="0"/>
          <w:marTop w:val="0"/>
          <w:marBottom w:val="0"/>
          <w:divBdr>
            <w:top w:val="none" w:sz="0" w:space="0" w:color="auto"/>
            <w:left w:val="none" w:sz="0" w:space="0" w:color="auto"/>
            <w:bottom w:val="none" w:sz="0" w:space="0" w:color="auto"/>
            <w:right w:val="none" w:sz="0" w:space="0" w:color="auto"/>
          </w:divBdr>
        </w:div>
        <w:div w:id="1364284013">
          <w:marLeft w:val="0"/>
          <w:marRight w:val="0"/>
          <w:marTop w:val="0"/>
          <w:marBottom w:val="0"/>
          <w:divBdr>
            <w:top w:val="none" w:sz="0" w:space="0" w:color="auto"/>
            <w:left w:val="none" w:sz="0" w:space="0" w:color="auto"/>
            <w:bottom w:val="none" w:sz="0" w:space="0" w:color="auto"/>
            <w:right w:val="none" w:sz="0" w:space="0" w:color="auto"/>
          </w:divBdr>
          <w:divsChild>
            <w:div w:id="787702593">
              <w:marLeft w:val="0"/>
              <w:marRight w:val="0"/>
              <w:marTop w:val="0"/>
              <w:marBottom w:val="0"/>
              <w:divBdr>
                <w:top w:val="none" w:sz="0" w:space="0" w:color="auto"/>
                <w:left w:val="none" w:sz="0" w:space="0" w:color="auto"/>
                <w:bottom w:val="none" w:sz="0" w:space="0" w:color="auto"/>
                <w:right w:val="none" w:sz="0" w:space="0" w:color="auto"/>
              </w:divBdr>
            </w:div>
          </w:divsChild>
        </w:div>
        <w:div w:id="832375723">
          <w:marLeft w:val="0"/>
          <w:marRight w:val="0"/>
          <w:marTop w:val="0"/>
          <w:marBottom w:val="0"/>
          <w:divBdr>
            <w:top w:val="none" w:sz="0" w:space="0" w:color="auto"/>
            <w:left w:val="none" w:sz="0" w:space="0" w:color="auto"/>
            <w:bottom w:val="none" w:sz="0" w:space="0" w:color="auto"/>
            <w:right w:val="none" w:sz="0" w:space="0" w:color="auto"/>
          </w:divBdr>
        </w:div>
        <w:div w:id="553195908">
          <w:marLeft w:val="0"/>
          <w:marRight w:val="0"/>
          <w:marTop w:val="0"/>
          <w:marBottom w:val="0"/>
          <w:divBdr>
            <w:top w:val="none" w:sz="0" w:space="0" w:color="auto"/>
            <w:left w:val="none" w:sz="0" w:space="0" w:color="auto"/>
            <w:bottom w:val="none" w:sz="0" w:space="0" w:color="auto"/>
            <w:right w:val="none" w:sz="0" w:space="0" w:color="auto"/>
          </w:divBdr>
          <w:divsChild>
            <w:div w:id="528109528">
              <w:marLeft w:val="0"/>
              <w:marRight w:val="0"/>
              <w:marTop w:val="0"/>
              <w:marBottom w:val="0"/>
              <w:divBdr>
                <w:top w:val="none" w:sz="0" w:space="0" w:color="auto"/>
                <w:left w:val="none" w:sz="0" w:space="0" w:color="auto"/>
                <w:bottom w:val="none" w:sz="0" w:space="0" w:color="auto"/>
                <w:right w:val="none" w:sz="0" w:space="0" w:color="auto"/>
              </w:divBdr>
            </w:div>
          </w:divsChild>
        </w:div>
        <w:div w:id="1546601669">
          <w:marLeft w:val="0"/>
          <w:marRight w:val="0"/>
          <w:marTop w:val="0"/>
          <w:marBottom w:val="0"/>
          <w:divBdr>
            <w:top w:val="none" w:sz="0" w:space="0" w:color="auto"/>
            <w:left w:val="none" w:sz="0" w:space="0" w:color="auto"/>
            <w:bottom w:val="none" w:sz="0" w:space="0" w:color="auto"/>
            <w:right w:val="none" w:sz="0" w:space="0" w:color="auto"/>
          </w:divBdr>
        </w:div>
        <w:div w:id="899903956">
          <w:marLeft w:val="0"/>
          <w:marRight w:val="0"/>
          <w:marTop w:val="0"/>
          <w:marBottom w:val="0"/>
          <w:divBdr>
            <w:top w:val="none" w:sz="0" w:space="0" w:color="auto"/>
            <w:left w:val="none" w:sz="0" w:space="0" w:color="auto"/>
            <w:bottom w:val="none" w:sz="0" w:space="0" w:color="auto"/>
            <w:right w:val="none" w:sz="0" w:space="0" w:color="auto"/>
          </w:divBdr>
          <w:divsChild>
            <w:div w:id="1337879210">
              <w:marLeft w:val="0"/>
              <w:marRight w:val="0"/>
              <w:marTop w:val="0"/>
              <w:marBottom w:val="0"/>
              <w:divBdr>
                <w:top w:val="none" w:sz="0" w:space="0" w:color="auto"/>
                <w:left w:val="none" w:sz="0" w:space="0" w:color="auto"/>
                <w:bottom w:val="none" w:sz="0" w:space="0" w:color="auto"/>
                <w:right w:val="none" w:sz="0" w:space="0" w:color="auto"/>
              </w:divBdr>
            </w:div>
          </w:divsChild>
        </w:div>
        <w:div w:id="1675571465">
          <w:marLeft w:val="0"/>
          <w:marRight w:val="0"/>
          <w:marTop w:val="300"/>
          <w:marBottom w:val="0"/>
          <w:divBdr>
            <w:top w:val="none" w:sz="0" w:space="0" w:color="auto"/>
            <w:left w:val="none" w:sz="0" w:space="0" w:color="auto"/>
            <w:bottom w:val="none" w:sz="0" w:space="0" w:color="auto"/>
            <w:right w:val="none" w:sz="0" w:space="0" w:color="auto"/>
          </w:divBdr>
          <w:divsChild>
            <w:div w:id="212086660">
              <w:marLeft w:val="0"/>
              <w:marRight w:val="0"/>
              <w:marTop w:val="0"/>
              <w:marBottom w:val="0"/>
              <w:divBdr>
                <w:top w:val="none" w:sz="0" w:space="0" w:color="auto"/>
                <w:left w:val="none" w:sz="0" w:space="0" w:color="auto"/>
                <w:bottom w:val="none" w:sz="0" w:space="0" w:color="auto"/>
                <w:right w:val="none" w:sz="0" w:space="0" w:color="auto"/>
              </w:divBdr>
              <w:divsChild>
                <w:div w:id="15395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599284">
          <w:marLeft w:val="0"/>
          <w:marRight w:val="0"/>
          <w:marTop w:val="300"/>
          <w:marBottom w:val="0"/>
          <w:divBdr>
            <w:top w:val="none" w:sz="0" w:space="0" w:color="auto"/>
            <w:left w:val="none" w:sz="0" w:space="0" w:color="auto"/>
            <w:bottom w:val="none" w:sz="0" w:space="0" w:color="auto"/>
            <w:right w:val="none" w:sz="0" w:space="0" w:color="auto"/>
          </w:divBdr>
          <w:divsChild>
            <w:div w:id="1065690520">
              <w:marLeft w:val="0"/>
              <w:marRight w:val="0"/>
              <w:marTop w:val="0"/>
              <w:marBottom w:val="0"/>
              <w:divBdr>
                <w:top w:val="none" w:sz="0" w:space="0" w:color="auto"/>
                <w:left w:val="none" w:sz="0" w:space="0" w:color="auto"/>
                <w:bottom w:val="none" w:sz="0" w:space="0" w:color="auto"/>
                <w:right w:val="none" w:sz="0" w:space="0" w:color="auto"/>
              </w:divBdr>
              <w:divsChild>
                <w:div w:id="754739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235329">
          <w:marLeft w:val="0"/>
          <w:marRight w:val="0"/>
          <w:marTop w:val="300"/>
          <w:marBottom w:val="0"/>
          <w:divBdr>
            <w:top w:val="none" w:sz="0" w:space="0" w:color="auto"/>
            <w:left w:val="none" w:sz="0" w:space="0" w:color="auto"/>
            <w:bottom w:val="none" w:sz="0" w:space="0" w:color="auto"/>
            <w:right w:val="none" w:sz="0" w:space="0" w:color="auto"/>
          </w:divBdr>
          <w:divsChild>
            <w:div w:id="956520082">
              <w:marLeft w:val="0"/>
              <w:marRight w:val="0"/>
              <w:marTop w:val="0"/>
              <w:marBottom w:val="0"/>
              <w:divBdr>
                <w:top w:val="none" w:sz="0" w:space="0" w:color="auto"/>
                <w:left w:val="none" w:sz="0" w:space="0" w:color="auto"/>
                <w:bottom w:val="none" w:sz="0" w:space="0" w:color="auto"/>
                <w:right w:val="none" w:sz="0" w:space="0" w:color="auto"/>
              </w:divBdr>
              <w:divsChild>
                <w:div w:id="16305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364">
          <w:marLeft w:val="0"/>
          <w:marRight w:val="0"/>
          <w:marTop w:val="300"/>
          <w:marBottom w:val="0"/>
          <w:divBdr>
            <w:top w:val="none" w:sz="0" w:space="0" w:color="auto"/>
            <w:left w:val="none" w:sz="0" w:space="0" w:color="auto"/>
            <w:bottom w:val="none" w:sz="0" w:space="0" w:color="auto"/>
            <w:right w:val="none" w:sz="0" w:space="0" w:color="auto"/>
          </w:divBdr>
          <w:divsChild>
            <w:div w:id="1535650738">
              <w:marLeft w:val="0"/>
              <w:marRight w:val="0"/>
              <w:marTop w:val="0"/>
              <w:marBottom w:val="0"/>
              <w:divBdr>
                <w:top w:val="none" w:sz="0" w:space="0" w:color="auto"/>
                <w:left w:val="none" w:sz="0" w:space="0" w:color="auto"/>
                <w:bottom w:val="none" w:sz="0" w:space="0" w:color="auto"/>
                <w:right w:val="none" w:sz="0" w:space="0" w:color="auto"/>
              </w:divBdr>
              <w:divsChild>
                <w:div w:id="138301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206078">
      <w:bodyDiv w:val="1"/>
      <w:marLeft w:val="0"/>
      <w:marRight w:val="0"/>
      <w:marTop w:val="0"/>
      <w:marBottom w:val="0"/>
      <w:divBdr>
        <w:top w:val="none" w:sz="0" w:space="0" w:color="auto"/>
        <w:left w:val="none" w:sz="0" w:space="0" w:color="auto"/>
        <w:bottom w:val="none" w:sz="0" w:space="0" w:color="auto"/>
        <w:right w:val="none" w:sz="0" w:space="0" w:color="auto"/>
      </w:divBdr>
      <w:divsChild>
        <w:div w:id="1687831576">
          <w:marLeft w:val="0"/>
          <w:marRight w:val="0"/>
          <w:marTop w:val="0"/>
          <w:marBottom w:val="0"/>
          <w:divBdr>
            <w:top w:val="none" w:sz="0" w:space="0" w:color="auto"/>
            <w:left w:val="none" w:sz="0" w:space="0" w:color="auto"/>
            <w:bottom w:val="none" w:sz="0" w:space="0" w:color="auto"/>
            <w:right w:val="none" w:sz="0" w:space="0" w:color="auto"/>
          </w:divBdr>
        </w:div>
        <w:div w:id="1789663605">
          <w:marLeft w:val="0"/>
          <w:marRight w:val="0"/>
          <w:marTop w:val="0"/>
          <w:marBottom w:val="0"/>
          <w:divBdr>
            <w:top w:val="none" w:sz="0" w:space="0" w:color="auto"/>
            <w:left w:val="none" w:sz="0" w:space="0" w:color="auto"/>
            <w:bottom w:val="none" w:sz="0" w:space="0" w:color="auto"/>
            <w:right w:val="none" w:sz="0" w:space="0" w:color="auto"/>
          </w:divBdr>
          <w:divsChild>
            <w:div w:id="1898130918">
              <w:marLeft w:val="0"/>
              <w:marRight w:val="0"/>
              <w:marTop w:val="0"/>
              <w:marBottom w:val="0"/>
              <w:divBdr>
                <w:top w:val="none" w:sz="0" w:space="0" w:color="auto"/>
                <w:left w:val="none" w:sz="0" w:space="0" w:color="auto"/>
                <w:bottom w:val="none" w:sz="0" w:space="0" w:color="auto"/>
                <w:right w:val="none" w:sz="0" w:space="0" w:color="auto"/>
              </w:divBdr>
            </w:div>
          </w:divsChild>
        </w:div>
        <w:div w:id="755595304">
          <w:marLeft w:val="0"/>
          <w:marRight w:val="0"/>
          <w:marTop w:val="0"/>
          <w:marBottom w:val="0"/>
          <w:divBdr>
            <w:top w:val="none" w:sz="0" w:space="0" w:color="auto"/>
            <w:left w:val="none" w:sz="0" w:space="0" w:color="auto"/>
            <w:bottom w:val="none" w:sz="0" w:space="0" w:color="auto"/>
            <w:right w:val="none" w:sz="0" w:space="0" w:color="auto"/>
          </w:divBdr>
        </w:div>
        <w:div w:id="2040663176">
          <w:marLeft w:val="0"/>
          <w:marRight w:val="0"/>
          <w:marTop w:val="0"/>
          <w:marBottom w:val="0"/>
          <w:divBdr>
            <w:top w:val="none" w:sz="0" w:space="0" w:color="auto"/>
            <w:left w:val="none" w:sz="0" w:space="0" w:color="auto"/>
            <w:bottom w:val="none" w:sz="0" w:space="0" w:color="auto"/>
            <w:right w:val="none" w:sz="0" w:space="0" w:color="auto"/>
          </w:divBdr>
          <w:divsChild>
            <w:div w:id="1086536651">
              <w:marLeft w:val="0"/>
              <w:marRight w:val="0"/>
              <w:marTop w:val="0"/>
              <w:marBottom w:val="0"/>
              <w:divBdr>
                <w:top w:val="none" w:sz="0" w:space="0" w:color="auto"/>
                <w:left w:val="none" w:sz="0" w:space="0" w:color="auto"/>
                <w:bottom w:val="none" w:sz="0" w:space="0" w:color="auto"/>
                <w:right w:val="none" w:sz="0" w:space="0" w:color="auto"/>
              </w:divBdr>
            </w:div>
          </w:divsChild>
        </w:div>
        <w:div w:id="1418137059">
          <w:marLeft w:val="0"/>
          <w:marRight w:val="0"/>
          <w:marTop w:val="0"/>
          <w:marBottom w:val="0"/>
          <w:divBdr>
            <w:top w:val="none" w:sz="0" w:space="0" w:color="auto"/>
            <w:left w:val="none" w:sz="0" w:space="0" w:color="auto"/>
            <w:bottom w:val="none" w:sz="0" w:space="0" w:color="auto"/>
            <w:right w:val="none" w:sz="0" w:space="0" w:color="auto"/>
          </w:divBdr>
        </w:div>
        <w:div w:id="1159148587">
          <w:marLeft w:val="0"/>
          <w:marRight w:val="0"/>
          <w:marTop w:val="0"/>
          <w:marBottom w:val="0"/>
          <w:divBdr>
            <w:top w:val="none" w:sz="0" w:space="0" w:color="auto"/>
            <w:left w:val="none" w:sz="0" w:space="0" w:color="auto"/>
            <w:bottom w:val="none" w:sz="0" w:space="0" w:color="auto"/>
            <w:right w:val="none" w:sz="0" w:space="0" w:color="auto"/>
          </w:divBdr>
          <w:divsChild>
            <w:div w:id="1410342999">
              <w:marLeft w:val="0"/>
              <w:marRight w:val="0"/>
              <w:marTop w:val="0"/>
              <w:marBottom w:val="0"/>
              <w:divBdr>
                <w:top w:val="none" w:sz="0" w:space="0" w:color="auto"/>
                <w:left w:val="none" w:sz="0" w:space="0" w:color="auto"/>
                <w:bottom w:val="none" w:sz="0" w:space="0" w:color="auto"/>
                <w:right w:val="none" w:sz="0" w:space="0" w:color="auto"/>
              </w:divBdr>
            </w:div>
          </w:divsChild>
        </w:div>
        <w:div w:id="1760449326">
          <w:marLeft w:val="0"/>
          <w:marRight w:val="0"/>
          <w:marTop w:val="0"/>
          <w:marBottom w:val="0"/>
          <w:divBdr>
            <w:top w:val="none" w:sz="0" w:space="0" w:color="auto"/>
            <w:left w:val="none" w:sz="0" w:space="0" w:color="auto"/>
            <w:bottom w:val="none" w:sz="0" w:space="0" w:color="auto"/>
            <w:right w:val="none" w:sz="0" w:space="0" w:color="auto"/>
          </w:divBdr>
        </w:div>
        <w:div w:id="982658101">
          <w:marLeft w:val="0"/>
          <w:marRight w:val="0"/>
          <w:marTop w:val="0"/>
          <w:marBottom w:val="0"/>
          <w:divBdr>
            <w:top w:val="none" w:sz="0" w:space="0" w:color="auto"/>
            <w:left w:val="none" w:sz="0" w:space="0" w:color="auto"/>
            <w:bottom w:val="none" w:sz="0" w:space="0" w:color="auto"/>
            <w:right w:val="none" w:sz="0" w:space="0" w:color="auto"/>
          </w:divBdr>
          <w:divsChild>
            <w:div w:id="586693924">
              <w:marLeft w:val="0"/>
              <w:marRight w:val="0"/>
              <w:marTop w:val="0"/>
              <w:marBottom w:val="0"/>
              <w:divBdr>
                <w:top w:val="none" w:sz="0" w:space="0" w:color="auto"/>
                <w:left w:val="none" w:sz="0" w:space="0" w:color="auto"/>
                <w:bottom w:val="none" w:sz="0" w:space="0" w:color="auto"/>
                <w:right w:val="none" w:sz="0" w:space="0" w:color="auto"/>
              </w:divBdr>
            </w:div>
          </w:divsChild>
        </w:div>
        <w:div w:id="2086488746">
          <w:marLeft w:val="0"/>
          <w:marRight w:val="0"/>
          <w:marTop w:val="0"/>
          <w:marBottom w:val="0"/>
          <w:divBdr>
            <w:top w:val="none" w:sz="0" w:space="0" w:color="auto"/>
            <w:left w:val="none" w:sz="0" w:space="0" w:color="auto"/>
            <w:bottom w:val="none" w:sz="0" w:space="0" w:color="auto"/>
            <w:right w:val="none" w:sz="0" w:space="0" w:color="auto"/>
          </w:divBdr>
        </w:div>
        <w:div w:id="862285213">
          <w:marLeft w:val="0"/>
          <w:marRight w:val="0"/>
          <w:marTop w:val="0"/>
          <w:marBottom w:val="0"/>
          <w:divBdr>
            <w:top w:val="none" w:sz="0" w:space="0" w:color="auto"/>
            <w:left w:val="none" w:sz="0" w:space="0" w:color="auto"/>
            <w:bottom w:val="none" w:sz="0" w:space="0" w:color="auto"/>
            <w:right w:val="none" w:sz="0" w:space="0" w:color="auto"/>
          </w:divBdr>
          <w:divsChild>
            <w:div w:id="102386931">
              <w:marLeft w:val="0"/>
              <w:marRight w:val="0"/>
              <w:marTop w:val="0"/>
              <w:marBottom w:val="0"/>
              <w:divBdr>
                <w:top w:val="none" w:sz="0" w:space="0" w:color="auto"/>
                <w:left w:val="none" w:sz="0" w:space="0" w:color="auto"/>
                <w:bottom w:val="none" w:sz="0" w:space="0" w:color="auto"/>
                <w:right w:val="none" w:sz="0" w:space="0" w:color="auto"/>
              </w:divBdr>
            </w:div>
          </w:divsChild>
        </w:div>
        <w:div w:id="1181548733">
          <w:marLeft w:val="0"/>
          <w:marRight w:val="0"/>
          <w:marTop w:val="0"/>
          <w:marBottom w:val="0"/>
          <w:divBdr>
            <w:top w:val="none" w:sz="0" w:space="0" w:color="auto"/>
            <w:left w:val="none" w:sz="0" w:space="0" w:color="auto"/>
            <w:bottom w:val="none" w:sz="0" w:space="0" w:color="auto"/>
            <w:right w:val="none" w:sz="0" w:space="0" w:color="auto"/>
          </w:divBdr>
        </w:div>
        <w:div w:id="832918742">
          <w:marLeft w:val="0"/>
          <w:marRight w:val="0"/>
          <w:marTop w:val="0"/>
          <w:marBottom w:val="0"/>
          <w:divBdr>
            <w:top w:val="none" w:sz="0" w:space="0" w:color="auto"/>
            <w:left w:val="none" w:sz="0" w:space="0" w:color="auto"/>
            <w:bottom w:val="none" w:sz="0" w:space="0" w:color="auto"/>
            <w:right w:val="none" w:sz="0" w:space="0" w:color="auto"/>
          </w:divBdr>
          <w:divsChild>
            <w:div w:id="1528521589">
              <w:marLeft w:val="0"/>
              <w:marRight w:val="0"/>
              <w:marTop w:val="0"/>
              <w:marBottom w:val="0"/>
              <w:divBdr>
                <w:top w:val="none" w:sz="0" w:space="0" w:color="auto"/>
                <w:left w:val="none" w:sz="0" w:space="0" w:color="auto"/>
                <w:bottom w:val="none" w:sz="0" w:space="0" w:color="auto"/>
                <w:right w:val="none" w:sz="0" w:space="0" w:color="auto"/>
              </w:divBdr>
            </w:div>
          </w:divsChild>
        </w:div>
        <w:div w:id="636495507">
          <w:marLeft w:val="0"/>
          <w:marRight w:val="0"/>
          <w:marTop w:val="0"/>
          <w:marBottom w:val="0"/>
          <w:divBdr>
            <w:top w:val="none" w:sz="0" w:space="0" w:color="auto"/>
            <w:left w:val="none" w:sz="0" w:space="0" w:color="auto"/>
            <w:bottom w:val="none" w:sz="0" w:space="0" w:color="auto"/>
            <w:right w:val="none" w:sz="0" w:space="0" w:color="auto"/>
          </w:divBdr>
        </w:div>
        <w:div w:id="1631014432">
          <w:marLeft w:val="0"/>
          <w:marRight w:val="0"/>
          <w:marTop w:val="0"/>
          <w:marBottom w:val="0"/>
          <w:divBdr>
            <w:top w:val="none" w:sz="0" w:space="0" w:color="auto"/>
            <w:left w:val="none" w:sz="0" w:space="0" w:color="auto"/>
            <w:bottom w:val="none" w:sz="0" w:space="0" w:color="auto"/>
            <w:right w:val="none" w:sz="0" w:space="0" w:color="auto"/>
          </w:divBdr>
          <w:divsChild>
            <w:div w:id="1927838257">
              <w:marLeft w:val="0"/>
              <w:marRight w:val="0"/>
              <w:marTop w:val="0"/>
              <w:marBottom w:val="0"/>
              <w:divBdr>
                <w:top w:val="none" w:sz="0" w:space="0" w:color="auto"/>
                <w:left w:val="none" w:sz="0" w:space="0" w:color="auto"/>
                <w:bottom w:val="none" w:sz="0" w:space="0" w:color="auto"/>
                <w:right w:val="none" w:sz="0" w:space="0" w:color="auto"/>
              </w:divBdr>
            </w:div>
          </w:divsChild>
        </w:div>
        <w:div w:id="1464543433">
          <w:marLeft w:val="0"/>
          <w:marRight w:val="0"/>
          <w:marTop w:val="300"/>
          <w:marBottom w:val="0"/>
          <w:divBdr>
            <w:top w:val="none" w:sz="0" w:space="0" w:color="auto"/>
            <w:left w:val="none" w:sz="0" w:space="0" w:color="auto"/>
            <w:bottom w:val="none" w:sz="0" w:space="0" w:color="auto"/>
            <w:right w:val="none" w:sz="0" w:space="0" w:color="auto"/>
          </w:divBdr>
          <w:divsChild>
            <w:div w:id="103499289">
              <w:marLeft w:val="0"/>
              <w:marRight w:val="0"/>
              <w:marTop w:val="0"/>
              <w:marBottom w:val="0"/>
              <w:divBdr>
                <w:top w:val="none" w:sz="0" w:space="0" w:color="auto"/>
                <w:left w:val="none" w:sz="0" w:space="0" w:color="auto"/>
                <w:bottom w:val="none" w:sz="0" w:space="0" w:color="auto"/>
                <w:right w:val="none" w:sz="0" w:space="0" w:color="auto"/>
              </w:divBdr>
              <w:divsChild>
                <w:div w:id="7846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840473">
          <w:marLeft w:val="0"/>
          <w:marRight w:val="0"/>
          <w:marTop w:val="300"/>
          <w:marBottom w:val="0"/>
          <w:divBdr>
            <w:top w:val="none" w:sz="0" w:space="0" w:color="auto"/>
            <w:left w:val="none" w:sz="0" w:space="0" w:color="auto"/>
            <w:bottom w:val="none" w:sz="0" w:space="0" w:color="auto"/>
            <w:right w:val="none" w:sz="0" w:space="0" w:color="auto"/>
          </w:divBdr>
          <w:divsChild>
            <w:div w:id="2056152877">
              <w:marLeft w:val="0"/>
              <w:marRight w:val="0"/>
              <w:marTop w:val="0"/>
              <w:marBottom w:val="0"/>
              <w:divBdr>
                <w:top w:val="none" w:sz="0" w:space="0" w:color="auto"/>
                <w:left w:val="none" w:sz="0" w:space="0" w:color="auto"/>
                <w:bottom w:val="none" w:sz="0" w:space="0" w:color="auto"/>
                <w:right w:val="none" w:sz="0" w:space="0" w:color="auto"/>
              </w:divBdr>
              <w:divsChild>
                <w:div w:id="126518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745734">
          <w:marLeft w:val="0"/>
          <w:marRight w:val="0"/>
          <w:marTop w:val="300"/>
          <w:marBottom w:val="0"/>
          <w:divBdr>
            <w:top w:val="none" w:sz="0" w:space="0" w:color="auto"/>
            <w:left w:val="none" w:sz="0" w:space="0" w:color="auto"/>
            <w:bottom w:val="none" w:sz="0" w:space="0" w:color="auto"/>
            <w:right w:val="none" w:sz="0" w:space="0" w:color="auto"/>
          </w:divBdr>
          <w:divsChild>
            <w:div w:id="1353845929">
              <w:marLeft w:val="0"/>
              <w:marRight w:val="0"/>
              <w:marTop w:val="0"/>
              <w:marBottom w:val="0"/>
              <w:divBdr>
                <w:top w:val="none" w:sz="0" w:space="0" w:color="auto"/>
                <w:left w:val="none" w:sz="0" w:space="0" w:color="auto"/>
                <w:bottom w:val="none" w:sz="0" w:space="0" w:color="auto"/>
                <w:right w:val="none" w:sz="0" w:space="0" w:color="auto"/>
              </w:divBdr>
              <w:divsChild>
                <w:div w:id="1884631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966862">
          <w:marLeft w:val="0"/>
          <w:marRight w:val="0"/>
          <w:marTop w:val="300"/>
          <w:marBottom w:val="0"/>
          <w:divBdr>
            <w:top w:val="none" w:sz="0" w:space="0" w:color="auto"/>
            <w:left w:val="none" w:sz="0" w:space="0" w:color="auto"/>
            <w:bottom w:val="none" w:sz="0" w:space="0" w:color="auto"/>
            <w:right w:val="none" w:sz="0" w:space="0" w:color="auto"/>
          </w:divBdr>
          <w:divsChild>
            <w:div w:id="1055278616">
              <w:marLeft w:val="0"/>
              <w:marRight w:val="0"/>
              <w:marTop w:val="0"/>
              <w:marBottom w:val="0"/>
              <w:divBdr>
                <w:top w:val="none" w:sz="0" w:space="0" w:color="auto"/>
                <w:left w:val="none" w:sz="0" w:space="0" w:color="auto"/>
                <w:bottom w:val="none" w:sz="0" w:space="0" w:color="auto"/>
                <w:right w:val="none" w:sz="0" w:space="0" w:color="auto"/>
              </w:divBdr>
              <w:divsChild>
                <w:div w:id="3674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4600335">
      <w:bodyDiv w:val="1"/>
      <w:marLeft w:val="0"/>
      <w:marRight w:val="0"/>
      <w:marTop w:val="0"/>
      <w:marBottom w:val="0"/>
      <w:divBdr>
        <w:top w:val="none" w:sz="0" w:space="0" w:color="auto"/>
        <w:left w:val="none" w:sz="0" w:space="0" w:color="auto"/>
        <w:bottom w:val="none" w:sz="0" w:space="0" w:color="auto"/>
        <w:right w:val="none" w:sz="0" w:space="0" w:color="auto"/>
      </w:divBdr>
      <w:divsChild>
        <w:div w:id="1227768061">
          <w:marLeft w:val="0"/>
          <w:marRight w:val="0"/>
          <w:marTop w:val="0"/>
          <w:marBottom w:val="0"/>
          <w:divBdr>
            <w:top w:val="none" w:sz="0" w:space="0" w:color="auto"/>
            <w:left w:val="none" w:sz="0" w:space="0" w:color="auto"/>
            <w:bottom w:val="none" w:sz="0" w:space="0" w:color="auto"/>
            <w:right w:val="none" w:sz="0" w:space="0" w:color="auto"/>
          </w:divBdr>
        </w:div>
        <w:div w:id="1264411709">
          <w:marLeft w:val="0"/>
          <w:marRight w:val="0"/>
          <w:marTop w:val="0"/>
          <w:marBottom w:val="0"/>
          <w:divBdr>
            <w:top w:val="none" w:sz="0" w:space="0" w:color="auto"/>
            <w:left w:val="none" w:sz="0" w:space="0" w:color="auto"/>
            <w:bottom w:val="none" w:sz="0" w:space="0" w:color="auto"/>
            <w:right w:val="none" w:sz="0" w:space="0" w:color="auto"/>
          </w:divBdr>
          <w:divsChild>
            <w:div w:id="1454444800">
              <w:marLeft w:val="0"/>
              <w:marRight w:val="0"/>
              <w:marTop w:val="0"/>
              <w:marBottom w:val="0"/>
              <w:divBdr>
                <w:top w:val="none" w:sz="0" w:space="0" w:color="auto"/>
                <w:left w:val="none" w:sz="0" w:space="0" w:color="auto"/>
                <w:bottom w:val="none" w:sz="0" w:space="0" w:color="auto"/>
                <w:right w:val="none" w:sz="0" w:space="0" w:color="auto"/>
              </w:divBdr>
            </w:div>
          </w:divsChild>
        </w:div>
        <w:div w:id="663975544">
          <w:marLeft w:val="0"/>
          <w:marRight w:val="0"/>
          <w:marTop w:val="0"/>
          <w:marBottom w:val="0"/>
          <w:divBdr>
            <w:top w:val="none" w:sz="0" w:space="0" w:color="auto"/>
            <w:left w:val="none" w:sz="0" w:space="0" w:color="auto"/>
            <w:bottom w:val="none" w:sz="0" w:space="0" w:color="auto"/>
            <w:right w:val="none" w:sz="0" w:space="0" w:color="auto"/>
          </w:divBdr>
        </w:div>
        <w:div w:id="426082111">
          <w:marLeft w:val="0"/>
          <w:marRight w:val="0"/>
          <w:marTop w:val="0"/>
          <w:marBottom w:val="0"/>
          <w:divBdr>
            <w:top w:val="none" w:sz="0" w:space="0" w:color="auto"/>
            <w:left w:val="none" w:sz="0" w:space="0" w:color="auto"/>
            <w:bottom w:val="none" w:sz="0" w:space="0" w:color="auto"/>
            <w:right w:val="none" w:sz="0" w:space="0" w:color="auto"/>
          </w:divBdr>
          <w:divsChild>
            <w:div w:id="230313186">
              <w:marLeft w:val="0"/>
              <w:marRight w:val="0"/>
              <w:marTop w:val="0"/>
              <w:marBottom w:val="0"/>
              <w:divBdr>
                <w:top w:val="none" w:sz="0" w:space="0" w:color="auto"/>
                <w:left w:val="none" w:sz="0" w:space="0" w:color="auto"/>
                <w:bottom w:val="none" w:sz="0" w:space="0" w:color="auto"/>
                <w:right w:val="none" w:sz="0" w:space="0" w:color="auto"/>
              </w:divBdr>
            </w:div>
          </w:divsChild>
        </w:div>
        <w:div w:id="1144391898">
          <w:marLeft w:val="0"/>
          <w:marRight w:val="0"/>
          <w:marTop w:val="0"/>
          <w:marBottom w:val="0"/>
          <w:divBdr>
            <w:top w:val="none" w:sz="0" w:space="0" w:color="auto"/>
            <w:left w:val="none" w:sz="0" w:space="0" w:color="auto"/>
            <w:bottom w:val="none" w:sz="0" w:space="0" w:color="auto"/>
            <w:right w:val="none" w:sz="0" w:space="0" w:color="auto"/>
          </w:divBdr>
        </w:div>
        <w:div w:id="1791783478">
          <w:marLeft w:val="0"/>
          <w:marRight w:val="0"/>
          <w:marTop w:val="0"/>
          <w:marBottom w:val="0"/>
          <w:divBdr>
            <w:top w:val="none" w:sz="0" w:space="0" w:color="auto"/>
            <w:left w:val="none" w:sz="0" w:space="0" w:color="auto"/>
            <w:bottom w:val="none" w:sz="0" w:space="0" w:color="auto"/>
            <w:right w:val="none" w:sz="0" w:space="0" w:color="auto"/>
          </w:divBdr>
          <w:divsChild>
            <w:div w:id="409080432">
              <w:marLeft w:val="0"/>
              <w:marRight w:val="0"/>
              <w:marTop w:val="0"/>
              <w:marBottom w:val="0"/>
              <w:divBdr>
                <w:top w:val="none" w:sz="0" w:space="0" w:color="auto"/>
                <w:left w:val="none" w:sz="0" w:space="0" w:color="auto"/>
                <w:bottom w:val="none" w:sz="0" w:space="0" w:color="auto"/>
                <w:right w:val="none" w:sz="0" w:space="0" w:color="auto"/>
              </w:divBdr>
            </w:div>
          </w:divsChild>
        </w:div>
        <w:div w:id="896403834">
          <w:marLeft w:val="0"/>
          <w:marRight w:val="0"/>
          <w:marTop w:val="0"/>
          <w:marBottom w:val="0"/>
          <w:divBdr>
            <w:top w:val="none" w:sz="0" w:space="0" w:color="auto"/>
            <w:left w:val="none" w:sz="0" w:space="0" w:color="auto"/>
            <w:bottom w:val="none" w:sz="0" w:space="0" w:color="auto"/>
            <w:right w:val="none" w:sz="0" w:space="0" w:color="auto"/>
          </w:divBdr>
        </w:div>
        <w:div w:id="1270940306">
          <w:marLeft w:val="0"/>
          <w:marRight w:val="0"/>
          <w:marTop w:val="0"/>
          <w:marBottom w:val="0"/>
          <w:divBdr>
            <w:top w:val="none" w:sz="0" w:space="0" w:color="auto"/>
            <w:left w:val="none" w:sz="0" w:space="0" w:color="auto"/>
            <w:bottom w:val="none" w:sz="0" w:space="0" w:color="auto"/>
            <w:right w:val="none" w:sz="0" w:space="0" w:color="auto"/>
          </w:divBdr>
          <w:divsChild>
            <w:div w:id="229006364">
              <w:marLeft w:val="0"/>
              <w:marRight w:val="0"/>
              <w:marTop w:val="0"/>
              <w:marBottom w:val="0"/>
              <w:divBdr>
                <w:top w:val="none" w:sz="0" w:space="0" w:color="auto"/>
                <w:left w:val="none" w:sz="0" w:space="0" w:color="auto"/>
                <w:bottom w:val="none" w:sz="0" w:space="0" w:color="auto"/>
                <w:right w:val="none" w:sz="0" w:space="0" w:color="auto"/>
              </w:divBdr>
            </w:div>
          </w:divsChild>
        </w:div>
        <w:div w:id="681199467">
          <w:marLeft w:val="0"/>
          <w:marRight w:val="0"/>
          <w:marTop w:val="0"/>
          <w:marBottom w:val="0"/>
          <w:divBdr>
            <w:top w:val="none" w:sz="0" w:space="0" w:color="auto"/>
            <w:left w:val="none" w:sz="0" w:space="0" w:color="auto"/>
            <w:bottom w:val="none" w:sz="0" w:space="0" w:color="auto"/>
            <w:right w:val="none" w:sz="0" w:space="0" w:color="auto"/>
          </w:divBdr>
        </w:div>
        <w:div w:id="871765222">
          <w:marLeft w:val="0"/>
          <w:marRight w:val="0"/>
          <w:marTop w:val="0"/>
          <w:marBottom w:val="0"/>
          <w:divBdr>
            <w:top w:val="none" w:sz="0" w:space="0" w:color="auto"/>
            <w:left w:val="none" w:sz="0" w:space="0" w:color="auto"/>
            <w:bottom w:val="none" w:sz="0" w:space="0" w:color="auto"/>
            <w:right w:val="none" w:sz="0" w:space="0" w:color="auto"/>
          </w:divBdr>
          <w:divsChild>
            <w:div w:id="2093120639">
              <w:marLeft w:val="0"/>
              <w:marRight w:val="0"/>
              <w:marTop w:val="0"/>
              <w:marBottom w:val="0"/>
              <w:divBdr>
                <w:top w:val="none" w:sz="0" w:space="0" w:color="auto"/>
                <w:left w:val="none" w:sz="0" w:space="0" w:color="auto"/>
                <w:bottom w:val="none" w:sz="0" w:space="0" w:color="auto"/>
                <w:right w:val="none" w:sz="0" w:space="0" w:color="auto"/>
              </w:divBdr>
            </w:div>
          </w:divsChild>
        </w:div>
        <w:div w:id="1440373988">
          <w:marLeft w:val="0"/>
          <w:marRight w:val="0"/>
          <w:marTop w:val="0"/>
          <w:marBottom w:val="0"/>
          <w:divBdr>
            <w:top w:val="none" w:sz="0" w:space="0" w:color="auto"/>
            <w:left w:val="none" w:sz="0" w:space="0" w:color="auto"/>
            <w:bottom w:val="none" w:sz="0" w:space="0" w:color="auto"/>
            <w:right w:val="none" w:sz="0" w:space="0" w:color="auto"/>
          </w:divBdr>
        </w:div>
        <w:div w:id="906646858">
          <w:marLeft w:val="0"/>
          <w:marRight w:val="0"/>
          <w:marTop w:val="0"/>
          <w:marBottom w:val="0"/>
          <w:divBdr>
            <w:top w:val="none" w:sz="0" w:space="0" w:color="auto"/>
            <w:left w:val="none" w:sz="0" w:space="0" w:color="auto"/>
            <w:bottom w:val="none" w:sz="0" w:space="0" w:color="auto"/>
            <w:right w:val="none" w:sz="0" w:space="0" w:color="auto"/>
          </w:divBdr>
          <w:divsChild>
            <w:div w:id="799081243">
              <w:marLeft w:val="0"/>
              <w:marRight w:val="0"/>
              <w:marTop w:val="0"/>
              <w:marBottom w:val="0"/>
              <w:divBdr>
                <w:top w:val="none" w:sz="0" w:space="0" w:color="auto"/>
                <w:left w:val="none" w:sz="0" w:space="0" w:color="auto"/>
                <w:bottom w:val="none" w:sz="0" w:space="0" w:color="auto"/>
                <w:right w:val="none" w:sz="0" w:space="0" w:color="auto"/>
              </w:divBdr>
            </w:div>
          </w:divsChild>
        </w:div>
        <w:div w:id="249122737">
          <w:marLeft w:val="0"/>
          <w:marRight w:val="0"/>
          <w:marTop w:val="0"/>
          <w:marBottom w:val="0"/>
          <w:divBdr>
            <w:top w:val="none" w:sz="0" w:space="0" w:color="auto"/>
            <w:left w:val="none" w:sz="0" w:space="0" w:color="auto"/>
            <w:bottom w:val="none" w:sz="0" w:space="0" w:color="auto"/>
            <w:right w:val="none" w:sz="0" w:space="0" w:color="auto"/>
          </w:divBdr>
        </w:div>
        <w:div w:id="918094639">
          <w:marLeft w:val="0"/>
          <w:marRight w:val="0"/>
          <w:marTop w:val="0"/>
          <w:marBottom w:val="0"/>
          <w:divBdr>
            <w:top w:val="none" w:sz="0" w:space="0" w:color="auto"/>
            <w:left w:val="none" w:sz="0" w:space="0" w:color="auto"/>
            <w:bottom w:val="none" w:sz="0" w:space="0" w:color="auto"/>
            <w:right w:val="none" w:sz="0" w:space="0" w:color="auto"/>
          </w:divBdr>
          <w:divsChild>
            <w:div w:id="1635719565">
              <w:marLeft w:val="0"/>
              <w:marRight w:val="0"/>
              <w:marTop w:val="0"/>
              <w:marBottom w:val="0"/>
              <w:divBdr>
                <w:top w:val="none" w:sz="0" w:space="0" w:color="auto"/>
                <w:left w:val="none" w:sz="0" w:space="0" w:color="auto"/>
                <w:bottom w:val="none" w:sz="0" w:space="0" w:color="auto"/>
                <w:right w:val="none" w:sz="0" w:space="0" w:color="auto"/>
              </w:divBdr>
            </w:div>
          </w:divsChild>
        </w:div>
        <w:div w:id="1900440854">
          <w:marLeft w:val="0"/>
          <w:marRight w:val="0"/>
          <w:marTop w:val="300"/>
          <w:marBottom w:val="0"/>
          <w:divBdr>
            <w:top w:val="none" w:sz="0" w:space="0" w:color="auto"/>
            <w:left w:val="none" w:sz="0" w:space="0" w:color="auto"/>
            <w:bottom w:val="none" w:sz="0" w:space="0" w:color="auto"/>
            <w:right w:val="none" w:sz="0" w:space="0" w:color="auto"/>
          </w:divBdr>
          <w:divsChild>
            <w:div w:id="690567989">
              <w:marLeft w:val="0"/>
              <w:marRight w:val="0"/>
              <w:marTop w:val="0"/>
              <w:marBottom w:val="0"/>
              <w:divBdr>
                <w:top w:val="none" w:sz="0" w:space="0" w:color="auto"/>
                <w:left w:val="none" w:sz="0" w:space="0" w:color="auto"/>
                <w:bottom w:val="none" w:sz="0" w:space="0" w:color="auto"/>
                <w:right w:val="none" w:sz="0" w:space="0" w:color="auto"/>
              </w:divBdr>
              <w:divsChild>
                <w:div w:id="6661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643425">
          <w:marLeft w:val="0"/>
          <w:marRight w:val="0"/>
          <w:marTop w:val="300"/>
          <w:marBottom w:val="0"/>
          <w:divBdr>
            <w:top w:val="none" w:sz="0" w:space="0" w:color="auto"/>
            <w:left w:val="none" w:sz="0" w:space="0" w:color="auto"/>
            <w:bottom w:val="none" w:sz="0" w:space="0" w:color="auto"/>
            <w:right w:val="none" w:sz="0" w:space="0" w:color="auto"/>
          </w:divBdr>
          <w:divsChild>
            <w:div w:id="1782989822">
              <w:marLeft w:val="0"/>
              <w:marRight w:val="0"/>
              <w:marTop w:val="0"/>
              <w:marBottom w:val="0"/>
              <w:divBdr>
                <w:top w:val="none" w:sz="0" w:space="0" w:color="auto"/>
                <w:left w:val="none" w:sz="0" w:space="0" w:color="auto"/>
                <w:bottom w:val="none" w:sz="0" w:space="0" w:color="auto"/>
                <w:right w:val="none" w:sz="0" w:space="0" w:color="auto"/>
              </w:divBdr>
              <w:divsChild>
                <w:div w:id="40117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9398">
          <w:marLeft w:val="0"/>
          <w:marRight w:val="0"/>
          <w:marTop w:val="300"/>
          <w:marBottom w:val="0"/>
          <w:divBdr>
            <w:top w:val="none" w:sz="0" w:space="0" w:color="auto"/>
            <w:left w:val="none" w:sz="0" w:space="0" w:color="auto"/>
            <w:bottom w:val="none" w:sz="0" w:space="0" w:color="auto"/>
            <w:right w:val="none" w:sz="0" w:space="0" w:color="auto"/>
          </w:divBdr>
          <w:divsChild>
            <w:div w:id="1500851566">
              <w:marLeft w:val="0"/>
              <w:marRight w:val="0"/>
              <w:marTop w:val="0"/>
              <w:marBottom w:val="0"/>
              <w:divBdr>
                <w:top w:val="none" w:sz="0" w:space="0" w:color="auto"/>
                <w:left w:val="none" w:sz="0" w:space="0" w:color="auto"/>
                <w:bottom w:val="none" w:sz="0" w:space="0" w:color="auto"/>
                <w:right w:val="none" w:sz="0" w:space="0" w:color="auto"/>
              </w:divBdr>
              <w:divsChild>
                <w:div w:id="53277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015338">
          <w:marLeft w:val="0"/>
          <w:marRight w:val="0"/>
          <w:marTop w:val="300"/>
          <w:marBottom w:val="0"/>
          <w:divBdr>
            <w:top w:val="none" w:sz="0" w:space="0" w:color="auto"/>
            <w:left w:val="none" w:sz="0" w:space="0" w:color="auto"/>
            <w:bottom w:val="none" w:sz="0" w:space="0" w:color="auto"/>
            <w:right w:val="none" w:sz="0" w:space="0" w:color="auto"/>
          </w:divBdr>
          <w:divsChild>
            <w:div w:id="2145343522">
              <w:marLeft w:val="0"/>
              <w:marRight w:val="0"/>
              <w:marTop w:val="0"/>
              <w:marBottom w:val="0"/>
              <w:divBdr>
                <w:top w:val="none" w:sz="0" w:space="0" w:color="auto"/>
                <w:left w:val="none" w:sz="0" w:space="0" w:color="auto"/>
                <w:bottom w:val="none" w:sz="0" w:space="0" w:color="auto"/>
                <w:right w:val="none" w:sz="0" w:space="0" w:color="auto"/>
              </w:divBdr>
              <w:divsChild>
                <w:div w:id="180338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836698">
      <w:bodyDiv w:val="1"/>
      <w:marLeft w:val="0"/>
      <w:marRight w:val="0"/>
      <w:marTop w:val="0"/>
      <w:marBottom w:val="0"/>
      <w:divBdr>
        <w:top w:val="none" w:sz="0" w:space="0" w:color="auto"/>
        <w:left w:val="none" w:sz="0" w:space="0" w:color="auto"/>
        <w:bottom w:val="none" w:sz="0" w:space="0" w:color="auto"/>
        <w:right w:val="none" w:sz="0" w:space="0" w:color="auto"/>
      </w:divBdr>
      <w:divsChild>
        <w:div w:id="1440177271">
          <w:marLeft w:val="0"/>
          <w:marRight w:val="0"/>
          <w:marTop w:val="0"/>
          <w:marBottom w:val="0"/>
          <w:divBdr>
            <w:top w:val="none" w:sz="0" w:space="0" w:color="auto"/>
            <w:left w:val="none" w:sz="0" w:space="0" w:color="auto"/>
            <w:bottom w:val="none" w:sz="0" w:space="0" w:color="auto"/>
            <w:right w:val="none" w:sz="0" w:space="0" w:color="auto"/>
          </w:divBdr>
          <w:divsChild>
            <w:div w:id="1104157046">
              <w:marLeft w:val="0"/>
              <w:marRight w:val="0"/>
              <w:marTop w:val="0"/>
              <w:marBottom w:val="0"/>
              <w:divBdr>
                <w:top w:val="none" w:sz="0" w:space="0" w:color="auto"/>
                <w:left w:val="none" w:sz="0" w:space="0" w:color="auto"/>
                <w:bottom w:val="none" w:sz="0" w:space="0" w:color="auto"/>
                <w:right w:val="none" w:sz="0" w:space="0" w:color="auto"/>
              </w:divBdr>
            </w:div>
          </w:divsChild>
        </w:div>
        <w:div w:id="1556165442">
          <w:marLeft w:val="0"/>
          <w:marRight w:val="0"/>
          <w:marTop w:val="0"/>
          <w:marBottom w:val="0"/>
          <w:divBdr>
            <w:top w:val="none" w:sz="0" w:space="0" w:color="auto"/>
            <w:left w:val="none" w:sz="0" w:space="0" w:color="auto"/>
            <w:bottom w:val="none" w:sz="0" w:space="0" w:color="auto"/>
            <w:right w:val="none" w:sz="0" w:space="0" w:color="auto"/>
          </w:divBdr>
        </w:div>
        <w:div w:id="121851429">
          <w:marLeft w:val="0"/>
          <w:marRight w:val="0"/>
          <w:marTop w:val="0"/>
          <w:marBottom w:val="0"/>
          <w:divBdr>
            <w:top w:val="none" w:sz="0" w:space="0" w:color="auto"/>
            <w:left w:val="none" w:sz="0" w:space="0" w:color="auto"/>
            <w:bottom w:val="none" w:sz="0" w:space="0" w:color="auto"/>
            <w:right w:val="none" w:sz="0" w:space="0" w:color="auto"/>
          </w:divBdr>
          <w:divsChild>
            <w:div w:id="2012874235">
              <w:marLeft w:val="0"/>
              <w:marRight w:val="0"/>
              <w:marTop w:val="0"/>
              <w:marBottom w:val="0"/>
              <w:divBdr>
                <w:top w:val="none" w:sz="0" w:space="0" w:color="auto"/>
                <w:left w:val="none" w:sz="0" w:space="0" w:color="auto"/>
                <w:bottom w:val="none" w:sz="0" w:space="0" w:color="auto"/>
                <w:right w:val="none" w:sz="0" w:space="0" w:color="auto"/>
              </w:divBdr>
            </w:div>
          </w:divsChild>
        </w:div>
        <w:div w:id="2025399767">
          <w:marLeft w:val="0"/>
          <w:marRight w:val="0"/>
          <w:marTop w:val="0"/>
          <w:marBottom w:val="0"/>
          <w:divBdr>
            <w:top w:val="none" w:sz="0" w:space="0" w:color="auto"/>
            <w:left w:val="none" w:sz="0" w:space="0" w:color="auto"/>
            <w:bottom w:val="none" w:sz="0" w:space="0" w:color="auto"/>
            <w:right w:val="none" w:sz="0" w:space="0" w:color="auto"/>
          </w:divBdr>
        </w:div>
        <w:div w:id="368651969">
          <w:marLeft w:val="0"/>
          <w:marRight w:val="0"/>
          <w:marTop w:val="0"/>
          <w:marBottom w:val="0"/>
          <w:divBdr>
            <w:top w:val="none" w:sz="0" w:space="0" w:color="auto"/>
            <w:left w:val="none" w:sz="0" w:space="0" w:color="auto"/>
            <w:bottom w:val="none" w:sz="0" w:space="0" w:color="auto"/>
            <w:right w:val="none" w:sz="0" w:space="0" w:color="auto"/>
          </w:divBdr>
          <w:divsChild>
            <w:div w:id="730083332">
              <w:marLeft w:val="0"/>
              <w:marRight w:val="0"/>
              <w:marTop w:val="0"/>
              <w:marBottom w:val="0"/>
              <w:divBdr>
                <w:top w:val="none" w:sz="0" w:space="0" w:color="auto"/>
                <w:left w:val="none" w:sz="0" w:space="0" w:color="auto"/>
                <w:bottom w:val="none" w:sz="0" w:space="0" w:color="auto"/>
                <w:right w:val="none" w:sz="0" w:space="0" w:color="auto"/>
              </w:divBdr>
            </w:div>
          </w:divsChild>
        </w:div>
        <w:div w:id="1042050032">
          <w:marLeft w:val="0"/>
          <w:marRight w:val="0"/>
          <w:marTop w:val="0"/>
          <w:marBottom w:val="0"/>
          <w:divBdr>
            <w:top w:val="none" w:sz="0" w:space="0" w:color="auto"/>
            <w:left w:val="none" w:sz="0" w:space="0" w:color="auto"/>
            <w:bottom w:val="none" w:sz="0" w:space="0" w:color="auto"/>
            <w:right w:val="none" w:sz="0" w:space="0" w:color="auto"/>
          </w:divBdr>
        </w:div>
        <w:div w:id="563376236">
          <w:marLeft w:val="0"/>
          <w:marRight w:val="0"/>
          <w:marTop w:val="0"/>
          <w:marBottom w:val="0"/>
          <w:divBdr>
            <w:top w:val="none" w:sz="0" w:space="0" w:color="auto"/>
            <w:left w:val="none" w:sz="0" w:space="0" w:color="auto"/>
            <w:bottom w:val="none" w:sz="0" w:space="0" w:color="auto"/>
            <w:right w:val="none" w:sz="0" w:space="0" w:color="auto"/>
          </w:divBdr>
          <w:divsChild>
            <w:div w:id="273634224">
              <w:marLeft w:val="0"/>
              <w:marRight w:val="0"/>
              <w:marTop w:val="0"/>
              <w:marBottom w:val="0"/>
              <w:divBdr>
                <w:top w:val="none" w:sz="0" w:space="0" w:color="auto"/>
                <w:left w:val="none" w:sz="0" w:space="0" w:color="auto"/>
                <w:bottom w:val="none" w:sz="0" w:space="0" w:color="auto"/>
                <w:right w:val="none" w:sz="0" w:space="0" w:color="auto"/>
              </w:divBdr>
            </w:div>
          </w:divsChild>
        </w:div>
        <w:div w:id="419257259">
          <w:marLeft w:val="0"/>
          <w:marRight w:val="0"/>
          <w:marTop w:val="0"/>
          <w:marBottom w:val="0"/>
          <w:divBdr>
            <w:top w:val="none" w:sz="0" w:space="0" w:color="auto"/>
            <w:left w:val="none" w:sz="0" w:space="0" w:color="auto"/>
            <w:bottom w:val="none" w:sz="0" w:space="0" w:color="auto"/>
            <w:right w:val="none" w:sz="0" w:space="0" w:color="auto"/>
          </w:divBdr>
        </w:div>
        <w:div w:id="1594244743">
          <w:marLeft w:val="0"/>
          <w:marRight w:val="0"/>
          <w:marTop w:val="0"/>
          <w:marBottom w:val="0"/>
          <w:divBdr>
            <w:top w:val="none" w:sz="0" w:space="0" w:color="auto"/>
            <w:left w:val="none" w:sz="0" w:space="0" w:color="auto"/>
            <w:bottom w:val="none" w:sz="0" w:space="0" w:color="auto"/>
            <w:right w:val="none" w:sz="0" w:space="0" w:color="auto"/>
          </w:divBdr>
          <w:divsChild>
            <w:div w:id="1587806327">
              <w:marLeft w:val="0"/>
              <w:marRight w:val="0"/>
              <w:marTop w:val="0"/>
              <w:marBottom w:val="0"/>
              <w:divBdr>
                <w:top w:val="none" w:sz="0" w:space="0" w:color="auto"/>
                <w:left w:val="none" w:sz="0" w:space="0" w:color="auto"/>
                <w:bottom w:val="none" w:sz="0" w:space="0" w:color="auto"/>
                <w:right w:val="none" w:sz="0" w:space="0" w:color="auto"/>
              </w:divBdr>
            </w:div>
          </w:divsChild>
        </w:div>
        <w:div w:id="1746029040">
          <w:marLeft w:val="0"/>
          <w:marRight w:val="0"/>
          <w:marTop w:val="0"/>
          <w:marBottom w:val="0"/>
          <w:divBdr>
            <w:top w:val="none" w:sz="0" w:space="0" w:color="auto"/>
            <w:left w:val="none" w:sz="0" w:space="0" w:color="auto"/>
            <w:bottom w:val="none" w:sz="0" w:space="0" w:color="auto"/>
            <w:right w:val="none" w:sz="0" w:space="0" w:color="auto"/>
          </w:divBdr>
        </w:div>
        <w:div w:id="1291352485">
          <w:marLeft w:val="0"/>
          <w:marRight w:val="0"/>
          <w:marTop w:val="0"/>
          <w:marBottom w:val="0"/>
          <w:divBdr>
            <w:top w:val="none" w:sz="0" w:space="0" w:color="auto"/>
            <w:left w:val="none" w:sz="0" w:space="0" w:color="auto"/>
            <w:bottom w:val="none" w:sz="0" w:space="0" w:color="auto"/>
            <w:right w:val="none" w:sz="0" w:space="0" w:color="auto"/>
          </w:divBdr>
          <w:divsChild>
            <w:div w:id="297228273">
              <w:marLeft w:val="0"/>
              <w:marRight w:val="0"/>
              <w:marTop w:val="0"/>
              <w:marBottom w:val="0"/>
              <w:divBdr>
                <w:top w:val="none" w:sz="0" w:space="0" w:color="auto"/>
                <w:left w:val="none" w:sz="0" w:space="0" w:color="auto"/>
                <w:bottom w:val="none" w:sz="0" w:space="0" w:color="auto"/>
                <w:right w:val="none" w:sz="0" w:space="0" w:color="auto"/>
              </w:divBdr>
            </w:div>
          </w:divsChild>
        </w:div>
        <w:div w:id="1402604102">
          <w:marLeft w:val="0"/>
          <w:marRight w:val="0"/>
          <w:marTop w:val="0"/>
          <w:marBottom w:val="0"/>
          <w:divBdr>
            <w:top w:val="none" w:sz="0" w:space="0" w:color="auto"/>
            <w:left w:val="none" w:sz="0" w:space="0" w:color="auto"/>
            <w:bottom w:val="none" w:sz="0" w:space="0" w:color="auto"/>
            <w:right w:val="none" w:sz="0" w:space="0" w:color="auto"/>
          </w:divBdr>
        </w:div>
        <w:div w:id="430857509">
          <w:marLeft w:val="0"/>
          <w:marRight w:val="0"/>
          <w:marTop w:val="0"/>
          <w:marBottom w:val="0"/>
          <w:divBdr>
            <w:top w:val="none" w:sz="0" w:space="0" w:color="auto"/>
            <w:left w:val="none" w:sz="0" w:space="0" w:color="auto"/>
            <w:bottom w:val="none" w:sz="0" w:space="0" w:color="auto"/>
            <w:right w:val="none" w:sz="0" w:space="0" w:color="auto"/>
          </w:divBdr>
          <w:divsChild>
            <w:div w:id="1021469256">
              <w:marLeft w:val="0"/>
              <w:marRight w:val="0"/>
              <w:marTop w:val="0"/>
              <w:marBottom w:val="0"/>
              <w:divBdr>
                <w:top w:val="none" w:sz="0" w:space="0" w:color="auto"/>
                <w:left w:val="none" w:sz="0" w:space="0" w:color="auto"/>
                <w:bottom w:val="none" w:sz="0" w:space="0" w:color="auto"/>
                <w:right w:val="none" w:sz="0" w:space="0" w:color="auto"/>
              </w:divBdr>
            </w:div>
          </w:divsChild>
        </w:div>
        <w:div w:id="1212307987">
          <w:marLeft w:val="0"/>
          <w:marRight w:val="0"/>
          <w:marTop w:val="300"/>
          <w:marBottom w:val="0"/>
          <w:divBdr>
            <w:top w:val="none" w:sz="0" w:space="0" w:color="auto"/>
            <w:left w:val="none" w:sz="0" w:space="0" w:color="auto"/>
            <w:bottom w:val="none" w:sz="0" w:space="0" w:color="auto"/>
            <w:right w:val="none" w:sz="0" w:space="0" w:color="auto"/>
          </w:divBdr>
          <w:divsChild>
            <w:div w:id="535310535">
              <w:marLeft w:val="0"/>
              <w:marRight w:val="0"/>
              <w:marTop w:val="0"/>
              <w:marBottom w:val="0"/>
              <w:divBdr>
                <w:top w:val="none" w:sz="0" w:space="0" w:color="auto"/>
                <w:left w:val="none" w:sz="0" w:space="0" w:color="auto"/>
                <w:bottom w:val="none" w:sz="0" w:space="0" w:color="auto"/>
                <w:right w:val="none" w:sz="0" w:space="0" w:color="auto"/>
              </w:divBdr>
              <w:divsChild>
                <w:div w:id="1872523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805564">
          <w:marLeft w:val="0"/>
          <w:marRight w:val="0"/>
          <w:marTop w:val="300"/>
          <w:marBottom w:val="0"/>
          <w:divBdr>
            <w:top w:val="none" w:sz="0" w:space="0" w:color="auto"/>
            <w:left w:val="none" w:sz="0" w:space="0" w:color="auto"/>
            <w:bottom w:val="none" w:sz="0" w:space="0" w:color="auto"/>
            <w:right w:val="none" w:sz="0" w:space="0" w:color="auto"/>
          </w:divBdr>
          <w:divsChild>
            <w:div w:id="1795321671">
              <w:marLeft w:val="0"/>
              <w:marRight w:val="0"/>
              <w:marTop w:val="0"/>
              <w:marBottom w:val="0"/>
              <w:divBdr>
                <w:top w:val="none" w:sz="0" w:space="0" w:color="auto"/>
                <w:left w:val="none" w:sz="0" w:space="0" w:color="auto"/>
                <w:bottom w:val="none" w:sz="0" w:space="0" w:color="auto"/>
                <w:right w:val="none" w:sz="0" w:space="0" w:color="auto"/>
              </w:divBdr>
              <w:divsChild>
                <w:div w:id="870920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5625">
          <w:marLeft w:val="0"/>
          <w:marRight w:val="0"/>
          <w:marTop w:val="300"/>
          <w:marBottom w:val="0"/>
          <w:divBdr>
            <w:top w:val="none" w:sz="0" w:space="0" w:color="auto"/>
            <w:left w:val="none" w:sz="0" w:space="0" w:color="auto"/>
            <w:bottom w:val="none" w:sz="0" w:space="0" w:color="auto"/>
            <w:right w:val="none" w:sz="0" w:space="0" w:color="auto"/>
          </w:divBdr>
          <w:divsChild>
            <w:div w:id="572661649">
              <w:marLeft w:val="0"/>
              <w:marRight w:val="0"/>
              <w:marTop w:val="0"/>
              <w:marBottom w:val="0"/>
              <w:divBdr>
                <w:top w:val="none" w:sz="0" w:space="0" w:color="auto"/>
                <w:left w:val="none" w:sz="0" w:space="0" w:color="auto"/>
                <w:bottom w:val="none" w:sz="0" w:space="0" w:color="auto"/>
                <w:right w:val="none" w:sz="0" w:space="0" w:color="auto"/>
              </w:divBdr>
              <w:divsChild>
                <w:div w:id="212777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227512">
          <w:marLeft w:val="0"/>
          <w:marRight w:val="0"/>
          <w:marTop w:val="300"/>
          <w:marBottom w:val="0"/>
          <w:divBdr>
            <w:top w:val="none" w:sz="0" w:space="0" w:color="auto"/>
            <w:left w:val="none" w:sz="0" w:space="0" w:color="auto"/>
            <w:bottom w:val="none" w:sz="0" w:space="0" w:color="auto"/>
            <w:right w:val="none" w:sz="0" w:space="0" w:color="auto"/>
          </w:divBdr>
          <w:divsChild>
            <w:div w:id="27150151">
              <w:marLeft w:val="0"/>
              <w:marRight w:val="0"/>
              <w:marTop w:val="0"/>
              <w:marBottom w:val="0"/>
              <w:divBdr>
                <w:top w:val="none" w:sz="0" w:space="0" w:color="auto"/>
                <w:left w:val="none" w:sz="0" w:space="0" w:color="auto"/>
                <w:bottom w:val="none" w:sz="0" w:space="0" w:color="auto"/>
                <w:right w:val="none" w:sz="0" w:space="0" w:color="auto"/>
              </w:divBdr>
              <w:divsChild>
                <w:div w:id="8238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956161">
      <w:bodyDiv w:val="1"/>
      <w:marLeft w:val="0"/>
      <w:marRight w:val="0"/>
      <w:marTop w:val="0"/>
      <w:marBottom w:val="0"/>
      <w:divBdr>
        <w:top w:val="none" w:sz="0" w:space="0" w:color="auto"/>
        <w:left w:val="none" w:sz="0" w:space="0" w:color="auto"/>
        <w:bottom w:val="none" w:sz="0" w:space="0" w:color="auto"/>
        <w:right w:val="none" w:sz="0" w:space="0" w:color="auto"/>
      </w:divBdr>
      <w:divsChild>
        <w:div w:id="1383823997">
          <w:marLeft w:val="0"/>
          <w:marRight w:val="0"/>
          <w:marTop w:val="0"/>
          <w:marBottom w:val="0"/>
          <w:divBdr>
            <w:top w:val="none" w:sz="0" w:space="0" w:color="auto"/>
            <w:left w:val="none" w:sz="0" w:space="0" w:color="auto"/>
            <w:bottom w:val="none" w:sz="0" w:space="0" w:color="auto"/>
            <w:right w:val="none" w:sz="0" w:space="0" w:color="auto"/>
          </w:divBdr>
        </w:div>
        <w:div w:id="221718887">
          <w:marLeft w:val="0"/>
          <w:marRight w:val="0"/>
          <w:marTop w:val="0"/>
          <w:marBottom w:val="0"/>
          <w:divBdr>
            <w:top w:val="none" w:sz="0" w:space="0" w:color="auto"/>
            <w:left w:val="none" w:sz="0" w:space="0" w:color="auto"/>
            <w:bottom w:val="none" w:sz="0" w:space="0" w:color="auto"/>
            <w:right w:val="none" w:sz="0" w:space="0" w:color="auto"/>
          </w:divBdr>
          <w:divsChild>
            <w:div w:id="1008560869">
              <w:marLeft w:val="0"/>
              <w:marRight w:val="0"/>
              <w:marTop w:val="0"/>
              <w:marBottom w:val="0"/>
              <w:divBdr>
                <w:top w:val="none" w:sz="0" w:space="0" w:color="auto"/>
                <w:left w:val="none" w:sz="0" w:space="0" w:color="auto"/>
                <w:bottom w:val="none" w:sz="0" w:space="0" w:color="auto"/>
                <w:right w:val="none" w:sz="0" w:space="0" w:color="auto"/>
              </w:divBdr>
            </w:div>
          </w:divsChild>
        </w:div>
        <w:div w:id="2043898084">
          <w:marLeft w:val="0"/>
          <w:marRight w:val="0"/>
          <w:marTop w:val="0"/>
          <w:marBottom w:val="0"/>
          <w:divBdr>
            <w:top w:val="none" w:sz="0" w:space="0" w:color="auto"/>
            <w:left w:val="none" w:sz="0" w:space="0" w:color="auto"/>
            <w:bottom w:val="none" w:sz="0" w:space="0" w:color="auto"/>
            <w:right w:val="none" w:sz="0" w:space="0" w:color="auto"/>
          </w:divBdr>
        </w:div>
        <w:div w:id="86196442">
          <w:marLeft w:val="0"/>
          <w:marRight w:val="0"/>
          <w:marTop w:val="0"/>
          <w:marBottom w:val="0"/>
          <w:divBdr>
            <w:top w:val="none" w:sz="0" w:space="0" w:color="auto"/>
            <w:left w:val="none" w:sz="0" w:space="0" w:color="auto"/>
            <w:bottom w:val="none" w:sz="0" w:space="0" w:color="auto"/>
            <w:right w:val="none" w:sz="0" w:space="0" w:color="auto"/>
          </w:divBdr>
          <w:divsChild>
            <w:div w:id="236943829">
              <w:marLeft w:val="0"/>
              <w:marRight w:val="0"/>
              <w:marTop w:val="0"/>
              <w:marBottom w:val="0"/>
              <w:divBdr>
                <w:top w:val="none" w:sz="0" w:space="0" w:color="auto"/>
                <w:left w:val="none" w:sz="0" w:space="0" w:color="auto"/>
                <w:bottom w:val="none" w:sz="0" w:space="0" w:color="auto"/>
                <w:right w:val="none" w:sz="0" w:space="0" w:color="auto"/>
              </w:divBdr>
            </w:div>
          </w:divsChild>
        </w:div>
        <w:div w:id="1944068094">
          <w:marLeft w:val="0"/>
          <w:marRight w:val="0"/>
          <w:marTop w:val="0"/>
          <w:marBottom w:val="0"/>
          <w:divBdr>
            <w:top w:val="none" w:sz="0" w:space="0" w:color="auto"/>
            <w:left w:val="none" w:sz="0" w:space="0" w:color="auto"/>
            <w:bottom w:val="none" w:sz="0" w:space="0" w:color="auto"/>
            <w:right w:val="none" w:sz="0" w:space="0" w:color="auto"/>
          </w:divBdr>
        </w:div>
        <w:div w:id="626622136">
          <w:marLeft w:val="0"/>
          <w:marRight w:val="0"/>
          <w:marTop w:val="0"/>
          <w:marBottom w:val="0"/>
          <w:divBdr>
            <w:top w:val="none" w:sz="0" w:space="0" w:color="auto"/>
            <w:left w:val="none" w:sz="0" w:space="0" w:color="auto"/>
            <w:bottom w:val="none" w:sz="0" w:space="0" w:color="auto"/>
            <w:right w:val="none" w:sz="0" w:space="0" w:color="auto"/>
          </w:divBdr>
          <w:divsChild>
            <w:div w:id="1907959665">
              <w:marLeft w:val="0"/>
              <w:marRight w:val="0"/>
              <w:marTop w:val="0"/>
              <w:marBottom w:val="0"/>
              <w:divBdr>
                <w:top w:val="none" w:sz="0" w:space="0" w:color="auto"/>
                <w:left w:val="none" w:sz="0" w:space="0" w:color="auto"/>
                <w:bottom w:val="none" w:sz="0" w:space="0" w:color="auto"/>
                <w:right w:val="none" w:sz="0" w:space="0" w:color="auto"/>
              </w:divBdr>
            </w:div>
          </w:divsChild>
        </w:div>
        <w:div w:id="296960632">
          <w:marLeft w:val="0"/>
          <w:marRight w:val="0"/>
          <w:marTop w:val="0"/>
          <w:marBottom w:val="0"/>
          <w:divBdr>
            <w:top w:val="none" w:sz="0" w:space="0" w:color="auto"/>
            <w:left w:val="none" w:sz="0" w:space="0" w:color="auto"/>
            <w:bottom w:val="none" w:sz="0" w:space="0" w:color="auto"/>
            <w:right w:val="none" w:sz="0" w:space="0" w:color="auto"/>
          </w:divBdr>
        </w:div>
        <w:div w:id="957906046">
          <w:marLeft w:val="0"/>
          <w:marRight w:val="0"/>
          <w:marTop w:val="0"/>
          <w:marBottom w:val="0"/>
          <w:divBdr>
            <w:top w:val="none" w:sz="0" w:space="0" w:color="auto"/>
            <w:left w:val="none" w:sz="0" w:space="0" w:color="auto"/>
            <w:bottom w:val="none" w:sz="0" w:space="0" w:color="auto"/>
            <w:right w:val="none" w:sz="0" w:space="0" w:color="auto"/>
          </w:divBdr>
          <w:divsChild>
            <w:div w:id="116223555">
              <w:marLeft w:val="0"/>
              <w:marRight w:val="0"/>
              <w:marTop w:val="0"/>
              <w:marBottom w:val="0"/>
              <w:divBdr>
                <w:top w:val="none" w:sz="0" w:space="0" w:color="auto"/>
                <w:left w:val="none" w:sz="0" w:space="0" w:color="auto"/>
                <w:bottom w:val="none" w:sz="0" w:space="0" w:color="auto"/>
                <w:right w:val="none" w:sz="0" w:space="0" w:color="auto"/>
              </w:divBdr>
            </w:div>
          </w:divsChild>
        </w:div>
        <w:div w:id="394353238">
          <w:marLeft w:val="0"/>
          <w:marRight w:val="0"/>
          <w:marTop w:val="0"/>
          <w:marBottom w:val="0"/>
          <w:divBdr>
            <w:top w:val="none" w:sz="0" w:space="0" w:color="auto"/>
            <w:left w:val="none" w:sz="0" w:space="0" w:color="auto"/>
            <w:bottom w:val="none" w:sz="0" w:space="0" w:color="auto"/>
            <w:right w:val="none" w:sz="0" w:space="0" w:color="auto"/>
          </w:divBdr>
        </w:div>
        <w:div w:id="1987857647">
          <w:marLeft w:val="0"/>
          <w:marRight w:val="0"/>
          <w:marTop w:val="0"/>
          <w:marBottom w:val="0"/>
          <w:divBdr>
            <w:top w:val="none" w:sz="0" w:space="0" w:color="auto"/>
            <w:left w:val="none" w:sz="0" w:space="0" w:color="auto"/>
            <w:bottom w:val="none" w:sz="0" w:space="0" w:color="auto"/>
            <w:right w:val="none" w:sz="0" w:space="0" w:color="auto"/>
          </w:divBdr>
          <w:divsChild>
            <w:div w:id="973759515">
              <w:marLeft w:val="0"/>
              <w:marRight w:val="0"/>
              <w:marTop w:val="0"/>
              <w:marBottom w:val="0"/>
              <w:divBdr>
                <w:top w:val="none" w:sz="0" w:space="0" w:color="auto"/>
                <w:left w:val="none" w:sz="0" w:space="0" w:color="auto"/>
                <w:bottom w:val="none" w:sz="0" w:space="0" w:color="auto"/>
                <w:right w:val="none" w:sz="0" w:space="0" w:color="auto"/>
              </w:divBdr>
            </w:div>
          </w:divsChild>
        </w:div>
        <w:div w:id="2135099213">
          <w:marLeft w:val="0"/>
          <w:marRight w:val="0"/>
          <w:marTop w:val="0"/>
          <w:marBottom w:val="0"/>
          <w:divBdr>
            <w:top w:val="none" w:sz="0" w:space="0" w:color="auto"/>
            <w:left w:val="none" w:sz="0" w:space="0" w:color="auto"/>
            <w:bottom w:val="none" w:sz="0" w:space="0" w:color="auto"/>
            <w:right w:val="none" w:sz="0" w:space="0" w:color="auto"/>
          </w:divBdr>
        </w:div>
        <w:div w:id="1707561294">
          <w:marLeft w:val="0"/>
          <w:marRight w:val="0"/>
          <w:marTop w:val="0"/>
          <w:marBottom w:val="0"/>
          <w:divBdr>
            <w:top w:val="none" w:sz="0" w:space="0" w:color="auto"/>
            <w:left w:val="none" w:sz="0" w:space="0" w:color="auto"/>
            <w:bottom w:val="none" w:sz="0" w:space="0" w:color="auto"/>
            <w:right w:val="none" w:sz="0" w:space="0" w:color="auto"/>
          </w:divBdr>
          <w:divsChild>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1197544658">
          <w:marLeft w:val="0"/>
          <w:marRight w:val="0"/>
          <w:marTop w:val="0"/>
          <w:marBottom w:val="0"/>
          <w:divBdr>
            <w:top w:val="none" w:sz="0" w:space="0" w:color="auto"/>
            <w:left w:val="none" w:sz="0" w:space="0" w:color="auto"/>
            <w:bottom w:val="none" w:sz="0" w:space="0" w:color="auto"/>
            <w:right w:val="none" w:sz="0" w:space="0" w:color="auto"/>
          </w:divBdr>
        </w:div>
        <w:div w:id="533225905">
          <w:marLeft w:val="0"/>
          <w:marRight w:val="0"/>
          <w:marTop w:val="0"/>
          <w:marBottom w:val="0"/>
          <w:divBdr>
            <w:top w:val="none" w:sz="0" w:space="0" w:color="auto"/>
            <w:left w:val="none" w:sz="0" w:space="0" w:color="auto"/>
            <w:bottom w:val="none" w:sz="0" w:space="0" w:color="auto"/>
            <w:right w:val="none" w:sz="0" w:space="0" w:color="auto"/>
          </w:divBdr>
          <w:divsChild>
            <w:div w:id="1500195347">
              <w:marLeft w:val="0"/>
              <w:marRight w:val="0"/>
              <w:marTop w:val="0"/>
              <w:marBottom w:val="0"/>
              <w:divBdr>
                <w:top w:val="none" w:sz="0" w:space="0" w:color="auto"/>
                <w:left w:val="none" w:sz="0" w:space="0" w:color="auto"/>
                <w:bottom w:val="none" w:sz="0" w:space="0" w:color="auto"/>
                <w:right w:val="none" w:sz="0" w:space="0" w:color="auto"/>
              </w:divBdr>
            </w:div>
          </w:divsChild>
        </w:div>
        <w:div w:id="1713921253">
          <w:marLeft w:val="0"/>
          <w:marRight w:val="0"/>
          <w:marTop w:val="300"/>
          <w:marBottom w:val="0"/>
          <w:divBdr>
            <w:top w:val="none" w:sz="0" w:space="0" w:color="auto"/>
            <w:left w:val="none" w:sz="0" w:space="0" w:color="auto"/>
            <w:bottom w:val="none" w:sz="0" w:space="0" w:color="auto"/>
            <w:right w:val="none" w:sz="0" w:space="0" w:color="auto"/>
          </w:divBdr>
          <w:divsChild>
            <w:div w:id="1189833431">
              <w:marLeft w:val="0"/>
              <w:marRight w:val="0"/>
              <w:marTop w:val="0"/>
              <w:marBottom w:val="0"/>
              <w:divBdr>
                <w:top w:val="none" w:sz="0" w:space="0" w:color="auto"/>
                <w:left w:val="none" w:sz="0" w:space="0" w:color="auto"/>
                <w:bottom w:val="none" w:sz="0" w:space="0" w:color="auto"/>
                <w:right w:val="none" w:sz="0" w:space="0" w:color="auto"/>
              </w:divBdr>
              <w:divsChild>
                <w:div w:id="149803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572847">
          <w:marLeft w:val="0"/>
          <w:marRight w:val="0"/>
          <w:marTop w:val="300"/>
          <w:marBottom w:val="0"/>
          <w:divBdr>
            <w:top w:val="none" w:sz="0" w:space="0" w:color="auto"/>
            <w:left w:val="none" w:sz="0" w:space="0" w:color="auto"/>
            <w:bottom w:val="none" w:sz="0" w:space="0" w:color="auto"/>
            <w:right w:val="none" w:sz="0" w:space="0" w:color="auto"/>
          </w:divBdr>
          <w:divsChild>
            <w:div w:id="468137481">
              <w:marLeft w:val="0"/>
              <w:marRight w:val="0"/>
              <w:marTop w:val="0"/>
              <w:marBottom w:val="0"/>
              <w:divBdr>
                <w:top w:val="none" w:sz="0" w:space="0" w:color="auto"/>
                <w:left w:val="none" w:sz="0" w:space="0" w:color="auto"/>
                <w:bottom w:val="none" w:sz="0" w:space="0" w:color="auto"/>
                <w:right w:val="none" w:sz="0" w:space="0" w:color="auto"/>
              </w:divBdr>
              <w:divsChild>
                <w:div w:id="14372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971319">
          <w:marLeft w:val="0"/>
          <w:marRight w:val="0"/>
          <w:marTop w:val="300"/>
          <w:marBottom w:val="0"/>
          <w:divBdr>
            <w:top w:val="none" w:sz="0" w:space="0" w:color="auto"/>
            <w:left w:val="none" w:sz="0" w:space="0" w:color="auto"/>
            <w:bottom w:val="none" w:sz="0" w:space="0" w:color="auto"/>
            <w:right w:val="none" w:sz="0" w:space="0" w:color="auto"/>
          </w:divBdr>
          <w:divsChild>
            <w:div w:id="1296838214">
              <w:marLeft w:val="0"/>
              <w:marRight w:val="0"/>
              <w:marTop w:val="0"/>
              <w:marBottom w:val="0"/>
              <w:divBdr>
                <w:top w:val="none" w:sz="0" w:space="0" w:color="auto"/>
                <w:left w:val="none" w:sz="0" w:space="0" w:color="auto"/>
                <w:bottom w:val="none" w:sz="0" w:space="0" w:color="auto"/>
                <w:right w:val="none" w:sz="0" w:space="0" w:color="auto"/>
              </w:divBdr>
              <w:divsChild>
                <w:div w:id="16742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452566">
          <w:marLeft w:val="0"/>
          <w:marRight w:val="0"/>
          <w:marTop w:val="300"/>
          <w:marBottom w:val="0"/>
          <w:divBdr>
            <w:top w:val="none" w:sz="0" w:space="0" w:color="auto"/>
            <w:left w:val="none" w:sz="0" w:space="0" w:color="auto"/>
            <w:bottom w:val="none" w:sz="0" w:space="0" w:color="auto"/>
            <w:right w:val="none" w:sz="0" w:space="0" w:color="auto"/>
          </w:divBdr>
          <w:divsChild>
            <w:div w:id="1645044202">
              <w:marLeft w:val="0"/>
              <w:marRight w:val="0"/>
              <w:marTop w:val="0"/>
              <w:marBottom w:val="0"/>
              <w:divBdr>
                <w:top w:val="none" w:sz="0" w:space="0" w:color="auto"/>
                <w:left w:val="none" w:sz="0" w:space="0" w:color="auto"/>
                <w:bottom w:val="none" w:sz="0" w:space="0" w:color="auto"/>
                <w:right w:val="none" w:sz="0" w:space="0" w:color="auto"/>
              </w:divBdr>
              <w:divsChild>
                <w:div w:id="184693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727229">
      <w:bodyDiv w:val="1"/>
      <w:marLeft w:val="0"/>
      <w:marRight w:val="0"/>
      <w:marTop w:val="0"/>
      <w:marBottom w:val="0"/>
      <w:divBdr>
        <w:top w:val="none" w:sz="0" w:space="0" w:color="auto"/>
        <w:left w:val="none" w:sz="0" w:space="0" w:color="auto"/>
        <w:bottom w:val="none" w:sz="0" w:space="0" w:color="auto"/>
        <w:right w:val="none" w:sz="0" w:space="0" w:color="auto"/>
      </w:divBdr>
      <w:divsChild>
        <w:div w:id="1295135003">
          <w:marLeft w:val="0"/>
          <w:marRight w:val="0"/>
          <w:marTop w:val="0"/>
          <w:marBottom w:val="0"/>
          <w:divBdr>
            <w:top w:val="none" w:sz="0" w:space="0" w:color="auto"/>
            <w:left w:val="none" w:sz="0" w:space="0" w:color="auto"/>
            <w:bottom w:val="none" w:sz="0" w:space="0" w:color="auto"/>
            <w:right w:val="none" w:sz="0" w:space="0" w:color="auto"/>
          </w:divBdr>
        </w:div>
        <w:div w:id="400374193">
          <w:marLeft w:val="0"/>
          <w:marRight w:val="0"/>
          <w:marTop w:val="0"/>
          <w:marBottom w:val="0"/>
          <w:divBdr>
            <w:top w:val="none" w:sz="0" w:space="0" w:color="auto"/>
            <w:left w:val="none" w:sz="0" w:space="0" w:color="auto"/>
            <w:bottom w:val="none" w:sz="0" w:space="0" w:color="auto"/>
            <w:right w:val="none" w:sz="0" w:space="0" w:color="auto"/>
          </w:divBdr>
          <w:divsChild>
            <w:div w:id="1607082140">
              <w:marLeft w:val="0"/>
              <w:marRight w:val="0"/>
              <w:marTop w:val="0"/>
              <w:marBottom w:val="0"/>
              <w:divBdr>
                <w:top w:val="none" w:sz="0" w:space="0" w:color="auto"/>
                <w:left w:val="none" w:sz="0" w:space="0" w:color="auto"/>
                <w:bottom w:val="none" w:sz="0" w:space="0" w:color="auto"/>
                <w:right w:val="none" w:sz="0" w:space="0" w:color="auto"/>
              </w:divBdr>
            </w:div>
          </w:divsChild>
        </w:div>
        <w:div w:id="1346129175">
          <w:marLeft w:val="0"/>
          <w:marRight w:val="0"/>
          <w:marTop w:val="0"/>
          <w:marBottom w:val="0"/>
          <w:divBdr>
            <w:top w:val="none" w:sz="0" w:space="0" w:color="auto"/>
            <w:left w:val="none" w:sz="0" w:space="0" w:color="auto"/>
            <w:bottom w:val="none" w:sz="0" w:space="0" w:color="auto"/>
            <w:right w:val="none" w:sz="0" w:space="0" w:color="auto"/>
          </w:divBdr>
        </w:div>
        <w:div w:id="1111703998">
          <w:marLeft w:val="0"/>
          <w:marRight w:val="0"/>
          <w:marTop w:val="0"/>
          <w:marBottom w:val="0"/>
          <w:divBdr>
            <w:top w:val="none" w:sz="0" w:space="0" w:color="auto"/>
            <w:left w:val="none" w:sz="0" w:space="0" w:color="auto"/>
            <w:bottom w:val="none" w:sz="0" w:space="0" w:color="auto"/>
            <w:right w:val="none" w:sz="0" w:space="0" w:color="auto"/>
          </w:divBdr>
          <w:divsChild>
            <w:div w:id="278611638">
              <w:marLeft w:val="0"/>
              <w:marRight w:val="0"/>
              <w:marTop w:val="0"/>
              <w:marBottom w:val="0"/>
              <w:divBdr>
                <w:top w:val="none" w:sz="0" w:space="0" w:color="auto"/>
                <w:left w:val="none" w:sz="0" w:space="0" w:color="auto"/>
                <w:bottom w:val="none" w:sz="0" w:space="0" w:color="auto"/>
                <w:right w:val="none" w:sz="0" w:space="0" w:color="auto"/>
              </w:divBdr>
            </w:div>
          </w:divsChild>
        </w:div>
        <w:div w:id="585770638">
          <w:marLeft w:val="0"/>
          <w:marRight w:val="0"/>
          <w:marTop w:val="0"/>
          <w:marBottom w:val="0"/>
          <w:divBdr>
            <w:top w:val="none" w:sz="0" w:space="0" w:color="auto"/>
            <w:left w:val="none" w:sz="0" w:space="0" w:color="auto"/>
            <w:bottom w:val="none" w:sz="0" w:space="0" w:color="auto"/>
            <w:right w:val="none" w:sz="0" w:space="0" w:color="auto"/>
          </w:divBdr>
        </w:div>
        <w:div w:id="1690521484">
          <w:marLeft w:val="0"/>
          <w:marRight w:val="0"/>
          <w:marTop w:val="0"/>
          <w:marBottom w:val="0"/>
          <w:divBdr>
            <w:top w:val="none" w:sz="0" w:space="0" w:color="auto"/>
            <w:left w:val="none" w:sz="0" w:space="0" w:color="auto"/>
            <w:bottom w:val="none" w:sz="0" w:space="0" w:color="auto"/>
            <w:right w:val="none" w:sz="0" w:space="0" w:color="auto"/>
          </w:divBdr>
          <w:divsChild>
            <w:div w:id="499928909">
              <w:marLeft w:val="0"/>
              <w:marRight w:val="0"/>
              <w:marTop w:val="0"/>
              <w:marBottom w:val="0"/>
              <w:divBdr>
                <w:top w:val="none" w:sz="0" w:space="0" w:color="auto"/>
                <w:left w:val="none" w:sz="0" w:space="0" w:color="auto"/>
                <w:bottom w:val="none" w:sz="0" w:space="0" w:color="auto"/>
                <w:right w:val="none" w:sz="0" w:space="0" w:color="auto"/>
              </w:divBdr>
            </w:div>
          </w:divsChild>
        </w:div>
        <w:div w:id="1534027823">
          <w:marLeft w:val="0"/>
          <w:marRight w:val="0"/>
          <w:marTop w:val="0"/>
          <w:marBottom w:val="0"/>
          <w:divBdr>
            <w:top w:val="none" w:sz="0" w:space="0" w:color="auto"/>
            <w:left w:val="none" w:sz="0" w:space="0" w:color="auto"/>
            <w:bottom w:val="none" w:sz="0" w:space="0" w:color="auto"/>
            <w:right w:val="none" w:sz="0" w:space="0" w:color="auto"/>
          </w:divBdr>
        </w:div>
        <w:div w:id="108285404">
          <w:marLeft w:val="0"/>
          <w:marRight w:val="0"/>
          <w:marTop w:val="0"/>
          <w:marBottom w:val="0"/>
          <w:divBdr>
            <w:top w:val="none" w:sz="0" w:space="0" w:color="auto"/>
            <w:left w:val="none" w:sz="0" w:space="0" w:color="auto"/>
            <w:bottom w:val="none" w:sz="0" w:space="0" w:color="auto"/>
            <w:right w:val="none" w:sz="0" w:space="0" w:color="auto"/>
          </w:divBdr>
          <w:divsChild>
            <w:div w:id="64956305">
              <w:marLeft w:val="0"/>
              <w:marRight w:val="0"/>
              <w:marTop w:val="0"/>
              <w:marBottom w:val="0"/>
              <w:divBdr>
                <w:top w:val="none" w:sz="0" w:space="0" w:color="auto"/>
                <w:left w:val="none" w:sz="0" w:space="0" w:color="auto"/>
                <w:bottom w:val="none" w:sz="0" w:space="0" w:color="auto"/>
                <w:right w:val="none" w:sz="0" w:space="0" w:color="auto"/>
              </w:divBdr>
            </w:div>
          </w:divsChild>
        </w:div>
        <w:div w:id="277417380">
          <w:marLeft w:val="0"/>
          <w:marRight w:val="0"/>
          <w:marTop w:val="0"/>
          <w:marBottom w:val="0"/>
          <w:divBdr>
            <w:top w:val="none" w:sz="0" w:space="0" w:color="auto"/>
            <w:left w:val="none" w:sz="0" w:space="0" w:color="auto"/>
            <w:bottom w:val="none" w:sz="0" w:space="0" w:color="auto"/>
            <w:right w:val="none" w:sz="0" w:space="0" w:color="auto"/>
          </w:divBdr>
        </w:div>
        <w:div w:id="730886610">
          <w:marLeft w:val="0"/>
          <w:marRight w:val="0"/>
          <w:marTop w:val="0"/>
          <w:marBottom w:val="0"/>
          <w:divBdr>
            <w:top w:val="none" w:sz="0" w:space="0" w:color="auto"/>
            <w:left w:val="none" w:sz="0" w:space="0" w:color="auto"/>
            <w:bottom w:val="none" w:sz="0" w:space="0" w:color="auto"/>
            <w:right w:val="none" w:sz="0" w:space="0" w:color="auto"/>
          </w:divBdr>
          <w:divsChild>
            <w:div w:id="1461026586">
              <w:marLeft w:val="0"/>
              <w:marRight w:val="0"/>
              <w:marTop w:val="0"/>
              <w:marBottom w:val="0"/>
              <w:divBdr>
                <w:top w:val="none" w:sz="0" w:space="0" w:color="auto"/>
                <w:left w:val="none" w:sz="0" w:space="0" w:color="auto"/>
                <w:bottom w:val="none" w:sz="0" w:space="0" w:color="auto"/>
                <w:right w:val="none" w:sz="0" w:space="0" w:color="auto"/>
              </w:divBdr>
            </w:div>
          </w:divsChild>
        </w:div>
        <w:div w:id="840462133">
          <w:marLeft w:val="0"/>
          <w:marRight w:val="0"/>
          <w:marTop w:val="0"/>
          <w:marBottom w:val="0"/>
          <w:divBdr>
            <w:top w:val="none" w:sz="0" w:space="0" w:color="auto"/>
            <w:left w:val="none" w:sz="0" w:space="0" w:color="auto"/>
            <w:bottom w:val="none" w:sz="0" w:space="0" w:color="auto"/>
            <w:right w:val="none" w:sz="0" w:space="0" w:color="auto"/>
          </w:divBdr>
        </w:div>
        <w:div w:id="1320382449">
          <w:marLeft w:val="0"/>
          <w:marRight w:val="0"/>
          <w:marTop w:val="0"/>
          <w:marBottom w:val="0"/>
          <w:divBdr>
            <w:top w:val="none" w:sz="0" w:space="0" w:color="auto"/>
            <w:left w:val="none" w:sz="0" w:space="0" w:color="auto"/>
            <w:bottom w:val="none" w:sz="0" w:space="0" w:color="auto"/>
            <w:right w:val="none" w:sz="0" w:space="0" w:color="auto"/>
          </w:divBdr>
          <w:divsChild>
            <w:div w:id="1795323511">
              <w:marLeft w:val="0"/>
              <w:marRight w:val="0"/>
              <w:marTop w:val="0"/>
              <w:marBottom w:val="0"/>
              <w:divBdr>
                <w:top w:val="none" w:sz="0" w:space="0" w:color="auto"/>
                <w:left w:val="none" w:sz="0" w:space="0" w:color="auto"/>
                <w:bottom w:val="none" w:sz="0" w:space="0" w:color="auto"/>
                <w:right w:val="none" w:sz="0" w:space="0" w:color="auto"/>
              </w:divBdr>
            </w:div>
          </w:divsChild>
        </w:div>
        <w:div w:id="167722091">
          <w:marLeft w:val="0"/>
          <w:marRight w:val="0"/>
          <w:marTop w:val="0"/>
          <w:marBottom w:val="0"/>
          <w:divBdr>
            <w:top w:val="none" w:sz="0" w:space="0" w:color="auto"/>
            <w:left w:val="none" w:sz="0" w:space="0" w:color="auto"/>
            <w:bottom w:val="none" w:sz="0" w:space="0" w:color="auto"/>
            <w:right w:val="none" w:sz="0" w:space="0" w:color="auto"/>
          </w:divBdr>
        </w:div>
        <w:div w:id="1073507423">
          <w:marLeft w:val="0"/>
          <w:marRight w:val="0"/>
          <w:marTop w:val="0"/>
          <w:marBottom w:val="0"/>
          <w:divBdr>
            <w:top w:val="none" w:sz="0" w:space="0" w:color="auto"/>
            <w:left w:val="none" w:sz="0" w:space="0" w:color="auto"/>
            <w:bottom w:val="none" w:sz="0" w:space="0" w:color="auto"/>
            <w:right w:val="none" w:sz="0" w:space="0" w:color="auto"/>
          </w:divBdr>
          <w:divsChild>
            <w:div w:id="3750037">
              <w:marLeft w:val="0"/>
              <w:marRight w:val="0"/>
              <w:marTop w:val="0"/>
              <w:marBottom w:val="0"/>
              <w:divBdr>
                <w:top w:val="none" w:sz="0" w:space="0" w:color="auto"/>
                <w:left w:val="none" w:sz="0" w:space="0" w:color="auto"/>
                <w:bottom w:val="none" w:sz="0" w:space="0" w:color="auto"/>
                <w:right w:val="none" w:sz="0" w:space="0" w:color="auto"/>
              </w:divBdr>
            </w:div>
          </w:divsChild>
        </w:div>
        <w:div w:id="381683559">
          <w:marLeft w:val="0"/>
          <w:marRight w:val="0"/>
          <w:marTop w:val="300"/>
          <w:marBottom w:val="0"/>
          <w:divBdr>
            <w:top w:val="none" w:sz="0" w:space="0" w:color="auto"/>
            <w:left w:val="none" w:sz="0" w:space="0" w:color="auto"/>
            <w:bottom w:val="none" w:sz="0" w:space="0" w:color="auto"/>
            <w:right w:val="none" w:sz="0" w:space="0" w:color="auto"/>
          </w:divBdr>
          <w:divsChild>
            <w:div w:id="1134442901">
              <w:marLeft w:val="0"/>
              <w:marRight w:val="0"/>
              <w:marTop w:val="0"/>
              <w:marBottom w:val="0"/>
              <w:divBdr>
                <w:top w:val="none" w:sz="0" w:space="0" w:color="auto"/>
                <w:left w:val="none" w:sz="0" w:space="0" w:color="auto"/>
                <w:bottom w:val="none" w:sz="0" w:space="0" w:color="auto"/>
                <w:right w:val="none" w:sz="0" w:space="0" w:color="auto"/>
              </w:divBdr>
              <w:divsChild>
                <w:div w:id="58754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277184">
          <w:marLeft w:val="0"/>
          <w:marRight w:val="0"/>
          <w:marTop w:val="300"/>
          <w:marBottom w:val="0"/>
          <w:divBdr>
            <w:top w:val="none" w:sz="0" w:space="0" w:color="auto"/>
            <w:left w:val="none" w:sz="0" w:space="0" w:color="auto"/>
            <w:bottom w:val="none" w:sz="0" w:space="0" w:color="auto"/>
            <w:right w:val="none" w:sz="0" w:space="0" w:color="auto"/>
          </w:divBdr>
          <w:divsChild>
            <w:div w:id="1124733835">
              <w:marLeft w:val="0"/>
              <w:marRight w:val="0"/>
              <w:marTop w:val="0"/>
              <w:marBottom w:val="0"/>
              <w:divBdr>
                <w:top w:val="none" w:sz="0" w:space="0" w:color="auto"/>
                <w:left w:val="none" w:sz="0" w:space="0" w:color="auto"/>
                <w:bottom w:val="none" w:sz="0" w:space="0" w:color="auto"/>
                <w:right w:val="none" w:sz="0" w:space="0" w:color="auto"/>
              </w:divBdr>
              <w:divsChild>
                <w:div w:id="1949701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936324">
          <w:marLeft w:val="0"/>
          <w:marRight w:val="0"/>
          <w:marTop w:val="300"/>
          <w:marBottom w:val="0"/>
          <w:divBdr>
            <w:top w:val="none" w:sz="0" w:space="0" w:color="auto"/>
            <w:left w:val="none" w:sz="0" w:space="0" w:color="auto"/>
            <w:bottom w:val="none" w:sz="0" w:space="0" w:color="auto"/>
            <w:right w:val="none" w:sz="0" w:space="0" w:color="auto"/>
          </w:divBdr>
          <w:divsChild>
            <w:div w:id="80420926">
              <w:marLeft w:val="0"/>
              <w:marRight w:val="0"/>
              <w:marTop w:val="0"/>
              <w:marBottom w:val="0"/>
              <w:divBdr>
                <w:top w:val="none" w:sz="0" w:space="0" w:color="auto"/>
                <w:left w:val="none" w:sz="0" w:space="0" w:color="auto"/>
                <w:bottom w:val="none" w:sz="0" w:space="0" w:color="auto"/>
                <w:right w:val="none" w:sz="0" w:space="0" w:color="auto"/>
              </w:divBdr>
              <w:divsChild>
                <w:div w:id="139049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055915">
          <w:marLeft w:val="0"/>
          <w:marRight w:val="0"/>
          <w:marTop w:val="300"/>
          <w:marBottom w:val="0"/>
          <w:divBdr>
            <w:top w:val="none" w:sz="0" w:space="0" w:color="auto"/>
            <w:left w:val="none" w:sz="0" w:space="0" w:color="auto"/>
            <w:bottom w:val="none" w:sz="0" w:space="0" w:color="auto"/>
            <w:right w:val="none" w:sz="0" w:space="0" w:color="auto"/>
          </w:divBdr>
          <w:divsChild>
            <w:div w:id="1027944325">
              <w:marLeft w:val="0"/>
              <w:marRight w:val="0"/>
              <w:marTop w:val="0"/>
              <w:marBottom w:val="0"/>
              <w:divBdr>
                <w:top w:val="none" w:sz="0" w:space="0" w:color="auto"/>
                <w:left w:val="none" w:sz="0" w:space="0" w:color="auto"/>
                <w:bottom w:val="none" w:sz="0" w:space="0" w:color="auto"/>
                <w:right w:val="none" w:sz="0" w:space="0" w:color="auto"/>
              </w:divBdr>
              <w:divsChild>
                <w:div w:id="19318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74352">
      <w:bodyDiv w:val="1"/>
      <w:marLeft w:val="0"/>
      <w:marRight w:val="0"/>
      <w:marTop w:val="0"/>
      <w:marBottom w:val="0"/>
      <w:divBdr>
        <w:top w:val="none" w:sz="0" w:space="0" w:color="auto"/>
        <w:left w:val="none" w:sz="0" w:space="0" w:color="auto"/>
        <w:bottom w:val="none" w:sz="0" w:space="0" w:color="auto"/>
        <w:right w:val="none" w:sz="0" w:space="0" w:color="auto"/>
      </w:divBdr>
      <w:divsChild>
        <w:div w:id="1558474213">
          <w:marLeft w:val="0"/>
          <w:marRight w:val="0"/>
          <w:marTop w:val="0"/>
          <w:marBottom w:val="0"/>
          <w:divBdr>
            <w:top w:val="none" w:sz="0" w:space="0" w:color="auto"/>
            <w:left w:val="none" w:sz="0" w:space="0" w:color="auto"/>
            <w:bottom w:val="none" w:sz="0" w:space="0" w:color="auto"/>
            <w:right w:val="none" w:sz="0" w:space="0" w:color="auto"/>
          </w:divBdr>
        </w:div>
        <w:div w:id="266038400">
          <w:marLeft w:val="0"/>
          <w:marRight w:val="0"/>
          <w:marTop w:val="0"/>
          <w:marBottom w:val="0"/>
          <w:divBdr>
            <w:top w:val="none" w:sz="0" w:space="0" w:color="auto"/>
            <w:left w:val="none" w:sz="0" w:space="0" w:color="auto"/>
            <w:bottom w:val="none" w:sz="0" w:space="0" w:color="auto"/>
            <w:right w:val="none" w:sz="0" w:space="0" w:color="auto"/>
          </w:divBdr>
          <w:divsChild>
            <w:div w:id="273639922">
              <w:marLeft w:val="0"/>
              <w:marRight w:val="0"/>
              <w:marTop w:val="0"/>
              <w:marBottom w:val="0"/>
              <w:divBdr>
                <w:top w:val="none" w:sz="0" w:space="0" w:color="auto"/>
                <w:left w:val="none" w:sz="0" w:space="0" w:color="auto"/>
                <w:bottom w:val="none" w:sz="0" w:space="0" w:color="auto"/>
                <w:right w:val="none" w:sz="0" w:space="0" w:color="auto"/>
              </w:divBdr>
            </w:div>
          </w:divsChild>
        </w:div>
        <w:div w:id="400831534">
          <w:marLeft w:val="0"/>
          <w:marRight w:val="0"/>
          <w:marTop w:val="0"/>
          <w:marBottom w:val="0"/>
          <w:divBdr>
            <w:top w:val="none" w:sz="0" w:space="0" w:color="auto"/>
            <w:left w:val="none" w:sz="0" w:space="0" w:color="auto"/>
            <w:bottom w:val="none" w:sz="0" w:space="0" w:color="auto"/>
            <w:right w:val="none" w:sz="0" w:space="0" w:color="auto"/>
          </w:divBdr>
        </w:div>
        <w:div w:id="947740450">
          <w:marLeft w:val="0"/>
          <w:marRight w:val="0"/>
          <w:marTop w:val="0"/>
          <w:marBottom w:val="0"/>
          <w:divBdr>
            <w:top w:val="none" w:sz="0" w:space="0" w:color="auto"/>
            <w:left w:val="none" w:sz="0" w:space="0" w:color="auto"/>
            <w:bottom w:val="none" w:sz="0" w:space="0" w:color="auto"/>
            <w:right w:val="none" w:sz="0" w:space="0" w:color="auto"/>
          </w:divBdr>
          <w:divsChild>
            <w:div w:id="1880966824">
              <w:marLeft w:val="0"/>
              <w:marRight w:val="0"/>
              <w:marTop w:val="0"/>
              <w:marBottom w:val="0"/>
              <w:divBdr>
                <w:top w:val="none" w:sz="0" w:space="0" w:color="auto"/>
                <w:left w:val="none" w:sz="0" w:space="0" w:color="auto"/>
                <w:bottom w:val="none" w:sz="0" w:space="0" w:color="auto"/>
                <w:right w:val="none" w:sz="0" w:space="0" w:color="auto"/>
              </w:divBdr>
            </w:div>
          </w:divsChild>
        </w:div>
        <w:div w:id="1208682355">
          <w:marLeft w:val="0"/>
          <w:marRight w:val="0"/>
          <w:marTop w:val="0"/>
          <w:marBottom w:val="0"/>
          <w:divBdr>
            <w:top w:val="none" w:sz="0" w:space="0" w:color="auto"/>
            <w:left w:val="none" w:sz="0" w:space="0" w:color="auto"/>
            <w:bottom w:val="none" w:sz="0" w:space="0" w:color="auto"/>
            <w:right w:val="none" w:sz="0" w:space="0" w:color="auto"/>
          </w:divBdr>
        </w:div>
        <w:div w:id="989097260">
          <w:marLeft w:val="0"/>
          <w:marRight w:val="0"/>
          <w:marTop w:val="0"/>
          <w:marBottom w:val="0"/>
          <w:divBdr>
            <w:top w:val="none" w:sz="0" w:space="0" w:color="auto"/>
            <w:left w:val="none" w:sz="0" w:space="0" w:color="auto"/>
            <w:bottom w:val="none" w:sz="0" w:space="0" w:color="auto"/>
            <w:right w:val="none" w:sz="0" w:space="0" w:color="auto"/>
          </w:divBdr>
          <w:divsChild>
            <w:div w:id="1416129358">
              <w:marLeft w:val="0"/>
              <w:marRight w:val="0"/>
              <w:marTop w:val="0"/>
              <w:marBottom w:val="0"/>
              <w:divBdr>
                <w:top w:val="none" w:sz="0" w:space="0" w:color="auto"/>
                <w:left w:val="none" w:sz="0" w:space="0" w:color="auto"/>
                <w:bottom w:val="none" w:sz="0" w:space="0" w:color="auto"/>
                <w:right w:val="none" w:sz="0" w:space="0" w:color="auto"/>
              </w:divBdr>
            </w:div>
          </w:divsChild>
        </w:div>
        <w:div w:id="1295481783">
          <w:marLeft w:val="0"/>
          <w:marRight w:val="0"/>
          <w:marTop w:val="0"/>
          <w:marBottom w:val="0"/>
          <w:divBdr>
            <w:top w:val="none" w:sz="0" w:space="0" w:color="auto"/>
            <w:left w:val="none" w:sz="0" w:space="0" w:color="auto"/>
            <w:bottom w:val="none" w:sz="0" w:space="0" w:color="auto"/>
            <w:right w:val="none" w:sz="0" w:space="0" w:color="auto"/>
          </w:divBdr>
        </w:div>
        <w:div w:id="1489127261">
          <w:marLeft w:val="0"/>
          <w:marRight w:val="0"/>
          <w:marTop w:val="0"/>
          <w:marBottom w:val="0"/>
          <w:divBdr>
            <w:top w:val="none" w:sz="0" w:space="0" w:color="auto"/>
            <w:left w:val="none" w:sz="0" w:space="0" w:color="auto"/>
            <w:bottom w:val="none" w:sz="0" w:space="0" w:color="auto"/>
            <w:right w:val="none" w:sz="0" w:space="0" w:color="auto"/>
          </w:divBdr>
          <w:divsChild>
            <w:div w:id="987245333">
              <w:marLeft w:val="0"/>
              <w:marRight w:val="0"/>
              <w:marTop w:val="0"/>
              <w:marBottom w:val="0"/>
              <w:divBdr>
                <w:top w:val="none" w:sz="0" w:space="0" w:color="auto"/>
                <w:left w:val="none" w:sz="0" w:space="0" w:color="auto"/>
                <w:bottom w:val="none" w:sz="0" w:space="0" w:color="auto"/>
                <w:right w:val="none" w:sz="0" w:space="0" w:color="auto"/>
              </w:divBdr>
            </w:div>
          </w:divsChild>
        </w:div>
        <w:div w:id="1555390377">
          <w:marLeft w:val="0"/>
          <w:marRight w:val="0"/>
          <w:marTop w:val="0"/>
          <w:marBottom w:val="0"/>
          <w:divBdr>
            <w:top w:val="none" w:sz="0" w:space="0" w:color="auto"/>
            <w:left w:val="none" w:sz="0" w:space="0" w:color="auto"/>
            <w:bottom w:val="none" w:sz="0" w:space="0" w:color="auto"/>
            <w:right w:val="none" w:sz="0" w:space="0" w:color="auto"/>
          </w:divBdr>
        </w:div>
        <w:div w:id="187988682">
          <w:marLeft w:val="0"/>
          <w:marRight w:val="0"/>
          <w:marTop w:val="0"/>
          <w:marBottom w:val="0"/>
          <w:divBdr>
            <w:top w:val="none" w:sz="0" w:space="0" w:color="auto"/>
            <w:left w:val="none" w:sz="0" w:space="0" w:color="auto"/>
            <w:bottom w:val="none" w:sz="0" w:space="0" w:color="auto"/>
            <w:right w:val="none" w:sz="0" w:space="0" w:color="auto"/>
          </w:divBdr>
          <w:divsChild>
            <w:div w:id="15889460">
              <w:marLeft w:val="0"/>
              <w:marRight w:val="0"/>
              <w:marTop w:val="0"/>
              <w:marBottom w:val="0"/>
              <w:divBdr>
                <w:top w:val="none" w:sz="0" w:space="0" w:color="auto"/>
                <w:left w:val="none" w:sz="0" w:space="0" w:color="auto"/>
                <w:bottom w:val="none" w:sz="0" w:space="0" w:color="auto"/>
                <w:right w:val="none" w:sz="0" w:space="0" w:color="auto"/>
              </w:divBdr>
            </w:div>
          </w:divsChild>
        </w:div>
        <w:div w:id="880554489">
          <w:marLeft w:val="0"/>
          <w:marRight w:val="0"/>
          <w:marTop w:val="0"/>
          <w:marBottom w:val="0"/>
          <w:divBdr>
            <w:top w:val="none" w:sz="0" w:space="0" w:color="auto"/>
            <w:left w:val="none" w:sz="0" w:space="0" w:color="auto"/>
            <w:bottom w:val="none" w:sz="0" w:space="0" w:color="auto"/>
            <w:right w:val="none" w:sz="0" w:space="0" w:color="auto"/>
          </w:divBdr>
        </w:div>
        <w:div w:id="822434283">
          <w:marLeft w:val="0"/>
          <w:marRight w:val="0"/>
          <w:marTop w:val="0"/>
          <w:marBottom w:val="0"/>
          <w:divBdr>
            <w:top w:val="none" w:sz="0" w:space="0" w:color="auto"/>
            <w:left w:val="none" w:sz="0" w:space="0" w:color="auto"/>
            <w:bottom w:val="none" w:sz="0" w:space="0" w:color="auto"/>
            <w:right w:val="none" w:sz="0" w:space="0" w:color="auto"/>
          </w:divBdr>
          <w:divsChild>
            <w:div w:id="623848702">
              <w:marLeft w:val="0"/>
              <w:marRight w:val="0"/>
              <w:marTop w:val="0"/>
              <w:marBottom w:val="0"/>
              <w:divBdr>
                <w:top w:val="none" w:sz="0" w:space="0" w:color="auto"/>
                <w:left w:val="none" w:sz="0" w:space="0" w:color="auto"/>
                <w:bottom w:val="none" w:sz="0" w:space="0" w:color="auto"/>
                <w:right w:val="none" w:sz="0" w:space="0" w:color="auto"/>
              </w:divBdr>
            </w:div>
          </w:divsChild>
        </w:div>
        <w:div w:id="864517949">
          <w:marLeft w:val="0"/>
          <w:marRight w:val="0"/>
          <w:marTop w:val="0"/>
          <w:marBottom w:val="0"/>
          <w:divBdr>
            <w:top w:val="none" w:sz="0" w:space="0" w:color="auto"/>
            <w:left w:val="none" w:sz="0" w:space="0" w:color="auto"/>
            <w:bottom w:val="none" w:sz="0" w:space="0" w:color="auto"/>
            <w:right w:val="none" w:sz="0" w:space="0" w:color="auto"/>
          </w:divBdr>
        </w:div>
        <w:div w:id="1578976519">
          <w:marLeft w:val="0"/>
          <w:marRight w:val="0"/>
          <w:marTop w:val="0"/>
          <w:marBottom w:val="0"/>
          <w:divBdr>
            <w:top w:val="none" w:sz="0" w:space="0" w:color="auto"/>
            <w:left w:val="none" w:sz="0" w:space="0" w:color="auto"/>
            <w:bottom w:val="none" w:sz="0" w:space="0" w:color="auto"/>
            <w:right w:val="none" w:sz="0" w:space="0" w:color="auto"/>
          </w:divBdr>
          <w:divsChild>
            <w:div w:id="42146920">
              <w:marLeft w:val="0"/>
              <w:marRight w:val="0"/>
              <w:marTop w:val="0"/>
              <w:marBottom w:val="0"/>
              <w:divBdr>
                <w:top w:val="none" w:sz="0" w:space="0" w:color="auto"/>
                <w:left w:val="none" w:sz="0" w:space="0" w:color="auto"/>
                <w:bottom w:val="none" w:sz="0" w:space="0" w:color="auto"/>
                <w:right w:val="none" w:sz="0" w:space="0" w:color="auto"/>
              </w:divBdr>
            </w:div>
          </w:divsChild>
        </w:div>
        <w:div w:id="486164430">
          <w:marLeft w:val="0"/>
          <w:marRight w:val="0"/>
          <w:marTop w:val="300"/>
          <w:marBottom w:val="0"/>
          <w:divBdr>
            <w:top w:val="none" w:sz="0" w:space="0" w:color="auto"/>
            <w:left w:val="none" w:sz="0" w:space="0" w:color="auto"/>
            <w:bottom w:val="none" w:sz="0" w:space="0" w:color="auto"/>
            <w:right w:val="none" w:sz="0" w:space="0" w:color="auto"/>
          </w:divBdr>
          <w:divsChild>
            <w:div w:id="522479694">
              <w:marLeft w:val="0"/>
              <w:marRight w:val="0"/>
              <w:marTop w:val="0"/>
              <w:marBottom w:val="0"/>
              <w:divBdr>
                <w:top w:val="none" w:sz="0" w:space="0" w:color="auto"/>
                <w:left w:val="none" w:sz="0" w:space="0" w:color="auto"/>
                <w:bottom w:val="none" w:sz="0" w:space="0" w:color="auto"/>
                <w:right w:val="none" w:sz="0" w:space="0" w:color="auto"/>
              </w:divBdr>
              <w:divsChild>
                <w:div w:id="78651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5231">
          <w:marLeft w:val="0"/>
          <w:marRight w:val="0"/>
          <w:marTop w:val="300"/>
          <w:marBottom w:val="0"/>
          <w:divBdr>
            <w:top w:val="none" w:sz="0" w:space="0" w:color="auto"/>
            <w:left w:val="none" w:sz="0" w:space="0" w:color="auto"/>
            <w:bottom w:val="none" w:sz="0" w:space="0" w:color="auto"/>
            <w:right w:val="none" w:sz="0" w:space="0" w:color="auto"/>
          </w:divBdr>
          <w:divsChild>
            <w:div w:id="848181943">
              <w:marLeft w:val="0"/>
              <w:marRight w:val="0"/>
              <w:marTop w:val="0"/>
              <w:marBottom w:val="0"/>
              <w:divBdr>
                <w:top w:val="none" w:sz="0" w:space="0" w:color="auto"/>
                <w:left w:val="none" w:sz="0" w:space="0" w:color="auto"/>
                <w:bottom w:val="none" w:sz="0" w:space="0" w:color="auto"/>
                <w:right w:val="none" w:sz="0" w:space="0" w:color="auto"/>
              </w:divBdr>
              <w:divsChild>
                <w:div w:id="137927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877658">
          <w:marLeft w:val="0"/>
          <w:marRight w:val="0"/>
          <w:marTop w:val="300"/>
          <w:marBottom w:val="0"/>
          <w:divBdr>
            <w:top w:val="none" w:sz="0" w:space="0" w:color="auto"/>
            <w:left w:val="none" w:sz="0" w:space="0" w:color="auto"/>
            <w:bottom w:val="none" w:sz="0" w:space="0" w:color="auto"/>
            <w:right w:val="none" w:sz="0" w:space="0" w:color="auto"/>
          </w:divBdr>
          <w:divsChild>
            <w:div w:id="1588929227">
              <w:marLeft w:val="0"/>
              <w:marRight w:val="0"/>
              <w:marTop w:val="0"/>
              <w:marBottom w:val="0"/>
              <w:divBdr>
                <w:top w:val="none" w:sz="0" w:space="0" w:color="auto"/>
                <w:left w:val="none" w:sz="0" w:space="0" w:color="auto"/>
                <w:bottom w:val="none" w:sz="0" w:space="0" w:color="auto"/>
                <w:right w:val="none" w:sz="0" w:space="0" w:color="auto"/>
              </w:divBdr>
              <w:divsChild>
                <w:div w:id="36630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241180">
          <w:marLeft w:val="0"/>
          <w:marRight w:val="0"/>
          <w:marTop w:val="300"/>
          <w:marBottom w:val="0"/>
          <w:divBdr>
            <w:top w:val="none" w:sz="0" w:space="0" w:color="auto"/>
            <w:left w:val="none" w:sz="0" w:space="0" w:color="auto"/>
            <w:bottom w:val="none" w:sz="0" w:space="0" w:color="auto"/>
            <w:right w:val="none" w:sz="0" w:space="0" w:color="auto"/>
          </w:divBdr>
          <w:divsChild>
            <w:div w:id="758523101">
              <w:marLeft w:val="0"/>
              <w:marRight w:val="0"/>
              <w:marTop w:val="0"/>
              <w:marBottom w:val="0"/>
              <w:divBdr>
                <w:top w:val="none" w:sz="0" w:space="0" w:color="auto"/>
                <w:left w:val="none" w:sz="0" w:space="0" w:color="auto"/>
                <w:bottom w:val="none" w:sz="0" w:space="0" w:color="auto"/>
                <w:right w:val="none" w:sz="0" w:space="0" w:color="auto"/>
              </w:divBdr>
              <w:divsChild>
                <w:div w:id="124888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23029">
      <w:bodyDiv w:val="1"/>
      <w:marLeft w:val="0"/>
      <w:marRight w:val="0"/>
      <w:marTop w:val="0"/>
      <w:marBottom w:val="0"/>
      <w:divBdr>
        <w:top w:val="none" w:sz="0" w:space="0" w:color="auto"/>
        <w:left w:val="none" w:sz="0" w:space="0" w:color="auto"/>
        <w:bottom w:val="none" w:sz="0" w:space="0" w:color="auto"/>
        <w:right w:val="none" w:sz="0" w:space="0" w:color="auto"/>
      </w:divBdr>
      <w:divsChild>
        <w:div w:id="205798331">
          <w:marLeft w:val="0"/>
          <w:marRight w:val="0"/>
          <w:marTop w:val="0"/>
          <w:marBottom w:val="0"/>
          <w:divBdr>
            <w:top w:val="none" w:sz="0" w:space="0" w:color="auto"/>
            <w:left w:val="none" w:sz="0" w:space="0" w:color="auto"/>
            <w:bottom w:val="none" w:sz="0" w:space="0" w:color="auto"/>
            <w:right w:val="none" w:sz="0" w:space="0" w:color="auto"/>
          </w:divBdr>
        </w:div>
        <w:div w:id="659308575">
          <w:marLeft w:val="0"/>
          <w:marRight w:val="0"/>
          <w:marTop w:val="0"/>
          <w:marBottom w:val="0"/>
          <w:divBdr>
            <w:top w:val="none" w:sz="0" w:space="0" w:color="auto"/>
            <w:left w:val="none" w:sz="0" w:space="0" w:color="auto"/>
            <w:bottom w:val="none" w:sz="0" w:space="0" w:color="auto"/>
            <w:right w:val="none" w:sz="0" w:space="0" w:color="auto"/>
          </w:divBdr>
          <w:divsChild>
            <w:div w:id="408163487">
              <w:marLeft w:val="0"/>
              <w:marRight w:val="0"/>
              <w:marTop w:val="0"/>
              <w:marBottom w:val="0"/>
              <w:divBdr>
                <w:top w:val="none" w:sz="0" w:space="0" w:color="auto"/>
                <w:left w:val="none" w:sz="0" w:space="0" w:color="auto"/>
                <w:bottom w:val="none" w:sz="0" w:space="0" w:color="auto"/>
                <w:right w:val="none" w:sz="0" w:space="0" w:color="auto"/>
              </w:divBdr>
            </w:div>
          </w:divsChild>
        </w:div>
        <w:div w:id="221794979">
          <w:marLeft w:val="0"/>
          <w:marRight w:val="0"/>
          <w:marTop w:val="0"/>
          <w:marBottom w:val="0"/>
          <w:divBdr>
            <w:top w:val="none" w:sz="0" w:space="0" w:color="auto"/>
            <w:left w:val="none" w:sz="0" w:space="0" w:color="auto"/>
            <w:bottom w:val="none" w:sz="0" w:space="0" w:color="auto"/>
            <w:right w:val="none" w:sz="0" w:space="0" w:color="auto"/>
          </w:divBdr>
        </w:div>
        <w:div w:id="428352706">
          <w:marLeft w:val="0"/>
          <w:marRight w:val="0"/>
          <w:marTop w:val="0"/>
          <w:marBottom w:val="0"/>
          <w:divBdr>
            <w:top w:val="none" w:sz="0" w:space="0" w:color="auto"/>
            <w:left w:val="none" w:sz="0" w:space="0" w:color="auto"/>
            <w:bottom w:val="none" w:sz="0" w:space="0" w:color="auto"/>
            <w:right w:val="none" w:sz="0" w:space="0" w:color="auto"/>
          </w:divBdr>
          <w:divsChild>
            <w:div w:id="1376081226">
              <w:marLeft w:val="0"/>
              <w:marRight w:val="0"/>
              <w:marTop w:val="0"/>
              <w:marBottom w:val="0"/>
              <w:divBdr>
                <w:top w:val="none" w:sz="0" w:space="0" w:color="auto"/>
                <w:left w:val="none" w:sz="0" w:space="0" w:color="auto"/>
                <w:bottom w:val="none" w:sz="0" w:space="0" w:color="auto"/>
                <w:right w:val="none" w:sz="0" w:space="0" w:color="auto"/>
              </w:divBdr>
            </w:div>
          </w:divsChild>
        </w:div>
        <w:div w:id="641427877">
          <w:marLeft w:val="0"/>
          <w:marRight w:val="0"/>
          <w:marTop w:val="0"/>
          <w:marBottom w:val="0"/>
          <w:divBdr>
            <w:top w:val="none" w:sz="0" w:space="0" w:color="auto"/>
            <w:left w:val="none" w:sz="0" w:space="0" w:color="auto"/>
            <w:bottom w:val="none" w:sz="0" w:space="0" w:color="auto"/>
            <w:right w:val="none" w:sz="0" w:space="0" w:color="auto"/>
          </w:divBdr>
        </w:div>
        <w:div w:id="676076388">
          <w:marLeft w:val="0"/>
          <w:marRight w:val="0"/>
          <w:marTop w:val="0"/>
          <w:marBottom w:val="0"/>
          <w:divBdr>
            <w:top w:val="none" w:sz="0" w:space="0" w:color="auto"/>
            <w:left w:val="none" w:sz="0" w:space="0" w:color="auto"/>
            <w:bottom w:val="none" w:sz="0" w:space="0" w:color="auto"/>
            <w:right w:val="none" w:sz="0" w:space="0" w:color="auto"/>
          </w:divBdr>
          <w:divsChild>
            <w:div w:id="231434105">
              <w:marLeft w:val="0"/>
              <w:marRight w:val="0"/>
              <w:marTop w:val="0"/>
              <w:marBottom w:val="0"/>
              <w:divBdr>
                <w:top w:val="none" w:sz="0" w:space="0" w:color="auto"/>
                <w:left w:val="none" w:sz="0" w:space="0" w:color="auto"/>
                <w:bottom w:val="none" w:sz="0" w:space="0" w:color="auto"/>
                <w:right w:val="none" w:sz="0" w:space="0" w:color="auto"/>
              </w:divBdr>
            </w:div>
          </w:divsChild>
        </w:div>
        <w:div w:id="1689601703">
          <w:marLeft w:val="0"/>
          <w:marRight w:val="0"/>
          <w:marTop w:val="0"/>
          <w:marBottom w:val="0"/>
          <w:divBdr>
            <w:top w:val="none" w:sz="0" w:space="0" w:color="auto"/>
            <w:left w:val="none" w:sz="0" w:space="0" w:color="auto"/>
            <w:bottom w:val="none" w:sz="0" w:space="0" w:color="auto"/>
            <w:right w:val="none" w:sz="0" w:space="0" w:color="auto"/>
          </w:divBdr>
        </w:div>
        <w:div w:id="1378355290">
          <w:marLeft w:val="0"/>
          <w:marRight w:val="0"/>
          <w:marTop w:val="0"/>
          <w:marBottom w:val="0"/>
          <w:divBdr>
            <w:top w:val="none" w:sz="0" w:space="0" w:color="auto"/>
            <w:left w:val="none" w:sz="0" w:space="0" w:color="auto"/>
            <w:bottom w:val="none" w:sz="0" w:space="0" w:color="auto"/>
            <w:right w:val="none" w:sz="0" w:space="0" w:color="auto"/>
          </w:divBdr>
          <w:divsChild>
            <w:div w:id="2138446228">
              <w:marLeft w:val="0"/>
              <w:marRight w:val="0"/>
              <w:marTop w:val="0"/>
              <w:marBottom w:val="0"/>
              <w:divBdr>
                <w:top w:val="none" w:sz="0" w:space="0" w:color="auto"/>
                <w:left w:val="none" w:sz="0" w:space="0" w:color="auto"/>
                <w:bottom w:val="none" w:sz="0" w:space="0" w:color="auto"/>
                <w:right w:val="none" w:sz="0" w:space="0" w:color="auto"/>
              </w:divBdr>
            </w:div>
          </w:divsChild>
        </w:div>
        <w:div w:id="30883219">
          <w:marLeft w:val="0"/>
          <w:marRight w:val="0"/>
          <w:marTop w:val="0"/>
          <w:marBottom w:val="0"/>
          <w:divBdr>
            <w:top w:val="none" w:sz="0" w:space="0" w:color="auto"/>
            <w:left w:val="none" w:sz="0" w:space="0" w:color="auto"/>
            <w:bottom w:val="none" w:sz="0" w:space="0" w:color="auto"/>
            <w:right w:val="none" w:sz="0" w:space="0" w:color="auto"/>
          </w:divBdr>
        </w:div>
        <w:div w:id="614018730">
          <w:marLeft w:val="0"/>
          <w:marRight w:val="0"/>
          <w:marTop w:val="0"/>
          <w:marBottom w:val="0"/>
          <w:divBdr>
            <w:top w:val="none" w:sz="0" w:space="0" w:color="auto"/>
            <w:left w:val="none" w:sz="0" w:space="0" w:color="auto"/>
            <w:bottom w:val="none" w:sz="0" w:space="0" w:color="auto"/>
            <w:right w:val="none" w:sz="0" w:space="0" w:color="auto"/>
          </w:divBdr>
          <w:divsChild>
            <w:div w:id="1025015037">
              <w:marLeft w:val="0"/>
              <w:marRight w:val="0"/>
              <w:marTop w:val="0"/>
              <w:marBottom w:val="0"/>
              <w:divBdr>
                <w:top w:val="none" w:sz="0" w:space="0" w:color="auto"/>
                <w:left w:val="none" w:sz="0" w:space="0" w:color="auto"/>
                <w:bottom w:val="none" w:sz="0" w:space="0" w:color="auto"/>
                <w:right w:val="none" w:sz="0" w:space="0" w:color="auto"/>
              </w:divBdr>
            </w:div>
          </w:divsChild>
        </w:div>
        <w:div w:id="996492343">
          <w:marLeft w:val="0"/>
          <w:marRight w:val="0"/>
          <w:marTop w:val="0"/>
          <w:marBottom w:val="0"/>
          <w:divBdr>
            <w:top w:val="none" w:sz="0" w:space="0" w:color="auto"/>
            <w:left w:val="none" w:sz="0" w:space="0" w:color="auto"/>
            <w:bottom w:val="none" w:sz="0" w:space="0" w:color="auto"/>
            <w:right w:val="none" w:sz="0" w:space="0" w:color="auto"/>
          </w:divBdr>
        </w:div>
        <w:div w:id="116801589">
          <w:marLeft w:val="0"/>
          <w:marRight w:val="0"/>
          <w:marTop w:val="0"/>
          <w:marBottom w:val="0"/>
          <w:divBdr>
            <w:top w:val="none" w:sz="0" w:space="0" w:color="auto"/>
            <w:left w:val="none" w:sz="0" w:space="0" w:color="auto"/>
            <w:bottom w:val="none" w:sz="0" w:space="0" w:color="auto"/>
            <w:right w:val="none" w:sz="0" w:space="0" w:color="auto"/>
          </w:divBdr>
          <w:divsChild>
            <w:div w:id="514225921">
              <w:marLeft w:val="0"/>
              <w:marRight w:val="0"/>
              <w:marTop w:val="0"/>
              <w:marBottom w:val="0"/>
              <w:divBdr>
                <w:top w:val="none" w:sz="0" w:space="0" w:color="auto"/>
                <w:left w:val="none" w:sz="0" w:space="0" w:color="auto"/>
                <w:bottom w:val="none" w:sz="0" w:space="0" w:color="auto"/>
                <w:right w:val="none" w:sz="0" w:space="0" w:color="auto"/>
              </w:divBdr>
            </w:div>
          </w:divsChild>
        </w:div>
        <w:div w:id="1209879730">
          <w:marLeft w:val="0"/>
          <w:marRight w:val="0"/>
          <w:marTop w:val="0"/>
          <w:marBottom w:val="0"/>
          <w:divBdr>
            <w:top w:val="none" w:sz="0" w:space="0" w:color="auto"/>
            <w:left w:val="none" w:sz="0" w:space="0" w:color="auto"/>
            <w:bottom w:val="none" w:sz="0" w:space="0" w:color="auto"/>
            <w:right w:val="none" w:sz="0" w:space="0" w:color="auto"/>
          </w:divBdr>
        </w:div>
        <w:div w:id="164825032">
          <w:marLeft w:val="0"/>
          <w:marRight w:val="0"/>
          <w:marTop w:val="0"/>
          <w:marBottom w:val="0"/>
          <w:divBdr>
            <w:top w:val="none" w:sz="0" w:space="0" w:color="auto"/>
            <w:left w:val="none" w:sz="0" w:space="0" w:color="auto"/>
            <w:bottom w:val="none" w:sz="0" w:space="0" w:color="auto"/>
            <w:right w:val="none" w:sz="0" w:space="0" w:color="auto"/>
          </w:divBdr>
          <w:divsChild>
            <w:div w:id="2008365297">
              <w:marLeft w:val="0"/>
              <w:marRight w:val="0"/>
              <w:marTop w:val="0"/>
              <w:marBottom w:val="0"/>
              <w:divBdr>
                <w:top w:val="none" w:sz="0" w:space="0" w:color="auto"/>
                <w:left w:val="none" w:sz="0" w:space="0" w:color="auto"/>
                <w:bottom w:val="none" w:sz="0" w:space="0" w:color="auto"/>
                <w:right w:val="none" w:sz="0" w:space="0" w:color="auto"/>
              </w:divBdr>
            </w:div>
          </w:divsChild>
        </w:div>
        <w:div w:id="1900241602">
          <w:marLeft w:val="0"/>
          <w:marRight w:val="0"/>
          <w:marTop w:val="300"/>
          <w:marBottom w:val="0"/>
          <w:divBdr>
            <w:top w:val="none" w:sz="0" w:space="0" w:color="auto"/>
            <w:left w:val="none" w:sz="0" w:space="0" w:color="auto"/>
            <w:bottom w:val="none" w:sz="0" w:space="0" w:color="auto"/>
            <w:right w:val="none" w:sz="0" w:space="0" w:color="auto"/>
          </w:divBdr>
          <w:divsChild>
            <w:div w:id="1651255045">
              <w:marLeft w:val="0"/>
              <w:marRight w:val="0"/>
              <w:marTop w:val="0"/>
              <w:marBottom w:val="0"/>
              <w:divBdr>
                <w:top w:val="none" w:sz="0" w:space="0" w:color="auto"/>
                <w:left w:val="none" w:sz="0" w:space="0" w:color="auto"/>
                <w:bottom w:val="none" w:sz="0" w:space="0" w:color="auto"/>
                <w:right w:val="none" w:sz="0" w:space="0" w:color="auto"/>
              </w:divBdr>
              <w:divsChild>
                <w:div w:id="6877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073341">
          <w:marLeft w:val="0"/>
          <w:marRight w:val="0"/>
          <w:marTop w:val="300"/>
          <w:marBottom w:val="0"/>
          <w:divBdr>
            <w:top w:val="none" w:sz="0" w:space="0" w:color="auto"/>
            <w:left w:val="none" w:sz="0" w:space="0" w:color="auto"/>
            <w:bottom w:val="none" w:sz="0" w:space="0" w:color="auto"/>
            <w:right w:val="none" w:sz="0" w:space="0" w:color="auto"/>
          </w:divBdr>
          <w:divsChild>
            <w:div w:id="109515025">
              <w:marLeft w:val="0"/>
              <w:marRight w:val="0"/>
              <w:marTop w:val="0"/>
              <w:marBottom w:val="0"/>
              <w:divBdr>
                <w:top w:val="none" w:sz="0" w:space="0" w:color="auto"/>
                <w:left w:val="none" w:sz="0" w:space="0" w:color="auto"/>
                <w:bottom w:val="none" w:sz="0" w:space="0" w:color="auto"/>
                <w:right w:val="none" w:sz="0" w:space="0" w:color="auto"/>
              </w:divBdr>
              <w:divsChild>
                <w:div w:id="107906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6529">
          <w:marLeft w:val="0"/>
          <w:marRight w:val="0"/>
          <w:marTop w:val="300"/>
          <w:marBottom w:val="0"/>
          <w:divBdr>
            <w:top w:val="none" w:sz="0" w:space="0" w:color="auto"/>
            <w:left w:val="none" w:sz="0" w:space="0" w:color="auto"/>
            <w:bottom w:val="none" w:sz="0" w:space="0" w:color="auto"/>
            <w:right w:val="none" w:sz="0" w:space="0" w:color="auto"/>
          </w:divBdr>
          <w:divsChild>
            <w:div w:id="1359890921">
              <w:marLeft w:val="0"/>
              <w:marRight w:val="0"/>
              <w:marTop w:val="0"/>
              <w:marBottom w:val="0"/>
              <w:divBdr>
                <w:top w:val="none" w:sz="0" w:space="0" w:color="auto"/>
                <w:left w:val="none" w:sz="0" w:space="0" w:color="auto"/>
                <w:bottom w:val="none" w:sz="0" w:space="0" w:color="auto"/>
                <w:right w:val="none" w:sz="0" w:space="0" w:color="auto"/>
              </w:divBdr>
              <w:divsChild>
                <w:div w:id="1075515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562664">
          <w:marLeft w:val="0"/>
          <w:marRight w:val="0"/>
          <w:marTop w:val="300"/>
          <w:marBottom w:val="0"/>
          <w:divBdr>
            <w:top w:val="none" w:sz="0" w:space="0" w:color="auto"/>
            <w:left w:val="none" w:sz="0" w:space="0" w:color="auto"/>
            <w:bottom w:val="none" w:sz="0" w:space="0" w:color="auto"/>
            <w:right w:val="none" w:sz="0" w:space="0" w:color="auto"/>
          </w:divBdr>
          <w:divsChild>
            <w:div w:id="1329363115">
              <w:marLeft w:val="0"/>
              <w:marRight w:val="0"/>
              <w:marTop w:val="0"/>
              <w:marBottom w:val="0"/>
              <w:divBdr>
                <w:top w:val="none" w:sz="0" w:space="0" w:color="auto"/>
                <w:left w:val="none" w:sz="0" w:space="0" w:color="auto"/>
                <w:bottom w:val="none" w:sz="0" w:space="0" w:color="auto"/>
                <w:right w:val="none" w:sz="0" w:space="0" w:color="auto"/>
              </w:divBdr>
              <w:divsChild>
                <w:div w:id="1785151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162030">
      <w:bodyDiv w:val="1"/>
      <w:marLeft w:val="0"/>
      <w:marRight w:val="0"/>
      <w:marTop w:val="0"/>
      <w:marBottom w:val="0"/>
      <w:divBdr>
        <w:top w:val="none" w:sz="0" w:space="0" w:color="auto"/>
        <w:left w:val="none" w:sz="0" w:space="0" w:color="auto"/>
        <w:bottom w:val="none" w:sz="0" w:space="0" w:color="auto"/>
        <w:right w:val="none" w:sz="0" w:space="0" w:color="auto"/>
      </w:divBdr>
      <w:divsChild>
        <w:div w:id="1096754312">
          <w:marLeft w:val="0"/>
          <w:marRight w:val="0"/>
          <w:marTop w:val="0"/>
          <w:marBottom w:val="0"/>
          <w:divBdr>
            <w:top w:val="none" w:sz="0" w:space="0" w:color="auto"/>
            <w:left w:val="none" w:sz="0" w:space="0" w:color="auto"/>
            <w:bottom w:val="none" w:sz="0" w:space="0" w:color="auto"/>
            <w:right w:val="none" w:sz="0" w:space="0" w:color="auto"/>
          </w:divBdr>
        </w:div>
        <w:div w:id="2038432943">
          <w:marLeft w:val="0"/>
          <w:marRight w:val="0"/>
          <w:marTop w:val="0"/>
          <w:marBottom w:val="0"/>
          <w:divBdr>
            <w:top w:val="none" w:sz="0" w:space="0" w:color="auto"/>
            <w:left w:val="none" w:sz="0" w:space="0" w:color="auto"/>
            <w:bottom w:val="none" w:sz="0" w:space="0" w:color="auto"/>
            <w:right w:val="none" w:sz="0" w:space="0" w:color="auto"/>
          </w:divBdr>
          <w:divsChild>
            <w:div w:id="2068456147">
              <w:marLeft w:val="0"/>
              <w:marRight w:val="0"/>
              <w:marTop w:val="0"/>
              <w:marBottom w:val="0"/>
              <w:divBdr>
                <w:top w:val="none" w:sz="0" w:space="0" w:color="auto"/>
                <w:left w:val="none" w:sz="0" w:space="0" w:color="auto"/>
                <w:bottom w:val="none" w:sz="0" w:space="0" w:color="auto"/>
                <w:right w:val="none" w:sz="0" w:space="0" w:color="auto"/>
              </w:divBdr>
            </w:div>
          </w:divsChild>
        </w:div>
        <w:div w:id="854267671">
          <w:marLeft w:val="0"/>
          <w:marRight w:val="0"/>
          <w:marTop w:val="0"/>
          <w:marBottom w:val="0"/>
          <w:divBdr>
            <w:top w:val="none" w:sz="0" w:space="0" w:color="auto"/>
            <w:left w:val="none" w:sz="0" w:space="0" w:color="auto"/>
            <w:bottom w:val="none" w:sz="0" w:space="0" w:color="auto"/>
            <w:right w:val="none" w:sz="0" w:space="0" w:color="auto"/>
          </w:divBdr>
        </w:div>
        <w:div w:id="1418476524">
          <w:marLeft w:val="0"/>
          <w:marRight w:val="0"/>
          <w:marTop w:val="0"/>
          <w:marBottom w:val="0"/>
          <w:divBdr>
            <w:top w:val="none" w:sz="0" w:space="0" w:color="auto"/>
            <w:left w:val="none" w:sz="0" w:space="0" w:color="auto"/>
            <w:bottom w:val="none" w:sz="0" w:space="0" w:color="auto"/>
            <w:right w:val="none" w:sz="0" w:space="0" w:color="auto"/>
          </w:divBdr>
          <w:divsChild>
            <w:div w:id="1281254743">
              <w:marLeft w:val="0"/>
              <w:marRight w:val="0"/>
              <w:marTop w:val="0"/>
              <w:marBottom w:val="0"/>
              <w:divBdr>
                <w:top w:val="none" w:sz="0" w:space="0" w:color="auto"/>
                <w:left w:val="none" w:sz="0" w:space="0" w:color="auto"/>
                <w:bottom w:val="none" w:sz="0" w:space="0" w:color="auto"/>
                <w:right w:val="none" w:sz="0" w:space="0" w:color="auto"/>
              </w:divBdr>
            </w:div>
          </w:divsChild>
        </w:div>
        <w:div w:id="1911888407">
          <w:marLeft w:val="0"/>
          <w:marRight w:val="0"/>
          <w:marTop w:val="0"/>
          <w:marBottom w:val="0"/>
          <w:divBdr>
            <w:top w:val="none" w:sz="0" w:space="0" w:color="auto"/>
            <w:left w:val="none" w:sz="0" w:space="0" w:color="auto"/>
            <w:bottom w:val="none" w:sz="0" w:space="0" w:color="auto"/>
            <w:right w:val="none" w:sz="0" w:space="0" w:color="auto"/>
          </w:divBdr>
        </w:div>
        <w:div w:id="652681592">
          <w:marLeft w:val="0"/>
          <w:marRight w:val="0"/>
          <w:marTop w:val="0"/>
          <w:marBottom w:val="0"/>
          <w:divBdr>
            <w:top w:val="none" w:sz="0" w:space="0" w:color="auto"/>
            <w:left w:val="none" w:sz="0" w:space="0" w:color="auto"/>
            <w:bottom w:val="none" w:sz="0" w:space="0" w:color="auto"/>
            <w:right w:val="none" w:sz="0" w:space="0" w:color="auto"/>
          </w:divBdr>
          <w:divsChild>
            <w:div w:id="1632324110">
              <w:marLeft w:val="0"/>
              <w:marRight w:val="0"/>
              <w:marTop w:val="0"/>
              <w:marBottom w:val="0"/>
              <w:divBdr>
                <w:top w:val="none" w:sz="0" w:space="0" w:color="auto"/>
                <w:left w:val="none" w:sz="0" w:space="0" w:color="auto"/>
                <w:bottom w:val="none" w:sz="0" w:space="0" w:color="auto"/>
                <w:right w:val="none" w:sz="0" w:space="0" w:color="auto"/>
              </w:divBdr>
            </w:div>
          </w:divsChild>
        </w:div>
        <w:div w:id="135688157">
          <w:marLeft w:val="0"/>
          <w:marRight w:val="0"/>
          <w:marTop w:val="0"/>
          <w:marBottom w:val="0"/>
          <w:divBdr>
            <w:top w:val="none" w:sz="0" w:space="0" w:color="auto"/>
            <w:left w:val="none" w:sz="0" w:space="0" w:color="auto"/>
            <w:bottom w:val="none" w:sz="0" w:space="0" w:color="auto"/>
            <w:right w:val="none" w:sz="0" w:space="0" w:color="auto"/>
          </w:divBdr>
        </w:div>
        <w:div w:id="1643315357">
          <w:marLeft w:val="0"/>
          <w:marRight w:val="0"/>
          <w:marTop w:val="0"/>
          <w:marBottom w:val="0"/>
          <w:divBdr>
            <w:top w:val="none" w:sz="0" w:space="0" w:color="auto"/>
            <w:left w:val="none" w:sz="0" w:space="0" w:color="auto"/>
            <w:bottom w:val="none" w:sz="0" w:space="0" w:color="auto"/>
            <w:right w:val="none" w:sz="0" w:space="0" w:color="auto"/>
          </w:divBdr>
          <w:divsChild>
            <w:div w:id="436294271">
              <w:marLeft w:val="0"/>
              <w:marRight w:val="0"/>
              <w:marTop w:val="0"/>
              <w:marBottom w:val="0"/>
              <w:divBdr>
                <w:top w:val="none" w:sz="0" w:space="0" w:color="auto"/>
                <w:left w:val="none" w:sz="0" w:space="0" w:color="auto"/>
                <w:bottom w:val="none" w:sz="0" w:space="0" w:color="auto"/>
                <w:right w:val="none" w:sz="0" w:space="0" w:color="auto"/>
              </w:divBdr>
            </w:div>
          </w:divsChild>
        </w:div>
        <w:div w:id="169105172">
          <w:marLeft w:val="0"/>
          <w:marRight w:val="0"/>
          <w:marTop w:val="0"/>
          <w:marBottom w:val="0"/>
          <w:divBdr>
            <w:top w:val="none" w:sz="0" w:space="0" w:color="auto"/>
            <w:left w:val="none" w:sz="0" w:space="0" w:color="auto"/>
            <w:bottom w:val="none" w:sz="0" w:space="0" w:color="auto"/>
            <w:right w:val="none" w:sz="0" w:space="0" w:color="auto"/>
          </w:divBdr>
        </w:div>
        <w:div w:id="961109904">
          <w:marLeft w:val="0"/>
          <w:marRight w:val="0"/>
          <w:marTop w:val="0"/>
          <w:marBottom w:val="0"/>
          <w:divBdr>
            <w:top w:val="none" w:sz="0" w:space="0" w:color="auto"/>
            <w:left w:val="none" w:sz="0" w:space="0" w:color="auto"/>
            <w:bottom w:val="none" w:sz="0" w:space="0" w:color="auto"/>
            <w:right w:val="none" w:sz="0" w:space="0" w:color="auto"/>
          </w:divBdr>
          <w:divsChild>
            <w:div w:id="895162007">
              <w:marLeft w:val="0"/>
              <w:marRight w:val="0"/>
              <w:marTop w:val="0"/>
              <w:marBottom w:val="0"/>
              <w:divBdr>
                <w:top w:val="none" w:sz="0" w:space="0" w:color="auto"/>
                <w:left w:val="none" w:sz="0" w:space="0" w:color="auto"/>
                <w:bottom w:val="none" w:sz="0" w:space="0" w:color="auto"/>
                <w:right w:val="none" w:sz="0" w:space="0" w:color="auto"/>
              </w:divBdr>
            </w:div>
          </w:divsChild>
        </w:div>
        <w:div w:id="781725617">
          <w:marLeft w:val="0"/>
          <w:marRight w:val="0"/>
          <w:marTop w:val="0"/>
          <w:marBottom w:val="0"/>
          <w:divBdr>
            <w:top w:val="none" w:sz="0" w:space="0" w:color="auto"/>
            <w:left w:val="none" w:sz="0" w:space="0" w:color="auto"/>
            <w:bottom w:val="none" w:sz="0" w:space="0" w:color="auto"/>
            <w:right w:val="none" w:sz="0" w:space="0" w:color="auto"/>
          </w:divBdr>
        </w:div>
        <w:div w:id="113836813">
          <w:marLeft w:val="0"/>
          <w:marRight w:val="0"/>
          <w:marTop w:val="0"/>
          <w:marBottom w:val="0"/>
          <w:divBdr>
            <w:top w:val="none" w:sz="0" w:space="0" w:color="auto"/>
            <w:left w:val="none" w:sz="0" w:space="0" w:color="auto"/>
            <w:bottom w:val="none" w:sz="0" w:space="0" w:color="auto"/>
            <w:right w:val="none" w:sz="0" w:space="0" w:color="auto"/>
          </w:divBdr>
          <w:divsChild>
            <w:div w:id="971326606">
              <w:marLeft w:val="0"/>
              <w:marRight w:val="0"/>
              <w:marTop w:val="0"/>
              <w:marBottom w:val="0"/>
              <w:divBdr>
                <w:top w:val="none" w:sz="0" w:space="0" w:color="auto"/>
                <w:left w:val="none" w:sz="0" w:space="0" w:color="auto"/>
                <w:bottom w:val="none" w:sz="0" w:space="0" w:color="auto"/>
                <w:right w:val="none" w:sz="0" w:space="0" w:color="auto"/>
              </w:divBdr>
            </w:div>
          </w:divsChild>
        </w:div>
        <w:div w:id="609236983">
          <w:marLeft w:val="0"/>
          <w:marRight w:val="0"/>
          <w:marTop w:val="0"/>
          <w:marBottom w:val="0"/>
          <w:divBdr>
            <w:top w:val="none" w:sz="0" w:space="0" w:color="auto"/>
            <w:left w:val="none" w:sz="0" w:space="0" w:color="auto"/>
            <w:bottom w:val="none" w:sz="0" w:space="0" w:color="auto"/>
            <w:right w:val="none" w:sz="0" w:space="0" w:color="auto"/>
          </w:divBdr>
        </w:div>
        <w:div w:id="1431395341">
          <w:marLeft w:val="0"/>
          <w:marRight w:val="0"/>
          <w:marTop w:val="0"/>
          <w:marBottom w:val="0"/>
          <w:divBdr>
            <w:top w:val="none" w:sz="0" w:space="0" w:color="auto"/>
            <w:left w:val="none" w:sz="0" w:space="0" w:color="auto"/>
            <w:bottom w:val="none" w:sz="0" w:space="0" w:color="auto"/>
            <w:right w:val="none" w:sz="0" w:space="0" w:color="auto"/>
          </w:divBdr>
          <w:divsChild>
            <w:div w:id="430666545">
              <w:marLeft w:val="0"/>
              <w:marRight w:val="0"/>
              <w:marTop w:val="0"/>
              <w:marBottom w:val="0"/>
              <w:divBdr>
                <w:top w:val="none" w:sz="0" w:space="0" w:color="auto"/>
                <w:left w:val="none" w:sz="0" w:space="0" w:color="auto"/>
                <w:bottom w:val="none" w:sz="0" w:space="0" w:color="auto"/>
                <w:right w:val="none" w:sz="0" w:space="0" w:color="auto"/>
              </w:divBdr>
            </w:div>
          </w:divsChild>
        </w:div>
        <w:div w:id="1902982132">
          <w:marLeft w:val="0"/>
          <w:marRight w:val="0"/>
          <w:marTop w:val="300"/>
          <w:marBottom w:val="0"/>
          <w:divBdr>
            <w:top w:val="none" w:sz="0" w:space="0" w:color="auto"/>
            <w:left w:val="none" w:sz="0" w:space="0" w:color="auto"/>
            <w:bottom w:val="none" w:sz="0" w:space="0" w:color="auto"/>
            <w:right w:val="none" w:sz="0" w:space="0" w:color="auto"/>
          </w:divBdr>
          <w:divsChild>
            <w:div w:id="702900801">
              <w:marLeft w:val="0"/>
              <w:marRight w:val="0"/>
              <w:marTop w:val="0"/>
              <w:marBottom w:val="0"/>
              <w:divBdr>
                <w:top w:val="none" w:sz="0" w:space="0" w:color="auto"/>
                <w:left w:val="none" w:sz="0" w:space="0" w:color="auto"/>
                <w:bottom w:val="none" w:sz="0" w:space="0" w:color="auto"/>
                <w:right w:val="none" w:sz="0" w:space="0" w:color="auto"/>
              </w:divBdr>
              <w:divsChild>
                <w:div w:id="19074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7315">
          <w:marLeft w:val="0"/>
          <w:marRight w:val="0"/>
          <w:marTop w:val="300"/>
          <w:marBottom w:val="0"/>
          <w:divBdr>
            <w:top w:val="none" w:sz="0" w:space="0" w:color="auto"/>
            <w:left w:val="none" w:sz="0" w:space="0" w:color="auto"/>
            <w:bottom w:val="none" w:sz="0" w:space="0" w:color="auto"/>
            <w:right w:val="none" w:sz="0" w:space="0" w:color="auto"/>
          </w:divBdr>
          <w:divsChild>
            <w:div w:id="493953940">
              <w:marLeft w:val="0"/>
              <w:marRight w:val="0"/>
              <w:marTop w:val="0"/>
              <w:marBottom w:val="0"/>
              <w:divBdr>
                <w:top w:val="none" w:sz="0" w:space="0" w:color="auto"/>
                <w:left w:val="none" w:sz="0" w:space="0" w:color="auto"/>
                <w:bottom w:val="none" w:sz="0" w:space="0" w:color="auto"/>
                <w:right w:val="none" w:sz="0" w:space="0" w:color="auto"/>
              </w:divBdr>
              <w:divsChild>
                <w:div w:id="1040210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45271">
          <w:marLeft w:val="0"/>
          <w:marRight w:val="0"/>
          <w:marTop w:val="300"/>
          <w:marBottom w:val="0"/>
          <w:divBdr>
            <w:top w:val="none" w:sz="0" w:space="0" w:color="auto"/>
            <w:left w:val="none" w:sz="0" w:space="0" w:color="auto"/>
            <w:bottom w:val="none" w:sz="0" w:space="0" w:color="auto"/>
            <w:right w:val="none" w:sz="0" w:space="0" w:color="auto"/>
          </w:divBdr>
          <w:divsChild>
            <w:div w:id="607664157">
              <w:marLeft w:val="0"/>
              <w:marRight w:val="0"/>
              <w:marTop w:val="0"/>
              <w:marBottom w:val="0"/>
              <w:divBdr>
                <w:top w:val="none" w:sz="0" w:space="0" w:color="auto"/>
                <w:left w:val="none" w:sz="0" w:space="0" w:color="auto"/>
                <w:bottom w:val="none" w:sz="0" w:space="0" w:color="auto"/>
                <w:right w:val="none" w:sz="0" w:space="0" w:color="auto"/>
              </w:divBdr>
              <w:divsChild>
                <w:div w:id="170289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348323">
          <w:marLeft w:val="0"/>
          <w:marRight w:val="0"/>
          <w:marTop w:val="300"/>
          <w:marBottom w:val="0"/>
          <w:divBdr>
            <w:top w:val="none" w:sz="0" w:space="0" w:color="auto"/>
            <w:left w:val="none" w:sz="0" w:space="0" w:color="auto"/>
            <w:bottom w:val="none" w:sz="0" w:space="0" w:color="auto"/>
            <w:right w:val="none" w:sz="0" w:space="0" w:color="auto"/>
          </w:divBdr>
          <w:divsChild>
            <w:div w:id="660352857">
              <w:marLeft w:val="0"/>
              <w:marRight w:val="0"/>
              <w:marTop w:val="0"/>
              <w:marBottom w:val="0"/>
              <w:divBdr>
                <w:top w:val="none" w:sz="0" w:space="0" w:color="auto"/>
                <w:left w:val="none" w:sz="0" w:space="0" w:color="auto"/>
                <w:bottom w:val="none" w:sz="0" w:space="0" w:color="auto"/>
                <w:right w:val="none" w:sz="0" w:space="0" w:color="auto"/>
              </w:divBdr>
              <w:divsChild>
                <w:div w:id="166042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092535">
      <w:bodyDiv w:val="1"/>
      <w:marLeft w:val="0"/>
      <w:marRight w:val="0"/>
      <w:marTop w:val="0"/>
      <w:marBottom w:val="0"/>
      <w:divBdr>
        <w:top w:val="none" w:sz="0" w:space="0" w:color="auto"/>
        <w:left w:val="none" w:sz="0" w:space="0" w:color="auto"/>
        <w:bottom w:val="none" w:sz="0" w:space="0" w:color="auto"/>
        <w:right w:val="none" w:sz="0" w:space="0" w:color="auto"/>
      </w:divBdr>
      <w:divsChild>
        <w:div w:id="623121982">
          <w:marLeft w:val="0"/>
          <w:marRight w:val="0"/>
          <w:marTop w:val="0"/>
          <w:marBottom w:val="0"/>
          <w:divBdr>
            <w:top w:val="none" w:sz="0" w:space="0" w:color="auto"/>
            <w:left w:val="none" w:sz="0" w:space="0" w:color="auto"/>
            <w:bottom w:val="none" w:sz="0" w:space="0" w:color="auto"/>
            <w:right w:val="none" w:sz="0" w:space="0" w:color="auto"/>
          </w:divBdr>
        </w:div>
        <w:div w:id="1205142596">
          <w:marLeft w:val="0"/>
          <w:marRight w:val="0"/>
          <w:marTop w:val="0"/>
          <w:marBottom w:val="0"/>
          <w:divBdr>
            <w:top w:val="none" w:sz="0" w:space="0" w:color="auto"/>
            <w:left w:val="none" w:sz="0" w:space="0" w:color="auto"/>
            <w:bottom w:val="none" w:sz="0" w:space="0" w:color="auto"/>
            <w:right w:val="none" w:sz="0" w:space="0" w:color="auto"/>
          </w:divBdr>
          <w:divsChild>
            <w:div w:id="1178233378">
              <w:marLeft w:val="0"/>
              <w:marRight w:val="0"/>
              <w:marTop w:val="0"/>
              <w:marBottom w:val="0"/>
              <w:divBdr>
                <w:top w:val="none" w:sz="0" w:space="0" w:color="auto"/>
                <w:left w:val="none" w:sz="0" w:space="0" w:color="auto"/>
                <w:bottom w:val="none" w:sz="0" w:space="0" w:color="auto"/>
                <w:right w:val="none" w:sz="0" w:space="0" w:color="auto"/>
              </w:divBdr>
            </w:div>
          </w:divsChild>
        </w:div>
        <w:div w:id="718748064">
          <w:marLeft w:val="0"/>
          <w:marRight w:val="0"/>
          <w:marTop w:val="0"/>
          <w:marBottom w:val="0"/>
          <w:divBdr>
            <w:top w:val="none" w:sz="0" w:space="0" w:color="auto"/>
            <w:left w:val="none" w:sz="0" w:space="0" w:color="auto"/>
            <w:bottom w:val="none" w:sz="0" w:space="0" w:color="auto"/>
            <w:right w:val="none" w:sz="0" w:space="0" w:color="auto"/>
          </w:divBdr>
        </w:div>
        <w:div w:id="880702098">
          <w:marLeft w:val="0"/>
          <w:marRight w:val="0"/>
          <w:marTop w:val="0"/>
          <w:marBottom w:val="0"/>
          <w:divBdr>
            <w:top w:val="none" w:sz="0" w:space="0" w:color="auto"/>
            <w:left w:val="none" w:sz="0" w:space="0" w:color="auto"/>
            <w:bottom w:val="none" w:sz="0" w:space="0" w:color="auto"/>
            <w:right w:val="none" w:sz="0" w:space="0" w:color="auto"/>
          </w:divBdr>
          <w:divsChild>
            <w:div w:id="1293362844">
              <w:marLeft w:val="0"/>
              <w:marRight w:val="0"/>
              <w:marTop w:val="0"/>
              <w:marBottom w:val="0"/>
              <w:divBdr>
                <w:top w:val="none" w:sz="0" w:space="0" w:color="auto"/>
                <w:left w:val="none" w:sz="0" w:space="0" w:color="auto"/>
                <w:bottom w:val="none" w:sz="0" w:space="0" w:color="auto"/>
                <w:right w:val="none" w:sz="0" w:space="0" w:color="auto"/>
              </w:divBdr>
            </w:div>
          </w:divsChild>
        </w:div>
        <w:div w:id="1856848427">
          <w:marLeft w:val="0"/>
          <w:marRight w:val="0"/>
          <w:marTop w:val="0"/>
          <w:marBottom w:val="0"/>
          <w:divBdr>
            <w:top w:val="none" w:sz="0" w:space="0" w:color="auto"/>
            <w:left w:val="none" w:sz="0" w:space="0" w:color="auto"/>
            <w:bottom w:val="none" w:sz="0" w:space="0" w:color="auto"/>
            <w:right w:val="none" w:sz="0" w:space="0" w:color="auto"/>
          </w:divBdr>
        </w:div>
        <w:div w:id="1793786622">
          <w:marLeft w:val="0"/>
          <w:marRight w:val="0"/>
          <w:marTop w:val="0"/>
          <w:marBottom w:val="0"/>
          <w:divBdr>
            <w:top w:val="none" w:sz="0" w:space="0" w:color="auto"/>
            <w:left w:val="none" w:sz="0" w:space="0" w:color="auto"/>
            <w:bottom w:val="none" w:sz="0" w:space="0" w:color="auto"/>
            <w:right w:val="none" w:sz="0" w:space="0" w:color="auto"/>
          </w:divBdr>
          <w:divsChild>
            <w:div w:id="226918185">
              <w:marLeft w:val="0"/>
              <w:marRight w:val="0"/>
              <w:marTop w:val="0"/>
              <w:marBottom w:val="0"/>
              <w:divBdr>
                <w:top w:val="none" w:sz="0" w:space="0" w:color="auto"/>
                <w:left w:val="none" w:sz="0" w:space="0" w:color="auto"/>
                <w:bottom w:val="none" w:sz="0" w:space="0" w:color="auto"/>
                <w:right w:val="none" w:sz="0" w:space="0" w:color="auto"/>
              </w:divBdr>
            </w:div>
          </w:divsChild>
        </w:div>
        <w:div w:id="1385524865">
          <w:marLeft w:val="0"/>
          <w:marRight w:val="0"/>
          <w:marTop w:val="0"/>
          <w:marBottom w:val="0"/>
          <w:divBdr>
            <w:top w:val="none" w:sz="0" w:space="0" w:color="auto"/>
            <w:left w:val="none" w:sz="0" w:space="0" w:color="auto"/>
            <w:bottom w:val="none" w:sz="0" w:space="0" w:color="auto"/>
            <w:right w:val="none" w:sz="0" w:space="0" w:color="auto"/>
          </w:divBdr>
        </w:div>
        <w:div w:id="1973901973">
          <w:marLeft w:val="0"/>
          <w:marRight w:val="0"/>
          <w:marTop w:val="0"/>
          <w:marBottom w:val="0"/>
          <w:divBdr>
            <w:top w:val="none" w:sz="0" w:space="0" w:color="auto"/>
            <w:left w:val="none" w:sz="0" w:space="0" w:color="auto"/>
            <w:bottom w:val="none" w:sz="0" w:space="0" w:color="auto"/>
            <w:right w:val="none" w:sz="0" w:space="0" w:color="auto"/>
          </w:divBdr>
          <w:divsChild>
            <w:div w:id="1895963589">
              <w:marLeft w:val="0"/>
              <w:marRight w:val="0"/>
              <w:marTop w:val="0"/>
              <w:marBottom w:val="0"/>
              <w:divBdr>
                <w:top w:val="none" w:sz="0" w:space="0" w:color="auto"/>
                <w:left w:val="none" w:sz="0" w:space="0" w:color="auto"/>
                <w:bottom w:val="none" w:sz="0" w:space="0" w:color="auto"/>
                <w:right w:val="none" w:sz="0" w:space="0" w:color="auto"/>
              </w:divBdr>
            </w:div>
          </w:divsChild>
        </w:div>
        <w:div w:id="515996689">
          <w:marLeft w:val="0"/>
          <w:marRight w:val="0"/>
          <w:marTop w:val="0"/>
          <w:marBottom w:val="0"/>
          <w:divBdr>
            <w:top w:val="none" w:sz="0" w:space="0" w:color="auto"/>
            <w:left w:val="none" w:sz="0" w:space="0" w:color="auto"/>
            <w:bottom w:val="none" w:sz="0" w:space="0" w:color="auto"/>
            <w:right w:val="none" w:sz="0" w:space="0" w:color="auto"/>
          </w:divBdr>
        </w:div>
        <w:div w:id="1230112126">
          <w:marLeft w:val="0"/>
          <w:marRight w:val="0"/>
          <w:marTop w:val="0"/>
          <w:marBottom w:val="0"/>
          <w:divBdr>
            <w:top w:val="none" w:sz="0" w:space="0" w:color="auto"/>
            <w:left w:val="none" w:sz="0" w:space="0" w:color="auto"/>
            <w:bottom w:val="none" w:sz="0" w:space="0" w:color="auto"/>
            <w:right w:val="none" w:sz="0" w:space="0" w:color="auto"/>
          </w:divBdr>
          <w:divsChild>
            <w:div w:id="1364865836">
              <w:marLeft w:val="0"/>
              <w:marRight w:val="0"/>
              <w:marTop w:val="0"/>
              <w:marBottom w:val="0"/>
              <w:divBdr>
                <w:top w:val="none" w:sz="0" w:space="0" w:color="auto"/>
                <w:left w:val="none" w:sz="0" w:space="0" w:color="auto"/>
                <w:bottom w:val="none" w:sz="0" w:space="0" w:color="auto"/>
                <w:right w:val="none" w:sz="0" w:space="0" w:color="auto"/>
              </w:divBdr>
            </w:div>
          </w:divsChild>
        </w:div>
        <w:div w:id="935021904">
          <w:marLeft w:val="0"/>
          <w:marRight w:val="0"/>
          <w:marTop w:val="0"/>
          <w:marBottom w:val="0"/>
          <w:divBdr>
            <w:top w:val="none" w:sz="0" w:space="0" w:color="auto"/>
            <w:left w:val="none" w:sz="0" w:space="0" w:color="auto"/>
            <w:bottom w:val="none" w:sz="0" w:space="0" w:color="auto"/>
            <w:right w:val="none" w:sz="0" w:space="0" w:color="auto"/>
          </w:divBdr>
        </w:div>
        <w:div w:id="614601788">
          <w:marLeft w:val="0"/>
          <w:marRight w:val="0"/>
          <w:marTop w:val="0"/>
          <w:marBottom w:val="0"/>
          <w:divBdr>
            <w:top w:val="none" w:sz="0" w:space="0" w:color="auto"/>
            <w:left w:val="none" w:sz="0" w:space="0" w:color="auto"/>
            <w:bottom w:val="none" w:sz="0" w:space="0" w:color="auto"/>
            <w:right w:val="none" w:sz="0" w:space="0" w:color="auto"/>
          </w:divBdr>
          <w:divsChild>
            <w:div w:id="446705681">
              <w:marLeft w:val="0"/>
              <w:marRight w:val="0"/>
              <w:marTop w:val="0"/>
              <w:marBottom w:val="0"/>
              <w:divBdr>
                <w:top w:val="none" w:sz="0" w:space="0" w:color="auto"/>
                <w:left w:val="none" w:sz="0" w:space="0" w:color="auto"/>
                <w:bottom w:val="none" w:sz="0" w:space="0" w:color="auto"/>
                <w:right w:val="none" w:sz="0" w:space="0" w:color="auto"/>
              </w:divBdr>
            </w:div>
          </w:divsChild>
        </w:div>
        <w:div w:id="1401515372">
          <w:marLeft w:val="0"/>
          <w:marRight w:val="0"/>
          <w:marTop w:val="0"/>
          <w:marBottom w:val="0"/>
          <w:divBdr>
            <w:top w:val="none" w:sz="0" w:space="0" w:color="auto"/>
            <w:left w:val="none" w:sz="0" w:space="0" w:color="auto"/>
            <w:bottom w:val="none" w:sz="0" w:space="0" w:color="auto"/>
            <w:right w:val="none" w:sz="0" w:space="0" w:color="auto"/>
          </w:divBdr>
        </w:div>
        <w:div w:id="2078359841">
          <w:marLeft w:val="0"/>
          <w:marRight w:val="0"/>
          <w:marTop w:val="0"/>
          <w:marBottom w:val="0"/>
          <w:divBdr>
            <w:top w:val="none" w:sz="0" w:space="0" w:color="auto"/>
            <w:left w:val="none" w:sz="0" w:space="0" w:color="auto"/>
            <w:bottom w:val="none" w:sz="0" w:space="0" w:color="auto"/>
            <w:right w:val="none" w:sz="0" w:space="0" w:color="auto"/>
          </w:divBdr>
          <w:divsChild>
            <w:div w:id="2089693681">
              <w:marLeft w:val="0"/>
              <w:marRight w:val="0"/>
              <w:marTop w:val="0"/>
              <w:marBottom w:val="0"/>
              <w:divBdr>
                <w:top w:val="none" w:sz="0" w:space="0" w:color="auto"/>
                <w:left w:val="none" w:sz="0" w:space="0" w:color="auto"/>
                <w:bottom w:val="none" w:sz="0" w:space="0" w:color="auto"/>
                <w:right w:val="none" w:sz="0" w:space="0" w:color="auto"/>
              </w:divBdr>
            </w:div>
          </w:divsChild>
        </w:div>
        <w:div w:id="718744269">
          <w:marLeft w:val="0"/>
          <w:marRight w:val="0"/>
          <w:marTop w:val="300"/>
          <w:marBottom w:val="0"/>
          <w:divBdr>
            <w:top w:val="none" w:sz="0" w:space="0" w:color="auto"/>
            <w:left w:val="none" w:sz="0" w:space="0" w:color="auto"/>
            <w:bottom w:val="none" w:sz="0" w:space="0" w:color="auto"/>
            <w:right w:val="none" w:sz="0" w:space="0" w:color="auto"/>
          </w:divBdr>
          <w:divsChild>
            <w:div w:id="1032531352">
              <w:marLeft w:val="0"/>
              <w:marRight w:val="0"/>
              <w:marTop w:val="0"/>
              <w:marBottom w:val="0"/>
              <w:divBdr>
                <w:top w:val="none" w:sz="0" w:space="0" w:color="auto"/>
                <w:left w:val="none" w:sz="0" w:space="0" w:color="auto"/>
                <w:bottom w:val="none" w:sz="0" w:space="0" w:color="auto"/>
                <w:right w:val="none" w:sz="0" w:space="0" w:color="auto"/>
              </w:divBdr>
              <w:divsChild>
                <w:div w:id="554391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976300">
          <w:marLeft w:val="0"/>
          <w:marRight w:val="0"/>
          <w:marTop w:val="300"/>
          <w:marBottom w:val="0"/>
          <w:divBdr>
            <w:top w:val="none" w:sz="0" w:space="0" w:color="auto"/>
            <w:left w:val="none" w:sz="0" w:space="0" w:color="auto"/>
            <w:bottom w:val="none" w:sz="0" w:space="0" w:color="auto"/>
            <w:right w:val="none" w:sz="0" w:space="0" w:color="auto"/>
          </w:divBdr>
          <w:divsChild>
            <w:div w:id="203714314">
              <w:marLeft w:val="0"/>
              <w:marRight w:val="0"/>
              <w:marTop w:val="0"/>
              <w:marBottom w:val="0"/>
              <w:divBdr>
                <w:top w:val="none" w:sz="0" w:space="0" w:color="auto"/>
                <w:left w:val="none" w:sz="0" w:space="0" w:color="auto"/>
                <w:bottom w:val="none" w:sz="0" w:space="0" w:color="auto"/>
                <w:right w:val="none" w:sz="0" w:space="0" w:color="auto"/>
              </w:divBdr>
              <w:divsChild>
                <w:div w:id="473916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76055">
          <w:marLeft w:val="0"/>
          <w:marRight w:val="0"/>
          <w:marTop w:val="300"/>
          <w:marBottom w:val="0"/>
          <w:divBdr>
            <w:top w:val="none" w:sz="0" w:space="0" w:color="auto"/>
            <w:left w:val="none" w:sz="0" w:space="0" w:color="auto"/>
            <w:bottom w:val="none" w:sz="0" w:space="0" w:color="auto"/>
            <w:right w:val="none" w:sz="0" w:space="0" w:color="auto"/>
          </w:divBdr>
          <w:divsChild>
            <w:div w:id="866793348">
              <w:marLeft w:val="0"/>
              <w:marRight w:val="0"/>
              <w:marTop w:val="0"/>
              <w:marBottom w:val="0"/>
              <w:divBdr>
                <w:top w:val="none" w:sz="0" w:space="0" w:color="auto"/>
                <w:left w:val="none" w:sz="0" w:space="0" w:color="auto"/>
                <w:bottom w:val="none" w:sz="0" w:space="0" w:color="auto"/>
                <w:right w:val="none" w:sz="0" w:space="0" w:color="auto"/>
              </w:divBdr>
              <w:divsChild>
                <w:div w:id="172471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432396">
          <w:marLeft w:val="0"/>
          <w:marRight w:val="0"/>
          <w:marTop w:val="300"/>
          <w:marBottom w:val="0"/>
          <w:divBdr>
            <w:top w:val="none" w:sz="0" w:space="0" w:color="auto"/>
            <w:left w:val="none" w:sz="0" w:space="0" w:color="auto"/>
            <w:bottom w:val="none" w:sz="0" w:space="0" w:color="auto"/>
            <w:right w:val="none" w:sz="0" w:space="0" w:color="auto"/>
          </w:divBdr>
          <w:divsChild>
            <w:div w:id="1266041737">
              <w:marLeft w:val="0"/>
              <w:marRight w:val="0"/>
              <w:marTop w:val="0"/>
              <w:marBottom w:val="0"/>
              <w:divBdr>
                <w:top w:val="none" w:sz="0" w:space="0" w:color="auto"/>
                <w:left w:val="none" w:sz="0" w:space="0" w:color="auto"/>
                <w:bottom w:val="none" w:sz="0" w:space="0" w:color="auto"/>
                <w:right w:val="none" w:sz="0" w:space="0" w:color="auto"/>
              </w:divBdr>
              <w:divsChild>
                <w:div w:id="8877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3479610">
      <w:bodyDiv w:val="1"/>
      <w:marLeft w:val="0"/>
      <w:marRight w:val="0"/>
      <w:marTop w:val="0"/>
      <w:marBottom w:val="0"/>
      <w:divBdr>
        <w:top w:val="none" w:sz="0" w:space="0" w:color="auto"/>
        <w:left w:val="none" w:sz="0" w:space="0" w:color="auto"/>
        <w:bottom w:val="none" w:sz="0" w:space="0" w:color="auto"/>
        <w:right w:val="none" w:sz="0" w:space="0" w:color="auto"/>
      </w:divBdr>
      <w:divsChild>
        <w:div w:id="513881033">
          <w:marLeft w:val="0"/>
          <w:marRight w:val="0"/>
          <w:marTop w:val="0"/>
          <w:marBottom w:val="0"/>
          <w:divBdr>
            <w:top w:val="none" w:sz="0" w:space="0" w:color="auto"/>
            <w:left w:val="none" w:sz="0" w:space="0" w:color="auto"/>
            <w:bottom w:val="none" w:sz="0" w:space="0" w:color="auto"/>
            <w:right w:val="none" w:sz="0" w:space="0" w:color="auto"/>
          </w:divBdr>
        </w:div>
        <w:div w:id="812911011">
          <w:marLeft w:val="0"/>
          <w:marRight w:val="0"/>
          <w:marTop w:val="0"/>
          <w:marBottom w:val="0"/>
          <w:divBdr>
            <w:top w:val="none" w:sz="0" w:space="0" w:color="auto"/>
            <w:left w:val="none" w:sz="0" w:space="0" w:color="auto"/>
            <w:bottom w:val="none" w:sz="0" w:space="0" w:color="auto"/>
            <w:right w:val="none" w:sz="0" w:space="0" w:color="auto"/>
          </w:divBdr>
          <w:divsChild>
            <w:div w:id="1166482765">
              <w:marLeft w:val="0"/>
              <w:marRight w:val="0"/>
              <w:marTop w:val="0"/>
              <w:marBottom w:val="0"/>
              <w:divBdr>
                <w:top w:val="none" w:sz="0" w:space="0" w:color="auto"/>
                <w:left w:val="none" w:sz="0" w:space="0" w:color="auto"/>
                <w:bottom w:val="none" w:sz="0" w:space="0" w:color="auto"/>
                <w:right w:val="none" w:sz="0" w:space="0" w:color="auto"/>
              </w:divBdr>
            </w:div>
          </w:divsChild>
        </w:div>
        <w:div w:id="1144392450">
          <w:marLeft w:val="0"/>
          <w:marRight w:val="0"/>
          <w:marTop w:val="0"/>
          <w:marBottom w:val="0"/>
          <w:divBdr>
            <w:top w:val="none" w:sz="0" w:space="0" w:color="auto"/>
            <w:left w:val="none" w:sz="0" w:space="0" w:color="auto"/>
            <w:bottom w:val="none" w:sz="0" w:space="0" w:color="auto"/>
            <w:right w:val="none" w:sz="0" w:space="0" w:color="auto"/>
          </w:divBdr>
        </w:div>
        <w:div w:id="2065172958">
          <w:marLeft w:val="0"/>
          <w:marRight w:val="0"/>
          <w:marTop w:val="0"/>
          <w:marBottom w:val="0"/>
          <w:divBdr>
            <w:top w:val="none" w:sz="0" w:space="0" w:color="auto"/>
            <w:left w:val="none" w:sz="0" w:space="0" w:color="auto"/>
            <w:bottom w:val="none" w:sz="0" w:space="0" w:color="auto"/>
            <w:right w:val="none" w:sz="0" w:space="0" w:color="auto"/>
          </w:divBdr>
          <w:divsChild>
            <w:div w:id="1457286782">
              <w:marLeft w:val="0"/>
              <w:marRight w:val="0"/>
              <w:marTop w:val="0"/>
              <w:marBottom w:val="0"/>
              <w:divBdr>
                <w:top w:val="none" w:sz="0" w:space="0" w:color="auto"/>
                <w:left w:val="none" w:sz="0" w:space="0" w:color="auto"/>
                <w:bottom w:val="none" w:sz="0" w:space="0" w:color="auto"/>
                <w:right w:val="none" w:sz="0" w:space="0" w:color="auto"/>
              </w:divBdr>
            </w:div>
          </w:divsChild>
        </w:div>
        <w:div w:id="82917452">
          <w:marLeft w:val="0"/>
          <w:marRight w:val="0"/>
          <w:marTop w:val="0"/>
          <w:marBottom w:val="0"/>
          <w:divBdr>
            <w:top w:val="none" w:sz="0" w:space="0" w:color="auto"/>
            <w:left w:val="none" w:sz="0" w:space="0" w:color="auto"/>
            <w:bottom w:val="none" w:sz="0" w:space="0" w:color="auto"/>
            <w:right w:val="none" w:sz="0" w:space="0" w:color="auto"/>
          </w:divBdr>
        </w:div>
        <w:div w:id="295531748">
          <w:marLeft w:val="0"/>
          <w:marRight w:val="0"/>
          <w:marTop w:val="0"/>
          <w:marBottom w:val="0"/>
          <w:divBdr>
            <w:top w:val="none" w:sz="0" w:space="0" w:color="auto"/>
            <w:left w:val="none" w:sz="0" w:space="0" w:color="auto"/>
            <w:bottom w:val="none" w:sz="0" w:space="0" w:color="auto"/>
            <w:right w:val="none" w:sz="0" w:space="0" w:color="auto"/>
          </w:divBdr>
          <w:divsChild>
            <w:div w:id="1247037889">
              <w:marLeft w:val="0"/>
              <w:marRight w:val="0"/>
              <w:marTop w:val="0"/>
              <w:marBottom w:val="0"/>
              <w:divBdr>
                <w:top w:val="none" w:sz="0" w:space="0" w:color="auto"/>
                <w:left w:val="none" w:sz="0" w:space="0" w:color="auto"/>
                <w:bottom w:val="none" w:sz="0" w:space="0" w:color="auto"/>
                <w:right w:val="none" w:sz="0" w:space="0" w:color="auto"/>
              </w:divBdr>
            </w:div>
          </w:divsChild>
        </w:div>
        <w:div w:id="207106249">
          <w:marLeft w:val="0"/>
          <w:marRight w:val="0"/>
          <w:marTop w:val="0"/>
          <w:marBottom w:val="0"/>
          <w:divBdr>
            <w:top w:val="none" w:sz="0" w:space="0" w:color="auto"/>
            <w:left w:val="none" w:sz="0" w:space="0" w:color="auto"/>
            <w:bottom w:val="none" w:sz="0" w:space="0" w:color="auto"/>
            <w:right w:val="none" w:sz="0" w:space="0" w:color="auto"/>
          </w:divBdr>
        </w:div>
        <w:div w:id="2076277530">
          <w:marLeft w:val="0"/>
          <w:marRight w:val="0"/>
          <w:marTop w:val="0"/>
          <w:marBottom w:val="0"/>
          <w:divBdr>
            <w:top w:val="none" w:sz="0" w:space="0" w:color="auto"/>
            <w:left w:val="none" w:sz="0" w:space="0" w:color="auto"/>
            <w:bottom w:val="none" w:sz="0" w:space="0" w:color="auto"/>
            <w:right w:val="none" w:sz="0" w:space="0" w:color="auto"/>
          </w:divBdr>
          <w:divsChild>
            <w:div w:id="845486001">
              <w:marLeft w:val="0"/>
              <w:marRight w:val="0"/>
              <w:marTop w:val="0"/>
              <w:marBottom w:val="0"/>
              <w:divBdr>
                <w:top w:val="none" w:sz="0" w:space="0" w:color="auto"/>
                <w:left w:val="none" w:sz="0" w:space="0" w:color="auto"/>
                <w:bottom w:val="none" w:sz="0" w:space="0" w:color="auto"/>
                <w:right w:val="none" w:sz="0" w:space="0" w:color="auto"/>
              </w:divBdr>
            </w:div>
          </w:divsChild>
        </w:div>
        <w:div w:id="773402427">
          <w:marLeft w:val="0"/>
          <w:marRight w:val="0"/>
          <w:marTop w:val="0"/>
          <w:marBottom w:val="0"/>
          <w:divBdr>
            <w:top w:val="none" w:sz="0" w:space="0" w:color="auto"/>
            <w:left w:val="none" w:sz="0" w:space="0" w:color="auto"/>
            <w:bottom w:val="none" w:sz="0" w:space="0" w:color="auto"/>
            <w:right w:val="none" w:sz="0" w:space="0" w:color="auto"/>
          </w:divBdr>
        </w:div>
        <w:div w:id="1516730008">
          <w:marLeft w:val="0"/>
          <w:marRight w:val="0"/>
          <w:marTop w:val="0"/>
          <w:marBottom w:val="0"/>
          <w:divBdr>
            <w:top w:val="none" w:sz="0" w:space="0" w:color="auto"/>
            <w:left w:val="none" w:sz="0" w:space="0" w:color="auto"/>
            <w:bottom w:val="none" w:sz="0" w:space="0" w:color="auto"/>
            <w:right w:val="none" w:sz="0" w:space="0" w:color="auto"/>
          </w:divBdr>
          <w:divsChild>
            <w:div w:id="169487445">
              <w:marLeft w:val="0"/>
              <w:marRight w:val="0"/>
              <w:marTop w:val="0"/>
              <w:marBottom w:val="0"/>
              <w:divBdr>
                <w:top w:val="none" w:sz="0" w:space="0" w:color="auto"/>
                <w:left w:val="none" w:sz="0" w:space="0" w:color="auto"/>
                <w:bottom w:val="none" w:sz="0" w:space="0" w:color="auto"/>
                <w:right w:val="none" w:sz="0" w:space="0" w:color="auto"/>
              </w:divBdr>
            </w:div>
          </w:divsChild>
        </w:div>
        <w:div w:id="1656449795">
          <w:marLeft w:val="0"/>
          <w:marRight w:val="0"/>
          <w:marTop w:val="0"/>
          <w:marBottom w:val="0"/>
          <w:divBdr>
            <w:top w:val="none" w:sz="0" w:space="0" w:color="auto"/>
            <w:left w:val="none" w:sz="0" w:space="0" w:color="auto"/>
            <w:bottom w:val="none" w:sz="0" w:space="0" w:color="auto"/>
            <w:right w:val="none" w:sz="0" w:space="0" w:color="auto"/>
          </w:divBdr>
        </w:div>
        <w:div w:id="118570310">
          <w:marLeft w:val="0"/>
          <w:marRight w:val="0"/>
          <w:marTop w:val="0"/>
          <w:marBottom w:val="0"/>
          <w:divBdr>
            <w:top w:val="none" w:sz="0" w:space="0" w:color="auto"/>
            <w:left w:val="none" w:sz="0" w:space="0" w:color="auto"/>
            <w:bottom w:val="none" w:sz="0" w:space="0" w:color="auto"/>
            <w:right w:val="none" w:sz="0" w:space="0" w:color="auto"/>
          </w:divBdr>
          <w:divsChild>
            <w:div w:id="2054305853">
              <w:marLeft w:val="0"/>
              <w:marRight w:val="0"/>
              <w:marTop w:val="0"/>
              <w:marBottom w:val="0"/>
              <w:divBdr>
                <w:top w:val="none" w:sz="0" w:space="0" w:color="auto"/>
                <w:left w:val="none" w:sz="0" w:space="0" w:color="auto"/>
                <w:bottom w:val="none" w:sz="0" w:space="0" w:color="auto"/>
                <w:right w:val="none" w:sz="0" w:space="0" w:color="auto"/>
              </w:divBdr>
            </w:div>
          </w:divsChild>
        </w:div>
        <w:div w:id="1197934978">
          <w:marLeft w:val="0"/>
          <w:marRight w:val="0"/>
          <w:marTop w:val="0"/>
          <w:marBottom w:val="0"/>
          <w:divBdr>
            <w:top w:val="none" w:sz="0" w:space="0" w:color="auto"/>
            <w:left w:val="none" w:sz="0" w:space="0" w:color="auto"/>
            <w:bottom w:val="none" w:sz="0" w:space="0" w:color="auto"/>
            <w:right w:val="none" w:sz="0" w:space="0" w:color="auto"/>
          </w:divBdr>
        </w:div>
        <w:div w:id="2143301433">
          <w:marLeft w:val="0"/>
          <w:marRight w:val="0"/>
          <w:marTop w:val="0"/>
          <w:marBottom w:val="0"/>
          <w:divBdr>
            <w:top w:val="none" w:sz="0" w:space="0" w:color="auto"/>
            <w:left w:val="none" w:sz="0" w:space="0" w:color="auto"/>
            <w:bottom w:val="none" w:sz="0" w:space="0" w:color="auto"/>
            <w:right w:val="none" w:sz="0" w:space="0" w:color="auto"/>
          </w:divBdr>
          <w:divsChild>
            <w:div w:id="1475173833">
              <w:marLeft w:val="0"/>
              <w:marRight w:val="0"/>
              <w:marTop w:val="0"/>
              <w:marBottom w:val="0"/>
              <w:divBdr>
                <w:top w:val="none" w:sz="0" w:space="0" w:color="auto"/>
                <w:left w:val="none" w:sz="0" w:space="0" w:color="auto"/>
                <w:bottom w:val="none" w:sz="0" w:space="0" w:color="auto"/>
                <w:right w:val="none" w:sz="0" w:space="0" w:color="auto"/>
              </w:divBdr>
            </w:div>
          </w:divsChild>
        </w:div>
        <w:div w:id="1147432859">
          <w:marLeft w:val="0"/>
          <w:marRight w:val="0"/>
          <w:marTop w:val="300"/>
          <w:marBottom w:val="0"/>
          <w:divBdr>
            <w:top w:val="none" w:sz="0" w:space="0" w:color="auto"/>
            <w:left w:val="none" w:sz="0" w:space="0" w:color="auto"/>
            <w:bottom w:val="none" w:sz="0" w:space="0" w:color="auto"/>
            <w:right w:val="none" w:sz="0" w:space="0" w:color="auto"/>
          </w:divBdr>
          <w:divsChild>
            <w:div w:id="1943803100">
              <w:marLeft w:val="0"/>
              <w:marRight w:val="0"/>
              <w:marTop w:val="0"/>
              <w:marBottom w:val="0"/>
              <w:divBdr>
                <w:top w:val="none" w:sz="0" w:space="0" w:color="auto"/>
                <w:left w:val="none" w:sz="0" w:space="0" w:color="auto"/>
                <w:bottom w:val="none" w:sz="0" w:space="0" w:color="auto"/>
                <w:right w:val="none" w:sz="0" w:space="0" w:color="auto"/>
              </w:divBdr>
              <w:divsChild>
                <w:div w:id="633872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693269">
          <w:marLeft w:val="0"/>
          <w:marRight w:val="0"/>
          <w:marTop w:val="300"/>
          <w:marBottom w:val="0"/>
          <w:divBdr>
            <w:top w:val="none" w:sz="0" w:space="0" w:color="auto"/>
            <w:left w:val="none" w:sz="0" w:space="0" w:color="auto"/>
            <w:bottom w:val="none" w:sz="0" w:space="0" w:color="auto"/>
            <w:right w:val="none" w:sz="0" w:space="0" w:color="auto"/>
          </w:divBdr>
          <w:divsChild>
            <w:div w:id="1271937694">
              <w:marLeft w:val="0"/>
              <w:marRight w:val="0"/>
              <w:marTop w:val="0"/>
              <w:marBottom w:val="0"/>
              <w:divBdr>
                <w:top w:val="none" w:sz="0" w:space="0" w:color="auto"/>
                <w:left w:val="none" w:sz="0" w:space="0" w:color="auto"/>
                <w:bottom w:val="none" w:sz="0" w:space="0" w:color="auto"/>
                <w:right w:val="none" w:sz="0" w:space="0" w:color="auto"/>
              </w:divBdr>
              <w:divsChild>
                <w:div w:id="1026298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50869">
          <w:marLeft w:val="0"/>
          <w:marRight w:val="0"/>
          <w:marTop w:val="300"/>
          <w:marBottom w:val="0"/>
          <w:divBdr>
            <w:top w:val="none" w:sz="0" w:space="0" w:color="auto"/>
            <w:left w:val="none" w:sz="0" w:space="0" w:color="auto"/>
            <w:bottom w:val="none" w:sz="0" w:space="0" w:color="auto"/>
            <w:right w:val="none" w:sz="0" w:space="0" w:color="auto"/>
          </w:divBdr>
          <w:divsChild>
            <w:div w:id="1864317736">
              <w:marLeft w:val="0"/>
              <w:marRight w:val="0"/>
              <w:marTop w:val="0"/>
              <w:marBottom w:val="0"/>
              <w:divBdr>
                <w:top w:val="none" w:sz="0" w:space="0" w:color="auto"/>
                <w:left w:val="none" w:sz="0" w:space="0" w:color="auto"/>
                <w:bottom w:val="none" w:sz="0" w:space="0" w:color="auto"/>
                <w:right w:val="none" w:sz="0" w:space="0" w:color="auto"/>
              </w:divBdr>
              <w:divsChild>
                <w:div w:id="1298801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139136">
          <w:marLeft w:val="0"/>
          <w:marRight w:val="0"/>
          <w:marTop w:val="300"/>
          <w:marBottom w:val="0"/>
          <w:divBdr>
            <w:top w:val="none" w:sz="0" w:space="0" w:color="auto"/>
            <w:left w:val="none" w:sz="0" w:space="0" w:color="auto"/>
            <w:bottom w:val="none" w:sz="0" w:space="0" w:color="auto"/>
            <w:right w:val="none" w:sz="0" w:space="0" w:color="auto"/>
          </w:divBdr>
          <w:divsChild>
            <w:div w:id="1868829654">
              <w:marLeft w:val="0"/>
              <w:marRight w:val="0"/>
              <w:marTop w:val="0"/>
              <w:marBottom w:val="0"/>
              <w:divBdr>
                <w:top w:val="none" w:sz="0" w:space="0" w:color="auto"/>
                <w:left w:val="none" w:sz="0" w:space="0" w:color="auto"/>
                <w:bottom w:val="none" w:sz="0" w:space="0" w:color="auto"/>
                <w:right w:val="none" w:sz="0" w:space="0" w:color="auto"/>
              </w:divBdr>
              <w:divsChild>
                <w:div w:id="97957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16361">
      <w:bodyDiv w:val="1"/>
      <w:marLeft w:val="0"/>
      <w:marRight w:val="0"/>
      <w:marTop w:val="0"/>
      <w:marBottom w:val="0"/>
      <w:divBdr>
        <w:top w:val="none" w:sz="0" w:space="0" w:color="auto"/>
        <w:left w:val="none" w:sz="0" w:space="0" w:color="auto"/>
        <w:bottom w:val="none" w:sz="0" w:space="0" w:color="auto"/>
        <w:right w:val="none" w:sz="0" w:space="0" w:color="auto"/>
      </w:divBdr>
      <w:divsChild>
        <w:div w:id="120080087">
          <w:marLeft w:val="0"/>
          <w:marRight w:val="0"/>
          <w:marTop w:val="0"/>
          <w:marBottom w:val="0"/>
          <w:divBdr>
            <w:top w:val="none" w:sz="0" w:space="0" w:color="auto"/>
            <w:left w:val="none" w:sz="0" w:space="0" w:color="auto"/>
            <w:bottom w:val="none" w:sz="0" w:space="0" w:color="auto"/>
            <w:right w:val="none" w:sz="0" w:space="0" w:color="auto"/>
          </w:divBdr>
        </w:div>
        <w:div w:id="1065564416">
          <w:marLeft w:val="0"/>
          <w:marRight w:val="0"/>
          <w:marTop w:val="0"/>
          <w:marBottom w:val="0"/>
          <w:divBdr>
            <w:top w:val="none" w:sz="0" w:space="0" w:color="auto"/>
            <w:left w:val="none" w:sz="0" w:space="0" w:color="auto"/>
            <w:bottom w:val="none" w:sz="0" w:space="0" w:color="auto"/>
            <w:right w:val="none" w:sz="0" w:space="0" w:color="auto"/>
          </w:divBdr>
          <w:divsChild>
            <w:div w:id="1216042338">
              <w:marLeft w:val="0"/>
              <w:marRight w:val="0"/>
              <w:marTop w:val="0"/>
              <w:marBottom w:val="0"/>
              <w:divBdr>
                <w:top w:val="none" w:sz="0" w:space="0" w:color="auto"/>
                <w:left w:val="none" w:sz="0" w:space="0" w:color="auto"/>
                <w:bottom w:val="none" w:sz="0" w:space="0" w:color="auto"/>
                <w:right w:val="none" w:sz="0" w:space="0" w:color="auto"/>
              </w:divBdr>
            </w:div>
          </w:divsChild>
        </w:div>
        <w:div w:id="1350528737">
          <w:marLeft w:val="0"/>
          <w:marRight w:val="0"/>
          <w:marTop w:val="0"/>
          <w:marBottom w:val="0"/>
          <w:divBdr>
            <w:top w:val="none" w:sz="0" w:space="0" w:color="auto"/>
            <w:left w:val="none" w:sz="0" w:space="0" w:color="auto"/>
            <w:bottom w:val="none" w:sz="0" w:space="0" w:color="auto"/>
            <w:right w:val="none" w:sz="0" w:space="0" w:color="auto"/>
          </w:divBdr>
        </w:div>
        <w:div w:id="1840777150">
          <w:marLeft w:val="0"/>
          <w:marRight w:val="0"/>
          <w:marTop w:val="0"/>
          <w:marBottom w:val="0"/>
          <w:divBdr>
            <w:top w:val="none" w:sz="0" w:space="0" w:color="auto"/>
            <w:left w:val="none" w:sz="0" w:space="0" w:color="auto"/>
            <w:bottom w:val="none" w:sz="0" w:space="0" w:color="auto"/>
            <w:right w:val="none" w:sz="0" w:space="0" w:color="auto"/>
          </w:divBdr>
          <w:divsChild>
            <w:div w:id="1487472293">
              <w:marLeft w:val="0"/>
              <w:marRight w:val="0"/>
              <w:marTop w:val="0"/>
              <w:marBottom w:val="0"/>
              <w:divBdr>
                <w:top w:val="none" w:sz="0" w:space="0" w:color="auto"/>
                <w:left w:val="none" w:sz="0" w:space="0" w:color="auto"/>
                <w:bottom w:val="none" w:sz="0" w:space="0" w:color="auto"/>
                <w:right w:val="none" w:sz="0" w:space="0" w:color="auto"/>
              </w:divBdr>
            </w:div>
          </w:divsChild>
        </w:div>
        <w:div w:id="258024347">
          <w:marLeft w:val="0"/>
          <w:marRight w:val="0"/>
          <w:marTop w:val="0"/>
          <w:marBottom w:val="0"/>
          <w:divBdr>
            <w:top w:val="none" w:sz="0" w:space="0" w:color="auto"/>
            <w:left w:val="none" w:sz="0" w:space="0" w:color="auto"/>
            <w:bottom w:val="none" w:sz="0" w:space="0" w:color="auto"/>
            <w:right w:val="none" w:sz="0" w:space="0" w:color="auto"/>
          </w:divBdr>
        </w:div>
        <w:div w:id="883828052">
          <w:marLeft w:val="0"/>
          <w:marRight w:val="0"/>
          <w:marTop w:val="0"/>
          <w:marBottom w:val="0"/>
          <w:divBdr>
            <w:top w:val="none" w:sz="0" w:space="0" w:color="auto"/>
            <w:left w:val="none" w:sz="0" w:space="0" w:color="auto"/>
            <w:bottom w:val="none" w:sz="0" w:space="0" w:color="auto"/>
            <w:right w:val="none" w:sz="0" w:space="0" w:color="auto"/>
          </w:divBdr>
          <w:divsChild>
            <w:div w:id="115948086">
              <w:marLeft w:val="0"/>
              <w:marRight w:val="0"/>
              <w:marTop w:val="0"/>
              <w:marBottom w:val="0"/>
              <w:divBdr>
                <w:top w:val="none" w:sz="0" w:space="0" w:color="auto"/>
                <w:left w:val="none" w:sz="0" w:space="0" w:color="auto"/>
                <w:bottom w:val="none" w:sz="0" w:space="0" w:color="auto"/>
                <w:right w:val="none" w:sz="0" w:space="0" w:color="auto"/>
              </w:divBdr>
            </w:div>
          </w:divsChild>
        </w:div>
        <w:div w:id="260649730">
          <w:marLeft w:val="0"/>
          <w:marRight w:val="0"/>
          <w:marTop w:val="0"/>
          <w:marBottom w:val="0"/>
          <w:divBdr>
            <w:top w:val="none" w:sz="0" w:space="0" w:color="auto"/>
            <w:left w:val="none" w:sz="0" w:space="0" w:color="auto"/>
            <w:bottom w:val="none" w:sz="0" w:space="0" w:color="auto"/>
            <w:right w:val="none" w:sz="0" w:space="0" w:color="auto"/>
          </w:divBdr>
        </w:div>
        <w:div w:id="1436636876">
          <w:marLeft w:val="0"/>
          <w:marRight w:val="0"/>
          <w:marTop w:val="0"/>
          <w:marBottom w:val="0"/>
          <w:divBdr>
            <w:top w:val="none" w:sz="0" w:space="0" w:color="auto"/>
            <w:left w:val="none" w:sz="0" w:space="0" w:color="auto"/>
            <w:bottom w:val="none" w:sz="0" w:space="0" w:color="auto"/>
            <w:right w:val="none" w:sz="0" w:space="0" w:color="auto"/>
          </w:divBdr>
          <w:divsChild>
            <w:div w:id="2083015654">
              <w:marLeft w:val="0"/>
              <w:marRight w:val="0"/>
              <w:marTop w:val="0"/>
              <w:marBottom w:val="0"/>
              <w:divBdr>
                <w:top w:val="none" w:sz="0" w:space="0" w:color="auto"/>
                <w:left w:val="none" w:sz="0" w:space="0" w:color="auto"/>
                <w:bottom w:val="none" w:sz="0" w:space="0" w:color="auto"/>
                <w:right w:val="none" w:sz="0" w:space="0" w:color="auto"/>
              </w:divBdr>
            </w:div>
          </w:divsChild>
        </w:div>
        <w:div w:id="1615408651">
          <w:marLeft w:val="0"/>
          <w:marRight w:val="0"/>
          <w:marTop w:val="0"/>
          <w:marBottom w:val="0"/>
          <w:divBdr>
            <w:top w:val="none" w:sz="0" w:space="0" w:color="auto"/>
            <w:left w:val="none" w:sz="0" w:space="0" w:color="auto"/>
            <w:bottom w:val="none" w:sz="0" w:space="0" w:color="auto"/>
            <w:right w:val="none" w:sz="0" w:space="0" w:color="auto"/>
          </w:divBdr>
        </w:div>
        <w:div w:id="1462655723">
          <w:marLeft w:val="0"/>
          <w:marRight w:val="0"/>
          <w:marTop w:val="0"/>
          <w:marBottom w:val="0"/>
          <w:divBdr>
            <w:top w:val="none" w:sz="0" w:space="0" w:color="auto"/>
            <w:left w:val="none" w:sz="0" w:space="0" w:color="auto"/>
            <w:bottom w:val="none" w:sz="0" w:space="0" w:color="auto"/>
            <w:right w:val="none" w:sz="0" w:space="0" w:color="auto"/>
          </w:divBdr>
          <w:divsChild>
            <w:div w:id="2025009725">
              <w:marLeft w:val="0"/>
              <w:marRight w:val="0"/>
              <w:marTop w:val="0"/>
              <w:marBottom w:val="0"/>
              <w:divBdr>
                <w:top w:val="none" w:sz="0" w:space="0" w:color="auto"/>
                <w:left w:val="none" w:sz="0" w:space="0" w:color="auto"/>
                <w:bottom w:val="none" w:sz="0" w:space="0" w:color="auto"/>
                <w:right w:val="none" w:sz="0" w:space="0" w:color="auto"/>
              </w:divBdr>
            </w:div>
          </w:divsChild>
        </w:div>
        <w:div w:id="345013635">
          <w:marLeft w:val="0"/>
          <w:marRight w:val="0"/>
          <w:marTop w:val="0"/>
          <w:marBottom w:val="0"/>
          <w:divBdr>
            <w:top w:val="none" w:sz="0" w:space="0" w:color="auto"/>
            <w:left w:val="none" w:sz="0" w:space="0" w:color="auto"/>
            <w:bottom w:val="none" w:sz="0" w:space="0" w:color="auto"/>
            <w:right w:val="none" w:sz="0" w:space="0" w:color="auto"/>
          </w:divBdr>
        </w:div>
        <w:div w:id="1868444263">
          <w:marLeft w:val="0"/>
          <w:marRight w:val="0"/>
          <w:marTop w:val="0"/>
          <w:marBottom w:val="0"/>
          <w:divBdr>
            <w:top w:val="none" w:sz="0" w:space="0" w:color="auto"/>
            <w:left w:val="none" w:sz="0" w:space="0" w:color="auto"/>
            <w:bottom w:val="none" w:sz="0" w:space="0" w:color="auto"/>
            <w:right w:val="none" w:sz="0" w:space="0" w:color="auto"/>
          </w:divBdr>
          <w:divsChild>
            <w:div w:id="1013460931">
              <w:marLeft w:val="0"/>
              <w:marRight w:val="0"/>
              <w:marTop w:val="0"/>
              <w:marBottom w:val="0"/>
              <w:divBdr>
                <w:top w:val="none" w:sz="0" w:space="0" w:color="auto"/>
                <w:left w:val="none" w:sz="0" w:space="0" w:color="auto"/>
                <w:bottom w:val="none" w:sz="0" w:space="0" w:color="auto"/>
                <w:right w:val="none" w:sz="0" w:space="0" w:color="auto"/>
              </w:divBdr>
            </w:div>
          </w:divsChild>
        </w:div>
        <w:div w:id="1040671175">
          <w:marLeft w:val="0"/>
          <w:marRight w:val="0"/>
          <w:marTop w:val="0"/>
          <w:marBottom w:val="0"/>
          <w:divBdr>
            <w:top w:val="none" w:sz="0" w:space="0" w:color="auto"/>
            <w:left w:val="none" w:sz="0" w:space="0" w:color="auto"/>
            <w:bottom w:val="none" w:sz="0" w:space="0" w:color="auto"/>
            <w:right w:val="none" w:sz="0" w:space="0" w:color="auto"/>
          </w:divBdr>
        </w:div>
        <w:div w:id="1660841963">
          <w:marLeft w:val="0"/>
          <w:marRight w:val="0"/>
          <w:marTop w:val="0"/>
          <w:marBottom w:val="0"/>
          <w:divBdr>
            <w:top w:val="none" w:sz="0" w:space="0" w:color="auto"/>
            <w:left w:val="none" w:sz="0" w:space="0" w:color="auto"/>
            <w:bottom w:val="none" w:sz="0" w:space="0" w:color="auto"/>
            <w:right w:val="none" w:sz="0" w:space="0" w:color="auto"/>
          </w:divBdr>
          <w:divsChild>
            <w:div w:id="1035077031">
              <w:marLeft w:val="0"/>
              <w:marRight w:val="0"/>
              <w:marTop w:val="0"/>
              <w:marBottom w:val="0"/>
              <w:divBdr>
                <w:top w:val="none" w:sz="0" w:space="0" w:color="auto"/>
                <w:left w:val="none" w:sz="0" w:space="0" w:color="auto"/>
                <w:bottom w:val="none" w:sz="0" w:space="0" w:color="auto"/>
                <w:right w:val="none" w:sz="0" w:space="0" w:color="auto"/>
              </w:divBdr>
            </w:div>
          </w:divsChild>
        </w:div>
        <w:div w:id="755370152">
          <w:marLeft w:val="0"/>
          <w:marRight w:val="0"/>
          <w:marTop w:val="300"/>
          <w:marBottom w:val="0"/>
          <w:divBdr>
            <w:top w:val="none" w:sz="0" w:space="0" w:color="auto"/>
            <w:left w:val="none" w:sz="0" w:space="0" w:color="auto"/>
            <w:bottom w:val="none" w:sz="0" w:space="0" w:color="auto"/>
            <w:right w:val="none" w:sz="0" w:space="0" w:color="auto"/>
          </w:divBdr>
          <w:divsChild>
            <w:div w:id="49307212">
              <w:marLeft w:val="0"/>
              <w:marRight w:val="0"/>
              <w:marTop w:val="0"/>
              <w:marBottom w:val="0"/>
              <w:divBdr>
                <w:top w:val="none" w:sz="0" w:space="0" w:color="auto"/>
                <w:left w:val="none" w:sz="0" w:space="0" w:color="auto"/>
                <w:bottom w:val="none" w:sz="0" w:space="0" w:color="auto"/>
                <w:right w:val="none" w:sz="0" w:space="0" w:color="auto"/>
              </w:divBdr>
              <w:divsChild>
                <w:div w:id="114500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7486">
          <w:marLeft w:val="0"/>
          <w:marRight w:val="0"/>
          <w:marTop w:val="300"/>
          <w:marBottom w:val="0"/>
          <w:divBdr>
            <w:top w:val="none" w:sz="0" w:space="0" w:color="auto"/>
            <w:left w:val="none" w:sz="0" w:space="0" w:color="auto"/>
            <w:bottom w:val="none" w:sz="0" w:space="0" w:color="auto"/>
            <w:right w:val="none" w:sz="0" w:space="0" w:color="auto"/>
          </w:divBdr>
          <w:divsChild>
            <w:div w:id="293145976">
              <w:marLeft w:val="0"/>
              <w:marRight w:val="0"/>
              <w:marTop w:val="0"/>
              <w:marBottom w:val="0"/>
              <w:divBdr>
                <w:top w:val="none" w:sz="0" w:space="0" w:color="auto"/>
                <w:left w:val="none" w:sz="0" w:space="0" w:color="auto"/>
                <w:bottom w:val="none" w:sz="0" w:space="0" w:color="auto"/>
                <w:right w:val="none" w:sz="0" w:space="0" w:color="auto"/>
              </w:divBdr>
              <w:divsChild>
                <w:div w:id="248774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119065">
          <w:marLeft w:val="0"/>
          <w:marRight w:val="0"/>
          <w:marTop w:val="300"/>
          <w:marBottom w:val="0"/>
          <w:divBdr>
            <w:top w:val="none" w:sz="0" w:space="0" w:color="auto"/>
            <w:left w:val="none" w:sz="0" w:space="0" w:color="auto"/>
            <w:bottom w:val="none" w:sz="0" w:space="0" w:color="auto"/>
            <w:right w:val="none" w:sz="0" w:space="0" w:color="auto"/>
          </w:divBdr>
          <w:divsChild>
            <w:div w:id="1790271707">
              <w:marLeft w:val="0"/>
              <w:marRight w:val="0"/>
              <w:marTop w:val="0"/>
              <w:marBottom w:val="0"/>
              <w:divBdr>
                <w:top w:val="none" w:sz="0" w:space="0" w:color="auto"/>
                <w:left w:val="none" w:sz="0" w:space="0" w:color="auto"/>
                <w:bottom w:val="none" w:sz="0" w:space="0" w:color="auto"/>
                <w:right w:val="none" w:sz="0" w:space="0" w:color="auto"/>
              </w:divBdr>
              <w:divsChild>
                <w:div w:id="2216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17397">
          <w:marLeft w:val="0"/>
          <w:marRight w:val="0"/>
          <w:marTop w:val="300"/>
          <w:marBottom w:val="0"/>
          <w:divBdr>
            <w:top w:val="none" w:sz="0" w:space="0" w:color="auto"/>
            <w:left w:val="none" w:sz="0" w:space="0" w:color="auto"/>
            <w:bottom w:val="none" w:sz="0" w:space="0" w:color="auto"/>
            <w:right w:val="none" w:sz="0" w:space="0" w:color="auto"/>
          </w:divBdr>
          <w:divsChild>
            <w:div w:id="683089703">
              <w:marLeft w:val="0"/>
              <w:marRight w:val="0"/>
              <w:marTop w:val="0"/>
              <w:marBottom w:val="0"/>
              <w:divBdr>
                <w:top w:val="none" w:sz="0" w:space="0" w:color="auto"/>
                <w:left w:val="none" w:sz="0" w:space="0" w:color="auto"/>
                <w:bottom w:val="none" w:sz="0" w:space="0" w:color="auto"/>
                <w:right w:val="none" w:sz="0" w:space="0" w:color="auto"/>
              </w:divBdr>
              <w:divsChild>
                <w:div w:id="143250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108370">
      <w:bodyDiv w:val="1"/>
      <w:marLeft w:val="0"/>
      <w:marRight w:val="0"/>
      <w:marTop w:val="0"/>
      <w:marBottom w:val="0"/>
      <w:divBdr>
        <w:top w:val="none" w:sz="0" w:space="0" w:color="auto"/>
        <w:left w:val="none" w:sz="0" w:space="0" w:color="auto"/>
        <w:bottom w:val="none" w:sz="0" w:space="0" w:color="auto"/>
        <w:right w:val="none" w:sz="0" w:space="0" w:color="auto"/>
      </w:divBdr>
      <w:divsChild>
        <w:div w:id="63963984">
          <w:marLeft w:val="0"/>
          <w:marRight w:val="0"/>
          <w:marTop w:val="0"/>
          <w:marBottom w:val="0"/>
          <w:divBdr>
            <w:top w:val="none" w:sz="0" w:space="0" w:color="auto"/>
            <w:left w:val="none" w:sz="0" w:space="0" w:color="auto"/>
            <w:bottom w:val="none" w:sz="0" w:space="0" w:color="auto"/>
            <w:right w:val="none" w:sz="0" w:space="0" w:color="auto"/>
          </w:divBdr>
        </w:div>
        <w:div w:id="754211172">
          <w:marLeft w:val="0"/>
          <w:marRight w:val="0"/>
          <w:marTop w:val="0"/>
          <w:marBottom w:val="0"/>
          <w:divBdr>
            <w:top w:val="none" w:sz="0" w:space="0" w:color="auto"/>
            <w:left w:val="none" w:sz="0" w:space="0" w:color="auto"/>
            <w:bottom w:val="none" w:sz="0" w:space="0" w:color="auto"/>
            <w:right w:val="none" w:sz="0" w:space="0" w:color="auto"/>
          </w:divBdr>
          <w:divsChild>
            <w:div w:id="779029953">
              <w:marLeft w:val="0"/>
              <w:marRight w:val="0"/>
              <w:marTop w:val="0"/>
              <w:marBottom w:val="0"/>
              <w:divBdr>
                <w:top w:val="none" w:sz="0" w:space="0" w:color="auto"/>
                <w:left w:val="none" w:sz="0" w:space="0" w:color="auto"/>
                <w:bottom w:val="none" w:sz="0" w:space="0" w:color="auto"/>
                <w:right w:val="none" w:sz="0" w:space="0" w:color="auto"/>
              </w:divBdr>
            </w:div>
          </w:divsChild>
        </w:div>
        <w:div w:id="1784032029">
          <w:marLeft w:val="0"/>
          <w:marRight w:val="0"/>
          <w:marTop w:val="0"/>
          <w:marBottom w:val="0"/>
          <w:divBdr>
            <w:top w:val="none" w:sz="0" w:space="0" w:color="auto"/>
            <w:left w:val="none" w:sz="0" w:space="0" w:color="auto"/>
            <w:bottom w:val="none" w:sz="0" w:space="0" w:color="auto"/>
            <w:right w:val="none" w:sz="0" w:space="0" w:color="auto"/>
          </w:divBdr>
        </w:div>
        <w:div w:id="1376929778">
          <w:marLeft w:val="0"/>
          <w:marRight w:val="0"/>
          <w:marTop w:val="0"/>
          <w:marBottom w:val="0"/>
          <w:divBdr>
            <w:top w:val="none" w:sz="0" w:space="0" w:color="auto"/>
            <w:left w:val="none" w:sz="0" w:space="0" w:color="auto"/>
            <w:bottom w:val="none" w:sz="0" w:space="0" w:color="auto"/>
            <w:right w:val="none" w:sz="0" w:space="0" w:color="auto"/>
          </w:divBdr>
          <w:divsChild>
            <w:div w:id="477114053">
              <w:marLeft w:val="0"/>
              <w:marRight w:val="0"/>
              <w:marTop w:val="0"/>
              <w:marBottom w:val="0"/>
              <w:divBdr>
                <w:top w:val="none" w:sz="0" w:space="0" w:color="auto"/>
                <w:left w:val="none" w:sz="0" w:space="0" w:color="auto"/>
                <w:bottom w:val="none" w:sz="0" w:space="0" w:color="auto"/>
                <w:right w:val="none" w:sz="0" w:space="0" w:color="auto"/>
              </w:divBdr>
            </w:div>
          </w:divsChild>
        </w:div>
        <w:div w:id="620890198">
          <w:marLeft w:val="0"/>
          <w:marRight w:val="0"/>
          <w:marTop w:val="0"/>
          <w:marBottom w:val="0"/>
          <w:divBdr>
            <w:top w:val="none" w:sz="0" w:space="0" w:color="auto"/>
            <w:left w:val="none" w:sz="0" w:space="0" w:color="auto"/>
            <w:bottom w:val="none" w:sz="0" w:space="0" w:color="auto"/>
            <w:right w:val="none" w:sz="0" w:space="0" w:color="auto"/>
          </w:divBdr>
        </w:div>
        <w:div w:id="1789736749">
          <w:marLeft w:val="0"/>
          <w:marRight w:val="0"/>
          <w:marTop w:val="0"/>
          <w:marBottom w:val="0"/>
          <w:divBdr>
            <w:top w:val="none" w:sz="0" w:space="0" w:color="auto"/>
            <w:left w:val="none" w:sz="0" w:space="0" w:color="auto"/>
            <w:bottom w:val="none" w:sz="0" w:space="0" w:color="auto"/>
            <w:right w:val="none" w:sz="0" w:space="0" w:color="auto"/>
          </w:divBdr>
          <w:divsChild>
            <w:div w:id="1642923278">
              <w:marLeft w:val="0"/>
              <w:marRight w:val="0"/>
              <w:marTop w:val="0"/>
              <w:marBottom w:val="0"/>
              <w:divBdr>
                <w:top w:val="none" w:sz="0" w:space="0" w:color="auto"/>
                <w:left w:val="none" w:sz="0" w:space="0" w:color="auto"/>
                <w:bottom w:val="none" w:sz="0" w:space="0" w:color="auto"/>
                <w:right w:val="none" w:sz="0" w:space="0" w:color="auto"/>
              </w:divBdr>
            </w:div>
          </w:divsChild>
        </w:div>
        <w:div w:id="1475831668">
          <w:marLeft w:val="0"/>
          <w:marRight w:val="0"/>
          <w:marTop w:val="0"/>
          <w:marBottom w:val="0"/>
          <w:divBdr>
            <w:top w:val="none" w:sz="0" w:space="0" w:color="auto"/>
            <w:left w:val="none" w:sz="0" w:space="0" w:color="auto"/>
            <w:bottom w:val="none" w:sz="0" w:space="0" w:color="auto"/>
            <w:right w:val="none" w:sz="0" w:space="0" w:color="auto"/>
          </w:divBdr>
        </w:div>
        <w:div w:id="1656103958">
          <w:marLeft w:val="0"/>
          <w:marRight w:val="0"/>
          <w:marTop w:val="0"/>
          <w:marBottom w:val="0"/>
          <w:divBdr>
            <w:top w:val="none" w:sz="0" w:space="0" w:color="auto"/>
            <w:left w:val="none" w:sz="0" w:space="0" w:color="auto"/>
            <w:bottom w:val="none" w:sz="0" w:space="0" w:color="auto"/>
            <w:right w:val="none" w:sz="0" w:space="0" w:color="auto"/>
          </w:divBdr>
          <w:divsChild>
            <w:div w:id="1811902010">
              <w:marLeft w:val="0"/>
              <w:marRight w:val="0"/>
              <w:marTop w:val="0"/>
              <w:marBottom w:val="0"/>
              <w:divBdr>
                <w:top w:val="none" w:sz="0" w:space="0" w:color="auto"/>
                <w:left w:val="none" w:sz="0" w:space="0" w:color="auto"/>
                <w:bottom w:val="none" w:sz="0" w:space="0" w:color="auto"/>
                <w:right w:val="none" w:sz="0" w:space="0" w:color="auto"/>
              </w:divBdr>
            </w:div>
          </w:divsChild>
        </w:div>
        <w:div w:id="1770419543">
          <w:marLeft w:val="0"/>
          <w:marRight w:val="0"/>
          <w:marTop w:val="0"/>
          <w:marBottom w:val="0"/>
          <w:divBdr>
            <w:top w:val="none" w:sz="0" w:space="0" w:color="auto"/>
            <w:left w:val="none" w:sz="0" w:space="0" w:color="auto"/>
            <w:bottom w:val="none" w:sz="0" w:space="0" w:color="auto"/>
            <w:right w:val="none" w:sz="0" w:space="0" w:color="auto"/>
          </w:divBdr>
        </w:div>
        <w:div w:id="1007756192">
          <w:marLeft w:val="0"/>
          <w:marRight w:val="0"/>
          <w:marTop w:val="0"/>
          <w:marBottom w:val="0"/>
          <w:divBdr>
            <w:top w:val="none" w:sz="0" w:space="0" w:color="auto"/>
            <w:left w:val="none" w:sz="0" w:space="0" w:color="auto"/>
            <w:bottom w:val="none" w:sz="0" w:space="0" w:color="auto"/>
            <w:right w:val="none" w:sz="0" w:space="0" w:color="auto"/>
          </w:divBdr>
          <w:divsChild>
            <w:div w:id="702365078">
              <w:marLeft w:val="0"/>
              <w:marRight w:val="0"/>
              <w:marTop w:val="0"/>
              <w:marBottom w:val="0"/>
              <w:divBdr>
                <w:top w:val="none" w:sz="0" w:space="0" w:color="auto"/>
                <w:left w:val="none" w:sz="0" w:space="0" w:color="auto"/>
                <w:bottom w:val="none" w:sz="0" w:space="0" w:color="auto"/>
                <w:right w:val="none" w:sz="0" w:space="0" w:color="auto"/>
              </w:divBdr>
            </w:div>
          </w:divsChild>
        </w:div>
        <w:div w:id="1175921629">
          <w:marLeft w:val="0"/>
          <w:marRight w:val="0"/>
          <w:marTop w:val="0"/>
          <w:marBottom w:val="0"/>
          <w:divBdr>
            <w:top w:val="none" w:sz="0" w:space="0" w:color="auto"/>
            <w:left w:val="none" w:sz="0" w:space="0" w:color="auto"/>
            <w:bottom w:val="none" w:sz="0" w:space="0" w:color="auto"/>
            <w:right w:val="none" w:sz="0" w:space="0" w:color="auto"/>
          </w:divBdr>
        </w:div>
        <w:div w:id="1091855942">
          <w:marLeft w:val="0"/>
          <w:marRight w:val="0"/>
          <w:marTop w:val="0"/>
          <w:marBottom w:val="0"/>
          <w:divBdr>
            <w:top w:val="none" w:sz="0" w:space="0" w:color="auto"/>
            <w:left w:val="none" w:sz="0" w:space="0" w:color="auto"/>
            <w:bottom w:val="none" w:sz="0" w:space="0" w:color="auto"/>
            <w:right w:val="none" w:sz="0" w:space="0" w:color="auto"/>
          </w:divBdr>
          <w:divsChild>
            <w:div w:id="1735615373">
              <w:marLeft w:val="0"/>
              <w:marRight w:val="0"/>
              <w:marTop w:val="0"/>
              <w:marBottom w:val="0"/>
              <w:divBdr>
                <w:top w:val="none" w:sz="0" w:space="0" w:color="auto"/>
                <w:left w:val="none" w:sz="0" w:space="0" w:color="auto"/>
                <w:bottom w:val="none" w:sz="0" w:space="0" w:color="auto"/>
                <w:right w:val="none" w:sz="0" w:space="0" w:color="auto"/>
              </w:divBdr>
            </w:div>
          </w:divsChild>
        </w:div>
        <w:div w:id="779297405">
          <w:marLeft w:val="0"/>
          <w:marRight w:val="0"/>
          <w:marTop w:val="0"/>
          <w:marBottom w:val="0"/>
          <w:divBdr>
            <w:top w:val="none" w:sz="0" w:space="0" w:color="auto"/>
            <w:left w:val="none" w:sz="0" w:space="0" w:color="auto"/>
            <w:bottom w:val="none" w:sz="0" w:space="0" w:color="auto"/>
            <w:right w:val="none" w:sz="0" w:space="0" w:color="auto"/>
          </w:divBdr>
        </w:div>
        <w:div w:id="1524829512">
          <w:marLeft w:val="0"/>
          <w:marRight w:val="0"/>
          <w:marTop w:val="0"/>
          <w:marBottom w:val="0"/>
          <w:divBdr>
            <w:top w:val="none" w:sz="0" w:space="0" w:color="auto"/>
            <w:left w:val="none" w:sz="0" w:space="0" w:color="auto"/>
            <w:bottom w:val="none" w:sz="0" w:space="0" w:color="auto"/>
            <w:right w:val="none" w:sz="0" w:space="0" w:color="auto"/>
          </w:divBdr>
          <w:divsChild>
            <w:div w:id="641155356">
              <w:marLeft w:val="0"/>
              <w:marRight w:val="0"/>
              <w:marTop w:val="0"/>
              <w:marBottom w:val="0"/>
              <w:divBdr>
                <w:top w:val="none" w:sz="0" w:space="0" w:color="auto"/>
                <w:left w:val="none" w:sz="0" w:space="0" w:color="auto"/>
                <w:bottom w:val="none" w:sz="0" w:space="0" w:color="auto"/>
                <w:right w:val="none" w:sz="0" w:space="0" w:color="auto"/>
              </w:divBdr>
            </w:div>
          </w:divsChild>
        </w:div>
        <w:div w:id="1714772960">
          <w:marLeft w:val="0"/>
          <w:marRight w:val="0"/>
          <w:marTop w:val="300"/>
          <w:marBottom w:val="0"/>
          <w:divBdr>
            <w:top w:val="none" w:sz="0" w:space="0" w:color="auto"/>
            <w:left w:val="none" w:sz="0" w:space="0" w:color="auto"/>
            <w:bottom w:val="none" w:sz="0" w:space="0" w:color="auto"/>
            <w:right w:val="none" w:sz="0" w:space="0" w:color="auto"/>
          </w:divBdr>
          <w:divsChild>
            <w:div w:id="1026373678">
              <w:marLeft w:val="0"/>
              <w:marRight w:val="0"/>
              <w:marTop w:val="0"/>
              <w:marBottom w:val="0"/>
              <w:divBdr>
                <w:top w:val="none" w:sz="0" w:space="0" w:color="auto"/>
                <w:left w:val="none" w:sz="0" w:space="0" w:color="auto"/>
                <w:bottom w:val="none" w:sz="0" w:space="0" w:color="auto"/>
                <w:right w:val="none" w:sz="0" w:space="0" w:color="auto"/>
              </w:divBdr>
              <w:divsChild>
                <w:div w:id="38229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950692">
          <w:marLeft w:val="0"/>
          <w:marRight w:val="0"/>
          <w:marTop w:val="300"/>
          <w:marBottom w:val="0"/>
          <w:divBdr>
            <w:top w:val="none" w:sz="0" w:space="0" w:color="auto"/>
            <w:left w:val="none" w:sz="0" w:space="0" w:color="auto"/>
            <w:bottom w:val="none" w:sz="0" w:space="0" w:color="auto"/>
            <w:right w:val="none" w:sz="0" w:space="0" w:color="auto"/>
          </w:divBdr>
          <w:divsChild>
            <w:div w:id="1603607672">
              <w:marLeft w:val="0"/>
              <w:marRight w:val="0"/>
              <w:marTop w:val="0"/>
              <w:marBottom w:val="0"/>
              <w:divBdr>
                <w:top w:val="none" w:sz="0" w:space="0" w:color="auto"/>
                <w:left w:val="none" w:sz="0" w:space="0" w:color="auto"/>
                <w:bottom w:val="none" w:sz="0" w:space="0" w:color="auto"/>
                <w:right w:val="none" w:sz="0" w:space="0" w:color="auto"/>
              </w:divBdr>
              <w:divsChild>
                <w:div w:id="87281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814218">
          <w:marLeft w:val="0"/>
          <w:marRight w:val="0"/>
          <w:marTop w:val="300"/>
          <w:marBottom w:val="0"/>
          <w:divBdr>
            <w:top w:val="none" w:sz="0" w:space="0" w:color="auto"/>
            <w:left w:val="none" w:sz="0" w:space="0" w:color="auto"/>
            <w:bottom w:val="none" w:sz="0" w:space="0" w:color="auto"/>
            <w:right w:val="none" w:sz="0" w:space="0" w:color="auto"/>
          </w:divBdr>
          <w:divsChild>
            <w:div w:id="1336180264">
              <w:marLeft w:val="0"/>
              <w:marRight w:val="0"/>
              <w:marTop w:val="0"/>
              <w:marBottom w:val="0"/>
              <w:divBdr>
                <w:top w:val="none" w:sz="0" w:space="0" w:color="auto"/>
                <w:left w:val="none" w:sz="0" w:space="0" w:color="auto"/>
                <w:bottom w:val="none" w:sz="0" w:space="0" w:color="auto"/>
                <w:right w:val="none" w:sz="0" w:space="0" w:color="auto"/>
              </w:divBdr>
              <w:divsChild>
                <w:div w:id="103195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18904">
          <w:marLeft w:val="0"/>
          <w:marRight w:val="0"/>
          <w:marTop w:val="300"/>
          <w:marBottom w:val="0"/>
          <w:divBdr>
            <w:top w:val="none" w:sz="0" w:space="0" w:color="auto"/>
            <w:left w:val="none" w:sz="0" w:space="0" w:color="auto"/>
            <w:bottom w:val="none" w:sz="0" w:space="0" w:color="auto"/>
            <w:right w:val="none" w:sz="0" w:space="0" w:color="auto"/>
          </w:divBdr>
          <w:divsChild>
            <w:div w:id="1567110685">
              <w:marLeft w:val="0"/>
              <w:marRight w:val="0"/>
              <w:marTop w:val="0"/>
              <w:marBottom w:val="0"/>
              <w:divBdr>
                <w:top w:val="none" w:sz="0" w:space="0" w:color="auto"/>
                <w:left w:val="none" w:sz="0" w:space="0" w:color="auto"/>
                <w:bottom w:val="none" w:sz="0" w:space="0" w:color="auto"/>
                <w:right w:val="none" w:sz="0" w:space="0" w:color="auto"/>
              </w:divBdr>
              <w:divsChild>
                <w:div w:id="130111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967078">
      <w:bodyDiv w:val="1"/>
      <w:marLeft w:val="0"/>
      <w:marRight w:val="0"/>
      <w:marTop w:val="0"/>
      <w:marBottom w:val="0"/>
      <w:divBdr>
        <w:top w:val="none" w:sz="0" w:space="0" w:color="auto"/>
        <w:left w:val="none" w:sz="0" w:space="0" w:color="auto"/>
        <w:bottom w:val="none" w:sz="0" w:space="0" w:color="auto"/>
        <w:right w:val="none" w:sz="0" w:space="0" w:color="auto"/>
      </w:divBdr>
      <w:divsChild>
        <w:div w:id="1589269604">
          <w:marLeft w:val="0"/>
          <w:marRight w:val="0"/>
          <w:marTop w:val="0"/>
          <w:marBottom w:val="0"/>
          <w:divBdr>
            <w:top w:val="none" w:sz="0" w:space="0" w:color="auto"/>
            <w:left w:val="none" w:sz="0" w:space="0" w:color="auto"/>
            <w:bottom w:val="none" w:sz="0" w:space="0" w:color="auto"/>
            <w:right w:val="none" w:sz="0" w:space="0" w:color="auto"/>
          </w:divBdr>
        </w:div>
        <w:div w:id="1382944038">
          <w:marLeft w:val="0"/>
          <w:marRight w:val="0"/>
          <w:marTop w:val="0"/>
          <w:marBottom w:val="0"/>
          <w:divBdr>
            <w:top w:val="none" w:sz="0" w:space="0" w:color="auto"/>
            <w:left w:val="none" w:sz="0" w:space="0" w:color="auto"/>
            <w:bottom w:val="none" w:sz="0" w:space="0" w:color="auto"/>
            <w:right w:val="none" w:sz="0" w:space="0" w:color="auto"/>
          </w:divBdr>
          <w:divsChild>
            <w:div w:id="549995070">
              <w:marLeft w:val="0"/>
              <w:marRight w:val="0"/>
              <w:marTop w:val="0"/>
              <w:marBottom w:val="0"/>
              <w:divBdr>
                <w:top w:val="none" w:sz="0" w:space="0" w:color="auto"/>
                <w:left w:val="none" w:sz="0" w:space="0" w:color="auto"/>
                <w:bottom w:val="none" w:sz="0" w:space="0" w:color="auto"/>
                <w:right w:val="none" w:sz="0" w:space="0" w:color="auto"/>
              </w:divBdr>
            </w:div>
          </w:divsChild>
        </w:div>
        <w:div w:id="163474908">
          <w:marLeft w:val="0"/>
          <w:marRight w:val="0"/>
          <w:marTop w:val="0"/>
          <w:marBottom w:val="0"/>
          <w:divBdr>
            <w:top w:val="none" w:sz="0" w:space="0" w:color="auto"/>
            <w:left w:val="none" w:sz="0" w:space="0" w:color="auto"/>
            <w:bottom w:val="none" w:sz="0" w:space="0" w:color="auto"/>
            <w:right w:val="none" w:sz="0" w:space="0" w:color="auto"/>
          </w:divBdr>
        </w:div>
        <w:div w:id="1363477282">
          <w:marLeft w:val="0"/>
          <w:marRight w:val="0"/>
          <w:marTop w:val="0"/>
          <w:marBottom w:val="0"/>
          <w:divBdr>
            <w:top w:val="none" w:sz="0" w:space="0" w:color="auto"/>
            <w:left w:val="none" w:sz="0" w:space="0" w:color="auto"/>
            <w:bottom w:val="none" w:sz="0" w:space="0" w:color="auto"/>
            <w:right w:val="none" w:sz="0" w:space="0" w:color="auto"/>
          </w:divBdr>
          <w:divsChild>
            <w:div w:id="1099571094">
              <w:marLeft w:val="0"/>
              <w:marRight w:val="0"/>
              <w:marTop w:val="0"/>
              <w:marBottom w:val="0"/>
              <w:divBdr>
                <w:top w:val="none" w:sz="0" w:space="0" w:color="auto"/>
                <w:left w:val="none" w:sz="0" w:space="0" w:color="auto"/>
                <w:bottom w:val="none" w:sz="0" w:space="0" w:color="auto"/>
                <w:right w:val="none" w:sz="0" w:space="0" w:color="auto"/>
              </w:divBdr>
            </w:div>
          </w:divsChild>
        </w:div>
        <w:div w:id="1197236791">
          <w:marLeft w:val="0"/>
          <w:marRight w:val="0"/>
          <w:marTop w:val="0"/>
          <w:marBottom w:val="0"/>
          <w:divBdr>
            <w:top w:val="none" w:sz="0" w:space="0" w:color="auto"/>
            <w:left w:val="none" w:sz="0" w:space="0" w:color="auto"/>
            <w:bottom w:val="none" w:sz="0" w:space="0" w:color="auto"/>
            <w:right w:val="none" w:sz="0" w:space="0" w:color="auto"/>
          </w:divBdr>
        </w:div>
        <w:div w:id="1315258300">
          <w:marLeft w:val="0"/>
          <w:marRight w:val="0"/>
          <w:marTop w:val="0"/>
          <w:marBottom w:val="0"/>
          <w:divBdr>
            <w:top w:val="none" w:sz="0" w:space="0" w:color="auto"/>
            <w:left w:val="none" w:sz="0" w:space="0" w:color="auto"/>
            <w:bottom w:val="none" w:sz="0" w:space="0" w:color="auto"/>
            <w:right w:val="none" w:sz="0" w:space="0" w:color="auto"/>
          </w:divBdr>
          <w:divsChild>
            <w:div w:id="268437166">
              <w:marLeft w:val="0"/>
              <w:marRight w:val="0"/>
              <w:marTop w:val="0"/>
              <w:marBottom w:val="0"/>
              <w:divBdr>
                <w:top w:val="none" w:sz="0" w:space="0" w:color="auto"/>
                <w:left w:val="none" w:sz="0" w:space="0" w:color="auto"/>
                <w:bottom w:val="none" w:sz="0" w:space="0" w:color="auto"/>
                <w:right w:val="none" w:sz="0" w:space="0" w:color="auto"/>
              </w:divBdr>
            </w:div>
          </w:divsChild>
        </w:div>
        <w:div w:id="657005010">
          <w:marLeft w:val="0"/>
          <w:marRight w:val="0"/>
          <w:marTop w:val="0"/>
          <w:marBottom w:val="0"/>
          <w:divBdr>
            <w:top w:val="none" w:sz="0" w:space="0" w:color="auto"/>
            <w:left w:val="none" w:sz="0" w:space="0" w:color="auto"/>
            <w:bottom w:val="none" w:sz="0" w:space="0" w:color="auto"/>
            <w:right w:val="none" w:sz="0" w:space="0" w:color="auto"/>
          </w:divBdr>
        </w:div>
        <w:div w:id="1066799951">
          <w:marLeft w:val="0"/>
          <w:marRight w:val="0"/>
          <w:marTop w:val="0"/>
          <w:marBottom w:val="0"/>
          <w:divBdr>
            <w:top w:val="none" w:sz="0" w:space="0" w:color="auto"/>
            <w:left w:val="none" w:sz="0" w:space="0" w:color="auto"/>
            <w:bottom w:val="none" w:sz="0" w:space="0" w:color="auto"/>
            <w:right w:val="none" w:sz="0" w:space="0" w:color="auto"/>
          </w:divBdr>
          <w:divsChild>
            <w:div w:id="461923136">
              <w:marLeft w:val="0"/>
              <w:marRight w:val="0"/>
              <w:marTop w:val="0"/>
              <w:marBottom w:val="0"/>
              <w:divBdr>
                <w:top w:val="none" w:sz="0" w:space="0" w:color="auto"/>
                <w:left w:val="none" w:sz="0" w:space="0" w:color="auto"/>
                <w:bottom w:val="none" w:sz="0" w:space="0" w:color="auto"/>
                <w:right w:val="none" w:sz="0" w:space="0" w:color="auto"/>
              </w:divBdr>
            </w:div>
          </w:divsChild>
        </w:div>
        <w:div w:id="1395856713">
          <w:marLeft w:val="0"/>
          <w:marRight w:val="0"/>
          <w:marTop w:val="0"/>
          <w:marBottom w:val="0"/>
          <w:divBdr>
            <w:top w:val="none" w:sz="0" w:space="0" w:color="auto"/>
            <w:left w:val="none" w:sz="0" w:space="0" w:color="auto"/>
            <w:bottom w:val="none" w:sz="0" w:space="0" w:color="auto"/>
            <w:right w:val="none" w:sz="0" w:space="0" w:color="auto"/>
          </w:divBdr>
        </w:div>
        <w:div w:id="1451439350">
          <w:marLeft w:val="0"/>
          <w:marRight w:val="0"/>
          <w:marTop w:val="0"/>
          <w:marBottom w:val="0"/>
          <w:divBdr>
            <w:top w:val="none" w:sz="0" w:space="0" w:color="auto"/>
            <w:left w:val="none" w:sz="0" w:space="0" w:color="auto"/>
            <w:bottom w:val="none" w:sz="0" w:space="0" w:color="auto"/>
            <w:right w:val="none" w:sz="0" w:space="0" w:color="auto"/>
          </w:divBdr>
          <w:divsChild>
            <w:div w:id="844788162">
              <w:marLeft w:val="0"/>
              <w:marRight w:val="0"/>
              <w:marTop w:val="0"/>
              <w:marBottom w:val="0"/>
              <w:divBdr>
                <w:top w:val="none" w:sz="0" w:space="0" w:color="auto"/>
                <w:left w:val="none" w:sz="0" w:space="0" w:color="auto"/>
                <w:bottom w:val="none" w:sz="0" w:space="0" w:color="auto"/>
                <w:right w:val="none" w:sz="0" w:space="0" w:color="auto"/>
              </w:divBdr>
            </w:div>
          </w:divsChild>
        </w:div>
        <w:div w:id="1202211378">
          <w:marLeft w:val="0"/>
          <w:marRight w:val="0"/>
          <w:marTop w:val="0"/>
          <w:marBottom w:val="0"/>
          <w:divBdr>
            <w:top w:val="none" w:sz="0" w:space="0" w:color="auto"/>
            <w:left w:val="none" w:sz="0" w:space="0" w:color="auto"/>
            <w:bottom w:val="none" w:sz="0" w:space="0" w:color="auto"/>
            <w:right w:val="none" w:sz="0" w:space="0" w:color="auto"/>
          </w:divBdr>
        </w:div>
        <w:div w:id="35665431">
          <w:marLeft w:val="0"/>
          <w:marRight w:val="0"/>
          <w:marTop w:val="0"/>
          <w:marBottom w:val="0"/>
          <w:divBdr>
            <w:top w:val="none" w:sz="0" w:space="0" w:color="auto"/>
            <w:left w:val="none" w:sz="0" w:space="0" w:color="auto"/>
            <w:bottom w:val="none" w:sz="0" w:space="0" w:color="auto"/>
            <w:right w:val="none" w:sz="0" w:space="0" w:color="auto"/>
          </w:divBdr>
          <w:divsChild>
            <w:div w:id="192156119">
              <w:marLeft w:val="0"/>
              <w:marRight w:val="0"/>
              <w:marTop w:val="0"/>
              <w:marBottom w:val="0"/>
              <w:divBdr>
                <w:top w:val="none" w:sz="0" w:space="0" w:color="auto"/>
                <w:left w:val="none" w:sz="0" w:space="0" w:color="auto"/>
                <w:bottom w:val="none" w:sz="0" w:space="0" w:color="auto"/>
                <w:right w:val="none" w:sz="0" w:space="0" w:color="auto"/>
              </w:divBdr>
            </w:div>
          </w:divsChild>
        </w:div>
        <w:div w:id="646327001">
          <w:marLeft w:val="0"/>
          <w:marRight w:val="0"/>
          <w:marTop w:val="0"/>
          <w:marBottom w:val="0"/>
          <w:divBdr>
            <w:top w:val="none" w:sz="0" w:space="0" w:color="auto"/>
            <w:left w:val="none" w:sz="0" w:space="0" w:color="auto"/>
            <w:bottom w:val="none" w:sz="0" w:space="0" w:color="auto"/>
            <w:right w:val="none" w:sz="0" w:space="0" w:color="auto"/>
          </w:divBdr>
        </w:div>
        <w:div w:id="676347861">
          <w:marLeft w:val="0"/>
          <w:marRight w:val="0"/>
          <w:marTop w:val="0"/>
          <w:marBottom w:val="0"/>
          <w:divBdr>
            <w:top w:val="none" w:sz="0" w:space="0" w:color="auto"/>
            <w:left w:val="none" w:sz="0" w:space="0" w:color="auto"/>
            <w:bottom w:val="none" w:sz="0" w:space="0" w:color="auto"/>
            <w:right w:val="none" w:sz="0" w:space="0" w:color="auto"/>
          </w:divBdr>
          <w:divsChild>
            <w:div w:id="1669207833">
              <w:marLeft w:val="0"/>
              <w:marRight w:val="0"/>
              <w:marTop w:val="0"/>
              <w:marBottom w:val="0"/>
              <w:divBdr>
                <w:top w:val="none" w:sz="0" w:space="0" w:color="auto"/>
                <w:left w:val="none" w:sz="0" w:space="0" w:color="auto"/>
                <w:bottom w:val="none" w:sz="0" w:space="0" w:color="auto"/>
                <w:right w:val="none" w:sz="0" w:space="0" w:color="auto"/>
              </w:divBdr>
            </w:div>
          </w:divsChild>
        </w:div>
        <w:div w:id="1150562633">
          <w:marLeft w:val="0"/>
          <w:marRight w:val="0"/>
          <w:marTop w:val="300"/>
          <w:marBottom w:val="0"/>
          <w:divBdr>
            <w:top w:val="none" w:sz="0" w:space="0" w:color="auto"/>
            <w:left w:val="none" w:sz="0" w:space="0" w:color="auto"/>
            <w:bottom w:val="none" w:sz="0" w:space="0" w:color="auto"/>
            <w:right w:val="none" w:sz="0" w:space="0" w:color="auto"/>
          </w:divBdr>
          <w:divsChild>
            <w:div w:id="1435589834">
              <w:marLeft w:val="0"/>
              <w:marRight w:val="0"/>
              <w:marTop w:val="0"/>
              <w:marBottom w:val="0"/>
              <w:divBdr>
                <w:top w:val="none" w:sz="0" w:space="0" w:color="auto"/>
                <w:left w:val="none" w:sz="0" w:space="0" w:color="auto"/>
                <w:bottom w:val="none" w:sz="0" w:space="0" w:color="auto"/>
                <w:right w:val="none" w:sz="0" w:space="0" w:color="auto"/>
              </w:divBdr>
              <w:divsChild>
                <w:div w:id="20277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492">
          <w:marLeft w:val="0"/>
          <w:marRight w:val="0"/>
          <w:marTop w:val="300"/>
          <w:marBottom w:val="0"/>
          <w:divBdr>
            <w:top w:val="none" w:sz="0" w:space="0" w:color="auto"/>
            <w:left w:val="none" w:sz="0" w:space="0" w:color="auto"/>
            <w:bottom w:val="none" w:sz="0" w:space="0" w:color="auto"/>
            <w:right w:val="none" w:sz="0" w:space="0" w:color="auto"/>
          </w:divBdr>
          <w:divsChild>
            <w:div w:id="234974470">
              <w:marLeft w:val="0"/>
              <w:marRight w:val="0"/>
              <w:marTop w:val="0"/>
              <w:marBottom w:val="0"/>
              <w:divBdr>
                <w:top w:val="none" w:sz="0" w:space="0" w:color="auto"/>
                <w:left w:val="none" w:sz="0" w:space="0" w:color="auto"/>
                <w:bottom w:val="none" w:sz="0" w:space="0" w:color="auto"/>
                <w:right w:val="none" w:sz="0" w:space="0" w:color="auto"/>
              </w:divBdr>
              <w:divsChild>
                <w:div w:id="1713580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739002">
          <w:marLeft w:val="0"/>
          <w:marRight w:val="0"/>
          <w:marTop w:val="300"/>
          <w:marBottom w:val="0"/>
          <w:divBdr>
            <w:top w:val="none" w:sz="0" w:space="0" w:color="auto"/>
            <w:left w:val="none" w:sz="0" w:space="0" w:color="auto"/>
            <w:bottom w:val="none" w:sz="0" w:space="0" w:color="auto"/>
            <w:right w:val="none" w:sz="0" w:space="0" w:color="auto"/>
          </w:divBdr>
          <w:divsChild>
            <w:div w:id="1472291311">
              <w:marLeft w:val="0"/>
              <w:marRight w:val="0"/>
              <w:marTop w:val="0"/>
              <w:marBottom w:val="0"/>
              <w:divBdr>
                <w:top w:val="none" w:sz="0" w:space="0" w:color="auto"/>
                <w:left w:val="none" w:sz="0" w:space="0" w:color="auto"/>
                <w:bottom w:val="none" w:sz="0" w:space="0" w:color="auto"/>
                <w:right w:val="none" w:sz="0" w:space="0" w:color="auto"/>
              </w:divBdr>
              <w:divsChild>
                <w:div w:id="757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240048">
          <w:marLeft w:val="0"/>
          <w:marRight w:val="0"/>
          <w:marTop w:val="300"/>
          <w:marBottom w:val="0"/>
          <w:divBdr>
            <w:top w:val="none" w:sz="0" w:space="0" w:color="auto"/>
            <w:left w:val="none" w:sz="0" w:space="0" w:color="auto"/>
            <w:bottom w:val="none" w:sz="0" w:space="0" w:color="auto"/>
            <w:right w:val="none" w:sz="0" w:space="0" w:color="auto"/>
          </w:divBdr>
          <w:divsChild>
            <w:div w:id="767966804">
              <w:marLeft w:val="0"/>
              <w:marRight w:val="0"/>
              <w:marTop w:val="0"/>
              <w:marBottom w:val="0"/>
              <w:divBdr>
                <w:top w:val="none" w:sz="0" w:space="0" w:color="auto"/>
                <w:left w:val="none" w:sz="0" w:space="0" w:color="auto"/>
                <w:bottom w:val="none" w:sz="0" w:space="0" w:color="auto"/>
                <w:right w:val="none" w:sz="0" w:space="0" w:color="auto"/>
              </w:divBdr>
              <w:divsChild>
                <w:div w:id="2078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965448">
      <w:bodyDiv w:val="1"/>
      <w:marLeft w:val="0"/>
      <w:marRight w:val="0"/>
      <w:marTop w:val="0"/>
      <w:marBottom w:val="0"/>
      <w:divBdr>
        <w:top w:val="none" w:sz="0" w:space="0" w:color="auto"/>
        <w:left w:val="none" w:sz="0" w:space="0" w:color="auto"/>
        <w:bottom w:val="none" w:sz="0" w:space="0" w:color="auto"/>
        <w:right w:val="none" w:sz="0" w:space="0" w:color="auto"/>
      </w:divBdr>
      <w:divsChild>
        <w:div w:id="670763574">
          <w:marLeft w:val="0"/>
          <w:marRight w:val="0"/>
          <w:marTop w:val="0"/>
          <w:marBottom w:val="0"/>
          <w:divBdr>
            <w:top w:val="none" w:sz="0" w:space="0" w:color="auto"/>
            <w:left w:val="none" w:sz="0" w:space="0" w:color="auto"/>
            <w:bottom w:val="none" w:sz="0" w:space="0" w:color="auto"/>
            <w:right w:val="none" w:sz="0" w:space="0" w:color="auto"/>
          </w:divBdr>
        </w:div>
        <w:div w:id="758673859">
          <w:marLeft w:val="0"/>
          <w:marRight w:val="0"/>
          <w:marTop w:val="0"/>
          <w:marBottom w:val="0"/>
          <w:divBdr>
            <w:top w:val="none" w:sz="0" w:space="0" w:color="auto"/>
            <w:left w:val="none" w:sz="0" w:space="0" w:color="auto"/>
            <w:bottom w:val="none" w:sz="0" w:space="0" w:color="auto"/>
            <w:right w:val="none" w:sz="0" w:space="0" w:color="auto"/>
          </w:divBdr>
          <w:divsChild>
            <w:div w:id="900212450">
              <w:marLeft w:val="0"/>
              <w:marRight w:val="0"/>
              <w:marTop w:val="0"/>
              <w:marBottom w:val="0"/>
              <w:divBdr>
                <w:top w:val="none" w:sz="0" w:space="0" w:color="auto"/>
                <w:left w:val="none" w:sz="0" w:space="0" w:color="auto"/>
                <w:bottom w:val="none" w:sz="0" w:space="0" w:color="auto"/>
                <w:right w:val="none" w:sz="0" w:space="0" w:color="auto"/>
              </w:divBdr>
            </w:div>
          </w:divsChild>
        </w:div>
        <w:div w:id="1934048356">
          <w:marLeft w:val="0"/>
          <w:marRight w:val="0"/>
          <w:marTop w:val="0"/>
          <w:marBottom w:val="0"/>
          <w:divBdr>
            <w:top w:val="none" w:sz="0" w:space="0" w:color="auto"/>
            <w:left w:val="none" w:sz="0" w:space="0" w:color="auto"/>
            <w:bottom w:val="none" w:sz="0" w:space="0" w:color="auto"/>
            <w:right w:val="none" w:sz="0" w:space="0" w:color="auto"/>
          </w:divBdr>
        </w:div>
        <w:div w:id="41908224">
          <w:marLeft w:val="0"/>
          <w:marRight w:val="0"/>
          <w:marTop w:val="0"/>
          <w:marBottom w:val="0"/>
          <w:divBdr>
            <w:top w:val="none" w:sz="0" w:space="0" w:color="auto"/>
            <w:left w:val="none" w:sz="0" w:space="0" w:color="auto"/>
            <w:bottom w:val="none" w:sz="0" w:space="0" w:color="auto"/>
            <w:right w:val="none" w:sz="0" w:space="0" w:color="auto"/>
          </w:divBdr>
          <w:divsChild>
            <w:div w:id="1521700429">
              <w:marLeft w:val="0"/>
              <w:marRight w:val="0"/>
              <w:marTop w:val="0"/>
              <w:marBottom w:val="0"/>
              <w:divBdr>
                <w:top w:val="none" w:sz="0" w:space="0" w:color="auto"/>
                <w:left w:val="none" w:sz="0" w:space="0" w:color="auto"/>
                <w:bottom w:val="none" w:sz="0" w:space="0" w:color="auto"/>
                <w:right w:val="none" w:sz="0" w:space="0" w:color="auto"/>
              </w:divBdr>
            </w:div>
          </w:divsChild>
        </w:div>
        <w:div w:id="1388988978">
          <w:marLeft w:val="0"/>
          <w:marRight w:val="0"/>
          <w:marTop w:val="0"/>
          <w:marBottom w:val="0"/>
          <w:divBdr>
            <w:top w:val="none" w:sz="0" w:space="0" w:color="auto"/>
            <w:left w:val="none" w:sz="0" w:space="0" w:color="auto"/>
            <w:bottom w:val="none" w:sz="0" w:space="0" w:color="auto"/>
            <w:right w:val="none" w:sz="0" w:space="0" w:color="auto"/>
          </w:divBdr>
        </w:div>
        <w:div w:id="1271428199">
          <w:marLeft w:val="0"/>
          <w:marRight w:val="0"/>
          <w:marTop w:val="0"/>
          <w:marBottom w:val="0"/>
          <w:divBdr>
            <w:top w:val="none" w:sz="0" w:space="0" w:color="auto"/>
            <w:left w:val="none" w:sz="0" w:space="0" w:color="auto"/>
            <w:bottom w:val="none" w:sz="0" w:space="0" w:color="auto"/>
            <w:right w:val="none" w:sz="0" w:space="0" w:color="auto"/>
          </w:divBdr>
          <w:divsChild>
            <w:div w:id="281232270">
              <w:marLeft w:val="0"/>
              <w:marRight w:val="0"/>
              <w:marTop w:val="0"/>
              <w:marBottom w:val="0"/>
              <w:divBdr>
                <w:top w:val="none" w:sz="0" w:space="0" w:color="auto"/>
                <w:left w:val="none" w:sz="0" w:space="0" w:color="auto"/>
                <w:bottom w:val="none" w:sz="0" w:space="0" w:color="auto"/>
                <w:right w:val="none" w:sz="0" w:space="0" w:color="auto"/>
              </w:divBdr>
            </w:div>
          </w:divsChild>
        </w:div>
        <w:div w:id="1084378235">
          <w:marLeft w:val="0"/>
          <w:marRight w:val="0"/>
          <w:marTop w:val="0"/>
          <w:marBottom w:val="0"/>
          <w:divBdr>
            <w:top w:val="none" w:sz="0" w:space="0" w:color="auto"/>
            <w:left w:val="none" w:sz="0" w:space="0" w:color="auto"/>
            <w:bottom w:val="none" w:sz="0" w:space="0" w:color="auto"/>
            <w:right w:val="none" w:sz="0" w:space="0" w:color="auto"/>
          </w:divBdr>
        </w:div>
        <w:div w:id="202329080">
          <w:marLeft w:val="0"/>
          <w:marRight w:val="0"/>
          <w:marTop w:val="0"/>
          <w:marBottom w:val="0"/>
          <w:divBdr>
            <w:top w:val="none" w:sz="0" w:space="0" w:color="auto"/>
            <w:left w:val="none" w:sz="0" w:space="0" w:color="auto"/>
            <w:bottom w:val="none" w:sz="0" w:space="0" w:color="auto"/>
            <w:right w:val="none" w:sz="0" w:space="0" w:color="auto"/>
          </w:divBdr>
          <w:divsChild>
            <w:div w:id="757940956">
              <w:marLeft w:val="0"/>
              <w:marRight w:val="0"/>
              <w:marTop w:val="0"/>
              <w:marBottom w:val="0"/>
              <w:divBdr>
                <w:top w:val="none" w:sz="0" w:space="0" w:color="auto"/>
                <w:left w:val="none" w:sz="0" w:space="0" w:color="auto"/>
                <w:bottom w:val="none" w:sz="0" w:space="0" w:color="auto"/>
                <w:right w:val="none" w:sz="0" w:space="0" w:color="auto"/>
              </w:divBdr>
            </w:div>
          </w:divsChild>
        </w:div>
        <w:div w:id="330066153">
          <w:marLeft w:val="0"/>
          <w:marRight w:val="0"/>
          <w:marTop w:val="0"/>
          <w:marBottom w:val="0"/>
          <w:divBdr>
            <w:top w:val="none" w:sz="0" w:space="0" w:color="auto"/>
            <w:left w:val="none" w:sz="0" w:space="0" w:color="auto"/>
            <w:bottom w:val="none" w:sz="0" w:space="0" w:color="auto"/>
            <w:right w:val="none" w:sz="0" w:space="0" w:color="auto"/>
          </w:divBdr>
        </w:div>
        <w:div w:id="1698651401">
          <w:marLeft w:val="0"/>
          <w:marRight w:val="0"/>
          <w:marTop w:val="0"/>
          <w:marBottom w:val="0"/>
          <w:divBdr>
            <w:top w:val="none" w:sz="0" w:space="0" w:color="auto"/>
            <w:left w:val="none" w:sz="0" w:space="0" w:color="auto"/>
            <w:bottom w:val="none" w:sz="0" w:space="0" w:color="auto"/>
            <w:right w:val="none" w:sz="0" w:space="0" w:color="auto"/>
          </w:divBdr>
          <w:divsChild>
            <w:div w:id="1271207253">
              <w:marLeft w:val="0"/>
              <w:marRight w:val="0"/>
              <w:marTop w:val="0"/>
              <w:marBottom w:val="0"/>
              <w:divBdr>
                <w:top w:val="none" w:sz="0" w:space="0" w:color="auto"/>
                <w:left w:val="none" w:sz="0" w:space="0" w:color="auto"/>
                <w:bottom w:val="none" w:sz="0" w:space="0" w:color="auto"/>
                <w:right w:val="none" w:sz="0" w:space="0" w:color="auto"/>
              </w:divBdr>
            </w:div>
          </w:divsChild>
        </w:div>
        <w:div w:id="1404645145">
          <w:marLeft w:val="0"/>
          <w:marRight w:val="0"/>
          <w:marTop w:val="0"/>
          <w:marBottom w:val="0"/>
          <w:divBdr>
            <w:top w:val="none" w:sz="0" w:space="0" w:color="auto"/>
            <w:left w:val="none" w:sz="0" w:space="0" w:color="auto"/>
            <w:bottom w:val="none" w:sz="0" w:space="0" w:color="auto"/>
            <w:right w:val="none" w:sz="0" w:space="0" w:color="auto"/>
          </w:divBdr>
        </w:div>
        <w:div w:id="947661330">
          <w:marLeft w:val="0"/>
          <w:marRight w:val="0"/>
          <w:marTop w:val="0"/>
          <w:marBottom w:val="0"/>
          <w:divBdr>
            <w:top w:val="none" w:sz="0" w:space="0" w:color="auto"/>
            <w:left w:val="none" w:sz="0" w:space="0" w:color="auto"/>
            <w:bottom w:val="none" w:sz="0" w:space="0" w:color="auto"/>
            <w:right w:val="none" w:sz="0" w:space="0" w:color="auto"/>
          </w:divBdr>
          <w:divsChild>
            <w:div w:id="1555703442">
              <w:marLeft w:val="0"/>
              <w:marRight w:val="0"/>
              <w:marTop w:val="0"/>
              <w:marBottom w:val="0"/>
              <w:divBdr>
                <w:top w:val="none" w:sz="0" w:space="0" w:color="auto"/>
                <w:left w:val="none" w:sz="0" w:space="0" w:color="auto"/>
                <w:bottom w:val="none" w:sz="0" w:space="0" w:color="auto"/>
                <w:right w:val="none" w:sz="0" w:space="0" w:color="auto"/>
              </w:divBdr>
            </w:div>
          </w:divsChild>
        </w:div>
        <w:div w:id="2100255307">
          <w:marLeft w:val="0"/>
          <w:marRight w:val="0"/>
          <w:marTop w:val="0"/>
          <w:marBottom w:val="0"/>
          <w:divBdr>
            <w:top w:val="none" w:sz="0" w:space="0" w:color="auto"/>
            <w:left w:val="none" w:sz="0" w:space="0" w:color="auto"/>
            <w:bottom w:val="none" w:sz="0" w:space="0" w:color="auto"/>
            <w:right w:val="none" w:sz="0" w:space="0" w:color="auto"/>
          </w:divBdr>
        </w:div>
        <w:div w:id="387533509">
          <w:marLeft w:val="0"/>
          <w:marRight w:val="0"/>
          <w:marTop w:val="0"/>
          <w:marBottom w:val="0"/>
          <w:divBdr>
            <w:top w:val="none" w:sz="0" w:space="0" w:color="auto"/>
            <w:left w:val="none" w:sz="0" w:space="0" w:color="auto"/>
            <w:bottom w:val="none" w:sz="0" w:space="0" w:color="auto"/>
            <w:right w:val="none" w:sz="0" w:space="0" w:color="auto"/>
          </w:divBdr>
          <w:divsChild>
            <w:div w:id="330959933">
              <w:marLeft w:val="0"/>
              <w:marRight w:val="0"/>
              <w:marTop w:val="0"/>
              <w:marBottom w:val="0"/>
              <w:divBdr>
                <w:top w:val="none" w:sz="0" w:space="0" w:color="auto"/>
                <w:left w:val="none" w:sz="0" w:space="0" w:color="auto"/>
                <w:bottom w:val="none" w:sz="0" w:space="0" w:color="auto"/>
                <w:right w:val="none" w:sz="0" w:space="0" w:color="auto"/>
              </w:divBdr>
            </w:div>
          </w:divsChild>
        </w:div>
        <w:div w:id="1441560793">
          <w:marLeft w:val="0"/>
          <w:marRight w:val="0"/>
          <w:marTop w:val="300"/>
          <w:marBottom w:val="0"/>
          <w:divBdr>
            <w:top w:val="none" w:sz="0" w:space="0" w:color="auto"/>
            <w:left w:val="none" w:sz="0" w:space="0" w:color="auto"/>
            <w:bottom w:val="none" w:sz="0" w:space="0" w:color="auto"/>
            <w:right w:val="none" w:sz="0" w:space="0" w:color="auto"/>
          </w:divBdr>
          <w:divsChild>
            <w:div w:id="769551069">
              <w:marLeft w:val="0"/>
              <w:marRight w:val="0"/>
              <w:marTop w:val="0"/>
              <w:marBottom w:val="0"/>
              <w:divBdr>
                <w:top w:val="none" w:sz="0" w:space="0" w:color="auto"/>
                <w:left w:val="none" w:sz="0" w:space="0" w:color="auto"/>
                <w:bottom w:val="none" w:sz="0" w:space="0" w:color="auto"/>
                <w:right w:val="none" w:sz="0" w:space="0" w:color="auto"/>
              </w:divBdr>
              <w:divsChild>
                <w:div w:id="194198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547787">
          <w:marLeft w:val="0"/>
          <w:marRight w:val="0"/>
          <w:marTop w:val="300"/>
          <w:marBottom w:val="0"/>
          <w:divBdr>
            <w:top w:val="none" w:sz="0" w:space="0" w:color="auto"/>
            <w:left w:val="none" w:sz="0" w:space="0" w:color="auto"/>
            <w:bottom w:val="none" w:sz="0" w:space="0" w:color="auto"/>
            <w:right w:val="none" w:sz="0" w:space="0" w:color="auto"/>
          </w:divBdr>
          <w:divsChild>
            <w:div w:id="1487235387">
              <w:marLeft w:val="0"/>
              <w:marRight w:val="0"/>
              <w:marTop w:val="0"/>
              <w:marBottom w:val="0"/>
              <w:divBdr>
                <w:top w:val="none" w:sz="0" w:space="0" w:color="auto"/>
                <w:left w:val="none" w:sz="0" w:space="0" w:color="auto"/>
                <w:bottom w:val="none" w:sz="0" w:space="0" w:color="auto"/>
                <w:right w:val="none" w:sz="0" w:space="0" w:color="auto"/>
              </w:divBdr>
              <w:divsChild>
                <w:div w:id="1479033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01379">
          <w:marLeft w:val="0"/>
          <w:marRight w:val="0"/>
          <w:marTop w:val="300"/>
          <w:marBottom w:val="0"/>
          <w:divBdr>
            <w:top w:val="none" w:sz="0" w:space="0" w:color="auto"/>
            <w:left w:val="none" w:sz="0" w:space="0" w:color="auto"/>
            <w:bottom w:val="none" w:sz="0" w:space="0" w:color="auto"/>
            <w:right w:val="none" w:sz="0" w:space="0" w:color="auto"/>
          </w:divBdr>
          <w:divsChild>
            <w:div w:id="116535919">
              <w:marLeft w:val="0"/>
              <w:marRight w:val="0"/>
              <w:marTop w:val="0"/>
              <w:marBottom w:val="0"/>
              <w:divBdr>
                <w:top w:val="none" w:sz="0" w:space="0" w:color="auto"/>
                <w:left w:val="none" w:sz="0" w:space="0" w:color="auto"/>
                <w:bottom w:val="none" w:sz="0" w:space="0" w:color="auto"/>
                <w:right w:val="none" w:sz="0" w:space="0" w:color="auto"/>
              </w:divBdr>
              <w:divsChild>
                <w:div w:id="161239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233606">
      <w:bodyDiv w:val="1"/>
      <w:marLeft w:val="0"/>
      <w:marRight w:val="0"/>
      <w:marTop w:val="0"/>
      <w:marBottom w:val="0"/>
      <w:divBdr>
        <w:top w:val="none" w:sz="0" w:space="0" w:color="auto"/>
        <w:left w:val="none" w:sz="0" w:space="0" w:color="auto"/>
        <w:bottom w:val="none" w:sz="0" w:space="0" w:color="auto"/>
        <w:right w:val="none" w:sz="0" w:space="0" w:color="auto"/>
      </w:divBdr>
      <w:divsChild>
        <w:div w:id="1305348778">
          <w:marLeft w:val="0"/>
          <w:marRight w:val="0"/>
          <w:marTop w:val="0"/>
          <w:marBottom w:val="0"/>
          <w:divBdr>
            <w:top w:val="none" w:sz="0" w:space="0" w:color="auto"/>
            <w:left w:val="none" w:sz="0" w:space="0" w:color="auto"/>
            <w:bottom w:val="none" w:sz="0" w:space="0" w:color="auto"/>
            <w:right w:val="none" w:sz="0" w:space="0" w:color="auto"/>
          </w:divBdr>
        </w:div>
        <w:div w:id="79185196">
          <w:marLeft w:val="0"/>
          <w:marRight w:val="0"/>
          <w:marTop w:val="0"/>
          <w:marBottom w:val="0"/>
          <w:divBdr>
            <w:top w:val="none" w:sz="0" w:space="0" w:color="auto"/>
            <w:left w:val="none" w:sz="0" w:space="0" w:color="auto"/>
            <w:bottom w:val="none" w:sz="0" w:space="0" w:color="auto"/>
            <w:right w:val="none" w:sz="0" w:space="0" w:color="auto"/>
          </w:divBdr>
          <w:divsChild>
            <w:div w:id="511916186">
              <w:marLeft w:val="0"/>
              <w:marRight w:val="0"/>
              <w:marTop w:val="0"/>
              <w:marBottom w:val="0"/>
              <w:divBdr>
                <w:top w:val="none" w:sz="0" w:space="0" w:color="auto"/>
                <w:left w:val="none" w:sz="0" w:space="0" w:color="auto"/>
                <w:bottom w:val="none" w:sz="0" w:space="0" w:color="auto"/>
                <w:right w:val="none" w:sz="0" w:space="0" w:color="auto"/>
              </w:divBdr>
            </w:div>
          </w:divsChild>
        </w:div>
        <w:div w:id="920025720">
          <w:marLeft w:val="0"/>
          <w:marRight w:val="0"/>
          <w:marTop w:val="0"/>
          <w:marBottom w:val="0"/>
          <w:divBdr>
            <w:top w:val="none" w:sz="0" w:space="0" w:color="auto"/>
            <w:left w:val="none" w:sz="0" w:space="0" w:color="auto"/>
            <w:bottom w:val="none" w:sz="0" w:space="0" w:color="auto"/>
            <w:right w:val="none" w:sz="0" w:space="0" w:color="auto"/>
          </w:divBdr>
        </w:div>
        <w:div w:id="1939438531">
          <w:marLeft w:val="0"/>
          <w:marRight w:val="0"/>
          <w:marTop w:val="0"/>
          <w:marBottom w:val="0"/>
          <w:divBdr>
            <w:top w:val="none" w:sz="0" w:space="0" w:color="auto"/>
            <w:left w:val="none" w:sz="0" w:space="0" w:color="auto"/>
            <w:bottom w:val="none" w:sz="0" w:space="0" w:color="auto"/>
            <w:right w:val="none" w:sz="0" w:space="0" w:color="auto"/>
          </w:divBdr>
          <w:divsChild>
            <w:div w:id="78604392">
              <w:marLeft w:val="0"/>
              <w:marRight w:val="0"/>
              <w:marTop w:val="0"/>
              <w:marBottom w:val="0"/>
              <w:divBdr>
                <w:top w:val="none" w:sz="0" w:space="0" w:color="auto"/>
                <w:left w:val="none" w:sz="0" w:space="0" w:color="auto"/>
                <w:bottom w:val="none" w:sz="0" w:space="0" w:color="auto"/>
                <w:right w:val="none" w:sz="0" w:space="0" w:color="auto"/>
              </w:divBdr>
            </w:div>
          </w:divsChild>
        </w:div>
        <w:div w:id="103964664">
          <w:marLeft w:val="0"/>
          <w:marRight w:val="0"/>
          <w:marTop w:val="0"/>
          <w:marBottom w:val="0"/>
          <w:divBdr>
            <w:top w:val="none" w:sz="0" w:space="0" w:color="auto"/>
            <w:left w:val="none" w:sz="0" w:space="0" w:color="auto"/>
            <w:bottom w:val="none" w:sz="0" w:space="0" w:color="auto"/>
            <w:right w:val="none" w:sz="0" w:space="0" w:color="auto"/>
          </w:divBdr>
        </w:div>
        <w:div w:id="1646079062">
          <w:marLeft w:val="0"/>
          <w:marRight w:val="0"/>
          <w:marTop w:val="0"/>
          <w:marBottom w:val="0"/>
          <w:divBdr>
            <w:top w:val="none" w:sz="0" w:space="0" w:color="auto"/>
            <w:left w:val="none" w:sz="0" w:space="0" w:color="auto"/>
            <w:bottom w:val="none" w:sz="0" w:space="0" w:color="auto"/>
            <w:right w:val="none" w:sz="0" w:space="0" w:color="auto"/>
          </w:divBdr>
          <w:divsChild>
            <w:div w:id="1569068600">
              <w:marLeft w:val="0"/>
              <w:marRight w:val="0"/>
              <w:marTop w:val="0"/>
              <w:marBottom w:val="0"/>
              <w:divBdr>
                <w:top w:val="none" w:sz="0" w:space="0" w:color="auto"/>
                <w:left w:val="none" w:sz="0" w:space="0" w:color="auto"/>
                <w:bottom w:val="none" w:sz="0" w:space="0" w:color="auto"/>
                <w:right w:val="none" w:sz="0" w:space="0" w:color="auto"/>
              </w:divBdr>
            </w:div>
          </w:divsChild>
        </w:div>
        <w:div w:id="1862279498">
          <w:marLeft w:val="0"/>
          <w:marRight w:val="0"/>
          <w:marTop w:val="0"/>
          <w:marBottom w:val="0"/>
          <w:divBdr>
            <w:top w:val="none" w:sz="0" w:space="0" w:color="auto"/>
            <w:left w:val="none" w:sz="0" w:space="0" w:color="auto"/>
            <w:bottom w:val="none" w:sz="0" w:space="0" w:color="auto"/>
            <w:right w:val="none" w:sz="0" w:space="0" w:color="auto"/>
          </w:divBdr>
        </w:div>
        <w:div w:id="1161847347">
          <w:marLeft w:val="0"/>
          <w:marRight w:val="0"/>
          <w:marTop w:val="0"/>
          <w:marBottom w:val="0"/>
          <w:divBdr>
            <w:top w:val="none" w:sz="0" w:space="0" w:color="auto"/>
            <w:left w:val="none" w:sz="0" w:space="0" w:color="auto"/>
            <w:bottom w:val="none" w:sz="0" w:space="0" w:color="auto"/>
            <w:right w:val="none" w:sz="0" w:space="0" w:color="auto"/>
          </w:divBdr>
          <w:divsChild>
            <w:div w:id="809978016">
              <w:marLeft w:val="0"/>
              <w:marRight w:val="0"/>
              <w:marTop w:val="0"/>
              <w:marBottom w:val="0"/>
              <w:divBdr>
                <w:top w:val="none" w:sz="0" w:space="0" w:color="auto"/>
                <w:left w:val="none" w:sz="0" w:space="0" w:color="auto"/>
                <w:bottom w:val="none" w:sz="0" w:space="0" w:color="auto"/>
                <w:right w:val="none" w:sz="0" w:space="0" w:color="auto"/>
              </w:divBdr>
            </w:div>
          </w:divsChild>
        </w:div>
        <w:div w:id="1400131568">
          <w:marLeft w:val="0"/>
          <w:marRight w:val="0"/>
          <w:marTop w:val="0"/>
          <w:marBottom w:val="0"/>
          <w:divBdr>
            <w:top w:val="none" w:sz="0" w:space="0" w:color="auto"/>
            <w:left w:val="none" w:sz="0" w:space="0" w:color="auto"/>
            <w:bottom w:val="none" w:sz="0" w:space="0" w:color="auto"/>
            <w:right w:val="none" w:sz="0" w:space="0" w:color="auto"/>
          </w:divBdr>
        </w:div>
        <w:div w:id="456871878">
          <w:marLeft w:val="0"/>
          <w:marRight w:val="0"/>
          <w:marTop w:val="0"/>
          <w:marBottom w:val="0"/>
          <w:divBdr>
            <w:top w:val="none" w:sz="0" w:space="0" w:color="auto"/>
            <w:left w:val="none" w:sz="0" w:space="0" w:color="auto"/>
            <w:bottom w:val="none" w:sz="0" w:space="0" w:color="auto"/>
            <w:right w:val="none" w:sz="0" w:space="0" w:color="auto"/>
          </w:divBdr>
          <w:divsChild>
            <w:div w:id="1165048336">
              <w:marLeft w:val="0"/>
              <w:marRight w:val="0"/>
              <w:marTop w:val="0"/>
              <w:marBottom w:val="0"/>
              <w:divBdr>
                <w:top w:val="none" w:sz="0" w:space="0" w:color="auto"/>
                <w:left w:val="none" w:sz="0" w:space="0" w:color="auto"/>
                <w:bottom w:val="none" w:sz="0" w:space="0" w:color="auto"/>
                <w:right w:val="none" w:sz="0" w:space="0" w:color="auto"/>
              </w:divBdr>
            </w:div>
          </w:divsChild>
        </w:div>
        <w:div w:id="148713424">
          <w:marLeft w:val="0"/>
          <w:marRight w:val="0"/>
          <w:marTop w:val="0"/>
          <w:marBottom w:val="0"/>
          <w:divBdr>
            <w:top w:val="none" w:sz="0" w:space="0" w:color="auto"/>
            <w:left w:val="none" w:sz="0" w:space="0" w:color="auto"/>
            <w:bottom w:val="none" w:sz="0" w:space="0" w:color="auto"/>
            <w:right w:val="none" w:sz="0" w:space="0" w:color="auto"/>
          </w:divBdr>
        </w:div>
        <w:div w:id="1040126242">
          <w:marLeft w:val="0"/>
          <w:marRight w:val="0"/>
          <w:marTop w:val="0"/>
          <w:marBottom w:val="0"/>
          <w:divBdr>
            <w:top w:val="none" w:sz="0" w:space="0" w:color="auto"/>
            <w:left w:val="none" w:sz="0" w:space="0" w:color="auto"/>
            <w:bottom w:val="none" w:sz="0" w:space="0" w:color="auto"/>
            <w:right w:val="none" w:sz="0" w:space="0" w:color="auto"/>
          </w:divBdr>
          <w:divsChild>
            <w:div w:id="1612400236">
              <w:marLeft w:val="0"/>
              <w:marRight w:val="0"/>
              <w:marTop w:val="0"/>
              <w:marBottom w:val="0"/>
              <w:divBdr>
                <w:top w:val="none" w:sz="0" w:space="0" w:color="auto"/>
                <w:left w:val="none" w:sz="0" w:space="0" w:color="auto"/>
                <w:bottom w:val="none" w:sz="0" w:space="0" w:color="auto"/>
                <w:right w:val="none" w:sz="0" w:space="0" w:color="auto"/>
              </w:divBdr>
            </w:div>
          </w:divsChild>
        </w:div>
        <w:div w:id="1583760380">
          <w:marLeft w:val="0"/>
          <w:marRight w:val="0"/>
          <w:marTop w:val="0"/>
          <w:marBottom w:val="0"/>
          <w:divBdr>
            <w:top w:val="none" w:sz="0" w:space="0" w:color="auto"/>
            <w:left w:val="none" w:sz="0" w:space="0" w:color="auto"/>
            <w:bottom w:val="none" w:sz="0" w:space="0" w:color="auto"/>
            <w:right w:val="none" w:sz="0" w:space="0" w:color="auto"/>
          </w:divBdr>
        </w:div>
        <w:div w:id="1267226898">
          <w:marLeft w:val="0"/>
          <w:marRight w:val="0"/>
          <w:marTop w:val="0"/>
          <w:marBottom w:val="0"/>
          <w:divBdr>
            <w:top w:val="none" w:sz="0" w:space="0" w:color="auto"/>
            <w:left w:val="none" w:sz="0" w:space="0" w:color="auto"/>
            <w:bottom w:val="none" w:sz="0" w:space="0" w:color="auto"/>
            <w:right w:val="none" w:sz="0" w:space="0" w:color="auto"/>
          </w:divBdr>
          <w:divsChild>
            <w:div w:id="863442043">
              <w:marLeft w:val="0"/>
              <w:marRight w:val="0"/>
              <w:marTop w:val="0"/>
              <w:marBottom w:val="0"/>
              <w:divBdr>
                <w:top w:val="none" w:sz="0" w:space="0" w:color="auto"/>
                <w:left w:val="none" w:sz="0" w:space="0" w:color="auto"/>
                <w:bottom w:val="none" w:sz="0" w:space="0" w:color="auto"/>
                <w:right w:val="none" w:sz="0" w:space="0" w:color="auto"/>
              </w:divBdr>
            </w:div>
          </w:divsChild>
        </w:div>
        <w:div w:id="1241869645">
          <w:marLeft w:val="0"/>
          <w:marRight w:val="0"/>
          <w:marTop w:val="300"/>
          <w:marBottom w:val="0"/>
          <w:divBdr>
            <w:top w:val="none" w:sz="0" w:space="0" w:color="auto"/>
            <w:left w:val="none" w:sz="0" w:space="0" w:color="auto"/>
            <w:bottom w:val="none" w:sz="0" w:space="0" w:color="auto"/>
            <w:right w:val="none" w:sz="0" w:space="0" w:color="auto"/>
          </w:divBdr>
          <w:divsChild>
            <w:div w:id="109595365">
              <w:marLeft w:val="0"/>
              <w:marRight w:val="0"/>
              <w:marTop w:val="0"/>
              <w:marBottom w:val="0"/>
              <w:divBdr>
                <w:top w:val="none" w:sz="0" w:space="0" w:color="auto"/>
                <w:left w:val="none" w:sz="0" w:space="0" w:color="auto"/>
                <w:bottom w:val="none" w:sz="0" w:space="0" w:color="auto"/>
                <w:right w:val="none" w:sz="0" w:space="0" w:color="auto"/>
              </w:divBdr>
              <w:divsChild>
                <w:div w:id="4142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197700">
          <w:marLeft w:val="0"/>
          <w:marRight w:val="0"/>
          <w:marTop w:val="300"/>
          <w:marBottom w:val="0"/>
          <w:divBdr>
            <w:top w:val="none" w:sz="0" w:space="0" w:color="auto"/>
            <w:left w:val="none" w:sz="0" w:space="0" w:color="auto"/>
            <w:bottom w:val="none" w:sz="0" w:space="0" w:color="auto"/>
            <w:right w:val="none" w:sz="0" w:space="0" w:color="auto"/>
          </w:divBdr>
          <w:divsChild>
            <w:div w:id="1847556829">
              <w:marLeft w:val="0"/>
              <w:marRight w:val="0"/>
              <w:marTop w:val="0"/>
              <w:marBottom w:val="0"/>
              <w:divBdr>
                <w:top w:val="none" w:sz="0" w:space="0" w:color="auto"/>
                <w:left w:val="none" w:sz="0" w:space="0" w:color="auto"/>
                <w:bottom w:val="none" w:sz="0" w:space="0" w:color="auto"/>
                <w:right w:val="none" w:sz="0" w:space="0" w:color="auto"/>
              </w:divBdr>
              <w:divsChild>
                <w:div w:id="135248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29963">
          <w:marLeft w:val="0"/>
          <w:marRight w:val="0"/>
          <w:marTop w:val="300"/>
          <w:marBottom w:val="0"/>
          <w:divBdr>
            <w:top w:val="none" w:sz="0" w:space="0" w:color="auto"/>
            <w:left w:val="none" w:sz="0" w:space="0" w:color="auto"/>
            <w:bottom w:val="none" w:sz="0" w:space="0" w:color="auto"/>
            <w:right w:val="none" w:sz="0" w:space="0" w:color="auto"/>
          </w:divBdr>
          <w:divsChild>
            <w:div w:id="1228152364">
              <w:marLeft w:val="0"/>
              <w:marRight w:val="0"/>
              <w:marTop w:val="0"/>
              <w:marBottom w:val="0"/>
              <w:divBdr>
                <w:top w:val="none" w:sz="0" w:space="0" w:color="auto"/>
                <w:left w:val="none" w:sz="0" w:space="0" w:color="auto"/>
                <w:bottom w:val="none" w:sz="0" w:space="0" w:color="auto"/>
                <w:right w:val="none" w:sz="0" w:space="0" w:color="auto"/>
              </w:divBdr>
              <w:divsChild>
                <w:div w:id="1577204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73587">
          <w:marLeft w:val="0"/>
          <w:marRight w:val="0"/>
          <w:marTop w:val="300"/>
          <w:marBottom w:val="0"/>
          <w:divBdr>
            <w:top w:val="none" w:sz="0" w:space="0" w:color="auto"/>
            <w:left w:val="none" w:sz="0" w:space="0" w:color="auto"/>
            <w:bottom w:val="none" w:sz="0" w:space="0" w:color="auto"/>
            <w:right w:val="none" w:sz="0" w:space="0" w:color="auto"/>
          </w:divBdr>
          <w:divsChild>
            <w:div w:id="1308126056">
              <w:marLeft w:val="0"/>
              <w:marRight w:val="0"/>
              <w:marTop w:val="0"/>
              <w:marBottom w:val="0"/>
              <w:divBdr>
                <w:top w:val="none" w:sz="0" w:space="0" w:color="auto"/>
                <w:left w:val="none" w:sz="0" w:space="0" w:color="auto"/>
                <w:bottom w:val="none" w:sz="0" w:space="0" w:color="auto"/>
                <w:right w:val="none" w:sz="0" w:space="0" w:color="auto"/>
              </w:divBdr>
              <w:divsChild>
                <w:div w:id="72653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6366337">
      <w:bodyDiv w:val="1"/>
      <w:marLeft w:val="0"/>
      <w:marRight w:val="0"/>
      <w:marTop w:val="0"/>
      <w:marBottom w:val="0"/>
      <w:divBdr>
        <w:top w:val="none" w:sz="0" w:space="0" w:color="auto"/>
        <w:left w:val="none" w:sz="0" w:space="0" w:color="auto"/>
        <w:bottom w:val="none" w:sz="0" w:space="0" w:color="auto"/>
        <w:right w:val="none" w:sz="0" w:space="0" w:color="auto"/>
      </w:divBdr>
      <w:divsChild>
        <w:div w:id="1953199999">
          <w:marLeft w:val="0"/>
          <w:marRight w:val="0"/>
          <w:marTop w:val="0"/>
          <w:marBottom w:val="0"/>
          <w:divBdr>
            <w:top w:val="none" w:sz="0" w:space="0" w:color="auto"/>
            <w:left w:val="none" w:sz="0" w:space="0" w:color="auto"/>
            <w:bottom w:val="none" w:sz="0" w:space="0" w:color="auto"/>
            <w:right w:val="none" w:sz="0" w:space="0" w:color="auto"/>
          </w:divBdr>
        </w:div>
        <w:div w:id="212429535">
          <w:marLeft w:val="0"/>
          <w:marRight w:val="0"/>
          <w:marTop w:val="0"/>
          <w:marBottom w:val="0"/>
          <w:divBdr>
            <w:top w:val="none" w:sz="0" w:space="0" w:color="auto"/>
            <w:left w:val="none" w:sz="0" w:space="0" w:color="auto"/>
            <w:bottom w:val="none" w:sz="0" w:space="0" w:color="auto"/>
            <w:right w:val="none" w:sz="0" w:space="0" w:color="auto"/>
          </w:divBdr>
          <w:divsChild>
            <w:div w:id="1989284709">
              <w:marLeft w:val="0"/>
              <w:marRight w:val="0"/>
              <w:marTop w:val="0"/>
              <w:marBottom w:val="0"/>
              <w:divBdr>
                <w:top w:val="none" w:sz="0" w:space="0" w:color="auto"/>
                <w:left w:val="none" w:sz="0" w:space="0" w:color="auto"/>
                <w:bottom w:val="none" w:sz="0" w:space="0" w:color="auto"/>
                <w:right w:val="none" w:sz="0" w:space="0" w:color="auto"/>
              </w:divBdr>
            </w:div>
          </w:divsChild>
        </w:div>
        <w:div w:id="80613455">
          <w:marLeft w:val="0"/>
          <w:marRight w:val="0"/>
          <w:marTop w:val="0"/>
          <w:marBottom w:val="0"/>
          <w:divBdr>
            <w:top w:val="none" w:sz="0" w:space="0" w:color="auto"/>
            <w:left w:val="none" w:sz="0" w:space="0" w:color="auto"/>
            <w:bottom w:val="none" w:sz="0" w:space="0" w:color="auto"/>
            <w:right w:val="none" w:sz="0" w:space="0" w:color="auto"/>
          </w:divBdr>
        </w:div>
        <w:div w:id="1586106128">
          <w:marLeft w:val="0"/>
          <w:marRight w:val="0"/>
          <w:marTop w:val="0"/>
          <w:marBottom w:val="0"/>
          <w:divBdr>
            <w:top w:val="none" w:sz="0" w:space="0" w:color="auto"/>
            <w:left w:val="none" w:sz="0" w:space="0" w:color="auto"/>
            <w:bottom w:val="none" w:sz="0" w:space="0" w:color="auto"/>
            <w:right w:val="none" w:sz="0" w:space="0" w:color="auto"/>
          </w:divBdr>
          <w:divsChild>
            <w:div w:id="649135804">
              <w:marLeft w:val="0"/>
              <w:marRight w:val="0"/>
              <w:marTop w:val="0"/>
              <w:marBottom w:val="0"/>
              <w:divBdr>
                <w:top w:val="none" w:sz="0" w:space="0" w:color="auto"/>
                <w:left w:val="none" w:sz="0" w:space="0" w:color="auto"/>
                <w:bottom w:val="none" w:sz="0" w:space="0" w:color="auto"/>
                <w:right w:val="none" w:sz="0" w:space="0" w:color="auto"/>
              </w:divBdr>
            </w:div>
          </w:divsChild>
        </w:div>
        <w:div w:id="1873153983">
          <w:marLeft w:val="0"/>
          <w:marRight w:val="0"/>
          <w:marTop w:val="0"/>
          <w:marBottom w:val="0"/>
          <w:divBdr>
            <w:top w:val="none" w:sz="0" w:space="0" w:color="auto"/>
            <w:left w:val="none" w:sz="0" w:space="0" w:color="auto"/>
            <w:bottom w:val="none" w:sz="0" w:space="0" w:color="auto"/>
            <w:right w:val="none" w:sz="0" w:space="0" w:color="auto"/>
          </w:divBdr>
        </w:div>
        <w:div w:id="268313797">
          <w:marLeft w:val="0"/>
          <w:marRight w:val="0"/>
          <w:marTop w:val="0"/>
          <w:marBottom w:val="0"/>
          <w:divBdr>
            <w:top w:val="none" w:sz="0" w:space="0" w:color="auto"/>
            <w:left w:val="none" w:sz="0" w:space="0" w:color="auto"/>
            <w:bottom w:val="none" w:sz="0" w:space="0" w:color="auto"/>
            <w:right w:val="none" w:sz="0" w:space="0" w:color="auto"/>
          </w:divBdr>
          <w:divsChild>
            <w:div w:id="372853238">
              <w:marLeft w:val="0"/>
              <w:marRight w:val="0"/>
              <w:marTop w:val="0"/>
              <w:marBottom w:val="0"/>
              <w:divBdr>
                <w:top w:val="none" w:sz="0" w:space="0" w:color="auto"/>
                <w:left w:val="none" w:sz="0" w:space="0" w:color="auto"/>
                <w:bottom w:val="none" w:sz="0" w:space="0" w:color="auto"/>
                <w:right w:val="none" w:sz="0" w:space="0" w:color="auto"/>
              </w:divBdr>
            </w:div>
          </w:divsChild>
        </w:div>
        <w:div w:id="860320302">
          <w:marLeft w:val="0"/>
          <w:marRight w:val="0"/>
          <w:marTop w:val="0"/>
          <w:marBottom w:val="0"/>
          <w:divBdr>
            <w:top w:val="none" w:sz="0" w:space="0" w:color="auto"/>
            <w:left w:val="none" w:sz="0" w:space="0" w:color="auto"/>
            <w:bottom w:val="none" w:sz="0" w:space="0" w:color="auto"/>
            <w:right w:val="none" w:sz="0" w:space="0" w:color="auto"/>
          </w:divBdr>
        </w:div>
        <w:div w:id="1916276419">
          <w:marLeft w:val="0"/>
          <w:marRight w:val="0"/>
          <w:marTop w:val="0"/>
          <w:marBottom w:val="0"/>
          <w:divBdr>
            <w:top w:val="none" w:sz="0" w:space="0" w:color="auto"/>
            <w:left w:val="none" w:sz="0" w:space="0" w:color="auto"/>
            <w:bottom w:val="none" w:sz="0" w:space="0" w:color="auto"/>
            <w:right w:val="none" w:sz="0" w:space="0" w:color="auto"/>
          </w:divBdr>
          <w:divsChild>
            <w:div w:id="1860894820">
              <w:marLeft w:val="0"/>
              <w:marRight w:val="0"/>
              <w:marTop w:val="0"/>
              <w:marBottom w:val="0"/>
              <w:divBdr>
                <w:top w:val="none" w:sz="0" w:space="0" w:color="auto"/>
                <w:left w:val="none" w:sz="0" w:space="0" w:color="auto"/>
                <w:bottom w:val="none" w:sz="0" w:space="0" w:color="auto"/>
                <w:right w:val="none" w:sz="0" w:space="0" w:color="auto"/>
              </w:divBdr>
            </w:div>
          </w:divsChild>
        </w:div>
        <w:div w:id="1503086297">
          <w:marLeft w:val="0"/>
          <w:marRight w:val="0"/>
          <w:marTop w:val="0"/>
          <w:marBottom w:val="0"/>
          <w:divBdr>
            <w:top w:val="none" w:sz="0" w:space="0" w:color="auto"/>
            <w:left w:val="none" w:sz="0" w:space="0" w:color="auto"/>
            <w:bottom w:val="none" w:sz="0" w:space="0" w:color="auto"/>
            <w:right w:val="none" w:sz="0" w:space="0" w:color="auto"/>
          </w:divBdr>
        </w:div>
        <w:div w:id="1240139576">
          <w:marLeft w:val="0"/>
          <w:marRight w:val="0"/>
          <w:marTop w:val="0"/>
          <w:marBottom w:val="0"/>
          <w:divBdr>
            <w:top w:val="none" w:sz="0" w:space="0" w:color="auto"/>
            <w:left w:val="none" w:sz="0" w:space="0" w:color="auto"/>
            <w:bottom w:val="none" w:sz="0" w:space="0" w:color="auto"/>
            <w:right w:val="none" w:sz="0" w:space="0" w:color="auto"/>
          </w:divBdr>
          <w:divsChild>
            <w:div w:id="81338949">
              <w:marLeft w:val="0"/>
              <w:marRight w:val="0"/>
              <w:marTop w:val="0"/>
              <w:marBottom w:val="0"/>
              <w:divBdr>
                <w:top w:val="none" w:sz="0" w:space="0" w:color="auto"/>
                <w:left w:val="none" w:sz="0" w:space="0" w:color="auto"/>
                <w:bottom w:val="none" w:sz="0" w:space="0" w:color="auto"/>
                <w:right w:val="none" w:sz="0" w:space="0" w:color="auto"/>
              </w:divBdr>
            </w:div>
          </w:divsChild>
        </w:div>
        <w:div w:id="2127314725">
          <w:marLeft w:val="0"/>
          <w:marRight w:val="0"/>
          <w:marTop w:val="0"/>
          <w:marBottom w:val="0"/>
          <w:divBdr>
            <w:top w:val="none" w:sz="0" w:space="0" w:color="auto"/>
            <w:left w:val="none" w:sz="0" w:space="0" w:color="auto"/>
            <w:bottom w:val="none" w:sz="0" w:space="0" w:color="auto"/>
            <w:right w:val="none" w:sz="0" w:space="0" w:color="auto"/>
          </w:divBdr>
        </w:div>
        <w:div w:id="2110464437">
          <w:marLeft w:val="0"/>
          <w:marRight w:val="0"/>
          <w:marTop w:val="0"/>
          <w:marBottom w:val="0"/>
          <w:divBdr>
            <w:top w:val="none" w:sz="0" w:space="0" w:color="auto"/>
            <w:left w:val="none" w:sz="0" w:space="0" w:color="auto"/>
            <w:bottom w:val="none" w:sz="0" w:space="0" w:color="auto"/>
            <w:right w:val="none" w:sz="0" w:space="0" w:color="auto"/>
          </w:divBdr>
          <w:divsChild>
            <w:div w:id="110591819">
              <w:marLeft w:val="0"/>
              <w:marRight w:val="0"/>
              <w:marTop w:val="0"/>
              <w:marBottom w:val="0"/>
              <w:divBdr>
                <w:top w:val="none" w:sz="0" w:space="0" w:color="auto"/>
                <w:left w:val="none" w:sz="0" w:space="0" w:color="auto"/>
                <w:bottom w:val="none" w:sz="0" w:space="0" w:color="auto"/>
                <w:right w:val="none" w:sz="0" w:space="0" w:color="auto"/>
              </w:divBdr>
            </w:div>
          </w:divsChild>
        </w:div>
        <w:div w:id="1069159885">
          <w:marLeft w:val="0"/>
          <w:marRight w:val="0"/>
          <w:marTop w:val="0"/>
          <w:marBottom w:val="0"/>
          <w:divBdr>
            <w:top w:val="none" w:sz="0" w:space="0" w:color="auto"/>
            <w:left w:val="none" w:sz="0" w:space="0" w:color="auto"/>
            <w:bottom w:val="none" w:sz="0" w:space="0" w:color="auto"/>
            <w:right w:val="none" w:sz="0" w:space="0" w:color="auto"/>
          </w:divBdr>
        </w:div>
        <w:div w:id="1927574953">
          <w:marLeft w:val="0"/>
          <w:marRight w:val="0"/>
          <w:marTop w:val="0"/>
          <w:marBottom w:val="0"/>
          <w:divBdr>
            <w:top w:val="none" w:sz="0" w:space="0" w:color="auto"/>
            <w:left w:val="none" w:sz="0" w:space="0" w:color="auto"/>
            <w:bottom w:val="none" w:sz="0" w:space="0" w:color="auto"/>
            <w:right w:val="none" w:sz="0" w:space="0" w:color="auto"/>
          </w:divBdr>
          <w:divsChild>
            <w:div w:id="1643927381">
              <w:marLeft w:val="0"/>
              <w:marRight w:val="0"/>
              <w:marTop w:val="0"/>
              <w:marBottom w:val="0"/>
              <w:divBdr>
                <w:top w:val="none" w:sz="0" w:space="0" w:color="auto"/>
                <w:left w:val="none" w:sz="0" w:space="0" w:color="auto"/>
                <w:bottom w:val="none" w:sz="0" w:space="0" w:color="auto"/>
                <w:right w:val="none" w:sz="0" w:space="0" w:color="auto"/>
              </w:divBdr>
            </w:div>
          </w:divsChild>
        </w:div>
        <w:div w:id="1643465228">
          <w:marLeft w:val="0"/>
          <w:marRight w:val="0"/>
          <w:marTop w:val="300"/>
          <w:marBottom w:val="0"/>
          <w:divBdr>
            <w:top w:val="none" w:sz="0" w:space="0" w:color="auto"/>
            <w:left w:val="none" w:sz="0" w:space="0" w:color="auto"/>
            <w:bottom w:val="none" w:sz="0" w:space="0" w:color="auto"/>
            <w:right w:val="none" w:sz="0" w:space="0" w:color="auto"/>
          </w:divBdr>
          <w:divsChild>
            <w:div w:id="1880892164">
              <w:marLeft w:val="0"/>
              <w:marRight w:val="0"/>
              <w:marTop w:val="0"/>
              <w:marBottom w:val="0"/>
              <w:divBdr>
                <w:top w:val="none" w:sz="0" w:space="0" w:color="auto"/>
                <w:left w:val="none" w:sz="0" w:space="0" w:color="auto"/>
                <w:bottom w:val="none" w:sz="0" w:space="0" w:color="auto"/>
                <w:right w:val="none" w:sz="0" w:space="0" w:color="auto"/>
              </w:divBdr>
              <w:divsChild>
                <w:div w:id="185896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32">
          <w:marLeft w:val="0"/>
          <w:marRight w:val="0"/>
          <w:marTop w:val="300"/>
          <w:marBottom w:val="0"/>
          <w:divBdr>
            <w:top w:val="none" w:sz="0" w:space="0" w:color="auto"/>
            <w:left w:val="none" w:sz="0" w:space="0" w:color="auto"/>
            <w:bottom w:val="none" w:sz="0" w:space="0" w:color="auto"/>
            <w:right w:val="none" w:sz="0" w:space="0" w:color="auto"/>
          </w:divBdr>
          <w:divsChild>
            <w:div w:id="1167093451">
              <w:marLeft w:val="0"/>
              <w:marRight w:val="0"/>
              <w:marTop w:val="0"/>
              <w:marBottom w:val="0"/>
              <w:divBdr>
                <w:top w:val="none" w:sz="0" w:space="0" w:color="auto"/>
                <w:left w:val="none" w:sz="0" w:space="0" w:color="auto"/>
                <w:bottom w:val="none" w:sz="0" w:space="0" w:color="auto"/>
                <w:right w:val="none" w:sz="0" w:space="0" w:color="auto"/>
              </w:divBdr>
              <w:divsChild>
                <w:div w:id="141905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192829">
          <w:marLeft w:val="0"/>
          <w:marRight w:val="0"/>
          <w:marTop w:val="300"/>
          <w:marBottom w:val="0"/>
          <w:divBdr>
            <w:top w:val="none" w:sz="0" w:space="0" w:color="auto"/>
            <w:left w:val="none" w:sz="0" w:space="0" w:color="auto"/>
            <w:bottom w:val="none" w:sz="0" w:space="0" w:color="auto"/>
            <w:right w:val="none" w:sz="0" w:space="0" w:color="auto"/>
          </w:divBdr>
          <w:divsChild>
            <w:div w:id="167329860">
              <w:marLeft w:val="0"/>
              <w:marRight w:val="0"/>
              <w:marTop w:val="0"/>
              <w:marBottom w:val="0"/>
              <w:divBdr>
                <w:top w:val="none" w:sz="0" w:space="0" w:color="auto"/>
                <w:left w:val="none" w:sz="0" w:space="0" w:color="auto"/>
                <w:bottom w:val="none" w:sz="0" w:space="0" w:color="auto"/>
                <w:right w:val="none" w:sz="0" w:space="0" w:color="auto"/>
              </w:divBdr>
              <w:divsChild>
                <w:div w:id="132067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24186">
          <w:marLeft w:val="0"/>
          <w:marRight w:val="0"/>
          <w:marTop w:val="300"/>
          <w:marBottom w:val="0"/>
          <w:divBdr>
            <w:top w:val="none" w:sz="0" w:space="0" w:color="auto"/>
            <w:left w:val="none" w:sz="0" w:space="0" w:color="auto"/>
            <w:bottom w:val="none" w:sz="0" w:space="0" w:color="auto"/>
            <w:right w:val="none" w:sz="0" w:space="0" w:color="auto"/>
          </w:divBdr>
          <w:divsChild>
            <w:div w:id="222571620">
              <w:marLeft w:val="0"/>
              <w:marRight w:val="0"/>
              <w:marTop w:val="0"/>
              <w:marBottom w:val="0"/>
              <w:divBdr>
                <w:top w:val="none" w:sz="0" w:space="0" w:color="auto"/>
                <w:left w:val="none" w:sz="0" w:space="0" w:color="auto"/>
                <w:bottom w:val="none" w:sz="0" w:space="0" w:color="auto"/>
                <w:right w:val="none" w:sz="0" w:space="0" w:color="auto"/>
              </w:divBdr>
              <w:divsChild>
                <w:div w:id="20776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4936">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8124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706">
      <w:bodyDiv w:val="1"/>
      <w:marLeft w:val="0"/>
      <w:marRight w:val="0"/>
      <w:marTop w:val="0"/>
      <w:marBottom w:val="0"/>
      <w:divBdr>
        <w:top w:val="none" w:sz="0" w:space="0" w:color="auto"/>
        <w:left w:val="none" w:sz="0" w:space="0" w:color="auto"/>
        <w:bottom w:val="none" w:sz="0" w:space="0" w:color="auto"/>
        <w:right w:val="none" w:sz="0" w:space="0" w:color="auto"/>
      </w:divBdr>
      <w:divsChild>
        <w:div w:id="1409419322">
          <w:marLeft w:val="0"/>
          <w:marRight w:val="0"/>
          <w:marTop w:val="0"/>
          <w:marBottom w:val="0"/>
          <w:divBdr>
            <w:top w:val="none" w:sz="0" w:space="0" w:color="auto"/>
            <w:left w:val="none" w:sz="0" w:space="0" w:color="auto"/>
            <w:bottom w:val="none" w:sz="0" w:space="0" w:color="auto"/>
            <w:right w:val="none" w:sz="0" w:space="0" w:color="auto"/>
          </w:divBdr>
        </w:div>
        <w:div w:id="235167850">
          <w:marLeft w:val="0"/>
          <w:marRight w:val="0"/>
          <w:marTop w:val="0"/>
          <w:marBottom w:val="0"/>
          <w:divBdr>
            <w:top w:val="none" w:sz="0" w:space="0" w:color="auto"/>
            <w:left w:val="none" w:sz="0" w:space="0" w:color="auto"/>
            <w:bottom w:val="none" w:sz="0" w:space="0" w:color="auto"/>
            <w:right w:val="none" w:sz="0" w:space="0" w:color="auto"/>
          </w:divBdr>
          <w:divsChild>
            <w:div w:id="284435165">
              <w:marLeft w:val="0"/>
              <w:marRight w:val="0"/>
              <w:marTop w:val="0"/>
              <w:marBottom w:val="0"/>
              <w:divBdr>
                <w:top w:val="none" w:sz="0" w:space="0" w:color="auto"/>
                <w:left w:val="none" w:sz="0" w:space="0" w:color="auto"/>
                <w:bottom w:val="none" w:sz="0" w:space="0" w:color="auto"/>
                <w:right w:val="none" w:sz="0" w:space="0" w:color="auto"/>
              </w:divBdr>
            </w:div>
          </w:divsChild>
        </w:div>
        <w:div w:id="1606766578">
          <w:marLeft w:val="0"/>
          <w:marRight w:val="0"/>
          <w:marTop w:val="0"/>
          <w:marBottom w:val="0"/>
          <w:divBdr>
            <w:top w:val="none" w:sz="0" w:space="0" w:color="auto"/>
            <w:left w:val="none" w:sz="0" w:space="0" w:color="auto"/>
            <w:bottom w:val="none" w:sz="0" w:space="0" w:color="auto"/>
            <w:right w:val="none" w:sz="0" w:space="0" w:color="auto"/>
          </w:divBdr>
        </w:div>
        <w:div w:id="163126575">
          <w:marLeft w:val="0"/>
          <w:marRight w:val="0"/>
          <w:marTop w:val="0"/>
          <w:marBottom w:val="0"/>
          <w:divBdr>
            <w:top w:val="none" w:sz="0" w:space="0" w:color="auto"/>
            <w:left w:val="none" w:sz="0" w:space="0" w:color="auto"/>
            <w:bottom w:val="none" w:sz="0" w:space="0" w:color="auto"/>
            <w:right w:val="none" w:sz="0" w:space="0" w:color="auto"/>
          </w:divBdr>
          <w:divsChild>
            <w:div w:id="352995904">
              <w:marLeft w:val="0"/>
              <w:marRight w:val="0"/>
              <w:marTop w:val="0"/>
              <w:marBottom w:val="0"/>
              <w:divBdr>
                <w:top w:val="none" w:sz="0" w:space="0" w:color="auto"/>
                <w:left w:val="none" w:sz="0" w:space="0" w:color="auto"/>
                <w:bottom w:val="none" w:sz="0" w:space="0" w:color="auto"/>
                <w:right w:val="none" w:sz="0" w:space="0" w:color="auto"/>
              </w:divBdr>
            </w:div>
          </w:divsChild>
        </w:div>
        <w:div w:id="344400169">
          <w:marLeft w:val="0"/>
          <w:marRight w:val="0"/>
          <w:marTop w:val="0"/>
          <w:marBottom w:val="0"/>
          <w:divBdr>
            <w:top w:val="none" w:sz="0" w:space="0" w:color="auto"/>
            <w:left w:val="none" w:sz="0" w:space="0" w:color="auto"/>
            <w:bottom w:val="none" w:sz="0" w:space="0" w:color="auto"/>
            <w:right w:val="none" w:sz="0" w:space="0" w:color="auto"/>
          </w:divBdr>
        </w:div>
        <w:div w:id="962884213">
          <w:marLeft w:val="0"/>
          <w:marRight w:val="0"/>
          <w:marTop w:val="0"/>
          <w:marBottom w:val="0"/>
          <w:divBdr>
            <w:top w:val="none" w:sz="0" w:space="0" w:color="auto"/>
            <w:left w:val="none" w:sz="0" w:space="0" w:color="auto"/>
            <w:bottom w:val="none" w:sz="0" w:space="0" w:color="auto"/>
            <w:right w:val="none" w:sz="0" w:space="0" w:color="auto"/>
          </w:divBdr>
          <w:divsChild>
            <w:div w:id="1165390851">
              <w:marLeft w:val="0"/>
              <w:marRight w:val="0"/>
              <w:marTop w:val="0"/>
              <w:marBottom w:val="0"/>
              <w:divBdr>
                <w:top w:val="none" w:sz="0" w:space="0" w:color="auto"/>
                <w:left w:val="none" w:sz="0" w:space="0" w:color="auto"/>
                <w:bottom w:val="none" w:sz="0" w:space="0" w:color="auto"/>
                <w:right w:val="none" w:sz="0" w:space="0" w:color="auto"/>
              </w:divBdr>
            </w:div>
          </w:divsChild>
        </w:div>
        <w:div w:id="599335623">
          <w:marLeft w:val="0"/>
          <w:marRight w:val="0"/>
          <w:marTop w:val="0"/>
          <w:marBottom w:val="0"/>
          <w:divBdr>
            <w:top w:val="none" w:sz="0" w:space="0" w:color="auto"/>
            <w:left w:val="none" w:sz="0" w:space="0" w:color="auto"/>
            <w:bottom w:val="none" w:sz="0" w:space="0" w:color="auto"/>
            <w:right w:val="none" w:sz="0" w:space="0" w:color="auto"/>
          </w:divBdr>
        </w:div>
        <w:div w:id="1666863120">
          <w:marLeft w:val="0"/>
          <w:marRight w:val="0"/>
          <w:marTop w:val="0"/>
          <w:marBottom w:val="0"/>
          <w:divBdr>
            <w:top w:val="none" w:sz="0" w:space="0" w:color="auto"/>
            <w:left w:val="none" w:sz="0" w:space="0" w:color="auto"/>
            <w:bottom w:val="none" w:sz="0" w:space="0" w:color="auto"/>
            <w:right w:val="none" w:sz="0" w:space="0" w:color="auto"/>
          </w:divBdr>
          <w:divsChild>
            <w:div w:id="1297905004">
              <w:marLeft w:val="0"/>
              <w:marRight w:val="0"/>
              <w:marTop w:val="0"/>
              <w:marBottom w:val="0"/>
              <w:divBdr>
                <w:top w:val="none" w:sz="0" w:space="0" w:color="auto"/>
                <w:left w:val="none" w:sz="0" w:space="0" w:color="auto"/>
                <w:bottom w:val="none" w:sz="0" w:space="0" w:color="auto"/>
                <w:right w:val="none" w:sz="0" w:space="0" w:color="auto"/>
              </w:divBdr>
            </w:div>
          </w:divsChild>
        </w:div>
        <w:div w:id="84769936">
          <w:marLeft w:val="0"/>
          <w:marRight w:val="0"/>
          <w:marTop w:val="0"/>
          <w:marBottom w:val="0"/>
          <w:divBdr>
            <w:top w:val="none" w:sz="0" w:space="0" w:color="auto"/>
            <w:left w:val="none" w:sz="0" w:space="0" w:color="auto"/>
            <w:bottom w:val="none" w:sz="0" w:space="0" w:color="auto"/>
            <w:right w:val="none" w:sz="0" w:space="0" w:color="auto"/>
          </w:divBdr>
        </w:div>
        <w:div w:id="601228289">
          <w:marLeft w:val="0"/>
          <w:marRight w:val="0"/>
          <w:marTop w:val="0"/>
          <w:marBottom w:val="0"/>
          <w:divBdr>
            <w:top w:val="none" w:sz="0" w:space="0" w:color="auto"/>
            <w:left w:val="none" w:sz="0" w:space="0" w:color="auto"/>
            <w:bottom w:val="none" w:sz="0" w:space="0" w:color="auto"/>
            <w:right w:val="none" w:sz="0" w:space="0" w:color="auto"/>
          </w:divBdr>
          <w:divsChild>
            <w:div w:id="1193767838">
              <w:marLeft w:val="0"/>
              <w:marRight w:val="0"/>
              <w:marTop w:val="0"/>
              <w:marBottom w:val="0"/>
              <w:divBdr>
                <w:top w:val="none" w:sz="0" w:space="0" w:color="auto"/>
                <w:left w:val="none" w:sz="0" w:space="0" w:color="auto"/>
                <w:bottom w:val="none" w:sz="0" w:space="0" w:color="auto"/>
                <w:right w:val="none" w:sz="0" w:space="0" w:color="auto"/>
              </w:divBdr>
            </w:div>
          </w:divsChild>
        </w:div>
        <w:div w:id="458374309">
          <w:marLeft w:val="0"/>
          <w:marRight w:val="0"/>
          <w:marTop w:val="0"/>
          <w:marBottom w:val="0"/>
          <w:divBdr>
            <w:top w:val="none" w:sz="0" w:space="0" w:color="auto"/>
            <w:left w:val="none" w:sz="0" w:space="0" w:color="auto"/>
            <w:bottom w:val="none" w:sz="0" w:space="0" w:color="auto"/>
            <w:right w:val="none" w:sz="0" w:space="0" w:color="auto"/>
          </w:divBdr>
        </w:div>
        <w:div w:id="850728086">
          <w:marLeft w:val="0"/>
          <w:marRight w:val="0"/>
          <w:marTop w:val="0"/>
          <w:marBottom w:val="0"/>
          <w:divBdr>
            <w:top w:val="none" w:sz="0" w:space="0" w:color="auto"/>
            <w:left w:val="none" w:sz="0" w:space="0" w:color="auto"/>
            <w:bottom w:val="none" w:sz="0" w:space="0" w:color="auto"/>
            <w:right w:val="none" w:sz="0" w:space="0" w:color="auto"/>
          </w:divBdr>
          <w:divsChild>
            <w:div w:id="225577479">
              <w:marLeft w:val="0"/>
              <w:marRight w:val="0"/>
              <w:marTop w:val="0"/>
              <w:marBottom w:val="0"/>
              <w:divBdr>
                <w:top w:val="none" w:sz="0" w:space="0" w:color="auto"/>
                <w:left w:val="none" w:sz="0" w:space="0" w:color="auto"/>
                <w:bottom w:val="none" w:sz="0" w:space="0" w:color="auto"/>
                <w:right w:val="none" w:sz="0" w:space="0" w:color="auto"/>
              </w:divBdr>
            </w:div>
          </w:divsChild>
        </w:div>
        <w:div w:id="984044901">
          <w:marLeft w:val="0"/>
          <w:marRight w:val="0"/>
          <w:marTop w:val="0"/>
          <w:marBottom w:val="0"/>
          <w:divBdr>
            <w:top w:val="none" w:sz="0" w:space="0" w:color="auto"/>
            <w:left w:val="none" w:sz="0" w:space="0" w:color="auto"/>
            <w:bottom w:val="none" w:sz="0" w:space="0" w:color="auto"/>
            <w:right w:val="none" w:sz="0" w:space="0" w:color="auto"/>
          </w:divBdr>
        </w:div>
        <w:div w:id="1339698743">
          <w:marLeft w:val="0"/>
          <w:marRight w:val="0"/>
          <w:marTop w:val="0"/>
          <w:marBottom w:val="0"/>
          <w:divBdr>
            <w:top w:val="none" w:sz="0" w:space="0" w:color="auto"/>
            <w:left w:val="none" w:sz="0" w:space="0" w:color="auto"/>
            <w:bottom w:val="none" w:sz="0" w:space="0" w:color="auto"/>
            <w:right w:val="none" w:sz="0" w:space="0" w:color="auto"/>
          </w:divBdr>
          <w:divsChild>
            <w:div w:id="608240158">
              <w:marLeft w:val="0"/>
              <w:marRight w:val="0"/>
              <w:marTop w:val="0"/>
              <w:marBottom w:val="0"/>
              <w:divBdr>
                <w:top w:val="none" w:sz="0" w:space="0" w:color="auto"/>
                <w:left w:val="none" w:sz="0" w:space="0" w:color="auto"/>
                <w:bottom w:val="none" w:sz="0" w:space="0" w:color="auto"/>
                <w:right w:val="none" w:sz="0" w:space="0" w:color="auto"/>
              </w:divBdr>
            </w:div>
          </w:divsChild>
        </w:div>
        <w:div w:id="741873841">
          <w:marLeft w:val="0"/>
          <w:marRight w:val="0"/>
          <w:marTop w:val="300"/>
          <w:marBottom w:val="0"/>
          <w:divBdr>
            <w:top w:val="none" w:sz="0" w:space="0" w:color="auto"/>
            <w:left w:val="none" w:sz="0" w:space="0" w:color="auto"/>
            <w:bottom w:val="none" w:sz="0" w:space="0" w:color="auto"/>
            <w:right w:val="none" w:sz="0" w:space="0" w:color="auto"/>
          </w:divBdr>
          <w:divsChild>
            <w:div w:id="1666279486">
              <w:marLeft w:val="0"/>
              <w:marRight w:val="0"/>
              <w:marTop w:val="0"/>
              <w:marBottom w:val="0"/>
              <w:divBdr>
                <w:top w:val="none" w:sz="0" w:space="0" w:color="auto"/>
                <w:left w:val="none" w:sz="0" w:space="0" w:color="auto"/>
                <w:bottom w:val="none" w:sz="0" w:space="0" w:color="auto"/>
                <w:right w:val="none" w:sz="0" w:space="0" w:color="auto"/>
              </w:divBdr>
              <w:divsChild>
                <w:div w:id="36406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848713">
          <w:marLeft w:val="0"/>
          <w:marRight w:val="0"/>
          <w:marTop w:val="300"/>
          <w:marBottom w:val="0"/>
          <w:divBdr>
            <w:top w:val="none" w:sz="0" w:space="0" w:color="auto"/>
            <w:left w:val="none" w:sz="0" w:space="0" w:color="auto"/>
            <w:bottom w:val="none" w:sz="0" w:space="0" w:color="auto"/>
            <w:right w:val="none" w:sz="0" w:space="0" w:color="auto"/>
          </w:divBdr>
          <w:divsChild>
            <w:div w:id="1026174213">
              <w:marLeft w:val="0"/>
              <w:marRight w:val="0"/>
              <w:marTop w:val="0"/>
              <w:marBottom w:val="0"/>
              <w:divBdr>
                <w:top w:val="none" w:sz="0" w:space="0" w:color="auto"/>
                <w:left w:val="none" w:sz="0" w:space="0" w:color="auto"/>
                <w:bottom w:val="none" w:sz="0" w:space="0" w:color="auto"/>
                <w:right w:val="none" w:sz="0" w:space="0" w:color="auto"/>
              </w:divBdr>
              <w:divsChild>
                <w:div w:id="115483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42146">
          <w:marLeft w:val="0"/>
          <w:marRight w:val="0"/>
          <w:marTop w:val="300"/>
          <w:marBottom w:val="0"/>
          <w:divBdr>
            <w:top w:val="none" w:sz="0" w:space="0" w:color="auto"/>
            <w:left w:val="none" w:sz="0" w:space="0" w:color="auto"/>
            <w:bottom w:val="none" w:sz="0" w:space="0" w:color="auto"/>
            <w:right w:val="none" w:sz="0" w:space="0" w:color="auto"/>
          </w:divBdr>
          <w:divsChild>
            <w:div w:id="724379883">
              <w:marLeft w:val="0"/>
              <w:marRight w:val="0"/>
              <w:marTop w:val="0"/>
              <w:marBottom w:val="0"/>
              <w:divBdr>
                <w:top w:val="none" w:sz="0" w:space="0" w:color="auto"/>
                <w:left w:val="none" w:sz="0" w:space="0" w:color="auto"/>
                <w:bottom w:val="none" w:sz="0" w:space="0" w:color="auto"/>
                <w:right w:val="none" w:sz="0" w:space="0" w:color="auto"/>
              </w:divBdr>
              <w:divsChild>
                <w:div w:id="95610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78145">
          <w:marLeft w:val="0"/>
          <w:marRight w:val="0"/>
          <w:marTop w:val="300"/>
          <w:marBottom w:val="0"/>
          <w:divBdr>
            <w:top w:val="none" w:sz="0" w:space="0" w:color="auto"/>
            <w:left w:val="none" w:sz="0" w:space="0" w:color="auto"/>
            <w:bottom w:val="none" w:sz="0" w:space="0" w:color="auto"/>
            <w:right w:val="none" w:sz="0" w:space="0" w:color="auto"/>
          </w:divBdr>
          <w:divsChild>
            <w:div w:id="232980859">
              <w:marLeft w:val="0"/>
              <w:marRight w:val="0"/>
              <w:marTop w:val="0"/>
              <w:marBottom w:val="0"/>
              <w:divBdr>
                <w:top w:val="none" w:sz="0" w:space="0" w:color="auto"/>
                <w:left w:val="none" w:sz="0" w:space="0" w:color="auto"/>
                <w:bottom w:val="none" w:sz="0" w:space="0" w:color="auto"/>
                <w:right w:val="none" w:sz="0" w:space="0" w:color="auto"/>
              </w:divBdr>
              <w:divsChild>
                <w:div w:id="14216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68273">
      <w:bodyDiv w:val="1"/>
      <w:marLeft w:val="0"/>
      <w:marRight w:val="0"/>
      <w:marTop w:val="0"/>
      <w:marBottom w:val="0"/>
      <w:divBdr>
        <w:top w:val="none" w:sz="0" w:space="0" w:color="auto"/>
        <w:left w:val="none" w:sz="0" w:space="0" w:color="auto"/>
        <w:bottom w:val="none" w:sz="0" w:space="0" w:color="auto"/>
        <w:right w:val="none" w:sz="0" w:space="0" w:color="auto"/>
      </w:divBdr>
      <w:divsChild>
        <w:div w:id="388267874">
          <w:marLeft w:val="0"/>
          <w:marRight w:val="0"/>
          <w:marTop w:val="0"/>
          <w:marBottom w:val="0"/>
          <w:divBdr>
            <w:top w:val="none" w:sz="0" w:space="0" w:color="auto"/>
            <w:left w:val="none" w:sz="0" w:space="0" w:color="auto"/>
            <w:bottom w:val="none" w:sz="0" w:space="0" w:color="auto"/>
            <w:right w:val="none" w:sz="0" w:space="0" w:color="auto"/>
          </w:divBdr>
        </w:div>
        <w:div w:id="1437100188">
          <w:marLeft w:val="0"/>
          <w:marRight w:val="0"/>
          <w:marTop w:val="0"/>
          <w:marBottom w:val="0"/>
          <w:divBdr>
            <w:top w:val="none" w:sz="0" w:space="0" w:color="auto"/>
            <w:left w:val="none" w:sz="0" w:space="0" w:color="auto"/>
            <w:bottom w:val="none" w:sz="0" w:space="0" w:color="auto"/>
            <w:right w:val="none" w:sz="0" w:space="0" w:color="auto"/>
          </w:divBdr>
          <w:divsChild>
            <w:div w:id="313605610">
              <w:marLeft w:val="0"/>
              <w:marRight w:val="0"/>
              <w:marTop w:val="0"/>
              <w:marBottom w:val="0"/>
              <w:divBdr>
                <w:top w:val="none" w:sz="0" w:space="0" w:color="auto"/>
                <w:left w:val="none" w:sz="0" w:space="0" w:color="auto"/>
                <w:bottom w:val="none" w:sz="0" w:space="0" w:color="auto"/>
                <w:right w:val="none" w:sz="0" w:space="0" w:color="auto"/>
              </w:divBdr>
            </w:div>
          </w:divsChild>
        </w:div>
        <w:div w:id="1330789735">
          <w:marLeft w:val="0"/>
          <w:marRight w:val="0"/>
          <w:marTop w:val="0"/>
          <w:marBottom w:val="0"/>
          <w:divBdr>
            <w:top w:val="none" w:sz="0" w:space="0" w:color="auto"/>
            <w:left w:val="none" w:sz="0" w:space="0" w:color="auto"/>
            <w:bottom w:val="none" w:sz="0" w:space="0" w:color="auto"/>
            <w:right w:val="none" w:sz="0" w:space="0" w:color="auto"/>
          </w:divBdr>
        </w:div>
        <w:div w:id="1285193496">
          <w:marLeft w:val="0"/>
          <w:marRight w:val="0"/>
          <w:marTop w:val="0"/>
          <w:marBottom w:val="0"/>
          <w:divBdr>
            <w:top w:val="none" w:sz="0" w:space="0" w:color="auto"/>
            <w:left w:val="none" w:sz="0" w:space="0" w:color="auto"/>
            <w:bottom w:val="none" w:sz="0" w:space="0" w:color="auto"/>
            <w:right w:val="none" w:sz="0" w:space="0" w:color="auto"/>
          </w:divBdr>
          <w:divsChild>
            <w:div w:id="746196881">
              <w:marLeft w:val="0"/>
              <w:marRight w:val="0"/>
              <w:marTop w:val="0"/>
              <w:marBottom w:val="0"/>
              <w:divBdr>
                <w:top w:val="none" w:sz="0" w:space="0" w:color="auto"/>
                <w:left w:val="none" w:sz="0" w:space="0" w:color="auto"/>
                <w:bottom w:val="none" w:sz="0" w:space="0" w:color="auto"/>
                <w:right w:val="none" w:sz="0" w:space="0" w:color="auto"/>
              </w:divBdr>
            </w:div>
          </w:divsChild>
        </w:div>
        <w:div w:id="2071267028">
          <w:marLeft w:val="0"/>
          <w:marRight w:val="0"/>
          <w:marTop w:val="0"/>
          <w:marBottom w:val="0"/>
          <w:divBdr>
            <w:top w:val="none" w:sz="0" w:space="0" w:color="auto"/>
            <w:left w:val="none" w:sz="0" w:space="0" w:color="auto"/>
            <w:bottom w:val="none" w:sz="0" w:space="0" w:color="auto"/>
            <w:right w:val="none" w:sz="0" w:space="0" w:color="auto"/>
          </w:divBdr>
        </w:div>
        <w:div w:id="1290934683">
          <w:marLeft w:val="0"/>
          <w:marRight w:val="0"/>
          <w:marTop w:val="0"/>
          <w:marBottom w:val="0"/>
          <w:divBdr>
            <w:top w:val="none" w:sz="0" w:space="0" w:color="auto"/>
            <w:left w:val="none" w:sz="0" w:space="0" w:color="auto"/>
            <w:bottom w:val="none" w:sz="0" w:space="0" w:color="auto"/>
            <w:right w:val="none" w:sz="0" w:space="0" w:color="auto"/>
          </w:divBdr>
          <w:divsChild>
            <w:div w:id="1957826947">
              <w:marLeft w:val="0"/>
              <w:marRight w:val="0"/>
              <w:marTop w:val="0"/>
              <w:marBottom w:val="0"/>
              <w:divBdr>
                <w:top w:val="none" w:sz="0" w:space="0" w:color="auto"/>
                <w:left w:val="none" w:sz="0" w:space="0" w:color="auto"/>
                <w:bottom w:val="none" w:sz="0" w:space="0" w:color="auto"/>
                <w:right w:val="none" w:sz="0" w:space="0" w:color="auto"/>
              </w:divBdr>
            </w:div>
          </w:divsChild>
        </w:div>
        <w:div w:id="1717389123">
          <w:marLeft w:val="0"/>
          <w:marRight w:val="0"/>
          <w:marTop w:val="0"/>
          <w:marBottom w:val="0"/>
          <w:divBdr>
            <w:top w:val="none" w:sz="0" w:space="0" w:color="auto"/>
            <w:left w:val="none" w:sz="0" w:space="0" w:color="auto"/>
            <w:bottom w:val="none" w:sz="0" w:space="0" w:color="auto"/>
            <w:right w:val="none" w:sz="0" w:space="0" w:color="auto"/>
          </w:divBdr>
        </w:div>
        <w:div w:id="456919741">
          <w:marLeft w:val="0"/>
          <w:marRight w:val="0"/>
          <w:marTop w:val="0"/>
          <w:marBottom w:val="0"/>
          <w:divBdr>
            <w:top w:val="none" w:sz="0" w:space="0" w:color="auto"/>
            <w:left w:val="none" w:sz="0" w:space="0" w:color="auto"/>
            <w:bottom w:val="none" w:sz="0" w:space="0" w:color="auto"/>
            <w:right w:val="none" w:sz="0" w:space="0" w:color="auto"/>
          </w:divBdr>
          <w:divsChild>
            <w:div w:id="38863152">
              <w:marLeft w:val="0"/>
              <w:marRight w:val="0"/>
              <w:marTop w:val="0"/>
              <w:marBottom w:val="0"/>
              <w:divBdr>
                <w:top w:val="none" w:sz="0" w:space="0" w:color="auto"/>
                <w:left w:val="none" w:sz="0" w:space="0" w:color="auto"/>
                <w:bottom w:val="none" w:sz="0" w:space="0" w:color="auto"/>
                <w:right w:val="none" w:sz="0" w:space="0" w:color="auto"/>
              </w:divBdr>
            </w:div>
          </w:divsChild>
        </w:div>
        <w:div w:id="289212464">
          <w:marLeft w:val="0"/>
          <w:marRight w:val="0"/>
          <w:marTop w:val="0"/>
          <w:marBottom w:val="0"/>
          <w:divBdr>
            <w:top w:val="none" w:sz="0" w:space="0" w:color="auto"/>
            <w:left w:val="none" w:sz="0" w:space="0" w:color="auto"/>
            <w:bottom w:val="none" w:sz="0" w:space="0" w:color="auto"/>
            <w:right w:val="none" w:sz="0" w:space="0" w:color="auto"/>
          </w:divBdr>
        </w:div>
        <w:div w:id="687146828">
          <w:marLeft w:val="0"/>
          <w:marRight w:val="0"/>
          <w:marTop w:val="0"/>
          <w:marBottom w:val="0"/>
          <w:divBdr>
            <w:top w:val="none" w:sz="0" w:space="0" w:color="auto"/>
            <w:left w:val="none" w:sz="0" w:space="0" w:color="auto"/>
            <w:bottom w:val="none" w:sz="0" w:space="0" w:color="auto"/>
            <w:right w:val="none" w:sz="0" w:space="0" w:color="auto"/>
          </w:divBdr>
          <w:divsChild>
            <w:div w:id="592595857">
              <w:marLeft w:val="0"/>
              <w:marRight w:val="0"/>
              <w:marTop w:val="0"/>
              <w:marBottom w:val="0"/>
              <w:divBdr>
                <w:top w:val="none" w:sz="0" w:space="0" w:color="auto"/>
                <w:left w:val="none" w:sz="0" w:space="0" w:color="auto"/>
                <w:bottom w:val="none" w:sz="0" w:space="0" w:color="auto"/>
                <w:right w:val="none" w:sz="0" w:space="0" w:color="auto"/>
              </w:divBdr>
            </w:div>
          </w:divsChild>
        </w:div>
        <w:div w:id="1801335216">
          <w:marLeft w:val="0"/>
          <w:marRight w:val="0"/>
          <w:marTop w:val="0"/>
          <w:marBottom w:val="0"/>
          <w:divBdr>
            <w:top w:val="none" w:sz="0" w:space="0" w:color="auto"/>
            <w:left w:val="none" w:sz="0" w:space="0" w:color="auto"/>
            <w:bottom w:val="none" w:sz="0" w:space="0" w:color="auto"/>
            <w:right w:val="none" w:sz="0" w:space="0" w:color="auto"/>
          </w:divBdr>
        </w:div>
        <w:div w:id="1016350383">
          <w:marLeft w:val="0"/>
          <w:marRight w:val="0"/>
          <w:marTop w:val="0"/>
          <w:marBottom w:val="0"/>
          <w:divBdr>
            <w:top w:val="none" w:sz="0" w:space="0" w:color="auto"/>
            <w:left w:val="none" w:sz="0" w:space="0" w:color="auto"/>
            <w:bottom w:val="none" w:sz="0" w:space="0" w:color="auto"/>
            <w:right w:val="none" w:sz="0" w:space="0" w:color="auto"/>
          </w:divBdr>
          <w:divsChild>
            <w:div w:id="1014577875">
              <w:marLeft w:val="0"/>
              <w:marRight w:val="0"/>
              <w:marTop w:val="0"/>
              <w:marBottom w:val="0"/>
              <w:divBdr>
                <w:top w:val="none" w:sz="0" w:space="0" w:color="auto"/>
                <w:left w:val="none" w:sz="0" w:space="0" w:color="auto"/>
                <w:bottom w:val="none" w:sz="0" w:space="0" w:color="auto"/>
                <w:right w:val="none" w:sz="0" w:space="0" w:color="auto"/>
              </w:divBdr>
            </w:div>
          </w:divsChild>
        </w:div>
        <w:div w:id="1229220104">
          <w:marLeft w:val="0"/>
          <w:marRight w:val="0"/>
          <w:marTop w:val="0"/>
          <w:marBottom w:val="0"/>
          <w:divBdr>
            <w:top w:val="none" w:sz="0" w:space="0" w:color="auto"/>
            <w:left w:val="none" w:sz="0" w:space="0" w:color="auto"/>
            <w:bottom w:val="none" w:sz="0" w:space="0" w:color="auto"/>
            <w:right w:val="none" w:sz="0" w:space="0" w:color="auto"/>
          </w:divBdr>
        </w:div>
        <w:div w:id="1132671012">
          <w:marLeft w:val="0"/>
          <w:marRight w:val="0"/>
          <w:marTop w:val="0"/>
          <w:marBottom w:val="0"/>
          <w:divBdr>
            <w:top w:val="none" w:sz="0" w:space="0" w:color="auto"/>
            <w:left w:val="none" w:sz="0" w:space="0" w:color="auto"/>
            <w:bottom w:val="none" w:sz="0" w:space="0" w:color="auto"/>
            <w:right w:val="none" w:sz="0" w:space="0" w:color="auto"/>
          </w:divBdr>
          <w:divsChild>
            <w:div w:id="1818297756">
              <w:marLeft w:val="0"/>
              <w:marRight w:val="0"/>
              <w:marTop w:val="0"/>
              <w:marBottom w:val="0"/>
              <w:divBdr>
                <w:top w:val="none" w:sz="0" w:space="0" w:color="auto"/>
                <w:left w:val="none" w:sz="0" w:space="0" w:color="auto"/>
                <w:bottom w:val="none" w:sz="0" w:space="0" w:color="auto"/>
                <w:right w:val="none" w:sz="0" w:space="0" w:color="auto"/>
              </w:divBdr>
            </w:div>
          </w:divsChild>
        </w:div>
        <w:div w:id="1664235676">
          <w:marLeft w:val="0"/>
          <w:marRight w:val="0"/>
          <w:marTop w:val="300"/>
          <w:marBottom w:val="0"/>
          <w:divBdr>
            <w:top w:val="none" w:sz="0" w:space="0" w:color="auto"/>
            <w:left w:val="none" w:sz="0" w:space="0" w:color="auto"/>
            <w:bottom w:val="none" w:sz="0" w:space="0" w:color="auto"/>
            <w:right w:val="none" w:sz="0" w:space="0" w:color="auto"/>
          </w:divBdr>
          <w:divsChild>
            <w:div w:id="301272775">
              <w:marLeft w:val="0"/>
              <w:marRight w:val="0"/>
              <w:marTop w:val="0"/>
              <w:marBottom w:val="0"/>
              <w:divBdr>
                <w:top w:val="none" w:sz="0" w:space="0" w:color="auto"/>
                <w:left w:val="none" w:sz="0" w:space="0" w:color="auto"/>
                <w:bottom w:val="none" w:sz="0" w:space="0" w:color="auto"/>
                <w:right w:val="none" w:sz="0" w:space="0" w:color="auto"/>
              </w:divBdr>
              <w:divsChild>
                <w:div w:id="202762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44560">
          <w:marLeft w:val="0"/>
          <w:marRight w:val="0"/>
          <w:marTop w:val="300"/>
          <w:marBottom w:val="0"/>
          <w:divBdr>
            <w:top w:val="none" w:sz="0" w:space="0" w:color="auto"/>
            <w:left w:val="none" w:sz="0" w:space="0" w:color="auto"/>
            <w:bottom w:val="none" w:sz="0" w:space="0" w:color="auto"/>
            <w:right w:val="none" w:sz="0" w:space="0" w:color="auto"/>
          </w:divBdr>
          <w:divsChild>
            <w:div w:id="988749236">
              <w:marLeft w:val="0"/>
              <w:marRight w:val="0"/>
              <w:marTop w:val="0"/>
              <w:marBottom w:val="0"/>
              <w:divBdr>
                <w:top w:val="none" w:sz="0" w:space="0" w:color="auto"/>
                <w:left w:val="none" w:sz="0" w:space="0" w:color="auto"/>
                <w:bottom w:val="none" w:sz="0" w:space="0" w:color="auto"/>
                <w:right w:val="none" w:sz="0" w:space="0" w:color="auto"/>
              </w:divBdr>
              <w:divsChild>
                <w:div w:id="139619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18292">
          <w:marLeft w:val="0"/>
          <w:marRight w:val="0"/>
          <w:marTop w:val="300"/>
          <w:marBottom w:val="0"/>
          <w:divBdr>
            <w:top w:val="none" w:sz="0" w:space="0" w:color="auto"/>
            <w:left w:val="none" w:sz="0" w:space="0" w:color="auto"/>
            <w:bottom w:val="none" w:sz="0" w:space="0" w:color="auto"/>
            <w:right w:val="none" w:sz="0" w:space="0" w:color="auto"/>
          </w:divBdr>
          <w:divsChild>
            <w:div w:id="1488395080">
              <w:marLeft w:val="0"/>
              <w:marRight w:val="0"/>
              <w:marTop w:val="0"/>
              <w:marBottom w:val="0"/>
              <w:divBdr>
                <w:top w:val="none" w:sz="0" w:space="0" w:color="auto"/>
                <w:left w:val="none" w:sz="0" w:space="0" w:color="auto"/>
                <w:bottom w:val="none" w:sz="0" w:space="0" w:color="auto"/>
                <w:right w:val="none" w:sz="0" w:space="0" w:color="auto"/>
              </w:divBdr>
              <w:divsChild>
                <w:div w:id="11006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4239">
          <w:marLeft w:val="0"/>
          <w:marRight w:val="0"/>
          <w:marTop w:val="300"/>
          <w:marBottom w:val="0"/>
          <w:divBdr>
            <w:top w:val="none" w:sz="0" w:space="0" w:color="auto"/>
            <w:left w:val="none" w:sz="0" w:space="0" w:color="auto"/>
            <w:bottom w:val="none" w:sz="0" w:space="0" w:color="auto"/>
            <w:right w:val="none" w:sz="0" w:space="0" w:color="auto"/>
          </w:divBdr>
          <w:divsChild>
            <w:div w:id="1409034964">
              <w:marLeft w:val="0"/>
              <w:marRight w:val="0"/>
              <w:marTop w:val="0"/>
              <w:marBottom w:val="0"/>
              <w:divBdr>
                <w:top w:val="none" w:sz="0" w:space="0" w:color="auto"/>
                <w:left w:val="none" w:sz="0" w:space="0" w:color="auto"/>
                <w:bottom w:val="none" w:sz="0" w:space="0" w:color="auto"/>
                <w:right w:val="none" w:sz="0" w:space="0" w:color="auto"/>
              </w:divBdr>
              <w:divsChild>
                <w:div w:id="184912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00339">
      <w:bodyDiv w:val="1"/>
      <w:marLeft w:val="0"/>
      <w:marRight w:val="0"/>
      <w:marTop w:val="0"/>
      <w:marBottom w:val="0"/>
      <w:divBdr>
        <w:top w:val="none" w:sz="0" w:space="0" w:color="auto"/>
        <w:left w:val="none" w:sz="0" w:space="0" w:color="auto"/>
        <w:bottom w:val="none" w:sz="0" w:space="0" w:color="auto"/>
        <w:right w:val="none" w:sz="0" w:space="0" w:color="auto"/>
      </w:divBdr>
      <w:divsChild>
        <w:div w:id="2113818586">
          <w:marLeft w:val="0"/>
          <w:marRight w:val="0"/>
          <w:marTop w:val="0"/>
          <w:marBottom w:val="0"/>
          <w:divBdr>
            <w:top w:val="none" w:sz="0" w:space="0" w:color="auto"/>
            <w:left w:val="none" w:sz="0" w:space="0" w:color="auto"/>
            <w:bottom w:val="none" w:sz="0" w:space="0" w:color="auto"/>
            <w:right w:val="none" w:sz="0" w:space="0" w:color="auto"/>
          </w:divBdr>
        </w:div>
        <w:div w:id="927739537">
          <w:marLeft w:val="0"/>
          <w:marRight w:val="0"/>
          <w:marTop w:val="0"/>
          <w:marBottom w:val="0"/>
          <w:divBdr>
            <w:top w:val="none" w:sz="0" w:space="0" w:color="auto"/>
            <w:left w:val="none" w:sz="0" w:space="0" w:color="auto"/>
            <w:bottom w:val="none" w:sz="0" w:space="0" w:color="auto"/>
            <w:right w:val="none" w:sz="0" w:space="0" w:color="auto"/>
          </w:divBdr>
          <w:divsChild>
            <w:div w:id="62608074">
              <w:marLeft w:val="0"/>
              <w:marRight w:val="0"/>
              <w:marTop w:val="0"/>
              <w:marBottom w:val="0"/>
              <w:divBdr>
                <w:top w:val="none" w:sz="0" w:space="0" w:color="auto"/>
                <w:left w:val="none" w:sz="0" w:space="0" w:color="auto"/>
                <w:bottom w:val="none" w:sz="0" w:space="0" w:color="auto"/>
                <w:right w:val="none" w:sz="0" w:space="0" w:color="auto"/>
              </w:divBdr>
            </w:div>
          </w:divsChild>
        </w:div>
        <w:div w:id="55134319">
          <w:marLeft w:val="0"/>
          <w:marRight w:val="0"/>
          <w:marTop w:val="0"/>
          <w:marBottom w:val="0"/>
          <w:divBdr>
            <w:top w:val="none" w:sz="0" w:space="0" w:color="auto"/>
            <w:left w:val="none" w:sz="0" w:space="0" w:color="auto"/>
            <w:bottom w:val="none" w:sz="0" w:space="0" w:color="auto"/>
            <w:right w:val="none" w:sz="0" w:space="0" w:color="auto"/>
          </w:divBdr>
        </w:div>
        <w:div w:id="2027514307">
          <w:marLeft w:val="0"/>
          <w:marRight w:val="0"/>
          <w:marTop w:val="0"/>
          <w:marBottom w:val="0"/>
          <w:divBdr>
            <w:top w:val="none" w:sz="0" w:space="0" w:color="auto"/>
            <w:left w:val="none" w:sz="0" w:space="0" w:color="auto"/>
            <w:bottom w:val="none" w:sz="0" w:space="0" w:color="auto"/>
            <w:right w:val="none" w:sz="0" w:space="0" w:color="auto"/>
          </w:divBdr>
          <w:divsChild>
            <w:div w:id="1562523475">
              <w:marLeft w:val="0"/>
              <w:marRight w:val="0"/>
              <w:marTop w:val="0"/>
              <w:marBottom w:val="0"/>
              <w:divBdr>
                <w:top w:val="none" w:sz="0" w:space="0" w:color="auto"/>
                <w:left w:val="none" w:sz="0" w:space="0" w:color="auto"/>
                <w:bottom w:val="none" w:sz="0" w:space="0" w:color="auto"/>
                <w:right w:val="none" w:sz="0" w:space="0" w:color="auto"/>
              </w:divBdr>
            </w:div>
          </w:divsChild>
        </w:div>
        <w:div w:id="2138646096">
          <w:marLeft w:val="0"/>
          <w:marRight w:val="0"/>
          <w:marTop w:val="0"/>
          <w:marBottom w:val="0"/>
          <w:divBdr>
            <w:top w:val="none" w:sz="0" w:space="0" w:color="auto"/>
            <w:left w:val="none" w:sz="0" w:space="0" w:color="auto"/>
            <w:bottom w:val="none" w:sz="0" w:space="0" w:color="auto"/>
            <w:right w:val="none" w:sz="0" w:space="0" w:color="auto"/>
          </w:divBdr>
        </w:div>
        <w:div w:id="559176353">
          <w:marLeft w:val="0"/>
          <w:marRight w:val="0"/>
          <w:marTop w:val="0"/>
          <w:marBottom w:val="0"/>
          <w:divBdr>
            <w:top w:val="none" w:sz="0" w:space="0" w:color="auto"/>
            <w:left w:val="none" w:sz="0" w:space="0" w:color="auto"/>
            <w:bottom w:val="none" w:sz="0" w:space="0" w:color="auto"/>
            <w:right w:val="none" w:sz="0" w:space="0" w:color="auto"/>
          </w:divBdr>
          <w:divsChild>
            <w:div w:id="1325548436">
              <w:marLeft w:val="0"/>
              <w:marRight w:val="0"/>
              <w:marTop w:val="0"/>
              <w:marBottom w:val="0"/>
              <w:divBdr>
                <w:top w:val="none" w:sz="0" w:space="0" w:color="auto"/>
                <w:left w:val="none" w:sz="0" w:space="0" w:color="auto"/>
                <w:bottom w:val="none" w:sz="0" w:space="0" w:color="auto"/>
                <w:right w:val="none" w:sz="0" w:space="0" w:color="auto"/>
              </w:divBdr>
            </w:div>
          </w:divsChild>
        </w:div>
        <w:div w:id="2108184782">
          <w:marLeft w:val="0"/>
          <w:marRight w:val="0"/>
          <w:marTop w:val="0"/>
          <w:marBottom w:val="0"/>
          <w:divBdr>
            <w:top w:val="none" w:sz="0" w:space="0" w:color="auto"/>
            <w:left w:val="none" w:sz="0" w:space="0" w:color="auto"/>
            <w:bottom w:val="none" w:sz="0" w:space="0" w:color="auto"/>
            <w:right w:val="none" w:sz="0" w:space="0" w:color="auto"/>
          </w:divBdr>
        </w:div>
        <w:div w:id="443577035">
          <w:marLeft w:val="0"/>
          <w:marRight w:val="0"/>
          <w:marTop w:val="0"/>
          <w:marBottom w:val="0"/>
          <w:divBdr>
            <w:top w:val="none" w:sz="0" w:space="0" w:color="auto"/>
            <w:left w:val="none" w:sz="0" w:space="0" w:color="auto"/>
            <w:bottom w:val="none" w:sz="0" w:space="0" w:color="auto"/>
            <w:right w:val="none" w:sz="0" w:space="0" w:color="auto"/>
          </w:divBdr>
          <w:divsChild>
            <w:div w:id="1826357642">
              <w:marLeft w:val="0"/>
              <w:marRight w:val="0"/>
              <w:marTop w:val="0"/>
              <w:marBottom w:val="0"/>
              <w:divBdr>
                <w:top w:val="none" w:sz="0" w:space="0" w:color="auto"/>
                <w:left w:val="none" w:sz="0" w:space="0" w:color="auto"/>
                <w:bottom w:val="none" w:sz="0" w:space="0" w:color="auto"/>
                <w:right w:val="none" w:sz="0" w:space="0" w:color="auto"/>
              </w:divBdr>
            </w:div>
          </w:divsChild>
        </w:div>
        <w:div w:id="307126718">
          <w:marLeft w:val="0"/>
          <w:marRight w:val="0"/>
          <w:marTop w:val="0"/>
          <w:marBottom w:val="0"/>
          <w:divBdr>
            <w:top w:val="none" w:sz="0" w:space="0" w:color="auto"/>
            <w:left w:val="none" w:sz="0" w:space="0" w:color="auto"/>
            <w:bottom w:val="none" w:sz="0" w:space="0" w:color="auto"/>
            <w:right w:val="none" w:sz="0" w:space="0" w:color="auto"/>
          </w:divBdr>
        </w:div>
        <w:div w:id="1214344344">
          <w:marLeft w:val="0"/>
          <w:marRight w:val="0"/>
          <w:marTop w:val="0"/>
          <w:marBottom w:val="0"/>
          <w:divBdr>
            <w:top w:val="none" w:sz="0" w:space="0" w:color="auto"/>
            <w:left w:val="none" w:sz="0" w:space="0" w:color="auto"/>
            <w:bottom w:val="none" w:sz="0" w:space="0" w:color="auto"/>
            <w:right w:val="none" w:sz="0" w:space="0" w:color="auto"/>
          </w:divBdr>
          <w:divsChild>
            <w:div w:id="1380788215">
              <w:marLeft w:val="0"/>
              <w:marRight w:val="0"/>
              <w:marTop w:val="0"/>
              <w:marBottom w:val="0"/>
              <w:divBdr>
                <w:top w:val="none" w:sz="0" w:space="0" w:color="auto"/>
                <w:left w:val="none" w:sz="0" w:space="0" w:color="auto"/>
                <w:bottom w:val="none" w:sz="0" w:space="0" w:color="auto"/>
                <w:right w:val="none" w:sz="0" w:space="0" w:color="auto"/>
              </w:divBdr>
            </w:div>
          </w:divsChild>
        </w:div>
        <w:div w:id="776022035">
          <w:marLeft w:val="0"/>
          <w:marRight w:val="0"/>
          <w:marTop w:val="0"/>
          <w:marBottom w:val="0"/>
          <w:divBdr>
            <w:top w:val="none" w:sz="0" w:space="0" w:color="auto"/>
            <w:left w:val="none" w:sz="0" w:space="0" w:color="auto"/>
            <w:bottom w:val="none" w:sz="0" w:space="0" w:color="auto"/>
            <w:right w:val="none" w:sz="0" w:space="0" w:color="auto"/>
          </w:divBdr>
        </w:div>
        <w:div w:id="272590160">
          <w:marLeft w:val="0"/>
          <w:marRight w:val="0"/>
          <w:marTop w:val="0"/>
          <w:marBottom w:val="0"/>
          <w:divBdr>
            <w:top w:val="none" w:sz="0" w:space="0" w:color="auto"/>
            <w:left w:val="none" w:sz="0" w:space="0" w:color="auto"/>
            <w:bottom w:val="none" w:sz="0" w:space="0" w:color="auto"/>
            <w:right w:val="none" w:sz="0" w:space="0" w:color="auto"/>
          </w:divBdr>
          <w:divsChild>
            <w:div w:id="2125729727">
              <w:marLeft w:val="0"/>
              <w:marRight w:val="0"/>
              <w:marTop w:val="0"/>
              <w:marBottom w:val="0"/>
              <w:divBdr>
                <w:top w:val="none" w:sz="0" w:space="0" w:color="auto"/>
                <w:left w:val="none" w:sz="0" w:space="0" w:color="auto"/>
                <w:bottom w:val="none" w:sz="0" w:space="0" w:color="auto"/>
                <w:right w:val="none" w:sz="0" w:space="0" w:color="auto"/>
              </w:divBdr>
            </w:div>
          </w:divsChild>
        </w:div>
        <w:div w:id="1422292018">
          <w:marLeft w:val="0"/>
          <w:marRight w:val="0"/>
          <w:marTop w:val="0"/>
          <w:marBottom w:val="0"/>
          <w:divBdr>
            <w:top w:val="none" w:sz="0" w:space="0" w:color="auto"/>
            <w:left w:val="none" w:sz="0" w:space="0" w:color="auto"/>
            <w:bottom w:val="none" w:sz="0" w:space="0" w:color="auto"/>
            <w:right w:val="none" w:sz="0" w:space="0" w:color="auto"/>
          </w:divBdr>
        </w:div>
        <w:div w:id="1062756753">
          <w:marLeft w:val="0"/>
          <w:marRight w:val="0"/>
          <w:marTop w:val="0"/>
          <w:marBottom w:val="0"/>
          <w:divBdr>
            <w:top w:val="none" w:sz="0" w:space="0" w:color="auto"/>
            <w:left w:val="none" w:sz="0" w:space="0" w:color="auto"/>
            <w:bottom w:val="none" w:sz="0" w:space="0" w:color="auto"/>
            <w:right w:val="none" w:sz="0" w:space="0" w:color="auto"/>
          </w:divBdr>
          <w:divsChild>
            <w:div w:id="1131561029">
              <w:marLeft w:val="0"/>
              <w:marRight w:val="0"/>
              <w:marTop w:val="0"/>
              <w:marBottom w:val="0"/>
              <w:divBdr>
                <w:top w:val="none" w:sz="0" w:space="0" w:color="auto"/>
                <w:left w:val="none" w:sz="0" w:space="0" w:color="auto"/>
                <w:bottom w:val="none" w:sz="0" w:space="0" w:color="auto"/>
                <w:right w:val="none" w:sz="0" w:space="0" w:color="auto"/>
              </w:divBdr>
            </w:div>
          </w:divsChild>
        </w:div>
        <w:div w:id="1678926714">
          <w:marLeft w:val="0"/>
          <w:marRight w:val="0"/>
          <w:marTop w:val="300"/>
          <w:marBottom w:val="0"/>
          <w:divBdr>
            <w:top w:val="none" w:sz="0" w:space="0" w:color="auto"/>
            <w:left w:val="none" w:sz="0" w:space="0" w:color="auto"/>
            <w:bottom w:val="none" w:sz="0" w:space="0" w:color="auto"/>
            <w:right w:val="none" w:sz="0" w:space="0" w:color="auto"/>
          </w:divBdr>
          <w:divsChild>
            <w:div w:id="1546481027">
              <w:marLeft w:val="0"/>
              <w:marRight w:val="0"/>
              <w:marTop w:val="0"/>
              <w:marBottom w:val="0"/>
              <w:divBdr>
                <w:top w:val="none" w:sz="0" w:space="0" w:color="auto"/>
                <w:left w:val="none" w:sz="0" w:space="0" w:color="auto"/>
                <w:bottom w:val="none" w:sz="0" w:space="0" w:color="auto"/>
                <w:right w:val="none" w:sz="0" w:space="0" w:color="auto"/>
              </w:divBdr>
              <w:divsChild>
                <w:div w:id="602810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378930">
          <w:marLeft w:val="0"/>
          <w:marRight w:val="0"/>
          <w:marTop w:val="300"/>
          <w:marBottom w:val="0"/>
          <w:divBdr>
            <w:top w:val="none" w:sz="0" w:space="0" w:color="auto"/>
            <w:left w:val="none" w:sz="0" w:space="0" w:color="auto"/>
            <w:bottom w:val="none" w:sz="0" w:space="0" w:color="auto"/>
            <w:right w:val="none" w:sz="0" w:space="0" w:color="auto"/>
          </w:divBdr>
          <w:divsChild>
            <w:div w:id="357463865">
              <w:marLeft w:val="0"/>
              <w:marRight w:val="0"/>
              <w:marTop w:val="0"/>
              <w:marBottom w:val="0"/>
              <w:divBdr>
                <w:top w:val="none" w:sz="0" w:space="0" w:color="auto"/>
                <w:left w:val="none" w:sz="0" w:space="0" w:color="auto"/>
                <w:bottom w:val="none" w:sz="0" w:space="0" w:color="auto"/>
                <w:right w:val="none" w:sz="0" w:space="0" w:color="auto"/>
              </w:divBdr>
              <w:divsChild>
                <w:div w:id="180407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46488">
          <w:marLeft w:val="0"/>
          <w:marRight w:val="0"/>
          <w:marTop w:val="300"/>
          <w:marBottom w:val="0"/>
          <w:divBdr>
            <w:top w:val="none" w:sz="0" w:space="0" w:color="auto"/>
            <w:left w:val="none" w:sz="0" w:space="0" w:color="auto"/>
            <w:bottom w:val="none" w:sz="0" w:space="0" w:color="auto"/>
            <w:right w:val="none" w:sz="0" w:space="0" w:color="auto"/>
          </w:divBdr>
          <w:divsChild>
            <w:div w:id="732240827">
              <w:marLeft w:val="0"/>
              <w:marRight w:val="0"/>
              <w:marTop w:val="0"/>
              <w:marBottom w:val="0"/>
              <w:divBdr>
                <w:top w:val="none" w:sz="0" w:space="0" w:color="auto"/>
                <w:left w:val="none" w:sz="0" w:space="0" w:color="auto"/>
                <w:bottom w:val="none" w:sz="0" w:space="0" w:color="auto"/>
                <w:right w:val="none" w:sz="0" w:space="0" w:color="auto"/>
              </w:divBdr>
              <w:divsChild>
                <w:div w:id="386269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941923">
          <w:marLeft w:val="0"/>
          <w:marRight w:val="0"/>
          <w:marTop w:val="300"/>
          <w:marBottom w:val="0"/>
          <w:divBdr>
            <w:top w:val="none" w:sz="0" w:space="0" w:color="auto"/>
            <w:left w:val="none" w:sz="0" w:space="0" w:color="auto"/>
            <w:bottom w:val="none" w:sz="0" w:space="0" w:color="auto"/>
            <w:right w:val="none" w:sz="0" w:space="0" w:color="auto"/>
          </w:divBdr>
          <w:divsChild>
            <w:div w:id="1627395489">
              <w:marLeft w:val="0"/>
              <w:marRight w:val="0"/>
              <w:marTop w:val="0"/>
              <w:marBottom w:val="0"/>
              <w:divBdr>
                <w:top w:val="none" w:sz="0" w:space="0" w:color="auto"/>
                <w:left w:val="none" w:sz="0" w:space="0" w:color="auto"/>
                <w:bottom w:val="none" w:sz="0" w:space="0" w:color="auto"/>
                <w:right w:val="none" w:sz="0" w:space="0" w:color="auto"/>
              </w:divBdr>
              <w:divsChild>
                <w:div w:id="154109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380382">
      <w:bodyDiv w:val="1"/>
      <w:marLeft w:val="0"/>
      <w:marRight w:val="0"/>
      <w:marTop w:val="0"/>
      <w:marBottom w:val="0"/>
      <w:divBdr>
        <w:top w:val="none" w:sz="0" w:space="0" w:color="auto"/>
        <w:left w:val="none" w:sz="0" w:space="0" w:color="auto"/>
        <w:bottom w:val="none" w:sz="0" w:space="0" w:color="auto"/>
        <w:right w:val="none" w:sz="0" w:space="0" w:color="auto"/>
      </w:divBdr>
      <w:divsChild>
        <w:div w:id="743068937">
          <w:marLeft w:val="0"/>
          <w:marRight w:val="0"/>
          <w:marTop w:val="0"/>
          <w:marBottom w:val="0"/>
          <w:divBdr>
            <w:top w:val="none" w:sz="0" w:space="0" w:color="auto"/>
            <w:left w:val="none" w:sz="0" w:space="0" w:color="auto"/>
            <w:bottom w:val="none" w:sz="0" w:space="0" w:color="auto"/>
            <w:right w:val="none" w:sz="0" w:space="0" w:color="auto"/>
          </w:divBdr>
        </w:div>
        <w:div w:id="1701928637">
          <w:marLeft w:val="0"/>
          <w:marRight w:val="0"/>
          <w:marTop w:val="0"/>
          <w:marBottom w:val="0"/>
          <w:divBdr>
            <w:top w:val="none" w:sz="0" w:space="0" w:color="auto"/>
            <w:left w:val="none" w:sz="0" w:space="0" w:color="auto"/>
            <w:bottom w:val="none" w:sz="0" w:space="0" w:color="auto"/>
            <w:right w:val="none" w:sz="0" w:space="0" w:color="auto"/>
          </w:divBdr>
          <w:divsChild>
            <w:div w:id="1486974236">
              <w:marLeft w:val="0"/>
              <w:marRight w:val="0"/>
              <w:marTop w:val="0"/>
              <w:marBottom w:val="0"/>
              <w:divBdr>
                <w:top w:val="none" w:sz="0" w:space="0" w:color="auto"/>
                <w:left w:val="none" w:sz="0" w:space="0" w:color="auto"/>
                <w:bottom w:val="none" w:sz="0" w:space="0" w:color="auto"/>
                <w:right w:val="none" w:sz="0" w:space="0" w:color="auto"/>
              </w:divBdr>
            </w:div>
          </w:divsChild>
        </w:div>
        <w:div w:id="224024130">
          <w:marLeft w:val="0"/>
          <w:marRight w:val="0"/>
          <w:marTop w:val="0"/>
          <w:marBottom w:val="0"/>
          <w:divBdr>
            <w:top w:val="none" w:sz="0" w:space="0" w:color="auto"/>
            <w:left w:val="none" w:sz="0" w:space="0" w:color="auto"/>
            <w:bottom w:val="none" w:sz="0" w:space="0" w:color="auto"/>
            <w:right w:val="none" w:sz="0" w:space="0" w:color="auto"/>
          </w:divBdr>
        </w:div>
        <w:div w:id="1635721656">
          <w:marLeft w:val="0"/>
          <w:marRight w:val="0"/>
          <w:marTop w:val="0"/>
          <w:marBottom w:val="0"/>
          <w:divBdr>
            <w:top w:val="none" w:sz="0" w:space="0" w:color="auto"/>
            <w:left w:val="none" w:sz="0" w:space="0" w:color="auto"/>
            <w:bottom w:val="none" w:sz="0" w:space="0" w:color="auto"/>
            <w:right w:val="none" w:sz="0" w:space="0" w:color="auto"/>
          </w:divBdr>
          <w:divsChild>
            <w:div w:id="1287851428">
              <w:marLeft w:val="0"/>
              <w:marRight w:val="0"/>
              <w:marTop w:val="0"/>
              <w:marBottom w:val="0"/>
              <w:divBdr>
                <w:top w:val="none" w:sz="0" w:space="0" w:color="auto"/>
                <w:left w:val="none" w:sz="0" w:space="0" w:color="auto"/>
                <w:bottom w:val="none" w:sz="0" w:space="0" w:color="auto"/>
                <w:right w:val="none" w:sz="0" w:space="0" w:color="auto"/>
              </w:divBdr>
            </w:div>
          </w:divsChild>
        </w:div>
        <w:div w:id="785391289">
          <w:marLeft w:val="0"/>
          <w:marRight w:val="0"/>
          <w:marTop w:val="0"/>
          <w:marBottom w:val="0"/>
          <w:divBdr>
            <w:top w:val="none" w:sz="0" w:space="0" w:color="auto"/>
            <w:left w:val="none" w:sz="0" w:space="0" w:color="auto"/>
            <w:bottom w:val="none" w:sz="0" w:space="0" w:color="auto"/>
            <w:right w:val="none" w:sz="0" w:space="0" w:color="auto"/>
          </w:divBdr>
        </w:div>
        <w:div w:id="2089037637">
          <w:marLeft w:val="0"/>
          <w:marRight w:val="0"/>
          <w:marTop w:val="0"/>
          <w:marBottom w:val="0"/>
          <w:divBdr>
            <w:top w:val="none" w:sz="0" w:space="0" w:color="auto"/>
            <w:left w:val="none" w:sz="0" w:space="0" w:color="auto"/>
            <w:bottom w:val="none" w:sz="0" w:space="0" w:color="auto"/>
            <w:right w:val="none" w:sz="0" w:space="0" w:color="auto"/>
          </w:divBdr>
          <w:divsChild>
            <w:div w:id="514003779">
              <w:marLeft w:val="0"/>
              <w:marRight w:val="0"/>
              <w:marTop w:val="0"/>
              <w:marBottom w:val="0"/>
              <w:divBdr>
                <w:top w:val="none" w:sz="0" w:space="0" w:color="auto"/>
                <w:left w:val="none" w:sz="0" w:space="0" w:color="auto"/>
                <w:bottom w:val="none" w:sz="0" w:space="0" w:color="auto"/>
                <w:right w:val="none" w:sz="0" w:space="0" w:color="auto"/>
              </w:divBdr>
            </w:div>
          </w:divsChild>
        </w:div>
        <w:div w:id="112556724">
          <w:marLeft w:val="0"/>
          <w:marRight w:val="0"/>
          <w:marTop w:val="0"/>
          <w:marBottom w:val="0"/>
          <w:divBdr>
            <w:top w:val="none" w:sz="0" w:space="0" w:color="auto"/>
            <w:left w:val="none" w:sz="0" w:space="0" w:color="auto"/>
            <w:bottom w:val="none" w:sz="0" w:space="0" w:color="auto"/>
            <w:right w:val="none" w:sz="0" w:space="0" w:color="auto"/>
          </w:divBdr>
        </w:div>
        <w:div w:id="65229089">
          <w:marLeft w:val="0"/>
          <w:marRight w:val="0"/>
          <w:marTop w:val="0"/>
          <w:marBottom w:val="0"/>
          <w:divBdr>
            <w:top w:val="none" w:sz="0" w:space="0" w:color="auto"/>
            <w:left w:val="none" w:sz="0" w:space="0" w:color="auto"/>
            <w:bottom w:val="none" w:sz="0" w:space="0" w:color="auto"/>
            <w:right w:val="none" w:sz="0" w:space="0" w:color="auto"/>
          </w:divBdr>
          <w:divsChild>
            <w:div w:id="103697517">
              <w:marLeft w:val="0"/>
              <w:marRight w:val="0"/>
              <w:marTop w:val="0"/>
              <w:marBottom w:val="0"/>
              <w:divBdr>
                <w:top w:val="none" w:sz="0" w:space="0" w:color="auto"/>
                <w:left w:val="none" w:sz="0" w:space="0" w:color="auto"/>
                <w:bottom w:val="none" w:sz="0" w:space="0" w:color="auto"/>
                <w:right w:val="none" w:sz="0" w:space="0" w:color="auto"/>
              </w:divBdr>
            </w:div>
          </w:divsChild>
        </w:div>
        <w:div w:id="27415700">
          <w:marLeft w:val="0"/>
          <w:marRight w:val="0"/>
          <w:marTop w:val="0"/>
          <w:marBottom w:val="0"/>
          <w:divBdr>
            <w:top w:val="none" w:sz="0" w:space="0" w:color="auto"/>
            <w:left w:val="none" w:sz="0" w:space="0" w:color="auto"/>
            <w:bottom w:val="none" w:sz="0" w:space="0" w:color="auto"/>
            <w:right w:val="none" w:sz="0" w:space="0" w:color="auto"/>
          </w:divBdr>
        </w:div>
        <w:div w:id="1417365910">
          <w:marLeft w:val="0"/>
          <w:marRight w:val="0"/>
          <w:marTop w:val="0"/>
          <w:marBottom w:val="0"/>
          <w:divBdr>
            <w:top w:val="none" w:sz="0" w:space="0" w:color="auto"/>
            <w:left w:val="none" w:sz="0" w:space="0" w:color="auto"/>
            <w:bottom w:val="none" w:sz="0" w:space="0" w:color="auto"/>
            <w:right w:val="none" w:sz="0" w:space="0" w:color="auto"/>
          </w:divBdr>
          <w:divsChild>
            <w:div w:id="1563952354">
              <w:marLeft w:val="0"/>
              <w:marRight w:val="0"/>
              <w:marTop w:val="0"/>
              <w:marBottom w:val="0"/>
              <w:divBdr>
                <w:top w:val="none" w:sz="0" w:space="0" w:color="auto"/>
                <w:left w:val="none" w:sz="0" w:space="0" w:color="auto"/>
                <w:bottom w:val="none" w:sz="0" w:space="0" w:color="auto"/>
                <w:right w:val="none" w:sz="0" w:space="0" w:color="auto"/>
              </w:divBdr>
            </w:div>
          </w:divsChild>
        </w:div>
        <w:div w:id="642544475">
          <w:marLeft w:val="0"/>
          <w:marRight w:val="0"/>
          <w:marTop w:val="0"/>
          <w:marBottom w:val="0"/>
          <w:divBdr>
            <w:top w:val="none" w:sz="0" w:space="0" w:color="auto"/>
            <w:left w:val="none" w:sz="0" w:space="0" w:color="auto"/>
            <w:bottom w:val="none" w:sz="0" w:space="0" w:color="auto"/>
            <w:right w:val="none" w:sz="0" w:space="0" w:color="auto"/>
          </w:divBdr>
        </w:div>
        <w:div w:id="1101141432">
          <w:marLeft w:val="0"/>
          <w:marRight w:val="0"/>
          <w:marTop w:val="0"/>
          <w:marBottom w:val="0"/>
          <w:divBdr>
            <w:top w:val="none" w:sz="0" w:space="0" w:color="auto"/>
            <w:left w:val="none" w:sz="0" w:space="0" w:color="auto"/>
            <w:bottom w:val="none" w:sz="0" w:space="0" w:color="auto"/>
            <w:right w:val="none" w:sz="0" w:space="0" w:color="auto"/>
          </w:divBdr>
          <w:divsChild>
            <w:div w:id="151407142">
              <w:marLeft w:val="0"/>
              <w:marRight w:val="0"/>
              <w:marTop w:val="0"/>
              <w:marBottom w:val="0"/>
              <w:divBdr>
                <w:top w:val="none" w:sz="0" w:space="0" w:color="auto"/>
                <w:left w:val="none" w:sz="0" w:space="0" w:color="auto"/>
                <w:bottom w:val="none" w:sz="0" w:space="0" w:color="auto"/>
                <w:right w:val="none" w:sz="0" w:space="0" w:color="auto"/>
              </w:divBdr>
            </w:div>
          </w:divsChild>
        </w:div>
        <w:div w:id="906498080">
          <w:marLeft w:val="0"/>
          <w:marRight w:val="0"/>
          <w:marTop w:val="0"/>
          <w:marBottom w:val="0"/>
          <w:divBdr>
            <w:top w:val="none" w:sz="0" w:space="0" w:color="auto"/>
            <w:left w:val="none" w:sz="0" w:space="0" w:color="auto"/>
            <w:bottom w:val="none" w:sz="0" w:space="0" w:color="auto"/>
            <w:right w:val="none" w:sz="0" w:space="0" w:color="auto"/>
          </w:divBdr>
        </w:div>
        <w:div w:id="136999337">
          <w:marLeft w:val="0"/>
          <w:marRight w:val="0"/>
          <w:marTop w:val="0"/>
          <w:marBottom w:val="0"/>
          <w:divBdr>
            <w:top w:val="none" w:sz="0" w:space="0" w:color="auto"/>
            <w:left w:val="none" w:sz="0" w:space="0" w:color="auto"/>
            <w:bottom w:val="none" w:sz="0" w:space="0" w:color="auto"/>
            <w:right w:val="none" w:sz="0" w:space="0" w:color="auto"/>
          </w:divBdr>
          <w:divsChild>
            <w:div w:id="480267383">
              <w:marLeft w:val="0"/>
              <w:marRight w:val="0"/>
              <w:marTop w:val="0"/>
              <w:marBottom w:val="0"/>
              <w:divBdr>
                <w:top w:val="none" w:sz="0" w:space="0" w:color="auto"/>
                <w:left w:val="none" w:sz="0" w:space="0" w:color="auto"/>
                <w:bottom w:val="none" w:sz="0" w:space="0" w:color="auto"/>
                <w:right w:val="none" w:sz="0" w:space="0" w:color="auto"/>
              </w:divBdr>
            </w:div>
          </w:divsChild>
        </w:div>
        <w:div w:id="581060218">
          <w:marLeft w:val="0"/>
          <w:marRight w:val="0"/>
          <w:marTop w:val="300"/>
          <w:marBottom w:val="0"/>
          <w:divBdr>
            <w:top w:val="none" w:sz="0" w:space="0" w:color="auto"/>
            <w:left w:val="none" w:sz="0" w:space="0" w:color="auto"/>
            <w:bottom w:val="none" w:sz="0" w:space="0" w:color="auto"/>
            <w:right w:val="none" w:sz="0" w:space="0" w:color="auto"/>
          </w:divBdr>
          <w:divsChild>
            <w:div w:id="1719625799">
              <w:marLeft w:val="0"/>
              <w:marRight w:val="0"/>
              <w:marTop w:val="0"/>
              <w:marBottom w:val="0"/>
              <w:divBdr>
                <w:top w:val="none" w:sz="0" w:space="0" w:color="auto"/>
                <w:left w:val="none" w:sz="0" w:space="0" w:color="auto"/>
                <w:bottom w:val="none" w:sz="0" w:space="0" w:color="auto"/>
                <w:right w:val="none" w:sz="0" w:space="0" w:color="auto"/>
              </w:divBdr>
              <w:divsChild>
                <w:div w:id="21330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940025">
          <w:marLeft w:val="0"/>
          <w:marRight w:val="0"/>
          <w:marTop w:val="300"/>
          <w:marBottom w:val="0"/>
          <w:divBdr>
            <w:top w:val="none" w:sz="0" w:space="0" w:color="auto"/>
            <w:left w:val="none" w:sz="0" w:space="0" w:color="auto"/>
            <w:bottom w:val="none" w:sz="0" w:space="0" w:color="auto"/>
            <w:right w:val="none" w:sz="0" w:space="0" w:color="auto"/>
          </w:divBdr>
          <w:divsChild>
            <w:div w:id="1068117049">
              <w:marLeft w:val="0"/>
              <w:marRight w:val="0"/>
              <w:marTop w:val="0"/>
              <w:marBottom w:val="0"/>
              <w:divBdr>
                <w:top w:val="none" w:sz="0" w:space="0" w:color="auto"/>
                <w:left w:val="none" w:sz="0" w:space="0" w:color="auto"/>
                <w:bottom w:val="none" w:sz="0" w:space="0" w:color="auto"/>
                <w:right w:val="none" w:sz="0" w:space="0" w:color="auto"/>
              </w:divBdr>
              <w:divsChild>
                <w:div w:id="1465779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869961">
          <w:marLeft w:val="0"/>
          <w:marRight w:val="0"/>
          <w:marTop w:val="300"/>
          <w:marBottom w:val="0"/>
          <w:divBdr>
            <w:top w:val="none" w:sz="0" w:space="0" w:color="auto"/>
            <w:left w:val="none" w:sz="0" w:space="0" w:color="auto"/>
            <w:bottom w:val="none" w:sz="0" w:space="0" w:color="auto"/>
            <w:right w:val="none" w:sz="0" w:space="0" w:color="auto"/>
          </w:divBdr>
          <w:divsChild>
            <w:div w:id="419571439">
              <w:marLeft w:val="0"/>
              <w:marRight w:val="0"/>
              <w:marTop w:val="0"/>
              <w:marBottom w:val="0"/>
              <w:divBdr>
                <w:top w:val="none" w:sz="0" w:space="0" w:color="auto"/>
                <w:left w:val="none" w:sz="0" w:space="0" w:color="auto"/>
                <w:bottom w:val="none" w:sz="0" w:space="0" w:color="auto"/>
                <w:right w:val="none" w:sz="0" w:space="0" w:color="auto"/>
              </w:divBdr>
              <w:divsChild>
                <w:div w:id="34224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03061">
          <w:marLeft w:val="0"/>
          <w:marRight w:val="0"/>
          <w:marTop w:val="300"/>
          <w:marBottom w:val="0"/>
          <w:divBdr>
            <w:top w:val="none" w:sz="0" w:space="0" w:color="auto"/>
            <w:left w:val="none" w:sz="0" w:space="0" w:color="auto"/>
            <w:bottom w:val="none" w:sz="0" w:space="0" w:color="auto"/>
            <w:right w:val="none" w:sz="0" w:space="0" w:color="auto"/>
          </w:divBdr>
          <w:divsChild>
            <w:div w:id="2047021033">
              <w:marLeft w:val="0"/>
              <w:marRight w:val="0"/>
              <w:marTop w:val="0"/>
              <w:marBottom w:val="0"/>
              <w:divBdr>
                <w:top w:val="none" w:sz="0" w:space="0" w:color="auto"/>
                <w:left w:val="none" w:sz="0" w:space="0" w:color="auto"/>
                <w:bottom w:val="none" w:sz="0" w:space="0" w:color="auto"/>
                <w:right w:val="none" w:sz="0" w:space="0" w:color="auto"/>
              </w:divBdr>
              <w:divsChild>
                <w:div w:id="247737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434990">
      <w:bodyDiv w:val="1"/>
      <w:marLeft w:val="0"/>
      <w:marRight w:val="0"/>
      <w:marTop w:val="0"/>
      <w:marBottom w:val="0"/>
      <w:divBdr>
        <w:top w:val="none" w:sz="0" w:space="0" w:color="auto"/>
        <w:left w:val="none" w:sz="0" w:space="0" w:color="auto"/>
        <w:bottom w:val="none" w:sz="0" w:space="0" w:color="auto"/>
        <w:right w:val="none" w:sz="0" w:space="0" w:color="auto"/>
      </w:divBdr>
      <w:divsChild>
        <w:div w:id="447704507">
          <w:marLeft w:val="0"/>
          <w:marRight w:val="0"/>
          <w:marTop w:val="0"/>
          <w:marBottom w:val="0"/>
          <w:divBdr>
            <w:top w:val="none" w:sz="0" w:space="0" w:color="auto"/>
            <w:left w:val="none" w:sz="0" w:space="0" w:color="auto"/>
            <w:bottom w:val="none" w:sz="0" w:space="0" w:color="auto"/>
            <w:right w:val="none" w:sz="0" w:space="0" w:color="auto"/>
          </w:divBdr>
        </w:div>
        <w:div w:id="1495409615">
          <w:marLeft w:val="0"/>
          <w:marRight w:val="0"/>
          <w:marTop w:val="0"/>
          <w:marBottom w:val="0"/>
          <w:divBdr>
            <w:top w:val="none" w:sz="0" w:space="0" w:color="auto"/>
            <w:left w:val="none" w:sz="0" w:space="0" w:color="auto"/>
            <w:bottom w:val="none" w:sz="0" w:space="0" w:color="auto"/>
            <w:right w:val="none" w:sz="0" w:space="0" w:color="auto"/>
          </w:divBdr>
          <w:divsChild>
            <w:div w:id="1374500406">
              <w:marLeft w:val="0"/>
              <w:marRight w:val="0"/>
              <w:marTop w:val="0"/>
              <w:marBottom w:val="0"/>
              <w:divBdr>
                <w:top w:val="none" w:sz="0" w:space="0" w:color="auto"/>
                <w:left w:val="none" w:sz="0" w:space="0" w:color="auto"/>
                <w:bottom w:val="none" w:sz="0" w:space="0" w:color="auto"/>
                <w:right w:val="none" w:sz="0" w:space="0" w:color="auto"/>
              </w:divBdr>
            </w:div>
          </w:divsChild>
        </w:div>
        <w:div w:id="1317686304">
          <w:marLeft w:val="0"/>
          <w:marRight w:val="0"/>
          <w:marTop w:val="0"/>
          <w:marBottom w:val="0"/>
          <w:divBdr>
            <w:top w:val="none" w:sz="0" w:space="0" w:color="auto"/>
            <w:left w:val="none" w:sz="0" w:space="0" w:color="auto"/>
            <w:bottom w:val="none" w:sz="0" w:space="0" w:color="auto"/>
            <w:right w:val="none" w:sz="0" w:space="0" w:color="auto"/>
          </w:divBdr>
        </w:div>
        <w:div w:id="2118518711">
          <w:marLeft w:val="0"/>
          <w:marRight w:val="0"/>
          <w:marTop w:val="0"/>
          <w:marBottom w:val="0"/>
          <w:divBdr>
            <w:top w:val="none" w:sz="0" w:space="0" w:color="auto"/>
            <w:left w:val="none" w:sz="0" w:space="0" w:color="auto"/>
            <w:bottom w:val="none" w:sz="0" w:space="0" w:color="auto"/>
            <w:right w:val="none" w:sz="0" w:space="0" w:color="auto"/>
          </w:divBdr>
          <w:divsChild>
            <w:div w:id="3364977">
              <w:marLeft w:val="0"/>
              <w:marRight w:val="0"/>
              <w:marTop w:val="0"/>
              <w:marBottom w:val="0"/>
              <w:divBdr>
                <w:top w:val="none" w:sz="0" w:space="0" w:color="auto"/>
                <w:left w:val="none" w:sz="0" w:space="0" w:color="auto"/>
                <w:bottom w:val="none" w:sz="0" w:space="0" w:color="auto"/>
                <w:right w:val="none" w:sz="0" w:space="0" w:color="auto"/>
              </w:divBdr>
            </w:div>
          </w:divsChild>
        </w:div>
        <w:div w:id="1920556694">
          <w:marLeft w:val="0"/>
          <w:marRight w:val="0"/>
          <w:marTop w:val="0"/>
          <w:marBottom w:val="0"/>
          <w:divBdr>
            <w:top w:val="none" w:sz="0" w:space="0" w:color="auto"/>
            <w:left w:val="none" w:sz="0" w:space="0" w:color="auto"/>
            <w:bottom w:val="none" w:sz="0" w:space="0" w:color="auto"/>
            <w:right w:val="none" w:sz="0" w:space="0" w:color="auto"/>
          </w:divBdr>
        </w:div>
        <w:div w:id="1864048140">
          <w:marLeft w:val="0"/>
          <w:marRight w:val="0"/>
          <w:marTop w:val="0"/>
          <w:marBottom w:val="0"/>
          <w:divBdr>
            <w:top w:val="none" w:sz="0" w:space="0" w:color="auto"/>
            <w:left w:val="none" w:sz="0" w:space="0" w:color="auto"/>
            <w:bottom w:val="none" w:sz="0" w:space="0" w:color="auto"/>
            <w:right w:val="none" w:sz="0" w:space="0" w:color="auto"/>
          </w:divBdr>
          <w:divsChild>
            <w:div w:id="906258092">
              <w:marLeft w:val="0"/>
              <w:marRight w:val="0"/>
              <w:marTop w:val="0"/>
              <w:marBottom w:val="0"/>
              <w:divBdr>
                <w:top w:val="none" w:sz="0" w:space="0" w:color="auto"/>
                <w:left w:val="none" w:sz="0" w:space="0" w:color="auto"/>
                <w:bottom w:val="none" w:sz="0" w:space="0" w:color="auto"/>
                <w:right w:val="none" w:sz="0" w:space="0" w:color="auto"/>
              </w:divBdr>
            </w:div>
          </w:divsChild>
        </w:div>
        <w:div w:id="1037585272">
          <w:marLeft w:val="0"/>
          <w:marRight w:val="0"/>
          <w:marTop w:val="0"/>
          <w:marBottom w:val="0"/>
          <w:divBdr>
            <w:top w:val="none" w:sz="0" w:space="0" w:color="auto"/>
            <w:left w:val="none" w:sz="0" w:space="0" w:color="auto"/>
            <w:bottom w:val="none" w:sz="0" w:space="0" w:color="auto"/>
            <w:right w:val="none" w:sz="0" w:space="0" w:color="auto"/>
          </w:divBdr>
        </w:div>
        <w:div w:id="1728719795">
          <w:marLeft w:val="0"/>
          <w:marRight w:val="0"/>
          <w:marTop w:val="0"/>
          <w:marBottom w:val="0"/>
          <w:divBdr>
            <w:top w:val="none" w:sz="0" w:space="0" w:color="auto"/>
            <w:left w:val="none" w:sz="0" w:space="0" w:color="auto"/>
            <w:bottom w:val="none" w:sz="0" w:space="0" w:color="auto"/>
            <w:right w:val="none" w:sz="0" w:space="0" w:color="auto"/>
          </w:divBdr>
          <w:divsChild>
            <w:div w:id="1669675542">
              <w:marLeft w:val="0"/>
              <w:marRight w:val="0"/>
              <w:marTop w:val="0"/>
              <w:marBottom w:val="0"/>
              <w:divBdr>
                <w:top w:val="none" w:sz="0" w:space="0" w:color="auto"/>
                <w:left w:val="none" w:sz="0" w:space="0" w:color="auto"/>
                <w:bottom w:val="none" w:sz="0" w:space="0" w:color="auto"/>
                <w:right w:val="none" w:sz="0" w:space="0" w:color="auto"/>
              </w:divBdr>
            </w:div>
          </w:divsChild>
        </w:div>
        <w:div w:id="229004296">
          <w:marLeft w:val="0"/>
          <w:marRight w:val="0"/>
          <w:marTop w:val="0"/>
          <w:marBottom w:val="0"/>
          <w:divBdr>
            <w:top w:val="none" w:sz="0" w:space="0" w:color="auto"/>
            <w:left w:val="none" w:sz="0" w:space="0" w:color="auto"/>
            <w:bottom w:val="none" w:sz="0" w:space="0" w:color="auto"/>
            <w:right w:val="none" w:sz="0" w:space="0" w:color="auto"/>
          </w:divBdr>
        </w:div>
        <w:div w:id="1023676796">
          <w:marLeft w:val="0"/>
          <w:marRight w:val="0"/>
          <w:marTop w:val="0"/>
          <w:marBottom w:val="0"/>
          <w:divBdr>
            <w:top w:val="none" w:sz="0" w:space="0" w:color="auto"/>
            <w:left w:val="none" w:sz="0" w:space="0" w:color="auto"/>
            <w:bottom w:val="none" w:sz="0" w:space="0" w:color="auto"/>
            <w:right w:val="none" w:sz="0" w:space="0" w:color="auto"/>
          </w:divBdr>
          <w:divsChild>
            <w:div w:id="1337922423">
              <w:marLeft w:val="0"/>
              <w:marRight w:val="0"/>
              <w:marTop w:val="0"/>
              <w:marBottom w:val="0"/>
              <w:divBdr>
                <w:top w:val="none" w:sz="0" w:space="0" w:color="auto"/>
                <w:left w:val="none" w:sz="0" w:space="0" w:color="auto"/>
                <w:bottom w:val="none" w:sz="0" w:space="0" w:color="auto"/>
                <w:right w:val="none" w:sz="0" w:space="0" w:color="auto"/>
              </w:divBdr>
            </w:div>
          </w:divsChild>
        </w:div>
        <w:div w:id="1636987227">
          <w:marLeft w:val="0"/>
          <w:marRight w:val="0"/>
          <w:marTop w:val="0"/>
          <w:marBottom w:val="0"/>
          <w:divBdr>
            <w:top w:val="none" w:sz="0" w:space="0" w:color="auto"/>
            <w:left w:val="none" w:sz="0" w:space="0" w:color="auto"/>
            <w:bottom w:val="none" w:sz="0" w:space="0" w:color="auto"/>
            <w:right w:val="none" w:sz="0" w:space="0" w:color="auto"/>
          </w:divBdr>
        </w:div>
        <w:div w:id="280263746">
          <w:marLeft w:val="0"/>
          <w:marRight w:val="0"/>
          <w:marTop w:val="0"/>
          <w:marBottom w:val="0"/>
          <w:divBdr>
            <w:top w:val="none" w:sz="0" w:space="0" w:color="auto"/>
            <w:left w:val="none" w:sz="0" w:space="0" w:color="auto"/>
            <w:bottom w:val="none" w:sz="0" w:space="0" w:color="auto"/>
            <w:right w:val="none" w:sz="0" w:space="0" w:color="auto"/>
          </w:divBdr>
          <w:divsChild>
            <w:div w:id="1785691248">
              <w:marLeft w:val="0"/>
              <w:marRight w:val="0"/>
              <w:marTop w:val="0"/>
              <w:marBottom w:val="0"/>
              <w:divBdr>
                <w:top w:val="none" w:sz="0" w:space="0" w:color="auto"/>
                <w:left w:val="none" w:sz="0" w:space="0" w:color="auto"/>
                <w:bottom w:val="none" w:sz="0" w:space="0" w:color="auto"/>
                <w:right w:val="none" w:sz="0" w:space="0" w:color="auto"/>
              </w:divBdr>
            </w:div>
          </w:divsChild>
        </w:div>
        <w:div w:id="662395075">
          <w:marLeft w:val="0"/>
          <w:marRight w:val="0"/>
          <w:marTop w:val="0"/>
          <w:marBottom w:val="0"/>
          <w:divBdr>
            <w:top w:val="none" w:sz="0" w:space="0" w:color="auto"/>
            <w:left w:val="none" w:sz="0" w:space="0" w:color="auto"/>
            <w:bottom w:val="none" w:sz="0" w:space="0" w:color="auto"/>
            <w:right w:val="none" w:sz="0" w:space="0" w:color="auto"/>
          </w:divBdr>
        </w:div>
        <w:div w:id="1249000652">
          <w:marLeft w:val="0"/>
          <w:marRight w:val="0"/>
          <w:marTop w:val="0"/>
          <w:marBottom w:val="0"/>
          <w:divBdr>
            <w:top w:val="none" w:sz="0" w:space="0" w:color="auto"/>
            <w:left w:val="none" w:sz="0" w:space="0" w:color="auto"/>
            <w:bottom w:val="none" w:sz="0" w:space="0" w:color="auto"/>
            <w:right w:val="none" w:sz="0" w:space="0" w:color="auto"/>
          </w:divBdr>
          <w:divsChild>
            <w:div w:id="1574124126">
              <w:marLeft w:val="0"/>
              <w:marRight w:val="0"/>
              <w:marTop w:val="0"/>
              <w:marBottom w:val="0"/>
              <w:divBdr>
                <w:top w:val="none" w:sz="0" w:space="0" w:color="auto"/>
                <w:left w:val="none" w:sz="0" w:space="0" w:color="auto"/>
                <w:bottom w:val="none" w:sz="0" w:space="0" w:color="auto"/>
                <w:right w:val="none" w:sz="0" w:space="0" w:color="auto"/>
              </w:divBdr>
            </w:div>
          </w:divsChild>
        </w:div>
        <w:div w:id="1953633062">
          <w:marLeft w:val="0"/>
          <w:marRight w:val="0"/>
          <w:marTop w:val="30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sChild>
                <w:div w:id="194387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81967">
          <w:marLeft w:val="0"/>
          <w:marRight w:val="0"/>
          <w:marTop w:val="300"/>
          <w:marBottom w:val="0"/>
          <w:divBdr>
            <w:top w:val="none" w:sz="0" w:space="0" w:color="auto"/>
            <w:left w:val="none" w:sz="0" w:space="0" w:color="auto"/>
            <w:bottom w:val="none" w:sz="0" w:space="0" w:color="auto"/>
            <w:right w:val="none" w:sz="0" w:space="0" w:color="auto"/>
          </w:divBdr>
          <w:divsChild>
            <w:div w:id="1237277935">
              <w:marLeft w:val="0"/>
              <w:marRight w:val="0"/>
              <w:marTop w:val="0"/>
              <w:marBottom w:val="0"/>
              <w:divBdr>
                <w:top w:val="none" w:sz="0" w:space="0" w:color="auto"/>
                <w:left w:val="none" w:sz="0" w:space="0" w:color="auto"/>
                <w:bottom w:val="none" w:sz="0" w:space="0" w:color="auto"/>
                <w:right w:val="none" w:sz="0" w:space="0" w:color="auto"/>
              </w:divBdr>
              <w:divsChild>
                <w:div w:id="68382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218161">
          <w:marLeft w:val="0"/>
          <w:marRight w:val="0"/>
          <w:marTop w:val="300"/>
          <w:marBottom w:val="0"/>
          <w:divBdr>
            <w:top w:val="none" w:sz="0" w:space="0" w:color="auto"/>
            <w:left w:val="none" w:sz="0" w:space="0" w:color="auto"/>
            <w:bottom w:val="none" w:sz="0" w:space="0" w:color="auto"/>
            <w:right w:val="none" w:sz="0" w:space="0" w:color="auto"/>
          </w:divBdr>
          <w:divsChild>
            <w:div w:id="1300762770">
              <w:marLeft w:val="0"/>
              <w:marRight w:val="0"/>
              <w:marTop w:val="0"/>
              <w:marBottom w:val="0"/>
              <w:divBdr>
                <w:top w:val="none" w:sz="0" w:space="0" w:color="auto"/>
                <w:left w:val="none" w:sz="0" w:space="0" w:color="auto"/>
                <w:bottom w:val="none" w:sz="0" w:space="0" w:color="auto"/>
                <w:right w:val="none" w:sz="0" w:space="0" w:color="auto"/>
              </w:divBdr>
              <w:divsChild>
                <w:div w:id="1363900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068156">
          <w:marLeft w:val="0"/>
          <w:marRight w:val="0"/>
          <w:marTop w:val="300"/>
          <w:marBottom w:val="0"/>
          <w:divBdr>
            <w:top w:val="none" w:sz="0" w:space="0" w:color="auto"/>
            <w:left w:val="none" w:sz="0" w:space="0" w:color="auto"/>
            <w:bottom w:val="none" w:sz="0" w:space="0" w:color="auto"/>
            <w:right w:val="none" w:sz="0" w:space="0" w:color="auto"/>
          </w:divBdr>
          <w:divsChild>
            <w:div w:id="1084187801">
              <w:marLeft w:val="0"/>
              <w:marRight w:val="0"/>
              <w:marTop w:val="0"/>
              <w:marBottom w:val="0"/>
              <w:divBdr>
                <w:top w:val="none" w:sz="0" w:space="0" w:color="auto"/>
                <w:left w:val="none" w:sz="0" w:space="0" w:color="auto"/>
                <w:bottom w:val="none" w:sz="0" w:space="0" w:color="auto"/>
                <w:right w:val="none" w:sz="0" w:space="0" w:color="auto"/>
              </w:divBdr>
              <w:divsChild>
                <w:div w:id="33700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418505">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651187">
      <w:bodyDiv w:val="1"/>
      <w:marLeft w:val="0"/>
      <w:marRight w:val="0"/>
      <w:marTop w:val="0"/>
      <w:marBottom w:val="0"/>
      <w:divBdr>
        <w:top w:val="none" w:sz="0" w:space="0" w:color="auto"/>
        <w:left w:val="none" w:sz="0" w:space="0" w:color="auto"/>
        <w:bottom w:val="none" w:sz="0" w:space="0" w:color="auto"/>
        <w:right w:val="none" w:sz="0" w:space="0" w:color="auto"/>
      </w:divBdr>
      <w:divsChild>
        <w:div w:id="975917910">
          <w:marLeft w:val="0"/>
          <w:marRight w:val="0"/>
          <w:marTop w:val="0"/>
          <w:marBottom w:val="0"/>
          <w:divBdr>
            <w:top w:val="none" w:sz="0" w:space="0" w:color="auto"/>
            <w:left w:val="none" w:sz="0" w:space="0" w:color="auto"/>
            <w:bottom w:val="none" w:sz="0" w:space="0" w:color="auto"/>
            <w:right w:val="none" w:sz="0" w:space="0" w:color="auto"/>
          </w:divBdr>
        </w:div>
        <w:div w:id="1092433337">
          <w:marLeft w:val="0"/>
          <w:marRight w:val="0"/>
          <w:marTop w:val="0"/>
          <w:marBottom w:val="0"/>
          <w:divBdr>
            <w:top w:val="none" w:sz="0" w:space="0" w:color="auto"/>
            <w:left w:val="none" w:sz="0" w:space="0" w:color="auto"/>
            <w:bottom w:val="none" w:sz="0" w:space="0" w:color="auto"/>
            <w:right w:val="none" w:sz="0" w:space="0" w:color="auto"/>
          </w:divBdr>
          <w:divsChild>
            <w:div w:id="445538853">
              <w:marLeft w:val="0"/>
              <w:marRight w:val="0"/>
              <w:marTop w:val="0"/>
              <w:marBottom w:val="0"/>
              <w:divBdr>
                <w:top w:val="none" w:sz="0" w:space="0" w:color="auto"/>
                <w:left w:val="none" w:sz="0" w:space="0" w:color="auto"/>
                <w:bottom w:val="none" w:sz="0" w:space="0" w:color="auto"/>
                <w:right w:val="none" w:sz="0" w:space="0" w:color="auto"/>
              </w:divBdr>
            </w:div>
          </w:divsChild>
        </w:div>
        <w:div w:id="40591300">
          <w:marLeft w:val="0"/>
          <w:marRight w:val="0"/>
          <w:marTop w:val="0"/>
          <w:marBottom w:val="0"/>
          <w:divBdr>
            <w:top w:val="none" w:sz="0" w:space="0" w:color="auto"/>
            <w:left w:val="none" w:sz="0" w:space="0" w:color="auto"/>
            <w:bottom w:val="none" w:sz="0" w:space="0" w:color="auto"/>
            <w:right w:val="none" w:sz="0" w:space="0" w:color="auto"/>
          </w:divBdr>
        </w:div>
        <w:div w:id="1140735222">
          <w:marLeft w:val="0"/>
          <w:marRight w:val="0"/>
          <w:marTop w:val="0"/>
          <w:marBottom w:val="0"/>
          <w:divBdr>
            <w:top w:val="none" w:sz="0" w:space="0" w:color="auto"/>
            <w:left w:val="none" w:sz="0" w:space="0" w:color="auto"/>
            <w:bottom w:val="none" w:sz="0" w:space="0" w:color="auto"/>
            <w:right w:val="none" w:sz="0" w:space="0" w:color="auto"/>
          </w:divBdr>
          <w:divsChild>
            <w:div w:id="1943880473">
              <w:marLeft w:val="0"/>
              <w:marRight w:val="0"/>
              <w:marTop w:val="0"/>
              <w:marBottom w:val="0"/>
              <w:divBdr>
                <w:top w:val="none" w:sz="0" w:space="0" w:color="auto"/>
                <w:left w:val="none" w:sz="0" w:space="0" w:color="auto"/>
                <w:bottom w:val="none" w:sz="0" w:space="0" w:color="auto"/>
                <w:right w:val="none" w:sz="0" w:space="0" w:color="auto"/>
              </w:divBdr>
            </w:div>
          </w:divsChild>
        </w:div>
        <w:div w:id="1224607677">
          <w:marLeft w:val="0"/>
          <w:marRight w:val="0"/>
          <w:marTop w:val="0"/>
          <w:marBottom w:val="0"/>
          <w:divBdr>
            <w:top w:val="none" w:sz="0" w:space="0" w:color="auto"/>
            <w:left w:val="none" w:sz="0" w:space="0" w:color="auto"/>
            <w:bottom w:val="none" w:sz="0" w:space="0" w:color="auto"/>
            <w:right w:val="none" w:sz="0" w:space="0" w:color="auto"/>
          </w:divBdr>
        </w:div>
        <w:div w:id="74399789">
          <w:marLeft w:val="0"/>
          <w:marRight w:val="0"/>
          <w:marTop w:val="0"/>
          <w:marBottom w:val="0"/>
          <w:divBdr>
            <w:top w:val="none" w:sz="0" w:space="0" w:color="auto"/>
            <w:left w:val="none" w:sz="0" w:space="0" w:color="auto"/>
            <w:bottom w:val="none" w:sz="0" w:space="0" w:color="auto"/>
            <w:right w:val="none" w:sz="0" w:space="0" w:color="auto"/>
          </w:divBdr>
          <w:divsChild>
            <w:div w:id="1455100726">
              <w:marLeft w:val="0"/>
              <w:marRight w:val="0"/>
              <w:marTop w:val="0"/>
              <w:marBottom w:val="0"/>
              <w:divBdr>
                <w:top w:val="none" w:sz="0" w:space="0" w:color="auto"/>
                <w:left w:val="none" w:sz="0" w:space="0" w:color="auto"/>
                <w:bottom w:val="none" w:sz="0" w:space="0" w:color="auto"/>
                <w:right w:val="none" w:sz="0" w:space="0" w:color="auto"/>
              </w:divBdr>
            </w:div>
          </w:divsChild>
        </w:div>
        <w:div w:id="398752816">
          <w:marLeft w:val="0"/>
          <w:marRight w:val="0"/>
          <w:marTop w:val="0"/>
          <w:marBottom w:val="0"/>
          <w:divBdr>
            <w:top w:val="none" w:sz="0" w:space="0" w:color="auto"/>
            <w:left w:val="none" w:sz="0" w:space="0" w:color="auto"/>
            <w:bottom w:val="none" w:sz="0" w:space="0" w:color="auto"/>
            <w:right w:val="none" w:sz="0" w:space="0" w:color="auto"/>
          </w:divBdr>
        </w:div>
        <w:div w:id="471102606">
          <w:marLeft w:val="0"/>
          <w:marRight w:val="0"/>
          <w:marTop w:val="0"/>
          <w:marBottom w:val="0"/>
          <w:divBdr>
            <w:top w:val="none" w:sz="0" w:space="0" w:color="auto"/>
            <w:left w:val="none" w:sz="0" w:space="0" w:color="auto"/>
            <w:bottom w:val="none" w:sz="0" w:space="0" w:color="auto"/>
            <w:right w:val="none" w:sz="0" w:space="0" w:color="auto"/>
          </w:divBdr>
          <w:divsChild>
            <w:div w:id="1855997077">
              <w:marLeft w:val="0"/>
              <w:marRight w:val="0"/>
              <w:marTop w:val="0"/>
              <w:marBottom w:val="0"/>
              <w:divBdr>
                <w:top w:val="none" w:sz="0" w:space="0" w:color="auto"/>
                <w:left w:val="none" w:sz="0" w:space="0" w:color="auto"/>
                <w:bottom w:val="none" w:sz="0" w:space="0" w:color="auto"/>
                <w:right w:val="none" w:sz="0" w:space="0" w:color="auto"/>
              </w:divBdr>
            </w:div>
          </w:divsChild>
        </w:div>
        <w:div w:id="363603754">
          <w:marLeft w:val="0"/>
          <w:marRight w:val="0"/>
          <w:marTop w:val="0"/>
          <w:marBottom w:val="0"/>
          <w:divBdr>
            <w:top w:val="none" w:sz="0" w:space="0" w:color="auto"/>
            <w:left w:val="none" w:sz="0" w:space="0" w:color="auto"/>
            <w:bottom w:val="none" w:sz="0" w:space="0" w:color="auto"/>
            <w:right w:val="none" w:sz="0" w:space="0" w:color="auto"/>
          </w:divBdr>
        </w:div>
        <w:div w:id="1129401874">
          <w:marLeft w:val="0"/>
          <w:marRight w:val="0"/>
          <w:marTop w:val="0"/>
          <w:marBottom w:val="0"/>
          <w:divBdr>
            <w:top w:val="none" w:sz="0" w:space="0" w:color="auto"/>
            <w:left w:val="none" w:sz="0" w:space="0" w:color="auto"/>
            <w:bottom w:val="none" w:sz="0" w:space="0" w:color="auto"/>
            <w:right w:val="none" w:sz="0" w:space="0" w:color="auto"/>
          </w:divBdr>
          <w:divsChild>
            <w:div w:id="2025473254">
              <w:marLeft w:val="0"/>
              <w:marRight w:val="0"/>
              <w:marTop w:val="0"/>
              <w:marBottom w:val="0"/>
              <w:divBdr>
                <w:top w:val="none" w:sz="0" w:space="0" w:color="auto"/>
                <w:left w:val="none" w:sz="0" w:space="0" w:color="auto"/>
                <w:bottom w:val="none" w:sz="0" w:space="0" w:color="auto"/>
                <w:right w:val="none" w:sz="0" w:space="0" w:color="auto"/>
              </w:divBdr>
            </w:div>
          </w:divsChild>
        </w:div>
        <w:div w:id="503592956">
          <w:marLeft w:val="0"/>
          <w:marRight w:val="0"/>
          <w:marTop w:val="0"/>
          <w:marBottom w:val="0"/>
          <w:divBdr>
            <w:top w:val="none" w:sz="0" w:space="0" w:color="auto"/>
            <w:left w:val="none" w:sz="0" w:space="0" w:color="auto"/>
            <w:bottom w:val="none" w:sz="0" w:space="0" w:color="auto"/>
            <w:right w:val="none" w:sz="0" w:space="0" w:color="auto"/>
          </w:divBdr>
        </w:div>
        <w:div w:id="1902211157">
          <w:marLeft w:val="0"/>
          <w:marRight w:val="0"/>
          <w:marTop w:val="0"/>
          <w:marBottom w:val="0"/>
          <w:divBdr>
            <w:top w:val="none" w:sz="0" w:space="0" w:color="auto"/>
            <w:left w:val="none" w:sz="0" w:space="0" w:color="auto"/>
            <w:bottom w:val="none" w:sz="0" w:space="0" w:color="auto"/>
            <w:right w:val="none" w:sz="0" w:space="0" w:color="auto"/>
          </w:divBdr>
          <w:divsChild>
            <w:div w:id="1201865127">
              <w:marLeft w:val="0"/>
              <w:marRight w:val="0"/>
              <w:marTop w:val="0"/>
              <w:marBottom w:val="0"/>
              <w:divBdr>
                <w:top w:val="none" w:sz="0" w:space="0" w:color="auto"/>
                <w:left w:val="none" w:sz="0" w:space="0" w:color="auto"/>
                <w:bottom w:val="none" w:sz="0" w:space="0" w:color="auto"/>
                <w:right w:val="none" w:sz="0" w:space="0" w:color="auto"/>
              </w:divBdr>
            </w:div>
          </w:divsChild>
        </w:div>
        <w:div w:id="648171288">
          <w:marLeft w:val="0"/>
          <w:marRight w:val="0"/>
          <w:marTop w:val="0"/>
          <w:marBottom w:val="0"/>
          <w:divBdr>
            <w:top w:val="none" w:sz="0" w:space="0" w:color="auto"/>
            <w:left w:val="none" w:sz="0" w:space="0" w:color="auto"/>
            <w:bottom w:val="none" w:sz="0" w:space="0" w:color="auto"/>
            <w:right w:val="none" w:sz="0" w:space="0" w:color="auto"/>
          </w:divBdr>
        </w:div>
        <w:div w:id="2138255064">
          <w:marLeft w:val="0"/>
          <w:marRight w:val="0"/>
          <w:marTop w:val="0"/>
          <w:marBottom w:val="0"/>
          <w:divBdr>
            <w:top w:val="none" w:sz="0" w:space="0" w:color="auto"/>
            <w:left w:val="none" w:sz="0" w:space="0" w:color="auto"/>
            <w:bottom w:val="none" w:sz="0" w:space="0" w:color="auto"/>
            <w:right w:val="none" w:sz="0" w:space="0" w:color="auto"/>
          </w:divBdr>
          <w:divsChild>
            <w:div w:id="1812089915">
              <w:marLeft w:val="0"/>
              <w:marRight w:val="0"/>
              <w:marTop w:val="0"/>
              <w:marBottom w:val="0"/>
              <w:divBdr>
                <w:top w:val="none" w:sz="0" w:space="0" w:color="auto"/>
                <w:left w:val="none" w:sz="0" w:space="0" w:color="auto"/>
                <w:bottom w:val="none" w:sz="0" w:space="0" w:color="auto"/>
                <w:right w:val="none" w:sz="0" w:space="0" w:color="auto"/>
              </w:divBdr>
            </w:div>
          </w:divsChild>
        </w:div>
        <w:div w:id="144857223">
          <w:marLeft w:val="0"/>
          <w:marRight w:val="0"/>
          <w:marTop w:val="300"/>
          <w:marBottom w:val="0"/>
          <w:divBdr>
            <w:top w:val="none" w:sz="0" w:space="0" w:color="auto"/>
            <w:left w:val="none" w:sz="0" w:space="0" w:color="auto"/>
            <w:bottom w:val="none" w:sz="0" w:space="0" w:color="auto"/>
            <w:right w:val="none" w:sz="0" w:space="0" w:color="auto"/>
          </w:divBdr>
          <w:divsChild>
            <w:div w:id="639581555">
              <w:marLeft w:val="0"/>
              <w:marRight w:val="0"/>
              <w:marTop w:val="0"/>
              <w:marBottom w:val="0"/>
              <w:divBdr>
                <w:top w:val="none" w:sz="0" w:space="0" w:color="auto"/>
                <w:left w:val="none" w:sz="0" w:space="0" w:color="auto"/>
                <w:bottom w:val="none" w:sz="0" w:space="0" w:color="auto"/>
                <w:right w:val="none" w:sz="0" w:space="0" w:color="auto"/>
              </w:divBdr>
              <w:divsChild>
                <w:div w:id="529298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55319">
          <w:marLeft w:val="0"/>
          <w:marRight w:val="0"/>
          <w:marTop w:val="300"/>
          <w:marBottom w:val="0"/>
          <w:divBdr>
            <w:top w:val="none" w:sz="0" w:space="0" w:color="auto"/>
            <w:left w:val="none" w:sz="0" w:space="0" w:color="auto"/>
            <w:bottom w:val="none" w:sz="0" w:space="0" w:color="auto"/>
            <w:right w:val="none" w:sz="0" w:space="0" w:color="auto"/>
          </w:divBdr>
          <w:divsChild>
            <w:div w:id="855734126">
              <w:marLeft w:val="0"/>
              <w:marRight w:val="0"/>
              <w:marTop w:val="0"/>
              <w:marBottom w:val="0"/>
              <w:divBdr>
                <w:top w:val="none" w:sz="0" w:space="0" w:color="auto"/>
                <w:left w:val="none" w:sz="0" w:space="0" w:color="auto"/>
                <w:bottom w:val="none" w:sz="0" w:space="0" w:color="auto"/>
                <w:right w:val="none" w:sz="0" w:space="0" w:color="auto"/>
              </w:divBdr>
              <w:divsChild>
                <w:div w:id="126923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636575">
          <w:marLeft w:val="0"/>
          <w:marRight w:val="0"/>
          <w:marTop w:val="300"/>
          <w:marBottom w:val="0"/>
          <w:divBdr>
            <w:top w:val="none" w:sz="0" w:space="0" w:color="auto"/>
            <w:left w:val="none" w:sz="0" w:space="0" w:color="auto"/>
            <w:bottom w:val="none" w:sz="0" w:space="0" w:color="auto"/>
            <w:right w:val="none" w:sz="0" w:space="0" w:color="auto"/>
          </w:divBdr>
          <w:divsChild>
            <w:div w:id="2112779068">
              <w:marLeft w:val="0"/>
              <w:marRight w:val="0"/>
              <w:marTop w:val="0"/>
              <w:marBottom w:val="0"/>
              <w:divBdr>
                <w:top w:val="none" w:sz="0" w:space="0" w:color="auto"/>
                <w:left w:val="none" w:sz="0" w:space="0" w:color="auto"/>
                <w:bottom w:val="none" w:sz="0" w:space="0" w:color="auto"/>
                <w:right w:val="none" w:sz="0" w:space="0" w:color="auto"/>
              </w:divBdr>
              <w:divsChild>
                <w:div w:id="155184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129307">
          <w:marLeft w:val="0"/>
          <w:marRight w:val="0"/>
          <w:marTop w:val="300"/>
          <w:marBottom w:val="0"/>
          <w:divBdr>
            <w:top w:val="none" w:sz="0" w:space="0" w:color="auto"/>
            <w:left w:val="none" w:sz="0" w:space="0" w:color="auto"/>
            <w:bottom w:val="none" w:sz="0" w:space="0" w:color="auto"/>
            <w:right w:val="none" w:sz="0" w:space="0" w:color="auto"/>
          </w:divBdr>
          <w:divsChild>
            <w:div w:id="1062680671">
              <w:marLeft w:val="0"/>
              <w:marRight w:val="0"/>
              <w:marTop w:val="0"/>
              <w:marBottom w:val="0"/>
              <w:divBdr>
                <w:top w:val="none" w:sz="0" w:space="0" w:color="auto"/>
                <w:left w:val="none" w:sz="0" w:space="0" w:color="auto"/>
                <w:bottom w:val="none" w:sz="0" w:space="0" w:color="auto"/>
                <w:right w:val="none" w:sz="0" w:space="0" w:color="auto"/>
              </w:divBdr>
              <w:divsChild>
                <w:div w:id="11244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39700">
      <w:bodyDiv w:val="1"/>
      <w:marLeft w:val="0"/>
      <w:marRight w:val="0"/>
      <w:marTop w:val="0"/>
      <w:marBottom w:val="0"/>
      <w:divBdr>
        <w:top w:val="none" w:sz="0" w:space="0" w:color="auto"/>
        <w:left w:val="none" w:sz="0" w:space="0" w:color="auto"/>
        <w:bottom w:val="none" w:sz="0" w:space="0" w:color="auto"/>
        <w:right w:val="none" w:sz="0" w:space="0" w:color="auto"/>
      </w:divBdr>
      <w:divsChild>
        <w:div w:id="1713337994">
          <w:marLeft w:val="0"/>
          <w:marRight w:val="0"/>
          <w:marTop w:val="0"/>
          <w:marBottom w:val="0"/>
          <w:divBdr>
            <w:top w:val="none" w:sz="0" w:space="0" w:color="auto"/>
            <w:left w:val="none" w:sz="0" w:space="0" w:color="auto"/>
            <w:bottom w:val="none" w:sz="0" w:space="0" w:color="auto"/>
            <w:right w:val="none" w:sz="0" w:space="0" w:color="auto"/>
          </w:divBdr>
        </w:div>
        <w:div w:id="1227256900">
          <w:marLeft w:val="0"/>
          <w:marRight w:val="0"/>
          <w:marTop w:val="0"/>
          <w:marBottom w:val="0"/>
          <w:divBdr>
            <w:top w:val="none" w:sz="0" w:space="0" w:color="auto"/>
            <w:left w:val="none" w:sz="0" w:space="0" w:color="auto"/>
            <w:bottom w:val="none" w:sz="0" w:space="0" w:color="auto"/>
            <w:right w:val="none" w:sz="0" w:space="0" w:color="auto"/>
          </w:divBdr>
          <w:divsChild>
            <w:div w:id="1212380830">
              <w:marLeft w:val="0"/>
              <w:marRight w:val="0"/>
              <w:marTop w:val="0"/>
              <w:marBottom w:val="0"/>
              <w:divBdr>
                <w:top w:val="none" w:sz="0" w:space="0" w:color="auto"/>
                <w:left w:val="none" w:sz="0" w:space="0" w:color="auto"/>
                <w:bottom w:val="none" w:sz="0" w:space="0" w:color="auto"/>
                <w:right w:val="none" w:sz="0" w:space="0" w:color="auto"/>
              </w:divBdr>
            </w:div>
          </w:divsChild>
        </w:div>
        <w:div w:id="161090869">
          <w:marLeft w:val="0"/>
          <w:marRight w:val="0"/>
          <w:marTop w:val="0"/>
          <w:marBottom w:val="0"/>
          <w:divBdr>
            <w:top w:val="none" w:sz="0" w:space="0" w:color="auto"/>
            <w:left w:val="none" w:sz="0" w:space="0" w:color="auto"/>
            <w:bottom w:val="none" w:sz="0" w:space="0" w:color="auto"/>
            <w:right w:val="none" w:sz="0" w:space="0" w:color="auto"/>
          </w:divBdr>
        </w:div>
        <w:div w:id="1856260435">
          <w:marLeft w:val="0"/>
          <w:marRight w:val="0"/>
          <w:marTop w:val="0"/>
          <w:marBottom w:val="0"/>
          <w:divBdr>
            <w:top w:val="none" w:sz="0" w:space="0" w:color="auto"/>
            <w:left w:val="none" w:sz="0" w:space="0" w:color="auto"/>
            <w:bottom w:val="none" w:sz="0" w:space="0" w:color="auto"/>
            <w:right w:val="none" w:sz="0" w:space="0" w:color="auto"/>
          </w:divBdr>
          <w:divsChild>
            <w:div w:id="965307809">
              <w:marLeft w:val="0"/>
              <w:marRight w:val="0"/>
              <w:marTop w:val="0"/>
              <w:marBottom w:val="0"/>
              <w:divBdr>
                <w:top w:val="none" w:sz="0" w:space="0" w:color="auto"/>
                <w:left w:val="none" w:sz="0" w:space="0" w:color="auto"/>
                <w:bottom w:val="none" w:sz="0" w:space="0" w:color="auto"/>
                <w:right w:val="none" w:sz="0" w:space="0" w:color="auto"/>
              </w:divBdr>
            </w:div>
          </w:divsChild>
        </w:div>
        <w:div w:id="423843189">
          <w:marLeft w:val="0"/>
          <w:marRight w:val="0"/>
          <w:marTop w:val="0"/>
          <w:marBottom w:val="0"/>
          <w:divBdr>
            <w:top w:val="none" w:sz="0" w:space="0" w:color="auto"/>
            <w:left w:val="none" w:sz="0" w:space="0" w:color="auto"/>
            <w:bottom w:val="none" w:sz="0" w:space="0" w:color="auto"/>
            <w:right w:val="none" w:sz="0" w:space="0" w:color="auto"/>
          </w:divBdr>
        </w:div>
        <w:div w:id="1689598523">
          <w:marLeft w:val="0"/>
          <w:marRight w:val="0"/>
          <w:marTop w:val="0"/>
          <w:marBottom w:val="0"/>
          <w:divBdr>
            <w:top w:val="none" w:sz="0" w:space="0" w:color="auto"/>
            <w:left w:val="none" w:sz="0" w:space="0" w:color="auto"/>
            <w:bottom w:val="none" w:sz="0" w:space="0" w:color="auto"/>
            <w:right w:val="none" w:sz="0" w:space="0" w:color="auto"/>
          </w:divBdr>
          <w:divsChild>
            <w:div w:id="2102868331">
              <w:marLeft w:val="0"/>
              <w:marRight w:val="0"/>
              <w:marTop w:val="0"/>
              <w:marBottom w:val="0"/>
              <w:divBdr>
                <w:top w:val="none" w:sz="0" w:space="0" w:color="auto"/>
                <w:left w:val="none" w:sz="0" w:space="0" w:color="auto"/>
                <w:bottom w:val="none" w:sz="0" w:space="0" w:color="auto"/>
                <w:right w:val="none" w:sz="0" w:space="0" w:color="auto"/>
              </w:divBdr>
            </w:div>
          </w:divsChild>
        </w:div>
        <w:div w:id="2114083194">
          <w:marLeft w:val="0"/>
          <w:marRight w:val="0"/>
          <w:marTop w:val="0"/>
          <w:marBottom w:val="0"/>
          <w:divBdr>
            <w:top w:val="none" w:sz="0" w:space="0" w:color="auto"/>
            <w:left w:val="none" w:sz="0" w:space="0" w:color="auto"/>
            <w:bottom w:val="none" w:sz="0" w:space="0" w:color="auto"/>
            <w:right w:val="none" w:sz="0" w:space="0" w:color="auto"/>
          </w:divBdr>
        </w:div>
        <w:div w:id="1373456357">
          <w:marLeft w:val="0"/>
          <w:marRight w:val="0"/>
          <w:marTop w:val="0"/>
          <w:marBottom w:val="0"/>
          <w:divBdr>
            <w:top w:val="none" w:sz="0" w:space="0" w:color="auto"/>
            <w:left w:val="none" w:sz="0" w:space="0" w:color="auto"/>
            <w:bottom w:val="none" w:sz="0" w:space="0" w:color="auto"/>
            <w:right w:val="none" w:sz="0" w:space="0" w:color="auto"/>
          </w:divBdr>
          <w:divsChild>
            <w:div w:id="1329938896">
              <w:marLeft w:val="0"/>
              <w:marRight w:val="0"/>
              <w:marTop w:val="0"/>
              <w:marBottom w:val="0"/>
              <w:divBdr>
                <w:top w:val="none" w:sz="0" w:space="0" w:color="auto"/>
                <w:left w:val="none" w:sz="0" w:space="0" w:color="auto"/>
                <w:bottom w:val="none" w:sz="0" w:space="0" w:color="auto"/>
                <w:right w:val="none" w:sz="0" w:space="0" w:color="auto"/>
              </w:divBdr>
            </w:div>
          </w:divsChild>
        </w:div>
        <w:div w:id="782463493">
          <w:marLeft w:val="0"/>
          <w:marRight w:val="0"/>
          <w:marTop w:val="0"/>
          <w:marBottom w:val="0"/>
          <w:divBdr>
            <w:top w:val="none" w:sz="0" w:space="0" w:color="auto"/>
            <w:left w:val="none" w:sz="0" w:space="0" w:color="auto"/>
            <w:bottom w:val="none" w:sz="0" w:space="0" w:color="auto"/>
            <w:right w:val="none" w:sz="0" w:space="0" w:color="auto"/>
          </w:divBdr>
        </w:div>
        <w:div w:id="1009596377">
          <w:marLeft w:val="0"/>
          <w:marRight w:val="0"/>
          <w:marTop w:val="0"/>
          <w:marBottom w:val="0"/>
          <w:divBdr>
            <w:top w:val="none" w:sz="0" w:space="0" w:color="auto"/>
            <w:left w:val="none" w:sz="0" w:space="0" w:color="auto"/>
            <w:bottom w:val="none" w:sz="0" w:space="0" w:color="auto"/>
            <w:right w:val="none" w:sz="0" w:space="0" w:color="auto"/>
          </w:divBdr>
          <w:divsChild>
            <w:div w:id="1253272925">
              <w:marLeft w:val="0"/>
              <w:marRight w:val="0"/>
              <w:marTop w:val="0"/>
              <w:marBottom w:val="0"/>
              <w:divBdr>
                <w:top w:val="none" w:sz="0" w:space="0" w:color="auto"/>
                <w:left w:val="none" w:sz="0" w:space="0" w:color="auto"/>
                <w:bottom w:val="none" w:sz="0" w:space="0" w:color="auto"/>
                <w:right w:val="none" w:sz="0" w:space="0" w:color="auto"/>
              </w:divBdr>
            </w:div>
          </w:divsChild>
        </w:div>
        <w:div w:id="117064949">
          <w:marLeft w:val="0"/>
          <w:marRight w:val="0"/>
          <w:marTop w:val="0"/>
          <w:marBottom w:val="0"/>
          <w:divBdr>
            <w:top w:val="none" w:sz="0" w:space="0" w:color="auto"/>
            <w:left w:val="none" w:sz="0" w:space="0" w:color="auto"/>
            <w:bottom w:val="none" w:sz="0" w:space="0" w:color="auto"/>
            <w:right w:val="none" w:sz="0" w:space="0" w:color="auto"/>
          </w:divBdr>
        </w:div>
        <w:div w:id="621421423">
          <w:marLeft w:val="0"/>
          <w:marRight w:val="0"/>
          <w:marTop w:val="0"/>
          <w:marBottom w:val="0"/>
          <w:divBdr>
            <w:top w:val="none" w:sz="0" w:space="0" w:color="auto"/>
            <w:left w:val="none" w:sz="0" w:space="0" w:color="auto"/>
            <w:bottom w:val="none" w:sz="0" w:space="0" w:color="auto"/>
            <w:right w:val="none" w:sz="0" w:space="0" w:color="auto"/>
          </w:divBdr>
          <w:divsChild>
            <w:div w:id="218170903">
              <w:marLeft w:val="0"/>
              <w:marRight w:val="0"/>
              <w:marTop w:val="0"/>
              <w:marBottom w:val="0"/>
              <w:divBdr>
                <w:top w:val="none" w:sz="0" w:space="0" w:color="auto"/>
                <w:left w:val="none" w:sz="0" w:space="0" w:color="auto"/>
                <w:bottom w:val="none" w:sz="0" w:space="0" w:color="auto"/>
                <w:right w:val="none" w:sz="0" w:space="0" w:color="auto"/>
              </w:divBdr>
            </w:div>
          </w:divsChild>
        </w:div>
        <w:div w:id="2092971777">
          <w:marLeft w:val="0"/>
          <w:marRight w:val="0"/>
          <w:marTop w:val="0"/>
          <w:marBottom w:val="0"/>
          <w:divBdr>
            <w:top w:val="none" w:sz="0" w:space="0" w:color="auto"/>
            <w:left w:val="none" w:sz="0" w:space="0" w:color="auto"/>
            <w:bottom w:val="none" w:sz="0" w:space="0" w:color="auto"/>
            <w:right w:val="none" w:sz="0" w:space="0" w:color="auto"/>
          </w:divBdr>
        </w:div>
        <w:div w:id="854804738">
          <w:marLeft w:val="0"/>
          <w:marRight w:val="0"/>
          <w:marTop w:val="0"/>
          <w:marBottom w:val="0"/>
          <w:divBdr>
            <w:top w:val="none" w:sz="0" w:space="0" w:color="auto"/>
            <w:left w:val="none" w:sz="0" w:space="0" w:color="auto"/>
            <w:bottom w:val="none" w:sz="0" w:space="0" w:color="auto"/>
            <w:right w:val="none" w:sz="0" w:space="0" w:color="auto"/>
          </w:divBdr>
          <w:divsChild>
            <w:div w:id="1087845875">
              <w:marLeft w:val="0"/>
              <w:marRight w:val="0"/>
              <w:marTop w:val="0"/>
              <w:marBottom w:val="0"/>
              <w:divBdr>
                <w:top w:val="none" w:sz="0" w:space="0" w:color="auto"/>
                <w:left w:val="none" w:sz="0" w:space="0" w:color="auto"/>
                <w:bottom w:val="none" w:sz="0" w:space="0" w:color="auto"/>
                <w:right w:val="none" w:sz="0" w:space="0" w:color="auto"/>
              </w:divBdr>
            </w:div>
          </w:divsChild>
        </w:div>
        <w:div w:id="190921094">
          <w:marLeft w:val="0"/>
          <w:marRight w:val="0"/>
          <w:marTop w:val="300"/>
          <w:marBottom w:val="0"/>
          <w:divBdr>
            <w:top w:val="none" w:sz="0" w:space="0" w:color="auto"/>
            <w:left w:val="none" w:sz="0" w:space="0" w:color="auto"/>
            <w:bottom w:val="none" w:sz="0" w:space="0" w:color="auto"/>
            <w:right w:val="none" w:sz="0" w:space="0" w:color="auto"/>
          </w:divBdr>
          <w:divsChild>
            <w:div w:id="1288077101">
              <w:marLeft w:val="0"/>
              <w:marRight w:val="0"/>
              <w:marTop w:val="0"/>
              <w:marBottom w:val="0"/>
              <w:divBdr>
                <w:top w:val="none" w:sz="0" w:space="0" w:color="auto"/>
                <w:left w:val="none" w:sz="0" w:space="0" w:color="auto"/>
                <w:bottom w:val="none" w:sz="0" w:space="0" w:color="auto"/>
                <w:right w:val="none" w:sz="0" w:space="0" w:color="auto"/>
              </w:divBdr>
              <w:divsChild>
                <w:div w:id="1741443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495517">
          <w:marLeft w:val="0"/>
          <w:marRight w:val="0"/>
          <w:marTop w:val="300"/>
          <w:marBottom w:val="0"/>
          <w:divBdr>
            <w:top w:val="none" w:sz="0" w:space="0" w:color="auto"/>
            <w:left w:val="none" w:sz="0" w:space="0" w:color="auto"/>
            <w:bottom w:val="none" w:sz="0" w:space="0" w:color="auto"/>
            <w:right w:val="none" w:sz="0" w:space="0" w:color="auto"/>
          </w:divBdr>
          <w:divsChild>
            <w:div w:id="920523929">
              <w:marLeft w:val="0"/>
              <w:marRight w:val="0"/>
              <w:marTop w:val="0"/>
              <w:marBottom w:val="0"/>
              <w:divBdr>
                <w:top w:val="none" w:sz="0" w:space="0" w:color="auto"/>
                <w:left w:val="none" w:sz="0" w:space="0" w:color="auto"/>
                <w:bottom w:val="none" w:sz="0" w:space="0" w:color="auto"/>
                <w:right w:val="none" w:sz="0" w:space="0" w:color="auto"/>
              </w:divBdr>
              <w:divsChild>
                <w:div w:id="196071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927126">
          <w:marLeft w:val="0"/>
          <w:marRight w:val="0"/>
          <w:marTop w:val="300"/>
          <w:marBottom w:val="0"/>
          <w:divBdr>
            <w:top w:val="none" w:sz="0" w:space="0" w:color="auto"/>
            <w:left w:val="none" w:sz="0" w:space="0" w:color="auto"/>
            <w:bottom w:val="none" w:sz="0" w:space="0" w:color="auto"/>
            <w:right w:val="none" w:sz="0" w:space="0" w:color="auto"/>
          </w:divBdr>
          <w:divsChild>
            <w:div w:id="641616050">
              <w:marLeft w:val="0"/>
              <w:marRight w:val="0"/>
              <w:marTop w:val="0"/>
              <w:marBottom w:val="0"/>
              <w:divBdr>
                <w:top w:val="none" w:sz="0" w:space="0" w:color="auto"/>
                <w:left w:val="none" w:sz="0" w:space="0" w:color="auto"/>
                <w:bottom w:val="none" w:sz="0" w:space="0" w:color="auto"/>
                <w:right w:val="none" w:sz="0" w:space="0" w:color="auto"/>
              </w:divBdr>
              <w:divsChild>
                <w:div w:id="13541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4231">
          <w:marLeft w:val="0"/>
          <w:marRight w:val="0"/>
          <w:marTop w:val="300"/>
          <w:marBottom w:val="0"/>
          <w:divBdr>
            <w:top w:val="none" w:sz="0" w:space="0" w:color="auto"/>
            <w:left w:val="none" w:sz="0" w:space="0" w:color="auto"/>
            <w:bottom w:val="none" w:sz="0" w:space="0" w:color="auto"/>
            <w:right w:val="none" w:sz="0" w:space="0" w:color="auto"/>
          </w:divBdr>
          <w:divsChild>
            <w:div w:id="777022437">
              <w:marLeft w:val="0"/>
              <w:marRight w:val="0"/>
              <w:marTop w:val="0"/>
              <w:marBottom w:val="0"/>
              <w:divBdr>
                <w:top w:val="none" w:sz="0" w:space="0" w:color="auto"/>
                <w:left w:val="none" w:sz="0" w:space="0" w:color="auto"/>
                <w:bottom w:val="none" w:sz="0" w:space="0" w:color="auto"/>
                <w:right w:val="none" w:sz="0" w:space="0" w:color="auto"/>
              </w:divBdr>
              <w:divsChild>
                <w:div w:id="392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15473">
      <w:bodyDiv w:val="1"/>
      <w:marLeft w:val="0"/>
      <w:marRight w:val="0"/>
      <w:marTop w:val="0"/>
      <w:marBottom w:val="0"/>
      <w:divBdr>
        <w:top w:val="none" w:sz="0" w:space="0" w:color="auto"/>
        <w:left w:val="none" w:sz="0" w:space="0" w:color="auto"/>
        <w:bottom w:val="none" w:sz="0" w:space="0" w:color="auto"/>
        <w:right w:val="none" w:sz="0" w:space="0" w:color="auto"/>
      </w:divBdr>
      <w:divsChild>
        <w:div w:id="1846164203">
          <w:marLeft w:val="0"/>
          <w:marRight w:val="0"/>
          <w:marTop w:val="0"/>
          <w:marBottom w:val="0"/>
          <w:divBdr>
            <w:top w:val="none" w:sz="0" w:space="0" w:color="auto"/>
            <w:left w:val="none" w:sz="0" w:space="0" w:color="auto"/>
            <w:bottom w:val="none" w:sz="0" w:space="0" w:color="auto"/>
            <w:right w:val="none" w:sz="0" w:space="0" w:color="auto"/>
          </w:divBdr>
        </w:div>
        <w:div w:id="1120535411">
          <w:marLeft w:val="0"/>
          <w:marRight w:val="0"/>
          <w:marTop w:val="0"/>
          <w:marBottom w:val="0"/>
          <w:divBdr>
            <w:top w:val="none" w:sz="0" w:space="0" w:color="auto"/>
            <w:left w:val="none" w:sz="0" w:space="0" w:color="auto"/>
            <w:bottom w:val="none" w:sz="0" w:space="0" w:color="auto"/>
            <w:right w:val="none" w:sz="0" w:space="0" w:color="auto"/>
          </w:divBdr>
          <w:divsChild>
            <w:div w:id="1419794183">
              <w:marLeft w:val="0"/>
              <w:marRight w:val="0"/>
              <w:marTop w:val="0"/>
              <w:marBottom w:val="0"/>
              <w:divBdr>
                <w:top w:val="none" w:sz="0" w:space="0" w:color="auto"/>
                <w:left w:val="none" w:sz="0" w:space="0" w:color="auto"/>
                <w:bottom w:val="none" w:sz="0" w:space="0" w:color="auto"/>
                <w:right w:val="none" w:sz="0" w:space="0" w:color="auto"/>
              </w:divBdr>
            </w:div>
          </w:divsChild>
        </w:div>
        <w:div w:id="1500076657">
          <w:marLeft w:val="0"/>
          <w:marRight w:val="0"/>
          <w:marTop w:val="0"/>
          <w:marBottom w:val="0"/>
          <w:divBdr>
            <w:top w:val="none" w:sz="0" w:space="0" w:color="auto"/>
            <w:left w:val="none" w:sz="0" w:space="0" w:color="auto"/>
            <w:bottom w:val="none" w:sz="0" w:space="0" w:color="auto"/>
            <w:right w:val="none" w:sz="0" w:space="0" w:color="auto"/>
          </w:divBdr>
        </w:div>
        <w:div w:id="648942155">
          <w:marLeft w:val="0"/>
          <w:marRight w:val="0"/>
          <w:marTop w:val="0"/>
          <w:marBottom w:val="0"/>
          <w:divBdr>
            <w:top w:val="none" w:sz="0" w:space="0" w:color="auto"/>
            <w:left w:val="none" w:sz="0" w:space="0" w:color="auto"/>
            <w:bottom w:val="none" w:sz="0" w:space="0" w:color="auto"/>
            <w:right w:val="none" w:sz="0" w:space="0" w:color="auto"/>
          </w:divBdr>
          <w:divsChild>
            <w:div w:id="1046756627">
              <w:marLeft w:val="0"/>
              <w:marRight w:val="0"/>
              <w:marTop w:val="0"/>
              <w:marBottom w:val="0"/>
              <w:divBdr>
                <w:top w:val="none" w:sz="0" w:space="0" w:color="auto"/>
                <w:left w:val="none" w:sz="0" w:space="0" w:color="auto"/>
                <w:bottom w:val="none" w:sz="0" w:space="0" w:color="auto"/>
                <w:right w:val="none" w:sz="0" w:space="0" w:color="auto"/>
              </w:divBdr>
            </w:div>
          </w:divsChild>
        </w:div>
        <w:div w:id="1097797188">
          <w:marLeft w:val="0"/>
          <w:marRight w:val="0"/>
          <w:marTop w:val="0"/>
          <w:marBottom w:val="0"/>
          <w:divBdr>
            <w:top w:val="none" w:sz="0" w:space="0" w:color="auto"/>
            <w:left w:val="none" w:sz="0" w:space="0" w:color="auto"/>
            <w:bottom w:val="none" w:sz="0" w:space="0" w:color="auto"/>
            <w:right w:val="none" w:sz="0" w:space="0" w:color="auto"/>
          </w:divBdr>
        </w:div>
        <w:div w:id="1863123472">
          <w:marLeft w:val="0"/>
          <w:marRight w:val="0"/>
          <w:marTop w:val="0"/>
          <w:marBottom w:val="0"/>
          <w:divBdr>
            <w:top w:val="none" w:sz="0" w:space="0" w:color="auto"/>
            <w:left w:val="none" w:sz="0" w:space="0" w:color="auto"/>
            <w:bottom w:val="none" w:sz="0" w:space="0" w:color="auto"/>
            <w:right w:val="none" w:sz="0" w:space="0" w:color="auto"/>
          </w:divBdr>
          <w:divsChild>
            <w:div w:id="1689479118">
              <w:marLeft w:val="0"/>
              <w:marRight w:val="0"/>
              <w:marTop w:val="0"/>
              <w:marBottom w:val="0"/>
              <w:divBdr>
                <w:top w:val="none" w:sz="0" w:space="0" w:color="auto"/>
                <w:left w:val="none" w:sz="0" w:space="0" w:color="auto"/>
                <w:bottom w:val="none" w:sz="0" w:space="0" w:color="auto"/>
                <w:right w:val="none" w:sz="0" w:space="0" w:color="auto"/>
              </w:divBdr>
            </w:div>
          </w:divsChild>
        </w:div>
        <w:div w:id="714307875">
          <w:marLeft w:val="0"/>
          <w:marRight w:val="0"/>
          <w:marTop w:val="0"/>
          <w:marBottom w:val="0"/>
          <w:divBdr>
            <w:top w:val="none" w:sz="0" w:space="0" w:color="auto"/>
            <w:left w:val="none" w:sz="0" w:space="0" w:color="auto"/>
            <w:bottom w:val="none" w:sz="0" w:space="0" w:color="auto"/>
            <w:right w:val="none" w:sz="0" w:space="0" w:color="auto"/>
          </w:divBdr>
        </w:div>
        <w:div w:id="93941121">
          <w:marLeft w:val="0"/>
          <w:marRight w:val="0"/>
          <w:marTop w:val="0"/>
          <w:marBottom w:val="0"/>
          <w:divBdr>
            <w:top w:val="none" w:sz="0" w:space="0" w:color="auto"/>
            <w:left w:val="none" w:sz="0" w:space="0" w:color="auto"/>
            <w:bottom w:val="none" w:sz="0" w:space="0" w:color="auto"/>
            <w:right w:val="none" w:sz="0" w:space="0" w:color="auto"/>
          </w:divBdr>
          <w:divsChild>
            <w:div w:id="1374693152">
              <w:marLeft w:val="0"/>
              <w:marRight w:val="0"/>
              <w:marTop w:val="0"/>
              <w:marBottom w:val="0"/>
              <w:divBdr>
                <w:top w:val="none" w:sz="0" w:space="0" w:color="auto"/>
                <w:left w:val="none" w:sz="0" w:space="0" w:color="auto"/>
                <w:bottom w:val="none" w:sz="0" w:space="0" w:color="auto"/>
                <w:right w:val="none" w:sz="0" w:space="0" w:color="auto"/>
              </w:divBdr>
            </w:div>
          </w:divsChild>
        </w:div>
        <w:div w:id="549417847">
          <w:marLeft w:val="0"/>
          <w:marRight w:val="0"/>
          <w:marTop w:val="0"/>
          <w:marBottom w:val="0"/>
          <w:divBdr>
            <w:top w:val="none" w:sz="0" w:space="0" w:color="auto"/>
            <w:left w:val="none" w:sz="0" w:space="0" w:color="auto"/>
            <w:bottom w:val="none" w:sz="0" w:space="0" w:color="auto"/>
            <w:right w:val="none" w:sz="0" w:space="0" w:color="auto"/>
          </w:divBdr>
        </w:div>
        <w:div w:id="1143431574">
          <w:marLeft w:val="0"/>
          <w:marRight w:val="0"/>
          <w:marTop w:val="0"/>
          <w:marBottom w:val="0"/>
          <w:divBdr>
            <w:top w:val="none" w:sz="0" w:space="0" w:color="auto"/>
            <w:left w:val="none" w:sz="0" w:space="0" w:color="auto"/>
            <w:bottom w:val="none" w:sz="0" w:space="0" w:color="auto"/>
            <w:right w:val="none" w:sz="0" w:space="0" w:color="auto"/>
          </w:divBdr>
          <w:divsChild>
            <w:div w:id="968900114">
              <w:marLeft w:val="0"/>
              <w:marRight w:val="0"/>
              <w:marTop w:val="0"/>
              <w:marBottom w:val="0"/>
              <w:divBdr>
                <w:top w:val="none" w:sz="0" w:space="0" w:color="auto"/>
                <w:left w:val="none" w:sz="0" w:space="0" w:color="auto"/>
                <w:bottom w:val="none" w:sz="0" w:space="0" w:color="auto"/>
                <w:right w:val="none" w:sz="0" w:space="0" w:color="auto"/>
              </w:divBdr>
            </w:div>
          </w:divsChild>
        </w:div>
        <w:div w:id="1542672992">
          <w:marLeft w:val="0"/>
          <w:marRight w:val="0"/>
          <w:marTop w:val="0"/>
          <w:marBottom w:val="0"/>
          <w:divBdr>
            <w:top w:val="none" w:sz="0" w:space="0" w:color="auto"/>
            <w:left w:val="none" w:sz="0" w:space="0" w:color="auto"/>
            <w:bottom w:val="none" w:sz="0" w:space="0" w:color="auto"/>
            <w:right w:val="none" w:sz="0" w:space="0" w:color="auto"/>
          </w:divBdr>
        </w:div>
        <w:div w:id="1373726617">
          <w:marLeft w:val="0"/>
          <w:marRight w:val="0"/>
          <w:marTop w:val="0"/>
          <w:marBottom w:val="0"/>
          <w:divBdr>
            <w:top w:val="none" w:sz="0" w:space="0" w:color="auto"/>
            <w:left w:val="none" w:sz="0" w:space="0" w:color="auto"/>
            <w:bottom w:val="none" w:sz="0" w:space="0" w:color="auto"/>
            <w:right w:val="none" w:sz="0" w:space="0" w:color="auto"/>
          </w:divBdr>
          <w:divsChild>
            <w:div w:id="1528176124">
              <w:marLeft w:val="0"/>
              <w:marRight w:val="0"/>
              <w:marTop w:val="0"/>
              <w:marBottom w:val="0"/>
              <w:divBdr>
                <w:top w:val="none" w:sz="0" w:space="0" w:color="auto"/>
                <w:left w:val="none" w:sz="0" w:space="0" w:color="auto"/>
                <w:bottom w:val="none" w:sz="0" w:space="0" w:color="auto"/>
                <w:right w:val="none" w:sz="0" w:space="0" w:color="auto"/>
              </w:divBdr>
            </w:div>
          </w:divsChild>
        </w:div>
        <w:div w:id="262803652">
          <w:marLeft w:val="0"/>
          <w:marRight w:val="0"/>
          <w:marTop w:val="0"/>
          <w:marBottom w:val="0"/>
          <w:divBdr>
            <w:top w:val="none" w:sz="0" w:space="0" w:color="auto"/>
            <w:left w:val="none" w:sz="0" w:space="0" w:color="auto"/>
            <w:bottom w:val="none" w:sz="0" w:space="0" w:color="auto"/>
            <w:right w:val="none" w:sz="0" w:space="0" w:color="auto"/>
          </w:divBdr>
        </w:div>
        <w:div w:id="995914389">
          <w:marLeft w:val="0"/>
          <w:marRight w:val="0"/>
          <w:marTop w:val="0"/>
          <w:marBottom w:val="0"/>
          <w:divBdr>
            <w:top w:val="none" w:sz="0" w:space="0" w:color="auto"/>
            <w:left w:val="none" w:sz="0" w:space="0" w:color="auto"/>
            <w:bottom w:val="none" w:sz="0" w:space="0" w:color="auto"/>
            <w:right w:val="none" w:sz="0" w:space="0" w:color="auto"/>
          </w:divBdr>
          <w:divsChild>
            <w:div w:id="983507395">
              <w:marLeft w:val="0"/>
              <w:marRight w:val="0"/>
              <w:marTop w:val="0"/>
              <w:marBottom w:val="0"/>
              <w:divBdr>
                <w:top w:val="none" w:sz="0" w:space="0" w:color="auto"/>
                <w:left w:val="none" w:sz="0" w:space="0" w:color="auto"/>
                <w:bottom w:val="none" w:sz="0" w:space="0" w:color="auto"/>
                <w:right w:val="none" w:sz="0" w:space="0" w:color="auto"/>
              </w:divBdr>
            </w:div>
          </w:divsChild>
        </w:div>
        <w:div w:id="574634630">
          <w:marLeft w:val="0"/>
          <w:marRight w:val="0"/>
          <w:marTop w:val="300"/>
          <w:marBottom w:val="0"/>
          <w:divBdr>
            <w:top w:val="none" w:sz="0" w:space="0" w:color="auto"/>
            <w:left w:val="none" w:sz="0" w:space="0" w:color="auto"/>
            <w:bottom w:val="none" w:sz="0" w:space="0" w:color="auto"/>
            <w:right w:val="none" w:sz="0" w:space="0" w:color="auto"/>
          </w:divBdr>
          <w:divsChild>
            <w:div w:id="2013139099">
              <w:marLeft w:val="0"/>
              <w:marRight w:val="0"/>
              <w:marTop w:val="0"/>
              <w:marBottom w:val="0"/>
              <w:divBdr>
                <w:top w:val="none" w:sz="0" w:space="0" w:color="auto"/>
                <w:left w:val="none" w:sz="0" w:space="0" w:color="auto"/>
                <w:bottom w:val="none" w:sz="0" w:space="0" w:color="auto"/>
                <w:right w:val="none" w:sz="0" w:space="0" w:color="auto"/>
              </w:divBdr>
              <w:divsChild>
                <w:div w:id="183356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154908">
          <w:marLeft w:val="0"/>
          <w:marRight w:val="0"/>
          <w:marTop w:val="300"/>
          <w:marBottom w:val="0"/>
          <w:divBdr>
            <w:top w:val="none" w:sz="0" w:space="0" w:color="auto"/>
            <w:left w:val="none" w:sz="0" w:space="0" w:color="auto"/>
            <w:bottom w:val="none" w:sz="0" w:space="0" w:color="auto"/>
            <w:right w:val="none" w:sz="0" w:space="0" w:color="auto"/>
          </w:divBdr>
          <w:divsChild>
            <w:div w:id="497500597">
              <w:marLeft w:val="0"/>
              <w:marRight w:val="0"/>
              <w:marTop w:val="0"/>
              <w:marBottom w:val="0"/>
              <w:divBdr>
                <w:top w:val="none" w:sz="0" w:space="0" w:color="auto"/>
                <w:left w:val="none" w:sz="0" w:space="0" w:color="auto"/>
                <w:bottom w:val="none" w:sz="0" w:space="0" w:color="auto"/>
                <w:right w:val="none" w:sz="0" w:space="0" w:color="auto"/>
              </w:divBdr>
              <w:divsChild>
                <w:div w:id="1054816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7402">
          <w:marLeft w:val="0"/>
          <w:marRight w:val="0"/>
          <w:marTop w:val="300"/>
          <w:marBottom w:val="0"/>
          <w:divBdr>
            <w:top w:val="none" w:sz="0" w:space="0" w:color="auto"/>
            <w:left w:val="none" w:sz="0" w:space="0" w:color="auto"/>
            <w:bottom w:val="none" w:sz="0" w:space="0" w:color="auto"/>
            <w:right w:val="none" w:sz="0" w:space="0" w:color="auto"/>
          </w:divBdr>
          <w:divsChild>
            <w:div w:id="1072582770">
              <w:marLeft w:val="0"/>
              <w:marRight w:val="0"/>
              <w:marTop w:val="0"/>
              <w:marBottom w:val="0"/>
              <w:divBdr>
                <w:top w:val="none" w:sz="0" w:space="0" w:color="auto"/>
                <w:left w:val="none" w:sz="0" w:space="0" w:color="auto"/>
                <w:bottom w:val="none" w:sz="0" w:space="0" w:color="auto"/>
                <w:right w:val="none" w:sz="0" w:space="0" w:color="auto"/>
              </w:divBdr>
              <w:divsChild>
                <w:div w:id="245111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587835">
          <w:marLeft w:val="0"/>
          <w:marRight w:val="0"/>
          <w:marTop w:val="300"/>
          <w:marBottom w:val="0"/>
          <w:divBdr>
            <w:top w:val="none" w:sz="0" w:space="0" w:color="auto"/>
            <w:left w:val="none" w:sz="0" w:space="0" w:color="auto"/>
            <w:bottom w:val="none" w:sz="0" w:space="0" w:color="auto"/>
            <w:right w:val="none" w:sz="0" w:space="0" w:color="auto"/>
          </w:divBdr>
          <w:divsChild>
            <w:div w:id="345061815">
              <w:marLeft w:val="0"/>
              <w:marRight w:val="0"/>
              <w:marTop w:val="0"/>
              <w:marBottom w:val="0"/>
              <w:divBdr>
                <w:top w:val="none" w:sz="0" w:space="0" w:color="auto"/>
                <w:left w:val="none" w:sz="0" w:space="0" w:color="auto"/>
                <w:bottom w:val="none" w:sz="0" w:space="0" w:color="auto"/>
                <w:right w:val="none" w:sz="0" w:space="0" w:color="auto"/>
              </w:divBdr>
              <w:divsChild>
                <w:div w:id="200508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4376">
      <w:bodyDiv w:val="1"/>
      <w:marLeft w:val="0"/>
      <w:marRight w:val="0"/>
      <w:marTop w:val="0"/>
      <w:marBottom w:val="0"/>
      <w:divBdr>
        <w:top w:val="none" w:sz="0" w:space="0" w:color="auto"/>
        <w:left w:val="none" w:sz="0" w:space="0" w:color="auto"/>
        <w:bottom w:val="none" w:sz="0" w:space="0" w:color="auto"/>
        <w:right w:val="none" w:sz="0" w:space="0" w:color="auto"/>
      </w:divBdr>
      <w:divsChild>
        <w:div w:id="386493068">
          <w:marLeft w:val="0"/>
          <w:marRight w:val="0"/>
          <w:marTop w:val="0"/>
          <w:marBottom w:val="0"/>
          <w:divBdr>
            <w:top w:val="none" w:sz="0" w:space="0" w:color="auto"/>
            <w:left w:val="none" w:sz="0" w:space="0" w:color="auto"/>
            <w:bottom w:val="none" w:sz="0" w:space="0" w:color="auto"/>
            <w:right w:val="none" w:sz="0" w:space="0" w:color="auto"/>
          </w:divBdr>
        </w:div>
        <w:div w:id="1098602991">
          <w:marLeft w:val="0"/>
          <w:marRight w:val="0"/>
          <w:marTop w:val="0"/>
          <w:marBottom w:val="0"/>
          <w:divBdr>
            <w:top w:val="none" w:sz="0" w:space="0" w:color="auto"/>
            <w:left w:val="none" w:sz="0" w:space="0" w:color="auto"/>
            <w:bottom w:val="none" w:sz="0" w:space="0" w:color="auto"/>
            <w:right w:val="none" w:sz="0" w:space="0" w:color="auto"/>
          </w:divBdr>
          <w:divsChild>
            <w:div w:id="562762395">
              <w:marLeft w:val="0"/>
              <w:marRight w:val="0"/>
              <w:marTop w:val="0"/>
              <w:marBottom w:val="0"/>
              <w:divBdr>
                <w:top w:val="none" w:sz="0" w:space="0" w:color="auto"/>
                <w:left w:val="none" w:sz="0" w:space="0" w:color="auto"/>
                <w:bottom w:val="none" w:sz="0" w:space="0" w:color="auto"/>
                <w:right w:val="none" w:sz="0" w:space="0" w:color="auto"/>
              </w:divBdr>
            </w:div>
          </w:divsChild>
        </w:div>
        <w:div w:id="974215132">
          <w:marLeft w:val="0"/>
          <w:marRight w:val="0"/>
          <w:marTop w:val="0"/>
          <w:marBottom w:val="0"/>
          <w:divBdr>
            <w:top w:val="none" w:sz="0" w:space="0" w:color="auto"/>
            <w:left w:val="none" w:sz="0" w:space="0" w:color="auto"/>
            <w:bottom w:val="none" w:sz="0" w:space="0" w:color="auto"/>
            <w:right w:val="none" w:sz="0" w:space="0" w:color="auto"/>
          </w:divBdr>
        </w:div>
        <w:div w:id="2028941411">
          <w:marLeft w:val="0"/>
          <w:marRight w:val="0"/>
          <w:marTop w:val="0"/>
          <w:marBottom w:val="0"/>
          <w:divBdr>
            <w:top w:val="none" w:sz="0" w:space="0" w:color="auto"/>
            <w:left w:val="none" w:sz="0" w:space="0" w:color="auto"/>
            <w:bottom w:val="none" w:sz="0" w:space="0" w:color="auto"/>
            <w:right w:val="none" w:sz="0" w:space="0" w:color="auto"/>
          </w:divBdr>
          <w:divsChild>
            <w:div w:id="622929052">
              <w:marLeft w:val="0"/>
              <w:marRight w:val="0"/>
              <w:marTop w:val="0"/>
              <w:marBottom w:val="0"/>
              <w:divBdr>
                <w:top w:val="none" w:sz="0" w:space="0" w:color="auto"/>
                <w:left w:val="none" w:sz="0" w:space="0" w:color="auto"/>
                <w:bottom w:val="none" w:sz="0" w:space="0" w:color="auto"/>
                <w:right w:val="none" w:sz="0" w:space="0" w:color="auto"/>
              </w:divBdr>
            </w:div>
          </w:divsChild>
        </w:div>
        <w:div w:id="1429350250">
          <w:marLeft w:val="0"/>
          <w:marRight w:val="0"/>
          <w:marTop w:val="0"/>
          <w:marBottom w:val="0"/>
          <w:divBdr>
            <w:top w:val="none" w:sz="0" w:space="0" w:color="auto"/>
            <w:left w:val="none" w:sz="0" w:space="0" w:color="auto"/>
            <w:bottom w:val="none" w:sz="0" w:space="0" w:color="auto"/>
            <w:right w:val="none" w:sz="0" w:space="0" w:color="auto"/>
          </w:divBdr>
        </w:div>
        <w:div w:id="1603956394">
          <w:marLeft w:val="0"/>
          <w:marRight w:val="0"/>
          <w:marTop w:val="0"/>
          <w:marBottom w:val="0"/>
          <w:divBdr>
            <w:top w:val="none" w:sz="0" w:space="0" w:color="auto"/>
            <w:left w:val="none" w:sz="0" w:space="0" w:color="auto"/>
            <w:bottom w:val="none" w:sz="0" w:space="0" w:color="auto"/>
            <w:right w:val="none" w:sz="0" w:space="0" w:color="auto"/>
          </w:divBdr>
          <w:divsChild>
            <w:div w:id="481698167">
              <w:marLeft w:val="0"/>
              <w:marRight w:val="0"/>
              <w:marTop w:val="0"/>
              <w:marBottom w:val="0"/>
              <w:divBdr>
                <w:top w:val="none" w:sz="0" w:space="0" w:color="auto"/>
                <w:left w:val="none" w:sz="0" w:space="0" w:color="auto"/>
                <w:bottom w:val="none" w:sz="0" w:space="0" w:color="auto"/>
                <w:right w:val="none" w:sz="0" w:space="0" w:color="auto"/>
              </w:divBdr>
            </w:div>
          </w:divsChild>
        </w:div>
        <w:div w:id="225724135">
          <w:marLeft w:val="0"/>
          <w:marRight w:val="0"/>
          <w:marTop w:val="0"/>
          <w:marBottom w:val="0"/>
          <w:divBdr>
            <w:top w:val="none" w:sz="0" w:space="0" w:color="auto"/>
            <w:left w:val="none" w:sz="0" w:space="0" w:color="auto"/>
            <w:bottom w:val="none" w:sz="0" w:space="0" w:color="auto"/>
            <w:right w:val="none" w:sz="0" w:space="0" w:color="auto"/>
          </w:divBdr>
        </w:div>
        <w:div w:id="1339698483">
          <w:marLeft w:val="0"/>
          <w:marRight w:val="0"/>
          <w:marTop w:val="0"/>
          <w:marBottom w:val="0"/>
          <w:divBdr>
            <w:top w:val="none" w:sz="0" w:space="0" w:color="auto"/>
            <w:left w:val="none" w:sz="0" w:space="0" w:color="auto"/>
            <w:bottom w:val="none" w:sz="0" w:space="0" w:color="auto"/>
            <w:right w:val="none" w:sz="0" w:space="0" w:color="auto"/>
          </w:divBdr>
          <w:divsChild>
            <w:div w:id="565266005">
              <w:marLeft w:val="0"/>
              <w:marRight w:val="0"/>
              <w:marTop w:val="0"/>
              <w:marBottom w:val="0"/>
              <w:divBdr>
                <w:top w:val="none" w:sz="0" w:space="0" w:color="auto"/>
                <w:left w:val="none" w:sz="0" w:space="0" w:color="auto"/>
                <w:bottom w:val="none" w:sz="0" w:space="0" w:color="auto"/>
                <w:right w:val="none" w:sz="0" w:space="0" w:color="auto"/>
              </w:divBdr>
            </w:div>
          </w:divsChild>
        </w:div>
        <w:div w:id="169301709">
          <w:marLeft w:val="0"/>
          <w:marRight w:val="0"/>
          <w:marTop w:val="0"/>
          <w:marBottom w:val="0"/>
          <w:divBdr>
            <w:top w:val="none" w:sz="0" w:space="0" w:color="auto"/>
            <w:left w:val="none" w:sz="0" w:space="0" w:color="auto"/>
            <w:bottom w:val="none" w:sz="0" w:space="0" w:color="auto"/>
            <w:right w:val="none" w:sz="0" w:space="0" w:color="auto"/>
          </w:divBdr>
        </w:div>
        <w:div w:id="1802772755">
          <w:marLeft w:val="0"/>
          <w:marRight w:val="0"/>
          <w:marTop w:val="0"/>
          <w:marBottom w:val="0"/>
          <w:divBdr>
            <w:top w:val="none" w:sz="0" w:space="0" w:color="auto"/>
            <w:left w:val="none" w:sz="0" w:space="0" w:color="auto"/>
            <w:bottom w:val="none" w:sz="0" w:space="0" w:color="auto"/>
            <w:right w:val="none" w:sz="0" w:space="0" w:color="auto"/>
          </w:divBdr>
          <w:divsChild>
            <w:div w:id="89399114">
              <w:marLeft w:val="0"/>
              <w:marRight w:val="0"/>
              <w:marTop w:val="0"/>
              <w:marBottom w:val="0"/>
              <w:divBdr>
                <w:top w:val="none" w:sz="0" w:space="0" w:color="auto"/>
                <w:left w:val="none" w:sz="0" w:space="0" w:color="auto"/>
                <w:bottom w:val="none" w:sz="0" w:space="0" w:color="auto"/>
                <w:right w:val="none" w:sz="0" w:space="0" w:color="auto"/>
              </w:divBdr>
            </w:div>
          </w:divsChild>
        </w:div>
        <w:div w:id="1978290447">
          <w:marLeft w:val="0"/>
          <w:marRight w:val="0"/>
          <w:marTop w:val="0"/>
          <w:marBottom w:val="0"/>
          <w:divBdr>
            <w:top w:val="none" w:sz="0" w:space="0" w:color="auto"/>
            <w:left w:val="none" w:sz="0" w:space="0" w:color="auto"/>
            <w:bottom w:val="none" w:sz="0" w:space="0" w:color="auto"/>
            <w:right w:val="none" w:sz="0" w:space="0" w:color="auto"/>
          </w:divBdr>
        </w:div>
        <w:div w:id="1590233449">
          <w:marLeft w:val="0"/>
          <w:marRight w:val="0"/>
          <w:marTop w:val="0"/>
          <w:marBottom w:val="0"/>
          <w:divBdr>
            <w:top w:val="none" w:sz="0" w:space="0" w:color="auto"/>
            <w:left w:val="none" w:sz="0" w:space="0" w:color="auto"/>
            <w:bottom w:val="none" w:sz="0" w:space="0" w:color="auto"/>
            <w:right w:val="none" w:sz="0" w:space="0" w:color="auto"/>
          </w:divBdr>
          <w:divsChild>
            <w:div w:id="1346981425">
              <w:marLeft w:val="0"/>
              <w:marRight w:val="0"/>
              <w:marTop w:val="0"/>
              <w:marBottom w:val="0"/>
              <w:divBdr>
                <w:top w:val="none" w:sz="0" w:space="0" w:color="auto"/>
                <w:left w:val="none" w:sz="0" w:space="0" w:color="auto"/>
                <w:bottom w:val="none" w:sz="0" w:space="0" w:color="auto"/>
                <w:right w:val="none" w:sz="0" w:space="0" w:color="auto"/>
              </w:divBdr>
            </w:div>
          </w:divsChild>
        </w:div>
        <w:div w:id="498274914">
          <w:marLeft w:val="0"/>
          <w:marRight w:val="0"/>
          <w:marTop w:val="0"/>
          <w:marBottom w:val="0"/>
          <w:divBdr>
            <w:top w:val="none" w:sz="0" w:space="0" w:color="auto"/>
            <w:left w:val="none" w:sz="0" w:space="0" w:color="auto"/>
            <w:bottom w:val="none" w:sz="0" w:space="0" w:color="auto"/>
            <w:right w:val="none" w:sz="0" w:space="0" w:color="auto"/>
          </w:divBdr>
        </w:div>
        <w:div w:id="1810904429">
          <w:marLeft w:val="0"/>
          <w:marRight w:val="0"/>
          <w:marTop w:val="0"/>
          <w:marBottom w:val="0"/>
          <w:divBdr>
            <w:top w:val="none" w:sz="0" w:space="0" w:color="auto"/>
            <w:left w:val="none" w:sz="0" w:space="0" w:color="auto"/>
            <w:bottom w:val="none" w:sz="0" w:space="0" w:color="auto"/>
            <w:right w:val="none" w:sz="0" w:space="0" w:color="auto"/>
          </w:divBdr>
          <w:divsChild>
            <w:div w:id="1018776250">
              <w:marLeft w:val="0"/>
              <w:marRight w:val="0"/>
              <w:marTop w:val="0"/>
              <w:marBottom w:val="0"/>
              <w:divBdr>
                <w:top w:val="none" w:sz="0" w:space="0" w:color="auto"/>
                <w:left w:val="none" w:sz="0" w:space="0" w:color="auto"/>
                <w:bottom w:val="none" w:sz="0" w:space="0" w:color="auto"/>
                <w:right w:val="none" w:sz="0" w:space="0" w:color="auto"/>
              </w:divBdr>
            </w:div>
          </w:divsChild>
        </w:div>
        <w:div w:id="1672413453">
          <w:marLeft w:val="0"/>
          <w:marRight w:val="0"/>
          <w:marTop w:val="300"/>
          <w:marBottom w:val="0"/>
          <w:divBdr>
            <w:top w:val="none" w:sz="0" w:space="0" w:color="auto"/>
            <w:left w:val="none" w:sz="0" w:space="0" w:color="auto"/>
            <w:bottom w:val="none" w:sz="0" w:space="0" w:color="auto"/>
            <w:right w:val="none" w:sz="0" w:space="0" w:color="auto"/>
          </w:divBdr>
          <w:divsChild>
            <w:div w:id="951280633">
              <w:marLeft w:val="0"/>
              <w:marRight w:val="0"/>
              <w:marTop w:val="0"/>
              <w:marBottom w:val="0"/>
              <w:divBdr>
                <w:top w:val="none" w:sz="0" w:space="0" w:color="auto"/>
                <w:left w:val="none" w:sz="0" w:space="0" w:color="auto"/>
                <w:bottom w:val="none" w:sz="0" w:space="0" w:color="auto"/>
                <w:right w:val="none" w:sz="0" w:space="0" w:color="auto"/>
              </w:divBdr>
              <w:divsChild>
                <w:div w:id="77983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667035">
          <w:marLeft w:val="0"/>
          <w:marRight w:val="0"/>
          <w:marTop w:val="300"/>
          <w:marBottom w:val="0"/>
          <w:divBdr>
            <w:top w:val="none" w:sz="0" w:space="0" w:color="auto"/>
            <w:left w:val="none" w:sz="0" w:space="0" w:color="auto"/>
            <w:bottom w:val="none" w:sz="0" w:space="0" w:color="auto"/>
            <w:right w:val="none" w:sz="0" w:space="0" w:color="auto"/>
          </w:divBdr>
          <w:divsChild>
            <w:div w:id="1984003629">
              <w:marLeft w:val="0"/>
              <w:marRight w:val="0"/>
              <w:marTop w:val="0"/>
              <w:marBottom w:val="0"/>
              <w:divBdr>
                <w:top w:val="none" w:sz="0" w:space="0" w:color="auto"/>
                <w:left w:val="none" w:sz="0" w:space="0" w:color="auto"/>
                <w:bottom w:val="none" w:sz="0" w:space="0" w:color="auto"/>
                <w:right w:val="none" w:sz="0" w:space="0" w:color="auto"/>
              </w:divBdr>
              <w:divsChild>
                <w:div w:id="1588345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47014">
          <w:marLeft w:val="0"/>
          <w:marRight w:val="0"/>
          <w:marTop w:val="300"/>
          <w:marBottom w:val="0"/>
          <w:divBdr>
            <w:top w:val="none" w:sz="0" w:space="0" w:color="auto"/>
            <w:left w:val="none" w:sz="0" w:space="0" w:color="auto"/>
            <w:bottom w:val="none" w:sz="0" w:space="0" w:color="auto"/>
            <w:right w:val="none" w:sz="0" w:space="0" w:color="auto"/>
          </w:divBdr>
          <w:divsChild>
            <w:div w:id="1220557171">
              <w:marLeft w:val="0"/>
              <w:marRight w:val="0"/>
              <w:marTop w:val="0"/>
              <w:marBottom w:val="0"/>
              <w:divBdr>
                <w:top w:val="none" w:sz="0" w:space="0" w:color="auto"/>
                <w:left w:val="none" w:sz="0" w:space="0" w:color="auto"/>
                <w:bottom w:val="none" w:sz="0" w:space="0" w:color="auto"/>
                <w:right w:val="none" w:sz="0" w:space="0" w:color="auto"/>
              </w:divBdr>
              <w:divsChild>
                <w:div w:id="141165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516593">
          <w:marLeft w:val="0"/>
          <w:marRight w:val="0"/>
          <w:marTop w:val="300"/>
          <w:marBottom w:val="0"/>
          <w:divBdr>
            <w:top w:val="none" w:sz="0" w:space="0" w:color="auto"/>
            <w:left w:val="none" w:sz="0" w:space="0" w:color="auto"/>
            <w:bottom w:val="none" w:sz="0" w:space="0" w:color="auto"/>
            <w:right w:val="none" w:sz="0" w:space="0" w:color="auto"/>
          </w:divBdr>
          <w:divsChild>
            <w:div w:id="2014916145">
              <w:marLeft w:val="0"/>
              <w:marRight w:val="0"/>
              <w:marTop w:val="0"/>
              <w:marBottom w:val="0"/>
              <w:divBdr>
                <w:top w:val="none" w:sz="0" w:space="0" w:color="auto"/>
                <w:left w:val="none" w:sz="0" w:space="0" w:color="auto"/>
                <w:bottom w:val="none" w:sz="0" w:space="0" w:color="auto"/>
                <w:right w:val="none" w:sz="0" w:space="0" w:color="auto"/>
              </w:divBdr>
              <w:divsChild>
                <w:div w:id="1285843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174887">
      <w:bodyDiv w:val="1"/>
      <w:marLeft w:val="0"/>
      <w:marRight w:val="0"/>
      <w:marTop w:val="0"/>
      <w:marBottom w:val="0"/>
      <w:divBdr>
        <w:top w:val="none" w:sz="0" w:space="0" w:color="auto"/>
        <w:left w:val="none" w:sz="0" w:space="0" w:color="auto"/>
        <w:bottom w:val="none" w:sz="0" w:space="0" w:color="auto"/>
        <w:right w:val="none" w:sz="0" w:space="0" w:color="auto"/>
      </w:divBdr>
      <w:divsChild>
        <w:div w:id="1320157204">
          <w:marLeft w:val="0"/>
          <w:marRight w:val="0"/>
          <w:marTop w:val="0"/>
          <w:marBottom w:val="0"/>
          <w:divBdr>
            <w:top w:val="none" w:sz="0" w:space="0" w:color="auto"/>
            <w:left w:val="none" w:sz="0" w:space="0" w:color="auto"/>
            <w:bottom w:val="none" w:sz="0" w:space="0" w:color="auto"/>
            <w:right w:val="none" w:sz="0" w:space="0" w:color="auto"/>
          </w:divBdr>
        </w:div>
        <w:div w:id="2082555226">
          <w:marLeft w:val="0"/>
          <w:marRight w:val="0"/>
          <w:marTop w:val="0"/>
          <w:marBottom w:val="0"/>
          <w:divBdr>
            <w:top w:val="none" w:sz="0" w:space="0" w:color="auto"/>
            <w:left w:val="none" w:sz="0" w:space="0" w:color="auto"/>
            <w:bottom w:val="none" w:sz="0" w:space="0" w:color="auto"/>
            <w:right w:val="none" w:sz="0" w:space="0" w:color="auto"/>
          </w:divBdr>
          <w:divsChild>
            <w:div w:id="376204125">
              <w:marLeft w:val="0"/>
              <w:marRight w:val="0"/>
              <w:marTop w:val="0"/>
              <w:marBottom w:val="0"/>
              <w:divBdr>
                <w:top w:val="none" w:sz="0" w:space="0" w:color="auto"/>
                <w:left w:val="none" w:sz="0" w:space="0" w:color="auto"/>
                <w:bottom w:val="none" w:sz="0" w:space="0" w:color="auto"/>
                <w:right w:val="none" w:sz="0" w:space="0" w:color="auto"/>
              </w:divBdr>
            </w:div>
          </w:divsChild>
        </w:div>
        <w:div w:id="765417776">
          <w:marLeft w:val="0"/>
          <w:marRight w:val="0"/>
          <w:marTop w:val="0"/>
          <w:marBottom w:val="0"/>
          <w:divBdr>
            <w:top w:val="none" w:sz="0" w:space="0" w:color="auto"/>
            <w:left w:val="none" w:sz="0" w:space="0" w:color="auto"/>
            <w:bottom w:val="none" w:sz="0" w:space="0" w:color="auto"/>
            <w:right w:val="none" w:sz="0" w:space="0" w:color="auto"/>
          </w:divBdr>
        </w:div>
        <w:div w:id="2098013274">
          <w:marLeft w:val="0"/>
          <w:marRight w:val="0"/>
          <w:marTop w:val="0"/>
          <w:marBottom w:val="0"/>
          <w:divBdr>
            <w:top w:val="none" w:sz="0" w:space="0" w:color="auto"/>
            <w:left w:val="none" w:sz="0" w:space="0" w:color="auto"/>
            <w:bottom w:val="none" w:sz="0" w:space="0" w:color="auto"/>
            <w:right w:val="none" w:sz="0" w:space="0" w:color="auto"/>
          </w:divBdr>
          <w:divsChild>
            <w:div w:id="586891268">
              <w:marLeft w:val="0"/>
              <w:marRight w:val="0"/>
              <w:marTop w:val="0"/>
              <w:marBottom w:val="0"/>
              <w:divBdr>
                <w:top w:val="none" w:sz="0" w:space="0" w:color="auto"/>
                <w:left w:val="none" w:sz="0" w:space="0" w:color="auto"/>
                <w:bottom w:val="none" w:sz="0" w:space="0" w:color="auto"/>
                <w:right w:val="none" w:sz="0" w:space="0" w:color="auto"/>
              </w:divBdr>
            </w:div>
          </w:divsChild>
        </w:div>
        <w:div w:id="627466987">
          <w:marLeft w:val="0"/>
          <w:marRight w:val="0"/>
          <w:marTop w:val="0"/>
          <w:marBottom w:val="0"/>
          <w:divBdr>
            <w:top w:val="none" w:sz="0" w:space="0" w:color="auto"/>
            <w:left w:val="none" w:sz="0" w:space="0" w:color="auto"/>
            <w:bottom w:val="none" w:sz="0" w:space="0" w:color="auto"/>
            <w:right w:val="none" w:sz="0" w:space="0" w:color="auto"/>
          </w:divBdr>
        </w:div>
        <w:div w:id="638995379">
          <w:marLeft w:val="0"/>
          <w:marRight w:val="0"/>
          <w:marTop w:val="0"/>
          <w:marBottom w:val="0"/>
          <w:divBdr>
            <w:top w:val="none" w:sz="0" w:space="0" w:color="auto"/>
            <w:left w:val="none" w:sz="0" w:space="0" w:color="auto"/>
            <w:bottom w:val="none" w:sz="0" w:space="0" w:color="auto"/>
            <w:right w:val="none" w:sz="0" w:space="0" w:color="auto"/>
          </w:divBdr>
          <w:divsChild>
            <w:div w:id="1969430688">
              <w:marLeft w:val="0"/>
              <w:marRight w:val="0"/>
              <w:marTop w:val="0"/>
              <w:marBottom w:val="0"/>
              <w:divBdr>
                <w:top w:val="none" w:sz="0" w:space="0" w:color="auto"/>
                <w:left w:val="none" w:sz="0" w:space="0" w:color="auto"/>
                <w:bottom w:val="none" w:sz="0" w:space="0" w:color="auto"/>
                <w:right w:val="none" w:sz="0" w:space="0" w:color="auto"/>
              </w:divBdr>
            </w:div>
          </w:divsChild>
        </w:div>
        <w:div w:id="829255255">
          <w:marLeft w:val="0"/>
          <w:marRight w:val="0"/>
          <w:marTop w:val="0"/>
          <w:marBottom w:val="0"/>
          <w:divBdr>
            <w:top w:val="none" w:sz="0" w:space="0" w:color="auto"/>
            <w:left w:val="none" w:sz="0" w:space="0" w:color="auto"/>
            <w:bottom w:val="none" w:sz="0" w:space="0" w:color="auto"/>
            <w:right w:val="none" w:sz="0" w:space="0" w:color="auto"/>
          </w:divBdr>
        </w:div>
        <w:div w:id="442303696">
          <w:marLeft w:val="0"/>
          <w:marRight w:val="0"/>
          <w:marTop w:val="0"/>
          <w:marBottom w:val="0"/>
          <w:divBdr>
            <w:top w:val="none" w:sz="0" w:space="0" w:color="auto"/>
            <w:left w:val="none" w:sz="0" w:space="0" w:color="auto"/>
            <w:bottom w:val="none" w:sz="0" w:space="0" w:color="auto"/>
            <w:right w:val="none" w:sz="0" w:space="0" w:color="auto"/>
          </w:divBdr>
          <w:divsChild>
            <w:div w:id="536897968">
              <w:marLeft w:val="0"/>
              <w:marRight w:val="0"/>
              <w:marTop w:val="0"/>
              <w:marBottom w:val="0"/>
              <w:divBdr>
                <w:top w:val="none" w:sz="0" w:space="0" w:color="auto"/>
                <w:left w:val="none" w:sz="0" w:space="0" w:color="auto"/>
                <w:bottom w:val="none" w:sz="0" w:space="0" w:color="auto"/>
                <w:right w:val="none" w:sz="0" w:space="0" w:color="auto"/>
              </w:divBdr>
            </w:div>
          </w:divsChild>
        </w:div>
        <w:div w:id="540752750">
          <w:marLeft w:val="0"/>
          <w:marRight w:val="0"/>
          <w:marTop w:val="0"/>
          <w:marBottom w:val="0"/>
          <w:divBdr>
            <w:top w:val="none" w:sz="0" w:space="0" w:color="auto"/>
            <w:left w:val="none" w:sz="0" w:space="0" w:color="auto"/>
            <w:bottom w:val="none" w:sz="0" w:space="0" w:color="auto"/>
            <w:right w:val="none" w:sz="0" w:space="0" w:color="auto"/>
          </w:divBdr>
        </w:div>
        <w:div w:id="1747148233">
          <w:marLeft w:val="0"/>
          <w:marRight w:val="0"/>
          <w:marTop w:val="0"/>
          <w:marBottom w:val="0"/>
          <w:divBdr>
            <w:top w:val="none" w:sz="0" w:space="0" w:color="auto"/>
            <w:left w:val="none" w:sz="0" w:space="0" w:color="auto"/>
            <w:bottom w:val="none" w:sz="0" w:space="0" w:color="auto"/>
            <w:right w:val="none" w:sz="0" w:space="0" w:color="auto"/>
          </w:divBdr>
          <w:divsChild>
            <w:div w:id="1938169717">
              <w:marLeft w:val="0"/>
              <w:marRight w:val="0"/>
              <w:marTop w:val="0"/>
              <w:marBottom w:val="0"/>
              <w:divBdr>
                <w:top w:val="none" w:sz="0" w:space="0" w:color="auto"/>
                <w:left w:val="none" w:sz="0" w:space="0" w:color="auto"/>
                <w:bottom w:val="none" w:sz="0" w:space="0" w:color="auto"/>
                <w:right w:val="none" w:sz="0" w:space="0" w:color="auto"/>
              </w:divBdr>
            </w:div>
          </w:divsChild>
        </w:div>
        <w:div w:id="459767519">
          <w:marLeft w:val="0"/>
          <w:marRight w:val="0"/>
          <w:marTop w:val="0"/>
          <w:marBottom w:val="0"/>
          <w:divBdr>
            <w:top w:val="none" w:sz="0" w:space="0" w:color="auto"/>
            <w:left w:val="none" w:sz="0" w:space="0" w:color="auto"/>
            <w:bottom w:val="none" w:sz="0" w:space="0" w:color="auto"/>
            <w:right w:val="none" w:sz="0" w:space="0" w:color="auto"/>
          </w:divBdr>
        </w:div>
        <w:div w:id="980885426">
          <w:marLeft w:val="0"/>
          <w:marRight w:val="0"/>
          <w:marTop w:val="0"/>
          <w:marBottom w:val="0"/>
          <w:divBdr>
            <w:top w:val="none" w:sz="0" w:space="0" w:color="auto"/>
            <w:left w:val="none" w:sz="0" w:space="0" w:color="auto"/>
            <w:bottom w:val="none" w:sz="0" w:space="0" w:color="auto"/>
            <w:right w:val="none" w:sz="0" w:space="0" w:color="auto"/>
          </w:divBdr>
          <w:divsChild>
            <w:div w:id="1408186473">
              <w:marLeft w:val="0"/>
              <w:marRight w:val="0"/>
              <w:marTop w:val="0"/>
              <w:marBottom w:val="0"/>
              <w:divBdr>
                <w:top w:val="none" w:sz="0" w:space="0" w:color="auto"/>
                <w:left w:val="none" w:sz="0" w:space="0" w:color="auto"/>
                <w:bottom w:val="none" w:sz="0" w:space="0" w:color="auto"/>
                <w:right w:val="none" w:sz="0" w:space="0" w:color="auto"/>
              </w:divBdr>
            </w:div>
          </w:divsChild>
        </w:div>
        <w:div w:id="287862769">
          <w:marLeft w:val="0"/>
          <w:marRight w:val="0"/>
          <w:marTop w:val="0"/>
          <w:marBottom w:val="0"/>
          <w:divBdr>
            <w:top w:val="none" w:sz="0" w:space="0" w:color="auto"/>
            <w:left w:val="none" w:sz="0" w:space="0" w:color="auto"/>
            <w:bottom w:val="none" w:sz="0" w:space="0" w:color="auto"/>
            <w:right w:val="none" w:sz="0" w:space="0" w:color="auto"/>
          </w:divBdr>
        </w:div>
        <w:div w:id="948659451">
          <w:marLeft w:val="0"/>
          <w:marRight w:val="0"/>
          <w:marTop w:val="0"/>
          <w:marBottom w:val="0"/>
          <w:divBdr>
            <w:top w:val="none" w:sz="0" w:space="0" w:color="auto"/>
            <w:left w:val="none" w:sz="0" w:space="0" w:color="auto"/>
            <w:bottom w:val="none" w:sz="0" w:space="0" w:color="auto"/>
            <w:right w:val="none" w:sz="0" w:space="0" w:color="auto"/>
          </w:divBdr>
          <w:divsChild>
            <w:div w:id="652027378">
              <w:marLeft w:val="0"/>
              <w:marRight w:val="0"/>
              <w:marTop w:val="0"/>
              <w:marBottom w:val="0"/>
              <w:divBdr>
                <w:top w:val="none" w:sz="0" w:space="0" w:color="auto"/>
                <w:left w:val="none" w:sz="0" w:space="0" w:color="auto"/>
                <w:bottom w:val="none" w:sz="0" w:space="0" w:color="auto"/>
                <w:right w:val="none" w:sz="0" w:space="0" w:color="auto"/>
              </w:divBdr>
            </w:div>
          </w:divsChild>
        </w:div>
        <w:div w:id="1643997103">
          <w:marLeft w:val="0"/>
          <w:marRight w:val="0"/>
          <w:marTop w:val="300"/>
          <w:marBottom w:val="0"/>
          <w:divBdr>
            <w:top w:val="none" w:sz="0" w:space="0" w:color="auto"/>
            <w:left w:val="none" w:sz="0" w:space="0" w:color="auto"/>
            <w:bottom w:val="none" w:sz="0" w:space="0" w:color="auto"/>
            <w:right w:val="none" w:sz="0" w:space="0" w:color="auto"/>
          </w:divBdr>
          <w:divsChild>
            <w:div w:id="28991297">
              <w:marLeft w:val="0"/>
              <w:marRight w:val="0"/>
              <w:marTop w:val="0"/>
              <w:marBottom w:val="0"/>
              <w:divBdr>
                <w:top w:val="none" w:sz="0" w:space="0" w:color="auto"/>
                <w:left w:val="none" w:sz="0" w:space="0" w:color="auto"/>
                <w:bottom w:val="none" w:sz="0" w:space="0" w:color="auto"/>
                <w:right w:val="none" w:sz="0" w:space="0" w:color="auto"/>
              </w:divBdr>
              <w:divsChild>
                <w:div w:id="19335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61029">
          <w:marLeft w:val="0"/>
          <w:marRight w:val="0"/>
          <w:marTop w:val="300"/>
          <w:marBottom w:val="0"/>
          <w:divBdr>
            <w:top w:val="none" w:sz="0" w:space="0" w:color="auto"/>
            <w:left w:val="none" w:sz="0" w:space="0" w:color="auto"/>
            <w:bottom w:val="none" w:sz="0" w:space="0" w:color="auto"/>
            <w:right w:val="none" w:sz="0" w:space="0" w:color="auto"/>
          </w:divBdr>
          <w:divsChild>
            <w:div w:id="1254824888">
              <w:marLeft w:val="0"/>
              <w:marRight w:val="0"/>
              <w:marTop w:val="0"/>
              <w:marBottom w:val="0"/>
              <w:divBdr>
                <w:top w:val="none" w:sz="0" w:space="0" w:color="auto"/>
                <w:left w:val="none" w:sz="0" w:space="0" w:color="auto"/>
                <w:bottom w:val="none" w:sz="0" w:space="0" w:color="auto"/>
                <w:right w:val="none" w:sz="0" w:space="0" w:color="auto"/>
              </w:divBdr>
              <w:divsChild>
                <w:div w:id="138537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590530">
          <w:marLeft w:val="0"/>
          <w:marRight w:val="0"/>
          <w:marTop w:val="300"/>
          <w:marBottom w:val="0"/>
          <w:divBdr>
            <w:top w:val="none" w:sz="0" w:space="0" w:color="auto"/>
            <w:left w:val="none" w:sz="0" w:space="0" w:color="auto"/>
            <w:bottom w:val="none" w:sz="0" w:space="0" w:color="auto"/>
            <w:right w:val="none" w:sz="0" w:space="0" w:color="auto"/>
          </w:divBdr>
          <w:divsChild>
            <w:div w:id="1703357974">
              <w:marLeft w:val="0"/>
              <w:marRight w:val="0"/>
              <w:marTop w:val="0"/>
              <w:marBottom w:val="0"/>
              <w:divBdr>
                <w:top w:val="none" w:sz="0" w:space="0" w:color="auto"/>
                <w:left w:val="none" w:sz="0" w:space="0" w:color="auto"/>
                <w:bottom w:val="none" w:sz="0" w:space="0" w:color="auto"/>
                <w:right w:val="none" w:sz="0" w:space="0" w:color="auto"/>
              </w:divBdr>
              <w:divsChild>
                <w:div w:id="64011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147019">
          <w:marLeft w:val="0"/>
          <w:marRight w:val="0"/>
          <w:marTop w:val="300"/>
          <w:marBottom w:val="0"/>
          <w:divBdr>
            <w:top w:val="none" w:sz="0" w:space="0" w:color="auto"/>
            <w:left w:val="none" w:sz="0" w:space="0" w:color="auto"/>
            <w:bottom w:val="none" w:sz="0" w:space="0" w:color="auto"/>
            <w:right w:val="none" w:sz="0" w:space="0" w:color="auto"/>
          </w:divBdr>
          <w:divsChild>
            <w:div w:id="114641703">
              <w:marLeft w:val="0"/>
              <w:marRight w:val="0"/>
              <w:marTop w:val="0"/>
              <w:marBottom w:val="0"/>
              <w:divBdr>
                <w:top w:val="none" w:sz="0" w:space="0" w:color="auto"/>
                <w:left w:val="none" w:sz="0" w:space="0" w:color="auto"/>
                <w:bottom w:val="none" w:sz="0" w:space="0" w:color="auto"/>
                <w:right w:val="none" w:sz="0" w:space="0" w:color="auto"/>
              </w:divBdr>
              <w:divsChild>
                <w:div w:id="75844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290176">
      <w:bodyDiv w:val="1"/>
      <w:marLeft w:val="0"/>
      <w:marRight w:val="0"/>
      <w:marTop w:val="0"/>
      <w:marBottom w:val="0"/>
      <w:divBdr>
        <w:top w:val="none" w:sz="0" w:space="0" w:color="auto"/>
        <w:left w:val="none" w:sz="0" w:space="0" w:color="auto"/>
        <w:bottom w:val="none" w:sz="0" w:space="0" w:color="auto"/>
        <w:right w:val="none" w:sz="0" w:space="0" w:color="auto"/>
      </w:divBdr>
      <w:divsChild>
        <w:div w:id="1324241106">
          <w:marLeft w:val="0"/>
          <w:marRight w:val="0"/>
          <w:marTop w:val="0"/>
          <w:marBottom w:val="0"/>
          <w:divBdr>
            <w:top w:val="none" w:sz="0" w:space="0" w:color="auto"/>
            <w:left w:val="none" w:sz="0" w:space="0" w:color="auto"/>
            <w:bottom w:val="none" w:sz="0" w:space="0" w:color="auto"/>
            <w:right w:val="none" w:sz="0" w:space="0" w:color="auto"/>
          </w:divBdr>
        </w:div>
        <w:div w:id="323046650">
          <w:marLeft w:val="0"/>
          <w:marRight w:val="0"/>
          <w:marTop w:val="0"/>
          <w:marBottom w:val="0"/>
          <w:divBdr>
            <w:top w:val="none" w:sz="0" w:space="0" w:color="auto"/>
            <w:left w:val="none" w:sz="0" w:space="0" w:color="auto"/>
            <w:bottom w:val="none" w:sz="0" w:space="0" w:color="auto"/>
            <w:right w:val="none" w:sz="0" w:space="0" w:color="auto"/>
          </w:divBdr>
          <w:divsChild>
            <w:div w:id="678191041">
              <w:marLeft w:val="0"/>
              <w:marRight w:val="0"/>
              <w:marTop w:val="0"/>
              <w:marBottom w:val="0"/>
              <w:divBdr>
                <w:top w:val="none" w:sz="0" w:space="0" w:color="auto"/>
                <w:left w:val="none" w:sz="0" w:space="0" w:color="auto"/>
                <w:bottom w:val="none" w:sz="0" w:space="0" w:color="auto"/>
                <w:right w:val="none" w:sz="0" w:space="0" w:color="auto"/>
              </w:divBdr>
            </w:div>
          </w:divsChild>
        </w:div>
        <w:div w:id="848569853">
          <w:marLeft w:val="0"/>
          <w:marRight w:val="0"/>
          <w:marTop w:val="0"/>
          <w:marBottom w:val="0"/>
          <w:divBdr>
            <w:top w:val="none" w:sz="0" w:space="0" w:color="auto"/>
            <w:left w:val="none" w:sz="0" w:space="0" w:color="auto"/>
            <w:bottom w:val="none" w:sz="0" w:space="0" w:color="auto"/>
            <w:right w:val="none" w:sz="0" w:space="0" w:color="auto"/>
          </w:divBdr>
        </w:div>
        <w:div w:id="524638038">
          <w:marLeft w:val="0"/>
          <w:marRight w:val="0"/>
          <w:marTop w:val="0"/>
          <w:marBottom w:val="0"/>
          <w:divBdr>
            <w:top w:val="none" w:sz="0" w:space="0" w:color="auto"/>
            <w:left w:val="none" w:sz="0" w:space="0" w:color="auto"/>
            <w:bottom w:val="none" w:sz="0" w:space="0" w:color="auto"/>
            <w:right w:val="none" w:sz="0" w:space="0" w:color="auto"/>
          </w:divBdr>
          <w:divsChild>
            <w:div w:id="1809278984">
              <w:marLeft w:val="0"/>
              <w:marRight w:val="0"/>
              <w:marTop w:val="0"/>
              <w:marBottom w:val="0"/>
              <w:divBdr>
                <w:top w:val="none" w:sz="0" w:space="0" w:color="auto"/>
                <w:left w:val="none" w:sz="0" w:space="0" w:color="auto"/>
                <w:bottom w:val="none" w:sz="0" w:space="0" w:color="auto"/>
                <w:right w:val="none" w:sz="0" w:space="0" w:color="auto"/>
              </w:divBdr>
            </w:div>
          </w:divsChild>
        </w:div>
        <w:div w:id="295987599">
          <w:marLeft w:val="0"/>
          <w:marRight w:val="0"/>
          <w:marTop w:val="0"/>
          <w:marBottom w:val="0"/>
          <w:divBdr>
            <w:top w:val="none" w:sz="0" w:space="0" w:color="auto"/>
            <w:left w:val="none" w:sz="0" w:space="0" w:color="auto"/>
            <w:bottom w:val="none" w:sz="0" w:space="0" w:color="auto"/>
            <w:right w:val="none" w:sz="0" w:space="0" w:color="auto"/>
          </w:divBdr>
        </w:div>
        <w:div w:id="1989049020">
          <w:marLeft w:val="0"/>
          <w:marRight w:val="0"/>
          <w:marTop w:val="0"/>
          <w:marBottom w:val="0"/>
          <w:divBdr>
            <w:top w:val="none" w:sz="0" w:space="0" w:color="auto"/>
            <w:left w:val="none" w:sz="0" w:space="0" w:color="auto"/>
            <w:bottom w:val="none" w:sz="0" w:space="0" w:color="auto"/>
            <w:right w:val="none" w:sz="0" w:space="0" w:color="auto"/>
          </w:divBdr>
          <w:divsChild>
            <w:div w:id="1068380080">
              <w:marLeft w:val="0"/>
              <w:marRight w:val="0"/>
              <w:marTop w:val="0"/>
              <w:marBottom w:val="0"/>
              <w:divBdr>
                <w:top w:val="none" w:sz="0" w:space="0" w:color="auto"/>
                <w:left w:val="none" w:sz="0" w:space="0" w:color="auto"/>
                <w:bottom w:val="none" w:sz="0" w:space="0" w:color="auto"/>
                <w:right w:val="none" w:sz="0" w:space="0" w:color="auto"/>
              </w:divBdr>
            </w:div>
          </w:divsChild>
        </w:div>
        <w:div w:id="421991043">
          <w:marLeft w:val="0"/>
          <w:marRight w:val="0"/>
          <w:marTop w:val="0"/>
          <w:marBottom w:val="0"/>
          <w:divBdr>
            <w:top w:val="none" w:sz="0" w:space="0" w:color="auto"/>
            <w:left w:val="none" w:sz="0" w:space="0" w:color="auto"/>
            <w:bottom w:val="none" w:sz="0" w:space="0" w:color="auto"/>
            <w:right w:val="none" w:sz="0" w:space="0" w:color="auto"/>
          </w:divBdr>
        </w:div>
        <w:div w:id="955911296">
          <w:marLeft w:val="0"/>
          <w:marRight w:val="0"/>
          <w:marTop w:val="0"/>
          <w:marBottom w:val="0"/>
          <w:divBdr>
            <w:top w:val="none" w:sz="0" w:space="0" w:color="auto"/>
            <w:left w:val="none" w:sz="0" w:space="0" w:color="auto"/>
            <w:bottom w:val="none" w:sz="0" w:space="0" w:color="auto"/>
            <w:right w:val="none" w:sz="0" w:space="0" w:color="auto"/>
          </w:divBdr>
          <w:divsChild>
            <w:div w:id="1152865908">
              <w:marLeft w:val="0"/>
              <w:marRight w:val="0"/>
              <w:marTop w:val="0"/>
              <w:marBottom w:val="0"/>
              <w:divBdr>
                <w:top w:val="none" w:sz="0" w:space="0" w:color="auto"/>
                <w:left w:val="none" w:sz="0" w:space="0" w:color="auto"/>
                <w:bottom w:val="none" w:sz="0" w:space="0" w:color="auto"/>
                <w:right w:val="none" w:sz="0" w:space="0" w:color="auto"/>
              </w:divBdr>
            </w:div>
          </w:divsChild>
        </w:div>
        <w:div w:id="674502151">
          <w:marLeft w:val="0"/>
          <w:marRight w:val="0"/>
          <w:marTop w:val="0"/>
          <w:marBottom w:val="0"/>
          <w:divBdr>
            <w:top w:val="none" w:sz="0" w:space="0" w:color="auto"/>
            <w:left w:val="none" w:sz="0" w:space="0" w:color="auto"/>
            <w:bottom w:val="none" w:sz="0" w:space="0" w:color="auto"/>
            <w:right w:val="none" w:sz="0" w:space="0" w:color="auto"/>
          </w:divBdr>
        </w:div>
        <w:div w:id="1725444516">
          <w:marLeft w:val="0"/>
          <w:marRight w:val="0"/>
          <w:marTop w:val="0"/>
          <w:marBottom w:val="0"/>
          <w:divBdr>
            <w:top w:val="none" w:sz="0" w:space="0" w:color="auto"/>
            <w:left w:val="none" w:sz="0" w:space="0" w:color="auto"/>
            <w:bottom w:val="none" w:sz="0" w:space="0" w:color="auto"/>
            <w:right w:val="none" w:sz="0" w:space="0" w:color="auto"/>
          </w:divBdr>
          <w:divsChild>
            <w:div w:id="620111954">
              <w:marLeft w:val="0"/>
              <w:marRight w:val="0"/>
              <w:marTop w:val="0"/>
              <w:marBottom w:val="0"/>
              <w:divBdr>
                <w:top w:val="none" w:sz="0" w:space="0" w:color="auto"/>
                <w:left w:val="none" w:sz="0" w:space="0" w:color="auto"/>
                <w:bottom w:val="none" w:sz="0" w:space="0" w:color="auto"/>
                <w:right w:val="none" w:sz="0" w:space="0" w:color="auto"/>
              </w:divBdr>
            </w:div>
          </w:divsChild>
        </w:div>
        <w:div w:id="1910383153">
          <w:marLeft w:val="0"/>
          <w:marRight w:val="0"/>
          <w:marTop w:val="0"/>
          <w:marBottom w:val="0"/>
          <w:divBdr>
            <w:top w:val="none" w:sz="0" w:space="0" w:color="auto"/>
            <w:left w:val="none" w:sz="0" w:space="0" w:color="auto"/>
            <w:bottom w:val="none" w:sz="0" w:space="0" w:color="auto"/>
            <w:right w:val="none" w:sz="0" w:space="0" w:color="auto"/>
          </w:divBdr>
        </w:div>
        <w:div w:id="686951566">
          <w:marLeft w:val="0"/>
          <w:marRight w:val="0"/>
          <w:marTop w:val="0"/>
          <w:marBottom w:val="0"/>
          <w:divBdr>
            <w:top w:val="none" w:sz="0" w:space="0" w:color="auto"/>
            <w:left w:val="none" w:sz="0" w:space="0" w:color="auto"/>
            <w:bottom w:val="none" w:sz="0" w:space="0" w:color="auto"/>
            <w:right w:val="none" w:sz="0" w:space="0" w:color="auto"/>
          </w:divBdr>
          <w:divsChild>
            <w:div w:id="1188635912">
              <w:marLeft w:val="0"/>
              <w:marRight w:val="0"/>
              <w:marTop w:val="0"/>
              <w:marBottom w:val="0"/>
              <w:divBdr>
                <w:top w:val="none" w:sz="0" w:space="0" w:color="auto"/>
                <w:left w:val="none" w:sz="0" w:space="0" w:color="auto"/>
                <w:bottom w:val="none" w:sz="0" w:space="0" w:color="auto"/>
                <w:right w:val="none" w:sz="0" w:space="0" w:color="auto"/>
              </w:divBdr>
            </w:div>
          </w:divsChild>
        </w:div>
        <w:div w:id="828987190">
          <w:marLeft w:val="0"/>
          <w:marRight w:val="0"/>
          <w:marTop w:val="0"/>
          <w:marBottom w:val="0"/>
          <w:divBdr>
            <w:top w:val="none" w:sz="0" w:space="0" w:color="auto"/>
            <w:left w:val="none" w:sz="0" w:space="0" w:color="auto"/>
            <w:bottom w:val="none" w:sz="0" w:space="0" w:color="auto"/>
            <w:right w:val="none" w:sz="0" w:space="0" w:color="auto"/>
          </w:divBdr>
        </w:div>
        <w:div w:id="2010407302">
          <w:marLeft w:val="0"/>
          <w:marRight w:val="0"/>
          <w:marTop w:val="0"/>
          <w:marBottom w:val="0"/>
          <w:divBdr>
            <w:top w:val="none" w:sz="0" w:space="0" w:color="auto"/>
            <w:left w:val="none" w:sz="0" w:space="0" w:color="auto"/>
            <w:bottom w:val="none" w:sz="0" w:space="0" w:color="auto"/>
            <w:right w:val="none" w:sz="0" w:space="0" w:color="auto"/>
          </w:divBdr>
          <w:divsChild>
            <w:div w:id="1327322014">
              <w:marLeft w:val="0"/>
              <w:marRight w:val="0"/>
              <w:marTop w:val="0"/>
              <w:marBottom w:val="0"/>
              <w:divBdr>
                <w:top w:val="none" w:sz="0" w:space="0" w:color="auto"/>
                <w:left w:val="none" w:sz="0" w:space="0" w:color="auto"/>
                <w:bottom w:val="none" w:sz="0" w:space="0" w:color="auto"/>
                <w:right w:val="none" w:sz="0" w:space="0" w:color="auto"/>
              </w:divBdr>
            </w:div>
          </w:divsChild>
        </w:div>
        <w:div w:id="45878464">
          <w:marLeft w:val="0"/>
          <w:marRight w:val="0"/>
          <w:marTop w:val="300"/>
          <w:marBottom w:val="0"/>
          <w:divBdr>
            <w:top w:val="none" w:sz="0" w:space="0" w:color="auto"/>
            <w:left w:val="none" w:sz="0" w:space="0" w:color="auto"/>
            <w:bottom w:val="none" w:sz="0" w:space="0" w:color="auto"/>
            <w:right w:val="none" w:sz="0" w:space="0" w:color="auto"/>
          </w:divBdr>
          <w:divsChild>
            <w:div w:id="331225203">
              <w:marLeft w:val="0"/>
              <w:marRight w:val="0"/>
              <w:marTop w:val="0"/>
              <w:marBottom w:val="0"/>
              <w:divBdr>
                <w:top w:val="none" w:sz="0" w:space="0" w:color="auto"/>
                <w:left w:val="none" w:sz="0" w:space="0" w:color="auto"/>
                <w:bottom w:val="none" w:sz="0" w:space="0" w:color="auto"/>
                <w:right w:val="none" w:sz="0" w:space="0" w:color="auto"/>
              </w:divBdr>
              <w:divsChild>
                <w:div w:id="194190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873514">
          <w:marLeft w:val="0"/>
          <w:marRight w:val="0"/>
          <w:marTop w:val="300"/>
          <w:marBottom w:val="0"/>
          <w:divBdr>
            <w:top w:val="none" w:sz="0" w:space="0" w:color="auto"/>
            <w:left w:val="none" w:sz="0" w:space="0" w:color="auto"/>
            <w:bottom w:val="none" w:sz="0" w:space="0" w:color="auto"/>
            <w:right w:val="none" w:sz="0" w:space="0" w:color="auto"/>
          </w:divBdr>
          <w:divsChild>
            <w:div w:id="948242239">
              <w:marLeft w:val="0"/>
              <w:marRight w:val="0"/>
              <w:marTop w:val="0"/>
              <w:marBottom w:val="0"/>
              <w:divBdr>
                <w:top w:val="none" w:sz="0" w:space="0" w:color="auto"/>
                <w:left w:val="none" w:sz="0" w:space="0" w:color="auto"/>
                <w:bottom w:val="none" w:sz="0" w:space="0" w:color="auto"/>
                <w:right w:val="none" w:sz="0" w:space="0" w:color="auto"/>
              </w:divBdr>
              <w:divsChild>
                <w:div w:id="718476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2432">
          <w:marLeft w:val="0"/>
          <w:marRight w:val="0"/>
          <w:marTop w:val="300"/>
          <w:marBottom w:val="0"/>
          <w:divBdr>
            <w:top w:val="none" w:sz="0" w:space="0" w:color="auto"/>
            <w:left w:val="none" w:sz="0" w:space="0" w:color="auto"/>
            <w:bottom w:val="none" w:sz="0" w:space="0" w:color="auto"/>
            <w:right w:val="none" w:sz="0" w:space="0" w:color="auto"/>
          </w:divBdr>
          <w:divsChild>
            <w:div w:id="696734449">
              <w:marLeft w:val="0"/>
              <w:marRight w:val="0"/>
              <w:marTop w:val="0"/>
              <w:marBottom w:val="0"/>
              <w:divBdr>
                <w:top w:val="none" w:sz="0" w:space="0" w:color="auto"/>
                <w:left w:val="none" w:sz="0" w:space="0" w:color="auto"/>
                <w:bottom w:val="none" w:sz="0" w:space="0" w:color="auto"/>
                <w:right w:val="none" w:sz="0" w:space="0" w:color="auto"/>
              </w:divBdr>
              <w:divsChild>
                <w:div w:id="1561017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706090">
          <w:marLeft w:val="0"/>
          <w:marRight w:val="0"/>
          <w:marTop w:val="300"/>
          <w:marBottom w:val="0"/>
          <w:divBdr>
            <w:top w:val="none" w:sz="0" w:space="0" w:color="auto"/>
            <w:left w:val="none" w:sz="0" w:space="0" w:color="auto"/>
            <w:bottom w:val="none" w:sz="0" w:space="0" w:color="auto"/>
            <w:right w:val="none" w:sz="0" w:space="0" w:color="auto"/>
          </w:divBdr>
          <w:divsChild>
            <w:div w:id="714427255">
              <w:marLeft w:val="0"/>
              <w:marRight w:val="0"/>
              <w:marTop w:val="0"/>
              <w:marBottom w:val="0"/>
              <w:divBdr>
                <w:top w:val="none" w:sz="0" w:space="0" w:color="auto"/>
                <w:left w:val="none" w:sz="0" w:space="0" w:color="auto"/>
                <w:bottom w:val="none" w:sz="0" w:space="0" w:color="auto"/>
                <w:right w:val="none" w:sz="0" w:space="0" w:color="auto"/>
              </w:divBdr>
              <w:divsChild>
                <w:div w:id="2091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872810">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005784">
      <w:bodyDiv w:val="1"/>
      <w:marLeft w:val="0"/>
      <w:marRight w:val="0"/>
      <w:marTop w:val="0"/>
      <w:marBottom w:val="0"/>
      <w:divBdr>
        <w:top w:val="none" w:sz="0" w:space="0" w:color="auto"/>
        <w:left w:val="none" w:sz="0" w:space="0" w:color="auto"/>
        <w:bottom w:val="none" w:sz="0" w:space="0" w:color="auto"/>
        <w:right w:val="none" w:sz="0" w:space="0" w:color="auto"/>
      </w:divBdr>
      <w:divsChild>
        <w:div w:id="966932519">
          <w:marLeft w:val="0"/>
          <w:marRight w:val="0"/>
          <w:marTop w:val="0"/>
          <w:marBottom w:val="0"/>
          <w:divBdr>
            <w:top w:val="none" w:sz="0" w:space="0" w:color="auto"/>
            <w:left w:val="none" w:sz="0" w:space="0" w:color="auto"/>
            <w:bottom w:val="none" w:sz="0" w:space="0" w:color="auto"/>
            <w:right w:val="none" w:sz="0" w:space="0" w:color="auto"/>
          </w:divBdr>
        </w:div>
        <w:div w:id="1713114615">
          <w:marLeft w:val="0"/>
          <w:marRight w:val="0"/>
          <w:marTop w:val="0"/>
          <w:marBottom w:val="0"/>
          <w:divBdr>
            <w:top w:val="none" w:sz="0" w:space="0" w:color="auto"/>
            <w:left w:val="none" w:sz="0" w:space="0" w:color="auto"/>
            <w:bottom w:val="none" w:sz="0" w:space="0" w:color="auto"/>
            <w:right w:val="none" w:sz="0" w:space="0" w:color="auto"/>
          </w:divBdr>
          <w:divsChild>
            <w:div w:id="1065687822">
              <w:marLeft w:val="0"/>
              <w:marRight w:val="0"/>
              <w:marTop w:val="0"/>
              <w:marBottom w:val="0"/>
              <w:divBdr>
                <w:top w:val="none" w:sz="0" w:space="0" w:color="auto"/>
                <w:left w:val="none" w:sz="0" w:space="0" w:color="auto"/>
                <w:bottom w:val="none" w:sz="0" w:space="0" w:color="auto"/>
                <w:right w:val="none" w:sz="0" w:space="0" w:color="auto"/>
              </w:divBdr>
            </w:div>
          </w:divsChild>
        </w:div>
        <w:div w:id="1039016492">
          <w:marLeft w:val="0"/>
          <w:marRight w:val="0"/>
          <w:marTop w:val="0"/>
          <w:marBottom w:val="0"/>
          <w:divBdr>
            <w:top w:val="none" w:sz="0" w:space="0" w:color="auto"/>
            <w:left w:val="none" w:sz="0" w:space="0" w:color="auto"/>
            <w:bottom w:val="none" w:sz="0" w:space="0" w:color="auto"/>
            <w:right w:val="none" w:sz="0" w:space="0" w:color="auto"/>
          </w:divBdr>
        </w:div>
        <w:div w:id="115301175">
          <w:marLeft w:val="0"/>
          <w:marRight w:val="0"/>
          <w:marTop w:val="0"/>
          <w:marBottom w:val="0"/>
          <w:divBdr>
            <w:top w:val="none" w:sz="0" w:space="0" w:color="auto"/>
            <w:left w:val="none" w:sz="0" w:space="0" w:color="auto"/>
            <w:bottom w:val="none" w:sz="0" w:space="0" w:color="auto"/>
            <w:right w:val="none" w:sz="0" w:space="0" w:color="auto"/>
          </w:divBdr>
          <w:divsChild>
            <w:div w:id="90397612">
              <w:marLeft w:val="0"/>
              <w:marRight w:val="0"/>
              <w:marTop w:val="0"/>
              <w:marBottom w:val="0"/>
              <w:divBdr>
                <w:top w:val="none" w:sz="0" w:space="0" w:color="auto"/>
                <w:left w:val="none" w:sz="0" w:space="0" w:color="auto"/>
                <w:bottom w:val="none" w:sz="0" w:space="0" w:color="auto"/>
                <w:right w:val="none" w:sz="0" w:space="0" w:color="auto"/>
              </w:divBdr>
            </w:div>
          </w:divsChild>
        </w:div>
        <w:div w:id="1735739294">
          <w:marLeft w:val="0"/>
          <w:marRight w:val="0"/>
          <w:marTop w:val="0"/>
          <w:marBottom w:val="0"/>
          <w:divBdr>
            <w:top w:val="none" w:sz="0" w:space="0" w:color="auto"/>
            <w:left w:val="none" w:sz="0" w:space="0" w:color="auto"/>
            <w:bottom w:val="none" w:sz="0" w:space="0" w:color="auto"/>
            <w:right w:val="none" w:sz="0" w:space="0" w:color="auto"/>
          </w:divBdr>
        </w:div>
        <w:div w:id="1778522398">
          <w:marLeft w:val="0"/>
          <w:marRight w:val="0"/>
          <w:marTop w:val="0"/>
          <w:marBottom w:val="0"/>
          <w:divBdr>
            <w:top w:val="none" w:sz="0" w:space="0" w:color="auto"/>
            <w:left w:val="none" w:sz="0" w:space="0" w:color="auto"/>
            <w:bottom w:val="none" w:sz="0" w:space="0" w:color="auto"/>
            <w:right w:val="none" w:sz="0" w:space="0" w:color="auto"/>
          </w:divBdr>
          <w:divsChild>
            <w:div w:id="256717633">
              <w:marLeft w:val="0"/>
              <w:marRight w:val="0"/>
              <w:marTop w:val="0"/>
              <w:marBottom w:val="0"/>
              <w:divBdr>
                <w:top w:val="none" w:sz="0" w:space="0" w:color="auto"/>
                <w:left w:val="none" w:sz="0" w:space="0" w:color="auto"/>
                <w:bottom w:val="none" w:sz="0" w:space="0" w:color="auto"/>
                <w:right w:val="none" w:sz="0" w:space="0" w:color="auto"/>
              </w:divBdr>
            </w:div>
          </w:divsChild>
        </w:div>
        <w:div w:id="576863059">
          <w:marLeft w:val="0"/>
          <w:marRight w:val="0"/>
          <w:marTop w:val="0"/>
          <w:marBottom w:val="0"/>
          <w:divBdr>
            <w:top w:val="none" w:sz="0" w:space="0" w:color="auto"/>
            <w:left w:val="none" w:sz="0" w:space="0" w:color="auto"/>
            <w:bottom w:val="none" w:sz="0" w:space="0" w:color="auto"/>
            <w:right w:val="none" w:sz="0" w:space="0" w:color="auto"/>
          </w:divBdr>
        </w:div>
        <w:div w:id="83651747">
          <w:marLeft w:val="0"/>
          <w:marRight w:val="0"/>
          <w:marTop w:val="0"/>
          <w:marBottom w:val="0"/>
          <w:divBdr>
            <w:top w:val="none" w:sz="0" w:space="0" w:color="auto"/>
            <w:left w:val="none" w:sz="0" w:space="0" w:color="auto"/>
            <w:bottom w:val="none" w:sz="0" w:space="0" w:color="auto"/>
            <w:right w:val="none" w:sz="0" w:space="0" w:color="auto"/>
          </w:divBdr>
          <w:divsChild>
            <w:div w:id="1725059972">
              <w:marLeft w:val="0"/>
              <w:marRight w:val="0"/>
              <w:marTop w:val="0"/>
              <w:marBottom w:val="0"/>
              <w:divBdr>
                <w:top w:val="none" w:sz="0" w:space="0" w:color="auto"/>
                <w:left w:val="none" w:sz="0" w:space="0" w:color="auto"/>
                <w:bottom w:val="none" w:sz="0" w:space="0" w:color="auto"/>
                <w:right w:val="none" w:sz="0" w:space="0" w:color="auto"/>
              </w:divBdr>
            </w:div>
          </w:divsChild>
        </w:div>
        <w:div w:id="1287077945">
          <w:marLeft w:val="0"/>
          <w:marRight w:val="0"/>
          <w:marTop w:val="0"/>
          <w:marBottom w:val="0"/>
          <w:divBdr>
            <w:top w:val="none" w:sz="0" w:space="0" w:color="auto"/>
            <w:left w:val="none" w:sz="0" w:space="0" w:color="auto"/>
            <w:bottom w:val="none" w:sz="0" w:space="0" w:color="auto"/>
            <w:right w:val="none" w:sz="0" w:space="0" w:color="auto"/>
          </w:divBdr>
        </w:div>
        <w:div w:id="321659106">
          <w:marLeft w:val="0"/>
          <w:marRight w:val="0"/>
          <w:marTop w:val="0"/>
          <w:marBottom w:val="0"/>
          <w:divBdr>
            <w:top w:val="none" w:sz="0" w:space="0" w:color="auto"/>
            <w:left w:val="none" w:sz="0" w:space="0" w:color="auto"/>
            <w:bottom w:val="none" w:sz="0" w:space="0" w:color="auto"/>
            <w:right w:val="none" w:sz="0" w:space="0" w:color="auto"/>
          </w:divBdr>
          <w:divsChild>
            <w:div w:id="1462459092">
              <w:marLeft w:val="0"/>
              <w:marRight w:val="0"/>
              <w:marTop w:val="0"/>
              <w:marBottom w:val="0"/>
              <w:divBdr>
                <w:top w:val="none" w:sz="0" w:space="0" w:color="auto"/>
                <w:left w:val="none" w:sz="0" w:space="0" w:color="auto"/>
                <w:bottom w:val="none" w:sz="0" w:space="0" w:color="auto"/>
                <w:right w:val="none" w:sz="0" w:space="0" w:color="auto"/>
              </w:divBdr>
            </w:div>
          </w:divsChild>
        </w:div>
        <w:div w:id="243802779">
          <w:marLeft w:val="0"/>
          <w:marRight w:val="0"/>
          <w:marTop w:val="0"/>
          <w:marBottom w:val="0"/>
          <w:divBdr>
            <w:top w:val="none" w:sz="0" w:space="0" w:color="auto"/>
            <w:left w:val="none" w:sz="0" w:space="0" w:color="auto"/>
            <w:bottom w:val="none" w:sz="0" w:space="0" w:color="auto"/>
            <w:right w:val="none" w:sz="0" w:space="0" w:color="auto"/>
          </w:divBdr>
        </w:div>
        <w:div w:id="214050816">
          <w:marLeft w:val="0"/>
          <w:marRight w:val="0"/>
          <w:marTop w:val="0"/>
          <w:marBottom w:val="0"/>
          <w:divBdr>
            <w:top w:val="none" w:sz="0" w:space="0" w:color="auto"/>
            <w:left w:val="none" w:sz="0" w:space="0" w:color="auto"/>
            <w:bottom w:val="none" w:sz="0" w:space="0" w:color="auto"/>
            <w:right w:val="none" w:sz="0" w:space="0" w:color="auto"/>
          </w:divBdr>
          <w:divsChild>
            <w:div w:id="468017306">
              <w:marLeft w:val="0"/>
              <w:marRight w:val="0"/>
              <w:marTop w:val="0"/>
              <w:marBottom w:val="0"/>
              <w:divBdr>
                <w:top w:val="none" w:sz="0" w:space="0" w:color="auto"/>
                <w:left w:val="none" w:sz="0" w:space="0" w:color="auto"/>
                <w:bottom w:val="none" w:sz="0" w:space="0" w:color="auto"/>
                <w:right w:val="none" w:sz="0" w:space="0" w:color="auto"/>
              </w:divBdr>
            </w:div>
          </w:divsChild>
        </w:div>
        <w:div w:id="177621435">
          <w:marLeft w:val="0"/>
          <w:marRight w:val="0"/>
          <w:marTop w:val="0"/>
          <w:marBottom w:val="0"/>
          <w:divBdr>
            <w:top w:val="none" w:sz="0" w:space="0" w:color="auto"/>
            <w:left w:val="none" w:sz="0" w:space="0" w:color="auto"/>
            <w:bottom w:val="none" w:sz="0" w:space="0" w:color="auto"/>
            <w:right w:val="none" w:sz="0" w:space="0" w:color="auto"/>
          </w:divBdr>
        </w:div>
        <w:div w:id="2018337694">
          <w:marLeft w:val="0"/>
          <w:marRight w:val="0"/>
          <w:marTop w:val="0"/>
          <w:marBottom w:val="0"/>
          <w:divBdr>
            <w:top w:val="none" w:sz="0" w:space="0" w:color="auto"/>
            <w:left w:val="none" w:sz="0" w:space="0" w:color="auto"/>
            <w:bottom w:val="none" w:sz="0" w:space="0" w:color="auto"/>
            <w:right w:val="none" w:sz="0" w:space="0" w:color="auto"/>
          </w:divBdr>
          <w:divsChild>
            <w:div w:id="365839701">
              <w:marLeft w:val="0"/>
              <w:marRight w:val="0"/>
              <w:marTop w:val="0"/>
              <w:marBottom w:val="0"/>
              <w:divBdr>
                <w:top w:val="none" w:sz="0" w:space="0" w:color="auto"/>
                <w:left w:val="none" w:sz="0" w:space="0" w:color="auto"/>
                <w:bottom w:val="none" w:sz="0" w:space="0" w:color="auto"/>
                <w:right w:val="none" w:sz="0" w:space="0" w:color="auto"/>
              </w:divBdr>
            </w:div>
          </w:divsChild>
        </w:div>
        <w:div w:id="1330526886">
          <w:marLeft w:val="0"/>
          <w:marRight w:val="0"/>
          <w:marTop w:val="300"/>
          <w:marBottom w:val="0"/>
          <w:divBdr>
            <w:top w:val="none" w:sz="0" w:space="0" w:color="auto"/>
            <w:left w:val="none" w:sz="0" w:space="0" w:color="auto"/>
            <w:bottom w:val="none" w:sz="0" w:space="0" w:color="auto"/>
            <w:right w:val="none" w:sz="0" w:space="0" w:color="auto"/>
          </w:divBdr>
          <w:divsChild>
            <w:div w:id="1519613986">
              <w:marLeft w:val="0"/>
              <w:marRight w:val="0"/>
              <w:marTop w:val="0"/>
              <w:marBottom w:val="0"/>
              <w:divBdr>
                <w:top w:val="none" w:sz="0" w:space="0" w:color="auto"/>
                <w:left w:val="none" w:sz="0" w:space="0" w:color="auto"/>
                <w:bottom w:val="none" w:sz="0" w:space="0" w:color="auto"/>
                <w:right w:val="none" w:sz="0" w:space="0" w:color="auto"/>
              </w:divBdr>
              <w:divsChild>
                <w:div w:id="136039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187328">
          <w:marLeft w:val="0"/>
          <w:marRight w:val="0"/>
          <w:marTop w:val="300"/>
          <w:marBottom w:val="0"/>
          <w:divBdr>
            <w:top w:val="none" w:sz="0" w:space="0" w:color="auto"/>
            <w:left w:val="none" w:sz="0" w:space="0" w:color="auto"/>
            <w:bottom w:val="none" w:sz="0" w:space="0" w:color="auto"/>
            <w:right w:val="none" w:sz="0" w:space="0" w:color="auto"/>
          </w:divBdr>
          <w:divsChild>
            <w:div w:id="1326517655">
              <w:marLeft w:val="0"/>
              <w:marRight w:val="0"/>
              <w:marTop w:val="0"/>
              <w:marBottom w:val="0"/>
              <w:divBdr>
                <w:top w:val="none" w:sz="0" w:space="0" w:color="auto"/>
                <w:left w:val="none" w:sz="0" w:space="0" w:color="auto"/>
                <w:bottom w:val="none" w:sz="0" w:space="0" w:color="auto"/>
                <w:right w:val="none" w:sz="0" w:space="0" w:color="auto"/>
              </w:divBdr>
              <w:divsChild>
                <w:div w:id="309405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314248">
          <w:marLeft w:val="0"/>
          <w:marRight w:val="0"/>
          <w:marTop w:val="300"/>
          <w:marBottom w:val="0"/>
          <w:divBdr>
            <w:top w:val="none" w:sz="0" w:space="0" w:color="auto"/>
            <w:left w:val="none" w:sz="0" w:space="0" w:color="auto"/>
            <w:bottom w:val="none" w:sz="0" w:space="0" w:color="auto"/>
            <w:right w:val="none" w:sz="0" w:space="0" w:color="auto"/>
          </w:divBdr>
          <w:divsChild>
            <w:div w:id="1237478805">
              <w:marLeft w:val="0"/>
              <w:marRight w:val="0"/>
              <w:marTop w:val="0"/>
              <w:marBottom w:val="0"/>
              <w:divBdr>
                <w:top w:val="none" w:sz="0" w:space="0" w:color="auto"/>
                <w:left w:val="none" w:sz="0" w:space="0" w:color="auto"/>
                <w:bottom w:val="none" w:sz="0" w:space="0" w:color="auto"/>
                <w:right w:val="none" w:sz="0" w:space="0" w:color="auto"/>
              </w:divBdr>
              <w:divsChild>
                <w:div w:id="44862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42222">
          <w:marLeft w:val="0"/>
          <w:marRight w:val="0"/>
          <w:marTop w:val="300"/>
          <w:marBottom w:val="0"/>
          <w:divBdr>
            <w:top w:val="none" w:sz="0" w:space="0" w:color="auto"/>
            <w:left w:val="none" w:sz="0" w:space="0" w:color="auto"/>
            <w:bottom w:val="none" w:sz="0" w:space="0" w:color="auto"/>
            <w:right w:val="none" w:sz="0" w:space="0" w:color="auto"/>
          </w:divBdr>
          <w:divsChild>
            <w:div w:id="301011136">
              <w:marLeft w:val="0"/>
              <w:marRight w:val="0"/>
              <w:marTop w:val="0"/>
              <w:marBottom w:val="0"/>
              <w:divBdr>
                <w:top w:val="none" w:sz="0" w:space="0" w:color="auto"/>
                <w:left w:val="none" w:sz="0" w:space="0" w:color="auto"/>
                <w:bottom w:val="none" w:sz="0" w:space="0" w:color="auto"/>
                <w:right w:val="none" w:sz="0" w:space="0" w:color="auto"/>
              </w:divBdr>
              <w:divsChild>
                <w:div w:id="233315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579548">
      <w:bodyDiv w:val="1"/>
      <w:marLeft w:val="0"/>
      <w:marRight w:val="0"/>
      <w:marTop w:val="0"/>
      <w:marBottom w:val="0"/>
      <w:divBdr>
        <w:top w:val="none" w:sz="0" w:space="0" w:color="auto"/>
        <w:left w:val="none" w:sz="0" w:space="0" w:color="auto"/>
        <w:bottom w:val="none" w:sz="0" w:space="0" w:color="auto"/>
        <w:right w:val="none" w:sz="0" w:space="0" w:color="auto"/>
      </w:divBdr>
      <w:divsChild>
        <w:div w:id="2138260129">
          <w:marLeft w:val="0"/>
          <w:marRight w:val="0"/>
          <w:marTop w:val="0"/>
          <w:marBottom w:val="0"/>
          <w:divBdr>
            <w:top w:val="none" w:sz="0" w:space="0" w:color="auto"/>
            <w:left w:val="none" w:sz="0" w:space="0" w:color="auto"/>
            <w:bottom w:val="none" w:sz="0" w:space="0" w:color="auto"/>
            <w:right w:val="none" w:sz="0" w:space="0" w:color="auto"/>
          </w:divBdr>
        </w:div>
        <w:div w:id="1742437325">
          <w:marLeft w:val="0"/>
          <w:marRight w:val="0"/>
          <w:marTop w:val="0"/>
          <w:marBottom w:val="0"/>
          <w:divBdr>
            <w:top w:val="none" w:sz="0" w:space="0" w:color="auto"/>
            <w:left w:val="none" w:sz="0" w:space="0" w:color="auto"/>
            <w:bottom w:val="none" w:sz="0" w:space="0" w:color="auto"/>
            <w:right w:val="none" w:sz="0" w:space="0" w:color="auto"/>
          </w:divBdr>
          <w:divsChild>
            <w:div w:id="1008948089">
              <w:marLeft w:val="0"/>
              <w:marRight w:val="0"/>
              <w:marTop w:val="0"/>
              <w:marBottom w:val="0"/>
              <w:divBdr>
                <w:top w:val="none" w:sz="0" w:space="0" w:color="auto"/>
                <w:left w:val="none" w:sz="0" w:space="0" w:color="auto"/>
                <w:bottom w:val="none" w:sz="0" w:space="0" w:color="auto"/>
                <w:right w:val="none" w:sz="0" w:space="0" w:color="auto"/>
              </w:divBdr>
            </w:div>
          </w:divsChild>
        </w:div>
        <w:div w:id="286355582">
          <w:marLeft w:val="0"/>
          <w:marRight w:val="0"/>
          <w:marTop w:val="0"/>
          <w:marBottom w:val="0"/>
          <w:divBdr>
            <w:top w:val="none" w:sz="0" w:space="0" w:color="auto"/>
            <w:left w:val="none" w:sz="0" w:space="0" w:color="auto"/>
            <w:bottom w:val="none" w:sz="0" w:space="0" w:color="auto"/>
            <w:right w:val="none" w:sz="0" w:space="0" w:color="auto"/>
          </w:divBdr>
        </w:div>
        <w:div w:id="1224486493">
          <w:marLeft w:val="0"/>
          <w:marRight w:val="0"/>
          <w:marTop w:val="0"/>
          <w:marBottom w:val="0"/>
          <w:divBdr>
            <w:top w:val="none" w:sz="0" w:space="0" w:color="auto"/>
            <w:left w:val="none" w:sz="0" w:space="0" w:color="auto"/>
            <w:bottom w:val="none" w:sz="0" w:space="0" w:color="auto"/>
            <w:right w:val="none" w:sz="0" w:space="0" w:color="auto"/>
          </w:divBdr>
          <w:divsChild>
            <w:div w:id="1209488742">
              <w:marLeft w:val="0"/>
              <w:marRight w:val="0"/>
              <w:marTop w:val="0"/>
              <w:marBottom w:val="0"/>
              <w:divBdr>
                <w:top w:val="none" w:sz="0" w:space="0" w:color="auto"/>
                <w:left w:val="none" w:sz="0" w:space="0" w:color="auto"/>
                <w:bottom w:val="none" w:sz="0" w:space="0" w:color="auto"/>
                <w:right w:val="none" w:sz="0" w:space="0" w:color="auto"/>
              </w:divBdr>
            </w:div>
          </w:divsChild>
        </w:div>
        <w:div w:id="1110514103">
          <w:marLeft w:val="0"/>
          <w:marRight w:val="0"/>
          <w:marTop w:val="0"/>
          <w:marBottom w:val="0"/>
          <w:divBdr>
            <w:top w:val="none" w:sz="0" w:space="0" w:color="auto"/>
            <w:left w:val="none" w:sz="0" w:space="0" w:color="auto"/>
            <w:bottom w:val="none" w:sz="0" w:space="0" w:color="auto"/>
            <w:right w:val="none" w:sz="0" w:space="0" w:color="auto"/>
          </w:divBdr>
        </w:div>
        <w:div w:id="1131434988">
          <w:marLeft w:val="0"/>
          <w:marRight w:val="0"/>
          <w:marTop w:val="0"/>
          <w:marBottom w:val="0"/>
          <w:divBdr>
            <w:top w:val="none" w:sz="0" w:space="0" w:color="auto"/>
            <w:left w:val="none" w:sz="0" w:space="0" w:color="auto"/>
            <w:bottom w:val="none" w:sz="0" w:space="0" w:color="auto"/>
            <w:right w:val="none" w:sz="0" w:space="0" w:color="auto"/>
          </w:divBdr>
          <w:divsChild>
            <w:div w:id="188490930">
              <w:marLeft w:val="0"/>
              <w:marRight w:val="0"/>
              <w:marTop w:val="0"/>
              <w:marBottom w:val="0"/>
              <w:divBdr>
                <w:top w:val="none" w:sz="0" w:space="0" w:color="auto"/>
                <w:left w:val="none" w:sz="0" w:space="0" w:color="auto"/>
                <w:bottom w:val="none" w:sz="0" w:space="0" w:color="auto"/>
                <w:right w:val="none" w:sz="0" w:space="0" w:color="auto"/>
              </w:divBdr>
            </w:div>
          </w:divsChild>
        </w:div>
        <w:div w:id="479004078">
          <w:marLeft w:val="0"/>
          <w:marRight w:val="0"/>
          <w:marTop w:val="0"/>
          <w:marBottom w:val="0"/>
          <w:divBdr>
            <w:top w:val="none" w:sz="0" w:space="0" w:color="auto"/>
            <w:left w:val="none" w:sz="0" w:space="0" w:color="auto"/>
            <w:bottom w:val="none" w:sz="0" w:space="0" w:color="auto"/>
            <w:right w:val="none" w:sz="0" w:space="0" w:color="auto"/>
          </w:divBdr>
        </w:div>
        <w:div w:id="1565330702">
          <w:marLeft w:val="0"/>
          <w:marRight w:val="0"/>
          <w:marTop w:val="0"/>
          <w:marBottom w:val="0"/>
          <w:divBdr>
            <w:top w:val="none" w:sz="0" w:space="0" w:color="auto"/>
            <w:left w:val="none" w:sz="0" w:space="0" w:color="auto"/>
            <w:bottom w:val="none" w:sz="0" w:space="0" w:color="auto"/>
            <w:right w:val="none" w:sz="0" w:space="0" w:color="auto"/>
          </w:divBdr>
          <w:divsChild>
            <w:div w:id="1838378968">
              <w:marLeft w:val="0"/>
              <w:marRight w:val="0"/>
              <w:marTop w:val="0"/>
              <w:marBottom w:val="0"/>
              <w:divBdr>
                <w:top w:val="none" w:sz="0" w:space="0" w:color="auto"/>
                <w:left w:val="none" w:sz="0" w:space="0" w:color="auto"/>
                <w:bottom w:val="none" w:sz="0" w:space="0" w:color="auto"/>
                <w:right w:val="none" w:sz="0" w:space="0" w:color="auto"/>
              </w:divBdr>
            </w:div>
          </w:divsChild>
        </w:div>
        <w:div w:id="1728725582">
          <w:marLeft w:val="0"/>
          <w:marRight w:val="0"/>
          <w:marTop w:val="0"/>
          <w:marBottom w:val="0"/>
          <w:divBdr>
            <w:top w:val="none" w:sz="0" w:space="0" w:color="auto"/>
            <w:left w:val="none" w:sz="0" w:space="0" w:color="auto"/>
            <w:bottom w:val="none" w:sz="0" w:space="0" w:color="auto"/>
            <w:right w:val="none" w:sz="0" w:space="0" w:color="auto"/>
          </w:divBdr>
        </w:div>
        <w:div w:id="1080176895">
          <w:marLeft w:val="0"/>
          <w:marRight w:val="0"/>
          <w:marTop w:val="0"/>
          <w:marBottom w:val="0"/>
          <w:divBdr>
            <w:top w:val="none" w:sz="0" w:space="0" w:color="auto"/>
            <w:left w:val="none" w:sz="0" w:space="0" w:color="auto"/>
            <w:bottom w:val="none" w:sz="0" w:space="0" w:color="auto"/>
            <w:right w:val="none" w:sz="0" w:space="0" w:color="auto"/>
          </w:divBdr>
          <w:divsChild>
            <w:div w:id="1028410939">
              <w:marLeft w:val="0"/>
              <w:marRight w:val="0"/>
              <w:marTop w:val="0"/>
              <w:marBottom w:val="0"/>
              <w:divBdr>
                <w:top w:val="none" w:sz="0" w:space="0" w:color="auto"/>
                <w:left w:val="none" w:sz="0" w:space="0" w:color="auto"/>
                <w:bottom w:val="none" w:sz="0" w:space="0" w:color="auto"/>
                <w:right w:val="none" w:sz="0" w:space="0" w:color="auto"/>
              </w:divBdr>
            </w:div>
          </w:divsChild>
        </w:div>
        <w:div w:id="926382338">
          <w:marLeft w:val="0"/>
          <w:marRight w:val="0"/>
          <w:marTop w:val="0"/>
          <w:marBottom w:val="0"/>
          <w:divBdr>
            <w:top w:val="none" w:sz="0" w:space="0" w:color="auto"/>
            <w:left w:val="none" w:sz="0" w:space="0" w:color="auto"/>
            <w:bottom w:val="none" w:sz="0" w:space="0" w:color="auto"/>
            <w:right w:val="none" w:sz="0" w:space="0" w:color="auto"/>
          </w:divBdr>
        </w:div>
        <w:div w:id="1478644342">
          <w:marLeft w:val="0"/>
          <w:marRight w:val="0"/>
          <w:marTop w:val="0"/>
          <w:marBottom w:val="0"/>
          <w:divBdr>
            <w:top w:val="none" w:sz="0" w:space="0" w:color="auto"/>
            <w:left w:val="none" w:sz="0" w:space="0" w:color="auto"/>
            <w:bottom w:val="none" w:sz="0" w:space="0" w:color="auto"/>
            <w:right w:val="none" w:sz="0" w:space="0" w:color="auto"/>
          </w:divBdr>
          <w:divsChild>
            <w:div w:id="1696611511">
              <w:marLeft w:val="0"/>
              <w:marRight w:val="0"/>
              <w:marTop w:val="0"/>
              <w:marBottom w:val="0"/>
              <w:divBdr>
                <w:top w:val="none" w:sz="0" w:space="0" w:color="auto"/>
                <w:left w:val="none" w:sz="0" w:space="0" w:color="auto"/>
                <w:bottom w:val="none" w:sz="0" w:space="0" w:color="auto"/>
                <w:right w:val="none" w:sz="0" w:space="0" w:color="auto"/>
              </w:divBdr>
            </w:div>
          </w:divsChild>
        </w:div>
        <w:div w:id="178475690">
          <w:marLeft w:val="0"/>
          <w:marRight w:val="0"/>
          <w:marTop w:val="0"/>
          <w:marBottom w:val="0"/>
          <w:divBdr>
            <w:top w:val="none" w:sz="0" w:space="0" w:color="auto"/>
            <w:left w:val="none" w:sz="0" w:space="0" w:color="auto"/>
            <w:bottom w:val="none" w:sz="0" w:space="0" w:color="auto"/>
            <w:right w:val="none" w:sz="0" w:space="0" w:color="auto"/>
          </w:divBdr>
        </w:div>
        <w:div w:id="1892182325">
          <w:marLeft w:val="0"/>
          <w:marRight w:val="0"/>
          <w:marTop w:val="0"/>
          <w:marBottom w:val="0"/>
          <w:divBdr>
            <w:top w:val="none" w:sz="0" w:space="0" w:color="auto"/>
            <w:left w:val="none" w:sz="0" w:space="0" w:color="auto"/>
            <w:bottom w:val="none" w:sz="0" w:space="0" w:color="auto"/>
            <w:right w:val="none" w:sz="0" w:space="0" w:color="auto"/>
          </w:divBdr>
          <w:divsChild>
            <w:div w:id="1999337603">
              <w:marLeft w:val="0"/>
              <w:marRight w:val="0"/>
              <w:marTop w:val="0"/>
              <w:marBottom w:val="0"/>
              <w:divBdr>
                <w:top w:val="none" w:sz="0" w:space="0" w:color="auto"/>
                <w:left w:val="none" w:sz="0" w:space="0" w:color="auto"/>
                <w:bottom w:val="none" w:sz="0" w:space="0" w:color="auto"/>
                <w:right w:val="none" w:sz="0" w:space="0" w:color="auto"/>
              </w:divBdr>
            </w:div>
          </w:divsChild>
        </w:div>
        <w:div w:id="1390572191">
          <w:marLeft w:val="0"/>
          <w:marRight w:val="0"/>
          <w:marTop w:val="300"/>
          <w:marBottom w:val="0"/>
          <w:divBdr>
            <w:top w:val="none" w:sz="0" w:space="0" w:color="auto"/>
            <w:left w:val="none" w:sz="0" w:space="0" w:color="auto"/>
            <w:bottom w:val="none" w:sz="0" w:space="0" w:color="auto"/>
            <w:right w:val="none" w:sz="0" w:space="0" w:color="auto"/>
          </w:divBdr>
          <w:divsChild>
            <w:div w:id="1840003321">
              <w:marLeft w:val="0"/>
              <w:marRight w:val="0"/>
              <w:marTop w:val="0"/>
              <w:marBottom w:val="0"/>
              <w:divBdr>
                <w:top w:val="none" w:sz="0" w:space="0" w:color="auto"/>
                <w:left w:val="none" w:sz="0" w:space="0" w:color="auto"/>
                <w:bottom w:val="none" w:sz="0" w:space="0" w:color="auto"/>
                <w:right w:val="none" w:sz="0" w:space="0" w:color="auto"/>
              </w:divBdr>
              <w:divsChild>
                <w:div w:id="89523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227616">
          <w:marLeft w:val="0"/>
          <w:marRight w:val="0"/>
          <w:marTop w:val="300"/>
          <w:marBottom w:val="0"/>
          <w:divBdr>
            <w:top w:val="none" w:sz="0" w:space="0" w:color="auto"/>
            <w:left w:val="none" w:sz="0" w:space="0" w:color="auto"/>
            <w:bottom w:val="none" w:sz="0" w:space="0" w:color="auto"/>
            <w:right w:val="none" w:sz="0" w:space="0" w:color="auto"/>
          </w:divBdr>
          <w:divsChild>
            <w:div w:id="1482045094">
              <w:marLeft w:val="0"/>
              <w:marRight w:val="0"/>
              <w:marTop w:val="0"/>
              <w:marBottom w:val="0"/>
              <w:divBdr>
                <w:top w:val="none" w:sz="0" w:space="0" w:color="auto"/>
                <w:left w:val="none" w:sz="0" w:space="0" w:color="auto"/>
                <w:bottom w:val="none" w:sz="0" w:space="0" w:color="auto"/>
                <w:right w:val="none" w:sz="0" w:space="0" w:color="auto"/>
              </w:divBdr>
              <w:divsChild>
                <w:div w:id="178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620000">
          <w:marLeft w:val="0"/>
          <w:marRight w:val="0"/>
          <w:marTop w:val="300"/>
          <w:marBottom w:val="0"/>
          <w:divBdr>
            <w:top w:val="none" w:sz="0" w:space="0" w:color="auto"/>
            <w:left w:val="none" w:sz="0" w:space="0" w:color="auto"/>
            <w:bottom w:val="none" w:sz="0" w:space="0" w:color="auto"/>
            <w:right w:val="none" w:sz="0" w:space="0" w:color="auto"/>
          </w:divBdr>
          <w:divsChild>
            <w:div w:id="1442802690">
              <w:marLeft w:val="0"/>
              <w:marRight w:val="0"/>
              <w:marTop w:val="0"/>
              <w:marBottom w:val="0"/>
              <w:divBdr>
                <w:top w:val="none" w:sz="0" w:space="0" w:color="auto"/>
                <w:left w:val="none" w:sz="0" w:space="0" w:color="auto"/>
                <w:bottom w:val="none" w:sz="0" w:space="0" w:color="auto"/>
                <w:right w:val="none" w:sz="0" w:space="0" w:color="auto"/>
              </w:divBdr>
              <w:divsChild>
                <w:div w:id="36020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290650">
          <w:marLeft w:val="0"/>
          <w:marRight w:val="0"/>
          <w:marTop w:val="300"/>
          <w:marBottom w:val="0"/>
          <w:divBdr>
            <w:top w:val="none" w:sz="0" w:space="0" w:color="auto"/>
            <w:left w:val="none" w:sz="0" w:space="0" w:color="auto"/>
            <w:bottom w:val="none" w:sz="0" w:space="0" w:color="auto"/>
            <w:right w:val="none" w:sz="0" w:space="0" w:color="auto"/>
          </w:divBdr>
          <w:divsChild>
            <w:div w:id="1152061444">
              <w:marLeft w:val="0"/>
              <w:marRight w:val="0"/>
              <w:marTop w:val="0"/>
              <w:marBottom w:val="0"/>
              <w:divBdr>
                <w:top w:val="none" w:sz="0" w:space="0" w:color="auto"/>
                <w:left w:val="none" w:sz="0" w:space="0" w:color="auto"/>
                <w:bottom w:val="none" w:sz="0" w:space="0" w:color="auto"/>
                <w:right w:val="none" w:sz="0" w:space="0" w:color="auto"/>
              </w:divBdr>
              <w:divsChild>
                <w:div w:id="54945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4177">
      <w:bodyDiv w:val="1"/>
      <w:marLeft w:val="0"/>
      <w:marRight w:val="0"/>
      <w:marTop w:val="0"/>
      <w:marBottom w:val="0"/>
      <w:divBdr>
        <w:top w:val="none" w:sz="0" w:space="0" w:color="auto"/>
        <w:left w:val="none" w:sz="0" w:space="0" w:color="auto"/>
        <w:bottom w:val="none" w:sz="0" w:space="0" w:color="auto"/>
        <w:right w:val="none" w:sz="0" w:space="0" w:color="auto"/>
      </w:divBdr>
      <w:divsChild>
        <w:div w:id="2032148216">
          <w:marLeft w:val="0"/>
          <w:marRight w:val="0"/>
          <w:marTop w:val="0"/>
          <w:marBottom w:val="0"/>
          <w:divBdr>
            <w:top w:val="none" w:sz="0" w:space="0" w:color="auto"/>
            <w:left w:val="none" w:sz="0" w:space="0" w:color="auto"/>
            <w:bottom w:val="none" w:sz="0" w:space="0" w:color="auto"/>
            <w:right w:val="none" w:sz="0" w:space="0" w:color="auto"/>
          </w:divBdr>
        </w:div>
        <w:div w:id="991562270">
          <w:marLeft w:val="0"/>
          <w:marRight w:val="0"/>
          <w:marTop w:val="0"/>
          <w:marBottom w:val="0"/>
          <w:divBdr>
            <w:top w:val="none" w:sz="0" w:space="0" w:color="auto"/>
            <w:left w:val="none" w:sz="0" w:space="0" w:color="auto"/>
            <w:bottom w:val="none" w:sz="0" w:space="0" w:color="auto"/>
            <w:right w:val="none" w:sz="0" w:space="0" w:color="auto"/>
          </w:divBdr>
          <w:divsChild>
            <w:div w:id="521014441">
              <w:marLeft w:val="0"/>
              <w:marRight w:val="0"/>
              <w:marTop w:val="0"/>
              <w:marBottom w:val="0"/>
              <w:divBdr>
                <w:top w:val="none" w:sz="0" w:space="0" w:color="auto"/>
                <w:left w:val="none" w:sz="0" w:space="0" w:color="auto"/>
                <w:bottom w:val="none" w:sz="0" w:space="0" w:color="auto"/>
                <w:right w:val="none" w:sz="0" w:space="0" w:color="auto"/>
              </w:divBdr>
            </w:div>
          </w:divsChild>
        </w:div>
        <w:div w:id="925185647">
          <w:marLeft w:val="0"/>
          <w:marRight w:val="0"/>
          <w:marTop w:val="0"/>
          <w:marBottom w:val="0"/>
          <w:divBdr>
            <w:top w:val="none" w:sz="0" w:space="0" w:color="auto"/>
            <w:left w:val="none" w:sz="0" w:space="0" w:color="auto"/>
            <w:bottom w:val="none" w:sz="0" w:space="0" w:color="auto"/>
            <w:right w:val="none" w:sz="0" w:space="0" w:color="auto"/>
          </w:divBdr>
        </w:div>
        <w:div w:id="530730340">
          <w:marLeft w:val="0"/>
          <w:marRight w:val="0"/>
          <w:marTop w:val="0"/>
          <w:marBottom w:val="0"/>
          <w:divBdr>
            <w:top w:val="none" w:sz="0" w:space="0" w:color="auto"/>
            <w:left w:val="none" w:sz="0" w:space="0" w:color="auto"/>
            <w:bottom w:val="none" w:sz="0" w:space="0" w:color="auto"/>
            <w:right w:val="none" w:sz="0" w:space="0" w:color="auto"/>
          </w:divBdr>
          <w:divsChild>
            <w:div w:id="1626233920">
              <w:marLeft w:val="0"/>
              <w:marRight w:val="0"/>
              <w:marTop w:val="0"/>
              <w:marBottom w:val="0"/>
              <w:divBdr>
                <w:top w:val="none" w:sz="0" w:space="0" w:color="auto"/>
                <w:left w:val="none" w:sz="0" w:space="0" w:color="auto"/>
                <w:bottom w:val="none" w:sz="0" w:space="0" w:color="auto"/>
                <w:right w:val="none" w:sz="0" w:space="0" w:color="auto"/>
              </w:divBdr>
            </w:div>
          </w:divsChild>
        </w:div>
        <w:div w:id="420762120">
          <w:marLeft w:val="0"/>
          <w:marRight w:val="0"/>
          <w:marTop w:val="0"/>
          <w:marBottom w:val="0"/>
          <w:divBdr>
            <w:top w:val="none" w:sz="0" w:space="0" w:color="auto"/>
            <w:left w:val="none" w:sz="0" w:space="0" w:color="auto"/>
            <w:bottom w:val="none" w:sz="0" w:space="0" w:color="auto"/>
            <w:right w:val="none" w:sz="0" w:space="0" w:color="auto"/>
          </w:divBdr>
        </w:div>
        <w:div w:id="1291327324">
          <w:marLeft w:val="0"/>
          <w:marRight w:val="0"/>
          <w:marTop w:val="0"/>
          <w:marBottom w:val="0"/>
          <w:divBdr>
            <w:top w:val="none" w:sz="0" w:space="0" w:color="auto"/>
            <w:left w:val="none" w:sz="0" w:space="0" w:color="auto"/>
            <w:bottom w:val="none" w:sz="0" w:space="0" w:color="auto"/>
            <w:right w:val="none" w:sz="0" w:space="0" w:color="auto"/>
          </w:divBdr>
          <w:divsChild>
            <w:div w:id="407969486">
              <w:marLeft w:val="0"/>
              <w:marRight w:val="0"/>
              <w:marTop w:val="0"/>
              <w:marBottom w:val="0"/>
              <w:divBdr>
                <w:top w:val="none" w:sz="0" w:space="0" w:color="auto"/>
                <w:left w:val="none" w:sz="0" w:space="0" w:color="auto"/>
                <w:bottom w:val="none" w:sz="0" w:space="0" w:color="auto"/>
                <w:right w:val="none" w:sz="0" w:space="0" w:color="auto"/>
              </w:divBdr>
            </w:div>
          </w:divsChild>
        </w:div>
        <w:div w:id="691028196">
          <w:marLeft w:val="0"/>
          <w:marRight w:val="0"/>
          <w:marTop w:val="0"/>
          <w:marBottom w:val="0"/>
          <w:divBdr>
            <w:top w:val="none" w:sz="0" w:space="0" w:color="auto"/>
            <w:left w:val="none" w:sz="0" w:space="0" w:color="auto"/>
            <w:bottom w:val="none" w:sz="0" w:space="0" w:color="auto"/>
            <w:right w:val="none" w:sz="0" w:space="0" w:color="auto"/>
          </w:divBdr>
        </w:div>
        <w:div w:id="1529833784">
          <w:marLeft w:val="0"/>
          <w:marRight w:val="0"/>
          <w:marTop w:val="0"/>
          <w:marBottom w:val="0"/>
          <w:divBdr>
            <w:top w:val="none" w:sz="0" w:space="0" w:color="auto"/>
            <w:left w:val="none" w:sz="0" w:space="0" w:color="auto"/>
            <w:bottom w:val="none" w:sz="0" w:space="0" w:color="auto"/>
            <w:right w:val="none" w:sz="0" w:space="0" w:color="auto"/>
          </w:divBdr>
          <w:divsChild>
            <w:div w:id="2067945687">
              <w:marLeft w:val="0"/>
              <w:marRight w:val="0"/>
              <w:marTop w:val="0"/>
              <w:marBottom w:val="0"/>
              <w:divBdr>
                <w:top w:val="none" w:sz="0" w:space="0" w:color="auto"/>
                <w:left w:val="none" w:sz="0" w:space="0" w:color="auto"/>
                <w:bottom w:val="none" w:sz="0" w:space="0" w:color="auto"/>
                <w:right w:val="none" w:sz="0" w:space="0" w:color="auto"/>
              </w:divBdr>
            </w:div>
          </w:divsChild>
        </w:div>
        <w:div w:id="617223400">
          <w:marLeft w:val="0"/>
          <w:marRight w:val="0"/>
          <w:marTop w:val="0"/>
          <w:marBottom w:val="0"/>
          <w:divBdr>
            <w:top w:val="none" w:sz="0" w:space="0" w:color="auto"/>
            <w:left w:val="none" w:sz="0" w:space="0" w:color="auto"/>
            <w:bottom w:val="none" w:sz="0" w:space="0" w:color="auto"/>
            <w:right w:val="none" w:sz="0" w:space="0" w:color="auto"/>
          </w:divBdr>
        </w:div>
        <w:div w:id="1822455885">
          <w:marLeft w:val="0"/>
          <w:marRight w:val="0"/>
          <w:marTop w:val="0"/>
          <w:marBottom w:val="0"/>
          <w:divBdr>
            <w:top w:val="none" w:sz="0" w:space="0" w:color="auto"/>
            <w:left w:val="none" w:sz="0" w:space="0" w:color="auto"/>
            <w:bottom w:val="none" w:sz="0" w:space="0" w:color="auto"/>
            <w:right w:val="none" w:sz="0" w:space="0" w:color="auto"/>
          </w:divBdr>
          <w:divsChild>
            <w:div w:id="641890665">
              <w:marLeft w:val="0"/>
              <w:marRight w:val="0"/>
              <w:marTop w:val="0"/>
              <w:marBottom w:val="0"/>
              <w:divBdr>
                <w:top w:val="none" w:sz="0" w:space="0" w:color="auto"/>
                <w:left w:val="none" w:sz="0" w:space="0" w:color="auto"/>
                <w:bottom w:val="none" w:sz="0" w:space="0" w:color="auto"/>
                <w:right w:val="none" w:sz="0" w:space="0" w:color="auto"/>
              </w:divBdr>
            </w:div>
          </w:divsChild>
        </w:div>
        <w:div w:id="1274626649">
          <w:marLeft w:val="0"/>
          <w:marRight w:val="0"/>
          <w:marTop w:val="0"/>
          <w:marBottom w:val="0"/>
          <w:divBdr>
            <w:top w:val="none" w:sz="0" w:space="0" w:color="auto"/>
            <w:left w:val="none" w:sz="0" w:space="0" w:color="auto"/>
            <w:bottom w:val="none" w:sz="0" w:space="0" w:color="auto"/>
            <w:right w:val="none" w:sz="0" w:space="0" w:color="auto"/>
          </w:divBdr>
        </w:div>
        <w:div w:id="1516456816">
          <w:marLeft w:val="0"/>
          <w:marRight w:val="0"/>
          <w:marTop w:val="0"/>
          <w:marBottom w:val="0"/>
          <w:divBdr>
            <w:top w:val="none" w:sz="0" w:space="0" w:color="auto"/>
            <w:left w:val="none" w:sz="0" w:space="0" w:color="auto"/>
            <w:bottom w:val="none" w:sz="0" w:space="0" w:color="auto"/>
            <w:right w:val="none" w:sz="0" w:space="0" w:color="auto"/>
          </w:divBdr>
          <w:divsChild>
            <w:div w:id="1741365940">
              <w:marLeft w:val="0"/>
              <w:marRight w:val="0"/>
              <w:marTop w:val="0"/>
              <w:marBottom w:val="0"/>
              <w:divBdr>
                <w:top w:val="none" w:sz="0" w:space="0" w:color="auto"/>
                <w:left w:val="none" w:sz="0" w:space="0" w:color="auto"/>
                <w:bottom w:val="none" w:sz="0" w:space="0" w:color="auto"/>
                <w:right w:val="none" w:sz="0" w:space="0" w:color="auto"/>
              </w:divBdr>
            </w:div>
          </w:divsChild>
        </w:div>
        <w:div w:id="376391560">
          <w:marLeft w:val="0"/>
          <w:marRight w:val="0"/>
          <w:marTop w:val="0"/>
          <w:marBottom w:val="0"/>
          <w:divBdr>
            <w:top w:val="none" w:sz="0" w:space="0" w:color="auto"/>
            <w:left w:val="none" w:sz="0" w:space="0" w:color="auto"/>
            <w:bottom w:val="none" w:sz="0" w:space="0" w:color="auto"/>
            <w:right w:val="none" w:sz="0" w:space="0" w:color="auto"/>
          </w:divBdr>
        </w:div>
        <w:div w:id="85422483">
          <w:marLeft w:val="0"/>
          <w:marRight w:val="0"/>
          <w:marTop w:val="0"/>
          <w:marBottom w:val="0"/>
          <w:divBdr>
            <w:top w:val="none" w:sz="0" w:space="0" w:color="auto"/>
            <w:left w:val="none" w:sz="0" w:space="0" w:color="auto"/>
            <w:bottom w:val="none" w:sz="0" w:space="0" w:color="auto"/>
            <w:right w:val="none" w:sz="0" w:space="0" w:color="auto"/>
          </w:divBdr>
          <w:divsChild>
            <w:div w:id="1408726485">
              <w:marLeft w:val="0"/>
              <w:marRight w:val="0"/>
              <w:marTop w:val="0"/>
              <w:marBottom w:val="0"/>
              <w:divBdr>
                <w:top w:val="none" w:sz="0" w:space="0" w:color="auto"/>
                <w:left w:val="none" w:sz="0" w:space="0" w:color="auto"/>
                <w:bottom w:val="none" w:sz="0" w:space="0" w:color="auto"/>
                <w:right w:val="none" w:sz="0" w:space="0" w:color="auto"/>
              </w:divBdr>
            </w:div>
          </w:divsChild>
        </w:div>
        <w:div w:id="633485450">
          <w:marLeft w:val="0"/>
          <w:marRight w:val="0"/>
          <w:marTop w:val="300"/>
          <w:marBottom w:val="0"/>
          <w:divBdr>
            <w:top w:val="none" w:sz="0" w:space="0" w:color="auto"/>
            <w:left w:val="none" w:sz="0" w:space="0" w:color="auto"/>
            <w:bottom w:val="none" w:sz="0" w:space="0" w:color="auto"/>
            <w:right w:val="none" w:sz="0" w:space="0" w:color="auto"/>
          </w:divBdr>
          <w:divsChild>
            <w:div w:id="24643098">
              <w:marLeft w:val="0"/>
              <w:marRight w:val="0"/>
              <w:marTop w:val="0"/>
              <w:marBottom w:val="0"/>
              <w:divBdr>
                <w:top w:val="none" w:sz="0" w:space="0" w:color="auto"/>
                <w:left w:val="none" w:sz="0" w:space="0" w:color="auto"/>
                <w:bottom w:val="none" w:sz="0" w:space="0" w:color="auto"/>
                <w:right w:val="none" w:sz="0" w:space="0" w:color="auto"/>
              </w:divBdr>
              <w:divsChild>
                <w:div w:id="111571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343647">
          <w:marLeft w:val="0"/>
          <w:marRight w:val="0"/>
          <w:marTop w:val="300"/>
          <w:marBottom w:val="0"/>
          <w:divBdr>
            <w:top w:val="none" w:sz="0" w:space="0" w:color="auto"/>
            <w:left w:val="none" w:sz="0" w:space="0" w:color="auto"/>
            <w:bottom w:val="none" w:sz="0" w:space="0" w:color="auto"/>
            <w:right w:val="none" w:sz="0" w:space="0" w:color="auto"/>
          </w:divBdr>
          <w:divsChild>
            <w:div w:id="1840342879">
              <w:marLeft w:val="0"/>
              <w:marRight w:val="0"/>
              <w:marTop w:val="0"/>
              <w:marBottom w:val="0"/>
              <w:divBdr>
                <w:top w:val="none" w:sz="0" w:space="0" w:color="auto"/>
                <w:left w:val="none" w:sz="0" w:space="0" w:color="auto"/>
                <w:bottom w:val="none" w:sz="0" w:space="0" w:color="auto"/>
                <w:right w:val="none" w:sz="0" w:space="0" w:color="auto"/>
              </w:divBdr>
              <w:divsChild>
                <w:div w:id="662243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4317">
          <w:marLeft w:val="0"/>
          <w:marRight w:val="0"/>
          <w:marTop w:val="300"/>
          <w:marBottom w:val="0"/>
          <w:divBdr>
            <w:top w:val="none" w:sz="0" w:space="0" w:color="auto"/>
            <w:left w:val="none" w:sz="0" w:space="0" w:color="auto"/>
            <w:bottom w:val="none" w:sz="0" w:space="0" w:color="auto"/>
            <w:right w:val="none" w:sz="0" w:space="0" w:color="auto"/>
          </w:divBdr>
          <w:divsChild>
            <w:div w:id="1675298312">
              <w:marLeft w:val="0"/>
              <w:marRight w:val="0"/>
              <w:marTop w:val="0"/>
              <w:marBottom w:val="0"/>
              <w:divBdr>
                <w:top w:val="none" w:sz="0" w:space="0" w:color="auto"/>
                <w:left w:val="none" w:sz="0" w:space="0" w:color="auto"/>
                <w:bottom w:val="none" w:sz="0" w:space="0" w:color="auto"/>
                <w:right w:val="none" w:sz="0" w:space="0" w:color="auto"/>
              </w:divBdr>
              <w:divsChild>
                <w:div w:id="115036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332294">
          <w:marLeft w:val="0"/>
          <w:marRight w:val="0"/>
          <w:marTop w:val="300"/>
          <w:marBottom w:val="0"/>
          <w:divBdr>
            <w:top w:val="none" w:sz="0" w:space="0" w:color="auto"/>
            <w:left w:val="none" w:sz="0" w:space="0" w:color="auto"/>
            <w:bottom w:val="none" w:sz="0" w:space="0" w:color="auto"/>
            <w:right w:val="none" w:sz="0" w:space="0" w:color="auto"/>
          </w:divBdr>
          <w:divsChild>
            <w:div w:id="2112585096">
              <w:marLeft w:val="0"/>
              <w:marRight w:val="0"/>
              <w:marTop w:val="0"/>
              <w:marBottom w:val="0"/>
              <w:divBdr>
                <w:top w:val="none" w:sz="0" w:space="0" w:color="auto"/>
                <w:left w:val="none" w:sz="0" w:space="0" w:color="auto"/>
                <w:bottom w:val="none" w:sz="0" w:space="0" w:color="auto"/>
                <w:right w:val="none" w:sz="0" w:space="0" w:color="auto"/>
              </w:divBdr>
              <w:divsChild>
                <w:div w:id="98057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925993">
      <w:bodyDiv w:val="1"/>
      <w:marLeft w:val="0"/>
      <w:marRight w:val="0"/>
      <w:marTop w:val="0"/>
      <w:marBottom w:val="0"/>
      <w:divBdr>
        <w:top w:val="none" w:sz="0" w:space="0" w:color="auto"/>
        <w:left w:val="none" w:sz="0" w:space="0" w:color="auto"/>
        <w:bottom w:val="none" w:sz="0" w:space="0" w:color="auto"/>
        <w:right w:val="none" w:sz="0" w:space="0" w:color="auto"/>
      </w:divBdr>
      <w:divsChild>
        <w:div w:id="927155166">
          <w:marLeft w:val="0"/>
          <w:marRight w:val="0"/>
          <w:marTop w:val="0"/>
          <w:marBottom w:val="0"/>
          <w:divBdr>
            <w:top w:val="none" w:sz="0" w:space="0" w:color="auto"/>
            <w:left w:val="none" w:sz="0" w:space="0" w:color="auto"/>
            <w:bottom w:val="none" w:sz="0" w:space="0" w:color="auto"/>
            <w:right w:val="none" w:sz="0" w:space="0" w:color="auto"/>
          </w:divBdr>
        </w:div>
        <w:div w:id="189684124">
          <w:marLeft w:val="0"/>
          <w:marRight w:val="0"/>
          <w:marTop w:val="0"/>
          <w:marBottom w:val="0"/>
          <w:divBdr>
            <w:top w:val="none" w:sz="0" w:space="0" w:color="auto"/>
            <w:left w:val="none" w:sz="0" w:space="0" w:color="auto"/>
            <w:bottom w:val="none" w:sz="0" w:space="0" w:color="auto"/>
            <w:right w:val="none" w:sz="0" w:space="0" w:color="auto"/>
          </w:divBdr>
          <w:divsChild>
            <w:div w:id="783771652">
              <w:marLeft w:val="0"/>
              <w:marRight w:val="0"/>
              <w:marTop w:val="0"/>
              <w:marBottom w:val="0"/>
              <w:divBdr>
                <w:top w:val="none" w:sz="0" w:space="0" w:color="auto"/>
                <w:left w:val="none" w:sz="0" w:space="0" w:color="auto"/>
                <w:bottom w:val="none" w:sz="0" w:space="0" w:color="auto"/>
                <w:right w:val="none" w:sz="0" w:space="0" w:color="auto"/>
              </w:divBdr>
            </w:div>
          </w:divsChild>
        </w:div>
        <w:div w:id="1760756921">
          <w:marLeft w:val="0"/>
          <w:marRight w:val="0"/>
          <w:marTop w:val="0"/>
          <w:marBottom w:val="0"/>
          <w:divBdr>
            <w:top w:val="none" w:sz="0" w:space="0" w:color="auto"/>
            <w:left w:val="none" w:sz="0" w:space="0" w:color="auto"/>
            <w:bottom w:val="none" w:sz="0" w:space="0" w:color="auto"/>
            <w:right w:val="none" w:sz="0" w:space="0" w:color="auto"/>
          </w:divBdr>
        </w:div>
        <w:div w:id="1428690872">
          <w:marLeft w:val="0"/>
          <w:marRight w:val="0"/>
          <w:marTop w:val="0"/>
          <w:marBottom w:val="0"/>
          <w:divBdr>
            <w:top w:val="none" w:sz="0" w:space="0" w:color="auto"/>
            <w:left w:val="none" w:sz="0" w:space="0" w:color="auto"/>
            <w:bottom w:val="none" w:sz="0" w:space="0" w:color="auto"/>
            <w:right w:val="none" w:sz="0" w:space="0" w:color="auto"/>
          </w:divBdr>
          <w:divsChild>
            <w:div w:id="1049912629">
              <w:marLeft w:val="0"/>
              <w:marRight w:val="0"/>
              <w:marTop w:val="0"/>
              <w:marBottom w:val="0"/>
              <w:divBdr>
                <w:top w:val="none" w:sz="0" w:space="0" w:color="auto"/>
                <w:left w:val="none" w:sz="0" w:space="0" w:color="auto"/>
                <w:bottom w:val="none" w:sz="0" w:space="0" w:color="auto"/>
                <w:right w:val="none" w:sz="0" w:space="0" w:color="auto"/>
              </w:divBdr>
            </w:div>
          </w:divsChild>
        </w:div>
        <w:div w:id="229388428">
          <w:marLeft w:val="0"/>
          <w:marRight w:val="0"/>
          <w:marTop w:val="0"/>
          <w:marBottom w:val="0"/>
          <w:divBdr>
            <w:top w:val="none" w:sz="0" w:space="0" w:color="auto"/>
            <w:left w:val="none" w:sz="0" w:space="0" w:color="auto"/>
            <w:bottom w:val="none" w:sz="0" w:space="0" w:color="auto"/>
            <w:right w:val="none" w:sz="0" w:space="0" w:color="auto"/>
          </w:divBdr>
        </w:div>
        <w:div w:id="1820073157">
          <w:marLeft w:val="0"/>
          <w:marRight w:val="0"/>
          <w:marTop w:val="0"/>
          <w:marBottom w:val="0"/>
          <w:divBdr>
            <w:top w:val="none" w:sz="0" w:space="0" w:color="auto"/>
            <w:left w:val="none" w:sz="0" w:space="0" w:color="auto"/>
            <w:bottom w:val="none" w:sz="0" w:space="0" w:color="auto"/>
            <w:right w:val="none" w:sz="0" w:space="0" w:color="auto"/>
          </w:divBdr>
          <w:divsChild>
            <w:div w:id="247347140">
              <w:marLeft w:val="0"/>
              <w:marRight w:val="0"/>
              <w:marTop w:val="0"/>
              <w:marBottom w:val="0"/>
              <w:divBdr>
                <w:top w:val="none" w:sz="0" w:space="0" w:color="auto"/>
                <w:left w:val="none" w:sz="0" w:space="0" w:color="auto"/>
                <w:bottom w:val="none" w:sz="0" w:space="0" w:color="auto"/>
                <w:right w:val="none" w:sz="0" w:space="0" w:color="auto"/>
              </w:divBdr>
            </w:div>
          </w:divsChild>
        </w:div>
        <w:div w:id="823737648">
          <w:marLeft w:val="0"/>
          <w:marRight w:val="0"/>
          <w:marTop w:val="0"/>
          <w:marBottom w:val="0"/>
          <w:divBdr>
            <w:top w:val="none" w:sz="0" w:space="0" w:color="auto"/>
            <w:left w:val="none" w:sz="0" w:space="0" w:color="auto"/>
            <w:bottom w:val="none" w:sz="0" w:space="0" w:color="auto"/>
            <w:right w:val="none" w:sz="0" w:space="0" w:color="auto"/>
          </w:divBdr>
        </w:div>
        <w:div w:id="360594145">
          <w:marLeft w:val="0"/>
          <w:marRight w:val="0"/>
          <w:marTop w:val="0"/>
          <w:marBottom w:val="0"/>
          <w:divBdr>
            <w:top w:val="none" w:sz="0" w:space="0" w:color="auto"/>
            <w:left w:val="none" w:sz="0" w:space="0" w:color="auto"/>
            <w:bottom w:val="none" w:sz="0" w:space="0" w:color="auto"/>
            <w:right w:val="none" w:sz="0" w:space="0" w:color="auto"/>
          </w:divBdr>
          <w:divsChild>
            <w:div w:id="1815098882">
              <w:marLeft w:val="0"/>
              <w:marRight w:val="0"/>
              <w:marTop w:val="0"/>
              <w:marBottom w:val="0"/>
              <w:divBdr>
                <w:top w:val="none" w:sz="0" w:space="0" w:color="auto"/>
                <w:left w:val="none" w:sz="0" w:space="0" w:color="auto"/>
                <w:bottom w:val="none" w:sz="0" w:space="0" w:color="auto"/>
                <w:right w:val="none" w:sz="0" w:space="0" w:color="auto"/>
              </w:divBdr>
            </w:div>
          </w:divsChild>
        </w:div>
        <w:div w:id="1450584977">
          <w:marLeft w:val="0"/>
          <w:marRight w:val="0"/>
          <w:marTop w:val="0"/>
          <w:marBottom w:val="0"/>
          <w:divBdr>
            <w:top w:val="none" w:sz="0" w:space="0" w:color="auto"/>
            <w:left w:val="none" w:sz="0" w:space="0" w:color="auto"/>
            <w:bottom w:val="none" w:sz="0" w:space="0" w:color="auto"/>
            <w:right w:val="none" w:sz="0" w:space="0" w:color="auto"/>
          </w:divBdr>
        </w:div>
        <w:div w:id="682245678">
          <w:marLeft w:val="0"/>
          <w:marRight w:val="0"/>
          <w:marTop w:val="0"/>
          <w:marBottom w:val="0"/>
          <w:divBdr>
            <w:top w:val="none" w:sz="0" w:space="0" w:color="auto"/>
            <w:left w:val="none" w:sz="0" w:space="0" w:color="auto"/>
            <w:bottom w:val="none" w:sz="0" w:space="0" w:color="auto"/>
            <w:right w:val="none" w:sz="0" w:space="0" w:color="auto"/>
          </w:divBdr>
          <w:divsChild>
            <w:div w:id="1771581378">
              <w:marLeft w:val="0"/>
              <w:marRight w:val="0"/>
              <w:marTop w:val="0"/>
              <w:marBottom w:val="0"/>
              <w:divBdr>
                <w:top w:val="none" w:sz="0" w:space="0" w:color="auto"/>
                <w:left w:val="none" w:sz="0" w:space="0" w:color="auto"/>
                <w:bottom w:val="none" w:sz="0" w:space="0" w:color="auto"/>
                <w:right w:val="none" w:sz="0" w:space="0" w:color="auto"/>
              </w:divBdr>
            </w:div>
          </w:divsChild>
        </w:div>
        <w:div w:id="397093252">
          <w:marLeft w:val="0"/>
          <w:marRight w:val="0"/>
          <w:marTop w:val="0"/>
          <w:marBottom w:val="0"/>
          <w:divBdr>
            <w:top w:val="none" w:sz="0" w:space="0" w:color="auto"/>
            <w:left w:val="none" w:sz="0" w:space="0" w:color="auto"/>
            <w:bottom w:val="none" w:sz="0" w:space="0" w:color="auto"/>
            <w:right w:val="none" w:sz="0" w:space="0" w:color="auto"/>
          </w:divBdr>
        </w:div>
        <w:div w:id="1867674022">
          <w:marLeft w:val="0"/>
          <w:marRight w:val="0"/>
          <w:marTop w:val="0"/>
          <w:marBottom w:val="0"/>
          <w:divBdr>
            <w:top w:val="none" w:sz="0" w:space="0" w:color="auto"/>
            <w:left w:val="none" w:sz="0" w:space="0" w:color="auto"/>
            <w:bottom w:val="none" w:sz="0" w:space="0" w:color="auto"/>
            <w:right w:val="none" w:sz="0" w:space="0" w:color="auto"/>
          </w:divBdr>
          <w:divsChild>
            <w:div w:id="1066421113">
              <w:marLeft w:val="0"/>
              <w:marRight w:val="0"/>
              <w:marTop w:val="0"/>
              <w:marBottom w:val="0"/>
              <w:divBdr>
                <w:top w:val="none" w:sz="0" w:space="0" w:color="auto"/>
                <w:left w:val="none" w:sz="0" w:space="0" w:color="auto"/>
                <w:bottom w:val="none" w:sz="0" w:space="0" w:color="auto"/>
                <w:right w:val="none" w:sz="0" w:space="0" w:color="auto"/>
              </w:divBdr>
            </w:div>
          </w:divsChild>
        </w:div>
        <w:div w:id="490756543">
          <w:marLeft w:val="0"/>
          <w:marRight w:val="0"/>
          <w:marTop w:val="0"/>
          <w:marBottom w:val="0"/>
          <w:divBdr>
            <w:top w:val="none" w:sz="0" w:space="0" w:color="auto"/>
            <w:left w:val="none" w:sz="0" w:space="0" w:color="auto"/>
            <w:bottom w:val="none" w:sz="0" w:space="0" w:color="auto"/>
            <w:right w:val="none" w:sz="0" w:space="0" w:color="auto"/>
          </w:divBdr>
        </w:div>
        <w:div w:id="222915100">
          <w:marLeft w:val="0"/>
          <w:marRight w:val="0"/>
          <w:marTop w:val="0"/>
          <w:marBottom w:val="0"/>
          <w:divBdr>
            <w:top w:val="none" w:sz="0" w:space="0" w:color="auto"/>
            <w:left w:val="none" w:sz="0" w:space="0" w:color="auto"/>
            <w:bottom w:val="none" w:sz="0" w:space="0" w:color="auto"/>
            <w:right w:val="none" w:sz="0" w:space="0" w:color="auto"/>
          </w:divBdr>
          <w:divsChild>
            <w:div w:id="191042064">
              <w:marLeft w:val="0"/>
              <w:marRight w:val="0"/>
              <w:marTop w:val="0"/>
              <w:marBottom w:val="0"/>
              <w:divBdr>
                <w:top w:val="none" w:sz="0" w:space="0" w:color="auto"/>
                <w:left w:val="none" w:sz="0" w:space="0" w:color="auto"/>
                <w:bottom w:val="none" w:sz="0" w:space="0" w:color="auto"/>
                <w:right w:val="none" w:sz="0" w:space="0" w:color="auto"/>
              </w:divBdr>
            </w:div>
          </w:divsChild>
        </w:div>
        <w:div w:id="1994523315">
          <w:marLeft w:val="0"/>
          <w:marRight w:val="0"/>
          <w:marTop w:val="300"/>
          <w:marBottom w:val="0"/>
          <w:divBdr>
            <w:top w:val="none" w:sz="0" w:space="0" w:color="auto"/>
            <w:left w:val="none" w:sz="0" w:space="0" w:color="auto"/>
            <w:bottom w:val="none" w:sz="0" w:space="0" w:color="auto"/>
            <w:right w:val="none" w:sz="0" w:space="0" w:color="auto"/>
          </w:divBdr>
          <w:divsChild>
            <w:div w:id="825780121">
              <w:marLeft w:val="0"/>
              <w:marRight w:val="0"/>
              <w:marTop w:val="0"/>
              <w:marBottom w:val="0"/>
              <w:divBdr>
                <w:top w:val="none" w:sz="0" w:space="0" w:color="auto"/>
                <w:left w:val="none" w:sz="0" w:space="0" w:color="auto"/>
                <w:bottom w:val="none" w:sz="0" w:space="0" w:color="auto"/>
                <w:right w:val="none" w:sz="0" w:space="0" w:color="auto"/>
              </w:divBdr>
              <w:divsChild>
                <w:div w:id="17678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54282">
          <w:marLeft w:val="0"/>
          <w:marRight w:val="0"/>
          <w:marTop w:val="300"/>
          <w:marBottom w:val="0"/>
          <w:divBdr>
            <w:top w:val="none" w:sz="0" w:space="0" w:color="auto"/>
            <w:left w:val="none" w:sz="0" w:space="0" w:color="auto"/>
            <w:bottom w:val="none" w:sz="0" w:space="0" w:color="auto"/>
            <w:right w:val="none" w:sz="0" w:space="0" w:color="auto"/>
          </w:divBdr>
          <w:divsChild>
            <w:div w:id="656692672">
              <w:marLeft w:val="0"/>
              <w:marRight w:val="0"/>
              <w:marTop w:val="0"/>
              <w:marBottom w:val="0"/>
              <w:divBdr>
                <w:top w:val="none" w:sz="0" w:space="0" w:color="auto"/>
                <w:left w:val="none" w:sz="0" w:space="0" w:color="auto"/>
                <w:bottom w:val="none" w:sz="0" w:space="0" w:color="auto"/>
                <w:right w:val="none" w:sz="0" w:space="0" w:color="auto"/>
              </w:divBdr>
              <w:divsChild>
                <w:div w:id="51184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04693">
          <w:marLeft w:val="0"/>
          <w:marRight w:val="0"/>
          <w:marTop w:val="300"/>
          <w:marBottom w:val="0"/>
          <w:divBdr>
            <w:top w:val="none" w:sz="0" w:space="0" w:color="auto"/>
            <w:left w:val="none" w:sz="0" w:space="0" w:color="auto"/>
            <w:bottom w:val="none" w:sz="0" w:space="0" w:color="auto"/>
            <w:right w:val="none" w:sz="0" w:space="0" w:color="auto"/>
          </w:divBdr>
          <w:divsChild>
            <w:div w:id="1239249476">
              <w:marLeft w:val="0"/>
              <w:marRight w:val="0"/>
              <w:marTop w:val="0"/>
              <w:marBottom w:val="0"/>
              <w:divBdr>
                <w:top w:val="none" w:sz="0" w:space="0" w:color="auto"/>
                <w:left w:val="none" w:sz="0" w:space="0" w:color="auto"/>
                <w:bottom w:val="none" w:sz="0" w:space="0" w:color="auto"/>
                <w:right w:val="none" w:sz="0" w:space="0" w:color="auto"/>
              </w:divBdr>
              <w:divsChild>
                <w:div w:id="879627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734584">
          <w:marLeft w:val="0"/>
          <w:marRight w:val="0"/>
          <w:marTop w:val="300"/>
          <w:marBottom w:val="0"/>
          <w:divBdr>
            <w:top w:val="none" w:sz="0" w:space="0" w:color="auto"/>
            <w:left w:val="none" w:sz="0" w:space="0" w:color="auto"/>
            <w:bottom w:val="none" w:sz="0" w:space="0" w:color="auto"/>
            <w:right w:val="none" w:sz="0" w:space="0" w:color="auto"/>
          </w:divBdr>
          <w:divsChild>
            <w:div w:id="852496095">
              <w:marLeft w:val="0"/>
              <w:marRight w:val="0"/>
              <w:marTop w:val="0"/>
              <w:marBottom w:val="0"/>
              <w:divBdr>
                <w:top w:val="none" w:sz="0" w:space="0" w:color="auto"/>
                <w:left w:val="none" w:sz="0" w:space="0" w:color="auto"/>
                <w:bottom w:val="none" w:sz="0" w:space="0" w:color="auto"/>
                <w:right w:val="none" w:sz="0" w:space="0" w:color="auto"/>
              </w:divBdr>
              <w:divsChild>
                <w:div w:id="171684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3498463">
      <w:bodyDiv w:val="1"/>
      <w:marLeft w:val="0"/>
      <w:marRight w:val="0"/>
      <w:marTop w:val="0"/>
      <w:marBottom w:val="0"/>
      <w:divBdr>
        <w:top w:val="none" w:sz="0" w:space="0" w:color="auto"/>
        <w:left w:val="none" w:sz="0" w:space="0" w:color="auto"/>
        <w:bottom w:val="none" w:sz="0" w:space="0" w:color="auto"/>
        <w:right w:val="none" w:sz="0" w:space="0" w:color="auto"/>
      </w:divBdr>
      <w:divsChild>
        <w:div w:id="1546066295">
          <w:marLeft w:val="0"/>
          <w:marRight w:val="0"/>
          <w:marTop w:val="0"/>
          <w:marBottom w:val="0"/>
          <w:divBdr>
            <w:top w:val="none" w:sz="0" w:space="0" w:color="auto"/>
            <w:left w:val="none" w:sz="0" w:space="0" w:color="auto"/>
            <w:bottom w:val="none" w:sz="0" w:space="0" w:color="auto"/>
            <w:right w:val="none" w:sz="0" w:space="0" w:color="auto"/>
          </w:divBdr>
        </w:div>
        <w:div w:id="226960098">
          <w:marLeft w:val="0"/>
          <w:marRight w:val="0"/>
          <w:marTop w:val="0"/>
          <w:marBottom w:val="0"/>
          <w:divBdr>
            <w:top w:val="none" w:sz="0" w:space="0" w:color="auto"/>
            <w:left w:val="none" w:sz="0" w:space="0" w:color="auto"/>
            <w:bottom w:val="none" w:sz="0" w:space="0" w:color="auto"/>
            <w:right w:val="none" w:sz="0" w:space="0" w:color="auto"/>
          </w:divBdr>
          <w:divsChild>
            <w:div w:id="50856603">
              <w:marLeft w:val="0"/>
              <w:marRight w:val="0"/>
              <w:marTop w:val="0"/>
              <w:marBottom w:val="0"/>
              <w:divBdr>
                <w:top w:val="none" w:sz="0" w:space="0" w:color="auto"/>
                <w:left w:val="none" w:sz="0" w:space="0" w:color="auto"/>
                <w:bottom w:val="none" w:sz="0" w:space="0" w:color="auto"/>
                <w:right w:val="none" w:sz="0" w:space="0" w:color="auto"/>
              </w:divBdr>
            </w:div>
          </w:divsChild>
        </w:div>
        <w:div w:id="1108158171">
          <w:marLeft w:val="0"/>
          <w:marRight w:val="0"/>
          <w:marTop w:val="0"/>
          <w:marBottom w:val="0"/>
          <w:divBdr>
            <w:top w:val="none" w:sz="0" w:space="0" w:color="auto"/>
            <w:left w:val="none" w:sz="0" w:space="0" w:color="auto"/>
            <w:bottom w:val="none" w:sz="0" w:space="0" w:color="auto"/>
            <w:right w:val="none" w:sz="0" w:space="0" w:color="auto"/>
          </w:divBdr>
        </w:div>
        <w:div w:id="1890333573">
          <w:marLeft w:val="0"/>
          <w:marRight w:val="0"/>
          <w:marTop w:val="0"/>
          <w:marBottom w:val="0"/>
          <w:divBdr>
            <w:top w:val="none" w:sz="0" w:space="0" w:color="auto"/>
            <w:left w:val="none" w:sz="0" w:space="0" w:color="auto"/>
            <w:bottom w:val="none" w:sz="0" w:space="0" w:color="auto"/>
            <w:right w:val="none" w:sz="0" w:space="0" w:color="auto"/>
          </w:divBdr>
          <w:divsChild>
            <w:div w:id="1122067613">
              <w:marLeft w:val="0"/>
              <w:marRight w:val="0"/>
              <w:marTop w:val="0"/>
              <w:marBottom w:val="0"/>
              <w:divBdr>
                <w:top w:val="none" w:sz="0" w:space="0" w:color="auto"/>
                <w:left w:val="none" w:sz="0" w:space="0" w:color="auto"/>
                <w:bottom w:val="none" w:sz="0" w:space="0" w:color="auto"/>
                <w:right w:val="none" w:sz="0" w:space="0" w:color="auto"/>
              </w:divBdr>
            </w:div>
          </w:divsChild>
        </w:div>
        <w:div w:id="476262827">
          <w:marLeft w:val="0"/>
          <w:marRight w:val="0"/>
          <w:marTop w:val="0"/>
          <w:marBottom w:val="0"/>
          <w:divBdr>
            <w:top w:val="none" w:sz="0" w:space="0" w:color="auto"/>
            <w:left w:val="none" w:sz="0" w:space="0" w:color="auto"/>
            <w:bottom w:val="none" w:sz="0" w:space="0" w:color="auto"/>
            <w:right w:val="none" w:sz="0" w:space="0" w:color="auto"/>
          </w:divBdr>
        </w:div>
        <w:div w:id="593052576">
          <w:marLeft w:val="0"/>
          <w:marRight w:val="0"/>
          <w:marTop w:val="0"/>
          <w:marBottom w:val="0"/>
          <w:divBdr>
            <w:top w:val="none" w:sz="0" w:space="0" w:color="auto"/>
            <w:left w:val="none" w:sz="0" w:space="0" w:color="auto"/>
            <w:bottom w:val="none" w:sz="0" w:space="0" w:color="auto"/>
            <w:right w:val="none" w:sz="0" w:space="0" w:color="auto"/>
          </w:divBdr>
          <w:divsChild>
            <w:div w:id="327638841">
              <w:marLeft w:val="0"/>
              <w:marRight w:val="0"/>
              <w:marTop w:val="0"/>
              <w:marBottom w:val="0"/>
              <w:divBdr>
                <w:top w:val="none" w:sz="0" w:space="0" w:color="auto"/>
                <w:left w:val="none" w:sz="0" w:space="0" w:color="auto"/>
                <w:bottom w:val="none" w:sz="0" w:space="0" w:color="auto"/>
                <w:right w:val="none" w:sz="0" w:space="0" w:color="auto"/>
              </w:divBdr>
            </w:div>
          </w:divsChild>
        </w:div>
        <w:div w:id="1744524916">
          <w:marLeft w:val="0"/>
          <w:marRight w:val="0"/>
          <w:marTop w:val="0"/>
          <w:marBottom w:val="0"/>
          <w:divBdr>
            <w:top w:val="none" w:sz="0" w:space="0" w:color="auto"/>
            <w:left w:val="none" w:sz="0" w:space="0" w:color="auto"/>
            <w:bottom w:val="none" w:sz="0" w:space="0" w:color="auto"/>
            <w:right w:val="none" w:sz="0" w:space="0" w:color="auto"/>
          </w:divBdr>
        </w:div>
        <w:div w:id="757406558">
          <w:marLeft w:val="0"/>
          <w:marRight w:val="0"/>
          <w:marTop w:val="0"/>
          <w:marBottom w:val="0"/>
          <w:divBdr>
            <w:top w:val="none" w:sz="0" w:space="0" w:color="auto"/>
            <w:left w:val="none" w:sz="0" w:space="0" w:color="auto"/>
            <w:bottom w:val="none" w:sz="0" w:space="0" w:color="auto"/>
            <w:right w:val="none" w:sz="0" w:space="0" w:color="auto"/>
          </w:divBdr>
          <w:divsChild>
            <w:div w:id="849835708">
              <w:marLeft w:val="0"/>
              <w:marRight w:val="0"/>
              <w:marTop w:val="0"/>
              <w:marBottom w:val="0"/>
              <w:divBdr>
                <w:top w:val="none" w:sz="0" w:space="0" w:color="auto"/>
                <w:left w:val="none" w:sz="0" w:space="0" w:color="auto"/>
                <w:bottom w:val="none" w:sz="0" w:space="0" w:color="auto"/>
                <w:right w:val="none" w:sz="0" w:space="0" w:color="auto"/>
              </w:divBdr>
            </w:div>
          </w:divsChild>
        </w:div>
        <w:div w:id="1843428960">
          <w:marLeft w:val="0"/>
          <w:marRight w:val="0"/>
          <w:marTop w:val="0"/>
          <w:marBottom w:val="0"/>
          <w:divBdr>
            <w:top w:val="none" w:sz="0" w:space="0" w:color="auto"/>
            <w:left w:val="none" w:sz="0" w:space="0" w:color="auto"/>
            <w:bottom w:val="none" w:sz="0" w:space="0" w:color="auto"/>
            <w:right w:val="none" w:sz="0" w:space="0" w:color="auto"/>
          </w:divBdr>
        </w:div>
        <w:div w:id="2041275874">
          <w:marLeft w:val="0"/>
          <w:marRight w:val="0"/>
          <w:marTop w:val="0"/>
          <w:marBottom w:val="0"/>
          <w:divBdr>
            <w:top w:val="none" w:sz="0" w:space="0" w:color="auto"/>
            <w:left w:val="none" w:sz="0" w:space="0" w:color="auto"/>
            <w:bottom w:val="none" w:sz="0" w:space="0" w:color="auto"/>
            <w:right w:val="none" w:sz="0" w:space="0" w:color="auto"/>
          </w:divBdr>
          <w:divsChild>
            <w:div w:id="1184436675">
              <w:marLeft w:val="0"/>
              <w:marRight w:val="0"/>
              <w:marTop w:val="0"/>
              <w:marBottom w:val="0"/>
              <w:divBdr>
                <w:top w:val="none" w:sz="0" w:space="0" w:color="auto"/>
                <w:left w:val="none" w:sz="0" w:space="0" w:color="auto"/>
                <w:bottom w:val="none" w:sz="0" w:space="0" w:color="auto"/>
                <w:right w:val="none" w:sz="0" w:space="0" w:color="auto"/>
              </w:divBdr>
            </w:div>
          </w:divsChild>
        </w:div>
        <w:div w:id="1149057569">
          <w:marLeft w:val="0"/>
          <w:marRight w:val="0"/>
          <w:marTop w:val="0"/>
          <w:marBottom w:val="0"/>
          <w:divBdr>
            <w:top w:val="none" w:sz="0" w:space="0" w:color="auto"/>
            <w:left w:val="none" w:sz="0" w:space="0" w:color="auto"/>
            <w:bottom w:val="none" w:sz="0" w:space="0" w:color="auto"/>
            <w:right w:val="none" w:sz="0" w:space="0" w:color="auto"/>
          </w:divBdr>
        </w:div>
        <w:div w:id="524292638">
          <w:marLeft w:val="0"/>
          <w:marRight w:val="0"/>
          <w:marTop w:val="0"/>
          <w:marBottom w:val="0"/>
          <w:divBdr>
            <w:top w:val="none" w:sz="0" w:space="0" w:color="auto"/>
            <w:left w:val="none" w:sz="0" w:space="0" w:color="auto"/>
            <w:bottom w:val="none" w:sz="0" w:space="0" w:color="auto"/>
            <w:right w:val="none" w:sz="0" w:space="0" w:color="auto"/>
          </w:divBdr>
          <w:divsChild>
            <w:div w:id="236208337">
              <w:marLeft w:val="0"/>
              <w:marRight w:val="0"/>
              <w:marTop w:val="0"/>
              <w:marBottom w:val="0"/>
              <w:divBdr>
                <w:top w:val="none" w:sz="0" w:space="0" w:color="auto"/>
                <w:left w:val="none" w:sz="0" w:space="0" w:color="auto"/>
                <w:bottom w:val="none" w:sz="0" w:space="0" w:color="auto"/>
                <w:right w:val="none" w:sz="0" w:space="0" w:color="auto"/>
              </w:divBdr>
            </w:div>
          </w:divsChild>
        </w:div>
        <w:div w:id="419059179">
          <w:marLeft w:val="0"/>
          <w:marRight w:val="0"/>
          <w:marTop w:val="0"/>
          <w:marBottom w:val="0"/>
          <w:divBdr>
            <w:top w:val="none" w:sz="0" w:space="0" w:color="auto"/>
            <w:left w:val="none" w:sz="0" w:space="0" w:color="auto"/>
            <w:bottom w:val="none" w:sz="0" w:space="0" w:color="auto"/>
            <w:right w:val="none" w:sz="0" w:space="0" w:color="auto"/>
          </w:divBdr>
        </w:div>
        <w:div w:id="1874345469">
          <w:marLeft w:val="0"/>
          <w:marRight w:val="0"/>
          <w:marTop w:val="0"/>
          <w:marBottom w:val="0"/>
          <w:divBdr>
            <w:top w:val="none" w:sz="0" w:space="0" w:color="auto"/>
            <w:left w:val="none" w:sz="0" w:space="0" w:color="auto"/>
            <w:bottom w:val="none" w:sz="0" w:space="0" w:color="auto"/>
            <w:right w:val="none" w:sz="0" w:space="0" w:color="auto"/>
          </w:divBdr>
          <w:divsChild>
            <w:div w:id="1114784048">
              <w:marLeft w:val="0"/>
              <w:marRight w:val="0"/>
              <w:marTop w:val="0"/>
              <w:marBottom w:val="0"/>
              <w:divBdr>
                <w:top w:val="none" w:sz="0" w:space="0" w:color="auto"/>
                <w:left w:val="none" w:sz="0" w:space="0" w:color="auto"/>
                <w:bottom w:val="none" w:sz="0" w:space="0" w:color="auto"/>
                <w:right w:val="none" w:sz="0" w:space="0" w:color="auto"/>
              </w:divBdr>
            </w:div>
          </w:divsChild>
        </w:div>
        <w:div w:id="2094542500">
          <w:marLeft w:val="0"/>
          <w:marRight w:val="0"/>
          <w:marTop w:val="300"/>
          <w:marBottom w:val="0"/>
          <w:divBdr>
            <w:top w:val="none" w:sz="0" w:space="0" w:color="auto"/>
            <w:left w:val="none" w:sz="0" w:space="0" w:color="auto"/>
            <w:bottom w:val="none" w:sz="0" w:space="0" w:color="auto"/>
            <w:right w:val="none" w:sz="0" w:space="0" w:color="auto"/>
          </w:divBdr>
          <w:divsChild>
            <w:div w:id="810947649">
              <w:marLeft w:val="0"/>
              <w:marRight w:val="0"/>
              <w:marTop w:val="0"/>
              <w:marBottom w:val="0"/>
              <w:divBdr>
                <w:top w:val="none" w:sz="0" w:space="0" w:color="auto"/>
                <w:left w:val="none" w:sz="0" w:space="0" w:color="auto"/>
                <w:bottom w:val="none" w:sz="0" w:space="0" w:color="auto"/>
                <w:right w:val="none" w:sz="0" w:space="0" w:color="auto"/>
              </w:divBdr>
              <w:divsChild>
                <w:div w:id="102953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7341">
          <w:marLeft w:val="0"/>
          <w:marRight w:val="0"/>
          <w:marTop w:val="300"/>
          <w:marBottom w:val="0"/>
          <w:divBdr>
            <w:top w:val="none" w:sz="0" w:space="0" w:color="auto"/>
            <w:left w:val="none" w:sz="0" w:space="0" w:color="auto"/>
            <w:bottom w:val="none" w:sz="0" w:space="0" w:color="auto"/>
            <w:right w:val="none" w:sz="0" w:space="0" w:color="auto"/>
          </w:divBdr>
          <w:divsChild>
            <w:div w:id="1214385676">
              <w:marLeft w:val="0"/>
              <w:marRight w:val="0"/>
              <w:marTop w:val="0"/>
              <w:marBottom w:val="0"/>
              <w:divBdr>
                <w:top w:val="none" w:sz="0" w:space="0" w:color="auto"/>
                <w:left w:val="none" w:sz="0" w:space="0" w:color="auto"/>
                <w:bottom w:val="none" w:sz="0" w:space="0" w:color="auto"/>
                <w:right w:val="none" w:sz="0" w:space="0" w:color="auto"/>
              </w:divBdr>
              <w:divsChild>
                <w:div w:id="142803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673492">
          <w:marLeft w:val="0"/>
          <w:marRight w:val="0"/>
          <w:marTop w:val="300"/>
          <w:marBottom w:val="0"/>
          <w:divBdr>
            <w:top w:val="none" w:sz="0" w:space="0" w:color="auto"/>
            <w:left w:val="none" w:sz="0" w:space="0" w:color="auto"/>
            <w:bottom w:val="none" w:sz="0" w:space="0" w:color="auto"/>
            <w:right w:val="none" w:sz="0" w:space="0" w:color="auto"/>
          </w:divBdr>
          <w:divsChild>
            <w:div w:id="970281568">
              <w:marLeft w:val="0"/>
              <w:marRight w:val="0"/>
              <w:marTop w:val="0"/>
              <w:marBottom w:val="0"/>
              <w:divBdr>
                <w:top w:val="none" w:sz="0" w:space="0" w:color="auto"/>
                <w:left w:val="none" w:sz="0" w:space="0" w:color="auto"/>
                <w:bottom w:val="none" w:sz="0" w:space="0" w:color="auto"/>
                <w:right w:val="none" w:sz="0" w:space="0" w:color="auto"/>
              </w:divBdr>
              <w:divsChild>
                <w:div w:id="161749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39893">
          <w:marLeft w:val="0"/>
          <w:marRight w:val="0"/>
          <w:marTop w:val="300"/>
          <w:marBottom w:val="0"/>
          <w:divBdr>
            <w:top w:val="none" w:sz="0" w:space="0" w:color="auto"/>
            <w:left w:val="none" w:sz="0" w:space="0" w:color="auto"/>
            <w:bottom w:val="none" w:sz="0" w:space="0" w:color="auto"/>
            <w:right w:val="none" w:sz="0" w:space="0" w:color="auto"/>
          </w:divBdr>
          <w:divsChild>
            <w:div w:id="1637680043">
              <w:marLeft w:val="0"/>
              <w:marRight w:val="0"/>
              <w:marTop w:val="0"/>
              <w:marBottom w:val="0"/>
              <w:divBdr>
                <w:top w:val="none" w:sz="0" w:space="0" w:color="auto"/>
                <w:left w:val="none" w:sz="0" w:space="0" w:color="auto"/>
                <w:bottom w:val="none" w:sz="0" w:space="0" w:color="auto"/>
                <w:right w:val="none" w:sz="0" w:space="0" w:color="auto"/>
              </w:divBdr>
              <w:divsChild>
                <w:div w:id="31977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8284280">
      <w:bodyDiv w:val="1"/>
      <w:marLeft w:val="0"/>
      <w:marRight w:val="0"/>
      <w:marTop w:val="0"/>
      <w:marBottom w:val="0"/>
      <w:divBdr>
        <w:top w:val="none" w:sz="0" w:space="0" w:color="auto"/>
        <w:left w:val="none" w:sz="0" w:space="0" w:color="auto"/>
        <w:bottom w:val="none" w:sz="0" w:space="0" w:color="auto"/>
        <w:right w:val="none" w:sz="0" w:space="0" w:color="auto"/>
      </w:divBdr>
      <w:divsChild>
        <w:div w:id="11537391">
          <w:marLeft w:val="0"/>
          <w:marRight w:val="0"/>
          <w:marTop w:val="0"/>
          <w:marBottom w:val="0"/>
          <w:divBdr>
            <w:top w:val="none" w:sz="0" w:space="0" w:color="auto"/>
            <w:left w:val="none" w:sz="0" w:space="0" w:color="auto"/>
            <w:bottom w:val="none" w:sz="0" w:space="0" w:color="auto"/>
            <w:right w:val="none" w:sz="0" w:space="0" w:color="auto"/>
          </w:divBdr>
        </w:div>
        <w:div w:id="367225910">
          <w:marLeft w:val="0"/>
          <w:marRight w:val="0"/>
          <w:marTop w:val="0"/>
          <w:marBottom w:val="0"/>
          <w:divBdr>
            <w:top w:val="none" w:sz="0" w:space="0" w:color="auto"/>
            <w:left w:val="none" w:sz="0" w:space="0" w:color="auto"/>
            <w:bottom w:val="none" w:sz="0" w:space="0" w:color="auto"/>
            <w:right w:val="none" w:sz="0" w:space="0" w:color="auto"/>
          </w:divBdr>
          <w:divsChild>
            <w:div w:id="1836794985">
              <w:marLeft w:val="0"/>
              <w:marRight w:val="0"/>
              <w:marTop w:val="0"/>
              <w:marBottom w:val="0"/>
              <w:divBdr>
                <w:top w:val="none" w:sz="0" w:space="0" w:color="auto"/>
                <w:left w:val="none" w:sz="0" w:space="0" w:color="auto"/>
                <w:bottom w:val="none" w:sz="0" w:space="0" w:color="auto"/>
                <w:right w:val="none" w:sz="0" w:space="0" w:color="auto"/>
              </w:divBdr>
            </w:div>
          </w:divsChild>
        </w:div>
        <w:div w:id="1919558754">
          <w:marLeft w:val="0"/>
          <w:marRight w:val="0"/>
          <w:marTop w:val="0"/>
          <w:marBottom w:val="0"/>
          <w:divBdr>
            <w:top w:val="none" w:sz="0" w:space="0" w:color="auto"/>
            <w:left w:val="none" w:sz="0" w:space="0" w:color="auto"/>
            <w:bottom w:val="none" w:sz="0" w:space="0" w:color="auto"/>
            <w:right w:val="none" w:sz="0" w:space="0" w:color="auto"/>
          </w:divBdr>
        </w:div>
        <w:div w:id="925387579">
          <w:marLeft w:val="0"/>
          <w:marRight w:val="0"/>
          <w:marTop w:val="0"/>
          <w:marBottom w:val="0"/>
          <w:divBdr>
            <w:top w:val="none" w:sz="0" w:space="0" w:color="auto"/>
            <w:left w:val="none" w:sz="0" w:space="0" w:color="auto"/>
            <w:bottom w:val="none" w:sz="0" w:space="0" w:color="auto"/>
            <w:right w:val="none" w:sz="0" w:space="0" w:color="auto"/>
          </w:divBdr>
          <w:divsChild>
            <w:div w:id="1521774438">
              <w:marLeft w:val="0"/>
              <w:marRight w:val="0"/>
              <w:marTop w:val="0"/>
              <w:marBottom w:val="0"/>
              <w:divBdr>
                <w:top w:val="none" w:sz="0" w:space="0" w:color="auto"/>
                <w:left w:val="none" w:sz="0" w:space="0" w:color="auto"/>
                <w:bottom w:val="none" w:sz="0" w:space="0" w:color="auto"/>
                <w:right w:val="none" w:sz="0" w:space="0" w:color="auto"/>
              </w:divBdr>
            </w:div>
          </w:divsChild>
        </w:div>
        <w:div w:id="647785806">
          <w:marLeft w:val="0"/>
          <w:marRight w:val="0"/>
          <w:marTop w:val="0"/>
          <w:marBottom w:val="0"/>
          <w:divBdr>
            <w:top w:val="none" w:sz="0" w:space="0" w:color="auto"/>
            <w:left w:val="none" w:sz="0" w:space="0" w:color="auto"/>
            <w:bottom w:val="none" w:sz="0" w:space="0" w:color="auto"/>
            <w:right w:val="none" w:sz="0" w:space="0" w:color="auto"/>
          </w:divBdr>
        </w:div>
        <w:div w:id="1804035798">
          <w:marLeft w:val="0"/>
          <w:marRight w:val="0"/>
          <w:marTop w:val="0"/>
          <w:marBottom w:val="0"/>
          <w:divBdr>
            <w:top w:val="none" w:sz="0" w:space="0" w:color="auto"/>
            <w:left w:val="none" w:sz="0" w:space="0" w:color="auto"/>
            <w:bottom w:val="none" w:sz="0" w:space="0" w:color="auto"/>
            <w:right w:val="none" w:sz="0" w:space="0" w:color="auto"/>
          </w:divBdr>
          <w:divsChild>
            <w:div w:id="1882355913">
              <w:marLeft w:val="0"/>
              <w:marRight w:val="0"/>
              <w:marTop w:val="0"/>
              <w:marBottom w:val="0"/>
              <w:divBdr>
                <w:top w:val="none" w:sz="0" w:space="0" w:color="auto"/>
                <w:left w:val="none" w:sz="0" w:space="0" w:color="auto"/>
                <w:bottom w:val="none" w:sz="0" w:space="0" w:color="auto"/>
                <w:right w:val="none" w:sz="0" w:space="0" w:color="auto"/>
              </w:divBdr>
            </w:div>
          </w:divsChild>
        </w:div>
        <w:div w:id="1349135580">
          <w:marLeft w:val="0"/>
          <w:marRight w:val="0"/>
          <w:marTop w:val="0"/>
          <w:marBottom w:val="0"/>
          <w:divBdr>
            <w:top w:val="none" w:sz="0" w:space="0" w:color="auto"/>
            <w:left w:val="none" w:sz="0" w:space="0" w:color="auto"/>
            <w:bottom w:val="none" w:sz="0" w:space="0" w:color="auto"/>
            <w:right w:val="none" w:sz="0" w:space="0" w:color="auto"/>
          </w:divBdr>
        </w:div>
        <w:div w:id="596602510">
          <w:marLeft w:val="0"/>
          <w:marRight w:val="0"/>
          <w:marTop w:val="0"/>
          <w:marBottom w:val="0"/>
          <w:divBdr>
            <w:top w:val="none" w:sz="0" w:space="0" w:color="auto"/>
            <w:left w:val="none" w:sz="0" w:space="0" w:color="auto"/>
            <w:bottom w:val="none" w:sz="0" w:space="0" w:color="auto"/>
            <w:right w:val="none" w:sz="0" w:space="0" w:color="auto"/>
          </w:divBdr>
          <w:divsChild>
            <w:div w:id="457455831">
              <w:marLeft w:val="0"/>
              <w:marRight w:val="0"/>
              <w:marTop w:val="0"/>
              <w:marBottom w:val="0"/>
              <w:divBdr>
                <w:top w:val="none" w:sz="0" w:space="0" w:color="auto"/>
                <w:left w:val="none" w:sz="0" w:space="0" w:color="auto"/>
                <w:bottom w:val="none" w:sz="0" w:space="0" w:color="auto"/>
                <w:right w:val="none" w:sz="0" w:space="0" w:color="auto"/>
              </w:divBdr>
            </w:div>
          </w:divsChild>
        </w:div>
        <w:div w:id="1859738608">
          <w:marLeft w:val="0"/>
          <w:marRight w:val="0"/>
          <w:marTop w:val="0"/>
          <w:marBottom w:val="0"/>
          <w:divBdr>
            <w:top w:val="none" w:sz="0" w:space="0" w:color="auto"/>
            <w:left w:val="none" w:sz="0" w:space="0" w:color="auto"/>
            <w:bottom w:val="none" w:sz="0" w:space="0" w:color="auto"/>
            <w:right w:val="none" w:sz="0" w:space="0" w:color="auto"/>
          </w:divBdr>
        </w:div>
        <w:div w:id="1878658912">
          <w:marLeft w:val="0"/>
          <w:marRight w:val="0"/>
          <w:marTop w:val="0"/>
          <w:marBottom w:val="0"/>
          <w:divBdr>
            <w:top w:val="none" w:sz="0" w:space="0" w:color="auto"/>
            <w:left w:val="none" w:sz="0" w:space="0" w:color="auto"/>
            <w:bottom w:val="none" w:sz="0" w:space="0" w:color="auto"/>
            <w:right w:val="none" w:sz="0" w:space="0" w:color="auto"/>
          </w:divBdr>
          <w:divsChild>
            <w:div w:id="687635030">
              <w:marLeft w:val="0"/>
              <w:marRight w:val="0"/>
              <w:marTop w:val="0"/>
              <w:marBottom w:val="0"/>
              <w:divBdr>
                <w:top w:val="none" w:sz="0" w:space="0" w:color="auto"/>
                <w:left w:val="none" w:sz="0" w:space="0" w:color="auto"/>
                <w:bottom w:val="none" w:sz="0" w:space="0" w:color="auto"/>
                <w:right w:val="none" w:sz="0" w:space="0" w:color="auto"/>
              </w:divBdr>
            </w:div>
          </w:divsChild>
        </w:div>
        <w:div w:id="1671105519">
          <w:marLeft w:val="0"/>
          <w:marRight w:val="0"/>
          <w:marTop w:val="0"/>
          <w:marBottom w:val="0"/>
          <w:divBdr>
            <w:top w:val="none" w:sz="0" w:space="0" w:color="auto"/>
            <w:left w:val="none" w:sz="0" w:space="0" w:color="auto"/>
            <w:bottom w:val="none" w:sz="0" w:space="0" w:color="auto"/>
            <w:right w:val="none" w:sz="0" w:space="0" w:color="auto"/>
          </w:divBdr>
        </w:div>
        <w:div w:id="745804758">
          <w:marLeft w:val="0"/>
          <w:marRight w:val="0"/>
          <w:marTop w:val="0"/>
          <w:marBottom w:val="0"/>
          <w:divBdr>
            <w:top w:val="none" w:sz="0" w:space="0" w:color="auto"/>
            <w:left w:val="none" w:sz="0" w:space="0" w:color="auto"/>
            <w:bottom w:val="none" w:sz="0" w:space="0" w:color="auto"/>
            <w:right w:val="none" w:sz="0" w:space="0" w:color="auto"/>
          </w:divBdr>
          <w:divsChild>
            <w:div w:id="1726488789">
              <w:marLeft w:val="0"/>
              <w:marRight w:val="0"/>
              <w:marTop w:val="0"/>
              <w:marBottom w:val="0"/>
              <w:divBdr>
                <w:top w:val="none" w:sz="0" w:space="0" w:color="auto"/>
                <w:left w:val="none" w:sz="0" w:space="0" w:color="auto"/>
                <w:bottom w:val="none" w:sz="0" w:space="0" w:color="auto"/>
                <w:right w:val="none" w:sz="0" w:space="0" w:color="auto"/>
              </w:divBdr>
            </w:div>
          </w:divsChild>
        </w:div>
        <w:div w:id="286620401">
          <w:marLeft w:val="0"/>
          <w:marRight w:val="0"/>
          <w:marTop w:val="0"/>
          <w:marBottom w:val="0"/>
          <w:divBdr>
            <w:top w:val="none" w:sz="0" w:space="0" w:color="auto"/>
            <w:left w:val="none" w:sz="0" w:space="0" w:color="auto"/>
            <w:bottom w:val="none" w:sz="0" w:space="0" w:color="auto"/>
            <w:right w:val="none" w:sz="0" w:space="0" w:color="auto"/>
          </w:divBdr>
        </w:div>
        <w:div w:id="144856267">
          <w:marLeft w:val="0"/>
          <w:marRight w:val="0"/>
          <w:marTop w:val="0"/>
          <w:marBottom w:val="0"/>
          <w:divBdr>
            <w:top w:val="none" w:sz="0" w:space="0" w:color="auto"/>
            <w:left w:val="none" w:sz="0" w:space="0" w:color="auto"/>
            <w:bottom w:val="none" w:sz="0" w:space="0" w:color="auto"/>
            <w:right w:val="none" w:sz="0" w:space="0" w:color="auto"/>
          </w:divBdr>
          <w:divsChild>
            <w:div w:id="568425804">
              <w:marLeft w:val="0"/>
              <w:marRight w:val="0"/>
              <w:marTop w:val="0"/>
              <w:marBottom w:val="0"/>
              <w:divBdr>
                <w:top w:val="none" w:sz="0" w:space="0" w:color="auto"/>
                <w:left w:val="none" w:sz="0" w:space="0" w:color="auto"/>
                <w:bottom w:val="none" w:sz="0" w:space="0" w:color="auto"/>
                <w:right w:val="none" w:sz="0" w:space="0" w:color="auto"/>
              </w:divBdr>
            </w:div>
          </w:divsChild>
        </w:div>
        <w:div w:id="490951164">
          <w:marLeft w:val="0"/>
          <w:marRight w:val="0"/>
          <w:marTop w:val="300"/>
          <w:marBottom w:val="0"/>
          <w:divBdr>
            <w:top w:val="none" w:sz="0" w:space="0" w:color="auto"/>
            <w:left w:val="none" w:sz="0" w:space="0" w:color="auto"/>
            <w:bottom w:val="none" w:sz="0" w:space="0" w:color="auto"/>
            <w:right w:val="none" w:sz="0" w:space="0" w:color="auto"/>
          </w:divBdr>
          <w:divsChild>
            <w:div w:id="1576939080">
              <w:marLeft w:val="0"/>
              <w:marRight w:val="0"/>
              <w:marTop w:val="0"/>
              <w:marBottom w:val="0"/>
              <w:divBdr>
                <w:top w:val="none" w:sz="0" w:space="0" w:color="auto"/>
                <w:left w:val="none" w:sz="0" w:space="0" w:color="auto"/>
                <w:bottom w:val="none" w:sz="0" w:space="0" w:color="auto"/>
                <w:right w:val="none" w:sz="0" w:space="0" w:color="auto"/>
              </w:divBdr>
              <w:divsChild>
                <w:div w:id="58137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48463">
          <w:marLeft w:val="0"/>
          <w:marRight w:val="0"/>
          <w:marTop w:val="300"/>
          <w:marBottom w:val="0"/>
          <w:divBdr>
            <w:top w:val="none" w:sz="0" w:space="0" w:color="auto"/>
            <w:left w:val="none" w:sz="0" w:space="0" w:color="auto"/>
            <w:bottom w:val="none" w:sz="0" w:space="0" w:color="auto"/>
            <w:right w:val="none" w:sz="0" w:space="0" w:color="auto"/>
          </w:divBdr>
          <w:divsChild>
            <w:div w:id="189993344">
              <w:marLeft w:val="0"/>
              <w:marRight w:val="0"/>
              <w:marTop w:val="0"/>
              <w:marBottom w:val="0"/>
              <w:divBdr>
                <w:top w:val="none" w:sz="0" w:space="0" w:color="auto"/>
                <w:left w:val="none" w:sz="0" w:space="0" w:color="auto"/>
                <w:bottom w:val="none" w:sz="0" w:space="0" w:color="auto"/>
                <w:right w:val="none" w:sz="0" w:space="0" w:color="auto"/>
              </w:divBdr>
              <w:divsChild>
                <w:div w:id="111571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234331">
          <w:marLeft w:val="0"/>
          <w:marRight w:val="0"/>
          <w:marTop w:val="300"/>
          <w:marBottom w:val="0"/>
          <w:divBdr>
            <w:top w:val="none" w:sz="0" w:space="0" w:color="auto"/>
            <w:left w:val="none" w:sz="0" w:space="0" w:color="auto"/>
            <w:bottom w:val="none" w:sz="0" w:space="0" w:color="auto"/>
            <w:right w:val="none" w:sz="0" w:space="0" w:color="auto"/>
          </w:divBdr>
          <w:divsChild>
            <w:div w:id="127360960">
              <w:marLeft w:val="0"/>
              <w:marRight w:val="0"/>
              <w:marTop w:val="0"/>
              <w:marBottom w:val="0"/>
              <w:divBdr>
                <w:top w:val="none" w:sz="0" w:space="0" w:color="auto"/>
                <w:left w:val="none" w:sz="0" w:space="0" w:color="auto"/>
                <w:bottom w:val="none" w:sz="0" w:space="0" w:color="auto"/>
                <w:right w:val="none" w:sz="0" w:space="0" w:color="auto"/>
              </w:divBdr>
              <w:divsChild>
                <w:div w:id="50844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567926">
          <w:marLeft w:val="0"/>
          <w:marRight w:val="0"/>
          <w:marTop w:val="300"/>
          <w:marBottom w:val="0"/>
          <w:divBdr>
            <w:top w:val="none" w:sz="0" w:space="0" w:color="auto"/>
            <w:left w:val="none" w:sz="0" w:space="0" w:color="auto"/>
            <w:bottom w:val="none" w:sz="0" w:space="0" w:color="auto"/>
            <w:right w:val="none" w:sz="0" w:space="0" w:color="auto"/>
          </w:divBdr>
          <w:divsChild>
            <w:div w:id="1081367454">
              <w:marLeft w:val="0"/>
              <w:marRight w:val="0"/>
              <w:marTop w:val="0"/>
              <w:marBottom w:val="0"/>
              <w:divBdr>
                <w:top w:val="none" w:sz="0" w:space="0" w:color="auto"/>
                <w:left w:val="none" w:sz="0" w:space="0" w:color="auto"/>
                <w:bottom w:val="none" w:sz="0" w:space="0" w:color="auto"/>
                <w:right w:val="none" w:sz="0" w:space="0" w:color="auto"/>
              </w:divBdr>
              <w:divsChild>
                <w:div w:id="151699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449035">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7383">
      <w:bodyDiv w:val="1"/>
      <w:marLeft w:val="0"/>
      <w:marRight w:val="0"/>
      <w:marTop w:val="0"/>
      <w:marBottom w:val="0"/>
      <w:divBdr>
        <w:top w:val="none" w:sz="0" w:space="0" w:color="auto"/>
        <w:left w:val="none" w:sz="0" w:space="0" w:color="auto"/>
        <w:bottom w:val="none" w:sz="0" w:space="0" w:color="auto"/>
        <w:right w:val="none" w:sz="0" w:space="0" w:color="auto"/>
      </w:divBdr>
      <w:divsChild>
        <w:div w:id="1108158107">
          <w:marLeft w:val="0"/>
          <w:marRight w:val="0"/>
          <w:marTop w:val="0"/>
          <w:marBottom w:val="0"/>
          <w:divBdr>
            <w:top w:val="none" w:sz="0" w:space="0" w:color="auto"/>
            <w:left w:val="none" w:sz="0" w:space="0" w:color="auto"/>
            <w:bottom w:val="none" w:sz="0" w:space="0" w:color="auto"/>
            <w:right w:val="none" w:sz="0" w:space="0" w:color="auto"/>
          </w:divBdr>
        </w:div>
        <w:div w:id="387463918">
          <w:marLeft w:val="0"/>
          <w:marRight w:val="0"/>
          <w:marTop w:val="0"/>
          <w:marBottom w:val="0"/>
          <w:divBdr>
            <w:top w:val="none" w:sz="0" w:space="0" w:color="auto"/>
            <w:left w:val="none" w:sz="0" w:space="0" w:color="auto"/>
            <w:bottom w:val="none" w:sz="0" w:space="0" w:color="auto"/>
            <w:right w:val="none" w:sz="0" w:space="0" w:color="auto"/>
          </w:divBdr>
          <w:divsChild>
            <w:div w:id="186843370">
              <w:marLeft w:val="0"/>
              <w:marRight w:val="0"/>
              <w:marTop w:val="0"/>
              <w:marBottom w:val="0"/>
              <w:divBdr>
                <w:top w:val="none" w:sz="0" w:space="0" w:color="auto"/>
                <w:left w:val="none" w:sz="0" w:space="0" w:color="auto"/>
                <w:bottom w:val="none" w:sz="0" w:space="0" w:color="auto"/>
                <w:right w:val="none" w:sz="0" w:space="0" w:color="auto"/>
              </w:divBdr>
            </w:div>
          </w:divsChild>
        </w:div>
        <w:div w:id="1174032562">
          <w:marLeft w:val="0"/>
          <w:marRight w:val="0"/>
          <w:marTop w:val="0"/>
          <w:marBottom w:val="0"/>
          <w:divBdr>
            <w:top w:val="none" w:sz="0" w:space="0" w:color="auto"/>
            <w:left w:val="none" w:sz="0" w:space="0" w:color="auto"/>
            <w:bottom w:val="none" w:sz="0" w:space="0" w:color="auto"/>
            <w:right w:val="none" w:sz="0" w:space="0" w:color="auto"/>
          </w:divBdr>
        </w:div>
        <w:div w:id="1672371314">
          <w:marLeft w:val="0"/>
          <w:marRight w:val="0"/>
          <w:marTop w:val="0"/>
          <w:marBottom w:val="0"/>
          <w:divBdr>
            <w:top w:val="none" w:sz="0" w:space="0" w:color="auto"/>
            <w:left w:val="none" w:sz="0" w:space="0" w:color="auto"/>
            <w:bottom w:val="none" w:sz="0" w:space="0" w:color="auto"/>
            <w:right w:val="none" w:sz="0" w:space="0" w:color="auto"/>
          </w:divBdr>
          <w:divsChild>
            <w:div w:id="1540316022">
              <w:marLeft w:val="0"/>
              <w:marRight w:val="0"/>
              <w:marTop w:val="0"/>
              <w:marBottom w:val="0"/>
              <w:divBdr>
                <w:top w:val="none" w:sz="0" w:space="0" w:color="auto"/>
                <w:left w:val="none" w:sz="0" w:space="0" w:color="auto"/>
                <w:bottom w:val="none" w:sz="0" w:space="0" w:color="auto"/>
                <w:right w:val="none" w:sz="0" w:space="0" w:color="auto"/>
              </w:divBdr>
            </w:div>
          </w:divsChild>
        </w:div>
        <w:div w:id="646786235">
          <w:marLeft w:val="0"/>
          <w:marRight w:val="0"/>
          <w:marTop w:val="0"/>
          <w:marBottom w:val="0"/>
          <w:divBdr>
            <w:top w:val="none" w:sz="0" w:space="0" w:color="auto"/>
            <w:left w:val="none" w:sz="0" w:space="0" w:color="auto"/>
            <w:bottom w:val="none" w:sz="0" w:space="0" w:color="auto"/>
            <w:right w:val="none" w:sz="0" w:space="0" w:color="auto"/>
          </w:divBdr>
        </w:div>
        <w:div w:id="1451240153">
          <w:marLeft w:val="0"/>
          <w:marRight w:val="0"/>
          <w:marTop w:val="0"/>
          <w:marBottom w:val="0"/>
          <w:divBdr>
            <w:top w:val="none" w:sz="0" w:space="0" w:color="auto"/>
            <w:left w:val="none" w:sz="0" w:space="0" w:color="auto"/>
            <w:bottom w:val="none" w:sz="0" w:space="0" w:color="auto"/>
            <w:right w:val="none" w:sz="0" w:space="0" w:color="auto"/>
          </w:divBdr>
          <w:divsChild>
            <w:div w:id="191967314">
              <w:marLeft w:val="0"/>
              <w:marRight w:val="0"/>
              <w:marTop w:val="0"/>
              <w:marBottom w:val="0"/>
              <w:divBdr>
                <w:top w:val="none" w:sz="0" w:space="0" w:color="auto"/>
                <w:left w:val="none" w:sz="0" w:space="0" w:color="auto"/>
                <w:bottom w:val="none" w:sz="0" w:space="0" w:color="auto"/>
                <w:right w:val="none" w:sz="0" w:space="0" w:color="auto"/>
              </w:divBdr>
            </w:div>
          </w:divsChild>
        </w:div>
        <w:div w:id="1627202962">
          <w:marLeft w:val="0"/>
          <w:marRight w:val="0"/>
          <w:marTop w:val="0"/>
          <w:marBottom w:val="0"/>
          <w:divBdr>
            <w:top w:val="none" w:sz="0" w:space="0" w:color="auto"/>
            <w:left w:val="none" w:sz="0" w:space="0" w:color="auto"/>
            <w:bottom w:val="none" w:sz="0" w:space="0" w:color="auto"/>
            <w:right w:val="none" w:sz="0" w:space="0" w:color="auto"/>
          </w:divBdr>
        </w:div>
        <w:div w:id="635575226">
          <w:marLeft w:val="0"/>
          <w:marRight w:val="0"/>
          <w:marTop w:val="0"/>
          <w:marBottom w:val="0"/>
          <w:divBdr>
            <w:top w:val="none" w:sz="0" w:space="0" w:color="auto"/>
            <w:left w:val="none" w:sz="0" w:space="0" w:color="auto"/>
            <w:bottom w:val="none" w:sz="0" w:space="0" w:color="auto"/>
            <w:right w:val="none" w:sz="0" w:space="0" w:color="auto"/>
          </w:divBdr>
          <w:divsChild>
            <w:div w:id="1964650030">
              <w:marLeft w:val="0"/>
              <w:marRight w:val="0"/>
              <w:marTop w:val="0"/>
              <w:marBottom w:val="0"/>
              <w:divBdr>
                <w:top w:val="none" w:sz="0" w:space="0" w:color="auto"/>
                <w:left w:val="none" w:sz="0" w:space="0" w:color="auto"/>
                <w:bottom w:val="none" w:sz="0" w:space="0" w:color="auto"/>
                <w:right w:val="none" w:sz="0" w:space="0" w:color="auto"/>
              </w:divBdr>
            </w:div>
          </w:divsChild>
        </w:div>
        <w:div w:id="1269506569">
          <w:marLeft w:val="0"/>
          <w:marRight w:val="0"/>
          <w:marTop w:val="0"/>
          <w:marBottom w:val="0"/>
          <w:divBdr>
            <w:top w:val="none" w:sz="0" w:space="0" w:color="auto"/>
            <w:left w:val="none" w:sz="0" w:space="0" w:color="auto"/>
            <w:bottom w:val="none" w:sz="0" w:space="0" w:color="auto"/>
            <w:right w:val="none" w:sz="0" w:space="0" w:color="auto"/>
          </w:divBdr>
        </w:div>
        <w:div w:id="25716717">
          <w:marLeft w:val="0"/>
          <w:marRight w:val="0"/>
          <w:marTop w:val="0"/>
          <w:marBottom w:val="0"/>
          <w:divBdr>
            <w:top w:val="none" w:sz="0" w:space="0" w:color="auto"/>
            <w:left w:val="none" w:sz="0" w:space="0" w:color="auto"/>
            <w:bottom w:val="none" w:sz="0" w:space="0" w:color="auto"/>
            <w:right w:val="none" w:sz="0" w:space="0" w:color="auto"/>
          </w:divBdr>
          <w:divsChild>
            <w:div w:id="1087312547">
              <w:marLeft w:val="0"/>
              <w:marRight w:val="0"/>
              <w:marTop w:val="0"/>
              <w:marBottom w:val="0"/>
              <w:divBdr>
                <w:top w:val="none" w:sz="0" w:space="0" w:color="auto"/>
                <w:left w:val="none" w:sz="0" w:space="0" w:color="auto"/>
                <w:bottom w:val="none" w:sz="0" w:space="0" w:color="auto"/>
                <w:right w:val="none" w:sz="0" w:space="0" w:color="auto"/>
              </w:divBdr>
            </w:div>
          </w:divsChild>
        </w:div>
        <w:div w:id="90392178">
          <w:marLeft w:val="0"/>
          <w:marRight w:val="0"/>
          <w:marTop w:val="0"/>
          <w:marBottom w:val="0"/>
          <w:divBdr>
            <w:top w:val="none" w:sz="0" w:space="0" w:color="auto"/>
            <w:left w:val="none" w:sz="0" w:space="0" w:color="auto"/>
            <w:bottom w:val="none" w:sz="0" w:space="0" w:color="auto"/>
            <w:right w:val="none" w:sz="0" w:space="0" w:color="auto"/>
          </w:divBdr>
        </w:div>
        <w:div w:id="1972205050">
          <w:marLeft w:val="0"/>
          <w:marRight w:val="0"/>
          <w:marTop w:val="0"/>
          <w:marBottom w:val="0"/>
          <w:divBdr>
            <w:top w:val="none" w:sz="0" w:space="0" w:color="auto"/>
            <w:left w:val="none" w:sz="0" w:space="0" w:color="auto"/>
            <w:bottom w:val="none" w:sz="0" w:space="0" w:color="auto"/>
            <w:right w:val="none" w:sz="0" w:space="0" w:color="auto"/>
          </w:divBdr>
          <w:divsChild>
            <w:div w:id="476799046">
              <w:marLeft w:val="0"/>
              <w:marRight w:val="0"/>
              <w:marTop w:val="0"/>
              <w:marBottom w:val="0"/>
              <w:divBdr>
                <w:top w:val="none" w:sz="0" w:space="0" w:color="auto"/>
                <w:left w:val="none" w:sz="0" w:space="0" w:color="auto"/>
                <w:bottom w:val="none" w:sz="0" w:space="0" w:color="auto"/>
                <w:right w:val="none" w:sz="0" w:space="0" w:color="auto"/>
              </w:divBdr>
            </w:div>
          </w:divsChild>
        </w:div>
        <w:div w:id="273636313">
          <w:marLeft w:val="0"/>
          <w:marRight w:val="0"/>
          <w:marTop w:val="0"/>
          <w:marBottom w:val="0"/>
          <w:divBdr>
            <w:top w:val="none" w:sz="0" w:space="0" w:color="auto"/>
            <w:left w:val="none" w:sz="0" w:space="0" w:color="auto"/>
            <w:bottom w:val="none" w:sz="0" w:space="0" w:color="auto"/>
            <w:right w:val="none" w:sz="0" w:space="0" w:color="auto"/>
          </w:divBdr>
        </w:div>
        <w:div w:id="2087260501">
          <w:marLeft w:val="0"/>
          <w:marRight w:val="0"/>
          <w:marTop w:val="0"/>
          <w:marBottom w:val="0"/>
          <w:divBdr>
            <w:top w:val="none" w:sz="0" w:space="0" w:color="auto"/>
            <w:left w:val="none" w:sz="0" w:space="0" w:color="auto"/>
            <w:bottom w:val="none" w:sz="0" w:space="0" w:color="auto"/>
            <w:right w:val="none" w:sz="0" w:space="0" w:color="auto"/>
          </w:divBdr>
          <w:divsChild>
            <w:div w:id="1231774760">
              <w:marLeft w:val="0"/>
              <w:marRight w:val="0"/>
              <w:marTop w:val="0"/>
              <w:marBottom w:val="0"/>
              <w:divBdr>
                <w:top w:val="none" w:sz="0" w:space="0" w:color="auto"/>
                <w:left w:val="none" w:sz="0" w:space="0" w:color="auto"/>
                <w:bottom w:val="none" w:sz="0" w:space="0" w:color="auto"/>
                <w:right w:val="none" w:sz="0" w:space="0" w:color="auto"/>
              </w:divBdr>
            </w:div>
          </w:divsChild>
        </w:div>
        <w:div w:id="335697827">
          <w:marLeft w:val="0"/>
          <w:marRight w:val="0"/>
          <w:marTop w:val="300"/>
          <w:marBottom w:val="0"/>
          <w:divBdr>
            <w:top w:val="none" w:sz="0" w:space="0" w:color="auto"/>
            <w:left w:val="none" w:sz="0" w:space="0" w:color="auto"/>
            <w:bottom w:val="none" w:sz="0" w:space="0" w:color="auto"/>
            <w:right w:val="none" w:sz="0" w:space="0" w:color="auto"/>
          </w:divBdr>
          <w:divsChild>
            <w:div w:id="200478004">
              <w:marLeft w:val="0"/>
              <w:marRight w:val="0"/>
              <w:marTop w:val="0"/>
              <w:marBottom w:val="0"/>
              <w:divBdr>
                <w:top w:val="none" w:sz="0" w:space="0" w:color="auto"/>
                <w:left w:val="none" w:sz="0" w:space="0" w:color="auto"/>
                <w:bottom w:val="none" w:sz="0" w:space="0" w:color="auto"/>
                <w:right w:val="none" w:sz="0" w:space="0" w:color="auto"/>
              </w:divBdr>
              <w:divsChild>
                <w:div w:id="1930194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777000">
          <w:marLeft w:val="0"/>
          <w:marRight w:val="0"/>
          <w:marTop w:val="300"/>
          <w:marBottom w:val="0"/>
          <w:divBdr>
            <w:top w:val="none" w:sz="0" w:space="0" w:color="auto"/>
            <w:left w:val="none" w:sz="0" w:space="0" w:color="auto"/>
            <w:bottom w:val="none" w:sz="0" w:space="0" w:color="auto"/>
            <w:right w:val="none" w:sz="0" w:space="0" w:color="auto"/>
          </w:divBdr>
          <w:divsChild>
            <w:div w:id="51271347">
              <w:marLeft w:val="0"/>
              <w:marRight w:val="0"/>
              <w:marTop w:val="0"/>
              <w:marBottom w:val="0"/>
              <w:divBdr>
                <w:top w:val="none" w:sz="0" w:space="0" w:color="auto"/>
                <w:left w:val="none" w:sz="0" w:space="0" w:color="auto"/>
                <w:bottom w:val="none" w:sz="0" w:space="0" w:color="auto"/>
                <w:right w:val="none" w:sz="0" w:space="0" w:color="auto"/>
              </w:divBdr>
              <w:divsChild>
                <w:div w:id="47934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95016">
          <w:marLeft w:val="0"/>
          <w:marRight w:val="0"/>
          <w:marTop w:val="300"/>
          <w:marBottom w:val="0"/>
          <w:divBdr>
            <w:top w:val="none" w:sz="0" w:space="0" w:color="auto"/>
            <w:left w:val="none" w:sz="0" w:space="0" w:color="auto"/>
            <w:bottom w:val="none" w:sz="0" w:space="0" w:color="auto"/>
            <w:right w:val="none" w:sz="0" w:space="0" w:color="auto"/>
          </w:divBdr>
          <w:divsChild>
            <w:div w:id="2120908222">
              <w:marLeft w:val="0"/>
              <w:marRight w:val="0"/>
              <w:marTop w:val="0"/>
              <w:marBottom w:val="0"/>
              <w:divBdr>
                <w:top w:val="none" w:sz="0" w:space="0" w:color="auto"/>
                <w:left w:val="none" w:sz="0" w:space="0" w:color="auto"/>
                <w:bottom w:val="none" w:sz="0" w:space="0" w:color="auto"/>
                <w:right w:val="none" w:sz="0" w:space="0" w:color="auto"/>
              </w:divBdr>
              <w:divsChild>
                <w:div w:id="456799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178625">
          <w:marLeft w:val="0"/>
          <w:marRight w:val="0"/>
          <w:marTop w:val="300"/>
          <w:marBottom w:val="0"/>
          <w:divBdr>
            <w:top w:val="none" w:sz="0" w:space="0" w:color="auto"/>
            <w:left w:val="none" w:sz="0" w:space="0" w:color="auto"/>
            <w:bottom w:val="none" w:sz="0" w:space="0" w:color="auto"/>
            <w:right w:val="none" w:sz="0" w:space="0" w:color="auto"/>
          </w:divBdr>
          <w:divsChild>
            <w:div w:id="1676571753">
              <w:marLeft w:val="0"/>
              <w:marRight w:val="0"/>
              <w:marTop w:val="0"/>
              <w:marBottom w:val="0"/>
              <w:divBdr>
                <w:top w:val="none" w:sz="0" w:space="0" w:color="auto"/>
                <w:left w:val="none" w:sz="0" w:space="0" w:color="auto"/>
                <w:bottom w:val="none" w:sz="0" w:space="0" w:color="auto"/>
                <w:right w:val="none" w:sz="0" w:space="0" w:color="auto"/>
              </w:divBdr>
              <w:divsChild>
                <w:div w:id="119276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8612139">
      <w:bodyDiv w:val="1"/>
      <w:marLeft w:val="0"/>
      <w:marRight w:val="0"/>
      <w:marTop w:val="0"/>
      <w:marBottom w:val="0"/>
      <w:divBdr>
        <w:top w:val="none" w:sz="0" w:space="0" w:color="auto"/>
        <w:left w:val="none" w:sz="0" w:space="0" w:color="auto"/>
        <w:bottom w:val="none" w:sz="0" w:space="0" w:color="auto"/>
        <w:right w:val="none" w:sz="0" w:space="0" w:color="auto"/>
      </w:divBdr>
      <w:divsChild>
        <w:div w:id="384528676">
          <w:marLeft w:val="0"/>
          <w:marRight w:val="0"/>
          <w:marTop w:val="0"/>
          <w:marBottom w:val="0"/>
          <w:divBdr>
            <w:top w:val="none" w:sz="0" w:space="0" w:color="auto"/>
            <w:left w:val="none" w:sz="0" w:space="0" w:color="auto"/>
            <w:bottom w:val="none" w:sz="0" w:space="0" w:color="auto"/>
            <w:right w:val="none" w:sz="0" w:space="0" w:color="auto"/>
          </w:divBdr>
        </w:div>
        <w:div w:id="1009141382">
          <w:marLeft w:val="0"/>
          <w:marRight w:val="0"/>
          <w:marTop w:val="0"/>
          <w:marBottom w:val="0"/>
          <w:divBdr>
            <w:top w:val="none" w:sz="0" w:space="0" w:color="auto"/>
            <w:left w:val="none" w:sz="0" w:space="0" w:color="auto"/>
            <w:bottom w:val="none" w:sz="0" w:space="0" w:color="auto"/>
            <w:right w:val="none" w:sz="0" w:space="0" w:color="auto"/>
          </w:divBdr>
          <w:divsChild>
            <w:div w:id="595552842">
              <w:marLeft w:val="0"/>
              <w:marRight w:val="0"/>
              <w:marTop w:val="0"/>
              <w:marBottom w:val="0"/>
              <w:divBdr>
                <w:top w:val="none" w:sz="0" w:space="0" w:color="auto"/>
                <w:left w:val="none" w:sz="0" w:space="0" w:color="auto"/>
                <w:bottom w:val="none" w:sz="0" w:space="0" w:color="auto"/>
                <w:right w:val="none" w:sz="0" w:space="0" w:color="auto"/>
              </w:divBdr>
            </w:div>
          </w:divsChild>
        </w:div>
        <w:div w:id="444153416">
          <w:marLeft w:val="0"/>
          <w:marRight w:val="0"/>
          <w:marTop w:val="0"/>
          <w:marBottom w:val="0"/>
          <w:divBdr>
            <w:top w:val="none" w:sz="0" w:space="0" w:color="auto"/>
            <w:left w:val="none" w:sz="0" w:space="0" w:color="auto"/>
            <w:bottom w:val="none" w:sz="0" w:space="0" w:color="auto"/>
            <w:right w:val="none" w:sz="0" w:space="0" w:color="auto"/>
          </w:divBdr>
        </w:div>
        <w:div w:id="866024109">
          <w:marLeft w:val="0"/>
          <w:marRight w:val="0"/>
          <w:marTop w:val="0"/>
          <w:marBottom w:val="0"/>
          <w:divBdr>
            <w:top w:val="none" w:sz="0" w:space="0" w:color="auto"/>
            <w:left w:val="none" w:sz="0" w:space="0" w:color="auto"/>
            <w:bottom w:val="none" w:sz="0" w:space="0" w:color="auto"/>
            <w:right w:val="none" w:sz="0" w:space="0" w:color="auto"/>
          </w:divBdr>
          <w:divsChild>
            <w:div w:id="1979262346">
              <w:marLeft w:val="0"/>
              <w:marRight w:val="0"/>
              <w:marTop w:val="0"/>
              <w:marBottom w:val="0"/>
              <w:divBdr>
                <w:top w:val="none" w:sz="0" w:space="0" w:color="auto"/>
                <w:left w:val="none" w:sz="0" w:space="0" w:color="auto"/>
                <w:bottom w:val="none" w:sz="0" w:space="0" w:color="auto"/>
                <w:right w:val="none" w:sz="0" w:space="0" w:color="auto"/>
              </w:divBdr>
            </w:div>
          </w:divsChild>
        </w:div>
        <w:div w:id="1711683734">
          <w:marLeft w:val="0"/>
          <w:marRight w:val="0"/>
          <w:marTop w:val="0"/>
          <w:marBottom w:val="0"/>
          <w:divBdr>
            <w:top w:val="none" w:sz="0" w:space="0" w:color="auto"/>
            <w:left w:val="none" w:sz="0" w:space="0" w:color="auto"/>
            <w:bottom w:val="none" w:sz="0" w:space="0" w:color="auto"/>
            <w:right w:val="none" w:sz="0" w:space="0" w:color="auto"/>
          </w:divBdr>
        </w:div>
        <w:div w:id="459566850">
          <w:marLeft w:val="0"/>
          <w:marRight w:val="0"/>
          <w:marTop w:val="0"/>
          <w:marBottom w:val="0"/>
          <w:divBdr>
            <w:top w:val="none" w:sz="0" w:space="0" w:color="auto"/>
            <w:left w:val="none" w:sz="0" w:space="0" w:color="auto"/>
            <w:bottom w:val="none" w:sz="0" w:space="0" w:color="auto"/>
            <w:right w:val="none" w:sz="0" w:space="0" w:color="auto"/>
          </w:divBdr>
          <w:divsChild>
            <w:div w:id="2007052766">
              <w:marLeft w:val="0"/>
              <w:marRight w:val="0"/>
              <w:marTop w:val="0"/>
              <w:marBottom w:val="0"/>
              <w:divBdr>
                <w:top w:val="none" w:sz="0" w:space="0" w:color="auto"/>
                <w:left w:val="none" w:sz="0" w:space="0" w:color="auto"/>
                <w:bottom w:val="none" w:sz="0" w:space="0" w:color="auto"/>
                <w:right w:val="none" w:sz="0" w:space="0" w:color="auto"/>
              </w:divBdr>
            </w:div>
          </w:divsChild>
        </w:div>
        <w:div w:id="1539463798">
          <w:marLeft w:val="0"/>
          <w:marRight w:val="0"/>
          <w:marTop w:val="0"/>
          <w:marBottom w:val="0"/>
          <w:divBdr>
            <w:top w:val="none" w:sz="0" w:space="0" w:color="auto"/>
            <w:left w:val="none" w:sz="0" w:space="0" w:color="auto"/>
            <w:bottom w:val="none" w:sz="0" w:space="0" w:color="auto"/>
            <w:right w:val="none" w:sz="0" w:space="0" w:color="auto"/>
          </w:divBdr>
        </w:div>
        <w:div w:id="483932520">
          <w:marLeft w:val="0"/>
          <w:marRight w:val="0"/>
          <w:marTop w:val="0"/>
          <w:marBottom w:val="0"/>
          <w:divBdr>
            <w:top w:val="none" w:sz="0" w:space="0" w:color="auto"/>
            <w:left w:val="none" w:sz="0" w:space="0" w:color="auto"/>
            <w:bottom w:val="none" w:sz="0" w:space="0" w:color="auto"/>
            <w:right w:val="none" w:sz="0" w:space="0" w:color="auto"/>
          </w:divBdr>
          <w:divsChild>
            <w:div w:id="52437892">
              <w:marLeft w:val="0"/>
              <w:marRight w:val="0"/>
              <w:marTop w:val="0"/>
              <w:marBottom w:val="0"/>
              <w:divBdr>
                <w:top w:val="none" w:sz="0" w:space="0" w:color="auto"/>
                <w:left w:val="none" w:sz="0" w:space="0" w:color="auto"/>
                <w:bottom w:val="none" w:sz="0" w:space="0" w:color="auto"/>
                <w:right w:val="none" w:sz="0" w:space="0" w:color="auto"/>
              </w:divBdr>
            </w:div>
          </w:divsChild>
        </w:div>
        <w:div w:id="1955819022">
          <w:marLeft w:val="0"/>
          <w:marRight w:val="0"/>
          <w:marTop w:val="0"/>
          <w:marBottom w:val="0"/>
          <w:divBdr>
            <w:top w:val="none" w:sz="0" w:space="0" w:color="auto"/>
            <w:left w:val="none" w:sz="0" w:space="0" w:color="auto"/>
            <w:bottom w:val="none" w:sz="0" w:space="0" w:color="auto"/>
            <w:right w:val="none" w:sz="0" w:space="0" w:color="auto"/>
          </w:divBdr>
        </w:div>
        <w:div w:id="1361199521">
          <w:marLeft w:val="0"/>
          <w:marRight w:val="0"/>
          <w:marTop w:val="0"/>
          <w:marBottom w:val="0"/>
          <w:divBdr>
            <w:top w:val="none" w:sz="0" w:space="0" w:color="auto"/>
            <w:left w:val="none" w:sz="0" w:space="0" w:color="auto"/>
            <w:bottom w:val="none" w:sz="0" w:space="0" w:color="auto"/>
            <w:right w:val="none" w:sz="0" w:space="0" w:color="auto"/>
          </w:divBdr>
          <w:divsChild>
            <w:div w:id="819424069">
              <w:marLeft w:val="0"/>
              <w:marRight w:val="0"/>
              <w:marTop w:val="0"/>
              <w:marBottom w:val="0"/>
              <w:divBdr>
                <w:top w:val="none" w:sz="0" w:space="0" w:color="auto"/>
                <w:left w:val="none" w:sz="0" w:space="0" w:color="auto"/>
                <w:bottom w:val="none" w:sz="0" w:space="0" w:color="auto"/>
                <w:right w:val="none" w:sz="0" w:space="0" w:color="auto"/>
              </w:divBdr>
            </w:div>
          </w:divsChild>
        </w:div>
        <w:div w:id="1703902112">
          <w:marLeft w:val="0"/>
          <w:marRight w:val="0"/>
          <w:marTop w:val="0"/>
          <w:marBottom w:val="0"/>
          <w:divBdr>
            <w:top w:val="none" w:sz="0" w:space="0" w:color="auto"/>
            <w:left w:val="none" w:sz="0" w:space="0" w:color="auto"/>
            <w:bottom w:val="none" w:sz="0" w:space="0" w:color="auto"/>
            <w:right w:val="none" w:sz="0" w:space="0" w:color="auto"/>
          </w:divBdr>
        </w:div>
        <w:div w:id="740566653">
          <w:marLeft w:val="0"/>
          <w:marRight w:val="0"/>
          <w:marTop w:val="0"/>
          <w:marBottom w:val="0"/>
          <w:divBdr>
            <w:top w:val="none" w:sz="0" w:space="0" w:color="auto"/>
            <w:left w:val="none" w:sz="0" w:space="0" w:color="auto"/>
            <w:bottom w:val="none" w:sz="0" w:space="0" w:color="auto"/>
            <w:right w:val="none" w:sz="0" w:space="0" w:color="auto"/>
          </w:divBdr>
          <w:divsChild>
            <w:div w:id="1493175061">
              <w:marLeft w:val="0"/>
              <w:marRight w:val="0"/>
              <w:marTop w:val="0"/>
              <w:marBottom w:val="0"/>
              <w:divBdr>
                <w:top w:val="none" w:sz="0" w:space="0" w:color="auto"/>
                <w:left w:val="none" w:sz="0" w:space="0" w:color="auto"/>
                <w:bottom w:val="none" w:sz="0" w:space="0" w:color="auto"/>
                <w:right w:val="none" w:sz="0" w:space="0" w:color="auto"/>
              </w:divBdr>
            </w:div>
          </w:divsChild>
        </w:div>
        <w:div w:id="779449643">
          <w:marLeft w:val="0"/>
          <w:marRight w:val="0"/>
          <w:marTop w:val="0"/>
          <w:marBottom w:val="0"/>
          <w:divBdr>
            <w:top w:val="none" w:sz="0" w:space="0" w:color="auto"/>
            <w:left w:val="none" w:sz="0" w:space="0" w:color="auto"/>
            <w:bottom w:val="none" w:sz="0" w:space="0" w:color="auto"/>
            <w:right w:val="none" w:sz="0" w:space="0" w:color="auto"/>
          </w:divBdr>
        </w:div>
        <w:div w:id="303507702">
          <w:marLeft w:val="0"/>
          <w:marRight w:val="0"/>
          <w:marTop w:val="0"/>
          <w:marBottom w:val="0"/>
          <w:divBdr>
            <w:top w:val="none" w:sz="0" w:space="0" w:color="auto"/>
            <w:left w:val="none" w:sz="0" w:space="0" w:color="auto"/>
            <w:bottom w:val="none" w:sz="0" w:space="0" w:color="auto"/>
            <w:right w:val="none" w:sz="0" w:space="0" w:color="auto"/>
          </w:divBdr>
          <w:divsChild>
            <w:div w:id="501896335">
              <w:marLeft w:val="0"/>
              <w:marRight w:val="0"/>
              <w:marTop w:val="0"/>
              <w:marBottom w:val="0"/>
              <w:divBdr>
                <w:top w:val="none" w:sz="0" w:space="0" w:color="auto"/>
                <w:left w:val="none" w:sz="0" w:space="0" w:color="auto"/>
                <w:bottom w:val="none" w:sz="0" w:space="0" w:color="auto"/>
                <w:right w:val="none" w:sz="0" w:space="0" w:color="auto"/>
              </w:divBdr>
            </w:div>
          </w:divsChild>
        </w:div>
        <w:div w:id="838694114">
          <w:marLeft w:val="0"/>
          <w:marRight w:val="0"/>
          <w:marTop w:val="300"/>
          <w:marBottom w:val="0"/>
          <w:divBdr>
            <w:top w:val="none" w:sz="0" w:space="0" w:color="auto"/>
            <w:left w:val="none" w:sz="0" w:space="0" w:color="auto"/>
            <w:bottom w:val="none" w:sz="0" w:space="0" w:color="auto"/>
            <w:right w:val="none" w:sz="0" w:space="0" w:color="auto"/>
          </w:divBdr>
          <w:divsChild>
            <w:div w:id="1280603739">
              <w:marLeft w:val="0"/>
              <w:marRight w:val="0"/>
              <w:marTop w:val="0"/>
              <w:marBottom w:val="0"/>
              <w:divBdr>
                <w:top w:val="none" w:sz="0" w:space="0" w:color="auto"/>
                <w:left w:val="none" w:sz="0" w:space="0" w:color="auto"/>
                <w:bottom w:val="none" w:sz="0" w:space="0" w:color="auto"/>
                <w:right w:val="none" w:sz="0" w:space="0" w:color="auto"/>
              </w:divBdr>
              <w:divsChild>
                <w:div w:id="2139102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9015">
          <w:marLeft w:val="0"/>
          <w:marRight w:val="0"/>
          <w:marTop w:val="300"/>
          <w:marBottom w:val="0"/>
          <w:divBdr>
            <w:top w:val="none" w:sz="0" w:space="0" w:color="auto"/>
            <w:left w:val="none" w:sz="0" w:space="0" w:color="auto"/>
            <w:bottom w:val="none" w:sz="0" w:space="0" w:color="auto"/>
            <w:right w:val="none" w:sz="0" w:space="0" w:color="auto"/>
          </w:divBdr>
          <w:divsChild>
            <w:div w:id="55981587">
              <w:marLeft w:val="0"/>
              <w:marRight w:val="0"/>
              <w:marTop w:val="0"/>
              <w:marBottom w:val="0"/>
              <w:divBdr>
                <w:top w:val="none" w:sz="0" w:space="0" w:color="auto"/>
                <w:left w:val="none" w:sz="0" w:space="0" w:color="auto"/>
                <w:bottom w:val="none" w:sz="0" w:space="0" w:color="auto"/>
                <w:right w:val="none" w:sz="0" w:space="0" w:color="auto"/>
              </w:divBdr>
              <w:divsChild>
                <w:div w:id="484054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6089">
          <w:marLeft w:val="0"/>
          <w:marRight w:val="0"/>
          <w:marTop w:val="300"/>
          <w:marBottom w:val="0"/>
          <w:divBdr>
            <w:top w:val="none" w:sz="0" w:space="0" w:color="auto"/>
            <w:left w:val="none" w:sz="0" w:space="0" w:color="auto"/>
            <w:bottom w:val="none" w:sz="0" w:space="0" w:color="auto"/>
            <w:right w:val="none" w:sz="0" w:space="0" w:color="auto"/>
          </w:divBdr>
          <w:divsChild>
            <w:div w:id="1398823442">
              <w:marLeft w:val="0"/>
              <w:marRight w:val="0"/>
              <w:marTop w:val="0"/>
              <w:marBottom w:val="0"/>
              <w:divBdr>
                <w:top w:val="none" w:sz="0" w:space="0" w:color="auto"/>
                <w:left w:val="none" w:sz="0" w:space="0" w:color="auto"/>
                <w:bottom w:val="none" w:sz="0" w:space="0" w:color="auto"/>
                <w:right w:val="none" w:sz="0" w:space="0" w:color="auto"/>
              </w:divBdr>
              <w:divsChild>
                <w:div w:id="15329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79755">
          <w:marLeft w:val="0"/>
          <w:marRight w:val="0"/>
          <w:marTop w:val="300"/>
          <w:marBottom w:val="0"/>
          <w:divBdr>
            <w:top w:val="none" w:sz="0" w:space="0" w:color="auto"/>
            <w:left w:val="none" w:sz="0" w:space="0" w:color="auto"/>
            <w:bottom w:val="none" w:sz="0" w:space="0" w:color="auto"/>
            <w:right w:val="none" w:sz="0" w:space="0" w:color="auto"/>
          </w:divBdr>
          <w:divsChild>
            <w:div w:id="1643996898">
              <w:marLeft w:val="0"/>
              <w:marRight w:val="0"/>
              <w:marTop w:val="0"/>
              <w:marBottom w:val="0"/>
              <w:divBdr>
                <w:top w:val="none" w:sz="0" w:space="0" w:color="auto"/>
                <w:left w:val="none" w:sz="0" w:space="0" w:color="auto"/>
                <w:bottom w:val="none" w:sz="0" w:space="0" w:color="auto"/>
                <w:right w:val="none" w:sz="0" w:space="0" w:color="auto"/>
              </w:divBdr>
              <w:divsChild>
                <w:div w:id="392511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1584257">
      <w:bodyDiv w:val="1"/>
      <w:marLeft w:val="0"/>
      <w:marRight w:val="0"/>
      <w:marTop w:val="0"/>
      <w:marBottom w:val="0"/>
      <w:divBdr>
        <w:top w:val="none" w:sz="0" w:space="0" w:color="auto"/>
        <w:left w:val="none" w:sz="0" w:space="0" w:color="auto"/>
        <w:bottom w:val="none" w:sz="0" w:space="0" w:color="auto"/>
        <w:right w:val="none" w:sz="0" w:space="0" w:color="auto"/>
      </w:divBdr>
      <w:divsChild>
        <w:div w:id="2102335698">
          <w:marLeft w:val="0"/>
          <w:marRight w:val="0"/>
          <w:marTop w:val="0"/>
          <w:marBottom w:val="0"/>
          <w:divBdr>
            <w:top w:val="none" w:sz="0" w:space="0" w:color="auto"/>
            <w:left w:val="none" w:sz="0" w:space="0" w:color="auto"/>
            <w:bottom w:val="none" w:sz="0" w:space="0" w:color="auto"/>
            <w:right w:val="none" w:sz="0" w:space="0" w:color="auto"/>
          </w:divBdr>
        </w:div>
        <w:div w:id="1125463478">
          <w:marLeft w:val="0"/>
          <w:marRight w:val="0"/>
          <w:marTop w:val="0"/>
          <w:marBottom w:val="0"/>
          <w:divBdr>
            <w:top w:val="none" w:sz="0" w:space="0" w:color="auto"/>
            <w:left w:val="none" w:sz="0" w:space="0" w:color="auto"/>
            <w:bottom w:val="none" w:sz="0" w:space="0" w:color="auto"/>
            <w:right w:val="none" w:sz="0" w:space="0" w:color="auto"/>
          </w:divBdr>
          <w:divsChild>
            <w:div w:id="989292249">
              <w:marLeft w:val="0"/>
              <w:marRight w:val="0"/>
              <w:marTop w:val="0"/>
              <w:marBottom w:val="0"/>
              <w:divBdr>
                <w:top w:val="none" w:sz="0" w:space="0" w:color="auto"/>
                <w:left w:val="none" w:sz="0" w:space="0" w:color="auto"/>
                <w:bottom w:val="none" w:sz="0" w:space="0" w:color="auto"/>
                <w:right w:val="none" w:sz="0" w:space="0" w:color="auto"/>
              </w:divBdr>
            </w:div>
          </w:divsChild>
        </w:div>
        <w:div w:id="595864636">
          <w:marLeft w:val="0"/>
          <w:marRight w:val="0"/>
          <w:marTop w:val="0"/>
          <w:marBottom w:val="0"/>
          <w:divBdr>
            <w:top w:val="none" w:sz="0" w:space="0" w:color="auto"/>
            <w:left w:val="none" w:sz="0" w:space="0" w:color="auto"/>
            <w:bottom w:val="none" w:sz="0" w:space="0" w:color="auto"/>
            <w:right w:val="none" w:sz="0" w:space="0" w:color="auto"/>
          </w:divBdr>
        </w:div>
        <w:div w:id="393549465">
          <w:marLeft w:val="0"/>
          <w:marRight w:val="0"/>
          <w:marTop w:val="0"/>
          <w:marBottom w:val="0"/>
          <w:divBdr>
            <w:top w:val="none" w:sz="0" w:space="0" w:color="auto"/>
            <w:left w:val="none" w:sz="0" w:space="0" w:color="auto"/>
            <w:bottom w:val="none" w:sz="0" w:space="0" w:color="auto"/>
            <w:right w:val="none" w:sz="0" w:space="0" w:color="auto"/>
          </w:divBdr>
          <w:divsChild>
            <w:div w:id="236674138">
              <w:marLeft w:val="0"/>
              <w:marRight w:val="0"/>
              <w:marTop w:val="0"/>
              <w:marBottom w:val="0"/>
              <w:divBdr>
                <w:top w:val="none" w:sz="0" w:space="0" w:color="auto"/>
                <w:left w:val="none" w:sz="0" w:space="0" w:color="auto"/>
                <w:bottom w:val="none" w:sz="0" w:space="0" w:color="auto"/>
                <w:right w:val="none" w:sz="0" w:space="0" w:color="auto"/>
              </w:divBdr>
            </w:div>
          </w:divsChild>
        </w:div>
        <w:div w:id="213467650">
          <w:marLeft w:val="0"/>
          <w:marRight w:val="0"/>
          <w:marTop w:val="0"/>
          <w:marBottom w:val="0"/>
          <w:divBdr>
            <w:top w:val="none" w:sz="0" w:space="0" w:color="auto"/>
            <w:left w:val="none" w:sz="0" w:space="0" w:color="auto"/>
            <w:bottom w:val="none" w:sz="0" w:space="0" w:color="auto"/>
            <w:right w:val="none" w:sz="0" w:space="0" w:color="auto"/>
          </w:divBdr>
        </w:div>
        <w:div w:id="1859809897">
          <w:marLeft w:val="0"/>
          <w:marRight w:val="0"/>
          <w:marTop w:val="0"/>
          <w:marBottom w:val="0"/>
          <w:divBdr>
            <w:top w:val="none" w:sz="0" w:space="0" w:color="auto"/>
            <w:left w:val="none" w:sz="0" w:space="0" w:color="auto"/>
            <w:bottom w:val="none" w:sz="0" w:space="0" w:color="auto"/>
            <w:right w:val="none" w:sz="0" w:space="0" w:color="auto"/>
          </w:divBdr>
          <w:divsChild>
            <w:div w:id="1471483914">
              <w:marLeft w:val="0"/>
              <w:marRight w:val="0"/>
              <w:marTop w:val="0"/>
              <w:marBottom w:val="0"/>
              <w:divBdr>
                <w:top w:val="none" w:sz="0" w:space="0" w:color="auto"/>
                <w:left w:val="none" w:sz="0" w:space="0" w:color="auto"/>
                <w:bottom w:val="none" w:sz="0" w:space="0" w:color="auto"/>
                <w:right w:val="none" w:sz="0" w:space="0" w:color="auto"/>
              </w:divBdr>
            </w:div>
          </w:divsChild>
        </w:div>
        <w:div w:id="1601452234">
          <w:marLeft w:val="0"/>
          <w:marRight w:val="0"/>
          <w:marTop w:val="0"/>
          <w:marBottom w:val="0"/>
          <w:divBdr>
            <w:top w:val="none" w:sz="0" w:space="0" w:color="auto"/>
            <w:left w:val="none" w:sz="0" w:space="0" w:color="auto"/>
            <w:bottom w:val="none" w:sz="0" w:space="0" w:color="auto"/>
            <w:right w:val="none" w:sz="0" w:space="0" w:color="auto"/>
          </w:divBdr>
        </w:div>
        <w:div w:id="212695168">
          <w:marLeft w:val="0"/>
          <w:marRight w:val="0"/>
          <w:marTop w:val="0"/>
          <w:marBottom w:val="0"/>
          <w:divBdr>
            <w:top w:val="none" w:sz="0" w:space="0" w:color="auto"/>
            <w:left w:val="none" w:sz="0" w:space="0" w:color="auto"/>
            <w:bottom w:val="none" w:sz="0" w:space="0" w:color="auto"/>
            <w:right w:val="none" w:sz="0" w:space="0" w:color="auto"/>
          </w:divBdr>
          <w:divsChild>
            <w:div w:id="629557186">
              <w:marLeft w:val="0"/>
              <w:marRight w:val="0"/>
              <w:marTop w:val="0"/>
              <w:marBottom w:val="0"/>
              <w:divBdr>
                <w:top w:val="none" w:sz="0" w:space="0" w:color="auto"/>
                <w:left w:val="none" w:sz="0" w:space="0" w:color="auto"/>
                <w:bottom w:val="none" w:sz="0" w:space="0" w:color="auto"/>
                <w:right w:val="none" w:sz="0" w:space="0" w:color="auto"/>
              </w:divBdr>
            </w:div>
          </w:divsChild>
        </w:div>
        <w:div w:id="53622754">
          <w:marLeft w:val="0"/>
          <w:marRight w:val="0"/>
          <w:marTop w:val="0"/>
          <w:marBottom w:val="0"/>
          <w:divBdr>
            <w:top w:val="none" w:sz="0" w:space="0" w:color="auto"/>
            <w:left w:val="none" w:sz="0" w:space="0" w:color="auto"/>
            <w:bottom w:val="none" w:sz="0" w:space="0" w:color="auto"/>
            <w:right w:val="none" w:sz="0" w:space="0" w:color="auto"/>
          </w:divBdr>
        </w:div>
        <w:div w:id="466975203">
          <w:marLeft w:val="0"/>
          <w:marRight w:val="0"/>
          <w:marTop w:val="0"/>
          <w:marBottom w:val="0"/>
          <w:divBdr>
            <w:top w:val="none" w:sz="0" w:space="0" w:color="auto"/>
            <w:left w:val="none" w:sz="0" w:space="0" w:color="auto"/>
            <w:bottom w:val="none" w:sz="0" w:space="0" w:color="auto"/>
            <w:right w:val="none" w:sz="0" w:space="0" w:color="auto"/>
          </w:divBdr>
          <w:divsChild>
            <w:div w:id="1881624542">
              <w:marLeft w:val="0"/>
              <w:marRight w:val="0"/>
              <w:marTop w:val="0"/>
              <w:marBottom w:val="0"/>
              <w:divBdr>
                <w:top w:val="none" w:sz="0" w:space="0" w:color="auto"/>
                <w:left w:val="none" w:sz="0" w:space="0" w:color="auto"/>
                <w:bottom w:val="none" w:sz="0" w:space="0" w:color="auto"/>
                <w:right w:val="none" w:sz="0" w:space="0" w:color="auto"/>
              </w:divBdr>
            </w:div>
          </w:divsChild>
        </w:div>
        <w:div w:id="727455358">
          <w:marLeft w:val="0"/>
          <w:marRight w:val="0"/>
          <w:marTop w:val="0"/>
          <w:marBottom w:val="0"/>
          <w:divBdr>
            <w:top w:val="none" w:sz="0" w:space="0" w:color="auto"/>
            <w:left w:val="none" w:sz="0" w:space="0" w:color="auto"/>
            <w:bottom w:val="none" w:sz="0" w:space="0" w:color="auto"/>
            <w:right w:val="none" w:sz="0" w:space="0" w:color="auto"/>
          </w:divBdr>
        </w:div>
        <w:div w:id="157304751">
          <w:marLeft w:val="0"/>
          <w:marRight w:val="0"/>
          <w:marTop w:val="0"/>
          <w:marBottom w:val="0"/>
          <w:divBdr>
            <w:top w:val="none" w:sz="0" w:space="0" w:color="auto"/>
            <w:left w:val="none" w:sz="0" w:space="0" w:color="auto"/>
            <w:bottom w:val="none" w:sz="0" w:space="0" w:color="auto"/>
            <w:right w:val="none" w:sz="0" w:space="0" w:color="auto"/>
          </w:divBdr>
          <w:divsChild>
            <w:div w:id="1987777861">
              <w:marLeft w:val="0"/>
              <w:marRight w:val="0"/>
              <w:marTop w:val="0"/>
              <w:marBottom w:val="0"/>
              <w:divBdr>
                <w:top w:val="none" w:sz="0" w:space="0" w:color="auto"/>
                <w:left w:val="none" w:sz="0" w:space="0" w:color="auto"/>
                <w:bottom w:val="none" w:sz="0" w:space="0" w:color="auto"/>
                <w:right w:val="none" w:sz="0" w:space="0" w:color="auto"/>
              </w:divBdr>
            </w:div>
          </w:divsChild>
        </w:div>
        <w:div w:id="872377889">
          <w:marLeft w:val="0"/>
          <w:marRight w:val="0"/>
          <w:marTop w:val="0"/>
          <w:marBottom w:val="0"/>
          <w:divBdr>
            <w:top w:val="none" w:sz="0" w:space="0" w:color="auto"/>
            <w:left w:val="none" w:sz="0" w:space="0" w:color="auto"/>
            <w:bottom w:val="none" w:sz="0" w:space="0" w:color="auto"/>
            <w:right w:val="none" w:sz="0" w:space="0" w:color="auto"/>
          </w:divBdr>
        </w:div>
        <w:div w:id="736712352">
          <w:marLeft w:val="0"/>
          <w:marRight w:val="0"/>
          <w:marTop w:val="0"/>
          <w:marBottom w:val="0"/>
          <w:divBdr>
            <w:top w:val="none" w:sz="0" w:space="0" w:color="auto"/>
            <w:left w:val="none" w:sz="0" w:space="0" w:color="auto"/>
            <w:bottom w:val="none" w:sz="0" w:space="0" w:color="auto"/>
            <w:right w:val="none" w:sz="0" w:space="0" w:color="auto"/>
          </w:divBdr>
          <w:divsChild>
            <w:div w:id="586772038">
              <w:marLeft w:val="0"/>
              <w:marRight w:val="0"/>
              <w:marTop w:val="0"/>
              <w:marBottom w:val="0"/>
              <w:divBdr>
                <w:top w:val="none" w:sz="0" w:space="0" w:color="auto"/>
                <w:left w:val="none" w:sz="0" w:space="0" w:color="auto"/>
                <w:bottom w:val="none" w:sz="0" w:space="0" w:color="auto"/>
                <w:right w:val="none" w:sz="0" w:space="0" w:color="auto"/>
              </w:divBdr>
            </w:div>
          </w:divsChild>
        </w:div>
        <w:div w:id="359354836">
          <w:marLeft w:val="0"/>
          <w:marRight w:val="0"/>
          <w:marTop w:val="300"/>
          <w:marBottom w:val="0"/>
          <w:divBdr>
            <w:top w:val="none" w:sz="0" w:space="0" w:color="auto"/>
            <w:left w:val="none" w:sz="0" w:space="0" w:color="auto"/>
            <w:bottom w:val="none" w:sz="0" w:space="0" w:color="auto"/>
            <w:right w:val="none" w:sz="0" w:space="0" w:color="auto"/>
          </w:divBdr>
          <w:divsChild>
            <w:div w:id="1152334622">
              <w:marLeft w:val="0"/>
              <w:marRight w:val="0"/>
              <w:marTop w:val="0"/>
              <w:marBottom w:val="0"/>
              <w:divBdr>
                <w:top w:val="none" w:sz="0" w:space="0" w:color="auto"/>
                <w:left w:val="none" w:sz="0" w:space="0" w:color="auto"/>
                <w:bottom w:val="none" w:sz="0" w:space="0" w:color="auto"/>
                <w:right w:val="none" w:sz="0" w:space="0" w:color="auto"/>
              </w:divBdr>
              <w:divsChild>
                <w:div w:id="129460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95146">
          <w:marLeft w:val="0"/>
          <w:marRight w:val="0"/>
          <w:marTop w:val="300"/>
          <w:marBottom w:val="0"/>
          <w:divBdr>
            <w:top w:val="none" w:sz="0" w:space="0" w:color="auto"/>
            <w:left w:val="none" w:sz="0" w:space="0" w:color="auto"/>
            <w:bottom w:val="none" w:sz="0" w:space="0" w:color="auto"/>
            <w:right w:val="none" w:sz="0" w:space="0" w:color="auto"/>
          </w:divBdr>
          <w:divsChild>
            <w:div w:id="1137601726">
              <w:marLeft w:val="0"/>
              <w:marRight w:val="0"/>
              <w:marTop w:val="0"/>
              <w:marBottom w:val="0"/>
              <w:divBdr>
                <w:top w:val="none" w:sz="0" w:space="0" w:color="auto"/>
                <w:left w:val="none" w:sz="0" w:space="0" w:color="auto"/>
                <w:bottom w:val="none" w:sz="0" w:space="0" w:color="auto"/>
                <w:right w:val="none" w:sz="0" w:space="0" w:color="auto"/>
              </w:divBdr>
              <w:divsChild>
                <w:div w:id="115147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541052">
          <w:marLeft w:val="0"/>
          <w:marRight w:val="0"/>
          <w:marTop w:val="300"/>
          <w:marBottom w:val="0"/>
          <w:divBdr>
            <w:top w:val="none" w:sz="0" w:space="0" w:color="auto"/>
            <w:left w:val="none" w:sz="0" w:space="0" w:color="auto"/>
            <w:bottom w:val="none" w:sz="0" w:space="0" w:color="auto"/>
            <w:right w:val="none" w:sz="0" w:space="0" w:color="auto"/>
          </w:divBdr>
          <w:divsChild>
            <w:div w:id="2086101363">
              <w:marLeft w:val="0"/>
              <w:marRight w:val="0"/>
              <w:marTop w:val="0"/>
              <w:marBottom w:val="0"/>
              <w:divBdr>
                <w:top w:val="none" w:sz="0" w:space="0" w:color="auto"/>
                <w:left w:val="none" w:sz="0" w:space="0" w:color="auto"/>
                <w:bottom w:val="none" w:sz="0" w:space="0" w:color="auto"/>
                <w:right w:val="none" w:sz="0" w:space="0" w:color="auto"/>
              </w:divBdr>
              <w:divsChild>
                <w:div w:id="109651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693129">
          <w:marLeft w:val="0"/>
          <w:marRight w:val="0"/>
          <w:marTop w:val="300"/>
          <w:marBottom w:val="0"/>
          <w:divBdr>
            <w:top w:val="none" w:sz="0" w:space="0" w:color="auto"/>
            <w:left w:val="none" w:sz="0" w:space="0" w:color="auto"/>
            <w:bottom w:val="none" w:sz="0" w:space="0" w:color="auto"/>
            <w:right w:val="none" w:sz="0" w:space="0" w:color="auto"/>
          </w:divBdr>
          <w:divsChild>
            <w:div w:id="1362434517">
              <w:marLeft w:val="0"/>
              <w:marRight w:val="0"/>
              <w:marTop w:val="0"/>
              <w:marBottom w:val="0"/>
              <w:divBdr>
                <w:top w:val="none" w:sz="0" w:space="0" w:color="auto"/>
                <w:left w:val="none" w:sz="0" w:space="0" w:color="auto"/>
                <w:bottom w:val="none" w:sz="0" w:space="0" w:color="auto"/>
                <w:right w:val="none" w:sz="0" w:space="0" w:color="auto"/>
              </w:divBdr>
              <w:divsChild>
                <w:div w:id="1483616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323435">
      <w:bodyDiv w:val="1"/>
      <w:marLeft w:val="0"/>
      <w:marRight w:val="0"/>
      <w:marTop w:val="0"/>
      <w:marBottom w:val="0"/>
      <w:divBdr>
        <w:top w:val="none" w:sz="0" w:space="0" w:color="auto"/>
        <w:left w:val="none" w:sz="0" w:space="0" w:color="auto"/>
        <w:bottom w:val="none" w:sz="0" w:space="0" w:color="auto"/>
        <w:right w:val="none" w:sz="0" w:space="0" w:color="auto"/>
      </w:divBdr>
      <w:divsChild>
        <w:div w:id="329917904">
          <w:marLeft w:val="0"/>
          <w:marRight w:val="0"/>
          <w:marTop w:val="0"/>
          <w:marBottom w:val="0"/>
          <w:divBdr>
            <w:top w:val="none" w:sz="0" w:space="0" w:color="auto"/>
            <w:left w:val="none" w:sz="0" w:space="0" w:color="auto"/>
            <w:bottom w:val="none" w:sz="0" w:space="0" w:color="auto"/>
            <w:right w:val="none" w:sz="0" w:space="0" w:color="auto"/>
          </w:divBdr>
        </w:div>
        <w:div w:id="1522476204">
          <w:marLeft w:val="0"/>
          <w:marRight w:val="0"/>
          <w:marTop w:val="0"/>
          <w:marBottom w:val="0"/>
          <w:divBdr>
            <w:top w:val="none" w:sz="0" w:space="0" w:color="auto"/>
            <w:left w:val="none" w:sz="0" w:space="0" w:color="auto"/>
            <w:bottom w:val="none" w:sz="0" w:space="0" w:color="auto"/>
            <w:right w:val="none" w:sz="0" w:space="0" w:color="auto"/>
          </w:divBdr>
          <w:divsChild>
            <w:div w:id="988560908">
              <w:marLeft w:val="0"/>
              <w:marRight w:val="0"/>
              <w:marTop w:val="0"/>
              <w:marBottom w:val="0"/>
              <w:divBdr>
                <w:top w:val="none" w:sz="0" w:space="0" w:color="auto"/>
                <w:left w:val="none" w:sz="0" w:space="0" w:color="auto"/>
                <w:bottom w:val="none" w:sz="0" w:space="0" w:color="auto"/>
                <w:right w:val="none" w:sz="0" w:space="0" w:color="auto"/>
              </w:divBdr>
            </w:div>
          </w:divsChild>
        </w:div>
        <w:div w:id="1819614374">
          <w:marLeft w:val="0"/>
          <w:marRight w:val="0"/>
          <w:marTop w:val="0"/>
          <w:marBottom w:val="0"/>
          <w:divBdr>
            <w:top w:val="none" w:sz="0" w:space="0" w:color="auto"/>
            <w:left w:val="none" w:sz="0" w:space="0" w:color="auto"/>
            <w:bottom w:val="none" w:sz="0" w:space="0" w:color="auto"/>
            <w:right w:val="none" w:sz="0" w:space="0" w:color="auto"/>
          </w:divBdr>
        </w:div>
        <w:div w:id="1546943731">
          <w:marLeft w:val="0"/>
          <w:marRight w:val="0"/>
          <w:marTop w:val="0"/>
          <w:marBottom w:val="0"/>
          <w:divBdr>
            <w:top w:val="none" w:sz="0" w:space="0" w:color="auto"/>
            <w:left w:val="none" w:sz="0" w:space="0" w:color="auto"/>
            <w:bottom w:val="none" w:sz="0" w:space="0" w:color="auto"/>
            <w:right w:val="none" w:sz="0" w:space="0" w:color="auto"/>
          </w:divBdr>
          <w:divsChild>
            <w:div w:id="468741410">
              <w:marLeft w:val="0"/>
              <w:marRight w:val="0"/>
              <w:marTop w:val="0"/>
              <w:marBottom w:val="0"/>
              <w:divBdr>
                <w:top w:val="none" w:sz="0" w:space="0" w:color="auto"/>
                <w:left w:val="none" w:sz="0" w:space="0" w:color="auto"/>
                <w:bottom w:val="none" w:sz="0" w:space="0" w:color="auto"/>
                <w:right w:val="none" w:sz="0" w:space="0" w:color="auto"/>
              </w:divBdr>
            </w:div>
          </w:divsChild>
        </w:div>
        <w:div w:id="308173849">
          <w:marLeft w:val="0"/>
          <w:marRight w:val="0"/>
          <w:marTop w:val="0"/>
          <w:marBottom w:val="0"/>
          <w:divBdr>
            <w:top w:val="none" w:sz="0" w:space="0" w:color="auto"/>
            <w:left w:val="none" w:sz="0" w:space="0" w:color="auto"/>
            <w:bottom w:val="none" w:sz="0" w:space="0" w:color="auto"/>
            <w:right w:val="none" w:sz="0" w:space="0" w:color="auto"/>
          </w:divBdr>
        </w:div>
        <w:div w:id="917594185">
          <w:marLeft w:val="0"/>
          <w:marRight w:val="0"/>
          <w:marTop w:val="0"/>
          <w:marBottom w:val="0"/>
          <w:divBdr>
            <w:top w:val="none" w:sz="0" w:space="0" w:color="auto"/>
            <w:left w:val="none" w:sz="0" w:space="0" w:color="auto"/>
            <w:bottom w:val="none" w:sz="0" w:space="0" w:color="auto"/>
            <w:right w:val="none" w:sz="0" w:space="0" w:color="auto"/>
          </w:divBdr>
          <w:divsChild>
            <w:div w:id="1269001952">
              <w:marLeft w:val="0"/>
              <w:marRight w:val="0"/>
              <w:marTop w:val="0"/>
              <w:marBottom w:val="0"/>
              <w:divBdr>
                <w:top w:val="none" w:sz="0" w:space="0" w:color="auto"/>
                <w:left w:val="none" w:sz="0" w:space="0" w:color="auto"/>
                <w:bottom w:val="none" w:sz="0" w:space="0" w:color="auto"/>
                <w:right w:val="none" w:sz="0" w:space="0" w:color="auto"/>
              </w:divBdr>
            </w:div>
          </w:divsChild>
        </w:div>
        <w:div w:id="1832017719">
          <w:marLeft w:val="0"/>
          <w:marRight w:val="0"/>
          <w:marTop w:val="0"/>
          <w:marBottom w:val="0"/>
          <w:divBdr>
            <w:top w:val="none" w:sz="0" w:space="0" w:color="auto"/>
            <w:left w:val="none" w:sz="0" w:space="0" w:color="auto"/>
            <w:bottom w:val="none" w:sz="0" w:space="0" w:color="auto"/>
            <w:right w:val="none" w:sz="0" w:space="0" w:color="auto"/>
          </w:divBdr>
        </w:div>
        <w:div w:id="1756710600">
          <w:marLeft w:val="0"/>
          <w:marRight w:val="0"/>
          <w:marTop w:val="0"/>
          <w:marBottom w:val="0"/>
          <w:divBdr>
            <w:top w:val="none" w:sz="0" w:space="0" w:color="auto"/>
            <w:left w:val="none" w:sz="0" w:space="0" w:color="auto"/>
            <w:bottom w:val="none" w:sz="0" w:space="0" w:color="auto"/>
            <w:right w:val="none" w:sz="0" w:space="0" w:color="auto"/>
          </w:divBdr>
          <w:divsChild>
            <w:div w:id="1993943950">
              <w:marLeft w:val="0"/>
              <w:marRight w:val="0"/>
              <w:marTop w:val="0"/>
              <w:marBottom w:val="0"/>
              <w:divBdr>
                <w:top w:val="none" w:sz="0" w:space="0" w:color="auto"/>
                <w:left w:val="none" w:sz="0" w:space="0" w:color="auto"/>
                <w:bottom w:val="none" w:sz="0" w:space="0" w:color="auto"/>
                <w:right w:val="none" w:sz="0" w:space="0" w:color="auto"/>
              </w:divBdr>
            </w:div>
          </w:divsChild>
        </w:div>
        <w:div w:id="258175363">
          <w:marLeft w:val="0"/>
          <w:marRight w:val="0"/>
          <w:marTop w:val="0"/>
          <w:marBottom w:val="0"/>
          <w:divBdr>
            <w:top w:val="none" w:sz="0" w:space="0" w:color="auto"/>
            <w:left w:val="none" w:sz="0" w:space="0" w:color="auto"/>
            <w:bottom w:val="none" w:sz="0" w:space="0" w:color="auto"/>
            <w:right w:val="none" w:sz="0" w:space="0" w:color="auto"/>
          </w:divBdr>
        </w:div>
        <w:div w:id="1784879250">
          <w:marLeft w:val="0"/>
          <w:marRight w:val="0"/>
          <w:marTop w:val="0"/>
          <w:marBottom w:val="0"/>
          <w:divBdr>
            <w:top w:val="none" w:sz="0" w:space="0" w:color="auto"/>
            <w:left w:val="none" w:sz="0" w:space="0" w:color="auto"/>
            <w:bottom w:val="none" w:sz="0" w:space="0" w:color="auto"/>
            <w:right w:val="none" w:sz="0" w:space="0" w:color="auto"/>
          </w:divBdr>
          <w:divsChild>
            <w:div w:id="1763145185">
              <w:marLeft w:val="0"/>
              <w:marRight w:val="0"/>
              <w:marTop w:val="0"/>
              <w:marBottom w:val="0"/>
              <w:divBdr>
                <w:top w:val="none" w:sz="0" w:space="0" w:color="auto"/>
                <w:left w:val="none" w:sz="0" w:space="0" w:color="auto"/>
                <w:bottom w:val="none" w:sz="0" w:space="0" w:color="auto"/>
                <w:right w:val="none" w:sz="0" w:space="0" w:color="auto"/>
              </w:divBdr>
            </w:div>
          </w:divsChild>
        </w:div>
        <w:div w:id="980690560">
          <w:marLeft w:val="0"/>
          <w:marRight w:val="0"/>
          <w:marTop w:val="0"/>
          <w:marBottom w:val="0"/>
          <w:divBdr>
            <w:top w:val="none" w:sz="0" w:space="0" w:color="auto"/>
            <w:left w:val="none" w:sz="0" w:space="0" w:color="auto"/>
            <w:bottom w:val="none" w:sz="0" w:space="0" w:color="auto"/>
            <w:right w:val="none" w:sz="0" w:space="0" w:color="auto"/>
          </w:divBdr>
        </w:div>
        <w:div w:id="1100181692">
          <w:marLeft w:val="0"/>
          <w:marRight w:val="0"/>
          <w:marTop w:val="0"/>
          <w:marBottom w:val="0"/>
          <w:divBdr>
            <w:top w:val="none" w:sz="0" w:space="0" w:color="auto"/>
            <w:left w:val="none" w:sz="0" w:space="0" w:color="auto"/>
            <w:bottom w:val="none" w:sz="0" w:space="0" w:color="auto"/>
            <w:right w:val="none" w:sz="0" w:space="0" w:color="auto"/>
          </w:divBdr>
          <w:divsChild>
            <w:div w:id="100952009">
              <w:marLeft w:val="0"/>
              <w:marRight w:val="0"/>
              <w:marTop w:val="0"/>
              <w:marBottom w:val="0"/>
              <w:divBdr>
                <w:top w:val="none" w:sz="0" w:space="0" w:color="auto"/>
                <w:left w:val="none" w:sz="0" w:space="0" w:color="auto"/>
                <w:bottom w:val="none" w:sz="0" w:space="0" w:color="auto"/>
                <w:right w:val="none" w:sz="0" w:space="0" w:color="auto"/>
              </w:divBdr>
            </w:div>
          </w:divsChild>
        </w:div>
        <w:div w:id="1959027749">
          <w:marLeft w:val="0"/>
          <w:marRight w:val="0"/>
          <w:marTop w:val="0"/>
          <w:marBottom w:val="0"/>
          <w:divBdr>
            <w:top w:val="none" w:sz="0" w:space="0" w:color="auto"/>
            <w:left w:val="none" w:sz="0" w:space="0" w:color="auto"/>
            <w:bottom w:val="none" w:sz="0" w:space="0" w:color="auto"/>
            <w:right w:val="none" w:sz="0" w:space="0" w:color="auto"/>
          </w:divBdr>
        </w:div>
        <w:div w:id="810246370">
          <w:marLeft w:val="0"/>
          <w:marRight w:val="0"/>
          <w:marTop w:val="0"/>
          <w:marBottom w:val="0"/>
          <w:divBdr>
            <w:top w:val="none" w:sz="0" w:space="0" w:color="auto"/>
            <w:left w:val="none" w:sz="0" w:space="0" w:color="auto"/>
            <w:bottom w:val="none" w:sz="0" w:space="0" w:color="auto"/>
            <w:right w:val="none" w:sz="0" w:space="0" w:color="auto"/>
          </w:divBdr>
          <w:divsChild>
            <w:div w:id="53241200">
              <w:marLeft w:val="0"/>
              <w:marRight w:val="0"/>
              <w:marTop w:val="0"/>
              <w:marBottom w:val="0"/>
              <w:divBdr>
                <w:top w:val="none" w:sz="0" w:space="0" w:color="auto"/>
                <w:left w:val="none" w:sz="0" w:space="0" w:color="auto"/>
                <w:bottom w:val="none" w:sz="0" w:space="0" w:color="auto"/>
                <w:right w:val="none" w:sz="0" w:space="0" w:color="auto"/>
              </w:divBdr>
            </w:div>
          </w:divsChild>
        </w:div>
        <w:div w:id="1024554347">
          <w:marLeft w:val="0"/>
          <w:marRight w:val="0"/>
          <w:marTop w:val="300"/>
          <w:marBottom w:val="0"/>
          <w:divBdr>
            <w:top w:val="none" w:sz="0" w:space="0" w:color="auto"/>
            <w:left w:val="none" w:sz="0" w:space="0" w:color="auto"/>
            <w:bottom w:val="none" w:sz="0" w:space="0" w:color="auto"/>
            <w:right w:val="none" w:sz="0" w:space="0" w:color="auto"/>
          </w:divBdr>
          <w:divsChild>
            <w:div w:id="1259412293">
              <w:marLeft w:val="0"/>
              <w:marRight w:val="0"/>
              <w:marTop w:val="0"/>
              <w:marBottom w:val="0"/>
              <w:divBdr>
                <w:top w:val="none" w:sz="0" w:space="0" w:color="auto"/>
                <w:left w:val="none" w:sz="0" w:space="0" w:color="auto"/>
                <w:bottom w:val="none" w:sz="0" w:space="0" w:color="auto"/>
                <w:right w:val="none" w:sz="0" w:space="0" w:color="auto"/>
              </w:divBdr>
              <w:divsChild>
                <w:div w:id="1930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01361">
          <w:marLeft w:val="0"/>
          <w:marRight w:val="0"/>
          <w:marTop w:val="300"/>
          <w:marBottom w:val="0"/>
          <w:divBdr>
            <w:top w:val="none" w:sz="0" w:space="0" w:color="auto"/>
            <w:left w:val="none" w:sz="0" w:space="0" w:color="auto"/>
            <w:bottom w:val="none" w:sz="0" w:space="0" w:color="auto"/>
            <w:right w:val="none" w:sz="0" w:space="0" w:color="auto"/>
          </w:divBdr>
          <w:divsChild>
            <w:div w:id="978923697">
              <w:marLeft w:val="0"/>
              <w:marRight w:val="0"/>
              <w:marTop w:val="0"/>
              <w:marBottom w:val="0"/>
              <w:divBdr>
                <w:top w:val="none" w:sz="0" w:space="0" w:color="auto"/>
                <w:left w:val="none" w:sz="0" w:space="0" w:color="auto"/>
                <w:bottom w:val="none" w:sz="0" w:space="0" w:color="auto"/>
                <w:right w:val="none" w:sz="0" w:space="0" w:color="auto"/>
              </w:divBdr>
              <w:divsChild>
                <w:div w:id="569077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487713">
          <w:marLeft w:val="0"/>
          <w:marRight w:val="0"/>
          <w:marTop w:val="300"/>
          <w:marBottom w:val="0"/>
          <w:divBdr>
            <w:top w:val="none" w:sz="0" w:space="0" w:color="auto"/>
            <w:left w:val="none" w:sz="0" w:space="0" w:color="auto"/>
            <w:bottom w:val="none" w:sz="0" w:space="0" w:color="auto"/>
            <w:right w:val="none" w:sz="0" w:space="0" w:color="auto"/>
          </w:divBdr>
          <w:divsChild>
            <w:div w:id="433479516">
              <w:marLeft w:val="0"/>
              <w:marRight w:val="0"/>
              <w:marTop w:val="0"/>
              <w:marBottom w:val="0"/>
              <w:divBdr>
                <w:top w:val="none" w:sz="0" w:space="0" w:color="auto"/>
                <w:left w:val="none" w:sz="0" w:space="0" w:color="auto"/>
                <w:bottom w:val="none" w:sz="0" w:space="0" w:color="auto"/>
                <w:right w:val="none" w:sz="0" w:space="0" w:color="auto"/>
              </w:divBdr>
              <w:divsChild>
                <w:div w:id="83075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79698">
          <w:marLeft w:val="0"/>
          <w:marRight w:val="0"/>
          <w:marTop w:val="300"/>
          <w:marBottom w:val="0"/>
          <w:divBdr>
            <w:top w:val="none" w:sz="0" w:space="0" w:color="auto"/>
            <w:left w:val="none" w:sz="0" w:space="0" w:color="auto"/>
            <w:bottom w:val="none" w:sz="0" w:space="0" w:color="auto"/>
            <w:right w:val="none" w:sz="0" w:space="0" w:color="auto"/>
          </w:divBdr>
          <w:divsChild>
            <w:div w:id="215431185">
              <w:marLeft w:val="0"/>
              <w:marRight w:val="0"/>
              <w:marTop w:val="0"/>
              <w:marBottom w:val="0"/>
              <w:divBdr>
                <w:top w:val="none" w:sz="0" w:space="0" w:color="auto"/>
                <w:left w:val="none" w:sz="0" w:space="0" w:color="auto"/>
                <w:bottom w:val="none" w:sz="0" w:space="0" w:color="auto"/>
                <w:right w:val="none" w:sz="0" w:space="0" w:color="auto"/>
              </w:divBdr>
              <w:divsChild>
                <w:div w:id="18012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439527">
      <w:bodyDiv w:val="1"/>
      <w:marLeft w:val="0"/>
      <w:marRight w:val="0"/>
      <w:marTop w:val="0"/>
      <w:marBottom w:val="0"/>
      <w:divBdr>
        <w:top w:val="none" w:sz="0" w:space="0" w:color="auto"/>
        <w:left w:val="none" w:sz="0" w:space="0" w:color="auto"/>
        <w:bottom w:val="none" w:sz="0" w:space="0" w:color="auto"/>
        <w:right w:val="none" w:sz="0" w:space="0" w:color="auto"/>
      </w:divBdr>
      <w:divsChild>
        <w:div w:id="1151407560">
          <w:marLeft w:val="0"/>
          <w:marRight w:val="0"/>
          <w:marTop w:val="0"/>
          <w:marBottom w:val="0"/>
          <w:divBdr>
            <w:top w:val="none" w:sz="0" w:space="0" w:color="auto"/>
            <w:left w:val="none" w:sz="0" w:space="0" w:color="auto"/>
            <w:bottom w:val="none" w:sz="0" w:space="0" w:color="auto"/>
            <w:right w:val="none" w:sz="0" w:space="0" w:color="auto"/>
          </w:divBdr>
        </w:div>
        <w:div w:id="1161577801">
          <w:marLeft w:val="0"/>
          <w:marRight w:val="0"/>
          <w:marTop w:val="0"/>
          <w:marBottom w:val="0"/>
          <w:divBdr>
            <w:top w:val="none" w:sz="0" w:space="0" w:color="auto"/>
            <w:left w:val="none" w:sz="0" w:space="0" w:color="auto"/>
            <w:bottom w:val="none" w:sz="0" w:space="0" w:color="auto"/>
            <w:right w:val="none" w:sz="0" w:space="0" w:color="auto"/>
          </w:divBdr>
          <w:divsChild>
            <w:div w:id="481894354">
              <w:marLeft w:val="0"/>
              <w:marRight w:val="0"/>
              <w:marTop w:val="0"/>
              <w:marBottom w:val="0"/>
              <w:divBdr>
                <w:top w:val="none" w:sz="0" w:space="0" w:color="auto"/>
                <w:left w:val="none" w:sz="0" w:space="0" w:color="auto"/>
                <w:bottom w:val="none" w:sz="0" w:space="0" w:color="auto"/>
                <w:right w:val="none" w:sz="0" w:space="0" w:color="auto"/>
              </w:divBdr>
            </w:div>
          </w:divsChild>
        </w:div>
        <w:div w:id="487013659">
          <w:marLeft w:val="0"/>
          <w:marRight w:val="0"/>
          <w:marTop w:val="0"/>
          <w:marBottom w:val="0"/>
          <w:divBdr>
            <w:top w:val="none" w:sz="0" w:space="0" w:color="auto"/>
            <w:left w:val="none" w:sz="0" w:space="0" w:color="auto"/>
            <w:bottom w:val="none" w:sz="0" w:space="0" w:color="auto"/>
            <w:right w:val="none" w:sz="0" w:space="0" w:color="auto"/>
          </w:divBdr>
        </w:div>
        <w:div w:id="19598469">
          <w:marLeft w:val="0"/>
          <w:marRight w:val="0"/>
          <w:marTop w:val="0"/>
          <w:marBottom w:val="0"/>
          <w:divBdr>
            <w:top w:val="none" w:sz="0" w:space="0" w:color="auto"/>
            <w:left w:val="none" w:sz="0" w:space="0" w:color="auto"/>
            <w:bottom w:val="none" w:sz="0" w:space="0" w:color="auto"/>
            <w:right w:val="none" w:sz="0" w:space="0" w:color="auto"/>
          </w:divBdr>
          <w:divsChild>
            <w:div w:id="1570461732">
              <w:marLeft w:val="0"/>
              <w:marRight w:val="0"/>
              <w:marTop w:val="0"/>
              <w:marBottom w:val="0"/>
              <w:divBdr>
                <w:top w:val="none" w:sz="0" w:space="0" w:color="auto"/>
                <w:left w:val="none" w:sz="0" w:space="0" w:color="auto"/>
                <w:bottom w:val="none" w:sz="0" w:space="0" w:color="auto"/>
                <w:right w:val="none" w:sz="0" w:space="0" w:color="auto"/>
              </w:divBdr>
            </w:div>
          </w:divsChild>
        </w:div>
        <w:div w:id="1598832949">
          <w:marLeft w:val="0"/>
          <w:marRight w:val="0"/>
          <w:marTop w:val="0"/>
          <w:marBottom w:val="0"/>
          <w:divBdr>
            <w:top w:val="none" w:sz="0" w:space="0" w:color="auto"/>
            <w:left w:val="none" w:sz="0" w:space="0" w:color="auto"/>
            <w:bottom w:val="none" w:sz="0" w:space="0" w:color="auto"/>
            <w:right w:val="none" w:sz="0" w:space="0" w:color="auto"/>
          </w:divBdr>
        </w:div>
        <w:div w:id="616566046">
          <w:marLeft w:val="0"/>
          <w:marRight w:val="0"/>
          <w:marTop w:val="0"/>
          <w:marBottom w:val="0"/>
          <w:divBdr>
            <w:top w:val="none" w:sz="0" w:space="0" w:color="auto"/>
            <w:left w:val="none" w:sz="0" w:space="0" w:color="auto"/>
            <w:bottom w:val="none" w:sz="0" w:space="0" w:color="auto"/>
            <w:right w:val="none" w:sz="0" w:space="0" w:color="auto"/>
          </w:divBdr>
          <w:divsChild>
            <w:div w:id="1011833019">
              <w:marLeft w:val="0"/>
              <w:marRight w:val="0"/>
              <w:marTop w:val="0"/>
              <w:marBottom w:val="0"/>
              <w:divBdr>
                <w:top w:val="none" w:sz="0" w:space="0" w:color="auto"/>
                <w:left w:val="none" w:sz="0" w:space="0" w:color="auto"/>
                <w:bottom w:val="none" w:sz="0" w:space="0" w:color="auto"/>
                <w:right w:val="none" w:sz="0" w:space="0" w:color="auto"/>
              </w:divBdr>
            </w:div>
          </w:divsChild>
        </w:div>
        <w:div w:id="1035081474">
          <w:marLeft w:val="0"/>
          <w:marRight w:val="0"/>
          <w:marTop w:val="0"/>
          <w:marBottom w:val="0"/>
          <w:divBdr>
            <w:top w:val="none" w:sz="0" w:space="0" w:color="auto"/>
            <w:left w:val="none" w:sz="0" w:space="0" w:color="auto"/>
            <w:bottom w:val="none" w:sz="0" w:space="0" w:color="auto"/>
            <w:right w:val="none" w:sz="0" w:space="0" w:color="auto"/>
          </w:divBdr>
        </w:div>
        <w:div w:id="96800757">
          <w:marLeft w:val="0"/>
          <w:marRight w:val="0"/>
          <w:marTop w:val="0"/>
          <w:marBottom w:val="0"/>
          <w:divBdr>
            <w:top w:val="none" w:sz="0" w:space="0" w:color="auto"/>
            <w:left w:val="none" w:sz="0" w:space="0" w:color="auto"/>
            <w:bottom w:val="none" w:sz="0" w:space="0" w:color="auto"/>
            <w:right w:val="none" w:sz="0" w:space="0" w:color="auto"/>
          </w:divBdr>
          <w:divsChild>
            <w:div w:id="737753292">
              <w:marLeft w:val="0"/>
              <w:marRight w:val="0"/>
              <w:marTop w:val="0"/>
              <w:marBottom w:val="0"/>
              <w:divBdr>
                <w:top w:val="none" w:sz="0" w:space="0" w:color="auto"/>
                <w:left w:val="none" w:sz="0" w:space="0" w:color="auto"/>
                <w:bottom w:val="none" w:sz="0" w:space="0" w:color="auto"/>
                <w:right w:val="none" w:sz="0" w:space="0" w:color="auto"/>
              </w:divBdr>
            </w:div>
          </w:divsChild>
        </w:div>
        <w:div w:id="1073313342">
          <w:marLeft w:val="0"/>
          <w:marRight w:val="0"/>
          <w:marTop w:val="0"/>
          <w:marBottom w:val="0"/>
          <w:divBdr>
            <w:top w:val="none" w:sz="0" w:space="0" w:color="auto"/>
            <w:left w:val="none" w:sz="0" w:space="0" w:color="auto"/>
            <w:bottom w:val="none" w:sz="0" w:space="0" w:color="auto"/>
            <w:right w:val="none" w:sz="0" w:space="0" w:color="auto"/>
          </w:divBdr>
        </w:div>
        <w:div w:id="2019499996">
          <w:marLeft w:val="0"/>
          <w:marRight w:val="0"/>
          <w:marTop w:val="0"/>
          <w:marBottom w:val="0"/>
          <w:divBdr>
            <w:top w:val="none" w:sz="0" w:space="0" w:color="auto"/>
            <w:left w:val="none" w:sz="0" w:space="0" w:color="auto"/>
            <w:bottom w:val="none" w:sz="0" w:space="0" w:color="auto"/>
            <w:right w:val="none" w:sz="0" w:space="0" w:color="auto"/>
          </w:divBdr>
          <w:divsChild>
            <w:div w:id="1114440010">
              <w:marLeft w:val="0"/>
              <w:marRight w:val="0"/>
              <w:marTop w:val="0"/>
              <w:marBottom w:val="0"/>
              <w:divBdr>
                <w:top w:val="none" w:sz="0" w:space="0" w:color="auto"/>
                <w:left w:val="none" w:sz="0" w:space="0" w:color="auto"/>
                <w:bottom w:val="none" w:sz="0" w:space="0" w:color="auto"/>
                <w:right w:val="none" w:sz="0" w:space="0" w:color="auto"/>
              </w:divBdr>
            </w:div>
          </w:divsChild>
        </w:div>
        <w:div w:id="1386948047">
          <w:marLeft w:val="0"/>
          <w:marRight w:val="0"/>
          <w:marTop w:val="0"/>
          <w:marBottom w:val="0"/>
          <w:divBdr>
            <w:top w:val="none" w:sz="0" w:space="0" w:color="auto"/>
            <w:left w:val="none" w:sz="0" w:space="0" w:color="auto"/>
            <w:bottom w:val="none" w:sz="0" w:space="0" w:color="auto"/>
            <w:right w:val="none" w:sz="0" w:space="0" w:color="auto"/>
          </w:divBdr>
        </w:div>
        <w:div w:id="242572347">
          <w:marLeft w:val="0"/>
          <w:marRight w:val="0"/>
          <w:marTop w:val="0"/>
          <w:marBottom w:val="0"/>
          <w:divBdr>
            <w:top w:val="none" w:sz="0" w:space="0" w:color="auto"/>
            <w:left w:val="none" w:sz="0" w:space="0" w:color="auto"/>
            <w:bottom w:val="none" w:sz="0" w:space="0" w:color="auto"/>
            <w:right w:val="none" w:sz="0" w:space="0" w:color="auto"/>
          </w:divBdr>
          <w:divsChild>
            <w:div w:id="184248027">
              <w:marLeft w:val="0"/>
              <w:marRight w:val="0"/>
              <w:marTop w:val="0"/>
              <w:marBottom w:val="0"/>
              <w:divBdr>
                <w:top w:val="none" w:sz="0" w:space="0" w:color="auto"/>
                <w:left w:val="none" w:sz="0" w:space="0" w:color="auto"/>
                <w:bottom w:val="none" w:sz="0" w:space="0" w:color="auto"/>
                <w:right w:val="none" w:sz="0" w:space="0" w:color="auto"/>
              </w:divBdr>
            </w:div>
          </w:divsChild>
        </w:div>
        <w:div w:id="1759249812">
          <w:marLeft w:val="0"/>
          <w:marRight w:val="0"/>
          <w:marTop w:val="0"/>
          <w:marBottom w:val="0"/>
          <w:divBdr>
            <w:top w:val="none" w:sz="0" w:space="0" w:color="auto"/>
            <w:left w:val="none" w:sz="0" w:space="0" w:color="auto"/>
            <w:bottom w:val="none" w:sz="0" w:space="0" w:color="auto"/>
            <w:right w:val="none" w:sz="0" w:space="0" w:color="auto"/>
          </w:divBdr>
        </w:div>
        <w:div w:id="873736647">
          <w:marLeft w:val="0"/>
          <w:marRight w:val="0"/>
          <w:marTop w:val="0"/>
          <w:marBottom w:val="0"/>
          <w:divBdr>
            <w:top w:val="none" w:sz="0" w:space="0" w:color="auto"/>
            <w:left w:val="none" w:sz="0" w:space="0" w:color="auto"/>
            <w:bottom w:val="none" w:sz="0" w:space="0" w:color="auto"/>
            <w:right w:val="none" w:sz="0" w:space="0" w:color="auto"/>
          </w:divBdr>
          <w:divsChild>
            <w:div w:id="2067298447">
              <w:marLeft w:val="0"/>
              <w:marRight w:val="0"/>
              <w:marTop w:val="0"/>
              <w:marBottom w:val="0"/>
              <w:divBdr>
                <w:top w:val="none" w:sz="0" w:space="0" w:color="auto"/>
                <w:left w:val="none" w:sz="0" w:space="0" w:color="auto"/>
                <w:bottom w:val="none" w:sz="0" w:space="0" w:color="auto"/>
                <w:right w:val="none" w:sz="0" w:space="0" w:color="auto"/>
              </w:divBdr>
            </w:div>
          </w:divsChild>
        </w:div>
        <w:div w:id="1049721156">
          <w:marLeft w:val="0"/>
          <w:marRight w:val="0"/>
          <w:marTop w:val="300"/>
          <w:marBottom w:val="0"/>
          <w:divBdr>
            <w:top w:val="none" w:sz="0" w:space="0" w:color="auto"/>
            <w:left w:val="none" w:sz="0" w:space="0" w:color="auto"/>
            <w:bottom w:val="none" w:sz="0" w:space="0" w:color="auto"/>
            <w:right w:val="none" w:sz="0" w:space="0" w:color="auto"/>
          </w:divBdr>
          <w:divsChild>
            <w:div w:id="1557623467">
              <w:marLeft w:val="0"/>
              <w:marRight w:val="0"/>
              <w:marTop w:val="0"/>
              <w:marBottom w:val="0"/>
              <w:divBdr>
                <w:top w:val="none" w:sz="0" w:space="0" w:color="auto"/>
                <w:left w:val="none" w:sz="0" w:space="0" w:color="auto"/>
                <w:bottom w:val="none" w:sz="0" w:space="0" w:color="auto"/>
                <w:right w:val="none" w:sz="0" w:space="0" w:color="auto"/>
              </w:divBdr>
              <w:divsChild>
                <w:div w:id="131498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306469">
          <w:marLeft w:val="0"/>
          <w:marRight w:val="0"/>
          <w:marTop w:val="300"/>
          <w:marBottom w:val="0"/>
          <w:divBdr>
            <w:top w:val="none" w:sz="0" w:space="0" w:color="auto"/>
            <w:left w:val="none" w:sz="0" w:space="0" w:color="auto"/>
            <w:bottom w:val="none" w:sz="0" w:space="0" w:color="auto"/>
            <w:right w:val="none" w:sz="0" w:space="0" w:color="auto"/>
          </w:divBdr>
          <w:divsChild>
            <w:div w:id="73088095">
              <w:marLeft w:val="0"/>
              <w:marRight w:val="0"/>
              <w:marTop w:val="0"/>
              <w:marBottom w:val="0"/>
              <w:divBdr>
                <w:top w:val="none" w:sz="0" w:space="0" w:color="auto"/>
                <w:left w:val="none" w:sz="0" w:space="0" w:color="auto"/>
                <w:bottom w:val="none" w:sz="0" w:space="0" w:color="auto"/>
                <w:right w:val="none" w:sz="0" w:space="0" w:color="auto"/>
              </w:divBdr>
              <w:divsChild>
                <w:div w:id="122402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8562">
          <w:marLeft w:val="0"/>
          <w:marRight w:val="0"/>
          <w:marTop w:val="300"/>
          <w:marBottom w:val="0"/>
          <w:divBdr>
            <w:top w:val="none" w:sz="0" w:space="0" w:color="auto"/>
            <w:left w:val="none" w:sz="0" w:space="0" w:color="auto"/>
            <w:bottom w:val="none" w:sz="0" w:space="0" w:color="auto"/>
            <w:right w:val="none" w:sz="0" w:space="0" w:color="auto"/>
          </w:divBdr>
          <w:divsChild>
            <w:div w:id="967708288">
              <w:marLeft w:val="0"/>
              <w:marRight w:val="0"/>
              <w:marTop w:val="0"/>
              <w:marBottom w:val="0"/>
              <w:divBdr>
                <w:top w:val="none" w:sz="0" w:space="0" w:color="auto"/>
                <w:left w:val="none" w:sz="0" w:space="0" w:color="auto"/>
                <w:bottom w:val="none" w:sz="0" w:space="0" w:color="auto"/>
                <w:right w:val="none" w:sz="0" w:space="0" w:color="auto"/>
              </w:divBdr>
              <w:divsChild>
                <w:div w:id="162538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110717">
          <w:marLeft w:val="0"/>
          <w:marRight w:val="0"/>
          <w:marTop w:val="300"/>
          <w:marBottom w:val="0"/>
          <w:divBdr>
            <w:top w:val="none" w:sz="0" w:space="0" w:color="auto"/>
            <w:left w:val="none" w:sz="0" w:space="0" w:color="auto"/>
            <w:bottom w:val="none" w:sz="0" w:space="0" w:color="auto"/>
            <w:right w:val="none" w:sz="0" w:space="0" w:color="auto"/>
          </w:divBdr>
          <w:divsChild>
            <w:div w:id="45380987">
              <w:marLeft w:val="0"/>
              <w:marRight w:val="0"/>
              <w:marTop w:val="0"/>
              <w:marBottom w:val="0"/>
              <w:divBdr>
                <w:top w:val="none" w:sz="0" w:space="0" w:color="auto"/>
                <w:left w:val="none" w:sz="0" w:space="0" w:color="auto"/>
                <w:bottom w:val="none" w:sz="0" w:space="0" w:color="auto"/>
                <w:right w:val="none" w:sz="0" w:space="0" w:color="auto"/>
              </w:divBdr>
              <w:divsChild>
                <w:div w:id="2586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6244233">
      <w:bodyDiv w:val="1"/>
      <w:marLeft w:val="0"/>
      <w:marRight w:val="0"/>
      <w:marTop w:val="0"/>
      <w:marBottom w:val="0"/>
      <w:divBdr>
        <w:top w:val="none" w:sz="0" w:space="0" w:color="auto"/>
        <w:left w:val="none" w:sz="0" w:space="0" w:color="auto"/>
        <w:bottom w:val="none" w:sz="0" w:space="0" w:color="auto"/>
        <w:right w:val="none" w:sz="0" w:space="0" w:color="auto"/>
      </w:divBdr>
      <w:divsChild>
        <w:div w:id="23991643">
          <w:marLeft w:val="0"/>
          <w:marRight w:val="0"/>
          <w:marTop w:val="0"/>
          <w:marBottom w:val="0"/>
          <w:divBdr>
            <w:top w:val="none" w:sz="0" w:space="0" w:color="auto"/>
            <w:left w:val="none" w:sz="0" w:space="0" w:color="auto"/>
            <w:bottom w:val="none" w:sz="0" w:space="0" w:color="auto"/>
            <w:right w:val="none" w:sz="0" w:space="0" w:color="auto"/>
          </w:divBdr>
        </w:div>
        <w:div w:id="1764108738">
          <w:marLeft w:val="0"/>
          <w:marRight w:val="0"/>
          <w:marTop w:val="0"/>
          <w:marBottom w:val="0"/>
          <w:divBdr>
            <w:top w:val="none" w:sz="0" w:space="0" w:color="auto"/>
            <w:left w:val="none" w:sz="0" w:space="0" w:color="auto"/>
            <w:bottom w:val="none" w:sz="0" w:space="0" w:color="auto"/>
            <w:right w:val="none" w:sz="0" w:space="0" w:color="auto"/>
          </w:divBdr>
          <w:divsChild>
            <w:div w:id="1105686795">
              <w:marLeft w:val="0"/>
              <w:marRight w:val="0"/>
              <w:marTop w:val="0"/>
              <w:marBottom w:val="0"/>
              <w:divBdr>
                <w:top w:val="none" w:sz="0" w:space="0" w:color="auto"/>
                <w:left w:val="none" w:sz="0" w:space="0" w:color="auto"/>
                <w:bottom w:val="none" w:sz="0" w:space="0" w:color="auto"/>
                <w:right w:val="none" w:sz="0" w:space="0" w:color="auto"/>
              </w:divBdr>
            </w:div>
          </w:divsChild>
        </w:div>
        <w:div w:id="202457">
          <w:marLeft w:val="0"/>
          <w:marRight w:val="0"/>
          <w:marTop w:val="0"/>
          <w:marBottom w:val="0"/>
          <w:divBdr>
            <w:top w:val="none" w:sz="0" w:space="0" w:color="auto"/>
            <w:left w:val="none" w:sz="0" w:space="0" w:color="auto"/>
            <w:bottom w:val="none" w:sz="0" w:space="0" w:color="auto"/>
            <w:right w:val="none" w:sz="0" w:space="0" w:color="auto"/>
          </w:divBdr>
        </w:div>
        <w:div w:id="1895773906">
          <w:marLeft w:val="0"/>
          <w:marRight w:val="0"/>
          <w:marTop w:val="0"/>
          <w:marBottom w:val="0"/>
          <w:divBdr>
            <w:top w:val="none" w:sz="0" w:space="0" w:color="auto"/>
            <w:left w:val="none" w:sz="0" w:space="0" w:color="auto"/>
            <w:bottom w:val="none" w:sz="0" w:space="0" w:color="auto"/>
            <w:right w:val="none" w:sz="0" w:space="0" w:color="auto"/>
          </w:divBdr>
          <w:divsChild>
            <w:div w:id="220750040">
              <w:marLeft w:val="0"/>
              <w:marRight w:val="0"/>
              <w:marTop w:val="0"/>
              <w:marBottom w:val="0"/>
              <w:divBdr>
                <w:top w:val="none" w:sz="0" w:space="0" w:color="auto"/>
                <w:left w:val="none" w:sz="0" w:space="0" w:color="auto"/>
                <w:bottom w:val="none" w:sz="0" w:space="0" w:color="auto"/>
                <w:right w:val="none" w:sz="0" w:space="0" w:color="auto"/>
              </w:divBdr>
            </w:div>
          </w:divsChild>
        </w:div>
        <w:div w:id="1022826970">
          <w:marLeft w:val="0"/>
          <w:marRight w:val="0"/>
          <w:marTop w:val="0"/>
          <w:marBottom w:val="0"/>
          <w:divBdr>
            <w:top w:val="none" w:sz="0" w:space="0" w:color="auto"/>
            <w:left w:val="none" w:sz="0" w:space="0" w:color="auto"/>
            <w:bottom w:val="none" w:sz="0" w:space="0" w:color="auto"/>
            <w:right w:val="none" w:sz="0" w:space="0" w:color="auto"/>
          </w:divBdr>
        </w:div>
        <w:div w:id="81411625">
          <w:marLeft w:val="0"/>
          <w:marRight w:val="0"/>
          <w:marTop w:val="0"/>
          <w:marBottom w:val="0"/>
          <w:divBdr>
            <w:top w:val="none" w:sz="0" w:space="0" w:color="auto"/>
            <w:left w:val="none" w:sz="0" w:space="0" w:color="auto"/>
            <w:bottom w:val="none" w:sz="0" w:space="0" w:color="auto"/>
            <w:right w:val="none" w:sz="0" w:space="0" w:color="auto"/>
          </w:divBdr>
          <w:divsChild>
            <w:div w:id="1487743609">
              <w:marLeft w:val="0"/>
              <w:marRight w:val="0"/>
              <w:marTop w:val="0"/>
              <w:marBottom w:val="0"/>
              <w:divBdr>
                <w:top w:val="none" w:sz="0" w:space="0" w:color="auto"/>
                <w:left w:val="none" w:sz="0" w:space="0" w:color="auto"/>
                <w:bottom w:val="none" w:sz="0" w:space="0" w:color="auto"/>
                <w:right w:val="none" w:sz="0" w:space="0" w:color="auto"/>
              </w:divBdr>
            </w:div>
          </w:divsChild>
        </w:div>
        <w:div w:id="1075543061">
          <w:marLeft w:val="0"/>
          <w:marRight w:val="0"/>
          <w:marTop w:val="0"/>
          <w:marBottom w:val="0"/>
          <w:divBdr>
            <w:top w:val="none" w:sz="0" w:space="0" w:color="auto"/>
            <w:left w:val="none" w:sz="0" w:space="0" w:color="auto"/>
            <w:bottom w:val="none" w:sz="0" w:space="0" w:color="auto"/>
            <w:right w:val="none" w:sz="0" w:space="0" w:color="auto"/>
          </w:divBdr>
        </w:div>
        <w:div w:id="734401916">
          <w:marLeft w:val="0"/>
          <w:marRight w:val="0"/>
          <w:marTop w:val="0"/>
          <w:marBottom w:val="0"/>
          <w:divBdr>
            <w:top w:val="none" w:sz="0" w:space="0" w:color="auto"/>
            <w:left w:val="none" w:sz="0" w:space="0" w:color="auto"/>
            <w:bottom w:val="none" w:sz="0" w:space="0" w:color="auto"/>
            <w:right w:val="none" w:sz="0" w:space="0" w:color="auto"/>
          </w:divBdr>
          <w:divsChild>
            <w:div w:id="1460873557">
              <w:marLeft w:val="0"/>
              <w:marRight w:val="0"/>
              <w:marTop w:val="0"/>
              <w:marBottom w:val="0"/>
              <w:divBdr>
                <w:top w:val="none" w:sz="0" w:space="0" w:color="auto"/>
                <w:left w:val="none" w:sz="0" w:space="0" w:color="auto"/>
                <w:bottom w:val="none" w:sz="0" w:space="0" w:color="auto"/>
                <w:right w:val="none" w:sz="0" w:space="0" w:color="auto"/>
              </w:divBdr>
            </w:div>
          </w:divsChild>
        </w:div>
        <w:div w:id="827786088">
          <w:marLeft w:val="0"/>
          <w:marRight w:val="0"/>
          <w:marTop w:val="0"/>
          <w:marBottom w:val="0"/>
          <w:divBdr>
            <w:top w:val="none" w:sz="0" w:space="0" w:color="auto"/>
            <w:left w:val="none" w:sz="0" w:space="0" w:color="auto"/>
            <w:bottom w:val="none" w:sz="0" w:space="0" w:color="auto"/>
            <w:right w:val="none" w:sz="0" w:space="0" w:color="auto"/>
          </w:divBdr>
        </w:div>
        <w:div w:id="1334339233">
          <w:marLeft w:val="0"/>
          <w:marRight w:val="0"/>
          <w:marTop w:val="0"/>
          <w:marBottom w:val="0"/>
          <w:divBdr>
            <w:top w:val="none" w:sz="0" w:space="0" w:color="auto"/>
            <w:left w:val="none" w:sz="0" w:space="0" w:color="auto"/>
            <w:bottom w:val="none" w:sz="0" w:space="0" w:color="auto"/>
            <w:right w:val="none" w:sz="0" w:space="0" w:color="auto"/>
          </w:divBdr>
          <w:divsChild>
            <w:div w:id="581716332">
              <w:marLeft w:val="0"/>
              <w:marRight w:val="0"/>
              <w:marTop w:val="0"/>
              <w:marBottom w:val="0"/>
              <w:divBdr>
                <w:top w:val="none" w:sz="0" w:space="0" w:color="auto"/>
                <w:left w:val="none" w:sz="0" w:space="0" w:color="auto"/>
                <w:bottom w:val="none" w:sz="0" w:space="0" w:color="auto"/>
                <w:right w:val="none" w:sz="0" w:space="0" w:color="auto"/>
              </w:divBdr>
            </w:div>
          </w:divsChild>
        </w:div>
        <w:div w:id="1727945000">
          <w:marLeft w:val="0"/>
          <w:marRight w:val="0"/>
          <w:marTop w:val="0"/>
          <w:marBottom w:val="0"/>
          <w:divBdr>
            <w:top w:val="none" w:sz="0" w:space="0" w:color="auto"/>
            <w:left w:val="none" w:sz="0" w:space="0" w:color="auto"/>
            <w:bottom w:val="none" w:sz="0" w:space="0" w:color="auto"/>
            <w:right w:val="none" w:sz="0" w:space="0" w:color="auto"/>
          </w:divBdr>
        </w:div>
        <w:div w:id="157816763">
          <w:marLeft w:val="0"/>
          <w:marRight w:val="0"/>
          <w:marTop w:val="0"/>
          <w:marBottom w:val="0"/>
          <w:divBdr>
            <w:top w:val="none" w:sz="0" w:space="0" w:color="auto"/>
            <w:left w:val="none" w:sz="0" w:space="0" w:color="auto"/>
            <w:bottom w:val="none" w:sz="0" w:space="0" w:color="auto"/>
            <w:right w:val="none" w:sz="0" w:space="0" w:color="auto"/>
          </w:divBdr>
          <w:divsChild>
            <w:div w:id="2048943872">
              <w:marLeft w:val="0"/>
              <w:marRight w:val="0"/>
              <w:marTop w:val="0"/>
              <w:marBottom w:val="0"/>
              <w:divBdr>
                <w:top w:val="none" w:sz="0" w:space="0" w:color="auto"/>
                <w:left w:val="none" w:sz="0" w:space="0" w:color="auto"/>
                <w:bottom w:val="none" w:sz="0" w:space="0" w:color="auto"/>
                <w:right w:val="none" w:sz="0" w:space="0" w:color="auto"/>
              </w:divBdr>
            </w:div>
          </w:divsChild>
        </w:div>
        <w:div w:id="2052879552">
          <w:marLeft w:val="0"/>
          <w:marRight w:val="0"/>
          <w:marTop w:val="0"/>
          <w:marBottom w:val="0"/>
          <w:divBdr>
            <w:top w:val="none" w:sz="0" w:space="0" w:color="auto"/>
            <w:left w:val="none" w:sz="0" w:space="0" w:color="auto"/>
            <w:bottom w:val="none" w:sz="0" w:space="0" w:color="auto"/>
            <w:right w:val="none" w:sz="0" w:space="0" w:color="auto"/>
          </w:divBdr>
        </w:div>
        <w:div w:id="835996003">
          <w:marLeft w:val="0"/>
          <w:marRight w:val="0"/>
          <w:marTop w:val="0"/>
          <w:marBottom w:val="0"/>
          <w:divBdr>
            <w:top w:val="none" w:sz="0" w:space="0" w:color="auto"/>
            <w:left w:val="none" w:sz="0" w:space="0" w:color="auto"/>
            <w:bottom w:val="none" w:sz="0" w:space="0" w:color="auto"/>
            <w:right w:val="none" w:sz="0" w:space="0" w:color="auto"/>
          </w:divBdr>
          <w:divsChild>
            <w:div w:id="128791083">
              <w:marLeft w:val="0"/>
              <w:marRight w:val="0"/>
              <w:marTop w:val="0"/>
              <w:marBottom w:val="0"/>
              <w:divBdr>
                <w:top w:val="none" w:sz="0" w:space="0" w:color="auto"/>
                <w:left w:val="none" w:sz="0" w:space="0" w:color="auto"/>
                <w:bottom w:val="none" w:sz="0" w:space="0" w:color="auto"/>
                <w:right w:val="none" w:sz="0" w:space="0" w:color="auto"/>
              </w:divBdr>
            </w:div>
          </w:divsChild>
        </w:div>
        <w:div w:id="1107386207">
          <w:marLeft w:val="0"/>
          <w:marRight w:val="0"/>
          <w:marTop w:val="300"/>
          <w:marBottom w:val="0"/>
          <w:divBdr>
            <w:top w:val="none" w:sz="0" w:space="0" w:color="auto"/>
            <w:left w:val="none" w:sz="0" w:space="0" w:color="auto"/>
            <w:bottom w:val="none" w:sz="0" w:space="0" w:color="auto"/>
            <w:right w:val="none" w:sz="0" w:space="0" w:color="auto"/>
          </w:divBdr>
          <w:divsChild>
            <w:div w:id="611128630">
              <w:marLeft w:val="0"/>
              <w:marRight w:val="0"/>
              <w:marTop w:val="0"/>
              <w:marBottom w:val="0"/>
              <w:divBdr>
                <w:top w:val="none" w:sz="0" w:space="0" w:color="auto"/>
                <w:left w:val="none" w:sz="0" w:space="0" w:color="auto"/>
                <w:bottom w:val="none" w:sz="0" w:space="0" w:color="auto"/>
                <w:right w:val="none" w:sz="0" w:space="0" w:color="auto"/>
              </w:divBdr>
              <w:divsChild>
                <w:div w:id="178553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046235">
          <w:marLeft w:val="0"/>
          <w:marRight w:val="0"/>
          <w:marTop w:val="300"/>
          <w:marBottom w:val="0"/>
          <w:divBdr>
            <w:top w:val="none" w:sz="0" w:space="0" w:color="auto"/>
            <w:left w:val="none" w:sz="0" w:space="0" w:color="auto"/>
            <w:bottom w:val="none" w:sz="0" w:space="0" w:color="auto"/>
            <w:right w:val="none" w:sz="0" w:space="0" w:color="auto"/>
          </w:divBdr>
          <w:divsChild>
            <w:div w:id="431515930">
              <w:marLeft w:val="0"/>
              <w:marRight w:val="0"/>
              <w:marTop w:val="0"/>
              <w:marBottom w:val="0"/>
              <w:divBdr>
                <w:top w:val="none" w:sz="0" w:space="0" w:color="auto"/>
                <w:left w:val="none" w:sz="0" w:space="0" w:color="auto"/>
                <w:bottom w:val="none" w:sz="0" w:space="0" w:color="auto"/>
                <w:right w:val="none" w:sz="0" w:space="0" w:color="auto"/>
              </w:divBdr>
              <w:divsChild>
                <w:div w:id="172583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104693">
          <w:marLeft w:val="0"/>
          <w:marRight w:val="0"/>
          <w:marTop w:val="300"/>
          <w:marBottom w:val="0"/>
          <w:divBdr>
            <w:top w:val="none" w:sz="0" w:space="0" w:color="auto"/>
            <w:left w:val="none" w:sz="0" w:space="0" w:color="auto"/>
            <w:bottom w:val="none" w:sz="0" w:space="0" w:color="auto"/>
            <w:right w:val="none" w:sz="0" w:space="0" w:color="auto"/>
          </w:divBdr>
          <w:divsChild>
            <w:div w:id="413209462">
              <w:marLeft w:val="0"/>
              <w:marRight w:val="0"/>
              <w:marTop w:val="0"/>
              <w:marBottom w:val="0"/>
              <w:divBdr>
                <w:top w:val="none" w:sz="0" w:space="0" w:color="auto"/>
                <w:left w:val="none" w:sz="0" w:space="0" w:color="auto"/>
                <w:bottom w:val="none" w:sz="0" w:space="0" w:color="auto"/>
                <w:right w:val="none" w:sz="0" w:space="0" w:color="auto"/>
              </w:divBdr>
              <w:divsChild>
                <w:div w:id="184747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3153">
          <w:marLeft w:val="0"/>
          <w:marRight w:val="0"/>
          <w:marTop w:val="300"/>
          <w:marBottom w:val="0"/>
          <w:divBdr>
            <w:top w:val="none" w:sz="0" w:space="0" w:color="auto"/>
            <w:left w:val="none" w:sz="0" w:space="0" w:color="auto"/>
            <w:bottom w:val="none" w:sz="0" w:space="0" w:color="auto"/>
            <w:right w:val="none" w:sz="0" w:space="0" w:color="auto"/>
          </w:divBdr>
          <w:divsChild>
            <w:div w:id="80955635">
              <w:marLeft w:val="0"/>
              <w:marRight w:val="0"/>
              <w:marTop w:val="0"/>
              <w:marBottom w:val="0"/>
              <w:divBdr>
                <w:top w:val="none" w:sz="0" w:space="0" w:color="auto"/>
                <w:left w:val="none" w:sz="0" w:space="0" w:color="auto"/>
                <w:bottom w:val="none" w:sz="0" w:space="0" w:color="auto"/>
                <w:right w:val="none" w:sz="0" w:space="0" w:color="auto"/>
              </w:divBdr>
              <w:divsChild>
                <w:div w:id="2165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136260">
      <w:bodyDiv w:val="1"/>
      <w:marLeft w:val="0"/>
      <w:marRight w:val="0"/>
      <w:marTop w:val="0"/>
      <w:marBottom w:val="0"/>
      <w:divBdr>
        <w:top w:val="none" w:sz="0" w:space="0" w:color="auto"/>
        <w:left w:val="none" w:sz="0" w:space="0" w:color="auto"/>
        <w:bottom w:val="none" w:sz="0" w:space="0" w:color="auto"/>
        <w:right w:val="none" w:sz="0" w:space="0" w:color="auto"/>
      </w:divBdr>
      <w:divsChild>
        <w:div w:id="1561937409">
          <w:marLeft w:val="0"/>
          <w:marRight w:val="0"/>
          <w:marTop w:val="0"/>
          <w:marBottom w:val="0"/>
          <w:divBdr>
            <w:top w:val="none" w:sz="0" w:space="0" w:color="auto"/>
            <w:left w:val="none" w:sz="0" w:space="0" w:color="auto"/>
            <w:bottom w:val="none" w:sz="0" w:space="0" w:color="auto"/>
            <w:right w:val="none" w:sz="0" w:space="0" w:color="auto"/>
          </w:divBdr>
        </w:div>
        <w:div w:id="161357546">
          <w:marLeft w:val="0"/>
          <w:marRight w:val="0"/>
          <w:marTop w:val="0"/>
          <w:marBottom w:val="0"/>
          <w:divBdr>
            <w:top w:val="none" w:sz="0" w:space="0" w:color="auto"/>
            <w:left w:val="none" w:sz="0" w:space="0" w:color="auto"/>
            <w:bottom w:val="none" w:sz="0" w:space="0" w:color="auto"/>
            <w:right w:val="none" w:sz="0" w:space="0" w:color="auto"/>
          </w:divBdr>
          <w:divsChild>
            <w:div w:id="604531987">
              <w:marLeft w:val="0"/>
              <w:marRight w:val="0"/>
              <w:marTop w:val="0"/>
              <w:marBottom w:val="0"/>
              <w:divBdr>
                <w:top w:val="none" w:sz="0" w:space="0" w:color="auto"/>
                <w:left w:val="none" w:sz="0" w:space="0" w:color="auto"/>
                <w:bottom w:val="none" w:sz="0" w:space="0" w:color="auto"/>
                <w:right w:val="none" w:sz="0" w:space="0" w:color="auto"/>
              </w:divBdr>
            </w:div>
          </w:divsChild>
        </w:div>
        <w:div w:id="191919454">
          <w:marLeft w:val="0"/>
          <w:marRight w:val="0"/>
          <w:marTop w:val="0"/>
          <w:marBottom w:val="0"/>
          <w:divBdr>
            <w:top w:val="none" w:sz="0" w:space="0" w:color="auto"/>
            <w:left w:val="none" w:sz="0" w:space="0" w:color="auto"/>
            <w:bottom w:val="none" w:sz="0" w:space="0" w:color="auto"/>
            <w:right w:val="none" w:sz="0" w:space="0" w:color="auto"/>
          </w:divBdr>
        </w:div>
        <w:div w:id="649795548">
          <w:marLeft w:val="0"/>
          <w:marRight w:val="0"/>
          <w:marTop w:val="0"/>
          <w:marBottom w:val="0"/>
          <w:divBdr>
            <w:top w:val="none" w:sz="0" w:space="0" w:color="auto"/>
            <w:left w:val="none" w:sz="0" w:space="0" w:color="auto"/>
            <w:bottom w:val="none" w:sz="0" w:space="0" w:color="auto"/>
            <w:right w:val="none" w:sz="0" w:space="0" w:color="auto"/>
          </w:divBdr>
          <w:divsChild>
            <w:div w:id="1139374890">
              <w:marLeft w:val="0"/>
              <w:marRight w:val="0"/>
              <w:marTop w:val="0"/>
              <w:marBottom w:val="0"/>
              <w:divBdr>
                <w:top w:val="none" w:sz="0" w:space="0" w:color="auto"/>
                <w:left w:val="none" w:sz="0" w:space="0" w:color="auto"/>
                <w:bottom w:val="none" w:sz="0" w:space="0" w:color="auto"/>
                <w:right w:val="none" w:sz="0" w:space="0" w:color="auto"/>
              </w:divBdr>
            </w:div>
          </w:divsChild>
        </w:div>
        <w:div w:id="1497724485">
          <w:marLeft w:val="0"/>
          <w:marRight w:val="0"/>
          <w:marTop w:val="0"/>
          <w:marBottom w:val="0"/>
          <w:divBdr>
            <w:top w:val="none" w:sz="0" w:space="0" w:color="auto"/>
            <w:left w:val="none" w:sz="0" w:space="0" w:color="auto"/>
            <w:bottom w:val="none" w:sz="0" w:space="0" w:color="auto"/>
            <w:right w:val="none" w:sz="0" w:space="0" w:color="auto"/>
          </w:divBdr>
        </w:div>
        <w:div w:id="178617133">
          <w:marLeft w:val="0"/>
          <w:marRight w:val="0"/>
          <w:marTop w:val="0"/>
          <w:marBottom w:val="0"/>
          <w:divBdr>
            <w:top w:val="none" w:sz="0" w:space="0" w:color="auto"/>
            <w:left w:val="none" w:sz="0" w:space="0" w:color="auto"/>
            <w:bottom w:val="none" w:sz="0" w:space="0" w:color="auto"/>
            <w:right w:val="none" w:sz="0" w:space="0" w:color="auto"/>
          </w:divBdr>
          <w:divsChild>
            <w:div w:id="1596094342">
              <w:marLeft w:val="0"/>
              <w:marRight w:val="0"/>
              <w:marTop w:val="0"/>
              <w:marBottom w:val="0"/>
              <w:divBdr>
                <w:top w:val="none" w:sz="0" w:space="0" w:color="auto"/>
                <w:left w:val="none" w:sz="0" w:space="0" w:color="auto"/>
                <w:bottom w:val="none" w:sz="0" w:space="0" w:color="auto"/>
                <w:right w:val="none" w:sz="0" w:space="0" w:color="auto"/>
              </w:divBdr>
            </w:div>
          </w:divsChild>
        </w:div>
        <w:div w:id="571081915">
          <w:marLeft w:val="0"/>
          <w:marRight w:val="0"/>
          <w:marTop w:val="0"/>
          <w:marBottom w:val="0"/>
          <w:divBdr>
            <w:top w:val="none" w:sz="0" w:space="0" w:color="auto"/>
            <w:left w:val="none" w:sz="0" w:space="0" w:color="auto"/>
            <w:bottom w:val="none" w:sz="0" w:space="0" w:color="auto"/>
            <w:right w:val="none" w:sz="0" w:space="0" w:color="auto"/>
          </w:divBdr>
        </w:div>
        <w:div w:id="1435906609">
          <w:marLeft w:val="0"/>
          <w:marRight w:val="0"/>
          <w:marTop w:val="0"/>
          <w:marBottom w:val="0"/>
          <w:divBdr>
            <w:top w:val="none" w:sz="0" w:space="0" w:color="auto"/>
            <w:left w:val="none" w:sz="0" w:space="0" w:color="auto"/>
            <w:bottom w:val="none" w:sz="0" w:space="0" w:color="auto"/>
            <w:right w:val="none" w:sz="0" w:space="0" w:color="auto"/>
          </w:divBdr>
          <w:divsChild>
            <w:div w:id="83847648">
              <w:marLeft w:val="0"/>
              <w:marRight w:val="0"/>
              <w:marTop w:val="0"/>
              <w:marBottom w:val="0"/>
              <w:divBdr>
                <w:top w:val="none" w:sz="0" w:space="0" w:color="auto"/>
                <w:left w:val="none" w:sz="0" w:space="0" w:color="auto"/>
                <w:bottom w:val="none" w:sz="0" w:space="0" w:color="auto"/>
                <w:right w:val="none" w:sz="0" w:space="0" w:color="auto"/>
              </w:divBdr>
            </w:div>
          </w:divsChild>
        </w:div>
        <w:div w:id="560753679">
          <w:marLeft w:val="0"/>
          <w:marRight w:val="0"/>
          <w:marTop w:val="0"/>
          <w:marBottom w:val="0"/>
          <w:divBdr>
            <w:top w:val="none" w:sz="0" w:space="0" w:color="auto"/>
            <w:left w:val="none" w:sz="0" w:space="0" w:color="auto"/>
            <w:bottom w:val="none" w:sz="0" w:space="0" w:color="auto"/>
            <w:right w:val="none" w:sz="0" w:space="0" w:color="auto"/>
          </w:divBdr>
        </w:div>
        <w:div w:id="1553930737">
          <w:marLeft w:val="0"/>
          <w:marRight w:val="0"/>
          <w:marTop w:val="0"/>
          <w:marBottom w:val="0"/>
          <w:divBdr>
            <w:top w:val="none" w:sz="0" w:space="0" w:color="auto"/>
            <w:left w:val="none" w:sz="0" w:space="0" w:color="auto"/>
            <w:bottom w:val="none" w:sz="0" w:space="0" w:color="auto"/>
            <w:right w:val="none" w:sz="0" w:space="0" w:color="auto"/>
          </w:divBdr>
          <w:divsChild>
            <w:div w:id="807866578">
              <w:marLeft w:val="0"/>
              <w:marRight w:val="0"/>
              <w:marTop w:val="0"/>
              <w:marBottom w:val="0"/>
              <w:divBdr>
                <w:top w:val="none" w:sz="0" w:space="0" w:color="auto"/>
                <w:left w:val="none" w:sz="0" w:space="0" w:color="auto"/>
                <w:bottom w:val="none" w:sz="0" w:space="0" w:color="auto"/>
                <w:right w:val="none" w:sz="0" w:space="0" w:color="auto"/>
              </w:divBdr>
            </w:div>
          </w:divsChild>
        </w:div>
        <w:div w:id="1372419284">
          <w:marLeft w:val="0"/>
          <w:marRight w:val="0"/>
          <w:marTop w:val="0"/>
          <w:marBottom w:val="0"/>
          <w:divBdr>
            <w:top w:val="none" w:sz="0" w:space="0" w:color="auto"/>
            <w:left w:val="none" w:sz="0" w:space="0" w:color="auto"/>
            <w:bottom w:val="none" w:sz="0" w:space="0" w:color="auto"/>
            <w:right w:val="none" w:sz="0" w:space="0" w:color="auto"/>
          </w:divBdr>
        </w:div>
        <w:div w:id="1527478702">
          <w:marLeft w:val="0"/>
          <w:marRight w:val="0"/>
          <w:marTop w:val="0"/>
          <w:marBottom w:val="0"/>
          <w:divBdr>
            <w:top w:val="none" w:sz="0" w:space="0" w:color="auto"/>
            <w:left w:val="none" w:sz="0" w:space="0" w:color="auto"/>
            <w:bottom w:val="none" w:sz="0" w:space="0" w:color="auto"/>
            <w:right w:val="none" w:sz="0" w:space="0" w:color="auto"/>
          </w:divBdr>
          <w:divsChild>
            <w:div w:id="190267092">
              <w:marLeft w:val="0"/>
              <w:marRight w:val="0"/>
              <w:marTop w:val="0"/>
              <w:marBottom w:val="0"/>
              <w:divBdr>
                <w:top w:val="none" w:sz="0" w:space="0" w:color="auto"/>
                <w:left w:val="none" w:sz="0" w:space="0" w:color="auto"/>
                <w:bottom w:val="none" w:sz="0" w:space="0" w:color="auto"/>
                <w:right w:val="none" w:sz="0" w:space="0" w:color="auto"/>
              </w:divBdr>
            </w:div>
          </w:divsChild>
        </w:div>
        <w:div w:id="671102441">
          <w:marLeft w:val="0"/>
          <w:marRight w:val="0"/>
          <w:marTop w:val="0"/>
          <w:marBottom w:val="0"/>
          <w:divBdr>
            <w:top w:val="none" w:sz="0" w:space="0" w:color="auto"/>
            <w:left w:val="none" w:sz="0" w:space="0" w:color="auto"/>
            <w:bottom w:val="none" w:sz="0" w:space="0" w:color="auto"/>
            <w:right w:val="none" w:sz="0" w:space="0" w:color="auto"/>
          </w:divBdr>
        </w:div>
        <w:div w:id="1621497254">
          <w:marLeft w:val="0"/>
          <w:marRight w:val="0"/>
          <w:marTop w:val="0"/>
          <w:marBottom w:val="0"/>
          <w:divBdr>
            <w:top w:val="none" w:sz="0" w:space="0" w:color="auto"/>
            <w:left w:val="none" w:sz="0" w:space="0" w:color="auto"/>
            <w:bottom w:val="none" w:sz="0" w:space="0" w:color="auto"/>
            <w:right w:val="none" w:sz="0" w:space="0" w:color="auto"/>
          </w:divBdr>
          <w:divsChild>
            <w:div w:id="868835838">
              <w:marLeft w:val="0"/>
              <w:marRight w:val="0"/>
              <w:marTop w:val="0"/>
              <w:marBottom w:val="0"/>
              <w:divBdr>
                <w:top w:val="none" w:sz="0" w:space="0" w:color="auto"/>
                <w:left w:val="none" w:sz="0" w:space="0" w:color="auto"/>
                <w:bottom w:val="none" w:sz="0" w:space="0" w:color="auto"/>
                <w:right w:val="none" w:sz="0" w:space="0" w:color="auto"/>
              </w:divBdr>
            </w:div>
          </w:divsChild>
        </w:div>
        <w:div w:id="1283733973">
          <w:marLeft w:val="0"/>
          <w:marRight w:val="0"/>
          <w:marTop w:val="300"/>
          <w:marBottom w:val="0"/>
          <w:divBdr>
            <w:top w:val="none" w:sz="0" w:space="0" w:color="auto"/>
            <w:left w:val="none" w:sz="0" w:space="0" w:color="auto"/>
            <w:bottom w:val="none" w:sz="0" w:space="0" w:color="auto"/>
            <w:right w:val="none" w:sz="0" w:space="0" w:color="auto"/>
          </w:divBdr>
          <w:divsChild>
            <w:div w:id="949242497">
              <w:marLeft w:val="0"/>
              <w:marRight w:val="0"/>
              <w:marTop w:val="0"/>
              <w:marBottom w:val="0"/>
              <w:divBdr>
                <w:top w:val="none" w:sz="0" w:space="0" w:color="auto"/>
                <w:left w:val="none" w:sz="0" w:space="0" w:color="auto"/>
                <w:bottom w:val="none" w:sz="0" w:space="0" w:color="auto"/>
                <w:right w:val="none" w:sz="0" w:space="0" w:color="auto"/>
              </w:divBdr>
              <w:divsChild>
                <w:div w:id="119228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156999">
          <w:marLeft w:val="0"/>
          <w:marRight w:val="0"/>
          <w:marTop w:val="300"/>
          <w:marBottom w:val="0"/>
          <w:divBdr>
            <w:top w:val="none" w:sz="0" w:space="0" w:color="auto"/>
            <w:left w:val="none" w:sz="0" w:space="0" w:color="auto"/>
            <w:bottom w:val="none" w:sz="0" w:space="0" w:color="auto"/>
            <w:right w:val="none" w:sz="0" w:space="0" w:color="auto"/>
          </w:divBdr>
          <w:divsChild>
            <w:div w:id="496847588">
              <w:marLeft w:val="0"/>
              <w:marRight w:val="0"/>
              <w:marTop w:val="0"/>
              <w:marBottom w:val="0"/>
              <w:divBdr>
                <w:top w:val="none" w:sz="0" w:space="0" w:color="auto"/>
                <w:left w:val="none" w:sz="0" w:space="0" w:color="auto"/>
                <w:bottom w:val="none" w:sz="0" w:space="0" w:color="auto"/>
                <w:right w:val="none" w:sz="0" w:space="0" w:color="auto"/>
              </w:divBdr>
              <w:divsChild>
                <w:div w:id="126518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44573">
          <w:marLeft w:val="0"/>
          <w:marRight w:val="0"/>
          <w:marTop w:val="300"/>
          <w:marBottom w:val="0"/>
          <w:divBdr>
            <w:top w:val="none" w:sz="0" w:space="0" w:color="auto"/>
            <w:left w:val="none" w:sz="0" w:space="0" w:color="auto"/>
            <w:bottom w:val="none" w:sz="0" w:space="0" w:color="auto"/>
            <w:right w:val="none" w:sz="0" w:space="0" w:color="auto"/>
          </w:divBdr>
          <w:divsChild>
            <w:div w:id="1775707553">
              <w:marLeft w:val="0"/>
              <w:marRight w:val="0"/>
              <w:marTop w:val="0"/>
              <w:marBottom w:val="0"/>
              <w:divBdr>
                <w:top w:val="none" w:sz="0" w:space="0" w:color="auto"/>
                <w:left w:val="none" w:sz="0" w:space="0" w:color="auto"/>
                <w:bottom w:val="none" w:sz="0" w:space="0" w:color="auto"/>
                <w:right w:val="none" w:sz="0" w:space="0" w:color="auto"/>
              </w:divBdr>
              <w:divsChild>
                <w:div w:id="101241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144573">
          <w:marLeft w:val="0"/>
          <w:marRight w:val="0"/>
          <w:marTop w:val="300"/>
          <w:marBottom w:val="0"/>
          <w:divBdr>
            <w:top w:val="none" w:sz="0" w:space="0" w:color="auto"/>
            <w:left w:val="none" w:sz="0" w:space="0" w:color="auto"/>
            <w:bottom w:val="none" w:sz="0" w:space="0" w:color="auto"/>
            <w:right w:val="none" w:sz="0" w:space="0" w:color="auto"/>
          </w:divBdr>
          <w:divsChild>
            <w:div w:id="392430136">
              <w:marLeft w:val="0"/>
              <w:marRight w:val="0"/>
              <w:marTop w:val="0"/>
              <w:marBottom w:val="0"/>
              <w:divBdr>
                <w:top w:val="none" w:sz="0" w:space="0" w:color="auto"/>
                <w:left w:val="none" w:sz="0" w:space="0" w:color="auto"/>
                <w:bottom w:val="none" w:sz="0" w:space="0" w:color="auto"/>
                <w:right w:val="none" w:sz="0" w:space="0" w:color="auto"/>
              </w:divBdr>
              <w:divsChild>
                <w:div w:id="2051805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3529">
      <w:bodyDiv w:val="1"/>
      <w:marLeft w:val="0"/>
      <w:marRight w:val="0"/>
      <w:marTop w:val="0"/>
      <w:marBottom w:val="0"/>
      <w:divBdr>
        <w:top w:val="none" w:sz="0" w:space="0" w:color="auto"/>
        <w:left w:val="none" w:sz="0" w:space="0" w:color="auto"/>
        <w:bottom w:val="none" w:sz="0" w:space="0" w:color="auto"/>
        <w:right w:val="none" w:sz="0" w:space="0" w:color="auto"/>
      </w:divBdr>
      <w:divsChild>
        <w:div w:id="1170221272">
          <w:marLeft w:val="0"/>
          <w:marRight w:val="0"/>
          <w:marTop w:val="0"/>
          <w:marBottom w:val="0"/>
          <w:divBdr>
            <w:top w:val="none" w:sz="0" w:space="0" w:color="auto"/>
            <w:left w:val="none" w:sz="0" w:space="0" w:color="auto"/>
            <w:bottom w:val="none" w:sz="0" w:space="0" w:color="auto"/>
            <w:right w:val="none" w:sz="0" w:space="0" w:color="auto"/>
          </w:divBdr>
        </w:div>
        <w:div w:id="152991300">
          <w:marLeft w:val="0"/>
          <w:marRight w:val="0"/>
          <w:marTop w:val="0"/>
          <w:marBottom w:val="0"/>
          <w:divBdr>
            <w:top w:val="none" w:sz="0" w:space="0" w:color="auto"/>
            <w:left w:val="none" w:sz="0" w:space="0" w:color="auto"/>
            <w:bottom w:val="none" w:sz="0" w:space="0" w:color="auto"/>
            <w:right w:val="none" w:sz="0" w:space="0" w:color="auto"/>
          </w:divBdr>
          <w:divsChild>
            <w:div w:id="2061174778">
              <w:marLeft w:val="0"/>
              <w:marRight w:val="0"/>
              <w:marTop w:val="0"/>
              <w:marBottom w:val="0"/>
              <w:divBdr>
                <w:top w:val="none" w:sz="0" w:space="0" w:color="auto"/>
                <w:left w:val="none" w:sz="0" w:space="0" w:color="auto"/>
                <w:bottom w:val="none" w:sz="0" w:space="0" w:color="auto"/>
                <w:right w:val="none" w:sz="0" w:space="0" w:color="auto"/>
              </w:divBdr>
            </w:div>
          </w:divsChild>
        </w:div>
        <w:div w:id="811289065">
          <w:marLeft w:val="0"/>
          <w:marRight w:val="0"/>
          <w:marTop w:val="0"/>
          <w:marBottom w:val="0"/>
          <w:divBdr>
            <w:top w:val="none" w:sz="0" w:space="0" w:color="auto"/>
            <w:left w:val="none" w:sz="0" w:space="0" w:color="auto"/>
            <w:bottom w:val="none" w:sz="0" w:space="0" w:color="auto"/>
            <w:right w:val="none" w:sz="0" w:space="0" w:color="auto"/>
          </w:divBdr>
        </w:div>
        <w:div w:id="1124153819">
          <w:marLeft w:val="0"/>
          <w:marRight w:val="0"/>
          <w:marTop w:val="0"/>
          <w:marBottom w:val="0"/>
          <w:divBdr>
            <w:top w:val="none" w:sz="0" w:space="0" w:color="auto"/>
            <w:left w:val="none" w:sz="0" w:space="0" w:color="auto"/>
            <w:bottom w:val="none" w:sz="0" w:space="0" w:color="auto"/>
            <w:right w:val="none" w:sz="0" w:space="0" w:color="auto"/>
          </w:divBdr>
          <w:divsChild>
            <w:div w:id="456335434">
              <w:marLeft w:val="0"/>
              <w:marRight w:val="0"/>
              <w:marTop w:val="0"/>
              <w:marBottom w:val="0"/>
              <w:divBdr>
                <w:top w:val="none" w:sz="0" w:space="0" w:color="auto"/>
                <w:left w:val="none" w:sz="0" w:space="0" w:color="auto"/>
                <w:bottom w:val="none" w:sz="0" w:space="0" w:color="auto"/>
                <w:right w:val="none" w:sz="0" w:space="0" w:color="auto"/>
              </w:divBdr>
            </w:div>
          </w:divsChild>
        </w:div>
        <w:div w:id="394861896">
          <w:marLeft w:val="0"/>
          <w:marRight w:val="0"/>
          <w:marTop w:val="0"/>
          <w:marBottom w:val="0"/>
          <w:divBdr>
            <w:top w:val="none" w:sz="0" w:space="0" w:color="auto"/>
            <w:left w:val="none" w:sz="0" w:space="0" w:color="auto"/>
            <w:bottom w:val="none" w:sz="0" w:space="0" w:color="auto"/>
            <w:right w:val="none" w:sz="0" w:space="0" w:color="auto"/>
          </w:divBdr>
        </w:div>
        <w:div w:id="2091460539">
          <w:marLeft w:val="0"/>
          <w:marRight w:val="0"/>
          <w:marTop w:val="0"/>
          <w:marBottom w:val="0"/>
          <w:divBdr>
            <w:top w:val="none" w:sz="0" w:space="0" w:color="auto"/>
            <w:left w:val="none" w:sz="0" w:space="0" w:color="auto"/>
            <w:bottom w:val="none" w:sz="0" w:space="0" w:color="auto"/>
            <w:right w:val="none" w:sz="0" w:space="0" w:color="auto"/>
          </w:divBdr>
          <w:divsChild>
            <w:div w:id="1954700621">
              <w:marLeft w:val="0"/>
              <w:marRight w:val="0"/>
              <w:marTop w:val="0"/>
              <w:marBottom w:val="0"/>
              <w:divBdr>
                <w:top w:val="none" w:sz="0" w:space="0" w:color="auto"/>
                <w:left w:val="none" w:sz="0" w:space="0" w:color="auto"/>
                <w:bottom w:val="none" w:sz="0" w:space="0" w:color="auto"/>
                <w:right w:val="none" w:sz="0" w:space="0" w:color="auto"/>
              </w:divBdr>
            </w:div>
          </w:divsChild>
        </w:div>
        <w:div w:id="1449160209">
          <w:marLeft w:val="0"/>
          <w:marRight w:val="0"/>
          <w:marTop w:val="0"/>
          <w:marBottom w:val="0"/>
          <w:divBdr>
            <w:top w:val="none" w:sz="0" w:space="0" w:color="auto"/>
            <w:left w:val="none" w:sz="0" w:space="0" w:color="auto"/>
            <w:bottom w:val="none" w:sz="0" w:space="0" w:color="auto"/>
            <w:right w:val="none" w:sz="0" w:space="0" w:color="auto"/>
          </w:divBdr>
        </w:div>
        <w:div w:id="1442146039">
          <w:marLeft w:val="0"/>
          <w:marRight w:val="0"/>
          <w:marTop w:val="0"/>
          <w:marBottom w:val="0"/>
          <w:divBdr>
            <w:top w:val="none" w:sz="0" w:space="0" w:color="auto"/>
            <w:left w:val="none" w:sz="0" w:space="0" w:color="auto"/>
            <w:bottom w:val="none" w:sz="0" w:space="0" w:color="auto"/>
            <w:right w:val="none" w:sz="0" w:space="0" w:color="auto"/>
          </w:divBdr>
          <w:divsChild>
            <w:div w:id="946885683">
              <w:marLeft w:val="0"/>
              <w:marRight w:val="0"/>
              <w:marTop w:val="0"/>
              <w:marBottom w:val="0"/>
              <w:divBdr>
                <w:top w:val="none" w:sz="0" w:space="0" w:color="auto"/>
                <w:left w:val="none" w:sz="0" w:space="0" w:color="auto"/>
                <w:bottom w:val="none" w:sz="0" w:space="0" w:color="auto"/>
                <w:right w:val="none" w:sz="0" w:space="0" w:color="auto"/>
              </w:divBdr>
            </w:div>
          </w:divsChild>
        </w:div>
        <w:div w:id="651177156">
          <w:marLeft w:val="0"/>
          <w:marRight w:val="0"/>
          <w:marTop w:val="0"/>
          <w:marBottom w:val="0"/>
          <w:divBdr>
            <w:top w:val="none" w:sz="0" w:space="0" w:color="auto"/>
            <w:left w:val="none" w:sz="0" w:space="0" w:color="auto"/>
            <w:bottom w:val="none" w:sz="0" w:space="0" w:color="auto"/>
            <w:right w:val="none" w:sz="0" w:space="0" w:color="auto"/>
          </w:divBdr>
        </w:div>
        <w:div w:id="1047528821">
          <w:marLeft w:val="0"/>
          <w:marRight w:val="0"/>
          <w:marTop w:val="0"/>
          <w:marBottom w:val="0"/>
          <w:divBdr>
            <w:top w:val="none" w:sz="0" w:space="0" w:color="auto"/>
            <w:left w:val="none" w:sz="0" w:space="0" w:color="auto"/>
            <w:bottom w:val="none" w:sz="0" w:space="0" w:color="auto"/>
            <w:right w:val="none" w:sz="0" w:space="0" w:color="auto"/>
          </w:divBdr>
          <w:divsChild>
            <w:div w:id="1965959749">
              <w:marLeft w:val="0"/>
              <w:marRight w:val="0"/>
              <w:marTop w:val="0"/>
              <w:marBottom w:val="0"/>
              <w:divBdr>
                <w:top w:val="none" w:sz="0" w:space="0" w:color="auto"/>
                <w:left w:val="none" w:sz="0" w:space="0" w:color="auto"/>
                <w:bottom w:val="none" w:sz="0" w:space="0" w:color="auto"/>
                <w:right w:val="none" w:sz="0" w:space="0" w:color="auto"/>
              </w:divBdr>
            </w:div>
          </w:divsChild>
        </w:div>
        <w:div w:id="1817797832">
          <w:marLeft w:val="0"/>
          <w:marRight w:val="0"/>
          <w:marTop w:val="0"/>
          <w:marBottom w:val="0"/>
          <w:divBdr>
            <w:top w:val="none" w:sz="0" w:space="0" w:color="auto"/>
            <w:left w:val="none" w:sz="0" w:space="0" w:color="auto"/>
            <w:bottom w:val="none" w:sz="0" w:space="0" w:color="auto"/>
            <w:right w:val="none" w:sz="0" w:space="0" w:color="auto"/>
          </w:divBdr>
        </w:div>
        <w:div w:id="2080974571">
          <w:marLeft w:val="0"/>
          <w:marRight w:val="0"/>
          <w:marTop w:val="0"/>
          <w:marBottom w:val="0"/>
          <w:divBdr>
            <w:top w:val="none" w:sz="0" w:space="0" w:color="auto"/>
            <w:left w:val="none" w:sz="0" w:space="0" w:color="auto"/>
            <w:bottom w:val="none" w:sz="0" w:space="0" w:color="auto"/>
            <w:right w:val="none" w:sz="0" w:space="0" w:color="auto"/>
          </w:divBdr>
          <w:divsChild>
            <w:div w:id="34276392">
              <w:marLeft w:val="0"/>
              <w:marRight w:val="0"/>
              <w:marTop w:val="0"/>
              <w:marBottom w:val="0"/>
              <w:divBdr>
                <w:top w:val="none" w:sz="0" w:space="0" w:color="auto"/>
                <w:left w:val="none" w:sz="0" w:space="0" w:color="auto"/>
                <w:bottom w:val="none" w:sz="0" w:space="0" w:color="auto"/>
                <w:right w:val="none" w:sz="0" w:space="0" w:color="auto"/>
              </w:divBdr>
            </w:div>
          </w:divsChild>
        </w:div>
        <w:div w:id="471292800">
          <w:marLeft w:val="0"/>
          <w:marRight w:val="0"/>
          <w:marTop w:val="0"/>
          <w:marBottom w:val="0"/>
          <w:divBdr>
            <w:top w:val="none" w:sz="0" w:space="0" w:color="auto"/>
            <w:left w:val="none" w:sz="0" w:space="0" w:color="auto"/>
            <w:bottom w:val="none" w:sz="0" w:space="0" w:color="auto"/>
            <w:right w:val="none" w:sz="0" w:space="0" w:color="auto"/>
          </w:divBdr>
        </w:div>
        <w:div w:id="139932897">
          <w:marLeft w:val="0"/>
          <w:marRight w:val="0"/>
          <w:marTop w:val="0"/>
          <w:marBottom w:val="0"/>
          <w:divBdr>
            <w:top w:val="none" w:sz="0" w:space="0" w:color="auto"/>
            <w:left w:val="none" w:sz="0" w:space="0" w:color="auto"/>
            <w:bottom w:val="none" w:sz="0" w:space="0" w:color="auto"/>
            <w:right w:val="none" w:sz="0" w:space="0" w:color="auto"/>
          </w:divBdr>
          <w:divsChild>
            <w:div w:id="1619294313">
              <w:marLeft w:val="0"/>
              <w:marRight w:val="0"/>
              <w:marTop w:val="0"/>
              <w:marBottom w:val="0"/>
              <w:divBdr>
                <w:top w:val="none" w:sz="0" w:space="0" w:color="auto"/>
                <w:left w:val="none" w:sz="0" w:space="0" w:color="auto"/>
                <w:bottom w:val="none" w:sz="0" w:space="0" w:color="auto"/>
                <w:right w:val="none" w:sz="0" w:space="0" w:color="auto"/>
              </w:divBdr>
            </w:div>
          </w:divsChild>
        </w:div>
        <w:div w:id="623465818">
          <w:marLeft w:val="0"/>
          <w:marRight w:val="0"/>
          <w:marTop w:val="300"/>
          <w:marBottom w:val="0"/>
          <w:divBdr>
            <w:top w:val="none" w:sz="0" w:space="0" w:color="auto"/>
            <w:left w:val="none" w:sz="0" w:space="0" w:color="auto"/>
            <w:bottom w:val="none" w:sz="0" w:space="0" w:color="auto"/>
            <w:right w:val="none" w:sz="0" w:space="0" w:color="auto"/>
          </w:divBdr>
          <w:divsChild>
            <w:div w:id="1863932481">
              <w:marLeft w:val="0"/>
              <w:marRight w:val="0"/>
              <w:marTop w:val="0"/>
              <w:marBottom w:val="0"/>
              <w:divBdr>
                <w:top w:val="none" w:sz="0" w:space="0" w:color="auto"/>
                <w:left w:val="none" w:sz="0" w:space="0" w:color="auto"/>
                <w:bottom w:val="none" w:sz="0" w:space="0" w:color="auto"/>
                <w:right w:val="none" w:sz="0" w:space="0" w:color="auto"/>
              </w:divBdr>
              <w:divsChild>
                <w:div w:id="96531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5437">
          <w:marLeft w:val="0"/>
          <w:marRight w:val="0"/>
          <w:marTop w:val="300"/>
          <w:marBottom w:val="0"/>
          <w:divBdr>
            <w:top w:val="none" w:sz="0" w:space="0" w:color="auto"/>
            <w:left w:val="none" w:sz="0" w:space="0" w:color="auto"/>
            <w:bottom w:val="none" w:sz="0" w:space="0" w:color="auto"/>
            <w:right w:val="none" w:sz="0" w:space="0" w:color="auto"/>
          </w:divBdr>
          <w:divsChild>
            <w:div w:id="402608965">
              <w:marLeft w:val="0"/>
              <w:marRight w:val="0"/>
              <w:marTop w:val="0"/>
              <w:marBottom w:val="0"/>
              <w:divBdr>
                <w:top w:val="none" w:sz="0" w:space="0" w:color="auto"/>
                <w:left w:val="none" w:sz="0" w:space="0" w:color="auto"/>
                <w:bottom w:val="none" w:sz="0" w:space="0" w:color="auto"/>
                <w:right w:val="none" w:sz="0" w:space="0" w:color="auto"/>
              </w:divBdr>
              <w:divsChild>
                <w:div w:id="2313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1509">
          <w:marLeft w:val="0"/>
          <w:marRight w:val="0"/>
          <w:marTop w:val="300"/>
          <w:marBottom w:val="0"/>
          <w:divBdr>
            <w:top w:val="none" w:sz="0" w:space="0" w:color="auto"/>
            <w:left w:val="none" w:sz="0" w:space="0" w:color="auto"/>
            <w:bottom w:val="none" w:sz="0" w:space="0" w:color="auto"/>
            <w:right w:val="none" w:sz="0" w:space="0" w:color="auto"/>
          </w:divBdr>
          <w:divsChild>
            <w:div w:id="4981764">
              <w:marLeft w:val="0"/>
              <w:marRight w:val="0"/>
              <w:marTop w:val="0"/>
              <w:marBottom w:val="0"/>
              <w:divBdr>
                <w:top w:val="none" w:sz="0" w:space="0" w:color="auto"/>
                <w:left w:val="none" w:sz="0" w:space="0" w:color="auto"/>
                <w:bottom w:val="none" w:sz="0" w:space="0" w:color="auto"/>
                <w:right w:val="none" w:sz="0" w:space="0" w:color="auto"/>
              </w:divBdr>
              <w:divsChild>
                <w:div w:id="833105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536204">
          <w:marLeft w:val="0"/>
          <w:marRight w:val="0"/>
          <w:marTop w:val="300"/>
          <w:marBottom w:val="0"/>
          <w:divBdr>
            <w:top w:val="none" w:sz="0" w:space="0" w:color="auto"/>
            <w:left w:val="none" w:sz="0" w:space="0" w:color="auto"/>
            <w:bottom w:val="none" w:sz="0" w:space="0" w:color="auto"/>
            <w:right w:val="none" w:sz="0" w:space="0" w:color="auto"/>
          </w:divBdr>
          <w:divsChild>
            <w:div w:id="1725788851">
              <w:marLeft w:val="0"/>
              <w:marRight w:val="0"/>
              <w:marTop w:val="0"/>
              <w:marBottom w:val="0"/>
              <w:divBdr>
                <w:top w:val="none" w:sz="0" w:space="0" w:color="auto"/>
                <w:left w:val="none" w:sz="0" w:space="0" w:color="auto"/>
                <w:bottom w:val="none" w:sz="0" w:space="0" w:color="auto"/>
                <w:right w:val="none" w:sz="0" w:space="0" w:color="auto"/>
              </w:divBdr>
              <w:divsChild>
                <w:div w:id="114146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148664">
      <w:bodyDiv w:val="1"/>
      <w:marLeft w:val="0"/>
      <w:marRight w:val="0"/>
      <w:marTop w:val="0"/>
      <w:marBottom w:val="0"/>
      <w:divBdr>
        <w:top w:val="none" w:sz="0" w:space="0" w:color="auto"/>
        <w:left w:val="none" w:sz="0" w:space="0" w:color="auto"/>
        <w:bottom w:val="none" w:sz="0" w:space="0" w:color="auto"/>
        <w:right w:val="none" w:sz="0" w:space="0" w:color="auto"/>
      </w:divBdr>
      <w:divsChild>
        <w:div w:id="1194657767">
          <w:marLeft w:val="0"/>
          <w:marRight w:val="0"/>
          <w:marTop w:val="0"/>
          <w:marBottom w:val="0"/>
          <w:divBdr>
            <w:top w:val="none" w:sz="0" w:space="0" w:color="auto"/>
            <w:left w:val="none" w:sz="0" w:space="0" w:color="auto"/>
            <w:bottom w:val="none" w:sz="0" w:space="0" w:color="auto"/>
            <w:right w:val="none" w:sz="0" w:space="0" w:color="auto"/>
          </w:divBdr>
        </w:div>
        <w:div w:id="745147420">
          <w:marLeft w:val="0"/>
          <w:marRight w:val="0"/>
          <w:marTop w:val="0"/>
          <w:marBottom w:val="0"/>
          <w:divBdr>
            <w:top w:val="none" w:sz="0" w:space="0" w:color="auto"/>
            <w:left w:val="none" w:sz="0" w:space="0" w:color="auto"/>
            <w:bottom w:val="none" w:sz="0" w:space="0" w:color="auto"/>
            <w:right w:val="none" w:sz="0" w:space="0" w:color="auto"/>
          </w:divBdr>
          <w:divsChild>
            <w:div w:id="1081097965">
              <w:marLeft w:val="0"/>
              <w:marRight w:val="0"/>
              <w:marTop w:val="0"/>
              <w:marBottom w:val="0"/>
              <w:divBdr>
                <w:top w:val="none" w:sz="0" w:space="0" w:color="auto"/>
                <w:left w:val="none" w:sz="0" w:space="0" w:color="auto"/>
                <w:bottom w:val="none" w:sz="0" w:space="0" w:color="auto"/>
                <w:right w:val="none" w:sz="0" w:space="0" w:color="auto"/>
              </w:divBdr>
            </w:div>
          </w:divsChild>
        </w:div>
        <w:div w:id="483737009">
          <w:marLeft w:val="0"/>
          <w:marRight w:val="0"/>
          <w:marTop w:val="0"/>
          <w:marBottom w:val="0"/>
          <w:divBdr>
            <w:top w:val="none" w:sz="0" w:space="0" w:color="auto"/>
            <w:left w:val="none" w:sz="0" w:space="0" w:color="auto"/>
            <w:bottom w:val="none" w:sz="0" w:space="0" w:color="auto"/>
            <w:right w:val="none" w:sz="0" w:space="0" w:color="auto"/>
          </w:divBdr>
        </w:div>
        <w:div w:id="2062315808">
          <w:marLeft w:val="0"/>
          <w:marRight w:val="0"/>
          <w:marTop w:val="0"/>
          <w:marBottom w:val="0"/>
          <w:divBdr>
            <w:top w:val="none" w:sz="0" w:space="0" w:color="auto"/>
            <w:left w:val="none" w:sz="0" w:space="0" w:color="auto"/>
            <w:bottom w:val="none" w:sz="0" w:space="0" w:color="auto"/>
            <w:right w:val="none" w:sz="0" w:space="0" w:color="auto"/>
          </w:divBdr>
          <w:divsChild>
            <w:div w:id="1223758032">
              <w:marLeft w:val="0"/>
              <w:marRight w:val="0"/>
              <w:marTop w:val="0"/>
              <w:marBottom w:val="0"/>
              <w:divBdr>
                <w:top w:val="none" w:sz="0" w:space="0" w:color="auto"/>
                <w:left w:val="none" w:sz="0" w:space="0" w:color="auto"/>
                <w:bottom w:val="none" w:sz="0" w:space="0" w:color="auto"/>
                <w:right w:val="none" w:sz="0" w:space="0" w:color="auto"/>
              </w:divBdr>
            </w:div>
          </w:divsChild>
        </w:div>
        <w:div w:id="1920553744">
          <w:marLeft w:val="0"/>
          <w:marRight w:val="0"/>
          <w:marTop w:val="0"/>
          <w:marBottom w:val="0"/>
          <w:divBdr>
            <w:top w:val="none" w:sz="0" w:space="0" w:color="auto"/>
            <w:left w:val="none" w:sz="0" w:space="0" w:color="auto"/>
            <w:bottom w:val="none" w:sz="0" w:space="0" w:color="auto"/>
            <w:right w:val="none" w:sz="0" w:space="0" w:color="auto"/>
          </w:divBdr>
        </w:div>
        <w:div w:id="1802190064">
          <w:marLeft w:val="0"/>
          <w:marRight w:val="0"/>
          <w:marTop w:val="0"/>
          <w:marBottom w:val="0"/>
          <w:divBdr>
            <w:top w:val="none" w:sz="0" w:space="0" w:color="auto"/>
            <w:left w:val="none" w:sz="0" w:space="0" w:color="auto"/>
            <w:bottom w:val="none" w:sz="0" w:space="0" w:color="auto"/>
            <w:right w:val="none" w:sz="0" w:space="0" w:color="auto"/>
          </w:divBdr>
          <w:divsChild>
            <w:div w:id="821699959">
              <w:marLeft w:val="0"/>
              <w:marRight w:val="0"/>
              <w:marTop w:val="0"/>
              <w:marBottom w:val="0"/>
              <w:divBdr>
                <w:top w:val="none" w:sz="0" w:space="0" w:color="auto"/>
                <w:left w:val="none" w:sz="0" w:space="0" w:color="auto"/>
                <w:bottom w:val="none" w:sz="0" w:space="0" w:color="auto"/>
                <w:right w:val="none" w:sz="0" w:space="0" w:color="auto"/>
              </w:divBdr>
            </w:div>
          </w:divsChild>
        </w:div>
        <w:div w:id="1449005100">
          <w:marLeft w:val="0"/>
          <w:marRight w:val="0"/>
          <w:marTop w:val="0"/>
          <w:marBottom w:val="0"/>
          <w:divBdr>
            <w:top w:val="none" w:sz="0" w:space="0" w:color="auto"/>
            <w:left w:val="none" w:sz="0" w:space="0" w:color="auto"/>
            <w:bottom w:val="none" w:sz="0" w:space="0" w:color="auto"/>
            <w:right w:val="none" w:sz="0" w:space="0" w:color="auto"/>
          </w:divBdr>
        </w:div>
        <w:div w:id="699404257">
          <w:marLeft w:val="0"/>
          <w:marRight w:val="0"/>
          <w:marTop w:val="0"/>
          <w:marBottom w:val="0"/>
          <w:divBdr>
            <w:top w:val="none" w:sz="0" w:space="0" w:color="auto"/>
            <w:left w:val="none" w:sz="0" w:space="0" w:color="auto"/>
            <w:bottom w:val="none" w:sz="0" w:space="0" w:color="auto"/>
            <w:right w:val="none" w:sz="0" w:space="0" w:color="auto"/>
          </w:divBdr>
          <w:divsChild>
            <w:div w:id="1882980543">
              <w:marLeft w:val="0"/>
              <w:marRight w:val="0"/>
              <w:marTop w:val="0"/>
              <w:marBottom w:val="0"/>
              <w:divBdr>
                <w:top w:val="none" w:sz="0" w:space="0" w:color="auto"/>
                <w:left w:val="none" w:sz="0" w:space="0" w:color="auto"/>
                <w:bottom w:val="none" w:sz="0" w:space="0" w:color="auto"/>
                <w:right w:val="none" w:sz="0" w:space="0" w:color="auto"/>
              </w:divBdr>
            </w:div>
          </w:divsChild>
        </w:div>
        <w:div w:id="865876058">
          <w:marLeft w:val="0"/>
          <w:marRight w:val="0"/>
          <w:marTop w:val="0"/>
          <w:marBottom w:val="0"/>
          <w:divBdr>
            <w:top w:val="none" w:sz="0" w:space="0" w:color="auto"/>
            <w:left w:val="none" w:sz="0" w:space="0" w:color="auto"/>
            <w:bottom w:val="none" w:sz="0" w:space="0" w:color="auto"/>
            <w:right w:val="none" w:sz="0" w:space="0" w:color="auto"/>
          </w:divBdr>
        </w:div>
        <w:div w:id="170990429">
          <w:marLeft w:val="0"/>
          <w:marRight w:val="0"/>
          <w:marTop w:val="0"/>
          <w:marBottom w:val="0"/>
          <w:divBdr>
            <w:top w:val="none" w:sz="0" w:space="0" w:color="auto"/>
            <w:left w:val="none" w:sz="0" w:space="0" w:color="auto"/>
            <w:bottom w:val="none" w:sz="0" w:space="0" w:color="auto"/>
            <w:right w:val="none" w:sz="0" w:space="0" w:color="auto"/>
          </w:divBdr>
          <w:divsChild>
            <w:div w:id="1903523064">
              <w:marLeft w:val="0"/>
              <w:marRight w:val="0"/>
              <w:marTop w:val="0"/>
              <w:marBottom w:val="0"/>
              <w:divBdr>
                <w:top w:val="none" w:sz="0" w:space="0" w:color="auto"/>
                <w:left w:val="none" w:sz="0" w:space="0" w:color="auto"/>
                <w:bottom w:val="none" w:sz="0" w:space="0" w:color="auto"/>
                <w:right w:val="none" w:sz="0" w:space="0" w:color="auto"/>
              </w:divBdr>
            </w:div>
          </w:divsChild>
        </w:div>
        <w:div w:id="1120953265">
          <w:marLeft w:val="0"/>
          <w:marRight w:val="0"/>
          <w:marTop w:val="0"/>
          <w:marBottom w:val="0"/>
          <w:divBdr>
            <w:top w:val="none" w:sz="0" w:space="0" w:color="auto"/>
            <w:left w:val="none" w:sz="0" w:space="0" w:color="auto"/>
            <w:bottom w:val="none" w:sz="0" w:space="0" w:color="auto"/>
            <w:right w:val="none" w:sz="0" w:space="0" w:color="auto"/>
          </w:divBdr>
        </w:div>
        <w:div w:id="1731033111">
          <w:marLeft w:val="0"/>
          <w:marRight w:val="0"/>
          <w:marTop w:val="0"/>
          <w:marBottom w:val="0"/>
          <w:divBdr>
            <w:top w:val="none" w:sz="0" w:space="0" w:color="auto"/>
            <w:left w:val="none" w:sz="0" w:space="0" w:color="auto"/>
            <w:bottom w:val="none" w:sz="0" w:space="0" w:color="auto"/>
            <w:right w:val="none" w:sz="0" w:space="0" w:color="auto"/>
          </w:divBdr>
          <w:divsChild>
            <w:div w:id="521825921">
              <w:marLeft w:val="0"/>
              <w:marRight w:val="0"/>
              <w:marTop w:val="0"/>
              <w:marBottom w:val="0"/>
              <w:divBdr>
                <w:top w:val="none" w:sz="0" w:space="0" w:color="auto"/>
                <w:left w:val="none" w:sz="0" w:space="0" w:color="auto"/>
                <w:bottom w:val="none" w:sz="0" w:space="0" w:color="auto"/>
                <w:right w:val="none" w:sz="0" w:space="0" w:color="auto"/>
              </w:divBdr>
            </w:div>
          </w:divsChild>
        </w:div>
        <w:div w:id="895437407">
          <w:marLeft w:val="0"/>
          <w:marRight w:val="0"/>
          <w:marTop w:val="0"/>
          <w:marBottom w:val="0"/>
          <w:divBdr>
            <w:top w:val="none" w:sz="0" w:space="0" w:color="auto"/>
            <w:left w:val="none" w:sz="0" w:space="0" w:color="auto"/>
            <w:bottom w:val="none" w:sz="0" w:space="0" w:color="auto"/>
            <w:right w:val="none" w:sz="0" w:space="0" w:color="auto"/>
          </w:divBdr>
        </w:div>
        <w:div w:id="1940524554">
          <w:marLeft w:val="0"/>
          <w:marRight w:val="0"/>
          <w:marTop w:val="0"/>
          <w:marBottom w:val="0"/>
          <w:divBdr>
            <w:top w:val="none" w:sz="0" w:space="0" w:color="auto"/>
            <w:left w:val="none" w:sz="0" w:space="0" w:color="auto"/>
            <w:bottom w:val="none" w:sz="0" w:space="0" w:color="auto"/>
            <w:right w:val="none" w:sz="0" w:space="0" w:color="auto"/>
          </w:divBdr>
          <w:divsChild>
            <w:div w:id="1193955667">
              <w:marLeft w:val="0"/>
              <w:marRight w:val="0"/>
              <w:marTop w:val="0"/>
              <w:marBottom w:val="0"/>
              <w:divBdr>
                <w:top w:val="none" w:sz="0" w:space="0" w:color="auto"/>
                <w:left w:val="none" w:sz="0" w:space="0" w:color="auto"/>
                <w:bottom w:val="none" w:sz="0" w:space="0" w:color="auto"/>
                <w:right w:val="none" w:sz="0" w:space="0" w:color="auto"/>
              </w:divBdr>
            </w:div>
          </w:divsChild>
        </w:div>
        <w:div w:id="408649601">
          <w:marLeft w:val="0"/>
          <w:marRight w:val="0"/>
          <w:marTop w:val="300"/>
          <w:marBottom w:val="0"/>
          <w:divBdr>
            <w:top w:val="none" w:sz="0" w:space="0" w:color="auto"/>
            <w:left w:val="none" w:sz="0" w:space="0" w:color="auto"/>
            <w:bottom w:val="none" w:sz="0" w:space="0" w:color="auto"/>
            <w:right w:val="none" w:sz="0" w:space="0" w:color="auto"/>
          </w:divBdr>
          <w:divsChild>
            <w:div w:id="1403679853">
              <w:marLeft w:val="0"/>
              <w:marRight w:val="0"/>
              <w:marTop w:val="0"/>
              <w:marBottom w:val="0"/>
              <w:divBdr>
                <w:top w:val="none" w:sz="0" w:space="0" w:color="auto"/>
                <w:left w:val="none" w:sz="0" w:space="0" w:color="auto"/>
                <w:bottom w:val="none" w:sz="0" w:space="0" w:color="auto"/>
                <w:right w:val="none" w:sz="0" w:space="0" w:color="auto"/>
              </w:divBdr>
              <w:divsChild>
                <w:div w:id="38850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55640">
          <w:marLeft w:val="0"/>
          <w:marRight w:val="0"/>
          <w:marTop w:val="300"/>
          <w:marBottom w:val="0"/>
          <w:divBdr>
            <w:top w:val="none" w:sz="0" w:space="0" w:color="auto"/>
            <w:left w:val="none" w:sz="0" w:space="0" w:color="auto"/>
            <w:bottom w:val="none" w:sz="0" w:space="0" w:color="auto"/>
            <w:right w:val="none" w:sz="0" w:space="0" w:color="auto"/>
          </w:divBdr>
          <w:divsChild>
            <w:div w:id="339696752">
              <w:marLeft w:val="0"/>
              <w:marRight w:val="0"/>
              <w:marTop w:val="0"/>
              <w:marBottom w:val="0"/>
              <w:divBdr>
                <w:top w:val="none" w:sz="0" w:space="0" w:color="auto"/>
                <w:left w:val="none" w:sz="0" w:space="0" w:color="auto"/>
                <w:bottom w:val="none" w:sz="0" w:space="0" w:color="auto"/>
                <w:right w:val="none" w:sz="0" w:space="0" w:color="auto"/>
              </w:divBdr>
              <w:divsChild>
                <w:div w:id="78119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498005">
          <w:marLeft w:val="0"/>
          <w:marRight w:val="0"/>
          <w:marTop w:val="300"/>
          <w:marBottom w:val="0"/>
          <w:divBdr>
            <w:top w:val="none" w:sz="0" w:space="0" w:color="auto"/>
            <w:left w:val="none" w:sz="0" w:space="0" w:color="auto"/>
            <w:bottom w:val="none" w:sz="0" w:space="0" w:color="auto"/>
            <w:right w:val="none" w:sz="0" w:space="0" w:color="auto"/>
          </w:divBdr>
          <w:divsChild>
            <w:div w:id="1682509896">
              <w:marLeft w:val="0"/>
              <w:marRight w:val="0"/>
              <w:marTop w:val="0"/>
              <w:marBottom w:val="0"/>
              <w:divBdr>
                <w:top w:val="none" w:sz="0" w:space="0" w:color="auto"/>
                <w:left w:val="none" w:sz="0" w:space="0" w:color="auto"/>
                <w:bottom w:val="none" w:sz="0" w:space="0" w:color="auto"/>
                <w:right w:val="none" w:sz="0" w:space="0" w:color="auto"/>
              </w:divBdr>
              <w:divsChild>
                <w:div w:id="13634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86577">
          <w:marLeft w:val="0"/>
          <w:marRight w:val="0"/>
          <w:marTop w:val="300"/>
          <w:marBottom w:val="0"/>
          <w:divBdr>
            <w:top w:val="none" w:sz="0" w:space="0" w:color="auto"/>
            <w:left w:val="none" w:sz="0" w:space="0" w:color="auto"/>
            <w:bottom w:val="none" w:sz="0" w:space="0" w:color="auto"/>
            <w:right w:val="none" w:sz="0" w:space="0" w:color="auto"/>
          </w:divBdr>
          <w:divsChild>
            <w:div w:id="589507354">
              <w:marLeft w:val="0"/>
              <w:marRight w:val="0"/>
              <w:marTop w:val="0"/>
              <w:marBottom w:val="0"/>
              <w:divBdr>
                <w:top w:val="none" w:sz="0" w:space="0" w:color="auto"/>
                <w:left w:val="none" w:sz="0" w:space="0" w:color="auto"/>
                <w:bottom w:val="none" w:sz="0" w:space="0" w:color="auto"/>
                <w:right w:val="none" w:sz="0" w:space="0" w:color="auto"/>
              </w:divBdr>
              <w:divsChild>
                <w:div w:id="176969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462577">
      <w:bodyDiv w:val="1"/>
      <w:marLeft w:val="0"/>
      <w:marRight w:val="0"/>
      <w:marTop w:val="0"/>
      <w:marBottom w:val="0"/>
      <w:divBdr>
        <w:top w:val="none" w:sz="0" w:space="0" w:color="auto"/>
        <w:left w:val="none" w:sz="0" w:space="0" w:color="auto"/>
        <w:bottom w:val="none" w:sz="0" w:space="0" w:color="auto"/>
        <w:right w:val="none" w:sz="0" w:space="0" w:color="auto"/>
      </w:divBdr>
      <w:divsChild>
        <w:div w:id="1780639883">
          <w:marLeft w:val="0"/>
          <w:marRight w:val="0"/>
          <w:marTop w:val="0"/>
          <w:marBottom w:val="0"/>
          <w:divBdr>
            <w:top w:val="none" w:sz="0" w:space="0" w:color="auto"/>
            <w:left w:val="none" w:sz="0" w:space="0" w:color="auto"/>
            <w:bottom w:val="none" w:sz="0" w:space="0" w:color="auto"/>
            <w:right w:val="none" w:sz="0" w:space="0" w:color="auto"/>
          </w:divBdr>
        </w:div>
        <w:div w:id="1535654201">
          <w:marLeft w:val="0"/>
          <w:marRight w:val="0"/>
          <w:marTop w:val="0"/>
          <w:marBottom w:val="0"/>
          <w:divBdr>
            <w:top w:val="none" w:sz="0" w:space="0" w:color="auto"/>
            <w:left w:val="none" w:sz="0" w:space="0" w:color="auto"/>
            <w:bottom w:val="none" w:sz="0" w:space="0" w:color="auto"/>
            <w:right w:val="none" w:sz="0" w:space="0" w:color="auto"/>
          </w:divBdr>
          <w:divsChild>
            <w:div w:id="913972088">
              <w:marLeft w:val="0"/>
              <w:marRight w:val="0"/>
              <w:marTop w:val="0"/>
              <w:marBottom w:val="0"/>
              <w:divBdr>
                <w:top w:val="none" w:sz="0" w:space="0" w:color="auto"/>
                <w:left w:val="none" w:sz="0" w:space="0" w:color="auto"/>
                <w:bottom w:val="none" w:sz="0" w:space="0" w:color="auto"/>
                <w:right w:val="none" w:sz="0" w:space="0" w:color="auto"/>
              </w:divBdr>
            </w:div>
          </w:divsChild>
        </w:div>
        <w:div w:id="1703245929">
          <w:marLeft w:val="0"/>
          <w:marRight w:val="0"/>
          <w:marTop w:val="0"/>
          <w:marBottom w:val="0"/>
          <w:divBdr>
            <w:top w:val="none" w:sz="0" w:space="0" w:color="auto"/>
            <w:left w:val="none" w:sz="0" w:space="0" w:color="auto"/>
            <w:bottom w:val="none" w:sz="0" w:space="0" w:color="auto"/>
            <w:right w:val="none" w:sz="0" w:space="0" w:color="auto"/>
          </w:divBdr>
        </w:div>
        <w:div w:id="1591767291">
          <w:marLeft w:val="0"/>
          <w:marRight w:val="0"/>
          <w:marTop w:val="0"/>
          <w:marBottom w:val="0"/>
          <w:divBdr>
            <w:top w:val="none" w:sz="0" w:space="0" w:color="auto"/>
            <w:left w:val="none" w:sz="0" w:space="0" w:color="auto"/>
            <w:bottom w:val="none" w:sz="0" w:space="0" w:color="auto"/>
            <w:right w:val="none" w:sz="0" w:space="0" w:color="auto"/>
          </w:divBdr>
          <w:divsChild>
            <w:div w:id="90901777">
              <w:marLeft w:val="0"/>
              <w:marRight w:val="0"/>
              <w:marTop w:val="0"/>
              <w:marBottom w:val="0"/>
              <w:divBdr>
                <w:top w:val="none" w:sz="0" w:space="0" w:color="auto"/>
                <w:left w:val="none" w:sz="0" w:space="0" w:color="auto"/>
                <w:bottom w:val="none" w:sz="0" w:space="0" w:color="auto"/>
                <w:right w:val="none" w:sz="0" w:space="0" w:color="auto"/>
              </w:divBdr>
            </w:div>
          </w:divsChild>
        </w:div>
        <w:div w:id="2107530791">
          <w:marLeft w:val="0"/>
          <w:marRight w:val="0"/>
          <w:marTop w:val="0"/>
          <w:marBottom w:val="0"/>
          <w:divBdr>
            <w:top w:val="none" w:sz="0" w:space="0" w:color="auto"/>
            <w:left w:val="none" w:sz="0" w:space="0" w:color="auto"/>
            <w:bottom w:val="none" w:sz="0" w:space="0" w:color="auto"/>
            <w:right w:val="none" w:sz="0" w:space="0" w:color="auto"/>
          </w:divBdr>
        </w:div>
        <w:div w:id="1597788184">
          <w:marLeft w:val="0"/>
          <w:marRight w:val="0"/>
          <w:marTop w:val="0"/>
          <w:marBottom w:val="0"/>
          <w:divBdr>
            <w:top w:val="none" w:sz="0" w:space="0" w:color="auto"/>
            <w:left w:val="none" w:sz="0" w:space="0" w:color="auto"/>
            <w:bottom w:val="none" w:sz="0" w:space="0" w:color="auto"/>
            <w:right w:val="none" w:sz="0" w:space="0" w:color="auto"/>
          </w:divBdr>
          <w:divsChild>
            <w:div w:id="666517331">
              <w:marLeft w:val="0"/>
              <w:marRight w:val="0"/>
              <w:marTop w:val="0"/>
              <w:marBottom w:val="0"/>
              <w:divBdr>
                <w:top w:val="none" w:sz="0" w:space="0" w:color="auto"/>
                <w:left w:val="none" w:sz="0" w:space="0" w:color="auto"/>
                <w:bottom w:val="none" w:sz="0" w:space="0" w:color="auto"/>
                <w:right w:val="none" w:sz="0" w:space="0" w:color="auto"/>
              </w:divBdr>
            </w:div>
          </w:divsChild>
        </w:div>
        <w:div w:id="1475640346">
          <w:marLeft w:val="0"/>
          <w:marRight w:val="0"/>
          <w:marTop w:val="0"/>
          <w:marBottom w:val="0"/>
          <w:divBdr>
            <w:top w:val="none" w:sz="0" w:space="0" w:color="auto"/>
            <w:left w:val="none" w:sz="0" w:space="0" w:color="auto"/>
            <w:bottom w:val="none" w:sz="0" w:space="0" w:color="auto"/>
            <w:right w:val="none" w:sz="0" w:space="0" w:color="auto"/>
          </w:divBdr>
        </w:div>
        <w:div w:id="482939944">
          <w:marLeft w:val="0"/>
          <w:marRight w:val="0"/>
          <w:marTop w:val="0"/>
          <w:marBottom w:val="0"/>
          <w:divBdr>
            <w:top w:val="none" w:sz="0" w:space="0" w:color="auto"/>
            <w:left w:val="none" w:sz="0" w:space="0" w:color="auto"/>
            <w:bottom w:val="none" w:sz="0" w:space="0" w:color="auto"/>
            <w:right w:val="none" w:sz="0" w:space="0" w:color="auto"/>
          </w:divBdr>
          <w:divsChild>
            <w:div w:id="204565088">
              <w:marLeft w:val="0"/>
              <w:marRight w:val="0"/>
              <w:marTop w:val="0"/>
              <w:marBottom w:val="0"/>
              <w:divBdr>
                <w:top w:val="none" w:sz="0" w:space="0" w:color="auto"/>
                <w:left w:val="none" w:sz="0" w:space="0" w:color="auto"/>
                <w:bottom w:val="none" w:sz="0" w:space="0" w:color="auto"/>
                <w:right w:val="none" w:sz="0" w:space="0" w:color="auto"/>
              </w:divBdr>
            </w:div>
          </w:divsChild>
        </w:div>
        <w:div w:id="1416240553">
          <w:marLeft w:val="0"/>
          <w:marRight w:val="0"/>
          <w:marTop w:val="0"/>
          <w:marBottom w:val="0"/>
          <w:divBdr>
            <w:top w:val="none" w:sz="0" w:space="0" w:color="auto"/>
            <w:left w:val="none" w:sz="0" w:space="0" w:color="auto"/>
            <w:bottom w:val="none" w:sz="0" w:space="0" w:color="auto"/>
            <w:right w:val="none" w:sz="0" w:space="0" w:color="auto"/>
          </w:divBdr>
        </w:div>
        <w:div w:id="30763244">
          <w:marLeft w:val="0"/>
          <w:marRight w:val="0"/>
          <w:marTop w:val="0"/>
          <w:marBottom w:val="0"/>
          <w:divBdr>
            <w:top w:val="none" w:sz="0" w:space="0" w:color="auto"/>
            <w:left w:val="none" w:sz="0" w:space="0" w:color="auto"/>
            <w:bottom w:val="none" w:sz="0" w:space="0" w:color="auto"/>
            <w:right w:val="none" w:sz="0" w:space="0" w:color="auto"/>
          </w:divBdr>
          <w:divsChild>
            <w:div w:id="1929582680">
              <w:marLeft w:val="0"/>
              <w:marRight w:val="0"/>
              <w:marTop w:val="0"/>
              <w:marBottom w:val="0"/>
              <w:divBdr>
                <w:top w:val="none" w:sz="0" w:space="0" w:color="auto"/>
                <w:left w:val="none" w:sz="0" w:space="0" w:color="auto"/>
                <w:bottom w:val="none" w:sz="0" w:space="0" w:color="auto"/>
                <w:right w:val="none" w:sz="0" w:space="0" w:color="auto"/>
              </w:divBdr>
            </w:div>
          </w:divsChild>
        </w:div>
        <w:div w:id="1130829324">
          <w:marLeft w:val="0"/>
          <w:marRight w:val="0"/>
          <w:marTop w:val="0"/>
          <w:marBottom w:val="0"/>
          <w:divBdr>
            <w:top w:val="none" w:sz="0" w:space="0" w:color="auto"/>
            <w:left w:val="none" w:sz="0" w:space="0" w:color="auto"/>
            <w:bottom w:val="none" w:sz="0" w:space="0" w:color="auto"/>
            <w:right w:val="none" w:sz="0" w:space="0" w:color="auto"/>
          </w:divBdr>
        </w:div>
        <w:div w:id="1624458322">
          <w:marLeft w:val="0"/>
          <w:marRight w:val="0"/>
          <w:marTop w:val="0"/>
          <w:marBottom w:val="0"/>
          <w:divBdr>
            <w:top w:val="none" w:sz="0" w:space="0" w:color="auto"/>
            <w:left w:val="none" w:sz="0" w:space="0" w:color="auto"/>
            <w:bottom w:val="none" w:sz="0" w:space="0" w:color="auto"/>
            <w:right w:val="none" w:sz="0" w:space="0" w:color="auto"/>
          </w:divBdr>
          <w:divsChild>
            <w:div w:id="1489206573">
              <w:marLeft w:val="0"/>
              <w:marRight w:val="0"/>
              <w:marTop w:val="0"/>
              <w:marBottom w:val="0"/>
              <w:divBdr>
                <w:top w:val="none" w:sz="0" w:space="0" w:color="auto"/>
                <w:left w:val="none" w:sz="0" w:space="0" w:color="auto"/>
                <w:bottom w:val="none" w:sz="0" w:space="0" w:color="auto"/>
                <w:right w:val="none" w:sz="0" w:space="0" w:color="auto"/>
              </w:divBdr>
            </w:div>
          </w:divsChild>
        </w:div>
        <w:div w:id="605236801">
          <w:marLeft w:val="0"/>
          <w:marRight w:val="0"/>
          <w:marTop w:val="0"/>
          <w:marBottom w:val="0"/>
          <w:divBdr>
            <w:top w:val="none" w:sz="0" w:space="0" w:color="auto"/>
            <w:left w:val="none" w:sz="0" w:space="0" w:color="auto"/>
            <w:bottom w:val="none" w:sz="0" w:space="0" w:color="auto"/>
            <w:right w:val="none" w:sz="0" w:space="0" w:color="auto"/>
          </w:divBdr>
        </w:div>
        <w:div w:id="526332089">
          <w:marLeft w:val="0"/>
          <w:marRight w:val="0"/>
          <w:marTop w:val="0"/>
          <w:marBottom w:val="0"/>
          <w:divBdr>
            <w:top w:val="none" w:sz="0" w:space="0" w:color="auto"/>
            <w:left w:val="none" w:sz="0" w:space="0" w:color="auto"/>
            <w:bottom w:val="none" w:sz="0" w:space="0" w:color="auto"/>
            <w:right w:val="none" w:sz="0" w:space="0" w:color="auto"/>
          </w:divBdr>
          <w:divsChild>
            <w:div w:id="279606201">
              <w:marLeft w:val="0"/>
              <w:marRight w:val="0"/>
              <w:marTop w:val="0"/>
              <w:marBottom w:val="0"/>
              <w:divBdr>
                <w:top w:val="none" w:sz="0" w:space="0" w:color="auto"/>
                <w:left w:val="none" w:sz="0" w:space="0" w:color="auto"/>
                <w:bottom w:val="none" w:sz="0" w:space="0" w:color="auto"/>
                <w:right w:val="none" w:sz="0" w:space="0" w:color="auto"/>
              </w:divBdr>
            </w:div>
          </w:divsChild>
        </w:div>
        <w:div w:id="592517288">
          <w:marLeft w:val="0"/>
          <w:marRight w:val="0"/>
          <w:marTop w:val="300"/>
          <w:marBottom w:val="0"/>
          <w:divBdr>
            <w:top w:val="none" w:sz="0" w:space="0" w:color="auto"/>
            <w:left w:val="none" w:sz="0" w:space="0" w:color="auto"/>
            <w:bottom w:val="none" w:sz="0" w:space="0" w:color="auto"/>
            <w:right w:val="none" w:sz="0" w:space="0" w:color="auto"/>
          </w:divBdr>
          <w:divsChild>
            <w:div w:id="867181845">
              <w:marLeft w:val="0"/>
              <w:marRight w:val="0"/>
              <w:marTop w:val="0"/>
              <w:marBottom w:val="0"/>
              <w:divBdr>
                <w:top w:val="none" w:sz="0" w:space="0" w:color="auto"/>
                <w:left w:val="none" w:sz="0" w:space="0" w:color="auto"/>
                <w:bottom w:val="none" w:sz="0" w:space="0" w:color="auto"/>
                <w:right w:val="none" w:sz="0" w:space="0" w:color="auto"/>
              </w:divBdr>
              <w:divsChild>
                <w:div w:id="99610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866643">
          <w:marLeft w:val="0"/>
          <w:marRight w:val="0"/>
          <w:marTop w:val="300"/>
          <w:marBottom w:val="0"/>
          <w:divBdr>
            <w:top w:val="none" w:sz="0" w:space="0" w:color="auto"/>
            <w:left w:val="none" w:sz="0" w:space="0" w:color="auto"/>
            <w:bottom w:val="none" w:sz="0" w:space="0" w:color="auto"/>
            <w:right w:val="none" w:sz="0" w:space="0" w:color="auto"/>
          </w:divBdr>
          <w:divsChild>
            <w:div w:id="1866291593">
              <w:marLeft w:val="0"/>
              <w:marRight w:val="0"/>
              <w:marTop w:val="0"/>
              <w:marBottom w:val="0"/>
              <w:divBdr>
                <w:top w:val="none" w:sz="0" w:space="0" w:color="auto"/>
                <w:left w:val="none" w:sz="0" w:space="0" w:color="auto"/>
                <w:bottom w:val="none" w:sz="0" w:space="0" w:color="auto"/>
                <w:right w:val="none" w:sz="0" w:space="0" w:color="auto"/>
              </w:divBdr>
              <w:divsChild>
                <w:div w:id="91365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155583">
          <w:marLeft w:val="0"/>
          <w:marRight w:val="0"/>
          <w:marTop w:val="300"/>
          <w:marBottom w:val="0"/>
          <w:divBdr>
            <w:top w:val="none" w:sz="0" w:space="0" w:color="auto"/>
            <w:left w:val="none" w:sz="0" w:space="0" w:color="auto"/>
            <w:bottom w:val="none" w:sz="0" w:space="0" w:color="auto"/>
            <w:right w:val="none" w:sz="0" w:space="0" w:color="auto"/>
          </w:divBdr>
          <w:divsChild>
            <w:div w:id="2055234927">
              <w:marLeft w:val="0"/>
              <w:marRight w:val="0"/>
              <w:marTop w:val="0"/>
              <w:marBottom w:val="0"/>
              <w:divBdr>
                <w:top w:val="none" w:sz="0" w:space="0" w:color="auto"/>
                <w:left w:val="none" w:sz="0" w:space="0" w:color="auto"/>
                <w:bottom w:val="none" w:sz="0" w:space="0" w:color="auto"/>
                <w:right w:val="none" w:sz="0" w:space="0" w:color="auto"/>
              </w:divBdr>
              <w:divsChild>
                <w:div w:id="46558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513888">
          <w:marLeft w:val="0"/>
          <w:marRight w:val="0"/>
          <w:marTop w:val="300"/>
          <w:marBottom w:val="0"/>
          <w:divBdr>
            <w:top w:val="none" w:sz="0" w:space="0" w:color="auto"/>
            <w:left w:val="none" w:sz="0" w:space="0" w:color="auto"/>
            <w:bottom w:val="none" w:sz="0" w:space="0" w:color="auto"/>
            <w:right w:val="none" w:sz="0" w:space="0" w:color="auto"/>
          </w:divBdr>
          <w:divsChild>
            <w:div w:id="1936399032">
              <w:marLeft w:val="0"/>
              <w:marRight w:val="0"/>
              <w:marTop w:val="0"/>
              <w:marBottom w:val="0"/>
              <w:divBdr>
                <w:top w:val="none" w:sz="0" w:space="0" w:color="auto"/>
                <w:left w:val="none" w:sz="0" w:space="0" w:color="auto"/>
                <w:bottom w:val="none" w:sz="0" w:space="0" w:color="auto"/>
                <w:right w:val="none" w:sz="0" w:space="0" w:color="auto"/>
              </w:divBdr>
              <w:divsChild>
                <w:div w:id="85762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840691">
      <w:bodyDiv w:val="1"/>
      <w:marLeft w:val="0"/>
      <w:marRight w:val="0"/>
      <w:marTop w:val="0"/>
      <w:marBottom w:val="0"/>
      <w:divBdr>
        <w:top w:val="none" w:sz="0" w:space="0" w:color="auto"/>
        <w:left w:val="none" w:sz="0" w:space="0" w:color="auto"/>
        <w:bottom w:val="none" w:sz="0" w:space="0" w:color="auto"/>
        <w:right w:val="none" w:sz="0" w:space="0" w:color="auto"/>
      </w:divBdr>
      <w:divsChild>
        <w:div w:id="1069381614">
          <w:marLeft w:val="0"/>
          <w:marRight w:val="0"/>
          <w:marTop w:val="0"/>
          <w:marBottom w:val="0"/>
          <w:divBdr>
            <w:top w:val="none" w:sz="0" w:space="0" w:color="auto"/>
            <w:left w:val="none" w:sz="0" w:space="0" w:color="auto"/>
            <w:bottom w:val="none" w:sz="0" w:space="0" w:color="auto"/>
            <w:right w:val="none" w:sz="0" w:space="0" w:color="auto"/>
          </w:divBdr>
        </w:div>
        <w:div w:id="1738476084">
          <w:marLeft w:val="0"/>
          <w:marRight w:val="0"/>
          <w:marTop w:val="0"/>
          <w:marBottom w:val="0"/>
          <w:divBdr>
            <w:top w:val="none" w:sz="0" w:space="0" w:color="auto"/>
            <w:left w:val="none" w:sz="0" w:space="0" w:color="auto"/>
            <w:bottom w:val="none" w:sz="0" w:space="0" w:color="auto"/>
            <w:right w:val="none" w:sz="0" w:space="0" w:color="auto"/>
          </w:divBdr>
          <w:divsChild>
            <w:div w:id="486165218">
              <w:marLeft w:val="0"/>
              <w:marRight w:val="0"/>
              <w:marTop w:val="0"/>
              <w:marBottom w:val="0"/>
              <w:divBdr>
                <w:top w:val="none" w:sz="0" w:space="0" w:color="auto"/>
                <w:left w:val="none" w:sz="0" w:space="0" w:color="auto"/>
                <w:bottom w:val="none" w:sz="0" w:space="0" w:color="auto"/>
                <w:right w:val="none" w:sz="0" w:space="0" w:color="auto"/>
              </w:divBdr>
            </w:div>
          </w:divsChild>
        </w:div>
        <w:div w:id="1755323431">
          <w:marLeft w:val="0"/>
          <w:marRight w:val="0"/>
          <w:marTop w:val="0"/>
          <w:marBottom w:val="0"/>
          <w:divBdr>
            <w:top w:val="none" w:sz="0" w:space="0" w:color="auto"/>
            <w:left w:val="none" w:sz="0" w:space="0" w:color="auto"/>
            <w:bottom w:val="none" w:sz="0" w:space="0" w:color="auto"/>
            <w:right w:val="none" w:sz="0" w:space="0" w:color="auto"/>
          </w:divBdr>
        </w:div>
        <w:div w:id="1994212077">
          <w:marLeft w:val="0"/>
          <w:marRight w:val="0"/>
          <w:marTop w:val="0"/>
          <w:marBottom w:val="0"/>
          <w:divBdr>
            <w:top w:val="none" w:sz="0" w:space="0" w:color="auto"/>
            <w:left w:val="none" w:sz="0" w:space="0" w:color="auto"/>
            <w:bottom w:val="none" w:sz="0" w:space="0" w:color="auto"/>
            <w:right w:val="none" w:sz="0" w:space="0" w:color="auto"/>
          </w:divBdr>
          <w:divsChild>
            <w:div w:id="497313068">
              <w:marLeft w:val="0"/>
              <w:marRight w:val="0"/>
              <w:marTop w:val="0"/>
              <w:marBottom w:val="0"/>
              <w:divBdr>
                <w:top w:val="none" w:sz="0" w:space="0" w:color="auto"/>
                <w:left w:val="none" w:sz="0" w:space="0" w:color="auto"/>
                <w:bottom w:val="none" w:sz="0" w:space="0" w:color="auto"/>
                <w:right w:val="none" w:sz="0" w:space="0" w:color="auto"/>
              </w:divBdr>
            </w:div>
          </w:divsChild>
        </w:div>
        <w:div w:id="247732191">
          <w:marLeft w:val="0"/>
          <w:marRight w:val="0"/>
          <w:marTop w:val="0"/>
          <w:marBottom w:val="0"/>
          <w:divBdr>
            <w:top w:val="none" w:sz="0" w:space="0" w:color="auto"/>
            <w:left w:val="none" w:sz="0" w:space="0" w:color="auto"/>
            <w:bottom w:val="none" w:sz="0" w:space="0" w:color="auto"/>
            <w:right w:val="none" w:sz="0" w:space="0" w:color="auto"/>
          </w:divBdr>
        </w:div>
        <w:div w:id="611866575">
          <w:marLeft w:val="0"/>
          <w:marRight w:val="0"/>
          <w:marTop w:val="0"/>
          <w:marBottom w:val="0"/>
          <w:divBdr>
            <w:top w:val="none" w:sz="0" w:space="0" w:color="auto"/>
            <w:left w:val="none" w:sz="0" w:space="0" w:color="auto"/>
            <w:bottom w:val="none" w:sz="0" w:space="0" w:color="auto"/>
            <w:right w:val="none" w:sz="0" w:space="0" w:color="auto"/>
          </w:divBdr>
          <w:divsChild>
            <w:div w:id="160630904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
        <w:div w:id="1514874402">
          <w:marLeft w:val="0"/>
          <w:marRight w:val="0"/>
          <w:marTop w:val="0"/>
          <w:marBottom w:val="0"/>
          <w:divBdr>
            <w:top w:val="none" w:sz="0" w:space="0" w:color="auto"/>
            <w:left w:val="none" w:sz="0" w:space="0" w:color="auto"/>
            <w:bottom w:val="none" w:sz="0" w:space="0" w:color="auto"/>
            <w:right w:val="none" w:sz="0" w:space="0" w:color="auto"/>
          </w:divBdr>
          <w:divsChild>
            <w:div w:id="244919395">
              <w:marLeft w:val="0"/>
              <w:marRight w:val="0"/>
              <w:marTop w:val="0"/>
              <w:marBottom w:val="0"/>
              <w:divBdr>
                <w:top w:val="none" w:sz="0" w:space="0" w:color="auto"/>
                <w:left w:val="none" w:sz="0" w:space="0" w:color="auto"/>
                <w:bottom w:val="none" w:sz="0" w:space="0" w:color="auto"/>
                <w:right w:val="none" w:sz="0" w:space="0" w:color="auto"/>
              </w:divBdr>
            </w:div>
          </w:divsChild>
        </w:div>
        <w:div w:id="140074372">
          <w:marLeft w:val="0"/>
          <w:marRight w:val="0"/>
          <w:marTop w:val="0"/>
          <w:marBottom w:val="0"/>
          <w:divBdr>
            <w:top w:val="none" w:sz="0" w:space="0" w:color="auto"/>
            <w:left w:val="none" w:sz="0" w:space="0" w:color="auto"/>
            <w:bottom w:val="none" w:sz="0" w:space="0" w:color="auto"/>
            <w:right w:val="none" w:sz="0" w:space="0" w:color="auto"/>
          </w:divBdr>
        </w:div>
        <w:div w:id="653992810">
          <w:marLeft w:val="0"/>
          <w:marRight w:val="0"/>
          <w:marTop w:val="0"/>
          <w:marBottom w:val="0"/>
          <w:divBdr>
            <w:top w:val="none" w:sz="0" w:space="0" w:color="auto"/>
            <w:left w:val="none" w:sz="0" w:space="0" w:color="auto"/>
            <w:bottom w:val="none" w:sz="0" w:space="0" w:color="auto"/>
            <w:right w:val="none" w:sz="0" w:space="0" w:color="auto"/>
          </w:divBdr>
          <w:divsChild>
            <w:div w:id="1048603019">
              <w:marLeft w:val="0"/>
              <w:marRight w:val="0"/>
              <w:marTop w:val="0"/>
              <w:marBottom w:val="0"/>
              <w:divBdr>
                <w:top w:val="none" w:sz="0" w:space="0" w:color="auto"/>
                <w:left w:val="none" w:sz="0" w:space="0" w:color="auto"/>
                <w:bottom w:val="none" w:sz="0" w:space="0" w:color="auto"/>
                <w:right w:val="none" w:sz="0" w:space="0" w:color="auto"/>
              </w:divBdr>
            </w:div>
          </w:divsChild>
        </w:div>
        <w:div w:id="690759915">
          <w:marLeft w:val="0"/>
          <w:marRight w:val="0"/>
          <w:marTop w:val="0"/>
          <w:marBottom w:val="0"/>
          <w:divBdr>
            <w:top w:val="none" w:sz="0" w:space="0" w:color="auto"/>
            <w:left w:val="none" w:sz="0" w:space="0" w:color="auto"/>
            <w:bottom w:val="none" w:sz="0" w:space="0" w:color="auto"/>
            <w:right w:val="none" w:sz="0" w:space="0" w:color="auto"/>
          </w:divBdr>
        </w:div>
        <w:div w:id="2008512184">
          <w:marLeft w:val="0"/>
          <w:marRight w:val="0"/>
          <w:marTop w:val="0"/>
          <w:marBottom w:val="0"/>
          <w:divBdr>
            <w:top w:val="none" w:sz="0" w:space="0" w:color="auto"/>
            <w:left w:val="none" w:sz="0" w:space="0" w:color="auto"/>
            <w:bottom w:val="none" w:sz="0" w:space="0" w:color="auto"/>
            <w:right w:val="none" w:sz="0" w:space="0" w:color="auto"/>
          </w:divBdr>
          <w:divsChild>
            <w:div w:id="1680816705">
              <w:marLeft w:val="0"/>
              <w:marRight w:val="0"/>
              <w:marTop w:val="0"/>
              <w:marBottom w:val="0"/>
              <w:divBdr>
                <w:top w:val="none" w:sz="0" w:space="0" w:color="auto"/>
                <w:left w:val="none" w:sz="0" w:space="0" w:color="auto"/>
                <w:bottom w:val="none" w:sz="0" w:space="0" w:color="auto"/>
                <w:right w:val="none" w:sz="0" w:space="0" w:color="auto"/>
              </w:divBdr>
            </w:div>
          </w:divsChild>
        </w:div>
        <w:div w:id="418061524">
          <w:marLeft w:val="0"/>
          <w:marRight w:val="0"/>
          <w:marTop w:val="0"/>
          <w:marBottom w:val="0"/>
          <w:divBdr>
            <w:top w:val="none" w:sz="0" w:space="0" w:color="auto"/>
            <w:left w:val="none" w:sz="0" w:space="0" w:color="auto"/>
            <w:bottom w:val="none" w:sz="0" w:space="0" w:color="auto"/>
            <w:right w:val="none" w:sz="0" w:space="0" w:color="auto"/>
          </w:divBdr>
        </w:div>
        <w:div w:id="1275357491">
          <w:marLeft w:val="0"/>
          <w:marRight w:val="0"/>
          <w:marTop w:val="0"/>
          <w:marBottom w:val="0"/>
          <w:divBdr>
            <w:top w:val="none" w:sz="0" w:space="0" w:color="auto"/>
            <w:left w:val="none" w:sz="0" w:space="0" w:color="auto"/>
            <w:bottom w:val="none" w:sz="0" w:space="0" w:color="auto"/>
            <w:right w:val="none" w:sz="0" w:space="0" w:color="auto"/>
          </w:divBdr>
          <w:divsChild>
            <w:div w:id="2071029742">
              <w:marLeft w:val="0"/>
              <w:marRight w:val="0"/>
              <w:marTop w:val="0"/>
              <w:marBottom w:val="0"/>
              <w:divBdr>
                <w:top w:val="none" w:sz="0" w:space="0" w:color="auto"/>
                <w:left w:val="none" w:sz="0" w:space="0" w:color="auto"/>
                <w:bottom w:val="none" w:sz="0" w:space="0" w:color="auto"/>
                <w:right w:val="none" w:sz="0" w:space="0" w:color="auto"/>
              </w:divBdr>
            </w:div>
          </w:divsChild>
        </w:div>
        <w:div w:id="1418019686">
          <w:marLeft w:val="0"/>
          <w:marRight w:val="0"/>
          <w:marTop w:val="300"/>
          <w:marBottom w:val="0"/>
          <w:divBdr>
            <w:top w:val="none" w:sz="0" w:space="0" w:color="auto"/>
            <w:left w:val="none" w:sz="0" w:space="0" w:color="auto"/>
            <w:bottom w:val="none" w:sz="0" w:space="0" w:color="auto"/>
            <w:right w:val="none" w:sz="0" w:space="0" w:color="auto"/>
          </w:divBdr>
          <w:divsChild>
            <w:div w:id="1837452372">
              <w:marLeft w:val="0"/>
              <w:marRight w:val="0"/>
              <w:marTop w:val="0"/>
              <w:marBottom w:val="0"/>
              <w:divBdr>
                <w:top w:val="none" w:sz="0" w:space="0" w:color="auto"/>
                <w:left w:val="none" w:sz="0" w:space="0" w:color="auto"/>
                <w:bottom w:val="none" w:sz="0" w:space="0" w:color="auto"/>
                <w:right w:val="none" w:sz="0" w:space="0" w:color="auto"/>
              </w:divBdr>
              <w:divsChild>
                <w:div w:id="34695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7016">
          <w:marLeft w:val="0"/>
          <w:marRight w:val="0"/>
          <w:marTop w:val="300"/>
          <w:marBottom w:val="0"/>
          <w:divBdr>
            <w:top w:val="none" w:sz="0" w:space="0" w:color="auto"/>
            <w:left w:val="none" w:sz="0" w:space="0" w:color="auto"/>
            <w:bottom w:val="none" w:sz="0" w:space="0" w:color="auto"/>
            <w:right w:val="none" w:sz="0" w:space="0" w:color="auto"/>
          </w:divBdr>
          <w:divsChild>
            <w:div w:id="913587965">
              <w:marLeft w:val="0"/>
              <w:marRight w:val="0"/>
              <w:marTop w:val="0"/>
              <w:marBottom w:val="0"/>
              <w:divBdr>
                <w:top w:val="none" w:sz="0" w:space="0" w:color="auto"/>
                <w:left w:val="none" w:sz="0" w:space="0" w:color="auto"/>
                <w:bottom w:val="none" w:sz="0" w:space="0" w:color="auto"/>
                <w:right w:val="none" w:sz="0" w:space="0" w:color="auto"/>
              </w:divBdr>
              <w:divsChild>
                <w:div w:id="1094745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94454">
          <w:marLeft w:val="0"/>
          <w:marRight w:val="0"/>
          <w:marTop w:val="300"/>
          <w:marBottom w:val="0"/>
          <w:divBdr>
            <w:top w:val="none" w:sz="0" w:space="0" w:color="auto"/>
            <w:left w:val="none" w:sz="0" w:space="0" w:color="auto"/>
            <w:bottom w:val="none" w:sz="0" w:space="0" w:color="auto"/>
            <w:right w:val="none" w:sz="0" w:space="0" w:color="auto"/>
          </w:divBdr>
          <w:divsChild>
            <w:div w:id="742407708">
              <w:marLeft w:val="0"/>
              <w:marRight w:val="0"/>
              <w:marTop w:val="0"/>
              <w:marBottom w:val="0"/>
              <w:divBdr>
                <w:top w:val="none" w:sz="0" w:space="0" w:color="auto"/>
                <w:left w:val="none" w:sz="0" w:space="0" w:color="auto"/>
                <w:bottom w:val="none" w:sz="0" w:space="0" w:color="auto"/>
                <w:right w:val="none" w:sz="0" w:space="0" w:color="auto"/>
              </w:divBdr>
              <w:divsChild>
                <w:div w:id="191446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907777">
          <w:marLeft w:val="0"/>
          <w:marRight w:val="0"/>
          <w:marTop w:val="300"/>
          <w:marBottom w:val="0"/>
          <w:divBdr>
            <w:top w:val="none" w:sz="0" w:space="0" w:color="auto"/>
            <w:left w:val="none" w:sz="0" w:space="0" w:color="auto"/>
            <w:bottom w:val="none" w:sz="0" w:space="0" w:color="auto"/>
            <w:right w:val="none" w:sz="0" w:space="0" w:color="auto"/>
          </w:divBdr>
          <w:divsChild>
            <w:div w:id="876358859">
              <w:marLeft w:val="0"/>
              <w:marRight w:val="0"/>
              <w:marTop w:val="0"/>
              <w:marBottom w:val="0"/>
              <w:divBdr>
                <w:top w:val="none" w:sz="0" w:space="0" w:color="auto"/>
                <w:left w:val="none" w:sz="0" w:space="0" w:color="auto"/>
                <w:bottom w:val="none" w:sz="0" w:space="0" w:color="auto"/>
                <w:right w:val="none" w:sz="0" w:space="0" w:color="auto"/>
              </w:divBdr>
              <w:divsChild>
                <w:div w:id="44003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712999">
      <w:bodyDiv w:val="1"/>
      <w:marLeft w:val="0"/>
      <w:marRight w:val="0"/>
      <w:marTop w:val="0"/>
      <w:marBottom w:val="0"/>
      <w:divBdr>
        <w:top w:val="none" w:sz="0" w:space="0" w:color="auto"/>
        <w:left w:val="none" w:sz="0" w:space="0" w:color="auto"/>
        <w:bottom w:val="none" w:sz="0" w:space="0" w:color="auto"/>
        <w:right w:val="none" w:sz="0" w:space="0" w:color="auto"/>
      </w:divBdr>
      <w:divsChild>
        <w:div w:id="572278017">
          <w:marLeft w:val="0"/>
          <w:marRight w:val="0"/>
          <w:marTop w:val="0"/>
          <w:marBottom w:val="0"/>
          <w:divBdr>
            <w:top w:val="none" w:sz="0" w:space="0" w:color="auto"/>
            <w:left w:val="none" w:sz="0" w:space="0" w:color="auto"/>
            <w:bottom w:val="none" w:sz="0" w:space="0" w:color="auto"/>
            <w:right w:val="none" w:sz="0" w:space="0" w:color="auto"/>
          </w:divBdr>
        </w:div>
        <w:div w:id="2138913361">
          <w:marLeft w:val="0"/>
          <w:marRight w:val="0"/>
          <w:marTop w:val="0"/>
          <w:marBottom w:val="0"/>
          <w:divBdr>
            <w:top w:val="none" w:sz="0" w:space="0" w:color="auto"/>
            <w:left w:val="none" w:sz="0" w:space="0" w:color="auto"/>
            <w:bottom w:val="none" w:sz="0" w:space="0" w:color="auto"/>
            <w:right w:val="none" w:sz="0" w:space="0" w:color="auto"/>
          </w:divBdr>
          <w:divsChild>
            <w:div w:id="1509294977">
              <w:marLeft w:val="0"/>
              <w:marRight w:val="0"/>
              <w:marTop w:val="0"/>
              <w:marBottom w:val="0"/>
              <w:divBdr>
                <w:top w:val="none" w:sz="0" w:space="0" w:color="auto"/>
                <w:left w:val="none" w:sz="0" w:space="0" w:color="auto"/>
                <w:bottom w:val="none" w:sz="0" w:space="0" w:color="auto"/>
                <w:right w:val="none" w:sz="0" w:space="0" w:color="auto"/>
              </w:divBdr>
            </w:div>
          </w:divsChild>
        </w:div>
        <w:div w:id="1229222359">
          <w:marLeft w:val="0"/>
          <w:marRight w:val="0"/>
          <w:marTop w:val="0"/>
          <w:marBottom w:val="0"/>
          <w:divBdr>
            <w:top w:val="none" w:sz="0" w:space="0" w:color="auto"/>
            <w:left w:val="none" w:sz="0" w:space="0" w:color="auto"/>
            <w:bottom w:val="none" w:sz="0" w:space="0" w:color="auto"/>
            <w:right w:val="none" w:sz="0" w:space="0" w:color="auto"/>
          </w:divBdr>
        </w:div>
        <w:div w:id="1191987792">
          <w:marLeft w:val="0"/>
          <w:marRight w:val="0"/>
          <w:marTop w:val="0"/>
          <w:marBottom w:val="0"/>
          <w:divBdr>
            <w:top w:val="none" w:sz="0" w:space="0" w:color="auto"/>
            <w:left w:val="none" w:sz="0" w:space="0" w:color="auto"/>
            <w:bottom w:val="none" w:sz="0" w:space="0" w:color="auto"/>
            <w:right w:val="none" w:sz="0" w:space="0" w:color="auto"/>
          </w:divBdr>
          <w:divsChild>
            <w:div w:id="2135513843">
              <w:marLeft w:val="0"/>
              <w:marRight w:val="0"/>
              <w:marTop w:val="0"/>
              <w:marBottom w:val="0"/>
              <w:divBdr>
                <w:top w:val="none" w:sz="0" w:space="0" w:color="auto"/>
                <w:left w:val="none" w:sz="0" w:space="0" w:color="auto"/>
                <w:bottom w:val="none" w:sz="0" w:space="0" w:color="auto"/>
                <w:right w:val="none" w:sz="0" w:space="0" w:color="auto"/>
              </w:divBdr>
            </w:div>
          </w:divsChild>
        </w:div>
        <w:div w:id="147285784">
          <w:marLeft w:val="0"/>
          <w:marRight w:val="0"/>
          <w:marTop w:val="0"/>
          <w:marBottom w:val="0"/>
          <w:divBdr>
            <w:top w:val="none" w:sz="0" w:space="0" w:color="auto"/>
            <w:left w:val="none" w:sz="0" w:space="0" w:color="auto"/>
            <w:bottom w:val="none" w:sz="0" w:space="0" w:color="auto"/>
            <w:right w:val="none" w:sz="0" w:space="0" w:color="auto"/>
          </w:divBdr>
        </w:div>
        <w:div w:id="959652064">
          <w:marLeft w:val="0"/>
          <w:marRight w:val="0"/>
          <w:marTop w:val="0"/>
          <w:marBottom w:val="0"/>
          <w:divBdr>
            <w:top w:val="none" w:sz="0" w:space="0" w:color="auto"/>
            <w:left w:val="none" w:sz="0" w:space="0" w:color="auto"/>
            <w:bottom w:val="none" w:sz="0" w:space="0" w:color="auto"/>
            <w:right w:val="none" w:sz="0" w:space="0" w:color="auto"/>
          </w:divBdr>
          <w:divsChild>
            <w:div w:id="791554276">
              <w:marLeft w:val="0"/>
              <w:marRight w:val="0"/>
              <w:marTop w:val="0"/>
              <w:marBottom w:val="0"/>
              <w:divBdr>
                <w:top w:val="none" w:sz="0" w:space="0" w:color="auto"/>
                <w:left w:val="none" w:sz="0" w:space="0" w:color="auto"/>
                <w:bottom w:val="none" w:sz="0" w:space="0" w:color="auto"/>
                <w:right w:val="none" w:sz="0" w:space="0" w:color="auto"/>
              </w:divBdr>
            </w:div>
          </w:divsChild>
        </w:div>
        <w:div w:id="985622801">
          <w:marLeft w:val="0"/>
          <w:marRight w:val="0"/>
          <w:marTop w:val="0"/>
          <w:marBottom w:val="0"/>
          <w:divBdr>
            <w:top w:val="none" w:sz="0" w:space="0" w:color="auto"/>
            <w:left w:val="none" w:sz="0" w:space="0" w:color="auto"/>
            <w:bottom w:val="none" w:sz="0" w:space="0" w:color="auto"/>
            <w:right w:val="none" w:sz="0" w:space="0" w:color="auto"/>
          </w:divBdr>
        </w:div>
        <w:div w:id="2141920476">
          <w:marLeft w:val="0"/>
          <w:marRight w:val="0"/>
          <w:marTop w:val="0"/>
          <w:marBottom w:val="0"/>
          <w:divBdr>
            <w:top w:val="none" w:sz="0" w:space="0" w:color="auto"/>
            <w:left w:val="none" w:sz="0" w:space="0" w:color="auto"/>
            <w:bottom w:val="none" w:sz="0" w:space="0" w:color="auto"/>
            <w:right w:val="none" w:sz="0" w:space="0" w:color="auto"/>
          </w:divBdr>
          <w:divsChild>
            <w:div w:id="1555309567">
              <w:marLeft w:val="0"/>
              <w:marRight w:val="0"/>
              <w:marTop w:val="0"/>
              <w:marBottom w:val="0"/>
              <w:divBdr>
                <w:top w:val="none" w:sz="0" w:space="0" w:color="auto"/>
                <w:left w:val="none" w:sz="0" w:space="0" w:color="auto"/>
                <w:bottom w:val="none" w:sz="0" w:space="0" w:color="auto"/>
                <w:right w:val="none" w:sz="0" w:space="0" w:color="auto"/>
              </w:divBdr>
            </w:div>
          </w:divsChild>
        </w:div>
        <w:div w:id="970021243">
          <w:marLeft w:val="0"/>
          <w:marRight w:val="0"/>
          <w:marTop w:val="0"/>
          <w:marBottom w:val="0"/>
          <w:divBdr>
            <w:top w:val="none" w:sz="0" w:space="0" w:color="auto"/>
            <w:left w:val="none" w:sz="0" w:space="0" w:color="auto"/>
            <w:bottom w:val="none" w:sz="0" w:space="0" w:color="auto"/>
            <w:right w:val="none" w:sz="0" w:space="0" w:color="auto"/>
          </w:divBdr>
        </w:div>
        <w:div w:id="623116395">
          <w:marLeft w:val="0"/>
          <w:marRight w:val="0"/>
          <w:marTop w:val="0"/>
          <w:marBottom w:val="0"/>
          <w:divBdr>
            <w:top w:val="none" w:sz="0" w:space="0" w:color="auto"/>
            <w:left w:val="none" w:sz="0" w:space="0" w:color="auto"/>
            <w:bottom w:val="none" w:sz="0" w:space="0" w:color="auto"/>
            <w:right w:val="none" w:sz="0" w:space="0" w:color="auto"/>
          </w:divBdr>
          <w:divsChild>
            <w:div w:id="1543979347">
              <w:marLeft w:val="0"/>
              <w:marRight w:val="0"/>
              <w:marTop w:val="0"/>
              <w:marBottom w:val="0"/>
              <w:divBdr>
                <w:top w:val="none" w:sz="0" w:space="0" w:color="auto"/>
                <w:left w:val="none" w:sz="0" w:space="0" w:color="auto"/>
                <w:bottom w:val="none" w:sz="0" w:space="0" w:color="auto"/>
                <w:right w:val="none" w:sz="0" w:space="0" w:color="auto"/>
              </w:divBdr>
            </w:div>
          </w:divsChild>
        </w:div>
        <w:div w:id="26950507">
          <w:marLeft w:val="0"/>
          <w:marRight w:val="0"/>
          <w:marTop w:val="0"/>
          <w:marBottom w:val="0"/>
          <w:divBdr>
            <w:top w:val="none" w:sz="0" w:space="0" w:color="auto"/>
            <w:left w:val="none" w:sz="0" w:space="0" w:color="auto"/>
            <w:bottom w:val="none" w:sz="0" w:space="0" w:color="auto"/>
            <w:right w:val="none" w:sz="0" w:space="0" w:color="auto"/>
          </w:divBdr>
        </w:div>
        <w:div w:id="1969626254">
          <w:marLeft w:val="0"/>
          <w:marRight w:val="0"/>
          <w:marTop w:val="0"/>
          <w:marBottom w:val="0"/>
          <w:divBdr>
            <w:top w:val="none" w:sz="0" w:space="0" w:color="auto"/>
            <w:left w:val="none" w:sz="0" w:space="0" w:color="auto"/>
            <w:bottom w:val="none" w:sz="0" w:space="0" w:color="auto"/>
            <w:right w:val="none" w:sz="0" w:space="0" w:color="auto"/>
          </w:divBdr>
          <w:divsChild>
            <w:div w:id="204296778">
              <w:marLeft w:val="0"/>
              <w:marRight w:val="0"/>
              <w:marTop w:val="0"/>
              <w:marBottom w:val="0"/>
              <w:divBdr>
                <w:top w:val="none" w:sz="0" w:space="0" w:color="auto"/>
                <w:left w:val="none" w:sz="0" w:space="0" w:color="auto"/>
                <w:bottom w:val="none" w:sz="0" w:space="0" w:color="auto"/>
                <w:right w:val="none" w:sz="0" w:space="0" w:color="auto"/>
              </w:divBdr>
            </w:div>
          </w:divsChild>
        </w:div>
        <w:div w:id="1963993245">
          <w:marLeft w:val="0"/>
          <w:marRight w:val="0"/>
          <w:marTop w:val="0"/>
          <w:marBottom w:val="0"/>
          <w:divBdr>
            <w:top w:val="none" w:sz="0" w:space="0" w:color="auto"/>
            <w:left w:val="none" w:sz="0" w:space="0" w:color="auto"/>
            <w:bottom w:val="none" w:sz="0" w:space="0" w:color="auto"/>
            <w:right w:val="none" w:sz="0" w:space="0" w:color="auto"/>
          </w:divBdr>
        </w:div>
        <w:div w:id="1898977487">
          <w:marLeft w:val="0"/>
          <w:marRight w:val="0"/>
          <w:marTop w:val="0"/>
          <w:marBottom w:val="0"/>
          <w:divBdr>
            <w:top w:val="none" w:sz="0" w:space="0" w:color="auto"/>
            <w:left w:val="none" w:sz="0" w:space="0" w:color="auto"/>
            <w:bottom w:val="none" w:sz="0" w:space="0" w:color="auto"/>
            <w:right w:val="none" w:sz="0" w:space="0" w:color="auto"/>
          </w:divBdr>
          <w:divsChild>
            <w:div w:id="841705125">
              <w:marLeft w:val="0"/>
              <w:marRight w:val="0"/>
              <w:marTop w:val="0"/>
              <w:marBottom w:val="0"/>
              <w:divBdr>
                <w:top w:val="none" w:sz="0" w:space="0" w:color="auto"/>
                <w:left w:val="none" w:sz="0" w:space="0" w:color="auto"/>
                <w:bottom w:val="none" w:sz="0" w:space="0" w:color="auto"/>
                <w:right w:val="none" w:sz="0" w:space="0" w:color="auto"/>
              </w:divBdr>
            </w:div>
          </w:divsChild>
        </w:div>
        <w:div w:id="652828732">
          <w:marLeft w:val="0"/>
          <w:marRight w:val="0"/>
          <w:marTop w:val="300"/>
          <w:marBottom w:val="0"/>
          <w:divBdr>
            <w:top w:val="none" w:sz="0" w:space="0" w:color="auto"/>
            <w:left w:val="none" w:sz="0" w:space="0" w:color="auto"/>
            <w:bottom w:val="none" w:sz="0" w:space="0" w:color="auto"/>
            <w:right w:val="none" w:sz="0" w:space="0" w:color="auto"/>
          </w:divBdr>
          <w:divsChild>
            <w:div w:id="153230189">
              <w:marLeft w:val="0"/>
              <w:marRight w:val="0"/>
              <w:marTop w:val="0"/>
              <w:marBottom w:val="0"/>
              <w:divBdr>
                <w:top w:val="none" w:sz="0" w:space="0" w:color="auto"/>
                <w:left w:val="none" w:sz="0" w:space="0" w:color="auto"/>
                <w:bottom w:val="none" w:sz="0" w:space="0" w:color="auto"/>
                <w:right w:val="none" w:sz="0" w:space="0" w:color="auto"/>
              </w:divBdr>
              <w:divsChild>
                <w:div w:id="99603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214996">
          <w:marLeft w:val="0"/>
          <w:marRight w:val="0"/>
          <w:marTop w:val="300"/>
          <w:marBottom w:val="0"/>
          <w:divBdr>
            <w:top w:val="none" w:sz="0" w:space="0" w:color="auto"/>
            <w:left w:val="none" w:sz="0" w:space="0" w:color="auto"/>
            <w:bottom w:val="none" w:sz="0" w:space="0" w:color="auto"/>
            <w:right w:val="none" w:sz="0" w:space="0" w:color="auto"/>
          </w:divBdr>
          <w:divsChild>
            <w:div w:id="133986576">
              <w:marLeft w:val="0"/>
              <w:marRight w:val="0"/>
              <w:marTop w:val="0"/>
              <w:marBottom w:val="0"/>
              <w:divBdr>
                <w:top w:val="none" w:sz="0" w:space="0" w:color="auto"/>
                <w:left w:val="none" w:sz="0" w:space="0" w:color="auto"/>
                <w:bottom w:val="none" w:sz="0" w:space="0" w:color="auto"/>
                <w:right w:val="none" w:sz="0" w:space="0" w:color="auto"/>
              </w:divBdr>
              <w:divsChild>
                <w:div w:id="188397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883750">
          <w:marLeft w:val="0"/>
          <w:marRight w:val="0"/>
          <w:marTop w:val="300"/>
          <w:marBottom w:val="0"/>
          <w:divBdr>
            <w:top w:val="none" w:sz="0" w:space="0" w:color="auto"/>
            <w:left w:val="none" w:sz="0" w:space="0" w:color="auto"/>
            <w:bottom w:val="none" w:sz="0" w:space="0" w:color="auto"/>
            <w:right w:val="none" w:sz="0" w:space="0" w:color="auto"/>
          </w:divBdr>
          <w:divsChild>
            <w:div w:id="1908569558">
              <w:marLeft w:val="0"/>
              <w:marRight w:val="0"/>
              <w:marTop w:val="0"/>
              <w:marBottom w:val="0"/>
              <w:divBdr>
                <w:top w:val="none" w:sz="0" w:space="0" w:color="auto"/>
                <w:left w:val="none" w:sz="0" w:space="0" w:color="auto"/>
                <w:bottom w:val="none" w:sz="0" w:space="0" w:color="auto"/>
                <w:right w:val="none" w:sz="0" w:space="0" w:color="auto"/>
              </w:divBdr>
              <w:divsChild>
                <w:div w:id="78107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3921">
          <w:marLeft w:val="0"/>
          <w:marRight w:val="0"/>
          <w:marTop w:val="300"/>
          <w:marBottom w:val="0"/>
          <w:divBdr>
            <w:top w:val="none" w:sz="0" w:space="0" w:color="auto"/>
            <w:left w:val="none" w:sz="0" w:space="0" w:color="auto"/>
            <w:bottom w:val="none" w:sz="0" w:space="0" w:color="auto"/>
            <w:right w:val="none" w:sz="0" w:space="0" w:color="auto"/>
          </w:divBdr>
          <w:divsChild>
            <w:div w:id="2047288570">
              <w:marLeft w:val="0"/>
              <w:marRight w:val="0"/>
              <w:marTop w:val="0"/>
              <w:marBottom w:val="0"/>
              <w:divBdr>
                <w:top w:val="none" w:sz="0" w:space="0" w:color="auto"/>
                <w:left w:val="none" w:sz="0" w:space="0" w:color="auto"/>
                <w:bottom w:val="none" w:sz="0" w:space="0" w:color="auto"/>
                <w:right w:val="none" w:sz="0" w:space="0" w:color="auto"/>
              </w:divBdr>
              <w:divsChild>
                <w:div w:id="979185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4973164">
      <w:bodyDiv w:val="1"/>
      <w:marLeft w:val="0"/>
      <w:marRight w:val="0"/>
      <w:marTop w:val="0"/>
      <w:marBottom w:val="0"/>
      <w:divBdr>
        <w:top w:val="none" w:sz="0" w:space="0" w:color="auto"/>
        <w:left w:val="none" w:sz="0" w:space="0" w:color="auto"/>
        <w:bottom w:val="none" w:sz="0" w:space="0" w:color="auto"/>
        <w:right w:val="none" w:sz="0" w:space="0" w:color="auto"/>
      </w:divBdr>
      <w:divsChild>
        <w:div w:id="1677924792">
          <w:marLeft w:val="0"/>
          <w:marRight w:val="0"/>
          <w:marTop w:val="0"/>
          <w:marBottom w:val="0"/>
          <w:divBdr>
            <w:top w:val="none" w:sz="0" w:space="0" w:color="auto"/>
            <w:left w:val="none" w:sz="0" w:space="0" w:color="auto"/>
            <w:bottom w:val="none" w:sz="0" w:space="0" w:color="auto"/>
            <w:right w:val="none" w:sz="0" w:space="0" w:color="auto"/>
          </w:divBdr>
        </w:div>
        <w:div w:id="1478565989">
          <w:marLeft w:val="0"/>
          <w:marRight w:val="0"/>
          <w:marTop w:val="0"/>
          <w:marBottom w:val="0"/>
          <w:divBdr>
            <w:top w:val="none" w:sz="0" w:space="0" w:color="auto"/>
            <w:left w:val="none" w:sz="0" w:space="0" w:color="auto"/>
            <w:bottom w:val="none" w:sz="0" w:space="0" w:color="auto"/>
            <w:right w:val="none" w:sz="0" w:space="0" w:color="auto"/>
          </w:divBdr>
          <w:divsChild>
            <w:div w:id="722825066">
              <w:marLeft w:val="0"/>
              <w:marRight w:val="0"/>
              <w:marTop w:val="0"/>
              <w:marBottom w:val="0"/>
              <w:divBdr>
                <w:top w:val="none" w:sz="0" w:space="0" w:color="auto"/>
                <w:left w:val="none" w:sz="0" w:space="0" w:color="auto"/>
                <w:bottom w:val="none" w:sz="0" w:space="0" w:color="auto"/>
                <w:right w:val="none" w:sz="0" w:space="0" w:color="auto"/>
              </w:divBdr>
            </w:div>
          </w:divsChild>
        </w:div>
        <w:div w:id="1429931851">
          <w:marLeft w:val="0"/>
          <w:marRight w:val="0"/>
          <w:marTop w:val="0"/>
          <w:marBottom w:val="0"/>
          <w:divBdr>
            <w:top w:val="none" w:sz="0" w:space="0" w:color="auto"/>
            <w:left w:val="none" w:sz="0" w:space="0" w:color="auto"/>
            <w:bottom w:val="none" w:sz="0" w:space="0" w:color="auto"/>
            <w:right w:val="none" w:sz="0" w:space="0" w:color="auto"/>
          </w:divBdr>
        </w:div>
        <w:div w:id="1577401052">
          <w:marLeft w:val="0"/>
          <w:marRight w:val="0"/>
          <w:marTop w:val="0"/>
          <w:marBottom w:val="0"/>
          <w:divBdr>
            <w:top w:val="none" w:sz="0" w:space="0" w:color="auto"/>
            <w:left w:val="none" w:sz="0" w:space="0" w:color="auto"/>
            <w:bottom w:val="none" w:sz="0" w:space="0" w:color="auto"/>
            <w:right w:val="none" w:sz="0" w:space="0" w:color="auto"/>
          </w:divBdr>
          <w:divsChild>
            <w:div w:id="1248076765">
              <w:marLeft w:val="0"/>
              <w:marRight w:val="0"/>
              <w:marTop w:val="0"/>
              <w:marBottom w:val="0"/>
              <w:divBdr>
                <w:top w:val="none" w:sz="0" w:space="0" w:color="auto"/>
                <w:left w:val="none" w:sz="0" w:space="0" w:color="auto"/>
                <w:bottom w:val="none" w:sz="0" w:space="0" w:color="auto"/>
                <w:right w:val="none" w:sz="0" w:space="0" w:color="auto"/>
              </w:divBdr>
            </w:div>
          </w:divsChild>
        </w:div>
        <w:div w:id="504976657">
          <w:marLeft w:val="0"/>
          <w:marRight w:val="0"/>
          <w:marTop w:val="0"/>
          <w:marBottom w:val="0"/>
          <w:divBdr>
            <w:top w:val="none" w:sz="0" w:space="0" w:color="auto"/>
            <w:left w:val="none" w:sz="0" w:space="0" w:color="auto"/>
            <w:bottom w:val="none" w:sz="0" w:space="0" w:color="auto"/>
            <w:right w:val="none" w:sz="0" w:space="0" w:color="auto"/>
          </w:divBdr>
        </w:div>
        <w:div w:id="157429006">
          <w:marLeft w:val="0"/>
          <w:marRight w:val="0"/>
          <w:marTop w:val="0"/>
          <w:marBottom w:val="0"/>
          <w:divBdr>
            <w:top w:val="none" w:sz="0" w:space="0" w:color="auto"/>
            <w:left w:val="none" w:sz="0" w:space="0" w:color="auto"/>
            <w:bottom w:val="none" w:sz="0" w:space="0" w:color="auto"/>
            <w:right w:val="none" w:sz="0" w:space="0" w:color="auto"/>
          </w:divBdr>
          <w:divsChild>
            <w:div w:id="7878493">
              <w:marLeft w:val="0"/>
              <w:marRight w:val="0"/>
              <w:marTop w:val="0"/>
              <w:marBottom w:val="0"/>
              <w:divBdr>
                <w:top w:val="none" w:sz="0" w:space="0" w:color="auto"/>
                <w:left w:val="none" w:sz="0" w:space="0" w:color="auto"/>
                <w:bottom w:val="none" w:sz="0" w:space="0" w:color="auto"/>
                <w:right w:val="none" w:sz="0" w:space="0" w:color="auto"/>
              </w:divBdr>
            </w:div>
          </w:divsChild>
        </w:div>
        <w:div w:id="224267555">
          <w:marLeft w:val="0"/>
          <w:marRight w:val="0"/>
          <w:marTop w:val="0"/>
          <w:marBottom w:val="0"/>
          <w:divBdr>
            <w:top w:val="none" w:sz="0" w:space="0" w:color="auto"/>
            <w:left w:val="none" w:sz="0" w:space="0" w:color="auto"/>
            <w:bottom w:val="none" w:sz="0" w:space="0" w:color="auto"/>
            <w:right w:val="none" w:sz="0" w:space="0" w:color="auto"/>
          </w:divBdr>
        </w:div>
        <w:div w:id="707098265">
          <w:marLeft w:val="0"/>
          <w:marRight w:val="0"/>
          <w:marTop w:val="0"/>
          <w:marBottom w:val="0"/>
          <w:divBdr>
            <w:top w:val="none" w:sz="0" w:space="0" w:color="auto"/>
            <w:left w:val="none" w:sz="0" w:space="0" w:color="auto"/>
            <w:bottom w:val="none" w:sz="0" w:space="0" w:color="auto"/>
            <w:right w:val="none" w:sz="0" w:space="0" w:color="auto"/>
          </w:divBdr>
          <w:divsChild>
            <w:div w:id="1952125984">
              <w:marLeft w:val="0"/>
              <w:marRight w:val="0"/>
              <w:marTop w:val="0"/>
              <w:marBottom w:val="0"/>
              <w:divBdr>
                <w:top w:val="none" w:sz="0" w:space="0" w:color="auto"/>
                <w:left w:val="none" w:sz="0" w:space="0" w:color="auto"/>
                <w:bottom w:val="none" w:sz="0" w:space="0" w:color="auto"/>
                <w:right w:val="none" w:sz="0" w:space="0" w:color="auto"/>
              </w:divBdr>
            </w:div>
          </w:divsChild>
        </w:div>
        <w:div w:id="1859276390">
          <w:marLeft w:val="0"/>
          <w:marRight w:val="0"/>
          <w:marTop w:val="0"/>
          <w:marBottom w:val="0"/>
          <w:divBdr>
            <w:top w:val="none" w:sz="0" w:space="0" w:color="auto"/>
            <w:left w:val="none" w:sz="0" w:space="0" w:color="auto"/>
            <w:bottom w:val="none" w:sz="0" w:space="0" w:color="auto"/>
            <w:right w:val="none" w:sz="0" w:space="0" w:color="auto"/>
          </w:divBdr>
        </w:div>
        <w:div w:id="89160141">
          <w:marLeft w:val="0"/>
          <w:marRight w:val="0"/>
          <w:marTop w:val="0"/>
          <w:marBottom w:val="0"/>
          <w:divBdr>
            <w:top w:val="none" w:sz="0" w:space="0" w:color="auto"/>
            <w:left w:val="none" w:sz="0" w:space="0" w:color="auto"/>
            <w:bottom w:val="none" w:sz="0" w:space="0" w:color="auto"/>
            <w:right w:val="none" w:sz="0" w:space="0" w:color="auto"/>
          </w:divBdr>
          <w:divsChild>
            <w:div w:id="1019820717">
              <w:marLeft w:val="0"/>
              <w:marRight w:val="0"/>
              <w:marTop w:val="0"/>
              <w:marBottom w:val="0"/>
              <w:divBdr>
                <w:top w:val="none" w:sz="0" w:space="0" w:color="auto"/>
                <w:left w:val="none" w:sz="0" w:space="0" w:color="auto"/>
                <w:bottom w:val="none" w:sz="0" w:space="0" w:color="auto"/>
                <w:right w:val="none" w:sz="0" w:space="0" w:color="auto"/>
              </w:divBdr>
            </w:div>
          </w:divsChild>
        </w:div>
        <w:div w:id="1768425458">
          <w:marLeft w:val="0"/>
          <w:marRight w:val="0"/>
          <w:marTop w:val="0"/>
          <w:marBottom w:val="0"/>
          <w:divBdr>
            <w:top w:val="none" w:sz="0" w:space="0" w:color="auto"/>
            <w:left w:val="none" w:sz="0" w:space="0" w:color="auto"/>
            <w:bottom w:val="none" w:sz="0" w:space="0" w:color="auto"/>
            <w:right w:val="none" w:sz="0" w:space="0" w:color="auto"/>
          </w:divBdr>
        </w:div>
        <w:div w:id="716975442">
          <w:marLeft w:val="0"/>
          <w:marRight w:val="0"/>
          <w:marTop w:val="0"/>
          <w:marBottom w:val="0"/>
          <w:divBdr>
            <w:top w:val="none" w:sz="0" w:space="0" w:color="auto"/>
            <w:left w:val="none" w:sz="0" w:space="0" w:color="auto"/>
            <w:bottom w:val="none" w:sz="0" w:space="0" w:color="auto"/>
            <w:right w:val="none" w:sz="0" w:space="0" w:color="auto"/>
          </w:divBdr>
          <w:divsChild>
            <w:div w:id="1571773394">
              <w:marLeft w:val="0"/>
              <w:marRight w:val="0"/>
              <w:marTop w:val="0"/>
              <w:marBottom w:val="0"/>
              <w:divBdr>
                <w:top w:val="none" w:sz="0" w:space="0" w:color="auto"/>
                <w:left w:val="none" w:sz="0" w:space="0" w:color="auto"/>
                <w:bottom w:val="none" w:sz="0" w:space="0" w:color="auto"/>
                <w:right w:val="none" w:sz="0" w:space="0" w:color="auto"/>
              </w:divBdr>
            </w:div>
          </w:divsChild>
        </w:div>
        <w:div w:id="687098664">
          <w:marLeft w:val="0"/>
          <w:marRight w:val="0"/>
          <w:marTop w:val="0"/>
          <w:marBottom w:val="0"/>
          <w:divBdr>
            <w:top w:val="none" w:sz="0" w:space="0" w:color="auto"/>
            <w:left w:val="none" w:sz="0" w:space="0" w:color="auto"/>
            <w:bottom w:val="none" w:sz="0" w:space="0" w:color="auto"/>
            <w:right w:val="none" w:sz="0" w:space="0" w:color="auto"/>
          </w:divBdr>
        </w:div>
        <w:div w:id="1023215569">
          <w:marLeft w:val="0"/>
          <w:marRight w:val="0"/>
          <w:marTop w:val="0"/>
          <w:marBottom w:val="0"/>
          <w:divBdr>
            <w:top w:val="none" w:sz="0" w:space="0" w:color="auto"/>
            <w:left w:val="none" w:sz="0" w:space="0" w:color="auto"/>
            <w:bottom w:val="none" w:sz="0" w:space="0" w:color="auto"/>
            <w:right w:val="none" w:sz="0" w:space="0" w:color="auto"/>
          </w:divBdr>
          <w:divsChild>
            <w:div w:id="1376157483">
              <w:marLeft w:val="0"/>
              <w:marRight w:val="0"/>
              <w:marTop w:val="0"/>
              <w:marBottom w:val="0"/>
              <w:divBdr>
                <w:top w:val="none" w:sz="0" w:space="0" w:color="auto"/>
                <w:left w:val="none" w:sz="0" w:space="0" w:color="auto"/>
                <w:bottom w:val="none" w:sz="0" w:space="0" w:color="auto"/>
                <w:right w:val="none" w:sz="0" w:space="0" w:color="auto"/>
              </w:divBdr>
            </w:div>
          </w:divsChild>
        </w:div>
        <w:div w:id="1952781284">
          <w:marLeft w:val="0"/>
          <w:marRight w:val="0"/>
          <w:marTop w:val="300"/>
          <w:marBottom w:val="0"/>
          <w:divBdr>
            <w:top w:val="none" w:sz="0" w:space="0" w:color="auto"/>
            <w:left w:val="none" w:sz="0" w:space="0" w:color="auto"/>
            <w:bottom w:val="none" w:sz="0" w:space="0" w:color="auto"/>
            <w:right w:val="none" w:sz="0" w:space="0" w:color="auto"/>
          </w:divBdr>
          <w:divsChild>
            <w:div w:id="1003513256">
              <w:marLeft w:val="0"/>
              <w:marRight w:val="0"/>
              <w:marTop w:val="0"/>
              <w:marBottom w:val="0"/>
              <w:divBdr>
                <w:top w:val="none" w:sz="0" w:space="0" w:color="auto"/>
                <w:left w:val="none" w:sz="0" w:space="0" w:color="auto"/>
                <w:bottom w:val="none" w:sz="0" w:space="0" w:color="auto"/>
                <w:right w:val="none" w:sz="0" w:space="0" w:color="auto"/>
              </w:divBdr>
              <w:divsChild>
                <w:div w:id="143485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5805">
          <w:marLeft w:val="0"/>
          <w:marRight w:val="0"/>
          <w:marTop w:val="300"/>
          <w:marBottom w:val="0"/>
          <w:divBdr>
            <w:top w:val="none" w:sz="0" w:space="0" w:color="auto"/>
            <w:left w:val="none" w:sz="0" w:space="0" w:color="auto"/>
            <w:bottom w:val="none" w:sz="0" w:space="0" w:color="auto"/>
            <w:right w:val="none" w:sz="0" w:space="0" w:color="auto"/>
          </w:divBdr>
          <w:divsChild>
            <w:div w:id="1458403288">
              <w:marLeft w:val="0"/>
              <w:marRight w:val="0"/>
              <w:marTop w:val="0"/>
              <w:marBottom w:val="0"/>
              <w:divBdr>
                <w:top w:val="none" w:sz="0" w:space="0" w:color="auto"/>
                <w:left w:val="none" w:sz="0" w:space="0" w:color="auto"/>
                <w:bottom w:val="none" w:sz="0" w:space="0" w:color="auto"/>
                <w:right w:val="none" w:sz="0" w:space="0" w:color="auto"/>
              </w:divBdr>
              <w:divsChild>
                <w:div w:id="54441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25012">
          <w:marLeft w:val="0"/>
          <w:marRight w:val="0"/>
          <w:marTop w:val="300"/>
          <w:marBottom w:val="0"/>
          <w:divBdr>
            <w:top w:val="none" w:sz="0" w:space="0" w:color="auto"/>
            <w:left w:val="none" w:sz="0" w:space="0" w:color="auto"/>
            <w:bottom w:val="none" w:sz="0" w:space="0" w:color="auto"/>
            <w:right w:val="none" w:sz="0" w:space="0" w:color="auto"/>
          </w:divBdr>
          <w:divsChild>
            <w:div w:id="1191265484">
              <w:marLeft w:val="0"/>
              <w:marRight w:val="0"/>
              <w:marTop w:val="0"/>
              <w:marBottom w:val="0"/>
              <w:divBdr>
                <w:top w:val="none" w:sz="0" w:space="0" w:color="auto"/>
                <w:left w:val="none" w:sz="0" w:space="0" w:color="auto"/>
                <w:bottom w:val="none" w:sz="0" w:space="0" w:color="auto"/>
                <w:right w:val="none" w:sz="0" w:space="0" w:color="auto"/>
              </w:divBdr>
              <w:divsChild>
                <w:div w:id="94407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331663">
          <w:marLeft w:val="0"/>
          <w:marRight w:val="0"/>
          <w:marTop w:val="300"/>
          <w:marBottom w:val="0"/>
          <w:divBdr>
            <w:top w:val="none" w:sz="0" w:space="0" w:color="auto"/>
            <w:left w:val="none" w:sz="0" w:space="0" w:color="auto"/>
            <w:bottom w:val="none" w:sz="0" w:space="0" w:color="auto"/>
            <w:right w:val="none" w:sz="0" w:space="0" w:color="auto"/>
          </w:divBdr>
          <w:divsChild>
            <w:div w:id="576211937">
              <w:marLeft w:val="0"/>
              <w:marRight w:val="0"/>
              <w:marTop w:val="0"/>
              <w:marBottom w:val="0"/>
              <w:divBdr>
                <w:top w:val="none" w:sz="0" w:space="0" w:color="auto"/>
                <w:left w:val="none" w:sz="0" w:space="0" w:color="auto"/>
                <w:bottom w:val="none" w:sz="0" w:space="0" w:color="auto"/>
                <w:right w:val="none" w:sz="0" w:space="0" w:color="auto"/>
              </w:divBdr>
              <w:divsChild>
                <w:div w:id="187526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178805">
      <w:bodyDiv w:val="1"/>
      <w:marLeft w:val="0"/>
      <w:marRight w:val="0"/>
      <w:marTop w:val="0"/>
      <w:marBottom w:val="0"/>
      <w:divBdr>
        <w:top w:val="none" w:sz="0" w:space="0" w:color="auto"/>
        <w:left w:val="none" w:sz="0" w:space="0" w:color="auto"/>
        <w:bottom w:val="none" w:sz="0" w:space="0" w:color="auto"/>
        <w:right w:val="none" w:sz="0" w:space="0" w:color="auto"/>
      </w:divBdr>
      <w:divsChild>
        <w:div w:id="2115979528">
          <w:marLeft w:val="0"/>
          <w:marRight w:val="0"/>
          <w:marTop w:val="0"/>
          <w:marBottom w:val="0"/>
          <w:divBdr>
            <w:top w:val="none" w:sz="0" w:space="0" w:color="auto"/>
            <w:left w:val="none" w:sz="0" w:space="0" w:color="auto"/>
            <w:bottom w:val="none" w:sz="0" w:space="0" w:color="auto"/>
            <w:right w:val="none" w:sz="0" w:space="0" w:color="auto"/>
          </w:divBdr>
        </w:div>
        <w:div w:id="2093816339">
          <w:marLeft w:val="0"/>
          <w:marRight w:val="0"/>
          <w:marTop w:val="0"/>
          <w:marBottom w:val="0"/>
          <w:divBdr>
            <w:top w:val="none" w:sz="0" w:space="0" w:color="auto"/>
            <w:left w:val="none" w:sz="0" w:space="0" w:color="auto"/>
            <w:bottom w:val="none" w:sz="0" w:space="0" w:color="auto"/>
            <w:right w:val="none" w:sz="0" w:space="0" w:color="auto"/>
          </w:divBdr>
          <w:divsChild>
            <w:div w:id="1364012135">
              <w:marLeft w:val="0"/>
              <w:marRight w:val="0"/>
              <w:marTop w:val="0"/>
              <w:marBottom w:val="0"/>
              <w:divBdr>
                <w:top w:val="none" w:sz="0" w:space="0" w:color="auto"/>
                <w:left w:val="none" w:sz="0" w:space="0" w:color="auto"/>
                <w:bottom w:val="none" w:sz="0" w:space="0" w:color="auto"/>
                <w:right w:val="none" w:sz="0" w:space="0" w:color="auto"/>
              </w:divBdr>
            </w:div>
          </w:divsChild>
        </w:div>
        <w:div w:id="1753548843">
          <w:marLeft w:val="0"/>
          <w:marRight w:val="0"/>
          <w:marTop w:val="0"/>
          <w:marBottom w:val="0"/>
          <w:divBdr>
            <w:top w:val="none" w:sz="0" w:space="0" w:color="auto"/>
            <w:left w:val="none" w:sz="0" w:space="0" w:color="auto"/>
            <w:bottom w:val="none" w:sz="0" w:space="0" w:color="auto"/>
            <w:right w:val="none" w:sz="0" w:space="0" w:color="auto"/>
          </w:divBdr>
        </w:div>
        <w:div w:id="802848510">
          <w:marLeft w:val="0"/>
          <w:marRight w:val="0"/>
          <w:marTop w:val="0"/>
          <w:marBottom w:val="0"/>
          <w:divBdr>
            <w:top w:val="none" w:sz="0" w:space="0" w:color="auto"/>
            <w:left w:val="none" w:sz="0" w:space="0" w:color="auto"/>
            <w:bottom w:val="none" w:sz="0" w:space="0" w:color="auto"/>
            <w:right w:val="none" w:sz="0" w:space="0" w:color="auto"/>
          </w:divBdr>
          <w:divsChild>
            <w:div w:id="1422288190">
              <w:marLeft w:val="0"/>
              <w:marRight w:val="0"/>
              <w:marTop w:val="0"/>
              <w:marBottom w:val="0"/>
              <w:divBdr>
                <w:top w:val="none" w:sz="0" w:space="0" w:color="auto"/>
                <w:left w:val="none" w:sz="0" w:space="0" w:color="auto"/>
                <w:bottom w:val="none" w:sz="0" w:space="0" w:color="auto"/>
                <w:right w:val="none" w:sz="0" w:space="0" w:color="auto"/>
              </w:divBdr>
            </w:div>
          </w:divsChild>
        </w:div>
        <w:div w:id="74863699">
          <w:marLeft w:val="0"/>
          <w:marRight w:val="0"/>
          <w:marTop w:val="0"/>
          <w:marBottom w:val="0"/>
          <w:divBdr>
            <w:top w:val="none" w:sz="0" w:space="0" w:color="auto"/>
            <w:left w:val="none" w:sz="0" w:space="0" w:color="auto"/>
            <w:bottom w:val="none" w:sz="0" w:space="0" w:color="auto"/>
            <w:right w:val="none" w:sz="0" w:space="0" w:color="auto"/>
          </w:divBdr>
        </w:div>
        <w:div w:id="916209247">
          <w:marLeft w:val="0"/>
          <w:marRight w:val="0"/>
          <w:marTop w:val="0"/>
          <w:marBottom w:val="0"/>
          <w:divBdr>
            <w:top w:val="none" w:sz="0" w:space="0" w:color="auto"/>
            <w:left w:val="none" w:sz="0" w:space="0" w:color="auto"/>
            <w:bottom w:val="none" w:sz="0" w:space="0" w:color="auto"/>
            <w:right w:val="none" w:sz="0" w:space="0" w:color="auto"/>
          </w:divBdr>
          <w:divsChild>
            <w:div w:id="386342275">
              <w:marLeft w:val="0"/>
              <w:marRight w:val="0"/>
              <w:marTop w:val="0"/>
              <w:marBottom w:val="0"/>
              <w:divBdr>
                <w:top w:val="none" w:sz="0" w:space="0" w:color="auto"/>
                <w:left w:val="none" w:sz="0" w:space="0" w:color="auto"/>
                <w:bottom w:val="none" w:sz="0" w:space="0" w:color="auto"/>
                <w:right w:val="none" w:sz="0" w:space="0" w:color="auto"/>
              </w:divBdr>
            </w:div>
          </w:divsChild>
        </w:div>
        <w:div w:id="1388840541">
          <w:marLeft w:val="0"/>
          <w:marRight w:val="0"/>
          <w:marTop w:val="0"/>
          <w:marBottom w:val="0"/>
          <w:divBdr>
            <w:top w:val="none" w:sz="0" w:space="0" w:color="auto"/>
            <w:left w:val="none" w:sz="0" w:space="0" w:color="auto"/>
            <w:bottom w:val="none" w:sz="0" w:space="0" w:color="auto"/>
            <w:right w:val="none" w:sz="0" w:space="0" w:color="auto"/>
          </w:divBdr>
        </w:div>
        <w:div w:id="974068913">
          <w:marLeft w:val="0"/>
          <w:marRight w:val="0"/>
          <w:marTop w:val="0"/>
          <w:marBottom w:val="0"/>
          <w:divBdr>
            <w:top w:val="none" w:sz="0" w:space="0" w:color="auto"/>
            <w:left w:val="none" w:sz="0" w:space="0" w:color="auto"/>
            <w:bottom w:val="none" w:sz="0" w:space="0" w:color="auto"/>
            <w:right w:val="none" w:sz="0" w:space="0" w:color="auto"/>
          </w:divBdr>
          <w:divsChild>
            <w:div w:id="571157869">
              <w:marLeft w:val="0"/>
              <w:marRight w:val="0"/>
              <w:marTop w:val="0"/>
              <w:marBottom w:val="0"/>
              <w:divBdr>
                <w:top w:val="none" w:sz="0" w:space="0" w:color="auto"/>
                <w:left w:val="none" w:sz="0" w:space="0" w:color="auto"/>
                <w:bottom w:val="none" w:sz="0" w:space="0" w:color="auto"/>
                <w:right w:val="none" w:sz="0" w:space="0" w:color="auto"/>
              </w:divBdr>
            </w:div>
          </w:divsChild>
        </w:div>
        <w:div w:id="826016647">
          <w:marLeft w:val="0"/>
          <w:marRight w:val="0"/>
          <w:marTop w:val="0"/>
          <w:marBottom w:val="0"/>
          <w:divBdr>
            <w:top w:val="none" w:sz="0" w:space="0" w:color="auto"/>
            <w:left w:val="none" w:sz="0" w:space="0" w:color="auto"/>
            <w:bottom w:val="none" w:sz="0" w:space="0" w:color="auto"/>
            <w:right w:val="none" w:sz="0" w:space="0" w:color="auto"/>
          </w:divBdr>
        </w:div>
        <w:div w:id="1094202180">
          <w:marLeft w:val="0"/>
          <w:marRight w:val="0"/>
          <w:marTop w:val="0"/>
          <w:marBottom w:val="0"/>
          <w:divBdr>
            <w:top w:val="none" w:sz="0" w:space="0" w:color="auto"/>
            <w:left w:val="none" w:sz="0" w:space="0" w:color="auto"/>
            <w:bottom w:val="none" w:sz="0" w:space="0" w:color="auto"/>
            <w:right w:val="none" w:sz="0" w:space="0" w:color="auto"/>
          </w:divBdr>
          <w:divsChild>
            <w:div w:id="1261914349">
              <w:marLeft w:val="0"/>
              <w:marRight w:val="0"/>
              <w:marTop w:val="0"/>
              <w:marBottom w:val="0"/>
              <w:divBdr>
                <w:top w:val="none" w:sz="0" w:space="0" w:color="auto"/>
                <w:left w:val="none" w:sz="0" w:space="0" w:color="auto"/>
                <w:bottom w:val="none" w:sz="0" w:space="0" w:color="auto"/>
                <w:right w:val="none" w:sz="0" w:space="0" w:color="auto"/>
              </w:divBdr>
            </w:div>
          </w:divsChild>
        </w:div>
        <w:div w:id="1561940215">
          <w:marLeft w:val="0"/>
          <w:marRight w:val="0"/>
          <w:marTop w:val="0"/>
          <w:marBottom w:val="0"/>
          <w:divBdr>
            <w:top w:val="none" w:sz="0" w:space="0" w:color="auto"/>
            <w:left w:val="none" w:sz="0" w:space="0" w:color="auto"/>
            <w:bottom w:val="none" w:sz="0" w:space="0" w:color="auto"/>
            <w:right w:val="none" w:sz="0" w:space="0" w:color="auto"/>
          </w:divBdr>
        </w:div>
        <w:div w:id="627662408">
          <w:marLeft w:val="0"/>
          <w:marRight w:val="0"/>
          <w:marTop w:val="0"/>
          <w:marBottom w:val="0"/>
          <w:divBdr>
            <w:top w:val="none" w:sz="0" w:space="0" w:color="auto"/>
            <w:left w:val="none" w:sz="0" w:space="0" w:color="auto"/>
            <w:bottom w:val="none" w:sz="0" w:space="0" w:color="auto"/>
            <w:right w:val="none" w:sz="0" w:space="0" w:color="auto"/>
          </w:divBdr>
          <w:divsChild>
            <w:div w:id="1100298452">
              <w:marLeft w:val="0"/>
              <w:marRight w:val="0"/>
              <w:marTop w:val="0"/>
              <w:marBottom w:val="0"/>
              <w:divBdr>
                <w:top w:val="none" w:sz="0" w:space="0" w:color="auto"/>
                <w:left w:val="none" w:sz="0" w:space="0" w:color="auto"/>
                <w:bottom w:val="none" w:sz="0" w:space="0" w:color="auto"/>
                <w:right w:val="none" w:sz="0" w:space="0" w:color="auto"/>
              </w:divBdr>
            </w:div>
          </w:divsChild>
        </w:div>
        <w:div w:id="90123346">
          <w:marLeft w:val="0"/>
          <w:marRight w:val="0"/>
          <w:marTop w:val="0"/>
          <w:marBottom w:val="0"/>
          <w:divBdr>
            <w:top w:val="none" w:sz="0" w:space="0" w:color="auto"/>
            <w:left w:val="none" w:sz="0" w:space="0" w:color="auto"/>
            <w:bottom w:val="none" w:sz="0" w:space="0" w:color="auto"/>
            <w:right w:val="none" w:sz="0" w:space="0" w:color="auto"/>
          </w:divBdr>
        </w:div>
        <w:div w:id="1538541984">
          <w:marLeft w:val="0"/>
          <w:marRight w:val="0"/>
          <w:marTop w:val="0"/>
          <w:marBottom w:val="0"/>
          <w:divBdr>
            <w:top w:val="none" w:sz="0" w:space="0" w:color="auto"/>
            <w:left w:val="none" w:sz="0" w:space="0" w:color="auto"/>
            <w:bottom w:val="none" w:sz="0" w:space="0" w:color="auto"/>
            <w:right w:val="none" w:sz="0" w:space="0" w:color="auto"/>
          </w:divBdr>
          <w:divsChild>
            <w:div w:id="1435325798">
              <w:marLeft w:val="0"/>
              <w:marRight w:val="0"/>
              <w:marTop w:val="0"/>
              <w:marBottom w:val="0"/>
              <w:divBdr>
                <w:top w:val="none" w:sz="0" w:space="0" w:color="auto"/>
                <w:left w:val="none" w:sz="0" w:space="0" w:color="auto"/>
                <w:bottom w:val="none" w:sz="0" w:space="0" w:color="auto"/>
                <w:right w:val="none" w:sz="0" w:space="0" w:color="auto"/>
              </w:divBdr>
            </w:div>
          </w:divsChild>
        </w:div>
        <w:div w:id="2117677663">
          <w:marLeft w:val="0"/>
          <w:marRight w:val="0"/>
          <w:marTop w:val="300"/>
          <w:marBottom w:val="0"/>
          <w:divBdr>
            <w:top w:val="none" w:sz="0" w:space="0" w:color="auto"/>
            <w:left w:val="none" w:sz="0" w:space="0" w:color="auto"/>
            <w:bottom w:val="none" w:sz="0" w:space="0" w:color="auto"/>
            <w:right w:val="none" w:sz="0" w:space="0" w:color="auto"/>
          </w:divBdr>
          <w:divsChild>
            <w:div w:id="213587172">
              <w:marLeft w:val="0"/>
              <w:marRight w:val="0"/>
              <w:marTop w:val="0"/>
              <w:marBottom w:val="0"/>
              <w:divBdr>
                <w:top w:val="none" w:sz="0" w:space="0" w:color="auto"/>
                <w:left w:val="none" w:sz="0" w:space="0" w:color="auto"/>
                <w:bottom w:val="none" w:sz="0" w:space="0" w:color="auto"/>
                <w:right w:val="none" w:sz="0" w:space="0" w:color="auto"/>
              </w:divBdr>
              <w:divsChild>
                <w:div w:id="52730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428515">
          <w:marLeft w:val="0"/>
          <w:marRight w:val="0"/>
          <w:marTop w:val="300"/>
          <w:marBottom w:val="0"/>
          <w:divBdr>
            <w:top w:val="none" w:sz="0" w:space="0" w:color="auto"/>
            <w:left w:val="none" w:sz="0" w:space="0" w:color="auto"/>
            <w:bottom w:val="none" w:sz="0" w:space="0" w:color="auto"/>
            <w:right w:val="none" w:sz="0" w:space="0" w:color="auto"/>
          </w:divBdr>
          <w:divsChild>
            <w:div w:id="1254320503">
              <w:marLeft w:val="0"/>
              <w:marRight w:val="0"/>
              <w:marTop w:val="0"/>
              <w:marBottom w:val="0"/>
              <w:divBdr>
                <w:top w:val="none" w:sz="0" w:space="0" w:color="auto"/>
                <w:left w:val="none" w:sz="0" w:space="0" w:color="auto"/>
                <w:bottom w:val="none" w:sz="0" w:space="0" w:color="auto"/>
                <w:right w:val="none" w:sz="0" w:space="0" w:color="auto"/>
              </w:divBdr>
              <w:divsChild>
                <w:div w:id="184766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130628">
          <w:marLeft w:val="0"/>
          <w:marRight w:val="0"/>
          <w:marTop w:val="300"/>
          <w:marBottom w:val="0"/>
          <w:divBdr>
            <w:top w:val="none" w:sz="0" w:space="0" w:color="auto"/>
            <w:left w:val="none" w:sz="0" w:space="0" w:color="auto"/>
            <w:bottom w:val="none" w:sz="0" w:space="0" w:color="auto"/>
            <w:right w:val="none" w:sz="0" w:space="0" w:color="auto"/>
          </w:divBdr>
          <w:divsChild>
            <w:div w:id="1651397839">
              <w:marLeft w:val="0"/>
              <w:marRight w:val="0"/>
              <w:marTop w:val="0"/>
              <w:marBottom w:val="0"/>
              <w:divBdr>
                <w:top w:val="none" w:sz="0" w:space="0" w:color="auto"/>
                <w:left w:val="none" w:sz="0" w:space="0" w:color="auto"/>
                <w:bottom w:val="none" w:sz="0" w:space="0" w:color="auto"/>
                <w:right w:val="none" w:sz="0" w:space="0" w:color="auto"/>
              </w:divBdr>
              <w:divsChild>
                <w:div w:id="789709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176584">
          <w:marLeft w:val="0"/>
          <w:marRight w:val="0"/>
          <w:marTop w:val="300"/>
          <w:marBottom w:val="0"/>
          <w:divBdr>
            <w:top w:val="none" w:sz="0" w:space="0" w:color="auto"/>
            <w:left w:val="none" w:sz="0" w:space="0" w:color="auto"/>
            <w:bottom w:val="none" w:sz="0" w:space="0" w:color="auto"/>
            <w:right w:val="none" w:sz="0" w:space="0" w:color="auto"/>
          </w:divBdr>
          <w:divsChild>
            <w:div w:id="966278615">
              <w:marLeft w:val="0"/>
              <w:marRight w:val="0"/>
              <w:marTop w:val="0"/>
              <w:marBottom w:val="0"/>
              <w:divBdr>
                <w:top w:val="none" w:sz="0" w:space="0" w:color="auto"/>
                <w:left w:val="none" w:sz="0" w:space="0" w:color="auto"/>
                <w:bottom w:val="none" w:sz="0" w:space="0" w:color="auto"/>
                <w:right w:val="none" w:sz="0" w:space="0" w:color="auto"/>
              </w:divBdr>
              <w:divsChild>
                <w:div w:id="131564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0605237">
      <w:bodyDiv w:val="1"/>
      <w:marLeft w:val="0"/>
      <w:marRight w:val="0"/>
      <w:marTop w:val="0"/>
      <w:marBottom w:val="0"/>
      <w:divBdr>
        <w:top w:val="none" w:sz="0" w:space="0" w:color="auto"/>
        <w:left w:val="none" w:sz="0" w:space="0" w:color="auto"/>
        <w:bottom w:val="none" w:sz="0" w:space="0" w:color="auto"/>
        <w:right w:val="none" w:sz="0" w:space="0" w:color="auto"/>
      </w:divBdr>
      <w:divsChild>
        <w:div w:id="903563229">
          <w:marLeft w:val="0"/>
          <w:marRight w:val="0"/>
          <w:marTop w:val="0"/>
          <w:marBottom w:val="0"/>
          <w:divBdr>
            <w:top w:val="none" w:sz="0" w:space="0" w:color="auto"/>
            <w:left w:val="none" w:sz="0" w:space="0" w:color="auto"/>
            <w:bottom w:val="none" w:sz="0" w:space="0" w:color="auto"/>
            <w:right w:val="none" w:sz="0" w:space="0" w:color="auto"/>
          </w:divBdr>
        </w:div>
        <w:div w:id="644431963">
          <w:marLeft w:val="0"/>
          <w:marRight w:val="0"/>
          <w:marTop w:val="0"/>
          <w:marBottom w:val="0"/>
          <w:divBdr>
            <w:top w:val="none" w:sz="0" w:space="0" w:color="auto"/>
            <w:left w:val="none" w:sz="0" w:space="0" w:color="auto"/>
            <w:bottom w:val="none" w:sz="0" w:space="0" w:color="auto"/>
            <w:right w:val="none" w:sz="0" w:space="0" w:color="auto"/>
          </w:divBdr>
          <w:divsChild>
            <w:div w:id="2088066235">
              <w:marLeft w:val="0"/>
              <w:marRight w:val="0"/>
              <w:marTop w:val="0"/>
              <w:marBottom w:val="0"/>
              <w:divBdr>
                <w:top w:val="none" w:sz="0" w:space="0" w:color="auto"/>
                <w:left w:val="none" w:sz="0" w:space="0" w:color="auto"/>
                <w:bottom w:val="none" w:sz="0" w:space="0" w:color="auto"/>
                <w:right w:val="none" w:sz="0" w:space="0" w:color="auto"/>
              </w:divBdr>
            </w:div>
          </w:divsChild>
        </w:div>
        <w:div w:id="217590204">
          <w:marLeft w:val="0"/>
          <w:marRight w:val="0"/>
          <w:marTop w:val="0"/>
          <w:marBottom w:val="0"/>
          <w:divBdr>
            <w:top w:val="none" w:sz="0" w:space="0" w:color="auto"/>
            <w:left w:val="none" w:sz="0" w:space="0" w:color="auto"/>
            <w:bottom w:val="none" w:sz="0" w:space="0" w:color="auto"/>
            <w:right w:val="none" w:sz="0" w:space="0" w:color="auto"/>
          </w:divBdr>
        </w:div>
        <w:div w:id="182014328">
          <w:marLeft w:val="0"/>
          <w:marRight w:val="0"/>
          <w:marTop w:val="0"/>
          <w:marBottom w:val="0"/>
          <w:divBdr>
            <w:top w:val="none" w:sz="0" w:space="0" w:color="auto"/>
            <w:left w:val="none" w:sz="0" w:space="0" w:color="auto"/>
            <w:bottom w:val="none" w:sz="0" w:space="0" w:color="auto"/>
            <w:right w:val="none" w:sz="0" w:space="0" w:color="auto"/>
          </w:divBdr>
          <w:divsChild>
            <w:div w:id="609044438">
              <w:marLeft w:val="0"/>
              <w:marRight w:val="0"/>
              <w:marTop w:val="0"/>
              <w:marBottom w:val="0"/>
              <w:divBdr>
                <w:top w:val="none" w:sz="0" w:space="0" w:color="auto"/>
                <w:left w:val="none" w:sz="0" w:space="0" w:color="auto"/>
                <w:bottom w:val="none" w:sz="0" w:space="0" w:color="auto"/>
                <w:right w:val="none" w:sz="0" w:space="0" w:color="auto"/>
              </w:divBdr>
            </w:div>
          </w:divsChild>
        </w:div>
        <w:div w:id="226189911">
          <w:marLeft w:val="0"/>
          <w:marRight w:val="0"/>
          <w:marTop w:val="0"/>
          <w:marBottom w:val="0"/>
          <w:divBdr>
            <w:top w:val="none" w:sz="0" w:space="0" w:color="auto"/>
            <w:left w:val="none" w:sz="0" w:space="0" w:color="auto"/>
            <w:bottom w:val="none" w:sz="0" w:space="0" w:color="auto"/>
            <w:right w:val="none" w:sz="0" w:space="0" w:color="auto"/>
          </w:divBdr>
        </w:div>
        <w:div w:id="1998799001">
          <w:marLeft w:val="0"/>
          <w:marRight w:val="0"/>
          <w:marTop w:val="0"/>
          <w:marBottom w:val="0"/>
          <w:divBdr>
            <w:top w:val="none" w:sz="0" w:space="0" w:color="auto"/>
            <w:left w:val="none" w:sz="0" w:space="0" w:color="auto"/>
            <w:bottom w:val="none" w:sz="0" w:space="0" w:color="auto"/>
            <w:right w:val="none" w:sz="0" w:space="0" w:color="auto"/>
          </w:divBdr>
          <w:divsChild>
            <w:div w:id="1459572127">
              <w:marLeft w:val="0"/>
              <w:marRight w:val="0"/>
              <w:marTop w:val="0"/>
              <w:marBottom w:val="0"/>
              <w:divBdr>
                <w:top w:val="none" w:sz="0" w:space="0" w:color="auto"/>
                <w:left w:val="none" w:sz="0" w:space="0" w:color="auto"/>
                <w:bottom w:val="none" w:sz="0" w:space="0" w:color="auto"/>
                <w:right w:val="none" w:sz="0" w:space="0" w:color="auto"/>
              </w:divBdr>
            </w:div>
          </w:divsChild>
        </w:div>
        <w:div w:id="936207776">
          <w:marLeft w:val="0"/>
          <w:marRight w:val="0"/>
          <w:marTop w:val="0"/>
          <w:marBottom w:val="0"/>
          <w:divBdr>
            <w:top w:val="none" w:sz="0" w:space="0" w:color="auto"/>
            <w:left w:val="none" w:sz="0" w:space="0" w:color="auto"/>
            <w:bottom w:val="none" w:sz="0" w:space="0" w:color="auto"/>
            <w:right w:val="none" w:sz="0" w:space="0" w:color="auto"/>
          </w:divBdr>
        </w:div>
        <w:div w:id="763695272">
          <w:marLeft w:val="0"/>
          <w:marRight w:val="0"/>
          <w:marTop w:val="0"/>
          <w:marBottom w:val="0"/>
          <w:divBdr>
            <w:top w:val="none" w:sz="0" w:space="0" w:color="auto"/>
            <w:left w:val="none" w:sz="0" w:space="0" w:color="auto"/>
            <w:bottom w:val="none" w:sz="0" w:space="0" w:color="auto"/>
            <w:right w:val="none" w:sz="0" w:space="0" w:color="auto"/>
          </w:divBdr>
          <w:divsChild>
            <w:div w:id="1426539369">
              <w:marLeft w:val="0"/>
              <w:marRight w:val="0"/>
              <w:marTop w:val="0"/>
              <w:marBottom w:val="0"/>
              <w:divBdr>
                <w:top w:val="none" w:sz="0" w:space="0" w:color="auto"/>
                <w:left w:val="none" w:sz="0" w:space="0" w:color="auto"/>
                <w:bottom w:val="none" w:sz="0" w:space="0" w:color="auto"/>
                <w:right w:val="none" w:sz="0" w:space="0" w:color="auto"/>
              </w:divBdr>
            </w:div>
          </w:divsChild>
        </w:div>
        <w:div w:id="486020733">
          <w:marLeft w:val="0"/>
          <w:marRight w:val="0"/>
          <w:marTop w:val="0"/>
          <w:marBottom w:val="0"/>
          <w:divBdr>
            <w:top w:val="none" w:sz="0" w:space="0" w:color="auto"/>
            <w:left w:val="none" w:sz="0" w:space="0" w:color="auto"/>
            <w:bottom w:val="none" w:sz="0" w:space="0" w:color="auto"/>
            <w:right w:val="none" w:sz="0" w:space="0" w:color="auto"/>
          </w:divBdr>
        </w:div>
        <w:div w:id="1766458280">
          <w:marLeft w:val="0"/>
          <w:marRight w:val="0"/>
          <w:marTop w:val="0"/>
          <w:marBottom w:val="0"/>
          <w:divBdr>
            <w:top w:val="none" w:sz="0" w:space="0" w:color="auto"/>
            <w:left w:val="none" w:sz="0" w:space="0" w:color="auto"/>
            <w:bottom w:val="none" w:sz="0" w:space="0" w:color="auto"/>
            <w:right w:val="none" w:sz="0" w:space="0" w:color="auto"/>
          </w:divBdr>
          <w:divsChild>
            <w:div w:id="1071125051">
              <w:marLeft w:val="0"/>
              <w:marRight w:val="0"/>
              <w:marTop w:val="0"/>
              <w:marBottom w:val="0"/>
              <w:divBdr>
                <w:top w:val="none" w:sz="0" w:space="0" w:color="auto"/>
                <w:left w:val="none" w:sz="0" w:space="0" w:color="auto"/>
                <w:bottom w:val="none" w:sz="0" w:space="0" w:color="auto"/>
                <w:right w:val="none" w:sz="0" w:space="0" w:color="auto"/>
              </w:divBdr>
            </w:div>
          </w:divsChild>
        </w:div>
        <w:div w:id="1203782522">
          <w:marLeft w:val="0"/>
          <w:marRight w:val="0"/>
          <w:marTop w:val="0"/>
          <w:marBottom w:val="0"/>
          <w:divBdr>
            <w:top w:val="none" w:sz="0" w:space="0" w:color="auto"/>
            <w:left w:val="none" w:sz="0" w:space="0" w:color="auto"/>
            <w:bottom w:val="none" w:sz="0" w:space="0" w:color="auto"/>
            <w:right w:val="none" w:sz="0" w:space="0" w:color="auto"/>
          </w:divBdr>
        </w:div>
        <w:div w:id="1122312025">
          <w:marLeft w:val="0"/>
          <w:marRight w:val="0"/>
          <w:marTop w:val="0"/>
          <w:marBottom w:val="0"/>
          <w:divBdr>
            <w:top w:val="none" w:sz="0" w:space="0" w:color="auto"/>
            <w:left w:val="none" w:sz="0" w:space="0" w:color="auto"/>
            <w:bottom w:val="none" w:sz="0" w:space="0" w:color="auto"/>
            <w:right w:val="none" w:sz="0" w:space="0" w:color="auto"/>
          </w:divBdr>
          <w:divsChild>
            <w:div w:id="926308537">
              <w:marLeft w:val="0"/>
              <w:marRight w:val="0"/>
              <w:marTop w:val="0"/>
              <w:marBottom w:val="0"/>
              <w:divBdr>
                <w:top w:val="none" w:sz="0" w:space="0" w:color="auto"/>
                <w:left w:val="none" w:sz="0" w:space="0" w:color="auto"/>
                <w:bottom w:val="none" w:sz="0" w:space="0" w:color="auto"/>
                <w:right w:val="none" w:sz="0" w:space="0" w:color="auto"/>
              </w:divBdr>
            </w:div>
          </w:divsChild>
        </w:div>
        <w:div w:id="720788094">
          <w:marLeft w:val="0"/>
          <w:marRight w:val="0"/>
          <w:marTop w:val="0"/>
          <w:marBottom w:val="0"/>
          <w:divBdr>
            <w:top w:val="none" w:sz="0" w:space="0" w:color="auto"/>
            <w:left w:val="none" w:sz="0" w:space="0" w:color="auto"/>
            <w:bottom w:val="none" w:sz="0" w:space="0" w:color="auto"/>
            <w:right w:val="none" w:sz="0" w:space="0" w:color="auto"/>
          </w:divBdr>
        </w:div>
        <w:div w:id="23867080">
          <w:marLeft w:val="0"/>
          <w:marRight w:val="0"/>
          <w:marTop w:val="0"/>
          <w:marBottom w:val="0"/>
          <w:divBdr>
            <w:top w:val="none" w:sz="0" w:space="0" w:color="auto"/>
            <w:left w:val="none" w:sz="0" w:space="0" w:color="auto"/>
            <w:bottom w:val="none" w:sz="0" w:space="0" w:color="auto"/>
            <w:right w:val="none" w:sz="0" w:space="0" w:color="auto"/>
          </w:divBdr>
          <w:divsChild>
            <w:div w:id="1120496484">
              <w:marLeft w:val="0"/>
              <w:marRight w:val="0"/>
              <w:marTop w:val="0"/>
              <w:marBottom w:val="0"/>
              <w:divBdr>
                <w:top w:val="none" w:sz="0" w:space="0" w:color="auto"/>
                <w:left w:val="none" w:sz="0" w:space="0" w:color="auto"/>
                <w:bottom w:val="none" w:sz="0" w:space="0" w:color="auto"/>
                <w:right w:val="none" w:sz="0" w:space="0" w:color="auto"/>
              </w:divBdr>
            </w:div>
          </w:divsChild>
        </w:div>
        <w:div w:id="942810239">
          <w:marLeft w:val="0"/>
          <w:marRight w:val="0"/>
          <w:marTop w:val="300"/>
          <w:marBottom w:val="0"/>
          <w:divBdr>
            <w:top w:val="none" w:sz="0" w:space="0" w:color="auto"/>
            <w:left w:val="none" w:sz="0" w:space="0" w:color="auto"/>
            <w:bottom w:val="none" w:sz="0" w:space="0" w:color="auto"/>
            <w:right w:val="none" w:sz="0" w:space="0" w:color="auto"/>
          </w:divBdr>
          <w:divsChild>
            <w:div w:id="1589583025">
              <w:marLeft w:val="0"/>
              <w:marRight w:val="0"/>
              <w:marTop w:val="0"/>
              <w:marBottom w:val="0"/>
              <w:divBdr>
                <w:top w:val="none" w:sz="0" w:space="0" w:color="auto"/>
                <w:left w:val="none" w:sz="0" w:space="0" w:color="auto"/>
                <w:bottom w:val="none" w:sz="0" w:space="0" w:color="auto"/>
                <w:right w:val="none" w:sz="0" w:space="0" w:color="auto"/>
              </w:divBdr>
              <w:divsChild>
                <w:div w:id="100305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6946">
          <w:marLeft w:val="0"/>
          <w:marRight w:val="0"/>
          <w:marTop w:val="300"/>
          <w:marBottom w:val="0"/>
          <w:divBdr>
            <w:top w:val="none" w:sz="0" w:space="0" w:color="auto"/>
            <w:left w:val="none" w:sz="0" w:space="0" w:color="auto"/>
            <w:bottom w:val="none" w:sz="0" w:space="0" w:color="auto"/>
            <w:right w:val="none" w:sz="0" w:space="0" w:color="auto"/>
          </w:divBdr>
          <w:divsChild>
            <w:div w:id="1692105529">
              <w:marLeft w:val="0"/>
              <w:marRight w:val="0"/>
              <w:marTop w:val="0"/>
              <w:marBottom w:val="0"/>
              <w:divBdr>
                <w:top w:val="none" w:sz="0" w:space="0" w:color="auto"/>
                <w:left w:val="none" w:sz="0" w:space="0" w:color="auto"/>
                <w:bottom w:val="none" w:sz="0" w:space="0" w:color="auto"/>
                <w:right w:val="none" w:sz="0" w:space="0" w:color="auto"/>
              </w:divBdr>
              <w:divsChild>
                <w:div w:id="103608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522102">
          <w:marLeft w:val="0"/>
          <w:marRight w:val="0"/>
          <w:marTop w:val="300"/>
          <w:marBottom w:val="0"/>
          <w:divBdr>
            <w:top w:val="none" w:sz="0" w:space="0" w:color="auto"/>
            <w:left w:val="none" w:sz="0" w:space="0" w:color="auto"/>
            <w:bottom w:val="none" w:sz="0" w:space="0" w:color="auto"/>
            <w:right w:val="none" w:sz="0" w:space="0" w:color="auto"/>
          </w:divBdr>
          <w:divsChild>
            <w:div w:id="1859393093">
              <w:marLeft w:val="0"/>
              <w:marRight w:val="0"/>
              <w:marTop w:val="0"/>
              <w:marBottom w:val="0"/>
              <w:divBdr>
                <w:top w:val="none" w:sz="0" w:space="0" w:color="auto"/>
                <w:left w:val="none" w:sz="0" w:space="0" w:color="auto"/>
                <w:bottom w:val="none" w:sz="0" w:space="0" w:color="auto"/>
                <w:right w:val="none" w:sz="0" w:space="0" w:color="auto"/>
              </w:divBdr>
              <w:divsChild>
                <w:div w:id="209034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94981">
          <w:marLeft w:val="0"/>
          <w:marRight w:val="0"/>
          <w:marTop w:val="300"/>
          <w:marBottom w:val="0"/>
          <w:divBdr>
            <w:top w:val="none" w:sz="0" w:space="0" w:color="auto"/>
            <w:left w:val="none" w:sz="0" w:space="0" w:color="auto"/>
            <w:bottom w:val="none" w:sz="0" w:space="0" w:color="auto"/>
            <w:right w:val="none" w:sz="0" w:space="0" w:color="auto"/>
          </w:divBdr>
          <w:divsChild>
            <w:div w:id="885605739">
              <w:marLeft w:val="0"/>
              <w:marRight w:val="0"/>
              <w:marTop w:val="0"/>
              <w:marBottom w:val="0"/>
              <w:divBdr>
                <w:top w:val="none" w:sz="0" w:space="0" w:color="auto"/>
                <w:left w:val="none" w:sz="0" w:space="0" w:color="auto"/>
                <w:bottom w:val="none" w:sz="0" w:space="0" w:color="auto"/>
                <w:right w:val="none" w:sz="0" w:space="0" w:color="auto"/>
              </w:divBdr>
              <w:divsChild>
                <w:div w:id="101161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4418540">
      <w:bodyDiv w:val="1"/>
      <w:marLeft w:val="0"/>
      <w:marRight w:val="0"/>
      <w:marTop w:val="0"/>
      <w:marBottom w:val="0"/>
      <w:divBdr>
        <w:top w:val="none" w:sz="0" w:space="0" w:color="auto"/>
        <w:left w:val="none" w:sz="0" w:space="0" w:color="auto"/>
        <w:bottom w:val="none" w:sz="0" w:space="0" w:color="auto"/>
        <w:right w:val="none" w:sz="0" w:space="0" w:color="auto"/>
      </w:divBdr>
      <w:divsChild>
        <w:div w:id="481308690">
          <w:marLeft w:val="0"/>
          <w:marRight w:val="0"/>
          <w:marTop w:val="0"/>
          <w:marBottom w:val="0"/>
          <w:divBdr>
            <w:top w:val="none" w:sz="0" w:space="0" w:color="auto"/>
            <w:left w:val="none" w:sz="0" w:space="0" w:color="auto"/>
            <w:bottom w:val="none" w:sz="0" w:space="0" w:color="auto"/>
            <w:right w:val="none" w:sz="0" w:space="0" w:color="auto"/>
          </w:divBdr>
        </w:div>
        <w:div w:id="614168596">
          <w:marLeft w:val="0"/>
          <w:marRight w:val="0"/>
          <w:marTop w:val="0"/>
          <w:marBottom w:val="0"/>
          <w:divBdr>
            <w:top w:val="none" w:sz="0" w:space="0" w:color="auto"/>
            <w:left w:val="none" w:sz="0" w:space="0" w:color="auto"/>
            <w:bottom w:val="none" w:sz="0" w:space="0" w:color="auto"/>
            <w:right w:val="none" w:sz="0" w:space="0" w:color="auto"/>
          </w:divBdr>
          <w:divsChild>
            <w:div w:id="958611118">
              <w:marLeft w:val="0"/>
              <w:marRight w:val="0"/>
              <w:marTop w:val="0"/>
              <w:marBottom w:val="0"/>
              <w:divBdr>
                <w:top w:val="none" w:sz="0" w:space="0" w:color="auto"/>
                <w:left w:val="none" w:sz="0" w:space="0" w:color="auto"/>
                <w:bottom w:val="none" w:sz="0" w:space="0" w:color="auto"/>
                <w:right w:val="none" w:sz="0" w:space="0" w:color="auto"/>
              </w:divBdr>
            </w:div>
          </w:divsChild>
        </w:div>
        <w:div w:id="837619913">
          <w:marLeft w:val="0"/>
          <w:marRight w:val="0"/>
          <w:marTop w:val="0"/>
          <w:marBottom w:val="0"/>
          <w:divBdr>
            <w:top w:val="none" w:sz="0" w:space="0" w:color="auto"/>
            <w:left w:val="none" w:sz="0" w:space="0" w:color="auto"/>
            <w:bottom w:val="none" w:sz="0" w:space="0" w:color="auto"/>
            <w:right w:val="none" w:sz="0" w:space="0" w:color="auto"/>
          </w:divBdr>
        </w:div>
        <w:div w:id="188957633">
          <w:marLeft w:val="0"/>
          <w:marRight w:val="0"/>
          <w:marTop w:val="0"/>
          <w:marBottom w:val="0"/>
          <w:divBdr>
            <w:top w:val="none" w:sz="0" w:space="0" w:color="auto"/>
            <w:left w:val="none" w:sz="0" w:space="0" w:color="auto"/>
            <w:bottom w:val="none" w:sz="0" w:space="0" w:color="auto"/>
            <w:right w:val="none" w:sz="0" w:space="0" w:color="auto"/>
          </w:divBdr>
          <w:divsChild>
            <w:div w:id="2036037227">
              <w:marLeft w:val="0"/>
              <w:marRight w:val="0"/>
              <w:marTop w:val="0"/>
              <w:marBottom w:val="0"/>
              <w:divBdr>
                <w:top w:val="none" w:sz="0" w:space="0" w:color="auto"/>
                <w:left w:val="none" w:sz="0" w:space="0" w:color="auto"/>
                <w:bottom w:val="none" w:sz="0" w:space="0" w:color="auto"/>
                <w:right w:val="none" w:sz="0" w:space="0" w:color="auto"/>
              </w:divBdr>
            </w:div>
          </w:divsChild>
        </w:div>
        <w:div w:id="1642349382">
          <w:marLeft w:val="0"/>
          <w:marRight w:val="0"/>
          <w:marTop w:val="0"/>
          <w:marBottom w:val="0"/>
          <w:divBdr>
            <w:top w:val="none" w:sz="0" w:space="0" w:color="auto"/>
            <w:left w:val="none" w:sz="0" w:space="0" w:color="auto"/>
            <w:bottom w:val="none" w:sz="0" w:space="0" w:color="auto"/>
            <w:right w:val="none" w:sz="0" w:space="0" w:color="auto"/>
          </w:divBdr>
        </w:div>
        <w:div w:id="1376546039">
          <w:marLeft w:val="0"/>
          <w:marRight w:val="0"/>
          <w:marTop w:val="0"/>
          <w:marBottom w:val="0"/>
          <w:divBdr>
            <w:top w:val="none" w:sz="0" w:space="0" w:color="auto"/>
            <w:left w:val="none" w:sz="0" w:space="0" w:color="auto"/>
            <w:bottom w:val="none" w:sz="0" w:space="0" w:color="auto"/>
            <w:right w:val="none" w:sz="0" w:space="0" w:color="auto"/>
          </w:divBdr>
          <w:divsChild>
            <w:div w:id="1864591863">
              <w:marLeft w:val="0"/>
              <w:marRight w:val="0"/>
              <w:marTop w:val="0"/>
              <w:marBottom w:val="0"/>
              <w:divBdr>
                <w:top w:val="none" w:sz="0" w:space="0" w:color="auto"/>
                <w:left w:val="none" w:sz="0" w:space="0" w:color="auto"/>
                <w:bottom w:val="none" w:sz="0" w:space="0" w:color="auto"/>
                <w:right w:val="none" w:sz="0" w:space="0" w:color="auto"/>
              </w:divBdr>
            </w:div>
          </w:divsChild>
        </w:div>
        <w:div w:id="2069066676">
          <w:marLeft w:val="0"/>
          <w:marRight w:val="0"/>
          <w:marTop w:val="0"/>
          <w:marBottom w:val="0"/>
          <w:divBdr>
            <w:top w:val="none" w:sz="0" w:space="0" w:color="auto"/>
            <w:left w:val="none" w:sz="0" w:space="0" w:color="auto"/>
            <w:bottom w:val="none" w:sz="0" w:space="0" w:color="auto"/>
            <w:right w:val="none" w:sz="0" w:space="0" w:color="auto"/>
          </w:divBdr>
        </w:div>
        <w:div w:id="1845322811">
          <w:marLeft w:val="0"/>
          <w:marRight w:val="0"/>
          <w:marTop w:val="0"/>
          <w:marBottom w:val="0"/>
          <w:divBdr>
            <w:top w:val="none" w:sz="0" w:space="0" w:color="auto"/>
            <w:left w:val="none" w:sz="0" w:space="0" w:color="auto"/>
            <w:bottom w:val="none" w:sz="0" w:space="0" w:color="auto"/>
            <w:right w:val="none" w:sz="0" w:space="0" w:color="auto"/>
          </w:divBdr>
          <w:divsChild>
            <w:div w:id="2022657329">
              <w:marLeft w:val="0"/>
              <w:marRight w:val="0"/>
              <w:marTop w:val="0"/>
              <w:marBottom w:val="0"/>
              <w:divBdr>
                <w:top w:val="none" w:sz="0" w:space="0" w:color="auto"/>
                <w:left w:val="none" w:sz="0" w:space="0" w:color="auto"/>
                <w:bottom w:val="none" w:sz="0" w:space="0" w:color="auto"/>
                <w:right w:val="none" w:sz="0" w:space="0" w:color="auto"/>
              </w:divBdr>
            </w:div>
          </w:divsChild>
        </w:div>
        <w:div w:id="1396120643">
          <w:marLeft w:val="0"/>
          <w:marRight w:val="0"/>
          <w:marTop w:val="0"/>
          <w:marBottom w:val="0"/>
          <w:divBdr>
            <w:top w:val="none" w:sz="0" w:space="0" w:color="auto"/>
            <w:left w:val="none" w:sz="0" w:space="0" w:color="auto"/>
            <w:bottom w:val="none" w:sz="0" w:space="0" w:color="auto"/>
            <w:right w:val="none" w:sz="0" w:space="0" w:color="auto"/>
          </w:divBdr>
        </w:div>
        <w:div w:id="1703361193">
          <w:marLeft w:val="0"/>
          <w:marRight w:val="0"/>
          <w:marTop w:val="0"/>
          <w:marBottom w:val="0"/>
          <w:divBdr>
            <w:top w:val="none" w:sz="0" w:space="0" w:color="auto"/>
            <w:left w:val="none" w:sz="0" w:space="0" w:color="auto"/>
            <w:bottom w:val="none" w:sz="0" w:space="0" w:color="auto"/>
            <w:right w:val="none" w:sz="0" w:space="0" w:color="auto"/>
          </w:divBdr>
          <w:divsChild>
            <w:div w:id="1252203294">
              <w:marLeft w:val="0"/>
              <w:marRight w:val="0"/>
              <w:marTop w:val="0"/>
              <w:marBottom w:val="0"/>
              <w:divBdr>
                <w:top w:val="none" w:sz="0" w:space="0" w:color="auto"/>
                <w:left w:val="none" w:sz="0" w:space="0" w:color="auto"/>
                <w:bottom w:val="none" w:sz="0" w:space="0" w:color="auto"/>
                <w:right w:val="none" w:sz="0" w:space="0" w:color="auto"/>
              </w:divBdr>
            </w:div>
          </w:divsChild>
        </w:div>
        <w:div w:id="177819086">
          <w:marLeft w:val="0"/>
          <w:marRight w:val="0"/>
          <w:marTop w:val="0"/>
          <w:marBottom w:val="0"/>
          <w:divBdr>
            <w:top w:val="none" w:sz="0" w:space="0" w:color="auto"/>
            <w:left w:val="none" w:sz="0" w:space="0" w:color="auto"/>
            <w:bottom w:val="none" w:sz="0" w:space="0" w:color="auto"/>
            <w:right w:val="none" w:sz="0" w:space="0" w:color="auto"/>
          </w:divBdr>
        </w:div>
        <w:div w:id="1941985574">
          <w:marLeft w:val="0"/>
          <w:marRight w:val="0"/>
          <w:marTop w:val="0"/>
          <w:marBottom w:val="0"/>
          <w:divBdr>
            <w:top w:val="none" w:sz="0" w:space="0" w:color="auto"/>
            <w:left w:val="none" w:sz="0" w:space="0" w:color="auto"/>
            <w:bottom w:val="none" w:sz="0" w:space="0" w:color="auto"/>
            <w:right w:val="none" w:sz="0" w:space="0" w:color="auto"/>
          </w:divBdr>
          <w:divsChild>
            <w:div w:id="1875072890">
              <w:marLeft w:val="0"/>
              <w:marRight w:val="0"/>
              <w:marTop w:val="0"/>
              <w:marBottom w:val="0"/>
              <w:divBdr>
                <w:top w:val="none" w:sz="0" w:space="0" w:color="auto"/>
                <w:left w:val="none" w:sz="0" w:space="0" w:color="auto"/>
                <w:bottom w:val="none" w:sz="0" w:space="0" w:color="auto"/>
                <w:right w:val="none" w:sz="0" w:space="0" w:color="auto"/>
              </w:divBdr>
            </w:div>
          </w:divsChild>
        </w:div>
        <w:div w:id="808596274">
          <w:marLeft w:val="0"/>
          <w:marRight w:val="0"/>
          <w:marTop w:val="0"/>
          <w:marBottom w:val="0"/>
          <w:divBdr>
            <w:top w:val="none" w:sz="0" w:space="0" w:color="auto"/>
            <w:left w:val="none" w:sz="0" w:space="0" w:color="auto"/>
            <w:bottom w:val="none" w:sz="0" w:space="0" w:color="auto"/>
            <w:right w:val="none" w:sz="0" w:space="0" w:color="auto"/>
          </w:divBdr>
        </w:div>
        <w:div w:id="687830063">
          <w:marLeft w:val="0"/>
          <w:marRight w:val="0"/>
          <w:marTop w:val="0"/>
          <w:marBottom w:val="0"/>
          <w:divBdr>
            <w:top w:val="none" w:sz="0" w:space="0" w:color="auto"/>
            <w:left w:val="none" w:sz="0" w:space="0" w:color="auto"/>
            <w:bottom w:val="none" w:sz="0" w:space="0" w:color="auto"/>
            <w:right w:val="none" w:sz="0" w:space="0" w:color="auto"/>
          </w:divBdr>
          <w:divsChild>
            <w:div w:id="601835683">
              <w:marLeft w:val="0"/>
              <w:marRight w:val="0"/>
              <w:marTop w:val="0"/>
              <w:marBottom w:val="0"/>
              <w:divBdr>
                <w:top w:val="none" w:sz="0" w:space="0" w:color="auto"/>
                <w:left w:val="none" w:sz="0" w:space="0" w:color="auto"/>
                <w:bottom w:val="none" w:sz="0" w:space="0" w:color="auto"/>
                <w:right w:val="none" w:sz="0" w:space="0" w:color="auto"/>
              </w:divBdr>
            </w:div>
          </w:divsChild>
        </w:div>
        <w:div w:id="395205460">
          <w:marLeft w:val="0"/>
          <w:marRight w:val="0"/>
          <w:marTop w:val="300"/>
          <w:marBottom w:val="0"/>
          <w:divBdr>
            <w:top w:val="none" w:sz="0" w:space="0" w:color="auto"/>
            <w:left w:val="none" w:sz="0" w:space="0" w:color="auto"/>
            <w:bottom w:val="none" w:sz="0" w:space="0" w:color="auto"/>
            <w:right w:val="none" w:sz="0" w:space="0" w:color="auto"/>
          </w:divBdr>
          <w:divsChild>
            <w:div w:id="555552252">
              <w:marLeft w:val="0"/>
              <w:marRight w:val="0"/>
              <w:marTop w:val="0"/>
              <w:marBottom w:val="0"/>
              <w:divBdr>
                <w:top w:val="none" w:sz="0" w:space="0" w:color="auto"/>
                <w:left w:val="none" w:sz="0" w:space="0" w:color="auto"/>
                <w:bottom w:val="none" w:sz="0" w:space="0" w:color="auto"/>
                <w:right w:val="none" w:sz="0" w:space="0" w:color="auto"/>
              </w:divBdr>
              <w:divsChild>
                <w:div w:id="156409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77384">
          <w:marLeft w:val="0"/>
          <w:marRight w:val="0"/>
          <w:marTop w:val="300"/>
          <w:marBottom w:val="0"/>
          <w:divBdr>
            <w:top w:val="none" w:sz="0" w:space="0" w:color="auto"/>
            <w:left w:val="none" w:sz="0" w:space="0" w:color="auto"/>
            <w:bottom w:val="none" w:sz="0" w:space="0" w:color="auto"/>
            <w:right w:val="none" w:sz="0" w:space="0" w:color="auto"/>
          </w:divBdr>
          <w:divsChild>
            <w:div w:id="1155415045">
              <w:marLeft w:val="0"/>
              <w:marRight w:val="0"/>
              <w:marTop w:val="0"/>
              <w:marBottom w:val="0"/>
              <w:divBdr>
                <w:top w:val="none" w:sz="0" w:space="0" w:color="auto"/>
                <w:left w:val="none" w:sz="0" w:space="0" w:color="auto"/>
                <w:bottom w:val="none" w:sz="0" w:space="0" w:color="auto"/>
                <w:right w:val="none" w:sz="0" w:space="0" w:color="auto"/>
              </w:divBdr>
              <w:divsChild>
                <w:div w:id="1011107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27820">
          <w:marLeft w:val="0"/>
          <w:marRight w:val="0"/>
          <w:marTop w:val="300"/>
          <w:marBottom w:val="0"/>
          <w:divBdr>
            <w:top w:val="none" w:sz="0" w:space="0" w:color="auto"/>
            <w:left w:val="none" w:sz="0" w:space="0" w:color="auto"/>
            <w:bottom w:val="none" w:sz="0" w:space="0" w:color="auto"/>
            <w:right w:val="none" w:sz="0" w:space="0" w:color="auto"/>
          </w:divBdr>
          <w:divsChild>
            <w:div w:id="622812909">
              <w:marLeft w:val="0"/>
              <w:marRight w:val="0"/>
              <w:marTop w:val="0"/>
              <w:marBottom w:val="0"/>
              <w:divBdr>
                <w:top w:val="none" w:sz="0" w:space="0" w:color="auto"/>
                <w:left w:val="none" w:sz="0" w:space="0" w:color="auto"/>
                <w:bottom w:val="none" w:sz="0" w:space="0" w:color="auto"/>
                <w:right w:val="none" w:sz="0" w:space="0" w:color="auto"/>
              </w:divBdr>
              <w:divsChild>
                <w:div w:id="208155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072419">
          <w:marLeft w:val="0"/>
          <w:marRight w:val="0"/>
          <w:marTop w:val="300"/>
          <w:marBottom w:val="0"/>
          <w:divBdr>
            <w:top w:val="none" w:sz="0" w:space="0" w:color="auto"/>
            <w:left w:val="none" w:sz="0" w:space="0" w:color="auto"/>
            <w:bottom w:val="none" w:sz="0" w:space="0" w:color="auto"/>
            <w:right w:val="none" w:sz="0" w:space="0" w:color="auto"/>
          </w:divBdr>
          <w:divsChild>
            <w:div w:id="68423620">
              <w:marLeft w:val="0"/>
              <w:marRight w:val="0"/>
              <w:marTop w:val="0"/>
              <w:marBottom w:val="0"/>
              <w:divBdr>
                <w:top w:val="none" w:sz="0" w:space="0" w:color="auto"/>
                <w:left w:val="none" w:sz="0" w:space="0" w:color="auto"/>
                <w:bottom w:val="none" w:sz="0" w:space="0" w:color="auto"/>
                <w:right w:val="none" w:sz="0" w:space="0" w:color="auto"/>
              </w:divBdr>
              <w:divsChild>
                <w:div w:id="1348675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9764">
      <w:bodyDiv w:val="1"/>
      <w:marLeft w:val="0"/>
      <w:marRight w:val="0"/>
      <w:marTop w:val="0"/>
      <w:marBottom w:val="0"/>
      <w:divBdr>
        <w:top w:val="none" w:sz="0" w:space="0" w:color="auto"/>
        <w:left w:val="none" w:sz="0" w:space="0" w:color="auto"/>
        <w:bottom w:val="none" w:sz="0" w:space="0" w:color="auto"/>
        <w:right w:val="none" w:sz="0" w:space="0" w:color="auto"/>
      </w:divBdr>
      <w:divsChild>
        <w:div w:id="1420642646">
          <w:marLeft w:val="0"/>
          <w:marRight w:val="0"/>
          <w:marTop w:val="0"/>
          <w:marBottom w:val="0"/>
          <w:divBdr>
            <w:top w:val="none" w:sz="0" w:space="0" w:color="auto"/>
            <w:left w:val="none" w:sz="0" w:space="0" w:color="auto"/>
            <w:bottom w:val="none" w:sz="0" w:space="0" w:color="auto"/>
            <w:right w:val="none" w:sz="0" w:space="0" w:color="auto"/>
          </w:divBdr>
          <w:divsChild>
            <w:div w:id="852764286">
              <w:marLeft w:val="0"/>
              <w:marRight w:val="0"/>
              <w:marTop w:val="0"/>
              <w:marBottom w:val="0"/>
              <w:divBdr>
                <w:top w:val="none" w:sz="0" w:space="0" w:color="auto"/>
                <w:left w:val="none" w:sz="0" w:space="0" w:color="auto"/>
                <w:bottom w:val="none" w:sz="0" w:space="0" w:color="auto"/>
                <w:right w:val="none" w:sz="0" w:space="0" w:color="auto"/>
              </w:divBdr>
            </w:div>
          </w:divsChild>
        </w:div>
        <w:div w:id="63990883">
          <w:marLeft w:val="0"/>
          <w:marRight w:val="0"/>
          <w:marTop w:val="0"/>
          <w:marBottom w:val="0"/>
          <w:divBdr>
            <w:top w:val="none" w:sz="0" w:space="0" w:color="auto"/>
            <w:left w:val="none" w:sz="0" w:space="0" w:color="auto"/>
            <w:bottom w:val="none" w:sz="0" w:space="0" w:color="auto"/>
            <w:right w:val="none" w:sz="0" w:space="0" w:color="auto"/>
          </w:divBdr>
        </w:div>
        <w:div w:id="1734890348">
          <w:marLeft w:val="0"/>
          <w:marRight w:val="0"/>
          <w:marTop w:val="0"/>
          <w:marBottom w:val="0"/>
          <w:divBdr>
            <w:top w:val="none" w:sz="0" w:space="0" w:color="auto"/>
            <w:left w:val="none" w:sz="0" w:space="0" w:color="auto"/>
            <w:bottom w:val="none" w:sz="0" w:space="0" w:color="auto"/>
            <w:right w:val="none" w:sz="0" w:space="0" w:color="auto"/>
          </w:divBdr>
          <w:divsChild>
            <w:div w:id="926301835">
              <w:marLeft w:val="0"/>
              <w:marRight w:val="0"/>
              <w:marTop w:val="0"/>
              <w:marBottom w:val="0"/>
              <w:divBdr>
                <w:top w:val="none" w:sz="0" w:space="0" w:color="auto"/>
                <w:left w:val="none" w:sz="0" w:space="0" w:color="auto"/>
                <w:bottom w:val="none" w:sz="0" w:space="0" w:color="auto"/>
                <w:right w:val="none" w:sz="0" w:space="0" w:color="auto"/>
              </w:divBdr>
            </w:div>
          </w:divsChild>
        </w:div>
        <w:div w:id="2119254855">
          <w:marLeft w:val="0"/>
          <w:marRight w:val="0"/>
          <w:marTop w:val="0"/>
          <w:marBottom w:val="0"/>
          <w:divBdr>
            <w:top w:val="none" w:sz="0" w:space="0" w:color="auto"/>
            <w:left w:val="none" w:sz="0" w:space="0" w:color="auto"/>
            <w:bottom w:val="none" w:sz="0" w:space="0" w:color="auto"/>
            <w:right w:val="none" w:sz="0" w:space="0" w:color="auto"/>
          </w:divBdr>
        </w:div>
        <w:div w:id="83189861">
          <w:marLeft w:val="0"/>
          <w:marRight w:val="0"/>
          <w:marTop w:val="0"/>
          <w:marBottom w:val="0"/>
          <w:divBdr>
            <w:top w:val="none" w:sz="0" w:space="0" w:color="auto"/>
            <w:left w:val="none" w:sz="0" w:space="0" w:color="auto"/>
            <w:bottom w:val="none" w:sz="0" w:space="0" w:color="auto"/>
            <w:right w:val="none" w:sz="0" w:space="0" w:color="auto"/>
          </w:divBdr>
          <w:divsChild>
            <w:div w:id="200478007">
              <w:marLeft w:val="0"/>
              <w:marRight w:val="0"/>
              <w:marTop w:val="0"/>
              <w:marBottom w:val="0"/>
              <w:divBdr>
                <w:top w:val="none" w:sz="0" w:space="0" w:color="auto"/>
                <w:left w:val="none" w:sz="0" w:space="0" w:color="auto"/>
                <w:bottom w:val="none" w:sz="0" w:space="0" w:color="auto"/>
                <w:right w:val="none" w:sz="0" w:space="0" w:color="auto"/>
              </w:divBdr>
            </w:div>
          </w:divsChild>
        </w:div>
        <w:div w:id="874853488">
          <w:marLeft w:val="0"/>
          <w:marRight w:val="0"/>
          <w:marTop w:val="0"/>
          <w:marBottom w:val="0"/>
          <w:divBdr>
            <w:top w:val="none" w:sz="0" w:space="0" w:color="auto"/>
            <w:left w:val="none" w:sz="0" w:space="0" w:color="auto"/>
            <w:bottom w:val="none" w:sz="0" w:space="0" w:color="auto"/>
            <w:right w:val="none" w:sz="0" w:space="0" w:color="auto"/>
          </w:divBdr>
        </w:div>
        <w:div w:id="354620962">
          <w:marLeft w:val="0"/>
          <w:marRight w:val="0"/>
          <w:marTop w:val="0"/>
          <w:marBottom w:val="0"/>
          <w:divBdr>
            <w:top w:val="none" w:sz="0" w:space="0" w:color="auto"/>
            <w:left w:val="none" w:sz="0" w:space="0" w:color="auto"/>
            <w:bottom w:val="none" w:sz="0" w:space="0" w:color="auto"/>
            <w:right w:val="none" w:sz="0" w:space="0" w:color="auto"/>
          </w:divBdr>
          <w:divsChild>
            <w:div w:id="1295257358">
              <w:marLeft w:val="0"/>
              <w:marRight w:val="0"/>
              <w:marTop w:val="0"/>
              <w:marBottom w:val="0"/>
              <w:divBdr>
                <w:top w:val="none" w:sz="0" w:space="0" w:color="auto"/>
                <w:left w:val="none" w:sz="0" w:space="0" w:color="auto"/>
                <w:bottom w:val="none" w:sz="0" w:space="0" w:color="auto"/>
                <w:right w:val="none" w:sz="0" w:space="0" w:color="auto"/>
              </w:divBdr>
            </w:div>
          </w:divsChild>
        </w:div>
        <w:div w:id="357778997">
          <w:marLeft w:val="0"/>
          <w:marRight w:val="0"/>
          <w:marTop w:val="0"/>
          <w:marBottom w:val="0"/>
          <w:divBdr>
            <w:top w:val="none" w:sz="0" w:space="0" w:color="auto"/>
            <w:left w:val="none" w:sz="0" w:space="0" w:color="auto"/>
            <w:bottom w:val="none" w:sz="0" w:space="0" w:color="auto"/>
            <w:right w:val="none" w:sz="0" w:space="0" w:color="auto"/>
          </w:divBdr>
        </w:div>
        <w:div w:id="1365861529">
          <w:marLeft w:val="0"/>
          <w:marRight w:val="0"/>
          <w:marTop w:val="0"/>
          <w:marBottom w:val="0"/>
          <w:divBdr>
            <w:top w:val="none" w:sz="0" w:space="0" w:color="auto"/>
            <w:left w:val="none" w:sz="0" w:space="0" w:color="auto"/>
            <w:bottom w:val="none" w:sz="0" w:space="0" w:color="auto"/>
            <w:right w:val="none" w:sz="0" w:space="0" w:color="auto"/>
          </w:divBdr>
          <w:divsChild>
            <w:div w:id="2146654603">
              <w:marLeft w:val="0"/>
              <w:marRight w:val="0"/>
              <w:marTop w:val="0"/>
              <w:marBottom w:val="0"/>
              <w:divBdr>
                <w:top w:val="none" w:sz="0" w:space="0" w:color="auto"/>
                <w:left w:val="none" w:sz="0" w:space="0" w:color="auto"/>
                <w:bottom w:val="none" w:sz="0" w:space="0" w:color="auto"/>
                <w:right w:val="none" w:sz="0" w:space="0" w:color="auto"/>
              </w:divBdr>
            </w:div>
          </w:divsChild>
        </w:div>
        <w:div w:id="1523477675">
          <w:marLeft w:val="0"/>
          <w:marRight w:val="0"/>
          <w:marTop w:val="0"/>
          <w:marBottom w:val="0"/>
          <w:divBdr>
            <w:top w:val="none" w:sz="0" w:space="0" w:color="auto"/>
            <w:left w:val="none" w:sz="0" w:space="0" w:color="auto"/>
            <w:bottom w:val="none" w:sz="0" w:space="0" w:color="auto"/>
            <w:right w:val="none" w:sz="0" w:space="0" w:color="auto"/>
          </w:divBdr>
        </w:div>
        <w:div w:id="675040042">
          <w:marLeft w:val="0"/>
          <w:marRight w:val="0"/>
          <w:marTop w:val="0"/>
          <w:marBottom w:val="0"/>
          <w:divBdr>
            <w:top w:val="none" w:sz="0" w:space="0" w:color="auto"/>
            <w:left w:val="none" w:sz="0" w:space="0" w:color="auto"/>
            <w:bottom w:val="none" w:sz="0" w:space="0" w:color="auto"/>
            <w:right w:val="none" w:sz="0" w:space="0" w:color="auto"/>
          </w:divBdr>
          <w:divsChild>
            <w:div w:id="311445186">
              <w:marLeft w:val="0"/>
              <w:marRight w:val="0"/>
              <w:marTop w:val="0"/>
              <w:marBottom w:val="0"/>
              <w:divBdr>
                <w:top w:val="none" w:sz="0" w:space="0" w:color="auto"/>
                <w:left w:val="none" w:sz="0" w:space="0" w:color="auto"/>
                <w:bottom w:val="none" w:sz="0" w:space="0" w:color="auto"/>
                <w:right w:val="none" w:sz="0" w:space="0" w:color="auto"/>
              </w:divBdr>
            </w:div>
          </w:divsChild>
        </w:div>
        <w:div w:id="736128107">
          <w:marLeft w:val="0"/>
          <w:marRight w:val="0"/>
          <w:marTop w:val="0"/>
          <w:marBottom w:val="0"/>
          <w:divBdr>
            <w:top w:val="none" w:sz="0" w:space="0" w:color="auto"/>
            <w:left w:val="none" w:sz="0" w:space="0" w:color="auto"/>
            <w:bottom w:val="none" w:sz="0" w:space="0" w:color="auto"/>
            <w:right w:val="none" w:sz="0" w:space="0" w:color="auto"/>
          </w:divBdr>
        </w:div>
        <w:div w:id="297877466">
          <w:marLeft w:val="0"/>
          <w:marRight w:val="0"/>
          <w:marTop w:val="0"/>
          <w:marBottom w:val="0"/>
          <w:divBdr>
            <w:top w:val="none" w:sz="0" w:space="0" w:color="auto"/>
            <w:left w:val="none" w:sz="0" w:space="0" w:color="auto"/>
            <w:bottom w:val="none" w:sz="0" w:space="0" w:color="auto"/>
            <w:right w:val="none" w:sz="0" w:space="0" w:color="auto"/>
          </w:divBdr>
          <w:divsChild>
            <w:div w:id="1998805572">
              <w:marLeft w:val="0"/>
              <w:marRight w:val="0"/>
              <w:marTop w:val="0"/>
              <w:marBottom w:val="0"/>
              <w:divBdr>
                <w:top w:val="none" w:sz="0" w:space="0" w:color="auto"/>
                <w:left w:val="none" w:sz="0" w:space="0" w:color="auto"/>
                <w:bottom w:val="none" w:sz="0" w:space="0" w:color="auto"/>
                <w:right w:val="none" w:sz="0" w:space="0" w:color="auto"/>
              </w:divBdr>
            </w:div>
          </w:divsChild>
        </w:div>
        <w:div w:id="492910719">
          <w:marLeft w:val="0"/>
          <w:marRight w:val="0"/>
          <w:marTop w:val="300"/>
          <w:marBottom w:val="0"/>
          <w:divBdr>
            <w:top w:val="none" w:sz="0" w:space="0" w:color="auto"/>
            <w:left w:val="none" w:sz="0" w:space="0" w:color="auto"/>
            <w:bottom w:val="none" w:sz="0" w:space="0" w:color="auto"/>
            <w:right w:val="none" w:sz="0" w:space="0" w:color="auto"/>
          </w:divBdr>
          <w:divsChild>
            <w:div w:id="1855342274">
              <w:marLeft w:val="0"/>
              <w:marRight w:val="0"/>
              <w:marTop w:val="0"/>
              <w:marBottom w:val="0"/>
              <w:divBdr>
                <w:top w:val="none" w:sz="0" w:space="0" w:color="auto"/>
                <w:left w:val="none" w:sz="0" w:space="0" w:color="auto"/>
                <w:bottom w:val="none" w:sz="0" w:space="0" w:color="auto"/>
                <w:right w:val="none" w:sz="0" w:space="0" w:color="auto"/>
              </w:divBdr>
              <w:divsChild>
                <w:div w:id="68617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32548">
          <w:marLeft w:val="0"/>
          <w:marRight w:val="0"/>
          <w:marTop w:val="300"/>
          <w:marBottom w:val="0"/>
          <w:divBdr>
            <w:top w:val="none" w:sz="0" w:space="0" w:color="auto"/>
            <w:left w:val="none" w:sz="0" w:space="0" w:color="auto"/>
            <w:bottom w:val="none" w:sz="0" w:space="0" w:color="auto"/>
            <w:right w:val="none" w:sz="0" w:space="0" w:color="auto"/>
          </w:divBdr>
          <w:divsChild>
            <w:div w:id="241721551">
              <w:marLeft w:val="0"/>
              <w:marRight w:val="0"/>
              <w:marTop w:val="0"/>
              <w:marBottom w:val="0"/>
              <w:divBdr>
                <w:top w:val="none" w:sz="0" w:space="0" w:color="auto"/>
                <w:left w:val="none" w:sz="0" w:space="0" w:color="auto"/>
                <w:bottom w:val="none" w:sz="0" w:space="0" w:color="auto"/>
                <w:right w:val="none" w:sz="0" w:space="0" w:color="auto"/>
              </w:divBdr>
              <w:divsChild>
                <w:div w:id="205823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97932">
          <w:marLeft w:val="0"/>
          <w:marRight w:val="0"/>
          <w:marTop w:val="300"/>
          <w:marBottom w:val="0"/>
          <w:divBdr>
            <w:top w:val="none" w:sz="0" w:space="0" w:color="auto"/>
            <w:left w:val="none" w:sz="0" w:space="0" w:color="auto"/>
            <w:bottom w:val="none" w:sz="0" w:space="0" w:color="auto"/>
            <w:right w:val="none" w:sz="0" w:space="0" w:color="auto"/>
          </w:divBdr>
          <w:divsChild>
            <w:div w:id="1252931712">
              <w:marLeft w:val="0"/>
              <w:marRight w:val="0"/>
              <w:marTop w:val="0"/>
              <w:marBottom w:val="0"/>
              <w:divBdr>
                <w:top w:val="none" w:sz="0" w:space="0" w:color="auto"/>
                <w:left w:val="none" w:sz="0" w:space="0" w:color="auto"/>
                <w:bottom w:val="none" w:sz="0" w:space="0" w:color="auto"/>
                <w:right w:val="none" w:sz="0" w:space="0" w:color="auto"/>
              </w:divBdr>
              <w:divsChild>
                <w:div w:id="142550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013266">
          <w:marLeft w:val="0"/>
          <w:marRight w:val="0"/>
          <w:marTop w:val="300"/>
          <w:marBottom w:val="0"/>
          <w:divBdr>
            <w:top w:val="none" w:sz="0" w:space="0" w:color="auto"/>
            <w:left w:val="none" w:sz="0" w:space="0" w:color="auto"/>
            <w:bottom w:val="none" w:sz="0" w:space="0" w:color="auto"/>
            <w:right w:val="none" w:sz="0" w:space="0" w:color="auto"/>
          </w:divBdr>
          <w:divsChild>
            <w:div w:id="1123420352">
              <w:marLeft w:val="0"/>
              <w:marRight w:val="0"/>
              <w:marTop w:val="0"/>
              <w:marBottom w:val="0"/>
              <w:divBdr>
                <w:top w:val="none" w:sz="0" w:space="0" w:color="auto"/>
                <w:left w:val="none" w:sz="0" w:space="0" w:color="auto"/>
                <w:bottom w:val="none" w:sz="0" w:space="0" w:color="auto"/>
                <w:right w:val="none" w:sz="0" w:space="0" w:color="auto"/>
              </w:divBdr>
              <w:divsChild>
                <w:div w:id="1713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4126">
      <w:bodyDiv w:val="1"/>
      <w:marLeft w:val="0"/>
      <w:marRight w:val="0"/>
      <w:marTop w:val="0"/>
      <w:marBottom w:val="0"/>
      <w:divBdr>
        <w:top w:val="none" w:sz="0" w:space="0" w:color="auto"/>
        <w:left w:val="none" w:sz="0" w:space="0" w:color="auto"/>
        <w:bottom w:val="none" w:sz="0" w:space="0" w:color="auto"/>
        <w:right w:val="none" w:sz="0" w:space="0" w:color="auto"/>
      </w:divBdr>
      <w:divsChild>
        <w:div w:id="970743818">
          <w:marLeft w:val="0"/>
          <w:marRight w:val="0"/>
          <w:marTop w:val="0"/>
          <w:marBottom w:val="0"/>
          <w:divBdr>
            <w:top w:val="none" w:sz="0" w:space="0" w:color="auto"/>
            <w:left w:val="none" w:sz="0" w:space="0" w:color="auto"/>
            <w:bottom w:val="none" w:sz="0" w:space="0" w:color="auto"/>
            <w:right w:val="none" w:sz="0" w:space="0" w:color="auto"/>
          </w:divBdr>
        </w:div>
        <w:div w:id="165441027">
          <w:marLeft w:val="0"/>
          <w:marRight w:val="0"/>
          <w:marTop w:val="0"/>
          <w:marBottom w:val="0"/>
          <w:divBdr>
            <w:top w:val="none" w:sz="0" w:space="0" w:color="auto"/>
            <w:left w:val="none" w:sz="0" w:space="0" w:color="auto"/>
            <w:bottom w:val="none" w:sz="0" w:space="0" w:color="auto"/>
            <w:right w:val="none" w:sz="0" w:space="0" w:color="auto"/>
          </w:divBdr>
          <w:divsChild>
            <w:div w:id="2117553638">
              <w:marLeft w:val="0"/>
              <w:marRight w:val="0"/>
              <w:marTop w:val="0"/>
              <w:marBottom w:val="0"/>
              <w:divBdr>
                <w:top w:val="none" w:sz="0" w:space="0" w:color="auto"/>
                <w:left w:val="none" w:sz="0" w:space="0" w:color="auto"/>
                <w:bottom w:val="none" w:sz="0" w:space="0" w:color="auto"/>
                <w:right w:val="none" w:sz="0" w:space="0" w:color="auto"/>
              </w:divBdr>
            </w:div>
          </w:divsChild>
        </w:div>
        <w:div w:id="482085133">
          <w:marLeft w:val="0"/>
          <w:marRight w:val="0"/>
          <w:marTop w:val="0"/>
          <w:marBottom w:val="0"/>
          <w:divBdr>
            <w:top w:val="none" w:sz="0" w:space="0" w:color="auto"/>
            <w:left w:val="none" w:sz="0" w:space="0" w:color="auto"/>
            <w:bottom w:val="none" w:sz="0" w:space="0" w:color="auto"/>
            <w:right w:val="none" w:sz="0" w:space="0" w:color="auto"/>
          </w:divBdr>
        </w:div>
        <w:div w:id="392118296">
          <w:marLeft w:val="0"/>
          <w:marRight w:val="0"/>
          <w:marTop w:val="0"/>
          <w:marBottom w:val="0"/>
          <w:divBdr>
            <w:top w:val="none" w:sz="0" w:space="0" w:color="auto"/>
            <w:left w:val="none" w:sz="0" w:space="0" w:color="auto"/>
            <w:bottom w:val="none" w:sz="0" w:space="0" w:color="auto"/>
            <w:right w:val="none" w:sz="0" w:space="0" w:color="auto"/>
          </w:divBdr>
          <w:divsChild>
            <w:div w:id="1401706416">
              <w:marLeft w:val="0"/>
              <w:marRight w:val="0"/>
              <w:marTop w:val="0"/>
              <w:marBottom w:val="0"/>
              <w:divBdr>
                <w:top w:val="none" w:sz="0" w:space="0" w:color="auto"/>
                <w:left w:val="none" w:sz="0" w:space="0" w:color="auto"/>
                <w:bottom w:val="none" w:sz="0" w:space="0" w:color="auto"/>
                <w:right w:val="none" w:sz="0" w:space="0" w:color="auto"/>
              </w:divBdr>
            </w:div>
          </w:divsChild>
        </w:div>
        <w:div w:id="2023780887">
          <w:marLeft w:val="0"/>
          <w:marRight w:val="0"/>
          <w:marTop w:val="0"/>
          <w:marBottom w:val="0"/>
          <w:divBdr>
            <w:top w:val="none" w:sz="0" w:space="0" w:color="auto"/>
            <w:left w:val="none" w:sz="0" w:space="0" w:color="auto"/>
            <w:bottom w:val="none" w:sz="0" w:space="0" w:color="auto"/>
            <w:right w:val="none" w:sz="0" w:space="0" w:color="auto"/>
          </w:divBdr>
        </w:div>
        <w:div w:id="504318990">
          <w:marLeft w:val="0"/>
          <w:marRight w:val="0"/>
          <w:marTop w:val="0"/>
          <w:marBottom w:val="0"/>
          <w:divBdr>
            <w:top w:val="none" w:sz="0" w:space="0" w:color="auto"/>
            <w:left w:val="none" w:sz="0" w:space="0" w:color="auto"/>
            <w:bottom w:val="none" w:sz="0" w:space="0" w:color="auto"/>
            <w:right w:val="none" w:sz="0" w:space="0" w:color="auto"/>
          </w:divBdr>
          <w:divsChild>
            <w:div w:id="1987277823">
              <w:marLeft w:val="0"/>
              <w:marRight w:val="0"/>
              <w:marTop w:val="0"/>
              <w:marBottom w:val="0"/>
              <w:divBdr>
                <w:top w:val="none" w:sz="0" w:space="0" w:color="auto"/>
                <w:left w:val="none" w:sz="0" w:space="0" w:color="auto"/>
                <w:bottom w:val="none" w:sz="0" w:space="0" w:color="auto"/>
                <w:right w:val="none" w:sz="0" w:space="0" w:color="auto"/>
              </w:divBdr>
            </w:div>
          </w:divsChild>
        </w:div>
        <w:div w:id="1569462538">
          <w:marLeft w:val="0"/>
          <w:marRight w:val="0"/>
          <w:marTop w:val="0"/>
          <w:marBottom w:val="0"/>
          <w:divBdr>
            <w:top w:val="none" w:sz="0" w:space="0" w:color="auto"/>
            <w:left w:val="none" w:sz="0" w:space="0" w:color="auto"/>
            <w:bottom w:val="none" w:sz="0" w:space="0" w:color="auto"/>
            <w:right w:val="none" w:sz="0" w:space="0" w:color="auto"/>
          </w:divBdr>
        </w:div>
        <w:div w:id="1067798338">
          <w:marLeft w:val="0"/>
          <w:marRight w:val="0"/>
          <w:marTop w:val="0"/>
          <w:marBottom w:val="0"/>
          <w:divBdr>
            <w:top w:val="none" w:sz="0" w:space="0" w:color="auto"/>
            <w:left w:val="none" w:sz="0" w:space="0" w:color="auto"/>
            <w:bottom w:val="none" w:sz="0" w:space="0" w:color="auto"/>
            <w:right w:val="none" w:sz="0" w:space="0" w:color="auto"/>
          </w:divBdr>
          <w:divsChild>
            <w:div w:id="337082975">
              <w:marLeft w:val="0"/>
              <w:marRight w:val="0"/>
              <w:marTop w:val="0"/>
              <w:marBottom w:val="0"/>
              <w:divBdr>
                <w:top w:val="none" w:sz="0" w:space="0" w:color="auto"/>
                <w:left w:val="none" w:sz="0" w:space="0" w:color="auto"/>
                <w:bottom w:val="none" w:sz="0" w:space="0" w:color="auto"/>
                <w:right w:val="none" w:sz="0" w:space="0" w:color="auto"/>
              </w:divBdr>
            </w:div>
          </w:divsChild>
        </w:div>
        <w:div w:id="607741955">
          <w:marLeft w:val="0"/>
          <w:marRight w:val="0"/>
          <w:marTop w:val="0"/>
          <w:marBottom w:val="0"/>
          <w:divBdr>
            <w:top w:val="none" w:sz="0" w:space="0" w:color="auto"/>
            <w:left w:val="none" w:sz="0" w:space="0" w:color="auto"/>
            <w:bottom w:val="none" w:sz="0" w:space="0" w:color="auto"/>
            <w:right w:val="none" w:sz="0" w:space="0" w:color="auto"/>
          </w:divBdr>
        </w:div>
        <w:div w:id="381365962">
          <w:marLeft w:val="0"/>
          <w:marRight w:val="0"/>
          <w:marTop w:val="0"/>
          <w:marBottom w:val="0"/>
          <w:divBdr>
            <w:top w:val="none" w:sz="0" w:space="0" w:color="auto"/>
            <w:left w:val="none" w:sz="0" w:space="0" w:color="auto"/>
            <w:bottom w:val="none" w:sz="0" w:space="0" w:color="auto"/>
            <w:right w:val="none" w:sz="0" w:space="0" w:color="auto"/>
          </w:divBdr>
          <w:divsChild>
            <w:div w:id="1332101999">
              <w:marLeft w:val="0"/>
              <w:marRight w:val="0"/>
              <w:marTop w:val="0"/>
              <w:marBottom w:val="0"/>
              <w:divBdr>
                <w:top w:val="none" w:sz="0" w:space="0" w:color="auto"/>
                <w:left w:val="none" w:sz="0" w:space="0" w:color="auto"/>
                <w:bottom w:val="none" w:sz="0" w:space="0" w:color="auto"/>
                <w:right w:val="none" w:sz="0" w:space="0" w:color="auto"/>
              </w:divBdr>
            </w:div>
          </w:divsChild>
        </w:div>
        <w:div w:id="538249478">
          <w:marLeft w:val="0"/>
          <w:marRight w:val="0"/>
          <w:marTop w:val="0"/>
          <w:marBottom w:val="0"/>
          <w:divBdr>
            <w:top w:val="none" w:sz="0" w:space="0" w:color="auto"/>
            <w:left w:val="none" w:sz="0" w:space="0" w:color="auto"/>
            <w:bottom w:val="none" w:sz="0" w:space="0" w:color="auto"/>
            <w:right w:val="none" w:sz="0" w:space="0" w:color="auto"/>
          </w:divBdr>
        </w:div>
        <w:div w:id="231503462">
          <w:marLeft w:val="0"/>
          <w:marRight w:val="0"/>
          <w:marTop w:val="0"/>
          <w:marBottom w:val="0"/>
          <w:divBdr>
            <w:top w:val="none" w:sz="0" w:space="0" w:color="auto"/>
            <w:left w:val="none" w:sz="0" w:space="0" w:color="auto"/>
            <w:bottom w:val="none" w:sz="0" w:space="0" w:color="auto"/>
            <w:right w:val="none" w:sz="0" w:space="0" w:color="auto"/>
          </w:divBdr>
          <w:divsChild>
            <w:div w:id="833565486">
              <w:marLeft w:val="0"/>
              <w:marRight w:val="0"/>
              <w:marTop w:val="0"/>
              <w:marBottom w:val="0"/>
              <w:divBdr>
                <w:top w:val="none" w:sz="0" w:space="0" w:color="auto"/>
                <w:left w:val="none" w:sz="0" w:space="0" w:color="auto"/>
                <w:bottom w:val="none" w:sz="0" w:space="0" w:color="auto"/>
                <w:right w:val="none" w:sz="0" w:space="0" w:color="auto"/>
              </w:divBdr>
            </w:div>
          </w:divsChild>
        </w:div>
        <w:div w:id="1585064676">
          <w:marLeft w:val="0"/>
          <w:marRight w:val="0"/>
          <w:marTop w:val="0"/>
          <w:marBottom w:val="0"/>
          <w:divBdr>
            <w:top w:val="none" w:sz="0" w:space="0" w:color="auto"/>
            <w:left w:val="none" w:sz="0" w:space="0" w:color="auto"/>
            <w:bottom w:val="none" w:sz="0" w:space="0" w:color="auto"/>
            <w:right w:val="none" w:sz="0" w:space="0" w:color="auto"/>
          </w:divBdr>
        </w:div>
        <w:div w:id="1388412029">
          <w:marLeft w:val="0"/>
          <w:marRight w:val="0"/>
          <w:marTop w:val="0"/>
          <w:marBottom w:val="0"/>
          <w:divBdr>
            <w:top w:val="none" w:sz="0" w:space="0" w:color="auto"/>
            <w:left w:val="none" w:sz="0" w:space="0" w:color="auto"/>
            <w:bottom w:val="none" w:sz="0" w:space="0" w:color="auto"/>
            <w:right w:val="none" w:sz="0" w:space="0" w:color="auto"/>
          </w:divBdr>
          <w:divsChild>
            <w:div w:id="342242046">
              <w:marLeft w:val="0"/>
              <w:marRight w:val="0"/>
              <w:marTop w:val="0"/>
              <w:marBottom w:val="0"/>
              <w:divBdr>
                <w:top w:val="none" w:sz="0" w:space="0" w:color="auto"/>
                <w:left w:val="none" w:sz="0" w:space="0" w:color="auto"/>
                <w:bottom w:val="none" w:sz="0" w:space="0" w:color="auto"/>
                <w:right w:val="none" w:sz="0" w:space="0" w:color="auto"/>
              </w:divBdr>
            </w:div>
          </w:divsChild>
        </w:div>
        <w:div w:id="777260705">
          <w:marLeft w:val="0"/>
          <w:marRight w:val="0"/>
          <w:marTop w:val="300"/>
          <w:marBottom w:val="0"/>
          <w:divBdr>
            <w:top w:val="none" w:sz="0" w:space="0" w:color="auto"/>
            <w:left w:val="none" w:sz="0" w:space="0" w:color="auto"/>
            <w:bottom w:val="none" w:sz="0" w:space="0" w:color="auto"/>
            <w:right w:val="none" w:sz="0" w:space="0" w:color="auto"/>
          </w:divBdr>
          <w:divsChild>
            <w:div w:id="848134124">
              <w:marLeft w:val="0"/>
              <w:marRight w:val="0"/>
              <w:marTop w:val="0"/>
              <w:marBottom w:val="0"/>
              <w:divBdr>
                <w:top w:val="none" w:sz="0" w:space="0" w:color="auto"/>
                <w:left w:val="none" w:sz="0" w:space="0" w:color="auto"/>
                <w:bottom w:val="none" w:sz="0" w:space="0" w:color="auto"/>
                <w:right w:val="none" w:sz="0" w:space="0" w:color="auto"/>
              </w:divBdr>
              <w:divsChild>
                <w:div w:id="213032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57628">
          <w:marLeft w:val="0"/>
          <w:marRight w:val="0"/>
          <w:marTop w:val="300"/>
          <w:marBottom w:val="0"/>
          <w:divBdr>
            <w:top w:val="none" w:sz="0" w:space="0" w:color="auto"/>
            <w:left w:val="none" w:sz="0" w:space="0" w:color="auto"/>
            <w:bottom w:val="none" w:sz="0" w:space="0" w:color="auto"/>
            <w:right w:val="none" w:sz="0" w:space="0" w:color="auto"/>
          </w:divBdr>
          <w:divsChild>
            <w:div w:id="321859090">
              <w:marLeft w:val="0"/>
              <w:marRight w:val="0"/>
              <w:marTop w:val="0"/>
              <w:marBottom w:val="0"/>
              <w:divBdr>
                <w:top w:val="none" w:sz="0" w:space="0" w:color="auto"/>
                <w:left w:val="none" w:sz="0" w:space="0" w:color="auto"/>
                <w:bottom w:val="none" w:sz="0" w:space="0" w:color="auto"/>
                <w:right w:val="none" w:sz="0" w:space="0" w:color="auto"/>
              </w:divBdr>
              <w:divsChild>
                <w:div w:id="124309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507357">
      <w:bodyDiv w:val="1"/>
      <w:marLeft w:val="0"/>
      <w:marRight w:val="0"/>
      <w:marTop w:val="0"/>
      <w:marBottom w:val="0"/>
      <w:divBdr>
        <w:top w:val="none" w:sz="0" w:space="0" w:color="auto"/>
        <w:left w:val="none" w:sz="0" w:space="0" w:color="auto"/>
        <w:bottom w:val="none" w:sz="0" w:space="0" w:color="auto"/>
        <w:right w:val="none" w:sz="0" w:space="0" w:color="auto"/>
      </w:divBdr>
      <w:divsChild>
        <w:div w:id="1415740930">
          <w:marLeft w:val="0"/>
          <w:marRight w:val="0"/>
          <w:marTop w:val="0"/>
          <w:marBottom w:val="0"/>
          <w:divBdr>
            <w:top w:val="none" w:sz="0" w:space="0" w:color="auto"/>
            <w:left w:val="none" w:sz="0" w:space="0" w:color="auto"/>
            <w:bottom w:val="none" w:sz="0" w:space="0" w:color="auto"/>
            <w:right w:val="none" w:sz="0" w:space="0" w:color="auto"/>
          </w:divBdr>
        </w:div>
        <w:div w:id="1433866487">
          <w:marLeft w:val="0"/>
          <w:marRight w:val="0"/>
          <w:marTop w:val="0"/>
          <w:marBottom w:val="0"/>
          <w:divBdr>
            <w:top w:val="none" w:sz="0" w:space="0" w:color="auto"/>
            <w:left w:val="none" w:sz="0" w:space="0" w:color="auto"/>
            <w:bottom w:val="none" w:sz="0" w:space="0" w:color="auto"/>
            <w:right w:val="none" w:sz="0" w:space="0" w:color="auto"/>
          </w:divBdr>
          <w:divsChild>
            <w:div w:id="950405219">
              <w:marLeft w:val="0"/>
              <w:marRight w:val="0"/>
              <w:marTop w:val="0"/>
              <w:marBottom w:val="0"/>
              <w:divBdr>
                <w:top w:val="none" w:sz="0" w:space="0" w:color="auto"/>
                <w:left w:val="none" w:sz="0" w:space="0" w:color="auto"/>
                <w:bottom w:val="none" w:sz="0" w:space="0" w:color="auto"/>
                <w:right w:val="none" w:sz="0" w:space="0" w:color="auto"/>
              </w:divBdr>
            </w:div>
          </w:divsChild>
        </w:div>
        <w:div w:id="1409687230">
          <w:marLeft w:val="0"/>
          <w:marRight w:val="0"/>
          <w:marTop w:val="0"/>
          <w:marBottom w:val="0"/>
          <w:divBdr>
            <w:top w:val="none" w:sz="0" w:space="0" w:color="auto"/>
            <w:left w:val="none" w:sz="0" w:space="0" w:color="auto"/>
            <w:bottom w:val="none" w:sz="0" w:space="0" w:color="auto"/>
            <w:right w:val="none" w:sz="0" w:space="0" w:color="auto"/>
          </w:divBdr>
        </w:div>
        <w:div w:id="1658457288">
          <w:marLeft w:val="0"/>
          <w:marRight w:val="0"/>
          <w:marTop w:val="0"/>
          <w:marBottom w:val="0"/>
          <w:divBdr>
            <w:top w:val="none" w:sz="0" w:space="0" w:color="auto"/>
            <w:left w:val="none" w:sz="0" w:space="0" w:color="auto"/>
            <w:bottom w:val="none" w:sz="0" w:space="0" w:color="auto"/>
            <w:right w:val="none" w:sz="0" w:space="0" w:color="auto"/>
          </w:divBdr>
          <w:divsChild>
            <w:div w:id="1988783127">
              <w:marLeft w:val="0"/>
              <w:marRight w:val="0"/>
              <w:marTop w:val="0"/>
              <w:marBottom w:val="0"/>
              <w:divBdr>
                <w:top w:val="none" w:sz="0" w:space="0" w:color="auto"/>
                <w:left w:val="none" w:sz="0" w:space="0" w:color="auto"/>
                <w:bottom w:val="none" w:sz="0" w:space="0" w:color="auto"/>
                <w:right w:val="none" w:sz="0" w:space="0" w:color="auto"/>
              </w:divBdr>
            </w:div>
          </w:divsChild>
        </w:div>
        <w:div w:id="1376004531">
          <w:marLeft w:val="0"/>
          <w:marRight w:val="0"/>
          <w:marTop w:val="0"/>
          <w:marBottom w:val="0"/>
          <w:divBdr>
            <w:top w:val="none" w:sz="0" w:space="0" w:color="auto"/>
            <w:left w:val="none" w:sz="0" w:space="0" w:color="auto"/>
            <w:bottom w:val="none" w:sz="0" w:space="0" w:color="auto"/>
            <w:right w:val="none" w:sz="0" w:space="0" w:color="auto"/>
          </w:divBdr>
        </w:div>
        <w:div w:id="31657004">
          <w:marLeft w:val="0"/>
          <w:marRight w:val="0"/>
          <w:marTop w:val="0"/>
          <w:marBottom w:val="0"/>
          <w:divBdr>
            <w:top w:val="none" w:sz="0" w:space="0" w:color="auto"/>
            <w:left w:val="none" w:sz="0" w:space="0" w:color="auto"/>
            <w:bottom w:val="none" w:sz="0" w:space="0" w:color="auto"/>
            <w:right w:val="none" w:sz="0" w:space="0" w:color="auto"/>
          </w:divBdr>
          <w:divsChild>
            <w:div w:id="1287540828">
              <w:marLeft w:val="0"/>
              <w:marRight w:val="0"/>
              <w:marTop w:val="0"/>
              <w:marBottom w:val="0"/>
              <w:divBdr>
                <w:top w:val="none" w:sz="0" w:space="0" w:color="auto"/>
                <w:left w:val="none" w:sz="0" w:space="0" w:color="auto"/>
                <w:bottom w:val="none" w:sz="0" w:space="0" w:color="auto"/>
                <w:right w:val="none" w:sz="0" w:space="0" w:color="auto"/>
              </w:divBdr>
            </w:div>
          </w:divsChild>
        </w:div>
        <w:div w:id="1894852851">
          <w:marLeft w:val="0"/>
          <w:marRight w:val="0"/>
          <w:marTop w:val="0"/>
          <w:marBottom w:val="0"/>
          <w:divBdr>
            <w:top w:val="none" w:sz="0" w:space="0" w:color="auto"/>
            <w:left w:val="none" w:sz="0" w:space="0" w:color="auto"/>
            <w:bottom w:val="none" w:sz="0" w:space="0" w:color="auto"/>
            <w:right w:val="none" w:sz="0" w:space="0" w:color="auto"/>
          </w:divBdr>
        </w:div>
        <w:div w:id="1882941317">
          <w:marLeft w:val="0"/>
          <w:marRight w:val="0"/>
          <w:marTop w:val="0"/>
          <w:marBottom w:val="0"/>
          <w:divBdr>
            <w:top w:val="none" w:sz="0" w:space="0" w:color="auto"/>
            <w:left w:val="none" w:sz="0" w:space="0" w:color="auto"/>
            <w:bottom w:val="none" w:sz="0" w:space="0" w:color="auto"/>
            <w:right w:val="none" w:sz="0" w:space="0" w:color="auto"/>
          </w:divBdr>
          <w:divsChild>
            <w:div w:id="223955289">
              <w:marLeft w:val="0"/>
              <w:marRight w:val="0"/>
              <w:marTop w:val="0"/>
              <w:marBottom w:val="0"/>
              <w:divBdr>
                <w:top w:val="none" w:sz="0" w:space="0" w:color="auto"/>
                <w:left w:val="none" w:sz="0" w:space="0" w:color="auto"/>
                <w:bottom w:val="none" w:sz="0" w:space="0" w:color="auto"/>
                <w:right w:val="none" w:sz="0" w:space="0" w:color="auto"/>
              </w:divBdr>
            </w:div>
          </w:divsChild>
        </w:div>
        <w:div w:id="1919754265">
          <w:marLeft w:val="0"/>
          <w:marRight w:val="0"/>
          <w:marTop w:val="0"/>
          <w:marBottom w:val="0"/>
          <w:divBdr>
            <w:top w:val="none" w:sz="0" w:space="0" w:color="auto"/>
            <w:left w:val="none" w:sz="0" w:space="0" w:color="auto"/>
            <w:bottom w:val="none" w:sz="0" w:space="0" w:color="auto"/>
            <w:right w:val="none" w:sz="0" w:space="0" w:color="auto"/>
          </w:divBdr>
        </w:div>
        <w:div w:id="1724131224">
          <w:marLeft w:val="0"/>
          <w:marRight w:val="0"/>
          <w:marTop w:val="0"/>
          <w:marBottom w:val="0"/>
          <w:divBdr>
            <w:top w:val="none" w:sz="0" w:space="0" w:color="auto"/>
            <w:left w:val="none" w:sz="0" w:space="0" w:color="auto"/>
            <w:bottom w:val="none" w:sz="0" w:space="0" w:color="auto"/>
            <w:right w:val="none" w:sz="0" w:space="0" w:color="auto"/>
          </w:divBdr>
          <w:divsChild>
            <w:div w:id="1925413692">
              <w:marLeft w:val="0"/>
              <w:marRight w:val="0"/>
              <w:marTop w:val="0"/>
              <w:marBottom w:val="0"/>
              <w:divBdr>
                <w:top w:val="none" w:sz="0" w:space="0" w:color="auto"/>
                <w:left w:val="none" w:sz="0" w:space="0" w:color="auto"/>
                <w:bottom w:val="none" w:sz="0" w:space="0" w:color="auto"/>
                <w:right w:val="none" w:sz="0" w:space="0" w:color="auto"/>
              </w:divBdr>
            </w:div>
          </w:divsChild>
        </w:div>
        <w:div w:id="2016229973">
          <w:marLeft w:val="0"/>
          <w:marRight w:val="0"/>
          <w:marTop w:val="0"/>
          <w:marBottom w:val="0"/>
          <w:divBdr>
            <w:top w:val="none" w:sz="0" w:space="0" w:color="auto"/>
            <w:left w:val="none" w:sz="0" w:space="0" w:color="auto"/>
            <w:bottom w:val="none" w:sz="0" w:space="0" w:color="auto"/>
            <w:right w:val="none" w:sz="0" w:space="0" w:color="auto"/>
          </w:divBdr>
        </w:div>
        <w:div w:id="1614290440">
          <w:marLeft w:val="0"/>
          <w:marRight w:val="0"/>
          <w:marTop w:val="0"/>
          <w:marBottom w:val="0"/>
          <w:divBdr>
            <w:top w:val="none" w:sz="0" w:space="0" w:color="auto"/>
            <w:left w:val="none" w:sz="0" w:space="0" w:color="auto"/>
            <w:bottom w:val="none" w:sz="0" w:space="0" w:color="auto"/>
            <w:right w:val="none" w:sz="0" w:space="0" w:color="auto"/>
          </w:divBdr>
          <w:divsChild>
            <w:div w:id="1990286341">
              <w:marLeft w:val="0"/>
              <w:marRight w:val="0"/>
              <w:marTop w:val="0"/>
              <w:marBottom w:val="0"/>
              <w:divBdr>
                <w:top w:val="none" w:sz="0" w:space="0" w:color="auto"/>
                <w:left w:val="none" w:sz="0" w:space="0" w:color="auto"/>
                <w:bottom w:val="none" w:sz="0" w:space="0" w:color="auto"/>
                <w:right w:val="none" w:sz="0" w:space="0" w:color="auto"/>
              </w:divBdr>
            </w:div>
          </w:divsChild>
        </w:div>
        <w:div w:id="926498242">
          <w:marLeft w:val="0"/>
          <w:marRight w:val="0"/>
          <w:marTop w:val="0"/>
          <w:marBottom w:val="0"/>
          <w:divBdr>
            <w:top w:val="none" w:sz="0" w:space="0" w:color="auto"/>
            <w:left w:val="none" w:sz="0" w:space="0" w:color="auto"/>
            <w:bottom w:val="none" w:sz="0" w:space="0" w:color="auto"/>
            <w:right w:val="none" w:sz="0" w:space="0" w:color="auto"/>
          </w:divBdr>
        </w:div>
        <w:div w:id="1881699723">
          <w:marLeft w:val="0"/>
          <w:marRight w:val="0"/>
          <w:marTop w:val="0"/>
          <w:marBottom w:val="0"/>
          <w:divBdr>
            <w:top w:val="none" w:sz="0" w:space="0" w:color="auto"/>
            <w:left w:val="none" w:sz="0" w:space="0" w:color="auto"/>
            <w:bottom w:val="none" w:sz="0" w:space="0" w:color="auto"/>
            <w:right w:val="none" w:sz="0" w:space="0" w:color="auto"/>
          </w:divBdr>
          <w:divsChild>
            <w:div w:id="1532762397">
              <w:marLeft w:val="0"/>
              <w:marRight w:val="0"/>
              <w:marTop w:val="0"/>
              <w:marBottom w:val="0"/>
              <w:divBdr>
                <w:top w:val="none" w:sz="0" w:space="0" w:color="auto"/>
                <w:left w:val="none" w:sz="0" w:space="0" w:color="auto"/>
                <w:bottom w:val="none" w:sz="0" w:space="0" w:color="auto"/>
                <w:right w:val="none" w:sz="0" w:space="0" w:color="auto"/>
              </w:divBdr>
            </w:div>
          </w:divsChild>
        </w:div>
        <w:div w:id="177357840">
          <w:marLeft w:val="0"/>
          <w:marRight w:val="0"/>
          <w:marTop w:val="300"/>
          <w:marBottom w:val="0"/>
          <w:divBdr>
            <w:top w:val="none" w:sz="0" w:space="0" w:color="auto"/>
            <w:left w:val="none" w:sz="0" w:space="0" w:color="auto"/>
            <w:bottom w:val="none" w:sz="0" w:space="0" w:color="auto"/>
            <w:right w:val="none" w:sz="0" w:space="0" w:color="auto"/>
          </w:divBdr>
          <w:divsChild>
            <w:div w:id="333538775">
              <w:marLeft w:val="0"/>
              <w:marRight w:val="0"/>
              <w:marTop w:val="0"/>
              <w:marBottom w:val="0"/>
              <w:divBdr>
                <w:top w:val="none" w:sz="0" w:space="0" w:color="auto"/>
                <w:left w:val="none" w:sz="0" w:space="0" w:color="auto"/>
                <w:bottom w:val="none" w:sz="0" w:space="0" w:color="auto"/>
                <w:right w:val="none" w:sz="0" w:space="0" w:color="auto"/>
              </w:divBdr>
              <w:divsChild>
                <w:div w:id="2055275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614261">
          <w:marLeft w:val="0"/>
          <w:marRight w:val="0"/>
          <w:marTop w:val="300"/>
          <w:marBottom w:val="0"/>
          <w:divBdr>
            <w:top w:val="none" w:sz="0" w:space="0" w:color="auto"/>
            <w:left w:val="none" w:sz="0" w:space="0" w:color="auto"/>
            <w:bottom w:val="none" w:sz="0" w:space="0" w:color="auto"/>
            <w:right w:val="none" w:sz="0" w:space="0" w:color="auto"/>
          </w:divBdr>
          <w:divsChild>
            <w:div w:id="1224029315">
              <w:marLeft w:val="0"/>
              <w:marRight w:val="0"/>
              <w:marTop w:val="0"/>
              <w:marBottom w:val="0"/>
              <w:divBdr>
                <w:top w:val="none" w:sz="0" w:space="0" w:color="auto"/>
                <w:left w:val="none" w:sz="0" w:space="0" w:color="auto"/>
                <w:bottom w:val="none" w:sz="0" w:space="0" w:color="auto"/>
                <w:right w:val="none" w:sz="0" w:space="0" w:color="auto"/>
              </w:divBdr>
              <w:divsChild>
                <w:div w:id="10124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13910">
          <w:marLeft w:val="0"/>
          <w:marRight w:val="0"/>
          <w:marTop w:val="300"/>
          <w:marBottom w:val="0"/>
          <w:divBdr>
            <w:top w:val="none" w:sz="0" w:space="0" w:color="auto"/>
            <w:left w:val="none" w:sz="0" w:space="0" w:color="auto"/>
            <w:bottom w:val="none" w:sz="0" w:space="0" w:color="auto"/>
            <w:right w:val="none" w:sz="0" w:space="0" w:color="auto"/>
          </w:divBdr>
          <w:divsChild>
            <w:div w:id="79957858">
              <w:marLeft w:val="0"/>
              <w:marRight w:val="0"/>
              <w:marTop w:val="0"/>
              <w:marBottom w:val="0"/>
              <w:divBdr>
                <w:top w:val="none" w:sz="0" w:space="0" w:color="auto"/>
                <w:left w:val="none" w:sz="0" w:space="0" w:color="auto"/>
                <w:bottom w:val="none" w:sz="0" w:space="0" w:color="auto"/>
                <w:right w:val="none" w:sz="0" w:space="0" w:color="auto"/>
              </w:divBdr>
              <w:divsChild>
                <w:div w:id="1971813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0962">
          <w:marLeft w:val="0"/>
          <w:marRight w:val="0"/>
          <w:marTop w:val="300"/>
          <w:marBottom w:val="0"/>
          <w:divBdr>
            <w:top w:val="none" w:sz="0" w:space="0" w:color="auto"/>
            <w:left w:val="none" w:sz="0" w:space="0" w:color="auto"/>
            <w:bottom w:val="none" w:sz="0" w:space="0" w:color="auto"/>
            <w:right w:val="none" w:sz="0" w:space="0" w:color="auto"/>
          </w:divBdr>
          <w:divsChild>
            <w:div w:id="338583010">
              <w:marLeft w:val="0"/>
              <w:marRight w:val="0"/>
              <w:marTop w:val="0"/>
              <w:marBottom w:val="0"/>
              <w:divBdr>
                <w:top w:val="none" w:sz="0" w:space="0" w:color="auto"/>
                <w:left w:val="none" w:sz="0" w:space="0" w:color="auto"/>
                <w:bottom w:val="none" w:sz="0" w:space="0" w:color="auto"/>
                <w:right w:val="none" w:sz="0" w:space="0" w:color="auto"/>
              </w:divBdr>
              <w:divsChild>
                <w:div w:id="2360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4051032">
      <w:bodyDiv w:val="1"/>
      <w:marLeft w:val="0"/>
      <w:marRight w:val="0"/>
      <w:marTop w:val="0"/>
      <w:marBottom w:val="0"/>
      <w:divBdr>
        <w:top w:val="none" w:sz="0" w:space="0" w:color="auto"/>
        <w:left w:val="none" w:sz="0" w:space="0" w:color="auto"/>
        <w:bottom w:val="none" w:sz="0" w:space="0" w:color="auto"/>
        <w:right w:val="none" w:sz="0" w:space="0" w:color="auto"/>
      </w:divBdr>
    </w:div>
    <w:div w:id="1545368128">
      <w:bodyDiv w:val="1"/>
      <w:marLeft w:val="0"/>
      <w:marRight w:val="0"/>
      <w:marTop w:val="0"/>
      <w:marBottom w:val="0"/>
      <w:divBdr>
        <w:top w:val="none" w:sz="0" w:space="0" w:color="auto"/>
        <w:left w:val="none" w:sz="0" w:space="0" w:color="auto"/>
        <w:bottom w:val="none" w:sz="0" w:space="0" w:color="auto"/>
        <w:right w:val="none" w:sz="0" w:space="0" w:color="auto"/>
      </w:divBdr>
      <w:divsChild>
        <w:div w:id="357397095">
          <w:marLeft w:val="0"/>
          <w:marRight w:val="0"/>
          <w:marTop w:val="0"/>
          <w:marBottom w:val="0"/>
          <w:divBdr>
            <w:top w:val="none" w:sz="0" w:space="0" w:color="auto"/>
            <w:left w:val="none" w:sz="0" w:space="0" w:color="auto"/>
            <w:bottom w:val="none" w:sz="0" w:space="0" w:color="auto"/>
            <w:right w:val="none" w:sz="0" w:space="0" w:color="auto"/>
          </w:divBdr>
        </w:div>
        <w:div w:id="1515074947">
          <w:marLeft w:val="0"/>
          <w:marRight w:val="0"/>
          <w:marTop w:val="0"/>
          <w:marBottom w:val="0"/>
          <w:divBdr>
            <w:top w:val="none" w:sz="0" w:space="0" w:color="auto"/>
            <w:left w:val="none" w:sz="0" w:space="0" w:color="auto"/>
            <w:bottom w:val="none" w:sz="0" w:space="0" w:color="auto"/>
            <w:right w:val="none" w:sz="0" w:space="0" w:color="auto"/>
          </w:divBdr>
          <w:divsChild>
            <w:div w:id="42024263">
              <w:marLeft w:val="0"/>
              <w:marRight w:val="0"/>
              <w:marTop w:val="0"/>
              <w:marBottom w:val="0"/>
              <w:divBdr>
                <w:top w:val="none" w:sz="0" w:space="0" w:color="auto"/>
                <w:left w:val="none" w:sz="0" w:space="0" w:color="auto"/>
                <w:bottom w:val="none" w:sz="0" w:space="0" w:color="auto"/>
                <w:right w:val="none" w:sz="0" w:space="0" w:color="auto"/>
              </w:divBdr>
            </w:div>
          </w:divsChild>
        </w:div>
        <w:div w:id="26299899">
          <w:marLeft w:val="0"/>
          <w:marRight w:val="0"/>
          <w:marTop w:val="0"/>
          <w:marBottom w:val="0"/>
          <w:divBdr>
            <w:top w:val="none" w:sz="0" w:space="0" w:color="auto"/>
            <w:left w:val="none" w:sz="0" w:space="0" w:color="auto"/>
            <w:bottom w:val="none" w:sz="0" w:space="0" w:color="auto"/>
            <w:right w:val="none" w:sz="0" w:space="0" w:color="auto"/>
          </w:divBdr>
        </w:div>
        <w:div w:id="83846145">
          <w:marLeft w:val="0"/>
          <w:marRight w:val="0"/>
          <w:marTop w:val="0"/>
          <w:marBottom w:val="0"/>
          <w:divBdr>
            <w:top w:val="none" w:sz="0" w:space="0" w:color="auto"/>
            <w:left w:val="none" w:sz="0" w:space="0" w:color="auto"/>
            <w:bottom w:val="none" w:sz="0" w:space="0" w:color="auto"/>
            <w:right w:val="none" w:sz="0" w:space="0" w:color="auto"/>
          </w:divBdr>
          <w:divsChild>
            <w:div w:id="994186512">
              <w:marLeft w:val="0"/>
              <w:marRight w:val="0"/>
              <w:marTop w:val="0"/>
              <w:marBottom w:val="0"/>
              <w:divBdr>
                <w:top w:val="none" w:sz="0" w:space="0" w:color="auto"/>
                <w:left w:val="none" w:sz="0" w:space="0" w:color="auto"/>
                <w:bottom w:val="none" w:sz="0" w:space="0" w:color="auto"/>
                <w:right w:val="none" w:sz="0" w:space="0" w:color="auto"/>
              </w:divBdr>
            </w:div>
          </w:divsChild>
        </w:div>
        <w:div w:id="828591498">
          <w:marLeft w:val="0"/>
          <w:marRight w:val="0"/>
          <w:marTop w:val="0"/>
          <w:marBottom w:val="0"/>
          <w:divBdr>
            <w:top w:val="none" w:sz="0" w:space="0" w:color="auto"/>
            <w:left w:val="none" w:sz="0" w:space="0" w:color="auto"/>
            <w:bottom w:val="none" w:sz="0" w:space="0" w:color="auto"/>
            <w:right w:val="none" w:sz="0" w:space="0" w:color="auto"/>
          </w:divBdr>
        </w:div>
        <w:div w:id="2443924">
          <w:marLeft w:val="0"/>
          <w:marRight w:val="0"/>
          <w:marTop w:val="0"/>
          <w:marBottom w:val="0"/>
          <w:divBdr>
            <w:top w:val="none" w:sz="0" w:space="0" w:color="auto"/>
            <w:left w:val="none" w:sz="0" w:space="0" w:color="auto"/>
            <w:bottom w:val="none" w:sz="0" w:space="0" w:color="auto"/>
            <w:right w:val="none" w:sz="0" w:space="0" w:color="auto"/>
          </w:divBdr>
          <w:divsChild>
            <w:div w:id="1230656458">
              <w:marLeft w:val="0"/>
              <w:marRight w:val="0"/>
              <w:marTop w:val="0"/>
              <w:marBottom w:val="0"/>
              <w:divBdr>
                <w:top w:val="none" w:sz="0" w:space="0" w:color="auto"/>
                <w:left w:val="none" w:sz="0" w:space="0" w:color="auto"/>
                <w:bottom w:val="none" w:sz="0" w:space="0" w:color="auto"/>
                <w:right w:val="none" w:sz="0" w:space="0" w:color="auto"/>
              </w:divBdr>
            </w:div>
          </w:divsChild>
        </w:div>
        <w:div w:id="925266084">
          <w:marLeft w:val="0"/>
          <w:marRight w:val="0"/>
          <w:marTop w:val="0"/>
          <w:marBottom w:val="0"/>
          <w:divBdr>
            <w:top w:val="none" w:sz="0" w:space="0" w:color="auto"/>
            <w:left w:val="none" w:sz="0" w:space="0" w:color="auto"/>
            <w:bottom w:val="none" w:sz="0" w:space="0" w:color="auto"/>
            <w:right w:val="none" w:sz="0" w:space="0" w:color="auto"/>
          </w:divBdr>
        </w:div>
        <w:div w:id="1446845611">
          <w:marLeft w:val="0"/>
          <w:marRight w:val="0"/>
          <w:marTop w:val="0"/>
          <w:marBottom w:val="0"/>
          <w:divBdr>
            <w:top w:val="none" w:sz="0" w:space="0" w:color="auto"/>
            <w:left w:val="none" w:sz="0" w:space="0" w:color="auto"/>
            <w:bottom w:val="none" w:sz="0" w:space="0" w:color="auto"/>
            <w:right w:val="none" w:sz="0" w:space="0" w:color="auto"/>
          </w:divBdr>
          <w:divsChild>
            <w:div w:id="1743216772">
              <w:marLeft w:val="0"/>
              <w:marRight w:val="0"/>
              <w:marTop w:val="0"/>
              <w:marBottom w:val="0"/>
              <w:divBdr>
                <w:top w:val="none" w:sz="0" w:space="0" w:color="auto"/>
                <w:left w:val="none" w:sz="0" w:space="0" w:color="auto"/>
                <w:bottom w:val="none" w:sz="0" w:space="0" w:color="auto"/>
                <w:right w:val="none" w:sz="0" w:space="0" w:color="auto"/>
              </w:divBdr>
            </w:div>
          </w:divsChild>
        </w:div>
        <w:div w:id="1744831747">
          <w:marLeft w:val="0"/>
          <w:marRight w:val="0"/>
          <w:marTop w:val="0"/>
          <w:marBottom w:val="0"/>
          <w:divBdr>
            <w:top w:val="none" w:sz="0" w:space="0" w:color="auto"/>
            <w:left w:val="none" w:sz="0" w:space="0" w:color="auto"/>
            <w:bottom w:val="none" w:sz="0" w:space="0" w:color="auto"/>
            <w:right w:val="none" w:sz="0" w:space="0" w:color="auto"/>
          </w:divBdr>
        </w:div>
        <w:div w:id="808591122">
          <w:marLeft w:val="0"/>
          <w:marRight w:val="0"/>
          <w:marTop w:val="0"/>
          <w:marBottom w:val="0"/>
          <w:divBdr>
            <w:top w:val="none" w:sz="0" w:space="0" w:color="auto"/>
            <w:left w:val="none" w:sz="0" w:space="0" w:color="auto"/>
            <w:bottom w:val="none" w:sz="0" w:space="0" w:color="auto"/>
            <w:right w:val="none" w:sz="0" w:space="0" w:color="auto"/>
          </w:divBdr>
          <w:divsChild>
            <w:div w:id="1305890696">
              <w:marLeft w:val="0"/>
              <w:marRight w:val="0"/>
              <w:marTop w:val="0"/>
              <w:marBottom w:val="0"/>
              <w:divBdr>
                <w:top w:val="none" w:sz="0" w:space="0" w:color="auto"/>
                <w:left w:val="none" w:sz="0" w:space="0" w:color="auto"/>
                <w:bottom w:val="none" w:sz="0" w:space="0" w:color="auto"/>
                <w:right w:val="none" w:sz="0" w:space="0" w:color="auto"/>
              </w:divBdr>
            </w:div>
          </w:divsChild>
        </w:div>
        <w:div w:id="1969781352">
          <w:marLeft w:val="0"/>
          <w:marRight w:val="0"/>
          <w:marTop w:val="0"/>
          <w:marBottom w:val="0"/>
          <w:divBdr>
            <w:top w:val="none" w:sz="0" w:space="0" w:color="auto"/>
            <w:left w:val="none" w:sz="0" w:space="0" w:color="auto"/>
            <w:bottom w:val="none" w:sz="0" w:space="0" w:color="auto"/>
            <w:right w:val="none" w:sz="0" w:space="0" w:color="auto"/>
          </w:divBdr>
        </w:div>
        <w:div w:id="1708289843">
          <w:marLeft w:val="0"/>
          <w:marRight w:val="0"/>
          <w:marTop w:val="0"/>
          <w:marBottom w:val="0"/>
          <w:divBdr>
            <w:top w:val="none" w:sz="0" w:space="0" w:color="auto"/>
            <w:left w:val="none" w:sz="0" w:space="0" w:color="auto"/>
            <w:bottom w:val="none" w:sz="0" w:space="0" w:color="auto"/>
            <w:right w:val="none" w:sz="0" w:space="0" w:color="auto"/>
          </w:divBdr>
          <w:divsChild>
            <w:div w:id="159545805">
              <w:marLeft w:val="0"/>
              <w:marRight w:val="0"/>
              <w:marTop w:val="0"/>
              <w:marBottom w:val="0"/>
              <w:divBdr>
                <w:top w:val="none" w:sz="0" w:space="0" w:color="auto"/>
                <w:left w:val="none" w:sz="0" w:space="0" w:color="auto"/>
                <w:bottom w:val="none" w:sz="0" w:space="0" w:color="auto"/>
                <w:right w:val="none" w:sz="0" w:space="0" w:color="auto"/>
              </w:divBdr>
            </w:div>
          </w:divsChild>
        </w:div>
        <w:div w:id="372653384">
          <w:marLeft w:val="0"/>
          <w:marRight w:val="0"/>
          <w:marTop w:val="0"/>
          <w:marBottom w:val="0"/>
          <w:divBdr>
            <w:top w:val="none" w:sz="0" w:space="0" w:color="auto"/>
            <w:left w:val="none" w:sz="0" w:space="0" w:color="auto"/>
            <w:bottom w:val="none" w:sz="0" w:space="0" w:color="auto"/>
            <w:right w:val="none" w:sz="0" w:space="0" w:color="auto"/>
          </w:divBdr>
        </w:div>
        <w:div w:id="1297032001">
          <w:marLeft w:val="0"/>
          <w:marRight w:val="0"/>
          <w:marTop w:val="0"/>
          <w:marBottom w:val="0"/>
          <w:divBdr>
            <w:top w:val="none" w:sz="0" w:space="0" w:color="auto"/>
            <w:left w:val="none" w:sz="0" w:space="0" w:color="auto"/>
            <w:bottom w:val="none" w:sz="0" w:space="0" w:color="auto"/>
            <w:right w:val="none" w:sz="0" w:space="0" w:color="auto"/>
          </w:divBdr>
          <w:divsChild>
            <w:div w:id="235359296">
              <w:marLeft w:val="0"/>
              <w:marRight w:val="0"/>
              <w:marTop w:val="0"/>
              <w:marBottom w:val="0"/>
              <w:divBdr>
                <w:top w:val="none" w:sz="0" w:space="0" w:color="auto"/>
                <w:left w:val="none" w:sz="0" w:space="0" w:color="auto"/>
                <w:bottom w:val="none" w:sz="0" w:space="0" w:color="auto"/>
                <w:right w:val="none" w:sz="0" w:space="0" w:color="auto"/>
              </w:divBdr>
            </w:div>
          </w:divsChild>
        </w:div>
        <w:div w:id="210728923">
          <w:marLeft w:val="0"/>
          <w:marRight w:val="0"/>
          <w:marTop w:val="300"/>
          <w:marBottom w:val="0"/>
          <w:divBdr>
            <w:top w:val="none" w:sz="0" w:space="0" w:color="auto"/>
            <w:left w:val="none" w:sz="0" w:space="0" w:color="auto"/>
            <w:bottom w:val="none" w:sz="0" w:space="0" w:color="auto"/>
            <w:right w:val="none" w:sz="0" w:space="0" w:color="auto"/>
          </w:divBdr>
          <w:divsChild>
            <w:div w:id="2039160477">
              <w:marLeft w:val="0"/>
              <w:marRight w:val="0"/>
              <w:marTop w:val="0"/>
              <w:marBottom w:val="0"/>
              <w:divBdr>
                <w:top w:val="none" w:sz="0" w:space="0" w:color="auto"/>
                <w:left w:val="none" w:sz="0" w:space="0" w:color="auto"/>
                <w:bottom w:val="none" w:sz="0" w:space="0" w:color="auto"/>
                <w:right w:val="none" w:sz="0" w:space="0" w:color="auto"/>
              </w:divBdr>
              <w:divsChild>
                <w:div w:id="16529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849021">
          <w:marLeft w:val="0"/>
          <w:marRight w:val="0"/>
          <w:marTop w:val="300"/>
          <w:marBottom w:val="0"/>
          <w:divBdr>
            <w:top w:val="none" w:sz="0" w:space="0" w:color="auto"/>
            <w:left w:val="none" w:sz="0" w:space="0" w:color="auto"/>
            <w:bottom w:val="none" w:sz="0" w:space="0" w:color="auto"/>
            <w:right w:val="none" w:sz="0" w:space="0" w:color="auto"/>
          </w:divBdr>
          <w:divsChild>
            <w:div w:id="785269117">
              <w:marLeft w:val="0"/>
              <w:marRight w:val="0"/>
              <w:marTop w:val="0"/>
              <w:marBottom w:val="0"/>
              <w:divBdr>
                <w:top w:val="none" w:sz="0" w:space="0" w:color="auto"/>
                <w:left w:val="none" w:sz="0" w:space="0" w:color="auto"/>
                <w:bottom w:val="none" w:sz="0" w:space="0" w:color="auto"/>
                <w:right w:val="none" w:sz="0" w:space="0" w:color="auto"/>
              </w:divBdr>
              <w:divsChild>
                <w:div w:id="66447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708418">
          <w:marLeft w:val="0"/>
          <w:marRight w:val="0"/>
          <w:marTop w:val="300"/>
          <w:marBottom w:val="0"/>
          <w:divBdr>
            <w:top w:val="none" w:sz="0" w:space="0" w:color="auto"/>
            <w:left w:val="none" w:sz="0" w:space="0" w:color="auto"/>
            <w:bottom w:val="none" w:sz="0" w:space="0" w:color="auto"/>
            <w:right w:val="none" w:sz="0" w:space="0" w:color="auto"/>
          </w:divBdr>
          <w:divsChild>
            <w:div w:id="1117067991">
              <w:marLeft w:val="0"/>
              <w:marRight w:val="0"/>
              <w:marTop w:val="0"/>
              <w:marBottom w:val="0"/>
              <w:divBdr>
                <w:top w:val="none" w:sz="0" w:space="0" w:color="auto"/>
                <w:left w:val="none" w:sz="0" w:space="0" w:color="auto"/>
                <w:bottom w:val="none" w:sz="0" w:space="0" w:color="auto"/>
                <w:right w:val="none" w:sz="0" w:space="0" w:color="auto"/>
              </w:divBdr>
              <w:divsChild>
                <w:div w:id="117102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328393">
          <w:marLeft w:val="0"/>
          <w:marRight w:val="0"/>
          <w:marTop w:val="300"/>
          <w:marBottom w:val="0"/>
          <w:divBdr>
            <w:top w:val="none" w:sz="0" w:space="0" w:color="auto"/>
            <w:left w:val="none" w:sz="0" w:space="0" w:color="auto"/>
            <w:bottom w:val="none" w:sz="0" w:space="0" w:color="auto"/>
            <w:right w:val="none" w:sz="0" w:space="0" w:color="auto"/>
          </w:divBdr>
          <w:divsChild>
            <w:div w:id="1820414245">
              <w:marLeft w:val="0"/>
              <w:marRight w:val="0"/>
              <w:marTop w:val="0"/>
              <w:marBottom w:val="0"/>
              <w:divBdr>
                <w:top w:val="none" w:sz="0" w:space="0" w:color="auto"/>
                <w:left w:val="none" w:sz="0" w:space="0" w:color="auto"/>
                <w:bottom w:val="none" w:sz="0" w:space="0" w:color="auto"/>
                <w:right w:val="none" w:sz="0" w:space="0" w:color="auto"/>
              </w:divBdr>
              <w:divsChild>
                <w:div w:id="897010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060112">
      <w:bodyDiv w:val="1"/>
      <w:marLeft w:val="0"/>
      <w:marRight w:val="0"/>
      <w:marTop w:val="0"/>
      <w:marBottom w:val="0"/>
      <w:divBdr>
        <w:top w:val="none" w:sz="0" w:space="0" w:color="auto"/>
        <w:left w:val="none" w:sz="0" w:space="0" w:color="auto"/>
        <w:bottom w:val="none" w:sz="0" w:space="0" w:color="auto"/>
        <w:right w:val="none" w:sz="0" w:space="0" w:color="auto"/>
      </w:divBdr>
      <w:divsChild>
        <w:div w:id="1305507699">
          <w:marLeft w:val="0"/>
          <w:marRight w:val="0"/>
          <w:marTop w:val="0"/>
          <w:marBottom w:val="0"/>
          <w:divBdr>
            <w:top w:val="none" w:sz="0" w:space="0" w:color="auto"/>
            <w:left w:val="none" w:sz="0" w:space="0" w:color="auto"/>
            <w:bottom w:val="none" w:sz="0" w:space="0" w:color="auto"/>
            <w:right w:val="none" w:sz="0" w:space="0" w:color="auto"/>
          </w:divBdr>
        </w:div>
        <w:div w:id="2081556382">
          <w:marLeft w:val="0"/>
          <w:marRight w:val="0"/>
          <w:marTop w:val="0"/>
          <w:marBottom w:val="0"/>
          <w:divBdr>
            <w:top w:val="none" w:sz="0" w:space="0" w:color="auto"/>
            <w:left w:val="none" w:sz="0" w:space="0" w:color="auto"/>
            <w:bottom w:val="none" w:sz="0" w:space="0" w:color="auto"/>
            <w:right w:val="none" w:sz="0" w:space="0" w:color="auto"/>
          </w:divBdr>
          <w:divsChild>
            <w:div w:id="275600820">
              <w:marLeft w:val="0"/>
              <w:marRight w:val="0"/>
              <w:marTop w:val="0"/>
              <w:marBottom w:val="0"/>
              <w:divBdr>
                <w:top w:val="none" w:sz="0" w:space="0" w:color="auto"/>
                <w:left w:val="none" w:sz="0" w:space="0" w:color="auto"/>
                <w:bottom w:val="none" w:sz="0" w:space="0" w:color="auto"/>
                <w:right w:val="none" w:sz="0" w:space="0" w:color="auto"/>
              </w:divBdr>
            </w:div>
          </w:divsChild>
        </w:div>
        <w:div w:id="854995611">
          <w:marLeft w:val="0"/>
          <w:marRight w:val="0"/>
          <w:marTop w:val="0"/>
          <w:marBottom w:val="0"/>
          <w:divBdr>
            <w:top w:val="none" w:sz="0" w:space="0" w:color="auto"/>
            <w:left w:val="none" w:sz="0" w:space="0" w:color="auto"/>
            <w:bottom w:val="none" w:sz="0" w:space="0" w:color="auto"/>
            <w:right w:val="none" w:sz="0" w:space="0" w:color="auto"/>
          </w:divBdr>
        </w:div>
        <w:div w:id="17968346">
          <w:marLeft w:val="0"/>
          <w:marRight w:val="0"/>
          <w:marTop w:val="0"/>
          <w:marBottom w:val="0"/>
          <w:divBdr>
            <w:top w:val="none" w:sz="0" w:space="0" w:color="auto"/>
            <w:left w:val="none" w:sz="0" w:space="0" w:color="auto"/>
            <w:bottom w:val="none" w:sz="0" w:space="0" w:color="auto"/>
            <w:right w:val="none" w:sz="0" w:space="0" w:color="auto"/>
          </w:divBdr>
          <w:divsChild>
            <w:div w:id="142162491">
              <w:marLeft w:val="0"/>
              <w:marRight w:val="0"/>
              <w:marTop w:val="0"/>
              <w:marBottom w:val="0"/>
              <w:divBdr>
                <w:top w:val="none" w:sz="0" w:space="0" w:color="auto"/>
                <w:left w:val="none" w:sz="0" w:space="0" w:color="auto"/>
                <w:bottom w:val="none" w:sz="0" w:space="0" w:color="auto"/>
                <w:right w:val="none" w:sz="0" w:space="0" w:color="auto"/>
              </w:divBdr>
            </w:div>
          </w:divsChild>
        </w:div>
        <w:div w:id="970478960">
          <w:marLeft w:val="0"/>
          <w:marRight w:val="0"/>
          <w:marTop w:val="0"/>
          <w:marBottom w:val="0"/>
          <w:divBdr>
            <w:top w:val="none" w:sz="0" w:space="0" w:color="auto"/>
            <w:left w:val="none" w:sz="0" w:space="0" w:color="auto"/>
            <w:bottom w:val="none" w:sz="0" w:space="0" w:color="auto"/>
            <w:right w:val="none" w:sz="0" w:space="0" w:color="auto"/>
          </w:divBdr>
        </w:div>
        <w:div w:id="187833776">
          <w:marLeft w:val="0"/>
          <w:marRight w:val="0"/>
          <w:marTop w:val="0"/>
          <w:marBottom w:val="0"/>
          <w:divBdr>
            <w:top w:val="none" w:sz="0" w:space="0" w:color="auto"/>
            <w:left w:val="none" w:sz="0" w:space="0" w:color="auto"/>
            <w:bottom w:val="none" w:sz="0" w:space="0" w:color="auto"/>
            <w:right w:val="none" w:sz="0" w:space="0" w:color="auto"/>
          </w:divBdr>
          <w:divsChild>
            <w:div w:id="1167863808">
              <w:marLeft w:val="0"/>
              <w:marRight w:val="0"/>
              <w:marTop w:val="0"/>
              <w:marBottom w:val="0"/>
              <w:divBdr>
                <w:top w:val="none" w:sz="0" w:space="0" w:color="auto"/>
                <w:left w:val="none" w:sz="0" w:space="0" w:color="auto"/>
                <w:bottom w:val="none" w:sz="0" w:space="0" w:color="auto"/>
                <w:right w:val="none" w:sz="0" w:space="0" w:color="auto"/>
              </w:divBdr>
            </w:div>
          </w:divsChild>
        </w:div>
        <w:div w:id="150416867">
          <w:marLeft w:val="0"/>
          <w:marRight w:val="0"/>
          <w:marTop w:val="0"/>
          <w:marBottom w:val="0"/>
          <w:divBdr>
            <w:top w:val="none" w:sz="0" w:space="0" w:color="auto"/>
            <w:left w:val="none" w:sz="0" w:space="0" w:color="auto"/>
            <w:bottom w:val="none" w:sz="0" w:space="0" w:color="auto"/>
            <w:right w:val="none" w:sz="0" w:space="0" w:color="auto"/>
          </w:divBdr>
        </w:div>
        <w:div w:id="173375076">
          <w:marLeft w:val="0"/>
          <w:marRight w:val="0"/>
          <w:marTop w:val="0"/>
          <w:marBottom w:val="0"/>
          <w:divBdr>
            <w:top w:val="none" w:sz="0" w:space="0" w:color="auto"/>
            <w:left w:val="none" w:sz="0" w:space="0" w:color="auto"/>
            <w:bottom w:val="none" w:sz="0" w:space="0" w:color="auto"/>
            <w:right w:val="none" w:sz="0" w:space="0" w:color="auto"/>
          </w:divBdr>
          <w:divsChild>
            <w:div w:id="74208963">
              <w:marLeft w:val="0"/>
              <w:marRight w:val="0"/>
              <w:marTop w:val="0"/>
              <w:marBottom w:val="0"/>
              <w:divBdr>
                <w:top w:val="none" w:sz="0" w:space="0" w:color="auto"/>
                <w:left w:val="none" w:sz="0" w:space="0" w:color="auto"/>
                <w:bottom w:val="none" w:sz="0" w:space="0" w:color="auto"/>
                <w:right w:val="none" w:sz="0" w:space="0" w:color="auto"/>
              </w:divBdr>
            </w:div>
          </w:divsChild>
        </w:div>
        <w:div w:id="1623268322">
          <w:marLeft w:val="0"/>
          <w:marRight w:val="0"/>
          <w:marTop w:val="0"/>
          <w:marBottom w:val="0"/>
          <w:divBdr>
            <w:top w:val="none" w:sz="0" w:space="0" w:color="auto"/>
            <w:left w:val="none" w:sz="0" w:space="0" w:color="auto"/>
            <w:bottom w:val="none" w:sz="0" w:space="0" w:color="auto"/>
            <w:right w:val="none" w:sz="0" w:space="0" w:color="auto"/>
          </w:divBdr>
        </w:div>
        <w:div w:id="1507788194">
          <w:marLeft w:val="0"/>
          <w:marRight w:val="0"/>
          <w:marTop w:val="0"/>
          <w:marBottom w:val="0"/>
          <w:divBdr>
            <w:top w:val="none" w:sz="0" w:space="0" w:color="auto"/>
            <w:left w:val="none" w:sz="0" w:space="0" w:color="auto"/>
            <w:bottom w:val="none" w:sz="0" w:space="0" w:color="auto"/>
            <w:right w:val="none" w:sz="0" w:space="0" w:color="auto"/>
          </w:divBdr>
          <w:divsChild>
            <w:div w:id="957371130">
              <w:marLeft w:val="0"/>
              <w:marRight w:val="0"/>
              <w:marTop w:val="0"/>
              <w:marBottom w:val="0"/>
              <w:divBdr>
                <w:top w:val="none" w:sz="0" w:space="0" w:color="auto"/>
                <w:left w:val="none" w:sz="0" w:space="0" w:color="auto"/>
                <w:bottom w:val="none" w:sz="0" w:space="0" w:color="auto"/>
                <w:right w:val="none" w:sz="0" w:space="0" w:color="auto"/>
              </w:divBdr>
            </w:div>
          </w:divsChild>
        </w:div>
        <w:div w:id="392048850">
          <w:marLeft w:val="0"/>
          <w:marRight w:val="0"/>
          <w:marTop w:val="0"/>
          <w:marBottom w:val="0"/>
          <w:divBdr>
            <w:top w:val="none" w:sz="0" w:space="0" w:color="auto"/>
            <w:left w:val="none" w:sz="0" w:space="0" w:color="auto"/>
            <w:bottom w:val="none" w:sz="0" w:space="0" w:color="auto"/>
            <w:right w:val="none" w:sz="0" w:space="0" w:color="auto"/>
          </w:divBdr>
        </w:div>
        <w:div w:id="886141839">
          <w:marLeft w:val="0"/>
          <w:marRight w:val="0"/>
          <w:marTop w:val="0"/>
          <w:marBottom w:val="0"/>
          <w:divBdr>
            <w:top w:val="none" w:sz="0" w:space="0" w:color="auto"/>
            <w:left w:val="none" w:sz="0" w:space="0" w:color="auto"/>
            <w:bottom w:val="none" w:sz="0" w:space="0" w:color="auto"/>
            <w:right w:val="none" w:sz="0" w:space="0" w:color="auto"/>
          </w:divBdr>
          <w:divsChild>
            <w:div w:id="140469056">
              <w:marLeft w:val="0"/>
              <w:marRight w:val="0"/>
              <w:marTop w:val="0"/>
              <w:marBottom w:val="0"/>
              <w:divBdr>
                <w:top w:val="none" w:sz="0" w:space="0" w:color="auto"/>
                <w:left w:val="none" w:sz="0" w:space="0" w:color="auto"/>
                <w:bottom w:val="none" w:sz="0" w:space="0" w:color="auto"/>
                <w:right w:val="none" w:sz="0" w:space="0" w:color="auto"/>
              </w:divBdr>
            </w:div>
          </w:divsChild>
        </w:div>
        <w:div w:id="1308583467">
          <w:marLeft w:val="0"/>
          <w:marRight w:val="0"/>
          <w:marTop w:val="0"/>
          <w:marBottom w:val="0"/>
          <w:divBdr>
            <w:top w:val="none" w:sz="0" w:space="0" w:color="auto"/>
            <w:left w:val="none" w:sz="0" w:space="0" w:color="auto"/>
            <w:bottom w:val="none" w:sz="0" w:space="0" w:color="auto"/>
            <w:right w:val="none" w:sz="0" w:space="0" w:color="auto"/>
          </w:divBdr>
        </w:div>
        <w:div w:id="1605071969">
          <w:marLeft w:val="0"/>
          <w:marRight w:val="0"/>
          <w:marTop w:val="0"/>
          <w:marBottom w:val="0"/>
          <w:divBdr>
            <w:top w:val="none" w:sz="0" w:space="0" w:color="auto"/>
            <w:left w:val="none" w:sz="0" w:space="0" w:color="auto"/>
            <w:bottom w:val="none" w:sz="0" w:space="0" w:color="auto"/>
            <w:right w:val="none" w:sz="0" w:space="0" w:color="auto"/>
          </w:divBdr>
          <w:divsChild>
            <w:div w:id="889612932">
              <w:marLeft w:val="0"/>
              <w:marRight w:val="0"/>
              <w:marTop w:val="0"/>
              <w:marBottom w:val="0"/>
              <w:divBdr>
                <w:top w:val="none" w:sz="0" w:space="0" w:color="auto"/>
                <w:left w:val="none" w:sz="0" w:space="0" w:color="auto"/>
                <w:bottom w:val="none" w:sz="0" w:space="0" w:color="auto"/>
                <w:right w:val="none" w:sz="0" w:space="0" w:color="auto"/>
              </w:divBdr>
            </w:div>
          </w:divsChild>
        </w:div>
        <w:div w:id="1299073105">
          <w:marLeft w:val="0"/>
          <w:marRight w:val="0"/>
          <w:marTop w:val="300"/>
          <w:marBottom w:val="0"/>
          <w:divBdr>
            <w:top w:val="none" w:sz="0" w:space="0" w:color="auto"/>
            <w:left w:val="none" w:sz="0" w:space="0" w:color="auto"/>
            <w:bottom w:val="none" w:sz="0" w:space="0" w:color="auto"/>
            <w:right w:val="none" w:sz="0" w:space="0" w:color="auto"/>
          </w:divBdr>
          <w:divsChild>
            <w:div w:id="796217331">
              <w:marLeft w:val="0"/>
              <w:marRight w:val="0"/>
              <w:marTop w:val="0"/>
              <w:marBottom w:val="0"/>
              <w:divBdr>
                <w:top w:val="none" w:sz="0" w:space="0" w:color="auto"/>
                <w:left w:val="none" w:sz="0" w:space="0" w:color="auto"/>
                <w:bottom w:val="none" w:sz="0" w:space="0" w:color="auto"/>
                <w:right w:val="none" w:sz="0" w:space="0" w:color="auto"/>
              </w:divBdr>
              <w:divsChild>
                <w:div w:id="137923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751204">
          <w:marLeft w:val="0"/>
          <w:marRight w:val="0"/>
          <w:marTop w:val="300"/>
          <w:marBottom w:val="0"/>
          <w:divBdr>
            <w:top w:val="none" w:sz="0" w:space="0" w:color="auto"/>
            <w:left w:val="none" w:sz="0" w:space="0" w:color="auto"/>
            <w:bottom w:val="none" w:sz="0" w:space="0" w:color="auto"/>
            <w:right w:val="none" w:sz="0" w:space="0" w:color="auto"/>
          </w:divBdr>
          <w:divsChild>
            <w:div w:id="2118862565">
              <w:marLeft w:val="0"/>
              <w:marRight w:val="0"/>
              <w:marTop w:val="0"/>
              <w:marBottom w:val="0"/>
              <w:divBdr>
                <w:top w:val="none" w:sz="0" w:space="0" w:color="auto"/>
                <w:left w:val="none" w:sz="0" w:space="0" w:color="auto"/>
                <w:bottom w:val="none" w:sz="0" w:space="0" w:color="auto"/>
                <w:right w:val="none" w:sz="0" w:space="0" w:color="auto"/>
              </w:divBdr>
              <w:divsChild>
                <w:div w:id="1962420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010734">
          <w:marLeft w:val="0"/>
          <w:marRight w:val="0"/>
          <w:marTop w:val="300"/>
          <w:marBottom w:val="0"/>
          <w:divBdr>
            <w:top w:val="none" w:sz="0" w:space="0" w:color="auto"/>
            <w:left w:val="none" w:sz="0" w:space="0" w:color="auto"/>
            <w:bottom w:val="none" w:sz="0" w:space="0" w:color="auto"/>
            <w:right w:val="none" w:sz="0" w:space="0" w:color="auto"/>
          </w:divBdr>
          <w:divsChild>
            <w:div w:id="795761069">
              <w:marLeft w:val="0"/>
              <w:marRight w:val="0"/>
              <w:marTop w:val="0"/>
              <w:marBottom w:val="0"/>
              <w:divBdr>
                <w:top w:val="none" w:sz="0" w:space="0" w:color="auto"/>
                <w:left w:val="none" w:sz="0" w:space="0" w:color="auto"/>
                <w:bottom w:val="none" w:sz="0" w:space="0" w:color="auto"/>
                <w:right w:val="none" w:sz="0" w:space="0" w:color="auto"/>
              </w:divBdr>
              <w:divsChild>
                <w:div w:id="65800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560249">
          <w:marLeft w:val="0"/>
          <w:marRight w:val="0"/>
          <w:marTop w:val="300"/>
          <w:marBottom w:val="0"/>
          <w:divBdr>
            <w:top w:val="none" w:sz="0" w:space="0" w:color="auto"/>
            <w:left w:val="none" w:sz="0" w:space="0" w:color="auto"/>
            <w:bottom w:val="none" w:sz="0" w:space="0" w:color="auto"/>
            <w:right w:val="none" w:sz="0" w:space="0" w:color="auto"/>
          </w:divBdr>
          <w:divsChild>
            <w:div w:id="1354841710">
              <w:marLeft w:val="0"/>
              <w:marRight w:val="0"/>
              <w:marTop w:val="0"/>
              <w:marBottom w:val="0"/>
              <w:divBdr>
                <w:top w:val="none" w:sz="0" w:space="0" w:color="auto"/>
                <w:left w:val="none" w:sz="0" w:space="0" w:color="auto"/>
                <w:bottom w:val="none" w:sz="0" w:space="0" w:color="auto"/>
                <w:right w:val="none" w:sz="0" w:space="0" w:color="auto"/>
              </w:divBdr>
              <w:divsChild>
                <w:div w:id="9525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4658202">
      <w:bodyDiv w:val="1"/>
      <w:marLeft w:val="0"/>
      <w:marRight w:val="0"/>
      <w:marTop w:val="0"/>
      <w:marBottom w:val="0"/>
      <w:divBdr>
        <w:top w:val="none" w:sz="0" w:space="0" w:color="auto"/>
        <w:left w:val="none" w:sz="0" w:space="0" w:color="auto"/>
        <w:bottom w:val="none" w:sz="0" w:space="0" w:color="auto"/>
        <w:right w:val="none" w:sz="0" w:space="0" w:color="auto"/>
      </w:divBdr>
      <w:divsChild>
        <w:div w:id="114325921">
          <w:marLeft w:val="0"/>
          <w:marRight w:val="0"/>
          <w:marTop w:val="0"/>
          <w:marBottom w:val="0"/>
          <w:divBdr>
            <w:top w:val="none" w:sz="0" w:space="0" w:color="auto"/>
            <w:left w:val="none" w:sz="0" w:space="0" w:color="auto"/>
            <w:bottom w:val="none" w:sz="0" w:space="0" w:color="auto"/>
            <w:right w:val="none" w:sz="0" w:space="0" w:color="auto"/>
          </w:divBdr>
        </w:div>
        <w:div w:id="873277137">
          <w:marLeft w:val="0"/>
          <w:marRight w:val="0"/>
          <w:marTop w:val="0"/>
          <w:marBottom w:val="0"/>
          <w:divBdr>
            <w:top w:val="none" w:sz="0" w:space="0" w:color="auto"/>
            <w:left w:val="none" w:sz="0" w:space="0" w:color="auto"/>
            <w:bottom w:val="none" w:sz="0" w:space="0" w:color="auto"/>
            <w:right w:val="none" w:sz="0" w:space="0" w:color="auto"/>
          </w:divBdr>
          <w:divsChild>
            <w:div w:id="1192500177">
              <w:marLeft w:val="0"/>
              <w:marRight w:val="0"/>
              <w:marTop w:val="0"/>
              <w:marBottom w:val="0"/>
              <w:divBdr>
                <w:top w:val="none" w:sz="0" w:space="0" w:color="auto"/>
                <w:left w:val="none" w:sz="0" w:space="0" w:color="auto"/>
                <w:bottom w:val="none" w:sz="0" w:space="0" w:color="auto"/>
                <w:right w:val="none" w:sz="0" w:space="0" w:color="auto"/>
              </w:divBdr>
            </w:div>
          </w:divsChild>
        </w:div>
        <w:div w:id="600721530">
          <w:marLeft w:val="0"/>
          <w:marRight w:val="0"/>
          <w:marTop w:val="0"/>
          <w:marBottom w:val="0"/>
          <w:divBdr>
            <w:top w:val="none" w:sz="0" w:space="0" w:color="auto"/>
            <w:left w:val="none" w:sz="0" w:space="0" w:color="auto"/>
            <w:bottom w:val="none" w:sz="0" w:space="0" w:color="auto"/>
            <w:right w:val="none" w:sz="0" w:space="0" w:color="auto"/>
          </w:divBdr>
        </w:div>
        <w:div w:id="667711408">
          <w:marLeft w:val="0"/>
          <w:marRight w:val="0"/>
          <w:marTop w:val="0"/>
          <w:marBottom w:val="0"/>
          <w:divBdr>
            <w:top w:val="none" w:sz="0" w:space="0" w:color="auto"/>
            <w:left w:val="none" w:sz="0" w:space="0" w:color="auto"/>
            <w:bottom w:val="none" w:sz="0" w:space="0" w:color="auto"/>
            <w:right w:val="none" w:sz="0" w:space="0" w:color="auto"/>
          </w:divBdr>
          <w:divsChild>
            <w:div w:id="210576074">
              <w:marLeft w:val="0"/>
              <w:marRight w:val="0"/>
              <w:marTop w:val="0"/>
              <w:marBottom w:val="0"/>
              <w:divBdr>
                <w:top w:val="none" w:sz="0" w:space="0" w:color="auto"/>
                <w:left w:val="none" w:sz="0" w:space="0" w:color="auto"/>
                <w:bottom w:val="none" w:sz="0" w:space="0" w:color="auto"/>
                <w:right w:val="none" w:sz="0" w:space="0" w:color="auto"/>
              </w:divBdr>
            </w:div>
          </w:divsChild>
        </w:div>
        <w:div w:id="1094325064">
          <w:marLeft w:val="0"/>
          <w:marRight w:val="0"/>
          <w:marTop w:val="0"/>
          <w:marBottom w:val="0"/>
          <w:divBdr>
            <w:top w:val="none" w:sz="0" w:space="0" w:color="auto"/>
            <w:left w:val="none" w:sz="0" w:space="0" w:color="auto"/>
            <w:bottom w:val="none" w:sz="0" w:space="0" w:color="auto"/>
            <w:right w:val="none" w:sz="0" w:space="0" w:color="auto"/>
          </w:divBdr>
        </w:div>
        <w:div w:id="374931488">
          <w:marLeft w:val="0"/>
          <w:marRight w:val="0"/>
          <w:marTop w:val="0"/>
          <w:marBottom w:val="0"/>
          <w:divBdr>
            <w:top w:val="none" w:sz="0" w:space="0" w:color="auto"/>
            <w:left w:val="none" w:sz="0" w:space="0" w:color="auto"/>
            <w:bottom w:val="none" w:sz="0" w:space="0" w:color="auto"/>
            <w:right w:val="none" w:sz="0" w:space="0" w:color="auto"/>
          </w:divBdr>
          <w:divsChild>
            <w:div w:id="733545182">
              <w:marLeft w:val="0"/>
              <w:marRight w:val="0"/>
              <w:marTop w:val="0"/>
              <w:marBottom w:val="0"/>
              <w:divBdr>
                <w:top w:val="none" w:sz="0" w:space="0" w:color="auto"/>
                <w:left w:val="none" w:sz="0" w:space="0" w:color="auto"/>
                <w:bottom w:val="none" w:sz="0" w:space="0" w:color="auto"/>
                <w:right w:val="none" w:sz="0" w:space="0" w:color="auto"/>
              </w:divBdr>
            </w:div>
          </w:divsChild>
        </w:div>
        <w:div w:id="1168251924">
          <w:marLeft w:val="0"/>
          <w:marRight w:val="0"/>
          <w:marTop w:val="0"/>
          <w:marBottom w:val="0"/>
          <w:divBdr>
            <w:top w:val="none" w:sz="0" w:space="0" w:color="auto"/>
            <w:left w:val="none" w:sz="0" w:space="0" w:color="auto"/>
            <w:bottom w:val="none" w:sz="0" w:space="0" w:color="auto"/>
            <w:right w:val="none" w:sz="0" w:space="0" w:color="auto"/>
          </w:divBdr>
        </w:div>
        <w:div w:id="1253006216">
          <w:marLeft w:val="0"/>
          <w:marRight w:val="0"/>
          <w:marTop w:val="0"/>
          <w:marBottom w:val="0"/>
          <w:divBdr>
            <w:top w:val="none" w:sz="0" w:space="0" w:color="auto"/>
            <w:left w:val="none" w:sz="0" w:space="0" w:color="auto"/>
            <w:bottom w:val="none" w:sz="0" w:space="0" w:color="auto"/>
            <w:right w:val="none" w:sz="0" w:space="0" w:color="auto"/>
          </w:divBdr>
          <w:divsChild>
            <w:div w:id="989673234">
              <w:marLeft w:val="0"/>
              <w:marRight w:val="0"/>
              <w:marTop w:val="0"/>
              <w:marBottom w:val="0"/>
              <w:divBdr>
                <w:top w:val="none" w:sz="0" w:space="0" w:color="auto"/>
                <w:left w:val="none" w:sz="0" w:space="0" w:color="auto"/>
                <w:bottom w:val="none" w:sz="0" w:space="0" w:color="auto"/>
                <w:right w:val="none" w:sz="0" w:space="0" w:color="auto"/>
              </w:divBdr>
            </w:div>
          </w:divsChild>
        </w:div>
        <w:div w:id="236592341">
          <w:marLeft w:val="0"/>
          <w:marRight w:val="0"/>
          <w:marTop w:val="0"/>
          <w:marBottom w:val="0"/>
          <w:divBdr>
            <w:top w:val="none" w:sz="0" w:space="0" w:color="auto"/>
            <w:left w:val="none" w:sz="0" w:space="0" w:color="auto"/>
            <w:bottom w:val="none" w:sz="0" w:space="0" w:color="auto"/>
            <w:right w:val="none" w:sz="0" w:space="0" w:color="auto"/>
          </w:divBdr>
        </w:div>
        <w:div w:id="831215398">
          <w:marLeft w:val="0"/>
          <w:marRight w:val="0"/>
          <w:marTop w:val="0"/>
          <w:marBottom w:val="0"/>
          <w:divBdr>
            <w:top w:val="none" w:sz="0" w:space="0" w:color="auto"/>
            <w:left w:val="none" w:sz="0" w:space="0" w:color="auto"/>
            <w:bottom w:val="none" w:sz="0" w:space="0" w:color="auto"/>
            <w:right w:val="none" w:sz="0" w:space="0" w:color="auto"/>
          </w:divBdr>
          <w:divsChild>
            <w:div w:id="735978460">
              <w:marLeft w:val="0"/>
              <w:marRight w:val="0"/>
              <w:marTop w:val="0"/>
              <w:marBottom w:val="0"/>
              <w:divBdr>
                <w:top w:val="none" w:sz="0" w:space="0" w:color="auto"/>
                <w:left w:val="none" w:sz="0" w:space="0" w:color="auto"/>
                <w:bottom w:val="none" w:sz="0" w:space="0" w:color="auto"/>
                <w:right w:val="none" w:sz="0" w:space="0" w:color="auto"/>
              </w:divBdr>
            </w:div>
          </w:divsChild>
        </w:div>
        <w:div w:id="1929459394">
          <w:marLeft w:val="0"/>
          <w:marRight w:val="0"/>
          <w:marTop w:val="0"/>
          <w:marBottom w:val="0"/>
          <w:divBdr>
            <w:top w:val="none" w:sz="0" w:space="0" w:color="auto"/>
            <w:left w:val="none" w:sz="0" w:space="0" w:color="auto"/>
            <w:bottom w:val="none" w:sz="0" w:space="0" w:color="auto"/>
            <w:right w:val="none" w:sz="0" w:space="0" w:color="auto"/>
          </w:divBdr>
        </w:div>
        <w:div w:id="542790693">
          <w:marLeft w:val="0"/>
          <w:marRight w:val="0"/>
          <w:marTop w:val="0"/>
          <w:marBottom w:val="0"/>
          <w:divBdr>
            <w:top w:val="none" w:sz="0" w:space="0" w:color="auto"/>
            <w:left w:val="none" w:sz="0" w:space="0" w:color="auto"/>
            <w:bottom w:val="none" w:sz="0" w:space="0" w:color="auto"/>
            <w:right w:val="none" w:sz="0" w:space="0" w:color="auto"/>
          </w:divBdr>
          <w:divsChild>
            <w:div w:id="1130199716">
              <w:marLeft w:val="0"/>
              <w:marRight w:val="0"/>
              <w:marTop w:val="0"/>
              <w:marBottom w:val="0"/>
              <w:divBdr>
                <w:top w:val="none" w:sz="0" w:space="0" w:color="auto"/>
                <w:left w:val="none" w:sz="0" w:space="0" w:color="auto"/>
                <w:bottom w:val="none" w:sz="0" w:space="0" w:color="auto"/>
                <w:right w:val="none" w:sz="0" w:space="0" w:color="auto"/>
              </w:divBdr>
            </w:div>
          </w:divsChild>
        </w:div>
        <w:div w:id="891431433">
          <w:marLeft w:val="0"/>
          <w:marRight w:val="0"/>
          <w:marTop w:val="0"/>
          <w:marBottom w:val="0"/>
          <w:divBdr>
            <w:top w:val="none" w:sz="0" w:space="0" w:color="auto"/>
            <w:left w:val="none" w:sz="0" w:space="0" w:color="auto"/>
            <w:bottom w:val="none" w:sz="0" w:space="0" w:color="auto"/>
            <w:right w:val="none" w:sz="0" w:space="0" w:color="auto"/>
          </w:divBdr>
        </w:div>
        <w:div w:id="1674528166">
          <w:marLeft w:val="0"/>
          <w:marRight w:val="0"/>
          <w:marTop w:val="0"/>
          <w:marBottom w:val="0"/>
          <w:divBdr>
            <w:top w:val="none" w:sz="0" w:space="0" w:color="auto"/>
            <w:left w:val="none" w:sz="0" w:space="0" w:color="auto"/>
            <w:bottom w:val="none" w:sz="0" w:space="0" w:color="auto"/>
            <w:right w:val="none" w:sz="0" w:space="0" w:color="auto"/>
          </w:divBdr>
          <w:divsChild>
            <w:div w:id="566185812">
              <w:marLeft w:val="0"/>
              <w:marRight w:val="0"/>
              <w:marTop w:val="0"/>
              <w:marBottom w:val="0"/>
              <w:divBdr>
                <w:top w:val="none" w:sz="0" w:space="0" w:color="auto"/>
                <w:left w:val="none" w:sz="0" w:space="0" w:color="auto"/>
                <w:bottom w:val="none" w:sz="0" w:space="0" w:color="auto"/>
                <w:right w:val="none" w:sz="0" w:space="0" w:color="auto"/>
              </w:divBdr>
            </w:div>
          </w:divsChild>
        </w:div>
        <w:div w:id="1544558372">
          <w:marLeft w:val="0"/>
          <w:marRight w:val="0"/>
          <w:marTop w:val="300"/>
          <w:marBottom w:val="0"/>
          <w:divBdr>
            <w:top w:val="none" w:sz="0" w:space="0" w:color="auto"/>
            <w:left w:val="none" w:sz="0" w:space="0" w:color="auto"/>
            <w:bottom w:val="none" w:sz="0" w:space="0" w:color="auto"/>
            <w:right w:val="none" w:sz="0" w:space="0" w:color="auto"/>
          </w:divBdr>
          <w:divsChild>
            <w:div w:id="1774592879">
              <w:marLeft w:val="0"/>
              <w:marRight w:val="0"/>
              <w:marTop w:val="0"/>
              <w:marBottom w:val="0"/>
              <w:divBdr>
                <w:top w:val="none" w:sz="0" w:space="0" w:color="auto"/>
                <w:left w:val="none" w:sz="0" w:space="0" w:color="auto"/>
                <w:bottom w:val="none" w:sz="0" w:space="0" w:color="auto"/>
                <w:right w:val="none" w:sz="0" w:space="0" w:color="auto"/>
              </w:divBdr>
              <w:divsChild>
                <w:div w:id="4221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4299">
          <w:marLeft w:val="0"/>
          <w:marRight w:val="0"/>
          <w:marTop w:val="300"/>
          <w:marBottom w:val="0"/>
          <w:divBdr>
            <w:top w:val="none" w:sz="0" w:space="0" w:color="auto"/>
            <w:left w:val="none" w:sz="0" w:space="0" w:color="auto"/>
            <w:bottom w:val="none" w:sz="0" w:space="0" w:color="auto"/>
            <w:right w:val="none" w:sz="0" w:space="0" w:color="auto"/>
          </w:divBdr>
          <w:divsChild>
            <w:div w:id="1369451861">
              <w:marLeft w:val="0"/>
              <w:marRight w:val="0"/>
              <w:marTop w:val="0"/>
              <w:marBottom w:val="0"/>
              <w:divBdr>
                <w:top w:val="none" w:sz="0" w:space="0" w:color="auto"/>
                <w:left w:val="none" w:sz="0" w:space="0" w:color="auto"/>
                <w:bottom w:val="none" w:sz="0" w:space="0" w:color="auto"/>
                <w:right w:val="none" w:sz="0" w:space="0" w:color="auto"/>
              </w:divBdr>
              <w:divsChild>
                <w:div w:id="15646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757216">
          <w:marLeft w:val="0"/>
          <w:marRight w:val="0"/>
          <w:marTop w:val="300"/>
          <w:marBottom w:val="0"/>
          <w:divBdr>
            <w:top w:val="none" w:sz="0" w:space="0" w:color="auto"/>
            <w:left w:val="none" w:sz="0" w:space="0" w:color="auto"/>
            <w:bottom w:val="none" w:sz="0" w:space="0" w:color="auto"/>
            <w:right w:val="none" w:sz="0" w:space="0" w:color="auto"/>
          </w:divBdr>
          <w:divsChild>
            <w:div w:id="282345928">
              <w:marLeft w:val="0"/>
              <w:marRight w:val="0"/>
              <w:marTop w:val="0"/>
              <w:marBottom w:val="0"/>
              <w:divBdr>
                <w:top w:val="none" w:sz="0" w:space="0" w:color="auto"/>
                <w:left w:val="none" w:sz="0" w:space="0" w:color="auto"/>
                <w:bottom w:val="none" w:sz="0" w:space="0" w:color="auto"/>
                <w:right w:val="none" w:sz="0" w:space="0" w:color="auto"/>
              </w:divBdr>
              <w:divsChild>
                <w:div w:id="54364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117997">
      <w:bodyDiv w:val="1"/>
      <w:marLeft w:val="0"/>
      <w:marRight w:val="0"/>
      <w:marTop w:val="0"/>
      <w:marBottom w:val="0"/>
      <w:divBdr>
        <w:top w:val="none" w:sz="0" w:space="0" w:color="auto"/>
        <w:left w:val="none" w:sz="0" w:space="0" w:color="auto"/>
        <w:bottom w:val="none" w:sz="0" w:space="0" w:color="auto"/>
        <w:right w:val="none" w:sz="0" w:space="0" w:color="auto"/>
      </w:divBdr>
      <w:divsChild>
        <w:div w:id="1967421503">
          <w:marLeft w:val="0"/>
          <w:marRight w:val="0"/>
          <w:marTop w:val="0"/>
          <w:marBottom w:val="0"/>
          <w:divBdr>
            <w:top w:val="none" w:sz="0" w:space="0" w:color="auto"/>
            <w:left w:val="none" w:sz="0" w:space="0" w:color="auto"/>
            <w:bottom w:val="none" w:sz="0" w:space="0" w:color="auto"/>
            <w:right w:val="none" w:sz="0" w:space="0" w:color="auto"/>
          </w:divBdr>
        </w:div>
        <w:div w:id="608896265">
          <w:marLeft w:val="0"/>
          <w:marRight w:val="0"/>
          <w:marTop w:val="0"/>
          <w:marBottom w:val="0"/>
          <w:divBdr>
            <w:top w:val="none" w:sz="0" w:space="0" w:color="auto"/>
            <w:left w:val="none" w:sz="0" w:space="0" w:color="auto"/>
            <w:bottom w:val="none" w:sz="0" w:space="0" w:color="auto"/>
            <w:right w:val="none" w:sz="0" w:space="0" w:color="auto"/>
          </w:divBdr>
          <w:divsChild>
            <w:div w:id="1015309500">
              <w:marLeft w:val="0"/>
              <w:marRight w:val="0"/>
              <w:marTop w:val="0"/>
              <w:marBottom w:val="0"/>
              <w:divBdr>
                <w:top w:val="none" w:sz="0" w:space="0" w:color="auto"/>
                <w:left w:val="none" w:sz="0" w:space="0" w:color="auto"/>
                <w:bottom w:val="none" w:sz="0" w:space="0" w:color="auto"/>
                <w:right w:val="none" w:sz="0" w:space="0" w:color="auto"/>
              </w:divBdr>
            </w:div>
          </w:divsChild>
        </w:div>
        <w:div w:id="580988982">
          <w:marLeft w:val="0"/>
          <w:marRight w:val="0"/>
          <w:marTop w:val="0"/>
          <w:marBottom w:val="0"/>
          <w:divBdr>
            <w:top w:val="none" w:sz="0" w:space="0" w:color="auto"/>
            <w:left w:val="none" w:sz="0" w:space="0" w:color="auto"/>
            <w:bottom w:val="none" w:sz="0" w:space="0" w:color="auto"/>
            <w:right w:val="none" w:sz="0" w:space="0" w:color="auto"/>
          </w:divBdr>
        </w:div>
        <w:div w:id="1905023953">
          <w:marLeft w:val="0"/>
          <w:marRight w:val="0"/>
          <w:marTop w:val="0"/>
          <w:marBottom w:val="0"/>
          <w:divBdr>
            <w:top w:val="none" w:sz="0" w:space="0" w:color="auto"/>
            <w:left w:val="none" w:sz="0" w:space="0" w:color="auto"/>
            <w:bottom w:val="none" w:sz="0" w:space="0" w:color="auto"/>
            <w:right w:val="none" w:sz="0" w:space="0" w:color="auto"/>
          </w:divBdr>
          <w:divsChild>
            <w:div w:id="486556072">
              <w:marLeft w:val="0"/>
              <w:marRight w:val="0"/>
              <w:marTop w:val="0"/>
              <w:marBottom w:val="0"/>
              <w:divBdr>
                <w:top w:val="none" w:sz="0" w:space="0" w:color="auto"/>
                <w:left w:val="none" w:sz="0" w:space="0" w:color="auto"/>
                <w:bottom w:val="none" w:sz="0" w:space="0" w:color="auto"/>
                <w:right w:val="none" w:sz="0" w:space="0" w:color="auto"/>
              </w:divBdr>
            </w:div>
          </w:divsChild>
        </w:div>
        <w:div w:id="1936162679">
          <w:marLeft w:val="0"/>
          <w:marRight w:val="0"/>
          <w:marTop w:val="0"/>
          <w:marBottom w:val="0"/>
          <w:divBdr>
            <w:top w:val="none" w:sz="0" w:space="0" w:color="auto"/>
            <w:left w:val="none" w:sz="0" w:space="0" w:color="auto"/>
            <w:bottom w:val="none" w:sz="0" w:space="0" w:color="auto"/>
            <w:right w:val="none" w:sz="0" w:space="0" w:color="auto"/>
          </w:divBdr>
        </w:div>
        <w:div w:id="1155099126">
          <w:marLeft w:val="0"/>
          <w:marRight w:val="0"/>
          <w:marTop w:val="0"/>
          <w:marBottom w:val="0"/>
          <w:divBdr>
            <w:top w:val="none" w:sz="0" w:space="0" w:color="auto"/>
            <w:left w:val="none" w:sz="0" w:space="0" w:color="auto"/>
            <w:bottom w:val="none" w:sz="0" w:space="0" w:color="auto"/>
            <w:right w:val="none" w:sz="0" w:space="0" w:color="auto"/>
          </w:divBdr>
          <w:divsChild>
            <w:div w:id="389884946">
              <w:marLeft w:val="0"/>
              <w:marRight w:val="0"/>
              <w:marTop w:val="0"/>
              <w:marBottom w:val="0"/>
              <w:divBdr>
                <w:top w:val="none" w:sz="0" w:space="0" w:color="auto"/>
                <w:left w:val="none" w:sz="0" w:space="0" w:color="auto"/>
                <w:bottom w:val="none" w:sz="0" w:space="0" w:color="auto"/>
                <w:right w:val="none" w:sz="0" w:space="0" w:color="auto"/>
              </w:divBdr>
            </w:div>
          </w:divsChild>
        </w:div>
        <w:div w:id="881480558">
          <w:marLeft w:val="0"/>
          <w:marRight w:val="0"/>
          <w:marTop w:val="0"/>
          <w:marBottom w:val="0"/>
          <w:divBdr>
            <w:top w:val="none" w:sz="0" w:space="0" w:color="auto"/>
            <w:left w:val="none" w:sz="0" w:space="0" w:color="auto"/>
            <w:bottom w:val="none" w:sz="0" w:space="0" w:color="auto"/>
            <w:right w:val="none" w:sz="0" w:space="0" w:color="auto"/>
          </w:divBdr>
        </w:div>
        <w:div w:id="1515727615">
          <w:marLeft w:val="0"/>
          <w:marRight w:val="0"/>
          <w:marTop w:val="0"/>
          <w:marBottom w:val="0"/>
          <w:divBdr>
            <w:top w:val="none" w:sz="0" w:space="0" w:color="auto"/>
            <w:left w:val="none" w:sz="0" w:space="0" w:color="auto"/>
            <w:bottom w:val="none" w:sz="0" w:space="0" w:color="auto"/>
            <w:right w:val="none" w:sz="0" w:space="0" w:color="auto"/>
          </w:divBdr>
          <w:divsChild>
            <w:div w:id="1105267548">
              <w:marLeft w:val="0"/>
              <w:marRight w:val="0"/>
              <w:marTop w:val="0"/>
              <w:marBottom w:val="0"/>
              <w:divBdr>
                <w:top w:val="none" w:sz="0" w:space="0" w:color="auto"/>
                <w:left w:val="none" w:sz="0" w:space="0" w:color="auto"/>
                <w:bottom w:val="none" w:sz="0" w:space="0" w:color="auto"/>
                <w:right w:val="none" w:sz="0" w:space="0" w:color="auto"/>
              </w:divBdr>
            </w:div>
          </w:divsChild>
        </w:div>
        <w:div w:id="375587639">
          <w:marLeft w:val="0"/>
          <w:marRight w:val="0"/>
          <w:marTop w:val="0"/>
          <w:marBottom w:val="0"/>
          <w:divBdr>
            <w:top w:val="none" w:sz="0" w:space="0" w:color="auto"/>
            <w:left w:val="none" w:sz="0" w:space="0" w:color="auto"/>
            <w:bottom w:val="none" w:sz="0" w:space="0" w:color="auto"/>
            <w:right w:val="none" w:sz="0" w:space="0" w:color="auto"/>
          </w:divBdr>
        </w:div>
        <w:div w:id="349533553">
          <w:marLeft w:val="0"/>
          <w:marRight w:val="0"/>
          <w:marTop w:val="0"/>
          <w:marBottom w:val="0"/>
          <w:divBdr>
            <w:top w:val="none" w:sz="0" w:space="0" w:color="auto"/>
            <w:left w:val="none" w:sz="0" w:space="0" w:color="auto"/>
            <w:bottom w:val="none" w:sz="0" w:space="0" w:color="auto"/>
            <w:right w:val="none" w:sz="0" w:space="0" w:color="auto"/>
          </w:divBdr>
          <w:divsChild>
            <w:div w:id="1664813267">
              <w:marLeft w:val="0"/>
              <w:marRight w:val="0"/>
              <w:marTop w:val="0"/>
              <w:marBottom w:val="0"/>
              <w:divBdr>
                <w:top w:val="none" w:sz="0" w:space="0" w:color="auto"/>
                <w:left w:val="none" w:sz="0" w:space="0" w:color="auto"/>
                <w:bottom w:val="none" w:sz="0" w:space="0" w:color="auto"/>
                <w:right w:val="none" w:sz="0" w:space="0" w:color="auto"/>
              </w:divBdr>
            </w:div>
          </w:divsChild>
        </w:div>
        <w:div w:id="560947866">
          <w:marLeft w:val="0"/>
          <w:marRight w:val="0"/>
          <w:marTop w:val="0"/>
          <w:marBottom w:val="0"/>
          <w:divBdr>
            <w:top w:val="none" w:sz="0" w:space="0" w:color="auto"/>
            <w:left w:val="none" w:sz="0" w:space="0" w:color="auto"/>
            <w:bottom w:val="none" w:sz="0" w:space="0" w:color="auto"/>
            <w:right w:val="none" w:sz="0" w:space="0" w:color="auto"/>
          </w:divBdr>
        </w:div>
        <w:div w:id="493885317">
          <w:marLeft w:val="0"/>
          <w:marRight w:val="0"/>
          <w:marTop w:val="0"/>
          <w:marBottom w:val="0"/>
          <w:divBdr>
            <w:top w:val="none" w:sz="0" w:space="0" w:color="auto"/>
            <w:left w:val="none" w:sz="0" w:space="0" w:color="auto"/>
            <w:bottom w:val="none" w:sz="0" w:space="0" w:color="auto"/>
            <w:right w:val="none" w:sz="0" w:space="0" w:color="auto"/>
          </w:divBdr>
          <w:divsChild>
            <w:div w:id="1088305597">
              <w:marLeft w:val="0"/>
              <w:marRight w:val="0"/>
              <w:marTop w:val="0"/>
              <w:marBottom w:val="0"/>
              <w:divBdr>
                <w:top w:val="none" w:sz="0" w:space="0" w:color="auto"/>
                <w:left w:val="none" w:sz="0" w:space="0" w:color="auto"/>
                <w:bottom w:val="none" w:sz="0" w:space="0" w:color="auto"/>
                <w:right w:val="none" w:sz="0" w:space="0" w:color="auto"/>
              </w:divBdr>
            </w:div>
          </w:divsChild>
        </w:div>
        <w:div w:id="1784693437">
          <w:marLeft w:val="0"/>
          <w:marRight w:val="0"/>
          <w:marTop w:val="0"/>
          <w:marBottom w:val="0"/>
          <w:divBdr>
            <w:top w:val="none" w:sz="0" w:space="0" w:color="auto"/>
            <w:left w:val="none" w:sz="0" w:space="0" w:color="auto"/>
            <w:bottom w:val="none" w:sz="0" w:space="0" w:color="auto"/>
            <w:right w:val="none" w:sz="0" w:space="0" w:color="auto"/>
          </w:divBdr>
        </w:div>
        <w:div w:id="168447581">
          <w:marLeft w:val="0"/>
          <w:marRight w:val="0"/>
          <w:marTop w:val="0"/>
          <w:marBottom w:val="0"/>
          <w:divBdr>
            <w:top w:val="none" w:sz="0" w:space="0" w:color="auto"/>
            <w:left w:val="none" w:sz="0" w:space="0" w:color="auto"/>
            <w:bottom w:val="none" w:sz="0" w:space="0" w:color="auto"/>
            <w:right w:val="none" w:sz="0" w:space="0" w:color="auto"/>
          </w:divBdr>
          <w:divsChild>
            <w:div w:id="1837184541">
              <w:marLeft w:val="0"/>
              <w:marRight w:val="0"/>
              <w:marTop w:val="0"/>
              <w:marBottom w:val="0"/>
              <w:divBdr>
                <w:top w:val="none" w:sz="0" w:space="0" w:color="auto"/>
                <w:left w:val="none" w:sz="0" w:space="0" w:color="auto"/>
                <w:bottom w:val="none" w:sz="0" w:space="0" w:color="auto"/>
                <w:right w:val="none" w:sz="0" w:space="0" w:color="auto"/>
              </w:divBdr>
            </w:div>
          </w:divsChild>
        </w:div>
        <w:div w:id="1524980915">
          <w:marLeft w:val="0"/>
          <w:marRight w:val="0"/>
          <w:marTop w:val="300"/>
          <w:marBottom w:val="0"/>
          <w:divBdr>
            <w:top w:val="none" w:sz="0" w:space="0" w:color="auto"/>
            <w:left w:val="none" w:sz="0" w:space="0" w:color="auto"/>
            <w:bottom w:val="none" w:sz="0" w:space="0" w:color="auto"/>
            <w:right w:val="none" w:sz="0" w:space="0" w:color="auto"/>
          </w:divBdr>
          <w:divsChild>
            <w:div w:id="1959334612">
              <w:marLeft w:val="0"/>
              <w:marRight w:val="0"/>
              <w:marTop w:val="0"/>
              <w:marBottom w:val="0"/>
              <w:divBdr>
                <w:top w:val="none" w:sz="0" w:space="0" w:color="auto"/>
                <w:left w:val="none" w:sz="0" w:space="0" w:color="auto"/>
                <w:bottom w:val="none" w:sz="0" w:space="0" w:color="auto"/>
                <w:right w:val="none" w:sz="0" w:space="0" w:color="auto"/>
              </w:divBdr>
              <w:divsChild>
                <w:div w:id="158625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7346">
          <w:marLeft w:val="0"/>
          <w:marRight w:val="0"/>
          <w:marTop w:val="300"/>
          <w:marBottom w:val="0"/>
          <w:divBdr>
            <w:top w:val="none" w:sz="0" w:space="0" w:color="auto"/>
            <w:left w:val="none" w:sz="0" w:space="0" w:color="auto"/>
            <w:bottom w:val="none" w:sz="0" w:space="0" w:color="auto"/>
            <w:right w:val="none" w:sz="0" w:space="0" w:color="auto"/>
          </w:divBdr>
          <w:divsChild>
            <w:div w:id="511771675">
              <w:marLeft w:val="0"/>
              <w:marRight w:val="0"/>
              <w:marTop w:val="0"/>
              <w:marBottom w:val="0"/>
              <w:divBdr>
                <w:top w:val="none" w:sz="0" w:space="0" w:color="auto"/>
                <w:left w:val="none" w:sz="0" w:space="0" w:color="auto"/>
                <w:bottom w:val="none" w:sz="0" w:space="0" w:color="auto"/>
                <w:right w:val="none" w:sz="0" w:space="0" w:color="auto"/>
              </w:divBdr>
              <w:divsChild>
                <w:div w:id="155539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450660">
          <w:marLeft w:val="0"/>
          <w:marRight w:val="0"/>
          <w:marTop w:val="300"/>
          <w:marBottom w:val="0"/>
          <w:divBdr>
            <w:top w:val="none" w:sz="0" w:space="0" w:color="auto"/>
            <w:left w:val="none" w:sz="0" w:space="0" w:color="auto"/>
            <w:bottom w:val="none" w:sz="0" w:space="0" w:color="auto"/>
            <w:right w:val="none" w:sz="0" w:space="0" w:color="auto"/>
          </w:divBdr>
          <w:divsChild>
            <w:div w:id="1685982947">
              <w:marLeft w:val="0"/>
              <w:marRight w:val="0"/>
              <w:marTop w:val="0"/>
              <w:marBottom w:val="0"/>
              <w:divBdr>
                <w:top w:val="none" w:sz="0" w:space="0" w:color="auto"/>
                <w:left w:val="none" w:sz="0" w:space="0" w:color="auto"/>
                <w:bottom w:val="none" w:sz="0" w:space="0" w:color="auto"/>
                <w:right w:val="none" w:sz="0" w:space="0" w:color="auto"/>
              </w:divBdr>
              <w:divsChild>
                <w:div w:id="1918592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89919">
          <w:marLeft w:val="0"/>
          <w:marRight w:val="0"/>
          <w:marTop w:val="300"/>
          <w:marBottom w:val="0"/>
          <w:divBdr>
            <w:top w:val="none" w:sz="0" w:space="0" w:color="auto"/>
            <w:left w:val="none" w:sz="0" w:space="0" w:color="auto"/>
            <w:bottom w:val="none" w:sz="0" w:space="0" w:color="auto"/>
            <w:right w:val="none" w:sz="0" w:space="0" w:color="auto"/>
          </w:divBdr>
          <w:divsChild>
            <w:div w:id="315106557">
              <w:marLeft w:val="0"/>
              <w:marRight w:val="0"/>
              <w:marTop w:val="0"/>
              <w:marBottom w:val="0"/>
              <w:divBdr>
                <w:top w:val="none" w:sz="0" w:space="0" w:color="auto"/>
                <w:left w:val="none" w:sz="0" w:space="0" w:color="auto"/>
                <w:bottom w:val="none" w:sz="0" w:space="0" w:color="auto"/>
                <w:right w:val="none" w:sz="0" w:space="0" w:color="auto"/>
              </w:divBdr>
              <w:divsChild>
                <w:div w:id="1191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245943">
      <w:bodyDiv w:val="1"/>
      <w:marLeft w:val="0"/>
      <w:marRight w:val="0"/>
      <w:marTop w:val="0"/>
      <w:marBottom w:val="0"/>
      <w:divBdr>
        <w:top w:val="none" w:sz="0" w:space="0" w:color="auto"/>
        <w:left w:val="none" w:sz="0" w:space="0" w:color="auto"/>
        <w:bottom w:val="none" w:sz="0" w:space="0" w:color="auto"/>
        <w:right w:val="none" w:sz="0" w:space="0" w:color="auto"/>
      </w:divBdr>
      <w:divsChild>
        <w:div w:id="1848518907">
          <w:marLeft w:val="0"/>
          <w:marRight w:val="0"/>
          <w:marTop w:val="0"/>
          <w:marBottom w:val="0"/>
          <w:divBdr>
            <w:top w:val="none" w:sz="0" w:space="0" w:color="auto"/>
            <w:left w:val="none" w:sz="0" w:space="0" w:color="auto"/>
            <w:bottom w:val="none" w:sz="0" w:space="0" w:color="auto"/>
            <w:right w:val="none" w:sz="0" w:space="0" w:color="auto"/>
          </w:divBdr>
        </w:div>
        <w:div w:id="857888671">
          <w:marLeft w:val="0"/>
          <w:marRight w:val="0"/>
          <w:marTop w:val="0"/>
          <w:marBottom w:val="0"/>
          <w:divBdr>
            <w:top w:val="none" w:sz="0" w:space="0" w:color="auto"/>
            <w:left w:val="none" w:sz="0" w:space="0" w:color="auto"/>
            <w:bottom w:val="none" w:sz="0" w:space="0" w:color="auto"/>
            <w:right w:val="none" w:sz="0" w:space="0" w:color="auto"/>
          </w:divBdr>
          <w:divsChild>
            <w:div w:id="716315454">
              <w:marLeft w:val="0"/>
              <w:marRight w:val="0"/>
              <w:marTop w:val="0"/>
              <w:marBottom w:val="0"/>
              <w:divBdr>
                <w:top w:val="none" w:sz="0" w:space="0" w:color="auto"/>
                <w:left w:val="none" w:sz="0" w:space="0" w:color="auto"/>
                <w:bottom w:val="none" w:sz="0" w:space="0" w:color="auto"/>
                <w:right w:val="none" w:sz="0" w:space="0" w:color="auto"/>
              </w:divBdr>
            </w:div>
          </w:divsChild>
        </w:div>
        <w:div w:id="126361656">
          <w:marLeft w:val="0"/>
          <w:marRight w:val="0"/>
          <w:marTop w:val="0"/>
          <w:marBottom w:val="0"/>
          <w:divBdr>
            <w:top w:val="none" w:sz="0" w:space="0" w:color="auto"/>
            <w:left w:val="none" w:sz="0" w:space="0" w:color="auto"/>
            <w:bottom w:val="none" w:sz="0" w:space="0" w:color="auto"/>
            <w:right w:val="none" w:sz="0" w:space="0" w:color="auto"/>
          </w:divBdr>
        </w:div>
        <w:div w:id="862088461">
          <w:marLeft w:val="0"/>
          <w:marRight w:val="0"/>
          <w:marTop w:val="0"/>
          <w:marBottom w:val="0"/>
          <w:divBdr>
            <w:top w:val="none" w:sz="0" w:space="0" w:color="auto"/>
            <w:left w:val="none" w:sz="0" w:space="0" w:color="auto"/>
            <w:bottom w:val="none" w:sz="0" w:space="0" w:color="auto"/>
            <w:right w:val="none" w:sz="0" w:space="0" w:color="auto"/>
          </w:divBdr>
          <w:divsChild>
            <w:div w:id="513883118">
              <w:marLeft w:val="0"/>
              <w:marRight w:val="0"/>
              <w:marTop w:val="0"/>
              <w:marBottom w:val="0"/>
              <w:divBdr>
                <w:top w:val="none" w:sz="0" w:space="0" w:color="auto"/>
                <w:left w:val="none" w:sz="0" w:space="0" w:color="auto"/>
                <w:bottom w:val="none" w:sz="0" w:space="0" w:color="auto"/>
                <w:right w:val="none" w:sz="0" w:space="0" w:color="auto"/>
              </w:divBdr>
            </w:div>
          </w:divsChild>
        </w:div>
        <w:div w:id="774594652">
          <w:marLeft w:val="0"/>
          <w:marRight w:val="0"/>
          <w:marTop w:val="0"/>
          <w:marBottom w:val="0"/>
          <w:divBdr>
            <w:top w:val="none" w:sz="0" w:space="0" w:color="auto"/>
            <w:left w:val="none" w:sz="0" w:space="0" w:color="auto"/>
            <w:bottom w:val="none" w:sz="0" w:space="0" w:color="auto"/>
            <w:right w:val="none" w:sz="0" w:space="0" w:color="auto"/>
          </w:divBdr>
        </w:div>
        <w:div w:id="1831170806">
          <w:marLeft w:val="0"/>
          <w:marRight w:val="0"/>
          <w:marTop w:val="0"/>
          <w:marBottom w:val="0"/>
          <w:divBdr>
            <w:top w:val="none" w:sz="0" w:space="0" w:color="auto"/>
            <w:left w:val="none" w:sz="0" w:space="0" w:color="auto"/>
            <w:bottom w:val="none" w:sz="0" w:space="0" w:color="auto"/>
            <w:right w:val="none" w:sz="0" w:space="0" w:color="auto"/>
          </w:divBdr>
          <w:divsChild>
            <w:div w:id="1611008474">
              <w:marLeft w:val="0"/>
              <w:marRight w:val="0"/>
              <w:marTop w:val="0"/>
              <w:marBottom w:val="0"/>
              <w:divBdr>
                <w:top w:val="none" w:sz="0" w:space="0" w:color="auto"/>
                <w:left w:val="none" w:sz="0" w:space="0" w:color="auto"/>
                <w:bottom w:val="none" w:sz="0" w:space="0" w:color="auto"/>
                <w:right w:val="none" w:sz="0" w:space="0" w:color="auto"/>
              </w:divBdr>
            </w:div>
          </w:divsChild>
        </w:div>
        <w:div w:id="1935632104">
          <w:marLeft w:val="0"/>
          <w:marRight w:val="0"/>
          <w:marTop w:val="0"/>
          <w:marBottom w:val="0"/>
          <w:divBdr>
            <w:top w:val="none" w:sz="0" w:space="0" w:color="auto"/>
            <w:left w:val="none" w:sz="0" w:space="0" w:color="auto"/>
            <w:bottom w:val="none" w:sz="0" w:space="0" w:color="auto"/>
            <w:right w:val="none" w:sz="0" w:space="0" w:color="auto"/>
          </w:divBdr>
        </w:div>
        <w:div w:id="750198796">
          <w:marLeft w:val="0"/>
          <w:marRight w:val="0"/>
          <w:marTop w:val="0"/>
          <w:marBottom w:val="0"/>
          <w:divBdr>
            <w:top w:val="none" w:sz="0" w:space="0" w:color="auto"/>
            <w:left w:val="none" w:sz="0" w:space="0" w:color="auto"/>
            <w:bottom w:val="none" w:sz="0" w:space="0" w:color="auto"/>
            <w:right w:val="none" w:sz="0" w:space="0" w:color="auto"/>
          </w:divBdr>
          <w:divsChild>
            <w:div w:id="194315265">
              <w:marLeft w:val="0"/>
              <w:marRight w:val="0"/>
              <w:marTop w:val="0"/>
              <w:marBottom w:val="0"/>
              <w:divBdr>
                <w:top w:val="none" w:sz="0" w:space="0" w:color="auto"/>
                <w:left w:val="none" w:sz="0" w:space="0" w:color="auto"/>
                <w:bottom w:val="none" w:sz="0" w:space="0" w:color="auto"/>
                <w:right w:val="none" w:sz="0" w:space="0" w:color="auto"/>
              </w:divBdr>
            </w:div>
          </w:divsChild>
        </w:div>
        <w:div w:id="202519464">
          <w:marLeft w:val="0"/>
          <w:marRight w:val="0"/>
          <w:marTop w:val="0"/>
          <w:marBottom w:val="0"/>
          <w:divBdr>
            <w:top w:val="none" w:sz="0" w:space="0" w:color="auto"/>
            <w:left w:val="none" w:sz="0" w:space="0" w:color="auto"/>
            <w:bottom w:val="none" w:sz="0" w:space="0" w:color="auto"/>
            <w:right w:val="none" w:sz="0" w:space="0" w:color="auto"/>
          </w:divBdr>
        </w:div>
        <w:div w:id="1806386242">
          <w:marLeft w:val="0"/>
          <w:marRight w:val="0"/>
          <w:marTop w:val="0"/>
          <w:marBottom w:val="0"/>
          <w:divBdr>
            <w:top w:val="none" w:sz="0" w:space="0" w:color="auto"/>
            <w:left w:val="none" w:sz="0" w:space="0" w:color="auto"/>
            <w:bottom w:val="none" w:sz="0" w:space="0" w:color="auto"/>
            <w:right w:val="none" w:sz="0" w:space="0" w:color="auto"/>
          </w:divBdr>
          <w:divsChild>
            <w:div w:id="1196432035">
              <w:marLeft w:val="0"/>
              <w:marRight w:val="0"/>
              <w:marTop w:val="0"/>
              <w:marBottom w:val="0"/>
              <w:divBdr>
                <w:top w:val="none" w:sz="0" w:space="0" w:color="auto"/>
                <w:left w:val="none" w:sz="0" w:space="0" w:color="auto"/>
                <w:bottom w:val="none" w:sz="0" w:space="0" w:color="auto"/>
                <w:right w:val="none" w:sz="0" w:space="0" w:color="auto"/>
              </w:divBdr>
            </w:div>
          </w:divsChild>
        </w:div>
        <w:div w:id="865019558">
          <w:marLeft w:val="0"/>
          <w:marRight w:val="0"/>
          <w:marTop w:val="0"/>
          <w:marBottom w:val="0"/>
          <w:divBdr>
            <w:top w:val="none" w:sz="0" w:space="0" w:color="auto"/>
            <w:left w:val="none" w:sz="0" w:space="0" w:color="auto"/>
            <w:bottom w:val="none" w:sz="0" w:space="0" w:color="auto"/>
            <w:right w:val="none" w:sz="0" w:space="0" w:color="auto"/>
          </w:divBdr>
        </w:div>
        <w:div w:id="238831204">
          <w:marLeft w:val="0"/>
          <w:marRight w:val="0"/>
          <w:marTop w:val="0"/>
          <w:marBottom w:val="0"/>
          <w:divBdr>
            <w:top w:val="none" w:sz="0" w:space="0" w:color="auto"/>
            <w:left w:val="none" w:sz="0" w:space="0" w:color="auto"/>
            <w:bottom w:val="none" w:sz="0" w:space="0" w:color="auto"/>
            <w:right w:val="none" w:sz="0" w:space="0" w:color="auto"/>
          </w:divBdr>
          <w:divsChild>
            <w:div w:id="1139614386">
              <w:marLeft w:val="0"/>
              <w:marRight w:val="0"/>
              <w:marTop w:val="0"/>
              <w:marBottom w:val="0"/>
              <w:divBdr>
                <w:top w:val="none" w:sz="0" w:space="0" w:color="auto"/>
                <w:left w:val="none" w:sz="0" w:space="0" w:color="auto"/>
                <w:bottom w:val="none" w:sz="0" w:space="0" w:color="auto"/>
                <w:right w:val="none" w:sz="0" w:space="0" w:color="auto"/>
              </w:divBdr>
            </w:div>
          </w:divsChild>
        </w:div>
        <w:div w:id="1975259136">
          <w:marLeft w:val="0"/>
          <w:marRight w:val="0"/>
          <w:marTop w:val="0"/>
          <w:marBottom w:val="0"/>
          <w:divBdr>
            <w:top w:val="none" w:sz="0" w:space="0" w:color="auto"/>
            <w:left w:val="none" w:sz="0" w:space="0" w:color="auto"/>
            <w:bottom w:val="none" w:sz="0" w:space="0" w:color="auto"/>
            <w:right w:val="none" w:sz="0" w:space="0" w:color="auto"/>
          </w:divBdr>
        </w:div>
        <w:div w:id="1848594591">
          <w:marLeft w:val="0"/>
          <w:marRight w:val="0"/>
          <w:marTop w:val="0"/>
          <w:marBottom w:val="0"/>
          <w:divBdr>
            <w:top w:val="none" w:sz="0" w:space="0" w:color="auto"/>
            <w:left w:val="none" w:sz="0" w:space="0" w:color="auto"/>
            <w:bottom w:val="none" w:sz="0" w:space="0" w:color="auto"/>
            <w:right w:val="none" w:sz="0" w:space="0" w:color="auto"/>
          </w:divBdr>
          <w:divsChild>
            <w:div w:id="1313633598">
              <w:marLeft w:val="0"/>
              <w:marRight w:val="0"/>
              <w:marTop w:val="0"/>
              <w:marBottom w:val="0"/>
              <w:divBdr>
                <w:top w:val="none" w:sz="0" w:space="0" w:color="auto"/>
                <w:left w:val="none" w:sz="0" w:space="0" w:color="auto"/>
                <w:bottom w:val="none" w:sz="0" w:space="0" w:color="auto"/>
                <w:right w:val="none" w:sz="0" w:space="0" w:color="auto"/>
              </w:divBdr>
            </w:div>
          </w:divsChild>
        </w:div>
        <w:div w:id="290669781">
          <w:marLeft w:val="0"/>
          <w:marRight w:val="0"/>
          <w:marTop w:val="300"/>
          <w:marBottom w:val="0"/>
          <w:divBdr>
            <w:top w:val="none" w:sz="0" w:space="0" w:color="auto"/>
            <w:left w:val="none" w:sz="0" w:space="0" w:color="auto"/>
            <w:bottom w:val="none" w:sz="0" w:space="0" w:color="auto"/>
            <w:right w:val="none" w:sz="0" w:space="0" w:color="auto"/>
          </w:divBdr>
          <w:divsChild>
            <w:div w:id="1744713158">
              <w:marLeft w:val="0"/>
              <w:marRight w:val="0"/>
              <w:marTop w:val="0"/>
              <w:marBottom w:val="0"/>
              <w:divBdr>
                <w:top w:val="none" w:sz="0" w:space="0" w:color="auto"/>
                <w:left w:val="none" w:sz="0" w:space="0" w:color="auto"/>
                <w:bottom w:val="none" w:sz="0" w:space="0" w:color="auto"/>
                <w:right w:val="none" w:sz="0" w:space="0" w:color="auto"/>
              </w:divBdr>
              <w:divsChild>
                <w:div w:id="19746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519844">
          <w:marLeft w:val="0"/>
          <w:marRight w:val="0"/>
          <w:marTop w:val="300"/>
          <w:marBottom w:val="0"/>
          <w:divBdr>
            <w:top w:val="none" w:sz="0" w:space="0" w:color="auto"/>
            <w:left w:val="none" w:sz="0" w:space="0" w:color="auto"/>
            <w:bottom w:val="none" w:sz="0" w:space="0" w:color="auto"/>
            <w:right w:val="none" w:sz="0" w:space="0" w:color="auto"/>
          </w:divBdr>
          <w:divsChild>
            <w:div w:id="693460346">
              <w:marLeft w:val="0"/>
              <w:marRight w:val="0"/>
              <w:marTop w:val="0"/>
              <w:marBottom w:val="0"/>
              <w:divBdr>
                <w:top w:val="none" w:sz="0" w:space="0" w:color="auto"/>
                <w:left w:val="none" w:sz="0" w:space="0" w:color="auto"/>
                <w:bottom w:val="none" w:sz="0" w:space="0" w:color="auto"/>
                <w:right w:val="none" w:sz="0" w:space="0" w:color="auto"/>
              </w:divBdr>
              <w:divsChild>
                <w:div w:id="7961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722502">
          <w:marLeft w:val="0"/>
          <w:marRight w:val="0"/>
          <w:marTop w:val="300"/>
          <w:marBottom w:val="0"/>
          <w:divBdr>
            <w:top w:val="none" w:sz="0" w:space="0" w:color="auto"/>
            <w:left w:val="none" w:sz="0" w:space="0" w:color="auto"/>
            <w:bottom w:val="none" w:sz="0" w:space="0" w:color="auto"/>
            <w:right w:val="none" w:sz="0" w:space="0" w:color="auto"/>
          </w:divBdr>
          <w:divsChild>
            <w:div w:id="835851614">
              <w:marLeft w:val="0"/>
              <w:marRight w:val="0"/>
              <w:marTop w:val="0"/>
              <w:marBottom w:val="0"/>
              <w:divBdr>
                <w:top w:val="none" w:sz="0" w:space="0" w:color="auto"/>
                <w:left w:val="none" w:sz="0" w:space="0" w:color="auto"/>
                <w:bottom w:val="none" w:sz="0" w:space="0" w:color="auto"/>
                <w:right w:val="none" w:sz="0" w:space="0" w:color="auto"/>
              </w:divBdr>
              <w:divsChild>
                <w:div w:id="331222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59047">
          <w:marLeft w:val="0"/>
          <w:marRight w:val="0"/>
          <w:marTop w:val="300"/>
          <w:marBottom w:val="0"/>
          <w:divBdr>
            <w:top w:val="none" w:sz="0" w:space="0" w:color="auto"/>
            <w:left w:val="none" w:sz="0" w:space="0" w:color="auto"/>
            <w:bottom w:val="none" w:sz="0" w:space="0" w:color="auto"/>
            <w:right w:val="none" w:sz="0" w:space="0" w:color="auto"/>
          </w:divBdr>
          <w:divsChild>
            <w:div w:id="507066621">
              <w:marLeft w:val="0"/>
              <w:marRight w:val="0"/>
              <w:marTop w:val="0"/>
              <w:marBottom w:val="0"/>
              <w:divBdr>
                <w:top w:val="none" w:sz="0" w:space="0" w:color="auto"/>
                <w:left w:val="none" w:sz="0" w:space="0" w:color="auto"/>
                <w:bottom w:val="none" w:sz="0" w:space="0" w:color="auto"/>
                <w:right w:val="none" w:sz="0" w:space="0" w:color="auto"/>
              </w:divBdr>
              <w:divsChild>
                <w:div w:id="96331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943192">
      <w:bodyDiv w:val="1"/>
      <w:marLeft w:val="0"/>
      <w:marRight w:val="0"/>
      <w:marTop w:val="0"/>
      <w:marBottom w:val="0"/>
      <w:divBdr>
        <w:top w:val="none" w:sz="0" w:space="0" w:color="auto"/>
        <w:left w:val="none" w:sz="0" w:space="0" w:color="auto"/>
        <w:bottom w:val="none" w:sz="0" w:space="0" w:color="auto"/>
        <w:right w:val="none" w:sz="0" w:space="0" w:color="auto"/>
      </w:divBdr>
      <w:divsChild>
        <w:div w:id="459764455">
          <w:marLeft w:val="0"/>
          <w:marRight w:val="0"/>
          <w:marTop w:val="0"/>
          <w:marBottom w:val="0"/>
          <w:divBdr>
            <w:top w:val="none" w:sz="0" w:space="0" w:color="auto"/>
            <w:left w:val="none" w:sz="0" w:space="0" w:color="auto"/>
            <w:bottom w:val="none" w:sz="0" w:space="0" w:color="auto"/>
            <w:right w:val="none" w:sz="0" w:space="0" w:color="auto"/>
          </w:divBdr>
        </w:div>
        <w:div w:id="896668921">
          <w:marLeft w:val="0"/>
          <w:marRight w:val="0"/>
          <w:marTop w:val="0"/>
          <w:marBottom w:val="0"/>
          <w:divBdr>
            <w:top w:val="none" w:sz="0" w:space="0" w:color="auto"/>
            <w:left w:val="none" w:sz="0" w:space="0" w:color="auto"/>
            <w:bottom w:val="none" w:sz="0" w:space="0" w:color="auto"/>
            <w:right w:val="none" w:sz="0" w:space="0" w:color="auto"/>
          </w:divBdr>
          <w:divsChild>
            <w:div w:id="1095594907">
              <w:marLeft w:val="0"/>
              <w:marRight w:val="0"/>
              <w:marTop w:val="0"/>
              <w:marBottom w:val="0"/>
              <w:divBdr>
                <w:top w:val="none" w:sz="0" w:space="0" w:color="auto"/>
                <w:left w:val="none" w:sz="0" w:space="0" w:color="auto"/>
                <w:bottom w:val="none" w:sz="0" w:space="0" w:color="auto"/>
                <w:right w:val="none" w:sz="0" w:space="0" w:color="auto"/>
              </w:divBdr>
            </w:div>
          </w:divsChild>
        </w:div>
        <w:div w:id="667709841">
          <w:marLeft w:val="0"/>
          <w:marRight w:val="0"/>
          <w:marTop w:val="0"/>
          <w:marBottom w:val="0"/>
          <w:divBdr>
            <w:top w:val="none" w:sz="0" w:space="0" w:color="auto"/>
            <w:left w:val="none" w:sz="0" w:space="0" w:color="auto"/>
            <w:bottom w:val="none" w:sz="0" w:space="0" w:color="auto"/>
            <w:right w:val="none" w:sz="0" w:space="0" w:color="auto"/>
          </w:divBdr>
        </w:div>
        <w:div w:id="1132869649">
          <w:marLeft w:val="0"/>
          <w:marRight w:val="0"/>
          <w:marTop w:val="0"/>
          <w:marBottom w:val="0"/>
          <w:divBdr>
            <w:top w:val="none" w:sz="0" w:space="0" w:color="auto"/>
            <w:left w:val="none" w:sz="0" w:space="0" w:color="auto"/>
            <w:bottom w:val="none" w:sz="0" w:space="0" w:color="auto"/>
            <w:right w:val="none" w:sz="0" w:space="0" w:color="auto"/>
          </w:divBdr>
          <w:divsChild>
            <w:div w:id="1791164711">
              <w:marLeft w:val="0"/>
              <w:marRight w:val="0"/>
              <w:marTop w:val="0"/>
              <w:marBottom w:val="0"/>
              <w:divBdr>
                <w:top w:val="none" w:sz="0" w:space="0" w:color="auto"/>
                <w:left w:val="none" w:sz="0" w:space="0" w:color="auto"/>
                <w:bottom w:val="none" w:sz="0" w:space="0" w:color="auto"/>
                <w:right w:val="none" w:sz="0" w:space="0" w:color="auto"/>
              </w:divBdr>
            </w:div>
          </w:divsChild>
        </w:div>
        <w:div w:id="2055958149">
          <w:marLeft w:val="0"/>
          <w:marRight w:val="0"/>
          <w:marTop w:val="0"/>
          <w:marBottom w:val="0"/>
          <w:divBdr>
            <w:top w:val="none" w:sz="0" w:space="0" w:color="auto"/>
            <w:left w:val="none" w:sz="0" w:space="0" w:color="auto"/>
            <w:bottom w:val="none" w:sz="0" w:space="0" w:color="auto"/>
            <w:right w:val="none" w:sz="0" w:space="0" w:color="auto"/>
          </w:divBdr>
        </w:div>
        <w:div w:id="1197162284">
          <w:marLeft w:val="0"/>
          <w:marRight w:val="0"/>
          <w:marTop w:val="0"/>
          <w:marBottom w:val="0"/>
          <w:divBdr>
            <w:top w:val="none" w:sz="0" w:space="0" w:color="auto"/>
            <w:left w:val="none" w:sz="0" w:space="0" w:color="auto"/>
            <w:bottom w:val="none" w:sz="0" w:space="0" w:color="auto"/>
            <w:right w:val="none" w:sz="0" w:space="0" w:color="auto"/>
          </w:divBdr>
          <w:divsChild>
            <w:div w:id="428817591">
              <w:marLeft w:val="0"/>
              <w:marRight w:val="0"/>
              <w:marTop w:val="0"/>
              <w:marBottom w:val="0"/>
              <w:divBdr>
                <w:top w:val="none" w:sz="0" w:space="0" w:color="auto"/>
                <w:left w:val="none" w:sz="0" w:space="0" w:color="auto"/>
                <w:bottom w:val="none" w:sz="0" w:space="0" w:color="auto"/>
                <w:right w:val="none" w:sz="0" w:space="0" w:color="auto"/>
              </w:divBdr>
            </w:div>
          </w:divsChild>
        </w:div>
        <w:div w:id="680469592">
          <w:marLeft w:val="0"/>
          <w:marRight w:val="0"/>
          <w:marTop w:val="0"/>
          <w:marBottom w:val="0"/>
          <w:divBdr>
            <w:top w:val="none" w:sz="0" w:space="0" w:color="auto"/>
            <w:left w:val="none" w:sz="0" w:space="0" w:color="auto"/>
            <w:bottom w:val="none" w:sz="0" w:space="0" w:color="auto"/>
            <w:right w:val="none" w:sz="0" w:space="0" w:color="auto"/>
          </w:divBdr>
        </w:div>
        <w:div w:id="1473869643">
          <w:marLeft w:val="0"/>
          <w:marRight w:val="0"/>
          <w:marTop w:val="0"/>
          <w:marBottom w:val="0"/>
          <w:divBdr>
            <w:top w:val="none" w:sz="0" w:space="0" w:color="auto"/>
            <w:left w:val="none" w:sz="0" w:space="0" w:color="auto"/>
            <w:bottom w:val="none" w:sz="0" w:space="0" w:color="auto"/>
            <w:right w:val="none" w:sz="0" w:space="0" w:color="auto"/>
          </w:divBdr>
          <w:divsChild>
            <w:div w:id="1721397869">
              <w:marLeft w:val="0"/>
              <w:marRight w:val="0"/>
              <w:marTop w:val="0"/>
              <w:marBottom w:val="0"/>
              <w:divBdr>
                <w:top w:val="none" w:sz="0" w:space="0" w:color="auto"/>
                <w:left w:val="none" w:sz="0" w:space="0" w:color="auto"/>
                <w:bottom w:val="none" w:sz="0" w:space="0" w:color="auto"/>
                <w:right w:val="none" w:sz="0" w:space="0" w:color="auto"/>
              </w:divBdr>
            </w:div>
          </w:divsChild>
        </w:div>
        <w:div w:id="361826726">
          <w:marLeft w:val="0"/>
          <w:marRight w:val="0"/>
          <w:marTop w:val="0"/>
          <w:marBottom w:val="0"/>
          <w:divBdr>
            <w:top w:val="none" w:sz="0" w:space="0" w:color="auto"/>
            <w:left w:val="none" w:sz="0" w:space="0" w:color="auto"/>
            <w:bottom w:val="none" w:sz="0" w:space="0" w:color="auto"/>
            <w:right w:val="none" w:sz="0" w:space="0" w:color="auto"/>
          </w:divBdr>
        </w:div>
        <w:div w:id="1339651655">
          <w:marLeft w:val="0"/>
          <w:marRight w:val="0"/>
          <w:marTop w:val="0"/>
          <w:marBottom w:val="0"/>
          <w:divBdr>
            <w:top w:val="none" w:sz="0" w:space="0" w:color="auto"/>
            <w:left w:val="none" w:sz="0" w:space="0" w:color="auto"/>
            <w:bottom w:val="none" w:sz="0" w:space="0" w:color="auto"/>
            <w:right w:val="none" w:sz="0" w:space="0" w:color="auto"/>
          </w:divBdr>
          <w:divsChild>
            <w:div w:id="490173480">
              <w:marLeft w:val="0"/>
              <w:marRight w:val="0"/>
              <w:marTop w:val="0"/>
              <w:marBottom w:val="0"/>
              <w:divBdr>
                <w:top w:val="none" w:sz="0" w:space="0" w:color="auto"/>
                <w:left w:val="none" w:sz="0" w:space="0" w:color="auto"/>
                <w:bottom w:val="none" w:sz="0" w:space="0" w:color="auto"/>
                <w:right w:val="none" w:sz="0" w:space="0" w:color="auto"/>
              </w:divBdr>
            </w:div>
          </w:divsChild>
        </w:div>
        <w:div w:id="896624731">
          <w:marLeft w:val="0"/>
          <w:marRight w:val="0"/>
          <w:marTop w:val="0"/>
          <w:marBottom w:val="0"/>
          <w:divBdr>
            <w:top w:val="none" w:sz="0" w:space="0" w:color="auto"/>
            <w:left w:val="none" w:sz="0" w:space="0" w:color="auto"/>
            <w:bottom w:val="none" w:sz="0" w:space="0" w:color="auto"/>
            <w:right w:val="none" w:sz="0" w:space="0" w:color="auto"/>
          </w:divBdr>
        </w:div>
        <w:div w:id="279920323">
          <w:marLeft w:val="0"/>
          <w:marRight w:val="0"/>
          <w:marTop w:val="0"/>
          <w:marBottom w:val="0"/>
          <w:divBdr>
            <w:top w:val="none" w:sz="0" w:space="0" w:color="auto"/>
            <w:left w:val="none" w:sz="0" w:space="0" w:color="auto"/>
            <w:bottom w:val="none" w:sz="0" w:space="0" w:color="auto"/>
            <w:right w:val="none" w:sz="0" w:space="0" w:color="auto"/>
          </w:divBdr>
          <w:divsChild>
            <w:div w:id="2140344168">
              <w:marLeft w:val="0"/>
              <w:marRight w:val="0"/>
              <w:marTop w:val="0"/>
              <w:marBottom w:val="0"/>
              <w:divBdr>
                <w:top w:val="none" w:sz="0" w:space="0" w:color="auto"/>
                <w:left w:val="none" w:sz="0" w:space="0" w:color="auto"/>
                <w:bottom w:val="none" w:sz="0" w:space="0" w:color="auto"/>
                <w:right w:val="none" w:sz="0" w:space="0" w:color="auto"/>
              </w:divBdr>
            </w:div>
          </w:divsChild>
        </w:div>
        <w:div w:id="1196650653">
          <w:marLeft w:val="0"/>
          <w:marRight w:val="0"/>
          <w:marTop w:val="0"/>
          <w:marBottom w:val="0"/>
          <w:divBdr>
            <w:top w:val="none" w:sz="0" w:space="0" w:color="auto"/>
            <w:left w:val="none" w:sz="0" w:space="0" w:color="auto"/>
            <w:bottom w:val="none" w:sz="0" w:space="0" w:color="auto"/>
            <w:right w:val="none" w:sz="0" w:space="0" w:color="auto"/>
          </w:divBdr>
        </w:div>
        <w:div w:id="1874147340">
          <w:marLeft w:val="0"/>
          <w:marRight w:val="0"/>
          <w:marTop w:val="0"/>
          <w:marBottom w:val="0"/>
          <w:divBdr>
            <w:top w:val="none" w:sz="0" w:space="0" w:color="auto"/>
            <w:left w:val="none" w:sz="0" w:space="0" w:color="auto"/>
            <w:bottom w:val="none" w:sz="0" w:space="0" w:color="auto"/>
            <w:right w:val="none" w:sz="0" w:space="0" w:color="auto"/>
          </w:divBdr>
          <w:divsChild>
            <w:div w:id="1428817513">
              <w:marLeft w:val="0"/>
              <w:marRight w:val="0"/>
              <w:marTop w:val="0"/>
              <w:marBottom w:val="0"/>
              <w:divBdr>
                <w:top w:val="none" w:sz="0" w:space="0" w:color="auto"/>
                <w:left w:val="none" w:sz="0" w:space="0" w:color="auto"/>
                <w:bottom w:val="none" w:sz="0" w:space="0" w:color="auto"/>
                <w:right w:val="none" w:sz="0" w:space="0" w:color="auto"/>
              </w:divBdr>
            </w:div>
          </w:divsChild>
        </w:div>
        <w:div w:id="116293184">
          <w:marLeft w:val="0"/>
          <w:marRight w:val="0"/>
          <w:marTop w:val="300"/>
          <w:marBottom w:val="0"/>
          <w:divBdr>
            <w:top w:val="none" w:sz="0" w:space="0" w:color="auto"/>
            <w:left w:val="none" w:sz="0" w:space="0" w:color="auto"/>
            <w:bottom w:val="none" w:sz="0" w:space="0" w:color="auto"/>
            <w:right w:val="none" w:sz="0" w:space="0" w:color="auto"/>
          </w:divBdr>
          <w:divsChild>
            <w:div w:id="997615823">
              <w:marLeft w:val="0"/>
              <w:marRight w:val="0"/>
              <w:marTop w:val="0"/>
              <w:marBottom w:val="0"/>
              <w:divBdr>
                <w:top w:val="none" w:sz="0" w:space="0" w:color="auto"/>
                <w:left w:val="none" w:sz="0" w:space="0" w:color="auto"/>
                <w:bottom w:val="none" w:sz="0" w:space="0" w:color="auto"/>
                <w:right w:val="none" w:sz="0" w:space="0" w:color="auto"/>
              </w:divBdr>
              <w:divsChild>
                <w:div w:id="12488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70897">
          <w:marLeft w:val="0"/>
          <w:marRight w:val="0"/>
          <w:marTop w:val="300"/>
          <w:marBottom w:val="0"/>
          <w:divBdr>
            <w:top w:val="none" w:sz="0" w:space="0" w:color="auto"/>
            <w:left w:val="none" w:sz="0" w:space="0" w:color="auto"/>
            <w:bottom w:val="none" w:sz="0" w:space="0" w:color="auto"/>
            <w:right w:val="none" w:sz="0" w:space="0" w:color="auto"/>
          </w:divBdr>
          <w:divsChild>
            <w:div w:id="790973531">
              <w:marLeft w:val="0"/>
              <w:marRight w:val="0"/>
              <w:marTop w:val="0"/>
              <w:marBottom w:val="0"/>
              <w:divBdr>
                <w:top w:val="none" w:sz="0" w:space="0" w:color="auto"/>
                <w:left w:val="none" w:sz="0" w:space="0" w:color="auto"/>
                <w:bottom w:val="none" w:sz="0" w:space="0" w:color="auto"/>
                <w:right w:val="none" w:sz="0" w:space="0" w:color="auto"/>
              </w:divBdr>
              <w:divsChild>
                <w:div w:id="21674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62387">
          <w:marLeft w:val="0"/>
          <w:marRight w:val="0"/>
          <w:marTop w:val="300"/>
          <w:marBottom w:val="0"/>
          <w:divBdr>
            <w:top w:val="none" w:sz="0" w:space="0" w:color="auto"/>
            <w:left w:val="none" w:sz="0" w:space="0" w:color="auto"/>
            <w:bottom w:val="none" w:sz="0" w:space="0" w:color="auto"/>
            <w:right w:val="none" w:sz="0" w:space="0" w:color="auto"/>
          </w:divBdr>
          <w:divsChild>
            <w:div w:id="1444570873">
              <w:marLeft w:val="0"/>
              <w:marRight w:val="0"/>
              <w:marTop w:val="0"/>
              <w:marBottom w:val="0"/>
              <w:divBdr>
                <w:top w:val="none" w:sz="0" w:space="0" w:color="auto"/>
                <w:left w:val="none" w:sz="0" w:space="0" w:color="auto"/>
                <w:bottom w:val="none" w:sz="0" w:space="0" w:color="auto"/>
                <w:right w:val="none" w:sz="0" w:space="0" w:color="auto"/>
              </w:divBdr>
              <w:divsChild>
                <w:div w:id="27475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247891">
          <w:marLeft w:val="0"/>
          <w:marRight w:val="0"/>
          <w:marTop w:val="300"/>
          <w:marBottom w:val="0"/>
          <w:divBdr>
            <w:top w:val="none" w:sz="0" w:space="0" w:color="auto"/>
            <w:left w:val="none" w:sz="0" w:space="0" w:color="auto"/>
            <w:bottom w:val="none" w:sz="0" w:space="0" w:color="auto"/>
            <w:right w:val="none" w:sz="0" w:space="0" w:color="auto"/>
          </w:divBdr>
          <w:divsChild>
            <w:div w:id="2006588150">
              <w:marLeft w:val="0"/>
              <w:marRight w:val="0"/>
              <w:marTop w:val="0"/>
              <w:marBottom w:val="0"/>
              <w:divBdr>
                <w:top w:val="none" w:sz="0" w:space="0" w:color="auto"/>
                <w:left w:val="none" w:sz="0" w:space="0" w:color="auto"/>
                <w:bottom w:val="none" w:sz="0" w:space="0" w:color="auto"/>
                <w:right w:val="none" w:sz="0" w:space="0" w:color="auto"/>
              </w:divBdr>
              <w:divsChild>
                <w:div w:id="192329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284457">
      <w:bodyDiv w:val="1"/>
      <w:marLeft w:val="0"/>
      <w:marRight w:val="0"/>
      <w:marTop w:val="0"/>
      <w:marBottom w:val="0"/>
      <w:divBdr>
        <w:top w:val="none" w:sz="0" w:space="0" w:color="auto"/>
        <w:left w:val="none" w:sz="0" w:space="0" w:color="auto"/>
        <w:bottom w:val="none" w:sz="0" w:space="0" w:color="auto"/>
        <w:right w:val="none" w:sz="0" w:space="0" w:color="auto"/>
      </w:divBdr>
      <w:divsChild>
        <w:div w:id="767165789">
          <w:marLeft w:val="0"/>
          <w:marRight w:val="0"/>
          <w:marTop w:val="0"/>
          <w:marBottom w:val="0"/>
          <w:divBdr>
            <w:top w:val="none" w:sz="0" w:space="0" w:color="auto"/>
            <w:left w:val="none" w:sz="0" w:space="0" w:color="auto"/>
            <w:bottom w:val="none" w:sz="0" w:space="0" w:color="auto"/>
            <w:right w:val="none" w:sz="0" w:space="0" w:color="auto"/>
          </w:divBdr>
        </w:div>
        <w:div w:id="1561090427">
          <w:marLeft w:val="0"/>
          <w:marRight w:val="0"/>
          <w:marTop w:val="0"/>
          <w:marBottom w:val="0"/>
          <w:divBdr>
            <w:top w:val="none" w:sz="0" w:space="0" w:color="auto"/>
            <w:left w:val="none" w:sz="0" w:space="0" w:color="auto"/>
            <w:bottom w:val="none" w:sz="0" w:space="0" w:color="auto"/>
            <w:right w:val="none" w:sz="0" w:space="0" w:color="auto"/>
          </w:divBdr>
          <w:divsChild>
            <w:div w:id="1386180748">
              <w:marLeft w:val="0"/>
              <w:marRight w:val="0"/>
              <w:marTop w:val="0"/>
              <w:marBottom w:val="0"/>
              <w:divBdr>
                <w:top w:val="none" w:sz="0" w:space="0" w:color="auto"/>
                <w:left w:val="none" w:sz="0" w:space="0" w:color="auto"/>
                <w:bottom w:val="none" w:sz="0" w:space="0" w:color="auto"/>
                <w:right w:val="none" w:sz="0" w:space="0" w:color="auto"/>
              </w:divBdr>
            </w:div>
          </w:divsChild>
        </w:div>
        <w:div w:id="1795518799">
          <w:marLeft w:val="0"/>
          <w:marRight w:val="0"/>
          <w:marTop w:val="0"/>
          <w:marBottom w:val="0"/>
          <w:divBdr>
            <w:top w:val="none" w:sz="0" w:space="0" w:color="auto"/>
            <w:left w:val="none" w:sz="0" w:space="0" w:color="auto"/>
            <w:bottom w:val="none" w:sz="0" w:space="0" w:color="auto"/>
            <w:right w:val="none" w:sz="0" w:space="0" w:color="auto"/>
          </w:divBdr>
        </w:div>
        <w:div w:id="2079161735">
          <w:marLeft w:val="0"/>
          <w:marRight w:val="0"/>
          <w:marTop w:val="0"/>
          <w:marBottom w:val="0"/>
          <w:divBdr>
            <w:top w:val="none" w:sz="0" w:space="0" w:color="auto"/>
            <w:left w:val="none" w:sz="0" w:space="0" w:color="auto"/>
            <w:bottom w:val="none" w:sz="0" w:space="0" w:color="auto"/>
            <w:right w:val="none" w:sz="0" w:space="0" w:color="auto"/>
          </w:divBdr>
          <w:divsChild>
            <w:div w:id="2118870163">
              <w:marLeft w:val="0"/>
              <w:marRight w:val="0"/>
              <w:marTop w:val="0"/>
              <w:marBottom w:val="0"/>
              <w:divBdr>
                <w:top w:val="none" w:sz="0" w:space="0" w:color="auto"/>
                <w:left w:val="none" w:sz="0" w:space="0" w:color="auto"/>
                <w:bottom w:val="none" w:sz="0" w:space="0" w:color="auto"/>
                <w:right w:val="none" w:sz="0" w:space="0" w:color="auto"/>
              </w:divBdr>
            </w:div>
          </w:divsChild>
        </w:div>
        <w:div w:id="1130441021">
          <w:marLeft w:val="0"/>
          <w:marRight w:val="0"/>
          <w:marTop w:val="0"/>
          <w:marBottom w:val="0"/>
          <w:divBdr>
            <w:top w:val="none" w:sz="0" w:space="0" w:color="auto"/>
            <w:left w:val="none" w:sz="0" w:space="0" w:color="auto"/>
            <w:bottom w:val="none" w:sz="0" w:space="0" w:color="auto"/>
            <w:right w:val="none" w:sz="0" w:space="0" w:color="auto"/>
          </w:divBdr>
        </w:div>
        <w:div w:id="934747291">
          <w:marLeft w:val="0"/>
          <w:marRight w:val="0"/>
          <w:marTop w:val="0"/>
          <w:marBottom w:val="0"/>
          <w:divBdr>
            <w:top w:val="none" w:sz="0" w:space="0" w:color="auto"/>
            <w:left w:val="none" w:sz="0" w:space="0" w:color="auto"/>
            <w:bottom w:val="none" w:sz="0" w:space="0" w:color="auto"/>
            <w:right w:val="none" w:sz="0" w:space="0" w:color="auto"/>
          </w:divBdr>
          <w:divsChild>
            <w:div w:id="368797551">
              <w:marLeft w:val="0"/>
              <w:marRight w:val="0"/>
              <w:marTop w:val="0"/>
              <w:marBottom w:val="0"/>
              <w:divBdr>
                <w:top w:val="none" w:sz="0" w:space="0" w:color="auto"/>
                <w:left w:val="none" w:sz="0" w:space="0" w:color="auto"/>
                <w:bottom w:val="none" w:sz="0" w:space="0" w:color="auto"/>
                <w:right w:val="none" w:sz="0" w:space="0" w:color="auto"/>
              </w:divBdr>
            </w:div>
          </w:divsChild>
        </w:div>
        <w:div w:id="2061588977">
          <w:marLeft w:val="0"/>
          <w:marRight w:val="0"/>
          <w:marTop w:val="0"/>
          <w:marBottom w:val="0"/>
          <w:divBdr>
            <w:top w:val="none" w:sz="0" w:space="0" w:color="auto"/>
            <w:left w:val="none" w:sz="0" w:space="0" w:color="auto"/>
            <w:bottom w:val="none" w:sz="0" w:space="0" w:color="auto"/>
            <w:right w:val="none" w:sz="0" w:space="0" w:color="auto"/>
          </w:divBdr>
        </w:div>
        <w:div w:id="657271286">
          <w:marLeft w:val="0"/>
          <w:marRight w:val="0"/>
          <w:marTop w:val="0"/>
          <w:marBottom w:val="0"/>
          <w:divBdr>
            <w:top w:val="none" w:sz="0" w:space="0" w:color="auto"/>
            <w:left w:val="none" w:sz="0" w:space="0" w:color="auto"/>
            <w:bottom w:val="none" w:sz="0" w:space="0" w:color="auto"/>
            <w:right w:val="none" w:sz="0" w:space="0" w:color="auto"/>
          </w:divBdr>
          <w:divsChild>
            <w:div w:id="81921432">
              <w:marLeft w:val="0"/>
              <w:marRight w:val="0"/>
              <w:marTop w:val="0"/>
              <w:marBottom w:val="0"/>
              <w:divBdr>
                <w:top w:val="none" w:sz="0" w:space="0" w:color="auto"/>
                <w:left w:val="none" w:sz="0" w:space="0" w:color="auto"/>
                <w:bottom w:val="none" w:sz="0" w:space="0" w:color="auto"/>
                <w:right w:val="none" w:sz="0" w:space="0" w:color="auto"/>
              </w:divBdr>
            </w:div>
          </w:divsChild>
        </w:div>
        <w:div w:id="1634407967">
          <w:marLeft w:val="0"/>
          <w:marRight w:val="0"/>
          <w:marTop w:val="0"/>
          <w:marBottom w:val="0"/>
          <w:divBdr>
            <w:top w:val="none" w:sz="0" w:space="0" w:color="auto"/>
            <w:left w:val="none" w:sz="0" w:space="0" w:color="auto"/>
            <w:bottom w:val="none" w:sz="0" w:space="0" w:color="auto"/>
            <w:right w:val="none" w:sz="0" w:space="0" w:color="auto"/>
          </w:divBdr>
        </w:div>
        <w:div w:id="1592394022">
          <w:marLeft w:val="0"/>
          <w:marRight w:val="0"/>
          <w:marTop w:val="0"/>
          <w:marBottom w:val="0"/>
          <w:divBdr>
            <w:top w:val="none" w:sz="0" w:space="0" w:color="auto"/>
            <w:left w:val="none" w:sz="0" w:space="0" w:color="auto"/>
            <w:bottom w:val="none" w:sz="0" w:space="0" w:color="auto"/>
            <w:right w:val="none" w:sz="0" w:space="0" w:color="auto"/>
          </w:divBdr>
          <w:divsChild>
            <w:div w:id="1077674480">
              <w:marLeft w:val="0"/>
              <w:marRight w:val="0"/>
              <w:marTop w:val="0"/>
              <w:marBottom w:val="0"/>
              <w:divBdr>
                <w:top w:val="none" w:sz="0" w:space="0" w:color="auto"/>
                <w:left w:val="none" w:sz="0" w:space="0" w:color="auto"/>
                <w:bottom w:val="none" w:sz="0" w:space="0" w:color="auto"/>
                <w:right w:val="none" w:sz="0" w:space="0" w:color="auto"/>
              </w:divBdr>
            </w:div>
          </w:divsChild>
        </w:div>
        <w:div w:id="173691287">
          <w:marLeft w:val="0"/>
          <w:marRight w:val="0"/>
          <w:marTop w:val="0"/>
          <w:marBottom w:val="0"/>
          <w:divBdr>
            <w:top w:val="none" w:sz="0" w:space="0" w:color="auto"/>
            <w:left w:val="none" w:sz="0" w:space="0" w:color="auto"/>
            <w:bottom w:val="none" w:sz="0" w:space="0" w:color="auto"/>
            <w:right w:val="none" w:sz="0" w:space="0" w:color="auto"/>
          </w:divBdr>
        </w:div>
        <w:div w:id="91970965">
          <w:marLeft w:val="0"/>
          <w:marRight w:val="0"/>
          <w:marTop w:val="0"/>
          <w:marBottom w:val="0"/>
          <w:divBdr>
            <w:top w:val="none" w:sz="0" w:space="0" w:color="auto"/>
            <w:left w:val="none" w:sz="0" w:space="0" w:color="auto"/>
            <w:bottom w:val="none" w:sz="0" w:space="0" w:color="auto"/>
            <w:right w:val="none" w:sz="0" w:space="0" w:color="auto"/>
          </w:divBdr>
          <w:divsChild>
            <w:div w:id="568732745">
              <w:marLeft w:val="0"/>
              <w:marRight w:val="0"/>
              <w:marTop w:val="0"/>
              <w:marBottom w:val="0"/>
              <w:divBdr>
                <w:top w:val="none" w:sz="0" w:space="0" w:color="auto"/>
                <w:left w:val="none" w:sz="0" w:space="0" w:color="auto"/>
                <w:bottom w:val="none" w:sz="0" w:space="0" w:color="auto"/>
                <w:right w:val="none" w:sz="0" w:space="0" w:color="auto"/>
              </w:divBdr>
            </w:div>
          </w:divsChild>
        </w:div>
        <w:div w:id="1355771582">
          <w:marLeft w:val="0"/>
          <w:marRight w:val="0"/>
          <w:marTop w:val="0"/>
          <w:marBottom w:val="0"/>
          <w:divBdr>
            <w:top w:val="none" w:sz="0" w:space="0" w:color="auto"/>
            <w:left w:val="none" w:sz="0" w:space="0" w:color="auto"/>
            <w:bottom w:val="none" w:sz="0" w:space="0" w:color="auto"/>
            <w:right w:val="none" w:sz="0" w:space="0" w:color="auto"/>
          </w:divBdr>
        </w:div>
        <w:div w:id="1274823470">
          <w:marLeft w:val="0"/>
          <w:marRight w:val="0"/>
          <w:marTop w:val="0"/>
          <w:marBottom w:val="0"/>
          <w:divBdr>
            <w:top w:val="none" w:sz="0" w:space="0" w:color="auto"/>
            <w:left w:val="none" w:sz="0" w:space="0" w:color="auto"/>
            <w:bottom w:val="none" w:sz="0" w:space="0" w:color="auto"/>
            <w:right w:val="none" w:sz="0" w:space="0" w:color="auto"/>
          </w:divBdr>
          <w:divsChild>
            <w:div w:id="105197783">
              <w:marLeft w:val="0"/>
              <w:marRight w:val="0"/>
              <w:marTop w:val="0"/>
              <w:marBottom w:val="0"/>
              <w:divBdr>
                <w:top w:val="none" w:sz="0" w:space="0" w:color="auto"/>
                <w:left w:val="none" w:sz="0" w:space="0" w:color="auto"/>
                <w:bottom w:val="none" w:sz="0" w:space="0" w:color="auto"/>
                <w:right w:val="none" w:sz="0" w:space="0" w:color="auto"/>
              </w:divBdr>
            </w:div>
          </w:divsChild>
        </w:div>
        <w:div w:id="2135831719">
          <w:marLeft w:val="0"/>
          <w:marRight w:val="0"/>
          <w:marTop w:val="300"/>
          <w:marBottom w:val="0"/>
          <w:divBdr>
            <w:top w:val="none" w:sz="0" w:space="0" w:color="auto"/>
            <w:left w:val="none" w:sz="0" w:space="0" w:color="auto"/>
            <w:bottom w:val="none" w:sz="0" w:space="0" w:color="auto"/>
            <w:right w:val="none" w:sz="0" w:space="0" w:color="auto"/>
          </w:divBdr>
          <w:divsChild>
            <w:div w:id="715860374">
              <w:marLeft w:val="0"/>
              <w:marRight w:val="0"/>
              <w:marTop w:val="0"/>
              <w:marBottom w:val="0"/>
              <w:divBdr>
                <w:top w:val="none" w:sz="0" w:space="0" w:color="auto"/>
                <w:left w:val="none" w:sz="0" w:space="0" w:color="auto"/>
                <w:bottom w:val="none" w:sz="0" w:space="0" w:color="auto"/>
                <w:right w:val="none" w:sz="0" w:space="0" w:color="auto"/>
              </w:divBdr>
              <w:divsChild>
                <w:div w:id="1164471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80101">
          <w:marLeft w:val="0"/>
          <w:marRight w:val="0"/>
          <w:marTop w:val="300"/>
          <w:marBottom w:val="0"/>
          <w:divBdr>
            <w:top w:val="none" w:sz="0" w:space="0" w:color="auto"/>
            <w:left w:val="none" w:sz="0" w:space="0" w:color="auto"/>
            <w:bottom w:val="none" w:sz="0" w:space="0" w:color="auto"/>
            <w:right w:val="none" w:sz="0" w:space="0" w:color="auto"/>
          </w:divBdr>
          <w:divsChild>
            <w:div w:id="1490950200">
              <w:marLeft w:val="0"/>
              <w:marRight w:val="0"/>
              <w:marTop w:val="0"/>
              <w:marBottom w:val="0"/>
              <w:divBdr>
                <w:top w:val="none" w:sz="0" w:space="0" w:color="auto"/>
                <w:left w:val="none" w:sz="0" w:space="0" w:color="auto"/>
                <w:bottom w:val="none" w:sz="0" w:space="0" w:color="auto"/>
                <w:right w:val="none" w:sz="0" w:space="0" w:color="auto"/>
              </w:divBdr>
              <w:divsChild>
                <w:div w:id="15272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88264">
          <w:marLeft w:val="0"/>
          <w:marRight w:val="0"/>
          <w:marTop w:val="300"/>
          <w:marBottom w:val="0"/>
          <w:divBdr>
            <w:top w:val="none" w:sz="0" w:space="0" w:color="auto"/>
            <w:left w:val="none" w:sz="0" w:space="0" w:color="auto"/>
            <w:bottom w:val="none" w:sz="0" w:space="0" w:color="auto"/>
            <w:right w:val="none" w:sz="0" w:space="0" w:color="auto"/>
          </w:divBdr>
          <w:divsChild>
            <w:div w:id="1910538026">
              <w:marLeft w:val="0"/>
              <w:marRight w:val="0"/>
              <w:marTop w:val="0"/>
              <w:marBottom w:val="0"/>
              <w:divBdr>
                <w:top w:val="none" w:sz="0" w:space="0" w:color="auto"/>
                <w:left w:val="none" w:sz="0" w:space="0" w:color="auto"/>
                <w:bottom w:val="none" w:sz="0" w:space="0" w:color="auto"/>
                <w:right w:val="none" w:sz="0" w:space="0" w:color="auto"/>
              </w:divBdr>
              <w:divsChild>
                <w:div w:id="200620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749017">
          <w:marLeft w:val="0"/>
          <w:marRight w:val="0"/>
          <w:marTop w:val="300"/>
          <w:marBottom w:val="0"/>
          <w:divBdr>
            <w:top w:val="none" w:sz="0" w:space="0" w:color="auto"/>
            <w:left w:val="none" w:sz="0" w:space="0" w:color="auto"/>
            <w:bottom w:val="none" w:sz="0" w:space="0" w:color="auto"/>
            <w:right w:val="none" w:sz="0" w:space="0" w:color="auto"/>
          </w:divBdr>
          <w:divsChild>
            <w:div w:id="661203903">
              <w:marLeft w:val="0"/>
              <w:marRight w:val="0"/>
              <w:marTop w:val="0"/>
              <w:marBottom w:val="0"/>
              <w:divBdr>
                <w:top w:val="none" w:sz="0" w:space="0" w:color="auto"/>
                <w:left w:val="none" w:sz="0" w:space="0" w:color="auto"/>
                <w:bottom w:val="none" w:sz="0" w:space="0" w:color="auto"/>
                <w:right w:val="none" w:sz="0" w:space="0" w:color="auto"/>
              </w:divBdr>
              <w:divsChild>
                <w:div w:id="82335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173389">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7302942">
      <w:bodyDiv w:val="1"/>
      <w:marLeft w:val="0"/>
      <w:marRight w:val="0"/>
      <w:marTop w:val="0"/>
      <w:marBottom w:val="0"/>
      <w:divBdr>
        <w:top w:val="none" w:sz="0" w:space="0" w:color="auto"/>
        <w:left w:val="none" w:sz="0" w:space="0" w:color="auto"/>
        <w:bottom w:val="none" w:sz="0" w:space="0" w:color="auto"/>
        <w:right w:val="none" w:sz="0" w:space="0" w:color="auto"/>
      </w:divBdr>
      <w:divsChild>
        <w:div w:id="1749843813">
          <w:marLeft w:val="0"/>
          <w:marRight w:val="0"/>
          <w:marTop w:val="0"/>
          <w:marBottom w:val="0"/>
          <w:divBdr>
            <w:top w:val="none" w:sz="0" w:space="0" w:color="auto"/>
            <w:left w:val="none" w:sz="0" w:space="0" w:color="auto"/>
            <w:bottom w:val="none" w:sz="0" w:space="0" w:color="auto"/>
            <w:right w:val="none" w:sz="0" w:space="0" w:color="auto"/>
          </w:divBdr>
        </w:div>
        <w:div w:id="898512355">
          <w:marLeft w:val="0"/>
          <w:marRight w:val="0"/>
          <w:marTop w:val="0"/>
          <w:marBottom w:val="0"/>
          <w:divBdr>
            <w:top w:val="none" w:sz="0" w:space="0" w:color="auto"/>
            <w:left w:val="none" w:sz="0" w:space="0" w:color="auto"/>
            <w:bottom w:val="none" w:sz="0" w:space="0" w:color="auto"/>
            <w:right w:val="none" w:sz="0" w:space="0" w:color="auto"/>
          </w:divBdr>
          <w:divsChild>
            <w:div w:id="2072725213">
              <w:marLeft w:val="0"/>
              <w:marRight w:val="0"/>
              <w:marTop w:val="0"/>
              <w:marBottom w:val="0"/>
              <w:divBdr>
                <w:top w:val="none" w:sz="0" w:space="0" w:color="auto"/>
                <w:left w:val="none" w:sz="0" w:space="0" w:color="auto"/>
                <w:bottom w:val="none" w:sz="0" w:space="0" w:color="auto"/>
                <w:right w:val="none" w:sz="0" w:space="0" w:color="auto"/>
              </w:divBdr>
            </w:div>
          </w:divsChild>
        </w:div>
        <w:div w:id="1727872262">
          <w:marLeft w:val="0"/>
          <w:marRight w:val="0"/>
          <w:marTop w:val="0"/>
          <w:marBottom w:val="0"/>
          <w:divBdr>
            <w:top w:val="none" w:sz="0" w:space="0" w:color="auto"/>
            <w:left w:val="none" w:sz="0" w:space="0" w:color="auto"/>
            <w:bottom w:val="none" w:sz="0" w:space="0" w:color="auto"/>
            <w:right w:val="none" w:sz="0" w:space="0" w:color="auto"/>
          </w:divBdr>
        </w:div>
        <w:div w:id="231700205">
          <w:marLeft w:val="0"/>
          <w:marRight w:val="0"/>
          <w:marTop w:val="0"/>
          <w:marBottom w:val="0"/>
          <w:divBdr>
            <w:top w:val="none" w:sz="0" w:space="0" w:color="auto"/>
            <w:left w:val="none" w:sz="0" w:space="0" w:color="auto"/>
            <w:bottom w:val="none" w:sz="0" w:space="0" w:color="auto"/>
            <w:right w:val="none" w:sz="0" w:space="0" w:color="auto"/>
          </w:divBdr>
          <w:divsChild>
            <w:div w:id="384330333">
              <w:marLeft w:val="0"/>
              <w:marRight w:val="0"/>
              <w:marTop w:val="0"/>
              <w:marBottom w:val="0"/>
              <w:divBdr>
                <w:top w:val="none" w:sz="0" w:space="0" w:color="auto"/>
                <w:left w:val="none" w:sz="0" w:space="0" w:color="auto"/>
                <w:bottom w:val="none" w:sz="0" w:space="0" w:color="auto"/>
                <w:right w:val="none" w:sz="0" w:space="0" w:color="auto"/>
              </w:divBdr>
            </w:div>
          </w:divsChild>
        </w:div>
        <w:div w:id="437915940">
          <w:marLeft w:val="0"/>
          <w:marRight w:val="0"/>
          <w:marTop w:val="0"/>
          <w:marBottom w:val="0"/>
          <w:divBdr>
            <w:top w:val="none" w:sz="0" w:space="0" w:color="auto"/>
            <w:left w:val="none" w:sz="0" w:space="0" w:color="auto"/>
            <w:bottom w:val="none" w:sz="0" w:space="0" w:color="auto"/>
            <w:right w:val="none" w:sz="0" w:space="0" w:color="auto"/>
          </w:divBdr>
        </w:div>
        <w:div w:id="422342215">
          <w:marLeft w:val="0"/>
          <w:marRight w:val="0"/>
          <w:marTop w:val="0"/>
          <w:marBottom w:val="0"/>
          <w:divBdr>
            <w:top w:val="none" w:sz="0" w:space="0" w:color="auto"/>
            <w:left w:val="none" w:sz="0" w:space="0" w:color="auto"/>
            <w:bottom w:val="none" w:sz="0" w:space="0" w:color="auto"/>
            <w:right w:val="none" w:sz="0" w:space="0" w:color="auto"/>
          </w:divBdr>
          <w:divsChild>
            <w:div w:id="214774955">
              <w:marLeft w:val="0"/>
              <w:marRight w:val="0"/>
              <w:marTop w:val="0"/>
              <w:marBottom w:val="0"/>
              <w:divBdr>
                <w:top w:val="none" w:sz="0" w:space="0" w:color="auto"/>
                <w:left w:val="none" w:sz="0" w:space="0" w:color="auto"/>
                <w:bottom w:val="none" w:sz="0" w:space="0" w:color="auto"/>
                <w:right w:val="none" w:sz="0" w:space="0" w:color="auto"/>
              </w:divBdr>
            </w:div>
          </w:divsChild>
        </w:div>
        <w:div w:id="819662440">
          <w:marLeft w:val="0"/>
          <w:marRight w:val="0"/>
          <w:marTop w:val="0"/>
          <w:marBottom w:val="0"/>
          <w:divBdr>
            <w:top w:val="none" w:sz="0" w:space="0" w:color="auto"/>
            <w:left w:val="none" w:sz="0" w:space="0" w:color="auto"/>
            <w:bottom w:val="none" w:sz="0" w:space="0" w:color="auto"/>
            <w:right w:val="none" w:sz="0" w:space="0" w:color="auto"/>
          </w:divBdr>
        </w:div>
        <w:div w:id="77751841">
          <w:marLeft w:val="0"/>
          <w:marRight w:val="0"/>
          <w:marTop w:val="0"/>
          <w:marBottom w:val="0"/>
          <w:divBdr>
            <w:top w:val="none" w:sz="0" w:space="0" w:color="auto"/>
            <w:left w:val="none" w:sz="0" w:space="0" w:color="auto"/>
            <w:bottom w:val="none" w:sz="0" w:space="0" w:color="auto"/>
            <w:right w:val="none" w:sz="0" w:space="0" w:color="auto"/>
          </w:divBdr>
          <w:divsChild>
            <w:div w:id="698816383">
              <w:marLeft w:val="0"/>
              <w:marRight w:val="0"/>
              <w:marTop w:val="0"/>
              <w:marBottom w:val="0"/>
              <w:divBdr>
                <w:top w:val="none" w:sz="0" w:space="0" w:color="auto"/>
                <w:left w:val="none" w:sz="0" w:space="0" w:color="auto"/>
                <w:bottom w:val="none" w:sz="0" w:space="0" w:color="auto"/>
                <w:right w:val="none" w:sz="0" w:space="0" w:color="auto"/>
              </w:divBdr>
            </w:div>
          </w:divsChild>
        </w:div>
        <w:div w:id="367074424">
          <w:marLeft w:val="0"/>
          <w:marRight w:val="0"/>
          <w:marTop w:val="0"/>
          <w:marBottom w:val="0"/>
          <w:divBdr>
            <w:top w:val="none" w:sz="0" w:space="0" w:color="auto"/>
            <w:left w:val="none" w:sz="0" w:space="0" w:color="auto"/>
            <w:bottom w:val="none" w:sz="0" w:space="0" w:color="auto"/>
            <w:right w:val="none" w:sz="0" w:space="0" w:color="auto"/>
          </w:divBdr>
        </w:div>
        <w:div w:id="2144537579">
          <w:marLeft w:val="0"/>
          <w:marRight w:val="0"/>
          <w:marTop w:val="0"/>
          <w:marBottom w:val="0"/>
          <w:divBdr>
            <w:top w:val="none" w:sz="0" w:space="0" w:color="auto"/>
            <w:left w:val="none" w:sz="0" w:space="0" w:color="auto"/>
            <w:bottom w:val="none" w:sz="0" w:space="0" w:color="auto"/>
            <w:right w:val="none" w:sz="0" w:space="0" w:color="auto"/>
          </w:divBdr>
          <w:divsChild>
            <w:div w:id="762531472">
              <w:marLeft w:val="0"/>
              <w:marRight w:val="0"/>
              <w:marTop w:val="0"/>
              <w:marBottom w:val="0"/>
              <w:divBdr>
                <w:top w:val="none" w:sz="0" w:space="0" w:color="auto"/>
                <w:left w:val="none" w:sz="0" w:space="0" w:color="auto"/>
                <w:bottom w:val="none" w:sz="0" w:space="0" w:color="auto"/>
                <w:right w:val="none" w:sz="0" w:space="0" w:color="auto"/>
              </w:divBdr>
            </w:div>
          </w:divsChild>
        </w:div>
        <w:div w:id="1414208196">
          <w:marLeft w:val="0"/>
          <w:marRight w:val="0"/>
          <w:marTop w:val="0"/>
          <w:marBottom w:val="0"/>
          <w:divBdr>
            <w:top w:val="none" w:sz="0" w:space="0" w:color="auto"/>
            <w:left w:val="none" w:sz="0" w:space="0" w:color="auto"/>
            <w:bottom w:val="none" w:sz="0" w:space="0" w:color="auto"/>
            <w:right w:val="none" w:sz="0" w:space="0" w:color="auto"/>
          </w:divBdr>
        </w:div>
        <w:div w:id="1763136406">
          <w:marLeft w:val="0"/>
          <w:marRight w:val="0"/>
          <w:marTop w:val="0"/>
          <w:marBottom w:val="0"/>
          <w:divBdr>
            <w:top w:val="none" w:sz="0" w:space="0" w:color="auto"/>
            <w:left w:val="none" w:sz="0" w:space="0" w:color="auto"/>
            <w:bottom w:val="none" w:sz="0" w:space="0" w:color="auto"/>
            <w:right w:val="none" w:sz="0" w:space="0" w:color="auto"/>
          </w:divBdr>
          <w:divsChild>
            <w:div w:id="1781291527">
              <w:marLeft w:val="0"/>
              <w:marRight w:val="0"/>
              <w:marTop w:val="0"/>
              <w:marBottom w:val="0"/>
              <w:divBdr>
                <w:top w:val="none" w:sz="0" w:space="0" w:color="auto"/>
                <w:left w:val="none" w:sz="0" w:space="0" w:color="auto"/>
                <w:bottom w:val="none" w:sz="0" w:space="0" w:color="auto"/>
                <w:right w:val="none" w:sz="0" w:space="0" w:color="auto"/>
              </w:divBdr>
            </w:div>
          </w:divsChild>
        </w:div>
        <w:div w:id="1238786843">
          <w:marLeft w:val="0"/>
          <w:marRight w:val="0"/>
          <w:marTop w:val="0"/>
          <w:marBottom w:val="0"/>
          <w:divBdr>
            <w:top w:val="none" w:sz="0" w:space="0" w:color="auto"/>
            <w:left w:val="none" w:sz="0" w:space="0" w:color="auto"/>
            <w:bottom w:val="none" w:sz="0" w:space="0" w:color="auto"/>
            <w:right w:val="none" w:sz="0" w:space="0" w:color="auto"/>
          </w:divBdr>
        </w:div>
        <w:div w:id="1799490119">
          <w:marLeft w:val="0"/>
          <w:marRight w:val="0"/>
          <w:marTop w:val="0"/>
          <w:marBottom w:val="0"/>
          <w:divBdr>
            <w:top w:val="none" w:sz="0" w:space="0" w:color="auto"/>
            <w:left w:val="none" w:sz="0" w:space="0" w:color="auto"/>
            <w:bottom w:val="none" w:sz="0" w:space="0" w:color="auto"/>
            <w:right w:val="none" w:sz="0" w:space="0" w:color="auto"/>
          </w:divBdr>
          <w:divsChild>
            <w:div w:id="392968926">
              <w:marLeft w:val="0"/>
              <w:marRight w:val="0"/>
              <w:marTop w:val="0"/>
              <w:marBottom w:val="0"/>
              <w:divBdr>
                <w:top w:val="none" w:sz="0" w:space="0" w:color="auto"/>
                <w:left w:val="none" w:sz="0" w:space="0" w:color="auto"/>
                <w:bottom w:val="none" w:sz="0" w:space="0" w:color="auto"/>
                <w:right w:val="none" w:sz="0" w:space="0" w:color="auto"/>
              </w:divBdr>
            </w:div>
          </w:divsChild>
        </w:div>
        <w:div w:id="1353263402">
          <w:marLeft w:val="0"/>
          <w:marRight w:val="0"/>
          <w:marTop w:val="300"/>
          <w:marBottom w:val="0"/>
          <w:divBdr>
            <w:top w:val="none" w:sz="0" w:space="0" w:color="auto"/>
            <w:left w:val="none" w:sz="0" w:space="0" w:color="auto"/>
            <w:bottom w:val="none" w:sz="0" w:space="0" w:color="auto"/>
            <w:right w:val="none" w:sz="0" w:space="0" w:color="auto"/>
          </w:divBdr>
          <w:divsChild>
            <w:div w:id="1665551597">
              <w:marLeft w:val="0"/>
              <w:marRight w:val="0"/>
              <w:marTop w:val="0"/>
              <w:marBottom w:val="0"/>
              <w:divBdr>
                <w:top w:val="none" w:sz="0" w:space="0" w:color="auto"/>
                <w:left w:val="none" w:sz="0" w:space="0" w:color="auto"/>
                <w:bottom w:val="none" w:sz="0" w:space="0" w:color="auto"/>
                <w:right w:val="none" w:sz="0" w:space="0" w:color="auto"/>
              </w:divBdr>
              <w:divsChild>
                <w:div w:id="116674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7307">
          <w:marLeft w:val="0"/>
          <w:marRight w:val="0"/>
          <w:marTop w:val="300"/>
          <w:marBottom w:val="0"/>
          <w:divBdr>
            <w:top w:val="none" w:sz="0" w:space="0" w:color="auto"/>
            <w:left w:val="none" w:sz="0" w:space="0" w:color="auto"/>
            <w:bottom w:val="none" w:sz="0" w:space="0" w:color="auto"/>
            <w:right w:val="none" w:sz="0" w:space="0" w:color="auto"/>
          </w:divBdr>
          <w:divsChild>
            <w:div w:id="1892689629">
              <w:marLeft w:val="0"/>
              <w:marRight w:val="0"/>
              <w:marTop w:val="0"/>
              <w:marBottom w:val="0"/>
              <w:divBdr>
                <w:top w:val="none" w:sz="0" w:space="0" w:color="auto"/>
                <w:left w:val="none" w:sz="0" w:space="0" w:color="auto"/>
                <w:bottom w:val="none" w:sz="0" w:space="0" w:color="auto"/>
                <w:right w:val="none" w:sz="0" w:space="0" w:color="auto"/>
              </w:divBdr>
              <w:divsChild>
                <w:div w:id="1350136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639881">
          <w:marLeft w:val="0"/>
          <w:marRight w:val="0"/>
          <w:marTop w:val="300"/>
          <w:marBottom w:val="0"/>
          <w:divBdr>
            <w:top w:val="none" w:sz="0" w:space="0" w:color="auto"/>
            <w:left w:val="none" w:sz="0" w:space="0" w:color="auto"/>
            <w:bottom w:val="none" w:sz="0" w:space="0" w:color="auto"/>
            <w:right w:val="none" w:sz="0" w:space="0" w:color="auto"/>
          </w:divBdr>
          <w:divsChild>
            <w:div w:id="596527454">
              <w:marLeft w:val="0"/>
              <w:marRight w:val="0"/>
              <w:marTop w:val="0"/>
              <w:marBottom w:val="0"/>
              <w:divBdr>
                <w:top w:val="none" w:sz="0" w:space="0" w:color="auto"/>
                <w:left w:val="none" w:sz="0" w:space="0" w:color="auto"/>
                <w:bottom w:val="none" w:sz="0" w:space="0" w:color="auto"/>
                <w:right w:val="none" w:sz="0" w:space="0" w:color="auto"/>
              </w:divBdr>
              <w:divsChild>
                <w:div w:id="83507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53654">
          <w:marLeft w:val="0"/>
          <w:marRight w:val="0"/>
          <w:marTop w:val="300"/>
          <w:marBottom w:val="0"/>
          <w:divBdr>
            <w:top w:val="none" w:sz="0" w:space="0" w:color="auto"/>
            <w:left w:val="none" w:sz="0" w:space="0" w:color="auto"/>
            <w:bottom w:val="none" w:sz="0" w:space="0" w:color="auto"/>
            <w:right w:val="none" w:sz="0" w:space="0" w:color="auto"/>
          </w:divBdr>
          <w:divsChild>
            <w:div w:id="1570995358">
              <w:marLeft w:val="0"/>
              <w:marRight w:val="0"/>
              <w:marTop w:val="0"/>
              <w:marBottom w:val="0"/>
              <w:divBdr>
                <w:top w:val="none" w:sz="0" w:space="0" w:color="auto"/>
                <w:left w:val="none" w:sz="0" w:space="0" w:color="auto"/>
                <w:bottom w:val="none" w:sz="0" w:space="0" w:color="auto"/>
                <w:right w:val="none" w:sz="0" w:space="0" w:color="auto"/>
              </w:divBdr>
              <w:divsChild>
                <w:div w:id="178148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762782">
      <w:bodyDiv w:val="1"/>
      <w:marLeft w:val="0"/>
      <w:marRight w:val="0"/>
      <w:marTop w:val="0"/>
      <w:marBottom w:val="0"/>
      <w:divBdr>
        <w:top w:val="none" w:sz="0" w:space="0" w:color="auto"/>
        <w:left w:val="none" w:sz="0" w:space="0" w:color="auto"/>
        <w:bottom w:val="none" w:sz="0" w:space="0" w:color="auto"/>
        <w:right w:val="none" w:sz="0" w:space="0" w:color="auto"/>
      </w:divBdr>
      <w:divsChild>
        <w:div w:id="1472090032">
          <w:marLeft w:val="0"/>
          <w:marRight w:val="0"/>
          <w:marTop w:val="0"/>
          <w:marBottom w:val="0"/>
          <w:divBdr>
            <w:top w:val="none" w:sz="0" w:space="0" w:color="auto"/>
            <w:left w:val="none" w:sz="0" w:space="0" w:color="auto"/>
            <w:bottom w:val="none" w:sz="0" w:space="0" w:color="auto"/>
            <w:right w:val="none" w:sz="0" w:space="0" w:color="auto"/>
          </w:divBdr>
        </w:div>
        <w:div w:id="109670841">
          <w:marLeft w:val="0"/>
          <w:marRight w:val="0"/>
          <w:marTop w:val="0"/>
          <w:marBottom w:val="0"/>
          <w:divBdr>
            <w:top w:val="none" w:sz="0" w:space="0" w:color="auto"/>
            <w:left w:val="none" w:sz="0" w:space="0" w:color="auto"/>
            <w:bottom w:val="none" w:sz="0" w:space="0" w:color="auto"/>
            <w:right w:val="none" w:sz="0" w:space="0" w:color="auto"/>
          </w:divBdr>
          <w:divsChild>
            <w:div w:id="875196587">
              <w:marLeft w:val="0"/>
              <w:marRight w:val="0"/>
              <w:marTop w:val="0"/>
              <w:marBottom w:val="0"/>
              <w:divBdr>
                <w:top w:val="none" w:sz="0" w:space="0" w:color="auto"/>
                <w:left w:val="none" w:sz="0" w:space="0" w:color="auto"/>
                <w:bottom w:val="none" w:sz="0" w:space="0" w:color="auto"/>
                <w:right w:val="none" w:sz="0" w:space="0" w:color="auto"/>
              </w:divBdr>
            </w:div>
          </w:divsChild>
        </w:div>
        <w:div w:id="1574003803">
          <w:marLeft w:val="0"/>
          <w:marRight w:val="0"/>
          <w:marTop w:val="0"/>
          <w:marBottom w:val="0"/>
          <w:divBdr>
            <w:top w:val="none" w:sz="0" w:space="0" w:color="auto"/>
            <w:left w:val="none" w:sz="0" w:space="0" w:color="auto"/>
            <w:bottom w:val="none" w:sz="0" w:space="0" w:color="auto"/>
            <w:right w:val="none" w:sz="0" w:space="0" w:color="auto"/>
          </w:divBdr>
        </w:div>
        <w:div w:id="848519519">
          <w:marLeft w:val="0"/>
          <w:marRight w:val="0"/>
          <w:marTop w:val="0"/>
          <w:marBottom w:val="0"/>
          <w:divBdr>
            <w:top w:val="none" w:sz="0" w:space="0" w:color="auto"/>
            <w:left w:val="none" w:sz="0" w:space="0" w:color="auto"/>
            <w:bottom w:val="none" w:sz="0" w:space="0" w:color="auto"/>
            <w:right w:val="none" w:sz="0" w:space="0" w:color="auto"/>
          </w:divBdr>
          <w:divsChild>
            <w:div w:id="467088065">
              <w:marLeft w:val="0"/>
              <w:marRight w:val="0"/>
              <w:marTop w:val="0"/>
              <w:marBottom w:val="0"/>
              <w:divBdr>
                <w:top w:val="none" w:sz="0" w:space="0" w:color="auto"/>
                <w:left w:val="none" w:sz="0" w:space="0" w:color="auto"/>
                <w:bottom w:val="none" w:sz="0" w:space="0" w:color="auto"/>
                <w:right w:val="none" w:sz="0" w:space="0" w:color="auto"/>
              </w:divBdr>
            </w:div>
          </w:divsChild>
        </w:div>
        <w:div w:id="320813427">
          <w:marLeft w:val="0"/>
          <w:marRight w:val="0"/>
          <w:marTop w:val="0"/>
          <w:marBottom w:val="0"/>
          <w:divBdr>
            <w:top w:val="none" w:sz="0" w:space="0" w:color="auto"/>
            <w:left w:val="none" w:sz="0" w:space="0" w:color="auto"/>
            <w:bottom w:val="none" w:sz="0" w:space="0" w:color="auto"/>
            <w:right w:val="none" w:sz="0" w:space="0" w:color="auto"/>
          </w:divBdr>
        </w:div>
        <w:div w:id="957301475">
          <w:marLeft w:val="0"/>
          <w:marRight w:val="0"/>
          <w:marTop w:val="0"/>
          <w:marBottom w:val="0"/>
          <w:divBdr>
            <w:top w:val="none" w:sz="0" w:space="0" w:color="auto"/>
            <w:left w:val="none" w:sz="0" w:space="0" w:color="auto"/>
            <w:bottom w:val="none" w:sz="0" w:space="0" w:color="auto"/>
            <w:right w:val="none" w:sz="0" w:space="0" w:color="auto"/>
          </w:divBdr>
          <w:divsChild>
            <w:div w:id="78868719">
              <w:marLeft w:val="0"/>
              <w:marRight w:val="0"/>
              <w:marTop w:val="0"/>
              <w:marBottom w:val="0"/>
              <w:divBdr>
                <w:top w:val="none" w:sz="0" w:space="0" w:color="auto"/>
                <w:left w:val="none" w:sz="0" w:space="0" w:color="auto"/>
                <w:bottom w:val="none" w:sz="0" w:space="0" w:color="auto"/>
                <w:right w:val="none" w:sz="0" w:space="0" w:color="auto"/>
              </w:divBdr>
            </w:div>
          </w:divsChild>
        </w:div>
        <w:div w:id="438064875">
          <w:marLeft w:val="0"/>
          <w:marRight w:val="0"/>
          <w:marTop w:val="0"/>
          <w:marBottom w:val="0"/>
          <w:divBdr>
            <w:top w:val="none" w:sz="0" w:space="0" w:color="auto"/>
            <w:left w:val="none" w:sz="0" w:space="0" w:color="auto"/>
            <w:bottom w:val="none" w:sz="0" w:space="0" w:color="auto"/>
            <w:right w:val="none" w:sz="0" w:space="0" w:color="auto"/>
          </w:divBdr>
        </w:div>
        <w:div w:id="1402756622">
          <w:marLeft w:val="0"/>
          <w:marRight w:val="0"/>
          <w:marTop w:val="0"/>
          <w:marBottom w:val="0"/>
          <w:divBdr>
            <w:top w:val="none" w:sz="0" w:space="0" w:color="auto"/>
            <w:left w:val="none" w:sz="0" w:space="0" w:color="auto"/>
            <w:bottom w:val="none" w:sz="0" w:space="0" w:color="auto"/>
            <w:right w:val="none" w:sz="0" w:space="0" w:color="auto"/>
          </w:divBdr>
          <w:divsChild>
            <w:div w:id="481772474">
              <w:marLeft w:val="0"/>
              <w:marRight w:val="0"/>
              <w:marTop w:val="0"/>
              <w:marBottom w:val="0"/>
              <w:divBdr>
                <w:top w:val="none" w:sz="0" w:space="0" w:color="auto"/>
                <w:left w:val="none" w:sz="0" w:space="0" w:color="auto"/>
                <w:bottom w:val="none" w:sz="0" w:space="0" w:color="auto"/>
                <w:right w:val="none" w:sz="0" w:space="0" w:color="auto"/>
              </w:divBdr>
            </w:div>
          </w:divsChild>
        </w:div>
        <w:div w:id="1535922502">
          <w:marLeft w:val="0"/>
          <w:marRight w:val="0"/>
          <w:marTop w:val="0"/>
          <w:marBottom w:val="0"/>
          <w:divBdr>
            <w:top w:val="none" w:sz="0" w:space="0" w:color="auto"/>
            <w:left w:val="none" w:sz="0" w:space="0" w:color="auto"/>
            <w:bottom w:val="none" w:sz="0" w:space="0" w:color="auto"/>
            <w:right w:val="none" w:sz="0" w:space="0" w:color="auto"/>
          </w:divBdr>
        </w:div>
        <w:div w:id="920141191">
          <w:marLeft w:val="0"/>
          <w:marRight w:val="0"/>
          <w:marTop w:val="0"/>
          <w:marBottom w:val="0"/>
          <w:divBdr>
            <w:top w:val="none" w:sz="0" w:space="0" w:color="auto"/>
            <w:left w:val="none" w:sz="0" w:space="0" w:color="auto"/>
            <w:bottom w:val="none" w:sz="0" w:space="0" w:color="auto"/>
            <w:right w:val="none" w:sz="0" w:space="0" w:color="auto"/>
          </w:divBdr>
          <w:divsChild>
            <w:div w:id="32535742">
              <w:marLeft w:val="0"/>
              <w:marRight w:val="0"/>
              <w:marTop w:val="0"/>
              <w:marBottom w:val="0"/>
              <w:divBdr>
                <w:top w:val="none" w:sz="0" w:space="0" w:color="auto"/>
                <w:left w:val="none" w:sz="0" w:space="0" w:color="auto"/>
                <w:bottom w:val="none" w:sz="0" w:space="0" w:color="auto"/>
                <w:right w:val="none" w:sz="0" w:space="0" w:color="auto"/>
              </w:divBdr>
            </w:div>
          </w:divsChild>
        </w:div>
        <w:div w:id="1846893282">
          <w:marLeft w:val="0"/>
          <w:marRight w:val="0"/>
          <w:marTop w:val="0"/>
          <w:marBottom w:val="0"/>
          <w:divBdr>
            <w:top w:val="none" w:sz="0" w:space="0" w:color="auto"/>
            <w:left w:val="none" w:sz="0" w:space="0" w:color="auto"/>
            <w:bottom w:val="none" w:sz="0" w:space="0" w:color="auto"/>
            <w:right w:val="none" w:sz="0" w:space="0" w:color="auto"/>
          </w:divBdr>
        </w:div>
        <w:div w:id="56366306">
          <w:marLeft w:val="0"/>
          <w:marRight w:val="0"/>
          <w:marTop w:val="0"/>
          <w:marBottom w:val="0"/>
          <w:divBdr>
            <w:top w:val="none" w:sz="0" w:space="0" w:color="auto"/>
            <w:left w:val="none" w:sz="0" w:space="0" w:color="auto"/>
            <w:bottom w:val="none" w:sz="0" w:space="0" w:color="auto"/>
            <w:right w:val="none" w:sz="0" w:space="0" w:color="auto"/>
          </w:divBdr>
          <w:divsChild>
            <w:div w:id="607274549">
              <w:marLeft w:val="0"/>
              <w:marRight w:val="0"/>
              <w:marTop w:val="0"/>
              <w:marBottom w:val="0"/>
              <w:divBdr>
                <w:top w:val="none" w:sz="0" w:space="0" w:color="auto"/>
                <w:left w:val="none" w:sz="0" w:space="0" w:color="auto"/>
                <w:bottom w:val="none" w:sz="0" w:space="0" w:color="auto"/>
                <w:right w:val="none" w:sz="0" w:space="0" w:color="auto"/>
              </w:divBdr>
            </w:div>
          </w:divsChild>
        </w:div>
        <w:div w:id="1098330497">
          <w:marLeft w:val="0"/>
          <w:marRight w:val="0"/>
          <w:marTop w:val="0"/>
          <w:marBottom w:val="0"/>
          <w:divBdr>
            <w:top w:val="none" w:sz="0" w:space="0" w:color="auto"/>
            <w:left w:val="none" w:sz="0" w:space="0" w:color="auto"/>
            <w:bottom w:val="none" w:sz="0" w:space="0" w:color="auto"/>
            <w:right w:val="none" w:sz="0" w:space="0" w:color="auto"/>
          </w:divBdr>
        </w:div>
        <w:div w:id="1974015330">
          <w:marLeft w:val="0"/>
          <w:marRight w:val="0"/>
          <w:marTop w:val="0"/>
          <w:marBottom w:val="0"/>
          <w:divBdr>
            <w:top w:val="none" w:sz="0" w:space="0" w:color="auto"/>
            <w:left w:val="none" w:sz="0" w:space="0" w:color="auto"/>
            <w:bottom w:val="none" w:sz="0" w:space="0" w:color="auto"/>
            <w:right w:val="none" w:sz="0" w:space="0" w:color="auto"/>
          </w:divBdr>
          <w:divsChild>
            <w:div w:id="850992290">
              <w:marLeft w:val="0"/>
              <w:marRight w:val="0"/>
              <w:marTop w:val="0"/>
              <w:marBottom w:val="0"/>
              <w:divBdr>
                <w:top w:val="none" w:sz="0" w:space="0" w:color="auto"/>
                <w:left w:val="none" w:sz="0" w:space="0" w:color="auto"/>
                <w:bottom w:val="none" w:sz="0" w:space="0" w:color="auto"/>
                <w:right w:val="none" w:sz="0" w:space="0" w:color="auto"/>
              </w:divBdr>
            </w:div>
          </w:divsChild>
        </w:div>
        <w:div w:id="461269599">
          <w:marLeft w:val="0"/>
          <w:marRight w:val="0"/>
          <w:marTop w:val="300"/>
          <w:marBottom w:val="0"/>
          <w:divBdr>
            <w:top w:val="none" w:sz="0" w:space="0" w:color="auto"/>
            <w:left w:val="none" w:sz="0" w:space="0" w:color="auto"/>
            <w:bottom w:val="none" w:sz="0" w:space="0" w:color="auto"/>
            <w:right w:val="none" w:sz="0" w:space="0" w:color="auto"/>
          </w:divBdr>
          <w:divsChild>
            <w:div w:id="1168903940">
              <w:marLeft w:val="0"/>
              <w:marRight w:val="0"/>
              <w:marTop w:val="0"/>
              <w:marBottom w:val="0"/>
              <w:divBdr>
                <w:top w:val="none" w:sz="0" w:space="0" w:color="auto"/>
                <w:left w:val="none" w:sz="0" w:space="0" w:color="auto"/>
                <w:bottom w:val="none" w:sz="0" w:space="0" w:color="auto"/>
                <w:right w:val="none" w:sz="0" w:space="0" w:color="auto"/>
              </w:divBdr>
              <w:divsChild>
                <w:div w:id="128026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63848">
          <w:marLeft w:val="0"/>
          <w:marRight w:val="0"/>
          <w:marTop w:val="300"/>
          <w:marBottom w:val="0"/>
          <w:divBdr>
            <w:top w:val="none" w:sz="0" w:space="0" w:color="auto"/>
            <w:left w:val="none" w:sz="0" w:space="0" w:color="auto"/>
            <w:bottom w:val="none" w:sz="0" w:space="0" w:color="auto"/>
            <w:right w:val="none" w:sz="0" w:space="0" w:color="auto"/>
          </w:divBdr>
          <w:divsChild>
            <w:div w:id="1333020816">
              <w:marLeft w:val="0"/>
              <w:marRight w:val="0"/>
              <w:marTop w:val="0"/>
              <w:marBottom w:val="0"/>
              <w:divBdr>
                <w:top w:val="none" w:sz="0" w:space="0" w:color="auto"/>
                <w:left w:val="none" w:sz="0" w:space="0" w:color="auto"/>
                <w:bottom w:val="none" w:sz="0" w:space="0" w:color="auto"/>
                <w:right w:val="none" w:sz="0" w:space="0" w:color="auto"/>
              </w:divBdr>
              <w:divsChild>
                <w:div w:id="1936329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422219">
          <w:marLeft w:val="0"/>
          <w:marRight w:val="0"/>
          <w:marTop w:val="300"/>
          <w:marBottom w:val="0"/>
          <w:divBdr>
            <w:top w:val="none" w:sz="0" w:space="0" w:color="auto"/>
            <w:left w:val="none" w:sz="0" w:space="0" w:color="auto"/>
            <w:bottom w:val="none" w:sz="0" w:space="0" w:color="auto"/>
            <w:right w:val="none" w:sz="0" w:space="0" w:color="auto"/>
          </w:divBdr>
          <w:divsChild>
            <w:div w:id="166091894">
              <w:marLeft w:val="0"/>
              <w:marRight w:val="0"/>
              <w:marTop w:val="0"/>
              <w:marBottom w:val="0"/>
              <w:divBdr>
                <w:top w:val="none" w:sz="0" w:space="0" w:color="auto"/>
                <w:left w:val="none" w:sz="0" w:space="0" w:color="auto"/>
                <w:bottom w:val="none" w:sz="0" w:space="0" w:color="auto"/>
                <w:right w:val="none" w:sz="0" w:space="0" w:color="auto"/>
              </w:divBdr>
              <w:divsChild>
                <w:div w:id="1974023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496720">
          <w:marLeft w:val="0"/>
          <w:marRight w:val="0"/>
          <w:marTop w:val="300"/>
          <w:marBottom w:val="0"/>
          <w:divBdr>
            <w:top w:val="none" w:sz="0" w:space="0" w:color="auto"/>
            <w:left w:val="none" w:sz="0" w:space="0" w:color="auto"/>
            <w:bottom w:val="none" w:sz="0" w:space="0" w:color="auto"/>
            <w:right w:val="none" w:sz="0" w:space="0" w:color="auto"/>
          </w:divBdr>
          <w:divsChild>
            <w:div w:id="2059888929">
              <w:marLeft w:val="0"/>
              <w:marRight w:val="0"/>
              <w:marTop w:val="0"/>
              <w:marBottom w:val="0"/>
              <w:divBdr>
                <w:top w:val="none" w:sz="0" w:space="0" w:color="auto"/>
                <w:left w:val="none" w:sz="0" w:space="0" w:color="auto"/>
                <w:bottom w:val="none" w:sz="0" w:space="0" w:color="auto"/>
                <w:right w:val="none" w:sz="0" w:space="0" w:color="auto"/>
              </w:divBdr>
              <w:divsChild>
                <w:div w:id="74091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8879449">
      <w:bodyDiv w:val="1"/>
      <w:marLeft w:val="0"/>
      <w:marRight w:val="0"/>
      <w:marTop w:val="0"/>
      <w:marBottom w:val="0"/>
      <w:divBdr>
        <w:top w:val="none" w:sz="0" w:space="0" w:color="auto"/>
        <w:left w:val="none" w:sz="0" w:space="0" w:color="auto"/>
        <w:bottom w:val="none" w:sz="0" w:space="0" w:color="auto"/>
        <w:right w:val="none" w:sz="0" w:space="0" w:color="auto"/>
      </w:divBdr>
      <w:divsChild>
        <w:div w:id="1141462694">
          <w:marLeft w:val="0"/>
          <w:marRight w:val="0"/>
          <w:marTop w:val="0"/>
          <w:marBottom w:val="0"/>
          <w:divBdr>
            <w:top w:val="none" w:sz="0" w:space="0" w:color="auto"/>
            <w:left w:val="none" w:sz="0" w:space="0" w:color="auto"/>
            <w:bottom w:val="none" w:sz="0" w:space="0" w:color="auto"/>
            <w:right w:val="none" w:sz="0" w:space="0" w:color="auto"/>
          </w:divBdr>
        </w:div>
        <w:div w:id="135340434">
          <w:marLeft w:val="0"/>
          <w:marRight w:val="0"/>
          <w:marTop w:val="0"/>
          <w:marBottom w:val="0"/>
          <w:divBdr>
            <w:top w:val="none" w:sz="0" w:space="0" w:color="auto"/>
            <w:left w:val="none" w:sz="0" w:space="0" w:color="auto"/>
            <w:bottom w:val="none" w:sz="0" w:space="0" w:color="auto"/>
            <w:right w:val="none" w:sz="0" w:space="0" w:color="auto"/>
          </w:divBdr>
          <w:divsChild>
            <w:div w:id="914507014">
              <w:marLeft w:val="0"/>
              <w:marRight w:val="0"/>
              <w:marTop w:val="0"/>
              <w:marBottom w:val="0"/>
              <w:divBdr>
                <w:top w:val="none" w:sz="0" w:space="0" w:color="auto"/>
                <w:left w:val="none" w:sz="0" w:space="0" w:color="auto"/>
                <w:bottom w:val="none" w:sz="0" w:space="0" w:color="auto"/>
                <w:right w:val="none" w:sz="0" w:space="0" w:color="auto"/>
              </w:divBdr>
            </w:div>
          </w:divsChild>
        </w:div>
        <w:div w:id="14309639">
          <w:marLeft w:val="0"/>
          <w:marRight w:val="0"/>
          <w:marTop w:val="0"/>
          <w:marBottom w:val="0"/>
          <w:divBdr>
            <w:top w:val="none" w:sz="0" w:space="0" w:color="auto"/>
            <w:left w:val="none" w:sz="0" w:space="0" w:color="auto"/>
            <w:bottom w:val="none" w:sz="0" w:space="0" w:color="auto"/>
            <w:right w:val="none" w:sz="0" w:space="0" w:color="auto"/>
          </w:divBdr>
        </w:div>
        <w:div w:id="1997294488">
          <w:marLeft w:val="0"/>
          <w:marRight w:val="0"/>
          <w:marTop w:val="0"/>
          <w:marBottom w:val="0"/>
          <w:divBdr>
            <w:top w:val="none" w:sz="0" w:space="0" w:color="auto"/>
            <w:left w:val="none" w:sz="0" w:space="0" w:color="auto"/>
            <w:bottom w:val="none" w:sz="0" w:space="0" w:color="auto"/>
            <w:right w:val="none" w:sz="0" w:space="0" w:color="auto"/>
          </w:divBdr>
          <w:divsChild>
            <w:div w:id="161746461">
              <w:marLeft w:val="0"/>
              <w:marRight w:val="0"/>
              <w:marTop w:val="0"/>
              <w:marBottom w:val="0"/>
              <w:divBdr>
                <w:top w:val="none" w:sz="0" w:space="0" w:color="auto"/>
                <w:left w:val="none" w:sz="0" w:space="0" w:color="auto"/>
                <w:bottom w:val="none" w:sz="0" w:space="0" w:color="auto"/>
                <w:right w:val="none" w:sz="0" w:space="0" w:color="auto"/>
              </w:divBdr>
            </w:div>
          </w:divsChild>
        </w:div>
        <w:div w:id="772937353">
          <w:marLeft w:val="0"/>
          <w:marRight w:val="0"/>
          <w:marTop w:val="0"/>
          <w:marBottom w:val="0"/>
          <w:divBdr>
            <w:top w:val="none" w:sz="0" w:space="0" w:color="auto"/>
            <w:left w:val="none" w:sz="0" w:space="0" w:color="auto"/>
            <w:bottom w:val="none" w:sz="0" w:space="0" w:color="auto"/>
            <w:right w:val="none" w:sz="0" w:space="0" w:color="auto"/>
          </w:divBdr>
        </w:div>
        <w:div w:id="1241714351">
          <w:marLeft w:val="0"/>
          <w:marRight w:val="0"/>
          <w:marTop w:val="0"/>
          <w:marBottom w:val="0"/>
          <w:divBdr>
            <w:top w:val="none" w:sz="0" w:space="0" w:color="auto"/>
            <w:left w:val="none" w:sz="0" w:space="0" w:color="auto"/>
            <w:bottom w:val="none" w:sz="0" w:space="0" w:color="auto"/>
            <w:right w:val="none" w:sz="0" w:space="0" w:color="auto"/>
          </w:divBdr>
          <w:divsChild>
            <w:div w:id="662507339">
              <w:marLeft w:val="0"/>
              <w:marRight w:val="0"/>
              <w:marTop w:val="0"/>
              <w:marBottom w:val="0"/>
              <w:divBdr>
                <w:top w:val="none" w:sz="0" w:space="0" w:color="auto"/>
                <w:left w:val="none" w:sz="0" w:space="0" w:color="auto"/>
                <w:bottom w:val="none" w:sz="0" w:space="0" w:color="auto"/>
                <w:right w:val="none" w:sz="0" w:space="0" w:color="auto"/>
              </w:divBdr>
            </w:div>
          </w:divsChild>
        </w:div>
        <w:div w:id="1847478882">
          <w:marLeft w:val="0"/>
          <w:marRight w:val="0"/>
          <w:marTop w:val="0"/>
          <w:marBottom w:val="0"/>
          <w:divBdr>
            <w:top w:val="none" w:sz="0" w:space="0" w:color="auto"/>
            <w:left w:val="none" w:sz="0" w:space="0" w:color="auto"/>
            <w:bottom w:val="none" w:sz="0" w:space="0" w:color="auto"/>
            <w:right w:val="none" w:sz="0" w:space="0" w:color="auto"/>
          </w:divBdr>
        </w:div>
        <w:div w:id="77099701">
          <w:marLeft w:val="0"/>
          <w:marRight w:val="0"/>
          <w:marTop w:val="0"/>
          <w:marBottom w:val="0"/>
          <w:divBdr>
            <w:top w:val="none" w:sz="0" w:space="0" w:color="auto"/>
            <w:left w:val="none" w:sz="0" w:space="0" w:color="auto"/>
            <w:bottom w:val="none" w:sz="0" w:space="0" w:color="auto"/>
            <w:right w:val="none" w:sz="0" w:space="0" w:color="auto"/>
          </w:divBdr>
          <w:divsChild>
            <w:div w:id="552304619">
              <w:marLeft w:val="0"/>
              <w:marRight w:val="0"/>
              <w:marTop w:val="0"/>
              <w:marBottom w:val="0"/>
              <w:divBdr>
                <w:top w:val="none" w:sz="0" w:space="0" w:color="auto"/>
                <w:left w:val="none" w:sz="0" w:space="0" w:color="auto"/>
                <w:bottom w:val="none" w:sz="0" w:space="0" w:color="auto"/>
                <w:right w:val="none" w:sz="0" w:space="0" w:color="auto"/>
              </w:divBdr>
            </w:div>
          </w:divsChild>
        </w:div>
        <w:div w:id="1143810166">
          <w:marLeft w:val="0"/>
          <w:marRight w:val="0"/>
          <w:marTop w:val="0"/>
          <w:marBottom w:val="0"/>
          <w:divBdr>
            <w:top w:val="none" w:sz="0" w:space="0" w:color="auto"/>
            <w:left w:val="none" w:sz="0" w:space="0" w:color="auto"/>
            <w:bottom w:val="none" w:sz="0" w:space="0" w:color="auto"/>
            <w:right w:val="none" w:sz="0" w:space="0" w:color="auto"/>
          </w:divBdr>
        </w:div>
        <w:div w:id="522791875">
          <w:marLeft w:val="0"/>
          <w:marRight w:val="0"/>
          <w:marTop w:val="0"/>
          <w:marBottom w:val="0"/>
          <w:divBdr>
            <w:top w:val="none" w:sz="0" w:space="0" w:color="auto"/>
            <w:left w:val="none" w:sz="0" w:space="0" w:color="auto"/>
            <w:bottom w:val="none" w:sz="0" w:space="0" w:color="auto"/>
            <w:right w:val="none" w:sz="0" w:space="0" w:color="auto"/>
          </w:divBdr>
          <w:divsChild>
            <w:div w:id="1568607891">
              <w:marLeft w:val="0"/>
              <w:marRight w:val="0"/>
              <w:marTop w:val="0"/>
              <w:marBottom w:val="0"/>
              <w:divBdr>
                <w:top w:val="none" w:sz="0" w:space="0" w:color="auto"/>
                <w:left w:val="none" w:sz="0" w:space="0" w:color="auto"/>
                <w:bottom w:val="none" w:sz="0" w:space="0" w:color="auto"/>
                <w:right w:val="none" w:sz="0" w:space="0" w:color="auto"/>
              </w:divBdr>
            </w:div>
          </w:divsChild>
        </w:div>
        <w:div w:id="1587155557">
          <w:marLeft w:val="0"/>
          <w:marRight w:val="0"/>
          <w:marTop w:val="0"/>
          <w:marBottom w:val="0"/>
          <w:divBdr>
            <w:top w:val="none" w:sz="0" w:space="0" w:color="auto"/>
            <w:left w:val="none" w:sz="0" w:space="0" w:color="auto"/>
            <w:bottom w:val="none" w:sz="0" w:space="0" w:color="auto"/>
            <w:right w:val="none" w:sz="0" w:space="0" w:color="auto"/>
          </w:divBdr>
        </w:div>
        <w:div w:id="1683051292">
          <w:marLeft w:val="0"/>
          <w:marRight w:val="0"/>
          <w:marTop w:val="0"/>
          <w:marBottom w:val="0"/>
          <w:divBdr>
            <w:top w:val="none" w:sz="0" w:space="0" w:color="auto"/>
            <w:left w:val="none" w:sz="0" w:space="0" w:color="auto"/>
            <w:bottom w:val="none" w:sz="0" w:space="0" w:color="auto"/>
            <w:right w:val="none" w:sz="0" w:space="0" w:color="auto"/>
          </w:divBdr>
          <w:divsChild>
            <w:div w:id="750077329">
              <w:marLeft w:val="0"/>
              <w:marRight w:val="0"/>
              <w:marTop w:val="0"/>
              <w:marBottom w:val="0"/>
              <w:divBdr>
                <w:top w:val="none" w:sz="0" w:space="0" w:color="auto"/>
                <w:left w:val="none" w:sz="0" w:space="0" w:color="auto"/>
                <w:bottom w:val="none" w:sz="0" w:space="0" w:color="auto"/>
                <w:right w:val="none" w:sz="0" w:space="0" w:color="auto"/>
              </w:divBdr>
            </w:div>
          </w:divsChild>
        </w:div>
        <w:div w:id="1801260546">
          <w:marLeft w:val="0"/>
          <w:marRight w:val="0"/>
          <w:marTop w:val="0"/>
          <w:marBottom w:val="0"/>
          <w:divBdr>
            <w:top w:val="none" w:sz="0" w:space="0" w:color="auto"/>
            <w:left w:val="none" w:sz="0" w:space="0" w:color="auto"/>
            <w:bottom w:val="none" w:sz="0" w:space="0" w:color="auto"/>
            <w:right w:val="none" w:sz="0" w:space="0" w:color="auto"/>
          </w:divBdr>
        </w:div>
        <w:div w:id="2098940791">
          <w:marLeft w:val="0"/>
          <w:marRight w:val="0"/>
          <w:marTop w:val="0"/>
          <w:marBottom w:val="0"/>
          <w:divBdr>
            <w:top w:val="none" w:sz="0" w:space="0" w:color="auto"/>
            <w:left w:val="none" w:sz="0" w:space="0" w:color="auto"/>
            <w:bottom w:val="none" w:sz="0" w:space="0" w:color="auto"/>
            <w:right w:val="none" w:sz="0" w:space="0" w:color="auto"/>
          </w:divBdr>
          <w:divsChild>
            <w:div w:id="1735540233">
              <w:marLeft w:val="0"/>
              <w:marRight w:val="0"/>
              <w:marTop w:val="0"/>
              <w:marBottom w:val="0"/>
              <w:divBdr>
                <w:top w:val="none" w:sz="0" w:space="0" w:color="auto"/>
                <w:left w:val="none" w:sz="0" w:space="0" w:color="auto"/>
                <w:bottom w:val="none" w:sz="0" w:space="0" w:color="auto"/>
                <w:right w:val="none" w:sz="0" w:space="0" w:color="auto"/>
              </w:divBdr>
            </w:div>
          </w:divsChild>
        </w:div>
        <w:div w:id="1392146900">
          <w:marLeft w:val="0"/>
          <w:marRight w:val="0"/>
          <w:marTop w:val="300"/>
          <w:marBottom w:val="0"/>
          <w:divBdr>
            <w:top w:val="none" w:sz="0" w:space="0" w:color="auto"/>
            <w:left w:val="none" w:sz="0" w:space="0" w:color="auto"/>
            <w:bottom w:val="none" w:sz="0" w:space="0" w:color="auto"/>
            <w:right w:val="none" w:sz="0" w:space="0" w:color="auto"/>
          </w:divBdr>
          <w:divsChild>
            <w:div w:id="360909150">
              <w:marLeft w:val="0"/>
              <w:marRight w:val="0"/>
              <w:marTop w:val="0"/>
              <w:marBottom w:val="0"/>
              <w:divBdr>
                <w:top w:val="none" w:sz="0" w:space="0" w:color="auto"/>
                <w:left w:val="none" w:sz="0" w:space="0" w:color="auto"/>
                <w:bottom w:val="none" w:sz="0" w:space="0" w:color="auto"/>
                <w:right w:val="none" w:sz="0" w:space="0" w:color="auto"/>
              </w:divBdr>
              <w:divsChild>
                <w:div w:id="1144926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07521">
          <w:marLeft w:val="0"/>
          <w:marRight w:val="0"/>
          <w:marTop w:val="300"/>
          <w:marBottom w:val="0"/>
          <w:divBdr>
            <w:top w:val="none" w:sz="0" w:space="0" w:color="auto"/>
            <w:left w:val="none" w:sz="0" w:space="0" w:color="auto"/>
            <w:bottom w:val="none" w:sz="0" w:space="0" w:color="auto"/>
            <w:right w:val="none" w:sz="0" w:space="0" w:color="auto"/>
          </w:divBdr>
          <w:divsChild>
            <w:div w:id="672729059">
              <w:marLeft w:val="0"/>
              <w:marRight w:val="0"/>
              <w:marTop w:val="0"/>
              <w:marBottom w:val="0"/>
              <w:divBdr>
                <w:top w:val="none" w:sz="0" w:space="0" w:color="auto"/>
                <w:left w:val="none" w:sz="0" w:space="0" w:color="auto"/>
                <w:bottom w:val="none" w:sz="0" w:space="0" w:color="auto"/>
                <w:right w:val="none" w:sz="0" w:space="0" w:color="auto"/>
              </w:divBdr>
              <w:divsChild>
                <w:div w:id="146889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4091">
          <w:marLeft w:val="0"/>
          <w:marRight w:val="0"/>
          <w:marTop w:val="300"/>
          <w:marBottom w:val="0"/>
          <w:divBdr>
            <w:top w:val="none" w:sz="0" w:space="0" w:color="auto"/>
            <w:left w:val="none" w:sz="0" w:space="0" w:color="auto"/>
            <w:bottom w:val="none" w:sz="0" w:space="0" w:color="auto"/>
            <w:right w:val="none" w:sz="0" w:space="0" w:color="auto"/>
          </w:divBdr>
          <w:divsChild>
            <w:div w:id="1545558351">
              <w:marLeft w:val="0"/>
              <w:marRight w:val="0"/>
              <w:marTop w:val="0"/>
              <w:marBottom w:val="0"/>
              <w:divBdr>
                <w:top w:val="none" w:sz="0" w:space="0" w:color="auto"/>
                <w:left w:val="none" w:sz="0" w:space="0" w:color="auto"/>
                <w:bottom w:val="none" w:sz="0" w:space="0" w:color="auto"/>
                <w:right w:val="none" w:sz="0" w:space="0" w:color="auto"/>
              </w:divBdr>
              <w:divsChild>
                <w:div w:id="29237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4419">
          <w:marLeft w:val="0"/>
          <w:marRight w:val="0"/>
          <w:marTop w:val="30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1378702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0530692">
      <w:bodyDiv w:val="1"/>
      <w:marLeft w:val="0"/>
      <w:marRight w:val="0"/>
      <w:marTop w:val="0"/>
      <w:marBottom w:val="0"/>
      <w:divBdr>
        <w:top w:val="none" w:sz="0" w:space="0" w:color="auto"/>
        <w:left w:val="none" w:sz="0" w:space="0" w:color="auto"/>
        <w:bottom w:val="none" w:sz="0" w:space="0" w:color="auto"/>
        <w:right w:val="none" w:sz="0" w:space="0" w:color="auto"/>
      </w:divBdr>
      <w:divsChild>
        <w:div w:id="1019045504">
          <w:marLeft w:val="0"/>
          <w:marRight w:val="0"/>
          <w:marTop w:val="0"/>
          <w:marBottom w:val="0"/>
          <w:divBdr>
            <w:top w:val="none" w:sz="0" w:space="0" w:color="auto"/>
            <w:left w:val="none" w:sz="0" w:space="0" w:color="auto"/>
            <w:bottom w:val="none" w:sz="0" w:space="0" w:color="auto"/>
            <w:right w:val="none" w:sz="0" w:space="0" w:color="auto"/>
          </w:divBdr>
        </w:div>
        <w:div w:id="207425481">
          <w:marLeft w:val="0"/>
          <w:marRight w:val="0"/>
          <w:marTop w:val="0"/>
          <w:marBottom w:val="0"/>
          <w:divBdr>
            <w:top w:val="none" w:sz="0" w:space="0" w:color="auto"/>
            <w:left w:val="none" w:sz="0" w:space="0" w:color="auto"/>
            <w:bottom w:val="none" w:sz="0" w:space="0" w:color="auto"/>
            <w:right w:val="none" w:sz="0" w:space="0" w:color="auto"/>
          </w:divBdr>
          <w:divsChild>
            <w:div w:id="1613317348">
              <w:marLeft w:val="0"/>
              <w:marRight w:val="0"/>
              <w:marTop w:val="0"/>
              <w:marBottom w:val="0"/>
              <w:divBdr>
                <w:top w:val="none" w:sz="0" w:space="0" w:color="auto"/>
                <w:left w:val="none" w:sz="0" w:space="0" w:color="auto"/>
                <w:bottom w:val="none" w:sz="0" w:space="0" w:color="auto"/>
                <w:right w:val="none" w:sz="0" w:space="0" w:color="auto"/>
              </w:divBdr>
            </w:div>
          </w:divsChild>
        </w:div>
        <w:div w:id="586040408">
          <w:marLeft w:val="0"/>
          <w:marRight w:val="0"/>
          <w:marTop w:val="0"/>
          <w:marBottom w:val="0"/>
          <w:divBdr>
            <w:top w:val="none" w:sz="0" w:space="0" w:color="auto"/>
            <w:left w:val="none" w:sz="0" w:space="0" w:color="auto"/>
            <w:bottom w:val="none" w:sz="0" w:space="0" w:color="auto"/>
            <w:right w:val="none" w:sz="0" w:space="0" w:color="auto"/>
          </w:divBdr>
        </w:div>
        <w:div w:id="1513253266">
          <w:marLeft w:val="0"/>
          <w:marRight w:val="0"/>
          <w:marTop w:val="0"/>
          <w:marBottom w:val="0"/>
          <w:divBdr>
            <w:top w:val="none" w:sz="0" w:space="0" w:color="auto"/>
            <w:left w:val="none" w:sz="0" w:space="0" w:color="auto"/>
            <w:bottom w:val="none" w:sz="0" w:space="0" w:color="auto"/>
            <w:right w:val="none" w:sz="0" w:space="0" w:color="auto"/>
          </w:divBdr>
          <w:divsChild>
            <w:div w:id="1979459309">
              <w:marLeft w:val="0"/>
              <w:marRight w:val="0"/>
              <w:marTop w:val="0"/>
              <w:marBottom w:val="0"/>
              <w:divBdr>
                <w:top w:val="none" w:sz="0" w:space="0" w:color="auto"/>
                <w:left w:val="none" w:sz="0" w:space="0" w:color="auto"/>
                <w:bottom w:val="none" w:sz="0" w:space="0" w:color="auto"/>
                <w:right w:val="none" w:sz="0" w:space="0" w:color="auto"/>
              </w:divBdr>
            </w:div>
          </w:divsChild>
        </w:div>
        <w:div w:id="733042047">
          <w:marLeft w:val="0"/>
          <w:marRight w:val="0"/>
          <w:marTop w:val="0"/>
          <w:marBottom w:val="0"/>
          <w:divBdr>
            <w:top w:val="none" w:sz="0" w:space="0" w:color="auto"/>
            <w:left w:val="none" w:sz="0" w:space="0" w:color="auto"/>
            <w:bottom w:val="none" w:sz="0" w:space="0" w:color="auto"/>
            <w:right w:val="none" w:sz="0" w:space="0" w:color="auto"/>
          </w:divBdr>
        </w:div>
        <w:div w:id="1074741699">
          <w:marLeft w:val="0"/>
          <w:marRight w:val="0"/>
          <w:marTop w:val="0"/>
          <w:marBottom w:val="0"/>
          <w:divBdr>
            <w:top w:val="none" w:sz="0" w:space="0" w:color="auto"/>
            <w:left w:val="none" w:sz="0" w:space="0" w:color="auto"/>
            <w:bottom w:val="none" w:sz="0" w:space="0" w:color="auto"/>
            <w:right w:val="none" w:sz="0" w:space="0" w:color="auto"/>
          </w:divBdr>
          <w:divsChild>
            <w:div w:id="430782483">
              <w:marLeft w:val="0"/>
              <w:marRight w:val="0"/>
              <w:marTop w:val="0"/>
              <w:marBottom w:val="0"/>
              <w:divBdr>
                <w:top w:val="none" w:sz="0" w:space="0" w:color="auto"/>
                <w:left w:val="none" w:sz="0" w:space="0" w:color="auto"/>
                <w:bottom w:val="none" w:sz="0" w:space="0" w:color="auto"/>
                <w:right w:val="none" w:sz="0" w:space="0" w:color="auto"/>
              </w:divBdr>
            </w:div>
          </w:divsChild>
        </w:div>
        <w:div w:id="2056197984">
          <w:marLeft w:val="0"/>
          <w:marRight w:val="0"/>
          <w:marTop w:val="0"/>
          <w:marBottom w:val="0"/>
          <w:divBdr>
            <w:top w:val="none" w:sz="0" w:space="0" w:color="auto"/>
            <w:left w:val="none" w:sz="0" w:space="0" w:color="auto"/>
            <w:bottom w:val="none" w:sz="0" w:space="0" w:color="auto"/>
            <w:right w:val="none" w:sz="0" w:space="0" w:color="auto"/>
          </w:divBdr>
        </w:div>
        <w:div w:id="1455321061">
          <w:marLeft w:val="0"/>
          <w:marRight w:val="0"/>
          <w:marTop w:val="0"/>
          <w:marBottom w:val="0"/>
          <w:divBdr>
            <w:top w:val="none" w:sz="0" w:space="0" w:color="auto"/>
            <w:left w:val="none" w:sz="0" w:space="0" w:color="auto"/>
            <w:bottom w:val="none" w:sz="0" w:space="0" w:color="auto"/>
            <w:right w:val="none" w:sz="0" w:space="0" w:color="auto"/>
          </w:divBdr>
          <w:divsChild>
            <w:div w:id="1207529655">
              <w:marLeft w:val="0"/>
              <w:marRight w:val="0"/>
              <w:marTop w:val="0"/>
              <w:marBottom w:val="0"/>
              <w:divBdr>
                <w:top w:val="none" w:sz="0" w:space="0" w:color="auto"/>
                <w:left w:val="none" w:sz="0" w:space="0" w:color="auto"/>
                <w:bottom w:val="none" w:sz="0" w:space="0" w:color="auto"/>
                <w:right w:val="none" w:sz="0" w:space="0" w:color="auto"/>
              </w:divBdr>
            </w:div>
          </w:divsChild>
        </w:div>
        <w:div w:id="1266230486">
          <w:marLeft w:val="0"/>
          <w:marRight w:val="0"/>
          <w:marTop w:val="0"/>
          <w:marBottom w:val="0"/>
          <w:divBdr>
            <w:top w:val="none" w:sz="0" w:space="0" w:color="auto"/>
            <w:left w:val="none" w:sz="0" w:space="0" w:color="auto"/>
            <w:bottom w:val="none" w:sz="0" w:space="0" w:color="auto"/>
            <w:right w:val="none" w:sz="0" w:space="0" w:color="auto"/>
          </w:divBdr>
        </w:div>
        <w:div w:id="2072920398">
          <w:marLeft w:val="0"/>
          <w:marRight w:val="0"/>
          <w:marTop w:val="0"/>
          <w:marBottom w:val="0"/>
          <w:divBdr>
            <w:top w:val="none" w:sz="0" w:space="0" w:color="auto"/>
            <w:left w:val="none" w:sz="0" w:space="0" w:color="auto"/>
            <w:bottom w:val="none" w:sz="0" w:space="0" w:color="auto"/>
            <w:right w:val="none" w:sz="0" w:space="0" w:color="auto"/>
          </w:divBdr>
          <w:divsChild>
            <w:div w:id="803624529">
              <w:marLeft w:val="0"/>
              <w:marRight w:val="0"/>
              <w:marTop w:val="0"/>
              <w:marBottom w:val="0"/>
              <w:divBdr>
                <w:top w:val="none" w:sz="0" w:space="0" w:color="auto"/>
                <w:left w:val="none" w:sz="0" w:space="0" w:color="auto"/>
                <w:bottom w:val="none" w:sz="0" w:space="0" w:color="auto"/>
                <w:right w:val="none" w:sz="0" w:space="0" w:color="auto"/>
              </w:divBdr>
            </w:div>
          </w:divsChild>
        </w:div>
        <w:div w:id="1865901311">
          <w:marLeft w:val="0"/>
          <w:marRight w:val="0"/>
          <w:marTop w:val="0"/>
          <w:marBottom w:val="0"/>
          <w:divBdr>
            <w:top w:val="none" w:sz="0" w:space="0" w:color="auto"/>
            <w:left w:val="none" w:sz="0" w:space="0" w:color="auto"/>
            <w:bottom w:val="none" w:sz="0" w:space="0" w:color="auto"/>
            <w:right w:val="none" w:sz="0" w:space="0" w:color="auto"/>
          </w:divBdr>
        </w:div>
        <w:div w:id="1933783314">
          <w:marLeft w:val="0"/>
          <w:marRight w:val="0"/>
          <w:marTop w:val="0"/>
          <w:marBottom w:val="0"/>
          <w:divBdr>
            <w:top w:val="none" w:sz="0" w:space="0" w:color="auto"/>
            <w:left w:val="none" w:sz="0" w:space="0" w:color="auto"/>
            <w:bottom w:val="none" w:sz="0" w:space="0" w:color="auto"/>
            <w:right w:val="none" w:sz="0" w:space="0" w:color="auto"/>
          </w:divBdr>
          <w:divsChild>
            <w:div w:id="638806403">
              <w:marLeft w:val="0"/>
              <w:marRight w:val="0"/>
              <w:marTop w:val="0"/>
              <w:marBottom w:val="0"/>
              <w:divBdr>
                <w:top w:val="none" w:sz="0" w:space="0" w:color="auto"/>
                <w:left w:val="none" w:sz="0" w:space="0" w:color="auto"/>
                <w:bottom w:val="none" w:sz="0" w:space="0" w:color="auto"/>
                <w:right w:val="none" w:sz="0" w:space="0" w:color="auto"/>
              </w:divBdr>
            </w:div>
          </w:divsChild>
        </w:div>
        <w:div w:id="322584907">
          <w:marLeft w:val="0"/>
          <w:marRight w:val="0"/>
          <w:marTop w:val="0"/>
          <w:marBottom w:val="0"/>
          <w:divBdr>
            <w:top w:val="none" w:sz="0" w:space="0" w:color="auto"/>
            <w:left w:val="none" w:sz="0" w:space="0" w:color="auto"/>
            <w:bottom w:val="none" w:sz="0" w:space="0" w:color="auto"/>
            <w:right w:val="none" w:sz="0" w:space="0" w:color="auto"/>
          </w:divBdr>
        </w:div>
        <w:div w:id="1405688103">
          <w:marLeft w:val="0"/>
          <w:marRight w:val="0"/>
          <w:marTop w:val="0"/>
          <w:marBottom w:val="0"/>
          <w:divBdr>
            <w:top w:val="none" w:sz="0" w:space="0" w:color="auto"/>
            <w:left w:val="none" w:sz="0" w:space="0" w:color="auto"/>
            <w:bottom w:val="none" w:sz="0" w:space="0" w:color="auto"/>
            <w:right w:val="none" w:sz="0" w:space="0" w:color="auto"/>
          </w:divBdr>
          <w:divsChild>
            <w:div w:id="127015540">
              <w:marLeft w:val="0"/>
              <w:marRight w:val="0"/>
              <w:marTop w:val="0"/>
              <w:marBottom w:val="0"/>
              <w:divBdr>
                <w:top w:val="none" w:sz="0" w:space="0" w:color="auto"/>
                <w:left w:val="none" w:sz="0" w:space="0" w:color="auto"/>
                <w:bottom w:val="none" w:sz="0" w:space="0" w:color="auto"/>
                <w:right w:val="none" w:sz="0" w:space="0" w:color="auto"/>
              </w:divBdr>
            </w:div>
          </w:divsChild>
        </w:div>
        <w:div w:id="465005358">
          <w:marLeft w:val="0"/>
          <w:marRight w:val="0"/>
          <w:marTop w:val="300"/>
          <w:marBottom w:val="0"/>
          <w:divBdr>
            <w:top w:val="none" w:sz="0" w:space="0" w:color="auto"/>
            <w:left w:val="none" w:sz="0" w:space="0" w:color="auto"/>
            <w:bottom w:val="none" w:sz="0" w:space="0" w:color="auto"/>
            <w:right w:val="none" w:sz="0" w:space="0" w:color="auto"/>
          </w:divBdr>
          <w:divsChild>
            <w:div w:id="1343358583">
              <w:marLeft w:val="0"/>
              <w:marRight w:val="0"/>
              <w:marTop w:val="0"/>
              <w:marBottom w:val="0"/>
              <w:divBdr>
                <w:top w:val="none" w:sz="0" w:space="0" w:color="auto"/>
                <w:left w:val="none" w:sz="0" w:space="0" w:color="auto"/>
                <w:bottom w:val="none" w:sz="0" w:space="0" w:color="auto"/>
                <w:right w:val="none" w:sz="0" w:space="0" w:color="auto"/>
              </w:divBdr>
              <w:divsChild>
                <w:div w:id="24911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15786">
          <w:marLeft w:val="0"/>
          <w:marRight w:val="0"/>
          <w:marTop w:val="300"/>
          <w:marBottom w:val="0"/>
          <w:divBdr>
            <w:top w:val="none" w:sz="0" w:space="0" w:color="auto"/>
            <w:left w:val="none" w:sz="0" w:space="0" w:color="auto"/>
            <w:bottom w:val="none" w:sz="0" w:space="0" w:color="auto"/>
            <w:right w:val="none" w:sz="0" w:space="0" w:color="auto"/>
          </w:divBdr>
          <w:divsChild>
            <w:div w:id="21438082">
              <w:marLeft w:val="0"/>
              <w:marRight w:val="0"/>
              <w:marTop w:val="0"/>
              <w:marBottom w:val="0"/>
              <w:divBdr>
                <w:top w:val="none" w:sz="0" w:space="0" w:color="auto"/>
                <w:left w:val="none" w:sz="0" w:space="0" w:color="auto"/>
                <w:bottom w:val="none" w:sz="0" w:space="0" w:color="auto"/>
                <w:right w:val="none" w:sz="0" w:space="0" w:color="auto"/>
              </w:divBdr>
              <w:divsChild>
                <w:div w:id="185541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691402">
          <w:marLeft w:val="0"/>
          <w:marRight w:val="0"/>
          <w:marTop w:val="300"/>
          <w:marBottom w:val="0"/>
          <w:divBdr>
            <w:top w:val="none" w:sz="0" w:space="0" w:color="auto"/>
            <w:left w:val="none" w:sz="0" w:space="0" w:color="auto"/>
            <w:bottom w:val="none" w:sz="0" w:space="0" w:color="auto"/>
            <w:right w:val="none" w:sz="0" w:space="0" w:color="auto"/>
          </w:divBdr>
          <w:divsChild>
            <w:div w:id="832598413">
              <w:marLeft w:val="0"/>
              <w:marRight w:val="0"/>
              <w:marTop w:val="0"/>
              <w:marBottom w:val="0"/>
              <w:divBdr>
                <w:top w:val="none" w:sz="0" w:space="0" w:color="auto"/>
                <w:left w:val="none" w:sz="0" w:space="0" w:color="auto"/>
                <w:bottom w:val="none" w:sz="0" w:space="0" w:color="auto"/>
                <w:right w:val="none" w:sz="0" w:space="0" w:color="auto"/>
              </w:divBdr>
              <w:divsChild>
                <w:div w:id="331101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834151">
          <w:marLeft w:val="0"/>
          <w:marRight w:val="0"/>
          <w:marTop w:val="300"/>
          <w:marBottom w:val="0"/>
          <w:divBdr>
            <w:top w:val="none" w:sz="0" w:space="0" w:color="auto"/>
            <w:left w:val="none" w:sz="0" w:space="0" w:color="auto"/>
            <w:bottom w:val="none" w:sz="0" w:space="0" w:color="auto"/>
            <w:right w:val="none" w:sz="0" w:space="0" w:color="auto"/>
          </w:divBdr>
          <w:divsChild>
            <w:div w:id="330137148">
              <w:marLeft w:val="0"/>
              <w:marRight w:val="0"/>
              <w:marTop w:val="0"/>
              <w:marBottom w:val="0"/>
              <w:divBdr>
                <w:top w:val="none" w:sz="0" w:space="0" w:color="auto"/>
                <w:left w:val="none" w:sz="0" w:space="0" w:color="auto"/>
                <w:bottom w:val="none" w:sz="0" w:space="0" w:color="auto"/>
                <w:right w:val="none" w:sz="0" w:space="0" w:color="auto"/>
              </w:divBdr>
              <w:divsChild>
                <w:div w:id="54205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9822143">
      <w:bodyDiv w:val="1"/>
      <w:marLeft w:val="0"/>
      <w:marRight w:val="0"/>
      <w:marTop w:val="0"/>
      <w:marBottom w:val="0"/>
      <w:divBdr>
        <w:top w:val="none" w:sz="0" w:space="0" w:color="auto"/>
        <w:left w:val="none" w:sz="0" w:space="0" w:color="auto"/>
        <w:bottom w:val="none" w:sz="0" w:space="0" w:color="auto"/>
        <w:right w:val="none" w:sz="0" w:space="0" w:color="auto"/>
      </w:divBdr>
      <w:divsChild>
        <w:div w:id="579825440">
          <w:marLeft w:val="0"/>
          <w:marRight w:val="0"/>
          <w:marTop w:val="0"/>
          <w:marBottom w:val="0"/>
          <w:divBdr>
            <w:top w:val="none" w:sz="0" w:space="0" w:color="auto"/>
            <w:left w:val="none" w:sz="0" w:space="0" w:color="auto"/>
            <w:bottom w:val="none" w:sz="0" w:space="0" w:color="auto"/>
            <w:right w:val="none" w:sz="0" w:space="0" w:color="auto"/>
          </w:divBdr>
        </w:div>
        <w:div w:id="2054960257">
          <w:marLeft w:val="0"/>
          <w:marRight w:val="0"/>
          <w:marTop w:val="0"/>
          <w:marBottom w:val="0"/>
          <w:divBdr>
            <w:top w:val="none" w:sz="0" w:space="0" w:color="auto"/>
            <w:left w:val="none" w:sz="0" w:space="0" w:color="auto"/>
            <w:bottom w:val="none" w:sz="0" w:space="0" w:color="auto"/>
            <w:right w:val="none" w:sz="0" w:space="0" w:color="auto"/>
          </w:divBdr>
          <w:divsChild>
            <w:div w:id="1525754112">
              <w:marLeft w:val="0"/>
              <w:marRight w:val="0"/>
              <w:marTop w:val="0"/>
              <w:marBottom w:val="0"/>
              <w:divBdr>
                <w:top w:val="none" w:sz="0" w:space="0" w:color="auto"/>
                <w:left w:val="none" w:sz="0" w:space="0" w:color="auto"/>
                <w:bottom w:val="none" w:sz="0" w:space="0" w:color="auto"/>
                <w:right w:val="none" w:sz="0" w:space="0" w:color="auto"/>
              </w:divBdr>
            </w:div>
          </w:divsChild>
        </w:div>
        <w:div w:id="1416366985">
          <w:marLeft w:val="0"/>
          <w:marRight w:val="0"/>
          <w:marTop w:val="0"/>
          <w:marBottom w:val="0"/>
          <w:divBdr>
            <w:top w:val="none" w:sz="0" w:space="0" w:color="auto"/>
            <w:left w:val="none" w:sz="0" w:space="0" w:color="auto"/>
            <w:bottom w:val="none" w:sz="0" w:space="0" w:color="auto"/>
            <w:right w:val="none" w:sz="0" w:space="0" w:color="auto"/>
          </w:divBdr>
        </w:div>
        <w:div w:id="2025594108">
          <w:marLeft w:val="0"/>
          <w:marRight w:val="0"/>
          <w:marTop w:val="0"/>
          <w:marBottom w:val="0"/>
          <w:divBdr>
            <w:top w:val="none" w:sz="0" w:space="0" w:color="auto"/>
            <w:left w:val="none" w:sz="0" w:space="0" w:color="auto"/>
            <w:bottom w:val="none" w:sz="0" w:space="0" w:color="auto"/>
            <w:right w:val="none" w:sz="0" w:space="0" w:color="auto"/>
          </w:divBdr>
          <w:divsChild>
            <w:div w:id="70471415">
              <w:marLeft w:val="0"/>
              <w:marRight w:val="0"/>
              <w:marTop w:val="0"/>
              <w:marBottom w:val="0"/>
              <w:divBdr>
                <w:top w:val="none" w:sz="0" w:space="0" w:color="auto"/>
                <w:left w:val="none" w:sz="0" w:space="0" w:color="auto"/>
                <w:bottom w:val="none" w:sz="0" w:space="0" w:color="auto"/>
                <w:right w:val="none" w:sz="0" w:space="0" w:color="auto"/>
              </w:divBdr>
            </w:div>
          </w:divsChild>
        </w:div>
        <w:div w:id="1927878880">
          <w:marLeft w:val="0"/>
          <w:marRight w:val="0"/>
          <w:marTop w:val="0"/>
          <w:marBottom w:val="0"/>
          <w:divBdr>
            <w:top w:val="none" w:sz="0" w:space="0" w:color="auto"/>
            <w:left w:val="none" w:sz="0" w:space="0" w:color="auto"/>
            <w:bottom w:val="none" w:sz="0" w:space="0" w:color="auto"/>
            <w:right w:val="none" w:sz="0" w:space="0" w:color="auto"/>
          </w:divBdr>
        </w:div>
        <w:div w:id="412707299">
          <w:marLeft w:val="0"/>
          <w:marRight w:val="0"/>
          <w:marTop w:val="0"/>
          <w:marBottom w:val="0"/>
          <w:divBdr>
            <w:top w:val="none" w:sz="0" w:space="0" w:color="auto"/>
            <w:left w:val="none" w:sz="0" w:space="0" w:color="auto"/>
            <w:bottom w:val="none" w:sz="0" w:space="0" w:color="auto"/>
            <w:right w:val="none" w:sz="0" w:space="0" w:color="auto"/>
          </w:divBdr>
          <w:divsChild>
            <w:div w:id="1167286493">
              <w:marLeft w:val="0"/>
              <w:marRight w:val="0"/>
              <w:marTop w:val="0"/>
              <w:marBottom w:val="0"/>
              <w:divBdr>
                <w:top w:val="none" w:sz="0" w:space="0" w:color="auto"/>
                <w:left w:val="none" w:sz="0" w:space="0" w:color="auto"/>
                <w:bottom w:val="none" w:sz="0" w:space="0" w:color="auto"/>
                <w:right w:val="none" w:sz="0" w:space="0" w:color="auto"/>
              </w:divBdr>
            </w:div>
          </w:divsChild>
        </w:div>
        <w:div w:id="1291010758">
          <w:marLeft w:val="0"/>
          <w:marRight w:val="0"/>
          <w:marTop w:val="0"/>
          <w:marBottom w:val="0"/>
          <w:divBdr>
            <w:top w:val="none" w:sz="0" w:space="0" w:color="auto"/>
            <w:left w:val="none" w:sz="0" w:space="0" w:color="auto"/>
            <w:bottom w:val="none" w:sz="0" w:space="0" w:color="auto"/>
            <w:right w:val="none" w:sz="0" w:space="0" w:color="auto"/>
          </w:divBdr>
        </w:div>
        <w:div w:id="510528729">
          <w:marLeft w:val="0"/>
          <w:marRight w:val="0"/>
          <w:marTop w:val="0"/>
          <w:marBottom w:val="0"/>
          <w:divBdr>
            <w:top w:val="none" w:sz="0" w:space="0" w:color="auto"/>
            <w:left w:val="none" w:sz="0" w:space="0" w:color="auto"/>
            <w:bottom w:val="none" w:sz="0" w:space="0" w:color="auto"/>
            <w:right w:val="none" w:sz="0" w:space="0" w:color="auto"/>
          </w:divBdr>
          <w:divsChild>
            <w:div w:id="886989518">
              <w:marLeft w:val="0"/>
              <w:marRight w:val="0"/>
              <w:marTop w:val="0"/>
              <w:marBottom w:val="0"/>
              <w:divBdr>
                <w:top w:val="none" w:sz="0" w:space="0" w:color="auto"/>
                <w:left w:val="none" w:sz="0" w:space="0" w:color="auto"/>
                <w:bottom w:val="none" w:sz="0" w:space="0" w:color="auto"/>
                <w:right w:val="none" w:sz="0" w:space="0" w:color="auto"/>
              </w:divBdr>
            </w:div>
          </w:divsChild>
        </w:div>
        <w:div w:id="2039119306">
          <w:marLeft w:val="0"/>
          <w:marRight w:val="0"/>
          <w:marTop w:val="0"/>
          <w:marBottom w:val="0"/>
          <w:divBdr>
            <w:top w:val="none" w:sz="0" w:space="0" w:color="auto"/>
            <w:left w:val="none" w:sz="0" w:space="0" w:color="auto"/>
            <w:bottom w:val="none" w:sz="0" w:space="0" w:color="auto"/>
            <w:right w:val="none" w:sz="0" w:space="0" w:color="auto"/>
          </w:divBdr>
        </w:div>
        <w:div w:id="1108350803">
          <w:marLeft w:val="0"/>
          <w:marRight w:val="0"/>
          <w:marTop w:val="0"/>
          <w:marBottom w:val="0"/>
          <w:divBdr>
            <w:top w:val="none" w:sz="0" w:space="0" w:color="auto"/>
            <w:left w:val="none" w:sz="0" w:space="0" w:color="auto"/>
            <w:bottom w:val="none" w:sz="0" w:space="0" w:color="auto"/>
            <w:right w:val="none" w:sz="0" w:space="0" w:color="auto"/>
          </w:divBdr>
          <w:divsChild>
            <w:div w:id="1617056725">
              <w:marLeft w:val="0"/>
              <w:marRight w:val="0"/>
              <w:marTop w:val="0"/>
              <w:marBottom w:val="0"/>
              <w:divBdr>
                <w:top w:val="none" w:sz="0" w:space="0" w:color="auto"/>
                <w:left w:val="none" w:sz="0" w:space="0" w:color="auto"/>
                <w:bottom w:val="none" w:sz="0" w:space="0" w:color="auto"/>
                <w:right w:val="none" w:sz="0" w:space="0" w:color="auto"/>
              </w:divBdr>
            </w:div>
          </w:divsChild>
        </w:div>
        <w:div w:id="1553813249">
          <w:marLeft w:val="0"/>
          <w:marRight w:val="0"/>
          <w:marTop w:val="0"/>
          <w:marBottom w:val="0"/>
          <w:divBdr>
            <w:top w:val="none" w:sz="0" w:space="0" w:color="auto"/>
            <w:left w:val="none" w:sz="0" w:space="0" w:color="auto"/>
            <w:bottom w:val="none" w:sz="0" w:space="0" w:color="auto"/>
            <w:right w:val="none" w:sz="0" w:space="0" w:color="auto"/>
          </w:divBdr>
        </w:div>
        <w:div w:id="193884310">
          <w:marLeft w:val="0"/>
          <w:marRight w:val="0"/>
          <w:marTop w:val="0"/>
          <w:marBottom w:val="0"/>
          <w:divBdr>
            <w:top w:val="none" w:sz="0" w:space="0" w:color="auto"/>
            <w:left w:val="none" w:sz="0" w:space="0" w:color="auto"/>
            <w:bottom w:val="none" w:sz="0" w:space="0" w:color="auto"/>
            <w:right w:val="none" w:sz="0" w:space="0" w:color="auto"/>
          </w:divBdr>
          <w:divsChild>
            <w:div w:id="1879468683">
              <w:marLeft w:val="0"/>
              <w:marRight w:val="0"/>
              <w:marTop w:val="0"/>
              <w:marBottom w:val="0"/>
              <w:divBdr>
                <w:top w:val="none" w:sz="0" w:space="0" w:color="auto"/>
                <w:left w:val="none" w:sz="0" w:space="0" w:color="auto"/>
                <w:bottom w:val="none" w:sz="0" w:space="0" w:color="auto"/>
                <w:right w:val="none" w:sz="0" w:space="0" w:color="auto"/>
              </w:divBdr>
            </w:div>
          </w:divsChild>
        </w:div>
        <w:div w:id="1497111696">
          <w:marLeft w:val="0"/>
          <w:marRight w:val="0"/>
          <w:marTop w:val="0"/>
          <w:marBottom w:val="0"/>
          <w:divBdr>
            <w:top w:val="none" w:sz="0" w:space="0" w:color="auto"/>
            <w:left w:val="none" w:sz="0" w:space="0" w:color="auto"/>
            <w:bottom w:val="none" w:sz="0" w:space="0" w:color="auto"/>
            <w:right w:val="none" w:sz="0" w:space="0" w:color="auto"/>
          </w:divBdr>
        </w:div>
        <w:div w:id="504172310">
          <w:marLeft w:val="0"/>
          <w:marRight w:val="0"/>
          <w:marTop w:val="0"/>
          <w:marBottom w:val="0"/>
          <w:divBdr>
            <w:top w:val="none" w:sz="0" w:space="0" w:color="auto"/>
            <w:left w:val="none" w:sz="0" w:space="0" w:color="auto"/>
            <w:bottom w:val="none" w:sz="0" w:space="0" w:color="auto"/>
            <w:right w:val="none" w:sz="0" w:space="0" w:color="auto"/>
          </w:divBdr>
          <w:divsChild>
            <w:div w:id="1384138421">
              <w:marLeft w:val="0"/>
              <w:marRight w:val="0"/>
              <w:marTop w:val="0"/>
              <w:marBottom w:val="0"/>
              <w:divBdr>
                <w:top w:val="none" w:sz="0" w:space="0" w:color="auto"/>
                <w:left w:val="none" w:sz="0" w:space="0" w:color="auto"/>
                <w:bottom w:val="none" w:sz="0" w:space="0" w:color="auto"/>
                <w:right w:val="none" w:sz="0" w:space="0" w:color="auto"/>
              </w:divBdr>
            </w:div>
          </w:divsChild>
        </w:div>
        <w:div w:id="881744204">
          <w:marLeft w:val="0"/>
          <w:marRight w:val="0"/>
          <w:marTop w:val="300"/>
          <w:marBottom w:val="0"/>
          <w:divBdr>
            <w:top w:val="none" w:sz="0" w:space="0" w:color="auto"/>
            <w:left w:val="none" w:sz="0" w:space="0" w:color="auto"/>
            <w:bottom w:val="none" w:sz="0" w:space="0" w:color="auto"/>
            <w:right w:val="none" w:sz="0" w:space="0" w:color="auto"/>
          </w:divBdr>
          <w:divsChild>
            <w:div w:id="291374075">
              <w:marLeft w:val="0"/>
              <w:marRight w:val="0"/>
              <w:marTop w:val="0"/>
              <w:marBottom w:val="0"/>
              <w:divBdr>
                <w:top w:val="none" w:sz="0" w:space="0" w:color="auto"/>
                <w:left w:val="none" w:sz="0" w:space="0" w:color="auto"/>
                <w:bottom w:val="none" w:sz="0" w:space="0" w:color="auto"/>
                <w:right w:val="none" w:sz="0" w:space="0" w:color="auto"/>
              </w:divBdr>
              <w:divsChild>
                <w:div w:id="1461806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76747">
          <w:marLeft w:val="0"/>
          <w:marRight w:val="0"/>
          <w:marTop w:val="300"/>
          <w:marBottom w:val="0"/>
          <w:divBdr>
            <w:top w:val="none" w:sz="0" w:space="0" w:color="auto"/>
            <w:left w:val="none" w:sz="0" w:space="0" w:color="auto"/>
            <w:bottom w:val="none" w:sz="0" w:space="0" w:color="auto"/>
            <w:right w:val="none" w:sz="0" w:space="0" w:color="auto"/>
          </w:divBdr>
          <w:divsChild>
            <w:div w:id="1046217800">
              <w:marLeft w:val="0"/>
              <w:marRight w:val="0"/>
              <w:marTop w:val="0"/>
              <w:marBottom w:val="0"/>
              <w:divBdr>
                <w:top w:val="none" w:sz="0" w:space="0" w:color="auto"/>
                <w:left w:val="none" w:sz="0" w:space="0" w:color="auto"/>
                <w:bottom w:val="none" w:sz="0" w:space="0" w:color="auto"/>
                <w:right w:val="none" w:sz="0" w:space="0" w:color="auto"/>
              </w:divBdr>
              <w:divsChild>
                <w:div w:id="169078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830774">
          <w:marLeft w:val="0"/>
          <w:marRight w:val="0"/>
          <w:marTop w:val="300"/>
          <w:marBottom w:val="0"/>
          <w:divBdr>
            <w:top w:val="none" w:sz="0" w:space="0" w:color="auto"/>
            <w:left w:val="none" w:sz="0" w:space="0" w:color="auto"/>
            <w:bottom w:val="none" w:sz="0" w:space="0" w:color="auto"/>
            <w:right w:val="none" w:sz="0" w:space="0" w:color="auto"/>
          </w:divBdr>
          <w:divsChild>
            <w:div w:id="2138251287">
              <w:marLeft w:val="0"/>
              <w:marRight w:val="0"/>
              <w:marTop w:val="0"/>
              <w:marBottom w:val="0"/>
              <w:divBdr>
                <w:top w:val="none" w:sz="0" w:space="0" w:color="auto"/>
                <w:left w:val="none" w:sz="0" w:space="0" w:color="auto"/>
                <w:bottom w:val="none" w:sz="0" w:space="0" w:color="auto"/>
                <w:right w:val="none" w:sz="0" w:space="0" w:color="auto"/>
              </w:divBdr>
              <w:divsChild>
                <w:div w:id="98693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80841">
          <w:marLeft w:val="0"/>
          <w:marRight w:val="0"/>
          <w:marTop w:val="300"/>
          <w:marBottom w:val="0"/>
          <w:divBdr>
            <w:top w:val="none" w:sz="0" w:space="0" w:color="auto"/>
            <w:left w:val="none" w:sz="0" w:space="0" w:color="auto"/>
            <w:bottom w:val="none" w:sz="0" w:space="0" w:color="auto"/>
            <w:right w:val="none" w:sz="0" w:space="0" w:color="auto"/>
          </w:divBdr>
          <w:divsChild>
            <w:div w:id="1214120783">
              <w:marLeft w:val="0"/>
              <w:marRight w:val="0"/>
              <w:marTop w:val="0"/>
              <w:marBottom w:val="0"/>
              <w:divBdr>
                <w:top w:val="none" w:sz="0" w:space="0" w:color="auto"/>
                <w:left w:val="none" w:sz="0" w:space="0" w:color="auto"/>
                <w:bottom w:val="none" w:sz="0" w:space="0" w:color="auto"/>
                <w:right w:val="none" w:sz="0" w:space="0" w:color="auto"/>
              </w:divBdr>
              <w:divsChild>
                <w:div w:id="813253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556715">
      <w:bodyDiv w:val="1"/>
      <w:marLeft w:val="0"/>
      <w:marRight w:val="0"/>
      <w:marTop w:val="0"/>
      <w:marBottom w:val="0"/>
      <w:divBdr>
        <w:top w:val="none" w:sz="0" w:space="0" w:color="auto"/>
        <w:left w:val="none" w:sz="0" w:space="0" w:color="auto"/>
        <w:bottom w:val="none" w:sz="0" w:space="0" w:color="auto"/>
        <w:right w:val="none" w:sz="0" w:space="0" w:color="auto"/>
      </w:divBdr>
      <w:divsChild>
        <w:div w:id="1255942937">
          <w:marLeft w:val="0"/>
          <w:marRight w:val="0"/>
          <w:marTop w:val="0"/>
          <w:marBottom w:val="0"/>
          <w:divBdr>
            <w:top w:val="none" w:sz="0" w:space="0" w:color="auto"/>
            <w:left w:val="none" w:sz="0" w:space="0" w:color="auto"/>
            <w:bottom w:val="none" w:sz="0" w:space="0" w:color="auto"/>
            <w:right w:val="none" w:sz="0" w:space="0" w:color="auto"/>
          </w:divBdr>
        </w:div>
        <w:div w:id="2019308393">
          <w:marLeft w:val="0"/>
          <w:marRight w:val="0"/>
          <w:marTop w:val="0"/>
          <w:marBottom w:val="0"/>
          <w:divBdr>
            <w:top w:val="none" w:sz="0" w:space="0" w:color="auto"/>
            <w:left w:val="none" w:sz="0" w:space="0" w:color="auto"/>
            <w:bottom w:val="none" w:sz="0" w:space="0" w:color="auto"/>
            <w:right w:val="none" w:sz="0" w:space="0" w:color="auto"/>
          </w:divBdr>
          <w:divsChild>
            <w:div w:id="2058429522">
              <w:marLeft w:val="0"/>
              <w:marRight w:val="0"/>
              <w:marTop w:val="0"/>
              <w:marBottom w:val="0"/>
              <w:divBdr>
                <w:top w:val="none" w:sz="0" w:space="0" w:color="auto"/>
                <w:left w:val="none" w:sz="0" w:space="0" w:color="auto"/>
                <w:bottom w:val="none" w:sz="0" w:space="0" w:color="auto"/>
                <w:right w:val="none" w:sz="0" w:space="0" w:color="auto"/>
              </w:divBdr>
            </w:div>
          </w:divsChild>
        </w:div>
        <w:div w:id="1219048828">
          <w:marLeft w:val="0"/>
          <w:marRight w:val="0"/>
          <w:marTop w:val="0"/>
          <w:marBottom w:val="0"/>
          <w:divBdr>
            <w:top w:val="none" w:sz="0" w:space="0" w:color="auto"/>
            <w:left w:val="none" w:sz="0" w:space="0" w:color="auto"/>
            <w:bottom w:val="none" w:sz="0" w:space="0" w:color="auto"/>
            <w:right w:val="none" w:sz="0" w:space="0" w:color="auto"/>
          </w:divBdr>
        </w:div>
        <w:div w:id="369957494">
          <w:marLeft w:val="0"/>
          <w:marRight w:val="0"/>
          <w:marTop w:val="0"/>
          <w:marBottom w:val="0"/>
          <w:divBdr>
            <w:top w:val="none" w:sz="0" w:space="0" w:color="auto"/>
            <w:left w:val="none" w:sz="0" w:space="0" w:color="auto"/>
            <w:bottom w:val="none" w:sz="0" w:space="0" w:color="auto"/>
            <w:right w:val="none" w:sz="0" w:space="0" w:color="auto"/>
          </w:divBdr>
          <w:divsChild>
            <w:div w:id="1980113573">
              <w:marLeft w:val="0"/>
              <w:marRight w:val="0"/>
              <w:marTop w:val="0"/>
              <w:marBottom w:val="0"/>
              <w:divBdr>
                <w:top w:val="none" w:sz="0" w:space="0" w:color="auto"/>
                <w:left w:val="none" w:sz="0" w:space="0" w:color="auto"/>
                <w:bottom w:val="none" w:sz="0" w:space="0" w:color="auto"/>
                <w:right w:val="none" w:sz="0" w:space="0" w:color="auto"/>
              </w:divBdr>
            </w:div>
          </w:divsChild>
        </w:div>
        <w:div w:id="639842817">
          <w:marLeft w:val="0"/>
          <w:marRight w:val="0"/>
          <w:marTop w:val="0"/>
          <w:marBottom w:val="0"/>
          <w:divBdr>
            <w:top w:val="none" w:sz="0" w:space="0" w:color="auto"/>
            <w:left w:val="none" w:sz="0" w:space="0" w:color="auto"/>
            <w:bottom w:val="none" w:sz="0" w:space="0" w:color="auto"/>
            <w:right w:val="none" w:sz="0" w:space="0" w:color="auto"/>
          </w:divBdr>
        </w:div>
        <w:div w:id="1824195974">
          <w:marLeft w:val="0"/>
          <w:marRight w:val="0"/>
          <w:marTop w:val="0"/>
          <w:marBottom w:val="0"/>
          <w:divBdr>
            <w:top w:val="none" w:sz="0" w:space="0" w:color="auto"/>
            <w:left w:val="none" w:sz="0" w:space="0" w:color="auto"/>
            <w:bottom w:val="none" w:sz="0" w:space="0" w:color="auto"/>
            <w:right w:val="none" w:sz="0" w:space="0" w:color="auto"/>
          </w:divBdr>
          <w:divsChild>
            <w:div w:id="1201357017">
              <w:marLeft w:val="0"/>
              <w:marRight w:val="0"/>
              <w:marTop w:val="0"/>
              <w:marBottom w:val="0"/>
              <w:divBdr>
                <w:top w:val="none" w:sz="0" w:space="0" w:color="auto"/>
                <w:left w:val="none" w:sz="0" w:space="0" w:color="auto"/>
                <w:bottom w:val="none" w:sz="0" w:space="0" w:color="auto"/>
                <w:right w:val="none" w:sz="0" w:space="0" w:color="auto"/>
              </w:divBdr>
            </w:div>
          </w:divsChild>
        </w:div>
        <w:div w:id="1670867291">
          <w:marLeft w:val="0"/>
          <w:marRight w:val="0"/>
          <w:marTop w:val="0"/>
          <w:marBottom w:val="0"/>
          <w:divBdr>
            <w:top w:val="none" w:sz="0" w:space="0" w:color="auto"/>
            <w:left w:val="none" w:sz="0" w:space="0" w:color="auto"/>
            <w:bottom w:val="none" w:sz="0" w:space="0" w:color="auto"/>
            <w:right w:val="none" w:sz="0" w:space="0" w:color="auto"/>
          </w:divBdr>
        </w:div>
        <w:div w:id="1620406905">
          <w:marLeft w:val="0"/>
          <w:marRight w:val="0"/>
          <w:marTop w:val="0"/>
          <w:marBottom w:val="0"/>
          <w:divBdr>
            <w:top w:val="none" w:sz="0" w:space="0" w:color="auto"/>
            <w:left w:val="none" w:sz="0" w:space="0" w:color="auto"/>
            <w:bottom w:val="none" w:sz="0" w:space="0" w:color="auto"/>
            <w:right w:val="none" w:sz="0" w:space="0" w:color="auto"/>
          </w:divBdr>
          <w:divsChild>
            <w:div w:id="1719475094">
              <w:marLeft w:val="0"/>
              <w:marRight w:val="0"/>
              <w:marTop w:val="0"/>
              <w:marBottom w:val="0"/>
              <w:divBdr>
                <w:top w:val="none" w:sz="0" w:space="0" w:color="auto"/>
                <w:left w:val="none" w:sz="0" w:space="0" w:color="auto"/>
                <w:bottom w:val="none" w:sz="0" w:space="0" w:color="auto"/>
                <w:right w:val="none" w:sz="0" w:space="0" w:color="auto"/>
              </w:divBdr>
            </w:div>
          </w:divsChild>
        </w:div>
        <w:div w:id="1094745325">
          <w:marLeft w:val="0"/>
          <w:marRight w:val="0"/>
          <w:marTop w:val="0"/>
          <w:marBottom w:val="0"/>
          <w:divBdr>
            <w:top w:val="none" w:sz="0" w:space="0" w:color="auto"/>
            <w:left w:val="none" w:sz="0" w:space="0" w:color="auto"/>
            <w:bottom w:val="none" w:sz="0" w:space="0" w:color="auto"/>
            <w:right w:val="none" w:sz="0" w:space="0" w:color="auto"/>
          </w:divBdr>
        </w:div>
        <w:div w:id="1707485184">
          <w:marLeft w:val="0"/>
          <w:marRight w:val="0"/>
          <w:marTop w:val="0"/>
          <w:marBottom w:val="0"/>
          <w:divBdr>
            <w:top w:val="none" w:sz="0" w:space="0" w:color="auto"/>
            <w:left w:val="none" w:sz="0" w:space="0" w:color="auto"/>
            <w:bottom w:val="none" w:sz="0" w:space="0" w:color="auto"/>
            <w:right w:val="none" w:sz="0" w:space="0" w:color="auto"/>
          </w:divBdr>
          <w:divsChild>
            <w:div w:id="1093237147">
              <w:marLeft w:val="0"/>
              <w:marRight w:val="0"/>
              <w:marTop w:val="0"/>
              <w:marBottom w:val="0"/>
              <w:divBdr>
                <w:top w:val="none" w:sz="0" w:space="0" w:color="auto"/>
                <w:left w:val="none" w:sz="0" w:space="0" w:color="auto"/>
                <w:bottom w:val="none" w:sz="0" w:space="0" w:color="auto"/>
                <w:right w:val="none" w:sz="0" w:space="0" w:color="auto"/>
              </w:divBdr>
            </w:div>
          </w:divsChild>
        </w:div>
        <w:div w:id="293874801">
          <w:marLeft w:val="0"/>
          <w:marRight w:val="0"/>
          <w:marTop w:val="0"/>
          <w:marBottom w:val="0"/>
          <w:divBdr>
            <w:top w:val="none" w:sz="0" w:space="0" w:color="auto"/>
            <w:left w:val="none" w:sz="0" w:space="0" w:color="auto"/>
            <w:bottom w:val="none" w:sz="0" w:space="0" w:color="auto"/>
            <w:right w:val="none" w:sz="0" w:space="0" w:color="auto"/>
          </w:divBdr>
        </w:div>
        <w:div w:id="1003237716">
          <w:marLeft w:val="0"/>
          <w:marRight w:val="0"/>
          <w:marTop w:val="0"/>
          <w:marBottom w:val="0"/>
          <w:divBdr>
            <w:top w:val="none" w:sz="0" w:space="0" w:color="auto"/>
            <w:left w:val="none" w:sz="0" w:space="0" w:color="auto"/>
            <w:bottom w:val="none" w:sz="0" w:space="0" w:color="auto"/>
            <w:right w:val="none" w:sz="0" w:space="0" w:color="auto"/>
          </w:divBdr>
          <w:divsChild>
            <w:div w:id="71121642">
              <w:marLeft w:val="0"/>
              <w:marRight w:val="0"/>
              <w:marTop w:val="0"/>
              <w:marBottom w:val="0"/>
              <w:divBdr>
                <w:top w:val="none" w:sz="0" w:space="0" w:color="auto"/>
                <w:left w:val="none" w:sz="0" w:space="0" w:color="auto"/>
                <w:bottom w:val="none" w:sz="0" w:space="0" w:color="auto"/>
                <w:right w:val="none" w:sz="0" w:space="0" w:color="auto"/>
              </w:divBdr>
            </w:div>
          </w:divsChild>
        </w:div>
        <w:div w:id="63991600">
          <w:marLeft w:val="0"/>
          <w:marRight w:val="0"/>
          <w:marTop w:val="0"/>
          <w:marBottom w:val="0"/>
          <w:divBdr>
            <w:top w:val="none" w:sz="0" w:space="0" w:color="auto"/>
            <w:left w:val="none" w:sz="0" w:space="0" w:color="auto"/>
            <w:bottom w:val="none" w:sz="0" w:space="0" w:color="auto"/>
            <w:right w:val="none" w:sz="0" w:space="0" w:color="auto"/>
          </w:divBdr>
        </w:div>
        <w:div w:id="1612317317">
          <w:marLeft w:val="0"/>
          <w:marRight w:val="0"/>
          <w:marTop w:val="0"/>
          <w:marBottom w:val="0"/>
          <w:divBdr>
            <w:top w:val="none" w:sz="0" w:space="0" w:color="auto"/>
            <w:left w:val="none" w:sz="0" w:space="0" w:color="auto"/>
            <w:bottom w:val="none" w:sz="0" w:space="0" w:color="auto"/>
            <w:right w:val="none" w:sz="0" w:space="0" w:color="auto"/>
          </w:divBdr>
          <w:divsChild>
            <w:div w:id="969363327">
              <w:marLeft w:val="0"/>
              <w:marRight w:val="0"/>
              <w:marTop w:val="0"/>
              <w:marBottom w:val="0"/>
              <w:divBdr>
                <w:top w:val="none" w:sz="0" w:space="0" w:color="auto"/>
                <w:left w:val="none" w:sz="0" w:space="0" w:color="auto"/>
                <w:bottom w:val="none" w:sz="0" w:space="0" w:color="auto"/>
                <w:right w:val="none" w:sz="0" w:space="0" w:color="auto"/>
              </w:divBdr>
            </w:div>
          </w:divsChild>
        </w:div>
        <w:div w:id="1527253713">
          <w:marLeft w:val="0"/>
          <w:marRight w:val="0"/>
          <w:marTop w:val="300"/>
          <w:marBottom w:val="0"/>
          <w:divBdr>
            <w:top w:val="none" w:sz="0" w:space="0" w:color="auto"/>
            <w:left w:val="none" w:sz="0" w:space="0" w:color="auto"/>
            <w:bottom w:val="none" w:sz="0" w:space="0" w:color="auto"/>
            <w:right w:val="none" w:sz="0" w:space="0" w:color="auto"/>
          </w:divBdr>
          <w:divsChild>
            <w:div w:id="348262503">
              <w:marLeft w:val="0"/>
              <w:marRight w:val="0"/>
              <w:marTop w:val="0"/>
              <w:marBottom w:val="0"/>
              <w:divBdr>
                <w:top w:val="none" w:sz="0" w:space="0" w:color="auto"/>
                <w:left w:val="none" w:sz="0" w:space="0" w:color="auto"/>
                <w:bottom w:val="none" w:sz="0" w:space="0" w:color="auto"/>
                <w:right w:val="none" w:sz="0" w:space="0" w:color="auto"/>
              </w:divBdr>
              <w:divsChild>
                <w:div w:id="8927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480200">
          <w:marLeft w:val="0"/>
          <w:marRight w:val="0"/>
          <w:marTop w:val="300"/>
          <w:marBottom w:val="0"/>
          <w:divBdr>
            <w:top w:val="none" w:sz="0" w:space="0" w:color="auto"/>
            <w:left w:val="none" w:sz="0" w:space="0" w:color="auto"/>
            <w:bottom w:val="none" w:sz="0" w:space="0" w:color="auto"/>
            <w:right w:val="none" w:sz="0" w:space="0" w:color="auto"/>
          </w:divBdr>
          <w:divsChild>
            <w:div w:id="1880778260">
              <w:marLeft w:val="0"/>
              <w:marRight w:val="0"/>
              <w:marTop w:val="0"/>
              <w:marBottom w:val="0"/>
              <w:divBdr>
                <w:top w:val="none" w:sz="0" w:space="0" w:color="auto"/>
                <w:left w:val="none" w:sz="0" w:space="0" w:color="auto"/>
                <w:bottom w:val="none" w:sz="0" w:space="0" w:color="auto"/>
                <w:right w:val="none" w:sz="0" w:space="0" w:color="auto"/>
              </w:divBdr>
              <w:divsChild>
                <w:div w:id="25529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642487">
          <w:marLeft w:val="0"/>
          <w:marRight w:val="0"/>
          <w:marTop w:val="300"/>
          <w:marBottom w:val="0"/>
          <w:divBdr>
            <w:top w:val="none" w:sz="0" w:space="0" w:color="auto"/>
            <w:left w:val="none" w:sz="0" w:space="0" w:color="auto"/>
            <w:bottom w:val="none" w:sz="0" w:space="0" w:color="auto"/>
            <w:right w:val="none" w:sz="0" w:space="0" w:color="auto"/>
          </w:divBdr>
          <w:divsChild>
            <w:div w:id="512106520">
              <w:marLeft w:val="0"/>
              <w:marRight w:val="0"/>
              <w:marTop w:val="0"/>
              <w:marBottom w:val="0"/>
              <w:divBdr>
                <w:top w:val="none" w:sz="0" w:space="0" w:color="auto"/>
                <w:left w:val="none" w:sz="0" w:space="0" w:color="auto"/>
                <w:bottom w:val="none" w:sz="0" w:space="0" w:color="auto"/>
                <w:right w:val="none" w:sz="0" w:space="0" w:color="auto"/>
              </w:divBdr>
              <w:divsChild>
                <w:div w:id="1386642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5212">
          <w:marLeft w:val="0"/>
          <w:marRight w:val="0"/>
          <w:marTop w:val="300"/>
          <w:marBottom w:val="0"/>
          <w:divBdr>
            <w:top w:val="none" w:sz="0" w:space="0" w:color="auto"/>
            <w:left w:val="none" w:sz="0" w:space="0" w:color="auto"/>
            <w:bottom w:val="none" w:sz="0" w:space="0" w:color="auto"/>
            <w:right w:val="none" w:sz="0" w:space="0" w:color="auto"/>
          </w:divBdr>
          <w:divsChild>
            <w:div w:id="1494949694">
              <w:marLeft w:val="0"/>
              <w:marRight w:val="0"/>
              <w:marTop w:val="0"/>
              <w:marBottom w:val="0"/>
              <w:divBdr>
                <w:top w:val="none" w:sz="0" w:space="0" w:color="auto"/>
                <w:left w:val="none" w:sz="0" w:space="0" w:color="auto"/>
                <w:bottom w:val="none" w:sz="0" w:space="0" w:color="auto"/>
                <w:right w:val="none" w:sz="0" w:space="0" w:color="auto"/>
              </w:divBdr>
              <w:divsChild>
                <w:div w:id="982851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1868166">
      <w:bodyDiv w:val="1"/>
      <w:marLeft w:val="0"/>
      <w:marRight w:val="0"/>
      <w:marTop w:val="0"/>
      <w:marBottom w:val="0"/>
      <w:divBdr>
        <w:top w:val="none" w:sz="0" w:space="0" w:color="auto"/>
        <w:left w:val="none" w:sz="0" w:space="0" w:color="auto"/>
        <w:bottom w:val="none" w:sz="0" w:space="0" w:color="auto"/>
        <w:right w:val="none" w:sz="0" w:space="0" w:color="auto"/>
      </w:divBdr>
      <w:divsChild>
        <w:div w:id="1886018885">
          <w:marLeft w:val="0"/>
          <w:marRight w:val="0"/>
          <w:marTop w:val="0"/>
          <w:marBottom w:val="0"/>
          <w:divBdr>
            <w:top w:val="none" w:sz="0" w:space="0" w:color="auto"/>
            <w:left w:val="none" w:sz="0" w:space="0" w:color="auto"/>
            <w:bottom w:val="none" w:sz="0" w:space="0" w:color="auto"/>
            <w:right w:val="none" w:sz="0" w:space="0" w:color="auto"/>
          </w:divBdr>
        </w:div>
        <w:div w:id="1447197405">
          <w:marLeft w:val="0"/>
          <w:marRight w:val="0"/>
          <w:marTop w:val="0"/>
          <w:marBottom w:val="0"/>
          <w:divBdr>
            <w:top w:val="none" w:sz="0" w:space="0" w:color="auto"/>
            <w:left w:val="none" w:sz="0" w:space="0" w:color="auto"/>
            <w:bottom w:val="none" w:sz="0" w:space="0" w:color="auto"/>
            <w:right w:val="none" w:sz="0" w:space="0" w:color="auto"/>
          </w:divBdr>
          <w:divsChild>
            <w:div w:id="1442920411">
              <w:marLeft w:val="0"/>
              <w:marRight w:val="0"/>
              <w:marTop w:val="0"/>
              <w:marBottom w:val="0"/>
              <w:divBdr>
                <w:top w:val="none" w:sz="0" w:space="0" w:color="auto"/>
                <w:left w:val="none" w:sz="0" w:space="0" w:color="auto"/>
                <w:bottom w:val="none" w:sz="0" w:space="0" w:color="auto"/>
                <w:right w:val="none" w:sz="0" w:space="0" w:color="auto"/>
              </w:divBdr>
            </w:div>
          </w:divsChild>
        </w:div>
        <w:div w:id="802776641">
          <w:marLeft w:val="0"/>
          <w:marRight w:val="0"/>
          <w:marTop w:val="0"/>
          <w:marBottom w:val="0"/>
          <w:divBdr>
            <w:top w:val="none" w:sz="0" w:space="0" w:color="auto"/>
            <w:left w:val="none" w:sz="0" w:space="0" w:color="auto"/>
            <w:bottom w:val="none" w:sz="0" w:space="0" w:color="auto"/>
            <w:right w:val="none" w:sz="0" w:space="0" w:color="auto"/>
          </w:divBdr>
        </w:div>
        <w:div w:id="1130124907">
          <w:marLeft w:val="0"/>
          <w:marRight w:val="0"/>
          <w:marTop w:val="0"/>
          <w:marBottom w:val="0"/>
          <w:divBdr>
            <w:top w:val="none" w:sz="0" w:space="0" w:color="auto"/>
            <w:left w:val="none" w:sz="0" w:space="0" w:color="auto"/>
            <w:bottom w:val="none" w:sz="0" w:space="0" w:color="auto"/>
            <w:right w:val="none" w:sz="0" w:space="0" w:color="auto"/>
          </w:divBdr>
          <w:divsChild>
            <w:div w:id="1994991977">
              <w:marLeft w:val="0"/>
              <w:marRight w:val="0"/>
              <w:marTop w:val="0"/>
              <w:marBottom w:val="0"/>
              <w:divBdr>
                <w:top w:val="none" w:sz="0" w:space="0" w:color="auto"/>
                <w:left w:val="none" w:sz="0" w:space="0" w:color="auto"/>
                <w:bottom w:val="none" w:sz="0" w:space="0" w:color="auto"/>
                <w:right w:val="none" w:sz="0" w:space="0" w:color="auto"/>
              </w:divBdr>
            </w:div>
          </w:divsChild>
        </w:div>
        <w:div w:id="1433748273">
          <w:marLeft w:val="0"/>
          <w:marRight w:val="0"/>
          <w:marTop w:val="0"/>
          <w:marBottom w:val="0"/>
          <w:divBdr>
            <w:top w:val="none" w:sz="0" w:space="0" w:color="auto"/>
            <w:left w:val="none" w:sz="0" w:space="0" w:color="auto"/>
            <w:bottom w:val="none" w:sz="0" w:space="0" w:color="auto"/>
            <w:right w:val="none" w:sz="0" w:space="0" w:color="auto"/>
          </w:divBdr>
        </w:div>
        <w:div w:id="2067995525">
          <w:marLeft w:val="0"/>
          <w:marRight w:val="0"/>
          <w:marTop w:val="0"/>
          <w:marBottom w:val="0"/>
          <w:divBdr>
            <w:top w:val="none" w:sz="0" w:space="0" w:color="auto"/>
            <w:left w:val="none" w:sz="0" w:space="0" w:color="auto"/>
            <w:bottom w:val="none" w:sz="0" w:space="0" w:color="auto"/>
            <w:right w:val="none" w:sz="0" w:space="0" w:color="auto"/>
          </w:divBdr>
          <w:divsChild>
            <w:div w:id="1204102406">
              <w:marLeft w:val="0"/>
              <w:marRight w:val="0"/>
              <w:marTop w:val="0"/>
              <w:marBottom w:val="0"/>
              <w:divBdr>
                <w:top w:val="none" w:sz="0" w:space="0" w:color="auto"/>
                <w:left w:val="none" w:sz="0" w:space="0" w:color="auto"/>
                <w:bottom w:val="none" w:sz="0" w:space="0" w:color="auto"/>
                <w:right w:val="none" w:sz="0" w:space="0" w:color="auto"/>
              </w:divBdr>
            </w:div>
          </w:divsChild>
        </w:div>
        <w:div w:id="1425607677">
          <w:marLeft w:val="0"/>
          <w:marRight w:val="0"/>
          <w:marTop w:val="0"/>
          <w:marBottom w:val="0"/>
          <w:divBdr>
            <w:top w:val="none" w:sz="0" w:space="0" w:color="auto"/>
            <w:left w:val="none" w:sz="0" w:space="0" w:color="auto"/>
            <w:bottom w:val="none" w:sz="0" w:space="0" w:color="auto"/>
            <w:right w:val="none" w:sz="0" w:space="0" w:color="auto"/>
          </w:divBdr>
        </w:div>
        <w:div w:id="1903447474">
          <w:marLeft w:val="0"/>
          <w:marRight w:val="0"/>
          <w:marTop w:val="0"/>
          <w:marBottom w:val="0"/>
          <w:divBdr>
            <w:top w:val="none" w:sz="0" w:space="0" w:color="auto"/>
            <w:left w:val="none" w:sz="0" w:space="0" w:color="auto"/>
            <w:bottom w:val="none" w:sz="0" w:space="0" w:color="auto"/>
            <w:right w:val="none" w:sz="0" w:space="0" w:color="auto"/>
          </w:divBdr>
          <w:divsChild>
            <w:div w:id="2034643798">
              <w:marLeft w:val="0"/>
              <w:marRight w:val="0"/>
              <w:marTop w:val="0"/>
              <w:marBottom w:val="0"/>
              <w:divBdr>
                <w:top w:val="none" w:sz="0" w:space="0" w:color="auto"/>
                <w:left w:val="none" w:sz="0" w:space="0" w:color="auto"/>
                <w:bottom w:val="none" w:sz="0" w:space="0" w:color="auto"/>
                <w:right w:val="none" w:sz="0" w:space="0" w:color="auto"/>
              </w:divBdr>
            </w:div>
          </w:divsChild>
        </w:div>
        <w:div w:id="1025181816">
          <w:marLeft w:val="0"/>
          <w:marRight w:val="0"/>
          <w:marTop w:val="0"/>
          <w:marBottom w:val="0"/>
          <w:divBdr>
            <w:top w:val="none" w:sz="0" w:space="0" w:color="auto"/>
            <w:left w:val="none" w:sz="0" w:space="0" w:color="auto"/>
            <w:bottom w:val="none" w:sz="0" w:space="0" w:color="auto"/>
            <w:right w:val="none" w:sz="0" w:space="0" w:color="auto"/>
          </w:divBdr>
        </w:div>
        <w:div w:id="1741714765">
          <w:marLeft w:val="0"/>
          <w:marRight w:val="0"/>
          <w:marTop w:val="0"/>
          <w:marBottom w:val="0"/>
          <w:divBdr>
            <w:top w:val="none" w:sz="0" w:space="0" w:color="auto"/>
            <w:left w:val="none" w:sz="0" w:space="0" w:color="auto"/>
            <w:bottom w:val="none" w:sz="0" w:space="0" w:color="auto"/>
            <w:right w:val="none" w:sz="0" w:space="0" w:color="auto"/>
          </w:divBdr>
          <w:divsChild>
            <w:div w:id="1729306412">
              <w:marLeft w:val="0"/>
              <w:marRight w:val="0"/>
              <w:marTop w:val="0"/>
              <w:marBottom w:val="0"/>
              <w:divBdr>
                <w:top w:val="none" w:sz="0" w:space="0" w:color="auto"/>
                <w:left w:val="none" w:sz="0" w:space="0" w:color="auto"/>
                <w:bottom w:val="none" w:sz="0" w:space="0" w:color="auto"/>
                <w:right w:val="none" w:sz="0" w:space="0" w:color="auto"/>
              </w:divBdr>
            </w:div>
          </w:divsChild>
        </w:div>
        <w:div w:id="1227716039">
          <w:marLeft w:val="0"/>
          <w:marRight w:val="0"/>
          <w:marTop w:val="0"/>
          <w:marBottom w:val="0"/>
          <w:divBdr>
            <w:top w:val="none" w:sz="0" w:space="0" w:color="auto"/>
            <w:left w:val="none" w:sz="0" w:space="0" w:color="auto"/>
            <w:bottom w:val="none" w:sz="0" w:space="0" w:color="auto"/>
            <w:right w:val="none" w:sz="0" w:space="0" w:color="auto"/>
          </w:divBdr>
        </w:div>
        <w:div w:id="550384804">
          <w:marLeft w:val="0"/>
          <w:marRight w:val="0"/>
          <w:marTop w:val="0"/>
          <w:marBottom w:val="0"/>
          <w:divBdr>
            <w:top w:val="none" w:sz="0" w:space="0" w:color="auto"/>
            <w:left w:val="none" w:sz="0" w:space="0" w:color="auto"/>
            <w:bottom w:val="none" w:sz="0" w:space="0" w:color="auto"/>
            <w:right w:val="none" w:sz="0" w:space="0" w:color="auto"/>
          </w:divBdr>
          <w:divsChild>
            <w:div w:id="1902329107">
              <w:marLeft w:val="0"/>
              <w:marRight w:val="0"/>
              <w:marTop w:val="0"/>
              <w:marBottom w:val="0"/>
              <w:divBdr>
                <w:top w:val="none" w:sz="0" w:space="0" w:color="auto"/>
                <w:left w:val="none" w:sz="0" w:space="0" w:color="auto"/>
                <w:bottom w:val="none" w:sz="0" w:space="0" w:color="auto"/>
                <w:right w:val="none" w:sz="0" w:space="0" w:color="auto"/>
              </w:divBdr>
            </w:div>
          </w:divsChild>
        </w:div>
        <w:div w:id="362630432">
          <w:marLeft w:val="0"/>
          <w:marRight w:val="0"/>
          <w:marTop w:val="0"/>
          <w:marBottom w:val="0"/>
          <w:divBdr>
            <w:top w:val="none" w:sz="0" w:space="0" w:color="auto"/>
            <w:left w:val="none" w:sz="0" w:space="0" w:color="auto"/>
            <w:bottom w:val="none" w:sz="0" w:space="0" w:color="auto"/>
            <w:right w:val="none" w:sz="0" w:space="0" w:color="auto"/>
          </w:divBdr>
        </w:div>
        <w:div w:id="1981763410">
          <w:marLeft w:val="0"/>
          <w:marRight w:val="0"/>
          <w:marTop w:val="0"/>
          <w:marBottom w:val="0"/>
          <w:divBdr>
            <w:top w:val="none" w:sz="0" w:space="0" w:color="auto"/>
            <w:left w:val="none" w:sz="0" w:space="0" w:color="auto"/>
            <w:bottom w:val="none" w:sz="0" w:space="0" w:color="auto"/>
            <w:right w:val="none" w:sz="0" w:space="0" w:color="auto"/>
          </w:divBdr>
          <w:divsChild>
            <w:div w:id="1444764715">
              <w:marLeft w:val="0"/>
              <w:marRight w:val="0"/>
              <w:marTop w:val="0"/>
              <w:marBottom w:val="0"/>
              <w:divBdr>
                <w:top w:val="none" w:sz="0" w:space="0" w:color="auto"/>
                <w:left w:val="none" w:sz="0" w:space="0" w:color="auto"/>
                <w:bottom w:val="none" w:sz="0" w:space="0" w:color="auto"/>
                <w:right w:val="none" w:sz="0" w:space="0" w:color="auto"/>
              </w:divBdr>
            </w:div>
          </w:divsChild>
        </w:div>
        <w:div w:id="98567595">
          <w:marLeft w:val="0"/>
          <w:marRight w:val="0"/>
          <w:marTop w:val="300"/>
          <w:marBottom w:val="0"/>
          <w:divBdr>
            <w:top w:val="none" w:sz="0" w:space="0" w:color="auto"/>
            <w:left w:val="none" w:sz="0" w:space="0" w:color="auto"/>
            <w:bottom w:val="none" w:sz="0" w:space="0" w:color="auto"/>
            <w:right w:val="none" w:sz="0" w:space="0" w:color="auto"/>
          </w:divBdr>
          <w:divsChild>
            <w:div w:id="1176310485">
              <w:marLeft w:val="0"/>
              <w:marRight w:val="0"/>
              <w:marTop w:val="0"/>
              <w:marBottom w:val="0"/>
              <w:divBdr>
                <w:top w:val="none" w:sz="0" w:space="0" w:color="auto"/>
                <w:left w:val="none" w:sz="0" w:space="0" w:color="auto"/>
                <w:bottom w:val="none" w:sz="0" w:space="0" w:color="auto"/>
                <w:right w:val="none" w:sz="0" w:space="0" w:color="auto"/>
              </w:divBdr>
              <w:divsChild>
                <w:div w:id="54981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880702">
          <w:marLeft w:val="0"/>
          <w:marRight w:val="0"/>
          <w:marTop w:val="300"/>
          <w:marBottom w:val="0"/>
          <w:divBdr>
            <w:top w:val="none" w:sz="0" w:space="0" w:color="auto"/>
            <w:left w:val="none" w:sz="0" w:space="0" w:color="auto"/>
            <w:bottom w:val="none" w:sz="0" w:space="0" w:color="auto"/>
            <w:right w:val="none" w:sz="0" w:space="0" w:color="auto"/>
          </w:divBdr>
          <w:divsChild>
            <w:div w:id="478695645">
              <w:marLeft w:val="0"/>
              <w:marRight w:val="0"/>
              <w:marTop w:val="0"/>
              <w:marBottom w:val="0"/>
              <w:divBdr>
                <w:top w:val="none" w:sz="0" w:space="0" w:color="auto"/>
                <w:left w:val="none" w:sz="0" w:space="0" w:color="auto"/>
                <w:bottom w:val="none" w:sz="0" w:space="0" w:color="auto"/>
                <w:right w:val="none" w:sz="0" w:space="0" w:color="auto"/>
              </w:divBdr>
              <w:divsChild>
                <w:div w:id="187310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92601">
          <w:marLeft w:val="0"/>
          <w:marRight w:val="0"/>
          <w:marTop w:val="300"/>
          <w:marBottom w:val="0"/>
          <w:divBdr>
            <w:top w:val="none" w:sz="0" w:space="0" w:color="auto"/>
            <w:left w:val="none" w:sz="0" w:space="0" w:color="auto"/>
            <w:bottom w:val="none" w:sz="0" w:space="0" w:color="auto"/>
            <w:right w:val="none" w:sz="0" w:space="0" w:color="auto"/>
          </w:divBdr>
          <w:divsChild>
            <w:div w:id="1731491205">
              <w:marLeft w:val="0"/>
              <w:marRight w:val="0"/>
              <w:marTop w:val="0"/>
              <w:marBottom w:val="0"/>
              <w:divBdr>
                <w:top w:val="none" w:sz="0" w:space="0" w:color="auto"/>
                <w:left w:val="none" w:sz="0" w:space="0" w:color="auto"/>
                <w:bottom w:val="none" w:sz="0" w:space="0" w:color="auto"/>
                <w:right w:val="none" w:sz="0" w:space="0" w:color="auto"/>
              </w:divBdr>
              <w:divsChild>
                <w:div w:id="226494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1904">
          <w:marLeft w:val="0"/>
          <w:marRight w:val="0"/>
          <w:marTop w:val="300"/>
          <w:marBottom w:val="0"/>
          <w:divBdr>
            <w:top w:val="none" w:sz="0" w:space="0" w:color="auto"/>
            <w:left w:val="none" w:sz="0" w:space="0" w:color="auto"/>
            <w:bottom w:val="none" w:sz="0" w:space="0" w:color="auto"/>
            <w:right w:val="none" w:sz="0" w:space="0" w:color="auto"/>
          </w:divBdr>
          <w:divsChild>
            <w:div w:id="1551185687">
              <w:marLeft w:val="0"/>
              <w:marRight w:val="0"/>
              <w:marTop w:val="0"/>
              <w:marBottom w:val="0"/>
              <w:divBdr>
                <w:top w:val="none" w:sz="0" w:space="0" w:color="auto"/>
                <w:left w:val="none" w:sz="0" w:space="0" w:color="auto"/>
                <w:bottom w:val="none" w:sz="0" w:space="0" w:color="auto"/>
                <w:right w:val="none" w:sz="0" w:space="0" w:color="auto"/>
              </w:divBdr>
              <w:divsChild>
                <w:div w:id="793135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079952">
      <w:bodyDiv w:val="1"/>
      <w:marLeft w:val="0"/>
      <w:marRight w:val="0"/>
      <w:marTop w:val="0"/>
      <w:marBottom w:val="0"/>
      <w:divBdr>
        <w:top w:val="none" w:sz="0" w:space="0" w:color="auto"/>
        <w:left w:val="none" w:sz="0" w:space="0" w:color="auto"/>
        <w:bottom w:val="none" w:sz="0" w:space="0" w:color="auto"/>
        <w:right w:val="none" w:sz="0" w:space="0" w:color="auto"/>
      </w:divBdr>
      <w:divsChild>
        <w:div w:id="1808549375">
          <w:marLeft w:val="0"/>
          <w:marRight w:val="0"/>
          <w:marTop w:val="0"/>
          <w:marBottom w:val="0"/>
          <w:divBdr>
            <w:top w:val="none" w:sz="0" w:space="0" w:color="auto"/>
            <w:left w:val="none" w:sz="0" w:space="0" w:color="auto"/>
            <w:bottom w:val="none" w:sz="0" w:space="0" w:color="auto"/>
            <w:right w:val="none" w:sz="0" w:space="0" w:color="auto"/>
          </w:divBdr>
        </w:div>
        <w:div w:id="1480070127">
          <w:marLeft w:val="0"/>
          <w:marRight w:val="0"/>
          <w:marTop w:val="0"/>
          <w:marBottom w:val="0"/>
          <w:divBdr>
            <w:top w:val="none" w:sz="0" w:space="0" w:color="auto"/>
            <w:left w:val="none" w:sz="0" w:space="0" w:color="auto"/>
            <w:bottom w:val="none" w:sz="0" w:space="0" w:color="auto"/>
            <w:right w:val="none" w:sz="0" w:space="0" w:color="auto"/>
          </w:divBdr>
          <w:divsChild>
            <w:div w:id="1896161708">
              <w:marLeft w:val="0"/>
              <w:marRight w:val="0"/>
              <w:marTop w:val="0"/>
              <w:marBottom w:val="0"/>
              <w:divBdr>
                <w:top w:val="none" w:sz="0" w:space="0" w:color="auto"/>
                <w:left w:val="none" w:sz="0" w:space="0" w:color="auto"/>
                <w:bottom w:val="none" w:sz="0" w:space="0" w:color="auto"/>
                <w:right w:val="none" w:sz="0" w:space="0" w:color="auto"/>
              </w:divBdr>
            </w:div>
          </w:divsChild>
        </w:div>
        <w:div w:id="916288847">
          <w:marLeft w:val="0"/>
          <w:marRight w:val="0"/>
          <w:marTop w:val="0"/>
          <w:marBottom w:val="0"/>
          <w:divBdr>
            <w:top w:val="none" w:sz="0" w:space="0" w:color="auto"/>
            <w:left w:val="none" w:sz="0" w:space="0" w:color="auto"/>
            <w:bottom w:val="none" w:sz="0" w:space="0" w:color="auto"/>
            <w:right w:val="none" w:sz="0" w:space="0" w:color="auto"/>
          </w:divBdr>
        </w:div>
        <w:div w:id="1693844257">
          <w:marLeft w:val="0"/>
          <w:marRight w:val="0"/>
          <w:marTop w:val="0"/>
          <w:marBottom w:val="0"/>
          <w:divBdr>
            <w:top w:val="none" w:sz="0" w:space="0" w:color="auto"/>
            <w:left w:val="none" w:sz="0" w:space="0" w:color="auto"/>
            <w:bottom w:val="none" w:sz="0" w:space="0" w:color="auto"/>
            <w:right w:val="none" w:sz="0" w:space="0" w:color="auto"/>
          </w:divBdr>
          <w:divsChild>
            <w:div w:id="128088779">
              <w:marLeft w:val="0"/>
              <w:marRight w:val="0"/>
              <w:marTop w:val="0"/>
              <w:marBottom w:val="0"/>
              <w:divBdr>
                <w:top w:val="none" w:sz="0" w:space="0" w:color="auto"/>
                <w:left w:val="none" w:sz="0" w:space="0" w:color="auto"/>
                <w:bottom w:val="none" w:sz="0" w:space="0" w:color="auto"/>
                <w:right w:val="none" w:sz="0" w:space="0" w:color="auto"/>
              </w:divBdr>
            </w:div>
          </w:divsChild>
        </w:div>
        <w:div w:id="1670252416">
          <w:marLeft w:val="0"/>
          <w:marRight w:val="0"/>
          <w:marTop w:val="0"/>
          <w:marBottom w:val="0"/>
          <w:divBdr>
            <w:top w:val="none" w:sz="0" w:space="0" w:color="auto"/>
            <w:left w:val="none" w:sz="0" w:space="0" w:color="auto"/>
            <w:bottom w:val="none" w:sz="0" w:space="0" w:color="auto"/>
            <w:right w:val="none" w:sz="0" w:space="0" w:color="auto"/>
          </w:divBdr>
          <w:divsChild>
            <w:div w:id="696590044">
              <w:marLeft w:val="0"/>
              <w:marRight w:val="0"/>
              <w:marTop w:val="0"/>
              <w:marBottom w:val="0"/>
              <w:divBdr>
                <w:top w:val="none" w:sz="0" w:space="0" w:color="auto"/>
                <w:left w:val="none" w:sz="0" w:space="0" w:color="auto"/>
                <w:bottom w:val="none" w:sz="0" w:space="0" w:color="auto"/>
                <w:right w:val="none" w:sz="0" w:space="0" w:color="auto"/>
              </w:divBdr>
            </w:div>
          </w:divsChild>
        </w:div>
        <w:div w:id="105284468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sChild>
            <w:div w:id="183523241">
              <w:marLeft w:val="0"/>
              <w:marRight w:val="0"/>
              <w:marTop w:val="0"/>
              <w:marBottom w:val="0"/>
              <w:divBdr>
                <w:top w:val="none" w:sz="0" w:space="0" w:color="auto"/>
                <w:left w:val="none" w:sz="0" w:space="0" w:color="auto"/>
                <w:bottom w:val="none" w:sz="0" w:space="0" w:color="auto"/>
                <w:right w:val="none" w:sz="0" w:space="0" w:color="auto"/>
              </w:divBdr>
            </w:div>
          </w:divsChild>
        </w:div>
        <w:div w:id="543296254">
          <w:marLeft w:val="0"/>
          <w:marRight w:val="0"/>
          <w:marTop w:val="0"/>
          <w:marBottom w:val="0"/>
          <w:divBdr>
            <w:top w:val="none" w:sz="0" w:space="0" w:color="auto"/>
            <w:left w:val="none" w:sz="0" w:space="0" w:color="auto"/>
            <w:bottom w:val="none" w:sz="0" w:space="0" w:color="auto"/>
            <w:right w:val="none" w:sz="0" w:space="0" w:color="auto"/>
          </w:divBdr>
        </w:div>
        <w:div w:id="2115636820">
          <w:marLeft w:val="0"/>
          <w:marRight w:val="0"/>
          <w:marTop w:val="0"/>
          <w:marBottom w:val="0"/>
          <w:divBdr>
            <w:top w:val="none" w:sz="0" w:space="0" w:color="auto"/>
            <w:left w:val="none" w:sz="0" w:space="0" w:color="auto"/>
            <w:bottom w:val="none" w:sz="0" w:space="0" w:color="auto"/>
            <w:right w:val="none" w:sz="0" w:space="0" w:color="auto"/>
          </w:divBdr>
          <w:divsChild>
            <w:div w:id="718819230">
              <w:marLeft w:val="0"/>
              <w:marRight w:val="0"/>
              <w:marTop w:val="0"/>
              <w:marBottom w:val="0"/>
              <w:divBdr>
                <w:top w:val="none" w:sz="0" w:space="0" w:color="auto"/>
                <w:left w:val="none" w:sz="0" w:space="0" w:color="auto"/>
                <w:bottom w:val="none" w:sz="0" w:space="0" w:color="auto"/>
                <w:right w:val="none" w:sz="0" w:space="0" w:color="auto"/>
              </w:divBdr>
            </w:div>
          </w:divsChild>
        </w:div>
        <w:div w:id="673149321">
          <w:marLeft w:val="0"/>
          <w:marRight w:val="0"/>
          <w:marTop w:val="0"/>
          <w:marBottom w:val="0"/>
          <w:divBdr>
            <w:top w:val="none" w:sz="0" w:space="0" w:color="auto"/>
            <w:left w:val="none" w:sz="0" w:space="0" w:color="auto"/>
            <w:bottom w:val="none" w:sz="0" w:space="0" w:color="auto"/>
            <w:right w:val="none" w:sz="0" w:space="0" w:color="auto"/>
          </w:divBdr>
        </w:div>
        <w:div w:id="1669168239">
          <w:marLeft w:val="0"/>
          <w:marRight w:val="0"/>
          <w:marTop w:val="0"/>
          <w:marBottom w:val="0"/>
          <w:divBdr>
            <w:top w:val="none" w:sz="0" w:space="0" w:color="auto"/>
            <w:left w:val="none" w:sz="0" w:space="0" w:color="auto"/>
            <w:bottom w:val="none" w:sz="0" w:space="0" w:color="auto"/>
            <w:right w:val="none" w:sz="0" w:space="0" w:color="auto"/>
          </w:divBdr>
          <w:divsChild>
            <w:div w:id="1137189079">
              <w:marLeft w:val="0"/>
              <w:marRight w:val="0"/>
              <w:marTop w:val="0"/>
              <w:marBottom w:val="0"/>
              <w:divBdr>
                <w:top w:val="none" w:sz="0" w:space="0" w:color="auto"/>
                <w:left w:val="none" w:sz="0" w:space="0" w:color="auto"/>
                <w:bottom w:val="none" w:sz="0" w:space="0" w:color="auto"/>
                <w:right w:val="none" w:sz="0" w:space="0" w:color="auto"/>
              </w:divBdr>
            </w:div>
          </w:divsChild>
        </w:div>
        <w:div w:id="1772628271">
          <w:marLeft w:val="0"/>
          <w:marRight w:val="0"/>
          <w:marTop w:val="0"/>
          <w:marBottom w:val="0"/>
          <w:divBdr>
            <w:top w:val="none" w:sz="0" w:space="0" w:color="auto"/>
            <w:left w:val="none" w:sz="0" w:space="0" w:color="auto"/>
            <w:bottom w:val="none" w:sz="0" w:space="0" w:color="auto"/>
            <w:right w:val="none" w:sz="0" w:space="0" w:color="auto"/>
          </w:divBdr>
        </w:div>
        <w:div w:id="32972661">
          <w:marLeft w:val="0"/>
          <w:marRight w:val="0"/>
          <w:marTop w:val="0"/>
          <w:marBottom w:val="0"/>
          <w:divBdr>
            <w:top w:val="none" w:sz="0" w:space="0" w:color="auto"/>
            <w:left w:val="none" w:sz="0" w:space="0" w:color="auto"/>
            <w:bottom w:val="none" w:sz="0" w:space="0" w:color="auto"/>
            <w:right w:val="none" w:sz="0" w:space="0" w:color="auto"/>
          </w:divBdr>
          <w:divsChild>
            <w:div w:id="1953857508">
              <w:marLeft w:val="0"/>
              <w:marRight w:val="0"/>
              <w:marTop w:val="0"/>
              <w:marBottom w:val="0"/>
              <w:divBdr>
                <w:top w:val="none" w:sz="0" w:space="0" w:color="auto"/>
                <w:left w:val="none" w:sz="0" w:space="0" w:color="auto"/>
                <w:bottom w:val="none" w:sz="0" w:space="0" w:color="auto"/>
                <w:right w:val="none" w:sz="0" w:space="0" w:color="auto"/>
              </w:divBdr>
            </w:div>
          </w:divsChild>
        </w:div>
        <w:div w:id="785999791">
          <w:marLeft w:val="0"/>
          <w:marRight w:val="0"/>
          <w:marTop w:val="300"/>
          <w:marBottom w:val="0"/>
          <w:divBdr>
            <w:top w:val="none" w:sz="0" w:space="0" w:color="auto"/>
            <w:left w:val="none" w:sz="0" w:space="0" w:color="auto"/>
            <w:bottom w:val="none" w:sz="0" w:space="0" w:color="auto"/>
            <w:right w:val="none" w:sz="0" w:space="0" w:color="auto"/>
          </w:divBdr>
          <w:divsChild>
            <w:div w:id="1240168981">
              <w:marLeft w:val="0"/>
              <w:marRight w:val="0"/>
              <w:marTop w:val="0"/>
              <w:marBottom w:val="0"/>
              <w:divBdr>
                <w:top w:val="none" w:sz="0" w:space="0" w:color="auto"/>
                <w:left w:val="none" w:sz="0" w:space="0" w:color="auto"/>
                <w:bottom w:val="none" w:sz="0" w:space="0" w:color="auto"/>
                <w:right w:val="none" w:sz="0" w:space="0" w:color="auto"/>
              </w:divBdr>
              <w:divsChild>
                <w:div w:id="166658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38832">
          <w:marLeft w:val="0"/>
          <w:marRight w:val="0"/>
          <w:marTop w:val="300"/>
          <w:marBottom w:val="0"/>
          <w:divBdr>
            <w:top w:val="none" w:sz="0" w:space="0" w:color="auto"/>
            <w:left w:val="none" w:sz="0" w:space="0" w:color="auto"/>
            <w:bottom w:val="none" w:sz="0" w:space="0" w:color="auto"/>
            <w:right w:val="none" w:sz="0" w:space="0" w:color="auto"/>
          </w:divBdr>
          <w:divsChild>
            <w:div w:id="2074354107">
              <w:marLeft w:val="0"/>
              <w:marRight w:val="0"/>
              <w:marTop w:val="0"/>
              <w:marBottom w:val="0"/>
              <w:divBdr>
                <w:top w:val="none" w:sz="0" w:space="0" w:color="auto"/>
                <w:left w:val="none" w:sz="0" w:space="0" w:color="auto"/>
                <w:bottom w:val="none" w:sz="0" w:space="0" w:color="auto"/>
                <w:right w:val="none" w:sz="0" w:space="0" w:color="auto"/>
              </w:divBdr>
              <w:divsChild>
                <w:div w:id="149214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756746">
          <w:marLeft w:val="0"/>
          <w:marRight w:val="0"/>
          <w:marTop w:val="300"/>
          <w:marBottom w:val="0"/>
          <w:divBdr>
            <w:top w:val="none" w:sz="0" w:space="0" w:color="auto"/>
            <w:left w:val="none" w:sz="0" w:space="0" w:color="auto"/>
            <w:bottom w:val="none" w:sz="0" w:space="0" w:color="auto"/>
            <w:right w:val="none" w:sz="0" w:space="0" w:color="auto"/>
          </w:divBdr>
          <w:divsChild>
            <w:div w:id="1151293117">
              <w:marLeft w:val="0"/>
              <w:marRight w:val="0"/>
              <w:marTop w:val="0"/>
              <w:marBottom w:val="0"/>
              <w:divBdr>
                <w:top w:val="none" w:sz="0" w:space="0" w:color="auto"/>
                <w:left w:val="none" w:sz="0" w:space="0" w:color="auto"/>
                <w:bottom w:val="none" w:sz="0" w:space="0" w:color="auto"/>
                <w:right w:val="none" w:sz="0" w:space="0" w:color="auto"/>
              </w:divBdr>
              <w:divsChild>
                <w:div w:id="26098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884704">
          <w:marLeft w:val="0"/>
          <w:marRight w:val="0"/>
          <w:marTop w:val="300"/>
          <w:marBottom w:val="0"/>
          <w:divBdr>
            <w:top w:val="none" w:sz="0" w:space="0" w:color="auto"/>
            <w:left w:val="none" w:sz="0" w:space="0" w:color="auto"/>
            <w:bottom w:val="none" w:sz="0" w:space="0" w:color="auto"/>
            <w:right w:val="none" w:sz="0" w:space="0" w:color="auto"/>
          </w:divBdr>
          <w:divsChild>
            <w:div w:id="1922714330">
              <w:marLeft w:val="0"/>
              <w:marRight w:val="0"/>
              <w:marTop w:val="0"/>
              <w:marBottom w:val="0"/>
              <w:divBdr>
                <w:top w:val="none" w:sz="0" w:space="0" w:color="auto"/>
                <w:left w:val="none" w:sz="0" w:space="0" w:color="auto"/>
                <w:bottom w:val="none" w:sz="0" w:space="0" w:color="auto"/>
                <w:right w:val="none" w:sz="0" w:space="0" w:color="auto"/>
              </w:divBdr>
              <w:divsChild>
                <w:div w:id="15410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3737016">
      <w:bodyDiv w:val="1"/>
      <w:marLeft w:val="0"/>
      <w:marRight w:val="0"/>
      <w:marTop w:val="0"/>
      <w:marBottom w:val="0"/>
      <w:divBdr>
        <w:top w:val="none" w:sz="0" w:space="0" w:color="auto"/>
        <w:left w:val="none" w:sz="0" w:space="0" w:color="auto"/>
        <w:bottom w:val="none" w:sz="0" w:space="0" w:color="auto"/>
        <w:right w:val="none" w:sz="0" w:space="0" w:color="auto"/>
      </w:divBdr>
      <w:divsChild>
        <w:div w:id="1228300606">
          <w:marLeft w:val="0"/>
          <w:marRight w:val="0"/>
          <w:marTop w:val="0"/>
          <w:marBottom w:val="0"/>
          <w:divBdr>
            <w:top w:val="none" w:sz="0" w:space="0" w:color="auto"/>
            <w:left w:val="none" w:sz="0" w:space="0" w:color="auto"/>
            <w:bottom w:val="none" w:sz="0" w:space="0" w:color="auto"/>
            <w:right w:val="none" w:sz="0" w:space="0" w:color="auto"/>
          </w:divBdr>
        </w:div>
        <w:div w:id="1309556072">
          <w:marLeft w:val="0"/>
          <w:marRight w:val="0"/>
          <w:marTop w:val="0"/>
          <w:marBottom w:val="0"/>
          <w:divBdr>
            <w:top w:val="none" w:sz="0" w:space="0" w:color="auto"/>
            <w:left w:val="none" w:sz="0" w:space="0" w:color="auto"/>
            <w:bottom w:val="none" w:sz="0" w:space="0" w:color="auto"/>
            <w:right w:val="none" w:sz="0" w:space="0" w:color="auto"/>
          </w:divBdr>
          <w:divsChild>
            <w:div w:id="646520209">
              <w:marLeft w:val="0"/>
              <w:marRight w:val="0"/>
              <w:marTop w:val="0"/>
              <w:marBottom w:val="0"/>
              <w:divBdr>
                <w:top w:val="none" w:sz="0" w:space="0" w:color="auto"/>
                <w:left w:val="none" w:sz="0" w:space="0" w:color="auto"/>
                <w:bottom w:val="none" w:sz="0" w:space="0" w:color="auto"/>
                <w:right w:val="none" w:sz="0" w:space="0" w:color="auto"/>
              </w:divBdr>
            </w:div>
          </w:divsChild>
        </w:div>
        <w:div w:id="1332834941">
          <w:marLeft w:val="0"/>
          <w:marRight w:val="0"/>
          <w:marTop w:val="0"/>
          <w:marBottom w:val="0"/>
          <w:divBdr>
            <w:top w:val="none" w:sz="0" w:space="0" w:color="auto"/>
            <w:left w:val="none" w:sz="0" w:space="0" w:color="auto"/>
            <w:bottom w:val="none" w:sz="0" w:space="0" w:color="auto"/>
            <w:right w:val="none" w:sz="0" w:space="0" w:color="auto"/>
          </w:divBdr>
        </w:div>
        <w:div w:id="2049378436">
          <w:marLeft w:val="0"/>
          <w:marRight w:val="0"/>
          <w:marTop w:val="0"/>
          <w:marBottom w:val="0"/>
          <w:divBdr>
            <w:top w:val="none" w:sz="0" w:space="0" w:color="auto"/>
            <w:left w:val="none" w:sz="0" w:space="0" w:color="auto"/>
            <w:bottom w:val="none" w:sz="0" w:space="0" w:color="auto"/>
            <w:right w:val="none" w:sz="0" w:space="0" w:color="auto"/>
          </w:divBdr>
          <w:divsChild>
            <w:div w:id="1070811968">
              <w:marLeft w:val="0"/>
              <w:marRight w:val="0"/>
              <w:marTop w:val="0"/>
              <w:marBottom w:val="0"/>
              <w:divBdr>
                <w:top w:val="none" w:sz="0" w:space="0" w:color="auto"/>
                <w:left w:val="none" w:sz="0" w:space="0" w:color="auto"/>
                <w:bottom w:val="none" w:sz="0" w:space="0" w:color="auto"/>
                <w:right w:val="none" w:sz="0" w:space="0" w:color="auto"/>
              </w:divBdr>
            </w:div>
          </w:divsChild>
        </w:div>
        <w:div w:id="1003973702">
          <w:marLeft w:val="0"/>
          <w:marRight w:val="0"/>
          <w:marTop w:val="0"/>
          <w:marBottom w:val="0"/>
          <w:divBdr>
            <w:top w:val="none" w:sz="0" w:space="0" w:color="auto"/>
            <w:left w:val="none" w:sz="0" w:space="0" w:color="auto"/>
            <w:bottom w:val="none" w:sz="0" w:space="0" w:color="auto"/>
            <w:right w:val="none" w:sz="0" w:space="0" w:color="auto"/>
          </w:divBdr>
        </w:div>
        <w:div w:id="1505048232">
          <w:marLeft w:val="0"/>
          <w:marRight w:val="0"/>
          <w:marTop w:val="0"/>
          <w:marBottom w:val="0"/>
          <w:divBdr>
            <w:top w:val="none" w:sz="0" w:space="0" w:color="auto"/>
            <w:left w:val="none" w:sz="0" w:space="0" w:color="auto"/>
            <w:bottom w:val="none" w:sz="0" w:space="0" w:color="auto"/>
            <w:right w:val="none" w:sz="0" w:space="0" w:color="auto"/>
          </w:divBdr>
          <w:divsChild>
            <w:div w:id="1920433920">
              <w:marLeft w:val="0"/>
              <w:marRight w:val="0"/>
              <w:marTop w:val="0"/>
              <w:marBottom w:val="0"/>
              <w:divBdr>
                <w:top w:val="none" w:sz="0" w:space="0" w:color="auto"/>
                <w:left w:val="none" w:sz="0" w:space="0" w:color="auto"/>
                <w:bottom w:val="none" w:sz="0" w:space="0" w:color="auto"/>
                <w:right w:val="none" w:sz="0" w:space="0" w:color="auto"/>
              </w:divBdr>
            </w:div>
          </w:divsChild>
        </w:div>
        <w:div w:id="1917472344">
          <w:marLeft w:val="0"/>
          <w:marRight w:val="0"/>
          <w:marTop w:val="0"/>
          <w:marBottom w:val="0"/>
          <w:divBdr>
            <w:top w:val="none" w:sz="0" w:space="0" w:color="auto"/>
            <w:left w:val="none" w:sz="0" w:space="0" w:color="auto"/>
            <w:bottom w:val="none" w:sz="0" w:space="0" w:color="auto"/>
            <w:right w:val="none" w:sz="0" w:space="0" w:color="auto"/>
          </w:divBdr>
        </w:div>
        <w:div w:id="1963656675">
          <w:marLeft w:val="0"/>
          <w:marRight w:val="0"/>
          <w:marTop w:val="0"/>
          <w:marBottom w:val="0"/>
          <w:divBdr>
            <w:top w:val="none" w:sz="0" w:space="0" w:color="auto"/>
            <w:left w:val="none" w:sz="0" w:space="0" w:color="auto"/>
            <w:bottom w:val="none" w:sz="0" w:space="0" w:color="auto"/>
            <w:right w:val="none" w:sz="0" w:space="0" w:color="auto"/>
          </w:divBdr>
          <w:divsChild>
            <w:div w:id="704869907">
              <w:marLeft w:val="0"/>
              <w:marRight w:val="0"/>
              <w:marTop w:val="0"/>
              <w:marBottom w:val="0"/>
              <w:divBdr>
                <w:top w:val="none" w:sz="0" w:space="0" w:color="auto"/>
                <w:left w:val="none" w:sz="0" w:space="0" w:color="auto"/>
                <w:bottom w:val="none" w:sz="0" w:space="0" w:color="auto"/>
                <w:right w:val="none" w:sz="0" w:space="0" w:color="auto"/>
              </w:divBdr>
            </w:div>
          </w:divsChild>
        </w:div>
        <w:div w:id="1852262230">
          <w:marLeft w:val="0"/>
          <w:marRight w:val="0"/>
          <w:marTop w:val="0"/>
          <w:marBottom w:val="0"/>
          <w:divBdr>
            <w:top w:val="none" w:sz="0" w:space="0" w:color="auto"/>
            <w:left w:val="none" w:sz="0" w:space="0" w:color="auto"/>
            <w:bottom w:val="none" w:sz="0" w:space="0" w:color="auto"/>
            <w:right w:val="none" w:sz="0" w:space="0" w:color="auto"/>
          </w:divBdr>
        </w:div>
        <w:div w:id="11419263">
          <w:marLeft w:val="0"/>
          <w:marRight w:val="0"/>
          <w:marTop w:val="0"/>
          <w:marBottom w:val="0"/>
          <w:divBdr>
            <w:top w:val="none" w:sz="0" w:space="0" w:color="auto"/>
            <w:left w:val="none" w:sz="0" w:space="0" w:color="auto"/>
            <w:bottom w:val="none" w:sz="0" w:space="0" w:color="auto"/>
            <w:right w:val="none" w:sz="0" w:space="0" w:color="auto"/>
          </w:divBdr>
          <w:divsChild>
            <w:div w:id="1350597721">
              <w:marLeft w:val="0"/>
              <w:marRight w:val="0"/>
              <w:marTop w:val="0"/>
              <w:marBottom w:val="0"/>
              <w:divBdr>
                <w:top w:val="none" w:sz="0" w:space="0" w:color="auto"/>
                <w:left w:val="none" w:sz="0" w:space="0" w:color="auto"/>
                <w:bottom w:val="none" w:sz="0" w:space="0" w:color="auto"/>
                <w:right w:val="none" w:sz="0" w:space="0" w:color="auto"/>
              </w:divBdr>
            </w:div>
          </w:divsChild>
        </w:div>
        <w:div w:id="943725443">
          <w:marLeft w:val="0"/>
          <w:marRight w:val="0"/>
          <w:marTop w:val="0"/>
          <w:marBottom w:val="0"/>
          <w:divBdr>
            <w:top w:val="none" w:sz="0" w:space="0" w:color="auto"/>
            <w:left w:val="none" w:sz="0" w:space="0" w:color="auto"/>
            <w:bottom w:val="none" w:sz="0" w:space="0" w:color="auto"/>
            <w:right w:val="none" w:sz="0" w:space="0" w:color="auto"/>
          </w:divBdr>
        </w:div>
        <w:div w:id="512261344">
          <w:marLeft w:val="0"/>
          <w:marRight w:val="0"/>
          <w:marTop w:val="0"/>
          <w:marBottom w:val="0"/>
          <w:divBdr>
            <w:top w:val="none" w:sz="0" w:space="0" w:color="auto"/>
            <w:left w:val="none" w:sz="0" w:space="0" w:color="auto"/>
            <w:bottom w:val="none" w:sz="0" w:space="0" w:color="auto"/>
            <w:right w:val="none" w:sz="0" w:space="0" w:color="auto"/>
          </w:divBdr>
          <w:divsChild>
            <w:div w:id="79719008">
              <w:marLeft w:val="0"/>
              <w:marRight w:val="0"/>
              <w:marTop w:val="0"/>
              <w:marBottom w:val="0"/>
              <w:divBdr>
                <w:top w:val="none" w:sz="0" w:space="0" w:color="auto"/>
                <w:left w:val="none" w:sz="0" w:space="0" w:color="auto"/>
                <w:bottom w:val="none" w:sz="0" w:space="0" w:color="auto"/>
                <w:right w:val="none" w:sz="0" w:space="0" w:color="auto"/>
              </w:divBdr>
            </w:div>
          </w:divsChild>
        </w:div>
        <w:div w:id="1269041443">
          <w:marLeft w:val="0"/>
          <w:marRight w:val="0"/>
          <w:marTop w:val="0"/>
          <w:marBottom w:val="0"/>
          <w:divBdr>
            <w:top w:val="none" w:sz="0" w:space="0" w:color="auto"/>
            <w:left w:val="none" w:sz="0" w:space="0" w:color="auto"/>
            <w:bottom w:val="none" w:sz="0" w:space="0" w:color="auto"/>
            <w:right w:val="none" w:sz="0" w:space="0" w:color="auto"/>
          </w:divBdr>
        </w:div>
        <w:div w:id="908267159">
          <w:marLeft w:val="0"/>
          <w:marRight w:val="0"/>
          <w:marTop w:val="0"/>
          <w:marBottom w:val="0"/>
          <w:divBdr>
            <w:top w:val="none" w:sz="0" w:space="0" w:color="auto"/>
            <w:left w:val="none" w:sz="0" w:space="0" w:color="auto"/>
            <w:bottom w:val="none" w:sz="0" w:space="0" w:color="auto"/>
            <w:right w:val="none" w:sz="0" w:space="0" w:color="auto"/>
          </w:divBdr>
          <w:divsChild>
            <w:div w:id="4325387">
              <w:marLeft w:val="0"/>
              <w:marRight w:val="0"/>
              <w:marTop w:val="0"/>
              <w:marBottom w:val="0"/>
              <w:divBdr>
                <w:top w:val="none" w:sz="0" w:space="0" w:color="auto"/>
                <w:left w:val="none" w:sz="0" w:space="0" w:color="auto"/>
                <w:bottom w:val="none" w:sz="0" w:space="0" w:color="auto"/>
                <w:right w:val="none" w:sz="0" w:space="0" w:color="auto"/>
              </w:divBdr>
            </w:div>
          </w:divsChild>
        </w:div>
        <w:div w:id="1759057837">
          <w:marLeft w:val="0"/>
          <w:marRight w:val="0"/>
          <w:marTop w:val="300"/>
          <w:marBottom w:val="0"/>
          <w:divBdr>
            <w:top w:val="none" w:sz="0" w:space="0" w:color="auto"/>
            <w:left w:val="none" w:sz="0" w:space="0" w:color="auto"/>
            <w:bottom w:val="none" w:sz="0" w:space="0" w:color="auto"/>
            <w:right w:val="none" w:sz="0" w:space="0" w:color="auto"/>
          </w:divBdr>
          <w:divsChild>
            <w:div w:id="804156523">
              <w:marLeft w:val="0"/>
              <w:marRight w:val="0"/>
              <w:marTop w:val="0"/>
              <w:marBottom w:val="0"/>
              <w:divBdr>
                <w:top w:val="none" w:sz="0" w:space="0" w:color="auto"/>
                <w:left w:val="none" w:sz="0" w:space="0" w:color="auto"/>
                <w:bottom w:val="none" w:sz="0" w:space="0" w:color="auto"/>
                <w:right w:val="none" w:sz="0" w:space="0" w:color="auto"/>
              </w:divBdr>
              <w:divsChild>
                <w:div w:id="87353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799208">
          <w:marLeft w:val="0"/>
          <w:marRight w:val="0"/>
          <w:marTop w:val="300"/>
          <w:marBottom w:val="0"/>
          <w:divBdr>
            <w:top w:val="none" w:sz="0" w:space="0" w:color="auto"/>
            <w:left w:val="none" w:sz="0" w:space="0" w:color="auto"/>
            <w:bottom w:val="none" w:sz="0" w:space="0" w:color="auto"/>
            <w:right w:val="none" w:sz="0" w:space="0" w:color="auto"/>
          </w:divBdr>
          <w:divsChild>
            <w:div w:id="1909807336">
              <w:marLeft w:val="0"/>
              <w:marRight w:val="0"/>
              <w:marTop w:val="0"/>
              <w:marBottom w:val="0"/>
              <w:divBdr>
                <w:top w:val="none" w:sz="0" w:space="0" w:color="auto"/>
                <w:left w:val="none" w:sz="0" w:space="0" w:color="auto"/>
                <w:bottom w:val="none" w:sz="0" w:space="0" w:color="auto"/>
                <w:right w:val="none" w:sz="0" w:space="0" w:color="auto"/>
              </w:divBdr>
              <w:divsChild>
                <w:div w:id="15294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868697">
          <w:marLeft w:val="0"/>
          <w:marRight w:val="0"/>
          <w:marTop w:val="300"/>
          <w:marBottom w:val="0"/>
          <w:divBdr>
            <w:top w:val="none" w:sz="0" w:space="0" w:color="auto"/>
            <w:left w:val="none" w:sz="0" w:space="0" w:color="auto"/>
            <w:bottom w:val="none" w:sz="0" w:space="0" w:color="auto"/>
            <w:right w:val="none" w:sz="0" w:space="0" w:color="auto"/>
          </w:divBdr>
          <w:divsChild>
            <w:div w:id="523716821">
              <w:marLeft w:val="0"/>
              <w:marRight w:val="0"/>
              <w:marTop w:val="0"/>
              <w:marBottom w:val="0"/>
              <w:divBdr>
                <w:top w:val="none" w:sz="0" w:space="0" w:color="auto"/>
                <w:left w:val="none" w:sz="0" w:space="0" w:color="auto"/>
                <w:bottom w:val="none" w:sz="0" w:space="0" w:color="auto"/>
                <w:right w:val="none" w:sz="0" w:space="0" w:color="auto"/>
              </w:divBdr>
              <w:divsChild>
                <w:div w:id="178684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1865">
          <w:marLeft w:val="0"/>
          <w:marRight w:val="0"/>
          <w:marTop w:val="300"/>
          <w:marBottom w:val="0"/>
          <w:divBdr>
            <w:top w:val="none" w:sz="0" w:space="0" w:color="auto"/>
            <w:left w:val="none" w:sz="0" w:space="0" w:color="auto"/>
            <w:bottom w:val="none" w:sz="0" w:space="0" w:color="auto"/>
            <w:right w:val="none" w:sz="0" w:space="0" w:color="auto"/>
          </w:divBdr>
          <w:divsChild>
            <w:div w:id="1716158114">
              <w:marLeft w:val="0"/>
              <w:marRight w:val="0"/>
              <w:marTop w:val="0"/>
              <w:marBottom w:val="0"/>
              <w:divBdr>
                <w:top w:val="none" w:sz="0" w:space="0" w:color="auto"/>
                <w:left w:val="none" w:sz="0" w:space="0" w:color="auto"/>
                <w:bottom w:val="none" w:sz="0" w:space="0" w:color="auto"/>
                <w:right w:val="none" w:sz="0" w:space="0" w:color="auto"/>
              </w:divBdr>
              <w:divsChild>
                <w:div w:id="1350332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625535">
      <w:bodyDiv w:val="1"/>
      <w:marLeft w:val="0"/>
      <w:marRight w:val="0"/>
      <w:marTop w:val="0"/>
      <w:marBottom w:val="0"/>
      <w:divBdr>
        <w:top w:val="none" w:sz="0" w:space="0" w:color="auto"/>
        <w:left w:val="none" w:sz="0" w:space="0" w:color="auto"/>
        <w:bottom w:val="none" w:sz="0" w:space="0" w:color="auto"/>
        <w:right w:val="none" w:sz="0" w:space="0" w:color="auto"/>
      </w:divBdr>
      <w:divsChild>
        <w:div w:id="779224974">
          <w:marLeft w:val="0"/>
          <w:marRight w:val="0"/>
          <w:marTop w:val="0"/>
          <w:marBottom w:val="0"/>
          <w:divBdr>
            <w:top w:val="none" w:sz="0" w:space="0" w:color="auto"/>
            <w:left w:val="none" w:sz="0" w:space="0" w:color="auto"/>
            <w:bottom w:val="none" w:sz="0" w:space="0" w:color="auto"/>
            <w:right w:val="none" w:sz="0" w:space="0" w:color="auto"/>
          </w:divBdr>
        </w:div>
        <w:div w:id="1343698466">
          <w:marLeft w:val="0"/>
          <w:marRight w:val="0"/>
          <w:marTop w:val="0"/>
          <w:marBottom w:val="0"/>
          <w:divBdr>
            <w:top w:val="none" w:sz="0" w:space="0" w:color="auto"/>
            <w:left w:val="none" w:sz="0" w:space="0" w:color="auto"/>
            <w:bottom w:val="none" w:sz="0" w:space="0" w:color="auto"/>
            <w:right w:val="none" w:sz="0" w:space="0" w:color="auto"/>
          </w:divBdr>
          <w:divsChild>
            <w:div w:id="1797332646">
              <w:marLeft w:val="0"/>
              <w:marRight w:val="0"/>
              <w:marTop w:val="0"/>
              <w:marBottom w:val="0"/>
              <w:divBdr>
                <w:top w:val="none" w:sz="0" w:space="0" w:color="auto"/>
                <w:left w:val="none" w:sz="0" w:space="0" w:color="auto"/>
                <w:bottom w:val="none" w:sz="0" w:space="0" w:color="auto"/>
                <w:right w:val="none" w:sz="0" w:space="0" w:color="auto"/>
              </w:divBdr>
            </w:div>
          </w:divsChild>
        </w:div>
        <w:div w:id="1461995614">
          <w:marLeft w:val="0"/>
          <w:marRight w:val="0"/>
          <w:marTop w:val="0"/>
          <w:marBottom w:val="0"/>
          <w:divBdr>
            <w:top w:val="none" w:sz="0" w:space="0" w:color="auto"/>
            <w:left w:val="none" w:sz="0" w:space="0" w:color="auto"/>
            <w:bottom w:val="none" w:sz="0" w:space="0" w:color="auto"/>
            <w:right w:val="none" w:sz="0" w:space="0" w:color="auto"/>
          </w:divBdr>
        </w:div>
        <w:div w:id="276375962">
          <w:marLeft w:val="0"/>
          <w:marRight w:val="0"/>
          <w:marTop w:val="0"/>
          <w:marBottom w:val="0"/>
          <w:divBdr>
            <w:top w:val="none" w:sz="0" w:space="0" w:color="auto"/>
            <w:left w:val="none" w:sz="0" w:space="0" w:color="auto"/>
            <w:bottom w:val="none" w:sz="0" w:space="0" w:color="auto"/>
            <w:right w:val="none" w:sz="0" w:space="0" w:color="auto"/>
          </w:divBdr>
          <w:divsChild>
            <w:div w:id="1232958986">
              <w:marLeft w:val="0"/>
              <w:marRight w:val="0"/>
              <w:marTop w:val="0"/>
              <w:marBottom w:val="0"/>
              <w:divBdr>
                <w:top w:val="none" w:sz="0" w:space="0" w:color="auto"/>
                <w:left w:val="none" w:sz="0" w:space="0" w:color="auto"/>
                <w:bottom w:val="none" w:sz="0" w:space="0" w:color="auto"/>
                <w:right w:val="none" w:sz="0" w:space="0" w:color="auto"/>
              </w:divBdr>
            </w:div>
          </w:divsChild>
        </w:div>
        <w:div w:id="345254794">
          <w:marLeft w:val="0"/>
          <w:marRight w:val="0"/>
          <w:marTop w:val="0"/>
          <w:marBottom w:val="0"/>
          <w:divBdr>
            <w:top w:val="none" w:sz="0" w:space="0" w:color="auto"/>
            <w:left w:val="none" w:sz="0" w:space="0" w:color="auto"/>
            <w:bottom w:val="none" w:sz="0" w:space="0" w:color="auto"/>
            <w:right w:val="none" w:sz="0" w:space="0" w:color="auto"/>
          </w:divBdr>
        </w:div>
        <w:div w:id="543641997">
          <w:marLeft w:val="0"/>
          <w:marRight w:val="0"/>
          <w:marTop w:val="0"/>
          <w:marBottom w:val="0"/>
          <w:divBdr>
            <w:top w:val="none" w:sz="0" w:space="0" w:color="auto"/>
            <w:left w:val="none" w:sz="0" w:space="0" w:color="auto"/>
            <w:bottom w:val="none" w:sz="0" w:space="0" w:color="auto"/>
            <w:right w:val="none" w:sz="0" w:space="0" w:color="auto"/>
          </w:divBdr>
          <w:divsChild>
            <w:div w:id="1865171770">
              <w:marLeft w:val="0"/>
              <w:marRight w:val="0"/>
              <w:marTop w:val="0"/>
              <w:marBottom w:val="0"/>
              <w:divBdr>
                <w:top w:val="none" w:sz="0" w:space="0" w:color="auto"/>
                <w:left w:val="none" w:sz="0" w:space="0" w:color="auto"/>
                <w:bottom w:val="none" w:sz="0" w:space="0" w:color="auto"/>
                <w:right w:val="none" w:sz="0" w:space="0" w:color="auto"/>
              </w:divBdr>
            </w:div>
          </w:divsChild>
        </w:div>
        <w:div w:id="465436765">
          <w:marLeft w:val="0"/>
          <w:marRight w:val="0"/>
          <w:marTop w:val="0"/>
          <w:marBottom w:val="0"/>
          <w:divBdr>
            <w:top w:val="none" w:sz="0" w:space="0" w:color="auto"/>
            <w:left w:val="none" w:sz="0" w:space="0" w:color="auto"/>
            <w:bottom w:val="none" w:sz="0" w:space="0" w:color="auto"/>
            <w:right w:val="none" w:sz="0" w:space="0" w:color="auto"/>
          </w:divBdr>
        </w:div>
        <w:div w:id="2097481206">
          <w:marLeft w:val="0"/>
          <w:marRight w:val="0"/>
          <w:marTop w:val="0"/>
          <w:marBottom w:val="0"/>
          <w:divBdr>
            <w:top w:val="none" w:sz="0" w:space="0" w:color="auto"/>
            <w:left w:val="none" w:sz="0" w:space="0" w:color="auto"/>
            <w:bottom w:val="none" w:sz="0" w:space="0" w:color="auto"/>
            <w:right w:val="none" w:sz="0" w:space="0" w:color="auto"/>
          </w:divBdr>
          <w:divsChild>
            <w:div w:id="1938555941">
              <w:marLeft w:val="0"/>
              <w:marRight w:val="0"/>
              <w:marTop w:val="0"/>
              <w:marBottom w:val="0"/>
              <w:divBdr>
                <w:top w:val="none" w:sz="0" w:space="0" w:color="auto"/>
                <w:left w:val="none" w:sz="0" w:space="0" w:color="auto"/>
                <w:bottom w:val="none" w:sz="0" w:space="0" w:color="auto"/>
                <w:right w:val="none" w:sz="0" w:space="0" w:color="auto"/>
              </w:divBdr>
            </w:div>
          </w:divsChild>
        </w:div>
        <w:div w:id="1247110234">
          <w:marLeft w:val="0"/>
          <w:marRight w:val="0"/>
          <w:marTop w:val="0"/>
          <w:marBottom w:val="0"/>
          <w:divBdr>
            <w:top w:val="none" w:sz="0" w:space="0" w:color="auto"/>
            <w:left w:val="none" w:sz="0" w:space="0" w:color="auto"/>
            <w:bottom w:val="none" w:sz="0" w:space="0" w:color="auto"/>
            <w:right w:val="none" w:sz="0" w:space="0" w:color="auto"/>
          </w:divBdr>
        </w:div>
        <w:div w:id="1803421152">
          <w:marLeft w:val="0"/>
          <w:marRight w:val="0"/>
          <w:marTop w:val="0"/>
          <w:marBottom w:val="0"/>
          <w:divBdr>
            <w:top w:val="none" w:sz="0" w:space="0" w:color="auto"/>
            <w:left w:val="none" w:sz="0" w:space="0" w:color="auto"/>
            <w:bottom w:val="none" w:sz="0" w:space="0" w:color="auto"/>
            <w:right w:val="none" w:sz="0" w:space="0" w:color="auto"/>
          </w:divBdr>
          <w:divsChild>
            <w:div w:id="2014381856">
              <w:marLeft w:val="0"/>
              <w:marRight w:val="0"/>
              <w:marTop w:val="0"/>
              <w:marBottom w:val="0"/>
              <w:divBdr>
                <w:top w:val="none" w:sz="0" w:space="0" w:color="auto"/>
                <w:left w:val="none" w:sz="0" w:space="0" w:color="auto"/>
                <w:bottom w:val="none" w:sz="0" w:space="0" w:color="auto"/>
                <w:right w:val="none" w:sz="0" w:space="0" w:color="auto"/>
              </w:divBdr>
            </w:div>
          </w:divsChild>
        </w:div>
        <w:div w:id="2085881932">
          <w:marLeft w:val="0"/>
          <w:marRight w:val="0"/>
          <w:marTop w:val="0"/>
          <w:marBottom w:val="0"/>
          <w:divBdr>
            <w:top w:val="none" w:sz="0" w:space="0" w:color="auto"/>
            <w:left w:val="none" w:sz="0" w:space="0" w:color="auto"/>
            <w:bottom w:val="none" w:sz="0" w:space="0" w:color="auto"/>
            <w:right w:val="none" w:sz="0" w:space="0" w:color="auto"/>
          </w:divBdr>
        </w:div>
        <w:div w:id="1053234411">
          <w:marLeft w:val="0"/>
          <w:marRight w:val="0"/>
          <w:marTop w:val="0"/>
          <w:marBottom w:val="0"/>
          <w:divBdr>
            <w:top w:val="none" w:sz="0" w:space="0" w:color="auto"/>
            <w:left w:val="none" w:sz="0" w:space="0" w:color="auto"/>
            <w:bottom w:val="none" w:sz="0" w:space="0" w:color="auto"/>
            <w:right w:val="none" w:sz="0" w:space="0" w:color="auto"/>
          </w:divBdr>
          <w:divsChild>
            <w:div w:id="1564872033">
              <w:marLeft w:val="0"/>
              <w:marRight w:val="0"/>
              <w:marTop w:val="0"/>
              <w:marBottom w:val="0"/>
              <w:divBdr>
                <w:top w:val="none" w:sz="0" w:space="0" w:color="auto"/>
                <w:left w:val="none" w:sz="0" w:space="0" w:color="auto"/>
                <w:bottom w:val="none" w:sz="0" w:space="0" w:color="auto"/>
                <w:right w:val="none" w:sz="0" w:space="0" w:color="auto"/>
              </w:divBdr>
            </w:div>
          </w:divsChild>
        </w:div>
        <w:div w:id="119885334">
          <w:marLeft w:val="0"/>
          <w:marRight w:val="0"/>
          <w:marTop w:val="0"/>
          <w:marBottom w:val="0"/>
          <w:divBdr>
            <w:top w:val="none" w:sz="0" w:space="0" w:color="auto"/>
            <w:left w:val="none" w:sz="0" w:space="0" w:color="auto"/>
            <w:bottom w:val="none" w:sz="0" w:space="0" w:color="auto"/>
            <w:right w:val="none" w:sz="0" w:space="0" w:color="auto"/>
          </w:divBdr>
        </w:div>
        <w:div w:id="1690059352">
          <w:marLeft w:val="0"/>
          <w:marRight w:val="0"/>
          <w:marTop w:val="0"/>
          <w:marBottom w:val="0"/>
          <w:divBdr>
            <w:top w:val="none" w:sz="0" w:space="0" w:color="auto"/>
            <w:left w:val="none" w:sz="0" w:space="0" w:color="auto"/>
            <w:bottom w:val="none" w:sz="0" w:space="0" w:color="auto"/>
            <w:right w:val="none" w:sz="0" w:space="0" w:color="auto"/>
          </w:divBdr>
          <w:divsChild>
            <w:div w:id="1148980981">
              <w:marLeft w:val="0"/>
              <w:marRight w:val="0"/>
              <w:marTop w:val="0"/>
              <w:marBottom w:val="0"/>
              <w:divBdr>
                <w:top w:val="none" w:sz="0" w:space="0" w:color="auto"/>
                <w:left w:val="none" w:sz="0" w:space="0" w:color="auto"/>
                <w:bottom w:val="none" w:sz="0" w:space="0" w:color="auto"/>
                <w:right w:val="none" w:sz="0" w:space="0" w:color="auto"/>
              </w:divBdr>
            </w:div>
          </w:divsChild>
        </w:div>
        <w:div w:id="1930458663">
          <w:marLeft w:val="0"/>
          <w:marRight w:val="0"/>
          <w:marTop w:val="300"/>
          <w:marBottom w:val="0"/>
          <w:divBdr>
            <w:top w:val="none" w:sz="0" w:space="0" w:color="auto"/>
            <w:left w:val="none" w:sz="0" w:space="0" w:color="auto"/>
            <w:bottom w:val="none" w:sz="0" w:space="0" w:color="auto"/>
            <w:right w:val="none" w:sz="0" w:space="0" w:color="auto"/>
          </w:divBdr>
          <w:divsChild>
            <w:div w:id="369964229">
              <w:marLeft w:val="0"/>
              <w:marRight w:val="0"/>
              <w:marTop w:val="0"/>
              <w:marBottom w:val="0"/>
              <w:divBdr>
                <w:top w:val="none" w:sz="0" w:space="0" w:color="auto"/>
                <w:left w:val="none" w:sz="0" w:space="0" w:color="auto"/>
                <w:bottom w:val="none" w:sz="0" w:space="0" w:color="auto"/>
                <w:right w:val="none" w:sz="0" w:space="0" w:color="auto"/>
              </w:divBdr>
              <w:divsChild>
                <w:div w:id="112862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262987">
          <w:marLeft w:val="0"/>
          <w:marRight w:val="0"/>
          <w:marTop w:val="300"/>
          <w:marBottom w:val="0"/>
          <w:divBdr>
            <w:top w:val="none" w:sz="0" w:space="0" w:color="auto"/>
            <w:left w:val="none" w:sz="0" w:space="0" w:color="auto"/>
            <w:bottom w:val="none" w:sz="0" w:space="0" w:color="auto"/>
            <w:right w:val="none" w:sz="0" w:space="0" w:color="auto"/>
          </w:divBdr>
          <w:divsChild>
            <w:div w:id="371612168">
              <w:marLeft w:val="0"/>
              <w:marRight w:val="0"/>
              <w:marTop w:val="0"/>
              <w:marBottom w:val="0"/>
              <w:divBdr>
                <w:top w:val="none" w:sz="0" w:space="0" w:color="auto"/>
                <w:left w:val="none" w:sz="0" w:space="0" w:color="auto"/>
                <w:bottom w:val="none" w:sz="0" w:space="0" w:color="auto"/>
                <w:right w:val="none" w:sz="0" w:space="0" w:color="auto"/>
              </w:divBdr>
              <w:divsChild>
                <w:div w:id="162203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314030">
          <w:marLeft w:val="0"/>
          <w:marRight w:val="0"/>
          <w:marTop w:val="300"/>
          <w:marBottom w:val="0"/>
          <w:divBdr>
            <w:top w:val="none" w:sz="0" w:space="0" w:color="auto"/>
            <w:left w:val="none" w:sz="0" w:space="0" w:color="auto"/>
            <w:bottom w:val="none" w:sz="0" w:space="0" w:color="auto"/>
            <w:right w:val="none" w:sz="0" w:space="0" w:color="auto"/>
          </w:divBdr>
          <w:divsChild>
            <w:div w:id="1813208606">
              <w:marLeft w:val="0"/>
              <w:marRight w:val="0"/>
              <w:marTop w:val="0"/>
              <w:marBottom w:val="0"/>
              <w:divBdr>
                <w:top w:val="none" w:sz="0" w:space="0" w:color="auto"/>
                <w:left w:val="none" w:sz="0" w:space="0" w:color="auto"/>
                <w:bottom w:val="none" w:sz="0" w:space="0" w:color="auto"/>
                <w:right w:val="none" w:sz="0" w:space="0" w:color="auto"/>
              </w:divBdr>
              <w:divsChild>
                <w:div w:id="121211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177822">
          <w:marLeft w:val="0"/>
          <w:marRight w:val="0"/>
          <w:marTop w:val="300"/>
          <w:marBottom w:val="0"/>
          <w:divBdr>
            <w:top w:val="none" w:sz="0" w:space="0" w:color="auto"/>
            <w:left w:val="none" w:sz="0" w:space="0" w:color="auto"/>
            <w:bottom w:val="none" w:sz="0" w:space="0" w:color="auto"/>
            <w:right w:val="none" w:sz="0" w:space="0" w:color="auto"/>
          </w:divBdr>
          <w:divsChild>
            <w:div w:id="310984263">
              <w:marLeft w:val="0"/>
              <w:marRight w:val="0"/>
              <w:marTop w:val="0"/>
              <w:marBottom w:val="0"/>
              <w:divBdr>
                <w:top w:val="none" w:sz="0" w:space="0" w:color="auto"/>
                <w:left w:val="none" w:sz="0" w:space="0" w:color="auto"/>
                <w:bottom w:val="none" w:sz="0" w:space="0" w:color="auto"/>
                <w:right w:val="none" w:sz="0" w:space="0" w:color="auto"/>
              </w:divBdr>
              <w:divsChild>
                <w:div w:id="660087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747250">
      <w:bodyDiv w:val="1"/>
      <w:marLeft w:val="0"/>
      <w:marRight w:val="0"/>
      <w:marTop w:val="0"/>
      <w:marBottom w:val="0"/>
      <w:divBdr>
        <w:top w:val="none" w:sz="0" w:space="0" w:color="auto"/>
        <w:left w:val="none" w:sz="0" w:space="0" w:color="auto"/>
        <w:bottom w:val="none" w:sz="0" w:space="0" w:color="auto"/>
        <w:right w:val="none" w:sz="0" w:space="0" w:color="auto"/>
      </w:divBdr>
      <w:divsChild>
        <w:div w:id="1497380230">
          <w:marLeft w:val="0"/>
          <w:marRight w:val="0"/>
          <w:marTop w:val="0"/>
          <w:marBottom w:val="0"/>
          <w:divBdr>
            <w:top w:val="none" w:sz="0" w:space="0" w:color="auto"/>
            <w:left w:val="none" w:sz="0" w:space="0" w:color="auto"/>
            <w:bottom w:val="none" w:sz="0" w:space="0" w:color="auto"/>
            <w:right w:val="none" w:sz="0" w:space="0" w:color="auto"/>
          </w:divBdr>
        </w:div>
        <w:div w:id="65541643">
          <w:marLeft w:val="0"/>
          <w:marRight w:val="0"/>
          <w:marTop w:val="0"/>
          <w:marBottom w:val="0"/>
          <w:divBdr>
            <w:top w:val="none" w:sz="0" w:space="0" w:color="auto"/>
            <w:left w:val="none" w:sz="0" w:space="0" w:color="auto"/>
            <w:bottom w:val="none" w:sz="0" w:space="0" w:color="auto"/>
            <w:right w:val="none" w:sz="0" w:space="0" w:color="auto"/>
          </w:divBdr>
          <w:divsChild>
            <w:div w:id="1719041580">
              <w:marLeft w:val="0"/>
              <w:marRight w:val="0"/>
              <w:marTop w:val="0"/>
              <w:marBottom w:val="0"/>
              <w:divBdr>
                <w:top w:val="none" w:sz="0" w:space="0" w:color="auto"/>
                <w:left w:val="none" w:sz="0" w:space="0" w:color="auto"/>
                <w:bottom w:val="none" w:sz="0" w:space="0" w:color="auto"/>
                <w:right w:val="none" w:sz="0" w:space="0" w:color="auto"/>
              </w:divBdr>
            </w:div>
          </w:divsChild>
        </w:div>
        <w:div w:id="569652195">
          <w:marLeft w:val="0"/>
          <w:marRight w:val="0"/>
          <w:marTop w:val="0"/>
          <w:marBottom w:val="0"/>
          <w:divBdr>
            <w:top w:val="none" w:sz="0" w:space="0" w:color="auto"/>
            <w:left w:val="none" w:sz="0" w:space="0" w:color="auto"/>
            <w:bottom w:val="none" w:sz="0" w:space="0" w:color="auto"/>
            <w:right w:val="none" w:sz="0" w:space="0" w:color="auto"/>
          </w:divBdr>
        </w:div>
        <w:div w:id="615067173">
          <w:marLeft w:val="0"/>
          <w:marRight w:val="0"/>
          <w:marTop w:val="0"/>
          <w:marBottom w:val="0"/>
          <w:divBdr>
            <w:top w:val="none" w:sz="0" w:space="0" w:color="auto"/>
            <w:left w:val="none" w:sz="0" w:space="0" w:color="auto"/>
            <w:bottom w:val="none" w:sz="0" w:space="0" w:color="auto"/>
            <w:right w:val="none" w:sz="0" w:space="0" w:color="auto"/>
          </w:divBdr>
          <w:divsChild>
            <w:div w:id="612248997">
              <w:marLeft w:val="0"/>
              <w:marRight w:val="0"/>
              <w:marTop w:val="0"/>
              <w:marBottom w:val="0"/>
              <w:divBdr>
                <w:top w:val="none" w:sz="0" w:space="0" w:color="auto"/>
                <w:left w:val="none" w:sz="0" w:space="0" w:color="auto"/>
                <w:bottom w:val="none" w:sz="0" w:space="0" w:color="auto"/>
                <w:right w:val="none" w:sz="0" w:space="0" w:color="auto"/>
              </w:divBdr>
            </w:div>
          </w:divsChild>
        </w:div>
        <w:div w:id="1664115755">
          <w:marLeft w:val="0"/>
          <w:marRight w:val="0"/>
          <w:marTop w:val="0"/>
          <w:marBottom w:val="0"/>
          <w:divBdr>
            <w:top w:val="none" w:sz="0" w:space="0" w:color="auto"/>
            <w:left w:val="none" w:sz="0" w:space="0" w:color="auto"/>
            <w:bottom w:val="none" w:sz="0" w:space="0" w:color="auto"/>
            <w:right w:val="none" w:sz="0" w:space="0" w:color="auto"/>
          </w:divBdr>
        </w:div>
        <w:div w:id="210264260">
          <w:marLeft w:val="0"/>
          <w:marRight w:val="0"/>
          <w:marTop w:val="0"/>
          <w:marBottom w:val="0"/>
          <w:divBdr>
            <w:top w:val="none" w:sz="0" w:space="0" w:color="auto"/>
            <w:left w:val="none" w:sz="0" w:space="0" w:color="auto"/>
            <w:bottom w:val="none" w:sz="0" w:space="0" w:color="auto"/>
            <w:right w:val="none" w:sz="0" w:space="0" w:color="auto"/>
          </w:divBdr>
          <w:divsChild>
            <w:div w:id="2047563746">
              <w:marLeft w:val="0"/>
              <w:marRight w:val="0"/>
              <w:marTop w:val="0"/>
              <w:marBottom w:val="0"/>
              <w:divBdr>
                <w:top w:val="none" w:sz="0" w:space="0" w:color="auto"/>
                <w:left w:val="none" w:sz="0" w:space="0" w:color="auto"/>
                <w:bottom w:val="none" w:sz="0" w:space="0" w:color="auto"/>
                <w:right w:val="none" w:sz="0" w:space="0" w:color="auto"/>
              </w:divBdr>
            </w:div>
          </w:divsChild>
        </w:div>
        <w:div w:id="1453597842">
          <w:marLeft w:val="0"/>
          <w:marRight w:val="0"/>
          <w:marTop w:val="0"/>
          <w:marBottom w:val="0"/>
          <w:divBdr>
            <w:top w:val="none" w:sz="0" w:space="0" w:color="auto"/>
            <w:left w:val="none" w:sz="0" w:space="0" w:color="auto"/>
            <w:bottom w:val="none" w:sz="0" w:space="0" w:color="auto"/>
            <w:right w:val="none" w:sz="0" w:space="0" w:color="auto"/>
          </w:divBdr>
        </w:div>
        <w:div w:id="1200514443">
          <w:marLeft w:val="0"/>
          <w:marRight w:val="0"/>
          <w:marTop w:val="0"/>
          <w:marBottom w:val="0"/>
          <w:divBdr>
            <w:top w:val="none" w:sz="0" w:space="0" w:color="auto"/>
            <w:left w:val="none" w:sz="0" w:space="0" w:color="auto"/>
            <w:bottom w:val="none" w:sz="0" w:space="0" w:color="auto"/>
            <w:right w:val="none" w:sz="0" w:space="0" w:color="auto"/>
          </w:divBdr>
          <w:divsChild>
            <w:div w:id="39331501">
              <w:marLeft w:val="0"/>
              <w:marRight w:val="0"/>
              <w:marTop w:val="0"/>
              <w:marBottom w:val="0"/>
              <w:divBdr>
                <w:top w:val="none" w:sz="0" w:space="0" w:color="auto"/>
                <w:left w:val="none" w:sz="0" w:space="0" w:color="auto"/>
                <w:bottom w:val="none" w:sz="0" w:space="0" w:color="auto"/>
                <w:right w:val="none" w:sz="0" w:space="0" w:color="auto"/>
              </w:divBdr>
            </w:div>
          </w:divsChild>
        </w:div>
        <w:div w:id="894972338">
          <w:marLeft w:val="0"/>
          <w:marRight w:val="0"/>
          <w:marTop w:val="0"/>
          <w:marBottom w:val="0"/>
          <w:divBdr>
            <w:top w:val="none" w:sz="0" w:space="0" w:color="auto"/>
            <w:left w:val="none" w:sz="0" w:space="0" w:color="auto"/>
            <w:bottom w:val="none" w:sz="0" w:space="0" w:color="auto"/>
            <w:right w:val="none" w:sz="0" w:space="0" w:color="auto"/>
          </w:divBdr>
        </w:div>
        <w:div w:id="579413596">
          <w:marLeft w:val="0"/>
          <w:marRight w:val="0"/>
          <w:marTop w:val="0"/>
          <w:marBottom w:val="0"/>
          <w:divBdr>
            <w:top w:val="none" w:sz="0" w:space="0" w:color="auto"/>
            <w:left w:val="none" w:sz="0" w:space="0" w:color="auto"/>
            <w:bottom w:val="none" w:sz="0" w:space="0" w:color="auto"/>
            <w:right w:val="none" w:sz="0" w:space="0" w:color="auto"/>
          </w:divBdr>
          <w:divsChild>
            <w:div w:id="407848349">
              <w:marLeft w:val="0"/>
              <w:marRight w:val="0"/>
              <w:marTop w:val="0"/>
              <w:marBottom w:val="0"/>
              <w:divBdr>
                <w:top w:val="none" w:sz="0" w:space="0" w:color="auto"/>
                <w:left w:val="none" w:sz="0" w:space="0" w:color="auto"/>
                <w:bottom w:val="none" w:sz="0" w:space="0" w:color="auto"/>
                <w:right w:val="none" w:sz="0" w:space="0" w:color="auto"/>
              </w:divBdr>
            </w:div>
          </w:divsChild>
        </w:div>
        <w:div w:id="628708088">
          <w:marLeft w:val="0"/>
          <w:marRight w:val="0"/>
          <w:marTop w:val="0"/>
          <w:marBottom w:val="0"/>
          <w:divBdr>
            <w:top w:val="none" w:sz="0" w:space="0" w:color="auto"/>
            <w:left w:val="none" w:sz="0" w:space="0" w:color="auto"/>
            <w:bottom w:val="none" w:sz="0" w:space="0" w:color="auto"/>
            <w:right w:val="none" w:sz="0" w:space="0" w:color="auto"/>
          </w:divBdr>
        </w:div>
        <w:div w:id="33964134">
          <w:marLeft w:val="0"/>
          <w:marRight w:val="0"/>
          <w:marTop w:val="0"/>
          <w:marBottom w:val="0"/>
          <w:divBdr>
            <w:top w:val="none" w:sz="0" w:space="0" w:color="auto"/>
            <w:left w:val="none" w:sz="0" w:space="0" w:color="auto"/>
            <w:bottom w:val="none" w:sz="0" w:space="0" w:color="auto"/>
            <w:right w:val="none" w:sz="0" w:space="0" w:color="auto"/>
          </w:divBdr>
          <w:divsChild>
            <w:div w:id="52895419">
              <w:marLeft w:val="0"/>
              <w:marRight w:val="0"/>
              <w:marTop w:val="0"/>
              <w:marBottom w:val="0"/>
              <w:divBdr>
                <w:top w:val="none" w:sz="0" w:space="0" w:color="auto"/>
                <w:left w:val="none" w:sz="0" w:space="0" w:color="auto"/>
                <w:bottom w:val="none" w:sz="0" w:space="0" w:color="auto"/>
                <w:right w:val="none" w:sz="0" w:space="0" w:color="auto"/>
              </w:divBdr>
            </w:div>
          </w:divsChild>
        </w:div>
        <w:div w:id="354309290">
          <w:marLeft w:val="0"/>
          <w:marRight w:val="0"/>
          <w:marTop w:val="0"/>
          <w:marBottom w:val="0"/>
          <w:divBdr>
            <w:top w:val="none" w:sz="0" w:space="0" w:color="auto"/>
            <w:left w:val="none" w:sz="0" w:space="0" w:color="auto"/>
            <w:bottom w:val="none" w:sz="0" w:space="0" w:color="auto"/>
            <w:right w:val="none" w:sz="0" w:space="0" w:color="auto"/>
          </w:divBdr>
        </w:div>
        <w:div w:id="1973706815">
          <w:marLeft w:val="0"/>
          <w:marRight w:val="0"/>
          <w:marTop w:val="0"/>
          <w:marBottom w:val="0"/>
          <w:divBdr>
            <w:top w:val="none" w:sz="0" w:space="0" w:color="auto"/>
            <w:left w:val="none" w:sz="0" w:space="0" w:color="auto"/>
            <w:bottom w:val="none" w:sz="0" w:space="0" w:color="auto"/>
            <w:right w:val="none" w:sz="0" w:space="0" w:color="auto"/>
          </w:divBdr>
          <w:divsChild>
            <w:div w:id="538392890">
              <w:marLeft w:val="0"/>
              <w:marRight w:val="0"/>
              <w:marTop w:val="0"/>
              <w:marBottom w:val="0"/>
              <w:divBdr>
                <w:top w:val="none" w:sz="0" w:space="0" w:color="auto"/>
                <w:left w:val="none" w:sz="0" w:space="0" w:color="auto"/>
                <w:bottom w:val="none" w:sz="0" w:space="0" w:color="auto"/>
                <w:right w:val="none" w:sz="0" w:space="0" w:color="auto"/>
              </w:divBdr>
            </w:div>
          </w:divsChild>
        </w:div>
        <w:div w:id="1546141994">
          <w:marLeft w:val="0"/>
          <w:marRight w:val="0"/>
          <w:marTop w:val="300"/>
          <w:marBottom w:val="0"/>
          <w:divBdr>
            <w:top w:val="none" w:sz="0" w:space="0" w:color="auto"/>
            <w:left w:val="none" w:sz="0" w:space="0" w:color="auto"/>
            <w:bottom w:val="none" w:sz="0" w:space="0" w:color="auto"/>
            <w:right w:val="none" w:sz="0" w:space="0" w:color="auto"/>
          </w:divBdr>
          <w:divsChild>
            <w:div w:id="1893691752">
              <w:marLeft w:val="0"/>
              <w:marRight w:val="0"/>
              <w:marTop w:val="0"/>
              <w:marBottom w:val="0"/>
              <w:divBdr>
                <w:top w:val="none" w:sz="0" w:space="0" w:color="auto"/>
                <w:left w:val="none" w:sz="0" w:space="0" w:color="auto"/>
                <w:bottom w:val="none" w:sz="0" w:space="0" w:color="auto"/>
                <w:right w:val="none" w:sz="0" w:space="0" w:color="auto"/>
              </w:divBdr>
              <w:divsChild>
                <w:div w:id="146553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81302">
          <w:marLeft w:val="0"/>
          <w:marRight w:val="0"/>
          <w:marTop w:val="300"/>
          <w:marBottom w:val="0"/>
          <w:divBdr>
            <w:top w:val="none" w:sz="0" w:space="0" w:color="auto"/>
            <w:left w:val="none" w:sz="0" w:space="0" w:color="auto"/>
            <w:bottom w:val="none" w:sz="0" w:space="0" w:color="auto"/>
            <w:right w:val="none" w:sz="0" w:space="0" w:color="auto"/>
          </w:divBdr>
          <w:divsChild>
            <w:div w:id="503282436">
              <w:marLeft w:val="0"/>
              <w:marRight w:val="0"/>
              <w:marTop w:val="0"/>
              <w:marBottom w:val="0"/>
              <w:divBdr>
                <w:top w:val="none" w:sz="0" w:space="0" w:color="auto"/>
                <w:left w:val="none" w:sz="0" w:space="0" w:color="auto"/>
                <w:bottom w:val="none" w:sz="0" w:space="0" w:color="auto"/>
                <w:right w:val="none" w:sz="0" w:space="0" w:color="auto"/>
              </w:divBdr>
              <w:divsChild>
                <w:div w:id="1901020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781502">
          <w:marLeft w:val="0"/>
          <w:marRight w:val="0"/>
          <w:marTop w:val="300"/>
          <w:marBottom w:val="0"/>
          <w:divBdr>
            <w:top w:val="none" w:sz="0" w:space="0" w:color="auto"/>
            <w:left w:val="none" w:sz="0" w:space="0" w:color="auto"/>
            <w:bottom w:val="none" w:sz="0" w:space="0" w:color="auto"/>
            <w:right w:val="none" w:sz="0" w:space="0" w:color="auto"/>
          </w:divBdr>
          <w:divsChild>
            <w:div w:id="26149850">
              <w:marLeft w:val="0"/>
              <w:marRight w:val="0"/>
              <w:marTop w:val="0"/>
              <w:marBottom w:val="0"/>
              <w:divBdr>
                <w:top w:val="none" w:sz="0" w:space="0" w:color="auto"/>
                <w:left w:val="none" w:sz="0" w:space="0" w:color="auto"/>
                <w:bottom w:val="none" w:sz="0" w:space="0" w:color="auto"/>
                <w:right w:val="none" w:sz="0" w:space="0" w:color="auto"/>
              </w:divBdr>
              <w:divsChild>
                <w:div w:id="917521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7430">
          <w:marLeft w:val="0"/>
          <w:marRight w:val="0"/>
          <w:marTop w:val="300"/>
          <w:marBottom w:val="0"/>
          <w:divBdr>
            <w:top w:val="none" w:sz="0" w:space="0" w:color="auto"/>
            <w:left w:val="none" w:sz="0" w:space="0" w:color="auto"/>
            <w:bottom w:val="none" w:sz="0" w:space="0" w:color="auto"/>
            <w:right w:val="none" w:sz="0" w:space="0" w:color="auto"/>
          </w:divBdr>
          <w:divsChild>
            <w:div w:id="945504338">
              <w:marLeft w:val="0"/>
              <w:marRight w:val="0"/>
              <w:marTop w:val="0"/>
              <w:marBottom w:val="0"/>
              <w:divBdr>
                <w:top w:val="none" w:sz="0" w:space="0" w:color="auto"/>
                <w:left w:val="none" w:sz="0" w:space="0" w:color="auto"/>
                <w:bottom w:val="none" w:sz="0" w:space="0" w:color="auto"/>
                <w:right w:val="none" w:sz="0" w:space="0" w:color="auto"/>
              </w:divBdr>
              <w:divsChild>
                <w:div w:id="1908221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940023">
      <w:bodyDiv w:val="1"/>
      <w:marLeft w:val="0"/>
      <w:marRight w:val="0"/>
      <w:marTop w:val="0"/>
      <w:marBottom w:val="0"/>
      <w:divBdr>
        <w:top w:val="none" w:sz="0" w:space="0" w:color="auto"/>
        <w:left w:val="none" w:sz="0" w:space="0" w:color="auto"/>
        <w:bottom w:val="none" w:sz="0" w:space="0" w:color="auto"/>
        <w:right w:val="none" w:sz="0" w:space="0" w:color="auto"/>
      </w:divBdr>
      <w:divsChild>
        <w:div w:id="1381322824">
          <w:marLeft w:val="0"/>
          <w:marRight w:val="0"/>
          <w:marTop w:val="0"/>
          <w:marBottom w:val="0"/>
          <w:divBdr>
            <w:top w:val="none" w:sz="0" w:space="0" w:color="auto"/>
            <w:left w:val="none" w:sz="0" w:space="0" w:color="auto"/>
            <w:bottom w:val="none" w:sz="0" w:space="0" w:color="auto"/>
            <w:right w:val="none" w:sz="0" w:space="0" w:color="auto"/>
          </w:divBdr>
          <w:divsChild>
            <w:div w:id="1502043915">
              <w:marLeft w:val="0"/>
              <w:marRight w:val="0"/>
              <w:marTop w:val="0"/>
              <w:marBottom w:val="0"/>
              <w:divBdr>
                <w:top w:val="none" w:sz="0" w:space="0" w:color="auto"/>
                <w:left w:val="none" w:sz="0" w:space="0" w:color="auto"/>
                <w:bottom w:val="none" w:sz="0" w:space="0" w:color="auto"/>
                <w:right w:val="none" w:sz="0" w:space="0" w:color="auto"/>
              </w:divBdr>
            </w:div>
          </w:divsChild>
        </w:div>
        <w:div w:id="100533221">
          <w:marLeft w:val="0"/>
          <w:marRight w:val="0"/>
          <w:marTop w:val="0"/>
          <w:marBottom w:val="0"/>
          <w:divBdr>
            <w:top w:val="none" w:sz="0" w:space="0" w:color="auto"/>
            <w:left w:val="none" w:sz="0" w:space="0" w:color="auto"/>
            <w:bottom w:val="none" w:sz="0" w:space="0" w:color="auto"/>
            <w:right w:val="none" w:sz="0" w:space="0" w:color="auto"/>
          </w:divBdr>
        </w:div>
        <w:div w:id="493649054">
          <w:marLeft w:val="0"/>
          <w:marRight w:val="0"/>
          <w:marTop w:val="0"/>
          <w:marBottom w:val="0"/>
          <w:divBdr>
            <w:top w:val="none" w:sz="0" w:space="0" w:color="auto"/>
            <w:left w:val="none" w:sz="0" w:space="0" w:color="auto"/>
            <w:bottom w:val="none" w:sz="0" w:space="0" w:color="auto"/>
            <w:right w:val="none" w:sz="0" w:space="0" w:color="auto"/>
          </w:divBdr>
          <w:divsChild>
            <w:div w:id="1748383755">
              <w:marLeft w:val="0"/>
              <w:marRight w:val="0"/>
              <w:marTop w:val="0"/>
              <w:marBottom w:val="0"/>
              <w:divBdr>
                <w:top w:val="none" w:sz="0" w:space="0" w:color="auto"/>
                <w:left w:val="none" w:sz="0" w:space="0" w:color="auto"/>
                <w:bottom w:val="none" w:sz="0" w:space="0" w:color="auto"/>
                <w:right w:val="none" w:sz="0" w:space="0" w:color="auto"/>
              </w:divBdr>
            </w:div>
          </w:divsChild>
        </w:div>
        <w:div w:id="1908109979">
          <w:marLeft w:val="0"/>
          <w:marRight w:val="0"/>
          <w:marTop w:val="0"/>
          <w:marBottom w:val="0"/>
          <w:divBdr>
            <w:top w:val="none" w:sz="0" w:space="0" w:color="auto"/>
            <w:left w:val="none" w:sz="0" w:space="0" w:color="auto"/>
            <w:bottom w:val="none" w:sz="0" w:space="0" w:color="auto"/>
            <w:right w:val="none" w:sz="0" w:space="0" w:color="auto"/>
          </w:divBdr>
        </w:div>
        <w:div w:id="585652491">
          <w:marLeft w:val="0"/>
          <w:marRight w:val="0"/>
          <w:marTop w:val="0"/>
          <w:marBottom w:val="0"/>
          <w:divBdr>
            <w:top w:val="none" w:sz="0" w:space="0" w:color="auto"/>
            <w:left w:val="none" w:sz="0" w:space="0" w:color="auto"/>
            <w:bottom w:val="none" w:sz="0" w:space="0" w:color="auto"/>
            <w:right w:val="none" w:sz="0" w:space="0" w:color="auto"/>
          </w:divBdr>
          <w:divsChild>
            <w:div w:id="1281498865">
              <w:marLeft w:val="0"/>
              <w:marRight w:val="0"/>
              <w:marTop w:val="0"/>
              <w:marBottom w:val="0"/>
              <w:divBdr>
                <w:top w:val="none" w:sz="0" w:space="0" w:color="auto"/>
                <w:left w:val="none" w:sz="0" w:space="0" w:color="auto"/>
                <w:bottom w:val="none" w:sz="0" w:space="0" w:color="auto"/>
                <w:right w:val="none" w:sz="0" w:space="0" w:color="auto"/>
              </w:divBdr>
            </w:div>
          </w:divsChild>
        </w:div>
        <w:div w:id="218244642">
          <w:marLeft w:val="0"/>
          <w:marRight w:val="0"/>
          <w:marTop w:val="0"/>
          <w:marBottom w:val="0"/>
          <w:divBdr>
            <w:top w:val="none" w:sz="0" w:space="0" w:color="auto"/>
            <w:left w:val="none" w:sz="0" w:space="0" w:color="auto"/>
            <w:bottom w:val="none" w:sz="0" w:space="0" w:color="auto"/>
            <w:right w:val="none" w:sz="0" w:space="0" w:color="auto"/>
          </w:divBdr>
        </w:div>
        <w:div w:id="1159227372">
          <w:marLeft w:val="0"/>
          <w:marRight w:val="0"/>
          <w:marTop w:val="0"/>
          <w:marBottom w:val="0"/>
          <w:divBdr>
            <w:top w:val="none" w:sz="0" w:space="0" w:color="auto"/>
            <w:left w:val="none" w:sz="0" w:space="0" w:color="auto"/>
            <w:bottom w:val="none" w:sz="0" w:space="0" w:color="auto"/>
            <w:right w:val="none" w:sz="0" w:space="0" w:color="auto"/>
          </w:divBdr>
          <w:divsChild>
            <w:div w:id="1977949892">
              <w:marLeft w:val="0"/>
              <w:marRight w:val="0"/>
              <w:marTop w:val="0"/>
              <w:marBottom w:val="0"/>
              <w:divBdr>
                <w:top w:val="none" w:sz="0" w:space="0" w:color="auto"/>
                <w:left w:val="none" w:sz="0" w:space="0" w:color="auto"/>
                <w:bottom w:val="none" w:sz="0" w:space="0" w:color="auto"/>
                <w:right w:val="none" w:sz="0" w:space="0" w:color="auto"/>
              </w:divBdr>
            </w:div>
          </w:divsChild>
        </w:div>
        <w:div w:id="2077360788">
          <w:marLeft w:val="0"/>
          <w:marRight w:val="0"/>
          <w:marTop w:val="0"/>
          <w:marBottom w:val="0"/>
          <w:divBdr>
            <w:top w:val="none" w:sz="0" w:space="0" w:color="auto"/>
            <w:left w:val="none" w:sz="0" w:space="0" w:color="auto"/>
            <w:bottom w:val="none" w:sz="0" w:space="0" w:color="auto"/>
            <w:right w:val="none" w:sz="0" w:space="0" w:color="auto"/>
          </w:divBdr>
        </w:div>
        <w:div w:id="1961916267">
          <w:marLeft w:val="0"/>
          <w:marRight w:val="0"/>
          <w:marTop w:val="0"/>
          <w:marBottom w:val="0"/>
          <w:divBdr>
            <w:top w:val="none" w:sz="0" w:space="0" w:color="auto"/>
            <w:left w:val="none" w:sz="0" w:space="0" w:color="auto"/>
            <w:bottom w:val="none" w:sz="0" w:space="0" w:color="auto"/>
            <w:right w:val="none" w:sz="0" w:space="0" w:color="auto"/>
          </w:divBdr>
          <w:divsChild>
            <w:div w:id="1662850953">
              <w:marLeft w:val="0"/>
              <w:marRight w:val="0"/>
              <w:marTop w:val="0"/>
              <w:marBottom w:val="0"/>
              <w:divBdr>
                <w:top w:val="none" w:sz="0" w:space="0" w:color="auto"/>
                <w:left w:val="none" w:sz="0" w:space="0" w:color="auto"/>
                <w:bottom w:val="none" w:sz="0" w:space="0" w:color="auto"/>
                <w:right w:val="none" w:sz="0" w:space="0" w:color="auto"/>
              </w:divBdr>
            </w:div>
          </w:divsChild>
        </w:div>
        <w:div w:id="1572349257">
          <w:marLeft w:val="0"/>
          <w:marRight w:val="0"/>
          <w:marTop w:val="0"/>
          <w:marBottom w:val="0"/>
          <w:divBdr>
            <w:top w:val="none" w:sz="0" w:space="0" w:color="auto"/>
            <w:left w:val="none" w:sz="0" w:space="0" w:color="auto"/>
            <w:bottom w:val="none" w:sz="0" w:space="0" w:color="auto"/>
            <w:right w:val="none" w:sz="0" w:space="0" w:color="auto"/>
          </w:divBdr>
        </w:div>
        <w:div w:id="1195579917">
          <w:marLeft w:val="0"/>
          <w:marRight w:val="0"/>
          <w:marTop w:val="0"/>
          <w:marBottom w:val="0"/>
          <w:divBdr>
            <w:top w:val="none" w:sz="0" w:space="0" w:color="auto"/>
            <w:left w:val="none" w:sz="0" w:space="0" w:color="auto"/>
            <w:bottom w:val="none" w:sz="0" w:space="0" w:color="auto"/>
            <w:right w:val="none" w:sz="0" w:space="0" w:color="auto"/>
          </w:divBdr>
          <w:divsChild>
            <w:div w:id="27730865">
              <w:marLeft w:val="0"/>
              <w:marRight w:val="0"/>
              <w:marTop w:val="0"/>
              <w:marBottom w:val="0"/>
              <w:divBdr>
                <w:top w:val="none" w:sz="0" w:space="0" w:color="auto"/>
                <w:left w:val="none" w:sz="0" w:space="0" w:color="auto"/>
                <w:bottom w:val="none" w:sz="0" w:space="0" w:color="auto"/>
                <w:right w:val="none" w:sz="0" w:space="0" w:color="auto"/>
              </w:divBdr>
            </w:div>
          </w:divsChild>
        </w:div>
        <w:div w:id="2071535847">
          <w:marLeft w:val="0"/>
          <w:marRight w:val="0"/>
          <w:marTop w:val="0"/>
          <w:marBottom w:val="0"/>
          <w:divBdr>
            <w:top w:val="none" w:sz="0" w:space="0" w:color="auto"/>
            <w:left w:val="none" w:sz="0" w:space="0" w:color="auto"/>
            <w:bottom w:val="none" w:sz="0" w:space="0" w:color="auto"/>
            <w:right w:val="none" w:sz="0" w:space="0" w:color="auto"/>
          </w:divBdr>
        </w:div>
        <w:div w:id="264966551">
          <w:marLeft w:val="0"/>
          <w:marRight w:val="0"/>
          <w:marTop w:val="0"/>
          <w:marBottom w:val="0"/>
          <w:divBdr>
            <w:top w:val="none" w:sz="0" w:space="0" w:color="auto"/>
            <w:left w:val="none" w:sz="0" w:space="0" w:color="auto"/>
            <w:bottom w:val="none" w:sz="0" w:space="0" w:color="auto"/>
            <w:right w:val="none" w:sz="0" w:space="0" w:color="auto"/>
          </w:divBdr>
          <w:divsChild>
            <w:div w:id="1286035746">
              <w:marLeft w:val="0"/>
              <w:marRight w:val="0"/>
              <w:marTop w:val="0"/>
              <w:marBottom w:val="0"/>
              <w:divBdr>
                <w:top w:val="none" w:sz="0" w:space="0" w:color="auto"/>
                <w:left w:val="none" w:sz="0" w:space="0" w:color="auto"/>
                <w:bottom w:val="none" w:sz="0" w:space="0" w:color="auto"/>
                <w:right w:val="none" w:sz="0" w:space="0" w:color="auto"/>
              </w:divBdr>
            </w:div>
          </w:divsChild>
        </w:div>
        <w:div w:id="1110199576">
          <w:marLeft w:val="0"/>
          <w:marRight w:val="0"/>
          <w:marTop w:val="300"/>
          <w:marBottom w:val="0"/>
          <w:divBdr>
            <w:top w:val="none" w:sz="0" w:space="0" w:color="auto"/>
            <w:left w:val="none" w:sz="0" w:space="0" w:color="auto"/>
            <w:bottom w:val="none" w:sz="0" w:space="0" w:color="auto"/>
            <w:right w:val="none" w:sz="0" w:space="0" w:color="auto"/>
          </w:divBdr>
          <w:divsChild>
            <w:div w:id="1419129784">
              <w:marLeft w:val="0"/>
              <w:marRight w:val="0"/>
              <w:marTop w:val="0"/>
              <w:marBottom w:val="0"/>
              <w:divBdr>
                <w:top w:val="none" w:sz="0" w:space="0" w:color="auto"/>
                <w:left w:val="none" w:sz="0" w:space="0" w:color="auto"/>
                <w:bottom w:val="none" w:sz="0" w:space="0" w:color="auto"/>
                <w:right w:val="none" w:sz="0" w:space="0" w:color="auto"/>
              </w:divBdr>
              <w:divsChild>
                <w:div w:id="14119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4851">
          <w:marLeft w:val="0"/>
          <w:marRight w:val="0"/>
          <w:marTop w:val="300"/>
          <w:marBottom w:val="0"/>
          <w:divBdr>
            <w:top w:val="none" w:sz="0" w:space="0" w:color="auto"/>
            <w:left w:val="none" w:sz="0" w:space="0" w:color="auto"/>
            <w:bottom w:val="none" w:sz="0" w:space="0" w:color="auto"/>
            <w:right w:val="none" w:sz="0" w:space="0" w:color="auto"/>
          </w:divBdr>
          <w:divsChild>
            <w:div w:id="1088847008">
              <w:marLeft w:val="0"/>
              <w:marRight w:val="0"/>
              <w:marTop w:val="0"/>
              <w:marBottom w:val="0"/>
              <w:divBdr>
                <w:top w:val="none" w:sz="0" w:space="0" w:color="auto"/>
                <w:left w:val="none" w:sz="0" w:space="0" w:color="auto"/>
                <w:bottom w:val="none" w:sz="0" w:space="0" w:color="auto"/>
                <w:right w:val="none" w:sz="0" w:space="0" w:color="auto"/>
              </w:divBdr>
              <w:divsChild>
                <w:div w:id="678627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13817">
          <w:marLeft w:val="0"/>
          <w:marRight w:val="0"/>
          <w:marTop w:val="300"/>
          <w:marBottom w:val="0"/>
          <w:divBdr>
            <w:top w:val="none" w:sz="0" w:space="0" w:color="auto"/>
            <w:left w:val="none" w:sz="0" w:space="0" w:color="auto"/>
            <w:bottom w:val="none" w:sz="0" w:space="0" w:color="auto"/>
            <w:right w:val="none" w:sz="0" w:space="0" w:color="auto"/>
          </w:divBdr>
          <w:divsChild>
            <w:div w:id="378281589">
              <w:marLeft w:val="0"/>
              <w:marRight w:val="0"/>
              <w:marTop w:val="0"/>
              <w:marBottom w:val="0"/>
              <w:divBdr>
                <w:top w:val="none" w:sz="0" w:space="0" w:color="auto"/>
                <w:left w:val="none" w:sz="0" w:space="0" w:color="auto"/>
                <w:bottom w:val="none" w:sz="0" w:space="0" w:color="auto"/>
                <w:right w:val="none" w:sz="0" w:space="0" w:color="auto"/>
              </w:divBdr>
              <w:divsChild>
                <w:div w:id="1383485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79815">
          <w:marLeft w:val="0"/>
          <w:marRight w:val="0"/>
          <w:marTop w:val="300"/>
          <w:marBottom w:val="0"/>
          <w:divBdr>
            <w:top w:val="none" w:sz="0" w:space="0" w:color="auto"/>
            <w:left w:val="none" w:sz="0" w:space="0" w:color="auto"/>
            <w:bottom w:val="none" w:sz="0" w:space="0" w:color="auto"/>
            <w:right w:val="none" w:sz="0" w:space="0" w:color="auto"/>
          </w:divBdr>
          <w:divsChild>
            <w:div w:id="1632980687">
              <w:marLeft w:val="0"/>
              <w:marRight w:val="0"/>
              <w:marTop w:val="0"/>
              <w:marBottom w:val="0"/>
              <w:divBdr>
                <w:top w:val="none" w:sz="0" w:space="0" w:color="auto"/>
                <w:left w:val="none" w:sz="0" w:space="0" w:color="auto"/>
                <w:bottom w:val="none" w:sz="0" w:space="0" w:color="auto"/>
                <w:right w:val="none" w:sz="0" w:space="0" w:color="auto"/>
              </w:divBdr>
              <w:divsChild>
                <w:div w:id="79398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7247606">
      <w:bodyDiv w:val="1"/>
      <w:marLeft w:val="0"/>
      <w:marRight w:val="0"/>
      <w:marTop w:val="0"/>
      <w:marBottom w:val="0"/>
      <w:divBdr>
        <w:top w:val="none" w:sz="0" w:space="0" w:color="auto"/>
        <w:left w:val="none" w:sz="0" w:space="0" w:color="auto"/>
        <w:bottom w:val="none" w:sz="0" w:space="0" w:color="auto"/>
        <w:right w:val="none" w:sz="0" w:space="0" w:color="auto"/>
      </w:divBdr>
      <w:divsChild>
        <w:div w:id="626546099">
          <w:marLeft w:val="0"/>
          <w:marRight w:val="0"/>
          <w:marTop w:val="0"/>
          <w:marBottom w:val="0"/>
          <w:divBdr>
            <w:top w:val="none" w:sz="0" w:space="0" w:color="auto"/>
            <w:left w:val="none" w:sz="0" w:space="0" w:color="auto"/>
            <w:bottom w:val="none" w:sz="0" w:space="0" w:color="auto"/>
            <w:right w:val="none" w:sz="0" w:space="0" w:color="auto"/>
          </w:divBdr>
        </w:div>
        <w:div w:id="1656643691">
          <w:marLeft w:val="0"/>
          <w:marRight w:val="0"/>
          <w:marTop w:val="0"/>
          <w:marBottom w:val="0"/>
          <w:divBdr>
            <w:top w:val="none" w:sz="0" w:space="0" w:color="auto"/>
            <w:left w:val="none" w:sz="0" w:space="0" w:color="auto"/>
            <w:bottom w:val="none" w:sz="0" w:space="0" w:color="auto"/>
            <w:right w:val="none" w:sz="0" w:space="0" w:color="auto"/>
          </w:divBdr>
          <w:divsChild>
            <w:div w:id="1529175019">
              <w:marLeft w:val="0"/>
              <w:marRight w:val="0"/>
              <w:marTop w:val="0"/>
              <w:marBottom w:val="0"/>
              <w:divBdr>
                <w:top w:val="none" w:sz="0" w:space="0" w:color="auto"/>
                <w:left w:val="none" w:sz="0" w:space="0" w:color="auto"/>
                <w:bottom w:val="none" w:sz="0" w:space="0" w:color="auto"/>
                <w:right w:val="none" w:sz="0" w:space="0" w:color="auto"/>
              </w:divBdr>
            </w:div>
          </w:divsChild>
        </w:div>
        <w:div w:id="362748891">
          <w:marLeft w:val="0"/>
          <w:marRight w:val="0"/>
          <w:marTop w:val="0"/>
          <w:marBottom w:val="0"/>
          <w:divBdr>
            <w:top w:val="none" w:sz="0" w:space="0" w:color="auto"/>
            <w:left w:val="none" w:sz="0" w:space="0" w:color="auto"/>
            <w:bottom w:val="none" w:sz="0" w:space="0" w:color="auto"/>
            <w:right w:val="none" w:sz="0" w:space="0" w:color="auto"/>
          </w:divBdr>
        </w:div>
        <w:div w:id="525678600">
          <w:marLeft w:val="0"/>
          <w:marRight w:val="0"/>
          <w:marTop w:val="0"/>
          <w:marBottom w:val="0"/>
          <w:divBdr>
            <w:top w:val="none" w:sz="0" w:space="0" w:color="auto"/>
            <w:left w:val="none" w:sz="0" w:space="0" w:color="auto"/>
            <w:bottom w:val="none" w:sz="0" w:space="0" w:color="auto"/>
            <w:right w:val="none" w:sz="0" w:space="0" w:color="auto"/>
          </w:divBdr>
          <w:divsChild>
            <w:div w:id="894699208">
              <w:marLeft w:val="0"/>
              <w:marRight w:val="0"/>
              <w:marTop w:val="0"/>
              <w:marBottom w:val="0"/>
              <w:divBdr>
                <w:top w:val="none" w:sz="0" w:space="0" w:color="auto"/>
                <w:left w:val="none" w:sz="0" w:space="0" w:color="auto"/>
                <w:bottom w:val="none" w:sz="0" w:space="0" w:color="auto"/>
                <w:right w:val="none" w:sz="0" w:space="0" w:color="auto"/>
              </w:divBdr>
            </w:div>
          </w:divsChild>
        </w:div>
        <w:div w:id="516041813">
          <w:marLeft w:val="0"/>
          <w:marRight w:val="0"/>
          <w:marTop w:val="0"/>
          <w:marBottom w:val="0"/>
          <w:divBdr>
            <w:top w:val="none" w:sz="0" w:space="0" w:color="auto"/>
            <w:left w:val="none" w:sz="0" w:space="0" w:color="auto"/>
            <w:bottom w:val="none" w:sz="0" w:space="0" w:color="auto"/>
            <w:right w:val="none" w:sz="0" w:space="0" w:color="auto"/>
          </w:divBdr>
        </w:div>
        <w:div w:id="1438018188">
          <w:marLeft w:val="0"/>
          <w:marRight w:val="0"/>
          <w:marTop w:val="0"/>
          <w:marBottom w:val="0"/>
          <w:divBdr>
            <w:top w:val="none" w:sz="0" w:space="0" w:color="auto"/>
            <w:left w:val="none" w:sz="0" w:space="0" w:color="auto"/>
            <w:bottom w:val="none" w:sz="0" w:space="0" w:color="auto"/>
            <w:right w:val="none" w:sz="0" w:space="0" w:color="auto"/>
          </w:divBdr>
          <w:divsChild>
            <w:div w:id="1412049375">
              <w:marLeft w:val="0"/>
              <w:marRight w:val="0"/>
              <w:marTop w:val="0"/>
              <w:marBottom w:val="0"/>
              <w:divBdr>
                <w:top w:val="none" w:sz="0" w:space="0" w:color="auto"/>
                <w:left w:val="none" w:sz="0" w:space="0" w:color="auto"/>
                <w:bottom w:val="none" w:sz="0" w:space="0" w:color="auto"/>
                <w:right w:val="none" w:sz="0" w:space="0" w:color="auto"/>
              </w:divBdr>
            </w:div>
          </w:divsChild>
        </w:div>
        <w:div w:id="456872883">
          <w:marLeft w:val="0"/>
          <w:marRight w:val="0"/>
          <w:marTop w:val="0"/>
          <w:marBottom w:val="0"/>
          <w:divBdr>
            <w:top w:val="none" w:sz="0" w:space="0" w:color="auto"/>
            <w:left w:val="none" w:sz="0" w:space="0" w:color="auto"/>
            <w:bottom w:val="none" w:sz="0" w:space="0" w:color="auto"/>
            <w:right w:val="none" w:sz="0" w:space="0" w:color="auto"/>
          </w:divBdr>
        </w:div>
        <w:div w:id="1332023770">
          <w:marLeft w:val="0"/>
          <w:marRight w:val="0"/>
          <w:marTop w:val="0"/>
          <w:marBottom w:val="0"/>
          <w:divBdr>
            <w:top w:val="none" w:sz="0" w:space="0" w:color="auto"/>
            <w:left w:val="none" w:sz="0" w:space="0" w:color="auto"/>
            <w:bottom w:val="none" w:sz="0" w:space="0" w:color="auto"/>
            <w:right w:val="none" w:sz="0" w:space="0" w:color="auto"/>
          </w:divBdr>
          <w:divsChild>
            <w:div w:id="641468765">
              <w:marLeft w:val="0"/>
              <w:marRight w:val="0"/>
              <w:marTop w:val="0"/>
              <w:marBottom w:val="0"/>
              <w:divBdr>
                <w:top w:val="none" w:sz="0" w:space="0" w:color="auto"/>
                <w:left w:val="none" w:sz="0" w:space="0" w:color="auto"/>
                <w:bottom w:val="none" w:sz="0" w:space="0" w:color="auto"/>
                <w:right w:val="none" w:sz="0" w:space="0" w:color="auto"/>
              </w:divBdr>
            </w:div>
          </w:divsChild>
        </w:div>
        <w:div w:id="1554268104">
          <w:marLeft w:val="0"/>
          <w:marRight w:val="0"/>
          <w:marTop w:val="0"/>
          <w:marBottom w:val="0"/>
          <w:divBdr>
            <w:top w:val="none" w:sz="0" w:space="0" w:color="auto"/>
            <w:left w:val="none" w:sz="0" w:space="0" w:color="auto"/>
            <w:bottom w:val="none" w:sz="0" w:space="0" w:color="auto"/>
            <w:right w:val="none" w:sz="0" w:space="0" w:color="auto"/>
          </w:divBdr>
        </w:div>
        <w:div w:id="360979612">
          <w:marLeft w:val="0"/>
          <w:marRight w:val="0"/>
          <w:marTop w:val="0"/>
          <w:marBottom w:val="0"/>
          <w:divBdr>
            <w:top w:val="none" w:sz="0" w:space="0" w:color="auto"/>
            <w:left w:val="none" w:sz="0" w:space="0" w:color="auto"/>
            <w:bottom w:val="none" w:sz="0" w:space="0" w:color="auto"/>
            <w:right w:val="none" w:sz="0" w:space="0" w:color="auto"/>
          </w:divBdr>
          <w:divsChild>
            <w:div w:id="21832056">
              <w:marLeft w:val="0"/>
              <w:marRight w:val="0"/>
              <w:marTop w:val="0"/>
              <w:marBottom w:val="0"/>
              <w:divBdr>
                <w:top w:val="none" w:sz="0" w:space="0" w:color="auto"/>
                <w:left w:val="none" w:sz="0" w:space="0" w:color="auto"/>
                <w:bottom w:val="none" w:sz="0" w:space="0" w:color="auto"/>
                <w:right w:val="none" w:sz="0" w:space="0" w:color="auto"/>
              </w:divBdr>
            </w:div>
          </w:divsChild>
        </w:div>
        <w:div w:id="215355664">
          <w:marLeft w:val="0"/>
          <w:marRight w:val="0"/>
          <w:marTop w:val="0"/>
          <w:marBottom w:val="0"/>
          <w:divBdr>
            <w:top w:val="none" w:sz="0" w:space="0" w:color="auto"/>
            <w:left w:val="none" w:sz="0" w:space="0" w:color="auto"/>
            <w:bottom w:val="none" w:sz="0" w:space="0" w:color="auto"/>
            <w:right w:val="none" w:sz="0" w:space="0" w:color="auto"/>
          </w:divBdr>
        </w:div>
        <w:div w:id="1457139808">
          <w:marLeft w:val="0"/>
          <w:marRight w:val="0"/>
          <w:marTop w:val="0"/>
          <w:marBottom w:val="0"/>
          <w:divBdr>
            <w:top w:val="none" w:sz="0" w:space="0" w:color="auto"/>
            <w:left w:val="none" w:sz="0" w:space="0" w:color="auto"/>
            <w:bottom w:val="none" w:sz="0" w:space="0" w:color="auto"/>
            <w:right w:val="none" w:sz="0" w:space="0" w:color="auto"/>
          </w:divBdr>
          <w:divsChild>
            <w:div w:id="498547335">
              <w:marLeft w:val="0"/>
              <w:marRight w:val="0"/>
              <w:marTop w:val="0"/>
              <w:marBottom w:val="0"/>
              <w:divBdr>
                <w:top w:val="none" w:sz="0" w:space="0" w:color="auto"/>
                <w:left w:val="none" w:sz="0" w:space="0" w:color="auto"/>
                <w:bottom w:val="none" w:sz="0" w:space="0" w:color="auto"/>
                <w:right w:val="none" w:sz="0" w:space="0" w:color="auto"/>
              </w:divBdr>
            </w:div>
          </w:divsChild>
        </w:div>
        <w:div w:id="1833526703">
          <w:marLeft w:val="0"/>
          <w:marRight w:val="0"/>
          <w:marTop w:val="0"/>
          <w:marBottom w:val="0"/>
          <w:divBdr>
            <w:top w:val="none" w:sz="0" w:space="0" w:color="auto"/>
            <w:left w:val="none" w:sz="0" w:space="0" w:color="auto"/>
            <w:bottom w:val="none" w:sz="0" w:space="0" w:color="auto"/>
            <w:right w:val="none" w:sz="0" w:space="0" w:color="auto"/>
          </w:divBdr>
        </w:div>
        <w:div w:id="357781296">
          <w:marLeft w:val="0"/>
          <w:marRight w:val="0"/>
          <w:marTop w:val="0"/>
          <w:marBottom w:val="0"/>
          <w:divBdr>
            <w:top w:val="none" w:sz="0" w:space="0" w:color="auto"/>
            <w:left w:val="none" w:sz="0" w:space="0" w:color="auto"/>
            <w:bottom w:val="none" w:sz="0" w:space="0" w:color="auto"/>
            <w:right w:val="none" w:sz="0" w:space="0" w:color="auto"/>
          </w:divBdr>
          <w:divsChild>
            <w:div w:id="413936970">
              <w:marLeft w:val="0"/>
              <w:marRight w:val="0"/>
              <w:marTop w:val="0"/>
              <w:marBottom w:val="0"/>
              <w:divBdr>
                <w:top w:val="none" w:sz="0" w:space="0" w:color="auto"/>
                <w:left w:val="none" w:sz="0" w:space="0" w:color="auto"/>
                <w:bottom w:val="none" w:sz="0" w:space="0" w:color="auto"/>
                <w:right w:val="none" w:sz="0" w:space="0" w:color="auto"/>
              </w:divBdr>
            </w:div>
          </w:divsChild>
        </w:div>
        <w:div w:id="701594586">
          <w:marLeft w:val="0"/>
          <w:marRight w:val="0"/>
          <w:marTop w:val="300"/>
          <w:marBottom w:val="0"/>
          <w:divBdr>
            <w:top w:val="none" w:sz="0" w:space="0" w:color="auto"/>
            <w:left w:val="none" w:sz="0" w:space="0" w:color="auto"/>
            <w:bottom w:val="none" w:sz="0" w:space="0" w:color="auto"/>
            <w:right w:val="none" w:sz="0" w:space="0" w:color="auto"/>
          </w:divBdr>
          <w:divsChild>
            <w:div w:id="187066466">
              <w:marLeft w:val="0"/>
              <w:marRight w:val="0"/>
              <w:marTop w:val="0"/>
              <w:marBottom w:val="0"/>
              <w:divBdr>
                <w:top w:val="none" w:sz="0" w:space="0" w:color="auto"/>
                <w:left w:val="none" w:sz="0" w:space="0" w:color="auto"/>
                <w:bottom w:val="none" w:sz="0" w:space="0" w:color="auto"/>
                <w:right w:val="none" w:sz="0" w:space="0" w:color="auto"/>
              </w:divBdr>
              <w:divsChild>
                <w:div w:id="82379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971933">
          <w:marLeft w:val="0"/>
          <w:marRight w:val="0"/>
          <w:marTop w:val="300"/>
          <w:marBottom w:val="0"/>
          <w:divBdr>
            <w:top w:val="none" w:sz="0" w:space="0" w:color="auto"/>
            <w:left w:val="none" w:sz="0" w:space="0" w:color="auto"/>
            <w:bottom w:val="none" w:sz="0" w:space="0" w:color="auto"/>
            <w:right w:val="none" w:sz="0" w:space="0" w:color="auto"/>
          </w:divBdr>
          <w:divsChild>
            <w:div w:id="1444228577">
              <w:marLeft w:val="0"/>
              <w:marRight w:val="0"/>
              <w:marTop w:val="0"/>
              <w:marBottom w:val="0"/>
              <w:divBdr>
                <w:top w:val="none" w:sz="0" w:space="0" w:color="auto"/>
                <w:left w:val="none" w:sz="0" w:space="0" w:color="auto"/>
                <w:bottom w:val="none" w:sz="0" w:space="0" w:color="auto"/>
                <w:right w:val="none" w:sz="0" w:space="0" w:color="auto"/>
              </w:divBdr>
              <w:divsChild>
                <w:div w:id="39785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158001">
          <w:marLeft w:val="0"/>
          <w:marRight w:val="0"/>
          <w:marTop w:val="300"/>
          <w:marBottom w:val="0"/>
          <w:divBdr>
            <w:top w:val="none" w:sz="0" w:space="0" w:color="auto"/>
            <w:left w:val="none" w:sz="0" w:space="0" w:color="auto"/>
            <w:bottom w:val="none" w:sz="0" w:space="0" w:color="auto"/>
            <w:right w:val="none" w:sz="0" w:space="0" w:color="auto"/>
          </w:divBdr>
          <w:divsChild>
            <w:div w:id="1607157462">
              <w:marLeft w:val="0"/>
              <w:marRight w:val="0"/>
              <w:marTop w:val="0"/>
              <w:marBottom w:val="0"/>
              <w:divBdr>
                <w:top w:val="none" w:sz="0" w:space="0" w:color="auto"/>
                <w:left w:val="none" w:sz="0" w:space="0" w:color="auto"/>
                <w:bottom w:val="none" w:sz="0" w:space="0" w:color="auto"/>
                <w:right w:val="none" w:sz="0" w:space="0" w:color="auto"/>
              </w:divBdr>
              <w:divsChild>
                <w:div w:id="246158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751522">
          <w:marLeft w:val="0"/>
          <w:marRight w:val="0"/>
          <w:marTop w:val="300"/>
          <w:marBottom w:val="0"/>
          <w:divBdr>
            <w:top w:val="none" w:sz="0" w:space="0" w:color="auto"/>
            <w:left w:val="none" w:sz="0" w:space="0" w:color="auto"/>
            <w:bottom w:val="none" w:sz="0" w:space="0" w:color="auto"/>
            <w:right w:val="none" w:sz="0" w:space="0" w:color="auto"/>
          </w:divBdr>
          <w:divsChild>
            <w:div w:id="263541227">
              <w:marLeft w:val="0"/>
              <w:marRight w:val="0"/>
              <w:marTop w:val="0"/>
              <w:marBottom w:val="0"/>
              <w:divBdr>
                <w:top w:val="none" w:sz="0" w:space="0" w:color="auto"/>
                <w:left w:val="none" w:sz="0" w:space="0" w:color="auto"/>
                <w:bottom w:val="none" w:sz="0" w:space="0" w:color="auto"/>
                <w:right w:val="none" w:sz="0" w:space="0" w:color="auto"/>
              </w:divBdr>
              <w:divsChild>
                <w:div w:id="1774084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144984">
      <w:bodyDiv w:val="1"/>
      <w:marLeft w:val="0"/>
      <w:marRight w:val="0"/>
      <w:marTop w:val="0"/>
      <w:marBottom w:val="0"/>
      <w:divBdr>
        <w:top w:val="none" w:sz="0" w:space="0" w:color="auto"/>
        <w:left w:val="none" w:sz="0" w:space="0" w:color="auto"/>
        <w:bottom w:val="none" w:sz="0" w:space="0" w:color="auto"/>
        <w:right w:val="none" w:sz="0" w:space="0" w:color="auto"/>
      </w:divBdr>
      <w:divsChild>
        <w:div w:id="1659336151">
          <w:marLeft w:val="0"/>
          <w:marRight w:val="0"/>
          <w:marTop w:val="0"/>
          <w:marBottom w:val="0"/>
          <w:divBdr>
            <w:top w:val="none" w:sz="0" w:space="0" w:color="auto"/>
            <w:left w:val="none" w:sz="0" w:space="0" w:color="auto"/>
            <w:bottom w:val="none" w:sz="0" w:space="0" w:color="auto"/>
            <w:right w:val="none" w:sz="0" w:space="0" w:color="auto"/>
          </w:divBdr>
        </w:div>
        <w:div w:id="2070422866">
          <w:marLeft w:val="0"/>
          <w:marRight w:val="0"/>
          <w:marTop w:val="0"/>
          <w:marBottom w:val="0"/>
          <w:divBdr>
            <w:top w:val="none" w:sz="0" w:space="0" w:color="auto"/>
            <w:left w:val="none" w:sz="0" w:space="0" w:color="auto"/>
            <w:bottom w:val="none" w:sz="0" w:space="0" w:color="auto"/>
            <w:right w:val="none" w:sz="0" w:space="0" w:color="auto"/>
          </w:divBdr>
          <w:divsChild>
            <w:div w:id="1766614253">
              <w:marLeft w:val="0"/>
              <w:marRight w:val="0"/>
              <w:marTop w:val="0"/>
              <w:marBottom w:val="0"/>
              <w:divBdr>
                <w:top w:val="none" w:sz="0" w:space="0" w:color="auto"/>
                <w:left w:val="none" w:sz="0" w:space="0" w:color="auto"/>
                <w:bottom w:val="none" w:sz="0" w:space="0" w:color="auto"/>
                <w:right w:val="none" w:sz="0" w:space="0" w:color="auto"/>
              </w:divBdr>
            </w:div>
          </w:divsChild>
        </w:div>
        <w:div w:id="1348367893">
          <w:marLeft w:val="0"/>
          <w:marRight w:val="0"/>
          <w:marTop w:val="0"/>
          <w:marBottom w:val="0"/>
          <w:divBdr>
            <w:top w:val="none" w:sz="0" w:space="0" w:color="auto"/>
            <w:left w:val="none" w:sz="0" w:space="0" w:color="auto"/>
            <w:bottom w:val="none" w:sz="0" w:space="0" w:color="auto"/>
            <w:right w:val="none" w:sz="0" w:space="0" w:color="auto"/>
          </w:divBdr>
        </w:div>
        <w:div w:id="820732165">
          <w:marLeft w:val="0"/>
          <w:marRight w:val="0"/>
          <w:marTop w:val="0"/>
          <w:marBottom w:val="0"/>
          <w:divBdr>
            <w:top w:val="none" w:sz="0" w:space="0" w:color="auto"/>
            <w:left w:val="none" w:sz="0" w:space="0" w:color="auto"/>
            <w:bottom w:val="none" w:sz="0" w:space="0" w:color="auto"/>
            <w:right w:val="none" w:sz="0" w:space="0" w:color="auto"/>
          </w:divBdr>
          <w:divsChild>
            <w:div w:id="581060314">
              <w:marLeft w:val="0"/>
              <w:marRight w:val="0"/>
              <w:marTop w:val="0"/>
              <w:marBottom w:val="0"/>
              <w:divBdr>
                <w:top w:val="none" w:sz="0" w:space="0" w:color="auto"/>
                <w:left w:val="none" w:sz="0" w:space="0" w:color="auto"/>
                <w:bottom w:val="none" w:sz="0" w:space="0" w:color="auto"/>
                <w:right w:val="none" w:sz="0" w:space="0" w:color="auto"/>
              </w:divBdr>
            </w:div>
          </w:divsChild>
        </w:div>
        <w:div w:id="663780926">
          <w:marLeft w:val="0"/>
          <w:marRight w:val="0"/>
          <w:marTop w:val="0"/>
          <w:marBottom w:val="0"/>
          <w:divBdr>
            <w:top w:val="none" w:sz="0" w:space="0" w:color="auto"/>
            <w:left w:val="none" w:sz="0" w:space="0" w:color="auto"/>
            <w:bottom w:val="none" w:sz="0" w:space="0" w:color="auto"/>
            <w:right w:val="none" w:sz="0" w:space="0" w:color="auto"/>
          </w:divBdr>
        </w:div>
        <w:div w:id="1583374981">
          <w:marLeft w:val="0"/>
          <w:marRight w:val="0"/>
          <w:marTop w:val="0"/>
          <w:marBottom w:val="0"/>
          <w:divBdr>
            <w:top w:val="none" w:sz="0" w:space="0" w:color="auto"/>
            <w:left w:val="none" w:sz="0" w:space="0" w:color="auto"/>
            <w:bottom w:val="none" w:sz="0" w:space="0" w:color="auto"/>
            <w:right w:val="none" w:sz="0" w:space="0" w:color="auto"/>
          </w:divBdr>
          <w:divsChild>
            <w:div w:id="939802070">
              <w:marLeft w:val="0"/>
              <w:marRight w:val="0"/>
              <w:marTop w:val="0"/>
              <w:marBottom w:val="0"/>
              <w:divBdr>
                <w:top w:val="none" w:sz="0" w:space="0" w:color="auto"/>
                <w:left w:val="none" w:sz="0" w:space="0" w:color="auto"/>
                <w:bottom w:val="none" w:sz="0" w:space="0" w:color="auto"/>
                <w:right w:val="none" w:sz="0" w:space="0" w:color="auto"/>
              </w:divBdr>
            </w:div>
          </w:divsChild>
        </w:div>
        <w:div w:id="857163398">
          <w:marLeft w:val="0"/>
          <w:marRight w:val="0"/>
          <w:marTop w:val="0"/>
          <w:marBottom w:val="0"/>
          <w:divBdr>
            <w:top w:val="none" w:sz="0" w:space="0" w:color="auto"/>
            <w:left w:val="none" w:sz="0" w:space="0" w:color="auto"/>
            <w:bottom w:val="none" w:sz="0" w:space="0" w:color="auto"/>
            <w:right w:val="none" w:sz="0" w:space="0" w:color="auto"/>
          </w:divBdr>
        </w:div>
        <w:div w:id="1352562542">
          <w:marLeft w:val="0"/>
          <w:marRight w:val="0"/>
          <w:marTop w:val="0"/>
          <w:marBottom w:val="0"/>
          <w:divBdr>
            <w:top w:val="none" w:sz="0" w:space="0" w:color="auto"/>
            <w:left w:val="none" w:sz="0" w:space="0" w:color="auto"/>
            <w:bottom w:val="none" w:sz="0" w:space="0" w:color="auto"/>
            <w:right w:val="none" w:sz="0" w:space="0" w:color="auto"/>
          </w:divBdr>
          <w:divsChild>
            <w:div w:id="242641576">
              <w:marLeft w:val="0"/>
              <w:marRight w:val="0"/>
              <w:marTop w:val="0"/>
              <w:marBottom w:val="0"/>
              <w:divBdr>
                <w:top w:val="none" w:sz="0" w:space="0" w:color="auto"/>
                <w:left w:val="none" w:sz="0" w:space="0" w:color="auto"/>
                <w:bottom w:val="none" w:sz="0" w:space="0" w:color="auto"/>
                <w:right w:val="none" w:sz="0" w:space="0" w:color="auto"/>
              </w:divBdr>
            </w:div>
          </w:divsChild>
        </w:div>
        <w:div w:id="1700155607">
          <w:marLeft w:val="0"/>
          <w:marRight w:val="0"/>
          <w:marTop w:val="0"/>
          <w:marBottom w:val="0"/>
          <w:divBdr>
            <w:top w:val="none" w:sz="0" w:space="0" w:color="auto"/>
            <w:left w:val="none" w:sz="0" w:space="0" w:color="auto"/>
            <w:bottom w:val="none" w:sz="0" w:space="0" w:color="auto"/>
            <w:right w:val="none" w:sz="0" w:space="0" w:color="auto"/>
          </w:divBdr>
        </w:div>
        <w:div w:id="1407918641">
          <w:marLeft w:val="0"/>
          <w:marRight w:val="0"/>
          <w:marTop w:val="0"/>
          <w:marBottom w:val="0"/>
          <w:divBdr>
            <w:top w:val="none" w:sz="0" w:space="0" w:color="auto"/>
            <w:left w:val="none" w:sz="0" w:space="0" w:color="auto"/>
            <w:bottom w:val="none" w:sz="0" w:space="0" w:color="auto"/>
            <w:right w:val="none" w:sz="0" w:space="0" w:color="auto"/>
          </w:divBdr>
          <w:divsChild>
            <w:div w:id="1811744063">
              <w:marLeft w:val="0"/>
              <w:marRight w:val="0"/>
              <w:marTop w:val="0"/>
              <w:marBottom w:val="0"/>
              <w:divBdr>
                <w:top w:val="none" w:sz="0" w:space="0" w:color="auto"/>
                <w:left w:val="none" w:sz="0" w:space="0" w:color="auto"/>
                <w:bottom w:val="none" w:sz="0" w:space="0" w:color="auto"/>
                <w:right w:val="none" w:sz="0" w:space="0" w:color="auto"/>
              </w:divBdr>
            </w:div>
          </w:divsChild>
        </w:div>
        <w:div w:id="1193957591">
          <w:marLeft w:val="0"/>
          <w:marRight w:val="0"/>
          <w:marTop w:val="0"/>
          <w:marBottom w:val="0"/>
          <w:divBdr>
            <w:top w:val="none" w:sz="0" w:space="0" w:color="auto"/>
            <w:left w:val="none" w:sz="0" w:space="0" w:color="auto"/>
            <w:bottom w:val="none" w:sz="0" w:space="0" w:color="auto"/>
            <w:right w:val="none" w:sz="0" w:space="0" w:color="auto"/>
          </w:divBdr>
        </w:div>
        <w:div w:id="1630163491">
          <w:marLeft w:val="0"/>
          <w:marRight w:val="0"/>
          <w:marTop w:val="0"/>
          <w:marBottom w:val="0"/>
          <w:divBdr>
            <w:top w:val="none" w:sz="0" w:space="0" w:color="auto"/>
            <w:left w:val="none" w:sz="0" w:space="0" w:color="auto"/>
            <w:bottom w:val="none" w:sz="0" w:space="0" w:color="auto"/>
            <w:right w:val="none" w:sz="0" w:space="0" w:color="auto"/>
          </w:divBdr>
          <w:divsChild>
            <w:div w:id="1507669205">
              <w:marLeft w:val="0"/>
              <w:marRight w:val="0"/>
              <w:marTop w:val="0"/>
              <w:marBottom w:val="0"/>
              <w:divBdr>
                <w:top w:val="none" w:sz="0" w:space="0" w:color="auto"/>
                <w:left w:val="none" w:sz="0" w:space="0" w:color="auto"/>
                <w:bottom w:val="none" w:sz="0" w:space="0" w:color="auto"/>
                <w:right w:val="none" w:sz="0" w:space="0" w:color="auto"/>
              </w:divBdr>
            </w:div>
          </w:divsChild>
        </w:div>
        <w:div w:id="964850355">
          <w:marLeft w:val="0"/>
          <w:marRight w:val="0"/>
          <w:marTop w:val="0"/>
          <w:marBottom w:val="0"/>
          <w:divBdr>
            <w:top w:val="none" w:sz="0" w:space="0" w:color="auto"/>
            <w:left w:val="none" w:sz="0" w:space="0" w:color="auto"/>
            <w:bottom w:val="none" w:sz="0" w:space="0" w:color="auto"/>
            <w:right w:val="none" w:sz="0" w:space="0" w:color="auto"/>
          </w:divBdr>
        </w:div>
        <w:div w:id="286014671">
          <w:marLeft w:val="0"/>
          <w:marRight w:val="0"/>
          <w:marTop w:val="0"/>
          <w:marBottom w:val="0"/>
          <w:divBdr>
            <w:top w:val="none" w:sz="0" w:space="0" w:color="auto"/>
            <w:left w:val="none" w:sz="0" w:space="0" w:color="auto"/>
            <w:bottom w:val="none" w:sz="0" w:space="0" w:color="auto"/>
            <w:right w:val="none" w:sz="0" w:space="0" w:color="auto"/>
          </w:divBdr>
          <w:divsChild>
            <w:div w:id="1927685213">
              <w:marLeft w:val="0"/>
              <w:marRight w:val="0"/>
              <w:marTop w:val="0"/>
              <w:marBottom w:val="0"/>
              <w:divBdr>
                <w:top w:val="none" w:sz="0" w:space="0" w:color="auto"/>
                <w:left w:val="none" w:sz="0" w:space="0" w:color="auto"/>
                <w:bottom w:val="none" w:sz="0" w:space="0" w:color="auto"/>
                <w:right w:val="none" w:sz="0" w:space="0" w:color="auto"/>
              </w:divBdr>
            </w:div>
          </w:divsChild>
        </w:div>
        <w:div w:id="1556970797">
          <w:marLeft w:val="0"/>
          <w:marRight w:val="0"/>
          <w:marTop w:val="300"/>
          <w:marBottom w:val="0"/>
          <w:divBdr>
            <w:top w:val="none" w:sz="0" w:space="0" w:color="auto"/>
            <w:left w:val="none" w:sz="0" w:space="0" w:color="auto"/>
            <w:bottom w:val="none" w:sz="0" w:space="0" w:color="auto"/>
            <w:right w:val="none" w:sz="0" w:space="0" w:color="auto"/>
          </w:divBdr>
          <w:divsChild>
            <w:div w:id="227309902">
              <w:marLeft w:val="0"/>
              <w:marRight w:val="0"/>
              <w:marTop w:val="0"/>
              <w:marBottom w:val="0"/>
              <w:divBdr>
                <w:top w:val="none" w:sz="0" w:space="0" w:color="auto"/>
                <w:left w:val="none" w:sz="0" w:space="0" w:color="auto"/>
                <w:bottom w:val="none" w:sz="0" w:space="0" w:color="auto"/>
                <w:right w:val="none" w:sz="0" w:space="0" w:color="auto"/>
              </w:divBdr>
              <w:divsChild>
                <w:div w:id="185391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61438">
          <w:marLeft w:val="0"/>
          <w:marRight w:val="0"/>
          <w:marTop w:val="300"/>
          <w:marBottom w:val="0"/>
          <w:divBdr>
            <w:top w:val="none" w:sz="0" w:space="0" w:color="auto"/>
            <w:left w:val="none" w:sz="0" w:space="0" w:color="auto"/>
            <w:bottom w:val="none" w:sz="0" w:space="0" w:color="auto"/>
            <w:right w:val="none" w:sz="0" w:space="0" w:color="auto"/>
          </w:divBdr>
          <w:divsChild>
            <w:div w:id="1447849775">
              <w:marLeft w:val="0"/>
              <w:marRight w:val="0"/>
              <w:marTop w:val="0"/>
              <w:marBottom w:val="0"/>
              <w:divBdr>
                <w:top w:val="none" w:sz="0" w:space="0" w:color="auto"/>
                <w:left w:val="none" w:sz="0" w:space="0" w:color="auto"/>
                <w:bottom w:val="none" w:sz="0" w:space="0" w:color="auto"/>
                <w:right w:val="none" w:sz="0" w:space="0" w:color="auto"/>
              </w:divBdr>
              <w:divsChild>
                <w:div w:id="116204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01174">
          <w:marLeft w:val="0"/>
          <w:marRight w:val="0"/>
          <w:marTop w:val="300"/>
          <w:marBottom w:val="0"/>
          <w:divBdr>
            <w:top w:val="none" w:sz="0" w:space="0" w:color="auto"/>
            <w:left w:val="none" w:sz="0" w:space="0" w:color="auto"/>
            <w:bottom w:val="none" w:sz="0" w:space="0" w:color="auto"/>
            <w:right w:val="none" w:sz="0" w:space="0" w:color="auto"/>
          </w:divBdr>
          <w:divsChild>
            <w:div w:id="64450384">
              <w:marLeft w:val="0"/>
              <w:marRight w:val="0"/>
              <w:marTop w:val="0"/>
              <w:marBottom w:val="0"/>
              <w:divBdr>
                <w:top w:val="none" w:sz="0" w:space="0" w:color="auto"/>
                <w:left w:val="none" w:sz="0" w:space="0" w:color="auto"/>
                <w:bottom w:val="none" w:sz="0" w:space="0" w:color="auto"/>
                <w:right w:val="none" w:sz="0" w:space="0" w:color="auto"/>
              </w:divBdr>
              <w:divsChild>
                <w:div w:id="3022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190056">
          <w:marLeft w:val="0"/>
          <w:marRight w:val="0"/>
          <w:marTop w:val="300"/>
          <w:marBottom w:val="0"/>
          <w:divBdr>
            <w:top w:val="none" w:sz="0" w:space="0" w:color="auto"/>
            <w:left w:val="none" w:sz="0" w:space="0" w:color="auto"/>
            <w:bottom w:val="none" w:sz="0" w:space="0" w:color="auto"/>
            <w:right w:val="none" w:sz="0" w:space="0" w:color="auto"/>
          </w:divBdr>
          <w:divsChild>
            <w:div w:id="967442531">
              <w:marLeft w:val="0"/>
              <w:marRight w:val="0"/>
              <w:marTop w:val="0"/>
              <w:marBottom w:val="0"/>
              <w:divBdr>
                <w:top w:val="none" w:sz="0" w:space="0" w:color="auto"/>
                <w:left w:val="none" w:sz="0" w:space="0" w:color="auto"/>
                <w:bottom w:val="none" w:sz="0" w:space="0" w:color="auto"/>
                <w:right w:val="none" w:sz="0" w:space="0" w:color="auto"/>
              </w:divBdr>
              <w:divsChild>
                <w:div w:id="257911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260232">
      <w:bodyDiv w:val="1"/>
      <w:marLeft w:val="0"/>
      <w:marRight w:val="0"/>
      <w:marTop w:val="0"/>
      <w:marBottom w:val="0"/>
      <w:divBdr>
        <w:top w:val="none" w:sz="0" w:space="0" w:color="auto"/>
        <w:left w:val="none" w:sz="0" w:space="0" w:color="auto"/>
        <w:bottom w:val="none" w:sz="0" w:space="0" w:color="auto"/>
        <w:right w:val="none" w:sz="0" w:space="0" w:color="auto"/>
      </w:divBdr>
      <w:divsChild>
        <w:div w:id="335034280">
          <w:marLeft w:val="0"/>
          <w:marRight w:val="0"/>
          <w:marTop w:val="0"/>
          <w:marBottom w:val="0"/>
          <w:divBdr>
            <w:top w:val="none" w:sz="0" w:space="0" w:color="auto"/>
            <w:left w:val="none" w:sz="0" w:space="0" w:color="auto"/>
            <w:bottom w:val="none" w:sz="0" w:space="0" w:color="auto"/>
            <w:right w:val="none" w:sz="0" w:space="0" w:color="auto"/>
          </w:divBdr>
        </w:div>
        <w:div w:id="576210963">
          <w:marLeft w:val="0"/>
          <w:marRight w:val="0"/>
          <w:marTop w:val="0"/>
          <w:marBottom w:val="0"/>
          <w:divBdr>
            <w:top w:val="none" w:sz="0" w:space="0" w:color="auto"/>
            <w:left w:val="none" w:sz="0" w:space="0" w:color="auto"/>
            <w:bottom w:val="none" w:sz="0" w:space="0" w:color="auto"/>
            <w:right w:val="none" w:sz="0" w:space="0" w:color="auto"/>
          </w:divBdr>
          <w:divsChild>
            <w:div w:id="827477942">
              <w:marLeft w:val="0"/>
              <w:marRight w:val="0"/>
              <w:marTop w:val="0"/>
              <w:marBottom w:val="0"/>
              <w:divBdr>
                <w:top w:val="none" w:sz="0" w:space="0" w:color="auto"/>
                <w:left w:val="none" w:sz="0" w:space="0" w:color="auto"/>
                <w:bottom w:val="none" w:sz="0" w:space="0" w:color="auto"/>
                <w:right w:val="none" w:sz="0" w:space="0" w:color="auto"/>
              </w:divBdr>
            </w:div>
          </w:divsChild>
        </w:div>
        <w:div w:id="564682237">
          <w:marLeft w:val="0"/>
          <w:marRight w:val="0"/>
          <w:marTop w:val="0"/>
          <w:marBottom w:val="0"/>
          <w:divBdr>
            <w:top w:val="none" w:sz="0" w:space="0" w:color="auto"/>
            <w:left w:val="none" w:sz="0" w:space="0" w:color="auto"/>
            <w:bottom w:val="none" w:sz="0" w:space="0" w:color="auto"/>
            <w:right w:val="none" w:sz="0" w:space="0" w:color="auto"/>
          </w:divBdr>
        </w:div>
        <w:div w:id="529951685">
          <w:marLeft w:val="0"/>
          <w:marRight w:val="0"/>
          <w:marTop w:val="0"/>
          <w:marBottom w:val="0"/>
          <w:divBdr>
            <w:top w:val="none" w:sz="0" w:space="0" w:color="auto"/>
            <w:left w:val="none" w:sz="0" w:space="0" w:color="auto"/>
            <w:bottom w:val="none" w:sz="0" w:space="0" w:color="auto"/>
            <w:right w:val="none" w:sz="0" w:space="0" w:color="auto"/>
          </w:divBdr>
          <w:divsChild>
            <w:div w:id="1333139635">
              <w:marLeft w:val="0"/>
              <w:marRight w:val="0"/>
              <w:marTop w:val="0"/>
              <w:marBottom w:val="0"/>
              <w:divBdr>
                <w:top w:val="none" w:sz="0" w:space="0" w:color="auto"/>
                <w:left w:val="none" w:sz="0" w:space="0" w:color="auto"/>
                <w:bottom w:val="none" w:sz="0" w:space="0" w:color="auto"/>
                <w:right w:val="none" w:sz="0" w:space="0" w:color="auto"/>
              </w:divBdr>
            </w:div>
          </w:divsChild>
        </w:div>
        <w:div w:id="220136476">
          <w:marLeft w:val="0"/>
          <w:marRight w:val="0"/>
          <w:marTop w:val="0"/>
          <w:marBottom w:val="0"/>
          <w:divBdr>
            <w:top w:val="none" w:sz="0" w:space="0" w:color="auto"/>
            <w:left w:val="none" w:sz="0" w:space="0" w:color="auto"/>
            <w:bottom w:val="none" w:sz="0" w:space="0" w:color="auto"/>
            <w:right w:val="none" w:sz="0" w:space="0" w:color="auto"/>
          </w:divBdr>
        </w:div>
        <w:div w:id="1935242708">
          <w:marLeft w:val="0"/>
          <w:marRight w:val="0"/>
          <w:marTop w:val="0"/>
          <w:marBottom w:val="0"/>
          <w:divBdr>
            <w:top w:val="none" w:sz="0" w:space="0" w:color="auto"/>
            <w:left w:val="none" w:sz="0" w:space="0" w:color="auto"/>
            <w:bottom w:val="none" w:sz="0" w:space="0" w:color="auto"/>
            <w:right w:val="none" w:sz="0" w:space="0" w:color="auto"/>
          </w:divBdr>
          <w:divsChild>
            <w:div w:id="522520082">
              <w:marLeft w:val="0"/>
              <w:marRight w:val="0"/>
              <w:marTop w:val="0"/>
              <w:marBottom w:val="0"/>
              <w:divBdr>
                <w:top w:val="none" w:sz="0" w:space="0" w:color="auto"/>
                <w:left w:val="none" w:sz="0" w:space="0" w:color="auto"/>
                <w:bottom w:val="none" w:sz="0" w:space="0" w:color="auto"/>
                <w:right w:val="none" w:sz="0" w:space="0" w:color="auto"/>
              </w:divBdr>
            </w:div>
          </w:divsChild>
        </w:div>
        <w:div w:id="1836677242">
          <w:marLeft w:val="0"/>
          <w:marRight w:val="0"/>
          <w:marTop w:val="0"/>
          <w:marBottom w:val="0"/>
          <w:divBdr>
            <w:top w:val="none" w:sz="0" w:space="0" w:color="auto"/>
            <w:left w:val="none" w:sz="0" w:space="0" w:color="auto"/>
            <w:bottom w:val="none" w:sz="0" w:space="0" w:color="auto"/>
            <w:right w:val="none" w:sz="0" w:space="0" w:color="auto"/>
          </w:divBdr>
        </w:div>
        <w:div w:id="250358601">
          <w:marLeft w:val="0"/>
          <w:marRight w:val="0"/>
          <w:marTop w:val="0"/>
          <w:marBottom w:val="0"/>
          <w:divBdr>
            <w:top w:val="none" w:sz="0" w:space="0" w:color="auto"/>
            <w:left w:val="none" w:sz="0" w:space="0" w:color="auto"/>
            <w:bottom w:val="none" w:sz="0" w:space="0" w:color="auto"/>
            <w:right w:val="none" w:sz="0" w:space="0" w:color="auto"/>
          </w:divBdr>
          <w:divsChild>
            <w:div w:id="277101516">
              <w:marLeft w:val="0"/>
              <w:marRight w:val="0"/>
              <w:marTop w:val="0"/>
              <w:marBottom w:val="0"/>
              <w:divBdr>
                <w:top w:val="none" w:sz="0" w:space="0" w:color="auto"/>
                <w:left w:val="none" w:sz="0" w:space="0" w:color="auto"/>
                <w:bottom w:val="none" w:sz="0" w:space="0" w:color="auto"/>
                <w:right w:val="none" w:sz="0" w:space="0" w:color="auto"/>
              </w:divBdr>
            </w:div>
          </w:divsChild>
        </w:div>
        <w:div w:id="780956936">
          <w:marLeft w:val="0"/>
          <w:marRight w:val="0"/>
          <w:marTop w:val="0"/>
          <w:marBottom w:val="0"/>
          <w:divBdr>
            <w:top w:val="none" w:sz="0" w:space="0" w:color="auto"/>
            <w:left w:val="none" w:sz="0" w:space="0" w:color="auto"/>
            <w:bottom w:val="none" w:sz="0" w:space="0" w:color="auto"/>
            <w:right w:val="none" w:sz="0" w:space="0" w:color="auto"/>
          </w:divBdr>
        </w:div>
        <w:div w:id="1870295026">
          <w:marLeft w:val="0"/>
          <w:marRight w:val="0"/>
          <w:marTop w:val="0"/>
          <w:marBottom w:val="0"/>
          <w:divBdr>
            <w:top w:val="none" w:sz="0" w:space="0" w:color="auto"/>
            <w:left w:val="none" w:sz="0" w:space="0" w:color="auto"/>
            <w:bottom w:val="none" w:sz="0" w:space="0" w:color="auto"/>
            <w:right w:val="none" w:sz="0" w:space="0" w:color="auto"/>
          </w:divBdr>
          <w:divsChild>
            <w:div w:id="1855260472">
              <w:marLeft w:val="0"/>
              <w:marRight w:val="0"/>
              <w:marTop w:val="0"/>
              <w:marBottom w:val="0"/>
              <w:divBdr>
                <w:top w:val="none" w:sz="0" w:space="0" w:color="auto"/>
                <w:left w:val="none" w:sz="0" w:space="0" w:color="auto"/>
                <w:bottom w:val="none" w:sz="0" w:space="0" w:color="auto"/>
                <w:right w:val="none" w:sz="0" w:space="0" w:color="auto"/>
              </w:divBdr>
            </w:div>
          </w:divsChild>
        </w:div>
        <w:div w:id="1067530387">
          <w:marLeft w:val="0"/>
          <w:marRight w:val="0"/>
          <w:marTop w:val="0"/>
          <w:marBottom w:val="0"/>
          <w:divBdr>
            <w:top w:val="none" w:sz="0" w:space="0" w:color="auto"/>
            <w:left w:val="none" w:sz="0" w:space="0" w:color="auto"/>
            <w:bottom w:val="none" w:sz="0" w:space="0" w:color="auto"/>
            <w:right w:val="none" w:sz="0" w:space="0" w:color="auto"/>
          </w:divBdr>
        </w:div>
        <w:div w:id="1888489686">
          <w:marLeft w:val="0"/>
          <w:marRight w:val="0"/>
          <w:marTop w:val="0"/>
          <w:marBottom w:val="0"/>
          <w:divBdr>
            <w:top w:val="none" w:sz="0" w:space="0" w:color="auto"/>
            <w:left w:val="none" w:sz="0" w:space="0" w:color="auto"/>
            <w:bottom w:val="none" w:sz="0" w:space="0" w:color="auto"/>
            <w:right w:val="none" w:sz="0" w:space="0" w:color="auto"/>
          </w:divBdr>
          <w:divsChild>
            <w:div w:id="1996568142">
              <w:marLeft w:val="0"/>
              <w:marRight w:val="0"/>
              <w:marTop w:val="0"/>
              <w:marBottom w:val="0"/>
              <w:divBdr>
                <w:top w:val="none" w:sz="0" w:space="0" w:color="auto"/>
                <w:left w:val="none" w:sz="0" w:space="0" w:color="auto"/>
                <w:bottom w:val="none" w:sz="0" w:space="0" w:color="auto"/>
                <w:right w:val="none" w:sz="0" w:space="0" w:color="auto"/>
              </w:divBdr>
            </w:div>
          </w:divsChild>
        </w:div>
        <w:div w:id="1761366694">
          <w:marLeft w:val="0"/>
          <w:marRight w:val="0"/>
          <w:marTop w:val="0"/>
          <w:marBottom w:val="0"/>
          <w:divBdr>
            <w:top w:val="none" w:sz="0" w:space="0" w:color="auto"/>
            <w:left w:val="none" w:sz="0" w:space="0" w:color="auto"/>
            <w:bottom w:val="none" w:sz="0" w:space="0" w:color="auto"/>
            <w:right w:val="none" w:sz="0" w:space="0" w:color="auto"/>
          </w:divBdr>
        </w:div>
        <w:div w:id="914128384">
          <w:marLeft w:val="0"/>
          <w:marRight w:val="0"/>
          <w:marTop w:val="0"/>
          <w:marBottom w:val="0"/>
          <w:divBdr>
            <w:top w:val="none" w:sz="0" w:space="0" w:color="auto"/>
            <w:left w:val="none" w:sz="0" w:space="0" w:color="auto"/>
            <w:bottom w:val="none" w:sz="0" w:space="0" w:color="auto"/>
            <w:right w:val="none" w:sz="0" w:space="0" w:color="auto"/>
          </w:divBdr>
          <w:divsChild>
            <w:div w:id="940381991">
              <w:marLeft w:val="0"/>
              <w:marRight w:val="0"/>
              <w:marTop w:val="0"/>
              <w:marBottom w:val="0"/>
              <w:divBdr>
                <w:top w:val="none" w:sz="0" w:space="0" w:color="auto"/>
                <w:left w:val="none" w:sz="0" w:space="0" w:color="auto"/>
                <w:bottom w:val="none" w:sz="0" w:space="0" w:color="auto"/>
                <w:right w:val="none" w:sz="0" w:space="0" w:color="auto"/>
              </w:divBdr>
            </w:div>
          </w:divsChild>
        </w:div>
        <w:div w:id="1092169070">
          <w:marLeft w:val="0"/>
          <w:marRight w:val="0"/>
          <w:marTop w:val="300"/>
          <w:marBottom w:val="0"/>
          <w:divBdr>
            <w:top w:val="none" w:sz="0" w:space="0" w:color="auto"/>
            <w:left w:val="none" w:sz="0" w:space="0" w:color="auto"/>
            <w:bottom w:val="none" w:sz="0" w:space="0" w:color="auto"/>
            <w:right w:val="none" w:sz="0" w:space="0" w:color="auto"/>
          </w:divBdr>
          <w:divsChild>
            <w:div w:id="1662657960">
              <w:marLeft w:val="0"/>
              <w:marRight w:val="0"/>
              <w:marTop w:val="0"/>
              <w:marBottom w:val="0"/>
              <w:divBdr>
                <w:top w:val="none" w:sz="0" w:space="0" w:color="auto"/>
                <w:left w:val="none" w:sz="0" w:space="0" w:color="auto"/>
                <w:bottom w:val="none" w:sz="0" w:space="0" w:color="auto"/>
                <w:right w:val="none" w:sz="0" w:space="0" w:color="auto"/>
              </w:divBdr>
              <w:divsChild>
                <w:div w:id="2017685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13246">
          <w:marLeft w:val="0"/>
          <w:marRight w:val="0"/>
          <w:marTop w:val="300"/>
          <w:marBottom w:val="0"/>
          <w:divBdr>
            <w:top w:val="none" w:sz="0" w:space="0" w:color="auto"/>
            <w:left w:val="none" w:sz="0" w:space="0" w:color="auto"/>
            <w:bottom w:val="none" w:sz="0" w:space="0" w:color="auto"/>
            <w:right w:val="none" w:sz="0" w:space="0" w:color="auto"/>
          </w:divBdr>
          <w:divsChild>
            <w:div w:id="1311207547">
              <w:marLeft w:val="0"/>
              <w:marRight w:val="0"/>
              <w:marTop w:val="0"/>
              <w:marBottom w:val="0"/>
              <w:divBdr>
                <w:top w:val="none" w:sz="0" w:space="0" w:color="auto"/>
                <w:left w:val="none" w:sz="0" w:space="0" w:color="auto"/>
                <w:bottom w:val="none" w:sz="0" w:space="0" w:color="auto"/>
                <w:right w:val="none" w:sz="0" w:space="0" w:color="auto"/>
              </w:divBdr>
              <w:divsChild>
                <w:div w:id="207389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385021">
          <w:marLeft w:val="0"/>
          <w:marRight w:val="0"/>
          <w:marTop w:val="300"/>
          <w:marBottom w:val="0"/>
          <w:divBdr>
            <w:top w:val="none" w:sz="0" w:space="0" w:color="auto"/>
            <w:left w:val="none" w:sz="0" w:space="0" w:color="auto"/>
            <w:bottom w:val="none" w:sz="0" w:space="0" w:color="auto"/>
            <w:right w:val="none" w:sz="0" w:space="0" w:color="auto"/>
          </w:divBdr>
          <w:divsChild>
            <w:div w:id="1749570663">
              <w:marLeft w:val="0"/>
              <w:marRight w:val="0"/>
              <w:marTop w:val="0"/>
              <w:marBottom w:val="0"/>
              <w:divBdr>
                <w:top w:val="none" w:sz="0" w:space="0" w:color="auto"/>
                <w:left w:val="none" w:sz="0" w:space="0" w:color="auto"/>
                <w:bottom w:val="none" w:sz="0" w:space="0" w:color="auto"/>
                <w:right w:val="none" w:sz="0" w:space="0" w:color="auto"/>
              </w:divBdr>
              <w:divsChild>
                <w:div w:id="139824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4746">
          <w:marLeft w:val="0"/>
          <w:marRight w:val="0"/>
          <w:marTop w:val="300"/>
          <w:marBottom w:val="0"/>
          <w:divBdr>
            <w:top w:val="none" w:sz="0" w:space="0" w:color="auto"/>
            <w:left w:val="none" w:sz="0" w:space="0" w:color="auto"/>
            <w:bottom w:val="none" w:sz="0" w:space="0" w:color="auto"/>
            <w:right w:val="none" w:sz="0" w:space="0" w:color="auto"/>
          </w:divBdr>
          <w:divsChild>
            <w:div w:id="271715036">
              <w:marLeft w:val="0"/>
              <w:marRight w:val="0"/>
              <w:marTop w:val="0"/>
              <w:marBottom w:val="0"/>
              <w:divBdr>
                <w:top w:val="none" w:sz="0" w:space="0" w:color="auto"/>
                <w:left w:val="none" w:sz="0" w:space="0" w:color="auto"/>
                <w:bottom w:val="none" w:sz="0" w:space="0" w:color="auto"/>
                <w:right w:val="none" w:sz="0" w:space="0" w:color="auto"/>
              </w:divBdr>
              <w:divsChild>
                <w:div w:id="209821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1814692">
      <w:bodyDiv w:val="1"/>
      <w:marLeft w:val="0"/>
      <w:marRight w:val="0"/>
      <w:marTop w:val="0"/>
      <w:marBottom w:val="0"/>
      <w:divBdr>
        <w:top w:val="none" w:sz="0" w:space="0" w:color="auto"/>
        <w:left w:val="none" w:sz="0" w:space="0" w:color="auto"/>
        <w:bottom w:val="none" w:sz="0" w:space="0" w:color="auto"/>
        <w:right w:val="none" w:sz="0" w:space="0" w:color="auto"/>
      </w:divBdr>
      <w:divsChild>
        <w:div w:id="478771906">
          <w:marLeft w:val="0"/>
          <w:marRight w:val="0"/>
          <w:marTop w:val="0"/>
          <w:marBottom w:val="0"/>
          <w:divBdr>
            <w:top w:val="none" w:sz="0" w:space="0" w:color="auto"/>
            <w:left w:val="none" w:sz="0" w:space="0" w:color="auto"/>
            <w:bottom w:val="none" w:sz="0" w:space="0" w:color="auto"/>
            <w:right w:val="none" w:sz="0" w:space="0" w:color="auto"/>
          </w:divBdr>
        </w:div>
        <w:div w:id="2026906929">
          <w:marLeft w:val="0"/>
          <w:marRight w:val="0"/>
          <w:marTop w:val="0"/>
          <w:marBottom w:val="0"/>
          <w:divBdr>
            <w:top w:val="none" w:sz="0" w:space="0" w:color="auto"/>
            <w:left w:val="none" w:sz="0" w:space="0" w:color="auto"/>
            <w:bottom w:val="none" w:sz="0" w:space="0" w:color="auto"/>
            <w:right w:val="none" w:sz="0" w:space="0" w:color="auto"/>
          </w:divBdr>
          <w:divsChild>
            <w:div w:id="498934319">
              <w:marLeft w:val="0"/>
              <w:marRight w:val="0"/>
              <w:marTop w:val="0"/>
              <w:marBottom w:val="0"/>
              <w:divBdr>
                <w:top w:val="none" w:sz="0" w:space="0" w:color="auto"/>
                <w:left w:val="none" w:sz="0" w:space="0" w:color="auto"/>
                <w:bottom w:val="none" w:sz="0" w:space="0" w:color="auto"/>
                <w:right w:val="none" w:sz="0" w:space="0" w:color="auto"/>
              </w:divBdr>
            </w:div>
          </w:divsChild>
        </w:div>
        <w:div w:id="1434324184">
          <w:marLeft w:val="0"/>
          <w:marRight w:val="0"/>
          <w:marTop w:val="0"/>
          <w:marBottom w:val="0"/>
          <w:divBdr>
            <w:top w:val="none" w:sz="0" w:space="0" w:color="auto"/>
            <w:left w:val="none" w:sz="0" w:space="0" w:color="auto"/>
            <w:bottom w:val="none" w:sz="0" w:space="0" w:color="auto"/>
            <w:right w:val="none" w:sz="0" w:space="0" w:color="auto"/>
          </w:divBdr>
        </w:div>
        <w:div w:id="1547374144">
          <w:marLeft w:val="0"/>
          <w:marRight w:val="0"/>
          <w:marTop w:val="0"/>
          <w:marBottom w:val="0"/>
          <w:divBdr>
            <w:top w:val="none" w:sz="0" w:space="0" w:color="auto"/>
            <w:left w:val="none" w:sz="0" w:space="0" w:color="auto"/>
            <w:bottom w:val="none" w:sz="0" w:space="0" w:color="auto"/>
            <w:right w:val="none" w:sz="0" w:space="0" w:color="auto"/>
          </w:divBdr>
          <w:divsChild>
            <w:div w:id="1438717212">
              <w:marLeft w:val="0"/>
              <w:marRight w:val="0"/>
              <w:marTop w:val="0"/>
              <w:marBottom w:val="0"/>
              <w:divBdr>
                <w:top w:val="none" w:sz="0" w:space="0" w:color="auto"/>
                <w:left w:val="none" w:sz="0" w:space="0" w:color="auto"/>
                <w:bottom w:val="none" w:sz="0" w:space="0" w:color="auto"/>
                <w:right w:val="none" w:sz="0" w:space="0" w:color="auto"/>
              </w:divBdr>
            </w:div>
          </w:divsChild>
        </w:div>
        <w:div w:id="986663473">
          <w:marLeft w:val="0"/>
          <w:marRight w:val="0"/>
          <w:marTop w:val="0"/>
          <w:marBottom w:val="0"/>
          <w:divBdr>
            <w:top w:val="none" w:sz="0" w:space="0" w:color="auto"/>
            <w:left w:val="none" w:sz="0" w:space="0" w:color="auto"/>
            <w:bottom w:val="none" w:sz="0" w:space="0" w:color="auto"/>
            <w:right w:val="none" w:sz="0" w:space="0" w:color="auto"/>
          </w:divBdr>
        </w:div>
        <w:div w:id="1840464650">
          <w:marLeft w:val="0"/>
          <w:marRight w:val="0"/>
          <w:marTop w:val="0"/>
          <w:marBottom w:val="0"/>
          <w:divBdr>
            <w:top w:val="none" w:sz="0" w:space="0" w:color="auto"/>
            <w:left w:val="none" w:sz="0" w:space="0" w:color="auto"/>
            <w:bottom w:val="none" w:sz="0" w:space="0" w:color="auto"/>
            <w:right w:val="none" w:sz="0" w:space="0" w:color="auto"/>
          </w:divBdr>
          <w:divsChild>
            <w:div w:id="1503010874">
              <w:marLeft w:val="0"/>
              <w:marRight w:val="0"/>
              <w:marTop w:val="0"/>
              <w:marBottom w:val="0"/>
              <w:divBdr>
                <w:top w:val="none" w:sz="0" w:space="0" w:color="auto"/>
                <w:left w:val="none" w:sz="0" w:space="0" w:color="auto"/>
                <w:bottom w:val="none" w:sz="0" w:space="0" w:color="auto"/>
                <w:right w:val="none" w:sz="0" w:space="0" w:color="auto"/>
              </w:divBdr>
            </w:div>
          </w:divsChild>
        </w:div>
        <w:div w:id="1979993250">
          <w:marLeft w:val="0"/>
          <w:marRight w:val="0"/>
          <w:marTop w:val="0"/>
          <w:marBottom w:val="0"/>
          <w:divBdr>
            <w:top w:val="none" w:sz="0" w:space="0" w:color="auto"/>
            <w:left w:val="none" w:sz="0" w:space="0" w:color="auto"/>
            <w:bottom w:val="none" w:sz="0" w:space="0" w:color="auto"/>
            <w:right w:val="none" w:sz="0" w:space="0" w:color="auto"/>
          </w:divBdr>
        </w:div>
        <w:div w:id="1074471218">
          <w:marLeft w:val="0"/>
          <w:marRight w:val="0"/>
          <w:marTop w:val="0"/>
          <w:marBottom w:val="0"/>
          <w:divBdr>
            <w:top w:val="none" w:sz="0" w:space="0" w:color="auto"/>
            <w:left w:val="none" w:sz="0" w:space="0" w:color="auto"/>
            <w:bottom w:val="none" w:sz="0" w:space="0" w:color="auto"/>
            <w:right w:val="none" w:sz="0" w:space="0" w:color="auto"/>
          </w:divBdr>
          <w:divsChild>
            <w:div w:id="2027756371">
              <w:marLeft w:val="0"/>
              <w:marRight w:val="0"/>
              <w:marTop w:val="0"/>
              <w:marBottom w:val="0"/>
              <w:divBdr>
                <w:top w:val="none" w:sz="0" w:space="0" w:color="auto"/>
                <w:left w:val="none" w:sz="0" w:space="0" w:color="auto"/>
                <w:bottom w:val="none" w:sz="0" w:space="0" w:color="auto"/>
                <w:right w:val="none" w:sz="0" w:space="0" w:color="auto"/>
              </w:divBdr>
            </w:div>
          </w:divsChild>
        </w:div>
        <w:div w:id="473764491">
          <w:marLeft w:val="0"/>
          <w:marRight w:val="0"/>
          <w:marTop w:val="0"/>
          <w:marBottom w:val="0"/>
          <w:divBdr>
            <w:top w:val="none" w:sz="0" w:space="0" w:color="auto"/>
            <w:left w:val="none" w:sz="0" w:space="0" w:color="auto"/>
            <w:bottom w:val="none" w:sz="0" w:space="0" w:color="auto"/>
            <w:right w:val="none" w:sz="0" w:space="0" w:color="auto"/>
          </w:divBdr>
        </w:div>
        <w:div w:id="99690955">
          <w:marLeft w:val="0"/>
          <w:marRight w:val="0"/>
          <w:marTop w:val="0"/>
          <w:marBottom w:val="0"/>
          <w:divBdr>
            <w:top w:val="none" w:sz="0" w:space="0" w:color="auto"/>
            <w:left w:val="none" w:sz="0" w:space="0" w:color="auto"/>
            <w:bottom w:val="none" w:sz="0" w:space="0" w:color="auto"/>
            <w:right w:val="none" w:sz="0" w:space="0" w:color="auto"/>
          </w:divBdr>
          <w:divsChild>
            <w:div w:id="2108965049">
              <w:marLeft w:val="0"/>
              <w:marRight w:val="0"/>
              <w:marTop w:val="0"/>
              <w:marBottom w:val="0"/>
              <w:divBdr>
                <w:top w:val="none" w:sz="0" w:space="0" w:color="auto"/>
                <w:left w:val="none" w:sz="0" w:space="0" w:color="auto"/>
                <w:bottom w:val="none" w:sz="0" w:space="0" w:color="auto"/>
                <w:right w:val="none" w:sz="0" w:space="0" w:color="auto"/>
              </w:divBdr>
            </w:div>
          </w:divsChild>
        </w:div>
        <w:div w:id="1768190668">
          <w:marLeft w:val="0"/>
          <w:marRight w:val="0"/>
          <w:marTop w:val="0"/>
          <w:marBottom w:val="0"/>
          <w:divBdr>
            <w:top w:val="none" w:sz="0" w:space="0" w:color="auto"/>
            <w:left w:val="none" w:sz="0" w:space="0" w:color="auto"/>
            <w:bottom w:val="none" w:sz="0" w:space="0" w:color="auto"/>
            <w:right w:val="none" w:sz="0" w:space="0" w:color="auto"/>
          </w:divBdr>
        </w:div>
        <w:div w:id="843323240">
          <w:marLeft w:val="0"/>
          <w:marRight w:val="0"/>
          <w:marTop w:val="0"/>
          <w:marBottom w:val="0"/>
          <w:divBdr>
            <w:top w:val="none" w:sz="0" w:space="0" w:color="auto"/>
            <w:left w:val="none" w:sz="0" w:space="0" w:color="auto"/>
            <w:bottom w:val="none" w:sz="0" w:space="0" w:color="auto"/>
            <w:right w:val="none" w:sz="0" w:space="0" w:color="auto"/>
          </w:divBdr>
          <w:divsChild>
            <w:div w:id="470680497">
              <w:marLeft w:val="0"/>
              <w:marRight w:val="0"/>
              <w:marTop w:val="0"/>
              <w:marBottom w:val="0"/>
              <w:divBdr>
                <w:top w:val="none" w:sz="0" w:space="0" w:color="auto"/>
                <w:left w:val="none" w:sz="0" w:space="0" w:color="auto"/>
                <w:bottom w:val="none" w:sz="0" w:space="0" w:color="auto"/>
                <w:right w:val="none" w:sz="0" w:space="0" w:color="auto"/>
              </w:divBdr>
            </w:div>
          </w:divsChild>
        </w:div>
        <w:div w:id="85613000">
          <w:marLeft w:val="0"/>
          <w:marRight w:val="0"/>
          <w:marTop w:val="0"/>
          <w:marBottom w:val="0"/>
          <w:divBdr>
            <w:top w:val="none" w:sz="0" w:space="0" w:color="auto"/>
            <w:left w:val="none" w:sz="0" w:space="0" w:color="auto"/>
            <w:bottom w:val="none" w:sz="0" w:space="0" w:color="auto"/>
            <w:right w:val="none" w:sz="0" w:space="0" w:color="auto"/>
          </w:divBdr>
        </w:div>
        <w:div w:id="1941452309">
          <w:marLeft w:val="0"/>
          <w:marRight w:val="0"/>
          <w:marTop w:val="0"/>
          <w:marBottom w:val="0"/>
          <w:divBdr>
            <w:top w:val="none" w:sz="0" w:space="0" w:color="auto"/>
            <w:left w:val="none" w:sz="0" w:space="0" w:color="auto"/>
            <w:bottom w:val="none" w:sz="0" w:space="0" w:color="auto"/>
            <w:right w:val="none" w:sz="0" w:space="0" w:color="auto"/>
          </w:divBdr>
          <w:divsChild>
            <w:div w:id="2081633757">
              <w:marLeft w:val="0"/>
              <w:marRight w:val="0"/>
              <w:marTop w:val="0"/>
              <w:marBottom w:val="0"/>
              <w:divBdr>
                <w:top w:val="none" w:sz="0" w:space="0" w:color="auto"/>
                <w:left w:val="none" w:sz="0" w:space="0" w:color="auto"/>
                <w:bottom w:val="none" w:sz="0" w:space="0" w:color="auto"/>
                <w:right w:val="none" w:sz="0" w:space="0" w:color="auto"/>
              </w:divBdr>
            </w:div>
          </w:divsChild>
        </w:div>
        <w:div w:id="1715078892">
          <w:marLeft w:val="0"/>
          <w:marRight w:val="0"/>
          <w:marTop w:val="300"/>
          <w:marBottom w:val="0"/>
          <w:divBdr>
            <w:top w:val="none" w:sz="0" w:space="0" w:color="auto"/>
            <w:left w:val="none" w:sz="0" w:space="0" w:color="auto"/>
            <w:bottom w:val="none" w:sz="0" w:space="0" w:color="auto"/>
            <w:right w:val="none" w:sz="0" w:space="0" w:color="auto"/>
          </w:divBdr>
          <w:divsChild>
            <w:div w:id="728574641">
              <w:marLeft w:val="0"/>
              <w:marRight w:val="0"/>
              <w:marTop w:val="0"/>
              <w:marBottom w:val="0"/>
              <w:divBdr>
                <w:top w:val="none" w:sz="0" w:space="0" w:color="auto"/>
                <w:left w:val="none" w:sz="0" w:space="0" w:color="auto"/>
                <w:bottom w:val="none" w:sz="0" w:space="0" w:color="auto"/>
                <w:right w:val="none" w:sz="0" w:space="0" w:color="auto"/>
              </w:divBdr>
              <w:divsChild>
                <w:div w:id="175966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6475">
          <w:marLeft w:val="0"/>
          <w:marRight w:val="0"/>
          <w:marTop w:val="300"/>
          <w:marBottom w:val="0"/>
          <w:divBdr>
            <w:top w:val="none" w:sz="0" w:space="0" w:color="auto"/>
            <w:left w:val="none" w:sz="0" w:space="0" w:color="auto"/>
            <w:bottom w:val="none" w:sz="0" w:space="0" w:color="auto"/>
            <w:right w:val="none" w:sz="0" w:space="0" w:color="auto"/>
          </w:divBdr>
          <w:divsChild>
            <w:div w:id="106196256">
              <w:marLeft w:val="0"/>
              <w:marRight w:val="0"/>
              <w:marTop w:val="0"/>
              <w:marBottom w:val="0"/>
              <w:divBdr>
                <w:top w:val="none" w:sz="0" w:space="0" w:color="auto"/>
                <w:left w:val="none" w:sz="0" w:space="0" w:color="auto"/>
                <w:bottom w:val="none" w:sz="0" w:space="0" w:color="auto"/>
                <w:right w:val="none" w:sz="0" w:space="0" w:color="auto"/>
              </w:divBdr>
              <w:divsChild>
                <w:div w:id="41886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170135">
          <w:marLeft w:val="0"/>
          <w:marRight w:val="0"/>
          <w:marTop w:val="300"/>
          <w:marBottom w:val="0"/>
          <w:divBdr>
            <w:top w:val="none" w:sz="0" w:space="0" w:color="auto"/>
            <w:left w:val="none" w:sz="0" w:space="0" w:color="auto"/>
            <w:bottom w:val="none" w:sz="0" w:space="0" w:color="auto"/>
            <w:right w:val="none" w:sz="0" w:space="0" w:color="auto"/>
          </w:divBdr>
          <w:divsChild>
            <w:div w:id="1859856196">
              <w:marLeft w:val="0"/>
              <w:marRight w:val="0"/>
              <w:marTop w:val="0"/>
              <w:marBottom w:val="0"/>
              <w:divBdr>
                <w:top w:val="none" w:sz="0" w:space="0" w:color="auto"/>
                <w:left w:val="none" w:sz="0" w:space="0" w:color="auto"/>
                <w:bottom w:val="none" w:sz="0" w:space="0" w:color="auto"/>
                <w:right w:val="none" w:sz="0" w:space="0" w:color="auto"/>
              </w:divBdr>
              <w:divsChild>
                <w:div w:id="3173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621163">
          <w:marLeft w:val="0"/>
          <w:marRight w:val="0"/>
          <w:marTop w:val="300"/>
          <w:marBottom w:val="0"/>
          <w:divBdr>
            <w:top w:val="none" w:sz="0" w:space="0" w:color="auto"/>
            <w:left w:val="none" w:sz="0" w:space="0" w:color="auto"/>
            <w:bottom w:val="none" w:sz="0" w:space="0" w:color="auto"/>
            <w:right w:val="none" w:sz="0" w:space="0" w:color="auto"/>
          </w:divBdr>
          <w:divsChild>
            <w:div w:id="1547791095">
              <w:marLeft w:val="0"/>
              <w:marRight w:val="0"/>
              <w:marTop w:val="0"/>
              <w:marBottom w:val="0"/>
              <w:divBdr>
                <w:top w:val="none" w:sz="0" w:space="0" w:color="auto"/>
                <w:left w:val="none" w:sz="0" w:space="0" w:color="auto"/>
                <w:bottom w:val="none" w:sz="0" w:space="0" w:color="auto"/>
                <w:right w:val="none" w:sz="0" w:space="0" w:color="auto"/>
              </w:divBdr>
              <w:divsChild>
                <w:div w:id="152941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584864">
      <w:bodyDiv w:val="1"/>
      <w:marLeft w:val="0"/>
      <w:marRight w:val="0"/>
      <w:marTop w:val="0"/>
      <w:marBottom w:val="0"/>
      <w:divBdr>
        <w:top w:val="none" w:sz="0" w:space="0" w:color="auto"/>
        <w:left w:val="none" w:sz="0" w:space="0" w:color="auto"/>
        <w:bottom w:val="none" w:sz="0" w:space="0" w:color="auto"/>
        <w:right w:val="none" w:sz="0" w:space="0" w:color="auto"/>
      </w:divBdr>
      <w:divsChild>
        <w:div w:id="142091248">
          <w:marLeft w:val="0"/>
          <w:marRight w:val="0"/>
          <w:marTop w:val="0"/>
          <w:marBottom w:val="0"/>
          <w:divBdr>
            <w:top w:val="none" w:sz="0" w:space="0" w:color="auto"/>
            <w:left w:val="none" w:sz="0" w:space="0" w:color="auto"/>
            <w:bottom w:val="none" w:sz="0" w:space="0" w:color="auto"/>
            <w:right w:val="none" w:sz="0" w:space="0" w:color="auto"/>
          </w:divBdr>
        </w:div>
        <w:div w:id="632294031">
          <w:marLeft w:val="0"/>
          <w:marRight w:val="0"/>
          <w:marTop w:val="0"/>
          <w:marBottom w:val="0"/>
          <w:divBdr>
            <w:top w:val="none" w:sz="0" w:space="0" w:color="auto"/>
            <w:left w:val="none" w:sz="0" w:space="0" w:color="auto"/>
            <w:bottom w:val="none" w:sz="0" w:space="0" w:color="auto"/>
            <w:right w:val="none" w:sz="0" w:space="0" w:color="auto"/>
          </w:divBdr>
          <w:divsChild>
            <w:div w:id="1075711134">
              <w:marLeft w:val="0"/>
              <w:marRight w:val="0"/>
              <w:marTop w:val="0"/>
              <w:marBottom w:val="0"/>
              <w:divBdr>
                <w:top w:val="none" w:sz="0" w:space="0" w:color="auto"/>
                <w:left w:val="none" w:sz="0" w:space="0" w:color="auto"/>
                <w:bottom w:val="none" w:sz="0" w:space="0" w:color="auto"/>
                <w:right w:val="none" w:sz="0" w:space="0" w:color="auto"/>
              </w:divBdr>
            </w:div>
          </w:divsChild>
        </w:div>
        <w:div w:id="301160384">
          <w:marLeft w:val="0"/>
          <w:marRight w:val="0"/>
          <w:marTop w:val="0"/>
          <w:marBottom w:val="0"/>
          <w:divBdr>
            <w:top w:val="none" w:sz="0" w:space="0" w:color="auto"/>
            <w:left w:val="none" w:sz="0" w:space="0" w:color="auto"/>
            <w:bottom w:val="none" w:sz="0" w:space="0" w:color="auto"/>
            <w:right w:val="none" w:sz="0" w:space="0" w:color="auto"/>
          </w:divBdr>
        </w:div>
        <w:div w:id="1384327530">
          <w:marLeft w:val="0"/>
          <w:marRight w:val="0"/>
          <w:marTop w:val="0"/>
          <w:marBottom w:val="0"/>
          <w:divBdr>
            <w:top w:val="none" w:sz="0" w:space="0" w:color="auto"/>
            <w:left w:val="none" w:sz="0" w:space="0" w:color="auto"/>
            <w:bottom w:val="none" w:sz="0" w:space="0" w:color="auto"/>
            <w:right w:val="none" w:sz="0" w:space="0" w:color="auto"/>
          </w:divBdr>
          <w:divsChild>
            <w:div w:id="1907840018">
              <w:marLeft w:val="0"/>
              <w:marRight w:val="0"/>
              <w:marTop w:val="0"/>
              <w:marBottom w:val="0"/>
              <w:divBdr>
                <w:top w:val="none" w:sz="0" w:space="0" w:color="auto"/>
                <w:left w:val="none" w:sz="0" w:space="0" w:color="auto"/>
                <w:bottom w:val="none" w:sz="0" w:space="0" w:color="auto"/>
                <w:right w:val="none" w:sz="0" w:space="0" w:color="auto"/>
              </w:divBdr>
            </w:div>
          </w:divsChild>
        </w:div>
        <w:div w:id="1790857699">
          <w:marLeft w:val="0"/>
          <w:marRight w:val="0"/>
          <w:marTop w:val="0"/>
          <w:marBottom w:val="0"/>
          <w:divBdr>
            <w:top w:val="none" w:sz="0" w:space="0" w:color="auto"/>
            <w:left w:val="none" w:sz="0" w:space="0" w:color="auto"/>
            <w:bottom w:val="none" w:sz="0" w:space="0" w:color="auto"/>
            <w:right w:val="none" w:sz="0" w:space="0" w:color="auto"/>
          </w:divBdr>
        </w:div>
        <w:div w:id="1397430422">
          <w:marLeft w:val="0"/>
          <w:marRight w:val="0"/>
          <w:marTop w:val="0"/>
          <w:marBottom w:val="0"/>
          <w:divBdr>
            <w:top w:val="none" w:sz="0" w:space="0" w:color="auto"/>
            <w:left w:val="none" w:sz="0" w:space="0" w:color="auto"/>
            <w:bottom w:val="none" w:sz="0" w:space="0" w:color="auto"/>
            <w:right w:val="none" w:sz="0" w:space="0" w:color="auto"/>
          </w:divBdr>
          <w:divsChild>
            <w:div w:id="346177556">
              <w:marLeft w:val="0"/>
              <w:marRight w:val="0"/>
              <w:marTop w:val="0"/>
              <w:marBottom w:val="0"/>
              <w:divBdr>
                <w:top w:val="none" w:sz="0" w:space="0" w:color="auto"/>
                <w:left w:val="none" w:sz="0" w:space="0" w:color="auto"/>
                <w:bottom w:val="none" w:sz="0" w:space="0" w:color="auto"/>
                <w:right w:val="none" w:sz="0" w:space="0" w:color="auto"/>
              </w:divBdr>
            </w:div>
          </w:divsChild>
        </w:div>
        <w:div w:id="1020812871">
          <w:marLeft w:val="0"/>
          <w:marRight w:val="0"/>
          <w:marTop w:val="0"/>
          <w:marBottom w:val="0"/>
          <w:divBdr>
            <w:top w:val="none" w:sz="0" w:space="0" w:color="auto"/>
            <w:left w:val="none" w:sz="0" w:space="0" w:color="auto"/>
            <w:bottom w:val="none" w:sz="0" w:space="0" w:color="auto"/>
            <w:right w:val="none" w:sz="0" w:space="0" w:color="auto"/>
          </w:divBdr>
        </w:div>
        <w:div w:id="1945728555">
          <w:marLeft w:val="0"/>
          <w:marRight w:val="0"/>
          <w:marTop w:val="0"/>
          <w:marBottom w:val="0"/>
          <w:divBdr>
            <w:top w:val="none" w:sz="0" w:space="0" w:color="auto"/>
            <w:left w:val="none" w:sz="0" w:space="0" w:color="auto"/>
            <w:bottom w:val="none" w:sz="0" w:space="0" w:color="auto"/>
            <w:right w:val="none" w:sz="0" w:space="0" w:color="auto"/>
          </w:divBdr>
          <w:divsChild>
            <w:div w:id="2096585837">
              <w:marLeft w:val="0"/>
              <w:marRight w:val="0"/>
              <w:marTop w:val="0"/>
              <w:marBottom w:val="0"/>
              <w:divBdr>
                <w:top w:val="none" w:sz="0" w:space="0" w:color="auto"/>
                <w:left w:val="none" w:sz="0" w:space="0" w:color="auto"/>
                <w:bottom w:val="none" w:sz="0" w:space="0" w:color="auto"/>
                <w:right w:val="none" w:sz="0" w:space="0" w:color="auto"/>
              </w:divBdr>
            </w:div>
          </w:divsChild>
        </w:div>
        <w:div w:id="60980909">
          <w:marLeft w:val="0"/>
          <w:marRight w:val="0"/>
          <w:marTop w:val="0"/>
          <w:marBottom w:val="0"/>
          <w:divBdr>
            <w:top w:val="none" w:sz="0" w:space="0" w:color="auto"/>
            <w:left w:val="none" w:sz="0" w:space="0" w:color="auto"/>
            <w:bottom w:val="none" w:sz="0" w:space="0" w:color="auto"/>
            <w:right w:val="none" w:sz="0" w:space="0" w:color="auto"/>
          </w:divBdr>
        </w:div>
        <w:div w:id="837698607">
          <w:marLeft w:val="0"/>
          <w:marRight w:val="0"/>
          <w:marTop w:val="0"/>
          <w:marBottom w:val="0"/>
          <w:divBdr>
            <w:top w:val="none" w:sz="0" w:space="0" w:color="auto"/>
            <w:left w:val="none" w:sz="0" w:space="0" w:color="auto"/>
            <w:bottom w:val="none" w:sz="0" w:space="0" w:color="auto"/>
            <w:right w:val="none" w:sz="0" w:space="0" w:color="auto"/>
          </w:divBdr>
          <w:divsChild>
            <w:div w:id="1785226508">
              <w:marLeft w:val="0"/>
              <w:marRight w:val="0"/>
              <w:marTop w:val="0"/>
              <w:marBottom w:val="0"/>
              <w:divBdr>
                <w:top w:val="none" w:sz="0" w:space="0" w:color="auto"/>
                <w:left w:val="none" w:sz="0" w:space="0" w:color="auto"/>
                <w:bottom w:val="none" w:sz="0" w:space="0" w:color="auto"/>
                <w:right w:val="none" w:sz="0" w:space="0" w:color="auto"/>
              </w:divBdr>
            </w:div>
          </w:divsChild>
        </w:div>
        <w:div w:id="1238975758">
          <w:marLeft w:val="0"/>
          <w:marRight w:val="0"/>
          <w:marTop w:val="0"/>
          <w:marBottom w:val="0"/>
          <w:divBdr>
            <w:top w:val="none" w:sz="0" w:space="0" w:color="auto"/>
            <w:left w:val="none" w:sz="0" w:space="0" w:color="auto"/>
            <w:bottom w:val="none" w:sz="0" w:space="0" w:color="auto"/>
            <w:right w:val="none" w:sz="0" w:space="0" w:color="auto"/>
          </w:divBdr>
        </w:div>
        <w:div w:id="579288349">
          <w:marLeft w:val="0"/>
          <w:marRight w:val="0"/>
          <w:marTop w:val="0"/>
          <w:marBottom w:val="0"/>
          <w:divBdr>
            <w:top w:val="none" w:sz="0" w:space="0" w:color="auto"/>
            <w:left w:val="none" w:sz="0" w:space="0" w:color="auto"/>
            <w:bottom w:val="none" w:sz="0" w:space="0" w:color="auto"/>
            <w:right w:val="none" w:sz="0" w:space="0" w:color="auto"/>
          </w:divBdr>
          <w:divsChild>
            <w:div w:id="1329091444">
              <w:marLeft w:val="0"/>
              <w:marRight w:val="0"/>
              <w:marTop w:val="0"/>
              <w:marBottom w:val="0"/>
              <w:divBdr>
                <w:top w:val="none" w:sz="0" w:space="0" w:color="auto"/>
                <w:left w:val="none" w:sz="0" w:space="0" w:color="auto"/>
                <w:bottom w:val="none" w:sz="0" w:space="0" w:color="auto"/>
                <w:right w:val="none" w:sz="0" w:space="0" w:color="auto"/>
              </w:divBdr>
            </w:div>
          </w:divsChild>
        </w:div>
        <w:div w:id="271135642">
          <w:marLeft w:val="0"/>
          <w:marRight w:val="0"/>
          <w:marTop w:val="0"/>
          <w:marBottom w:val="0"/>
          <w:divBdr>
            <w:top w:val="none" w:sz="0" w:space="0" w:color="auto"/>
            <w:left w:val="none" w:sz="0" w:space="0" w:color="auto"/>
            <w:bottom w:val="none" w:sz="0" w:space="0" w:color="auto"/>
            <w:right w:val="none" w:sz="0" w:space="0" w:color="auto"/>
          </w:divBdr>
        </w:div>
        <w:div w:id="743451366">
          <w:marLeft w:val="0"/>
          <w:marRight w:val="0"/>
          <w:marTop w:val="0"/>
          <w:marBottom w:val="0"/>
          <w:divBdr>
            <w:top w:val="none" w:sz="0" w:space="0" w:color="auto"/>
            <w:left w:val="none" w:sz="0" w:space="0" w:color="auto"/>
            <w:bottom w:val="none" w:sz="0" w:space="0" w:color="auto"/>
            <w:right w:val="none" w:sz="0" w:space="0" w:color="auto"/>
          </w:divBdr>
          <w:divsChild>
            <w:div w:id="600068059">
              <w:marLeft w:val="0"/>
              <w:marRight w:val="0"/>
              <w:marTop w:val="0"/>
              <w:marBottom w:val="0"/>
              <w:divBdr>
                <w:top w:val="none" w:sz="0" w:space="0" w:color="auto"/>
                <w:left w:val="none" w:sz="0" w:space="0" w:color="auto"/>
                <w:bottom w:val="none" w:sz="0" w:space="0" w:color="auto"/>
                <w:right w:val="none" w:sz="0" w:space="0" w:color="auto"/>
              </w:divBdr>
            </w:div>
          </w:divsChild>
        </w:div>
        <w:div w:id="434063577">
          <w:marLeft w:val="0"/>
          <w:marRight w:val="0"/>
          <w:marTop w:val="300"/>
          <w:marBottom w:val="0"/>
          <w:divBdr>
            <w:top w:val="none" w:sz="0" w:space="0" w:color="auto"/>
            <w:left w:val="none" w:sz="0" w:space="0" w:color="auto"/>
            <w:bottom w:val="none" w:sz="0" w:space="0" w:color="auto"/>
            <w:right w:val="none" w:sz="0" w:space="0" w:color="auto"/>
          </w:divBdr>
          <w:divsChild>
            <w:div w:id="1071079962">
              <w:marLeft w:val="0"/>
              <w:marRight w:val="0"/>
              <w:marTop w:val="0"/>
              <w:marBottom w:val="0"/>
              <w:divBdr>
                <w:top w:val="none" w:sz="0" w:space="0" w:color="auto"/>
                <w:left w:val="none" w:sz="0" w:space="0" w:color="auto"/>
                <w:bottom w:val="none" w:sz="0" w:space="0" w:color="auto"/>
                <w:right w:val="none" w:sz="0" w:space="0" w:color="auto"/>
              </w:divBdr>
              <w:divsChild>
                <w:div w:id="159701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31192">
          <w:marLeft w:val="0"/>
          <w:marRight w:val="0"/>
          <w:marTop w:val="300"/>
          <w:marBottom w:val="0"/>
          <w:divBdr>
            <w:top w:val="none" w:sz="0" w:space="0" w:color="auto"/>
            <w:left w:val="none" w:sz="0" w:space="0" w:color="auto"/>
            <w:bottom w:val="none" w:sz="0" w:space="0" w:color="auto"/>
            <w:right w:val="none" w:sz="0" w:space="0" w:color="auto"/>
          </w:divBdr>
          <w:divsChild>
            <w:div w:id="2103866850">
              <w:marLeft w:val="0"/>
              <w:marRight w:val="0"/>
              <w:marTop w:val="0"/>
              <w:marBottom w:val="0"/>
              <w:divBdr>
                <w:top w:val="none" w:sz="0" w:space="0" w:color="auto"/>
                <w:left w:val="none" w:sz="0" w:space="0" w:color="auto"/>
                <w:bottom w:val="none" w:sz="0" w:space="0" w:color="auto"/>
                <w:right w:val="none" w:sz="0" w:space="0" w:color="auto"/>
              </w:divBdr>
              <w:divsChild>
                <w:div w:id="1422950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434656">
          <w:marLeft w:val="0"/>
          <w:marRight w:val="0"/>
          <w:marTop w:val="300"/>
          <w:marBottom w:val="0"/>
          <w:divBdr>
            <w:top w:val="none" w:sz="0" w:space="0" w:color="auto"/>
            <w:left w:val="none" w:sz="0" w:space="0" w:color="auto"/>
            <w:bottom w:val="none" w:sz="0" w:space="0" w:color="auto"/>
            <w:right w:val="none" w:sz="0" w:space="0" w:color="auto"/>
          </w:divBdr>
          <w:divsChild>
            <w:div w:id="731542698">
              <w:marLeft w:val="0"/>
              <w:marRight w:val="0"/>
              <w:marTop w:val="0"/>
              <w:marBottom w:val="0"/>
              <w:divBdr>
                <w:top w:val="none" w:sz="0" w:space="0" w:color="auto"/>
                <w:left w:val="none" w:sz="0" w:space="0" w:color="auto"/>
                <w:bottom w:val="none" w:sz="0" w:space="0" w:color="auto"/>
                <w:right w:val="none" w:sz="0" w:space="0" w:color="auto"/>
              </w:divBdr>
              <w:divsChild>
                <w:div w:id="2121794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836448">
          <w:marLeft w:val="0"/>
          <w:marRight w:val="0"/>
          <w:marTop w:val="300"/>
          <w:marBottom w:val="0"/>
          <w:divBdr>
            <w:top w:val="none" w:sz="0" w:space="0" w:color="auto"/>
            <w:left w:val="none" w:sz="0" w:space="0" w:color="auto"/>
            <w:bottom w:val="none" w:sz="0" w:space="0" w:color="auto"/>
            <w:right w:val="none" w:sz="0" w:space="0" w:color="auto"/>
          </w:divBdr>
          <w:divsChild>
            <w:div w:id="1541093002">
              <w:marLeft w:val="0"/>
              <w:marRight w:val="0"/>
              <w:marTop w:val="0"/>
              <w:marBottom w:val="0"/>
              <w:divBdr>
                <w:top w:val="none" w:sz="0" w:space="0" w:color="auto"/>
                <w:left w:val="none" w:sz="0" w:space="0" w:color="auto"/>
                <w:bottom w:val="none" w:sz="0" w:space="0" w:color="auto"/>
                <w:right w:val="none" w:sz="0" w:space="0" w:color="auto"/>
              </w:divBdr>
              <w:divsChild>
                <w:div w:id="1068386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827084">
      <w:bodyDiv w:val="1"/>
      <w:marLeft w:val="0"/>
      <w:marRight w:val="0"/>
      <w:marTop w:val="0"/>
      <w:marBottom w:val="0"/>
      <w:divBdr>
        <w:top w:val="none" w:sz="0" w:space="0" w:color="auto"/>
        <w:left w:val="none" w:sz="0" w:space="0" w:color="auto"/>
        <w:bottom w:val="none" w:sz="0" w:space="0" w:color="auto"/>
        <w:right w:val="none" w:sz="0" w:space="0" w:color="auto"/>
      </w:divBdr>
      <w:divsChild>
        <w:div w:id="655189827">
          <w:marLeft w:val="0"/>
          <w:marRight w:val="0"/>
          <w:marTop w:val="0"/>
          <w:marBottom w:val="0"/>
          <w:divBdr>
            <w:top w:val="none" w:sz="0" w:space="0" w:color="auto"/>
            <w:left w:val="none" w:sz="0" w:space="0" w:color="auto"/>
            <w:bottom w:val="none" w:sz="0" w:space="0" w:color="auto"/>
            <w:right w:val="none" w:sz="0" w:space="0" w:color="auto"/>
          </w:divBdr>
        </w:div>
        <w:div w:id="222985565">
          <w:marLeft w:val="0"/>
          <w:marRight w:val="0"/>
          <w:marTop w:val="0"/>
          <w:marBottom w:val="0"/>
          <w:divBdr>
            <w:top w:val="none" w:sz="0" w:space="0" w:color="auto"/>
            <w:left w:val="none" w:sz="0" w:space="0" w:color="auto"/>
            <w:bottom w:val="none" w:sz="0" w:space="0" w:color="auto"/>
            <w:right w:val="none" w:sz="0" w:space="0" w:color="auto"/>
          </w:divBdr>
          <w:divsChild>
            <w:div w:id="298657301">
              <w:marLeft w:val="0"/>
              <w:marRight w:val="0"/>
              <w:marTop w:val="0"/>
              <w:marBottom w:val="0"/>
              <w:divBdr>
                <w:top w:val="none" w:sz="0" w:space="0" w:color="auto"/>
                <w:left w:val="none" w:sz="0" w:space="0" w:color="auto"/>
                <w:bottom w:val="none" w:sz="0" w:space="0" w:color="auto"/>
                <w:right w:val="none" w:sz="0" w:space="0" w:color="auto"/>
              </w:divBdr>
            </w:div>
          </w:divsChild>
        </w:div>
        <w:div w:id="2016104865">
          <w:marLeft w:val="0"/>
          <w:marRight w:val="0"/>
          <w:marTop w:val="0"/>
          <w:marBottom w:val="0"/>
          <w:divBdr>
            <w:top w:val="none" w:sz="0" w:space="0" w:color="auto"/>
            <w:left w:val="none" w:sz="0" w:space="0" w:color="auto"/>
            <w:bottom w:val="none" w:sz="0" w:space="0" w:color="auto"/>
            <w:right w:val="none" w:sz="0" w:space="0" w:color="auto"/>
          </w:divBdr>
        </w:div>
        <w:div w:id="1815679149">
          <w:marLeft w:val="0"/>
          <w:marRight w:val="0"/>
          <w:marTop w:val="0"/>
          <w:marBottom w:val="0"/>
          <w:divBdr>
            <w:top w:val="none" w:sz="0" w:space="0" w:color="auto"/>
            <w:left w:val="none" w:sz="0" w:space="0" w:color="auto"/>
            <w:bottom w:val="none" w:sz="0" w:space="0" w:color="auto"/>
            <w:right w:val="none" w:sz="0" w:space="0" w:color="auto"/>
          </w:divBdr>
          <w:divsChild>
            <w:div w:id="736124404">
              <w:marLeft w:val="0"/>
              <w:marRight w:val="0"/>
              <w:marTop w:val="0"/>
              <w:marBottom w:val="0"/>
              <w:divBdr>
                <w:top w:val="none" w:sz="0" w:space="0" w:color="auto"/>
                <w:left w:val="none" w:sz="0" w:space="0" w:color="auto"/>
                <w:bottom w:val="none" w:sz="0" w:space="0" w:color="auto"/>
                <w:right w:val="none" w:sz="0" w:space="0" w:color="auto"/>
              </w:divBdr>
            </w:div>
          </w:divsChild>
        </w:div>
        <w:div w:id="966131990">
          <w:marLeft w:val="0"/>
          <w:marRight w:val="0"/>
          <w:marTop w:val="0"/>
          <w:marBottom w:val="0"/>
          <w:divBdr>
            <w:top w:val="none" w:sz="0" w:space="0" w:color="auto"/>
            <w:left w:val="none" w:sz="0" w:space="0" w:color="auto"/>
            <w:bottom w:val="none" w:sz="0" w:space="0" w:color="auto"/>
            <w:right w:val="none" w:sz="0" w:space="0" w:color="auto"/>
          </w:divBdr>
        </w:div>
        <w:div w:id="131793235">
          <w:marLeft w:val="0"/>
          <w:marRight w:val="0"/>
          <w:marTop w:val="0"/>
          <w:marBottom w:val="0"/>
          <w:divBdr>
            <w:top w:val="none" w:sz="0" w:space="0" w:color="auto"/>
            <w:left w:val="none" w:sz="0" w:space="0" w:color="auto"/>
            <w:bottom w:val="none" w:sz="0" w:space="0" w:color="auto"/>
            <w:right w:val="none" w:sz="0" w:space="0" w:color="auto"/>
          </w:divBdr>
          <w:divsChild>
            <w:div w:id="744258689">
              <w:marLeft w:val="0"/>
              <w:marRight w:val="0"/>
              <w:marTop w:val="0"/>
              <w:marBottom w:val="0"/>
              <w:divBdr>
                <w:top w:val="none" w:sz="0" w:space="0" w:color="auto"/>
                <w:left w:val="none" w:sz="0" w:space="0" w:color="auto"/>
                <w:bottom w:val="none" w:sz="0" w:space="0" w:color="auto"/>
                <w:right w:val="none" w:sz="0" w:space="0" w:color="auto"/>
              </w:divBdr>
            </w:div>
          </w:divsChild>
        </w:div>
        <w:div w:id="1182620335">
          <w:marLeft w:val="0"/>
          <w:marRight w:val="0"/>
          <w:marTop w:val="0"/>
          <w:marBottom w:val="0"/>
          <w:divBdr>
            <w:top w:val="none" w:sz="0" w:space="0" w:color="auto"/>
            <w:left w:val="none" w:sz="0" w:space="0" w:color="auto"/>
            <w:bottom w:val="none" w:sz="0" w:space="0" w:color="auto"/>
            <w:right w:val="none" w:sz="0" w:space="0" w:color="auto"/>
          </w:divBdr>
        </w:div>
        <w:div w:id="1879971550">
          <w:marLeft w:val="0"/>
          <w:marRight w:val="0"/>
          <w:marTop w:val="0"/>
          <w:marBottom w:val="0"/>
          <w:divBdr>
            <w:top w:val="none" w:sz="0" w:space="0" w:color="auto"/>
            <w:left w:val="none" w:sz="0" w:space="0" w:color="auto"/>
            <w:bottom w:val="none" w:sz="0" w:space="0" w:color="auto"/>
            <w:right w:val="none" w:sz="0" w:space="0" w:color="auto"/>
          </w:divBdr>
          <w:divsChild>
            <w:div w:id="306517717">
              <w:marLeft w:val="0"/>
              <w:marRight w:val="0"/>
              <w:marTop w:val="0"/>
              <w:marBottom w:val="0"/>
              <w:divBdr>
                <w:top w:val="none" w:sz="0" w:space="0" w:color="auto"/>
                <w:left w:val="none" w:sz="0" w:space="0" w:color="auto"/>
                <w:bottom w:val="none" w:sz="0" w:space="0" w:color="auto"/>
                <w:right w:val="none" w:sz="0" w:space="0" w:color="auto"/>
              </w:divBdr>
            </w:div>
          </w:divsChild>
        </w:div>
        <w:div w:id="1650479742">
          <w:marLeft w:val="0"/>
          <w:marRight w:val="0"/>
          <w:marTop w:val="0"/>
          <w:marBottom w:val="0"/>
          <w:divBdr>
            <w:top w:val="none" w:sz="0" w:space="0" w:color="auto"/>
            <w:left w:val="none" w:sz="0" w:space="0" w:color="auto"/>
            <w:bottom w:val="none" w:sz="0" w:space="0" w:color="auto"/>
            <w:right w:val="none" w:sz="0" w:space="0" w:color="auto"/>
          </w:divBdr>
        </w:div>
        <w:div w:id="1416634221">
          <w:marLeft w:val="0"/>
          <w:marRight w:val="0"/>
          <w:marTop w:val="0"/>
          <w:marBottom w:val="0"/>
          <w:divBdr>
            <w:top w:val="none" w:sz="0" w:space="0" w:color="auto"/>
            <w:left w:val="none" w:sz="0" w:space="0" w:color="auto"/>
            <w:bottom w:val="none" w:sz="0" w:space="0" w:color="auto"/>
            <w:right w:val="none" w:sz="0" w:space="0" w:color="auto"/>
          </w:divBdr>
          <w:divsChild>
            <w:div w:id="1485197743">
              <w:marLeft w:val="0"/>
              <w:marRight w:val="0"/>
              <w:marTop w:val="0"/>
              <w:marBottom w:val="0"/>
              <w:divBdr>
                <w:top w:val="none" w:sz="0" w:space="0" w:color="auto"/>
                <w:left w:val="none" w:sz="0" w:space="0" w:color="auto"/>
                <w:bottom w:val="none" w:sz="0" w:space="0" w:color="auto"/>
                <w:right w:val="none" w:sz="0" w:space="0" w:color="auto"/>
              </w:divBdr>
            </w:div>
          </w:divsChild>
        </w:div>
        <w:div w:id="682439691">
          <w:marLeft w:val="0"/>
          <w:marRight w:val="0"/>
          <w:marTop w:val="0"/>
          <w:marBottom w:val="0"/>
          <w:divBdr>
            <w:top w:val="none" w:sz="0" w:space="0" w:color="auto"/>
            <w:left w:val="none" w:sz="0" w:space="0" w:color="auto"/>
            <w:bottom w:val="none" w:sz="0" w:space="0" w:color="auto"/>
            <w:right w:val="none" w:sz="0" w:space="0" w:color="auto"/>
          </w:divBdr>
        </w:div>
        <w:div w:id="1445536753">
          <w:marLeft w:val="0"/>
          <w:marRight w:val="0"/>
          <w:marTop w:val="0"/>
          <w:marBottom w:val="0"/>
          <w:divBdr>
            <w:top w:val="none" w:sz="0" w:space="0" w:color="auto"/>
            <w:left w:val="none" w:sz="0" w:space="0" w:color="auto"/>
            <w:bottom w:val="none" w:sz="0" w:space="0" w:color="auto"/>
            <w:right w:val="none" w:sz="0" w:space="0" w:color="auto"/>
          </w:divBdr>
          <w:divsChild>
            <w:div w:id="658509160">
              <w:marLeft w:val="0"/>
              <w:marRight w:val="0"/>
              <w:marTop w:val="0"/>
              <w:marBottom w:val="0"/>
              <w:divBdr>
                <w:top w:val="none" w:sz="0" w:space="0" w:color="auto"/>
                <w:left w:val="none" w:sz="0" w:space="0" w:color="auto"/>
                <w:bottom w:val="none" w:sz="0" w:space="0" w:color="auto"/>
                <w:right w:val="none" w:sz="0" w:space="0" w:color="auto"/>
              </w:divBdr>
            </w:div>
          </w:divsChild>
        </w:div>
        <w:div w:id="2043358367">
          <w:marLeft w:val="0"/>
          <w:marRight w:val="0"/>
          <w:marTop w:val="0"/>
          <w:marBottom w:val="0"/>
          <w:divBdr>
            <w:top w:val="none" w:sz="0" w:space="0" w:color="auto"/>
            <w:left w:val="none" w:sz="0" w:space="0" w:color="auto"/>
            <w:bottom w:val="none" w:sz="0" w:space="0" w:color="auto"/>
            <w:right w:val="none" w:sz="0" w:space="0" w:color="auto"/>
          </w:divBdr>
        </w:div>
        <w:div w:id="1106972011">
          <w:marLeft w:val="0"/>
          <w:marRight w:val="0"/>
          <w:marTop w:val="0"/>
          <w:marBottom w:val="0"/>
          <w:divBdr>
            <w:top w:val="none" w:sz="0" w:space="0" w:color="auto"/>
            <w:left w:val="none" w:sz="0" w:space="0" w:color="auto"/>
            <w:bottom w:val="none" w:sz="0" w:space="0" w:color="auto"/>
            <w:right w:val="none" w:sz="0" w:space="0" w:color="auto"/>
          </w:divBdr>
          <w:divsChild>
            <w:div w:id="1981421725">
              <w:marLeft w:val="0"/>
              <w:marRight w:val="0"/>
              <w:marTop w:val="0"/>
              <w:marBottom w:val="0"/>
              <w:divBdr>
                <w:top w:val="none" w:sz="0" w:space="0" w:color="auto"/>
                <w:left w:val="none" w:sz="0" w:space="0" w:color="auto"/>
                <w:bottom w:val="none" w:sz="0" w:space="0" w:color="auto"/>
                <w:right w:val="none" w:sz="0" w:space="0" w:color="auto"/>
              </w:divBdr>
            </w:div>
          </w:divsChild>
        </w:div>
        <w:div w:id="1320042087">
          <w:marLeft w:val="0"/>
          <w:marRight w:val="0"/>
          <w:marTop w:val="300"/>
          <w:marBottom w:val="0"/>
          <w:divBdr>
            <w:top w:val="none" w:sz="0" w:space="0" w:color="auto"/>
            <w:left w:val="none" w:sz="0" w:space="0" w:color="auto"/>
            <w:bottom w:val="none" w:sz="0" w:space="0" w:color="auto"/>
            <w:right w:val="none" w:sz="0" w:space="0" w:color="auto"/>
          </w:divBdr>
          <w:divsChild>
            <w:div w:id="488401736">
              <w:marLeft w:val="0"/>
              <w:marRight w:val="0"/>
              <w:marTop w:val="0"/>
              <w:marBottom w:val="0"/>
              <w:divBdr>
                <w:top w:val="none" w:sz="0" w:space="0" w:color="auto"/>
                <w:left w:val="none" w:sz="0" w:space="0" w:color="auto"/>
                <w:bottom w:val="none" w:sz="0" w:space="0" w:color="auto"/>
                <w:right w:val="none" w:sz="0" w:space="0" w:color="auto"/>
              </w:divBdr>
              <w:divsChild>
                <w:div w:id="104556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711877">
          <w:marLeft w:val="0"/>
          <w:marRight w:val="0"/>
          <w:marTop w:val="300"/>
          <w:marBottom w:val="0"/>
          <w:divBdr>
            <w:top w:val="none" w:sz="0" w:space="0" w:color="auto"/>
            <w:left w:val="none" w:sz="0" w:space="0" w:color="auto"/>
            <w:bottom w:val="none" w:sz="0" w:space="0" w:color="auto"/>
            <w:right w:val="none" w:sz="0" w:space="0" w:color="auto"/>
          </w:divBdr>
          <w:divsChild>
            <w:div w:id="264002205">
              <w:marLeft w:val="0"/>
              <w:marRight w:val="0"/>
              <w:marTop w:val="0"/>
              <w:marBottom w:val="0"/>
              <w:divBdr>
                <w:top w:val="none" w:sz="0" w:space="0" w:color="auto"/>
                <w:left w:val="none" w:sz="0" w:space="0" w:color="auto"/>
                <w:bottom w:val="none" w:sz="0" w:space="0" w:color="auto"/>
                <w:right w:val="none" w:sz="0" w:space="0" w:color="auto"/>
              </w:divBdr>
              <w:divsChild>
                <w:div w:id="58426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50807">
          <w:marLeft w:val="0"/>
          <w:marRight w:val="0"/>
          <w:marTop w:val="300"/>
          <w:marBottom w:val="0"/>
          <w:divBdr>
            <w:top w:val="none" w:sz="0" w:space="0" w:color="auto"/>
            <w:left w:val="none" w:sz="0" w:space="0" w:color="auto"/>
            <w:bottom w:val="none" w:sz="0" w:space="0" w:color="auto"/>
            <w:right w:val="none" w:sz="0" w:space="0" w:color="auto"/>
          </w:divBdr>
          <w:divsChild>
            <w:div w:id="516038455">
              <w:marLeft w:val="0"/>
              <w:marRight w:val="0"/>
              <w:marTop w:val="0"/>
              <w:marBottom w:val="0"/>
              <w:divBdr>
                <w:top w:val="none" w:sz="0" w:space="0" w:color="auto"/>
                <w:left w:val="none" w:sz="0" w:space="0" w:color="auto"/>
                <w:bottom w:val="none" w:sz="0" w:space="0" w:color="auto"/>
                <w:right w:val="none" w:sz="0" w:space="0" w:color="auto"/>
              </w:divBdr>
              <w:divsChild>
                <w:div w:id="133175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486205">
          <w:marLeft w:val="0"/>
          <w:marRight w:val="0"/>
          <w:marTop w:val="300"/>
          <w:marBottom w:val="0"/>
          <w:divBdr>
            <w:top w:val="none" w:sz="0" w:space="0" w:color="auto"/>
            <w:left w:val="none" w:sz="0" w:space="0" w:color="auto"/>
            <w:bottom w:val="none" w:sz="0" w:space="0" w:color="auto"/>
            <w:right w:val="none" w:sz="0" w:space="0" w:color="auto"/>
          </w:divBdr>
          <w:divsChild>
            <w:div w:id="753740728">
              <w:marLeft w:val="0"/>
              <w:marRight w:val="0"/>
              <w:marTop w:val="0"/>
              <w:marBottom w:val="0"/>
              <w:divBdr>
                <w:top w:val="none" w:sz="0" w:space="0" w:color="auto"/>
                <w:left w:val="none" w:sz="0" w:space="0" w:color="auto"/>
                <w:bottom w:val="none" w:sz="0" w:space="0" w:color="auto"/>
                <w:right w:val="none" w:sz="0" w:space="0" w:color="auto"/>
              </w:divBdr>
              <w:divsChild>
                <w:div w:id="12293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137123">
      <w:bodyDiv w:val="1"/>
      <w:marLeft w:val="0"/>
      <w:marRight w:val="0"/>
      <w:marTop w:val="0"/>
      <w:marBottom w:val="0"/>
      <w:divBdr>
        <w:top w:val="none" w:sz="0" w:space="0" w:color="auto"/>
        <w:left w:val="none" w:sz="0" w:space="0" w:color="auto"/>
        <w:bottom w:val="none" w:sz="0" w:space="0" w:color="auto"/>
        <w:right w:val="none" w:sz="0" w:space="0" w:color="auto"/>
      </w:divBdr>
      <w:divsChild>
        <w:div w:id="1518150993">
          <w:marLeft w:val="0"/>
          <w:marRight w:val="0"/>
          <w:marTop w:val="0"/>
          <w:marBottom w:val="0"/>
          <w:divBdr>
            <w:top w:val="none" w:sz="0" w:space="0" w:color="auto"/>
            <w:left w:val="none" w:sz="0" w:space="0" w:color="auto"/>
            <w:bottom w:val="none" w:sz="0" w:space="0" w:color="auto"/>
            <w:right w:val="none" w:sz="0" w:space="0" w:color="auto"/>
          </w:divBdr>
        </w:div>
        <w:div w:id="113788460">
          <w:marLeft w:val="0"/>
          <w:marRight w:val="0"/>
          <w:marTop w:val="0"/>
          <w:marBottom w:val="0"/>
          <w:divBdr>
            <w:top w:val="none" w:sz="0" w:space="0" w:color="auto"/>
            <w:left w:val="none" w:sz="0" w:space="0" w:color="auto"/>
            <w:bottom w:val="none" w:sz="0" w:space="0" w:color="auto"/>
            <w:right w:val="none" w:sz="0" w:space="0" w:color="auto"/>
          </w:divBdr>
          <w:divsChild>
            <w:div w:id="425157165">
              <w:marLeft w:val="0"/>
              <w:marRight w:val="0"/>
              <w:marTop w:val="0"/>
              <w:marBottom w:val="0"/>
              <w:divBdr>
                <w:top w:val="none" w:sz="0" w:space="0" w:color="auto"/>
                <w:left w:val="none" w:sz="0" w:space="0" w:color="auto"/>
                <w:bottom w:val="none" w:sz="0" w:space="0" w:color="auto"/>
                <w:right w:val="none" w:sz="0" w:space="0" w:color="auto"/>
              </w:divBdr>
            </w:div>
          </w:divsChild>
        </w:div>
        <w:div w:id="730008018">
          <w:marLeft w:val="0"/>
          <w:marRight w:val="0"/>
          <w:marTop w:val="0"/>
          <w:marBottom w:val="0"/>
          <w:divBdr>
            <w:top w:val="none" w:sz="0" w:space="0" w:color="auto"/>
            <w:left w:val="none" w:sz="0" w:space="0" w:color="auto"/>
            <w:bottom w:val="none" w:sz="0" w:space="0" w:color="auto"/>
            <w:right w:val="none" w:sz="0" w:space="0" w:color="auto"/>
          </w:divBdr>
        </w:div>
        <w:div w:id="65691138">
          <w:marLeft w:val="0"/>
          <w:marRight w:val="0"/>
          <w:marTop w:val="0"/>
          <w:marBottom w:val="0"/>
          <w:divBdr>
            <w:top w:val="none" w:sz="0" w:space="0" w:color="auto"/>
            <w:left w:val="none" w:sz="0" w:space="0" w:color="auto"/>
            <w:bottom w:val="none" w:sz="0" w:space="0" w:color="auto"/>
            <w:right w:val="none" w:sz="0" w:space="0" w:color="auto"/>
          </w:divBdr>
          <w:divsChild>
            <w:div w:id="1106147026">
              <w:marLeft w:val="0"/>
              <w:marRight w:val="0"/>
              <w:marTop w:val="0"/>
              <w:marBottom w:val="0"/>
              <w:divBdr>
                <w:top w:val="none" w:sz="0" w:space="0" w:color="auto"/>
                <w:left w:val="none" w:sz="0" w:space="0" w:color="auto"/>
                <w:bottom w:val="none" w:sz="0" w:space="0" w:color="auto"/>
                <w:right w:val="none" w:sz="0" w:space="0" w:color="auto"/>
              </w:divBdr>
            </w:div>
          </w:divsChild>
        </w:div>
        <w:div w:id="97913445">
          <w:marLeft w:val="0"/>
          <w:marRight w:val="0"/>
          <w:marTop w:val="0"/>
          <w:marBottom w:val="0"/>
          <w:divBdr>
            <w:top w:val="none" w:sz="0" w:space="0" w:color="auto"/>
            <w:left w:val="none" w:sz="0" w:space="0" w:color="auto"/>
            <w:bottom w:val="none" w:sz="0" w:space="0" w:color="auto"/>
            <w:right w:val="none" w:sz="0" w:space="0" w:color="auto"/>
          </w:divBdr>
        </w:div>
        <w:div w:id="917133241">
          <w:marLeft w:val="0"/>
          <w:marRight w:val="0"/>
          <w:marTop w:val="0"/>
          <w:marBottom w:val="0"/>
          <w:divBdr>
            <w:top w:val="none" w:sz="0" w:space="0" w:color="auto"/>
            <w:left w:val="none" w:sz="0" w:space="0" w:color="auto"/>
            <w:bottom w:val="none" w:sz="0" w:space="0" w:color="auto"/>
            <w:right w:val="none" w:sz="0" w:space="0" w:color="auto"/>
          </w:divBdr>
          <w:divsChild>
            <w:div w:id="1361318377">
              <w:marLeft w:val="0"/>
              <w:marRight w:val="0"/>
              <w:marTop w:val="0"/>
              <w:marBottom w:val="0"/>
              <w:divBdr>
                <w:top w:val="none" w:sz="0" w:space="0" w:color="auto"/>
                <w:left w:val="none" w:sz="0" w:space="0" w:color="auto"/>
                <w:bottom w:val="none" w:sz="0" w:space="0" w:color="auto"/>
                <w:right w:val="none" w:sz="0" w:space="0" w:color="auto"/>
              </w:divBdr>
            </w:div>
          </w:divsChild>
        </w:div>
        <w:div w:id="18895653">
          <w:marLeft w:val="0"/>
          <w:marRight w:val="0"/>
          <w:marTop w:val="0"/>
          <w:marBottom w:val="0"/>
          <w:divBdr>
            <w:top w:val="none" w:sz="0" w:space="0" w:color="auto"/>
            <w:left w:val="none" w:sz="0" w:space="0" w:color="auto"/>
            <w:bottom w:val="none" w:sz="0" w:space="0" w:color="auto"/>
            <w:right w:val="none" w:sz="0" w:space="0" w:color="auto"/>
          </w:divBdr>
        </w:div>
        <w:div w:id="502281881">
          <w:marLeft w:val="0"/>
          <w:marRight w:val="0"/>
          <w:marTop w:val="0"/>
          <w:marBottom w:val="0"/>
          <w:divBdr>
            <w:top w:val="none" w:sz="0" w:space="0" w:color="auto"/>
            <w:left w:val="none" w:sz="0" w:space="0" w:color="auto"/>
            <w:bottom w:val="none" w:sz="0" w:space="0" w:color="auto"/>
            <w:right w:val="none" w:sz="0" w:space="0" w:color="auto"/>
          </w:divBdr>
          <w:divsChild>
            <w:div w:id="1357542979">
              <w:marLeft w:val="0"/>
              <w:marRight w:val="0"/>
              <w:marTop w:val="0"/>
              <w:marBottom w:val="0"/>
              <w:divBdr>
                <w:top w:val="none" w:sz="0" w:space="0" w:color="auto"/>
                <w:left w:val="none" w:sz="0" w:space="0" w:color="auto"/>
                <w:bottom w:val="none" w:sz="0" w:space="0" w:color="auto"/>
                <w:right w:val="none" w:sz="0" w:space="0" w:color="auto"/>
              </w:divBdr>
            </w:div>
          </w:divsChild>
        </w:div>
        <w:div w:id="820654171">
          <w:marLeft w:val="0"/>
          <w:marRight w:val="0"/>
          <w:marTop w:val="0"/>
          <w:marBottom w:val="0"/>
          <w:divBdr>
            <w:top w:val="none" w:sz="0" w:space="0" w:color="auto"/>
            <w:left w:val="none" w:sz="0" w:space="0" w:color="auto"/>
            <w:bottom w:val="none" w:sz="0" w:space="0" w:color="auto"/>
            <w:right w:val="none" w:sz="0" w:space="0" w:color="auto"/>
          </w:divBdr>
        </w:div>
        <w:div w:id="1618675820">
          <w:marLeft w:val="0"/>
          <w:marRight w:val="0"/>
          <w:marTop w:val="0"/>
          <w:marBottom w:val="0"/>
          <w:divBdr>
            <w:top w:val="none" w:sz="0" w:space="0" w:color="auto"/>
            <w:left w:val="none" w:sz="0" w:space="0" w:color="auto"/>
            <w:bottom w:val="none" w:sz="0" w:space="0" w:color="auto"/>
            <w:right w:val="none" w:sz="0" w:space="0" w:color="auto"/>
          </w:divBdr>
          <w:divsChild>
            <w:div w:id="615912058">
              <w:marLeft w:val="0"/>
              <w:marRight w:val="0"/>
              <w:marTop w:val="0"/>
              <w:marBottom w:val="0"/>
              <w:divBdr>
                <w:top w:val="none" w:sz="0" w:space="0" w:color="auto"/>
                <w:left w:val="none" w:sz="0" w:space="0" w:color="auto"/>
                <w:bottom w:val="none" w:sz="0" w:space="0" w:color="auto"/>
                <w:right w:val="none" w:sz="0" w:space="0" w:color="auto"/>
              </w:divBdr>
            </w:div>
          </w:divsChild>
        </w:div>
        <w:div w:id="452213301">
          <w:marLeft w:val="0"/>
          <w:marRight w:val="0"/>
          <w:marTop w:val="0"/>
          <w:marBottom w:val="0"/>
          <w:divBdr>
            <w:top w:val="none" w:sz="0" w:space="0" w:color="auto"/>
            <w:left w:val="none" w:sz="0" w:space="0" w:color="auto"/>
            <w:bottom w:val="none" w:sz="0" w:space="0" w:color="auto"/>
            <w:right w:val="none" w:sz="0" w:space="0" w:color="auto"/>
          </w:divBdr>
        </w:div>
        <w:div w:id="1160002215">
          <w:marLeft w:val="0"/>
          <w:marRight w:val="0"/>
          <w:marTop w:val="0"/>
          <w:marBottom w:val="0"/>
          <w:divBdr>
            <w:top w:val="none" w:sz="0" w:space="0" w:color="auto"/>
            <w:left w:val="none" w:sz="0" w:space="0" w:color="auto"/>
            <w:bottom w:val="none" w:sz="0" w:space="0" w:color="auto"/>
            <w:right w:val="none" w:sz="0" w:space="0" w:color="auto"/>
          </w:divBdr>
          <w:divsChild>
            <w:div w:id="395781688">
              <w:marLeft w:val="0"/>
              <w:marRight w:val="0"/>
              <w:marTop w:val="0"/>
              <w:marBottom w:val="0"/>
              <w:divBdr>
                <w:top w:val="none" w:sz="0" w:space="0" w:color="auto"/>
                <w:left w:val="none" w:sz="0" w:space="0" w:color="auto"/>
                <w:bottom w:val="none" w:sz="0" w:space="0" w:color="auto"/>
                <w:right w:val="none" w:sz="0" w:space="0" w:color="auto"/>
              </w:divBdr>
            </w:div>
          </w:divsChild>
        </w:div>
        <w:div w:id="1123621159">
          <w:marLeft w:val="0"/>
          <w:marRight w:val="0"/>
          <w:marTop w:val="0"/>
          <w:marBottom w:val="0"/>
          <w:divBdr>
            <w:top w:val="none" w:sz="0" w:space="0" w:color="auto"/>
            <w:left w:val="none" w:sz="0" w:space="0" w:color="auto"/>
            <w:bottom w:val="none" w:sz="0" w:space="0" w:color="auto"/>
            <w:right w:val="none" w:sz="0" w:space="0" w:color="auto"/>
          </w:divBdr>
        </w:div>
        <w:div w:id="2100439638">
          <w:marLeft w:val="0"/>
          <w:marRight w:val="0"/>
          <w:marTop w:val="0"/>
          <w:marBottom w:val="0"/>
          <w:divBdr>
            <w:top w:val="none" w:sz="0" w:space="0" w:color="auto"/>
            <w:left w:val="none" w:sz="0" w:space="0" w:color="auto"/>
            <w:bottom w:val="none" w:sz="0" w:space="0" w:color="auto"/>
            <w:right w:val="none" w:sz="0" w:space="0" w:color="auto"/>
          </w:divBdr>
          <w:divsChild>
            <w:div w:id="2061781717">
              <w:marLeft w:val="0"/>
              <w:marRight w:val="0"/>
              <w:marTop w:val="0"/>
              <w:marBottom w:val="0"/>
              <w:divBdr>
                <w:top w:val="none" w:sz="0" w:space="0" w:color="auto"/>
                <w:left w:val="none" w:sz="0" w:space="0" w:color="auto"/>
                <w:bottom w:val="none" w:sz="0" w:space="0" w:color="auto"/>
                <w:right w:val="none" w:sz="0" w:space="0" w:color="auto"/>
              </w:divBdr>
            </w:div>
          </w:divsChild>
        </w:div>
        <w:div w:id="1269702961">
          <w:marLeft w:val="0"/>
          <w:marRight w:val="0"/>
          <w:marTop w:val="300"/>
          <w:marBottom w:val="0"/>
          <w:divBdr>
            <w:top w:val="none" w:sz="0" w:space="0" w:color="auto"/>
            <w:left w:val="none" w:sz="0" w:space="0" w:color="auto"/>
            <w:bottom w:val="none" w:sz="0" w:space="0" w:color="auto"/>
            <w:right w:val="none" w:sz="0" w:space="0" w:color="auto"/>
          </w:divBdr>
          <w:divsChild>
            <w:div w:id="839926597">
              <w:marLeft w:val="0"/>
              <w:marRight w:val="0"/>
              <w:marTop w:val="0"/>
              <w:marBottom w:val="0"/>
              <w:divBdr>
                <w:top w:val="none" w:sz="0" w:space="0" w:color="auto"/>
                <w:left w:val="none" w:sz="0" w:space="0" w:color="auto"/>
                <w:bottom w:val="none" w:sz="0" w:space="0" w:color="auto"/>
                <w:right w:val="none" w:sz="0" w:space="0" w:color="auto"/>
              </w:divBdr>
              <w:divsChild>
                <w:div w:id="118590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8307">
          <w:marLeft w:val="0"/>
          <w:marRight w:val="0"/>
          <w:marTop w:val="300"/>
          <w:marBottom w:val="0"/>
          <w:divBdr>
            <w:top w:val="none" w:sz="0" w:space="0" w:color="auto"/>
            <w:left w:val="none" w:sz="0" w:space="0" w:color="auto"/>
            <w:bottom w:val="none" w:sz="0" w:space="0" w:color="auto"/>
            <w:right w:val="none" w:sz="0" w:space="0" w:color="auto"/>
          </w:divBdr>
          <w:divsChild>
            <w:div w:id="2014456337">
              <w:marLeft w:val="0"/>
              <w:marRight w:val="0"/>
              <w:marTop w:val="0"/>
              <w:marBottom w:val="0"/>
              <w:divBdr>
                <w:top w:val="none" w:sz="0" w:space="0" w:color="auto"/>
                <w:left w:val="none" w:sz="0" w:space="0" w:color="auto"/>
                <w:bottom w:val="none" w:sz="0" w:space="0" w:color="auto"/>
                <w:right w:val="none" w:sz="0" w:space="0" w:color="auto"/>
              </w:divBdr>
              <w:divsChild>
                <w:div w:id="18916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09312">
          <w:marLeft w:val="0"/>
          <w:marRight w:val="0"/>
          <w:marTop w:val="300"/>
          <w:marBottom w:val="0"/>
          <w:divBdr>
            <w:top w:val="none" w:sz="0" w:space="0" w:color="auto"/>
            <w:left w:val="none" w:sz="0" w:space="0" w:color="auto"/>
            <w:bottom w:val="none" w:sz="0" w:space="0" w:color="auto"/>
            <w:right w:val="none" w:sz="0" w:space="0" w:color="auto"/>
          </w:divBdr>
          <w:divsChild>
            <w:div w:id="38211968">
              <w:marLeft w:val="0"/>
              <w:marRight w:val="0"/>
              <w:marTop w:val="0"/>
              <w:marBottom w:val="0"/>
              <w:divBdr>
                <w:top w:val="none" w:sz="0" w:space="0" w:color="auto"/>
                <w:left w:val="none" w:sz="0" w:space="0" w:color="auto"/>
                <w:bottom w:val="none" w:sz="0" w:space="0" w:color="auto"/>
                <w:right w:val="none" w:sz="0" w:space="0" w:color="auto"/>
              </w:divBdr>
              <w:divsChild>
                <w:div w:id="128307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646678">
          <w:marLeft w:val="0"/>
          <w:marRight w:val="0"/>
          <w:marTop w:val="300"/>
          <w:marBottom w:val="0"/>
          <w:divBdr>
            <w:top w:val="none" w:sz="0" w:space="0" w:color="auto"/>
            <w:left w:val="none" w:sz="0" w:space="0" w:color="auto"/>
            <w:bottom w:val="none" w:sz="0" w:space="0" w:color="auto"/>
            <w:right w:val="none" w:sz="0" w:space="0" w:color="auto"/>
          </w:divBdr>
          <w:divsChild>
            <w:div w:id="1871063813">
              <w:marLeft w:val="0"/>
              <w:marRight w:val="0"/>
              <w:marTop w:val="0"/>
              <w:marBottom w:val="0"/>
              <w:divBdr>
                <w:top w:val="none" w:sz="0" w:space="0" w:color="auto"/>
                <w:left w:val="none" w:sz="0" w:space="0" w:color="auto"/>
                <w:bottom w:val="none" w:sz="0" w:space="0" w:color="auto"/>
                <w:right w:val="none" w:sz="0" w:space="0" w:color="auto"/>
              </w:divBdr>
              <w:divsChild>
                <w:div w:id="1962566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793527">
      <w:bodyDiv w:val="1"/>
      <w:marLeft w:val="0"/>
      <w:marRight w:val="0"/>
      <w:marTop w:val="0"/>
      <w:marBottom w:val="0"/>
      <w:divBdr>
        <w:top w:val="none" w:sz="0" w:space="0" w:color="auto"/>
        <w:left w:val="none" w:sz="0" w:space="0" w:color="auto"/>
        <w:bottom w:val="none" w:sz="0" w:space="0" w:color="auto"/>
        <w:right w:val="none" w:sz="0" w:space="0" w:color="auto"/>
      </w:divBdr>
      <w:divsChild>
        <w:div w:id="505756611">
          <w:marLeft w:val="0"/>
          <w:marRight w:val="0"/>
          <w:marTop w:val="0"/>
          <w:marBottom w:val="0"/>
          <w:divBdr>
            <w:top w:val="none" w:sz="0" w:space="0" w:color="auto"/>
            <w:left w:val="none" w:sz="0" w:space="0" w:color="auto"/>
            <w:bottom w:val="none" w:sz="0" w:space="0" w:color="auto"/>
            <w:right w:val="none" w:sz="0" w:space="0" w:color="auto"/>
          </w:divBdr>
        </w:div>
        <w:div w:id="361907798">
          <w:marLeft w:val="0"/>
          <w:marRight w:val="0"/>
          <w:marTop w:val="0"/>
          <w:marBottom w:val="0"/>
          <w:divBdr>
            <w:top w:val="none" w:sz="0" w:space="0" w:color="auto"/>
            <w:left w:val="none" w:sz="0" w:space="0" w:color="auto"/>
            <w:bottom w:val="none" w:sz="0" w:space="0" w:color="auto"/>
            <w:right w:val="none" w:sz="0" w:space="0" w:color="auto"/>
          </w:divBdr>
          <w:divsChild>
            <w:div w:id="1084492104">
              <w:marLeft w:val="0"/>
              <w:marRight w:val="0"/>
              <w:marTop w:val="0"/>
              <w:marBottom w:val="0"/>
              <w:divBdr>
                <w:top w:val="none" w:sz="0" w:space="0" w:color="auto"/>
                <w:left w:val="none" w:sz="0" w:space="0" w:color="auto"/>
                <w:bottom w:val="none" w:sz="0" w:space="0" w:color="auto"/>
                <w:right w:val="none" w:sz="0" w:space="0" w:color="auto"/>
              </w:divBdr>
            </w:div>
          </w:divsChild>
        </w:div>
        <w:div w:id="1698039315">
          <w:marLeft w:val="0"/>
          <w:marRight w:val="0"/>
          <w:marTop w:val="0"/>
          <w:marBottom w:val="0"/>
          <w:divBdr>
            <w:top w:val="none" w:sz="0" w:space="0" w:color="auto"/>
            <w:left w:val="none" w:sz="0" w:space="0" w:color="auto"/>
            <w:bottom w:val="none" w:sz="0" w:space="0" w:color="auto"/>
            <w:right w:val="none" w:sz="0" w:space="0" w:color="auto"/>
          </w:divBdr>
        </w:div>
        <w:div w:id="1496415587">
          <w:marLeft w:val="0"/>
          <w:marRight w:val="0"/>
          <w:marTop w:val="0"/>
          <w:marBottom w:val="0"/>
          <w:divBdr>
            <w:top w:val="none" w:sz="0" w:space="0" w:color="auto"/>
            <w:left w:val="none" w:sz="0" w:space="0" w:color="auto"/>
            <w:bottom w:val="none" w:sz="0" w:space="0" w:color="auto"/>
            <w:right w:val="none" w:sz="0" w:space="0" w:color="auto"/>
          </w:divBdr>
          <w:divsChild>
            <w:div w:id="356859380">
              <w:marLeft w:val="0"/>
              <w:marRight w:val="0"/>
              <w:marTop w:val="0"/>
              <w:marBottom w:val="0"/>
              <w:divBdr>
                <w:top w:val="none" w:sz="0" w:space="0" w:color="auto"/>
                <w:left w:val="none" w:sz="0" w:space="0" w:color="auto"/>
                <w:bottom w:val="none" w:sz="0" w:space="0" w:color="auto"/>
                <w:right w:val="none" w:sz="0" w:space="0" w:color="auto"/>
              </w:divBdr>
            </w:div>
          </w:divsChild>
        </w:div>
        <w:div w:id="1981615694">
          <w:marLeft w:val="0"/>
          <w:marRight w:val="0"/>
          <w:marTop w:val="0"/>
          <w:marBottom w:val="0"/>
          <w:divBdr>
            <w:top w:val="none" w:sz="0" w:space="0" w:color="auto"/>
            <w:left w:val="none" w:sz="0" w:space="0" w:color="auto"/>
            <w:bottom w:val="none" w:sz="0" w:space="0" w:color="auto"/>
            <w:right w:val="none" w:sz="0" w:space="0" w:color="auto"/>
          </w:divBdr>
        </w:div>
        <w:div w:id="1757558454">
          <w:marLeft w:val="0"/>
          <w:marRight w:val="0"/>
          <w:marTop w:val="0"/>
          <w:marBottom w:val="0"/>
          <w:divBdr>
            <w:top w:val="none" w:sz="0" w:space="0" w:color="auto"/>
            <w:left w:val="none" w:sz="0" w:space="0" w:color="auto"/>
            <w:bottom w:val="none" w:sz="0" w:space="0" w:color="auto"/>
            <w:right w:val="none" w:sz="0" w:space="0" w:color="auto"/>
          </w:divBdr>
          <w:divsChild>
            <w:div w:id="1262107301">
              <w:marLeft w:val="0"/>
              <w:marRight w:val="0"/>
              <w:marTop w:val="0"/>
              <w:marBottom w:val="0"/>
              <w:divBdr>
                <w:top w:val="none" w:sz="0" w:space="0" w:color="auto"/>
                <w:left w:val="none" w:sz="0" w:space="0" w:color="auto"/>
                <w:bottom w:val="none" w:sz="0" w:space="0" w:color="auto"/>
                <w:right w:val="none" w:sz="0" w:space="0" w:color="auto"/>
              </w:divBdr>
            </w:div>
          </w:divsChild>
        </w:div>
        <w:div w:id="166409956">
          <w:marLeft w:val="0"/>
          <w:marRight w:val="0"/>
          <w:marTop w:val="0"/>
          <w:marBottom w:val="0"/>
          <w:divBdr>
            <w:top w:val="none" w:sz="0" w:space="0" w:color="auto"/>
            <w:left w:val="none" w:sz="0" w:space="0" w:color="auto"/>
            <w:bottom w:val="none" w:sz="0" w:space="0" w:color="auto"/>
            <w:right w:val="none" w:sz="0" w:space="0" w:color="auto"/>
          </w:divBdr>
        </w:div>
        <w:div w:id="1926332279">
          <w:marLeft w:val="0"/>
          <w:marRight w:val="0"/>
          <w:marTop w:val="0"/>
          <w:marBottom w:val="0"/>
          <w:divBdr>
            <w:top w:val="none" w:sz="0" w:space="0" w:color="auto"/>
            <w:left w:val="none" w:sz="0" w:space="0" w:color="auto"/>
            <w:bottom w:val="none" w:sz="0" w:space="0" w:color="auto"/>
            <w:right w:val="none" w:sz="0" w:space="0" w:color="auto"/>
          </w:divBdr>
          <w:divsChild>
            <w:div w:id="1519855842">
              <w:marLeft w:val="0"/>
              <w:marRight w:val="0"/>
              <w:marTop w:val="0"/>
              <w:marBottom w:val="0"/>
              <w:divBdr>
                <w:top w:val="none" w:sz="0" w:space="0" w:color="auto"/>
                <w:left w:val="none" w:sz="0" w:space="0" w:color="auto"/>
                <w:bottom w:val="none" w:sz="0" w:space="0" w:color="auto"/>
                <w:right w:val="none" w:sz="0" w:space="0" w:color="auto"/>
              </w:divBdr>
            </w:div>
          </w:divsChild>
        </w:div>
        <w:div w:id="448359210">
          <w:marLeft w:val="0"/>
          <w:marRight w:val="0"/>
          <w:marTop w:val="0"/>
          <w:marBottom w:val="0"/>
          <w:divBdr>
            <w:top w:val="none" w:sz="0" w:space="0" w:color="auto"/>
            <w:left w:val="none" w:sz="0" w:space="0" w:color="auto"/>
            <w:bottom w:val="none" w:sz="0" w:space="0" w:color="auto"/>
            <w:right w:val="none" w:sz="0" w:space="0" w:color="auto"/>
          </w:divBdr>
        </w:div>
        <w:div w:id="6686237">
          <w:marLeft w:val="0"/>
          <w:marRight w:val="0"/>
          <w:marTop w:val="0"/>
          <w:marBottom w:val="0"/>
          <w:divBdr>
            <w:top w:val="none" w:sz="0" w:space="0" w:color="auto"/>
            <w:left w:val="none" w:sz="0" w:space="0" w:color="auto"/>
            <w:bottom w:val="none" w:sz="0" w:space="0" w:color="auto"/>
            <w:right w:val="none" w:sz="0" w:space="0" w:color="auto"/>
          </w:divBdr>
          <w:divsChild>
            <w:div w:id="1440494545">
              <w:marLeft w:val="0"/>
              <w:marRight w:val="0"/>
              <w:marTop w:val="0"/>
              <w:marBottom w:val="0"/>
              <w:divBdr>
                <w:top w:val="none" w:sz="0" w:space="0" w:color="auto"/>
                <w:left w:val="none" w:sz="0" w:space="0" w:color="auto"/>
                <w:bottom w:val="none" w:sz="0" w:space="0" w:color="auto"/>
                <w:right w:val="none" w:sz="0" w:space="0" w:color="auto"/>
              </w:divBdr>
            </w:div>
          </w:divsChild>
        </w:div>
        <w:div w:id="269237416">
          <w:marLeft w:val="0"/>
          <w:marRight w:val="0"/>
          <w:marTop w:val="0"/>
          <w:marBottom w:val="0"/>
          <w:divBdr>
            <w:top w:val="none" w:sz="0" w:space="0" w:color="auto"/>
            <w:left w:val="none" w:sz="0" w:space="0" w:color="auto"/>
            <w:bottom w:val="none" w:sz="0" w:space="0" w:color="auto"/>
            <w:right w:val="none" w:sz="0" w:space="0" w:color="auto"/>
          </w:divBdr>
        </w:div>
        <w:div w:id="1914391206">
          <w:marLeft w:val="0"/>
          <w:marRight w:val="0"/>
          <w:marTop w:val="0"/>
          <w:marBottom w:val="0"/>
          <w:divBdr>
            <w:top w:val="none" w:sz="0" w:space="0" w:color="auto"/>
            <w:left w:val="none" w:sz="0" w:space="0" w:color="auto"/>
            <w:bottom w:val="none" w:sz="0" w:space="0" w:color="auto"/>
            <w:right w:val="none" w:sz="0" w:space="0" w:color="auto"/>
          </w:divBdr>
          <w:divsChild>
            <w:div w:id="354237324">
              <w:marLeft w:val="0"/>
              <w:marRight w:val="0"/>
              <w:marTop w:val="0"/>
              <w:marBottom w:val="0"/>
              <w:divBdr>
                <w:top w:val="none" w:sz="0" w:space="0" w:color="auto"/>
                <w:left w:val="none" w:sz="0" w:space="0" w:color="auto"/>
                <w:bottom w:val="none" w:sz="0" w:space="0" w:color="auto"/>
                <w:right w:val="none" w:sz="0" w:space="0" w:color="auto"/>
              </w:divBdr>
            </w:div>
          </w:divsChild>
        </w:div>
        <w:div w:id="1697661191">
          <w:marLeft w:val="0"/>
          <w:marRight w:val="0"/>
          <w:marTop w:val="0"/>
          <w:marBottom w:val="0"/>
          <w:divBdr>
            <w:top w:val="none" w:sz="0" w:space="0" w:color="auto"/>
            <w:left w:val="none" w:sz="0" w:space="0" w:color="auto"/>
            <w:bottom w:val="none" w:sz="0" w:space="0" w:color="auto"/>
            <w:right w:val="none" w:sz="0" w:space="0" w:color="auto"/>
          </w:divBdr>
        </w:div>
        <w:div w:id="1775708981">
          <w:marLeft w:val="0"/>
          <w:marRight w:val="0"/>
          <w:marTop w:val="0"/>
          <w:marBottom w:val="0"/>
          <w:divBdr>
            <w:top w:val="none" w:sz="0" w:space="0" w:color="auto"/>
            <w:left w:val="none" w:sz="0" w:space="0" w:color="auto"/>
            <w:bottom w:val="none" w:sz="0" w:space="0" w:color="auto"/>
            <w:right w:val="none" w:sz="0" w:space="0" w:color="auto"/>
          </w:divBdr>
          <w:divsChild>
            <w:div w:id="1120952720">
              <w:marLeft w:val="0"/>
              <w:marRight w:val="0"/>
              <w:marTop w:val="0"/>
              <w:marBottom w:val="0"/>
              <w:divBdr>
                <w:top w:val="none" w:sz="0" w:space="0" w:color="auto"/>
                <w:left w:val="none" w:sz="0" w:space="0" w:color="auto"/>
                <w:bottom w:val="none" w:sz="0" w:space="0" w:color="auto"/>
                <w:right w:val="none" w:sz="0" w:space="0" w:color="auto"/>
              </w:divBdr>
            </w:div>
          </w:divsChild>
        </w:div>
        <w:div w:id="427383747">
          <w:marLeft w:val="0"/>
          <w:marRight w:val="0"/>
          <w:marTop w:val="300"/>
          <w:marBottom w:val="0"/>
          <w:divBdr>
            <w:top w:val="none" w:sz="0" w:space="0" w:color="auto"/>
            <w:left w:val="none" w:sz="0" w:space="0" w:color="auto"/>
            <w:bottom w:val="none" w:sz="0" w:space="0" w:color="auto"/>
            <w:right w:val="none" w:sz="0" w:space="0" w:color="auto"/>
          </w:divBdr>
          <w:divsChild>
            <w:div w:id="1628394456">
              <w:marLeft w:val="0"/>
              <w:marRight w:val="0"/>
              <w:marTop w:val="0"/>
              <w:marBottom w:val="0"/>
              <w:divBdr>
                <w:top w:val="none" w:sz="0" w:space="0" w:color="auto"/>
                <w:left w:val="none" w:sz="0" w:space="0" w:color="auto"/>
                <w:bottom w:val="none" w:sz="0" w:space="0" w:color="auto"/>
                <w:right w:val="none" w:sz="0" w:space="0" w:color="auto"/>
              </w:divBdr>
              <w:divsChild>
                <w:div w:id="603615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53098">
          <w:marLeft w:val="0"/>
          <w:marRight w:val="0"/>
          <w:marTop w:val="300"/>
          <w:marBottom w:val="0"/>
          <w:divBdr>
            <w:top w:val="none" w:sz="0" w:space="0" w:color="auto"/>
            <w:left w:val="none" w:sz="0" w:space="0" w:color="auto"/>
            <w:bottom w:val="none" w:sz="0" w:space="0" w:color="auto"/>
            <w:right w:val="none" w:sz="0" w:space="0" w:color="auto"/>
          </w:divBdr>
          <w:divsChild>
            <w:div w:id="581061944">
              <w:marLeft w:val="0"/>
              <w:marRight w:val="0"/>
              <w:marTop w:val="0"/>
              <w:marBottom w:val="0"/>
              <w:divBdr>
                <w:top w:val="none" w:sz="0" w:space="0" w:color="auto"/>
                <w:left w:val="none" w:sz="0" w:space="0" w:color="auto"/>
                <w:bottom w:val="none" w:sz="0" w:space="0" w:color="auto"/>
                <w:right w:val="none" w:sz="0" w:space="0" w:color="auto"/>
              </w:divBdr>
              <w:divsChild>
                <w:div w:id="165559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611588">
          <w:marLeft w:val="0"/>
          <w:marRight w:val="0"/>
          <w:marTop w:val="300"/>
          <w:marBottom w:val="0"/>
          <w:divBdr>
            <w:top w:val="none" w:sz="0" w:space="0" w:color="auto"/>
            <w:left w:val="none" w:sz="0" w:space="0" w:color="auto"/>
            <w:bottom w:val="none" w:sz="0" w:space="0" w:color="auto"/>
            <w:right w:val="none" w:sz="0" w:space="0" w:color="auto"/>
          </w:divBdr>
          <w:divsChild>
            <w:div w:id="1673558054">
              <w:marLeft w:val="0"/>
              <w:marRight w:val="0"/>
              <w:marTop w:val="0"/>
              <w:marBottom w:val="0"/>
              <w:divBdr>
                <w:top w:val="none" w:sz="0" w:space="0" w:color="auto"/>
                <w:left w:val="none" w:sz="0" w:space="0" w:color="auto"/>
                <w:bottom w:val="none" w:sz="0" w:space="0" w:color="auto"/>
                <w:right w:val="none" w:sz="0" w:space="0" w:color="auto"/>
              </w:divBdr>
              <w:divsChild>
                <w:div w:id="67075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419176">
          <w:marLeft w:val="0"/>
          <w:marRight w:val="0"/>
          <w:marTop w:val="300"/>
          <w:marBottom w:val="0"/>
          <w:divBdr>
            <w:top w:val="none" w:sz="0" w:space="0" w:color="auto"/>
            <w:left w:val="none" w:sz="0" w:space="0" w:color="auto"/>
            <w:bottom w:val="none" w:sz="0" w:space="0" w:color="auto"/>
            <w:right w:val="none" w:sz="0" w:space="0" w:color="auto"/>
          </w:divBdr>
          <w:divsChild>
            <w:div w:id="717818935">
              <w:marLeft w:val="0"/>
              <w:marRight w:val="0"/>
              <w:marTop w:val="0"/>
              <w:marBottom w:val="0"/>
              <w:divBdr>
                <w:top w:val="none" w:sz="0" w:space="0" w:color="auto"/>
                <w:left w:val="none" w:sz="0" w:space="0" w:color="auto"/>
                <w:bottom w:val="none" w:sz="0" w:space="0" w:color="auto"/>
                <w:right w:val="none" w:sz="0" w:space="0" w:color="auto"/>
              </w:divBdr>
              <w:divsChild>
                <w:div w:id="1233856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406712">
      <w:bodyDiv w:val="1"/>
      <w:marLeft w:val="0"/>
      <w:marRight w:val="0"/>
      <w:marTop w:val="0"/>
      <w:marBottom w:val="0"/>
      <w:divBdr>
        <w:top w:val="none" w:sz="0" w:space="0" w:color="auto"/>
        <w:left w:val="none" w:sz="0" w:space="0" w:color="auto"/>
        <w:bottom w:val="none" w:sz="0" w:space="0" w:color="auto"/>
        <w:right w:val="none" w:sz="0" w:space="0" w:color="auto"/>
      </w:divBdr>
      <w:divsChild>
        <w:div w:id="1515681122">
          <w:marLeft w:val="0"/>
          <w:marRight w:val="0"/>
          <w:marTop w:val="0"/>
          <w:marBottom w:val="0"/>
          <w:divBdr>
            <w:top w:val="none" w:sz="0" w:space="0" w:color="auto"/>
            <w:left w:val="none" w:sz="0" w:space="0" w:color="auto"/>
            <w:bottom w:val="none" w:sz="0" w:space="0" w:color="auto"/>
            <w:right w:val="none" w:sz="0" w:space="0" w:color="auto"/>
          </w:divBdr>
        </w:div>
        <w:div w:id="1515263412">
          <w:marLeft w:val="0"/>
          <w:marRight w:val="0"/>
          <w:marTop w:val="0"/>
          <w:marBottom w:val="0"/>
          <w:divBdr>
            <w:top w:val="none" w:sz="0" w:space="0" w:color="auto"/>
            <w:left w:val="none" w:sz="0" w:space="0" w:color="auto"/>
            <w:bottom w:val="none" w:sz="0" w:space="0" w:color="auto"/>
            <w:right w:val="none" w:sz="0" w:space="0" w:color="auto"/>
          </w:divBdr>
          <w:divsChild>
            <w:div w:id="1266646190">
              <w:marLeft w:val="0"/>
              <w:marRight w:val="0"/>
              <w:marTop w:val="0"/>
              <w:marBottom w:val="0"/>
              <w:divBdr>
                <w:top w:val="none" w:sz="0" w:space="0" w:color="auto"/>
                <w:left w:val="none" w:sz="0" w:space="0" w:color="auto"/>
                <w:bottom w:val="none" w:sz="0" w:space="0" w:color="auto"/>
                <w:right w:val="none" w:sz="0" w:space="0" w:color="auto"/>
              </w:divBdr>
            </w:div>
          </w:divsChild>
        </w:div>
        <w:div w:id="604460274">
          <w:marLeft w:val="0"/>
          <w:marRight w:val="0"/>
          <w:marTop w:val="0"/>
          <w:marBottom w:val="0"/>
          <w:divBdr>
            <w:top w:val="none" w:sz="0" w:space="0" w:color="auto"/>
            <w:left w:val="none" w:sz="0" w:space="0" w:color="auto"/>
            <w:bottom w:val="none" w:sz="0" w:space="0" w:color="auto"/>
            <w:right w:val="none" w:sz="0" w:space="0" w:color="auto"/>
          </w:divBdr>
        </w:div>
        <w:div w:id="798572212">
          <w:marLeft w:val="0"/>
          <w:marRight w:val="0"/>
          <w:marTop w:val="0"/>
          <w:marBottom w:val="0"/>
          <w:divBdr>
            <w:top w:val="none" w:sz="0" w:space="0" w:color="auto"/>
            <w:left w:val="none" w:sz="0" w:space="0" w:color="auto"/>
            <w:bottom w:val="none" w:sz="0" w:space="0" w:color="auto"/>
            <w:right w:val="none" w:sz="0" w:space="0" w:color="auto"/>
          </w:divBdr>
          <w:divsChild>
            <w:div w:id="2036347398">
              <w:marLeft w:val="0"/>
              <w:marRight w:val="0"/>
              <w:marTop w:val="0"/>
              <w:marBottom w:val="0"/>
              <w:divBdr>
                <w:top w:val="none" w:sz="0" w:space="0" w:color="auto"/>
                <w:left w:val="none" w:sz="0" w:space="0" w:color="auto"/>
                <w:bottom w:val="none" w:sz="0" w:space="0" w:color="auto"/>
                <w:right w:val="none" w:sz="0" w:space="0" w:color="auto"/>
              </w:divBdr>
            </w:div>
          </w:divsChild>
        </w:div>
        <w:div w:id="683167047">
          <w:marLeft w:val="0"/>
          <w:marRight w:val="0"/>
          <w:marTop w:val="0"/>
          <w:marBottom w:val="0"/>
          <w:divBdr>
            <w:top w:val="none" w:sz="0" w:space="0" w:color="auto"/>
            <w:left w:val="none" w:sz="0" w:space="0" w:color="auto"/>
            <w:bottom w:val="none" w:sz="0" w:space="0" w:color="auto"/>
            <w:right w:val="none" w:sz="0" w:space="0" w:color="auto"/>
          </w:divBdr>
        </w:div>
        <w:div w:id="790514881">
          <w:marLeft w:val="0"/>
          <w:marRight w:val="0"/>
          <w:marTop w:val="0"/>
          <w:marBottom w:val="0"/>
          <w:divBdr>
            <w:top w:val="none" w:sz="0" w:space="0" w:color="auto"/>
            <w:left w:val="none" w:sz="0" w:space="0" w:color="auto"/>
            <w:bottom w:val="none" w:sz="0" w:space="0" w:color="auto"/>
            <w:right w:val="none" w:sz="0" w:space="0" w:color="auto"/>
          </w:divBdr>
          <w:divsChild>
            <w:div w:id="806893580">
              <w:marLeft w:val="0"/>
              <w:marRight w:val="0"/>
              <w:marTop w:val="0"/>
              <w:marBottom w:val="0"/>
              <w:divBdr>
                <w:top w:val="none" w:sz="0" w:space="0" w:color="auto"/>
                <w:left w:val="none" w:sz="0" w:space="0" w:color="auto"/>
                <w:bottom w:val="none" w:sz="0" w:space="0" w:color="auto"/>
                <w:right w:val="none" w:sz="0" w:space="0" w:color="auto"/>
              </w:divBdr>
            </w:div>
          </w:divsChild>
        </w:div>
        <w:div w:id="949311801">
          <w:marLeft w:val="0"/>
          <w:marRight w:val="0"/>
          <w:marTop w:val="0"/>
          <w:marBottom w:val="0"/>
          <w:divBdr>
            <w:top w:val="none" w:sz="0" w:space="0" w:color="auto"/>
            <w:left w:val="none" w:sz="0" w:space="0" w:color="auto"/>
            <w:bottom w:val="none" w:sz="0" w:space="0" w:color="auto"/>
            <w:right w:val="none" w:sz="0" w:space="0" w:color="auto"/>
          </w:divBdr>
        </w:div>
        <w:div w:id="2095276484">
          <w:marLeft w:val="0"/>
          <w:marRight w:val="0"/>
          <w:marTop w:val="0"/>
          <w:marBottom w:val="0"/>
          <w:divBdr>
            <w:top w:val="none" w:sz="0" w:space="0" w:color="auto"/>
            <w:left w:val="none" w:sz="0" w:space="0" w:color="auto"/>
            <w:bottom w:val="none" w:sz="0" w:space="0" w:color="auto"/>
            <w:right w:val="none" w:sz="0" w:space="0" w:color="auto"/>
          </w:divBdr>
          <w:divsChild>
            <w:div w:id="20669827">
              <w:marLeft w:val="0"/>
              <w:marRight w:val="0"/>
              <w:marTop w:val="0"/>
              <w:marBottom w:val="0"/>
              <w:divBdr>
                <w:top w:val="none" w:sz="0" w:space="0" w:color="auto"/>
                <w:left w:val="none" w:sz="0" w:space="0" w:color="auto"/>
                <w:bottom w:val="none" w:sz="0" w:space="0" w:color="auto"/>
                <w:right w:val="none" w:sz="0" w:space="0" w:color="auto"/>
              </w:divBdr>
            </w:div>
          </w:divsChild>
        </w:div>
        <w:div w:id="1028139466">
          <w:marLeft w:val="0"/>
          <w:marRight w:val="0"/>
          <w:marTop w:val="0"/>
          <w:marBottom w:val="0"/>
          <w:divBdr>
            <w:top w:val="none" w:sz="0" w:space="0" w:color="auto"/>
            <w:left w:val="none" w:sz="0" w:space="0" w:color="auto"/>
            <w:bottom w:val="none" w:sz="0" w:space="0" w:color="auto"/>
            <w:right w:val="none" w:sz="0" w:space="0" w:color="auto"/>
          </w:divBdr>
        </w:div>
        <w:div w:id="1646549694">
          <w:marLeft w:val="0"/>
          <w:marRight w:val="0"/>
          <w:marTop w:val="0"/>
          <w:marBottom w:val="0"/>
          <w:divBdr>
            <w:top w:val="none" w:sz="0" w:space="0" w:color="auto"/>
            <w:left w:val="none" w:sz="0" w:space="0" w:color="auto"/>
            <w:bottom w:val="none" w:sz="0" w:space="0" w:color="auto"/>
            <w:right w:val="none" w:sz="0" w:space="0" w:color="auto"/>
          </w:divBdr>
          <w:divsChild>
            <w:div w:id="946814569">
              <w:marLeft w:val="0"/>
              <w:marRight w:val="0"/>
              <w:marTop w:val="0"/>
              <w:marBottom w:val="0"/>
              <w:divBdr>
                <w:top w:val="none" w:sz="0" w:space="0" w:color="auto"/>
                <w:left w:val="none" w:sz="0" w:space="0" w:color="auto"/>
                <w:bottom w:val="none" w:sz="0" w:space="0" w:color="auto"/>
                <w:right w:val="none" w:sz="0" w:space="0" w:color="auto"/>
              </w:divBdr>
            </w:div>
          </w:divsChild>
        </w:div>
        <w:div w:id="1558978341">
          <w:marLeft w:val="0"/>
          <w:marRight w:val="0"/>
          <w:marTop w:val="0"/>
          <w:marBottom w:val="0"/>
          <w:divBdr>
            <w:top w:val="none" w:sz="0" w:space="0" w:color="auto"/>
            <w:left w:val="none" w:sz="0" w:space="0" w:color="auto"/>
            <w:bottom w:val="none" w:sz="0" w:space="0" w:color="auto"/>
            <w:right w:val="none" w:sz="0" w:space="0" w:color="auto"/>
          </w:divBdr>
        </w:div>
        <w:div w:id="814756527">
          <w:marLeft w:val="0"/>
          <w:marRight w:val="0"/>
          <w:marTop w:val="0"/>
          <w:marBottom w:val="0"/>
          <w:divBdr>
            <w:top w:val="none" w:sz="0" w:space="0" w:color="auto"/>
            <w:left w:val="none" w:sz="0" w:space="0" w:color="auto"/>
            <w:bottom w:val="none" w:sz="0" w:space="0" w:color="auto"/>
            <w:right w:val="none" w:sz="0" w:space="0" w:color="auto"/>
          </w:divBdr>
          <w:divsChild>
            <w:div w:id="1377729953">
              <w:marLeft w:val="0"/>
              <w:marRight w:val="0"/>
              <w:marTop w:val="0"/>
              <w:marBottom w:val="0"/>
              <w:divBdr>
                <w:top w:val="none" w:sz="0" w:space="0" w:color="auto"/>
                <w:left w:val="none" w:sz="0" w:space="0" w:color="auto"/>
                <w:bottom w:val="none" w:sz="0" w:space="0" w:color="auto"/>
                <w:right w:val="none" w:sz="0" w:space="0" w:color="auto"/>
              </w:divBdr>
            </w:div>
          </w:divsChild>
        </w:div>
        <w:div w:id="221646717">
          <w:marLeft w:val="0"/>
          <w:marRight w:val="0"/>
          <w:marTop w:val="0"/>
          <w:marBottom w:val="0"/>
          <w:divBdr>
            <w:top w:val="none" w:sz="0" w:space="0" w:color="auto"/>
            <w:left w:val="none" w:sz="0" w:space="0" w:color="auto"/>
            <w:bottom w:val="none" w:sz="0" w:space="0" w:color="auto"/>
            <w:right w:val="none" w:sz="0" w:space="0" w:color="auto"/>
          </w:divBdr>
        </w:div>
        <w:div w:id="167906583">
          <w:marLeft w:val="0"/>
          <w:marRight w:val="0"/>
          <w:marTop w:val="0"/>
          <w:marBottom w:val="0"/>
          <w:divBdr>
            <w:top w:val="none" w:sz="0" w:space="0" w:color="auto"/>
            <w:left w:val="none" w:sz="0" w:space="0" w:color="auto"/>
            <w:bottom w:val="none" w:sz="0" w:space="0" w:color="auto"/>
            <w:right w:val="none" w:sz="0" w:space="0" w:color="auto"/>
          </w:divBdr>
          <w:divsChild>
            <w:div w:id="917011558">
              <w:marLeft w:val="0"/>
              <w:marRight w:val="0"/>
              <w:marTop w:val="0"/>
              <w:marBottom w:val="0"/>
              <w:divBdr>
                <w:top w:val="none" w:sz="0" w:space="0" w:color="auto"/>
                <w:left w:val="none" w:sz="0" w:space="0" w:color="auto"/>
                <w:bottom w:val="none" w:sz="0" w:space="0" w:color="auto"/>
                <w:right w:val="none" w:sz="0" w:space="0" w:color="auto"/>
              </w:divBdr>
            </w:div>
          </w:divsChild>
        </w:div>
        <w:div w:id="374350881">
          <w:marLeft w:val="0"/>
          <w:marRight w:val="0"/>
          <w:marTop w:val="300"/>
          <w:marBottom w:val="0"/>
          <w:divBdr>
            <w:top w:val="none" w:sz="0" w:space="0" w:color="auto"/>
            <w:left w:val="none" w:sz="0" w:space="0" w:color="auto"/>
            <w:bottom w:val="none" w:sz="0" w:space="0" w:color="auto"/>
            <w:right w:val="none" w:sz="0" w:space="0" w:color="auto"/>
          </w:divBdr>
          <w:divsChild>
            <w:div w:id="1586302807">
              <w:marLeft w:val="0"/>
              <w:marRight w:val="0"/>
              <w:marTop w:val="0"/>
              <w:marBottom w:val="0"/>
              <w:divBdr>
                <w:top w:val="none" w:sz="0" w:space="0" w:color="auto"/>
                <w:left w:val="none" w:sz="0" w:space="0" w:color="auto"/>
                <w:bottom w:val="none" w:sz="0" w:space="0" w:color="auto"/>
                <w:right w:val="none" w:sz="0" w:space="0" w:color="auto"/>
              </w:divBdr>
              <w:divsChild>
                <w:div w:id="70749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637718">
          <w:marLeft w:val="0"/>
          <w:marRight w:val="0"/>
          <w:marTop w:val="300"/>
          <w:marBottom w:val="0"/>
          <w:divBdr>
            <w:top w:val="none" w:sz="0" w:space="0" w:color="auto"/>
            <w:left w:val="none" w:sz="0" w:space="0" w:color="auto"/>
            <w:bottom w:val="none" w:sz="0" w:space="0" w:color="auto"/>
            <w:right w:val="none" w:sz="0" w:space="0" w:color="auto"/>
          </w:divBdr>
          <w:divsChild>
            <w:div w:id="1915041087">
              <w:marLeft w:val="0"/>
              <w:marRight w:val="0"/>
              <w:marTop w:val="0"/>
              <w:marBottom w:val="0"/>
              <w:divBdr>
                <w:top w:val="none" w:sz="0" w:space="0" w:color="auto"/>
                <w:left w:val="none" w:sz="0" w:space="0" w:color="auto"/>
                <w:bottom w:val="none" w:sz="0" w:space="0" w:color="auto"/>
                <w:right w:val="none" w:sz="0" w:space="0" w:color="auto"/>
              </w:divBdr>
              <w:divsChild>
                <w:div w:id="45760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13107">
          <w:marLeft w:val="0"/>
          <w:marRight w:val="0"/>
          <w:marTop w:val="300"/>
          <w:marBottom w:val="0"/>
          <w:divBdr>
            <w:top w:val="none" w:sz="0" w:space="0" w:color="auto"/>
            <w:left w:val="none" w:sz="0" w:space="0" w:color="auto"/>
            <w:bottom w:val="none" w:sz="0" w:space="0" w:color="auto"/>
            <w:right w:val="none" w:sz="0" w:space="0" w:color="auto"/>
          </w:divBdr>
          <w:divsChild>
            <w:div w:id="297732570">
              <w:marLeft w:val="0"/>
              <w:marRight w:val="0"/>
              <w:marTop w:val="0"/>
              <w:marBottom w:val="0"/>
              <w:divBdr>
                <w:top w:val="none" w:sz="0" w:space="0" w:color="auto"/>
                <w:left w:val="none" w:sz="0" w:space="0" w:color="auto"/>
                <w:bottom w:val="none" w:sz="0" w:space="0" w:color="auto"/>
                <w:right w:val="none" w:sz="0" w:space="0" w:color="auto"/>
              </w:divBdr>
              <w:divsChild>
                <w:div w:id="191655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397736">
          <w:marLeft w:val="0"/>
          <w:marRight w:val="0"/>
          <w:marTop w:val="300"/>
          <w:marBottom w:val="0"/>
          <w:divBdr>
            <w:top w:val="none" w:sz="0" w:space="0" w:color="auto"/>
            <w:left w:val="none" w:sz="0" w:space="0" w:color="auto"/>
            <w:bottom w:val="none" w:sz="0" w:space="0" w:color="auto"/>
            <w:right w:val="none" w:sz="0" w:space="0" w:color="auto"/>
          </w:divBdr>
          <w:divsChild>
            <w:div w:id="1116215440">
              <w:marLeft w:val="0"/>
              <w:marRight w:val="0"/>
              <w:marTop w:val="0"/>
              <w:marBottom w:val="0"/>
              <w:divBdr>
                <w:top w:val="none" w:sz="0" w:space="0" w:color="auto"/>
                <w:left w:val="none" w:sz="0" w:space="0" w:color="auto"/>
                <w:bottom w:val="none" w:sz="0" w:space="0" w:color="auto"/>
                <w:right w:val="none" w:sz="0" w:space="0" w:color="auto"/>
              </w:divBdr>
              <w:divsChild>
                <w:div w:id="158834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2638">
      <w:bodyDiv w:val="1"/>
      <w:marLeft w:val="0"/>
      <w:marRight w:val="0"/>
      <w:marTop w:val="0"/>
      <w:marBottom w:val="0"/>
      <w:divBdr>
        <w:top w:val="none" w:sz="0" w:space="0" w:color="auto"/>
        <w:left w:val="none" w:sz="0" w:space="0" w:color="auto"/>
        <w:bottom w:val="none" w:sz="0" w:space="0" w:color="auto"/>
        <w:right w:val="none" w:sz="0" w:space="0" w:color="auto"/>
      </w:divBdr>
      <w:divsChild>
        <w:div w:id="674378580">
          <w:marLeft w:val="0"/>
          <w:marRight w:val="0"/>
          <w:marTop w:val="0"/>
          <w:marBottom w:val="0"/>
          <w:divBdr>
            <w:top w:val="none" w:sz="0" w:space="0" w:color="auto"/>
            <w:left w:val="none" w:sz="0" w:space="0" w:color="auto"/>
            <w:bottom w:val="none" w:sz="0" w:space="0" w:color="auto"/>
            <w:right w:val="none" w:sz="0" w:space="0" w:color="auto"/>
          </w:divBdr>
        </w:div>
        <w:div w:id="1195846974">
          <w:marLeft w:val="0"/>
          <w:marRight w:val="0"/>
          <w:marTop w:val="0"/>
          <w:marBottom w:val="0"/>
          <w:divBdr>
            <w:top w:val="none" w:sz="0" w:space="0" w:color="auto"/>
            <w:left w:val="none" w:sz="0" w:space="0" w:color="auto"/>
            <w:bottom w:val="none" w:sz="0" w:space="0" w:color="auto"/>
            <w:right w:val="none" w:sz="0" w:space="0" w:color="auto"/>
          </w:divBdr>
          <w:divsChild>
            <w:div w:id="994724150">
              <w:marLeft w:val="0"/>
              <w:marRight w:val="0"/>
              <w:marTop w:val="0"/>
              <w:marBottom w:val="0"/>
              <w:divBdr>
                <w:top w:val="none" w:sz="0" w:space="0" w:color="auto"/>
                <w:left w:val="none" w:sz="0" w:space="0" w:color="auto"/>
                <w:bottom w:val="none" w:sz="0" w:space="0" w:color="auto"/>
                <w:right w:val="none" w:sz="0" w:space="0" w:color="auto"/>
              </w:divBdr>
            </w:div>
          </w:divsChild>
        </w:div>
        <w:div w:id="1254431085">
          <w:marLeft w:val="0"/>
          <w:marRight w:val="0"/>
          <w:marTop w:val="0"/>
          <w:marBottom w:val="0"/>
          <w:divBdr>
            <w:top w:val="none" w:sz="0" w:space="0" w:color="auto"/>
            <w:left w:val="none" w:sz="0" w:space="0" w:color="auto"/>
            <w:bottom w:val="none" w:sz="0" w:space="0" w:color="auto"/>
            <w:right w:val="none" w:sz="0" w:space="0" w:color="auto"/>
          </w:divBdr>
        </w:div>
        <w:div w:id="1868563180">
          <w:marLeft w:val="0"/>
          <w:marRight w:val="0"/>
          <w:marTop w:val="0"/>
          <w:marBottom w:val="0"/>
          <w:divBdr>
            <w:top w:val="none" w:sz="0" w:space="0" w:color="auto"/>
            <w:left w:val="none" w:sz="0" w:space="0" w:color="auto"/>
            <w:bottom w:val="none" w:sz="0" w:space="0" w:color="auto"/>
            <w:right w:val="none" w:sz="0" w:space="0" w:color="auto"/>
          </w:divBdr>
          <w:divsChild>
            <w:div w:id="194078793">
              <w:marLeft w:val="0"/>
              <w:marRight w:val="0"/>
              <w:marTop w:val="0"/>
              <w:marBottom w:val="0"/>
              <w:divBdr>
                <w:top w:val="none" w:sz="0" w:space="0" w:color="auto"/>
                <w:left w:val="none" w:sz="0" w:space="0" w:color="auto"/>
                <w:bottom w:val="none" w:sz="0" w:space="0" w:color="auto"/>
                <w:right w:val="none" w:sz="0" w:space="0" w:color="auto"/>
              </w:divBdr>
            </w:div>
          </w:divsChild>
        </w:div>
        <w:div w:id="436215516">
          <w:marLeft w:val="0"/>
          <w:marRight w:val="0"/>
          <w:marTop w:val="0"/>
          <w:marBottom w:val="0"/>
          <w:divBdr>
            <w:top w:val="none" w:sz="0" w:space="0" w:color="auto"/>
            <w:left w:val="none" w:sz="0" w:space="0" w:color="auto"/>
            <w:bottom w:val="none" w:sz="0" w:space="0" w:color="auto"/>
            <w:right w:val="none" w:sz="0" w:space="0" w:color="auto"/>
          </w:divBdr>
        </w:div>
        <w:div w:id="1989044974">
          <w:marLeft w:val="0"/>
          <w:marRight w:val="0"/>
          <w:marTop w:val="0"/>
          <w:marBottom w:val="0"/>
          <w:divBdr>
            <w:top w:val="none" w:sz="0" w:space="0" w:color="auto"/>
            <w:left w:val="none" w:sz="0" w:space="0" w:color="auto"/>
            <w:bottom w:val="none" w:sz="0" w:space="0" w:color="auto"/>
            <w:right w:val="none" w:sz="0" w:space="0" w:color="auto"/>
          </w:divBdr>
          <w:divsChild>
            <w:div w:id="1708992681">
              <w:marLeft w:val="0"/>
              <w:marRight w:val="0"/>
              <w:marTop w:val="0"/>
              <w:marBottom w:val="0"/>
              <w:divBdr>
                <w:top w:val="none" w:sz="0" w:space="0" w:color="auto"/>
                <w:left w:val="none" w:sz="0" w:space="0" w:color="auto"/>
                <w:bottom w:val="none" w:sz="0" w:space="0" w:color="auto"/>
                <w:right w:val="none" w:sz="0" w:space="0" w:color="auto"/>
              </w:divBdr>
            </w:div>
          </w:divsChild>
        </w:div>
        <w:div w:id="1686980633">
          <w:marLeft w:val="0"/>
          <w:marRight w:val="0"/>
          <w:marTop w:val="0"/>
          <w:marBottom w:val="0"/>
          <w:divBdr>
            <w:top w:val="none" w:sz="0" w:space="0" w:color="auto"/>
            <w:left w:val="none" w:sz="0" w:space="0" w:color="auto"/>
            <w:bottom w:val="none" w:sz="0" w:space="0" w:color="auto"/>
            <w:right w:val="none" w:sz="0" w:space="0" w:color="auto"/>
          </w:divBdr>
        </w:div>
        <w:div w:id="1954241447">
          <w:marLeft w:val="0"/>
          <w:marRight w:val="0"/>
          <w:marTop w:val="0"/>
          <w:marBottom w:val="0"/>
          <w:divBdr>
            <w:top w:val="none" w:sz="0" w:space="0" w:color="auto"/>
            <w:left w:val="none" w:sz="0" w:space="0" w:color="auto"/>
            <w:bottom w:val="none" w:sz="0" w:space="0" w:color="auto"/>
            <w:right w:val="none" w:sz="0" w:space="0" w:color="auto"/>
          </w:divBdr>
          <w:divsChild>
            <w:div w:id="69473208">
              <w:marLeft w:val="0"/>
              <w:marRight w:val="0"/>
              <w:marTop w:val="0"/>
              <w:marBottom w:val="0"/>
              <w:divBdr>
                <w:top w:val="none" w:sz="0" w:space="0" w:color="auto"/>
                <w:left w:val="none" w:sz="0" w:space="0" w:color="auto"/>
                <w:bottom w:val="none" w:sz="0" w:space="0" w:color="auto"/>
                <w:right w:val="none" w:sz="0" w:space="0" w:color="auto"/>
              </w:divBdr>
            </w:div>
          </w:divsChild>
        </w:div>
        <w:div w:id="644316906">
          <w:marLeft w:val="0"/>
          <w:marRight w:val="0"/>
          <w:marTop w:val="0"/>
          <w:marBottom w:val="0"/>
          <w:divBdr>
            <w:top w:val="none" w:sz="0" w:space="0" w:color="auto"/>
            <w:left w:val="none" w:sz="0" w:space="0" w:color="auto"/>
            <w:bottom w:val="none" w:sz="0" w:space="0" w:color="auto"/>
            <w:right w:val="none" w:sz="0" w:space="0" w:color="auto"/>
          </w:divBdr>
        </w:div>
        <w:div w:id="303241857">
          <w:marLeft w:val="0"/>
          <w:marRight w:val="0"/>
          <w:marTop w:val="0"/>
          <w:marBottom w:val="0"/>
          <w:divBdr>
            <w:top w:val="none" w:sz="0" w:space="0" w:color="auto"/>
            <w:left w:val="none" w:sz="0" w:space="0" w:color="auto"/>
            <w:bottom w:val="none" w:sz="0" w:space="0" w:color="auto"/>
            <w:right w:val="none" w:sz="0" w:space="0" w:color="auto"/>
          </w:divBdr>
          <w:divsChild>
            <w:div w:id="240255820">
              <w:marLeft w:val="0"/>
              <w:marRight w:val="0"/>
              <w:marTop w:val="0"/>
              <w:marBottom w:val="0"/>
              <w:divBdr>
                <w:top w:val="none" w:sz="0" w:space="0" w:color="auto"/>
                <w:left w:val="none" w:sz="0" w:space="0" w:color="auto"/>
                <w:bottom w:val="none" w:sz="0" w:space="0" w:color="auto"/>
                <w:right w:val="none" w:sz="0" w:space="0" w:color="auto"/>
              </w:divBdr>
            </w:div>
          </w:divsChild>
        </w:div>
        <w:div w:id="1750156396">
          <w:marLeft w:val="0"/>
          <w:marRight w:val="0"/>
          <w:marTop w:val="0"/>
          <w:marBottom w:val="0"/>
          <w:divBdr>
            <w:top w:val="none" w:sz="0" w:space="0" w:color="auto"/>
            <w:left w:val="none" w:sz="0" w:space="0" w:color="auto"/>
            <w:bottom w:val="none" w:sz="0" w:space="0" w:color="auto"/>
            <w:right w:val="none" w:sz="0" w:space="0" w:color="auto"/>
          </w:divBdr>
        </w:div>
        <w:div w:id="1171027847">
          <w:marLeft w:val="0"/>
          <w:marRight w:val="0"/>
          <w:marTop w:val="0"/>
          <w:marBottom w:val="0"/>
          <w:divBdr>
            <w:top w:val="none" w:sz="0" w:space="0" w:color="auto"/>
            <w:left w:val="none" w:sz="0" w:space="0" w:color="auto"/>
            <w:bottom w:val="none" w:sz="0" w:space="0" w:color="auto"/>
            <w:right w:val="none" w:sz="0" w:space="0" w:color="auto"/>
          </w:divBdr>
          <w:divsChild>
            <w:div w:id="1905992835">
              <w:marLeft w:val="0"/>
              <w:marRight w:val="0"/>
              <w:marTop w:val="0"/>
              <w:marBottom w:val="0"/>
              <w:divBdr>
                <w:top w:val="none" w:sz="0" w:space="0" w:color="auto"/>
                <w:left w:val="none" w:sz="0" w:space="0" w:color="auto"/>
                <w:bottom w:val="none" w:sz="0" w:space="0" w:color="auto"/>
                <w:right w:val="none" w:sz="0" w:space="0" w:color="auto"/>
              </w:divBdr>
            </w:div>
          </w:divsChild>
        </w:div>
        <w:div w:id="540898768">
          <w:marLeft w:val="0"/>
          <w:marRight w:val="0"/>
          <w:marTop w:val="0"/>
          <w:marBottom w:val="0"/>
          <w:divBdr>
            <w:top w:val="none" w:sz="0" w:space="0" w:color="auto"/>
            <w:left w:val="none" w:sz="0" w:space="0" w:color="auto"/>
            <w:bottom w:val="none" w:sz="0" w:space="0" w:color="auto"/>
            <w:right w:val="none" w:sz="0" w:space="0" w:color="auto"/>
          </w:divBdr>
        </w:div>
        <w:div w:id="2015181732">
          <w:marLeft w:val="0"/>
          <w:marRight w:val="0"/>
          <w:marTop w:val="0"/>
          <w:marBottom w:val="0"/>
          <w:divBdr>
            <w:top w:val="none" w:sz="0" w:space="0" w:color="auto"/>
            <w:left w:val="none" w:sz="0" w:space="0" w:color="auto"/>
            <w:bottom w:val="none" w:sz="0" w:space="0" w:color="auto"/>
            <w:right w:val="none" w:sz="0" w:space="0" w:color="auto"/>
          </w:divBdr>
          <w:divsChild>
            <w:div w:id="1627734651">
              <w:marLeft w:val="0"/>
              <w:marRight w:val="0"/>
              <w:marTop w:val="0"/>
              <w:marBottom w:val="0"/>
              <w:divBdr>
                <w:top w:val="none" w:sz="0" w:space="0" w:color="auto"/>
                <w:left w:val="none" w:sz="0" w:space="0" w:color="auto"/>
                <w:bottom w:val="none" w:sz="0" w:space="0" w:color="auto"/>
                <w:right w:val="none" w:sz="0" w:space="0" w:color="auto"/>
              </w:divBdr>
            </w:div>
          </w:divsChild>
        </w:div>
        <w:div w:id="2140488832">
          <w:marLeft w:val="0"/>
          <w:marRight w:val="0"/>
          <w:marTop w:val="300"/>
          <w:marBottom w:val="0"/>
          <w:divBdr>
            <w:top w:val="none" w:sz="0" w:space="0" w:color="auto"/>
            <w:left w:val="none" w:sz="0" w:space="0" w:color="auto"/>
            <w:bottom w:val="none" w:sz="0" w:space="0" w:color="auto"/>
            <w:right w:val="none" w:sz="0" w:space="0" w:color="auto"/>
          </w:divBdr>
          <w:divsChild>
            <w:div w:id="1353607218">
              <w:marLeft w:val="0"/>
              <w:marRight w:val="0"/>
              <w:marTop w:val="0"/>
              <w:marBottom w:val="0"/>
              <w:divBdr>
                <w:top w:val="none" w:sz="0" w:space="0" w:color="auto"/>
                <w:left w:val="none" w:sz="0" w:space="0" w:color="auto"/>
                <w:bottom w:val="none" w:sz="0" w:space="0" w:color="auto"/>
                <w:right w:val="none" w:sz="0" w:space="0" w:color="auto"/>
              </w:divBdr>
              <w:divsChild>
                <w:div w:id="44041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794694">
          <w:marLeft w:val="0"/>
          <w:marRight w:val="0"/>
          <w:marTop w:val="300"/>
          <w:marBottom w:val="0"/>
          <w:divBdr>
            <w:top w:val="none" w:sz="0" w:space="0" w:color="auto"/>
            <w:left w:val="none" w:sz="0" w:space="0" w:color="auto"/>
            <w:bottom w:val="none" w:sz="0" w:space="0" w:color="auto"/>
            <w:right w:val="none" w:sz="0" w:space="0" w:color="auto"/>
          </w:divBdr>
          <w:divsChild>
            <w:div w:id="641808741">
              <w:marLeft w:val="0"/>
              <w:marRight w:val="0"/>
              <w:marTop w:val="0"/>
              <w:marBottom w:val="0"/>
              <w:divBdr>
                <w:top w:val="none" w:sz="0" w:space="0" w:color="auto"/>
                <w:left w:val="none" w:sz="0" w:space="0" w:color="auto"/>
                <w:bottom w:val="none" w:sz="0" w:space="0" w:color="auto"/>
                <w:right w:val="none" w:sz="0" w:space="0" w:color="auto"/>
              </w:divBdr>
              <w:divsChild>
                <w:div w:id="94906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95515">
          <w:marLeft w:val="0"/>
          <w:marRight w:val="0"/>
          <w:marTop w:val="300"/>
          <w:marBottom w:val="0"/>
          <w:divBdr>
            <w:top w:val="none" w:sz="0" w:space="0" w:color="auto"/>
            <w:left w:val="none" w:sz="0" w:space="0" w:color="auto"/>
            <w:bottom w:val="none" w:sz="0" w:space="0" w:color="auto"/>
            <w:right w:val="none" w:sz="0" w:space="0" w:color="auto"/>
          </w:divBdr>
          <w:divsChild>
            <w:div w:id="2107146091">
              <w:marLeft w:val="0"/>
              <w:marRight w:val="0"/>
              <w:marTop w:val="0"/>
              <w:marBottom w:val="0"/>
              <w:divBdr>
                <w:top w:val="none" w:sz="0" w:space="0" w:color="auto"/>
                <w:left w:val="none" w:sz="0" w:space="0" w:color="auto"/>
                <w:bottom w:val="none" w:sz="0" w:space="0" w:color="auto"/>
                <w:right w:val="none" w:sz="0" w:space="0" w:color="auto"/>
              </w:divBdr>
              <w:divsChild>
                <w:div w:id="7025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851568">
          <w:marLeft w:val="0"/>
          <w:marRight w:val="0"/>
          <w:marTop w:val="300"/>
          <w:marBottom w:val="0"/>
          <w:divBdr>
            <w:top w:val="none" w:sz="0" w:space="0" w:color="auto"/>
            <w:left w:val="none" w:sz="0" w:space="0" w:color="auto"/>
            <w:bottom w:val="none" w:sz="0" w:space="0" w:color="auto"/>
            <w:right w:val="none" w:sz="0" w:space="0" w:color="auto"/>
          </w:divBdr>
          <w:divsChild>
            <w:div w:id="1906524700">
              <w:marLeft w:val="0"/>
              <w:marRight w:val="0"/>
              <w:marTop w:val="0"/>
              <w:marBottom w:val="0"/>
              <w:divBdr>
                <w:top w:val="none" w:sz="0" w:space="0" w:color="auto"/>
                <w:left w:val="none" w:sz="0" w:space="0" w:color="auto"/>
                <w:bottom w:val="none" w:sz="0" w:space="0" w:color="auto"/>
                <w:right w:val="none" w:sz="0" w:space="0" w:color="auto"/>
              </w:divBdr>
              <w:divsChild>
                <w:div w:id="12738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6534">
      <w:bodyDiv w:val="1"/>
      <w:marLeft w:val="0"/>
      <w:marRight w:val="0"/>
      <w:marTop w:val="0"/>
      <w:marBottom w:val="0"/>
      <w:divBdr>
        <w:top w:val="none" w:sz="0" w:space="0" w:color="auto"/>
        <w:left w:val="none" w:sz="0" w:space="0" w:color="auto"/>
        <w:bottom w:val="none" w:sz="0" w:space="0" w:color="auto"/>
        <w:right w:val="none" w:sz="0" w:space="0" w:color="auto"/>
      </w:divBdr>
      <w:divsChild>
        <w:div w:id="1213539853">
          <w:marLeft w:val="0"/>
          <w:marRight w:val="0"/>
          <w:marTop w:val="0"/>
          <w:marBottom w:val="0"/>
          <w:divBdr>
            <w:top w:val="none" w:sz="0" w:space="0" w:color="auto"/>
            <w:left w:val="none" w:sz="0" w:space="0" w:color="auto"/>
            <w:bottom w:val="none" w:sz="0" w:space="0" w:color="auto"/>
            <w:right w:val="none" w:sz="0" w:space="0" w:color="auto"/>
          </w:divBdr>
        </w:div>
        <w:div w:id="1502310478">
          <w:marLeft w:val="0"/>
          <w:marRight w:val="0"/>
          <w:marTop w:val="0"/>
          <w:marBottom w:val="0"/>
          <w:divBdr>
            <w:top w:val="none" w:sz="0" w:space="0" w:color="auto"/>
            <w:left w:val="none" w:sz="0" w:space="0" w:color="auto"/>
            <w:bottom w:val="none" w:sz="0" w:space="0" w:color="auto"/>
            <w:right w:val="none" w:sz="0" w:space="0" w:color="auto"/>
          </w:divBdr>
          <w:divsChild>
            <w:div w:id="1227297675">
              <w:marLeft w:val="0"/>
              <w:marRight w:val="0"/>
              <w:marTop w:val="0"/>
              <w:marBottom w:val="0"/>
              <w:divBdr>
                <w:top w:val="none" w:sz="0" w:space="0" w:color="auto"/>
                <w:left w:val="none" w:sz="0" w:space="0" w:color="auto"/>
                <w:bottom w:val="none" w:sz="0" w:space="0" w:color="auto"/>
                <w:right w:val="none" w:sz="0" w:space="0" w:color="auto"/>
              </w:divBdr>
            </w:div>
          </w:divsChild>
        </w:div>
        <w:div w:id="199755126">
          <w:marLeft w:val="0"/>
          <w:marRight w:val="0"/>
          <w:marTop w:val="0"/>
          <w:marBottom w:val="0"/>
          <w:divBdr>
            <w:top w:val="none" w:sz="0" w:space="0" w:color="auto"/>
            <w:left w:val="none" w:sz="0" w:space="0" w:color="auto"/>
            <w:bottom w:val="none" w:sz="0" w:space="0" w:color="auto"/>
            <w:right w:val="none" w:sz="0" w:space="0" w:color="auto"/>
          </w:divBdr>
        </w:div>
        <w:div w:id="200829519">
          <w:marLeft w:val="0"/>
          <w:marRight w:val="0"/>
          <w:marTop w:val="0"/>
          <w:marBottom w:val="0"/>
          <w:divBdr>
            <w:top w:val="none" w:sz="0" w:space="0" w:color="auto"/>
            <w:left w:val="none" w:sz="0" w:space="0" w:color="auto"/>
            <w:bottom w:val="none" w:sz="0" w:space="0" w:color="auto"/>
            <w:right w:val="none" w:sz="0" w:space="0" w:color="auto"/>
          </w:divBdr>
          <w:divsChild>
            <w:div w:id="447240679">
              <w:marLeft w:val="0"/>
              <w:marRight w:val="0"/>
              <w:marTop w:val="0"/>
              <w:marBottom w:val="0"/>
              <w:divBdr>
                <w:top w:val="none" w:sz="0" w:space="0" w:color="auto"/>
                <w:left w:val="none" w:sz="0" w:space="0" w:color="auto"/>
                <w:bottom w:val="none" w:sz="0" w:space="0" w:color="auto"/>
                <w:right w:val="none" w:sz="0" w:space="0" w:color="auto"/>
              </w:divBdr>
            </w:div>
          </w:divsChild>
        </w:div>
        <w:div w:id="103622261">
          <w:marLeft w:val="0"/>
          <w:marRight w:val="0"/>
          <w:marTop w:val="0"/>
          <w:marBottom w:val="0"/>
          <w:divBdr>
            <w:top w:val="none" w:sz="0" w:space="0" w:color="auto"/>
            <w:left w:val="none" w:sz="0" w:space="0" w:color="auto"/>
            <w:bottom w:val="none" w:sz="0" w:space="0" w:color="auto"/>
            <w:right w:val="none" w:sz="0" w:space="0" w:color="auto"/>
          </w:divBdr>
        </w:div>
        <w:div w:id="1903908507">
          <w:marLeft w:val="0"/>
          <w:marRight w:val="0"/>
          <w:marTop w:val="0"/>
          <w:marBottom w:val="0"/>
          <w:divBdr>
            <w:top w:val="none" w:sz="0" w:space="0" w:color="auto"/>
            <w:left w:val="none" w:sz="0" w:space="0" w:color="auto"/>
            <w:bottom w:val="none" w:sz="0" w:space="0" w:color="auto"/>
            <w:right w:val="none" w:sz="0" w:space="0" w:color="auto"/>
          </w:divBdr>
          <w:divsChild>
            <w:div w:id="1467892687">
              <w:marLeft w:val="0"/>
              <w:marRight w:val="0"/>
              <w:marTop w:val="0"/>
              <w:marBottom w:val="0"/>
              <w:divBdr>
                <w:top w:val="none" w:sz="0" w:space="0" w:color="auto"/>
                <w:left w:val="none" w:sz="0" w:space="0" w:color="auto"/>
                <w:bottom w:val="none" w:sz="0" w:space="0" w:color="auto"/>
                <w:right w:val="none" w:sz="0" w:space="0" w:color="auto"/>
              </w:divBdr>
            </w:div>
          </w:divsChild>
        </w:div>
        <w:div w:id="427314130">
          <w:marLeft w:val="0"/>
          <w:marRight w:val="0"/>
          <w:marTop w:val="0"/>
          <w:marBottom w:val="0"/>
          <w:divBdr>
            <w:top w:val="none" w:sz="0" w:space="0" w:color="auto"/>
            <w:left w:val="none" w:sz="0" w:space="0" w:color="auto"/>
            <w:bottom w:val="none" w:sz="0" w:space="0" w:color="auto"/>
            <w:right w:val="none" w:sz="0" w:space="0" w:color="auto"/>
          </w:divBdr>
        </w:div>
        <w:div w:id="1024555996">
          <w:marLeft w:val="0"/>
          <w:marRight w:val="0"/>
          <w:marTop w:val="0"/>
          <w:marBottom w:val="0"/>
          <w:divBdr>
            <w:top w:val="none" w:sz="0" w:space="0" w:color="auto"/>
            <w:left w:val="none" w:sz="0" w:space="0" w:color="auto"/>
            <w:bottom w:val="none" w:sz="0" w:space="0" w:color="auto"/>
            <w:right w:val="none" w:sz="0" w:space="0" w:color="auto"/>
          </w:divBdr>
          <w:divsChild>
            <w:div w:id="1676493607">
              <w:marLeft w:val="0"/>
              <w:marRight w:val="0"/>
              <w:marTop w:val="0"/>
              <w:marBottom w:val="0"/>
              <w:divBdr>
                <w:top w:val="none" w:sz="0" w:space="0" w:color="auto"/>
                <w:left w:val="none" w:sz="0" w:space="0" w:color="auto"/>
                <w:bottom w:val="none" w:sz="0" w:space="0" w:color="auto"/>
                <w:right w:val="none" w:sz="0" w:space="0" w:color="auto"/>
              </w:divBdr>
            </w:div>
          </w:divsChild>
        </w:div>
        <w:div w:id="1316572867">
          <w:marLeft w:val="0"/>
          <w:marRight w:val="0"/>
          <w:marTop w:val="0"/>
          <w:marBottom w:val="0"/>
          <w:divBdr>
            <w:top w:val="none" w:sz="0" w:space="0" w:color="auto"/>
            <w:left w:val="none" w:sz="0" w:space="0" w:color="auto"/>
            <w:bottom w:val="none" w:sz="0" w:space="0" w:color="auto"/>
            <w:right w:val="none" w:sz="0" w:space="0" w:color="auto"/>
          </w:divBdr>
        </w:div>
        <w:div w:id="1999115998">
          <w:marLeft w:val="0"/>
          <w:marRight w:val="0"/>
          <w:marTop w:val="0"/>
          <w:marBottom w:val="0"/>
          <w:divBdr>
            <w:top w:val="none" w:sz="0" w:space="0" w:color="auto"/>
            <w:left w:val="none" w:sz="0" w:space="0" w:color="auto"/>
            <w:bottom w:val="none" w:sz="0" w:space="0" w:color="auto"/>
            <w:right w:val="none" w:sz="0" w:space="0" w:color="auto"/>
          </w:divBdr>
          <w:divsChild>
            <w:div w:id="535316772">
              <w:marLeft w:val="0"/>
              <w:marRight w:val="0"/>
              <w:marTop w:val="0"/>
              <w:marBottom w:val="0"/>
              <w:divBdr>
                <w:top w:val="none" w:sz="0" w:space="0" w:color="auto"/>
                <w:left w:val="none" w:sz="0" w:space="0" w:color="auto"/>
                <w:bottom w:val="none" w:sz="0" w:space="0" w:color="auto"/>
                <w:right w:val="none" w:sz="0" w:space="0" w:color="auto"/>
              </w:divBdr>
            </w:div>
          </w:divsChild>
        </w:div>
        <w:div w:id="1180005855">
          <w:marLeft w:val="0"/>
          <w:marRight w:val="0"/>
          <w:marTop w:val="0"/>
          <w:marBottom w:val="0"/>
          <w:divBdr>
            <w:top w:val="none" w:sz="0" w:space="0" w:color="auto"/>
            <w:left w:val="none" w:sz="0" w:space="0" w:color="auto"/>
            <w:bottom w:val="none" w:sz="0" w:space="0" w:color="auto"/>
            <w:right w:val="none" w:sz="0" w:space="0" w:color="auto"/>
          </w:divBdr>
        </w:div>
        <w:div w:id="41177645">
          <w:marLeft w:val="0"/>
          <w:marRight w:val="0"/>
          <w:marTop w:val="0"/>
          <w:marBottom w:val="0"/>
          <w:divBdr>
            <w:top w:val="none" w:sz="0" w:space="0" w:color="auto"/>
            <w:left w:val="none" w:sz="0" w:space="0" w:color="auto"/>
            <w:bottom w:val="none" w:sz="0" w:space="0" w:color="auto"/>
            <w:right w:val="none" w:sz="0" w:space="0" w:color="auto"/>
          </w:divBdr>
          <w:divsChild>
            <w:div w:id="671839170">
              <w:marLeft w:val="0"/>
              <w:marRight w:val="0"/>
              <w:marTop w:val="0"/>
              <w:marBottom w:val="0"/>
              <w:divBdr>
                <w:top w:val="none" w:sz="0" w:space="0" w:color="auto"/>
                <w:left w:val="none" w:sz="0" w:space="0" w:color="auto"/>
                <w:bottom w:val="none" w:sz="0" w:space="0" w:color="auto"/>
                <w:right w:val="none" w:sz="0" w:space="0" w:color="auto"/>
              </w:divBdr>
            </w:div>
          </w:divsChild>
        </w:div>
        <w:div w:id="980306835">
          <w:marLeft w:val="0"/>
          <w:marRight w:val="0"/>
          <w:marTop w:val="0"/>
          <w:marBottom w:val="0"/>
          <w:divBdr>
            <w:top w:val="none" w:sz="0" w:space="0" w:color="auto"/>
            <w:left w:val="none" w:sz="0" w:space="0" w:color="auto"/>
            <w:bottom w:val="none" w:sz="0" w:space="0" w:color="auto"/>
            <w:right w:val="none" w:sz="0" w:space="0" w:color="auto"/>
          </w:divBdr>
        </w:div>
        <w:div w:id="263612925">
          <w:marLeft w:val="0"/>
          <w:marRight w:val="0"/>
          <w:marTop w:val="0"/>
          <w:marBottom w:val="0"/>
          <w:divBdr>
            <w:top w:val="none" w:sz="0" w:space="0" w:color="auto"/>
            <w:left w:val="none" w:sz="0" w:space="0" w:color="auto"/>
            <w:bottom w:val="none" w:sz="0" w:space="0" w:color="auto"/>
            <w:right w:val="none" w:sz="0" w:space="0" w:color="auto"/>
          </w:divBdr>
          <w:divsChild>
            <w:div w:id="1509057210">
              <w:marLeft w:val="0"/>
              <w:marRight w:val="0"/>
              <w:marTop w:val="0"/>
              <w:marBottom w:val="0"/>
              <w:divBdr>
                <w:top w:val="none" w:sz="0" w:space="0" w:color="auto"/>
                <w:left w:val="none" w:sz="0" w:space="0" w:color="auto"/>
                <w:bottom w:val="none" w:sz="0" w:space="0" w:color="auto"/>
                <w:right w:val="none" w:sz="0" w:space="0" w:color="auto"/>
              </w:divBdr>
            </w:div>
          </w:divsChild>
        </w:div>
        <w:div w:id="81343067">
          <w:marLeft w:val="0"/>
          <w:marRight w:val="0"/>
          <w:marTop w:val="300"/>
          <w:marBottom w:val="0"/>
          <w:divBdr>
            <w:top w:val="none" w:sz="0" w:space="0" w:color="auto"/>
            <w:left w:val="none" w:sz="0" w:space="0" w:color="auto"/>
            <w:bottom w:val="none" w:sz="0" w:space="0" w:color="auto"/>
            <w:right w:val="none" w:sz="0" w:space="0" w:color="auto"/>
          </w:divBdr>
          <w:divsChild>
            <w:div w:id="1189679756">
              <w:marLeft w:val="0"/>
              <w:marRight w:val="0"/>
              <w:marTop w:val="0"/>
              <w:marBottom w:val="0"/>
              <w:divBdr>
                <w:top w:val="none" w:sz="0" w:space="0" w:color="auto"/>
                <w:left w:val="none" w:sz="0" w:space="0" w:color="auto"/>
                <w:bottom w:val="none" w:sz="0" w:space="0" w:color="auto"/>
                <w:right w:val="none" w:sz="0" w:space="0" w:color="auto"/>
              </w:divBdr>
              <w:divsChild>
                <w:div w:id="67646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116617">
          <w:marLeft w:val="0"/>
          <w:marRight w:val="0"/>
          <w:marTop w:val="300"/>
          <w:marBottom w:val="0"/>
          <w:divBdr>
            <w:top w:val="none" w:sz="0" w:space="0" w:color="auto"/>
            <w:left w:val="none" w:sz="0" w:space="0" w:color="auto"/>
            <w:bottom w:val="none" w:sz="0" w:space="0" w:color="auto"/>
            <w:right w:val="none" w:sz="0" w:space="0" w:color="auto"/>
          </w:divBdr>
          <w:divsChild>
            <w:div w:id="844707638">
              <w:marLeft w:val="0"/>
              <w:marRight w:val="0"/>
              <w:marTop w:val="0"/>
              <w:marBottom w:val="0"/>
              <w:divBdr>
                <w:top w:val="none" w:sz="0" w:space="0" w:color="auto"/>
                <w:left w:val="none" w:sz="0" w:space="0" w:color="auto"/>
                <w:bottom w:val="none" w:sz="0" w:space="0" w:color="auto"/>
                <w:right w:val="none" w:sz="0" w:space="0" w:color="auto"/>
              </w:divBdr>
              <w:divsChild>
                <w:div w:id="1706364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57615">
          <w:marLeft w:val="0"/>
          <w:marRight w:val="0"/>
          <w:marTop w:val="300"/>
          <w:marBottom w:val="0"/>
          <w:divBdr>
            <w:top w:val="none" w:sz="0" w:space="0" w:color="auto"/>
            <w:left w:val="none" w:sz="0" w:space="0" w:color="auto"/>
            <w:bottom w:val="none" w:sz="0" w:space="0" w:color="auto"/>
            <w:right w:val="none" w:sz="0" w:space="0" w:color="auto"/>
          </w:divBdr>
          <w:divsChild>
            <w:div w:id="1088191051">
              <w:marLeft w:val="0"/>
              <w:marRight w:val="0"/>
              <w:marTop w:val="0"/>
              <w:marBottom w:val="0"/>
              <w:divBdr>
                <w:top w:val="none" w:sz="0" w:space="0" w:color="auto"/>
                <w:left w:val="none" w:sz="0" w:space="0" w:color="auto"/>
                <w:bottom w:val="none" w:sz="0" w:space="0" w:color="auto"/>
                <w:right w:val="none" w:sz="0" w:space="0" w:color="auto"/>
              </w:divBdr>
              <w:divsChild>
                <w:div w:id="17259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980322">
          <w:marLeft w:val="0"/>
          <w:marRight w:val="0"/>
          <w:marTop w:val="300"/>
          <w:marBottom w:val="0"/>
          <w:divBdr>
            <w:top w:val="none" w:sz="0" w:space="0" w:color="auto"/>
            <w:left w:val="none" w:sz="0" w:space="0" w:color="auto"/>
            <w:bottom w:val="none" w:sz="0" w:space="0" w:color="auto"/>
            <w:right w:val="none" w:sz="0" w:space="0" w:color="auto"/>
          </w:divBdr>
          <w:divsChild>
            <w:div w:id="641884809">
              <w:marLeft w:val="0"/>
              <w:marRight w:val="0"/>
              <w:marTop w:val="0"/>
              <w:marBottom w:val="0"/>
              <w:divBdr>
                <w:top w:val="none" w:sz="0" w:space="0" w:color="auto"/>
                <w:left w:val="none" w:sz="0" w:space="0" w:color="auto"/>
                <w:bottom w:val="none" w:sz="0" w:space="0" w:color="auto"/>
                <w:right w:val="none" w:sz="0" w:space="0" w:color="auto"/>
              </w:divBdr>
              <w:divsChild>
                <w:div w:id="85026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76107">
      <w:bodyDiv w:val="1"/>
      <w:marLeft w:val="0"/>
      <w:marRight w:val="0"/>
      <w:marTop w:val="0"/>
      <w:marBottom w:val="0"/>
      <w:divBdr>
        <w:top w:val="none" w:sz="0" w:space="0" w:color="auto"/>
        <w:left w:val="none" w:sz="0" w:space="0" w:color="auto"/>
        <w:bottom w:val="none" w:sz="0" w:space="0" w:color="auto"/>
        <w:right w:val="none" w:sz="0" w:space="0" w:color="auto"/>
      </w:divBdr>
      <w:divsChild>
        <w:div w:id="1623615632">
          <w:marLeft w:val="0"/>
          <w:marRight w:val="0"/>
          <w:marTop w:val="0"/>
          <w:marBottom w:val="0"/>
          <w:divBdr>
            <w:top w:val="none" w:sz="0" w:space="0" w:color="auto"/>
            <w:left w:val="none" w:sz="0" w:space="0" w:color="auto"/>
            <w:bottom w:val="none" w:sz="0" w:space="0" w:color="auto"/>
            <w:right w:val="none" w:sz="0" w:space="0" w:color="auto"/>
          </w:divBdr>
        </w:div>
        <w:div w:id="1238248554">
          <w:marLeft w:val="0"/>
          <w:marRight w:val="0"/>
          <w:marTop w:val="0"/>
          <w:marBottom w:val="0"/>
          <w:divBdr>
            <w:top w:val="none" w:sz="0" w:space="0" w:color="auto"/>
            <w:left w:val="none" w:sz="0" w:space="0" w:color="auto"/>
            <w:bottom w:val="none" w:sz="0" w:space="0" w:color="auto"/>
            <w:right w:val="none" w:sz="0" w:space="0" w:color="auto"/>
          </w:divBdr>
          <w:divsChild>
            <w:div w:id="183711122">
              <w:marLeft w:val="0"/>
              <w:marRight w:val="0"/>
              <w:marTop w:val="0"/>
              <w:marBottom w:val="0"/>
              <w:divBdr>
                <w:top w:val="none" w:sz="0" w:space="0" w:color="auto"/>
                <w:left w:val="none" w:sz="0" w:space="0" w:color="auto"/>
                <w:bottom w:val="none" w:sz="0" w:space="0" w:color="auto"/>
                <w:right w:val="none" w:sz="0" w:space="0" w:color="auto"/>
              </w:divBdr>
            </w:div>
          </w:divsChild>
        </w:div>
        <w:div w:id="1846168422">
          <w:marLeft w:val="0"/>
          <w:marRight w:val="0"/>
          <w:marTop w:val="0"/>
          <w:marBottom w:val="0"/>
          <w:divBdr>
            <w:top w:val="none" w:sz="0" w:space="0" w:color="auto"/>
            <w:left w:val="none" w:sz="0" w:space="0" w:color="auto"/>
            <w:bottom w:val="none" w:sz="0" w:space="0" w:color="auto"/>
            <w:right w:val="none" w:sz="0" w:space="0" w:color="auto"/>
          </w:divBdr>
        </w:div>
        <w:div w:id="1801679772">
          <w:marLeft w:val="0"/>
          <w:marRight w:val="0"/>
          <w:marTop w:val="0"/>
          <w:marBottom w:val="0"/>
          <w:divBdr>
            <w:top w:val="none" w:sz="0" w:space="0" w:color="auto"/>
            <w:left w:val="none" w:sz="0" w:space="0" w:color="auto"/>
            <w:bottom w:val="none" w:sz="0" w:space="0" w:color="auto"/>
            <w:right w:val="none" w:sz="0" w:space="0" w:color="auto"/>
          </w:divBdr>
          <w:divsChild>
            <w:div w:id="544800857">
              <w:marLeft w:val="0"/>
              <w:marRight w:val="0"/>
              <w:marTop w:val="0"/>
              <w:marBottom w:val="0"/>
              <w:divBdr>
                <w:top w:val="none" w:sz="0" w:space="0" w:color="auto"/>
                <w:left w:val="none" w:sz="0" w:space="0" w:color="auto"/>
                <w:bottom w:val="none" w:sz="0" w:space="0" w:color="auto"/>
                <w:right w:val="none" w:sz="0" w:space="0" w:color="auto"/>
              </w:divBdr>
            </w:div>
          </w:divsChild>
        </w:div>
        <w:div w:id="1546868446">
          <w:marLeft w:val="0"/>
          <w:marRight w:val="0"/>
          <w:marTop w:val="0"/>
          <w:marBottom w:val="0"/>
          <w:divBdr>
            <w:top w:val="none" w:sz="0" w:space="0" w:color="auto"/>
            <w:left w:val="none" w:sz="0" w:space="0" w:color="auto"/>
            <w:bottom w:val="none" w:sz="0" w:space="0" w:color="auto"/>
            <w:right w:val="none" w:sz="0" w:space="0" w:color="auto"/>
          </w:divBdr>
        </w:div>
        <w:div w:id="1108625000">
          <w:marLeft w:val="0"/>
          <w:marRight w:val="0"/>
          <w:marTop w:val="0"/>
          <w:marBottom w:val="0"/>
          <w:divBdr>
            <w:top w:val="none" w:sz="0" w:space="0" w:color="auto"/>
            <w:left w:val="none" w:sz="0" w:space="0" w:color="auto"/>
            <w:bottom w:val="none" w:sz="0" w:space="0" w:color="auto"/>
            <w:right w:val="none" w:sz="0" w:space="0" w:color="auto"/>
          </w:divBdr>
          <w:divsChild>
            <w:div w:id="320668961">
              <w:marLeft w:val="0"/>
              <w:marRight w:val="0"/>
              <w:marTop w:val="0"/>
              <w:marBottom w:val="0"/>
              <w:divBdr>
                <w:top w:val="none" w:sz="0" w:space="0" w:color="auto"/>
                <w:left w:val="none" w:sz="0" w:space="0" w:color="auto"/>
                <w:bottom w:val="none" w:sz="0" w:space="0" w:color="auto"/>
                <w:right w:val="none" w:sz="0" w:space="0" w:color="auto"/>
              </w:divBdr>
            </w:div>
          </w:divsChild>
        </w:div>
        <w:div w:id="458568622">
          <w:marLeft w:val="0"/>
          <w:marRight w:val="0"/>
          <w:marTop w:val="0"/>
          <w:marBottom w:val="0"/>
          <w:divBdr>
            <w:top w:val="none" w:sz="0" w:space="0" w:color="auto"/>
            <w:left w:val="none" w:sz="0" w:space="0" w:color="auto"/>
            <w:bottom w:val="none" w:sz="0" w:space="0" w:color="auto"/>
            <w:right w:val="none" w:sz="0" w:space="0" w:color="auto"/>
          </w:divBdr>
        </w:div>
        <w:div w:id="490407164">
          <w:marLeft w:val="0"/>
          <w:marRight w:val="0"/>
          <w:marTop w:val="0"/>
          <w:marBottom w:val="0"/>
          <w:divBdr>
            <w:top w:val="none" w:sz="0" w:space="0" w:color="auto"/>
            <w:left w:val="none" w:sz="0" w:space="0" w:color="auto"/>
            <w:bottom w:val="none" w:sz="0" w:space="0" w:color="auto"/>
            <w:right w:val="none" w:sz="0" w:space="0" w:color="auto"/>
          </w:divBdr>
          <w:divsChild>
            <w:div w:id="993922049">
              <w:marLeft w:val="0"/>
              <w:marRight w:val="0"/>
              <w:marTop w:val="0"/>
              <w:marBottom w:val="0"/>
              <w:divBdr>
                <w:top w:val="none" w:sz="0" w:space="0" w:color="auto"/>
                <w:left w:val="none" w:sz="0" w:space="0" w:color="auto"/>
                <w:bottom w:val="none" w:sz="0" w:space="0" w:color="auto"/>
                <w:right w:val="none" w:sz="0" w:space="0" w:color="auto"/>
              </w:divBdr>
            </w:div>
          </w:divsChild>
        </w:div>
        <w:div w:id="1020356571">
          <w:marLeft w:val="0"/>
          <w:marRight w:val="0"/>
          <w:marTop w:val="0"/>
          <w:marBottom w:val="0"/>
          <w:divBdr>
            <w:top w:val="none" w:sz="0" w:space="0" w:color="auto"/>
            <w:left w:val="none" w:sz="0" w:space="0" w:color="auto"/>
            <w:bottom w:val="none" w:sz="0" w:space="0" w:color="auto"/>
            <w:right w:val="none" w:sz="0" w:space="0" w:color="auto"/>
          </w:divBdr>
        </w:div>
        <w:div w:id="2139832227">
          <w:marLeft w:val="0"/>
          <w:marRight w:val="0"/>
          <w:marTop w:val="0"/>
          <w:marBottom w:val="0"/>
          <w:divBdr>
            <w:top w:val="none" w:sz="0" w:space="0" w:color="auto"/>
            <w:left w:val="none" w:sz="0" w:space="0" w:color="auto"/>
            <w:bottom w:val="none" w:sz="0" w:space="0" w:color="auto"/>
            <w:right w:val="none" w:sz="0" w:space="0" w:color="auto"/>
          </w:divBdr>
          <w:divsChild>
            <w:div w:id="1810005938">
              <w:marLeft w:val="0"/>
              <w:marRight w:val="0"/>
              <w:marTop w:val="0"/>
              <w:marBottom w:val="0"/>
              <w:divBdr>
                <w:top w:val="none" w:sz="0" w:space="0" w:color="auto"/>
                <w:left w:val="none" w:sz="0" w:space="0" w:color="auto"/>
                <w:bottom w:val="none" w:sz="0" w:space="0" w:color="auto"/>
                <w:right w:val="none" w:sz="0" w:space="0" w:color="auto"/>
              </w:divBdr>
            </w:div>
          </w:divsChild>
        </w:div>
        <w:div w:id="1688560235">
          <w:marLeft w:val="0"/>
          <w:marRight w:val="0"/>
          <w:marTop w:val="0"/>
          <w:marBottom w:val="0"/>
          <w:divBdr>
            <w:top w:val="none" w:sz="0" w:space="0" w:color="auto"/>
            <w:left w:val="none" w:sz="0" w:space="0" w:color="auto"/>
            <w:bottom w:val="none" w:sz="0" w:space="0" w:color="auto"/>
            <w:right w:val="none" w:sz="0" w:space="0" w:color="auto"/>
          </w:divBdr>
        </w:div>
        <w:div w:id="1119565326">
          <w:marLeft w:val="0"/>
          <w:marRight w:val="0"/>
          <w:marTop w:val="0"/>
          <w:marBottom w:val="0"/>
          <w:divBdr>
            <w:top w:val="none" w:sz="0" w:space="0" w:color="auto"/>
            <w:left w:val="none" w:sz="0" w:space="0" w:color="auto"/>
            <w:bottom w:val="none" w:sz="0" w:space="0" w:color="auto"/>
            <w:right w:val="none" w:sz="0" w:space="0" w:color="auto"/>
          </w:divBdr>
          <w:divsChild>
            <w:div w:id="936715298">
              <w:marLeft w:val="0"/>
              <w:marRight w:val="0"/>
              <w:marTop w:val="0"/>
              <w:marBottom w:val="0"/>
              <w:divBdr>
                <w:top w:val="none" w:sz="0" w:space="0" w:color="auto"/>
                <w:left w:val="none" w:sz="0" w:space="0" w:color="auto"/>
                <w:bottom w:val="none" w:sz="0" w:space="0" w:color="auto"/>
                <w:right w:val="none" w:sz="0" w:space="0" w:color="auto"/>
              </w:divBdr>
            </w:div>
          </w:divsChild>
        </w:div>
        <w:div w:id="1014648480">
          <w:marLeft w:val="0"/>
          <w:marRight w:val="0"/>
          <w:marTop w:val="0"/>
          <w:marBottom w:val="0"/>
          <w:divBdr>
            <w:top w:val="none" w:sz="0" w:space="0" w:color="auto"/>
            <w:left w:val="none" w:sz="0" w:space="0" w:color="auto"/>
            <w:bottom w:val="none" w:sz="0" w:space="0" w:color="auto"/>
            <w:right w:val="none" w:sz="0" w:space="0" w:color="auto"/>
          </w:divBdr>
        </w:div>
        <w:div w:id="1838308089">
          <w:marLeft w:val="0"/>
          <w:marRight w:val="0"/>
          <w:marTop w:val="0"/>
          <w:marBottom w:val="0"/>
          <w:divBdr>
            <w:top w:val="none" w:sz="0" w:space="0" w:color="auto"/>
            <w:left w:val="none" w:sz="0" w:space="0" w:color="auto"/>
            <w:bottom w:val="none" w:sz="0" w:space="0" w:color="auto"/>
            <w:right w:val="none" w:sz="0" w:space="0" w:color="auto"/>
          </w:divBdr>
          <w:divsChild>
            <w:div w:id="2023777426">
              <w:marLeft w:val="0"/>
              <w:marRight w:val="0"/>
              <w:marTop w:val="0"/>
              <w:marBottom w:val="0"/>
              <w:divBdr>
                <w:top w:val="none" w:sz="0" w:space="0" w:color="auto"/>
                <w:left w:val="none" w:sz="0" w:space="0" w:color="auto"/>
                <w:bottom w:val="none" w:sz="0" w:space="0" w:color="auto"/>
                <w:right w:val="none" w:sz="0" w:space="0" w:color="auto"/>
              </w:divBdr>
            </w:div>
          </w:divsChild>
        </w:div>
        <w:div w:id="627247118">
          <w:marLeft w:val="0"/>
          <w:marRight w:val="0"/>
          <w:marTop w:val="300"/>
          <w:marBottom w:val="0"/>
          <w:divBdr>
            <w:top w:val="none" w:sz="0" w:space="0" w:color="auto"/>
            <w:left w:val="none" w:sz="0" w:space="0" w:color="auto"/>
            <w:bottom w:val="none" w:sz="0" w:space="0" w:color="auto"/>
            <w:right w:val="none" w:sz="0" w:space="0" w:color="auto"/>
          </w:divBdr>
          <w:divsChild>
            <w:div w:id="1936547344">
              <w:marLeft w:val="0"/>
              <w:marRight w:val="0"/>
              <w:marTop w:val="0"/>
              <w:marBottom w:val="0"/>
              <w:divBdr>
                <w:top w:val="none" w:sz="0" w:space="0" w:color="auto"/>
                <w:left w:val="none" w:sz="0" w:space="0" w:color="auto"/>
                <w:bottom w:val="none" w:sz="0" w:space="0" w:color="auto"/>
                <w:right w:val="none" w:sz="0" w:space="0" w:color="auto"/>
              </w:divBdr>
              <w:divsChild>
                <w:div w:id="74098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582555">
          <w:marLeft w:val="0"/>
          <w:marRight w:val="0"/>
          <w:marTop w:val="300"/>
          <w:marBottom w:val="0"/>
          <w:divBdr>
            <w:top w:val="none" w:sz="0" w:space="0" w:color="auto"/>
            <w:left w:val="none" w:sz="0" w:space="0" w:color="auto"/>
            <w:bottom w:val="none" w:sz="0" w:space="0" w:color="auto"/>
            <w:right w:val="none" w:sz="0" w:space="0" w:color="auto"/>
          </w:divBdr>
          <w:divsChild>
            <w:div w:id="1628586257">
              <w:marLeft w:val="0"/>
              <w:marRight w:val="0"/>
              <w:marTop w:val="0"/>
              <w:marBottom w:val="0"/>
              <w:divBdr>
                <w:top w:val="none" w:sz="0" w:space="0" w:color="auto"/>
                <w:left w:val="none" w:sz="0" w:space="0" w:color="auto"/>
                <w:bottom w:val="none" w:sz="0" w:space="0" w:color="auto"/>
                <w:right w:val="none" w:sz="0" w:space="0" w:color="auto"/>
              </w:divBdr>
              <w:divsChild>
                <w:div w:id="20028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916586">
          <w:marLeft w:val="0"/>
          <w:marRight w:val="0"/>
          <w:marTop w:val="300"/>
          <w:marBottom w:val="0"/>
          <w:divBdr>
            <w:top w:val="none" w:sz="0" w:space="0" w:color="auto"/>
            <w:left w:val="none" w:sz="0" w:space="0" w:color="auto"/>
            <w:bottom w:val="none" w:sz="0" w:space="0" w:color="auto"/>
            <w:right w:val="none" w:sz="0" w:space="0" w:color="auto"/>
          </w:divBdr>
          <w:divsChild>
            <w:div w:id="810176190">
              <w:marLeft w:val="0"/>
              <w:marRight w:val="0"/>
              <w:marTop w:val="0"/>
              <w:marBottom w:val="0"/>
              <w:divBdr>
                <w:top w:val="none" w:sz="0" w:space="0" w:color="auto"/>
                <w:left w:val="none" w:sz="0" w:space="0" w:color="auto"/>
                <w:bottom w:val="none" w:sz="0" w:space="0" w:color="auto"/>
                <w:right w:val="none" w:sz="0" w:space="0" w:color="auto"/>
              </w:divBdr>
              <w:divsChild>
                <w:div w:id="1699969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54167">
          <w:marLeft w:val="0"/>
          <w:marRight w:val="0"/>
          <w:marTop w:val="300"/>
          <w:marBottom w:val="0"/>
          <w:divBdr>
            <w:top w:val="none" w:sz="0" w:space="0" w:color="auto"/>
            <w:left w:val="none" w:sz="0" w:space="0" w:color="auto"/>
            <w:bottom w:val="none" w:sz="0" w:space="0" w:color="auto"/>
            <w:right w:val="none" w:sz="0" w:space="0" w:color="auto"/>
          </w:divBdr>
          <w:divsChild>
            <w:div w:id="37361785">
              <w:marLeft w:val="0"/>
              <w:marRight w:val="0"/>
              <w:marTop w:val="0"/>
              <w:marBottom w:val="0"/>
              <w:divBdr>
                <w:top w:val="none" w:sz="0" w:space="0" w:color="auto"/>
                <w:left w:val="none" w:sz="0" w:space="0" w:color="auto"/>
                <w:bottom w:val="none" w:sz="0" w:space="0" w:color="auto"/>
                <w:right w:val="none" w:sz="0" w:space="0" w:color="auto"/>
              </w:divBdr>
              <w:divsChild>
                <w:div w:id="123844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927304">
      <w:bodyDiv w:val="1"/>
      <w:marLeft w:val="0"/>
      <w:marRight w:val="0"/>
      <w:marTop w:val="0"/>
      <w:marBottom w:val="0"/>
      <w:divBdr>
        <w:top w:val="none" w:sz="0" w:space="0" w:color="auto"/>
        <w:left w:val="none" w:sz="0" w:space="0" w:color="auto"/>
        <w:bottom w:val="none" w:sz="0" w:space="0" w:color="auto"/>
        <w:right w:val="none" w:sz="0" w:space="0" w:color="auto"/>
      </w:divBdr>
      <w:divsChild>
        <w:div w:id="63916735">
          <w:marLeft w:val="0"/>
          <w:marRight w:val="0"/>
          <w:marTop w:val="0"/>
          <w:marBottom w:val="0"/>
          <w:divBdr>
            <w:top w:val="none" w:sz="0" w:space="0" w:color="auto"/>
            <w:left w:val="none" w:sz="0" w:space="0" w:color="auto"/>
            <w:bottom w:val="none" w:sz="0" w:space="0" w:color="auto"/>
            <w:right w:val="none" w:sz="0" w:space="0" w:color="auto"/>
          </w:divBdr>
          <w:divsChild>
            <w:div w:id="204025259">
              <w:marLeft w:val="0"/>
              <w:marRight w:val="0"/>
              <w:marTop w:val="0"/>
              <w:marBottom w:val="0"/>
              <w:divBdr>
                <w:top w:val="none" w:sz="0" w:space="0" w:color="auto"/>
                <w:left w:val="none" w:sz="0" w:space="0" w:color="auto"/>
                <w:bottom w:val="none" w:sz="0" w:space="0" w:color="auto"/>
                <w:right w:val="none" w:sz="0" w:space="0" w:color="auto"/>
              </w:divBdr>
            </w:div>
          </w:divsChild>
        </w:div>
        <w:div w:id="834301065">
          <w:marLeft w:val="0"/>
          <w:marRight w:val="0"/>
          <w:marTop w:val="0"/>
          <w:marBottom w:val="0"/>
          <w:divBdr>
            <w:top w:val="none" w:sz="0" w:space="0" w:color="auto"/>
            <w:left w:val="none" w:sz="0" w:space="0" w:color="auto"/>
            <w:bottom w:val="none" w:sz="0" w:space="0" w:color="auto"/>
            <w:right w:val="none" w:sz="0" w:space="0" w:color="auto"/>
          </w:divBdr>
        </w:div>
        <w:div w:id="1898972541">
          <w:marLeft w:val="0"/>
          <w:marRight w:val="0"/>
          <w:marTop w:val="0"/>
          <w:marBottom w:val="0"/>
          <w:divBdr>
            <w:top w:val="none" w:sz="0" w:space="0" w:color="auto"/>
            <w:left w:val="none" w:sz="0" w:space="0" w:color="auto"/>
            <w:bottom w:val="none" w:sz="0" w:space="0" w:color="auto"/>
            <w:right w:val="none" w:sz="0" w:space="0" w:color="auto"/>
          </w:divBdr>
          <w:divsChild>
            <w:div w:id="2010713585">
              <w:marLeft w:val="0"/>
              <w:marRight w:val="0"/>
              <w:marTop w:val="0"/>
              <w:marBottom w:val="0"/>
              <w:divBdr>
                <w:top w:val="none" w:sz="0" w:space="0" w:color="auto"/>
                <w:left w:val="none" w:sz="0" w:space="0" w:color="auto"/>
                <w:bottom w:val="none" w:sz="0" w:space="0" w:color="auto"/>
                <w:right w:val="none" w:sz="0" w:space="0" w:color="auto"/>
              </w:divBdr>
            </w:div>
          </w:divsChild>
        </w:div>
        <w:div w:id="75638047">
          <w:marLeft w:val="0"/>
          <w:marRight w:val="0"/>
          <w:marTop w:val="0"/>
          <w:marBottom w:val="0"/>
          <w:divBdr>
            <w:top w:val="none" w:sz="0" w:space="0" w:color="auto"/>
            <w:left w:val="none" w:sz="0" w:space="0" w:color="auto"/>
            <w:bottom w:val="none" w:sz="0" w:space="0" w:color="auto"/>
            <w:right w:val="none" w:sz="0" w:space="0" w:color="auto"/>
          </w:divBdr>
        </w:div>
        <w:div w:id="35206224">
          <w:marLeft w:val="0"/>
          <w:marRight w:val="0"/>
          <w:marTop w:val="0"/>
          <w:marBottom w:val="0"/>
          <w:divBdr>
            <w:top w:val="none" w:sz="0" w:space="0" w:color="auto"/>
            <w:left w:val="none" w:sz="0" w:space="0" w:color="auto"/>
            <w:bottom w:val="none" w:sz="0" w:space="0" w:color="auto"/>
            <w:right w:val="none" w:sz="0" w:space="0" w:color="auto"/>
          </w:divBdr>
          <w:divsChild>
            <w:div w:id="577134448">
              <w:marLeft w:val="0"/>
              <w:marRight w:val="0"/>
              <w:marTop w:val="0"/>
              <w:marBottom w:val="0"/>
              <w:divBdr>
                <w:top w:val="none" w:sz="0" w:space="0" w:color="auto"/>
                <w:left w:val="none" w:sz="0" w:space="0" w:color="auto"/>
                <w:bottom w:val="none" w:sz="0" w:space="0" w:color="auto"/>
                <w:right w:val="none" w:sz="0" w:space="0" w:color="auto"/>
              </w:divBdr>
            </w:div>
          </w:divsChild>
        </w:div>
        <w:div w:id="1949580674">
          <w:marLeft w:val="0"/>
          <w:marRight w:val="0"/>
          <w:marTop w:val="0"/>
          <w:marBottom w:val="0"/>
          <w:divBdr>
            <w:top w:val="none" w:sz="0" w:space="0" w:color="auto"/>
            <w:left w:val="none" w:sz="0" w:space="0" w:color="auto"/>
            <w:bottom w:val="none" w:sz="0" w:space="0" w:color="auto"/>
            <w:right w:val="none" w:sz="0" w:space="0" w:color="auto"/>
          </w:divBdr>
        </w:div>
        <w:div w:id="1388643339">
          <w:marLeft w:val="0"/>
          <w:marRight w:val="0"/>
          <w:marTop w:val="0"/>
          <w:marBottom w:val="0"/>
          <w:divBdr>
            <w:top w:val="none" w:sz="0" w:space="0" w:color="auto"/>
            <w:left w:val="none" w:sz="0" w:space="0" w:color="auto"/>
            <w:bottom w:val="none" w:sz="0" w:space="0" w:color="auto"/>
            <w:right w:val="none" w:sz="0" w:space="0" w:color="auto"/>
          </w:divBdr>
          <w:divsChild>
            <w:div w:id="915701601">
              <w:marLeft w:val="0"/>
              <w:marRight w:val="0"/>
              <w:marTop w:val="0"/>
              <w:marBottom w:val="0"/>
              <w:divBdr>
                <w:top w:val="none" w:sz="0" w:space="0" w:color="auto"/>
                <w:left w:val="none" w:sz="0" w:space="0" w:color="auto"/>
                <w:bottom w:val="none" w:sz="0" w:space="0" w:color="auto"/>
                <w:right w:val="none" w:sz="0" w:space="0" w:color="auto"/>
              </w:divBdr>
            </w:div>
          </w:divsChild>
        </w:div>
        <w:div w:id="580413926">
          <w:marLeft w:val="0"/>
          <w:marRight w:val="0"/>
          <w:marTop w:val="0"/>
          <w:marBottom w:val="0"/>
          <w:divBdr>
            <w:top w:val="none" w:sz="0" w:space="0" w:color="auto"/>
            <w:left w:val="none" w:sz="0" w:space="0" w:color="auto"/>
            <w:bottom w:val="none" w:sz="0" w:space="0" w:color="auto"/>
            <w:right w:val="none" w:sz="0" w:space="0" w:color="auto"/>
          </w:divBdr>
        </w:div>
        <w:div w:id="674651242">
          <w:marLeft w:val="0"/>
          <w:marRight w:val="0"/>
          <w:marTop w:val="0"/>
          <w:marBottom w:val="0"/>
          <w:divBdr>
            <w:top w:val="none" w:sz="0" w:space="0" w:color="auto"/>
            <w:left w:val="none" w:sz="0" w:space="0" w:color="auto"/>
            <w:bottom w:val="none" w:sz="0" w:space="0" w:color="auto"/>
            <w:right w:val="none" w:sz="0" w:space="0" w:color="auto"/>
          </w:divBdr>
          <w:divsChild>
            <w:div w:id="956569462">
              <w:marLeft w:val="0"/>
              <w:marRight w:val="0"/>
              <w:marTop w:val="0"/>
              <w:marBottom w:val="0"/>
              <w:divBdr>
                <w:top w:val="none" w:sz="0" w:space="0" w:color="auto"/>
                <w:left w:val="none" w:sz="0" w:space="0" w:color="auto"/>
                <w:bottom w:val="none" w:sz="0" w:space="0" w:color="auto"/>
                <w:right w:val="none" w:sz="0" w:space="0" w:color="auto"/>
              </w:divBdr>
            </w:div>
          </w:divsChild>
        </w:div>
        <w:div w:id="2064059992">
          <w:marLeft w:val="0"/>
          <w:marRight w:val="0"/>
          <w:marTop w:val="0"/>
          <w:marBottom w:val="0"/>
          <w:divBdr>
            <w:top w:val="none" w:sz="0" w:space="0" w:color="auto"/>
            <w:left w:val="none" w:sz="0" w:space="0" w:color="auto"/>
            <w:bottom w:val="none" w:sz="0" w:space="0" w:color="auto"/>
            <w:right w:val="none" w:sz="0" w:space="0" w:color="auto"/>
          </w:divBdr>
        </w:div>
        <w:div w:id="648484735">
          <w:marLeft w:val="0"/>
          <w:marRight w:val="0"/>
          <w:marTop w:val="0"/>
          <w:marBottom w:val="0"/>
          <w:divBdr>
            <w:top w:val="none" w:sz="0" w:space="0" w:color="auto"/>
            <w:left w:val="none" w:sz="0" w:space="0" w:color="auto"/>
            <w:bottom w:val="none" w:sz="0" w:space="0" w:color="auto"/>
            <w:right w:val="none" w:sz="0" w:space="0" w:color="auto"/>
          </w:divBdr>
          <w:divsChild>
            <w:div w:id="1356465080">
              <w:marLeft w:val="0"/>
              <w:marRight w:val="0"/>
              <w:marTop w:val="0"/>
              <w:marBottom w:val="0"/>
              <w:divBdr>
                <w:top w:val="none" w:sz="0" w:space="0" w:color="auto"/>
                <w:left w:val="none" w:sz="0" w:space="0" w:color="auto"/>
                <w:bottom w:val="none" w:sz="0" w:space="0" w:color="auto"/>
                <w:right w:val="none" w:sz="0" w:space="0" w:color="auto"/>
              </w:divBdr>
            </w:div>
          </w:divsChild>
        </w:div>
        <w:div w:id="2103456324">
          <w:marLeft w:val="0"/>
          <w:marRight w:val="0"/>
          <w:marTop w:val="0"/>
          <w:marBottom w:val="0"/>
          <w:divBdr>
            <w:top w:val="none" w:sz="0" w:space="0" w:color="auto"/>
            <w:left w:val="none" w:sz="0" w:space="0" w:color="auto"/>
            <w:bottom w:val="none" w:sz="0" w:space="0" w:color="auto"/>
            <w:right w:val="none" w:sz="0" w:space="0" w:color="auto"/>
          </w:divBdr>
        </w:div>
        <w:div w:id="310184484">
          <w:marLeft w:val="0"/>
          <w:marRight w:val="0"/>
          <w:marTop w:val="0"/>
          <w:marBottom w:val="0"/>
          <w:divBdr>
            <w:top w:val="none" w:sz="0" w:space="0" w:color="auto"/>
            <w:left w:val="none" w:sz="0" w:space="0" w:color="auto"/>
            <w:bottom w:val="none" w:sz="0" w:space="0" w:color="auto"/>
            <w:right w:val="none" w:sz="0" w:space="0" w:color="auto"/>
          </w:divBdr>
          <w:divsChild>
            <w:div w:id="1641108653">
              <w:marLeft w:val="0"/>
              <w:marRight w:val="0"/>
              <w:marTop w:val="0"/>
              <w:marBottom w:val="0"/>
              <w:divBdr>
                <w:top w:val="none" w:sz="0" w:space="0" w:color="auto"/>
                <w:left w:val="none" w:sz="0" w:space="0" w:color="auto"/>
                <w:bottom w:val="none" w:sz="0" w:space="0" w:color="auto"/>
                <w:right w:val="none" w:sz="0" w:space="0" w:color="auto"/>
              </w:divBdr>
            </w:div>
          </w:divsChild>
        </w:div>
        <w:div w:id="672800842">
          <w:marLeft w:val="0"/>
          <w:marRight w:val="0"/>
          <w:marTop w:val="300"/>
          <w:marBottom w:val="0"/>
          <w:divBdr>
            <w:top w:val="none" w:sz="0" w:space="0" w:color="auto"/>
            <w:left w:val="none" w:sz="0" w:space="0" w:color="auto"/>
            <w:bottom w:val="none" w:sz="0" w:space="0" w:color="auto"/>
            <w:right w:val="none" w:sz="0" w:space="0" w:color="auto"/>
          </w:divBdr>
          <w:divsChild>
            <w:div w:id="1602910915">
              <w:marLeft w:val="0"/>
              <w:marRight w:val="0"/>
              <w:marTop w:val="0"/>
              <w:marBottom w:val="0"/>
              <w:divBdr>
                <w:top w:val="none" w:sz="0" w:space="0" w:color="auto"/>
                <w:left w:val="none" w:sz="0" w:space="0" w:color="auto"/>
                <w:bottom w:val="none" w:sz="0" w:space="0" w:color="auto"/>
                <w:right w:val="none" w:sz="0" w:space="0" w:color="auto"/>
              </w:divBdr>
              <w:divsChild>
                <w:div w:id="401105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9163">
          <w:marLeft w:val="0"/>
          <w:marRight w:val="0"/>
          <w:marTop w:val="300"/>
          <w:marBottom w:val="0"/>
          <w:divBdr>
            <w:top w:val="none" w:sz="0" w:space="0" w:color="auto"/>
            <w:left w:val="none" w:sz="0" w:space="0" w:color="auto"/>
            <w:bottom w:val="none" w:sz="0" w:space="0" w:color="auto"/>
            <w:right w:val="none" w:sz="0" w:space="0" w:color="auto"/>
          </w:divBdr>
          <w:divsChild>
            <w:div w:id="1917207524">
              <w:marLeft w:val="0"/>
              <w:marRight w:val="0"/>
              <w:marTop w:val="0"/>
              <w:marBottom w:val="0"/>
              <w:divBdr>
                <w:top w:val="none" w:sz="0" w:space="0" w:color="auto"/>
                <w:left w:val="none" w:sz="0" w:space="0" w:color="auto"/>
                <w:bottom w:val="none" w:sz="0" w:space="0" w:color="auto"/>
                <w:right w:val="none" w:sz="0" w:space="0" w:color="auto"/>
              </w:divBdr>
              <w:divsChild>
                <w:div w:id="113609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1217">
          <w:marLeft w:val="0"/>
          <w:marRight w:val="0"/>
          <w:marTop w:val="300"/>
          <w:marBottom w:val="0"/>
          <w:divBdr>
            <w:top w:val="none" w:sz="0" w:space="0" w:color="auto"/>
            <w:left w:val="none" w:sz="0" w:space="0" w:color="auto"/>
            <w:bottom w:val="none" w:sz="0" w:space="0" w:color="auto"/>
            <w:right w:val="none" w:sz="0" w:space="0" w:color="auto"/>
          </w:divBdr>
          <w:divsChild>
            <w:div w:id="736512159">
              <w:marLeft w:val="0"/>
              <w:marRight w:val="0"/>
              <w:marTop w:val="0"/>
              <w:marBottom w:val="0"/>
              <w:divBdr>
                <w:top w:val="none" w:sz="0" w:space="0" w:color="auto"/>
                <w:left w:val="none" w:sz="0" w:space="0" w:color="auto"/>
                <w:bottom w:val="none" w:sz="0" w:space="0" w:color="auto"/>
                <w:right w:val="none" w:sz="0" w:space="0" w:color="auto"/>
              </w:divBdr>
              <w:divsChild>
                <w:div w:id="613099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352234">
          <w:marLeft w:val="0"/>
          <w:marRight w:val="0"/>
          <w:marTop w:val="300"/>
          <w:marBottom w:val="0"/>
          <w:divBdr>
            <w:top w:val="none" w:sz="0" w:space="0" w:color="auto"/>
            <w:left w:val="none" w:sz="0" w:space="0" w:color="auto"/>
            <w:bottom w:val="none" w:sz="0" w:space="0" w:color="auto"/>
            <w:right w:val="none" w:sz="0" w:space="0" w:color="auto"/>
          </w:divBdr>
          <w:divsChild>
            <w:div w:id="317805262">
              <w:marLeft w:val="0"/>
              <w:marRight w:val="0"/>
              <w:marTop w:val="0"/>
              <w:marBottom w:val="0"/>
              <w:divBdr>
                <w:top w:val="none" w:sz="0" w:space="0" w:color="auto"/>
                <w:left w:val="none" w:sz="0" w:space="0" w:color="auto"/>
                <w:bottom w:val="none" w:sz="0" w:space="0" w:color="auto"/>
                <w:right w:val="none" w:sz="0" w:space="0" w:color="auto"/>
              </w:divBdr>
              <w:divsChild>
                <w:div w:id="70479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5526957">
      <w:bodyDiv w:val="1"/>
      <w:marLeft w:val="0"/>
      <w:marRight w:val="0"/>
      <w:marTop w:val="0"/>
      <w:marBottom w:val="0"/>
      <w:divBdr>
        <w:top w:val="none" w:sz="0" w:space="0" w:color="auto"/>
        <w:left w:val="none" w:sz="0" w:space="0" w:color="auto"/>
        <w:bottom w:val="none" w:sz="0" w:space="0" w:color="auto"/>
        <w:right w:val="none" w:sz="0" w:space="0" w:color="auto"/>
      </w:divBdr>
      <w:divsChild>
        <w:div w:id="509755931">
          <w:marLeft w:val="0"/>
          <w:marRight w:val="0"/>
          <w:marTop w:val="0"/>
          <w:marBottom w:val="0"/>
          <w:divBdr>
            <w:top w:val="none" w:sz="0" w:space="0" w:color="auto"/>
            <w:left w:val="none" w:sz="0" w:space="0" w:color="auto"/>
            <w:bottom w:val="none" w:sz="0" w:space="0" w:color="auto"/>
            <w:right w:val="none" w:sz="0" w:space="0" w:color="auto"/>
          </w:divBdr>
        </w:div>
        <w:div w:id="1393579456">
          <w:marLeft w:val="0"/>
          <w:marRight w:val="0"/>
          <w:marTop w:val="0"/>
          <w:marBottom w:val="0"/>
          <w:divBdr>
            <w:top w:val="none" w:sz="0" w:space="0" w:color="auto"/>
            <w:left w:val="none" w:sz="0" w:space="0" w:color="auto"/>
            <w:bottom w:val="none" w:sz="0" w:space="0" w:color="auto"/>
            <w:right w:val="none" w:sz="0" w:space="0" w:color="auto"/>
          </w:divBdr>
          <w:divsChild>
            <w:div w:id="415322520">
              <w:marLeft w:val="0"/>
              <w:marRight w:val="0"/>
              <w:marTop w:val="0"/>
              <w:marBottom w:val="0"/>
              <w:divBdr>
                <w:top w:val="none" w:sz="0" w:space="0" w:color="auto"/>
                <w:left w:val="none" w:sz="0" w:space="0" w:color="auto"/>
                <w:bottom w:val="none" w:sz="0" w:space="0" w:color="auto"/>
                <w:right w:val="none" w:sz="0" w:space="0" w:color="auto"/>
              </w:divBdr>
            </w:div>
          </w:divsChild>
        </w:div>
        <w:div w:id="1253196903">
          <w:marLeft w:val="0"/>
          <w:marRight w:val="0"/>
          <w:marTop w:val="0"/>
          <w:marBottom w:val="0"/>
          <w:divBdr>
            <w:top w:val="none" w:sz="0" w:space="0" w:color="auto"/>
            <w:left w:val="none" w:sz="0" w:space="0" w:color="auto"/>
            <w:bottom w:val="none" w:sz="0" w:space="0" w:color="auto"/>
            <w:right w:val="none" w:sz="0" w:space="0" w:color="auto"/>
          </w:divBdr>
        </w:div>
        <w:div w:id="756052533">
          <w:marLeft w:val="0"/>
          <w:marRight w:val="0"/>
          <w:marTop w:val="0"/>
          <w:marBottom w:val="0"/>
          <w:divBdr>
            <w:top w:val="none" w:sz="0" w:space="0" w:color="auto"/>
            <w:left w:val="none" w:sz="0" w:space="0" w:color="auto"/>
            <w:bottom w:val="none" w:sz="0" w:space="0" w:color="auto"/>
            <w:right w:val="none" w:sz="0" w:space="0" w:color="auto"/>
          </w:divBdr>
          <w:divsChild>
            <w:div w:id="852301310">
              <w:marLeft w:val="0"/>
              <w:marRight w:val="0"/>
              <w:marTop w:val="0"/>
              <w:marBottom w:val="0"/>
              <w:divBdr>
                <w:top w:val="none" w:sz="0" w:space="0" w:color="auto"/>
                <w:left w:val="none" w:sz="0" w:space="0" w:color="auto"/>
                <w:bottom w:val="none" w:sz="0" w:space="0" w:color="auto"/>
                <w:right w:val="none" w:sz="0" w:space="0" w:color="auto"/>
              </w:divBdr>
            </w:div>
          </w:divsChild>
        </w:div>
        <w:div w:id="180433994">
          <w:marLeft w:val="0"/>
          <w:marRight w:val="0"/>
          <w:marTop w:val="0"/>
          <w:marBottom w:val="0"/>
          <w:divBdr>
            <w:top w:val="none" w:sz="0" w:space="0" w:color="auto"/>
            <w:left w:val="none" w:sz="0" w:space="0" w:color="auto"/>
            <w:bottom w:val="none" w:sz="0" w:space="0" w:color="auto"/>
            <w:right w:val="none" w:sz="0" w:space="0" w:color="auto"/>
          </w:divBdr>
        </w:div>
        <w:div w:id="1765152098">
          <w:marLeft w:val="0"/>
          <w:marRight w:val="0"/>
          <w:marTop w:val="0"/>
          <w:marBottom w:val="0"/>
          <w:divBdr>
            <w:top w:val="none" w:sz="0" w:space="0" w:color="auto"/>
            <w:left w:val="none" w:sz="0" w:space="0" w:color="auto"/>
            <w:bottom w:val="none" w:sz="0" w:space="0" w:color="auto"/>
            <w:right w:val="none" w:sz="0" w:space="0" w:color="auto"/>
          </w:divBdr>
          <w:divsChild>
            <w:div w:id="466053877">
              <w:marLeft w:val="0"/>
              <w:marRight w:val="0"/>
              <w:marTop w:val="0"/>
              <w:marBottom w:val="0"/>
              <w:divBdr>
                <w:top w:val="none" w:sz="0" w:space="0" w:color="auto"/>
                <w:left w:val="none" w:sz="0" w:space="0" w:color="auto"/>
                <w:bottom w:val="none" w:sz="0" w:space="0" w:color="auto"/>
                <w:right w:val="none" w:sz="0" w:space="0" w:color="auto"/>
              </w:divBdr>
            </w:div>
          </w:divsChild>
        </w:div>
        <w:div w:id="1626306017">
          <w:marLeft w:val="0"/>
          <w:marRight w:val="0"/>
          <w:marTop w:val="0"/>
          <w:marBottom w:val="0"/>
          <w:divBdr>
            <w:top w:val="none" w:sz="0" w:space="0" w:color="auto"/>
            <w:left w:val="none" w:sz="0" w:space="0" w:color="auto"/>
            <w:bottom w:val="none" w:sz="0" w:space="0" w:color="auto"/>
            <w:right w:val="none" w:sz="0" w:space="0" w:color="auto"/>
          </w:divBdr>
        </w:div>
        <w:div w:id="2099255478">
          <w:marLeft w:val="0"/>
          <w:marRight w:val="0"/>
          <w:marTop w:val="0"/>
          <w:marBottom w:val="0"/>
          <w:divBdr>
            <w:top w:val="none" w:sz="0" w:space="0" w:color="auto"/>
            <w:left w:val="none" w:sz="0" w:space="0" w:color="auto"/>
            <w:bottom w:val="none" w:sz="0" w:space="0" w:color="auto"/>
            <w:right w:val="none" w:sz="0" w:space="0" w:color="auto"/>
          </w:divBdr>
          <w:divsChild>
            <w:div w:id="1714109828">
              <w:marLeft w:val="0"/>
              <w:marRight w:val="0"/>
              <w:marTop w:val="0"/>
              <w:marBottom w:val="0"/>
              <w:divBdr>
                <w:top w:val="none" w:sz="0" w:space="0" w:color="auto"/>
                <w:left w:val="none" w:sz="0" w:space="0" w:color="auto"/>
                <w:bottom w:val="none" w:sz="0" w:space="0" w:color="auto"/>
                <w:right w:val="none" w:sz="0" w:space="0" w:color="auto"/>
              </w:divBdr>
            </w:div>
          </w:divsChild>
        </w:div>
        <w:div w:id="273052952">
          <w:marLeft w:val="0"/>
          <w:marRight w:val="0"/>
          <w:marTop w:val="0"/>
          <w:marBottom w:val="0"/>
          <w:divBdr>
            <w:top w:val="none" w:sz="0" w:space="0" w:color="auto"/>
            <w:left w:val="none" w:sz="0" w:space="0" w:color="auto"/>
            <w:bottom w:val="none" w:sz="0" w:space="0" w:color="auto"/>
            <w:right w:val="none" w:sz="0" w:space="0" w:color="auto"/>
          </w:divBdr>
        </w:div>
        <w:div w:id="521742713">
          <w:marLeft w:val="0"/>
          <w:marRight w:val="0"/>
          <w:marTop w:val="0"/>
          <w:marBottom w:val="0"/>
          <w:divBdr>
            <w:top w:val="none" w:sz="0" w:space="0" w:color="auto"/>
            <w:left w:val="none" w:sz="0" w:space="0" w:color="auto"/>
            <w:bottom w:val="none" w:sz="0" w:space="0" w:color="auto"/>
            <w:right w:val="none" w:sz="0" w:space="0" w:color="auto"/>
          </w:divBdr>
          <w:divsChild>
            <w:div w:id="1455905305">
              <w:marLeft w:val="0"/>
              <w:marRight w:val="0"/>
              <w:marTop w:val="0"/>
              <w:marBottom w:val="0"/>
              <w:divBdr>
                <w:top w:val="none" w:sz="0" w:space="0" w:color="auto"/>
                <w:left w:val="none" w:sz="0" w:space="0" w:color="auto"/>
                <w:bottom w:val="none" w:sz="0" w:space="0" w:color="auto"/>
                <w:right w:val="none" w:sz="0" w:space="0" w:color="auto"/>
              </w:divBdr>
            </w:div>
          </w:divsChild>
        </w:div>
        <w:div w:id="554705841">
          <w:marLeft w:val="0"/>
          <w:marRight w:val="0"/>
          <w:marTop w:val="0"/>
          <w:marBottom w:val="0"/>
          <w:divBdr>
            <w:top w:val="none" w:sz="0" w:space="0" w:color="auto"/>
            <w:left w:val="none" w:sz="0" w:space="0" w:color="auto"/>
            <w:bottom w:val="none" w:sz="0" w:space="0" w:color="auto"/>
            <w:right w:val="none" w:sz="0" w:space="0" w:color="auto"/>
          </w:divBdr>
        </w:div>
        <w:div w:id="496380487">
          <w:marLeft w:val="0"/>
          <w:marRight w:val="0"/>
          <w:marTop w:val="0"/>
          <w:marBottom w:val="0"/>
          <w:divBdr>
            <w:top w:val="none" w:sz="0" w:space="0" w:color="auto"/>
            <w:left w:val="none" w:sz="0" w:space="0" w:color="auto"/>
            <w:bottom w:val="none" w:sz="0" w:space="0" w:color="auto"/>
            <w:right w:val="none" w:sz="0" w:space="0" w:color="auto"/>
          </w:divBdr>
          <w:divsChild>
            <w:div w:id="1467317371">
              <w:marLeft w:val="0"/>
              <w:marRight w:val="0"/>
              <w:marTop w:val="0"/>
              <w:marBottom w:val="0"/>
              <w:divBdr>
                <w:top w:val="none" w:sz="0" w:space="0" w:color="auto"/>
                <w:left w:val="none" w:sz="0" w:space="0" w:color="auto"/>
                <w:bottom w:val="none" w:sz="0" w:space="0" w:color="auto"/>
                <w:right w:val="none" w:sz="0" w:space="0" w:color="auto"/>
              </w:divBdr>
            </w:div>
          </w:divsChild>
        </w:div>
        <w:div w:id="1974554964">
          <w:marLeft w:val="0"/>
          <w:marRight w:val="0"/>
          <w:marTop w:val="0"/>
          <w:marBottom w:val="0"/>
          <w:divBdr>
            <w:top w:val="none" w:sz="0" w:space="0" w:color="auto"/>
            <w:left w:val="none" w:sz="0" w:space="0" w:color="auto"/>
            <w:bottom w:val="none" w:sz="0" w:space="0" w:color="auto"/>
            <w:right w:val="none" w:sz="0" w:space="0" w:color="auto"/>
          </w:divBdr>
        </w:div>
        <w:div w:id="613557127">
          <w:marLeft w:val="0"/>
          <w:marRight w:val="0"/>
          <w:marTop w:val="0"/>
          <w:marBottom w:val="0"/>
          <w:divBdr>
            <w:top w:val="none" w:sz="0" w:space="0" w:color="auto"/>
            <w:left w:val="none" w:sz="0" w:space="0" w:color="auto"/>
            <w:bottom w:val="none" w:sz="0" w:space="0" w:color="auto"/>
            <w:right w:val="none" w:sz="0" w:space="0" w:color="auto"/>
          </w:divBdr>
          <w:divsChild>
            <w:div w:id="410470312">
              <w:marLeft w:val="0"/>
              <w:marRight w:val="0"/>
              <w:marTop w:val="0"/>
              <w:marBottom w:val="0"/>
              <w:divBdr>
                <w:top w:val="none" w:sz="0" w:space="0" w:color="auto"/>
                <w:left w:val="none" w:sz="0" w:space="0" w:color="auto"/>
                <w:bottom w:val="none" w:sz="0" w:space="0" w:color="auto"/>
                <w:right w:val="none" w:sz="0" w:space="0" w:color="auto"/>
              </w:divBdr>
            </w:div>
          </w:divsChild>
        </w:div>
        <w:div w:id="1248345379">
          <w:marLeft w:val="0"/>
          <w:marRight w:val="0"/>
          <w:marTop w:val="300"/>
          <w:marBottom w:val="0"/>
          <w:divBdr>
            <w:top w:val="none" w:sz="0" w:space="0" w:color="auto"/>
            <w:left w:val="none" w:sz="0" w:space="0" w:color="auto"/>
            <w:bottom w:val="none" w:sz="0" w:space="0" w:color="auto"/>
            <w:right w:val="none" w:sz="0" w:space="0" w:color="auto"/>
          </w:divBdr>
          <w:divsChild>
            <w:div w:id="468324699">
              <w:marLeft w:val="0"/>
              <w:marRight w:val="0"/>
              <w:marTop w:val="0"/>
              <w:marBottom w:val="0"/>
              <w:divBdr>
                <w:top w:val="none" w:sz="0" w:space="0" w:color="auto"/>
                <w:left w:val="none" w:sz="0" w:space="0" w:color="auto"/>
                <w:bottom w:val="none" w:sz="0" w:space="0" w:color="auto"/>
                <w:right w:val="none" w:sz="0" w:space="0" w:color="auto"/>
              </w:divBdr>
              <w:divsChild>
                <w:div w:id="20178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690463">
          <w:marLeft w:val="0"/>
          <w:marRight w:val="0"/>
          <w:marTop w:val="300"/>
          <w:marBottom w:val="0"/>
          <w:divBdr>
            <w:top w:val="none" w:sz="0" w:space="0" w:color="auto"/>
            <w:left w:val="none" w:sz="0" w:space="0" w:color="auto"/>
            <w:bottom w:val="none" w:sz="0" w:space="0" w:color="auto"/>
            <w:right w:val="none" w:sz="0" w:space="0" w:color="auto"/>
          </w:divBdr>
          <w:divsChild>
            <w:div w:id="625426949">
              <w:marLeft w:val="0"/>
              <w:marRight w:val="0"/>
              <w:marTop w:val="0"/>
              <w:marBottom w:val="0"/>
              <w:divBdr>
                <w:top w:val="none" w:sz="0" w:space="0" w:color="auto"/>
                <w:left w:val="none" w:sz="0" w:space="0" w:color="auto"/>
                <w:bottom w:val="none" w:sz="0" w:space="0" w:color="auto"/>
                <w:right w:val="none" w:sz="0" w:space="0" w:color="auto"/>
              </w:divBdr>
              <w:divsChild>
                <w:div w:id="28280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384483">
          <w:marLeft w:val="0"/>
          <w:marRight w:val="0"/>
          <w:marTop w:val="300"/>
          <w:marBottom w:val="0"/>
          <w:divBdr>
            <w:top w:val="none" w:sz="0" w:space="0" w:color="auto"/>
            <w:left w:val="none" w:sz="0" w:space="0" w:color="auto"/>
            <w:bottom w:val="none" w:sz="0" w:space="0" w:color="auto"/>
            <w:right w:val="none" w:sz="0" w:space="0" w:color="auto"/>
          </w:divBdr>
          <w:divsChild>
            <w:div w:id="971835144">
              <w:marLeft w:val="0"/>
              <w:marRight w:val="0"/>
              <w:marTop w:val="0"/>
              <w:marBottom w:val="0"/>
              <w:divBdr>
                <w:top w:val="none" w:sz="0" w:space="0" w:color="auto"/>
                <w:left w:val="none" w:sz="0" w:space="0" w:color="auto"/>
                <w:bottom w:val="none" w:sz="0" w:space="0" w:color="auto"/>
                <w:right w:val="none" w:sz="0" w:space="0" w:color="auto"/>
              </w:divBdr>
              <w:divsChild>
                <w:div w:id="166253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51212">
          <w:marLeft w:val="0"/>
          <w:marRight w:val="0"/>
          <w:marTop w:val="300"/>
          <w:marBottom w:val="0"/>
          <w:divBdr>
            <w:top w:val="none" w:sz="0" w:space="0" w:color="auto"/>
            <w:left w:val="none" w:sz="0" w:space="0" w:color="auto"/>
            <w:bottom w:val="none" w:sz="0" w:space="0" w:color="auto"/>
            <w:right w:val="none" w:sz="0" w:space="0" w:color="auto"/>
          </w:divBdr>
          <w:divsChild>
            <w:div w:id="471949515">
              <w:marLeft w:val="0"/>
              <w:marRight w:val="0"/>
              <w:marTop w:val="0"/>
              <w:marBottom w:val="0"/>
              <w:divBdr>
                <w:top w:val="none" w:sz="0" w:space="0" w:color="auto"/>
                <w:left w:val="none" w:sz="0" w:space="0" w:color="auto"/>
                <w:bottom w:val="none" w:sz="0" w:space="0" w:color="auto"/>
                <w:right w:val="none" w:sz="0" w:space="0" w:color="auto"/>
              </w:divBdr>
              <w:divsChild>
                <w:div w:id="79837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8605617">
      <w:bodyDiv w:val="1"/>
      <w:marLeft w:val="0"/>
      <w:marRight w:val="0"/>
      <w:marTop w:val="0"/>
      <w:marBottom w:val="0"/>
      <w:divBdr>
        <w:top w:val="none" w:sz="0" w:space="0" w:color="auto"/>
        <w:left w:val="none" w:sz="0" w:space="0" w:color="auto"/>
        <w:bottom w:val="none" w:sz="0" w:space="0" w:color="auto"/>
        <w:right w:val="none" w:sz="0" w:space="0" w:color="auto"/>
      </w:divBdr>
      <w:divsChild>
        <w:div w:id="342367050">
          <w:marLeft w:val="0"/>
          <w:marRight w:val="0"/>
          <w:marTop w:val="0"/>
          <w:marBottom w:val="0"/>
          <w:divBdr>
            <w:top w:val="none" w:sz="0" w:space="0" w:color="auto"/>
            <w:left w:val="none" w:sz="0" w:space="0" w:color="auto"/>
            <w:bottom w:val="none" w:sz="0" w:space="0" w:color="auto"/>
            <w:right w:val="none" w:sz="0" w:space="0" w:color="auto"/>
          </w:divBdr>
        </w:div>
        <w:div w:id="230316487">
          <w:marLeft w:val="0"/>
          <w:marRight w:val="0"/>
          <w:marTop w:val="0"/>
          <w:marBottom w:val="0"/>
          <w:divBdr>
            <w:top w:val="none" w:sz="0" w:space="0" w:color="auto"/>
            <w:left w:val="none" w:sz="0" w:space="0" w:color="auto"/>
            <w:bottom w:val="none" w:sz="0" w:space="0" w:color="auto"/>
            <w:right w:val="none" w:sz="0" w:space="0" w:color="auto"/>
          </w:divBdr>
          <w:divsChild>
            <w:div w:id="149446039">
              <w:marLeft w:val="0"/>
              <w:marRight w:val="0"/>
              <w:marTop w:val="0"/>
              <w:marBottom w:val="0"/>
              <w:divBdr>
                <w:top w:val="none" w:sz="0" w:space="0" w:color="auto"/>
                <w:left w:val="none" w:sz="0" w:space="0" w:color="auto"/>
                <w:bottom w:val="none" w:sz="0" w:space="0" w:color="auto"/>
                <w:right w:val="none" w:sz="0" w:space="0" w:color="auto"/>
              </w:divBdr>
            </w:div>
          </w:divsChild>
        </w:div>
        <w:div w:id="935285963">
          <w:marLeft w:val="0"/>
          <w:marRight w:val="0"/>
          <w:marTop w:val="0"/>
          <w:marBottom w:val="0"/>
          <w:divBdr>
            <w:top w:val="none" w:sz="0" w:space="0" w:color="auto"/>
            <w:left w:val="none" w:sz="0" w:space="0" w:color="auto"/>
            <w:bottom w:val="none" w:sz="0" w:space="0" w:color="auto"/>
            <w:right w:val="none" w:sz="0" w:space="0" w:color="auto"/>
          </w:divBdr>
        </w:div>
        <w:div w:id="995381283">
          <w:marLeft w:val="0"/>
          <w:marRight w:val="0"/>
          <w:marTop w:val="0"/>
          <w:marBottom w:val="0"/>
          <w:divBdr>
            <w:top w:val="none" w:sz="0" w:space="0" w:color="auto"/>
            <w:left w:val="none" w:sz="0" w:space="0" w:color="auto"/>
            <w:bottom w:val="none" w:sz="0" w:space="0" w:color="auto"/>
            <w:right w:val="none" w:sz="0" w:space="0" w:color="auto"/>
          </w:divBdr>
          <w:divsChild>
            <w:div w:id="2137064246">
              <w:marLeft w:val="0"/>
              <w:marRight w:val="0"/>
              <w:marTop w:val="0"/>
              <w:marBottom w:val="0"/>
              <w:divBdr>
                <w:top w:val="none" w:sz="0" w:space="0" w:color="auto"/>
                <w:left w:val="none" w:sz="0" w:space="0" w:color="auto"/>
                <w:bottom w:val="none" w:sz="0" w:space="0" w:color="auto"/>
                <w:right w:val="none" w:sz="0" w:space="0" w:color="auto"/>
              </w:divBdr>
            </w:div>
          </w:divsChild>
        </w:div>
        <w:div w:id="1678775467">
          <w:marLeft w:val="0"/>
          <w:marRight w:val="0"/>
          <w:marTop w:val="0"/>
          <w:marBottom w:val="0"/>
          <w:divBdr>
            <w:top w:val="none" w:sz="0" w:space="0" w:color="auto"/>
            <w:left w:val="none" w:sz="0" w:space="0" w:color="auto"/>
            <w:bottom w:val="none" w:sz="0" w:space="0" w:color="auto"/>
            <w:right w:val="none" w:sz="0" w:space="0" w:color="auto"/>
          </w:divBdr>
        </w:div>
        <w:div w:id="1069888257">
          <w:marLeft w:val="0"/>
          <w:marRight w:val="0"/>
          <w:marTop w:val="0"/>
          <w:marBottom w:val="0"/>
          <w:divBdr>
            <w:top w:val="none" w:sz="0" w:space="0" w:color="auto"/>
            <w:left w:val="none" w:sz="0" w:space="0" w:color="auto"/>
            <w:bottom w:val="none" w:sz="0" w:space="0" w:color="auto"/>
            <w:right w:val="none" w:sz="0" w:space="0" w:color="auto"/>
          </w:divBdr>
          <w:divsChild>
            <w:div w:id="1696226502">
              <w:marLeft w:val="0"/>
              <w:marRight w:val="0"/>
              <w:marTop w:val="0"/>
              <w:marBottom w:val="0"/>
              <w:divBdr>
                <w:top w:val="none" w:sz="0" w:space="0" w:color="auto"/>
                <w:left w:val="none" w:sz="0" w:space="0" w:color="auto"/>
                <w:bottom w:val="none" w:sz="0" w:space="0" w:color="auto"/>
                <w:right w:val="none" w:sz="0" w:space="0" w:color="auto"/>
              </w:divBdr>
            </w:div>
          </w:divsChild>
        </w:div>
        <w:div w:id="1020013675">
          <w:marLeft w:val="0"/>
          <w:marRight w:val="0"/>
          <w:marTop w:val="0"/>
          <w:marBottom w:val="0"/>
          <w:divBdr>
            <w:top w:val="none" w:sz="0" w:space="0" w:color="auto"/>
            <w:left w:val="none" w:sz="0" w:space="0" w:color="auto"/>
            <w:bottom w:val="none" w:sz="0" w:space="0" w:color="auto"/>
            <w:right w:val="none" w:sz="0" w:space="0" w:color="auto"/>
          </w:divBdr>
        </w:div>
        <w:div w:id="1348483272">
          <w:marLeft w:val="0"/>
          <w:marRight w:val="0"/>
          <w:marTop w:val="0"/>
          <w:marBottom w:val="0"/>
          <w:divBdr>
            <w:top w:val="none" w:sz="0" w:space="0" w:color="auto"/>
            <w:left w:val="none" w:sz="0" w:space="0" w:color="auto"/>
            <w:bottom w:val="none" w:sz="0" w:space="0" w:color="auto"/>
            <w:right w:val="none" w:sz="0" w:space="0" w:color="auto"/>
          </w:divBdr>
          <w:divsChild>
            <w:div w:id="723331470">
              <w:marLeft w:val="0"/>
              <w:marRight w:val="0"/>
              <w:marTop w:val="0"/>
              <w:marBottom w:val="0"/>
              <w:divBdr>
                <w:top w:val="none" w:sz="0" w:space="0" w:color="auto"/>
                <w:left w:val="none" w:sz="0" w:space="0" w:color="auto"/>
                <w:bottom w:val="none" w:sz="0" w:space="0" w:color="auto"/>
                <w:right w:val="none" w:sz="0" w:space="0" w:color="auto"/>
              </w:divBdr>
            </w:div>
          </w:divsChild>
        </w:div>
        <w:div w:id="1812284687">
          <w:marLeft w:val="0"/>
          <w:marRight w:val="0"/>
          <w:marTop w:val="0"/>
          <w:marBottom w:val="0"/>
          <w:divBdr>
            <w:top w:val="none" w:sz="0" w:space="0" w:color="auto"/>
            <w:left w:val="none" w:sz="0" w:space="0" w:color="auto"/>
            <w:bottom w:val="none" w:sz="0" w:space="0" w:color="auto"/>
            <w:right w:val="none" w:sz="0" w:space="0" w:color="auto"/>
          </w:divBdr>
        </w:div>
        <w:div w:id="840006671">
          <w:marLeft w:val="0"/>
          <w:marRight w:val="0"/>
          <w:marTop w:val="0"/>
          <w:marBottom w:val="0"/>
          <w:divBdr>
            <w:top w:val="none" w:sz="0" w:space="0" w:color="auto"/>
            <w:left w:val="none" w:sz="0" w:space="0" w:color="auto"/>
            <w:bottom w:val="none" w:sz="0" w:space="0" w:color="auto"/>
            <w:right w:val="none" w:sz="0" w:space="0" w:color="auto"/>
          </w:divBdr>
          <w:divsChild>
            <w:div w:id="1533231353">
              <w:marLeft w:val="0"/>
              <w:marRight w:val="0"/>
              <w:marTop w:val="0"/>
              <w:marBottom w:val="0"/>
              <w:divBdr>
                <w:top w:val="none" w:sz="0" w:space="0" w:color="auto"/>
                <w:left w:val="none" w:sz="0" w:space="0" w:color="auto"/>
                <w:bottom w:val="none" w:sz="0" w:space="0" w:color="auto"/>
                <w:right w:val="none" w:sz="0" w:space="0" w:color="auto"/>
              </w:divBdr>
            </w:div>
          </w:divsChild>
        </w:div>
        <w:div w:id="1873810046">
          <w:marLeft w:val="0"/>
          <w:marRight w:val="0"/>
          <w:marTop w:val="0"/>
          <w:marBottom w:val="0"/>
          <w:divBdr>
            <w:top w:val="none" w:sz="0" w:space="0" w:color="auto"/>
            <w:left w:val="none" w:sz="0" w:space="0" w:color="auto"/>
            <w:bottom w:val="none" w:sz="0" w:space="0" w:color="auto"/>
            <w:right w:val="none" w:sz="0" w:space="0" w:color="auto"/>
          </w:divBdr>
        </w:div>
        <w:div w:id="649746599">
          <w:marLeft w:val="0"/>
          <w:marRight w:val="0"/>
          <w:marTop w:val="0"/>
          <w:marBottom w:val="0"/>
          <w:divBdr>
            <w:top w:val="none" w:sz="0" w:space="0" w:color="auto"/>
            <w:left w:val="none" w:sz="0" w:space="0" w:color="auto"/>
            <w:bottom w:val="none" w:sz="0" w:space="0" w:color="auto"/>
            <w:right w:val="none" w:sz="0" w:space="0" w:color="auto"/>
          </w:divBdr>
          <w:divsChild>
            <w:div w:id="1772965688">
              <w:marLeft w:val="0"/>
              <w:marRight w:val="0"/>
              <w:marTop w:val="0"/>
              <w:marBottom w:val="0"/>
              <w:divBdr>
                <w:top w:val="none" w:sz="0" w:space="0" w:color="auto"/>
                <w:left w:val="none" w:sz="0" w:space="0" w:color="auto"/>
                <w:bottom w:val="none" w:sz="0" w:space="0" w:color="auto"/>
                <w:right w:val="none" w:sz="0" w:space="0" w:color="auto"/>
              </w:divBdr>
            </w:div>
          </w:divsChild>
        </w:div>
        <w:div w:id="714354935">
          <w:marLeft w:val="0"/>
          <w:marRight w:val="0"/>
          <w:marTop w:val="0"/>
          <w:marBottom w:val="0"/>
          <w:divBdr>
            <w:top w:val="none" w:sz="0" w:space="0" w:color="auto"/>
            <w:left w:val="none" w:sz="0" w:space="0" w:color="auto"/>
            <w:bottom w:val="none" w:sz="0" w:space="0" w:color="auto"/>
            <w:right w:val="none" w:sz="0" w:space="0" w:color="auto"/>
          </w:divBdr>
        </w:div>
        <w:div w:id="1812332766">
          <w:marLeft w:val="0"/>
          <w:marRight w:val="0"/>
          <w:marTop w:val="0"/>
          <w:marBottom w:val="0"/>
          <w:divBdr>
            <w:top w:val="none" w:sz="0" w:space="0" w:color="auto"/>
            <w:left w:val="none" w:sz="0" w:space="0" w:color="auto"/>
            <w:bottom w:val="none" w:sz="0" w:space="0" w:color="auto"/>
            <w:right w:val="none" w:sz="0" w:space="0" w:color="auto"/>
          </w:divBdr>
          <w:divsChild>
            <w:div w:id="409349813">
              <w:marLeft w:val="0"/>
              <w:marRight w:val="0"/>
              <w:marTop w:val="0"/>
              <w:marBottom w:val="0"/>
              <w:divBdr>
                <w:top w:val="none" w:sz="0" w:space="0" w:color="auto"/>
                <w:left w:val="none" w:sz="0" w:space="0" w:color="auto"/>
                <w:bottom w:val="none" w:sz="0" w:space="0" w:color="auto"/>
                <w:right w:val="none" w:sz="0" w:space="0" w:color="auto"/>
              </w:divBdr>
            </w:div>
          </w:divsChild>
        </w:div>
        <w:div w:id="1329602937">
          <w:marLeft w:val="0"/>
          <w:marRight w:val="0"/>
          <w:marTop w:val="300"/>
          <w:marBottom w:val="0"/>
          <w:divBdr>
            <w:top w:val="none" w:sz="0" w:space="0" w:color="auto"/>
            <w:left w:val="none" w:sz="0" w:space="0" w:color="auto"/>
            <w:bottom w:val="none" w:sz="0" w:space="0" w:color="auto"/>
            <w:right w:val="none" w:sz="0" w:space="0" w:color="auto"/>
          </w:divBdr>
          <w:divsChild>
            <w:div w:id="1404378036">
              <w:marLeft w:val="0"/>
              <w:marRight w:val="0"/>
              <w:marTop w:val="0"/>
              <w:marBottom w:val="0"/>
              <w:divBdr>
                <w:top w:val="none" w:sz="0" w:space="0" w:color="auto"/>
                <w:left w:val="none" w:sz="0" w:space="0" w:color="auto"/>
                <w:bottom w:val="none" w:sz="0" w:space="0" w:color="auto"/>
                <w:right w:val="none" w:sz="0" w:space="0" w:color="auto"/>
              </w:divBdr>
              <w:divsChild>
                <w:div w:id="1243949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357775">
          <w:marLeft w:val="0"/>
          <w:marRight w:val="0"/>
          <w:marTop w:val="300"/>
          <w:marBottom w:val="0"/>
          <w:divBdr>
            <w:top w:val="none" w:sz="0" w:space="0" w:color="auto"/>
            <w:left w:val="none" w:sz="0" w:space="0" w:color="auto"/>
            <w:bottom w:val="none" w:sz="0" w:space="0" w:color="auto"/>
            <w:right w:val="none" w:sz="0" w:space="0" w:color="auto"/>
          </w:divBdr>
          <w:divsChild>
            <w:div w:id="990215639">
              <w:marLeft w:val="0"/>
              <w:marRight w:val="0"/>
              <w:marTop w:val="0"/>
              <w:marBottom w:val="0"/>
              <w:divBdr>
                <w:top w:val="none" w:sz="0" w:space="0" w:color="auto"/>
                <w:left w:val="none" w:sz="0" w:space="0" w:color="auto"/>
                <w:bottom w:val="none" w:sz="0" w:space="0" w:color="auto"/>
                <w:right w:val="none" w:sz="0" w:space="0" w:color="auto"/>
              </w:divBdr>
              <w:divsChild>
                <w:div w:id="941302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1362">
          <w:marLeft w:val="0"/>
          <w:marRight w:val="0"/>
          <w:marTop w:val="300"/>
          <w:marBottom w:val="0"/>
          <w:divBdr>
            <w:top w:val="none" w:sz="0" w:space="0" w:color="auto"/>
            <w:left w:val="none" w:sz="0" w:space="0" w:color="auto"/>
            <w:bottom w:val="none" w:sz="0" w:space="0" w:color="auto"/>
            <w:right w:val="none" w:sz="0" w:space="0" w:color="auto"/>
          </w:divBdr>
          <w:divsChild>
            <w:div w:id="1118568712">
              <w:marLeft w:val="0"/>
              <w:marRight w:val="0"/>
              <w:marTop w:val="0"/>
              <w:marBottom w:val="0"/>
              <w:divBdr>
                <w:top w:val="none" w:sz="0" w:space="0" w:color="auto"/>
                <w:left w:val="none" w:sz="0" w:space="0" w:color="auto"/>
                <w:bottom w:val="none" w:sz="0" w:space="0" w:color="auto"/>
                <w:right w:val="none" w:sz="0" w:space="0" w:color="auto"/>
              </w:divBdr>
              <w:divsChild>
                <w:div w:id="68964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416127">
          <w:marLeft w:val="0"/>
          <w:marRight w:val="0"/>
          <w:marTop w:val="300"/>
          <w:marBottom w:val="0"/>
          <w:divBdr>
            <w:top w:val="none" w:sz="0" w:space="0" w:color="auto"/>
            <w:left w:val="none" w:sz="0" w:space="0" w:color="auto"/>
            <w:bottom w:val="none" w:sz="0" w:space="0" w:color="auto"/>
            <w:right w:val="none" w:sz="0" w:space="0" w:color="auto"/>
          </w:divBdr>
          <w:divsChild>
            <w:div w:id="2095930227">
              <w:marLeft w:val="0"/>
              <w:marRight w:val="0"/>
              <w:marTop w:val="0"/>
              <w:marBottom w:val="0"/>
              <w:divBdr>
                <w:top w:val="none" w:sz="0" w:space="0" w:color="auto"/>
                <w:left w:val="none" w:sz="0" w:space="0" w:color="auto"/>
                <w:bottom w:val="none" w:sz="0" w:space="0" w:color="auto"/>
                <w:right w:val="none" w:sz="0" w:space="0" w:color="auto"/>
              </w:divBdr>
              <w:divsChild>
                <w:div w:id="1919974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720856">
      <w:bodyDiv w:val="1"/>
      <w:marLeft w:val="0"/>
      <w:marRight w:val="0"/>
      <w:marTop w:val="0"/>
      <w:marBottom w:val="0"/>
      <w:divBdr>
        <w:top w:val="none" w:sz="0" w:space="0" w:color="auto"/>
        <w:left w:val="none" w:sz="0" w:space="0" w:color="auto"/>
        <w:bottom w:val="none" w:sz="0" w:space="0" w:color="auto"/>
        <w:right w:val="none" w:sz="0" w:space="0" w:color="auto"/>
      </w:divBdr>
      <w:divsChild>
        <w:div w:id="1283221982">
          <w:marLeft w:val="0"/>
          <w:marRight w:val="0"/>
          <w:marTop w:val="0"/>
          <w:marBottom w:val="0"/>
          <w:divBdr>
            <w:top w:val="none" w:sz="0" w:space="0" w:color="auto"/>
            <w:left w:val="none" w:sz="0" w:space="0" w:color="auto"/>
            <w:bottom w:val="none" w:sz="0" w:space="0" w:color="auto"/>
            <w:right w:val="none" w:sz="0" w:space="0" w:color="auto"/>
          </w:divBdr>
        </w:div>
        <w:div w:id="336617337">
          <w:marLeft w:val="0"/>
          <w:marRight w:val="0"/>
          <w:marTop w:val="0"/>
          <w:marBottom w:val="0"/>
          <w:divBdr>
            <w:top w:val="none" w:sz="0" w:space="0" w:color="auto"/>
            <w:left w:val="none" w:sz="0" w:space="0" w:color="auto"/>
            <w:bottom w:val="none" w:sz="0" w:space="0" w:color="auto"/>
            <w:right w:val="none" w:sz="0" w:space="0" w:color="auto"/>
          </w:divBdr>
          <w:divsChild>
            <w:div w:id="174997382">
              <w:marLeft w:val="0"/>
              <w:marRight w:val="0"/>
              <w:marTop w:val="0"/>
              <w:marBottom w:val="0"/>
              <w:divBdr>
                <w:top w:val="none" w:sz="0" w:space="0" w:color="auto"/>
                <w:left w:val="none" w:sz="0" w:space="0" w:color="auto"/>
                <w:bottom w:val="none" w:sz="0" w:space="0" w:color="auto"/>
                <w:right w:val="none" w:sz="0" w:space="0" w:color="auto"/>
              </w:divBdr>
            </w:div>
          </w:divsChild>
        </w:div>
        <w:div w:id="1299913659">
          <w:marLeft w:val="0"/>
          <w:marRight w:val="0"/>
          <w:marTop w:val="0"/>
          <w:marBottom w:val="0"/>
          <w:divBdr>
            <w:top w:val="none" w:sz="0" w:space="0" w:color="auto"/>
            <w:left w:val="none" w:sz="0" w:space="0" w:color="auto"/>
            <w:bottom w:val="none" w:sz="0" w:space="0" w:color="auto"/>
            <w:right w:val="none" w:sz="0" w:space="0" w:color="auto"/>
          </w:divBdr>
        </w:div>
        <w:div w:id="1267150515">
          <w:marLeft w:val="0"/>
          <w:marRight w:val="0"/>
          <w:marTop w:val="0"/>
          <w:marBottom w:val="0"/>
          <w:divBdr>
            <w:top w:val="none" w:sz="0" w:space="0" w:color="auto"/>
            <w:left w:val="none" w:sz="0" w:space="0" w:color="auto"/>
            <w:bottom w:val="none" w:sz="0" w:space="0" w:color="auto"/>
            <w:right w:val="none" w:sz="0" w:space="0" w:color="auto"/>
          </w:divBdr>
          <w:divsChild>
            <w:div w:id="1737433833">
              <w:marLeft w:val="0"/>
              <w:marRight w:val="0"/>
              <w:marTop w:val="0"/>
              <w:marBottom w:val="0"/>
              <w:divBdr>
                <w:top w:val="none" w:sz="0" w:space="0" w:color="auto"/>
                <w:left w:val="none" w:sz="0" w:space="0" w:color="auto"/>
                <w:bottom w:val="none" w:sz="0" w:space="0" w:color="auto"/>
                <w:right w:val="none" w:sz="0" w:space="0" w:color="auto"/>
              </w:divBdr>
            </w:div>
          </w:divsChild>
        </w:div>
        <w:div w:id="299387234">
          <w:marLeft w:val="0"/>
          <w:marRight w:val="0"/>
          <w:marTop w:val="0"/>
          <w:marBottom w:val="0"/>
          <w:divBdr>
            <w:top w:val="none" w:sz="0" w:space="0" w:color="auto"/>
            <w:left w:val="none" w:sz="0" w:space="0" w:color="auto"/>
            <w:bottom w:val="none" w:sz="0" w:space="0" w:color="auto"/>
            <w:right w:val="none" w:sz="0" w:space="0" w:color="auto"/>
          </w:divBdr>
        </w:div>
        <w:div w:id="255552542">
          <w:marLeft w:val="0"/>
          <w:marRight w:val="0"/>
          <w:marTop w:val="0"/>
          <w:marBottom w:val="0"/>
          <w:divBdr>
            <w:top w:val="none" w:sz="0" w:space="0" w:color="auto"/>
            <w:left w:val="none" w:sz="0" w:space="0" w:color="auto"/>
            <w:bottom w:val="none" w:sz="0" w:space="0" w:color="auto"/>
            <w:right w:val="none" w:sz="0" w:space="0" w:color="auto"/>
          </w:divBdr>
          <w:divsChild>
            <w:div w:id="1651906812">
              <w:marLeft w:val="0"/>
              <w:marRight w:val="0"/>
              <w:marTop w:val="0"/>
              <w:marBottom w:val="0"/>
              <w:divBdr>
                <w:top w:val="none" w:sz="0" w:space="0" w:color="auto"/>
                <w:left w:val="none" w:sz="0" w:space="0" w:color="auto"/>
                <w:bottom w:val="none" w:sz="0" w:space="0" w:color="auto"/>
                <w:right w:val="none" w:sz="0" w:space="0" w:color="auto"/>
              </w:divBdr>
            </w:div>
          </w:divsChild>
        </w:div>
        <w:div w:id="1790471132">
          <w:marLeft w:val="0"/>
          <w:marRight w:val="0"/>
          <w:marTop w:val="0"/>
          <w:marBottom w:val="0"/>
          <w:divBdr>
            <w:top w:val="none" w:sz="0" w:space="0" w:color="auto"/>
            <w:left w:val="none" w:sz="0" w:space="0" w:color="auto"/>
            <w:bottom w:val="none" w:sz="0" w:space="0" w:color="auto"/>
            <w:right w:val="none" w:sz="0" w:space="0" w:color="auto"/>
          </w:divBdr>
        </w:div>
        <w:div w:id="1526362321">
          <w:marLeft w:val="0"/>
          <w:marRight w:val="0"/>
          <w:marTop w:val="0"/>
          <w:marBottom w:val="0"/>
          <w:divBdr>
            <w:top w:val="none" w:sz="0" w:space="0" w:color="auto"/>
            <w:left w:val="none" w:sz="0" w:space="0" w:color="auto"/>
            <w:bottom w:val="none" w:sz="0" w:space="0" w:color="auto"/>
            <w:right w:val="none" w:sz="0" w:space="0" w:color="auto"/>
          </w:divBdr>
          <w:divsChild>
            <w:div w:id="117451851">
              <w:marLeft w:val="0"/>
              <w:marRight w:val="0"/>
              <w:marTop w:val="0"/>
              <w:marBottom w:val="0"/>
              <w:divBdr>
                <w:top w:val="none" w:sz="0" w:space="0" w:color="auto"/>
                <w:left w:val="none" w:sz="0" w:space="0" w:color="auto"/>
                <w:bottom w:val="none" w:sz="0" w:space="0" w:color="auto"/>
                <w:right w:val="none" w:sz="0" w:space="0" w:color="auto"/>
              </w:divBdr>
            </w:div>
          </w:divsChild>
        </w:div>
        <w:div w:id="977608861">
          <w:marLeft w:val="0"/>
          <w:marRight w:val="0"/>
          <w:marTop w:val="0"/>
          <w:marBottom w:val="0"/>
          <w:divBdr>
            <w:top w:val="none" w:sz="0" w:space="0" w:color="auto"/>
            <w:left w:val="none" w:sz="0" w:space="0" w:color="auto"/>
            <w:bottom w:val="none" w:sz="0" w:space="0" w:color="auto"/>
            <w:right w:val="none" w:sz="0" w:space="0" w:color="auto"/>
          </w:divBdr>
        </w:div>
        <w:div w:id="373701436">
          <w:marLeft w:val="0"/>
          <w:marRight w:val="0"/>
          <w:marTop w:val="0"/>
          <w:marBottom w:val="0"/>
          <w:divBdr>
            <w:top w:val="none" w:sz="0" w:space="0" w:color="auto"/>
            <w:left w:val="none" w:sz="0" w:space="0" w:color="auto"/>
            <w:bottom w:val="none" w:sz="0" w:space="0" w:color="auto"/>
            <w:right w:val="none" w:sz="0" w:space="0" w:color="auto"/>
          </w:divBdr>
          <w:divsChild>
            <w:div w:id="765658029">
              <w:marLeft w:val="0"/>
              <w:marRight w:val="0"/>
              <w:marTop w:val="0"/>
              <w:marBottom w:val="0"/>
              <w:divBdr>
                <w:top w:val="none" w:sz="0" w:space="0" w:color="auto"/>
                <w:left w:val="none" w:sz="0" w:space="0" w:color="auto"/>
                <w:bottom w:val="none" w:sz="0" w:space="0" w:color="auto"/>
                <w:right w:val="none" w:sz="0" w:space="0" w:color="auto"/>
              </w:divBdr>
            </w:div>
          </w:divsChild>
        </w:div>
        <w:div w:id="23554039">
          <w:marLeft w:val="0"/>
          <w:marRight w:val="0"/>
          <w:marTop w:val="0"/>
          <w:marBottom w:val="0"/>
          <w:divBdr>
            <w:top w:val="none" w:sz="0" w:space="0" w:color="auto"/>
            <w:left w:val="none" w:sz="0" w:space="0" w:color="auto"/>
            <w:bottom w:val="none" w:sz="0" w:space="0" w:color="auto"/>
            <w:right w:val="none" w:sz="0" w:space="0" w:color="auto"/>
          </w:divBdr>
        </w:div>
        <w:div w:id="248538715">
          <w:marLeft w:val="0"/>
          <w:marRight w:val="0"/>
          <w:marTop w:val="0"/>
          <w:marBottom w:val="0"/>
          <w:divBdr>
            <w:top w:val="none" w:sz="0" w:space="0" w:color="auto"/>
            <w:left w:val="none" w:sz="0" w:space="0" w:color="auto"/>
            <w:bottom w:val="none" w:sz="0" w:space="0" w:color="auto"/>
            <w:right w:val="none" w:sz="0" w:space="0" w:color="auto"/>
          </w:divBdr>
          <w:divsChild>
            <w:div w:id="233441915">
              <w:marLeft w:val="0"/>
              <w:marRight w:val="0"/>
              <w:marTop w:val="0"/>
              <w:marBottom w:val="0"/>
              <w:divBdr>
                <w:top w:val="none" w:sz="0" w:space="0" w:color="auto"/>
                <w:left w:val="none" w:sz="0" w:space="0" w:color="auto"/>
                <w:bottom w:val="none" w:sz="0" w:space="0" w:color="auto"/>
                <w:right w:val="none" w:sz="0" w:space="0" w:color="auto"/>
              </w:divBdr>
            </w:div>
          </w:divsChild>
        </w:div>
        <w:div w:id="1240751825">
          <w:marLeft w:val="0"/>
          <w:marRight w:val="0"/>
          <w:marTop w:val="0"/>
          <w:marBottom w:val="0"/>
          <w:divBdr>
            <w:top w:val="none" w:sz="0" w:space="0" w:color="auto"/>
            <w:left w:val="none" w:sz="0" w:space="0" w:color="auto"/>
            <w:bottom w:val="none" w:sz="0" w:space="0" w:color="auto"/>
            <w:right w:val="none" w:sz="0" w:space="0" w:color="auto"/>
          </w:divBdr>
        </w:div>
        <w:div w:id="1916354245">
          <w:marLeft w:val="0"/>
          <w:marRight w:val="0"/>
          <w:marTop w:val="0"/>
          <w:marBottom w:val="0"/>
          <w:divBdr>
            <w:top w:val="none" w:sz="0" w:space="0" w:color="auto"/>
            <w:left w:val="none" w:sz="0" w:space="0" w:color="auto"/>
            <w:bottom w:val="none" w:sz="0" w:space="0" w:color="auto"/>
            <w:right w:val="none" w:sz="0" w:space="0" w:color="auto"/>
          </w:divBdr>
          <w:divsChild>
            <w:div w:id="663974946">
              <w:marLeft w:val="0"/>
              <w:marRight w:val="0"/>
              <w:marTop w:val="0"/>
              <w:marBottom w:val="0"/>
              <w:divBdr>
                <w:top w:val="none" w:sz="0" w:space="0" w:color="auto"/>
                <w:left w:val="none" w:sz="0" w:space="0" w:color="auto"/>
                <w:bottom w:val="none" w:sz="0" w:space="0" w:color="auto"/>
                <w:right w:val="none" w:sz="0" w:space="0" w:color="auto"/>
              </w:divBdr>
            </w:div>
          </w:divsChild>
        </w:div>
        <w:div w:id="50622892">
          <w:marLeft w:val="0"/>
          <w:marRight w:val="0"/>
          <w:marTop w:val="300"/>
          <w:marBottom w:val="0"/>
          <w:divBdr>
            <w:top w:val="none" w:sz="0" w:space="0" w:color="auto"/>
            <w:left w:val="none" w:sz="0" w:space="0" w:color="auto"/>
            <w:bottom w:val="none" w:sz="0" w:space="0" w:color="auto"/>
            <w:right w:val="none" w:sz="0" w:space="0" w:color="auto"/>
          </w:divBdr>
          <w:divsChild>
            <w:div w:id="2325216">
              <w:marLeft w:val="0"/>
              <w:marRight w:val="0"/>
              <w:marTop w:val="0"/>
              <w:marBottom w:val="0"/>
              <w:divBdr>
                <w:top w:val="none" w:sz="0" w:space="0" w:color="auto"/>
                <w:left w:val="none" w:sz="0" w:space="0" w:color="auto"/>
                <w:bottom w:val="none" w:sz="0" w:space="0" w:color="auto"/>
                <w:right w:val="none" w:sz="0" w:space="0" w:color="auto"/>
              </w:divBdr>
              <w:divsChild>
                <w:div w:id="36748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574391">
          <w:marLeft w:val="0"/>
          <w:marRight w:val="0"/>
          <w:marTop w:val="300"/>
          <w:marBottom w:val="0"/>
          <w:divBdr>
            <w:top w:val="none" w:sz="0" w:space="0" w:color="auto"/>
            <w:left w:val="none" w:sz="0" w:space="0" w:color="auto"/>
            <w:bottom w:val="none" w:sz="0" w:space="0" w:color="auto"/>
            <w:right w:val="none" w:sz="0" w:space="0" w:color="auto"/>
          </w:divBdr>
          <w:divsChild>
            <w:div w:id="797794432">
              <w:marLeft w:val="0"/>
              <w:marRight w:val="0"/>
              <w:marTop w:val="0"/>
              <w:marBottom w:val="0"/>
              <w:divBdr>
                <w:top w:val="none" w:sz="0" w:space="0" w:color="auto"/>
                <w:left w:val="none" w:sz="0" w:space="0" w:color="auto"/>
                <w:bottom w:val="none" w:sz="0" w:space="0" w:color="auto"/>
                <w:right w:val="none" w:sz="0" w:space="0" w:color="auto"/>
              </w:divBdr>
              <w:divsChild>
                <w:div w:id="195586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0195">
          <w:marLeft w:val="0"/>
          <w:marRight w:val="0"/>
          <w:marTop w:val="300"/>
          <w:marBottom w:val="0"/>
          <w:divBdr>
            <w:top w:val="none" w:sz="0" w:space="0" w:color="auto"/>
            <w:left w:val="none" w:sz="0" w:space="0" w:color="auto"/>
            <w:bottom w:val="none" w:sz="0" w:space="0" w:color="auto"/>
            <w:right w:val="none" w:sz="0" w:space="0" w:color="auto"/>
          </w:divBdr>
          <w:divsChild>
            <w:div w:id="407505293">
              <w:marLeft w:val="0"/>
              <w:marRight w:val="0"/>
              <w:marTop w:val="0"/>
              <w:marBottom w:val="0"/>
              <w:divBdr>
                <w:top w:val="none" w:sz="0" w:space="0" w:color="auto"/>
                <w:left w:val="none" w:sz="0" w:space="0" w:color="auto"/>
                <w:bottom w:val="none" w:sz="0" w:space="0" w:color="auto"/>
                <w:right w:val="none" w:sz="0" w:space="0" w:color="auto"/>
              </w:divBdr>
              <w:divsChild>
                <w:div w:id="895361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621625">
      <w:bodyDiv w:val="1"/>
      <w:marLeft w:val="0"/>
      <w:marRight w:val="0"/>
      <w:marTop w:val="0"/>
      <w:marBottom w:val="0"/>
      <w:divBdr>
        <w:top w:val="none" w:sz="0" w:space="0" w:color="auto"/>
        <w:left w:val="none" w:sz="0" w:space="0" w:color="auto"/>
        <w:bottom w:val="none" w:sz="0" w:space="0" w:color="auto"/>
        <w:right w:val="none" w:sz="0" w:space="0" w:color="auto"/>
      </w:divBdr>
      <w:divsChild>
        <w:div w:id="674915313">
          <w:marLeft w:val="0"/>
          <w:marRight w:val="0"/>
          <w:marTop w:val="0"/>
          <w:marBottom w:val="0"/>
          <w:divBdr>
            <w:top w:val="none" w:sz="0" w:space="0" w:color="auto"/>
            <w:left w:val="none" w:sz="0" w:space="0" w:color="auto"/>
            <w:bottom w:val="none" w:sz="0" w:space="0" w:color="auto"/>
            <w:right w:val="none" w:sz="0" w:space="0" w:color="auto"/>
          </w:divBdr>
        </w:div>
        <w:div w:id="1151290007">
          <w:marLeft w:val="0"/>
          <w:marRight w:val="0"/>
          <w:marTop w:val="0"/>
          <w:marBottom w:val="0"/>
          <w:divBdr>
            <w:top w:val="none" w:sz="0" w:space="0" w:color="auto"/>
            <w:left w:val="none" w:sz="0" w:space="0" w:color="auto"/>
            <w:bottom w:val="none" w:sz="0" w:space="0" w:color="auto"/>
            <w:right w:val="none" w:sz="0" w:space="0" w:color="auto"/>
          </w:divBdr>
          <w:divsChild>
            <w:div w:id="1006178360">
              <w:marLeft w:val="0"/>
              <w:marRight w:val="0"/>
              <w:marTop w:val="0"/>
              <w:marBottom w:val="0"/>
              <w:divBdr>
                <w:top w:val="none" w:sz="0" w:space="0" w:color="auto"/>
                <w:left w:val="none" w:sz="0" w:space="0" w:color="auto"/>
                <w:bottom w:val="none" w:sz="0" w:space="0" w:color="auto"/>
                <w:right w:val="none" w:sz="0" w:space="0" w:color="auto"/>
              </w:divBdr>
            </w:div>
          </w:divsChild>
        </w:div>
        <w:div w:id="256136510">
          <w:marLeft w:val="0"/>
          <w:marRight w:val="0"/>
          <w:marTop w:val="0"/>
          <w:marBottom w:val="0"/>
          <w:divBdr>
            <w:top w:val="none" w:sz="0" w:space="0" w:color="auto"/>
            <w:left w:val="none" w:sz="0" w:space="0" w:color="auto"/>
            <w:bottom w:val="none" w:sz="0" w:space="0" w:color="auto"/>
            <w:right w:val="none" w:sz="0" w:space="0" w:color="auto"/>
          </w:divBdr>
        </w:div>
        <w:div w:id="328414111">
          <w:marLeft w:val="0"/>
          <w:marRight w:val="0"/>
          <w:marTop w:val="0"/>
          <w:marBottom w:val="0"/>
          <w:divBdr>
            <w:top w:val="none" w:sz="0" w:space="0" w:color="auto"/>
            <w:left w:val="none" w:sz="0" w:space="0" w:color="auto"/>
            <w:bottom w:val="none" w:sz="0" w:space="0" w:color="auto"/>
            <w:right w:val="none" w:sz="0" w:space="0" w:color="auto"/>
          </w:divBdr>
          <w:divsChild>
            <w:div w:id="1107774777">
              <w:marLeft w:val="0"/>
              <w:marRight w:val="0"/>
              <w:marTop w:val="0"/>
              <w:marBottom w:val="0"/>
              <w:divBdr>
                <w:top w:val="none" w:sz="0" w:space="0" w:color="auto"/>
                <w:left w:val="none" w:sz="0" w:space="0" w:color="auto"/>
                <w:bottom w:val="none" w:sz="0" w:space="0" w:color="auto"/>
                <w:right w:val="none" w:sz="0" w:space="0" w:color="auto"/>
              </w:divBdr>
            </w:div>
          </w:divsChild>
        </w:div>
        <w:div w:id="1970210483">
          <w:marLeft w:val="0"/>
          <w:marRight w:val="0"/>
          <w:marTop w:val="0"/>
          <w:marBottom w:val="0"/>
          <w:divBdr>
            <w:top w:val="none" w:sz="0" w:space="0" w:color="auto"/>
            <w:left w:val="none" w:sz="0" w:space="0" w:color="auto"/>
            <w:bottom w:val="none" w:sz="0" w:space="0" w:color="auto"/>
            <w:right w:val="none" w:sz="0" w:space="0" w:color="auto"/>
          </w:divBdr>
        </w:div>
        <w:div w:id="1154684983">
          <w:marLeft w:val="0"/>
          <w:marRight w:val="0"/>
          <w:marTop w:val="0"/>
          <w:marBottom w:val="0"/>
          <w:divBdr>
            <w:top w:val="none" w:sz="0" w:space="0" w:color="auto"/>
            <w:left w:val="none" w:sz="0" w:space="0" w:color="auto"/>
            <w:bottom w:val="none" w:sz="0" w:space="0" w:color="auto"/>
            <w:right w:val="none" w:sz="0" w:space="0" w:color="auto"/>
          </w:divBdr>
          <w:divsChild>
            <w:div w:id="8065157">
              <w:marLeft w:val="0"/>
              <w:marRight w:val="0"/>
              <w:marTop w:val="0"/>
              <w:marBottom w:val="0"/>
              <w:divBdr>
                <w:top w:val="none" w:sz="0" w:space="0" w:color="auto"/>
                <w:left w:val="none" w:sz="0" w:space="0" w:color="auto"/>
                <w:bottom w:val="none" w:sz="0" w:space="0" w:color="auto"/>
                <w:right w:val="none" w:sz="0" w:space="0" w:color="auto"/>
              </w:divBdr>
            </w:div>
          </w:divsChild>
        </w:div>
        <w:div w:id="2114351943">
          <w:marLeft w:val="0"/>
          <w:marRight w:val="0"/>
          <w:marTop w:val="0"/>
          <w:marBottom w:val="0"/>
          <w:divBdr>
            <w:top w:val="none" w:sz="0" w:space="0" w:color="auto"/>
            <w:left w:val="none" w:sz="0" w:space="0" w:color="auto"/>
            <w:bottom w:val="none" w:sz="0" w:space="0" w:color="auto"/>
            <w:right w:val="none" w:sz="0" w:space="0" w:color="auto"/>
          </w:divBdr>
        </w:div>
        <w:div w:id="1562981867">
          <w:marLeft w:val="0"/>
          <w:marRight w:val="0"/>
          <w:marTop w:val="0"/>
          <w:marBottom w:val="0"/>
          <w:divBdr>
            <w:top w:val="none" w:sz="0" w:space="0" w:color="auto"/>
            <w:left w:val="none" w:sz="0" w:space="0" w:color="auto"/>
            <w:bottom w:val="none" w:sz="0" w:space="0" w:color="auto"/>
            <w:right w:val="none" w:sz="0" w:space="0" w:color="auto"/>
          </w:divBdr>
          <w:divsChild>
            <w:div w:id="387191461">
              <w:marLeft w:val="0"/>
              <w:marRight w:val="0"/>
              <w:marTop w:val="0"/>
              <w:marBottom w:val="0"/>
              <w:divBdr>
                <w:top w:val="none" w:sz="0" w:space="0" w:color="auto"/>
                <w:left w:val="none" w:sz="0" w:space="0" w:color="auto"/>
                <w:bottom w:val="none" w:sz="0" w:space="0" w:color="auto"/>
                <w:right w:val="none" w:sz="0" w:space="0" w:color="auto"/>
              </w:divBdr>
            </w:div>
          </w:divsChild>
        </w:div>
        <w:div w:id="297759515">
          <w:marLeft w:val="0"/>
          <w:marRight w:val="0"/>
          <w:marTop w:val="0"/>
          <w:marBottom w:val="0"/>
          <w:divBdr>
            <w:top w:val="none" w:sz="0" w:space="0" w:color="auto"/>
            <w:left w:val="none" w:sz="0" w:space="0" w:color="auto"/>
            <w:bottom w:val="none" w:sz="0" w:space="0" w:color="auto"/>
            <w:right w:val="none" w:sz="0" w:space="0" w:color="auto"/>
          </w:divBdr>
        </w:div>
        <w:div w:id="815488795">
          <w:marLeft w:val="0"/>
          <w:marRight w:val="0"/>
          <w:marTop w:val="0"/>
          <w:marBottom w:val="0"/>
          <w:divBdr>
            <w:top w:val="none" w:sz="0" w:space="0" w:color="auto"/>
            <w:left w:val="none" w:sz="0" w:space="0" w:color="auto"/>
            <w:bottom w:val="none" w:sz="0" w:space="0" w:color="auto"/>
            <w:right w:val="none" w:sz="0" w:space="0" w:color="auto"/>
          </w:divBdr>
          <w:divsChild>
            <w:div w:id="1949195895">
              <w:marLeft w:val="0"/>
              <w:marRight w:val="0"/>
              <w:marTop w:val="0"/>
              <w:marBottom w:val="0"/>
              <w:divBdr>
                <w:top w:val="none" w:sz="0" w:space="0" w:color="auto"/>
                <w:left w:val="none" w:sz="0" w:space="0" w:color="auto"/>
                <w:bottom w:val="none" w:sz="0" w:space="0" w:color="auto"/>
                <w:right w:val="none" w:sz="0" w:space="0" w:color="auto"/>
              </w:divBdr>
            </w:div>
          </w:divsChild>
        </w:div>
        <w:div w:id="684290574">
          <w:marLeft w:val="0"/>
          <w:marRight w:val="0"/>
          <w:marTop w:val="0"/>
          <w:marBottom w:val="0"/>
          <w:divBdr>
            <w:top w:val="none" w:sz="0" w:space="0" w:color="auto"/>
            <w:left w:val="none" w:sz="0" w:space="0" w:color="auto"/>
            <w:bottom w:val="none" w:sz="0" w:space="0" w:color="auto"/>
            <w:right w:val="none" w:sz="0" w:space="0" w:color="auto"/>
          </w:divBdr>
        </w:div>
        <w:div w:id="1831213247">
          <w:marLeft w:val="0"/>
          <w:marRight w:val="0"/>
          <w:marTop w:val="0"/>
          <w:marBottom w:val="0"/>
          <w:divBdr>
            <w:top w:val="none" w:sz="0" w:space="0" w:color="auto"/>
            <w:left w:val="none" w:sz="0" w:space="0" w:color="auto"/>
            <w:bottom w:val="none" w:sz="0" w:space="0" w:color="auto"/>
            <w:right w:val="none" w:sz="0" w:space="0" w:color="auto"/>
          </w:divBdr>
          <w:divsChild>
            <w:div w:id="1054281338">
              <w:marLeft w:val="0"/>
              <w:marRight w:val="0"/>
              <w:marTop w:val="0"/>
              <w:marBottom w:val="0"/>
              <w:divBdr>
                <w:top w:val="none" w:sz="0" w:space="0" w:color="auto"/>
                <w:left w:val="none" w:sz="0" w:space="0" w:color="auto"/>
                <w:bottom w:val="none" w:sz="0" w:space="0" w:color="auto"/>
                <w:right w:val="none" w:sz="0" w:space="0" w:color="auto"/>
              </w:divBdr>
            </w:div>
          </w:divsChild>
        </w:div>
        <w:div w:id="1654522225">
          <w:marLeft w:val="0"/>
          <w:marRight w:val="0"/>
          <w:marTop w:val="0"/>
          <w:marBottom w:val="0"/>
          <w:divBdr>
            <w:top w:val="none" w:sz="0" w:space="0" w:color="auto"/>
            <w:left w:val="none" w:sz="0" w:space="0" w:color="auto"/>
            <w:bottom w:val="none" w:sz="0" w:space="0" w:color="auto"/>
            <w:right w:val="none" w:sz="0" w:space="0" w:color="auto"/>
          </w:divBdr>
        </w:div>
        <w:div w:id="2017951552">
          <w:marLeft w:val="0"/>
          <w:marRight w:val="0"/>
          <w:marTop w:val="0"/>
          <w:marBottom w:val="0"/>
          <w:divBdr>
            <w:top w:val="none" w:sz="0" w:space="0" w:color="auto"/>
            <w:left w:val="none" w:sz="0" w:space="0" w:color="auto"/>
            <w:bottom w:val="none" w:sz="0" w:space="0" w:color="auto"/>
            <w:right w:val="none" w:sz="0" w:space="0" w:color="auto"/>
          </w:divBdr>
          <w:divsChild>
            <w:div w:id="1568565075">
              <w:marLeft w:val="0"/>
              <w:marRight w:val="0"/>
              <w:marTop w:val="0"/>
              <w:marBottom w:val="0"/>
              <w:divBdr>
                <w:top w:val="none" w:sz="0" w:space="0" w:color="auto"/>
                <w:left w:val="none" w:sz="0" w:space="0" w:color="auto"/>
                <w:bottom w:val="none" w:sz="0" w:space="0" w:color="auto"/>
                <w:right w:val="none" w:sz="0" w:space="0" w:color="auto"/>
              </w:divBdr>
            </w:div>
          </w:divsChild>
        </w:div>
        <w:div w:id="1839953517">
          <w:marLeft w:val="0"/>
          <w:marRight w:val="0"/>
          <w:marTop w:val="300"/>
          <w:marBottom w:val="0"/>
          <w:divBdr>
            <w:top w:val="none" w:sz="0" w:space="0" w:color="auto"/>
            <w:left w:val="none" w:sz="0" w:space="0" w:color="auto"/>
            <w:bottom w:val="none" w:sz="0" w:space="0" w:color="auto"/>
            <w:right w:val="none" w:sz="0" w:space="0" w:color="auto"/>
          </w:divBdr>
          <w:divsChild>
            <w:div w:id="1196890233">
              <w:marLeft w:val="0"/>
              <w:marRight w:val="0"/>
              <w:marTop w:val="0"/>
              <w:marBottom w:val="0"/>
              <w:divBdr>
                <w:top w:val="none" w:sz="0" w:space="0" w:color="auto"/>
                <w:left w:val="none" w:sz="0" w:space="0" w:color="auto"/>
                <w:bottom w:val="none" w:sz="0" w:space="0" w:color="auto"/>
                <w:right w:val="none" w:sz="0" w:space="0" w:color="auto"/>
              </w:divBdr>
              <w:divsChild>
                <w:div w:id="202080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2028">
          <w:marLeft w:val="0"/>
          <w:marRight w:val="0"/>
          <w:marTop w:val="300"/>
          <w:marBottom w:val="0"/>
          <w:divBdr>
            <w:top w:val="none" w:sz="0" w:space="0" w:color="auto"/>
            <w:left w:val="none" w:sz="0" w:space="0" w:color="auto"/>
            <w:bottom w:val="none" w:sz="0" w:space="0" w:color="auto"/>
            <w:right w:val="none" w:sz="0" w:space="0" w:color="auto"/>
          </w:divBdr>
          <w:divsChild>
            <w:div w:id="569581111">
              <w:marLeft w:val="0"/>
              <w:marRight w:val="0"/>
              <w:marTop w:val="0"/>
              <w:marBottom w:val="0"/>
              <w:divBdr>
                <w:top w:val="none" w:sz="0" w:space="0" w:color="auto"/>
                <w:left w:val="none" w:sz="0" w:space="0" w:color="auto"/>
                <w:bottom w:val="none" w:sz="0" w:space="0" w:color="auto"/>
                <w:right w:val="none" w:sz="0" w:space="0" w:color="auto"/>
              </w:divBdr>
              <w:divsChild>
                <w:div w:id="145903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7849">
          <w:marLeft w:val="0"/>
          <w:marRight w:val="0"/>
          <w:marTop w:val="300"/>
          <w:marBottom w:val="0"/>
          <w:divBdr>
            <w:top w:val="none" w:sz="0" w:space="0" w:color="auto"/>
            <w:left w:val="none" w:sz="0" w:space="0" w:color="auto"/>
            <w:bottom w:val="none" w:sz="0" w:space="0" w:color="auto"/>
            <w:right w:val="none" w:sz="0" w:space="0" w:color="auto"/>
          </w:divBdr>
          <w:divsChild>
            <w:div w:id="618149878">
              <w:marLeft w:val="0"/>
              <w:marRight w:val="0"/>
              <w:marTop w:val="0"/>
              <w:marBottom w:val="0"/>
              <w:divBdr>
                <w:top w:val="none" w:sz="0" w:space="0" w:color="auto"/>
                <w:left w:val="none" w:sz="0" w:space="0" w:color="auto"/>
                <w:bottom w:val="none" w:sz="0" w:space="0" w:color="auto"/>
                <w:right w:val="none" w:sz="0" w:space="0" w:color="auto"/>
              </w:divBdr>
              <w:divsChild>
                <w:div w:id="1272198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766400">
          <w:marLeft w:val="0"/>
          <w:marRight w:val="0"/>
          <w:marTop w:val="300"/>
          <w:marBottom w:val="0"/>
          <w:divBdr>
            <w:top w:val="none" w:sz="0" w:space="0" w:color="auto"/>
            <w:left w:val="none" w:sz="0" w:space="0" w:color="auto"/>
            <w:bottom w:val="none" w:sz="0" w:space="0" w:color="auto"/>
            <w:right w:val="none" w:sz="0" w:space="0" w:color="auto"/>
          </w:divBdr>
          <w:divsChild>
            <w:div w:id="1349286882">
              <w:marLeft w:val="0"/>
              <w:marRight w:val="0"/>
              <w:marTop w:val="0"/>
              <w:marBottom w:val="0"/>
              <w:divBdr>
                <w:top w:val="none" w:sz="0" w:space="0" w:color="auto"/>
                <w:left w:val="none" w:sz="0" w:space="0" w:color="auto"/>
                <w:bottom w:val="none" w:sz="0" w:space="0" w:color="auto"/>
                <w:right w:val="none" w:sz="0" w:space="0" w:color="auto"/>
              </w:divBdr>
              <w:divsChild>
                <w:div w:id="110713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736068">
      <w:bodyDiv w:val="1"/>
      <w:marLeft w:val="0"/>
      <w:marRight w:val="0"/>
      <w:marTop w:val="0"/>
      <w:marBottom w:val="0"/>
      <w:divBdr>
        <w:top w:val="none" w:sz="0" w:space="0" w:color="auto"/>
        <w:left w:val="none" w:sz="0" w:space="0" w:color="auto"/>
        <w:bottom w:val="none" w:sz="0" w:space="0" w:color="auto"/>
        <w:right w:val="none" w:sz="0" w:space="0" w:color="auto"/>
      </w:divBdr>
      <w:divsChild>
        <w:div w:id="1998220229">
          <w:marLeft w:val="0"/>
          <w:marRight w:val="0"/>
          <w:marTop w:val="0"/>
          <w:marBottom w:val="0"/>
          <w:divBdr>
            <w:top w:val="none" w:sz="0" w:space="0" w:color="auto"/>
            <w:left w:val="none" w:sz="0" w:space="0" w:color="auto"/>
            <w:bottom w:val="none" w:sz="0" w:space="0" w:color="auto"/>
            <w:right w:val="none" w:sz="0" w:space="0" w:color="auto"/>
          </w:divBdr>
        </w:div>
        <w:div w:id="1606039755">
          <w:marLeft w:val="0"/>
          <w:marRight w:val="0"/>
          <w:marTop w:val="0"/>
          <w:marBottom w:val="0"/>
          <w:divBdr>
            <w:top w:val="none" w:sz="0" w:space="0" w:color="auto"/>
            <w:left w:val="none" w:sz="0" w:space="0" w:color="auto"/>
            <w:bottom w:val="none" w:sz="0" w:space="0" w:color="auto"/>
            <w:right w:val="none" w:sz="0" w:space="0" w:color="auto"/>
          </w:divBdr>
          <w:divsChild>
            <w:div w:id="247232643">
              <w:marLeft w:val="0"/>
              <w:marRight w:val="0"/>
              <w:marTop w:val="0"/>
              <w:marBottom w:val="0"/>
              <w:divBdr>
                <w:top w:val="none" w:sz="0" w:space="0" w:color="auto"/>
                <w:left w:val="none" w:sz="0" w:space="0" w:color="auto"/>
                <w:bottom w:val="none" w:sz="0" w:space="0" w:color="auto"/>
                <w:right w:val="none" w:sz="0" w:space="0" w:color="auto"/>
              </w:divBdr>
            </w:div>
          </w:divsChild>
        </w:div>
        <w:div w:id="1720087290">
          <w:marLeft w:val="0"/>
          <w:marRight w:val="0"/>
          <w:marTop w:val="0"/>
          <w:marBottom w:val="0"/>
          <w:divBdr>
            <w:top w:val="none" w:sz="0" w:space="0" w:color="auto"/>
            <w:left w:val="none" w:sz="0" w:space="0" w:color="auto"/>
            <w:bottom w:val="none" w:sz="0" w:space="0" w:color="auto"/>
            <w:right w:val="none" w:sz="0" w:space="0" w:color="auto"/>
          </w:divBdr>
        </w:div>
        <w:div w:id="572737298">
          <w:marLeft w:val="0"/>
          <w:marRight w:val="0"/>
          <w:marTop w:val="0"/>
          <w:marBottom w:val="0"/>
          <w:divBdr>
            <w:top w:val="none" w:sz="0" w:space="0" w:color="auto"/>
            <w:left w:val="none" w:sz="0" w:space="0" w:color="auto"/>
            <w:bottom w:val="none" w:sz="0" w:space="0" w:color="auto"/>
            <w:right w:val="none" w:sz="0" w:space="0" w:color="auto"/>
          </w:divBdr>
          <w:divsChild>
            <w:div w:id="138958661">
              <w:marLeft w:val="0"/>
              <w:marRight w:val="0"/>
              <w:marTop w:val="0"/>
              <w:marBottom w:val="0"/>
              <w:divBdr>
                <w:top w:val="none" w:sz="0" w:space="0" w:color="auto"/>
                <w:left w:val="none" w:sz="0" w:space="0" w:color="auto"/>
                <w:bottom w:val="none" w:sz="0" w:space="0" w:color="auto"/>
                <w:right w:val="none" w:sz="0" w:space="0" w:color="auto"/>
              </w:divBdr>
            </w:div>
          </w:divsChild>
        </w:div>
        <w:div w:id="276452434">
          <w:marLeft w:val="0"/>
          <w:marRight w:val="0"/>
          <w:marTop w:val="0"/>
          <w:marBottom w:val="0"/>
          <w:divBdr>
            <w:top w:val="none" w:sz="0" w:space="0" w:color="auto"/>
            <w:left w:val="none" w:sz="0" w:space="0" w:color="auto"/>
            <w:bottom w:val="none" w:sz="0" w:space="0" w:color="auto"/>
            <w:right w:val="none" w:sz="0" w:space="0" w:color="auto"/>
          </w:divBdr>
        </w:div>
        <w:div w:id="1453861769">
          <w:marLeft w:val="0"/>
          <w:marRight w:val="0"/>
          <w:marTop w:val="0"/>
          <w:marBottom w:val="0"/>
          <w:divBdr>
            <w:top w:val="none" w:sz="0" w:space="0" w:color="auto"/>
            <w:left w:val="none" w:sz="0" w:space="0" w:color="auto"/>
            <w:bottom w:val="none" w:sz="0" w:space="0" w:color="auto"/>
            <w:right w:val="none" w:sz="0" w:space="0" w:color="auto"/>
          </w:divBdr>
          <w:divsChild>
            <w:div w:id="2014799087">
              <w:marLeft w:val="0"/>
              <w:marRight w:val="0"/>
              <w:marTop w:val="0"/>
              <w:marBottom w:val="0"/>
              <w:divBdr>
                <w:top w:val="none" w:sz="0" w:space="0" w:color="auto"/>
                <w:left w:val="none" w:sz="0" w:space="0" w:color="auto"/>
                <w:bottom w:val="none" w:sz="0" w:space="0" w:color="auto"/>
                <w:right w:val="none" w:sz="0" w:space="0" w:color="auto"/>
              </w:divBdr>
            </w:div>
          </w:divsChild>
        </w:div>
        <w:div w:id="893927782">
          <w:marLeft w:val="0"/>
          <w:marRight w:val="0"/>
          <w:marTop w:val="0"/>
          <w:marBottom w:val="0"/>
          <w:divBdr>
            <w:top w:val="none" w:sz="0" w:space="0" w:color="auto"/>
            <w:left w:val="none" w:sz="0" w:space="0" w:color="auto"/>
            <w:bottom w:val="none" w:sz="0" w:space="0" w:color="auto"/>
            <w:right w:val="none" w:sz="0" w:space="0" w:color="auto"/>
          </w:divBdr>
        </w:div>
        <w:div w:id="1331057540">
          <w:marLeft w:val="0"/>
          <w:marRight w:val="0"/>
          <w:marTop w:val="0"/>
          <w:marBottom w:val="0"/>
          <w:divBdr>
            <w:top w:val="none" w:sz="0" w:space="0" w:color="auto"/>
            <w:left w:val="none" w:sz="0" w:space="0" w:color="auto"/>
            <w:bottom w:val="none" w:sz="0" w:space="0" w:color="auto"/>
            <w:right w:val="none" w:sz="0" w:space="0" w:color="auto"/>
          </w:divBdr>
          <w:divsChild>
            <w:div w:id="233781334">
              <w:marLeft w:val="0"/>
              <w:marRight w:val="0"/>
              <w:marTop w:val="0"/>
              <w:marBottom w:val="0"/>
              <w:divBdr>
                <w:top w:val="none" w:sz="0" w:space="0" w:color="auto"/>
                <w:left w:val="none" w:sz="0" w:space="0" w:color="auto"/>
                <w:bottom w:val="none" w:sz="0" w:space="0" w:color="auto"/>
                <w:right w:val="none" w:sz="0" w:space="0" w:color="auto"/>
              </w:divBdr>
            </w:div>
          </w:divsChild>
        </w:div>
        <w:div w:id="213394336">
          <w:marLeft w:val="0"/>
          <w:marRight w:val="0"/>
          <w:marTop w:val="0"/>
          <w:marBottom w:val="0"/>
          <w:divBdr>
            <w:top w:val="none" w:sz="0" w:space="0" w:color="auto"/>
            <w:left w:val="none" w:sz="0" w:space="0" w:color="auto"/>
            <w:bottom w:val="none" w:sz="0" w:space="0" w:color="auto"/>
            <w:right w:val="none" w:sz="0" w:space="0" w:color="auto"/>
          </w:divBdr>
        </w:div>
        <w:div w:id="1574848235">
          <w:marLeft w:val="0"/>
          <w:marRight w:val="0"/>
          <w:marTop w:val="0"/>
          <w:marBottom w:val="0"/>
          <w:divBdr>
            <w:top w:val="none" w:sz="0" w:space="0" w:color="auto"/>
            <w:left w:val="none" w:sz="0" w:space="0" w:color="auto"/>
            <w:bottom w:val="none" w:sz="0" w:space="0" w:color="auto"/>
            <w:right w:val="none" w:sz="0" w:space="0" w:color="auto"/>
          </w:divBdr>
          <w:divsChild>
            <w:div w:id="1045301808">
              <w:marLeft w:val="0"/>
              <w:marRight w:val="0"/>
              <w:marTop w:val="0"/>
              <w:marBottom w:val="0"/>
              <w:divBdr>
                <w:top w:val="none" w:sz="0" w:space="0" w:color="auto"/>
                <w:left w:val="none" w:sz="0" w:space="0" w:color="auto"/>
                <w:bottom w:val="none" w:sz="0" w:space="0" w:color="auto"/>
                <w:right w:val="none" w:sz="0" w:space="0" w:color="auto"/>
              </w:divBdr>
            </w:div>
          </w:divsChild>
        </w:div>
        <w:div w:id="831990200">
          <w:marLeft w:val="0"/>
          <w:marRight w:val="0"/>
          <w:marTop w:val="0"/>
          <w:marBottom w:val="0"/>
          <w:divBdr>
            <w:top w:val="none" w:sz="0" w:space="0" w:color="auto"/>
            <w:left w:val="none" w:sz="0" w:space="0" w:color="auto"/>
            <w:bottom w:val="none" w:sz="0" w:space="0" w:color="auto"/>
            <w:right w:val="none" w:sz="0" w:space="0" w:color="auto"/>
          </w:divBdr>
        </w:div>
        <w:div w:id="192109669">
          <w:marLeft w:val="0"/>
          <w:marRight w:val="0"/>
          <w:marTop w:val="0"/>
          <w:marBottom w:val="0"/>
          <w:divBdr>
            <w:top w:val="none" w:sz="0" w:space="0" w:color="auto"/>
            <w:left w:val="none" w:sz="0" w:space="0" w:color="auto"/>
            <w:bottom w:val="none" w:sz="0" w:space="0" w:color="auto"/>
            <w:right w:val="none" w:sz="0" w:space="0" w:color="auto"/>
          </w:divBdr>
          <w:divsChild>
            <w:div w:id="150216740">
              <w:marLeft w:val="0"/>
              <w:marRight w:val="0"/>
              <w:marTop w:val="0"/>
              <w:marBottom w:val="0"/>
              <w:divBdr>
                <w:top w:val="none" w:sz="0" w:space="0" w:color="auto"/>
                <w:left w:val="none" w:sz="0" w:space="0" w:color="auto"/>
                <w:bottom w:val="none" w:sz="0" w:space="0" w:color="auto"/>
                <w:right w:val="none" w:sz="0" w:space="0" w:color="auto"/>
              </w:divBdr>
            </w:div>
          </w:divsChild>
        </w:div>
        <w:div w:id="852572853">
          <w:marLeft w:val="0"/>
          <w:marRight w:val="0"/>
          <w:marTop w:val="0"/>
          <w:marBottom w:val="0"/>
          <w:divBdr>
            <w:top w:val="none" w:sz="0" w:space="0" w:color="auto"/>
            <w:left w:val="none" w:sz="0" w:space="0" w:color="auto"/>
            <w:bottom w:val="none" w:sz="0" w:space="0" w:color="auto"/>
            <w:right w:val="none" w:sz="0" w:space="0" w:color="auto"/>
          </w:divBdr>
        </w:div>
        <w:div w:id="395472478">
          <w:marLeft w:val="0"/>
          <w:marRight w:val="0"/>
          <w:marTop w:val="0"/>
          <w:marBottom w:val="0"/>
          <w:divBdr>
            <w:top w:val="none" w:sz="0" w:space="0" w:color="auto"/>
            <w:left w:val="none" w:sz="0" w:space="0" w:color="auto"/>
            <w:bottom w:val="none" w:sz="0" w:space="0" w:color="auto"/>
            <w:right w:val="none" w:sz="0" w:space="0" w:color="auto"/>
          </w:divBdr>
          <w:divsChild>
            <w:div w:id="1139346193">
              <w:marLeft w:val="0"/>
              <w:marRight w:val="0"/>
              <w:marTop w:val="0"/>
              <w:marBottom w:val="0"/>
              <w:divBdr>
                <w:top w:val="none" w:sz="0" w:space="0" w:color="auto"/>
                <w:left w:val="none" w:sz="0" w:space="0" w:color="auto"/>
                <w:bottom w:val="none" w:sz="0" w:space="0" w:color="auto"/>
                <w:right w:val="none" w:sz="0" w:space="0" w:color="auto"/>
              </w:divBdr>
            </w:div>
          </w:divsChild>
        </w:div>
        <w:div w:id="649139594">
          <w:marLeft w:val="0"/>
          <w:marRight w:val="0"/>
          <w:marTop w:val="300"/>
          <w:marBottom w:val="0"/>
          <w:divBdr>
            <w:top w:val="none" w:sz="0" w:space="0" w:color="auto"/>
            <w:left w:val="none" w:sz="0" w:space="0" w:color="auto"/>
            <w:bottom w:val="none" w:sz="0" w:space="0" w:color="auto"/>
            <w:right w:val="none" w:sz="0" w:space="0" w:color="auto"/>
          </w:divBdr>
          <w:divsChild>
            <w:div w:id="1448769222">
              <w:marLeft w:val="0"/>
              <w:marRight w:val="0"/>
              <w:marTop w:val="0"/>
              <w:marBottom w:val="0"/>
              <w:divBdr>
                <w:top w:val="none" w:sz="0" w:space="0" w:color="auto"/>
                <w:left w:val="none" w:sz="0" w:space="0" w:color="auto"/>
                <w:bottom w:val="none" w:sz="0" w:space="0" w:color="auto"/>
                <w:right w:val="none" w:sz="0" w:space="0" w:color="auto"/>
              </w:divBdr>
              <w:divsChild>
                <w:div w:id="81850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23159">
          <w:marLeft w:val="0"/>
          <w:marRight w:val="0"/>
          <w:marTop w:val="300"/>
          <w:marBottom w:val="0"/>
          <w:divBdr>
            <w:top w:val="none" w:sz="0" w:space="0" w:color="auto"/>
            <w:left w:val="none" w:sz="0" w:space="0" w:color="auto"/>
            <w:bottom w:val="none" w:sz="0" w:space="0" w:color="auto"/>
            <w:right w:val="none" w:sz="0" w:space="0" w:color="auto"/>
          </w:divBdr>
          <w:divsChild>
            <w:div w:id="132992131">
              <w:marLeft w:val="0"/>
              <w:marRight w:val="0"/>
              <w:marTop w:val="0"/>
              <w:marBottom w:val="0"/>
              <w:divBdr>
                <w:top w:val="none" w:sz="0" w:space="0" w:color="auto"/>
                <w:left w:val="none" w:sz="0" w:space="0" w:color="auto"/>
                <w:bottom w:val="none" w:sz="0" w:space="0" w:color="auto"/>
                <w:right w:val="none" w:sz="0" w:space="0" w:color="auto"/>
              </w:divBdr>
              <w:divsChild>
                <w:div w:id="132057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30416">
          <w:marLeft w:val="0"/>
          <w:marRight w:val="0"/>
          <w:marTop w:val="300"/>
          <w:marBottom w:val="0"/>
          <w:divBdr>
            <w:top w:val="none" w:sz="0" w:space="0" w:color="auto"/>
            <w:left w:val="none" w:sz="0" w:space="0" w:color="auto"/>
            <w:bottom w:val="none" w:sz="0" w:space="0" w:color="auto"/>
            <w:right w:val="none" w:sz="0" w:space="0" w:color="auto"/>
          </w:divBdr>
          <w:divsChild>
            <w:div w:id="1706059637">
              <w:marLeft w:val="0"/>
              <w:marRight w:val="0"/>
              <w:marTop w:val="0"/>
              <w:marBottom w:val="0"/>
              <w:divBdr>
                <w:top w:val="none" w:sz="0" w:space="0" w:color="auto"/>
                <w:left w:val="none" w:sz="0" w:space="0" w:color="auto"/>
                <w:bottom w:val="none" w:sz="0" w:space="0" w:color="auto"/>
                <w:right w:val="none" w:sz="0" w:space="0" w:color="auto"/>
              </w:divBdr>
              <w:divsChild>
                <w:div w:id="54965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5187">
          <w:marLeft w:val="0"/>
          <w:marRight w:val="0"/>
          <w:marTop w:val="300"/>
          <w:marBottom w:val="0"/>
          <w:divBdr>
            <w:top w:val="none" w:sz="0" w:space="0" w:color="auto"/>
            <w:left w:val="none" w:sz="0" w:space="0" w:color="auto"/>
            <w:bottom w:val="none" w:sz="0" w:space="0" w:color="auto"/>
            <w:right w:val="none" w:sz="0" w:space="0" w:color="auto"/>
          </w:divBdr>
          <w:divsChild>
            <w:div w:id="74325653">
              <w:marLeft w:val="0"/>
              <w:marRight w:val="0"/>
              <w:marTop w:val="0"/>
              <w:marBottom w:val="0"/>
              <w:divBdr>
                <w:top w:val="none" w:sz="0" w:space="0" w:color="auto"/>
                <w:left w:val="none" w:sz="0" w:space="0" w:color="auto"/>
                <w:bottom w:val="none" w:sz="0" w:space="0" w:color="auto"/>
                <w:right w:val="none" w:sz="0" w:space="0" w:color="auto"/>
              </w:divBdr>
              <w:divsChild>
                <w:div w:id="24307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56548">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0354691">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829119">
      <w:bodyDiv w:val="1"/>
      <w:marLeft w:val="0"/>
      <w:marRight w:val="0"/>
      <w:marTop w:val="0"/>
      <w:marBottom w:val="0"/>
      <w:divBdr>
        <w:top w:val="none" w:sz="0" w:space="0" w:color="auto"/>
        <w:left w:val="none" w:sz="0" w:space="0" w:color="auto"/>
        <w:bottom w:val="none" w:sz="0" w:space="0" w:color="auto"/>
        <w:right w:val="none" w:sz="0" w:space="0" w:color="auto"/>
      </w:divBdr>
      <w:divsChild>
        <w:div w:id="1836454092">
          <w:marLeft w:val="0"/>
          <w:marRight w:val="0"/>
          <w:marTop w:val="0"/>
          <w:marBottom w:val="0"/>
          <w:divBdr>
            <w:top w:val="none" w:sz="0" w:space="0" w:color="auto"/>
            <w:left w:val="none" w:sz="0" w:space="0" w:color="auto"/>
            <w:bottom w:val="none" w:sz="0" w:space="0" w:color="auto"/>
            <w:right w:val="none" w:sz="0" w:space="0" w:color="auto"/>
          </w:divBdr>
        </w:div>
        <w:div w:id="826482925">
          <w:marLeft w:val="0"/>
          <w:marRight w:val="0"/>
          <w:marTop w:val="0"/>
          <w:marBottom w:val="0"/>
          <w:divBdr>
            <w:top w:val="none" w:sz="0" w:space="0" w:color="auto"/>
            <w:left w:val="none" w:sz="0" w:space="0" w:color="auto"/>
            <w:bottom w:val="none" w:sz="0" w:space="0" w:color="auto"/>
            <w:right w:val="none" w:sz="0" w:space="0" w:color="auto"/>
          </w:divBdr>
          <w:divsChild>
            <w:div w:id="1642272517">
              <w:marLeft w:val="0"/>
              <w:marRight w:val="0"/>
              <w:marTop w:val="0"/>
              <w:marBottom w:val="0"/>
              <w:divBdr>
                <w:top w:val="none" w:sz="0" w:space="0" w:color="auto"/>
                <w:left w:val="none" w:sz="0" w:space="0" w:color="auto"/>
                <w:bottom w:val="none" w:sz="0" w:space="0" w:color="auto"/>
                <w:right w:val="none" w:sz="0" w:space="0" w:color="auto"/>
              </w:divBdr>
            </w:div>
          </w:divsChild>
        </w:div>
        <w:div w:id="1199509000">
          <w:marLeft w:val="0"/>
          <w:marRight w:val="0"/>
          <w:marTop w:val="0"/>
          <w:marBottom w:val="0"/>
          <w:divBdr>
            <w:top w:val="none" w:sz="0" w:space="0" w:color="auto"/>
            <w:left w:val="none" w:sz="0" w:space="0" w:color="auto"/>
            <w:bottom w:val="none" w:sz="0" w:space="0" w:color="auto"/>
            <w:right w:val="none" w:sz="0" w:space="0" w:color="auto"/>
          </w:divBdr>
        </w:div>
        <w:div w:id="263465577">
          <w:marLeft w:val="0"/>
          <w:marRight w:val="0"/>
          <w:marTop w:val="0"/>
          <w:marBottom w:val="0"/>
          <w:divBdr>
            <w:top w:val="none" w:sz="0" w:space="0" w:color="auto"/>
            <w:left w:val="none" w:sz="0" w:space="0" w:color="auto"/>
            <w:bottom w:val="none" w:sz="0" w:space="0" w:color="auto"/>
            <w:right w:val="none" w:sz="0" w:space="0" w:color="auto"/>
          </w:divBdr>
          <w:divsChild>
            <w:div w:id="1180312255">
              <w:marLeft w:val="0"/>
              <w:marRight w:val="0"/>
              <w:marTop w:val="0"/>
              <w:marBottom w:val="0"/>
              <w:divBdr>
                <w:top w:val="none" w:sz="0" w:space="0" w:color="auto"/>
                <w:left w:val="none" w:sz="0" w:space="0" w:color="auto"/>
                <w:bottom w:val="none" w:sz="0" w:space="0" w:color="auto"/>
                <w:right w:val="none" w:sz="0" w:space="0" w:color="auto"/>
              </w:divBdr>
            </w:div>
          </w:divsChild>
        </w:div>
        <w:div w:id="387916748">
          <w:marLeft w:val="0"/>
          <w:marRight w:val="0"/>
          <w:marTop w:val="0"/>
          <w:marBottom w:val="0"/>
          <w:divBdr>
            <w:top w:val="none" w:sz="0" w:space="0" w:color="auto"/>
            <w:left w:val="none" w:sz="0" w:space="0" w:color="auto"/>
            <w:bottom w:val="none" w:sz="0" w:space="0" w:color="auto"/>
            <w:right w:val="none" w:sz="0" w:space="0" w:color="auto"/>
          </w:divBdr>
        </w:div>
        <w:div w:id="527719806">
          <w:marLeft w:val="0"/>
          <w:marRight w:val="0"/>
          <w:marTop w:val="0"/>
          <w:marBottom w:val="0"/>
          <w:divBdr>
            <w:top w:val="none" w:sz="0" w:space="0" w:color="auto"/>
            <w:left w:val="none" w:sz="0" w:space="0" w:color="auto"/>
            <w:bottom w:val="none" w:sz="0" w:space="0" w:color="auto"/>
            <w:right w:val="none" w:sz="0" w:space="0" w:color="auto"/>
          </w:divBdr>
          <w:divsChild>
            <w:div w:id="1348750933">
              <w:marLeft w:val="0"/>
              <w:marRight w:val="0"/>
              <w:marTop w:val="0"/>
              <w:marBottom w:val="0"/>
              <w:divBdr>
                <w:top w:val="none" w:sz="0" w:space="0" w:color="auto"/>
                <w:left w:val="none" w:sz="0" w:space="0" w:color="auto"/>
                <w:bottom w:val="none" w:sz="0" w:space="0" w:color="auto"/>
                <w:right w:val="none" w:sz="0" w:space="0" w:color="auto"/>
              </w:divBdr>
            </w:div>
          </w:divsChild>
        </w:div>
        <w:div w:id="1225020049">
          <w:marLeft w:val="0"/>
          <w:marRight w:val="0"/>
          <w:marTop w:val="0"/>
          <w:marBottom w:val="0"/>
          <w:divBdr>
            <w:top w:val="none" w:sz="0" w:space="0" w:color="auto"/>
            <w:left w:val="none" w:sz="0" w:space="0" w:color="auto"/>
            <w:bottom w:val="none" w:sz="0" w:space="0" w:color="auto"/>
            <w:right w:val="none" w:sz="0" w:space="0" w:color="auto"/>
          </w:divBdr>
        </w:div>
        <w:div w:id="2125078788">
          <w:marLeft w:val="0"/>
          <w:marRight w:val="0"/>
          <w:marTop w:val="0"/>
          <w:marBottom w:val="0"/>
          <w:divBdr>
            <w:top w:val="none" w:sz="0" w:space="0" w:color="auto"/>
            <w:left w:val="none" w:sz="0" w:space="0" w:color="auto"/>
            <w:bottom w:val="none" w:sz="0" w:space="0" w:color="auto"/>
            <w:right w:val="none" w:sz="0" w:space="0" w:color="auto"/>
          </w:divBdr>
          <w:divsChild>
            <w:div w:id="755633339">
              <w:marLeft w:val="0"/>
              <w:marRight w:val="0"/>
              <w:marTop w:val="0"/>
              <w:marBottom w:val="0"/>
              <w:divBdr>
                <w:top w:val="none" w:sz="0" w:space="0" w:color="auto"/>
                <w:left w:val="none" w:sz="0" w:space="0" w:color="auto"/>
                <w:bottom w:val="none" w:sz="0" w:space="0" w:color="auto"/>
                <w:right w:val="none" w:sz="0" w:space="0" w:color="auto"/>
              </w:divBdr>
            </w:div>
          </w:divsChild>
        </w:div>
        <w:div w:id="686520711">
          <w:marLeft w:val="0"/>
          <w:marRight w:val="0"/>
          <w:marTop w:val="0"/>
          <w:marBottom w:val="0"/>
          <w:divBdr>
            <w:top w:val="none" w:sz="0" w:space="0" w:color="auto"/>
            <w:left w:val="none" w:sz="0" w:space="0" w:color="auto"/>
            <w:bottom w:val="none" w:sz="0" w:space="0" w:color="auto"/>
            <w:right w:val="none" w:sz="0" w:space="0" w:color="auto"/>
          </w:divBdr>
        </w:div>
        <w:div w:id="863520056">
          <w:marLeft w:val="0"/>
          <w:marRight w:val="0"/>
          <w:marTop w:val="0"/>
          <w:marBottom w:val="0"/>
          <w:divBdr>
            <w:top w:val="none" w:sz="0" w:space="0" w:color="auto"/>
            <w:left w:val="none" w:sz="0" w:space="0" w:color="auto"/>
            <w:bottom w:val="none" w:sz="0" w:space="0" w:color="auto"/>
            <w:right w:val="none" w:sz="0" w:space="0" w:color="auto"/>
          </w:divBdr>
          <w:divsChild>
            <w:div w:id="1228344549">
              <w:marLeft w:val="0"/>
              <w:marRight w:val="0"/>
              <w:marTop w:val="0"/>
              <w:marBottom w:val="0"/>
              <w:divBdr>
                <w:top w:val="none" w:sz="0" w:space="0" w:color="auto"/>
                <w:left w:val="none" w:sz="0" w:space="0" w:color="auto"/>
                <w:bottom w:val="none" w:sz="0" w:space="0" w:color="auto"/>
                <w:right w:val="none" w:sz="0" w:space="0" w:color="auto"/>
              </w:divBdr>
            </w:div>
          </w:divsChild>
        </w:div>
        <w:div w:id="2133205729">
          <w:marLeft w:val="0"/>
          <w:marRight w:val="0"/>
          <w:marTop w:val="0"/>
          <w:marBottom w:val="0"/>
          <w:divBdr>
            <w:top w:val="none" w:sz="0" w:space="0" w:color="auto"/>
            <w:left w:val="none" w:sz="0" w:space="0" w:color="auto"/>
            <w:bottom w:val="none" w:sz="0" w:space="0" w:color="auto"/>
            <w:right w:val="none" w:sz="0" w:space="0" w:color="auto"/>
          </w:divBdr>
        </w:div>
        <w:div w:id="392394003">
          <w:marLeft w:val="0"/>
          <w:marRight w:val="0"/>
          <w:marTop w:val="0"/>
          <w:marBottom w:val="0"/>
          <w:divBdr>
            <w:top w:val="none" w:sz="0" w:space="0" w:color="auto"/>
            <w:left w:val="none" w:sz="0" w:space="0" w:color="auto"/>
            <w:bottom w:val="none" w:sz="0" w:space="0" w:color="auto"/>
            <w:right w:val="none" w:sz="0" w:space="0" w:color="auto"/>
          </w:divBdr>
          <w:divsChild>
            <w:div w:id="887571748">
              <w:marLeft w:val="0"/>
              <w:marRight w:val="0"/>
              <w:marTop w:val="0"/>
              <w:marBottom w:val="0"/>
              <w:divBdr>
                <w:top w:val="none" w:sz="0" w:space="0" w:color="auto"/>
                <w:left w:val="none" w:sz="0" w:space="0" w:color="auto"/>
                <w:bottom w:val="none" w:sz="0" w:space="0" w:color="auto"/>
                <w:right w:val="none" w:sz="0" w:space="0" w:color="auto"/>
              </w:divBdr>
            </w:div>
          </w:divsChild>
        </w:div>
        <w:div w:id="278688834">
          <w:marLeft w:val="0"/>
          <w:marRight w:val="0"/>
          <w:marTop w:val="0"/>
          <w:marBottom w:val="0"/>
          <w:divBdr>
            <w:top w:val="none" w:sz="0" w:space="0" w:color="auto"/>
            <w:left w:val="none" w:sz="0" w:space="0" w:color="auto"/>
            <w:bottom w:val="none" w:sz="0" w:space="0" w:color="auto"/>
            <w:right w:val="none" w:sz="0" w:space="0" w:color="auto"/>
          </w:divBdr>
        </w:div>
        <w:div w:id="1339578839">
          <w:marLeft w:val="0"/>
          <w:marRight w:val="0"/>
          <w:marTop w:val="0"/>
          <w:marBottom w:val="0"/>
          <w:divBdr>
            <w:top w:val="none" w:sz="0" w:space="0" w:color="auto"/>
            <w:left w:val="none" w:sz="0" w:space="0" w:color="auto"/>
            <w:bottom w:val="none" w:sz="0" w:space="0" w:color="auto"/>
            <w:right w:val="none" w:sz="0" w:space="0" w:color="auto"/>
          </w:divBdr>
          <w:divsChild>
            <w:div w:id="904611730">
              <w:marLeft w:val="0"/>
              <w:marRight w:val="0"/>
              <w:marTop w:val="0"/>
              <w:marBottom w:val="0"/>
              <w:divBdr>
                <w:top w:val="none" w:sz="0" w:space="0" w:color="auto"/>
                <w:left w:val="none" w:sz="0" w:space="0" w:color="auto"/>
                <w:bottom w:val="none" w:sz="0" w:space="0" w:color="auto"/>
                <w:right w:val="none" w:sz="0" w:space="0" w:color="auto"/>
              </w:divBdr>
            </w:div>
          </w:divsChild>
        </w:div>
        <w:div w:id="632173965">
          <w:marLeft w:val="0"/>
          <w:marRight w:val="0"/>
          <w:marTop w:val="300"/>
          <w:marBottom w:val="0"/>
          <w:divBdr>
            <w:top w:val="none" w:sz="0" w:space="0" w:color="auto"/>
            <w:left w:val="none" w:sz="0" w:space="0" w:color="auto"/>
            <w:bottom w:val="none" w:sz="0" w:space="0" w:color="auto"/>
            <w:right w:val="none" w:sz="0" w:space="0" w:color="auto"/>
          </w:divBdr>
          <w:divsChild>
            <w:div w:id="494537276">
              <w:marLeft w:val="0"/>
              <w:marRight w:val="0"/>
              <w:marTop w:val="0"/>
              <w:marBottom w:val="0"/>
              <w:divBdr>
                <w:top w:val="none" w:sz="0" w:space="0" w:color="auto"/>
                <w:left w:val="none" w:sz="0" w:space="0" w:color="auto"/>
                <w:bottom w:val="none" w:sz="0" w:space="0" w:color="auto"/>
                <w:right w:val="none" w:sz="0" w:space="0" w:color="auto"/>
              </w:divBdr>
              <w:divsChild>
                <w:div w:id="83029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730101">
          <w:marLeft w:val="0"/>
          <w:marRight w:val="0"/>
          <w:marTop w:val="300"/>
          <w:marBottom w:val="0"/>
          <w:divBdr>
            <w:top w:val="none" w:sz="0" w:space="0" w:color="auto"/>
            <w:left w:val="none" w:sz="0" w:space="0" w:color="auto"/>
            <w:bottom w:val="none" w:sz="0" w:space="0" w:color="auto"/>
            <w:right w:val="none" w:sz="0" w:space="0" w:color="auto"/>
          </w:divBdr>
          <w:divsChild>
            <w:div w:id="610211830">
              <w:marLeft w:val="0"/>
              <w:marRight w:val="0"/>
              <w:marTop w:val="0"/>
              <w:marBottom w:val="0"/>
              <w:divBdr>
                <w:top w:val="none" w:sz="0" w:space="0" w:color="auto"/>
                <w:left w:val="none" w:sz="0" w:space="0" w:color="auto"/>
                <w:bottom w:val="none" w:sz="0" w:space="0" w:color="auto"/>
                <w:right w:val="none" w:sz="0" w:space="0" w:color="auto"/>
              </w:divBdr>
              <w:divsChild>
                <w:div w:id="18788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36352">
          <w:marLeft w:val="0"/>
          <w:marRight w:val="0"/>
          <w:marTop w:val="300"/>
          <w:marBottom w:val="0"/>
          <w:divBdr>
            <w:top w:val="none" w:sz="0" w:space="0" w:color="auto"/>
            <w:left w:val="none" w:sz="0" w:space="0" w:color="auto"/>
            <w:bottom w:val="none" w:sz="0" w:space="0" w:color="auto"/>
            <w:right w:val="none" w:sz="0" w:space="0" w:color="auto"/>
          </w:divBdr>
          <w:divsChild>
            <w:div w:id="1169832477">
              <w:marLeft w:val="0"/>
              <w:marRight w:val="0"/>
              <w:marTop w:val="0"/>
              <w:marBottom w:val="0"/>
              <w:divBdr>
                <w:top w:val="none" w:sz="0" w:space="0" w:color="auto"/>
                <w:left w:val="none" w:sz="0" w:space="0" w:color="auto"/>
                <w:bottom w:val="none" w:sz="0" w:space="0" w:color="auto"/>
                <w:right w:val="none" w:sz="0" w:space="0" w:color="auto"/>
              </w:divBdr>
              <w:divsChild>
                <w:div w:id="152463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67597">
          <w:marLeft w:val="0"/>
          <w:marRight w:val="0"/>
          <w:marTop w:val="300"/>
          <w:marBottom w:val="0"/>
          <w:divBdr>
            <w:top w:val="none" w:sz="0" w:space="0" w:color="auto"/>
            <w:left w:val="none" w:sz="0" w:space="0" w:color="auto"/>
            <w:bottom w:val="none" w:sz="0" w:space="0" w:color="auto"/>
            <w:right w:val="none" w:sz="0" w:space="0" w:color="auto"/>
          </w:divBdr>
          <w:divsChild>
            <w:div w:id="799223635">
              <w:marLeft w:val="0"/>
              <w:marRight w:val="0"/>
              <w:marTop w:val="0"/>
              <w:marBottom w:val="0"/>
              <w:divBdr>
                <w:top w:val="none" w:sz="0" w:space="0" w:color="auto"/>
                <w:left w:val="none" w:sz="0" w:space="0" w:color="auto"/>
                <w:bottom w:val="none" w:sz="0" w:space="0" w:color="auto"/>
                <w:right w:val="none" w:sz="0" w:space="0" w:color="auto"/>
              </w:divBdr>
              <w:divsChild>
                <w:div w:id="81796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4553">
      <w:bodyDiv w:val="1"/>
      <w:marLeft w:val="0"/>
      <w:marRight w:val="0"/>
      <w:marTop w:val="0"/>
      <w:marBottom w:val="0"/>
      <w:divBdr>
        <w:top w:val="none" w:sz="0" w:space="0" w:color="auto"/>
        <w:left w:val="none" w:sz="0" w:space="0" w:color="auto"/>
        <w:bottom w:val="none" w:sz="0" w:space="0" w:color="auto"/>
        <w:right w:val="none" w:sz="0" w:space="0" w:color="auto"/>
      </w:divBdr>
    </w:div>
    <w:div w:id="1654599919">
      <w:bodyDiv w:val="1"/>
      <w:marLeft w:val="0"/>
      <w:marRight w:val="0"/>
      <w:marTop w:val="0"/>
      <w:marBottom w:val="0"/>
      <w:divBdr>
        <w:top w:val="none" w:sz="0" w:space="0" w:color="auto"/>
        <w:left w:val="none" w:sz="0" w:space="0" w:color="auto"/>
        <w:bottom w:val="none" w:sz="0" w:space="0" w:color="auto"/>
        <w:right w:val="none" w:sz="0" w:space="0" w:color="auto"/>
      </w:divBdr>
      <w:divsChild>
        <w:div w:id="1471707711">
          <w:marLeft w:val="0"/>
          <w:marRight w:val="0"/>
          <w:marTop w:val="0"/>
          <w:marBottom w:val="0"/>
          <w:divBdr>
            <w:top w:val="none" w:sz="0" w:space="0" w:color="auto"/>
            <w:left w:val="none" w:sz="0" w:space="0" w:color="auto"/>
            <w:bottom w:val="none" w:sz="0" w:space="0" w:color="auto"/>
            <w:right w:val="none" w:sz="0" w:space="0" w:color="auto"/>
          </w:divBdr>
        </w:div>
        <w:div w:id="1757432517">
          <w:marLeft w:val="0"/>
          <w:marRight w:val="0"/>
          <w:marTop w:val="0"/>
          <w:marBottom w:val="0"/>
          <w:divBdr>
            <w:top w:val="none" w:sz="0" w:space="0" w:color="auto"/>
            <w:left w:val="none" w:sz="0" w:space="0" w:color="auto"/>
            <w:bottom w:val="none" w:sz="0" w:space="0" w:color="auto"/>
            <w:right w:val="none" w:sz="0" w:space="0" w:color="auto"/>
          </w:divBdr>
          <w:divsChild>
            <w:div w:id="1761291266">
              <w:marLeft w:val="0"/>
              <w:marRight w:val="0"/>
              <w:marTop w:val="0"/>
              <w:marBottom w:val="0"/>
              <w:divBdr>
                <w:top w:val="none" w:sz="0" w:space="0" w:color="auto"/>
                <w:left w:val="none" w:sz="0" w:space="0" w:color="auto"/>
                <w:bottom w:val="none" w:sz="0" w:space="0" w:color="auto"/>
                <w:right w:val="none" w:sz="0" w:space="0" w:color="auto"/>
              </w:divBdr>
            </w:div>
          </w:divsChild>
        </w:div>
        <w:div w:id="376970463">
          <w:marLeft w:val="0"/>
          <w:marRight w:val="0"/>
          <w:marTop w:val="0"/>
          <w:marBottom w:val="0"/>
          <w:divBdr>
            <w:top w:val="none" w:sz="0" w:space="0" w:color="auto"/>
            <w:left w:val="none" w:sz="0" w:space="0" w:color="auto"/>
            <w:bottom w:val="none" w:sz="0" w:space="0" w:color="auto"/>
            <w:right w:val="none" w:sz="0" w:space="0" w:color="auto"/>
          </w:divBdr>
        </w:div>
        <w:div w:id="1266117180">
          <w:marLeft w:val="0"/>
          <w:marRight w:val="0"/>
          <w:marTop w:val="0"/>
          <w:marBottom w:val="0"/>
          <w:divBdr>
            <w:top w:val="none" w:sz="0" w:space="0" w:color="auto"/>
            <w:left w:val="none" w:sz="0" w:space="0" w:color="auto"/>
            <w:bottom w:val="none" w:sz="0" w:space="0" w:color="auto"/>
            <w:right w:val="none" w:sz="0" w:space="0" w:color="auto"/>
          </w:divBdr>
          <w:divsChild>
            <w:div w:id="910387429">
              <w:marLeft w:val="0"/>
              <w:marRight w:val="0"/>
              <w:marTop w:val="0"/>
              <w:marBottom w:val="0"/>
              <w:divBdr>
                <w:top w:val="none" w:sz="0" w:space="0" w:color="auto"/>
                <w:left w:val="none" w:sz="0" w:space="0" w:color="auto"/>
                <w:bottom w:val="none" w:sz="0" w:space="0" w:color="auto"/>
                <w:right w:val="none" w:sz="0" w:space="0" w:color="auto"/>
              </w:divBdr>
            </w:div>
          </w:divsChild>
        </w:div>
        <w:div w:id="960956387">
          <w:marLeft w:val="0"/>
          <w:marRight w:val="0"/>
          <w:marTop w:val="0"/>
          <w:marBottom w:val="0"/>
          <w:divBdr>
            <w:top w:val="none" w:sz="0" w:space="0" w:color="auto"/>
            <w:left w:val="none" w:sz="0" w:space="0" w:color="auto"/>
            <w:bottom w:val="none" w:sz="0" w:space="0" w:color="auto"/>
            <w:right w:val="none" w:sz="0" w:space="0" w:color="auto"/>
          </w:divBdr>
        </w:div>
        <w:div w:id="1928031187">
          <w:marLeft w:val="0"/>
          <w:marRight w:val="0"/>
          <w:marTop w:val="0"/>
          <w:marBottom w:val="0"/>
          <w:divBdr>
            <w:top w:val="none" w:sz="0" w:space="0" w:color="auto"/>
            <w:left w:val="none" w:sz="0" w:space="0" w:color="auto"/>
            <w:bottom w:val="none" w:sz="0" w:space="0" w:color="auto"/>
            <w:right w:val="none" w:sz="0" w:space="0" w:color="auto"/>
          </w:divBdr>
          <w:divsChild>
            <w:div w:id="605576608">
              <w:marLeft w:val="0"/>
              <w:marRight w:val="0"/>
              <w:marTop w:val="0"/>
              <w:marBottom w:val="0"/>
              <w:divBdr>
                <w:top w:val="none" w:sz="0" w:space="0" w:color="auto"/>
                <w:left w:val="none" w:sz="0" w:space="0" w:color="auto"/>
                <w:bottom w:val="none" w:sz="0" w:space="0" w:color="auto"/>
                <w:right w:val="none" w:sz="0" w:space="0" w:color="auto"/>
              </w:divBdr>
            </w:div>
          </w:divsChild>
        </w:div>
        <w:div w:id="781266754">
          <w:marLeft w:val="0"/>
          <w:marRight w:val="0"/>
          <w:marTop w:val="0"/>
          <w:marBottom w:val="0"/>
          <w:divBdr>
            <w:top w:val="none" w:sz="0" w:space="0" w:color="auto"/>
            <w:left w:val="none" w:sz="0" w:space="0" w:color="auto"/>
            <w:bottom w:val="none" w:sz="0" w:space="0" w:color="auto"/>
            <w:right w:val="none" w:sz="0" w:space="0" w:color="auto"/>
          </w:divBdr>
        </w:div>
        <w:div w:id="1932661086">
          <w:marLeft w:val="0"/>
          <w:marRight w:val="0"/>
          <w:marTop w:val="0"/>
          <w:marBottom w:val="0"/>
          <w:divBdr>
            <w:top w:val="none" w:sz="0" w:space="0" w:color="auto"/>
            <w:left w:val="none" w:sz="0" w:space="0" w:color="auto"/>
            <w:bottom w:val="none" w:sz="0" w:space="0" w:color="auto"/>
            <w:right w:val="none" w:sz="0" w:space="0" w:color="auto"/>
          </w:divBdr>
          <w:divsChild>
            <w:div w:id="539781380">
              <w:marLeft w:val="0"/>
              <w:marRight w:val="0"/>
              <w:marTop w:val="0"/>
              <w:marBottom w:val="0"/>
              <w:divBdr>
                <w:top w:val="none" w:sz="0" w:space="0" w:color="auto"/>
                <w:left w:val="none" w:sz="0" w:space="0" w:color="auto"/>
                <w:bottom w:val="none" w:sz="0" w:space="0" w:color="auto"/>
                <w:right w:val="none" w:sz="0" w:space="0" w:color="auto"/>
              </w:divBdr>
            </w:div>
          </w:divsChild>
        </w:div>
        <w:div w:id="1036807684">
          <w:marLeft w:val="0"/>
          <w:marRight w:val="0"/>
          <w:marTop w:val="0"/>
          <w:marBottom w:val="0"/>
          <w:divBdr>
            <w:top w:val="none" w:sz="0" w:space="0" w:color="auto"/>
            <w:left w:val="none" w:sz="0" w:space="0" w:color="auto"/>
            <w:bottom w:val="none" w:sz="0" w:space="0" w:color="auto"/>
            <w:right w:val="none" w:sz="0" w:space="0" w:color="auto"/>
          </w:divBdr>
        </w:div>
        <w:div w:id="1578445055">
          <w:marLeft w:val="0"/>
          <w:marRight w:val="0"/>
          <w:marTop w:val="0"/>
          <w:marBottom w:val="0"/>
          <w:divBdr>
            <w:top w:val="none" w:sz="0" w:space="0" w:color="auto"/>
            <w:left w:val="none" w:sz="0" w:space="0" w:color="auto"/>
            <w:bottom w:val="none" w:sz="0" w:space="0" w:color="auto"/>
            <w:right w:val="none" w:sz="0" w:space="0" w:color="auto"/>
          </w:divBdr>
          <w:divsChild>
            <w:div w:id="662051374">
              <w:marLeft w:val="0"/>
              <w:marRight w:val="0"/>
              <w:marTop w:val="0"/>
              <w:marBottom w:val="0"/>
              <w:divBdr>
                <w:top w:val="none" w:sz="0" w:space="0" w:color="auto"/>
                <w:left w:val="none" w:sz="0" w:space="0" w:color="auto"/>
                <w:bottom w:val="none" w:sz="0" w:space="0" w:color="auto"/>
                <w:right w:val="none" w:sz="0" w:space="0" w:color="auto"/>
              </w:divBdr>
            </w:div>
          </w:divsChild>
        </w:div>
        <w:div w:id="1709718059">
          <w:marLeft w:val="0"/>
          <w:marRight w:val="0"/>
          <w:marTop w:val="0"/>
          <w:marBottom w:val="0"/>
          <w:divBdr>
            <w:top w:val="none" w:sz="0" w:space="0" w:color="auto"/>
            <w:left w:val="none" w:sz="0" w:space="0" w:color="auto"/>
            <w:bottom w:val="none" w:sz="0" w:space="0" w:color="auto"/>
            <w:right w:val="none" w:sz="0" w:space="0" w:color="auto"/>
          </w:divBdr>
        </w:div>
        <w:div w:id="1631394393">
          <w:marLeft w:val="0"/>
          <w:marRight w:val="0"/>
          <w:marTop w:val="0"/>
          <w:marBottom w:val="0"/>
          <w:divBdr>
            <w:top w:val="none" w:sz="0" w:space="0" w:color="auto"/>
            <w:left w:val="none" w:sz="0" w:space="0" w:color="auto"/>
            <w:bottom w:val="none" w:sz="0" w:space="0" w:color="auto"/>
            <w:right w:val="none" w:sz="0" w:space="0" w:color="auto"/>
          </w:divBdr>
          <w:divsChild>
            <w:div w:id="316540380">
              <w:marLeft w:val="0"/>
              <w:marRight w:val="0"/>
              <w:marTop w:val="0"/>
              <w:marBottom w:val="0"/>
              <w:divBdr>
                <w:top w:val="none" w:sz="0" w:space="0" w:color="auto"/>
                <w:left w:val="none" w:sz="0" w:space="0" w:color="auto"/>
                <w:bottom w:val="none" w:sz="0" w:space="0" w:color="auto"/>
                <w:right w:val="none" w:sz="0" w:space="0" w:color="auto"/>
              </w:divBdr>
            </w:div>
          </w:divsChild>
        </w:div>
        <w:div w:id="1557086263">
          <w:marLeft w:val="0"/>
          <w:marRight w:val="0"/>
          <w:marTop w:val="0"/>
          <w:marBottom w:val="0"/>
          <w:divBdr>
            <w:top w:val="none" w:sz="0" w:space="0" w:color="auto"/>
            <w:left w:val="none" w:sz="0" w:space="0" w:color="auto"/>
            <w:bottom w:val="none" w:sz="0" w:space="0" w:color="auto"/>
            <w:right w:val="none" w:sz="0" w:space="0" w:color="auto"/>
          </w:divBdr>
        </w:div>
        <w:div w:id="1492873493">
          <w:marLeft w:val="0"/>
          <w:marRight w:val="0"/>
          <w:marTop w:val="0"/>
          <w:marBottom w:val="0"/>
          <w:divBdr>
            <w:top w:val="none" w:sz="0" w:space="0" w:color="auto"/>
            <w:left w:val="none" w:sz="0" w:space="0" w:color="auto"/>
            <w:bottom w:val="none" w:sz="0" w:space="0" w:color="auto"/>
            <w:right w:val="none" w:sz="0" w:space="0" w:color="auto"/>
          </w:divBdr>
          <w:divsChild>
            <w:div w:id="580869272">
              <w:marLeft w:val="0"/>
              <w:marRight w:val="0"/>
              <w:marTop w:val="0"/>
              <w:marBottom w:val="0"/>
              <w:divBdr>
                <w:top w:val="none" w:sz="0" w:space="0" w:color="auto"/>
                <w:left w:val="none" w:sz="0" w:space="0" w:color="auto"/>
                <w:bottom w:val="none" w:sz="0" w:space="0" w:color="auto"/>
                <w:right w:val="none" w:sz="0" w:space="0" w:color="auto"/>
              </w:divBdr>
            </w:div>
          </w:divsChild>
        </w:div>
        <w:div w:id="1356424513">
          <w:marLeft w:val="0"/>
          <w:marRight w:val="0"/>
          <w:marTop w:val="300"/>
          <w:marBottom w:val="0"/>
          <w:divBdr>
            <w:top w:val="none" w:sz="0" w:space="0" w:color="auto"/>
            <w:left w:val="none" w:sz="0" w:space="0" w:color="auto"/>
            <w:bottom w:val="none" w:sz="0" w:space="0" w:color="auto"/>
            <w:right w:val="none" w:sz="0" w:space="0" w:color="auto"/>
          </w:divBdr>
          <w:divsChild>
            <w:div w:id="1491672635">
              <w:marLeft w:val="0"/>
              <w:marRight w:val="0"/>
              <w:marTop w:val="0"/>
              <w:marBottom w:val="0"/>
              <w:divBdr>
                <w:top w:val="none" w:sz="0" w:space="0" w:color="auto"/>
                <w:left w:val="none" w:sz="0" w:space="0" w:color="auto"/>
                <w:bottom w:val="none" w:sz="0" w:space="0" w:color="auto"/>
                <w:right w:val="none" w:sz="0" w:space="0" w:color="auto"/>
              </w:divBdr>
              <w:divsChild>
                <w:div w:id="171580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6465">
          <w:marLeft w:val="0"/>
          <w:marRight w:val="0"/>
          <w:marTop w:val="300"/>
          <w:marBottom w:val="0"/>
          <w:divBdr>
            <w:top w:val="none" w:sz="0" w:space="0" w:color="auto"/>
            <w:left w:val="none" w:sz="0" w:space="0" w:color="auto"/>
            <w:bottom w:val="none" w:sz="0" w:space="0" w:color="auto"/>
            <w:right w:val="none" w:sz="0" w:space="0" w:color="auto"/>
          </w:divBdr>
          <w:divsChild>
            <w:div w:id="266624357">
              <w:marLeft w:val="0"/>
              <w:marRight w:val="0"/>
              <w:marTop w:val="0"/>
              <w:marBottom w:val="0"/>
              <w:divBdr>
                <w:top w:val="none" w:sz="0" w:space="0" w:color="auto"/>
                <w:left w:val="none" w:sz="0" w:space="0" w:color="auto"/>
                <w:bottom w:val="none" w:sz="0" w:space="0" w:color="auto"/>
                <w:right w:val="none" w:sz="0" w:space="0" w:color="auto"/>
              </w:divBdr>
              <w:divsChild>
                <w:div w:id="4243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110">
          <w:marLeft w:val="0"/>
          <w:marRight w:val="0"/>
          <w:marTop w:val="300"/>
          <w:marBottom w:val="0"/>
          <w:divBdr>
            <w:top w:val="none" w:sz="0" w:space="0" w:color="auto"/>
            <w:left w:val="none" w:sz="0" w:space="0" w:color="auto"/>
            <w:bottom w:val="none" w:sz="0" w:space="0" w:color="auto"/>
            <w:right w:val="none" w:sz="0" w:space="0" w:color="auto"/>
          </w:divBdr>
          <w:divsChild>
            <w:div w:id="616761000">
              <w:marLeft w:val="0"/>
              <w:marRight w:val="0"/>
              <w:marTop w:val="0"/>
              <w:marBottom w:val="0"/>
              <w:divBdr>
                <w:top w:val="none" w:sz="0" w:space="0" w:color="auto"/>
                <w:left w:val="none" w:sz="0" w:space="0" w:color="auto"/>
                <w:bottom w:val="none" w:sz="0" w:space="0" w:color="auto"/>
                <w:right w:val="none" w:sz="0" w:space="0" w:color="auto"/>
              </w:divBdr>
              <w:divsChild>
                <w:div w:id="101437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489897">
          <w:marLeft w:val="0"/>
          <w:marRight w:val="0"/>
          <w:marTop w:val="300"/>
          <w:marBottom w:val="0"/>
          <w:divBdr>
            <w:top w:val="none" w:sz="0" w:space="0" w:color="auto"/>
            <w:left w:val="none" w:sz="0" w:space="0" w:color="auto"/>
            <w:bottom w:val="none" w:sz="0" w:space="0" w:color="auto"/>
            <w:right w:val="none" w:sz="0" w:space="0" w:color="auto"/>
          </w:divBdr>
          <w:divsChild>
            <w:div w:id="994188889">
              <w:marLeft w:val="0"/>
              <w:marRight w:val="0"/>
              <w:marTop w:val="0"/>
              <w:marBottom w:val="0"/>
              <w:divBdr>
                <w:top w:val="none" w:sz="0" w:space="0" w:color="auto"/>
                <w:left w:val="none" w:sz="0" w:space="0" w:color="auto"/>
                <w:bottom w:val="none" w:sz="0" w:space="0" w:color="auto"/>
                <w:right w:val="none" w:sz="0" w:space="0" w:color="auto"/>
              </w:divBdr>
              <w:divsChild>
                <w:div w:id="1625576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909940">
      <w:bodyDiv w:val="1"/>
      <w:marLeft w:val="0"/>
      <w:marRight w:val="0"/>
      <w:marTop w:val="0"/>
      <w:marBottom w:val="0"/>
      <w:divBdr>
        <w:top w:val="none" w:sz="0" w:space="0" w:color="auto"/>
        <w:left w:val="none" w:sz="0" w:space="0" w:color="auto"/>
        <w:bottom w:val="none" w:sz="0" w:space="0" w:color="auto"/>
        <w:right w:val="none" w:sz="0" w:space="0" w:color="auto"/>
      </w:divBdr>
      <w:divsChild>
        <w:div w:id="742339878">
          <w:marLeft w:val="0"/>
          <w:marRight w:val="0"/>
          <w:marTop w:val="0"/>
          <w:marBottom w:val="0"/>
          <w:divBdr>
            <w:top w:val="none" w:sz="0" w:space="0" w:color="auto"/>
            <w:left w:val="none" w:sz="0" w:space="0" w:color="auto"/>
            <w:bottom w:val="none" w:sz="0" w:space="0" w:color="auto"/>
            <w:right w:val="none" w:sz="0" w:space="0" w:color="auto"/>
          </w:divBdr>
        </w:div>
        <w:div w:id="1023900739">
          <w:marLeft w:val="0"/>
          <w:marRight w:val="0"/>
          <w:marTop w:val="0"/>
          <w:marBottom w:val="0"/>
          <w:divBdr>
            <w:top w:val="none" w:sz="0" w:space="0" w:color="auto"/>
            <w:left w:val="none" w:sz="0" w:space="0" w:color="auto"/>
            <w:bottom w:val="none" w:sz="0" w:space="0" w:color="auto"/>
            <w:right w:val="none" w:sz="0" w:space="0" w:color="auto"/>
          </w:divBdr>
          <w:divsChild>
            <w:div w:id="33897034">
              <w:marLeft w:val="0"/>
              <w:marRight w:val="0"/>
              <w:marTop w:val="0"/>
              <w:marBottom w:val="0"/>
              <w:divBdr>
                <w:top w:val="none" w:sz="0" w:space="0" w:color="auto"/>
                <w:left w:val="none" w:sz="0" w:space="0" w:color="auto"/>
                <w:bottom w:val="none" w:sz="0" w:space="0" w:color="auto"/>
                <w:right w:val="none" w:sz="0" w:space="0" w:color="auto"/>
              </w:divBdr>
            </w:div>
          </w:divsChild>
        </w:div>
        <w:div w:id="939799635">
          <w:marLeft w:val="0"/>
          <w:marRight w:val="0"/>
          <w:marTop w:val="0"/>
          <w:marBottom w:val="0"/>
          <w:divBdr>
            <w:top w:val="none" w:sz="0" w:space="0" w:color="auto"/>
            <w:left w:val="none" w:sz="0" w:space="0" w:color="auto"/>
            <w:bottom w:val="none" w:sz="0" w:space="0" w:color="auto"/>
            <w:right w:val="none" w:sz="0" w:space="0" w:color="auto"/>
          </w:divBdr>
        </w:div>
        <w:div w:id="272054294">
          <w:marLeft w:val="0"/>
          <w:marRight w:val="0"/>
          <w:marTop w:val="0"/>
          <w:marBottom w:val="0"/>
          <w:divBdr>
            <w:top w:val="none" w:sz="0" w:space="0" w:color="auto"/>
            <w:left w:val="none" w:sz="0" w:space="0" w:color="auto"/>
            <w:bottom w:val="none" w:sz="0" w:space="0" w:color="auto"/>
            <w:right w:val="none" w:sz="0" w:space="0" w:color="auto"/>
          </w:divBdr>
          <w:divsChild>
            <w:div w:id="2048066167">
              <w:marLeft w:val="0"/>
              <w:marRight w:val="0"/>
              <w:marTop w:val="0"/>
              <w:marBottom w:val="0"/>
              <w:divBdr>
                <w:top w:val="none" w:sz="0" w:space="0" w:color="auto"/>
                <w:left w:val="none" w:sz="0" w:space="0" w:color="auto"/>
                <w:bottom w:val="none" w:sz="0" w:space="0" w:color="auto"/>
                <w:right w:val="none" w:sz="0" w:space="0" w:color="auto"/>
              </w:divBdr>
            </w:div>
          </w:divsChild>
        </w:div>
        <w:div w:id="1059131438">
          <w:marLeft w:val="0"/>
          <w:marRight w:val="0"/>
          <w:marTop w:val="0"/>
          <w:marBottom w:val="0"/>
          <w:divBdr>
            <w:top w:val="none" w:sz="0" w:space="0" w:color="auto"/>
            <w:left w:val="none" w:sz="0" w:space="0" w:color="auto"/>
            <w:bottom w:val="none" w:sz="0" w:space="0" w:color="auto"/>
            <w:right w:val="none" w:sz="0" w:space="0" w:color="auto"/>
          </w:divBdr>
        </w:div>
        <w:div w:id="971861447">
          <w:marLeft w:val="0"/>
          <w:marRight w:val="0"/>
          <w:marTop w:val="0"/>
          <w:marBottom w:val="0"/>
          <w:divBdr>
            <w:top w:val="none" w:sz="0" w:space="0" w:color="auto"/>
            <w:left w:val="none" w:sz="0" w:space="0" w:color="auto"/>
            <w:bottom w:val="none" w:sz="0" w:space="0" w:color="auto"/>
            <w:right w:val="none" w:sz="0" w:space="0" w:color="auto"/>
          </w:divBdr>
          <w:divsChild>
            <w:div w:id="1383168657">
              <w:marLeft w:val="0"/>
              <w:marRight w:val="0"/>
              <w:marTop w:val="0"/>
              <w:marBottom w:val="0"/>
              <w:divBdr>
                <w:top w:val="none" w:sz="0" w:space="0" w:color="auto"/>
                <w:left w:val="none" w:sz="0" w:space="0" w:color="auto"/>
                <w:bottom w:val="none" w:sz="0" w:space="0" w:color="auto"/>
                <w:right w:val="none" w:sz="0" w:space="0" w:color="auto"/>
              </w:divBdr>
            </w:div>
          </w:divsChild>
        </w:div>
        <w:div w:id="378365326">
          <w:marLeft w:val="0"/>
          <w:marRight w:val="0"/>
          <w:marTop w:val="0"/>
          <w:marBottom w:val="0"/>
          <w:divBdr>
            <w:top w:val="none" w:sz="0" w:space="0" w:color="auto"/>
            <w:left w:val="none" w:sz="0" w:space="0" w:color="auto"/>
            <w:bottom w:val="none" w:sz="0" w:space="0" w:color="auto"/>
            <w:right w:val="none" w:sz="0" w:space="0" w:color="auto"/>
          </w:divBdr>
        </w:div>
        <w:div w:id="1003629828">
          <w:marLeft w:val="0"/>
          <w:marRight w:val="0"/>
          <w:marTop w:val="0"/>
          <w:marBottom w:val="0"/>
          <w:divBdr>
            <w:top w:val="none" w:sz="0" w:space="0" w:color="auto"/>
            <w:left w:val="none" w:sz="0" w:space="0" w:color="auto"/>
            <w:bottom w:val="none" w:sz="0" w:space="0" w:color="auto"/>
            <w:right w:val="none" w:sz="0" w:space="0" w:color="auto"/>
          </w:divBdr>
          <w:divsChild>
            <w:div w:id="739132105">
              <w:marLeft w:val="0"/>
              <w:marRight w:val="0"/>
              <w:marTop w:val="0"/>
              <w:marBottom w:val="0"/>
              <w:divBdr>
                <w:top w:val="none" w:sz="0" w:space="0" w:color="auto"/>
                <w:left w:val="none" w:sz="0" w:space="0" w:color="auto"/>
                <w:bottom w:val="none" w:sz="0" w:space="0" w:color="auto"/>
                <w:right w:val="none" w:sz="0" w:space="0" w:color="auto"/>
              </w:divBdr>
            </w:div>
          </w:divsChild>
        </w:div>
        <w:div w:id="29108699">
          <w:marLeft w:val="0"/>
          <w:marRight w:val="0"/>
          <w:marTop w:val="0"/>
          <w:marBottom w:val="0"/>
          <w:divBdr>
            <w:top w:val="none" w:sz="0" w:space="0" w:color="auto"/>
            <w:left w:val="none" w:sz="0" w:space="0" w:color="auto"/>
            <w:bottom w:val="none" w:sz="0" w:space="0" w:color="auto"/>
            <w:right w:val="none" w:sz="0" w:space="0" w:color="auto"/>
          </w:divBdr>
        </w:div>
        <w:div w:id="2064792342">
          <w:marLeft w:val="0"/>
          <w:marRight w:val="0"/>
          <w:marTop w:val="0"/>
          <w:marBottom w:val="0"/>
          <w:divBdr>
            <w:top w:val="none" w:sz="0" w:space="0" w:color="auto"/>
            <w:left w:val="none" w:sz="0" w:space="0" w:color="auto"/>
            <w:bottom w:val="none" w:sz="0" w:space="0" w:color="auto"/>
            <w:right w:val="none" w:sz="0" w:space="0" w:color="auto"/>
          </w:divBdr>
          <w:divsChild>
            <w:div w:id="1313756539">
              <w:marLeft w:val="0"/>
              <w:marRight w:val="0"/>
              <w:marTop w:val="0"/>
              <w:marBottom w:val="0"/>
              <w:divBdr>
                <w:top w:val="none" w:sz="0" w:space="0" w:color="auto"/>
                <w:left w:val="none" w:sz="0" w:space="0" w:color="auto"/>
                <w:bottom w:val="none" w:sz="0" w:space="0" w:color="auto"/>
                <w:right w:val="none" w:sz="0" w:space="0" w:color="auto"/>
              </w:divBdr>
            </w:div>
          </w:divsChild>
        </w:div>
        <w:div w:id="1725830472">
          <w:marLeft w:val="0"/>
          <w:marRight w:val="0"/>
          <w:marTop w:val="0"/>
          <w:marBottom w:val="0"/>
          <w:divBdr>
            <w:top w:val="none" w:sz="0" w:space="0" w:color="auto"/>
            <w:left w:val="none" w:sz="0" w:space="0" w:color="auto"/>
            <w:bottom w:val="none" w:sz="0" w:space="0" w:color="auto"/>
            <w:right w:val="none" w:sz="0" w:space="0" w:color="auto"/>
          </w:divBdr>
        </w:div>
        <w:div w:id="896013694">
          <w:marLeft w:val="0"/>
          <w:marRight w:val="0"/>
          <w:marTop w:val="0"/>
          <w:marBottom w:val="0"/>
          <w:divBdr>
            <w:top w:val="none" w:sz="0" w:space="0" w:color="auto"/>
            <w:left w:val="none" w:sz="0" w:space="0" w:color="auto"/>
            <w:bottom w:val="none" w:sz="0" w:space="0" w:color="auto"/>
            <w:right w:val="none" w:sz="0" w:space="0" w:color="auto"/>
          </w:divBdr>
          <w:divsChild>
            <w:div w:id="1910649330">
              <w:marLeft w:val="0"/>
              <w:marRight w:val="0"/>
              <w:marTop w:val="0"/>
              <w:marBottom w:val="0"/>
              <w:divBdr>
                <w:top w:val="none" w:sz="0" w:space="0" w:color="auto"/>
                <w:left w:val="none" w:sz="0" w:space="0" w:color="auto"/>
                <w:bottom w:val="none" w:sz="0" w:space="0" w:color="auto"/>
                <w:right w:val="none" w:sz="0" w:space="0" w:color="auto"/>
              </w:divBdr>
            </w:div>
          </w:divsChild>
        </w:div>
        <w:div w:id="35593165">
          <w:marLeft w:val="0"/>
          <w:marRight w:val="0"/>
          <w:marTop w:val="0"/>
          <w:marBottom w:val="0"/>
          <w:divBdr>
            <w:top w:val="none" w:sz="0" w:space="0" w:color="auto"/>
            <w:left w:val="none" w:sz="0" w:space="0" w:color="auto"/>
            <w:bottom w:val="none" w:sz="0" w:space="0" w:color="auto"/>
            <w:right w:val="none" w:sz="0" w:space="0" w:color="auto"/>
          </w:divBdr>
        </w:div>
        <w:div w:id="1637370112">
          <w:marLeft w:val="0"/>
          <w:marRight w:val="0"/>
          <w:marTop w:val="0"/>
          <w:marBottom w:val="0"/>
          <w:divBdr>
            <w:top w:val="none" w:sz="0" w:space="0" w:color="auto"/>
            <w:left w:val="none" w:sz="0" w:space="0" w:color="auto"/>
            <w:bottom w:val="none" w:sz="0" w:space="0" w:color="auto"/>
            <w:right w:val="none" w:sz="0" w:space="0" w:color="auto"/>
          </w:divBdr>
          <w:divsChild>
            <w:div w:id="331417806">
              <w:marLeft w:val="0"/>
              <w:marRight w:val="0"/>
              <w:marTop w:val="0"/>
              <w:marBottom w:val="0"/>
              <w:divBdr>
                <w:top w:val="none" w:sz="0" w:space="0" w:color="auto"/>
                <w:left w:val="none" w:sz="0" w:space="0" w:color="auto"/>
                <w:bottom w:val="none" w:sz="0" w:space="0" w:color="auto"/>
                <w:right w:val="none" w:sz="0" w:space="0" w:color="auto"/>
              </w:divBdr>
            </w:div>
          </w:divsChild>
        </w:div>
        <w:div w:id="2143306894">
          <w:marLeft w:val="0"/>
          <w:marRight w:val="0"/>
          <w:marTop w:val="300"/>
          <w:marBottom w:val="0"/>
          <w:divBdr>
            <w:top w:val="none" w:sz="0" w:space="0" w:color="auto"/>
            <w:left w:val="none" w:sz="0" w:space="0" w:color="auto"/>
            <w:bottom w:val="none" w:sz="0" w:space="0" w:color="auto"/>
            <w:right w:val="none" w:sz="0" w:space="0" w:color="auto"/>
          </w:divBdr>
          <w:divsChild>
            <w:div w:id="1752769632">
              <w:marLeft w:val="0"/>
              <w:marRight w:val="0"/>
              <w:marTop w:val="0"/>
              <w:marBottom w:val="0"/>
              <w:divBdr>
                <w:top w:val="none" w:sz="0" w:space="0" w:color="auto"/>
                <w:left w:val="none" w:sz="0" w:space="0" w:color="auto"/>
                <w:bottom w:val="none" w:sz="0" w:space="0" w:color="auto"/>
                <w:right w:val="none" w:sz="0" w:space="0" w:color="auto"/>
              </w:divBdr>
              <w:divsChild>
                <w:div w:id="89805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043881">
          <w:marLeft w:val="0"/>
          <w:marRight w:val="0"/>
          <w:marTop w:val="300"/>
          <w:marBottom w:val="0"/>
          <w:divBdr>
            <w:top w:val="none" w:sz="0" w:space="0" w:color="auto"/>
            <w:left w:val="none" w:sz="0" w:space="0" w:color="auto"/>
            <w:bottom w:val="none" w:sz="0" w:space="0" w:color="auto"/>
            <w:right w:val="none" w:sz="0" w:space="0" w:color="auto"/>
          </w:divBdr>
          <w:divsChild>
            <w:div w:id="1412699268">
              <w:marLeft w:val="0"/>
              <w:marRight w:val="0"/>
              <w:marTop w:val="0"/>
              <w:marBottom w:val="0"/>
              <w:divBdr>
                <w:top w:val="none" w:sz="0" w:space="0" w:color="auto"/>
                <w:left w:val="none" w:sz="0" w:space="0" w:color="auto"/>
                <w:bottom w:val="none" w:sz="0" w:space="0" w:color="auto"/>
                <w:right w:val="none" w:sz="0" w:space="0" w:color="auto"/>
              </w:divBdr>
              <w:divsChild>
                <w:div w:id="62477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201804">
          <w:marLeft w:val="0"/>
          <w:marRight w:val="0"/>
          <w:marTop w:val="300"/>
          <w:marBottom w:val="0"/>
          <w:divBdr>
            <w:top w:val="none" w:sz="0" w:space="0" w:color="auto"/>
            <w:left w:val="none" w:sz="0" w:space="0" w:color="auto"/>
            <w:bottom w:val="none" w:sz="0" w:space="0" w:color="auto"/>
            <w:right w:val="none" w:sz="0" w:space="0" w:color="auto"/>
          </w:divBdr>
          <w:divsChild>
            <w:div w:id="928579920">
              <w:marLeft w:val="0"/>
              <w:marRight w:val="0"/>
              <w:marTop w:val="0"/>
              <w:marBottom w:val="0"/>
              <w:divBdr>
                <w:top w:val="none" w:sz="0" w:space="0" w:color="auto"/>
                <w:left w:val="none" w:sz="0" w:space="0" w:color="auto"/>
                <w:bottom w:val="none" w:sz="0" w:space="0" w:color="auto"/>
                <w:right w:val="none" w:sz="0" w:space="0" w:color="auto"/>
              </w:divBdr>
              <w:divsChild>
                <w:div w:id="112141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467343">
          <w:marLeft w:val="0"/>
          <w:marRight w:val="0"/>
          <w:marTop w:val="300"/>
          <w:marBottom w:val="0"/>
          <w:divBdr>
            <w:top w:val="none" w:sz="0" w:space="0" w:color="auto"/>
            <w:left w:val="none" w:sz="0" w:space="0" w:color="auto"/>
            <w:bottom w:val="none" w:sz="0" w:space="0" w:color="auto"/>
            <w:right w:val="none" w:sz="0" w:space="0" w:color="auto"/>
          </w:divBdr>
          <w:divsChild>
            <w:div w:id="1513185598">
              <w:marLeft w:val="0"/>
              <w:marRight w:val="0"/>
              <w:marTop w:val="0"/>
              <w:marBottom w:val="0"/>
              <w:divBdr>
                <w:top w:val="none" w:sz="0" w:space="0" w:color="auto"/>
                <w:left w:val="none" w:sz="0" w:space="0" w:color="auto"/>
                <w:bottom w:val="none" w:sz="0" w:space="0" w:color="auto"/>
                <w:right w:val="none" w:sz="0" w:space="0" w:color="auto"/>
              </w:divBdr>
              <w:divsChild>
                <w:div w:id="1520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385956">
      <w:bodyDiv w:val="1"/>
      <w:marLeft w:val="0"/>
      <w:marRight w:val="0"/>
      <w:marTop w:val="0"/>
      <w:marBottom w:val="0"/>
      <w:divBdr>
        <w:top w:val="none" w:sz="0" w:space="0" w:color="auto"/>
        <w:left w:val="none" w:sz="0" w:space="0" w:color="auto"/>
        <w:bottom w:val="none" w:sz="0" w:space="0" w:color="auto"/>
        <w:right w:val="none" w:sz="0" w:space="0" w:color="auto"/>
      </w:divBdr>
      <w:divsChild>
        <w:div w:id="2137600087">
          <w:marLeft w:val="0"/>
          <w:marRight w:val="0"/>
          <w:marTop w:val="0"/>
          <w:marBottom w:val="0"/>
          <w:divBdr>
            <w:top w:val="none" w:sz="0" w:space="0" w:color="auto"/>
            <w:left w:val="none" w:sz="0" w:space="0" w:color="auto"/>
            <w:bottom w:val="none" w:sz="0" w:space="0" w:color="auto"/>
            <w:right w:val="none" w:sz="0" w:space="0" w:color="auto"/>
          </w:divBdr>
        </w:div>
        <w:div w:id="968977795">
          <w:marLeft w:val="0"/>
          <w:marRight w:val="0"/>
          <w:marTop w:val="0"/>
          <w:marBottom w:val="0"/>
          <w:divBdr>
            <w:top w:val="none" w:sz="0" w:space="0" w:color="auto"/>
            <w:left w:val="none" w:sz="0" w:space="0" w:color="auto"/>
            <w:bottom w:val="none" w:sz="0" w:space="0" w:color="auto"/>
            <w:right w:val="none" w:sz="0" w:space="0" w:color="auto"/>
          </w:divBdr>
          <w:divsChild>
            <w:div w:id="134103383">
              <w:marLeft w:val="0"/>
              <w:marRight w:val="0"/>
              <w:marTop w:val="0"/>
              <w:marBottom w:val="0"/>
              <w:divBdr>
                <w:top w:val="none" w:sz="0" w:space="0" w:color="auto"/>
                <w:left w:val="none" w:sz="0" w:space="0" w:color="auto"/>
                <w:bottom w:val="none" w:sz="0" w:space="0" w:color="auto"/>
                <w:right w:val="none" w:sz="0" w:space="0" w:color="auto"/>
              </w:divBdr>
            </w:div>
          </w:divsChild>
        </w:div>
        <w:div w:id="1971663572">
          <w:marLeft w:val="0"/>
          <w:marRight w:val="0"/>
          <w:marTop w:val="0"/>
          <w:marBottom w:val="0"/>
          <w:divBdr>
            <w:top w:val="none" w:sz="0" w:space="0" w:color="auto"/>
            <w:left w:val="none" w:sz="0" w:space="0" w:color="auto"/>
            <w:bottom w:val="none" w:sz="0" w:space="0" w:color="auto"/>
            <w:right w:val="none" w:sz="0" w:space="0" w:color="auto"/>
          </w:divBdr>
        </w:div>
        <w:div w:id="1935505159">
          <w:marLeft w:val="0"/>
          <w:marRight w:val="0"/>
          <w:marTop w:val="0"/>
          <w:marBottom w:val="0"/>
          <w:divBdr>
            <w:top w:val="none" w:sz="0" w:space="0" w:color="auto"/>
            <w:left w:val="none" w:sz="0" w:space="0" w:color="auto"/>
            <w:bottom w:val="none" w:sz="0" w:space="0" w:color="auto"/>
            <w:right w:val="none" w:sz="0" w:space="0" w:color="auto"/>
          </w:divBdr>
          <w:divsChild>
            <w:div w:id="1959144611">
              <w:marLeft w:val="0"/>
              <w:marRight w:val="0"/>
              <w:marTop w:val="0"/>
              <w:marBottom w:val="0"/>
              <w:divBdr>
                <w:top w:val="none" w:sz="0" w:space="0" w:color="auto"/>
                <w:left w:val="none" w:sz="0" w:space="0" w:color="auto"/>
                <w:bottom w:val="none" w:sz="0" w:space="0" w:color="auto"/>
                <w:right w:val="none" w:sz="0" w:space="0" w:color="auto"/>
              </w:divBdr>
            </w:div>
          </w:divsChild>
        </w:div>
        <w:div w:id="1860852463">
          <w:marLeft w:val="0"/>
          <w:marRight w:val="0"/>
          <w:marTop w:val="0"/>
          <w:marBottom w:val="0"/>
          <w:divBdr>
            <w:top w:val="none" w:sz="0" w:space="0" w:color="auto"/>
            <w:left w:val="none" w:sz="0" w:space="0" w:color="auto"/>
            <w:bottom w:val="none" w:sz="0" w:space="0" w:color="auto"/>
            <w:right w:val="none" w:sz="0" w:space="0" w:color="auto"/>
          </w:divBdr>
        </w:div>
        <w:div w:id="527109791">
          <w:marLeft w:val="0"/>
          <w:marRight w:val="0"/>
          <w:marTop w:val="0"/>
          <w:marBottom w:val="0"/>
          <w:divBdr>
            <w:top w:val="none" w:sz="0" w:space="0" w:color="auto"/>
            <w:left w:val="none" w:sz="0" w:space="0" w:color="auto"/>
            <w:bottom w:val="none" w:sz="0" w:space="0" w:color="auto"/>
            <w:right w:val="none" w:sz="0" w:space="0" w:color="auto"/>
          </w:divBdr>
          <w:divsChild>
            <w:div w:id="350032267">
              <w:marLeft w:val="0"/>
              <w:marRight w:val="0"/>
              <w:marTop w:val="0"/>
              <w:marBottom w:val="0"/>
              <w:divBdr>
                <w:top w:val="none" w:sz="0" w:space="0" w:color="auto"/>
                <w:left w:val="none" w:sz="0" w:space="0" w:color="auto"/>
                <w:bottom w:val="none" w:sz="0" w:space="0" w:color="auto"/>
                <w:right w:val="none" w:sz="0" w:space="0" w:color="auto"/>
              </w:divBdr>
            </w:div>
          </w:divsChild>
        </w:div>
        <w:div w:id="1887252764">
          <w:marLeft w:val="0"/>
          <w:marRight w:val="0"/>
          <w:marTop w:val="0"/>
          <w:marBottom w:val="0"/>
          <w:divBdr>
            <w:top w:val="none" w:sz="0" w:space="0" w:color="auto"/>
            <w:left w:val="none" w:sz="0" w:space="0" w:color="auto"/>
            <w:bottom w:val="none" w:sz="0" w:space="0" w:color="auto"/>
            <w:right w:val="none" w:sz="0" w:space="0" w:color="auto"/>
          </w:divBdr>
        </w:div>
        <w:div w:id="1948275493">
          <w:marLeft w:val="0"/>
          <w:marRight w:val="0"/>
          <w:marTop w:val="0"/>
          <w:marBottom w:val="0"/>
          <w:divBdr>
            <w:top w:val="none" w:sz="0" w:space="0" w:color="auto"/>
            <w:left w:val="none" w:sz="0" w:space="0" w:color="auto"/>
            <w:bottom w:val="none" w:sz="0" w:space="0" w:color="auto"/>
            <w:right w:val="none" w:sz="0" w:space="0" w:color="auto"/>
          </w:divBdr>
          <w:divsChild>
            <w:div w:id="470636066">
              <w:marLeft w:val="0"/>
              <w:marRight w:val="0"/>
              <w:marTop w:val="0"/>
              <w:marBottom w:val="0"/>
              <w:divBdr>
                <w:top w:val="none" w:sz="0" w:space="0" w:color="auto"/>
                <w:left w:val="none" w:sz="0" w:space="0" w:color="auto"/>
                <w:bottom w:val="none" w:sz="0" w:space="0" w:color="auto"/>
                <w:right w:val="none" w:sz="0" w:space="0" w:color="auto"/>
              </w:divBdr>
            </w:div>
          </w:divsChild>
        </w:div>
        <w:div w:id="1675716882">
          <w:marLeft w:val="0"/>
          <w:marRight w:val="0"/>
          <w:marTop w:val="0"/>
          <w:marBottom w:val="0"/>
          <w:divBdr>
            <w:top w:val="none" w:sz="0" w:space="0" w:color="auto"/>
            <w:left w:val="none" w:sz="0" w:space="0" w:color="auto"/>
            <w:bottom w:val="none" w:sz="0" w:space="0" w:color="auto"/>
            <w:right w:val="none" w:sz="0" w:space="0" w:color="auto"/>
          </w:divBdr>
        </w:div>
        <w:div w:id="1641692261">
          <w:marLeft w:val="0"/>
          <w:marRight w:val="0"/>
          <w:marTop w:val="0"/>
          <w:marBottom w:val="0"/>
          <w:divBdr>
            <w:top w:val="none" w:sz="0" w:space="0" w:color="auto"/>
            <w:left w:val="none" w:sz="0" w:space="0" w:color="auto"/>
            <w:bottom w:val="none" w:sz="0" w:space="0" w:color="auto"/>
            <w:right w:val="none" w:sz="0" w:space="0" w:color="auto"/>
          </w:divBdr>
          <w:divsChild>
            <w:div w:id="113717451">
              <w:marLeft w:val="0"/>
              <w:marRight w:val="0"/>
              <w:marTop w:val="0"/>
              <w:marBottom w:val="0"/>
              <w:divBdr>
                <w:top w:val="none" w:sz="0" w:space="0" w:color="auto"/>
                <w:left w:val="none" w:sz="0" w:space="0" w:color="auto"/>
                <w:bottom w:val="none" w:sz="0" w:space="0" w:color="auto"/>
                <w:right w:val="none" w:sz="0" w:space="0" w:color="auto"/>
              </w:divBdr>
            </w:div>
          </w:divsChild>
        </w:div>
        <w:div w:id="374893052">
          <w:marLeft w:val="0"/>
          <w:marRight w:val="0"/>
          <w:marTop w:val="0"/>
          <w:marBottom w:val="0"/>
          <w:divBdr>
            <w:top w:val="none" w:sz="0" w:space="0" w:color="auto"/>
            <w:left w:val="none" w:sz="0" w:space="0" w:color="auto"/>
            <w:bottom w:val="none" w:sz="0" w:space="0" w:color="auto"/>
            <w:right w:val="none" w:sz="0" w:space="0" w:color="auto"/>
          </w:divBdr>
        </w:div>
        <w:div w:id="193462579">
          <w:marLeft w:val="0"/>
          <w:marRight w:val="0"/>
          <w:marTop w:val="0"/>
          <w:marBottom w:val="0"/>
          <w:divBdr>
            <w:top w:val="none" w:sz="0" w:space="0" w:color="auto"/>
            <w:left w:val="none" w:sz="0" w:space="0" w:color="auto"/>
            <w:bottom w:val="none" w:sz="0" w:space="0" w:color="auto"/>
            <w:right w:val="none" w:sz="0" w:space="0" w:color="auto"/>
          </w:divBdr>
          <w:divsChild>
            <w:div w:id="265575721">
              <w:marLeft w:val="0"/>
              <w:marRight w:val="0"/>
              <w:marTop w:val="0"/>
              <w:marBottom w:val="0"/>
              <w:divBdr>
                <w:top w:val="none" w:sz="0" w:space="0" w:color="auto"/>
                <w:left w:val="none" w:sz="0" w:space="0" w:color="auto"/>
                <w:bottom w:val="none" w:sz="0" w:space="0" w:color="auto"/>
                <w:right w:val="none" w:sz="0" w:space="0" w:color="auto"/>
              </w:divBdr>
            </w:div>
          </w:divsChild>
        </w:div>
        <w:div w:id="154882108">
          <w:marLeft w:val="0"/>
          <w:marRight w:val="0"/>
          <w:marTop w:val="0"/>
          <w:marBottom w:val="0"/>
          <w:divBdr>
            <w:top w:val="none" w:sz="0" w:space="0" w:color="auto"/>
            <w:left w:val="none" w:sz="0" w:space="0" w:color="auto"/>
            <w:bottom w:val="none" w:sz="0" w:space="0" w:color="auto"/>
            <w:right w:val="none" w:sz="0" w:space="0" w:color="auto"/>
          </w:divBdr>
        </w:div>
        <w:div w:id="588078864">
          <w:marLeft w:val="0"/>
          <w:marRight w:val="0"/>
          <w:marTop w:val="0"/>
          <w:marBottom w:val="0"/>
          <w:divBdr>
            <w:top w:val="none" w:sz="0" w:space="0" w:color="auto"/>
            <w:left w:val="none" w:sz="0" w:space="0" w:color="auto"/>
            <w:bottom w:val="none" w:sz="0" w:space="0" w:color="auto"/>
            <w:right w:val="none" w:sz="0" w:space="0" w:color="auto"/>
          </w:divBdr>
          <w:divsChild>
            <w:div w:id="591402133">
              <w:marLeft w:val="0"/>
              <w:marRight w:val="0"/>
              <w:marTop w:val="0"/>
              <w:marBottom w:val="0"/>
              <w:divBdr>
                <w:top w:val="none" w:sz="0" w:space="0" w:color="auto"/>
                <w:left w:val="none" w:sz="0" w:space="0" w:color="auto"/>
                <w:bottom w:val="none" w:sz="0" w:space="0" w:color="auto"/>
                <w:right w:val="none" w:sz="0" w:space="0" w:color="auto"/>
              </w:divBdr>
            </w:div>
          </w:divsChild>
        </w:div>
        <w:div w:id="214313611">
          <w:marLeft w:val="0"/>
          <w:marRight w:val="0"/>
          <w:marTop w:val="300"/>
          <w:marBottom w:val="0"/>
          <w:divBdr>
            <w:top w:val="none" w:sz="0" w:space="0" w:color="auto"/>
            <w:left w:val="none" w:sz="0" w:space="0" w:color="auto"/>
            <w:bottom w:val="none" w:sz="0" w:space="0" w:color="auto"/>
            <w:right w:val="none" w:sz="0" w:space="0" w:color="auto"/>
          </w:divBdr>
          <w:divsChild>
            <w:div w:id="1959023575">
              <w:marLeft w:val="0"/>
              <w:marRight w:val="0"/>
              <w:marTop w:val="0"/>
              <w:marBottom w:val="0"/>
              <w:divBdr>
                <w:top w:val="none" w:sz="0" w:space="0" w:color="auto"/>
                <w:left w:val="none" w:sz="0" w:space="0" w:color="auto"/>
                <w:bottom w:val="none" w:sz="0" w:space="0" w:color="auto"/>
                <w:right w:val="none" w:sz="0" w:space="0" w:color="auto"/>
              </w:divBdr>
              <w:divsChild>
                <w:div w:id="4282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3088">
          <w:marLeft w:val="0"/>
          <w:marRight w:val="0"/>
          <w:marTop w:val="300"/>
          <w:marBottom w:val="0"/>
          <w:divBdr>
            <w:top w:val="none" w:sz="0" w:space="0" w:color="auto"/>
            <w:left w:val="none" w:sz="0" w:space="0" w:color="auto"/>
            <w:bottom w:val="none" w:sz="0" w:space="0" w:color="auto"/>
            <w:right w:val="none" w:sz="0" w:space="0" w:color="auto"/>
          </w:divBdr>
          <w:divsChild>
            <w:div w:id="2001544129">
              <w:marLeft w:val="0"/>
              <w:marRight w:val="0"/>
              <w:marTop w:val="0"/>
              <w:marBottom w:val="0"/>
              <w:divBdr>
                <w:top w:val="none" w:sz="0" w:space="0" w:color="auto"/>
                <w:left w:val="none" w:sz="0" w:space="0" w:color="auto"/>
                <w:bottom w:val="none" w:sz="0" w:space="0" w:color="auto"/>
                <w:right w:val="none" w:sz="0" w:space="0" w:color="auto"/>
              </w:divBdr>
              <w:divsChild>
                <w:div w:id="6246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60685">
          <w:marLeft w:val="0"/>
          <w:marRight w:val="0"/>
          <w:marTop w:val="300"/>
          <w:marBottom w:val="0"/>
          <w:divBdr>
            <w:top w:val="none" w:sz="0" w:space="0" w:color="auto"/>
            <w:left w:val="none" w:sz="0" w:space="0" w:color="auto"/>
            <w:bottom w:val="none" w:sz="0" w:space="0" w:color="auto"/>
            <w:right w:val="none" w:sz="0" w:space="0" w:color="auto"/>
          </w:divBdr>
          <w:divsChild>
            <w:div w:id="845942555">
              <w:marLeft w:val="0"/>
              <w:marRight w:val="0"/>
              <w:marTop w:val="0"/>
              <w:marBottom w:val="0"/>
              <w:divBdr>
                <w:top w:val="none" w:sz="0" w:space="0" w:color="auto"/>
                <w:left w:val="none" w:sz="0" w:space="0" w:color="auto"/>
                <w:bottom w:val="none" w:sz="0" w:space="0" w:color="auto"/>
                <w:right w:val="none" w:sz="0" w:space="0" w:color="auto"/>
              </w:divBdr>
              <w:divsChild>
                <w:div w:id="112971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311369">
          <w:marLeft w:val="0"/>
          <w:marRight w:val="0"/>
          <w:marTop w:val="300"/>
          <w:marBottom w:val="0"/>
          <w:divBdr>
            <w:top w:val="none" w:sz="0" w:space="0" w:color="auto"/>
            <w:left w:val="none" w:sz="0" w:space="0" w:color="auto"/>
            <w:bottom w:val="none" w:sz="0" w:space="0" w:color="auto"/>
            <w:right w:val="none" w:sz="0" w:space="0" w:color="auto"/>
          </w:divBdr>
          <w:divsChild>
            <w:div w:id="1730573048">
              <w:marLeft w:val="0"/>
              <w:marRight w:val="0"/>
              <w:marTop w:val="0"/>
              <w:marBottom w:val="0"/>
              <w:divBdr>
                <w:top w:val="none" w:sz="0" w:space="0" w:color="auto"/>
                <w:left w:val="none" w:sz="0" w:space="0" w:color="auto"/>
                <w:bottom w:val="none" w:sz="0" w:space="0" w:color="auto"/>
                <w:right w:val="none" w:sz="0" w:space="0" w:color="auto"/>
              </w:divBdr>
              <w:divsChild>
                <w:div w:id="110522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729042">
      <w:bodyDiv w:val="1"/>
      <w:marLeft w:val="0"/>
      <w:marRight w:val="0"/>
      <w:marTop w:val="0"/>
      <w:marBottom w:val="0"/>
      <w:divBdr>
        <w:top w:val="none" w:sz="0" w:space="0" w:color="auto"/>
        <w:left w:val="none" w:sz="0" w:space="0" w:color="auto"/>
        <w:bottom w:val="none" w:sz="0" w:space="0" w:color="auto"/>
        <w:right w:val="none" w:sz="0" w:space="0" w:color="auto"/>
      </w:divBdr>
      <w:divsChild>
        <w:div w:id="269705329">
          <w:marLeft w:val="0"/>
          <w:marRight w:val="0"/>
          <w:marTop w:val="0"/>
          <w:marBottom w:val="0"/>
          <w:divBdr>
            <w:top w:val="none" w:sz="0" w:space="0" w:color="auto"/>
            <w:left w:val="none" w:sz="0" w:space="0" w:color="auto"/>
            <w:bottom w:val="none" w:sz="0" w:space="0" w:color="auto"/>
            <w:right w:val="none" w:sz="0" w:space="0" w:color="auto"/>
          </w:divBdr>
        </w:div>
        <w:div w:id="1677615103">
          <w:marLeft w:val="0"/>
          <w:marRight w:val="0"/>
          <w:marTop w:val="0"/>
          <w:marBottom w:val="0"/>
          <w:divBdr>
            <w:top w:val="none" w:sz="0" w:space="0" w:color="auto"/>
            <w:left w:val="none" w:sz="0" w:space="0" w:color="auto"/>
            <w:bottom w:val="none" w:sz="0" w:space="0" w:color="auto"/>
            <w:right w:val="none" w:sz="0" w:space="0" w:color="auto"/>
          </w:divBdr>
          <w:divsChild>
            <w:div w:id="106974903">
              <w:marLeft w:val="0"/>
              <w:marRight w:val="0"/>
              <w:marTop w:val="0"/>
              <w:marBottom w:val="0"/>
              <w:divBdr>
                <w:top w:val="none" w:sz="0" w:space="0" w:color="auto"/>
                <w:left w:val="none" w:sz="0" w:space="0" w:color="auto"/>
                <w:bottom w:val="none" w:sz="0" w:space="0" w:color="auto"/>
                <w:right w:val="none" w:sz="0" w:space="0" w:color="auto"/>
              </w:divBdr>
            </w:div>
          </w:divsChild>
        </w:div>
        <w:div w:id="1849978805">
          <w:marLeft w:val="0"/>
          <w:marRight w:val="0"/>
          <w:marTop w:val="0"/>
          <w:marBottom w:val="0"/>
          <w:divBdr>
            <w:top w:val="none" w:sz="0" w:space="0" w:color="auto"/>
            <w:left w:val="none" w:sz="0" w:space="0" w:color="auto"/>
            <w:bottom w:val="none" w:sz="0" w:space="0" w:color="auto"/>
            <w:right w:val="none" w:sz="0" w:space="0" w:color="auto"/>
          </w:divBdr>
        </w:div>
        <w:div w:id="1603033697">
          <w:marLeft w:val="0"/>
          <w:marRight w:val="0"/>
          <w:marTop w:val="0"/>
          <w:marBottom w:val="0"/>
          <w:divBdr>
            <w:top w:val="none" w:sz="0" w:space="0" w:color="auto"/>
            <w:left w:val="none" w:sz="0" w:space="0" w:color="auto"/>
            <w:bottom w:val="none" w:sz="0" w:space="0" w:color="auto"/>
            <w:right w:val="none" w:sz="0" w:space="0" w:color="auto"/>
          </w:divBdr>
          <w:divsChild>
            <w:div w:id="297953036">
              <w:marLeft w:val="0"/>
              <w:marRight w:val="0"/>
              <w:marTop w:val="0"/>
              <w:marBottom w:val="0"/>
              <w:divBdr>
                <w:top w:val="none" w:sz="0" w:space="0" w:color="auto"/>
                <w:left w:val="none" w:sz="0" w:space="0" w:color="auto"/>
                <w:bottom w:val="none" w:sz="0" w:space="0" w:color="auto"/>
                <w:right w:val="none" w:sz="0" w:space="0" w:color="auto"/>
              </w:divBdr>
            </w:div>
          </w:divsChild>
        </w:div>
        <w:div w:id="1621456586">
          <w:marLeft w:val="0"/>
          <w:marRight w:val="0"/>
          <w:marTop w:val="0"/>
          <w:marBottom w:val="0"/>
          <w:divBdr>
            <w:top w:val="none" w:sz="0" w:space="0" w:color="auto"/>
            <w:left w:val="none" w:sz="0" w:space="0" w:color="auto"/>
            <w:bottom w:val="none" w:sz="0" w:space="0" w:color="auto"/>
            <w:right w:val="none" w:sz="0" w:space="0" w:color="auto"/>
          </w:divBdr>
        </w:div>
        <w:div w:id="340738393">
          <w:marLeft w:val="0"/>
          <w:marRight w:val="0"/>
          <w:marTop w:val="0"/>
          <w:marBottom w:val="0"/>
          <w:divBdr>
            <w:top w:val="none" w:sz="0" w:space="0" w:color="auto"/>
            <w:left w:val="none" w:sz="0" w:space="0" w:color="auto"/>
            <w:bottom w:val="none" w:sz="0" w:space="0" w:color="auto"/>
            <w:right w:val="none" w:sz="0" w:space="0" w:color="auto"/>
          </w:divBdr>
          <w:divsChild>
            <w:div w:id="1635600393">
              <w:marLeft w:val="0"/>
              <w:marRight w:val="0"/>
              <w:marTop w:val="0"/>
              <w:marBottom w:val="0"/>
              <w:divBdr>
                <w:top w:val="none" w:sz="0" w:space="0" w:color="auto"/>
                <w:left w:val="none" w:sz="0" w:space="0" w:color="auto"/>
                <w:bottom w:val="none" w:sz="0" w:space="0" w:color="auto"/>
                <w:right w:val="none" w:sz="0" w:space="0" w:color="auto"/>
              </w:divBdr>
            </w:div>
          </w:divsChild>
        </w:div>
        <w:div w:id="390889297">
          <w:marLeft w:val="0"/>
          <w:marRight w:val="0"/>
          <w:marTop w:val="0"/>
          <w:marBottom w:val="0"/>
          <w:divBdr>
            <w:top w:val="none" w:sz="0" w:space="0" w:color="auto"/>
            <w:left w:val="none" w:sz="0" w:space="0" w:color="auto"/>
            <w:bottom w:val="none" w:sz="0" w:space="0" w:color="auto"/>
            <w:right w:val="none" w:sz="0" w:space="0" w:color="auto"/>
          </w:divBdr>
        </w:div>
        <w:div w:id="1083453164">
          <w:marLeft w:val="0"/>
          <w:marRight w:val="0"/>
          <w:marTop w:val="0"/>
          <w:marBottom w:val="0"/>
          <w:divBdr>
            <w:top w:val="none" w:sz="0" w:space="0" w:color="auto"/>
            <w:left w:val="none" w:sz="0" w:space="0" w:color="auto"/>
            <w:bottom w:val="none" w:sz="0" w:space="0" w:color="auto"/>
            <w:right w:val="none" w:sz="0" w:space="0" w:color="auto"/>
          </w:divBdr>
          <w:divsChild>
            <w:div w:id="1681926288">
              <w:marLeft w:val="0"/>
              <w:marRight w:val="0"/>
              <w:marTop w:val="0"/>
              <w:marBottom w:val="0"/>
              <w:divBdr>
                <w:top w:val="none" w:sz="0" w:space="0" w:color="auto"/>
                <w:left w:val="none" w:sz="0" w:space="0" w:color="auto"/>
                <w:bottom w:val="none" w:sz="0" w:space="0" w:color="auto"/>
                <w:right w:val="none" w:sz="0" w:space="0" w:color="auto"/>
              </w:divBdr>
            </w:div>
          </w:divsChild>
        </w:div>
        <w:div w:id="399137440">
          <w:marLeft w:val="0"/>
          <w:marRight w:val="0"/>
          <w:marTop w:val="0"/>
          <w:marBottom w:val="0"/>
          <w:divBdr>
            <w:top w:val="none" w:sz="0" w:space="0" w:color="auto"/>
            <w:left w:val="none" w:sz="0" w:space="0" w:color="auto"/>
            <w:bottom w:val="none" w:sz="0" w:space="0" w:color="auto"/>
            <w:right w:val="none" w:sz="0" w:space="0" w:color="auto"/>
          </w:divBdr>
        </w:div>
        <w:div w:id="1262839882">
          <w:marLeft w:val="0"/>
          <w:marRight w:val="0"/>
          <w:marTop w:val="0"/>
          <w:marBottom w:val="0"/>
          <w:divBdr>
            <w:top w:val="none" w:sz="0" w:space="0" w:color="auto"/>
            <w:left w:val="none" w:sz="0" w:space="0" w:color="auto"/>
            <w:bottom w:val="none" w:sz="0" w:space="0" w:color="auto"/>
            <w:right w:val="none" w:sz="0" w:space="0" w:color="auto"/>
          </w:divBdr>
          <w:divsChild>
            <w:div w:id="1206261617">
              <w:marLeft w:val="0"/>
              <w:marRight w:val="0"/>
              <w:marTop w:val="0"/>
              <w:marBottom w:val="0"/>
              <w:divBdr>
                <w:top w:val="none" w:sz="0" w:space="0" w:color="auto"/>
                <w:left w:val="none" w:sz="0" w:space="0" w:color="auto"/>
                <w:bottom w:val="none" w:sz="0" w:space="0" w:color="auto"/>
                <w:right w:val="none" w:sz="0" w:space="0" w:color="auto"/>
              </w:divBdr>
            </w:div>
          </w:divsChild>
        </w:div>
        <w:div w:id="228150273">
          <w:marLeft w:val="0"/>
          <w:marRight w:val="0"/>
          <w:marTop w:val="0"/>
          <w:marBottom w:val="0"/>
          <w:divBdr>
            <w:top w:val="none" w:sz="0" w:space="0" w:color="auto"/>
            <w:left w:val="none" w:sz="0" w:space="0" w:color="auto"/>
            <w:bottom w:val="none" w:sz="0" w:space="0" w:color="auto"/>
            <w:right w:val="none" w:sz="0" w:space="0" w:color="auto"/>
          </w:divBdr>
        </w:div>
        <w:div w:id="310989450">
          <w:marLeft w:val="0"/>
          <w:marRight w:val="0"/>
          <w:marTop w:val="0"/>
          <w:marBottom w:val="0"/>
          <w:divBdr>
            <w:top w:val="none" w:sz="0" w:space="0" w:color="auto"/>
            <w:left w:val="none" w:sz="0" w:space="0" w:color="auto"/>
            <w:bottom w:val="none" w:sz="0" w:space="0" w:color="auto"/>
            <w:right w:val="none" w:sz="0" w:space="0" w:color="auto"/>
          </w:divBdr>
          <w:divsChild>
            <w:div w:id="1316760860">
              <w:marLeft w:val="0"/>
              <w:marRight w:val="0"/>
              <w:marTop w:val="0"/>
              <w:marBottom w:val="0"/>
              <w:divBdr>
                <w:top w:val="none" w:sz="0" w:space="0" w:color="auto"/>
                <w:left w:val="none" w:sz="0" w:space="0" w:color="auto"/>
                <w:bottom w:val="none" w:sz="0" w:space="0" w:color="auto"/>
                <w:right w:val="none" w:sz="0" w:space="0" w:color="auto"/>
              </w:divBdr>
            </w:div>
          </w:divsChild>
        </w:div>
        <w:div w:id="680400974">
          <w:marLeft w:val="0"/>
          <w:marRight w:val="0"/>
          <w:marTop w:val="0"/>
          <w:marBottom w:val="0"/>
          <w:divBdr>
            <w:top w:val="none" w:sz="0" w:space="0" w:color="auto"/>
            <w:left w:val="none" w:sz="0" w:space="0" w:color="auto"/>
            <w:bottom w:val="none" w:sz="0" w:space="0" w:color="auto"/>
            <w:right w:val="none" w:sz="0" w:space="0" w:color="auto"/>
          </w:divBdr>
        </w:div>
        <w:div w:id="477235115">
          <w:marLeft w:val="0"/>
          <w:marRight w:val="0"/>
          <w:marTop w:val="0"/>
          <w:marBottom w:val="0"/>
          <w:divBdr>
            <w:top w:val="none" w:sz="0" w:space="0" w:color="auto"/>
            <w:left w:val="none" w:sz="0" w:space="0" w:color="auto"/>
            <w:bottom w:val="none" w:sz="0" w:space="0" w:color="auto"/>
            <w:right w:val="none" w:sz="0" w:space="0" w:color="auto"/>
          </w:divBdr>
          <w:divsChild>
            <w:div w:id="65109038">
              <w:marLeft w:val="0"/>
              <w:marRight w:val="0"/>
              <w:marTop w:val="0"/>
              <w:marBottom w:val="0"/>
              <w:divBdr>
                <w:top w:val="none" w:sz="0" w:space="0" w:color="auto"/>
                <w:left w:val="none" w:sz="0" w:space="0" w:color="auto"/>
                <w:bottom w:val="none" w:sz="0" w:space="0" w:color="auto"/>
                <w:right w:val="none" w:sz="0" w:space="0" w:color="auto"/>
              </w:divBdr>
            </w:div>
          </w:divsChild>
        </w:div>
        <w:div w:id="1751778103">
          <w:marLeft w:val="0"/>
          <w:marRight w:val="0"/>
          <w:marTop w:val="300"/>
          <w:marBottom w:val="0"/>
          <w:divBdr>
            <w:top w:val="none" w:sz="0" w:space="0" w:color="auto"/>
            <w:left w:val="none" w:sz="0" w:space="0" w:color="auto"/>
            <w:bottom w:val="none" w:sz="0" w:space="0" w:color="auto"/>
            <w:right w:val="none" w:sz="0" w:space="0" w:color="auto"/>
          </w:divBdr>
          <w:divsChild>
            <w:div w:id="1402678598">
              <w:marLeft w:val="0"/>
              <w:marRight w:val="0"/>
              <w:marTop w:val="0"/>
              <w:marBottom w:val="0"/>
              <w:divBdr>
                <w:top w:val="none" w:sz="0" w:space="0" w:color="auto"/>
                <w:left w:val="none" w:sz="0" w:space="0" w:color="auto"/>
                <w:bottom w:val="none" w:sz="0" w:space="0" w:color="auto"/>
                <w:right w:val="none" w:sz="0" w:space="0" w:color="auto"/>
              </w:divBdr>
              <w:divsChild>
                <w:div w:id="106017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16828">
          <w:marLeft w:val="0"/>
          <w:marRight w:val="0"/>
          <w:marTop w:val="300"/>
          <w:marBottom w:val="0"/>
          <w:divBdr>
            <w:top w:val="none" w:sz="0" w:space="0" w:color="auto"/>
            <w:left w:val="none" w:sz="0" w:space="0" w:color="auto"/>
            <w:bottom w:val="none" w:sz="0" w:space="0" w:color="auto"/>
            <w:right w:val="none" w:sz="0" w:space="0" w:color="auto"/>
          </w:divBdr>
          <w:divsChild>
            <w:div w:id="735667855">
              <w:marLeft w:val="0"/>
              <w:marRight w:val="0"/>
              <w:marTop w:val="0"/>
              <w:marBottom w:val="0"/>
              <w:divBdr>
                <w:top w:val="none" w:sz="0" w:space="0" w:color="auto"/>
                <w:left w:val="none" w:sz="0" w:space="0" w:color="auto"/>
                <w:bottom w:val="none" w:sz="0" w:space="0" w:color="auto"/>
                <w:right w:val="none" w:sz="0" w:space="0" w:color="auto"/>
              </w:divBdr>
              <w:divsChild>
                <w:div w:id="18788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788747">
          <w:marLeft w:val="0"/>
          <w:marRight w:val="0"/>
          <w:marTop w:val="300"/>
          <w:marBottom w:val="0"/>
          <w:divBdr>
            <w:top w:val="none" w:sz="0" w:space="0" w:color="auto"/>
            <w:left w:val="none" w:sz="0" w:space="0" w:color="auto"/>
            <w:bottom w:val="none" w:sz="0" w:space="0" w:color="auto"/>
            <w:right w:val="none" w:sz="0" w:space="0" w:color="auto"/>
          </w:divBdr>
          <w:divsChild>
            <w:div w:id="728647878">
              <w:marLeft w:val="0"/>
              <w:marRight w:val="0"/>
              <w:marTop w:val="0"/>
              <w:marBottom w:val="0"/>
              <w:divBdr>
                <w:top w:val="none" w:sz="0" w:space="0" w:color="auto"/>
                <w:left w:val="none" w:sz="0" w:space="0" w:color="auto"/>
                <w:bottom w:val="none" w:sz="0" w:space="0" w:color="auto"/>
                <w:right w:val="none" w:sz="0" w:space="0" w:color="auto"/>
              </w:divBdr>
              <w:divsChild>
                <w:div w:id="48647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27834">
          <w:marLeft w:val="0"/>
          <w:marRight w:val="0"/>
          <w:marTop w:val="300"/>
          <w:marBottom w:val="0"/>
          <w:divBdr>
            <w:top w:val="none" w:sz="0" w:space="0" w:color="auto"/>
            <w:left w:val="none" w:sz="0" w:space="0" w:color="auto"/>
            <w:bottom w:val="none" w:sz="0" w:space="0" w:color="auto"/>
            <w:right w:val="none" w:sz="0" w:space="0" w:color="auto"/>
          </w:divBdr>
          <w:divsChild>
            <w:div w:id="1017193684">
              <w:marLeft w:val="0"/>
              <w:marRight w:val="0"/>
              <w:marTop w:val="0"/>
              <w:marBottom w:val="0"/>
              <w:divBdr>
                <w:top w:val="none" w:sz="0" w:space="0" w:color="auto"/>
                <w:left w:val="none" w:sz="0" w:space="0" w:color="auto"/>
                <w:bottom w:val="none" w:sz="0" w:space="0" w:color="auto"/>
                <w:right w:val="none" w:sz="0" w:space="0" w:color="auto"/>
              </w:divBdr>
              <w:divsChild>
                <w:div w:id="1946041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306220">
      <w:bodyDiv w:val="1"/>
      <w:marLeft w:val="0"/>
      <w:marRight w:val="0"/>
      <w:marTop w:val="0"/>
      <w:marBottom w:val="0"/>
      <w:divBdr>
        <w:top w:val="none" w:sz="0" w:space="0" w:color="auto"/>
        <w:left w:val="none" w:sz="0" w:space="0" w:color="auto"/>
        <w:bottom w:val="none" w:sz="0" w:space="0" w:color="auto"/>
        <w:right w:val="none" w:sz="0" w:space="0" w:color="auto"/>
      </w:divBdr>
      <w:divsChild>
        <w:div w:id="838038224">
          <w:marLeft w:val="0"/>
          <w:marRight w:val="0"/>
          <w:marTop w:val="0"/>
          <w:marBottom w:val="0"/>
          <w:divBdr>
            <w:top w:val="none" w:sz="0" w:space="0" w:color="auto"/>
            <w:left w:val="none" w:sz="0" w:space="0" w:color="auto"/>
            <w:bottom w:val="none" w:sz="0" w:space="0" w:color="auto"/>
            <w:right w:val="none" w:sz="0" w:space="0" w:color="auto"/>
          </w:divBdr>
        </w:div>
        <w:div w:id="230583443">
          <w:marLeft w:val="0"/>
          <w:marRight w:val="0"/>
          <w:marTop w:val="0"/>
          <w:marBottom w:val="0"/>
          <w:divBdr>
            <w:top w:val="none" w:sz="0" w:space="0" w:color="auto"/>
            <w:left w:val="none" w:sz="0" w:space="0" w:color="auto"/>
            <w:bottom w:val="none" w:sz="0" w:space="0" w:color="auto"/>
            <w:right w:val="none" w:sz="0" w:space="0" w:color="auto"/>
          </w:divBdr>
          <w:divsChild>
            <w:div w:id="1220626454">
              <w:marLeft w:val="0"/>
              <w:marRight w:val="0"/>
              <w:marTop w:val="0"/>
              <w:marBottom w:val="0"/>
              <w:divBdr>
                <w:top w:val="none" w:sz="0" w:space="0" w:color="auto"/>
                <w:left w:val="none" w:sz="0" w:space="0" w:color="auto"/>
                <w:bottom w:val="none" w:sz="0" w:space="0" w:color="auto"/>
                <w:right w:val="none" w:sz="0" w:space="0" w:color="auto"/>
              </w:divBdr>
            </w:div>
          </w:divsChild>
        </w:div>
        <w:div w:id="1956011426">
          <w:marLeft w:val="0"/>
          <w:marRight w:val="0"/>
          <w:marTop w:val="0"/>
          <w:marBottom w:val="0"/>
          <w:divBdr>
            <w:top w:val="none" w:sz="0" w:space="0" w:color="auto"/>
            <w:left w:val="none" w:sz="0" w:space="0" w:color="auto"/>
            <w:bottom w:val="none" w:sz="0" w:space="0" w:color="auto"/>
            <w:right w:val="none" w:sz="0" w:space="0" w:color="auto"/>
          </w:divBdr>
        </w:div>
        <w:div w:id="883910420">
          <w:marLeft w:val="0"/>
          <w:marRight w:val="0"/>
          <w:marTop w:val="0"/>
          <w:marBottom w:val="0"/>
          <w:divBdr>
            <w:top w:val="none" w:sz="0" w:space="0" w:color="auto"/>
            <w:left w:val="none" w:sz="0" w:space="0" w:color="auto"/>
            <w:bottom w:val="none" w:sz="0" w:space="0" w:color="auto"/>
            <w:right w:val="none" w:sz="0" w:space="0" w:color="auto"/>
          </w:divBdr>
          <w:divsChild>
            <w:div w:id="639115958">
              <w:marLeft w:val="0"/>
              <w:marRight w:val="0"/>
              <w:marTop w:val="0"/>
              <w:marBottom w:val="0"/>
              <w:divBdr>
                <w:top w:val="none" w:sz="0" w:space="0" w:color="auto"/>
                <w:left w:val="none" w:sz="0" w:space="0" w:color="auto"/>
                <w:bottom w:val="none" w:sz="0" w:space="0" w:color="auto"/>
                <w:right w:val="none" w:sz="0" w:space="0" w:color="auto"/>
              </w:divBdr>
            </w:div>
          </w:divsChild>
        </w:div>
        <w:div w:id="362752859">
          <w:marLeft w:val="0"/>
          <w:marRight w:val="0"/>
          <w:marTop w:val="0"/>
          <w:marBottom w:val="0"/>
          <w:divBdr>
            <w:top w:val="none" w:sz="0" w:space="0" w:color="auto"/>
            <w:left w:val="none" w:sz="0" w:space="0" w:color="auto"/>
            <w:bottom w:val="none" w:sz="0" w:space="0" w:color="auto"/>
            <w:right w:val="none" w:sz="0" w:space="0" w:color="auto"/>
          </w:divBdr>
        </w:div>
        <w:div w:id="1270433786">
          <w:marLeft w:val="0"/>
          <w:marRight w:val="0"/>
          <w:marTop w:val="0"/>
          <w:marBottom w:val="0"/>
          <w:divBdr>
            <w:top w:val="none" w:sz="0" w:space="0" w:color="auto"/>
            <w:left w:val="none" w:sz="0" w:space="0" w:color="auto"/>
            <w:bottom w:val="none" w:sz="0" w:space="0" w:color="auto"/>
            <w:right w:val="none" w:sz="0" w:space="0" w:color="auto"/>
          </w:divBdr>
          <w:divsChild>
            <w:div w:id="1284850758">
              <w:marLeft w:val="0"/>
              <w:marRight w:val="0"/>
              <w:marTop w:val="0"/>
              <w:marBottom w:val="0"/>
              <w:divBdr>
                <w:top w:val="none" w:sz="0" w:space="0" w:color="auto"/>
                <w:left w:val="none" w:sz="0" w:space="0" w:color="auto"/>
                <w:bottom w:val="none" w:sz="0" w:space="0" w:color="auto"/>
                <w:right w:val="none" w:sz="0" w:space="0" w:color="auto"/>
              </w:divBdr>
            </w:div>
          </w:divsChild>
        </w:div>
        <w:div w:id="1612201071">
          <w:marLeft w:val="0"/>
          <w:marRight w:val="0"/>
          <w:marTop w:val="0"/>
          <w:marBottom w:val="0"/>
          <w:divBdr>
            <w:top w:val="none" w:sz="0" w:space="0" w:color="auto"/>
            <w:left w:val="none" w:sz="0" w:space="0" w:color="auto"/>
            <w:bottom w:val="none" w:sz="0" w:space="0" w:color="auto"/>
            <w:right w:val="none" w:sz="0" w:space="0" w:color="auto"/>
          </w:divBdr>
        </w:div>
        <w:div w:id="1293559908">
          <w:marLeft w:val="0"/>
          <w:marRight w:val="0"/>
          <w:marTop w:val="0"/>
          <w:marBottom w:val="0"/>
          <w:divBdr>
            <w:top w:val="none" w:sz="0" w:space="0" w:color="auto"/>
            <w:left w:val="none" w:sz="0" w:space="0" w:color="auto"/>
            <w:bottom w:val="none" w:sz="0" w:space="0" w:color="auto"/>
            <w:right w:val="none" w:sz="0" w:space="0" w:color="auto"/>
          </w:divBdr>
          <w:divsChild>
            <w:div w:id="2039113717">
              <w:marLeft w:val="0"/>
              <w:marRight w:val="0"/>
              <w:marTop w:val="0"/>
              <w:marBottom w:val="0"/>
              <w:divBdr>
                <w:top w:val="none" w:sz="0" w:space="0" w:color="auto"/>
                <w:left w:val="none" w:sz="0" w:space="0" w:color="auto"/>
                <w:bottom w:val="none" w:sz="0" w:space="0" w:color="auto"/>
                <w:right w:val="none" w:sz="0" w:space="0" w:color="auto"/>
              </w:divBdr>
            </w:div>
          </w:divsChild>
        </w:div>
        <w:div w:id="599989453">
          <w:marLeft w:val="0"/>
          <w:marRight w:val="0"/>
          <w:marTop w:val="0"/>
          <w:marBottom w:val="0"/>
          <w:divBdr>
            <w:top w:val="none" w:sz="0" w:space="0" w:color="auto"/>
            <w:left w:val="none" w:sz="0" w:space="0" w:color="auto"/>
            <w:bottom w:val="none" w:sz="0" w:space="0" w:color="auto"/>
            <w:right w:val="none" w:sz="0" w:space="0" w:color="auto"/>
          </w:divBdr>
        </w:div>
        <w:div w:id="323053535">
          <w:marLeft w:val="0"/>
          <w:marRight w:val="0"/>
          <w:marTop w:val="0"/>
          <w:marBottom w:val="0"/>
          <w:divBdr>
            <w:top w:val="none" w:sz="0" w:space="0" w:color="auto"/>
            <w:left w:val="none" w:sz="0" w:space="0" w:color="auto"/>
            <w:bottom w:val="none" w:sz="0" w:space="0" w:color="auto"/>
            <w:right w:val="none" w:sz="0" w:space="0" w:color="auto"/>
          </w:divBdr>
          <w:divsChild>
            <w:div w:id="2133205592">
              <w:marLeft w:val="0"/>
              <w:marRight w:val="0"/>
              <w:marTop w:val="0"/>
              <w:marBottom w:val="0"/>
              <w:divBdr>
                <w:top w:val="none" w:sz="0" w:space="0" w:color="auto"/>
                <w:left w:val="none" w:sz="0" w:space="0" w:color="auto"/>
                <w:bottom w:val="none" w:sz="0" w:space="0" w:color="auto"/>
                <w:right w:val="none" w:sz="0" w:space="0" w:color="auto"/>
              </w:divBdr>
            </w:div>
          </w:divsChild>
        </w:div>
        <w:div w:id="155191734">
          <w:marLeft w:val="0"/>
          <w:marRight w:val="0"/>
          <w:marTop w:val="0"/>
          <w:marBottom w:val="0"/>
          <w:divBdr>
            <w:top w:val="none" w:sz="0" w:space="0" w:color="auto"/>
            <w:left w:val="none" w:sz="0" w:space="0" w:color="auto"/>
            <w:bottom w:val="none" w:sz="0" w:space="0" w:color="auto"/>
            <w:right w:val="none" w:sz="0" w:space="0" w:color="auto"/>
          </w:divBdr>
        </w:div>
        <w:div w:id="1435785357">
          <w:marLeft w:val="0"/>
          <w:marRight w:val="0"/>
          <w:marTop w:val="0"/>
          <w:marBottom w:val="0"/>
          <w:divBdr>
            <w:top w:val="none" w:sz="0" w:space="0" w:color="auto"/>
            <w:left w:val="none" w:sz="0" w:space="0" w:color="auto"/>
            <w:bottom w:val="none" w:sz="0" w:space="0" w:color="auto"/>
            <w:right w:val="none" w:sz="0" w:space="0" w:color="auto"/>
          </w:divBdr>
          <w:divsChild>
            <w:div w:id="107242528">
              <w:marLeft w:val="0"/>
              <w:marRight w:val="0"/>
              <w:marTop w:val="0"/>
              <w:marBottom w:val="0"/>
              <w:divBdr>
                <w:top w:val="none" w:sz="0" w:space="0" w:color="auto"/>
                <w:left w:val="none" w:sz="0" w:space="0" w:color="auto"/>
                <w:bottom w:val="none" w:sz="0" w:space="0" w:color="auto"/>
                <w:right w:val="none" w:sz="0" w:space="0" w:color="auto"/>
              </w:divBdr>
            </w:div>
          </w:divsChild>
        </w:div>
        <w:div w:id="767893228">
          <w:marLeft w:val="0"/>
          <w:marRight w:val="0"/>
          <w:marTop w:val="0"/>
          <w:marBottom w:val="0"/>
          <w:divBdr>
            <w:top w:val="none" w:sz="0" w:space="0" w:color="auto"/>
            <w:left w:val="none" w:sz="0" w:space="0" w:color="auto"/>
            <w:bottom w:val="none" w:sz="0" w:space="0" w:color="auto"/>
            <w:right w:val="none" w:sz="0" w:space="0" w:color="auto"/>
          </w:divBdr>
        </w:div>
        <w:div w:id="529496259">
          <w:marLeft w:val="0"/>
          <w:marRight w:val="0"/>
          <w:marTop w:val="0"/>
          <w:marBottom w:val="0"/>
          <w:divBdr>
            <w:top w:val="none" w:sz="0" w:space="0" w:color="auto"/>
            <w:left w:val="none" w:sz="0" w:space="0" w:color="auto"/>
            <w:bottom w:val="none" w:sz="0" w:space="0" w:color="auto"/>
            <w:right w:val="none" w:sz="0" w:space="0" w:color="auto"/>
          </w:divBdr>
          <w:divsChild>
            <w:div w:id="1407847299">
              <w:marLeft w:val="0"/>
              <w:marRight w:val="0"/>
              <w:marTop w:val="0"/>
              <w:marBottom w:val="0"/>
              <w:divBdr>
                <w:top w:val="none" w:sz="0" w:space="0" w:color="auto"/>
                <w:left w:val="none" w:sz="0" w:space="0" w:color="auto"/>
                <w:bottom w:val="none" w:sz="0" w:space="0" w:color="auto"/>
                <w:right w:val="none" w:sz="0" w:space="0" w:color="auto"/>
              </w:divBdr>
            </w:div>
          </w:divsChild>
        </w:div>
        <w:div w:id="205728024">
          <w:marLeft w:val="0"/>
          <w:marRight w:val="0"/>
          <w:marTop w:val="300"/>
          <w:marBottom w:val="0"/>
          <w:divBdr>
            <w:top w:val="none" w:sz="0" w:space="0" w:color="auto"/>
            <w:left w:val="none" w:sz="0" w:space="0" w:color="auto"/>
            <w:bottom w:val="none" w:sz="0" w:space="0" w:color="auto"/>
            <w:right w:val="none" w:sz="0" w:space="0" w:color="auto"/>
          </w:divBdr>
          <w:divsChild>
            <w:div w:id="54284257">
              <w:marLeft w:val="0"/>
              <w:marRight w:val="0"/>
              <w:marTop w:val="0"/>
              <w:marBottom w:val="0"/>
              <w:divBdr>
                <w:top w:val="none" w:sz="0" w:space="0" w:color="auto"/>
                <w:left w:val="none" w:sz="0" w:space="0" w:color="auto"/>
                <w:bottom w:val="none" w:sz="0" w:space="0" w:color="auto"/>
                <w:right w:val="none" w:sz="0" w:space="0" w:color="auto"/>
              </w:divBdr>
              <w:divsChild>
                <w:div w:id="19898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4792">
          <w:marLeft w:val="0"/>
          <w:marRight w:val="0"/>
          <w:marTop w:val="300"/>
          <w:marBottom w:val="0"/>
          <w:divBdr>
            <w:top w:val="none" w:sz="0" w:space="0" w:color="auto"/>
            <w:left w:val="none" w:sz="0" w:space="0" w:color="auto"/>
            <w:bottom w:val="none" w:sz="0" w:space="0" w:color="auto"/>
            <w:right w:val="none" w:sz="0" w:space="0" w:color="auto"/>
          </w:divBdr>
          <w:divsChild>
            <w:div w:id="713584571">
              <w:marLeft w:val="0"/>
              <w:marRight w:val="0"/>
              <w:marTop w:val="0"/>
              <w:marBottom w:val="0"/>
              <w:divBdr>
                <w:top w:val="none" w:sz="0" w:space="0" w:color="auto"/>
                <w:left w:val="none" w:sz="0" w:space="0" w:color="auto"/>
                <w:bottom w:val="none" w:sz="0" w:space="0" w:color="auto"/>
                <w:right w:val="none" w:sz="0" w:space="0" w:color="auto"/>
              </w:divBdr>
              <w:divsChild>
                <w:div w:id="37836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577628">
          <w:marLeft w:val="0"/>
          <w:marRight w:val="0"/>
          <w:marTop w:val="300"/>
          <w:marBottom w:val="0"/>
          <w:divBdr>
            <w:top w:val="none" w:sz="0" w:space="0" w:color="auto"/>
            <w:left w:val="none" w:sz="0" w:space="0" w:color="auto"/>
            <w:bottom w:val="none" w:sz="0" w:space="0" w:color="auto"/>
            <w:right w:val="none" w:sz="0" w:space="0" w:color="auto"/>
          </w:divBdr>
          <w:divsChild>
            <w:div w:id="408188130">
              <w:marLeft w:val="0"/>
              <w:marRight w:val="0"/>
              <w:marTop w:val="0"/>
              <w:marBottom w:val="0"/>
              <w:divBdr>
                <w:top w:val="none" w:sz="0" w:space="0" w:color="auto"/>
                <w:left w:val="none" w:sz="0" w:space="0" w:color="auto"/>
                <w:bottom w:val="none" w:sz="0" w:space="0" w:color="auto"/>
                <w:right w:val="none" w:sz="0" w:space="0" w:color="auto"/>
              </w:divBdr>
              <w:divsChild>
                <w:div w:id="359093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9352">
          <w:marLeft w:val="0"/>
          <w:marRight w:val="0"/>
          <w:marTop w:val="300"/>
          <w:marBottom w:val="0"/>
          <w:divBdr>
            <w:top w:val="none" w:sz="0" w:space="0" w:color="auto"/>
            <w:left w:val="none" w:sz="0" w:space="0" w:color="auto"/>
            <w:bottom w:val="none" w:sz="0" w:space="0" w:color="auto"/>
            <w:right w:val="none" w:sz="0" w:space="0" w:color="auto"/>
          </w:divBdr>
          <w:divsChild>
            <w:div w:id="656609985">
              <w:marLeft w:val="0"/>
              <w:marRight w:val="0"/>
              <w:marTop w:val="0"/>
              <w:marBottom w:val="0"/>
              <w:divBdr>
                <w:top w:val="none" w:sz="0" w:space="0" w:color="auto"/>
                <w:left w:val="none" w:sz="0" w:space="0" w:color="auto"/>
                <w:bottom w:val="none" w:sz="0" w:space="0" w:color="auto"/>
                <w:right w:val="none" w:sz="0" w:space="0" w:color="auto"/>
              </w:divBdr>
              <w:divsChild>
                <w:div w:id="1640649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124675">
      <w:bodyDiv w:val="1"/>
      <w:marLeft w:val="0"/>
      <w:marRight w:val="0"/>
      <w:marTop w:val="0"/>
      <w:marBottom w:val="0"/>
      <w:divBdr>
        <w:top w:val="none" w:sz="0" w:space="0" w:color="auto"/>
        <w:left w:val="none" w:sz="0" w:space="0" w:color="auto"/>
        <w:bottom w:val="none" w:sz="0" w:space="0" w:color="auto"/>
        <w:right w:val="none" w:sz="0" w:space="0" w:color="auto"/>
      </w:divBdr>
      <w:divsChild>
        <w:div w:id="1026296972">
          <w:marLeft w:val="0"/>
          <w:marRight w:val="0"/>
          <w:marTop w:val="0"/>
          <w:marBottom w:val="0"/>
          <w:divBdr>
            <w:top w:val="none" w:sz="0" w:space="0" w:color="auto"/>
            <w:left w:val="none" w:sz="0" w:space="0" w:color="auto"/>
            <w:bottom w:val="none" w:sz="0" w:space="0" w:color="auto"/>
            <w:right w:val="none" w:sz="0" w:space="0" w:color="auto"/>
          </w:divBdr>
        </w:div>
        <w:div w:id="1343706595">
          <w:marLeft w:val="0"/>
          <w:marRight w:val="0"/>
          <w:marTop w:val="0"/>
          <w:marBottom w:val="0"/>
          <w:divBdr>
            <w:top w:val="none" w:sz="0" w:space="0" w:color="auto"/>
            <w:left w:val="none" w:sz="0" w:space="0" w:color="auto"/>
            <w:bottom w:val="none" w:sz="0" w:space="0" w:color="auto"/>
            <w:right w:val="none" w:sz="0" w:space="0" w:color="auto"/>
          </w:divBdr>
          <w:divsChild>
            <w:div w:id="1643119078">
              <w:marLeft w:val="0"/>
              <w:marRight w:val="0"/>
              <w:marTop w:val="0"/>
              <w:marBottom w:val="0"/>
              <w:divBdr>
                <w:top w:val="none" w:sz="0" w:space="0" w:color="auto"/>
                <w:left w:val="none" w:sz="0" w:space="0" w:color="auto"/>
                <w:bottom w:val="none" w:sz="0" w:space="0" w:color="auto"/>
                <w:right w:val="none" w:sz="0" w:space="0" w:color="auto"/>
              </w:divBdr>
            </w:div>
          </w:divsChild>
        </w:div>
        <w:div w:id="267350225">
          <w:marLeft w:val="0"/>
          <w:marRight w:val="0"/>
          <w:marTop w:val="0"/>
          <w:marBottom w:val="0"/>
          <w:divBdr>
            <w:top w:val="none" w:sz="0" w:space="0" w:color="auto"/>
            <w:left w:val="none" w:sz="0" w:space="0" w:color="auto"/>
            <w:bottom w:val="none" w:sz="0" w:space="0" w:color="auto"/>
            <w:right w:val="none" w:sz="0" w:space="0" w:color="auto"/>
          </w:divBdr>
        </w:div>
        <w:div w:id="1937320459">
          <w:marLeft w:val="0"/>
          <w:marRight w:val="0"/>
          <w:marTop w:val="0"/>
          <w:marBottom w:val="0"/>
          <w:divBdr>
            <w:top w:val="none" w:sz="0" w:space="0" w:color="auto"/>
            <w:left w:val="none" w:sz="0" w:space="0" w:color="auto"/>
            <w:bottom w:val="none" w:sz="0" w:space="0" w:color="auto"/>
            <w:right w:val="none" w:sz="0" w:space="0" w:color="auto"/>
          </w:divBdr>
          <w:divsChild>
            <w:div w:id="921908354">
              <w:marLeft w:val="0"/>
              <w:marRight w:val="0"/>
              <w:marTop w:val="0"/>
              <w:marBottom w:val="0"/>
              <w:divBdr>
                <w:top w:val="none" w:sz="0" w:space="0" w:color="auto"/>
                <w:left w:val="none" w:sz="0" w:space="0" w:color="auto"/>
                <w:bottom w:val="none" w:sz="0" w:space="0" w:color="auto"/>
                <w:right w:val="none" w:sz="0" w:space="0" w:color="auto"/>
              </w:divBdr>
            </w:div>
          </w:divsChild>
        </w:div>
        <w:div w:id="186531502">
          <w:marLeft w:val="0"/>
          <w:marRight w:val="0"/>
          <w:marTop w:val="0"/>
          <w:marBottom w:val="0"/>
          <w:divBdr>
            <w:top w:val="none" w:sz="0" w:space="0" w:color="auto"/>
            <w:left w:val="none" w:sz="0" w:space="0" w:color="auto"/>
            <w:bottom w:val="none" w:sz="0" w:space="0" w:color="auto"/>
            <w:right w:val="none" w:sz="0" w:space="0" w:color="auto"/>
          </w:divBdr>
        </w:div>
        <w:div w:id="1430588374">
          <w:marLeft w:val="0"/>
          <w:marRight w:val="0"/>
          <w:marTop w:val="0"/>
          <w:marBottom w:val="0"/>
          <w:divBdr>
            <w:top w:val="none" w:sz="0" w:space="0" w:color="auto"/>
            <w:left w:val="none" w:sz="0" w:space="0" w:color="auto"/>
            <w:bottom w:val="none" w:sz="0" w:space="0" w:color="auto"/>
            <w:right w:val="none" w:sz="0" w:space="0" w:color="auto"/>
          </w:divBdr>
          <w:divsChild>
            <w:div w:id="1043478587">
              <w:marLeft w:val="0"/>
              <w:marRight w:val="0"/>
              <w:marTop w:val="0"/>
              <w:marBottom w:val="0"/>
              <w:divBdr>
                <w:top w:val="none" w:sz="0" w:space="0" w:color="auto"/>
                <w:left w:val="none" w:sz="0" w:space="0" w:color="auto"/>
                <w:bottom w:val="none" w:sz="0" w:space="0" w:color="auto"/>
                <w:right w:val="none" w:sz="0" w:space="0" w:color="auto"/>
              </w:divBdr>
            </w:div>
          </w:divsChild>
        </w:div>
        <w:div w:id="308676641">
          <w:marLeft w:val="0"/>
          <w:marRight w:val="0"/>
          <w:marTop w:val="0"/>
          <w:marBottom w:val="0"/>
          <w:divBdr>
            <w:top w:val="none" w:sz="0" w:space="0" w:color="auto"/>
            <w:left w:val="none" w:sz="0" w:space="0" w:color="auto"/>
            <w:bottom w:val="none" w:sz="0" w:space="0" w:color="auto"/>
            <w:right w:val="none" w:sz="0" w:space="0" w:color="auto"/>
          </w:divBdr>
        </w:div>
        <w:div w:id="979000917">
          <w:marLeft w:val="0"/>
          <w:marRight w:val="0"/>
          <w:marTop w:val="0"/>
          <w:marBottom w:val="0"/>
          <w:divBdr>
            <w:top w:val="none" w:sz="0" w:space="0" w:color="auto"/>
            <w:left w:val="none" w:sz="0" w:space="0" w:color="auto"/>
            <w:bottom w:val="none" w:sz="0" w:space="0" w:color="auto"/>
            <w:right w:val="none" w:sz="0" w:space="0" w:color="auto"/>
          </w:divBdr>
          <w:divsChild>
            <w:div w:id="1730306760">
              <w:marLeft w:val="0"/>
              <w:marRight w:val="0"/>
              <w:marTop w:val="0"/>
              <w:marBottom w:val="0"/>
              <w:divBdr>
                <w:top w:val="none" w:sz="0" w:space="0" w:color="auto"/>
                <w:left w:val="none" w:sz="0" w:space="0" w:color="auto"/>
                <w:bottom w:val="none" w:sz="0" w:space="0" w:color="auto"/>
                <w:right w:val="none" w:sz="0" w:space="0" w:color="auto"/>
              </w:divBdr>
            </w:div>
          </w:divsChild>
        </w:div>
        <w:div w:id="94059318">
          <w:marLeft w:val="0"/>
          <w:marRight w:val="0"/>
          <w:marTop w:val="0"/>
          <w:marBottom w:val="0"/>
          <w:divBdr>
            <w:top w:val="none" w:sz="0" w:space="0" w:color="auto"/>
            <w:left w:val="none" w:sz="0" w:space="0" w:color="auto"/>
            <w:bottom w:val="none" w:sz="0" w:space="0" w:color="auto"/>
            <w:right w:val="none" w:sz="0" w:space="0" w:color="auto"/>
          </w:divBdr>
        </w:div>
        <w:div w:id="106126019">
          <w:marLeft w:val="0"/>
          <w:marRight w:val="0"/>
          <w:marTop w:val="0"/>
          <w:marBottom w:val="0"/>
          <w:divBdr>
            <w:top w:val="none" w:sz="0" w:space="0" w:color="auto"/>
            <w:left w:val="none" w:sz="0" w:space="0" w:color="auto"/>
            <w:bottom w:val="none" w:sz="0" w:space="0" w:color="auto"/>
            <w:right w:val="none" w:sz="0" w:space="0" w:color="auto"/>
          </w:divBdr>
          <w:divsChild>
            <w:div w:id="464396177">
              <w:marLeft w:val="0"/>
              <w:marRight w:val="0"/>
              <w:marTop w:val="0"/>
              <w:marBottom w:val="0"/>
              <w:divBdr>
                <w:top w:val="none" w:sz="0" w:space="0" w:color="auto"/>
                <w:left w:val="none" w:sz="0" w:space="0" w:color="auto"/>
                <w:bottom w:val="none" w:sz="0" w:space="0" w:color="auto"/>
                <w:right w:val="none" w:sz="0" w:space="0" w:color="auto"/>
              </w:divBdr>
            </w:div>
          </w:divsChild>
        </w:div>
        <w:div w:id="431511746">
          <w:marLeft w:val="0"/>
          <w:marRight w:val="0"/>
          <w:marTop w:val="0"/>
          <w:marBottom w:val="0"/>
          <w:divBdr>
            <w:top w:val="none" w:sz="0" w:space="0" w:color="auto"/>
            <w:left w:val="none" w:sz="0" w:space="0" w:color="auto"/>
            <w:bottom w:val="none" w:sz="0" w:space="0" w:color="auto"/>
            <w:right w:val="none" w:sz="0" w:space="0" w:color="auto"/>
          </w:divBdr>
        </w:div>
        <w:div w:id="1327323772">
          <w:marLeft w:val="0"/>
          <w:marRight w:val="0"/>
          <w:marTop w:val="0"/>
          <w:marBottom w:val="0"/>
          <w:divBdr>
            <w:top w:val="none" w:sz="0" w:space="0" w:color="auto"/>
            <w:left w:val="none" w:sz="0" w:space="0" w:color="auto"/>
            <w:bottom w:val="none" w:sz="0" w:space="0" w:color="auto"/>
            <w:right w:val="none" w:sz="0" w:space="0" w:color="auto"/>
          </w:divBdr>
          <w:divsChild>
            <w:div w:id="936523118">
              <w:marLeft w:val="0"/>
              <w:marRight w:val="0"/>
              <w:marTop w:val="0"/>
              <w:marBottom w:val="0"/>
              <w:divBdr>
                <w:top w:val="none" w:sz="0" w:space="0" w:color="auto"/>
                <w:left w:val="none" w:sz="0" w:space="0" w:color="auto"/>
                <w:bottom w:val="none" w:sz="0" w:space="0" w:color="auto"/>
                <w:right w:val="none" w:sz="0" w:space="0" w:color="auto"/>
              </w:divBdr>
            </w:div>
          </w:divsChild>
        </w:div>
        <w:div w:id="2028823235">
          <w:marLeft w:val="0"/>
          <w:marRight w:val="0"/>
          <w:marTop w:val="0"/>
          <w:marBottom w:val="0"/>
          <w:divBdr>
            <w:top w:val="none" w:sz="0" w:space="0" w:color="auto"/>
            <w:left w:val="none" w:sz="0" w:space="0" w:color="auto"/>
            <w:bottom w:val="none" w:sz="0" w:space="0" w:color="auto"/>
            <w:right w:val="none" w:sz="0" w:space="0" w:color="auto"/>
          </w:divBdr>
        </w:div>
        <w:div w:id="763459539">
          <w:marLeft w:val="0"/>
          <w:marRight w:val="0"/>
          <w:marTop w:val="0"/>
          <w:marBottom w:val="0"/>
          <w:divBdr>
            <w:top w:val="none" w:sz="0" w:space="0" w:color="auto"/>
            <w:left w:val="none" w:sz="0" w:space="0" w:color="auto"/>
            <w:bottom w:val="none" w:sz="0" w:space="0" w:color="auto"/>
            <w:right w:val="none" w:sz="0" w:space="0" w:color="auto"/>
          </w:divBdr>
          <w:divsChild>
            <w:div w:id="1962031596">
              <w:marLeft w:val="0"/>
              <w:marRight w:val="0"/>
              <w:marTop w:val="0"/>
              <w:marBottom w:val="0"/>
              <w:divBdr>
                <w:top w:val="none" w:sz="0" w:space="0" w:color="auto"/>
                <w:left w:val="none" w:sz="0" w:space="0" w:color="auto"/>
                <w:bottom w:val="none" w:sz="0" w:space="0" w:color="auto"/>
                <w:right w:val="none" w:sz="0" w:space="0" w:color="auto"/>
              </w:divBdr>
            </w:div>
          </w:divsChild>
        </w:div>
        <w:div w:id="1811971452">
          <w:marLeft w:val="0"/>
          <w:marRight w:val="0"/>
          <w:marTop w:val="300"/>
          <w:marBottom w:val="0"/>
          <w:divBdr>
            <w:top w:val="none" w:sz="0" w:space="0" w:color="auto"/>
            <w:left w:val="none" w:sz="0" w:space="0" w:color="auto"/>
            <w:bottom w:val="none" w:sz="0" w:space="0" w:color="auto"/>
            <w:right w:val="none" w:sz="0" w:space="0" w:color="auto"/>
          </w:divBdr>
          <w:divsChild>
            <w:div w:id="1020620080">
              <w:marLeft w:val="0"/>
              <w:marRight w:val="0"/>
              <w:marTop w:val="0"/>
              <w:marBottom w:val="0"/>
              <w:divBdr>
                <w:top w:val="none" w:sz="0" w:space="0" w:color="auto"/>
                <w:left w:val="none" w:sz="0" w:space="0" w:color="auto"/>
                <w:bottom w:val="none" w:sz="0" w:space="0" w:color="auto"/>
                <w:right w:val="none" w:sz="0" w:space="0" w:color="auto"/>
              </w:divBdr>
              <w:divsChild>
                <w:div w:id="213420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70756">
          <w:marLeft w:val="0"/>
          <w:marRight w:val="0"/>
          <w:marTop w:val="300"/>
          <w:marBottom w:val="0"/>
          <w:divBdr>
            <w:top w:val="none" w:sz="0" w:space="0" w:color="auto"/>
            <w:left w:val="none" w:sz="0" w:space="0" w:color="auto"/>
            <w:bottom w:val="none" w:sz="0" w:space="0" w:color="auto"/>
            <w:right w:val="none" w:sz="0" w:space="0" w:color="auto"/>
          </w:divBdr>
          <w:divsChild>
            <w:div w:id="2071463397">
              <w:marLeft w:val="0"/>
              <w:marRight w:val="0"/>
              <w:marTop w:val="0"/>
              <w:marBottom w:val="0"/>
              <w:divBdr>
                <w:top w:val="none" w:sz="0" w:space="0" w:color="auto"/>
                <w:left w:val="none" w:sz="0" w:space="0" w:color="auto"/>
                <w:bottom w:val="none" w:sz="0" w:space="0" w:color="auto"/>
                <w:right w:val="none" w:sz="0" w:space="0" w:color="auto"/>
              </w:divBdr>
              <w:divsChild>
                <w:div w:id="43680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279">
          <w:marLeft w:val="0"/>
          <w:marRight w:val="0"/>
          <w:marTop w:val="300"/>
          <w:marBottom w:val="0"/>
          <w:divBdr>
            <w:top w:val="none" w:sz="0" w:space="0" w:color="auto"/>
            <w:left w:val="none" w:sz="0" w:space="0" w:color="auto"/>
            <w:bottom w:val="none" w:sz="0" w:space="0" w:color="auto"/>
            <w:right w:val="none" w:sz="0" w:space="0" w:color="auto"/>
          </w:divBdr>
          <w:divsChild>
            <w:div w:id="774786644">
              <w:marLeft w:val="0"/>
              <w:marRight w:val="0"/>
              <w:marTop w:val="0"/>
              <w:marBottom w:val="0"/>
              <w:divBdr>
                <w:top w:val="none" w:sz="0" w:space="0" w:color="auto"/>
                <w:left w:val="none" w:sz="0" w:space="0" w:color="auto"/>
                <w:bottom w:val="none" w:sz="0" w:space="0" w:color="auto"/>
                <w:right w:val="none" w:sz="0" w:space="0" w:color="auto"/>
              </w:divBdr>
              <w:divsChild>
                <w:div w:id="94183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1969">
          <w:marLeft w:val="0"/>
          <w:marRight w:val="0"/>
          <w:marTop w:val="300"/>
          <w:marBottom w:val="0"/>
          <w:divBdr>
            <w:top w:val="none" w:sz="0" w:space="0" w:color="auto"/>
            <w:left w:val="none" w:sz="0" w:space="0" w:color="auto"/>
            <w:bottom w:val="none" w:sz="0" w:space="0" w:color="auto"/>
            <w:right w:val="none" w:sz="0" w:space="0" w:color="auto"/>
          </w:divBdr>
          <w:divsChild>
            <w:div w:id="1511141076">
              <w:marLeft w:val="0"/>
              <w:marRight w:val="0"/>
              <w:marTop w:val="0"/>
              <w:marBottom w:val="0"/>
              <w:divBdr>
                <w:top w:val="none" w:sz="0" w:space="0" w:color="auto"/>
                <w:left w:val="none" w:sz="0" w:space="0" w:color="auto"/>
                <w:bottom w:val="none" w:sz="0" w:space="0" w:color="auto"/>
                <w:right w:val="none" w:sz="0" w:space="0" w:color="auto"/>
              </w:divBdr>
              <w:divsChild>
                <w:div w:id="53662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3653149">
      <w:bodyDiv w:val="1"/>
      <w:marLeft w:val="0"/>
      <w:marRight w:val="0"/>
      <w:marTop w:val="0"/>
      <w:marBottom w:val="0"/>
      <w:divBdr>
        <w:top w:val="none" w:sz="0" w:space="0" w:color="auto"/>
        <w:left w:val="none" w:sz="0" w:space="0" w:color="auto"/>
        <w:bottom w:val="none" w:sz="0" w:space="0" w:color="auto"/>
        <w:right w:val="none" w:sz="0" w:space="0" w:color="auto"/>
      </w:divBdr>
      <w:divsChild>
        <w:div w:id="48892219">
          <w:marLeft w:val="0"/>
          <w:marRight w:val="0"/>
          <w:marTop w:val="0"/>
          <w:marBottom w:val="0"/>
          <w:divBdr>
            <w:top w:val="none" w:sz="0" w:space="0" w:color="auto"/>
            <w:left w:val="none" w:sz="0" w:space="0" w:color="auto"/>
            <w:bottom w:val="none" w:sz="0" w:space="0" w:color="auto"/>
            <w:right w:val="none" w:sz="0" w:space="0" w:color="auto"/>
          </w:divBdr>
        </w:div>
        <w:div w:id="889145700">
          <w:marLeft w:val="0"/>
          <w:marRight w:val="0"/>
          <w:marTop w:val="0"/>
          <w:marBottom w:val="0"/>
          <w:divBdr>
            <w:top w:val="none" w:sz="0" w:space="0" w:color="auto"/>
            <w:left w:val="none" w:sz="0" w:space="0" w:color="auto"/>
            <w:bottom w:val="none" w:sz="0" w:space="0" w:color="auto"/>
            <w:right w:val="none" w:sz="0" w:space="0" w:color="auto"/>
          </w:divBdr>
          <w:divsChild>
            <w:div w:id="921256319">
              <w:marLeft w:val="0"/>
              <w:marRight w:val="0"/>
              <w:marTop w:val="0"/>
              <w:marBottom w:val="0"/>
              <w:divBdr>
                <w:top w:val="none" w:sz="0" w:space="0" w:color="auto"/>
                <w:left w:val="none" w:sz="0" w:space="0" w:color="auto"/>
                <w:bottom w:val="none" w:sz="0" w:space="0" w:color="auto"/>
                <w:right w:val="none" w:sz="0" w:space="0" w:color="auto"/>
              </w:divBdr>
            </w:div>
          </w:divsChild>
        </w:div>
        <w:div w:id="284970609">
          <w:marLeft w:val="0"/>
          <w:marRight w:val="0"/>
          <w:marTop w:val="0"/>
          <w:marBottom w:val="0"/>
          <w:divBdr>
            <w:top w:val="none" w:sz="0" w:space="0" w:color="auto"/>
            <w:left w:val="none" w:sz="0" w:space="0" w:color="auto"/>
            <w:bottom w:val="none" w:sz="0" w:space="0" w:color="auto"/>
            <w:right w:val="none" w:sz="0" w:space="0" w:color="auto"/>
          </w:divBdr>
        </w:div>
        <w:div w:id="1240796855">
          <w:marLeft w:val="0"/>
          <w:marRight w:val="0"/>
          <w:marTop w:val="0"/>
          <w:marBottom w:val="0"/>
          <w:divBdr>
            <w:top w:val="none" w:sz="0" w:space="0" w:color="auto"/>
            <w:left w:val="none" w:sz="0" w:space="0" w:color="auto"/>
            <w:bottom w:val="none" w:sz="0" w:space="0" w:color="auto"/>
            <w:right w:val="none" w:sz="0" w:space="0" w:color="auto"/>
          </w:divBdr>
          <w:divsChild>
            <w:div w:id="1392538244">
              <w:marLeft w:val="0"/>
              <w:marRight w:val="0"/>
              <w:marTop w:val="0"/>
              <w:marBottom w:val="0"/>
              <w:divBdr>
                <w:top w:val="none" w:sz="0" w:space="0" w:color="auto"/>
                <w:left w:val="none" w:sz="0" w:space="0" w:color="auto"/>
                <w:bottom w:val="none" w:sz="0" w:space="0" w:color="auto"/>
                <w:right w:val="none" w:sz="0" w:space="0" w:color="auto"/>
              </w:divBdr>
            </w:div>
          </w:divsChild>
        </w:div>
        <w:div w:id="260795770">
          <w:marLeft w:val="0"/>
          <w:marRight w:val="0"/>
          <w:marTop w:val="0"/>
          <w:marBottom w:val="0"/>
          <w:divBdr>
            <w:top w:val="none" w:sz="0" w:space="0" w:color="auto"/>
            <w:left w:val="none" w:sz="0" w:space="0" w:color="auto"/>
            <w:bottom w:val="none" w:sz="0" w:space="0" w:color="auto"/>
            <w:right w:val="none" w:sz="0" w:space="0" w:color="auto"/>
          </w:divBdr>
        </w:div>
        <w:div w:id="457532425">
          <w:marLeft w:val="0"/>
          <w:marRight w:val="0"/>
          <w:marTop w:val="0"/>
          <w:marBottom w:val="0"/>
          <w:divBdr>
            <w:top w:val="none" w:sz="0" w:space="0" w:color="auto"/>
            <w:left w:val="none" w:sz="0" w:space="0" w:color="auto"/>
            <w:bottom w:val="none" w:sz="0" w:space="0" w:color="auto"/>
            <w:right w:val="none" w:sz="0" w:space="0" w:color="auto"/>
          </w:divBdr>
          <w:divsChild>
            <w:div w:id="122770542">
              <w:marLeft w:val="0"/>
              <w:marRight w:val="0"/>
              <w:marTop w:val="0"/>
              <w:marBottom w:val="0"/>
              <w:divBdr>
                <w:top w:val="none" w:sz="0" w:space="0" w:color="auto"/>
                <w:left w:val="none" w:sz="0" w:space="0" w:color="auto"/>
                <w:bottom w:val="none" w:sz="0" w:space="0" w:color="auto"/>
                <w:right w:val="none" w:sz="0" w:space="0" w:color="auto"/>
              </w:divBdr>
            </w:div>
          </w:divsChild>
        </w:div>
        <w:div w:id="1696691080">
          <w:marLeft w:val="0"/>
          <w:marRight w:val="0"/>
          <w:marTop w:val="0"/>
          <w:marBottom w:val="0"/>
          <w:divBdr>
            <w:top w:val="none" w:sz="0" w:space="0" w:color="auto"/>
            <w:left w:val="none" w:sz="0" w:space="0" w:color="auto"/>
            <w:bottom w:val="none" w:sz="0" w:space="0" w:color="auto"/>
            <w:right w:val="none" w:sz="0" w:space="0" w:color="auto"/>
          </w:divBdr>
        </w:div>
        <w:div w:id="1161002930">
          <w:marLeft w:val="0"/>
          <w:marRight w:val="0"/>
          <w:marTop w:val="0"/>
          <w:marBottom w:val="0"/>
          <w:divBdr>
            <w:top w:val="none" w:sz="0" w:space="0" w:color="auto"/>
            <w:left w:val="none" w:sz="0" w:space="0" w:color="auto"/>
            <w:bottom w:val="none" w:sz="0" w:space="0" w:color="auto"/>
            <w:right w:val="none" w:sz="0" w:space="0" w:color="auto"/>
          </w:divBdr>
          <w:divsChild>
            <w:div w:id="1367095302">
              <w:marLeft w:val="0"/>
              <w:marRight w:val="0"/>
              <w:marTop w:val="0"/>
              <w:marBottom w:val="0"/>
              <w:divBdr>
                <w:top w:val="none" w:sz="0" w:space="0" w:color="auto"/>
                <w:left w:val="none" w:sz="0" w:space="0" w:color="auto"/>
                <w:bottom w:val="none" w:sz="0" w:space="0" w:color="auto"/>
                <w:right w:val="none" w:sz="0" w:space="0" w:color="auto"/>
              </w:divBdr>
            </w:div>
          </w:divsChild>
        </w:div>
        <w:div w:id="1804498475">
          <w:marLeft w:val="0"/>
          <w:marRight w:val="0"/>
          <w:marTop w:val="0"/>
          <w:marBottom w:val="0"/>
          <w:divBdr>
            <w:top w:val="none" w:sz="0" w:space="0" w:color="auto"/>
            <w:left w:val="none" w:sz="0" w:space="0" w:color="auto"/>
            <w:bottom w:val="none" w:sz="0" w:space="0" w:color="auto"/>
            <w:right w:val="none" w:sz="0" w:space="0" w:color="auto"/>
          </w:divBdr>
        </w:div>
        <w:div w:id="655720317">
          <w:marLeft w:val="0"/>
          <w:marRight w:val="0"/>
          <w:marTop w:val="0"/>
          <w:marBottom w:val="0"/>
          <w:divBdr>
            <w:top w:val="none" w:sz="0" w:space="0" w:color="auto"/>
            <w:left w:val="none" w:sz="0" w:space="0" w:color="auto"/>
            <w:bottom w:val="none" w:sz="0" w:space="0" w:color="auto"/>
            <w:right w:val="none" w:sz="0" w:space="0" w:color="auto"/>
          </w:divBdr>
          <w:divsChild>
            <w:div w:id="2134201811">
              <w:marLeft w:val="0"/>
              <w:marRight w:val="0"/>
              <w:marTop w:val="0"/>
              <w:marBottom w:val="0"/>
              <w:divBdr>
                <w:top w:val="none" w:sz="0" w:space="0" w:color="auto"/>
                <w:left w:val="none" w:sz="0" w:space="0" w:color="auto"/>
                <w:bottom w:val="none" w:sz="0" w:space="0" w:color="auto"/>
                <w:right w:val="none" w:sz="0" w:space="0" w:color="auto"/>
              </w:divBdr>
            </w:div>
          </w:divsChild>
        </w:div>
        <w:div w:id="2065061131">
          <w:marLeft w:val="0"/>
          <w:marRight w:val="0"/>
          <w:marTop w:val="0"/>
          <w:marBottom w:val="0"/>
          <w:divBdr>
            <w:top w:val="none" w:sz="0" w:space="0" w:color="auto"/>
            <w:left w:val="none" w:sz="0" w:space="0" w:color="auto"/>
            <w:bottom w:val="none" w:sz="0" w:space="0" w:color="auto"/>
            <w:right w:val="none" w:sz="0" w:space="0" w:color="auto"/>
          </w:divBdr>
        </w:div>
        <w:div w:id="4944338">
          <w:marLeft w:val="0"/>
          <w:marRight w:val="0"/>
          <w:marTop w:val="0"/>
          <w:marBottom w:val="0"/>
          <w:divBdr>
            <w:top w:val="none" w:sz="0" w:space="0" w:color="auto"/>
            <w:left w:val="none" w:sz="0" w:space="0" w:color="auto"/>
            <w:bottom w:val="none" w:sz="0" w:space="0" w:color="auto"/>
            <w:right w:val="none" w:sz="0" w:space="0" w:color="auto"/>
          </w:divBdr>
          <w:divsChild>
            <w:div w:id="902374946">
              <w:marLeft w:val="0"/>
              <w:marRight w:val="0"/>
              <w:marTop w:val="0"/>
              <w:marBottom w:val="0"/>
              <w:divBdr>
                <w:top w:val="none" w:sz="0" w:space="0" w:color="auto"/>
                <w:left w:val="none" w:sz="0" w:space="0" w:color="auto"/>
                <w:bottom w:val="none" w:sz="0" w:space="0" w:color="auto"/>
                <w:right w:val="none" w:sz="0" w:space="0" w:color="auto"/>
              </w:divBdr>
            </w:div>
          </w:divsChild>
        </w:div>
        <w:div w:id="637300596">
          <w:marLeft w:val="0"/>
          <w:marRight w:val="0"/>
          <w:marTop w:val="0"/>
          <w:marBottom w:val="0"/>
          <w:divBdr>
            <w:top w:val="none" w:sz="0" w:space="0" w:color="auto"/>
            <w:left w:val="none" w:sz="0" w:space="0" w:color="auto"/>
            <w:bottom w:val="none" w:sz="0" w:space="0" w:color="auto"/>
            <w:right w:val="none" w:sz="0" w:space="0" w:color="auto"/>
          </w:divBdr>
        </w:div>
        <w:div w:id="533691930">
          <w:marLeft w:val="0"/>
          <w:marRight w:val="0"/>
          <w:marTop w:val="0"/>
          <w:marBottom w:val="0"/>
          <w:divBdr>
            <w:top w:val="none" w:sz="0" w:space="0" w:color="auto"/>
            <w:left w:val="none" w:sz="0" w:space="0" w:color="auto"/>
            <w:bottom w:val="none" w:sz="0" w:space="0" w:color="auto"/>
            <w:right w:val="none" w:sz="0" w:space="0" w:color="auto"/>
          </w:divBdr>
          <w:divsChild>
            <w:div w:id="1617519353">
              <w:marLeft w:val="0"/>
              <w:marRight w:val="0"/>
              <w:marTop w:val="0"/>
              <w:marBottom w:val="0"/>
              <w:divBdr>
                <w:top w:val="none" w:sz="0" w:space="0" w:color="auto"/>
                <w:left w:val="none" w:sz="0" w:space="0" w:color="auto"/>
                <w:bottom w:val="none" w:sz="0" w:space="0" w:color="auto"/>
                <w:right w:val="none" w:sz="0" w:space="0" w:color="auto"/>
              </w:divBdr>
            </w:div>
          </w:divsChild>
        </w:div>
        <w:div w:id="1764258822">
          <w:marLeft w:val="0"/>
          <w:marRight w:val="0"/>
          <w:marTop w:val="300"/>
          <w:marBottom w:val="0"/>
          <w:divBdr>
            <w:top w:val="none" w:sz="0" w:space="0" w:color="auto"/>
            <w:left w:val="none" w:sz="0" w:space="0" w:color="auto"/>
            <w:bottom w:val="none" w:sz="0" w:space="0" w:color="auto"/>
            <w:right w:val="none" w:sz="0" w:space="0" w:color="auto"/>
          </w:divBdr>
          <w:divsChild>
            <w:div w:id="730202578">
              <w:marLeft w:val="0"/>
              <w:marRight w:val="0"/>
              <w:marTop w:val="0"/>
              <w:marBottom w:val="0"/>
              <w:divBdr>
                <w:top w:val="none" w:sz="0" w:space="0" w:color="auto"/>
                <w:left w:val="none" w:sz="0" w:space="0" w:color="auto"/>
                <w:bottom w:val="none" w:sz="0" w:space="0" w:color="auto"/>
                <w:right w:val="none" w:sz="0" w:space="0" w:color="auto"/>
              </w:divBdr>
              <w:divsChild>
                <w:div w:id="1442257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041345">
          <w:marLeft w:val="0"/>
          <w:marRight w:val="0"/>
          <w:marTop w:val="300"/>
          <w:marBottom w:val="0"/>
          <w:divBdr>
            <w:top w:val="none" w:sz="0" w:space="0" w:color="auto"/>
            <w:left w:val="none" w:sz="0" w:space="0" w:color="auto"/>
            <w:bottom w:val="none" w:sz="0" w:space="0" w:color="auto"/>
            <w:right w:val="none" w:sz="0" w:space="0" w:color="auto"/>
          </w:divBdr>
          <w:divsChild>
            <w:div w:id="521631765">
              <w:marLeft w:val="0"/>
              <w:marRight w:val="0"/>
              <w:marTop w:val="0"/>
              <w:marBottom w:val="0"/>
              <w:divBdr>
                <w:top w:val="none" w:sz="0" w:space="0" w:color="auto"/>
                <w:left w:val="none" w:sz="0" w:space="0" w:color="auto"/>
                <w:bottom w:val="none" w:sz="0" w:space="0" w:color="auto"/>
                <w:right w:val="none" w:sz="0" w:space="0" w:color="auto"/>
              </w:divBdr>
              <w:divsChild>
                <w:div w:id="106791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410149">
          <w:marLeft w:val="0"/>
          <w:marRight w:val="0"/>
          <w:marTop w:val="300"/>
          <w:marBottom w:val="0"/>
          <w:divBdr>
            <w:top w:val="none" w:sz="0" w:space="0" w:color="auto"/>
            <w:left w:val="none" w:sz="0" w:space="0" w:color="auto"/>
            <w:bottom w:val="none" w:sz="0" w:space="0" w:color="auto"/>
            <w:right w:val="none" w:sz="0" w:space="0" w:color="auto"/>
          </w:divBdr>
          <w:divsChild>
            <w:div w:id="611207823">
              <w:marLeft w:val="0"/>
              <w:marRight w:val="0"/>
              <w:marTop w:val="0"/>
              <w:marBottom w:val="0"/>
              <w:divBdr>
                <w:top w:val="none" w:sz="0" w:space="0" w:color="auto"/>
                <w:left w:val="none" w:sz="0" w:space="0" w:color="auto"/>
                <w:bottom w:val="none" w:sz="0" w:space="0" w:color="auto"/>
                <w:right w:val="none" w:sz="0" w:space="0" w:color="auto"/>
              </w:divBdr>
              <w:divsChild>
                <w:div w:id="1426421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865876">
          <w:marLeft w:val="0"/>
          <w:marRight w:val="0"/>
          <w:marTop w:val="300"/>
          <w:marBottom w:val="0"/>
          <w:divBdr>
            <w:top w:val="none" w:sz="0" w:space="0" w:color="auto"/>
            <w:left w:val="none" w:sz="0" w:space="0" w:color="auto"/>
            <w:bottom w:val="none" w:sz="0" w:space="0" w:color="auto"/>
            <w:right w:val="none" w:sz="0" w:space="0" w:color="auto"/>
          </w:divBdr>
          <w:divsChild>
            <w:div w:id="1076124158">
              <w:marLeft w:val="0"/>
              <w:marRight w:val="0"/>
              <w:marTop w:val="0"/>
              <w:marBottom w:val="0"/>
              <w:divBdr>
                <w:top w:val="none" w:sz="0" w:space="0" w:color="auto"/>
                <w:left w:val="none" w:sz="0" w:space="0" w:color="auto"/>
                <w:bottom w:val="none" w:sz="0" w:space="0" w:color="auto"/>
                <w:right w:val="none" w:sz="0" w:space="0" w:color="auto"/>
              </w:divBdr>
              <w:divsChild>
                <w:div w:id="2011331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5474">
      <w:bodyDiv w:val="1"/>
      <w:marLeft w:val="0"/>
      <w:marRight w:val="0"/>
      <w:marTop w:val="0"/>
      <w:marBottom w:val="0"/>
      <w:divBdr>
        <w:top w:val="none" w:sz="0" w:space="0" w:color="auto"/>
        <w:left w:val="none" w:sz="0" w:space="0" w:color="auto"/>
        <w:bottom w:val="none" w:sz="0" w:space="0" w:color="auto"/>
        <w:right w:val="none" w:sz="0" w:space="0" w:color="auto"/>
      </w:divBdr>
      <w:divsChild>
        <w:div w:id="1624800321">
          <w:marLeft w:val="0"/>
          <w:marRight w:val="0"/>
          <w:marTop w:val="0"/>
          <w:marBottom w:val="0"/>
          <w:divBdr>
            <w:top w:val="none" w:sz="0" w:space="0" w:color="auto"/>
            <w:left w:val="none" w:sz="0" w:space="0" w:color="auto"/>
            <w:bottom w:val="none" w:sz="0" w:space="0" w:color="auto"/>
            <w:right w:val="none" w:sz="0" w:space="0" w:color="auto"/>
          </w:divBdr>
        </w:div>
        <w:div w:id="802427641">
          <w:marLeft w:val="0"/>
          <w:marRight w:val="0"/>
          <w:marTop w:val="0"/>
          <w:marBottom w:val="0"/>
          <w:divBdr>
            <w:top w:val="none" w:sz="0" w:space="0" w:color="auto"/>
            <w:left w:val="none" w:sz="0" w:space="0" w:color="auto"/>
            <w:bottom w:val="none" w:sz="0" w:space="0" w:color="auto"/>
            <w:right w:val="none" w:sz="0" w:space="0" w:color="auto"/>
          </w:divBdr>
          <w:divsChild>
            <w:div w:id="1831671310">
              <w:marLeft w:val="0"/>
              <w:marRight w:val="0"/>
              <w:marTop w:val="0"/>
              <w:marBottom w:val="0"/>
              <w:divBdr>
                <w:top w:val="none" w:sz="0" w:space="0" w:color="auto"/>
                <w:left w:val="none" w:sz="0" w:space="0" w:color="auto"/>
                <w:bottom w:val="none" w:sz="0" w:space="0" w:color="auto"/>
                <w:right w:val="none" w:sz="0" w:space="0" w:color="auto"/>
              </w:divBdr>
            </w:div>
          </w:divsChild>
        </w:div>
        <w:div w:id="1804497359">
          <w:marLeft w:val="0"/>
          <w:marRight w:val="0"/>
          <w:marTop w:val="0"/>
          <w:marBottom w:val="0"/>
          <w:divBdr>
            <w:top w:val="none" w:sz="0" w:space="0" w:color="auto"/>
            <w:left w:val="none" w:sz="0" w:space="0" w:color="auto"/>
            <w:bottom w:val="none" w:sz="0" w:space="0" w:color="auto"/>
            <w:right w:val="none" w:sz="0" w:space="0" w:color="auto"/>
          </w:divBdr>
        </w:div>
        <w:div w:id="1598445813">
          <w:marLeft w:val="0"/>
          <w:marRight w:val="0"/>
          <w:marTop w:val="0"/>
          <w:marBottom w:val="0"/>
          <w:divBdr>
            <w:top w:val="none" w:sz="0" w:space="0" w:color="auto"/>
            <w:left w:val="none" w:sz="0" w:space="0" w:color="auto"/>
            <w:bottom w:val="none" w:sz="0" w:space="0" w:color="auto"/>
            <w:right w:val="none" w:sz="0" w:space="0" w:color="auto"/>
          </w:divBdr>
          <w:divsChild>
            <w:div w:id="1101292160">
              <w:marLeft w:val="0"/>
              <w:marRight w:val="0"/>
              <w:marTop w:val="0"/>
              <w:marBottom w:val="0"/>
              <w:divBdr>
                <w:top w:val="none" w:sz="0" w:space="0" w:color="auto"/>
                <w:left w:val="none" w:sz="0" w:space="0" w:color="auto"/>
                <w:bottom w:val="none" w:sz="0" w:space="0" w:color="auto"/>
                <w:right w:val="none" w:sz="0" w:space="0" w:color="auto"/>
              </w:divBdr>
            </w:div>
          </w:divsChild>
        </w:div>
        <w:div w:id="1201747656">
          <w:marLeft w:val="0"/>
          <w:marRight w:val="0"/>
          <w:marTop w:val="0"/>
          <w:marBottom w:val="0"/>
          <w:divBdr>
            <w:top w:val="none" w:sz="0" w:space="0" w:color="auto"/>
            <w:left w:val="none" w:sz="0" w:space="0" w:color="auto"/>
            <w:bottom w:val="none" w:sz="0" w:space="0" w:color="auto"/>
            <w:right w:val="none" w:sz="0" w:space="0" w:color="auto"/>
          </w:divBdr>
        </w:div>
        <w:div w:id="663820437">
          <w:marLeft w:val="0"/>
          <w:marRight w:val="0"/>
          <w:marTop w:val="0"/>
          <w:marBottom w:val="0"/>
          <w:divBdr>
            <w:top w:val="none" w:sz="0" w:space="0" w:color="auto"/>
            <w:left w:val="none" w:sz="0" w:space="0" w:color="auto"/>
            <w:bottom w:val="none" w:sz="0" w:space="0" w:color="auto"/>
            <w:right w:val="none" w:sz="0" w:space="0" w:color="auto"/>
          </w:divBdr>
          <w:divsChild>
            <w:div w:id="937181083">
              <w:marLeft w:val="0"/>
              <w:marRight w:val="0"/>
              <w:marTop w:val="0"/>
              <w:marBottom w:val="0"/>
              <w:divBdr>
                <w:top w:val="none" w:sz="0" w:space="0" w:color="auto"/>
                <w:left w:val="none" w:sz="0" w:space="0" w:color="auto"/>
                <w:bottom w:val="none" w:sz="0" w:space="0" w:color="auto"/>
                <w:right w:val="none" w:sz="0" w:space="0" w:color="auto"/>
              </w:divBdr>
            </w:div>
          </w:divsChild>
        </w:div>
        <w:div w:id="637028828">
          <w:marLeft w:val="0"/>
          <w:marRight w:val="0"/>
          <w:marTop w:val="0"/>
          <w:marBottom w:val="0"/>
          <w:divBdr>
            <w:top w:val="none" w:sz="0" w:space="0" w:color="auto"/>
            <w:left w:val="none" w:sz="0" w:space="0" w:color="auto"/>
            <w:bottom w:val="none" w:sz="0" w:space="0" w:color="auto"/>
            <w:right w:val="none" w:sz="0" w:space="0" w:color="auto"/>
          </w:divBdr>
        </w:div>
        <w:div w:id="1609894378">
          <w:marLeft w:val="0"/>
          <w:marRight w:val="0"/>
          <w:marTop w:val="0"/>
          <w:marBottom w:val="0"/>
          <w:divBdr>
            <w:top w:val="none" w:sz="0" w:space="0" w:color="auto"/>
            <w:left w:val="none" w:sz="0" w:space="0" w:color="auto"/>
            <w:bottom w:val="none" w:sz="0" w:space="0" w:color="auto"/>
            <w:right w:val="none" w:sz="0" w:space="0" w:color="auto"/>
          </w:divBdr>
          <w:divsChild>
            <w:div w:id="343870083">
              <w:marLeft w:val="0"/>
              <w:marRight w:val="0"/>
              <w:marTop w:val="0"/>
              <w:marBottom w:val="0"/>
              <w:divBdr>
                <w:top w:val="none" w:sz="0" w:space="0" w:color="auto"/>
                <w:left w:val="none" w:sz="0" w:space="0" w:color="auto"/>
                <w:bottom w:val="none" w:sz="0" w:space="0" w:color="auto"/>
                <w:right w:val="none" w:sz="0" w:space="0" w:color="auto"/>
              </w:divBdr>
            </w:div>
          </w:divsChild>
        </w:div>
        <w:div w:id="1381444383">
          <w:marLeft w:val="0"/>
          <w:marRight w:val="0"/>
          <w:marTop w:val="0"/>
          <w:marBottom w:val="0"/>
          <w:divBdr>
            <w:top w:val="none" w:sz="0" w:space="0" w:color="auto"/>
            <w:left w:val="none" w:sz="0" w:space="0" w:color="auto"/>
            <w:bottom w:val="none" w:sz="0" w:space="0" w:color="auto"/>
            <w:right w:val="none" w:sz="0" w:space="0" w:color="auto"/>
          </w:divBdr>
        </w:div>
        <w:div w:id="872156956">
          <w:marLeft w:val="0"/>
          <w:marRight w:val="0"/>
          <w:marTop w:val="0"/>
          <w:marBottom w:val="0"/>
          <w:divBdr>
            <w:top w:val="none" w:sz="0" w:space="0" w:color="auto"/>
            <w:left w:val="none" w:sz="0" w:space="0" w:color="auto"/>
            <w:bottom w:val="none" w:sz="0" w:space="0" w:color="auto"/>
            <w:right w:val="none" w:sz="0" w:space="0" w:color="auto"/>
          </w:divBdr>
          <w:divsChild>
            <w:div w:id="1273827367">
              <w:marLeft w:val="0"/>
              <w:marRight w:val="0"/>
              <w:marTop w:val="0"/>
              <w:marBottom w:val="0"/>
              <w:divBdr>
                <w:top w:val="none" w:sz="0" w:space="0" w:color="auto"/>
                <w:left w:val="none" w:sz="0" w:space="0" w:color="auto"/>
                <w:bottom w:val="none" w:sz="0" w:space="0" w:color="auto"/>
                <w:right w:val="none" w:sz="0" w:space="0" w:color="auto"/>
              </w:divBdr>
            </w:div>
          </w:divsChild>
        </w:div>
        <w:div w:id="1078677556">
          <w:marLeft w:val="0"/>
          <w:marRight w:val="0"/>
          <w:marTop w:val="0"/>
          <w:marBottom w:val="0"/>
          <w:divBdr>
            <w:top w:val="none" w:sz="0" w:space="0" w:color="auto"/>
            <w:left w:val="none" w:sz="0" w:space="0" w:color="auto"/>
            <w:bottom w:val="none" w:sz="0" w:space="0" w:color="auto"/>
            <w:right w:val="none" w:sz="0" w:space="0" w:color="auto"/>
          </w:divBdr>
        </w:div>
        <w:div w:id="633755551">
          <w:marLeft w:val="0"/>
          <w:marRight w:val="0"/>
          <w:marTop w:val="0"/>
          <w:marBottom w:val="0"/>
          <w:divBdr>
            <w:top w:val="none" w:sz="0" w:space="0" w:color="auto"/>
            <w:left w:val="none" w:sz="0" w:space="0" w:color="auto"/>
            <w:bottom w:val="none" w:sz="0" w:space="0" w:color="auto"/>
            <w:right w:val="none" w:sz="0" w:space="0" w:color="auto"/>
          </w:divBdr>
          <w:divsChild>
            <w:div w:id="1756439405">
              <w:marLeft w:val="0"/>
              <w:marRight w:val="0"/>
              <w:marTop w:val="0"/>
              <w:marBottom w:val="0"/>
              <w:divBdr>
                <w:top w:val="none" w:sz="0" w:space="0" w:color="auto"/>
                <w:left w:val="none" w:sz="0" w:space="0" w:color="auto"/>
                <w:bottom w:val="none" w:sz="0" w:space="0" w:color="auto"/>
                <w:right w:val="none" w:sz="0" w:space="0" w:color="auto"/>
              </w:divBdr>
            </w:div>
          </w:divsChild>
        </w:div>
        <w:div w:id="30810905">
          <w:marLeft w:val="0"/>
          <w:marRight w:val="0"/>
          <w:marTop w:val="0"/>
          <w:marBottom w:val="0"/>
          <w:divBdr>
            <w:top w:val="none" w:sz="0" w:space="0" w:color="auto"/>
            <w:left w:val="none" w:sz="0" w:space="0" w:color="auto"/>
            <w:bottom w:val="none" w:sz="0" w:space="0" w:color="auto"/>
            <w:right w:val="none" w:sz="0" w:space="0" w:color="auto"/>
          </w:divBdr>
        </w:div>
        <w:div w:id="1071660887">
          <w:marLeft w:val="0"/>
          <w:marRight w:val="0"/>
          <w:marTop w:val="0"/>
          <w:marBottom w:val="0"/>
          <w:divBdr>
            <w:top w:val="none" w:sz="0" w:space="0" w:color="auto"/>
            <w:left w:val="none" w:sz="0" w:space="0" w:color="auto"/>
            <w:bottom w:val="none" w:sz="0" w:space="0" w:color="auto"/>
            <w:right w:val="none" w:sz="0" w:space="0" w:color="auto"/>
          </w:divBdr>
          <w:divsChild>
            <w:div w:id="179204863">
              <w:marLeft w:val="0"/>
              <w:marRight w:val="0"/>
              <w:marTop w:val="0"/>
              <w:marBottom w:val="0"/>
              <w:divBdr>
                <w:top w:val="none" w:sz="0" w:space="0" w:color="auto"/>
                <w:left w:val="none" w:sz="0" w:space="0" w:color="auto"/>
                <w:bottom w:val="none" w:sz="0" w:space="0" w:color="auto"/>
                <w:right w:val="none" w:sz="0" w:space="0" w:color="auto"/>
              </w:divBdr>
            </w:div>
          </w:divsChild>
        </w:div>
        <w:div w:id="1857380489">
          <w:marLeft w:val="0"/>
          <w:marRight w:val="0"/>
          <w:marTop w:val="300"/>
          <w:marBottom w:val="0"/>
          <w:divBdr>
            <w:top w:val="none" w:sz="0" w:space="0" w:color="auto"/>
            <w:left w:val="none" w:sz="0" w:space="0" w:color="auto"/>
            <w:bottom w:val="none" w:sz="0" w:space="0" w:color="auto"/>
            <w:right w:val="none" w:sz="0" w:space="0" w:color="auto"/>
          </w:divBdr>
          <w:divsChild>
            <w:div w:id="347100032">
              <w:marLeft w:val="0"/>
              <w:marRight w:val="0"/>
              <w:marTop w:val="0"/>
              <w:marBottom w:val="0"/>
              <w:divBdr>
                <w:top w:val="none" w:sz="0" w:space="0" w:color="auto"/>
                <w:left w:val="none" w:sz="0" w:space="0" w:color="auto"/>
                <w:bottom w:val="none" w:sz="0" w:space="0" w:color="auto"/>
                <w:right w:val="none" w:sz="0" w:space="0" w:color="auto"/>
              </w:divBdr>
              <w:divsChild>
                <w:div w:id="2076732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94951">
          <w:marLeft w:val="0"/>
          <w:marRight w:val="0"/>
          <w:marTop w:val="300"/>
          <w:marBottom w:val="0"/>
          <w:divBdr>
            <w:top w:val="none" w:sz="0" w:space="0" w:color="auto"/>
            <w:left w:val="none" w:sz="0" w:space="0" w:color="auto"/>
            <w:bottom w:val="none" w:sz="0" w:space="0" w:color="auto"/>
            <w:right w:val="none" w:sz="0" w:space="0" w:color="auto"/>
          </w:divBdr>
          <w:divsChild>
            <w:div w:id="1003776760">
              <w:marLeft w:val="0"/>
              <w:marRight w:val="0"/>
              <w:marTop w:val="0"/>
              <w:marBottom w:val="0"/>
              <w:divBdr>
                <w:top w:val="none" w:sz="0" w:space="0" w:color="auto"/>
                <w:left w:val="none" w:sz="0" w:space="0" w:color="auto"/>
                <w:bottom w:val="none" w:sz="0" w:space="0" w:color="auto"/>
                <w:right w:val="none" w:sz="0" w:space="0" w:color="auto"/>
              </w:divBdr>
              <w:divsChild>
                <w:div w:id="37566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449077">
          <w:marLeft w:val="0"/>
          <w:marRight w:val="0"/>
          <w:marTop w:val="300"/>
          <w:marBottom w:val="0"/>
          <w:divBdr>
            <w:top w:val="none" w:sz="0" w:space="0" w:color="auto"/>
            <w:left w:val="none" w:sz="0" w:space="0" w:color="auto"/>
            <w:bottom w:val="none" w:sz="0" w:space="0" w:color="auto"/>
            <w:right w:val="none" w:sz="0" w:space="0" w:color="auto"/>
          </w:divBdr>
          <w:divsChild>
            <w:div w:id="1643774294">
              <w:marLeft w:val="0"/>
              <w:marRight w:val="0"/>
              <w:marTop w:val="0"/>
              <w:marBottom w:val="0"/>
              <w:divBdr>
                <w:top w:val="none" w:sz="0" w:space="0" w:color="auto"/>
                <w:left w:val="none" w:sz="0" w:space="0" w:color="auto"/>
                <w:bottom w:val="none" w:sz="0" w:space="0" w:color="auto"/>
                <w:right w:val="none" w:sz="0" w:space="0" w:color="auto"/>
              </w:divBdr>
              <w:divsChild>
                <w:div w:id="1514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2040">
          <w:marLeft w:val="0"/>
          <w:marRight w:val="0"/>
          <w:marTop w:val="300"/>
          <w:marBottom w:val="0"/>
          <w:divBdr>
            <w:top w:val="none" w:sz="0" w:space="0" w:color="auto"/>
            <w:left w:val="none" w:sz="0" w:space="0" w:color="auto"/>
            <w:bottom w:val="none" w:sz="0" w:space="0" w:color="auto"/>
            <w:right w:val="none" w:sz="0" w:space="0" w:color="auto"/>
          </w:divBdr>
          <w:divsChild>
            <w:div w:id="1102604934">
              <w:marLeft w:val="0"/>
              <w:marRight w:val="0"/>
              <w:marTop w:val="0"/>
              <w:marBottom w:val="0"/>
              <w:divBdr>
                <w:top w:val="none" w:sz="0" w:space="0" w:color="auto"/>
                <w:left w:val="none" w:sz="0" w:space="0" w:color="auto"/>
                <w:bottom w:val="none" w:sz="0" w:space="0" w:color="auto"/>
                <w:right w:val="none" w:sz="0" w:space="0" w:color="auto"/>
              </w:divBdr>
              <w:divsChild>
                <w:div w:id="21255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8821124">
      <w:bodyDiv w:val="1"/>
      <w:marLeft w:val="0"/>
      <w:marRight w:val="0"/>
      <w:marTop w:val="0"/>
      <w:marBottom w:val="0"/>
      <w:divBdr>
        <w:top w:val="none" w:sz="0" w:space="0" w:color="auto"/>
        <w:left w:val="none" w:sz="0" w:space="0" w:color="auto"/>
        <w:bottom w:val="none" w:sz="0" w:space="0" w:color="auto"/>
        <w:right w:val="none" w:sz="0" w:space="0" w:color="auto"/>
      </w:divBdr>
      <w:divsChild>
        <w:div w:id="811946250">
          <w:marLeft w:val="0"/>
          <w:marRight w:val="0"/>
          <w:marTop w:val="0"/>
          <w:marBottom w:val="0"/>
          <w:divBdr>
            <w:top w:val="none" w:sz="0" w:space="0" w:color="auto"/>
            <w:left w:val="none" w:sz="0" w:space="0" w:color="auto"/>
            <w:bottom w:val="none" w:sz="0" w:space="0" w:color="auto"/>
            <w:right w:val="none" w:sz="0" w:space="0" w:color="auto"/>
          </w:divBdr>
        </w:div>
        <w:div w:id="706880534">
          <w:marLeft w:val="0"/>
          <w:marRight w:val="0"/>
          <w:marTop w:val="0"/>
          <w:marBottom w:val="0"/>
          <w:divBdr>
            <w:top w:val="none" w:sz="0" w:space="0" w:color="auto"/>
            <w:left w:val="none" w:sz="0" w:space="0" w:color="auto"/>
            <w:bottom w:val="none" w:sz="0" w:space="0" w:color="auto"/>
            <w:right w:val="none" w:sz="0" w:space="0" w:color="auto"/>
          </w:divBdr>
          <w:divsChild>
            <w:div w:id="423721787">
              <w:marLeft w:val="0"/>
              <w:marRight w:val="0"/>
              <w:marTop w:val="0"/>
              <w:marBottom w:val="0"/>
              <w:divBdr>
                <w:top w:val="none" w:sz="0" w:space="0" w:color="auto"/>
                <w:left w:val="none" w:sz="0" w:space="0" w:color="auto"/>
                <w:bottom w:val="none" w:sz="0" w:space="0" w:color="auto"/>
                <w:right w:val="none" w:sz="0" w:space="0" w:color="auto"/>
              </w:divBdr>
            </w:div>
          </w:divsChild>
        </w:div>
        <w:div w:id="1844936197">
          <w:marLeft w:val="0"/>
          <w:marRight w:val="0"/>
          <w:marTop w:val="0"/>
          <w:marBottom w:val="0"/>
          <w:divBdr>
            <w:top w:val="none" w:sz="0" w:space="0" w:color="auto"/>
            <w:left w:val="none" w:sz="0" w:space="0" w:color="auto"/>
            <w:bottom w:val="none" w:sz="0" w:space="0" w:color="auto"/>
            <w:right w:val="none" w:sz="0" w:space="0" w:color="auto"/>
          </w:divBdr>
        </w:div>
        <w:div w:id="1873762646">
          <w:marLeft w:val="0"/>
          <w:marRight w:val="0"/>
          <w:marTop w:val="0"/>
          <w:marBottom w:val="0"/>
          <w:divBdr>
            <w:top w:val="none" w:sz="0" w:space="0" w:color="auto"/>
            <w:left w:val="none" w:sz="0" w:space="0" w:color="auto"/>
            <w:bottom w:val="none" w:sz="0" w:space="0" w:color="auto"/>
            <w:right w:val="none" w:sz="0" w:space="0" w:color="auto"/>
          </w:divBdr>
          <w:divsChild>
            <w:div w:id="1008366456">
              <w:marLeft w:val="0"/>
              <w:marRight w:val="0"/>
              <w:marTop w:val="0"/>
              <w:marBottom w:val="0"/>
              <w:divBdr>
                <w:top w:val="none" w:sz="0" w:space="0" w:color="auto"/>
                <w:left w:val="none" w:sz="0" w:space="0" w:color="auto"/>
                <w:bottom w:val="none" w:sz="0" w:space="0" w:color="auto"/>
                <w:right w:val="none" w:sz="0" w:space="0" w:color="auto"/>
              </w:divBdr>
            </w:div>
          </w:divsChild>
        </w:div>
        <w:div w:id="1464958106">
          <w:marLeft w:val="0"/>
          <w:marRight w:val="0"/>
          <w:marTop w:val="0"/>
          <w:marBottom w:val="0"/>
          <w:divBdr>
            <w:top w:val="none" w:sz="0" w:space="0" w:color="auto"/>
            <w:left w:val="none" w:sz="0" w:space="0" w:color="auto"/>
            <w:bottom w:val="none" w:sz="0" w:space="0" w:color="auto"/>
            <w:right w:val="none" w:sz="0" w:space="0" w:color="auto"/>
          </w:divBdr>
        </w:div>
        <w:div w:id="1394694544">
          <w:marLeft w:val="0"/>
          <w:marRight w:val="0"/>
          <w:marTop w:val="0"/>
          <w:marBottom w:val="0"/>
          <w:divBdr>
            <w:top w:val="none" w:sz="0" w:space="0" w:color="auto"/>
            <w:left w:val="none" w:sz="0" w:space="0" w:color="auto"/>
            <w:bottom w:val="none" w:sz="0" w:space="0" w:color="auto"/>
            <w:right w:val="none" w:sz="0" w:space="0" w:color="auto"/>
          </w:divBdr>
          <w:divsChild>
            <w:div w:id="1155411046">
              <w:marLeft w:val="0"/>
              <w:marRight w:val="0"/>
              <w:marTop w:val="0"/>
              <w:marBottom w:val="0"/>
              <w:divBdr>
                <w:top w:val="none" w:sz="0" w:space="0" w:color="auto"/>
                <w:left w:val="none" w:sz="0" w:space="0" w:color="auto"/>
                <w:bottom w:val="none" w:sz="0" w:space="0" w:color="auto"/>
                <w:right w:val="none" w:sz="0" w:space="0" w:color="auto"/>
              </w:divBdr>
            </w:div>
          </w:divsChild>
        </w:div>
        <w:div w:id="431051475">
          <w:marLeft w:val="0"/>
          <w:marRight w:val="0"/>
          <w:marTop w:val="0"/>
          <w:marBottom w:val="0"/>
          <w:divBdr>
            <w:top w:val="none" w:sz="0" w:space="0" w:color="auto"/>
            <w:left w:val="none" w:sz="0" w:space="0" w:color="auto"/>
            <w:bottom w:val="none" w:sz="0" w:space="0" w:color="auto"/>
            <w:right w:val="none" w:sz="0" w:space="0" w:color="auto"/>
          </w:divBdr>
        </w:div>
        <w:div w:id="1245069014">
          <w:marLeft w:val="0"/>
          <w:marRight w:val="0"/>
          <w:marTop w:val="0"/>
          <w:marBottom w:val="0"/>
          <w:divBdr>
            <w:top w:val="none" w:sz="0" w:space="0" w:color="auto"/>
            <w:left w:val="none" w:sz="0" w:space="0" w:color="auto"/>
            <w:bottom w:val="none" w:sz="0" w:space="0" w:color="auto"/>
            <w:right w:val="none" w:sz="0" w:space="0" w:color="auto"/>
          </w:divBdr>
          <w:divsChild>
            <w:div w:id="76560446">
              <w:marLeft w:val="0"/>
              <w:marRight w:val="0"/>
              <w:marTop w:val="0"/>
              <w:marBottom w:val="0"/>
              <w:divBdr>
                <w:top w:val="none" w:sz="0" w:space="0" w:color="auto"/>
                <w:left w:val="none" w:sz="0" w:space="0" w:color="auto"/>
                <w:bottom w:val="none" w:sz="0" w:space="0" w:color="auto"/>
                <w:right w:val="none" w:sz="0" w:space="0" w:color="auto"/>
              </w:divBdr>
            </w:div>
          </w:divsChild>
        </w:div>
        <w:div w:id="1010335232">
          <w:marLeft w:val="0"/>
          <w:marRight w:val="0"/>
          <w:marTop w:val="0"/>
          <w:marBottom w:val="0"/>
          <w:divBdr>
            <w:top w:val="none" w:sz="0" w:space="0" w:color="auto"/>
            <w:left w:val="none" w:sz="0" w:space="0" w:color="auto"/>
            <w:bottom w:val="none" w:sz="0" w:space="0" w:color="auto"/>
            <w:right w:val="none" w:sz="0" w:space="0" w:color="auto"/>
          </w:divBdr>
        </w:div>
        <w:div w:id="317878351">
          <w:marLeft w:val="0"/>
          <w:marRight w:val="0"/>
          <w:marTop w:val="0"/>
          <w:marBottom w:val="0"/>
          <w:divBdr>
            <w:top w:val="none" w:sz="0" w:space="0" w:color="auto"/>
            <w:left w:val="none" w:sz="0" w:space="0" w:color="auto"/>
            <w:bottom w:val="none" w:sz="0" w:space="0" w:color="auto"/>
            <w:right w:val="none" w:sz="0" w:space="0" w:color="auto"/>
          </w:divBdr>
          <w:divsChild>
            <w:div w:id="1875538916">
              <w:marLeft w:val="0"/>
              <w:marRight w:val="0"/>
              <w:marTop w:val="0"/>
              <w:marBottom w:val="0"/>
              <w:divBdr>
                <w:top w:val="none" w:sz="0" w:space="0" w:color="auto"/>
                <w:left w:val="none" w:sz="0" w:space="0" w:color="auto"/>
                <w:bottom w:val="none" w:sz="0" w:space="0" w:color="auto"/>
                <w:right w:val="none" w:sz="0" w:space="0" w:color="auto"/>
              </w:divBdr>
            </w:div>
          </w:divsChild>
        </w:div>
        <w:div w:id="1088769147">
          <w:marLeft w:val="0"/>
          <w:marRight w:val="0"/>
          <w:marTop w:val="0"/>
          <w:marBottom w:val="0"/>
          <w:divBdr>
            <w:top w:val="none" w:sz="0" w:space="0" w:color="auto"/>
            <w:left w:val="none" w:sz="0" w:space="0" w:color="auto"/>
            <w:bottom w:val="none" w:sz="0" w:space="0" w:color="auto"/>
            <w:right w:val="none" w:sz="0" w:space="0" w:color="auto"/>
          </w:divBdr>
        </w:div>
        <w:div w:id="736128852">
          <w:marLeft w:val="0"/>
          <w:marRight w:val="0"/>
          <w:marTop w:val="0"/>
          <w:marBottom w:val="0"/>
          <w:divBdr>
            <w:top w:val="none" w:sz="0" w:space="0" w:color="auto"/>
            <w:left w:val="none" w:sz="0" w:space="0" w:color="auto"/>
            <w:bottom w:val="none" w:sz="0" w:space="0" w:color="auto"/>
            <w:right w:val="none" w:sz="0" w:space="0" w:color="auto"/>
          </w:divBdr>
          <w:divsChild>
            <w:div w:id="586310430">
              <w:marLeft w:val="0"/>
              <w:marRight w:val="0"/>
              <w:marTop w:val="0"/>
              <w:marBottom w:val="0"/>
              <w:divBdr>
                <w:top w:val="none" w:sz="0" w:space="0" w:color="auto"/>
                <w:left w:val="none" w:sz="0" w:space="0" w:color="auto"/>
                <w:bottom w:val="none" w:sz="0" w:space="0" w:color="auto"/>
                <w:right w:val="none" w:sz="0" w:space="0" w:color="auto"/>
              </w:divBdr>
            </w:div>
          </w:divsChild>
        </w:div>
        <w:div w:id="132524710">
          <w:marLeft w:val="0"/>
          <w:marRight w:val="0"/>
          <w:marTop w:val="0"/>
          <w:marBottom w:val="0"/>
          <w:divBdr>
            <w:top w:val="none" w:sz="0" w:space="0" w:color="auto"/>
            <w:left w:val="none" w:sz="0" w:space="0" w:color="auto"/>
            <w:bottom w:val="none" w:sz="0" w:space="0" w:color="auto"/>
            <w:right w:val="none" w:sz="0" w:space="0" w:color="auto"/>
          </w:divBdr>
        </w:div>
        <w:div w:id="393282800">
          <w:marLeft w:val="0"/>
          <w:marRight w:val="0"/>
          <w:marTop w:val="0"/>
          <w:marBottom w:val="0"/>
          <w:divBdr>
            <w:top w:val="none" w:sz="0" w:space="0" w:color="auto"/>
            <w:left w:val="none" w:sz="0" w:space="0" w:color="auto"/>
            <w:bottom w:val="none" w:sz="0" w:space="0" w:color="auto"/>
            <w:right w:val="none" w:sz="0" w:space="0" w:color="auto"/>
          </w:divBdr>
          <w:divsChild>
            <w:div w:id="950624840">
              <w:marLeft w:val="0"/>
              <w:marRight w:val="0"/>
              <w:marTop w:val="0"/>
              <w:marBottom w:val="0"/>
              <w:divBdr>
                <w:top w:val="none" w:sz="0" w:space="0" w:color="auto"/>
                <w:left w:val="none" w:sz="0" w:space="0" w:color="auto"/>
                <w:bottom w:val="none" w:sz="0" w:space="0" w:color="auto"/>
                <w:right w:val="none" w:sz="0" w:space="0" w:color="auto"/>
              </w:divBdr>
            </w:div>
          </w:divsChild>
        </w:div>
        <w:div w:id="1255939828">
          <w:marLeft w:val="0"/>
          <w:marRight w:val="0"/>
          <w:marTop w:val="300"/>
          <w:marBottom w:val="0"/>
          <w:divBdr>
            <w:top w:val="none" w:sz="0" w:space="0" w:color="auto"/>
            <w:left w:val="none" w:sz="0" w:space="0" w:color="auto"/>
            <w:bottom w:val="none" w:sz="0" w:space="0" w:color="auto"/>
            <w:right w:val="none" w:sz="0" w:space="0" w:color="auto"/>
          </w:divBdr>
          <w:divsChild>
            <w:div w:id="1163086838">
              <w:marLeft w:val="0"/>
              <w:marRight w:val="0"/>
              <w:marTop w:val="0"/>
              <w:marBottom w:val="0"/>
              <w:divBdr>
                <w:top w:val="none" w:sz="0" w:space="0" w:color="auto"/>
                <w:left w:val="none" w:sz="0" w:space="0" w:color="auto"/>
                <w:bottom w:val="none" w:sz="0" w:space="0" w:color="auto"/>
                <w:right w:val="none" w:sz="0" w:space="0" w:color="auto"/>
              </w:divBdr>
              <w:divsChild>
                <w:div w:id="191785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416855">
          <w:marLeft w:val="0"/>
          <w:marRight w:val="0"/>
          <w:marTop w:val="300"/>
          <w:marBottom w:val="0"/>
          <w:divBdr>
            <w:top w:val="none" w:sz="0" w:space="0" w:color="auto"/>
            <w:left w:val="none" w:sz="0" w:space="0" w:color="auto"/>
            <w:bottom w:val="none" w:sz="0" w:space="0" w:color="auto"/>
            <w:right w:val="none" w:sz="0" w:space="0" w:color="auto"/>
          </w:divBdr>
          <w:divsChild>
            <w:div w:id="992492003">
              <w:marLeft w:val="0"/>
              <w:marRight w:val="0"/>
              <w:marTop w:val="0"/>
              <w:marBottom w:val="0"/>
              <w:divBdr>
                <w:top w:val="none" w:sz="0" w:space="0" w:color="auto"/>
                <w:left w:val="none" w:sz="0" w:space="0" w:color="auto"/>
                <w:bottom w:val="none" w:sz="0" w:space="0" w:color="auto"/>
                <w:right w:val="none" w:sz="0" w:space="0" w:color="auto"/>
              </w:divBdr>
              <w:divsChild>
                <w:div w:id="26168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89356">
          <w:marLeft w:val="0"/>
          <w:marRight w:val="0"/>
          <w:marTop w:val="300"/>
          <w:marBottom w:val="0"/>
          <w:divBdr>
            <w:top w:val="none" w:sz="0" w:space="0" w:color="auto"/>
            <w:left w:val="none" w:sz="0" w:space="0" w:color="auto"/>
            <w:bottom w:val="none" w:sz="0" w:space="0" w:color="auto"/>
            <w:right w:val="none" w:sz="0" w:space="0" w:color="auto"/>
          </w:divBdr>
          <w:divsChild>
            <w:div w:id="711149203">
              <w:marLeft w:val="0"/>
              <w:marRight w:val="0"/>
              <w:marTop w:val="0"/>
              <w:marBottom w:val="0"/>
              <w:divBdr>
                <w:top w:val="none" w:sz="0" w:space="0" w:color="auto"/>
                <w:left w:val="none" w:sz="0" w:space="0" w:color="auto"/>
                <w:bottom w:val="none" w:sz="0" w:space="0" w:color="auto"/>
                <w:right w:val="none" w:sz="0" w:space="0" w:color="auto"/>
              </w:divBdr>
              <w:divsChild>
                <w:div w:id="91713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51052">
          <w:marLeft w:val="0"/>
          <w:marRight w:val="0"/>
          <w:marTop w:val="300"/>
          <w:marBottom w:val="0"/>
          <w:divBdr>
            <w:top w:val="none" w:sz="0" w:space="0" w:color="auto"/>
            <w:left w:val="none" w:sz="0" w:space="0" w:color="auto"/>
            <w:bottom w:val="none" w:sz="0" w:space="0" w:color="auto"/>
            <w:right w:val="none" w:sz="0" w:space="0" w:color="auto"/>
          </w:divBdr>
          <w:divsChild>
            <w:div w:id="1942376032">
              <w:marLeft w:val="0"/>
              <w:marRight w:val="0"/>
              <w:marTop w:val="0"/>
              <w:marBottom w:val="0"/>
              <w:divBdr>
                <w:top w:val="none" w:sz="0" w:space="0" w:color="auto"/>
                <w:left w:val="none" w:sz="0" w:space="0" w:color="auto"/>
                <w:bottom w:val="none" w:sz="0" w:space="0" w:color="auto"/>
                <w:right w:val="none" w:sz="0" w:space="0" w:color="auto"/>
              </w:divBdr>
              <w:divsChild>
                <w:div w:id="156410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130712">
      <w:bodyDiv w:val="1"/>
      <w:marLeft w:val="0"/>
      <w:marRight w:val="0"/>
      <w:marTop w:val="0"/>
      <w:marBottom w:val="0"/>
      <w:divBdr>
        <w:top w:val="none" w:sz="0" w:space="0" w:color="auto"/>
        <w:left w:val="none" w:sz="0" w:space="0" w:color="auto"/>
        <w:bottom w:val="none" w:sz="0" w:space="0" w:color="auto"/>
        <w:right w:val="none" w:sz="0" w:space="0" w:color="auto"/>
      </w:divBdr>
      <w:divsChild>
        <w:div w:id="2064406409">
          <w:marLeft w:val="0"/>
          <w:marRight w:val="0"/>
          <w:marTop w:val="0"/>
          <w:marBottom w:val="0"/>
          <w:divBdr>
            <w:top w:val="none" w:sz="0" w:space="0" w:color="auto"/>
            <w:left w:val="none" w:sz="0" w:space="0" w:color="auto"/>
            <w:bottom w:val="none" w:sz="0" w:space="0" w:color="auto"/>
            <w:right w:val="none" w:sz="0" w:space="0" w:color="auto"/>
          </w:divBdr>
        </w:div>
        <w:div w:id="790199784">
          <w:marLeft w:val="0"/>
          <w:marRight w:val="0"/>
          <w:marTop w:val="0"/>
          <w:marBottom w:val="0"/>
          <w:divBdr>
            <w:top w:val="none" w:sz="0" w:space="0" w:color="auto"/>
            <w:left w:val="none" w:sz="0" w:space="0" w:color="auto"/>
            <w:bottom w:val="none" w:sz="0" w:space="0" w:color="auto"/>
            <w:right w:val="none" w:sz="0" w:space="0" w:color="auto"/>
          </w:divBdr>
          <w:divsChild>
            <w:div w:id="1108115032">
              <w:marLeft w:val="0"/>
              <w:marRight w:val="0"/>
              <w:marTop w:val="0"/>
              <w:marBottom w:val="0"/>
              <w:divBdr>
                <w:top w:val="none" w:sz="0" w:space="0" w:color="auto"/>
                <w:left w:val="none" w:sz="0" w:space="0" w:color="auto"/>
                <w:bottom w:val="none" w:sz="0" w:space="0" w:color="auto"/>
                <w:right w:val="none" w:sz="0" w:space="0" w:color="auto"/>
              </w:divBdr>
            </w:div>
          </w:divsChild>
        </w:div>
        <w:div w:id="1499543916">
          <w:marLeft w:val="0"/>
          <w:marRight w:val="0"/>
          <w:marTop w:val="0"/>
          <w:marBottom w:val="0"/>
          <w:divBdr>
            <w:top w:val="none" w:sz="0" w:space="0" w:color="auto"/>
            <w:left w:val="none" w:sz="0" w:space="0" w:color="auto"/>
            <w:bottom w:val="none" w:sz="0" w:space="0" w:color="auto"/>
            <w:right w:val="none" w:sz="0" w:space="0" w:color="auto"/>
          </w:divBdr>
        </w:div>
        <w:div w:id="975138442">
          <w:marLeft w:val="0"/>
          <w:marRight w:val="0"/>
          <w:marTop w:val="0"/>
          <w:marBottom w:val="0"/>
          <w:divBdr>
            <w:top w:val="none" w:sz="0" w:space="0" w:color="auto"/>
            <w:left w:val="none" w:sz="0" w:space="0" w:color="auto"/>
            <w:bottom w:val="none" w:sz="0" w:space="0" w:color="auto"/>
            <w:right w:val="none" w:sz="0" w:space="0" w:color="auto"/>
          </w:divBdr>
          <w:divsChild>
            <w:div w:id="218979810">
              <w:marLeft w:val="0"/>
              <w:marRight w:val="0"/>
              <w:marTop w:val="0"/>
              <w:marBottom w:val="0"/>
              <w:divBdr>
                <w:top w:val="none" w:sz="0" w:space="0" w:color="auto"/>
                <w:left w:val="none" w:sz="0" w:space="0" w:color="auto"/>
                <w:bottom w:val="none" w:sz="0" w:space="0" w:color="auto"/>
                <w:right w:val="none" w:sz="0" w:space="0" w:color="auto"/>
              </w:divBdr>
            </w:div>
          </w:divsChild>
        </w:div>
        <w:div w:id="1294410634">
          <w:marLeft w:val="0"/>
          <w:marRight w:val="0"/>
          <w:marTop w:val="0"/>
          <w:marBottom w:val="0"/>
          <w:divBdr>
            <w:top w:val="none" w:sz="0" w:space="0" w:color="auto"/>
            <w:left w:val="none" w:sz="0" w:space="0" w:color="auto"/>
            <w:bottom w:val="none" w:sz="0" w:space="0" w:color="auto"/>
            <w:right w:val="none" w:sz="0" w:space="0" w:color="auto"/>
          </w:divBdr>
        </w:div>
        <w:div w:id="1380783041">
          <w:marLeft w:val="0"/>
          <w:marRight w:val="0"/>
          <w:marTop w:val="0"/>
          <w:marBottom w:val="0"/>
          <w:divBdr>
            <w:top w:val="none" w:sz="0" w:space="0" w:color="auto"/>
            <w:left w:val="none" w:sz="0" w:space="0" w:color="auto"/>
            <w:bottom w:val="none" w:sz="0" w:space="0" w:color="auto"/>
            <w:right w:val="none" w:sz="0" w:space="0" w:color="auto"/>
          </w:divBdr>
          <w:divsChild>
            <w:div w:id="61148917">
              <w:marLeft w:val="0"/>
              <w:marRight w:val="0"/>
              <w:marTop w:val="0"/>
              <w:marBottom w:val="0"/>
              <w:divBdr>
                <w:top w:val="none" w:sz="0" w:space="0" w:color="auto"/>
                <w:left w:val="none" w:sz="0" w:space="0" w:color="auto"/>
                <w:bottom w:val="none" w:sz="0" w:space="0" w:color="auto"/>
                <w:right w:val="none" w:sz="0" w:space="0" w:color="auto"/>
              </w:divBdr>
            </w:div>
          </w:divsChild>
        </w:div>
        <w:div w:id="1464158933">
          <w:marLeft w:val="0"/>
          <w:marRight w:val="0"/>
          <w:marTop w:val="0"/>
          <w:marBottom w:val="0"/>
          <w:divBdr>
            <w:top w:val="none" w:sz="0" w:space="0" w:color="auto"/>
            <w:left w:val="none" w:sz="0" w:space="0" w:color="auto"/>
            <w:bottom w:val="none" w:sz="0" w:space="0" w:color="auto"/>
            <w:right w:val="none" w:sz="0" w:space="0" w:color="auto"/>
          </w:divBdr>
        </w:div>
        <w:div w:id="1947343747">
          <w:marLeft w:val="0"/>
          <w:marRight w:val="0"/>
          <w:marTop w:val="0"/>
          <w:marBottom w:val="0"/>
          <w:divBdr>
            <w:top w:val="none" w:sz="0" w:space="0" w:color="auto"/>
            <w:left w:val="none" w:sz="0" w:space="0" w:color="auto"/>
            <w:bottom w:val="none" w:sz="0" w:space="0" w:color="auto"/>
            <w:right w:val="none" w:sz="0" w:space="0" w:color="auto"/>
          </w:divBdr>
          <w:divsChild>
            <w:div w:id="1764757832">
              <w:marLeft w:val="0"/>
              <w:marRight w:val="0"/>
              <w:marTop w:val="0"/>
              <w:marBottom w:val="0"/>
              <w:divBdr>
                <w:top w:val="none" w:sz="0" w:space="0" w:color="auto"/>
                <w:left w:val="none" w:sz="0" w:space="0" w:color="auto"/>
                <w:bottom w:val="none" w:sz="0" w:space="0" w:color="auto"/>
                <w:right w:val="none" w:sz="0" w:space="0" w:color="auto"/>
              </w:divBdr>
            </w:div>
          </w:divsChild>
        </w:div>
        <w:div w:id="1960254923">
          <w:marLeft w:val="0"/>
          <w:marRight w:val="0"/>
          <w:marTop w:val="0"/>
          <w:marBottom w:val="0"/>
          <w:divBdr>
            <w:top w:val="none" w:sz="0" w:space="0" w:color="auto"/>
            <w:left w:val="none" w:sz="0" w:space="0" w:color="auto"/>
            <w:bottom w:val="none" w:sz="0" w:space="0" w:color="auto"/>
            <w:right w:val="none" w:sz="0" w:space="0" w:color="auto"/>
          </w:divBdr>
        </w:div>
        <w:div w:id="2009281372">
          <w:marLeft w:val="0"/>
          <w:marRight w:val="0"/>
          <w:marTop w:val="0"/>
          <w:marBottom w:val="0"/>
          <w:divBdr>
            <w:top w:val="none" w:sz="0" w:space="0" w:color="auto"/>
            <w:left w:val="none" w:sz="0" w:space="0" w:color="auto"/>
            <w:bottom w:val="none" w:sz="0" w:space="0" w:color="auto"/>
            <w:right w:val="none" w:sz="0" w:space="0" w:color="auto"/>
          </w:divBdr>
          <w:divsChild>
            <w:div w:id="110125202">
              <w:marLeft w:val="0"/>
              <w:marRight w:val="0"/>
              <w:marTop w:val="0"/>
              <w:marBottom w:val="0"/>
              <w:divBdr>
                <w:top w:val="none" w:sz="0" w:space="0" w:color="auto"/>
                <w:left w:val="none" w:sz="0" w:space="0" w:color="auto"/>
                <w:bottom w:val="none" w:sz="0" w:space="0" w:color="auto"/>
                <w:right w:val="none" w:sz="0" w:space="0" w:color="auto"/>
              </w:divBdr>
            </w:div>
          </w:divsChild>
        </w:div>
        <w:div w:id="1655839459">
          <w:marLeft w:val="0"/>
          <w:marRight w:val="0"/>
          <w:marTop w:val="0"/>
          <w:marBottom w:val="0"/>
          <w:divBdr>
            <w:top w:val="none" w:sz="0" w:space="0" w:color="auto"/>
            <w:left w:val="none" w:sz="0" w:space="0" w:color="auto"/>
            <w:bottom w:val="none" w:sz="0" w:space="0" w:color="auto"/>
            <w:right w:val="none" w:sz="0" w:space="0" w:color="auto"/>
          </w:divBdr>
        </w:div>
        <w:div w:id="1239705126">
          <w:marLeft w:val="0"/>
          <w:marRight w:val="0"/>
          <w:marTop w:val="0"/>
          <w:marBottom w:val="0"/>
          <w:divBdr>
            <w:top w:val="none" w:sz="0" w:space="0" w:color="auto"/>
            <w:left w:val="none" w:sz="0" w:space="0" w:color="auto"/>
            <w:bottom w:val="none" w:sz="0" w:space="0" w:color="auto"/>
            <w:right w:val="none" w:sz="0" w:space="0" w:color="auto"/>
          </w:divBdr>
          <w:divsChild>
            <w:div w:id="198706435">
              <w:marLeft w:val="0"/>
              <w:marRight w:val="0"/>
              <w:marTop w:val="0"/>
              <w:marBottom w:val="0"/>
              <w:divBdr>
                <w:top w:val="none" w:sz="0" w:space="0" w:color="auto"/>
                <w:left w:val="none" w:sz="0" w:space="0" w:color="auto"/>
                <w:bottom w:val="none" w:sz="0" w:space="0" w:color="auto"/>
                <w:right w:val="none" w:sz="0" w:space="0" w:color="auto"/>
              </w:divBdr>
            </w:div>
          </w:divsChild>
        </w:div>
        <w:div w:id="1395858592">
          <w:marLeft w:val="0"/>
          <w:marRight w:val="0"/>
          <w:marTop w:val="0"/>
          <w:marBottom w:val="0"/>
          <w:divBdr>
            <w:top w:val="none" w:sz="0" w:space="0" w:color="auto"/>
            <w:left w:val="none" w:sz="0" w:space="0" w:color="auto"/>
            <w:bottom w:val="none" w:sz="0" w:space="0" w:color="auto"/>
            <w:right w:val="none" w:sz="0" w:space="0" w:color="auto"/>
          </w:divBdr>
        </w:div>
        <w:div w:id="1998654301">
          <w:marLeft w:val="0"/>
          <w:marRight w:val="0"/>
          <w:marTop w:val="0"/>
          <w:marBottom w:val="0"/>
          <w:divBdr>
            <w:top w:val="none" w:sz="0" w:space="0" w:color="auto"/>
            <w:left w:val="none" w:sz="0" w:space="0" w:color="auto"/>
            <w:bottom w:val="none" w:sz="0" w:space="0" w:color="auto"/>
            <w:right w:val="none" w:sz="0" w:space="0" w:color="auto"/>
          </w:divBdr>
          <w:divsChild>
            <w:div w:id="1017543168">
              <w:marLeft w:val="0"/>
              <w:marRight w:val="0"/>
              <w:marTop w:val="0"/>
              <w:marBottom w:val="0"/>
              <w:divBdr>
                <w:top w:val="none" w:sz="0" w:space="0" w:color="auto"/>
                <w:left w:val="none" w:sz="0" w:space="0" w:color="auto"/>
                <w:bottom w:val="none" w:sz="0" w:space="0" w:color="auto"/>
                <w:right w:val="none" w:sz="0" w:space="0" w:color="auto"/>
              </w:divBdr>
            </w:div>
          </w:divsChild>
        </w:div>
        <w:div w:id="2110269798">
          <w:marLeft w:val="0"/>
          <w:marRight w:val="0"/>
          <w:marTop w:val="300"/>
          <w:marBottom w:val="0"/>
          <w:divBdr>
            <w:top w:val="none" w:sz="0" w:space="0" w:color="auto"/>
            <w:left w:val="none" w:sz="0" w:space="0" w:color="auto"/>
            <w:bottom w:val="none" w:sz="0" w:space="0" w:color="auto"/>
            <w:right w:val="none" w:sz="0" w:space="0" w:color="auto"/>
          </w:divBdr>
          <w:divsChild>
            <w:div w:id="1249070939">
              <w:marLeft w:val="0"/>
              <w:marRight w:val="0"/>
              <w:marTop w:val="0"/>
              <w:marBottom w:val="0"/>
              <w:divBdr>
                <w:top w:val="none" w:sz="0" w:space="0" w:color="auto"/>
                <w:left w:val="none" w:sz="0" w:space="0" w:color="auto"/>
                <w:bottom w:val="none" w:sz="0" w:space="0" w:color="auto"/>
                <w:right w:val="none" w:sz="0" w:space="0" w:color="auto"/>
              </w:divBdr>
              <w:divsChild>
                <w:div w:id="1461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356672">
          <w:marLeft w:val="0"/>
          <w:marRight w:val="0"/>
          <w:marTop w:val="300"/>
          <w:marBottom w:val="0"/>
          <w:divBdr>
            <w:top w:val="none" w:sz="0" w:space="0" w:color="auto"/>
            <w:left w:val="none" w:sz="0" w:space="0" w:color="auto"/>
            <w:bottom w:val="none" w:sz="0" w:space="0" w:color="auto"/>
            <w:right w:val="none" w:sz="0" w:space="0" w:color="auto"/>
          </w:divBdr>
          <w:divsChild>
            <w:div w:id="141823449">
              <w:marLeft w:val="0"/>
              <w:marRight w:val="0"/>
              <w:marTop w:val="0"/>
              <w:marBottom w:val="0"/>
              <w:divBdr>
                <w:top w:val="none" w:sz="0" w:space="0" w:color="auto"/>
                <w:left w:val="none" w:sz="0" w:space="0" w:color="auto"/>
                <w:bottom w:val="none" w:sz="0" w:space="0" w:color="auto"/>
                <w:right w:val="none" w:sz="0" w:space="0" w:color="auto"/>
              </w:divBdr>
              <w:divsChild>
                <w:div w:id="112886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99756">
          <w:marLeft w:val="0"/>
          <w:marRight w:val="0"/>
          <w:marTop w:val="300"/>
          <w:marBottom w:val="0"/>
          <w:divBdr>
            <w:top w:val="none" w:sz="0" w:space="0" w:color="auto"/>
            <w:left w:val="none" w:sz="0" w:space="0" w:color="auto"/>
            <w:bottom w:val="none" w:sz="0" w:space="0" w:color="auto"/>
            <w:right w:val="none" w:sz="0" w:space="0" w:color="auto"/>
          </w:divBdr>
          <w:divsChild>
            <w:div w:id="1164735230">
              <w:marLeft w:val="0"/>
              <w:marRight w:val="0"/>
              <w:marTop w:val="0"/>
              <w:marBottom w:val="0"/>
              <w:divBdr>
                <w:top w:val="none" w:sz="0" w:space="0" w:color="auto"/>
                <w:left w:val="none" w:sz="0" w:space="0" w:color="auto"/>
                <w:bottom w:val="none" w:sz="0" w:space="0" w:color="auto"/>
                <w:right w:val="none" w:sz="0" w:space="0" w:color="auto"/>
              </w:divBdr>
              <w:divsChild>
                <w:div w:id="24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380118">
          <w:marLeft w:val="0"/>
          <w:marRight w:val="0"/>
          <w:marTop w:val="300"/>
          <w:marBottom w:val="0"/>
          <w:divBdr>
            <w:top w:val="none" w:sz="0" w:space="0" w:color="auto"/>
            <w:left w:val="none" w:sz="0" w:space="0" w:color="auto"/>
            <w:bottom w:val="none" w:sz="0" w:space="0" w:color="auto"/>
            <w:right w:val="none" w:sz="0" w:space="0" w:color="auto"/>
          </w:divBdr>
          <w:divsChild>
            <w:div w:id="1362246593">
              <w:marLeft w:val="0"/>
              <w:marRight w:val="0"/>
              <w:marTop w:val="0"/>
              <w:marBottom w:val="0"/>
              <w:divBdr>
                <w:top w:val="none" w:sz="0" w:space="0" w:color="auto"/>
                <w:left w:val="none" w:sz="0" w:space="0" w:color="auto"/>
                <w:bottom w:val="none" w:sz="0" w:space="0" w:color="auto"/>
                <w:right w:val="none" w:sz="0" w:space="0" w:color="auto"/>
              </w:divBdr>
              <w:divsChild>
                <w:div w:id="1839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713822">
      <w:bodyDiv w:val="1"/>
      <w:marLeft w:val="0"/>
      <w:marRight w:val="0"/>
      <w:marTop w:val="0"/>
      <w:marBottom w:val="0"/>
      <w:divBdr>
        <w:top w:val="none" w:sz="0" w:space="0" w:color="auto"/>
        <w:left w:val="none" w:sz="0" w:space="0" w:color="auto"/>
        <w:bottom w:val="none" w:sz="0" w:space="0" w:color="auto"/>
        <w:right w:val="none" w:sz="0" w:space="0" w:color="auto"/>
      </w:divBdr>
      <w:divsChild>
        <w:div w:id="1883907952">
          <w:marLeft w:val="0"/>
          <w:marRight w:val="0"/>
          <w:marTop w:val="0"/>
          <w:marBottom w:val="0"/>
          <w:divBdr>
            <w:top w:val="none" w:sz="0" w:space="0" w:color="auto"/>
            <w:left w:val="none" w:sz="0" w:space="0" w:color="auto"/>
            <w:bottom w:val="none" w:sz="0" w:space="0" w:color="auto"/>
            <w:right w:val="none" w:sz="0" w:space="0" w:color="auto"/>
          </w:divBdr>
        </w:div>
        <w:div w:id="265046138">
          <w:marLeft w:val="0"/>
          <w:marRight w:val="0"/>
          <w:marTop w:val="0"/>
          <w:marBottom w:val="0"/>
          <w:divBdr>
            <w:top w:val="none" w:sz="0" w:space="0" w:color="auto"/>
            <w:left w:val="none" w:sz="0" w:space="0" w:color="auto"/>
            <w:bottom w:val="none" w:sz="0" w:space="0" w:color="auto"/>
            <w:right w:val="none" w:sz="0" w:space="0" w:color="auto"/>
          </w:divBdr>
          <w:divsChild>
            <w:div w:id="111749520">
              <w:marLeft w:val="0"/>
              <w:marRight w:val="0"/>
              <w:marTop w:val="0"/>
              <w:marBottom w:val="0"/>
              <w:divBdr>
                <w:top w:val="none" w:sz="0" w:space="0" w:color="auto"/>
                <w:left w:val="none" w:sz="0" w:space="0" w:color="auto"/>
                <w:bottom w:val="none" w:sz="0" w:space="0" w:color="auto"/>
                <w:right w:val="none" w:sz="0" w:space="0" w:color="auto"/>
              </w:divBdr>
            </w:div>
          </w:divsChild>
        </w:div>
        <w:div w:id="21833269">
          <w:marLeft w:val="0"/>
          <w:marRight w:val="0"/>
          <w:marTop w:val="0"/>
          <w:marBottom w:val="0"/>
          <w:divBdr>
            <w:top w:val="none" w:sz="0" w:space="0" w:color="auto"/>
            <w:left w:val="none" w:sz="0" w:space="0" w:color="auto"/>
            <w:bottom w:val="none" w:sz="0" w:space="0" w:color="auto"/>
            <w:right w:val="none" w:sz="0" w:space="0" w:color="auto"/>
          </w:divBdr>
        </w:div>
        <w:div w:id="609356080">
          <w:marLeft w:val="0"/>
          <w:marRight w:val="0"/>
          <w:marTop w:val="0"/>
          <w:marBottom w:val="0"/>
          <w:divBdr>
            <w:top w:val="none" w:sz="0" w:space="0" w:color="auto"/>
            <w:left w:val="none" w:sz="0" w:space="0" w:color="auto"/>
            <w:bottom w:val="none" w:sz="0" w:space="0" w:color="auto"/>
            <w:right w:val="none" w:sz="0" w:space="0" w:color="auto"/>
          </w:divBdr>
          <w:divsChild>
            <w:div w:id="1258173675">
              <w:marLeft w:val="0"/>
              <w:marRight w:val="0"/>
              <w:marTop w:val="0"/>
              <w:marBottom w:val="0"/>
              <w:divBdr>
                <w:top w:val="none" w:sz="0" w:space="0" w:color="auto"/>
                <w:left w:val="none" w:sz="0" w:space="0" w:color="auto"/>
                <w:bottom w:val="none" w:sz="0" w:space="0" w:color="auto"/>
                <w:right w:val="none" w:sz="0" w:space="0" w:color="auto"/>
              </w:divBdr>
            </w:div>
          </w:divsChild>
        </w:div>
        <w:div w:id="1967588989">
          <w:marLeft w:val="0"/>
          <w:marRight w:val="0"/>
          <w:marTop w:val="0"/>
          <w:marBottom w:val="0"/>
          <w:divBdr>
            <w:top w:val="none" w:sz="0" w:space="0" w:color="auto"/>
            <w:left w:val="none" w:sz="0" w:space="0" w:color="auto"/>
            <w:bottom w:val="none" w:sz="0" w:space="0" w:color="auto"/>
            <w:right w:val="none" w:sz="0" w:space="0" w:color="auto"/>
          </w:divBdr>
        </w:div>
        <w:div w:id="1188449644">
          <w:marLeft w:val="0"/>
          <w:marRight w:val="0"/>
          <w:marTop w:val="0"/>
          <w:marBottom w:val="0"/>
          <w:divBdr>
            <w:top w:val="none" w:sz="0" w:space="0" w:color="auto"/>
            <w:left w:val="none" w:sz="0" w:space="0" w:color="auto"/>
            <w:bottom w:val="none" w:sz="0" w:space="0" w:color="auto"/>
            <w:right w:val="none" w:sz="0" w:space="0" w:color="auto"/>
          </w:divBdr>
          <w:divsChild>
            <w:div w:id="1866862485">
              <w:marLeft w:val="0"/>
              <w:marRight w:val="0"/>
              <w:marTop w:val="0"/>
              <w:marBottom w:val="0"/>
              <w:divBdr>
                <w:top w:val="none" w:sz="0" w:space="0" w:color="auto"/>
                <w:left w:val="none" w:sz="0" w:space="0" w:color="auto"/>
                <w:bottom w:val="none" w:sz="0" w:space="0" w:color="auto"/>
                <w:right w:val="none" w:sz="0" w:space="0" w:color="auto"/>
              </w:divBdr>
            </w:div>
          </w:divsChild>
        </w:div>
        <w:div w:id="1323314248">
          <w:marLeft w:val="0"/>
          <w:marRight w:val="0"/>
          <w:marTop w:val="0"/>
          <w:marBottom w:val="0"/>
          <w:divBdr>
            <w:top w:val="none" w:sz="0" w:space="0" w:color="auto"/>
            <w:left w:val="none" w:sz="0" w:space="0" w:color="auto"/>
            <w:bottom w:val="none" w:sz="0" w:space="0" w:color="auto"/>
            <w:right w:val="none" w:sz="0" w:space="0" w:color="auto"/>
          </w:divBdr>
        </w:div>
        <w:div w:id="1511485057">
          <w:marLeft w:val="0"/>
          <w:marRight w:val="0"/>
          <w:marTop w:val="0"/>
          <w:marBottom w:val="0"/>
          <w:divBdr>
            <w:top w:val="none" w:sz="0" w:space="0" w:color="auto"/>
            <w:left w:val="none" w:sz="0" w:space="0" w:color="auto"/>
            <w:bottom w:val="none" w:sz="0" w:space="0" w:color="auto"/>
            <w:right w:val="none" w:sz="0" w:space="0" w:color="auto"/>
          </w:divBdr>
          <w:divsChild>
            <w:div w:id="1277981016">
              <w:marLeft w:val="0"/>
              <w:marRight w:val="0"/>
              <w:marTop w:val="0"/>
              <w:marBottom w:val="0"/>
              <w:divBdr>
                <w:top w:val="none" w:sz="0" w:space="0" w:color="auto"/>
                <w:left w:val="none" w:sz="0" w:space="0" w:color="auto"/>
                <w:bottom w:val="none" w:sz="0" w:space="0" w:color="auto"/>
                <w:right w:val="none" w:sz="0" w:space="0" w:color="auto"/>
              </w:divBdr>
            </w:div>
          </w:divsChild>
        </w:div>
        <w:div w:id="1688362983">
          <w:marLeft w:val="0"/>
          <w:marRight w:val="0"/>
          <w:marTop w:val="0"/>
          <w:marBottom w:val="0"/>
          <w:divBdr>
            <w:top w:val="none" w:sz="0" w:space="0" w:color="auto"/>
            <w:left w:val="none" w:sz="0" w:space="0" w:color="auto"/>
            <w:bottom w:val="none" w:sz="0" w:space="0" w:color="auto"/>
            <w:right w:val="none" w:sz="0" w:space="0" w:color="auto"/>
          </w:divBdr>
        </w:div>
        <w:div w:id="1335689368">
          <w:marLeft w:val="0"/>
          <w:marRight w:val="0"/>
          <w:marTop w:val="0"/>
          <w:marBottom w:val="0"/>
          <w:divBdr>
            <w:top w:val="none" w:sz="0" w:space="0" w:color="auto"/>
            <w:left w:val="none" w:sz="0" w:space="0" w:color="auto"/>
            <w:bottom w:val="none" w:sz="0" w:space="0" w:color="auto"/>
            <w:right w:val="none" w:sz="0" w:space="0" w:color="auto"/>
          </w:divBdr>
          <w:divsChild>
            <w:div w:id="1150708001">
              <w:marLeft w:val="0"/>
              <w:marRight w:val="0"/>
              <w:marTop w:val="0"/>
              <w:marBottom w:val="0"/>
              <w:divBdr>
                <w:top w:val="none" w:sz="0" w:space="0" w:color="auto"/>
                <w:left w:val="none" w:sz="0" w:space="0" w:color="auto"/>
                <w:bottom w:val="none" w:sz="0" w:space="0" w:color="auto"/>
                <w:right w:val="none" w:sz="0" w:space="0" w:color="auto"/>
              </w:divBdr>
            </w:div>
          </w:divsChild>
        </w:div>
        <w:div w:id="1017928284">
          <w:marLeft w:val="0"/>
          <w:marRight w:val="0"/>
          <w:marTop w:val="0"/>
          <w:marBottom w:val="0"/>
          <w:divBdr>
            <w:top w:val="none" w:sz="0" w:space="0" w:color="auto"/>
            <w:left w:val="none" w:sz="0" w:space="0" w:color="auto"/>
            <w:bottom w:val="none" w:sz="0" w:space="0" w:color="auto"/>
            <w:right w:val="none" w:sz="0" w:space="0" w:color="auto"/>
          </w:divBdr>
        </w:div>
        <w:div w:id="336347035">
          <w:marLeft w:val="0"/>
          <w:marRight w:val="0"/>
          <w:marTop w:val="0"/>
          <w:marBottom w:val="0"/>
          <w:divBdr>
            <w:top w:val="none" w:sz="0" w:space="0" w:color="auto"/>
            <w:left w:val="none" w:sz="0" w:space="0" w:color="auto"/>
            <w:bottom w:val="none" w:sz="0" w:space="0" w:color="auto"/>
            <w:right w:val="none" w:sz="0" w:space="0" w:color="auto"/>
          </w:divBdr>
          <w:divsChild>
            <w:div w:id="329452445">
              <w:marLeft w:val="0"/>
              <w:marRight w:val="0"/>
              <w:marTop w:val="0"/>
              <w:marBottom w:val="0"/>
              <w:divBdr>
                <w:top w:val="none" w:sz="0" w:space="0" w:color="auto"/>
                <w:left w:val="none" w:sz="0" w:space="0" w:color="auto"/>
                <w:bottom w:val="none" w:sz="0" w:space="0" w:color="auto"/>
                <w:right w:val="none" w:sz="0" w:space="0" w:color="auto"/>
              </w:divBdr>
            </w:div>
          </w:divsChild>
        </w:div>
        <w:div w:id="994838757">
          <w:marLeft w:val="0"/>
          <w:marRight w:val="0"/>
          <w:marTop w:val="0"/>
          <w:marBottom w:val="0"/>
          <w:divBdr>
            <w:top w:val="none" w:sz="0" w:space="0" w:color="auto"/>
            <w:left w:val="none" w:sz="0" w:space="0" w:color="auto"/>
            <w:bottom w:val="none" w:sz="0" w:space="0" w:color="auto"/>
            <w:right w:val="none" w:sz="0" w:space="0" w:color="auto"/>
          </w:divBdr>
        </w:div>
        <w:div w:id="462887838">
          <w:marLeft w:val="0"/>
          <w:marRight w:val="0"/>
          <w:marTop w:val="0"/>
          <w:marBottom w:val="0"/>
          <w:divBdr>
            <w:top w:val="none" w:sz="0" w:space="0" w:color="auto"/>
            <w:left w:val="none" w:sz="0" w:space="0" w:color="auto"/>
            <w:bottom w:val="none" w:sz="0" w:space="0" w:color="auto"/>
            <w:right w:val="none" w:sz="0" w:space="0" w:color="auto"/>
          </w:divBdr>
          <w:divsChild>
            <w:div w:id="891500405">
              <w:marLeft w:val="0"/>
              <w:marRight w:val="0"/>
              <w:marTop w:val="0"/>
              <w:marBottom w:val="0"/>
              <w:divBdr>
                <w:top w:val="none" w:sz="0" w:space="0" w:color="auto"/>
                <w:left w:val="none" w:sz="0" w:space="0" w:color="auto"/>
                <w:bottom w:val="none" w:sz="0" w:space="0" w:color="auto"/>
                <w:right w:val="none" w:sz="0" w:space="0" w:color="auto"/>
              </w:divBdr>
            </w:div>
          </w:divsChild>
        </w:div>
        <w:div w:id="1613855979">
          <w:marLeft w:val="0"/>
          <w:marRight w:val="0"/>
          <w:marTop w:val="300"/>
          <w:marBottom w:val="0"/>
          <w:divBdr>
            <w:top w:val="none" w:sz="0" w:space="0" w:color="auto"/>
            <w:left w:val="none" w:sz="0" w:space="0" w:color="auto"/>
            <w:bottom w:val="none" w:sz="0" w:space="0" w:color="auto"/>
            <w:right w:val="none" w:sz="0" w:space="0" w:color="auto"/>
          </w:divBdr>
          <w:divsChild>
            <w:div w:id="914629724">
              <w:marLeft w:val="0"/>
              <w:marRight w:val="0"/>
              <w:marTop w:val="0"/>
              <w:marBottom w:val="0"/>
              <w:divBdr>
                <w:top w:val="none" w:sz="0" w:space="0" w:color="auto"/>
                <w:left w:val="none" w:sz="0" w:space="0" w:color="auto"/>
                <w:bottom w:val="none" w:sz="0" w:space="0" w:color="auto"/>
                <w:right w:val="none" w:sz="0" w:space="0" w:color="auto"/>
              </w:divBdr>
              <w:divsChild>
                <w:div w:id="484469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365661">
          <w:marLeft w:val="0"/>
          <w:marRight w:val="0"/>
          <w:marTop w:val="300"/>
          <w:marBottom w:val="0"/>
          <w:divBdr>
            <w:top w:val="none" w:sz="0" w:space="0" w:color="auto"/>
            <w:left w:val="none" w:sz="0" w:space="0" w:color="auto"/>
            <w:bottom w:val="none" w:sz="0" w:space="0" w:color="auto"/>
            <w:right w:val="none" w:sz="0" w:space="0" w:color="auto"/>
          </w:divBdr>
          <w:divsChild>
            <w:div w:id="1846505870">
              <w:marLeft w:val="0"/>
              <w:marRight w:val="0"/>
              <w:marTop w:val="0"/>
              <w:marBottom w:val="0"/>
              <w:divBdr>
                <w:top w:val="none" w:sz="0" w:space="0" w:color="auto"/>
                <w:left w:val="none" w:sz="0" w:space="0" w:color="auto"/>
                <w:bottom w:val="none" w:sz="0" w:space="0" w:color="auto"/>
                <w:right w:val="none" w:sz="0" w:space="0" w:color="auto"/>
              </w:divBdr>
              <w:divsChild>
                <w:div w:id="158865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13115">
          <w:marLeft w:val="0"/>
          <w:marRight w:val="0"/>
          <w:marTop w:val="300"/>
          <w:marBottom w:val="0"/>
          <w:divBdr>
            <w:top w:val="none" w:sz="0" w:space="0" w:color="auto"/>
            <w:left w:val="none" w:sz="0" w:space="0" w:color="auto"/>
            <w:bottom w:val="none" w:sz="0" w:space="0" w:color="auto"/>
            <w:right w:val="none" w:sz="0" w:space="0" w:color="auto"/>
          </w:divBdr>
          <w:divsChild>
            <w:div w:id="64761249">
              <w:marLeft w:val="0"/>
              <w:marRight w:val="0"/>
              <w:marTop w:val="0"/>
              <w:marBottom w:val="0"/>
              <w:divBdr>
                <w:top w:val="none" w:sz="0" w:space="0" w:color="auto"/>
                <w:left w:val="none" w:sz="0" w:space="0" w:color="auto"/>
                <w:bottom w:val="none" w:sz="0" w:space="0" w:color="auto"/>
                <w:right w:val="none" w:sz="0" w:space="0" w:color="auto"/>
              </w:divBdr>
              <w:divsChild>
                <w:div w:id="47090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371944">
          <w:marLeft w:val="0"/>
          <w:marRight w:val="0"/>
          <w:marTop w:val="300"/>
          <w:marBottom w:val="0"/>
          <w:divBdr>
            <w:top w:val="none" w:sz="0" w:space="0" w:color="auto"/>
            <w:left w:val="none" w:sz="0" w:space="0" w:color="auto"/>
            <w:bottom w:val="none" w:sz="0" w:space="0" w:color="auto"/>
            <w:right w:val="none" w:sz="0" w:space="0" w:color="auto"/>
          </w:divBdr>
          <w:divsChild>
            <w:div w:id="2021203082">
              <w:marLeft w:val="0"/>
              <w:marRight w:val="0"/>
              <w:marTop w:val="0"/>
              <w:marBottom w:val="0"/>
              <w:divBdr>
                <w:top w:val="none" w:sz="0" w:space="0" w:color="auto"/>
                <w:left w:val="none" w:sz="0" w:space="0" w:color="auto"/>
                <w:bottom w:val="none" w:sz="0" w:space="0" w:color="auto"/>
                <w:right w:val="none" w:sz="0" w:space="0" w:color="auto"/>
              </w:divBdr>
              <w:divsChild>
                <w:div w:id="79503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174979">
      <w:bodyDiv w:val="1"/>
      <w:marLeft w:val="0"/>
      <w:marRight w:val="0"/>
      <w:marTop w:val="0"/>
      <w:marBottom w:val="0"/>
      <w:divBdr>
        <w:top w:val="none" w:sz="0" w:space="0" w:color="auto"/>
        <w:left w:val="none" w:sz="0" w:space="0" w:color="auto"/>
        <w:bottom w:val="none" w:sz="0" w:space="0" w:color="auto"/>
        <w:right w:val="none" w:sz="0" w:space="0" w:color="auto"/>
      </w:divBdr>
      <w:divsChild>
        <w:div w:id="64494240">
          <w:marLeft w:val="0"/>
          <w:marRight w:val="0"/>
          <w:marTop w:val="0"/>
          <w:marBottom w:val="0"/>
          <w:divBdr>
            <w:top w:val="none" w:sz="0" w:space="0" w:color="auto"/>
            <w:left w:val="none" w:sz="0" w:space="0" w:color="auto"/>
            <w:bottom w:val="none" w:sz="0" w:space="0" w:color="auto"/>
            <w:right w:val="none" w:sz="0" w:space="0" w:color="auto"/>
          </w:divBdr>
        </w:div>
        <w:div w:id="932859754">
          <w:marLeft w:val="0"/>
          <w:marRight w:val="0"/>
          <w:marTop w:val="0"/>
          <w:marBottom w:val="0"/>
          <w:divBdr>
            <w:top w:val="none" w:sz="0" w:space="0" w:color="auto"/>
            <w:left w:val="none" w:sz="0" w:space="0" w:color="auto"/>
            <w:bottom w:val="none" w:sz="0" w:space="0" w:color="auto"/>
            <w:right w:val="none" w:sz="0" w:space="0" w:color="auto"/>
          </w:divBdr>
          <w:divsChild>
            <w:div w:id="1796562208">
              <w:marLeft w:val="0"/>
              <w:marRight w:val="0"/>
              <w:marTop w:val="0"/>
              <w:marBottom w:val="0"/>
              <w:divBdr>
                <w:top w:val="none" w:sz="0" w:space="0" w:color="auto"/>
                <w:left w:val="none" w:sz="0" w:space="0" w:color="auto"/>
                <w:bottom w:val="none" w:sz="0" w:space="0" w:color="auto"/>
                <w:right w:val="none" w:sz="0" w:space="0" w:color="auto"/>
              </w:divBdr>
            </w:div>
          </w:divsChild>
        </w:div>
        <w:div w:id="1062364459">
          <w:marLeft w:val="0"/>
          <w:marRight w:val="0"/>
          <w:marTop w:val="0"/>
          <w:marBottom w:val="0"/>
          <w:divBdr>
            <w:top w:val="none" w:sz="0" w:space="0" w:color="auto"/>
            <w:left w:val="none" w:sz="0" w:space="0" w:color="auto"/>
            <w:bottom w:val="none" w:sz="0" w:space="0" w:color="auto"/>
            <w:right w:val="none" w:sz="0" w:space="0" w:color="auto"/>
          </w:divBdr>
        </w:div>
        <w:div w:id="1192956927">
          <w:marLeft w:val="0"/>
          <w:marRight w:val="0"/>
          <w:marTop w:val="0"/>
          <w:marBottom w:val="0"/>
          <w:divBdr>
            <w:top w:val="none" w:sz="0" w:space="0" w:color="auto"/>
            <w:left w:val="none" w:sz="0" w:space="0" w:color="auto"/>
            <w:bottom w:val="none" w:sz="0" w:space="0" w:color="auto"/>
            <w:right w:val="none" w:sz="0" w:space="0" w:color="auto"/>
          </w:divBdr>
          <w:divsChild>
            <w:div w:id="1039236240">
              <w:marLeft w:val="0"/>
              <w:marRight w:val="0"/>
              <w:marTop w:val="0"/>
              <w:marBottom w:val="0"/>
              <w:divBdr>
                <w:top w:val="none" w:sz="0" w:space="0" w:color="auto"/>
                <w:left w:val="none" w:sz="0" w:space="0" w:color="auto"/>
                <w:bottom w:val="none" w:sz="0" w:space="0" w:color="auto"/>
                <w:right w:val="none" w:sz="0" w:space="0" w:color="auto"/>
              </w:divBdr>
            </w:div>
          </w:divsChild>
        </w:div>
        <w:div w:id="619848701">
          <w:marLeft w:val="0"/>
          <w:marRight w:val="0"/>
          <w:marTop w:val="0"/>
          <w:marBottom w:val="0"/>
          <w:divBdr>
            <w:top w:val="none" w:sz="0" w:space="0" w:color="auto"/>
            <w:left w:val="none" w:sz="0" w:space="0" w:color="auto"/>
            <w:bottom w:val="none" w:sz="0" w:space="0" w:color="auto"/>
            <w:right w:val="none" w:sz="0" w:space="0" w:color="auto"/>
          </w:divBdr>
        </w:div>
        <w:div w:id="266737488">
          <w:marLeft w:val="0"/>
          <w:marRight w:val="0"/>
          <w:marTop w:val="0"/>
          <w:marBottom w:val="0"/>
          <w:divBdr>
            <w:top w:val="none" w:sz="0" w:space="0" w:color="auto"/>
            <w:left w:val="none" w:sz="0" w:space="0" w:color="auto"/>
            <w:bottom w:val="none" w:sz="0" w:space="0" w:color="auto"/>
            <w:right w:val="none" w:sz="0" w:space="0" w:color="auto"/>
          </w:divBdr>
          <w:divsChild>
            <w:div w:id="660088795">
              <w:marLeft w:val="0"/>
              <w:marRight w:val="0"/>
              <w:marTop w:val="0"/>
              <w:marBottom w:val="0"/>
              <w:divBdr>
                <w:top w:val="none" w:sz="0" w:space="0" w:color="auto"/>
                <w:left w:val="none" w:sz="0" w:space="0" w:color="auto"/>
                <w:bottom w:val="none" w:sz="0" w:space="0" w:color="auto"/>
                <w:right w:val="none" w:sz="0" w:space="0" w:color="auto"/>
              </w:divBdr>
            </w:div>
          </w:divsChild>
        </w:div>
        <w:div w:id="1484587818">
          <w:marLeft w:val="0"/>
          <w:marRight w:val="0"/>
          <w:marTop w:val="0"/>
          <w:marBottom w:val="0"/>
          <w:divBdr>
            <w:top w:val="none" w:sz="0" w:space="0" w:color="auto"/>
            <w:left w:val="none" w:sz="0" w:space="0" w:color="auto"/>
            <w:bottom w:val="none" w:sz="0" w:space="0" w:color="auto"/>
            <w:right w:val="none" w:sz="0" w:space="0" w:color="auto"/>
          </w:divBdr>
        </w:div>
        <w:div w:id="87316756">
          <w:marLeft w:val="0"/>
          <w:marRight w:val="0"/>
          <w:marTop w:val="0"/>
          <w:marBottom w:val="0"/>
          <w:divBdr>
            <w:top w:val="none" w:sz="0" w:space="0" w:color="auto"/>
            <w:left w:val="none" w:sz="0" w:space="0" w:color="auto"/>
            <w:bottom w:val="none" w:sz="0" w:space="0" w:color="auto"/>
            <w:right w:val="none" w:sz="0" w:space="0" w:color="auto"/>
          </w:divBdr>
          <w:divsChild>
            <w:div w:id="1941909017">
              <w:marLeft w:val="0"/>
              <w:marRight w:val="0"/>
              <w:marTop w:val="0"/>
              <w:marBottom w:val="0"/>
              <w:divBdr>
                <w:top w:val="none" w:sz="0" w:space="0" w:color="auto"/>
                <w:left w:val="none" w:sz="0" w:space="0" w:color="auto"/>
                <w:bottom w:val="none" w:sz="0" w:space="0" w:color="auto"/>
                <w:right w:val="none" w:sz="0" w:space="0" w:color="auto"/>
              </w:divBdr>
            </w:div>
          </w:divsChild>
        </w:div>
        <w:div w:id="146021866">
          <w:marLeft w:val="0"/>
          <w:marRight w:val="0"/>
          <w:marTop w:val="0"/>
          <w:marBottom w:val="0"/>
          <w:divBdr>
            <w:top w:val="none" w:sz="0" w:space="0" w:color="auto"/>
            <w:left w:val="none" w:sz="0" w:space="0" w:color="auto"/>
            <w:bottom w:val="none" w:sz="0" w:space="0" w:color="auto"/>
            <w:right w:val="none" w:sz="0" w:space="0" w:color="auto"/>
          </w:divBdr>
        </w:div>
        <w:div w:id="230894881">
          <w:marLeft w:val="0"/>
          <w:marRight w:val="0"/>
          <w:marTop w:val="0"/>
          <w:marBottom w:val="0"/>
          <w:divBdr>
            <w:top w:val="none" w:sz="0" w:space="0" w:color="auto"/>
            <w:left w:val="none" w:sz="0" w:space="0" w:color="auto"/>
            <w:bottom w:val="none" w:sz="0" w:space="0" w:color="auto"/>
            <w:right w:val="none" w:sz="0" w:space="0" w:color="auto"/>
          </w:divBdr>
          <w:divsChild>
            <w:div w:id="802230293">
              <w:marLeft w:val="0"/>
              <w:marRight w:val="0"/>
              <w:marTop w:val="0"/>
              <w:marBottom w:val="0"/>
              <w:divBdr>
                <w:top w:val="none" w:sz="0" w:space="0" w:color="auto"/>
                <w:left w:val="none" w:sz="0" w:space="0" w:color="auto"/>
                <w:bottom w:val="none" w:sz="0" w:space="0" w:color="auto"/>
                <w:right w:val="none" w:sz="0" w:space="0" w:color="auto"/>
              </w:divBdr>
            </w:div>
          </w:divsChild>
        </w:div>
        <w:div w:id="1699620811">
          <w:marLeft w:val="0"/>
          <w:marRight w:val="0"/>
          <w:marTop w:val="0"/>
          <w:marBottom w:val="0"/>
          <w:divBdr>
            <w:top w:val="none" w:sz="0" w:space="0" w:color="auto"/>
            <w:left w:val="none" w:sz="0" w:space="0" w:color="auto"/>
            <w:bottom w:val="none" w:sz="0" w:space="0" w:color="auto"/>
            <w:right w:val="none" w:sz="0" w:space="0" w:color="auto"/>
          </w:divBdr>
        </w:div>
        <w:div w:id="716011185">
          <w:marLeft w:val="0"/>
          <w:marRight w:val="0"/>
          <w:marTop w:val="0"/>
          <w:marBottom w:val="0"/>
          <w:divBdr>
            <w:top w:val="none" w:sz="0" w:space="0" w:color="auto"/>
            <w:left w:val="none" w:sz="0" w:space="0" w:color="auto"/>
            <w:bottom w:val="none" w:sz="0" w:space="0" w:color="auto"/>
            <w:right w:val="none" w:sz="0" w:space="0" w:color="auto"/>
          </w:divBdr>
          <w:divsChild>
            <w:div w:id="447503828">
              <w:marLeft w:val="0"/>
              <w:marRight w:val="0"/>
              <w:marTop w:val="0"/>
              <w:marBottom w:val="0"/>
              <w:divBdr>
                <w:top w:val="none" w:sz="0" w:space="0" w:color="auto"/>
                <w:left w:val="none" w:sz="0" w:space="0" w:color="auto"/>
                <w:bottom w:val="none" w:sz="0" w:space="0" w:color="auto"/>
                <w:right w:val="none" w:sz="0" w:space="0" w:color="auto"/>
              </w:divBdr>
            </w:div>
          </w:divsChild>
        </w:div>
        <w:div w:id="141969546">
          <w:marLeft w:val="0"/>
          <w:marRight w:val="0"/>
          <w:marTop w:val="0"/>
          <w:marBottom w:val="0"/>
          <w:divBdr>
            <w:top w:val="none" w:sz="0" w:space="0" w:color="auto"/>
            <w:left w:val="none" w:sz="0" w:space="0" w:color="auto"/>
            <w:bottom w:val="none" w:sz="0" w:space="0" w:color="auto"/>
            <w:right w:val="none" w:sz="0" w:space="0" w:color="auto"/>
          </w:divBdr>
        </w:div>
        <w:div w:id="825319221">
          <w:marLeft w:val="0"/>
          <w:marRight w:val="0"/>
          <w:marTop w:val="0"/>
          <w:marBottom w:val="0"/>
          <w:divBdr>
            <w:top w:val="none" w:sz="0" w:space="0" w:color="auto"/>
            <w:left w:val="none" w:sz="0" w:space="0" w:color="auto"/>
            <w:bottom w:val="none" w:sz="0" w:space="0" w:color="auto"/>
            <w:right w:val="none" w:sz="0" w:space="0" w:color="auto"/>
          </w:divBdr>
          <w:divsChild>
            <w:div w:id="1946689983">
              <w:marLeft w:val="0"/>
              <w:marRight w:val="0"/>
              <w:marTop w:val="0"/>
              <w:marBottom w:val="0"/>
              <w:divBdr>
                <w:top w:val="none" w:sz="0" w:space="0" w:color="auto"/>
                <w:left w:val="none" w:sz="0" w:space="0" w:color="auto"/>
                <w:bottom w:val="none" w:sz="0" w:space="0" w:color="auto"/>
                <w:right w:val="none" w:sz="0" w:space="0" w:color="auto"/>
              </w:divBdr>
            </w:div>
          </w:divsChild>
        </w:div>
        <w:div w:id="1120419814">
          <w:marLeft w:val="0"/>
          <w:marRight w:val="0"/>
          <w:marTop w:val="300"/>
          <w:marBottom w:val="0"/>
          <w:divBdr>
            <w:top w:val="none" w:sz="0" w:space="0" w:color="auto"/>
            <w:left w:val="none" w:sz="0" w:space="0" w:color="auto"/>
            <w:bottom w:val="none" w:sz="0" w:space="0" w:color="auto"/>
            <w:right w:val="none" w:sz="0" w:space="0" w:color="auto"/>
          </w:divBdr>
          <w:divsChild>
            <w:div w:id="1575319348">
              <w:marLeft w:val="0"/>
              <w:marRight w:val="0"/>
              <w:marTop w:val="0"/>
              <w:marBottom w:val="0"/>
              <w:divBdr>
                <w:top w:val="none" w:sz="0" w:space="0" w:color="auto"/>
                <w:left w:val="none" w:sz="0" w:space="0" w:color="auto"/>
                <w:bottom w:val="none" w:sz="0" w:space="0" w:color="auto"/>
                <w:right w:val="none" w:sz="0" w:space="0" w:color="auto"/>
              </w:divBdr>
              <w:divsChild>
                <w:div w:id="46184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42544">
          <w:marLeft w:val="0"/>
          <w:marRight w:val="0"/>
          <w:marTop w:val="300"/>
          <w:marBottom w:val="0"/>
          <w:divBdr>
            <w:top w:val="none" w:sz="0" w:space="0" w:color="auto"/>
            <w:left w:val="none" w:sz="0" w:space="0" w:color="auto"/>
            <w:bottom w:val="none" w:sz="0" w:space="0" w:color="auto"/>
            <w:right w:val="none" w:sz="0" w:space="0" w:color="auto"/>
          </w:divBdr>
          <w:divsChild>
            <w:div w:id="892425376">
              <w:marLeft w:val="0"/>
              <w:marRight w:val="0"/>
              <w:marTop w:val="0"/>
              <w:marBottom w:val="0"/>
              <w:divBdr>
                <w:top w:val="none" w:sz="0" w:space="0" w:color="auto"/>
                <w:left w:val="none" w:sz="0" w:space="0" w:color="auto"/>
                <w:bottom w:val="none" w:sz="0" w:space="0" w:color="auto"/>
                <w:right w:val="none" w:sz="0" w:space="0" w:color="auto"/>
              </w:divBdr>
              <w:divsChild>
                <w:div w:id="168836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42725">
          <w:marLeft w:val="0"/>
          <w:marRight w:val="0"/>
          <w:marTop w:val="300"/>
          <w:marBottom w:val="0"/>
          <w:divBdr>
            <w:top w:val="none" w:sz="0" w:space="0" w:color="auto"/>
            <w:left w:val="none" w:sz="0" w:space="0" w:color="auto"/>
            <w:bottom w:val="none" w:sz="0" w:space="0" w:color="auto"/>
            <w:right w:val="none" w:sz="0" w:space="0" w:color="auto"/>
          </w:divBdr>
          <w:divsChild>
            <w:div w:id="1771048622">
              <w:marLeft w:val="0"/>
              <w:marRight w:val="0"/>
              <w:marTop w:val="0"/>
              <w:marBottom w:val="0"/>
              <w:divBdr>
                <w:top w:val="none" w:sz="0" w:space="0" w:color="auto"/>
                <w:left w:val="none" w:sz="0" w:space="0" w:color="auto"/>
                <w:bottom w:val="none" w:sz="0" w:space="0" w:color="auto"/>
                <w:right w:val="none" w:sz="0" w:space="0" w:color="auto"/>
              </w:divBdr>
              <w:divsChild>
                <w:div w:id="194506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02519">
          <w:marLeft w:val="0"/>
          <w:marRight w:val="0"/>
          <w:marTop w:val="300"/>
          <w:marBottom w:val="0"/>
          <w:divBdr>
            <w:top w:val="none" w:sz="0" w:space="0" w:color="auto"/>
            <w:left w:val="none" w:sz="0" w:space="0" w:color="auto"/>
            <w:bottom w:val="none" w:sz="0" w:space="0" w:color="auto"/>
            <w:right w:val="none" w:sz="0" w:space="0" w:color="auto"/>
          </w:divBdr>
          <w:divsChild>
            <w:div w:id="1692417579">
              <w:marLeft w:val="0"/>
              <w:marRight w:val="0"/>
              <w:marTop w:val="0"/>
              <w:marBottom w:val="0"/>
              <w:divBdr>
                <w:top w:val="none" w:sz="0" w:space="0" w:color="auto"/>
                <w:left w:val="none" w:sz="0" w:space="0" w:color="auto"/>
                <w:bottom w:val="none" w:sz="0" w:space="0" w:color="auto"/>
                <w:right w:val="none" w:sz="0" w:space="0" w:color="auto"/>
              </w:divBdr>
              <w:divsChild>
                <w:div w:id="103488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7224">
      <w:bodyDiv w:val="1"/>
      <w:marLeft w:val="0"/>
      <w:marRight w:val="0"/>
      <w:marTop w:val="0"/>
      <w:marBottom w:val="0"/>
      <w:divBdr>
        <w:top w:val="none" w:sz="0" w:space="0" w:color="auto"/>
        <w:left w:val="none" w:sz="0" w:space="0" w:color="auto"/>
        <w:bottom w:val="none" w:sz="0" w:space="0" w:color="auto"/>
        <w:right w:val="none" w:sz="0" w:space="0" w:color="auto"/>
      </w:divBdr>
      <w:divsChild>
        <w:div w:id="269092688">
          <w:marLeft w:val="0"/>
          <w:marRight w:val="0"/>
          <w:marTop w:val="0"/>
          <w:marBottom w:val="0"/>
          <w:divBdr>
            <w:top w:val="none" w:sz="0" w:space="0" w:color="auto"/>
            <w:left w:val="none" w:sz="0" w:space="0" w:color="auto"/>
            <w:bottom w:val="none" w:sz="0" w:space="0" w:color="auto"/>
            <w:right w:val="none" w:sz="0" w:space="0" w:color="auto"/>
          </w:divBdr>
        </w:div>
        <w:div w:id="503592404">
          <w:marLeft w:val="0"/>
          <w:marRight w:val="0"/>
          <w:marTop w:val="0"/>
          <w:marBottom w:val="0"/>
          <w:divBdr>
            <w:top w:val="none" w:sz="0" w:space="0" w:color="auto"/>
            <w:left w:val="none" w:sz="0" w:space="0" w:color="auto"/>
            <w:bottom w:val="none" w:sz="0" w:space="0" w:color="auto"/>
            <w:right w:val="none" w:sz="0" w:space="0" w:color="auto"/>
          </w:divBdr>
          <w:divsChild>
            <w:div w:id="21983941">
              <w:marLeft w:val="0"/>
              <w:marRight w:val="0"/>
              <w:marTop w:val="0"/>
              <w:marBottom w:val="0"/>
              <w:divBdr>
                <w:top w:val="none" w:sz="0" w:space="0" w:color="auto"/>
                <w:left w:val="none" w:sz="0" w:space="0" w:color="auto"/>
                <w:bottom w:val="none" w:sz="0" w:space="0" w:color="auto"/>
                <w:right w:val="none" w:sz="0" w:space="0" w:color="auto"/>
              </w:divBdr>
            </w:div>
          </w:divsChild>
        </w:div>
        <w:div w:id="320621899">
          <w:marLeft w:val="0"/>
          <w:marRight w:val="0"/>
          <w:marTop w:val="0"/>
          <w:marBottom w:val="0"/>
          <w:divBdr>
            <w:top w:val="none" w:sz="0" w:space="0" w:color="auto"/>
            <w:left w:val="none" w:sz="0" w:space="0" w:color="auto"/>
            <w:bottom w:val="none" w:sz="0" w:space="0" w:color="auto"/>
            <w:right w:val="none" w:sz="0" w:space="0" w:color="auto"/>
          </w:divBdr>
        </w:div>
        <w:div w:id="1762526883">
          <w:marLeft w:val="0"/>
          <w:marRight w:val="0"/>
          <w:marTop w:val="0"/>
          <w:marBottom w:val="0"/>
          <w:divBdr>
            <w:top w:val="none" w:sz="0" w:space="0" w:color="auto"/>
            <w:left w:val="none" w:sz="0" w:space="0" w:color="auto"/>
            <w:bottom w:val="none" w:sz="0" w:space="0" w:color="auto"/>
            <w:right w:val="none" w:sz="0" w:space="0" w:color="auto"/>
          </w:divBdr>
          <w:divsChild>
            <w:div w:id="1261717849">
              <w:marLeft w:val="0"/>
              <w:marRight w:val="0"/>
              <w:marTop w:val="0"/>
              <w:marBottom w:val="0"/>
              <w:divBdr>
                <w:top w:val="none" w:sz="0" w:space="0" w:color="auto"/>
                <w:left w:val="none" w:sz="0" w:space="0" w:color="auto"/>
                <w:bottom w:val="none" w:sz="0" w:space="0" w:color="auto"/>
                <w:right w:val="none" w:sz="0" w:space="0" w:color="auto"/>
              </w:divBdr>
            </w:div>
          </w:divsChild>
        </w:div>
        <w:div w:id="612326981">
          <w:marLeft w:val="0"/>
          <w:marRight w:val="0"/>
          <w:marTop w:val="0"/>
          <w:marBottom w:val="0"/>
          <w:divBdr>
            <w:top w:val="none" w:sz="0" w:space="0" w:color="auto"/>
            <w:left w:val="none" w:sz="0" w:space="0" w:color="auto"/>
            <w:bottom w:val="none" w:sz="0" w:space="0" w:color="auto"/>
            <w:right w:val="none" w:sz="0" w:space="0" w:color="auto"/>
          </w:divBdr>
        </w:div>
        <w:div w:id="1680112270">
          <w:marLeft w:val="0"/>
          <w:marRight w:val="0"/>
          <w:marTop w:val="0"/>
          <w:marBottom w:val="0"/>
          <w:divBdr>
            <w:top w:val="none" w:sz="0" w:space="0" w:color="auto"/>
            <w:left w:val="none" w:sz="0" w:space="0" w:color="auto"/>
            <w:bottom w:val="none" w:sz="0" w:space="0" w:color="auto"/>
            <w:right w:val="none" w:sz="0" w:space="0" w:color="auto"/>
          </w:divBdr>
          <w:divsChild>
            <w:div w:id="425347206">
              <w:marLeft w:val="0"/>
              <w:marRight w:val="0"/>
              <w:marTop w:val="0"/>
              <w:marBottom w:val="0"/>
              <w:divBdr>
                <w:top w:val="none" w:sz="0" w:space="0" w:color="auto"/>
                <w:left w:val="none" w:sz="0" w:space="0" w:color="auto"/>
                <w:bottom w:val="none" w:sz="0" w:space="0" w:color="auto"/>
                <w:right w:val="none" w:sz="0" w:space="0" w:color="auto"/>
              </w:divBdr>
            </w:div>
          </w:divsChild>
        </w:div>
        <w:div w:id="1218936157">
          <w:marLeft w:val="0"/>
          <w:marRight w:val="0"/>
          <w:marTop w:val="0"/>
          <w:marBottom w:val="0"/>
          <w:divBdr>
            <w:top w:val="none" w:sz="0" w:space="0" w:color="auto"/>
            <w:left w:val="none" w:sz="0" w:space="0" w:color="auto"/>
            <w:bottom w:val="none" w:sz="0" w:space="0" w:color="auto"/>
            <w:right w:val="none" w:sz="0" w:space="0" w:color="auto"/>
          </w:divBdr>
        </w:div>
        <w:div w:id="660230967">
          <w:marLeft w:val="0"/>
          <w:marRight w:val="0"/>
          <w:marTop w:val="0"/>
          <w:marBottom w:val="0"/>
          <w:divBdr>
            <w:top w:val="none" w:sz="0" w:space="0" w:color="auto"/>
            <w:left w:val="none" w:sz="0" w:space="0" w:color="auto"/>
            <w:bottom w:val="none" w:sz="0" w:space="0" w:color="auto"/>
            <w:right w:val="none" w:sz="0" w:space="0" w:color="auto"/>
          </w:divBdr>
          <w:divsChild>
            <w:div w:id="2049069062">
              <w:marLeft w:val="0"/>
              <w:marRight w:val="0"/>
              <w:marTop w:val="0"/>
              <w:marBottom w:val="0"/>
              <w:divBdr>
                <w:top w:val="none" w:sz="0" w:space="0" w:color="auto"/>
                <w:left w:val="none" w:sz="0" w:space="0" w:color="auto"/>
                <w:bottom w:val="none" w:sz="0" w:space="0" w:color="auto"/>
                <w:right w:val="none" w:sz="0" w:space="0" w:color="auto"/>
              </w:divBdr>
            </w:div>
          </w:divsChild>
        </w:div>
        <w:div w:id="361171276">
          <w:marLeft w:val="0"/>
          <w:marRight w:val="0"/>
          <w:marTop w:val="0"/>
          <w:marBottom w:val="0"/>
          <w:divBdr>
            <w:top w:val="none" w:sz="0" w:space="0" w:color="auto"/>
            <w:left w:val="none" w:sz="0" w:space="0" w:color="auto"/>
            <w:bottom w:val="none" w:sz="0" w:space="0" w:color="auto"/>
            <w:right w:val="none" w:sz="0" w:space="0" w:color="auto"/>
          </w:divBdr>
        </w:div>
        <w:div w:id="956061868">
          <w:marLeft w:val="0"/>
          <w:marRight w:val="0"/>
          <w:marTop w:val="0"/>
          <w:marBottom w:val="0"/>
          <w:divBdr>
            <w:top w:val="none" w:sz="0" w:space="0" w:color="auto"/>
            <w:left w:val="none" w:sz="0" w:space="0" w:color="auto"/>
            <w:bottom w:val="none" w:sz="0" w:space="0" w:color="auto"/>
            <w:right w:val="none" w:sz="0" w:space="0" w:color="auto"/>
          </w:divBdr>
          <w:divsChild>
            <w:div w:id="743647670">
              <w:marLeft w:val="0"/>
              <w:marRight w:val="0"/>
              <w:marTop w:val="0"/>
              <w:marBottom w:val="0"/>
              <w:divBdr>
                <w:top w:val="none" w:sz="0" w:space="0" w:color="auto"/>
                <w:left w:val="none" w:sz="0" w:space="0" w:color="auto"/>
                <w:bottom w:val="none" w:sz="0" w:space="0" w:color="auto"/>
                <w:right w:val="none" w:sz="0" w:space="0" w:color="auto"/>
              </w:divBdr>
            </w:div>
          </w:divsChild>
        </w:div>
        <w:div w:id="1865054435">
          <w:marLeft w:val="0"/>
          <w:marRight w:val="0"/>
          <w:marTop w:val="0"/>
          <w:marBottom w:val="0"/>
          <w:divBdr>
            <w:top w:val="none" w:sz="0" w:space="0" w:color="auto"/>
            <w:left w:val="none" w:sz="0" w:space="0" w:color="auto"/>
            <w:bottom w:val="none" w:sz="0" w:space="0" w:color="auto"/>
            <w:right w:val="none" w:sz="0" w:space="0" w:color="auto"/>
          </w:divBdr>
        </w:div>
        <w:div w:id="1722050373">
          <w:marLeft w:val="0"/>
          <w:marRight w:val="0"/>
          <w:marTop w:val="0"/>
          <w:marBottom w:val="0"/>
          <w:divBdr>
            <w:top w:val="none" w:sz="0" w:space="0" w:color="auto"/>
            <w:left w:val="none" w:sz="0" w:space="0" w:color="auto"/>
            <w:bottom w:val="none" w:sz="0" w:space="0" w:color="auto"/>
            <w:right w:val="none" w:sz="0" w:space="0" w:color="auto"/>
          </w:divBdr>
          <w:divsChild>
            <w:div w:id="1521046660">
              <w:marLeft w:val="0"/>
              <w:marRight w:val="0"/>
              <w:marTop w:val="0"/>
              <w:marBottom w:val="0"/>
              <w:divBdr>
                <w:top w:val="none" w:sz="0" w:space="0" w:color="auto"/>
                <w:left w:val="none" w:sz="0" w:space="0" w:color="auto"/>
                <w:bottom w:val="none" w:sz="0" w:space="0" w:color="auto"/>
                <w:right w:val="none" w:sz="0" w:space="0" w:color="auto"/>
              </w:divBdr>
            </w:div>
          </w:divsChild>
        </w:div>
        <w:div w:id="1457328485">
          <w:marLeft w:val="0"/>
          <w:marRight w:val="0"/>
          <w:marTop w:val="0"/>
          <w:marBottom w:val="0"/>
          <w:divBdr>
            <w:top w:val="none" w:sz="0" w:space="0" w:color="auto"/>
            <w:left w:val="none" w:sz="0" w:space="0" w:color="auto"/>
            <w:bottom w:val="none" w:sz="0" w:space="0" w:color="auto"/>
            <w:right w:val="none" w:sz="0" w:space="0" w:color="auto"/>
          </w:divBdr>
        </w:div>
        <w:div w:id="2136093507">
          <w:marLeft w:val="0"/>
          <w:marRight w:val="0"/>
          <w:marTop w:val="0"/>
          <w:marBottom w:val="0"/>
          <w:divBdr>
            <w:top w:val="none" w:sz="0" w:space="0" w:color="auto"/>
            <w:left w:val="none" w:sz="0" w:space="0" w:color="auto"/>
            <w:bottom w:val="none" w:sz="0" w:space="0" w:color="auto"/>
            <w:right w:val="none" w:sz="0" w:space="0" w:color="auto"/>
          </w:divBdr>
          <w:divsChild>
            <w:div w:id="1876968246">
              <w:marLeft w:val="0"/>
              <w:marRight w:val="0"/>
              <w:marTop w:val="0"/>
              <w:marBottom w:val="0"/>
              <w:divBdr>
                <w:top w:val="none" w:sz="0" w:space="0" w:color="auto"/>
                <w:left w:val="none" w:sz="0" w:space="0" w:color="auto"/>
                <w:bottom w:val="none" w:sz="0" w:space="0" w:color="auto"/>
                <w:right w:val="none" w:sz="0" w:space="0" w:color="auto"/>
              </w:divBdr>
            </w:div>
          </w:divsChild>
        </w:div>
        <w:div w:id="857810622">
          <w:marLeft w:val="0"/>
          <w:marRight w:val="0"/>
          <w:marTop w:val="300"/>
          <w:marBottom w:val="0"/>
          <w:divBdr>
            <w:top w:val="none" w:sz="0" w:space="0" w:color="auto"/>
            <w:left w:val="none" w:sz="0" w:space="0" w:color="auto"/>
            <w:bottom w:val="none" w:sz="0" w:space="0" w:color="auto"/>
            <w:right w:val="none" w:sz="0" w:space="0" w:color="auto"/>
          </w:divBdr>
          <w:divsChild>
            <w:div w:id="987050946">
              <w:marLeft w:val="0"/>
              <w:marRight w:val="0"/>
              <w:marTop w:val="0"/>
              <w:marBottom w:val="0"/>
              <w:divBdr>
                <w:top w:val="none" w:sz="0" w:space="0" w:color="auto"/>
                <w:left w:val="none" w:sz="0" w:space="0" w:color="auto"/>
                <w:bottom w:val="none" w:sz="0" w:space="0" w:color="auto"/>
                <w:right w:val="none" w:sz="0" w:space="0" w:color="auto"/>
              </w:divBdr>
              <w:divsChild>
                <w:div w:id="468593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6285">
          <w:marLeft w:val="0"/>
          <w:marRight w:val="0"/>
          <w:marTop w:val="300"/>
          <w:marBottom w:val="0"/>
          <w:divBdr>
            <w:top w:val="none" w:sz="0" w:space="0" w:color="auto"/>
            <w:left w:val="none" w:sz="0" w:space="0" w:color="auto"/>
            <w:bottom w:val="none" w:sz="0" w:space="0" w:color="auto"/>
            <w:right w:val="none" w:sz="0" w:space="0" w:color="auto"/>
          </w:divBdr>
          <w:divsChild>
            <w:div w:id="352534368">
              <w:marLeft w:val="0"/>
              <w:marRight w:val="0"/>
              <w:marTop w:val="0"/>
              <w:marBottom w:val="0"/>
              <w:divBdr>
                <w:top w:val="none" w:sz="0" w:space="0" w:color="auto"/>
                <w:left w:val="none" w:sz="0" w:space="0" w:color="auto"/>
                <w:bottom w:val="none" w:sz="0" w:space="0" w:color="auto"/>
                <w:right w:val="none" w:sz="0" w:space="0" w:color="auto"/>
              </w:divBdr>
              <w:divsChild>
                <w:div w:id="1438015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599198">
          <w:marLeft w:val="0"/>
          <w:marRight w:val="0"/>
          <w:marTop w:val="300"/>
          <w:marBottom w:val="0"/>
          <w:divBdr>
            <w:top w:val="none" w:sz="0" w:space="0" w:color="auto"/>
            <w:left w:val="none" w:sz="0" w:space="0" w:color="auto"/>
            <w:bottom w:val="none" w:sz="0" w:space="0" w:color="auto"/>
            <w:right w:val="none" w:sz="0" w:space="0" w:color="auto"/>
          </w:divBdr>
          <w:divsChild>
            <w:div w:id="2003698407">
              <w:marLeft w:val="0"/>
              <w:marRight w:val="0"/>
              <w:marTop w:val="0"/>
              <w:marBottom w:val="0"/>
              <w:divBdr>
                <w:top w:val="none" w:sz="0" w:space="0" w:color="auto"/>
                <w:left w:val="none" w:sz="0" w:space="0" w:color="auto"/>
                <w:bottom w:val="none" w:sz="0" w:space="0" w:color="auto"/>
                <w:right w:val="none" w:sz="0" w:space="0" w:color="auto"/>
              </w:divBdr>
              <w:divsChild>
                <w:div w:id="14721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9616">
          <w:marLeft w:val="0"/>
          <w:marRight w:val="0"/>
          <w:marTop w:val="300"/>
          <w:marBottom w:val="0"/>
          <w:divBdr>
            <w:top w:val="none" w:sz="0" w:space="0" w:color="auto"/>
            <w:left w:val="none" w:sz="0" w:space="0" w:color="auto"/>
            <w:bottom w:val="none" w:sz="0" w:space="0" w:color="auto"/>
            <w:right w:val="none" w:sz="0" w:space="0" w:color="auto"/>
          </w:divBdr>
          <w:divsChild>
            <w:div w:id="118111280">
              <w:marLeft w:val="0"/>
              <w:marRight w:val="0"/>
              <w:marTop w:val="0"/>
              <w:marBottom w:val="0"/>
              <w:divBdr>
                <w:top w:val="none" w:sz="0" w:space="0" w:color="auto"/>
                <w:left w:val="none" w:sz="0" w:space="0" w:color="auto"/>
                <w:bottom w:val="none" w:sz="0" w:space="0" w:color="auto"/>
                <w:right w:val="none" w:sz="0" w:space="0" w:color="auto"/>
              </w:divBdr>
              <w:divsChild>
                <w:div w:id="3139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544073">
      <w:bodyDiv w:val="1"/>
      <w:marLeft w:val="0"/>
      <w:marRight w:val="0"/>
      <w:marTop w:val="0"/>
      <w:marBottom w:val="0"/>
      <w:divBdr>
        <w:top w:val="none" w:sz="0" w:space="0" w:color="auto"/>
        <w:left w:val="none" w:sz="0" w:space="0" w:color="auto"/>
        <w:bottom w:val="none" w:sz="0" w:space="0" w:color="auto"/>
        <w:right w:val="none" w:sz="0" w:space="0" w:color="auto"/>
      </w:divBdr>
      <w:divsChild>
        <w:div w:id="937712994">
          <w:marLeft w:val="0"/>
          <w:marRight w:val="0"/>
          <w:marTop w:val="0"/>
          <w:marBottom w:val="0"/>
          <w:divBdr>
            <w:top w:val="none" w:sz="0" w:space="0" w:color="auto"/>
            <w:left w:val="none" w:sz="0" w:space="0" w:color="auto"/>
            <w:bottom w:val="none" w:sz="0" w:space="0" w:color="auto"/>
            <w:right w:val="none" w:sz="0" w:space="0" w:color="auto"/>
          </w:divBdr>
        </w:div>
        <w:div w:id="1214922800">
          <w:marLeft w:val="0"/>
          <w:marRight w:val="0"/>
          <w:marTop w:val="0"/>
          <w:marBottom w:val="0"/>
          <w:divBdr>
            <w:top w:val="none" w:sz="0" w:space="0" w:color="auto"/>
            <w:left w:val="none" w:sz="0" w:space="0" w:color="auto"/>
            <w:bottom w:val="none" w:sz="0" w:space="0" w:color="auto"/>
            <w:right w:val="none" w:sz="0" w:space="0" w:color="auto"/>
          </w:divBdr>
          <w:divsChild>
            <w:div w:id="390664502">
              <w:marLeft w:val="0"/>
              <w:marRight w:val="0"/>
              <w:marTop w:val="0"/>
              <w:marBottom w:val="0"/>
              <w:divBdr>
                <w:top w:val="none" w:sz="0" w:space="0" w:color="auto"/>
                <w:left w:val="none" w:sz="0" w:space="0" w:color="auto"/>
                <w:bottom w:val="none" w:sz="0" w:space="0" w:color="auto"/>
                <w:right w:val="none" w:sz="0" w:space="0" w:color="auto"/>
              </w:divBdr>
            </w:div>
          </w:divsChild>
        </w:div>
        <w:div w:id="138691773">
          <w:marLeft w:val="0"/>
          <w:marRight w:val="0"/>
          <w:marTop w:val="0"/>
          <w:marBottom w:val="0"/>
          <w:divBdr>
            <w:top w:val="none" w:sz="0" w:space="0" w:color="auto"/>
            <w:left w:val="none" w:sz="0" w:space="0" w:color="auto"/>
            <w:bottom w:val="none" w:sz="0" w:space="0" w:color="auto"/>
            <w:right w:val="none" w:sz="0" w:space="0" w:color="auto"/>
          </w:divBdr>
        </w:div>
        <w:div w:id="314067464">
          <w:marLeft w:val="0"/>
          <w:marRight w:val="0"/>
          <w:marTop w:val="0"/>
          <w:marBottom w:val="0"/>
          <w:divBdr>
            <w:top w:val="none" w:sz="0" w:space="0" w:color="auto"/>
            <w:left w:val="none" w:sz="0" w:space="0" w:color="auto"/>
            <w:bottom w:val="none" w:sz="0" w:space="0" w:color="auto"/>
            <w:right w:val="none" w:sz="0" w:space="0" w:color="auto"/>
          </w:divBdr>
          <w:divsChild>
            <w:div w:id="581448464">
              <w:marLeft w:val="0"/>
              <w:marRight w:val="0"/>
              <w:marTop w:val="0"/>
              <w:marBottom w:val="0"/>
              <w:divBdr>
                <w:top w:val="none" w:sz="0" w:space="0" w:color="auto"/>
                <w:left w:val="none" w:sz="0" w:space="0" w:color="auto"/>
                <w:bottom w:val="none" w:sz="0" w:space="0" w:color="auto"/>
                <w:right w:val="none" w:sz="0" w:space="0" w:color="auto"/>
              </w:divBdr>
            </w:div>
          </w:divsChild>
        </w:div>
        <w:div w:id="888802441">
          <w:marLeft w:val="0"/>
          <w:marRight w:val="0"/>
          <w:marTop w:val="0"/>
          <w:marBottom w:val="0"/>
          <w:divBdr>
            <w:top w:val="none" w:sz="0" w:space="0" w:color="auto"/>
            <w:left w:val="none" w:sz="0" w:space="0" w:color="auto"/>
            <w:bottom w:val="none" w:sz="0" w:space="0" w:color="auto"/>
            <w:right w:val="none" w:sz="0" w:space="0" w:color="auto"/>
          </w:divBdr>
        </w:div>
        <w:div w:id="1614634655">
          <w:marLeft w:val="0"/>
          <w:marRight w:val="0"/>
          <w:marTop w:val="0"/>
          <w:marBottom w:val="0"/>
          <w:divBdr>
            <w:top w:val="none" w:sz="0" w:space="0" w:color="auto"/>
            <w:left w:val="none" w:sz="0" w:space="0" w:color="auto"/>
            <w:bottom w:val="none" w:sz="0" w:space="0" w:color="auto"/>
            <w:right w:val="none" w:sz="0" w:space="0" w:color="auto"/>
          </w:divBdr>
          <w:divsChild>
            <w:div w:id="1686324054">
              <w:marLeft w:val="0"/>
              <w:marRight w:val="0"/>
              <w:marTop w:val="0"/>
              <w:marBottom w:val="0"/>
              <w:divBdr>
                <w:top w:val="none" w:sz="0" w:space="0" w:color="auto"/>
                <w:left w:val="none" w:sz="0" w:space="0" w:color="auto"/>
                <w:bottom w:val="none" w:sz="0" w:space="0" w:color="auto"/>
                <w:right w:val="none" w:sz="0" w:space="0" w:color="auto"/>
              </w:divBdr>
            </w:div>
          </w:divsChild>
        </w:div>
        <w:div w:id="764957904">
          <w:marLeft w:val="0"/>
          <w:marRight w:val="0"/>
          <w:marTop w:val="0"/>
          <w:marBottom w:val="0"/>
          <w:divBdr>
            <w:top w:val="none" w:sz="0" w:space="0" w:color="auto"/>
            <w:left w:val="none" w:sz="0" w:space="0" w:color="auto"/>
            <w:bottom w:val="none" w:sz="0" w:space="0" w:color="auto"/>
            <w:right w:val="none" w:sz="0" w:space="0" w:color="auto"/>
          </w:divBdr>
        </w:div>
        <w:div w:id="1785610060">
          <w:marLeft w:val="0"/>
          <w:marRight w:val="0"/>
          <w:marTop w:val="0"/>
          <w:marBottom w:val="0"/>
          <w:divBdr>
            <w:top w:val="none" w:sz="0" w:space="0" w:color="auto"/>
            <w:left w:val="none" w:sz="0" w:space="0" w:color="auto"/>
            <w:bottom w:val="none" w:sz="0" w:space="0" w:color="auto"/>
            <w:right w:val="none" w:sz="0" w:space="0" w:color="auto"/>
          </w:divBdr>
          <w:divsChild>
            <w:div w:id="1653560072">
              <w:marLeft w:val="0"/>
              <w:marRight w:val="0"/>
              <w:marTop w:val="0"/>
              <w:marBottom w:val="0"/>
              <w:divBdr>
                <w:top w:val="none" w:sz="0" w:space="0" w:color="auto"/>
                <w:left w:val="none" w:sz="0" w:space="0" w:color="auto"/>
                <w:bottom w:val="none" w:sz="0" w:space="0" w:color="auto"/>
                <w:right w:val="none" w:sz="0" w:space="0" w:color="auto"/>
              </w:divBdr>
            </w:div>
          </w:divsChild>
        </w:div>
        <w:div w:id="1524394235">
          <w:marLeft w:val="0"/>
          <w:marRight w:val="0"/>
          <w:marTop w:val="0"/>
          <w:marBottom w:val="0"/>
          <w:divBdr>
            <w:top w:val="none" w:sz="0" w:space="0" w:color="auto"/>
            <w:left w:val="none" w:sz="0" w:space="0" w:color="auto"/>
            <w:bottom w:val="none" w:sz="0" w:space="0" w:color="auto"/>
            <w:right w:val="none" w:sz="0" w:space="0" w:color="auto"/>
          </w:divBdr>
        </w:div>
        <w:div w:id="1846480719">
          <w:marLeft w:val="0"/>
          <w:marRight w:val="0"/>
          <w:marTop w:val="0"/>
          <w:marBottom w:val="0"/>
          <w:divBdr>
            <w:top w:val="none" w:sz="0" w:space="0" w:color="auto"/>
            <w:left w:val="none" w:sz="0" w:space="0" w:color="auto"/>
            <w:bottom w:val="none" w:sz="0" w:space="0" w:color="auto"/>
            <w:right w:val="none" w:sz="0" w:space="0" w:color="auto"/>
          </w:divBdr>
          <w:divsChild>
            <w:div w:id="52626492">
              <w:marLeft w:val="0"/>
              <w:marRight w:val="0"/>
              <w:marTop w:val="0"/>
              <w:marBottom w:val="0"/>
              <w:divBdr>
                <w:top w:val="none" w:sz="0" w:space="0" w:color="auto"/>
                <w:left w:val="none" w:sz="0" w:space="0" w:color="auto"/>
                <w:bottom w:val="none" w:sz="0" w:space="0" w:color="auto"/>
                <w:right w:val="none" w:sz="0" w:space="0" w:color="auto"/>
              </w:divBdr>
            </w:div>
          </w:divsChild>
        </w:div>
        <w:div w:id="1559592779">
          <w:marLeft w:val="0"/>
          <w:marRight w:val="0"/>
          <w:marTop w:val="0"/>
          <w:marBottom w:val="0"/>
          <w:divBdr>
            <w:top w:val="none" w:sz="0" w:space="0" w:color="auto"/>
            <w:left w:val="none" w:sz="0" w:space="0" w:color="auto"/>
            <w:bottom w:val="none" w:sz="0" w:space="0" w:color="auto"/>
            <w:right w:val="none" w:sz="0" w:space="0" w:color="auto"/>
          </w:divBdr>
        </w:div>
        <w:div w:id="1432814916">
          <w:marLeft w:val="0"/>
          <w:marRight w:val="0"/>
          <w:marTop w:val="0"/>
          <w:marBottom w:val="0"/>
          <w:divBdr>
            <w:top w:val="none" w:sz="0" w:space="0" w:color="auto"/>
            <w:left w:val="none" w:sz="0" w:space="0" w:color="auto"/>
            <w:bottom w:val="none" w:sz="0" w:space="0" w:color="auto"/>
            <w:right w:val="none" w:sz="0" w:space="0" w:color="auto"/>
          </w:divBdr>
          <w:divsChild>
            <w:div w:id="428430778">
              <w:marLeft w:val="0"/>
              <w:marRight w:val="0"/>
              <w:marTop w:val="0"/>
              <w:marBottom w:val="0"/>
              <w:divBdr>
                <w:top w:val="none" w:sz="0" w:space="0" w:color="auto"/>
                <w:left w:val="none" w:sz="0" w:space="0" w:color="auto"/>
                <w:bottom w:val="none" w:sz="0" w:space="0" w:color="auto"/>
                <w:right w:val="none" w:sz="0" w:space="0" w:color="auto"/>
              </w:divBdr>
            </w:div>
          </w:divsChild>
        </w:div>
        <w:div w:id="393436445">
          <w:marLeft w:val="0"/>
          <w:marRight w:val="0"/>
          <w:marTop w:val="0"/>
          <w:marBottom w:val="0"/>
          <w:divBdr>
            <w:top w:val="none" w:sz="0" w:space="0" w:color="auto"/>
            <w:left w:val="none" w:sz="0" w:space="0" w:color="auto"/>
            <w:bottom w:val="none" w:sz="0" w:space="0" w:color="auto"/>
            <w:right w:val="none" w:sz="0" w:space="0" w:color="auto"/>
          </w:divBdr>
        </w:div>
        <w:div w:id="1959752160">
          <w:marLeft w:val="0"/>
          <w:marRight w:val="0"/>
          <w:marTop w:val="0"/>
          <w:marBottom w:val="0"/>
          <w:divBdr>
            <w:top w:val="none" w:sz="0" w:space="0" w:color="auto"/>
            <w:left w:val="none" w:sz="0" w:space="0" w:color="auto"/>
            <w:bottom w:val="none" w:sz="0" w:space="0" w:color="auto"/>
            <w:right w:val="none" w:sz="0" w:space="0" w:color="auto"/>
          </w:divBdr>
          <w:divsChild>
            <w:div w:id="979185263">
              <w:marLeft w:val="0"/>
              <w:marRight w:val="0"/>
              <w:marTop w:val="0"/>
              <w:marBottom w:val="0"/>
              <w:divBdr>
                <w:top w:val="none" w:sz="0" w:space="0" w:color="auto"/>
                <w:left w:val="none" w:sz="0" w:space="0" w:color="auto"/>
                <w:bottom w:val="none" w:sz="0" w:space="0" w:color="auto"/>
                <w:right w:val="none" w:sz="0" w:space="0" w:color="auto"/>
              </w:divBdr>
            </w:div>
          </w:divsChild>
        </w:div>
        <w:div w:id="1849785428">
          <w:marLeft w:val="0"/>
          <w:marRight w:val="0"/>
          <w:marTop w:val="300"/>
          <w:marBottom w:val="0"/>
          <w:divBdr>
            <w:top w:val="none" w:sz="0" w:space="0" w:color="auto"/>
            <w:left w:val="none" w:sz="0" w:space="0" w:color="auto"/>
            <w:bottom w:val="none" w:sz="0" w:space="0" w:color="auto"/>
            <w:right w:val="none" w:sz="0" w:space="0" w:color="auto"/>
          </w:divBdr>
          <w:divsChild>
            <w:div w:id="2032804405">
              <w:marLeft w:val="0"/>
              <w:marRight w:val="0"/>
              <w:marTop w:val="0"/>
              <w:marBottom w:val="0"/>
              <w:divBdr>
                <w:top w:val="none" w:sz="0" w:space="0" w:color="auto"/>
                <w:left w:val="none" w:sz="0" w:space="0" w:color="auto"/>
                <w:bottom w:val="none" w:sz="0" w:space="0" w:color="auto"/>
                <w:right w:val="none" w:sz="0" w:space="0" w:color="auto"/>
              </w:divBdr>
              <w:divsChild>
                <w:div w:id="96011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136777">
          <w:marLeft w:val="0"/>
          <w:marRight w:val="0"/>
          <w:marTop w:val="300"/>
          <w:marBottom w:val="0"/>
          <w:divBdr>
            <w:top w:val="none" w:sz="0" w:space="0" w:color="auto"/>
            <w:left w:val="none" w:sz="0" w:space="0" w:color="auto"/>
            <w:bottom w:val="none" w:sz="0" w:space="0" w:color="auto"/>
            <w:right w:val="none" w:sz="0" w:space="0" w:color="auto"/>
          </w:divBdr>
          <w:divsChild>
            <w:div w:id="1735158781">
              <w:marLeft w:val="0"/>
              <w:marRight w:val="0"/>
              <w:marTop w:val="0"/>
              <w:marBottom w:val="0"/>
              <w:divBdr>
                <w:top w:val="none" w:sz="0" w:space="0" w:color="auto"/>
                <w:left w:val="none" w:sz="0" w:space="0" w:color="auto"/>
                <w:bottom w:val="none" w:sz="0" w:space="0" w:color="auto"/>
                <w:right w:val="none" w:sz="0" w:space="0" w:color="auto"/>
              </w:divBdr>
              <w:divsChild>
                <w:div w:id="1295404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79457">
          <w:marLeft w:val="0"/>
          <w:marRight w:val="0"/>
          <w:marTop w:val="300"/>
          <w:marBottom w:val="0"/>
          <w:divBdr>
            <w:top w:val="none" w:sz="0" w:space="0" w:color="auto"/>
            <w:left w:val="none" w:sz="0" w:space="0" w:color="auto"/>
            <w:bottom w:val="none" w:sz="0" w:space="0" w:color="auto"/>
            <w:right w:val="none" w:sz="0" w:space="0" w:color="auto"/>
          </w:divBdr>
          <w:divsChild>
            <w:div w:id="427312935">
              <w:marLeft w:val="0"/>
              <w:marRight w:val="0"/>
              <w:marTop w:val="0"/>
              <w:marBottom w:val="0"/>
              <w:divBdr>
                <w:top w:val="none" w:sz="0" w:space="0" w:color="auto"/>
                <w:left w:val="none" w:sz="0" w:space="0" w:color="auto"/>
                <w:bottom w:val="none" w:sz="0" w:space="0" w:color="auto"/>
                <w:right w:val="none" w:sz="0" w:space="0" w:color="auto"/>
              </w:divBdr>
              <w:divsChild>
                <w:div w:id="1778598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907519">
          <w:marLeft w:val="0"/>
          <w:marRight w:val="0"/>
          <w:marTop w:val="300"/>
          <w:marBottom w:val="0"/>
          <w:divBdr>
            <w:top w:val="none" w:sz="0" w:space="0" w:color="auto"/>
            <w:left w:val="none" w:sz="0" w:space="0" w:color="auto"/>
            <w:bottom w:val="none" w:sz="0" w:space="0" w:color="auto"/>
            <w:right w:val="none" w:sz="0" w:space="0" w:color="auto"/>
          </w:divBdr>
          <w:divsChild>
            <w:div w:id="642852539">
              <w:marLeft w:val="0"/>
              <w:marRight w:val="0"/>
              <w:marTop w:val="0"/>
              <w:marBottom w:val="0"/>
              <w:divBdr>
                <w:top w:val="none" w:sz="0" w:space="0" w:color="auto"/>
                <w:left w:val="none" w:sz="0" w:space="0" w:color="auto"/>
                <w:bottom w:val="none" w:sz="0" w:space="0" w:color="auto"/>
                <w:right w:val="none" w:sz="0" w:space="0" w:color="auto"/>
              </w:divBdr>
              <w:divsChild>
                <w:div w:id="205253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733117">
      <w:bodyDiv w:val="1"/>
      <w:marLeft w:val="0"/>
      <w:marRight w:val="0"/>
      <w:marTop w:val="0"/>
      <w:marBottom w:val="0"/>
      <w:divBdr>
        <w:top w:val="none" w:sz="0" w:space="0" w:color="auto"/>
        <w:left w:val="none" w:sz="0" w:space="0" w:color="auto"/>
        <w:bottom w:val="none" w:sz="0" w:space="0" w:color="auto"/>
        <w:right w:val="none" w:sz="0" w:space="0" w:color="auto"/>
      </w:divBdr>
      <w:divsChild>
        <w:div w:id="1706253515">
          <w:marLeft w:val="0"/>
          <w:marRight w:val="0"/>
          <w:marTop w:val="0"/>
          <w:marBottom w:val="0"/>
          <w:divBdr>
            <w:top w:val="none" w:sz="0" w:space="0" w:color="auto"/>
            <w:left w:val="none" w:sz="0" w:space="0" w:color="auto"/>
            <w:bottom w:val="none" w:sz="0" w:space="0" w:color="auto"/>
            <w:right w:val="none" w:sz="0" w:space="0" w:color="auto"/>
          </w:divBdr>
        </w:div>
        <w:div w:id="919558876">
          <w:marLeft w:val="0"/>
          <w:marRight w:val="0"/>
          <w:marTop w:val="0"/>
          <w:marBottom w:val="0"/>
          <w:divBdr>
            <w:top w:val="none" w:sz="0" w:space="0" w:color="auto"/>
            <w:left w:val="none" w:sz="0" w:space="0" w:color="auto"/>
            <w:bottom w:val="none" w:sz="0" w:space="0" w:color="auto"/>
            <w:right w:val="none" w:sz="0" w:space="0" w:color="auto"/>
          </w:divBdr>
          <w:divsChild>
            <w:div w:id="35744370">
              <w:marLeft w:val="0"/>
              <w:marRight w:val="0"/>
              <w:marTop w:val="0"/>
              <w:marBottom w:val="0"/>
              <w:divBdr>
                <w:top w:val="none" w:sz="0" w:space="0" w:color="auto"/>
                <w:left w:val="none" w:sz="0" w:space="0" w:color="auto"/>
                <w:bottom w:val="none" w:sz="0" w:space="0" w:color="auto"/>
                <w:right w:val="none" w:sz="0" w:space="0" w:color="auto"/>
              </w:divBdr>
            </w:div>
          </w:divsChild>
        </w:div>
        <w:div w:id="1468468342">
          <w:marLeft w:val="0"/>
          <w:marRight w:val="0"/>
          <w:marTop w:val="0"/>
          <w:marBottom w:val="0"/>
          <w:divBdr>
            <w:top w:val="none" w:sz="0" w:space="0" w:color="auto"/>
            <w:left w:val="none" w:sz="0" w:space="0" w:color="auto"/>
            <w:bottom w:val="none" w:sz="0" w:space="0" w:color="auto"/>
            <w:right w:val="none" w:sz="0" w:space="0" w:color="auto"/>
          </w:divBdr>
        </w:div>
        <w:div w:id="1767188247">
          <w:marLeft w:val="0"/>
          <w:marRight w:val="0"/>
          <w:marTop w:val="0"/>
          <w:marBottom w:val="0"/>
          <w:divBdr>
            <w:top w:val="none" w:sz="0" w:space="0" w:color="auto"/>
            <w:left w:val="none" w:sz="0" w:space="0" w:color="auto"/>
            <w:bottom w:val="none" w:sz="0" w:space="0" w:color="auto"/>
            <w:right w:val="none" w:sz="0" w:space="0" w:color="auto"/>
          </w:divBdr>
          <w:divsChild>
            <w:div w:id="91632356">
              <w:marLeft w:val="0"/>
              <w:marRight w:val="0"/>
              <w:marTop w:val="0"/>
              <w:marBottom w:val="0"/>
              <w:divBdr>
                <w:top w:val="none" w:sz="0" w:space="0" w:color="auto"/>
                <w:left w:val="none" w:sz="0" w:space="0" w:color="auto"/>
                <w:bottom w:val="none" w:sz="0" w:space="0" w:color="auto"/>
                <w:right w:val="none" w:sz="0" w:space="0" w:color="auto"/>
              </w:divBdr>
            </w:div>
          </w:divsChild>
        </w:div>
        <w:div w:id="1097019691">
          <w:marLeft w:val="0"/>
          <w:marRight w:val="0"/>
          <w:marTop w:val="0"/>
          <w:marBottom w:val="0"/>
          <w:divBdr>
            <w:top w:val="none" w:sz="0" w:space="0" w:color="auto"/>
            <w:left w:val="none" w:sz="0" w:space="0" w:color="auto"/>
            <w:bottom w:val="none" w:sz="0" w:space="0" w:color="auto"/>
            <w:right w:val="none" w:sz="0" w:space="0" w:color="auto"/>
          </w:divBdr>
        </w:div>
        <w:div w:id="192496176">
          <w:marLeft w:val="0"/>
          <w:marRight w:val="0"/>
          <w:marTop w:val="0"/>
          <w:marBottom w:val="0"/>
          <w:divBdr>
            <w:top w:val="none" w:sz="0" w:space="0" w:color="auto"/>
            <w:left w:val="none" w:sz="0" w:space="0" w:color="auto"/>
            <w:bottom w:val="none" w:sz="0" w:space="0" w:color="auto"/>
            <w:right w:val="none" w:sz="0" w:space="0" w:color="auto"/>
          </w:divBdr>
          <w:divsChild>
            <w:div w:id="1162089313">
              <w:marLeft w:val="0"/>
              <w:marRight w:val="0"/>
              <w:marTop w:val="0"/>
              <w:marBottom w:val="0"/>
              <w:divBdr>
                <w:top w:val="none" w:sz="0" w:space="0" w:color="auto"/>
                <w:left w:val="none" w:sz="0" w:space="0" w:color="auto"/>
                <w:bottom w:val="none" w:sz="0" w:space="0" w:color="auto"/>
                <w:right w:val="none" w:sz="0" w:space="0" w:color="auto"/>
              </w:divBdr>
            </w:div>
          </w:divsChild>
        </w:div>
        <w:div w:id="1319653812">
          <w:marLeft w:val="0"/>
          <w:marRight w:val="0"/>
          <w:marTop w:val="0"/>
          <w:marBottom w:val="0"/>
          <w:divBdr>
            <w:top w:val="none" w:sz="0" w:space="0" w:color="auto"/>
            <w:left w:val="none" w:sz="0" w:space="0" w:color="auto"/>
            <w:bottom w:val="none" w:sz="0" w:space="0" w:color="auto"/>
            <w:right w:val="none" w:sz="0" w:space="0" w:color="auto"/>
          </w:divBdr>
        </w:div>
        <w:div w:id="1841892690">
          <w:marLeft w:val="0"/>
          <w:marRight w:val="0"/>
          <w:marTop w:val="0"/>
          <w:marBottom w:val="0"/>
          <w:divBdr>
            <w:top w:val="none" w:sz="0" w:space="0" w:color="auto"/>
            <w:left w:val="none" w:sz="0" w:space="0" w:color="auto"/>
            <w:bottom w:val="none" w:sz="0" w:space="0" w:color="auto"/>
            <w:right w:val="none" w:sz="0" w:space="0" w:color="auto"/>
          </w:divBdr>
          <w:divsChild>
            <w:div w:id="13970508">
              <w:marLeft w:val="0"/>
              <w:marRight w:val="0"/>
              <w:marTop w:val="0"/>
              <w:marBottom w:val="0"/>
              <w:divBdr>
                <w:top w:val="none" w:sz="0" w:space="0" w:color="auto"/>
                <w:left w:val="none" w:sz="0" w:space="0" w:color="auto"/>
                <w:bottom w:val="none" w:sz="0" w:space="0" w:color="auto"/>
                <w:right w:val="none" w:sz="0" w:space="0" w:color="auto"/>
              </w:divBdr>
            </w:div>
          </w:divsChild>
        </w:div>
        <w:div w:id="2112429192">
          <w:marLeft w:val="0"/>
          <w:marRight w:val="0"/>
          <w:marTop w:val="0"/>
          <w:marBottom w:val="0"/>
          <w:divBdr>
            <w:top w:val="none" w:sz="0" w:space="0" w:color="auto"/>
            <w:left w:val="none" w:sz="0" w:space="0" w:color="auto"/>
            <w:bottom w:val="none" w:sz="0" w:space="0" w:color="auto"/>
            <w:right w:val="none" w:sz="0" w:space="0" w:color="auto"/>
          </w:divBdr>
        </w:div>
        <w:div w:id="944074134">
          <w:marLeft w:val="0"/>
          <w:marRight w:val="0"/>
          <w:marTop w:val="0"/>
          <w:marBottom w:val="0"/>
          <w:divBdr>
            <w:top w:val="none" w:sz="0" w:space="0" w:color="auto"/>
            <w:left w:val="none" w:sz="0" w:space="0" w:color="auto"/>
            <w:bottom w:val="none" w:sz="0" w:space="0" w:color="auto"/>
            <w:right w:val="none" w:sz="0" w:space="0" w:color="auto"/>
          </w:divBdr>
          <w:divsChild>
            <w:div w:id="251672194">
              <w:marLeft w:val="0"/>
              <w:marRight w:val="0"/>
              <w:marTop w:val="0"/>
              <w:marBottom w:val="0"/>
              <w:divBdr>
                <w:top w:val="none" w:sz="0" w:space="0" w:color="auto"/>
                <w:left w:val="none" w:sz="0" w:space="0" w:color="auto"/>
                <w:bottom w:val="none" w:sz="0" w:space="0" w:color="auto"/>
                <w:right w:val="none" w:sz="0" w:space="0" w:color="auto"/>
              </w:divBdr>
            </w:div>
          </w:divsChild>
        </w:div>
        <w:div w:id="1295529120">
          <w:marLeft w:val="0"/>
          <w:marRight w:val="0"/>
          <w:marTop w:val="0"/>
          <w:marBottom w:val="0"/>
          <w:divBdr>
            <w:top w:val="none" w:sz="0" w:space="0" w:color="auto"/>
            <w:left w:val="none" w:sz="0" w:space="0" w:color="auto"/>
            <w:bottom w:val="none" w:sz="0" w:space="0" w:color="auto"/>
            <w:right w:val="none" w:sz="0" w:space="0" w:color="auto"/>
          </w:divBdr>
        </w:div>
        <w:div w:id="1799840190">
          <w:marLeft w:val="0"/>
          <w:marRight w:val="0"/>
          <w:marTop w:val="0"/>
          <w:marBottom w:val="0"/>
          <w:divBdr>
            <w:top w:val="none" w:sz="0" w:space="0" w:color="auto"/>
            <w:left w:val="none" w:sz="0" w:space="0" w:color="auto"/>
            <w:bottom w:val="none" w:sz="0" w:space="0" w:color="auto"/>
            <w:right w:val="none" w:sz="0" w:space="0" w:color="auto"/>
          </w:divBdr>
          <w:divsChild>
            <w:div w:id="2137286873">
              <w:marLeft w:val="0"/>
              <w:marRight w:val="0"/>
              <w:marTop w:val="0"/>
              <w:marBottom w:val="0"/>
              <w:divBdr>
                <w:top w:val="none" w:sz="0" w:space="0" w:color="auto"/>
                <w:left w:val="none" w:sz="0" w:space="0" w:color="auto"/>
                <w:bottom w:val="none" w:sz="0" w:space="0" w:color="auto"/>
                <w:right w:val="none" w:sz="0" w:space="0" w:color="auto"/>
              </w:divBdr>
            </w:div>
          </w:divsChild>
        </w:div>
        <w:div w:id="1307472741">
          <w:marLeft w:val="0"/>
          <w:marRight w:val="0"/>
          <w:marTop w:val="0"/>
          <w:marBottom w:val="0"/>
          <w:divBdr>
            <w:top w:val="none" w:sz="0" w:space="0" w:color="auto"/>
            <w:left w:val="none" w:sz="0" w:space="0" w:color="auto"/>
            <w:bottom w:val="none" w:sz="0" w:space="0" w:color="auto"/>
            <w:right w:val="none" w:sz="0" w:space="0" w:color="auto"/>
          </w:divBdr>
        </w:div>
        <w:div w:id="611786326">
          <w:marLeft w:val="0"/>
          <w:marRight w:val="0"/>
          <w:marTop w:val="0"/>
          <w:marBottom w:val="0"/>
          <w:divBdr>
            <w:top w:val="none" w:sz="0" w:space="0" w:color="auto"/>
            <w:left w:val="none" w:sz="0" w:space="0" w:color="auto"/>
            <w:bottom w:val="none" w:sz="0" w:space="0" w:color="auto"/>
            <w:right w:val="none" w:sz="0" w:space="0" w:color="auto"/>
          </w:divBdr>
          <w:divsChild>
            <w:div w:id="504170961">
              <w:marLeft w:val="0"/>
              <w:marRight w:val="0"/>
              <w:marTop w:val="0"/>
              <w:marBottom w:val="0"/>
              <w:divBdr>
                <w:top w:val="none" w:sz="0" w:space="0" w:color="auto"/>
                <w:left w:val="none" w:sz="0" w:space="0" w:color="auto"/>
                <w:bottom w:val="none" w:sz="0" w:space="0" w:color="auto"/>
                <w:right w:val="none" w:sz="0" w:space="0" w:color="auto"/>
              </w:divBdr>
            </w:div>
          </w:divsChild>
        </w:div>
        <w:div w:id="2037652296">
          <w:marLeft w:val="0"/>
          <w:marRight w:val="0"/>
          <w:marTop w:val="300"/>
          <w:marBottom w:val="0"/>
          <w:divBdr>
            <w:top w:val="none" w:sz="0" w:space="0" w:color="auto"/>
            <w:left w:val="none" w:sz="0" w:space="0" w:color="auto"/>
            <w:bottom w:val="none" w:sz="0" w:space="0" w:color="auto"/>
            <w:right w:val="none" w:sz="0" w:space="0" w:color="auto"/>
          </w:divBdr>
          <w:divsChild>
            <w:div w:id="1577783130">
              <w:marLeft w:val="0"/>
              <w:marRight w:val="0"/>
              <w:marTop w:val="0"/>
              <w:marBottom w:val="0"/>
              <w:divBdr>
                <w:top w:val="none" w:sz="0" w:space="0" w:color="auto"/>
                <w:left w:val="none" w:sz="0" w:space="0" w:color="auto"/>
                <w:bottom w:val="none" w:sz="0" w:space="0" w:color="auto"/>
                <w:right w:val="none" w:sz="0" w:space="0" w:color="auto"/>
              </w:divBdr>
              <w:divsChild>
                <w:div w:id="1382362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92349">
          <w:marLeft w:val="0"/>
          <w:marRight w:val="0"/>
          <w:marTop w:val="300"/>
          <w:marBottom w:val="0"/>
          <w:divBdr>
            <w:top w:val="none" w:sz="0" w:space="0" w:color="auto"/>
            <w:left w:val="none" w:sz="0" w:space="0" w:color="auto"/>
            <w:bottom w:val="none" w:sz="0" w:space="0" w:color="auto"/>
            <w:right w:val="none" w:sz="0" w:space="0" w:color="auto"/>
          </w:divBdr>
          <w:divsChild>
            <w:div w:id="1035540348">
              <w:marLeft w:val="0"/>
              <w:marRight w:val="0"/>
              <w:marTop w:val="0"/>
              <w:marBottom w:val="0"/>
              <w:divBdr>
                <w:top w:val="none" w:sz="0" w:space="0" w:color="auto"/>
                <w:left w:val="none" w:sz="0" w:space="0" w:color="auto"/>
                <w:bottom w:val="none" w:sz="0" w:space="0" w:color="auto"/>
                <w:right w:val="none" w:sz="0" w:space="0" w:color="auto"/>
              </w:divBdr>
              <w:divsChild>
                <w:div w:id="79248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172273">
          <w:marLeft w:val="0"/>
          <w:marRight w:val="0"/>
          <w:marTop w:val="300"/>
          <w:marBottom w:val="0"/>
          <w:divBdr>
            <w:top w:val="none" w:sz="0" w:space="0" w:color="auto"/>
            <w:left w:val="none" w:sz="0" w:space="0" w:color="auto"/>
            <w:bottom w:val="none" w:sz="0" w:space="0" w:color="auto"/>
            <w:right w:val="none" w:sz="0" w:space="0" w:color="auto"/>
          </w:divBdr>
          <w:divsChild>
            <w:div w:id="1417635245">
              <w:marLeft w:val="0"/>
              <w:marRight w:val="0"/>
              <w:marTop w:val="0"/>
              <w:marBottom w:val="0"/>
              <w:divBdr>
                <w:top w:val="none" w:sz="0" w:space="0" w:color="auto"/>
                <w:left w:val="none" w:sz="0" w:space="0" w:color="auto"/>
                <w:bottom w:val="none" w:sz="0" w:space="0" w:color="auto"/>
                <w:right w:val="none" w:sz="0" w:space="0" w:color="auto"/>
              </w:divBdr>
              <w:divsChild>
                <w:div w:id="42927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389904">
      <w:bodyDiv w:val="1"/>
      <w:marLeft w:val="0"/>
      <w:marRight w:val="0"/>
      <w:marTop w:val="0"/>
      <w:marBottom w:val="0"/>
      <w:divBdr>
        <w:top w:val="none" w:sz="0" w:space="0" w:color="auto"/>
        <w:left w:val="none" w:sz="0" w:space="0" w:color="auto"/>
        <w:bottom w:val="none" w:sz="0" w:space="0" w:color="auto"/>
        <w:right w:val="none" w:sz="0" w:space="0" w:color="auto"/>
      </w:divBdr>
      <w:divsChild>
        <w:div w:id="40134436">
          <w:marLeft w:val="0"/>
          <w:marRight w:val="0"/>
          <w:marTop w:val="0"/>
          <w:marBottom w:val="0"/>
          <w:divBdr>
            <w:top w:val="none" w:sz="0" w:space="0" w:color="auto"/>
            <w:left w:val="none" w:sz="0" w:space="0" w:color="auto"/>
            <w:bottom w:val="none" w:sz="0" w:space="0" w:color="auto"/>
            <w:right w:val="none" w:sz="0" w:space="0" w:color="auto"/>
          </w:divBdr>
        </w:div>
        <w:div w:id="92896823">
          <w:marLeft w:val="0"/>
          <w:marRight w:val="0"/>
          <w:marTop w:val="0"/>
          <w:marBottom w:val="0"/>
          <w:divBdr>
            <w:top w:val="none" w:sz="0" w:space="0" w:color="auto"/>
            <w:left w:val="none" w:sz="0" w:space="0" w:color="auto"/>
            <w:bottom w:val="none" w:sz="0" w:space="0" w:color="auto"/>
            <w:right w:val="none" w:sz="0" w:space="0" w:color="auto"/>
          </w:divBdr>
          <w:divsChild>
            <w:div w:id="1701778367">
              <w:marLeft w:val="0"/>
              <w:marRight w:val="0"/>
              <w:marTop w:val="0"/>
              <w:marBottom w:val="0"/>
              <w:divBdr>
                <w:top w:val="none" w:sz="0" w:space="0" w:color="auto"/>
                <w:left w:val="none" w:sz="0" w:space="0" w:color="auto"/>
                <w:bottom w:val="none" w:sz="0" w:space="0" w:color="auto"/>
                <w:right w:val="none" w:sz="0" w:space="0" w:color="auto"/>
              </w:divBdr>
            </w:div>
          </w:divsChild>
        </w:div>
        <w:div w:id="877619752">
          <w:marLeft w:val="0"/>
          <w:marRight w:val="0"/>
          <w:marTop w:val="0"/>
          <w:marBottom w:val="0"/>
          <w:divBdr>
            <w:top w:val="none" w:sz="0" w:space="0" w:color="auto"/>
            <w:left w:val="none" w:sz="0" w:space="0" w:color="auto"/>
            <w:bottom w:val="none" w:sz="0" w:space="0" w:color="auto"/>
            <w:right w:val="none" w:sz="0" w:space="0" w:color="auto"/>
          </w:divBdr>
        </w:div>
        <w:div w:id="1136600574">
          <w:marLeft w:val="0"/>
          <w:marRight w:val="0"/>
          <w:marTop w:val="0"/>
          <w:marBottom w:val="0"/>
          <w:divBdr>
            <w:top w:val="none" w:sz="0" w:space="0" w:color="auto"/>
            <w:left w:val="none" w:sz="0" w:space="0" w:color="auto"/>
            <w:bottom w:val="none" w:sz="0" w:space="0" w:color="auto"/>
            <w:right w:val="none" w:sz="0" w:space="0" w:color="auto"/>
          </w:divBdr>
          <w:divsChild>
            <w:div w:id="831675697">
              <w:marLeft w:val="0"/>
              <w:marRight w:val="0"/>
              <w:marTop w:val="0"/>
              <w:marBottom w:val="0"/>
              <w:divBdr>
                <w:top w:val="none" w:sz="0" w:space="0" w:color="auto"/>
                <w:left w:val="none" w:sz="0" w:space="0" w:color="auto"/>
                <w:bottom w:val="none" w:sz="0" w:space="0" w:color="auto"/>
                <w:right w:val="none" w:sz="0" w:space="0" w:color="auto"/>
              </w:divBdr>
            </w:div>
          </w:divsChild>
        </w:div>
        <w:div w:id="41831774">
          <w:marLeft w:val="0"/>
          <w:marRight w:val="0"/>
          <w:marTop w:val="0"/>
          <w:marBottom w:val="0"/>
          <w:divBdr>
            <w:top w:val="none" w:sz="0" w:space="0" w:color="auto"/>
            <w:left w:val="none" w:sz="0" w:space="0" w:color="auto"/>
            <w:bottom w:val="none" w:sz="0" w:space="0" w:color="auto"/>
            <w:right w:val="none" w:sz="0" w:space="0" w:color="auto"/>
          </w:divBdr>
        </w:div>
        <w:div w:id="413863550">
          <w:marLeft w:val="0"/>
          <w:marRight w:val="0"/>
          <w:marTop w:val="0"/>
          <w:marBottom w:val="0"/>
          <w:divBdr>
            <w:top w:val="none" w:sz="0" w:space="0" w:color="auto"/>
            <w:left w:val="none" w:sz="0" w:space="0" w:color="auto"/>
            <w:bottom w:val="none" w:sz="0" w:space="0" w:color="auto"/>
            <w:right w:val="none" w:sz="0" w:space="0" w:color="auto"/>
          </w:divBdr>
          <w:divsChild>
            <w:div w:id="856389591">
              <w:marLeft w:val="0"/>
              <w:marRight w:val="0"/>
              <w:marTop w:val="0"/>
              <w:marBottom w:val="0"/>
              <w:divBdr>
                <w:top w:val="none" w:sz="0" w:space="0" w:color="auto"/>
                <w:left w:val="none" w:sz="0" w:space="0" w:color="auto"/>
                <w:bottom w:val="none" w:sz="0" w:space="0" w:color="auto"/>
                <w:right w:val="none" w:sz="0" w:space="0" w:color="auto"/>
              </w:divBdr>
            </w:div>
          </w:divsChild>
        </w:div>
        <w:div w:id="303317615">
          <w:marLeft w:val="0"/>
          <w:marRight w:val="0"/>
          <w:marTop w:val="0"/>
          <w:marBottom w:val="0"/>
          <w:divBdr>
            <w:top w:val="none" w:sz="0" w:space="0" w:color="auto"/>
            <w:left w:val="none" w:sz="0" w:space="0" w:color="auto"/>
            <w:bottom w:val="none" w:sz="0" w:space="0" w:color="auto"/>
            <w:right w:val="none" w:sz="0" w:space="0" w:color="auto"/>
          </w:divBdr>
        </w:div>
        <w:div w:id="345254340">
          <w:marLeft w:val="0"/>
          <w:marRight w:val="0"/>
          <w:marTop w:val="0"/>
          <w:marBottom w:val="0"/>
          <w:divBdr>
            <w:top w:val="none" w:sz="0" w:space="0" w:color="auto"/>
            <w:left w:val="none" w:sz="0" w:space="0" w:color="auto"/>
            <w:bottom w:val="none" w:sz="0" w:space="0" w:color="auto"/>
            <w:right w:val="none" w:sz="0" w:space="0" w:color="auto"/>
          </w:divBdr>
          <w:divsChild>
            <w:div w:id="1120762519">
              <w:marLeft w:val="0"/>
              <w:marRight w:val="0"/>
              <w:marTop w:val="0"/>
              <w:marBottom w:val="0"/>
              <w:divBdr>
                <w:top w:val="none" w:sz="0" w:space="0" w:color="auto"/>
                <w:left w:val="none" w:sz="0" w:space="0" w:color="auto"/>
                <w:bottom w:val="none" w:sz="0" w:space="0" w:color="auto"/>
                <w:right w:val="none" w:sz="0" w:space="0" w:color="auto"/>
              </w:divBdr>
            </w:div>
          </w:divsChild>
        </w:div>
        <w:div w:id="1717386485">
          <w:marLeft w:val="0"/>
          <w:marRight w:val="0"/>
          <w:marTop w:val="0"/>
          <w:marBottom w:val="0"/>
          <w:divBdr>
            <w:top w:val="none" w:sz="0" w:space="0" w:color="auto"/>
            <w:left w:val="none" w:sz="0" w:space="0" w:color="auto"/>
            <w:bottom w:val="none" w:sz="0" w:space="0" w:color="auto"/>
            <w:right w:val="none" w:sz="0" w:space="0" w:color="auto"/>
          </w:divBdr>
        </w:div>
        <w:div w:id="589580640">
          <w:marLeft w:val="0"/>
          <w:marRight w:val="0"/>
          <w:marTop w:val="0"/>
          <w:marBottom w:val="0"/>
          <w:divBdr>
            <w:top w:val="none" w:sz="0" w:space="0" w:color="auto"/>
            <w:left w:val="none" w:sz="0" w:space="0" w:color="auto"/>
            <w:bottom w:val="none" w:sz="0" w:space="0" w:color="auto"/>
            <w:right w:val="none" w:sz="0" w:space="0" w:color="auto"/>
          </w:divBdr>
          <w:divsChild>
            <w:div w:id="698119774">
              <w:marLeft w:val="0"/>
              <w:marRight w:val="0"/>
              <w:marTop w:val="0"/>
              <w:marBottom w:val="0"/>
              <w:divBdr>
                <w:top w:val="none" w:sz="0" w:space="0" w:color="auto"/>
                <w:left w:val="none" w:sz="0" w:space="0" w:color="auto"/>
                <w:bottom w:val="none" w:sz="0" w:space="0" w:color="auto"/>
                <w:right w:val="none" w:sz="0" w:space="0" w:color="auto"/>
              </w:divBdr>
            </w:div>
          </w:divsChild>
        </w:div>
        <w:div w:id="2010860918">
          <w:marLeft w:val="0"/>
          <w:marRight w:val="0"/>
          <w:marTop w:val="0"/>
          <w:marBottom w:val="0"/>
          <w:divBdr>
            <w:top w:val="none" w:sz="0" w:space="0" w:color="auto"/>
            <w:left w:val="none" w:sz="0" w:space="0" w:color="auto"/>
            <w:bottom w:val="none" w:sz="0" w:space="0" w:color="auto"/>
            <w:right w:val="none" w:sz="0" w:space="0" w:color="auto"/>
          </w:divBdr>
        </w:div>
        <w:div w:id="1926524146">
          <w:marLeft w:val="0"/>
          <w:marRight w:val="0"/>
          <w:marTop w:val="0"/>
          <w:marBottom w:val="0"/>
          <w:divBdr>
            <w:top w:val="none" w:sz="0" w:space="0" w:color="auto"/>
            <w:left w:val="none" w:sz="0" w:space="0" w:color="auto"/>
            <w:bottom w:val="none" w:sz="0" w:space="0" w:color="auto"/>
            <w:right w:val="none" w:sz="0" w:space="0" w:color="auto"/>
          </w:divBdr>
          <w:divsChild>
            <w:div w:id="1126243329">
              <w:marLeft w:val="0"/>
              <w:marRight w:val="0"/>
              <w:marTop w:val="0"/>
              <w:marBottom w:val="0"/>
              <w:divBdr>
                <w:top w:val="none" w:sz="0" w:space="0" w:color="auto"/>
                <w:left w:val="none" w:sz="0" w:space="0" w:color="auto"/>
                <w:bottom w:val="none" w:sz="0" w:space="0" w:color="auto"/>
                <w:right w:val="none" w:sz="0" w:space="0" w:color="auto"/>
              </w:divBdr>
            </w:div>
          </w:divsChild>
        </w:div>
        <w:div w:id="976229636">
          <w:marLeft w:val="0"/>
          <w:marRight w:val="0"/>
          <w:marTop w:val="0"/>
          <w:marBottom w:val="0"/>
          <w:divBdr>
            <w:top w:val="none" w:sz="0" w:space="0" w:color="auto"/>
            <w:left w:val="none" w:sz="0" w:space="0" w:color="auto"/>
            <w:bottom w:val="none" w:sz="0" w:space="0" w:color="auto"/>
            <w:right w:val="none" w:sz="0" w:space="0" w:color="auto"/>
          </w:divBdr>
        </w:div>
        <w:div w:id="1622107478">
          <w:marLeft w:val="0"/>
          <w:marRight w:val="0"/>
          <w:marTop w:val="0"/>
          <w:marBottom w:val="0"/>
          <w:divBdr>
            <w:top w:val="none" w:sz="0" w:space="0" w:color="auto"/>
            <w:left w:val="none" w:sz="0" w:space="0" w:color="auto"/>
            <w:bottom w:val="none" w:sz="0" w:space="0" w:color="auto"/>
            <w:right w:val="none" w:sz="0" w:space="0" w:color="auto"/>
          </w:divBdr>
          <w:divsChild>
            <w:div w:id="1292514133">
              <w:marLeft w:val="0"/>
              <w:marRight w:val="0"/>
              <w:marTop w:val="0"/>
              <w:marBottom w:val="0"/>
              <w:divBdr>
                <w:top w:val="none" w:sz="0" w:space="0" w:color="auto"/>
                <w:left w:val="none" w:sz="0" w:space="0" w:color="auto"/>
                <w:bottom w:val="none" w:sz="0" w:space="0" w:color="auto"/>
                <w:right w:val="none" w:sz="0" w:space="0" w:color="auto"/>
              </w:divBdr>
            </w:div>
          </w:divsChild>
        </w:div>
        <w:div w:id="1283613108">
          <w:marLeft w:val="0"/>
          <w:marRight w:val="0"/>
          <w:marTop w:val="300"/>
          <w:marBottom w:val="0"/>
          <w:divBdr>
            <w:top w:val="none" w:sz="0" w:space="0" w:color="auto"/>
            <w:left w:val="none" w:sz="0" w:space="0" w:color="auto"/>
            <w:bottom w:val="none" w:sz="0" w:space="0" w:color="auto"/>
            <w:right w:val="none" w:sz="0" w:space="0" w:color="auto"/>
          </w:divBdr>
          <w:divsChild>
            <w:div w:id="1978024349">
              <w:marLeft w:val="0"/>
              <w:marRight w:val="0"/>
              <w:marTop w:val="0"/>
              <w:marBottom w:val="0"/>
              <w:divBdr>
                <w:top w:val="none" w:sz="0" w:space="0" w:color="auto"/>
                <w:left w:val="none" w:sz="0" w:space="0" w:color="auto"/>
                <w:bottom w:val="none" w:sz="0" w:space="0" w:color="auto"/>
                <w:right w:val="none" w:sz="0" w:space="0" w:color="auto"/>
              </w:divBdr>
              <w:divsChild>
                <w:div w:id="680401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127212">
          <w:marLeft w:val="0"/>
          <w:marRight w:val="0"/>
          <w:marTop w:val="300"/>
          <w:marBottom w:val="0"/>
          <w:divBdr>
            <w:top w:val="none" w:sz="0" w:space="0" w:color="auto"/>
            <w:left w:val="none" w:sz="0" w:space="0" w:color="auto"/>
            <w:bottom w:val="none" w:sz="0" w:space="0" w:color="auto"/>
            <w:right w:val="none" w:sz="0" w:space="0" w:color="auto"/>
          </w:divBdr>
          <w:divsChild>
            <w:div w:id="1345668092">
              <w:marLeft w:val="0"/>
              <w:marRight w:val="0"/>
              <w:marTop w:val="0"/>
              <w:marBottom w:val="0"/>
              <w:divBdr>
                <w:top w:val="none" w:sz="0" w:space="0" w:color="auto"/>
                <w:left w:val="none" w:sz="0" w:space="0" w:color="auto"/>
                <w:bottom w:val="none" w:sz="0" w:space="0" w:color="auto"/>
                <w:right w:val="none" w:sz="0" w:space="0" w:color="auto"/>
              </w:divBdr>
              <w:divsChild>
                <w:div w:id="1661813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701697">
          <w:marLeft w:val="0"/>
          <w:marRight w:val="0"/>
          <w:marTop w:val="300"/>
          <w:marBottom w:val="0"/>
          <w:divBdr>
            <w:top w:val="none" w:sz="0" w:space="0" w:color="auto"/>
            <w:left w:val="none" w:sz="0" w:space="0" w:color="auto"/>
            <w:bottom w:val="none" w:sz="0" w:space="0" w:color="auto"/>
            <w:right w:val="none" w:sz="0" w:space="0" w:color="auto"/>
          </w:divBdr>
          <w:divsChild>
            <w:div w:id="1348216138">
              <w:marLeft w:val="0"/>
              <w:marRight w:val="0"/>
              <w:marTop w:val="0"/>
              <w:marBottom w:val="0"/>
              <w:divBdr>
                <w:top w:val="none" w:sz="0" w:space="0" w:color="auto"/>
                <w:left w:val="none" w:sz="0" w:space="0" w:color="auto"/>
                <w:bottom w:val="none" w:sz="0" w:space="0" w:color="auto"/>
                <w:right w:val="none" w:sz="0" w:space="0" w:color="auto"/>
              </w:divBdr>
              <w:divsChild>
                <w:div w:id="1565944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147523">
          <w:marLeft w:val="0"/>
          <w:marRight w:val="0"/>
          <w:marTop w:val="300"/>
          <w:marBottom w:val="0"/>
          <w:divBdr>
            <w:top w:val="none" w:sz="0" w:space="0" w:color="auto"/>
            <w:left w:val="none" w:sz="0" w:space="0" w:color="auto"/>
            <w:bottom w:val="none" w:sz="0" w:space="0" w:color="auto"/>
            <w:right w:val="none" w:sz="0" w:space="0" w:color="auto"/>
          </w:divBdr>
          <w:divsChild>
            <w:div w:id="608390248">
              <w:marLeft w:val="0"/>
              <w:marRight w:val="0"/>
              <w:marTop w:val="0"/>
              <w:marBottom w:val="0"/>
              <w:divBdr>
                <w:top w:val="none" w:sz="0" w:space="0" w:color="auto"/>
                <w:left w:val="none" w:sz="0" w:space="0" w:color="auto"/>
                <w:bottom w:val="none" w:sz="0" w:space="0" w:color="auto"/>
                <w:right w:val="none" w:sz="0" w:space="0" w:color="auto"/>
              </w:divBdr>
              <w:divsChild>
                <w:div w:id="39309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431251">
      <w:bodyDiv w:val="1"/>
      <w:marLeft w:val="0"/>
      <w:marRight w:val="0"/>
      <w:marTop w:val="0"/>
      <w:marBottom w:val="0"/>
      <w:divBdr>
        <w:top w:val="none" w:sz="0" w:space="0" w:color="auto"/>
        <w:left w:val="none" w:sz="0" w:space="0" w:color="auto"/>
        <w:bottom w:val="none" w:sz="0" w:space="0" w:color="auto"/>
        <w:right w:val="none" w:sz="0" w:space="0" w:color="auto"/>
      </w:divBdr>
      <w:divsChild>
        <w:div w:id="317611403">
          <w:marLeft w:val="0"/>
          <w:marRight w:val="0"/>
          <w:marTop w:val="0"/>
          <w:marBottom w:val="0"/>
          <w:divBdr>
            <w:top w:val="none" w:sz="0" w:space="0" w:color="auto"/>
            <w:left w:val="none" w:sz="0" w:space="0" w:color="auto"/>
            <w:bottom w:val="none" w:sz="0" w:space="0" w:color="auto"/>
            <w:right w:val="none" w:sz="0" w:space="0" w:color="auto"/>
          </w:divBdr>
        </w:div>
        <w:div w:id="973684069">
          <w:marLeft w:val="0"/>
          <w:marRight w:val="0"/>
          <w:marTop w:val="0"/>
          <w:marBottom w:val="0"/>
          <w:divBdr>
            <w:top w:val="none" w:sz="0" w:space="0" w:color="auto"/>
            <w:left w:val="none" w:sz="0" w:space="0" w:color="auto"/>
            <w:bottom w:val="none" w:sz="0" w:space="0" w:color="auto"/>
            <w:right w:val="none" w:sz="0" w:space="0" w:color="auto"/>
          </w:divBdr>
          <w:divsChild>
            <w:div w:id="813958603">
              <w:marLeft w:val="0"/>
              <w:marRight w:val="0"/>
              <w:marTop w:val="0"/>
              <w:marBottom w:val="0"/>
              <w:divBdr>
                <w:top w:val="none" w:sz="0" w:space="0" w:color="auto"/>
                <w:left w:val="none" w:sz="0" w:space="0" w:color="auto"/>
                <w:bottom w:val="none" w:sz="0" w:space="0" w:color="auto"/>
                <w:right w:val="none" w:sz="0" w:space="0" w:color="auto"/>
              </w:divBdr>
            </w:div>
          </w:divsChild>
        </w:div>
        <w:div w:id="1397630060">
          <w:marLeft w:val="0"/>
          <w:marRight w:val="0"/>
          <w:marTop w:val="0"/>
          <w:marBottom w:val="0"/>
          <w:divBdr>
            <w:top w:val="none" w:sz="0" w:space="0" w:color="auto"/>
            <w:left w:val="none" w:sz="0" w:space="0" w:color="auto"/>
            <w:bottom w:val="none" w:sz="0" w:space="0" w:color="auto"/>
            <w:right w:val="none" w:sz="0" w:space="0" w:color="auto"/>
          </w:divBdr>
        </w:div>
        <w:div w:id="621151205">
          <w:marLeft w:val="0"/>
          <w:marRight w:val="0"/>
          <w:marTop w:val="0"/>
          <w:marBottom w:val="0"/>
          <w:divBdr>
            <w:top w:val="none" w:sz="0" w:space="0" w:color="auto"/>
            <w:left w:val="none" w:sz="0" w:space="0" w:color="auto"/>
            <w:bottom w:val="none" w:sz="0" w:space="0" w:color="auto"/>
            <w:right w:val="none" w:sz="0" w:space="0" w:color="auto"/>
          </w:divBdr>
          <w:divsChild>
            <w:div w:id="1365865931">
              <w:marLeft w:val="0"/>
              <w:marRight w:val="0"/>
              <w:marTop w:val="0"/>
              <w:marBottom w:val="0"/>
              <w:divBdr>
                <w:top w:val="none" w:sz="0" w:space="0" w:color="auto"/>
                <w:left w:val="none" w:sz="0" w:space="0" w:color="auto"/>
                <w:bottom w:val="none" w:sz="0" w:space="0" w:color="auto"/>
                <w:right w:val="none" w:sz="0" w:space="0" w:color="auto"/>
              </w:divBdr>
            </w:div>
          </w:divsChild>
        </w:div>
        <w:div w:id="1668702518">
          <w:marLeft w:val="0"/>
          <w:marRight w:val="0"/>
          <w:marTop w:val="0"/>
          <w:marBottom w:val="0"/>
          <w:divBdr>
            <w:top w:val="none" w:sz="0" w:space="0" w:color="auto"/>
            <w:left w:val="none" w:sz="0" w:space="0" w:color="auto"/>
            <w:bottom w:val="none" w:sz="0" w:space="0" w:color="auto"/>
            <w:right w:val="none" w:sz="0" w:space="0" w:color="auto"/>
          </w:divBdr>
        </w:div>
        <w:div w:id="1763796914">
          <w:marLeft w:val="0"/>
          <w:marRight w:val="0"/>
          <w:marTop w:val="0"/>
          <w:marBottom w:val="0"/>
          <w:divBdr>
            <w:top w:val="none" w:sz="0" w:space="0" w:color="auto"/>
            <w:left w:val="none" w:sz="0" w:space="0" w:color="auto"/>
            <w:bottom w:val="none" w:sz="0" w:space="0" w:color="auto"/>
            <w:right w:val="none" w:sz="0" w:space="0" w:color="auto"/>
          </w:divBdr>
          <w:divsChild>
            <w:div w:id="2023244661">
              <w:marLeft w:val="0"/>
              <w:marRight w:val="0"/>
              <w:marTop w:val="0"/>
              <w:marBottom w:val="0"/>
              <w:divBdr>
                <w:top w:val="none" w:sz="0" w:space="0" w:color="auto"/>
                <w:left w:val="none" w:sz="0" w:space="0" w:color="auto"/>
                <w:bottom w:val="none" w:sz="0" w:space="0" w:color="auto"/>
                <w:right w:val="none" w:sz="0" w:space="0" w:color="auto"/>
              </w:divBdr>
            </w:div>
          </w:divsChild>
        </w:div>
        <w:div w:id="1245913238">
          <w:marLeft w:val="0"/>
          <w:marRight w:val="0"/>
          <w:marTop w:val="0"/>
          <w:marBottom w:val="0"/>
          <w:divBdr>
            <w:top w:val="none" w:sz="0" w:space="0" w:color="auto"/>
            <w:left w:val="none" w:sz="0" w:space="0" w:color="auto"/>
            <w:bottom w:val="none" w:sz="0" w:space="0" w:color="auto"/>
            <w:right w:val="none" w:sz="0" w:space="0" w:color="auto"/>
          </w:divBdr>
        </w:div>
        <w:div w:id="214512664">
          <w:marLeft w:val="0"/>
          <w:marRight w:val="0"/>
          <w:marTop w:val="0"/>
          <w:marBottom w:val="0"/>
          <w:divBdr>
            <w:top w:val="none" w:sz="0" w:space="0" w:color="auto"/>
            <w:left w:val="none" w:sz="0" w:space="0" w:color="auto"/>
            <w:bottom w:val="none" w:sz="0" w:space="0" w:color="auto"/>
            <w:right w:val="none" w:sz="0" w:space="0" w:color="auto"/>
          </w:divBdr>
          <w:divsChild>
            <w:div w:id="692072225">
              <w:marLeft w:val="0"/>
              <w:marRight w:val="0"/>
              <w:marTop w:val="0"/>
              <w:marBottom w:val="0"/>
              <w:divBdr>
                <w:top w:val="none" w:sz="0" w:space="0" w:color="auto"/>
                <w:left w:val="none" w:sz="0" w:space="0" w:color="auto"/>
                <w:bottom w:val="none" w:sz="0" w:space="0" w:color="auto"/>
                <w:right w:val="none" w:sz="0" w:space="0" w:color="auto"/>
              </w:divBdr>
            </w:div>
          </w:divsChild>
        </w:div>
        <w:div w:id="201213894">
          <w:marLeft w:val="0"/>
          <w:marRight w:val="0"/>
          <w:marTop w:val="0"/>
          <w:marBottom w:val="0"/>
          <w:divBdr>
            <w:top w:val="none" w:sz="0" w:space="0" w:color="auto"/>
            <w:left w:val="none" w:sz="0" w:space="0" w:color="auto"/>
            <w:bottom w:val="none" w:sz="0" w:space="0" w:color="auto"/>
            <w:right w:val="none" w:sz="0" w:space="0" w:color="auto"/>
          </w:divBdr>
        </w:div>
        <w:div w:id="2106683326">
          <w:marLeft w:val="0"/>
          <w:marRight w:val="0"/>
          <w:marTop w:val="0"/>
          <w:marBottom w:val="0"/>
          <w:divBdr>
            <w:top w:val="none" w:sz="0" w:space="0" w:color="auto"/>
            <w:left w:val="none" w:sz="0" w:space="0" w:color="auto"/>
            <w:bottom w:val="none" w:sz="0" w:space="0" w:color="auto"/>
            <w:right w:val="none" w:sz="0" w:space="0" w:color="auto"/>
          </w:divBdr>
          <w:divsChild>
            <w:div w:id="246159475">
              <w:marLeft w:val="0"/>
              <w:marRight w:val="0"/>
              <w:marTop w:val="0"/>
              <w:marBottom w:val="0"/>
              <w:divBdr>
                <w:top w:val="none" w:sz="0" w:space="0" w:color="auto"/>
                <w:left w:val="none" w:sz="0" w:space="0" w:color="auto"/>
                <w:bottom w:val="none" w:sz="0" w:space="0" w:color="auto"/>
                <w:right w:val="none" w:sz="0" w:space="0" w:color="auto"/>
              </w:divBdr>
            </w:div>
          </w:divsChild>
        </w:div>
        <w:div w:id="116528927">
          <w:marLeft w:val="0"/>
          <w:marRight w:val="0"/>
          <w:marTop w:val="0"/>
          <w:marBottom w:val="0"/>
          <w:divBdr>
            <w:top w:val="none" w:sz="0" w:space="0" w:color="auto"/>
            <w:left w:val="none" w:sz="0" w:space="0" w:color="auto"/>
            <w:bottom w:val="none" w:sz="0" w:space="0" w:color="auto"/>
            <w:right w:val="none" w:sz="0" w:space="0" w:color="auto"/>
          </w:divBdr>
        </w:div>
        <w:div w:id="484662229">
          <w:marLeft w:val="0"/>
          <w:marRight w:val="0"/>
          <w:marTop w:val="0"/>
          <w:marBottom w:val="0"/>
          <w:divBdr>
            <w:top w:val="none" w:sz="0" w:space="0" w:color="auto"/>
            <w:left w:val="none" w:sz="0" w:space="0" w:color="auto"/>
            <w:bottom w:val="none" w:sz="0" w:space="0" w:color="auto"/>
            <w:right w:val="none" w:sz="0" w:space="0" w:color="auto"/>
          </w:divBdr>
          <w:divsChild>
            <w:div w:id="304049744">
              <w:marLeft w:val="0"/>
              <w:marRight w:val="0"/>
              <w:marTop w:val="0"/>
              <w:marBottom w:val="0"/>
              <w:divBdr>
                <w:top w:val="none" w:sz="0" w:space="0" w:color="auto"/>
                <w:left w:val="none" w:sz="0" w:space="0" w:color="auto"/>
                <w:bottom w:val="none" w:sz="0" w:space="0" w:color="auto"/>
                <w:right w:val="none" w:sz="0" w:space="0" w:color="auto"/>
              </w:divBdr>
            </w:div>
          </w:divsChild>
        </w:div>
        <w:div w:id="384917338">
          <w:marLeft w:val="0"/>
          <w:marRight w:val="0"/>
          <w:marTop w:val="0"/>
          <w:marBottom w:val="0"/>
          <w:divBdr>
            <w:top w:val="none" w:sz="0" w:space="0" w:color="auto"/>
            <w:left w:val="none" w:sz="0" w:space="0" w:color="auto"/>
            <w:bottom w:val="none" w:sz="0" w:space="0" w:color="auto"/>
            <w:right w:val="none" w:sz="0" w:space="0" w:color="auto"/>
          </w:divBdr>
        </w:div>
        <w:div w:id="2041659910">
          <w:marLeft w:val="0"/>
          <w:marRight w:val="0"/>
          <w:marTop w:val="0"/>
          <w:marBottom w:val="0"/>
          <w:divBdr>
            <w:top w:val="none" w:sz="0" w:space="0" w:color="auto"/>
            <w:left w:val="none" w:sz="0" w:space="0" w:color="auto"/>
            <w:bottom w:val="none" w:sz="0" w:space="0" w:color="auto"/>
            <w:right w:val="none" w:sz="0" w:space="0" w:color="auto"/>
          </w:divBdr>
          <w:divsChild>
            <w:div w:id="734625774">
              <w:marLeft w:val="0"/>
              <w:marRight w:val="0"/>
              <w:marTop w:val="0"/>
              <w:marBottom w:val="0"/>
              <w:divBdr>
                <w:top w:val="none" w:sz="0" w:space="0" w:color="auto"/>
                <w:left w:val="none" w:sz="0" w:space="0" w:color="auto"/>
                <w:bottom w:val="none" w:sz="0" w:space="0" w:color="auto"/>
                <w:right w:val="none" w:sz="0" w:space="0" w:color="auto"/>
              </w:divBdr>
            </w:div>
          </w:divsChild>
        </w:div>
        <w:div w:id="1004091884">
          <w:marLeft w:val="0"/>
          <w:marRight w:val="0"/>
          <w:marTop w:val="300"/>
          <w:marBottom w:val="0"/>
          <w:divBdr>
            <w:top w:val="none" w:sz="0" w:space="0" w:color="auto"/>
            <w:left w:val="none" w:sz="0" w:space="0" w:color="auto"/>
            <w:bottom w:val="none" w:sz="0" w:space="0" w:color="auto"/>
            <w:right w:val="none" w:sz="0" w:space="0" w:color="auto"/>
          </w:divBdr>
          <w:divsChild>
            <w:div w:id="2047749268">
              <w:marLeft w:val="0"/>
              <w:marRight w:val="0"/>
              <w:marTop w:val="0"/>
              <w:marBottom w:val="0"/>
              <w:divBdr>
                <w:top w:val="none" w:sz="0" w:space="0" w:color="auto"/>
                <w:left w:val="none" w:sz="0" w:space="0" w:color="auto"/>
                <w:bottom w:val="none" w:sz="0" w:space="0" w:color="auto"/>
                <w:right w:val="none" w:sz="0" w:space="0" w:color="auto"/>
              </w:divBdr>
              <w:divsChild>
                <w:div w:id="196846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61139">
          <w:marLeft w:val="0"/>
          <w:marRight w:val="0"/>
          <w:marTop w:val="300"/>
          <w:marBottom w:val="0"/>
          <w:divBdr>
            <w:top w:val="none" w:sz="0" w:space="0" w:color="auto"/>
            <w:left w:val="none" w:sz="0" w:space="0" w:color="auto"/>
            <w:bottom w:val="none" w:sz="0" w:space="0" w:color="auto"/>
            <w:right w:val="none" w:sz="0" w:space="0" w:color="auto"/>
          </w:divBdr>
          <w:divsChild>
            <w:div w:id="1819151147">
              <w:marLeft w:val="0"/>
              <w:marRight w:val="0"/>
              <w:marTop w:val="0"/>
              <w:marBottom w:val="0"/>
              <w:divBdr>
                <w:top w:val="none" w:sz="0" w:space="0" w:color="auto"/>
                <w:left w:val="none" w:sz="0" w:space="0" w:color="auto"/>
                <w:bottom w:val="none" w:sz="0" w:space="0" w:color="auto"/>
                <w:right w:val="none" w:sz="0" w:space="0" w:color="auto"/>
              </w:divBdr>
              <w:divsChild>
                <w:div w:id="8078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879793">
          <w:marLeft w:val="0"/>
          <w:marRight w:val="0"/>
          <w:marTop w:val="300"/>
          <w:marBottom w:val="0"/>
          <w:divBdr>
            <w:top w:val="none" w:sz="0" w:space="0" w:color="auto"/>
            <w:left w:val="none" w:sz="0" w:space="0" w:color="auto"/>
            <w:bottom w:val="none" w:sz="0" w:space="0" w:color="auto"/>
            <w:right w:val="none" w:sz="0" w:space="0" w:color="auto"/>
          </w:divBdr>
          <w:divsChild>
            <w:div w:id="730693421">
              <w:marLeft w:val="0"/>
              <w:marRight w:val="0"/>
              <w:marTop w:val="0"/>
              <w:marBottom w:val="0"/>
              <w:divBdr>
                <w:top w:val="none" w:sz="0" w:space="0" w:color="auto"/>
                <w:left w:val="none" w:sz="0" w:space="0" w:color="auto"/>
                <w:bottom w:val="none" w:sz="0" w:space="0" w:color="auto"/>
                <w:right w:val="none" w:sz="0" w:space="0" w:color="auto"/>
              </w:divBdr>
              <w:divsChild>
                <w:div w:id="11121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025413">
          <w:marLeft w:val="0"/>
          <w:marRight w:val="0"/>
          <w:marTop w:val="300"/>
          <w:marBottom w:val="0"/>
          <w:divBdr>
            <w:top w:val="none" w:sz="0" w:space="0" w:color="auto"/>
            <w:left w:val="none" w:sz="0" w:space="0" w:color="auto"/>
            <w:bottom w:val="none" w:sz="0" w:space="0" w:color="auto"/>
            <w:right w:val="none" w:sz="0" w:space="0" w:color="auto"/>
          </w:divBdr>
          <w:divsChild>
            <w:div w:id="1459645025">
              <w:marLeft w:val="0"/>
              <w:marRight w:val="0"/>
              <w:marTop w:val="0"/>
              <w:marBottom w:val="0"/>
              <w:divBdr>
                <w:top w:val="none" w:sz="0" w:space="0" w:color="auto"/>
                <w:left w:val="none" w:sz="0" w:space="0" w:color="auto"/>
                <w:bottom w:val="none" w:sz="0" w:space="0" w:color="auto"/>
                <w:right w:val="none" w:sz="0" w:space="0" w:color="auto"/>
              </w:divBdr>
              <w:divsChild>
                <w:div w:id="92519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91459">
      <w:bodyDiv w:val="1"/>
      <w:marLeft w:val="0"/>
      <w:marRight w:val="0"/>
      <w:marTop w:val="0"/>
      <w:marBottom w:val="0"/>
      <w:divBdr>
        <w:top w:val="none" w:sz="0" w:space="0" w:color="auto"/>
        <w:left w:val="none" w:sz="0" w:space="0" w:color="auto"/>
        <w:bottom w:val="none" w:sz="0" w:space="0" w:color="auto"/>
        <w:right w:val="none" w:sz="0" w:space="0" w:color="auto"/>
      </w:divBdr>
      <w:divsChild>
        <w:div w:id="1617982459">
          <w:marLeft w:val="0"/>
          <w:marRight w:val="0"/>
          <w:marTop w:val="0"/>
          <w:marBottom w:val="0"/>
          <w:divBdr>
            <w:top w:val="none" w:sz="0" w:space="0" w:color="auto"/>
            <w:left w:val="none" w:sz="0" w:space="0" w:color="auto"/>
            <w:bottom w:val="none" w:sz="0" w:space="0" w:color="auto"/>
            <w:right w:val="none" w:sz="0" w:space="0" w:color="auto"/>
          </w:divBdr>
        </w:div>
        <w:div w:id="1923366541">
          <w:marLeft w:val="0"/>
          <w:marRight w:val="0"/>
          <w:marTop w:val="0"/>
          <w:marBottom w:val="0"/>
          <w:divBdr>
            <w:top w:val="none" w:sz="0" w:space="0" w:color="auto"/>
            <w:left w:val="none" w:sz="0" w:space="0" w:color="auto"/>
            <w:bottom w:val="none" w:sz="0" w:space="0" w:color="auto"/>
            <w:right w:val="none" w:sz="0" w:space="0" w:color="auto"/>
          </w:divBdr>
          <w:divsChild>
            <w:div w:id="430471710">
              <w:marLeft w:val="0"/>
              <w:marRight w:val="0"/>
              <w:marTop w:val="0"/>
              <w:marBottom w:val="0"/>
              <w:divBdr>
                <w:top w:val="none" w:sz="0" w:space="0" w:color="auto"/>
                <w:left w:val="none" w:sz="0" w:space="0" w:color="auto"/>
                <w:bottom w:val="none" w:sz="0" w:space="0" w:color="auto"/>
                <w:right w:val="none" w:sz="0" w:space="0" w:color="auto"/>
              </w:divBdr>
            </w:div>
          </w:divsChild>
        </w:div>
        <w:div w:id="1048995926">
          <w:marLeft w:val="0"/>
          <w:marRight w:val="0"/>
          <w:marTop w:val="0"/>
          <w:marBottom w:val="0"/>
          <w:divBdr>
            <w:top w:val="none" w:sz="0" w:space="0" w:color="auto"/>
            <w:left w:val="none" w:sz="0" w:space="0" w:color="auto"/>
            <w:bottom w:val="none" w:sz="0" w:space="0" w:color="auto"/>
            <w:right w:val="none" w:sz="0" w:space="0" w:color="auto"/>
          </w:divBdr>
        </w:div>
        <w:div w:id="1092241611">
          <w:marLeft w:val="0"/>
          <w:marRight w:val="0"/>
          <w:marTop w:val="0"/>
          <w:marBottom w:val="0"/>
          <w:divBdr>
            <w:top w:val="none" w:sz="0" w:space="0" w:color="auto"/>
            <w:left w:val="none" w:sz="0" w:space="0" w:color="auto"/>
            <w:bottom w:val="none" w:sz="0" w:space="0" w:color="auto"/>
            <w:right w:val="none" w:sz="0" w:space="0" w:color="auto"/>
          </w:divBdr>
          <w:divsChild>
            <w:div w:id="1366909497">
              <w:marLeft w:val="0"/>
              <w:marRight w:val="0"/>
              <w:marTop w:val="0"/>
              <w:marBottom w:val="0"/>
              <w:divBdr>
                <w:top w:val="none" w:sz="0" w:space="0" w:color="auto"/>
                <w:left w:val="none" w:sz="0" w:space="0" w:color="auto"/>
                <w:bottom w:val="none" w:sz="0" w:space="0" w:color="auto"/>
                <w:right w:val="none" w:sz="0" w:space="0" w:color="auto"/>
              </w:divBdr>
            </w:div>
          </w:divsChild>
        </w:div>
        <w:div w:id="1056974683">
          <w:marLeft w:val="0"/>
          <w:marRight w:val="0"/>
          <w:marTop w:val="0"/>
          <w:marBottom w:val="0"/>
          <w:divBdr>
            <w:top w:val="none" w:sz="0" w:space="0" w:color="auto"/>
            <w:left w:val="none" w:sz="0" w:space="0" w:color="auto"/>
            <w:bottom w:val="none" w:sz="0" w:space="0" w:color="auto"/>
            <w:right w:val="none" w:sz="0" w:space="0" w:color="auto"/>
          </w:divBdr>
        </w:div>
        <w:div w:id="1618878437">
          <w:marLeft w:val="0"/>
          <w:marRight w:val="0"/>
          <w:marTop w:val="0"/>
          <w:marBottom w:val="0"/>
          <w:divBdr>
            <w:top w:val="none" w:sz="0" w:space="0" w:color="auto"/>
            <w:left w:val="none" w:sz="0" w:space="0" w:color="auto"/>
            <w:bottom w:val="none" w:sz="0" w:space="0" w:color="auto"/>
            <w:right w:val="none" w:sz="0" w:space="0" w:color="auto"/>
          </w:divBdr>
          <w:divsChild>
            <w:div w:id="1490486895">
              <w:marLeft w:val="0"/>
              <w:marRight w:val="0"/>
              <w:marTop w:val="0"/>
              <w:marBottom w:val="0"/>
              <w:divBdr>
                <w:top w:val="none" w:sz="0" w:space="0" w:color="auto"/>
                <w:left w:val="none" w:sz="0" w:space="0" w:color="auto"/>
                <w:bottom w:val="none" w:sz="0" w:space="0" w:color="auto"/>
                <w:right w:val="none" w:sz="0" w:space="0" w:color="auto"/>
              </w:divBdr>
            </w:div>
          </w:divsChild>
        </w:div>
        <w:div w:id="772166195">
          <w:marLeft w:val="0"/>
          <w:marRight w:val="0"/>
          <w:marTop w:val="0"/>
          <w:marBottom w:val="0"/>
          <w:divBdr>
            <w:top w:val="none" w:sz="0" w:space="0" w:color="auto"/>
            <w:left w:val="none" w:sz="0" w:space="0" w:color="auto"/>
            <w:bottom w:val="none" w:sz="0" w:space="0" w:color="auto"/>
            <w:right w:val="none" w:sz="0" w:space="0" w:color="auto"/>
          </w:divBdr>
        </w:div>
        <w:div w:id="869269831">
          <w:marLeft w:val="0"/>
          <w:marRight w:val="0"/>
          <w:marTop w:val="0"/>
          <w:marBottom w:val="0"/>
          <w:divBdr>
            <w:top w:val="none" w:sz="0" w:space="0" w:color="auto"/>
            <w:left w:val="none" w:sz="0" w:space="0" w:color="auto"/>
            <w:bottom w:val="none" w:sz="0" w:space="0" w:color="auto"/>
            <w:right w:val="none" w:sz="0" w:space="0" w:color="auto"/>
          </w:divBdr>
          <w:divsChild>
            <w:div w:id="424574332">
              <w:marLeft w:val="0"/>
              <w:marRight w:val="0"/>
              <w:marTop w:val="0"/>
              <w:marBottom w:val="0"/>
              <w:divBdr>
                <w:top w:val="none" w:sz="0" w:space="0" w:color="auto"/>
                <w:left w:val="none" w:sz="0" w:space="0" w:color="auto"/>
                <w:bottom w:val="none" w:sz="0" w:space="0" w:color="auto"/>
                <w:right w:val="none" w:sz="0" w:space="0" w:color="auto"/>
              </w:divBdr>
            </w:div>
          </w:divsChild>
        </w:div>
        <w:div w:id="2104106717">
          <w:marLeft w:val="0"/>
          <w:marRight w:val="0"/>
          <w:marTop w:val="0"/>
          <w:marBottom w:val="0"/>
          <w:divBdr>
            <w:top w:val="none" w:sz="0" w:space="0" w:color="auto"/>
            <w:left w:val="none" w:sz="0" w:space="0" w:color="auto"/>
            <w:bottom w:val="none" w:sz="0" w:space="0" w:color="auto"/>
            <w:right w:val="none" w:sz="0" w:space="0" w:color="auto"/>
          </w:divBdr>
        </w:div>
        <w:div w:id="1503397087">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 w:id="1590583347">
          <w:marLeft w:val="0"/>
          <w:marRight w:val="0"/>
          <w:marTop w:val="0"/>
          <w:marBottom w:val="0"/>
          <w:divBdr>
            <w:top w:val="none" w:sz="0" w:space="0" w:color="auto"/>
            <w:left w:val="none" w:sz="0" w:space="0" w:color="auto"/>
            <w:bottom w:val="none" w:sz="0" w:space="0" w:color="auto"/>
            <w:right w:val="none" w:sz="0" w:space="0" w:color="auto"/>
          </w:divBdr>
        </w:div>
        <w:div w:id="1890727373">
          <w:marLeft w:val="0"/>
          <w:marRight w:val="0"/>
          <w:marTop w:val="0"/>
          <w:marBottom w:val="0"/>
          <w:divBdr>
            <w:top w:val="none" w:sz="0" w:space="0" w:color="auto"/>
            <w:left w:val="none" w:sz="0" w:space="0" w:color="auto"/>
            <w:bottom w:val="none" w:sz="0" w:space="0" w:color="auto"/>
            <w:right w:val="none" w:sz="0" w:space="0" w:color="auto"/>
          </w:divBdr>
          <w:divsChild>
            <w:div w:id="989676972">
              <w:marLeft w:val="0"/>
              <w:marRight w:val="0"/>
              <w:marTop w:val="0"/>
              <w:marBottom w:val="0"/>
              <w:divBdr>
                <w:top w:val="none" w:sz="0" w:space="0" w:color="auto"/>
                <w:left w:val="none" w:sz="0" w:space="0" w:color="auto"/>
                <w:bottom w:val="none" w:sz="0" w:space="0" w:color="auto"/>
                <w:right w:val="none" w:sz="0" w:space="0" w:color="auto"/>
              </w:divBdr>
            </w:div>
          </w:divsChild>
        </w:div>
        <w:div w:id="513804093">
          <w:marLeft w:val="0"/>
          <w:marRight w:val="0"/>
          <w:marTop w:val="0"/>
          <w:marBottom w:val="0"/>
          <w:divBdr>
            <w:top w:val="none" w:sz="0" w:space="0" w:color="auto"/>
            <w:left w:val="none" w:sz="0" w:space="0" w:color="auto"/>
            <w:bottom w:val="none" w:sz="0" w:space="0" w:color="auto"/>
            <w:right w:val="none" w:sz="0" w:space="0" w:color="auto"/>
          </w:divBdr>
        </w:div>
        <w:div w:id="421219126">
          <w:marLeft w:val="0"/>
          <w:marRight w:val="0"/>
          <w:marTop w:val="0"/>
          <w:marBottom w:val="0"/>
          <w:divBdr>
            <w:top w:val="none" w:sz="0" w:space="0" w:color="auto"/>
            <w:left w:val="none" w:sz="0" w:space="0" w:color="auto"/>
            <w:bottom w:val="none" w:sz="0" w:space="0" w:color="auto"/>
            <w:right w:val="none" w:sz="0" w:space="0" w:color="auto"/>
          </w:divBdr>
          <w:divsChild>
            <w:div w:id="1017389062">
              <w:marLeft w:val="0"/>
              <w:marRight w:val="0"/>
              <w:marTop w:val="0"/>
              <w:marBottom w:val="0"/>
              <w:divBdr>
                <w:top w:val="none" w:sz="0" w:space="0" w:color="auto"/>
                <w:left w:val="none" w:sz="0" w:space="0" w:color="auto"/>
                <w:bottom w:val="none" w:sz="0" w:space="0" w:color="auto"/>
                <w:right w:val="none" w:sz="0" w:space="0" w:color="auto"/>
              </w:divBdr>
            </w:div>
          </w:divsChild>
        </w:div>
        <w:div w:id="1848518463">
          <w:marLeft w:val="0"/>
          <w:marRight w:val="0"/>
          <w:marTop w:val="300"/>
          <w:marBottom w:val="0"/>
          <w:divBdr>
            <w:top w:val="none" w:sz="0" w:space="0" w:color="auto"/>
            <w:left w:val="none" w:sz="0" w:space="0" w:color="auto"/>
            <w:bottom w:val="none" w:sz="0" w:space="0" w:color="auto"/>
            <w:right w:val="none" w:sz="0" w:space="0" w:color="auto"/>
          </w:divBdr>
          <w:divsChild>
            <w:div w:id="1779835636">
              <w:marLeft w:val="0"/>
              <w:marRight w:val="0"/>
              <w:marTop w:val="0"/>
              <w:marBottom w:val="0"/>
              <w:divBdr>
                <w:top w:val="none" w:sz="0" w:space="0" w:color="auto"/>
                <w:left w:val="none" w:sz="0" w:space="0" w:color="auto"/>
                <w:bottom w:val="none" w:sz="0" w:space="0" w:color="auto"/>
                <w:right w:val="none" w:sz="0" w:space="0" w:color="auto"/>
              </w:divBdr>
              <w:divsChild>
                <w:div w:id="7644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653105">
          <w:marLeft w:val="0"/>
          <w:marRight w:val="0"/>
          <w:marTop w:val="300"/>
          <w:marBottom w:val="0"/>
          <w:divBdr>
            <w:top w:val="none" w:sz="0" w:space="0" w:color="auto"/>
            <w:left w:val="none" w:sz="0" w:space="0" w:color="auto"/>
            <w:bottom w:val="none" w:sz="0" w:space="0" w:color="auto"/>
            <w:right w:val="none" w:sz="0" w:space="0" w:color="auto"/>
          </w:divBdr>
          <w:divsChild>
            <w:div w:id="1090126577">
              <w:marLeft w:val="0"/>
              <w:marRight w:val="0"/>
              <w:marTop w:val="0"/>
              <w:marBottom w:val="0"/>
              <w:divBdr>
                <w:top w:val="none" w:sz="0" w:space="0" w:color="auto"/>
                <w:left w:val="none" w:sz="0" w:space="0" w:color="auto"/>
                <w:bottom w:val="none" w:sz="0" w:space="0" w:color="auto"/>
                <w:right w:val="none" w:sz="0" w:space="0" w:color="auto"/>
              </w:divBdr>
              <w:divsChild>
                <w:div w:id="1100108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48597">
          <w:marLeft w:val="0"/>
          <w:marRight w:val="0"/>
          <w:marTop w:val="300"/>
          <w:marBottom w:val="0"/>
          <w:divBdr>
            <w:top w:val="none" w:sz="0" w:space="0" w:color="auto"/>
            <w:left w:val="none" w:sz="0" w:space="0" w:color="auto"/>
            <w:bottom w:val="none" w:sz="0" w:space="0" w:color="auto"/>
            <w:right w:val="none" w:sz="0" w:space="0" w:color="auto"/>
          </w:divBdr>
          <w:divsChild>
            <w:div w:id="887029827">
              <w:marLeft w:val="0"/>
              <w:marRight w:val="0"/>
              <w:marTop w:val="0"/>
              <w:marBottom w:val="0"/>
              <w:divBdr>
                <w:top w:val="none" w:sz="0" w:space="0" w:color="auto"/>
                <w:left w:val="none" w:sz="0" w:space="0" w:color="auto"/>
                <w:bottom w:val="none" w:sz="0" w:space="0" w:color="auto"/>
                <w:right w:val="none" w:sz="0" w:space="0" w:color="auto"/>
              </w:divBdr>
              <w:divsChild>
                <w:div w:id="140008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878973">
          <w:marLeft w:val="0"/>
          <w:marRight w:val="0"/>
          <w:marTop w:val="300"/>
          <w:marBottom w:val="0"/>
          <w:divBdr>
            <w:top w:val="none" w:sz="0" w:space="0" w:color="auto"/>
            <w:left w:val="none" w:sz="0" w:space="0" w:color="auto"/>
            <w:bottom w:val="none" w:sz="0" w:space="0" w:color="auto"/>
            <w:right w:val="none" w:sz="0" w:space="0" w:color="auto"/>
          </w:divBdr>
          <w:divsChild>
            <w:div w:id="1320844627">
              <w:marLeft w:val="0"/>
              <w:marRight w:val="0"/>
              <w:marTop w:val="0"/>
              <w:marBottom w:val="0"/>
              <w:divBdr>
                <w:top w:val="none" w:sz="0" w:space="0" w:color="auto"/>
                <w:left w:val="none" w:sz="0" w:space="0" w:color="auto"/>
                <w:bottom w:val="none" w:sz="0" w:space="0" w:color="auto"/>
                <w:right w:val="none" w:sz="0" w:space="0" w:color="auto"/>
              </w:divBdr>
              <w:divsChild>
                <w:div w:id="7789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109121">
      <w:bodyDiv w:val="1"/>
      <w:marLeft w:val="0"/>
      <w:marRight w:val="0"/>
      <w:marTop w:val="0"/>
      <w:marBottom w:val="0"/>
      <w:divBdr>
        <w:top w:val="none" w:sz="0" w:space="0" w:color="auto"/>
        <w:left w:val="none" w:sz="0" w:space="0" w:color="auto"/>
        <w:bottom w:val="none" w:sz="0" w:space="0" w:color="auto"/>
        <w:right w:val="none" w:sz="0" w:space="0" w:color="auto"/>
      </w:divBdr>
      <w:divsChild>
        <w:div w:id="955790709">
          <w:marLeft w:val="0"/>
          <w:marRight w:val="0"/>
          <w:marTop w:val="0"/>
          <w:marBottom w:val="0"/>
          <w:divBdr>
            <w:top w:val="none" w:sz="0" w:space="0" w:color="auto"/>
            <w:left w:val="none" w:sz="0" w:space="0" w:color="auto"/>
            <w:bottom w:val="none" w:sz="0" w:space="0" w:color="auto"/>
            <w:right w:val="none" w:sz="0" w:space="0" w:color="auto"/>
          </w:divBdr>
        </w:div>
        <w:div w:id="1267619765">
          <w:marLeft w:val="0"/>
          <w:marRight w:val="0"/>
          <w:marTop w:val="0"/>
          <w:marBottom w:val="0"/>
          <w:divBdr>
            <w:top w:val="none" w:sz="0" w:space="0" w:color="auto"/>
            <w:left w:val="none" w:sz="0" w:space="0" w:color="auto"/>
            <w:bottom w:val="none" w:sz="0" w:space="0" w:color="auto"/>
            <w:right w:val="none" w:sz="0" w:space="0" w:color="auto"/>
          </w:divBdr>
          <w:divsChild>
            <w:div w:id="1383165761">
              <w:marLeft w:val="0"/>
              <w:marRight w:val="0"/>
              <w:marTop w:val="0"/>
              <w:marBottom w:val="0"/>
              <w:divBdr>
                <w:top w:val="none" w:sz="0" w:space="0" w:color="auto"/>
                <w:left w:val="none" w:sz="0" w:space="0" w:color="auto"/>
                <w:bottom w:val="none" w:sz="0" w:space="0" w:color="auto"/>
                <w:right w:val="none" w:sz="0" w:space="0" w:color="auto"/>
              </w:divBdr>
            </w:div>
          </w:divsChild>
        </w:div>
        <w:div w:id="1378235789">
          <w:marLeft w:val="0"/>
          <w:marRight w:val="0"/>
          <w:marTop w:val="0"/>
          <w:marBottom w:val="0"/>
          <w:divBdr>
            <w:top w:val="none" w:sz="0" w:space="0" w:color="auto"/>
            <w:left w:val="none" w:sz="0" w:space="0" w:color="auto"/>
            <w:bottom w:val="none" w:sz="0" w:space="0" w:color="auto"/>
            <w:right w:val="none" w:sz="0" w:space="0" w:color="auto"/>
          </w:divBdr>
        </w:div>
        <w:div w:id="359085123">
          <w:marLeft w:val="0"/>
          <w:marRight w:val="0"/>
          <w:marTop w:val="0"/>
          <w:marBottom w:val="0"/>
          <w:divBdr>
            <w:top w:val="none" w:sz="0" w:space="0" w:color="auto"/>
            <w:left w:val="none" w:sz="0" w:space="0" w:color="auto"/>
            <w:bottom w:val="none" w:sz="0" w:space="0" w:color="auto"/>
            <w:right w:val="none" w:sz="0" w:space="0" w:color="auto"/>
          </w:divBdr>
          <w:divsChild>
            <w:div w:id="1869025755">
              <w:marLeft w:val="0"/>
              <w:marRight w:val="0"/>
              <w:marTop w:val="0"/>
              <w:marBottom w:val="0"/>
              <w:divBdr>
                <w:top w:val="none" w:sz="0" w:space="0" w:color="auto"/>
                <w:left w:val="none" w:sz="0" w:space="0" w:color="auto"/>
                <w:bottom w:val="none" w:sz="0" w:space="0" w:color="auto"/>
                <w:right w:val="none" w:sz="0" w:space="0" w:color="auto"/>
              </w:divBdr>
            </w:div>
          </w:divsChild>
        </w:div>
        <w:div w:id="391927852">
          <w:marLeft w:val="0"/>
          <w:marRight w:val="0"/>
          <w:marTop w:val="0"/>
          <w:marBottom w:val="0"/>
          <w:divBdr>
            <w:top w:val="none" w:sz="0" w:space="0" w:color="auto"/>
            <w:left w:val="none" w:sz="0" w:space="0" w:color="auto"/>
            <w:bottom w:val="none" w:sz="0" w:space="0" w:color="auto"/>
            <w:right w:val="none" w:sz="0" w:space="0" w:color="auto"/>
          </w:divBdr>
        </w:div>
        <w:div w:id="413363261">
          <w:marLeft w:val="0"/>
          <w:marRight w:val="0"/>
          <w:marTop w:val="0"/>
          <w:marBottom w:val="0"/>
          <w:divBdr>
            <w:top w:val="none" w:sz="0" w:space="0" w:color="auto"/>
            <w:left w:val="none" w:sz="0" w:space="0" w:color="auto"/>
            <w:bottom w:val="none" w:sz="0" w:space="0" w:color="auto"/>
            <w:right w:val="none" w:sz="0" w:space="0" w:color="auto"/>
          </w:divBdr>
          <w:divsChild>
            <w:div w:id="942304134">
              <w:marLeft w:val="0"/>
              <w:marRight w:val="0"/>
              <w:marTop w:val="0"/>
              <w:marBottom w:val="0"/>
              <w:divBdr>
                <w:top w:val="none" w:sz="0" w:space="0" w:color="auto"/>
                <w:left w:val="none" w:sz="0" w:space="0" w:color="auto"/>
                <w:bottom w:val="none" w:sz="0" w:space="0" w:color="auto"/>
                <w:right w:val="none" w:sz="0" w:space="0" w:color="auto"/>
              </w:divBdr>
            </w:div>
          </w:divsChild>
        </w:div>
        <w:div w:id="2073960528">
          <w:marLeft w:val="0"/>
          <w:marRight w:val="0"/>
          <w:marTop w:val="0"/>
          <w:marBottom w:val="0"/>
          <w:divBdr>
            <w:top w:val="none" w:sz="0" w:space="0" w:color="auto"/>
            <w:left w:val="none" w:sz="0" w:space="0" w:color="auto"/>
            <w:bottom w:val="none" w:sz="0" w:space="0" w:color="auto"/>
            <w:right w:val="none" w:sz="0" w:space="0" w:color="auto"/>
          </w:divBdr>
        </w:div>
        <w:div w:id="342127920">
          <w:marLeft w:val="0"/>
          <w:marRight w:val="0"/>
          <w:marTop w:val="0"/>
          <w:marBottom w:val="0"/>
          <w:divBdr>
            <w:top w:val="none" w:sz="0" w:space="0" w:color="auto"/>
            <w:left w:val="none" w:sz="0" w:space="0" w:color="auto"/>
            <w:bottom w:val="none" w:sz="0" w:space="0" w:color="auto"/>
            <w:right w:val="none" w:sz="0" w:space="0" w:color="auto"/>
          </w:divBdr>
          <w:divsChild>
            <w:div w:id="874806591">
              <w:marLeft w:val="0"/>
              <w:marRight w:val="0"/>
              <w:marTop w:val="0"/>
              <w:marBottom w:val="0"/>
              <w:divBdr>
                <w:top w:val="none" w:sz="0" w:space="0" w:color="auto"/>
                <w:left w:val="none" w:sz="0" w:space="0" w:color="auto"/>
                <w:bottom w:val="none" w:sz="0" w:space="0" w:color="auto"/>
                <w:right w:val="none" w:sz="0" w:space="0" w:color="auto"/>
              </w:divBdr>
            </w:div>
          </w:divsChild>
        </w:div>
        <w:div w:id="1613825898">
          <w:marLeft w:val="0"/>
          <w:marRight w:val="0"/>
          <w:marTop w:val="0"/>
          <w:marBottom w:val="0"/>
          <w:divBdr>
            <w:top w:val="none" w:sz="0" w:space="0" w:color="auto"/>
            <w:left w:val="none" w:sz="0" w:space="0" w:color="auto"/>
            <w:bottom w:val="none" w:sz="0" w:space="0" w:color="auto"/>
            <w:right w:val="none" w:sz="0" w:space="0" w:color="auto"/>
          </w:divBdr>
        </w:div>
        <w:div w:id="537012164">
          <w:marLeft w:val="0"/>
          <w:marRight w:val="0"/>
          <w:marTop w:val="0"/>
          <w:marBottom w:val="0"/>
          <w:divBdr>
            <w:top w:val="none" w:sz="0" w:space="0" w:color="auto"/>
            <w:left w:val="none" w:sz="0" w:space="0" w:color="auto"/>
            <w:bottom w:val="none" w:sz="0" w:space="0" w:color="auto"/>
            <w:right w:val="none" w:sz="0" w:space="0" w:color="auto"/>
          </w:divBdr>
          <w:divsChild>
            <w:div w:id="180554206">
              <w:marLeft w:val="0"/>
              <w:marRight w:val="0"/>
              <w:marTop w:val="0"/>
              <w:marBottom w:val="0"/>
              <w:divBdr>
                <w:top w:val="none" w:sz="0" w:space="0" w:color="auto"/>
                <w:left w:val="none" w:sz="0" w:space="0" w:color="auto"/>
                <w:bottom w:val="none" w:sz="0" w:space="0" w:color="auto"/>
                <w:right w:val="none" w:sz="0" w:space="0" w:color="auto"/>
              </w:divBdr>
            </w:div>
          </w:divsChild>
        </w:div>
        <w:div w:id="283316290">
          <w:marLeft w:val="0"/>
          <w:marRight w:val="0"/>
          <w:marTop w:val="0"/>
          <w:marBottom w:val="0"/>
          <w:divBdr>
            <w:top w:val="none" w:sz="0" w:space="0" w:color="auto"/>
            <w:left w:val="none" w:sz="0" w:space="0" w:color="auto"/>
            <w:bottom w:val="none" w:sz="0" w:space="0" w:color="auto"/>
            <w:right w:val="none" w:sz="0" w:space="0" w:color="auto"/>
          </w:divBdr>
        </w:div>
        <w:div w:id="499975167">
          <w:marLeft w:val="0"/>
          <w:marRight w:val="0"/>
          <w:marTop w:val="0"/>
          <w:marBottom w:val="0"/>
          <w:divBdr>
            <w:top w:val="none" w:sz="0" w:space="0" w:color="auto"/>
            <w:left w:val="none" w:sz="0" w:space="0" w:color="auto"/>
            <w:bottom w:val="none" w:sz="0" w:space="0" w:color="auto"/>
            <w:right w:val="none" w:sz="0" w:space="0" w:color="auto"/>
          </w:divBdr>
          <w:divsChild>
            <w:div w:id="1071198963">
              <w:marLeft w:val="0"/>
              <w:marRight w:val="0"/>
              <w:marTop w:val="0"/>
              <w:marBottom w:val="0"/>
              <w:divBdr>
                <w:top w:val="none" w:sz="0" w:space="0" w:color="auto"/>
                <w:left w:val="none" w:sz="0" w:space="0" w:color="auto"/>
                <w:bottom w:val="none" w:sz="0" w:space="0" w:color="auto"/>
                <w:right w:val="none" w:sz="0" w:space="0" w:color="auto"/>
              </w:divBdr>
            </w:div>
          </w:divsChild>
        </w:div>
        <w:div w:id="1758208574">
          <w:marLeft w:val="0"/>
          <w:marRight w:val="0"/>
          <w:marTop w:val="0"/>
          <w:marBottom w:val="0"/>
          <w:divBdr>
            <w:top w:val="none" w:sz="0" w:space="0" w:color="auto"/>
            <w:left w:val="none" w:sz="0" w:space="0" w:color="auto"/>
            <w:bottom w:val="none" w:sz="0" w:space="0" w:color="auto"/>
            <w:right w:val="none" w:sz="0" w:space="0" w:color="auto"/>
          </w:divBdr>
        </w:div>
        <w:div w:id="944312476">
          <w:marLeft w:val="0"/>
          <w:marRight w:val="0"/>
          <w:marTop w:val="0"/>
          <w:marBottom w:val="0"/>
          <w:divBdr>
            <w:top w:val="none" w:sz="0" w:space="0" w:color="auto"/>
            <w:left w:val="none" w:sz="0" w:space="0" w:color="auto"/>
            <w:bottom w:val="none" w:sz="0" w:space="0" w:color="auto"/>
            <w:right w:val="none" w:sz="0" w:space="0" w:color="auto"/>
          </w:divBdr>
          <w:divsChild>
            <w:div w:id="829564218">
              <w:marLeft w:val="0"/>
              <w:marRight w:val="0"/>
              <w:marTop w:val="0"/>
              <w:marBottom w:val="0"/>
              <w:divBdr>
                <w:top w:val="none" w:sz="0" w:space="0" w:color="auto"/>
                <w:left w:val="none" w:sz="0" w:space="0" w:color="auto"/>
                <w:bottom w:val="none" w:sz="0" w:space="0" w:color="auto"/>
                <w:right w:val="none" w:sz="0" w:space="0" w:color="auto"/>
              </w:divBdr>
            </w:div>
          </w:divsChild>
        </w:div>
        <w:div w:id="1808430945">
          <w:marLeft w:val="0"/>
          <w:marRight w:val="0"/>
          <w:marTop w:val="300"/>
          <w:marBottom w:val="0"/>
          <w:divBdr>
            <w:top w:val="none" w:sz="0" w:space="0" w:color="auto"/>
            <w:left w:val="none" w:sz="0" w:space="0" w:color="auto"/>
            <w:bottom w:val="none" w:sz="0" w:space="0" w:color="auto"/>
            <w:right w:val="none" w:sz="0" w:space="0" w:color="auto"/>
          </w:divBdr>
          <w:divsChild>
            <w:div w:id="636030456">
              <w:marLeft w:val="0"/>
              <w:marRight w:val="0"/>
              <w:marTop w:val="0"/>
              <w:marBottom w:val="0"/>
              <w:divBdr>
                <w:top w:val="none" w:sz="0" w:space="0" w:color="auto"/>
                <w:left w:val="none" w:sz="0" w:space="0" w:color="auto"/>
                <w:bottom w:val="none" w:sz="0" w:space="0" w:color="auto"/>
                <w:right w:val="none" w:sz="0" w:space="0" w:color="auto"/>
              </w:divBdr>
              <w:divsChild>
                <w:div w:id="783697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4215">
          <w:marLeft w:val="0"/>
          <w:marRight w:val="0"/>
          <w:marTop w:val="300"/>
          <w:marBottom w:val="0"/>
          <w:divBdr>
            <w:top w:val="none" w:sz="0" w:space="0" w:color="auto"/>
            <w:left w:val="none" w:sz="0" w:space="0" w:color="auto"/>
            <w:bottom w:val="none" w:sz="0" w:space="0" w:color="auto"/>
            <w:right w:val="none" w:sz="0" w:space="0" w:color="auto"/>
          </w:divBdr>
          <w:divsChild>
            <w:div w:id="694189308">
              <w:marLeft w:val="0"/>
              <w:marRight w:val="0"/>
              <w:marTop w:val="0"/>
              <w:marBottom w:val="0"/>
              <w:divBdr>
                <w:top w:val="none" w:sz="0" w:space="0" w:color="auto"/>
                <w:left w:val="none" w:sz="0" w:space="0" w:color="auto"/>
                <w:bottom w:val="none" w:sz="0" w:space="0" w:color="auto"/>
                <w:right w:val="none" w:sz="0" w:space="0" w:color="auto"/>
              </w:divBdr>
              <w:divsChild>
                <w:div w:id="2031636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595980">
          <w:marLeft w:val="0"/>
          <w:marRight w:val="0"/>
          <w:marTop w:val="300"/>
          <w:marBottom w:val="0"/>
          <w:divBdr>
            <w:top w:val="none" w:sz="0" w:space="0" w:color="auto"/>
            <w:left w:val="none" w:sz="0" w:space="0" w:color="auto"/>
            <w:bottom w:val="none" w:sz="0" w:space="0" w:color="auto"/>
            <w:right w:val="none" w:sz="0" w:space="0" w:color="auto"/>
          </w:divBdr>
          <w:divsChild>
            <w:div w:id="1728718766">
              <w:marLeft w:val="0"/>
              <w:marRight w:val="0"/>
              <w:marTop w:val="0"/>
              <w:marBottom w:val="0"/>
              <w:divBdr>
                <w:top w:val="none" w:sz="0" w:space="0" w:color="auto"/>
                <w:left w:val="none" w:sz="0" w:space="0" w:color="auto"/>
                <w:bottom w:val="none" w:sz="0" w:space="0" w:color="auto"/>
                <w:right w:val="none" w:sz="0" w:space="0" w:color="auto"/>
              </w:divBdr>
              <w:divsChild>
                <w:div w:id="1555239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525115">
          <w:marLeft w:val="0"/>
          <w:marRight w:val="0"/>
          <w:marTop w:val="300"/>
          <w:marBottom w:val="0"/>
          <w:divBdr>
            <w:top w:val="none" w:sz="0" w:space="0" w:color="auto"/>
            <w:left w:val="none" w:sz="0" w:space="0" w:color="auto"/>
            <w:bottom w:val="none" w:sz="0" w:space="0" w:color="auto"/>
            <w:right w:val="none" w:sz="0" w:space="0" w:color="auto"/>
          </w:divBdr>
          <w:divsChild>
            <w:div w:id="360975220">
              <w:marLeft w:val="0"/>
              <w:marRight w:val="0"/>
              <w:marTop w:val="0"/>
              <w:marBottom w:val="0"/>
              <w:divBdr>
                <w:top w:val="none" w:sz="0" w:space="0" w:color="auto"/>
                <w:left w:val="none" w:sz="0" w:space="0" w:color="auto"/>
                <w:bottom w:val="none" w:sz="0" w:space="0" w:color="auto"/>
                <w:right w:val="none" w:sz="0" w:space="0" w:color="auto"/>
              </w:divBdr>
              <w:divsChild>
                <w:div w:id="38957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326801">
      <w:bodyDiv w:val="1"/>
      <w:marLeft w:val="0"/>
      <w:marRight w:val="0"/>
      <w:marTop w:val="0"/>
      <w:marBottom w:val="0"/>
      <w:divBdr>
        <w:top w:val="none" w:sz="0" w:space="0" w:color="auto"/>
        <w:left w:val="none" w:sz="0" w:space="0" w:color="auto"/>
        <w:bottom w:val="none" w:sz="0" w:space="0" w:color="auto"/>
        <w:right w:val="none" w:sz="0" w:space="0" w:color="auto"/>
      </w:divBdr>
      <w:divsChild>
        <w:div w:id="1951889544">
          <w:marLeft w:val="0"/>
          <w:marRight w:val="0"/>
          <w:marTop w:val="0"/>
          <w:marBottom w:val="0"/>
          <w:divBdr>
            <w:top w:val="none" w:sz="0" w:space="0" w:color="auto"/>
            <w:left w:val="none" w:sz="0" w:space="0" w:color="auto"/>
            <w:bottom w:val="none" w:sz="0" w:space="0" w:color="auto"/>
            <w:right w:val="none" w:sz="0" w:space="0" w:color="auto"/>
          </w:divBdr>
        </w:div>
        <w:div w:id="429815930">
          <w:marLeft w:val="0"/>
          <w:marRight w:val="0"/>
          <w:marTop w:val="0"/>
          <w:marBottom w:val="0"/>
          <w:divBdr>
            <w:top w:val="none" w:sz="0" w:space="0" w:color="auto"/>
            <w:left w:val="none" w:sz="0" w:space="0" w:color="auto"/>
            <w:bottom w:val="none" w:sz="0" w:space="0" w:color="auto"/>
            <w:right w:val="none" w:sz="0" w:space="0" w:color="auto"/>
          </w:divBdr>
          <w:divsChild>
            <w:div w:id="546797924">
              <w:marLeft w:val="0"/>
              <w:marRight w:val="0"/>
              <w:marTop w:val="0"/>
              <w:marBottom w:val="0"/>
              <w:divBdr>
                <w:top w:val="none" w:sz="0" w:space="0" w:color="auto"/>
                <w:left w:val="none" w:sz="0" w:space="0" w:color="auto"/>
                <w:bottom w:val="none" w:sz="0" w:space="0" w:color="auto"/>
                <w:right w:val="none" w:sz="0" w:space="0" w:color="auto"/>
              </w:divBdr>
            </w:div>
          </w:divsChild>
        </w:div>
        <w:div w:id="2361654">
          <w:marLeft w:val="0"/>
          <w:marRight w:val="0"/>
          <w:marTop w:val="0"/>
          <w:marBottom w:val="0"/>
          <w:divBdr>
            <w:top w:val="none" w:sz="0" w:space="0" w:color="auto"/>
            <w:left w:val="none" w:sz="0" w:space="0" w:color="auto"/>
            <w:bottom w:val="none" w:sz="0" w:space="0" w:color="auto"/>
            <w:right w:val="none" w:sz="0" w:space="0" w:color="auto"/>
          </w:divBdr>
        </w:div>
        <w:div w:id="1106847313">
          <w:marLeft w:val="0"/>
          <w:marRight w:val="0"/>
          <w:marTop w:val="0"/>
          <w:marBottom w:val="0"/>
          <w:divBdr>
            <w:top w:val="none" w:sz="0" w:space="0" w:color="auto"/>
            <w:left w:val="none" w:sz="0" w:space="0" w:color="auto"/>
            <w:bottom w:val="none" w:sz="0" w:space="0" w:color="auto"/>
            <w:right w:val="none" w:sz="0" w:space="0" w:color="auto"/>
          </w:divBdr>
          <w:divsChild>
            <w:div w:id="1614823777">
              <w:marLeft w:val="0"/>
              <w:marRight w:val="0"/>
              <w:marTop w:val="0"/>
              <w:marBottom w:val="0"/>
              <w:divBdr>
                <w:top w:val="none" w:sz="0" w:space="0" w:color="auto"/>
                <w:left w:val="none" w:sz="0" w:space="0" w:color="auto"/>
                <w:bottom w:val="none" w:sz="0" w:space="0" w:color="auto"/>
                <w:right w:val="none" w:sz="0" w:space="0" w:color="auto"/>
              </w:divBdr>
            </w:div>
          </w:divsChild>
        </w:div>
        <w:div w:id="2097750006">
          <w:marLeft w:val="0"/>
          <w:marRight w:val="0"/>
          <w:marTop w:val="0"/>
          <w:marBottom w:val="0"/>
          <w:divBdr>
            <w:top w:val="none" w:sz="0" w:space="0" w:color="auto"/>
            <w:left w:val="none" w:sz="0" w:space="0" w:color="auto"/>
            <w:bottom w:val="none" w:sz="0" w:space="0" w:color="auto"/>
            <w:right w:val="none" w:sz="0" w:space="0" w:color="auto"/>
          </w:divBdr>
        </w:div>
        <w:div w:id="736170211">
          <w:marLeft w:val="0"/>
          <w:marRight w:val="0"/>
          <w:marTop w:val="0"/>
          <w:marBottom w:val="0"/>
          <w:divBdr>
            <w:top w:val="none" w:sz="0" w:space="0" w:color="auto"/>
            <w:left w:val="none" w:sz="0" w:space="0" w:color="auto"/>
            <w:bottom w:val="none" w:sz="0" w:space="0" w:color="auto"/>
            <w:right w:val="none" w:sz="0" w:space="0" w:color="auto"/>
          </w:divBdr>
          <w:divsChild>
            <w:div w:id="738869227">
              <w:marLeft w:val="0"/>
              <w:marRight w:val="0"/>
              <w:marTop w:val="0"/>
              <w:marBottom w:val="0"/>
              <w:divBdr>
                <w:top w:val="none" w:sz="0" w:space="0" w:color="auto"/>
                <w:left w:val="none" w:sz="0" w:space="0" w:color="auto"/>
                <w:bottom w:val="none" w:sz="0" w:space="0" w:color="auto"/>
                <w:right w:val="none" w:sz="0" w:space="0" w:color="auto"/>
              </w:divBdr>
            </w:div>
          </w:divsChild>
        </w:div>
        <w:div w:id="1433475973">
          <w:marLeft w:val="0"/>
          <w:marRight w:val="0"/>
          <w:marTop w:val="0"/>
          <w:marBottom w:val="0"/>
          <w:divBdr>
            <w:top w:val="none" w:sz="0" w:space="0" w:color="auto"/>
            <w:left w:val="none" w:sz="0" w:space="0" w:color="auto"/>
            <w:bottom w:val="none" w:sz="0" w:space="0" w:color="auto"/>
            <w:right w:val="none" w:sz="0" w:space="0" w:color="auto"/>
          </w:divBdr>
        </w:div>
        <w:div w:id="1066104804">
          <w:marLeft w:val="0"/>
          <w:marRight w:val="0"/>
          <w:marTop w:val="0"/>
          <w:marBottom w:val="0"/>
          <w:divBdr>
            <w:top w:val="none" w:sz="0" w:space="0" w:color="auto"/>
            <w:left w:val="none" w:sz="0" w:space="0" w:color="auto"/>
            <w:bottom w:val="none" w:sz="0" w:space="0" w:color="auto"/>
            <w:right w:val="none" w:sz="0" w:space="0" w:color="auto"/>
          </w:divBdr>
          <w:divsChild>
            <w:div w:id="1291519398">
              <w:marLeft w:val="0"/>
              <w:marRight w:val="0"/>
              <w:marTop w:val="0"/>
              <w:marBottom w:val="0"/>
              <w:divBdr>
                <w:top w:val="none" w:sz="0" w:space="0" w:color="auto"/>
                <w:left w:val="none" w:sz="0" w:space="0" w:color="auto"/>
                <w:bottom w:val="none" w:sz="0" w:space="0" w:color="auto"/>
                <w:right w:val="none" w:sz="0" w:space="0" w:color="auto"/>
              </w:divBdr>
            </w:div>
          </w:divsChild>
        </w:div>
        <w:div w:id="2128309910">
          <w:marLeft w:val="0"/>
          <w:marRight w:val="0"/>
          <w:marTop w:val="0"/>
          <w:marBottom w:val="0"/>
          <w:divBdr>
            <w:top w:val="none" w:sz="0" w:space="0" w:color="auto"/>
            <w:left w:val="none" w:sz="0" w:space="0" w:color="auto"/>
            <w:bottom w:val="none" w:sz="0" w:space="0" w:color="auto"/>
            <w:right w:val="none" w:sz="0" w:space="0" w:color="auto"/>
          </w:divBdr>
        </w:div>
        <w:div w:id="1597054200">
          <w:marLeft w:val="0"/>
          <w:marRight w:val="0"/>
          <w:marTop w:val="0"/>
          <w:marBottom w:val="0"/>
          <w:divBdr>
            <w:top w:val="none" w:sz="0" w:space="0" w:color="auto"/>
            <w:left w:val="none" w:sz="0" w:space="0" w:color="auto"/>
            <w:bottom w:val="none" w:sz="0" w:space="0" w:color="auto"/>
            <w:right w:val="none" w:sz="0" w:space="0" w:color="auto"/>
          </w:divBdr>
          <w:divsChild>
            <w:div w:id="502745209">
              <w:marLeft w:val="0"/>
              <w:marRight w:val="0"/>
              <w:marTop w:val="0"/>
              <w:marBottom w:val="0"/>
              <w:divBdr>
                <w:top w:val="none" w:sz="0" w:space="0" w:color="auto"/>
                <w:left w:val="none" w:sz="0" w:space="0" w:color="auto"/>
                <w:bottom w:val="none" w:sz="0" w:space="0" w:color="auto"/>
                <w:right w:val="none" w:sz="0" w:space="0" w:color="auto"/>
              </w:divBdr>
            </w:div>
          </w:divsChild>
        </w:div>
        <w:div w:id="1566795146">
          <w:marLeft w:val="0"/>
          <w:marRight w:val="0"/>
          <w:marTop w:val="0"/>
          <w:marBottom w:val="0"/>
          <w:divBdr>
            <w:top w:val="none" w:sz="0" w:space="0" w:color="auto"/>
            <w:left w:val="none" w:sz="0" w:space="0" w:color="auto"/>
            <w:bottom w:val="none" w:sz="0" w:space="0" w:color="auto"/>
            <w:right w:val="none" w:sz="0" w:space="0" w:color="auto"/>
          </w:divBdr>
        </w:div>
        <w:div w:id="879055079">
          <w:marLeft w:val="0"/>
          <w:marRight w:val="0"/>
          <w:marTop w:val="0"/>
          <w:marBottom w:val="0"/>
          <w:divBdr>
            <w:top w:val="none" w:sz="0" w:space="0" w:color="auto"/>
            <w:left w:val="none" w:sz="0" w:space="0" w:color="auto"/>
            <w:bottom w:val="none" w:sz="0" w:space="0" w:color="auto"/>
            <w:right w:val="none" w:sz="0" w:space="0" w:color="auto"/>
          </w:divBdr>
          <w:divsChild>
            <w:div w:id="2123188801">
              <w:marLeft w:val="0"/>
              <w:marRight w:val="0"/>
              <w:marTop w:val="0"/>
              <w:marBottom w:val="0"/>
              <w:divBdr>
                <w:top w:val="none" w:sz="0" w:space="0" w:color="auto"/>
                <w:left w:val="none" w:sz="0" w:space="0" w:color="auto"/>
                <w:bottom w:val="none" w:sz="0" w:space="0" w:color="auto"/>
                <w:right w:val="none" w:sz="0" w:space="0" w:color="auto"/>
              </w:divBdr>
            </w:div>
          </w:divsChild>
        </w:div>
        <w:div w:id="1522474049">
          <w:marLeft w:val="0"/>
          <w:marRight w:val="0"/>
          <w:marTop w:val="0"/>
          <w:marBottom w:val="0"/>
          <w:divBdr>
            <w:top w:val="none" w:sz="0" w:space="0" w:color="auto"/>
            <w:left w:val="none" w:sz="0" w:space="0" w:color="auto"/>
            <w:bottom w:val="none" w:sz="0" w:space="0" w:color="auto"/>
            <w:right w:val="none" w:sz="0" w:space="0" w:color="auto"/>
          </w:divBdr>
        </w:div>
        <w:div w:id="199785627">
          <w:marLeft w:val="0"/>
          <w:marRight w:val="0"/>
          <w:marTop w:val="0"/>
          <w:marBottom w:val="0"/>
          <w:divBdr>
            <w:top w:val="none" w:sz="0" w:space="0" w:color="auto"/>
            <w:left w:val="none" w:sz="0" w:space="0" w:color="auto"/>
            <w:bottom w:val="none" w:sz="0" w:space="0" w:color="auto"/>
            <w:right w:val="none" w:sz="0" w:space="0" w:color="auto"/>
          </w:divBdr>
          <w:divsChild>
            <w:div w:id="50471281">
              <w:marLeft w:val="0"/>
              <w:marRight w:val="0"/>
              <w:marTop w:val="0"/>
              <w:marBottom w:val="0"/>
              <w:divBdr>
                <w:top w:val="none" w:sz="0" w:space="0" w:color="auto"/>
                <w:left w:val="none" w:sz="0" w:space="0" w:color="auto"/>
                <w:bottom w:val="none" w:sz="0" w:space="0" w:color="auto"/>
                <w:right w:val="none" w:sz="0" w:space="0" w:color="auto"/>
              </w:divBdr>
            </w:div>
          </w:divsChild>
        </w:div>
        <w:div w:id="661202808">
          <w:marLeft w:val="0"/>
          <w:marRight w:val="0"/>
          <w:marTop w:val="300"/>
          <w:marBottom w:val="0"/>
          <w:divBdr>
            <w:top w:val="none" w:sz="0" w:space="0" w:color="auto"/>
            <w:left w:val="none" w:sz="0" w:space="0" w:color="auto"/>
            <w:bottom w:val="none" w:sz="0" w:space="0" w:color="auto"/>
            <w:right w:val="none" w:sz="0" w:space="0" w:color="auto"/>
          </w:divBdr>
          <w:divsChild>
            <w:div w:id="97069613">
              <w:marLeft w:val="0"/>
              <w:marRight w:val="0"/>
              <w:marTop w:val="0"/>
              <w:marBottom w:val="0"/>
              <w:divBdr>
                <w:top w:val="none" w:sz="0" w:space="0" w:color="auto"/>
                <w:left w:val="none" w:sz="0" w:space="0" w:color="auto"/>
                <w:bottom w:val="none" w:sz="0" w:space="0" w:color="auto"/>
                <w:right w:val="none" w:sz="0" w:space="0" w:color="auto"/>
              </w:divBdr>
              <w:divsChild>
                <w:div w:id="186918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35125">
          <w:marLeft w:val="0"/>
          <w:marRight w:val="0"/>
          <w:marTop w:val="300"/>
          <w:marBottom w:val="0"/>
          <w:divBdr>
            <w:top w:val="none" w:sz="0" w:space="0" w:color="auto"/>
            <w:left w:val="none" w:sz="0" w:space="0" w:color="auto"/>
            <w:bottom w:val="none" w:sz="0" w:space="0" w:color="auto"/>
            <w:right w:val="none" w:sz="0" w:space="0" w:color="auto"/>
          </w:divBdr>
          <w:divsChild>
            <w:div w:id="1135179706">
              <w:marLeft w:val="0"/>
              <w:marRight w:val="0"/>
              <w:marTop w:val="0"/>
              <w:marBottom w:val="0"/>
              <w:divBdr>
                <w:top w:val="none" w:sz="0" w:space="0" w:color="auto"/>
                <w:left w:val="none" w:sz="0" w:space="0" w:color="auto"/>
                <w:bottom w:val="none" w:sz="0" w:space="0" w:color="auto"/>
                <w:right w:val="none" w:sz="0" w:space="0" w:color="auto"/>
              </w:divBdr>
              <w:divsChild>
                <w:div w:id="1181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974896">
          <w:marLeft w:val="0"/>
          <w:marRight w:val="0"/>
          <w:marTop w:val="300"/>
          <w:marBottom w:val="0"/>
          <w:divBdr>
            <w:top w:val="none" w:sz="0" w:space="0" w:color="auto"/>
            <w:left w:val="none" w:sz="0" w:space="0" w:color="auto"/>
            <w:bottom w:val="none" w:sz="0" w:space="0" w:color="auto"/>
            <w:right w:val="none" w:sz="0" w:space="0" w:color="auto"/>
          </w:divBdr>
          <w:divsChild>
            <w:div w:id="448624260">
              <w:marLeft w:val="0"/>
              <w:marRight w:val="0"/>
              <w:marTop w:val="0"/>
              <w:marBottom w:val="0"/>
              <w:divBdr>
                <w:top w:val="none" w:sz="0" w:space="0" w:color="auto"/>
                <w:left w:val="none" w:sz="0" w:space="0" w:color="auto"/>
                <w:bottom w:val="none" w:sz="0" w:space="0" w:color="auto"/>
                <w:right w:val="none" w:sz="0" w:space="0" w:color="auto"/>
              </w:divBdr>
              <w:divsChild>
                <w:div w:id="194919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74459">
          <w:marLeft w:val="0"/>
          <w:marRight w:val="0"/>
          <w:marTop w:val="300"/>
          <w:marBottom w:val="0"/>
          <w:divBdr>
            <w:top w:val="none" w:sz="0" w:space="0" w:color="auto"/>
            <w:left w:val="none" w:sz="0" w:space="0" w:color="auto"/>
            <w:bottom w:val="none" w:sz="0" w:space="0" w:color="auto"/>
            <w:right w:val="none" w:sz="0" w:space="0" w:color="auto"/>
          </w:divBdr>
          <w:divsChild>
            <w:div w:id="1396049271">
              <w:marLeft w:val="0"/>
              <w:marRight w:val="0"/>
              <w:marTop w:val="0"/>
              <w:marBottom w:val="0"/>
              <w:divBdr>
                <w:top w:val="none" w:sz="0" w:space="0" w:color="auto"/>
                <w:left w:val="none" w:sz="0" w:space="0" w:color="auto"/>
                <w:bottom w:val="none" w:sz="0" w:space="0" w:color="auto"/>
                <w:right w:val="none" w:sz="0" w:space="0" w:color="auto"/>
              </w:divBdr>
              <w:divsChild>
                <w:div w:id="199185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4197">
      <w:bodyDiv w:val="1"/>
      <w:marLeft w:val="0"/>
      <w:marRight w:val="0"/>
      <w:marTop w:val="0"/>
      <w:marBottom w:val="0"/>
      <w:divBdr>
        <w:top w:val="none" w:sz="0" w:space="0" w:color="auto"/>
        <w:left w:val="none" w:sz="0" w:space="0" w:color="auto"/>
        <w:bottom w:val="none" w:sz="0" w:space="0" w:color="auto"/>
        <w:right w:val="none" w:sz="0" w:space="0" w:color="auto"/>
      </w:divBdr>
      <w:divsChild>
        <w:div w:id="151215279">
          <w:marLeft w:val="0"/>
          <w:marRight w:val="0"/>
          <w:marTop w:val="0"/>
          <w:marBottom w:val="0"/>
          <w:divBdr>
            <w:top w:val="none" w:sz="0" w:space="0" w:color="auto"/>
            <w:left w:val="none" w:sz="0" w:space="0" w:color="auto"/>
            <w:bottom w:val="none" w:sz="0" w:space="0" w:color="auto"/>
            <w:right w:val="none" w:sz="0" w:space="0" w:color="auto"/>
          </w:divBdr>
        </w:div>
        <w:div w:id="1443039922">
          <w:marLeft w:val="0"/>
          <w:marRight w:val="0"/>
          <w:marTop w:val="0"/>
          <w:marBottom w:val="0"/>
          <w:divBdr>
            <w:top w:val="none" w:sz="0" w:space="0" w:color="auto"/>
            <w:left w:val="none" w:sz="0" w:space="0" w:color="auto"/>
            <w:bottom w:val="none" w:sz="0" w:space="0" w:color="auto"/>
            <w:right w:val="none" w:sz="0" w:space="0" w:color="auto"/>
          </w:divBdr>
          <w:divsChild>
            <w:div w:id="1124884692">
              <w:marLeft w:val="0"/>
              <w:marRight w:val="0"/>
              <w:marTop w:val="0"/>
              <w:marBottom w:val="0"/>
              <w:divBdr>
                <w:top w:val="none" w:sz="0" w:space="0" w:color="auto"/>
                <w:left w:val="none" w:sz="0" w:space="0" w:color="auto"/>
                <w:bottom w:val="none" w:sz="0" w:space="0" w:color="auto"/>
                <w:right w:val="none" w:sz="0" w:space="0" w:color="auto"/>
              </w:divBdr>
            </w:div>
          </w:divsChild>
        </w:div>
        <w:div w:id="1472283155">
          <w:marLeft w:val="0"/>
          <w:marRight w:val="0"/>
          <w:marTop w:val="0"/>
          <w:marBottom w:val="0"/>
          <w:divBdr>
            <w:top w:val="none" w:sz="0" w:space="0" w:color="auto"/>
            <w:left w:val="none" w:sz="0" w:space="0" w:color="auto"/>
            <w:bottom w:val="none" w:sz="0" w:space="0" w:color="auto"/>
            <w:right w:val="none" w:sz="0" w:space="0" w:color="auto"/>
          </w:divBdr>
        </w:div>
        <w:div w:id="21247552">
          <w:marLeft w:val="0"/>
          <w:marRight w:val="0"/>
          <w:marTop w:val="0"/>
          <w:marBottom w:val="0"/>
          <w:divBdr>
            <w:top w:val="none" w:sz="0" w:space="0" w:color="auto"/>
            <w:left w:val="none" w:sz="0" w:space="0" w:color="auto"/>
            <w:bottom w:val="none" w:sz="0" w:space="0" w:color="auto"/>
            <w:right w:val="none" w:sz="0" w:space="0" w:color="auto"/>
          </w:divBdr>
          <w:divsChild>
            <w:div w:id="2120488364">
              <w:marLeft w:val="0"/>
              <w:marRight w:val="0"/>
              <w:marTop w:val="0"/>
              <w:marBottom w:val="0"/>
              <w:divBdr>
                <w:top w:val="none" w:sz="0" w:space="0" w:color="auto"/>
                <w:left w:val="none" w:sz="0" w:space="0" w:color="auto"/>
                <w:bottom w:val="none" w:sz="0" w:space="0" w:color="auto"/>
                <w:right w:val="none" w:sz="0" w:space="0" w:color="auto"/>
              </w:divBdr>
            </w:div>
          </w:divsChild>
        </w:div>
        <w:div w:id="995887073">
          <w:marLeft w:val="0"/>
          <w:marRight w:val="0"/>
          <w:marTop w:val="0"/>
          <w:marBottom w:val="0"/>
          <w:divBdr>
            <w:top w:val="none" w:sz="0" w:space="0" w:color="auto"/>
            <w:left w:val="none" w:sz="0" w:space="0" w:color="auto"/>
            <w:bottom w:val="none" w:sz="0" w:space="0" w:color="auto"/>
            <w:right w:val="none" w:sz="0" w:space="0" w:color="auto"/>
          </w:divBdr>
        </w:div>
        <w:div w:id="114763697">
          <w:marLeft w:val="0"/>
          <w:marRight w:val="0"/>
          <w:marTop w:val="0"/>
          <w:marBottom w:val="0"/>
          <w:divBdr>
            <w:top w:val="none" w:sz="0" w:space="0" w:color="auto"/>
            <w:left w:val="none" w:sz="0" w:space="0" w:color="auto"/>
            <w:bottom w:val="none" w:sz="0" w:space="0" w:color="auto"/>
            <w:right w:val="none" w:sz="0" w:space="0" w:color="auto"/>
          </w:divBdr>
          <w:divsChild>
            <w:div w:id="1323002904">
              <w:marLeft w:val="0"/>
              <w:marRight w:val="0"/>
              <w:marTop w:val="0"/>
              <w:marBottom w:val="0"/>
              <w:divBdr>
                <w:top w:val="none" w:sz="0" w:space="0" w:color="auto"/>
                <w:left w:val="none" w:sz="0" w:space="0" w:color="auto"/>
                <w:bottom w:val="none" w:sz="0" w:space="0" w:color="auto"/>
                <w:right w:val="none" w:sz="0" w:space="0" w:color="auto"/>
              </w:divBdr>
            </w:div>
          </w:divsChild>
        </w:div>
        <w:div w:id="1458794767">
          <w:marLeft w:val="0"/>
          <w:marRight w:val="0"/>
          <w:marTop w:val="0"/>
          <w:marBottom w:val="0"/>
          <w:divBdr>
            <w:top w:val="none" w:sz="0" w:space="0" w:color="auto"/>
            <w:left w:val="none" w:sz="0" w:space="0" w:color="auto"/>
            <w:bottom w:val="none" w:sz="0" w:space="0" w:color="auto"/>
            <w:right w:val="none" w:sz="0" w:space="0" w:color="auto"/>
          </w:divBdr>
        </w:div>
        <w:div w:id="1104806059">
          <w:marLeft w:val="0"/>
          <w:marRight w:val="0"/>
          <w:marTop w:val="0"/>
          <w:marBottom w:val="0"/>
          <w:divBdr>
            <w:top w:val="none" w:sz="0" w:space="0" w:color="auto"/>
            <w:left w:val="none" w:sz="0" w:space="0" w:color="auto"/>
            <w:bottom w:val="none" w:sz="0" w:space="0" w:color="auto"/>
            <w:right w:val="none" w:sz="0" w:space="0" w:color="auto"/>
          </w:divBdr>
          <w:divsChild>
            <w:div w:id="2093619614">
              <w:marLeft w:val="0"/>
              <w:marRight w:val="0"/>
              <w:marTop w:val="0"/>
              <w:marBottom w:val="0"/>
              <w:divBdr>
                <w:top w:val="none" w:sz="0" w:space="0" w:color="auto"/>
                <w:left w:val="none" w:sz="0" w:space="0" w:color="auto"/>
                <w:bottom w:val="none" w:sz="0" w:space="0" w:color="auto"/>
                <w:right w:val="none" w:sz="0" w:space="0" w:color="auto"/>
              </w:divBdr>
            </w:div>
          </w:divsChild>
        </w:div>
        <w:div w:id="636227593">
          <w:marLeft w:val="0"/>
          <w:marRight w:val="0"/>
          <w:marTop w:val="0"/>
          <w:marBottom w:val="0"/>
          <w:divBdr>
            <w:top w:val="none" w:sz="0" w:space="0" w:color="auto"/>
            <w:left w:val="none" w:sz="0" w:space="0" w:color="auto"/>
            <w:bottom w:val="none" w:sz="0" w:space="0" w:color="auto"/>
            <w:right w:val="none" w:sz="0" w:space="0" w:color="auto"/>
          </w:divBdr>
        </w:div>
        <w:div w:id="148790868">
          <w:marLeft w:val="0"/>
          <w:marRight w:val="0"/>
          <w:marTop w:val="0"/>
          <w:marBottom w:val="0"/>
          <w:divBdr>
            <w:top w:val="none" w:sz="0" w:space="0" w:color="auto"/>
            <w:left w:val="none" w:sz="0" w:space="0" w:color="auto"/>
            <w:bottom w:val="none" w:sz="0" w:space="0" w:color="auto"/>
            <w:right w:val="none" w:sz="0" w:space="0" w:color="auto"/>
          </w:divBdr>
          <w:divsChild>
            <w:div w:id="1182549003">
              <w:marLeft w:val="0"/>
              <w:marRight w:val="0"/>
              <w:marTop w:val="0"/>
              <w:marBottom w:val="0"/>
              <w:divBdr>
                <w:top w:val="none" w:sz="0" w:space="0" w:color="auto"/>
                <w:left w:val="none" w:sz="0" w:space="0" w:color="auto"/>
                <w:bottom w:val="none" w:sz="0" w:space="0" w:color="auto"/>
                <w:right w:val="none" w:sz="0" w:space="0" w:color="auto"/>
              </w:divBdr>
            </w:div>
          </w:divsChild>
        </w:div>
        <w:div w:id="1803385234">
          <w:marLeft w:val="0"/>
          <w:marRight w:val="0"/>
          <w:marTop w:val="0"/>
          <w:marBottom w:val="0"/>
          <w:divBdr>
            <w:top w:val="none" w:sz="0" w:space="0" w:color="auto"/>
            <w:left w:val="none" w:sz="0" w:space="0" w:color="auto"/>
            <w:bottom w:val="none" w:sz="0" w:space="0" w:color="auto"/>
            <w:right w:val="none" w:sz="0" w:space="0" w:color="auto"/>
          </w:divBdr>
        </w:div>
        <w:div w:id="1053113700">
          <w:marLeft w:val="0"/>
          <w:marRight w:val="0"/>
          <w:marTop w:val="0"/>
          <w:marBottom w:val="0"/>
          <w:divBdr>
            <w:top w:val="none" w:sz="0" w:space="0" w:color="auto"/>
            <w:left w:val="none" w:sz="0" w:space="0" w:color="auto"/>
            <w:bottom w:val="none" w:sz="0" w:space="0" w:color="auto"/>
            <w:right w:val="none" w:sz="0" w:space="0" w:color="auto"/>
          </w:divBdr>
          <w:divsChild>
            <w:div w:id="2120903729">
              <w:marLeft w:val="0"/>
              <w:marRight w:val="0"/>
              <w:marTop w:val="0"/>
              <w:marBottom w:val="0"/>
              <w:divBdr>
                <w:top w:val="none" w:sz="0" w:space="0" w:color="auto"/>
                <w:left w:val="none" w:sz="0" w:space="0" w:color="auto"/>
                <w:bottom w:val="none" w:sz="0" w:space="0" w:color="auto"/>
                <w:right w:val="none" w:sz="0" w:space="0" w:color="auto"/>
              </w:divBdr>
            </w:div>
          </w:divsChild>
        </w:div>
        <w:div w:id="1181510067">
          <w:marLeft w:val="0"/>
          <w:marRight w:val="0"/>
          <w:marTop w:val="0"/>
          <w:marBottom w:val="0"/>
          <w:divBdr>
            <w:top w:val="none" w:sz="0" w:space="0" w:color="auto"/>
            <w:left w:val="none" w:sz="0" w:space="0" w:color="auto"/>
            <w:bottom w:val="none" w:sz="0" w:space="0" w:color="auto"/>
            <w:right w:val="none" w:sz="0" w:space="0" w:color="auto"/>
          </w:divBdr>
        </w:div>
        <w:div w:id="1735541073">
          <w:marLeft w:val="0"/>
          <w:marRight w:val="0"/>
          <w:marTop w:val="0"/>
          <w:marBottom w:val="0"/>
          <w:divBdr>
            <w:top w:val="none" w:sz="0" w:space="0" w:color="auto"/>
            <w:left w:val="none" w:sz="0" w:space="0" w:color="auto"/>
            <w:bottom w:val="none" w:sz="0" w:space="0" w:color="auto"/>
            <w:right w:val="none" w:sz="0" w:space="0" w:color="auto"/>
          </w:divBdr>
          <w:divsChild>
            <w:div w:id="577440424">
              <w:marLeft w:val="0"/>
              <w:marRight w:val="0"/>
              <w:marTop w:val="0"/>
              <w:marBottom w:val="0"/>
              <w:divBdr>
                <w:top w:val="none" w:sz="0" w:space="0" w:color="auto"/>
                <w:left w:val="none" w:sz="0" w:space="0" w:color="auto"/>
                <w:bottom w:val="none" w:sz="0" w:space="0" w:color="auto"/>
                <w:right w:val="none" w:sz="0" w:space="0" w:color="auto"/>
              </w:divBdr>
            </w:div>
          </w:divsChild>
        </w:div>
        <w:div w:id="1189371804">
          <w:marLeft w:val="0"/>
          <w:marRight w:val="0"/>
          <w:marTop w:val="300"/>
          <w:marBottom w:val="0"/>
          <w:divBdr>
            <w:top w:val="none" w:sz="0" w:space="0" w:color="auto"/>
            <w:left w:val="none" w:sz="0" w:space="0" w:color="auto"/>
            <w:bottom w:val="none" w:sz="0" w:space="0" w:color="auto"/>
            <w:right w:val="none" w:sz="0" w:space="0" w:color="auto"/>
          </w:divBdr>
          <w:divsChild>
            <w:div w:id="942612144">
              <w:marLeft w:val="0"/>
              <w:marRight w:val="0"/>
              <w:marTop w:val="0"/>
              <w:marBottom w:val="0"/>
              <w:divBdr>
                <w:top w:val="none" w:sz="0" w:space="0" w:color="auto"/>
                <w:left w:val="none" w:sz="0" w:space="0" w:color="auto"/>
                <w:bottom w:val="none" w:sz="0" w:space="0" w:color="auto"/>
                <w:right w:val="none" w:sz="0" w:space="0" w:color="auto"/>
              </w:divBdr>
              <w:divsChild>
                <w:div w:id="1265501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20772">
          <w:marLeft w:val="0"/>
          <w:marRight w:val="0"/>
          <w:marTop w:val="300"/>
          <w:marBottom w:val="0"/>
          <w:divBdr>
            <w:top w:val="none" w:sz="0" w:space="0" w:color="auto"/>
            <w:left w:val="none" w:sz="0" w:space="0" w:color="auto"/>
            <w:bottom w:val="none" w:sz="0" w:space="0" w:color="auto"/>
            <w:right w:val="none" w:sz="0" w:space="0" w:color="auto"/>
          </w:divBdr>
          <w:divsChild>
            <w:div w:id="2121684339">
              <w:marLeft w:val="0"/>
              <w:marRight w:val="0"/>
              <w:marTop w:val="0"/>
              <w:marBottom w:val="0"/>
              <w:divBdr>
                <w:top w:val="none" w:sz="0" w:space="0" w:color="auto"/>
                <w:left w:val="none" w:sz="0" w:space="0" w:color="auto"/>
                <w:bottom w:val="none" w:sz="0" w:space="0" w:color="auto"/>
                <w:right w:val="none" w:sz="0" w:space="0" w:color="auto"/>
              </w:divBdr>
              <w:divsChild>
                <w:div w:id="205850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825343">
          <w:marLeft w:val="0"/>
          <w:marRight w:val="0"/>
          <w:marTop w:val="300"/>
          <w:marBottom w:val="0"/>
          <w:divBdr>
            <w:top w:val="none" w:sz="0" w:space="0" w:color="auto"/>
            <w:left w:val="none" w:sz="0" w:space="0" w:color="auto"/>
            <w:bottom w:val="none" w:sz="0" w:space="0" w:color="auto"/>
            <w:right w:val="none" w:sz="0" w:space="0" w:color="auto"/>
          </w:divBdr>
          <w:divsChild>
            <w:div w:id="1473936814">
              <w:marLeft w:val="0"/>
              <w:marRight w:val="0"/>
              <w:marTop w:val="0"/>
              <w:marBottom w:val="0"/>
              <w:divBdr>
                <w:top w:val="none" w:sz="0" w:space="0" w:color="auto"/>
                <w:left w:val="none" w:sz="0" w:space="0" w:color="auto"/>
                <w:bottom w:val="none" w:sz="0" w:space="0" w:color="auto"/>
                <w:right w:val="none" w:sz="0" w:space="0" w:color="auto"/>
              </w:divBdr>
              <w:divsChild>
                <w:div w:id="2068413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731115">
          <w:marLeft w:val="0"/>
          <w:marRight w:val="0"/>
          <w:marTop w:val="300"/>
          <w:marBottom w:val="0"/>
          <w:divBdr>
            <w:top w:val="none" w:sz="0" w:space="0" w:color="auto"/>
            <w:left w:val="none" w:sz="0" w:space="0" w:color="auto"/>
            <w:bottom w:val="none" w:sz="0" w:space="0" w:color="auto"/>
            <w:right w:val="none" w:sz="0" w:space="0" w:color="auto"/>
          </w:divBdr>
          <w:divsChild>
            <w:div w:id="1930848148">
              <w:marLeft w:val="0"/>
              <w:marRight w:val="0"/>
              <w:marTop w:val="0"/>
              <w:marBottom w:val="0"/>
              <w:divBdr>
                <w:top w:val="none" w:sz="0" w:space="0" w:color="auto"/>
                <w:left w:val="none" w:sz="0" w:space="0" w:color="auto"/>
                <w:bottom w:val="none" w:sz="0" w:space="0" w:color="auto"/>
                <w:right w:val="none" w:sz="0" w:space="0" w:color="auto"/>
              </w:divBdr>
              <w:divsChild>
                <w:div w:id="2077585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4066">
      <w:bodyDiv w:val="1"/>
      <w:marLeft w:val="0"/>
      <w:marRight w:val="0"/>
      <w:marTop w:val="0"/>
      <w:marBottom w:val="0"/>
      <w:divBdr>
        <w:top w:val="none" w:sz="0" w:space="0" w:color="auto"/>
        <w:left w:val="none" w:sz="0" w:space="0" w:color="auto"/>
        <w:bottom w:val="none" w:sz="0" w:space="0" w:color="auto"/>
        <w:right w:val="none" w:sz="0" w:space="0" w:color="auto"/>
      </w:divBdr>
      <w:divsChild>
        <w:div w:id="1096369418">
          <w:marLeft w:val="0"/>
          <w:marRight w:val="0"/>
          <w:marTop w:val="0"/>
          <w:marBottom w:val="0"/>
          <w:divBdr>
            <w:top w:val="none" w:sz="0" w:space="0" w:color="auto"/>
            <w:left w:val="none" w:sz="0" w:space="0" w:color="auto"/>
            <w:bottom w:val="none" w:sz="0" w:space="0" w:color="auto"/>
            <w:right w:val="none" w:sz="0" w:space="0" w:color="auto"/>
          </w:divBdr>
        </w:div>
        <w:div w:id="1113130343">
          <w:marLeft w:val="0"/>
          <w:marRight w:val="0"/>
          <w:marTop w:val="0"/>
          <w:marBottom w:val="0"/>
          <w:divBdr>
            <w:top w:val="none" w:sz="0" w:space="0" w:color="auto"/>
            <w:left w:val="none" w:sz="0" w:space="0" w:color="auto"/>
            <w:bottom w:val="none" w:sz="0" w:space="0" w:color="auto"/>
            <w:right w:val="none" w:sz="0" w:space="0" w:color="auto"/>
          </w:divBdr>
          <w:divsChild>
            <w:div w:id="853885648">
              <w:marLeft w:val="0"/>
              <w:marRight w:val="0"/>
              <w:marTop w:val="0"/>
              <w:marBottom w:val="0"/>
              <w:divBdr>
                <w:top w:val="none" w:sz="0" w:space="0" w:color="auto"/>
                <w:left w:val="none" w:sz="0" w:space="0" w:color="auto"/>
                <w:bottom w:val="none" w:sz="0" w:space="0" w:color="auto"/>
                <w:right w:val="none" w:sz="0" w:space="0" w:color="auto"/>
              </w:divBdr>
            </w:div>
          </w:divsChild>
        </w:div>
        <w:div w:id="1196891211">
          <w:marLeft w:val="0"/>
          <w:marRight w:val="0"/>
          <w:marTop w:val="0"/>
          <w:marBottom w:val="0"/>
          <w:divBdr>
            <w:top w:val="none" w:sz="0" w:space="0" w:color="auto"/>
            <w:left w:val="none" w:sz="0" w:space="0" w:color="auto"/>
            <w:bottom w:val="none" w:sz="0" w:space="0" w:color="auto"/>
            <w:right w:val="none" w:sz="0" w:space="0" w:color="auto"/>
          </w:divBdr>
        </w:div>
        <w:div w:id="437679175">
          <w:marLeft w:val="0"/>
          <w:marRight w:val="0"/>
          <w:marTop w:val="0"/>
          <w:marBottom w:val="0"/>
          <w:divBdr>
            <w:top w:val="none" w:sz="0" w:space="0" w:color="auto"/>
            <w:left w:val="none" w:sz="0" w:space="0" w:color="auto"/>
            <w:bottom w:val="none" w:sz="0" w:space="0" w:color="auto"/>
            <w:right w:val="none" w:sz="0" w:space="0" w:color="auto"/>
          </w:divBdr>
          <w:divsChild>
            <w:div w:id="2080204127">
              <w:marLeft w:val="0"/>
              <w:marRight w:val="0"/>
              <w:marTop w:val="0"/>
              <w:marBottom w:val="0"/>
              <w:divBdr>
                <w:top w:val="none" w:sz="0" w:space="0" w:color="auto"/>
                <w:left w:val="none" w:sz="0" w:space="0" w:color="auto"/>
                <w:bottom w:val="none" w:sz="0" w:space="0" w:color="auto"/>
                <w:right w:val="none" w:sz="0" w:space="0" w:color="auto"/>
              </w:divBdr>
            </w:div>
          </w:divsChild>
        </w:div>
        <w:div w:id="1705012099">
          <w:marLeft w:val="0"/>
          <w:marRight w:val="0"/>
          <w:marTop w:val="0"/>
          <w:marBottom w:val="0"/>
          <w:divBdr>
            <w:top w:val="none" w:sz="0" w:space="0" w:color="auto"/>
            <w:left w:val="none" w:sz="0" w:space="0" w:color="auto"/>
            <w:bottom w:val="none" w:sz="0" w:space="0" w:color="auto"/>
            <w:right w:val="none" w:sz="0" w:space="0" w:color="auto"/>
          </w:divBdr>
        </w:div>
        <w:div w:id="125243129">
          <w:marLeft w:val="0"/>
          <w:marRight w:val="0"/>
          <w:marTop w:val="0"/>
          <w:marBottom w:val="0"/>
          <w:divBdr>
            <w:top w:val="none" w:sz="0" w:space="0" w:color="auto"/>
            <w:left w:val="none" w:sz="0" w:space="0" w:color="auto"/>
            <w:bottom w:val="none" w:sz="0" w:space="0" w:color="auto"/>
            <w:right w:val="none" w:sz="0" w:space="0" w:color="auto"/>
          </w:divBdr>
          <w:divsChild>
            <w:div w:id="640501521">
              <w:marLeft w:val="0"/>
              <w:marRight w:val="0"/>
              <w:marTop w:val="0"/>
              <w:marBottom w:val="0"/>
              <w:divBdr>
                <w:top w:val="none" w:sz="0" w:space="0" w:color="auto"/>
                <w:left w:val="none" w:sz="0" w:space="0" w:color="auto"/>
                <w:bottom w:val="none" w:sz="0" w:space="0" w:color="auto"/>
                <w:right w:val="none" w:sz="0" w:space="0" w:color="auto"/>
              </w:divBdr>
            </w:div>
          </w:divsChild>
        </w:div>
        <w:div w:id="1925189440">
          <w:marLeft w:val="0"/>
          <w:marRight w:val="0"/>
          <w:marTop w:val="0"/>
          <w:marBottom w:val="0"/>
          <w:divBdr>
            <w:top w:val="none" w:sz="0" w:space="0" w:color="auto"/>
            <w:left w:val="none" w:sz="0" w:space="0" w:color="auto"/>
            <w:bottom w:val="none" w:sz="0" w:space="0" w:color="auto"/>
            <w:right w:val="none" w:sz="0" w:space="0" w:color="auto"/>
          </w:divBdr>
        </w:div>
        <w:div w:id="1745948617">
          <w:marLeft w:val="0"/>
          <w:marRight w:val="0"/>
          <w:marTop w:val="0"/>
          <w:marBottom w:val="0"/>
          <w:divBdr>
            <w:top w:val="none" w:sz="0" w:space="0" w:color="auto"/>
            <w:left w:val="none" w:sz="0" w:space="0" w:color="auto"/>
            <w:bottom w:val="none" w:sz="0" w:space="0" w:color="auto"/>
            <w:right w:val="none" w:sz="0" w:space="0" w:color="auto"/>
          </w:divBdr>
          <w:divsChild>
            <w:div w:id="122964436">
              <w:marLeft w:val="0"/>
              <w:marRight w:val="0"/>
              <w:marTop w:val="0"/>
              <w:marBottom w:val="0"/>
              <w:divBdr>
                <w:top w:val="none" w:sz="0" w:space="0" w:color="auto"/>
                <w:left w:val="none" w:sz="0" w:space="0" w:color="auto"/>
                <w:bottom w:val="none" w:sz="0" w:space="0" w:color="auto"/>
                <w:right w:val="none" w:sz="0" w:space="0" w:color="auto"/>
              </w:divBdr>
            </w:div>
          </w:divsChild>
        </w:div>
        <w:div w:id="649093161">
          <w:marLeft w:val="0"/>
          <w:marRight w:val="0"/>
          <w:marTop w:val="0"/>
          <w:marBottom w:val="0"/>
          <w:divBdr>
            <w:top w:val="none" w:sz="0" w:space="0" w:color="auto"/>
            <w:left w:val="none" w:sz="0" w:space="0" w:color="auto"/>
            <w:bottom w:val="none" w:sz="0" w:space="0" w:color="auto"/>
            <w:right w:val="none" w:sz="0" w:space="0" w:color="auto"/>
          </w:divBdr>
        </w:div>
        <w:div w:id="201943895">
          <w:marLeft w:val="0"/>
          <w:marRight w:val="0"/>
          <w:marTop w:val="0"/>
          <w:marBottom w:val="0"/>
          <w:divBdr>
            <w:top w:val="none" w:sz="0" w:space="0" w:color="auto"/>
            <w:left w:val="none" w:sz="0" w:space="0" w:color="auto"/>
            <w:bottom w:val="none" w:sz="0" w:space="0" w:color="auto"/>
            <w:right w:val="none" w:sz="0" w:space="0" w:color="auto"/>
          </w:divBdr>
          <w:divsChild>
            <w:div w:id="437261650">
              <w:marLeft w:val="0"/>
              <w:marRight w:val="0"/>
              <w:marTop w:val="0"/>
              <w:marBottom w:val="0"/>
              <w:divBdr>
                <w:top w:val="none" w:sz="0" w:space="0" w:color="auto"/>
                <w:left w:val="none" w:sz="0" w:space="0" w:color="auto"/>
                <w:bottom w:val="none" w:sz="0" w:space="0" w:color="auto"/>
                <w:right w:val="none" w:sz="0" w:space="0" w:color="auto"/>
              </w:divBdr>
            </w:div>
          </w:divsChild>
        </w:div>
        <w:div w:id="362941267">
          <w:marLeft w:val="0"/>
          <w:marRight w:val="0"/>
          <w:marTop w:val="0"/>
          <w:marBottom w:val="0"/>
          <w:divBdr>
            <w:top w:val="none" w:sz="0" w:space="0" w:color="auto"/>
            <w:left w:val="none" w:sz="0" w:space="0" w:color="auto"/>
            <w:bottom w:val="none" w:sz="0" w:space="0" w:color="auto"/>
            <w:right w:val="none" w:sz="0" w:space="0" w:color="auto"/>
          </w:divBdr>
        </w:div>
        <w:div w:id="2101023466">
          <w:marLeft w:val="0"/>
          <w:marRight w:val="0"/>
          <w:marTop w:val="0"/>
          <w:marBottom w:val="0"/>
          <w:divBdr>
            <w:top w:val="none" w:sz="0" w:space="0" w:color="auto"/>
            <w:left w:val="none" w:sz="0" w:space="0" w:color="auto"/>
            <w:bottom w:val="none" w:sz="0" w:space="0" w:color="auto"/>
            <w:right w:val="none" w:sz="0" w:space="0" w:color="auto"/>
          </w:divBdr>
          <w:divsChild>
            <w:div w:id="1967152114">
              <w:marLeft w:val="0"/>
              <w:marRight w:val="0"/>
              <w:marTop w:val="0"/>
              <w:marBottom w:val="0"/>
              <w:divBdr>
                <w:top w:val="none" w:sz="0" w:space="0" w:color="auto"/>
                <w:left w:val="none" w:sz="0" w:space="0" w:color="auto"/>
                <w:bottom w:val="none" w:sz="0" w:space="0" w:color="auto"/>
                <w:right w:val="none" w:sz="0" w:space="0" w:color="auto"/>
              </w:divBdr>
            </w:div>
          </w:divsChild>
        </w:div>
        <w:div w:id="861473552">
          <w:marLeft w:val="0"/>
          <w:marRight w:val="0"/>
          <w:marTop w:val="0"/>
          <w:marBottom w:val="0"/>
          <w:divBdr>
            <w:top w:val="none" w:sz="0" w:space="0" w:color="auto"/>
            <w:left w:val="none" w:sz="0" w:space="0" w:color="auto"/>
            <w:bottom w:val="none" w:sz="0" w:space="0" w:color="auto"/>
            <w:right w:val="none" w:sz="0" w:space="0" w:color="auto"/>
          </w:divBdr>
        </w:div>
        <w:div w:id="1492672515">
          <w:marLeft w:val="0"/>
          <w:marRight w:val="0"/>
          <w:marTop w:val="0"/>
          <w:marBottom w:val="0"/>
          <w:divBdr>
            <w:top w:val="none" w:sz="0" w:space="0" w:color="auto"/>
            <w:left w:val="none" w:sz="0" w:space="0" w:color="auto"/>
            <w:bottom w:val="none" w:sz="0" w:space="0" w:color="auto"/>
            <w:right w:val="none" w:sz="0" w:space="0" w:color="auto"/>
          </w:divBdr>
          <w:divsChild>
            <w:div w:id="1574469199">
              <w:marLeft w:val="0"/>
              <w:marRight w:val="0"/>
              <w:marTop w:val="0"/>
              <w:marBottom w:val="0"/>
              <w:divBdr>
                <w:top w:val="none" w:sz="0" w:space="0" w:color="auto"/>
                <w:left w:val="none" w:sz="0" w:space="0" w:color="auto"/>
                <w:bottom w:val="none" w:sz="0" w:space="0" w:color="auto"/>
                <w:right w:val="none" w:sz="0" w:space="0" w:color="auto"/>
              </w:divBdr>
            </w:div>
          </w:divsChild>
        </w:div>
        <w:div w:id="1621449430">
          <w:marLeft w:val="0"/>
          <w:marRight w:val="0"/>
          <w:marTop w:val="300"/>
          <w:marBottom w:val="0"/>
          <w:divBdr>
            <w:top w:val="none" w:sz="0" w:space="0" w:color="auto"/>
            <w:left w:val="none" w:sz="0" w:space="0" w:color="auto"/>
            <w:bottom w:val="none" w:sz="0" w:space="0" w:color="auto"/>
            <w:right w:val="none" w:sz="0" w:space="0" w:color="auto"/>
          </w:divBdr>
          <w:divsChild>
            <w:div w:id="1576553376">
              <w:marLeft w:val="0"/>
              <w:marRight w:val="0"/>
              <w:marTop w:val="0"/>
              <w:marBottom w:val="0"/>
              <w:divBdr>
                <w:top w:val="none" w:sz="0" w:space="0" w:color="auto"/>
                <w:left w:val="none" w:sz="0" w:space="0" w:color="auto"/>
                <w:bottom w:val="none" w:sz="0" w:space="0" w:color="auto"/>
                <w:right w:val="none" w:sz="0" w:space="0" w:color="auto"/>
              </w:divBdr>
              <w:divsChild>
                <w:div w:id="196380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288428">
          <w:marLeft w:val="0"/>
          <w:marRight w:val="0"/>
          <w:marTop w:val="300"/>
          <w:marBottom w:val="0"/>
          <w:divBdr>
            <w:top w:val="none" w:sz="0" w:space="0" w:color="auto"/>
            <w:left w:val="none" w:sz="0" w:space="0" w:color="auto"/>
            <w:bottom w:val="none" w:sz="0" w:space="0" w:color="auto"/>
            <w:right w:val="none" w:sz="0" w:space="0" w:color="auto"/>
          </w:divBdr>
          <w:divsChild>
            <w:div w:id="93669539">
              <w:marLeft w:val="0"/>
              <w:marRight w:val="0"/>
              <w:marTop w:val="0"/>
              <w:marBottom w:val="0"/>
              <w:divBdr>
                <w:top w:val="none" w:sz="0" w:space="0" w:color="auto"/>
                <w:left w:val="none" w:sz="0" w:space="0" w:color="auto"/>
                <w:bottom w:val="none" w:sz="0" w:space="0" w:color="auto"/>
                <w:right w:val="none" w:sz="0" w:space="0" w:color="auto"/>
              </w:divBdr>
              <w:divsChild>
                <w:div w:id="161166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6679">
          <w:marLeft w:val="0"/>
          <w:marRight w:val="0"/>
          <w:marTop w:val="300"/>
          <w:marBottom w:val="0"/>
          <w:divBdr>
            <w:top w:val="none" w:sz="0" w:space="0" w:color="auto"/>
            <w:left w:val="none" w:sz="0" w:space="0" w:color="auto"/>
            <w:bottom w:val="none" w:sz="0" w:space="0" w:color="auto"/>
            <w:right w:val="none" w:sz="0" w:space="0" w:color="auto"/>
          </w:divBdr>
          <w:divsChild>
            <w:div w:id="2106998927">
              <w:marLeft w:val="0"/>
              <w:marRight w:val="0"/>
              <w:marTop w:val="0"/>
              <w:marBottom w:val="0"/>
              <w:divBdr>
                <w:top w:val="none" w:sz="0" w:space="0" w:color="auto"/>
                <w:left w:val="none" w:sz="0" w:space="0" w:color="auto"/>
                <w:bottom w:val="none" w:sz="0" w:space="0" w:color="auto"/>
                <w:right w:val="none" w:sz="0" w:space="0" w:color="auto"/>
              </w:divBdr>
              <w:divsChild>
                <w:div w:id="159031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075806">
          <w:marLeft w:val="0"/>
          <w:marRight w:val="0"/>
          <w:marTop w:val="300"/>
          <w:marBottom w:val="0"/>
          <w:divBdr>
            <w:top w:val="none" w:sz="0" w:space="0" w:color="auto"/>
            <w:left w:val="none" w:sz="0" w:space="0" w:color="auto"/>
            <w:bottom w:val="none" w:sz="0" w:space="0" w:color="auto"/>
            <w:right w:val="none" w:sz="0" w:space="0" w:color="auto"/>
          </w:divBdr>
          <w:divsChild>
            <w:div w:id="1143615726">
              <w:marLeft w:val="0"/>
              <w:marRight w:val="0"/>
              <w:marTop w:val="0"/>
              <w:marBottom w:val="0"/>
              <w:divBdr>
                <w:top w:val="none" w:sz="0" w:space="0" w:color="auto"/>
                <w:left w:val="none" w:sz="0" w:space="0" w:color="auto"/>
                <w:bottom w:val="none" w:sz="0" w:space="0" w:color="auto"/>
                <w:right w:val="none" w:sz="0" w:space="0" w:color="auto"/>
              </w:divBdr>
              <w:divsChild>
                <w:div w:id="1030569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5726">
      <w:bodyDiv w:val="1"/>
      <w:marLeft w:val="0"/>
      <w:marRight w:val="0"/>
      <w:marTop w:val="0"/>
      <w:marBottom w:val="0"/>
      <w:divBdr>
        <w:top w:val="none" w:sz="0" w:space="0" w:color="auto"/>
        <w:left w:val="none" w:sz="0" w:space="0" w:color="auto"/>
        <w:bottom w:val="none" w:sz="0" w:space="0" w:color="auto"/>
        <w:right w:val="none" w:sz="0" w:space="0" w:color="auto"/>
      </w:divBdr>
      <w:divsChild>
        <w:div w:id="360253652">
          <w:marLeft w:val="0"/>
          <w:marRight w:val="0"/>
          <w:marTop w:val="0"/>
          <w:marBottom w:val="0"/>
          <w:divBdr>
            <w:top w:val="none" w:sz="0" w:space="0" w:color="auto"/>
            <w:left w:val="none" w:sz="0" w:space="0" w:color="auto"/>
            <w:bottom w:val="none" w:sz="0" w:space="0" w:color="auto"/>
            <w:right w:val="none" w:sz="0" w:space="0" w:color="auto"/>
          </w:divBdr>
        </w:div>
        <w:div w:id="161700927">
          <w:marLeft w:val="0"/>
          <w:marRight w:val="0"/>
          <w:marTop w:val="0"/>
          <w:marBottom w:val="0"/>
          <w:divBdr>
            <w:top w:val="none" w:sz="0" w:space="0" w:color="auto"/>
            <w:left w:val="none" w:sz="0" w:space="0" w:color="auto"/>
            <w:bottom w:val="none" w:sz="0" w:space="0" w:color="auto"/>
            <w:right w:val="none" w:sz="0" w:space="0" w:color="auto"/>
          </w:divBdr>
          <w:divsChild>
            <w:div w:id="780957704">
              <w:marLeft w:val="0"/>
              <w:marRight w:val="0"/>
              <w:marTop w:val="0"/>
              <w:marBottom w:val="0"/>
              <w:divBdr>
                <w:top w:val="none" w:sz="0" w:space="0" w:color="auto"/>
                <w:left w:val="none" w:sz="0" w:space="0" w:color="auto"/>
                <w:bottom w:val="none" w:sz="0" w:space="0" w:color="auto"/>
                <w:right w:val="none" w:sz="0" w:space="0" w:color="auto"/>
              </w:divBdr>
            </w:div>
          </w:divsChild>
        </w:div>
        <w:div w:id="1898398317">
          <w:marLeft w:val="0"/>
          <w:marRight w:val="0"/>
          <w:marTop w:val="0"/>
          <w:marBottom w:val="0"/>
          <w:divBdr>
            <w:top w:val="none" w:sz="0" w:space="0" w:color="auto"/>
            <w:left w:val="none" w:sz="0" w:space="0" w:color="auto"/>
            <w:bottom w:val="none" w:sz="0" w:space="0" w:color="auto"/>
            <w:right w:val="none" w:sz="0" w:space="0" w:color="auto"/>
          </w:divBdr>
        </w:div>
        <w:div w:id="428702688">
          <w:marLeft w:val="0"/>
          <w:marRight w:val="0"/>
          <w:marTop w:val="0"/>
          <w:marBottom w:val="0"/>
          <w:divBdr>
            <w:top w:val="none" w:sz="0" w:space="0" w:color="auto"/>
            <w:left w:val="none" w:sz="0" w:space="0" w:color="auto"/>
            <w:bottom w:val="none" w:sz="0" w:space="0" w:color="auto"/>
            <w:right w:val="none" w:sz="0" w:space="0" w:color="auto"/>
          </w:divBdr>
          <w:divsChild>
            <w:div w:id="1990665046">
              <w:marLeft w:val="0"/>
              <w:marRight w:val="0"/>
              <w:marTop w:val="0"/>
              <w:marBottom w:val="0"/>
              <w:divBdr>
                <w:top w:val="none" w:sz="0" w:space="0" w:color="auto"/>
                <w:left w:val="none" w:sz="0" w:space="0" w:color="auto"/>
                <w:bottom w:val="none" w:sz="0" w:space="0" w:color="auto"/>
                <w:right w:val="none" w:sz="0" w:space="0" w:color="auto"/>
              </w:divBdr>
            </w:div>
          </w:divsChild>
        </w:div>
        <w:div w:id="1993869661">
          <w:marLeft w:val="0"/>
          <w:marRight w:val="0"/>
          <w:marTop w:val="0"/>
          <w:marBottom w:val="0"/>
          <w:divBdr>
            <w:top w:val="none" w:sz="0" w:space="0" w:color="auto"/>
            <w:left w:val="none" w:sz="0" w:space="0" w:color="auto"/>
            <w:bottom w:val="none" w:sz="0" w:space="0" w:color="auto"/>
            <w:right w:val="none" w:sz="0" w:space="0" w:color="auto"/>
          </w:divBdr>
        </w:div>
        <w:div w:id="1606036988">
          <w:marLeft w:val="0"/>
          <w:marRight w:val="0"/>
          <w:marTop w:val="0"/>
          <w:marBottom w:val="0"/>
          <w:divBdr>
            <w:top w:val="none" w:sz="0" w:space="0" w:color="auto"/>
            <w:left w:val="none" w:sz="0" w:space="0" w:color="auto"/>
            <w:bottom w:val="none" w:sz="0" w:space="0" w:color="auto"/>
            <w:right w:val="none" w:sz="0" w:space="0" w:color="auto"/>
          </w:divBdr>
          <w:divsChild>
            <w:div w:id="927233895">
              <w:marLeft w:val="0"/>
              <w:marRight w:val="0"/>
              <w:marTop w:val="0"/>
              <w:marBottom w:val="0"/>
              <w:divBdr>
                <w:top w:val="none" w:sz="0" w:space="0" w:color="auto"/>
                <w:left w:val="none" w:sz="0" w:space="0" w:color="auto"/>
                <w:bottom w:val="none" w:sz="0" w:space="0" w:color="auto"/>
                <w:right w:val="none" w:sz="0" w:space="0" w:color="auto"/>
              </w:divBdr>
            </w:div>
          </w:divsChild>
        </w:div>
        <w:div w:id="801994359">
          <w:marLeft w:val="0"/>
          <w:marRight w:val="0"/>
          <w:marTop w:val="0"/>
          <w:marBottom w:val="0"/>
          <w:divBdr>
            <w:top w:val="none" w:sz="0" w:space="0" w:color="auto"/>
            <w:left w:val="none" w:sz="0" w:space="0" w:color="auto"/>
            <w:bottom w:val="none" w:sz="0" w:space="0" w:color="auto"/>
            <w:right w:val="none" w:sz="0" w:space="0" w:color="auto"/>
          </w:divBdr>
        </w:div>
        <w:div w:id="612712272">
          <w:marLeft w:val="0"/>
          <w:marRight w:val="0"/>
          <w:marTop w:val="0"/>
          <w:marBottom w:val="0"/>
          <w:divBdr>
            <w:top w:val="none" w:sz="0" w:space="0" w:color="auto"/>
            <w:left w:val="none" w:sz="0" w:space="0" w:color="auto"/>
            <w:bottom w:val="none" w:sz="0" w:space="0" w:color="auto"/>
            <w:right w:val="none" w:sz="0" w:space="0" w:color="auto"/>
          </w:divBdr>
          <w:divsChild>
            <w:div w:id="1704093621">
              <w:marLeft w:val="0"/>
              <w:marRight w:val="0"/>
              <w:marTop w:val="0"/>
              <w:marBottom w:val="0"/>
              <w:divBdr>
                <w:top w:val="none" w:sz="0" w:space="0" w:color="auto"/>
                <w:left w:val="none" w:sz="0" w:space="0" w:color="auto"/>
                <w:bottom w:val="none" w:sz="0" w:space="0" w:color="auto"/>
                <w:right w:val="none" w:sz="0" w:space="0" w:color="auto"/>
              </w:divBdr>
            </w:div>
          </w:divsChild>
        </w:div>
        <w:div w:id="2106000959">
          <w:marLeft w:val="0"/>
          <w:marRight w:val="0"/>
          <w:marTop w:val="0"/>
          <w:marBottom w:val="0"/>
          <w:divBdr>
            <w:top w:val="none" w:sz="0" w:space="0" w:color="auto"/>
            <w:left w:val="none" w:sz="0" w:space="0" w:color="auto"/>
            <w:bottom w:val="none" w:sz="0" w:space="0" w:color="auto"/>
            <w:right w:val="none" w:sz="0" w:space="0" w:color="auto"/>
          </w:divBdr>
        </w:div>
        <w:div w:id="387995706">
          <w:marLeft w:val="0"/>
          <w:marRight w:val="0"/>
          <w:marTop w:val="0"/>
          <w:marBottom w:val="0"/>
          <w:divBdr>
            <w:top w:val="none" w:sz="0" w:space="0" w:color="auto"/>
            <w:left w:val="none" w:sz="0" w:space="0" w:color="auto"/>
            <w:bottom w:val="none" w:sz="0" w:space="0" w:color="auto"/>
            <w:right w:val="none" w:sz="0" w:space="0" w:color="auto"/>
          </w:divBdr>
          <w:divsChild>
            <w:div w:id="728462161">
              <w:marLeft w:val="0"/>
              <w:marRight w:val="0"/>
              <w:marTop w:val="0"/>
              <w:marBottom w:val="0"/>
              <w:divBdr>
                <w:top w:val="none" w:sz="0" w:space="0" w:color="auto"/>
                <w:left w:val="none" w:sz="0" w:space="0" w:color="auto"/>
                <w:bottom w:val="none" w:sz="0" w:space="0" w:color="auto"/>
                <w:right w:val="none" w:sz="0" w:space="0" w:color="auto"/>
              </w:divBdr>
            </w:div>
          </w:divsChild>
        </w:div>
        <w:div w:id="1015300990">
          <w:marLeft w:val="0"/>
          <w:marRight w:val="0"/>
          <w:marTop w:val="0"/>
          <w:marBottom w:val="0"/>
          <w:divBdr>
            <w:top w:val="none" w:sz="0" w:space="0" w:color="auto"/>
            <w:left w:val="none" w:sz="0" w:space="0" w:color="auto"/>
            <w:bottom w:val="none" w:sz="0" w:space="0" w:color="auto"/>
            <w:right w:val="none" w:sz="0" w:space="0" w:color="auto"/>
          </w:divBdr>
        </w:div>
        <w:div w:id="1638493102">
          <w:marLeft w:val="0"/>
          <w:marRight w:val="0"/>
          <w:marTop w:val="0"/>
          <w:marBottom w:val="0"/>
          <w:divBdr>
            <w:top w:val="none" w:sz="0" w:space="0" w:color="auto"/>
            <w:left w:val="none" w:sz="0" w:space="0" w:color="auto"/>
            <w:bottom w:val="none" w:sz="0" w:space="0" w:color="auto"/>
            <w:right w:val="none" w:sz="0" w:space="0" w:color="auto"/>
          </w:divBdr>
          <w:divsChild>
            <w:div w:id="1135369899">
              <w:marLeft w:val="0"/>
              <w:marRight w:val="0"/>
              <w:marTop w:val="0"/>
              <w:marBottom w:val="0"/>
              <w:divBdr>
                <w:top w:val="none" w:sz="0" w:space="0" w:color="auto"/>
                <w:left w:val="none" w:sz="0" w:space="0" w:color="auto"/>
                <w:bottom w:val="none" w:sz="0" w:space="0" w:color="auto"/>
                <w:right w:val="none" w:sz="0" w:space="0" w:color="auto"/>
              </w:divBdr>
            </w:div>
          </w:divsChild>
        </w:div>
        <w:div w:id="125008160">
          <w:marLeft w:val="0"/>
          <w:marRight w:val="0"/>
          <w:marTop w:val="0"/>
          <w:marBottom w:val="0"/>
          <w:divBdr>
            <w:top w:val="none" w:sz="0" w:space="0" w:color="auto"/>
            <w:left w:val="none" w:sz="0" w:space="0" w:color="auto"/>
            <w:bottom w:val="none" w:sz="0" w:space="0" w:color="auto"/>
            <w:right w:val="none" w:sz="0" w:space="0" w:color="auto"/>
          </w:divBdr>
        </w:div>
        <w:div w:id="114759260">
          <w:marLeft w:val="0"/>
          <w:marRight w:val="0"/>
          <w:marTop w:val="0"/>
          <w:marBottom w:val="0"/>
          <w:divBdr>
            <w:top w:val="none" w:sz="0" w:space="0" w:color="auto"/>
            <w:left w:val="none" w:sz="0" w:space="0" w:color="auto"/>
            <w:bottom w:val="none" w:sz="0" w:space="0" w:color="auto"/>
            <w:right w:val="none" w:sz="0" w:space="0" w:color="auto"/>
          </w:divBdr>
          <w:divsChild>
            <w:div w:id="1841312241">
              <w:marLeft w:val="0"/>
              <w:marRight w:val="0"/>
              <w:marTop w:val="0"/>
              <w:marBottom w:val="0"/>
              <w:divBdr>
                <w:top w:val="none" w:sz="0" w:space="0" w:color="auto"/>
                <w:left w:val="none" w:sz="0" w:space="0" w:color="auto"/>
                <w:bottom w:val="none" w:sz="0" w:space="0" w:color="auto"/>
                <w:right w:val="none" w:sz="0" w:space="0" w:color="auto"/>
              </w:divBdr>
            </w:div>
          </w:divsChild>
        </w:div>
        <w:div w:id="96145363">
          <w:marLeft w:val="0"/>
          <w:marRight w:val="0"/>
          <w:marTop w:val="300"/>
          <w:marBottom w:val="0"/>
          <w:divBdr>
            <w:top w:val="none" w:sz="0" w:space="0" w:color="auto"/>
            <w:left w:val="none" w:sz="0" w:space="0" w:color="auto"/>
            <w:bottom w:val="none" w:sz="0" w:space="0" w:color="auto"/>
            <w:right w:val="none" w:sz="0" w:space="0" w:color="auto"/>
          </w:divBdr>
          <w:divsChild>
            <w:div w:id="1536232455">
              <w:marLeft w:val="0"/>
              <w:marRight w:val="0"/>
              <w:marTop w:val="0"/>
              <w:marBottom w:val="0"/>
              <w:divBdr>
                <w:top w:val="none" w:sz="0" w:space="0" w:color="auto"/>
                <w:left w:val="none" w:sz="0" w:space="0" w:color="auto"/>
                <w:bottom w:val="none" w:sz="0" w:space="0" w:color="auto"/>
                <w:right w:val="none" w:sz="0" w:space="0" w:color="auto"/>
              </w:divBdr>
              <w:divsChild>
                <w:div w:id="166392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059">
          <w:marLeft w:val="0"/>
          <w:marRight w:val="0"/>
          <w:marTop w:val="300"/>
          <w:marBottom w:val="0"/>
          <w:divBdr>
            <w:top w:val="none" w:sz="0" w:space="0" w:color="auto"/>
            <w:left w:val="none" w:sz="0" w:space="0" w:color="auto"/>
            <w:bottom w:val="none" w:sz="0" w:space="0" w:color="auto"/>
            <w:right w:val="none" w:sz="0" w:space="0" w:color="auto"/>
          </w:divBdr>
          <w:divsChild>
            <w:div w:id="96415992">
              <w:marLeft w:val="0"/>
              <w:marRight w:val="0"/>
              <w:marTop w:val="0"/>
              <w:marBottom w:val="0"/>
              <w:divBdr>
                <w:top w:val="none" w:sz="0" w:space="0" w:color="auto"/>
                <w:left w:val="none" w:sz="0" w:space="0" w:color="auto"/>
                <w:bottom w:val="none" w:sz="0" w:space="0" w:color="auto"/>
                <w:right w:val="none" w:sz="0" w:space="0" w:color="auto"/>
              </w:divBdr>
              <w:divsChild>
                <w:div w:id="284040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9358">
          <w:marLeft w:val="0"/>
          <w:marRight w:val="0"/>
          <w:marTop w:val="300"/>
          <w:marBottom w:val="0"/>
          <w:divBdr>
            <w:top w:val="none" w:sz="0" w:space="0" w:color="auto"/>
            <w:left w:val="none" w:sz="0" w:space="0" w:color="auto"/>
            <w:bottom w:val="none" w:sz="0" w:space="0" w:color="auto"/>
            <w:right w:val="none" w:sz="0" w:space="0" w:color="auto"/>
          </w:divBdr>
          <w:divsChild>
            <w:div w:id="1823502223">
              <w:marLeft w:val="0"/>
              <w:marRight w:val="0"/>
              <w:marTop w:val="0"/>
              <w:marBottom w:val="0"/>
              <w:divBdr>
                <w:top w:val="none" w:sz="0" w:space="0" w:color="auto"/>
                <w:left w:val="none" w:sz="0" w:space="0" w:color="auto"/>
                <w:bottom w:val="none" w:sz="0" w:space="0" w:color="auto"/>
                <w:right w:val="none" w:sz="0" w:space="0" w:color="auto"/>
              </w:divBdr>
              <w:divsChild>
                <w:div w:id="540096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776">
          <w:marLeft w:val="0"/>
          <w:marRight w:val="0"/>
          <w:marTop w:val="300"/>
          <w:marBottom w:val="0"/>
          <w:divBdr>
            <w:top w:val="none" w:sz="0" w:space="0" w:color="auto"/>
            <w:left w:val="none" w:sz="0" w:space="0" w:color="auto"/>
            <w:bottom w:val="none" w:sz="0" w:space="0" w:color="auto"/>
            <w:right w:val="none" w:sz="0" w:space="0" w:color="auto"/>
          </w:divBdr>
          <w:divsChild>
            <w:div w:id="1972245549">
              <w:marLeft w:val="0"/>
              <w:marRight w:val="0"/>
              <w:marTop w:val="0"/>
              <w:marBottom w:val="0"/>
              <w:divBdr>
                <w:top w:val="none" w:sz="0" w:space="0" w:color="auto"/>
                <w:left w:val="none" w:sz="0" w:space="0" w:color="auto"/>
                <w:bottom w:val="none" w:sz="0" w:space="0" w:color="auto"/>
                <w:right w:val="none" w:sz="0" w:space="0" w:color="auto"/>
              </w:divBdr>
              <w:divsChild>
                <w:div w:id="328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1250">
      <w:bodyDiv w:val="1"/>
      <w:marLeft w:val="0"/>
      <w:marRight w:val="0"/>
      <w:marTop w:val="0"/>
      <w:marBottom w:val="0"/>
      <w:divBdr>
        <w:top w:val="none" w:sz="0" w:space="0" w:color="auto"/>
        <w:left w:val="none" w:sz="0" w:space="0" w:color="auto"/>
        <w:bottom w:val="none" w:sz="0" w:space="0" w:color="auto"/>
        <w:right w:val="none" w:sz="0" w:space="0" w:color="auto"/>
      </w:divBdr>
      <w:divsChild>
        <w:div w:id="1396665608">
          <w:marLeft w:val="0"/>
          <w:marRight w:val="0"/>
          <w:marTop w:val="0"/>
          <w:marBottom w:val="0"/>
          <w:divBdr>
            <w:top w:val="none" w:sz="0" w:space="0" w:color="auto"/>
            <w:left w:val="none" w:sz="0" w:space="0" w:color="auto"/>
            <w:bottom w:val="none" w:sz="0" w:space="0" w:color="auto"/>
            <w:right w:val="none" w:sz="0" w:space="0" w:color="auto"/>
          </w:divBdr>
        </w:div>
        <w:div w:id="1585534820">
          <w:marLeft w:val="0"/>
          <w:marRight w:val="0"/>
          <w:marTop w:val="0"/>
          <w:marBottom w:val="0"/>
          <w:divBdr>
            <w:top w:val="none" w:sz="0" w:space="0" w:color="auto"/>
            <w:left w:val="none" w:sz="0" w:space="0" w:color="auto"/>
            <w:bottom w:val="none" w:sz="0" w:space="0" w:color="auto"/>
            <w:right w:val="none" w:sz="0" w:space="0" w:color="auto"/>
          </w:divBdr>
          <w:divsChild>
            <w:div w:id="2041737760">
              <w:marLeft w:val="0"/>
              <w:marRight w:val="0"/>
              <w:marTop w:val="0"/>
              <w:marBottom w:val="0"/>
              <w:divBdr>
                <w:top w:val="none" w:sz="0" w:space="0" w:color="auto"/>
                <w:left w:val="none" w:sz="0" w:space="0" w:color="auto"/>
                <w:bottom w:val="none" w:sz="0" w:space="0" w:color="auto"/>
                <w:right w:val="none" w:sz="0" w:space="0" w:color="auto"/>
              </w:divBdr>
            </w:div>
          </w:divsChild>
        </w:div>
        <w:div w:id="1098675549">
          <w:marLeft w:val="0"/>
          <w:marRight w:val="0"/>
          <w:marTop w:val="0"/>
          <w:marBottom w:val="0"/>
          <w:divBdr>
            <w:top w:val="none" w:sz="0" w:space="0" w:color="auto"/>
            <w:left w:val="none" w:sz="0" w:space="0" w:color="auto"/>
            <w:bottom w:val="none" w:sz="0" w:space="0" w:color="auto"/>
            <w:right w:val="none" w:sz="0" w:space="0" w:color="auto"/>
          </w:divBdr>
        </w:div>
        <w:div w:id="481581720">
          <w:marLeft w:val="0"/>
          <w:marRight w:val="0"/>
          <w:marTop w:val="0"/>
          <w:marBottom w:val="0"/>
          <w:divBdr>
            <w:top w:val="none" w:sz="0" w:space="0" w:color="auto"/>
            <w:left w:val="none" w:sz="0" w:space="0" w:color="auto"/>
            <w:bottom w:val="none" w:sz="0" w:space="0" w:color="auto"/>
            <w:right w:val="none" w:sz="0" w:space="0" w:color="auto"/>
          </w:divBdr>
          <w:divsChild>
            <w:div w:id="360979378">
              <w:marLeft w:val="0"/>
              <w:marRight w:val="0"/>
              <w:marTop w:val="0"/>
              <w:marBottom w:val="0"/>
              <w:divBdr>
                <w:top w:val="none" w:sz="0" w:space="0" w:color="auto"/>
                <w:left w:val="none" w:sz="0" w:space="0" w:color="auto"/>
                <w:bottom w:val="none" w:sz="0" w:space="0" w:color="auto"/>
                <w:right w:val="none" w:sz="0" w:space="0" w:color="auto"/>
              </w:divBdr>
            </w:div>
          </w:divsChild>
        </w:div>
        <w:div w:id="732855811">
          <w:marLeft w:val="0"/>
          <w:marRight w:val="0"/>
          <w:marTop w:val="0"/>
          <w:marBottom w:val="0"/>
          <w:divBdr>
            <w:top w:val="none" w:sz="0" w:space="0" w:color="auto"/>
            <w:left w:val="none" w:sz="0" w:space="0" w:color="auto"/>
            <w:bottom w:val="none" w:sz="0" w:space="0" w:color="auto"/>
            <w:right w:val="none" w:sz="0" w:space="0" w:color="auto"/>
          </w:divBdr>
        </w:div>
        <w:div w:id="2093432712">
          <w:marLeft w:val="0"/>
          <w:marRight w:val="0"/>
          <w:marTop w:val="0"/>
          <w:marBottom w:val="0"/>
          <w:divBdr>
            <w:top w:val="none" w:sz="0" w:space="0" w:color="auto"/>
            <w:left w:val="none" w:sz="0" w:space="0" w:color="auto"/>
            <w:bottom w:val="none" w:sz="0" w:space="0" w:color="auto"/>
            <w:right w:val="none" w:sz="0" w:space="0" w:color="auto"/>
          </w:divBdr>
          <w:divsChild>
            <w:div w:id="1671985244">
              <w:marLeft w:val="0"/>
              <w:marRight w:val="0"/>
              <w:marTop w:val="0"/>
              <w:marBottom w:val="0"/>
              <w:divBdr>
                <w:top w:val="none" w:sz="0" w:space="0" w:color="auto"/>
                <w:left w:val="none" w:sz="0" w:space="0" w:color="auto"/>
                <w:bottom w:val="none" w:sz="0" w:space="0" w:color="auto"/>
                <w:right w:val="none" w:sz="0" w:space="0" w:color="auto"/>
              </w:divBdr>
            </w:div>
          </w:divsChild>
        </w:div>
        <w:div w:id="1571230075">
          <w:marLeft w:val="0"/>
          <w:marRight w:val="0"/>
          <w:marTop w:val="0"/>
          <w:marBottom w:val="0"/>
          <w:divBdr>
            <w:top w:val="none" w:sz="0" w:space="0" w:color="auto"/>
            <w:left w:val="none" w:sz="0" w:space="0" w:color="auto"/>
            <w:bottom w:val="none" w:sz="0" w:space="0" w:color="auto"/>
            <w:right w:val="none" w:sz="0" w:space="0" w:color="auto"/>
          </w:divBdr>
        </w:div>
        <w:div w:id="519929134">
          <w:marLeft w:val="0"/>
          <w:marRight w:val="0"/>
          <w:marTop w:val="0"/>
          <w:marBottom w:val="0"/>
          <w:divBdr>
            <w:top w:val="none" w:sz="0" w:space="0" w:color="auto"/>
            <w:left w:val="none" w:sz="0" w:space="0" w:color="auto"/>
            <w:bottom w:val="none" w:sz="0" w:space="0" w:color="auto"/>
            <w:right w:val="none" w:sz="0" w:space="0" w:color="auto"/>
          </w:divBdr>
          <w:divsChild>
            <w:div w:id="775908073">
              <w:marLeft w:val="0"/>
              <w:marRight w:val="0"/>
              <w:marTop w:val="0"/>
              <w:marBottom w:val="0"/>
              <w:divBdr>
                <w:top w:val="none" w:sz="0" w:space="0" w:color="auto"/>
                <w:left w:val="none" w:sz="0" w:space="0" w:color="auto"/>
                <w:bottom w:val="none" w:sz="0" w:space="0" w:color="auto"/>
                <w:right w:val="none" w:sz="0" w:space="0" w:color="auto"/>
              </w:divBdr>
            </w:div>
          </w:divsChild>
        </w:div>
        <w:div w:id="49891252">
          <w:marLeft w:val="0"/>
          <w:marRight w:val="0"/>
          <w:marTop w:val="0"/>
          <w:marBottom w:val="0"/>
          <w:divBdr>
            <w:top w:val="none" w:sz="0" w:space="0" w:color="auto"/>
            <w:left w:val="none" w:sz="0" w:space="0" w:color="auto"/>
            <w:bottom w:val="none" w:sz="0" w:space="0" w:color="auto"/>
            <w:right w:val="none" w:sz="0" w:space="0" w:color="auto"/>
          </w:divBdr>
        </w:div>
        <w:div w:id="864752563">
          <w:marLeft w:val="0"/>
          <w:marRight w:val="0"/>
          <w:marTop w:val="0"/>
          <w:marBottom w:val="0"/>
          <w:divBdr>
            <w:top w:val="none" w:sz="0" w:space="0" w:color="auto"/>
            <w:left w:val="none" w:sz="0" w:space="0" w:color="auto"/>
            <w:bottom w:val="none" w:sz="0" w:space="0" w:color="auto"/>
            <w:right w:val="none" w:sz="0" w:space="0" w:color="auto"/>
          </w:divBdr>
          <w:divsChild>
            <w:div w:id="1454061633">
              <w:marLeft w:val="0"/>
              <w:marRight w:val="0"/>
              <w:marTop w:val="0"/>
              <w:marBottom w:val="0"/>
              <w:divBdr>
                <w:top w:val="none" w:sz="0" w:space="0" w:color="auto"/>
                <w:left w:val="none" w:sz="0" w:space="0" w:color="auto"/>
                <w:bottom w:val="none" w:sz="0" w:space="0" w:color="auto"/>
                <w:right w:val="none" w:sz="0" w:space="0" w:color="auto"/>
              </w:divBdr>
            </w:div>
          </w:divsChild>
        </w:div>
        <w:div w:id="1261794480">
          <w:marLeft w:val="0"/>
          <w:marRight w:val="0"/>
          <w:marTop w:val="0"/>
          <w:marBottom w:val="0"/>
          <w:divBdr>
            <w:top w:val="none" w:sz="0" w:space="0" w:color="auto"/>
            <w:left w:val="none" w:sz="0" w:space="0" w:color="auto"/>
            <w:bottom w:val="none" w:sz="0" w:space="0" w:color="auto"/>
            <w:right w:val="none" w:sz="0" w:space="0" w:color="auto"/>
          </w:divBdr>
        </w:div>
        <w:div w:id="776293937">
          <w:marLeft w:val="0"/>
          <w:marRight w:val="0"/>
          <w:marTop w:val="0"/>
          <w:marBottom w:val="0"/>
          <w:divBdr>
            <w:top w:val="none" w:sz="0" w:space="0" w:color="auto"/>
            <w:left w:val="none" w:sz="0" w:space="0" w:color="auto"/>
            <w:bottom w:val="none" w:sz="0" w:space="0" w:color="auto"/>
            <w:right w:val="none" w:sz="0" w:space="0" w:color="auto"/>
          </w:divBdr>
          <w:divsChild>
            <w:div w:id="900292682">
              <w:marLeft w:val="0"/>
              <w:marRight w:val="0"/>
              <w:marTop w:val="0"/>
              <w:marBottom w:val="0"/>
              <w:divBdr>
                <w:top w:val="none" w:sz="0" w:space="0" w:color="auto"/>
                <w:left w:val="none" w:sz="0" w:space="0" w:color="auto"/>
                <w:bottom w:val="none" w:sz="0" w:space="0" w:color="auto"/>
                <w:right w:val="none" w:sz="0" w:space="0" w:color="auto"/>
              </w:divBdr>
            </w:div>
          </w:divsChild>
        </w:div>
        <w:div w:id="1000085523">
          <w:marLeft w:val="0"/>
          <w:marRight w:val="0"/>
          <w:marTop w:val="0"/>
          <w:marBottom w:val="0"/>
          <w:divBdr>
            <w:top w:val="none" w:sz="0" w:space="0" w:color="auto"/>
            <w:left w:val="none" w:sz="0" w:space="0" w:color="auto"/>
            <w:bottom w:val="none" w:sz="0" w:space="0" w:color="auto"/>
            <w:right w:val="none" w:sz="0" w:space="0" w:color="auto"/>
          </w:divBdr>
        </w:div>
        <w:div w:id="105514424">
          <w:marLeft w:val="0"/>
          <w:marRight w:val="0"/>
          <w:marTop w:val="0"/>
          <w:marBottom w:val="0"/>
          <w:divBdr>
            <w:top w:val="none" w:sz="0" w:space="0" w:color="auto"/>
            <w:left w:val="none" w:sz="0" w:space="0" w:color="auto"/>
            <w:bottom w:val="none" w:sz="0" w:space="0" w:color="auto"/>
            <w:right w:val="none" w:sz="0" w:space="0" w:color="auto"/>
          </w:divBdr>
          <w:divsChild>
            <w:div w:id="461729109">
              <w:marLeft w:val="0"/>
              <w:marRight w:val="0"/>
              <w:marTop w:val="0"/>
              <w:marBottom w:val="0"/>
              <w:divBdr>
                <w:top w:val="none" w:sz="0" w:space="0" w:color="auto"/>
                <w:left w:val="none" w:sz="0" w:space="0" w:color="auto"/>
                <w:bottom w:val="none" w:sz="0" w:space="0" w:color="auto"/>
                <w:right w:val="none" w:sz="0" w:space="0" w:color="auto"/>
              </w:divBdr>
            </w:div>
          </w:divsChild>
        </w:div>
        <w:div w:id="1969580264">
          <w:marLeft w:val="0"/>
          <w:marRight w:val="0"/>
          <w:marTop w:val="300"/>
          <w:marBottom w:val="0"/>
          <w:divBdr>
            <w:top w:val="none" w:sz="0" w:space="0" w:color="auto"/>
            <w:left w:val="none" w:sz="0" w:space="0" w:color="auto"/>
            <w:bottom w:val="none" w:sz="0" w:space="0" w:color="auto"/>
            <w:right w:val="none" w:sz="0" w:space="0" w:color="auto"/>
          </w:divBdr>
          <w:divsChild>
            <w:div w:id="1835220642">
              <w:marLeft w:val="0"/>
              <w:marRight w:val="0"/>
              <w:marTop w:val="0"/>
              <w:marBottom w:val="0"/>
              <w:divBdr>
                <w:top w:val="none" w:sz="0" w:space="0" w:color="auto"/>
                <w:left w:val="none" w:sz="0" w:space="0" w:color="auto"/>
                <w:bottom w:val="none" w:sz="0" w:space="0" w:color="auto"/>
                <w:right w:val="none" w:sz="0" w:space="0" w:color="auto"/>
              </w:divBdr>
              <w:divsChild>
                <w:div w:id="183641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0579">
          <w:marLeft w:val="0"/>
          <w:marRight w:val="0"/>
          <w:marTop w:val="300"/>
          <w:marBottom w:val="0"/>
          <w:divBdr>
            <w:top w:val="none" w:sz="0" w:space="0" w:color="auto"/>
            <w:left w:val="none" w:sz="0" w:space="0" w:color="auto"/>
            <w:bottom w:val="none" w:sz="0" w:space="0" w:color="auto"/>
            <w:right w:val="none" w:sz="0" w:space="0" w:color="auto"/>
          </w:divBdr>
          <w:divsChild>
            <w:div w:id="1713730667">
              <w:marLeft w:val="0"/>
              <w:marRight w:val="0"/>
              <w:marTop w:val="0"/>
              <w:marBottom w:val="0"/>
              <w:divBdr>
                <w:top w:val="none" w:sz="0" w:space="0" w:color="auto"/>
                <w:left w:val="none" w:sz="0" w:space="0" w:color="auto"/>
                <w:bottom w:val="none" w:sz="0" w:space="0" w:color="auto"/>
                <w:right w:val="none" w:sz="0" w:space="0" w:color="auto"/>
              </w:divBdr>
              <w:divsChild>
                <w:div w:id="5813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749093">
          <w:marLeft w:val="0"/>
          <w:marRight w:val="0"/>
          <w:marTop w:val="300"/>
          <w:marBottom w:val="0"/>
          <w:divBdr>
            <w:top w:val="none" w:sz="0" w:space="0" w:color="auto"/>
            <w:left w:val="none" w:sz="0" w:space="0" w:color="auto"/>
            <w:bottom w:val="none" w:sz="0" w:space="0" w:color="auto"/>
            <w:right w:val="none" w:sz="0" w:space="0" w:color="auto"/>
          </w:divBdr>
          <w:divsChild>
            <w:div w:id="1335231109">
              <w:marLeft w:val="0"/>
              <w:marRight w:val="0"/>
              <w:marTop w:val="0"/>
              <w:marBottom w:val="0"/>
              <w:divBdr>
                <w:top w:val="none" w:sz="0" w:space="0" w:color="auto"/>
                <w:left w:val="none" w:sz="0" w:space="0" w:color="auto"/>
                <w:bottom w:val="none" w:sz="0" w:space="0" w:color="auto"/>
                <w:right w:val="none" w:sz="0" w:space="0" w:color="auto"/>
              </w:divBdr>
              <w:divsChild>
                <w:div w:id="1936785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10317">
          <w:marLeft w:val="0"/>
          <w:marRight w:val="0"/>
          <w:marTop w:val="300"/>
          <w:marBottom w:val="0"/>
          <w:divBdr>
            <w:top w:val="none" w:sz="0" w:space="0" w:color="auto"/>
            <w:left w:val="none" w:sz="0" w:space="0" w:color="auto"/>
            <w:bottom w:val="none" w:sz="0" w:space="0" w:color="auto"/>
            <w:right w:val="none" w:sz="0" w:space="0" w:color="auto"/>
          </w:divBdr>
          <w:divsChild>
            <w:div w:id="4674224">
              <w:marLeft w:val="0"/>
              <w:marRight w:val="0"/>
              <w:marTop w:val="0"/>
              <w:marBottom w:val="0"/>
              <w:divBdr>
                <w:top w:val="none" w:sz="0" w:space="0" w:color="auto"/>
                <w:left w:val="none" w:sz="0" w:space="0" w:color="auto"/>
                <w:bottom w:val="none" w:sz="0" w:space="0" w:color="auto"/>
                <w:right w:val="none" w:sz="0" w:space="0" w:color="auto"/>
              </w:divBdr>
              <w:divsChild>
                <w:div w:id="124664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653954">
      <w:bodyDiv w:val="1"/>
      <w:marLeft w:val="0"/>
      <w:marRight w:val="0"/>
      <w:marTop w:val="0"/>
      <w:marBottom w:val="0"/>
      <w:divBdr>
        <w:top w:val="none" w:sz="0" w:space="0" w:color="auto"/>
        <w:left w:val="none" w:sz="0" w:space="0" w:color="auto"/>
        <w:bottom w:val="none" w:sz="0" w:space="0" w:color="auto"/>
        <w:right w:val="none" w:sz="0" w:space="0" w:color="auto"/>
      </w:divBdr>
      <w:divsChild>
        <w:div w:id="1357347949">
          <w:marLeft w:val="0"/>
          <w:marRight w:val="0"/>
          <w:marTop w:val="0"/>
          <w:marBottom w:val="0"/>
          <w:divBdr>
            <w:top w:val="none" w:sz="0" w:space="0" w:color="auto"/>
            <w:left w:val="none" w:sz="0" w:space="0" w:color="auto"/>
            <w:bottom w:val="none" w:sz="0" w:space="0" w:color="auto"/>
            <w:right w:val="none" w:sz="0" w:space="0" w:color="auto"/>
          </w:divBdr>
        </w:div>
        <w:div w:id="1459103620">
          <w:marLeft w:val="0"/>
          <w:marRight w:val="0"/>
          <w:marTop w:val="0"/>
          <w:marBottom w:val="0"/>
          <w:divBdr>
            <w:top w:val="none" w:sz="0" w:space="0" w:color="auto"/>
            <w:left w:val="none" w:sz="0" w:space="0" w:color="auto"/>
            <w:bottom w:val="none" w:sz="0" w:space="0" w:color="auto"/>
            <w:right w:val="none" w:sz="0" w:space="0" w:color="auto"/>
          </w:divBdr>
          <w:divsChild>
            <w:div w:id="100296316">
              <w:marLeft w:val="0"/>
              <w:marRight w:val="0"/>
              <w:marTop w:val="0"/>
              <w:marBottom w:val="0"/>
              <w:divBdr>
                <w:top w:val="none" w:sz="0" w:space="0" w:color="auto"/>
                <w:left w:val="none" w:sz="0" w:space="0" w:color="auto"/>
                <w:bottom w:val="none" w:sz="0" w:space="0" w:color="auto"/>
                <w:right w:val="none" w:sz="0" w:space="0" w:color="auto"/>
              </w:divBdr>
            </w:div>
          </w:divsChild>
        </w:div>
        <w:div w:id="356808709">
          <w:marLeft w:val="0"/>
          <w:marRight w:val="0"/>
          <w:marTop w:val="0"/>
          <w:marBottom w:val="0"/>
          <w:divBdr>
            <w:top w:val="none" w:sz="0" w:space="0" w:color="auto"/>
            <w:left w:val="none" w:sz="0" w:space="0" w:color="auto"/>
            <w:bottom w:val="none" w:sz="0" w:space="0" w:color="auto"/>
            <w:right w:val="none" w:sz="0" w:space="0" w:color="auto"/>
          </w:divBdr>
        </w:div>
        <w:div w:id="1086731343">
          <w:marLeft w:val="0"/>
          <w:marRight w:val="0"/>
          <w:marTop w:val="0"/>
          <w:marBottom w:val="0"/>
          <w:divBdr>
            <w:top w:val="none" w:sz="0" w:space="0" w:color="auto"/>
            <w:left w:val="none" w:sz="0" w:space="0" w:color="auto"/>
            <w:bottom w:val="none" w:sz="0" w:space="0" w:color="auto"/>
            <w:right w:val="none" w:sz="0" w:space="0" w:color="auto"/>
          </w:divBdr>
          <w:divsChild>
            <w:div w:id="330302259">
              <w:marLeft w:val="0"/>
              <w:marRight w:val="0"/>
              <w:marTop w:val="0"/>
              <w:marBottom w:val="0"/>
              <w:divBdr>
                <w:top w:val="none" w:sz="0" w:space="0" w:color="auto"/>
                <w:left w:val="none" w:sz="0" w:space="0" w:color="auto"/>
                <w:bottom w:val="none" w:sz="0" w:space="0" w:color="auto"/>
                <w:right w:val="none" w:sz="0" w:space="0" w:color="auto"/>
              </w:divBdr>
            </w:div>
          </w:divsChild>
        </w:div>
        <w:div w:id="1248349410">
          <w:marLeft w:val="0"/>
          <w:marRight w:val="0"/>
          <w:marTop w:val="0"/>
          <w:marBottom w:val="0"/>
          <w:divBdr>
            <w:top w:val="none" w:sz="0" w:space="0" w:color="auto"/>
            <w:left w:val="none" w:sz="0" w:space="0" w:color="auto"/>
            <w:bottom w:val="none" w:sz="0" w:space="0" w:color="auto"/>
            <w:right w:val="none" w:sz="0" w:space="0" w:color="auto"/>
          </w:divBdr>
        </w:div>
        <w:div w:id="1239831128">
          <w:marLeft w:val="0"/>
          <w:marRight w:val="0"/>
          <w:marTop w:val="0"/>
          <w:marBottom w:val="0"/>
          <w:divBdr>
            <w:top w:val="none" w:sz="0" w:space="0" w:color="auto"/>
            <w:left w:val="none" w:sz="0" w:space="0" w:color="auto"/>
            <w:bottom w:val="none" w:sz="0" w:space="0" w:color="auto"/>
            <w:right w:val="none" w:sz="0" w:space="0" w:color="auto"/>
          </w:divBdr>
          <w:divsChild>
            <w:div w:id="542446462">
              <w:marLeft w:val="0"/>
              <w:marRight w:val="0"/>
              <w:marTop w:val="0"/>
              <w:marBottom w:val="0"/>
              <w:divBdr>
                <w:top w:val="none" w:sz="0" w:space="0" w:color="auto"/>
                <w:left w:val="none" w:sz="0" w:space="0" w:color="auto"/>
                <w:bottom w:val="none" w:sz="0" w:space="0" w:color="auto"/>
                <w:right w:val="none" w:sz="0" w:space="0" w:color="auto"/>
              </w:divBdr>
            </w:div>
          </w:divsChild>
        </w:div>
        <w:div w:id="288980379">
          <w:marLeft w:val="0"/>
          <w:marRight w:val="0"/>
          <w:marTop w:val="0"/>
          <w:marBottom w:val="0"/>
          <w:divBdr>
            <w:top w:val="none" w:sz="0" w:space="0" w:color="auto"/>
            <w:left w:val="none" w:sz="0" w:space="0" w:color="auto"/>
            <w:bottom w:val="none" w:sz="0" w:space="0" w:color="auto"/>
            <w:right w:val="none" w:sz="0" w:space="0" w:color="auto"/>
          </w:divBdr>
        </w:div>
        <w:div w:id="986396793">
          <w:marLeft w:val="0"/>
          <w:marRight w:val="0"/>
          <w:marTop w:val="0"/>
          <w:marBottom w:val="0"/>
          <w:divBdr>
            <w:top w:val="none" w:sz="0" w:space="0" w:color="auto"/>
            <w:left w:val="none" w:sz="0" w:space="0" w:color="auto"/>
            <w:bottom w:val="none" w:sz="0" w:space="0" w:color="auto"/>
            <w:right w:val="none" w:sz="0" w:space="0" w:color="auto"/>
          </w:divBdr>
          <w:divsChild>
            <w:div w:id="1433935415">
              <w:marLeft w:val="0"/>
              <w:marRight w:val="0"/>
              <w:marTop w:val="0"/>
              <w:marBottom w:val="0"/>
              <w:divBdr>
                <w:top w:val="none" w:sz="0" w:space="0" w:color="auto"/>
                <w:left w:val="none" w:sz="0" w:space="0" w:color="auto"/>
                <w:bottom w:val="none" w:sz="0" w:space="0" w:color="auto"/>
                <w:right w:val="none" w:sz="0" w:space="0" w:color="auto"/>
              </w:divBdr>
            </w:div>
          </w:divsChild>
        </w:div>
        <w:div w:id="363794912">
          <w:marLeft w:val="0"/>
          <w:marRight w:val="0"/>
          <w:marTop w:val="0"/>
          <w:marBottom w:val="0"/>
          <w:divBdr>
            <w:top w:val="none" w:sz="0" w:space="0" w:color="auto"/>
            <w:left w:val="none" w:sz="0" w:space="0" w:color="auto"/>
            <w:bottom w:val="none" w:sz="0" w:space="0" w:color="auto"/>
            <w:right w:val="none" w:sz="0" w:space="0" w:color="auto"/>
          </w:divBdr>
        </w:div>
        <w:div w:id="148447290">
          <w:marLeft w:val="0"/>
          <w:marRight w:val="0"/>
          <w:marTop w:val="0"/>
          <w:marBottom w:val="0"/>
          <w:divBdr>
            <w:top w:val="none" w:sz="0" w:space="0" w:color="auto"/>
            <w:left w:val="none" w:sz="0" w:space="0" w:color="auto"/>
            <w:bottom w:val="none" w:sz="0" w:space="0" w:color="auto"/>
            <w:right w:val="none" w:sz="0" w:space="0" w:color="auto"/>
          </w:divBdr>
          <w:divsChild>
            <w:div w:id="1255551029">
              <w:marLeft w:val="0"/>
              <w:marRight w:val="0"/>
              <w:marTop w:val="0"/>
              <w:marBottom w:val="0"/>
              <w:divBdr>
                <w:top w:val="none" w:sz="0" w:space="0" w:color="auto"/>
                <w:left w:val="none" w:sz="0" w:space="0" w:color="auto"/>
                <w:bottom w:val="none" w:sz="0" w:space="0" w:color="auto"/>
                <w:right w:val="none" w:sz="0" w:space="0" w:color="auto"/>
              </w:divBdr>
            </w:div>
          </w:divsChild>
        </w:div>
        <w:div w:id="1634825412">
          <w:marLeft w:val="0"/>
          <w:marRight w:val="0"/>
          <w:marTop w:val="0"/>
          <w:marBottom w:val="0"/>
          <w:divBdr>
            <w:top w:val="none" w:sz="0" w:space="0" w:color="auto"/>
            <w:left w:val="none" w:sz="0" w:space="0" w:color="auto"/>
            <w:bottom w:val="none" w:sz="0" w:space="0" w:color="auto"/>
            <w:right w:val="none" w:sz="0" w:space="0" w:color="auto"/>
          </w:divBdr>
        </w:div>
        <w:div w:id="905140716">
          <w:marLeft w:val="0"/>
          <w:marRight w:val="0"/>
          <w:marTop w:val="0"/>
          <w:marBottom w:val="0"/>
          <w:divBdr>
            <w:top w:val="none" w:sz="0" w:space="0" w:color="auto"/>
            <w:left w:val="none" w:sz="0" w:space="0" w:color="auto"/>
            <w:bottom w:val="none" w:sz="0" w:space="0" w:color="auto"/>
            <w:right w:val="none" w:sz="0" w:space="0" w:color="auto"/>
          </w:divBdr>
          <w:divsChild>
            <w:div w:id="864443873">
              <w:marLeft w:val="0"/>
              <w:marRight w:val="0"/>
              <w:marTop w:val="0"/>
              <w:marBottom w:val="0"/>
              <w:divBdr>
                <w:top w:val="none" w:sz="0" w:space="0" w:color="auto"/>
                <w:left w:val="none" w:sz="0" w:space="0" w:color="auto"/>
                <w:bottom w:val="none" w:sz="0" w:space="0" w:color="auto"/>
                <w:right w:val="none" w:sz="0" w:space="0" w:color="auto"/>
              </w:divBdr>
            </w:div>
          </w:divsChild>
        </w:div>
        <w:div w:id="1540315892">
          <w:marLeft w:val="0"/>
          <w:marRight w:val="0"/>
          <w:marTop w:val="0"/>
          <w:marBottom w:val="0"/>
          <w:divBdr>
            <w:top w:val="none" w:sz="0" w:space="0" w:color="auto"/>
            <w:left w:val="none" w:sz="0" w:space="0" w:color="auto"/>
            <w:bottom w:val="none" w:sz="0" w:space="0" w:color="auto"/>
            <w:right w:val="none" w:sz="0" w:space="0" w:color="auto"/>
          </w:divBdr>
        </w:div>
        <w:div w:id="1543051503">
          <w:marLeft w:val="0"/>
          <w:marRight w:val="0"/>
          <w:marTop w:val="0"/>
          <w:marBottom w:val="0"/>
          <w:divBdr>
            <w:top w:val="none" w:sz="0" w:space="0" w:color="auto"/>
            <w:left w:val="none" w:sz="0" w:space="0" w:color="auto"/>
            <w:bottom w:val="none" w:sz="0" w:space="0" w:color="auto"/>
            <w:right w:val="none" w:sz="0" w:space="0" w:color="auto"/>
          </w:divBdr>
          <w:divsChild>
            <w:div w:id="2021274583">
              <w:marLeft w:val="0"/>
              <w:marRight w:val="0"/>
              <w:marTop w:val="0"/>
              <w:marBottom w:val="0"/>
              <w:divBdr>
                <w:top w:val="none" w:sz="0" w:space="0" w:color="auto"/>
                <w:left w:val="none" w:sz="0" w:space="0" w:color="auto"/>
                <w:bottom w:val="none" w:sz="0" w:space="0" w:color="auto"/>
                <w:right w:val="none" w:sz="0" w:space="0" w:color="auto"/>
              </w:divBdr>
            </w:div>
          </w:divsChild>
        </w:div>
        <w:div w:id="1597129224">
          <w:marLeft w:val="0"/>
          <w:marRight w:val="0"/>
          <w:marTop w:val="300"/>
          <w:marBottom w:val="0"/>
          <w:divBdr>
            <w:top w:val="none" w:sz="0" w:space="0" w:color="auto"/>
            <w:left w:val="none" w:sz="0" w:space="0" w:color="auto"/>
            <w:bottom w:val="none" w:sz="0" w:space="0" w:color="auto"/>
            <w:right w:val="none" w:sz="0" w:space="0" w:color="auto"/>
          </w:divBdr>
          <w:divsChild>
            <w:div w:id="514611299">
              <w:marLeft w:val="0"/>
              <w:marRight w:val="0"/>
              <w:marTop w:val="0"/>
              <w:marBottom w:val="0"/>
              <w:divBdr>
                <w:top w:val="none" w:sz="0" w:space="0" w:color="auto"/>
                <w:left w:val="none" w:sz="0" w:space="0" w:color="auto"/>
                <w:bottom w:val="none" w:sz="0" w:space="0" w:color="auto"/>
                <w:right w:val="none" w:sz="0" w:space="0" w:color="auto"/>
              </w:divBdr>
              <w:divsChild>
                <w:div w:id="21974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483">
          <w:marLeft w:val="0"/>
          <w:marRight w:val="0"/>
          <w:marTop w:val="300"/>
          <w:marBottom w:val="0"/>
          <w:divBdr>
            <w:top w:val="none" w:sz="0" w:space="0" w:color="auto"/>
            <w:left w:val="none" w:sz="0" w:space="0" w:color="auto"/>
            <w:bottom w:val="none" w:sz="0" w:space="0" w:color="auto"/>
            <w:right w:val="none" w:sz="0" w:space="0" w:color="auto"/>
          </w:divBdr>
          <w:divsChild>
            <w:div w:id="1264415851">
              <w:marLeft w:val="0"/>
              <w:marRight w:val="0"/>
              <w:marTop w:val="0"/>
              <w:marBottom w:val="0"/>
              <w:divBdr>
                <w:top w:val="none" w:sz="0" w:space="0" w:color="auto"/>
                <w:left w:val="none" w:sz="0" w:space="0" w:color="auto"/>
                <w:bottom w:val="none" w:sz="0" w:space="0" w:color="auto"/>
                <w:right w:val="none" w:sz="0" w:space="0" w:color="auto"/>
              </w:divBdr>
              <w:divsChild>
                <w:div w:id="124822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35450">
          <w:marLeft w:val="0"/>
          <w:marRight w:val="0"/>
          <w:marTop w:val="300"/>
          <w:marBottom w:val="0"/>
          <w:divBdr>
            <w:top w:val="none" w:sz="0" w:space="0" w:color="auto"/>
            <w:left w:val="none" w:sz="0" w:space="0" w:color="auto"/>
            <w:bottom w:val="none" w:sz="0" w:space="0" w:color="auto"/>
            <w:right w:val="none" w:sz="0" w:space="0" w:color="auto"/>
          </w:divBdr>
          <w:divsChild>
            <w:div w:id="1459647597">
              <w:marLeft w:val="0"/>
              <w:marRight w:val="0"/>
              <w:marTop w:val="0"/>
              <w:marBottom w:val="0"/>
              <w:divBdr>
                <w:top w:val="none" w:sz="0" w:space="0" w:color="auto"/>
                <w:left w:val="none" w:sz="0" w:space="0" w:color="auto"/>
                <w:bottom w:val="none" w:sz="0" w:space="0" w:color="auto"/>
                <w:right w:val="none" w:sz="0" w:space="0" w:color="auto"/>
              </w:divBdr>
              <w:divsChild>
                <w:div w:id="258607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071152">
          <w:marLeft w:val="0"/>
          <w:marRight w:val="0"/>
          <w:marTop w:val="300"/>
          <w:marBottom w:val="0"/>
          <w:divBdr>
            <w:top w:val="none" w:sz="0" w:space="0" w:color="auto"/>
            <w:left w:val="none" w:sz="0" w:space="0" w:color="auto"/>
            <w:bottom w:val="none" w:sz="0" w:space="0" w:color="auto"/>
            <w:right w:val="none" w:sz="0" w:space="0" w:color="auto"/>
          </w:divBdr>
          <w:divsChild>
            <w:div w:id="1202548758">
              <w:marLeft w:val="0"/>
              <w:marRight w:val="0"/>
              <w:marTop w:val="0"/>
              <w:marBottom w:val="0"/>
              <w:divBdr>
                <w:top w:val="none" w:sz="0" w:space="0" w:color="auto"/>
                <w:left w:val="none" w:sz="0" w:space="0" w:color="auto"/>
                <w:bottom w:val="none" w:sz="0" w:space="0" w:color="auto"/>
                <w:right w:val="none" w:sz="0" w:space="0" w:color="auto"/>
              </w:divBdr>
              <w:divsChild>
                <w:div w:id="211558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4499489">
      <w:bodyDiv w:val="1"/>
      <w:marLeft w:val="0"/>
      <w:marRight w:val="0"/>
      <w:marTop w:val="0"/>
      <w:marBottom w:val="0"/>
      <w:divBdr>
        <w:top w:val="none" w:sz="0" w:space="0" w:color="auto"/>
        <w:left w:val="none" w:sz="0" w:space="0" w:color="auto"/>
        <w:bottom w:val="none" w:sz="0" w:space="0" w:color="auto"/>
        <w:right w:val="none" w:sz="0" w:space="0" w:color="auto"/>
      </w:divBdr>
      <w:divsChild>
        <w:div w:id="1197695933">
          <w:marLeft w:val="0"/>
          <w:marRight w:val="0"/>
          <w:marTop w:val="0"/>
          <w:marBottom w:val="0"/>
          <w:divBdr>
            <w:top w:val="none" w:sz="0" w:space="0" w:color="auto"/>
            <w:left w:val="none" w:sz="0" w:space="0" w:color="auto"/>
            <w:bottom w:val="none" w:sz="0" w:space="0" w:color="auto"/>
            <w:right w:val="none" w:sz="0" w:space="0" w:color="auto"/>
          </w:divBdr>
        </w:div>
        <w:div w:id="249047289">
          <w:marLeft w:val="0"/>
          <w:marRight w:val="0"/>
          <w:marTop w:val="0"/>
          <w:marBottom w:val="0"/>
          <w:divBdr>
            <w:top w:val="none" w:sz="0" w:space="0" w:color="auto"/>
            <w:left w:val="none" w:sz="0" w:space="0" w:color="auto"/>
            <w:bottom w:val="none" w:sz="0" w:space="0" w:color="auto"/>
            <w:right w:val="none" w:sz="0" w:space="0" w:color="auto"/>
          </w:divBdr>
          <w:divsChild>
            <w:div w:id="33775873">
              <w:marLeft w:val="0"/>
              <w:marRight w:val="0"/>
              <w:marTop w:val="0"/>
              <w:marBottom w:val="0"/>
              <w:divBdr>
                <w:top w:val="none" w:sz="0" w:space="0" w:color="auto"/>
                <w:left w:val="none" w:sz="0" w:space="0" w:color="auto"/>
                <w:bottom w:val="none" w:sz="0" w:space="0" w:color="auto"/>
                <w:right w:val="none" w:sz="0" w:space="0" w:color="auto"/>
              </w:divBdr>
            </w:div>
          </w:divsChild>
        </w:div>
        <w:div w:id="1549339443">
          <w:marLeft w:val="0"/>
          <w:marRight w:val="0"/>
          <w:marTop w:val="0"/>
          <w:marBottom w:val="0"/>
          <w:divBdr>
            <w:top w:val="none" w:sz="0" w:space="0" w:color="auto"/>
            <w:left w:val="none" w:sz="0" w:space="0" w:color="auto"/>
            <w:bottom w:val="none" w:sz="0" w:space="0" w:color="auto"/>
            <w:right w:val="none" w:sz="0" w:space="0" w:color="auto"/>
          </w:divBdr>
        </w:div>
        <w:div w:id="673458835">
          <w:marLeft w:val="0"/>
          <w:marRight w:val="0"/>
          <w:marTop w:val="0"/>
          <w:marBottom w:val="0"/>
          <w:divBdr>
            <w:top w:val="none" w:sz="0" w:space="0" w:color="auto"/>
            <w:left w:val="none" w:sz="0" w:space="0" w:color="auto"/>
            <w:bottom w:val="none" w:sz="0" w:space="0" w:color="auto"/>
            <w:right w:val="none" w:sz="0" w:space="0" w:color="auto"/>
          </w:divBdr>
          <w:divsChild>
            <w:div w:id="552929765">
              <w:marLeft w:val="0"/>
              <w:marRight w:val="0"/>
              <w:marTop w:val="0"/>
              <w:marBottom w:val="0"/>
              <w:divBdr>
                <w:top w:val="none" w:sz="0" w:space="0" w:color="auto"/>
                <w:left w:val="none" w:sz="0" w:space="0" w:color="auto"/>
                <w:bottom w:val="none" w:sz="0" w:space="0" w:color="auto"/>
                <w:right w:val="none" w:sz="0" w:space="0" w:color="auto"/>
              </w:divBdr>
            </w:div>
          </w:divsChild>
        </w:div>
        <w:div w:id="1287737918">
          <w:marLeft w:val="0"/>
          <w:marRight w:val="0"/>
          <w:marTop w:val="0"/>
          <w:marBottom w:val="0"/>
          <w:divBdr>
            <w:top w:val="none" w:sz="0" w:space="0" w:color="auto"/>
            <w:left w:val="none" w:sz="0" w:space="0" w:color="auto"/>
            <w:bottom w:val="none" w:sz="0" w:space="0" w:color="auto"/>
            <w:right w:val="none" w:sz="0" w:space="0" w:color="auto"/>
          </w:divBdr>
        </w:div>
        <w:div w:id="1868716724">
          <w:marLeft w:val="0"/>
          <w:marRight w:val="0"/>
          <w:marTop w:val="0"/>
          <w:marBottom w:val="0"/>
          <w:divBdr>
            <w:top w:val="none" w:sz="0" w:space="0" w:color="auto"/>
            <w:left w:val="none" w:sz="0" w:space="0" w:color="auto"/>
            <w:bottom w:val="none" w:sz="0" w:space="0" w:color="auto"/>
            <w:right w:val="none" w:sz="0" w:space="0" w:color="auto"/>
          </w:divBdr>
          <w:divsChild>
            <w:div w:id="1189639015">
              <w:marLeft w:val="0"/>
              <w:marRight w:val="0"/>
              <w:marTop w:val="0"/>
              <w:marBottom w:val="0"/>
              <w:divBdr>
                <w:top w:val="none" w:sz="0" w:space="0" w:color="auto"/>
                <w:left w:val="none" w:sz="0" w:space="0" w:color="auto"/>
                <w:bottom w:val="none" w:sz="0" w:space="0" w:color="auto"/>
                <w:right w:val="none" w:sz="0" w:space="0" w:color="auto"/>
              </w:divBdr>
            </w:div>
          </w:divsChild>
        </w:div>
        <w:div w:id="1306815693">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sChild>
            <w:div w:id="307899808">
              <w:marLeft w:val="0"/>
              <w:marRight w:val="0"/>
              <w:marTop w:val="0"/>
              <w:marBottom w:val="0"/>
              <w:divBdr>
                <w:top w:val="none" w:sz="0" w:space="0" w:color="auto"/>
                <w:left w:val="none" w:sz="0" w:space="0" w:color="auto"/>
                <w:bottom w:val="none" w:sz="0" w:space="0" w:color="auto"/>
                <w:right w:val="none" w:sz="0" w:space="0" w:color="auto"/>
              </w:divBdr>
            </w:div>
          </w:divsChild>
        </w:div>
        <w:div w:id="1514996709">
          <w:marLeft w:val="0"/>
          <w:marRight w:val="0"/>
          <w:marTop w:val="0"/>
          <w:marBottom w:val="0"/>
          <w:divBdr>
            <w:top w:val="none" w:sz="0" w:space="0" w:color="auto"/>
            <w:left w:val="none" w:sz="0" w:space="0" w:color="auto"/>
            <w:bottom w:val="none" w:sz="0" w:space="0" w:color="auto"/>
            <w:right w:val="none" w:sz="0" w:space="0" w:color="auto"/>
          </w:divBdr>
        </w:div>
        <w:div w:id="2122415625">
          <w:marLeft w:val="0"/>
          <w:marRight w:val="0"/>
          <w:marTop w:val="0"/>
          <w:marBottom w:val="0"/>
          <w:divBdr>
            <w:top w:val="none" w:sz="0" w:space="0" w:color="auto"/>
            <w:left w:val="none" w:sz="0" w:space="0" w:color="auto"/>
            <w:bottom w:val="none" w:sz="0" w:space="0" w:color="auto"/>
            <w:right w:val="none" w:sz="0" w:space="0" w:color="auto"/>
          </w:divBdr>
          <w:divsChild>
            <w:div w:id="1703245432">
              <w:marLeft w:val="0"/>
              <w:marRight w:val="0"/>
              <w:marTop w:val="0"/>
              <w:marBottom w:val="0"/>
              <w:divBdr>
                <w:top w:val="none" w:sz="0" w:space="0" w:color="auto"/>
                <w:left w:val="none" w:sz="0" w:space="0" w:color="auto"/>
                <w:bottom w:val="none" w:sz="0" w:space="0" w:color="auto"/>
                <w:right w:val="none" w:sz="0" w:space="0" w:color="auto"/>
              </w:divBdr>
            </w:div>
          </w:divsChild>
        </w:div>
        <w:div w:id="1593706362">
          <w:marLeft w:val="0"/>
          <w:marRight w:val="0"/>
          <w:marTop w:val="0"/>
          <w:marBottom w:val="0"/>
          <w:divBdr>
            <w:top w:val="none" w:sz="0" w:space="0" w:color="auto"/>
            <w:left w:val="none" w:sz="0" w:space="0" w:color="auto"/>
            <w:bottom w:val="none" w:sz="0" w:space="0" w:color="auto"/>
            <w:right w:val="none" w:sz="0" w:space="0" w:color="auto"/>
          </w:divBdr>
        </w:div>
        <w:div w:id="1497308391">
          <w:marLeft w:val="0"/>
          <w:marRight w:val="0"/>
          <w:marTop w:val="0"/>
          <w:marBottom w:val="0"/>
          <w:divBdr>
            <w:top w:val="none" w:sz="0" w:space="0" w:color="auto"/>
            <w:left w:val="none" w:sz="0" w:space="0" w:color="auto"/>
            <w:bottom w:val="none" w:sz="0" w:space="0" w:color="auto"/>
            <w:right w:val="none" w:sz="0" w:space="0" w:color="auto"/>
          </w:divBdr>
          <w:divsChild>
            <w:div w:id="1550996465">
              <w:marLeft w:val="0"/>
              <w:marRight w:val="0"/>
              <w:marTop w:val="0"/>
              <w:marBottom w:val="0"/>
              <w:divBdr>
                <w:top w:val="none" w:sz="0" w:space="0" w:color="auto"/>
                <w:left w:val="none" w:sz="0" w:space="0" w:color="auto"/>
                <w:bottom w:val="none" w:sz="0" w:space="0" w:color="auto"/>
                <w:right w:val="none" w:sz="0" w:space="0" w:color="auto"/>
              </w:divBdr>
            </w:div>
          </w:divsChild>
        </w:div>
        <w:div w:id="1683892014">
          <w:marLeft w:val="0"/>
          <w:marRight w:val="0"/>
          <w:marTop w:val="0"/>
          <w:marBottom w:val="0"/>
          <w:divBdr>
            <w:top w:val="none" w:sz="0" w:space="0" w:color="auto"/>
            <w:left w:val="none" w:sz="0" w:space="0" w:color="auto"/>
            <w:bottom w:val="none" w:sz="0" w:space="0" w:color="auto"/>
            <w:right w:val="none" w:sz="0" w:space="0" w:color="auto"/>
          </w:divBdr>
        </w:div>
        <w:div w:id="68770962">
          <w:marLeft w:val="0"/>
          <w:marRight w:val="0"/>
          <w:marTop w:val="0"/>
          <w:marBottom w:val="0"/>
          <w:divBdr>
            <w:top w:val="none" w:sz="0" w:space="0" w:color="auto"/>
            <w:left w:val="none" w:sz="0" w:space="0" w:color="auto"/>
            <w:bottom w:val="none" w:sz="0" w:space="0" w:color="auto"/>
            <w:right w:val="none" w:sz="0" w:space="0" w:color="auto"/>
          </w:divBdr>
          <w:divsChild>
            <w:div w:id="403573177">
              <w:marLeft w:val="0"/>
              <w:marRight w:val="0"/>
              <w:marTop w:val="0"/>
              <w:marBottom w:val="0"/>
              <w:divBdr>
                <w:top w:val="none" w:sz="0" w:space="0" w:color="auto"/>
                <w:left w:val="none" w:sz="0" w:space="0" w:color="auto"/>
                <w:bottom w:val="none" w:sz="0" w:space="0" w:color="auto"/>
                <w:right w:val="none" w:sz="0" w:space="0" w:color="auto"/>
              </w:divBdr>
            </w:div>
          </w:divsChild>
        </w:div>
        <w:div w:id="235555992">
          <w:marLeft w:val="0"/>
          <w:marRight w:val="0"/>
          <w:marTop w:val="300"/>
          <w:marBottom w:val="0"/>
          <w:divBdr>
            <w:top w:val="none" w:sz="0" w:space="0" w:color="auto"/>
            <w:left w:val="none" w:sz="0" w:space="0" w:color="auto"/>
            <w:bottom w:val="none" w:sz="0" w:space="0" w:color="auto"/>
            <w:right w:val="none" w:sz="0" w:space="0" w:color="auto"/>
          </w:divBdr>
          <w:divsChild>
            <w:div w:id="1224826223">
              <w:marLeft w:val="0"/>
              <w:marRight w:val="0"/>
              <w:marTop w:val="0"/>
              <w:marBottom w:val="0"/>
              <w:divBdr>
                <w:top w:val="none" w:sz="0" w:space="0" w:color="auto"/>
                <w:left w:val="none" w:sz="0" w:space="0" w:color="auto"/>
                <w:bottom w:val="none" w:sz="0" w:space="0" w:color="auto"/>
                <w:right w:val="none" w:sz="0" w:space="0" w:color="auto"/>
              </w:divBdr>
              <w:divsChild>
                <w:div w:id="162079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402303">
          <w:marLeft w:val="0"/>
          <w:marRight w:val="0"/>
          <w:marTop w:val="300"/>
          <w:marBottom w:val="0"/>
          <w:divBdr>
            <w:top w:val="none" w:sz="0" w:space="0" w:color="auto"/>
            <w:left w:val="none" w:sz="0" w:space="0" w:color="auto"/>
            <w:bottom w:val="none" w:sz="0" w:space="0" w:color="auto"/>
            <w:right w:val="none" w:sz="0" w:space="0" w:color="auto"/>
          </w:divBdr>
          <w:divsChild>
            <w:div w:id="782727453">
              <w:marLeft w:val="0"/>
              <w:marRight w:val="0"/>
              <w:marTop w:val="0"/>
              <w:marBottom w:val="0"/>
              <w:divBdr>
                <w:top w:val="none" w:sz="0" w:space="0" w:color="auto"/>
                <w:left w:val="none" w:sz="0" w:space="0" w:color="auto"/>
                <w:bottom w:val="none" w:sz="0" w:space="0" w:color="auto"/>
                <w:right w:val="none" w:sz="0" w:space="0" w:color="auto"/>
              </w:divBdr>
              <w:divsChild>
                <w:div w:id="18293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092651">
          <w:marLeft w:val="0"/>
          <w:marRight w:val="0"/>
          <w:marTop w:val="300"/>
          <w:marBottom w:val="0"/>
          <w:divBdr>
            <w:top w:val="none" w:sz="0" w:space="0" w:color="auto"/>
            <w:left w:val="none" w:sz="0" w:space="0" w:color="auto"/>
            <w:bottom w:val="none" w:sz="0" w:space="0" w:color="auto"/>
            <w:right w:val="none" w:sz="0" w:space="0" w:color="auto"/>
          </w:divBdr>
          <w:divsChild>
            <w:div w:id="1169711938">
              <w:marLeft w:val="0"/>
              <w:marRight w:val="0"/>
              <w:marTop w:val="0"/>
              <w:marBottom w:val="0"/>
              <w:divBdr>
                <w:top w:val="none" w:sz="0" w:space="0" w:color="auto"/>
                <w:left w:val="none" w:sz="0" w:space="0" w:color="auto"/>
                <w:bottom w:val="none" w:sz="0" w:space="0" w:color="auto"/>
                <w:right w:val="none" w:sz="0" w:space="0" w:color="auto"/>
              </w:divBdr>
              <w:divsChild>
                <w:div w:id="47410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0854">
          <w:marLeft w:val="0"/>
          <w:marRight w:val="0"/>
          <w:marTop w:val="30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428231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7677">
      <w:bodyDiv w:val="1"/>
      <w:marLeft w:val="0"/>
      <w:marRight w:val="0"/>
      <w:marTop w:val="0"/>
      <w:marBottom w:val="0"/>
      <w:divBdr>
        <w:top w:val="none" w:sz="0" w:space="0" w:color="auto"/>
        <w:left w:val="none" w:sz="0" w:space="0" w:color="auto"/>
        <w:bottom w:val="none" w:sz="0" w:space="0" w:color="auto"/>
        <w:right w:val="none" w:sz="0" w:space="0" w:color="auto"/>
      </w:divBdr>
      <w:divsChild>
        <w:div w:id="1581255896">
          <w:marLeft w:val="0"/>
          <w:marRight w:val="0"/>
          <w:marTop w:val="0"/>
          <w:marBottom w:val="0"/>
          <w:divBdr>
            <w:top w:val="none" w:sz="0" w:space="0" w:color="auto"/>
            <w:left w:val="none" w:sz="0" w:space="0" w:color="auto"/>
            <w:bottom w:val="none" w:sz="0" w:space="0" w:color="auto"/>
            <w:right w:val="none" w:sz="0" w:space="0" w:color="auto"/>
          </w:divBdr>
        </w:div>
        <w:div w:id="1048142330">
          <w:marLeft w:val="0"/>
          <w:marRight w:val="0"/>
          <w:marTop w:val="0"/>
          <w:marBottom w:val="0"/>
          <w:divBdr>
            <w:top w:val="none" w:sz="0" w:space="0" w:color="auto"/>
            <w:left w:val="none" w:sz="0" w:space="0" w:color="auto"/>
            <w:bottom w:val="none" w:sz="0" w:space="0" w:color="auto"/>
            <w:right w:val="none" w:sz="0" w:space="0" w:color="auto"/>
          </w:divBdr>
          <w:divsChild>
            <w:div w:id="1190294654">
              <w:marLeft w:val="0"/>
              <w:marRight w:val="0"/>
              <w:marTop w:val="0"/>
              <w:marBottom w:val="0"/>
              <w:divBdr>
                <w:top w:val="none" w:sz="0" w:space="0" w:color="auto"/>
                <w:left w:val="none" w:sz="0" w:space="0" w:color="auto"/>
                <w:bottom w:val="none" w:sz="0" w:space="0" w:color="auto"/>
                <w:right w:val="none" w:sz="0" w:space="0" w:color="auto"/>
              </w:divBdr>
            </w:div>
          </w:divsChild>
        </w:div>
        <w:div w:id="1268738551">
          <w:marLeft w:val="0"/>
          <w:marRight w:val="0"/>
          <w:marTop w:val="0"/>
          <w:marBottom w:val="0"/>
          <w:divBdr>
            <w:top w:val="none" w:sz="0" w:space="0" w:color="auto"/>
            <w:left w:val="none" w:sz="0" w:space="0" w:color="auto"/>
            <w:bottom w:val="none" w:sz="0" w:space="0" w:color="auto"/>
            <w:right w:val="none" w:sz="0" w:space="0" w:color="auto"/>
          </w:divBdr>
        </w:div>
        <w:div w:id="911818529">
          <w:marLeft w:val="0"/>
          <w:marRight w:val="0"/>
          <w:marTop w:val="0"/>
          <w:marBottom w:val="0"/>
          <w:divBdr>
            <w:top w:val="none" w:sz="0" w:space="0" w:color="auto"/>
            <w:left w:val="none" w:sz="0" w:space="0" w:color="auto"/>
            <w:bottom w:val="none" w:sz="0" w:space="0" w:color="auto"/>
            <w:right w:val="none" w:sz="0" w:space="0" w:color="auto"/>
          </w:divBdr>
          <w:divsChild>
            <w:div w:id="1175536039">
              <w:marLeft w:val="0"/>
              <w:marRight w:val="0"/>
              <w:marTop w:val="0"/>
              <w:marBottom w:val="0"/>
              <w:divBdr>
                <w:top w:val="none" w:sz="0" w:space="0" w:color="auto"/>
                <w:left w:val="none" w:sz="0" w:space="0" w:color="auto"/>
                <w:bottom w:val="none" w:sz="0" w:space="0" w:color="auto"/>
                <w:right w:val="none" w:sz="0" w:space="0" w:color="auto"/>
              </w:divBdr>
            </w:div>
          </w:divsChild>
        </w:div>
        <w:div w:id="1813793379">
          <w:marLeft w:val="0"/>
          <w:marRight w:val="0"/>
          <w:marTop w:val="0"/>
          <w:marBottom w:val="0"/>
          <w:divBdr>
            <w:top w:val="none" w:sz="0" w:space="0" w:color="auto"/>
            <w:left w:val="none" w:sz="0" w:space="0" w:color="auto"/>
            <w:bottom w:val="none" w:sz="0" w:space="0" w:color="auto"/>
            <w:right w:val="none" w:sz="0" w:space="0" w:color="auto"/>
          </w:divBdr>
        </w:div>
        <w:div w:id="1028410409">
          <w:marLeft w:val="0"/>
          <w:marRight w:val="0"/>
          <w:marTop w:val="0"/>
          <w:marBottom w:val="0"/>
          <w:divBdr>
            <w:top w:val="none" w:sz="0" w:space="0" w:color="auto"/>
            <w:left w:val="none" w:sz="0" w:space="0" w:color="auto"/>
            <w:bottom w:val="none" w:sz="0" w:space="0" w:color="auto"/>
            <w:right w:val="none" w:sz="0" w:space="0" w:color="auto"/>
          </w:divBdr>
          <w:divsChild>
            <w:div w:id="1654871628">
              <w:marLeft w:val="0"/>
              <w:marRight w:val="0"/>
              <w:marTop w:val="0"/>
              <w:marBottom w:val="0"/>
              <w:divBdr>
                <w:top w:val="none" w:sz="0" w:space="0" w:color="auto"/>
                <w:left w:val="none" w:sz="0" w:space="0" w:color="auto"/>
                <w:bottom w:val="none" w:sz="0" w:space="0" w:color="auto"/>
                <w:right w:val="none" w:sz="0" w:space="0" w:color="auto"/>
              </w:divBdr>
            </w:div>
          </w:divsChild>
        </w:div>
        <w:div w:id="1789279163">
          <w:marLeft w:val="0"/>
          <w:marRight w:val="0"/>
          <w:marTop w:val="0"/>
          <w:marBottom w:val="0"/>
          <w:divBdr>
            <w:top w:val="none" w:sz="0" w:space="0" w:color="auto"/>
            <w:left w:val="none" w:sz="0" w:space="0" w:color="auto"/>
            <w:bottom w:val="none" w:sz="0" w:space="0" w:color="auto"/>
            <w:right w:val="none" w:sz="0" w:space="0" w:color="auto"/>
          </w:divBdr>
        </w:div>
        <w:div w:id="1307509353">
          <w:marLeft w:val="0"/>
          <w:marRight w:val="0"/>
          <w:marTop w:val="0"/>
          <w:marBottom w:val="0"/>
          <w:divBdr>
            <w:top w:val="none" w:sz="0" w:space="0" w:color="auto"/>
            <w:left w:val="none" w:sz="0" w:space="0" w:color="auto"/>
            <w:bottom w:val="none" w:sz="0" w:space="0" w:color="auto"/>
            <w:right w:val="none" w:sz="0" w:space="0" w:color="auto"/>
          </w:divBdr>
          <w:divsChild>
            <w:div w:id="49502089">
              <w:marLeft w:val="0"/>
              <w:marRight w:val="0"/>
              <w:marTop w:val="0"/>
              <w:marBottom w:val="0"/>
              <w:divBdr>
                <w:top w:val="none" w:sz="0" w:space="0" w:color="auto"/>
                <w:left w:val="none" w:sz="0" w:space="0" w:color="auto"/>
                <w:bottom w:val="none" w:sz="0" w:space="0" w:color="auto"/>
                <w:right w:val="none" w:sz="0" w:space="0" w:color="auto"/>
              </w:divBdr>
            </w:div>
          </w:divsChild>
        </w:div>
        <w:div w:id="58940514">
          <w:marLeft w:val="0"/>
          <w:marRight w:val="0"/>
          <w:marTop w:val="0"/>
          <w:marBottom w:val="0"/>
          <w:divBdr>
            <w:top w:val="none" w:sz="0" w:space="0" w:color="auto"/>
            <w:left w:val="none" w:sz="0" w:space="0" w:color="auto"/>
            <w:bottom w:val="none" w:sz="0" w:space="0" w:color="auto"/>
            <w:right w:val="none" w:sz="0" w:space="0" w:color="auto"/>
          </w:divBdr>
        </w:div>
        <w:div w:id="408114789">
          <w:marLeft w:val="0"/>
          <w:marRight w:val="0"/>
          <w:marTop w:val="0"/>
          <w:marBottom w:val="0"/>
          <w:divBdr>
            <w:top w:val="none" w:sz="0" w:space="0" w:color="auto"/>
            <w:left w:val="none" w:sz="0" w:space="0" w:color="auto"/>
            <w:bottom w:val="none" w:sz="0" w:space="0" w:color="auto"/>
            <w:right w:val="none" w:sz="0" w:space="0" w:color="auto"/>
          </w:divBdr>
          <w:divsChild>
            <w:div w:id="1081685480">
              <w:marLeft w:val="0"/>
              <w:marRight w:val="0"/>
              <w:marTop w:val="0"/>
              <w:marBottom w:val="0"/>
              <w:divBdr>
                <w:top w:val="none" w:sz="0" w:space="0" w:color="auto"/>
                <w:left w:val="none" w:sz="0" w:space="0" w:color="auto"/>
                <w:bottom w:val="none" w:sz="0" w:space="0" w:color="auto"/>
                <w:right w:val="none" w:sz="0" w:space="0" w:color="auto"/>
              </w:divBdr>
            </w:div>
          </w:divsChild>
        </w:div>
        <w:div w:id="275916415">
          <w:marLeft w:val="0"/>
          <w:marRight w:val="0"/>
          <w:marTop w:val="0"/>
          <w:marBottom w:val="0"/>
          <w:divBdr>
            <w:top w:val="none" w:sz="0" w:space="0" w:color="auto"/>
            <w:left w:val="none" w:sz="0" w:space="0" w:color="auto"/>
            <w:bottom w:val="none" w:sz="0" w:space="0" w:color="auto"/>
            <w:right w:val="none" w:sz="0" w:space="0" w:color="auto"/>
          </w:divBdr>
        </w:div>
        <w:div w:id="1872571709">
          <w:marLeft w:val="0"/>
          <w:marRight w:val="0"/>
          <w:marTop w:val="0"/>
          <w:marBottom w:val="0"/>
          <w:divBdr>
            <w:top w:val="none" w:sz="0" w:space="0" w:color="auto"/>
            <w:left w:val="none" w:sz="0" w:space="0" w:color="auto"/>
            <w:bottom w:val="none" w:sz="0" w:space="0" w:color="auto"/>
            <w:right w:val="none" w:sz="0" w:space="0" w:color="auto"/>
          </w:divBdr>
          <w:divsChild>
            <w:div w:id="1497767507">
              <w:marLeft w:val="0"/>
              <w:marRight w:val="0"/>
              <w:marTop w:val="0"/>
              <w:marBottom w:val="0"/>
              <w:divBdr>
                <w:top w:val="none" w:sz="0" w:space="0" w:color="auto"/>
                <w:left w:val="none" w:sz="0" w:space="0" w:color="auto"/>
                <w:bottom w:val="none" w:sz="0" w:space="0" w:color="auto"/>
                <w:right w:val="none" w:sz="0" w:space="0" w:color="auto"/>
              </w:divBdr>
            </w:div>
          </w:divsChild>
        </w:div>
        <w:div w:id="609901577">
          <w:marLeft w:val="0"/>
          <w:marRight w:val="0"/>
          <w:marTop w:val="0"/>
          <w:marBottom w:val="0"/>
          <w:divBdr>
            <w:top w:val="none" w:sz="0" w:space="0" w:color="auto"/>
            <w:left w:val="none" w:sz="0" w:space="0" w:color="auto"/>
            <w:bottom w:val="none" w:sz="0" w:space="0" w:color="auto"/>
            <w:right w:val="none" w:sz="0" w:space="0" w:color="auto"/>
          </w:divBdr>
        </w:div>
        <w:div w:id="2111242829">
          <w:marLeft w:val="0"/>
          <w:marRight w:val="0"/>
          <w:marTop w:val="0"/>
          <w:marBottom w:val="0"/>
          <w:divBdr>
            <w:top w:val="none" w:sz="0" w:space="0" w:color="auto"/>
            <w:left w:val="none" w:sz="0" w:space="0" w:color="auto"/>
            <w:bottom w:val="none" w:sz="0" w:space="0" w:color="auto"/>
            <w:right w:val="none" w:sz="0" w:space="0" w:color="auto"/>
          </w:divBdr>
          <w:divsChild>
            <w:div w:id="1967849779">
              <w:marLeft w:val="0"/>
              <w:marRight w:val="0"/>
              <w:marTop w:val="0"/>
              <w:marBottom w:val="0"/>
              <w:divBdr>
                <w:top w:val="none" w:sz="0" w:space="0" w:color="auto"/>
                <w:left w:val="none" w:sz="0" w:space="0" w:color="auto"/>
                <w:bottom w:val="none" w:sz="0" w:space="0" w:color="auto"/>
                <w:right w:val="none" w:sz="0" w:space="0" w:color="auto"/>
              </w:divBdr>
            </w:div>
          </w:divsChild>
        </w:div>
        <w:div w:id="2041007845">
          <w:marLeft w:val="0"/>
          <w:marRight w:val="0"/>
          <w:marTop w:val="300"/>
          <w:marBottom w:val="0"/>
          <w:divBdr>
            <w:top w:val="none" w:sz="0" w:space="0" w:color="auto"/>
            <w:left w:val="none" w:sz="0" w:space="0" w:color="auto"/>
            <w:bottom w:val="none" w:sz="0" w:space="0" w:color="auto"/>
            <w:right w:val="none" w:sz="0" w:space="0" w:color="auto"/>
          </w:divBdr>
          <w:divsChild>
            <w:div w:id="394202363">
              <w:marLeft w:val="0"/>
              <w:marRight w:val="0"/>
              <w:marTop w:val="0"/>
              <w:marBottom w:val="0"/>
              <w:divBdr>
                <w:top w:val="none" w:sz="0" w:space="0" w:color="auto"/>
                <w:left w:val="none" w:sz="0" w:space="0" w:color="auto"/>
                <w:bottom w:val="none" w:sz="0" w:space="0" w:color="auto"/>
                <w:right w:val="none" w:sz="0" w:space="0" w:color="auto"/>
              </w:divBdr>
              <w:divsChild>
                <w:div w:id="115286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689550">
          <w:marLeft w:val="0"/>
          <w:marRight w:val="0"/>
          <w:marTop w:val="300"/>
          <w:marBottom w:val="0"/>
          <w:divBdr>
            <w:top w:val="none" w:sz="0" w:space="0" w:color="auto"/>
            <w:left w:val="none" w:sz="0" w:space="0" w:color="auto"/>
            <w:bottom w:val="none" w:sz="0" w:space="0" w:color="auto"/>
            <w:right w:val="none" w:sz="0" w:space="0" w:color="auto"/>
          </w:divBdr>
          <w:divsChild>
            <w:div w:id="231737065">
              <w:marLeft w:val="0"/>
              <w:marRight w:val="0"/>
              <w:marTop w:val="0"/>
              <w:marBottom w:val="0"/>
              <w:divBdr>
                <w:top w:val="none" w:sz="0" w:space="0" w:color="auto"/>
                <w:left w:val="none" w:sz="0" w:space="0" w:color="auto"/>
                <w:bottom w:val="none" w:sz="0" w:space="0" w:color="auto"/>
                <w:right w:val="none" w:sz="0" w:space="0" w:color="auto"/>
              </w:divBdr>
              <w:divsChild>
                <w:div w:id="118123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41726">
          <w:marLeft w:val="0"/>
          <w:marRight w:val="0"/>
          <w:marTop w:val="300"/>
          <w:marBottom w:val="0"/>
          <w:divBdr>
            <w:top w:val="none" w:sz="0" w:space="0" w:color="auto"/>
            <w:left w:val="none" w:sz="0" w:space="0" w:color="auto"/>
            <w:bottom w:val="none" w:sz="0" w:space="0" w:color="auto"/>
            <w:right w:val="none" w:sz="0" w:space="0" w:color="auto"/>
          </w:divBdr>
          <w:divsChild>
            <w:div w:id="1530490219">
              <w:marLeft w:val="0"/>
              <w:marRight w:val="0"/>
              <w:marTop w:val="0"/>
              <w:marBottom w:val="0"/>
              <w:divBdr>
                <w:top w:val="none" w:sz="0" w:space="0" w:color="auto"/>
                <w:left w:val="none" w:sz="0" w:space="0" w:color="auto"/>
                <w:bottom w:val="none" w:sz="0" w:space="0" w:color="auto"/>
                <w:right w:val="none" w:sz="0" w:space="0" w:color="auto"/>
              </w:divBdr>
              <w:divsChild>
                <w:div w:id="125509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142514">
          <w:marLeft w:val="0"/>
          <w:marRight w:val="0"/>
          <w:marTop w:val="300"/>
          <w:marBottom w:val="0"/>
          <w:divBdr>
            <w:top w:val="none" w:sz="0" w:space="0" w:color="auto"/>
            <w:left w:val="none" w:sz="0" w:space="0" w:color="auto"/>
            <w:bottom w:val="none" w:sz="0" w:space="0" w:color="auto"/>
            <w:right w:val="none" w:sz="0" w:space="0" w:color="auto"/>
          </w:divBdr>
          <w:divsChild>
            <w:div w:id="1188640032">
              <w:marLeft w:val="0"/>
              <w:marRight w:val="0"/>
              <w:marTop w:val="0"/>
              <w:marBottom w:val="0"/>
              <w:divBdr>
                <w:top w:val="none" w:sz="0" w:space="0" w:color="auto"/>
                <w:left w:val="none" w:sz="0" w:space="0" w:color="auto"/>
                <w:bottom w:val="none" w:sz="0" w:space="0" w:color="auto"/>
                <w:right w:val="none" w:sz="0" w:space="0" w:color="auto"/>
              </w:divBdr>
              <w:divsChild>
                <w:div w:id="166208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99880">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0"/>
          <w:divBdr>
            <w:top w:val="none" w:sz="0" w:space="0" w:color="auto"/>
            <w:left w:val="none" w:sz="0" w:space="0" w:color="auto"/>
            <w:bottom w:val="none" w:sz="0" w:space="0" w:color="auto"/>
            <w:right w:val="none" w:sz="0" w:space="0" w:color="auto"/>
          </w:divBdr>
        </w:div>
        <w:div w:id="250043456">
          <w:marLeft w:val="0"/>
          <w:marRight w:val="0"/>
          <w:marTop w:val="0"/>
          <w:marBottom w:val="0"/>
          <w:divBdr>
            <w:top w:val="none" w:sz="0" w:space="0" w:color="auto"/>
            <w:left w:val="none" w:sz="0" w:space="0" w:color="auto"/>
            <w:bottom w:val="none" w:sz="0" w:space="0" w:color="auto"/>
            <w:right w:val="none" w:sz="0" w:space="0" w:color="auto"/>
          </w:divBdr>
          <w:divsChild>
            <w:div w:id="2075007652">
              <w:marLeft w:val="0"/>
              <w:marRight w:val="0"/>
              <w:marTop w:val="0"/>
              <w:marBottom w:val="0"/>
              <w:divBdr>
                <w:top w:val="none" w:sz="0" w:space="0" w:color="auto"/>
                <w:left w:val="none" w:sz="0" w:space="0" w:color="auto"/>
                <w:bottom w:val="none" w:sz="0" w:space="0" w:color="auto"/>
                <w:right w:val="none" w:sz="0" w:space="0" w:color="auto"/>
              </w:divBdr>
            </w:div>
          </w:divsChild>
        </w:div>
        <w:div w:id="882907586">
          <w:marLeft w:val="0"/>
          <w:marRight w:val="0"/>
          <w:marTop w:val="0"/>
          <w:marBottom w:val="0"/>
          <w:divBdr>
            <w:top w:val="none" w:sz="0" w:space="0" w:color="auto"/>
            <w:left w:val="none" w:sz="0" w:space="0" w:color="auto"/>
            <w:bottom w:val="none" w:sz="0" w:space="0" w:color="auto"/>
            <w:right w:val="none" w:sz="0" w:space="0" w:color="auto"/>
          </w:divBdr>
        </w:div>
        <w:div w:id="1054163347">
          <w:marLeft w:val="0"/>
          <w:marRight w:val="0"/>
          <w:marTop w:val="0"/>
          <w:marBottom w:val="0"/>
          <w:divBdr>
            <w:top w:val="none" w:sz="0" w:space="0" w:color="auto"/>
            <w:left w:val="none" w:sz="0" w:space="0" w:color="auto"/>
            <w:bottom w:val="none" w:sz="0" w:space="0" w:color="auto"/>
            <w:right w:val="none" w:sz="0" w:space="0" w:color="auto"/>
          </w:divBdr>
          <w:divsChild>
            <w:div w:id="1009137035">
              <w:marLeft w:val="0"/>
              <w:marRight w:val="0"/>
              <w:marTop w:val="0"/>
              <w:marBottom w:val="0"/>
              <w:divBdr>
                <w:top w:val="none" w:sz="0" w:space="0" w:color="auto"/>
                <w:left w:val="none" w:sz="0" w:space="0" w:color="auto"/>
                <w:bottom w:val="none" w:sz="0" w:space="0" w:color="auto"/>
                <w:right w:val="none" w:sz="0" w:space="0" w:color="auto"/>
              </w:divBdr>
            </w:div>
          </w:divsChild>
        </w:div>
        <w:div w:id="1390767549">
          <w:marLeft w:val="0"/>
          <w:marRight w:val="0"/>
          <w:marTop w:val="0"/>
          <w:marBottom w:val="0"/>
          <w:divBdr>
            <w:top w:val="none" w:sz="0" w:space="0" w:color="auto"/>
            <w:left w:val="none" w:sz="0" w:space="0" w:color="auto"/>
            <w:bottom w:val="none" w:sz="0" w:space="0" w:color="auto"/>
            <w:right w:val="none" w:sz="0" w:space="0" w:color="auto"/>
          </w:divBdr>
        </w:div>
        <w:div w:id="368653681">
          <w:marLeft w:val="0"/>
          <w:marRight w:val="0"/>
          <w:marTop w:val="0"/>
          <w:marBottom w:val="0"/>
          <w:divBdr>
            <w:top w:val="none" w:sz="0" w:space="0" w:color="auto"/>
            <w:left w:val="none" w:sz="0" w:space="0" w:color="auto"/>
            <w:bottom w:val="none" w:sz="0" w:space="0" w:color="auto"/>
            <w:right w:val="none" w:sz="0" w:space="0" w:color="auto"/>
          </w:divBdr>
          <w:divsChild>
            <w:div w:id="651445303">
              <w:marLeft w:val="0"/>
              <w:marRight w:val="0"/>
              <w:marTop w:val="0"/>
              <w:marBottom w:val="0"/>
              <w:divBdr>
                <w:top w:val="none" w:sz="0" w:space="0" w:color="auto"/>
                <w:left w:val="none" w:sz="0" w:space="0" w:color="auto"/>
                <w:bottom w:val="none" w:sz="0" w:space="0" w:color="auto"/>
                <w:right w:val="none" w:sz="0" w:space="0" w:color="auto"/>
              </w:divBdr>
            </w:div>
          </w:divsChild>
        </w:div>
        <w:div w:id="1158885935">
          <w:marLeft w:val="0"/>
          <w:marRight w:val="0"/>
          <w:marTop w:val="0"/>
          <w:marBottom w:val="0"/>
          <w:divBdr>
            <w:top w:val="none" w:sz="0" w:space="0" w:color="auto"/>
            <w:left w:val="none" w:sz="0" w:space="0" w:color="auto"/>
            <w:bottom w:val="none" w:sz="0" w:space="0" w:color="auto"/>
            <w:right w:val="none" w:sz="0" w:space="0" w:color="auto"/>
          </w:divBdr>
        </w:div>
        <w:div w:id="698508620">
          <w:marLeft w:val="0"/>
          <w:marRight w:val="0"/>
          <w:marTop w:val="0"/>
          <w:marBottom w:val="0"/>
          <w:divBdr>
            <w:top w:val="none" w:sz="0" w:space="0" w:color="auto"/>
            <w:left w:val="none" w:sz="0" w:space="0" w:color="auto"/>
            <w:bottom w:val="none" w:sz="0" w:space="0" w:color="auto"/>
            <w:right w:val="none" w:sz="0" w:space="0" w:color="auto"/>
          </w:divBdr>
          <w:divsChild>
            <w:div w:id="966934563">
              <w:marLeft w:val="0"/>
              <w:marRight w:val="0"/>
              <w:marTop w:val="0"/>
              <w:marBottom w:val="0"/>
              <w:divBdr>
                <w:top w:val="none" w:sz="0" w:space="0" w:color="auto"/>
                <w:left w:val="none" w:sz="0" w:space="0" w:color="auto"/>
                <w:bottom w:val="none" w:sz="0" w:space="0" w:color="auto"/>
                <w:right w:val="none" w:sz="0" w:space="0" w:color="auto"/>
              </w:divBdr>
            </w:div>
          </w:divsChild>
        </w:div>
        <w:div w:id="1042442508">
          <w:marLeft w:val="0"/>
          <w:marRight w:val="0"/>
          <w:marTop w:val="0"/>
          <w:marBottom w:val="0"/>
          <w:divBdr>
            <w:top w:val="none" w:sz="0" w:space="0" w:color="auto"/>
            <w:left w:val="none" w:sz="0" w:space="0" w:color="auto"/>
            <w:bottom w:val="none" w:sz="0" w:space="0" w:color="auto"/>
            <w:right w:val="none" w:sz="0" w:space="0" w:color="auto"/>
          </w:divBdr>
        </w:div>
        <w:div w:id="330643535">
          <w:marLeft w:val="0"/>
          <w:marRight w:val="0"/>
          <w:marTop w:val="0"/>
          <w:marBottom w:val="0"/>
          <w:divBdr>
            <w:top w:val="none" w:sz="0" w:space="0" w:color="auto"/>
            <w:left w:val="none" w:sz="0" w:space="0" w:color="auto"/>
            <w:bottom w:val="none" w:sz="0" w:space="0" w:color="auto"/>
            <w:right w:val="none" w:sz="0" w:space="0" w:color="auto"/>
          </w:divBdr>
          <w:divsChild>
            <w:div w:id="550309773">
              <w:marLeft w:val="0"/>
              <w:marRight w:val="0"/>
              <w:marTop w:val="0"/>
              <w:marBottom w:val="0"/>
              <w:divBdr>
                <w:top w:val="none" w:sz="0" w:space="0" w:color="auto"/>
                <w:left w:val="none" w:sz="0" w:space="0" w:color="auto"/>
                <w:bottom w:val="none" w:sz="0" w:space="0" w:color="auto"/>
                <w:right w:val="none" w:sz="0" w:space="0" w:color="auto"/>
              </w:divBdr>
            </w:div>
          </w:divsChild>
        </w:div>
        <w:div w:id="1445999734">
          <w:marLeft w:val="0"/>
          <w:marRight w:val="0"/>
          <w:marTop w:val="0"/>
          <w:marBottom w:val="0"/>
          <w:divBdr>
            <w:top w:val="none" w:sz="0" w:space="0" w:color="auto"/>
            <w:left w:val="none" w:sz="0" w:space="0" w:color="auto"/>
            <w:bottom w:val="none" w:sz="0" w:space="0" w:color="auto"/>
            <w:right w:val="none" w:sz="0" w:space="0" w:color="auto"/>
          </w:divBdr>
        </w:div>
        <w:div w:id="2077825621">
          <w:marLeft w:val="0"/>
          <w:marRight w:val="0"/>
          <w:marTop w:val="0"/>
          <w:marBottom w:val="0"/>
          <w:divBdr>
            <w:top w:val="none" w:sz="0" w:space="0" w:color="auto"/>
            <w:left w:val="none" w:sz="0" w:space="0" w:color="auto"/>
            <w:bottom w:val="none" w:sz="0" w:space="0" w:color="auto"/>
            <w:right w:val="none" w:sz="0" w:space="0" w:color="auto"/>
          </w:divBdr>
          <w:divsChild>
            <w:div w:id="950816510">
              <w:marLeft w:val="0"/>
              <w:marRight w:val="0"/>
              <w:marTop w:val="0"/>
              <w:marBottom w:val="0"/>
              <w:divBdr>
                <w:top w:val="none" w:sz="0" w:space="0" w:color="auto"/>
                <w:left w:val="none" w:sz="0" w:space="0" w:color="auto"/>
                <w:bottom w:val="none" w:sz="0" w:space="0" w:color="auto"/>
                <w:right w:val="none" w:sz="0" w:space="0" w:color="auto"/>
              </w:divBdr>
            </w:div>
          </w:divsChild>
        </w:div>
        <w:div w:id="1040015324">
          <w:marLeft w:val="0"/>
          <w:marRight w:val="0"/>
          <w:marTop w:val="0"/>
          <w:marBottom w:val="0"/>
          <w:divBdr>
            <w:top w:val="none" w:sz="0" w:space="0" w:color="auto"/>
            <w:left w:val="none" w:sz="0" w:space="0" w:color="auto"/>
            <w:bottom w:val="none" w:sz="0" w:space="0" w:color="auto"/>
            <w:right w:val="none" w:sz="0" w:space="0" w:color="auto"/>
          </w:divBdr>
        </w:div>
        <w:div w:id="854854153">
          <w:marLeft w:val="0"/>
          <w:marRight w:val="0"/>
          <w:marTop w:val="0"/>
          <w:marBottom w:val="0"/>
          <w:divBdr>
            <w:top w:val="none" w:sz="0" w:space="0" w:color="auto"/>
            <w:left w:val="none" w:sz="0" w:space="0" w:color="auto"/>
            <w:bottom w:val="none" w:sz="0" w:space="0" w:color="auto"/>
            <w:right w:val="none" w:sz="0" w:space="0" w:color="auto"/>
          </w:divBdr>
          <w:divsChild>
            <w:div w:id="359357901">
              <w:marLeft w:val="0"/>
              <w:marRight w:val="0"/>
              <w:marTop w:val="0"/>
              <w:marBottom w:val="0"/>
              <w:divBdr>
                <w:top w:val="none" w:sz="0" w:space="0" w:color="auto"/>
                <w:left w:val="none" w:sz="0" w:space="0" w:color="auto"/>
                <w:bottom w:val="none" w:sz="0" w:space="0" w:color="auto"/>
                <w:right w:val="none" w:sz="0" w:space="0" w:color="auto"/>
              </w:divBdr>
            </w:div>
          </w:divsChild>
        </w:div>
        <w:div w:id="2131118680">
          <w:marLeft w:val="0"/>
          <w:marRight w:val="0"/>
          <w:marTop w:val="300"/>
          <w:marBottom w:val="0"/>
          <w:divBdr>
            <w:top w:val="none" w:sz="0" w:space="0" w:color="auto"/>
            <w:left w:val="none" w:sz="0" w:space="0" w:color="auto"/>
            <w:bottom w:val="none" w:sz="0" w:space="0" w:color="auto"/>
            <w:right w:val="none" w:sz="0" w:space="0" w:color="auto"/>
          </w:divBdr>
          <w:divsChild>
            <w:div w:id="1112434855">
              <w:marLeft w:val="0"/>
              <w:marRight w:val="0"/>
              <w:marTop w:val="0"/>
              <w:marBottom w:val="0"/>
              <w:divBdr>
                <w:top w:val="none" w:sz="0" w:space="0" w:color="auto"/>
                <w:left w:val="none" w:sz="0" w:space="0" w:color="auto"/>
                <w:bottom w:val="none" w:sz="0" w:space="0" w:color="auto"/>
                <w:right w:val="none" w:sz="0" w:space="0" w:color="auto"/>
              </w:divBdr>
              <w:divsChild>
                <w:div w:id="209894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569485">
          <w:marLeft w:val="0"/>
          <w:marRight w:val="0"/>
          <w:marTop w:val="300"/>
          <w:marBottom w:val="0"/>
          <w:divBdr>
            <w:top w:val="none" w:sz="0" w:space="0" w:color="auto"/>
            <w:left w:val="none" w:sz="0" w:space="0" w:color="auto"/>
            <w:bottom w:val="none" w:sz="0" w:space="0" w:color="auto"/>
            <w:right w:val="none" w:sz="0" w:space="0" w:color="auto"/>
          </w:divBdr>
          <w:divsChild>
            <w:div w:id="475413074">
              <w:marLeft w:val="0"/>
              <w:marRight w:val="0"/>
              <w:marTop w:val="0"/>
              <w:marBottom w:val="0"/>
              <w:divBdr>
                <w:top w:val="none" w:sz="0" w:space="0" w:color="auto"/>
                <w:left w:val="none" w:sz="0" w:space="0" w:color="auto"/>
                <w:bottom w:val="none" w:sz="0" w:space="0" w:color="auto"/>
                <w:right w:val="none" w:sz="0" w:space="0" w:color="auto"/>
              </w:divBdr>
              <w:divsChild>
                <w:div w:id="80008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53601">
          <w:marLeft w:val="0"/>
          <w:marRight w:val="0"/>
          <w:marTop w:val="300"/>
          <w:marBottom w:val="0"/>
          <w:divBdr>
            <w:top w:val="none" w:sz="0" w:space="0" w:color="auto"/>
            <w:left w:val="none" w:sz="0" w:space="0" w:color="auto"/>
            <w:bottom w:val="none" w:sz="0" w:space="0" w:color="auto"/>
            <w:right w:val="none" w:sz="0" w:space="0" w:color="auto"/>
          </w:divBdr>
          <w:divsChild>
            <w:div w:id="1346788484">
              <w:marLeft w:val="0"/>
              <w:marRight w:val="0"/>
              <w:marTop w:val="0"/>
              <w:marBottom w:val="0"/>
              <w:divBdr>
                <w:top w:val="none" w:sz="0" w:space="0" w:color="auto"/>
                <w:left w:val="none" w:sz="0" w:space="0" w:color="auto"/>
                <w:bottom w:val="none" w:sz="0" w:space="0" w:color="auto"/>
                <w:right w:val="none" w:sz="0" w:space="0" w:color="auto"/>
              </w:divBdr>
              <w:divsChild>
                <w:div w:id="118563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48243">
          <w:marLeft w:val="0"/>
          <w:marRight w:val="0"/>
          <w:marTop w:val="300"/>
          <w:marBottom w:val="0"/>
          <w:divBdr>
            <w:top w:val="none" w:sz="0" w:space="0" w:color="auto"/>
            <w:left w:val="none" w:sz="0" w:space="0" w:color="auto"/>
            <w:bottom w:val="none" w:sz="0" w:space="0" w:color="auto"/>
            <w:right w:val="none" w:sz="0" w:space="0" w:color="auto"/>
          </w:divBdr>
          <w:divsChild>
            <w:div w:id="1033506474">
              <w:marLeft w:val="0"/>
              <w:marRight w:val="0"/>
              <w:marTop w:val="0"/>
              <w:marBottom w:val="0"/>
              <w:divBdr>
                <w:top w:val="none" w:sz="0" w:space="0" w:color="auto"/>
                <w:left w:val="none" w:sz="0" w:space="0" w:color="auto"/>
                <w:bottom w:val="none" w:sz="0" w:space="0" w:color="auto"/>
                <w:right w:val="none" w:sz="0" w:space="0" w:color="auto"/>
              </w:divBdr>
              <w:divsChild>
                <w:div w:id="134030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586022">
      <w:bodyDiv w:val="1"/>
      <w:marLeft w:val="0"/>
      <w:marRight w:val="0"/>
      <w:marTop w:val="0"/>
      <w:marBottom w:val="0"/>
      <w:divBdr>
        <w:top w:val="none" w:sz="0" w:space="0" w:color="auto"/>
        <w:left w:val="none" w:sz="0" w:space="0" w:color="auto"/>
        <w:bottom w:val="none" w:sz="0" w:space="0" w:color="auto"/>
        <w:right w:val="none" w:sz="0" w:space="0" w:color="auto"/>
      </w:divBdr>
      <w:divsChild>
        <w:div w:id="2119175812">
          <w:marLeft w:val="0"/>
          <w:marRight w:val="0"/>
          <w:marTop w:val="0"/>
          <w:marBottom w:val="0"/>
          <w:divBdr>
            <w:top w:val="none" w:sz="0" w:space="0" w:color="auto"/>
            <w:left w:val="none" w:sz="0" w:space="0" w:color="auto"/>
            <w:bottom w:val="none" w:sz="0" w:space="0" w:color="auto"/>
            <w:right w:val="none" w:sz="0" w:space="0" w:color="auto"/>
          </w:divBdr>
        </w:div>
        <w:div w:id="1357197344">
          <w:marLeft w:val="0"/>
          <w:marRight w:val="0"/>
          <w:marTop w:val="0"/>
          <w:marBottom w:val="0"/>
          <w:divBdr>
            <w:top w:val="none" w:sz="0" w:space="0" w:color="auto"/>
            <w:left w:val="none" w:sz="0" w:space="0" w:color="auto"/>
            <w:bottom w:val="none" w:sz="0" w:space="0" w:color="auto"/>
            <w:right w:val="none" w:sz="0" w:space="0" w:color="auto"/>
          </w:divBdr>
          <w:divsChild>
            <w:div w:id="1649632876">
              <w:marLeft w:val="0"/>
              <w:marRight w:val="0"/>
              <w:marTop w:val="0"/>
              <w:marBottom w:val="0"/>
              <w:divBdr>
                <w:top w:val="none" w:sz="0" w:space="0" w:color="auto"/>
                <w:left w:val="none" w:sz="0" w:space="0" w:color="auto"/>
                <w:bottom w:val="none" w:sz="0" w:space="0" w:color="auto"/>
                <w:right w:val="none" w:sz="0" w:space="0" w:color="auto"/>
              </w:divBdr>
            </w:div>
          </w:divsChild>
        </w:div>
        <w:div w:id="1204290717">
          <w:marLeft w:val="0"/>
          <w:marRight w:val="0"/>
          <w:marTop w:val="0"/>
          <w:marBottom w:val="0"/>
          <w:divBdr>
            <w:top w:val="none" w:sz="0" w:space="0" w:color="auto"/>
            <w:left w:val="none" w:sz="0" w:space="0" w:color="auto"/>
            <w:bottom w:val="none" w:sz="0" w:space="0" w:color="auto"/>
            <w:right w:val="none" w:sz="0" w:space="0" w:color="auto"/>
          </w:divBdr>
        </w:div>
        <w:div w:id="953908001">
          <w:marLeft w:val="0"/>
          <w:marRight w:val="0"/>
          <w:marTop w:val="0"/>
          <w:marBottom w:val="0"/>
          <w:divBdr>
            <w:top w:val="none" w:sz="0" w:space="0" w:color="auto"/>
            <w:left w:val="none" w:sz="0" w:space="0" w:color="auto"/>
            <w:bottom w:val="none" w:sz="0" w:space="0" w:color="auto"/>
            <w:right w:val="none" w:sz="0" w:space="0" w:color="auto"/>
          </w:divBdr>
          <w:divsChild>
            <w:div w:id="130902752">
              <w:marLeft w:val="0"/>
              <w:marRight w:val="0"/>
              <w:marTop w:val="0"/>
              <w:marBottom w:val="0"/>
              <w:divBdr>
                <w:top w:val="none" w:sz="0" w:space="0" w:color="auto"/>
                <w:left w:val="none" w:sz="0" w:space="0" w:color="auto"/>
                <w:bottom w:val="none" w:sz="0" w:space="0" w:color="auto"/>
                <w:right w:val="none" w:sz="0" w:space="0" w:color="auto"/>
              </w:divBdr>
            </w:div>
          </w:divsChild>
        </w:div>
        <w:div w:id="1491675081">
          <w:marLeft w:val="0"/>
          <w:marRight w:val="0"/>
          <w:marTop w:val="0"/>
          <w:marBottom w:val="0"/>
          <w:divBdr>
            <w:top w:val="none" w:sz="0" w:space="0" w:color="auto"/>
            <w:left w:val="none" w:sz="0" w:space="0" w:color="auto"/>
            <w:bottom w:val="none" w:sz="0" w:space="0" w:color="auto"/>
            <w:right w:val="none" w:sz="0" w:space="0" w:color="auto"/>
          </w:divBdr>
        </w:div>
        <w:div w:id="1686976689">
          <w:marLeft w:val="0"/>
          <w:marRight w:val="0"/>
          <w:marTop w:val="0"/>
          <w:marBottom w:val="0"/>
          <w:divBdr>
            <w:top w:val="none" w:sz="0" w:space="0" w:color="auto"/>
            <w:left w:val="none" w:sz="0" w:space="0" w:color="auto"/>
            <w:bottom w:val="none" w:sz="0" w:space="0" w:color="auto"/>
            <w:right w:val="none" w:sz="0" w:space="0" w:color="auto"/>
          </w:divBdr>
          <w:divsChild>
            <w:div w:id="1704281642">
              <w:marLeft w:val="0"/>
              <w:marRight w:val="0"/>
              <w:marTop w:val="0"/>
              <w:marBottom w:val="0"/>
              <w:divBdr>
                <w:top w:val="none" w:sz="0" w:space="0" w:color="auto"/>
                <w:left w:val="none" w:sz="0" w:space="0" w:color="auto"/>
                <w:bottom w:val="none" w:sz="0" w:space="0" w:color="auto"/>
                <w:right w:val="none" w:sz="0" w:space="0" w:color="auto"/>
              </w:divBdr>
            </w:div>
          </w:divsChild>
        </w:div>
        <w:div w:id="1701855305">
          <w:marLeft w:val="0"/>
          <w:marRight w:val="0"/>
          <w:marTop w:val="0"/>
          <w:marBottom w:val="0"/>
          <w:divBdr>
            <w:top w:val="none" w:sz="0" w:space="0" w:color="auto"/>
            <w:left w:val="none" w:sz="0" w:space="0" w:color="auto"/>
            <w:bottom w:val="none" w:sz="0" w:space="0" w:color="auto"/>
            <w:right w:val="none" w:sz="0" w:space="0" w:color="auto"/>
          </w:divBdr>
        </w:div>
        <w:div w:id="1338926892">
          <w:marLeft w:val="0"/>
          <w:marRight w:val="0"/>
          <w:marTop w:val="0"/>
          <w:marBottom w:val="0"/>
          <w:divBdr>
            <w:top w:val="none" w:sz="0" w:space="0" w:color="auto"/>
            <w:left w:val="none" w:sz="0" w:space="0" w:color="auto"/>
            <w:bottom w:val="none" w:sz="0" w:space="0" w:color="auto"/>
            <w:right w:val="none" w:sz="0" w:space="0" w:color="auto"/>
          </w:divBdr>
          <w:divsChild>
            <w:div w:id="1205286531">
              <w:marLeft w:val="0"/>
              <w:marRight w:val="0"/>
              <w:marTop w:val="0"/>
              <w:marBottom w:val="0"/>
              <w:divBdr>
                <w:top w:val="none" w:sz="0" w:space="0" w:color="auto"/>
                <w:left w:val="none" w:sz="0" w:space="0" w:color="auto"/>
                <w:bottom w:val="none" w:sz="0" w:space="0" w:color="auto"/>
                <w:right w:val="none" w:sz="0" w:space="0" w:color="auto"/>
              </w:divBdr>
            </w:div>
          </w:divsChild>
        </w:div>
        <w:div w:id="842743339">
          <w:marLeft w:val="0"/>
          <w:marRight w:val="0"/>
          <w:marTop w:val="0"/>
          <w:marBottom w:val="0"/>
          <w:divBdr>
            <w:top w:val="none" w:sz="0" w:space="0" w:color="auto"/>
            <w:left w:val="none" w:sz="0" w:space="0" w:color="auto"/>
            <w:bottom w:val="none" w:sz="0" w:space="0" w:color="auto"/>
            <w:right w:val="none" w:sz="0" w:space="0" w:color="auto"/>
          </w:divBdr>
        </w:div>
        <w:div w:id="273944431">
          <w:marLeft w:val="0"/>
          <w:marRight w:val="0"/>
          <w:marTop w:val="0"/>
          <w:marBottom w:val="0"/>
          <w:divBdr>
            <w:top w:val="none" w:sz="0" w:space="0" w:color="auto"/>
            <w:left w:val="none" w:sz="0" w:space="0" w:color="auto"/>
            <w:bottom w:val="none" w:sz="0" w:space="0" w:color="auto"/>
            <w:right w:val="none" w:sz="0" w:space="0" w:color="auto"/>
          </w:divBdr>
          <w:divsChild>
            <w:div w:id="362559606">
              <w:marLeft w:val="0"/>
              <w:marRight w:val="0"/>
              <w:marTop w:val="0"/>
              <w:marBottom w:val="0"/>
              <w:divBdr>
                <w:top w:val="none" w:sz="0" w:space="0" w:color="auto"/>
                <w:left w:val="none" w:sz="0" w:space="0" w:color="auto"/>
                <w:bottom w:val="none" w:sz="0" w:space="0" w:color="auto"/>
                <w:right w:val="none" w:sz="0" w:space="0" w:color="auto"/>
              </w:divBdr>
            </w:div>
          </w:divsChild>
        </w:div>
        <w:div w:id="824979880">
          <w:marLeft w:val="0"/>
          <w:marRight w:val="0"/>
          <w:marTop w:val="0"/>
          <w:marBottom w:val="0"/>
          <w:divBdr>
            <w:top w:val="none" w:sz="0" w:space="0" w:color="auto"/>
            <w:left w:val="none" w:sz="0" w:space="0" w:color="auto"/>
            <w:bottom w:val="none" w:sz="0" w:space="0" w:color="auto"/>
            <w:right w:val="none" w:sz="0" w:space="0" w:color="auto"/>
          </w:divBdr>
        </w:div>
        <w:div w:id="1260915471">
          <w:marLeft w:val="0"/>
          <w:marRight w:val="0"/>
          <w:marTop w:val="0"/>
          <w:marBottom w:val="0"/>
          <w:divBdr>
            <w:top w:val="none" w:sz="0" w:space="0" w:color="auto"/>
            <w:left w:val="none" w:sz="0" w:space="0" w:color="auto"/>
            <w:bottom w:val="none" w:sz="0" w:space="0" w:color="auto"/>
            <w:right w:val="none" w:sz="0" w:space="0" w:color="auto"/>
          </w:divBdr>
          <w:divsChild>
            <w:div w:id="290861942">
              <w:marLeft w:val="0"/>
              <w:marRight w:val="0"/>
              <w:marTop w:val="0"/>
              <w:marBottom w:val="0"/>
              <w:divBdr>
                <w:top w:val="none" w:sz="0" w:space="0" w:color="auto"/>
                <w:left w:val="none" w:sz="0" w:space="0" w:color="auto"/>
                <w:bottom w:val="none" w:sz="0" w:space="0" w:color="auto"/>
                <w:right w:val="none" w:sz="0" w:space="0" w:color="auto"/>
              </w:divBdr>
            </w:div>
          </w:divsChild>
        </w:div>
        <w:div w:id="1057508717">
          <w:marLeft w:val="0"/>
          <w:marRight w:val="0"/>
          <w:marTop w:val="0"/>
          <w:marBottom w:val="0"/>
          <w:divBdr>
            <w:top w:val="none" w:sz="0" w:space="0" w:color="auto"/>
            <w:left w:val="none" w:sz="0" w:space="0" w:color="auto"/>
            <w:bottom w:val="none" w:sz="0" w:space="0" w:color="auto"/>
            <w:right w:val="none" w:sz="0" w:space="0" w:color="auto"/>
          </w:divBdr>
        </w:div>
        <w:div w:id="156042458">
          <w:marLeft w:val="0"/>
          <w:marRight w:val="0"/>
          <w:marTop w:val="0"/>
          <w:marBottom w:val="0"/>
          <w:divBdr>
            <w:top w:val="none" w:sz="0" w:space="0" w:color="auto"/>
            <w:left w:val="none" w:sz="0" w:space="0" w:color="auto"/>
            <w:bottom w:val="none" w:sz="0" w:space="0" w:color="auto"/>
            <w:right w:val="none" w:sz="0" w:space="0" w:color="auto"/>
          </w:divBdr>
          <w:divsChild>
            <w:div w:id="2127193115">
              <w:marLeft w:val="0"/>
              <w:marRight w:val="0"/>
              <w:marTop w:val="0"/>
              <w:marBottom w:val="0"/>
              <w:divBdr>
                <w:top w:val="none" w:sz="0" w:space="0" w:color="auto"/>
                <w:left w:val="none" w:sz="0" w:space="0" w:color="auto"/>
                <w:bottom w:val="none" w:sz="0" w:space="0" w:color="auto"/>
                <w:right w:val="none" w:sz="0" w:space="0" w:color="auto"/>
              </w:divBdr>
            </w:div>
          </w:divsChild>
        </w:div>
        <w:div w:id="1868251253">
          <w:marLeft w:val="0"/>
          <w:marRight w:val="0"/>
          <w:marTop w:val="300"/>
          <w:marBottom w:val="0"/>
          <w:divBdr>
            <w:top w:val="none" w:sz="0" w:space="0" w:color="auto"/>
            <w:left w:val="none" w:sz="0" w:space="0" w:color="auto"/>
            <w:bottom w:val="none" w:sz="0" w:space="0" w:color="auto"/>
            <w:right w:val="none" w:sz="0" w:space="0" w:color="auto"/>
          </w:divBdr>
          <w:divsChild>
            <w:div w:id="1234003848">
              <w:marLeft w:val="0"/>
              <w:marRight w:val="0"/>
              <w:marTop w:val="0"/>
              <w:marBottom w:val="0"/>
              <w:divBdr>
                <w:top w:val="none" w:sz="0" w:space="0" w:color="auto"/>
                <w:left w:val="none" w:sz="0" w:space="0" w:color="auto"/>
                <w:bottom w:val="none" w:sz="0" w:space="0" w:color="auto"/>
                <w:right w:val="none" w:sz="0" w:space="0" w:color="auto"/>
              </w:divBdr>
              <w:divsChild>
                <w:div w:id="752703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08312">
          <w:marLeft w:val="0"/>
          <w:marRight w:val="0"/>
          <w:marTop w:val="300"/>
          <w:marBottom w:val="0"/>
          <w:divBdr>
            <w:top w:val="none" w:sz="0" w:space="0" w:color="auto"/>
            <w:left w:val="none" w:sz="0" w:space="0" w:color="auto"/>
            <w:bottom w:val="none" w:sz="0" w:space="0" w:color="auto"/>
            <w:right w:val="none" w:sz="0" w:space="0" w:color="auto"/>
          </w:divBdr>
          <w:divsChild>
            <w:div w:id="1175803645">
              <w:marLeft w:val="0"/>
              <w:marRight w:val="0"/>
              <w:marTop w:val="0"/>
              <w:marBottom w:val="0"/>
              <w:divBdr>
                <w:top w:val="none" w:sz="0" w:space="0" w:color="auto"/>
                <w:left w:val="none" w:sz="0" w:space="0" w:color="auto"/>
                <w:bottom w:val="none" w:sz="0" w:space="0" w:color="auto"/>
                <w:right w:val="none" w:sz="0" w:space="0" w:color="auto"/>
              </w:divBdr>
              <w:divsChild>
                <w:div w:id="1683161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025076">
          <w:marLeft w:val="0"/>
          <w:marRight w:val="0"/>
          <w:marTop w:val="300"/>
          <w:marBottom w:val="0"/>
          <w:divBdr>
            <w:top w:val="none" w:sz="0" w:space="0" w:color="auto"/>
            <w:left w:val="none" w:sz="0" w:space="0" w:color="auto"/>
            <w:bottom w:val="none" w:sz="0" w:space="0" w:color="auto"/>
            <w:right w:val="none" w:sz="0" w:space="0" w:color="auto"/>
          </w:divBdr>
          <w:divsChild>
            <w:div w:id="754984274">
              <w:marLeft w:val="0"/>
              <w:marRight w:val="0"/>
              <w:marTop w:val="0"/>
              <w:marBottom w:val="0"/>
              <w:divBdr>
                <w:top w:val="none" w:sz="0" w:space="0" w:color="auto"/>
                <w:left w:val="none" w:sz="0" w:space="0" w:color="auto"/>
                <w:bottom w:val="none" w:sz="0" w:space="0" w:color="auto"/>
                <w:right w:val="none" w:sz="0" w:space="0" w:color="auto"/>
              </w:divBdr>
              <w:divsChild>
                <w:div w:id="121523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72780">
          <w:marLeft w:val="0"/>
          <w:marRight w:val="0"/>
          <w:marTop w:val="300"/>
          <w:marBottom w:val="0"/>
          <w:divBdr>
            <w:top w:val="none" w:sz="0" w:space="0" w:color="auto"/>
            <w:left w:val="none" w:sz="0" w:space="0" w:color="auto"/>
            <w:bottom w:val="none" w:sz="0" w:space="0" w:color="auto"/>
            <w:right w:val="none" w:sz="0" w:space="0" w:color="auto"/>
          </w:divBdr>
          <w:divsChild>
            <w:div w:id="494957243">
              <w:marLeft w:val="0"/>
              <w:marRight w:val="0"/>
              <w:marTop w:val="0"/>
              <w:marBottom w:val="0"/>
              <w:divBdr>
                <w:top w:val="none" w:sz="0" w:space="0" w:color="auto"/>
                <w:left w:val="none" w:sz="0" w:space="0" w:color="auto"/>
                <w:bottom w:val="none" w:sz="0" w:space="0" w:color="auto"/>
                <w:right w:val="none" w:sz="0" w:space="0" w:color="auto"/>
              </w:divBdr>
              <w:divsChild>
                <w:div w:id="81633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8608">
      <w:bodyDiv w:val="1"/>
      <w:marLeft w:val="0"/>
      <w:marRight w:val="0"/>
      <w:marTop w:val="0"/>
      <w:marBottom w:val="0"/>
      <w:divBdr>
        <w:top w:val="none" w:sz="0" w:space="0" w:color="auto"/>
        <w:left w:val="none" w:sz="0" w:space="0" w:color="auto"/>
        <w:bottom w:val="none" w:sz="0" w:space="0" w:color="auto"/>
        <w:right w:val="none" w:sz="0" w:space="0" w:color="auto"/>
      </w:divBdr>
      <w:divsChild>
        <w:div w:id="1932465527">
          <w:marLeft w:val="0"/>
          <w:marRight w:val="0"/>
          <w:marTop w:val="0"/>
          <w:marBottom w:val="0"/>
          <w:divBdr>
            <w:top w:val="none" w:sz="0" w:space="0" w:color="auto"/>
            <w:left w:val="none" w:sz="0" w:space="0" w:color="auto"/>
            <w:bottom w:val="none" w:sz="0" w:space="0" w:color="auto"/>
            <w:right w:val="none" w:sz="0" w:space="0" w:color="auto"/>
          </w:divBdr>
          <w:divsChild>
            <w:div w:id="1205143409">
              <w:marLeft w:val="0"/>
              <w:marRight w:val="0"/>
              <w:marTop w:val="0"/>
              <w:marBottom w:val="0"/>
              <w:divBdr>
                <w:top w:val="none" w:sz="0" w:space="0" w:color="auto"/>
                <w:left w:val="none" w:sz="0" w:space="0" w:color="auto"/>
                <w:bottom w:val="none" w:sz="0" w:space="0" w:color="auto"/>
                <w:right w:val="none" w:sz="0" w:space="0" w:color="auto"/>
              </w:divBdr>
            </w:div>
          </w:divsChild>
        </w:div>
        <w:div w:id="2109345619">
          <w:marLeft w:val="0"/>
          <w:marRight w:val="0"/>
          <w:marTop w:val="0"/>
          <w:marBottom w:val="0"/>
          <w:divBdr>
            <w:top w:val="none" w:sz="0" w:space="0" w:color="auto"/>
            <w:left w:val="none" w:sz="0" w:space="0" w:color="auto"/>
            <w:bottom w:val="none" w:sz="0" w:space="0" w:color="auto"/>
            <w:right w:val="none" w:sz="0" w:space="0" w:color="auto"/>
          </w:divBdr>
        </w:div>
        <w:div w:id="1305232195">
          <w:marLeft w:val="0"/>
          <w:marRight w:val="0"/>
          <w:marTop w:val="0"/>
          <w:marBottom w:val="0"/>
          <w:divBdr>
            <w:top w:val="none" w:sz="0" w:space="0" w:color="auto"/>
            <w:left w:val="none" w:sz="0" w:space="0" w:color="auto"/>
            <w:bottom w:val="none" w:sz="0" w:space="0" w:color="auto"/>
            <w:right w:val="none" w:sz="0" w:space="0" w:color="auto"/>
          </w:divBdr>
          <w:divsChild>
            <w:div w:id="1782142427">
              <w:marLeft w:val="0"/>
              <w:marRight w:val="0"/>
              <w:marTop w:val="0"/>
              <w:marBottom w:val="0"/>
              <w:divBdr>
                <w:top w:val="none" w:sz="0" w:space="0" w:color="auto"/>
                <w:left w:val="none" w:sz="0" w:space="0" w:color="auto"/>
                <w:bottom w:val="none" w:sz="0" w:space="0" w:color="auto"/>
                <w:right w:val="none" w:sz="0" w:space="0" w:color="auto"/>
              </w:divBdr>
            </w:div>
          </w:divsChild>
        </w:div>
        <w:div w:id="71859795">
          <w:marLeft w:val="0"/>
          <w:marRight w:val="0"/>
          <w:marTop w:val="0"/>
          <w:marBottom w:val="0"/>
          <w:divBdr>
            <w:top w:val="none" w:sz="0" w:space="0" w:color="auto"/>
            <w:left w:val="none" w:sz="0" w:space="0" w:color="auto"/>
            <w:bottom w:val="none" w:sz="0" w:space="0" w:color="auto"/>
            <w:right w:val="none" w:sz="0" w:space="0" w:color="auto"/>
          </w:divBdr>
        </w:div>
        <w:div w:id="674696842">
          <w:marLeft w:val="0"/>
          <w:marRight w:val="0"/>
          <w:marTop w:val="0"/>
          <w:marBottom w:val="0"/>
          <w:divBdr>
            <w:top w:val="none" w:sz="0" w:space="0" w:color="auto"/>
            <w:left w:val="none" w:sz="0" w:space="0" w:color="auto"/>
            <w:bottom w:val="none" w:sz="0" w:space="0" w:color="auto"/>
            <w:right w:val="none" w:sz="0" w:space="0" w:color="auto"/>
          </w:divBdr>
          <w:divsChild>
            <w:div w:id="1962303092">
              <w:marLeft w:val="0"/>
              <w:marRight w:val="0"/>
              <w:marTop w:val="0"/>
              <w:marBottom w:val="0"/>
              <w:divBdr>
                <w:top w:val="none" w:sz="0" w:space="0" w:color="auto"/>
                <w:left w:val="none" w:sz="0" w:space="0" w:color="auto"/>
                <w:bottom w:val="none" w:sz="0" w:space="0" w:color="auto"/>
                <w:right w:val="none" w:sz="0" w:space="0" w:color="auto"/>
              </w:divBdr>
            </w:div>
          </w:divsChild>
        </w:div>
        <w:div w:id="1072700786">
          <w:marLeft w:val="0"/>
          <w:marRight w:val="0"/>
          <w:marTop w:val="0"/>
          <w:marBottom w:val="0"/>
          <w:divBdr>
            <w:top w:val="none" w:sz="0" w:space="0" w:color="auto"/>
            <w:left w:val="none" w:sz="0" w:space="0" w:color="auto"/>
            <w:bottom w:val="none" w:sz="0" w:space="0" w:color="auto"/>
            <w:right w:val="none" w:sz="0" w:space="0" w:color="auto"/>
          </w:divBdr>
        </w:div>
        <w:div w:id="1900745604">
          <w:marLeft w:val="0"/>
          <w:marRight w:val="0"/>
          <w:marTop w:val="0"/>
          <w:marBottom w:val="0"/>
          <w:divBdr>
            <w:top w:val="none" w:sz="0" w:space="0" w:color="auto"/>
            <w:left w:val="none" w:sz="0" w:space="0" w:color="auto"/>
            <w:bottom w:val="none" w:sz="0" w:space="0" w:color="auto"/>
            <w:right w:val="none" w:sz="0" w:space="0" w:color="auto"/>
          </w:divBdr>
          <w:divsChild>
            <w:div w:id="990131870">
              <w:marLeft w:val="0"/>
              <w:marRight w:val="0"/>
              <w:marTop w:val="0"/>
              <w:marBottom w:val="0"/>
              <w:divBdr>
                <w:top w:val="none" w:sz="0" w:space="0" w:color="auto"/>
                <w:left w:val="none" w:sz="0" w:space="0" w:color="auto"/>
                <w:bottom w:val="none" w:sz="0" w:space="0" w:color="auto"/>
                <w:right w:val="none" w:sz="0" w:space="0" w:color="auto"/>
              </w:divBdr>
            </w:div>
          </w:divsChild>
        </w:div>
        <w:div w:id="1029456004">
          <w:marLeft w:val="0"/>
          <w:marRight w:val="0"/>
          <w:marTop w:val="0"/>
          <w:marBottom w:val="0"/>
          <w:divBdr>
            <w:top w:val="none" w:sz="0" w:space="0" w:color="auto"/>
            <w:left w:val="none" w:sz="0" w:space="0" w:color="auto"/>
            <w:bottom w:val="none" w:sz="0" w:space="0" w:color="auto"/>
            <w:right w:val="none" w:sz="0" w:space="0" w:color="auto"/>
          </w:divBdr>
        </w:div>
        <w:div w:id="1862887997">
          <w:marLeft w:val="0"/>
          <w:marRight w:val="0"/>
          <w:marTop w:val="0"/>
          <w:marBottom w:val="0"/>
          <w:divBdr>
            <w:top w:val="none" w:sz="0" w:space="0" w:color="auto"/>
            <w:left w:val="none" w:sz="0" w:space="0" w:color="auto"/>
            <w:bottom w:val="none" w:sz="0" w:space="0" w:color="auto"/>
            <w:right w:val="none" w:sz="0" w:space="0" w:color="auto"/>
          </w:divBdr>
          <w:divsChild>
            <w:div w:id="820970342">
              <w:marLeft w:val="0"/>
              <w:marRight w:val="0"/>
              <w:marTop w:val="0"/>
              <w:marBottom w:val="0"/>
              <w:divBdr>
                <w:top w:val="none" w:sz="0" w:space="0" w:color="auto"/>
                <w:left w:val="none" w:sz="0" w:space="0" w:color="auto"/>
                <w:bottom w:val="none" w:sz="0" w:space="0" w:color="auto"/>
                <w:right w:val="none" w:sz="0" w:space="0" w:color="auto"/>
              </w:divBdr>
            </w:div>
          </w:divsChild>
        </w:div>
        <w:div w:id="1008680447">
          <w:marLeft w:val="0"/>
          <w:marRight w:val="0"/>
          <w:marTop w:val="0"/>
          <w:marBottom w:val="0"/>
          <w:divBdr>
            <w:top w:val="none" w:sz="0" w:space="0" w:color="auto"/>
            <w:left w:val="none" w:sz="0" w:space="0" w:color="auto"/>
            <w:bottom w:val="none" w:sz="0" w:space="0" w:color="auto"/>
            <w:right w:val="none" w:sz="0" w:space="0" w:color="auto"/>
          </w:divBdr>
        </w:div>
        <w:div w:id="1922830672">
          <w:marLeft w:val="0"/>
          <w:marRight w:val="0"/>
          <w:marTop w:val="0"/>
          <w:marBottom w:val="0"/>
          <w:divBdr>
            <w:top w:val="none" w:sz="0" w:space="0" w:color="auto"/>
            <w:left w:val="none" w:sz="0" w:space="0" w:color="auto"/>
            <w:bottom w:val="none" w:sz="0" w:space="0" w:color="auto"/>
            <w:right w:val="none" w:sz="0" w:space="0" w:color="auto"/>
          </w:divBdr>
          <w:divsChild>
            <w:div w:id="135729223">
              <w:marLeft w:val="0"/>
              <w:marRight w:val="0"/>
              <w:marTop w:val="0"/>
              <w:marBottom w:val="0"/>
              <w:divBdr>
                <w:top w:val="none" w:sz="0" w:space="0" w:color="auto"/>
                <w:left w:val="none" w:sz="0" w:space="0" w:color="auto"/>
                <w:bottom w:val="none" w:sz="0" w:space="0" w:color="auto"/>
                <w:right w:val="none" w:sz="0" w:space="0" w:color="auto"/>
              </w:divBdr>
            </w:div>
          </w:divsChild>
        </w:div>
        <w:div w:id="931624505">
          <w:marLeft w:val="0"/>
          <w:marRight w:val="0"/>
          <w:marTop w:val="0"/>
          <w:marBottom w:val="0"/>
          <w:divBdr>
            <w:top w:val="none" w:sz="0" w:space="0" w:color="auto"/>
            <w:left w:val="none" w:sz="0" w:space="0" w:color="auto"/>
            <w:bottom w:val="none" w:sz="0" w:space="0" w:color="auto"/>
            <w:right w:val="none" w:sz="0" w:space="0" w:color="auto"/>
          </w:divBdr>
        </w:div>
        <w:div w:id="1458184205">
          <w:marLeft w:val="0"/>
          <w:marRight w:val="0"/>
          <w:marTop w:val="0"/>
          <w:marBottom w:val="0"/>
          <w:divBdr>
            <w:top w:val="none" w:sz="0" w:space="0" w:color="auto"/>
            <w:left w:val="none" w:sz="0" w:space="0" w:color="auto"/>
            <w:bottom w:val="none" w:sz="0" w:space="0" w:color="auto"/>
            <w:right w:val="none" w:sz="0" w:space="0" w:color="auto"/>
          </w:divBdr>
          <w:divsChild>
            <w:div w:id="33508032">
              <w:marLeft w:val="0"/>
              <w:marRight w:val="0"/>
              <w:marTop w:val="0"/>
              <w:marBottom w:val="0"/>
              <w:divBdr>
                <w:top w:val="none" w:sz="0" w:space="0" w:color="auto"/>
                <w:left w:val="none" w:sz="0" w:space="0" w:color="auto"/>
                <w:bottom w:val="none" w:sz="0" w:space="0" w:color="auto"/>
                <w:right w:val="none" w:sz="0" w:space="0" w:color="auto"/>
              </w:divBdr>
            </w:div>
          </w:divsChild>
        </w:div>
        <w:div w:id="970020103">
          <w:marLeft w:val="0"/>
          <w:marRight w:val="0"/>
          <w:marTop w:val="300"/>
          <w:marBottom w:val="0"/>
          <w:divBdr>
            <w:top w:val="none" w:sz="0" w:space="0" w:color="auto"/>
            <w:left w:val="none" w:sz="0" w:space="0" w:color="auto"/>
            <w:bottom w:val="none" w:sz="0" w:space="0" w:color="auto"/>
            <w:right w:val="none" w:sz="0" w:space="0" w:color="auto"/>
          </w:divBdr>
          <w:divsChild>
            <w:div w:id="109394342">
              <w:marLeft w:val="0"/>
              <w:marRight w:val="0"/>
              <w:marTop w:val="0"/>
              <w:marBottom w:val="0"/>
              <w:divBdr>
                <w:top w:val="none" w:sz="0" w:space="0" w:color="auto"/>
                <w:left w:val="none" w:sz="0" w:space="0" w:color="auto"/>
                <w:bottom w:val="none" w:sz="0" w:space="0" w:color="auto"/>
                <w:right w:val="none" w:sz="0" w:space="0" w:color="auto"/>
              </w:divBdr>
              <w:divsChild>
                <w:div w:id="76711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328447">
          <w:marLeft w:val="0"/>
          <w:marRight w:val="0"/>
          <w:marTop w:val="300"/>
          <w:marBottom w:val="0"/>
          <w:divBdr>
            <w:top w:val="none" w:sz="0" w:space="0" w:color="auto"/>
            <w:left w:val="none" w:sz="0" w:space="0" w:color="auto"/>
            <w:bottom w:val="none" w:sz="0" w:space="0" w:color="auto"/>
            <w:right w:val="none" w:sz="0" w:space="0" w:color="auto"/>
          </w:divBdr>
          <w:divsChild>
            <w:div w:id="868877565">
              <w:marLeft w:val="0"/>
              <w:marRight w:val="0"/>
              <w:marTop w:val="0"/>
              <w:marBottom w:val="0"/>
              <w:divBdr>
                <w:top w:val="none" w:sz="0" w:space="0" w:color="auto"/>
                <w:left w:val="none" w:sz="0" w:space="0" w:color="auto"/>
                <w:bottom w:val="none" w:sz="0" w:space="0" w:color="auto"/>
                <w:right w:val="none" w:sz="0" w:space="0" w:color="auto"/>
              </w:divBdr>
              <w:divsChild>
                <w:div w:id="27630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442224">
          <w:marLeft w:val="0"/>
          <w:marRight w:val="0"/>
          <w:marTop w:val="300"/>
          <w:marBottom w:val="0"/>
          <w:divBdr>
            <w:top w:val="none" w:sz="0" w:space="0" w:color="auto"/>
            <w:left w:val="none" w:sz="0" w:space="0" w:color="auto"/>
            <w:bottom w:val="none" w:sz="0" w:space="0" w:color="auto"/>
            <w:right w:val="none" w:sz="0" w:space="0" w:color="auto"/>
          </w:divBdr>
          <w:divsChild>
            <w:div w:id="2061052787">
              <w:marLeft w:val="0"/>
              <w:marRight w:val="0"/>
              <w:marTop w:val="0"/>
              <w:marBottom w:val="0"/>
              <w:divBdr>
                <w:top w:val="none" w:sz="0" w:space="0" w:color="auto"/>
                <w:left w:val="none" w:sz="0" w:space="0" w:color="auto"/>
                <w:bottom w:val="none" w:sz="0" w:space="0" w:color="auto"/>
                <w:right w:val="none" w:sz="0" w:space="0" w:color="auto"/>
              </w:divBdr>
              <w:divsChild>
                <w:div w:id="47849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59139">
          <w:marLeft w:val="0"/>
          <w:marRight w:val="0"/>
          <w:marTop w:val="300"/>
          <w:marBottom w:val="0"/>
          <w:divBdr>
            <w:top w:val="none" w:sz="0" w:space="0" w:color="auto"/>
            <w:left w:val="none" w:sz="0" w:space="0" w:color="auto"/>
            <w:bottom w:val="none" w:sz="0" w:space="0" w:color="auto"/>
            <w:right w:val="none" w:sz="0" w:space="0" w:color="auto"/>
          </w:divBdr>
          <w:divsChild>
            <w:div w:id="1817064165">
              <w:marLeft w:val="0"/>
              <w:marRight w:val="0"/>
              <w:marTop w:val="0"/>
              <w:marBottom w:val="0"/>
              <w:divBdr>
                <w:top w:val="none" w:sz="0" w:space="0" w:color="auto"/>
                <w:left w:val="none" w:sz="0" w:space="0" w:color="auto"/>
                <w:bottom w:val="none" w:sz="0" w:space="0" w:color="auto"/>
                <w:right w:val="none" w:sz="0" w:space="0" w:color="auto"/>
              </w:divBdr>
              <w:divsChild>
                <w:div w:id="27501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299069">
      <w:bodyDiv w:val="1"/>
      <w:marLeft w:val="0"/>
      <w:marRight w:val="0"/>
      <w:marTop w:val="0"/>
      <w:marBottom w:val="0"/>
      <w:divBdr>
        <w:top w:val="none" w:sz="0" w:space="0" w:color="auto"/>
        <w:left w:val="none" w:sz="0" w:space="0" w:color="auto"/>
        <w:bottom w:val="none" w:sz="0" w:space="0" w:color="auto"/>
        <w:right w:val="none" w:sz="0" w:space="0" w:color="auto"/>
      </w:divBdr>
      <w:divsChild>
        <w:div w:id="1563054854">
          <w:marLeft w:val="0"/>
          <w:marRight w:val="0"/>
          <w:marTop w:val="0"/>
          <w:marBottom w:val="0"/>
          <w:divBdr>
            <w:top w:val="none" w:sz="0" w:space="0" w:color="auto"/>
            <w:left w:val="none" w:sz="0" w:space="0" w:color="auto"/>
            <w:bottom w:val="none" w:sz="0" w:space="0" w:color="auto"/>
            <w:right w:val="none" w:sz="0" w:space="0" w:color="auto"/>
          </w:divBdr>
        </w:div>
        <w:div w:id="1048341629">
          <w:marLeft w:val="0"/>
          <w:marRight w:val="0"/>
          <w:marTop w:val="0"/>
          <w:marBottom w:val="0"/>
          <w:divBdr>
            <w:top w:val="none" w:sz="0" w:space="0" w:color="auto"/>
            <w:left w:val="none" w:sz="0" w:space="0" w:color="auto"/>
            <w:bottom w:val="none" w:sz="0" w:space="0" w:color="auto"/>
            <w:right w:val="none" w:sz="0" w:space="0" w:color="auto"/>
          </w:divBdr>
          <w:divsChild>
            <w:div w:id="676926597">
              <w:marLeft w:val="0"/>
              <w:marRight w:val="0"/>
              <w:marTop w:val="0"/>
              <w:marBottom w:val="0"/>
              <w:divBdr>
                <w:top w:val="none" w:sz="0" w:space="0" w:color="auto"/>
                <w:left w:val="none" w:sz="0" w:space="0" w:color="auto"/>
                <w:bottom w:val="none" w:sz="0" w:space="0" w:color="auto"/>
                <w:right w:val="none" w:sz="0" w:space="0" w:color="auto"/>
              </w:divBdr>
            </w:div>
          </w:divsChild>
        </w:div>
        <w:div w:id="282688372">
          <w:marLeft w:val="0"/>
          <w:marRight w:val="0"/>
          <w:marTop w:val="0"/>
          <w:marBottom w:val="0"/>
          <w:divBdr>
            <w:top w:val="none" w:sz="0" w:space="0" w:color="auto"/>
            <w:left w:val="none" w:sz="0" w:space="0" w:color="auto"/>
            <w:bottom w:val="none" w:sz="0" w:space="0" w:color="auto"/>
            <w:right w:val="none" w:sz="0" w:space="0" w:color="auto"/>
          </w:divBdr>
        </w:div>
        <w:div w:id="458573754">
          <w:marLeft w:val="0"/>
          <w:marRight w:val="0"/>
          <w:marTop w:val="0"/>
          <w:marBottom w:val="0"/>
          <w:divBdr>
            <w:top w:val="none" w:sz="0" w:space="0" w:color="auto"/>
            <w:left w:val="none" w:sz="0" w:space="0" w:color="auto"/>
            <w:bottom w:val="none" w:sz="0" w:space="0" w:color="auto"/>
            <w:right w:val="none" w:sz="0" w:space="0" w:color="auto"/>
          </w:divBdr>
          <w:divsChild>
            <w:div w:id="1017266208">
              <w:marLeft w:val="0"/>
              <w:marRight w:val="0"/>
              <w:marTop w:val="0"/>
              <w:marBottom w:val="0"/>
              <w:divBdr>
                <w:top w:val="none" w:sz="0" w:space="0" w:color="auto"/>
                <w:left w:val="none" w:sz="0" w:space="0" w:color="auto"/>
                <w:bottom w:val="none" w:sz="0" w:space="0" w:color="auto"/>
                <w:right w:val="none" w:sz="0" w:space="0" w:color="auto"/>
              </w:divBdr>
            </w:div>
          </w:divsChild>
        </w:div>
        <w:div w:id="1523668658">
          <w:marLeft w:val="0"/>
          <w:marRight w:val="0"/>
          <w:marTop w:val="0"/>
          <w:marBottom w:val="0"/>
          <w:divBdr>
            <w:top w:val="none" w:sz="0" w:space="0" w:color="auto"/>
            <w:left w:val="none" w:sz="0" w:space="0" w:color="auto"/>
            <w:bottom w:val="none" w:sz="0" w:space="0" w:color="auto"/>
            <w:right w:val="none" w:sz="0" w:space="0" w:color="auto"/>
          </w:divBdr>
        </w:div>
        <w:div w:id="1058166617">
          <w:marLeft w:val="0"/>
          <w:marRight w:val="0"/>
          <w:marTop w:val="0"/>
          <w:marBottom w:val="0"/>
          <w:divBdr>
            <w:top w:val="none" w:sz="0" w:space="0" w:color="auto"/>
            <w:left w:val="none" w:sz="0" w:space="0" w:color="auto"/>
            <w:bottom w:val="none" w:sz="0" w:space="0" w:color="auto"/>
            <w:right w:val="none" w:sz="0" w:space="0" w:color="auto"/>
          </w:divBdr>
          <w:divsChild>
            <w:div w:id="2069839711">
              <w:marLeft w:val="0"/>
              <w:marRight w:val="0"/>
              <w:marTop w:val="0"/>
              <w:marBottom w:val="0"/>
              <w:divBdr>
                <w:top w:val="none" w:sz="0" w:space="0" w:color="auto"/>
                <w:left w:val="none" w:sz="0" w:space="0" w:color="auto"/>
                <w:bottom w:val="none" w:sz="0" w:space="0" w:color="auto"/>
                <w:right w:val="none" w:sz="0" w:space="0" w:color="auto"/>
              </w:divBdr>
            </w:div>
          </w:divsChild>
        </w:div>
        <w:div w:id="414013253">
          <w:marLeft w:val="0"/>
          <w:marRight w:val="0"/>
          <w:marTop w:val="0"/>
          <w:marBottom w:val="0"/>
          <w:divBdr>
            <w:top w:val="none" w:sz="0" w:space="0" w:color="auto"/>
            <w:left w:val="none" w:sz="0" w:space="0" w:color="auto"/>
            <w:bottom w:val="none" w:sz="0" w:space="0" w:color="auto"/>
            <w:right w:val="none" w:sz="0" w:space="0" w:color="auto"/>
          </w:divBdr>
        </w:div>
        <w:div w:id="349991749">
          <w:marLeft w:val="0"/>
          <w:marRight w:val="0"/>
          <w:marTop w:val="0"/>
          <w:marBottom w:val="0"/>
          <w:divBdr>
            <w:top w:val="none" w:sz="0" w:space="0" w:color="auto"/>
            <w:left w:val="none" w:sz="0" w:space="0" w:color="auto"/>
            <w:bottom w:val="none" w:sz="0" w:space="0" w:color="auto"/>
            <w:right w:val="none" w:sz="0" w:space="0" w:color="auto"/>
          </w:divBdr>
          <w:divsChild>
            <w:div w:id="126170456">
              <w:marLeft w:val="0"/>
              <w:marRight w:val="0"/>
              <w:marTop w:val="0"/>
              <w:marBottom w:val="0"/>
              <w:divBdr>
                <w:top w:val="none" w:sz="0" w:space="0" w:color="auto"/>
                <w:left w:val="none" w:sz="0" w:space="0" w:color="auto"/>
                <w:bottom w:val="none" w:sz="0" w:space="0" w:color="auto"/>
                <w:right w:val="none" w:sz="0" w:space="0" w:color="auto"/>
              </w:divBdr>
            </w:div>
          </w:divsChild>
        </w:div>
        <w:div w:id="901867020">
          <w:marLeft w:val="0"/>
          <w:marRight w:val="0"/>
          <w:marTop w:val="0"/>
          <w:marBottom w:val="0"/>
          <w:divBdr>
            <w:top w:val="none" w:sz="0" w:space="0" w:color="auto"/>
            <w:left w:val="none" w:sz="0" w:space="0" w:color="auto"/>
            <w:bottom w:val="none" w:sz="0" w:space="0" w:color="auto"/>
            <w:right w:val="none" w:sz="0" w:space="0" w:color="auto"/>
          </w:divBdr>
        </w:div>
        <w:div w:id="553471591">
          <w:marLeft w:val="0"/>
          <w:marRight w:val="0"/>
          <w:marTop w:val="0"/>
          <w:marBottom w:val="0"/>
          <w:divBdr>
            <w:top w:val="none" w:sz="0" w:space="0" w:color="auto"/>
            <w:left w:val="none" w:sz="0" w:space="0" w:color="auto"/>
            <w:bottom w:val="none" w:sz="0" w:space="0" w:color="auto"/>
            <w:right w:val="none" w:sz="0" w:space="0" w:color="auto"/>
          </w:divBdr>
          <w:divsChild>
            <w:div w:id="208880782">
              <w:marLeft w:val="0"/>
              <w:marRight w:val="0"/>
              <w:marTop w:val="0"/>
              <w:marBottom w:val="0"/>
              <w:divBdr>
                <w:top w:val="none" w:sz="0" w:space="0" w:color="auto"/>
                <w:left w:val="none" w:sz="0" w:space="0" w:color="auto"/>
                <w:bottom w:val="none" w:sz="0" w:space="0" w:color="auto"/>
                <w:right w:val="none" w:sz="0" w:space="0" w:color="auto"/>
              </w:divBdr>
            </w:div>
          </w:divsChild>
        </w:div>
        <w:div w:id="1609308824">
          <w:marLeft w:val="0"/>
          <w:marRight w:val="0"/>
          <w:marTop w:val="0"/>
          <w:marBottom w:val="0"/>
          <w:divBdr>
            <w:top w:val="none" w:sz="0" w:space="0" w:color="auto"/>
            <w:left w:val="none" w:sz="0" w:space="0" w:color="auto"/>
            <w:bottom w:val="none" w:sz="0" w:space="0" w:color="auto"/>
            <w:right w:val="none" w:sz="0" w:space="0" w:color="auto"/>
          </w:divBdr>
        </w:div>
        <w:div w:id="2124108881">
          <w:marLeft w:val="0"/>
          <w:marRight w:val="0"/>
          <w:marTop w:val="0"/>
          <w:marBottom w:val="0"/>
          <w:divBdr>
            <w:top w:val="none" w:sz="0" w:space="0" w:color="auto"/>
            <w:left w:val="none" w:sz="0" w:space="0" w:color="auto"/>
            <w:bottom w:val="none" w:sz="0" w:space="0" w:color="auto"/>
            <w:right w:val="none" w:sz="0" w:space="0" w:color="auto"/>
          </w:divBdr>
          <w:divsChild>
            <w:div w:id="1247153106">
              <w:marLeft w:val="0"/>
              <w:marRight w:val="0"/>
              <w:marTop w:val="0"/>
              <w:marBottom w:val="0"/>
              <w:divBdr>
                <w:top w:val="none" w:sz="0" w:space="0" w:color="auto"/>
                <w:left w:val="none" w:sz="0" w:space="0" w:color="auto"/>
                <w:bottom w:val="none" w:sz="0" w:space="0" w:color="auto"/>
                <w:right w:val="none" w:sz="0" w:space="0" w:color="auto"/>
              </w:divBdr>
            </w:div>
          </w:divsChild>
        </w:div>
        <w:div w:id="1214120907">
          <w:marLeft w:val="0"/>
          <w:marRight w:val="0"/>
          <w:marTop w:val="0"/>
          <w:marBottom w:val="0"/>
          <w:divBdr>
            <w:top w:val="none" w:sz="0" w:space="0" w:color="auto"/>
            <w:left w:val="none" w:sz="0" w:space="0" w:color="auto"/>
            <w:bottom w:val="none" w:sz="0" w:space="0" w:color="auto"/>
            <w:right w:val="none" w:sz="0" w:space="0" w:color="auto"/>
          </w:divBdr>
        </w:div>
        <w:div w:id="1872263412">
          <w:marLeft w:val="0"/>
          <w:marRight w:val="0"/>
          <w:marTop w:val="0"/>
          <w:marBottom w:val="0"/>
          <w:divBdr>
            <w:top w:val="none" w:sz="0" w:space="0" w:color="auto"/>
            <w:left w:val="none" w:sz="0" w:space="0" w:color="auto"/>
            <w:bottom w:val="none" w:sz="0" w:space="0" w:color="auto"/>
            <w:right w:val="none" w:sz="0" w:space="0" w:color="auto"/>
          </w:divBdr>
          <w:divsChild>
            <w:div w:id="432677409">
              <w:marLeft w:val="0"/>
              <w:marRight w:val="0"/>
              <w:marTop w:val="0"/>
              <w:marBottom w:val="0"/>
              <w:divBdr>
                <w:top w:val="none" w:sz="0" w:space="0" w:color="auto"/>
                <w:left w:val="none" w:sz="0" w:space="0" w:color="auto"/>
                <w:bottom w:val="none" w:sz="0" w:space="0" w:color="auto"/>
                <w:right w:val="none" w:sz="0" w:space="0" w:color="auto"/>
              </w:divBdr>
            </w:div>
          </w:divsChild>
        </w:div>
        <w:div w:id="360472661">
          <w:marLeft w:val="0"/>
          <w:marRight w:val="0"/>
          <w:marTop w:val="30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sChild>
                <w:div w:id="1224412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8569">
          <w:marLeft w:val="0"/>
          <w:marRight w:val="0"/>
          <w:marTop w:val="300"/>
          <w:marBottom w:val="0"/>
          <w:divBdr>
            <w:top w:val="none" w:sz="0" w:space="0" w:color="auto"/>
            <w:left w:val="none" w:sz="0" w:space="0" w:color="auto"/>
            <w:bottom w:val="none" w:sz="0" w:space="0" w:color="auto"/>
            <w:right w:val="none" w:sz="0" w:space="0" w:color="auto"/>
          </w:divBdr>
          <w:divsChild>
            <w:div w:id="1953852591">
              <w:marLeft w:val="0"/>
              <w:marRight w:val="0"/>
              <w:marTop w:val="0"/>
              <w:marBottom w:val="0"/>
              <w:divBdr>
                <w:top w:val="none" w:sz="0" w:space="0" w:color="auto"/>
                <w:left w:val="none" w:sz="0" w:space="0" w:color="auto"/>
                <w:bottom w:val="none" w:sz="0" w:space="0" w:color="auto"/>
                <w:right w:val="none" w:sz="0" w:space="0" w:color="auto"/>
              </w:divBdr>
              <w:divsChild>
                <w:div w:id="976957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3944">
          <w:marLeft w:val="0"/>
          <w:marRight w:val="0"/>
          <w:marTop w:val="300"/>
          <w:marBottom w:val="0"/>
          <w:divBdr>
            <w:top w:val="none" w:sz="0" w:space="0" w:color="auto"/>
            <w:left w:val="none" w:sz="0" w:space="0" w:color="auto"/>
            <w:bottom w:val="none" w:sz="0" w:space="0" w:color="auto"/>
            <w:right w:val="none" w:sz="0" w:space="0" w:color="auto"/>
          </w:divBdr>
          <w:divsChild>
            <w:div w:id="507447460">
              <w:marLeft w:val="0"/>
              <w:marRight w:val="0"/>
              <w:marTop w:val="0"/>
              <w:marBottom w:val="0"/>
              <w:divBdr>
                <w:top w:val="none" w:sz="0" w:space="0" w:color="auto"/>
                <w:left w:val="none" w:sz="0" w:space="0" w:color="auto"/>
                <w:bottom w:val="none" w:sz="0" w:space="0" w:color="auto"/>
                <w:right w:val="none" w:sz="0" w:space="0" w:color="auto"/>
              </w:divBdr>
              <w:divsChild>
                <w:div w:id="191142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87562">
          <w:marLeft w:val="0"/>
          <w:marRight w:val="0"/>
          <w:marTop w:val="300"/>
          <w:marBottom w:val="0"/>
          <w:divBdr>
            <w:top w:val="none" w:sz="0" w:space="0" w:color="auto"/>
            <w:left w:val="none" w:sz="0" w:space="0" w:color="auto"/>
            <w:bottom w:val="none" w:sz="0" w:space="0" w:color="auto"/>
            <w:right w:val="none" w:sz="0" w:space="0" w:color="auto"/>
          </w:divBdr>
          <w:divsChild>
            <w:div w:id="709648922">
              <w:marLeft w:val="0"/>
              <w:marRight w:val="0"/>
              <w:marTop w:val="0"/>
              <w:marBottom w:val="0"/>
              <w:divBdr>
                <w:top w:val="none" w:sz="0" w:space="0" w:color="auto"/>
                <w:left w:val="none" w:sz="0" w:space="0" w:color="auto"/>
                <w:bottom w:val="none" w:sz="0" w:space="0" w:color="auto"/>
                <w:right w:val="none" w:sz="0" w:space="0" w:color="auto"/>
              </w:divBdr>
              <w:divsChild>
                <w:div w:id="124526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29693908">
      <w:bodyDiv w:val="1"/>
      <w:marLeft w:val="0"/>
      <w:marRight w:val="0"/>
      <w:marTop w:val="0"/>
      <w:marBottom w:val="0"/>
      <w:divBdr>
        <w:top w:val="none" w:sz="0" w:space="0" w:color="auto"/>
        <w:left w:val="none" w:sz="0" w:space="0" w:color="auto"/>
        <w:bottom w:val="none" w:sz="0" w:space="0" w:color="auto"/>
        <w:right w:val="none" w:sz="0" w:space="0" w:color="auto"/>
      </w:divBdr>
      <w:divsChild>
        <w:div w:id="1129203267">
          <w:marLeft w:val="0"/>
          <w:marRight w:val="0"/>
          <w:marTop w:val="0"/>
          <w:marBottom w:val="0"/>
          <w:divBdr>
            <w:top w:val="none" w:sz="0" w:space="0" w:color="auto"/>
            <w:left w:val="none" w:sz="0" w:space="0" w:color="auto"/>
            <w:bottom w:val="none" w:sz="0" w:space="0" w:color="auto"/>
            <w:right w:val="none" w:sz="0" w:space="0" w:color="auto"/>
          </w:divBdr>
        </w:div>
        <w:div w:id="1467968426">
          <w:marLeft w:val="0"/>
          <w:marRight w:val="0"/>
          <w:marTop w:val="0"/>
          <w:marBottom w:val="0"/>
          <w:divBdr>
            <w:top w:val="none" w:sz="0" w:space="0" w:color="auto"/>
            <w:left w:val="none" w:sz="0" w:space="0" w:color="auto"/>
            <w:bottom w:val="none" w:sz="0" w:space="0" w:color="auto"/>
            <w:right w:val="none" w:sz="0" w:space="0" w:color="auto"/>
          </w:divBdr>
          <w:divsChild>
            <w:div w:id="313291860">
              <w:marLeft w:val="0"/>
              <w:marRight w:val="0"/>
              <w:marTop w:val="0"/>
              <w:marBottom w:val="0"/>
              <w:divBdr>
                <w:top w:val="none" w:sz="0" w:space="0" w:color="auto"/>
                <w:left w:val="none" w:sz="0" w:space="0" w:color="auto"/>
                <w:bottom w:val="none" w:sz="0" w:space="0" w:color="auto"/>
                <w:right w:val="none" w:sz="0" w:space="0" w:color="auto"/>
              </w:divBdr>
            </w:div>
          </w:divsChild>
        </w:div>
        <w:div w:id="1894923560">
          <w:marLeft w:val="0"/>
          <w:marRight w:val="0"/>
          <w:marTop w:val="0"/>
          <w:marBottom w:val="0"/>
          <w:divBdr>
            <w:top w:val="none" w:sz="0" w:space="0" w:color="auto"/>
            <w:left w:val="none" w:sz="0" w:space="0" w:color="auto"/>
            <w:bottom w:val="none" w:sz="0" w:space="0" w:color="auto"/>
            <w:right w:val="none" w:sz="0" w:space="0" w:color="auto"/>
          </w:divBdr>
        </w:div>
        <w:div w:id="1738627931">
          <w:marLeft w:val="0"/>
          <w:marRight w:val="0"/>
          <w:marTop w:val="0"/>
          <w:marBottom w:val="0"/>
          <w:divBdr>
            <w:top w:val="none" w:sz="0" w:space="0" w:color="auto"/>
            <w:left w:val="none" w:sz="0" w:space="0" w:color="auto"/>
            <w:bottom w:val="none" w:sz="0" w:space="0" w:color="auto"/>
            <w:right w:val="none" w:sz="0" w:space="0" w:color="auto"/>
          </w:divBdr>
          <w:divsChild>
            <w:div w:id="997882417">
              <w:marLeft w:val="0"/>
              <w:marRight w:val="0"/>
              <w:marTop w:val="0"/>
              <w:marBottom w:val="0"/>
              <w:divBdr>
                <w:top w:val="none" w:sz="0" w:space="0" w:color="auto"/>
                <w:left w:val="none" w:sz="0" w:space="0" w:color="auto"/>
                <w:bottom w:val="none" w:sz="0" w:space="0" w:color="auto"/>
                <w:right w:val="none" w:sz="0" w:space="0" w:color="auto"/>
              </w:divBdr>
            </w:div>
          </w:divsChild>
        </w:div>
        <w:div w:id="1261838903">
          <w:marLeft w:val="0"/>
          <w:marRight w:val="0"/>
          <w:marTop w:val="0"/>
          <w:marBottom w:val="0"/>
          <w:divBdr>
            <w:top w:val="none" w:sz="0" w:space="0" w:color="auto"/>
            <w:left w:val="none" w:sz="0" w:space="0" w:color="auto"/>
            <w:bottom w:val="none" w:sz="0" w:space="0" w:color="auto"/>
            <w:right w:val="none" w:sz="0" w:space="0" w:color="auto"/>
          </w:divBdr>
        </w:div>
        <w:div w:id="1347950061">
          <w:marLeft w:val="0"/>
          <w:marRight w:val="0"/>
          <w:marTop w:val="0"/>
          <w:marBottom w:val="0"/>
          <w:divBdr>
            <w:top w:val="none" w:sz="0" w:space="0" w:color="auto"/>
            <w:left w:val="none" w:sz="0" w:space="0" w:color="auto"/>
            <w:bottom w:val="none" w:sz="0" w:space="0" w:color="auto"/>
            <w:right w:val="none" w:sz="0" w:space="0" w:color="auto"/>
          </w:divBdr>
          <w:divsChild>
            <w:div w:id="622811728">
              <w:marLeft w:val="0"/>
              <w:marRight w:val="0"/>
              <w:marTop w:val="0"/>
              <w:marBottom w:val="0"/>
              <w:divBdr>
                <w:top w:val="none" w:sz="0" w:space="0" w:color="auto"/>
                <w:left w:val="none" w:sz="0" w:space="0" w:color="auto"/>
                <w:bottom w:val="none" w:sz="0" w:space="0" w:color="auto"/>
                <w:right w:val="none" w:sz="0" w:space="0" w:color="auto"/>
              </w:divBdr>
            </w:div>
          </w:divsChild>
        </w:div>
        <w:div w:id="995839112">
          <w:marLeft w:val="0"/>
          <w:marRight w:val="0"/>
          <w:marTop w:val="0"/>
          <w:marBottom w:val="0"/>
          <w:divBdr>
            <w:top w:val="none" w:sz="0" w:space="0" w:color="auto"/>
            <w:left w:val="none" w:sz="0" w:space="0" w:color="auto"/>
            <w:bottom w:val="none" w:sz="0" w:space="0" w:color="auto"/>
            <w:right w:val="none" w:sz="0" w:space="0" w:color="auto"/>
          </w:divBdr>
        </w:div>
        <w:div w:id="509956032">
          <w:marLeft w:val="0"/>
          <w:marRight w:val="0"/>
          <w:marTop w:val="0"/>
          <w:marBottom w:val="0"/>
          <w:divBdr>
            <w:top w:val="none" w:sz="0" w:space="0" w:color="auto"/>
            <w:left w:val="none" w:sz="0" w:space="0" w:color="auto"/>
            <w:bottom w:val="none" w:sz="0" w:space="0" w:color="auto"/>
            <w:right w:val="none" w:sz="0" w:space="0" w:color="auto"/>
          </w:divBdr>
          <w:divsChild>
            <w:div w:id="166091746">
              <w:marLeft w:val="0"/>
              <w:marRight w:val="0"/>
              <w:marTop w:val="0"/>
              <w:marBottom w:val="0"/>
              <w:divBdr>
                <w:top w:val="none" w:sz="0" w:space="0" w:color="auto"/>
                <w:left w:val="none" w:sz="0" w:space="0" w:color="auto"/>
                <w:bottom w:val="none" w:sz="0" w:space="0" w:color="auto"/>
                <w:right w:val="none" w:sz="0" w:space="0" w:color="auto"/>
              </w:divBdr>
            </w:div>
          </w:divsChild>
        </w:div>
        <w:div w:id="293951738">
          <w:marLeft w:val="0"/>
          <w:marRight w:val="0"/>
          <w:marTop w:val="0"/>
          <w:marBottom w:val="0"/>
          <w:divBdr>
            <w:top w:val="none" w:sz="0" w:space="0" w:color="auto"/>
            <w:left w:val="none" w:sz="0" w:space="0" w:color="auto"/>
            <w:bottom w:val="none" w:sz="0" w:space="0" w:color="auto"/>
            <w:right w:val="none" w:sz="0" w:space="0" w:color="auto"/>
          </w:divBdr>
        </w:div>
        <w:div w:id="1525710489">
          <w:marLeft w:val="0"/>
          <w:marRight w:val="0"/>
          <w:marTop w:val="0"/>
          <w:marBottom w:val="0"/>
          <w:divBdr>
            <w:top w:val="none" w:sz="0" w:space="0" w:color="auto"/>
            <w:left w:val="none" w:sz="0" w:space="0" w:color="auto"/>
            <w:bottom w:val="none" w:sz="0" w:space="0" w:color="auto"/>
            <w:right w:val="none" w:sz="0" w:space="0" w:color="auto"/>
          </w:divBdr>
          <w:divsChild>
            <w:div w:id="109011533">
              <w:marLeft w:val="0"/>
              <w:marRight w:val="0"/>
              <w:marTop w:val="0"/>
              <w:marBottom w:val="0"/>
              <w:divBdr>
                <w:top w:val="none" w:sz="0" w:space="0" w:color="auto"/>
                <w:left w:val="none" w:sz="0" w:space="0" w:color="auto"/>
                <w:bottom w:val="none" w:sz="0" w:space="0" w:color="auto"/>
                <w:right w:val="none" w:sz="0" w:space="0" w:color="auto"/>
              </w:divBdr>
            </w:div>
          </w:divsChild>
        </w:div>
        <w:div w:id="1576430033">
          <w:marLeft w:val="0"/>
          <w:marRight w:val="0"/>
          <w:marTop w:val="0"/>
          <w:marBottom w:val="0"/>
          <w:divBdr>
            <w:top w:val="none" w:sz="0" w:space="0" w:color="auto"/>
            <w:left w:val="none" w:sz="0" w:space="0" w:color="auto"/>
            <w:bottom w:val="none" w:sz="0" w:space="0" w:color="auto"/>
            <w:right w:val="none" w:sz="0" w:space="0" w:color="auto"/>
          </w:divBdr>
        </w:div>
        <w:div w:id="2065564980">
          <w:marLeft w:val="0"/>
          <w:marRight w:val="0"/>
          <w:marTop w:val="0"/>
          <w:marBottom w:val="0"/>
          <w:divBdr>
            <w:top w:val="none" w:sz="0" w:space="0" w:color="auto"/>
            <w:left w:val="none" w:sz="0" w:space="0" w:color="auto"/>
            <w:bottom w:val="none" w:sz="0" w:space="0" w:color="auto"/>
            <w:right w:val="none" w:sz="0" w:space="0" w:color="auto"/>
          </w:divBdr>
          <w:divsChild>
            <w:div w:id="375744676">
              <w:marLeft w:val="0"/>
              <w:marRight w:val="0"/>
              <w:marTop w:val="0"/>
              <w:marBottom w:val="0"/>
              <w:divBdr>
                <w:top w:val="none" w:sz="0" w:space="0" w:color="auto"/>
                <w:left w:val="none" w:sz="0" w:space="0" w:color="auto"/>
                <w:bottom w:val="none" w:sz="0" w:space="0" w:color="auto"/>
                <w:right w:val="none" w:sz="0" w:space="0" w:color="auto"/>
              </w:divBdr>
            </w:div>
          </w:divsChild>
        </w:div>
        <w:div w:id="348020416">
          <w:marLeft w:val="0"/>
          <w:marRight w:val="0"/>
          <w:marTop w:val="0"/>
          <w:marBottom w:val="0"/>
          <w:divBdr>
            <w:top w:val="none" w:sz="0" w:space="0" w:color="auto"/>
            <w:left w:val="none" w:sz="0" w:space="0" w:color="auto"/>
            <w:bottom w:val="none" w:sz="0" w:space="0" w:color="auto"/>
            <w:right w:val="none" w:sz="0" w:space="0" w:color="auto"/>
          </w:divBdr>
        </w:div>
        <w:div w:id="1083718715">
          <w:marLeft w:val="0"/>
          <w:marRight w:val="0"/>
          <w:marTop w:val="0"/>
          <w:marBottom w:val="0"/>
          <w:divBdr>
            <w:top w:val="none" w:sz="0" w:space="0" w:color="auto"/>
            <w:left w:val="none" w:sz="0" w:space="0" w:color="auto"/>
            <w:bottom w:val="none" w:sz="0" w:space="0" w:color="auto"/>
            <w:right w:val="none" w:sz="0" w:space="0" w:color="auto"/>
          </w:divBdr>
          <w:divsChild>
            <w:div w:id="372464895">
              <w:marLeft w:val="0"/>
              <w:marRight w:val="0"/>
              <w:marTop w:val="0"/>
              <w:marBottom w:val="0"/>
              <w:divBdr>
                <w:top w:val="none" w:sz="0" w:space="0" w:color="auto"/>
                <w:left w:val="none" w:sz="0" w:space="0" w:color="auto"/>
                <w:bottom w:val="none" w:sz="0" w:space="0" w:color="auto"/>
                <w:right w:val="none" w:sz="0" w:space="0" w:color="auto"/>
              </w:divBdr>
            </w:div>
          </w:divsChild>
        </w:div>
        <w:div w:id="1063412339">
          <w:marLeft w:val="0"/>
          <w:marRight w:val="0"/>
          <w:marTop w:val="300"/>
          <w:marBottom w:val="0"/>
          <w:divBdr>
            <w:top w:val="none" w:sz="0" w:space="0" w:color="auto"/>
            <w:left w:val="none" w:sz="0" w:space="0" w:color="auto"/>
            <w:bottom w:val="none" w:sz="0" w:space="0" w:color="auto"/>
            <w:right w:val="none" w:sz="0" w:space="0" w:color="auto"/>
          </w:divBdr>
          <w:divsChild>
            <w:div w:id="557397721">
              <w:marLeft w:val="0"/>
              <w:marRight w:val="0"/>
              <w:marTop w:val="0"/>
              <w:marBottom w:val="0"/>
              <w:divBdr>
                <w:top w:val="none" w:sz="0" w:space="0" w:color="auto"/>
                <w:left w:val="none" w:sz="0" w:space="0" w:color="auto"/>
                <w:bottom w:val="none" w:sz="0" w:space="0" w:color="auto"/>
                <w:right w:val="none" w:sz="0" w:space="0" w:color="auto"/>
              </w:divBdr>
              <w:divsChild>
                <w:div w:id="92237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4829">
          <w:marLeft w:val="0"/>
          <w:marRight w:val="0"/>
          <w:marTop w:val="300"/>
          <w:marBottom w:val="0"/>
          <w:divBdr>
            <w:top w:val="none" w:sz="0" w:space="0" w:color="auto"/>
            <w:left w:val="none" w:sz="0" w:space="0" w:color="auto"/>
            <w:bottom w:val="none" w:sz="0" w:space="0" w:color="auto"/>
            <w:right w:val="none" w:sz="0" w:space="0" w:color="auto"/>
          </w:divBdr>
          <w:divsChild>
            <w:div w:id="278727580">
              <w:marLeft w:val="0"/>
              <w:marRight w:val="0"/>
              <w:marTop w:val="0"/>
              <w:marBottom w:val="0"/>
              <w:divBdr>
                <w:top w:val="none" w:sz="0" w:space="0" w:color="auto"/>
                <w:left w:val="none" w:sz="0" w:space="0" w:color="auto"/>
                <w:bottom w:val="none" w:sz="0" w:space="0" w:color="auto"/>
                <w:right w:val="none" w:sz="0" w:space="0" w:color="auto"/>
              </w:divBdr>
              <w:divsChild>
                <w:div w:id="202500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694818">
          <w:marLeft w:val="0"/>
          <w:marRight w:val="0"/>
          <w:marTop w:val="300"/>
          <w:marBottom w:val="0"/>
          <w:divBdr>
            <w:top w:val="none" w:sz="0" w:space="0" w:color="auto"/>
            <w:left w:val="none" w:sz="0" w:space="0" w:color="auto"/>
            <w:bottom w:val="none" w:sz="0" w:space="0" w:color="auto"/>
            <w:right w:val="none" w:sz="0" w:space="0" w:color="auto"/>
          </w:divBdr>
          <w:divsChild>
            <w:div w:id="837500147">
              <w:marLeft w:val="0"/>
              <w:marRight w:val="0"/>
              <w:marTop w:val="0"/>
              <w:marBottom w:val="0"/>
              <w:divBdr>
                <w:top w:val="none" w:sz="0" w:space="0" w:color="auto"/>
                <w:left w:val="none" w:sz="0" w:space="0" w:color="auto"/>
                <w:bottom w:val="none" w:sz="0" w:space="0" w:color="auto"/>
                <w:right w:val="none" w:sz="0" w:space="0" w:color="auto"/>
              </w:divBdr>
              <w:divsChild>
                <w:div w:id="154884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84512">
          <w:marLeft w:val="0"/>
          <w:marRight w:val="0"/>
          <w:marTop w:val="300"/>
          <w:marBottom w:val="0"/>
          <w:divBdr>
            <w:top w:val="none" w:sz="0" w:space="0" w:color="auto"/>
            <w:left w:val="none" w:sz="0" w:space="0" w:color="auto"/>
            <w:bottom w:val="none" w:sz="0" w:space="0" w:color="auto"/>
            <w:right w:val="none" w:sz="0" w:space="0" w:color="auto"/>
          </w:divBdr>
          <w:divsChild>
            <w:div w:id="1951812288">
              <w:marLeft w:val="0"/>
              <w:marRight w:val="0"/>
              <w:marTop w:val="0"/>
              <w:marBottom w:val="0"/>
              <w:divBdr>
                <w:top w:val="none" w:sz="0" w:space="0" w:color="auto"/>
                <w:left w:val="none" w:sz="0" w:space="0" w:color="auto"/>
                <w:bottom w:val="none" w:sz="0" w:space="0" w:color="auto"/>
                <w:right w:val="none" w:sz="0" w:space="0" w:color="auto"/>
              </w:divBdr>
              <w:divsChild>
                <w:div w:id="191965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6121035">
      <w:bodyDiv w:val="1"/>
      <w:marLeft w:val="0"/>
      <w:marRight w:val="0"/>
      <w:marTop w:val="0"/>
      <w:marBottom w:val="0"/>
      <w:divBdr>
        <w:top w:val="none" w:sz="0" w:space="0" w:color="auto"/>
        <w:left w:val="none" w:sz="0" w:space="0" w:color="auto"/>
        <w:bottom w:val="none" w:sz="0" w:space="0" w:color="auto"/>
        <w:right w:val="none" w:sz="0" w:space="0" w:color="auto"/>
      </w:divBdr>
      <w:divsChild>
        <w:div w:id="1801606001">
          <w:marLeft w:val="0"/>
          <w:marRight w:val="0"/>
          <w:marTop w:val="0"/>
          <w:marBottom w:val="0"/>
          <w:divBdr>
            <w:top w:val="none" w:sz="0" w:space="0" w:color="auto"/>
            <w:left w:val="none" w:sz="0" w:space="0" w:color="auto"/>
            <w:bottom w:val="none" w:sz="0" w:space="0" w:color="auto"/>
            <w:right w:val="none" w:sz="0" w:space="0" w:color="auto"/>
          </w:divBdr>
        </w:div>
        <w:div w:id="1046178210">
          <w:marLeft w:val="0"/>
          <w:marRight w:val="0"/>
          <w:marTop w:val="0"/>
          <w:marBottom w:val="0"/>
          <w:divBdr>
            <w:top w:val="none" w:sz="0" w:space="0" w:color="auto"/>
            <w:left w:val="none" w:sz="0" w:space="0" w:color="auto"/>
            <w:bottom w:val="none" w:sz="0" w:space="0" w:color="auto"/>
            <w:right w:val="none" w:sz="0" w:space="0" w:color="auto"/>
          </w:divBdr>
          <w:divsChild>
            <w:div w:id="656112800">
              <w:marLeft w:val="0"/>
              <w:marRight w:val="0"/>
              <w:marTop w:val="0"/>
              <w:marBottom w:val="0"/>
              <w:divBdr>
                <w:top w:val="none" w:sz="0" w:space="0" w:color="auto"/>
                <w:left w:val="none" w:sz="0" w:space="0" w:color="auto"/>
                <w:bottom w:val="none" w:sz="0" w:space="0" w:color="auto"/>
                <w:right w:val="none" w:sz="0" w:space="0" w:color="auto"/>
              </w:divBdr>
            </w:div>
          </w:divsChild>
        </w:div>
        <w:div w:id="591937457">
          <w:marLeft w:val="0"/>
          <w:marRight w:val="0"/>
          <w:marTop w:val="0"/>
          <w:marBottom w:val="0"/>
          <w:divBdr>
            <w:top w:val="none" w:sz="0" w:space="0" w:color="auto"/>
            <w:left w:val="none" w:sz="0" w:space="0" w:color="auto"/>
            <w:bottom w:val="none" w:sz="0" w:space="0" w:color="auto"/>
            <w:right w:val="none" w:sz="0" w:space="0" w:color="auto"/>
          </w:divBdr>
        </w:div>
        <w:div w:id="2109497218">
          <w:marLeft w:val="0"/>
          <w:marRight w:val="0"/>
          <w:marTop w:val="0"/>
          <w:marBottom w:val="0"/>
          <w:divBdr>
            <w:top w:val="none" w:sz="0" w:space="0" w:color="auto"/>
            <w:left w:val="none" w:sz="0" w:space="0" w:color="auto"/>
            <w:bottom w:val="none" w:sz="0" w:space="0" w:color="auto"/>
            <w:right w:val="none" w:sz="0" w:space="0" w:color="auto"/>
          </w:divBdr>
          <w:divsChild>
            <w:div w:id="2082363264">
              <w:marLeft w:val="0"/>
              <w:marRight w:val="0"/>
              <w:marTop w:val="0"/>
              <w:marBottom w:val="0"/>
              <w:divBdr>
                <w:top w:val="none" w:sz="0" w:space="0" w:color="auto"/>
                <w:left w:val="none" w:sz="0" w:space="0" w:color="auto"/>
                <w:bottom w:val="none" w:sz="0" w:space="0" w:color="auto"/>
                <w:right w:val="none" w:sz="0" w:space="0" w:color="auto"/>
              </w:divBdr>
            </w:div>
          </w:divsChild>
        </w:div>
        <w:div w:id="745345161">
          <w:marLeft w:val="0"/>
          <w:marRight w:val="0"/>
          <w:marTop w:val="0"/>
          <w:marBottom w:val="0"/>
          <w:divBdr>
            <w:top w:val="none" w:sz="0" w:space="0" w:color="auto"/>
            <w:left w:val="none" w:sz="0" w:space="0" w:color="auto"/>
            <w:bottom w:val="none" w:sz="0" w:space="0" w:color="auto"/>
            <w:right w:val="none" w:sz="0" w:space="0" w:color="auto"/>
          </w:divBdr>
        </w:div>
        <w:div w:id="1935938159">
          <w:marLeft w:val="0"/>
          <w:marRight w:val="0"/>
          <w:marTop w:val="0"/>
          <w:marBottom w:val="0"/>
          <w:divBdr>
            <w:top w:val="none" w:sz="0" w:space="0" w:color="auto"/>
            <w:left w:val="none" w:sz="0" w:space="0" w:color="auto"/>
            <w:bottom w:val="none" w:sz="0" w:space="0" w:color="auto"/>
            <w:right w:val="none" w:sz="0" w:space="0" w:color="auto"/>
          </w:divBdr>
          <w:divsChild>
            <w:div w:id="1391729212">
              <w:marLeft w:val="0"/>
              <w:marRight w:val="0"/>
              <w:marTop w:val="0"/>
              <w:marBottom w:val="0"/>
              <w:divBdr>
                <w:top w:val="none" w:sz="0" w:space="0" w:color="auto"/>
                <w:left w:val="none" w:sz="0" w:space="0" w:color="auto"/>
                <w:bottom w:val="none" w:sz="0" w:space="0" w:color="auto"/>
                <w:right w:val="none" w:sz="0" w:space="0" w:color="auto"/>
              </w:divBdr>
            </w:div>
          </w:divsChild>
        </w:div>
        <w:div w:id="793794925">
          <w:marLeft w:val="0"/>
          <w:marRight w:val="0"/>
          <w:marTop w:val="0"/>
          <w:marBottom w:val="0"/>
          <w:divBdr>
            <w:top w:val="none" w:sz="0" w:space="0" w:color="auto"/>
            <w:left w:val="none" w:sz="0" w:space="0" w:color="auto"/>
            <w:bottom w:val="none" w:sz="0" w:space="0" w:color="auto"/>
            <w:right w:val="none" w:sz="0" w:space="0" w:color="auto"/>
          </w:divBdr>
        </w:div>
        <w:div w:id="1898198659">
          <w:marLeft w:val="0"/>
          <w:marRight w:val="0"/>
          <w:marTop w:val="0"/>
          <w:marBottom w:val="0"/>
          <w:divBdr>
            <w:top w:val="none" w:sz="0" w:space="0" w:color="auto"/>
            <w:left w:val="none" w:sz="0" w:space="0" w:color="auto"/>
            <w:bottom w:val="none" w:sz="0" w:space="0" w:color="auto"/>
            <w:right w:val="none" w:sz="0" w:space="0" w:color="auto"/>
          </w:divBdr>
          <w:divsChild>
            <w:div w:id="1593397924">
              <w:marLeft w:val="0"/>
              <w:marRight w:val="0"/>
              <w:marTop w:val="0"/>
              <w:marBottom w:val="0"/>
              <w:divBdr>
                <w:top w:val="none" w:sz="0" w:space="0" w:color="auto"/>
                <w:left w:val="none" w:sz="0" w:space="0" w:color="auto"/>
                <w:bottom w:val="none" w:sz="0" w:space="0" w:color="auto"/>
                <w:right w:val="none" w:sz="0" w:space="0" w:color="auto"/>
              </w:divBdr>
            </w:div>
          </w:divsChild>
        </w:div>
        <w:div w:id="1510371205">
          <w:marLeft w:val="0"/>
          <w:marRight w:val="0"/>
          <w:marTop w:val="0"/>
          <w:marBottom w:val="0"/>
          <w:divBdr>
            <w:top w:val="none" w:sz="0" w:space="0" w:color="auto"/>
            <w:left w:val="none" w:sz="0" w:space="0" w:color="auto"/>
            <w:bottom w:val="none" w:sz="0" w:space="0" w:color="auto"/>
            <w:right w:val="none" w:sz="0" w:space="0" w:color="auto"/>
          </w:divBdr>
        </w:div>
        <w:div w:id="494028806">
          <w:marLeft w:val="0"/>
          <w:marRight w:val="0"/>
          <w:marTop w:val="0"/>
          <w:marBottom w:val="0"/>
          <w:divBdr>
            <w:top w:val="none" w:sz="0" w:space="0" w:color="auto"/>
            <w:left w:val="none" w:sz="0" w:space="0" w:color="auto"/>
            <w:bottom w:val="none" w:sz="0" w:space="0" w:color="auto"/>
            <w:right w:val="none" w:sz="0" w:space="0" w:color="auto"/>
          </w:divBdr>
          <w:divsChild>
            <w:div w:id="1940673973">
              <w:marLeft w:val="0"/>
              <w:marRight w:val="0"/>
              <w:marTop w:val="0"/>
              <w:marBottom w:val="0"/>
              <w:divBdr>
                <w:top w:val="none" w:sz="0" w:space="0" w:color="auto"/>
                <w:left w:val="none" w:sz="0" w:space="0" w:color="auto"/>
                <w:bottom w:val="none" w:sz="0" w:space="0" w:color="auto"/>
                <w:right w:val="none" w:sz="0" w:space="0" w:color="auto"/>
              </w:divBdr>
            </w:div>
          </w:divsChild>
        </w:div>
        <w:div w:id="556474211">
          <w:marLeft w:val="0"/>
          <w:marRight w:val="0"/>
          <w:marTop w:val="0"/>
          <w:marBottom w:val="0"/>
          <w:divBdr>
            <w:top w:val="none" w:sz="0" w:space="0" w:color="auto"/>
            <w:left w:val="none" w:sz="0" w:space="0" w:color="auto"/>
            <w:bottom w:val="none" w:sz="0" w:space="0" w:color="auto"/>
            <w:right w:val="none" w:sz="0" w:space="0" w:color="auto"/>
          </w:divBdr>
        </w:div>
        <w:div w:id="2140682710">
          <w:marLeft w:val="0"/>
          <w:marRight w:val="0"/>
          <w:marTop w:val="0"/>
          <w:marBottom w:val="0"/>
          <w:divBdr>
            <w:top w:val="none" w:sz="0" w:space="0" w:color="auto"/>
            <w:left w:val="none" w:sz="0" w:space="0" w:color="auto"/>
            <w:bottom w:val="none" w:sz="0" w:space="0" w:color="auto"/>
            <w:right w:val="none" w:sz="0" w:space="0" w:color="auto"/>
          </w:divBdr>
          <w:divsChild>
            <w:div w:id="608971545">
              <w:marLeft w:val="0"/>
              <w:marRight w:val="0"/>
              <w:marTop w:val="0"/>
              <w:marBottom w:val="0"/>
              <w:divBdr>
                <w:top w:val="none" w:sz="0" w:space="0" w:color="auto"/>
                <w:left w:val="none" w:sz="0" w:space="0" w:color="auto"/>
                <w:bottom w:val="none" w:sz="0" w:space="0" w:color="auto"/>
                <w:right w:val="none" w:sz="0" w:space="0" w:color="auto"/>
              </w:divBdr>
            </w:div>
          </w:divsChild>
        </w:div>
        <w:div w:id="1931237115">
          <w:marLeft w:val="0"/>
          <w:marRight w:val="0"/>
          <w:marTop w:val="0"/>
          <w:marBottom w:val="0"/>
          <w:divBdr>
            <w:top w:val="none" w:sz="0" w:space="0" w:color="auto"/>
            <w:left w:val="none" w:sz="0" w:space="0" w:color="auto"/>
            <w:bottom w:val="none" w:sz="0" w:space="0" w:color="auto"/>
            <w:right w:val="none" w:sz="0" w:space="0" w:color="auto"/>
          </w:divBdr>
        </w:div>
        <w:div w:id="1113554738">
          <w:marLeft w:val="0"/>
          <w:marRight w:val="0"/>
          <w:marTop w:val="0"/>
          <w:marBottom w:val="0"/>
          <w:divBdr>
            <w:top w:val="none" w:sz="0" w:space="0" w:color="auto"/>
            <w:left w:val="none" w:sz="0" w:space="0" w:color="auto"/>
            <w:bottom w:val="none" w:sz="0" w:space="0" w:color="auto"/>
            <w:right w:val="none" w:sz="0" w:space="0" w:color="auto"/>
          </w:divBdr>
          <w:divsChild>
            <w:div w:id="1836988228">
              <w:marLeft w:val="0"/>
              <w:marRight w:val="0"/>
              <w:marTop w:val="0"/>
              <w:marBottom w:val="0"/>
              <w:divBdr>
                <w:top w:val="none" w:sz="0" w:space="0" w:color="auto"/>
                <w:left w:val="none" w:sz="0" w:space="0" w:color="auto"/>
                <w:bottom w:val="none" w:sz="0" w:space="0" w:color="auto"/>
                <w:right w:val="none" w:sz="0" w:space="0" w:color="auto"/>
              </w:divBdr>
            </w:div>
          </w:divsChild>
        </w:div>
        <w:div w:id="976764548">
          <w:marLeft w:val="0"/>
          <w:marRight w:val="0"/>
          <w:marTop w:val="300"/>
          <w:marBottom w:val="0"/>
          <w:divBdr>
            <w:top w:val="none" w:sz="0" w:space="0" w:color="auto"/>
            <w:left w:val="none" w:sz="0" w:space="0" w:color="auto"/>
            <w:bottom w:val="none" w:sz="0" w:space="0" w:color="auto"/>
            <w:right w:val="none" w:sz="0" w:space="0" w:color="auto"/>
          </w:divBdr>
          <w:divsChild>
            <w:div w:id="581531684">
              <w:marLeft w:val="0"/>
              <w:marRight w:val="0"/>
              <w:marTop w:val="0"/>
              <w:marBottom w:val="0"/>
              <w:divBdr>
                <w:top w:val="none" w:sz="0" w:space="0" w:color="auto"/>
                <w:left w:val="none" w:sz="0" w:space="0" w:color="auto"/>
                <w:bottom w:val="none" w:sz="0" w:space="0" w:color="auto"/>
                <w:right w:val="none" w:sz="0" w:space="0" w:color="auto"/>
              </w:divBdr>
              <w:divsChild>
                <w:div w:id="14133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657416">
          <w:marLeft w:val="0"/>
          <w:marRight w:val="0"/>
          <w:marTop w:val="300"/>
          <w:marBottom w:val="0"/>
          <w:divBdr>
            <w:top w:val="none" w:sz="0" w:space="0" w:color="auto"/>
            <w:left w:val="none" w:sz="0" w:space="0" w:color="auto"/>
            <w:bottom w:val="none" w:sz="0" w:space="0" w:color="auto"/>
            <w:right w:val="none" w:sz="0" w:space="0" w:color="auto"/>
          </w:divBdr>
          <w:divsChild>
            <w:div w:id="866601193">
              <w:marLeft w:val="0"/>
              <w:marRight w:val="0"/>
              <w:marTop w:val="0"/>
              <w:marBottom w:val="0"/>
              <w:divBdr>
                <w:top w:val="none" w:sz="0" w:space="0" w:color="auto"/>
                <w:left w:val="none" w:sz="0" w:space="0" w:color="auto"/>
                <w:bottom w:val="none" w:sz="0" w:space="0" w:color="auto"/>
                <w:right w:val="none" w:sz="0" w:space="0" w:color="auto"/>
              </w:divBdr>
              <w:divsChild>
                <w:div w:id="172768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003191">
          <w:marLeft w:val="0"/>
          <w:marRight w:val="0"/>
          <w:marTop w:val="300"/>
          <w:marBottom w:val="0"/>
          <w:divBdr>
            <w:top w:val="none" w:sz="0" w:space="0" w:color="auto"/>
            <w:left w:val="none" w:sz="0" w:space="0" w:color="auto"/>
            <w:bottom w:val="none" w:sz="0" w:space="0" w:color="auto"/>
            <w:right w:val="none" w:sz="0" w:space="0" w:color="auto"/>
          </w:divBdr>
          <w:divsChild>
            <w:div w:id="221335839">
              <w:marLeft w:val="0"/>
              <w:marRight w:val="0"/>
              <w:marTop w:val="0"/>
              <w:marBottom w:val="0"/>
              <w:divBdr>
                <w:top w:val="none" w:sz="0" w:space="0" w:color="auto"/>
                <w:left w:val="none" w:sz="0" w:space="0" w:color="auto"/>
                <w:bottom w:val="none" w:sz="0" w:space="0" w:color="auto"/>
                <w:right w:val="none" w:sz="0" w:space="0" w:color="auto"/>
              </w:divBdr>
              <w:divsChild>
                <w:div w:id="129020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89812">
          <w:marLeft w:val="0"/>
          <w:marRight w:val="0"/>
          <w:marTop w:val="300"/>
          <w:marBottom w:val="0"/>
          <w:divBdr>
            <w:top w:val="none" w:sz="0" w:space="0" w:color="auto"/>
            <w:left w:val="none" w:sz="0" w:space="0" w:color="auto"/>
            <w:bottom w:val="none" w:sz="0" w:space="0" w:color="auto"/>
            <w:right w:val="none" w:sz="0" w:space="0" w:color="auto"/>
          </w:divBdr>
          <w:divsChild>
            <w:div w:id="1974627423">
              <w:marLeft w:val="0"/>
              <w:marRight w:val="0"/>
              <w:marTop w:val="0"/>
              <w:marBottom w:val="0"/>
              <w:divBdr>
                <w:top w:val="none" w:sz="0" w:space="0" w:color="auto"/>
                <w:left w:val="none" w:sz="0" w:space="0" w:color="auto"/>
                <w:bottom w:val="none" w:sz="0" w:space="0" w:color="auto"/>
                <w:right w:val="none" w:sz="0" w:space="0" w:color="auto"/>
              </w:divBdr>
              <w:divsChild>
                <w:div w:id="71816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3710">
      <w:bodyDiv w:val="1"/>
      <w:marLeft w:val="0"/>
      <w:marRight w:val="0"/>
      <w:marTop w:val="0"/>
      <w:marBottom w:val="0"/>
      <w:divBdr>
        <w:top w:val="none" w:sz="0" w:space="0" w:color="auto"/>
        <w:left w:val="none" w:sz="0" w:space="0" w:color="auto"/>
        <w:bottom w:val="none" w:sz="0" w:space="0" w:color="auto"/>
        <w:right w:val="none" w:sz="0" w:space="0" w:color="auto"/>
      </w:divBdr>
      <w:divsChild>
        <w:div w:id="1594124591">
          <w:marLeft w:val="0"/>
          <w:marRight w:val="0"/>
          <w:marTop w:val="0"/>
          <w:marBottom w:val="0"/>
          <w:divBdr>
            <w:top w:val="none" w:sz="0" w:space="0" w:color="auto"/>
            <w:left w:val="none" w:sz="0" w:space="0" w:color="auto"/>
            <w:bottom w:val="none" w:sz="0" w:space="0" w:color="auto"/>
            <w:right w:val="none" w:sz="0" w:space="0" w:color="auto"/>
          </w:divBdr>
        </w:div>
        <w:div w:id="2045324451">
          <w:marLeft w:val="0"/>
          <w:marRight w:val="0"/>
          <w:marTop w:val="0"/>
          <w:marBottom w:val="0"/>
          <w:divBdr>
            <w:top w:val="none" w:sz="0" w:space="0" w:color="auto"/>
            <w:left w:val="none" w:sz="0" w:space="0" w:color="auto"/>
            <w:bottom w:val="none" w:sz="0" w:space="0" w:color="auto"/>
            <w:right w:val="none" w:sz="0" w:space="0" w:color="auto"/>
          </w:divBdr>
          <w:divsChild>
            <w:div w:id="1600525403">
              <w:marLeft w:val="0"/>
              <w:marRight w:val="0"/>
              <w:marTop w:val="0"/>
              <w:marBottom w:val="0"/>
              <w:divBdr>
                <w:top w:val="none" w:sz="0" w:space="0" w:color="auto"/>
                <w:left w:val="none" w:sz="0" w:space="0" w:color="auto"/>
                <w:bottom w:val="none" w:sz="0" w:space="0" w:color="auto"/>
                <w:right w:val="none" w:sz="0" w:space="0" w:color="auto"/>
              </w:divBdr>
            </w:div>
          </w:divsChild>
        </w:div>
        <w:div w:id="139230456">
          <w:marLeft w:val="0"/>
          <w:marRight w:val="0"/>
          <w:marTop w:val="0"/>
          <w:marBottom w:val="0"/>
          <w:divBdr>
            <w:top w:val="none" w:sz="0" w:space="0" w:color="auto"/>
            <w:left w:val="none" w:sz="0" w:space="0" w:color="auto"/>
            <w:bottom w:val="none" w:sz="0" w:space="0" w:color="auto"/>
            <w:right w:val="none" w:sz="0" w:space="0" w:color="auto"/>
          </w:divBdr>
        </w:div>
        <w:div w:id="1570655696">
          <w:marLeft w:val="0"/>
          <w:marRight w:val="0"/>
          <w:marTop w:val="0"/>
          <w:marBottom w:val="0"/>
          <w:divBdr>
            <w:top w:val="none" w:sz="0" w:space="0" w:color="auto"/>
            <w:left w:val="none" w:sz="0" w:space="0" w:color="auto"/>
            <w:bottom w:val="none" w:sz="0" w:space="0" w:color="auto"/>
            <w:right w:val="none" w:sz="0" w:space="0" w:color="auto"/>
          </w:divBdr>
          <w:divsChild>
            <w:div w:id="1928953353">
              <w:marLeft w:val="0"/>
              <w:marRight w:val="0"/>
              <w:marTop w:val="0"/>
              <w:marBottom w:val="0"/>
              <w:divBdr>
                <w:top w:val="none" w:sz="0" w:space="0" w:color="auto"/>
                <w:left w:val="none" w:sz="0" w:space="0" w:color="auto"/>
                <w:bottom w:val="none" w:sz="0" w:space="0" w:color="auto"/>
                <w:right w:val="none" w:sz="0" w:space="0" w:color="auto"/>
              </w:divBdr>
            </w:div>
          </w:divsChild>
        </w:div>
        <w:div w:id="1101729884">
          <w:marLeft w:val="0"/>
          <w:marRight w:val="0"/>
          <w:marTop w:val="0"/>
          <w:marBottom w:val="0"/>
          <w:divBdr>
            <w:top w:val="none" w:sz="0" w:space="0" w:color="auto"/>
            <w:left w:val="none" w:sz="0" w:space="0" w:color="auto"/>
            <w:bottom w:val="none" w:sz="0" w:space="0" w:color="auto"/>
            <w:right w:val="none" w:sz="0" w:space="0" w:color="auto"/>
          </w:divBdr>
        </w:div>
        <w:div w:id="411128419">
          <w:marLeft w:val="0"/>
          <w:marRight w:val="0"/>
          <w:marTop w:val="0"/>
          <w:marBottom w:val="0"/>
          <w:divBdr>
            <w:top w:val="none" w:sz="0" w:space="0" w:color="auto"/>
            <w:left w:val="none" w:sz="0" w:space="0" w:color="auto"/>
            <w:bottom w:val="none" w:sz="0" w:space="0" w:color="auto"/>
            <w:right w:val="none" w:sz="0" w:space="0" w:color="auto"/>
          </w:divBdr>
          <w:divsChild>
            <w:div w:id="614142961">
              <w:marLeft w:val="0"/>
              <w:marRight w:val="0"/>
              <w:marTop w:val="0"/>
              <w:marBottom w:val="0"/>
              <w:divBdr>
                <w:top w:val="none" w:sz="0" w:space="0" w:color="auto"/>
                <w:left w:val="none" w:sz="0" w:space="0" w:color="auto"/>
                <w:bottom w:val="none" w:sz="0" w:space="0" w:color="auto"/>
                <w:right w:val="none" w:sz="0" w:space="0" w:color="auto"/>
              </w:divBdr>
            </w:div>
          </w:divsChild>
        </w:div>
        <w:div w:id="803743415">
          <w:marLeft w:val="0"/>
          <w:marRight w:val="0"/>
          <w:marTop w:val="0"/>
          <w:marBottom w:val="0"/>
          <w:divBdr>
            <w:top w:val="none" w:sz="0" w:space="0" w:color="auto"/>
            <w:left w:val="none" w:sz="0" w:space="0" w:color="auto"/>
            <w:bottom w:val="none" w:sz="0" w:space="0" w:color="auto"/>
            <w:right w:val="none" w:sz="0" w:space="0" w:color="auto"/>
          </w:divBdr>
        </w:div>
        <w:div w:id="1934438386">
          <w:marLeft w:val="0"/>
          <w:marRight w:val="0"/>
          <w:marTop w:val="0"/>
          <w:marBottom w:val="0"/>
          <w:divBdr>
            <w:top w:val="none" w:sz="0" w:space="0" w:color="auto"/>
            <w:left w:val="none" w:sz="0" w:space="0" w:color="auto"/>
            <w:bottom w:val="none" w:sz="0" w:space="0" w:color="auto"/>
            <w:right w:val="none" w:sz="0" w:space="0" w:color="auto"/>
          </w:divBdr>
          <w:divsChild>
            <w:div w:id="1185099095">
              <w:marLeft w:val="0"/>
              <w:marRight w:val="0"/>
              <w:marTop w:val="0"/>
              <w:marBottom w:val="0"/>
              <w:divBdr>
                <w:top w:val="none" w:sz="0" w:space="0" w:color="auto"/>
                <w:left w:val="none" w:sz="0" w:space="0" w:color="auto"/>
                <w:bottom w:val="none" w:sz="0" w:space="0" w:color="auto"/>
                <w:right w:val="none" w:sz="0" w:space="0" w:color="auto"/>
              </w:divBdr>
            </w:div>
          </w:divsChild>
        </w:div>
        <w:div w:id="2102143657">
          <w:marLeft w:val="0"/>
          <w:marRight w:val="0"/>
          <w:marTop w:val="0"/>
          <w:marBottom w:val="0"/>
          <w:divBdr>
            <w:top w:val="none" w:sz="0" w:space="0" w:color="auto"/>
            <w:left w:val="none" w:sz="0" w:space="0" w:color="auto"/>
            <w:bottom w:val="none" w:sz="0" w:space="0" w:color="auto"/>
            <w:right w:val="none" w:sz="0" w:space="0" w:color="auto"/>
          </w:divBdr>
        </w:div>
        <w:div w:id="2071416858">
          <w:marLeft w:val="0"/>
          <w:marRight w:val="0"/>
          <w:marTop w:val="0"/>
          <w:marBottom w:val="0"/>
          <w:divBdr>
            <w:top w:val="none" w:sz="0" w:space="0" w:color="auto"/>
            <w:left w:val="none" w:sz="0" w:space="0" w:color="auto"/>
            <w:bottom w:val="none" w:sz="0" w:space="0" w:color="auto"/>
            <w:right w:val="none" w:sz="0" w:space="0" w:color="auto"/>
          </w:divBdr>
          <w:divsChild>
            <w:div w:id="964627046">
              <w:marLeft w:val="0"/>
              <w:marRight w:val="0"/>
              <w:marTop w:val="0"/>
              <w:marBottom w:val="0"/>
              <w:divBdr>
                <w:top w:val="none" w:sz="0" w:space="0" w:color="auto"/>
                <w:left w:val="none" w:sz="0" w:space="0" w:color="auto"/>
                <w:bottom w:val="none" w:sz="0" w:space="0" w:color="auto"/>
                <w:right w:val="none" w:sz="0" w:space="0" w:color="auto"/>
              </w:divBdr>
            </w:div>
          </w:divsChild>
        </w:div>
        <w:div w:id="455412074">
          <w:marLeft w:val="0"/>
          <w:marRight w:val="0"/>
          <w:marTop w:val="0"/>
          <w:marBottom w:val="0"/>
          <w:divBdr>
            <w:top w:val="none" w:sz="0" w:space="0" w:color="auto"/>
            <w:left w:val="none" w:sz="0" w:space="0" w:color="auto"/>
            <w:bottom w:val="none" w:sz="0" w:space="0" w:color="auto"/>
            <w:right w:val="none" w:sz="0" w:space="0" w:color="auto"/>
          </w:divBdr>
        </w:div>
        <w:div w:id="1117217510">
          <w:marLeft w:val="0"/>
          <w:marRight w:val="0"/>
          <w:marTop w:val="0"/>
          <w:marBottom w:val="0"/>
          <w:divBdr>
            <w:top w:val="none" w:sz="0" w:space="0" w:color="auto"/>
            <w:left w:val="none" w:sz="0" w:space="0" w:color="auto"/>
            <w:bottom w:val="none" w:sz="0" w:space="0" w:color="auto"/>
            <w:right w:val="none" w:sz="0" w:space="0" w:color="auto"/>
          </w:divBdr>
          <w:divsChild>
            <w:div w:id="893546589">
              <w:marLeft w:val="0"/>
              <w:marRight w:val="0"/>
              <w:marTop w:val="0"/>
              <w:marBottom w:val="0"/>
              <w:divBdr>
                <w:top w:val="none" w:sz="0" w:space="0" w:color="auto"/>
                <w:left w:val="none" w:sz="0" w:space="0" w:color="auto"/>
                <w:bottom w:val="none" w:sz="0" w:space="0" w:color="auto"/>
                <w:right w:val="none" w:sz="0" w:space="0" w:color="auto"/>
              </w:divBdr>
            </w:div>
          </w:divsChild>
        </w:div>
        <w:div w:id="740755193">
          <w:marLeft w:val="0"/>
          <w:marRight w:val="0"/>
          <w:marTop w:val="0"/>
          <w:marBottom w:val="0"/>
          <w:divBdr>
            <w:top w:val="none" w:sz="0" w:space="0" w:color="auto"/>
            <w:left w:val="none" w:sz="0" w:space="0" w:color="auto"/>
            <w:bottom w:val="none" w:sz="0" w:space="0" w:color="auto"/>
            <w:right w:val="none" w:sz="0" w:space="0" w:color="auto"/>
          </w:divBdr>
        </w:div>
        <w:div w:id="198593702">
          <w:marLeft w:val="0"/>
          <w:marRight w:val="0"/>
          <w:marTop w:val="0"/>
          <w:marBottom w:val="0"/>
          <w:divBdr>
            <w:top w:val="none" w:sz="0" w:space="0" w:color="auto"/>
            <w:left w:val="none" w:sz="0" w:space="0" w:color="auto"/>
            <w:bottom w:val="none" w:sz="0" w:space="0" w:color="auto"/>
            <w:right w:val="none" w:sz="0" w:space="0" w:color="auto"/>
          </w:divBdr>
          <w:divsChild>
            <w:div w:id="31928013">
              <w:marLeft w:val="0"/>
              <w:marRight w:val="0"/>
              <w:marTop w:val="0"/>
              <w:marBottom w:val="0"/>
              <w:divBdr>
                <w:top w:val="none" w:sz="0" w:space="0" w:color="auto"/>
                <w:left w:val="none" w:sz="0" w:space="0" w:color="auto"/>
                <w:bottom w:val="none" w:sz="0" w:space="0" w:color="auto"/>
                <w:right w:val="none" w:sz="0" w:space="0" w:color="auto"/>
              </w:divBdr>
            </w:div>
          </w:divsChild>
        </w:div>
        <w:div w:id="635840031">
          <w:marLeft w:val="0"/>
          <w:marRight w:val="0"/>
          <w:marTop w:val="300"/>
          <w:marBottom w:val="0"/>
          <w:divBdr>
            <w:top w:val="none" w:sz="0" w:space="0" w:color="auto"/>
            <w:left w:val="none" w:sz="0" w:space="0" w:color="auto"/>
            <w:bottom w:val="none" w:sz="0" w:space="0" w:color="auto"/>
            <w:right w:val="none" w:sz="0" w:space="0" w:color="auto"/>
          </w:divBdr>
          <w:divsChild>
            <w:div w:id="1370766381">
              <w:marLeft w:val="0"/>
              <w:marRight w:val="0"/>
              <w:marTop w:val="0"/>
              <w:marBottom w:val="0"/>
              <w:divBdr>
                <w:top w:val="none" w:sz="0" w:space="0" w:color="auto"/>
                <w:left w:val="none" w:sz="0" w:space="0" w:color="auto"/>
                <w:bottom w:val="none" w:sz="0" w:space="0" w:color="auto"/>
                <w:right w:val="none" w:sz="0" w:space="0" w:color="auto"/>
              </w:divBdr>
              <w:divsChild>
                <w:div w:id="752362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437144">
          <w:marLeft w:val="0"/>
          <w:marRight w:val="0"/>
          <w:marTop w:val="300"/>
          <w:marBottom w:val="0"/>
          <w:divBdr>
            <w:top w:val="none" w:sz="0" w:space="0" w:color="auto"/>
            <w:left w:val="none" w:sz="0" w:space="0" w:color="auto"/>
            <w:bottom w:val="none" w:sz="0" w:space="0" w:color="auto"/>
            <w:right w:val="none" w:sz="0" w:space="0" w:color="auto"/>
          </w:divBdr>
          <w:divsChild>
            <w:div w:id="1374768171">
              <w:marLeft w:val="0"/>
              <w:marRight w:val="0"/>
              <w:marTop w:val="0"/>
              <w:marBottom w:val="0"/>
              <w:divBdr>
                <w:top w:val="none" w:sz="0" w:space="0" w:color="auto"/>
                <w:left w:val="none" w:sz="0" w:space="0" w:color="auto"/>
                <w:bottom w:val="none" w:sz="0" w:space="0" w:color="auto"/>
                <w:right w:val="none" w:sz="0" w:space="0" w:color="auto"/>
              </w:divBdr>
              <w:divsChild>
                <w:div w:id="367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3443">
          <w:marLeft w:val="0"/>
          <w:marRight w:val="0"/>
          <w:marTop w:val="300"/>
          <w:marBottom w:val="0"/>
          <w:divBdr>
            <w:top w:val="none" w:sz="0" w:space="0" w:color="auto"/>
            <w:left w:val="none" w:sz="0" w:space="0" w:color="auto"/>
            <w:bottom w:val="none" w:sz="0" w:space="0" w:color="auto"/>
            <w:right w:val="none" w:sz="0" w:space="0" w:color="auto"/>
          </w:divBdr>
          <w:divsChild>
            <w:div w:id="772551271">
              <w:marLeft w:val="0"/>
              <w:marRight w:val="0"/>
              <w:marTop w:val="0"/>
              <w:marBottom w:val="0"/>
              <w:divBdr>
                <w:top w:val="none" w:sz="0" w:space="0" w:color="auto"/>
                <w:left w:val="none" w:sz="0" w:space="0" w:color="auto"/>
                <w:bottom w:val="none" w:sz="0" w:space="0" w:color="auto"/>
                <w:right w:val="none" w:sz="0" w:space="0" w:color="auto"/>
              </w:divBdr>
              <w:divsChild>
                <w:div w:id="95544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04752">
          <w:marLeft w:val="0"/>
          <w:marRight w:val="0"/>
          <w:marTop w:val="300"/>
          <w:marBottom w:val="0"/>
          <w:divBdr>
            <w:top w:val="none" w:sz="0" w:space="0" w:color="auto"/>
            <w:left w:val="none" w:sz="0" w:space="0" w:color="auto"/>
            <w:bottom w:val="none" w:sz="0" w:space="0" w:color="auto"/>
            <w:right w:val="none" w:sz="0" w:space="0" w:color="auto"/>
          </w:divBdr>
          <w:divsChild>
            <w:div w:id="1329675260">
              <w:marLeft w:val="0"/>
              <w:marRight w:val="0"/>
              <w:marTop w:val="0"/>
              <w:marBottom w:val="0"/>
              <w:divBdr>
                <w:top w:val="none" w:sz="0" w:space="0" w:color="auto"/>
                <w:left w:val="none" w:sz="0" w:space="0" w:color="auto"/>
                <w:bottom w:val="none" w:sz="0" w:space="0" w:color="auto"/>
                <w:right w:val="none" w:sz="0" w:space="0" w:color="auto"/>
              </w:divBdr>
              <w:divsChild>
                <w:div w:id="1357924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3405857">
      <w:bodyDiv w:val="1"/>
      <w:marLeft w:val="0"/>
      <w:marRight w:val="0"/>
      <w:marTop w:val="0"/>
      <w:marBottom w:val="0"/>
      <w:divBdr>
        <w:top w:val="none" w:sz="0" w:space="0" w:color="auto"/>
        <w:left w:val="none" w:sz="0" w:space="0" w:color="auto"/>
        <w:bottom w:val="none" w:sz="0" w:space="0" w:color="auto"/>
        <w:right w:val="none" w:sz="0" w:space="0" w:color="auto"/>
      </w:divBdr>
      <w:divsChild>
        <w:div w:id="1862472197">
          <w:marLeft w:val="0"/>
          <w:marRight w:val="0"/>
          <w:marTop w:val="0"/>
          <w:marBottom w:val="0"/>
          <w:divBdr>
            <w:top w:val="none" w:sz="0" w:space="0" w:color="auto"/>
            <w:left w:val="none" w:sz="0" w:space="0" w:color="auto"/>
            <w:bottom w:val="none" w:sz="0" w:space="0" w:color="auto"/>
            <w:right w:val="none" w:sz="0" w:space="0" w:color="auto"/>
          </w:divBdr>
        </w:div>
        <w:div w:id="155271841">
          <w:marLeft w:val="0"/>
          <w:marRight w:val="0"/>
          <w:marTop w:val="0"/>
          <w:marBottom w:val="0"/>
          <w:divBdr>
            <w:top w:val="none" w:sz="0" w:space="0" w:color="auto"/>
            <w:left w:val="none" w:sz="0" w:space="0" w:color="auto"/>
            <w:bottom w:val="none" w:sz="0" w:space="0" w:color="auto"/>
            <w:right w:val="none" w:sz="0" w:space="0" w:color="auto"/>
          </w:divBdr>
          <w:divsChild>
            <w:div w:id="1540630831">
              <w:marLeft w:val="0"/>
              <w:marRight w:val="0"/>
              <w:marTop w:val="0"/>
              <w:marBottom w:val="0"/>
              <w:divBdr>
                <w:top w:val="none" w:sz="0" w:space="0" w:color="auto"/>
                <w:left w:val="none" w:sz="0" w:space="0" w:color="auto"/>
                <w:bottom w:val="none" w:sz="0" w:space="0" w:color="auto"/>
                <w:right w:val="none" w:sz="0" w:space="0" w:color="auto"/>
              </w:divBdr>
            </w:div>
          </w:divsChild>
        </w:div>
        <w:div w:id="1188758882">
          <w:marLeft w:val="0"/>
          <w:marRight w:val="0"/>
          <w:marTop w:val="0"/>
          <w:marBottom w:val="0"/>
          <w:divBdr>
            <w:top w:val="none" w:sz="0" w:space="0" w:color="auto"/>
            <w:left w:val="none" w:sz="0" w:space="0" w:color="auto"/>
            <w:bottom w:val="none" w:sz="0" w:space="0" w:color="auto"/>
            <w:right w:val="none" w:sz="0" w:space="0" w:color="auto"/>
          </w:divBdr>
        </w:div>
        <w:div w:id="1337732905">
          <w:marLeft w:val="0"/>
          <w:marRight w:val="0"/>
          <w:marTop w:val="0"/>
          <w:marBottom w:val="0"/>
          <w:divBdr>
            <w:top w:val="none" w:sz="0" w:space="0" w:color="auto"/>
            <w:left w:val="none" w:sz="0" w:space="0" w:color="auto"/>
            <w:bottom w:val="none" w:sz="0" w:space="0" w:color="auto"/>
            <w:right w:val="none" w:sz="0" w:space="0" w:color="auto"/>
          </w:divBdr>
          <w:divsChild>
            <w:div w:id="368184636">
              <w:marLeft w:val="0"/>
              <w:marRight w:val="0"/>
              <w:marTop w:val="0"/>
              <w:marBottom w:val="0"/>
              <w:divBdr>
                <w:top w:val="none" w:sz="0" w:space="0" w:color="auto"/>
                <w:left w:val="none" w:sz="0" w:space="0" w:color="auto"/>
                <w:bottom w:val="none" w:sz="0" w:space="0" w:color="auto"/>
                <w:right w:val="none" w:sz="0" w:space="0" w:color="auto"/>
              </w:divBdr>
            </w:div>
          </w:divsChild>
        </w:div>
        <w:div w:id="1391727525">
          <w:marLeft w:val="0"/>
          <w:marRight w:val="0"/>
          <w:marTop w:val="0"/>
          <w:marBottom w:val="0"/>
          <w:divBdr>
            <w:top w:val="none" w:sz="0" w:space="0" w:color="auto"/>
            <w:left w:val="none" w:sz="0" w:space="0" w:color="auto"/>
            <w:bottom w:val="none" w:sz="0" w:space="0" w:color="auto"/>
            <w:right w:val="none" w:sz="0" w:space="0" w:color="auto"/>
          </w:divBdr>
        </w:div>
        <w:div w:id="569465074">
          <w:marLeft w:val="0"/>
          <w:marRight w:val="0"/>
          <w:marTop w:val="0"/>
          <w:marBottom w:val="0"/>
          <w:divBdr>
            <w:top w:val="none" w:sz="0" w:space="0" w:color="auto"/>
            <w:left w:val="none" w:sz="0" w:space="0" w:color="auto"/>
            <w:bottom w:val="none" w:sz="0" w:space="0" w:color="auto"/>
            <w:right w:val="none" w:sz="0" w:space="0" w:color="auto"/>
          </w:divBdr>
          <w:divsChild>
            <w:div w:id="725450051">
              <w:marLeft w:val="0"/>
              <w:marRight w:val="0"/>
              <w:marTop w:val="0"/>
              <w:marBottom w:val="0"/>
              <w:divBdr>
                <w:top w:val="none" w:sz="0" w:space="0" w:color="auto"/>
                <w:left w:val="none" w:sz="0" w:space="0" w:color="auto"/>
                <w:bottom w:val="none" w:sz="0" w:space="0" w:color="auto"/>
                <w:right w:val="none" w:sz="0" w:space="0" w:color="auto"/>
              </w:divBdr>
            </w:div>
          </w:divsChild>
        </w:div>
        <w:div w:id="1887835575">
          <w:marLeft w:val="0"/>
          <w:marRight w:val="0"/>
          <w:marTop w:val="0"/>
          <w:marBottom w:val="0"/>
          <w:divBdr>
            <w:top w:val="none" w:sz="0" w:space="0" w:color="auto"/>
            <w:left w:val="none" w:sz="0" w:space="0" w:color="auto"/>
            <w:bottom w:val="none" w:sz="0" w:space="0" w:color="auto"/>
            <w:right w:val="none" w:sz="0" w:space="0" w:color="auto"/>
          </w:divBdr>
        </w:div>
        <w:div w:id="12001664">
          <w:marLeft w:val="0"/>
          <w:marRight w:val="0"/>
          <w:marTop w:val="0"/>
          <w:marBottom w:val="0"/>
          <w:divBdr>
            <w:top w:val="none" w:sz="0" w:space="0" w:color="auto"/>
            <w:left w:val="none" w:sz="0" w:space="0" w:color="auto"/>
            <w:bottom w:val="none" w:sz="0" w:space="0" w:color="auto"/>
            <w:right w:val="none" w:sz="0" w:space="0" w:color="auto"/>
          </w:divBdr>
          <w:divsChild>
            <w:div w:id="275647272">
              <w:marLeft w:val="0"/>
              <w:marRight w:val="0"/>
              <w:marTop w:val="0"/>
              <w:marBottom w:val="0"/>
              <w:divBdr>
                <w:top w:val="none" w:sz="0" w:space="0" w:color="auto"/>
                <w:left w:val="none" w:sz="0" w:space="0" w:color="auto"/>
                <w:bottom w:val="none" w:sz="0" w:space="0" w:color="auto"/>
                <w:right w:val="none" w:sz="0" w:space="0" w:color="auto"/>
              </w:divBdr>
            </w:div>
          </w:divsChild>
        </w:div>
        <w:div w:id="1200246461">
          <w:marLeft w:val="0"/>
          <w:marRight w:val="0"/>
          <w:marTop w:val="0"/>
          <w:marBottom w:val="0"/>
          <w:divBdr>
            <w:top w:val="none" w:sz="0" w:space="0" w:color="auto"/>
            <w:left w:val="none" w:sz="0" w:space="0" w:color="auto"/>
            <w:bottom w:val="none" w:sz="0" w:space="0" w:color="auto"/>
            <w:right w:val="none" w:sz="0" w:space="0" w:color="auto"/>
          </w:divBdr>
        </w:div>
        <w:div w:id="1030493955">
          <w:marLeft w:val="0"/>
          <w:marRight w:val="0"/>
          <w:marTop w:val="0"/>
          <w:marBottom w:val="0"/>
          <w:divBdr>
            <w:top w:val="none" w:sz="0" w:space="0" w:color="auto"/>
            <w:left w:val="none" w:sz="0" w:space="0" w:color="auto"/>
            <w:bottom w:val="none" w:sz="0" w:space="0" w:color="auto"/>
            <w:right w:val="none" w:sz="0" w:space="0" w:color="auto"/>
          </w:divBdr>
          <w:divsChild>
            <w:div w:id="1037269876">
              <w:marLeft w:val="0"/>
              <w:marRight w:val="0"/>
              <w:marTop w:val="0"/>
              <w:marBottom w:val="0"/>
              <w:divBdr>
                <w:top w:val="none" w:sz="0" w:space="0" w:color="auto"/>
                <w:left w:val="none" w:sz="0" w:space="0" w:color="auto"/>
                <w:bottom w:val="none" w:sz="0" w:space="0" w:color="auto"/>
                <w:right w:val="none" w:sz="0" w:space="0" w:color="auto"/>
              </w:divBdr>
            </w:div>
          </w:divsChild>
        </w:div>
        <w:div w:id="1291402814">
          <w:marLeft w:val="0"/>
          <w:marRight w:val="0"/>
          <w:marTop w:val="0"/>
          <w:marBottom w:val="0"/>
          <w:divBdr>
            <w:top w:val="none" w:sz="0" w:space="0" w:color="auto"/>
            <w:left w:val="none" w:sz="0" w:space="0" w:color="auto"/>
            <w:bottom w:val="none" w:sz="0" w:space="0" w:color="auto"/>
            <w:right w:val="none" w:sz="0" w:space="0" w:color="auto"/>
          </w:divBdr>
        </w:div>
        <w:div w:id="2139107976">
          <w:marLeft w:val="0"/>
          <w:marRight w:val="0"/>
          <w:marTop w:val="0"/>
          <w:marBottom w:val="0"/>
          <w:divBdr>
            <w:top w:val="none" w:sz="0" w:space="0" w:color="auto"/>
            <w:left w:val="none" w:sz="0" w:space="0" w:color="auto"/>
            <w:bottom w:val="none" w:sz="0" w:space="0" w:color="auto"/>
            <w:right w:val="none" w:sz="0" w:space="0" w:color="auto"/>
          </w:divBdr>
          <w:divsChild>
            <w:div w:id="2079861983">
              <w:marLeft w:val="0"/>
              <w:marRight w:val="0"/>
              <w:marTop w:val="0"/>
              <w:marBottom w:val="0"/>
              <w:divBdr>
                <w:top w:val="none" w:sz="0" w:space="0" w:color="auto"/>
                <w:left w:val="none" w:sz="0" w:space="0" w:color="auto"/>
                <w:bottom w:val="none" w:sz="0" w:space="0" w:color="auto"/>
                <w:right w:val="none" w:sz="0" w:space="0" w:color="auto"/>
              </w:divBdr>
            </w:div>
          </w:divsChild>
        </w:div>
        <w:div w:id="785007317">
          <w:marLeft w:val="0"/>
          <w:marRight w:val="0"/>
          <w:marTop w:val="0"/>
          <w:marBottom w:val="0"/>
          <w:divBdr>
            <w:top w:val="none" w:sz="0" w:space="0" w:color="auto"/>
            <w:left w:val="none" w:sz="0" w:space="0" w:color="auto"/>
            <w:bottom w:val="none" w:sz="0" w:space="0" w:color="auto"/>
            <w:right w:val="none" w:sz="0" w:space="0" w:color="auto"/>
          </w:divBdr>
        </w:div>
        <w:div w:id="1282809381">
          <w:marLeft w:val="0"/>
          <w:marRight w:val="0"/>
          <w:marTop w:val="0"/>
          <w:marBottom w:val="0"/>
          <w:divBdr>
            <w:top w:val="none" w:sz="0" w:space="0" w:color="auto"/>
            <w:left w:val="none" w:sz="0" w:space="0" w:color="auto"/>
            <w:bottom w:val="none" w:sz="0" w:space="0" w:color="auto"/>
            <w:right w:val="none" w:sz="0" w:space="0" w:color="auto"/>
          </w:divBdr>
          <w:divsChild>
            <w:div w:id="50542271">
              <w:marLeft w:val="0"/>
              <w:marRight w:val="0"/>
              <w:marTop w:val="0"/>
              <w:marBottom w:val="0"/>
              <w:divBdr>
                <w:top w:val="none" w:sz="0" w:space="0" w:color="auto"/>
                <w:left w:val="none" w:sz="0" w:space="0" w:color="auto"/>
                <w:bottom w:val="none" w:sz="0" w:space="0" w:color="auto"/>
                <w:right w:val="none" w:sz="0" w:space="0" w:color="auto"/>
              </w:divBdr>
            </w:div>
          </w:divsChild>
        </w:div>
        <w:div w:id="1273854417">
          <w:marLeft w:val="0"/>
          <w:marRight w:val="0"/>
          <w:marTop w:val="300"/>
          <w:marBottom w:val="0"/>
          <w:divBdr>
            <w:top w:val="none" w:sz="0" w:space="0" w:color="auto"/>
            <w:left w:val="none" w:sz="0" w:space="0" w:color="auto"/>
            <w:bottom w:val="none" w:sz="0" w:space="0" w:color="auto"/>
            <w:right w:val="none" w:sz="0" w:space="0" w:color="auto"/>
          </w:divBdr>
          <w:divsChild>
            <w:div w:id="1009285434">
              <w:marLeft w:val="0"/>
              <w:marRight w:val="0"/>
              <w:marTop w:val="0"/>
              <w:marBottom w:val="0"/>
              <w:divBdr>
                <w:top w:val="none" w:sz="0" w:space="0" w:color="auto"/>
                <w:left w:val="none" w:sz="0" w:space="0" w:color="auto"/>
                <w:bottom w:val="none" w:sz="0" w:space="0" w:color="auto"/>
                <w:right w:val="none" w:sz="0" w:space="0" w:color="auto"/>
              </w:divBdr>
              <w:divsChild>
                <w:div w:id="2083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993321">
          <w:marLeft w:val="0"/>
          <w:marRight w:val="0"/>
          <w:marTop w:val="300"/>
          <w:marBottom w:val="0"/>
          <w:divBdr>
            <w:top w:val="none" w:sz="0" w:space="0" w:color="auto"/>
            <w:left w:val="none" w:sz="0" w:space="0" w:color="auto"/>
            <w:bottom w:val="none" w:sz="0" w:space="0" w:color="auto"/>
            <w:right w:val="none" w:sz="0" w:space="0" w:color="auto"/>
          </w:divBdr>
          <w:divsChild>
            <w:div w:id="774246621">
              <w:marLeft w:val="0"/>
              <w:marRight w:val="0"/>
              <w:marTop w:val="0"/>
              <w:marBottom w:val="0"/>
              <w:divBdr>
                <w:top w:val="none" w:sz="0" w:space="0" w:color="auto"/>
                <w:left w:val="none" w:sz="0" w:space="0" w:color="auto"/>
                <w:bottom w:val="none" w:sz="0" w:space="0" w:color="auto"/>
                <w:right w:val="none" w:sz="0" w:space="0" w:color="auto"/>
              </w:divBdr>
              <w:divsChild>
                <w:div w:id="165356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149713">
          <w:marLeft w:val="0"/>
          <w:marRight w:val="0"/>
          <w:marTop w:val="300"/>
          <w:marBottom w:val="0"/>
          <w:divBdr>
            <w:top w:val="none" w:sz="0" w:space="0" w:color="auto"/>
            <w:left w:val="none" w:sz="0" w:space="0" w:color="auto"/>
            <w:bottom w:val="none" w:sz="0" w:space="0" w:color="auto"/>
            <w:right w:val="none" w:sz="0" w:space="0" w:color="auto"/>
          </w:divBdr>
          <w:divsChild>
            <w:div w:id="1262181092">
              <w:marLeft w:val="0"/>
              <w:marRight w:val="0"/>
              <w:marTop w:val="0"/>
              <w:marBottom w:val="0"/>
              <w:divBdr>
                <w:top w:val="none" w:sz="0" w:space="0" w:color="auto"/>
                <w:left w:val="none" w:sz="0" w:space="0" w:color="auto"/>
                <w:bottom w:val="none" w:sz="0" w:space="0" w:color="auto"/>
                <w:right w:val="none" w:sz="0" w:space="0" w:color="auto"/>
              </w:divBdr>
              <w:divsChild>
                <w:div w:id="25298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2609">
          <w:marLeft w:val="0"/>
          <w:marRight w:val="0"/>
          <w:marTop w:val="300"/>
          <w:marBottom w:val="0"/>
          <w:divBdr>
            <w:top w:val="none" w:sz="0" w:space="0" w:color="auto"/>
            <w:left w:val="none" w:sz="0" w:space="0" w:color="auto"/>
            <w:bottom w:val="none" w:sz="0" w:space="0" w:color="auto"/>
            <w:right w:val="none" w:sz="0" w:space="0" w:color="auto"/>
          </w:divBdr>
          <w:divsChild>
            <w:div w:id="731348655">
              <w:marLeft w:val="0"/>
              <w:marRight w:val="0"/>
              <w:marTop w:val="0"/>
              <w:marBottom w:val="0"/>
              <w:divBdr>
                <w:top w:val="none" w:sz="0" w:space="0" w:color="auto"/>
                <w:left w:val="none" w:sz="0" w:space="0" w:color="auto"/>
                <w:bottom w:val="none" w:sz="0" w:space="0" w:color="auto"/>
                <w:right w:val="none" w:sz="0" w:space="0" w:color="auto"/>
              </w:divBdr>
              <w:divsChild>
                <w:div w:id="68159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3525886">
      <w:bodyDiv w:val="1"/>
      <w:marLeft w:val="0"/>
      <w:marRight w:val="0"/>
      <w:marTop w:val="0"/>
      <w:marBottom w:val="0"/>
      <w:divBdr>
        <w:top w:val="none" w:sz="0" w:space="0" w:color="auto"/>
        <w:left w:val="none" w:sz="0" w:space="0" w:color="auto"/>
        <w:bottom w:val="none" w:sz="0" w:space="0" w:color="auto"/>
        <w:right w:val="none" w:sz="0" w:space="0" w:color="auto"/>
      </w:divBdr>
      <w:divsChild>
        <w:div w:id="2036152935">
          <w:marLeft w:val="0"/>
          <w:marRight w:val="0"/>
          <w:marTop w:val="0"/>
          <w:marBottom w:val="0"/>
          <w:divBdr>
            <w:top w:val="none" w:sz="0" w:space="0" w:color="auto"/>
            <w:left w:val="none" w:sz="0" w:space="0" w:color="auto"/>
            <w:bottom w:val="none" w:sz="0" w:space="0" w:color="auto"/>
            <w:right w:val="none" w:sz="0" w:space="0" w:color="auto"/>
          </w:divBdr>
        </w:div>
        <w:div w:id="732855246">
          <w:marLeft w:val="0"/>
          <w:marRight w:val="0"/>
          <w:marTop w:val="0"/>
          <w:marBottom w:val="0"/>
          <w:divBdr>
            <w:top w:val="none" w:sz="0" w:space="0" w:color="auto"/>
            <w:left w:val="none" w:sz="0" w:space="0" w:color="auto"/>
            <w:bottom w:val="none" w:sz="0" w:space="0" w:color="auto"/>
            <w:right w:val="none" w:sz="0" w:space="0" w:color="auto"/>
          </w:divBdr>
          <w:divsChild>
            <w:div w:id="129053704">
              <w:marLeft w:val="0"/>
              <w:marRight w:val="0"/>
              <w:marTop w:val="0"/>
              <w:marBottom w:val="0"/>
              <w:divBdr>
                <w:top w:val="none" w:sz="0" w:space="0" w:color="auto"/>
                <w:left w:val="none" w:sz="0" w:space="0" w:color="auto"/>
                <w:bottom w:val="none" w:sz="0" w:space="0" w:color="auto"/>
                <w:right w:val="none" w:sz="0" w:space="0" w:color="auto"/>
              </w:divBdr>
            </w:div>
          </w:divsChild>
        </w:div>
        <w:div w:id="1292979050">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sChild>
            <w:div w:id="1016927407">
              <w:marLeft w:val="0"/>
              <w:marRight w:val="0"/>
              <w:marTop w:val="0"/>
              <w:marBottom w:val="0"/>
              <w:divBdr>
                <w:top w:val="none" w:sz="0" w:space="0" w:color="auto"/>
                <w:left w:val="none" w:sz="0" w:space="0" w:color="auto"/>
                <w:bottom w:val="none" w:sz="0" w:space="0" w:color="auto"/>
                <w:right w:val="none" w:sz="0" w:space="0" w:color="auto"/>
              </w:divBdr>
            </w:div>
          </w:divsChild>
        </w:div>
        <w:div w:id="2130780233">
          <w:marLeft w:val="0"/>
          <w:marRight w:val="0"/>
          <w:marTop w:val="0"/>
          <w:marBottom w:val="0"/>
          <w:divBdr>
            <w:top w:val="none" w:sz="0" w:space="0" w:color="auto"/>
            <w:left w:val="none" w:sz="0" w:space="0" w:color="auto"/>
            <w:bottom w:val="none" w:sz="0" w:space="0" w:color="auto"/>
            <w:right w:val="none" w:sz="0" w:space="0" w:color="auto"/>
          </w:divBdr>
        </w:div>
        <w:div w:id="1631473297">
          <w:marLeft w:val="0"/>
          <w:marRight w:val="0"/>
          <w:marTop w:val="0"/>
          <w:marBottom w:val="0"/>
          <w:divBdr>
            <w:top w:val="none" w:sz="0" w:space="0" w:color="auto"/>
            <w:left w:val="none" w:sz="0" w:space="0" w:color="auto"/>
            <w:bottom w:val="none" w:sz="0" w:space="0" w:color="auto"/>
            <w:right w:val="none" w:sz="0" w:space="0" w:color="auto"/>
          </w:divBdr>
          <w:divsChild>
            <w:div w:id="734742592">
              <w:marLeft w:val="0"/>
              <w:marRight w:val="0"/>
              <w:marTop w:val="0"/>
              <w:marBottom w:val="0"/>
              <w:divBdr>
                <w:top w:val="none" w:sz="0" w:space="0" w:color="auto"/>
                <w:left w:val="none" w:sz="0" w:space="0" w:color="auto"/>
                <w:bottom w:val="none" w:sz="0" w:space="0" w:color="auto"/>
                <w:right w:val="none" w:sz="0" w:space="0" w:color="auto"/>
              </w:divBdr>
            </w:div>
          </w:divsChild>
        </w:div>
        <w:div w:id="598412464">
          <w:marLeft w:val="0"/>
          <w:marRight w:val="0"/>
          <w:marTop w:val="0"/>
          <w:marBottom w:val="0"/>
          <w:divBdr>
            <w:top w:val="none" w:sz="0" w:space="0" w:color="auto"/>
            <w:left w:val="none" w:sz="0" w:space="0" w:color="auto"/>
            <w:bottom w:val="none" w:sz="0" w:space="0" w:color="auto"/>
            <w:right w:val="none" w:sz="0" w:space="0" w:color="auto"/>
          </w:divBdr>
        </w:div>
        <w:div w:id="694775022">
          <w:marLeft w:val="0"/>
          <w:marRight w:val="0"/>
          <w:marTop w:val="0"/>
          <w:marBottom w:val="0"/>
          <w:divBdr>
            <w:top w:val="none" w:sz="0" w:space="0" w:color="auto"/>
            <w:left w:val="none" w:sz="0" w:space="0" w:color="auto"/>
            <w:bottom w:val="none" w:sz="0" w:space="0" w:color="auto"/>
            <w:right w:val="none" w:sz="0" w:space="0" w:color="auto"/>
          </w:divBdr>
          <w:divsChild>
            <w:div w:id="911308152">
              <w:marLeft w:val="0"/>
              <w:marRight w:val="0"/>
              <w:marTop w:val="0"/>
              <w:marBottom w:val="0"/>
              <w:divBdr>
                <w:top w:val="none" w:sz="0" w:space="0" w:color="auto"/>
                <w:left w:val="none" w:sz="0" w:space="0" w:color="auto"/>
                <w:bottom w:val="none" w:sz="0" w:space="0" w:color="auto"/>
                <w:right w:val="none" w:sz="0" w:space="0" w:color="auto"/>
              </w:divBdr>
            </w:div>
          </w:divsChild>
        </w:div>
        <w:div w:id="85737991">
          <w:marLeft w:val="0"/>
          <w:marRight w:val="0"/>
          <w:marTop w:val="0"/>
          <w:marBottom w:val="0"/>
          <w:divBdr>
            <w:top w:val="none" w:sz="0" w:space="0" w:color="auto"/>
            <w:left w:val="none" w:sz="0" w:space="0" w:color="auto"/>
            <w:bottom w:val="none" w:sz="0" w:space="0" w:color="auto"/>
            <w:right w:val="none" w:sz="0" w:space="0" w:color="auto"/>
          </w:divBdr>
        </w:div>
        <w:div w:id="1504393331">
          <w:marLeft w:val="0"/>
          <w:marRight w:val="0"/>
          <w:marTop w:val="0"/>
          <w:marBottom w:val="0"/>
          <w:divBdr>
            <w:top w:val="none" w:sz="0" w:space="0" w:color="auto"/>
            <w:left w:val="none" w:sz="0" w:space="0" w:color="auto"/>
            <w:bottom w:val="none" w:sz="0" w:space="0" w:color="auto"/>
            <w:right w:val="none" w:sz="0" w:space="0" w:color="auto"/>
          </w:divBdr>
          <w:divsChild>
            <w:div w:id="554509377">
              <w:marLeft w:val="0"/>
              <w:marRight w:val="0"/>
              <w:marTop w:val="0"/>
              <w:marBottom w:val="0"/>
              <w:divBdr>
                <w:top w:val="none" w:sz="0" w:space="0" w:color="auto"/>
                <w:left w:val="none" w:sz="0" w:space="0" w:color="auto"/>
                <w:bottom w:val="none" w:sz="0" w:space="0" w:color="auto"/>
                <w:right w:val="none" w:sz="0" w:space="0" w:color="auto"/>
              </w:divBdr>
            </w:div>
          </w:divsChild>
        </w:div>
        <w:div w:id="908535334">
          <w:marLeft w:val="0"/>
          <w:marRight w:val="0"/>
          <w:marTop w:val="0"/>
          <w:marBottom w:val="0"/>
          <w:divBdr>
            <w:top w:val="none" w:sz="0" w:space="0" w:color="auto"/>
            <w:left w:val="none" w:sz="0" w:space="0" w:color="auto"/>
            <w:bottom w:val="none" w:sz="0" w:space="0" w:color="auto"/>
            <w:right w:val="none" w:sz="0" w:space="0" w:color="auto"/>
          </w:divBdr>
        </w:div>
        <w:div w:id="473760621">
          <w:marLeft w:val="0"/>
          <w:marRight w:val="0"/>
          <w:marTop w:val="0"/>
          <w:marBottom w:val="0"/>
          <w:divBdr>
            <w:top w:val="none" w:sz="0" w:space="0" w:color="auto"/>
            <w:left w:val="none" w:sz="0" w:space="0" w:color="auto"/>
            <w:bottom w:val="none" w:sz="0" w:space="0" w:color="auto"/>
            <w:right w:val="none" w:sz="0" w:space="0" w:color="auto"/>
          </w:divBdr>
          <w:divsChild>
            <w:div w:id="485972365">
              <w:marLeft w:val="0"/>
              <w:marRight w:val="0"/>
              <w:marTop w:val="0"/>
              <w:marBottom w:val="0"/>
              <w:divBdr>
                <w:top w:val="none" w:sz="0" w:space="0" w:color="auto"/>
                <w:left w:val="none" w:sz="0" w:space="0" w:color="auto"/>
                <w:bottom w:val="none" w:sz="0" w:space="0" w:color="auto"/>
                <w:right w:val="none" w:sz="0" w:space="0" w:color="auto"/>
              </w:divBdr>
            </w:div>
          </w:divsChild>
        </w:div>
        <w:div w:id="2133865594">
          <w:marLeft w:val="0"/>
          <w:marRight w:val="0"/>
          <w:marTop w:val="0"/>
          <w:marBottom w:val="0"/>
          <w:divBdr>
            <w:top w:val="none" w:sz="0" w:space="0" w:color="auto"/>
            <w:left w:val="none" w:sz="0" w:space="0" w:color="auto"/>
            <w:bottom w:val="none" w:sz="0" w:space="0" w:color="auto"/>
            <w:right w:val="none" w:sz="0" w:space="0" w:color="auto"/>
          </w:divBdr>
        </w:div>
        <w:div w:id="2045864820">
          <w:marLeft w:val="0"/>
          <w:marRight w:val="0"/>
          <w:marTop w:val="0"/>
          <w:marBottom w:val="0"/>
          <w:divBdr>
            <w:top w:val="none" w:sz="0" w:space="0" w:color="auto"/>
            <w:left w:val="none" w:sz="0" w:space="0" w:color="auto"/>
            <w:bottom w:val="none" w:sz="0" w:space="0" w:color="auto"/>
            <w:right w:val="none" w:sz="0" w:space="0" w:color="auto"/>
          </w:divBdr>
          <w:divsChild>
            <w:div w:id="1126507482">
              <w:marLeft w:val="0"/>
              <w:marRight w:val="0"/>
              <w:marTop w:val="0"/>
              <w:marBottom w:val="0"/>
              <w:divBdr>
                <w:top w:val="none" w:sz="0" w:space="0" w:color="auto"/>
                <w:left w:val="none" w:sz="0" w:space="0" w:color="auto"/>
                <w:bottom w:val="none" w:sz="0" w:space="0" w:color="auto"/>
                <w:right w:val="none" w:sz="0" w:space="0" w:color="auto"/>
              </w:divBdr>
            </w:div>
          </w:divsChild>
        </w:div>
        <w:div w:id="585649222">
          <w:marLeft w:val="0"/>
          <w:marRight w:val="0"/>
          <w:marTop w:val="300"/>
          <w:marBottom w:val="0"/>
          <w:divBdr>
            <w:top w:val="none" w:sz="0" w:space="0" w:color="auto"/>
            <w:left w:val="none" w:sz="0" w:space="0" w:color="auto"/>
            <w:bottom w:val="none" w:sz="0" w:space="0" w:color="auto"/>
            <w:right w:val="none" w:sz="0" w:space="0" w:color="auto"/>
          </w:divBdr>
          <w:divsChild>
            <w:div w:id="661351859">
              <w:marLeft w:val="0"/>
              <w:marRight w:val="0"/>
              <w:marTop w:val="0"/>
              <w:marBottom w:val="0"/>
              <w:divBdr>
                <w:top w:val="none" w:sz="0" w:space="0" w:color="auto"/>
                <w:left w:val="none" w:sz="0" w:space="0" w:color="auto"/>
                <w:bottom w:val="none" w:sz="0" w:space="0" w:color="auto"/>
                <w:right w:val="none" w:sz="0" w:space="0" w:color="auto"/>
              </w:divBdr>
              <w:divsChild>
                <w:div w:id="172178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49974">
          <w:marLeft w:val="0"/>
          <w:marRight w:val="0"/>
          <w:marTop w:val="300"/>
          <w:marBottom w:val="0"/>
          <w:divBdr>
            <w:top w:val="none" w:sz="0" w:space="0" w:color="auto"/>
            <w:left w:val="none" w:sz="0" w:space="0" w:color="auto"/>
            <w:bottom w:val="none" w:sz="0" w:space="0" w:color="auto"/>
            <w:right w:val="none" w:sz="0" w:space="0" w:color="auto"/>
          </w:divBdr>
          <w:divsChild>
            <w:div w:id="2092967235">
              <w:marLeft w:val="0"/>
              <w:marRight w:val="0"/>
              <w:marTop w:val="0"/>
              <w:marBottom w:val="0"/>
              <w:divBdr>
                <w:top w:val="none" w:sz="0" w:space="0" w:color="auto"/>
                <w:left w:val="none" w:sz="0" w:space="0" w:color="auto"/>
                <w:bottom w:val="none" w:sz="0" w:space="0" w:color="auto"/>
                <w:right w:val="none" w:sz="0" w:space="0" w:color="auto"/>
              </w:divBdr>
              <w:divsChild>
                <w:div w:id="65202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708305">
          <w:marLeft w:val="0"/>
          <w:marRight w:val="0"/>
          <w:marTop w:val="300"/>
          <w:marBottom w:val="0"/>
          <w:divBdr>
            <w:top w:val="none" w:sz="0" w:space="0" w:color="auto"/>
            <w:left w:val="none" w:sz="0" w:space="0" w:color="auto"/>
            <w:bottom w:val="none" w:sz="0" w:space="0" w:color="auto"/>
            <w:right w:val="none" w:sz="0" w:space="0" w:color="auto"/>
          </w:divBdr>
          <w:divsChild>
            <w:div w:id="2140493677">
              <w:marLeft w:val="0"/>
              <w:marRight w:val="0"/>
              <w:marTop w:val="0"/>
              <w:marBottom w:val="0"/>
              <w:divBdr>
                <w:top w:val="none" w:sz="0" w:space="0" w:color="auto"/>
                <w:left w:val="none" w:sz="0" w:space="0" w:color="auto"/>
                <w:bottom w:val="none" w:sz="0" w:space="0" w:color="auto"/>
                <w:right w:val="none" w:sz="0" w:space="0" w:color="auto"/>
              </w:divBdr>
              <w:divsChild>
                <w:div w:id="75432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4475">
          <w:marLeft w:val="0"/>
          <w:marRight w:val="0"/>
          <w:marTop w:val="300"/>
          <w:marBottom w:val="0"/>
          <w:divBdr>
            <w:top w:val="none" w:sz="0" w:space="0" w:color="auto"/>
            <w:left w:val="none" w:sz="0" w:space="0" w:color="auto"/>
            <w:bottom w:val="none" w:sz="0" w:space="0" w:color="auto"/>
            <w:right w:val="none" w:sz="0" w:space="0" w:color="auto"/>
          </w:divBdr>
          <w:divsChild>
            <w:div w:id="2001882676">
              <w:marLeft w:val="0"/>
              <w:marRight w:val="0"/>
              <w:marTop w:val="0"/>
              <w:marBottom w:val="0"/>
              <w:divBdr>
                <w:top w:val="none" w:sz="0" w:space="0" w:color="auto"/>
                <w:left w:val="none" w:sz="0" w:space="0" w:color="auto"/>
                <w:bottom w:val="none" w:sz="0" w:space="0" w:color="auto"/>
                <w:right w:val="none" w:sz="0" w:space="0" w:color="auto"/>
              </w:divBdr>
              <w:divsChild>
                <w:div w:id="84567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6342098">
      <w:bodyDiv w:val="1"/>
      <w:marLeft w:val="0"/>
      <w:marRight w:val="0"/>
      <w:marTop w:val="0"/>
      <w:marBottom w:val="0"/>
      <w:divBdr>
        <w:top w:val="none" w:sz="0" w:space="0" w:color="auto"/>
        <w:left w:val="none" w:sz="0" w:space="0" w:color="auto"/>
        <w:bottom w:val="none" w:sz="0" w:space="0" w:color="auto"/>
        <w:right w:val="none" w:sz="0" w:space="0" w:color="auto"/>
      </w:divBdr>
      <w:divsChild>
        <w:div w:id="1143430501">
          <w:marLeft w:val="0"/>
          <w:marRight w:val="0"/>
          <w:marTop w:val="0"/>
          <w:marBottom w:val="0"/>
          <w:divBdr>
            <w:top w:val="none" w:sz="0" w:space="0" w:color="auto"/>
            <w:left w:val="none" w:sz="0" w:space="0" w:color="auto"/>
            <w:bottom w:val="none" w:sz="0" w:space="0" w:color="auto"/>
            <w:right w:val="none" w:sz="0" w:space="0" w:color="auto"/>
          </w:divBdr>
        </w:div>
        <w:div w:id="177237149">
          <w:marLeft w:val="0"/>
          <w:marRight w:val="0"/>
          <w:marTop w:val="0"/>
          <w:marBottom w:val="0"/>
          <w:divBdr>
            <w:top w:val="none" w:sz="0" w:space="0" w:color="auto"/>
            <w:left w:val="none" w:sz="0" w:space="0" w:color="auto"/>
            <w:bottom w:val="none" w:sz="0" w:space="0" w:color="auto"/>
            <w:right w:val="none" w:sz="0" w:space="0" w:color="auto"/>
          </w:divBdr>
          <w:divsChild>
            <w:div w:id="207377624">
              <w:marLeft w:val="0"/>
              <w:marRight w:val="0"/>
              <w:marTop w:val="0"/>
              <w:marBottom w:val="0"/>
              <w:divBdr>
                <w:top w:val="none" w:sz="0" w:space="0" w:color="auto"/>
                <w:left w:val="none" w:sz="0" w:space="0" w:color="auto"/>
                <w:bottom w:val="none" w:sz="0" w:space="0" w:color="auto"/>
                <w:right w:val="none" w:sz="0" w:space="0" w:color="auto"/>
              </w:divBdr>
            </w:div>
          </w:divsChild>
        </w:div>
        <w:div w:id="2005429787">
          <w:marLeft w:val="0"/>
          <w:marRight w:val="0"/>
          <w:marTop w:val="0"/>
          <w:marBottom w:val="0"/>
          <w:divBdr>
            <w:top w:val="none" w:sz="0" w:space="0" w:color="auto"/>
            <w:left w:val="none" w:sz="0" w:space="0" w:color="auto"/>
            <w:bottom w:val="none" w:sz="0" w:space="0" w:color="auto"/>
            <w:right w:val="none" w:sz="0" w:space="0" w:color="auto"/>
          </w:divBdr>
        </w:div>
        <w:div w:id="1987511696">
          <w:marLeft w:val="0"/>
          <w:marRight w:val="0"/>
          <w:marTop w:val="0"/>
          <w:marBottom w:val="0"/>
          <w:divBdr>
            <w:top w:val="none" w:sz="0" w:space="0" w:color="auto"/>
            <w:left w:val="none" w:sz="0" w:space="0" w:color="auto"/>
            <w:bottom w:val="none" w:sz="0" w:space="0" w:color="auto"/>
            <w:right w:val="none" w:sz="0" w:space="0" w:color="auto"/>
          </w:divBdr>
          <w:divsChild>
            <w:div w:id="578292473">
              <w:marLeft w:val="0"/>
              <w:marRight w:val="0"/>
              <w:marTop w:val="0"/>
              <w:marBottom w:val="0"/>
              <w:divBdr>
                <w:top w:val="none" w:sz="0" w:space="0" w:color="auto"/>
                <w:left w:val="none" w:sz="0" w:space="0" w:color="auto"/>
                <w:bottom w:val="none" w:sz="0" w:space="0" w:color="auto"/>
                <w:right w:val="none" w:sz="0" w:space="0" w:color="auto"/>
              </w:divBdr>
            </w:div>
          </w:divsChild>
        </w:div>
        <w:div w:id="1765566651">
          <w:marLeft w:val="0"/>
          <w:marRight w:val="0"/>
          <w:marTop w:val="0"/>
          <w:marBottom w:val="0"/>
          <w:divBdr>
            <w:top w:val="none" w:sz="0" w:space="0" w:color="auto"/>
            <w:left w:val="none" w:sz="0" w:space="0" w:color="auto"/>
            <w:bottom w:val="none" w:sz="0" w:space="0" w:color="auto"/>
            <w:right w:val="none" w:sz="0" w:space="0" w:color="auto"/>
          </w:divBdr>
        </w:div>
        <w:div w:id="887497595">
          <w:marLeft w:val="0"/>
          <w:marRight w:val="0"/>
          <w:marTop w:val="0"/>
          <w:marBottom w:val="0"/>
          <w:divBdr>
            <w:top w:val="none" w:sz="0" w:space="0" w:color="auto"/>
            <w:left w:val="none" w:sz="0" w:space="0" w:color="auto"/>
            <w:bottom w:val="none" w:sz="0" w:space="0" w:color="auto"/>
            <w:right w:val="none" w:sz="0" w:space="0" w:color="auto"/>
          </w:divBdr>
          <w:divsChild>
            <w:div w:id="2116364365">
              <w:marLeft w:val="0"/>
              <w:marRight w:val="0"/>
              <w:marTop w:val="0"/>
              <w:marBottom w:val="0"/>
              <w:divBdr>
                <w:top w:val="none" w:sz="0" w:space="0" w:color="auto"/>
                <w:left w:val="none" w:sz="0" w:space="0" w:color="auto"/>
                <w:bottom w:val="none" w:sz="0" w:space="0" w:color="auto"/>
                <w:right w:val="none" w:sz="0" w:space="0" w:color="auto"/>
              </w:divBdr>
            </w:div>
          </w:divsChild>
        </w:div>
        <w:div w:id="756168061">
          <w:marLeft w:val="0"/>
          <w:marRight w:val="0"/>
          <w:marTop w:val="0"/>
          <w:marBottom w:val="0"/>
          <w:divBdr>
            <w:top w:val="none" w:sz="0" w:space="0" w:color="auto"/>
            <w:left w:val="none" w:sz="0" w:space="0" w:color="auto"/>
            <w:bottom w:val="none" w:sz="0" w:space="0" w:color="auto"/>
            <w:right w:val="none" w:sz="0" w:space="0" w:color="auto"/>
          </w:divBdr>
        </w:div>
        <w:div w:id="40133698">
          <w:marLeft w:val="0"/>
          <w:marRight w:val="0"/>
          <w:marTop w:val="0"/>
          <w:marBottom w:val="0"/>
          <w:divBdr>
            <w:top w:val="none" w:sz="0" w:space="0" w:color="auto"/>
            <w:left w:val="none" w:sz="0" w:space="0" w:color="auto"/>
            <w:bottom w:val="none" w:sz="0" w:space="0" w:color="auto"/>
            <w:right w:val="none" w:sz="0" w:space="0" w:color="auto"/>
          </w:divBdr>
          <w:divsChild>
            <w:div w:id="298999514">
              <w:marLeft w:val="0"/>
              <w:marRight w:val="0"/>
              <w:marTop w:val="0"/>
              <w:marBottom w:val="0"/>
              <w:divBdr>
                <w:top w:val="none" w:sz="0" w:space="0" w:color="auto"/>
                <w:left w:val="none" w:sz="0" w:space="0" w:color="auto"/>
                <w:bottom w:val="none" w:sz="0" w:space="0" w:color="auto"/>
                <w:right w:val="none" w:sz="0" w:space="0" w:color="auto"/>
              </w:divBdr>
            </w:div>
          </w:divsChild>
        </w:div>
        <w:div w:id="1293831473">
          <w:marLeft w:val="0"/>
          <w:marRight w:val="0"/>
          <w:marTop w:val="0"/>
          <w:marBottom w:val="0"/>
          <w:divBdr>
            <w:top w:val="none" w:sz="0" w:space="0" w:color="auto"/>
            <w:left w:val="none" w:sz="0" w:space="0" w:color="auto"/>
            <w:bottom w:val="none" w:sz="0" w:space="0" w:color="auto"/>
            <w:right w:val="none" w:sz="0" w:space="0" w:color="auto"/>
          </w:divBdr>
        </w:div>
        <w:div w:id="1307050308">
          <w:marLeft w:val="0"/>
          <w:marRight w:val="0"/>
          <w:marTop w:val="0"/>
          <w:marBottom w:val="0"/>
          <w:divBdr>
            <w:top w:val="none" w:sz="0" w:space="0" w:color="auto"/>
            <w:left w:val="none" w:sz="0" w:space="0" w:color="auto"/>
            <w:bottom w:val="none" w:sz="0" w:space="0" w:color="auto"/>
            <w:right w:val="none" w:sz="0" w:space="0" w:color="auto"/>
          </w:divBdr>
          <w:divsChild>
            <w:div w:id="1817918780">
              <w:marLeft w:val="0"/>
              <w:marRight w:val="0"/>
              <w:marTop w:val="0"/>
              <w:marBottom w:val="0"/>
              <w:divBdr>
                <w:top w:val="none" w:sz="0" w:space="0" w:color="auto"/>
                <w:left w:val="none" w:sz="0" w:space="0" w:color="auto"/>
                <w:bottom w:val="none" w:sz="0" w:space="0" w:color="auto"/>
                <w:right w:val="none" w:sz="0" w:space="0" w:color="auto"/>
              </w:divBdr>
            </w:div>
          </w:divsChild>
        </w:div>
        <w:div w:id="441540053">
          <w:marLeft w:val="0"/>
          <w:marRight w:val="0"/>
          <w:marTop w:val="0"/>
          <w:marBottom w:val="0"/>
          <w:divBdr>
            <w:top w:val="none" w:sz="0" w:space="0" w:color="auto"/>
            <w:left w:val="none" w:sz="0" w:space="0" w:color="auto"/>
            <w:bottom w:val="none" w:sz="0" w:space="0" w:color="auto"/>
            <w:right w:val="none" w:sz="0" w:space="0" w:color="auto"/>
          </w:divBdr>
        </w:div>
        <w:div w:id="469832343">
          <w:marLeft w:val="0"/>
          <w:marRight w:val="0"/>
          <w:marTop w:val="0"/>
          <w:marBottom w:val="0"/>
          <w:divBdr>
            <w:top w:val="none" w:sz="0" w:space="0" w:color="auto"/>
            <w:left w:val="none" w:sz="0" w:space="0" w:color="auto"/>
            <w:bottom w:val="none" w:sz="0" w:space="0" w:color="auto"/>
            <w:right w:val="none" w:sz="0" w:space="0" w:color="auto"/>
          </w:divBdr>
          <w:divsChild>
            <w:div w:id="1719282058">
              <w:marLeft w:val="0"/>
              <w:marRight w:val="0"/>
              <w:marTop w:val="0"/>
              <w:marBottom w:val="0"/>
              <w:divBdr>
                <w:top w:val="none" w:sz="0" w:space="0" w:color="auto"/>
                <w:left w:val="none" w:sz="0" w:space="0" w:color="auto"/>
                <w:bottom w:val="none" w:sz="0" w:space="0" w:color="auto"/>
                <w:right w:val="none" w:sz="0" w:space="0" w:color="auto"/>
              </w:divBdr>
            </w:div>
          </w:divsChild>
        </w:div>
        <w:div w:id="833373589">
          <w:marLeft w:val="0"/>
          <w:marRight w:val="0"/>
          <w:marTop w:val="0"/>
          <w:marBottom w:val="0"/>
          <w:divBdr>
            <w:top w:val="none" w:sz="0" w:space="0" w:color="auto"/>
            <w:left w:val="none" w:sz="0" w:space="0" w:color="auto"/>
            <w:bottom w:val="none" w:sz="0" w:space="0" w:color="auto"/>
            <w:right w:val="none" w:sz="0" w:space="0" w:color="auto"/>
          </w:divBdr>
        </w:div>
        <w:div w:id="1328362638">
          <w:marLeft w:val="0"/>
          <w:marRight w:val="0"/>
          <w:marTop w:val="0"/>
          <w:marBottom w:val="0"/>
          <w:divBdr>
            <w:top w:val="none" w:sz="0" w:space="0" w:color="auto"/>
            <w:left w:val="none" w:sz="0" w:space="0" w:color="auto"/>
            <w:bottom w:val="none" w:sz="0" w:space="0" w:color="auto"/>
            <w:right w:val="none" w:sz="0" w:space="0" w:color="auto"/>
          </w:divBdr>
          <w:divsChild>
            <w:div w:id="1977761868">
              <w:marLeft w:val="0"/>
              <w:marRight w:val="0"/>
              <w:marTop w:val="0"/>
              <w:marBottom w:val="0"/>
              <w:divBdr>
                <w:top w:val="none" w:sz="0" w:space="0" w:color="auto"/>
                <w:left w:val="none" w:sz="0" w:space="0" w:color="auto"/>
                <w:bottom w:val="none" w:sz="0" w:space="0" w:color="auto"/>
                <w:right w:val="none" w:sz="0" w:space="0" w:color="auto"/>
              </w:divBdr>
            </w:div>
          </w:divsChild>
        </w:div>
        <w:div w:id="1535072921">
          <w:marLeft w:val="0"/>
          <w:marRight w:val="0"/>
          <w:marTop w:val="300"/>
          <w:marBottom w:val="0"/>
          <w:divBdr>
            <w:top w:val="none" w:sz="0" w:space="0" w:color="auto"/>
            <w:left w:val="none" w:sz="0" w:space="0" w:color="auto"/>
            <w:bottom w:val="none" w:sz="0" w:space="0" w:color="auto"/>
            <w:right w:val="none" w:sz="0" w:space="0" w:color="auto"/>
          </w:divBdr>
          <w:divsChild>
            <w:div w:id="185680362">
              <w:marLeft w:val="0"/>
              <w:marRight w:val="0"/>
              <w:marTop w:val="0"/>
              <w:marBottom w:val="0"/>
              <w:divBdr>
                <w:top w:val="none" w:sz="0" w:space="0" w:color="auto"/>
                <w:left w:val="none" w:sz="0" w:space="0" w:color="auto"/>
                <w:bottom w:val="none" w:sz="0" w:space="0" w:color="auto"/>
                <w:right w:val="none" w:sz="0" w:space="0" w:color="auto"/>
              </w:divBdr>
              <w:divsChild>
                <w:div w:id="137678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21332">
          <w:marLeft w:val="0"/>
          <w:marRight w:val="0"/>
          <w:marTop w:val="300"/>
          <w:marBottom w:val="0"/>
          <w:divBdr>
            <w:top w:val="none" w:sz="0" w:space="0" w:color="auto"/>
            <w:left w:val="none" w:sz="0" w:space="0" w:color="auto"/>
            <w:bottom w:val="none" w:sz="0" w:space="0" w:color="auto"/>
            <w:right w:val="none" w:sz="0" w:space="0" w:color="auto"/>
          </w:divBdr>
          <w:divsChild>
            <w:div w:id="1430665201">
              <w:marLeft w:val="0"/>
              <w:marRight w:val="0"/>
              <w:marTop w:val="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442038">
          <w:marLeft w:val="0"/>
          <w:marRight w:val="0"/>
          <w:marTop w:val="300"/>
          <w:marBottom w:val="0"/>
          <w:divBdr>
            <w:top w:val="none" w:sz="0" w:space="0" w:color="auto"/>
            <w:left w:val="none" w:sz="0" w:space="0" w:color="auto"/>
            <w:bottom w:val="none" w:sz="0" w:space="0" w:color="auto"/>
            <w:right w:val="none" w:sz="0" w:space="0" w:color="auto"/>
          </w:divBdr>
          <w:divsChild>
            <w:div w:id="356277320">
              <w:marLeft w:val="0"/>
              <w:marRight w:val="0"/>
              <w:marTop w:val="0"/>
              <w:marBottom w:val="0"/>
              <w:divBdr>
                <w:top w:val="none" w:sz="0" w:space="0" w:color="auto"/>
                <w:left w:val="none" w:sz="0" w:space="0" w:color="auto"/>
                <w:bottom w:val="none" w:sz="0" w:space="0" w:color="auto"/>
                <w:right w:val="none" w:sz="0" w:space="0" w:color="auto"/>
              </w:divBdr>
              <w:divsChild>
                <w:div w:id="91439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902630">
          <w:marLeft w:val="0"/>
          <w:marRight w:val="0"/>
          <w:marTop w:val="300"/>
          <w:marBottom w:val="0"/>
          <w:divBdr>
            <w:top w:val="none" w:sz="0" w:space="0" w:color="auto"/>
            <w:left w:val="none" w:sz="0" w:space="0" w:color="auto"/>
            <w:bottom w:val="none" w:sz="0" w:space="0" w:color="auto"/>
            <w:right w:val="none" w:sz="0" w:space="0" w:color="auto"/>
          </w:divBdr>
          <w:divsChild>
            <w:div w:id="1172377483">
              <w:marLeft w:val="0"/>
              <w:marRight w:val="0"/>
              <w:marTop w:val="0"/>
              <w:marBottom w:val="0"/>
              <w:divBdr>
                <w:top w:val="none" w:sz="0" w:space="0" w:color="auto"/>
                <w:left w:val="none" w:sz="0" w:space="0" w:color="auto"/>
                <w:bottom w:val="none" w:sz="0" w:space="0" w:color="auto"/>
                <w:right w:val="none" w:sz="0" w:space="0" w:color="auto"/>
              </w:divBdr>
              <w:divsChild>
                <w:div w:id="31462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95199">
      <w:bodyDiv w:val="1"/>
      <w:marLeft w:val="0"/>
      <w:marRight w:val="0"/>
      <w:marTop w:val="0"/>
      <w:marBottom w:val="0"/>
      <w:divBdr>
        <w:top w:val="none" w:sz="0" w:space="0" w:color="auto"/>
        <w:left w:val="none" w:sz="0" w:space="0" w:color="auto"/>
        <w:bottom w:val="none" w:sz="0" w:space="0" w:color="auto"/>
        <w:right w:val="none" w:sz="0" w:space="0" w:color="auto"/>
      </w:divBdr>
      <w:divsChild>
        <w:div w:id="1384869891">
          <w:marLeft w:val="0"/>
          <w:marRight w:val="0"/>
          <w:marTop w:val="0"/>
          <w:marBottom w:val="0"/>
          <w:divBdr>
            <w:top w:val="none" w:sz="0" w:space="0" w:color="auto"/>
            <w:left w:val="none" w:sz="0" w:space="0" w:color="auto"/>
            <w:bottom w:val="none" w:sz="0" w:space="0" w:color="auto"/>
            <w:right w:val="none" w:sz="0" w:space="0" w:color="auto"/>
          </w:divBdr>
        </w:div>
        <w:div w:id="1676227940">
          <w:marLeft w:val="0"/>
          <w:marRight w:val="0"/>
          <w:marTop w:val="0"/>
          <w:marBottom w:val="0"/>
          <w:divBdr>
            <w:top w:val="none" w:sz="0" w:space="0" w:color="auto"/>
            <w:left w:val="none" w:sz="0" w:space="0" w:color="auto"/>
            <w:bottom w:val="none" w:sz="0" w:space="0" w:color="auto"/>
            <w:right w:val="none" w:sz="0" w:space="0" w:color="auto"/>
          </w:divBdr>
          <w:divsChild>
            <w:div w:id="1496844254">
              <w:marLeft w:val="0"/>
              <w:marRight w:val="0"/>
              <w:marTop w:val="0"/>
              <w:marBottom w:val="0"/>
              <w:divBdr>
                <w:top w:val="none" w:sz="0" w:space="0" w:color="auto"/>
                <w:left w:val="none" w:sz="0" w:space="0" w:color="auto"/>
                <w:bottom w:val="none" w:sz="0" w:space="0" w:color="auto"/>
                <w:right w:val="none" w:sz="0" w:space="0" w:color="auto"/>
              </w:divBdr>
            </w:div>
          </w:divsChild>
        </w:div>
        <w:div w:id="1139689993">
          <w:marLeft w:val="0"/>
          <w:marRight w:val="0"/>
          <w:marTop w:val="0"/>
          <w:marBottom w:val="0"/>
          <w:divBdr>
            <w:top w:val="none" w:sz="0" w:space="0" w:color="auto"/>
            <w:left w:val="none" w:sz="0" w:space="0" w:color="auto"/>
            <w:bottom w:val="none" w:sz="0" w:space="0" w:color="auto"/>
            <w:right w:val="none" w:sz="0" w:space="0" w:color="auto"/>
          </w:divBdr>
        </w:div>
        <w:div w:id="60955357">
          <w:marLeft w:val="0"/>
          <w:marRight w:val="0"/>
          <w:marTop w:val="0"/>
          <w:marBottom w:val="0"/>
          <w:divBdr>
            <w:top w:val="none" w:sz="0" w:space="0" w:color="auto"/>
            <w:left w:val="none" w:sz="0" w:space="0" w:color="auto"/>
            <w:bottom w:val="none" w:sz="0" w:space="0" w:color="auto"/>
            <w:right w:val="none" w:sz="0" w:space="0" w:color="auto"/>
          </w:divBdr>
          <w:divsChild>
            <w:div w:id="1786119121">
              <w:marLeft w:val="0"/>
              <w:marRight w:val="0"/>
              <w:marTop w:val="0"/>
              <w:marBottom w:val="0"/>
              <w:divBdr>
                <w:top w:val="none" w:sz="0" w:space="0" w:color="auto"/>
                <w:left w:val="none" w:sz="0" w:space="0" w:color="auto"/>
                <w:bottom w:val="none" w:sz="0" w:space="0" w:color="auto"/>
                <w:right w:val="none" w:sz="0" w:space="0" w:color="auto"/>
              </w:divBdr>
            </w:div>
          </w:divsChild>
        </w:div>
        <w:div w:id="628902464">
          <w:marLeft w:val="0"/>
          <w:marRight w:val="0"/>
          <w:marTop w:val="0"/>
          <w:marBottom w:val="0"/>
          <w:divBdr>
            <w:top w:val="none" w:sz="0" w:space="0" w:color="auto"/>
            <w:left w:val="none" w:sz="0" w:space="0" w:color="auto"/>
            <w:bottom w:val="none" w:sz="0" w:space="0" w:color="auto"/>
            <w:right w:val="none" w:sz="0" w:space="0" w:color="auto"/>
          </w:divBdr>
        </w:div>
        <w:div w:id="1068311392">
          <w:marLeft w:val="0"/>
          <w:marRight w:val="0"/>
          <w:marTop w:val="0"/>
          <w:marBottom w:val="0"/>
          <w:divBdr>
            <w:top w:val="none" w:sz="0" w:space="0" w:color="auto"/>
            <w:left w:val="none" w:sz="0" w:space="0" w:color="auto"/>
            <w:bottom w:val="none" w:sz="0" w:space="0" w:color="auto"/>
            <w:right w:val="none" w:sz="0" w:space="0" w:color="auto"/>
          </w:divBdr>
          <w:divsChild>
            <w:div w:id="293803238">
              <w:marLeft w:val="0"/>
              <w:marRight w:val="0"/>
              <w:marTop w:val="0"/>
              <w:marBottom w:val="0"/>
              <w:divBdr>
                <w:top w:val="none" w:sz="0" w:space="0" w:color="auto"/>
                <w:left w:val="none" w:sz="0" w:space="0" w:color="auto"/>
                <w:bottom w:val="none" w:sz="0" w:space="0" w:color="auto"/>
                <w:right w:val="none" w:sz="0" w:space="0" w:color="auto"/>
              </w:divBdr>
            </w:div>
          </w:divsChild>
        </w:div>
        <w:div w:id="752433673">
          <w:marLeft w:val="0"/>
          <w:marRight w:val="0"/>
          <w:marTop w:val="0"/>
          <w:marBottom w:val="0"/>
          <w:divBdr>
            <w:top w:val="none" w:sz="0" w:space="0" w:color="auto"/>
            <w:left w:val="none" w:sz="0" w:space="0" w:color="auto"/>
            <w:bottom w:val="none" w:sz="0" w:space="0" w:color="auto"/>
            <w:right w:val="none" w:sz="0" w:space="0" w:color="auto"/>
          </w:divBdr>
        </w:div>
        <w:div w:id="1167672994">
          <w:marLeft w:val="0"/>
          <w:marRight w:val="0"/>
          <w:marTop w:val="0"/>
          <w:marBottom w:val="0"/>
          <w:divBdr>
            <w:top w:val="none" w:sz="0" w:space="0" w:color="auto"/>
            <w:left w:val="none" w:sz="0" w:space="0" w:color="auto"/>
            <w:bottom w:val="none" w:sz="0" w:space="0" w:color="auto"/>
            <w:right w:val="none" w:sz="0" w:space="0" w:color="auto"/>
          </w:divBdr>
          <w:divsChild>
            <w:div w:id="1924993697">
              <w:marLeft w:val="0"/>
              <w:marRight w:val="0"/>
              <w:marTop w:val="0"/>
              <w:marBottom w:val="0"/>
              <w:divBdr>
                <w:top w:val="none" w:sz="0" w:space="0" w:color="auto"/>
                <w:left w:val="none" w:sz="0" w:space="0" w:color="auto"/>
                <w:bottom w:val="none" w:sz="0" w:space="0" w:color="auto"/>
                <w:right w:val="none" w:sz="0" w:space="0" w:color="auto"/>
              </w:divBdr>
            </w:div>
          </w:divsChild>
        </w:div>
        <w:div w:id="1307276810">
          <w:marLeft w:val="0"/>
          <w:marRight w:val="0"/>
          <w:marTop w:val="0"/>
          <w:marBottom w:val="0"/>
          <w:divBdr>
            <w:top w:val="none" w:sz="0" w:space="0" w:color="auto"/>
            <w:left w:val="none" w:sz="0" w:space="0" w:color="auto"/>
            <w:bottom w:val="none" w:sz="0" w:space="0" w:color="auto"/>
            <w:right w:val="none" w:sz="0" w:space="0" w:color="auto"/>
          </w:divBdr>
        </w:div>
        <w:div w:id="1916234221">
          <w:marLeft w:val="0"/>
          <w:marRight w:val="0"/>
          <w:marTop w:val="0"/>
          <w:marBottom w:val="0"/>
          <w:divBdr>
            <w:top w:val="none" w:sz="0" w:space="0" w:color="auto"/>
            <w:left w:val="none" w:sz="0" w:space="0" w:color="auto"/>
            <w:bottom w:val="none" w:sz="0" w:space="0" w:color="auto"/>
            <w:right w:val="none" w:sz="0" w:space="0" w:color="auto"/>
          </w:divBdr>
          <w:divsChild>
            <w:div w:id="199710025">
              <w:marLeft w:val="0"/>
              <w:marRight w:val="0"/>
              <w:marTop w:val="0"/>
              <w:marBottom w:val="0"/>
              <w:divBdr>
                <w:top w:val="none" w:sz="0" w:space="0" w:color="auto"/>
                <w:left w:val="none" w:sz="0" w:space="0" w:color="auto"/>
                <w:bottom w:val="none" w:sz="0" w:space="0" w:color="auto"/>
                <w:right w:val="none" w:sz="0" w:space="0" w:color="auto"/>
              </w:divBdr>
            </w:div>
          </w:divsChild>
        </w:div>
        <w:div w:id="1577478390">
          <w:marLeft w:val="0"/>
          <w:marRight w:val="0"/>
          <w:marTop w:val="0"/>
          <w:marBottom w:val="0"/>
          <w:divBdr>
            <w:top w:val="none" w:sz="0" w:space="0" w:color="auto"/>
            <w:left w:val="none" w:sz="0" w:space="0" w:color="auto"/>
            <w:bottom w:val="none" w:sz="0" w:space="0" w:color="auto"/>
            <w:right w:val="none" w:sz="0" w:space="0" w:color="auto"/>
          </w:divBdr>
        </w:div>
        <w:div w:id="487941290">
          <w:marLeft w:val="0"/>
          <w:marRight w:val="0"/>
          <w:marTop w:val="0"/>
          <w:marBottom w:val="0"/>
          <w:divBdr>
            <w:top w:val="none" w:sz="0" w:space="0" w:color="auto"/>
            <w:left w:val="none" w:sz="0" w:space="0" w:color="auto"/>
            <w:bottom w:val="none" w:sz="0" w:space="0" w:color="auto"/>
            <w:right w:val="none" w:sz="0" w:space="0" w:color="auto"/>
          </w:divBdr>
          <w:divsChild>
            <w:div w:id="1185364793">
              <w:marLeft w:val="0"/>
              <w:marRight w:val="0"/>
              <w:marTop w:val="0"/>
              <w:marBottom w:val="0"/>
              <w:divBdr>
                <w:top w:val="none" w:sz="0" w:space="0" w:color="auto"/>
                <w:left w:val="none" w:sz="0" w:space="0" w:color="auto"/>
                <w:bottom w:val="none" w:sz="0" w:space="0" w:color="auto"/>
                <w:right w:val="none" w:sz="0" w:space="0" w:color="auto"/>
              </w:divBdr>
            </w:div>
          </w:divsChild>
        </w:div>
        <w:div w:id="1953170174">
          <w:marLeft w:val="0"/>
          <w:marRight w:val="0"/>
          <w:marTop w:val="0"/>
          <w:marBottom w:val="0"/>
          <w:divBdr>
            <w:top w:val="none" w:sz="0" w:space="0" w:color="auto"/>
            <w:left w:val="none" w:sz="0" w:space="0" w:color="auto"/>
            <w:bottom w:val="none" w:sz="0" w:space="0" w:color="auto"/>
            <w:right w:val="none" w:sz="0" w:space="0" w:color="auto"/>
          </w:divBdr>
        </w:div>
        <w:div w:id="1722442579">
          <w:marLeft w:val="0"/>
          <w:marRight w:val="0"/>
          <w:marTop w:val="0"/>
          <w:marBottom w:val="0"/>
          <w:divBdr>
            <w:top w:val="none" w:sz="0" w:space="0" w:color="auto"/>
            <w:left w:val="none" w:sz="0" w:space="0" w:color="auto"/>
            <w:bottom w:val="none" w:sz="0" w:space="0" w:color="auto"/>
            <w:right w:val="none" w:sz="0" w:space="0" w:color="auto"/>
          </w:divBdr>
          <w:divsChild>
            <w:div w:id="1086730846">
              <w:marLeft w:val="0"/>
              <w:marRight w:val="0"/>
              <w:marTop w:val="0"/>
              <w:marBottom w:val="0"/>
              <w:divBdr>
                <w:top w:val="none" w:sz="0" w:space="0" w:color="auto"/>
                <w:left w:val="none" w:sz="0" w:space="0" w:color="auto"/>
                <w:bottom w:val="none" w:sz="0" w:space="0" w:color="auto"/>
                <w:right w:val="none" w:sz="0" w:space="0" w:color="auto"/>
              </w:divBdr>
            </w:div>
          </w:divsChild>
        </w:div>
        <w:div w:id="1128667929">
          <w:marLeft w:val="0"/>
          <w:marRight w:val="0"/>
          <w:marTop w:val="300"/>
          <w:marBottom w:val="0"/>
          <w:divBdr>
            <w:top w:val="none" w:sz="0" w:space="0" w:color="auto"/>
            <w:left w:val="none" w:sz="0" w:space="0" w:color="auto"/>
            <w:bottom w:val="none" w:sz="0" w:space="0" w:color="auto"/>
            <w:right w:val="none" w:sz="0" w:space="0" w:color="auto"/>
          </w:divBdr>
          <w:divsChild>
            <w:div w:id="14233361">
              <w:marLeft w:val="0"/>
              <w:marRight w:val="0"/>
              <w:marTop w:val="0"/>
              <w:marBottom w:val="0"/>
              <w:divBdr>
                <w:top w:val="none" w:sz="0" w:space="0" w:color="auto"/>
                <w:left w:val="none" w:sz="0" w:space="0" w:color="auto"/>
                <w:bottom w:val="none" w:sz="0" w:space="0" w:color="auto"/>
                <w:right w:val="none" w:sz="0" w:space="0" w:color="auto"/>
              </w:divBdr>
              <w:divsChild>
                <w:div w:id="204860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11639">
          <w:marLeft w:val="0"/>
          <w:marRight w:val="0"/>
          <w:marTop w:val="300"/>
          <w:marBottom w:val="0"/>
          <w:divBdr>
            <w:top w:val="none" w:sz="0" w:space="0" w:color="auto"/>
            <w:left w:val="none" w:sz="0" w:space="0" w:color="auto"/>
            <w:bottom w:val="none" w:sz="0" w:space="0" w:color="auto"/>
            <w:right w:val="none" w:sz="0" w:space="0" w:color="auto"/>
          </w:divBdr>
          <w:divsChild>
            <w:div w:id="1726173166">
              <w:marLeft w:val="0"/>
              <w:marRight w:val="0"/>
              <w:marTop w:val="0"/>
              <w:marBottom w:val="0"/>
              <w:divBdr>
                <w:top w:val="none" w:sz="0" w:space="0" w:color="auto"/>
                <w:left w:val="none" w:sz="0" w:space="0" w:color="auto"/>
                <w:bottom w:val="none" w:sz="0" w:space="0" w:color="auto"/>
                <w:right w:val="none" w:sz="0" w:space="0" w:color="auto"/>
              </w:divBdr>
              <w:divsChild>
                <w:div w:id="233392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941875">
          <w:marLeft w:val="0"/>
          <w:marRight w:val="0"/>
          <w:marTop w:val="300"/>
          <w:marBottom w:val="0"/>
          <w:divBdr>
            <w:top w:val="none" w:sz="0" w:space="0" w:color="auto"/>
            <w:left w:val="none" w:sz="0" w:space="0" w:color="auto"/>
            <w:bottom w:val="none" w:sz="0" w:space="0" w:color="auto"/>
            <w:right w:val="none" w:sz="0" w:space="0" w:color="auto"/>
          </w:divBdr>
          <w:divsChild>
            <w:div w:id="175313870">
              <w:marLeft w:val="0"/>
              <w:marRight w:val="0"/>
              <w:marTop w:val="0"/>
              <w:marBottom w:val="0"/>
              <w:divBdr>
                <w:top w:val="none" w:sz="0" w:space="0" w:color="auto"/>
                <w:left w:val="none" w:sz="0" w:space="0" w:color="auto"/>
                <w:bottom w:val="none" w:sz="0" w:space="0" w:color="auto"/>
                <w:right w:val="none" w:sz="0" w:space="0" w:color="auto"/>
              </w:divBdr>
              <w:divsChild>
                <w:div w:id="54953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037460">
          <w:marLeft w:val="0"/>
          <w:marRight w:val="0"/>
          <w:marTop w:val="300"/>
          <w:marBottom w:val="0"/>
          <w:divBdr>
            <w:top w:val="none" w:sz="0" w:space="0" w:color="auto"/>
            <w:left w:val="none" w:sz="0" w:space="0" w:color="auto"/>
            <w:bottom w:val="none" w:sz="0" w:space="0" w:color="auto"/>
            <w:right w:val="none" w:sz="0" w:space="0" w:color="auto"/>
          </w:divBdr>
          <w:divsChild>
            <w:div w:id="748575855">
              <w:marLeft w:val="0"/>
              <w:marRight w:val="0"/>
              <w:marTop w:val="0"/>
              <w:marBottom w:val="0"/>
              <w:divBdr>
                <w:top w:val="none" w:sz="0" w:space="0" w:color="auto"/>
                <w:left w:val="none" w:sz="0" w:space="0" w:color="auto"/>
                <w:bottom w:val="none" w:sz="0" w:space="0" w:color="auto"/>
                <w:right w:val="none" w:sz="0" w:space="0" w:color="auto"/>
              </w:divBdr>
              <w:divsChild>
                <w:div w:id="58997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638">
      <w:bodyDiv w:val="1"/>
      <w:marLeft w:val="0"/>
      <w:marRight w:val="0"/>
      <w:marTop w:val="0"/>
      <w:marBottom w:val="0"/>
      <w:divBdr>
        <w:top w:val="none" w:sz="0" w:space="0" w:color="auto"/>
        <w:left w:val="none" w:sz="0" w:space="0" w:color="auto"/>
        <w:bottom w:val="none" w:sz="0" w:space="0" w:color="auto"/>
        <w:right w:val="none" w:sz="0" w:space="0" w:color="auto"/>
      </w:divBdr>
      <w:divsChild>
        <w:div w:id="224535835">
          <w:marLeft w:val="0"/>
          <w:marRight w:val="0"/>
          <w:marTop w:val="0"/>
          <w:marBottom w:val="0"/>
          <w:divBdr>
            <w:top w:val="none" w:sz="0" w:space="0" w:color="auto"/>
            <w:left w:val="none" w:sz="0" w:space="0" w:color="auto"/>
            <w:bottom w:val="none" w:sz="0" w:space="0" w:color="auto"/>
            <w:right w:val="none" w:sz="0" w:space="0" w:color="auto"/>
          </w:divBdr>
        </w:div>
        <w:div w:id="145556299">
          <w:marLeft w:val="0"/>
          <w:marRight w:val="0"/>
          <w:marTop w:val="0"/>
          <w:marBottom w:val="0"/>
          <w:divBdr>
            <w:top w:val="none" w:sz="0" w:space="0" w:color="auto"/>
            <w:left w:val="none" w:sz="0" w:space="0" w:color="auto"/>
            <w:bottom w:val="none" w:sz="0" w:space="0" w:color="auto"/>
            <w:right w:val="none" w:sz="0" w:space="0" w:color="auto"/>
          </w:divBdr>
          <w:divsChild>
            <w:div w:id="403529695">
              <w:marLeft w:val="0"/>
              <w:marRight w:val="0"/>
              <w:marTop w:val="0"/>
              <w:marBottom w:val="0"/>
              <w:divBdr>
                <w:top w:val="none" w:sz="0" w:space="0" w:color="auto"/>
                <w:left w:val="none" w:sz="0" w:space="0" w:color="auto"/>
                <w:bottom w:val="none" w:sz="0" w:space="0" w:color="auto"/>
                <w:right w:val="none" w:sz="0" w:space="0" w:color="auto"/>
              </w:divBdr>
            </w:div>
          </w:divsChild>
        </w:div>
        <w:div w:id="1538272665">
          <w:marLeft w:val="0"/>
          <w:marRight w:val="0"/>
          <w:marTop w:val="0"/>
          <w:marBottom w:val="0"/>
          <w:divBdr>
            <w:top w:val="none" w:sz="0" w:space="0" w:color="auto"/>
            <w:left w:val="none" w:sz="0" w:space="0" w:color="auto"/>
            <w:bottom w:val="none" w:sz="0" w:space="0" w:color="auto"/>
            <w:right w:val="none" w:sz="0" w:space="0" w:color="auto"/>
          </w:divBdr>
        </w:div>
        <w:div w:id="1841651707">
          <w:marLeft w:val="0"/>
          <w:marRight w:val="0"/>
          <w:marTop w:val="0"/>
          <w:marBottom w:val="0"/>
          <w:divBdr>
            <w:top w:val="none" w:sz="0" w:space="0" w:color="auto"/>
            <w:left w:val="none" w:sz="0" w:space="0" w:color="auto"/>
            <w:bottom w:val="none" w:sz="0" w:space="0" w:color="auto"/>
            <w:right w:val="none" w:sz="0" w:space="0" w:color="auto"/>
          </w:divBdr>
          <w:divsChild>
            <w:div w:id="1723091652">
              <w:marLeft w:val="0"/>
              <w:marRight w:val="0"/>
              <w:marTop w:val="0"/>
              <w:marBottom w:val="0"/>
              <w:divBdr>
                <w:top w:val="none" w:sz="0" w:space="0" w:color="auto"/>
                <w:left w:val="none" w:sz="0" w:space="0" w:color="auto"/>
                <w:bottom w:val="none" w:sz="0" w:space="0" w:color="auto"/>
                <w:right w:val="none" w:sz="0" w:space="0" w:color="auto"/>
              </w:divBdr>
            </w:div>
          </w:divsChild>
        </w:div>
        <w:div w:id="1169953402">
          <w:marLeft w:val="0"/>
          <w:marRight w:val="0"/>
          <w:marTop w:val="0"/>
          <w:marBottom w:val="0"/>
          <w:divBdr>
            <w:top w:val="none" w:sz="0" w:space="0" w:color="auto"/>
            <w:left w:val="none" w:sz="0" w:space="0" w:color="auto"/>
            <w:bottom w:val="none" w:sz="0" w:space="0" w:color="auto"/>
            <w:right w:val="none" w:sz="0" w:space="0" w:color="auto"/>
          </w:divBdr>
        </w:div>
        <w:div w:id="1089083685">
          <w:marLeft w:val="0"/>
          <w:marRight w:val="0"/>
          <w:marTop w:val="0"/>
          <w:marBottom w:val="0"/>
          <w:divBdr>
            <w:top w:val="none" w:sz="0" w:space="0" w:color="auto"/>
            <w:left w:val="none" w:sz="0" w:space="0" w:color="auto"/>
            <w:bottom w:val="none" w:sz="0" w:space="0" w:color="auto"/>
            <w:right w:val="none" w:sz="0" w:space="0" w:color="auto"/>
          </w:divBdr>
          <w:divsChild>
            <w:div w:id="1849172486">
              <w:marLeft w:val="0"/>
              <w:marRight w:val="0"/>
              <w:marTop w:val="0"/>
              <w:marBottom w:val="0"/>
              <w:divBdr>
                <w:top w:val="none" w:sz="0" w:space="0" w:color="auto"/>
                <w:left w:val="none" w:sz="0" w:space="0" w:color="auto"/>
                <w:bottom w:val="none" w:sz="0" w:space="0" w:color="auto"/>
                <w:right w:val="none" w:sz="0" w:space="0" w:color="auto"/>
              </w:divBdr>
            </w:div>
          </w:divsChild>
        </w:div>
        <w:div w:id="750271415">
          <w:marLeft w:val="0"/>
          <w:marRight w:val="0"/>
          <w:marTop w:val="0"/>
          <w:marBottom w:val="0"/>
          <w:divBdr>
            <w:top w:val="none" w:sz="0" w:space="0" w:color="auto"/>
            <w:left w:val="none" w:sz="0" w:space="0" w:color="auto"/>
            <w:bottom w:val="none" w:sz="0" w:space="0" w:color="auto"/>
            <w:right w:val="none" w:sz="0" w:space="0" w:color="auto"/>
          </w:divBdr>
        </w:div>
        <w:div w:id="527185569">
          <w:marLeft w:val="0"/>
          <w:marRight w:val="0"/>
          <w:marTop w:val="0"/>
          <w:marBottom w:val="0"/>
          <w:divBdr>
            <w:top w:val="none" w:sz="0" w:space="0" w:color="auto"/>
            <w:left w:val="none" w:sz="0" w:space="0" w:color="auto"/>
            <w:bottom w:val="none" w:sz="0" w:space="0" w:color="auto"/>
            <w:right w:val="none" w:sz="0" w:space="0" w:color="auto"/>
          </w:divBdr>
          <w:divsChild>
            <w:div w:id="18359499">
              <w:marLeft w:val="0"/>
              <w:marRight w:val="0"/>
              <w:marTop w:val="0"/>
              <w:marBottom w:val="0"/>
              <w:divBdr>
                <w:top w:val="none" w:sz="0" w:space="0" w:color="auto"/>
                <w:left w:val="none" w:sz="0" w:space="0" w:color="auto"/>
                <w:bottom w:val="none" w:sz="0" w:space="0" w:color="auto"/>
                <w:right w:val="none" w:sz="0" w:space="0" w:color="auto"/>
              </w:divBdr>
            </w:div>
          </w:divsChild>
        </w:div>
        <w:div w:id="1160654529">
          <w:marLeft w:val="0"/>
          <w:marRight w:val="0"/>
          <w:marTop w:val="0"/>
          <w:marBottom w:val="0"/>
          <w:divBdr>
            <w:top w:val="none" w:sz="0" w:space="0" w:color="auto"/>
            <w:left w:val="none" w:sz="0" w:space="0" w:color="auto"/>
            <w:bottom w:val="none" w:sz="0" w:space="0" w:color="auto"/>
            <w:right w:val="none" w:sz="0" w:space="0" w:color="auto"/>
          </w:divBdr>
        </w:div>
        <w:div w:id="75716281">
          <w:marLeft w:val="0"/>
          <w:marRight w:val="0"/>
          <w:marTop w:val="0"/>
          <w:marBottom w:val="0"/>
          <w:divBdr>
            <w:top w:val="none" w:sz="0" w:space="0" w:color="auto"/>
            <w:left w:val="none" w:sz="0" w:space="0" w:color="auto"/>
            <w:bottom w:val="none" w:sz="0" w:space="0" w:color="auto"/>
            <w:right w:val="none" w:sz="0" w:space="0" w:color="auto"/>
          </w:divBdr>
          <w:divsChild>
            <w:div w:id="1163663625">
              <w:marLeft w:val="0"/>
              <w:marRight w:val="0"/>
              <w:marTop w:val="0"/>
              <w:marBottom w:val="0"/>
              <w:divBdr>
                <w:top w:val="none" w:sz="0" w:space="0" w:color="auto"/>
                <w:left w:val="none" w:sz="0" w:space="0" w:color="auto"/>
                <w:bottom w:val="none" w:sz="0" w:space="0" w:color="auto"/>
                <w:right w:val="none" w:sz="0" w:space="0" w:color="auto"/>
              </w:divBdr>
            </w:div>
          </w:divsChild>
        </w:div>
        <w:div w:id="531381683">
          <w:marLeft w:val="0"/>
          <w:marRight w:val="0"/>
          <w:marTop w:val="0"/>
          <w:marBottom w:val="0"/>
          <w:divBdr>
            <w:top w:val="none" w:sz="0" w:space="0" w:color="auto"/>
            <w:left w:val="none" w:sz="0" w:space="0" w:color="auto"/>
            <w:bottom w:val="none" w:sz="0" w:space="0" w:color="auto"/>
            <w:right w:val="none" w:sz="0" w:space="0" w:color="auto"/>
          </w:divBdr>
        </w:div>
        <w:div w:id="673731096">
          <w:marLeft w:val="0"/>
          <w:marRight w:val="0"/>
          <w:marTop w:val="0"/>
          <w:marBottom w:val="0"/>
          <w:divBdr>
            <w:top w:val="none" w:sz="0" w:space="0" w:color="auto"/>
            <w:left w:val="none" w:sz="0" w:space="0" w:color="auto"/>
            <w:bottom w:val="none" w:sz="0" w:space="0" w:color="auto"/>
            <w:right w:val="none" w:sz="0" w:space="0" w:color="auto"/>
          </w:divBdr>
          <w:divsChild>
            <w:div w:id="331034461">
              <w:marLeft w:val="0"/>
              <w:marRight w:val="0"/>
              <w:marTop w:val="0"/>
              <w:marBottom w:val="0"/>
              <w:divBdr>
                <w:top w:val="none" w:sz="0" w:space="0" w:color="auto"/>
                <w:left w:val="none" w:sz="0" w:space="0" w:color="auto"/>
                <w:bottom w:val="none" w:sz="0" w:space="0" w:color="auto"/>
                <w:right w:val="none" w:sz="0" w:space="0" w:color="auto"/>
              </w:divBdr>
            </w:div>
          </w:divsChild>
        </w:div>
        <w:div w:id="188223861">
          <w:marLeft w:val="0"/>
          <w:marRight w:val="0"/>
          <w:marTop w:val="0"/>
          <w:marBottom w:val="0"/>
          <w:divBdr>
            <w:top w:val="none" w:sz="0" w:space="0" w:color="auto"/>
            <w:left w:val="none" w:sz="0" w:space="0" w:color="auto"/>
            <w:bottom w:val="none" w:sz="0" w:space="0" w:color="auto"/>
            <w:right w:val="none" w:sz="0" w:space="0" w:color="auto"/>
          </w:divBdr>
        </w:div>
        <w:div w:id="958341226">
          <w:marLeft w:val="0"/>
          <w:marRight w:val="0"/>
          <w:marTop w:val="0"/>
          <w:marBottom w:val="0"/>
          <w:divBdr>
            <w:top w:val="none" w:sz="0" w:space="0" w:color="auto"/>
            <w:left w:val="none" w:sz="0" w:space="0" w:color="auto"/>
            <w:bottom w:val="none" w:sz="0" w:space="0" w:color="auto"/>
            <w:right w:val="none" w:sz="0" w:space="0" w:color="auto"/>
          </w:divBdr>
          <w:divsChild>
            <w:div w:id="1289242444">
              <w:marLeft w:val="0"/>
              <w:marRight w:val="0"/>
              <w:marTop w:val="0"/>
              <w:marBottom w:val="0"/>
              <w:divBdr>
                <w:top w:val="none" w:sz="0" w:space="0" w:color="auto"/>
                <w:left w:val="none" w:sz="0" w:space="0" w:color="auto"/>
                <w:bottom w:val="none" w:sz="0" w:space="0" w:color="auto"/>
                <w:right w:val="none" w:sz="0" w:space="0" w:color="auto"/>
              </w:divBdr>
            </w:div>
          </w:divsChild>
        </w:div>
        <w:div w:id="125634784">
          <w:marLeft w:val="0"/>
          <w:marRight w:val="0"/>
          <w:marTop w:val="300"/>
          <w:marBottom w:val="0"/>
          <w:divBdr>
            <w:top w:val="none" w:sz="0" w:space="0" w:color="auto"/>
            <w:left w:val="none" w:sz="0" w:space="0" w:color="auto"/>
            <w:bottom w:val="none" w:sz="0" w:space="0" w:color="auto"/>
            <w:right w:val="none" w:sz="0" w:space="0" w:color="auto"/>
          </w:divBdr>
          <w:divsChild>
            <w:div w:id="325981899">
              <w:marLeft w:val="0"/>
              <w:marRight w:val="0"/>
              <w:marTop w:val="0"/>
              <w:marBottom w:val="0"/>
              <w:divBdr>
                <w:top w:val="none" w:sz="0" w:space="0" w:color="auto"/>
                <w:left w:val="none" w:sz="0" w:space="0" w:color="auto"/>
                <w:bottom w:val="none" w:sz="0" w:space="0" w:color="auto"/>
                <w:right w:val="none" w:sz="0" w:space="0" w:color="auto"/>
              </w:divBdr>
              <w:divsChild>
                <w:div w:id="359429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648376">
          <w:marLeft w:val="0"/>
          <w:marRight w:val="0"/>
          <w:marTop w:val="300"/>
          <w:marBottom w:val="0"/>
          <w:divBdr>
            <w:top w:val="none" w:sz="0" w:space="0" w:color="auto"/>
            <w:left w:val="none" w:sz="0" w:space="0" w:color="auto"/>
            <w:bottom w:val="none" w:sz="0" w:space="0" w:color="auto"/>
            <w:right w:val="none" w:sz="0" w:space="0" w:color="auto"/>
          </w:divBdr>
          <w:divsChild>
            <w:div w:id="312224485">
              <w:marLeft w:val="0"/>
              <w:marRight w:val="0"/>
              <w:marTop w:val="0"/>
              <w:marBottom w:val="0"/>
              <w:divBdr>
                <w:top w:val="none" w:sz="0" w:space="0" w:color="auto"/>
                <w:left w:val="none" w:sz="0" w:space="0" w:color="auto"/>
                <w:bottom w:val="none" w:sz="0" w:space="0" w:color="auto"/>
                <w:right w:val="none" w:sz="0" w:space="0" w:color="auto"/>
              </w:divBdr>
              <w:divsChild>
                <w:div w:id="2340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61">
          <w:marLeft w:val="0"/>
          <w:marRight w:val="0"/>
          <w:marTop w:val="300"/>
          <w:marBottom w:val="0"/>
          <w:divBdr>
            <w:top w:val="none" w:sz="0" w:space="0" w:color="auto"/>
            <w:left w:val="none" w:sz="0" w:space="0" w:color="auto"/>
            <w:bottom w:val="none" w:sz="0" w:space="0" w:color="auto"/>
            <w:right w:val="none" w:sz="0" w:space="0" w:color="auto"/>
          </w:divBdr>
          <w:divsChild>
            <w:div w:id="280264193">
              <w:marLeft w:val="0"/>
              <w:marRight w:val="0"/>
              <w:marTop w:val="0"/>
              <w:marBottom w:val="0"/>
              <w:divBdr>
                <w:top w:val="none" w:sz="0" w:space="0" w:color="auto"/>
                <w:left w:val="none" w:sz="0" w:space="0" w:color="auto"/>
                <w:bottom w:val="none" w:sz="0" w:space="0" w:color="auto"/>
                <w:right w:val="none" w:sz="0" w:space="0" w:color="auto"/>
              </w:divBdr>
              <w:divsChild>
                <w:div w:id="147910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91917">
          <w:marLeft w:val="0"/>
          <w:marRight w:val="0"/>
          <w:marTop w:val="300"/>
          <w:marBottom w:val="0"/>
          <w:divBdr>
            <w:top w:val="none" w:sz="0" w:space="0" w:color="auto"/>
            <w:left w:val="none" w:sz="0" w:space="0" w:color="auto"/>
            <w:bottom w:val="none" w:sz="0" w:space="0" w:color="auto"/>
            <w:right w:val="none" w:sz="0" w:space="0" w:color="auto"/>
          </w:divBdr>
          <w:divsChild>
            <w:div w:id="1816607873">
              <w:marLeft w:val="0"/>
              <w:marRight w:val="0"/>
              <w:marTop w:val="0"/>
              <w:marBottom w:val="0"/>
              <w:divBdr>
                <w:top w:val="none" w:sz="0" w:space="0" w:color="auto"/>
                <w:left w:val="none" w:sz="0" w:space="0" w:color="auto"/>
                <w:bottom w:val="none" w:sz="0" w:space="0" w:color="auto"/>
                <w:right w:val="none" w:sz="0" w:space="0" w:color="auto"/>
              </w:divBdr>
              <w:divsChild>
                <w:div w:id="151171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987743">
      <w:bodyDiv w:val="1"/>
      <w:marLeft w:val="0"/>
      <w:marRight w:val="0"/>
      <w:marTop w:val="0"/>
      <w:marBottom w:val="0"/>
      <w:divBdr>
        <w:top w:val="none" w:sz="0" w:space="0" w:color="auto"/>
        <w:left w:val="none" w:sz="0" w:space="0" w:color="auto"/>
        <w:bottom w:val="none" w:sz="0" w:space="0" w:color="auto"/>
        <w:right w:val="none" w:sz="0" w:space="0" w:color="auto"/>
      </w:divBdr>
      <w:divsChild>
        <w:div w:id="268009281">
          <w:marLeft w:val="0"/>
          <w:marRight w:val="0"/>
          <w:marTop w:val="0"/>
          <w:marBottom w:val="0"/>
          <w:divBdr>
            <w:top w:val="none" w:sz="0" w:space="0" w:color="auto"/>
            <w:left w:val="none" w:sz="0" w:space="0" w:color="auto"/>
            <w:bottom w:val="none" w:sz="0" w:space="0" w:color="auto"/>
            <w:right w:val="none" w:sz="0" w:space="0" w:color="auto"/>
          </w:divBdr>
        </w:div>
        <w:div w:id="2115703789">
          <w:marLeft w:val="0"/>
          <w:marRight w:val="0"/>
          <w:marTop w:val="0"/>
          <w:marBottom w:val="0"/>
          <w:divBdr>
            <w:top w:val="none" w:sz="0" w:space="0" w:color="auto"/>
            <w:left w:val="none" w:sz="0" w:space="0" w:color="auto"/>
            <w:bottom w:val="none" w:sz="0" w:space="0" w:color="auto"/>
            <w:right w:val="none" w:sz="0" w:space="0" w:color="auto"/>
          </w:divBdr>
          <w:divsChild>
            <w:div w:id="305093014">
              <w:marLeft w:val="0"/>
              <w:marRight w:val="0"/>
              <w:marTop w:val="0"/>
              <w:marBottom w:val="0"/>
              <w:divBdr>
                <w:top w:val="none" w:sz="0" w:space="0" w:color="auto"/>
                <w:left w:val="none" w:sz="0" w:space="0" w:color="auto"/>
                <w:bottom w:val="none" w:sz="0" w:space="0" w:color="auto"/>
                <w:right w:val="none" w:sz="0" w:space="0" w:color="auto"/>
              </w:divBdr>
            </w:div>
          </w:divsChild>
        </w:div>
        <w:div w:id="2054765925">
          <w:marLeft w:val="0"/>
          <w:marRight w:val="0"/>
          <w:marTop w:val="0"/>
          <w:marBottom w:val="0"/>
          <w:divBdr>
            <w:top w:val="none" w:sz="0" w:space="0" w:color="auto"/>
            <w:left w:val="none" w:sz="0" w:space="0" w:color="auto"/>
            <w:bottom w:val="none" w:sz="0" w:space="0" w:color="auto"/>
            <w:right w:val="none" w:sz="0" w:space="0" w:color="auto"/>
          </w:divBdr>
        </w:div>
        <w:div w:id="824472222">
          <w:marLeft w:val="0"/>
          <w:marRight w:val="0"/>
          <w:marTop w:val="0"/>
          <w:marBottom w:val="0"/>
          <w:divBdr>
            <w:top w:val="none" w:sz="0" w:space="0" w:color="auto"/>
            <w:left w:val="none" w:sz="0" w:space="0" w:color="auto"/>
            <w:bottom w:val="none" w:sz="0" w:space="0" w:color="auto"/>
            <w:right w:val="none" w:sz="0" w:space="0" w:color="auto"/>
          </w:divBdr>
          <w:divsChild>
            <w:div w:id="1579443862">
              <w:marLeft w:val="0"/>
              <w:marRight w:val="0"/>
              <w:marTop w:val="0"/>
              <w:marBottom w:val="0"/>
              <w:divBdr>
                <w:top w:val="none" w:sz="0" w:space="0" w:color="auto"/>
                <w:left w:val="none" w:sz="0" w:space="0" w:color="auto"/>
                <w:bottom w:val="none" w:sz="0" w:space="0" w:color="auto"/>
                <w:right w:val="none" w:sz="0" w:space="0" w:color="auto"/>
              </w:divBdr>
            </w:div>
          </w:divsChild>
        </w:div>
        <w:div w:id="1159494606">
          <w:marLeft w:val="0"/>
          <w:marRight w:val="0"/>
          <w:marTop w:val="0"/>
          <w:marBottom w:val="0"/>
          <w:divBdr>
            <w:top w:val="none" w:sz="0" w:space="0" w:color="auto"/>
            <w:left w:val="none" w:sz="0" w:space="0" w:color="auto"/>
            <w:bottom w:val="none" w:sz="0" w:space="0" w:color="auto"/>
            <w:right w:val="none" w:sz="0" w:space="0" w:color="auto"/>
          </w:divBdr>
        </w:div>
        <w:div w:id="2043554956">
          <w:marLeft w:val="0"/>
          <w:marRight w:val="0"/>
          <w:marTop w:val="0"/>
          <w:marBottom w:val="0"/>
          <w:divBdr>
            <w:top w:val="none" w:sz="0" w:space="0" w:color="auto"/>
            <w:left w:val="none" w:sz="0" w:space="0" w:color="auto"/>
            <w:bottom w:val="none" w:sz="0" w:space="0" w:color="auto"/>
            <w:right w:val="none" w:sz="0" w:space="0" w:color="auto"/>
          </w:divBdr>
          <w:divsChild>
            <w:div w:id="1138037911">
              <w:marLeft w:val="0"/>
              <w:marRight w:val="0"/>
              <w:marTop w:val="0"/>
              <w:marBottom w:val="0"/>
              <w:divBdr>
                <w:top w:val="none" w:sz="0" w:space="0" w:color="auto"/>
                <w:left w:val="none" w:sz="0" w:space="0" w:color="auto"/>
                <w:bottom w:val="none" w:sz="0" w:space="0" w:color="auto"/>
                <w:right w:val="none" w:sz="0" w:space="0" w:color="auto"/>
              </w:divBdr>
            </w:div>
          </w:divsChild>
        </w:div>
        <w:div w:id="280117557">
          <w:marLeft w:val="0"/>
          <w:marRight w:val="0"/>
          <w:marTop w:val="0"/>
          <w:marBottom w:val="0"/>
          <w:divBdr>
            <w:top w:val="none" w:sz="0" w:space="0" w:color="auto"/>
            <w:left w:val="none" w:sz="0" w:space="0" w:color="auto"/>
            <w:bottom w:val="none" w:sz="0" w:space="0" w:color="auto"/>
            <w:right w:val="none" w:sz="0" w:space="0" w:color="auto"/>
          </w:divBdr>
        </w:div>
        <w:div w:id="27686664">
          <w:marLeft w:val="0"/>
          <w:marRight w:val="0"/>
          <w:marTop w:val="0"/>
          <w:marBottom w:val="0"/>
          <w:divBdr>
            <w:top w:val="none" w:sz="0" w:space="0" w:color="auto"/>
            <w:left w:val="none" w:sz="0" w:space="0" w:color="auto"/>
            <w:bottom w:val="none" w:sz="0" w:space="0" w:color="auto"/>
            <w:right w:val="none" w:sz="0" w:space="0" w:color="auto"/>
          </w:divBdr>
          <w:divsChild>
            <w:div w:id="873541855">
              <w:marLeft w:val="0"/>
              <w:marRight w:val="0"/>
              <w:marTop w:val="0"/>
              <w:marBottom w:val="0"/>
              <w:divBdr>
                <w:top w:val="none" w:sz="0" w:space="0" w:color="auto"/>
                <w:left w:val="none" w:sz="0" w:space="0" w:color="auto"/>
                <w:bottom w:val="none" w:sz="0" w:space="0" w:color="auto"/>
                <w:right w:val="none" w:sz="0" w:space="0" w:color="auto"/>
              </w:divBdr>
            </w:div>
          </w:divsChild>
        </w:div>
        <w:div w:id="266473477">
          <w:marLeft w:val="0"/>
          <w:marRight w:val="0"/>
          <w:marTop w:val="0"/>
          <w:marBottom w:val="0"/>
          <w:divBdr>
            <w:top w:val="none" w:sz="0" w:space="0" w:color="auto"/>
            <w:left w:val="none" w:sz="0" w:space="0" w:color="auto"/>
            <w:bottom w:val="none" w:sz="0" w:space="0" w:color="auto"/>
            <w:right w:val="none" w:sz="0" w:space="0" w:color="auto"/>
          </w:divBdr>
        </w:div>
        <w:div w:id="1336108590">
          <w:marLeft w:val="0"/>
          <w:marRight w:val="0"/>
          <w:marTop w:val="0"/>
          <w:marBottom w:val="0"/>
          <w:divBdr>
            <w:top w:val="none" w:sz="0" w:space="0" w:color="auto"/>
            <w:left w:val="none" w:sz="0" w:space="0" w:color="auto"/>
            <w:bottom w:val="none" w:sz="0" w:space="0" w:color="auto"/>
            <w:right w:val="none" w:sz="0" w:space="0" w:color="auto"/>
          </w:divBdr>
          <w:divsChild>
            <w:div w:id="625743605">
              <w:marLeft w:val="0"/>
              <w:marRight w:val="0"/>
              <w:marTop w:val="0"/>
              <w:marBottom w:val="0"/>
              <w:divBdr>
                <w:top w:val="none" w:sz="0" w:space="0" w:color="auto"/>
                <w:left w:val="none" w:sz="0" w:space="0" w:color="auto"/>
                <w:bottom w:val="none" w:sz="0" w:space="0" w:color="auto"/>
                <w:right w:val="none" w:sz="0" w:space="0" w:color="auto"/>
              </w:divBdr>
            </w:div>
          </w:divsChild>
        </w:div>
        <w:div w:id="223566628">
          <w:marLeft w:val="0"/>
          <w:marRight w:val="0"/>
          <w:marTop w:val="0"/>
          <w:marBottom w:val="0"/>
          <w:divBdr>
            <w:top w:val="none" w:sz="0" w:space="0" w:color="auto"/>
            <w:left w:val="none" w:sz="0" w:space="0" w:color="auto"/>
            <w:bottom w:val="none" w:sz="0" w:space="0" w:color="auto"/>
            <w:right w:val="none" w:sz="0" w:space="0" w:color="auto"/>
          </w:divBdr>
        </w:div>
        <w:div w:id="1852450028">
          <w:marLeft w:val="0"/>
          <w:marRight w:val="0"/>
          <w:marTop w:val="0"/>
          <w:marBottom w:val="0"/>
          <w:divBdr>
            <w:top w:val="none" w:sz="0" w:space="0" w:color="auto"/>
            <w:left w:val="none" w:sz="0" w:space="0" w:color="auto"/>
            <w:bottom w:val="none" w:sz="0" w:space="0" w:color="auto"/>
            <w:right w:val="none" w:sz="0" w:space="0" w:color="auto"/>
          </w:divBdr>
          <w:divsChild>
            <w:div w:id="425883376">
              <w:marLeft w:val="0"/>
              <w:marRight w:val="0"/>
              <w:marTop w:val="0"/>
              <w:marBottom w:val="0"/>
              <w:divBdr>
                <w:top w:val="none" w:sz="0" w:space="0" w:color="auto"/>
                <w:left w:val="none" w:sz="0" w:space="0" w:color="auto"/>
                <w:bottom w:val="none" w:sz="0" w:space="0" w:color="auto"/>
                <w:right w:val="none" w:sz="0" w:space="0" w:color="auto"/>
              </w:divBdr>
            </w:div>
          </w:divsChild>
        </w:div>
        <w:div w:id="1915818705">
          <w:marLeft w:val="0"/>
          <w:marRight w:val="0"/>
          <w:marTop w:val="0"/>
          <w:marBottom w:val="0"/>
          <w:divBdr>
            <w:top w:val="none" w:sz="0" w:space="0" w:color="auto"/>
            <w:left w:val="none" w:sz="0" w:space="0" w:color="auto"/>
            <w:bottom w:val="none" w:sz="0" w:space="0" w:color="auto"/>
            <w:right w:val="none" w:sz="0" w:space="0" w:color="auto"/>
          </w:divBdr>
        </w:div>
        <w:div w:id="612248474">
          <w:marLeft w:val="0"/>
          <w:marRight w:val="0"/>
          <w:marTop w:val="0"/>
          <w:marBottom w:val="0"/>
          <w:divBdr>
            <w:top w:val="none" w:sz="0" w:space="0" w:color="auto"/>
            <w:left w:val="none" w:sz="0" w:space="0" w:color="auto"/>
            <w:bottom w:val="none" w:sz="0" w:space="0" w:color="auto"/>
            <w:right w:val="none" w:sz="0" w:space="0" w:color="auto"/>
          </w:divBdr>
          <w:divsChild>
            <w:div w:id="1520509645">
              <w:marLeft w:val="0"/>
              <w:marRight w:val="0"/>
              <w:marTop w:val="0"/>
              <w:marBottom w:val="0"/>
              <w:divBdr>
                <w:top w:val="none" w:sz="0" w:space="0" w:color="auto"/>
                <w:left w:val="none" w:sz="0" w:space="0" w:color="auto"/>
                <w:bottom w:val="none" w:sz="0" w:space="0" w:color="auto"/>
                <w:right w:val="none" w:sz="0" w:space="0" w:color="auto"/>
              </w:divBdr>
            </w:div>
          </w:divsChild>
        </w:div>
        <w:div w:id="66847293">
          <w:marLeft w:val="0"/>
          <w:marRight w:val="0"/>
          <w:marTop w:val="300"/>
          <w:marBottom w:val="0"/>
          <w:divBdr>
            <w:top w:val="none" w:sz="0" w:space="0" w:color="auto"/>
            <w:left w:val="none" w:sz="0" w:space="0" w:color="auto"/>
            <w:bottom w:val="none" w:sz="0" w:space="0" w:color="auto"/>
            <w:right w:val="none" w:sz="0" w:space="0" w:color="auto"/>
          </w:divBdr>
          <w:divsChild>
            <w:div w:id="1468745606">
              <w:marLeft w:val="0"/>
              <w:marRight w:val="0"/>
              <w:marTop w:val="0"/>
              <w:marBottom w:val="0"/>
              <w:divBdr>
                <w:top w:val="none" w:sz="0" w:space="0" w:color="auto"/>
                <w:left w:val="none" w:sz="0" w:space="0" w:color="auto"/>
                <w:bottom w:val="none" w:sz="0" w:space="0" w:color="auto"/>
                <w:right w:val="none" w:sz="0" w:space="0" w:color="auto"/>
              </w:divBdr>
              <w:divsChild>
                <w:div w:id="1089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933115">
          <w:marLeft w:val="0"/>
          <w:marRight w:val="0"/>
          <w:marTop w:val="300"/>
          <w:marBottom w:val="0"/>
          <w:divBdr>
            <w:top w:val="none" w:sz="0" w:space="0" w:color="auto"/>
            <w:left w:val="none" w:sz="0" w:space="0" w:color="auto"/>
            <w:bottom w:val="none" w:sz="0" w:space="0" w:color="auto"/>
            <w:right w:val="none" w:sz="0" w:space="0" w:color="auto"/>
          </w:divBdr>
          <w:divsChild>
            <w:div w:id="2125928150">
              <w:marLeft w:val="0"/>
              <w:marRight w:val="0"/>
              <w:marTop w:val="0"/>
              <w:marBottom w:val="0"/>
              <w:divBdr>
                <w:top w:val="none" w:sz="0" w:space="0" w:color="auto"/>
                <w:left w:val="none" w:sz="0" w:space="0" w:color="auto"/>
                <w:bottom w:val="none" w:sz="0" w:space="0" w:color="auto"/>
                <w:right w:val="none" w:sz="0" w:space="0" w:color="auto"/>
              </w:divBdr>
              <w:divsChild>
                <w:div w:id="141335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361476">
          <w:marLeft w:val="0"/>
          <w:marRight w:val="0"/>
          <w:marTop w:val="300"/>
          <w:marBottom w:val="0"/>
          <w:divBdr>
            <w:top w:val="none" w:sz="0" w:space="0" w:color="auto"/>
            <w:left w:val="none" w:sz="0" w:space="0" w:color="auto"/>
            <w:bottom w:val="none" w:sz="0" w:space="0" w:color="auto"/>
            <w:right w:val="none" w:sz="0" w:space="0" w:color="auto"/>
          </w:divBdr>
          <w:divsChild>
            <w:div w:id="1160660983">
              <w:marLeft w:val="0"/>
              <w:marRight w:val="0"/>
              <w:marTop w:val="0"/>
              <w:marBottom w:val="0"/>
              <w:divBdr>
                <w:top w:val="none" w:sz="0" w:space="0" w:color="auto"/>
                <w:left w:val="none" w:sz="0" w:space="0" w:color="auto"/>
                <w:bottom w:val="none" w:sz="0" w:space="0" w:color="auto"/>
                <w:right w:val="none" w:sz="0" w:space="0" w:color="auto"/>
              </w:divBdr>
              <w:divsChild>
                <w:div w:id="84458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861793">
          <w:marLeft w:val="0"/>
          <w:marRight w:val="0"/>
          <w:marTop w:val="300"/>
          <w:marBottom w:val="0"/>
          <w:divBdr>
            <w:top w:val="none" w:sz="0" w:space="0" w:color="auto"/>
            <w:left w:val="none" w:sz="0" w:space="0" w:color="auto"/>
            <w:bottom w:val="none" w:sz="0" w:space="0" w:color="auto"/>
            <w:right w:val="none" w:sz="0" w:space="0" w:color="auto"/>
          </w:divBdr>
          <w:divsChild>
            <w:div w:id="761294654">
              <w:marLeft w:val="0"/>
              <w:marRight w:val="0"/>
              <w:marTop w:val="0"/>
              <w:marBottom w:val="0"/>
              <w:divBdr>
                <w:top w:val="none" w:sz="0" w:space="0" w:color="auto"/>
                <w:left w:val="none" w:sz="0" w:space="0" w:color="auto"/>
                <w:bottom w:val="none" w:sz="0" w:space="0" w:color="auto"/>
                <w:right w:val="none" w:sz="0" w:space="0" w:color="auto"/>
              </w:divBdr>
              <w:divsChild>
                <w:div w:id="152767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7338202">
      <w:bodyDiv w:val="1"/>
      <w:marLeft w:val="0"/>
      <w:marRight w:val="0"/>
      <w:marTop w:val="0"/>
      <w:marBottom w:val="0"/>
      <w:divBdr>
        <w:top w:val="none" w:sz="0" w:space="0" w:color="auto"/>
        <w:left w:val="none" w:sz="0" w:space="0" w:color="auto"/>
        <w:bottom w:val="none" w:sz="0" w:space="0" w:color="auto"/>
        <w:right w:val="none" w:sz="0" w:space="0" w:color="auto"/>
      </w:divBdr>
      <w:divsChild>
        <w:div w:id="829060919">
          <w:marLeft w:val="0"/>
          <w:marRight w:val="0"/>
          <w:marTop w:val="0"/>
          <w:marBottom w:val="0"/>
          <w:divBdr>
            <w:top w:val="none" w:sz="0" w:space="0" w:color="auto"/>
            <w:left w:val="none" w:sz="0" w:space="0" w:color="auto"/>
            <w:bottom w:val="none" w:sz="0" w:space="0" w:color="auto"/>
            <w:right w:val="none" w:sz="0" w:space="0" w:color="auto"/>
          </w:divBdr>
        </w:div>
        <w:div w:id="762534919">
          <w:marLeft w:val="0"/>
          <w:marRight w:val="0"/>
          <w:marTop w:val="0"/>
          <w:marBottom w:val="0"/>
          <w:divBdr>
            <w:top w:val="none" w:sz="0" w:space="0" w:color="auto"/>
            <w:left w:val="none" w:sz="0" w:space="0" w:color="auto"/>
            <w:bottom w:val="none" w:sz="0" w:space="0" w:color="auto"/>
            <w:right w:val="none" w:sz="0" w:space="0" w:color="auto"/>
          </w:divBdr>
          <w:divsChild>
            <w:div w:id="324600126">
              <w:marLeft w:val="0"/>
              <w:marRight w:val="0"/>
              <w:marTop w:val="0"/>
              <w:marBottom w:val="0"/>
              <w:divBdr>
                <w:top w:val="none" w:sz="0" w:space="0" w:color="auto"/>
                <w:left w:val="none" w:sz="0" w:space="0" w:color="auto"/>
                <w:bottom w:val="none" w:sz="0" w:space="0" w:color="auto"/>
                <w:right w:val="none" w:sz="0" w:space="0" w:color="auto"/>
              </w:divBdr>
            </w:div>
          </w:divsChild>
        </w:div>
        <w:div w:id="284966269">
          <w:marLeft w:val="0"/>
          <w:marRight w:val="0"/>
          <w:marTop w:val="0"/>
          <w:marBottom w:val="0"/>
          <w:divBdr>
            <w:top w:val="none" w:sz="0" w:space="0" w:color="auto"/>
            <w:left w:val="none" w:sz="0" w:space="0" w:color="auto"/>
            <w:bottom w:val="none" w:sz="0" w:space="0" w:color="auto"/>
            <w:right w:val="none" w:sz="0" w:space="0" w:color="auto"/>
          </w:divBdr>
        </w:div>
        <w:div w:id="1510750823">
          <w:marLeft w:val="0"/>
          <w:marRight w:val="0"/>
          <w:marTop w:val="0"/>
          <w:marBottom w:val="0"/>
          <w:divBdr>
            <w:top w:val="none" w:sz="0" w:space="0" w:color="auto"/>
            <w:left w:val="none" w:sz="0" w:space="0" w:color="auto"/>
            <w:bottom w:val="none" w:sz="0" w:space="0" w:color="auto"/>
            <w:right w:val="none" w:sz="0" w:space="0" w:color="auto"/>
          </w:divBdr>
          <w:divsChild>
            <w:div w:id="52198004">
              <w:marLeft w:val="0"/>
              <w:marRight w:val="0"/>
              <w:marTop w:val="0"/>
              <w:marBottom w:val="0"/>
              <w:divBdr>
                <w:top w:val="none" w:sz="0" w:space="0" w:color="auto"/>
                <w:left w:val="none" w:sz="0" w:space="0" w:color="auto"/>
                <w:bottom w:val="none" w:sz="0" w:space="0" w:color="auto"/>
                <w:right w:val="none" w:sz="0" w:space="0" w:color="auto"/>
              </w:divBdr>
            </w:div>
          </w:divsChild>
        </w:div>
        <w:div w:id="591813376">
          <w:marLeft w:val="0"/>
          <w:marRight w:val="0"/>
          <w:marTop w:val="0"/>
          <w:marBottom w:val="0"/>
          <w:divBdr>
            <w:top w:val="none" w:sz="0" w:space="0" w:color="auto"/>
            <w:left w:val="none" w:sz="0" w:space="0" w:color="auto"/>
            <w:bottom w:val="none" w:sz="0" w:space="0" w:color="auto"/>
            <w:right w:val="none" w:sz="0" w:space="0" w:color="auto"/>
          </w:divBdr>
        </w:div>
        <w:div w:id="2119182441">
          <w:marLeft w:val="0"/>
          <w:marRight w:val="0"/>
          <w:marTop w:val="0"/>
          <w:marBottom w:val="0"/>
          <w:divBdr>
            <w:top w:val="none" w:sz="0" w:space="0" w:color="auto"/>
            <w:left w:val="none" w:sz="0" w:space="0" w:color="auto"/>
            <w:bottom w:val="none" w:sz="0" w:space="0" w:color="auto"/>
            <w:right w:val="none" w:sz="0" w:space="0" w:color="auto"/>
          </w:divBdr>
          <w:divsChild>
            <w:div w:id="567613305">
              <w:marLeft w:val="0"/>
              <w:marRight w:val="0"/>
              <w:marTop w:val="0"/>
              <w:marBottom w:val="0"/>
              <w:divBdr>
                <w:top w:val="none" w:sz="0" w:space="0" w:color="auto"/>
                <w:left w:val="none" w:sz="0" w:space="0" w:color="auto"/>
                <w:bottom w:val="none" w:sz="0" w:space="0" w:color="auto"/>
                <w:right w:val="none" w:sz="0" w:space="0" w:color="auto"/>
              </w:divBdr>
            </w:div>
          </w:divsChild>
        </w:div>
        <w:div w:id="1431245097">
          <w:marLeft w:val="0"/>
          <w:marRight w:val="0"/>
          <w:marTop w:val="0"/>
          <w:marBottom w:val="0"/>
          <w:divBdr>
            <w:top w:val="none" w:sz="0" w:space="0" w:color="auto"/>
            <w:left w:val="none" w:sz="0" w:space="0" w:color="auto"/>
            <w:bottom w:val="none" w:sz="0" w:space="0" w:color="auto"/>
            <w:right w:val="none" w:sz="0" w:space="0" w:color="auto"/>
          </w:divBdr>
        </w:div>
        <w:div w:id="616451706">
          <w:marLeft w:val="0"/>
          <w:marRight w:val="0"/>
          <w:marTop w:val="0"/>
          <w:marBottom w:val="0"/>
          <w:divBdr>
            <w:top w:val="none" w:sz="0" w:space="0" w:color="auto"/>
            <w:left w:val="none" w:sz="0" w:space="0" w:color="auto"/>
            <w:bottom w:val="none" w:sz="0" w:space="0" w:color="auto"/>
            <w:right w:val="none" w:sz="0" w:space="0" w:color="auto"/>
          </w:divBdr>
          <w:divsChild>
            <w:div w:id="1698500890">
              <w:marLeft w:val="0"/>
              <w:marRight w:val="0"/>
              <w:marTop w:val="0"/>
              <w:marBottom w:val="0"/>
              <w:divBdr>
                <w:top w:val="none" w:sz="0" w:space="0" w:color="auto"/>
                <w:left w:val="none" w:sz="0" w:space="0" w:color="auto"/>
                <w:bottom w:val="none" w:sz="0" w:space="0" w:color="auto"/>
                <w:right w:val="none" w:sz="0" w:space="0" w:color="auto"/>
              </w:divBdr>
            </w:div>
          </w:divsChild>
        </w:div>
        <w:div w:id="859901883">
          <w:marLeft w:val="0"/>
          <w:marRight w:val="0"/>
          <w:marTop w:val="0"/>
          <w:marBottom w:val="0"/>
          <w:divBdr>
            <w:top w:val="none" w:sz="0" w:space="0" w:color="auto"/>
            <w:left w:val="none" w:sz="0" w:space="0" w:color="auto"/>
            <w:bottom w:val="none" w:sz="0" w:space="0" w:color="auto"/>
            <w:right w:val="none" w:sz="0" w:space="0" w:color="auto"/>
          </w:divBdr>
        </w:div>
        <w:div w:id="1609459200">
          <w:marLeft w:val="0"/>
          <w:marRight w:val="0"/>
          <w:marTop w:val="0"/>
          <w:marBottom w:val="0"/>
          <w:divBdr>
            <w:top w:val="none" w:sz="0" w:space="0" w:color="auto"/>
            <w:left w:val="none" w:sz="0" w:space="0" w:color="auto"/>
            <w:bottom w:val="none" w:sz="0" w:space="0" w:color="auto"/>
            <w:right w:val="none" w:sz="0" w:space="0" w:color="auto"/>
          </w:divBdr>
          <w:divsChild>
            <w:div w:id="405417653">
              <w:marLeft w:val="0"/>
              <w:marRight w:val="0"/>
              <w:marTop w:val="0"/>
              <w:marBottom w:val="0"/>
              <w:divBdr>
                <w:top w:val="none" w:sz="0" w:space="0" w:color="auto"/>
                <w:left w:val="none" w:sz="0" w:space="0" w:color="auto"/>
                <w:bottom w:val="none" w:sz="0" w:space="0" w:color="auto"/>
                <w:right w:val="none" w:sz="0" w:space="0" w:color="auto"/>
              </w:divBdr>
            </w:div>
          </w:divsChild>
        </w:div>
        <w:div w:id="583078001">
          <w:marLeft w:val="0"/>
          <w:marRight w:val="0"/>
          <w:marTop w:val="0"/>
          <w:marBottom w:val="0"/>
          <w:divBdr>
            <w:top w:val="none" w:sz="0" w:space="0" w:color="auto"/>
            <w:left w:val="none" w:sz="0" w:space="0" w:color="auto"/>
            <w:bottom w:val="none" w:sz="0" w:space="0" w:color="auto"/>
            <w:right w:val="none" w:sz="0" w:space="0" w:color="auto"/>
          </w:divBdr>
        </w:div>
        <w:div w:id="2131044772">
          <w:marLeft w:val="0"/>
          <w:marRight w:val="0"/>
          <w:marTop w:val="0"/>
          <w:marBottom w:val="0"/>
          <w:divBdr>
            <w:top w:val="none" w:sz="0" w:space="0" w:color="auto"/>
            <w:left w:val="none" w:sz="0" w:space="0" w:color="auto"/>
            <w:bottom w:val="none" w:sz="0" w:space="0" w:color="auto"/>
            <w:right w:val="none" w:sz="0" w:space="0" w:color="auto"/>
          </w:divBdr>
          <w:divsChild>
            <w:div w:id="1376657367">
              <w:marLeft w:val="0"/>
              <w:marRight w:val="0"/>
              <w:marTop w:val="0"/>
              <w:marBottom w:val="0"/>
              <w:divBdr>
                <w:top w:val="none" w:sz="0" w:space="0" w:color="auto"/>
                <w:left w:val="none" w:sz="0" w:space="0" w:color="auto"/>
                <w:bottom w:val="none" w:sz="0" w:space="0" w:color="auto"/>
                <w:right w:val="none" w:sz="0" w:space="0" w:color="auto"/>
              </w:divBdr>
            </w:div>
          </w:divsChild>
        </w:div>
        <w:div w:id="466823662">
          <w:marLeft w:val="0"/>
          <w:marRight w:val="0"/>
          <w:marTop w:val="0"/>
          <w:marBottom w:val="0"/>
          <w:divBdr>
            <w:top w:val="none" w:sz="0" w:space="0" w:color="auto"/>
            <w:left w:val="none" w:sz="0" w:space="0" w:color="auto"/>
            <w:bottom w:val="none" w:sz="0" w:space="0" w:color="auto"/>
            <w:right w:val="none" w:sz="0" w:space="0" w:color="auto"/>
          </w:divBdr>
        </w:div>
        <w:div w:id="891574983">
          <w:marLeft w:val="0"/>
          <w:marRight w:val="0"/>
          <w:marTop w:val="0"/>
          <w:marBottom w:val="0"/>
          <w:divBdr>
            <w:top w:val="none" w:sz="0" w:space="0" w:color="auto"/>
            <w:left w:val="none" w:sz="0" w:space="0" w:color="auto"/>
            <w:bottom w:val="none" w:sz="0" w:space="0" w:color="auto"/>
            <w:right w:val="none" w:sz="0" w:space="0" w:color="auto"/>
          </w:divBdr>
          <w:divsChild>
            <w:div w:id="700207371">
              <w:marLeft w:val="0"/>
              <w:marRight w:val="0"/>
              <w:marTop w:val="0"/>
              <w:marBottom w:val="0"/>
              <w:divBdr>
                <w:top w:val="none" w:sz="0" w:space="0" w:color="auto"/>
                <w:left w:val="none" w:sz="0" w:space="0" w:color="auto"/>
                <w:bottom w:val="none" w:sz="0" w:space="0" w:color="auto"/>
                <w:right w:val="none" w:sz="0" w:space="0" w:color="auto"/>
              </w:divBdr>
            </w:div>
          </w:divsChild>
        </w:div>
        <w:div w:id="491651490">
          <w:marLeft w:val="0"/>
          <w:marRight w:val="0"/>
          <w:marTop w:val="300"/>
          <w:marBottom w:val="0"/>
          <w:divBdr>
            <w:top w:val="none" w:sz="0" w:space="0" w:color="auto"/>
            <w:left w:val="none" w:sz="0" w:space="0" w:color="auto"/>
            <w:bottom w:val="none" w:sz="0" w:space="0" w:color="auto"/>
            <w:right w:val="none" w:sz="0" w:space="0" w:color="auto"/>
          </w:divBdr>
          <w:divsChild>
            <w:div w:id="629477278">
              <w:marLeft w:val="0"/>
              <w:marRight w:val="0"/>
              <w:marTop w:val="0"/>
              <w:marBottom w:val="0"/>
              <w:divBdr>
                <w:top w:val="none" w:sz="0" w:space="0" w:color="auto"/>
                <w:left w:val="none" w:sz="0" w:space="0" w:color="auto"/>
                <w:bottom w:val="none" w:sz="0" w:space="0" w:color="auto"/>
                <w:right w:val="none" w:sz="0" w:space="0" w:color="auto"/>
              </w:divBdr>
              <w:divsChild>
                <w:div w:id="88067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424740">
          <w:marLeft w:val="0"/>
          <w:marRight w:val="0"/>
          <w:marTop w:val="300"/>
          <w:marBottom w:val="0"/>
          <w:divBdr>
            <w:top w:val="none" w:sz="0" w:space="0" w:color="auto"/>
            <w:left w:val="none" w:sz="0" w:space="0" w:color="auto"/>
            <w:bottom w:val="none" w:sz="0" w:space="0" w:color="auto"/>
            <w:right w:val="none" w:sz="0" w:space="0" w:color="auto"/>
          </w:divBdr>
          <w:divsChild>
            <w:div w:id="1959483938">
              <w:marLeft w:val="0"/>
              <w:marRight w:val="0"/>
              <w:marTop w:val="0"/>
              <w:marBottom w:val="0"/>
              <w:divBdr>
                <w:top w:val="none" w:sz="0" w:space="0" w:color="auto"/>
                <w:left w:val="none" w:sz="0" w:space="0" w:color="auto"/>
                <w:bottom w:val="none" w:sz="0" w:space="0" w:color="auto"/>
                <w:right w:val="none" w:sz="0" w:space="0" w:color="auto"/>
              </w:divBdr>
              <w:divsChild>
                <w:div w:id="94785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821672">
          <w:marLeft w:val="0"/>
          <w:marRight w:val="0"/>
          <w:marTop w:val="300"/>
          <w:marBottom w:val="0"/>
          <w:divBdr>
            <w:top w:val="none" w:sz="0" w:space="0" w:color="auto"/>
            <w:left w:val="none" w:sz="0" w:space="0" w:color="auto"/>
            <w:bottom w:val="none" w:sz="0" w:space="0" w:color="auto"/>
            <w:right w:val="none" w:sz="0" w:space="0" w:color="auto"/>
          </w:divBdr>
          <w:divsChild>
            <w:div w:id="1338269731">
              <w:marLeft w:val="0"/>
              <w:marRight w:val="0"/>
              <w:marTop w:val="0"/>
              <w:marBottom w:val="0"/>
              <w:divBdr>
                <w:top w:val="none" w:sz="0" w:space="0" w:color="auto"/>
                <w:left w:val="none" w:sz="0" w:space="0" w:color="auto"/>
                <w:bottom w:val="none" w:sz="0" w:space="0" w:color="auto"/>
                <w:right w:val="none" w:sz="0" w:space="0" w:color="auto"/>
              </w:divBdr>
              <w:divsChild>
                <w:div w:id="1876648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648481">
          <w:marLeft w:val="0"/>
          <w:marRight w:val="0"/>
          <w:marTop w:val="300"/>
          <w:marBottom w:val="0"/>
          <w:divBdr>
            <w:top w:val="none" w:sz="0" w:space="0" w:color="auto"/>
            <w:left w:val="none" w:sz="0" w:space="0" w:color="auto"/>
            <w:bottom w:val="none" w:sz="0" w:space="0" w:color="auto"/>
            <w:right w:val="none" w:sz="0" w:space="0" w:color="auto"/>
          </w:divBdr>
          <w:divsChild>
            <w:div w:id="661855865">
              <w:marLeft w:val="0"/>
              <w:marRight w:val="0"/>
              <w:marTop w:val="0"/>
              <w:marBottom w:val="0"/>
              <w:divBdr>
                <w:top w:val="none" w:sz="0" w:space="0" w:color="auto"/>
                <w:left w:val="none" w:sz="0" w:space="0" w:color="auto"/>
                <w:bottom w:val="none" w:sz="0" w:space="0" w:color="auto"/>
                <w:right w:val="none" w:sz="0" w:space="0" w:color="auto"/>
              </w:divBdr>
              <w:divsChild>
                <w:div w:id="6547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383483">
      <w:bodyDiv w:val="1"/>
      <w:marLeft w:val="0"/>
      <w:marRight w:val="0"/>
      <w:marTop w:val="0"/>
      <w:marBottom w:val="0"/>
      <w:divBdr>
        <w:top w:val="none" w:sz="0" w:space="0" w:color="auto"/>
        <w:left w:val="none" w:sz="0" w:space="0" w:color="auto"/>
        <w:bottom w:val="none" w:sz="0" w:space="0" w:color="auto"/>
        <w:right w:val="none" w:sz="0" w:space="0" w:color="auto"/>
      </w:divBdr>
      <w:divsChild>
        <w:div w:id="1349483696">
          <w:marLeft w:val="0"/>
          <w:marRight w:val="0"/>
          <w:marTop w:val="0"/>
          <w:marBottom w:val="0"/>
          <w:divBdr>
            <w:top w:val="none" w:sz="0" w:space="0" w:color="auto"/>
            <w:left w:val="none" w:sz="0" w:space="0" w:color="auto"/>
            <w:bottom w:val="none" w:sz="0" w:space="0" w:color="auto"/>
            <w:right w:val="none" w:sz="0" w:space="0" w:color="auto"/>
          </w:divBdr>
        </w:div>
        <w:div w:id="2127581687">
          <w:marLeft w:val="0"/>
          <w:marRight w:val="0"/>
          <w:marTop w:val="0"/>
          <w:marBottom w:val="0"/>
          <w:divBdr>
            <w:top w:val="none" w:sz="0" w:space="0" w:color="auto"/>
            <w:left w:val="none" w:sz="0" w:space="0" w:color="auto"/>
            <w:bottom w:val="none" w:sz="0" w:space="0" w:color="auto"/>
            <w:right w:val="none" w:sz="0" w:space="0" w:color="auto"/>
          </w:divBdr>
          <w:divsChild>
            <w:div w:id="487408011">
              <w:marLeft w:val="0"/>
              <w:marRight w:val="0"/>
              <w:marTop w:val="0"/>
              <w:marBottom w:val="0"/>
              <w:divBdr>
                <w:top w:val="none" w:sz="0" w:space="0" w:color="auto"/>
                <w:left w:val="none" w:sz="0" w:space="0" w:color="auto"/>
                <w:bottom w:val="none" w:sz="0" w:space="0" w:color="auto"/>
                <w:right w:val="none" w:sz="0" w:space="0" w:color="auto"/>
              </w:divBdr>
            </w:div>
          </w:divsChild>
        </w:div>
        <w:div w:id="337460739">
          <w:marLeft w:val="0"/>
          <w:marRight w:val="0"/>
          <w:marTop w:val="0"/>
          <w:marBottom w:val="0"/>
          <w:divBdr>
            <w:top w:val="none" w:sz="0" w:space="0" w:color="auto"/>
            <w:left w:val="none" w:sz="0" w:space="0" w:color="auto"/>
            <w:bottom w:val="none" w:sz="0" w:space="0" w:color="auto"/>
            <w:right w:val="none" w:sz="0" w:space="0" w:color="auto"/>
          </w:divBdr>
        </w:div>
        <w:div w:id="1499228419">
          <w:marLeft w:val="0"/>
          <w:marRight w:val="0"/>
          <w:marTop w:val="0"/>
          <w:marBottom w:val="0"/>
          <w:divBdr>
            <w:top w:val="none" w:sz="0" w:space="0" w:color="auto"/>
            <w:left w:val="none" w:sz="0" w:space="0" w:color="auto"/>
            <w:bottom w:val="none" w:sz="0" w:space="0" w:color="auto"/>
            <w:right w:val="none" w:sz="0" w:space="0" w:color="auto"/>
          </w:divBdr>
          <w:divsChild>
            <w:div w:id="32732978">
              <w:marLeft w:val="0"/>
              <w:marRight w:val="0"/>
              <w:marTop w:val="0"/>
              <w:marBottom w:val="0"/>
              <w:divBdr>
                <w:top w:val="none" w:sz="0" w:space="0" w:color="auto"/>
                <w:left w:val="none" w:sz="0" w:space="0" w:color="auto"/>
                <w:bottom w:val="none" w:sz="0" w:space="0" w:color="auto"/>
                <w:right w:val="none" w:sz="0" w:space="0" w:color="auto"/>
              </w:divBdr>
            </w:div>
          </w:divsChild>
        </w:div>
        <w:div w:id="1294294040">
          <w:marLeft w:val="0"/>
          <w:marRight w:val="0"/>
          <w:marTop w:val="0"/>
          <w:marBottom w:val="0"/>
          <w:divBdr>
            <w:top w:val="none" w:sz="0" w:space="0" w:color="auto"/>
            <w:left w:val="none" w:sz="0" w:space="0" w:color="auto"/>
            <w:bottom w:val="none" w:sz="0" w:space="0" w:color="auto"/>
            <w:right w:val="none" w:sz="0" w:space="0" w:color="auto"/>
          </w:divBdr>
        </w:div>
        <w:div w:id="1431780710">
          <w:marLeft w:val="0"/>
          <w:marRight w:val="0"/>
          <w:marTop w:val="0"/>
          <w:marBottom w:val="0"/>
          <w:divBdr>
            <w:top w:val="none" w:sz="0" w:space="0" w:color="auto"/>
            <w:left w:val="none" w:sz="0" w:space="0" w:color="auto"/>
            <w:bottom w:val="none" w:sz="0" w:space="0" w:color="auto"/>
            <w:right w:val="none" w:sz="0" w:space="0" w:color="auto"/>
          </w:divBdr>
          <w:divsChild>
            <w:div w:id="571932928">
              <w:marLeft w:val="0"/>
              <w:marRight w:val="0"/>
              <w:marTop w:val="0"/>
              <w:marBottom w:val="0"/>
              <w:divBdr>
                <w:top w:val="none" w:sz="0" w:space="0" w:color="auto"/>
                <w:left w:val="none" w:sz="0" w:space="0" w:color="auto"/>
                <w:bottom w:val="none" w:sz="0" w:space="0" w:color="auto"/>
                <w:right w:val="none" w:sz="0" w:space="0" w:color="auto"/>
              </w:divBdr>
            </w:div>
          </w:divsChild>
        </w:div>
        <w:div w:id="171187811">
          <w:marLeft w:val="0"/>
          <w:marRight w:val="0"/>
          <w:marTop w:val="0"/>
          <w:marBottom w:val="0"/>
          <w:divBdr>
            <w:top w:val="none" w:sz="0" w:space="0" w:color="auto"/>
            <w:left w:val="none" w:sz="0" w:space="0" w:color="auto"/>
            <w:bottom w:val="none" w:sz="0" w:space="0" w:color="auto"/>
            <w:right w:val="none" w:sz="0" w:space="0" w:color="auto"/>
          </w:divBdr>
        </w:div>
        <w:div w:id="1291084137">
          <w:marLeft w:val="0"/>
          <w:marRight w:val="0"/>
          <w:marTop w:val="0"/>
          <w:marBottom w:val="0"/>
          <w:divBdr>
            <w:top w:val="none" w:sz="0" w:space="0" w:color="auto"/>
            <w:left w:val="none" w:sz="0" w:space="0" w:color="auto"/>
            <w:bottom w:val="none" w:sz="0" w:space="0" w:color="auto"/>
            <w:right w:val="none" w:sz="0" w:space="0" w:color="auto"/>
          </w:divBdr>
          <w:divsChild>
            <w:div w:id="988484044">
              <w:marLeft w:val="0"/>
              <w:marRight w:val="0"/>
              <w:marTop w:val="0"/>
              <w:marBottom w:val="0"/>
              <w:divBdr>
                <w:top w:val="none" w:sz="0" w:space="0" w:color="auto"/>
                <w:left w:val="none" w:sz="0" w:space="0" w:color="auto"/>
                <w:bottom w:val="none" w:sz="0" w:space="0" w:color="auto"/>
                <w:right w:val="none" w:sz="0" w:space="0" w:color="auto"/>
              </w:divBdr>
            </w:div>
          </w:divsChild>
        </w:div>
        <w:div w:id="207494155">
          <w:marLeft w:val="0"/>
          <w:marRight w:val="0"/>
          <w:marTop w:val="0"/>
          <w:marBottom w:val="0"/>
          <w:divBdr>
            <w:top w:val="none" w:sz="0" w:space="0" w:color="auto"/>
            <w:left w:val="none" w:sz="0" w:space="0" w:color="auto"/>
            <w:bottom w:val="none" w:sz="0" w:space="0" w:color="auto"/>
            <w:right w:val="none" w:sz="0" w:space="0" w:color="auto"/>
          </w:divBdr>
        </w:div>
        <w:div w:id="266932074">
          <w:marLeft w:val="0"/>
          <w:marRight w:val="0"/>
          <w:marTop w:val="0"/>
          <w:marBottom w:val="0"/>
          <w:divBdr>
            <w:top w:val="none" w:sz="0" w:space="0" w:color="auto"/>
            <w:left w:val="none" w:sz="0" w:space="0" w:color="auto"/>
            <w:bottom w:val="none" w:sz="0" w:space="0" w:color="auto"/>
            <w:right w:val="none" w:sz="0" w:space="0" w:color="auto"/>
          </w:divBdr>
          <w:divsChild>
            <w:div w:id="1404524684">
              <w:marLeft w:val="0"/>
              <w:marRight w:val="0"/>
              <w:marTop w:val="0"/>
              <w:marBottom w:val="0"/>
              <w:divBdr>
                <w:top w:val="none" w:sz="0" w:space="0" w:color="auto"/>
                <w:left w:val="none" w:sz="0" w:space="0" w:color="auto"/>
                <w:bottom w:val="none" w:sz="0" w:space="0" w:color="auto"/>
                <w:right w:val="none" w:sz="0" w:space="0" w:color="auto"/>
              </w:divBdr>
            </w:div>
          </w:divsChild>
        </w:div>
        <w:div w:id="1811896609">
          <w:marLeft w:val="0"/>
          <w:marRight w:val="0"/>
          <w:marTop w:val="0"/>
          <w:marBottom w:val="0"/>
          <w:divBdr>
            <w:top w:val="none" w:sz="0" w:space="0" w:color="auto"/>
            <w:left w:val="none" w:sz="0" w:space="0" w:color="auto"/>
            <w:bottom w:val="none" w:sz="0" w:space="0" w:color="auto"/>
            <w:right w:val="none" w:sz="0" w:space="0" w:color="auto"/>
          </w:divBdr>
        </w:div>
        <w:div w:id="1871986834">
          <w:marLeft w:val="0"/>
          <w:marRight w:val="0"/>
          <w:marTop w:val="0"/>
          <w:marBottom w:val="0"/>
          <w:divBdr>
            <w:top w:val="none" w:sz="0" w:space="0" w:color="auto"/>
            <w:left w:val="none" w:sz="0" w:space="0" w:color="auto"/>
            <w:bottom w:val="none" w:sz="0" w:space="0" w:color="auto"/>
            <w:right w:val="none" w:sz="0" w:space="0" w:color="auto"/>
          </w:divBdr>
          <w:divsChild>
            <w:div w:id="1970285841">
              <w:marLeft w:val="0"/>
              <w:marRight w:val="0"/>
              <w:marTop w:val="0"/>
              <w:marBottom w:val="0"/>
              <w:divBdr>
                <w:top w:val="none" w:sz="0" w:space="0" w:color="auto"/>
                <w:left w:val="none" w:sz="0" w:space="0" w:color="auto"/>
                <w:bottom w:val="none" w:sz="0" w:space="0" w:color="auto"/>
                <w:right w:val="none" w:sz="0" w:space="0" w:color="auto"/>
              </w:divBdr>
            </w:div>
          </w:divsChild>
        </w:div>
        <w:div w:id="1105464473">
          <w:marLeft w:val="0"/>
          <w:marRight w:val="0"/>
          <w:marTop w:val="0"/>
          <w:marBottom w:val="0"/>
          <w:divBdr>
            <w:top w:val="none" w:sz="0" w:space="0" w:color="auto"/>
            <w:left w:val="none" w:sz="0" w:space="0" w:color="auto"/>
            <w:bottom w:val="none" w:sz="0" w:space="0" w:color="auto"/>
            <w:right w:val="none" w:sz="0" w:space="0" w:color="auto"/>
          </w:divBdr>
        </w:div>
        <w:div w:id="1053195751">
          <w:marLeft w:val="0"/>
          <w:marRight w:val="0"/>
          <w:marTop w:val="0"/>
          <w:marBottom w:val="0"/>
          <w:divBdr>
            <w:top w:val="none" w:sz="0" w:space="0" w:color="auto"/>
            <w:left w:val="none" w:sz="0" w:space="0" w:color="auto"/>
            <w:bottom w:val="none" w:sz="0" w:space="0" w:color="auto"/>
            <w:right w:val="none" w:sz="0" w:space="0" w:color="auto"/>
          </w:divBdr>
          <w:divsChild>
            <w:div w:id="1130317247">
              <w:marLeft w:val="0"/>
              <w:marRight w:val="0"/>
              <w:marTop w:val="0"/>
              <w:marBottom w:val="0"/>
              <w:divBdr>
                <w:top w:val="none" w:sz="0" w:space="0" w:color="auto"/>
                <w:left w:val="none" w:sz="0" w:space="0" w:color="auto"/>
                <w:bottom w:val="none" w:sz="0" w:space="0" w:color="auto"/>
                <w:right w:val="none" w:sz="0" w:space="0" w:color="auto"/>
              </w:divBdr>
            </w:div>
          </w:divsChild>
        </w:div>
        <w:div w:id="1933466138">
          <w:marLeft w:val="0"/>
          <w:marRight w:val="0"/>
          <w:marTop w:val="300"/>
          <w:marBottom w:val="0"/>
          <w:divBdr>
            <w:top w:val="none" w:sz="0" w:space="0" w:color="auto"/>
            <w:left w:val="none" w:sz="0" w:space="0" w:color="auto"/>
            <w:bottom w:val="none" w:sz="0" w:space="0" w:color="auto"/>
            <w:right w:val="none" w:sz="0" w:space="0" w:color="auto"/>
          </w:divBdr>
          <w:divsChild>
            <w:div w:id="266894548">
              <w:marLeft w:val="0"/>
              <w:marRight w:val="0"/>
              <w:marTop w:val="0"/>
              <w:marBottom w:val="0"/>
              <w:divBdr>
                <w:top w:val="none" w:sz="0" w:space="0" w:color="auto"/>
                <w:left w:val="none" w:sz="0" w:space="0" w:color="auto"/>
                <w:bottom w:val="none" w:sz="0" w:space="0" w:color="auto"/>
                <w:right w:val="none" w:sz="0" w:space="0" w:color="auto"/>
              </w:divBdr>
              <w:divsChild>
                <w:div w:id="626933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6776">
          <w:marLeft w:val="0"/>
          <w:marRight w:val="0"/>
          <w:marTop w:val="300"/>
          <w:marBottom w:val="0"/>
          <w:divBdr>
            <w:top w:val="none" w:sz="0" w:space="0" w:color="auto"/>
            <w:left w:val="none" w:sz="0" w:space="0" w:color="auto"/>
            <w:bottom w:val="none" w:sz="0" w:space="0" w:color="auto"/>
            <w:right w:val="none" w:sz="0" w:space="0" w:color="auto"/>
          </w:divBdr>
          <w:divsChild>
            <w:div w:id="1215506069">
              <w:marLeft w:val="0"/>
              <w:marRight w:val="0"/>
              <w:marTop w:val="0"/>
              <w:marBottom w:val="0"/>
              <w:divBdr>
                <w:top w:val="none" w:sz="0" w:space="0" w:color="auto"/>
                <w:left w:val="none" w:sz="0" w:space="0" w:color="auto"/>
                <w:bottom w:val="none" w:sz="0" w:space="0" w:color="auto"/>
                <w:right w:val="none" w:sz="0" w:space="0" w:color="auto"/>
              </w:divBdr>
              <w:divsChild>
                <w:div w:id="119256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77094">
          <w:marLeft w:val="0"/>
          <w:marRight w:val="0"/>
          <w:marTop w:val="300"/>
          <w:marBottom w:val="0"/>
          <w:divBdr>
            <w:top w:val="none" w:sz="0" w:space="0" w:color="auto"/>
            <w:left w:val="none" w:sz="0" w:space="0" w:color="auto"/>
            <w:bottom w:val="none" w:sz="0" w:space="0" w:color="auto"/>
            <w:right w:val="none" w:sz="0" w:space="0" w:color="auto"/>
          </w:divBdr>
          <w:divsChild>
            <w:div w:id="1193493245">
              <w:marLeft w:val="0"/>
              <w:marRight w:val="0"/>
              <w:marTop w:val="0"/>
              <w:marBottom w:val="0"/>
              <w:divBdr>
                <w:top w:val="none" w:sz="0" w:space="0" w:color="auto"/>
                <w:left w:val="none" w:sz="0" w:space="0" w:color="auto"/>
                <w:bottom w:val="none" w:sz="0" w:space="0" w:color="auto"/>
                <w:right w:val="none" w:sz="0" w:space="0" w:color="auto"/>
              </w:divBdr>
              <w:divsChild>
                <w:div w:id="56252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279719">
          <w:marLeft w:val="0"/>
          <w:marRight w:val="0"/>
          <w:marTop w:val="300"/>
          <w:marBottom w:val="0"/>
          <w:divBdr>
            <w:top w:val="none" w:sz="0" w:space="0" w:color="auto"/>
            <w:left w:val="none" w:sz="0" w:space="0" w:color="auto"/>
            <w:bottom w:val="none" w:sz="0" w:space="0" w:color="auto"/>
            <w:right w:val="none" w:sz="0" w:space="0" w:color="auto"/>
          </w:divBdr>
          <w:divsChild>
            <w:div w:id="18548593">
              <w:marLeft w:val="0"/>
              <w:marRight w:val="0"/>
              <w:marTop w:val="0"/>
              <w:marBottom w:val="0"/>
              <w:divBdr>
                <w:top w:val="none" w:sz="0" w:space="0" w:color="auto"/>
                <w:left w:val="none" w:sz="0" w:space="0" w:color="auto"/>
                <w:bottom w:val="none" w:sz="0" w:space="0" w:color="auto"/>
                <w:right w:val="none" w:sz="0" w:space="0" w:color="auto"/>
              </w:divBdr>
              <w:divsChild>
                <w:div w:id="130469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6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640">
          <w:marLeft w:val="0"/>
          <w:marRight w:val="0"/>
          <w:marTop w:val="0"/>
          <w:marBottom w:val="0"/>
          <w:divBdr>
            <w:top w:val="none" w:sz="0" w:space="0" w:color="auto"/>
            <w:left w:val="none" w:sz="0" w:space="0" w:color="auto"/>
            <w:bottom w:val="none" w:sz="0" w:space="0" w:color="auto"/>
            <w:right w:val="none" w:sz="0" w:space="0" w:color="auto"/>
          </w:divBdr>
        </w:div>
        <w:div w:id="1948002708">
          <w:marLeft w:val="0"/>
          <w:marRight w:val="0"/>
          <w:marTop w:val="0"/>
          <w:marBottom w:val="0"/>
          <w:divBdr>
            <w:top w:val="none" w:sz="0" w:space="0" w:color="auto"/>
            <w:left w:val="none" w:sz="0" w:space="0" w:color="auto"/>
            <w:bottom w:val="none" w:sz="0" w:space="0" w:color="auto"/>
            <w:right w:val="none" w:sz="0" w:space="0" w:color="auto"/>
          </w:divBdr>
          <w:divsChild>
            <w:div w:id="1413817770">
              <w:marLeft w:val="0"/>
              <w:marRight w:val="0"/>
              <w:marTop w:val="0"/>
              <w:marBottom w:val="0"/>
              <w:divBdr>
                <w:top w:val="none" w:sz="0" w:space="0" w:color="auto"/>
                <w:left w:val="none" w:sz="0" w:space="0" w:color="auto"/>
                <w:bottom w:val="none" w:sz="0" w:space="0" w:color="auto"/>
                <w:right w:val="none" w:sz="0" w:space="0" w:color="auto"/>
              </w:divBdr>
            </w:div>
          </w:divsChild>
        </w:div>
        <w:div w:id="486870148">
          <w:marLeft w:val="0"/>
          <w:marRight w:val="0"/>
          <w:marTop w:val="0"/>
          <w:marBottom w:val="0"/>
          <w:divBdr>
            <w:top w:val="none" w:sz="0" w:space="0" w:color="auto"/>
            <w:left w:val="none" w:sz="0" w:space="0" w:color="auto"/>
            <w:bottom w:val="none" w:sz="0" w:space="0" w:color="auto"/>
            <w:right w:val="none" w:sz="0" w:space="0" w:color="auto"/>
          </w:divBdr>
        </w:div>
        <w:div w:id="1326738552">
          <w:marLeft w:val="0"/>
          <w:marRight w:val="0"/>
          <w:marTop w:val="0"/>
          <w:marBottom w:val="0"/>
          <w:divBdr>
            <w:top w:val="none" w:sz="0" w:space="0" w:color="auto"/>
            <w:left w:val="none" w:sz="0" w:space="0" w:color="auto"/>
            <w:bottom w:val="none" w:sz="0" w:space="0" w:color="auto"/>
            <w:right w:val="none" w:sz="0" w:space="0" w:color="auto"/>
          </w:divBdr>
          <w:divsChild>
            <w:div w:id="1098136959">
              <w:marLeft w:val="0"/>
              <w:marRight w:val="0"/>
              <w:marTop w:val="0"/>
              <w:marBottom w:val="0"/>
              <w:divBdr>
                <w:top w:val="none" w:sz="0" w:space="0" w:color="auto"/>
                <w:left w:val="none" w:sz="0" w:space="0" w:color="auto"/>
                <w:bottom w:val="none" w:sz="0" w:space="0" w:color="auto"/>
                <w:right w:val="none" w:sz="0" w:space="0" w:color="auto"/>
              </w:divBdr>
            </w:div>
          </w:divsChild>
        </w:div>
        <w:div w:id="1370228450">
          <w:marLeft w:val="0"/>
          <w:marRight w:val="0"/>
          <w:marTop w:val="0"/>
          <w:marBottom w:val="0"/>
          <w:divBdr>
            <w:top w:val="none" w:sz="0" w:space="0" w:color="auto"/>
            <w:left w:val="none" w:sz="0" w:space="0" w:color="auto"/>
            <w:bottom w:val="none" w:sz="0" w:space="0" w:color="auto"/>
            <w:right w:val="none" w:sz="0" w:space="0" w:color="auto"/>
          </w:divBdr>
        </w:div>
        <w:div w:id="1659311377">
          <w:marLeft w:val="0"/>
          <w:marRight w:val="0"/>
          <w:marTop w:val="0"/>
          <w:marBottom w:val="0"/>
          <w:divBdr>
            <w:top w:val="none" w:sz="0" w:space="0" w:color="auto"/>
            <w:left w:val="none" w:sz="0" w:space="0" w:color="auto"/>
            <w:bottom w:val="none" w:sz="0" w:space="0" w:color="auto"/>
            <w:right w:val="none" w:sz="0" w:space="0" w:color="auto"/>
          </w:divBdr>
          <w:divsChild>
            <w:div w:id="399988524">
              <w:marLeft w:val="0"/>
              <w:marRight w:val="0"/>
              <w:marTop w:val="0"/>
              <w:marBottom w:val="0"/>
              <w:divBdr>
                <w:top w:val="none" w:sz="0" w:space="0" w:color="auto"/>
                <w:left w:val="none" w:sz="0" w:space="0" w:color="auto"/>
                <w:bottom w:val="none" w:sz="0" w:space="0" w:color="auto"/>
                <w:right w:val="none" w:sz="0" w:space="0" w:color="auto"/>
              </w:divBdr>
            </w:div>
          </w:divsChild>
        </w:div>
        <w:div w:id="1209875026">
          <w:marLeft w:val="0"/>
          <w:marRight w:val="0"/>
          <w:marTop w:val="0"/>
          <w:marBottom w:val="0"/>
          <w:divBdr>
            <w:top w:val="none" w:sz="0" w:space="0" w:color="auto"/>
            <w:left w:val="none" w:sz="0" w:space="0" w:color="auto"/>
            <w:bottom w:val="none" w:sz="0" w:space="0" w:color="auto"/>
            <w:right w:val="none" w:sz="0" w:space="0" w:color="auto"/>
          </w:divBdr>
        </w:div>
        <w:div w:id="1455635438">
          <w:marLeft w:val="0"/>
          <w:marRight w:val="0"/>
          <w:marTop w:val="0"/>
          <w:marBottom w:val="0"/>
          <w:divBdr>
            <w:top w:val="none" w:sz="0" w:space="0" w:color="auto"/>
            <w:left w:val="none" w:sz="0" w:space="0" w:color="auto"/>
            <w:bottom w:val="none" w:sz="0" w:space="0" w:color="auto"/>
            <w:right w:val="none" w:sz="0" w:space="0" w:color="auto"/>
          </w:divBdr>
          <w:divsChild>
            <w:div w:id="1774282855">
              <w:marLeft w:val="0"/>
              <w:marRight w:val="0"/>
              <w:marTop w:val="0"/>
              <w:marBottom w:val="0"/>
              <w:divBdr>
                <w:top w:val="none" w:sz="0" w:space="0" w:color="auto"/>
                <w:left w:val="none" w:sz="0" w:space="0" w:color="auto"/>
                <w:bottom w:val="none" w:sz="0" w:space="0" w:color="auto"/>
                <w:right w:val="none" w:sz="0" w:space="0" w:color="auto"/>
              </w:divBdr>
            </w:div>
          </w:divsChild>
        </w:div>
        <w:div w:id="705717812">
          <w:marLeft w:val="0"/>
          <w:marRight w:val="0"/>
          <w:marTop w:val="0"/>
          <w:marBottom w:val="0"/>
          <w:divBdr>
            <w:top w:val="none" w:sz="0" w:space="0" w:color="auto"/>
            <w:left w:val="none" w:sz="0" w:space="0" w:color="auto"/>
            <w:bottom w:val="none" w:sz="0" w:space="0" w:color="auto"/>
            <w:right w:val="none" w:sz="0" w:space="0" w:color="auto"/>
          </w:divBdr>
        </w:div>
        <w:div w:id="2072119764">
          <w:marLeft w:val="0"/>
          <w:marRight w:val="0"/>
          <w:marTop w:val="0"/>
          <w:marBottom w:val="0"/>
          <w:divBdr>
            <w:top w:val="none" w:sz="0" w:space="0" w:color="auto"/>
            <w:left w:val="none" w:sz="0" w:space="0" w:color="auto"/>
            <w:bottom w:val="none" w:sz="0" w:space="0" w:color="auto"/>
            <w:right w:val="none" w:sz="0" w:space="0" w:color="auto"/>
          </w:divBdr>
          <w:divsChild>
            <w:div w:id="238685271">
              <w:marLeft w:val="0"/>
              <w:marRight w:val="0"/>
              <w:marTop w:val="0"/>
              <w:marBottom w:val="0"/>
              <w:divBdr>
                <w:top w:val="none" w:sz="0" w:space="0" w:color="auto"/>
                <w:left w:val="none" w:sz="0" w:space="0" w:color="auto"/>
                <w:bottom w:val="none" w:sz="0" w:space="0" w:color="auto"/>
                <w:right w:val="none" w:sz="0" w:space="0" w:color="auto"/>
              </w:divBdr>
            </w:div>
          </w:divsChild>
        </w:div>
        <w:div w:id="310133262">
          <w:marLeft w:val="0"/>
          <w:marRight w:val="0"/>
          <w:marTop w:val="0"/>
          <w:marBottom w:val="0"/>
          <w:divBdr>
            <w:top w:val="none" w:sz="0" w:space="0" w:color="auto"/>
            <w:left w:val="none" w:sz="0" w:space="0" w:color="auto"/>
            <w:bottom w:val="none" w:sz="0" w:space="0" w:color="auto"/>
            <w:right w:val="none" w:sz="0" w:space="0" w:color="auto"/>
          </w:divBdr>
        </w:div>
        <w:div w:id="56629946">
          <w:marLeft w:val="0"/>
          <w:marRight w:val="0"/>
          <w:marTop w:val="0"/>
          <w:marBottom w:val="0"/>
          <w:divBdr>
            <w:top w:val="none" w:sz="0" w:space="0" w:color="auto"/>
            <w:left w:val="none" w:sz="0" w:space="0" w:color="auto"/>
            <w:bottom w:val="none" w:sz="0" w:space="0" w:color="auto"/>
            <w:right w:val="none" w:sz="0" w:space="0" w:color="auto"/>
          </w:divBdr>
          <w:divsChild>
            <w:div w:id="493840485">
              <w:marLeft w:val="0"/>
              <w:marRight w:val="0"/>
              <w:marTop w:val="0"/>
              <w:marBottom w:val="0"/>
              <w:divBdr>
                <w:top w:val="none" w:sz="0" w:space="0" w:color="auto"/>
                <w:left w:val="none" w:sz="0" w:space="0" w:color="auto"/>
                <w:bottom w:val="none" w:sz="0" w:space="0" w:color="auto"/>
                <w:right w:val="none" w:sz="0" w:space="0" w:color="auto"/>
              </w:divBdr>
            </w:div>
          </w:divsChild>
        </w:div>
        <w:div w:id="1535997822">
          <w:marLeft w:val="0"/>
          <w:marRight w:val="0"/>
          <w:marTop w:val="0"/>
          <w:marBottom w:val="0"/>
          <w:divBdr>
            <w:top w:val="none" w:sz="0" w:space="0" w:color="auto"/>
            <w:left w:val="none" w:sz="0" w:space="0" w:color="auto"/>
            <w:bottom w:val="none" w:sz="0" w:space="0" w:color="auto"/>
            <w:right w:val="none" w:sz="0" w:space="0" w:color="auto"/>
          </w:divBdr>
        </w:div>
        <w:div w:id="1625110326">
          <w:marLeft w:val="0"/>
          <w:marRight w:val="0"/>
          <w:marTop w:val="0"/>
          <w:marBottom w:val="0"/>
          <w:divBdr>
            <w:top w:val="none" w:sz="0" w:space="0" w:color="auto"/>
            <w:left w:val="none" w:sz="0" w:space="0" w:color="auto"/>
            <w:bottom w:val="none" w:sz="0" w:space="0" w:color="auto"/>
            <w:right w:val="none" w:sz="0" w:space="0" w:color="auto"/>
          </w:divBdr>
          <w:divsChild>
            <w:div w:id="1080054889">
              <w:marLeft w:val="0"/>
              <w:marRight w:val="0"/>
              <w:marTop w:val="0"/>
              <w:marBottom w:val="0"/>
              <w:divBdr>
                <w:top w:val="none" w:sz="0" w:space="0" w:color="auto"/>
                <w:left w:val="none" w:sz="0" w:space="0" w:color="auto"/>
                <w:bottom w:val="none" w:sz="0" w:space="0" w:color="auto"/>
                <w:right w:val="none" w:sz="0" w:space="0" w:color="auto"/>
              </w:divBdr>
            </w:div>
          </w:divsChild>
        </w:div>
        <w:div w:id="1888687472">
          <w:marLeft w:val="0"/>
          <w:marRight w:val="0"/>
          <w:marTop w:val="300"/>
          <w:marBottom w:val="0"/>
          <w:divBdr>
            <w:top w:val="none" w:sz="0" w:space="0" w:color="auto"/>
            <w:left w:val="none" w:sz="0" w:space="0" w:color="auto"/>
            <w:bottom w:val="none" w:sz="0" w:space="0" w:color="auto"/>
            <w:right w:val="none" w:sz="0" w:space="0" w:color="auto"/>
          </w:divBdr>
          <w:divsChild>
            <w:div w:id="2142920136">
              <w:marLeft w:val="0"/>
              <w:marRight w:val="0"/>
              <w:marTop w:val="0"/>
              <w:marBottom w:val="0"/>
              <w:divBdr>
                <w:top w:val="none" w:sz="0" w:space="0" w:color="auto"/>
                <w:left w:val="none" w:sz="0" w:space="0" w:color="auto"/>
                <w:bottom w:val="none" w:sz="0" w:space="0" w:color="auto"/>
                <w:right w:val="none" w:sz="0" w:space="0" w:color="auto"/>
              </w:divBdr>
              <w:divsChild>
                <w:div w:id="58892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459021">
          <w:marLeft w:val="0"/>
          <w:marRight w:val="0"/>
          <w:marTop w:val="30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70374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357461">
          <w:marLeft w:val="0"/>
          <w:marRight w:val="0"/>
          <w:marTop w:val="300"/>
          <w:marBottom w:val="0"/>
          <w:divBdr>
            <w:top w:val="none" w:sz="0" w:space="0" w:color="auto"/>
            <w:left w:val="none" w:sz="0" w:space="0" w:color="auto"/>
            <w:bottom w:val="none" w:sz="0" w:space="0" w:color="auto"/>
            <w:right w:val="none" w:sz="0" w:space="0" w:color="auto"/>
          </w:divBdr>
          <w:divsChild>
            <w:div w:id="1607083316">
              <w:marLeft w:val="0"/>
              <w:marRight w:val="0"/>
              <w:marTop w:val="0"/>
              <w:marBottom w:val="0"/>
              <w:divBdr>
                <w:top w:val="none" w:sz="0" w:space="0" w:color="auto"/>
                <w:left w:val="none" w:sz="0" w:space="0" w:color="auto"/>
                <w:bottom w:val="none" w:sz="0" w:space="0" w:color="auto"/>
                <w:right w:val="none" w:sz="0" w:space="0" w:color="auto"/>
              </w:divBdr>
              <w:divsChild>
                <w:div w:id="102035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10105">
          <w:marLeft w:val="0"/>
          <w:marRight w:val="0"/>
          <w:marTop w:val="300"/>
          <w:marBottom w:val="0"/>
          <w:divBdr>
            <w:top w:val="none" w:sz="0" w:space="0" w:color="auto"/>
            <w:left w:val="none" w:sz="0" w:space="0" w:color="auto"/>
            <w:bottom w:val="none" w:sz="0" w:space="0" w:color="auto"/>
            <w:right w:val="none" w:sz="0" w:space="0" w:color="auto"/>
          </w:divBdr>
          <w:divsChild>
            <w:div w:id="74788117">
              <w:marLeft w:val="0"/>
              <w:marRight w:val="0"/>
              <w:marTop w:val="0"/>
              <w:marBottom w:val="0"/>
              <w:divBdr>
                <w:top w:val="none" w:sz="0" w:space="0" w:color="auto"/>
                <w:left w:val="none" w:sz="0" w:space="0" w:color="auto"/>
                <w:bottom w:val="none" w:sz="0" w:space="0" w:color="auto"/>
                <w:right w:val="none" w:sz="0" w:space="0" w:color="auto"/>
              </w:divBdr>
              <w:divsChild>
                <w:div w:id="30620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5779649">
      <w:bodyDiv w:val="1"/>
      <w:marLeft w:val="0"/>
      <w:marRight w:val="0"/>
      <w:marTop w:val="0"/>
      <w:marBottom w:val="0"/>
      <w:divBdr>
        <w:top w:val="none" w:sz="0" w:space="0" w:color="auto"/>
        <w:left w:val="none" w:sz="0" w:space="0" w:color="auto"/>
        <w:bottom w:val="none" w:sz="0" w:space="0" w:color="auto"/>
        <w:right w:val="none" w:sz="0" w:space="0" w:color="auto"/>
      </w:divBdr>
      <w:divsChild>
        <w:div w:id="953562889">
          <w:marLeft w:val="0"/>
          <w:marRight w:val="0"/>
          <w:marTop w:val="0"/>
          <w:marBottom w:val="0"/>
          <w:divBdr>
            <w:top w:val="none" w:sz="0" w:space="0" w:color="auto"/>
            <w:left w:val="none" w:sz="0" w:space="0" w:color="auto"/>
            <w:bottom w:val="none" w:sz="0" w:space="0" w:color="auto"/>
            <w:right w:val="none" w:sz="0" w:space="0" w:color="auto"/>
          </w:divBdr>
        </w:div>
        <w:div w:id="1488282717">
          <w:marLeft w:val="0"/>
          <w:marRight w:val="0"/>
          <w:marTop w:val="0"/>
          <w:marBottom w:val="0"/>
          <w:divBdr>
            <w:top w:val="none" w:sz="0" w:space="0" w:color="auto"/>
            <w:left w:val="none" w:sz="0" w:space="0" w:color="auto"/>
            <w:bottom w:val="none" w:sz="0" w:space="0" w:color="auto"/>
            <w:right w:val="none" w:sz="0" w:space="0" w:color="auto"/>
          </w:divBdr>
          <w:divsChild>
            <w:div w:id="1837452109">
              <w:marLeft w:val="0"/>
              <w:marRight w:val="0"/>
              <w:marTop w:val="0"/>
              <w:marBottom w:val="0"/>
              <w:divBdr>
                <w:top w:val="none" w:sz="0" w:space="0" w:color="auto"/>
                <w:left w:val="none" w:sz="0" w:space="0" w:color="auto"/>
                <w:bottom w:val="none" w:sz="0" w:space="0" w:color="auto"/>
                <w:right w:val="none" w:sz="0" w:space="0" w:color="auto"/>
              </w:divBdr>
            </w:div>
          </w:divsChild>
        </w:div>
        <w:div w:id="1971743443">
          <w:marLeft w:val="0"/>
          <w:marRight w:val="0"/>
          <w:marTop w:val="0"/>
          <w:marBottom w:val="0"/>
          <w:divBdr>
            <w:top w:val="none" w:sz="0" w:space="0" w:color="auto"/>
            <w:left w:val="none" w:sz="0" w:space="0" w:color="auto"/>
            <w:bottom w:val="none" w:sz="0" w:space="0" w:color="auto"/>
            <w:right w:val="none" w:sz="0" w:space="0" w:color="auto"/>
          </w:divBdr>
        </w:div>
        <w:div w:id="1398432708">
          <w:marLeft w:val="0"/>
          <w:marRight w:val="0"/>
          <w:marTop w:val="0"/>
          <w:marBottom w:val="0"/>
          <w:divBdr>
            <w:top w:val="none" w:sz="0" w:space="0" w:color="auto"/>
            <w:left w:val="none" w:sz="0" w:space="0" w:color="auto"/>
            <w:bottom w:val="none" w:sz="0" w:space="0" w:color="auto"/>
            <w:right w:val="none" w:sz="0" w:space="0" w:color="auto"/>
          </w:divBdr>
          <w:divsChild>
            <w:div w:id="1110004891">
              <w:marLeft w:val="0"/>
              <w:marRight w:val="0"/>
              <w:marTop w:val="0"/>
              <w:marBottom w:val="0"/>
              <w:divBdr>
                <w:top w:val="none" w:sz="0" w:space="0" w:color="auto"/>
                <w:left w:val="none" w:sz="0" w:space="0" w:color="auto"/>
                <w:bottom w:val="none" w:sz="0" w:space="0" w:color="auto"/>
                <w:right w:val="none" w:sz="0" w:space="0" w:color="auto"/>
              </w:divBdr>
            </w:div>
          </w:divsChild>
        </w:div>
        <w:div w:id="1998537200">
          <w:marLeft w:val="0"/>
          <w:marRight w:val="0"/>
          <w:marTop w:val="0"/>
          <w:marBottom w:val="0"/>
          <w:divBdr>
            <w:top w:val="none" w:sz="0" w:space="0" w:color="auto"/>
            <w:left w:val="none" w:sz="0" w:space="0" w:color="auto"/>
            <w:bottom w:val="none" w:sz="0" w:space="0" w:color="auto"/>
            <w:right w:val="none" w:sz="0" w:space="0" w:color="auto"/>
          </w:divBdr>
        </w:div>
        <w:div w:id="2118942472">
          <w:marLeft w:val="0"/>
          <w:marRight w:val="0"/>
          <w:marTop w:val="0"/>
          <w:marBottom w:val="0"/>
          <w:divBdr>
            <w:top w:val="none" w:sz="0" w:space="0" w:color="auto"/>
            <w:left w:val="none" w:sz="0" w:space="0" w:color="auto"/>
            <w:bottom w:val="none" w:sz="0" w:space="0" w:color="auto"/>
            <w:right w:val="none" w:sz="0" w:space="0" w:color="auto"/>
          </w:divBdr>
          <w:divsChild>
            <w:div w:id="1027675227">
              <w:marLeft w:val="0"/>
              <w:marRight w:val="0"/>
              <w:marTop w:val="0"/>
              <w:marBottom w:val="0"/>
              <w:divBdr>
                <w:top w:val="none" w:sz="0" w:space="0" w:color="auto"/>
                <w:left w:val="none" w:sz="0" w:space="0" w:color="auto"/>
                <w:bottom w:val="none" w:sz="0" w:space="0" w:color="auto"/>
                <w:right w:val="none" w:sz="0" w:space="0" w:color="auto"/>
              </w:divBdr>
            </w:div>
          </w:divsChild>
        </w:div>
        <w:div w:id="2093315537">
          <w:marLeft w:val="0"/>
          <w:marRight w:val="0"/>
          <w:marTop w:val="0"/>
          <w:marBottom w:val="0"/>
          <w:divBdr>
            <w:top w:val="none" w:sz="0" w:space="0" w:color="auto"/>
            <w:left w:val="none" w:sz="0" w:space="0" w:color="auto"/>
            <w:bottom w:val="none" w:sz="0" w:space="0" w:color="auto"/>
            <w:right w:val="none" w:sz="0" w:space="0" w:color="auto"/>
          </w:divBdr>
        </w:div>
        <w:div w:id="1669483307">
          <w:marLeft w:val="0"/>
          <w:marRight w:val="0"/>
          <w:marTop w:val="0"/>
          <w:marBottom w:val="0"/>
          <w:divBdr>
            <w:top w:val="none" w:sz="0" w:space="0" w:color="auto"/>
            <w:left w:val="none" w:sz="0" w:space="0" w:color="auto"/>
            <w:bottom w:val="none" w:sz="0" w:space="0" w:color="auto"/>
            <w:right w:val="none" w:sz="0" w:space="0" w:color="auto"/>
          </w:divBdr>
          <w:divsChild>
            <w:div w:id="2108886997">
              <w:marLeft w:val="0"/>
              <w:marRight w:val="0"/>
              <w:marTop w:val="0"/>
              <w:marBottom w:val="0"/>
              <w:divBdr>
                <w:top w:val="none" w:sz="0" w:space="0" w:color="auto"/>
                <w:left w:val="none" w:sz="0" w:space="0" w:color="auto"/>
                <w:bottom w:val="none" w:sz="0" w:space="0" w:color="auto"/>
                <w:right w:val="none" w:sz="0" w:space="0" w:color="auto"/>
              </w:divBdr>
            </w:div>
          </w:divsChild>
        </w:div>
        <w:div w:id="1021200348">
          <w:marLeft w:val="0"/>
          <w:marRight w:val="0"/>
          <w:marTop w:val="0"/>
          <w:marBottom w:val="0"/>
          <w:divBdr>
            <w:top w:val="none" w:sz="0" w:space="0" w:color="auto"/>
            <w:left w:val="none" w:sz="0" w:space="0" w:color="auto"/>
            <w:bottom w:val="none" w:sz="0" w:space="0" w:color="auto"/>
            <w:right w:val="none" w:sz="0" w:space="0" w:color="auto"/>
          </w:divBdr>
        </w:div>
        <w:div w:id="2091803319">
          <w:marLeft w:val="0"/>
          <w:marRight w:val="0"/>
          <w:marTop w:val="0"/>
          <w:marBottom w:val="0"/>
          <w:divBdr>
            <w:top w:val="none" w:sz="0" w:space="0" w:color="auto"/>
            <w:left w:val="none" w:sz="0" w:space="0" w:color="auto"/>
            <w:bottom w:val="none" w:sz="0" w:space="0" w:color="auto"/>
            <w:right w:val="none" w:sz="0" w:space="0" w:color="auto"/>
          </w:divBdr>
          <w:divsChild>
            <w:div w:id="1652564047">
              <w:marLeft w:val="0"/>
              <w:marRight w:val="0"/>
              <w:marTop w:val="0"/>
              <w:marBottom w:val="0"/>
              <w:divBdr>
                <w:top w:val="none" w:sz="0" w:space="0" w:color="auto"/>
                <w:left w:val="none" w:sz="0" w:space="0" w:color="auto"/>
                <w:bottom w:val="none" w:sz="0" w:space="0" w:color="auto"/>
                <w:right w:val="none" w:sz="0" w:space="0" w:color="auto"/>
              </w:divBdr>
            </w:div>
          </w:divsChild>
        </w:div>
        <w:div w:id="923951114">
          <w:marLeft w:val="0"/>
          <w:marRight w:val="0"/>
          <w:marTop w:val="0"/>
          <w:marBottom w:val="0"/>
          <w:divBdr>
            <w:top w:val="none" w:sz="0" w:space="0" w:color="auto"/>
            <w:left w:val="none" w:sz="0" w:space="0" w:color="auto"/>
            <w:bottom w:val="none" w:sz="0" w:space="0" w:color="auto"/>
            <w:right w:val="none" w:sz="0" w:space="0" w:color="auto"/>
          </w:divBdr>
        </w:div>
        <w:div w:id="1086802833">
          <w:marLeft w:val="0"/>
          <w:marRight w:val="0"/>
          <w:marTop w:val="0"/>
          <w:marBottom w:val="0"/>
          <w:divBdr>
            <w:top w:val="none" w:sz="0" w:space="0" w:color="auto"/>
            <w:left w:val="none" w:sz="0" w:space="0" w:color="auto"/>
            <w:bottom w:val="none" w:sz="0" w:space="0" w:color="auto"/>
            <w:right w:val="none" w:sz="0" w:space="0" w:color="auto"/>
          </w:divBdr>
          <w:divsChild>
            <w:div w:id="2006517215">
              <w:marLeft w:val="0"/>
              <w:marRight w:val="0"/>
              <w:marTop w:val="0"/>
              <w:marBottom w:val="0"/>
              <w:divBdr>
                <w:top w:val="none" w:sz="0" w:space="0" w:color="auto"/>
                <w:left w:val="none" w:sz="0" w:space="0" w:color="auto"/>
                <w:bottom w:val="none" w:sz="0" w:space="0" w:color="auto"/>
                <w:right w:val="none" w:sz="0" w:space="0" w:color="auto"/>
              </w:divBdr>
            </w:div>
          </w:divsChild>
        </w:div>
        <w:div w:id="383993928">
          <w:marLeft w:val="0"/>
          <w:marRight w:val="0"/>
          <w:marTop w:val="0"/>
          <w:marBottom w:val="0"/>
          <w:divBdr>
            <w:top w:val="none" w:sz="0" w:space="0" w:color="auto"/>
            <w:left w:val="none" w:sz="0" w:space="0" w:color="auto"/>
            <w:bottom w:val="none" w:sz="0" w:space="0" w:color="auto"/>
            <w:right w:val="none" w:sz="0" w:space="0" w:color="auto"/>
          </w:divBdr>
        </w:div>
        <w:div w:id="1166550559">
          <w:marLeft w:val="0"/>
          <w:marRight w:val="0"/>
          <w:marTop w:val="0"/>
          <w:marBottom w:val="0"/>
          <w:divBdr>
            <w:top w:val="none" w:sz="0" w:space="0" w:color="auto"/>
            <w:left w:val="none" w:sz="0" w:space="0" w:color="auto"/>
            <w:bottom w:val="none" w:sz="0" w:space="0" w:color="auto"/>
            <w:right w:val="none" w:sz="0" w:space="0" w:color="auto"/>
          </w:divBdr>
          <w:divsChild>
            <w:div w:id="198013772">
              <w:marLeft w:val="0"/>
              <w:marRight w:val="0"/>
              <w:marTop w:val="0"/>
              <w:marBottom w:val="0"/>
              <w:divBdr>
                <w:top w:val="none" w:sz="0" w:space="0" w:color="auto"/>
                <w:left w:val="none" w:sz="0" w:space="0" w:color="auto"/>
                <w:bottom w:val="none" w:sz="0" w:space="0" w:color="auto"/>
                <w:right w:val="none" w:sz="0" w:space="0" w:color="auto"/>
              </w:divBdr>
            </w:div>
          </w:divsChild>
        </w:div>
        <w:div w:id="1630436910">
          <w:marLeft w:val="0"/>
          <w:marRight w:val="0"/>
          <w:marTop w:val="300"/>
          <w:marBottom w:val="0"/>
          <w:divBdr>
            <w:top w:val="none" w:sz="0" w:space="0" w:color="auto"/>
            <w:left w:val="none" w:sz="0" w:space="0" w:color="auto"/>
            <w:bottom w:val="none" w:sz="0" w:space="0" w:color="auto"/>
            <w:right w:val="none" w:sz="0" w:space="0" w:color="auto"/>
          </w:divBdr>
          <w:divsChild>
            <w:div w:id="312410935">
              <w:marLeft w:val="0"/>
              <w:marRight w:val="0"/>
              <w:marTop w:val="0"/>
              <w:marBottom w:val="0"/>
              <w:divBdr>
                <w:top w:val="none" w:sz="0" w:space="0" w:color="auto"/>
                <w:left w:val="none" w:sz="0" w:space="0" w:color="auto"/>
                <w:bottom w:val="none" w:sz="0" w:space="0" w:color="auto"/>
                <w:right w:val="none" w:sz="0" w:space="0" w:color="auto"/>
              </w:divBdr>
              <w:divsChild>
                <w:div w:id="5436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7021">
          <w:marLeft w:val="0"/>
          <w:marRight w:val="0"/>
          <w:marTop w:val="300"/>
          <w:marBottom w:val="0"/>
          <w:divBdr>
            <w:top w:val="none" w:sz="0" w:space="0" w:color="auto"/>
            <w:left w:val="none" w:sz="0" w:space="0" w:color="auto"/>
            <w:bottom w:val="none" w:sz="0" w:space="0" w:color="auto"/>
            <w:right w:val="none" w:sz="0" w:space="0" w:color="auto"/>
          </w:divBdr>
          <w:divsChild>
            <w:div w:id="1305045680">
              <w:marLeft w:val="0"/>
              <w:marRight w:val="0"/>
              <w:marTop w:val="0"/>
              <w:marBottom w:val="0"/>
              <w:divBdr>
                <w:top w:val="none" w:sz="0" w:space="0" w:color="auto"/>
                <w:left w:val="none" w:sz="0" w:space="0" w:color="auto"/>
                <w:bottom w:val="none" w:sz="0" w:space="0" w:color="auto"/>
                <w:right w:val="none" w:sz="0" w:space="0" w:color="auto"/>
              </w:divBdr>
              <w:divsChild>
                <w:div w:id="1349797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24260">
          <w:marLeft w:val="0"/>
          <w:marRight w:val="0"/>
          <w:marTop w:val="300"/>
          <w:marBottom w:val="0"/>
          <w:divBdr>
            <w:top w:val="none" w:sz="0" w:space="0" w:color="auto"/>
            <w:left w:val="none" w:sz="0" w:space="0" w:color="auto"/>
            <w:bottom w:val="none" w:sz="0" w:space="0" w:color="auto"/>
            <w:right w:val="none" w:sz="0" w:space="0" w:color="auto"/>
          </w:divBdr>
          <w:divsChild>
            <w:div w:id="96608523">
              <w:marLeft w:val="0"/>
              <w:marRight w:val="0"/>
              <w:marTop w:val="0"/>
              <w:marBottom w:val="0"/>
              <w:divBdr>
                <w:top w:val="none" w:sz="0" w:space="0" w:color="auto"/>
                <w:left w:val="none" w:sz="0" w:space="0" w:color="auto"/>
                <w:bottom w:val="none" w:sz="0" w:space="0" w:color="auto"/>
                <w:right w:val="none" w:sz="0" w:space="0" w:color="auto"/>
              </w:divBdr>
              <w:divsChild>
                <w:div w:id="144299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940780">
          <w:marLeft w:val="0"/>
          <w:marRight w:val="0"/>
          <w:marTop w:val="300"/>
          <w:marBottom w:val="0"/>
          <w:divBdr>
            <w:top w:val="none" w:sz="0" w:space="0" w:color="auto"/>
            <w:left w:val="none" w:sz="0" w:space="0" w:color="auto"/>
            <w:bottom w:val="none" w:sz="0" w:space="0" w:color="auto"/>
            <w:right w:val="none" w:sz="0" w:space="0" w:color="auto"/>
          </w:divBdr>
          <w:divsChild>
            <w:div w:id="1110127630">
              <w:marLeft w:val="0"/>
              <w:marRight w:val="0"/>
              <w:marTop w:val="0"/>
              <w:marBottom w:val="0"/>
              <w:divBdr>
                <w:top w:val="none" w:sz="0" w:space="0" w:color="auto"/>
                <w:left w:val="none" w:sz="0" w:space="0" w:color="auto"/>
                <w:bottom w:val="none" w:sz="0" w:space="0" w:color="auto"/>
                <w:right w:val="none" w:sz="0" w:space="0" w:color="auto"/>
              </w:divBdr>
              <w:divsChild>
                <w:div w:id="747924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749225">
      <w:bodyDiv w:val="1"/>
      <w:marLeft w:val="0"/>
      <w:marRight w:val="0"/>
      <w:marTop w:val="0"/>
      <w:marBottom w:val="0"/>
      <w:divBdr>
        <w:top w:val="none" w:sz="0" w:space="0" w:color="auto"/>
        <w:left w:val="none" w:sz="0" w:space="0" w:color="auto"/>
        <w:bottom w:val="none" w:sz="0" w:space="0" w:color="auto"/>
        <w:right w:val="none" w:sz="0" w:space="0" w:color="auto"/>
      </w:divBdr>
      <w:divsChild>
        <w:div w:id="877163396">
          <w:marLeft w:val="0"/>
          <w:marRight w:val="0"/>
          <w:marTop w:val="0"/>
          <w:marBottom w:val="0"/>
          <w:divBdr>
            <w:top w:val="none" w:sz="0" w:space="0" w:color="auto"/>
            <w:left w:val="none" w:sz="0" w:space="0" w:color="auto"/>
            <w:bottom w:val="none" w:sz="0" w:space="0" w:color="auto"/>
            <w:right w:val="none" w:sz="0" w:space="0" w:color="auto"/>
          </w:divBdr>
        </w:div>
        <w:div w:id="887111492">
          <w:marLeft w:val="0"/>
          <w:marRight w:val="0"/>
          <w:marTop w:val="0"/>
          <w:marBottom w:val="0"/>
          <w:divBdr>
            <w:top w:val="none" w:sz="0" w:space="0" w:color="auto"/>
            <w:left w:val="none" w:sz="0" w:space="0" w:color="auto"/>
            <w:bottom w:val="none" w:sz="0" w:space="0" w:color="auto"/>
            <w:right w:val="none" w:sz="0" w:space="0" w:color="auto"/>
          </w:divBdr>
          <w:divsChild>
            <w:div w:id="1218593448">
              <w:marLeft w:val="0"/>
              <w:marRight w:val="0"/>
              <w:marTop w:val="0"/>
              <w:marBottom w:val="0"/>
              <w:divBdr>
                <w:top w:val="none" w:sz="0" w:space="0" w:color="auto"/>
                <w:left w:val="none" w:sz="0" w:space="0" w:color="auto"/>
                <w:bottom w:val="none" w:sz="0" w:space="0" w:color="auto"/>
                <w:right w:val="none" w:sz="0" w:space="0" w:color="auto"/>
              </w:divBdr>
            </w:div>
          </w:divsChild>
        </w:div>
        <w:div w:id="604651360">
          <w:marLeft w:val="0"/>
          <w:marRight w:val="0"/>
          <w:marTop w:val="0"/>
          <w:marBottom w:val="0"/>
          <w:divBdr>
            <w:top w:val="none" w:sz="0" w:space="0" w:color="auto"/>
            <w:left w:val="none" w:sz="0" w:space="0" w:color="auto"/>
            <w:bottom w:val="none" w:sz="0" w:space="0" w:color="auto"/>
            <w:right w:val="none" w:sz="0" w:space="0" w:color="auto"/>
          </w:divBdr>
        </w:div>
        <w:div w:id="1366061043">
          <w:marLeft w:val="0"/>
          <w:marRight w:val="0"/>
          <w:marTop w:val="0"/>
          <w:marBottom w:val="0"/>
          <w:divBdr>
            <w:top w:val="none" w:sz="0" w:space="0" w:color="auto"/>
            <w:left w:val="none" w:sz="0" w:space="0" w:color="auto"/>
            <w:bottom w:val="none" w:sz="0" w:space="0" w:color="auto"/>
            <w:right w:val="none" w:sz="0" w:space="0" w:color="auto"/>
          </w:divBdr>
          <w:divsChild>
            <w:div w:id="1395742057">
              <w:marLeft w:val="0"/>
              <w:marRight w:val="0"/>
              <w:marTop w:val="0"/>
              <w:marBottom w:val="0"/>
              <w:divBdr>
                <w:top w:val="none" w:sz="0" w:space="0" w:color="auto"/>
                <w:left w:val="none" w:sz="0" w:space="0" w:color="auto"/>
                <w:bottom w:val="none" w:sz="0" w:space="0" w:color="auto"/>
                <w:right w:val="none" w:sz="0" w:space="0" w:color="auto"/>
              </w:divBdr>
            </w:div>
          </w:divsChild>
        </w:div>
        <w:div w:id="1778331999">
          <w:marLeft w:val="0"/>
          <w:marRight w:val="0"/>
          <w:marTop w:val="0"/>
          <w:marBottom w:val="0"/>
          <w:divBdr>
            <w:top w:val="none" w:sz="0" w:space="0" w:color="auto"/>
            <w:left w:val="none" w:sz="0" w:space="0" w:color="auto"/>
            <w:bottom w:val="none" w:sz="0" w:space="0" w:color="auto"/>
            <w:right w:val="none" w:sz="0" w:space="0" w:color="auto"/>
          </w:divBdr>
        </w:div>
        <w:div w:id="1103693446">
          <w:marLeft w:val="0"/>
          <w:marRight w:val="0"/>
          <w:marTop w:val="0"/>
          <w:marBottom w:val="0"/>
          <w:divBdr>
            <w:top w:val="none" w:sz="0" w:space="0" w:color="auto"/>
            <w:left w:val="none" w:sz="0" w:space="0" w:color="auto"/>
            <w:bottom w:val="none" w:sz="0" w:space="0" w:color="auto"/>
            <w:right w:val="none" w:sz="0" w:space="0" w:color="auto"/>
          </w:divBdr>
          <w:divsChild>
            <w:div w:id="562834106">
              <w:marLeft w:val="0"/>
              <w:marRight w:val="0"/>
              <w:marTop w:val="0"/>
              <w:marBottom w:val="0"/>
              <w:divBdr>
                <w:top w:val="none" w:sz="0" w:space="0" w:color="auto"/>
                <w:left w:val="none" w:sz="0" w:space="0" w:color="auto"/>
                <w:bottom w:val="none" w:sz="0" w:space="0" w:color="auto"/>
                <w:right w:val="none" w:sz="0" w:space="0" w:color="auto"/>
              </w:divBdr>
            </w:div>
          </w:divsChild>
        </w:div>
        <w:div w:id="1306813112">
          <w:marLeft w:val="0"/>
          <w:marRight w:val="0"/>
          <w:marTop w:val="0"/>
          <w:marBottom w:val="0"/>
          <w:divBdr>
            <w:top w:val="none" w:sz="0" w:space="0" w:color="auto"/>
            <w:left w:val="none" w:sz="0" w:space="0" w:color="auto"/>
            <w:bottom w:val="none" w:sz="0" w:space="0" w:color="auto"/>
            <w:right w:val="none" w:sz="0" w:space="0" w:color="auto"/>
          </w:divBdr>
        </w:div>
        <w:div w:id="501895830">
          <w:marLeft w:val="0"/>
          <w:marRight w:val="0"/>
          <w:marTop w:val="0"/>
          <w:marBottom w:val="0"/>
          <w:divBdr>
            <w:top w:val="none" w:sz="0" w:space="0" w:color="auto"/>
            <w:left w:val="none" w:sz="0" w:space="0" w:color="auto"/>
            <w:bottom w:val="none" w:sz="0" w:space="0" w:color="auto"/>
            <w:right w:val="none" w:sz="0" w:space="0" w:color="auto"/>
          </w:divBdr>
          <w:divsChild>
            <w:div w:id="1551307558">
              <w:marLeft w:val="0"/>
              <w:marRight w:val="0"/>
              <w:marTop w:val="0"/>
              <w:marBottom w:val="0"/>
              <w:divBdr>
                <w:top w:val="none" w:sz="0" w:space="0" w:color="auto"/>
                <w:left w:val="none" w:sz="0" w:space="0" w:color="auto"/>
                <w:bottom w:val="none" w:sz="0" w:space="0" w:color="auto"/>
                <w:right w:val="none" w:sz="0" w:space="0" w:color="auto"/>
              </w:divBdr>
            </w:div>
          </w:divsChild>
        </w:div>
        <w:div w:id="1812094322">
          <w:marLeft w:val="0"/>
          <w:marRight w:val="0"/>
          <w:marTop w:val="0"/>
          <w:marBottom w:val="0"/>
          <w:divBdr>
            <w:top w:val="none" w:sz="0" w:space="0" w:color="auto"/>
            <w:left w:val="none" w:sz="0" w:space="0" w:color="auto"/>
            <w:bottom w:val="none" w:sz="0" w:space="0" w:color="auto"/>
            <w:right w:val="none" w:sz="0" w:space="0" w:color="auto"/>
          </w:divBdr>
        </w:div>
        <w:div w:id="1313631860">
          <w:marLeft w:val="0"/>
          <w:marRight w:val="0"/>
          <w:marTop w:val="0"/>
          <w:marBottom w:val="0"/>
          <w:divBdr>
            <w:top w:val="none" w:sz="0" w:space="0" w:color="auto"/>
            <w:left w:val="none" w:sz="0" w:space="0" w:color="auto"/>
            <w:bottom w:val="none" w:sz="0" w:space="0" w:color="auto"/>
            <w:right w:val="none" w:sz="0" w:space="0" w:color="auto"/>
          </w:divBdr>
          <w:divsChild>
            <w:div w:id="46298122">
              <w:marLeft w:val="0"/>
              <w:marRight w:val="0"/>
              <w:marTop w:val="0"/>
              <w:marBottom w:val="0"/>
              <w:divBdr>
                <w:top w:val="none" w:sz="0" w:space="0" w:color="auto"/>
                <w:left w:val="none" w:sz="0" w:space="0" w:color="auto"/>
                <w:bottom w:val="none" w:sz="0" w:space="0" w:color="auto"/>
                <w:right w:val="none" w:sz="0" w:space="0" w:color="auto"/>
              </w:divBdr>
            </w:div>
          </w:divsChild>
        </w:div>
        <w:div w:id="1925454177">
          <w:marLeft w:val="0"/>
          <w:marRight w:val="0"/>
          <w:marTop w:val="0"/>
          <w:marBottom w:val="0"/>
          <w:divBdr>
            <w:top w:val="none" w:sz="0" w:space="0" w:color="auto"/>
            <w:left w:val="none" w:sz="0" w:space="0" w:color="auto"/>
            <w:bottom w:val="none" w:sz="0" w:space="0" w:color="auto"/>
            <w:right w:val="none" w:sz="0" w:space="0" w:color="auto"/>
          </w:divBdr>
        </w:div>
        <w:div w:id="1893426304">
          <w:marLeft w:val="0"/>
          <w:marRight w:val="0"/>
          <w:marTop w:val="0"/>
          <w:marBottom w:val="0"/>
          <w:divBdr>
            <w:top w:val="none" w:sz="0" w:space="0" w:color="auto"/>
            <w:left w:val="none" w:sz="0" w:space="0" w:color="auto"/>
            <w:bottom w:val="none" w:sz="0" w:space="0" w:color="auto"/>
            <w:right w:val="none" w:sz="0" w:space="0" w:color="auto"/>
          </w:divBdr>
          <w:divsChild>
            <w:div w:id="627666291">
              <w:marLeft w:val="0"/>
              <w:marRight w:val="0"/>
              <w:marTop w:val="0"/>
              <w:marBottom w:val="0"/>
              <w:divBdr>
                <w:top w:val="none" w:sz="0" w:space="0" w:color="auto"/>
                <w:left w:val="none" w:sz="0" w:space="0" w:color="auto"/>
                <w:bottom w:val="none" w:sz="0" w:space="0" w:color="auto"/>
                <w:right w:val="none" w:sz="0" w:space="0" w:color="auto"/>
              </w:divBdr>
            </w:div>
          </w:divsChild>
        </w:div>
        <w:div w:id="941033958">
          <w:marLeft w:val="0"/>
          <w:marRight w:val="0"/>
          <w:marTop w:val="0"/>
          <w:marBottom w:val="0"/>
          <w:divBdr>
            <w:top w:val="none" w:sz="0" w:space="0" w:color="auto"/>
            <w:left w:val="none" w:sz="0" w:space="0" w:color="auto"/>
            <w:bottom w:val="none" w:sz="0" w:space="0" w:color="auto"/>
            <w:right w:val="none" w:sz="0" w:space="0" w:color="auto"/>
          </w:divBdr>
        </w:div>
        <w:div w:id="496655120">
          <w:marLeft w:val="0"/>
          <w:marRight w:val="0"/>
          <w:marTop w:val="0"/>
          <w:marBottom w:val="0"/>
          <w:divBdr>
            <w:top w:val="none" w:sz="0" w:space="0" w:color="auto"/>
            <w:left w:val="none" w:sz="0" w:space="0" w:color="auto"/>
            <w:bottom w:val="none" w:sz="0" w:space="0" w:color="auto"/>
            <w:right w:val="none" w:sz="0" w:space="0" w:color="auto"/>
          </w:divBdr>
          <w:divsChild>
            <w:div w:id="1346715219">
              <w:marLeft w:val="0"/>
              <w:marRight w:val="0"/>
              <w:marTop w:val="0"/>
              <w:marBottom w:val="0"/>
              <w:divBdr>
                <w:top w:val="none" w:sz="0" w:space="0" w:color="auto"/>
                <w:left w:val="none" w:sz="0" w:space="0" w:color="auto"/>
                <w:bottom w:val="none" w:sz="0" w:space="0" w:color="auto"/>
                <w:right w:val="none" w:sz="0" w:space="0" w:color="auto"/>
              </w:divBdr>
            </w:div>
          </w:divsChild>
        </w:div>
        <w:div w:id="1175680932">
          <w:marLeft w:val="0"/>
          <w:marRight w:val="0"/>
          <w:marTop w:val="300"/>
          <w:marBottom w:val="0"/>
          <w:divBdr>
            <w:top w:val="none" w:sz="0" w:space="0" w:color="auto"/>
            <w:left w:val="none" w:sz="0" w:space="0" w:color="auto"/>
            <w:bottom w:val="none" w:sz="0" w:space="0" w:color="auto"/>
            <w:right w:val="none" w:sz="0" w:space="0" w:color="auto"/>
          </w:divBdr>
          <w:divsChild>
            <w:div w:id="1931543337">
              <w:marLeft w:val="0"/>
              <w:marRight w:val="0"/>
              <w:marTop w:val="0"/>
              <w:marBottom w:val="0"/>
              <w:divBdr>
                <w:top w:val="none" w:sz="0" w:space="0" w:color="auto"/>
                <w:left w:val="none" w:sz="0" w:space="0" w:color="auto"/>
                <w:bottom w:val="none" w:sz="0" w:space="0" w:color="auto"/>
                <w:right w:val="none" w:sz="0" w:space="0" w:color="auto"/>
              </w:divBdr>
              <w:divsChild>
                <w:div w:id="57247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645428">
          <w:marLeft w:val="0"/>
          <w:marRight w:val="0"/>
          <w:marTop w:val="300"/>
          <w:marBottom w:val="0"/>
          <w:divBdr>
            <w:top w:val="none" w:sz="0" w:space="0" w:color="auto"/>
            <w:left w:val="none" w:sz="0" w:space="0" w:color="auto"/>
            <w:bottom w:val="none" w:sz="0" w:space="0" w:color="auto"/>
            <w:right w:val="none" w:sz="0" w:space="0" w:color="auto"/>
          </w:divBdr>
          <w:divsChild>
            <w:div w:id="1779786501">
              <w:marLeft w:val="0"/>
              <w:marRight w:val="0"/>
              <w:marTop w:val="0"/>
              <w:marBottom w:val="0"/>
              <w:divBdr>
                <w:top w:val="none" w:sz="0" w:space="0" w:color="auto"/>
                <w:left w:val="none" w:sz="0" w:space="0" w:color="auto"/>
                <w:bottom w:val="none" w:sz="0" w:space="0" w:color="auto"/>
                <w:right w:val="none" w:sz="0" w:space="0" w:color="auto"/>
              </w:divBdr>
              <w:divsChild>
                <w:div w:id="190783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07046">
          <w:marLeft w:val="0"/>
          <w:marRight w:val="0"/>
          <w:marTop w:val="300"/>
          <w:marBottom w:val="0"/>
          <w:divBdr>
            <w:top w:val="none" w:sz="0" w:space="0" w:color="auto"/>
            <w:left w:val="none" w:sz="0" w:space="0" w:color="auto"/>
            <w:bottom w:val="none" w:sz="0" w:space="0" w:color="auto"/>
            <w:right w:val="none" w:sz="0" w:space="0" w:color="auto"/>
          </w:divBdr>
          <w:divsChild>
            <w:div w:id="1617441072">
              <w:marLeft w:val="0"/>
              <w:marRight w:val="0"/>
              <w:marTop w:val="0"/>
              <w:marBottom w:val="0"/>
              <w:divBdr>
                <w:top w:val="none" w:sz="0" w:space="0" w:color="auto"/>
                <w:left w:val="none" w:sz="0" w:space="0" w:color="auto"/>
                <w:bottom w:val="none" w:sz="0" w:space="0" w:color="auto"/>
                <w:right w:val="none" w:sz="0" w:space="0" w:color="auto"/>
              </w:divBdr>
              <w:divsChild>
                <w:div w:id="1690139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954076">
          <w:marLeft w:val="0"/>
          <w:marRight w:val="0"/>
          <w:marTop w:val="300"/>
          <w:marBottom w:val="0"/>
          <w:divBdr>
            <w:top w:val="none" w:sz="0" w:space="0" w:color="auto"/>
            <w:left w:val="none" w:sz="0" w:space="0" w:color="auto"/>
            <w:bottom w:val="none" w:sz="0" w:space="0" w:color="auto"/>
            <w:right w:val="none" w:sz="0" w:space="0" w:color="auto"/>
          </w:divBdr>
          <w:divsChild>
            <w:div w:id="738674255">
              <w:marLeft w:val="0"/>
              <w:marRight w:val="0"/>
              <w:marTop w:val="0"/>
              <w:marBottom w:val="0"/>
              <w:divBdr>
                <w:top w:val="none" w:sz="0" w:space="0" w:color="auto"/>
                <w:left w:val="none" w:sz="0" w:space="0" w:color="auto"/>
                <w:bottom w:val="none" w:sz="0" w:space="0" w:color="auto"/>
                <w:right w:val="none" w:sz="0" w:space="0" w:color="auto"/>
              </w:divBdr>
              <w:divsChild>
                <w:div w:id="63144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0298248">
      <w:bodyDiv w:val="1"/>
      <w:marLeft w:val="0"/>
      <w:marRight w:val="0"/>
      <w:marTop w:val="0"/>
      <w:marBottom w:val="0"/>
      <w:divBdr>
        <w:top w:val="none" w:sz="0" w:space="0" w:color="auto"/>
        <w:left w:val="none" w:sz="0" w:space="0" w:color="auto"/>
        <w:bottom w:val="none" w:sz="0" w:space="0" w:color="auto"/>
        <w:right w:val="none" w:sz="0" w:space="0" w:color="auto"/>
      </w:divBdr>
      <w:divsChild>
        <w:div w:id="555361019">
          <w:marLeft w:val="0"/>
          <w:marRight w:val="0"/>
          <w:marTop w:val="0"/>
          <w:marBottom w:val="0"/>
          <w:divBdr>
            <w:top w:val="none" w:sz="0" w:space="0" w:color="auto"/>
            <w:left w:val="none" w:sz="0" w:space="0" w:color="auto"/>
            <w:bottom w:val="none" w:sz="0" w:space="0" w:color="auto"/>
            <w:right w:val="none" w:sz="0" w:space="0" w:color="auto"/>
          </w:divBdr>
          <w:divsChild>
            <w:div w:id="867520962">
              <w:marLeft w:val="0"/>
              <w:marRight w:val="0"/>
              <w:marTop w:val="0"/>
              <w:marBottom w:val="0"/>
              <w:divBdr>
                <w:top w:val="none" w:sz="0" w:space="0" w:color="auto"/>
                <w:left w:val="none" w:sz="0" w:space="0" w:color="auto"/>
                <w:bottom w:val="none" w:sz="0" w:space="0" w:color="auto"/>
                <w:right w:val="none" w:sz="0" w:space="0" w:color="auto"/>
              </w:divBdr>
            </w:div>
          </w:divsChild>
        </w:div>
        <w:div w:id="194122627">
          <w:marLeft w:val="0"/>
          <w:marRight w:val="0"/>
          <w:marTop w:val="0"/>
          <w:marBottom w:val="0"/>
          <w:divBdr>
            <w:top w:val="none" w:sz="0" w:space="0" w:color="auto"/>
            <w:left w:val="none" w:sz="0" w:space="0" w:color="auto"/>
            <w:bottom w:val="none" w:sz="0" w:space="0" w:color="auto"/>
            <w:right w:val="none" w:sz="0" w:space="0" w:color="auto"/>
          </w:divBdr>
        </w:div>
        <w:div w:id="734551755">
          <w:marLeft w:val="0"/>
          <w:marRight w:val="0"/>
          <w:marTop w:val="0"/>
          <w:marBottom w:val="0"/>
          <w:divBdr>
            <w:top w:val="none" w:sz="0" w:space="0" w:color="auto"/>
            <w:left w:val="none" w:sz="0" w:space="0" w:color="auto"/>
            <w:bottom w:val="none" w:sz="0" w:space="0" w:color="auto"/>
            <w:right w:val="none" w:sz="0" w:space="0" w:color="auto"/>
          </w:divBdr>
          <w:divsChild>
            <w:div w:id="316152171">
              <w:marLeft w:val="0"/>
              <w:marRight w:val="0"/>
              <w:marTop w:val="0"/>
              <w:marBottom w:val="0"/>
              <w:divBdr>
                <w:top w:val="none" w:sz="0" w:space="0" w:color="auto"/>
                <w:left w:val="none" w:sz="0" w:space="0" w:color="auto"/>
                <w:bottom w:val="none" w:sz="0" w:space="0" w:color="auto"/>
                <w:right w:val="none" w:sz="0" w:space="0" w:color="auto"/>
              </w:divBdr>
            </w:div>
          </w:divsChild>
        </w:div>
        <w:div w:id="672803255">
          <w:marLeft w:val="0"/>
          <w:marRight w:val="0"/>
          <w:marTop w:val="0"/>
          <w:marBottom w:val="0"/>
          <w:divBdr>
            <w:top w:val="none" w:sz="0" w:space="0" w:color="auto"/>
            <w:left w:val="none" w:sz="0" w:space="0" w:color="auto"/>
            <w:bottom w:val="none" w:sz="0" w:space="0" w:color="auto"/>
            <w:right w:val="none" w:sz="0" w:space="0" w:color="auto"/>
          </w:divBdr>
        </w:div>
        <w:div w:id="1266961685">
          <w:marLeft w:val="0"/>
          <w:marRight w:val="0"/>
          <w:marTop w:val="0"/>
          <w:marBottom w:val="0"/>
          <w:divBdr>
            <w:top w:val="none" w:sz="0" w:space="0" w:color="auto"/>
            <w:left w:val="none" w:sz="0" w:space="0" w:color="auto"/>
            <w:bottom w:val="none" w:sz="0" w:space="0" w:color="auto"/>
            <w:right w:val="none" w:sz="0" w:space="0" w:color="auto"/>
          </w:divBdr>
          <w:divsChild>
            <w:div w:id="1508517359">
              <w:marLeft w:val="0"/>
              <w:marRight w:val="0"/>
              <w:marTop w:val="0"/>
              <w:marBottom w:val="0"/>
              <w:divBdr>
                <w:top w:val="none" w:sz="0" w:space="0" w:color="auto"/>
                <w:left w:val="none" w:sz="0" w:space="0" w:color="auto"/>
                <w:bottom w:val="none" w:sz="0" w:space="0" w:color="auto"/>
                <w:right w:val="none" w:sz="0" w:space="0" w:color="auto"/>
              </w:divBdr>
            </w:div>
          </w:divsChild>
        </w:div>
        <w:div w:id="1127235981">
          <w:marLeft w:val="0"/>
          <w:marRight w:val="0"/>
          <w:marTop w:val="0"/>
          <w:marBottom w:val="0"/>
          <w:divBdr>
            <w:top w:val="none" w:sz="0" w:space="0" w:color="auto"/>
            <w:left w:val="none" w:sz="0" w:space="0" w:color="auto"/>
            <w:bottom w:val="none" w:sz="0" w:space="0" w:color="auto"/>
            <w:right w:val="none" w:sz="0" w:space="0" w:color="auto"/>
          </w:divBdr>
        </w:div>
        <w:div w:id="1516534178">
          <w:marLeft w:val="0"/>
          <w:marRight w:val="0"/>
          <w:marTop w:val="0"/>
          <w:marBottom w:val="0"/>
          <w:divBdr>
            <w:top w:val="none" w:sz="0" w:space="0" w:color="auto"/>
            <w:left w:val="none" w:sz="0" w:space="0" w:color="auto"/>
            <w:bottom w:val="none" w:sz="0" w:space="0" w:color="auto"/>
            <w:right w:val="none" w:sz="0" w:space="0" w:color="auto"/>
          </w:divBdr>
          <w:divsChild>
            <w:div w:id="1618490904">
              <w:marLeft w:val="0"/>
              <w:marRight w:val="0"/>
              <w:marTop w:val="0"/>
              <w:marBottom w:val="0"/>
              <w:divBdr>
                <w:top w:val="none" w:sz="0" w:space="0" w:color="auto"/>
                <w:left w:val="none" w:sz="0" w:space="0" w:color="auto"/>
                <w:bottom w:val="none" w:sz="0" w:space="0" w:color="auto"/>
                <w:right w:val="none" w:sz="0" w:space="0" w:color="auto"/>
              </w:divBdr>
            </w:div>
          </w:divsChild>
        </w:div>
        <w:div w:id="1889221012">
          <w:marLeft w:val="0"/>
          <w:marRight w:val="0"/>
          <w:marTop w:val="0"/>
          <w:marBottom w:val="0"/>
          <w:divBdr>
            <w:top w:val="none" w:sz="0" w:space="0" w:color="auto"/>
            <w:left w:val="none" w:sz="0" w:space="0" w:color="auto"/>
            <w:bottom w:val="none" w:sz="0" w:space="0" w:color="auto"/>
            <w:right w:val="none" w:sz="0" w:space="0" w:color="auto"/>
          </w:divBdr>
        </w:div>
        <w:div w:id="176038845">
          <w:marLeft w:val="0"/>
          <w:marRight w:val="0"/>
          <w:marTop w:val="0"/>
          <w:marBottom w:val="0"/>
          <w:divBdr>
            <w:top w:val="none" w:sz="0" w:space="0" w:color="auto"/>
            <w:left w:val="none" w:sz="0" w:space="0" w:color="auto"/>
            <w:bottom w:val="none" w:sz="0" w:space="0" w:color="auto"/>
            <w:right w:val="none" w:sz="0" w:space="0" w:color="auto"/>
          </w:divBdr>
          <w:divsChild>
            <w:div w:id="1766265133">
              <w:marLeft w:val="0"/>
              <w:marRight w:val="0"/>
              <w:marTop w:val="0"/>
              <w:marBottom w:val="0"/>
              <w:divBdr>
                <w:top w:val="none" w:sz="0" w:space="0" w:color="auto"/>
                <w:left w:val="none" w:sz="0" w:space="0" w:color="auto"/>
                <w:bottom w:val="none" w:sz="0" w:space="0" w:color="auto"/>
                <w:right w:val="none" w:sz="0" w:space="0" w:color="auto"/>
              </w:divBdr>
            </w:div>
          </w:divsChild>
        </w:div>
        <w:div w:id="325478020">
          <w:marLeft w:val="0"/>
          <w:marRight w:val="0"/>
          <w:marTop w:val="0"/>
          <w:marBottom w:val="0"/>
          <w:divBdr>
            <w:top w:val="none" w:sz="0" w:space="0" w:color="auto"/>
            <w:left w:val="none" w:sz="0" w:space="0" w:color="auto"/>
            <w:bottom w:val="none" w:sz="0" w:space="0" w:color="auto"/>
            <w:right w:val="none" w:sz="0" w:space="0" w:color="auto"/>
          </w:divBdr>
        </w:div>
        <w:div w:id="181750621">
          <w:marLeft w:val="0"/>
          <w:marRight w:val="0"/>
          <w:marTop w:val="0"/>
          <w:marBottom w:val="0"/>
          <w:divBdr>
            <w:top w:val="none" w:sz="0" w:space="0" w:color="auto"/>
            <w:left w:val="none" w:sz="0" w:space="0" w:color="auto"/>
            <w:bottom w:val="none" w:sz="0" w:space="0" w:color="auto"/>
            <w:right w:val="none" w:sz="0" w:space="0" w:color="auto"/>
          </w:divBdr>
          <w:divsChild>
            <w:div w:id="225186467">
              <w:marLeft w:val="0"/>
              <w:marRight w:val="0"/>
              <w:marTop w:val="0"/>
              <w:marBottom w:val="0"/>
              <w:divBdr>
                <w:top w:val="none" w:sz="0" w:space="0" w:color="auto"/>
                <w:left w:val="none" w:sz="0" w:space="0" w:color="auto"/>
                <w:bottom w:val="none" w:sz="0" w:space="0" w:color="auto"/>
                <w:right w:val="none" w:sz="0" w:space="0" w:color="auto"/>
              </w:divBdr>
            </w:div>
          </w:divsChild>
        </w:div>
        <w:div w:id="1148788029">
          <w:marLeft w:val="0"/>
          <w:marRight w:val="0"/>
          <w:marTop w:val="0"/>
          <w:marBottom w:val="0"/>
          <w:divBdr>
            <w:top w:val="none" w:sz="0" w:space="0" w:color="auto"/>
            <w:left w:val="none" w:sz="0" w:space="0" w:color="auto"/>
            <w:bottom w:val="none" w:sz="0" w:space="0" w:color="auto"/>
            <w:right w:val="none" w:sz="0" w:space="0" w:color="auto"/>
          </w:divBdr>
        </w:div>
        <w:div w:id="1974410247">
          <w:marLeft w:val="0"/>
          <w:marRight w:val="0"/>
          <w:marTop w:val="0"/>
          <w:marBottom w:val="0"/>
          <w:divBdr>
            <w:top w:val="none" w:sz="0" w:space="0" w:color="auto"/>
            <w:left w:val="none" w:sz="0" w:space="0" w:color="auto"/>
            <w:bottom w:val="none" w:sz="0" w:space="0" w:color="auto"/>
            <w:right w:val="none" w:sz="0" w:space="0" w:color="auto"/>
          </w:divBdr>
          <w:divsChild>
            <w:div w:id="834686110">
              <w:marLeft w:val="0"/>
              <w:marRight w:val="0"/>
              <w:marTop w:val="0"/>
              <w:marBottom w:val="0"/>
              <w:divBdr>
                <w:top w:val="none" w:sz="0" w:space="0" w:color="auto"/>
                <w:left w:val="none" w:sz="0" w:space="0" w:color="auto"/>
                <w:bottom w:val="none" w:sz="0" w:space="0" w:color="auto"/>
                <w:right w:val="none" w:sz="0" w:space="0" w:color="auto"/>
              </w:divBdr>
            </w:div>
          </w:divsChild>
        </w:div>
        <w:div w:id="481237476">
          <w:marLeft w:val="0"/>
          <w:marRight w:val="0"/>
          <w:marTop w:val="300"/>
          <w:marBottom w:val="0"/>
          <w:divBdr>
            <w:top w:val="none" w:sz="0" w:space="0" w:color="auto"/>
            <w:left w:val="none" w:sz="0" w:space="0" w:color="auto"/>
            <w:bottom w:val="none" w:sz="0" w:space="0" w:color="auto"/>
            <w:right w:val="none" w:sz="0" w:space="0" w:color="auto"/>
          </w:divBdr>
          <w:divsChild>
            <w:div w:id="986669514">
              <w:marLeft w:val="0"/>
              <w:marRight w:val="0"/>
              <w:marTop w:val="0"/>
              <w:marBottom w:val="0"/>
              <w:divBdr>
                <w:top w:val="none" w:sz="0" w:space="0" w:color="auto"/>
                <w:left w:val="none" w:sz="0" w:space="0" w:color="auto"/>
                <w:bottom w:val="none" w:sz="0" w:space="0" w:color="auto"/>
                <w:right w:val="none" w:sz="0" w:space="0" w:color="auto"/>
              </w:divBdr>
              <w:divsChild>
                <w:div w:id="130851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408025">
          <w:marLeft w:val="0"/>
          <w:marRight w:val="0"/>
          <w:marTop w:val="300"/>
          <w:marBottom w:val="0"/>
          <w:divBdr>
            <w:top w:val="none" w:sz="0" w:space="0" w:color="auto"/>
            <w:left w:val="none" w:sz="0" w:space="0" w:color="auto"/>
            <w:bottom w:val="none" w:sz="0" w:space="0" w:color="auto"/>
            <w:right w:val="none" w:sz="0" w:space="0" w:color="auto"/>
          </w:divBdr>
          <w:divsChild>
            <w:div w:id="1504248493">
              <w:marLeft w:val="0"/>
              <w:marRight w:val="0"/>
              <w:marTop w:val="0"/>
              <w:marBottom w:val="0"/>
              <w:divBdr>
                <w:top w:val="none" w:sz="0" w:space="0" w:color="auto"/>
                <w:left w:val="none" w:sz="0" w:space="0" w:color="auto"/>
                <w:bottom w:val="none" w:sz="0" w:space="0" w:color="auto"/>
                <w:right w:val="none" w:sz="0" w:space="0" w:color="auto"/>
              </w:divBdr>
              <w:divsChild>
                <w:div w:id="111748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179274">
          <w:marLeft w:val="0"/>
          <w:marRight w:val="0"/>
          <w:marTop w:val="300"/>
          <w:marBottom w:val="0"/>
          <w:divBdr>
            <w:top w:val="none" w:sz="0" w:space="0" w:color="auto"/>
            <w:left w:val="none" w:sz="0" w:space="0" w:color="auto"/>
            <w:bottom w:val="none" w:sz="0" w:space="0" w:color="auto"/>
            <w:right w:val="none" w:sz="0" w:space="0" w:color="auto"/>
          </w:divBdr>
          <w:divsChild>
            <w:div w:id="888297015">
              <w:marLeft w:val="0"/>
              <w:marRight w:val="0"/>
              <w:marTop w:val="0"/>
              <w:marBottom w:val="0"/>
              <w:divBdr>
                <w:top w:val="none" w:sz="0" w:space="0" w:color="auto"/>
                <w:left w:val="none" w:sz="0" w:space="0" w:color="auto"/>
                <w:bottom w:val="none" w:sz="0" w:space="0" w:color="auto"/>
                <w:right w:val="none" w:sz="0" w:space="0" w:color="auto"/>
              </w:divBdr>
              <w:divsChild>
                <w:div w:id="74299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644685">
          <w:marLeft w:val="0"/>
          <w:marRight w:val="0"/>
          <w:marTop w:val="300"/>
          <w:marBottom w:val="0"/>
          <w:divBdr>
            <w:top w:val="none" w:sz="0" w:space="0" w:color="auto"/>
            <w:left w:val="none" w:sz="0" w:space="0" w:color="auto"/>
            <w:bottom w:val="none" w:sz="0" w:space="0" w:color="auto"/>
            <w:right w:val="none" w:sz="0" w:space="0" w:color="auto"/>
          </w:divBdr>
          <w:divsChild>
            <w:div w:id="510073705">
              <w:marLeft w:val="0"/>
              <w:marRight w:val="0"/>
              <w:marTop w:val="0"/>
              <w:marBottom w:val="0"/>
              <w:divBdr>
                <w:top w:val="none" w:sz="0" w:space="0" w:color="auto"/>
                <w:left w:val="none" w:sz="0" w:space="0" w:color="auto"/>
                <w:bottom w:val="none" w:sz="0" w:space="0" w:color="auto"/>
                <w:right w:val="none" w:sz="0" w:space="0" w:color="auto"/>
              </w:divBdr>
              <w:divsChild>
                <w:div w:id="107073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638401">
      <w:bodyDiv w:val="1"/>
      <w:marLeft w:val="0"/>
      <w:marRight w:val="0"/>
      <w:marTop w:val="0"/>
      <w:marBottom w:val="0"/>
      <w:divBdr>
        <w:top w:val="none" w:sz="0" w:space="0" w:color="auto"/>
        <w:left w:val="none" w:sz="0" w:space="0" w:color="auto"/>
        <w:bottom w:val="none" w:sz="0" w:space="0" w:color="auto"/>
        <w:right w:val="none" w:sz="0" w:space="0" w:color="auto"/>
      </w:divBdr>
      <w:divsChild>
        <w:div w:id="938220145">
          <w:marLeft w:val="0"/>
          <w:marRight w:val="0"/>
          <w:marTop w:val="0"/>
          <w:marBottom w:val="0"/>
          <w:divBdr>
            <w:top w:val="none" w:sz="0" w:space="0" w:color="auto"/>
            <w:left w:val="none" w:sz="0" w:space="0" w:color="auto"/>
            <w:bottom w:val="none" w:sz="0" w:space="0" w:color="auto"/>
            <w:right w:val="none" w:sz="0" w:space="0" w:color="auto"/>
          </w:divBdr>
        </w:div>
        <w:div w:id="639072480">
          <w:marLeft w:val="0"/>
          <w:marRight w:val="0"/>
          <w:marTop w:val="0"/>
          <w:marBottom w:val="0"/>
          <w:divBdr>
            <w:top w:val="none" w:sz="0" w:space="0" w:color="auto"/>
            <w:left w:val="none" w:sz="0" w:space="0" w:color="auto"/>
            <w:bottom w:val="none" w:sz="0" w:space="0" w:color="auto"/>
            <w:right w:val="none" w:sz="0" w:space="0" w:color="auto"/>
          </w:divBdr>
          <w:divsChild>
            <w:div w:id="41103998">
              <w:marLeft w:val="0"/>
              <w:marRight w:val="0"/>
              <w:marTop w:val="0"/>
              <w:marBottom w:val="0"/>
              <w:divBdr>
                <w:top w:val="none" w:sz="0" w:space="0" w:color="auto"/>
                <w:left w:val="none" w:sz="0" w:space="0" w:color="auto"/>
                <w:bottom w:val="none" w:sz="0" w:space="0" w:color="auto"/>
                <w:right w:val="none" w:sz="0" w:space="0" w:color="auto"/>
              </w:divBdr>
            </w:div>
          </w:divsChild>
        </w:div>
        <w:div w:id="1301769025">
          <w:marLeft w:val="0"/>
          <w:marRight w:val="0"/>
          <w:marTop w:val="0"/>
          <w:marBottom w:val="0"/>
          <w:divBdr>
            <w:top w:val="none" w:sz="0" w:space="0" w:color="auto"/>
            <w:left w:val="none" w:sz="0" w:space="0" w:color="auto"/>
            <w:bottom w:val="none" w:sz="0" w:space="0" w:color="auto"/>
            <w:right w:val="none" w:sz="0" w:space="0" w:color="auto"/>
          </w:divBdr>
        </w:div>
        <w:div w:id="1517117837">
          <w:marLeft w:val="0"/>
          <w:marRight w:val="0"/>
          <w:marTop w:val="0"/>
          <w:marBottom w:val="0"/>
          <w:divBdr>
            <w:top w:val="none" w:sz="0" w:space="0" w:color="auto"/>
            <w:left w:val="none" w:sz="0" w:space="0" w:color="auto"/>
            <w:bottom w:val="none" w:sz="0" w:space="0" w:color="auto"/>
            <w:right w:val="none" w:sz="0" w:space="0" w:color="auto"/>
          </w:divBdr>
          <w:divsChild>
            <w:div w:id="1083799092">
              <w:marLeft w:val="0"/>
              <w:marRight w:val="0"/>
              <w:marTop w:val="0"/>
              <w:marBottom w:val="0"/>
              <w:divBdr>
                <w:top w:val="none" w:sz="0" w:space="0" w:color="auto"/>
                <w:left w:val="none" w:sz="0" w:space="0" w:color="auto"/>
                <w:bottom w:val="none" w:sz="0" w:space="0" w:color="auto"/>
                <w:right w:val="none" w:sz="0" w:space="0" w:color="auto"/>
              </w:divBdr>
            </w:div>
          </w:divsChild>
        </w:div>
        <w:div w:id="2085644324">
          <w:marLeft w:val="0"/>
          <w:marRight w:val="0"/>
          <w:marTop w:val="0"/>
          <w:marBottom w:val="0"/>
          <w:divBdr>
            <w:top w:val="none" w:sz="0" w:space="0" w:color="auto"/>
            <w:left w:val="none" w:sz="0" w:space="0" w:color="auto"/>
            <w:bottom w:val="none" w:sz="0" w:space="0" w:color="auto"/>
            <w:right w:val="none" w:sz="0" w:space="0" w:color="auto"/>
          </w:divBdr>
        </w:div>
        <w:div w:id="1130635129">
          <w:marLeft w:val="0"/>
          <w:marRight w:val="0"/>
          <w:marTop w:val="0"/>
          <w:marBottom w:val="0"/>
          <w:divBdr>
            <w:top w:val="none" w:sz="0" w:space="0" w:color="auto"/>
            <w:left w:val="none" w:sz="0" w:space="0" w:color="auto"/>
            <w:bottom w:val="none" w:sz="0" w:space="0" w:color="auto"/>
            <w:right w:val="none" w:sz="0" w:space="0" w:color="auto"/>
          </w:divBdr>
          <w:divsChild>
            <w:div w:id="1437141695">
              <w:marLeft w:val="0"/>
              <w:marRight w:val="0"/>
              <w:marTop w:val="0"/>
              <w:marBottom w:val="0"/>
              <w:divBdr>
                <w:top w:val="none" w:sz="0" w:space="0" w:color="auto"/>
                <w:left w:val="none" w:sz="0" w:space="0" w:color="auto"/>
                <w:bottom w:val="none" w:sz="0" w:space="0" w:color="auto"/>
                <w:right w:val="none" w:sz="0" w:space="0" w:color="auto"/>
              </w:divBdr>
            </w:div>
          </w:divsChild>
        </w:div>
        <w:div w:id="1816802198">
          <w:marLeft w:val="0"/>
          <w:marRight w:val="0"/>
          <w:marTop w:val="0"/>
          <w:marBottom w:val="0"/>
          <w:divBdr>
            <w:top w:val="none" w:sz="0" w:space="0" w:color="auto"/>
            <w:left w:val="none" w:sz="0" w:space="0" w:color="auto"/>
            <w:bottom w:val="none" w:sz="0" w:space="0" w:color="auto"/>
            <w:right w:val="none" w:sz="0" w:space="0" w:color="auto"/>
          </w:divBdr>
        </w:div>
        <w:div w:id="534739181">
          <w:marLeft w:val="0"/>
          <w:marRight w:val="0"/>
          <w:marTop w:val="0"/>
          <w:marBottom w:val="0"/>
          <w:divBdr>
            <w:top w:val="none" w:sz="0" w:space="0" w:color="auto"/>
            <w:left w:val="none" w:sz="0" w:space="0" w:color="auto"/>
            <w:bottom w:val="none" w:sz="0" w:space="0" w:color="auto"/>
            <w:right w:val="none" w:sz="0" w:space="0" w:color="auto"/>
          </w:divBdr>
          <w:divsChild>
            <w:div w:id="513303063">
              <w:marLeft w:val="0"/>
              <w:marRight w:val="0"/>
              <w:marTop w:val="0"/>
              <w:marBottom w:val="0"/>
              <w:divBdr>
                <w:top w:val="none" w:sz="0" w:space="0" w:color="auto"/>
                <w:left w:val="none" w:sz="0" w:space="0" w:color="auto"/>
                <w:bottom w:val="none" w:sz="0" w:space="0" w:color="auto"/>
                <w:right w:val="none" w:sz="0" w:space="0" w:color="auto"/>
              </w:divBdr>
            </w:div>
          </w:divsChild>
        </w:div>
        <w:div w:id="1024593315">
          <w:marLeft w:val="0"/>
          <w:marRight w:val="0"/>
          <w:marTop w:val="0"/>
          <w:marBottom w:val="0"/>
          <w:divBdr>
            <w:top w:val="none" w:sz="0" w:space="0" w:color="auto"/>
            <w:left w:val="none" w:sz="0" w:space="0" w:color="auto"/>
            <w:bottom w:val="none" w:sz="0" w:space="0" w:color="auto"/>
            <w:right w:val="none" w:sz="0" w:space="0" w:color="auto"/>
          </w:divBdr>
        </w:div>
        <w:div w:id="107741634">
          <w:marLeft w:val="0"/>
          <w:marRight w:val="0"/>
          <w:marTop w:val="0"/>
          <w:marBottom w:val="0"/>
          <w:divBdr>
            <w:top w:val="none" w:sz="0" w:space="0" w:color="auto"/>
            <w:left w:val="none" w:sz="0" w:space="0" w:color="auto"/>
            <w:bottom w:val="none" w:sz="0" w:space="0" w:color="auto"/>
            <w:right w:val="none" w:sz="0" w:space="0" w:color="auto"/>
          </w:divBdr>
          <w:divsChild>
            <w:div w:id="1073966261">
              <w:marLeft w:val="0"/>
              <w:marRight w:val="0"/>
              <w:marTop w:val="0"/>
              <w:marBottom w:val="0"/>
              <w:divBdr>
                <w:top w:val="none" w:sz="0" w:space="0" w:color="auto"/>
                <w:left w:val="none" w:sz="0" w:space="0" w:color="auto"/>
                <w:bottom w:val="none" w:sz="0" w:space="0" w:color="auto"/>
                <w:right w:val="none" w:sz="0" w:space="0" w:color="auto"/>
              </w:divBdr>
            </w:div>
          </w:divsChild>
        </w:div>
        <w:div w:id="2023126453">
          <w:marLeft w:val="0"/>
          <w:marRight w:val="0"/>
          <w:marTop w:val="0"/>
          <w:marBottom w:val="0"/>
          <w:divBdr>
            <w:top w:val="none" w:sz="0" w:space="0" w:color="auto"/>
            <w:left w:val="none" w:sz="0" w:space="0" w:color="auto"/>
            <w:bottom w:val="none" w:sz="0" w:space="0" w:color="auto"/>
            <w:right w:val="none" w:sz="0" w:space="0" w:color="auto"/>
          </w:divBdr>
        </w:div>
        <w:div w:id="1525897625">
          <w:marLeft w:val="0"/>
          <w:marRight w:val="0"/>
          <w:marTop w:val="0"/>
          <w:marBottom w:val="0"/>
          <w:divBdr>
            <w:top w:val="none" w:sz="0" w:space="0" w:color="auto"/>
            <w:left w:val="none" w:sz="0" w:space="0" w:color="auto"/>
            <w:bottom w:val="none" w:sz="0" w:space="0" w:color="auto"/>
            <w:right w:val="none" w:sz="0" w:space="0" w:color="auto"/>
          </w:divBdr>
          <w:divsChild>
            <w:div w:id="1317077578">
              <w:marLeft w:val="0"/>
              <w:marRight w:val="0"/>
              <w:marTop w:val="0"/>
              <w:marBottom w:val="0"/>
              <w:divBdr>
                <w:top w:val="none" w:sz="0" w:space="0" w:color="auto"/>
                <w:left w:val="none" w:sz="0" w:space="0" w:color="auto"/>
                <w:bottom w:val="none" w:sz="0" w:space="0" w:color="auto"/>
                <w:right w:val="none" w:sz="0" w:space="0" w:color="auto"/>
              </w:divBdr>
            </w:div>
          </w:divsChild>
        </w:div>
        <w:div w:id="1457407975">
          <w:marLeft w:val="0"/>
          <w:marRight w:val="0"/>
          <w:marTop w:val="0"/>
          <w:marBottom w:val="0"/>
          <w:divBdr>
            <w:top w:val="none" w:sz="0" w:space="0" w:color="auto"/>
            <w:left w:val="none" w:sz="0" w:space="0" w:color="auto"/>
            <w:bottom w:val="none" w:sz="0" w:space="0" w:color="auto"/>
            <w:right w:val="none" w:sz="0" w:space="0" w:color="auto"/>
          </w:divBdr>
        </w:div>
        <w:div w:id="1129738310">
          <w:marLeft w:val="0"/>
          <w:marRight w:val="0"/>
          <w:marTop w:val="0"/>
          <w:marBottom w:val="0"/>
          <w:divBdr>
            <w:top w:val="none" w:sz="0" w:space="0" w:color="auto"/>
            <w:left w:val="none" w:sz="0" w:space="0" w:color="auto"/>
            <w:bottom w:val="none" w:sz="0" w:space="0" w:color="auto"/>
            <w:right w:val="none" w:sz="0" w:space="0" w:color="auto"/>
          </w:divBdr>
          <w:divsChild>
            <w:div w:id="1981037027">
              <w:marLeft w:val="0"/>
              <w:marRight w:val="0"/>
              <w:marTop w:val="0"/>
              <w:marBottom w:val="0"/>
              <w:divBdr>
                <w:top w:val="none" w:sz="0" w:space="0" w:color="auto"/>
                <w:left w:val="none" w:sz="0" w:space="0" w:color="auto"/>
                <w:bottom w:val="none" w:sz="0" w:space="0" w:color="auto"/>
                <w:right w:val="none" w:sz="0" w:space="0" w:color="auto"/>
              </w:divBdr>
            </w:div>
          </w:divsChild>
        </w:div>
        <w:div w:id="28914286">
          <w:marLeft w:val="0"/>
          <w:marRight w:val="0"/>
          <w:marTop w:val="300"/>
          <w:marBottom w:val="0"/>
          <w:divBdr>
            <w:top w:val="none" w:sz="0" w:space="0" w:color="auto"/>
            <w:left w:val="none" w:sz="0" w:space="0" w:color="auto"/>
            <w:bottom w:val="none" w:sz="0" w:space="0" w:color="auto"/>
            <w:right w:val="none" w:sz="0" w:space="0" w:color="auto"/>
          </w:divBdr>
          <w:divsChild>
            <w:div w:id="677734107">
              <w:marLeft w:val="0"/>
              <w:marRight w:val="0"/>
              <w:marTop w:val="0"/>
              <w:marBottom w:val="0"/>
              <w:divBdr>
                <w:top w:val="none" w:sz="0" w:space="0" w:color="auto"/>
                <w:left w:val="none" w:sz="0" w:space="0" w:color="auto"/>
                <w:bottom w:val="none" w:sz="0" w:space="0" w:color="auto"/>
                <w:right w:val="none" w:sz="0" w:space="0" w:color="auto"/>
              </w:divBdr>
              <w:divsChild>
                <w:div w:id="142599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075861">
          <w:marLeft w:val="0"/>
          <w:marRight w:val="0"/>
          <w:marTop w:val="300"/>
          <w:marBottom w:val="0"/>
          <w:divBdr>
            <w:top w:val="none" w:sz="0" w:space="0" w:color="auto"/>
            <w:left w:val="none" w:sz="0" w:space="0" w:color="auto"/>
            <w:bottom w:val="none" w:sz="0" w:space="0" w:color="auto"/>
            <w:right w:val="none" w:sz="0" w:space="0" w:color="auto"/>
          </w:divBdr>
          <w:divsChild>
            <w:div w:id="2011179135">
              <w:marLeft w:val="0"/>
              <w:marRight w:val="0"/>
              <w:marTop w:val="0"/>
              <w:marBottom w:val="0"/>
              <w:divBdr>
                <w:top w:val="none" w:sz="0" w:space="0" w:color="auto"/>
                <w:left w:val="none" w:sz="0" w:space="0" w:color="auto"/>
                <w:bottom w:val="none" w:sz="0" w:space="0" w:color="auto"/>
                <w:right w:val="none" w:sz="0" w:space="0" w:color="auto"/>
              </w:divBdr>
              <w:divsChild>
                <w:div w:id="118567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891414">
          <w:marLeft w:val="0"/>
          <w:marRight w:val="0"/>
          <w:marTop w:val="300"/>
          <w:marBottom w:val="0"/>
          <w:divBdr>
            <w:top w:val="none" w:sz="0" w:space="0" w:color="auto"/>
            <w:left w:val="none" w:sz="0" w:space="0" w:color="auto"/>
            <w:bottom w:val="none" w:sz="0" w:space="0" w:color="auto"/>
            <w:right w:val="none" w:sz="0" w:space="0" w:color="auto"/>
          </w:divBdr>
          <w:divsChild>
            <w:div w:id="391975473">
              <w:marLeft w:val="0"/>
              <w:marRight w:val="0"/>
              <w:marTop w:val="0"/>
              <w:marBottom w:val="0"/>
              <w:divBdr>
                <w:top w:val="none" w:sz="0" w:space="0" w:color="auto"/>
                <w:left w:val="none" w:sz="0" w:space="0" w:color="auto"/>
                <w:bottom w:val="none" w:sz="0" w:space="0" w:color="auto"/>
                <w:right w:val="none" w:sz="0" w:space="0" w:color="auto"/>
              </w:divBdr>
              <w:divsChild>
                <w:div w:id="64481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958097">
          <w:marLeft w:val="0"/>
          <w:marRight w:val="0"/>
          <w:marTop w:val="300"/>
          <w:marBottom w:val="0"/>
          <w:divBdr>
            <w:top w:val="none" w:sz="0" w:space="0" w:color="auto"/>
            <w:left w:val="none" w:sz="0" w:space="0" w:color="auto"/>
            <w:bottom w:val="none" w:sz="0" w:space="0" w:color="auto"/>
            <w:right w:val="none" w:sz="0" w:space="0" w:color="auto"/>
          </w:divBdr>
          <w:divsChild>
            <w:div w:id="1896353248">
              <w:marLeft w:val="0"/>
              <w:marRight w:val="0"/>
              <w:marTop w:val="0"/>
              <w:marBottom w:val="0"/>
              <w:divBdr>
                <w:top w:val="none" w:sz="0" w:space="0" w:color="auto"/>
                <w:left w:val="none" w:sz="0" w:space="0" w:color="auto"/>
                <w:bottom w:val="none" w:sz="0" w:space="0" w:color="auto"/>
                <w:right w:val="none" w:sz="0" w:space="0" w:color="auto"/>
              </w:divBdr>
              <w:divsChild>
                <w:div w:id="109578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49110">
      <w:bodyDiv w:val="1"/>
      <w:marLeft w:val="0"/>
      <w:marRight w:val="0"/>
      <w:marTop w:val="0"/>
      <w:marBottom w:val="0"/>
      <w:divBdr>
        <w:top w:val="none" w:sz="0" w:space="0" w:color="auto"/>
        <w:left w:val="none" w:sz="0" w:space="0" w:color="auto"/>
        <w:bottom w:val="none" w:sz="0" w:space="0" w:color="auto"/>
        <w:right w:val="none" w:sz="0" w:space="0" w:color="auto"/>
      </w:divBdr>
      <w:divsChild>
        <w:div w:id="1632132244">
          <w:marLeft w:val="0"/>
          <w:marRight w:val="0"/>
          <w:marTop w:val="0"/>
          <w:marBottom w:val="0"/>
          <w:divBdr>
            <w:top w:val="none" w:sz="0" w:space="0" w:color="auto"/>
            <w:left w:val="none" w:sz="0" w:space="0" w:color="auto"/>
            <w:bottom w:val="none" w:sz="0" w:space="0" w:color="auto"/>
            <w:right w:val="none" w:sz="0" w:space="0" w:color="auto"/>
          </w:divBdr>
        </w:div>
        <w:div w:id="254093211">
          <w:marLeft w:val="0"/>
          <w:marRight w:val="0"/>
          <w:marTop w:val="0"/>
          <w:marBottom w:val="0"/>
          <w:divBdr>
            <w:top w:val="none" w:sz="0" w:space="0" w:color="auto"/>
            <w:left w:val="none" w:sz="0" w:space="0" w:color="auto"/>
            <w:bottom w:val="none" w:sz="0" w:space="0" w:color="auto"/>
            <w:right w:val="none" w:sz="0" w:space="0" w:color="auto"/>
          </w:divBdr>
          <w:divsChild>
            <w:div w:id="1221357236">
              <w:marLeft w:val="0"/>
              <w:marRight w:val="0"/>
              <w:marTop w:val="0"/>
              <w:marBottom w:val="0"/>
              <w:divBdr>
                <w:top w:val="none" w:sz="0" w:space="0" w:color="auto"/>
                <w:left w:val="none" w:sz="0" w:space="0" w:color="auto"/>
                <w:bottom w:val="none" w:sz="0" w:space="0" w:color="auto"/>
                <w:right w:val="none" w:sz="0" w:space="0" w:color="auto"/>
              </w:divBdr>
            </w:div>
          </w:divsChild>
        </w:div>
        <w:div w:id="1995521422">
          <w:marLeft w:val="0"/>
          <w:marRight w:val="0"/>
          <w:marTop w:val="0"/>
          <w:marBottom w:val="0"/>
          <w:divBdr>
            <w:top w:val="none" w:sz="0" w:space="0" w:color="auto"/>
            <w:left w:val="none" w:sz="0" w:space="0" w:color="auto"/>
            <w:bottom w:val="none" w:sz="0" w:space="0" w:color="auto"/>
            <w:right w:val="none" w:sz="0" w:space="0" w:color="auto"/>
          </w:divBdr>
        </w:div>
        <w:div w:id="1579749873">
          <w:marLeft w:val="0"/>
          <w:marRight w:val="0"/>
          <w:marTop w:val="0"/>
          <w:marBottom w:val="0"/>
          <w:divBdr>
            <w:top w:val="none" w:sz="0" w:space="0" w:color="auto"/>
            <w:left w:val="none" w:sz="0" w:space="0" w:color="auto"/>
            <w:bottom w:val="none" w:sz="0" w:space="0" w:color="auto"/>
            <w:right w:val="none" w:sz="0" w:space="0" w:color="auto"/>
          </w:divBdr>
          <w:divsChild>
            <w:div w:id="105127764">
              <w:marLeft w:val="0"/>
              <w:marRight w:val="0"/>
              <w:marTop w:val="0"/>
              <w:marBottom w:val="0"/>
              <w:divBdr>
                <w:top w:val="none" w:sz="0" w:space="0" w:color="auto"/>
                <w:left w:val="none" w:sz="0" w:space="0" w:color="auto"/>
                <w:bottom w:val="none" w:sz="0" w:space="0" w:color="auto"/>
                <w:right w:val="none" w:sz="0" w:space="0" w:color="auto"/>
              </w:divBdr>
            </w:div>
          </w:divsChild>
        </w:div>
        <w:div w:id="1667591279">
          <w:marLeft w:val="0"/>
          <w:marRight w:val="0"/>
          <w:marTop w:val="0"/>
          <w:marBottom w:val="0"/>
          <w:divBdr>
            <w:top w:val="none" w:sz="0" w:space="0" w:color="auto"/>
            <w:left w:val="none" w:sz="0" w:space="0" w:color="auto"/>
            <w:bottom w:val="none" w:sz="0" w:space="0" w:color="auto"/>
            <w:right w:val="none" w:sz="0" w:space="0" w:color="auto"/>
          </w:divBdr>
        </w:div>
        <w:div w:id="24212658">
          <w:marLeft w:val="0"/>
          <w:marRight w:val="0"/>
          <w:marTop w:val="0"/>
          <w:marBottom w:val="0"/>
          <w:divBdr>
            <w:top w:val="none" w:sz="0" w:space="0" w:color="auto"/>
            <w:left w:val="none" w:sz="0" w:space="0" w:color="auto"/>
            <w:bottom w:val="none" w:sz="0" w:space="0" w:color="auto"/>
            <w:right w:val="none" w:sz="0" w:space="0" w:color="auto"/>
          </w:divBdr>
          <w:divsChild>
            <w:div w:id="2064983353">
              <w:marLeft w:val="0"/>
              <w:marRight w:val="0"/>
              <w:marTop w:val="0"/>
              <w:marBottom w:val="0"/>
              <w:divBdr>
                <w:top w:val="none" w:sz="0" w:space="0" w:color="auto"/>
                <w:left w:val="none" w:sz="0" w:space="0" w:color="auto"/>
                <w:bottom w:val="none" w:sz="0" w:space="0" w:color="auto"/>
                <w:right w:val="none" w:sz="0" w:space="0" w:color="auto"/>
              </w:divBdr>
            </w:div>
          </w:divsChild>
        </w:div>
        <w:div w:id="1972906356">
          <w:marLeft w:val="0"/>
          <w:marRight w:val="0"/>
          <w:marTop w:val="0"/>
          <w:marBottom w:val="0"/>
          <w:divBdr>
            <w:top w:val="none" w:sz="0" w:space="0" w:color="auto"/>
            <w:left w:val="none" w:sz="0" w:space="0" w:color="auto"/>
            <w:bottom w:val="none" w:sz="0" w:space="0" w:color="auto"/>
            <w:right w:val="none" w:sz="0" w:space="0" w:color="auto"/>
          </w:divBdr>
        </w:div>
        <w:div w:id="542910702">
          <w:marLeft w:val="0"/>
          <w:marRight w:val="0"/>
          <w:marTop w:val="0"/>
          <w:marBottom w:val="0"/>
          <w:divBdr>
            <w:top w:val="none" w:sz="0" w:space="0" w:color="auto"/>
            <w:left w:val="none" w:sz="0" w:space="0" w:color="auto"/>
            <w:bottom w:val="none" w:sz="0" w:space="0" w:color="auto"/>
            <w:right w:val="none" w:sz="0" w:space="0" w:color="auto"/>
          </w:divBdr>
          <w:divsChild>
            <w:div w:id="1459690505">
              <w:marLeft w:val="0"/>
              <w:marRight w:val="0"/>
              <w:marTop w:val="0"/>
              <w:marBottom w:val="0"/>
              <w:divBdr>
                <w:top w:val="none" w:sz="0" w:space="0" w:color="auto"/>
                <w:left w:val="none" w:sz="0" w:space="0" w:color="auto"/>
                <w:bottom w:val="none" w:sz="0" w:space="0" w:color="auto"/>
                <w:right w:val="none" w:sz="0" w:space="0" w:color="auto"/>
              </w:divBdr>
            </w:div>
          </w:divsChild>
        </w:div>
        <w:div w:id="954603692">
          <w:marLeft w:val="0"/>
          <w:marRight w:val="0"/>
          <w:marTop w:val="0"/>
          <w:marBottom w:val="0"/>
          <w:divBdr>
            <w:top w:val="none" w:sz="0" w:space="0" w:color="auto"/>
            <w:left w:val="none" w:sz="0" w:space="0" w:color="auto"/>
            <w:bottom w:val="none" w:sz="0" w:space="0" w:color="auto"/>
            <w:right w:val="none" w:sz="0" w:space="0" w:color="auto"/>
          </w:divBdr>
        </w:div>
        <w:div w:id="760948078">
          <w:marLeft w:val="0"/>
          <w:marRight w:val="0"/>
          <w:marTop w:val="0"/>
          <w:marBottom w:val="0"/>
          <w:divBdr>
            <w:top w:val="none" w:sz="0" w:space="0" w:color="auto"/>
            <w:left w:val="none" w:sz="0" w:space="0" w:color="auto"/>
            <w:bottom w:val="none" w:sz="0" w:space="0" w:color="auto"/>
            <w:right w:val="none" w:sz="0" w:space="0" w:color="auto"/>
          </w:divBdr>
          <w:divsChild>
            <w:div w:id="504055937">
              <w:marLeft w:val="0"/>
              <w:marRight w:val="0"/>
              <w:marTop w:val="0"/>
              <w:marBottom w:val="0"/>
              <w:divBdr>
                <w:top w:val="none" w:sz="0" w:space="0" w:color="auto"/>
                <w:left w:val="none" w:sz="0" w:space="0" w:color="auto"/>
                <w:bottom w:val="none" w:sz="0" w:space="0" w:color="auto"/>
                <w:right w:val="none" w:sz="0" w:space="0" w:color="auto"/>
              </w:divBdr>
            </w:div>
          </w:divsChild>
        </w:div>
        <w:div w:id="121700690">
          <w:marLeft w:val="0"/>
          <w:marRight w:val="0"/>
          <w:marTop w:val="0"/>
          <w:marBottom w:val="0"/>
          <w:divBdr>
            <w:top w:val="none" w:sz="0" w:space="0" w:color="auto"/>
            <w:left w:val="none" w:sz="0" w:space="0" w:color="auto"/>
            <w:bottom w:val="none" w:sz="0" w:space="0" w:color="auto"/>
            <w:right w:val="none" w:sz="0" w:space="0" w:color="auto"/>
          </w:divBdr>
        </w:div>
        <w:div w:id="487719449">
          <w:marLeft w:val="0"/>
          <w:marRight w:val="0"/>
          <w:marTop w:val="0"/>
          <w:marBottom w:val="0"/>
          <w:divBdr>
            <w:top w:val="none" w:sz="0" w:space="0" w:color="auto"/>
            <w:left w:val="none" w:sz="0" w:space="0" w:color="auto"/>
            <w:bottom w:val="none" w:sz="0" w:space="0" w:color="auto"/>
            <w:right w:val="none" w:sz="0" w:space="0" w:color="auto"/>
          </w:divBdr>
          <w:divsChild>
            <w:div w:id="1021980619">
              <w:marLeft w:val="0"/>
              <w:marRight w:val="0"/>
              <w:marTop w:val="0"/>
              <w:marBottom w:val="0"/>
              <w:divBdr>
                <w:top w:val="none" w:sz="0" w:space="0" w:color="auto"/>
                <w:left w:val="none" w:sz="0" w:space="0" w:color="auto"/>
                <w:bottom w:val="none" w:sz="0" w:space="0" w:color="auto"/>
                <w:right w:val="none" w:sz="0" w:space="0" w:color="auto"/>
              </w:divBdr>
            </w:div>
          </w:divsChild>
        </w:div>
        <w:div w:id="2096708445">
          <w:marLeft w:val="0"/>
          <w:marRight w:val="0"/>
          <w:marTop w:val="0"/>
          <w:marBottom w:val="0"/>
          <w:divBdr>
            <w:top w:val="none" w:sz="0" w:space="0" w:color="auto"/>
            <w:left w:val="none" w:sz="0" w:space="0" w:color="auto"/>
            <w:bottom w:val="none" w:sz="0" w:space="0" w:color="auto"/>
            <w:right w:val="none" w:sz="0" w:space="0" w:color="auto"/>
          </w:divBdr>
        </w:div>
        <w:div w:id="1015577433">
          <w:marLeft w:val="0"/>
          <w:marRight w:val="0"/>
          <w:marTop w:val="0"/>
          <w:marBottom w:val="0"/>
          <w:divBdr>
            <w:top w:val="none" w:sz="0" w:space="0" w:color="auto"/>
            <w:left w:val="none" w:sz="0" w:space="0" w:color="auto"/>
            <w:bottom w:val="none" w:sz="0" w:space="0" w:color="auto"/>
            <w:right w:val="none" w:sz="0" w:space="0" w:color="auto"/>
          </w:divBdr>
          <w:divsChild>
            <w:div w:id="1954708130">
              <w:marLeft w:val="0"/>
              <w:marRight w:val="0"/>
              <w:marTop w:val="0"/>
              <w:marBottom w:val="0"/>
              <w:divBdr>
                <w:top w:val="none" w:sz="0" w:space="0" w:color="auto"/>
                <w:left w:val="none" w:sz="0" w:space="0" w:color="auto"/>
                <w:bottom w:val="none" w:sz="0" w:space="0" w:color="auto"/>
                <w:right w:val="none" w:sz="0" w:space="0" w:color="auto"/>
              </w:divBdr>
            </w:div>
          </w:divsChild>
        </w:div>
        <w:div w:id="1310986682">
          <w:marLeft w:val="0"/>
          <w:marRight w:val="0"/>
          <w:marTop w:val="300"/>
          <w:marBottom w:val="0"/>
          <w:divBdr>
            <w:top w:val="none" w:sz="0" w:space="0" w:color="auto"/>
            <w:left w:val="none" w:sz="0" w:space="0" w:color="auto"/>
            <w:bottom w:val="none" w:sz="0" w:space="0" w:color="auto"/>
            <w:right w:val="none" w:sz="0" w:space="0" w:color="auto"/>
          </w:divBdr>
          <w:divsChild>
            <w:div w:id="957562603">
              <w:marLeft w:val="0"/>
              <w:marRight w:val="0"/>
              <w:marTop w:val="0"/>
              <w:marBottom w:val="0"/>
              <w:divBdr>
                <w:top w:val="none" w:sz="0" w:space="0" w:color="auto"/>
                <w:left w:val="none" w:sz="0" w:space="0" w:color="auto"/>
                <w:bottom w:val="none" w:sz="0" w:space="0" w:color="auto"/>
                <w:right w:val="none" w:sz="0" w:space="0" w:color="auto"/>
              </w:divBdr>
              <w:divsChild>
                <w:div w:id="929313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425998">
          <w:marLeft w:val="0"/>
          <w:marRight w:val="0"/>
          <w:marTop w:val="300"/>
          <w:marBottom w:val="0"/>
          <w:divBdr>
            <w:top w:val="none" w:sz="0" w:space="0" w:color="auto"/>
            <w:left w:val="none" w:sz="0" w:space="0" w:color="auto"/>
            <w:bottom w:val="none" w:sz="0" w:space="0" w:color="auto"/>
            <w:right w:val="none" w:sz="0" w:space="0" w:color="auto"/>
          </w:divBdr>
          <w:divsChild>
            <w:div w:id="1424036198">
              <w:marLeft w:val="0"/>
              <w:marRight w:val="0"/>
              <w:marTop w:val="0"/>
              <w:marBottom w:val="0"/>
              <w:divBdr>
                <w:top w:val="none" w:sz="0" w:space="0" w:color="auto"/>
                <w:left w:val="none" w:sz="0" w:space="0" w:color="auto"/>
                <w:bottom w:val="none" w:sz="0" w:space="0" w:color="auto"/>
                <w:right w:val="none" w:sz="0" w:space="0" w:color="auto"/>
              </w:divBdr>
              <w:divsChild>
                <w:div w:id="74595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17154">
          <w:marLeft w:val="0"/>
          <w:marRight w:val="0"/>
          <w:marTop w:val="300"/>
          <w:marBottom w:val="0"/>
          <w:divBdr>
            <w:top w:val="none" w:sz="0" w:space="0" w:color="auto"/>
            <w:left w:val="none" w:sz="0" w:space="0" w:color="auto"/>
            <w:bottom w:val="none" w:sz="0" w:space="0" w:color="auto"/>
            <w:right w:val="none" w:sz="0" w:space="0" w:color="auto"/>
          </w:divBdr>
          <w:divsChild>
            <w:div w:id="459421860">
              <w:marLeft w:val="0"/>
              <w:marRight w:val="0"/>
              <w:marTop w:val="0"/>
              <w:marBottom w:val="0"/>
              <w:divBdr>
                <w:top w:val="none" w:sz="0" w:space="0" w:color="auto"/>
                <w:left w:val="none" w:sz="0" w:space="0" w:color="auto"/>
                <w:bottom w:val="none" w:sz="0" w:space="0" w:color="auto"/>
                <w:right w:val="none" w:sz="0" w:space="0" w:color="auto"/>
              </w:divBdr>
              <w:divsChild>
                <w:div w:id="155827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8273">
          <w:marLeft w:val="0"/>
          <w:marRight w:val="0"/>
          <w:marTop w:val="300"/>
          <w:marBottom w:val="0"/>
          <w:divBdr>
            <w:top w:val="none" w:sz="0" w:space="0" w:color="auto"/>
            <w:left w:val="none" w:sz="0" w:space="0" w:color="auto"/>
            <w:bottom w:val="none" w:sz="0" w:space="0" w:color="auto"/>
            <w:right w:val="none" w:sz="0" w:space="0" w:color="auto"/>
          </w:divBdr>
          <w:divsChild>
            <w:div w:id="401560196">
              <w:marLeft w:val="0"/>
              <w:marRight w:val="0"/>
              <w:marTop w:val="0"/>
              <w:marBottom w:val="0"/>
              <w:divBdr>
                <w:top w:val="none" w:sz="0" w:space="0" w:color="auto"/>
                <w:left w:val="none" w:sz="0" w:space="0" w:color="auto"/>
                <w:bottom w:val="none" w:sz="0" w:space="0" w:color="auto"/>
                <w:right w:val="none" w:sz="0" w:space="0" w:color="auto"/>
              </w:divBdr>
              <w:divsChild>
                <w:div w:id="314335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295555">
      <w:bodyDiv w:val="1"/>
      <w:marLeft w:val="0"/>
      <w:marRight w:val="0"/>
      <w:marTop w:val="0"/>
      <w:marBottom w:val="0"/>
      <w:divBdr>
        <w:top w:val="none" w:sz="0" w:space="0" w:color="auto"/>
        <w:left w:val="none" w:sz="0" w:space="0" w:color="auto"/>
        <w:bottom w:val="none" w:sz="0" w:space="0" w:color="auto"/>
        <w:right w:val="none" w:sz="0" w:space="0" w:color="auto"/>
      </w:divBdr>
      <w:divsChild>
        <w:div w:id="1990355489">
          <w:marLeft w:val="0"/>
          <w:marRight w:val="0"/>
          <w:marTop w:val="0"/>
          <w:marBottom w:val="0"/>
          <w:divBdr>
            <w:top w:val="none" w:sz="0" w:space="0" w:color="auto"/>
            <w:left w:val="none" w:sz="0" w:space="0" w:color="auto"/>
            <w:bottom w:val="none" w:sz="0" w:space="0" w:color="auto"/>
            <w:right w:val="none" w:sz="0" w:space="0" w:color="auto"/>
          </w:divBdr>
        </w:div>
        <w:div w:id="1423799562">
          <w:marLeft w:val="0"/>
          <w:marRight w:val="0"/>
          <w:marTop w:val="0"/>
          <w:marBottom w:val="0"/>
          <w:divBdr>
            <w:top w:val="none" w:sz="0" w:space="0" w:color="auto"/>
            <w:left w:val="none" w:sz="0" w:space="0" w:color="auto"/>
            <w:bottom w:val="none" w:sz="0" w:space="0" w:color="auto"/>
            <w:right w:val="none" w:sz="0" w:space="0" w:color="auto"/>
          </w:divBdr>
          <w:divsChild>
            <w:div w:id="622425539">
              <w:marLeft w:val="0"/>
              <w:marRight w:val="0"/>
              <w:marTop w:val="0"/>
              <w:marBottom w:val="0"/>
              <w:divBdr>
                <w:top w:val="none" w:sz="0" w:space="0" w:color="auto"/>
                <w:left w:val="none" w:sz="0" w:space="0" w:color="auto"/>
                <w:bottom w:val="none" w:sz="0" w:space="0" w:color="auto"/>
                <w:right w:val="none" w:sz="0" w:space="0" w:color="auto"/>
              </w:divBdr>
            </w:div>
          </w:divsChild>
        </w:div>
        <w:div w:id="425224849">
          <w:marLeft w:val="0"/>
          <w:marRight w:val="0"/>
          <w:marTop w:val="0"/>
          <w:marBottom w:val="0"/>
          <w:divBdr>
            <w:top w:val="none" w:sz="0" w:space="0" w:color="auto"/>
            <w:left w:val="none" w:sz="0" w:space="0" w:color="auto"/>
            <w:bottom w:val="none" w:sz="0" w:space="0" w:color="auto"/>
            <w:right w:val="none" w:sz="0" w:space="0" w:color="auto"/>
          </w:divBdr>
        </w:div>
        <w:div w:id="1325232881">
          <w:marLeft w:val="0"/>
          <w:marRight w:val="0"/>
          <w:marTop w:val="0"/>
          <w:marBottom w:val="0"/>
          <w:divBdr>
            <w:top w:val="none" w:sz="0" w:space="0" w:color="auto"/>
            <w:left w:val="none" w:sz="0" w:space="0" w:color="auto"/>
            <w:bottom w:val="none" w:sz="0" w:space="0" w:color="auto"/>
            <w:right w:val="none" w:sz="0" w:space="0" w:color="auto"/>
          </w:divBdr>
          <w:divsChild>
            <w:div w:id="1397439904">
              <w:marLeft w:val="0"/>
              <w:marRight w:val="0"/>
              <w:marTop w:val="0"/>
              <w:marBottom w:val="0"/>
              <w:divBdr>
                <w:top w:val="none" w:sz="0" w:space="0" w:color="auto"/>
                <w:left w:val="none" w:sz="0" w:space="0" w:color="auto"/>
                <w:bottom w:val="none" w:sz="0" w:space="0" w:color="auto"/>
                <w:right w:val="none" w:sz="0" w:space="0" w:color="auto"/>
              </w:divBdr>
            </w:div>
          </w:divsChild>
        </w:div>
        <w:div w:id="725374986">
          <w:marLeft w:val="0"/>
          <w:marRight w:val="0"/>
          <w:marTop w:val="0"/>
          <w:marBottom w:val="0"/>
          <w:divBdr>
            <w:top w:val="none" w:sz="0" w:space="0" w:color="auto"/>
            <w:left w:val="none" w:sz="0" w:space="0" w:color="auto"/>
            <w:bottom w:val="none" w:sz="0" w:space="0" w:color="auto"/>
            <w:right w:val="none" w:sz="0" w:space="0" w:color="auto"/>
          </w:divBdr>
        </w:div>
        <w:div w:id="2006780970">
          <w:marLeft w:val="0"/>
          <w:marRight w:val="0"/>
          <w:marTop w:val="0"/>
          <w:marBottom w:val="0"/>
          <w:divBdr>
            <w:top w:val="none" w:sz="0" w:space="0" w:color="auto"/>
            <w:left w:val="none" w:sz="0" w:space="0" w:color="auto"/>
            <w:bottom w:val="none" w:sz="0" w:space="0" w:color="auto"/>
            <w:right w:val="none" w:sz="0" w:space="0" w:color="auto"/>
          </w:divBdr>
          <w:divsChild>
            <w:div w:id="210776120">
              <w:marLeft w:val="0"/>
              <w:marRight w:val="0"/>
              <w:marTop w:val="0"/>
              <w:marBottom w:val="0"/>
              <w:divBdr>
                <w:top w:val="none" w:sz="0" w:space="0" w:color="auto"/>
                <w:left w:val="none" w:sz="0" w:space="0" w:color="auto"/>
                <w:bottom w:val="none" w:sz="0" w:space="0" w:color="auto"/>
                <w:right w:val="none" w:sz="0" w:space="0" w:color="auto"/>
              </w:divBdr>
            </w:div>
          </w:divsChild>
        </w:div>
        <w:div w:id="710687095">
          <w:marLeft w:val="0"/>
          <w:marRight w:val="0"/>
          <w:marTop w:val="0"/>
          <w:marBottom w:val="0"/>
          <w:divBdr>
            <w:top w:val="none" w:sz="0" w:space="0" w:color="auto"/>
            <w:left w:val="none" w:sz="0" w:space="0" w:color="auto"/>
            <w:bottom w:val="none" w:sz="0" w:space="0" w:color="auto"/>
            <w:right w:val="none" w:sz="0" w:space="0" w:color="auto"/>
          </w:divBdr>
        </w:div>
        <w:div w:id="1507793058">
          <w:marLeft w:val="0"/>
          <w:marRight w:val="0"/>
          <w:marTop w:val="0"/>
          <w:marBottom w:val="0"/>
          <w:divBdr>
            <w:top w:val="none" w:sz="0" w:space="0" w:color="auto"/>
            <w:left w:val="none" w:sz="0" w:space="0" w:color="auto"/>
            <w:bottom w:val="none" w:sz="0" w:space="0" w:color="auto"/>
            <w:right w:val="none" w:sz="0" w:space="0" w:color="auto"/>
          </w:divBdr>
          <w:divsChild>
            <w:div w:id="519705590">
              <w:marLeft w:val="0"/>
              <w:marRight w:val="0"/>
              <w:marTop w:val="0"/>
              <w:marBottom w:val="0"/>
              <w:divBdr>
                <w:top w:val="none" w:sz="0" w:space="0" w:color="auto"/>
                <w:left w:val="none" w:sz="0" w:space="0" w:color="auto"/>
                <w:bottom w:val="none" w:sz="0" w:space="0" w:color="auto"/>
                <w:right w:val="none" w:sz="0" w:space="0" w:color="auto"/>
              </w:divBdr>
            </w:div>
          </w:divsChild>
        </w:div>
        <w:div w:id="2103262231">
          <w:marLeft w:val="0"/>
          <w:marRight w:val="0"/>
          <w:marTop w:val="0"/>
          <w:marBottom w:val="0"/>
          <w:divBdr>
            <w:top w:val="none" w:sz="0" w:space="0" w:color="auto"/>
            <w:left w:val="none" w:sz="0" w:space="0" w:color="auto"/>
            <w:bottom w:val="none" w:sz="0" w:space="0" w:color="auto"/>
            <w:right w:val="none" w:sz="0" w:space="0" w:color="auto"/>
          </w:divBdr>
        </w:div>
        <w:div w:id="1250851632">
          <w:marLeft w:val="0"/>
          <w:marRight w:val="0"/>
          <w:marTop w:val="0"/>
          <w:marBottom w:val="0"/>
          <w:divBdr>
            <w:top w:val="none" w:sz="0" w:space="0" w:color="auto"/>
            <w:left w:val="none" w:sz="0" w:space="0" w:color="auto"/>
            <w:bottom w:val="none" w:sz="0" w:space="0" w:color="auto"/>
            <w:right w:val="none" w:sz="0" w:space="0" w:color="auto"/>
          </w:divBdr>
          <w:divsChild>
            <w:div w:id="1328708275">
              <w:marLeft w:val="0"/>
              <w:marRight w:val="0"/>
              <w:marTop w:val="0"/>
              <w:marBottom w:val="0"/>
              <w:divBdr>
                <w:top w:val="none" w:sz="0" w:space="0" w:color="auto"/>
                <w:left w:val="none" w:sz="0" w:space="0" w:color="auto"/>
                <w:bottom w:val="none" w:sz="0" w:space="0" w:color="auto"/>
                <w:right w:val="none" w:sz="0" w:space="0" w:color="auto"/>
              </w:divBdr>
            </w:div>
          </w:divsChild>
        </w:div>
        <w:div w:id="432288946">
          <w:marLeft w:val="0"/>
          <w:marRight w:val="0"/>
          <w:marTop w:val="0"/>
          <w:marBottom w:val="0"/>
          <w:divBdr>
            <w:top w:val="none" w:sz="0" w:space="0" w:color="auto"/>
            <w:left w:val="none" w:sz="0" w:space="0" w:color="auto"/>
            <w:bottom w:val="none" w:sz="0" w:space="0" w:color="auto"/>
            <w:right w:val="none" w:sz="0" w:space="0" w:color="auto"/>
          </w:divBdr>
        </w:div>
        <w:div w:id="1891845064">
          <w:marLeft w:val="0"/>
          <w:marRight w:val="0"/>
          <w:marTop w:val="0"/>
          <w:marBottom w:val="0"/>
          <w:divBdr>
            <w:top w:val="none" w:sz="0" w:space="0" w:color="auto"/>
            <w:left w:val="none" w:sz="0" w:space="0" w:color="auto"/>
            <w:bottom w:val="none" w:sz="0" w:space="0" w:color="auto"/>
            <w:right w:val="none" w:sz="0" w:space="0" w:color="auto"/>
          </w:divBdr>
          <w:divsChild>
            <w:div w:id="484782033">
              <w:marLeft w:val="0"/>
              <w:marRight w:val="0"/>
              <w:marTop w:val="0"/>
              <w:marBottom w:val="0"/>
              <w:divBdr>
                <w:top w:val="none" w:sz="0" w:space="0" w:color="auto"/>
                <w:left w:val="none" w:sz="0" w:space="0" w:color="auto"/>
                <w:bottom w:val="none" w:sz="0" w:space="0" w:color="auto"/>
                <w:right w:val="none" w:sz="0" w:space="0" w:color="auto"/>
              </w:divBdr>
            </w:div>
          </w:divsChild>
        </w:div>
        <w:div w:id="1703432841">
          <w:marLeft w:val="0"/>
          <w:marRight w:val="0"/>
          <w:marTop w:val="0"/>
          <w:marBottom w:val="0"/>
          <w:divBdr>
            <w:top w:val="none" w:sz="0" w:space="0" w:color="auto"/>
            <w:left w:val="none" w:sz="0" w:space="0" w:color="auto"/>
            <w:bottom w:val="none" w:sz="0" w:space="0" w:color="auto"/>
            <w:right w:val="none" w:sz="0" w:space="0" w:color="auto"/>
          </w:divBdr>
        </w:div>
        <w:div w:id="831993345">
          <w:marLeft w:val="0"/>
          <w:marRight w:val="0"/>
          <w:marTop w:val="0"/>
          <w:marBottom w:val="0"/>
          <w:divBdr>
            <w:top w:val="none" w:sz="0" w:space="0" w:color="auto"/>
            <w:left w:val="none" w:sz="0" w:space="0" w:color="auto"/>
            <w:bottom w:val="none" w:sz="0" w:space="0" w:color="auto"/>
            <w:right w:val="none" w:sz="0" w:space="0" w:color="auto"/>
          </w:divBdr>
          <w:divsChild>
            <w:div w:id="1753891429">
              <w:marLeft w:val="0"/>
              <w:marRight w:val="0"/>
              <w:marTop w:val="0"/>
              <w:marBottom w:val="0"/>
              <w:divBdr>
                <w:top w:val="none" w:sz="0" w:space="0" w:color="auto"/>
                <w:left w:val="none" w:sz="0" w:space="0" w:color="auto"/>
                <w:bottom w:val="none" w:sz="0" w:space="0" w:color="auto"/>
                <w:right w:val="none" w:sz="0" w:space="0" w:color="auto"/>
              </w:divBdr>
            </w:div>
          </w:divsChild>
        </w:div>
        <w:div w:id="371274285">
          <w:marLeft w:val="0"/>
          <w:marRight w:val="0"/>
          <w:marTop w:val="300"/>
          <w:marBottom w:val="0"/>
          <w:divBdr>
            <w:top w:val="none" w:sz="0" w:space="0" w:color="auto"/>
            <w:left w:val="none" w:sz="0" w:space="0" w:color="auto"/>
            <w:bottom w:val="none" w:sz="0" w:space="0" w:color="auto"/>
            <w:right w:val="none" w:sz="0" w:space="0" w:color="auto"/>
          </w:divBdr>
          <w:divsChild>
            <w:div w:id="1120998182">
              <w:marLeft w:val="0"/>
              <w:marRight w:val="0"/>
              <w:marTop w:val="0"/>
              <w:marBottom w:val="0"/>
              <w:divBdr>
                <w:top w:val="none" w:sz="0" w:space="0" w:color="auto"/>
                <w:left w:val="none" w:sz="0" w:space="0" w:color="auto"/>
                <w:bottom w:val="none" w:sz="0" w:space="0" w:color="auto"/>
                <w:right w:val="none" w:sz="0" w:space="0" w:color="auto"/>
              </w:divBdr>
              <w:divsChild>
                <w:div w:id="129606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722730">
          <w:marLeft w:val="0"/>
          <w:marRight w:val="0"/>
          <w:marTop w:val="300"/>
          <w:marBottom w:val="0"/>
          <w:divBdr>
            <w:top w:val="none" w:sz="0" w:space="0" w:color="auto"/>
            <w:left w:val="none" w:sz="0" w:space="0" w:color="auto"/>
            <w:bottom w:val="none" w:sz="0" w:space="0" w:color="auto"/>
            <w:right w:val="none" w:sz="0" w:space="0" w:color="auto"/>
          </w:divBdr>
          <w:divsChild>
            <w:div w:id="1783302098">
              <w:marLeft w:val="0"/>
              <w:marRight w:val="0"/>
              <w:marTop w:val="0"/>
              <w:marBottom w:val="0"/>
              <w:divBdr>
                <w:top w:val="none" w:sz="0" w:space="0" w:color="auto"/>
                <w:left w:val="none" w:sz="0" w:space="0" w:color="auto"/>
                <w:bottom w:val="none" w:sz="0" w:space="0" w:color="auto"/>
                <w:right w:val="none" w:sz="0" w:space="0" w:color="auto"/>
              </w:divBdr>
              <w:divsChild>
                <w:div w:id="183533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50005">
          <w:marLeft w:val="0"/>
          <w:marRight w:val="0"/>
          <w:marTop w:val="300"/>
          <w:marBottom w:val="0"/>
          <w:divBdr>
            <w:top w:val="none" w:sz="0" w:space="0" w:color="auto"/>
            <w:left w:val="none" w:sz="0" w:space="0" w:color="auto"/>
            <w:bottom w:val="none" w:sz="0" w:space="0" w:color="auto"/>
            <w:right w:val="none" w:sz="0" w:space="0" w:color="auto"/>
          </w:divBdr>
          <w:divsChild>
            <w:div w:id="596210339">
              <w:marLeft w:val="0"/>
              <w:marRight w:val="0"/>
              <w:marTop w:val="0"/>
              <w:marBottom w:val="0"/>
              <w:divBdr>
                <w:top w:val="none" w:sz="0" w:space="0" w:color="auto"/>
                <w:left w:val="none" w:sz="0" w:space="0" w:color="auto"/>
                <w:bottom w:val="none" w:sz="0" w:space="0" w:color="auto"/>
                <w:right w:val="none" w:sz="0" w:space="0" w:color="auto"/>
              </w:divBdr>
              <w:divsChild>
                <w:div w:id="1098134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752">
          <w:marLeft w:val="0"/>
          <w:marRight w:val="0"/>
          <w:marTop w:val="300"/>
          <w:marBottom w:val="0"/>
          <w:divBdr>
            <w:top w:val="none" w:sz="0" w:space="0" w:color="auto"/>
            <w:left w:val="none" w:sz="0" w:space="0" w:color="auto"/>
            <w:bottom w:val="none" w:sz="0" w:space="0" w:color="auto"/>
            <w:right w:val="none" w:sz="0" w:space="0" w:color="auto"/>
          </w:divBdr>
          <w:divsChild>
            <w:div w:id="293024848">
              <w:marLeft w:val="0"/>
              <w:marRight w:val="0"/>
              <w:marTop w:val="0"/>
              <w:marBottom w:val="0"/>
              <w:divBdr>
                <w:top w:val="none" w:sz="0" w:space="0" w:color="auto"/>
                <w:left w:val="none" w:sz="0" w:space="0" w:color="auto"/>
                <w:bottom w:val="none" w:sz="0" w:space="0" w:color="auto"/>
                <w:right w:val="none" w:sz="0" w:space="0" w:color="auto"/>
              </w:divBdr>
              <w:divsChild>
                <w:div w:id="77425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99668">
      <w:bodyDiv w:val="1"/>
      <w:marLeft w:val="0"/>
      <w:marRight w:val="0"/>
      <w:marTop w:val="0"/>
      <w:marBottom w:val="0"/>
      <w:divBdr>
        <w:top w:val="none" w:sz="0" w:space="0" w:color="auto"/>
        <w:left w:val="none" w:sz="0" w:space="0" w:color="auto"/>
        <w:bottom w:val="none" w:sz="0" w:space="0" w:color="auto"/>
        <w:right w:val="none" w:sz="0" w:space="0" w:color="auto"/>
      </w:divBdr>
      <w:divsChild>
        <w:div w:id="1613587309">
          <w:marLeft w:val="0"/>
          <w:marRight w:val="0"/>
          <w:marTop w:val="0"/>
          <w:marBottom w:val="0"/>
          <w:divBdr>
            <w:top w:val="none" w:sz="0" w:space="0" w:color="auto"/>
            <w:left w:val="none" w:sz="0" w:space="0" w:color="auto"/>
            <w:bottom w:val="none" w:sz="0" w:space="0" w:color="auto"/>
            <w:right w:val="none" w:sz="0" w:space="0" w:color="auto"/>
          </w:divBdr>
        </w:div>
        <w:div w:id="1630746789">
          <w:marLeft w:val="0"/>
          <w:marRight w:val="0"/>
          <w:marTop w:val="0"/>
          <w:marBottom w:val="0"/>
          <w:divBdr>
            <w:top w:val="none" w:sz="0" w:space="0" w:color="auto"/>
            <w:left w:val="none" w:sz="0" w:space="0" w:color="auto"/>
            <w:bottom w:val="none" w:sz="0" w:space="0" w:color="auto"/>
            <w:right w:val="none" w:sz="0" w:space="0" w:color="auto"/>
          </w:divBdr>
          <w:divsChild>
            <w:div w:id="45564655">
              <w:marLeft w:val="0"/>
              <w:marRight w:val="0"/>
              <w:marTop w:val="0"/>
              <w:marBottom w:val="0"/>
              <w:divBdr>
                <w:top w:val="none" w:sz="0" w:space="0" w:color="auto"/>
                <w:left w:val="none" w:sz="0" w:space="0" w:color="auto"/>
                <w:bottom w:val="none" w:sz="0" w:space="0" w:color="auto"/>
                <w:right w:val="none" w:sz="0" w:space="0" w:color="auto"/>
              </w:divBdr>
            </w:div>
          </w:divsChild>
        </w:div>
        <w:div w:id="443811057">
          <w:marLeft w:val="0"/>
          <w:marRight w:val="0"/>
          <w:marTop w:val="0"/>
          <w:marBottom w:val="0"/>
          <w:divBdr>
            <w:top w:val="none" w:sz="0" w:space="0" w:color="auto"/>
            <w:left w:val="none" w:sz="0" w:space="0" w:color="auto"/>
            <w:bottom w:val="none" w:sz="0" w:space="0" w:color="auto"/>
            <w:right w:val="none" w:sz="0" w:space="0" w:color="auto"/>
          </w:divBdr>
        </w:div>
        <w:div w:id="960963716">
          <w:marLeft w:val="0"/>
          <w:marRight w:val="0"/>
          <w:marTop w:val="0"/>
          <w:marBottom w:val="0"/>
          <w:divBdr>
            <w:top w:val="none" w:sz="0" w:space="0" w:color="auto"/>
            <w:left w:val="none" w:sz="0" w:space="0" w:color="auto"/>
            <w:bottom w:val="none" w:sz="0" w:space="0" w:color="auto"/>
            <w:right w:val="none" w:sz="0" w:space="0" w:color="auto"/>
          </w:divBdr>
          <w:divsChild>
            <w:div w:id="480000649">
              <w:marLeft w:val="0"/>
              <w:marRight w:val="0"/>
              <w:marTop w:val="0"/>
              <w:marBottom w:val="0"/>
              <w:divBdr>
                <w:top w:val="none" w:sz="0" w:space="0" w:color="auto"/>
                <w:left w:val="none" w:sz="0" w:space="0" w:color="auto"/>
                <w:bottom w:val="none" w:sz="0" w:space="0" w:color="auto"/>
                <w:right w:val="none" w:sz="0" w:space="0" w:color="auto"/>
              </w:divBdr>
            </w:div>
          </w:divsChild>
        </w:div>
        <w:div w:id="1956213356">
          <w:marLeft w:val="0"/>
          <w:marRight w:val="0"/>
          <w:marTop w:val="0"/>
          <w:marBottom w:val="0"/>
          <w:divBdr>
            <w:top w:val="none" w:sz="0" w:space="0" w:color="auto"/>
            <w:left w:val="none" w:sz="0" w:space="0" w:color="auto"/>
            <w:bottom w:val="none" w:sz="0" w:space="0" w:color="auto"/>
            <w:right w:val="none" w:sz="0" w:space="0" w:color="auto"/>
          </w:divBdr>
        </w:div>
        <w:div w:id="200216993">
          <w:marLeft w:val="0"/>
          <w:marRight w:val="0"/>
          <w:marTop w:val="0"/>
          <w:marBottom w:val="0"/>
          <w:divBdr>
            <w:top w:val="none" w:sz="0" w:space="0" w:color="auto"/>
            <w:left w:val="none" w:sz="0" w:space="0" w:color="auto"/>
            <w:bottom w:val="none" w:sz="0" w:space="0" w:color="auto"/>
            <w:right w:val="none" w:sz="0" w:space="0" w:color="auto"/>
          </w:divBdr>
          <w:divsChild>
            <w:div w:id="1077364438">
              <w:marLeft w:val="0"/>
              <w:marRight w:val="0"/>
              <w:marTop w:val="0"/>
              <w:marBottom w:val="0"/>
              <w:divBdr>
                <w:top w:val="none" w:sz="0" w:space="0" w:color="auto"/>
                <w:left w:val="none" w:sz="0" w:space="0" w:color="auto"/>
                <w:bottom w:val="none" w:sz="0" w:space="0" w:color="auto"/>
                <w:right w:val="none" w:sz="0" w:space="0" w:color="auto"/>
              </w:divBdr>
            </w:div>
          </w:divsChild>
        </w:div>
        <w:div w:id="1709068123">
          <w:marLeft w:val="0"/>
          <w:marRight w:val="0"/>
          <w:marTop w:val="0"/>
          <w:marBottom w:val="0"/>
          <w:divBdr>
            <w:top w:val="none" w:sz="0" w:space="0" w:color="auto"/>
            <w:left w:val="none" w:sz="0" w:space="0" w:color="auto"/>
            <w:bottom w:val="none" w:sz="0" w:space="0" w:color="auto"/>
            <w:right w:val="none" w:sz="0" w:space="0" w:color="auto"/>
          </w:divBdr>
        </w:div>
        <w:div w:id="359281781">
          <w:marLeft w:val="0"/>
          <w:marRight w:val="0"/>
          <w:marTop w:val="0"/>
          <w:marBottom w:val="0"/>
          <w:divBdr>
            <w:top w:val="none" w:sz="0" w:space="0" w:color="auto"/>
            <w:left w:val="none" w:sz="0" w:space="0" w:color="auto"/>
            <w:bottom w:val="none" w:sz="0" w:space="0" w:color="auto"/>
            <w:right w:val="none" w:sz="0" w:space="0" w:color="auto"/>
          </w:divBdr>
          <w:divsChild>
            <w:div w:id="71775286">
              <w:marLeft w:val="0"/>
              <w:marRight w:val="0"/>
              <w:marTop w:val="0"/>
              <w:marBottom w:val="0"/>
              <w:divBdr>
                <w:top w:val="none" w:sz="0" w:space="0" w:color="auto"/>
                <w:left w:val="none" w:sz="0" w:space="0" w:color="auto"/>
                <w:bottom w:val="none" w:sz="0" w:space="0" w:color="auto"/>
                <w:right w:val="none" w:sz="0" w:space="0" w:color="auto"/>
              </w:divBdr>
            </w:div>
          </w:divsChild>
        </w:div>
        <w:div w:id="317928099">
          <w:marLeft w:val="0"/>
          <w:marRight w:val="0"/>
          <w:marTop w:val="0"/>
          <w:marBottom w:val="0"/>
          <w:divBdr>
            <w:top w:val="none" w:sz="0" w:space="0" w:color="auto"/>
            <w:left w:val="none" w:sz="0" w:space="0" w:color="auto"/>
            <w:bottom w:val="none" w:sz="0" w:space="0" w:color="auto"/>
            <w:right w:val="none" w:sz="0" w:space="0" w:color="auto"/>
          </w:divBdr>
        </w:div>
        <w:div w:id="721251844">
          <w:marLeft w:val="0"/>
          <w:marRight w:val="0"/>
          <w:marTop w:val="0"/>
          <w:marBottom w:val="0"/>
          <w:divBdr>
            <w:top w:val="none" w:sz="0" w:space="0" w:color="auto"/>
            <w:left w:val="none" w:sz="0" w:space="0" w:color="auto"/>
            <w:bottom w:val="none" w:sz="0" w:space="0" w:color="auto"/>
            <w:right w:val="none" w:sz="0" w:space="0" w:color="auto"/>
          </w:divBdr>
          <w:divsChild>
            <w:div w:id="631592367">
              <w:marLeft w:val="0"/>
              <w:marRight w:val="0"/>
              <w:marTop w:val="0"/>
              <w:marBottom w:val="0"/>
              <w:divBdr>
                <w:top w:val="none" w:sz="0" w:space="0" w:color="auto"/>
                <w:left w:val="none" w:sz="0" w:space="0" w:color="auto"/>
                <w:bottom w:val="none" w:sz="0" w:space="0" w:color="auto"/>
                <w:right w:val="none" w:sz="0" w:space="0" w:color="auto"/>
              </w:divBdr>
            </w:div>
          </w:divsChild>
        </w:div>
        <w:div w:id="1109471045">
          <w:marLeft w:val="0"/>
          <w:marRight w:val="0"/>
          <w:marTop w:val="0"/>
          <w:marBottom w:val="0"/>
          <w:divBdr>
            <w:top w:val="none" w:sz="0" w:space="0" w:color="auto"/>
            <w:left w:val="none" w:sz="0" w:space="0" w:color="auto"/>
            <w:bottom w:val="none" w:sz="0" w:space="0" w:color="auto"/>
            <w:right w:val="none" w:sz="0" w:space="0" w:color="auto"/>
          </w:divBdr>
        </w:div>
        <w:div w:id="211889673">
          <w:marLeft w:val="0"/>
          <w:marRight w:val="0"/>
          <w:marTop w:val="0"/>
          <w:marBottom w:val="0"/>
          <w:divBdr>
            <w:top w:val="none" w:sz="0" w:space="0" w:color="auto"/>
            <w:left w:val="none" w:sz="0" w:space="0" w:color="auto"/>
            <w:bottom w:val="none" w:sz="0" w:space="0" w:color="auto"/>
            <w:right w:val="none" w:sz="0" w:space="0" w:color="auto"/>
          </w:divBdr>
          <w:divsChild>
            <w:div w:id="1981499511">
              <w:marLeft w:val="0"/>
              <w:marRight w:val="0"/>
              <w:marTop w:val="0"/>
              <w:marBottom w:val="0"/>
              <w:divBdr>
                <w:top w:val="none" w:sz="0" w:space="0" w:color="auto"/>
                <w:left w:val="none" w:sz="0" w:space="0" w:color="auto"/>
                <w:bottom w:val="none" w:sz="0" w:space="0" w:color="auto"/>
                <w:right w:val="none" w:sz="0" w:space="0" w:color="auto"/>
              </w:divBdr>
            </w:div>
          </w:divsChild>
        </w:div>
        <w:div w:id="706609645">
          <w:marLeft w:val="0"/>
          <w:marRight w:val="0"/>
          <w:marTop w:val="0"/>
          <w:marBottom w:val="0"/>
          <w:divBdr>
            <w:top w:val="none" w:sz="0" w:space="0" w:color="auto"/>
            <w:left w:val="none" w:sz="0" w:space="0" w:color="auto"/>
            <w:bottom w:val="none" w:sz="0" w:space="0" w:color="auto"/>
            <w:right w:val="none" w:sz="0" w:space="0" w:color="auto"/>
          </w:divBdr>
        </w:div>
        <w:div w:id="664554241">
          <w:marLeft w:val="0"/>
          <w:marRight w:val="0"/>
          <w:marTop w:val="0"/>
          <w:marBottom w:val="0"/>
          <w:divBdr>
            <w:top w:val="none" w:sz="0" w:space="0" w:color="auto"/>
            <w:left w:val="none" w:sz="0" w:space="0" w:color="auto"/>
            <w:bottom w:val="none" w:sz="0" w:space="0" w:color="auto"/>
            <w:right w:val="none" w:sz="0" w:space="0" w:color="auto"/>
          </w:divBdr>
          <w:divsChild>
            <w:div w:id="1539735282">
              <w:marLeft w:val="0"/>
              <w:marRight w:val="0"/>
              <w:marTop w:val="0"/>
              <w:marBottom w:val="0"/>
              <w:divBdr>
                <w:top w:val="none" w:sz="0" w:space="0" w:color="auto"/>
                <w:left w:val="none" w:sz="0" w:space="0" w:color="auto"/>
                <w:bottom w:val="none" w:sz="0" w:space="0" w:color="auto"/>
                <w:right w:val="none" w:sz="0" w:space="0" w:color="auto"/>
              </w:divBdr>
            </w:div>
          </w:divsChild>
        </w:div>
        <w:div w:id="1655529188">
          <w:marLeft w:val="0"/>
          <w:marRight w:val="0"/>
          <w:marTop w:val="300"/>
          <w:marBottom w:val="0"/>
          <w:divBdr>
            <w:top w:val="none" w:sz="0" w:space="0" w:color="auto"/>
            <w:left w:val="none" w:sz="0" w:space="0" w:color="auto"/>
            <w:bottom w:val="none" w:sz="0" w:space="0" w:color="auto"/>
            <w:right w:val="none" w:sz="0" w:space="0" w:color="auto"/>
          </w:divBdr>
          <w:divsChild>
            <w:div w:id="1726561053">
              <w:marLeft w:val="0"/>
              <w:marRight w:val="0"/>
              <w:marTop w:val="0"/>
              <w:marBottom w:val="0"/>
              <w:divBdr>
                <w:top w:val="none" w:sz="0" w:space="0" w:color="auto"/>
                <w:left w:val="none" w:sz="0" w:space="0" w:color="auto"/>
                <w:bottom w:val="none" w:sz="0" w:space="0" w:color="auto"/>
                <w:right w:val="none" w:sz="0" w:space="0" w:color="auto"/>
              </w:divBdr>
              <w:divsChild>
                <w:div w:id="7598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413823">
          <w:marLeft w:val="0"/>
          <w:marRight w:val="0"/>
          <w:marTop w:val="300"/>
          <w:marBottom w:val="0"/>
          <w:divBdr>
            <w:top w:val="none" w:sz="0" w:space="0" w:color="auto"/>
            <w:left w:val="none" w:sz="0" w:space="0" w:color="auto"/>
            <w:bottom w:val="none" w:sz="0" w:space="0" w:color="auto"/>
            <w:right w:val="none" w:sz="0" w:space="0" w:color="auto"/>
          </w:divBdr>
          <w:divsChild>
            <w:div w:id="676614303">
              <w:marLeft w:val="0"/>
              <w:marRight w:val="0"/>
              <w:marTop w:val="0"/>
              <w:marBottom w:val="0"/>
              <w:divBdr>
                <w:top w:val="none" w:sz="0" w:space="0" w:color="auto"/>
                <w:left w:val="none" w:sz="0" w:space="0" w:color="auto"/>
                <w:bottom w:val="none" w:sz="0" w:space="0" w:color="auto"/>
                <w:right w:val="none" w:sz="0" w:space="0" w:color="auto"/>
              </w:divBdr>
              <w:divsChild>
                <w:div w:id="1678533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324028">
          <w:marLeft w:val="0"/>
          <w:marRight w:val="0"/>
          <w:marTop w:val="300"/>
          <w:marBottom w:val="0"/>
          <w:divBdr>
            <w:top w:val="none" w:sz="0" w:space="0" w:color="auto"/>
            <w:left w:val="none" w:sz="0" w:space="0" w:color="auto"/>
            <w:bottom w:val="none" w:sz="0" w:space="0" w:color="auto"/>
            <w:right w:val="none" w:sz="0" w:space="0" w:color="auto"/>
          </w:divBdr>
          <w:divsChild>
            <w:div w:id="1193958411">
              <w:marLeft w:val="0"/>
              <w:marRight w:val="0"/>
              <w:marTop w:val="0"/>
              <w:marBottom w:val="0"/>
              <w:divBdr>
                <w:top w:val="none" w:sz="0" w:space="0" w:color="auto"/>
                <w:left w:val="none" w:sz="0" w:space="0" w:color="auto"/>
                <w:bottom w:val="none" w:sz="0" w:space="0" w:color="auto"/>
                <w:right w:val="none" w:sz="0" w:space="0" w:color="auto"/>
              </w:divBdr>
              <w:divsChild>
                <w:div w:id="205784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8502">
          <w:marLeft w:val="0"/>
          <w:marRight w:val="0"/>
          <w:marTop w:val="300"/>
          <w:marBottom w:val="0"/>
          <w:divBdr>
            <w:top w:val="none" w:sz="0" w:space="0" w:color="auto"/>
            <w:left w:val="none" w:sz="0" w:space="0" w:color="auto"/>
            <w:bottom w:val="none" w:sz="0" w:space="0" w:color="auto"/>
            <w:right w:val="none" w:sz="0" w:space="0" w:color="auto"/>
          </w:divBdr>
          <w:divsChild>
            <w:div w:id="619069118">
              <w:marLeft w:val="0"/>
              <w:marRight w:val="0"/>
              <w:marTop w:val="0"/>
              <w:marBottom w:val="0"/>
              <w:divBdr>
                <w:top w:val="none" w:sz="0" w:space="0" w:color="auto"/>
                <w:left w:val="none" w:sz="0" w:space="0" w:color="auto"/>
                <w:bottom w:val="none" w:sz="0" w:space="0" w:color="auto"/>
                <w:right w:val="none" w:sz="0" w:space="0" w:color="auto"/>
              </w:divBdr>
              <w:divsChild>
                <w:div w:id="85946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7167">
      <w:bodyDiv w:val="1"/>
      <w:marLeft w:val="0"/>
      <w:marRight w:val="0"/>
      <w:marTop w:val="0"/>
      <w:marBottom w:val="0"/>
      <w:divBdr>
        <w:top w:val="none" w:sz="0" w:space="0" w:color="auto"/>
        <w:left w:val="none" w:sz="0" w:space="0" w:color="auto"/>
        <w:bottom w:val="none" w:sz="0" w:space="0" w:color="auto"/>
        <w:right w:val="none" w:sz="0" w:space="0" w:color="auto"/>
      </w:divBdr>
      <w:divsChild>
        <w:div w:id="290594940">
          <w:marLeft w:val="0"/>
          <w:marRight w:val="0"/>
          <w:marTop w:val="0"/>
          <w:marBottom w:val="0"/>
          <w:divBdr>
            <w:top w:val="none" w:sz="0" w:space="0" w:color="auto"/>
            <w:left w:val="none" w:sz="0" w:space="0" w:color="auto"/>
            <w:bottom w:val="none" w:sz="0" w:space="0" w:color="auto"/>
            <w:right w:val="none" w:sz="0" w:space="0" w:color="auto"/>
          </w:divBdr>
        </w:div>
        <w:div w:id="853762406">
          <w:marLeft w:val="0"/>
          <w:marRight w:val="0"/>
          <w:marTop w:val="0"/>
          <w:marBottom w:val="0"/>
          <w:divBdr>
            <w:top w:val="none" w:sz="0" w:space="0" w:color="auto"/>
            <w:left w:val="none" w:sz="0" w:space="0" w:color="auto"/>
            <w:bottom w:val="none" w:sz="0" w:space="0" w:color="auto"/>
            <w:right w:val="none" w:sz="0" w:space="0" w:color="auto"/>
          </w:divBdr>
          <w:divsChild>
            <w:div w:id="988637222">
              <w:marLeft w:val="0"/>
              <w:marRight w:val="0"/>
              <w:marTop w:val="0"/>
              <w:marBottom w:val="0"/>
              <w:divBdr>
                <w:top w:val="none" w:sz="0" w:space="0" w:color="auto"/>
                <w:left w:val="none" w:sz="0" w:space="0" w:color="auto"/>
                <w:bottom w:val="none" w:sz="0" w:space="0" w:color="auto"/>
                <w:right w:val="none" w:sz="0" w:space="0" w:color="auto"/>
              </w:divBdr>
            </w:div>
          </w:divsChild>
        </w:div>
        <w:div w:id="932709190">
          <w:marLeft w:val="0"/>
          <w:marRight w:val="0"/>
          <w:marTop w:val="0"/>
          <w:marBottom w:val="0"/>
          <w:divBdr>
            <w:top w:val="none" w:sz="0" w:space="0" w:color="auto"/>
            <w:left w:val="none" w:sz="0" w:space="0" w:color="auto"/>
            <w:bottom w:val="none" w:sz="0" w:space="0" w:color="auto"/>
            <w:right w:val="none" w:sz="0" w:space="0" w:color="auto"/>
          </w:divBdr>
        </w:div>
        <w:div w:id="1336684482">
          <w:marLeft w:val="0"/>
          <w:marRight w:val="0"/>
          <w:marTop w:val="0"/>
          <w:marBottom w:val="0"/>
          <w:divBdr>
            <w:top w:val="none" w:sz="0" w:space="0" w:color="auto"/>
            <w:left w:val="none" w:sz="0" w:space="0" w:color="auto"/>
            <w:bottom w:val="none" w:sz="0" w:space="0" w:color="auto"/>
            <w:right w:val="none" w:sz="0" w:space="0" w:color="auto"/>
          </w:divBdr>
          <w:divsChild>
            <w:div w:id="537862101">
              <w:marLeft w:val="0"/>
              <w:marRight w:val="0"/>
              <w:marTop w:val="0"/>
              <w:marBottom w:val="0"/>
              <w:divBdr>
                <w:top w:val="none" w:sz="0" w:space="0" w:color="auto"/>
                <w:left w:val="none" w:sz="0" w:space="0" w:color="auto"/>
                <w:bottom w:val="none" w:sz="0" w:space="0" w:color="auto"/>
                <w:right w:val="none" w:sz="0" w:space="0" w:color="auto"/>
              </w:divBdr>
            </w:div>
          </w:divsChild>
        </w:div>
        <w:div w:id="839664484">
          <w:marLeft w:val="0"/>
          <w:marRight w:val="0"/>
          <w:marTop w:val="0"/>
          <w:marBottom w:val="0"/>
          <w:divBdr>
            <w:top w:val="none" w:sz="0" w:space="0" w:color="auto"/>
            <w:left w:val="none" w:sz="0" w:space="0" w:color="auto"/>
            <w:bottom w:val="none" w:sz="0" w:space="0" w:color="auto"/>
            <w:right w:val="none" w:sz="0" w:space="0" w:color="auto"/>
          </w:divBdr>
        </w:div>
        <w:div w:id="593900347">
          <w:marLeft w:val="0"/>
          <w:marRight w:val="0"/>
          <w:marTop w:val="0"/>
          <w:marBottom w:val="0"/>
          <w:divBdr>
            <w:top w:val="none" w:sz="0" w:space="0" w:color="auto"/>
            <w:left w:val="none" w:sz="0" w:space="0" w:color="auto"/>
            <w:bottom w:val="none" w:sz="0" w:space="0" w:color="auto"/>
            <w:right w:val="none" w:sz="0" w:space="0" w:color="auto"/>
          </w:divBdr>
          <w:divsChild>
            <w:div w:id="1693412621">
              <w:marLeft w:val="0"/>
              <w:marRight w:val="0"/>
              <w:marTop w:val="0"/>
              <w:marBottom w:val="0"/>
              <w:divBdr>
                <w:top w:val="none" w:sz="0" w:space="0" w:color="auto"/>
                <w:left w:val="none" w:sz="0" w:space="0" w:color="auto"/>
                <w:bottom w:val="none" w:sz="0" w:space="0" w:color="auto"/>
                <w:right w:val="none" w:sz="0" w:space="0" w:color="auto"/>
              </w:divBdr>
            </w:div>
          </w:divsChild>
        </w:div>
        <w:div w:id="1660382636">
          <w:marLeft w:val="0"/>
          <w:marRight w:val="0"/>
          <w:marTop w:val="0"/>
          <w:marBottom w:val="0"/>
          <w:divBdr>
            <w:top w:val="none" w:sz="0" w:space="0" w:color="auto"/>
            <w:left w:val="none" w:sz="0" w:space="0" w:color="auto"/>
            <w:bottom w:val="none" w:sz="0" w:space="0" w:color="auto"/>
            <w:right w:val="none" w:sz="0" w:space="0" w:color="auto"/>
          </w:divBdr>
        </w:div>
        <w:div w:id="743383146">
          <w:marLeft w:val="0"/>
          <w:marRight w:val="0"/>
          <w:marTop w:val="0"/>
          <w:marBottom w:val="0"/>
          <w:divBdr>
            <w:top w:val="none" w:sz="0" w:space="0" w:color="auto"/>
            <w:left w:val="none" w:sz="0" w:space="0" w:color="auto"/>
            <w:bottom w:val="none" w:sz="0" w:space="0" w:color="auto"/>
            <w:right w:val="none" w:sz="0" w:space="0" w:color="auto"/>
          </w:divBdr>
          <w:divsChild>
            <w:div w:id="372463153">
              <w:marLeft w:val="0"/>
              <w:marRight w:val="0"/>
              <w:marTop w:val="0"/>
              <w:marBottom w:val="0"/>
              <w:divBdr>
                <w:top w:val="none" w:sz="0" w:space="0" w:color="auto"/>
                <w:left w:val="none" w:sz="0" w:space="0" w:color="auto"/>
                <w:bottom w:val="none" w:sz="0" w:space="0" w:color="auto"/>
                <w:right w:val="none" w:sz="0" w:space="0" w:color="auto"/>
              </w:divBdr>
            </w:div>
          </w:divsChild>
        </w:div>
        <w:div w:id="39671096">
          <w:marLeft w:val="0"/>
          <w:marRight w:val="0"/>
          <w:marTop w:val="0"/>
          <w:marBottom w:val="0"/>
          <w:divBdr>
            <w:top w:val="none" w:sz="0" w:space="0" w:color="auto"/>
            <w:left w:val="none" w:sz="0" w:space="0" w:color="auto"/>
            <w:bottom w:val="none" w:sz="0" w:space="0" w:color="auto"/>
            <w:right w:val="none" w:sz="0" w:space="0" w:color="auto"/>
          </w:divBdr>
        </w:div>
        <w:div w:id="1704091730">
          <w:marLeft w:val="0"/>
          <w:marRight w:val="0"/>
          <w:marTop w:val="0"/>
          <w:marBottom w:val="0"/>
          <w:divBdr>
            <w:top w:val="none" w:sz="0" w:space="0" w:color="auto"/>
            <w:left w:val="none" w:sz="0" w:space="0" w:color="auto"/>
            <w:bottom w:val="none" w:sz="0" w:space="0" w:color="auto"/>
            <w:right w:val="none" w:sz="0" w:space="0" w:color="auto"/>
          </w:divBdr>
          <w:divsChild>
            <w:div w:id="2022733168">
              <w:marLeft w:val="0"/>
              <w:marRight w:val="0"/>
              <w:marTop w:val="0"/>
              <w:marBottom w:val="0"/>
              <w:divBdr>
                <w:top w:val="none" w:sz="0" w:space="0" w:color="auto"/>
                <w:left w:val="none" w:sz="0" w:space="0" w:color="auto"/>
                <w:bottom w:val="none" w:sz="0" w:space="0" w:color="auto"/>
                <w:right w:val="none" w:sz="0" w:space="0" w:color="auto"/>
              </w:divBdr>
            </w:div>
          </w:divsChild>
        </w:div>
        <w:div w:id="1586843576">
          <w:marLeft w:val="0"/>
          <w:marRight w:val="0"/>
          <w:marTop w:val="0"/>
          <w:marBottom w:val="0"/>
          <w:divBdr>
            <w:top w:val="none" w:sz="0" w:space="0" w:color="auto"/>
            <w:left w:val="none" w:sz="0" w:space="0" w:color="auto"/>
            <w:bottom w:val="none" w:sz="0" w:space="0" w:color="auto"/>
            <w:right w:val="none" w:sz="0" w:space="0" w:color="auto"/>
          </w:divBdr>
        </w:div>
        <w:div w:id="463231434">
          <w:marLeft w:val="0"/>
          <w:marRight w:val="0"/>
          <w:marTop w:val="0"/>
          <w:marBottom w:val="0"/>
          <w:divBdr>
            <w:top w:val="none" w:sz="0" w:space="0" w:color="auto"/>
            <w:left w:val="none" w:sz="0" w:space="0" w:color="auto"/>
            <w:bottom w:val="none" w:sz="0" w:space="0" w:color="auto"/>
            <w:right w:val="none" w:sz="0" w:space="0" w:color="auto"/>
          </w:divBdr>
          <w:divsChild>
            <w:div w:id="1493644352">
              <w:marLeft w:val="0"/>
              <w:marRight w:val="0"/>
              <w:marTop w:val="0"/>
              <w:marBottom w:val="0"/>
              <w:divBdr>
                <w:top w:val="none" w:sz="0" w:space="0" w:color="auto"/>
                <w:left w:val="none" w:sz="0" w:space="0" w:color="auto"/>
                <w:bottom w:val="none" w:sz="0" w:space="0" w:color="auto"/>
                <w:right w:val="none" w:sz="0" w:space="0" w:color="auto"/>
              </w:divBdr>
            </w:div>
          </w:divsChild>
        </w:div>
        <w:div w:id="852887876">
          <w:marLeft w:val="0"/>
          <w:marRight w:val="0"/>
          <w:marTop w:val="0"/>
          <w:marBottom w:val="0"/>
          <w:divBdr>
            <w:top w:val="none" w:sz="0" w:space="0" w:color="auto"/>
            <w:left w:val="none" w:sz="0" w:space="0" w:color="auto"/>
            <w:bottom w:val="none" w:sz="0" w:space="0" w:color="auto"/>
            <w:right w:val="none" w:sz="0" w:space="0" w:color="auto"/>
          </w:divBdr>
        </w:div>
        <w:div w:id="719477223">
          <w:marLeft w:val="0"/>
          <w:marRight w:val="0"/>
          <w:marTop w:val="0"/>
          <w:marBottom w:val="0"/>
          <w:divBdr>
            <w:top w:val="none" w:sz="0" w:space="0" w:color="auto"/>
            <w:left w:val="none" w:sz="0" w:space="0" w:color="auto"/>
            <w:bottom w:val="none" w:sz="0" w:space="0" w:color="auto"/>
            <w:right w:val="none" w:sz="0" w:space="0" w:color="auto"/>
          </w:divBdr>
          <w:divsChild>
            <w:div w:id="2109305428">
              <w:marLeft w:val="0"/>
              <w:marRight w:val="0"/>
              <w:marTop w:val="0"/>
              <w:marBottom w:val="0"/>
              <w:divBdr>
                <w:top w:val="none" w:sz="0" w:space="0" w:color="auto"/>
                <w:left w:val="none" w:sz="0" w:space="0" w:color="auto"/>
                <w:bottom w:val="none" w:sz="0" w:space="0" w:color="auto"/>
                <w:right w:val="none" w:sz="0" w:space="0" w:color="auto"/>
              </w:divBdr>
            </w:div>
          </w:divsChild>
        </w:div>
        <w:div w:id="1949775113">
          <w:marLeft w:val="0"/>
          <w:marRight w:val="0"/>
          <w:marTop w:val="300"/>
          <w:marBottom w:val="0"/>
          <w:divBdr>
            <w:top w:val="none" w:sz="0" w:space="0" w:color="auto"/>
            <w:left w:val="none" w:sz="0" w:space="0" w:color="auto"/>
            <w:bottom w:val="none" w:sz="0" w:space="0" w:color="auto"/>
            <w:right w:val="none" w:sz="0" w:space="0" w:color="auto"/>
          </w:divBdr>
          <w:divsChild>
            <w:div w:id="1313832511">
              <w:marLeft w:val="0"/>
              <w:marRight w:val="0"/>
              <w:marTop w:val="0"/>
              <w:marBottom w:val="0"/>
              <w:divBdr>
                <w:top w:val="none" w:sz="0" w:space="0" w:color="auto"/>
                <w:left w:val="none" w:sz="0" w:space="0" w:color="auto"/>
                <w:bottom w:val="none" w:sz="0" w:space="0" w:color="auto"/>
                <w:right w:val="none" w:sz="0" w:space="0" w:color="auto"/>
              </w:divBdr>
              <w:divsChild>
                <w:div w:id="46091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690176">
          <w:marLeft w:val="0"/>
          <w:marRight w:val="0"/>
          <w:marTop w:val="300"/>
          <w:marBottom w:val="0"/>
          <w:divBdr>
            <w:top w:val="none" w:sz="0" w:space="0" w:color="auto"/>
            <w:left w:val="none" w:sz="0" w:space="0" w:color="auto"/>
            <w:bottom w:val="none" w:sz="0" w:space="0" w:color="auto"/>
            <w:right w:val="none" w:sz="0" w:space="0" w:color="auto"/>
          </w:divBdr>
          <w:divsChild>
            <w:div w:id="1479762085">
              <w:marLeft w:val="0"/>
              <w:marRight w:val="0"/>
              <w:marTop w:val="0"/>
              <w:marBottom w:val="0"/>
              <w:divBdr>
                <w:top w:val="none" w:sz="0" w:space="0" w:color="auto"/>
                <w:left w:val="none" w:sz="0" w:space="0" w:color="auto"/>
                <w:bottom w:val="none" w:sz="0" w:space="0" w:color="auto"/>
                <w:right w:val="none" w:sz="0" w:space="0" w:color="auto"/>
              </w:divBdr>
              <w:divsChild>
                <w:div w:id="80400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948394">
          <w:marLeft w:val="0"/>
          <w:marRight w:val="0"/>
          <w:marTop w:val="300"/>
          <w:marBottom w:val="0"/>
          <w:divBdr>
            <w:top w:val="none" w:sz="0" w:space="0" w:color="auto"/>
            <w:left w:val="none" w:sz="0" w:space="0" w:color="auto"/>
            <w:bottom w:val="none" w:sz="0" w:space="0" w:color="auto"/>
            <w:right w:val="none" w:sz="0" w:space="0" w:color="auto"/>
          </w:divBdr>
          <w:divsChild>
            <w:div w:id="1528451160">
              <w:marLeft w:val="0"/>
              <w:marRight w:val="0"/>
              <w:marTop w:val="0"/>
              <w:marBottom w:val="0"/>
              <w:divBdr>
                <w:top w:val="none" w:sz="0" w:space="0" w:color="auto"/>
                <w:left w:val="none" w:sz="0" w:space="0" w:color="auto"/>
                <w:bottom w:val="none" w:sz="0" w:space="0" w:color="auto"/>
                <w:right w:val="none" w:sz="0" w:space="0" w:color="auto"/>
              </w:divBdr>
              <w:divsChild>
                <w:div w:id="47221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33788">
          <w:marLeft w:val="0"/>
          <w:marRight w:val="0"/>
          <w:marTop w:val="300"/>
          <w:marBottom w:val="0"/>
          <w:divBdr>
            <w:top w:val="none" w:sz="0" w:space="0" w:color="auto"/>
            <w:left w:val="none" w:sz="0" w:space="0" w:color="auto"/>
            <w:bottom w:val="none" w:sz="0" w:space="0" w:color="auto"/>
            <w:right w:val="none" w:sz="0" w:space="0" w:color="auto"/>
          </w:divBdr>
          <w:divsChild>
            <w:div w:id="1861116782">
              <w:marLeft w:val="0"/>
              <w:marRight w:val="0"/>
              <w:marTop w:val="0"/>
              <w:marBottom w:val="0"/>
              <w:divBdr>
                <w:top w:val="none" w:sz="0" w:space="0" w:color="auto"/>
                <w:left w:val="none" w:sz="0" w:space="0" w:color="auto"/>
                <w:bottom w:val="none" w:sz="0" w:space="0" w:color="auto"/>
                <w:right w:val="none" w:sz="0" w:space="0" w:color="auto"/>
              </w:divBdr>
              <w:divsChild>
                <w:div w:id="1998536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5978160">
      <w:bodyDiv w:val="1"/>
      <w:marLeft w:val="0"/>
      <w:marRight w:val="0"/>
      <w:marTop w:val="0"/>
      <w:marBottom w:val="0"/>
      <w:divBdr>
        <w:top w:val="none" w:sz="0" w:space="0" w:color="auto"/>
        <w:left w:val="none" w:sz="0" w:space="0" w:color="auto"/>
        <w:bottom w:val="none" w:sz="0" w:space="0" w:color="auto"/>
        <w:right w:val="none" w:sz="0" w:space="0" w:color="auto"/>
      </w:divBdr>
      <w:divsChild>
        <w:div w:id="1531643494">
          <w:marLeft w:val="0"/>
          <w:marRight w:val="0"/>
          <w:marTop w:val="0"/>
          <w:marBottom w:val="0"/>
          <w:divBdr>
            <w:top w:val="none" w:sz="0" w:space="0" w:color="auto"/>
            <w:left w:val="none" w:sz="0" w:space="0" w:color="auto"/>
            <w:bottom w:val="none" w:sz="0" w:space="0" w:color="auto"/>
            <w:right w:val="none" w:sz="0" w:space="0" w:color="auto"/>
          </w:divBdr>
        </w:div>
        <w:div w:id="1294864505">
          <w:marLeft w:val="0"/>
          <w:marRight w:val="0"/>
          <w:marTop w:val="0"/>
          <w:marBottom w:val="0"/>
          <w:divBdr>
            <w:top w:val="none" w:sz="0" w:space="0" w:color="auto"/>
            <w:left w:val="none" w:sz="0" w:space="0" w:color="auto"/>
            <w:bottom w:val="none" w:sz="0" w:space="0" w:color="auto"/>
            <w:right w:val="none" w:sz="0" w:space="0" w:color="auto"/>
          </w:divBdr>
          <w:divsChild>
            <w:div w:id="2147237167">
              <w:marLeft w:val="0"/>
              <w:marRight w:val="0"/>
              <w:marTop w:val="0"/>
              <w:marBottom w:val="0"/>
              <w:divBdr>
                <w:top w:val="none" w:sz="0" w:space="0" w:color="auto"/>
                <w:left w:val="none" w:sz="0" w:space="0" w:color="auto"/>
                <w:bottom w:val="none" w:sz="0" w:space="0" w:color="auto"/>
                <w:right w:val="none" w:sz="0" w:space="0" w:color="auto"/>
              </w:divBdr>
            </w:div>
          </w:divsChild>
        </w:div>
        <w:div w:id="116412990">
          <w:marLeft w:val="0"/>
          <w:marRight w:val="0"/>
          <w:marTop w:val="0"/>
          <w:marBottom w:val="0"/>
          <w:divBdr>
            <w:top w:val="none" w:sz="0" w:space="0" w:color="auto"/>
            <w:left w:val="none" w:sz="0" w:space="0" w:color="auto"/>
            <w:bottom w:val="none" w:sz="0" w:space="0" w:color="auto"/>
            <w:right w:val="none" w:sz="0" w:space="0" w:color="auto"/>
          </w:divBdr>
        </w:div>
        <w:div w:id="1982882802">
          <w:marLeft w:val="0"/>
          <w:marRight w:val="0"/>
          <w:marTop w:val="0"/>
          <w:marBottom w:val="0"/>
          <w:divBdr>
            <w:top w:val="none" w:sz="0" w:space="0" w:color="auto"/>
            <w:left w:val="none" w:sz="0" w:space="0" w:color="auto"/>
            <w:bottom w:val="none" w:sz="0" w:space="0" w:color="auto"/>
            <w:right w:val="none" w:sz="0" w:space="0" w:color="auto"/>
          </w:divBdr>
          <w:divsChild>
            <w:div w:id="1119641249">
              <w:marLeft w:val="0"/>
              <w:marRight w:val="0"/>
              <w:marTop w:val="0"/>
              <w:marBottom w:val="0"/>
              <w:divBdr>
                <w:top w:val="none" w:sz="0" w:space="0" w:color="auto"/>
                <w:left w:val="none" w:sz="0" w:space="0" w:color="auto"/>
                <w:bottom w:val="none" w:sz="0" w:space="0" w:color="auto"/>
                <w:right w:val="none" w:sz="0" w:space="0" w:color="auto"/>
              </w:divBdr>
            </w:div>
          </w:divsChild>
        </w:div>
        <w:div w:id="1710295650">
          <w:marLeft w:val="0"/>
          <w:marRight w:val="0"/>
          <w:marTop w:val="0"/>
          <w:marBottom w:val="0"/>
          <w:divBdr>
            <w:top w:val="none" w:sz="0" w:space="0" w:color="auto"/>
            <w:left w:val="none" w:sz="0" w:space="0" w:color="auto"/>
            <w:bottom w:val="none" w:sz="0" w:space="0" w:color="auto"/>
            <w:right w:val="none" w:sz="0" w:space="0" w:color="auto"/>
          </w:divBdr>
        </w:div>
        <w:div w:id="933511587">
          <w:marLeft w:val="0"/>
          <w:marRight w:val="0"/>
          <w:marTop w:val="0"/>
          <w:marBottom w:val="0"/>
          <w:divBdr>
            <w:top w:val="none" w:sz="0" w:space="0" w:color="auto"/>
            <w:left w:val="none" w:sz="0" w:space="0" w:color="auto"/>
            <w:bottom w:val="none" w:sz="0" w:space="0" w:color="auto"/>
            <w:right w:val="none" w:sz="0" w:space="0" w:color="auto"/>
          </w:divBdr>
          <w:divsChild>
            <w:div w:id="1383408093">
              <w:marLeft w:val="0"/>
              <w:marRight w:val="0"/>
              <w:marTop w:val="0"/>
              <w:marBottom w:val="0"/>
              <w:divBdr>
                <w:top w:val="none" w:sz="0" w:space="0" w:color="auto"/>
                <w:left w:val="none" w:sz="0" w:space="0" w:color="auto"/>
                <w:bottom w:val="none" w:sz="0" w:space="0" w:color="auto"/>
                <w:right w:val="none" w:sz="0" w:space="0" w:color="auto"/>
              </w:divBdr>
            </w:div>
          </w:divsChild>
        </w:div>
        <w:div w:id="657541956">
          <w:marLeft w:val="0"/>
          <w:marRight w:val="0"/>
          <w:marTop w:val="0"/>
          <w:marBottom w:val="0"/>
          <w:divBdr>
            <w:top w:val="none" w:sz="0" w:space="0" w:color="auto"/>
            <w:left w:val="none" w:sz="0" w:space="0" w:color="auto"/>
            <w:bottom w:val="none" w:sz="0" w:space="0" w:color="auto"/>
            <w:right w:val="none" w:sz="0" w:space="0" w:color="auto"/>
          </w:divBdr>
        </w:div>
        <w:div w:id="877399238">
          <w:marLeft w:val="0"/>
          <w:marRight w:val="0"/>
          <w:marTop w:val="0"/>
          <w:marBottom w:val="0"/>
          <w:divBdr>
            <w:top w:val="none" w:sz="0" w:space="0" w:color="auto"/>
            <w:left w:val="none" w:sz="0" w:space="0" w:color="auto"/>
            <w:bottom w:val="none" w:sz="0" w:space="0" w:color="auto"/>
            <w:right w:val="none" w:sz="0" w:space="0" w:color="auto"/>
          </w:divBdr>
          <w:divsChild>
            <w:div w:id="440344393">
              <w:marLeft w:val="0"/>
              <w:marRight w:val="0"/>
              <w:marTop w:val="0"/>
              <w:marBottom w:val="0"/>
              <w:divBdr>
                <w:top w:val="none" w:sz="0" w:space="0" w:color="auto"/>
                <w:left w:val="none" w:sz="0" w:space="0" w:color="auto"/>
                <w:bottom w:val="none" w:sz="0" w:space="0" w:color="auto"/>
                <w:right w:val="none" w:sz="0" w:space="0" w:color="auto"/>
              </w:divBdr>
            </w:div>
          </w:divsChild>
        </w:div>
        <w:div w:id="595016414">
          <w:marLeft w:val="0"/>
          <w:marRight w:val="0"/>
          <w:marTop w:val="0"/>
          <w:marBottom w:val="0"/>
          <w:divBdr>
            <w:top w:val="none" w:sz="0" w:space="0" w:color="auto"/>
            <w:left w:val="none" w:sz="0" w:space="0" w:color="auto"/>
            <w:bottom w:val="none" w:sz="0" w:space="0" w:color="auto"/>
            <w:right w:val="none" w:sz="0" w:space="0" w:color="auto"/>
          </w:divBdr>
        </w:div>
        <w:div w:id="97481941">
          <w:marLeft w:val="0"/>
          <w:marRight w:val="0"/>
          <w:marTop w:val="0"/>
          <w:marBottom w:val="0"/>
          <w:divBdr>
            <w:top w:val="none" w:sz="0" w:space="0" w:color="auto"/>
            <w:left w:val="none" w:sz="0" w:space="0" w:color="auto"/>
            <w:bottom w:val="none" w:sz="0" w:space="0" w:color="auto"/>
            <w:right w:val="none" w:sz="0" w:space="0" w:color="auto"/>
          </w:divBdr>
          <w:divsChild>
            <w:div w:id="1719745363">
              <w:marLeft w:val="0"/>
              <w:marRight w:val="0"/>
              <w:marTop w:val="0"/>
              <w:marBottom w:val="0"/>
              <w:divBdr>
                <w:top w:val="none" w:sz="0" w:space="0" w:color="auto"/>
                <w:left w:val="none" w:sz="0" w:space="0" w:color="auto"/>
                <w:bottom w:val="none" w:sz="0" w:space="0" w:color="auto"/>
                <w:right w:val="none" w:sz="0" w:space="0" w:color="auto"/>
              </w:divBdr>
            </w:div>
          </w:divsChild>
        </w:div>
        <w:div w:id="724452309">
          <w:marLeft w:val="0"/>
          <w:marRight w:val="0"/>
          <w:marTop w:val="0"/>
          <w:marBottom w:val="0"/>
          <w:divBdr>
            <w:top w:val="none" w:sz="0" w:space="0" w:color="auto"/>
            <w:left w:val="none" w:sz="0" w:space="0" w:color="auto"/>
            <w:bottom w:val="none" w:sz="0" w:space="0" w:color="auto"/>
            <w:right w:val="none" w:sz="0" w:space="0" w:color="auto"/>
          </w:divBdr>
        </w:div>
        <w:div w:id="442185896">
          <w:marLeft w:val="0"/>
          <w:marRight w:val="0"/>
          <w:marTop w:val="0"/>
          <w:marBottom w:val="0"/>
          <w:divBdr>
            <w:top w:val="none" w:sz="0" w:space="0" w:color="auto"/>
            <w:left w:val="none" w:sz="0" w:space="0" w:color="auto"/>
            <w:bottom w:val="none" w:sz="0" w:space="0" w:color="auto"/>
            <w:right w:val="none" w:sz="0" w:space="0" w:color="auto"/>
          </w:divBdr>
          <w:divsChild>
            <w:div w:id="1441487355">
              <w:marLeft w:val="0"/>
              <w:marRight w:val="0"/>
              <w:marTop w:val="0"/>
              <w:marBottom w:val="0"/>
              <w:divBdr>
                <w:top w:val="none" w:sz="0" w:space="0" w:color="auto"/>
                <w:left w:val="none" w:sz="0" w:space="0" w:color="auto"/>
                <w:bottom w:val="none" w:sz="0" w:space="0" w:color="auto"/>
                <w:right w:val="none" w:sz="0" w:space="0" w:color="auto"/>
              </w:divBdr>
            </w:div>
          </w:divsChild>
        </w:div>
        <w:div w:id="367727548">
          <w:marLeft w:val="0"/>
          <w:marRight w:val="0"/>
          <w:marTop w:val="0"/>
          <w:marBottom w:val="0"/>
          <w:divBdr>
            <w:top w:val="none" w:sz="0" w:space="0" w:color="auto"/>
            <w:left w:val="none" w:sz="0" w:space="0" w:color="auto"/>
            <w:bottom w:val="none" w:sz="0" w:space="0" w:color="auto"/>
            <w:right w:val="none" w:sz="0" w:space="0" w:color="auto"/>
          </w:divBdr>
        </w:div>
        <w:div w:id="1144277468">
          <w:marLeft w:val="0"/>
          <w:marRight w:val="0"/>
          <w:marTop w:val="0"/>
          <w:marBottom w:val="0"/>
          <w:divBdr>
            <w:top w:val="none" w:sz="0" w:space="0" w:color="auto"/>
            <w:left w:val="none" w:sz="0" w:space="0" w:color="auto"/>
            <w:bottom w:val="none" w:sz="0" w:space="0" w:color="auto"/>
            <w:right w:val="none" w:sz="0" w:space="0" w:color="auto"/>
          </w:divBdr>
          <w:divsChild>
            <w:div w:id="825128223">
              <w:marLeft w:val="0"/>
              <w:marRight w:val="0"/>
              <w:marTop w:val="0"/>
              <w:marBottom w:val="0"/>
              <w:divBdr>
                <w:top w:val="none" w:sz="0" w:space="0" w:color="auto"/>
                <w:left w:val="none" w:sz="0" w:space="0" w:color="auto"/>
                <w:bottom w:val="none" w:sz="0" w:space="0" w:color="auto"/>
                <w:right w:val="none" w:sz="0" w:space="0" w:color="auto"/>
              </w:divBdr>
            </w:div>
          </w:divsChild>
        </w:div>
        <w:div w:id="532696188">
          <w:marLeft w:val="0"/>
          <w:marRight w:val="0"/>
          <w:marTop w:val="300"/>
          <w:marBottom w:val="0"/>
          <w:divBdr>
            <w:top w:val="none" w:sz="0" w:space="0" w:color="auto"/>
            <w:left w:val="none" w:sz="0" w:space="0" w:color="auto"/>
            <w:bottom w:val="none" w:sz="0" w:space="0" w:color="auto"/>
            <w:right w:val="none" w:sz="0" w:space="0" w:color="auto"/>
          </w:divBdr>
          <w:divsChild>
            <w:div w:id="1056707563">
              <w:marLeft w:val="0"/>
              <w:marRight w:val="0"/>
              <w:marTop w:val="0"/>
              <w:marBottom w:val="0"/>
              <w:divBdr>
                <w:top w:val="none" w:sz="0" w:space="0" w:color="auto"/>
                <w:left w:val="none" w:sz="0" w:space="0" w:color="auto"/>
                <w:bottom w:val="none" w:sz="0" w:space="0" w:color="auto"/>
                <w:right w:val="none" w:sz="0" w:space="0" w:color="auto"/>
              </w:divBdr>
              <w:divsChild>
                <w:div w:id="141823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6484">
          <w:marLeft w:val="0"/>
          <w:marRight w:val="0"/>
          <w:marTop w:val="300"/>
          <w:marBottom w:val="0"/>
          <w:divBdr>
            <w:top w:val="none" w:sz="0" w:space="0" w:color="auto"/>
            <w:left w:val="none" w:sz="0" w:space="0" w:color="auto"/>
            <w:bottom w:val="none" w:sz="0" w:space="0" w:color="auto"/>
            <w:right w:val="none" w:sz="0" w:space="0" w:color="auto"/>
          </w:divBdr>
          <w:divsChild>
            <w:div w:id="659043803">
              <w:marLeft w:val="0"/>
              <w:marRight w:val="0"/>
              <w:marTop w:val="0"/>
              <w:marBottom w:val="0"/>
              <w:divBdr>
                <w:top w:val="none" w:sz="0" w:space="0" w:color="auto"/>
                <w:left w:val="none" w:sz="0" w:space="0" w:color="auto"/>
                <w:bottom w:val="none" w:sz="0" w:space="0" w:color="auto"/>
                <w:right w:val="none" w:sz="0" w:space="0" w:color="auto"/>
              </w:divBdr>
              <w:divsChild>
                <w:div w:id="1050611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71694">
          <w:marLeft w:val="0"/>
          <w:marRight w:val="0"/>
          <w:marTop w:val="300"/>
          <w:marBottom w:val="0"/>
          <w:divBdr>
            <w:top w:val="none" w:sz="0" w:space="0" w:color="auto"/>
            <w:left w:val="none" w:sz="0" w:space="0" w:color="auto"/>
            <w:bottom w:val="none" w:sz="0" w:space="0" w:color="auto"/>
            <w:right w:val="none" w:sz="0" w:space="0" w:color="auto"/>
          </w:divBdr>
          <w:divsChild>
            <w:div w:id="2006123670">
              <w:marLeft w:val="0"/>
              <w:marRight w:val="0"/>
              <w:marTop w:val="0"/>
              <w:marBottom w:val="0"/>
              <w:divBdr>
                <w:top w:val="none" w:sz="0" w:space="0" w:color="auto"/>
                <w:left w:val="none" w:sz="0" w:space="0" w:color="auto"/>
                <w:bottom w:val="none" w:sz="0" w:space="0" w:color="auto"/>
                <w:right w:val="none" w:sz="0" w:space="0" w:color="auto"/>
              </w:divBdr>
              <w:divsChild>
                <w:div w:id="74561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674152">
          <w:marLeft w:val="0"/>
          <w:marRight w:val="0"/>
          <w:marTop w:val="300"/>
          <w:marBottom w:val="0"/>
          <w:divBdr>
            <w:top w:val="none" w:sz="0" w:space="0" w:color="auto"/>
            <w:left w:val="none" w:sz="0" w:space="0" w:color="auto"/>
            <w:bottom w:val="none" w:sz="0" w:space="0" w:color="auto"/>
            <w:right w:val="none" w:sz="0" w:space="0" w:color="auto"/>
          </w:divBdr>
          <w:divsChild>
            <w:div w:id="1857306110">
              <w:marLeft w:val="0"/>
              <w:marRight w:val="0"/>
              <w:marTop w:val="0"/>
              <w:marBottom w:val="0"/>
              <w:divBdr>
                <w:top w:val="none" w:sz="0" w:space="0" w:color="auto"/>
                <w:left w:val="none" w:sz="0" w:space="0" w:color="auto"/>
                <w:bottom w:val="none" w:sz="0" w:space="0" w:color="auto"/>
                <w:right w:val="none" w:sz="0" w:space="0" w:color="auto"/>
              </w:divBdr>
              <w:divsChild>
                <w:div w:id="1938367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176309">
      <w:bodyDiv w:val="1"/>
      <w:marLeft w:val="0"/>
      <w:marRight w:val="0"/>
      <w:marTop w:val="0"/>
      <w:marBottom w:val="0"/>
      <w:divBdr>
        <w:top w:val="none" w:sz="0" w:space="0" w:color="auto"/>
        <w:left w:val="none" w:sz="0" w:space="0" w:color="auto"/>
        <w:bottom w:val="none" w:sz="0" w:space="0" w:color="auto"/>
        <w:right w:val="none" w:sz="0" w:space="0" w:color="auto"/>
      </w:divBdr>
      <w:divsChild>
        <w:div w:id="1654410839">
          <w:marLeft w:val="0"/>
          <w:marRight w:val="0"/>
          <w:marTop w:val="0"/>
          <w:marBottom w:val="0"/>
          <w:divBdr>
            <w:top w:val="none" w:sz="0" w:space="0" w:color="auto"/>
            <w:left w:val="none" w:sz="0" w:space="0" w:color="auto"/>
            <w:bottom w:val="none" w:sz="0" w:space="0" w:color="auto"/>
            <w:right w:val="none" w:sz="0" w:space="0" w:color="auto"/>
          </w:divBdr>
        </w:div>
        <w:div w:id="1459488578">
          <w:marLeft w:val="0"/>
          <w:marRight w:val="0"/>
          <w:marTop w:val="0"/>
          <w:marBottom w:val="0"/>
          <w:divBdr>
            <w:top w:val="none" w:sz="0" w:space="0" w:color="auto"/>
            <w:left w:val="none" w:sz="0" w:space="0" w:color="auto"/>
            <w:bottom w:val="none" w:sz="0" w:space="0" w:color="auto"/>
            <w:right w:val="none" w:sz="0" w:space="0" w:color="auto"/>
          </w:divBdr>
          <w:divsChild>
            <w:div w:id="163905968">
              <w:marLeft w:val="0"/>
              <w:marRight w:val="0"/>
              <w:marTop w:val="0"/>
              <w:marBottom w:val="0"/>
              <w:divBdr>
                <w:top w:val="none" w:sz="0" w:space="0" w:color="auto"/>
                <w:left w:val="none" w:sz="0" w:space="0" w:color="auto"/>
                <w:bottom w:val="none" w:sz="0" w:space="0" w:color="auto"/>
                <w:right w:val="none" w:sz="0" w:space="0" w:color="auto"/>
              </w:divBdr>
            </w:div>
          </w:divsChild>
        </w:div>
        <w:div w:id="2087149289">
          <w:marLeft w:val="0"/>
          <w:marRight w:val="0"/>
          <w:marTop w:val="0"/>
          <w:marBottom w:val="0"/>
          <w:divBdr>
            <w:top w:val="none" w:sz="0" w:space="0" w:color="auto"/>
            <w:left w:val="none" w:sz="0" w:space="0" w:color="auto"/>
            <w:bottom w:val="none" w:sz="0" w:space="0" w:color="auto"/>
            <w:right w:val="none" w:sz="0" w:space="0" w:color="auto"/>
          </w:divBdr>
        </w:div>
        <w:div w:id="2116438555">
          <w:marLeft w:val="0"/>
          <w:marRight w:val="0"/>
          <w:marTop w:val="0"/>
          <w:marBottom w:val="0"/>
          <w:divBdr>
            <w:top w:val="none" w:sz="0" w:space="0" w:color="auto"/>
            <w:left w:val="none" w:sz="0" w:space="0" w:color="auto"/>
            <w:bottom w:val="none" w:sz="0" w:space="0" w:color="auto"/>
            <w:right w:val="none" w:sz="0" w:space="0" w:color="auto"/>
          </w:divBdr>
          <w:divsChild>
            <w:div w:id="894127363">
              <w:marLeft w:val="0"/>
              <w:marRight w:val="0"/>
              <w:marTop w:val="0"/>
              <w:marBottom w:val="0"/>
              <w:divBdr>
                <w:top w:val="none" w:sz="0" w:space="0" w:color="auto"/>
                <w:left w:val="none" w:sz="0" w:space="0" w:color="auto"/>
                <w:bottom w:val="none" w:sz="0" w:space="0" w:color="auto"/>
                <w:right w:val="none" w:sz="0" w:space="0" w:color="auto"/>
              </w:divBdr>
            </w:div>
          </w:divsChild>
        </w:div>
        <w:div w:id="385615810">
          <w:marLeft w:val="0"/>
          <w:marRight w:val="0"/>
          <w:marTop w:val="0"/>
          <w:marBottom w:val="0"/>
          <w:divBdr>
            <w:top w:val="none" w:sz="0" w:space="0" w:color="auto"/>
            <w:left w:val="none" w:sz="0" w:space="0" w:color="auto"/>
            <w:bottom w:val="none" w:sz="0" w:space="0" w:color="auto"/>
            <w:right w:val="none" w:sz="0" w:space="0" w:color="auto"/>
          </w:divBdr>
        </w:div>
        <w:div w:id="2057272992">
          <w:marLeft w:val="0"/>
          <w:marRight w:val="0"/>
          <w:marTop w:val="0"/>
          <w:marBottom w:val="0"/>
          <w:divBdr>
            <w:top w:val="none" w:sz="0" w:space="0" w:color="auto"/>
            <w:left w:val="none" w:sz="0" w:space="0" w:color="auto"/>
            <w:bottom w:val="none" w:sz="0" w:space="0" w:color="auto"/>
            <w:right w:val="none" w:sz="0" w:space="0" w:color="auto"/>
          </w:divBdr>
          <w:divsChild>
            <w:div w:id="930284114">
              <w:marLeft w:val="0"/>
              <w:marRight w:val="0"/>
              <w:marTop w:val="0"/>
              <w:marBottom w:val="0"/>
              <w:divBdr>
                <w:top w:val="none" w:sz="0" w:space="0" w:color="auto"/>
                <w:left w:val="none" w:sz="0" w:space="0" w:color="auto"/>
                <w:bottom w:val="none" w:sz="0" w:space="0" w:color="auto"/>
                <w:right w:val="none" w:sz="0" w:space="0" w:color="auto"/>
              </w:divBdr>
            </w:div>
          </w:divsChild>
        </w:div>
        <w:div w:id="1697198915">
          <w:marLeft w:val="0"/>
          <w:marRight w:val="0"/>
          <w:marTop w:val="0"/>
          <w:marBottom w:val="0"/>
          <w:divBdr>
            <w:top w:val="none" w:sz="0" w:space="0" w:color="auto"/>
            <w:left w:val="none" w:sz="0" w:space="0" w:color="auto"/>
            <w:bottom w:val="none" w:sz="0" w:space="0" w:color="auto"/>
            <w:right w:val="none" w:sz="0" w:space="0" w:color="auto"/>
          </w:divBdr>
        </w:div>
        <w:div w:id="1032415473">
          <w:marLeft w:val="0"/>
          <w:marRight w:val="0"/>
          <w:marTop w:val="0"/>
          <w:marBottom w:val="0"/>
          <w:divBdr>
            <w:top w:val="none" w:sz="0" w:space="0" w:color="auto"/>
            <w:left w:val="none" w:sz="0" w:space="0" w:color="auto"/>
            <w:bottom w:val="none" w:sz="0" w:space="0" w:color="auto"/>
            <w:right w:val="none" w:sz="0" w:space="0" w:color="auto"/>
          </w:divBdr>
          <w:divsChild>
            <w:div w:id="896280433">
              <w:marLeft w:val="0"/>
              <w:marRight w:val="0"/>
              <w:marTop w:val="0"/>
              <w:marBottom w:val="0"/>
              <w:divBdr>
                <w:top w:val="none" w:sz="0" w:space="0" w:color="auto"/>
                <w:left w:val="none" w:sz="0" w:space="0" w:color="auto"/>
                <w:bottom w:val="none" w:sz="0" w:space="0" w:color="auto"/>
                <w:right w:val="none" w:sz="0" w:space="0" w:color="auto"/>
              </w:divBdr>
            </w:div>
          </w:divsChild>
        </w:div>
        <w:div w:id="12537848">
          <w:marLeft w:val="0"/>
          <w:marRight w:val="0"/>
          <w:marTop w:val="0"/>
          <w:marBottom w:val="0"/>
          <w:divBdr>
            <w:top w:val="none" w:sz="0" w:space="0" w:color="auto"/>
            <w:left w:val="none" w:sz="0" w:space="0" w:color="auto"/>
            <w:bottom w:val="none" w:sz="0" w:space="0" w:color="auto"/>
            <w:right w:val="none" w:sz="0" w:space="0" w:color="auto"/>
          </w:divBdr>
        </w:div>
        <w:div w:id="1068698017">
          <w:marLeft w:val="0"/>
          <w:marRight w:val="0"/>
          <w:marTop w:val="0"/>
          <w:marBottom w:val="0"/>
          <w:divBdr>
            <w:top w:val="none" w:sz="0" w:space="0" w:color="auto"/>
            <w:left w:val="none" w:sz="0" w:space="0" w:color="auto"/>
            <w:bottom w:val="none" w:sz="0" w:space="0" w:color="auto"/>
            <w:right w:val="none" w:sz="0" w:space="0" w:color="auto"/>
          </w:divBdr>
          <w:divsChild>
            <w:div w:id="1795100141">
              <w:marLeft w:val="0"/>
              <w:marRight w:val="0"/>
              <w:marTop w:val="0"/>
              <w:marBottom w:val="0"/>
              <w:divBdr>
                <w:top w:val="none" w:sz="0" w:space="0" w:color="auto"/>
                <w:left w:val="none" w:sz="0" w:space="0" w:color="auto"/>
                <w:bottom w:val="none" w:sz="0" w:space="0" w:color="auto"/>
                <w:right w:val="none" w:sz="0" w:space="0" w:color="auto"/>
              </w:divBdr>
            </w:div>
          </w:divsChild>
        </w:div>
        <w:div w:id="1881893950">
          <w:marLeft w:val="0"/>
          <w:marRight w:val="0"/>
          <w:marTop w:val="0"/>
          <w:marBottom w:val="0"/>
          <w:divBdr>
            <w:top w:val="none" w:sz="0" w:space="0" w:color="auto"/>
            <w:left w:val="none" w:sz="0" w:space="0" w:color="auto"/>
            <w:bottom w:val="none" w:sz="0" w:space="0" w:color="auto"/>
            <w:right w:val="none" w:sz="0" w:space="0" w:color="auto"/>
          </w:divBdr>
        </w:div>
        <w:div w:id="306015331">
          <w:marLeft w:val="0"/>
          <w:marRight w:val="0"/>
          <w:marTop w:val="0"/>
          <w:marBottom w:val="0"/>
          <w:divBdr>
            <w:top w:val="none" w:sz="0" w:space="0" w:color="auto"/>
            <w:left w:val="none" w:sz="0" w:space="0" w:color="auto"/>
            <w:bottom w:val="none" w:sz="0" w:space="0" w:color="auto"/>
            <w:right w:val="none" w:sz="0" w:space="0" w:color="auto"/>
          </w:divBdr>
          <w:divsChild>
            <w:div w:id="800729014">
              <w:marLeft w:val="0"/>
              <w:marRight w:val="0"/>
              <w:marTop w:val="0"/>
              <w:marBottom w:val="0"/>
              <w:divBdr>
                <w:top w:val="none" w:sz="0" w:space="0" w:color="auto"/>
                <w:left w:val="none" w:sz="0" w:space="0" w:color="auto"/>
                <w:bottom w:val="none" w:sz="0" w:space="0" w:color="auto"/>
                <w:right w:val="none" w:sz="0" w:space="0" w:color="auto"/>
              </w:divBdr>
            </w:div>
          </w:divsChild>
        </w:div>
        <w:div w:id="728571122">
          <w:marLeft w:val="0"/>
          <w:marRight w:val="0"/>
          <w:marTop w:val="0"/>
          <w:marBottom w:val="0"/>
          <w:divBdr>
            <w:top w:val="none" w:sz="0" w:space="0" w:color="auto"/>
            <w:left w:val="none" w:sz="0" w:space="0" w:color="auto"/>
            <w:bottom w:val="none" w:sz="0" w:space="0" w:color="auto"/>
            <w:right w:val="none" w:sz="0" w:space="0" w:color="auto"/>
          </w:divBdr>
        </w:div>
        <w:div w:id="636494858">
          <w:marLeft w:val="0"/>
          <w:marRight w:val="0"/>
          <w:marTop w:val="0"/>
          <w:marBottom w:val="0"/>
          <w:divBdr>
            <w:top w:val="none" w:sz="0" w:space="0" w:color="auto"/>
            <w:left w:val="none" w:sz="0" w:space="0" w:color="auto"/>
            <w:bottom w:val="none" w:sz="0" w:space="0" w:color="auto"/>
            <w:right w:val="none" w:sz="0" w:space="0" w:color="auto"/>
          </w:divBdr>
          <w:divsChild>
            <w:div w:id="1925798466">
              <w:marLeft w:val="0"/>
              <w:marRight w:val="0"/>
              <w:marTop w:val="0"/>
              <w:marBottom w:val="0"/>
              <w:divBdr>
                <w:top w:val="none" w:sz="0" w:space="0" w:color="auto"/>
                <w:left w:val="none" w:sz="0" w:space="0" w:color="auto"/>
                <w:bottom w:val="none" w:sz="0" w:space="0" w:color="auto"/>
                <w:right w:val="none" w:sz="0" w:space="0" w:color="auto"/>
              </w:divBdr>
            </w:div>
          </w:divsChild>
        </w:div>
        <w:div w:id="938489962">
          <w:marLeft w:val="0"/>
          <w:marRight w:val="0"/>
          <w:marTop w:val="300"/>
          <w:marBottom w:val="0"/>
          <w:divBdr>
            <w:top w:val="none" w:sz="0" w:space="0" w:color="auto"/>
            <w:left w:val="none" w:sz="0" w:space="0" w:color="auto"/>
            <w:bottom w:val="none" w:sz="0" w:space="0" w:color="auto"/>
            <w:right w:val="none" w:sz="0" w:space="0" w:color="auto"/>
          </w:divBdr>
          <w:divsChild>
            <w:div w:id="671689732">
              <w:marLeft w:val="0"/>
              <w:marRight w:val="0"/>
              <w:marTop w:val="0"/>
              <w:marBottom w:val="0"/>
              <w:divBdr>
                <w:top w:val="none" w:sz="0" w:space="0" w:color="auto"/>
                <w:left w:val="none" w:sz="0" w:space="0" w:color="auto"/>
                <w:bottom w:val="none" w:sz="0" w:space="0" w:color="auto"/>
                <w:right w:val="none" w:sz="0" w:space="0" w:color="auto"/>
              </w:divBdr>
              <w:divsChild>
                <w:div w:id="45360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1955">
          <w:marLeft w:val="0"/>
          <w:marRight w:val="0"/>
          <w:marTop w:val="300"/>
          <w:marBottom w:val="0"/>
          <w:divBdr>
            <w:top w:val="none" w:sz="0" w:space="0" w:color="auto"/>
            <w:left w:val="none" w:sz="0" w:space="0" w:color="auto"/>
            <w:bottom w:val="none" w:sz="0" w:space="0" w:color="auto"/>
            <w:right w:val="none" w:sz="0" w:space="0" w:color="auto"/>
          </w:divBdr>
          <w:divsChild>
            <w:div w:id="1327393306">
              <w:marLeft w:val="0"/>
              <w:marRight w:val="0"/>
              <w:marTop w:val="0"/>
              <w:marBottom w:val="0"/>
              <w:divBdr>
                <w:top w:val="none" w:sz="0" w:space="0" w:color="auto"/>
                <w:left w:val="none" w:sz="0" w:space="0" w:color="auto"/>
                <w:bottom w:val="none" w:sz="0" w:space="0" w:color="auto"/>
                <w:right w:val="none" w:sz="0" w:space="0" w:color="auto"/>
              </w:divBdr>
              <w:divsChild>
                <w:div w:id="142010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665512">
          <w:marLeft w:val="0"/>
          <w:marRight w:val="0"/>
          <w:marTop w:val="300"/>
          <w:marBottom w:val="0"/>
          <w:divBdr>
            <w:top w:val="none" w:sz="0" w:space="0" w:color="auto"/>
            <w:left w:val="none" w:sz="0" w:space="0" w:color="auto"/>
            <w:bottom w:val="none" w:sz="0" w:space="0" w:color="auto"/>
            <w:right w:val="none" w:sz="0" w:space="0" w:color="auto"/>
          </w:divBdr>
          <w:divsChild>
            <w:div w:id="611211503">
              <w:marLeft w:val="0"/>
              <w:marRight w:val="0"/>
              <w:marTop w:val="0"/>
              <w:marBottom w:val="0"/>
              <w:divBdr>
                <w:top w:val="none" w:sz="0" w:space="0" w:color="auto"/>
                <w:left w:val="none" w:sz="0" w:space="0" w:color="auto"/>
                <w:bottom w:val="none" w:sz="0" w:space="0" w:color="auto"/>
                <w:right w:val="none" w:sz="0" w:space="0" w:color="auto"/>
              </w:divBdr>
              <w:divsChild>
                <w:div w:id="4811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11021">
          <w:marLeft w:val="0"/>
          <w:marRight w:val="0"/>
          <w:marTop w:val="300"/>
          <w:marBottom w:val="0"/>
          <w:divBdr>
            <w:top w:val="none" w:sz="0" w:space="0" w:color="auto"/>
            <w:left w:val="none" w:sz="0" w:space="0" w:color="auto"/>
            <w:bottom w:val="none" w:sz="0" w:space="0" w:color="auto"/>
            <w:right w:val="none" w:sz="0" w:space="0" w:color="auto"/>
          </w:divBdr>
          <w:divsChild>
            <w:div w:id="1329282409">
              <w:marLeft w:val="0"/>
              <w:marRight w:val="0"/>
              <w:marTop w:val="0"/>
              <w:marBottom w:val="0"/>
              <w:divBdr>
                <w:top w:val="none" w:sz="0" w:space="0" w:color="auto"/>
                <w:left w:val="none" w:sz="0" w:space="0" w:color="auto"/>
                <w:bottom w:val="none" w:sz="0" w:space="0" w:color="auto"/>
                <w:right w:val="none" w:sz="0" w:space="0" w:color="auto"/>
              </w:divBdr>
              <w:divsChild>
                <w:div w:id="180449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8411">
      <w:bodyDiv w:val="1"/>
      <w:marLeft w:val="0"/>
      <w:marRight w:val="0"/>
      <w:marTop w:val="0"/>
      <w:marBottom w:val="0"/>
      <w:divBdr>
        <w:top w:val="none" w:sz="0" w:space="0" w:color="auto"/>
        <w:left w:val="none" w:sz="0" w:space="0" w:color="auto"/>
        <w:bottom w:val="none" w:sz="0" w:space="0" w:color="auto"/>
        <w:right w:val="none" w:sz="0" w:space="0" w:color="auto"/>
      </w:divBdr>
      <w:divsChild>
        <w:div w:id="1255283317">
          <w:marLeft w:val="0"/>
          <w:marRight w:val="0"/>
          <w:marTop w:val="0"/>
          <w:marBottom w:val="0"/>
          <w:divBdr>
            <w:top w:val="none" w:sz="0" w:space="0" w:color="auto"/>
            <w:left w:val="none" w:sz="0" w:space="0" w:color="auto"/>
            <w:bottom w:val="none" w:sz="0" w:space="0" w:color="auto"/>
            <w:right w:val="none" w:sz="0" w:space="0" w:color="auto"/>
          </w:divBdr>
        </w:div>
        <w:div w:id="857083729">
          <w:marLeft w:val="0"/>
          <w:marRight w:val="0"/>
          <w:marTop w:val="0"/>
          <w:marBottom w:val="0"/>
          <w:divBdr>
            <w:top w:val="none" w:sz="0" w:space="0" w:color="auto"/>
            <w:left w:val="none" w:sz="0" w:space="0" w:color="auto"/>
            <w:bottom w:val="none" w:sz="0" w:space="0" w:color="auto"/>
            <w:right w:val="none" w:sz="0" w:space="0" w:color="auto"/>
          </w:divBdr>
          <w:divsChild>
            <w:div w:id="97911816">
              <w:marLeft w:val="0"/>
              <w:marRight w:val="0"/>
              <w:marTop w:val="0"/>
              <w:marBottom w:val="0"/>
              <w:divBdr>
                <w:top w:val="none" w:sz="0" w:space="0" w:color="auto"/>
                <w:left w:val="none" w:sz="0" w:space="0" w:color="auto"/>
                <w:bottom w:val="none" w:sz="0" w:space="0" w:color="auto"/>
                <w:right w:val="none" w:sz="0" w:space="0" w:color="auto"/>
              </w:divBdr>
            </w:div>
          </w:divsChild>
        </w:div>
        <w:div w:id="575867954">
          <w:marLeft w:val="0"/>
          <w:marRight w:val="0"/>
          <w:marTop w:val="0"/>
          <w:marBottom w:val="0"/>
          <w:divBdr>
            <w:top w:val="none" w:sz="0" w:space="0" w:color="auto"/>
            <w:left w:val="none" w:sz="0" w:space="0" w:color="auto"/>
            <w:bottom w:val="none" w:sz="0" w:space="0" w:color="auto"/>
            <w:right w:val="none" w:sz="0" w:space="0" w:color="auto"/>
          </w:divBdr>
        </w:div>
        <w:div w:id="1545562468">
          <w:marLeft w:val="0"/>
          <w:marRight w:val="0"/>
          <w:marTop w:val="0"/>
          <w:marBottom w:val="0"/>
          <w:divBdr>
            <w:top w:val="none" w:sz="0" w:space="0" w:color="auto"/>
            <w:left w:val="none" w:sz="0" w:space="0" w:color="auto"/>
            <w:bottom w:val="none" w:sz="0" w:space="0" w:color="auto"/>
            <w:right w:val="none" w:sz="0" w:space="0" w:color="auto"/>
          </w:divBdr>
          <w:divsChild>
            <w:div w:id="1560706229">
              <w:marLeft w:val="0"/>
              <w:marRight w:val="0"/>
              <w:marTop w:val="0"/>
              <w:marBottom w:val="0"/>
              <w:divBdr>
                <w:top w:val="none" w:sz="0" w:space="0" w:color="auto"/>
                <w:left w:val="none" w:sz="0" w:space="0" w:color="auto"/>
                <w:bottom w:val="none" w:sz="0" w:space="0" w:color="auto"/>
                <w:right w:val="none" w:sz="0" w:space="0" w:color="auto"/>
              </w:divBdr>
            </w:div>
          </w:divsChild>
        </w:div>
        <w:div w:id="1002317982">
          <w:marLeft w:val="0"/>
          <w:marRight w:val="0"/>
          <w:marTop w:val="0"/>
          <w:marBottom w:val="0"/>
          <w:divBdr>
            <w:top w:val="none" w:sz="0" w:space="0" w:color="auto"/>
            <w:left w:val="none" w:sz="0" w:space="0" w:color="auto"/>
            <w:bottom w:val="none" w:sz="0" w:space="0" w:color="auto"/>
            <w:right w:val="none" w:sz="0" w:space="0" w:color="auto"/>
          </w:divBdr>
        </w:div>
        <w:div w:id="802187381">
          <w:marLeft w:val="0"/>
          <w:marRight w:val="0"/>
          <w:marTop w:val="0"/>
          <w:marBottom w:val="0"/>
          <w:divBdr>
            <w:top w:val="none" w:sz="0" w:space="0" w:color="auto"/>
            <w:left w:val="none" w:sz="0" w:space="0" w:color="auto"/>
            <w:bottom w:val="none" w:sz="0" w:space="0" w:color="auto"/>
            <w:right w:val="none" w:sz="0" w:space="0" w:color="auto"/>
          </w:divBdr>
          <w:divsChild>
            <w:div w:id="1276327687">
              <w:marLeft w:val="0"/>
              <w:marRight w:val="0"/>
              <w:marTop w:val="0"/>
              <w:marBottom w:val="0"/>
              <w:divBdr>
                <w:top w:val="none" w:sz="0" w:space="0" w:color="auto"/>
                <w:left w:val="none" w:sz="0" w:space="0" w:color="auto"/>
                <w:bottom w:val="none" w:sz="0" w:space="0" w:color="auto"/>
                <w:right w:val="none" w:sz="0" w:space="0" w:color="auto"/>
              </w:divBdr>
            </w:div>
          </w:divsChild>
        </w:div>
        <w:div w:id="1998652384">
          <w:marLeft w:val="0"/>
          <w:marRight w:val="0"/>
          <w:marTop w:val="0"/>
          <w:marBottom w:val="0"/>
          <w:divBdr>
            <w:top w:val="none" w:sz="0" w:space="0" w:color="auto"/>
            <w:left w:val="none" w:sz="0" w:space="0" w:color="auto"/>
            <w:bottom w:val="none" w:sz="0" w:space="0" w:color="auto"/>
            <w:right w:val="none" w:sz="0" w:space="0" w:color="auto"/>
          </w:divBdr>
        </w:div>
        <w:div w:id="158157367">
          <w:marLeft w:val="0"/>
          <w:marRight w:val="0"/>
          <w:marTop w:val="0"/>
          <w:marBottom w:val="0"/>
          <w:divBdr>
            <w:top w:val="none" w:sz="0" w:space="0" w:color="auto"/>
            <w:left w:val="none" w:sz="0" w:space="0" w:color="auto"/>
            <w:bottom w:val="none" w:sz="0" w:space="0" w:color="auto"/>
            <w:right w:val="none" w:sz="0" w:space="0" w:color="auto"/>
          </w:divBdr>
          <w:divsChild>
            <w:div w:id="919876388">
              <w:marLeft w:val="0"/>
              <w:marRight w:val="0"/>
              <w:marTop w:val="0"/>
              <w:marBottom w:val="0"/>
              <w:divBdr>
                <w:top w:val="none" w:sz="0" w:space="0" w:color="auto"/>
                <w:left w:val="none" w:sz="0" w:space="0" w:color="auto"/>
                <w:bottom w:val="none" w:sz="0" w:space="0" w:color="auto"/>
                <w:right w:val="none" w:sz="0" w:space="0" w:color="auto"/>
              </w:divBdr>
            </w:div>
          </w:divsChild>
        </w:div>
        <w:div w:id="1024017643">
          <w:marLeft w:val="0"/>
          <w:marRight w:val="0"/>
          <w:marTop w:val="0"/>
          <w:marBottom w:val="0"/>
          <w:divBdr>
            <w:top w:val="none" w:sz="0" w:space="0" w:color="auto"/>
            <w:left w:val="none" w:sz="0" w:space="0" w:color="auto"/>
            <w:bottom w:val="none" w:sz="0" w:space="0" w:color="auto"/>
            <w:right w:val="none" w:sz="0" w:space="0" w:color="auto"/>
          </w:divBdr>
        </w:div>
        <w:div w:id="669721626">
          <w:marLeft w:val="0"/>
          <w:marRight w:val="0"/>
          <w:marTop w:val="0"/>
          <w:marBottom w:val="0"/>
          <w:divBdr>
            <w:top w:val="none" w:sz="0" w:space="0" w:color="auto"/>
            <w:left w:val="none" w:sz="0" w:space="0" w:color="auto"/>
            <w:bottom w:val="none" w:sz="0" w:space="0" w:color="auto"/>
            <w:right w:val="none" w:sz="0" w:space="0" w:color="auto"/>
          </w:divBdr>
          <w:divsChild>
            <w:div w:id="362370402">
              <w:marLeft w:val="0"/>
              <w:marRight w:val="0"/>
              <w:marTop w:val="0"/>
              <w:marBottom w:val="0"/>
              <w:divBdr>
                <w:top w:val="none" w:sz="0" w:space="0" w:color="auto"/>
                <w:left w:val="none" w:sz="0" w:space="0" w:color="auto"/>
                <w:bottom w:val="none" w:sz="0" w:space="0" w:color="auto"/>
                <w:right w:val="none" w:sz="0" w:space="0" w:color="auto"/>
              </w:divBdr>
            </w:div>
          </w:divsChild>
        </w:div>
        <w:div w:id="2120686171">
          <w:marLeft w:val="0"/>
          <w:marRight w:val="0"/>
          <w:marTop w:val="0"/>
          <w:marBottom w:val="0"/>
          <w:divBdr>
            <w:top w:val="none" w:sz="0" w:space="0" w:color="auto"/>
            <w:left w:val="none" w:sz="0" w:space="0" w:color="auto"/>
            <w:bottom w:val="none" w:sz="0" w:space="0" w:color="auto"/>
            <w:right w:val="none" w:sz="0" w:space="0" w:color="auto"/>
          </w:divBdr>
        </w:div>
        <w:div w:id="723407637">
          <w:marLeft w:val="0"/>
          <w:marRight w:val="0"/>
          <w:marTop w:val="0"/>
          <w:marBottom w:val="0"/>
          <w:divBdr>
            <w:top w:val="none" w:sz="0" w:space="0" w:color="auto"/>
            <w:left w:val="none" w:sz="0" w:space="0" w:color="auto"/>
            <w:bottom w:val="none" w:sz="0" w:space="0" w:color="auto"/>
            <w:right w:val="none" w:sz="0" w:space="0" w:color="auto"/>
          </w:divBdr>
          <w:divsChild>
            <w:div w:id="657923679">
              <w:marLeft w:val="0"/>
              <w:marRight w:val="0"/>
              <w:marTop w:val="0"/>
              <w:marBottom w:val="0"/>
              <w:divBdr>
                <w:top w:val="none" w:sz="0" w:space="0" w:color="auto"/>
                <w:left w:val="none" w:sz="0" w:space="0" w:color="auto"/>
                <w:bottom w:val="none" w:sz="0" w:space="0" w:color="auto"/>
                <w:right w:val="none" w:sz="0" w:space="0" w:color="auto"/>
              </w:divBdr>
            </w:div>
          </w:divsChild>
        </w:div>
        <w:div w:id="1956252787">
          <w:marLeft w:val="0"/>
          <w:marRight w:val="0"/>
          <w:marTop w:val="0"/>
          <w:marBottom w:val="0"/>
          <w:divBdr>
            <w:top w:val="none" w:sz="0" w:space="0" w:color="auto"/>
            <w:left w:val="none" w:sz="0" w:space="0" w:color="auto"/>
            <w:bottom w:val="none" w:sz="0" w:space="0" w:color="auto"/>
            <w:right w:val="none" w:sz="0" w:space="0" w:color="auto"/>
          </w:divBdr>
        </w:div>
        <w:div w:id="2090761950">
          <w:marLeft w:val="0"/>
          <w:marRight w:val="0"/>
          <w:marTop w:val="0"/>
          <w:marBottom w:val="0"/>
          <w:divBdr>
            <w:top w:val="none" w:sz="0" w:space="0" w:color="auto"/>
            <w:left w:val="none" w:sz="0" w:space="0" w:color="auto"/>
            <w:bottom w:val="none" w:sz="0" w:space="0" w:color="auto"/>
            <w:right w:val="none" w:sz="0" w:space="0" w:color="auto"/>
          </w:divBdr>
          <w:divsChild>
            <w:div w:id="811215534">
              <w:marLeft w:val="0"/>
              <w:marRight w:val="0"/>
              <w:marTop w:val="0"/>
              <w:marBottom w:val="0"/>
              <w:divBdr>
                <w:top w:val="none" w:sz="0" w:space="0" w:color="auto"/>
                <w:left w:val="none" w:sz="0" w:space="0" w:color="auto"/>
                <w:bottom w:val="none" w:sz="0" w:space="0" w:color="auto"/>
                <w:right w:val="none" w:sz="0" w:space="0" w:color="auto"/>
              </w:divBdr>
            </w:div>
          </w:divsChild>
        </w:div>
        <w:div w:id="1351571027">
          <w:marLeft w:val="0"/>
          <w:marRight w:val="0"/>
          <w:marTop w:val="300"/>
          <w:marBottom w:val="0"/>
          <w:divBdr>
            <w:top w:val="none" w:sz="0" w:space="0" w:color="auto"/>
            <w:left w:val="none" w:sz="0" w:space="0" w:color="auto"/>
            <w:bottom w:val="none" w:sz="0" w:space="0" w:color="auto"/>
            <w:right w:val="none" w:sz="0" w:space="0" w:color="auto"/>
          </w:divBdr>
          <w:divsChild>
            <w:div w:id="1980258079">
              <w:marLeft w:val="0"/>
              <w:marRight w:val="0"/>
              <w:marTop w:val="0"/>
              <w:marBottom w:val="0"/>
              <w:divBdr>
                <w:top w:val="none" w:sz="0" w:space="0" w:color="auto"/>
                <w:left w:val="none" w:sz="0" w:space="0" w:color="auto"/>
                <w:bottom w:val="none" w:sz="0" w:space="0" w:color="auto"/>
                <w:right w:val="none" w:sz="0" w:space="0" w:color="auto"/>
              </w:divBdr>
              <w:divsChild>
                <w:div w:id="71690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74">
          <w:marLeft w:val="0"/>
          <w:marRight w:val="0"/>
          <w:marTop w:val="300"/>
          <w:marBottom w:val="0"/>
          <w:divBdr>
            <w:top w:val="none" w:sz="0" w:space="0" w:color="auto"/>
            <w:left w:val="none" w:sz="0" w:space="0" w:color="auto"/>
            <w:bottom w:val="none" w:sz="0" w:space="0" w:color="auto"/>
            <w:right w:val="none" w:sz="0" w:space="0" w:color="auto"/>
          </w:divBdr>
          <w:divsChild>
            <w:div w:id="144007242">
              <w:marLeft w:val="0"/>
              <w:marRight w:val="0"/>
              <w:marTop w:val="0"/>
              <w:marBottom w:val="0"/>
              <w:divBdr>
                <w:top w:val="none" w:sz="0" w:space="0" w:color="auto"/>
                <w:left w:val="none" w:sz="0" w:space="0" w:color="auto"/>
                <w:bottom w:val="none" w:sz="0" w:space="0" w:color="auto"/>
                <w:right w:val="none" w:sz="0" w:space="0" w:color="auto"/>
              </w:divBdr>
              <w:divsChild>
                <w:div w:id="10794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6985">
          <w:marLeft w:val="0"/>
          <w:marRight w:val="0"/>
          <w:marTop w:val="300"/>
          <w:marBottom w:val="0"/>
          <w:divBdr>
            <w:top w:val="none" w:sz="0" w:space="0" w:color="auto"/>
            <w:left w:val="none" w:sz="0" w:space="0" w:color="auto"/>
            <w:bottom w:val="none" w:sz="0" w:space="0" w:color="auto"/>
            <w:right w:val="none" w:sz="0" w:space="0" w:color="auto"/>
          </w:divBdr>
          <w:divsChild>
            <w:div w:id="1990204351">
              <w:marLeft w:val="0"/>
              <w:marRight w:val="0"/>
              <w:marTop w:val="0"/>
              <w:marBottom w:val="0"/>
              <w:divBdr>
                <w:top w:val="none" w:sz="0" w:space="0" w:color="auto"/>
                <w:left w:val="none" w:sz="0" w:space="0" w:color="auto"/>
                <w:bottom w:val="none" w:sz="0" w:space="0" w:color="auto"/>
                <w:right w:val="none" w:sz="0" w:space="0" w:color="auto"/>
              </w:divBdr>
              <w:divsChild>
                <w:div w:id="52016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90557">
          <w:marLeft w:val="0"/>
          <w:marRight w:val="0"/>
          <w:marTop w:val="300"/>
          <w:marBottom w:val="0"/>
          <w:divBdr>
            <w:top w:val="none" w:sz="0" w:space="0" w:color="auto"/>
            <w:left w:val="none" w:sz="0" w:space="0" w:color="auto"/>
            <w:bottom w:val="none" w:sz="0" w:space="0" w:color="auto"/>
            <w:right w:val="none" w:sz="0" w:space="0" w:color="auto"/>
          </w:divBdr>
          <w:divsChild>
            <w:div w:id="1151097809">
              <w:marLeft w:val="0"/>
              <w:marRight w:val="0"/>
              <w:marTop w:val="0"/>
              <w:marBottom w:val="0"/>
              <w:divBdr>
                <w:top w:val="none" w:sz="0" w:space="0" w:color="auto"/>
                <w:left w:val="none" w:sz="0" w:space="0" w:color="auto"/>
                <w:bottom w:val="none" w:sz="0" w:space="0" w:color="auto"/>
                <w:right w:val="none" w:sz="0" w:space="0" w:color="auto"/>
              </w:divBdr>
              <w:divsChild>
                <w:div w:id="119426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586">
      <w:bodyDiv w:val="1"/>
      <w:marLeft w:val="0"/>
      <w:marRight w:val="0"/>
      <w:marTop w:val="0"/>
      <w:marBottom w:val="0"/>
      <w:divBdr>
        <w:top w:val="none" w:sz="0" w:space="0" w:color="auto"/>
        <w:left w:val="none" w:sz="0" w:space="0" w:color="auto"/>
        <w:bottom w:val="none" w:sz="0" w:space="0" w:color="auto"/>
        <w:right w:val="none" w:sz="0" w:space="0" w:color="auto"/>
      </w:divBdr>
      <w:divsChild>
        <w:div w:id="437529050">
          <w:marLeft w:val="0"/>
          <w:marRight w:val="0"/>
          <w:marTop w:val="0"/>
          <w:marBottom w:val="0"/>
          <w:divBdr>
            <w:top w:val="none" w:sz="0" w:space="0" w:color="auto"/>
            <w:left w:val="none" w:sz="0" w:space="0" w:color="auto"/>
            <w:bottom w:val="none" w:sz="0" w:space="0" w:color="auto"/>
            <w:right w:val="none" w:sz="0" w:space="0" w:color="auto"/>
          </w:divBdr>
        </w:div>
        <w:div w:id="1760443539">
          <w:marLeft w:val="0"/>
          <w:marRight w:val="0"/>
          <w:marTop w:val="0"/>
          <w:marBottom w:val="0"/>
          <w:divBdr>
            <w:top w:val="none" w:sz="0" w:space="0" w:color="auto"/>
            <w:left w:val="none" w:sz="0" w:space="0" w:color="auto"/>
            <w:bottom w:val="none" w:sz="0" w:space="0" w:color="auto"/>
            <w:right w:val="none" w:sz="0" w:space="0" w:color="auto"/>
          </w:divBdr>
          <w:divsChild>
            <w:div w:id="738787751">
              <w:marLeft w:val="0"/>
              <w:marRight w:val="0"/>
              <w:marTop w:val="0"/>
              <w:marBottom w:val="0"/>
              <w:divBdr>
                <w:top w:val="none" w:sz="0" w:space="0" w:color="auto"/>
                <w:left w:val="none" w:sz="0" w:space="0" w:color="auto"/>
                <w:bottom w:val="none" w:sz="0" w:space="0" w:color="auto"/>
                <w:right w:val="none" w:sz="0" w:space="0" w:color="auto"/>
              </w:divBdr>
            </w:div>
          </w:divsChild>
        </w:div>
        <w:div w:id="1915699938">
          <w:marLeft w:val="0"/>
          <w:marRight w:val="0"/>
          <w:marTop w:val="0"/>
          <w:marBottom w:val="0"/>
          <w:divBdr>
            <w:top w:val="none" w:sz="0" w:space="0" w:color="auto"/>
            <w:left w:val="none" w:sz="0" w:space="0" w:color="auto"/>
            <w:bottom w:val="none" w:sz="0" w:space="0" w:color="auto"/>
            <w:right w:val="none" w:sz="0" w:space="0" w:color="auto"/>
          </w:divBdr>
        </w:div>
        <w:div w:id="1446583391">
          <w:marLeft w:val="0"/>
          <w:marRight w:val="0"/>
          <w:marTop w:val="0"/>
          <w:marBottom w:val="0"/>
          <w:divBdr>
            <w:top w:val="none" w:sz="0" w:space="0" w:color="auto"/>
            <w:left w:val="none" w:sz="0" w:space="0" w:color="auto"/>
            <w:bottom w:val="none" w:sz="0" w:space="0" w:color="auto"/>
            <w:right w:val="none" w:sz="0" w:space="0" w:color="auto"/>
          </w:divBdr>
          <w:divsChild>
            <w:div w:id="1692953046">
              <w:marLeft w:val="0"/>
              <w:marRight w:val="0"/>
              <w:marTop w:val="0"/>
              <w:marBottom w:val="0"/>
              <w:divBdr>
                <w:top w:val="none" w:sz="0" w:space="0" w:color="auto"/>
                <w:left w:val="none" w:sz="0" w:space="0" w:color="auto"/>
                <w:bottom w:val="none" w:sz="0" w:space="0" w:color="auto"/>
                <w:right w:val="none" w:sz="0" w:space="0" w:color="auto"/>
              </w:divBdr>
            </w:div>
          </w:divsChild>
        </w:div>
        <w:div w:id="2070153655">
          <w:marLeft w:val="0"/>
          <w:marRight w:val="0"/>
          <w:marTop w:val="0"/>
          <w:marBottom w:val="0"/>
          <w:divBdr>
            <w:top w:val="none" w:sz="0" w:space="0" w:color="auto"/>
            <w:left w:val="none" w:sz="0" w:space="0" w:color="auto"/>
            <w:bottom w:val="none" w:sz="0" w:space="0" w:color="auto"/>
            <w:right w:val="none" w:sz="0" w:space="0" w:color="auto"/>
          </w:divBdr>
        </w:div>
        <w:div w:id="901138263">
          <w:marLeft w:val="0"/>
          <w:marRight w:val="0"/>
          <w:marTop w:val="0"/>
          <w:marBottom w:val="0"/>
          <w:divBdr>
            <w:top w:val="none" w:sz="0" w:space="0" w:color="auto"/>
            <w:left w:val="none" w:sz="0" w:space="0" w:color="auto"/>
            <w:bottom w:val="none" w:sz="0" w:space="0" w:color="auto"/>
            <w:right w:val="none" w:sz="0" w:space="0" w:color="auto"/>
          </w:divBdr>
          <w:divsChild>
            <w:div w:id="714815056">
              <w:marLeft w:val="0"/>
              <w:marRight w:val="0"/>
              <w:marTop w:val="0"/>
              <w:marBottom w:val="0"/>
              <w:divBdr>
                <w:top w:val="none" w:sz="0" w:space="0" w:color="auto"/>
                <w:left w:val="none" w:sz="0" w:space="0" w:color="auto"/>
                <w:bottom w:val="none" w:sz="0" w:space="0" w:color="auto"/>
                <w:right w:val="none" w:sz="0" w:space="0" w:color="auto"/>
              </w:divBdr>
            </w:div>
          </w:divsChild>
        </w:div>
        <w:div w:id="1852640237">
          <w:marLeft w:val="0"/>
          <w:marRight w:val="0"/>
          <w:marTop w:val="0"/>
          <w:marBottom w:val="0"/>
          <w:divBdr>
            <w:top w:val="none" w:sz="0" w:space="0" w:color="auto"/>
            <w:left w:val="none" w:sz="0" w:space="0" w:color="auto"/>
            <w:bottom w:val="none" w:sz="0" w:space="0" w:color="auto"/>
            <w:right w:val="none" w:sz="0" w:space="0" w:color="auto"/>
          </w:divBdr>
        </w:div>
        <w:div w:id="767316546">
          <w:marLeft w:val="0"/>
          <w:marRight w:val="0"/>
          <w:marTop w:val="0"/>
          <w:marBottom w:val="0"/>
          <w:divBdr>
            <w:top w:val="none" w:sz="0" w:space="0" w:color="auto"/>
            <w:left w:val="none" w:sz="0" w:space="0" w:color="auto"/>
            <w:bottom w:val="none" w:sz="0" w:space="0" w:color="auto"/>
            <w:right w:val="none" w:sz="0" w:space="0" w:color="auto"/>
          </w:divBdr>
          <w:divsChild>
            <w:div w:id="264000953">
              <w:marLeft w:val="0"/>
              <w:marRight w:val="0"/>
              <w:marTop w:val="0"/>
              <w:marBottom w:val="0"/>
              <w:divBdr>
                <w:top w:val="none" w:sz="0" w:space="0" w:color="auto"/>
                <w:left w:val="none" w:sz="0" w:space="0" w:color="auto"/>
                <w:bottom w:val="none" w:sz="0" w:space="0" w:color="auto"/>
                <w:right w:val="none" w:sz="0" w:space="0" w:color="auto"/>
              </w:divBdr>
            </w:div>
          </w:divsChild>
        </w:div>
        <w:div w:id="1150748842">
          <w:marLeft w:val="0"/>
          <w:marRight w:val="0"/>
          <w:marTop w:val="0"/>
          <w:marBottom w:val="0"/>
          <w:divBdr>
            <w:top w:val="none" w:sz="0" w:space="0" w:color="auto"/>
            <w:left w:val="none" w:sz="0" w:space="0" w:color="auto"/>
            <w:bottom w:val="none" w:sz="0" w:space="0" w:color="auto"/>
            <w:right w:val="none" w:sz="0" w:space="0" w:color="auto"/>
          </w:divBdr>
        </w:div>
        <w:div w:id="184558282">
          <w:marLeft w:val="0"/>
          <w:marRight w:val="0"/>
          <w:marTop w:val="0"/>
          <w:marBottom w:val="0"/>
          <w:divBdr>
            <w:top w:val="none" w:sz="0" w:space="0" w:color="auto"/>
            <w:left w:val="none" w:sz="0" w:space="0" w:color="auto"/>
            <w:bottom w:val="none" w:sz="0" w:space="0" w:color="auto"/>
            <w:right w:val="none" w:sz="0" w:space="0" w:color="auto"/>
          </w:divBdr>
          <w:divsChild>
            <w:div w:id="1598173288">
              <w:marLeft w:val="0"/>
              <w:marRight w:val="0"/>
              <w:marTop w:val="0"/>
              <w:marBottom w:val="0"/>
              <w:divBdr>
                <w:top w:val="none" w:sz="0" w:space="0" w:color="auto"/>
                <w:left w:val="none" w:sz="0" w:space="0" w:color="auto"/>
                <w:bottom w:val="none" w:sz="0" w:space="0" w:color="auto"/>
                <w:right w:val="none" w:sz="0" w:space="0" w:color="auto"/>
              </w:divBdr>
            </w:div>
          </w:divsChild>
        </w:div>
        <w:div w:id="534735583">
          <w:marLeft w:val="0"/>
          <w:marRight w:val="0"/>
          <w:marTop w:val="0"/>
          <w:marBottom w:val="0"/>
          <w:divBdr>
            <w:top w:val="none" w:sz="0" w:space="0" w:color="auto"/>
            <w:left w:val="none" w:sz="0" w:space="0" w:color="auto"/>
            <w:bottom w:val="none" w:sz="0" w:space="0" w:color="auto"/>
            <w:right w:val="none" w:sz="0" w:space="0" w:color="auto"/>
          </w:divBdr>
        </w:div>
        <w:div w:id="262612820">
          <w:marLeft w:val="0"/>
          <w:marRight w:val="0"/>
          <w:marTop w:val="0"/>
          <w:marBottom w:val="0"/>
          <w:divBdr>
            <w:top w:val="none" w:sz="0" w:space="0" w:color="auto"/>
            <w:left w:val="none" w:sz="0" w:space="0" w:color="auto"/>
            <w:bottom w:val="none" w:sz="0" w:space="0" w:color="auto"/>
            <w:right w:val="none" w:sz="0" w:space="0" w:color="auto"/>
          </w:divBdr>
          <w:divsChild>
            <w:div w:id="205994462">
              <w:marLeft w:val="0"/>
              <w:marRight w:val="0"/>
              <w:marTop w:val="0"/>
              <w:marBottom w:val="0"/>
              <w:divBdr>
                <w:top w:val="none" w:sz="0" w:space="0" w:color="auto"/>
                <w:left w:val="none" w:sz="0" w:space="0" w:color="auto"/>
                <w:bottom w:val="none" w:sz="0" w:space="0" w:color="auto"/>
                <w:right w:val="none" w:sz="0" w:space="0" w:color="auto"/>
              </w:divBdr>
            </w:div>
          </w:divsChild>
        </w:div>
        <w:div w:id="1479958790">
          <w:marLeft w:val="0"/>
          <w:marRight w:val="0"/>
          <w:marTop w:val="0"/>
          <w:marBottom w:val="0"/>
          <w:divBdr>
            <w:top w:val="none" w:sz="0" w:space="0" w:color="auto"/>
            <w:left w:val="none" w:sz="0" w:space="0" w:color="auto"/>
            <w:bottom w:val="none" w:sz="0" w:space="0" w:color="auto"/>
            <w:right w:val="none" w:sz="0" w:space="0" w:color="auto"/>
          </w:divBdr>
        </w:div>
        <w:div w:id="2042391362">
          <w:marLeft w:val="0"/>
          <w:marRight w:val="0"/>
          <w:marTop w:val="0"/>
          <w:marBottom w:val="0"/>
          <w:divBdr>
            <w:top w:val="none" w:sz="0" w:space="0" w:color="auto"/>
            <w:left w:val="none" w:sz="0" w:space="0" w:color="auto"/>
            <w:bottom w:val="none" w:sz="0" w:space="0" w:color="auto"/>
            <w:right w:val="none" w:sz="0" w:space="0" w:color="auto"/>
          </w:divBdr>
          <w:divsChild>
            <w:div w:id="1383215918">
              <w:marLeft w:val="0"/>
              <w:marRight w:val="0"/>
              <w:marTop w:val="0"/>
              <w:marBottom w:val="0"/>
              <w:divBdr>
                <w:top w:val="none" w:sz="0" w:space="0" w:color="auto"/>
                <w:left w:val="none" w:sz="0" w:space="0" w:color="auto"/>
                <w:bottom w:val="none" w:sz="0" w:space="0" w:color="auto"/>
                <w:right w:val="none" w:sz="0" w:space="0" w:color="auto"/>
              </w:divBdr>
            </w:div>
          </w:divsChild>
        </w:div>
        <w:div w:id="2048135460">
          <w:marLeft w:val="0"/>
          <w:marRight w:val="0"/>
          <w:marTop w:val="300"/>
          <w:marBottom w:val="0"/>
          <w:divBdr>
            <w:top w:val="none" w:sz="0" w:space="0" w:color="auto"/>
            <w:left w:val="none" w:sz="0" w:space="0" w:color="auto"/>
            <w:bottom w:val="none" w:sz="0" w:space="0" w:color="auto"/>
            <w:right w:val="none" w:sz="0" w:space="0" w:color="auto"/>
          </w:divBdr>
          <w:divsChild>
            <w:div w:id="1028289267">
              <w:marLeft w:val="0"/>
              <w:marRight w:val="0"/>
              <w:marTop w:val="0"/>
              <w:marBottom w:val="0"/>
              <w:divBdr>
                <w:top w:val="none" w:sz="0" w:space="0" w:color="auto"/>
                <w:left w:val="none" w:sz="0" w:space="0" w:color="auto"/>
                <w:bottom w:val="none" w:sz="0" w:space="0" w:color="auto"/>
                <w:right w:val="none" w:sz="0" w:space="0" w:color="auto"/>
              </w:divBdr>
              <w:divsChild>
                <w:div w:id="162361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210589">
          <w:marLeft w:val="0"/>
          <w:marRight w:val="0"/>
          <w:marTop w:val="300"/>
          <w:marBottom w:val="0"/>
          <w:divBdr>
            <w:top w:val="none" w:sz="0" w:space="0" w:color="auto"/>
            <w:left w:val="none" w:sz="0" w:space="0" w:color="auto"/>
            <w:bottom w:val="none" w:sz="0" w:space="0" w:color="auto"/>
            <w:right w:val="none" w:sz="0" w:space="0" w:color="auto"/>
          </w:divBdr>
          <w:divsChild>
            <w:div w:id="1262639939">
              <w:marLeft w:val="0"/>
              <w:marRight w:val="0"/>
              <w:marTop w:val="0"/>
              <w:marBottom w:val="0"/>
              <w:divBdr>
                <w:top w:val="none" w:sz="0" w:space="0" w:color="auto"/>
                <w:left w:val="none" w:sz="0" w:space="0" w:color="auto"/>
                <w:bottom w:val="none" w:sz="0" w:space="0" w:color="auto"/>
                <w:right w:val="none" w:sz="0" w:space="0" w:color="auto"/>
              </w:divBdr>
              <w:divsChild>
                <w:div w:id="68760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0426">
          <w:marLeft w:val="0"/>
          <w:marRight w:val="0"/>
          <w:marTop w:val="300"/>
          <w:marBottom w:val="0"/>
          <w:divBdr>
            <w:top w:val="none" w:sz="0" w:space="0" w:color="auto"/>
            <w:left w:val="none" w:sz="0" w:space="0" w:color="auto"/>
            <w:bottom w:val="none" w:sz="0" w:space="0" w:color="auto"/>
            <w:right w:val="none" w:sz="0" w:space="0" w:color="auto"/>
          </w:divBdr>
          <w:divsChild>
            <w:div w:id="2125230019">
              <w:marLeft w:val="0"/>
              <w:marRight w:val="0"/>
              <w:marTop w:val="0"/>
              <w:marBottom w:val="0"/>
              <w:divBdr>
                <w:top w:val="none" w:sz="0" w:space="0" w:color="auto"/>
                <w:left w:val="none" w:sz="0" w:space="0" w:color="auto"/>
                <w:bottom w:val="none" w:sz="0" w:space="0" w:color="auto"/>
                <w:right w:val="none" w:sz="0" w:space="0" w:color="auto"/>
              </w:divBdr>
              <w:divsChild>
                <w:div w:id="2067953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798466">
          <w:marLeft w:val="0"/>
          <w:marRight w:val="0"/>
          <w:marTop w:val="300"/>
          <w:marBottom w:val="0"/>
          <w:divBdr>
            <w:top w:val="none" w:sz="0" w:space="0" w:color="auto"/>
            <w:left w:val="none" w:sz="0" w:space="0" w:color="auto"/>
            <w:bottom w:val="none" w:sz="0" w:space="0" w:color="auto"/>
            <w:right w:val="none" w:sz="0" w:space="0" w:color="auto"/>
          </w:divBdr>
          <w:divsChild>
            <w:div w:id="359206705">
              <w:marLeft w:val="0"/>
              <w:marRight w:val="0"/>
              <w:marTop w:val="0"/>
              <w:marBottom w:val="0"/>
              <w:divBdr>
                <w:top w:val="none" w:sz="0" w:space="0" w:color="auto"/>
                <w:left w:val="none" w:sz="0" w:space="0" w:color="auto"/>
                <w:bottom w:val="none" w:sz="0" w:space="0" w:color="auto"/>
                <w:right w:val="none" w:sz="0" w:space="0" w:color="auto"/>
              </w:divBdr>
              <w:divsChild>
                <w:div w:id="166406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609">
      <w:bodyDiv w:val="1"/>
      <w:marLeft w:val="0"/>
      <w:marRight w:val="0"/>
      <w:marTop w:val="0"/>
      <w:marBottom w:val="0"/>
      <w:divBdr>
        <w:top w:val="none" w:sz="0" w:space="0" w:color="auto"/>
        <w:left w:val="none" w:sz="0" w:space="0" w:color="auto"/>
        <w:bottom w:val="none" w:sz="0" w:space="0" w:color="auto"/>
        <w:right w:val="none" w:sz="0" w:space="0" w:color="auto"/>
      </w:divBdr>
      <w:divsChild>
        <w:div w:id="913244665">
          <w:marLeft w:val="0"/>
          <w:marRight w:val="0"/>
          <w:marTop w:val="0"/>
          <w:marBottom w:val="0"/>
          <w:divBdr>
            <w:top w:val="none" w:sz="0" w:space="0" w:color="auto"/>
            <w:left w:val="none" w:sz="0" w:space="0" w:color="auto"/>
            <w:bottom w:val="none" w:sz="0" w:space="0" w:color="auto"/>
            <w:right w:val="none" w:sz="0" w:space="0" w:color="auto"/>
          </w:divBdr>
        </w:div>
        <w:div w:id="686446998">
          <w:marLeft w:val="0"/>
          <w:marRight w:val="0"/>
          <w:marTop w:val="0"/>
          <w:marBottom w:val="0"/>
          <w:divBdr>
            <w:top w:val="none" w:sz="0" w:space="0" w:color="auto"/>
            <w:left w:val="none" w:sz="0" w:space="0" w:color="auto"/>
            <w:bottom w:val="none" w:sz="0" w:space="0" w:color="auto"/>
            <w:right w:val="none" w:sz="0" w:space="0" w:color="auto"/>
          </w:divBdr>
          <w:divsChild>
            <w:div w:id="1209954256">
              <w:marLeft w:val="0"/>
              <w:marRight w:val="0"/>
              <w:marTop w:val="0"/>
              <w:marBottom w:val="0"/>
              <w:divBdr>
                <w:top w:val="none" w:sz="0" w:space="0" w:color="auto"/>
                <w:left w:val="none" w:sz="0" w:space="0" w:color="auto"/>
                <w:bottom w:val="none" w:sz="0" w:space="0" w:color="auto"/>
                <w:right w:val="none" w:sz="0" w:space="0" w:color="auto"/>
              </w:divBdr>
            </w:div>
          </w:divsChild>
        </w:div>
        <w:div w:id="1675693543">
          <w:marLeft w:val="0"/>
          <w:marRight w:val="0"/>
          <w:marTop w:val="0"/>
          <w:marBottom w:val="0"/>
          <w:divBdr>
            <w:top w:val="none" w:sz="0" w:space="0" w:color="auto"/>
            <w:left w:val="none" w:sz="0" w:space="0" w:color="auto"/>
            <w:bottom w:val="none" w:sz="0" w:space="0" w:color="auto"/>
            <w:right w:val="none" w:sz="0" w:space="0" w:color="auto"/>
          </w:divBdr>
        </w:div>
        <w:div w:id="1274023481">
          <w:marLeft w:val="0"/>
          <w:marRight w:val="0"/>
          <w:marTop w:val="0"/>
          <w:marBottom w:val="0"/>
          <w:divBdr>
            <w:top w:val="none" w:sz="0" w:space="0" w:color="auto"/>
            <w:left w:val="none" w:sz="0" w:space="0" w:color="auto"/>
            <w:bottom w:val="none" w:sz="0" w:space="0" w:color="auto"/>
            <w:right w:val="none" w:sz="0" w:space="0" w:color="auto"/>
          </w:divBdr>
          <w:divsChild>
            <w:div w:id="1411001309">
              <w:marLeft w:val="0"/>
              <w:marRight w:val="0"/>
              <w:marTop w:val="0"/>
              <w:marBottom w:val="0"/>
              <w:divBdr>
                <w:top w:val="none" w:sz="0" w:space="0" w:color="auto"/>
                <w:left w:val="none" w:sz="0" w:space="0" w:color="auto"/>
                <w:bottom w:val="none" w:sz="0" w:space="0" w:color="auto"/>
                <w:right w:val="none" w:sz="0" w:space="0" w:color="auto"/>
              </w:divBdr>
            </w:div>
          </w:divsChild>
        </w:div>
        <w:div w:id="875964531">
          <w:marLeft w:val="0"/>
          <w:marRight w:val="0"/>
          <w:marTop w:val="0"/>
          <w:marBottom w:val="0"/>
          <w:divBdr>
            <w:top w:val="none" w:sz="0" w:space="0" w:color="auto"/>
            <w:left w:val="none" w:sz="0" w:space="0" w:color="auto"/>
            <w:bottom w:val="none" w:sz="0" w:space="0" w:color="auto"/>
            <w:right w:val="none" w:sz="0" w:space="0" w:color="auto"/>
          </w:divBdr>
        </w:div>
        <w:div w:id="1381857576">
          <w:marLeft w:val="0"/>
          <w:marRight w:val="0"/>
          <w:marTop w:val="0"/>
          <w:marBottom w:val="0"/>
          <w:divBdr>
            <w:top w:val="none" w:sz="0" w:space="0" w:color="auto"/>
            <w:left w:val="none" w:sz="0" w:space="0" w:color="auto"/>
            <w:bottom w:val="none" w:sz="0" w:space="0" w:color="auto"/>
            <w:right w:val="none" w:sz="0" w:space="0" w:color="auto"/>
          </w:divBdr>
          <w:divsChild>
            <w:div w:id="1469198919">
              <w:marLeft w:val="0"/>
              <w:marRight w:val="0"/>
              <w:marTop w:val="0"/>
              <w:marBottom w:val="0"/>
              <w:divBdr>
                <w:top w:val="none" w:sz="0" w:space="0" w:color="auto"/>
                <w:left w:val="none" w:sz="0" w:space="0" w:color="auto"/>
                <w:bottom w:val="none" w:sz="0" w:space="0" w:color="auto"/>
                <w:right w:val="none" w:sz="0" w:space="0" w:color="auto"/>
              </w:divBdr>
            </w:div>
          </w:divsChild>
        </w:div>
        <w:div w:id="216861143">
          <w:marLeft w:val="0"/>
          <w:marRight w:val="0"/>
          <w:marTop w:val="0"/>
          <w:marBottom w:val="0"/>
          <w:divBdr>
            <w:top w:val="none" w:sz="0" w:space="0" w:color="auto"/>
            <w:left w:val="none" w:sz="0" w:space="0" w:color="auto"/>
            <w:bottom w:val="none" w:sz="0" w:space="0" w:color="auto"/>
            <w:right w:val="none" w:sz="0" w:space="0" w:color="auto"/>
          </w:divBdr>
        </w:div>
        <w:div w:id="145973430">
          <w:marLeft w:val="0"/>
          <w:marRight w:val="0"/>
          <w:marTop w:val="0"/>
          <w:marBottom w:val="0"/>
          <w:divBdr>
            <w:top w:val="none" w:sz="0" w:space="0" w:color="auto"/>
            <w:left w:val="none" w:sz="0" w:space="0" w:color="auto"/>
            <w:bottom w:val="none" w:sz="0" w:space="0" w:color="auto"/>
            <w:right w:val="none" w:sz="0" w:space="0" w:color="auto"/>
          </w:divBdr>
          <w:divsChild>
            <w:div w:id="18823022">
              <w:marLeft w:val="0"/>
              <w:marRight w:val="0"/>
              <w:marTop w:val="0"/>
              <w:marBottom w:val="0"/>
              <w:divBdr>
                <w:top w:val="none" w:sz="0" w:space="0" w:color="auto"/>
                <w:left w:val="none" w:sz="0" w:space="0" w:color="auto"/>
                <w:bottom w:val="none" w:sz="0" w:space="0" w:color="auto"/>
                <w:right w:val="none" w:sz="0" w:space="0" w:color="auto"/>
              </w:divBdr>
            </w:div>
          </w:divsChild>
        </w:div>
        <w:div w:id="982076639">
          <w:marLeft w:val="0"/>
          <w:marRight w:val="0"/>
          <w:marTop w:val="0"/>
          <w:marBottom w:val="0"/>
          <w:divBdr>
            <w:top w:val="none" w:sz="0" w:space="0" w:color="auto"/>
            <w:left w:val="none" w:sz="0" w:space="0" w:color="auto"/>
            <w:bottom w:val="none" w:sz="0" w:space="0" w:color="auto"/>
            <w:right w:val="none" w:sz="0" w:space="0" w:color="auto"/>
          </w:divBdr>
        </w:div>
        <w:div w:id="2115899205">
          <w:marLeft w:val="0"/>
          <w:marRight w:val="0"/>
          <w:marTop w:val="0"/>
          <w:marBottom w:val="0"/>
          <w:divBdr>
            <w:top w:val="none" w:sz="0" w:space="0" w:color="auto"/>
            <w:left w:val="none" w:sz="0" w:space="0" w:color="auto"/>
            <w:bottom w:val="none" w:sz="0" w:space="0" w:color="auto"/>
            <w:right w:val="none" w:sz="0" w:space="0" w:color="auto"/>
          </w:divBdr>
          <w:divsChild>
            <w:div w:id="745763374">
              <w:marLeft w:val="0"/>
              <w:marRight w:val="0"/>
              <w:marTop w:val="0"/>
              <w:marBottom w:val="0"/>
              <w:divBdr>
                <w:top w:val="none" w:sz="0" w:space="0" w:color="auto"/>
                <w:left w:val="none" w:sz="0" w:space="0" w:color="auto"/>
                <w:bottom w:val="none" w:sz="0" w:space="0" w:color="auto"/>
                <w:right w:val="none" w:sz="0" w:space="0" w:color="auto"/>
              </w:divBdr>
            </w:div>
          </w:divsChild>
        </w:div>
        <w:div w:id="1582253631">
          <w:marLeft w:val="0"/>
          <w:marRight w:val="0"/>
          <w:marTop w:val="0"/>
          <w:marBottom w:val="0"/>
          <w:divBdr>
            <w:top w:val="none" w:sz="0" w:space="0" w:color="auto"/>
            <w:left w:val="none" w:sz="0" w:space="0" w:color="auto"/>
            <w:bottom w:val="none" w:sz="0" w:space="0" w:color="auto"/>
            <w:right w:val="none" w:sz="0" w:space="0" w:color="auto"/>
          </w:divBdr>
        </w:div>
        <w:div w:id="391275064">
          <w:marLeft w:val="0"/>
          <w:marRight w:val="0"/>
          <w:marTop w:val="0"/>
          <w:marBottom w:val="0"/>
          <w:divBdr>
            <w:top w:val="none" w:sz="0" w:space="0" w:color="auto"/>
            <w:left w:val="none" w:sz="0" w:space="0" w:color="auto"/>
            <w:bottom w:val="none" w:sz="0" w:space="0" w:color="auto"/>
            <w:right w:val="none" w:sz="0" w:space="0" w:color="auto"/>
          </w:divBdr>
          <w:divsChild>
            <w:div w:id="175537672">
              <w:marLeft w:val="0"/>
              <w:marRight w:val="0"/>
              <w:marTop w:val="0"/>
              <w:marBottom w:val="0"/>
              <w:divBdr>
                <w:top w:val="none" w:sz="0" w:space="0" w:color="auto"/>
                <w:left w:val="none" w:sz="0" w:space="0" w:color="auto"/>
                <w:bottom w:val="none" w:sz="0" w:space="0" w:color="auto"/>
                <w:right w:val="none" w:sz="0" w:space="0" w:color="auto"/>
              </w:divBdr>
            </w:div>
          </w:divsChild>
        </w:div>
        <w:div w:id="416054856">
          <w:marLeft w:val="0"/>
          <w:marRight w:val="0"/>
          <w:marTop w:val="0"/>
          <w:marBottom w:val="0"/>
          <w:divBdr>
            <w:top w:val="none" w:sz="0" w:space="0" w:color="auto"/>
            <w:left w:val="none" w:sz="0" w:space="0" w:color="auto"/>
            <w:bottom w:val="none" w:sz="0" w:space="0" w:color="auto"/>
            <w:right w:val="none" w:sz="0" w:space="0" w:color="auto"/>
          </w:divBdr>
        </w:div>
        <w:div w:id="926427970">
          <w:marLeft w:val="0"/>
          <w:marRight w:val="0"/>
          <w:marTop w:val="0"/>
          <w:marBottom w:val="0"/>
          <w:divBdr>
            <w:top w:val="none" w:sz="0" w:space="0" w:color="auto"/>
            <w:left w:val="none" w:sz="0" w:space="0" w:color="auto"/>
            <w:bottom w:val="none" w:sz="0" w:space="0" w:color="auto"/>
            <w:right w:val="none" w:sz="0" w:space="0" w:color="auto"/>
          </w:divBdr>
          <w:divsChild>
            <w:div w:id="1165628225">
              <w:marLeft w:val="0"/>
              <w:marRight w:val="0"/>
              <w:marTop w:val="0"/>
              <w:marBottom w:val="0"/>
              <w:divBdr>
                <w:top w:val="none" w:sz="0" w:space="0" w:color="auto"/>
                <w:left w:val="none" w:sz="0" w:space="0" w:color="auto"/>
                <w:bottom w:val="none" w:sz="0" w:space="0" w:color="auto"/>
                <w:right w:val="none" w:sz="0" w:space="0" w:color="auto"/>
              </w:divBdr>
            </w:div>
          </w:divsChild>
        </w:div>
        <w:div w:id="1893497313">
          <w:marLeft w:val="0"/>
          <w:marRight w:val="0"/>
          <w:marTop w:val="300"/>
          <w:marBottom w:val="0"/>
          <w:divBdr>
            <w:top w:val="none" w:sz="0" w:space="0" w:color="auto"/>
            <w:left w:val="none" w:sz="0" w:space="0" w:color="auto"/>
            <w:bottom w:val="none" w:sz="0" w:space="0" w:color="auto"/>
            <w:right w:val="none" w:sz="0" w:space="0" w:color="auto"/>
          </w:divBdr>
          <w:divsChild>
            <w:div w:id="1395936007">
              <w:marLeft w:val="0"/>
              <w:marRight w:val="0"/>
              <w:marTop w:val="0"/>
              <w:marBottom w:val="0"/>
              <w:divBdr>
                <w:top w:val="none" w:sz="0" w:space="0" w:color="auto"/>
                <w:left w:val="none" w:sz="0" w:space="0" w:color="auto"/>
                <w:bottom w:val="none" w:sz="0" w:space="0" w:color="auto"/>
                <w:right w:val="none" w:sz="0" w:space="0" w:color="auto"/>
              </w:divBdr>
              <w:divsChild>
                <w:div w:id="27297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84983">
          <w:marLeft w:val="0"/>
          <w:marRight w:val="0"/>
          <w:marTop w:val="300"/>
          <w:marBottom w:val="0"/>
          <w:divBdr>
            <w:top w:val="none" w:sz="0" w:space="0" w:color="auto"/>
            <w:left w:val="none" w:sz="0" w:space="0" w:color="auto"/>
            <w:bottom w:val="none" w:sz="0" w:space="0" w:color="auto"/>
            <w:right w:val="none" w:sz="0" w:space="0" w:color="auto"/>
          </w:divBdr>
          <w:divsChild>
            <w:div w:id="1993413854">
              <w:marLeft w:val="0"/>
              <w:marRight w:val="0"/>
              <w:marTop w:val="0"/>
              <w:marBottom w:val="0"/>
              <w:divBdr>
                <w:top w:val="none" w:sz="0" w:space="0" w:color="auto"/>
                <w:left w:val="none" w:sz="0" w:space="0" w:color="auto"/>
                <w:bottom w:val="none" w:sz="0" w:space="0" w:color="auto"/>
                <w:right w:val="none" w:sz="0" w:space="0" w:color="auto"/>
              </w:divBdr>
              <w:divsChild>
                <w:div w:id="126996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059568">
          <w:marLeft w:val="0"/>
          <w:marRight w:val="0"/>
          <w:marTop w:val="300"/>
          <w:marBottom w:val="0"/>
          <w:divBdr>
            <w:top w:val="none" w:sz="0" w:space="0" w:color="auto"/>
            <w:left w:val="none" w:sz="0" w:space="0" w:color="auto"/>
            <w:bottom w:val="none" w:sz="0" w:space="0" w:color="auto"/>
            <w:right w:val="none" w:sz="0" w:space="0" w:color="auto"/>
          </w:divBdr>
          <w:divsChild>
            <w:div w:id="976254820">
              <w:marLeft w:val="0"/>
              <w:marRight w:val="0"/>
              <w:marTop w:val="0"/>
              <w:marBottom w:val="0"/>
              <w:divBdr>
                <w:top w:val="none" w:sz="0" w:space="0" w:color="auto"/>
                <w:left w:val="none" w:sz="0" w:space="0" w:color="auto"/>
                <w:bottom w:val="none" w:sz="0" w:space="0" w:color="auto"/>
                <w:right w:val="none" w:sz="0" w:space="0" w:color="auto"/>
              </w:divBdr>
              <w:divsChild>
                <w:div w:id="138105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4599">
          <w:marLeft w:val="0"/>
          <w:marRight w:val="0"/>
          <w:marTop w:val="300"/>
          <w:marBottom w:val="0"/>
          <w:divBdr>
            <w:top w:val="none" w:sz="0" w:space="0" w:color="auto"/>
            <w:left w:val="none" w:sz="0" w:space="0" w:color="auto"/>
            <w:bottom w:val="none" w:sz="0" w:space="0" w:color="auto"/>
            <w:right w:val="none" w:sz="0" w:space="0" w:color="auto"/>
          </w:divBdr>
          <w:divsChild>
            <w:div w:id="907498855">
              <w:marLeft w:val="0"/>
              <w:marRight w:val="0"/>
              <w:marTop w:val="0"/>
              <w:marBottom w:val="0"/>
              <w:divBdr>
                <w:top w:val="none" w:sz="0" w:space="0" w:color="auto"/>
                <w:left w:val="none" w:sz="0" w:space="0" w:color="auto"/>
                <w:bottom w:val="none" w:sz="0" w:space="0" w:color="auto"/>
                <w:right w:val="none" w:sz="0" w:space="0" w:color="auto"/>
              </w:divBdr>
              <w:divsChild>
                <w:div w:id="363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501817">
      <w:bodyDiv w:val="1"/>
      <w:marLeft w:val="0"/>
      <w:marRight w:val="0"/>
      <w:marTop w:val="0"/>
      <w:marBottom w:val="0"/>
      <w:divBdr>
        <w:top w:val="none" w:sz="0" w:space="0" w:color="auto"/>
        <w:left w:val="none" w:sz="0" w:space="0" w:color="auto"/>
        <w:bottom w:val="none" w:sz="0" w:space="0" w:color="auto"/>
        <w:right w:val="none" w:sz="0" w:space="0" w:color="auto"/>
      </w:divBdr>
      <w:divsChild>
        <w:div w:id="735934995">
          <w:marLeft w:val="0"/>
          <w:marRight w:val="0"/>
          <w:marTop w:val="0"/>
          <w:marBottom w:val="0"/>
          <w:divBdr>
            <w:top w:val="none" w:sz="0" w:space="0" w:color="auto"/>
            <w:left w:val="none" w:sz="0" w:space="0" w:color="auto"/>
            <w:bottom w:val="none" w:sz="0" w:space="0" w:color="auto"/>
            <w:right w:val="none" w:sz="0" w:space="0" w:color="auto"/>
          </w:divBdr>
        </w:div>
        <w:div w:id="1519543105">
          <w:marLeft w:val="0"/>
          <w:marRight w:val="0"/>
          <w:marTop w:val="0"/>
          <w:marBottom w:val="0"/>
          <w:divBdr>
            <w:top w:val="none" w:sz="0" w:space="0" w:color="auto"/>
            <w:left w:val="none" w:sz="0" w:space="0" w:color="auto"/>
            <w:bottom w:val="none" w:sz="0" w:space="0" w:color="auto"/>
            <w:right w:val="none" w:sz="0" w:space="0" w:color="auto"/>
          </w:divBdr>
          <w:divsChild>
            <w:div w:id="1538352047">
              <w:marLeft w:val="0"/>
              <w:marRight w:val="0"/>
              <w:marTop w:val="0"/>
              <w:marBottom w:val="0"/>
              <w:divBdr>
                <w:top w:val="none" w:sz="0" w:space="0" w:color="auto"/>
                <w:left w:val="none" w:sz="0" w:space="0" w:color="auto"/>
                <w:bottom w:val="none" w:sz="0" w:space="0" w:color="auto"/>
                <w:right w:val="none" w:sz="0" w:space="0" w:color="auto"/>
              </w:divBdr>
            </w:div>
          </w:divsChild>
        </w:div>
        <w:div w:id="1296526967">
          <w:marLeft w:val="0"/>
          <w:marRight w:val="0"/>
          <w:marTop w:val="0"/>
          <w:marBottom w:val="0"/>
          <w:divBdr>
            <w:top w:val="none" w:sz="0" w:space="0" w:color="auto"/>
            <w:left w:val="none" w:sz="0" w:space="0" w:color="auto"/>
            <w:bottom w:val="none" w:sz="0" w:space="0" w:color="auto"/>
            <w:right w:val="none" w:sz="0" w:space="0" w:color="auto"/>
          </w:divBdr>
        </w:div>
        <w:div w:id="1389526218">
          <w:marLeft w:val="0"/>
          <w:marRight w:val="0"/>
          <w:marTop w:val="0"/>
          <w:marBottom w:val="0"/>
          <w:divBdr>
            <w:top w:val="none" w:sz="0" w:space="0" w:color="auto"/>
            <w:left w:val="none" w:sz="0" w:space="0" w:color="auto"/>
            <w:bottom w:val="none" w:sz="0" w:space="0" w:color="auto"/>
            <w:right w:val="none" w:sz="0" w:space="0" w:color="auto"/>
          </w:divBdr>
          <w:divsChild>
            <w:div w:id="1628125137">
              <w:marLeft w:val="0"/>
              <w:marRight w:val="0"/>
              <w:marTop w:val="0"/>
              <w:marBottom w:val="0"/>
              <w:divBdr>
                <w:top w:val="none" w:sz="0" w:space="0" w:color="auto"/>
                <w:left w:val="none" w:sz="0" w:space="0" w:color="auto"/>
                <w:bottom w:val="none" w:sz="0" w:space="0" w:color="auto"/>
                <w:right w:val="none" w:sz="0" w:space="0" w:color="auto"/>
              </w:divBdr>
            </w:div>
          </w:divsChild>
        </w:div>
        <w:div w:id="195243136">
          <w:marLeft w:val="0"/>
          <w:marRight w:val="0"/>
          <w:marTop w:val="0"/>
          <w:marBottom w:val="0"/>
          <w:divBdr>
            <w:top w:val="none" w:sz="0" w:space="0" w:color="auto"/>
            <w:left w:val="none" w:sz="0" w:space="0" w:color="auto"/>
            <w:bottom w:val="none" w:sz="0" w:space="0" w:color="auto"/>
            <w:right w:val="none" w:sz="0" w:space="0" w:color="auto"/>
          </w:divBdr>
        </w:div>
        <w:div w:id="2043093936">
          <w:marLeft w:val="0"/>
          <w:marRight w:val="0"/>
          <w:marTop w:val="0"/>
          <w:marBottom w:val="0"/>
          <w:divBdr>
            <w:top w:val="none" w:sz="0" w:space="0" w:color="auto"/>
            <w:left w:val="none" w:sz="0" w:space="0" w:color="auto"/>
            <w:bottom w:val="none" w:sz="0" w:space="0" w:color="auto"/>
            <w:right w:val="none" w:sz="0" w:space="0" w:color="auto"/>
          </w:divBdr>
          <w:divsChild>
            <w:div w:id="1206792168">
              <w:marLeft w:val="0"/>
              <w:marRight w:val="0"/>
              <w:marTop w:val="0"/>
              <w:marBottom w:val="0"/>
              <w:divBdr>
                <w:top w:val="none" w:sz="0" w:space="0" w:color="auto"/>
                <w:left w:val="none" w:sz="0" w:space="0" w:color="auto"/>
                <w:bottom w:val="none" w:sz="0" w:space="0" w:color="auto"/>
                <w:right w:val="none" w:sz="0" w:space="0" w:color="auto"/>
              </w:divBdr>
            </w:div>
          </w:divsChild>
        </w:div>
        <w:div w:id="710569266">
          <w:marLeft w:val="0"/>
          <w:marRight w:val="0"/>
          <w:marTop w:val="0"/>
          <w:marBottom w:val="0"/>
          <w:divBdr>
            <w:top w:val="none" w:sz="0" w:space="0" w:color="auto"/>
            <w:left w:val="none" w:sz="0" w:space="0" w:color="auto"/>
            <w:bottom w:val="none" w:sz="0" w:space="0" w:color="auto"/>
            <w:right w:val="none" w:sz="0" w:space="0" w:color="auto"/>
          </w:divBdr>
        </w:div>
        <w:div w:id="1361708373">
          <w:marLeft w:val="0"/>
          <w:marRight w:val="0"/>
          <w:marTop w:val="0"/>
          <w:marBottom w:val="0"/>
          <w:divBdr>
            <w:top w:val="none" w:sz="0" w:space="0" w:color="auto"/>
            <w:left w:val="none" w:sz="0" w:space="0" w:color="auto"/>
            <w:bottom w:val="none" w:sz="0" w:space="0" w:color="auto"/>
            <w:right w:val="none" w:sz="0" w:space="0" w:color="auto"/>
          </w:divBdr>
          <w:divsChild>
            <w:div w:id="1201938853">
              <w:marLeft w:val="0"/>
              <w:marRight w:val="0"/>
              <w:marTop w:val="0"/>
              <w:marBottom w:val="0"/>
              <w:divBdr>
                <w:top w:val="none" w:sz="0" w:space="0" w:color="auto"/>
                <w:left w:val="none" w:sz="0" w:space="0" w:color="auto"/>
                <w:bottom w:val="none" w:sz="0" w:space="0" w:color="auto"/>
                <w:right w:val="none" w:sz="0" w:space="0" w:color="auto"/>
              </w:divBdr>
            </w:div>
          </w:divsChild>
        </w:div>
        <w:div w:id="460343979">
          <w:marLeft w:val="0"/>
          <w:marRight w:val="0"/>
          <w:marTop w:val="0"/>
          <w:marBottom w:val="0"/>
          <w:divBdr>
            <w:top w:val="none" w:sz="0" w:space="0" w:color="auto"/>
            <w:left w:val="none" w:sz="0" w:space="0" w:color="auto"/>
            <w:bottom w:val="none" w:sz="0" w:space="0" w:color="auto"/>
            <w:right w:val="none" w:sz="0" w:space="0" w:color="auto"/>
          </w:divBdr>
        </w:div>
        <w:div w:id="293874609">
          <w:marLeft w:val="0"/>
          <w:marRight w:val="0"/>
          <w:marTop w:val="0"/>
          <w:marBottom w:val="0"/>
          <w:divBdr>
            <w:top w:val="none" w:sz="0" w:space="0" w:color="auto"/>
            <w:left w:val="none" w:sz="0" w:space="0" w:color="auto"/>
            <w:bottom w:val="none" w:sz="0" w:space="0" w:color="auto"/>
            <w:right w:val="none" w:sz="0" w:space="0" w:color="auto"/>
          </w:divBdr>
          <w:divsChild>
            <w:div w:id="649676819">
              <w:marLeft w:val="0"/>
              <w:marRight w:val="0"/>
              <w:marTop w:val="0"/>
              <w:marBottom w:val="0"/>
              <w:divBdr>
                <w:top w:val="none" w:sz="0" w:space="0" w:color="auto"/>
                <w:left w:val="none" w:sz="0" w:space="0" w:color="auto"/>
                <w:bottom w:val="none" w:sz="0" w:space="0" w:color="auto"/>
                <w:right w:val="none" w:sz="0" w:space="0" w:color="auto"/>
              </w:divBdr>
            </w:div>
          </w:divsChild>
        </w:div>
        <w:div w:id="984161730">
          <w:marLeft w:val="0"/>
          <w:marRight w:val="0"/>
          <w:marTop w:val="0"/>
          <w:marBottom w:val="0"/>
          <w:divBdr>
            <w:top w:val="none" w:sz="0" w:space="0" w:color="auto"/>
            <w:left w:val="none" w:sz="0" w:space="0" w:color="auto"/>
            <w:bottom w:val="none" w:sz="0" w:space="0" w:color="auto"/>
            <w:right w:val="none" w:sz="0" w:space="0" w:color="auto"/>
          </w:divBdr>
        </w:div>
        <w:div w:id="605161263">
          <w:marLeft w:val="0"/>
          <w:marRight w:val="0"/>
          <w:marTop w:val="0"/>
          <w:marBottom w:val="0"/>
          <w:divBdr>
            <w:top w:val="none" w:sz="0" w:space="0" w:color="auto"/>
            <w:left w:val="none" w:sz="0" w:space="0" w:color="auto"/>
            <w:bottom w:val="none" w:sz="0" w:space="0" w:color="auto"/>
            <w:right w:val="none" w:sz="0" w:space="0" w:color="auto"/>
          </w:divBdr>
          <w:divsChild>
            <w:div w:id="557135733">
              <w:marLeft w:val="0"/>
              <w:marRight w:val="0"/>
              <w:marTop w:val="0"/>
              <w:marBottom w:val="0"/>
              <w:divBdr>
                <w:top w:val="none" w:sz="0" w:space="0" w:color="auto"/>
                <w:left w:val="none" w:sz="0" w:space="0" w:color="auto"/>
                <w:bottom w:val="none" w:sz="0" w:space="0" w:color="auto"/>
                <w:right w:val="none" w:sz="0" w:space="0" w:color="auto"/>
              </w:divBdr>
            </w:div>
          </w:divsChild>
        </w:div>
        <w:div w:id="625358400">
          <w:marLeft w:val="0"/>
          <w:marRight w:val="0"/>
          <w:marTop w:val="0"/>
          <w:marBottom w:val="0"/>
          <w:divBdr>
            <w:top w:val="none" w:sz="0" w:space="0" w:color="auto"/>
            <w:left w:val="none" w:sz="0" w:space="0" w:color="auto"/>
            <w:bottom w:val="none" w:sz="0" w:space="0" w:color="auto"/>
            <w:right w:val="none" w:sz="0" w:space="0" w:color="auto"/>
          </w:divBdr>
        </w:div>
        <w:div w:id="1537497858">
          <w:marLeft w:val="0"/>
          <w:marRight w:val="0"/>
          <w:marTop w:val="0"/>
          <w:marBottom w:val="0"/>
          <w:divBdr>
            <w:top w:val="none" w:sz="0" w:space="0" w:color="auto"/>
            <w:left w:val="none" w:sz="0" w:space="0" w:color="auto"/>
            <w:bottom w:val="none" w:sz="0" w:space="0" w:color="auto"/>
            <w:right w:val="none" w:sz="0" w:space="0" w:color="auto"/>
          </w:divBdr>
          <w:divsChild>
            <w:div w:id="1278636479">
              <w:marLeft w:val="0"/>
              <w:marRight w:val="0"/>
              <w:marTop w:val="0"/>
              <w:marBottom w:val="0"/>
              <w:divBdr>
                <w:top w:val="none" w:sz="0" w:space="0" w:color="auto"/>
                <w:left w:val="none" w:sz="0" w:space="0" w:color="auto"/>
                <w:bottom w:val="none" w:sz="0" w:space="0" w:color="auto"/>
                <w:right w:val="none" w:sz="0" w:space="0" w:color="auto"/>
              </w:divBdr>
            </w:div>
          </w:divsChild>
        </w:div>
        <w:div w:id="232392504">
          <w:marLeft w:val="0"/>
          <w:marRight w:val="0"/>
          <w:marTop w:val="300"/>
          <w:marBottom w:val="0"/>
          <w:divBdr>
            <w:top w:val="none" w:sz="0" w:space="0" w:color="auto"/>
            <w:left w:val="none" w:sz="0" w:space="0" w:color="auto"/>
            <w:bottom w:val="none" w:sz="0" w:space="0" w:color="auto"/>
            <w:right w:val="none" w:sz="0" w:space="0" w:color="auto"/>
          </w:divBdr>
          <w:divsChild>
            <w:div w:id="1433744782">
              <w:marLeft w:val="0"/>
              <w:marRight w:val="0"/>
              <w:marTop w:val="0"/>
              <w:marBottom w:val="0"/>
              <w:divBdr>
                <w:top w:val="none" w:sz="0" w:space="0" w:color="auto"/>
                <w:left w:val="none" w:sz="0" w:space="0" w:color="auto"/>
                <w:bottom w:val="none" w:sz="0" w:space="0" w:color="auto"/>
                <w:right w:val="none" w:sz="0" w:space="0" w:color="auto"/>
              </w:divBdr>
              <w:divsChild>
                <w:div w:id="211383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706386">
          <w:marLeft w:val="0"/>
          <w:marRight w:val="0"/>
          <w:marTop w:val="300"/>
          <w:marBottom w:val="0"/>
          <w:divBdr>
            <w:top w:val="none" w:sz="0" w:space="0" w:color="auto"/>
            <w:left w:val="none" w:sz="0" w:space="0" w:color="auto"/>
            <w:bottom w:val="none" w:sz="0" w:space="0" w:color="auto"/>
            <w:right w:val="none" w:sz="0" w:space="0" w:color="auto"/>
          </w:divBdr>
          <w:divsChild>
            <w:div w:id="2128040146">
              <w:marLeft w:val="0"/>
              <w:marRight w:val="0"/>
              <w:marTop w:val="0"/>
              <w:marBottom w:val="0"/>
              <w:divBdr>
                <w:top w:val="none" w:sz="0" w:space="0" w:color="auto"/>
                <w:left w:val="none" w:sz="0" w:space="0" w:color="auto"/>
                <w:bottom w:val="none" w:sz="0" w:space="0" w:color="auto"/>
                <w:right w:val="none" w:sz="0" w:space="0" w:color="auto"/>
              </w:divBdr>
              <w:divsChild>
                <w:div w:id="1842428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944216">
          <w:marLeft w:val="0"/>
          <w:marRight w:val="0"/>
          <w:marTop w:val="300"/>
          <w:marBottom w:val="0"/>
          <w:divBdr>
            <w:top w:val="none" w:sz="0" w:space="0" w:color="auto"/>
            <w:left w:val="none" w:sz="0" w:space="0" w:color="auto"/>
            <w:bottom w:val="none" w:sz="0" w:space="0" w:color="auto"/>
            <w:right w:val="none" w:sz="0" w:space="0" w:color="auto"/>
          </w:divBdr>
          <w:divsChild>
            <w:div w:id="1773165428">
              <w:marLeft w:val="0"/>
              <w:marRight w:val="0"/>
              <w:marTop w:val="0"/>
              <w:marBottom w:val="0"/>
              <w:divBdr>
                <w:top w:val="none" w:sz="0" w:space="0" w:color="auto"/>
                <w:left w:val="none" w:sz="0" w:space="0" w:color="auto"/>
                <w:bottom w:val="none" w:sz="0" w:space="0" w:color="auto"/>
                <w:right w:val="none" w:sz="0" w:space="0" w:color="auto"/>
              </w:divBdr>
              <w:divsChild>
                <w:div w:id="41524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628836">
          <w:marLeft w:val="0"/>
          <w:marRight w:val="0"/>
          <w:marTop w:val="300"/>
          <w:marBottom w:val="0"/>
          <w:divBdr>
            <w:top w:val="none" w:sz="0" w:space="0" w:color="auto"/>
            <w:left w:val="none" w:sz="0" w:space="0" w:color="auto"/>
            <w:bottom w:val="none" w:sz="0" w:space="0" w:color="auto"/>
            <w:right w:val="none" w:sz="0" w:space="0" w:color="auto"/>
          </w:divBdr>
          <w:divsChild>
            <w:div w:id="100611907">
              <w:marLeft w:val="0"/>
              <w:marRight w:val="0"/>
              <w:marTop w:val="0"/>
              <w:marBottom w:val="0"/>
              <w:divBdr>
                <w:top w:val="none" w:sz="0" w:space="0" w:color="auto"/>
                <w:left w:val="none" w:sz="0" w:space="0" w:color="auto"/>
                <w:bottom w:val="none" w:sz="0" w:space="0" w:color="auto"/>
                <w:right w:val="none" w:sz="0" w:space="0" w:color="auto"/>
              </w:divBdr>
              <w:divsChild>
                <w:div w:id="18613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10368">
      <w:bodyDiv w:val="1"/>
      <w:marLeft w:val="0"/>
      <w:marRight w:val="0"/>
      <w:marTop w:val="0"/>
      <w:marBottom w:val="0"/>
      <w:divBdr>
        <w:top w:val="none" w:sz="0" w:space="0" w:color="auto"/>
        <w:left w:val="none" w:sz="0" w:space="0" w:color="auto"/>
        <w:bottom w:val="none" w:sz="0" w:space="0" w:color="auto"/>
        <w:right w:val="none" w:sz="0" w:space="0" w:color="auto"/>
      </w:divBdr>
      <w:divsChild>
        <w:div w:id="857811035">
          <w:marLeft w:val="0"/>
          <w:marRight w:val="0"/>
          <w:marTop w:val="0"/>
          <w:marBottom w:val="0"/>
          <w:divBdr>
            <w:top w:val="none" w:sz="0" w:space="0" w:color="auto"/>
            <w:left w:val="none" w:sz="0" w:space="0" w:color="auto"/>
            <w:bottom w:val="none" w:sz="0" w:space="0" w:color="auto"/>
            <w:right w:val="none" w:sz="0" w:space="0" w:color="auto"/>
          </w:divBdr>
        </w:div>
        <w:div w:id="1429691217">
          <w:marLeft w:val="0"/>
          <w:marRight w:val="0"/>
          <w:marTop w:val="0"/>
          <w:marBottom w:val="0"/>
          <w:divBdr>
            <w:top w:val="none" w:sz="0" w:space="0" w:color="auto"/>
            <w:left w:val="none" w:sz="0" w:space="0" w:color="auto"/>
            <w:bottom w:val="none" w:sz="0" w:space="0" w:color="auto"/>
            <w:right w:val="none" w:sz="0" w:space="0" w:color="auto"/>
          </w:divBdr>
          <w:divsChild>
            <w:div w:id="1324697407">
              <w:marLeft w:val="0"/>
              <w:marRight w:val="0"/>
              <w:marTop w:val="0"/>
              <w:marBottom w:val="0"/>
              <w:divBdr>
                <w:top w:val="none" w:sz="0" w:space="0" w:color="auto"/>
                <w:left w:val="none" w:sz="0" w:space="0" w:color="auto"/>
                <w:bottom w:val="none" w:sz="0" w:space="0" w:color="auto"/>
                <w:right w:val="none" w:sz="0" w:space="0" w:color="auto"/>
              </w:divBdr>
            </w:div>
          </w:divsChild>
        </w:div>
        <w:div w:id="1399089698">
          <w:marLeft w:val="0"/>
          <w:marRight w:val="0"/>
          <w:marTop w:val="0"/>
          <w:marBottom w:val="0"/>
          <w:divBdr>
            <w:top w:val="none" w:sz="0" w:space="0" w:color="auto"/>
            <w:left w:val="none" w:sz="0" w:space="0" w:color="auto"/>
            <w:bottom w:val="none" w:sz="0" w:space="0" w:color="auto"/>
            <w:right w:val="none" w:sz="0" w:space="0" w:color="auto"/>
          </w:divBdr>
        </w:div>
        <w:div w:id="1563321855">
          <w:marLeft w:val="0"/>
          <w:marRight w:val="0"/>
          <w:marTop w:val="0"/>
          <w:marBottom w:val="0"/>
          <w:divBdr>
            <w:top w:val="none" w:sz="0" w:space="0" w:color="auto"/>
            <w:left w:val="none" w:sz="0" w:space="0" w:color="auto"/>
            <w:bottom w:val="none" w:sz="0" w:space="0" w:color="auto"/>
            <w:right w:val="none" w:sz="0" w:space="0" w:color="auto"/>
          </w:divBdr>
          <w:divsChild>
            <w:div w:id="968247260">
              <w:marLeft w:val="0"/>
              <w:marRight w:val="0"/>
              <w:marTop w:val="0"/>
              <w:marBottom w:val="0"/>
              <w:divBdr>
                <w:top w:val="none" w:sz="0" w:space="0" w:color="auto"/>
                <w:left w:val="none" w:sz="0" w:space="0" w:color="auto"/>
                <w:bottom w:val="none" w:sz="0" w:space="0" w:color="auto"/>
                <w:right w:val="none" w:sz="0" w:space="0" w:color="auto"/>
              </w:divBdr>
            </w:div>
          </w:divsChild>
        </w:div>
        <w:div w:id="2063559431">
          <w:marLeft w:val="0"/>
          <w:marRight w:val="0"/>
          <w:marTop w:val="0"/>
          <w:marBottom w:val="0"/>
          <w:divBdr>
            <w:top w:val="none" w:sz="0" w:space="0" w:color="auto"/>
            <w:left w:val="none" w:sz="0" w:space="0" w:color="auto"/>
            <w:bottom w:val="none" w:sz="0" w:space="0" w:color="auto"/>
            <w:right w:val="none" w:sz="0" w:space="0" w:color="auto"/>
          </w:divBdr>
        </w:div>
        <w:div w:id="1471360345">
          <w:marLeft w:val="0"/>
          <w:marRight w:val="0"/>
          <w:marTop w:val="0"/>
          <w:marBottom w:val="0"/>
          <w:divBdr>
            <w:top w:val="none" w:sz="0" w:space="0" w:color="auto"/>
            <w:left w:val="none" w:sz="0" w:space="0" w:color="auto"/>
            <w:bottom w:val="none" w:sz="0" w:space="0" w:color="auto"/>
            <w:right w:val="none" w:sz="0" w:space="0" w:color="auto"/>
          </w:divBdr>
          <w:divsChild>
            <w:div w:id="601643777">
              <w:marLeft w:val="0"/>
              <w:marRight w:val="0"/>
              <w:marTop w:val="0"/>
              <w:marBottom w:val="0"/>
              <w:divBdr>
                <w:top w:val="none" w:sz="0" w:space="0" w:color="auto"/>
                <w:left w:val="none" w:sz="0" w:space="0" w:color="auto"/>
                <w:bottom w:val="none" w:sz="0" w:space="0" w:color="auto"/>
                <w:right w:val="none" w:sz="0" w:space="0" w:color="auto"/>
              </w:divBdr>
            </w:div>
          </w:divsChild>
        </w:div>
        <w:div w:id="1006444504">
          <w:marLeft w:val="0"/>
          <w:marRight w:val="0"/>
          <w:marTop w:val="0"/>
          <w:marBottom w:val="0"/>
          <w:divBdr>
            <w:top w:val="none" w:sz="0" w:space="0" w:color="auto"/>
            <w:left w:val="none" w:sz="0" w:space="0" w:color="auto"/>
            <w:bottom w:val="none" w:sz="0" w:space="0" w:color="auto"/>
            <w:right w:val="none" w:sz="0" w:space="0" w:color="auto"/>
          </w:divBdr>
        </w:div>
        <w:div w:id="1680541533">
          <w:marLeft w:val="0"/>
          <w:marRight w:val="0"/>
          <w:marTop w:val="0"/>
          <w:marBottom w:val="0"/>
          <w:divBdr>
            <w:top w:val="none" w:sz="0" w:space="0" w:color="auto"/>
            <w:left w:val="none" w:sz="0" w:space="0" w:color="auto"/>
            <w:bottom w:val="none" w:sz="0" w:space="0" w:color="auto"/>
            <w:right w:val="none" w:sz="0" w:space="0" w:color="auto"/>
          </w:divBdr>
          <w:divsChild>
            <w:div w:id="568923407">
              <w:marLeft w:val="0"/>
              <w:marRight w:val="0"/>
              <w:marTop w:val="0"/>
              <w:marBottom w:val="0"/>
              <w:divBdr>
                <w:top w:val="none" w:sz="0" w:space="0" w:color="auto"/>
                <w:left w:val="none" w:sz="0" w:space="0" w:color="auto"/>
                <w:bottom w:val="none" w:sz="0" w:space="0" w:color="auto"/>
                <w:right w:val="none" w:sz="0" w:space="0" w:color="auto"/>
              </w:divBdr>
            </w:div>
          </w:divsChild>
        </w:div>
        <w:div w:id="1945647199">
          <w:marLeft w:val="0"/>
          <w:marRight w:val="0"/>
          <w:marTop w:val="0"/>
          <w:marBottom w:val="0"/>
          <w:divBdr>
            <w:top w:val="none" w:sz="0" w:space="0" w:color="auto"/>
            <w:left w:val="none" w:sz="0" w:space="0" w:color="auto"/>
            <w:bottom w:val="none" w:sz="0" w:space="0" w:color="auto"/>
            <w:right w:val="none" w:sz="0" w:space="0" w:color="auto"/>
          </w:divBdr>
        </w:div>
        <w:div w:id="521092208">
          <w:marLeft w:val="0"/>
          <w:marRight w:val="0"/>
          <w:marTop w:val="0"/>
          <w:marBottom w:val="0"/>
          <w:divBdr>
            <w:top w:val="none" w:sz="0" w:space="0" w:color="auto"/>
            <w:left w:val="none" w:sz="0" w:space="0" w:color="auto"/>
            <w:bottom w:val="none" w:sz="0" w:space="0" w:color="auto"/>
            <w:right w:val="none" w:sz="0" w:space="0" w:color="auto"/>
          </w:divBdr>
          <w:divsChild>
            <w:div w:id="558243966">
              <w:marLeft w:val="0"/>
              <w:marRight w:val="0"/>
              <w:marTop w:val="0"/>
              <w:marBottom w:val="0"/>
              <w:divBdr>
                <w:top w:val="none" w:sz="0" w:space="0" w:color="auto"/>
                <w:left w:val="none" w:sz="0" w:space="0" w:color="auto"/>
                <w:bottom w:val="none" w:sz="0" w:space="0" w:color="auto"/>
                <w:right w:val="none" w:sz="0" w:space="0" w:color="auto"/>
              </w:divBdr>
            </w:div>
          </w:divsChild>
        </w:div>
        <w:div w:id="769811192">
          <w:marLeft w:val="0"/>
          <w:marRight w:val="0"/>
          <w:marTop w:val="0"/>
          <w:marBottom w:val="0"/>
          <w:divBdr>
            <w:top w:val="none" w:sz="0" w:space="0" w:color="auto"/>
            <w:left w:val="none" w:sz="0" w:space="0" w:color="auto"/>
            <w:bottom w:val="none" w:sz="0" w:space="0" w:color="auto"/>
            <w:right w:val="none" w:sz="0" w:space="0" w:color="auto"/>
          </w:divBdr>
        </w:div>
        <w:div w:id="136529145">
          <w:marLeft w:val="0"/>
          <w:marRight w:val="0"/>
          <w:marTop w:val="0"/>
          <w:marBottom w:val="0"/>
          <w:divBdr>
            <w:top w:val="none" w:sz="0" w:space="0" w:color="auto"/>
            <w:left w:val="none" w:sz="0" w:space="0" w:color="auto"/>
            <w:bottom w:val="none" w:sz="0" w:space="0" w:color="auto"/>
            <w:right w:val="none" w:sz="0" w:space="0" w:color="auto"/>
          </w:divBdr>
          <w:divsChild>
            <w:div w:id="1888376698">
              <w:marLeft w:val="0"/>
              <w:marRight w:val="0"/>
              <w:marTop w:val="0"/>
              <w:marBottom w:val="0"/>
              <w:divBdr>
                <w:top w:val="none" w:sz="0" w:space="0" w:color="auto"/>
                <w:left w:val="none" w:sz="0" w:space="0" w:color="auto"/>
                <w:bottom w:val="none" w:sz="0" w:space="0" w:color="auto"/>
                <w:right w:val="none" w:sz="0" w:space="0" w:color="auto"/>
              </w:divBdr>
            </w:div>
          </w:divsChild>
        </w:div>
        <w:div w:id="837623958">
          <w:marLeft w:val="0"/>
          <w:marRight w:val="0"/>
          <w:marTop w:val="0"/>
          <w:marBottom w:val="0"/>
          <w:divBdr>
            <w:top w:val="none" w:sz="0" w:space="0" w:color="auto"/>
            <w:left w:val="none" w:sz="0" w:space="0" w:color="auto"/>
            <w:bottom w:val="none" w:sz="0" w:space="0" w:color="auto"/>
            <w:right w:val="none" w:sz="0" w:space="0" w:color="auto"/>
          </w:divBdr>
        </w:div>
        <w:div w:id="436951111">
          <w:marLeft w:val="0"/>
          <w:marRight w:val="0"/>
          <w:marTop w:val="0"/>
          <w:marBottom w:val="0"/>
          <w:divBdr>
            <w:top w:val="none" w:sz="0" w:space="0" w:color="auto"/>
            <w:left w:val="none" w:sz="0" w:space="0" w:color="auto"/>
            <w:bottom w:val="none" w:sz="0" w:space="0" w:color="auto"/>
            <w:right w:val="none" w:sz="0" w:space="0" w:color="auto"/>
          </w:divBdr>
          <w:divsChild>
            <w:div w:id="856895045">
              <w:marLeft w:val="0"/>
              <w:marRight w:val="0"/>
              <w:marTop w:val="0"/>
              <w:marBottom w:val="0"/>
              <w:divBdr>
                <w:top w:val="none" w:sz="0" w:space="0" w:color="auto"/>
                <w:left w:val="none" w:sz="0" w:space="0" w:color="auto"/>
                <w:bottom w:val="none" w:sz="0" w:space="0" w:color="auto"/>
                <w:right w:val="none" w:sz="0" w:space="0" w:color="auto"/>
              </w:divBdr>
            </w:div>
          </w:divsChild>
        </w:div>
        <w:div w:id="190727797">
          <w:marLeft w:val="0"/>
          <w:marRight w:val="0"/>
          <w:marTop w:val="300"/>
          <w:marBottom w:val="0"/>
          <w:divBdr>
            <w:top w:val="none" w:sz="0" w:space="0" w:color="auto"/>
            <w:left w:val="none" w:sz="0" w:space="0" w:color="auto"/>
            <w:bottom w:val="none" w:sz="0" w:space="0" w:color="auto"/>
            <w:right w:val="none" w:sz="0" w:space="0" w:color="auto"/>
          </w:divBdr>
          <w:divsChild>
            <w:div w:id="369451672">
              <w:marLeft w:val="0"/>
              <w:marRight w:val="0"/>
              <w:marTop w:val="0"/>
              <w:marBottom w:val="0"/>
              <w:divBdr>
                <w:top w:val="none" w:sz="0" w:space="0" w:color="auto"/>
                <w:left w:val="none" w:sz="0" w:space="0" w:color="auto"/>
                <w:bottom w:val="none" w:sz="0" w:space="0" w:color="auto"/>
                <w:right w:val="none" w:sz="0" w:space="0" w:color="auto"/>
              </w:divBdr>
              <w:divsChild>
                <w:div w:id="88722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460318">
          <w:marLeft w:val="0"/>
          <w:marRight w:val="0"/>
          <w:marTop w:val="300"/>
          <w:marBottom w:val="0"/>
          <w:divBdr>
            <w:top w:val="none" w:sz="0" w:space="0" w:color="auto"/>
            <w:left w:val="none" w:sz="0" w:space="0" w:color="auto"/>
            <w:bottom w:val="none" w:sz="0" w:space="0" w:color="auto"/>
            <w:right w:val="none" w:sz="0" w:space="0" w:color="auto"/>
          </w:divBdr>
          <w:divsChild>
            <w:div w:id="955794405">
              <w:marLeft w:val="0"/>
              <w:marRight w:val="0"/>
              <w:marTop w:val="0"/>
              <w:marBottom w:val="0"/>
              <w:divBdr>
                <w:top w:val="none" w:sz="0" w:space="0" w:color="auto"/>
                <w:left w:val="none" w:sz="0" w:space="0" w:color="auto"/>
                <w:bottom w:val="none" w:sz="0" w:space="0" w:color="auto"/>
                <w:right w:val="none" w:sz="0" w:space="0" w:color="auto"/>
              </w:divBdr>
              <w:divsChild>
                <w:div w:id="38433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2601">
          <w:marLeft w:val="0"/>
          <w:marRight w:val="0"/>
          <w:marTop w:val="300"/>
          <w:marBottom w:val="0"/>
          <w:divBdr>
            <w:top w:val="none" w:sz="0" w:space="0" w:color="auto"/>
            <w:left w:val="none" w:sz="0" w:space="0" w:color="auto"/>
            <w:bottom w:val="none" w:sz="0" w:space="0" w:color="auto"/>
            <w:right w:val="none" w:sz="0" w:space="0" w:color="auto"/>
          </w:divBdr>
          <w:divsChild>
            <w:div w:id="2051568915">
              <w:marLeft w:val="0"/>
              <w:marRight w:val="0"/>
              <w:marTop w:val="0"/>
              <w:marBottom w:val="0"/>
              <w:divBdr>
                <w:top w:val="none" w:sz="0" w:space="0" w:color="auto"/>
                <w:left w:val="none" w:sz="0" w:space="0" w:color="auto"/>
                <w:bottom w:val="none" w:sz="0" w:space="0" w:color="auto"/>
                <w:right w:val="none" w:sz="0" w:space="0" w:color="auto"/>
              </w:divBdr>
              <w:divsChild>
                <w:div w:id="108915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66380">
          <w:marLeft w:val="0"/>
          <w:marRight w:val="0"/>
          <w:marTop w:val="300"/>
          <w:marBottom w:val="0"/>
          <w:divBdr>
            <w:top w:val="none" w:sz="0" w:space="0" w:color="auto"/>
            <w:left w:val="none" w:sz="0" w:space="0" w:color="auto"/>
            <w:bottom w:val="none" w:sz="0" w:space="0" w:color="auto"/>
            <w:right w:val="none" w:sz="0" w:space="0" w:color="auto"/>
          </w:divBdr>
          <w:divsChild>
            <w:div w:id="1482235115">
              <w:marLeft w:val="0"/>
              <w:marRight w:val="0"/>
              <w:marTop w:val="0"/>
              <w:marBottom w:val="0"/>
              <w:divBdr>
                <w:top w:val="none" w:sz="0" w:space="0" w:color="auto"/>
                <w:left w:val="none" w:sz="0" w:space="0" w:color="auto"/>
                <w:bottom w:val="none" w:sz="0" w:space="0" w:color="auto"/>
                <w:right w:val="none" w:sz="0" w:space="0" w:color="auto"/>
              </w:divBdr>
              <w:divsChild>
                <w:div w:id="336464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54494">
      <w:bodyDiv w:val="1"/>
      <w:marLeft w:val="0"/>
      <w:marRight w:val="0"/>
      <w:marTop w:val="0"/>
      <w:marBottom w:val="0"/>
      <w:divBdr>
        <w:top w:val="none" w:sz="0" w:space="0" w:color="auto"/>
        <w:left w:val="none" w:sz="0" w:space="0" w:color="auto"/>
        <w:bottom w:val="none" w:sz="0" w:space="0" w:color="auto"/>
        <w:right w:val="none" w:sz="0" w:space="0" w:color="auto"/>
      </w:divBdr>
      <w:divsChild>
        <w:div w:id="342829907">
          <w:marLeft w:val="0"/>
          <w:marRight w:val="0"/>
          <w:marTop w:val="0"/>
          <w:marBottom w:val="0"/>
          <w:divBdr>
            <w:top w:val="none" w:sz="0" w:space="0" w:color="auto"/>
            <w:left w:val="none" w:sz="0" w:space="0" w:color="auto"/>
            <w:bottom w:val="none" w:sz="0" w:space="0" w:color="auto"/>
            <w:right w:val="none" w:sz="0" w:space="0" w:color="auto"/>
          </w:divBdr>
        </w:div>
        <w:div w:id="246771521">
          <w:marLeft w:val="0"/>
          <w:marRight w:val="0"/>
          <w:marTop w:val="0"/>
          <w:marBottom w:val="0"/>
          <w:divBdr>
            <w:top w:val="none" w:sz="0" w:space="0" w:color="auto"/>
            <w:left w:val="none" w:sz="0" w:space="0" w:color="auto"/>
            <w:bottom w:val="none" w:sz="0" w:space="0" w:color="auto"/>
            <w:right w:val="none" w:sz="0" w:space="0" w:color="auto"/>
          </w:divBdr>
          <w:divsChild>
            <w:div w:id="427972454">
              <w:marLeft w:val="0"/>
              <w:marRight w:val="0"/>
              <w:marTop w:val="0"/>
              <w:marBottom w:val="0"/>
              <w:divBdr>
                <w:top w:val="none" w:sz="0" w:space="0" w:color="auto"/>
                <w:left w:val="none" w:sz="0" w:space="0" w:color="auto"/>
                <w:bottom w:val="none" w:sz="0" w:space="0" w:color="auto"/>
                <w:right w:val="none" w:sz="0" w:space="0" w:color="auto"/>
              </w:divBdr>
            </w:div>
          </w:divsChild>
        </w:div>
        <w:div w:id="888686654">
          <w:marLeft w:val="0"/>
          <w:marRight w:val="0"/>
          <w:marTop w:val="0"/>
          <w:marBottom w:val="0"/>
          <w:divBdr>
            <w:top w:val="none" w:sz="0" w:space="0" w:color="auto"/>
            <w:left w:val="none" w:sz="0" w:space="0" w:color="auto"/>
            <w:bottom w:val="none" w:sz="0" w:space="0" w:color="auto"/>
            <w:right w:val="none" w:sz="0" w:space="0" w:color="auto"/>
          </w:divBdr>
        </w:div>
        <w:div w:id="766845876">
          <w:marLeft w:val="0"/>
          <w:marRight w:val="0"/>
          <w:marTop w:val="0"/>
          <w:marBottom w:val="0"/>
          <w:divBdr>
            <w:top w:val="none" w:sz="0" w:space="0" w:color="auto"/>
            <w:left w:val="none" w:sz="0" w:space="0" w:color="auto"/>
            <w:bottom w:val="none" w:sz="0" w:space="0" w:color="auto"/>
            <w:right w:val="none" w:sz="0" w:space="0" w:color="auto"/>
          </w:divBdr>
          <w:divsChild>
            <w:div w:id="400105809">
              <w:marLeft w:val="0"/>
              <w:marRight w:val="0"/>
              <w:marTop w:val="0"/>
              <w:marBottom w:val="0"/>
              <w:divBdr>
                <w:top w:val="none" w:sz="0" w:space="0" w:color="auto"/>
                <w:left w:val="none" w:sz="0" w:space="0" w:color="auto"/>
                <w:bottom w:val="none" w:sz="0" w:space="0" w:color="auto"/>
                <w:right w:val="none" w:sz="0" w:space="0" w:color="auto"/>
              </w:divBdr>
            </w:div>
          </w:divsChild>
        </w:div>
        <w:div w:id="1205214505">
          <w:marLeft w:val="0"/>
          <w:marRight w:val="0"/>
          <w:marTop w:val="0"/>
          <w:marBottom w:val="0"/>
          <w:divBdr>
            <w:top w:val="none" w:sz="0" w:space="0" w:color="auto"/>
            <w:left w:val="none" w:sz="0" w:space="0" w:color="auto"/>
            <w:bottom w:val="none" w:sz="0" w:space="0" w:color="auto"/>
            <w:right w:val="none" w:sz="0" w:space="0" w:color="auto"/>
          </w:divBdr>
        </w:div>
        <w:div w:id="396630983">
          <w:marLeft w:val="0"/>
          <w:marRight w:val="0"/>
          <w:marTop w:val="0"/>
          <w:marBottom w:val="0"/>
          <w:divBdr>
            <w:top w:val="none" w:sz="0" w:space="0" w:color="auto"/>
            <w:left w:val="none" w:sz="0" w:space="0" w:color="auto"/>
            <w:bottom w:val="none" w:sz="0" w:space="0" w:color="auto"/>
            <w:right w:val="none" w:sz="0" w:space="0" w:color="auto"/>
          </w:divBdr>
          <w:divsChild>
            <w:div w:id="998774135">
              <w:marLeft w:val="0"/>
              <w:marRight w:val="0"/>
              <w:marTop w:val="0"/>
              <w:marBottom w:val="0"/>
              <w:divBdr>
                <w:top w:val="none" w:sz="0" w:space="0" w:color="auto"/>
                <w:left w:val="none" w:sz="0" w:space="0" w:color="auto"/>
                <w:bottom w:val="none" w:sz="0" w:space="0" w:color="auto"/>
                <w:right w:val="none" w:sz="0" w:space="0" w:color="auto"/>
              </w:divBdr>
            </w:div>
          </w:divsChild>
        </w:div>
        <w:div w:id="1012994641">
          <w:marLeft w:val="0"/>
          <w:marRight w:val="0"/>
          <w:marTop w:val="0"/>
          <w:marBottom w:val="0"/>
          <w:divBdr>
            <w:top w:val="none" w:sz="0" w:space="0" w:color="auto"/>
            <w:left w:val="none" w:sz="0" w:space="0" w:color="auto"/>
            <w:bottom w:val="none" w:sz="0" w:space="0" w:color="auto"/>
            <w:right w:val="none" w:sz="0" w:space="0" w:color="auto"/>
          </w:divBdr>
        </w:div>
        <w:div w:id="1482698452">
          <w:marLeft w:val="0"/>
          <w:marRight w:val="0"/>
          <w:marTop w:val="0"/>
          <w:marBottom w:val="0"/>
          <w:divBdr>
            <w:top w:val="none" w:sz="0" w:space="0" w:color="auto"/>
            <w:left w:val="none" w:sz="0" w:space="0" w:color="auto"/>
            <w:bottom w:val="none" w:sz="0" w:space="0" w:color="auto"/>
            <w:right w:val="none" w:sz="0" w:space="0" w:color="auto"/>
          </w:divBdr>
          <w:divsChild>
            <w:div w:id="844629708">
              <w:marLeft w:val="0"/>
              <w:marRight w:val="0"/>
              <w:marTop w:val="0"/>
              <w:marBottom w:val="0"/>
              <w:divBdr>
                <w:top w:val="none" w:sz="0" w:space="0" w:color="auto"/>
                <w:left w:val="none" w:sz="0" w:space="0" w:color="auto"/>
                <w:bottom w:val="none" w:sz="0" w:space="0" w:color="auto"/>
                <w:right w:val="none" w:sz="0" w:space="0" w:color="auto"/>
              </w:divBdr>
            </w:div>
          </w:divsChild>
        </w:div>
        <w:div w:id="410391159">
          <w:marLeft w:val="0"/>
          <w:marRight w:val="0"/>
          <w:marTop w:val="0"/>
          <w:marBottom w:val="0"/>
          <w:divBdr>
            <w:top w:val="none" w:sz="0" w:space="0" w:color="auto"/>
            <w:left w:val="none" w:sz="0" w:space="0" w:color="auto"/>
            <w:bottom w:val="none" w:sz="0" w:space="0" w:color="auto"/>
            <w:right w:val="none" w:sz="0" w:space="0" w:color="auto"/>
          </w:divBdr>
        </w:div>
        <w:div w:id="498035280">
          <w:marLeft w:val="0"/>
          <w:marRight w:val="0"/>
          <w:marTop w:val="0"/>
          <w:marBottom w:val="0"/>
          <w:divBdr>
            <w:top w:val="none" w:sz="0" w:space="0" w:color="auto"/>
            <w:left w:val="none" w:sz="0" w:space="0" w:color="auto"/>
            <w:bottom w:val="none" w:sz="0" w:space="0" w:color="auto"/>
            <w:right w:val="none" w:sz="0" w:space="0" w:color="auto"/>
          </w:divBdr>
          <w:divsChild>
            <w:div w:id="2024627711">
              <w:marLeft w:val="0"/>
              <w:marRight w:val="0"/>
              <w:marTop w:val="0"/>
              <w:marBottom w:val="0"/>
              <w:divBdr>
                <w:top w:val="none" w:sz="0" w:space="0" w:color="auto"/>
                <w:left w:val="none" w:sz="0" w:space="0" w:color="auto"/>
                <w:bottom w:val="none" w:sz="0" w:space="0" w:color="auto"/>
                <w:right w:val="none" w:sz="0" w:space="0" w:color="auto"/>
              </w:divBdr>
            </w:div>
          </w:divsChild>
        </w:div>
        <w:div w:id="890917971">
          <w:marLeft w:val="0"/>
          <w:marRight w:val="0"/>
          <w:marTop w:val="0"/>
          <w:marBottom w:val="0"/>
          <w:divBdr>
            <w:top w:val="none" w:sz="0" w:space="0" w:color="auto"/>
            <w:left w:val="none" w:sz="0" w:space="0" w:color="auto"/>
            <w:bottom w:val="none" w:sz="0" w:space="0" w:color="auto"/>
            <w:right w:val="none" w:sz="0" w:space="0" w:color="auto"/>
          </w:divBdr>
        </w:div>
        <w:div w:id="506678997">
          <w:marLeft w:val="0"/>
          <w:marRight w:val="0"/>
          <w:marTop w:val="0"/>
          <w:marBottom w:val="0"/>
          <w:divBdr>
            <w:top w:val="none" w:sz="0" w:space="0" w:color="auto"/>
            <w:left w:val="none" w:sz="0" w:space="0" w:color="auto"/>
            <w:bottom w:val="none" w:sz="0" w:space="0" w:color="auto"/>
            <w:right w:val="none" w:sz="0" w:space="0" w:color="auto"/>
          </w:divBdr>
          <w:divsChild>
            <w:div w:id="328488430">
              <w:marLeft w:val="0"/>
              <w:marRight w:val="0"/>
              <w:marTop w:val="0"/>
              <w:marBottom w:val="0"/>
              <w:divBdr>
                <w:top w:val="none" w:sz="0" w:space="0" w:color="auto"/>
                <w:left w:val="none" w:sz="0" w:space="0" w:color="auto"/>
                <w:bottom w:val="none" w:sz="0" w:space="0" w:color="auto"/>
                <w:right w:val="none" w:sz="0" w:space="0" w:color="auto"/>
              </w:divBdr>
            </w:div>
          </w:divsChild>
        </w:div>
        <w:div w:id="1824077649">
          <w:marLeft w:val="0"/>
          <w:marRight w:val="0"/>
          <w:marTop w:val="0"/>
          <w:marBottom w:val="0"/>
          <w:divBdr>
            <w:top w:val="none" w:sz="0" w:space="0" w:color="auto"/>
            <w:left w:val="none" w:sz="0" w:space="0" w:color="auto"/>
            <w:bottom w:val="none" w:sz="0" w:space="0" w:color="auto"/>
            <w:right w:val="none" w:sz="0" w:space="0" w:color="auto"/>
          </w:divBdr>
        </w:div>
        <w:div w:id="514005969">
          <w:marLeft w:val="0"/>
          <w:marRight w:val="0"/>
          <w:marTop w:val="0"/>
          <w:marBottom w:val="0"/>
          <w:divBdr>
            <w:top w:val="none" w:sz="0" w:space="0" w:color="auto"/>
            <w:left w:val="none" w:sz="0" w:space="0" w:color="auto"/>
            <w:bottom w:val="none" w:sz="0" w:space="0" w:color="auto"/>
            <w:right w:val="none" w:sz="0" w:space="0" w:color="auto"/>
          </w:divBdr>
          <w:divsChild>
            <w:div w:id="1111706163">
              <w:marLeft w:val="0"/>
              <w:marRight w:val="0"/>
              <w:marTop w:val="0"/>
              <w:marBottom w:val="0"/>
              <w:divBdr>
                <w:top w:val="none" w:sz="0" w:space="0" w:color="auto"/>
                <w:left w:val="none" w:sz="0" w:space="0" w:color="auto"/>
                <w:bottom w:val="none" w:sz="0" w:space="0" w:color="auto"/>
                <w:right w:val="none" w:sz="0" w:space="0" w:color="auto"/>
              </w:divBdr>
            </w:div>
          </w:divsChild>
        </w:div>
        <w:div w:id="1301958379">
          <w:marLeft w:val="0"/>
          <w:marRight w:val="0"/>
          <w:marTop w:val="300"/>
          <w:marBottom w:val="0"/>
          <w:divBdr>
            <w:top w:val="none" w:sz="0" w:space="0" w:color="auto"/>
            <w:left w:val="none" w:sz="0" w:space="0" w:color="auto"/>
            <w:bottom w:val="none" w:sz="0" w:space="0" w:color="auto"/>
            <w:right w:val="none" w:sz="0" w:space="0" w:color="auto"/>
          </w:divBdr>
          <w:divsChild>
            <w:div w:id="1572353950">
              <w:marLeft w:val="0"/>
              <w:marRight w:val="0"/>
              <w:marTop w:val="0"/>
              <w:marBottom w:val="0"/>
              <w:divBdr>
                <w:top w:val="none" w:sz="0" w:space="0" w:color="auto"/>
                <w:left w:val="none" w:sz="0" w:space="0" w:color="auto"/>
                <w:bottom w:val="none" w:sz="0" w:space="0" w:color="auto"/>
                <w:right w:val="none" w:sz="0" w:space="0" w:color="auto"/>
              </w:divBdr>
              <w:divsChild>
                <w:div w:id="99846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797404">
          <w:marLeft w:val="0"/>
          <w:marRight w:val="0"/>
          <w:marTop w:val="300"/>
          <w:marBottom w:val="0"/>
          <w:divBdr>
            <w:top w:val="none" w:sz="0" w:space="0" w:color="auto"/>
            <w:left w:val="none" w:sz="0" w:space="0" w:color="auto"/>
            <w:bottom w:val="none" w:sz="0" w:space="0" w:color="auto"/>
            <w:right w:val="none" w:sz="0" w:space="0" w:color="auto"/>
          </w:divBdr>
          <w:divsChild>
            <w:div w:id="879366777">
              <w:marLeft w:val="0"/>
              <w:marRight w:val="0"/>
              <w:marTop w:val="0"/>
              <w:marBottom w:val="0"/>
              <w:divBdr>
                <w:top w:val="none" w:sz="0" w:space="0" w:color="auto"/>
                <w:left w:val="none" w:sz="0" w:space="0" w:color="auto"/>
                <w:bottom w:val="none" w:sz="0" w:space="0" w:color="auto"/>
                <w:right w:val="none" w:sz="0" w:space="0" w:color="auto"/>
              </w:divBdr>
              <w:divsChild>
                <w:div w:id="67811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670957">
          <w:marLeft w:val="0"/>
          <w:marRight w:val="0"/>
          <w:marTop w:val="300"/>
          <w:marBottom w:val="0"/>
          <w:divBdr>
            <w:top w:val="none" w:sz="0" w:space="0" w:color="auto"/>
            <w:left w:val="none" w:sz="0" w:space="0" w:color="auto"/>
            <w:bottom w:val="none" w:sz="0" w:space="0" w:color="auto"/>
            <w:right w:val="none" w:sz="0" w:space="0" w:color="auto"/>
          </w:divBdr>
          <w:divsChild>
            <w:div w:id="955984002">
              <w:marLeft w:val="0"/>
              <w:marRight w:val="0"/>
              <w:marTop w:val="0"/>
              <w:marBottom w:val="0"/>
              <w:divBdr>
                <w:top w:val="none" w:sz="0" w:space="0" w:color="auto"/>
                <w:left w:val="none" w:sz="0" w:space="0" w:color="auto"/>
                <w:bottom w:val="none" w:sz="0" w:space="0" w:color="auto"/>
                <w:right w:val="none" w:sz="0" w:space="0" w:color="auto"/>
              </w:divBdr>
              <w:divsChild>
                <w:div w:id="2128890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78038">
          <w:marLeft w:val="0"/>
          <w:marRight w:val="0"/>
          <w:marTop w:val="300"/>
          <w:marBottom w:val="0"/>
          <w:divBdr>
            <w:top w:val="none" w:sz="0" w:space="0" w:color="auto"/>
            <w:left w:val="none" w:sz="0" w:space="0" w:color="auto"/>
            <w:bottom w:val="none" w:sz="0" w:space="0" w:color="auto"/>
            <w:right w:val="none" w:sz="0" w:space="0" w:color="auto"/>
          </w:divBdr>
          <w:divsChild>
            <w:div w:id="2042126888">
              <w:marLeft w:val="0"/>
              <w:marRight w:val="0"/>
              <w:marTop w:val="0"/>
              <w:marBottom w:val="0"/>
              <w:divBdr>
                <w:top w:val="none" w:sz="0" w:space="0" w:color="auto"/>
                <w:left w:val="none" w:sz="0" w:space="0" w:color="auto"/>
                <w:bottom w:val="none" w:sz="0" w:space="0" w:color="auto"/>
                <w:right w:val="none" w:sz="0" w:space="0" w:color="auto"/>
              </w:divBdr>
              <w:divsChild>
                <w:div w:id="7266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6605">
      <w:bodyDiv w:val="1"/>
      <w:marLeft w:val="0"/>
      <w:marRight w:val="0"/>
      <w:marTop w:val="0"/>
      <w:marBottom w:val="0"/>
      <w:divBdr>
        <w:top w:val="none" w:sz="0" w:space="0" w:color="auto"/>
        <w:left w:val="none" w:sz="0" w:space="0" w:color="auto"/>
        <w:bottom w:val="none" w:sz="0" w:space="0" w:color="auto"/>
        <w:right w:val="none" w:sz="0" w:space="0" w:color="auto"/>
      </w:divBdr>
      <w:divsChild>
        <w:div w:id="662121693">
          <w:marLeft w:val="0"/>
          <w:marRight w:val="0"/>
          <w:marTop w:val="0"/>
          <w:marBottom w:val="0"/>
          <w:divBdr>
            <w:top w:val="none" w:sz="0" w:space="0" w:color="auto"/>
            <w:left w:val="none" w:sz="0" w:space="0" w:color="auto"/>
            <w:bottom w:val="none" w:sz="0" w:space="0" w:color="auto"/>
            <w:right w:val="none" w:sz="0" w:space="0" w:color="auto"/>
          </w:divBdr>
        </w:div>
        <w:div w:id="1990741278">
          <w:marLeft w:val="0"/>
          <w:marRight w:val="0"/>
          <w:marTop w:val="0"/>
          <w:marBottom w:val="0"/>
          <w:divBdr>
            <w:top w:val="none" w:sz="0" w:space="0" w:color="auto"/>
            <w:left w:val="none" w:sz="0" w:space="0" w:color="auto"/>
            <w:bottom w:val="none" w:sz="0" w:space="0" w:color="auto"/>
            <w:right w:val="none" w:sz="0" w:space="0" w:color="auto"/>
          </w:divBdr>
          <w:divsChild>
            <w:div w:id="688988842">
              <w:marLeft w:val="0"/>
              <w:marRight w:val="0"/>
              <w:marTop w:val="0"/>
              <w:marBottom w:val="0"/>
              <w:divBdr>
                <w:top w:val="none" w:sz="0" w:space="0" w:color="auto"/>
                <w:left w:val="none" w:sz="0" w:space="0" w:color="auto"/>
                <w:bottom w:val="none" w:sz="0" w:space="0" w:color="auto"/>
                <w:right w:val="none" w:sz="0" w:space="0" w:color="auto"/>
              </w:divBdr>
            </w:div>
          </w:divsChild>
        </w:div>
        <w:div w:id="531576344">
          <w:marLeft w:val="0"/>
          <w:marRight w:val="0"/>
          <w:marTop w:val="0"/>
          <w:marBottom w:val="0"/>
          <w:divBdr>
            <w:top w:val="none" w:sz="0" w:space="0" w:color="auto"/>
            <w:left w:val="none" w:sz="0" w:space="0" w:color="auto"/>
            <w:bottom w:val="none" w:sz="0" w:space="0" w:color="auto"/>
            <w:right w:val="none" w:sz="0" w:space="0" w:color="auto"/>
          </w:divBdr>
        </w:div>
        <w:div w:id="1401949510">
          <w:marLeft w:val="0"/>
          <w:marRight w:val="0"/>
          <w:marTop w:val="0"/>
          <w:marBottom w:val="0"/>
          <w:divBdr>
            <w:top w:val="none" w:sz="0" w:space="0" w:color="auto"/>
            <w:left w:val="none" w:sz="0" w:space="0" w:color="auto"/>
            <w:bottom w:val="none" w:sz="0" w:space="0" w:color="auto"/>
            <w:right w:val="none" w:sz="0" w:space="0" w:color="auto"/>
          </w:divBdr>
          <w:divsChild>
            <w:div w:id="1370105694">
              <w:marLeft w:val="0"/>
              <w:marRight w:val="0"/>
              <w:marTop w:val="0"/>
              <w:marBottom w:val="0"/>
              <w:divBdr>
                <w:top w:val="none" w:sz="0" w:space="0" w:color="auto"/>
                <w:left w:val="none" w:sz="0" w:space="0" w:color="auto"/>
                <w:bottom w:val="none" w:sz="0" w:space="0" w:color="auto"/>
                <w:right w:val="none" w:sz="0" w:space="0" w:color="auto"/>
              </w:divBdr>
            </w:div>
          </w:divsChild>
        </w:div>
        <w:div w:id="928123388">
          <w:marLeft w:val="0"/>
          <w:marRight w:val="0"/>
          <w:marTop w:val="0"/>
          <w:marBottom w:val="0"/>
          <w:divBdr>
            <w:top w:val="none" w:sz="0" w:space="0" w:color="auto"/>
            <w:left w:val="none" w:sz="0" w:space="0" w:color="auto"/>
            <w:bottom w:val="none" w:sz="0" w:space="0" w:color="auto"/>
            <w:right w:val="none" w:sz="0" w:space="0" w:color="auto"/>
          </w:divBdr>
        </w:div>
        <w:div w:id="2060977401">
          <w:marLeft w:val="0"/>
          <w:marRight w:val="0"/>
          <w:marTop w:val="0"/>
          <w:marBottom w:val="0"/>
          <w:divBdr>
            <w:top w:val="none" w:sz="0" w:space="0" w:color="auto"/>
            <w:left w:val="none" w:sz="0" w:space="0" w:color="auto"/>
            <w:bottom w:val="none" w:sz="0" w:space="0" w:color="auto"/>
            <w:right w:val="none" w:sz="0" w:space="0" w:color="auto"/>
          </w:divBdr>
          <w:divsChild>
            <w:div w:id="248075837">
              <w:marLeft w:val="0"/>
              <w:marRight w:val="0"/>
              <w:marTop w:val="0"/>
              <w:marBottom w:val="0"/>
              <w:divBdr>
                <w:top w:val="none" w:sz="0" w:space="0" w:color="auto"/>
                <w:left w:val="none" w:sz="0" w:space="0" w:color="auto"/>
                <w:bottom w:val="none" w:sz="0" w:space="0" w:color="auto"/>
                <w:right w:val="none" w:sz="0" w:space="0" w:color="auto"/>
              </w:divBdr>
            </w:div>
          </w:divsChild>
        </w:div>
        <w:div w:id="1107578903">
          <w:marLeft w:val="0"/>
          <w:marRight w:val="0"/>
          <w:marTop w:val="0"/>
          <w:marBottom w:val="0"/>
          <w:divBdr>
            <w:top w:val="none" w:sz="0" w:space="0" w:color="auto"/>
            <w:left w:val="none" w:sz="0" w:space="0" w:color="auto"/>
            <w:bottom w:val="none" w:sz="0" w:space="0" w:color="auto"/>
            <w:right w:val="none" w:sz="0" w:space="0" w:color="auto"/>
          </w:divBdr>
        </w:div>
        <w:div w:id="678387570">
          <w:marLeft w:val="0"/>
          <w:marRight w:val="0"/>
          <w:marTop w:val="0"/>
          <w:marBottom w:val="0"/>
          <w:divBdr>
            <w:top w:val="none" w:sz="0" w:space="0" w:color="auto"/>
            <w:left w:val="none" w:sz="0" w:space="0" w:color="auto"/>
            <w:bottom w:val="none" w:sz="0" w:space="0" w:color="auto"/>
            <w:right w:val="none" w:sz="0" w:space="0" w:color="auto"/>
          </w:divBdr>
          <w:divsChild>
            <w:div w:id="729185283">
              <w:marLeft w:val="0"/>
              <w:marRight w:val="0"/>
              <w:marTop w:val="0"/>
              <w:marBottom w:val="0"/>
              <w:divBdr>
                <w:top w:val="none" w:sz="0" w:space="0" w:color="auto"/>
                <w:left w:val="none" w:sz="0" w:space="0" w:color="auto"/>
                <w:bottom w:val="none" w:sz="0" w:space="0" w:color="auto"/>
                <w:right w:val="none" w:sz="0" w:space="0" w:color="auto"/>
              </w:divBdr>
            </w:div>
          </w:divsChild>
        </w:div>
        <w:div w:id="1200170030">
          <w:marLeft w:val="0"/>
          <w:marRight w:val="0"/>
          <w:marTop w:val="0"/>
          <w:marBottom w:val="0"/>
          <w:divBdr>
            <w:top w:val="none" w:sz="0" w:space="0" w:color="auto"/>
            <w:left w:val="none" w:sz="0" w:space="0" w:color="auto"/>
            <w:bottom w:val="none" w:sz="0" w:space="0" w:color="auto"/>
            <w:right w:val="none" w:sz="0" w:space="0" w:color="auto"/>
          </w:divBdr>
        </w:div>
        <w:div w:id="916743292">
          <w:marLeft w:val="0"/>
          <w:marRight w:val="0"/>
          <w:marTop w:val="0"/>
          <w:marBottom w:val="0"/>
          <w:divBdr>
            <w:top w:val="none" w:sz="0" w:space="0" w:color="auto"/>
            <w:left w:val="none" w:sz="0" w:space="0" w:color="auto"/>
            <w:bottom w:val="none" w:sz="0" w:space="0" w:color="auto"/>
            <w:right w:val="none" w:sz="0" w:space="0" w:color="auto"/>
          </w:divBdr>
          <w:divsChild>
            <w:div w:id="92357368">
              <w:marLeft w:val="0"/>
              <w:marRight w:val="0"/>
              <w:marTop w:val="0"/>
              <w:marBottom w:val="0"/>
              <w:divBdr>
                <w:top w:val="none" w:sz="0" w:space="0" w:color="auto"/>
                <w:left w:val="none" w:sz="0" w:space="0" w:color="auto"/>
                <w:bottom w:val="none" w:sz="0" w:space="0" w:color="auto"/>
                <w:right w:val="none" w:sz="0" w:space="0" w:color="auto"/>
              </w:divBdr>
            </w:div>
          </w:divsChild>
        </w:div>
        <w:div w:id="169376208">
          <w:marLeft w:val="0"/>
          <w:marRight w:val="0"/>
          <w:marTop w:val="0"/>
          <w:marBottom w:val="0"/>
          <w:divBdr>
            <w:top w:val="none" w:sz="0" w:space="0" w:color="auto"/>
            <w:left w:val="none" w:sz="0" w:space="0" w:color="auto"/>
            <w:bottom w:val="none" w:sz="0" w:space="0" w:color="auto"/>
            <w:right w:val="none" w:sz="0" w:space="0" w:color="auto"/>
          </w:divBdr>
        </w:div>
        <w:div w:id="1498032655">
          <w:marLeft w:val="0"/>
          <w:marRight w:val="0"/>
          <w:marTop w:val="0"/>
          <w:marBottom w:val="0"/>
          <w:divBdr>
            <w:top w:val="none" w:sz="0" w:space="0" w:color="auto"/>
            <w:left w:val="none" w:sz="0" w:space="0" w:color="auto"/>
            <w:bottom w:val="none" w:sz="0" w:space="0" w:color="auto"/>
            <w:right w:val="none" w:sz="0" w:space="0" w:color="auto"/>
          </w:divBdr>
          <w:divsChild>
            <w:div w:id="1298338422">
              <w:marLeft w:val="0"/>
              <w:marRight w:val="0"/>
              <w:marTop w:val="0"/>
              <w:marBottom w:val="0"/>
              <w:divBdr>
                <w:top w:val="none" w:sz="0" w:space="0" w:color="auto"/>
                <w:left w:val="none" w:sz="0" w:space="0" w:color="auto"/>
                <w:bottom w:val="none" w:sz="0" w:space="0" w:color="auto"/>
                <w:right w:val="none" w:sz="0" w:space="0" w:color="auto"/>
              </w:divBdr>
            </w:div>
          </w:divsChild>
        </w:div>
        <w:div w:id="422802847">
          <w:marLeft w:val="0"/>
          <w:marRight w:val="0"/>
          <w:marTop w:val="0"/>
          <w:marBottom w:val="0"/>
          <w:divBdr>
            <w:top w:val="none" w:sz="0" w:space="0" w:color="auto"/>
            <w:left w:val="none" w:sz="0" w:space="0" w:color="auto"/>
            <w:bottom w:val="none" w:sz="0" w:space="0" w:color="auto"/>
            <w:right w:val="none" w:sz="0" w:space="0" w:color="auto"/>
          </w:divBdr>
        </w:div>
        <w:div w:id="1529492248">
          <w:marLeft w:val="0"/>
          <w:marRight w:val="0"/>
          <w:marTop w:val="0"/>
          <w:marBottom w:val="0"/>
          <w:divBdr>
            <w:top w:val="none" w:sz="0" w:space="0" w:color="auto"/>
            <w:left w:val="none" w:sz="0" w:space="0" w:color="auto"/>
            <w:bottom w:val="none" w:sz="0" w:space="0" w:color="auto"/>
            <w:right w:val="none" w:sz="0" w:space="0" w:color="auto"/>
          </w:divBdr>
          <w:divsChild>
            <w:div w:id="29113300">
              <w:marLeft w:val="0"/>
              <w:marRight w:val="0"/>
              <w:marTop w:val="0"/>
              <w:marBottom w:val="0"/>
              <w:divBdr>
                <w:top w:val="none" w:sz="0" w:space="0" w:color="auto"/>
                <w:left w:val="none" w:sz="0" w:space="0" w:color="auto"/>
                <w:bottom w:val="none" w:sz="0" w:space="0" w:color="auto"/>
                <w:right w:val="none" w:sz="0" w:space="0" w:color="auto"/>
              </w:divBdr>
            </w:div>
          </w:divsChild>
        </w:div>
        <w:div w:id="1858884465">
          <w:marLeft w:val="0"/>
          <w:marRight w:val="0"/>
          <w:marTop w:val="300"/>
          <w:marBottom w:val="0"/>
          <w:divBdr>
            <w:top w:val="none" w:sz="0" w:space="0" w:color="auto"/>
            <w:left w:val="none" w:sz="0" w:space="0" w:color="auto"/>
            <w:bottom w:val="none" w:sz="0" w:space="0" w:color="auto"/>
            <w:right w:val="none" w:sz="0" w:space="0" w:color="auto"/>
          </w:divBdr>
          <w:divsChild>
            <w:div w:id="1618486588">
              <w:marLeft w:val="0"/>
              <w:marRight w:val="0"/>
              <w:marTop w:val="0"/>
              <w:marBottom w:val="0"/>
              <w:divBdr>
                <w:top w:val="none" w:sz="0" w:space="0" w:color="auto"/>
                <w:left w:val="none" w:sz="0" w:space="0" w:color="auto"/>
                <w:bottom w:val="none" w:sz="0" w:space="0" w:color="auto"/>
                <w:right w:val="none" w:sz="0" w:space="0" w:color="auto"/>
              </w:divBdr>
              <w:divsChild>
                <w:div w:id="75459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32804">
          <w:marLeft w:val="0"/>
          <w:marRight w:val="0"/>
          <w:marTop w:val="300"/>
          <w:marBottom w:val="0"/>
          <w:divBdr>
            <w:top w:val="none" w:sz="0" w:space="0" w:color="auto"/>
            <w:left w:val="none" w:sz="0" w:space="0" w:color="auto"/>
            <w:bottom w:val="none" w:sz="0" w:space="0" w:color="auto"/>
            <w:right w:val="none" w:sz="0" w:space="0" w:color="auto"/>
          </w:divBdr>
          <w:divsChild>
            <w:div w:id="272328955">
              <w:marLeft w:val="0"/>
              <w:marRight w:val="0"/>
              <w:marTop w:val="0"/>
              <w:marBottom w:val="0"/>
              <w:divBdr>
                <w:top w:val="none" w:sz="0" w:space="0" w:color="auto"/>
                <w:left w:val="none" w:sz="0" w:space="0" w:color="auto"/>
                <w:bottom w:val="none" w:sz="0" w:space="0" w:color="auto"/>
                <w:right w:val="none" w:sz="0" w:space="0" w:color="auto"/>
              </w:divBdr>
              <w:divsChild>
                <w:div w:id="111864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62138">
          <w:marLeft w:val="0"/>
          <w:marRight w:val="0"/>
          <w:marTop w:val="300"/>
          <w:marBottom w:val="0"/>
          <w:divBdr>
            <w:top w:val="none" w:sz="0" w:space="0" w:color="auto"/>
            <w:left w:val="none" w:sz="0" w:space="0" w:color="auto"/>
            <w:bottom w:val="none" w:sz="0" w:space="0" w:color="auto"/>
            <w:right w:val="none" w:sz="0" w:space="0" w:color="auto"/>
          </w:divBdr>
          <w:divsChild>
            <w:div w:id="520975805">
              <w:marLeft w:val="0"/>
              <w:marRight w:val="0"/>
              <w:marTop w:val="0"/>
              <w:marBottom w:val="0"/>
              <w:divBdr>
                <w:top w:val="none" w:sz="0" w:space="0" w:color="auto"/>
                <w:left w:val="none" w:sz="0" w:space="0" w:color="auto"/>
                <w:bottom w:val="none" w:sz="0" w:space="0" w:color="auto"/>
                <w:right w:val="none" w:sz="0" w:space="0" w:color="auto"/>
              </w:divBdr>
              <w:divsChild>
                <w:div w:id="167838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928997">
          <w:marLeft w:val="0"/>
          <w:marRight w:val="0"/>
          <w:marTop w:val="300"/>
          <w:marBottom w:val="0"/>
          <w:divBdr>
            <w:top w:val="none" w:sz="0" w:space="0" w:color="auto"/>
            <w:left w:val="none" w:sz="0" w:space="0" w:color="auto"/>
            <w:bottom w:val="none" w:sz="0" w:space="0" w:color="auto"/>
            <w:right w:val="none" w:sz="0" w:space="0" w:color="auto"/>
          </w:divBdr>
          <w:divsChild>
            <w:div w:id="1695183796">
              <w:marLeft w:val="0"/>
              <w:marRight w:val="0"/>
              <w:marTop w:val="0"/>
              <w:marBottom w:val="0"/>
              <w:divBdr>
                <w:top w:val="none" w:sz="0" w:space="0" w:color="auto"/>
                <w:left w:val="none" w:sz="0" w:space="0" w:color="auto"/>
                <w:bottom w:val="none" w:sz="0" w:space="0" w:color="auto"/>
                <w:right w:val="none" w:sz="0" w:space="0" w:color="auto"/>
              </w:divBdr>
              <w:divsChild>
                <w:div w:id="10525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834">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7606906">
      <w:bodyDiv w:val="1"/>
      <w:marLeft w:val="0"/>
      <w:marRight w:val="0"/>
      <w:marTop w:val="0"/>
      <w:marBottom w:val="0"/>
      <w:divBdr>
        <w:top w:val="none" w:sz="0" w:space="0" w:color="auto"/>
        <w:left w:val="none" w:sz="0" w:space="0" w:color="auto"/>
        <w:bottom w:val="none" w:sz="0" w:space="0" w:color="auto"/>
        <w:right w:val="none" w:sz="0" w:space="0" w:color="auto"/>
      </w:divBdr>
      <w:divsChild>
        <w:div w:id="1508517403">
          <w:marLeft w:val="0"/>
          <w:marRight w:val="0"/>
          <w:marTop w:val="0"/>
          <w:marBottom w:val="0"/>
          <w:divBdr>
            <w:top w:val="none" w:sz="0" w:space="0" w:color="auto"/>
            <w:left w:val="none" w:sz="0" w:space="0" w:color="auto"/>
            <w:bottom w:val="none" w:sz="0" w:space="0" w:color="auto"/>
            <w:right w:val="none" w:sz="0" w:space="0" w:color="auto"/>
          </w:divBdr>
        </w:div>
        <w:div w:id="1410618938">
          <w:marLeft w:val="0"/>
          <w:marRight w:val="0"/>
          <w:marTop w:val="0"/>
          <w:marBottom w:val="0"/>
          <w:divBdr>
            <w:top w:val="none" w:sz="0" w:space="0" w:color="auto"/>
            <w:left w:val="none" w:sz="0" w:space="0" w:color="auto"/>
            <w:bottom w:val="none" w:sz="0" w:space="0" w:color="auto"/>
            <w:right w:val="none" w:sz="0" w:space="0" w:color="auto"/>
          </w:divBdr>
          <w:divsChild>
            <w:div w:id="1827668777">
              <w:marLeft w:val="0"/>
              <w:marRight w:val="0"/>
              <w:marTop w:val="0"/>
              <w:marBottom w:val="0"/>
              <w:divBdr>
                <w:top w:val="none" w:sz="0" w:space="0" w:color="auto"/>
                <w:left w:val="none" w:sz="0" w:space="0" w:color="auto"/>
                <w:bottom w:val="none" w:sz="0" w:space="0" w:color="auto"/>
                <w:right w:val="none" w:sz="0" w:space="0" w:color="auto"/>
              </w:divBdr>
            </w:div>
          </w:divsChild>
        </w:div>
        <w:div w:id="155650897">
          <w:marLeft w:val="0"/>
          <w:marRight w:val="0"/>
          <w:marTop w:val="0"/>
          <w:marBottom w:val="0"/>
          <w:divBdr>
            <w:top w:val="none" w:sz="0" w:space="0" w:color="auto"/>
            <w:left w:val="none" w:sz="0" w:space="0" w:color="auto"/>
            <w:bottom w:val="none" w:sz="0" w:space="0" w:color="auto"/>
            <w:right w:val="none" w:sz="0" w:space="0" w:color="auto"/>
          </w:divBdr>
        </w:div>
        <w:div w:id="1229733294">
          <w:marLeft w:val="0"/>
          <w:marRight w:val="0"/>
          <w:marTop w:val="0"/>
          <w:marBottom w:val="0"/>
          <w:divBdr>
            <w:top w:val="none" w:sz="0" w:space="0" w:color="auto"/>
            <w:left w:val="none" w:sz="0" w:space="0" w:color="auto"/>
            <w:bottom w:val="none" w:sz="0" w:space="0" w:color="auto"/>
            <w:right w:val="none" w:sz="0" w:space="0" w:color="auto"/>
          </w:divBdr>
          <w:divsChild>
            <w:div w:id="688146355">
              <w:marLeft w:val="0"/>
              <w:marRight w:val="0"/>
              <w:marTop w:val="0"/>
              <w:marBottom w:val="0"/>
              <w:divBdr>
                <w:top w:val="none" w:sz="0" w:space="0" w:color="auto"/>
                <w:left w:val="none" w:sz="0" w:space="0" w:color="auto"/>
                <w:bottom w:val="none" w:sz="0" w:space="0" w:color="auto"/>
                <w:right w:val="none" w:sz="0" w:space="0" w:color="auto"/>
              </w:divBdr>
            </w:div>
          </w:divsChild>
        </w:div>
        <w:div w:id="1171142791">
          <w:marLeft w:val="0"/>
          <w:marRight w:val="0"/>
          <w:marTop w:val="0"/>
          <w:marBottom w:val="0"/>
          <w:divBdr>
            <w:top w:val="none" w:sz="0" w:space="0" w:color="auto"/>
            <w:left w:val="none" w:sz="0" w:space="0" w:color="auto"/>
            <w:bottom w:val="none" w:sz="0" w:space="0" w:color="auto"/>
            <w:right w:val="none" w:sz="0" w:space="0" w:color="auto"/>
          </w:divBdr>
        </w:div>
        <w:div w:id="2088334101">
          <w:marLeft w:val="0"/>
          <w:marRight w:val="0"/>
          <w:marTop w:val="0"/>
          <w:marBottom w:val="0"/>
          <w:divBdr>
            <w:top w:val="none" w:sz="0" w:space="0" w:color="auto"/>
            <w:left w:val="none" w:sz="0" w:space="0" w:color="auto"/>
            <w:bottom w:val="none" w:sz="0" w:space="0" w:color="auto"/>
            <w:right w:val="none" w:sz="0" w:space="0" w:color="auto"/>
          </w:divBdr>
          <w:divsChild>
            <w:div w:id="552927832">
              <w:marLeft w:val="0"/>
              <w:marRight w:val="0"/>
              <w:marTop w:val="0"/>
              <w:marBottom w:val="0"/>
              <w:divBdr>
                <w:top w:val="none" w:sz="0" w:space="0" w:color="auto"/>
                <w:left w:val="none" w:sz="0" w:space="0" w:color="auto"/>
                <w:bottom w:val="none" w:sz="0" w:space="0" w:color="auto"/>
                <w:right w:val="none" w:sz="0" w:space="0" w:color="auto"/>
              </w:divBdr>
            </w:div>
          </w:divsChild>
        </w:div>
        <w:div w:id="336466689">
          <w:marLeft w:val="0"/>
          <w:marRight w:val="0"/>
          <w:marTop w:val="0"/>
          <w:marBottom w:val="0"/>
          <w:divBdr>
            <w:top w:val="none" w:sz="0" w:space="0" w:color="auto"/>
            <w:left w:val="none" w:sz="0" w:space="0" w:color="auto"/>
            <w:bottom w:val="none" w:sz="0" w:space="0" w:color="auto"/>
            <w:right w:val="none" w:sz="0" w:space="0" w:color="auto"/>
          </w:divBdr>
        </w:div>
        <w:div w:id="394477627">
          <w:marLeft w:val="0"/>
          <w:marRight w:val="0"/>
          <w:marTop w:val="0"/>
          <w:marBottom w:val="0"/>
          <w:divBdr>
            <w:top w:val="none" w:sz="0" w:space="0" w:color="auto"/>
            <w:left w:val="none" w:sz="0" w:space="0" w:color="auto"/>
            <w:bottom w:val="none" w:sz="0" w:space="0" w:color="auto"/>
            <w:right w:val="none" w:sz="0" w:space="0" w:color="auto"/>
          </w:divBdr>
          <w:divsChild>
            <w:div w:id="646662426">
              <w:marLeft w:val="0"/>
              <w:marRight w:val="0"/>
              <w:marTop w:val="0"/>
              <w:marBottom w:val="0"/>
              <w:divBdr>
                <w:top w:val="none" w:sz="0" w:space="0" w:color="auto"/>
                <w:left w:val="none" w:sz="0" w:space="0" w:color="auto"/>
                <w:bottom w:val="none" w:sz="0" w:space="0" w:color="auto"/>
                <w:right w:val="none" w:sz="0" w:space="0" w:color="auto"/>
              </w:divBdr>
            </w:div>
          </w:divsChild>
        </w:div>
        <w:div w:id="764150469">
          <w:marLeft w:val="0"/>
          <w:marRight w:val="0"/>
          <w:marTop w:val="0"/>
          <w:marBottom w:val="0"/>
          <w:divBdr>
            <w:top w:val="none" w:sz="0" w:space="0" w:color="auto"/>
            <w:left w:val="none" w:sz="0" w:space="0" w:color="auto"/>
            <w:bottom w:val="none" w:sz="0" w:space="0" w:color="auto"/>
            <w:right w:val="none" w:sz="0" w:space="0" w:color="auto"/>
          </w:divBdr>
        </w:div>
        <w:div w:id="1363826748">
          <w:marLeft w:val="0"/>
          <w:marRight w:val="0"/>
          <w:marTop w:val="0"/>
          <w:marBottom w:val="0"/>
          <w:divBdr>
            <w:top w:val="none" w:sz="0" w:space="0" w:color="auto"/>
            <w:left w:val="none" w:sz="0" w:space="0" w:color="auto"/>
            <w:bottom w:val="none" w:sz="0" w:space="0" w:color="auto"/>
            <w:right w:val="none" w:sz="0" w:space="0" w:color="auto"/>
          </w:divBdr>
          <w:divsChild>
            <w:div w:id="1200121001">
              <w:marLeft w:val="0"/>
              <w:marRight w:val="0"/>
              <w:marTop w:val="0"/>
              <w:marBottom w:val="0"/>
              <w:divBdr>
                <w:top w:val="none" w:sz="0" w:space="0" w:color="auto"/>
                <w:left w:val="none" w:sz="0" w:space="0" w:color="auto"/>
                <w:bottom w:val="none" w:sz="0" w:space="0" w:color="auto"/>
                <w:right w:val="none" w:sz="0" w:space="0" w:color="auto"/>
              </w:divBdr>
            </w:div>
          </w:divsChild>
        </w:div>
        <w:div w:id="606085338">
          <w:marLeft w:val="0"/>
          <w:marRight w:val="0"/>
          <w:marTop w:val="0"/>
          <w:marBottom w:val="0"/>
          <w:divBdr>
            <w:top w:val="none" w:sz="0" w:space="0" w:color="auto"/>
            <w:left w:val="none" w:sz="0" w:space="0" w:color="auto"/>
            <w:bottom w:val="none" w:sz="0" w:space="0" w:color="auto"/>
            <w:right w:val="none" w:sz="0" w:space="0" w:color="auto"/>
          </w:divBdr>
        </w:div>
        <w:div w:id="1439136824">
          <w:marLeft w:val="0"/>
          <w:marRight w:val="0"/>
          <w:marTop w:val="0"/>
          <w:marBottom w:val="0"/>
          <w:divBdr>
            <w:top w:val="none" w:sz="0" w:space="0" w:color="auto"/>
            <w:left w:val="none" w:sz="0" w:space="0" w:color="auto"/>
            <w:bottom w:val="none" w:sz="0" w:space="0" w:color="auto"/>
            <w:right w:val="none" w:sz="0" w:space="0" w:color="auto"/>
          </w:divBdr>
          <w:divsChild>
            <w:div w:id="1785147120">
              <w:marLeft w:val="0"/>
              <w:marRight w:val="0"/>
              <w:marTop w:val="0"/>
              <w:marBottom w:val="0"/>
              <w:divBdr>
                <w:top w:val="none" w:sz="0" w:space="0" w:color="auto"/>
                <w:left w:val="none" w:sz="0" w:space="0" w:color="auto"/>
                <w:bottom w:val="none" w:sz="0" w:space="0" w:color="auto"/>
                <w:right w:val="none" w:sz="0" w:space="0" w:color="auto"/>
              </w:divBdr>
            </w:div>
          </w:divsChild>
        </w:div>
        <w:div w:id="673260211">
          <w:marLeft w:val="0"/>
          <w:marRight w:val="0"/>
          <w:marTop w:val="0"/>
          <w:marBottom w:val="0"/>
          <w:divBdr>
            <w:top w:val="none" w:sz="0" w:space="0" w:color="auto"/>
            <w:left w:val="none" w:sz="0" w:space="0" w:color="auto"/>
            <w:bottom w:val="none" w:sz="0" w:space="0" w:color="auto"/>
            <w:right w:val="none" w:sz="0" w:space="0" w:color="auto"/>
          </w:divBdr>
        </w:div>
        <w:div w:id="262154814">
          <w:marLeft w:val="0"/>
          <w:marRight w:val="0"/>
          <w:marTop w:val="0"/>
          <w:marBottom w:val="0"/>
          <w:divBdr>
            <w:top w:val="none" w:sz="0" w:space="0" w:color="auto"/>
            <w:left w:val="none" w:sz="0" w:space="0" w:color="auto"/>
            <w:bottom w:val="none" w:sz="0" w:space="0" w:color="auto"/>
            <w:right w:val="none" w:sz="0" w:space="0" w:color="auto"/>
          </w:divBdr>
          <w:divsChild>
            <w:div w:id="1097943022">
              <w:marLeft w:val="0"/>
              <w:marRight w:val="0"/>
              <w:marTop w:val="0"/>
              <w:marBottom w:val="0"/>
              <w:divBdr>
                <w:top w:val="none" w:sz="0" w:space="0" w:color="auto"/>
                <w:left w:val="none" w:sz="0" w:space="0" w:color="auto"/>
                <w:bottom w:val="none" w:sz="0" w:space="0" w:color="auto"/>
                <w:right w:val="none" w:sz="0" w:space="0" w:color="auto"/>
              </w:divBdr>
            </w:div>
          </w:divsChild>
        </w:div>
        <w:div w:id="1161434241">
          <w:marLeft w:val="0"/>
          <w:marRight w:val="0"/>
          <w:marTop w:val="300"/>
          <w:marBottom w:val="0"/>
          <w:divBdr>
            <w:top w:val="none" w:sz="0" w:space="0" w:color="auto"/>
            <w:left w:val="none" w:sz="0" w:space="0" w:color="auto"/>
            <w:bottom w:val="none" w:sz="0" w:space="0" w:color="auto"/>
            <w:right w:val="none" w:sz="0" w:space="0" w:color="auto"/>
          </w:divBdr>
          <w:divsChild>
            <w:div w:id="2088187322">
              <w:marLeft w:val="0"/>
              <w:marRight w:val="0"/>
              <w:marTop w:val="0"/>
              <w:marBottom w:val="0"/>
              <w:divBdr>
                <w:top w:val="none" w:sz="0" w:space="0" w:color="auto"/>
                <w:left w:val="none" w:sz="0" w:space="0" w:color="auto"/>
                <w:bottom w:val="none" w:sz="0" w:space="0" w:color="auto"/>
                <w:right w:val="none" w:sz="0" w:space="0" w:color="auto"/>
              </w:divBdr>
              <w:divsChild>
                <w:div w:id="66790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465534">
          <w:marLeft w:val="0"/>
          <w:marRight w:val="0"/>
          <w:marTop w:val="300"/>
          <w:marBottom w:val="0"/>
          <w:divBdr>
            <w:top w:val="none" w:sz="0" w:space="0" w:color="auto"/>
            <w:left w:val="none" w:sz="0" w:space="0" w:color="auto"/>
            <w:bottom w:val="none" w:sz="0" w:space="0" w:color="auto"/>
            <w:right w:val="none" w:sz="0" w:space="0" w:color="auto"/>
          </w:divBdr>
          <w:divsChild>
            <w:div w:id="1426144837">
              <w:marLeft w:val="0"/>
              <w:marRight w:val="0"/>
              <w:marTop w:val="0"/>
              <w:marBottom w:val="0"/>
              <w:divBdr>
                <w:top w:val="none" w:sz="0" w:space="0" w:color="auto"/>
                <w:left w:val="none" w:sz="0" w:space="0" w:color="auto"/>
                <w:bottom w:val="none" w:sz="0" w:space="0" w:color="auto"/>
                <w:right w:val="none" w:sz="0" w:space="0" w:color="auto"/>
              </w:divBdr>
              <w:divsChild>
                <w:div w:id="9665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968467">
          <w:marLeft w:val="0"/>
          <w:marRight w:val="0"/>
          <w:marTop w:val="300"/>
          <w:marBottom w:val="0"/>
          <w:divBdr>
            <w:top w:val="none" w:sz="0" w:space="0" w:color="auto"/>
            <w:left w:val="none" w:sz="0" w:space="0" w:color="auto"/>
            <w:bottom w:val="none" w:sz="0" w:space="0" w:color="auto"/>
            <w:right w:val="none" w:sz="0" w:space="0" w:color="auto"/>
          </w:divBdr>
          <w:divsChild>
            <w:div w:id="1257787290">
              <w:marLeft w:val="0"/>
              <w:marRight w:val="0"/>
              <w:marTop w:val="0"/>
              <w:marBottom w:val="0"/>
              <w:divBdr>
                <w:top w:val="none" w:sz="0" w:space="0" w:color="auto"/>
                <w:left w:val="none" w:sz="0" w:space="0" w:color="auto"/>
                <w:bottom w:val="none" w:sz="0" w:space="0" w:color="auto"/>
                <w:right w:val="none" w:sz="0" w:space="0" w:color="auto"/>
              </w:divBdr>
              <w:divsChild>
                <w:div w:id="748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774449">
          <w:marLeft w:val="0"/>
          <w:marRight w:val="0"/>
          <w:marTop w:val="300"/>
          <w:marBottom w:val="0"/>
          <w:divBdr>
            <w:top w:val="none" w:sz="0" w:space="0" w:color="auto"/>
            <w:left w:val="none" w:sz="0" w:space="0" w:color="auto"/>
            <w:bottom w:val="none" w:sz="0" w:space="0" w:color="auto"/>
            <w:right w:val="none" w:sz="0" w:space="0" w:color="auto"/>
          </w:divBdr>
          <w:divsChild>
            <w:div w:id="554971711">
              <w:marLeft w:val="0"/>
              <w:marRight w:val="0"/>
              <w:marTop w:val="0"/>
              <w:marBottom w:val="0"/>
              <w:divBdr>
                <w:top w:val="none" w:sz="0" w:space="0" w:color="auto"/>
                <w:left w:val="none" w:sz="0" w:space="0" w:color="auto"/>
                <w:bottom w:val="none" w:sz="0" w:space="0" w:color="auto"/>
                <w:right w:val="none" w:sz="0" w:space="0" w:color="auto"/>
              </w:divBdr>
              <w:divsChild>
                <w:div w:id="801382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187345">
      <w:bodyDiv w:val="1"/>
      <w:marLeft w:val="0"/>
      <w:marRight w:val="0"/>
      <w:marTop w:val="0"/>
      <w:marBottom w:val="0"/>
      <w:divBdr>
        <w:top w:val="none" w:sz="0" w:space="0" w:color="auto"/>
        <w:left w:val="none" w:sz="0" w:space="0" w:color="auto"/>
        <w:bottom w:val="none" w:sz="0" w:space="0" w:color="auto"/>
        <w:right w:val="none" w:sz="0" w:space="0" w:color="auto"/>
      </w:divBdr>
      <w:divsChild>
        <w:div w:id="1150750412">
          <w:marLeft w:val="0"/>
          <w:marRight w:val="0"/>
          <w:marTop w:val="0"/>
          <w:marBottom w:val="0"/>
          <w:divBdr>
            <w:top w:val="none" w:sz="0" w:space="0" w:color="auto"/>
            <w:left w:val="none" w:sz="0" w:space="0" w:color="auto"/>
            <w:bottom w:val="none" w:sz="0" w:space="0" w:color="auto"/>
            <w:right w:val="none" w:sz="0" w:space="0" w:color="auto"/>
          </w:divBdr>
        </w:div>
        <w:div w:id="2124575580">
          <w:marLeft w:val="0"/>
          <w:marRight w:val="0"/>
          <w:marTop w:val="0"/>
          <w:marBottom w:val="0"/>
          <w:divBdr>
            <w:top w:val="none" w:sz="0" w:space="0" w:color="auto"/>
            <w:left w:val="none" w:sz="0" w:space="0" w:color="auto"/>
            <w:bottom w:val="none" w:sz="0" w:space="0" w:color="auto"/>
            <w:right w:val="none" w:sz="0" w:space="0" w:color="auto"/>
          </w:divBdr>
          <w:divsChild>
            <w:div w:id="699284738">
              <w:marLeft w:val="0"/>
              <w:marRight w:val="0"/>
              <w:marTop w:val="0"/>
              <w:marBottom w:val="0"/>
              <w:divBdr>
                <w:top w:val="none" w:sz="0" w:space="0" w:color="auto"/>
                <w:left w:val="none" w:sz="0" w:space="0" w:color="auto"/>
                <w:bottom w:val="none" w:sz="0" w:space="0" w:color="auto"/>
                <w:right w:val="none" w:sz="0" w:space="0" w:color="auto"/>
              </w:divBdr>
            </w:div>
          </w:divsChild>
        </w:div>
        <w:div w:id="948897362">
          <w:marLeft w:val="0"/>
          <w:marRight w:val="0"/>
          <w:marTop w:val="0"/>
          <w:marBottom w:val="0"/>
          <w:divBdr>
            <w:top w:val="none" w:sz="0" w:space="0" w:color="auto"/>
            <w:left w:val="none" w:sz="0" w:space="0" w:color="auto"/>
            <w:bottom w:val="none" w:sz="0" w:space="0" w:color="auto"/>
            <w:right w:val="none" w:sz="0" w:space="0" w:color="auto"/>
          </w:divBdr>
        </w:div>
        <w:div w:id="533082803">
          <w:marLeft w:val="0"/>
          <w:marRight w:val="0"/>
          <w:marTop w:val="0"/>
          <w:marBottom w:val="0"/>
          <w:divBdr>
            <w:top w:val="none" w:sz="0" w:space="0" w:color="auto"/>
            <w:left w:val="none" w:sz="0" w:space="0" w:color="auto"/>
            <w:bottom w:val="none" w:sz="0" w:space="0" w:color="auto"/>
            <w:right w:val="none" w:sz="0" w:space="0" w:color="auto"/>
          </w:divBdr>
          <w:divsChild>
            <w:div w:id="2045058481">
              <w:marLeft w:val="0"/>
              <w:marRight w:val="0"/>
              <w:marTop w:val="0"/>
              <w:marBottom w:val="0"/>
              <w:divBdr>
                <w:top w:val="none" w:sz="0" w:space="0" w:color="auto"/>
                <w:left w:val="none" w:sz="0" w:space="0" w:color="auto"/>
                <w:bottom w:val="none" w:sz="0" w:space="0" w:color="auto"/>
                <w:right w:val="none" w:sz="0" w:space="0" w:color="auto"/>
              </w:divBdr>
            </w:div>
          </w:divsChild>
        </w:div>
        <w:div w:id="420835145">
          <w:marLeft w:val="0"/>
          <w:marRight w:val="0"/>
          <w:marTop w:val="0"/>
          <w:marBottom w:val="0"/>
          <w:divBdr>
            <w:top w:val="none" w:sz="0" w:space="0" w:color="auto"/>
            <w:left w:val="none" w:sz="0" w:space="0" w:color="auto"/>
            <w:bottom w:val="none" w:sz="0" w:space="0" w:color="auto"/>
            <w:right w:val="none" w:sz="0" w:space="0" w:color="auto"/>
          </w:divBdr>
        </w:div>
        <w:div w:id="2034961014">
          <w:marLeft w:val="0"/>
          <w:marRight w:val="0"/>
          <w:marTop w:val="0"/>
          <w:marBottom w:val="0"/>
          <w:divBdr>
            <w:top w:val="none" w:sz="0" w:space="0" w:color="auto"/>
            <w:left w:val="none" w:sz="0" w:space="0" w:color="auto"/>
            <w:bottom w:val="none" w:sz="0" w:space="0" w:color="auto"/>
            <w:right w:val="none" w:sz="0" w:space="0" w:color="auto"/>
          </w:divBdr>
          <w:divsChild>
            <w:div w:id="1509371667">
              <w:marLeft w:val="0"/>
              <w:marRight w:val="0"/>
              <w:marTop w:val="0"/>
              <w:marBottom w:val="0"/>
              <w:divBdr>
                <w:top w:val="none" w:sz="0" w:space="0" w:color="auto"/>
                <w:left w:val="none" w:sz="0" w:space="0" w:color="auto"/>
                <w:bottom w:val="none" w:sz="0" w:space="0" w:color="auto"/>
                <w:right w:val="none" w:sz="0" w:space="0" w:color="auto"/>
              </w:divBdr>
            </w:div>
          </w:divsChild>
        </w:div>
        <w:div w:id="1515605455">
          <w:marLeft w:val="0"/>
          <w:marRight w:val="0"/>
          <w:marTop w:val="0"/>
          <w:marBottom w:val="0"/>
          <w:divBdr>
            <w:top w:val="none" w:sz="0" w:space="0" w:color="auto"/>
            <w:left w:val="none" w:sz="0" w:space="0" w:color="auto"/>
            <w:bottom w:val="none" w:sz="0" w:space="0" w:color="auto"/>
            <w:right w:val="none" w:sz="0" w:space="0" w:color="auto"/>
          </w:divBdr>
        </w:div>
        <w:div w:id="2118017998">
          <w:marLeft w:val="0"/>
          <w:marRight w:val="0"/>
          <w:marTop w:val="0"/>
          <w:marBottom w:val="0"/>
          <w:divBdr>
            <w:top w:val="none" w:sz="0" w:space="0" w:color="auto"/>
            <w:left w:val="none" w:sz="0" w:space="0" w:color="auto"/>
            <w:bottom w:val="none" w:sz="0" w:space="0" w:color="auto"/>
            <w:right w:val="none" w:sz="0" w:space="0" w:color="auto"/>
          </w:divBdr>
          <w:divsChild>
            <w:div w:id="738795806">
              <w:marLeft w:val="0"/>
              <w:marRight w:val="0"/>
              <w:marTop w:val="0"/>
              <w:marBottom w:val="0"/>
              <w:divBdr>
                <w:top w:val="none" w:sz="0" w:space="0" w:color="auto"/>
                <w:left w:val="none" w:sz="0" w:space="0" w:color="auto"/>
                <w:bottom w:val="none" w:sz="0" w:space="0" w:color="auto"/>
                <w:right w:val="none" w:sz="0" w:space="0" w:color="auto"/>
              </w:divBdr>
            </w:div>
          </w:divsChild>
        </w:div>
        <w:div w:id="1896043990">
          <w:marLeft w:val="0"/>
          <w:marRight w:val="0"/>
          <w:marTop w:val="0"/>
          <w:marBottom w:val="0"/>
          <w:divBdr>
            <w:top w:val="none" w:sz="0" w:space="0" w:color="auto"/>
            <w:left w:val="none" w:sz="0" w:space="0" w:color="auto"/>
            <w:bottom w:val="none" w:sz="0" w:space="0" w:color="auto"/>
            <w:right w:val="none" w:sz="0" w:space="0" w:color="auto"/>
          </w:divBdr>
        </w:div>
        <w:div w:id="163516918">
          <w:marLeft w:val="0"/>
          <w:marRight w:val="0"/>
          <w:marTop w:val="0"/>
          <w:marBottom w:val="0"/>
          <w:divBdr>
            <w:top w:val="none" w:sz="0" w:space="0" w:color="auto"/>
            <w:left w:val="none" w:sz="0" w:space="0" w:color="auto"/>
            <w:bottom w:val="none" w:sz="0" w:space="0" w:color="auto"/>
            <w:right w:val="none" w:sz="0" w:space="0" w:color="auto"/>
          </w:divBdr>
          <w:divsChild>
            <w:div w:id="386029224">
              <w:marLeft w:val="0"/>
              <w:marRight w:val="0"/>
              <w:marTop w:val="0"/>
              <w:marBottom w:val="0"/>
              <w:divBdr>
                <w:top w:val="none" w:sz="0" w:space="0" w:color="auto"/>
                <w:left w:val="none" w:sz="0" w:space="0" w:color="auto"/>
                <w:bottom w:val="none" w:sz="0" w:space="0" w:color="auto"/>
                <w:right w:val="none" w:sz="0" w:space="0" w:color="auto"/>
              </w:divBdr>
            </w:div>
          </w:divsChild>
        </w:div>
        <w:div w:id="335504116">
          <w:marLeft w:val="0"/>
          <w:marRight w:val="0"/>
          <w:marTop w:val="0"/>
          <w:marBottom w:val="0"/>
          <w:divBdr>
            <w:top w:val="none" w:sz="0" w:space="0" w:color="auto"/>
            <w:left w:val="none" w:sz="0" w:space="0" w:color="auto"/>
            <w:bottom w:val="none" w:sz="0" w:space="0" w:color="auto"/>
            <w:right w:val="none" w:sz="0" w:space="0" w:color="auto"/>
          </w:divBdr>
        </w:div>
        <w:div w:id="1137801529">
          <w:marLeft w:val="0"/>
          <w:marRight w:val="0"/>
          <w:marTop w:val="0"/>
          <w:marBottom w:val="0"/>
          <w:divBdr>
            <w:top w:val="none" w:sz="0" w:space="0" w:color="auto"/>
            <w:left w:val="none" w:sz="0" w:space="0" w:color="auto"/>
            <w:bottom w:val="none" w:sz="0" w:space="0" w:color="auto"/>
            <w:right w:val="none" w:sz="0" w:space="0" w:color="auto"/>
          </w:divBdr>
          <w:divsChild>
            <w:div w:id="1265963248">
              <w:marLeft w:val="0"/>
              <w:marRight w:val="0"/>
              <w:marTop w:val="0"/>
              <w:marBottom w:val="0"/>
              <w:divBdr>
                <w:top w:val="none" w:sz="0" w:space="0" w:color="auto"/>
                <w:left w:val="none" w:sz="0" w:space="0" w:color="auto"/>
                <w:bottom w:val="none" w:sz="0" w:space="0" w:color="auto"/>
                <w:right w:val="none" w:sz="0" w:space="0" w:color="auto"/>
              </w:divBdr>
            </w:div>
          </w:divsChild>
        </w:div>
        <w:div w:id="621884493">
          <w:marLeft w:val="0"/>
          <w:marRight w:val="0"/>
          <w:marTop w:val="0"/>
          <w:marBottom w:val="0"/>
          <w:divBdr>
            <w:top w:val="none" w:sz="0" w:space="0" w:color="auto"/>
            <w:left w:val="none" w:sz="0" w:space="0" w:color="auto"/>
            <w:bottom w:val="none" w:sz="0" w:space="0" w:color="auto"/>
            <w:right w:val="none" w:sz="0" w:space="0" w:color="auto"/>
          </w:divBdr>
        </w:div>
        <w:div w:id="1030110962">
          <w:marLeft w:val="0"/>
          <w:marRight w:val="0"/>
          <w:marTop w:val="0"/>
          <w:marBottom w:val="0"/>
          <w:divBdr>
            <w:top w:val="none" w:sz="0" w:space="0" w:color="auto"/>
            <w:left w:val="none" w:sz="0" w:space="0" w:color="auto"/>
            <w:bottom w:val="none" w:sz="0" w:space="0" w:color="auto"/>
            <w:right w:val="none" w:sz="0" w:space="0" w:color="auto"/>
          </w:divBdr>
          <w:divsChild>
            <w:div w:id="279072842">
              <w:marLeft w:val="0"/>
              <w:marRight w:val="0"/>
              <w:marTop w:val="0"/>
              <w:marBottom w:val="0"/>
              <w:divBdr>
                <w:top w:val="none" w:sz="0" w:space="0" w:color="auto"/>
                <w:left w:val="none" w:sz="0" w:space="0" w:color="auto"/>
                <w:bottom w:val="none" w:sz="0" w:space="0" w:color="auto"/>
                <w:right w:val="none" w:sz="0" w:space="0" w:color="auto"/>
              </w:divBdr>
            </w:div>
          </w:divsChild>
        </w:div>
        <w:div w:id="958339465">
          <w:marLeft w:val="0"/>
          <w:marRight w:val="0"/>
          <w:marTop w:val="300"/>
          <w:marBottom w:val="0"/>
          <w:divBdr>
            <w:top w:val="none" w:sz="0" w:space="0" w:color="auto"/>
            <w:left w:val="none" w:sz="0" w:space="0" w:color="auto"/>
            <w:bottom w:val="none" w:sz="0" w:space="0" w:color="auto"/>
            <w:right w:val="none" w:sz="0" w:space="0" w:color="auto"/>
          </w:divBdr>
          <w:divsChild>
            <w:div w:id="1693220407">
              <w:marLeft w:val="0"/>
              <w:marRight w:val="0"/>
              <w:marTop w:val="0"/>
              <w:marBottom w:val="0"/>
              <w:divBdr>
                <w:top w:val="none" w:sz="0" w:space="0" w:color="auto"/>
                <w:left w:val="none" w:sz="0" w:space="0" w:color="auto"/>
                <w:bottom w:val="none" w:sz="0" w:space="0" w:color="auto"/>
                <w:right w:val="none" w:sz="0" w:space="0" w:color="auto"/>
              </w:divBdr>
              <w:divsChild>
                <w:div w:id="161409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845815">
          <w:marLeft w:val="0"/>
          <w:marRight w:val="0"/>
          <w:marTop w:val="300"/>
          <w:marBottom w:val="0"/>
          <w:divBdr>
            <w:top w:val="none" w:sz="0" w:space="0" w:color="auto"/>
            <w:left w:val="none" w:sz="0" w:space="0" w:color="auto"/>
            <w:bottom w:val="none" w:sz="0" w:space="0" w:color="auto"/>
            <w:right w:val="none" w:sz="0" w:space="0" w:color="auto"/>
          </w:divBdr>
          <w:divsChild>
            <w:div w:id="396166540">
              <w:marLeft w:val="0"/>
              <w:marRight w:val="0"/>
              <w:marTop w:val="0"/>
              <w:marBottom w:val="0"/>
              <w:divBdr>
                <w:top w:val="none" w:sz="0" w:space="0" w:color="auto"/>
                <w:left w:val="none" w:sz="0" w:space="0" w:color="auto"/>
                <w:bottom w:val="none" w:sz="0" w:space="0" w:color="auto"/>
                <w:right w:val="none" w:sz="0" w:space="0" w:color="auto"/>
              </w:divBdr>
              <w:divsChild>
                <w:div w:id="8949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78709">
          <w:marLeft w:val="0"/>
          <w:marRight w:val="0"/>
          <w:marTop w:val="300"/>
          <w:marBottom w:val="0"/>
          <w:divBdr>
            <w:top w:val="none" w:sz="0" w:space="0" w:color="auto"/>
            <w:left w:val="none" w:sz="0" w:space="0" w:color="auto"/>
            <w:bottom w:val="none" w:sz="0" w:space="0" w:color="auto"/>
            <w:right w:val="none" w:sz="0" w:space="0" w:color="auto"/>
          </w:divBdr>
          <w:divsChild>
            <w:div w:id="1648320627">
              <w:marLeft w:val="0"/>
              <w:marRight w:val="0"/>
              <w:marTop w:val="0"/>
              <w:marBottom w:val="0"/>
              <w:divBdr>
                <w:top w:val="none" w:sz="0" w:space="0" w:color="auto"/>
                <w:left w:val="none" w:sz="0" w:space="0" w:color="auto"/>
                <w:bottom w:val="none" w:sz="0" w:space="0" w:color="auto"/>
                <w:right w:val="none" w:sz="0" w:space="0" w:color="auto"/>
              </w:divBdr>
              <w:divsChild>
                <w:div w:id="89581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8985">
          <w:marLeft w:val="0"/>
          <w:marRight w:val="0"/>
          <w:marTop w:val="300"/>
          <w:marBottom w:val="0"/>
          <w:divBdr>
            <w:top w:val="none" w:sz="0" w:space="0" w:color="auto"/>
            <w:left w:val="none" w:sz="0" w:space="0" w:color="auto"/>
            <w:bottom w:val="none" w:sz="0" w:space="0" w:color="auto"/>
            <w:right w:val="none" w:sz="0" w:space="0" w:color="auto"/>
          </w:divBdr>
          <w:divsChild>
            <w:div w:id="1752043844">
              <w:marLeft w:val="0"/>
              <w:marRight w:val="0"/>
              <w:marTop w:val="0"/>
              <w:marBottom w:val="0"/>
              <w:divBdr>
                <w:top w:val="none" w:sz="0" w:space="0" w:color="auto"/>
                <w:left w:val="none" w:sz="0" w:space="0" w:color="auto"/>
                <w:bottom w:val="none" w:sz="0" w:space="0" w:color="auto"/>
                <w:right w:val="none" w:sz="0" w:space="0" w:color="auto"/>
              </w:divBdr>
              <w:divsChild>
                <w:div w:id="105515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421859">
      <w:bodyDiv w:val="1"/>
      <w:marLeft w:val="0"/>
      <w:marRight w:val="0"/>
      <w:marTop w:val="0"/>
      <w:marBottom w:val="0"/>
      <w:divBdr>
        <w:top w:val="none" w:sz="0" w:space="0" w:color="auto"/>
        <w:left w:val="none" w:sz="0" w:space="0" w:color="auto"/>
        <w:bottom w:val="none" w:sz="0" w:space="0" w:color="auto"/>
        <w:right w:val="none" w:sz="0" w:space="0" w:color="auto"/>
      </w:divBdr>
      <w:divsChild>
        <w:div w:id="332268568">
          <w:marLeft w:val="0"/>
          <w:marRight w:val="0"/>
          <w:marTop w:val="0"/>
          <w:marBottom w:val="0"/>
          <w:divBdr>
            <w:top w:val="none" w:sz="0" w:space="0" w:color="auto"/>
            <w:left w:val="none" w:sz="0" w:space="0" w:color="auto"/>
            <w:bottom w:val="none" w:sz="0" w:space="0" w:color="auto"/>
            <w:right w:val="none" w:sz="0" w:space="0" w:color="auto"/>
          </w:divBdr>
        </w:div>
        <w:div w:id="1519614161">
          <w:marLeft w:val="0"/>
          <w:marRight w:val="0"/>
          <w:marTop w:val="0"/>
          <w:marBottom w:val="0"/>
          <w:divBdr>
            <w:top w:val="none" w:sz="0" w:space="0" w:color="auto"/>
            <w:left w:val="none" w:sz="0" w:space="0" w:color="auto"/>
            <w:bottom w:val="none" w:sz="0" w:space="0" w:color="auto"/>
            <w:right w:val="none" w:sz="0" w:space="0" w:color="auto"/>
          </w:divBdr>
          <w:divsChild>
            <w:div w:id="167529510">
              <w:marLeft w:val="0"/>
              <w:marRight w:val="0"/>
              <w:marTop w:val="0"/>
              <w:marBottom w:val="0"/>
              <w:divBdr>
                <w:top w:val="none" w:sz="0" w:space="0" w:color="auto"/>
                <w:left w:val="none" w:sz="0" w:space="0" w:color="auto"/>
                <w:bottom w:val="none" w:sz="0" w:space="0" w:color="auto"/>
                <w:right w:val="none" w:sz="0" w:space="0" w:color="auto"/>
              </w:divBdr>
            </w:div>
          </w:divsChild>
        </w:div>
        <w:div w:id="141890027">
          <w:marLeft w:val="0"/>
          <w:marRight w:val="0"/>
          <w:marTop w:val="0"/>
          <w:marBottom w:val="0"/>
          <w:divBdr>
            <w:top w:val="none" w:sz="0" w:space="0" w:color="auto"/>
            <w:left w:val="none" w:sz="0" w:space="0" w:color="auto"/>
            <w:bottom w:val="none" w:sz="0" w:space="0" w:color="auto"/>
            <w:right w:val="none" w:sz="0" w:space="0" w:color="auto"/>
          </w:divBdr>
        </w:div>
        <w:div w:id="1365133965">
          <w:marLeft w:val="0"/>
          <w:marRight w:val="0"/>
          <w:marTop w:val="0"/>
          <w:marBottom w:val="0"/>
          <w:divBdr>
            <w:top w:val="none" w:sz="0" w:space="0" w:color="auto"/>
            <w:left w:val="none" w:sz="0" w:space="0" w:color="auto"/>
            <w:bottom w:val="none" w:sz="0" w:space="0" w:color="auto"/>
            <w:right w:val="none" w:sz="0" w:space="0" w:color="auto"/>
          </w:divBdr>
          <w:divsChild>
            <w:div w:id="48457070">
              <w:marLeft w:val="0"/>
              <w:marRight w:val="0"/>
              <w:marTop w:val="0"/>
              <w:marBottom w:val="0"/>
              <w:divBdr>
                <w:top w:val="none" w:sz="0" w:space="0" w:color="auto"/>
                <w:left w:val="none" w:sz="0" w:space="0" w:color="auto"/>
                <w:bottom w:val="none" w:sz="0" w:space="0" w:color="auto"/>
                <w:right w:val="none" w:sz="0" w:space="0" w:color="auto"/>
              </w:divBdr>
            </w:div>
          </w:divsChild>
        </w:div>
        <w:div w:id="394355099">
          <w:marLeft w:val="0"/>
          <w:marRight w:val="0"/>
          <w:marTop w:val="0"/>
          <w:marBottom w:val="0"/>
          <w:divBdr>
            <w:top w:val="none" w:sz="0" w:space="0" w:color="auto"/>
            <w:left w:val="none" w:sz="0" w:space="0" w:color="auto"/>
            <w:bottom w:val="none" w:sz="0" w:space="0" w:color="auto"/>
            <w:right w:val="none" w:sz="0" w:space="0" w:color="auto"/>
          </w:divBdr>
        </w:div>
        <w:div w:id="319429964">
          <w:marLeft w:val="0"/>
          <w:marRight w:val="0"/>
          <w:marTop w:val="0"/>
          <w:marBottom w:val="0"/>
          <w:divBdr>
            <w:top w:val="none" w:sz="0" w:space="0" w:color="auto"/>
            <w:left w:val="none" w:sz="0" w:space="0" w:color="auto"/>
            <w:bottom w:val="none" w:sz="0" w:space="0" w:color="auto"/>
            <w:right w:val="none" w:sz="0" w:space="0" w:color="auto"/>
          </w:divBdr>
          <w:divsChild>
            <w:div w:id="624506544">
              <w:marLeft w:val="0"/>
              <w:marRight w:val="0"/>
              <w:marTop w:val="0"/>
              <w:marBottom w:val="0"/>
              <w:divBdr>
                <w:top w:val="none" w:sz="0" w:space="0" w:color="auto"/>
                <w:left w:val="none" w:sz="0" w:space="0" w:color="auto"/>
                <w:bottom w:val="none" w:sz="0" w:space="0" w:color="auto"/>
                <w:right w:val="none" w:sz="0" w:space="0" w:color="auto"/>
              </w:divBdr>
            </w:div>
          </w:divsChild>
        </w:div>
        <w:div w:id="1832795275">
          <w:marLeft w:val="0"/>
          <w:marRight w:val="0"/>
          <w:marTop w:val="0"/>
          <w:marBottom w:val="0"/>
          <w:divBdr>
            <w:top w:val="none" w:sz="0" w:space="0" w:color="auto"/>
            <w:left w:val="none" w:sz="0" w:space="0" w:color="auto"/>
            <w:bottom w:val="none" w:sz="0" w:space="0" w:color="auto"/>
            <w:right w:val="none" w:sz="0" w:space="0" w:color="auto"/>
          </w:divBdr>
        </w:div>
        <w:div w:id="1383485778">
          <w:marLeft w:val="0"/>
          <w:marRight w:val="0"/>
          <w:marTop w:val="0"/>
          <w:marBottom w:val="0"/>
          <w:divBdr>
            <w:top w:val="none" w:sz="0" w:space="0" w:color="auto"/>
            <w:left w:val="none" w:sz="0" w:space="0" w:color="auto"/>
            <w:bottom w:val="none" w:sz="0" w:space="0" w:color="auto"/>
            <w:right w:val="none" w:sz="0" w:space="0" w:color="auto"/>
          </w:divBdr>
          <w:divsChild>
            <w:div w:id="826046851">
              <w:marLeft w:val="0"/>
              <w:marRight w:val="0"/>
              <w:marTop w:val="0"/>
              <w:marBottom w:val="0"/>
              <w:divBdr>
                <w:top w:val="none" w:sz="0" w:space="0" w:color="auto"/>
                <w:left w:val="none" w:sz="0" w:space="0" w:color="auto"/>
                <w:bottom w:val="none" w:sz="0" w:space="0" w:color="auto"/>
                <w:right w:val="none" w:sz="0" w:space="0" w:color="auto"/>
              </w:divBdr>
            </w:div>
          </w:divsChild>
        </w:div>
        <w:div w:id="1558317421">
          <w:marLeft w:val="0"/>
          <w:marRight w:val="0"/>
          <w:marTop w:val="0"/>
          <w:marBottom w:val="0"/>
          <w:divBdr>
            <w:top w:val="none" w:sz="0" w:space="0" w:color="auto"/>
            <w:left w:val="none" w:sz="0" w:space="0" w:color="auto"/>
            <w:bottom w:val="none" w:sz="0" w:space="0" w:color="auto"/>
            <w:right w:val="none" w:sz="0" w:space="0" w:color="auto"/>
          </w:divBdr>
        </w:div>
        <w:div w:id="1532764900">
          <w:marLeft w:val="0"/>
          <w:marRight w:val="0"/>
          <w:marTop w:val="0"/>
          <w:marBottom w:val="0"/>
          <w:divBdr>
            <w:top w:val="none" w:sz="0" w:space="0" w:color="auto"/>
            <w:left w:val="none" w:sz="0" w:space="0" w:color="auto"/>
            <w:bottom w:val="none" w:sz="0" w:space="0" w:color="auto"/>
            <w:right w:val="none" w:sz="0" w:space="0" w:color="auto"/>
          </w:divBdr>
          <w:divsChild>
            <w:div w:id="878930727">
              <w:marLeft w:val="0"/>
              <w:marRight w:val="0"/>
              <w:marTop w:val="0"/>
              <w:marBottom w:val="0"/>
              <w:divBdr>
                <w:top w:val="none" w:sz="0" w:space="0" w:color="auto"/>
                <w:left w:val="none" w:sz="0" w:space="0" w:color="auto"/>
                <w:bottom w:val="none" w:sz="0" w:space="0" w:color="auto"/>
                <w:right w:val="none" w:sz="0" w:space="0" w:color="auto"/>
              </w:divBdr>
            </w:div>
          </w:divsChild>
        </w:div>
        <w:div w:id="229463793">
          <w:marLeft w:val="0"/>
          <w:marRight w:val="0"/>
          <w:marTop w:val="0"/>
          <w:marBottom w:val="0"/>
          <w:divBdr>
            <w:top w:val="none" w:sz="0" w:space="0" w:color="auto"/>
            <w:left w:val="none" w:sz="0" w:space="0" w:color="auto"/>
            <w:bottom w:val="none" w:sz="0" w:space="0" w:color="auto"/>
            <w:right w:val="none" w:sz="0" w:space="0" w:color="auto"/>
          </w:divBdr>
        </w:div>
        <w:div w:id="1040788255">
          <w:marLeft w:val="0"/>
          <w:marRight w:val="0"/>
          <w:marTop w:val="0"/>
          <w:marBottom w:val="0"/>
          <w:divBdr>
            <w:top w:val="none" w:sz="0" w:space="0" w:color="auto"/>
            <w:left w:val="none" w:sz="0" w:space="0" w:color="auto"/>
            <w:bottom w:val="none" w:sz="0" w:space="0" w:color="auto"/>
            <w:right w:val="none" w:sz="0" w:space="0" w:color="auto"/>
          </w:divBdr>
          <w:divsChild>
            <w:div w:id="89593983">
              <w:marLeft w:val="0"/>
              <w:marRight w:val="0"/>
              <w:marTop w:val="0"/>
              <w:marBottom w:val="0"/>
              <w:divBdr>
                <w:top w:val="none" w:sz="0" w:space="0" w:color="auto"/>
                <w:left w:val="none" w:sz="0" w:space="0" w:color="auto"/>
                <w:bottom w:val="none" w:sz="0" w:space="0" w:color="auto"/>
                <w:right w:val="none" w:sz="0" w:space="0" w:color="auto"/>
              </w:divBdr>
            </w:div>
          </w:divsChild>
        </w:div>
        <w:div w:id="1370767210">
          <w:marLeft w:val="0"/>
          <w:marRight w:val="0"/>
          <w:marTop w:val="0"/>
          <w:marBottom w:val="0"/>
          <w:divBdr>
            <w:top w:val="none" w:sz="0" w:space="0" w:color="auto"/>
            <w:left w:val="none" w:sz="0" w:space="0" w:color="auto"/>
            <w:bottom w:val="none" w:sz="0" w:space="0" w:color="auto"/>
            <w:right w:val="none" w:sz="0" w:space="0" w:color="auto"/>
          </w:divBdr>
        </w:div>
        <w:div w:id="1142040088">
          <w:marLeft w:val="0"/>
          <w:marRight w:val="0"/>
          <w:marTop w:val="0"/>
          <w:marBottom w:val="0"/>
          <w:divBdr>
            <w:top w:val="none" w:sz="0" w:space="0" w:color="auto"/>
            <w:left w:val="none" w:sz="0" w:space="0" w:color="auto"/>
            <w:bottom w:val="none" w:sz="0" w:space="0" w:color="auto"/>
            <w:right w:val="none" w:sz="0" w:space="0" w:color="auto"/>
          </w:divBdr>
          <w:divsChild>
            <w:div w:id="1663241579">
              <w:marLeft w:val="0"/>
              <w:marRight w:val="0"/>
              <w:marTop w:val="0"/>
              <w:marBottom w:val="0"/>
              <w:divBdr>
                <w:top w:val="none" w:sz="0" w:space="0" w:color="auto"/>
                <w:left w:val="none" w:sz="0" w:space="0" w:color="auto"/>
                <w:bottom w:val="none" w:sz="0" w:space="0" w:color="auto"/>
                <w:right w:val="none" w:sz="0" w:space="0" w:color="auto"/>
              </w:divBdr>
            </w:div>
          </w:divsChild>
        </w:div>
        <w:div w:id="119033290">
          <w:marLeft w:val="0"/>
          <w:marRight w:val="0"/>
          <w:marTop w:val="300"/>
          <w:marBottom w:val="0"/>
          <w:divBdr>
            <w:top w:val="none" w:sz="0" w:space="0" w:color="auto"/>
            <w:left w:val="none" w:sz="0" w:space="0" w:color="auto"/>
            <w:bottom w:val="none" w:sz="0" w:space="0" w:color="auto"/>
            <w:right w:val="none" w:sz="0" w:space="0" w:color="auto"/>
          </w:divBdr>
          <w:divsChild>
            <w:div w:id="2007587987">
              <w:marLeft w:val="0"/>
              <w:marRight w:val="0"/>
              <w:marTop w:val="0"/>
              <w:marBottom w:val="0"/>
              <w:divBdr>
                <w:top w:val="none" w:sz="0" w:space="0" w:color="auto"/>
                <w:left w:val="none" w:sz="0" w:space="0" w:color="auto"/>
                <w:bottom w:val="none" w:sz="0" w:space="0" w:color="auto"/>
                <w:right w:val="none" w:sz="0" w:space="0" w:color="auto"/>
              </w:divBdr>
              <w:divsChild>
                <w:div w:id="11190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859454">
          <w:marLeft w:val="0"/>
          <w:marRight w:val="0"/>
          <w:marTop w:val="300"/>
          <w:marBottom w:val="0"/>
          <w:divBdr>
            <w:top w:val="none" w:sz="0" w:space="0" w:color="auto"/>
            <w:left w:val="none" w:sz="0" w:space="0" w:color="auto"/>
            <w:bottom w:val="none" w:sz="0" w:space="0" w:color="auto"/>
            <w:right w:val="none" w:sz="0" w:space="0" w:color="auto"/>
          </w:divBdr>
          <w:divsChild>
            <w:div w:id="1076902825">
              <w:marLeft w:val="0"/>
              <w:marRight w:val="0"/>
              <w:marTop w:val="0"/>
              <w:marBottom w:val="0"/>
              <w:divBdr>
                <w:top w:val="none" w:sz="0" w:space="0" w:color="auto"/>
                <w:left w:val="none" w:sz="0" w:space="0" w:color="auto"/>
                <w:bottom w:val="none" w:sz="0" w:space="0" w:color="auto"/>
                <w:right w:val="none" w:sz="0" w:space="0" w:color="auto"/>
              </w:divBdr>
              <w:divsChild>
                <w:div w:id="163702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60402">
          <w:marLeft w:val="0"/>
          <w:marRight w:val="0"/>
          <w:marTop w:val="300"/>
          <w:marBottom w:val="0"/>
          <w:divBdr>
            <w:top w:val="none" w:sz="0" w:space="0" w:color="auto"/>
            <w:left w:val="none" w:sz="0" w:space="0" w:color="auto"/>
            <w:bottom w:val="none" w:sz="0" w:space="0" w:color="auto"/>
            <w:right w:val="none" w:sz="0" w:space="0" w:color="auto"/>
          </w:divBdr>
          <w:divsChild>
            <w:div w:id="329798164">
              <w:marLeft w:val="0"/>
              <w:marRight w:val="0"/>
              <w:marTop w:val="0"/>
              <w:marBottom w:val="0"/>
              <w:divBdr>
                <w:top w:val="none" w:sz="0" w:space="0" w:color="auto"/>
                <w:left w:val="none" w:sz="0" w:space="0" w:color="auto"/>
                <w:bottom w:val="none" w:sz="0" w:space="0" w:color="auto"/>
                <w:right w:val="none" w:sz="0" w:space="0" w:color="auto"/>
              </w:divBdr>
              <w:divsChild>
                <w:div w:id="93424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7754">
          <w:marLeft w:val="0"/>
          <w:marRight w:val="0"/>
          <w:marTop w:val="300"/>
          <w:marBottom w:val="0"/>
          <w:divBdr>
            <w:top w:val="none" w:sz="0" w:space="0" w:color="auto"/>
            <w:left w:val="none" w:sz="0" w:space="0" w:color="auto"/>
            <w:bottom w:val="none" w:sz="0" w:space="0" w:color="auto"/>
            <w:right w:val="none" w:sz="0" w:space="0" w:color="auto"/>
          </w:divBdr>
          <w:divsChild>
            <w:div w:id="1333340186">
              <w:marLeft w:val="0"/>
              <w:marRight w:val="0"/>
              <w:marTop w:val="0"/>
              <w:marBottom w:val="0"/>
              <w:divBdr>
                <w:top w:val="none" w:sz="0" w:space="0" w:color="auto"/>
                <w:left w:val="none" w:sz="0" w:space="0" w:color="auto"/>
                <w:bottom w:val="none" w:sz="0" w:space="0" w:color="auto"/>
                <w:right w:val="none" w:sz="0" w:space="0" w:color="auto"/>
              </w:divBdr>
              <w:divsChild>
                <w:div w:id="144522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800792">
      <w:bodyDiv w:val="1"/>
      <w:marLeft w:val="0"/>
      <w:marRight w:val="0"/>
      <w:marTop w:val="0"/>
      <w:marBottom w:val="0"/>
      <w:divBdr>
        <w:top w:val="none" w:sz="0" w:space="0" w:color="auto"/>
        <w:left w:val="none" w:sz="0" w:space="0" w:color="auto"/>
        <w:bottom w:val="none" w:sz="0" w:space="0" w:color="auto"/>
        <w:right w:val="none" w:sz="0" w:space="0" w:color="auto"/>
      </w:divBdr>
      <w:divsChild>
        <w:div w:id="1149401469">
          <w:marLeft w:val="0"/>
          <w:marRight w:val="0"/>
          <w:marTop w:val="0"/>
          <w:marBottom w:val="0"/>
          <w:divBdr>
            <w:top w:val="none" w:sz="0" w:space="0" w:color="auto"/>
            <w:left w:val="none" w:sz="0" w:space="0" w:color="auto"/>
            <w:bottom w:val="none" w:sz="0" w:space="0" w:color="auto"/>
            <w:right w:val="none" w:sz="0" w:space="0" w:color="auto"/>
          </w:divBdr>
        </w:div>
        <w:div w:id="1557429176">
          <w:marLeft w:val="0"/>
          <w:marRight w:val="0"/>
          <w:marTop w:val="0"/>
          <w:marBottom w:val="0"/>
          <w:divBdr>
            <w:top w:val="none" w:sz="0" w:space="0" w:color="auto"/>
            <w:left w:val="none" w:sz="0" w:space="0" w:color="auto"/>
            <w:bottom w:val="none" w:sz="0" w:space="0" w:color="auto"/>
            <w:right w:val="none" w:sz="0" w:space="0" w:color="auto"/>
          </w:divBdr>
          <w:divsChild>
            <w:div w:id="1795447059">
              <w:marLeft w:val="0"/>
              <w:marRight w:val="0"/>
              <w:marTop w:val="0"/>
              <w:marBottom w:val="0"/>
              <w:divBdr>
                <w:top w:val="none" w:sz="0" w:space="0" w:color="auto"/>
                <w:left w:val="none" w:sz="0" w:space="0" w:color="auto"/>
                <w:bottom w:val="none" w:sz="0" w:space="0" w:color="auto"/>
                <w:right w:val="none" w:sz="0" w:space="0" w:color="auto"/>
              </w:divBdr>
            </w:div>
          </w:divsChild>
        </w:div>
        <w:div w:id="1947619130">
          <w:marLeft w:val="0"/>
          <w:marRight w:val="0"/>
          <w:marTop w:val="0"/>
          <w:marBottom w:val="0"/>
          <w:divBdr>
            <w:top w:val="none" w:sz="0" w:space="0" w:color="auto"/>
            <w:left w:val="none" w:sz="0" w:space="0" w:color="auto"/>
            <w:bottom w:val="none" w:sz="0" w:space="0" w:color="auto"/>
            <w:right w:val="none" w:sz="0" w:space="0" w:color="auto"/>
          </w:divBdr>
        </w:div>
        <w:div w:id="209852446">
          <w:marLeft w:val="0"/>
          <w:marRight w:val="0"/>
          <w:marTop w:val="0"/>
          <w:marBottom w:val="0"/>
          <w:divBdr>
            <w:top w:val="none" w:sz="0" w:space="0" w:color="auto"/>
            <w:left w:val="none" w:sz="0" w:space="0" w:color="auto"/>
            <w:bottom w:val="none" w:sz="0" w:space="0" w:color="auto"/>
            <w:right w:val="none" w:sz="0" w:space="0" w:color="auto"/>
          </w:divBdr>
          <w:divsChild>
            <w:div w:id="24718730">
              <w:marLeft w:val="0"/>
              <w:marRight w:val="0"/>
              <w:marTop w:val="0"/>
              <w:marBottom w:val="0"/>
              <w:divBdr>
                <w:top w:val="none" w:sz="0" w:space="0" w:color="auto"/>
                <w:left w:val="none" w:sz="0" w:space="0" w:color="auto"/>
                <w:bottom w:val="none" w:sz="0" w:space="0" w:color="auto"/>
                <w:right w:val="none" w:sz="0" w:space="0" w:color="auto"/>
              </w:divBdr>
            </w:div>
          </w:divsChild>
        </w:div>
        <w:div w:id="1377005797">
          <w:marLeft w:val="0"/>
          <w:marRight w:val="0"/>
          <w:marTop w:val="0"/>
          <w:marBottom w:val="0"/>
          <w:divBdr>
            <w:top w:val="none" w:sz="0" w:space="0" w:color="auto"/>
            <w:left w:val="none" w:sz="0" w:space="0" w:color="auto"/>
            <w:bottom w:val="none" w:sz="0" w:space="0" w:color="auto"/>
            <w:right w:val="none" w:sz="0" w:space="0" w:color="auto"/>
          </w:divBdr>
        </w:div>
        <w:div w:id="1129282112">
          <w:marLeft w:val="0"/>
          <w:marRight w:val="0"/>
          <w:marTop w:val="0"/>
          <w:marBottom w:val="0"/>
          <w:divBdr>
            <w:top w:val="none" w:sz="0" w:space="0" w:color="auto"/>
            <w:left w:val="none" w:sz="0" w:space="0" w:color="auto"/>
            <w:bottom w:val="none" w:sz="0" w:space="0" w:color="auto"/>
            <w:right w:val="none" w:sz="0" w:space="0" w:color="auto"/>
          </w:divBdr>
          <w:divsChild>
            <w:div w:id="732239515">
              <w:marLeft w:val="0"/>
              <w:marRight w:val="0"/>
              <w:marTop w:val="0"/>
              <w:marBottom w:val="0"/>
              <w:divBdr>
                <w:top w:val="none" w:sz="0" w:space="0" w:color="auto"/>
                <w:left w:val="none" w:sz="0" w:space="0" w:color="auto"/>
                <w:bottom w:val="none" w:sz="0" w:space="0" w:color="auto"/>
                <w:right w:val="none" w:sz="0" w:space="0" w:color="auto"/>
              </w:divBdr>
            </w:div>
          </w:divsChild>
        </w:div>
        <w:div w:id="152988606">
          <w:marLeft w:val="0"/>
          <w:marRight w:val="0"/>
          <w:marTop w:val="0"/>
          <w:marBottom w:val="0"/>
          <w:divBdr>
            <w:top w:val="none" w:sz="0" w:space="0" w:color="auto"/>
            <w:left w:val="none" w:sz="0" w:space="0" w:color="auto"/>
            <w:bottom w:val="none" w:sz="0" w:space="0" w:color="auto"/>
            <w:right w:val="none" w:sz="0" w:space="0" w:color="auto"/>
          </w:divBdr>
        </w:div>
        <w:div w:id="1620994188">
          <w:marLeft w:val="0"/>
          <w:marRight w:val="0"/>
          <w:marTop w:val="0"/>
          <w:marBottom w:val="0"/>
          <w:divBdr>
            <w:top w:val="none" w:sz="0" w:space="0" w:color="auto"/>
            <w:left w:val="none" w:sz="0" w:space="0" w:color="auto"/>
            <w:bottom w:val="none" w:sz="0" w:space="0" w:color="auto"/>
            <w:right w:val="none" w:sz="0" w:space="0" w:color="auto"/>
          </w:divBdr>
          <w:divsChild>
            <w:div w:id="2097969126">
              <w:marLeft w:val="0"/>
              <w:marRight w:val="0"/>
              <w:marTop w:val="0"/>
              <w:marBottom w:val="0"/>
              <w:divBdr>
                <w:top w:val="none" w:sz="0" w:space="0" w:color="auto"/>
                <w:left w:val="none" w:sz="0" w:space="0" w:color="auto"/>
                <w:bottom w:val="none" w:sz="0" w:space="0" w:color="auto"/>
                <w:right w:val="none" w:sz="0" w:space="0" w:color="auto"/>
              </w:divBdr>
            </w:div>
          </w:divsChild>
        </w:div>
        <w:div w:id="2096855121">
          <w:marLeft w:val="0"/>
          <w:marRight w:val="0"/>
          <w:marTop w:val="0"/>
          <w:marBottom w:val="0"/>
          <w:divBdr>
            <w:top w:val="none" w:sz="0" w:space="0" w:color="auto"/>
            <w:left w:val="none" w:sz="0" w:space="0" w:color="auto"/>
            <w:bottom w:val="none" w:sz="0" w:space="0" w:color="auto"/>
            <w:right w:val="none" w:sz="0" w:space="0" w:color="auto"/>
          </w:divBdr>
        </w:div>
        <w:div w:id="755251354">
          <w:marLeft w:val="0"/>
          <w:marRight w:val="0"/>
          <w:marTop w:val="0"/>
          <w:marBottom w:val="0"/>
          <w:divBdr>
            <w:top w:val="none" w:sz="0" w:space="0" w:color="auto"/>
            <w:left w:val="none" w:sz="0" w:space="0" w:color="auto"/>
            <w:bottom w:val="none" w:sz="0" w:space="0" w:color="auto"/>
            <w:right w:val="none" w:sz="0" w:space="0" w:color="auto"/>
          </w:divBdr>
          <w:divsChild>
            <w:div w:id="1661808394">
              <w:marLeft w:val="0"/>
              <w:marRight w:val="0"/>
              <w:marTop w:val="0"/>
              <w:marBottom w:val="0"/>
              <w:divBdr>
                <w:top w:val="none" w:sz="0" w:space="0" w:color="auto"/>
                <w:left w:val="none" w:sz="0" w:space="0" w:color="auto"/>
                <w:bottom w:val="none" w:sz="0" w:space="0" w:color="auto"/>
                <w:right w:val="none" w:sz="0" w:space="0" w:color="auto"/>
              </w:divBdr>
            </w:div>
          </w:divsChild>
        </w:div>
        <w:div w:id="242228014">
          <w:marLeft w:val="0"/>
          <w:marRight w:val="0"/>
          <w:marTop w:val="0"/>
          <w:marBottom w:val="0"/>
          <w:divBdr>
            <w:top w:val="none" w:sz="0" w:space="0" w:color="auto"/>
            <w:left w:val="none" w:sz="0" w:space="0" w:color="auto"/>
            <w:bottom w:val="none" w:sz="0" w:space="0" w:color="auto"/>
            <w:right w:val="none" w:sz="0" w:space="0" w:color="auto"/>
          </w:divBdr>
        </w:div>
        <w:div w:id="374817771">
          <w:marLeft w:val="0"/>
          <w:marRight w:val="0"/>
          <w:marTop w:val="0"/>
          <w:marBottom w:val="0"/>
          <w:divBdr>
            <w:top w:val="none" w:sz="0" w:space="0" w:color="auto"/>
            <w:left w:val="none" w:sz="0" w:space="0" w:color="auto"/>
            <w:bottom w:val="none" w:sz="0" w:space="0" w:color="auto"/>
            <w:right w:val="none" w:sz="0" w:space="0" w:color="auto"/>
          </w:divBdr>
          <w:divsChild>
            <w:div w:id="814417154">
              <w:marLeft w:val="0"/>
              <w:marRight w:val="0"/>
              <w:marTop w:val="0"/>
              <w:marBottom w:val="0"/>
              <w:divBdr>
                <w:top w:val="none" w:sz="0" w:space="0" w:color="auto"/>
                <w:left w:val="none" w:sz="0" w:space="0" w:color="auto"/>
                <w:bottom w:val="none" w:sz="0" w:space="0" w:color="auto"/>
                <w:right w:val="none" w:sz="0" w:space="0" w:color="auto"/>
              </w:divBdr>
            </w:div>
          </w:divsChild>
        </w:div>
        <w:div w:id="769593705">
          <w:marLeft w:val="0"/>
          <w:marRight w:val="0"/>
          <w:marTop w:val="0"/>
          <w:marBottom w:val="0"/>
          <w:divBdr>
            <w:top w:val="none" w:sz="0" w:space="0" w:color="auto"/>
            <w:left w:val="none" w:sz="0" w:space="0" w:color="auto"/>
            <w:bottom w:val="none" w:sz="0" w:space="0" w:color="auto"/>
            <w:right w:val="none" w:sz="0" w:space="0" w:color="auto"/>
          </w:divBdr>
        </w:div>
        <w:div w:id="1484391277">
          <w:marLeft w:val="0"/>
          <w:marRight w:val="0"/>
          <w:marTop w:val="0"/>
          <w:marBottom w:val="0"/>
          <w:divBdr>
            <w:top w:val="none" w:sz="0" w:space="0" w:color="auto"/>
            <w:left w:val="none" w:sz="0" w:space="0" w:color="auto"/>
            <w:bottom w:val="none" w:sz="0" w:space="0" w:color="auto"/>
            <w:right w:val="none" w:sz="0" w:space="0" w:color="auto"/>
          </w:divBdr>
          <w:divsChild>
            <w:div w:id="2098162928">
              <w:marLeft w:val="0"/>
              <w:marRight w:val="0"/>
              <w:marTop w:val="0"/>
              <w:marBottom w:val="0"/>
              <w:divBdr>
                <w:top w:val="none" w:sz="0" w:space="0" w:color="auto"/>
                <w:left w:val="none" w:sz="0" w:space="0" w:color="auto"/>
                <w:bottom w:val="none" w:sz="0" w:space="0" w:color="auto"/>
                <w:right w:val="none" w:sz="0" w:space="0" w:color="auto"/>
              </w:divBdr>
            </w:div>
          </w:divsChild>
        </w:div>
        <w:div w:id="1930311366">
          <w:marLeft w:val="0"/>
          <w:marRight w:val="0"/>
          <w:marTop w:val="300"/>
          <w:marBottom w:val="0"/>
          <w:divBdr>
            <w:top w:val="none" w:sz="0" w:space="0" w:color="auto"/>
            <w:left w:val="none" w:sz="0" w:space="0" w:color="auto"/>
            <w:bottom w:val="none" w:sz="0" w:space="0" w:color="auto"/>
            <w:right w:val="none" w:sz="0" w:space="0" w:color="auto"/>
          </w:divBdr>
          <w:divsChild>
            <w:div w:id="288976833">
              <w:marLeft w:val="0"/>
              <w:marRight w:val="0"/>
              <w:marTop w:val="0"/>
              <w:marBottom w:val="0"/>
              <w:divBdr>
                <w:top w:val="none" w:sz="0" w:space="0" w:color="auto"/>
                <w:left w:val="none" w:sz="0" w:space="0" w:color="auto"/>
                <w:bottom w:val="none" w:sz="0" w:space="0" w:color="auto"/>
                <w:right w:val="none" w:sz="0" w:space="0" w:color="auto"/>
              </w:divBdr>
              <w:divsChild>
                <w:div w:id="21002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169917">
          <w:marLeft w:val="0"/>
          <w:marRight w:val="0"/>
          <w:marTop w:val="300"/>
          <w:marBottom w:val="0"/>
          <w:divBdr>
            <w:top w:val="none" w:sz="0" w:space="0" w:color="auto"/>
            <w:left w:val="none" w:sz="0" w:space="0" w:color="auto"/>
            <w:bottom w:val="none" w:sz="0" w:space="0" w:color="auto"/>
            <w:right w:val="none" w:sz="0" w:space="0" w:color="auto"/>
          </w:divBdr>
          <w:divsChild>
            <w:div w:id="989216893">
              <w:marLeft w:val="0"/>
              <w:marRight w:val="0"/>
              <w:marTop w:val="0"/>
              <w:marBottom w:val="0"/>
              <w:divBdr>
                <w:top w:val="none" w:sz="0" w:space="0" w:color="auto"/>
                <w:left w:val="none" w:sz="0" w:space="0" w:color="auto"/>
                <w:bottom w:val="none" w:sz="0" w:space="0" w:color="auto"/>
                <w:right w:val="none" w:sz="0" w:space="0" w:color="auto"/>
              </w:divBdr>
              <w:divsChild>
                <w:div w:id="178284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0647">
          <w:marLeft w:val="0"/>
          <w:marRight w:val="0"/>
          <w:marTop w:val="300"/>
          <w:marBottom w:val="0"/>
          <w:divBdr>
            <w:top w:val="none" w:sz="0" w:space="0" w:color="auto"/>
            <w:left w:val="none" w:sz="0" w:space="0" w:color="auto"/>
            <w:bottom w:val="none" w:sz="0" w:space="0" w:color="auto"/>
            <w:right w:val="none" w:sz="0" w:space="0" w:color="auto"/>
          </w:divBdr>
          <w:divsChild>
            <w:div w:id="1295523479">
              <w:marLeft w:val="0"/>
              <w:marRight w:val="0"/>
              <w:marTop w:val="0"/>
              <w:marBottom w:val="0"/>
              <w:divBdr>
                <w:top w:val="none" w:sz="0" w:space="0" w:color="auto"/>
                <w:left w:val="none" w:sz="0" w:space="0" w:color="auto"/>
                <w:bottom w:val="none" w:sz="0" w:space="0" w:color="auto"/>
                <w:right w:val="none" w:sz="0" w:space="0" w:color="auto"/>
              </w:divBdr>
              <w:divsChild>
                <w:div w:id="90737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4244">
          <w:marLeft w:val="0"/>
          <w:marRight w:val="0"/>
          <w:marTop w:val="300"/>
          <w:marBottom w:val="0"/>
          <w:divBdr>
            <w:top w:val="none" w:sz="0" w:space="0" w:color="auto"/>
            <w:left w:val="none" w:sz="0" w:space="0" w:color="auto"/>
            <w:bottom w:val="none" w:sz="0" w:space="0" w:color="auto"/>
            <w:right w:val="none" w:sz="0" w:space="0" w:color="auto"/>
          </w:divBdr>
          <w:divsChild>
            <w:div w:id="177232560">
              <w:marLeft w:val="0"/>
              <w:marRight w:val="0"/>
              <w:marTop w:val="0"/>
              <w:marBottom w:val="0"/>
              <w:divBdr>
                <w:top w:val="none" w:sz="0" w:space="0" w:color="auto"/>
                <w:left w:val="none" w:sz="0" w:space="0" w:color="auto"/>
                <w:bottom w:val="none" w:sz="0" w:space="0" w:color="auto"/>
                <w:right w:val="none" w:sz="0" w:space="0" w:color="auto"/>
              </w:divBdr>
              <w:divsChild>
                <w:div w:id="1969702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043370">
      <w:bodyDiv w:val="1"/>
      <w:marLeft w:val="0"/>
      <w:marRight w:val="0"/>
      <w:marTop w:val="0"/>
      <w:marBottom w:val="0"/>
      <w:divBdr>
        <w:top w:val="none" w:sz="0" w:space="0" w:color="auto"/>
        <w:left w:val="none" w:sz="0" w:space="0" w:color="auto"/>
        <w:bottom w:val="none" w:sz="0" w:space="0" w:color="auto"/>
        <w:right w:val="none" w:sz="0" w:space="0" w:color="auto"/>
      </w:divBdr>
      <w:divsChild>
        <w:div w:id="1938243910">
          <w:marLeft w:val="0"/>
          <w:marRight w:val="0"/>
          <w:marTop w:val="0"/>
          <w:marBottom w:val="0"/>
          <w:divBdr>
            <w:top w:val="none" w:sz="0" w:space="0" w:color="auto"/>
            <w:left w:val="none" w:sz="0" w:space="0" w:color="auto"/>
            <w:bottom w:val="none" w:sz="0" w:space="0" w:color="auto"/>
            <w:right w:val="none" w:sz="0" w:space="0" w:color="auto"/>
          </w:divBdr>
        </w:div>
        <w:div w:id="2108839743">
          <w:marLeft w:val="0"/>
          <w:marRight w:val="0"/>
          <w:marTop w:val="0"/>
          <w:marBottom w:val="0"/>
          <w:divBdr>
            <w:top w:val="none" w:sz="0" w:space="0" w:color="auto"/>
            <w:left w:val="none" w:sz="0" w:space="0" w:color="auto"/>
            <w:bottom w:val="none" w:sz="0" w:space="0" w:color="auto"/>
            <w:right w:val="none" w:sz="0" w:space="0" w:color="auto"/>
          </w:divBdr>
          <w:divsChild>
            <w:div w:id="615254940">
              <w:marLeft w:val="0"/>
              <w:marRight w:val="0"/>
              <w:marTop w:val="0"/>
              <w:marBottom w:val="0"/>
              <w:divBdr>
                <w:top w:val="none" w:sz="0" w:space="0" w:color="auto"/>
                <w:left w:val="none" w:sz="0" w:space="0" w:color="auto"/>
                <w:bottom w:val="none" w:sz="0" w:space="0" w:color="auto"/>
                <w:right w:val="none" w:sz="0" w:space="0" w:color="auto"/>
              </w:divBdr>
            </w:div>
          </w:divsChild>
        </w:div>
        <w:div w:id="1069500851">
          <w:marLeft w:val="0"/>
          <w:marRight w:val="0"/>
          <w:marTop w:val="0"/>
          <w:marBottom w:val="0"/>
          <w:divBdr>
            <w:top w:val="none" w:sz="0" w:space="0" w:color="auto"/>
            <w:left w:val="none" w:sz="0" w:space="0" w:color="auto"/>
            <w:bottom w:val="none" w:sz="0" w:space="0" w:color="auto"/>
            <w:right w:val="none" w:sz="0" w:space="0" w:color="auto"/>
          </w:divBdr>
        </w:div>
        <w:div w:id="2046831172">
          <w:marLeft w:val="0"/>
          <w:marRight w:val="0"/>
          <w:marTop w:val="0"/>
          <w:marBottom w:val="0"/>
          <w:divBdr>
            <w:top w:val="none" w:sz="0" w:space="0" w:color="auto"/>
            <w:left w:val="none" w:sz="0" w:space="0" w:color="auto"/>
            <w:bottom w:val="none" w:sz="0" w:space="0" w:color="auto"/>
            <w:right w:val="none" w:sz="0" w:space="0" w:color="auto"/>
          </w:divBdr>
          <w:divsChild>
            <w:div w:id="1818182891">
              <w:marLeft w:val="0"/>
              <w:marRight w:val="0"/>
              <w:marTop w:val="0"/>
              <w:marBottom w:val="0"/>
              <w:divBdr>
                <w:top w:val="none" w:sz="0" w:space="0" w:color="auto"/>
                <w:left w:val="none" w:sz="0" w:space="0" w:color="auto"/>
                <w:bottom w:val="none" w:sz="0" w:space="0" w:color="auto"/>
                <w:right w:val="none" w:sz="0" w:space="0" w:color="auto"/>
              </w:divBdr>
            </w:div>
          </w:divsChild>
        </w:div>
        <w:div w:id="246114594">
          <w:marLeft w:val="0"/>
          <w:marRight w:val="0"/>
          <w:marTop w:val="0"/>
          <w:marBottom w:val="0"/>
          <w:divBdr>
            <w:top w:val="none" w:sz="0" w:space="0" w:color="auto"/>
            <w:left w:val="none" w:sz="0" w:space="0" w:color="auto"/>
            <w:bottom w:val="none" w:sz="0" w:space="0" w:color="auto"/>
            <w:right w:val="none" w:sz="0" w:space="0" w:color="auto"/>
          </w:divBdr>
        </w:div>
        <w:div w:id="1053622473">
          <w:marLeft w:val="0"/>
          <w:marRight w:val="0"/>
          <w:marTop w:val="0"/>
          <w:marBottom w:val="0"/>
          <w:divBdr>
            <w:top w:val="none" w:sz="0" w:space="0" w:color="auto"/>
            <w:left w:val="none" w:sz="0" w:space="0" w:color="auto"/>
            <w:bottom w:val="none" w:sz="0" w:space="0" w:color="auto"/>
            <w:right w:val="none" w:sz="0" w:space="0" w:color="auto"/>
          </w:divBdr>
          <w:divsChild>
            <w:div w:id="1902599867">
              <w:marLeft w:val="0"/>
              <w:marRight w:val="0"/>
              <w:marTop w:val="0"/>
              <w:marBottom w:val="0"/>
              <w:divBdr>
                <w:top w:val="none" w:sz="0" w:space="0" w:color="auto"/>
                <w:left w:val="none" w:sz="0" w:space="0" w:color="auto"/>
                <w:bottom w:val="none" w:sz="0" w:space="0" w:color="auto"/>
                <w:right w:val="none" w:sz="0" w:space="0" w:color="auto"/>
              </w:divBdr>
            </w:div>
          </w:divsChild>
        </w:div>
        <w:div w:id="528032938">
          <w:marLeft w:val="0"/>
          <w:marRight w:val="0"/>
          <w:marTop w:val="0"/>
          <w:marBottom w:val="0"/>
          <w:divBdr>
            <w:top w:val="none" w:sz="0" w:space="0" w:color="auto"/>
            <w:left w:val="none" w:sz="0" w:space="0" w:color="auto"/>
            <w:bottom w:val="none" w:sz="0" w:space="0" w:color="auto"/>
            <w:right w:val="none" w:sz="0" w:space="0" w:color="auto"/>
          </w:divBdr>
        </w:div>
        <w:div w:id="1605843796">
          <w:marLeft w:val="0"/>
          <w:marRight w:val="0"/>
          <w:marTop w:val="0"/>
          <w:marBottom w:val="0"/>
          <w:divBdr>
            <w:top w:val="none" w:sz="0" w:space="0" w:color="auto"/>
            <w:left w:val="none" w:sz="0" w:space="0" w:color="auto"/>
            <w:bottom w:val="none" w:sz="0" w:space="0" w:color="auto"/>
            <w:right w:val="none" w:sz="0" w:space="0" w:color="auto"/>
          </w:divBdr>
          <w:divsChild>
            <w:div w:id="373042932">
              <w:marLeft w:val="0"/>
              <w:marRight w:val="0"/>
              <w:marTop w:val="0"/>
              <w:marBottom w:val="0"/>
              <w:divBdr>
                <w:top w:val="none" w:sz="0" w:space="0" w:color="auto"/>
                <w:left w:val="none" w:sz="0" w:space="0" w:color="auto"/>
                <w:bottom w:val="none" w:sz="0" w:space="0" w:color="auto"/>
                <w:right w:val="none" w:sz="0" w:space="0" w:color="auto"/>
              </w:divBdr>
            </w:div>
          </w:divsChild>
        </w:div>
        <w:div w:id="761028029">
          <w:marLeft w:val="0"/>
          <w:marRight w:val="0"/>
          <w:marTop w:val="0"/>
          <w:marBottom w:val="0"/>
          <w:divBdr>
            <w:top w:val="none" w:sz="0" w:space="0" w:color="auto"/>
            <w:left w:val="none" w:sz="0" w:space="0" w:color="auto"/>
            <w:bottom w:val="none" w:sz="0" w:space="0" w:color="auto"/>
            <w:right w:val="none" w:sz="0" w:space="0" w:color="auto"/>
          </w:divBdr>
        </w:div>
        <w:div w:id="354431053">
          <w:marLeft w:val="0"/>
          <w:marRight w:val="0"/>
          <w:marTop w:val="0"/>
          <w:marBottom w:val="0"/>
          <w:divBdr>
            <w:top w:val="none" w:sz="0" w:space="0" w:color="auto"/>
            <w:left w:val="none" w:sz="0" w:space="0" w:color="auto"/>
            <w:bottom w:val="none" w:sz="0" w:space="0" w:color="auto"/>
            <w:right w:val="none" w:sz="0" w:space="0" w:color="auto"/>
          </w:divBdr>
          <w:divsChild>
            <w:div w:id="854535018">
              <w:marLeft w:val="0"/>
              <w:marRight w:val="0"/>
              <w:marTop w:val="0"/>
              <w:marBottom w:val="0"/>
              <w:divBdr>
                <w:top w:val="none" w:sz="0" w:space="0" w:color="auto"/>
                <w:left w:val="none" w:sz="0" w:space="0" w:color="auto"/>
                <w:bottom w:val="none" w:sz="0" w:space="0" w:color="auto"/>
                <w:right w:val="none" w:sz="0" w:space="0" w:color="auto"/>
              </w:divBdr>
            </w:div>
          </w:divsChild>
        </w:div>
        <w:div w:id="500199638">
          <w:marLeft w:val="0"/>
          <w:marRight w:val="0"/>
          <w:marTop w:val="0"/>
          <w:marBottom w:val="0"/>
          <w:divBdr>
            <w:top w:val="none" w:sz="0" w:space="0" w:color="auto"/>
            <w:left w:val="none" w:sz="0" w:space="0" w:color="auto"/>
            <w:bottom w:val="none" w:sz="0" w:space="0" w:color="auto"/>
            <w:right w:val="none" w:sz="0" w:space="0" w:color="auto"/>
          </w:divBdr>
        </w:div>
        <w:div w:id="689717561">
          <w:marLeft w:val="0"/>
          <w:marRight w:val="0"/>
          <w:marTop w:val="0"/>
          <w:marBottom w:val="0"/>
          <w:divBdr>
            <w:top w:val="none" w:sz="0" w:space="0" w:color="auto"/>
            <w:left w:val="none" w:sz="0" w:space="0" w:color="auto"/>
            <w:bottom w:val="none" w:sz="0" w:space="0" w:color="auto"/>
            <w:right w:val="none" w:sz="0" w:space="0" w:color="auto"/>
          </w:divBdr>
          <w:divsChild>
            <w:div w:id="1720011412">
              <w:marLeft w:val="0"/>
              <w:marRight w:val="0"/>
              <w:marTop w:val="0"/>
              <w:marBottom w:val="0"/>
              <w:divBdr>
                <w:top w:val="none" w:sz="0" w:space="0" w:color="auto"/>
                <w:left w:val="none" w:sz="0" w:space="0" w:color="auto"/>
                <w:bottom w:val="none" w:sz="0" w:space="0" w:color="auto"/>
                <w:right w:val="none" w:sz="0" w:space="0" w:color="auto"/>
              </w:divBdr>
            </w:div>
          </w:divsChild>
        </w:div>
        <w:div w:id="1327787018">
          <w:marLeft w:val="0"/>
          <w:marRight w:val="0"/>
          <w:marTop w:val="0"/>
          <w:marBottom w:val="0"/>
          <w:divBdr>
            <w:top w:val="none" w:sz="0" w:space="0" w:color="auto"/>
            <w:left w:val="none" w:sz="0" w:space="0" w:color="auto"/>
            <w:bottom w:val="none" w:sz="0" w:space="0" w:color="auto"/>
            <w:right w:val="none" w:sz="0" w:space="0" w:color="auto"/>
          </w:divBdr>
        </w:div>
        <w:div w:id="267466270">
          <w:marLeft w:val="0"/>
          <w:marRight w:val="0"/>
          <w:marTop w:val="0"/>
          <w:marBottom w:val="0"/>
          <w:divBdr>
            <w:top w:val="none" w:sz="0" w:space="0" w:color="auto"/>
            <w:left w:val="none" w:sz="0" w:space="0" w:color="auto"/>
            <w:bottom w:val="none" w:sz="0" w:space="0" w:color="auto"/>
            <w:right w:val="none" w:sz="0" w:space="0" w:color="auto"/>
          </w:divBdr>
          <w:divsChild>
            <w:div w:id="1790321623">
              <w:marLeft w:val="0"/>
              <w:marRight w:val="0"/>
              <w:marTop w:val="0"/>
              <w:marBottom w:val="0"/>
              <w:divBdr>
                <w:top w:val="none" w:sz="0" w:space="0" w:color="auto"/>
                <w:left w:val="none" w:sz="0" w:space="0" w:color="auto"/>
                <w:bottom w:val="none" w:sz="0" w:space="0" w:color="auto"/>
                <w:right w:val="none" w:sz="0" w:space="0" w:color="auto"/>
              </w:divBdr>
            </w:div>
          </w:divsChild>
        </w:div>
        <w:div w:id="285939260">
          <w:marLeft w:val="0"/>
          <w:marRight w:val="0"/>
          <w:marTop w:val="300"/>
          <w:marBottom w:val="0"/>
          <w:divBdr>
            <w:top w:val="none" w:sz="0" w:space="0" w:color="auto"/>
            <w:left w:val="none" w:sz="0" w:space="0" w:color="auto"/>
            <w:bottom w:val="none" w:sz="0" w:space="0" w:color="auto"/>
            <w:right w:val="none" w:sz="0" w:space="0" w:color="auto"/>
          </w:divBdr>
          <w:divsChild>
            <w:div w:id="125660812">
              <w:marLeft w:val="0"/>
              <w:marRight w:val="0"/>
              <w:marTop w:val="0"/>
              <w:marBottom w:val="0"/>
              <w:divBdr>
                <w:top w:val="none" w:sz="0" w:space="0" w:color="auto"/>
                <w:left w:val="none" w:sz="0" w:space="0" w:color="auto"/>
                <w:bottom w:val="none" w:sz="0" w:space="0" w:color="auto"/>
                <w:right w:val="none" w:sz="0" w:space="0" w:color="auto"/>
              </w:divBdr>
              <w:divsChild>
                <w:div w:id="98089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91981">
          <w:marLeft w:val="0"/>
          <w:marRight w:val="0"/>
          <w:marTop w:val="300"/>
          <w:marBottom w:val="0"/>
          <w:divBdr>
            <w:top w:val="none" w:sz="0" w:space="0" w:color="auto"/>
            <w:left w:val="none" w:sz="0" w:space="0" w:color="auto"/>
            <w:bottom w:val="none" w:sz="0" w:space="0" w:color="auto"/>
            <w:right w:val="none" w:sz="0" w:space="0" w:color="auto"/>
          </w:divBdr>
          <w:divsChild>
            <w:div w:id="1785612754">
              <w:marLeft w:val="0"/>
              <w:marRight w:val="0"/>
              <w:marTop w:val="0"/>
              <w:marBottom w:val="0"/>
              <w:divBdr>
                <w:top w:val="none" w:sz="0" w:space="0" w:color="auto"/>
                <w:left w:val="none" w:sz="0" w:space="0" w:color="auto"/>
                <w:bottom w:val="none" w:sz="0" w:space="0" w:color="auto"/>
                <w:right w:val="none" w:sz="0" w:space="0" w:color="auto"/>
              </w:divBdr>
              <w:divsChild>
                <w:div w:id="203006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80481">
          <w:marLeft w:val="0"/>
          <w:marRight w:val="0"/>
          <w:marTop w:val="300"/>
          <w:marBottom w:val="0"/>
          <w:divBdr>
            <w:top w:val="none" w:sz="0" w:space="0" w:color="auto"/>
            <w:left w:val="none" w:sz="0" w:space="0" w:color="auto"/>
            <w:bottom w:val="none" w:sz="0" w:space="0" w:color="auto"/>
            <w:right w:val="none" w:sz="0" w:space="0" w:color="auto"/>
          </w:divBdr>
          <w:divsChild>
            <w:div w:id="1091316259">
              <w:marLeft w:val="0"/>
              <w:marRight w:val="0"/>
              <w:marTop w:val="0"/>
              <w:marBottom w:val="0"/>
              <w:divBdr>
                <w:top w:val="none" w:sz="0" w:space="0" w:color="auto"/>
                <w:left w:val="none" w:sz="0" w:space="0" w:color="auto"/>
                <w:bottom w:val="none" w:sz="0" w:space="0" w:color="auto"/>
                <w:right w:val="none" w:sz="0" w:space="0" w:color="auto"/>
              </w:divBdr>
              <w:divsChild>
                <w:div w:id="199236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223318">
          <w:marLeft w:val="0"/>
          <w:marRight w:val="0"/>
          <w:marTop w:val="300"/>
          <w:marBottom w:val="0"/>
          <w:divBdr>
            <w:top w:val="none" w:sz="0" w:space="0" w:color="auto"/>
            <w:left w:val="none" w:sz="0" w:space="0" w:color="auto"/>
            <w:bottom w:val="none" w:sz="0" w:space="0" w:color="auto"/>
            <w:right w:val="none" w:sz="0" w:space="0" w:color="auto"/>
          </w:divBdr>
          <w:divsChild>
            <w:div w:id="1361203087">
              <w:marLeft w:val="0"/>
              <w:marRight w:val="0"/>
              <w:marTop w:val="0"/>
              <w:marBottom w:val="0"/>
              <w:divBdr>
                <w:top w:val="none" w:sz="0" w:space="0" w:color="auto"/>
                <w:left w:val="none" w:sz="0" w:space="0" w:color="auto"/>
                <w:bottom w:val="none" w:sz="0" w:space="0" w:color="auto"/>
                <w:right w:val="none" w:sz="0" w:space="0" w:color="auto"/>
              </w:divBdr>
              <w:divsChild>
                <w:div w:id="9235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189821">
      <w:bodyDiv w:val="1"/>
      <w:marLeft w:val="0"/>
      <w:marRight w:val="0"/>
      <w:marTop w:val="0"/>
      <w:marBottom w:val="0"/>
      <w:divBdr>
        <w:top w:val="none" w:sz="0" w:space="0" w:color="auto"/>
        <w:left w:val="none" w:sz="0" w:space="0" w:color="auto"/>
        <w:bottom w:val="none" w:sz="0" w:space="0" w:color="auto"/>
        <w:right w:val="none" w:sz="0" w:space="0" w:color="auto"/>
      </w:divBdr>
      <w:divsChild>
        <w:div w:id="1416131024">
          <w:marLeft w:val="0"/>
          <w:marRight w:val="0"/>
          <w:marTop w:val="0"/>
          <w:marBottom w:val="0"/>
          <w:divBdr>
            <w:top w:val="none" w:sz="0" w:space="0" w:color="auto"/>
            <w:left w:val="none" w:sz="0" w:space="0" w:color="auto"/>
            <w:bottom w:val="none" w:sz="0" w:space="0" w:color="auto"/>
            <w:right w:val="none" w:sz="0" w:space="0" w:color="auto"/>
          </w:divBdr>
        </w:div>
        <w:div w:id="326249354">
          <w:marLeft w:val="0"/>
          <w:marRight w:val="0"/>
          <w:marTop w:val="0"/>
          <w:marBottom w:val="0"/>
          <w:divBdr>
            <w:top w:val="none" w:sz="0" w:space="0" w:color="auto"/>
            <w:left w:val="none" w:sz="0" w:space="0" w:color="auto"/>
            <w:bottom w:val="none" w:sz="0" w:space="0" w:color="auto"/>
            <w:right w:val="none" w:sz="0" w:space="0" w:color="auto"/>
          </w:divBdr>
          <w:divsChild>
            <w:div w:id="1920359838">
              <w:marLeft w:val="0"/>
              <w:marRight w:val="0"/>
              <w:marTop w:val="0"/>
              <w:marBottom w:val="0"/>
              <w:divBdr>
                <w:top w:val="none" w:sz="0" w:space="0" w:color="auto"/>
                <w:left w:val="none" w:sz="0" w:space="0" w:color="auto"/>
                <w:bottom w:val="none" w:sz="0" w:space="0" w:color="auto"/>
                <w:right w:val="none" w:sz="0" w:space="0" w:color="auto"/>
              </w:divBdr>
            </w:div>
          </w:divsChild>
        </w:div>
        <w:div w:id="1893346860">
          <w:marLeft w:val="0"/>
          <w:marRight w:val="0"/>
          <w:marTop w:val="0"/>
          <w:marBottom w:val="0"/>
          <w:divBdr>
            <w:top w:val="none" w:sz="0" w:space="0" w:color="auto"/>
            <w:left w:val="none" w:sz="0" w:space="0" w:color="auto"/>
            <w:bottom w:val="none" w:sz="0" w:space="0" w:color="auto"/>
            <w:right w:val="none" w:sz="0" w:space="0" w:color="auto"/>
          </w:divBdr>
        </w:div>
        <w:div w:id="336155967">
          <w:marLeft w:val="0"/>
          <w:marRight w:val="0"/>
          <w:marTop w:val="0"/>
          <w:marBottom w:val="0"/>
          <w:divBdr>
            <w:top w:val="none" w:sz="0" w:space="0" w:color="auto"/>
            <w:left w:val="none" w:sz="0" w:space="0" w:color="auto"/>
            <w:bottom w:val="none" w:sz="0" w:space="0" w:color="auto"/>
            <w:right w:val="none" w:sz="0" w:space="0" w:color="auto"/>
          </w:divBdr>
          <w:divsChild>
            <w:div w:id="1352300800">
              <w:marLeft w:val="0"/>
              <w:marRight w:val="0"/>
              <w:marTop w:val="0"/>
              <w:marBottom w:val="0"/>
              <w:divBdr>
                <w:top w:val="none" w:sz="0" w:space="0" w:color="auto"/>
                <w:left w:val="none" w:sz="0" w:space="0" w:color="auto"/>
                <w:bottom w:val="none" w:sz="0" w:space="0" w:color="auto"/>
                <w:right w:val="none" w:sz="0" w:space="0" w:color="auto"/>
              </w:divBdr>
            </w:div>
          </w:divsChild>
        </w:div>
        <w:div w:id="31855378">
          <w:marLeft w:val="0"/>
          <w:marRight w:val="0"/>
          <w:marTop w:val="0"/>
          <w:marBottom w:val="0"/>
          <w:divBdr>
            <w:top w:val="none" w:sz="0" w:space="0" w:color="auto"/>
            <w:left w:val="none" w:sz="0" w:space="0" w:color="auto"/>
            <w:bottom w:val="none" w:sz="0" w:space="0" w:color="auto"/>
            <w:right w:val="none" w:sz="0" w:space="0" w:color="auto"/>
          </w:divBdr>
        </w:div>
        <w:div w:id="151799749">
          <w:marLeft w:val="0"/>
          <w:marRight w:val="0"/>
          <w:marTop w:val="0"/>
          <w:marBottom w:val="0"/>
          <w:divBdr>
            <w:top w:val="none" w:sz="0" w:space="0" w:color="auto"/>
            <w:left w:val="none" w:sz="0" w:space="0" w:color="auto"/>
            <w:bottom w:val="none" w:sz="0" w:space="0" w:color="auto"/>
            <w:right w:val="none" w:sz="0" w:space="0" w:color="auto"/>
          </w:divBdr>
          <w:divsChild>
            <w:div w:id="368381216">
              <w:marLeft w:val="0"/>
              <w:marRight w:val="0"/>
              <w:marTop w:val="0"/>
              <w:marBottom w:val="0"/>
              <w:divBdr>
                <w:top w:val="none" w:sz="0" w:space="0" w:color="auto"/>
                <w:left w:val="none" w:sz="0" w:space="0" w:color="auto"/>
                <w:bottom w:val="none" w:sz="0" w:space="0" w:color="auto"/>
                <w:right w:val="none" w:sz="0" w:space="0" w:color="auto"/>
              </w:divBdr>
            </w:div>
          </w:divsChild>
        </w:div>
        <w:div w:id="1530534055">
          <w:marLeft w:val="0"/>
          <w:marRight w:val="0"/>
          <w:marTop w:val="0"/>
          <w:marBottom w:val="0"/>
          <w:divBdr>
            <w:top w:val="none" w:sz="0" w:space="0" w:color="auto"/>
            <w:left w:val="none" w:sz="0" w:space="0" w:color="auto"/>
            <w:bottom w:val="none" w:sz="0" w:space="0" w:color="auto"/>
            <w:right w:val="none" w:sz="0" w:space="0" w:color="auto"/>
          </w:divBdr>
        </w:div>
        <w:div w:id="1770002485">
          <w:marLeft w:val="0"/>
          <w:marRight w:val="0"/>
          <w:marTop w:val="0"/>
          <w:marBottom w:val="0"/>
          <w:divBdr>
            <w:top w:val="none" w:sz="0" w:space="0" w:color="auto"/>
            <w:left w:val="none" w:sz="0" w:space="0" w:color="auto"/>
            <w:bottom w:val="none" w:sz="0" w:space="0" w:color="auto"/>
            <w:right w:val="none" w:sz="0" w:space="0" w:color="auto"/>
          </w:divBdr>
          <w:divsChild>
            <w:div w:id="1100369208">
              <w:marLeft w:val="0"/>
              <w:marRight w:val="0"/>
              <w:marTop w:val="0"/>
              <w:marBottom w:val="0"/>
              <w:divBdr>
                <w:top w:val="none" w:sz="0" w:space="0" w:color="auto"/>
                <w:left w:val="none" w:sz="0" w:space="0" w:color="auto"/>
                <w:bottom w:val="none" w:sz="0" w:space="0" w:color="auto"/>
                <w:right w:val="none" w:sz="0" w:space="0" w:color="auto"/>
              </w:divBdr>
            </w:div>
          </w:divsChild>
        </w:div>
        <w:div w:id="958603529">
          <w:marLeft w:val="0"/>
          <w:marRight w:val="0"/>
          <w:marTop w:val="0"/>
          <w:marBottom w:val="0"/>
          <w:divBdr>
            <w:top w:val="none" w:sz="0" w:space="0" w:color="auto"/>
            <w:left w:val="none" w:sz="0" w:space="0" w:color="auto"/>
            <w:bottom w:val="none" w:sz="0" w:space="0" w:color="auto"/>
            <w:right w:val="none" w:sz="0" w:space="0" w:color="auto"/>
          </w:divBdr>
        </w:div>
        <w:div w:id="955331598">
          <w:marLeft w:val="0"/>
          <w:marRight w:val="0"/>
          <w:marTop w:val="0"/>
          <w:marBottom w:val="0"/>
          <w:divBdr>
            <w:top w:val="none" w:sz="0" w:space="0" w:color="auto"/>
            <w:left w:val="none" w:sz="0" w:space="0" w:color="auto"/>
            <w:bottom w:val="none" w:sz="0" w:space="0" w:color="auto"/>
            <w:right w:val="none" w:sz="0" w:space="0" w:color="auto"/>
          </w:divBdr>
          <w:divsChild>
            <w:div w:id="1844201445">
              <w:marLeft w:val="0"/>
              <w:marRight w:val="0"/>
              <w:marTop w:val="0"/>
              <w:marBottom w:val="0"/>
              <w:divBdr>
                <w:top w:val="none" w:sz="0" w:space="0" w:color="auto"/>
                <w:left w:val="none" w:sz="0" w:space="0" w:color="auto"/>
                <w:bottom w:val="none" w:sz="0" w:space="0" w:color="auto"/>
                <w:right w:val="none" w:sz="0" w:space="0" w:color="auto"/>
              </w:divBdr>
            </w:div>
          </w:divsChild>
        </w:div>
        <w:div w:id="539976345">
          <w:marLeft w:val="0"/>
          <w:marRight w:val="0"/>
          <w:marTop w:val="0"/>
          <w:marBottom w:val="0"/>
          <w:divBdr>
            <w:top w:val="none" w:sz="0" w:space="0" w:color="auto"/>
            <w:left w:val="none" w:sz="0" w:space="0" w:color="auto"/>
            <w:bottom w:val="none" w:sz="0" w:space="0" w:color="auto"/>
            <w:right w:val="none" w:sz="0" w:space="0" w:color="auto"/>
          </w:divBdr>
        </w:div>
        <w:div w:id="813256723">
          <w:marLeft w:val="0"/>
          <w:marRight w:val="0"/>
          <w:marTop w:val="0"/>
          <w:marBottom w:val="0"/>
          <w:divBdr>
            <w:top w:val="none" w:sz="0" w:space="0" w:color="auto"/>
            <w:left w:val="none" w:sz="0" w:space="0" w:color="auto"/>
            <w:bottom w:val="none" w:sz="0" w:space="0" w:color="auto"/>
            <w:right w:val="none" w:sz="0" w:space="0" w:color="auto"/>
          </w:divBdr>
          <w:divsChild>
            <w:div w:id="923033861">
              <w:marLeft w:val="0"/>
              <w:marRight w:val="0"/>
              <w:marTop w:val="0"/>
              <w:marBottom w:val="0"/>
              <w:divBdr>
                <w:top w:val="none" w:sz="0" w:space="0" w:color="auto"/>
                <w:left w:val="none" w:sz="0" w:space="0" w:color="auto"/>
                <w:bottom w:val="none" w:sz="0" w:space="0" w:color="auto"/>
                <w:right w:val="none" w:sz="0" w:space="0" w:color="auto"/>
              </w:divBdr>
            </w:div>
          </w:divsChild>
        </w:div>
        <w:div w:id="221216331">
          <w:marLeft w:val="0"/>
          <w:marRight w:val="0"/>
          <w:marTop w:val="0"/>
          <w:marBottom w:val="0"/>
          <w:divBdr>
            <w:top w:val="none" w:sz="0" w:space="0" w:color="auto"/>
            <w:left w:val="none" w:sz="0" w:space="0" w:color="auto"/>
            <w:bottom w:val="none" w:sz="0" w:space="0" w:color="auto"/>
            <w:right w:val="none" w:sz="0" w:space="0" w:color="auto"/>
          </w:divBdr>
        </w:div>
        <w:div w:id="1823618570">
          <w:marLeft w:val="0"/>
          <w:marRight w:val="0"/>
          <w:marTop w:val="0"/>
          <w:marBottom w:val="0"/>
          <w:divBdr>
            <w:top w:val="none" w:sz="0" w:space="0" w:color="auto"/>
            <w:left w:val="none" w:sz="0" w:space="0" w:color="auto"/>
            <w:bottom w:val="none" w:sz="0" w:space="0" w:color="auto"/>
            <w:right w:val="none" w:sz="0" w:space="0" w:color="auto"/>
          </w:divBdr>
          <w:divsChild>
            <w:div w:id="948203127">
              <w:marLeft w:val="0"/>
              <w:marRight w:val="0"/>
              <w:marTop w:val="0"/>
              <w:marBottom w:val="0"/>
              <w:divBdr>
                <w:top w:val="none" w:sz="0" w:space="0" w:color="auto"/>
                <w:left w:val="none" w:sz="0" w:space="0" w:color="auto"/>
                <w:bottom w:val="none" w:sz="0" w:space="0" w:color="auto"/>
                <w:right w:val="none" w:sz="0" w:space="0" w:color="auto"/>
              </w:divBdr>
            </w:div>
          </w:divsChild>
        </w:div>
        <w:div w:id="124812949">
          <w:marLeft w:val="0"/>
          <w:marRight w:val="0"/>
          <w:marTop w:val="300"/>
          <w:marBottom w:val="0"/>
          <w:divBdr>
            <w:top w:val="none" w:sz="0" w:space="0" w:color="auto"/>
            <w:left w:val="none" w:sz="0" w:space="0" w:color="auto"/>
            <w:bottom w:val="none" w:sz="0" w:space="0" w:color="auto"/>
            <w:right w:val="none" w:sz="0" w:space="0" w:color="auto"/>
          </w:divBdr>
          <w:divsChild>
            <w:div w:id="779691735">
              <w:marLeft w:val="0"/>
              <w:marRight w:val="0"/>
              <w:marTop w:val="0"/>
              <w:marBottom w:val="0"/>
              <w:divBdr>
                <w:top w:val="none" w:sz="0" w:space="0" w:color="auto"/>
                <w:left w:val="none" w:sz="0" w:space="0" w:color="auto"/>
                <w:bottom w:val="none" w:sz="0" w:space="0" w:color="auto"/>
                <w:right w:val="none" w:sz="0" w:space="0" w:color="auto"/>
              </w:divBdr>
              <w:divsChild>
                <w:div w:id="104067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648280">
          <w:marLeft w:val="0"/>
          <w:marRight w:val="0"/>
          <w:marTop w:val="300"/>
          <w:marBottom w:val="0"/>
          <w:divBdr>
            <w:top w:val="none" w:sz="0" w:space="0" w:color="auto"/>
            <w:left w:val="none" w:sz="0" w:space="0" w:color="auto"/>
            <w:bottom w:val="none" w:sz="0" w:space="0" w:color="auto"/>
            <w:right w:val="none" w:sz="0" w:space="0" w:color="auto"/>
          </w:divBdr>
          <w:divsChild>
            <w:div w:id="753285166">
              <w:marLeft w:val="0"/>
              <w:marRight w:val="0"/>
              <w:marTop w:val="0"/>
              <w:marBottom w:val="0"/>
              <w:divBdr>
                <w:top w:val="none" w:sz="0" w:space="0" w:color="auto"/>
                <w:left w:val="none" w:sz="0" w:space="0" w:color="auto"/>
                <w:bottom w:val="none" w:sz="0" w:space="0" w:color="auto"/>
                <w:right w:val="none" w:sz="0" w:space="0" w:color="auto"/>
              </w:divBdr>
              <w:divsChild>
                <w:div w:id="144121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98774">
          <w:marLeft w:val="0"/>
          <w:marRight w:val="0"/>
          <w:marTop w:val="300"/>
          <w:marBottom w:val="0"/>
          <w:divBdr>
            <w:top w:val="none" w:sz="0" w:space="0" w:color="auto"/>
            <w:left w:val="none" w:sz="0" w:space="0" w:color="auto"/>
            <w:bottom w:val="none" w:sz="0" w:space="0" w:color="auto"/>
            <w:right w:val="none" w:sz="0" w:space="0" w:color="auto"/>
          </w:divBdr>
          <w:divsChild>
            <w:div w:id="2057192463">
              <w:marLeft w:val="0"/>
              <w:marRight w:val="0"/>
              <w:marTop w:val="0"/>
              <w:marBottom w:val="0"/>
              <w:divBdr>
                <w:top w:val="none" w:sz="0" w:space="0" w:color="auto"/>
                <w:left w:val="none" w:sz="0" w:space="0" w:color="auto"/>
                <w:bottom w:val="none" w:sz="0" w:space="0" w:color="auto"/>
                <w:right w:val="none" w:sz="0" w:space="0" w:color="auto"/>
              </w:divBdr>
              <w:divsChild>
                <w:div w:id="16116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6455">
          <w:marLeft w:val="0"/>
          <w:marRight w:val="0"/>
          <w:marTop w:val="300"/>
          <w:marBottom w:val="0"/>
          <w:divBdr>
            <w:top w:val="none" w:sz="0" w:space="0" w:color="auto"/>
            <w:left w:val="none" w:sz="0" w:space="0" w:color="auto"/>
            <w:bottom w:val="none" w:sz="0" w:space="0" w:color="auto"/>
            <w:right w:val="none" w:sz="0" w:space="0" w:color="auto"/>
          </w:divBdr>
          <w:divsChild>
            <w:div w:id="1760833920">
              <w:marLeft w:val="0"/>
              <w:marRight w:val="0"/>
              <w:marTop w:val="0"/>
              <w:marBottom w:val="0"/>
              <w:divBdr>
                <w:top w:val="none" w:sz="0" w:space="0" w:color="auto"/>
                <w:left w:val="none" w:sz="0" w:space="0" w:color="auto"/>
                <w:bottom w:val="none" w:sz="0" w:space="0" w:color="auto"/>
                <w:right w:val="none" w:sz="0" w:space="0" w:color="auto"/>
              </w:divBdr>
              <w:divsChild>
                <w:div w:id="82380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03931">
      <w:bodyDiv w:val="1"/>
      <w:marLeft w:val="0"/>
      <w:marRight w:val="0"/>
      <w:marTop w:val="0"/>
      <w:marBottom w:val="0"/>
      <w:divBdr>
        <w:top w:val="none" w:sz="0" w:space="0" w:color="auto"/>
        <w:left w:val="none" w:sz="0" w:space="0" w:color="auto"/>
        <w:bottom w:val="none" w:sz="0" w:space="0" w:color="auto"/>
        <w:right w:val="none" w:sz="0" w:space="0" w:color="auto"/>
      </w:divBdr>
      <w:divsChild>
        <w:div w:id="2060282910">
          <w:marLeft w:val="0"/>
          <w:marRight w:val="0"/>
          <w:marTop w:val="0"/>
          <w:marBottom w:val="0"/>
          <w:divBdr>
            <w:top w:val="none" w:sz="0" w:space="0" w:color="auto"/>
            <w:left w:val="none" w:sz="0" w:space="0" w:color="auto"/>
            <w:bottom w:val="none" w:sz="0" w:space="0" w:color="auto"/>
            <w:right w:val="none" w:sz="0" w:space="0" w:color="auto"/>
          </w:divBdr>
        </w:div>
        <w:div w:id="1324623355">
          <w:marLeft w:val="0"/>
          <w:marRight w:val="0"/>
          <w:marTop w:val="0"/>
          <w:marBottom w:val="0"/>
          <w:divBdr>
            <w:top w:val="none" w:sz="0" w:space="0" w:color="auto"/>
            <w:left w:val="none" w:sz="0" w:space="0" w:color="auto"/>
            <w:bottom w:val="none" w:sz="0" w:space="0" w:color="auto"/>
            <w:right w:val="none" w:sz="0" w:space="0" w:color="auto"/>
          </w:divBdr>
          <w:divsChild>
            <w:div w:id="1456800560">
              <w:marLeft w:val="0"/>
              <w:marRight w:val="0"/>
              <w:marTop w:val="0"/>
              <w:marBottom w:val="0"/>
              <w:divBdr>
                <w:top w:val="none" w:sz="0" w:space="0" w:color="auto"/>
                <w:left w:val="none" w:sz="0" w:space="0" w:color="auto"/>
                <w:bottom w:val="none" w:sz="0" w:space="0" w:color="auto"/>
                <w:right w:val="none" w:sz="0" w:space="0" w:color="auto"/>
              </w:divBdr>
            </w:div>
          </w:divsChild>
        </w:div>
        <w:div w:id="313796321">
          <w:marLeft w:val="0"/>
          <w:marRight w:val="0"/>
          <w:marTop w:val="0"/>
          <w:marBottom w:val="0"/>
          <w:divBdr>
            <w:top w:val="none" w:sz="0" w:space="0" w:color="auto"/>
            <w:left w:val="none" w:sz="0" w:space="0" w:color="auto"/>
            <w:bottom w:val="none" w:sz="0" w:space="0" w:color="auto"/>
            <w:right w:val="none" w:sz="0" w:space="0" w:color="auto"/>
          </w:divBdr>
        </w:div>
        <w:div w:id="46031169">
          <w:marLeft w:val="0"/>
          <w:marRight w:val="0"/>
          <w:marTop w:val="0"/>
          <w:marBottom w:val="0"/>
          <w:divBdr>
            <w:top w:val="none" w:sz="0" w:space="0" w:color="auto"/>
            <w:left w:val="none" w:sz="0" w:space="0" w:color="auto"/>
            <w:bottom w:val="none" w:sz="0" w:space="0" w:color="auto"/>
            <w:right w:val="none" w:sz="0" w:space="0" w:color="auto"/>
          </w:divBdr>
          <w:divsChild>
            <w:div w:id="565720641">
              <w:marLeft w:val="0"/>
              <w:marRight w:val="0"/>
              <w:marTop w:val="0"/>
              <w:marBottom w:val="0"/>
              <w:divBdr>
                <w:top w:val="none" w:sz="0" w:space="0" w:color="auto"/>
                <w:left w:val="none" w:sz="0" w:space="0" w:color="auto"/>
                <w:bottom w:val="none" w:sz="0" w:space="0" w:color="auto"/>
                <w:right w:val="none" w:sz="0" w:space="0" w:color="auto"/>
              </w:divBdr>
            </w:div>
          </w:divsChild>
        </w:div>
        <w:div w:id="828329708">
          <w:marLeft w:val="0"/>
          <w:marRight w:val="0"/>
          <w:marTop w:val="0"/>
          <w:marBottom w:val="0"/>
          <w:divBdr>
            <w:top w:val="none" w:sz="0" w:space="0" w:color="auto"/>
            <w:left w:val="none" w:sz="0" w:space="0" w:color="auto"/>
            <w:bottom w:val="none" w:sz="0" w:space="0" w:color="auto"/>
            <w:right w:val="none" w:sz="0" w:space="0" w:color="auto"/>
          </w:divBdr>
        </w:div>
        <w:div w:id="1667585445">
          <w:marLeft w:val="0"/>
          <w:marRight w:val="0"/>
          <w:marTop w:val="0"/>
          <w:marBottom w:val="0"/>
          <w:divBdr>
            <w:top w:val="none" w:sz="0" w:space="0" w:color="auto"/>
            <w:left w:val="none" w:sz="0" w:space="0" w:color="auto"/>
            <w:bottom w:val="none" w:sz="0" w:space="0" w:color="auto"/>
            <w:right w:val="none" w:sz="0" w:space="0" w:color="auto"/>
          </w:divBdr>
          <w:divsChild>
            <w:div w:id="1200896497">
              <w:marLeft w:val="0"/>
              <w:marRight w:val="0"/>
              <w:marTop w:val="0"/>
              <w:marBottom w:val="0"/>
              <w:divBdr>
                <w:top w:val="none" w:sz="0" w:space="0" w:color="auto"/>
                <w:left w:val="none" w:sz="0" w:space="0" w:color="auto"/>
                <w:bottom w:val="none" w:sz="0" w:space="0" w:color="auto"/>
                <w:right w:val="none" w:sz="0" w:space="0" w:color="auto"/>
              </w:divBdr>
            </w:div>
          </w:divsChild>
        </w:div>
        <w:div w:id="1088118546">
          <w:marLeft w:val="0"/>
          <w:marRight w:val="0"/>
          <w:marTop w:val="0"/>
          <w:marBottom w:val="0"/>
          <w:divBdr>
            <w:top w:val="none" w:sz="0" w:space="0" w:color="auto"/>
            <w:left w:val="none" w:sz="0" w:space="0" w:color="auto"/>
            <w:bottom w:val="none" w:sz="0" w:space="0" w:color="auto"/>
            <w:right w:val="none" w:sz="0" w:space="0" w:color="auto"/>
          </w:divBdr>
        </w:div>
        <w:div w:id="1247763309">
          <w:marLeft w:val="0"/>
          <w:marRight w:val="0"/>
          <w:marTop w:val="0"/>
          <w:marBottom w:val="0"/>
          <w:divBdr>
            <w:top w:val="none" w:sz="0" w:space="0" w:color="auto"/>
            <w:left w:val="none" w:sz="0" w:space="0" w:color="auto"/>
            <w:bottom w:val="none" w:sz="0" w:space="0" w:color="auto"/>
            <w:right w:val="none" w:sz="0" w:space="0" w:color="auto"/>
          </w:divBdr>
          <w:divsChild>
            <w:div w:id="1496603216">
              <w:marLeft w:val="0"/>
              <w:marRight w:val="0"/>
              <w:marTop w:val="0"/>
              <w:marBottom w:val="0"/>
              <w:divBdr>
                <w:top w:val="none" w:sz="0" w:space="0" w:color="auto"/>
                <w:left w:val="none" w:sz="0" w:space="0" w:color="auto"/>
                <w:bottom w:val="none" w:sz="0" w:space="0" w:color="auto"/>
                <w:right w:val="none" w:sz="0" w:space="0" w:color="auto"/>
              </w:divBdr>
            </w:div>
          </w:divsChild>
        </w:div>
        <w:div w:id="347175172">
          <w:marLeft w:val="0"/>
          <w:marRight w:val="0"/>
          <w:marTop w:val="0"/>
          <w:marBottom w:val="0"/>
          <w:divBdr>
            <w:top w:val="none" w:sz="0" w:space="0" w:color="auto"/>
            <w:left w:val="none" w:sz="0" w:space="0" w:color="auto"/>
            <w:bottom w:val="none" w:sz="0" w:space="0" w:color="auto"/>
            <w:right w:val="none" w:sz="0" w:space="0" w:color="auto"/>
          </w:divBdr>
        </w:div>
        <w:div w:id="1293514373">
          <w:marLeft w:val="0"/>
          <w:marRight w:val="0"/>
          <w:marTop w:val="0"/>
          <w:marBottom w:val="0"/>
          <w:divBdr>
            <w:top w:val="none" w:sz="0" w:space="0" w:color="auto"/>
            <w:left w:val="none" w:sz="0" w:space="0" w:color="auto"/>
            <w:bottom w:val="none" w:sz="0" w:space="0" w:color="auto"/>
            <w:right w:val="none" w:sz="0" w:space="0" w:color="auto"/>
          </w:divBdr>
          <w:divsChild>
            <w:div w:id="1286034827">
              <w:marLeft w:val="0"/>
              <w:marRight w:val="0"/>
              <w:marTop w:val="0"/>
              <w:marBottom w:val="0"/>
              <w:divBdr>
                <w:top w:val="none" w:sz="0" w:space="0" w:color="auto"/>
                <w:left w:val="none" w:sz="0" w:space="0" w:color="auto"/>
                <w:bottom w:val="none" w:sz="0" w:space="0" w:color="auto"/>
                <w:right w:val="none" w:sz="0" w:space="0" w:color="auto"/>
              </w:divBdr>
            </w:div>
          </w:divsChild>
        </w:div>
        <w:div w:id="36974055">
          <w:marLeft w:val="0"/>
          <w:marRight w:val="0"/>
          <w:marTop w:val="0"/>
          <w:marBottom w:val="0"/>
          <w:divBdr>
            <w:top w:val="none" w:sz="0" w:space="0" w:color="auto"/>
            <w:left w:val="none" w:sz="0" w:space="0" w:color="auto"/>
            <w:bottom w:val="none" w:sz="0" w:space="0" w:color="auto"/>
            <w:right w:val="none" w:sz="0" w:space="0" w:color="auto"/>
          </w:divBdr>
        </w:div>
        <w:div w:id="516386419">
          <w:marLeft w:val="0"/>
          <w:marRight w:val="0"/>
          <w:marTop w:val="0"/>
          <w:marBottom w:val="0"/>
          <w:divBdr>
            <w:top w:val="none" w:sz="0" w:space="0" w:color="auto"/>
            <w:left w:val="none" w:sz="0" w:space="0" w:color="auto"/>
            <w:bottom w:val="none" w:sz="0" w:space="0" w:color="auto"/>
            <w:right w:val="none" w:sz="0" w:space="0" w:color="auto"/>
          </w:divBdr>
          <w:divsChild>
            <w:div w:id="154690317">
              <w:marLeft w:val="0"/>
              <w:marRight w:val="0"/>
              <w:marTop w:val="0"/>
              <w:marBottom w:val="0"/>
              <w:divBdr>
                <w:top w:val="none" w:sz="0" w:space="0" w:color="auto"/>
                <w:left w:val="none" w:sz="0" w:space="0" w:color="auto"/>
                <w:bottom w:val="none" w:sz="0" w:space="0" w:color="auto"/>
                <w:right w:val="none" w:sz="0" w:space="0" w:color="auto"/>
              </w:divBdr>
            </w:div>
          </w:divsChild>
        </w:div>
        <w:div w:id="1573731055">
          <w:marLeft w:val="0"/>
          <w:marRight w:val="0"/>
          <w:marTop w:val="0"/>
          <w:marBottom w:val="0"/>
          <w:divBdr>
            <w:top w:val="none" w:sz="0" w:space="0" w:color="auto"/>
            <w:left w:val="none" w:sz="0" w:space="0" w:color="auto"/>
            <w:bottom w:val="none" w:sz="0" w:space="0" w:color="auto"/>
            <w:right w:val="none" w:sz="0" w:space="0" w:color="auto"/>
          </w:divBdr>
        </w:div>
        <w:div w:id="2005282800">
          <w:marLeft w:val="0"/>
          <w:marRight w:val="0"/>
          <w:marTop w:val="0"/>
          <w:marBottom w:val="0"/>
          <w:divBdr>
            <w:top w:val="none" w:sz="0" w:space="0" w:color="auto"/>
            <w:left w:val="none" w:sz="0" w:space="0" w:color="auto"/>
            <w:bottom w:val="none" w:sz="0" w:space="0" w:color="auto"/>
            <w:right w:val="none" w:sz="0" w:space="0" w:color="auto"/>
          </w:divBdr>
          <w:divsChild>
            <w:div w:id="1819154193">
              <w:marLeft w:val="0"/>
              <w:marRight w:val="0"/>
              <w:marTop w:val="0"/>
              <w:marBottom w:val="0"/>
              <w:divBdr>
                <w:top w:val="none" w:sz="0" w:space="0" w:color="auto"/>
                <w:left w:val="none" w:sz="0" w:space="0" w:color="auto"/>
                <w:bottom w:val="none" w:sz="0" w:space="0" w:color="auto"/>
                <w:right w:val="none" w:sz="0" w:space="0" w:color="auto"/>
              </w:divBdr>
            </w:div>
          </w:divsChild>
        </w:div>
        <w:div w:id="486746397">
          <w:marLeft w:val="0"/>
          <w:marRight w:val="0"/>
          <w:marTop w:val="300"/>
          <w:marBottom w:val="0"/>
          <w:divBdr>
            <w:top w:val="none" w:sz="0" w:space="0" w:color="auto"/>
            <w:left w:val="none" w:sz="0" w:space="0" w:color="auto"/>
            <w:bottom w:val="none" w:sz="0" w:space="0" w:color="auto"/>
            <w:right w:val="none" w:sz="0" w:space="0" w:color="auto"/>
          </w:divBdr>
          <w:divsChild>
            <w:div w:id="2133859401">
              <w:marLeft w:val="0"/>
              <w:marRight w:val="0"/>
              <w:marTop w:val="0"/>
              <w:marBottom w:val="0"/>
              <w:divBdr>
                <w:top w:val="none" w:sz="0" w:space="0" w:color="auto"/>
                <w:left w:val="none" w:sz="0" w:space="0" w:color="auto"/>
                <w:bottom w:val="none" w:sz="0" w:space="0" w:color="auto"/>
                <w:right w:val="none" w:sz="0" w:space="0" w:color="auto"/>
              </w:divBdr>
              <w:divsChild>
                <w:div w:id="770395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29146">
          <w:marLeft w:val="0"/>
          <w:marRight w:val="0"/>
          <w:marTop w:val="300"/>
          <w:marBottom w:val="0"/>
          <w:divBdr>
            <w:top w:val="none" w:sz="0" w:space="0" w:color="auto"/>
            <w:left w:val="none" w:sz="0" w:space="0" w:color="auto"/>
            <w:bottom w:val="none" w:sz="0" w:space="0" w:color="auto"/>
            <w:right w:val="none" w:sz="0" w:space="0" w:color="auto"/>
          </w:divBdr>
          <w:divsChild>
            <w:div w:id="1049499589">
              <w:marLeft w:val="0"/>
              <w:marRight w:val="0"/>
              <w:marTop w:val="0"/>
              <w:marBottom w:val="0"/>
              <w:divBdr>
                <w:top w:val="none" w:sz="0" w:space="0" w:color="auto"/>
                <w:left w:val="none" w:sz="0" w:space="0" w:color="auto"/>
                <w:bottom w:val="none" w:sz="0" w:space="0" w:color="auto"/>
                <w:right w:val="none" w:sz="0" w:space="0" w:color="auto"/>
              </w:divBdr>
              <w:divsChild>
                <w:div w:id="10656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848261">
          <w:marLeft w:val="0"/>
          <w:marRight w:val="0"/>
          <w:marTop w:val="300"/>
          <w:marBottom w:val="0"/>
          <w:divBdr>
            <w:top w:val="none" w:sz="0" w:space="0" w:color="auto"/>
            <w:left w:val="none" w:sz="0" w:space="0" w:color="auto"/>
            <w:bottom w:val="none" w:sz="0" w:space="0" w:color="auto"/>
            <w:right w:val="none" w:sz="0" w:space="0" w:color="auto"/>
          </w:divBdr>
          <w:divsChild>
            <w:div w:id="1734541861">
              <w:marLeft w:val="0"/>
              <w:marRight w:val="0"/>
              <w:marTop w:val="0"/>
              <w:marBottom w:val="0"/>
              <w:divBdr>
                <w:top w:val="none" w:sz="0" w:space="0" w:color="auto"/>
                <w:left w:val="none" w:sz="0" w:space="0" w:color="auto"/>
                <w:bottom w:val="none" w:sz="0" w:space="0" w:color="auto"/>
                <w:right w:val="none" w:sz="0" w:space="0" w:color="auto"/>
              </w:divBdr>
              <w:divsChild>
                <w:div w:id="75498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3323">
          <w:marLeft w:val="0"/>
          <w:marRight w:val="0"/>
          <w:marTop w:val="300"/>
          <w:marBottom w:val="0"/>
          <w:divBdr>
            <w:top w:val="none" w:sz="0" w:space="0" w:color="auto"/>
            <w:left w:val="none" w:sz="0" w:space="0" w:color="auto"/>
            <w:bottom w:val="none" w:sz="0" w:space="0" w:color="auto"/>
            <w:right w:val="none" w:sz="0" w:space="0" w:color="auto"/>
          </w:divBdr>
          <w:divsChild>
            <w:div w:id="448865719">
              <w:marLeft w:val="0"/>
              <w:marRight w:val="0"/>
              <w:marTop w:val="0"/>
              <w:marBottom w:val="0"/>
              <w:divBdr>
                <w:top w:val="none" w:sz="0" w:space="0" w:color="auto"/>
                <w:left w:val="none" w:sz="0" w:space="0" w:color="auto"/>
                <w:bottom w:val="none" w:sz="0" w:space="0" w:color="auto"/>
                <w:right w:val="none" w:sz="0" w:space="0" w:color="auto"/>
              </w:divBdr>
              <w:divsChild>
                <w:div w:id="251162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541706">
      <w:bodyDiv w:val="1"/>
      <w:marLeft w:val="0"/>
      <w:marRight w:val="0"/>
      <w:marTop w:val="0"/>
      <w:marBottom w:val="0"/>
      <w:divBdr>
        <w:top w:val="none" w:sz="0" w:space="0" w:color="auto"/>
        <w:left w:val="none" w:sz="0" w:space="0" w:color="auto"/>
        <w:bottom w:val="none" w:sz="0" w:space="0" w:color="auto"/>
        <w:right w:val="none" w:sz="0" w:space="0" w:color="auto"/>
      </w:divBdr>
      <w:divsChild>
        <w:div w:id="962424202">
          <w:marLeft w:val="0"/>
          <w:marRight w:val="0"/>
          <w:marTop w:val="0"/>
          <w:marBottom w:val="0"/>
          <w:divBdr>
            <w:top w:val="none" w:sz="0" w:space="0" w:color="auto"/>
            <w:left w:val="none" w:sz="0" w:space="0" w:color="auto"/>
            <w:bottom w:val="none" w:sz="0" w:space="0" w:color="auto"/>
            <w:right w:val="none" w:sz="0" w:space="0" w:color="auto"/>
          </w:divBdr>
        </w:div>
        <w:div w:id="203324677">
          <w:marLeft w:val="0"/>
          <w:marRight w:val="0"/>
          <w:marTop w:val="0"/>
          <w:marBottom w:val="0"/>
          <w:divBdr>
            <w:top w:val="none" w:sz="0" w:space="0" w:color="auto"/>
            <w:left w:val="none" w:sz="0" w:space="0" w:color="auto"/>
            <w:bottom w:val="none" w:sz="0" w:space="0" w:color="auto"/>
            <w:right w:val="none" w:sz="0" w:space="0" w:color="auto"/>
          </w:divBdr>
          <w:divsChild>
            <w:div w:id="2120104037">
              <w:marLeft w:val="0"/>
              <w:marRight w:val="0"/>
              <w:marTop w:val="0"/>
              <w:marBottom w:val="0"/>
              <w:divBdr>
                <w:top w:val="none" w:sz="0" w:space="0" w:color="auto"/>
                <w:left w:val="none" w:sz="0" w:space="0" w:color="auto"/>
                <w:bottom w:val="none" w:sz="0" w:space="0" w:color="auto"/>
                <w:right w:val="none" w:sz="0" w:space="0" w:color="auto"/>
              </w:divBdr>
            </w:div>
          </w:divsChild>
        </w:div>
        <w:div w:id="1555047218">
          <w:marLeft w:val="0"/>
          <w:marRight w:val="0"/>
          <w:marTop w:val="0"/>
          <w:marBottom w:val="0"/>
          <w:divBdr>
            <w:top w:val="none" w:sz="0" w:space="0" w:color="auto"/>
            <w:left w:val="none" w:sz="0" w:space="0" w:color="auto"/>
            <w:bottom w:val="none" w:sz="0" w:space="0" w:color="auto"/>
            <w:right w:val="none" w:sz="0" w:space="0" w:color="auto"/>
          </w:divBdr>
        </w:div>
        <w:div w:id="95758057">
          <w:marLeft w:val="0"/>
          <w:marRight w:val="0"/>
          <w:marTop w:val="0"/>
          <w:marBottom w:val="0"/>
          <w:divBdr>
            <w:top w:val="none" w:sz="0" w:space="0" w:color="auto"/>
            <w:left w:val="none" w:sz="0" w:space="0" w:color="auto"/>
            <w:bottom w:val="none" w:sz="0" w:space="0" w:color="auto"/>
            <w:right w:val="none" w:sz="0" w:space="0" w:color="auto"/>
          </w:divBdr>
          <w:divsChild>
            <w:div w:id="1461652648">
              <w:marLeft w:val="0"/>
              <w:marRight w:val="0"/>
              <w:marTop w:val="0"/>
              <w:marBottom w:val="0"/>
              <w:divBdr>
                <w:top w:val="none" w:sz="0" w:space="0" w:color="auto"/>
                <w:left w:val="none" w:sz="0" w:space="0" w:color="auto"/>
                <w:bottom w:val="none" w:sz="0" w:space="0" w:color="auto"/>
                <w:right w:val="none" w:sz="0" w:space="0" w:color="auto"/>
              </w:divBdr>
            </w:div>
          </w:divsChild>
        </w:div>
        <w:div w:id="1312715340">
          <w:marLeft w:val="0"/>
          <w:marRight w:val="0"/>
          <w:marTop w:val="0"/>
          <w:marBottom w:val="0"/>
          <w:divBdr>
            <w:top w:val="none" w:sz="0" w:space="0" w:color="auto"/>
            <w:left w:val="none" w:sz="0" w:space="0" w:color="auto"/>
            <w:bottom w:val="none" w:sz="0" w:space="0" w:color="auto"/>
            <w:right w:val="none" w:sz="0" w:space="0" w:color="auto"/>
          </w:divBdr>
        </w:div>
        <w:div w:id="466045059">
          <w:marLeft w:val="0"/>
          <w:marRight w:val="0"/>
          <w:marTop w:val="0"/>
          <w:marBottom w:val="0"/>
          <w:divBdr>
            <w:top w:val="none" w:sz="0" w:space="0" w:color="auto"/>
            <w:left w:val="none" w:sz="0" w:space="0" w:color="auto"/>
            <w:bottom w:val="none" w:sz="0" w:space="0" w:color="auto"/>
            <w:right w:val="none" w:sz="0" w:space="0" w:color="auto"/>
          </w:divBdr>
          <w:divsChild>
            <w:div w:id="2087454321">
              <w:marLeft w:val="0"/>
              <w:marRight w:val="0"/>
              <w:marTop w:val="0"/>
              <w:marBottom w:val="0"/>
              <w:divBdr>
                <w:top w:val="none" w:sz="0" w:space="0" w:color="auto"/>
                <w:left w:val="none" w:sz="0" w:space="0" w:color="auto"/>
                <w:bottom w:val="none" w:sz="0" w:space="0" w:color="auto"/>
                <w:right w:val="none" w:sz="0" w:space="0" w:color="auto"/>
              </w:divBdr>
            </w:div>
          </w:divsChild>
        </w:div>
        <w:div w:id="1854104885">
          <w:marLeft w:val="0"/>
          <w:marRight w:val="0"/>
          <w:marTop w:val="0"/>
          <w:marBottom w:val="0"/>
          <w:divBdr>
            <w:top w:val="none" w:sz="0" w:space="0" w:color="auto"/>
            <w:left w:val="none" w:sz="0" w:space="0" w:color="auto"/>
            <w:bottom w:val="none" w:sz="0" w:space="0" w:color="auto"/>
            <w:right w:val="none" w:sz="0" w:space="0" w:color="auto"/>
          </w:divBdr>
        </w:div>
        <w:div w:id="548150862">
          <w:marLeft w:val="0"/>
          <w:marRight w:val="0"/>
          <w:marTop w:val="0"/>
          <w:marBottom w:val="0"/>
          <w:divBdr>
            <w:top w:val="none" w:sz="0" w:space="0" w:color="auto"/>
            <w:left w:val="none" w:sz="0" w:space="0" w:color="auto"/>
            <w:bottom w:val="none" w:sz="0" w:space="0" w:color="auto"/>
            <w:right w:val="none" w:sz="0" w:space="0" w:color="auto"/>
          </w:divBdr>
          <w:divsChild>
            <w:div w:id="1348751957">
              <w:marLeft w:val="0"/>
              <w:marRight w:val="0"/>
              <w:marTop w:val="0"/>
              <w:marBottom w:val="0"/>
              <w:divBdr>
                <w:top w:val="none" w:sz="0" w:space="0" w:color="auto"/>
                <w:left w:val="none" w:sz="0" w:space="0" w:color="auto"/>
                <w:bottom w:val="none" w:sz="0" w:space="0" w:color="auto"/>
                <w:right w:val="none" w:sz="0" w:space="0" w:color="auto"/>
              </w:divBdr>
            </w:div>
          </w:divsChild>
        </w:div>
        <w:div w:id="403185607">
          <w:marLeft w:val="0"/>
          <w:marRight w:val="0"/>
          <w:marTop w:val="0"/>
          <w:marBottom w:val="0"/>
          <w:divBdr>
            <w:top w:val="none" w:sz="0" w:space="0" w:color="auto"/>
            <w:left w:val="none" w:sz="0" w:space="0" w:color="auto"/>
            <w:bottom w:val="none" w:sz="0" w:space="0" w:color="auto"/>
            <w:right w:val="none" w:sz="0" w:space="0" w:color="auto"/>
          </w:divBdr>
        </w:div>
        <w:div w:id="439030978">
          <w:marLeft w:val="0"/>
          <w:marRight w:val="0"/>
          <w:marTop w:val="0"/>
          <w:marBottom w:val="0"/>
          <w:divBdr>
            <w:top w:val="none" w:sz="0" w:space="0" w:color="auto"/>
            <w:left w:val="none" w:sz="0" w:space="0" w:color="auto"/>
            <w:bottom w:val="none" w:sz="0" w:space="0" w:color="auto"/>
            <w:right w:val="none" w:sz="0" w:space="0" w:color="auto"/>
          </w:divBdr>
          <w:divsChild>
            <w:div w:id="738209339">
              <w:marLeft w:val="0"/>
              <w:marRight w:val="0"/>
              <w:marTop w:val="0"/>
              <w:marBottom w:val="0"/>
              <w:divBdr>
                <w:top w:val="none" w:sz="0" w:space="0" w:color="auto"/>
                <w:left w:val="none" w:sz="0" w:space="0" w:color="auto"/>
                <w:bottom w:val="none" w:sz="0" w:space="0" w:color="auto"/>
                <w:right w:val="none" w:sz="0" w:space="0" w:color="auto"/>
              </w:divBdr>
            </w:div>
          </w:divsChild>
        </w:div>
        <w:div w:id="1835143077">
          <w:marLeft w:val="0"/>
          <w:marRight w:val="0"/>
          <w:marTop w:val="0"/>
          <w:marBottom w:val="0"/>
          <w:divBdr>
            <w:top w:val="none" w:sz="0" w:space="0" w:color="auto"/>
            <w:left w:val="none" w:sz="0" w:space="0" w:color="auto"/>
            <w:bottom w:val="none" w:sz="0" w:space="0" w:color="auto"/>
            <w:right w:val="none" w:sz="0" w:space="0" w:color="auto"/>
          </w:divBdr>
        </w:div>
        <w:div w:id="385373383">
          <w:marLeft w:val="0"/>
          <w:marRight w:val="0"/>
          <w:marTop w:val="0"/>
          <w:marBottom w:val="0"/>
          <w:divBdr>
            <w:top w:val="none" w:sz="0" w:space="0" w:color="auto"/>
            <w:left w:val="none" w:sz="0" w:space="0" w:color="auto"/>
            <w:bottom w:val="none" w:sz="0" w:space="0" w:color="auto"/>
            <w:right w:val="none" w:sz="0" w:space="0" w:color="auto"/>
          </w:divBdr>
          <w:divsChild>
            <w:div w:id="670256608">
              <w:marLeft w:val="0"/>
              <w:marRight w:val="0"/>
              <w:marTop w:val="0"/>
              <w:marBottom w:val="0"/>
              <w:divBdr>
                <w:top w:val="none" w:sz="0" w:space="0" w:color="auto"/>
                <w:left w:val="none" w:sz="0" w:space="0" w:color="auto"/>
                <w:bottom w:val="none" w:sz="0" w:space="0" w:color="auto"/>
                <w:right w:val="none" w:sz="0" w:space="0" w:color="auto"/>
              </w:divBdr>
            </w:div>
          </w:divsChild>
        </w:div>
        <w:div w:id="61805247">
          <w:marLeft w:val="0"/>
          <w:marRight w:val="0"/>
          <w:marTop w:val="0"/>
          <w:marBottom w:val="0"/>
          <w:divBdr>
            <w:top w:val="none" w:sz="0" w:space="0" w:color="auto"/>
            <w:left w:val="none" w:sz="0" w:space="0" w:color="auto"/>
            <w:bottom w:val="none" w:sz="0" w:space="0" w:color="auto"/>
            <w:right w:val="none" w:sz="0" w:space="0" w:color="auto"/>
          </w:divBdr>
        </w:div>
        <w:div w:id="311253464">
          <w:marLeft w:val="0"/>
          <w:marRight w:val="0"/>
          <w:marTop w:val="0"/>
          <w:marBottom w:val="0"/>
          <w:divBdr>
            <w:top w:val="none" w:sz="0" w:space="0" w:color="auto"/>
            <w:left w:val="none" w:sz="0" w:space="0" w:color="auto"/>
            <w:bottom w:val="none" w:sz="0" w:space="0" w:color="auto"/>
            <w:right w:val="none" w:sz="0" w:space="0" w:color="auto"/>
          </w:divBdr>
          <w:divsChild>
            <w:div w:id="1022515767">
              <w:marLeft w:val="0"/>
              <w:marRight w:val="0"/>
              <w:marTop w:val="0"/>
              <w:marBottom w:val="0"/>
              <w:divBdr>
                <w:top w:val="none" w:sz="0" w:space="0" w:color="auto"/>
                <w:left w:val="none" w:sz="0" w:space="0" w:color="auto"/>
                <w:bottom w:val="none" w:sz="0" w:space="0" w:color="auto"/>
                <w:right w:val="none" w:sz="0" w:space="0" w:color="auto"/>
              </w:divBdr>
            </w:div>
          </w:divsChild>
        </w:div>
        <w:div w:id="611323048">
          <w:marLeft w:val="0"/>
          <w:marRight w:val="0"/>
          <w:marTop w:val="300"/>
          <w:marBottom w:val="0"/>
          <w:divBdr>
            <w:top w:val="none" w:sz="0" w:space="0" w:color="auto"/>
            <w:left w:val="none" w:sz="0" w:space="0" w:color="auto"/>
            <w:bottom w:val="none" w:sz="0" w:space="0" w:color="auto"/>
            <w:right w:val="none" w:sz="0" w:space="0" w:color="auto"/>
          </w:divBdr>
          <w:divsChild>
            <w:div w:id="1120949942">
              <w:marLeft w:val="0"/>
              <w:marRight w:val="0"/>
              <w:marTop w:val="0"/>
              <w:marBottom w:val="0"/>
              <w:divBdr>
                <w:top w:val="none" w:sz="0" w:space="0" w:color="auto"/>
                <w:left w:val="none" w:sz="0" w:space="0" w:color="auto"/>
                <w:bottom w:val="none" w:sz="0" w:space="0" w:color="auto"/>
                <w:right w:val="none" w:sz="0" w:space="0" w:color="auto"/>
              </w:divBdr>
              <w:divsChild>
                <w:div w:id="144048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793201">
          <w:marLeft w:val="0"/>
          <w:marRight w:val="0"/>
          <w:marTop w:val="300"/>
          <w:marBottom w:val="0"/>
          <w:divBdr>
            <w:top w:val="none" w:sz="0" w:space="0" w:color="auto"/>
            <w:left w:val="none" w:sz="0" w:space="0" w:color="auto"/>
            <w:bottom w:val="none" w:sz="0" w:space="0" w:color="auto"/>
            <w:right w:val="none" w:sz="0" w:space="0" w:color="auto"/>
          </w:divBdr>
          <w:divsChild>
            <w:div w:id="1816528916">
              <w:marLeft w:val="0"/>
              <w:marRight w:val="0"/>
              <w:marTop w:val="0"/>
              <w:marBottom w:val="0"/>
              <w:divBdr>
                <w:top w:val="none" w:sz="0" w:space="0" w:color="auto"/>
                <w:left w:val="none" w:sz="0" w:space="0" w:color="auto"/>
                <w:bottom w:val="none" w:sz="0" w:space="0" w:color="auto"/>
                <w:right w:val="none" w:sz="0" w:space="0" w:color="auto"/>
              </w:divBdr>
              <w:divsChild>
                <w:div w:id="31838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87522">
          <w:marLeft w:val="0"/>
          <w:marRight w:val="0"/>
          <w:marTop w:val="300"/>
          <w:marBottom w:val="0"/>
          <w:divBdr>
            <w:top w:val="none" w:sz="0" w:space="0" w:color="auto"/>
            <w:left w:val="none" w:sz="0" w:space="0" w:color="auto"/>
            <w:bottom w:val="none" w:sz="0" w:space="0" w:color="auto"/>
            <w:right w:val="none" w:sz="0" w:space="0" w:color="auto"/>
          </w:divBdr>
          <w:divsChild>
            <w:div w:id="705176988">
              <w:marLeft w:val="0"/>
              <w:marRight w:val="0"/>
              <w:marTop w:val="0"/>
              <w:marBottom w:val="0"/>
              <w:divBdr>
                <w:top w:val="none" w:sz="0" w:space="0" w:color="auto"/>
                <w:left w:val="none" w:sz="0" w:space="0" w:color="auto"/>
                <w:bottom w:val="none" w:sz="0" w:space="0" w:color="auto"/>
                <w:right w:val="none" w:sz="0" w:space="0" w:color="auto"/>
              </w:divBdr>
              <w:divsChild>
                <w:div w:id="66532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950500">
          <w:marLeft w:val="0"/>
          <w:marRight w:val="0"/>
          <w:marTop w:val="300"/>
          <w:marBottom w:val="0"/>
          <w:divBdr>
            <w:top w:val="none" w:sz="0" w:space="0" w:color="auto"/>
            <w:left w:val="none" w:sz="0" w:space="0" w:color="auto"/>
            <w:bottom w:val="none" w:sz="0" w:space="0" w:color="auto"/>
            <w:right w:val="none" w:sz="0" w:space="0" w:color="auto"/>
          </w:divBdr>
          <w:divsChild>
            <w:div w:id="1938521673">
              <w:marLeft w:val="0"/>
              <w:marRight w:val="0"/>
              <w:marTop w:val="0"/>
              <w:marBottom w:val="0"/>
              <w:divBdr>
                <w:top w:val="none" w:sz="0" w:space="0" w:color="auto"/>
                <w:left w:val="none" w:sz="0" w:space="0" w:color="auto"/>
                <w:bottom w:val="none" w:sz="0" w:space="0" w:color="auto"/>
                <w:right w:val="none" w:sz="0" w:space="0" w:color="auto"/>
              </w:divBdr>
              <w:divsChild>
                <w:div w:id="20264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165537">
      <w:bodyDiv w:val="1"/>
      <w:marLeft w:val="0"/>
      <w:marRight w:val="0"/>
      <w:marTop w:val="0"/>
      <w:marBottom w:val="0"/>
      <w:divBdr>
        <w:top w:val="none" w:sz="0" w:space="0" w:color="auto"/>
        <w:left w:val="none" w:sz="0" w:space="0" w:color="auto"/>
        <w:bottom w:val="none" w:sz="0" w:space="0" w:color="auto"/>
        <w:right w:val="none" w:sz="0" w:space="0" w:color="auto"/>
      </w:divBdr>
      <w:divsChild>
        <w:div w:id="999699869">
          <w:marLeft w:val="0"/>
          <w:marRight w:val="0"/>
          <w:marTop w:val="0"/>
          <w:marBottom w:val="0"/>
          <w:divBdr>
            <w:top w:val="none" w:sz="0" w:space="0" w:color="auto"/>
            <w:left w:val="none" w:sz="0" w:space="0" w:color="auto"/>
            <w:bottom w:val="none" w:sz="0" w:space="0" w:color="auto"/>
            <w:right w:val="none" w:sz="0" w:space="0" w:color="auto"/>
          </w:divBdr>
          <w:divsChild>
            <w:div w:id="1815097282">
              <w:marLeft w:val="0"/>
              <w:marRight w:val="0"/>
              <w:marTop w:val="0"/>
              <w:marBottom w:val="0"/>
              <w:divBdr>
                <w:top w:val="none" w:sz="0" w:space="0" w:color="auto"/>
                <w:left w:val="none" w:sz="0" w:space="0" w:color="auto"/>
                <w:bottom w:val="none" w:sz="0" w:space="0" w:color="auto"/>
                <w:right w:val="none" w:sz="0" w:space="0" w:color="auto"/>
              </w:divBdr>
            </w:div>
          </w:divsChild>
        </w:div>
        <w:div w:id="1526678253">
          <w:marLeft w:val="0"/>
          <w:marRight w:val="0"/>
          <w:marTop w:val="0"/>
          <w:marBottom w:val="0"/>
          <w:divBdr>
            <w:top w:val="none" w:sz="0" w:space="0" w:color="auto"/>
            <w:left w:val="none" w:sz="0" w:space="0" w:color="auto"/>
            <w:bottom w:val="none" w:sz="0" w:space="0" w:color="auto"/>
            <w:right w:val="none" w:sz="0" w:space="0" w:color="auto"/>
          </w:divBdr>
        </w:div>
        <w:div w:id="1571963221">
          <w:marLeft w:val="0"/>
          <w:marRight w:val="0"/>
          <w:marTop w:val="0"/>
          <w:marBottom w:val="0"/>
          <w:divBdr>
            <w:top w:val="none" w:sz="0" w:space="0" w:color="auto"/>
            <w:left w:val="none" w:sz="0" w:space="0" w:color="auto"/>
            <w:bottom w:val="none" w:sz="0" w:space="0" w:color="auto"/>
            <w:right w:val="none" w:sz="0" w:space="0" w:color="auto"/>
          </w:divBdr>
          <w:divsChild>
            <w:div w:id="456682346">
              <w:marLeft w:val="0"/>
              <w:marRight w:val="0"/>
              <w:marTop w:val="0"/>
              <w:marBottom w:val="0"/>
              <w:divBdr>
                <w:top w:val="none" w:sz="0" w:space="0" w:color="auto"/>
                <w:left w:val="none" w:sz="0" w:space="0" w:color="auto"/>
                <w:bottom w:val="none" w:sz="0" w:space="0" w:color="auto"/>
                <w:right w:val="none" w:sz="0" w:space="0" w:color="auto"/>
              </w:divBdr>
            </w:div>
          </w:divsChild>
        </w:div>
        <w:div w:id="78841140">
          <w:marLeft w:val="0"/>
          <w:marRight w:val="0"/>
          <w:marTop w:val="0"/>
          <w:marBottom w:val="0"/>
          <w:divBdr>
            <w:top w:val="none" w:sz="0" w:space="0" w:color="auto"/>
            <w:left w:val="none" w:sz="0" w:space="0" w:color="auto"/>
            <w:bottom w:val="none" w:sz="0" w:space="0" w:color="auto"/>
            <w:right w:val="none" w:sz="0" w:space="0" w:color="auto"/>
          </w:divBdr>
        </w:div>
        <w:div w:id="1334189533">
          <w:marLeft w:val="0"/>
          <w:marRight w:val="0"/>
          <w:marTop w:val="0"/>
          <w:marBottom w:val="0"/>
          <w:divBdr>
            <w:top w:val="none" w:sz="0" w:space="0" w:color="auto"/>
            <w:left w:val="none" w:sz="0" w:space="0" w:color="auto"/>
            <w:bottom w:val="none" w:sz="0" w:space="0" w:color="auto"/>
            <w:right w:val="none" w:sz="0" w:space="0" w:color="auto"/>
          </w:divBdr>
          <w:divsChild>
            <w:div w:id="641466947">
              <w:marLeft w:val="0"/>
              <w:marRight w:val="0"/>
              <w:marTop w:val="0"/>
              <w:marBottom w:val="0"/>
              <w:divBdr>
                <w:top w:val="none" w:sz="0" w:space="0" w:color="auto"/>
                <w:left w:val="none" w:sz="0" w:space="0" w:color="auto"/>
                <w:bottom w:val="none" w:sz="0" w:space="0" w:color="auto"/>
                <w:right w:val="none" w:sz="0" w:space="0" w:color="auto"/>
              </w:divBdr>
            </w:div>
          </w:divsChild>
        </w:div>
        <w:div w:id="997343698">
          <w:marLeft w:val="0"/>
          <w:marRight w:val="0"/>
          <w:marTop w:val="0"/>
          <w:marBottom w:val="0"/>
          <w:divBdr>
            <w:top w:val="none" w:sz="0" w:space="0" w:color="auto"/>
            <w:left w:val="none" w:sz="0" w:space="0" w:color="auto"/>
            <w:bottom w:val="none" w:sz="0" w:space="0" w:color="auto"/>
            <w:right w:val="none" w:sz="0" w:space="0" w:color="auto"/>
          </w:divBdr>
        </w:div>
        <w:div w:id="133446274">
          <w:marLeft w:val="0"/>
          <w:marRight w:val="0"/>
          <w:marTop w:val="0"/>
          <w:marBottom w:val="0"/>
          <w:divBdr>
            <w:top w:val="none" w:sz="0" w:space="0" w:color="auto"/>
            <w:left w:val="none" w:sz="0" w:space="0" w:color="auto"/>
            <w:bottom w:val="none" w:sz="0" w:space="0" w:color="auto"/>
            <w:right w:val="none" w:sz="0" w:space="0" w:color="auto"/>
          </w:divBdr>
          <w:divsChild>
            <w:div w:id="793593751">
              <w:marLeft w:val="0"/>
              <w:marRight w:val="0"/>
              <w:marTop w:val="0"/>
              <w:marBottom w:val="0"/>
              <w:divBdr>
                <w:top w:val="none" w:sz="0" w:space="0" w:color="auto"/>
                <w:left w:val="none" w:sz="0" w:space="0" w:color="auto"/>
                <w:bottom w:val="none" w:sz="0" w:space="0" w:color="auto"/>
                <w:right w:val="none" w:sz="0" w:space="0" w:color="auto"/>
              </w:divBdr>
            </w:div>
          </w:divsChild>
        </w:div>
        <w:div w:id="434055181">
          <w:marLeft w:val="0"/>
          <w:marRight w:val="0"/>
          <w:marTop w:val="0"/>
          <w:marBottom w:val="0"/>
          <w:divBdr>
            <w:top w:val="none" w:sz="0" w:space="0" w:color="auto"/>
            <w:left w:val="none" w:sz="0" w:space="0" w:color="auto"/>
            <w:bottom w:val="none" w:sz="0" w:space="0" w:color="auto"/>
            <w:right w:val="none" w:sz="0" w:space="0" w:color="auto"/>
          </w:divBdr>
        </w:div>
        <w:div w:id="281497345">
          <w:marLeft w:val="0"/>
          <w:marRight w:val="0"/>
          <w:marTop w:val="0"/>
          <w:marBottom w:val="0"/>
          <w:divBdr>
            <w:top w:val="none" w:sz="0" w:space="0" w:color="auto"/>
            <w:left w:val="none" w:sz="0" w:space="0" w:color="auto"/>
            <w:bottom w:val="none" w:sz="0" w:space="0" w:color="auto"/>
            <w:right w:val="none" w:sz="0" w:space="0" w:color="auto"/>
          </w:divBdr>
          <w:divsChild>
            <w:div w:id="364794866">
              <w:marLeft w:val="0"/>
              <w:marRight w:val="0"/>
              <w:marTop w:val="0"/>
              <w:marBottom w:val="0"/>
              <w:divBdr>
                <w:top w:val="none" w:sz="0" w:space="0" w:color="auto"/>
                <w:left w:val="none" w:sz="0" w:space="0" w:color="auto"/>
                <w:bottom w:val="none" w:sz="0" w:space="0" w:color="auto"/>
                <w:right w:val="none" w:sz="0" w:space="0" w:color="auto"/>
              </w:divBdr>
            </w:div>
          </w:divsChild>
        </w:div>
        <w:div w:id="2122455059">
          <w:marLeft w:val="0"/>
          <w:marRight w:val="0"/>
          <w:marTop w:val="0"/>
          <w:marBottom w:val="0"/>
          <w:divBdr>
            <w:top w:val="none" w:sz="0" w:space="0" w:color="auto"/>
            <w:left w:val="none" w:sz="0" w:space="0" w:color="auto"/>
            <w:bottom w:val="none" w:sz="0" w:space="0" w:color="auto"/>
            <w:right w:val="none" w:sz="0" w:space="0" w:color="auto"/>
          </w:divBdr>
        </w:div>
        <w:div w:id="1141000676">
          <w:marLeft w:val="0"/>
          <w:marRight w:val="0"/>
          <w:marTop w:val="0"/>
          <w:marBottom w:val="0"/>
          <w:divBdr>
            <w:top w:val="none" w:sz="0" w:space="0" w:color="auto"/>
            <w:left w:val="none" w:sz="0" w:space="0" w:color="auto"/>
            <w:bottom w:val="none" w:sz="0" w:space="0" w:color="auto"/>
            <w:right w:val="none" w:sz="0" w:space="0" w:color="auto"/>
          </w:divBdr>
          <w:divsChild>
            <w:div w:id="544758729">
              <w:marLeft w:val="0"/>
              <w:marRight w:val="0"/>
              <w:marTop w:val="0"/>
              <w:marBottom w:val="0"/>
              <w:divBdr>
                <w:top w:val="none" w:sz="0" w:space="0" w:color="auto"/>
                <w:left w:val="none" w:sz="0" w:space="0" w:color="auto"/>
                <w:bottom w:val="none" w:sz="0" w:space="0" w:color="auto"/>
                <w:right w:val="none" w:sz="0" w:space="0" w:color="auto"/>
              </w:divBdr>
            </w:div>
          </w:divsChild>
        </w:div>
        <w:div w:id="1049107484">
          <w:marLeft w:val="0"/>
          <w:marRight w:val="0"/>
          <w:marTop w:val="0"/>
          <w:marBottom w:val="0"/>
          <w:divBdr>
            <w:top w:val="none" w:sz="0" w:space="0" w:color="auto"/>
            <w:left w:val="none" w:sz="0" w:space="0" w:color="auto"/>
            <w:bottom w:val="none" w:sz="0" w:space="0" w:color="auto"/>
            <w:right w:val="none" w:sz="0" w:space="0" w:color="auto"/>
          </w:divBdr>
        </w:div>
        <w:div w:id="1321999925">
          <w:marLeft w:val="0"/>
          <w:marRight w:val="0"/>
          <w:marTop w:val="0"/>
          <w:marBottom w:val="0"/>
          <w:divBdr>
            <w:top w:val="none" w:sz="0" w:space="0" w:color="auto"/>
            <w:left w:val="none" w:sz="0" w:space="0" w:color="auto"/>
            <w:bottom w:val="none" w:sz="0" w:space="0" w:color="auto"/>
            <w:right w:val="none" w:sz="0" w:space="0" w:color="auto"/>
          </w:divBdr>
          <w:divsChild>
            <w:div w:id="1602562663">
              <w:marLeft w:val="0"/>
              <w:marRight w:val="0"/>
              <w:marTop w:val="0"/>
              <w:marBottom w:val="0"/>
              <w:divBdr>
                <w:top w:val="none" w:sz="0" w:space="0" w:color="auto"/>
                <w:left w:val="none" w:sz="0" w:space="0" w:color="auto"/>
                <w:bottom w:val="none" w:sz="0" w:space="0" w:color="auto"/>
                <w:right w:val="none" w:sz="0" w:space="0" w:color="auto"/>
              </w:divBdr>
            </w:div>
          </w:divsChild>
        </w:div>
        <w:div w:id="1438063675">
          <w:marLeft w:val="0"/>
          <w:marRight w:val="0"/>
          <w:marTop w:val="300"/>
          <w:marBottom w:val="0"/>
          <w:divBdr>
            <w:top w:val="none" w:sz="0" w:space="0" w:color="auto"/>
            <w:left w:val="none" w:sz="0" w:space="0" w:color="auto"/>
            <w:bottom w:val="none" w:sz="0" w:space="0" w:color="auto"/>
            <w:right w:val="none" w:sz="0" w:space="0" w:color="auto"/>
          </w:divBdr>
          <w:divsChild>
            <w:div w:id="1444423631">
              <w:marLeft w:val="0"/>
              <w:marRight w:val="0"/>
              <w:marTop w:val="0"/>
              <w:marBottom w:val="0"/>
              <w:divBdr>
                <w:top w:val="none" w:sz="0" w:space="0" w:color="auto"/>
                <w:left w:val="none" w:sz="0" w:space="0" w:color="auto"/>
                <w:bottom w:val="none" w:sz="0" w:space="0" w:color="auto"/>
                <w:right w:val="none" w:sz="0" w:space="0" w:color="auto"/>
              </w:divBdr>
              <w:divsChild>
                <w:div w:id="20481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311520">
          <w:marLeft w:val="0"/>
          <w:marRight w:val="0"/>
          <w:marTop w:val="300"/>
          <w:marBottom w:val="0"/>
          <w:divBdr>
            <w:top w:val="none" w:sz="0" w:space="0" w:color="auto"/>
            <w:left w:val="none" w:sz="0" w:space="0" w:color="auto"/>
            <w:bottom w:val="none" w:sz="0" w:space="0" w:color="auto"/>
            <w:right w:val="none" w:sz="0" w:space="0" w:color="auto"/>
          </w:divBdr>
          <w:divsChild>
            <w:div w:id="1962880259">
              <w:marLeft w:val="0"/>
              <w:marRight w:val="0"/>
              <w:marTop w:val="0"/>
              <w:marBottom w:val="0"/>
              <w:divBdr>
                <w:top w:val="none" w:sz="0" w:space="0" w:color="auto"/>
                <w:left w:val="none" w:sz="0" w:space="0" w:color="auto"/>
                <w:bottom w:val="none" w:sz="0" w:space="0" w:color="auto"/>
                <w:right w:val="none" w:sz="0" w:space="0" w:color="auto"/>
              </w:divBdr>
              <w:divsChild>
                <w:div w:id="57285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961211">
          <w:marLeft w:val="0"/>
          <w:marRight w:val="0"/>
          <w:marTop w:val="300"/>
          <w:marBottom w:val="0"/>
          <w:divBdr>
            <w:top w:val="none" w:sz="0" w:space="0" w:color="auto"/>
            <w:left w:val="none" w:sz="0" w:space="0" w:color="auto"/>
            <w:bottom w:val="none" w:sz="0" w:space="0" w:color="auto"/>
            <w:right w:val="none" w:sz="0" w:space="0" w:color="auto"/>
          </w:divBdr>
          <w:divsChild>
            <w:div w:id="1016808533">
              <w:marLeft w:val="0"/>
              <w:marRight w:val="0"/>
              <w:marTop w:val="0"/>
              <w:marBottom w:val="0"/>
              <w:divBdr>
                <w:top w:val="none" w:sz="0" w:space="0" w:color="auto"/>
                <w:left w:val="none" w:sz="0" w:space="0" w:color="auto"/>
                <w:bottom w:val="none" w:sz="0" w:space="0" w:color="auto"/>
                <w:right w:val="none" w:sz="0" w:space="0" w:color="auto"/>
              </w:divBdr>
              <w:divsChild>
                <w:div w:id="49391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42161">
          <w:marLeft w:val="0"/>
          <w:marRight w:val="0"/>
          <w:marTop w:val="300"/>
          <w:marBottom w:val="0"/>
          <w:divBdr>
            <w:top w:val="none" w:sz="0" w:space="0" w:color="auto"/>
            <w:left w:val="none" w:sz="0" w:space="0" w:color="auto"/>
            <w:bottom w:val="none" w:sz="0" w:space="0" w:color="auto"/>
            <w:right w:val="none" w:sz="0" w:space="0" w:color="auto"/>
          </w:divBdr>
          <w:divsChild>
            <w:div w:id="1939098707">
              <w:marLeft w:val="0"/>
              <w:marRight w:val="0"/>
              <w:marTop w:val="0"/>
              <w:marBottom w:val="0"/>
              <w:divBdr>
                <w:top w:val="none" w:sz="0" w:space="0" w:color="auto"/>
                <w:left w:val="none" w:sz="0" w:space="0" w:color="auto"/>
                <w:bottom w:val="none" w:sz="0" w:space="0" w:color="auto"/>
                <w:right w:val="none" w:sz="0" w:space="0" w:color="auto"/>
              </w:divBdr>
              <w:divsChild>
                <w:div w:id="9152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325558">
      <w:bodyDiv w:val="1"/>
      <w:marLeft w:val="0"/>
      <w:marRight w:val="0"/>
      <w:marTop w:val="0"/>
      <w:marBottom w:val="0"/>
      <w:divBdr>
        <w:top w:val="none" w:sz="0" w:space="0" w:color="auto"/>
        <w:left w:val="none" w:sz="0" w:space="0" w:color="auto"/>
        <w:bottom w:val="none" w:sz="0" w:space="0" w:color="auto"/>
        <w:right w:val="none" w:sz="0" w:space="0" w:color="auto"/>
      </w:divBdr>
      <w:divsChild>
        <w:div w:id="855461143">
          <w:marLeft w:val="0"/>
          <w:marRight w:val="0"/>
          <w:marTop w:val="0"/>
          <w:marBottom w:val="0"/>
          <w:divBdr>
            <w:top w:val="none" w:sz="0" w:space="0" w:color="auto"/>
            <w:left w:val="none" w:sz="0" w:space="0" w:color="auto"/>
            <w:bottom w:val="none" w:sz="0" w:space="0" w:color="auto"/>
            <w:right w:val="none" w:sz="0" w:space="0" w:color="auto"/>
          </w:divBdr>
          <w:divsChild>
            <w:div w:id="796529903">
              <w:marLeft w:val="0"/>
              <w:marRight w:val="0"/>
              <w:marTop w:val="0"/>
              <w:marBottom w:val="0"/>
              <w:divBdr>
                <w:top w:val="none" w:sz="0" w:space="0" w:color="auto"/>
                <w:left w:val="none" w:sz="0" w:space="0" w:color="auto"/>
                <w:bottom w:val="none" w:sz="0" w:space="0" w:color="auto"/>
                <w:right w:val="none" w:sz="0" w:space="0" w:color="auto"/>
              </w:divBdr>
            </w:div>
          </w:divsChild>
        </w:div>
        <w:div w:id="2103066813">
          <w:marLeft w:val="0"/>
          <w:marRight w:val="0"/>
          <w:marTop w:val="0"/>
          <w:marBottom w:val="0"/>
          <w:divBdr>
            <w:top w:val="none" w:sz="0" w:space="0" w:color="auto"/>
            <w:left w:val="none" w:sz="0" w:space="0" w:color="auto"/>
            <w:bottom w:val="none" w:sz="0" w:space="0" w:color="auto"/>
            <w:right w:val="none" w:sz="0" w:space="0" w:color="auto"/>
          </w:divBdr>
        </w:div>
        <w:div w:id="1362785115">
          <w:marLeft w:val="0"/>
          <w:marRight w:val="0"/>
          <w:marTop w:val="0"/>
          <w:marBottom w:val="0"/>
          <w:divBdr>
            <w:top w:val="none" w:sz="0" w:space="0" w:color="auto"/>
            <w:left w:val="none" w:sz="0" w:space="0" w:color="auto"/>
            <w:bottom w:val="none" w:sz="0" w:space="0" w:color="auto"/>
            <w:right w:val="none" w:sz="0" w:space="0" w:color="auto"/>
          </w:divBdr>
          <w:divsChild>
            <w:div w:id="1066755948">
              <w:marLeft w:val="0"/>
              <w:marRight w:val="0"/>
              <w:marTop w:val="0"/>
              <w:marBottom w:val="0"/>
              <w:divBdr>
                <w:top w:val="none" w:sz="0" w:space="0" w:color="auto"/>
                <w:left w:val="none" w:sz="0" w:space="0" w:color="auto"/>
                <w:bottom w:val="none" w:sz="0" w:space="0" w:color="auto"/>
                <w:right w:val="none" w:sz="0" w:space="0" w:color="auto"/>
              </w:divBdr>
            </w:div>
          </w:divsChild>
        </w:div>
        <w:div w:id="213322286">
          <w:marLeft w:val="0"/>
          <w:marRight w:val="0"/>
          <w:marTop w:val="0"/>
          <w:marBottom w:val="0"/>
          <w:divBdr>
            <w:top w:val="none" w:sz="0" w:space="0" w:color="auto"/>
            <w:left w:val="none" w:sz="0" w:space="0" w:color="auto"/>
            <w:bottom w:val="none" w:sz="0" w:space="0" w:color="auto"/>
            <w:right w:val="none" w:sz="0" w:space="0" w:color="auto"/>
          </w:divBdr>
        </w:div>
        <w:div w:id="554238420">
          <w:marLeft w:val="0"/>
          <w:marRight w:val="0"/>
          <w:marTop w:val="0"/>
          <w:marBottom w:val="0"/>
          <w:divBdr>
            <w:top w:val="none" w:sz="0" w:space="0" w:color="auto"/>
            <w:left w:val="none" w:sz="0" w:space="0" w:color="auto"/>
            <w:bottom w:val="none" w:sz="0" w:space="0" w:color="auto"/>
            <w:right w:val="none" w:sz="0" w:space="0" w:color="auto"/>
          </w:divBdr>
          <w:divsChild>
            <w:div w:id="155533170">
              <w:marLeft w:val="0"/>
              <w:marRight w:val="0"/>
              <w:marTop w:val="0"/>
              <w:marBottom w:val="0"/>
              <w:divBdr>
                <w:top w:val="none" w:sz="0" w:space="0" w:color="auto"/>
                <w:left w:val="none" w:sz="0" w:space="0" w:color="auto"/>
                <w:bottom w:val="none" w:sz="0" w:space="0" w:color="auto"/>
                <w:right w:val="none" w:sz="0" w:space="0" w:color="auto"/>
              </w:divBdr>
            </w:div>
          </w:divsChild>
        </w:div>
        <w:div w:id="791173616">
          <w:marLeft w:val="0"/>
          <w:marRight w:val="0"/>
          <w:marTop w:val="0"/>
          <w:marBottom w:val="0"/>
          <w:divBdr>
            <w:top w:val="none" w:sz="0" w:space="0" w:color="auto"/>
            <w:left w:val="none" w:sz="0" w:space="0" w:color="auto"/>
            <w:bottom w:val="none" w:sz="0" w:space="0" w:color="auto"/>
            <w:right w:val="none" w:sz="0" w:space="0" w:color="auto"/>
          </w:divBdr>
        </w:div>
        <w:div w:id="1441489508">
          <w:marLeft w:val="0"/>
          <w:marRight w:val="0"/>
          <w:marTop w:val="0"/>
          <w:marBottom w:val="0"/>
          <w:divBdr>
            <w:top w:val="none" w:sz="0" w:space="0" w:color="auto"/>
            <w:left w:val="none" w:sz="0" w:space="0" w:color="auto"/>
            <w:bottom w:val="none" w:sz="0" w:space="0" w:color="auto"/>
            <w:right w:val="none" w:sz="0" w:space="0" w:color="auto"/>
          </w:divBdr>
          <w:divsChild>
            <w:div w:id="2032292662">
              <w:marLeft w:val="0"/>
              <w:marRight w:val="0"/>
              <w:marTop w:val="0"/>
              <w:marBottom w:val="0"/>
              <w:divBdr>
                <w:top w:val="none" w:sz="0" w:space="0" w:color="auto"/>
                <w:left w:val="none" w:sz="0" w:space="0" w:color="auto"/>
                <w:bottom w:val="none" w:sz="0" w:space="0" w:color="auto"/>
                <w:right w:val="none" w:sz="0" w:space="0" w:color="auto"/>
              </w:divBdr>
            </w:div>
          </w:divsChild>
        </w:div>
        <w:div w:id="799609501">
          <w:marLeft w:val="0"/>
          <w:marRight w:val="0"/>
          <w:marTop w:val="0"/>
          <w:marBottom w:val="0"/>
          <w:divBdr>
            <w:top w:val="none" w:sz="0" w:space="0" w:color="auto"/>
            <w:left w:val="none" w:sz="0" w:space="0" w:color="auto"/>
            <w:bottom w:val="none" w:sz="0" w:space="0" w:color="auto"/>
            <w:right w:val="none" w:sz="0" w:space="0" w:color="auto"/>
          </w:divBdr>
        </w:div>
        <w:div w:id="1369062861">
          <w:marLeft w:val="0"/>
          <w:marRight w:val="0"/>
          <w:marTop w:val="0"/>
          <w:marBottom w:val="0"/>
          <w:divBdr>
            <w:top w:val="none" w:sz="0" w:space="0" w:color="auto"/>
            <w:left w:val="none" w:sz="0" w:space="0" w:color="auto"/>
            <w:bottom w:val="none" w:sz="0" w:space="0" w:color="auto"/>
            <w:right w:val="none" w:sz="0" w:space="0" w:color="auto"/>
          </w:divBdr>
          <w:divsChild>
            <w:div w:id="436173791">
              <w:marLeft w:val="0"/>
              <w:marRight w:val="0"/>
              <w:marTop w:val="0"/>
              <w:marBottom w:val="0"/>
              <w:divBdr>
                <w:top w:val="none" w:sz="0" w:space="0" w:color="auto"/>
                <w:left w:val="none" w:sz="0" w:space="0" w:color="auto"/>
                <w:bottom w:val="none" w:sz="0" w:space="0" w:color="auto"/>
                <w:right w:val="none" w:sz="0" w:space="0" w:color="auto"/>
              </w:divBdr>
            </w:div>
          </w:divsChild>
        </w:div>
        <w:div w:id="1909225175">
          <w:marLeft w:val="0"/>
          <w:marRight w:val="0"/>
          <w:marTop w:val="0"/>
          <w:marBottom w:val="0"/>
          <w:divBdr>
            <w:top w:val="none" w:sz="0" w:space="0" w:color="auto"/>
            <w:left w:val="none" w:sz="0" w:space="0" w:color="auto"/>
            <w:bottom w:val="none" w:sz="0" w:space="0" w:color="auto"/>
            <w:right w:val="none" w:sz="0" w:space="0" w:color="auto"/>
          </w:divBdr>
        </w:div>
        <w:div w:id="238832520">
          <w:marLeft w:val="0"/>
          <w:marRight w:val="0"/>
          <w:marTop w:val="0"/>
          <w:marBottom w:val="0"/>
          <w:divBdr>
            <w:top w:val="none" w:sz="0" w:space="0" w:color="auto"/>
            <w:left w:val="none" w:sz="0" w:space="0" w:color="auto"/>
            <w:bottom w:val="none" w:sz="0" w:space="0" w:color="auto"/>
            <w:right w:val="none" w:sz="0" w:space="0" w:color="auto"/>
          </w:divBdr>
          <w:divsChild>
            <w:div w:id="1044065974">
              <w:marLeft w:val="0"/>
              <w:marRight w:val="0"/>
              <w:marTop w:val="0"/>
              <w:marBottom w:val="0"/>
              <w:divBdr>
                <w:top w:val="none" w:sz="0" w:space="0" w:color="auto"/>
                <w:left w:val="none" w:sz="0" w:space="0" w:color="auto"/>
                <w:bottom w:val="none" w:sz="0" w:space="0" w:color="auto"/>
                <w:right w:val="none" w:sz="0" w:space="0" w:color="auto"/>
              </w:divBdr>
            </w:div>
          </w:divsChild>
        </w:div>
        <w:div w:id="1189680342">
          <w:marLeft w:val="0"/>
          <w:marRight w:val="0"/>
          <w:marTop w:val="0"/>
          <w:marBottom w:val="0"/>
          <w:divBdr>
            <w:top w:val="none" w:sz="0" w:space="0" w:color="auto"/>
            <w:left w:val="none" w:sz="0" w:space="0" w:color="auto"/>
            <w:bottom w:val="none" w:sz="0" w:space="0" w:color="auto"/>
            <w:right w:val="none" w:sz="0" w:space="0" w:color="auto"/>
          </w:divBdr>
        </w:div>
        <w:div w:id="1767655842">
          <w:marLeft w:val="0"/>
          <w:marRight w:val="0"/>
          <w:marTop w:val="0"/>
          <w:marBottom w:val="0"/>
          <w:divBdr>
            <w:top w:val="none" w:sz="0" w:space="0" w:color="auto"/>
            <w:left w:val="none" w:sz="0" w:space="0" w:color="auto"/>
            <w:bottom w:val="none" w:sz="0" w:space="0" w:color="auto"/>
            <w:right w:val="none" w:sz="0" w:space="0" w:color="auto"/>
          </w:divBdr>
          <w:divsChild>
            <w:div w:id="1814172909">
              <w:marLeft w:val="0"/>
              <w:marRight w:val="0"/>
              <w:marTop w:val="0"/>
              <w:marBottom w:val="0"/>
              <w:divBdr>
                <w:top w:val="none" w:sz="0" w:space="0" w:color="auto"/>
                <w:left w:val="none" w:sz="0" w:space="0" w:color="auto"/>
                <w:bottom w:val="none" w:sz="0" w:space="0" w:color="auto"/>
                <w:right w:val="none" w:sz="0" w:space="0" w:color="auto"/>
              </w:divBdr>
            </w:div>
          </w:divsChild>
        </w:div>
        <w:div w:id="2098136246">
          <w:marLeft w:val="0"/>
          <w:marRight w:val="0"/>
          <w:marTop w:val="300"/>
          <w:marBottom w:val="0"/>
          <w:divBdr>
            <w:top w:val="none" w:sz="0" w:space="0" w:color="auto"/>
            <w:left w:val="none" w:sz="0" w:space="0" w:color="auto"/>
            <w:bottom w:val="none" w:sz="0" w:space="0" w:color="auto"/>
            <w:right w:val="none" w:sz="0" w:space="0" w:color="auto"/>
          </w:divBdr>
          <w:divsChild>
            <w:div w:id="1749303357">
              <w:marLeft w:val="0"/>
              <w:marRight w:val="0"/>
              <w:marTop w:val="0"/>
              <w:marBottom w:val="0"/>
              <w:divBdr>
                <w:top w:val="none" w:sz="0" w:space="0" w:color="auto"/>
                <w:left w:val="none" w:sz="0" w:space="0" w:color="auto"/>
                <w:bottom w:val="none" w:sz="0" w:space="0" w:color="auto"/>
                <w:right w:val="none" w:sz="0" w:space="0" w:color="auto"/>
              </w:divBdr>
              <w:divsChild>
                <w:div w:id="1818837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91453">
          <w:marLeft w:val="0"/>
          <w:marRight w:val="0"/>
          <w:marTop w:val="300"/>
          <w:marBottom w:val="0"/>
          <w:divBdr>
            <w:top w:val="none" w:sz="0" w:space="0" w:color="auto"/>
            <w:left w:val="none" w:sz="0" w:space="0" w:color="auto"/>
            <w:bottom w:val="none" w:sz="0" w:space="0" w:color="auto"/>
            <w:right w:val="none" w:sz="0" w:space="0" w:color="auto"/>
          </w:divBdr>
          <w:divsChild>
            <w:div w:id="381944184">
              <w:marLeft w:val="0"/>
              <w:marRight w:val="0"/>
              <w:marTop w:val="0"/>
              <w:marBottom w:val="0"/>
              <w:divBdr>
                <w:top w:val="none" w:sz="0" w:space="0" w:color="auto"/>
                <w:left w:val="none" w:sz="0" w:space="0" w:color="auto"/>
                <w:bottom w:val="none" w:sz="0" w:space="0" w:color="auto"/>
                <w:right w:val="none" w:sz="0" w:space="0" w:color="auto"/>
              </w:divBdr>
              <w:divsChild>
                <w:div w:id="10764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964300">
          <w:marLeft w:val="0"/>
          <w:marRight w:val="0"/>
          <w:marTop w:val="300"/>
          <w:marBottom w:val="0"/>
          <w:divBdr>
            <w:top w:val="none" w:sz="0" w:space="0" w:color="auto"/>
            <w:left w:val="none" w:sz="0" w:space="0" w:color="auto"/>
            <w:bottom w:val="none" w:sz="0" w:space="0" w:color="auto"/>
            <w:right w:val="none" w:sz="0" w:space="0" w:color="auto"/>
          </w:divBdr>
          <w:divsChild>
            <w:div w:id="635646835">
              <w:marLeft w:val="0"/>
              <w:marRight w:val="0"/>
              <w:marTop w:val="0"/>
              <w:marBottom w:val="0"/>
              <w:divBdr>
                <w:top w:val="none" w:sz="0" w:space="0" w:color="auto"/>
                <w:left w:val="none" w:sz="0" w:space="0" w:color="auto"/>
                <w:bottom w:val="none" w:sz="0" w:space="0" w:color="auto"/>
                <w:right w:val="none" w:sz="0" w:space="0" w:color="auto"/>
              </w:divBdr>
              <w:divsChild>
                <w:div w:id="4059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187975">
          <w:marLeft w:val="0"/>
          <w:marRight w:val="0"/>
          <w:marTop w:val="300"/>
          <w:marBottom w:val="0"/>
          <w:divBdr>
            <w:top w:val="none" w:sz="0" w:space="0" w:color="auto"/>
            <w:left w:val="none" w:sz="0" w:space="0" w:color="auto"/>
            <w:bottom w:val="none" w:sz="0" w:space="0" w:color="auto"/>
            <w:right w:val="none" w:sz="0" w:space="0" w:color="auto"/>
          </w:divBdr>
          <w:divsChild>
            <w:div w:id="1896621537">
              <w:marLeft w:val="0"/>
              <w:marRight w:val="0"/>
              <w:marTop w:val="0"/>
              <w:marBottom w:val="0"/>
              <w:divBdr>
                <w:top w:val="none" w:sz="0" w:space="0" w:color="auto"/>
                <w:left w:val="none" w:sz="0" w:space="0" w:color="auto"/>
                <w:bottom w:val="none" w:sz="0" w:space="0" w:color="auto"/>
                <w:right w:val="none" w:sz="0" w:space="0" w:color="auto"/>
              </w:divBdr>
              <w:divsChild>
                <w:div w:id="142187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4951497">
      <w:bodyDiv w:val="1"/>
      <w:marLeft w:val="0"/>
      <w:marRight w:val="0"/>
      <w:marTop w:val="0"/>
      <w:marBottom w:val="0"/>
      <w:divBdr>
        <w:top w:val="none" w:sz="0" w:space="0" w:color="auto"/>
        <w:left w:val="none" w:sz="0" w:space="0" w:color="auto"/>
        <w:bottom w:val="none" w:sz="0" w:space="0" w:color="auto"/>
        <w:right w:val="none" w:sz="0" w:space="0" w:color="auto"/>
      </w:divBdr>
      <w:divsChild>
        <w:div w:id="1911690455">
          <w:marLeft w:val="0"/>
          <w:marRight w:val="0"/>
          <w:marTop w:val="0"/>
          <w:marBottom w:val="0"/>
          <w:divBdr>
            <w:top w:val="none" w:sz="0" w:space="0" w:color="auto"/>
            <w:left w:val="none" w:sz="0" w:space="0" w:color="auto"/>
            <w:bottom w:val="none" w:sz="0" w:space="0" w:color="auto"/>
            <w:right w:val="none" w:sz="0" w:space="0" w:color="auto"/>
          </w:divBdr>
        </w:div>
        <w:div w:id="1166627160">
          <w:marLeft w:val="0"/>
          <w:marRight w:val="0"/>
          <w:marTop w:val="0"/>
          <w:marBottom w:val="0"/>
          <w:divBdr>
            <w:top w:val="none" w:sz="0" w:space="0" w:color="auto"/>
            <w:left w:val="none" w:sz="0" w:space="0" w:color="auto"/>
            <w:bottom w:val="none" w:sz="0" w:space="0" w:color="auto"/>
            <w:right w:val="none" w:sz="0" w:space="0" w:color="auto"/>
          </w:divBdr>
          <w:divsChild>
            <w:div w:id="2107264904">
              <w:marLeft w:val="0"/>
              <w:marRight w:val="0"/>
              <w:marTop w:val="0"/>
              <w:marBottom w:val="0"/>
              <w:divBdr>
                <w:top w:val="none" w:sz="0" w:space="0" w:color="auto"/>
                <w:left w:val="none" w:sz="0" w:space="0" w:color="auto"/>
                <w:bottom w:val="none" w:sz="0" w:space="0" w:color="auto"/>
                <w:right w:val="none" w:sz="0" w:space="0" w:color="auto"/>
              </w:divBdr>
            </w:div>
          </w:divsChild>
        </w:div>
        <w:div w:id="1235237803">
          <w:marLeft w:val="0"/>
          <w:marRight w:val="0"/>
          <w:marTop w:val="0"/>
          <w:marBottom w:val="0"/>
          <w:divBdr>
            <w:top w:val="none" w:sz="0" w:space="0" w:color="auto"/>
            <w:left w:val="none" w:sz="0" w:space="0" w:color="auto"/>
            <w:bottom w:val="none" w:sz="0" w:space="0" w:color="auto"/>
            <w:right w:val="none" w:sz="0" w:space="0" w:color="auto"/>
          </w:divBdr>
        </w:div>
        <w:div w:id="411899738">
          <w:marLeft w:val="0"/>
          <w:marRight w:val="0"/>
          <w:marTop w:val="0"/>
          <w:marBottom w:val="0"/>
          <w:divBdr>
            <w:top w:val="none" w:sz="0" w:space="0" w:color="auto"/>
            <w:left w:val="none" w:sz="0" w:space="0" w:color="auto"/>
            <w:bottom w:val="none" w:sz="0" w:space="0" w:color="auto"/>
            <w:right w:val="none" w:sz="0" w:space="0" w:color="auto"/>
          </w:divBdr>
          <w:divsChild>
            <w:div w:id="897403169">
              <w:marLeft w:val="0"/>
              <w:marRight w:val="0"/>
              <w:marTop w:val="0"/>
              <w:marBottom w:val="0"/>
              <w:divBdr>
                <w:top w:val="none" w:sz="0" w:space="0" w:color="auto"/>
                <w:left w:val="none" w:sz="0" w:space="0" w:color="auto"/>
                <w:bottom w:val="none" w:sz="0" w:space="0" w:color="auto"/>
                <w:right w:val="none" w:sz="0" w:space="0" w:color="auto"/>
              </w:divBdr>
            </w:div>
          </w:divsChild>
        </w:div>
        <w:div w:id="1635793256">
          <w:marLeft w:val="0"/>
          <w:marRight w:val="0"/>
          <w:marTop w:val="0"/>
          <w:marBottom w:val="0"/>
          <w:divBdr>
            <w:top w:val="none" w:sz="0" w:space="0" w:color="auto"/>
            <w:left w:val="none" w:sz="0" w:space="0" w:color="auto"/>
            <w:bottom w:val="none" w:sz="0" w:space="0" w:color="auto"/>
            <w:right w:val="none" w:sz="0" w:space="0" w:color="auto"/>
          </w:divBdr>
        </w:div>
        <w:div w:id="1193957659">
          <w:marLeft w:val="0"/>
          <w:marRight w:val="0"/>
          <w:marTop w:val="0"/>
          <w:marBottom w:val="0"/>
          <w:divBdr>
            <w:top w:val="none" w:sz="0" w:space="0" w:color="auto"/>
            <w:left w:val="none" w:sz="0" w:space="0" w:color="auto"/>
            <w:bottom w:val="none" w:sz="0" w:space="0" w:color="auto"/>
            <w:right w:val="none" w:sz="0" w:space="0" w:color="auto"/>
          </w:divBdr>
          <w:divsChild>
            <w:div w:id="1769033578">
              <w:marLeft w:val="0"/>
              <w:marRight w:val="0"/>
              <w:marTop w:val="0"/>
              <w:marBottom w:val="0"/>
              <w:divBdr>
                <w:top w:val="none" w:sz="0" w:space="0" w:color="auto"/>
                <w:left w:val="none" w:sz="0" w:space="0" w:color="auto"/>
                <w:bottom w:val="none" w:sz="0" w:space="0" w:color="auto"/>
                <w:right w:val="none" w:sz="0" w:space="0" w:color="auto"/>
              </w:divBdr>
            </w:div>
          </w:divsChild>
        </w:div>
        <w:div w:id="244194643">
          <w:marLeft w:val="0"/>
          <w:marRight w:val="0"/>
          <w:marTop w:val="0"/>
          <w:marBottom w:val="0"/>
          <w:divBdr>
            <w:top w:val="none" w:sz="0" w:space="0" w:color="auto"/>
            <w:left w:val="none" w:sz="0" w:space="0" w:color="auto"/>
            <w:bottom w:val="none" w:sz="0" w:space="0" w:color="auto"/>
            <w:right w:val="none" w:sz="0" w:space="0" w:color="auto"/>
          </w:divBdr>
        </w:div>
        <w:div w:id="756482914">
          <w:marLeft w:val="0"/>
          <w:marRight w:val="0"/>
          <w:marTop w:val="0"/>
          <w:marBottom w:val="0"/>
          <w:divBdr>
            <w:top w:val="none" w:sz="0" w:space="0" w:color="auto"/>
            <w:left w:val="none" w:sz="0" w:space="0" w:color="auto"/>
            <w:bottom w:val="none" w:sz="0" w:space="0" w:color="auto"/>
            <w:right w:val="none" w:sz="0" w:space="0" w:color="auto"/>
          </w:divBdr>
          <w:divsChild>
            <w:div w:id="402483789">
              <w:marLeft w:val="0"/>
              <w:marRight w:val="0"/>
              <w:marTop w:val="0"/>
              <w:marBottom w:val="0"/>
              <w:divBdr>
                <w:top w:val="none" w:sz="0" w:space="0" w:color="auto"/>
                <w:left w:val="none" w:sz="0" w:space="0" w:color="auto"/>
                <w:bottom w:val="none" w:sz="0" w:space="0" w:color="auto"/>
                <w:right w:val="none" w:sz="0" w:space="0" w:color="auto"/>
              </w:divBdr>
            </w:div>
          </w:divsChild>
        </w:div>
        <w:div w:id="1051728145">
          <w:marLeft w:val="0"/>
          <w:marRight w:val="0"/>
          <w:marTop w:val="0"/>
          <w:marBottom w:val="0"/>
          <w:divBdr>
            <w:top w:val="none" w:sz="0" w:space="0" w:color="auto"/>
            <w:left w:val="none" w:sz="0" w:space="0" w:color="auto"/>
            <w:bottom w:val="none" w:sz="0" w:space="0" w:color="auto"/>
            <w:right w:val="none" w:sz="0" w:space="0" w:color="auto"/>
          </w:divBdr>
        </w:div>
        <w:div w:id="2023436022">
          <w:marLeft w:val="0"/>
          <w:marRight w:val="0"/>
          <w:marTop w:val="0"/>
          <w:marBottom w:val="0"/>
          <w:divBdr>
            <w:top w:val="none" w:sz="0" w:space="0" w:color="auto"/>
            <w:left w:val="none" w:sz="0" w:space="0" w:color="auto"/>
            <w:bottom w:val="none" w:sz="0" w:space="0" w:color="auto"/>
            <w:right w:val="none" w:sz="0" w:space="0" w:color="auto"/>
          </w:divBdr>
          <w:divsChild>
            <w:div w:id="954798478">
              <w:marLeft w:val="0"/>
              <w:marRight w:val="0"/>
              <w:marTop w:val="0"/>
              <w:marBottom w:val="0"/>
              <w:divBdr>
                <w:top w:val="none" w:sz="0" w:space="0" w:color="auto"/>
                <w:left w:val="none" w:sz="0" w:space="0" w:color="auto"/>
                <w:bottom w:val="none" w:sz="0" w:space="0" w:color="auto"/>
                <w:right w:val="none" w:sz="0" w:space="0" w:color="auto"/>
              </w:divBdr>
            </w:div>
          </w:divsChild>
        </w:div>
        <w:div w:id="540483547">
          <w:marLeft w:val="0"/>
          <w:marRight w:val="0"/>
          <w:marTop w:val="0"/>
          <w:marBottom w:val="0"/>
          <w:divBdr>
            <w:top w:val="none" w:sz="0" w:space="0" w:color="auto"/>
            <w:left w:val="none" w:sz="0" w:space="0" w:color="auto"/>
            <w:bottom w:val="none" w:sz="0" w:space="0" w:color="auto"/>
            <w:right w:val="none" w:sz="0" w:space="0" w:color="auto"/>
          </w:divBdr>
        </w:div>
        <w:div w:id="622075512">
          <w:marLeft w:val="0"/>
          <w:marRight w:val="0"/>
          <w:marTop w:val="0"/>
          <w:marBottom w:val="0"/>
          <w:divBdr>
            <w:top w:val="none" w:sz="0" w:space="0" w:color="auto"/>
            <w:left w:val="none" w:sz="0" w:space="0" w:color="auto"/>
            <w:bottom w:val="none" w:sz="0" w:space="0" w:color="auto"/>
            <w:right w:val="none" w:sz="0" w:space="0" w:color="auto"/>
          </w:divBdr>
          <w:divsChild>
            <w:div w:id="531764660">
              <w:marLeft w:val="0"/>
              <w:marRight w:val="0"/>
              <w:marTop w:val="0"/>
              <w:marBottom w:val="0"/>
              <w:divBdr>
                <w:top w:val="none" w:sz="0" w:space="0" w:color="auto"/>
                <w:left w:val="none" w:sz="0" w:space="0" w:color="auto"/>
                <w:bottom w:val="none" w:sz="0" w:space="0" w:color="auto"/>
                <w:right w:val="none" w:sz="0" w:space="0" w:color="auto"/>
              </w:divBdr>
            </w:div>
          </w:divsChild>
        </w:div>
        <w:div w:id="1734349989">
          <w:marLeft w:val="0"/>
          <w:marRight w:val="0"/>
          <w:marTop w:val="0"/>
          <w:marBottom w:val="0"/>
          <w:divBdr>
            <w:top w:val="none" w:sz="0" w:space="0" w:color="auto"/>
            <w:left w:val="none" w:sz="0" w:space="0" w:color="auto"/>
            <w:bottom w:val="none" w:sz="0" w:space="0" w:color="auto"/>
            <w:right w:val="none" w:sz="0" w:space="0" w:color="auto"/>
          </w:divBdr>
        </w:div>
        <w:div w:id="1499731888">
          <w:marLeft w:val="0"/>
          <w:marRight w:val="0"/>
          <w:marTop w:val="0"/>
          <w:marBottom w:val="0"/>
          <w:divBdr>
            <w:top w:val="none" w:sz="0" w:space="0" w:color="auto"/>
            <w:left w:val="none" w:sz="0" w:space="0" w:color="auto"/>
            <w:bottom w:val="none" w:sz="0" w:space="0" w:color="auto"/>
            <w:right w:val="none" w:sz="0" w:space="0" w:color="auto"/>
          </w:divBdr>
          <w:divsChild>
            <w:div w:id="380977776">
              <w:marLeft w:val="0"/>
              <w:marRight w:val="0"/>
              <w:marTop w:val="0"/>
              <w:marBottom w:val="0"/>
              <w:divBdr>
                <w:top w:val="none" w:sz="0" w:space="0" w:color="auto"/>
                <w:left w:val="none" w:sz="0" w:space="0" w:color="auto"/>
                <w:bottom w:val="none" w:sz="0" w:space="0" w:color="auto"/>
                <w:right w:val="none" w:sz="0" w:space="0" w:color="auto"/>
              </w:divBdr>
            </w:div>
          </w:divsChild>
        </w:div>
        <w:div w:id="1529836798">
          <w:marLeft w:val="0"/>
          <w:marRight w:val="0"/>
          <w:marTop w:val="300"/>
          <w:marBottom w:val="0"/>
          <w:divBdr>
            <w:top w:val="none" w:sz="0" w:space="0" w:color="auto"/>
            <w:left w:val="none" w:sz="0" w:space="0" w:color="auto"/>
            <w:bottom w:val="none" w:sz="0" w:space="0" w:color="auto"/>
            <w:right w:val="none" w:sz="0" w:space="0" w:color="auto"/>
          </w:divBdr>
          <w:divsChild>
            <w:div w:id="327252332">
              <w:marLeft w:val="0"/>
              <w:marRight w:val="0"/>
              <w:marTop w:val="0"/>
              <w:marBottom w:val="0"/>
              <w:divBdr>
                <w:top w:val="none" w:sz="0" w:space="0" w:color="auto"/>
                <w:left w:val="none" w:sz="0" w:space="0" w:color="auto"/>
                <w:bottom w:val="none" w:sz="0" w:space="0" w:color="auto"/>
                <w:right w:val="none" w:sz="0" w:space="0" w:color="auto"/>
              </w:divBdr>
              <w:divsChild>
                <w:div w:id="108687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6166">
          <w:marLeft w:val="0"/>
          <w:marRight w:val="0"/>
          <w:marTop w:val="300"/>
          <w:marBottom w:val="0"/>
          <w:divBdr>
            <w:top w:val="none" w:sz="0" w:space="0" w:color="auto"/>
            <w:left w:val="none" w:sz="0" w:space="0" w:color="auto"/>
            <w:bottom w:val="none" w:sz="0" w:space="0" w:color="auto"/>
            <w:right w:val="none" w:sz="0" w:space="0" w:color="auto"/>
          </w:divBdr>
          <w:divsChild>
            <w:div w:id="466357096">
              <w:marLeft w:val="0"/>
              <w:marRight w:val="0"/>
              <w:marTop w:val="0"/>
              <w:marBottom w:val="0"/>
              <w:divBdr>
                <w:top w:val="none" w:sz="0" w:space="0" w:color="auto"/>
                <w:left w:val="none" w:sz="0" w:space="0" w:color="auto"/>
                <w:bottom w:val="none" w:sz="0" w:space="0" w:color="auto"/>
                <w:right w:val="none" w:sz="0" w:space="0" w:color="auto"/>
              </w:divBdr>
              <w:divsChild>
                <w:div w:id="136675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245322">
          <w:marLeft w:val="0"/>
          <w:marRight w:val="0"/>
          <w:marTop w:val="300"/>
          <w:marBottom w:val="0"/>
          <w:divBdr>
            <w:top w:val="none" w:sz="0" w:space="0" w:color="auto"/>
            <w:left w:val="none" w:sz="0" w:space="0" w:color="auto"/>
            <w:bottom w:val="none" w:sz="0" w:space="0" w:color="auto"/>
            <w:right w:val="none" w:sz="0" w:space="0" w:color="auto"/>
          </w:divBdr>
          <w:divsChild>
            <w:div w:id="1100611731">
              <w:marLeft w:val="0"/>
              <w:marRight w:val="0"/>
              <w:marTop w:val="0"/>
              <w:marBottom w:val="0"/>
              <w:divBdr>
                <w:top w:val="none" w:sz="0" w:space="0" w:color="auto"/>
                <w:left w:val="none" w:sz="0" w:space="0" w:color="auto"/>
                <w:bottom w:val="none" w:sz="0" w:space="0" w:color="auto"/>
                <w:right w:val="none" w:sz="0" w:space="0" w:color="auto"/>
              </w:divBdr>
              <w:divsChild>
                <w:div w:id="15024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07939">
          <w:marLeft w:val="0"/>
          <w:marRight w:val="0"/>
          <w:marTop w:val="300"/>
          <w:marBottom w:val="0"/>
          <w:divBdr>
            <w:top w:val="none" w:sz="0" w:space="0" w:color="auto"/>
            <w:left w:val="none" w:sz="0" w:space="0" w:color="auto"/>
            <w:bottom w:val="none" w:sz="0" w:space="0" w:color="auto"/>
            <w:right w:val="none" w:sz="0" w:space="0" w:color="auto"/>
          </w:divBdr>
          <w:divsChild>
            <w:div w:id="1829635748">
              <w:marLeft w:val="0"/>
              <w:marRight w:val="0"/>
              <w:marTop w:val="0"/>
              <w:marBottom w:val="0"/>
              <w:divBdr>
                <w:top w:val="none" w:sz="0" w:space="0" w:color="auto"/>
                <w:left w:val="none" w:sz="0" w:space="0" w:color="auto"/>
                <w:bottom w:val="none" w:sz="0" w:space="0" w:color="auto"/>
                <w:right w:val="none" w:sz="0" w:space="0" w:color="auto"/>
              </w:divBdr>
              <w:divsChild>
                <w:div w:id="153677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6216942">
      <w:bodyDiv w:val="1"/>
      <w:marLeft w:val="0"/>
      <w:marRight w:val="0"/>
      <w:marTop w:val="0"/>
      <w:marBottom w:val="0"/>
      <w:divBdr>
        <w:top w:val="none" w:sz="0" w:space="0" w:color="auto"/>
        <w:left w:val="none" w:sz="0" w:space="0" w:color="auto"/>
        <w:bottom w:val="none" w:sz="0" w:space="0" w:color="auto"/>
        <w:right w:val="none" w:sz="0" w:space="0" w:color="auto"/>
      </w:divBdr>
      <w:divsChild>
        <w:div w:id="98183213">
          <w:marLeft w:val="0"/>
          <w:marRight w:val="0"/>
          <w:marTop w:val="0"/>
          <w:marBottom w:val="0"/>
          <w:divBdr>
            <w:top w:val="none" w:sz="0" w:space="0" w:color="auto"/>
            <w:left w:val="none" w:sz="0" w:space="0" w:color="auto"/>
            <w:bottom w:val="none" w:sz="0" w:space="0" w:color="auto"/>
            <w:right w:val="none" w:sz="0" w:space="0" w:color="auto"/>
          </w:divBdr>
        </w:div>
        <w:div w:id="516626550">
          <w:marLeft w:val="0"/>
          <w:marRight w:val="0"/>
          <w:marTop w:val="0"/>
          <w:marBottom w:val="0"/>
          <w:divBdr>
            <w:top w:val="none" w:sz="0" w:space="0" w:color="auto"/>
            <w:left w:val="none" w:sz="0" w:space="0" w:color="auto"/>
            <w:bottom w:val="none" w:sz="0" w:space="0" w:color="auto"/>
            <w:right w:val="none" w:sz="0" w:space="0" w:color="auto"/>
          </w:divBdr>
          <w:divsChild>
            <w:div w:id="1721586474">
              <w:marLeft w:val="0"/>
              <w:marRight w:val="0"/>
              <w:marTop w:val="0"/>
              <w:marBottom w:val="0"/>
              <w:divBdr>
                <w:top w:val="none" w:sz="0" w:space="0" w:color="auto"/>
                <w:left w:val="none" w:sz="0" w:space="0" w:color="auto"/>
                <w:bottom w:val="none" w:sz="0" w:space="0" w:color="auto"/>
                <w:right w:val="none" w:sz="0" w:space="0" w:color="auto"/>
              </w:divBdr>
            </w:div>
          </w:divsChild>
        </w:div>
        <w:div w:id="1837459844">
          <w:marLeft w:val="0"/>
          <w:marRight w:val="0"/>
          <w:marTop w:val="0"/>
          <w:marBottom w:val="0"/>
          <w:divBdr>
            <w:top w:val="none" w:sz="0" w:space="0" w:color="auto"/>
            <w:left w:val="none" w:sz="0" w:space="0" w:color="auto"/>
            <w:bottom w:val="none" w:sz="0" w:space="0" w:color="auto"/>
            <w:right w:val="none" w:sz="0" w:space="0" w:color="auto"/>
          </w:divBdr>
        </w:div>
        <w:div w:id="2034768084">
          <w:marLeft w:val="0"/>
          <w:marRight w:val="0"/>
          <w:marTop w:val="0"/>
          <w:marBottom w:val="0"/>
          <w:divBdr>
            <w:top w:val="none" w:sz="0" w:space="0" w:color="auto"/>
            <w:left w:val="none" w:sz="0" w:space="0" w:color="auto"/>
            <w:bottom w:val="none" w:sz="0" w:space="0" w:color="auto"/>
            <w:right w:val="none" w:sz="0" w:space="0" w:color="auto"/>
          </w:divBdr>
          <w:divsChild>
            <w:div w:id="574702116">
              <w:marLeft w:val="0"/>
              <w:marRight w:val="0"/>
              <w:marTop w:val="0"/>
              <w:marBottom w:val="0"/>
              <w:divBdr>
                <w:top w:val="none" w:sz="0" w:space="0" w:color="auto"/>
                <w:left w:val="none" w:sz="0" w:space="0" w:color="auto"/>
                <w:bottom w:val="none" w:sz="0" w:space="0" w:color="auto"/>
                <w:right w:val="none" w:sz="0" w:space="0" w:color="auto"/>
              </w:divBdr>
            </w:div>
          </w:divsChild>
        </w:div>
        <w:div w:id="298535531">
          <w:marLeft w:val="0"/>
          <w:marRight w:val="0"/>
          <w:marTop w:val="0"/>
          <w:marBottom w:val="0"/>
          <w:divBdr>
            <w:top w:val="none" w:sz="0" w:space="0" w:color="auto"/>
            <w:left w:val="none" w:sz="0" w:space="0" w:color="auto"/>
            <w:bottom w:val="none" w:sz="0" w:space="0" w:color="auto"/>
            <w:right w:val="none" w:sz="0" w:space="0" w:color="auto"/>
          </w:divBdr>
        </w:div>
        <w:div w:id="695234568">
          <w:marLeft w:val="0"/>
          <w:marRight w:val="0"/>
          <w:marTop w:val="0"/>
          <w:marBottom w:val="0"/>
          <w:divBdr>
            <w:top w:val="none" w:sz="0" w:space="0" w:color="auto"/>
            <w:left w:val="none" w:sz="0" w:space="0" w:color="auto"/>
            <w:bottom w:val="none" w:sz="0" w:space="0" w:color="auto"/>
            <w:right w:val="none" w:sz="0" w:space="0" w:color="auto"/>
          </w:divBdr>
          <w:divsChild>
            <w:div w:id="449133393">
              <w:marLeft w:val="0"/>
              <w:marRight w:val="0"/>
              <w:marTop w:val="0"/>
              <w:marBottom w:val="0"/>
              <w:divBdr>
                <w:top w:val="none" w:sz="0" w:space="0" w:color="auto"/>
                <w:left w:val="none" w:sz="0" w:space="0" w:color="auto"/>
                <w:bottom w:val="none" w:sz="0" w:space="0" w:color="auto"/>
                <w:right w:val="none" w:sz="0" w:space="0" w:color="auto"/>
              </w:divBdr>
            </w:div>
          </w:divsChild>
        </w:div>
        <w:div w:id="2128699912">
          <w:marLeft w:val="0"/>
          <w:marRight w:val="0"/>
          <w:marTop w:val="0"/>
          <w:marBottom w:val="0"/>
          <w:divBdr>
            <w:top w:val="none" w:sz="0" w:space="0" w:color="auto"/>
            <w:left w:val="none" w:sz="0" w:space="0" w:color="auto"/>
            <w:bottom w:val="none" w:sz="0" w:space="0" w:color="auto"/>
            <w:right w:val="none" w:sz="0" w:space="0" w:color="auto"/>
          </w:divBdr>
        </w:div>
        <w:div w:id="1165315474">
          <w:marLeft w:val="0"/>
          <w:marRight w:val="0"/>
          <w:marTop w:val="0"/>
          <w:marBottom w:val="0"/>
          <w:divBdr>
            <w:top w:val="none" w:sz="0" w:space="0" w:color="auto"/>
            <w:left w:val="none" w:sz="0" w:space="0" w:color="auto"/>
            <w:bottom w:val="none" w:sz="0" w:space="0" w:color="auto"/>
            <w:right w:val="none" w:sz="0" w:space="0" w:color="auto"/>
          </w:divBdr>
          <w:divsChild>
            <w:div w:id="1894003020">
              <w:marLeft w:val="0"/>
              <w:marRight w:val="0"/>
              <w:marTop w:val="0"/>
              <w:marBottom w:val="0"/>
              <w:divBdr>
                <w:top w:val="none" w:sz="0" w:space="0" w:color="auto"/>
                <w:left w:val="none" w:sz="0" w:space="0" w:color="auto"/>
                <w:bottom w:val="none" w:sz="0" w:space="0" w:color="auto"/>
                <w:right w:val="none" w:sz="0" w:space="0" w:color="auto"/>
              </w:divBdr>
            </w:div>
          </w:divsChild>
        </w:div>
        <w:div w:id="53741967">
          <w:marLeft w:val="0"/>
          <w:marRight w:val="0"/>
          <w:marTop w:val="0"/>
          <w:marBottom w:val="0"/>
          <w:divBdr>
            <w:top w:val="none" w:sz="0" w:space="0" w:color="auto"/>
            <w:left w:val="none" w:sz="0" w:space="0" w:color="auto"/>
            <w:bottom w:val="none" w:sz="0" w:space="0" w:color="auto"/>
            <w:right w:val="none" w:sz="0" w:space="0" w:color="auto"/>
          </w:divBdr>
        </w:div>
        <w:div w:id="1180510445">
          <w:marLeft w:val="0"/>
          <w:marRight w:val="0"/>
          <w:marTop w:val="0"/>
          <w:marBottom w:val="0"/>
          <w:divBdr>
            <w:top w:val="none" w:sz="0" w:space="0" w:color="auto"/>
            <w:left w:val="none" w:sz="0" w:space="0" w:color="auto"/>
            <w:bottom w:val="none" w:sz="0" w:space="0" w:color="auto"/>
            <w:right w:val="none" w:sz="0" w:space="0" w:color="auto"/>
          </w:divBdr>
          <w:divsChild>
            <w:div w:id="1163206433">
              <w:marLeft w:val="0"/>
              <w:marRight w:val="0"/>
              <w:marTop w:val="0"/>
              <w:marBottom w:val="0"/>
              <w:divBdr>
                <w:top w:val="none" w:sz="0" w:space="0" w:color="auto"/>
                <w:left w:val="none" w:sz="0" w:space="0" w:color="auto"/>
                <w:bottom w:val="none" w:sz="0" w:space="0" w:color="auto"/>
                <w:right w:val="none" w:sz="0" w:space="0" w:color="auto"/>
              </w:divBdr>
            </w:div>
          </w:divsChild>
        </w:div>
        <w:div w:id="408845895">
          <w:marLeft w:val="0"/>
          <w:marRight w:val="0"/>
          <w:marTop w:val="0"/>
          <w:marBottom w:val="0"/>
          <w:divBdr>
            <w:top w:val="none" w:sz="0" w:space="0" w:color="auto"/>
            <w:left w:val="none" w:sz="0" w:space="0" w:color="auto"/>
            <w:bottom w:val="none" w:sz="0" w:space="0" w:color="auto"/>
            <w:right w:val="none" w:sz="0" w:space="0" w:color="auto"/>
          </w:divBdr>
        </w:div>
        <w:div w:id="850678656">
          <w:marLeft w:val="0"/>
          <w:marRight w:val="0"/>
          <w:marTop w:val="0"/>
          <w:marBottom w:val="0"/>
          <w:divBdr>
            <w:top w:val="none" w:sz="0" w:space="0" w:color="auto"/>
            <w:left w:val="none" w:sz="0" w:space="0" w:color="auto"/>
            <w:bottom w:val="none" w:sz="0" w:space="0" w:color="auto"/>
            <w:right w:val="none" w:sz="0" w:space="0" w:color="auto"/>
          </w:divBdr>
          <w:divsChild>
            <w:div w:id="374551453">
              <w:marLeft w:val="0"/>
              <w:marRight w:val="0"/>
              <w:marTop w:val="0"/>
              <w:marBottom w:val="0"/>
              <w:divBdr>
                <w:top w:val="none" w:sz="0" w:space="0" w:color="auto"/>
                <w:left w:val="none" w:sz="0" w:space="0" w:color="auto"/>
                <w:bottom w:val="none" w:sz="0" w:space="0" w:color="auto"/>
                <w:right w:val="none" w:sz="0" w:space="0" w:color="auto"/>
              </w:divBdr>
            </w:div>
          </w:divsChild>
        </w:div>
        <w:div w:id="2139178668">
          <w:marLeft w:val="0"/>
          <w:marRight w:val="0"/>
          <w:marTop w:val="0"/>
          <w:marBottom w:val="0"/>
          <w:divBdr>
            <w:top w:val="none" w:sz="0" w:space="0" w:color="auto"/>
            <w:left w:val="none" w:sz="0" w:space="0" w:color="auto"/>
            <w:bottom w:val="none" w:sz="0" w:space="0" w:color="auto"/>
            <w:right w:val="none" w:sz="0" w:space="0" w:color="auto"/>
          </w:divBdr>
        </w:div>
        <w:div w:id="2119831063">
          <w:marLeft w:val="0"/>
          <w:marRight w:val="0"/>
          <w:marTop w:val="0"/>
          <w:marBottom w:val="0"/>
          <w:divBdr>
            <w:top w:val="none" w:sz="0" w:space="0" w:color="auto"/>
            <w:left w:val="none" w:sz="0" w:space="0" w:color="auto"/>
            <w:bottom w:val="none" w:sz="0" w:space="0" w:color="auto"/>
            <w:right w:val="none" w:sz="0" w:space="0" w:color="auto"/>
          </w:divBdr>
          <w:divsChild>
            <w:div w:id="1365981888">
              <w:marLeft w:val="0"/>
              <w:marRight w:val="0"/>
              <w:marTop w:val="0"/>
              <w:marBottom w:val="0"/>
              <w:divBdr>
                <w:top w:val="none" w:sz="0" w:space="0" w:color="auto"/>
                <w:left w:val="none" w:sz="0" w:space="0" w:color="auto"/>
                <w:bottom w:val="none" w:sz="0" w:space="0" w:color="auto"/>
                <w:right w:val="none" w:sz="0" w:space="0" w:color="auto"/>
              </w:divBdr>
            </w:div>
          </w:divsChild>
        </w:div>
        <w:div w:id="704138953">
          <w:marLeft w:val="0"/>
          <w:marRight w:val="0"/>
          <w:marTop w:val="300"/>
          <w:marBottom w:val="0"/>
          <w:divBdr>
            <w:top w:val="none" w:sz="0" w:space="0" w:color="auto"/>
            <w:left w:val="none" w:sz="0" w:space="0" w:color="auto"/>
            <w:bottom w:val="none" w:sz="0" w:space="0" w:color="auto"/>
            <w:right w:val="none" w:sz="0" w:space="0" w:color="auto"/>
          </w:divBdr>
          <w:divsChild>
            <w:div w:id="435835570">
              <w:marLeft w:val="0"/>
              <w:marRight w:val="0"/>
              <w:marTop w:val="0"/>
              <w:marBottom w:val="0"/>
              <w:divBdr>
                <w:top w:val="none" w:sz="0" w:space="0" w:color="auto"/>
                <w:left w:val="none" w:sz="0" w:space="0" w:color="auto"/>
                <w:bottom w:val="none" w:sz="0" w:space="0" w:color="auto"/>
                <w:right w:val="none" w:sz="0" w:space="0" w:color="auto"/>
              </w:divBdr>
              <w:divsChild>
                <w:div w:id="5423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22639">
          <w:marLeft w:val="0"/>
          <w:marRight w:val="0"/>
          <w:marTop w:val="300"/>
          <w:marBottom w:val="0"/>
          <w:divBdr>
            <w:top w:val="none" w:sz="0" w:space="0" w:color="auto"/>
            <w:left w:val="none" w:sz="0" w:space="0" w:color="auto"/>
            <w:bottom w:val="none" w:sz="0" w:space="0" w:color="auto"/>
            <w:right w:val="none" w:sz="0" w:space="0" w:color="auto"/>
          </w:divBdr>
          <w:divsChild>
            <w:div w:id="325136696">
              <w:marLeft w:val="0"/>
              <w:marRight w:val="0"/>
              <w:marTop w:val="0"/>
              <w:marBottom w:val="0"/>
              <w:divBdr>
                <w:top w:val="none" w:sz="0" w:space="0" w:color="auto"/>
                <w:left w:val="none" w:sz="0" w:space="0" w:color="auto"/>
                <w:bottom w:val="none" w:sz="0" w:space="0" w:color="auto"/>
                <w:right w:val="none" w:sz="0" w:space="0" w:color="auto"/>
              </w:divBdr>
              <w:divsChild>
                <w:div w:id="11483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855">
          <w:marLeft w:val="0"/>
          <w:marRight w:val="0"/>
          <w:marTop w:val="300"/>
          <w:marBottom w:val="0"/>
          <w:divBdr>
            <w:top w:val="none" w:sz="0" w:space="0" w:color="auto"/>
            <w:left w:val="none" w:sz="0" w:space="0" w:color="auto"/>
            <w:bottom w:val="none" w:sz="0" w:space="0" w:color="auto"/>
            <w:right w:val="none" w:sz="0" w:space="0" w:color="auto"/>
          </w:divBdr>
          <w:divsChild>
            <w:div w:id="649288028">
              <w:marLeft w:val="0"/>
              <w:marRight w:val="0"/>
              <w:marTop w:val="0"/>
              <w:marBottom w:val="0"/>
              <w:divBdr>
                <w:top w:val="none" w:sz="0" w:space="0" w:color="auto"/>
                <w:left w:val="none" w:sz="0" w:space="0" w:color="auto"/>
                <w:bottom w:val="none" w:sz="0" w:space="0" w:color="auto"/>
                <w:right w:val="none" w:sz="0" w:space="0" w:color="auto"/>
              </w:divBdr>
              <w:divsChild>
                <w:div w:id="146199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737922">
          <w:marLeft w:val="0"/>
          <w:marRight w:val="0"/>
          <w:marTop w:val="300"/>
          <w:marBottom w:val="0"/>
          <w:divBdr>
            <w:top w:val="none" w:sz="0" w:space="0" w:color="auto"/>
            <w:left w:val="none" w:sz="0" w:space="0" w:color="auto"/>
            <w:bottom w:val="none" w:sz="0" w:space="0" w:color="auto"/>
            <w:right w:val="none" w:sz="0" w:space="0" w:color="auto"/>
          </w:divBdr>
          <w:divsChild>
            <w:div w:id="915936615">
              <w:marLeft w:val="0"/>
              <w:marRight w:val="0"/>
              <w:marTop w:val="0"/>
              <w:marBottom w:val="0"/>
              <w:divBdr>
                <w:top w:val="none" w:sz="0" w:space="0" w:color="auto"/>
                <w:left w:val="none" w:sz="0" w:space="0" w:color="auto"/>
                <w:bottom w:val="none" w:sz="0" w:space="0" w:color="auto"/>
                <w:right w:val="none" w:sz="0" w:space="0" w:color="auto"/>
              </w:divBdr>
              <w:divsChild>
                <w:div w:id="107158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3883">
      <w:bodyDiv w:val="1"/>
      <w:marLeft w:val="0"/>
      <w:marRight w:val="0"/>
      <w:marTop w:val="0"/>
      <w:marBottom w:val="0"/>
      <w:divBdr>
        <w:top w:val="none" w:sz="0" w:space="0" w:color="auto"/>
        <w:left w:val="none" w:sz="0" w:space="0" w:color="auto"/>
        <w:bottom w:val="none" w:sz="0" w:space="0" w:color="auto"/>
        <w:right w:val="none" w:sz="0" w:space="0" w:color="auto"/>
      </w:divBdr>
      <w:divsChild>
        <w:div w:id="934048051">
          <w:marLeft w:val="0"/>
          <w:marRight w:val="0"/>
          <w:marTop w:val="0"/>
          <w:marBottom w:val="0"/>
          <w:divBdr>
            <w:top w:val="none" w:sz="0" w:space="0" w:color="auto"/>
            <w:left w:val="none" w:sz="0" w:space="0" w:color="auto"/>
            <w:bottom w:val="none" w:sz="0" w:space="0" w:color="auto"/>
            <w:right w:val="none" w:sz="0" w:space="0" w:color="auto"/>
          </w:divBdr>
        </w:div>
        <w:div w:id="198058247">
          <w:marLeft w:val="0"/>
          <w:marRight w:val="0"/>
          <w:marTop w:val="0"/>
          <w:marBottom w:val="0"/>
          <w:divBdr>
            <w:top w:val="none" w:sz="0" w:space="0" w:color="auto"/>
            <w:left w:val="none" w:sz="0" w:space="0" w:color="auto"/>
            <w:bottom w:val="none" w:sz="0" w:space="0" w:color="auto"/>
            <w:right w:val="none" w:sz="0" w:space="0" w:color="auto"/>
          </w:divBdr>
          <w:divsChild>
            <w:div w:id="1215192344">
              <w:marLeft w:val="0"/>
              <w:marRight w:val="0"/>
              <w:marTop w:val="0"/>
              <w:marBottom w:val="0"/>
              <w:divBdr>
                <w:top w:val="none" w:sz="0" w:space="0" w:color="auto"/>
                <w:left w:val="none" w:sz="0" w:space="0" w:color="auto"/>
                <w:bottom w:val="none" w:sz="0" w:space="0" w:color="auto"/>
                <w:right w:val="none" w:sz="0" w:space="0" w:color="auto"/>
              </w:divBdr>
            </w:div>
          </w:divsChild>
        </w:div>
        <w:div w:id="662781336">
          <w:marLeft w:val="0"/>
          <w:marRight w:val="0"/>
          <w:marTop w:val="0"/>
          <w:marBottom w:val="0"/>
          <w:divBdr>
            <w:top w:val="none" w:sz="0" w:space="0" w:color="auto"/>
            <w:left w:val="none" w:sz="0" w:space="0" w:color="auto"/>
            <w:bottom w:val="none" w:sz="0" w:space="0" w:color="auto"/>
            <w:right w:val="none" w:sz="0" w:space="0" w:color="auto"/>
          </w:divBdr>
        </w:div>
        <w:div w:id="218640018">
          <w:marLeft w:val="0"/>
          <w:marRight w:val="0"/>
          <w:marTop w:val="0"/>
          <w:marBottom w:val="0"/>
          <w:divBdr>
            <w:top w:val="none" w:sz="0" w:space="0" w:color="auto"/>
            <w:left w:val="none" w:sz="0" w:space="0" w:color="auto"/>
            <w:bottom w:val="none" w:sz="0" w:space="0" w:color="auto"/>
            <w:right w:val="none" w:sz="0" w:space="0" w:color="auto"/>
          </w:divBdr>
          <w:divsChild>
            <w:div w:id="2054038000">
              <w:marLeft w:val="0"/>
              <w:marRight w:val="0"/>
              <w:marTop w:val="0"/>
              <w:marBottom w:val="0"/>
              <w:divBdr>
                <w:top w:val="none" w:sz="0" w:space="0" w:color="auto"/>
                <w:left w:val="none" w:sz="0" w:space="0" w:color="auto"/>
                <w:bottom w:val="none" w:sz="0" w:space="0" w:color="auto"/>
                <w:right w:val="none" w:sz="0" w:space="0" w:color="auto"/>
              </w:divBdr>
            </w:div>
          </w:divsChild>
        </w:div>
        <w:div w:id="691034759">
          <w:marLeft w:val="0"/>
          <w:marRight w:val="0"/>
          <w:marTop w:val="0"/>
          <w:marBottom w:val="0"/>
          <w:divBdr>
            <w:top w:val="none" w:sz="0" w:space="0" w:color="auto"/>
            <w:left w:val="none" w:sz="0" w:space="0" w:color="auto"/>
            <w:bottom w:val="none" w:sz="0" w:space="0" w:color="auto"/>
            <w:right w:val="none" w:sz="0" w:space="0" w:color="auto"/>
          </w:divBdr>
        </w:div>
        <w:div w:id="148862774">
          <w:marLeft w:val="0"/>
          <w:marRight w:val="0"/>
          <w:marTop w:val="0"/>
          <w:marBottom w:val="0"/>
          <w:divBdr>
            <w:top w:val="none" w:sz="0" w:space="0" w:color="auto"/>
            <w:left w:val="none" w:sz="0" w:space="0" w:color="auto"/>
            <w:bottom w:val="none" w:sz="0" w:space="0" w:color="auto"/>
            <w:right w:val="none" w:sz="0" w:space="0" w:color="auto"/>
          </w:divBdr>
          <w:divsChild>
            <w:div w:id="13388362">
              <w:marLeft w:val="0"/>
              <w:marRight w:val="0"/>
              <w:marTop w:val="0"/>
              <w:marBottom w:val="0"/>
              <w:divBdr>
                <w:top w:val="none" w:sz="0" w:space="0" w:color="auto"/>
                <w:left w:val="none" w:sz="0" w:space="0" w:color="auto"/>
                <w:bottom w:val="none" w:sz="0" w:space="0" w:color="auto"/>
                <w:right w:val="none" w:sz="0" w:space="0" w:color="auto"/>
              </w:divBdr>
            </w:div>
          </w:divsChild>
        </w:div>
        <w:div w:id="2010252054">
          <w:marLeft w:val="0"/>
          <w:marRight w:val="0"/>
          <w:marTop w:val="0"/>
          <w:marBottom w:val="0"/>
          <w:divBdr>
            <w:top w:val="none" w:sz="0" w:space="0" w:color="auto"/>
            <w:left w:val="none" w:sz="0" w:space="0" w:color="auto"/>
            <w:bottom w:val="none" w:sz="0" w:space="0" w:color="auto"/>
            <w:right w:val="none" w:sz="0" w:space="0" w:color="auto"/>
          </w:divBdr>
        </w:div>
        <w:div w:id="141361168">
          <w:marLeft w:val="0"/>
          <w:marRight w:val="0"/>
          <w:marTop w:val="0"/>
          <w:marBottom w:val="0"/>
          <w:divBdr>
            <w:top w:val="none" w:sz="0" w:space="0" w:color="auto"/>
            <w:left w:val="none" w:sz="0" w:space="0" w:color="auto"/>
            <w:bottom w:val="none" w:sz="0" w:space="0" w:color="auto"/>
            <w:right w:val="none" w:sz="0" w:space="0" w:color="auto"/>
          </w:divBdr>
          <w:divsChild>
            <w:div w:id="1795098541">
              <w:marLeft w:val="0"/>
              <w:marRight w:val="0"/>
              <w:marTop w:val="0"/>
              <w:marBottom w:val="0"/>
              <w:divBdr>
                <w:top w:val="none" w:sz="0" w:space="0" w:color="auto"/>
                <w:left w:val="none" w:sz="0" w:space="0" w:color="auto"/>
                <w:bottom w:val="none" w:sz="0" w:space="0" w:color="auto"/>
                <w:right w:val="none" w:sz="0" w:space="0" w:color="auto"/>
              </w:divBdr>
            </w:div>
          </w:divsChild>
        </w:div>
        <w:div w:id="3559029">
          <w:marLeft w:val="0"/>
          <w:marRight w:val="0"/>
          <w:marTop w:val="0"/>
          <w:marBottom w:val="0"/>
          <w:divBdr>
            <w:top w:val="none" w:sz="0" w:space="0" w:color="auto"/>
            <w:left w:val="none" w:sz="0" w:space="0" w:color="auto"/>
            <w:bottom w:val="none" w:sz="0" w:space="0" w:color="auto"/>
            <w:right w:val="none" w:sz="0" w:space="0" w:color="auto"/>
          </w:divBdr>
        </w:div>
        <w:div w:id="672806962">
          <w:marLeft w:val="0"/>
          <w:marRight w:val="0"/>
          <w:marTop w:val="0"/>
          <w:marBottom w:val="0"/>
          <w:divBdr>
            <w:top w:val="none" w:sz="0" w:space="0" w:color="auto"/>
            <w:left w:val="none" w:sz="0" w:space="0" w:color="auto"/>
            <w:bottom w:val="none" w:sz="0" w:space="0" w:color="auto"/>
            <w:right w:val="none" w:sz="0" w:space="0" w:color="auto"/>
          </w:divBdr>
          <w:divsChild>
            <w:div w:id="2106076578">
              <w:marLeft w:val="0"/>
              <w:marRight w:val="0"/>
              <w:marTop w:val="0"/>
              <w:marBottom w:val="0"/>
              <w:divBdr>
                <w:top w:val="none" w:sz="0" w:space="0" w:color="auto"/>
                <w:left w:val="none" w:sz="0" w:space="0" w:color="auto"/>
                <w:bottom w:val="none" w:sz="0" w:space="0" w:color="auto"/>
                <w:right w:val="none" w:sz="0" w:space="0" w:color="auto"/>
              </w:divBdr>
            </w:div>
          </w:divsChild>
        </w:div>
        <w:div w:id="2016685978">
          <w:marLeft w:val="0"/>
          <w:marRight w:val="0"/>
          <w:marTop w:val="0"/>
          <w:marBottom w:val="0"/>
          <w:divBdr>
            <w:top w:val="none" w:sz="0" w:space="0" w:color="auto"/>
            <w:left w:val="none" w:sz="0" w:space="0" w:color="auto"/>
            <w:bottom w:val="none" w:sz="0" w:space="0" w:color="auto"/>
            <w:right w:val="none" w:sz="0" w:space="0" w:color="auto"/>
          </w:divBdr>
        </w:div>
        <w:div w:id="767510330">
          <w:marLeft w:val="0"/>
          <w:marRight w:val="0"/>
          <w:marTop w:val="0"/>
          <w:marBottom w:val="0"/>
          <w:divBdr>
            <w:top w:val="none" w:sz="0" w:space="0" w:color="auto"/>
            <w:left w:val="none" w:sz="0" w:space="0" w:color="auto"/>
            <w:bottom w:val="none" w:sz="0" w:space="0" w:color="auto"/>
            <w:right w:val="none" w:sz="0" w:space="0" w:color="auto"/>
          </w:divBdr>
          <w:divsChild>
            <w:div w:id="993264524">
              <w:marLeft w:val="0"/>
              <w:marRight w:val="0"/>
              <w:marTop w:val="0"/>
              <w:marBottom w:val="0"/>
              <w:divBdr>
                <w:top w:val="none" w:sz="0" w:space="0" w:color="auto"/>
                <w:left w:val="none" w:sz="0" w:space="0" w:color="auto"/>
                <w:bottom w:val="none" w:sz="0" w:space="0" w:color="auto"/>
                <w:right w:val="none" w:sz="0" w:space="0" w:color="auto"/>
              </w:divBdr>
            </w:div>
          </w:divsChild>
        </w:div>
        <w:div w:id="175460739">
          <w:marLeft w:val="0"/>
          <w:marRight w:val="0"/>
          <w:marTop w:val="0"/>
          <w:marBottom w:val="0"/>
          <w:divBdr>
            <w:top w:val="none" w:sz="0" w:space="0" w:color="auto"/>
            <w:left w:val="none" w:sz="0" w:space="0" w:color="auto"/>
            <w:bottom w:val="none" w:sz="0" w:space="0" w:color="auto"/>
            <w:right w:val="none" w:sz="0" w:space="0" w:color="auto"/>
          </w:divBdr>
        </w:div>
        <w:div w:id="108208269">
          <w:marLeft w:val="0"/>
          <w:marRight w:val="0"/>
          <w:marTop w:val="0"/>
          <w:marBottom w:val="0"/>
          <w:divBdr>
            <w:top w:val="none" w:sz="0" w:space="0" w:color="auto"/>
            <w:left w:val="none" w:sz="0" w:space="0" w:color="auto"/>
            <w:bottom w:val="none" w:sz="0" w:space="0" w:color="auto"/>
            <w:right w:val="none" w:sz="0" w:space="0" w:color="auto"/>
          </w:divBdr>
          <w:divsChild>
            <w:div w:id="860554978">
              <w:marLeft w:val="0"/>
              <w:marRight w:val="0"/>
              <w:marTop w:val="0"/>
              <w:marBottom w:val="0"/>
              <w:divBdr>
                <w:top w:val="none" w:sz="0" w:space="0" w:color="auto"/>
                <w:left w:val="none" w:sz="0" w:space="0" w:color="auto"/>
                <w:bottom w:val="none" w:sz="0" w:space="0" w:color="auto"/>
                <w:right w:val="none" w:sz="0" w:space="0" w:color="auto"/>
              </w:divBdr>
            </w:div>
          </w:divsChild>
        </w:div>
        <w:div w:id="402606530">
          <w:marLeft w:val="0"/>
          <w:marRight w:val="0"/>
          <w:marTop w:val="300"/>
          <w:marBottom w:val="0"/>
          <w:divBdr>
            <w:top w:val="none" w:sz="0" w:space="0" w:color="auto"/>
            <w:left w:val="none" w:sz="0" w:space="0" w:color="auto"/>
            <w:bottom w:val="none" w:sz="0" w:space="0" w:color="auto"/>
            <w:right w:val="none" w:sz="0" w:space="0" w:color="auto"/>
          </w:divBdr>
          <w:divsChild>
            <w:div w:id="1964772687">
              <w:marLeft w:val="0"/>
              <w:marRight w:val="0"/>
              <w:marTop w:val="0"/>
              <w:marBottom w:val="0"/>
              <w:divBdr>
                <w:top w:val="none" w:sz="0" w:space="0" w:color="auto"/>
                <w:left w:val="none" w:sz="0" w:space="0" w:color="auto"/>
                <w:bottom w:val="none" w:sz="0" w:space="0" w:color="auto"/>
                <w:right w:val="none" w:sz="0" w:space="0" w:color="auto"/>
              </w:divBdr>
              <w:divsChild>
                <w:div w:id="116092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58446">
          <w:marLeft w:val="0"/>
          <w:marRight w:val="0"/>
          <w:marTop w:val="300"/>
          <w:marBottom w:val="0"/>
          <w:divBdr>
            <w:top w:val="none" w:sz="0" w:space="0" w:color="auto"/>
            <w:left w:val="none" w:sz="0" w:space="0" w:color="auto"/>
            <w:bottom w:val="none" w:sz="0" w:space="0" w:color="auto"/>
            <w:right w:val="none" w:sz="0" w:space="0" w:color="auto"/>
          </w:divBdr>
          <w:divsChild>
            <w:div w:id="1864707619">
              <w:marLeft w:val="0"/>
              <w:marRight w:val="0"/>
              <w:marTop w:val="0"/>
              <w:marBottom w:val="0"/>
              <w:divBdr>
                <w:top w:val="none" w:sz="0" w:space="0" w:color="auto"/>
                <w:left w:val="none" w:sz="0" w:space="0" w:color="auto"/>
                <w:bottom w:val="none" w:sz="0" w:space="0" w:color="auto"/>
                <w:right w:val="none" w:sz="0" w:space="0" w:color="auto"/>
              </w:divBdr>
              <w:divsChild>
                <w:div w:id="72444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25422">
          <w:marLeft w:val="0"/>
          <w:marRight w:val="0"/>
          <w:marTop w:val="300"/>
          <w:marBottom w:val="0"/>
          <w:divBdr>
            <w:top w:val="none" w:sz="0" w:space="0" w:color="auto"/>
            <w:left w:val="none" w:sz="0" w:space="0" w:color="auto"/>
            <w:bottom w:val="none" w:sz="0" w:space="0" w:color="auto"/>
            <w:right w:val="none" w:sz="0" w:space="0" w:color="auto"/>
          </w:divBdr>
          <w:divsChild>
            <w:div w:id="632446003">
              <w:marLeft w:val="0"/>
              <w:marRight w:val="0"/>
              <w:marTop w:val="0"/>
              <w:marBottom w:val="0"/>
              <w:divBdr>
                <w:top w:val="none" w:sz="0" w:space="0" w:color="auto"/>
                <w:left w:val="none" w:sz="0" w:space="0" w:color="auto"/>
                <w:bottom w:val="none" w:sz="0" w:space="0" w:color="auto"/>
                <w:right w:val="none" w:sz="0" w:space="0" w:color="auto"/>
              </w:divBdr>
              <w:divsChild>
                <w:div w:id="977027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882437">
          <w:marLeft w:val="0"/>
          <w:marRight w:val="0"/>
          <w:marTop w:val="300"/>
          <w:marBottom w:val="0"/>
          <w:divBdr>
            <w:top w:val="none" w:sz="0" w:space="0" w:color="auto"/>
            <w:left w:val="none" w:sz="0" w:space="0" w:color="auto"/>
            <w:bottom w:val="none" w:sz="0" w:space="0" w:color="auto"/>
            <w:right w:val="none" w:sz="0" w:space="0" w:color="auto"/>
          </w:divBdr>
          <w:divsChild>
            <w:div w:id="2080591667">
              <w:marLeft w:val="0"/>
              <w:marRight w:val="0"/>
              <w:marTop w:val="0"/>
              <w:marBottom w:val="0"/>
              <w:divBdr>
                <w:top w:val="none" w:sz="0" w:space="0" w:color="auto"/>
                <w:left w:val="none" w:sz="0" w:space="0" w:color="auto"/>
                <w:bottom w:val="none" w:sz="0" w:space="0" w:color="auto"/>
                <w:right w:val="none" w:sz="0" w:space="0" w:color="auto"/>
              </w:divBdr>
              <w:divsChild>
                <w:div w:id="95906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405590">
      <w:bodyDiv w:val="1"/>
      <w:marLeft w:val="0"/>
      <w:marRight w:val="0"/>
      <w:marTop w:val="0"/>
      <w:marBottom w:val="0"/>
      <w:divBdr>
        <w:top w:val="none" w:sz="0" w:space="0" w:color="auto"/>
        <w:left w:val="none" w:sz="0" w:space="0" w:color="auto"/>
        <w:bottom w:val="none" w:sz="0" w:space="0" w:color="auto"/>
        <w:right w:val="none" w:sz="0" w:space="0" w:color="auto"/>
      </w:divBdr>
      <w:divsChild>
        <w:div w:id="628826430">
          <w:marLeft w:val="0"/>
          <w:marRight w:val="0"/>
          <w:marTop w:val="0"/>
          <w:marBottom w:val="0"/>
          <w:divBdr>
            <w:top w:val="none" w:sz="0" w:space="0" w:color="auto"/>
            <w:left w:val="none" w:sz="0" w:space="0" w:color="auto"/>
            <w:bottom w:val="none" w:sz="0" w:space="0" w:color="auto"/>
            <w:right w:val="none" w:sz="0" w:space="0" w:color="auto"/>
          </w:divBdr>
        </w:div>
        <w:div w:id="1282960639">
          <w:marLeft w:val="0"/>
          <w:marRight w:val="0"/>
          <w:marTop w:val="0"/>
          <w:marBottom w:val="0"/>
          <w:divBdr>
            <w:top w:val="none" w:sz="0" w:space="0" w:color="auto"/>
            <w:left w:val="none" w:sz="0" w:space="0" w:color="auto"/>
            <w:bottom w:val="none" w:sz="0" w:space="0" w:color="auto"/>
            <w:right w:val="none" w:sz="0" w:space="0" w:color="auto"/>
          </w:divBdr>
          <w:divsChild>
            <w:div w:id="1724671822">
              <w:marLeft w:val="0"/>
              <w:marRight w:val="0"/>
              <w:marTop w:val="0"/>
              <w:marBottom w:val="0"/>
              <w:divBdr>
                <w:top w:val="none" w:sz="0" w:space="0" w:color="auto"/>
                <w:left w:val="none" w:sz="0" w:space="0" w:color="auto"/>
                <w:bottom w:val="none" w:sz="0" w:space="0" w:color="auto"/>
                <w:right w:val="none" w:sz="0" w:space="0" w:color="auto"/>
              </w:divBdr>
            </w:div>
          </w:divsChild>
        </w:div>
        <w:div w:id="510223908">
          <w:marLeft w:val="0"/>
          <w:marRight w:val="0"/>
          <w:marTop w:val="0"/>
          <w:marBottom w:val="0"/>
          <w:divBdr>
            <w:top w:val="none" w:sz="0" w:space="0" w:color="auto"/>
            <w:left w:val="none" w:sz="0" w:space="0" w:color="auto"/>
            <w:bottom w:val="none" w:sz="0" w:space="0" w:color="auto"/>
            <w:right w:val="none" w:sz="0" w:space="0" w:color="auto"/>
          </w:divBdr>
        </w:div>
        <w:div w:id="774057963">
          <w:marLeft w:val="0"/>
          <w:marRight w:val="0"/>
          <w:marTop w:val="0"/>
          <w:marBottom w:val="0"/>
          <w:divBdr>
            <w:top w:val="none" w:sz="0" w:space="0" w:color="auto"/>
            <w:left w:val="none" w:sz="0" w:space="0" w:color="auto"/>
            <w:bottom w:val="none" w:sz="0" w:space="0" w:color="auto"/>
            <w:right w:val="none" w:sz="0" w:space="0" w:color="auto"/>
          </w:divBdr>
          <w:divsChild>
            <w:div w:id="259604506">
              <w:marLeft w:val="0"/>
              <w:marRight w:val="0"/>
              <w:marTop w:val="0"/>
              <w:marBottom w:val="0"/>
              <w:divBdr>
                <w:top w:val="none" w:sz="0" w:space="0" w:color="auto"/>
                <w:left w:val="none" w:sz="0" w:space="0" w:color="auto"/>
                <w:bottom w:val="none" w:sz="0" w:space="0" w:color="auto"/>
                <w:right w:val="none" w:sz="0" w:space="0" w:color="auto"/>
              </w:divBdr>
            </w:div>
          </w:divsChild>
        </w:div>
        <w:div w:id="1360009343">
          <w:marLeft w:val="0"/>
          <w:marRight w:val="0"/>
          <w:marTop w:val="0"/>
          <w:marBottom w:val="0"/>
          <w:divBdr>
            <w:top w:val="none" w:sz="0" w:space="0" w:color="auto"/>
            <w:left w:val="none" w:sz="0" w:space="0" w:color="auto"/>
            <w:bottom w:val="none" w:sz="0" w:space="0" w:color="auto"/>
            <w:right w:val="none" w:sz="0" w:space="0" w:color="auto"/>
          </w:divBdr>
        </w:div>
        <w:div w:id="142743866">
          <w:marLeft w:val="0"/>
          <w:marRight w:val="0"/>
          <w:marTop w:val="0"/>
          <w:marBottom w:val="0"/>
          <w:divBdr>
            <w:top w:val="none" w:sz="0" w:space="0" w:color="auto"/>
            <w:left w:val="none" w:sz="0" w:space="0" w:color="auto"/>
            <w:bottom w:val="none" w:sz="0" w:space="0" w:color="auto"/>
            <w:right w:val="none" w:sz="0" w:space="0" w:color="auto"/>
          </w:divBdr>
          <w:divsChild>
            <w:div w:id="1180659026">
              <w:marLeft w:val="0"/>
              <w:marRight w:val="0"/>
              <w:marTop w:val="0"/>
              <w:marBottom w:val="0"/>
              <w:divBdr>
                <w:top w:val="none" w:sz="0" w:space="0" w:color="auto"/>
                <w:left w:val="none" w:sz="0" w:space="0" w:color="auto"/>
                <w:bottom w:val="none" w:sz="0" w:space="0" w:color="auto"/>
                <w:right w:val="none" w:sz="0" w:space="0" w:color="auto"/>
              </w:divBdr>
            </w:div>
          </w:divsChild>
        </w:div>
        <w:div w:id="1682274589">
          <w:marLeft w:val="0"/>
          <w:marRight w:val="0"/>
          <w:marTop w:val="0"/>
          <w:marBottom w:val="0"/>
          <w:divBdr>
            <w:top w:val="none" w:sz="0" w:space="0" w:color="auto"/>
            <w:left w:val="none" w:sz="0" w:space="0" w:color="auto"/>
            <w:bottom w:val="none" w:sz="0" w:space="0" w:color="auto"/>
            <w:right w:val="none" w:sz="0" w:space="0" w:color="auto"/>
          </w:divBdr>
        </w:div>
        <w:div w:id="338502730">
          <w:marLeft w:val="0"/>
          <w:marRight w:val="0"/>
          <w:marTop w:val="0"/>
          <w:marBottom w:val="0"/>
          <w:divBdr>
            <w:top w:val="none" w:sz="0" w:space="0" w:color="auto"/>
            <w:left w:val="none" w:sz="0" w:space="0" w:color="auto"/>
            <w:bottom w:val="none" w:sz="0" w:space="0" w:color="auto"/>
            <w:right w:val="none" w:sz="0" w:space="0" w:color="auto"/>
          </w:divBdr>
          <w:divsChild>
            <w:div w:id="1942030177">
              <w:marLeft w:val="0"/>
              <w:marRight w:val="0"/>
              <w:marTop w:val="0"/>
              <w:marBottom w:val="0"/>
              <w:divBdr>
                <w:top w:val="none" w:sz="0" w:space="0" w:color="auto"/>
                <w:left w:val="none" w:sz="0" w:space="0" w:color="auto"/>
                <w:bottom w:val="none" w:sz="0" w:space="0" w:color="auto"/>
                <w:right w:val="none" w:sz="0" w:space="0" w:color="auto"/>
              </w:divBdr>
            </w:div>
          </w:divsChild>
        </w:div>
        <w:div w:id="1132288816">
          <w:marLeft w:val="0"/>
          <w:marRight w:val="0"/>
          <w:marTop w:val="0"/>
          <w:marBottom w:val="0"/>
          <w:divBdr>
            <w:top w:val="none" w:sz="0" w:space="0" w:color="auto"/>
            <w:left w:val="none" w:sz="0" w:space="0" w:color="auto"/>
            <w:bottom w:val="none" w:sz="0" w:space="0" w:color="auto"/>
            <w:right w:val="none" w:sz="0" w:space="0" w:color="auto"/>
          </w:divBdr>
        </w:div>
        <w:div w:id="897739380">
          <w:marLeft w:val="0"/>
          <w:marRight w:val="0"/>
          <w:marTop w:val="0"/>
          <w:marBottom w:val="0"/>
          <w:divBdr>
            <w:top w:val="none" w:sz="0" w:space="0" w:color="auto"/>
            <w:left w:val="none" w:sz="0" w:space="0" w:color="auto"/>
            <w:bottom w:val="none" w:sz="0" w:space="0" w:color="auto"/>
            <w:right w:val="none" w:sz="0" w:space="0" w:color="auto"/>
          </w:divBdr>
          <w:divsChild>
            <w:div w:id="1714191053">
              <w:marLeft w:val="0"/>
              <w:marRight w:val="0"/>
              <w:marTop w:val="0"/>
              <w:marBottom w:val="0"/>
              <w:divBdr>
                <w:top w:val="none" w:sz="0" w:space="0" w:color="auto"/>
                <w:left w:val="none" w:sz="0" w:space="0" w:color="auto"/>
                <w:bottom w:val="none" w:sz="0" w:space="0" w:color="auto"/>
                <w:right w:val="none" w:sz="0" w:space="0" w:color="auto"/>
              </w:divBdr>
            </w:div>
          </w:divsChild>
        </w:div>
        <w:div w:id="454640600">
          <w:marLeft w:val="0"/>
          <w:marRight w:val="0"/>
          <w:marTop w:val="0"/>
          <w:marBottom w:val="0"/>
          <w:divBdr>
            <w:top w:val="none" w:sz="0" w:space="0" w:color="auto"/>
            <w:left w:val="none" w:sz="0" w:space="0" w:color="auto"/>
            <w:bottom w:val="none" w:sz="0" w:space="0" w:color="auto"/>
            <w:right w:val="none" w:sz="0" w:space="0" w:color="auto"/>
          </w:divBdr>
        </w:div>
        <w:div w:id="1581406292">
          <w:marLeft w:val="0"/>
          <w:marRight w:val="0"/>
          <w:marTop w:val="0"/>
          <w:marBottom w:val="0"/>
          <w:divBdr>
            <w:top w:val="none" w:sz="0" w:space="0" w:color="auto"/>
            <w:left w:val="none" w:sz="0" w:space="0" w:color="auto"/>
            <w:bottom w:val="none" w:sz="0" w:space="0" w:color="auto"/>
            <w:right w:val="none" w:sz="0" w:space="0" w:color="auto"/>
          </w:divBdr>
          <w:divsChild>
            <w:div w:id="1206479208">
              <w:marLeft w:val="0"/>
              <w:marRight w:val="0"/>
              <w:marTop w:val="0"/>
              <w:marBottom w:val="0"/>
              <w:divBdr>
                <w:top w:val="none" w:sz="0" w:space="0" w:color="auto"/>
                <w:left w:val="none" w:sz="0" w:space="0" w:color="auto"/>
                <w:bottom w:val="none" w:sz="0" w:space="0" w:color="auto"/>
                <w:right w:val="none" w:sz="0" w:space="0" w:color="auto"/>
              </w:divBdr>
            </w:div>
          </w:divsChild>
        </w:div>
        <w:div w:id="509375860">
          <w:marLeft w:val="0"/>
          <w:marRight w:val="0"/>
          <w:marTop w:val="0"/>
          <w:marBottom w:val="0"/>
          <w:divBdr>
            <w:top w:val="none" w:sz="0" w:space="0" w:color="auto"/>
            <w:left w:val="none" w:sz="0" w:space="0" w:color="auto"/>
            <w:bottom w:val="none" w:sz="0" w:space="0" w:color="auto"/>
            <w:right w:val="none" w:sz="0" w:space="0" w:color="auto"/>
          </w:divBdr>
        </w:div>
        <w:div w:id="947396197">
          <w:marLeft w:val="0"/>
          <w:marRight w:val="0"/>
          <w:marTop w:val="0"/>
          <w:marBottom w:val="0"/>
          <w:divBdr>
            <w:top w:val="none" w:sz="0" w:space="0" w:color="auto"/>
            <w:left w:val="none" w:sz="0" w:space="0" w:color="auto"/>
            <w:bottom w:val="none" w:sz="0" w:space="0" w:color="auto"/>
            <w:right w:val="none" w:sz="0" w:space="0" w:color="auto"/>
          </w:divBdr>
          <w:divsChild>
            <w:div w:id="410274426">
              <w:marLeft w:val="0"/>
              <w:marRight w:val="0"/>
              <w:marTop w:val="0"/>
              <w:marBottom w:val="0"/>
              <w:divBdr>
                <w:top w:val="none" w:sz="0" w:space="0" w:color="auto"/>
                <w:left w:val="none" w:sz="0" w:space="0" w:color="auto"/>
                <w:bottom w:val="none" w:sz="0" w:space="0" w:color="auto"/>
                <w:right w:val="none" w:sz="0" w:space="0" w:color="auto"/>
              </w:divBdr>
            </w:div>
          </w:divsChild>
        </w:div>
        <w:div w:id="461970086">
          <w:marLeft w:val="0"/>
          <w:marRight w:val="0"/>
          <w:marTop w:val="300"/>
          <w:marBottom w:val="0"/>
          <w:divBdr>
            <w:top w:val="none" w:sz="0" w:space="0" w:color="auto"/>
            <w:left w:val="none" w:sz="0" w:space="0" w:color="auto"/>
            <w:bottom w:val="none" w:sz="0" w:space="0" w:color="auto"/>
            <w:right w:val="none" w:sz="0" w:space="0" w:color="auto"/>
          </w:divBdr>
          <w:divsChild>
            <w:div w:id="1722167026">
              <w:marLeft w:val="0"/>
              <w:marRight w:val="0"/>
              <w:marTop w:val="0"/>
              <w:marBottom w:val="0"/>
              <w:divBdr>
                <w:top w:val="none" w:sz="0" w:space="0" w:color="auto"/>
                <w:left w:val="none" w:sz="0" w:space="0" w:color="auto"/>
                <w:bottom w:val="none" w:sz="0" w:space="0" w:color="auto"/>
                <w:right w:val="none" w:sz="0" w:space="0" w:color="auto"/>
              </w:divBdr>
              <w:divsChild>
                <w:div w:id="633174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50047">
          <w:marLeft w:val="0"/>
          <w:marRight w:val="0"/>
          <w:marTop w:val="300"/>
          <w:marBottom w:val="0"/>
          <w:divBdr>
            <w:top w:val="none" w:sz="0" w:space="0" w:color="auto"/>
            <w:left w:val="none" w:sz="0" w:space="0" w:color="auto"/>
            <w:bottom w:val="none" w:sz="0" w:space="0" w:color="auto"/>
            <w:right w:val="none" w:sz="0" w:space="0" w:color="auto"/>
          </w:divBdr>
          <w:divsChild>
            <w:div w:id="1453792562">
              <w:marLeft w:val="0"/>
              <w:marRight w:val="0"/>
              <w:marTop w:val="0"/>
              <w:marBottom w:val="0"/>
              <w:divBdr>
                <w:top w:val="none" w:sz="0" w:space="0" w:color="auto"/>
                <w:left w:val="none" w:sz="0" w:space="0" w:color="auto"/>
                <w:bottom w:val="none" w:sz="0" w:space="0" w:color="auto"/>
                <w:right w:val="none" w:sz="0" w:space="0" w:color="auto"/>
              </w:divBdr>
              <w:divsChild>
                <w:div w:id="1369262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697973">
          <w:marLeft w:val="0"/>
          <w:marRight w:val="0"/>
          <w:marTop w:val="300"/>
          <w:marBottom w:val="0"/>
          <w:divBdr>
            <w:top w:val="none" w:sz="0" w:space="0" w:color="auto"/>
            <w:left w:val="none" w:sz="0" w:space="0" w:color="auto"/>
            <w:bottom w:val="none" w:sz="0" w:space="0" w:color="auto"/>
            <w:right w:val="none" w:sz="0" w:space="0" w:color="auto"/>
          </w:divBdr>
          <w:divsChild>
            <w:div w:id="1195775278">
              <w:marLeft w:val="0"/>
              <w:marRight w:val="0"/>
              <w:marTop w:val="0"/>
              <w:marBottom w:val="0"/>
              <w:divBdr>
                <w:top w:val="none" w:sz="0" w:space="0" w:color="auto"/>
                <w:left w:val="none" w:sz="0" w:space="0" w:color="auto"/>
                <w:bottom w:val="none" w:sz="0" w:space="0" w:color="auto"/>
                <w:right w:val="none" w:sz="0" w:space="0" w:color="auto"/>
              </w:divBdr>
              <w:divsChild>
                <w:div w:id="142121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760464">
          <w:marLeft w:val="0"/>
          <w:marRight w:val="0"/>
          <w:marTop w:val="300"/>
          <w:marBottom w:val="0"/>
          <w:divBdr>
            <w:top w:val="none" w:sz="0" w:space="0" w:color="auto"/>
            <w:left w:val="none" w:sz="0" w:space="0" w:color="auto"/>
            <w:bottom w:val="none" w:sz="0" w:space="0" w:color="auto"/>
            <w:right w:val="none" w:sz="0" w:space="0" w:color="auto"/>
          </w:divBdr>
          <w:divsChild>
            <w:div w:id="1949308534">
              <w:marLeft w:val="0"/>
              <w:marRight w:val="0"/>
              <w:marTop w:val="0"/>
              <w:marBottom w:val="0"/>
              <w:divBdr>
                <w:top w:val="none" w:sz="0" w:space="0" w:color="auto"/>
                <w:left w:val="none" w:sz="0" w:space="0" w:color="auto"/>
                <w:bottom w:val="none" w:sz="0" w:space="0" w:color="auto"/>
                <w:right w:val="none" w:sz="0" w:space="0" w:color="auto"/>
              </w:divBdr>
              <w:divsChild>
                <w:div w:id="6318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517">
      <w:bodyDiv w:val="1"/>
      <w:marLeft w:val="0"/>
      <w:marRight w:val="0"/>
      <w:marTop w:val="0"/>
      <w:marBottom w:val="0"/>
      <w:divBdr>
        <w:top w:val="none" w:sz="0" w:space="0" w:color="auto"/>
        <w:left w:val="none" w:sz="0" w:space="0" w:color="auto"/>
        <w:bottom w:val="none" w:sz="0" w:space="0" w:color="auto"/>
        <w:right w:val="none" w:sz="0" w:space="0" w:color="auto"/>
      </w:divBdr>
      <w:divsChild>
        <w:div w:id="1609855190">
          <w:marLeft w:val="0"/>
          <w:marRight w:val="0"/>
          <w:marTop w:val="0"/>
          <w:marBottom w:val="0"/>
          <w:divBdr>
            <w:top w:val="none" w:sz="0" w:space="0" w:color="auto"/>
            <w:left w:val="none" w:sz="0" w:space="0" w:color="auto"/>
            <w:bottom w:val="none" w:sz="0" w:space="0" w:color="auto"/>
            <w:right w:val="none" w:sz="0" w:space="0" w:color="auto"/>
          </w:divBdr>
        </w:div>
        <w:div w:id="1437361814">
          <w:marLeft w:val="0"/>
          <w:marRight w:val="0"/>
          <w:marTop w:val="0"/>
          <w:marBottom w:val="0"/>
          <w:divBdr>
            <w:top w:val="none" w:sz="0" w:space="0" w:color="auto"/>
            <w:left w:val="none" w:sz="0" w:space="0" w:color="auto"/>
            <w:bottom w:val="none" w:sz="0" w:space="0" w:color="auto"/>
            <w:right w:val="none" w:sz="0" w:space="0" w:color="auto"/>
          </w:divBdr>
          <w:divsChild>
            <w:div w:id="2065174938">
              <w:marLeft w:val="0"/>
              <w:marRight w:val="0"/>
              <w:marTop w:val="0"/>
              <w:marBottom w:val="0"/>
              <w:divBdr>
                <w:top w:val="none" w:sz="0" w:space="0" w:color="auto"/>
                <w:left w:val="none" w:sz="0" w:space="0" w:color="auto"/>
                <w:bottom w:val="none" w:sz="0" w:space="0" w:color="auto"/>
                <w:right w:val="none" w:sz="0" w:space="0" w:color="auto"/>
              </w:divBdr>
            </w:div>
          </w:divsChild>
        </w:div>
        <w:div w:id="517353251">
          <w:marLeft w:val="0"/>
          <w:marRight w:val="0"/>
          <w:marTop w:val="0"/>
          <w:marBottom w:val="0"/>
          <w:divBdr>
            <w:top w:val="none" w:sz="0" w:space="0" w:color="auto"/>
            <w:left w:val="none" w:sz="0" w:space="0" w:color="auto"/>
            <w:bottom w:val="none" w:sz="0" w:space="0" w:color="auto"/>
            <w:right w:val="none" w:sz="0" w:space="0" w:color="auto"/>
          </w:divBdr>
        </w:div>
        <w:div w:id="1976988696">
          <w:marLeft w:val="0"/>
          <w:marRight w:val="0"/>
          <w:marTop w:val="0"/>
          <w:marBottom w:val="0"/>
          <w:divBdr>
            <w:top w:val="none" w:sz="0" w:space="0" w:color="auto"/>
            <w:left w:val="none" w:sz="0" w:space="0" w:color="auto"/>
            <w:bottom w:val="none" w:sz="0" w:space="0" w:color="auto"/>
            <w:right w:val="none" w:sz="0" w:space="0" w:color="auto"/>
          </w:divBdr>
          <w:divsChild>
            <w:div w:id="1446382279">
              <w:marLeft w:val="0"/>
              <w:marRight w:val="0"/>
              <w:marTop w:val="0"/>
              <w:marBottom w:val="0"/>
              <w:divBdr>
                <w:top w:val="none" w:sz="0" w:space="0" w:color="auto"/>
                <w:left w:val="none" w:sz="0" w:space="0" w:color="auto"/>
                <w:bottom w:val="none" w:sz="0" w:space="0" w:color="auto"/>
                <w:right w:val="none" w:sz="0" w:space="0" w:color="auto"/>
              </w:divBdr>
            </w:div>
          </w:divsChild>
        </w:div>
        <w:div w:id="1439911427">
          <w:marLeft w:val="0"/>
          <w:marRight w:val="0"/>
          <w:marTop w:val="0"/>
          <w:marBottom w:val="0"/>
          <w:divBdr>
            <w:top w:val="none" w:sz="0" w:space="0" w:color="auto"/>
            <w:left w:val="none" w:sz="0" w:space="0" w:color="auto"/>
            <w:bottom w:val="none" w:sz="0" w:space="0" w:color="auto"/>
            <w:right w:val="none" w:sz="0" w:space="0" w:color="auto"/>
          </w:divBdr>
        </w:div>
        <w:div w:id="1544632293">
          <w:marLeft w:val="0"/>
          <w:marRight w:val="0"/>
          <w:marTop w:val="0"/>
          <w:marBottom w:val="0"/>
          <w:divBdr>
            <w:top w:val="none" w:sz="0" w:space="0" w:color="auto"/>
            <w:left w:val="none" w:sz="0" w:space="0" w:color="auto"/>
            <w:bottom w:val="none" w:sz="0" w:space="0" w:color="auto"/>
            <w:right w:val="none" w:sz="0" w:space="0" w:color="auto"/>
          </w:divBdr>
          <w:divsChild>
            <w:div w:id="1905557111">
              <w:marLeft w:val="0"/>
              <w:marRight w:val="0"/>
              <w:marTop w:val="0"/>
              <w:marBottom w:val="0"/>
              <w:divBdr>
                <w:top w:val="none" w:sz="0" w:space="0" w:color="auto"/>
                <w:left w:val="none" w:sz="0" w:space="0" w:color="auto"/>
                <w:bottom w:val="none" w:sz="0" w:space="0" w:color="auto"/>
                <w:right w:val="none" w:sz="0" w:space="0" w:color="auto"/>
              </w:divBdr>
            </w:div>
          </w:divsChild>
        </w:div>
        <w:div w:id="1513760165">
          <w:marLeft w:val="0"/>
          <w:marRight w:val="0"/>
          <w:marTop w:val="0"/>
          <w:marBottom w:val="0"/>
          <w:divBdr>
            <w:top w:val="none" w:sz="0" w:space="0" w:color="auto"/>
            <w:left w:val="none" w:sz="0" w:space="0" w:color="auto"/>
            <w:bottom w:val="none" w:sz="0" w:space="0" w:color="auto"/>
            <w:right w:val="none" w:sz="0" w:space="0" w:color="auto"/>
          </w:divBdr>
        </w:div>
        <w:div w:id="1794203354">
          <w:marLeft w:val="0"/>
          <w:marRight w:val="0"/>
          <w:marTop w:val="0"/>
          <w:marBottom w:val="0"/>
          <w:divBdr>
            <w:top w:val="none" w:sz="0" w:space="0" w:color="auto"/>
            <w:left w:val="none" w:sz="0" w:space="0" w:color="auto"/>
            <w:bottom w:val="none" w:sz="0" w:space="0" w:color="auto"/>
            <w:right w:val="none" w:sz="0" w:space="0" w:color="auto"/>
          </w:divBdr>
          <w:divsChild>
            <w:div w:id="1319726777">
              <w:marLeft w:val="0"/>
              <w:marRight w:val="0"/>
              <w:marTop w:val="0"/>
              <w:marBottom w:val="0"/>
              <w:divBdr>
                <w:top w:val="none" w:sz="0" w:space="0" w:color="auto"/>
                <w:left w:val="none" w:sz="0" w:space="0" w:color="auto"/>
                <w:bottom w:val="none" w:sz="0" w:space="0" w:color="auto"/>
                <w:right w:val="none" w:sz="0" w:space="0" w:color="auto"/>
              </w:divBdr>
            </w:div>
          </w:divsChild>
        </w:div>
        <w:div w:id="2108232846">
          <w:marLeft w:val="0"/>
          <w:marRight w:val="0"/>
          <w:marTop w:val="0"/>
          <w:marBottom w:val="0"/>
          <w:divBdr>
            <w:top w:val="none" w:sz="0" w:space="0" w:color="auto"/>
            <w:left w:val="none" w:sz="0" w:space="0" w:color="auto"/>
            <w:bottom w:val="none" w:sz="0" w:space="0" w:color="auto"/>
            <w:right w:val="none" w:sz="0" w:space="0" w:color="auto"/>
          </w:divBdr>
        </w:div>
        <w:div w:id="2082364257">
          <w:marLeft w:val="0"/>
          <w:marRight w:val="0"/>
          <w:marTop w:val="0"/>
          <w:marBottom w:val="0"/>
          <w:divBdr>
            <w:top w:val="none" w:sz="0" w:space="0" w:color="auto"/>
            <w:left w:val="none" w:sz="0" w:space="0" w:color="auto"/>
            <w:bottom w:val="none" w:sz="0" w:space="0" w:color="auto"/>
            <w:right w:val="none" w:sz="0" w:space="0" w:color="auto"/>
          </w:divBdr>
          <w:divsChild>
            <w:div w:id="568687538">
              <w:marLeft w:val="0"/>
              <w:marRight w:val="0"/>
              <w:marTop w:val="0"/>
              <w:marBottom w:val="0"/>
              <w:divBdr>
                <w:top w:val="none" w:sz="0" w:space="0" w:color="auto"/>
                <w:left w:val="none" w:sz="0" w:space="0" w:color="auto"/>
                <w:bottom w:val="none" w:sz="0" w:space="0" w:color="auto"/>
                <w:right w:val="none" w:sz="0" w:space="0" w:color="auto"/>
              </w:divBdr>
            </w:div>
          </w:divsChild>
        </w:div>
        <w:div w:id="801117371">
          <w:marLeft w:val="0"/>
          <w:marRight w:val="0"/>
          <w:marTop w:val="0"/>
          <w:marBottom w:val="0"/>
          <w:divBdr>
            <w:top w:val="none" w:sz="0" w:space="0" w:color="auto"/>
            <w:left w:val="none" w:sz="0" w:space="0" w:color="auto"/>
            <w:bottom w:val="none" w:sz="0" w:space="0" w:color="auto"/>
            <w:right w:val="none" w:sz="0" w:space="0" w:color="auto"/>
          </w:divBdr>
        </w:div>
        <w:div w:id="1287657275">
          <w:marLeft w:val="0"/>
          <w:marRight w:val="0"/>
          <w:marTop w:val="0"/>
          <w:marBottom w:val="0"/>
          <w:divBdr>
            <w:top w:val="none" w:sz="0" w:space="0" w:color="auto"/>
            <w:left w:val="none" w:sz="0" w:space="0" w:color="auto"/>
            <w:bottom w:val="none" w:sz="0" w:space="0" w:color="auto"/>
            <w:right w:val="none" w:sz="0" w:space="0" w:color="auto"/>
          </w:divBdr>
          <w:divsChild>
            <w:div w:id="1458066977">
              <w:marLeft w:val="0"/>
              <w:marRight w:val="0"/>
              <w:marTop w:val="0"/>
              <w:marBottom w:val="0"/>
              <w:divBdr>
                <w:top w:val="none" w:sz="0" w:space="0" w:color="auto"/>
                <w:left w:val="none" w:sz="0" w:space="0" w:color="auto"/>
                <w:bottom w:val="none" w:sz="0" w:space="0" w:color="auto"/>
                <w:right w:val="none" w:sz="0" w:space="0" w:color="auto"/>
              </w:divBdr>
            </w:div>
          </w:divsChild>
        </w:div>
        <w:div w:id="1099061101">
          <w:marLeft w:val="0"/>
          <w:marRight w:val="0"/>
          <w:marTop w:val="0"/>
          <w:marBottom w:val="0"/>
          <w:divBdr>
            <w:top w:val="none" w:sz="0" w:space="0" w:color="auto"/>
            <w:left w:val="none" w:sz="0" w:space="0" w:color="auto"/>
            <w:bottom w:val="none" w:sz="0" w:space="0" w:color="auto"/>
            <w:right w:val="none" w:sz="0" w:space="0" w:color="auto"/>
          </w:divBdr>
        </w:div>
        <w:div w:id="1594820662">
          <w:marLeft w:val="0"/>
          <w:marRight w:val="0"/>
          <w:marTop w:val="0"/>
          <w:marBottom w:val="0"/>
          <w:divBdr>
            <w:top w:val="none" w:sz="0" w:space="0" w:color="auto"/>
            <w:left w:val="none" w:sz="0" w:space="0" w:color="auto"/>
            <w:bottom w:val="none" w:sz="0" w:space="0" w:color="auto"/>
            <w:right w:val="none" w:sz="0" w:space="0" w:color="auto"/>
          </w:divBdr>
          <w:divsChild>
            <w:div w:id="123499050">
              <w:marLeft w:val="0"/>
              <w:marRight w:val="0"/>
              <w:marTop w:val="0"/>
              <w:marBottom w:val="0"/>
              <w:divBdr>
                <w:top w:val="none" w:sz="0" w:space="0" w:color="auto"/>
                <w:left w:val="none" w:sz="0" w:space="0" w:color="auto"/>
                <w:bottom w:val="none" w:sz="0" w:space="0" w:color="auto"/>
                <w:right w:val="none" w:sz="0" w:space="0" w:color="auto"/>
              </w:divBdr>
            </w:div>
          </w:divsChild>
        </w:div>
        <w:div w:id="316615401">
          <w:marLeft w:val="0"/>
          <w:marRight w:val="0"/>
          <w:marTop w:val="300"/>
          <w:marBottom w:val="0"/>
          <w:divBdr>
            <w:top w:val="none" w:sz="0" w:space="0" w:color="auto"/>
            <w:left w:val="none" w:sz="0" w:space="0" w:color="auto"/>
            <w:bottom w:val="none" w:sz="0" w:space="0" w:color="auto"/>
            <w:right w:val="none" w:sz="0" w:space="0" w:color="auto"/>
          </w:divBdr>
          <w:divsChild>
            <w:div w:id="1864518932">
              <w:marLeft w:val="0"/>
              <w:marRight w:val="0"/>
              <w:marTop w:val="0"/>
              <w:marBottom w:val="0"/>
              <w:divBdr>
                <w:top w:val="none" w:sz="0" w:space="0" w:color="auto"/>
                <w:left w:val="none" w:sz="0" w:space="0" w:color="auto"/>
                <w:bottom w:val="none" w:sz="0" w:space="0" w:color="auto"/>
                <w:right w:val="none" w:sz="0" w:space="0" w:color="auto"/>
              </w:divBdr>
              <w:divsChild>
                <w:div w:id="340088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34146">
          <w:marLeft w:val="0"/>
          <w:marRight w:val="0"/>
          <w:marTop w:val="300"/>
          <w:marBottom w:val="0"/>
          <w:divBdr>
            <w:top w:val="none" w:sz="0" w:space="0" w:color="auto"/>
            <w:left w:val="none" w:sz="0" w:space="0" w:color="auto"/>
            <w:bottom w:val="none" w:sz="0" w:space="0" w:color="auto"/>
            <w:right w:val="none" w:sz="0" w:space="0" w:color="auto"/>
          </w:divBdr>
          <w:divsChild>
            <w:div w:id="820579045">
              <w:marLeft w:val="0"/>
              <w:marRight w:val="0"/>
              <w:marTop w:val="0"/>
              <w:marBottom w:val="0"/>
              <w:divBdr>
                <w:top w:val="none" w:sz="0" w:space="0" w:color="auto"/>
                <w:left w:val="none" w:sz="0" w:space="0" w:color="auto"/>
                <w:bottom w:val="none" w:sz="0" w:space="0" w:color="auto"/>
                <w:right w:val="none" w:sz="0" w:space="0" w:color="auto"/>
              </w:divBdr>
              <w:divsChild>
                <w:div w:id="131120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40199">
          <w:marLeft w:val="0"/>
          <w:marRight w:val="0"/>
          <w:marTop w:val="300"/>
          <w:marBottom w:val="0"/>
          <w:divBdr>
            <w:top w:val="none" w:sz="0" w:space="0" w:color="auto"/>
            <w:left w:val="none" w:sz="0" w:space="0" w:color="auto"/>
            <w:bottom w:val="none" w:sz="0" w:space="0" w:color="auto"/>
            <w:right w:val="none" w:sz="0" w:space="0" w:color="auto"/>
          </w:divBdr>
          <w:divsChild>
            <w:div w:id="24992191">
              <w:marLeft w:val="0"/>
              <w:marRight w:val="0"/>
              <w:marTop w:val="0"/>
              <w:marBottom w:val="0"/>
              <w:divBdr>
                <w:top w:val="none" w:sz="0" w:space="0" w:color="auto"/>
                <w:left w:val="none" w:sz="0" w:space="0" w:color="auto"/>
                <w:bottom w:val="none" w:sz="0" w:space="0" w:color="auto"/>
                <w:right w:val="none" w:sz="0" w:space="0" w:color="auto"/>
              </w:divBdr>
              <w:divsChild>
                <w:div w:id="346836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6390">
          <w:marLeft w:val="0"/>
          <w:marRight w:val="0"/>
          <w:marTop w:val="300"/>
          <w:marBottom w:val="0"/>
          <w:divBdr>
            <w:top w:val="none" w:sz="0" w:space="0" w:color="auto"/>
            <w:left w:val="none" w:sz="0" w:space="0" w:color="auto"/>
            <w:bottom w:val="none" w:sz="0" w:space="0" w:color="auto"/>
            <w:right w:val="none" w:sz="0" w:space="0" w:color="auto"/>
          </w:divBdr>
          <w:divsChild>
            <w:div w:id="1026752828">
              <w:marLeft w:val="0"/>
              <w:marRight w:val="0"/>
              <w:marTop w:val="0"/>
              <w:marBottom w:val="0"/>
              <w:divBdr>
                <w:top w:val="none" w:sz="0" w:space="0" w:color="auto"/>
                <w:left w:val="none" w:sz="0" w:space="0" w:color="auto"/>
                <w:bottom w:val="none" w:sz="0" w:space="0" w:color="auto"/>
                <w:right w:val="none" w:sz="0" w:space="0" w:color="auto"/>
              </w:divBdr>
              <w:divsChild>
                <w:div w:id="19528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1787">
      <w:bodyDiv w:val="1"/>
      <w:marLeft w:val="0"/>
      <w:marRight w:val="0"/>
      <w:marTop w:val="0"/>
      <w:marBottom w:val="0"/>
      <w:divBdr>
        <w:top w:val="none" w:sz="0" w:space="0" w:color="auto"/>
        <w:left w:val="none" w:sz="0" w:space="0" w:color="auto"/>
        <w:bottom w:val="none" w:sz="0" w:space="0" w:color="auto"/>
        <w:right w:val="none" w:sz="0" w:space="0" w:color="auto"/>
      </w:divBdr>
      <w:divsChild>
        <w:div w:id="488375557">
          <w:marLeft w:val="0"/>
          <w:marRight w:val="0"/>
          <w:marTop w:val="0"/>
          <w:marBottom w:val="0"/>
          <w:divBdr>
            <w:top w:val="none" w:sz="0" w:space="0" w:color="auto"/>
            <w:left w:val="none" w:sz="0" w:space="0" w:color="auto"/>
            <w:bottom w:val="none" w:sz="0" w:space="0" w:color="auto"/>
            <w:right w:val="none" w:sz="0" w:space="0" w:color="auto"/>
          </w:divBdr>
        </w:div>
        <w:div w:id="789473092">
          <w:marLeft w:val="0"/>
          <w:marRight w:val="0"/>
          <w:marTop w:val="0"/>
          <w:marBottom w:val="0"/>
          <w:divBdr>
            <w:top w:val="none" w:sz="0" w:space="0" w:color="auto"/>
            <w:left w:val="none" w:sz="0" w:space="0" w:color="auto"/>
            <w:bottom w:val="none" w:sz="0" w:space="0" w:color="auto"/>
            <w:right w:val="none" w:sz="0" w:space="0" w:color="auto"/>
          </w:divBdr>
          <w:divsChild>
            <w:div w:id="524098166">
              <w:marLeft w:val="0"/>
              <w:marRight w:val="0"/>
              <w:marTop w:val="0"/>
              <w:marBottom w:val="0"/>
              <w:divBdr>
                <w:top w:val="none" w:sz="0" w:space="0" w:color="auto"/>
                <w:left w:val="none" w:sz="0" w:space="0" w:color="auto"/>
                <w:bottom w:val="none" w:sz="0" w:space="0" w:color="auto"/>
                <w:right w:val="none" w:sz="0" w:space="0" w:color="auto"/>
              </w:divBdr>
            </w:div>
          </w:divsChild>
        </w:div>
        <w:div w:id="1317497274">
          <w:marLeft w:val="0"/>
          <w:marRight w:val="0"/>
          <w:marTop w:val="0"/>
          <w:marBottom w:val="0"/>
          <w:divBdr>
            <w:top w:val="none" w:sz="0" w:space="0" w:color="auto"/>
            <w:left w:val="none" w:sz="0" w:space="0" w:color="auto"/>
            <w:bottom w:val="none" w:sz="0" w:space="0" w:color="auto"/>
            <w:right w:val="none" w:sz="0" w:space="0" w:color="auto"/>
          </w:divBdr>
        </w:div>
        <w:div w:id="752095097">
          <w:marLeft w:val="0"/>
          <w:marRight w:val="0"/>
          <w:marTop w:val="0"/>
          <w:marBottom w:val="0"/>
          <w:divBdr>
            <w:top w:val="none" w:sz="0" w:space="0" w:color="auto"/>
            <w:left w:val="none" w:sz="0" w:space="0" w:color="auto"/>
            <w:bottom w:val="none" w:sz="0" w:space="0" w:color="auto"/>
            <w:right w:val="none" w:sz="0" w:space="0" w:color="auto"/>
          </w:divBdr>
          <w:divsChild>
            <w:div w:id="487021262">
              <w:marLeft w:val="0"/>
              <w:marRight w:val="0"/>
              <w:marTop w:val="0"/>
              <w:marBottom w:val="0"/>
              <w:divBdr>
                <w:top w:val="none" w:sz="0" w:space="0" w:color="auto"/>
                <w:left w:val="none" w:sz="0" w:space="0" w:color="auto"/>
                <w:bottom w:val="none" w:sz="0" w:space="0" w:color="auto"/>
                <w:right w:val="none" w:sz="0" w:space="0" w:color="auto"/>
              </w:divBdr>
            </w:div>
          </w:divsChild>
        </w:div>
        <w:div w:id="377626439">
          <w:marLeft w:val="0"/>
          <w:marRight w:val="0"/>
          <w:marTop w:val="0"/>
          <w:marBottom w:val="0"/>
          <w:divBdr>
            <w:top w:val="none" w:sz="0" w:space="0" w:color="auto"/>
            <w:left w:val="none" w:sz="0" w:space="0" w:color="auto"/>
            <w:bottom w:val="none" w:sz="0" w:space="0" w:color="auto"/>
            <w:right w:val="none" w:sz="0" w:space="0" w:color="auto"/>
          </w:divBdr>
        </w:div>
        <w:div w:id="829755786">
          <w:marLeft w:val="0"/>
          <w:marRight w:val="0"/>
          <w:marTop w:val="0"/>
          <w:marBottom w:val="0"/>
          <w:divBdr>
            <w:top w:val="none" w:sz="0" w:space="0" w:color="auto"/>
            <w:left w:val="none" w:sz="0" w:space="0" w:color="auto"/>
            <w:bottom w:val="none" w:sz="0" w:space="0" w:color="auto"/>
            <w:right w:val="none" w:sz="0" w:space="0" w:color="auto"/>
          </w:divBdr>
          <w:divsChild>
            <w:div w:id="137379836">
              <w:marLeft w:val="0"/>
              <w:marRight w:val="0"/>
              <w:marTop w:val="0"/>
              <w:marBottom w:val="0"/>
              <w:divBdr>
                <w:top w:val="none" w:sz="0" w:space="0" w:color="auto"/>
                <w:left w:val="none" w:sz="0" w:space="0" w:color="auto"/>
                <w:bottom w:val="none" w:sz="0" w:space="0" w:color="auto"/>
                <w:right w:val="none" w:sz="0" w:space="0" w:color="auto"/>
              </w:divBdr>
            </w:div>
          </w:divsChild>
        </w:div>
        <w:div w:id="1462461499">
          <w:marLeft w:val="0"/>
          <w:marRight w:val="0"/>
          <w:marTop w:val="0"/>
          <w:marBottom w:val="0"/>
          <w:divBdr>
            <w:top w:val="none" w:sz="0" w:space="0" w:color="auto"/>
            <w:left w:val="none" w:sz="0" w:space="0" w:color="auto"/>
            <w:bottom w:val="none" w:sz="0" w:space="0" w:color="auto"/>
            <w:right w:val="none" w:sz="0" w:space="0" w:color="auto"/>
          </w:divBdr>
        </w:div>
        <w:div w:id="1689402665">
          <w:marLeft w:val="0"/>
          <w:marRight w:val="0"/>
          <w:marTop w:val="0"/>
          <w:marBottom w:val="0"/>
          <w:divBdr>
            <w:top w:val="none" w:sz="0" w:space="0" w:color="auto"/>
            <w:left w:val="none" w:sz="0" w:space="0" w:color="auto"/>
            <w:bottom w:val="none" w:sz="0" w:space="0" w:color="auto"/>
            <w:right w:val="none" w:sz="0" w:space="0" w:color="auto"/>
          </w:divBdr>
          <w:divsChild>
            <w:div w:id="1369768072">
              <w:marLeft w:val="0"/>
              <w:marRight w:val="0"/>
              <w:marTop w:val="0"/>
              <w:marBottom w:val="0"/>
              <w:divBdr>
                <w:top w:val="none" w:sz="0" w:space="0" w:color="auto"/>
                <w:left w:val="none" w:sz="0" w:space="0" w:color="auto"/>
                <w:bottom w:val="none" w:sz="0" w:space="0" w:color="auto"/>
                <w:right w:val="none" w:sz="0" w:space="0" w:color="auto"/>
              </w:divBdr>
            </w:div>
          </w:divsChild>
        </w:div>
        <w:div w:id="1656179554">
          <w:marLeft w:val="0"/>
          <w:marRight w:val="0"/>
          <w:marTop w:val="0"/>
          <w:marBottom w:val="0"/>
          <w:divBdr>
            <w:top w:val="none" w:sz="0" w:space="0" w:color="auto"/>
            <w:left w:val="none" w:sz="0" w:space="0" w:color="auto"/>
            <w:bottom w:val="none" w:sz="0" w:space="0" w:color="auto"/>
            <w:right w:val="none" w:sz="0" w:space="0" w:color="auto"/>
          </w:divBdr>
        </w:div>
        <w:div w:id="581178637">
          <w:marLeft w:val="0"/>
          <w:marRight w:val="0"/>
          <w:marTop w:val="0"/>
          <w:marBottom w:val="0"/>
          <w:divBdr>
            <w:top w:val="none" w:sz="0" w:space="0" w:color="auto"/>
            <w:left w:val="none" w:sz="0" w:space="0" w:color="auto"/>
            <w:bottom w:val="none" w:sz="0" w:space="0" w:color="auto"/>
            <w:right w:val="none" w:sz="0" w:space="0" w:color="auto"/>
          </w:divBdr>
          <w:divsChild>
            <w:div w:id="44455553">
              <w:marLeft w:val="0"/>
              <w:marRight w:val="0"/>
              <w:marTop w:val="0"/>
              <w:marBottom w:val="0"/>
              <w:divBdr>
                <w:top w:val="none" w:sz="0" w:space="0" w:color="auto"/>
                <w:left w:val="none" w:sz="0" w:space="0" w:color="auto"/>
                <w:bottom w:val="none" w:sz="0" w:space="0" w:color="auto"/>
                <w:right w:val="none" w:sz="0" w:space="0" w:color="auto"/>
              </w:divBdr>
            </w:div>
          </w:divsChild>
        </w:div>
        <w:div w:id="779111694">
          <w:marLeft w:val="0"/>
          <w:marRight w:val="0"/>
          <w:marTop w:val="0"/>
          <w:marBottom w:val="0"/>
          <w:divBdr>
            <w:top w:val="none" w:sz="0" w:space="0" w:color="auto"/>
            <w:left w:val="none" w:sz="0" w:space="0" w:color="auto"/>
            <w:bottom w:val="none" w:sz="0" w:space="0" w:color="auto"/>
            <w:right w:val="none" w:sz="0" w:space="0" w:color="auto"/>
          </w:divBdr>
        </w:div>
        <w:div w:id="142159569">
          <w:marLeft w:val="0"/>
          <w:marRight w:val="0"/>
          <w:marTop w:val="0"/>
          <w:marBottom w:val="0"/>
          <w:divBdr>
            <w:top w:val="none" w:sz="0" w:space="0" w:color="auto"/>
            <w:left w:val="none" w:sz="0" w:space="0" w:color="auto"/>
            <w:bottom w:val="none" w:sz="0" w:space="0" w:color="auto"/>
            <w:right w:val="none" w:sz="0" w:space="0" w:color="auto"/>
          </w:divBdr>
          <w:divsChild>
            <w:div w:id="911504129">
              <w:marLeft w:val="0"/>
              <w:marRight w:val="0"/>
              <w:marTop w:val="0"/>
              <w:marBottom w:val="0"/>
              <w:divBdr>
                <w:top w:val="none" w:sz="0" w:space="0" w:color="auto"/>
                <w:left w:val="none" w:sz="0" w:space="0" w:color="auto"/>
                <w:bottom w:val="none" w:sz="0" w:space="0" w:color="auto"/>
                <w:right w:val="none" w:sz="0" w:space="0" w:color="auto"/>
              </w:divBdr>
            </w:div>
          </w:divsChild>
        </w:div>
        <w:div w:id="768234099">
          <w:marLeft w:val="0"/>
          <w:marRight w:val="0"/>
          <w:marTop w:val="0"/>
          <w:marBottom w:val="0"/>
          <w:divBdr>
            <w:top w:val="none" w:sz="0" w:space="0" w:color="auto"/>
            <w:left w:val="none" w:sz="0" w:space="0" w:color="auto"/>
            <w:bottom w:val="none" w:sz="0" w:space="0" w:color="auto"/>
            <w:right w:val="none" w:sz="0" w:space="0" w:color="auto"/>
          </w:divBdr>
        </w:div>
        <w:div w:id="2054302005">
          <w:marLeft w:val="0"/>
          <w:marRight w:val="0"/>
          <w:marTop w:val="0"/>
          <w:marBottom w:val="0"/>
          <w:divBdr>
            <w:top w:val="none" w:sz="0" w:space="0" w:color="auto"/>
            <w:left w:val="none" w:sz="0" w:space="0" w:color="auto"/>
            <w:bottom w:val="none" w:sz="0" w:space="0" w:color="auto"/>
            <w:right w:val="none" w:sz="0" w:space="0" w:color="auto"/>
          </w:divBdr>
          <w:divsChild>
            <w:div w:id="587690339">
              <w:marLeft w:val="0"/>
              <w:marRight w:val="0"/>
              <w:marTop w:val="0"/>
              <w:marBottom w:val="0"/>
              <w:divBdr>
                <w:top w:val="none" w:sz="0" w:space="0" w:color="auto"/>
                <w:left w:val="none" w:sz="0" w:space="0" w:color="auto"/>
                <w:bottom w:val="none" w:sz="0" w:space="0" w:color="auto"/>
                <w:right w:val="none" w:sz="0" w:space="0" w:color="auto"/>
              </w:divBdr>
            </w:div>
          </w:divsChild>
        </w:div>
        <w:div w:id="1595623512">
          <w:marLeft w:val="0"/>
          <w:marRight w:val="0"/>
          <w:marTop w:val="300"/>
          <w:marBottom w:val="0"/>
          <w:divBdr>
            <w:top w:val="none" w:sz="0" w:space="0" w:color="auto"/>
            <w:left w:val="none" w:sz="0" w:space="0" w:color="auto"/>
            <w:bottom w:val="none" w:sz="0" w:space="0" w:color="auto"/>
            <w:right w:val="none" w:sz="0" w:space="0" w:color="auto"/>
          </w:divBdr>
          <w:divsChild>
            <w:div w:id="1341808262">
              <w:marLeft w:val="0"/>
              <w:marRight w:val="0"/>
              <w:marTop w:val="0"/>
              <w:marBottom w:val="0"/>
              <w:divBdr>
                <w:top w:val="none" w:sz="0" w:space="0" w:color="auto"/>
                <w:left w:val="none" w:sz="0" w:space="0" w:color="auto"/>
                <w:bottom w:val="none" w:sz="0" w:space="0" w:color="auto"/>
                <w:right w:val="none" w:sz="0" w:space="0" w:color="auto"/>
              </w:divBdr>
              <w:divsChild>
                <w:div w:id="19363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966250">
          <w:marLeft w:val="0"/>
          <w:marRight w:val="0"/>
          <w:marTop w:val="300"/>
          <w:marBottom w:val="0"/>
          <w:divBdr>
            <w:top w:val="none" w:sz="0" w:space="0" w:color="auto"/>
            <w:left w:val="none" w:sz="0" w:space="0" w:color="auto"/>
            <w:bottom w:val="none" w:sz="0" w:space="0" w:color="auto"/>
            <w:right w:val="none" w:sz="0" w:space="0" w:color="auto"/>
          </w:divBdr>
          <w:divsChild>
            <w:div w:id="1090589124">
              <w:marLeft w:val="0"/>
              <w:marRight w:val="0"/>
              <w:marTop w:val="0"/>
              <w:marBottom w:val="0"/>
              <w:divBdr>
                <w:top w:val="none" w:sz="0" w:space="0" w:color="auto"/>
                <w:left w:val="none" w:sz="0" w:space="0" w:color="auto"/>
                <w:bottom w:val="none" w:sz="0" w:space="0" w:color="auto"/>
                <w:right w:val="none" w:sz="0" w:space="0" w:color="auto"/>
              </w:divBdr>
              <w:divsChild>
                <w:div w:id="175435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825821">
          <w:marLeft w:val="0"/>
          <w:marRight w:val="0"/>
          <w:marTop w:val="300"/>
          <w:marBottom w:val="0"/>
          <w:divBdr>
            <w:top w:val="none" w:sz="0" w:space="0" w:color="auto"/>
            <w:left w:val="none" w:sz="0" w:space="0" w:color="auto"/>
            <w:bottom w:val="none" w:sz="0" w:space="0" w:color="auto"/>
            <w:right w:val="none" w:sz="0" w:space="0" w:color="auto"/>
          </w:divBdr>
          <w:divsChild>
            <w:div w:id="1004211951">
              <w:marLeft w:val="0"/>
              <w:marRight w:val="0"/>
              <w:marTop w:val="0"/>
              <w:marBottom w:val="0"/>
              <w:divBdr>
                <w:top w:val="none" w:sz="0" w:space="0" w:color="auto"/>
                <w:left w:val="none" w:sz="0" w:space="0" w:color="auto"/>
                <w:bottom w:val="none" w:sz="0" w:space="0" w:color="auto"/>
                <w:right w:val="none" w:sz="0" w:space="0" w:color="auto"/>
              </w:divBdr>
              <w:divsChild>
                <w:div w:id="18700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427923">
          <w:marLeft w:val="0"/>
          <w:marRight w:val="0"/>
          <w:marTop w:val="300"/>
          <w:marBottom w:val="0"/>
          <w:divBdr>
            <w:top w:val="none" w:sz="0" w:space="0" w:color="auto"/>
            <w:left w:val="none" w:sz="0" w:space="0" w:color="auto"/>
            <w:bottom w:val="none" w:sz="0" w:space="0" w:color="auto"/>
            <w:right w:val="none" w:sz="0" w:space="0" w:color="auto"/>
          </w:divBdr>
          <w:divsChild>
            <w:div w:id="1338460006">
              <w:marLeft w:val="0"/>
              <w:marRight w:val="0"/>
              <w:marTop w:val="0"/>
              <w:marBottom w:val="0"/>
              <w:divBdr>
                <w:top w:val="none" w:sz="0" w:space="0" w:color="auto"/>
                <w:left w:val="none" w:sz="0" w:space="0" w:color="auto"/>
                <w:bottom w:val="none" w:sz="0" w:space="0" w:color="auto"/>
                <w:right w:val="none" w:sz="0" w:space="0" w:color="auto"/>
              </w:divBdr>
              <w:divsChild>
                <w:div w:id="123300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7507">
      <w:bodyDiv w:val="1"/>
      <w:marLeft w:val="0"/>
      <w:marRight w:val="0"/>
      <w:marTop w:val="0"/>
      <w:marBottom w:val="0"/>
      <w:divBdr>
        <w:top w:val="none" w:sz="0" w:space="0" w:color="auto"/>
        <w:left w:val="none" w:sz="0" w:space="0" w:color="auto"/>
        <w:bottom w:val="none" w:sz="0" w:space="0" w:color="auto"/>
        <w:right w:val="none" w:sz="0" w:space="0" w:color="auto"/>
      </w:divBdr>
      <w:divsChild>
        <w:div w:id="253172977">
          <w:marLeft w:val="0"/>
          <w:marRight w:val="0"/>
          <w:marTop w:val="0"/>
          <w:marBottom w:val="0"/>
          <w:divBdr>
            <w:top w:val="none" w:sz="0" w:space="0" w:color="auto"/>
            <w:left w:val="none" w:sz="0" w:space="0" w:color="auto"/>
            <w:bottom w:val="none" w:sz="0" w:space="0" w:color="auto"/>
            <w:right w:val="none" w:sz="0" w:space="0" w:color="auto"/>
          </w:divBdr>
        </w:div>
        <w:div w:id="757405419">
          <w:marLeft w:val="0"/>
          <w:marRight w:val="0"/>
          <w:marTop w:val="0"/>
          <w:marBottom w:val="0"/>
          <w:divBdr>
            <w:top w:val="none" w:sz="0" w:space="0" w:color="auto"/>
            <w:left w:val="none" w:sz="0" w:space="0" w:color="auto"/>
            <w:bottom w:val="none" w:sz="0" w:space="0" w:color="auto"/>
            <w:right w:val="none" w:sz="0" w:space="0" w:color="auto"/>
          </w:divBdr>
          <w:divsChild>
            <w:div w:id="1544756571">
              <w:marLeft w:val="0"/>
              <w:marRight w:val="0"/>
              <w:marTop w:val="0"/>
              <w:marBottom w:val="0"/>
              <w:divBdr>
                <w:top w:val="none" w:sz="0" w:space="0" w:color="auto"/>
                <w:left w:val="none" w:sz="0" w:space="0" w:color="auto"/>
                <w:bottom w:val="none" w:sz="0" w:space="0" w:color="auto"/>
                <w:right w:val="none" w:sz="0" w:space="0" w:color="auto"/>
              </w:divBdr>
            </w:div>
          </w:divsChild>
        </w:div>
        <w:div w:id="1107773099">
          <w:marLeft w:val="0"/>
          <w:marRight w:val="0"/>
          <w:marTop w:val="0"/>
          <w:marBottom w:val="0"/>
          <w:divBdr>
            <w:top w:val="none" w:sz="0" w:space="0" w:color="auto"/>
            <w:left w:val="none" w:sz="0" w:space="0" w:color="auto"/>
            <w:bottom w:val="none" w:sz="0" w:space="0" w:color="auto"/>
            <w:right w:val="none" w:sz="0" w:space="0" w:color="auto"/>
          </w:divBdr>
        </w:div>
        <w:div w:id="664212620">
          <w:marLeft w:val="0"/>
          <w:marRight w:val="0"/>
          <w:marTop w:val="0"/>
          <w:marBottom w:val="0"/>
          <w:divBdr>
            <w:top w:val="none" w:sz="0" w:space="0" w:color="auto"/>
            <w:left w:val="none" w:sz="0" w:space="0" w:color="auto"/>
            <w:bottom w:val="none" w:sz="0" w:space="0" w:color="auto"/>
            <w:right w:val="none" w:sz="0" w:space="0" w:color="auto"/>
          </w:divBdr>
          <w:divsChild>
            <w:div w:id="924071067">
              <w:marLeft w:val="0"/>
              <w:marRight w:val="0"/>
              <w:marTop w:val="0"/>
              <w:marBottom w:val="0"/>
              <w:divBdr>
                <w:top w:val="none" w:sz="0" w:space="0" w:color="auto"/>
                <w:left w:val="none" w:sz="0" w:space="0" w:color="auto"/>
                <w:bottom w:val="none" w:sz="0" w:space="0" w:color="auto"/>
                <w:right w:val="none" w:sz="0" w:space="0" w:color="auto"/>
              </w:divBdr>
            </w:div>
          </w:divsChild>
        </w:div>
        <w:div w:id="1339235862">
          <w:marLeft w:val="0"/>
          <w:marRight w:val="0"/>
          <w:marTop w:val="0"/>
          <w:marBottom w:val="0"/>
          <w:divBdr>
            <w:top w:val="none" w:sz="0" w:space="0" w:color="auto"/>
            <w:left w:val="none" w:sz="0" w:space="0" w:color="auto"/>
            <w:bottom w:val="none" w:sz="0" w:space="0" w:color="auto"/>
            <w:right w:val="none" w:sz="0" w:space="0" w:color="auto"/>
          </w:divBdr>
        </w:div>
        <w:div w:id="1565876759">
          <w:marLeft w:val="0"/>
          <w:marRight w:val="0"/>
          <w:marTop w:val="0"/>
          <w:marBottom w:val="0"/>
          <w:divBdr>
            <w:top w:val="none" w:sz="0" w:space="0" w:color="auto"/>
            <w:left w:val="none" w:sz="0" w:space="0" w:color="auto"/>
            <w:bottom w:val="none" w:sz="0" w:space="0" w:color="auto"/>
            <w:right w:val="none" w:sz="0" w:space="0" w:color="auto"/>
          </w:divBdr>
          <w:divsChild>
            <w:div w:id="833036559">
              <w:marLeft w:val="0"/>
              <w:marRight w:val="0"/>
              <w:marTop w:val="0"/>
              <w:marBottom w:val="0"/>
              <w:divBdr>
                <w:top w:val="none" w:sz="0" w:space="0" w:color="auto"/>
                <w:left w:val="none" w:sz="0" w:space="0" w:color="auto"/>
                <w:bottom w:val="none" w:sz="0" w:space="0" w:color="auto"/>
                <w:right w:val="none" w:sz="0" w:space="0" w:color="auto"/>
              </w:divBdr>
            </w:div>
          </w:divsChild>
        </w:div>
        <w:div w:id="1076322345">
          <w:marLeft w:val="0"/>
          <w:marRight w:val="0"/>
          <w:marTop w:val="0"/>
          <w:marBottom w:val="0"/>
          <w:divBdr>
            <w:top w:val="none" w:sz="0" w:space="0" w:color="auto"/>
            <w:left w:val="none" w:sz="0" w:space="0" w:color="auto"/>
            <w:bottom w:val="none" w:sz="0" w:space="0" w:color="auto"/>
            <w:right w:val="none" w:sz="0" w:space="0" w:color="auto"/>
          </w:divBdr>
        </w:div>
        <w:div w:id="1382440175">
          <w:marLeft w:val="0"/>
          <w:marRight w:val="0"/>
          <w:marTop w:val="0"/>
          <w:marBottom w:val="0"/>
          <w:divBdr>
            <w:top w:val="none" w:sz="0" w:space="0" w:color="auto"/>
            <w:left w:val="none" w:sz="0" w:space="0" w:color="auto"/>
            <w:bottom w:val="none" w:sz="0" w:space="0" w:color="auto"/>
            <w:right w:val="none" w:sz="0" w:space="0" w:color="auto"/>
          </w:divBdr>
          <w:divsChild>
            <w:div w:id="558828180">
              <w:marLeft w:val="0"/>
              <w:marRight w:val="0"/>
              <w:marTop w:val="0"/>
              <w:marBottom w:val="0"/>
              <w:divBdr>
                <w:top w:val="none" w:sz="0" w:space="0" w:color="auto"/>
                <w:left w:val="none" w:sz="0" w:space="0" w:color="auto"/>
                <w:bottom w:val="none" w:sz="0" w:space="0" w:color="auto"/>
                <w:right w:val="none" w:sz="0" w:space="0" w:color="auto"/>
              </w:divBdr>
            </w:div>
          </w:divsChild>
        </w:div>
        <w:div w:id="1363434589">
          <w:marLeft w:val="0"/>
          <w:marRight w:val="0"/>
          <w:marTop w:val="0"/>
          <w:marBottom w:val="0"/>
          <w:divBdr>
            <w:top w:val="none" w:sz="0" w:space="0" w:color="auto"/>
            <w:left w:val="none" w:sz="0" w:space="0" w:color="auto"/>
            <w:bottom w:val="none" w:sz="0" w:space="0" w:color="auto"/>
            <w:right w:val="none" w:sz="0" w:space="0" w:color="auto"/>
          </w:divBdr>
        </w:div>
        <w:div w:id="1195581639">
          <w:marLeft w:val="0"/>
          <w:marRight w:val="0"/>
          <w:marTop w:val="0"/>
          <w:marBottom w:val="0"/>
          <w:divBdr>
            <w:top w:val="none" w:sz="0" w:space="0" w:color="auto"/>
            <w:left w:val="none" w:sz="0" w:space="0" w:color="auto"/>
            <w:bottom w:val="none" w:sz="0" w:space="0" w:color="auto"/>
            <w:right w:val="none" w:sz="0" w:space="0" w:color="auto"/>
          </w:divBdr>
          <w:divsChild>
            <w:div w:id="19867773">
              <w:marLeft w:val="0"/>
              <w:marRight w:val="0"/>
              <w:marTop w:val="0"/>
              <w:marBottom w:val="0"/>
              <w:divBdr>
                <w:top w:val="none" w:sz="0" w:space="0" w:color="auto"/>
                <w:left w:val="none" w:sz="0" w:space="0" w:color="auto"/>
                <w:bottom w:val="none" w:sz="0" w:space="0" w:color="auto"/>
                <w:right w:val="none" w:sz="0" w:space="0" w:color="auto"/>
              </w:divBdr>
            </w:div>
          </w:divsChild>
        </w:div>
        <w:div w:id="2076584015">
          <w:marLeft w:val="0"/>
          <w:marRight w:val="0"/>
          <w:marTop w:val="0"/>
          <w:marBottom w:val="0"/>
          <w:divBdr>
            <w:top w:val="none" w:sz="0" w:space="0" w:color="auto"/>
            <w:left w:val="none" w:sz="0" w:space="0" w:color="auto"/>
            <w:bottom w:val="none" w:sz="0" w:space="0" w:color="auto"/>
            <w:right w:val="none" w:sz="0" w:space="0" w:color="auto"/>
          </w:divBdr>
        </w:div>
        <w:div w:id="1873297320">
          <w:marLeft w:val="0"/>
          <w:marRight w:val="0"/>
          <w:marTop w:val="0"/>
          <w:marBottom w:val="0"/>
          <w:divBdr>
            <w:top w:val="none" w:sz="0" w:space="0" w:color="auto"/>
            <w:left w:val="none" w:sz="0" w:space="0" w:color="auto"/>
            <w:bottom w:val="none" w:sz="0" w:space="0" w:color="auto"/>
            <w:right w:val="none" w:sz="0" w:space="0" w:color="auto"/>
          </w:divBdr>
          <w:divsChild>
            <w:div w:id="1721130277">
              <w:marLeft w:val="0"/>
              <w:marRight w:val="0"/>
              <w:marTop w:val="0"/>
              <w:marBottom w:val="0"/>
              <w:divBdr>
                <w:top w:val="none" w:sz="0" w:space="0" w:color="auto"/>
                <w:left w:val="none" w:sz="0" w:space="0" w:color="auto"/>
                <w:bottom w:val="none" w:sz="0" w:space="0" w:color="auto"/>
                <w:right w:val="none" w:sz="0" w:space="0" w:color="auto"/>
              </w:divBdr>
            </w:div>
          </w:divsChild>
        </w:div>
        <w:div w:id="1028796742">
          <w:marLeft w:val="0"/>
          <w:marRight w:val="0"/>
          <w:marTop w:val="0"/>
          <w:marBottom w:val="0"/>
          <w:divBdr>
            <w:top w:val="none" w:sz="0" w:space="0" w:color="auto"/>
            <w:left w:val="none" w:sz="0" w:space="0" w:color="auto"/>
            <w:bottom w:val="none" w:sz="0" w:space="0" w:color="auto"/>
            <w:right w:val="none" w:sz="0" w:space="0" w:color="auto"/>
          </w:divBdr>
        </w:div>
        <w:div w:id="1054423579">
          <w:marLeft w:val="0"/>
          <w:marRight w:val="0"/>
          <w:marTop w:val="0"/>
          <w:marBottom w:val="0"/>
          <w:divBdr>
            <w:top w:val="none" w:sz="0" w:space="0" w:color="auto"/>
            <w:left w:val="none" w:sz="0" w:space="0" w:color="auto"/>
            <w:bottom w:val="none" w:sz="0" w:space="0" w:color="auto"/>
            <w:right w:val="none" w:sz="0" w:space="0" w:color="auto"/>
          </w:divBdr>
          <w:divsChild>
            <w:div w:id="1603762283">
              <w:marLeft w:val="0"/>
              <w:marRight w:val="0"/>
              <w:marTop w:val="0"/>
              <w:marBottom w:val="0"/>
              <w:divBdr>
                <w:top w:val="none" w:sz="0" w:space="0" w:color="auto"/>
                <w:left w:val="none" w:sz="0" w:space="0" w:color="auto"/>
                <w:bottom w:val="none" w:sz="0" w:space="0" w:color="auto"/>
                <w:right w:val="none" w:sz="0" w:space="0" w:color="auto"/>
              </w:divBdr>
            </w:div>
          </w:divsChild>
        </w:div>
        <w:div w:id="787236661">
          <w:marLeft w:val="0"/>
          <w:marRight w:val="0"/>
          <w:marTop w:val="300"/>
          <w:marBottom w:val="0"/>
          <w:divBdr>
            <w:top w:val="none" w:sz="0" w:space="0" w:color="auto"/>
            <w:left w:val="none" w:sz="0" w:space="0" w:color="auto"/>
            <w:bottom w:val="none" w:sz="0" w:space="0" w:color="auto"/>
            <w:right w:val="none" w:sz="0" w:space="0" w:color="auto"/>
          </w:divBdr>
          <w:divsChild>
            <w:div w:id="1802921689">
              <w:marLeft w:val="0"/>
              <w:marRight w:val="0"/>
              <w:marTop w:val="0"/>
              <w:marBottom w:val="0"/>
              <w:divBdr>
                <w:top w:val="none" w:sz="0" w:space="0" w:color="auto"/>
                <w:left w:val="none" w:sz="0" w:space="0" w:color="auto"/>
                <w:bottom w:val="none" w:sz="0" w:space="0" w:color="auto"/>
                <w:right w:val="none" w:sz="0" w:space="0" w:color="auto"/>
              </w:divBdr>
              <w:divsChild>
                <w:div w:id="91069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45017">
          <w:marLeft w:val="0"/>
          <w:marRight w:val="0"/>
          <w:marTop w:val="300"/>
          <w:marBottom w:val="0"/>
          <w:divBdr>
            <w:top w:val="none" w:sz="0" w:space="0" w:color="auto"/>
            <w:left w:val="none" w:sz="0" w:space="0" w:color="auto"/>
            <w:bottom w:val="none" w:sz="0" w:space="0" w:color="auto"/>
            <w:right w:val="none" w:sz="0" w:space="0" w:color="auto"/>
          </w:divBdr>
          <w:divsChild>
            <w:div w:id="363529446">
              <w:marLeft w:val="0"/>
              <w:marRight w:val="0"/>
              <w:marTop w:val="0"/>
              <w:marBottom w:val="0"/>
              <w:divBdr>
                <w:top w:val="none" w:sz="0" w:space="0" w:color="auto"/>
                <w:left w:val="none" w:sz="0" w:space="0" w:color="auto"/>
                <w:bottom w:val="none" w:sz="0" w:space="0" w:color="auto"/>
                <w:right w:val="none" w:sz="0" w:space="0" w:color="auto"/>
              </w:divBdr>
              <w:divsChild>
                <w:div w:id="1399936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7029">
          <w:marLeft w:val="0"/>
          <w:marRight w:val="0"/>
          <w:marTop w:val="300"/>
          <w:marBottom w:val="0"/>
          <w:divBdr>
            <w:top w:val="none" w:sz="0" w:space="0" w:color="auto"/>
            <w:left w:val="none" w:sz="0" w:space="0" w:color="auto"/>
            <w:bottom w:val="none" w:sz="0" w:space="0" w:color="auto"/>
            <w:right w:val="none" w:sz="0" w:space="0" w:color="auto"/>
          </w:divBdr>
          <w:divsChild>
            <w:div w:id="377970216">
              <w:marLeft w:val="0"/>
              <w:marRight w:val="0"/>
              <w:marTop w:val="0"/>
              <w:marBottom w:val="0"/>
              <w:divBdr>
                <w:top w:val="none" w:sz="0" w:space="0" w:color="auto"/>
                <w:left w:val="none" w:sz="0" w:space="0" w:color="auto"/>
                <w:bottom w:val="none" w:sz="0" w:space="0" w:color="auto"/>
                <w:right w:val="none" w:sz="0" w:space="0" w:color="auto"/>
              </w:divBdr>
              <w:divsChild>
                <w:div w:id="127601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827090">
          <w:marLeft w:val="0"/>
          <w:marRight w:val="0"/>
          <w:marTop w:val="300"/>
          <w:marBottom w:val="0"/>
          <w:divBdr>
            <w:top w:val="none" w:sz="0" w:space="0" w:color="auto"/>
            <w:left w:val="none" w:sz="0" w:space="0" w:color="auto"/>
            <w:bottom w:val="none" w:sz="0" w:space="0" w:color="auto"/>
            <w:right w:val="none" w:sz="0" w:space="0" w:color="auto"/>
          </w:divBdr>
          <w:divsChild>
            <w:div w:id="2122190292">
              <w:marLeft w:val="0"/>
              <w:marRight w:val="0"/>
              <w:marTop w:val="0"/>
              <w:marBottom w:val="0"/>
              <w:divBdr>
                <w:top w:val="none" w:sz="0" w:space="0" w:color="auto"/>
                <w:left w:val="none" w:sz="0" w:space="0" w:color="auto"/>
                <w:bottom w:val="none" w:sz="0" w:space="0" w:color="auto"/>
                <w:right w:val="none" w:sz="0" w:space="0" w:color="auto"/>
              </w:divBdr>
              <w:divsChild>
                <w:div w:id="24375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5849187">
      <w:bodyDiv w:val="1"/>
      <w:marLeft w:val="0"/>
      <w:marRight w:val="0"/>
      <w:marTop w:val="0"/>
      <w:marBottom w:val="0"/>
      <w:divBdr>
        <w:top w:val="none" w:sz="0" w:space="0" w:color="auto"/>
        <w:left w:val="none" w:sz="0" w:space="0" w:color="auto"/>
        <w:bottom w:val="none" w:sz="0" w:space="0" w:color="auto"/>
        <w:right w:val="none" w:sz="0" w:space="0" w:color="auto"/>
      </w:divBdr>
      <w:divsChild>
        <w:div w:id="862019772">
          <w:marLeft w:val="0"/>
          <w:marRight w:val="0"/>
          <w:marTop w:val="0"/>
          <w:marBottom w:val="0"/>
          <w:divBdr>
            <w:top w:val="none" w:sz="0" w:space="0" w:color="auto"/>
            <w:left w:val="none" w:sz="0" w:space="0" w:color="auto"/>
            <w:bottom w:val="none" w:sz="0" w:space="0" w:color="auto"/>
            <w:right w:val="none" w:sz="0" w:space="0" w:color="auto"/>
          </w:divBdr>
        </w:div>
        <w:div w:id="927738231">
          <w:marLeft w:val="0"/>
          <w:marRight w:val="0"/>
          <w:marTop w:val="0"/>
          <w:marBottom w:val="0"/>
          <w:divBdr>
            <w:top w:val="none" w:sz="0" w:space="0" w:color="auto"/>
            <w:left w:val="none" w:sz="0" w:space="0" w:color="auto"/>
            <w:bottom w:val="none" w:sz="0" w:space="0" w:color="auto"/>
            <w:right w:val="none" w:sz="0" w:space="0" w:color="auto"/>
          </w:divBdr>
          <w:divsChild>
            <w:div w:id="1041900564">
              <w:marLeft w:val="0"/>
              <w:marRight w:val="0"/>
              <w:marTop w:val="0"/>
              <w:marBottom w:val="0"/>
              <w:divBdr>
                <w:top w:val="none" w:sz="0" w:space="0" w:color="auto"/>
                <w:left w:val="none" w:sz="0" w:space="0" w:color="auto"/>
                <w:bottom w:val="none" w:sz="0" w:space="0" w:color="auto"/>
                <w:right w:val="none" w:sz="0" w:space="0" w:color="auto"/>
              </w:divBdr>
            </w:div>
          </w:divsChild>
        </w:div>
        <w:div w:id="1446079971">
          <w:marLeft w:val="0"/>
          <w:marRight w:val="0"/>
          <w:marTop w:val="0"/>
          <w:marBottom w:val="0"/>
          <w:divBdr>
            <w:top w:val="none" w:sz="0" w:space="0" w:color="auto"/>
            <w:left w:val="none" w:sz="0" w:space="0" w:color="auto"/>
            <w:bottom w:val="none" w:sz="0" w:space="0" w:color="auto"/>
            <w:right w:val="none" w:sz="0" w:space="0" w:color="auto"/>
          </w:divBdr>
        </w:div>
        <w:div w:id="2060006240">
          <w:marLeft w:val="0"/>
          <w:marRight w:val="0"/>
          <w:marTop w:val="0"/>
          <w:marBottom w:val="0"/>
          <w:divBdr>
            <w:top w:val="none" w:sz="0" w:space="0" w:color="auto"/>
            <w:left w:val="none" w:sz="0" w:space="0" w:color="auto"/>
            <w:bottom w:val="none" w:sz="0" w:space="0" w:color="auto"/>
            <w:right w:val="none" w:sz="0" w:space="0" w:color="auto"/>
          </w:divBdr>
          <w:divsChild>
            <w:div w:id="1002782998">
              <w:marLeft w:val="0"/>
              <w:marRight w:val="0"/>
              <w:marTop w:val="0"/>
              <w:marBottom w:val="0"/>
              <w:divBdr>
                <w:top w:val="none" w:sz="0" w:space="0" w:color="auto"/>
                <w:left w:val="none" w:sz="0" w:space="0" w:color="auto"/>
                <w:bottom w:val="none" w:sz="0" w:space="0" w:color="auto"/>
                <w:right w:val="none" w:sz="0" w:space="0" w:color="auto"/>
              </w:divBdr>
            </w:div>
          </w:divsChild>
        </w:div>
        <w:div w:id="133103863">
          <w:marLeft w:val="0"/>
          <w:marRight w:val="0"/>
          <w:marTop w:val="0"/>
          <w:marBottom w:val="0"/>
          <w:divBdr>
            <w:top w:val="none" w:sz="0" w:space="0" w:color="auto"/>
            <w:left w:val="none" w:sz="0" w:space="0" w:color="auto"/>
            <w:bottom w:val="none" w:sz="0" w:space="0" w:color="auto"/>
            <w:right w:val="none" w:sz="0" w:space="0" w:color="auto"/>
          </w:divBdr>
        </w:div>
        <w:div w:id="1015885798">
          <w:marLeft w:val="0"/>
          <w:marRight w:val="0"/>
          <w:marTop w:val="0"/>
          <w:marBottom w:val="0"/>
          <w:divBdr>
            <w:top w:val="none" w:sz="0" w:space="0" w:color="auto"/>
            <w:left w:val="none" w:sz="0" w:space="0" w:color="auto"/>
            <w:bottom w:val="none" w:sz="0" w:space="0" w:color="auto"/>
            <w:right w:val="none" w:sz="0" w:space="0" w:color="auto"/>
          </w:divBdr>
          <w:divsChild>
            <w:div w:id="125509599">
              <w:marLeft w:val="0"/>
              <w:marRight w:val="0"/>
              <w:marTop w:val="0"/>
              <w:marBottom w:val="0"/>
              <w:divBdr>
                <w:top w:val="none" w:sz="0" w:space="0" w:color="auto"/>
                <w:left w:val="none" w:sz="0" w:space="0" w:color="auto"/>
                <w:bottom w:val="none" w:sz="0" w:space="0" w:color="auto"/>
                <w:right w:val="none" w:sz="0" w:space="0" w:color="auto"/>
              </w:divBdr>
            </w:div>
          </w:divsChild>
        </w:div>
        <w:div w:id="795373188">
          <w:marLeft w:val="0"/>
          <w:marRight w:val="0"/>
          <w:marTop w:val="0"/>
          <w:marBottom w:val="0"/>
          <w:divBdr>
            <w:top w:val="none" w:sz="0" w:space="0" w:color="auto"/>
            <w:left w:val="none" w:sz="0" w:space="0" w:color="auto"/>
            <w:bottom w:val="none" w:sz="0" w:space="0" w:color="auto"/>
            <w:right w:val="none" w:sz="0" w:space="0" w:color="auto"/>
          </w:divBdr>
        </w:div>
        <w:div w:id="223374542">
          <w:marLeft w:val="0"/>
          <w:marRight w:val="0"/>
          <w:marTop w:val="0"/>
          <w:marBottom w:val="0"/>
          <w:divBdr>
            <w:top w:val="none" w:sz="0" w:space="0" w:color="auto"/>
            <w:left w:val="none" w:sz="0" w:space="0" w:color="auto"/>
            <w:bottom w:val="none" w:sz="0" w:space="0" w:color="auto"/>
            <w:right w:val="none" w:sz="0" w:space="0" w:color="auto"/>
          </w:divBdr>
          <w:divsChild>
            <w:div w:id="1522284061">
              <w:marLeft w:val="0"/>
              <w:marRight w:val="0"/>
              <w:marTop w:val="0"/>
              <w:marBottom w:val="0"/>
              <w:divBdr>
                <w:top w:val="none" w:sz="0" w:space="0" w:color="auto"/>
                <w:left w:val="none" w:sz="0" w:space="0" w:color="auto"/>
                <w:bottom w:val="none" w:sz="0" w:space="0" w:color="auto"/>
                <w:right w:val="none" w:sz="0" w:space="0" w:color="auto"/>
              </w:divBdr>
            </w:div>
          </w:divsChild>
        </w:div>
        <w:div w:id="1374381717">
          <w:marLeft w:val="0"/>
          <w:marRight w:val="0"/>
          <w:marTop w:val="0"/>
          <w:marBottom w:val="0"/>
          <w:divBdr>
            <w:top w:val="none" w:sz="0" w:space="0" w:color="auto"/>
            <w:left w:val="none" w:sz="0" w:space="0" w:color="auto"/>
            <w:bottom w:val="none" w:sz="0" w:space="0" w:color="auto"/>
            <w:right w:val="none" w:sz="0" w:space="0" w:color="auto"/>
          </w:divBdr>
        </w:div>
        <w:div w:id="528762704">
          <w:marLeft w:val="0"/>
          <w:marRight w:val="0"/>
          <w:marTop w:val="0"/>
          <w:marBottom w:val="0"/>
          <w:divBdr>
            <w:top w:val="none" w:sz="0" w:space="0" w:color="auto"/>
            <w:left w:val="none" w:sz="0" w:space="0" w:color="auto"/>
            <w:bottom w:val="none" w:sz="0" w:space="0" w:color="auto"/>
            <w:right w:val="none" w:sz="0" w:space="0" w:color="auto"/>
          </w:divBdr>
          <w:divsChild>
            <w:div w:id="2089573610">
              <w:marLeft w:val="0"/>
              <w:marRight w:val="0"/>
              <w:marTop w:val="0"/>
              <w:marBottom w:val="0"/>
              <w:divBdr>
                <w:top w:val="none" w:sz="0" w:space="0" w:color="auto"/>
                <w:left w:val="none" w:sz="0" w:space="0" w:color="auto"/>
                <w:bottom w:val="none" w:sz="0" w:space="0" w:color="auto"/>
                <w:right w:val="none" w:sz="0" w:space="0" w:color="auto"/>
              </w:divBdr>
            </w:div>
          </w:divsChild>
        </w:div>
        <w:div w:id="1945454043">
          <w:marLeft w:val="0"/>
          <w:marRight w:val="0"/>
          <w:marTop w:val="0"/>
          <w:marBottom w:val="0"/>
          <w:divBdr>
            <w:top w:val="none" w:sz="0" w:space="0" w:color="auto"/>
            <w:left w:val="none" w:sz="0" w:space="0" w:color="auto"/>
            <w:bottom w:val="none" w:sz="0" w:space="0" w:color="auto"/>
            <w:right w:val="none" w:sz="0" w:space="0" w:color="auto"/>
          </w:divBdr>
        </w:div>
        <w:div w:id="1422995314">
          <w:marLeft w:val="0"/>
          <w:marRight w:val="0"/>
          <w:marTop w:val="0"/>
          <w:marBottom w:val="0"/>
          <w:divBdr>
            <w:top w:val="none" w:sz="0" w:space="0" w:color="auto"/>
            <w:left w:val="none" w:sz="0" w:space="0" w:color="auto"/>
            <w:bottom w:val="none" w:sz="0" w:space="0" w:color="auto"/>
            <w:right w:val="none" w:sz="0" w:space="0" w:color="auto"/>
          </w:divBdr>
          <w:divsChild>
            <w:div w:id="27727452">
              <w:marLeft w:val="0"/>
              <w:marRight w:val="0"/>
              <w:marTop w:val="0"/>
              <w:marBottom w:val="0"/>
              <w:divBdr>
                <w:top w:val="none" w:sz="0" w:space="0" w:color="auto"/>
                <w:left w:val="none" w:sz="0" w:space="0" w:color="auto"/>
                <w:bottom w:val="none" w:sz="0" w:space="0" w:color="auto"/>
                <w:right w:val="none" w:sz="0" w:space="0" w:color="auto"/>
              </w:divBdr>
            </w:div>
          </w:divsChild>
        </w:div>
        <w:div w:id="1245651660">
          <w:marLeft w:val="0"/>
          <w:marRight w:val="0"/>
          <w:marTop w:val="0"/>
          <w:marBottom w:val="0"/>
          <w:divBdr>
            <w:top w:val="none" w:sz="0" w:space="0" w:color="auto"/>
            <w:left w:val="none" w:sz="0" w:space="0" w:color="auto"/>
            <w:bottom w:val="none" w:sz="0" w:space="0" w:color="auto"/>
            <w:right w:val="none" w:sz="0" w:space="0" w:color="auto"/>
          </w:divBdr>
        </w:div>
        <w:div w:id="2063284327">
          <w:marLeft w:val="0"/>
          <w:marRight w:val="0"/>
          <w:marTop w:val="0"/>
          <w:marBottom w:val="0"/>
          <w:divBdr>
            <w:top w:val="none" w:sz="0" w:space="0" w:color="auto"/>
            <w:left w:val="none" w:sz="0" w:space="0" w:color="auto"/>
            <w:bottom w:val="none" w:sz="0" w:space="0" w:color="auto"/>
            <w:right w:val="none" w:sz="0" w:space="0" w:color="auto"/>
          </w:divBdr>
          <w:divsChild>
            <w:div w:id="1966302982">
              <w:marLeft w:val="0"/>
              <w:marRight w:val="0"/>
              <w:marTop w:val="0"/>
              <w:marBottom w:val="0"/>
              <w:divBdr>
                <w:top w:val="none" w:sz="0" w:space="0" w:color="auto"/>
                <w:left w:val="none" w:sz="0" w:space="0" w:color="auto"/>
                <w:bottom w:val="none" w:sz="0" w:space="0" w:color="auto"/>
                <w:right w:val="none" w:sz="0" w:space="0" w:color="auto"/>
              </w:divBdr>
            </w:div>
          </w:divsChild>
        </w:div>
        <w:div w:id="1723674070">
          <w:marLeft w:val="0"/>
          <w:marRight w:val="0"/>
          <w:marTop w:val="300"/>
          <w:marBottom w:val="0"/>
          <w:divBdr>
            <w:top w:val="none" w:sz="0" w:space="0" w:color="auto"/>
            <w:left w:val="none" w:sz="0" w:space="0" w:color="auto"/>
            <w:bottom w:val="none" w:sz="0" w:space="0" w:color="auto"/>
            <w:right w:val="none" w:sz="0" w:space="0" w:color="auto"/>
          </w:divBdr>
          <w:divsChild>
            <w:div w:id="26415505">
              <w:marLeft w:val="0"/>
              <w:marRight w:val="0"/>
              <w:marTop w:val="0"/>
              <w:marBottom w:val="0"/>
              <w:divBdr>
                <w:top w:val="none" w:sz="0" w:space="0" w:color="auto"/>
                <w:left w:val="none" w:sz="0" w:space="0" w:color="auto"/>
                <w:bottom w:val="none" w:sz="0" w:space="0" w:color="auto"/>
                <w:right w:val="none" w:sz="0" w:space="0" w:color="auto"/>
              </w:divBdr>
              <w:divsChild>
                <w:div w:id="176614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889206">
          <w:marLeft w:val="0"/>
          <w:marRight w:val="0"/>
          <w:marTop w:val="300"/>
          <w:marBottom w:val="0"/>
          <w:divBdr>
            <w:top w:val="none" w:sz="0" w:space="0" w:color="auto"/>
            <w:left w:val="none" w:sz="0" w:space="0" w:color="auto"/>
            <w:bottom w:val="none" w:sz="0" w:space="0" w:color="auto"/>
            <w:right w:val="none" w:sz="0" w:space="0" w:color="auto"/>
          </w:divBdr>
          <w:divsChild>
            <w:div w:id="1540825724">
              <w:marLeft w:val="0"/>
              <w:marRight w:val="0"/>
              <w:marTop w:val="0"/>
              <w:marBottom w:val="0"/>
              <w:divBdr>
                <w:top w:val="none" w:sz="0" w:space="0" w:color="auto"/>
                <w:left w:val="none" w:sz="0" w:space="0" w:color="auto"/>
                <w:bottom w:val="none" w:sz="0" w:space="0" w:color="auto"/>
                <w:right w:val="none" w:sz="0" w:space="0" w:color="auto"/>
              </w:divBdr>
              <w:divsChild>
                <w:div w:id="1995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533420">
          <w:marLeft w:val="0"/>
          <w:marRight w:val="0"/>
          <w:marTop w:val="300"/>
          <w:marBottom w:val="0"/>
          <w:divBdr>
            <w:top w:val="none" w:sz="0" w:space="0" w:color="auto"/>
            <w:left w:val="none" w:sz="0" w:space="0" w:color="auto"/>
            <w:bottom w:val="none" w:sz="0" w:space="0" w:color="auto"/>
            <w:right w:val="none" w:sz="0" w:space="0" w:color="auto"/>
          </w:divBdr>
          <w:divsChild>
            <w:div w:id="295071229">
              <w:marLeft w:val="0"/>
              <w:marRight w:val="0"/>
              <w:marTop w:val="0"/>
              <w:marBottom w:val="0"/>
              <w:divBdr>
                <w:top w:val="none" w:sz="0" w:space="0" w:color="auto"/>
                <w:left w:val="none" w:sz="0" w:space="0" w:color="auto"/>
                <w:bottom w:val="none" w:sz="0" w:space="0" w:color="auto"/>
                <w:right w:val="none" w:sz="0" w:space="0" w:color="auto"/>
              </w:divBdr>
              <w:divsChild>
                <w:div w:id="48444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4399">
          <w:marLeft w:val="0"/>
          <w:marRight w:val="0"/>
          <w:marTop w:val="300"/>
          <w:marBottom w:val="0"/>
          <w:divBdr>
            <w:top w:val="none" w:sz="0" w:space="0" w:color="auto"/>
            <w:left w:val="none" w:sz="0" w:space="0" w:color="auto"/>
            <w:bottom w:val="none" w:sz="0" w:space="0" w:color="auto"/>
            <w:right w:val="none" w:sz="0" w:space="0" w:color="auto"/>
          </w:divBdr>
          <w:divsChild>
            <w:div w:id="141774713">
              <w:marLeft w:val="0"/>
              <w:marRight w:val="0"/>
              <w:marTop w:val="0"/>
              <w:marBottom w:val="0"/>
              <w:divBdr>
                <w:top w:val="none" w:sz="0" w:space="0" w:color="auto"/>
                <w:left w:val="none" w:sz="0" w:space="0" w:color="auto"/>
                <w:bottom w:val="none" w:sz="0" w:space="0" w:color="auto"/>
                <w:right w:val="none" w:sz="0" w:space="0" w:color="auto"/>
              </w:divBdr>
              <w:divsChild>
                <w:div w:id="131710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88380">
      <w:bodyDiv w:val="1"/>
      <w:marLeft w:val="0"/>
      <w:marRight w:val="0"/>
      <w:marTop w:val="0"/>
      <w:marBottom w:val="0"/>
      <w:divBdr>
        <w:top w:val="none" w:sz="0" w:space="0" w:color="auto"/>
        <w:left w:val="none" w:sz="0" w:space="0" w:color="auto"/>
        <w:bottom w:val="none" w:sz="0" w:space="0" w:color="auto"/>
        <w:right w:val="none" w:sz="0" w:space="0" w:color="auto"/>
      </w:divBdr>
      <w:divsChild>
        <w:div w:id="916943134">
          <w:marLeft w:val="0"/>
          <w:marRight w:val="0"/>
          <w:marTop w:val="0"/>
          <w:marBottom w:val="0"/>
          <w:divBdr>
            <w:top w:val="none" w:sz="0" w:space="0" w:color="auto"/>
            <w:left w:val="none" w:sz="0" w:space="0" w:color="auto"/>
            <w:bottom w:val="none" w:sz="0" w:space="0" w:color="auto"/>
            <w:right w:val="none" w:sz="0" w:space="0" w:color="auto"/>
          </w:divBdr>
        </w:div>
        <w:div w:id="1980917733">
          <w:marLeft w:val="0"/>
          <w:marRight w:val="0"/>
          <w:marTop w:val="0"/>
          <w:marBottom w:val="0"/>
          <w:divBdr>
            <w:top w:val="none" w:sz="0" w:space="0" w:color="auto"/>
            <w:left w:val="none" w:sz="0" w:space="0" w:color="auto"/>
            <w:bottom w:val="none" w:sz="0" w:space="0" w:color="auto"/>
            <w:right w:val="none" w:sz="0" w:space="0" w:color="auto"/>
          </w:divBdr>
          <w:divsChild>
            <w:div w:id="636765882">
              <w:marLeft w:val="0"/>
              <w:marRight w:val="0"/>
              <w:marTop w:val="0"/>
              <w:marBottom w:val="0"/>
              <w:divBdr>
                <w:top w:val="none" w:sz="0" w:space="0" w:color="auto"/>
                <w:left w:val="none" w:sz="0" w:space="0" w:color="auto"/>
                <w:bottom w:val="none" w:sz="0" w:space="0" w:color="auto"/>
                <w:right w:val="none" w:sz="0" w:space="0" w:color="auto"/>
              </w:divBdr>
            </w:div>
          </w:divsChild>
        </w:div>
        <w:div w:id="1413971835">
          <w:marLeft w:val="0"/>
          <w:marRight w:val="0"/>
          <w:marTop w:val="0"/>
          <w:marBottom w:val="0"/>
          <w:divBdr>
            <w:top w:val="none" w:sz="0" w:space="0" w:color="auto"/>
            <w:left w:val="none" w:sz="0" w:space="0" w:color="auto"/>
            <w:bottom w:val="none" w:sz="0" w:space="0" w:color="auto"/>
            <w:right w:val="none" w:sz="0" w:space="0" w:color="auto"/>
          </w:divBdr>
        </w:div>
        <w:div w:id="403843136">
          <w:marLeft w:val="0"/>
          <w:marRight w:val="0"/>
          <w:marTop w:val="0"/>
          <w:marBottom w:val="0"/>
          <w:divBdr>
            <w:top w:val="none" w:sz="0" w:space="0" w:color="auto"/>
            <w:left w:val="none" w:sz="0" w:space="0" w:color="auto"/>
            <w:bottom w:val="none" w:sz="0" w:space="0" w:color="auto"/>
            <w:right w:val="none" w:sz="0" w:space="0" w:color="auto"/>
          </w:divBdr>
          <w:divsChild>
            <w:div w:id="856844990">
              <w:marLeft w:val="0"/>
              <w:marRight w:val="0"/>
              <w:marTop w:val="0"/>
              <w:marBottom w:val="0"/>
              <w:divBdr>
                <w:top w:val="none" w:sz="0" w:space="0" w:color="auto"/>
                <w:left w:val="none" w:sz="0" w:space="0" w:color="auto"/>
                <w:bottom w:val="none" w:sz="0" w:space="0" w:color="auto"/>
                <w:right w:val="none" w:sz="0" w:space="0" w:color="auto"/>
              </w:divBdr>
            </w:div>
          </w:divsChild>
        </w:div>
        <w:div w:id="1103495559">
          <w:marLeft w:val="0"/>
          <w:marRight w:val="0"/>
          <w:marTop w:val="0"/>
          <w:marBottom w:val="0"/>
          <w:divBdr>
            <w:top w:val="none" w:sz="0" w:space="0" w:color="auto"/>
            <w:left w:val="none" w:sz="0" w:space="0" w:color="auto"/>
            <w:bottom w:val="none" w:sz="0" w:space="0" w:color="auto"/>
            <w:right w:val="none" w:sz="0" w:space="0" w:color="auto"/>
          </w:divBdr>
        </w:div>
        <w:div w:id="301234339">
          <w:marLeft w:val="0"/>
          <w:marRight w:val="0"/>
          <w:marTop w:val="0"/>
          <w:marBottom w:val="0"/>
          <w:divBdr>
            <w:top w:val="none" w:sz="0" w:space="0" w:color="auto"/>
            <w:left w:val="none" w:sz="0" w:space="0" w:color="auto"/>
            <w:bottom w:val="none" w:sz="0" w:space="0" w:color="auto"/>
            <w:right w:val="none" w:sz="0" w:space="0" w:color="auto"/>
          </w:divBdr>
          <w:divsChild>
            <w:div w:id="425730054">
              <w:marLeft w:val="0"/>
              <w:marRight w:val="0"/>
              <w:marTop w:val="0"/>
              <w:marBottom w:val="0"/>
              <w:divBdr>
                <w:top w:val="none" w:sz="0" w:space="0" w:color="auto"/>
                <w:left w:val="none" w:sz="0" w:space="0" w:color="auto"/>
                <w:bottom w:val="none" w:sz="0" w:space="0" w:color="auto"/>
                <w:right w:val="none" w:sz="0" w:space="0" w:color="auto"/>
              </w:divBdr>
            </w:div>
          </w:divsChild>
        </w:div>
        <w:div w:id="689837436">
          <w:marLeft w:val="0"/>
          <w:marRight w:val="0"/>
          <w:marTop w:val="0"/>
          <w:marBottom w:val="0"/>
          <w:divBdr>
            <w:top w:val="none" w:sz="0" w:space="0" w:color="auto"/>
            <w:left w:val="none" w:sz="0" w:space="0" w:color="auto"/>
            <w:bottom w:val="none" w:sz="0" w:space="0" w:color="auto"/>
            <w:right w:val="none" w:sz="0" w:space="0" w:color="auto"/>
          </w:divBdr>
        </w:div>
        <w:div w:id="1188327743">
          <w:marLeft w:val="0"/>
          <w:marRight w:val="0"/>
          <w:marTop w:val="0"/>
          <w:marBottom w:val="0"/>
          <w:divBdr>
            <w:top w:val="none" w:sz="0" w:space="0" w:color="auto"/>
            <w:left w:val="none" w:sz="0" w:space="0" w:color="auto"/>
            <w:bottom w:val="none" w:sz="0" w:space="0" w:color="auto"/>
            <w:right w:val="none" w:sz="0" w:space="0" w:color="auto"/>
          </w:divBdr>
          <w:divsChild>
            <w:div w:id="994601563">
              <w:marLeft w:val="0"/>
              <w:marRight w:val="0"/>
              <w:marTop w:val="0"/>
              <w:marBottom w:val="0"/>
              <w:divBdr>
                <w:top w:val="none" w:sz="0" w:space="0" w:color="auto"/>
                <w:left w:val="none" w:sz="0" w:space="0" w:color="auto"/>
                <w:bottom w:val="none" w:sz="0" w:space="0" w:color="auto"/>
                <w:right w:val="none" w:sz="0" w:space="0" w:color="auto"/>
              </w:divBdr>
            </w:div>
          </w:divsChild>
        </w:div>
        <w:div w:id="381759788">
          <w:marLeft w:val="0"/>
          <w:marRight w:val="0"/>
          <w:marTop w:val="0"/>
          <w:marBottom w:val="0"/>
          <w:divBdr>
            <w:top w:val="none" w:sz="0" w:space="0" w:color="auto"/>
            <w:left w:val="none" w:sz="0" w:space="0" w:color="auto"/>
            <w:bottom w:val="none" w:sz="0" w:space="0" w:color="auto"/>
            <w:right w:val="none" w:sz="0" w:space="0" w:color="auto"/>
          </w:divBdr>
        </w:div>
        <w:div w:id="1484155417">
          <w:marLeft w:val="0"/>
          <w:marRight w:val="0"/>
          <w:marTop w:val="0"/>
          <w:marBottom w:val="0"/>
          <w:divBdr>
            <w:top w:val="none" w:sz="0" w:space="0" w:color="auto"/>
            <w:left w:val="none" w:sz="0" w:space="0" w:color="auto"/>
            <w:bottom w:val="none" w:sz="0" w:space="0" w:color="auto"/>
            <w:right w:val="none" w:sz="0" w:space="0" w:color="auto"/>
          </w:divBdr>
          <w:divsChild>
            <w:div w:id="2044594075">
              <w:marLeft w:val="0"/>
              <w:marRight w:val="0"/>
              <w:marTop w:val="0"/>
              <w:marBottom w:val="0"/>
              <w:divBdr>
                <w:top w:val="none" w:sz="0" w:space="0" w:color="auto"/>
                <w:left w:val="none" w:sz="0" w:space="0" w:color="auto"/>
                <w:bottom w:val="none" w:sz="0" w:space="0" w:color="auto"/>
                <w:right w:val="none" w:sz="0" w:space="0" w:color="auto"/>
              </w:divBdr>
            </w:div>
          </w:divsChild>
        </w:div>
        <w:div w:id="1878813542">
          <w:marLeft w:val="0"/>
          <w:marRight w:val="0"/>
          <w:marTop w:val="0"/>
          <w:marBottom w:val="0"/>
          <w:divBdr>
            <w:top w:val="none" w:sz="0" w:space="0" w:color="auto"/>
            <w:left w:val="none" w:sz="0" w:space="0" w:color="auto"/>
            <w:bottom w:val="none" w:sz="0" w:space="0" w:color="auto"/>
            <w:right w:val="none" w:sz="0" w:space="0" w:color="auto"/>
          </w:divBdr>
        </w:div>
        <w:div w:id="682510828">
          <w:marLeft w:val="0"/>
          <w:marRight w:val="0"/>
          <w:marTop w:val="0"/>
          <w:marBottom w:val="0"/>
          <w:divBdr>
            <w:top w:val="none" w:sz="0" w:space="0" w:color="auto"/>
            <w:left w:val="none" w:sz="0" w:space="0" w:color="auto"/>
            <w:bottom w:val="none" w:sz="0" w:space="0" w:color="auto"/>
            <w:right w:val="none" w:sz="0" w:space="0" w:color="auto"/>
          </w:divBdr>
          <w:divsChild>
            <w:div w:id="1128475035">
              <w:marLeft w:val="0"/>
              <w:marRight w:val="0"/>
              <w:marTop w:val="0"/>
              <w:marBottom w:val="0"/>
              <w:divBdr>
                <w:top w:val="none" w:sz="0" w:space="0" w:color="auto"/>
                <w:left w:val="none" w:sz="0" w:space="0" w:color="auto"/>
                <w:bottom w:val="none" w:sz="0" w:space="0" w:color="auto"/>
                <w:right w:val="none" w:sz="0" w:space="0" w:color="auto"/>
              </w:divBdr>
            </w:div>
          </w:divsChild>
        </w:div>
        <w:div w:id="1922446972">
          <w:marLeft w:val="0"/>
          <w:marRight w:val="0"/>
          <w:marTop w:val="0"/>
          <w:marBottom w:val="0"/>
          <w:divBdr>
            <w:top w:val="none" w:sz="0" w:space="0" w:color="auto"/>
            <w:left w:val="none" w:sz="0" w:space="0" w:color="auto"/>
            <w:bottom w:val="none" w:sz="0" w:space="0" w:color="auto"/>
            <w:right w:val="none" w:sz="0" w:space="0" w:color="auto"/>
          </w:divBdr>
        </w:div>
        <w:div w:id="1856724085">
          <w:marLeft w:val="0"/>
          <w:marRight w:val="0"/>
          <w:marTop w:val="0"/>
          <w:marBottom w:val="0"/>
          <w:divBdr>
            <w:top w:val="none" w:sz="0" w:space="0" w:color="auto"/>
            <w:left w:val="none" w:sz="0" w:space="0" w:color="auto"/>
            <w:bottom w:val="none" w:sz="0" w:space="0" w:color="auto"/>
            <w:right w:val="none" w:sz="0" w:space="0" w:color="auto"/>
          </w:divBdr>
          <w:divsChild>
            <w:div w:id="952856567">
              <w:marLeft w:val="0"/>
              <w:marRight w:val="0"/>
              <w:marTop w:val="0"/>
              <w:marBottom w:val="0"/>
              <w:divBdr>
                <w:top w:val="none" w:sz="0" w:space="0" w:color="auto"/>
                <w:left w:val="none" w:sz="0" w:space="0" w:color="auto"/>
                <w:bottom w:val="none" w:sz="0" w:space="0" w:color="auto"/>
                <w:right w:val="none" w:sz="0" w:space="0" w:color="auto"/>
              </w:divBdr>
            </w:div>
          </w:divsChild>
        </w:div>
        <w:div w:id="470287677">
          <w:marLeft w:val="0"/>
          <w:marRight w:val="0"/>
          <w:marTop w:val="300"/>
          <w:marBottom w:val="0"/>
          <w:divBdr>
            <w:top w:val="none" w:sz="0" w:space="0" w:color="auto"/>
            <w:left w:val="none" w:sz="0" w:space="0" w:color="auto"/>
            <w:bottom w:val="none" w:sz="0" w:space="0" w:color="auto"/>
            <w:right w:val="none" w:sz="0" w:space="0" w:color="auto"/>
          </w:divBdr>
          <w:divsChild>
            <w:div w:id="747581034">
              <w:marLeft w:val="0"/>
              <w:marRight w:val="0"/>
              <w:marTop w:val="0"/>
              <w:marBottom w:val="0"/>
              <w:divBdr>
                <w:top w:val="none" w:sz="0" w:space="0" w:color="auto"/>
                <w:left w:val="none" w:sz="0" w:space="0" w:color="auto"/>
                <w:bottom w:val="none" w:sz="0" w:space="0" w:color="auto"/>
                <w:right w:val="none" w:sz="0" w:space="0" w:color="auto"/>
              </w:divBdr>
              <w:divsChild>
                <w:div w:id="604578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16845">
          <w:marLeft w:val="0"/>
          <w:marRight w:val="0"/>
          <w:marTop w:val="30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211381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12473">
          <w:marLeft w:val="0"/>
          <w:marRight w:val="0"/>
          <w:marTop w:val="300"/>
          <w:marBottom w:val="0"/>
          <w:divBdr>
            <w:top w:val="none" w:sz="0" w:space="0" w:color="auto"/>
            <w:left w:val="none" w:sz="0" w:space="0" w:color="auto"/>
            <w:bottom w:val="none" w:sz="0" w:space="0" w:color="auto"/>
            <w:right w:val="none" w:sz="0" w:space="0" w:color="auto"/>
          </w:divBdr>
          <w:divsChild>
            <w:div w:id="597907429">
              <w:marLeft w:val="0"/>
              <w:marRight w:val="0"/>
              <w:marTop w:val="0"/>
              <w:marBottom w:val="0"/>
              <w:divBdr>
                <w:top w:val="none" w:sz="0" w:space="0" w:color="auto"/>
                <w:left w:val="none" w:sz="0" w:space="0" w:color="auto"/>
                <w:bottom w:val="none" w:sz="0" w:space="0" w:color="auto"/>
                <w:right w:val="none" w:sz="0" w:space="0" w:color="auto"/>
              </w:divBdr>
              <w:divsChild>
                <w:div w:id="1495100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916737">
          <w:marLeft w:val="0"/>
          <w:marRight w:val="0"/>
          <w:marTop w:val="300"/>
          <w:marBottom w:val="0"/>
          <w:divBdr>
            <w:top w:val="none" w:sz="0" w:space="0" w:color="auto"/>
            <w:left w:val="none" w:sz="0" w:space="0" w:color="auto"/>
            <w:bottom w:val="none" w:sz="0" w:space="0" w:color="auto"/>
            <w:right w:val="none" w:sz="0" w:space="0" w:color="auto"/>
          </w:divBdr>
          <w:divsChild>
            <w:div w:id="1089470749">
              <w:marLeft w:val="0"/>
              <w:marRight w:val="0"/>
              <w:marTop w:val="0"/>
              <w:marBottom w:val="0"/>
              <w:divBdr>
                <w:top w:val="none" w:sz="0" w:space="0" w:color="auto"/>
                <w:left w:val="none" w:sz="0" w:space="0" w:color="auto"/>
                <w:bottom w:val="none" w:sz="0" w:space="0" w:color="auto"/>
                <w:right w:val="none" w:sz="0" w:space="0" w:color="auto"/>
              </w:divBdr>
              <w:divsChild>
                <w:div w:id="2146853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509">
      <w:bodyDiv w:val="1"/>
      <w:marLeft w:val="0"/>
      <w:marRight w:val="0"/>
      <w:marTop w:val="0"/>
      <w:marBottom w:val="0"/>
      <w:divBdr>
        <w:top w:val="none" w:sz="0" w:space="0" w:color="auto"/>
        <w:left w:val="none" w:sz="0" w:space="0" w:color="auto"/>
        <w:bottom w:val="none" w:sz="0" w:space="0" w:color="auto"/>
        <w:right w:val="none" w:sz="0" w:space="0" w:color="auto"/>
      </w:divBdr>
      <w:divsChild>
        <w:div w:id="641420796">
          <w:marLeft w:val="0"/>
          <w:marRight w:val="0"/>
          <w:marTop w:val="0"/>
          <w:marBottom w:val="0"/>
          <w:divBdr>
            <w:top w:val="none" w:sz="0" w:space="0" w:color="auto"/>
            <w:left w:val="none" w:sz="0" w:space="0" w:color="auto"/>
            <w:bottom w:val="none" w:sz="0" w:space="0" w:color="auto"/>
            <w:right w:val="none" w:sz="0" w:space="0" w:color="auto"/>
          </w:divBdr>
        </w:div>
        <w:div w:id="1381515209">
          <w:marLeft w:val="0"/>
          <w:marRight w:val="0"/>
          <w:marTop w:val="0"/>
          <w:marBottom w:val="0"/>
          <w:divBdr>
            <w:top w:val="none" w:sz="0" w:space="0" w:color="auto"/>
            <w:left w:val="none" w:sz="0" w:space="0" w:color="auto"/>
            <w:bottom w:val="none" w:sz="0" w:space="0" w:color="auto"/>
            <w:right w:val="none" w:sz="0" w:space="0" w:color="auto"/>
          </w:divBdr>
          <w:divsChild>
            <w:div w:id="1519659116">
              <w:marLeft w:val="0"/>
              <w:marRight w:val="0"/>
              <w:marTop w:val="0"/>
              <w:marBottom w:val="0"/>
              <w:divBdr>
                <w:top w:val="none" w:sz="0" w:space="0" w:color="auto"/>
                <w:left w:val="none" w:sz="0" w:space="0" w:color="auto"/>
                <w:bottom w:val="none" w:sz="0" w:space="0" w:color="auto"/>
                <w:right w:val="none" w:sz="0" w:space="0" w:color="auto"/>
              </w:divBdr>
            </w:div>
          </w:divsChild>
        </w:div>
        <w:div w:id="438721907">
          <w:marLeft w:val="0"/>
          <w:marRight w:val="0"/>
          <w:marTop w:val="0"/>
          <w:marBottom w:val="0"/>
          <w:divBdr>
            <w:top w:val="none" w:sz="0" w:space="0" w:color="auto"/>
            <w:left w:val="none" w:sz="0" w:space="0" w:color="auto"/>
            <w:bottom w:val="none" w:sz="0" w:space="0" w:color="auto"/>
            <w:right w:val="none" w:sz="0" w:space="0" w:color="auto"/>
          </w:divBdr>
        </w:div>
        <w:div w:id="867835683">
          <w:marLeft w:val="0"/>
          <w:marRight w:val="0"/>
          <w:marTop w:val="0"/>
          <w:marBottom w:val="0"/>
          <w:divBdr>
            <w:top w:val="none" w:sz="0" w:space="0" w:color="auto"/>
            <w:left w:val="none" w:sz="0" w:space="0" w:color="auto"/>
            <w:bottom w:val="none" w:sz="0" w:space="0" w:color="auto"/>
            <w:right w:val="none" w:sz="0" w:space="0" w:color="auto"/>
          </w:divBdr>
          <w:divsChild>
            <w:div w:id="634330782">
              <w:marLeft w:val="0"/>
              <w:marRight w:val="0"/>
              <w:marTop w:val="0"/>
              <w:marBottom w:val="0"/>
              <w:divBdr>
                <w:top w:val="none" w:sz="0" w:space="0" w:color="auto"/>
                <w:left w:val="none" w:sz="0" w:space="0" w:color="auto"/>
                <w:bottom w:val="none" w:sz="0" w:space="0" w:color="auto"/>
                <w:right w:val="none" w:sz="0" w:space="0" w:color="auto"/>
              </w:divBdr>
            </w:div>
          </w:divsChild>
        </w:div>
        <w:div w:id="379790266">
          <w:marLeft w:val="0"/>
          <w:marRight w:val="0"/>
          <w:marTop w:val="0"/>
          <w:marBottom w:val="0"/>
          <w:divBdr>
            <w:top w:val="none" w:sz="0" w:space="0" w:color="auto"/>
            <w:left w:val="none" w:sz="0" w:space="0" w:color="auto"/>
            <w:bottom w:val="none" w:sz="0" w:space="0" w:color="auto"/>
            <w:right w:val="none" w:sz="0" w:space="0" w:color="auto"/>
          </w:divBdr>
        </w:div>
        <w:div w:id="1566648871">
          <w:marLeft w:val="0"/>
          <w:marRight w:val="0"/>
          <w:marTop w:val="0"/>
          <w:marBottom w:val="0"/>
          <w:divBdr>
            <w:top w:val="none" w:sz="0" w:space="0" w:color="auto"/>
            <w:left w:val="none" w:sz="0" w:space="0" w:color="auto"/>
            <w:bottom w:val="none" w:sz="0" w:space="0" w:color="auto"/>
            <w:right w:val="none" w:sz="0" w:space="0" w:color="auto"/>
          </w:divBdr>
          <w:divsChild>
            <w:div w:id="510140727">
              <w:marLeft w:val="0"/>
              <w:marRight w:val="0"/>
              <w:marTop w:val="0"/>
              <w:marBottom w:val="0"/>
              <w:divBdr>
                <w:top w:val="none" w:sz="0" w:space="0" w:color="auto"/>
                <w:left w:val="none" w:sz="0" w:space="0" w:color="auto"/>
                <w:bottom w:val="none" w:sz="0" w:space="0" w:color="auto"/>
                <w:right w:val="none" w:sz="0" w:space="0" w:color="auto"/>
              </w:divBdr>
            </w:div>
          </w:divsChild>
        </w:div>
        <w:div w:id="830023842">
          <w:marLeft w:val="0"/>
          <w:marRight w:val="0"/>
          <w:marTop w:val="0"/>
          <w:marBottom w:val="0"/>
          <w:divBdr>
            <w:top w:val="none" w:sz="0" w:space="0" w:color="auto"/>
            <w:left w:val="none" w:sz="0" w:space="0" w:color="auto"/>
            <w:bottom w:val="none" w:sz="0" w:space="0" w:color="auto"/>
            <w:right w:val="none" w:sz="0" w:space="0" w:color="auto"/>
          </w:divBdr>
        </w:div>
        <w:div w:id="1496146111">
          <w:marLeft w:val="0"/>
          <w:marRight w:val="0"/>
          <w:marTop w:val="0"/>
          <w:marBottom w:val="0"/>
          <w:divBdr>
            <w:top w:val="none" w:sz="0" w:space="0" w:color="auto"/>
            <w:left w:val="none" w:sz="0" w:space="0" w:color="auto"/>
            <w:bottom w:val="none" w:sz="0" w:space="0" w:color="auto"/>
            <w:right w:val="none" w:sz="0" w:space="0" w:color="auto"/>
          </w:divBdr>
          <w:divsChild>
            <w:div w:id="1673414640">
              <w:marLeft w:val="0"/>
              <w:marRight w:val="0"/>
              <w:marTop w:val="0"/>
              <w:marBottom w:val="0"/>
              <w:divBdr>
                <w:top w:val="none" w:sz="0" w:space="0" w:color="auto"/>
                <w:left w:val="none" w:sz="0" w:space="0" w:color="auto"/>
                <w:bottom w:val="none" w:sz="0" w:space="0" w:color="auto"/>
                <w:right w:val="none" w:sz="0" w:space="0" w:color="auto"/>
              </w:divBdr>
            </w:div>
          </w:divsChild>
        </w:div>
        <w:div w:id="609435249">
          <w:marLeft w:val="0"/>
          <w:marRight w:val="0"/>
          <w:marTop w:val="0"/>
          <w:marBottom w:val="0"/>
          <w:divBdr>
            <w:top w:val="none" w:sz="0" w:space="0" w:color="auto"/>
            <w:left w:val="none" w:sz="0" w:space="0" w:color="auto"/>
            <w:bottom w:val="none" w:sz="0" w:space="0" w:color="auto"/>
            <w:right w:val="none" w:sz="0" w:space="0" w:color="auto"/>
          </w:divBdr>
        </w:div>
        <w:div w:id="1729718193">
          <w:marLeft w:val="0"/>
          <w:marRight w:val="0"/>
          <w:marTop w:val="0"/>
          <w:marBottom w:val="0"/>
          <w:divBdr>
            <w:top w:val="none" w:sz="0" w:space="0" w:color="auto"/>
            <w:left w:val="none" w:sz="0" w:space="0" w:color="auto"/>
            <w:bottom w:val="none" w:sz="0" w:space="0" w:color="auto"/>
            <w:right w:val="none" w:sz="0" w:space="0" w:color="auto"/>
          </w:divBdr>
          <w:divsChild>
            <w:div w:id="487793435">
              <w:marLeft w:val="0"/>
              <w:marRight w:val="0"/>
              <w:marTop w:val="0"/>
              <w:marBottom w:val="0"/>
              <w:divBdr>
                <w:top w:val="none" w:sz="0" w:space="0" w:color="auto"/>
                <w:left w:val="none" w:sz="0" w:space="0" w:color="auto"/>
                <w:bottom w:val="none" w:sz="0" w:space="0" w:color="auto"/>
                <w:right w:val="none" w:sz="0" w:space="0" w:color="auto"/>
              </w:divBdr>
            </w:div>
          </w:divsChild>
        </w:div>
        <w:div w:id="338582510">
          <w:marLeft w:val="0"/>
          <w:marRight w:val="0"/>
          <w:marTop w:val="0"/>
          <w:marBottom w:val="0"/>
          <w:divBdr>
            <w:top w:val="none" w:sz="0" w:space="0" w:color="auto"/>
            <w:left w:val="none" w:sz="0" w:space="0" w:color="auto"/>
            <w:bottom w:val="none" w:sz="0" w:space="0" w:color="auto"/>
            <w:right w:val="none" w:sz="0" w:space="0" w:color="auto"/>
          </w:divBdr>
        </w:div>
        <w:div w:id="1773821343">
          <w:marLeft w:val="0"/>
          <w:marRight w:val="0"/>
          <w:marTop w:val="0"/>
          <w:marBottom w:val="0"/>
          <w:divBdr>
            <w:top w:val="none" w:sz="0" w:space="0" w:color="auto"/>
            <w:left w:val="none" w:sz="0" w:space="0" w:color="auto"/>
            <w:bottom w:val="none" w:sz="0" w:space="0" w:color="auto"/>
            <w:right w:val="none" w:sz="0" w:space="0" w:color="auto"/>
          </w:divBdr>
          <w:divsChild>
            <w:div w:id="1743404462">
              <w:marLeft w:val="0"/>
              <w:marRight w:val="0"/>
              <w:marTop w:val="0"/>
              <w:marBottom w:val="0"/>
              <w:divBdr>
                <w:top w:val="none" w:sz="0" w:space="0" w:color="auto"/>
                <w:left w:val="none" w:sz="0" w:space="0" w:color="auto"/>
                <w:bottom w:val="none" w:sz="0" w:space="0" w:color="auto"/>
                <w:right w:val="none" w:sz="0" w:space="0" w:color="auto"/>
              </w:divBdr>
            </w:div>
          </w:divsChild>
        </w:div>
        <w:div w:id="1205680581">
          <w:marLeft w:val="0"/>
          <w:marRight w:val="0"/>
          <w:marTop w:val="0"/>
          <w:marBottom w:val="0"/>
          <w:divBdr>
            <w:top w:val="none" w:sz="0" w:space="0" w:color="auto"/>
            <w:left w:val="none" w:sz="0" w:space="0" w:color="auto"/>
            <w:bottom w:val="none" w:sz="0" w:space="0" w:color="auto"/>
            <w:right w:val="none" w:sz="0" w:space="0" w:color="auto"/>
          </w:divBdr>
        </w:div>
        <w:div w:id="1342977377">
          <w:marLeft w:val="0"/>
          <w:marRight w:val="0"/>
          <w:marTop w:val="0"/>
          <w:marBottom w:val="0"/>
          <w:divBdr>
            <w:top w:val="none" w:sz="0" w:space="0" w:color="auto"/>
            <w:left w:val="none" w:sz="0" w:space="0" w:color="auto"/>
            <w:bottom w:val="none" w:sz="0" w:space="0" w:color="auto"/>
            <w:right w:val="none" w:sz="0" w:space="0" w:color="auto"/>
          </w:divBdr>
          <w:divsChild>
            <w:div w:id="1577326512">
              <w:marLeft w:val="0"/>
              <w:marRight w:val="0"/>
              <w:marTop w:val="0"/>
              <w:marBottom w:val="0"/>
              <w:divBdr>
                <w:top w:val="none" w:sz="0" w:space="0" w:color="auto"/>
                <w:left w:val="none" w:sz="0" w:space="0" w:color="auto"/>
                <w:bottom w:val="none" w:sz="0" w:space="0" w:color="auto"/>
                <w:right w:val="none" w:sz="0" w:space="0" w:color="auto"/>
              </w:divBdr>
            </w:div>
          </w:divsChild>
        </w:div>
        <w:div w:id="1406075008">
          <w:marLeft w:val="0"/>
          <w:marRight w:val="0"/>
          <w:marTop w:val="300"/>
          <w:marBottom w:val="0"/>
          <w:divBdr>
            <w:top w:val="none" w:sz="0" w:space="0" w:color="auto"/>
            <w:left w:val="none" w:sz="0" w:space="0" w:color="auto"/>
            <w:bottom w:val="none" w:sz="0" w:space="0" w:color="auto"/>
            <w:right w:val="none" w:sz="0" w:space="0" w:color="auto"/>
          </w:divBdr>
          <w:divsChild>
            <w:div w:id="601836118">
              <w:marLeft w:val="0"/>
              <w:marRight w:val="0"/>
              <w:marTop w:val="0"/>
              <w:marBottom w:val="0"/>
              <w:divBdr>
                <w:top w:val="none" w:sz="0" w:space="0" w:color="auto"/>
                <w:left w:val="none" w:sz="0" w:space="0" w:color="auto"/>
                <w:bottom w:val="none" w:sz="0" w:space="0" w:color="auto"/>
                <w:right w:val="none" w:sz="0" w:space="0" w:color="auto"/>
              </w:divBdr>
              <w:divsChild>
                <w:div w:id="1499029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108759">
          <w:marLeft w:val="0"/>
          <w:marRight w:val="0"/>
          <w:marTop w:val="300"/>
          <w:marBottom w:val="0"/>
          <w:divBdr>
            <w:top w:val="none" w:sz="0" w:space="0" w:color="auto"/>
            <w:left w:val="none" w:sz="0" w:space="0" w:color="auto"/>
            <w:bottom w:val="none" w:sz="0" w:space="0" w:color="auto"/>
            <w:right w:val="none" w:sz="0" w:space="0" w:color="auto"/>
          </w:divBdr>
          <w:divsChild>
            <w:div w:id="591159169">
              <w:marLeft w:val="0"/>
              <w:marRight w:val="0"/>
              <w:marTop w:val="0"/>
              <w:marBottom w:val="0"/>
              <w:divBdr>
                <w:top w:val="none" w:sz="0" w:space="0" w:color="auto"/>
                <w:left w:val="none" w:sz="0" w:space="0" w:color="auto"/>
                <w:bottom w:val="none" w:sz="0" w:space="0" w:color="auto"/>
                <w:right w:val="none" w:sz="0" w:space="0" w:color="auto"/>
              </w:divBdr>
              <w:divsChild>
                <w:div w:id="71473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52027">
          <w:marLeft w:val="0"/>
          <w:marRight w:val="0"/>
          <w:marTop w:val="300"/>
          <w:marBottom w:val="0"/>
          <w:divBdr>
            <w:top w:val="none" w:sz="0" w:space="0" w:color="auto"/>
            <w:left w:val="none" w:sz="0" w:space="0" w:color="auto"/>
            <w:bottom w:val="none" w:sz="0" w:space="0" w:color="auto"/>
            <w:right w:val="none" w:sz="0" w:space="0" w:color="auto"/>
          </w:divBdr>
          <w:divsChild>
            <w:div w:id="297420662">
              <w:marLeft w:val="0"/>
              <w:marRight w:val="0"/>
              <w:marTop w:val="0"/>
              <w:marBottom w:val="0"/>
              <w:divBdr>
                <w:top w:val="none" w:sz="0" w:space="0" w:color="auto"/>
                <w:left w:val="none" w:sz="0" w:space="0" w:color="auto"/>
                <w:bottom w:val="none" w:sz="0" w:space="0" w:color="auto"/>
                <w:right w:val="none" w:sz="0" w:space="0" w:color="auto"/>
              </w:divBdr>
              <w:divsChild>
                <w:div w:id="125189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611093">
          <w:marLeft w:val="0"/>
          <w:marRight w:val="0"/>
          <w:marTop w:val="300"/>
          <w:marBottom w:val="0"/>
          <w:divBdr>
            <w:top w:val="none" w:sz="0" w:space="0" w:color="auto"/>
            <w:left w:val="none" w:sz="0" w:space="0" w:color="auto"/>
            <w:bottom w:val="none" w:sz="0" w:space="0" w:color="auto"/>
            <w:right w:val="none" w:sz="0" w:space="0" w:color="auto"/>
          </w:divBdr>
          <w:divsChild>
            <w:div w:id="792943812">
              <w:marLeft w:val="0"/>
              <w:marRight w:val="0"/>
              <w:marTop w:val="0"/>
              <w:marBottom w:val="0"/>
              <w:divBdr>
                <w:top w:val="none" w:sz="0" w:space="0" w:color="auto"/>
                <w:left w:val="none" w:sz="0" w:space="0" w:color="auto"/>
                <w:bottom w:val="none" w:sz="0" w:space="0" w:color="auto"/>
                <w:right w:val="none" w:sz="0" w:space="0" w:color="auto"/>
              </w:divBdr>
              <w:divsChild>
                <w:div w:id="124854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609793">
      <w:bodyDiv w:val="1"/>
      <w:marLeft w:val="0"/>
      <w:marRight w:val="0"/>
      <w:marTop w:val="0"/>
      <w:marBottom w:val="0"/>
      <w:divBdr>
        <w:top w:val="none" w:sz="0" w:space="0" w:color="auto"/>
        <w:left w:val="none" w:sz="0" w:space="0" w:color="auto"/>
        <w:bottom w:val="none" w:sz="0" w:space="0" w:color="auto"/>
        <w:right w:val="none" w:sz="0" w:space="0" w:color="auto"/>
      </w:divBdr>
      <w:divsChild>
        <w:div w:id="2119060318">
          <w:marLeft w:val="0"/>
          <w:marRight w:val="0"/>
          <w:marTop w:val="0"/>
          <w:marBottom w:val="0"/>
          <w:divBdr>
            <w:top w:val="none" w:sz="0" w:space="0" w:color="auto"/>
            <w:left w:val="none" w:sz="0" w:space="0" w:color="auto"/>
            <w:bottom w:val="none" w:sz="0" w:space="0" w:color="auto"/>
            <w:right w:val="none" w:sz="0" w:space="0" w:color="auto"/>
          </w:divBdr>
        </w:div>
        <w:div w:id="1702392582">
          <w:marLeft w:val="0"/>
          <w:marRight w:val="0"/>
          <w:marTop w:val="0"/>
          <w:marBottom w:val="0"/>
          <w:divBdr>
            <w:top w:val="none" w:sz="0" w:space="0" w:color="auto"/>
            <w:left w:val="none" w:sz="0" w:space="0" w:color="auto"/>
            <w:bottom w:val="none" w:sz="0" w:space="0" w:color="auto"/>
            <w:right w:val="none" w:sz="0" w:space="0" w:color="auto"/>
          </w:divBdr>
          <w:divsChild>
            <w:div w:id="1822381074">
              <w:marLeft w:val="0"/>
              <w:marRight w:val="0"/>
              <w:marTop w:val="0"/>
              <w:marBottom w:val="0"/>
              <w:divBdr>
                <w:top w:val="none" w:sz="0" w:space="0" w:color="auto"/>
                <w:left w:val="none" w:sz="0" w:space="0" w:color="auto"/>
                <w:bottom w:val="none" w:sz="0" w:space="0" w:color="auto"/>
                <w:right w:val="none" w:sz="0" w:space="0" w:color="auto"/>
              </w:divBdr>
            </w:div>
          </w:divsChild>
        </w:div>
        <w:div w:id="1579249520">
          <w:marLeft w:val="0"/>
          <w:marRight w:val="0"/>
          <w:marTop w:val="0"/>
          <w:marBottom w:val="0"/>
          <w:divBdr>
            <w:top w:val="none" w:sz="0" w:space="0" w:color="auto"/>
            <w:left w:val="none" w:sz="0" w:space="0" w:color="auto"/>
            <w:bottom w:val="none" w:sz="0" w:space="0" w:color="auto"/>
            <w:right w:val="none" w:sz="0" w:space="0" w:color="auto"/>
          </w:divBdr>
        </w:div>
        <w:div w:id="272516375">
          <w:marLeft w:val="0"/>
          <w:marRight w:val="0"/>
          <w:marTop w:val="0"/>
          <w:marBottom w:val="0"/>
          <w:divBdr>
            <w:top w:val="none" w:sz="0" w:space="0" w:color="auto"/>
            <w:left w:val="none" w:sz="0" w:space="0" w:color="auto"/>
            <w:bottom w:val="none" w:sz="0" w:space="0" w:color="auto"/>
            <w:right w:val="none" w:sz="0" w:space="0" w:color="auto"/>
          </w:divBdr>
          <w:divsChild>
            <w:div w:id="1057389871">
              <w:marLeft w:val="0"/>
              <w:marRight w:val="0"/>
              <w:marTop w:val="0"/>
              <w:marBottom w:val="0"/>
              <w:divBdr>
                <w:top w:val="none" w:sz="0" w:space="0" w:color="auto"/>
                <w:left w:val="none" w:sz="0" w:space="0" w:color="auto"/>
                <w:bottom w:val="none" w:sz="0" w:space="0" w:color="auto"/>
                <w:right w:val="none" w:sz="0" w:space="0" w:color="auto"/>
              </w:divBdr>
            </w:div>
          </w:divsChild>
        </w:div>
        <w:div w:id="771172376">
          <w:marLeft w:val="0"/>
          <w:marRight w:val="0"/>
          <w:marTop w:val="0"/>
          <w:marBottom w:val="0"/>
          <w:divBdr>
            <w:top w:val="none" w:sz="0" w:space="0" w:color="auto"/>
            <w:left w:val="none" w:sz="0" w:space="0" w:color="auto"/>
            <w:bottom w:val="none" w:sz="0" w:space="0" w:color="auto"/>
            <w:right w:val="none" w:sz="0" w:space="0" w:color="auto"/>
          </w:divBdr>
        </w:div>
        <w:div w:id="997146187">
          <w:marLeft w:val="0"/>
          <w:marRight w:val="0"/>
          <w:marTop w:val="0"/>
          <w:marBottom w:val="0"/>
          <w:divBdr>
            <w:top w:val="none" w:sz="0" w:space="0" w:color="auto"/>
            <w:left w:val="none" w:sz="0" w:space="0" w:color="auto"/>
            <w:bottom w:val="none" w:sz="0" w:space="0" w:color="auto"/>
            <w:right w:val="none" w:sz="0" w:space="0" w:color="auto"/>
          </w:divBdr>
          <w:divsChild>
            <w:div w:id="632642451">
              <w:marLeft w:val="0"/>
              <w:marRight w:val="0"/>
              <w:marTop w:val="0"/>
              <w:marBottom w:val="0"/>
              <w:divBdr>
                <w:top w:val="none" w:sz="0" w:space="0" w:color="auto"/>
                <w:left w:val="none" w:sz="0" w:space="0" w:color="auto"/>
                <w:bottom w:val="none" w:sz="0" w:space="0" w:color="auto"/>
                <w:right w:val="none" w:sz="0" w:space="0" w:color="auto"/>
              </w:divBdr>
            </w:div>
          </w:divsChild>
        </w:div>
        <w:div w:id="1590776869">
          <w:marLeft w:val="0"/>
          <w:marRight w:val="0"/>
          <w:marTop w:val="0"/>
          <w:marBottom w:val="0"/>
          <w:divBdr>
            <w:top w:val="none" w:sz="0" w:space="0" w:color="auto"/>
            <w:left w:val="none" w:sz="0" w:space="0" w:color="auto"/>
            <w:bottom w:val="none" w:sz="0" w:space="0" w:color="auto"/>
            <w:right w:val="none" w:sz="0" w:space="0" w:color="auto"/>
          </w:divBdr>
        </w:div>
        <w:div w:id="1307784082">
          <w:marLeft w:val="0"/>
          <w:marRight w:val="0"/>
          <w:marTop w:val="0"/>
          <w:marBottom w:val="0"/>
          <w:divBdr>
            <w:top w:val="none" w:sz="0" w:space="0" w:color="auto"/>
            <w:left w:val="none" w:sz="0" w:space="0" w:color="auto"/>
            <w:bottom w:val="none" w:sz="0" w:space="0" w:color="auto"/>
            <w:right w:val="none" w:sz="0" w:space="0" w:color="auto"/>
          </w:divBdr>
          <w:divsChild>
            <w:div w:id="711925614">
              <w:marLeft w:val="0"/>
              <w:marRight w:val="0"/>
              <w:marTop w:val="0"/>
              <w:marBottom w:val="0"/>
              <w:divBdr>
                <w:top w:val="none" w:sz="0" w:space="0" w:color="auto"/>
                <w:left w:val="none" w:sz="0" w:space="0" w:color="auto"/>
                <w:bottom w:val="none" w:sz="0" w:space="0" w:color="auto"/>
                <w:right w:val="none" w:sz="0" w:space="0" w:color="auto"/>
              </w:divBdr>
            </w:div>
          </w:divsChild>
        </w:div>
        <w:div w:id="1855612649">
          <w:marLeft w:val="0"/>
          <w:marRight w:val="0"/>
          <w:marTop w:val="0"/>
          <w:marBottom w:val="0"/>
          <w:divBdr>
            <w:top w:val="none" w:sz="0" w:space="0" w:color="auto"/>
            <w:left w:val="none" w:sz="0" w:space="0" w:color="auto"/>
            <w:bottom w:val="none" w:sz="0" w:space="0" w:color="auto"/>
            <w:right w:val="none" w:sz="0" w:space="0" w:color="auto"/>
          </w:divBdr>
        </w:div>
        <w:div w:id="1903060524">
          <w:marLeft w:val="0"/>
          <w:marRight w:val="0"/>
          <w:marTop w:val="0"/>
          <w:marBottom w:val="0"/>
          <w:divBdr>
            <w:top w:val="none" w:sz="0" w:space="0" w:color="auto"/>
            <w:left w:val="none" w:sz="0" w:space="0" w:color="auto"/>
            <w:bottom w:val="none" w:sz="0" w:space="0" w:color="auto"/>
            <w:right w:val="none" w:sz="0" w:space="0" w:color="auto"/>
          </w:divBdr>
          <w:divsChild>
            <w:div w:id="727991267">
              <w:marLeft w:val="0"/>
              <w:marRight w:val="0"/>
              <w:marTop w:val="0"/>
              <w:marBottom w:val="0"/>
              <w:divBdr>
                <w:top w:val="none" w:sz="0" w:space="0" w:color="auto"/>
                <w:left w:val="none" w:sz="0" w:space="0" w:color="auto"/>
                <w:bottom w:val="none" w:sz="0" w:space="0" w:color="auto"/>
                <w:right w:val="none" w:sz="0" w:space="0" w:color="auto"/>
              </w:divBdr>
            </w:div>
          </w:divsChild>
        </w:div>
        <w:div w:id="1337030332">
          <w:marLeft w:val="0"/>
          <w:marRight w:val="0"/>
          <w:marTop w:val="0"/>
          <w:marBottom w:val="0"/>
          <w:divBdr>
            <w:top w:val="none" w:sz="0" w:space="0" w:color="auto"/>
            <w:left w:val="none" w:sz="0" w:space="0" w:color="auto"/>
            <w:bottom w:val="none" w:sz="0" w:space="0" w:color="auto"/>
            <w:right w:val="none" w:sz="0" w:space="0" w:color="auto"/>
          </w:divBdr>
        </w:div>
        <w:div w:id="21786043">
          <w:marLeft w:val="0"/>
          <w:marRight w:val="0"/>
          <w:marTop w:val="0"/>
          <w:marBottom w:val="0"/>
          <w:divBdr>
            <w:top w:val="none" w:sz="0" w:space="0" w:color="auto"/>
            <w:left w:val="none" w:sz="0" w:space="0" w:color="auto"/>
            <w:bottom w:val="none" w:sz="0" w:space="0" w:color="auto"/>
            <w:right w:val="none" w:sz="0" w:space="0" w:color="auto"/>
          </w:divBdr>
          <w:divsChild>
            <w:div w:id="711227410">
              <w:marLeft w:val="0"/>
              <w:marRight w:val="0"/>
              <w:marTop w:val="0"/>
              <w:marBottom w:val="0"/>
              <w:divBdr>
                <w:top w:val="none" w:sz="0" w:space="0" w:color="auto"/>
                <w:left w:val="none" w:sz="0" w:space="0" w:color="auto"/>
                <w:bottom w:val="none" w:sz="0" w:space="0" w:color="auto"/>
                <w:right w:val="none" w:sz="0" w:space="0" w:color="auto"/>
              </w:divBdr>
            </w:div>
          </w:divsChild>
        </w:div>
        <w:div w:id="1095128407">
          <w:marLeft w:val="0"/>
          <w:marRight w:val="0"/>
          <w:marTop w:val="0"/>
          <w:marBottom w:val="0"/>
          <w:divBdr>
            <w:top w:val="none" w:sz="0" w:space="0" w:color="auto"/>
            <w:left w:val="none" w:sz="0" w:space="0" w:color="auto"/>
            <w:bottom w:val="none" w:sz="0" w:space="0" w:color="auto"/>
            <w:right w:val="none" w:sz="0" w:space="0" w:color="auto"/>
          </w:divBdr>
        </w:div>
        <w:div w:id="1475558896">
          <w:marLeft w:val="0"/>
          <w:marRight w:val="0"/>
          <w:marTop w:val="0"/>
          <w:marBottom w:val="0"/>
          <w:divBdr>
            <w:top w:val="none" w:sz="0" w:space="0" w:color="auto"/>
            <w:left w:val="none" w:sz="0" w:space="0" w:color="auto"/>
            <w:bottom w:val="none" w:sz="0" w:space="0" w:color="auto"/>
            <w:right w:val="none" w:sz="0" w:space="0" w:color="auto"/>
          </w:divBdr>
          <w:divsChild>
            <w:div w:id="186452865">
              <w:marLeft w:val="0"/>
              <w:marRight w:val="0"/>
              <w:marTop w:val="0"/>
              <w:marBottom w:val="0"/>
              <w:divBdr>
                <w:top w:val="none" w:sz="0" w:space="0" w:color="auto"/>
                <w:left w:val="none" w:sz="0" w:space="0" w:color="auto"/>
                <w:bottom w:val="none" w:sz="0" w:space="0" w:color="auto"/>
                <w:right w:val="none" w:sz="0" w:space="0" w:color="auto"/>
              </w:divBdr>
            </w:div>
          </w:divsChild>
        </w:div>
        <w:div w:id="619456192">
          <w:marLeft w:val="0"/>
          <w:marRight w:val="0"/>
          <w:marTop w:val="300"/>
          <w:marBottom w:val="0"/>
          <w:divBdr>
            <w:top w:val="none" w:sz="0" w:space="0" w:color="auto"/>
            <w:left w:val="none" w:sz="0" w:space="0" w:color="auto"/>
            <w:bottom w:val="none" w:sz="0" w:space="0" w:color="auto"/>
            <w:right w:val="none" w:sz="0" w:space="0" w:color="auto"/>
          </w:divBdr>
          <w:divsChild>
            <w:div w:id="2039623914">
              <w:marLeft w:val="0"/>
              <w:marRight w:val="0"/>
              <w:marTop w:val="0"/>
              <w:marBottom w:val="0"/>
              <w:divBdr>
                <w:top w:val="none" w:sz="0" w:space="0" w:color="auto"/>
                <w:left w:val="none" w:sz="0" w:space="0" w:color="auto"/>
                <w:bottom w:val="none" w:sz="0" w:space="0" w:color="auto"/>
                <w:right w:val="none" w:sz="0" w:space="0" w:color="auto"/>
              </w:divBdr>
              <w:divsChild>
                <w:div w:id="117541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270693">
          <w:marLeft w:val="0"/>
          <w:marRight w:val="0"/>
          <w:marTop w:val="300"/>
          <w:marBottom w:val="0"/>
          <w:divBdr>
            <w:top w:val="none" w:sz="0" w:space="0" w:color="auto"/>
            <w:left w:val="none" w:sz="0" w:space="0" w:color="auto"/>
            <w:bottom w:val="none" w:sz="0" w:space="0" w:color="auto"/>
            <w:right w:val="none" w:sz="0" w:space="0" w:color="auto"/>
          </w:divBdr>
          <w:divsChild>
            <w:div w:id="264851801">
              <w:marLeft w:val="0"/>
              <w:marRight w:val="0"/>
              <w:marTop w:val="0"/>
              <w:marBottom w:val="0"/>
              <w:divBdr>
                <w:top w:val="none" w:sz="0" w:space="0" w:color="auto"/>
                <w:left w:val="none" w:sz="0" w:space="0" w:color="auto"/>
                <w:bottom w:val="none" w:sz="0" w:space="0" w:color="auto"/>
                <w:right w:val="none" w:sz="0" w:space="0" w:color="auto"/>
              </w:divBdr>
              <w:divsChild>
                <w:div w:id="88895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5089">
          <w:marLeft w:val="0"/>
          <w:marRight w:val="0"/>
          <w:marTop w:val="300"/>
          <w:marBottom w:val="0"/>
          <w:divBdr>
            <w:top w:val="none" w:sz="0" w:space="0" w:color="auto"/>
            <w:left w:val="none" w:sz="0" w:space="0" w:color="auto"/>
            <w:bottom w:val="none" w:sz="0" w:space="0" w:color="auto"/>
            <w:right w:val="none" w:sz="0" w:space="0" w:color="auto"/>
          </w:divBdr>
          <w:divsChild>
            <w:div w:id="467822766">
              <w:marLeft w:val="0"/>
              <w:marRight w:val="0"/>
              <w:marTop w:val="0"/>
              <w:marBottom w:val="0"/>
              <w:divBdr>
                <w:top w:val="none" w:sz="0" w:space="0" w:color="auto"/>
                <w:left w:val="none" w:sz="0" w:space="0" w:color="auto"/>
                <w:bottom w:val="none" w:sz="0" w:space="0" w:color="auto"/>
                <w:right w:val="none" w:sz="0" w:space="0" w:color="auto"/>
              </w:divBdr>
              <w:divsChild>
                <w:div w:id="115259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283426">
          <w:marLeft w:val="0"/>
          <w:marRight w:val="0"/>
          <w:marTop w:val="300"/>
          <w:marBottom w:val="0"/>
          <w:divBdr>
            <w:top w:val="none" w:sz="0" w:space="0" w:color="auto"/>
            <w:left w:val="none" w:sz="0" w:space="0" w:color="auto"/>
            <w:bottom w:val="none" w:sz="0" w:space="0" w:color="auto"/>
            <w:right w:val="none" w:sz="0" w:space="0" w:color="auto"/>
          </w:divBdr>
          <w:divsChild>
            <w:div w:id="1110852634">
              <w:marLeft w:val="0"/>
              <w:marRight w:val="0"/>
              <w:marTop w:val="0"/>
              <w:marBottom w:val="0"/>
              <w:divBdr>
                <w:top w:val="none" w:sz="0" w:space="0" w:color="auto"/>
                <w:left w:val="none" w:sz="0" w:space="0" w:color="auto"/>
                <w:bottom w:val="none" w:sz="0" w:space="0" w:color="auto"/>
                <w:right w:val="none" w:sz="0" w:space="0" w:color="auto"/>
              </w:divBdr>
              <w:divsChild>
                <w:div w:id="130962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1409647">
      <w:bodyDiv w:val="1"/>
      <w:marLeft w:val="0"/>
      <w:marRight w:val="0"/>
      <w:marTop w:val="0"/>
      <w:marBottom w:val="0"/>
      <w:divBdr>
        <w:top w:val="none" w:sz="0" w:space="0" w:color="auto"/>
        <w:left w:val="none" w:sz="0" w:space="0" w:color="auto"/>
        <w:bottom w:val="none" w:sz="0" w:space="0" w:color="auto"/>
        <w:right w:val="none" w:sz="0" w:space="0" w:color="auto"/>
      </w:divBdr>
      <w:divsChild>
        <w:div w:id="793402297">
          <w:marLeft w:val="0"/>
          <w:marRight w:val="0"/>
          <w:marTop w:val="0"/>
          <w:marBottom w:val="0"/>
          <w:divBdr>
            <w:top w:val="none" w:sz="0" w:space="0" w:color="auto"/>
            <w:left w:val="none" w:sz="0" w:space="0" w:color="auto"/>
            <w:bottom w:val="none" w:sz="0" w:space="0" w:color="auto"/>
            <w:right w:val="none" w:sz="0" w:space="0" w:color="auto"/>
          </w:divBdr>
        </w:div>
        <w:div w:id="1063064125">
          <w:marLeft w:val="0"/>
          <w:marRight w:val="0"/>
          <w:marTop w:val="0"/>
          <w:marBottom w:val="0"/>
          <w:divBdr>
            <w:top w:val="none" w:sz="0" w:space="0" w:color="auto"/>
            <w:left w:val="none" w:sz="0" w:space="0" w:color="auto"/>
            <w:bottom w:val="none" w:sz="0" w:space="0" w:color="auto"/>
            <w:right w:val="none" w:sz="0" w:space="0" w:color="auto"/>
          </w:divBdr>
          <w:divsChild>
            <w:div w:id="1761872461">
              <w:marLeft w:val="0"/>
              <w:marRight w:val="0"/>
              <w:marTop w:val="0"/>
              <w:marBottom w:val="0"/>
              <w:divBdr>
                <w:top w:val="none" w:sz="0" w:space="0" w:color="auto"/>
                <w:left w:val="none" w:sz="0" w:space="0" w:color="auto"/>
                <w:bottom w:val="none" w:sz="0" w:space="0" w:color="auto"/>
                <w:right w:val="none" w:sz="0" w:space="0" w:color="auto"/>
              </w:divBdr>
            </w:div>
          </w:divsChild>
        </w:div>
        <w:div w:id="1165126636">
          <w:marLeft w:val="0"/>
          <w:marRight w:val="0"/>
          <w:marTop w:val="0"/>
          <w:marBottom w:val="0"/>
          <w:divBdr>
            <w:top w:val="none" w:sz="0" w:space="0" w:color="auto"/>
            <w:left w:val="none" w:sz="0" w:space="0" w:color="auto"/>
            <w:bottom w:val="none" w:sz="0" w:space="0" w:color="auto"/>
            <w:right w:val="none" w:sz="0" w:space="0" w:color="auto"/>
          </w:divBdr>
        </w:div>
        <w:div w:id="1489055299">
          <w:marLeft w:val="0"/>
          <w:marRight w:val="0"/>
          <w:marTop w:val="0"/>
          <w:marBottom w:val="0"/>
          <w:divBdr>
            <w:top w:val="none" w:sz="0" w:space="0" w:color="auto"/>
            <w:left w:val="none" w:sz="0" w:space="0" w:color="auto"/>
            <w:bottom w:val="none" w:sz="0" w:space="0" w:color="auto"/>
            <w:right w:val="none" w:sz="0" w:space="0" w:color="auto"/>
          </w:divBdr>
          <w:divsChild>
            <w:div w:id="1834490540">
              <w:marLeft w:val="0"/>
              <w:marRight w:val="0"/>
              <w:marTop w:val="0"/>
              <w:marBottom w:val="0"/>
              <w:divBdr>
                <w:top w:val="none" w:sz="0" w:space="0" w:color="auto"/>
                <w:left w:val="none" w:sz="0" w:space="0" w:color="auto"/>
                <w:bottom w:val="none" w:sz="0" w:space="0" w:color="auto"/>
                <w:right w:val="none" w:sz="0" w:space="0" w:color="auto"/>
              </w:divBdr>
            </w:div>
          </w:divsChild>
        </w:div>
        <w:div w:id="1735424438">
          <w:marLeft w:val="0"/>
          <w:marRight w:val="0"/>
          <w:marTop w:val="0"/>
          <w:marBottom w:val="0"/>
          <w:divBdr>
            <w:top w:val="none" w:sz="0" w:space="0" w:color="auto"/>
            <w:left w:val="none" w:sz="0" w:space="0" w:color="auto"/>
            <w:bottom w:val="none" w:sz="0" w:space="0" w:color="auto"/>
            <w:right w:val="none" w:sz="0" w:space="0" w:color="auto"/>
          </w:divBdr>
        </w:div>
        <w:div w:id="6519302">
          <w:marLeft w:val="0"/>
          <w:marRight w:val="0"/>
          <w:marTop w:val="0"/>
          <w:marBottom w:val="0"/>
          <w:divBdr>
            <w:top w:val="none" w:sz="0" w:space="0" w:color="auto"/>
            <w:left w:val="none" w:sz="0" w:space="0" w:color="auto"/>
            <w:bottom w:val="none" w:sz="0" w:space="0" w:color="auto"/>
            <w:right w:val="none" w:sz="0" w:space="0" w:color="auto"/>
          </w:divBdr>
          <w:divsChild>
            <w:div w:id="1580679242">
              <w:marLeft w:val="0"/>
              <w:marRight w:val="0"/>
              <w:marTop w:val="0"/>
              <w:marBottom w:val="0"/>
              <w:divBdr>
                <w:top w:val="none" w:sz="0" w:space="0" w:color="auto"/>
                <w:left w:val="none" w:sz="0" w:space="0" w:color="auto"/>
                <w:bottom w:val="none" w:sz="0" w:space="0" w:color="auto"/>
                <w:right w:val="none" w:sz="0" w:space="0" w:color="auto"/>
              </w:divBdr>
            </w:div>
          </w:divsChild>
        </w:div>
        <w:div w:id="1653678269">
          <w:marLeft w:val="0"/>
          <w:marRight w:val="0"/>
          <w:marTop w:val="0"/>
          <w:marBottom w:val="0"/>
          <w:divBdr>
            <w:top w:val="none" w:sz="0" w:space="0" w:color="auto"/>
            <w:left w:val="none" w:sz="0" w:space="0" w:color="auto"/>
            <w:bottom w:val="none" w:sz="0" w:space="0" w:color="auto"/>
            <w:right w:val="none" w:sz="0" w:space="0" w:color="auto"/>
          </w:divBdr>
        </w:div>
        <w:div w:id="77949469">
          <w:marLeft w:val="0"/>
          <w:marRight w:val="0"/>
          <w:marTop w:val="0"/>
          <w:marBottom w:val="0"/>
          <w:divBdr>
            <w:top w:val="none" w:sz="0" w:space="0" w:color="auto"/>
            <w:left w:val="none" w:sz="0" w:space="0" w:color="auto"/>
            <w:bottom w:val="none" w:sz="0" w:space="0" w:color="auto"/>
            <w:right w:val="none" w:sz="0" w:space="0" w:color="auto"/>
          </w:divBdr>
          <w:divsChild>
            <w:div w:id="1947224433">
              <w:marLeft w:val="0"/>
              <w:marRight w:val="0"/>
              <w:marTop w:val="0"/>
              <w:marBottom w:val="0"/>
              <w:divBdr>
                <w:top w:val="none" w:sz="0" w:space="0" w:color="auto"/>
                <w:left w:val="none" w:sz="0" w:space="0" w:color="auto"/>
                <w:bottom w:val="none" w:sz="0" w:space="0" w:color="auto"/>
                <w:right w:val="none" w:sz="0" w:space="0" w:color="auto"/>
              </w:divBdr>
            </w:div>
          </w:divsChild>
        </w:div>
        <w:div w:id="2044867675">
          <w:marLeft w:val="0"/>
          <w:marRight w:val="0"/>
          <w:marTop w:val="0"/>
          <w:marBottom w:val="0"/>
          <w:divBdr>
            <w:top w:val="none" w:sz="0" w:space="0" w:color="auto"/>
            <w:left w:val="none" w:sz="0" w:space="0" w:color="auto"/>
            <w:bottom w:val="none" w:sz="0" w:space="0" w:color="auto"/>
            <w:right w:val="none" w:sz="0" w:space="0" w:color="auto"/>
          </w:divBdr>
        </w:div>
        <w:div w:id="877739495">
          <w:marLeft w:val="0"/>
          <w:marRight w:val="0"/>
          <w:marTop w:val="0"/>
          <w:marBottom w:val="0"/>
          <w:divBdr>
            <w:top w:val="none" w:sz="0" w:space="0" w:color="auto"/>
            <w:left w:val="none" w:sz="0" w:space="0" w:color="auto"/>
            <w:bottom w:val="none" w:sz="0" w:space="0" w:color="auto"/>
            <w:right w:val="none" w:sz="0" w:space="0" w:color="auto"/>
          </w:divBdr>
          <w:divsChild>
            <w:div w:id="642734855">
              <w:marLeft w:val="0"/>
              <w:marRight w:val="0"/>
              <w:marTop w:val="0"/>
              <w:marBottom w:val="0"/>
              <w:divBdr>
                <w:top w:val="none" w:sz="0" w:space="0" w:color="auto"/>
                <w:left w:val="none" w:sz="0" w:space="0" w:color="auto"/>
                <w:bottom w:val="none" w:sz="0" w:space="0" w:color="auto"/>
                <w:right w:val="none" w:sz="0" w:space="0" w:color="auto"/>
              </w:divBdr>
            </w:div>
          </w:divsChild>
        </w:div>
        <w:div w:id="1890873110">
          <w:marLeft w:val="0"/>
          <w:marRight w:val="0"/>
          <w:marTop w:val="0"/>
          <w:marBottom w:val="0"/>
          <w:divBdr>
            <w:top w:val="none" w:sz="0" w:space="0" w:color="auto"/>
            <w:left w:val="none" w:sz="0" w:space="0" w:color="auto"/>
            <w:bottom w:val="none" w:sz="0" w:space="0" w:color="auto"/>
            <w:right w:val="none" w:sz="0" w:space="0" w:color="auto"/>
          </w:divBdr>
        </w:div>
        <w:div w:id="879827810">
          <w:marLeft w:val="0"/>
          <w:marRight w:val="0"/>
          <w:marTop w:val="0"/>
          <w:marBottom w:val="0"/>
          <w:divBdr>
            <w:top w:val="none" w:sz="0" w:space="0" w:color="auto"/>
            <w:left w:val="none" w:sz="0" w:space="0" w:color="auto"/>
            <w:bottom w:val="none" w:sz="0" w:space="0" w:color="auto"/>
            <w:right w:val="none" w:sz="0" w:space="0" w:color="auto"/>
          </w:divBdr>
          <w:divsChild>
            <w:div w:id="1449928154">
              <w:marLeft w:val="0"/>
              <w:marRight w:val="0"/>
              <w:marTop w:val="0"/>
              <w:marBottom w:val="0"/>
              <w:divBdr>
                <w:top w:val="none" w:sz="0" w:space="0" w:color="auto"/>
                <w:left w:val="none" w:sz="0" w:space="0" w:color="auto"/>
                <w:bottom w:val="none" w:sz="0" w:space="0" w:color="auto"/>
                <w:right w:val="none" w:sz="0" w:space="0" w:color="auto"/>
              </w:divBdr>
            </w:div>
          </w:divsChild>
        </w:div>
        <w:div w:id="407970801">
          <w:marLeft w:val="0"/>
          <w:marRight w:val="0"/>
          <w:marTop w:val="0"/>
          <w:marBottom w:val="0"/>
          <w:divBdr>
            <w:top w:val="none" w:sz="0" w:space="0" w:color="auto"/>
            <w:left w:val="none" w:sz="0" w:space="0" w:color="auto"/>
            <w:bottom w:val="none" w:sz="0" w:space="0" w:color="auto"/>
            <w:right w:val="none" w:sz="0" w:space="0" w:color="auto"/>
          </w:divBdr>
        </w:div>
        <w:div w:id="490564275">
          <w:marLeft w:val="0"/>
          <w:marRight w:val="0"/>
          <w:marTop w:val="0"/>
          <w:marBottom w:val="0"/>
          <w:divBdr>
            <w:top w:val="none" w:sz="0" w:space="0" w:color="auto"/>
            <w:left w:val="none" w:sz="0" w:space="0" w:color="auto"/>
            <w:bottom w:val="none" w:sz="0" w:space="0" w:color="auto"/>
            <w:right w:val="none" w:sz="0" w:space="0" w:color="auto"/>
          </w:divBdr>
          <w:divsChild>
            <w:div w:id="1700352250">
              <w:marLeft w:val="0"/>
              <w:marRight w:val="0"/>
              <w:marTop w:val="0"/>
              <w:marBottom w:val="0"/>
              <w:divBdr>
                <w:top w:val="none" w:sz="0" w:space="0" w:color="auto"/>
                <w:left w:val="none" w:sz="0" w:space="0" w:color="auto"/>
                <w:bottom w:val="none" w:sz="0" w:space="0" w:color="auto"/>
                <w:right w:val="none" w:sz="0" w:space="0" w:color="auto"/>
              </w:divBdr>
            </w:div>
          </w:divsChild>
        </w:div>
        <w:div w:id="381096936">
          <w:marLeft w:val="0"/>
          <w:marRight w:val="0"/>
          <w:marTop w:val="300"/>
          <w:marBottom w:val="0"/>
          <w:divBdr>
            <w:top w:val="none" w:sz="0" w:space="0" w:color="auto"/>
            <w:left w:val="none" w:sz="0" w:space="0" w:color="auto"/>
            <w:bottom w:val="none" w:sz="0" w:space="0" w:color="auto"/>
            <w:right w:val="none" w:sz="0" w:space="0" w:color="auto"/>
          </w:divBdr>
          <w:divsChild>
            <w:div w:id="1475098011">
              <w:marLeft w:val="0"/>
              <w:marRight w:val="0"/>
              <w:marTop w:val="0"/>
              <w:marBottom w:val="0"/>
              <w:divBdr>
                <w:top w:val="none" w:sz="0" w:space="0" w:color="auto"/>
                <w:left w:val="none" w:sz="0" w:space="0" w:color="auto"/>
                <w:bottom w:val="none" w:sz="0" w:space="0" w:color="auto"/>
                <w:right w:val="none" w:sz="0" w:space="0" w:color="auto"/>
              </w:divBdr>
              <w:divsChild>
                <w:div w:id="3316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60724">
          <w:marLeft w:val="0"/>
          <w:marRight w:val="0"/>
          <w:marTop w:val="300"/>
          <w:marBottom w:val="0"/>
          <w:divBdr>
            <w:top w:val="none" w:sz="0" w:space="0" w:color="auto"/>
            <w:left w:val="none" w:sz="0" w:space="0" w:color="auto"/>
            <w:bottom w:val="none" w:sz="0" w:space="0" w:color="auto"/>
            <w:right w:val="none" w:sz="0" w:space="0" w:color="auto"/>
          </w:divBdr>
          <w:divsChild>
            <w:div w:id="2104719909">
              <w:marLeft w:val="0"/>
              <w:marRight w:val="0"/>
              <w:marTop w:val="0"/>
              <w:marBottom w:val="0"/>
              <w:divBdr>
                <w:top w:val="none" w:sz="0" w:space="0" w:color="auto"/>
                <w:left w:val="none" w:sz="0" w:space="0" w:color="auto"/>
                <w:bottom w:val="none" w:sz="0" w:space="0" w:color="auto"/>
                <w:right w:val="none" w:sz="0" w:space="0" w:color="auto"/>
              </w:divBdr>
              <w:divsChild>
                <w:div w:id="794180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404271">
          <w:marLeft w:val="0"/>
          <w:marRight w:val="0"/>
          <w:marTop w:val="300"/>
          <w:marBottom w:val="0"/>
          <w:divBdr>
            <w:top w:val="none" w:sz="0" w:space="0" w:color="auto"/>
            <w:left w:val="none" w:sz="0" w:space="0" w:color="auto"/>
            <w:bottom w:val="none" w:sz="0" w:space="0" w:color="auto"/>
            <w:right w:val="none" w:sz="0" w:space="0" w:color="auto"/>
          </w:divBdr>
          <w:divsChild>
            <w:div w:id="900680290">
              <w:marLeft w:val="0"/>
              <w:marRight w:val="0"/>
              <w:marTop w:val="0"/>
              <w:marBottom w:val="0"/>
              <w:divBdr>
                <w:top w:val="none" w:sz="0" w:space="0" w:color="auto"/>
                <w:left w:val="none" w:sz="0" w:space="0" w:color="auto"/>
                <w:bottom w:val="none" w:sz="0" w:space="0" w:color="auto"/>
                <w:right w:val="none" w:sz="0" w:space="0" w:color="auto"/>
              </w:divBdr>
              <w:divsChild>
                <w:div w:id="21464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895861">
          <w:marLeft w:val="0"/>
          <w:marRight w:val="0"/>
          <w:marTop w:val="300"/>
          <w:marBottom w:val="0"/>
          <w:divBdr>
            <w:top w:val="none" w:sz="0" w:space="0" w:color="auto"/>
            <w:left w:val="none" w:sz="0" w:space="0" w:color="auto"/>
            <w:bottom w:val="none" w:sz="0" w:space="0" w:color="auto"/>
            <w:right w:val="none" w:sz="0" w:space="0" w:color="auto"/>
          </w:divBdr>
          <w:divsChild>
            <w:div w:id="530652102">
              <w:marLeft w:val="0"/>
              <w:marRight w:val="0"/>
              <w:marTop w:val="0"/>
              <w:marBottom w:val="0"/>
              <w:divBdr>
                <w:top w:val="none" w:sz="0" w:space="0" w:color="auto"/>
                <w:left w:val="none" w:sz="0" w:space="0" w:color="auto"/>
                <w:bottom w:val="none" w:sz="0" w:space="0" w:color="auto"/>
                <w:right w:val="none" w:sz="0" w:space="0" w:color="auto"/>
              </w:divBdr>
              <w:divsChild>
                <w:div w:id="5427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70021">
      <w:bodyDiv w:val="1"/>
      <w:marLeft w:val="0"/>
      <w:marRight w:val="0"/>
      <w:marTop w:val="0"/>
      <w:marBottom w:val="0"/>
      <w:divBdr>
        <w:top w:val="none" w:sz="0" w:space="0" w:color="auto"/>
        <w:left w:val="none" w:sz="0" w:space="0" w:color="auto"/>
        <w:bottom w:val="none" w:sz="0" w:space="0" w:color="auto"/>
        <w:right w:val="none" w:sz="0" w:space="0" w:color="auto"/>
      </w:divBdr>
      <w:divsChild>
        <w:div w:id="159543427">
          <w:marLeft w:val="0"/>
          <w:marRight w:val="0"/>
          <w:marTop w:val="0"/>
          <w:marBottom w:val="0"/>
          <w:divBdr>
            <w:top w:val="none" w:sz="0" w:space="0" w:color="auto"/>
            <w:left w:val="none" w:sz="0" w:space="0" w:color="auto"/>
            <w:bottom w:val="none" w:sz="0" w:space="0" w:color="auto"/>
            <w:right w:val="none" w:sz="0" w:space="0" w:color="auto"/>
          </w:divBdr>
        </w:div>
        <w:div w:id="101612631">
          <w:marLeft w:val="0"/>
          <w:marRight w:val="0"/>
          <w:marTop w:val="0"/>
          <w:marBottom w:val="0"/>
          <w:divBdr>
            <w:top w:val="none" w:sz="0" w:space="0" w:color="auto"/>
            <w:left w:val="none" w:sz="0" w:space="0" w:color="auto"/>
            <w:bottom w:val="none" w:sz="0" w:space="0" w:color="auto"/>
            <w:right w:val="none" w:sz="0" w:space="0" w:color="auto"/>
          </w:divBdr>
          <w:divsChild>
            <w:div w:id="31461137">
              <w:marLeft w:val="0"/>
              <w:marRight w:val="0"/>
              <w:marTop w:val="0"/>
              <w:marBottom w:val="0"/>
              <w:divBdr>
                <w:top w:val="none" w:sz="0" w:space="0" w:color="auto"/>
                <w:left w:val="none" w:sz="0" w:space="0" w:color="auto"/>
                <w:bottom w:val="none" w:sz="0" w:space="0" w:color="auto"/>
                <w:right w:val="none" w:sz="0" w:space="0" w:color="auto"/>
              </w:divBdr>
            </w:div>
          </w:divsChild>
        </w:div>
        <w:div w:id="1259411706">
          <w:marLeft w:val="0"/>
          <w:marRight w:val="0"/>
          <w:marTop w:val="0"/>
          <w:marBottom w:val="0"/>
          <w:divBdr>
            <w:top w:val="none" w:sz="0" w:space="0" w:color="auto"/>
            <w:left w:val="none" w:sz="0" w:space="0" w:color="auto"/>
            <w:bottom w:val="none" w:sz="0" w:space="0" w:color="auto"/>
            <w:right w:val="none" w:sz="0" w:space="0" w:color="auto"/>
          </w:divBdr>
        </w:div>
        <w:div w:id="987251421">
          <w:marLeft w:val="0"/>
          <w:marRight w:val="0"/>
          <w:marTop w:val="0"/>
          <w:marBottom w:val="0"/>
          <w:divBdr>
            <w:top w:val="none" w:sz="0" w:space="0" w:color="auto"/>
            <w:left w:val="none" w:sz="0" w:space="0" w:color="auto"/>
            <w:bottom w:val="none" w:sz="0" w:space="0" w:color="auto"/>
            <w:right w:val="none" w:sz="0" w:space="0" w:color="auto"/>
          </w:divBdr>
          <w:divsChild>
            <w:div w:id="1159230123">
              <w:marLeft w:val="0"/>
              <w:marRight w:val="0"/>
              <w:marTop w:val="0"/>
              <w:marBottom w:val="0"/>
              <w:divBdr>
                <w:top w:val="none" w:sz="0" w:space="0" w:color="auto"/>
                <w:left w:val="none" w:sz="0" w:space="0" w:color="auto"/>
                <w:bottom w:val="none" w:sz="0" w:space="0" w:color="auto"/>
                <w:right w:val="none" w:sz="0" w:space="0" w:color="auto"/>
              </w:divBdr>
            </w:div>
          </w:divsChild>
        </w:div>
        <w:div w:id="974414417">
          <w:marLeft w:val="0"/>
          <w:marRight w:val="0"/>
          <w:marTop w:val="0"/>
          <w:marBottom w:val="0"/>
          <w:divBdr>
            <w:top w:val="none" w:sz="0" w:space="0" w:color="auto"/>
            <w:left w:val="none" w:sz="0" w:space="0" w:color="auto"/>
            <w:bottom w:val="none" w:sz="0" w:space="0" w:color="auto"/>
            <w:right w:val="none" w:sz="0" w:space="0" w:color="auto"/>
          </w:divBdr>
        </w:div>
        <w:div w:id="253322931">
          <w:marLeft w:val="0"/>
          <w:marRight w:val="0"/>
          <w:marTop w:val="0"/>
          <w:marBottom w:val="0"/>
          <w:divBdr>
            <w:top w:val="none" w:sz="0" w:space="0" w:color="auto"/>
            <w:left w:val="none" w:sz="0" w:space="0" w:color="auto"/>
            <w:bottom w:val="none" w:sz="0" w:space="0" w:color="auto"/>
            <w:right w:val="none" w:sz="0" w:space="0" w:color="auto"/>
          </w:divBdr>
          <w:divsChild>
            <w:div w:id="1960866801">
              <w:marLeft w:val="0"/>
              <w:marRight w:val="0"/>
              <w:marTop w:val="0"/>
              <w:marBottom w:val="0"/>
              <w:divBdr>
                <w:top w:val="none" w:sz="0" w:space="0" w:color="auto"/>
                <w:left w:val="none" w:sz="0" w:space="0" w:color="auto"/>
                <w:bottom w:val="none" w:sz="0" w:space="0" w:color="auto"/>
                <w:right w:val="none" w:sz="0" w:space="0" w:color="auto"/>
              </w:divBdr>
            </w:div>
          </w:divsChild>
        </w:div>
        <w:div w:id="217015119">
          <w:marLeft w:val="0"/>
          <w:marRight w:val="0"/>
          <w:marTop w:val="0"/>
          <w:marBottom w:val="0"/>
          <w:divBdr>
            <w:top w:val="none" w:sz="0" w:space="0" w:color="auto"/>
            <w:left w:val="none" w:sz="0" w:space="0" w:color="auto"/>
            <w:bottom w:val="none" w:sz="0" w:space="0" w:color="auto"/>
            <w:right w:val="none" w:sz="0" w:space="0" w:color="auto"/>
          </w:divBdr>
        </w:div>
        <w:div w:id="283538945">
          <w:marLeft w:val="0"/>
          <w:marRight w:val="0"/>
          <w:marTop w:val="0"/>
          <w:marBottom w:val="0"/>
          <w:divBdr>
            <w:top w:val="none" w:sz="0" w:space="0" w:color="auto"/>
            <w:left w:val="none" w:sz="0" w:space="0" w:color="auto"/>
            <w:bottom w:val="none" w:sz="0" w:space="0" w:color="auto"/>
            <w:right w:val="none" w:sz="0" w:space="0" w:color="auto"/>
          </w:divBdr>
          <w:divsChild>
            <w:div w:id="1650403972">
              <w:marLeft w:val="0"/>
              <w:marRight w:val="0"/>
              <w:marTop w:val="0"/>
              <w:marBottom w:val="0"/>
              <w:divBdr>
                <w:top w:val="none" w:sz="0" w:space="0" w:color="auto"/>
                <w:left w:val="none" w:sz="0" w:space="0" w:color="auto"/>
                <w:bottom w:val="none" w:sz="0" w:space="0" w:color="auto"/>
                <w:right w:val="none" w:sz="0" w:space="0" w:color="auto"/>
              </w:divBdr>
            </w:div>
          </w:divsChild>
        </w:div>
        <w:div w:id="567542259">
          <w:marLeft w:val="0"/>
          <w:marRight w:val="0"/>
          <w:marTop w:val="0"/>
          <w:marBottom w:val="0"/>
          <w:divBdr>
            <w:top w:val="none" w:sz="0" w:space="0" w:color="auto"/>
            <w:left w:val="none" w:sz="0" w:space="0" w:color="auto"/>
            <w:bottom w:val="none" w:sz="0" w:space="0" w:color="auto"/>
            <w:right w:val="none" w:sz="0" w:space="0" w:color="auto"/>
          </w:divBdr>
        </w:div>
        <w:div w:id="1093622915">
          <w:marLeft w:val="0"/>
          <w:marRight w:val="0"/>
          <w:marTop w:val="0"/>
          <w:marBottom w:val="0"/>
          <w:divBdr>
            <w:top w:val="none" w:sz="0" w:space="0" w:color="auto"/>
            <w:left w:val="none" w:sz="0" w:space="0" w:color="auto"/>
            <w:bottom w:val="none" w:sz="0" w:space="0" w:color="auto"/>
            <w:right w:val="none" w:sz="0" w:space="0" w:color="auto"/>
          </w:divBdr>
          <w:divsChild>
            <w:div w:id="1433042691">
              <w:marLeft w:val="0"/>
              <w:marRight w:val="0"/>
              <w:marTop w:val="0"/>
              <w:marBottom w:val="0"/>
              <w:divBdr>
                <w:top w:val="none" w:sz="0" w:space="0" w:color="auto"/>
                <w:left w:val="none" w:sz="0" w:space="0" w:color="auto"/>
                <w:bottom w:val="none" w:sz="0" w:space="0" w:color="auto"/>
                <w:right w:val="none" w:sz="0" w:space="0" w:color="auto"/>
              </w:divBdr>
            </w:div>
          </w:divsChild>
        </w:div>
        <w:div w:id="880168459">
          <w:marLeft w:val="0"/>
          <w:marRight w:val="0"/>
          <w:marTop w:val="0"/>
          <w:marBottom w:val="0"/>
          <w:divBdr>
            <w:top w:val="none" w:sz="0" w:space="0" w:color="auto"/>
            <w:left w:val="none" w:sz="0" w:space="0" w:color="auto"/>
            <w:bottom w:val="none" w:sz="0" w:space="0" w:color="auto"/>
            <w:right w:val="none" w:sz="0" w:space="0" w:color="auto"/>
          </w:divBdr>
        </w:div>
        <w:div w:id="94130239">
          <w:marLeft w:val="0"/>
          <w:marRight w:val="0"/>
          <w:marTop w:val="0"/>
          <w:marBottom w:val="0"/>
          <w:divBdr>
            <w:top w:val="none" w:sz="0" w:space="0" w:color="auto"/>
            <w:left w:val="none" w:sz="0" w:space="0" w:color="auto"/>
            <w:bottom w:val="none" w:sz="0" w:space="0" w:color="auto"/>
            <w:right w:val="none" w:sz="0" w:space="0" w:color="auto"/>
          </w:divBdr>
          <w:divsChild>
            <w:div w:id="342054765">
              <w:marLeft w:val="0"/>
              <w:marRight w:val="0"/>
              <w:marTop w:val="0"/>
              <w:marBottom w:val="0"/>
              <w:divBdr>
                <w:top w:val="none" w:sz="0" w:space="0" w:color="auto"/>
                <w:left w:val="none" w:sz="0" w:space="0" w:color="auto"/>
                <w:bottom w:val="none" w:sz="0" w:space="0" w:color="auto"/>
                <w:right w:val="none" w:sz="0" w:space="0" w:color="auto"/>
              </w:divBdr>
            </w:div>
          </w:divsChild>
        </w:div>
        <w:div w:id="448166968">
          <w:marLeft w:val="0"/>
          <w:marRight w:val="0"/>
          <w:marTop w:val="0"/>
          <w:marBottom w:val="0"/>
          <w:divBdr>
            <w:top w:val="none" w:sz="0" w:space="0" w:color="auto"/>
            <w:left w:val="none" w:sz="0" w:space="0" w:color="auto"/>
            <w:bottom w:val="none" w:sz="0" w:space="0" w:color="auto"/>
            <w:right w:val="none" w:sz="0" w:space="0" w:color="auto"/>
          </w:divBdr>
        </w:div>
        <w:div w:id="468937225">
          <w:marLeft w:val="0"/>
          <w:marRight w:val="0"/>
          <w:marTop w:val="0"/>
          <w:marBottom w:val="0"/>
          <w:divBdr>
            <w:top w:val="none" w:sz="0" w:space="0" w:color="auto"/>
            <w:left w:val="none" w:sz="0" w:space="0" w:color="auto"/>
            <w:bottom w:val="none" w:sz="0" w:space="0" w:color="auto"/>
            <w:right w:val="none" w:sz="0" w:space="0" w:color="auto"/>
          </w:divBdr>
          <w:divsChild>
            <w:div w:id="579488991">
              <w:marLeft w:val="0"/>
              <w:marRight w:val="0"/>
              <w:marTop w:val="0"/>
              <w:marBottom w:val="0"/>
              <w:divBdr>
                <w:top w:val="none" w:sz="0" w:space="0" w:color="auto"/>
                <w:left w:val="none" w:sz="0" w:space="0" w:color="auto"/>
                <w:bottom w:val="none" w:sz="0" w:space="0" w:color="auto"/>
                <w:right w:val="none" w:sz="0" w:space="0" w:color="auto"/>
              </w:divBdr>
            </w:div>
          </w:divsChild>
        </w:div>
        <w:div w:id="267860407">
          <w:marLeft w:val="0"/>
          <w:marRight w:val="0"/>
          <w:marTop w:val="300"/>
          <w:marBottom w:val="0"/>
          <w:divBdr>
            <w:top w:val="none" w:sz="0" w:space="0" w:color="auto"/>
            <w:left w:val="none" w:sz="0" w:space="0" w:color="auto"/>
            <w:bottom w:val="none" w:sz="0" w:space="0" w:color="auto"/>
            <w:right w:val="none" w:sz="0" w:space="0" w:color="auto"/>
          </w:divBdr>
          <w:divsChild>
            <w:div w:id="1024598245">
              <w:marLeft w:val="0"/>
              <w:marRight w:val="0"/>
              <w:marTop w:val="0"/>
              <w:marBottom w:val="0"/>
              <w:divBdr>
                <w:top w:val="none" w:sz="0" w:space="0" w:color="auto"/>
                <w:left w:val="none" w:sz="0" w:space="0" w:color="auto"/>
                <w:bottom w:val="none" w:sz="0" w:space="0" w:color="auto"/>
                <w:right w:val="none" w:sz="0" w:space="0" w:color="auto"/>
              </w:divBdr>
              <w:divsChild>
                <w:div w:id="1948927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40564">
          <w:marLeft w:val="0"/>
          <w:marRight w:val="0"/>
          <w:marTop w:val="300"/>
          <w:marBottom w:val="0"/>
          <w:divBdr>
            <w:top w:val="none" w:sz="0" w:space="0" w:color="auto"/>
            <w:left w:val="none" w:sz="0" w:space="0" w:color="auto"/>
            <w:bottom w:val="none" w:sz="0" w:space="0" w:color="auto"/>
            <w:right w:val="none" w:sz="0" w:space="0" w:color="auto"/>
          </w:divBdr>
          <w:divsChild>
            <w:div w:id="522089088">
              <w:marLeft w:val="0"/>
              <w:marRight w:val="0"/>
              <w:marTop w:val="0"/>
              <w:marBottom w:val="0"/>
              <w:divBdr>
                <w:top w:val="none" w:sz="0" w:space="0" w:color="auto"/>
                <w:left w:val="none" w:sz="0" w:space="0" w:color="auto"/>
                <w:bottom w:val="none" w:sz="0" w:space="0" w:color="auto"/>
                <w:right w:val="none" w:sz="0" w:space="0" w:color="auto"/>
              </w:divBdr>
              <w:divsChild>
                <w:div w:id="1139497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62">
          <w:marLeft w:val="0"/>
          <w:marRight w:val="0"/>
          <w:marTop w:val="300"/>
          <w:marBottom w:val="0"/>
          <w:divBdr>
            <w:top w:val="none" w:sz="0" w:space="0" w:color="auto"/>
            <w:left w:val="none" w:sz="0" w:space="0" w:color="auto"/>
            <w:bottom w:val="none" w:sz="0" w:space="0" w:color="auto"/>
            <w:right w:val="none" w:sz="0" w:space="0" w:color="auto"/>
          </w:divBdr>
          <w:divsChild>
            <w:div w:id="664432131">
              <w:marLeft w:val="0"/>
              <w:marRight w:val="0"/>
              <w:marTop w:val="0"/>
              <w:marBottom w:val="0"/>
              <w:divBdr>
                <w:top w:val="none" w:sz="0" w:space="0" w:color="auto"/>
                <w:left w:val="none" w:sz="0" w:space="0" w:color="auto"/>
                <w:bottom w:val="none" w:sz="0" w:space="0" w:color="auto"/>
                <w:right w:val="none" w:sz="0" w:space="0" w:color="auto"/>
              </w:divBdr>
              <w:divsChild>
                <w:div w:id="14459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0990">
          <w:marLeft w:val="0"/>
          <w:marRight w:val="0"/>
          <w:marTop w:val="300"/>
          <w:marBottom w:val="0"/>
          <w:divBdr>
            <w:top w:val="none" w:sz="0" w:space="0" w:color="auto"/>
            <w:left w:val="none" w:sz="0" w:space="0" w:color="auto"/>
            <w:bottom w:val="none" w:sz="0" w:space="0" w:color="auto"/>
            <w:right w:val="none" w:sz="0" w:space="0" w:color="auto"/>
          </w:divBdr>
          <w:divsChild>
            <w:div w:id="949048750">
              <w:marLeft w:val="0"/>
              <w:marRight w:val="0"/>
              <w:marTop w:val="0"/>
              <w:marBottom w:val="0"/>
              <w:divBdr>
                <w:top w:val="none" w:sz="0" w:space="0" w:color="auto"/>
                <w:left w:val="none" w:sz="0" w:space="0" w:color="auto"/>
                <w:bottom w:val="none" w:sz="0" w:space="0" w:color="auto"/>
                <w:right w:val="none" w:sz="0" w:space="0" w:color="auto"/>
              </w:divBdr>
              <w:divsChild>
                <w:div w:id="405690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19582">
      <w:bodyDiv w:val="1"/>
      <w:marLeft w:val="0"/>
      <w:marRight w:val="0"/>
      <w:marTop w:val="0"/>
      <w:marBottom w:val="0"/>
      <w:divBdr>
        <w:top w:val="none" w:sz="0" w:space="0" w:color="auto"/>
        <w:left w:val="none" w:sz="0" w:space="0" w:color="auto"/>
        <w:bottom w:val="none" w:sz="0" w:space="0" w:color="auto"/>
        <w:right w:val="none" w:sz="0" w:space="0" w:color="auto"/>
      </w:divBdr>
      <w:divsChild>
        <w:div w:id="72164288">
          <w:marLeft w:val="0"/>
          <w:marRight w:val="0"/>
          <w:marTop w:val="0"/>
          <w:marBottom w:val="0"/>
          <w:divBdr>
            <w:top w:val="none" w:sz="0" w:space="0" w:color="auto"/>
            <w:left w:val="none" w:sz="0" w:space="0" w:color="auto"/>
            <w:bottom w:val="none" w:sz="0" w:space="0" w:color="auto"/>
            <w:right w:val="none" w:sz="0" w:space="0" w:color="auto"/>
          </w:divBdr>
        </w:div>
        <w:div w:id="2087920989">
          <w:marLeft w:val="0"/>
          <w:marRight w:val="0"/>
          <w:marTop w:val="0"/>
          <w:marBottom w:val="0"/>
          <w:divBdr>
            <w:top w:val="none" w:sz="0" w:space="0" w:color="auto"/>
            <w:left w:val="none" w:sz="0" w:space="0" w:color="auto"/>
            <w:bottom w:val="none" w:sz="0" w:space="0" w:color="auto"/>
            <w:right w:val="none" w:sz="0" w:space="0" w:color="auto"/>
          </w:divBdr>
          <w:divsChild>
            <w:div w:id="310597044">
              <w:marLeft w:val="0"/>
              <w:marRight w:val="0"/>
              <w:marTop w:val="0"/>
              <w:marBottom w:val="0"/>
              <w:divBdr>
                <w:top w:val="none" w:sz="0" w:space="0" w:color="auto"/>
                <w:left w:val="none" w:sz="0" w:space="0" w:color="auto"/>
                <w:bottom w:val="none" w:sz="0" w:space="0" w:color="auto"/>
                <w:right w:val="none" w:sz="0" w:space="0" w:color="auto"/>
              </w:divBdr>
            </w:div>
          </w:divsChild>
        </w:div>
        <w:div w:id="48454442">
          <w:marLeft w:val="0"/>
          <w:marRight w:val="0"/>
          <w:marTop w:val="0"/>
          <w:marBottom w:val="0"/>
          <w:divBdr>
            <w:top w:val="none" w:sz="0" w:space="0" w:color="auto"/>
            <w:left w:val="none" w:sz="0" w:space="0" w:color="auto"/>
            <w:bottom w:val="none" w:sz="0" w:space="0" w:color="auto"/>
            <w:right w:val="none" w:sz="0" w:space="0" w:color="auto"/>
          </w:divBdr>
        </w:div>
        <w:div w:id="89812883">
          <w:marLeft w:val="0"/>
          <w:marRight w:val="0"/>
          <w:marTop w:val="0"/>
          <w:marBottom w:val="0"/>
          <w:divBdr>
            <w:top w:val="none" w:sz="0" w:space="0" w:color="auto"/>
            <w:left w:val="none" w:sz="0" w:space="0" w:color="auto"/>
            <w:bottom w:val="none" w:sz="0" w:space="0" w:color="auto"/>
            <w:right w:val="none" w:sz="0" w:space="0" w:color="auto"/>
          </w:divBdr>
          <w:divsChild>
            <w:div w:id="217784282">
              <w:marLeft w:val="0"/>
              <w:marRight w:val="0"/>
              <w:marTop w:val="0"/>
              <w:marBottom w:val="0"/>
              <w:divBdr>
                <w:top w:val="none" w:sz="0" w:space="0" w:color="auto"/>
                <w:left w:val="none" w:sz="0" w:space="0" w:color="auto"/>
                <w:bottom w:val="none" w:sz="0" w:space="0" w:color="auto"/>
                <w:right w:val="none" w:sz="0" w:space="0" w:color="auto"/>
              </w:divBdr>
            </w:div>
          </w:divsChild>
        </w:div>
        <w:div w:id="2130080752">
          <w:marLeft w:val="0"/>
          <w:marRight w:val="0"/>
          <w:marTop w:val="0"/>
          <w:marBottom w:val="0"/>
          <w:divBdr>
            <w:top w:val="none" w:sz="0" w:space="0" w:color="auto"/>
            <w:left w:val="none" w:sz="0" w:space="0" w:color="auto"/>
            <w:bottom w:val="none" w:sz="0" w:space="0" w:color="auto"/>
            <w:right w:val="none" w:sz="0" w:space="0" w:color="auto"/>
          </w:divBdr>
        </w:div>
        <w:div w:id="1439790075">
          <w:marLeft w:val="0"/>
          <w:marRight w:val="0"/>
          <w:marTop w:val="0"/>
          <w:marBottom w:val="0"/>
          <w:divBdr>
            <w:top w:val="none" w:sz="0" w:space="0" w:color="auto"/>
            <w:left w:val="none" w:sz="0" w:space="0" w:color="auto"/>
            <w:bottom w:val="none" w:sz="0" w:space="0" w:color="auto"/>
            <w:right w:val="none" w:sz="0" w:space="0" w:color="auto"/>
          </w:divBdr>
          <w:divsChild>
            <w:div w:id="1501919923">
              <w:marLeft w:val="0"/>
              <w:marRight w:val="0"/>
              <w:marTop w:val="0"/>
              <w:marBottom w:val="0"/>
              <w:divBdr>
                <w:top w:val="none" w:sz="0" w:space="0" w:color="auto"/>
                <w:left w:val="none" w:sz="0" w:space="0" w:color="auto"/>
                <w:bottom w:val="none" w:sz="0" w:space="0" w:color="auto"/>
                <w:right w:val="none" w:sz="0" w:space="0" w:color="auto"/>
              </w:divBdr>
            </w:div>
          </w:divsChild>
        </w:div>
        <w:div w:id="221866319">
          <w:marLeft w:val="0"/>
          <w:marRight w:val="0"/>
          <w:marTop w:val="0"/>
          <w:marBottom w:val="0"/>
          <w:divBdr>
            <w:top w:val="none" w:sz="0" w:space="0" w:color="auto"/>
            <w:left w:val="none" w:sz="0" w:space="0" w:color="auto"/>
            <w:bottom w:val="none" w:sz="0" w:space="0" w:color="auto"/>
            <w:right w:val="none" w:sz="0" w:space="0" w:color="auto"/>
          </w:divBdr>
        </w:div>
        <w:div w:id="1811094296">
          <w:marLeft w:val="0"/>
          <w:marRight w:val="0"/>
          <w:marTop w:val="0"/>
          <w:marBottom w:val="0"/>
          <w:divBdr>
            <w:top w:val="none" w:sz="0" w:space="0" w:color="auto"/>
            <w:left w:val="none" w:sz="0" w:space="0" w:color="auto"/>
            <w:bottom w:val="none" w:sz="0" w:space="0" w:color="auto"/>
            <w:right w:val="none" w:sz="0" w:space="0" w:color="auto"/>
          </w:divBdr>
          <w:divsChild>
            <w:div w:id="687025948">
              <w:marLeft w:val="0"/>
              <w:marRight w:val="0"/>
              <w:marTop w:val="0"/>
              <w:marBottom w:val="0"/>
              <w:divBdr>
                <w:top w:val="none" w:sz="0" w:space="0" w:color="auto"/>
                <w:left w:val="none" w:sz="0" w:space="0" w:color="auto"/>
                <w:bottom w:val="none" w:sz="0" w:space="0" w:color="auto"/>
                <w:right w:val="none" w:sz="0" w:space="0" w:color="auto"/>
              </w:divBdr>
            </w:div>
          </w:divsChild>
        </w:div>
        <w:div w:id="101804239">
          <w:marLeft w:val="0"/>
          <w:marRight w:val="0"/>
          <w:marTop w:val="0"/>
          <w:marBottom w:val="0"/>
          <w:divBdr>
            <w:top w:val="none" w:sz="0" w:space="0" w:color="auto"/>
            <w:left w:val="none" w:sz="0" w:space="0" w:color="auto"/>
            <w:bottom w:val="none" w:sz="0" w:space="0" w:color="auto"/>
            <w:right w:val="none" w:sz="0" w:space="0" w:color="auto"/>
          </w:divBdr>
        </w:div>
        <w:div w:id="1909027675">
          <w:marLeft w:val="0"/>
          <w:marRight w:val="0"/>
          <w:marTop w:val="0"/>
          <w:marBottom w:val="0"/>
          <w:divBdr>
            <w:top w:val="none" w:sz="0" w:space="0" w:color="auto"/>
            <w:left w:val="none" w:sz="0" w:space="0" w:color="auto"/>
            <w:bottom w:val="none" w:sz="0" w:space="0" w:color="auto"/>
            <w:right w:val="none" w:sz="0" w:space="0" w:color="auto"/>
          </w:divBdr>
          <w:divsChild>
            <w:div w:id="1743746816">
              <w:marLeft w:val="0"/>
              <w:marRight w:val="0"/>
              <w:marTop w:val="0"/>
              <w:marBottom w:val="0"/>
              <w:divBdr>
                <w:top w:val="none" w:sz="0" w:space="0" w:color="auto"/>
                <w:left w:val="none" w:sz="0" w:space="0" w:color="auto"/>
                <w:bottom w:val="none" w:sz="0" w:space="0" w:color="auto"/>
                <w:right w:val="none" w:sz="0" w:space="0" w:color="auto"/>
              </w:divBdr>
            </w:div>
          </w:divsChild>
        </w:div>
        <w:div w:id="442194002">
          <w:marLeft w:val="0"/>
          <w:marRight w:val="0"/>
          <w:marTop w:val="0"/>
          <w:marBottom w:val="0"/>
          <w:divBdr>
            <w:top w:val="none" w:sz="0" w:space="0" w:color="auto"/>
            <w:left w:val="none" w:sz="0" w:space="0" w:color="auto"/>
            <w:bottom w:val="none" w:sz="0" w:space="0" w:color="auto"/>
            <w:right w:val="none" w:sz="0" w:space="0" w:color="auto"/>
          </w:divBdr>
        </w:div>
        <w:div w:id="582496101">
          <w:marLeft w:val="0"/>
          <w:marRight w:val="0"/>
          <w:marTop w:val="0"/>
          <w:marBottom w:val="0"/>
          <w:divBdr>
            <w:top w:val="none" w:sz="0" w:space="0" w:color="auto"/>
            <w:left w:val="none" w:sz="0" w:space="0" w:color="auto"/>
            <w:bottom w:val="none" w:sz="0" w:space="0" w:color="auto"/>
            <w:right w:val="none" w:sz="0" w:space="0" w:color="auto"/>
          </w:divBdr>
          <w:divsChild>
            <w:div w:id="1953628358">
              <w:marLeft w:val="0"/>
              <w:marRight w:val="0"/>
              <w:marTop w:val="0"/>
              <w:marBottom w:val="0"/>
              <w:divBdr>
                <w:top w:val="none" w:sz="0" w:space="0" w:color="auto"/>
                <w:left w:val="none" w:sz="0" w:space="0" w:color="auto"/>
                <w:bottom w:val="none" w:sz="0" w:space="0" w:color="auto"/>
                <w:right w:val="none" w:sz="0" w:space="0" w:color="auto"/>
              </w:divBdr>
            </w:div>
          </w:divsChild>
        </w:div>
        <w:div w:id="1032999030">
          <w:marLeft w:val="0"/>
          <w:marRight w:val="0"/>
          <w:marTop w:val="0"/>
          <w:marBottom w:val="0"/>
          <w:divBdr>
            <w:top w:val="none" w:sz="0" w:space="0" w:color="auto"/>
            <w:left w:val="none" w:sz="0" w:space="0" w:color="auto"/>
            <w:bottom w:val="none" w:sz="0" w:space="0" w:color="auto"/>
            <w:right w:val="none" w:sz="0" w:space="0" w:color="auto"/>
          </w:divBdr>
        </w:div>
        <w:div w:id="18749680">
          <w:marLeft w:val="0"/>
          <w:marRight w:val="0"/>
          <w:marTop w:val="0"/>
          <w:marBottom w:val="0"/>
          <w:divBdr>
            <w:top w:val="none" w:sz="0" w:space="0" w:color="auto"/>
            <w:left w:val="none" w:sz="0" w:space="0" w:color="auto"/>
            <w:bottom w:val="none" w:sz="0" w:space="0" w:color="auto"/>
            <w:right w:val="none" w:sz="0" w:space="0" w:color="auto"/>
          </w:divBdr>
          <w:divsChild>
            <w:div w:id="1610892893">
              <w:marLeft w:val="0"/>
              <w:marRight w:val="0"/>
              <w:marTop w:val="0"/>
              <w:marBottom w:val="0"/>
              <w:divBdr>
                <w:top w:val="none" w:sz="0" w:space="0" w:color="auto"/>
                <w:left w:val="none" w:sz="0" w:space="0" w:color="auto"/>
                <w:bottom w:val="none" w:sz="0" w:space="0" w:color="auto"/>
                <w:right w:val="none" w:sz="0" w:space="0" w:color="auto"/>
              </w:divBdr>
            </w:div>
          </w:divsChild>
        </w:div>
        <w:div w:id="87773317">
          <w:marLeft w:val="0"/>
          <w:marRight w:val="0"/>
          <w:marTop w:val="300"/>
          <w:marBottom w:val="0"/>
          <w:divBdr>
            <w:top w:val="none" w:sz="0" w:space="0" w:color="auto"/>
            <w:left w:val="none" w:sz="0" w:space="0" w:color="auto"/>
            <w:bottom w:val="none" w:sz="0" w:space="0" w:color="auto"/>
            <w:right w:val="none" w:sz="0" w:space="0" w:color="auto"/>
          </w:divBdr>
          <w:divsChild>
            <w:div w:id="335496327">
              <w:marLeft w:val="0"/>
              <w:marRight w:val="0"/>
              <w:marTop w:val="0"/>
              <w:marBottom w:val="0"/>
              <w:divBdr>
                <w:top w:val="none" w:sz="0" w:space="0" w:color="auto"/>
                <w:left w:val="none" w:sz="0" w:space="0" w:color="auto"/>
                <w:bottom w:val="none" w:sz="0" w:space="0" w:color="auto"/>
                <w:right w:val="none" w:sz="0" w:space="0" w:color="auto"/>
              </w:divBdr>
              <w:divsChild>
                <w:div w:id="1148088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29577">
          <w:marLeft w:val="0"/>
          <w:marRight w:val="0"/>
          <w:marTop w:val="300"/>
          <w:marBottom w:val="0"/>
          <w:divBdr>
            <w:top w:val="none" w:sz="0" w:space="0" w:color="auto"/>
            <w:left w:val="none" w:sz="0" w:space="0" w:color="auto"/>
            <w:bottom w:val="none" w:sz="0" w:space="0" w:color="auto"/>
            <w:right w:val="none" w:sz="0" w:space="0" w:color="auto"/>
          </w:divBdr>
          <w:divsChild>
            <w:div w:id="662468757">
              <w:marLeft w:val="0"/>
              <w:marRight w:val="0"/>
              <w:marTop w:val="0"/>
              <w:marBottom w:val="0"/>
              <w:divBdr>
                <w:top w:val="none" w:sz="0" w:space="0" w:color="auto"/>
                <w:left w:val="none" w:sz="0" w:space="0" w:color="auto"/>
                <w:bottom w:val="none" w:sz="0" w:space="0" w:color="auto"/>
                <w:right w:val="none" w:sz="0" w:space="0" w:color="auto"/>
              </w:divBdr>
              <w:divsChild>
                <w:div w:id="75736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663269">
          <w:marLeft w:val="0"/>
          <w:marRight w:val="0"/>
          <w:marTop w:val="300"/>
          <w:marBottom w:val="0"/>
          <w:divBdr>
            <w:top w:val="none" w:sz="0" w:space="0" w:color="auto"/>
            <w:left w:val="none" w:sz="0" w:space="0" w:color="auto"/>
            <w:bottom w:val="none" w:sz="0" w:space="0" w:color="auto"/>
            <w:right w:val="none" w:sz="0" w:space="0" w:color="auto"/>
          </w:divBdr>
          <w:divsChild>
            <w:div w:id="620654700">
              <w:marLeft w:val="0"/>
              <w:marRight w:val="0"/>
              <w:marTop w:val="0"/>
              <w:marBottom w:val="0"/>
              <w:divBdr>
                <w:top w:val="none" w:sz="0" w:space="0" w:color="auto"/>
                <w:left w:val="none" w:sz="0" w:space="0" w:color="auto"/>
                <w:bottom w:val="none" w:sz="0" w:space="0" w:color="auto"/>
                <w:right w:val="none" w:sz="0" w:space="0" w:color="auto"/>
              </w:divBdr>
              <w:divsChild>
                <w:div w:id="1064138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949717">
          <w:marLeft w:val="0"/>
          <w:marRight w:val="0"/>
          <w:marTop w:val="300"/>
          <w:marBottom w:val="0"/>
          <w:divBdr>
            <w:top w:val="none" w:sz="0" w:space="0" w:color="auto"/>
            <w:left w:val="none" w:sz="0" w:space="0" w:color="auto"/>
            <w:bottom w:val="none" w:sz="0" w:space="0" w:color="auto"/>
            <w:right w:val="none" w:sz="0" w:space="0" w:color="auto"/>
          </w:divBdr>
          <w:divsChild>
            <w:div w:id="1233271192">
              <w:marLeft w:val="0"/>
              <w:marRight w:val="0"/>
              <w:marTop w:val="0"/>
              <w:marBottom w:val="0"/>
              <w:divBdr>
                <w:top w:val="none" w:sz="0" w:space="0" w:color="auto"/>
                <w:left w:val="none" w:sz="0" w:space="0" w:color="auto"/>
                <w:bottom w:val="none" w:sz="0" w:space="0" w:color="auto"/>
                <w:right w:val="none" w:sz="0" w:space="0" w:color="auto"/>
              </w:divBdr>
              <w:divsChild>
                <w:div w:id="706371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6632">
      <w:bodyDiv w:val="1"/>
      <w:marLeft w:val="0"/>
      <w:marRight w:val="0"/>
      <w:marTop w:val="0"/>
      <w:marBottom w:val="0"/>
      <w:divBdr>
        <w:top w:val="none" w:sz="0" w:space="0" w:color="auto"/>
        <w:left w:val="none" w:sz="0" w:space="0" w:color="auto"/>
        <w:bottom w:val="none" w:sz="0" w:space="0" w:color="auto"/>
        <w:right w:val="none" w:sz="0" w:space="0" w:color="auto"/>
      </w:divBdr>
      <w:divsChild>
        <w:div w:id="1248343300">
          <w:marLeft w:val="0"/>
          <w:marRight w:val="0"/>
          <w:marTop w:val="0"/>
          <w:marBottom w:val="0"/>
          <w:divBdr>
            <w:top w:val="none" w:sz="0" w:space="0" w:color="auto"/>
            <w:left w:val="none" w:sz="0" w:space="0" w:color="auto"/>
            <w:bottom w:val="none" w:sz="0" w:space="0" w:color="auto"/>
            <w:right w:val="none" w:sz="0" w:space="0" w:color="auto"/>
          </w:divBdr>
        </w:div>
        <w:div w:id="1967739733">
          <w:marLeft w:val="0"/>
          <w:marRight w:val="0"/>
          <w:marTop w:val="0"/>
          <w:marBottom w:val="0"/>
          <w:divBdr>
            <w:top w:val="none" w:sz="0" w:space="0" w:color="auto"/>
            <w:left w:val="none" w:sz="0" w:space="0" w:color="auto"/>
            <w:bottom w:val="none" w:sz="0" w:space="0" w:color="auto"/>
            <w:right w:val="none" w:sz="0" w:space="0" w:color="auto"/>
          </w:divBdr>
          <w:divsChild>
            <w:div w:id="1895071115">
              <w:marLeft w:val="0"/>
              <w:marRight w:val="0"/>
              <w:marTop w:val="0"/>
              <w:marBottom w:val="0"/>
              <w:divBdr>
                <w:top w:val="none" w:sz="0" w:space="0" w:color="auto"/>
                <w:left w:val="none" w:sz="0" w:space="0" w:color="auto"/>
                <w:bottom w:val="none" w:sz="0" w:space="0" w:color="auto"/>
                <w:right w:val="none" w:sz="0" w:space="0" w:color="auto"/>
              </w:divBdr>
            </w:div>
          </w:divsChild>
        </w:div>
        <w:div w:id="1989167651">
          <w:marLeft w:val="0"/>
          <w:marRight w:val="0"/>
          <w:marTop w:val="0"/>
          <w:marBottom w:val="0"/>
          <w:divBdr>
            <w:top w:val="none" w:sz="0" w:space="0" w:color="auto"/>
            <w:left w:val="none" w:sz="0" w:space="0" w:color="auto"/>
            <w:bottom w:val="none" w:sz="0" w:space="0" w:color="auto"/>
            <w:right w:val="none" w:sz="0" w:space="0" w:color="auto"/>
          </w:divBdr>
        </w:div>
        <w:div w:id="1727030066">
          <w:marLeft w:val="0"/>
          <w:marRight w:val="0"/>
          <w:marTop w:val="0"/>
          <w:marBottom w:val="0"/>
          <w:divBdr>
            <w:top w:val="none" w:sz="0" w:space="0" w:color="auto"/>
            <w:left w:val="none" w:sz="0" w:space="0" w:color="auto"/>
            <w:bottom w:val="none" w:sz="0" w:space="0" w:color="auto"/>
            <w:right w:val="none" w:sz="0" w:space="0" w:color="auto"/>
          </w:divBdr>
          <w:divsChild>
            <w:div w:id="1299067613">
              <w:marLeft w:val="0"/>
              <w:marRight w:val="0"/>
              <w:marTop w:val="0"/>
              <w:marBottom w:val="0"/>
              <w:divBdr>
                <w:top w:val="none" w:sz="0" w:space="0" w:color="auto"/>
                <w:left w:val="none" w:sz="0" w:space="0" w:color="auto"/>
                <w:bottom w:val="none" w:sz="0" w:space="0" w:color="auto"/>
                <w:right w:val="none" w:sz="0" w:space="0" w:color="auto"/>
              </w:divBdr>
            </w:div>
          </w:divsChild>
        </w:div>
        <w:div w:id="260918106">
          <w:marLeft w:val="0"/>
          <w:marRight w:val="0"/>
          <w:marTop w:val="0"/>
          <w:marBottom w:val="0"/>
          <w:divBdr>
            <w:top w:val="none" w:sz="0" w:space="0" w:color="auto"/>
            <w:left w:val="none" w:sz="0" w:space="0" w:color="auto"/>
            <w:bottom w:val="none" w:sz="0" w:space="0" w:color="auto"/>
            <w:right w:val="none" w:sz="0" w:space="0" w:color="auto"/>
          </w:divBdr>
        </w:div>
        <w:div w:id="768086883">
          <w:marLeft w:val="0"/>
          <w:marRight w:val="0"/>
          <w:marTop w:val="0"/>
          <w:marBottom w:val="0"/>
          <w:divBdr>
            <w:top w:val="none" w:sz="0" w:space="0" w:color="auto"/>
            <w:left w:val="none" w:sz="0" w:space="0" w:color="auto"/>
            <w:bottom w:val="none" w:sz="0" w:space="0" w:color="auto"/>
            <w:right w:val="none" w:sz="0" w:space="0" w:color="auto"/>
          </w:divBdr>
          <w:divsChild>
            <w:div w:id="1628311701">
              <w:marLeft w:val="0"/>
              <w:marRight w:val="0"/>
              <w:marTop w:val="0"/>
              <w:marBottom w:val="0"/>
              <w:divBdr>
                <w:top w:val="none" w:sz="0" w:space="0" w:color="auto"/>
                <w:left w:val="none" w:sz="0" w:space="0" w:color="auto"/>
                <w:bottom w:val="none" w:sz="0" w:space="0" w:color="auto"/>
                <w:right w:val="none" w:sz="0" w:space="0" w:color="auto"/>
              </w:divBdr>
            </w:div>
          </w:divsChild>
        </w:div>
        <w:div w:id="1126393184">
          <w:marLeft w:val="0"/>
          <w:marRight w:val="0"/>
          <w:marTop w:val="0"/>
          <w:marBottom w:val="0"/>
          <w:divBdr>
            <w:top w:val="none" w:sz="0" w:space="0" w:color="auto"/>
            <w:left w:val="none" w:sz="0" w:space="0" w:color="auto"/>
            <w:bottom w:val="none" w:sz="0" w:space="0" w:color="auto"/>
            <w:right w:val="none" w:sz="0" w:space="0" w:color="auto"/>
          </w:divBdr>
        </w:div>
        <w:div w:id="1490513399">
          <w:marLeft w:val="0"/>
          <w:marRight w:val="0"/>
          <w:marTop w:val="0"/>
          <w:marBottom w:val="0"/>
          <w:divBdr>
            <w:top w:val="none" w:sz="0" w:space="0" w:color="auto"/>
            <w:left w:val="none" w:sz="0" w:space="0" w:color="auto"/>
            <w:bottom w:val="none" w:sz="0" w:space="0" w:color="auto"/>
            <w:right w:val="none" w:sz="0" w:space="0" w:color="auto"/>
          </w:divBdr>
          <w:divsChild>
            <w:div w:id="1070998483">
              <w:marLeft w:val="0"/>
              <w:marRight w:val="0"/>
              <w:marTop w:val="0"/>
              <w:marBottom w:val="0"/>
              <w:divBdr>
                <w:top w:val="none" w:sz="0" w:space="0" w:color="auto"/>
                <w:left w:val="none" w:sz="0" w:space="0" w:color="auto"/>
                <w:bottom w:val="none" w:sz="0" w:space="0" w:color="auto"/>
                <w:right w:val="none" w:sz="0" w:space="0" w:color="auto"/>
              </w:divBdr>
            </w:div>
          </w:divsChild>
        </w:div>
        <w:div w:id="1194616973">
          <w:marLeft w:val="0"/>
          <w:marRight w:val="0"/>
          <w:marTop w:val="0"/>
          <w:marBottom w:val="0"/>
          <w:divBdr>
            <w:top w:val="none" w:sz="0" w:space="0" w:color="auto"/>
            <w:left w:val="none" w:sz="0" w:space="0" w:color="auto"/>
            <w:bottom w:val="none" w:sz="0" w:space="0" w:color="auto"/>
            <w:right w:val="none" w:sz="0" w:space="0" w:color="auto"/>
          </w:divBdr>
        </w:div>
        <w:div w:id="1097094866">
          <w:marLeft w:val="0"/>
          <w:marRight w:val="0"/>
          <w:marTop w:val="0"/>
          <w:marBottom w:val="0"/>
          <w:divBdr>
            <w:top w:val="none" w:sz="0" w:space="0" w:color="auto"/>
            <w:left w:val="none" w:sz="0" w:space="0" w:color="auto"/>
            <w:bottom w:val="none" w:sz="0" w:space="0" w:color="auto"/>
            <w:right w:val="none" w:sz="0" w:space="0" w:color="auto"/>
          </w:divBdr>
          <w:divsChild>
            <w:div w:id="2143031946">
              <w:marLeft w:val="0"/>
              <w:marRight w:val="0"/>
              <w:marTop w:val="0"/>
              <w:marBottom w:val="0"/>
              <w:divBdr>
                <w:top w:val="none" w:sz="0" w:space="0" w:color="auto"/>
                <w:left w:val="none" w:sz="0" w:space="0" w:color="auto"/>
                <w:bottom w:val="none" w:sz="0" w:space="0" w:color="auto"/>
                <w:right w:val="none" w:sz="0" w:space="0" w:color="auto"/>
              </w:divBdr>
            </w:div>
          </w:divsChild>
        </w:div>
        <w:div w:id="1185678330">
          <w:marLeft w:val="0"/>
          <w:marRight w:val="0"/>
          <w:marTop w:val="0"/>
          <w:marBottom w:val="0"/>
          <w:divBdr>
            <w:top w:val="none" w:sz="0" w:space="0" w:color="auto"/>
            <w:left w:val="none" w:sz="0" w:space="0" w:color="auto"/>
            <w:bottom w:val="none" w:sz="0" w:space="0" w:color="auto"/>
            <w:right w:val="none" w:sz="0" w:space="0" w:color="auto"/>
          </w:divBdr>
        </w:div>
        <w:div w:id="1635059223">
          <w:marLeft w:val="0"/>
          <w:marRight w:val="0"/>
          <w:marTop w:val="0"/>
          <w:marBottom w:val="0"/>
          <w:divBdr>
            <w:top w:val="none" w:sz="0" w:space="0" w:color="auto"/>
            <w:left w:val="none" w:sz="0" w:space="0" w:color="auto"/>
            <w:bottom w:val="none" w:sz="0" w:space="0" w:color="auto"/>
            <w:right w:val="none" w:sz="0" w:space="0" w:color="auto"/>
          </w:divBdr>
          <w:divsChild>
            <w:div w:id="329673278">
              <w:marLeft w:val="0"/>
              <w:marRight w:val="0"/>
              <w:marTop w:val="0"/>
              <w:marBottom w:val="0"/>
              <w:divBdr>
                <w:top w:val="none" w:sz="0" w:space="0" w:color="auto"/>
                <w:left w:val="none" w:sz="0" w:space="0" w:color="auto"/>
                <w:bottom w:val="none" w:sz="0" w:space="0" w:color="auto"/>
                <w:right w:val="none" w:sz="0" w:space="0" w:color="auto"/>
              </w:divBdr>
            </w:div>
          </w:divsChild>
        </w:div>
        <w:div w:id="889069595">
          <w:marLeft w:val="0"/>
          <w:marRight w:val="0"/>
          <w:marTop w:val="0"/>
          <w:marBottom w:val="0"/>
          <w:divBdr>
            <w:top w:val="none" w:sz="0" w:space="0" w:color="auto"/>
            <w:left w:val="none" w:sz="0" w:space="0" w:color="auto"/>
            <w:bottom w:val="none" w:sz="0" w:space="0" w:color="auto"/>
            <w:right w:val="none" w:sz="0" w:space="0" w:color="auto"/>
          </w:divBdr>
        </w:div>
        <w:div w:id="1808621381">
          <w:marLeft w:val="0"/>
          <w:marRight w:val="0"/>
          <w:marTop w:val="0"/>
          <w:marBottom w:val="0"/>
          <w:divBdr>
            <w:top w:val="none" w:sz="0" w:space="0" w:color="auto"/>
            <w:left w:val="none" w:sz="0" w:space="0" w:color="auto"/>
            <w:bottom w:val="none" w:sz="0" w:space="0" w:color="auto"/>
            <w:right w:val="none" w:sz="0" w:space="0" w:color="auto"/>
          </w:divBdr>
          <w:divsChild>
            <w:div w:id="990713203">
              <w:marLeft w:val="0"/>
              <w:marRight w:val="0"/>
              <w:marTop w:val="0"/>
              <w:marBottom w:val="0"/>
              <w:divBdr>
                <w:top w:val="none" w:sz="0" w:space="0" w:color="auto"/>
                <w:left w:val="none" w:sz="0" w:space="0" w:color="auto"/>
                <w:bottom w:val="none" w:sz="0" w:space="0" w:color="auto"/>
                <w:right w:val="none" w:sz="0" w:space="0" w:color="auto"/>
              </w:divBdr>
            </w:div>
          </w:divsChild>
        </w:div>
        <w:div w:id="1262684713">
          <w:marLeft w:val="0"/>
          <w:marRight w:val="0"/>
          <w:marTop w:val="300"/>
          <w:marBottom w:val="0"/>
          <w:divBdr>
            <w:top w:val="none" w:sz="0" w:space="0" w:color="auto"/>
            <w:left w:val="none" w:sz="0" w:space="0" w:color="auto"/>
            <w:bottom w:val="none" w:sz="0" w:space="0" w:color="auto"/>
            <w:right w:val="none" w:sz="0" w:space="0" w:color="auto"/>
          </w:divBdr>
          <w:divsChild>
            <w:div w:id="741683032">
              <w:marLeft w:val="0"/>
              <w:marRight w:val="0"/>
              <w:marTop w:val="0"/>
              <w:marBottom w:val="0"/>
              <w:divBdr>
                <w:top w:val="none" w:sz="0" w:space="0" w:color="auto"/>
                <w:left w:val="none" w:sz="0" w:space="0" w:color="auto"/>
                <w:bottom w:val="none" w:sz="0" w:space="0" w:color="auto"/>
                <w:right w:val="none" w:sz="0" w:space="0" w:color="auto"/>
              </w:divBdr>
              <w:divsChild>
                <w:div w:id="208661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576395">
          <w:marLeft w:val="0"/>
          <w:marRight w:val="0"/>
          <w:marTop w:val="300"/>
          <w:marBottom w:val="0"/>
          <w:divBdr>
            <w:top w:val="none" w:sz="0" w:space="0" w:color="auto"/>
            <w:left w:val="none" w:sz="0" w:space="0" w:color="auto"/>
            <w:bottom w:val="none" w:sz="0" w:space="0" w:color="auto"/>
            <w:right w:val="none" w:sz="0" w:space="0" w:color="auto"/>
          </w:divBdr>
          <w:divsChild>
            <w:div w:id="629940645">
              <w:marLeft w:val="0"/>
              <w:marRight w:val="0"/>
              <w:marTop w:val="0"/>
              <w:marBottom w:val="0"/>
              <w:divBdr>
                <w:top w:val="none" w:sz="0" w:space="0" w:color="auto"/>
                <w:left w:val="none" w:sz="0" w:space="0" w:color="auto"/>
                <w:bottom w:val="none" w:sz="0" w:space="0" w:color="auto"/>
                <w:right w:val="none" w:sz="0" w:space="0" w:color="auto"/>
              </w:divBdr>
              <w:divsChild>
                <w:div w:id="125266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43320">
          <w:marLeft w:val="0"/>
          <w:marRight w:val="0"/>
          <w:marTop w:val="300"/>
          <w:marBottom w:val="0"/>
          <w:divBdr>
            <w:top w:val="none" w:sz="0" w:space="0" w:color="auto"/>
            <w:left w:val="none" w:sz="0" w:space="0" w:color="auto"/>
            <w:bottom w:val="none" w:sz="0" w:space="0" w:color="auto"/>
            <w:right w:val="none" w:sz="0" w:space="0" w:color="auto"/>
          </w:divBdr>
          <w:divsChild>
            <w:div w:id="190799432">
              <w:marLeft w:val="0"/>
              <w:marRight w:val="0"/>
              <w:marTop w:val="0"/>
              <w:marBottom w:val="0"/>
              <w:divBdr>
                <w:top w:val="none" w:sz="0" w:space="0" w:color="auto"/>
                <w:left w:val="none" w:sz="0" w:space="0" w:color="auto"/>
                <w:bottom w:val="none" w:sz="0" w:space="0" w:color="auto"/>
                <w:right w:val="none" w:sz="0" w:space="0" w:color="auto"/>
              </w:divBdr>
              <w:divsChild>
                <w:div w:id="170027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17334">
          <w:marLeft w:val="0"/>
          <w:marRight w:val="0"/>
          <w:marTop w:val="300"/>
          <w:marBottom w:val="0"/>
          <w:divBdr>
            <w:top w:val="none" w:sz="0" w:space="0" w:color="auto"/>
            <w:left w:val="none" w:sz="0" w:space="0" w:color="auto"/>
            <w:bottom w:val="none" w:sz="0" w:space="0" w:color="auto"/>
            <w:right w:val="none" w:sz="0" w:space="0" w:color="auto"/>
          </w:divBdr>
          <w:divsChild>
            <w:div w:id="561525742">
              <w:marLeft w:val="0"/>
              <w:marRight w:val="0"/>
              <w:marTop w:val="0"/>
              <w:marBottom w:val="0"/>
              <w:divBdr>
                <w:top w:val="none" w:sz="0" w:space="0" w:color="auto"/>
                <w:left w:val="none" w:sz="0" w:space="0" w:color="auto"/>
                <w:bottom w:val="none" w:sz="0" w:space="0" w:color="auto"/>
                <w:right w:val="none" w:sz="0" w:space="0" w:color="auto"/>
              </w:divBdr>
              <w:divsChild>
                <w:div w:id="133838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093116">
      <w:bodyDiv w:val="1"/>
      <w:marLeft w:val="0"/>
      <w:marRight w:val="0"/>
      <w:marTop w:val="0"/>
      <w:marBottom w:val="0"/>
      <w:divBdr>
        <w:top w:val="none" w:sz="0" w:space="0" w:color="auto"/>
        <w:left w:val="none" w:sz="0" w:space="0" w:color="auto"/>
        <w:bottom w:val="none" w:sz="0" w:space="0" w:color="auto"/>
        <w:right w:val="none" w:sz="0" w:space="0" w:color="auto"/>
      </w:divBdr>
      <w:divsChild>
        <w:div w:id="1670213048">
          <w:marLeft w:val="0"/>
          <w:marRight w:val="0"/>
          <w:marTop w:val="0"/>
          <w:marBottom w:val="0"/>
          <w:divBdr>
            <w:top w:val="none" w:sz="0" w:space="0" w:color="auto"/>
            <w:left w:val="none" w:sz="0" w:space="0" w:color="auto"/>
            <w:bottom w:val="none" w:sz="0" w:space="0" w:color="auto"/>
            <w:right w:val="none" w:sz="0" w:space="0" w:color="auto"/>
          </w:divBdr>
        </w:div>
        <w:div w:id="1725565373">
          <w:marLeft w:val="0"/>
          <w:marRight w:val="0"/>
          <w:marTop w:val="0"/>
          <w:marBottom w:val="0"/>
          <w:divBdr>
            <w:top w:val="none" w:sz="0" w:space="0" w:color="auto"/>
            <w:left w:val="none" w:sz="0" w:space="0" w:color="auto"/>
            <w:bottom w:val="none" w:sz="0" w:space="0" w:color="auto"/>
            <w:right w:val="none" w:sz="0" w:space="0" w:color="auto"/>
          </w:divBdr>
          <w:divsChild>
            <w:div w:id="1654874488">
              <w:marLeft w:val="0"/>
              <w:marRight w:val="0"/>
              <w:marTop w:val="0"/>
              <w:marBottom w:val="0"/>
              <w:divBdr>
                <w:top w:val="none" w:sz="0" w:space="0" w:color="auto"/>
                <w:left w:val="none" w:sz="0" w:space="0" w:color="auto"/>
                <w:bottom w:val="none" w:sz="0" w:space="0" w:color="auto"/>
                <w:right w:val="none" w:sz="0" w:space="0" w:color="auto"/>
              </w:divBdr>
            </w:div>
          </w:divsChild>
        </w:div>
        <w:div w:id="440345025">
          <w:marLeft w:val="0"/>
          <w:marRight w:val="0"/>
          <w:marTop w:val="0"/>
          <w:marBottom w:val="0"/>
          <w:divBdr>
            <w:top w:val="none" w:sz="0" w:space="0" w:color="auto"/>
            <w:left w:val="none" w:sz="0" w:space="0" w:color="auto"/>
            <w:bottom w:val="none" w:sz="0" w:space="0" w:color="auto"/>
            <w:right w:val="none" w:sz="0" w:space="0" w:color="auto"/>
          </w:divBdr>
        </w:div>
        <w:div w:id="1722745405">
          <w:marLeft w:val="0"/>
          <w:marRight w:val="0"/>
          <w:marTop w:val="0"/>
          <w:marBottom w:val="0"/>
          <w:divBdr>
            <w:top w:val="none" w:sz="0" w:space="0" w:color="auto"/>
            <w:left w:val="none" w:sz="0" w:space="0" w:color="auto"/>
            <w:bottom w:val="none" w:sz="0" w:space="0" w:color="auto"/>
            <w:right w:val="none" w:sz="0" w:space="0" w:color="auto"/>
          </w:divBdr>
          <w:divsChild>
            <w:div w:id="1918129574">
              <w:marLeft w:val="0"/>
              <w:marRight w:val="0"/>
              <w:marTop w:val="0"/>
              <w:marBottom w:val="0"/>
              <w:divBdr>
                <w:top w:val="none" w:sz="0" w:space="0" w:color="auto"/>
                <w:left w:val="none" w:sz="0" w:space="0" w:color="auto"/>
                <w:bottom w:val="none" w:sz="0" w:space="0" w:color="auto"/>
                <w:right w:val="none" w:sz="0" w:space="0" w:color="auto"/>
              </w:divBdr>
            </w:div>
          </w:divsChild>
        </w:div>
        <w:div w:id="1814058579">
          <w:marLeft w:val="0"/>
          <w:marRight w:val="0"/>
          <w:marTop w:val="0"/>
          <w:marBottom w:val="0"/>
          <w:divBdr>
            <w:top w:val="none" w:sz="0" w:space="0" w:color="auto"/>
            <w:left w:val="none" w:sz="0" w:space="0" w:color="auto"/>
            <w:bottom w:val="none" w:sz="0" w:space="0" w:color="auto"/>
            <w:right w:val="none" w:sz="0" w:space="0" w:color="auto"/>
          </w:divBdr>
        </w:div>
        <w:div w:id="817068642">
          <w:marLeft w:val="0"/>
          <w:marRight w:val="0"/>
          <w:marTop w:val="0"/>
          <w:marBottom w:val="0"/>
          <w:divBdr>
            <w:top w:val="none" w:sz="0" w:space="0" w:color="auto"/>
            <w:left w:val="none" w:sz="0" w:space="0" w:color="auto"/>
            <w:bottom w:val="none" w:sz="0" w:space="0" w:color="auto"/>
            <w:right w:val="none" w:sz="0" w:space="0" w:color="auto"/>
          </w:divBdr>
          <w:divsChild>
            <w:div w:id="1307584563">
              <w:marLeft w:val="0"/>
              <w:marRight w:val="0"/>
              <w:marTop w:val="0"/>
              <w:marBottom w:val="0"/>
              <w:divBdr>
                <w:top w:val="none" w:sz="0" w:space="0" w:color="auto"/>
                <w:left w:val="none" w:sz="0" w:space="0" w:color="auto"/>
                <w:bottom w:val="none" w:sz="0" w:space="0" w:color="auto"/>
                <w:right w:val="none" w:sz="0" w:space="0" w:color="auto"/>
              </w:divBdr>
            </w:div>
          </w:divsChild>
        </w:div>
        <w:div w:id="637688914">
          <w:marLeft w:val="0"/>
          <w:marRight w:val="0"/>
          <w:marTop w:val="0"/>
          <w:marBottom w:val="0"/>
          <w:divBdr>
            <w:top w:val="none" w:sz="0" w:space="0" w:color="auto"/>
            <w:left w:val="none" w:sz="0" w:space="0" w:color="auto"/>
            <w:bottom w:val="none" w:sz="0" w:space="0" w:color="auto"/>
            <w:right w:val="none" w:sz="0" w:space="0" w:color="auto"/>
          </w:divBdr>
        </w:div>
        <w:div w:id="1729257405">
          <w:marLeft w:val="0"/>
          <w:marRight w:val="0"/>
          <w:marTop w:val="0"/>
          <w:marBottom w:val="0"/>
          <w:divBdr>
            <w:top w:val="none" w:sz="0" w:space="0" w:color="auto"/>
            <w:left w:val="none" w:sz="0" w:space="0" w:color="auto"/>
            <w:bottom w:val="none" w:sz="0" w:space="0" w:color="auto"/>
            <w:right w:val="none" w:sz="0" w:space="0" w:color="auto"/>
          </w:divBdr>
          <w:divsChild>
            <w:div w:id="1755393927">
              <w:marLeft w:val="0"/>
              <w:marRight w:val="0"/>
              <w:marTop w:val="0"/>
              <w:marBottom w:val="0"/>
              <w:divBdr>
                <w:top w:val="none" w:sz="0" w:space="0" w:color="auto"/>
                <w:left w:val="none" w:sz="0" w:space="0" w:color="auto"/>
                <w:bottom w:val="none" w:sz="0" w:space="0" w:color="auto"/>
                <w:right w:val="none" w:sz="0" w:space="0" w:color="auto"/>
              </w:divBdr>
            </w:div>
          </w:divsChild>
        </w:div>
        <w:div w:id="2078897481">
          <w:marLeft w:val="0"/>
          <w:marRight w:val="0"/>
          <w:marTop w:val="0"/>
          <w:marBottom w:val="0"/>
          <w:divBdr>
            <w:top w:val="none" w:sz="0" w:space="0" w:color="auto"/>
            <w:left w:val="none" w:sz="0" w:space="0" w:color="auto"/>
            <w:bottom w:val="none" w:sz="0" w:space="0" w:color="auto"/>
            <w:right w:val="none" w:sz="0" w:space="0" w:color="auto"/>
          </w:divBdr>
        </w:div>
        <w:div w:id="2069572590">
          <w:marLeft w:val="0"/>
          <w:marRight w:val="0"/>
          <w:marTop w:val="0"/>
          <w:marBottom w:val="0"/>
          <w:divBdr>
            <w:top w:val="none" w:sz="0" w:space="0" w:color="auto"/>
            <w:left w:val="none" w:sz="0" w:space="0" w:color="auto"/>
            <w:bottom w:val="none" w:sz="0" w:space="0" w:color="auto"/>
            <w:right w:val="none" w:sz="0" w:space="0" w:color="auto"/>
          </w:divBdr>
          <w:divsChild>
            <w:div w:id="470443699">
              <w:marLeft w:val="0"/>
              <w:marRight w:val="0"/>
              <w:marTop w:val="0"/>
              <w:marBottom w:val="0"/>
              <w:divBdr>
                <w:top w:val="none" w:sz="0" w:space="0" w:color="auto"/>
                <w:left w:val="none" w:sz="0" w:space="0" w:color="auto"/>
                <w:bottom w:val="none" w:sz="0" w:space="0" w:color="auto"/>
                <w:right w:val="none" w:sz="0" w:space="0" w:color="auto"/>
              </w:divBdr>
            </w:div>
          </w:divsChild>
        </w:div>
        <w:div w:id="1667395573">
          <w:marLeft w:val="0"/>
          <w:marRight w:val="0"/>
          <w:marTop w:val="0"/>
          <w:marBottom w:val="0"/>
          <w:divBdr>
            <w:top w:val="none" w:sz="0" w:space="0" w:color="auto"/>
            <w:left w:val="none" w:sz="0" w:space="0" w:color="auto"/>
            <w:bottom w:val="none" w:sz="0" w:space="0" w:color="auto"/>
            <w:right w:val="none" w:sz="0" w:space="0" w:color="auto"/>
          </w:divBdr>
        </w:div>
        <w:div w:id="705641097">
          <w:marLeft w:val="0"/>
          <w:marRight w:val="0"/>
          <w:marTop w:val="0"/>
          <w:marBottom w:val="0"/>
          <w:divBdr>
            <w:top w:val="none" w:sz="0" w:space="0" w:color="auto"/>
            <w:left w:val="none" w:sz="0" w:space="0" w:color="auto"/>
            <w:bottom w:val="none" w:sz="0" w:space="0" w:color="auto"/>
            <w:right w:val="none" w:sz="0" w:space="0" w:color="auto"/>
          </w:divBdr>
          <w:divsChild>
            <w:div w:id="1163592285">
              <w:marLeft w:val="0"/>
              <w:marRight w:val="0"/>
              <w:marTop w:val="0"/>
              <w:marBottom w:val="0"/>
              <w:divBdr>
                <w:top w:val="none" w:sz="0" w:space="0" w:color="auto"/>
                <w:left w:val="none" w:sz="0" w:space="0" w:color="auto"/>
                <w:bottom w:val="none" w:sz="0" w:space="0" w:color="auto"/>
                <w:right w:val="none" w:sz="0" w:space="0" w:color="auto"/>
              </w:divBdr>
            </w:div>
          </w:divsChild>
        </w:div>
        <w:div w:id="1101343111">
          <w:marLeft w:val="0"/>
          <w:marRight w:val="0"/>
          <w:marTop w:val="0"/>
          <w:marBottom w:val="0"/>
          <w:divBdr>
            <w:top w:val="none" w:sz="0" w:space="0" w:color="auto"/>
            <w:left w:val="none" w:sz="0" w:space="0" w:color="auto"/>
            <w:bottom w:val="none" w:sz="0" w:space="0" w:color="auto"/>
            <w:right w:val="none" w:sz="0" w:space="0" w:color="auto"/>
          </w:divBdr>
        </w:div>
        <w:div w:id="502478477">
          <w:marLeft w:val="0"/>
          <w:marRight w:val="0"/>
          <w:marTop w:val="0"/>
          <w:marBottom w:val="0"/>
          <w:divBdr>
            <w:top w:val="none" w:sz="0" w:space="0" w:color="auto"/>
            <w:left w:val="none" w:sz="0" w:space="0" w:color="auto"/>
            <w:bottom w:val="none" w:sz="0" w:space="0" w:color="auto"/>
            <w:right w:val="none" w:sz="0" w:space="0" w:color="auto"/>
          </w:divBdr>
          <w:divsChild>
            <w:div w:id="619261255">
              <w:marLeft w:val="0"/>
              <w:marRight w:val="0"/>
              <w:marTop w:val="0"/>
              <w:marBottom w:val="0"/>
              <w:divBdr>
                <w:top w:val="none" w:sz="0" w:space="0" w:color="auto"/>
                <w:left w:val="none" w:sz="0" w:space="0" w:color="auto"/>
                <w:bottom w:val="none" w:sz="0" w:space="0" w:color="auto"/>
                <w:right w:val="none" w:sz="0" w:space="0" w:color="auto"/>
              </w:divBdr>
            </w:div>
          </w:divsChild>
        </w:div>
        <w:div w:id="1606301153">
          <w:marLeft w:val="0"/>
          <w:marRight w:val="0"/>
          <w:marTop w:val="300"/>
          <w:marBottom w:val="0"/>
          <w:divBdr>
            <w:top w:val="none" w:sz="0" w:space="0" w:color="auto"/>
            <w:left w:val="none" w:sz="0" w:space="0" w:color="auto"/>
            <w:bottom w:val="none" w:sz="0" w:space="0" w:color="auto"/>
            <w:right w:val="none" w:sz="0" w:space="0" w:color="auto"/>
          </w:divBdr>
          <w:divsChild>
            <w:div w:id="1642929183">
              <w:marLeft w:val="0"/>
              <w:marRight w:val="0"/>
              <w:marTop w:val="0"/>
              <w:marBottom w:val="0"/>
              <w:divBdr>
                <w:top w:val="none" w:sz="0" w:space="0" w:color="auto"/>
                <w:left w:val="none" w:sz="0" w:space="0" w:color="auto"/>
                <w:bottom w:val="none" w:sz="0" w:space="0" w:color="auto"/>
                <w:right w:val="none" w:sz="0" w:space="0" w:color="auto"/>
              </w:divBdr>
              <w:divsChild>
                <w:div w:id="172205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51267">
          <w:marLeft w:val="0"/>
          <w:marRight w:val="0"/>
          <w:marTop w:val="300"/>
          <w:marBottom w:val="0"/>
          <w:divBdr>
            <w:top w:val="none" w:sz="0" w:space="0" w:color="auto"/>
            <w:left w:val="none" w:sz="0" w:space="0" w:color="auto"/>
            <w:bottom w:val="none" w:sz="0" w:space="0" w:color="auto"/>
            <w:right w:val="none" w:sz="0" w:space="0" w:color="auto"/>
          </w:divBdr>
          <w:divsChild>
            <w:div w:id="1435513957">
              <w:marLeft w:val="0"/>
              <w:marRight w:val="0"/>
              <w:marTop w:val="0"/>
              <w:marBottom w:val="0"/>
              <w:divBdr>
                <w:top w:val="none" w:sz="0" w:space="0" w:color="auto"/>
                <w:left w:val="none" w:sz="0" w:space="0" w:color="auto"/>
                <w:bottom w:val="none" w:sz="0" w:space="0" w:color="auto"/>
                <w:right w:val="none" w:sz="0" w:space="0" w:color="auto"/>
              </w:divBdr>
              <w:divsChild>
                <w:div w:id="560365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6666">
          <w:marLeft w:val="0"/>
          <w:marRight w:val="0"/>
          <w:marTop w:val="300"/>
          <w:marBottom w:val="0"/>
          <w:divBdr>
            <w:top w:val="none" w:sz="0" w:space="0" w:color="auto"/>
            <w:left w:val="none" w:sz="0" w:space="0" w:color="auto"/>
            <w:bottom w:val="none" w:sz="0" w:space="0" w:color="auto"/>
            <w:right w:val="none" w:sz="0" w:space="0" w:color="auto"/>
          </w:divBdr>
          <w:divsChild>
            <w:div w:id="1187282724">
              <w:marLeft w:val="0"/>
              <w:marRight w:val="0"/>
              <w:marTop w:val="0"/>
              <w:marBottom w:val="0"/>
              <w:divBdr>
                <w:top w:val="none" w:sz="0" w:space="0" w:color="auto"/>
                <w:left w:val="none" w:sz="0" w:space="0" w:color="auto"/>
                <w:bottom w:val="none" w:sz="0" w:space="0" w:color="auto"/>
                <w:right w:val="none" w:sz="0" w:space="0" w:color="auto"/>
              </w:divBdr>
              <w:divsChild>
                <w:div w:id="90191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163421">
          <w:marLeft w:val="0"/>
          <w:marRight w:val="0"/>
          <w:marTop w:val="300"/>
          <w:marBottom w:val="0"/>
          <w:divBdr>
            <w:top w:val="none" w:sz="0" w:space="0" w:color="auto"/>
            <w:left w:val="none" w:sz="0" w:space="0" w:color="auto"/>
            <w:bottom w:val="none" w:sz="0" w:space="0" w:color="auto"/>
            <w:right w:val="none" w:sz="0" w:space="0" w:color="auto"/>
          </w:divBdr>
          <w:divsChild>
            <w:div w:id="1413350346">
              <w:marLeft w:val="0"/>
              <w:marRight w:val="0"/>
              <w:marTop w:val="0"/>
              <w:marBottom w:val="0"/>
              <w:divBdr>
                <w:top w:val="none" w:sz="0" w:space="0" w:color="auto"/>
                <w:left w:val="none" w:sz="0" w:space="0" w:color="auto"/>
                <w:bottom w:val="none" w:sz="0" w:space="0" w:color="auto"/>
                <w:right w:val="none" w:sz="0" w:space="0" w:color="auto"/>
              </w:divBdr>
              <w:divsChild>
                <w:div w:id="53943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356547">
      <w:bodyDiv w:val="1"/>
      <w:marLeft w:val="0"/>
      <w:marRight w:val="0"/>
      <w:marTop w:val="0"/>
      <w:marBottom w:val="0"/>
      <w:divBdr>
        <w:top w:val="none" w:sz="0" w:space="0" w:color="auto"/>
        <w:left w:val="none" w:sz="0" w:space="0" w:color="auto"/>
        <w:bottom w:val="none" w:sz="0" w:space="0" w:color="auto"/>
        <w:right w:val="none" w:sz="0" w:space="0" w:color="auto"/>
      </w:divBdr>
      <w:divsChild>
        <w:div w:id="1708797967">
          <w:marLeft w:val="0"/>
          <w:marRight w:val="0"/>
          <w:marTop w:val="0"/>
          <w:marBottom w:val="0"/>
          <w:divBdr>
            <w:top w:val="none" w:sz="0" w:space="0" w:color="auto"/>
            <w:left w:val="none" w:sz="0" w:space="0" w:color="auto"/>
            <w:bottom w:val="none" w:sz="0" w:space="0" w:color="auto"/>
            <w:right w:val="none" w:sz="0" w:space="0" w:color="auto"/>
          </w:divBdr>
        </w:div>
        <w:div w:id="1946031871">
          <w:marLeft w:val="0"/>
          <w:marRight w:val="0"/>
          <w:marTop w:val="0"/>
          <w:marBottom w:val="0"/>
          <w:divBdr>
            <w:top w:val="none" w:sz="0" w:space="0" w:color="auto"/>
            <w:left w:val="none" w:sz="0" w:space="0" w:color="auto"/>
            <w:bottom w:val="none" w:sz="0" w:space="0" w:color="auto"/>
            <w:right w:val="none" w:sz="0" w:space="0" w:color="auto"/>
          </w:divBdr>
          <w:divsChild>
            <w:div w:id="862784459">
              <w:marLeft w:val="0"/>
              <w:marRight w:val="0"/>
              <w:marTop w:val="0"/>
              <w:marBottom w:val="0"/>
              <w:divBdr>
                <w:top w:val="none" w:sz="0" w:space="0" w:color="auto"/>
                <w:left w:val="none" w:sz="0" w:space="0" w:color="auto"/>
                <w:bottom w:val="none" w:sz="0" w:space="0" w:color="auto"/>
                <w:right w:val="none" w:sz="0" w:space="0" w:color="auto"/>
              </w:divBdr>
            </w:div>
          </w:divsChild>
        </w:div>
        <w:div w:id="1449274333">
          <w:marLeft w:val="0"/>
          <w:marRight w:val="0"/>
          <w:marTop w:val="0"/>
          <w:marBottom w:val="0"/>
          <w:divBdr>
            <w:top w:val="none" w:sz="0" w:space="0" w:color="auto"/>
            <w:left w:val="none" w:sz="0" w:space="0" w:color="auto"/>
            <w:bottom w:val="none" w:sz="0" w:space="0" w:color="auto"/>
            <w:right w:val="none" w:sz="0" w:space="0" w:color="auto"/>
          </w:divBdr>
        </w:div>
        <w:div w:id="163012588">
          <w:marLeft w:val="0"/>
          <w:marRight w:val="0"/>
          <w:marTop w:val="0"/>
          <w:marBottom w:val="0"/>
          <w:divBdr>
            <w:top w:val="none" w:sz="0" w:space="0" w:color="auto"/>
            <w:left w:val="none" w:sz="0" w:space="0" w:color="auto"/>
            <w:bottom w:val="none" w:sz="0" w:space="0" w:color="auto"/>
            <w:right w:val="none" w:sz="0" w:space="0" w:color="auto"/>
          </w:divBdr>
          <w:divsChild>
            <w:div w:id="1110511087">
              <w:marLeft w:val="0"/>
              <w:marRight w:val="0"/>
              <w:marTop w:val="0"/>
              <w:marBottom w:val="0"/>
              <w:divBdr>
                <w:top w:val="none" w:sz="0" w:space="0" w:color="auto"/>
                <w:left w:val="none" w:sz="0" w:space="0" w:color="auto"/>
                <w:bottom w:val="none" w:sz="0" w:space="0" w:color="auto"/>
                <w:right w:val="none" w:sz="0" w:space="0" w:color="auto"/>
              </w:divBdr>
            </w:div>
          </w:divsChild>
        </w:div>
        <w:div w:id="1971157798">
          <w:marLeft w:val="0"/>
          <w:marRight w:val="0"/>
          <w:marTop w:val="0"/>
          <w:marBottom w:val="0"/>
          <w:divBdr>
            <w:top w:val="none" w:sz="0" w:space="0" w:color="auto"/>
            <w:left w:val="none" w:sz="0" w:space="0" w:color="auto"/>
            <w:bottom w:val="none" w:sz="0" w:space="0" w:color="auto"/>
            <w:right w:val="none" w:sz="0" w:space="0" w:color="auto"/>
          </w:divBdr>
        </w:div>
        <w:div w:id="1387031121">
          <w:marLeft w:val="0"/>
          <w:marRight w:val="0"/>
          <w:marTop w:val="0"/>
          <w:marBottom w:val="0"/>
          <w:divBdr>
            <w:top w:val="none" w:sz="0" w:space="0" w:color="auto"/>
            <w:left w:val="none" w:sz="0" w:space="0" w:color="auto"/>
            <w:bottom w:val="none" w:sz="0" w:space="0" w:color="auto"/>
            <w:right w:val="none" w:sz="0" w:space="0" w:color="auto"/>
          </w:divBdr>
          <w:divsChild>
            <w:div w:id="131027429">
              <w:marLeft w:val="0"/>
              <w:marRight w:val="0"/>
              <w:marTop w:val="0"/>
              <w:marBottom w:val="0"/>
              <w:divBdr>
                <w:top w:val="none" w:sz="0" w:space="0" w:color="auto"/>
                <w:left w:val="none" w:sz="0" w:space="0" w:color="auto"/>
                <w:bottom w:val="none" w:sz="0" w:space="0" w:color="auto"/>
                <w:right w:val="none" w:sz="0" w:space="0" w:color="auto"/>
              </w:divBdr>
            </w:div>
          </w:divsChild>
        </w:div>
        <w:div w:id="1427535760">
          <w:marLeft w:val="0"/>
          <w:marRight w:val="0"/>
          <w:marTop w:val="0"/>
          <w:marBottom w:val="0"/>
          <w:divBdr>
            <w:top w:val="none" w:sz="0" w:space="0" w:color="auto"/>
            <w:left w:val="none" w:sz="0" w:space="0" w:color="auto"/>
            <w:bottom w:val="none" w:sz="0" w:space="0" w:color="auto"/>
            <w:right w:val="none" w:sz="0" w:space="0" w:color="auto"/>
          </w:divBdr>
        </w:div>
        <w:div w:id="2144227993">
          <w:marLeft w:val="0"/>
          <w:marRight w:val="0"/>
          <w:marTop w:val="0"/>
          <w:marBottom w:val="0"/>
          <w:divBdr>
            <w:top w:val="none" w:sz="0" w:space="0" w:color="auto"/>
            <w:left w:val="none" w:sz="0" w:space="0" w:color="auto"/>
            <w:bottom w:val="none" w:sz="0" w:space="0" w:color="auto"/>
            <w:right w:val="none" w:sz="0" w:space="0" w:color="auto"/>
          </w:divBdr>
          <w:divsChild>
            <w:div w:id="2105299810">
              <w:marLeft w:val="0"/>
              <w:marRight w:val="0"/>
              <w:marTop w:val="0"/>
              <w:marBottom w:val="0"/>
              <w:divBdr>
                <w:top w:val="none" w:sz="0" w:space="0" w:color="auto"/>
                <w:left w:val="none" w:sz="0" w:space="0" w:color="auto"/>
                <w:bottom w:val="none" w:sz="0" w:space="0" w:color="auto"/>
                <w:right w:val="none" w:sz="0" w:space="0" w:color="auto"/>
              </w:divBdr>
            </w:div>
          </w:divsChild>
        </w:div>
        <w:div w:id="1653563353">
          <w:marLeft w:val="0"/>
          <w:marRight w:val="0"/>
          <w:marTop w:val="0"/>
          <w:marBottom w:val="0"/>
          <w:divBdr>
            <w:top w:val="none" w:sz="0" w:space="0" w:color="auto"/>
            <w:left w:val="none" w:sz="0" w:space="0" w:color="auto"/>
            <w:bottom w:val="none" w:sz="0" w:space="0" w:color="auto"/>
            <w:right w:val="none" w:sz="0" w:space="0" w:color="auto"/>
          </w:divBdr>
        </w:div>
        <w:div w:id="83916863">
          <w:marLeft w:val="0"/>
          <w:marRight w:val="0"/>
          <w:marTop w:val="0"/>
          <w:marBottom w:val="0"/>
          <w:divBdr>
            <w:top w:val="none" w:sz="0" w:space="0" w:color="auto"/>
            <w:left w:val="none" w:sz="0" w:space="0" w:color="auto"/>
            <w:bottom w:val="none" w:sz="0" w:space="0" w:color="auto"/>
            <w:right w:val="none" w:sz="0" w:space="0" w:color="auto"/>
          </w:divBdr>
          <w:divsChild>
            <w:div w:id="580331032">
              <w:marLeft w:val="0"/>
              <w:marRight w:val="0"/>
              <w:marTop w:val="0"/>
              <w:marBottom w:val="0"/>
              <w:divBdr>
                <w:top w:val="none" w:sz="0" w:space="0" w:color="auto"/>
                <w:left w:val="none" w:sz="0" w:space="0" w:color="auto"/>
                <w:bottom w:val="none" w:sz="0" w:space="0" w:color="auto"/>
                <w:right w:val="none" w:sz="0" w:space="0" w:color="auto"/>
              </w:divBdr>
            </w:div>
          </w:divsChild>
        </w:div>
        <w:div w:id="709767086">
          <w:marLeft w:val="0"/>
          <w:marRight w:val="0"/>
          <w:marTop w:val="0"/>
          <w:marBottom w:val="0"/>
          <w:divBdr>
            <w:top w:val="none" w:sz="0" w:space="0" w:color="auto"/>
            <w:left w:val="none" w:sz="0" w:space="0" w:color="auto"/>
            <w:bottom w:val="none" w:sz="0" w:space="0" w:color="auto"/>
            <w:right w:val="none" w:sz="0" w:space="0" w:color="auto"/>
          </w:divBdr>
        </w:div>
        <w:div w:id="794448608">
          <w:marLeft w:val="0"/>
          <w:marRight w:val="0"/>
          <w:marTop w:val="0"/>
          <w:marBottom w:val="0"/>
          <w:divBdr>
            <w:top w:val="none" w:sz="0" w:space="0" w:color="auto"/>
            <w:left w:val="none" w:sz="0" w:space="0" w:color="auto"/>
            <w:bottom w:val="none" w:sz="0" w:space="0" w:color="auto"/>
            <w:right w:val="none" w:sz="0" w:space="0" w:color="auto"/>
          </w:divBdr>
          <w:divsChild>
            <w:div w:id="1061366898">
              <w:marLeft w:val="0"/>
              <w:marRight w:val="0"/>
              <w:marTop w:val="0"/>
              <w:marBottom w:val="0"/>
              <w:divBdr>
                <w:top w:val="none" w:sz="0" w:space="0" w:color="auto"/>
                <w:left w:val="none" w:sz="0" w:space="0" w:color="auto"/>
                <w:bottom w:val="none" w:sz="0" w:space="0" w:color="auto"/>
                <w:right w:val="none" w:sz="0" w:space="0" w:color="auto"/>
              </w:divBdr>
            </w:div>
          </w:divsChild>
        </w:div>
        <w:div w:id="110831909">
          <w:marLeft w:val="0"/>
          <w:marRight w:val="0"/>
          <w:marTop w:val="0"/>
          <w:marBottom w:val="0"/>
          <w:divBdr>
            <w:top w:val="none" w:sz="0" w:space="0" w:color="auto"/>
            <w:left w:val="none" w:sz="0" w:space="0" w:color="auto"/>
            <w:bottom w:val="none" w:sz="0" w:space="0" w:color="auto"/>
            <w:right w:val="none" w:sz="0" w:space="0" w:color="auto"/>
          </w:divBdr>
        </w:div>
        <w:div w:id="1063913989">
          <w:marLeft w:val="0"/>
          <w:marRight w:val="0"/>
          <w:marTop w:val="0"/>
          <w:marBottom w:val="0"/>
          <w:divBdr>
            <w:top w:val="none" w:sz="0" w:space="0" w:color="auto"/>
            <w:left w:val="none" w:sz="0" w:space="0" w:color="auto"/>
            <w:bottom w:val="none" w:sz="0" w:space="0" w:color="auto"/>
            <w:right w:val="none" w:sz="0" w:space="0" w:color="auto"/>
          </w:divBdr>
          <w:divsChild>
            <w:div w:id="9572672">
              <w:marLeft w:val="0"/>
              <w:marRight w:val="0"/>
              <w:marTop w:val="0"/>
              <w:marBottom w:val="0"/>
              <w:divBdr>
                <w:top w:val="none" w:sz="0" w:space="0" w:color="auto"/>
                <w:left w:val="none" w:sz="0" w:space="0" w:color="auto"/>
                <w:bottom w:val="none" w:sz="0" w:space="0" w:color="auto"/>
                <w:right w:val="none" w:sz="0" w:space="0" w:color="auto"/>
              </w:divBdr>
            </w:div>
          </w:divsChild>
        </w:div>
        <w:div w:id="1256203792">
          <w:marLeft w:val="0"/>
          <w:marRight w:val="0"/>
          <w:marTop w:val="300"/>
          <w:marBottom w:val="0"/>
          <w:divBdr>
            <w:top w:val="none" w:sz="0" w:space="0" w:color="auto"/>
            <w:left w:val="none" w:sz="0" w:space="0" w:color="auto"/>
            <w:bottom w:val="none" w:sz="0" w:space="0" w:color="auto"/>
            <w:right w:val="none" w:sz="0" w:space="0" w:color="auto"/>
          </w:divBdr>
          <w:divsChild>
            <w:div w:id="911045986">
              <w:marLeft w:val="0"/>
              <w:marRight w:val="0"/>
              <w:marTop w:val="0"/>
              <w:marBottom w:val="0"/>
              <w:divBdr>
                <w:top w:val="none" w:sz="0" w:space="0" w:color="auto"/>
                <w:left w:val="none" w:sz="0" w:space="0" w:color="auto"/>
                <w:bottom w:val="none" w:sz="0" w:space="0" w:color="auto"/>
                <w:right w:val="none" w:sz="0" w:space="0" w:color="auto"/>
              </w:divBdr>
              <w:divsChild>
                <w:div w:id="175200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5453">
          <w:marLeft w:val="0"/>
          <w:marRight w:val="0"/>
          <w:marTop w:val="300"/>
          <w:marBottom w:val="0"/>
          <w:divBdr>
            <w:top w:val="none" w:sz="0" w:space="0" w:color="auto"/>
            <w:left w:val="none" w:sz="0" w:space="0" w:color="auto"/>
            <w:bottom w:val="none" w:sz="0" w:space="0" w:color="auto"/>
            <w:right w:val="none" w:sz="0" w:space="0" w:color="auto"/>
          </w:divBdr>
          <w:divsChild>
            <w:div w:id="684213863">
              <w:marLeft w:val="0"/>
              <w:marRight w:val="0"/>
              <w:marTop w:val="0"/>
              <w:marBottom w:val="0"/>
              <w:divBdr>
                <w:top w:val="none" w:sz="0" w:space="0" w:color="auto"/>
                <w:left w:val="none" w:sz="0" w:space="0" w:color="auto"/>
                <w:bottom w:val="none" w:sz="0" w:space="0" w:color="auto"/>
                <w:right w:val="none" w:sz="0" w:space="0" w:color="auto"/>
              </w:divBdr>
              <w:divsChild>
                <w:div w:id="141833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424009">
          <w:marLeft w:val="0"/>
          <w:marRight w:val="0"/>
          <w:marTop w:val="300"/>
          <w:marBottom w:val="0"/>
          <w:divBdr>
            <w:top w:val="none" w:sz="0" w:space="0" w:color="auto"/>
            <w:left w:val="none" w:sz="0" w:space="0" w:color="auto"/>
            <w:bottom w:val="none" w:sz="0" w:space="0" w:color="auto"/>
            <w:right w:val="none" w:sz="0" w:space="0" w:color="auto"/>
          </w:divBdr>
          <w:divsChild>
            <w:div w:id="1702898778">
              <w:marLeft w:val="0"/>
              <w:marRight w:val="0"/>
              <w:marTop w:val="0"/>
              <w:marBottom w:val="0"/>
              <w:divBdr>
                <w:top w:val="none" w:sz="0" w:space="0" w:color="auto"/>
                <w:left w:val="none" w:sz="0" w:space="0" w:color="auto"/>
                <w:bottom w:val="none" w:sz="0" w:space="0" w:color="auto"/>
                <w:right w:val="none" w:sz="0" w:space="0" w:color="auto"/>
              </w:divBdr>
              <w:divsChild>
                <w:div w:id="154772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34390">
          <w:marLeft w:val="0"/>
          <w:marRight w:val="0"/>
          <w:marTop w:val="300"/>
          <w:marBottom w:val="0"/>
          <w:divBdr>
            <w:top w:val="none" w:sz="0" w:space="0" w:color="auto"/>
            <w:left w:val="none" w:sz="0" w:space="0" w:color="auto"/>
            <w:bottom w:val="none" w:sz="0" w:space="0" w:color="auto"/>
            <w:right w:val="none" w:sz="0" w:space="0" w:color="auto"/>
          </w:divBdr>
          <w:divsChild>
            <w:div w:id="1377776511">
              <w:marLeft w:val="0"/>
              <w:marRight w:val="0"/>
              <w:marTop w:val="0"/>
              <w:marBottom w:val="0"/>
              <w:divBdr>
                <w:top w:val="none" w:sz="0" w:space="0" w:color="auto"/>
                <w:left w:val="none" w:sz="0" w:space="0" w:color="auto"/>
                <w:bottom w:val="none" w:sz="0" w:space="0" w:color="auto"/>
                <w:right w:val="none" w:sz="0" w:space="0" w:color="auto"/>
              </w:divBdr>
              <w:divsChild>
                <w:div w:id="194368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9562">
      <w:bodyDiv w:val="1"/>
      <w:marLeft w:val="0"/>
      <w:marRight w:val="0"/>
      <w:marTop w:val="0"/>
      <w:marBottom w:val="0"/>
      <w:divBdr>
        <w:top w:val="none" w:sz="0" w:space="0" w:color="auto"/>
        <w:left w:val="none" w:sz="0" w:space="0" w:color="auto"/>
        <w:bottom w:val="none" w:sz="0" w:space="0" w:color="auto"/>
        <w:right w:val="none" w:sz="0" w:space="0" w:color="auto"/>
      </w:divBdr>
      <w:divsChild>
        <w:div w:id="1579942327">
          <w:marLeft w:val="0"/>
          <w:marRight w:val="0"/>
          <w:marTop w:val="0"/>
          <w:marBottom w:val="0"/>
          <w:divBdr>
            <w:top w:val="none" w:sz="0" w:space="0" w:color="auto"/>
            <w:left w:val="none" w:sz="0" w:space="0" w:color="auto"/>
            <w:bottom w:val="none" w:sz="0" w:space="0" w:color="auto"/>
            <w:right w:val="none" w:sz="0" w:space="0" w:color="auto"/>
          </w:divBdr>
        </w:div>
        <w:div w:id="108358716">
          <w:marLeft w:val="0"/>
          <w:marRight w:val="0"/>
          <w:marTop w:val="0"/>
          <w:marBottom w:val="0"/>
          <w:divBdr>
            <w:top w:val="none" w:sz="0" w:space="0" w:color="auto"/>
            <w:left w:val="none" w:sz="0" w:space="0" w:color="auto"/>
            <w:bottom w:val="none" w:sz="0" w:space="0" w:color="auto"/>
            <w:right w:val="none" w:sz="0" w:space="0" w:color="auto"/>
          </w:divBdr>
          <w:divsChild>
            <w:div w:id="1628245520">
              <w:marLeft w:val="0"/>
              <w:marRight w:val="0"/>
              <w:marTop w:val="0"/>
              <w:marBottom w:val="0"/>
              <w:divBdr>
                <w:top w:val="none" w:sz="0" w:space="0" w:color="auto"/>
                <w:left w:val="none" w:sz="0" w:space="0" w:color="auto"/>
                <w:bottom w:val="none" w:sz="0" w:space="0" w:color="auto"/>
                <w:right w:val="none" w:sz="0" w:space="0" w:color="auto"/>
              </w:divBdr>
            </w:div>
          </w:divsChild>
        </w:div>
        <w:div w:id="1483231317">
          <w:marLeft w:val="0"/>
          <w:marRight w:val="0"/>
          <w:marTop w:val="0"/>
          <w:marBottom w:val="0"/>
          <w:divBdr>
            <w:top w:val="none" w:sz="0" w:space="0" w:color="auto"/>
            <w:left w:val="none" w:sz="0" w:space="0" w:color="auto"/>
            <w:bottom w:val="none" w:sz="0" w:space="0" w:color="auto"/>
            <w:right w:val="none" w:sz="0" w:space="0" w:color="auto"/>
          </w:divBdr>
        </w:div>
        <w:div w:id="1614941175">
          <w:marLeft w:val="0"/>
          <w:marRight w:val="0"/>
          <w:marTop w:val="0"/>
          <w:marBottom w:val="0"/>
          <w:divBdr>
            <w:top w:val="none" w:sz="0" w:space="0" w:color="auto"/>
            <w:left w:val="none" w:sz="0" w:space="0" w:color="auto"/>
            <w:bottom w:val="none" w:sz="0" w:space="0" w:color="auto"/>
            <w:right w:val="none" w:sz="0" w:space="0" w:color="auto"/>
          </w:divBdr>
          <w:divsChild>
            <w:div w:id="1553275108">
              <w:marLeft w:val="0"/>
              <w:marRight w:val="0"/>
              <w:marTop w:val="0"/>
              <w:marBottom w:val="0"/>
              <w:divBdr>
                <w:top w:val="none" w:sz="0" w:space="0" w:color="auto"/>
                <w:left w:val="none" w:sz="0" w:space="0" w:color="auto"/>
                <w:bottom w:val="none" w:sz="0" w:space="0" w:color="auto"/>
                <w:right w:val="none" w:sz="0" w:space="0" w:color="auto"/>
              </w:divBdr>
            </w:div>
          </w:divsChild>
        </w:div>
        <w:div w:id="460080180">
          <w:marLeft w:val="0"/>
          <w:marRight w:val="0"/>
          <w:marTop w:val="0"/>
          <w:marBottom w:val="0"/>
          <w:divBdr>
            <w:top w:val="none" w:sz="0" w:space="0" w:color="auto"/>
            <w:left w:val="none" w:sz="0" w:space="0" w:color="auto"/>
            <w:bottom w:val="none" w:sz="0" w:space="0" w:color="auto"/>
            <w:right w:val="none" w:sz="0" w:space="0" w:color="auto"/>
          </w:divBdr>
        </w:div>
        <w:div w:id="1790662599">
          <w:marLeft w:val="0"/>
          <w:marRight w:val="0"/>
          <w:marTop w:val="0"/>
          <w:marBottom w:val="0"/>
          <w:divBdr>
            <w:top w:val="none" w:sz="0" w:space="0" w:color="auto"/>
            <w:left w:val="none" w:sz="0" w:space="0" w:color="auto"/>
            <w:bottom w:val="none" w:sz="0" w:space="0" w:color="auto"/>
            <w:right w:val="none" w:sz="0" w:space="0" w:color="auto"/>
          </w:divBdr>
          <w:divsChild>
            <w:div w:id="472604444">
              <w:marLeft w:val="0"/>
              <w:marRight w:val="0"/>
              <w:marTop w:val="0"/>
              <w:marBottom w:val="0"/>
              <w:divBdr>
                <w:top w:val="none" w:sz="0" w:space="0" w:color="auto"/>
                <w:left w:val="none" w:sz="0" w:space="0" w:color="auto"/>
                <w:bottom w:val="none" w:sz="0" w:space="0" w:color="auto"/>
                <w:right w:val="none" w:sz="0" w:space="0" w:color="auto"/>
              </w:divBdr>
            </w:div>
          </w:divsChild>
        </w:div>
        <w:div w:id="145436055">
          <w:marLeft w:val="0"/>
          <w:marRight w:val="0"/>
          <w:marTop w:val="0"/>
          <w:marBottom w:val="0"/>
          <w:divBdr>
            <w:top w:val="none" w:sz="0" w:space="0" w:color="auto"/>
            <w:left w:val="none" w:sz="0" w:space="0" w:color="auto"/>
            <w:bottom w:val="none" w:sz="0" w:space="0" w:color="auto"/>
            <w:right w:val="none" w:sz="0" w:space="0" w:color="auto"/>
          </w:divBdr>
        </w:div>
        <w:div w:id="538277232">
          <w:marLeft w:val="0"/>
          <w:marRight w:val="0"/>
          <w:marTop w:val="0"/>
          <w:marBottom w:val="0"/>
          <w:divBdr>
            <w:top w:val="none" w:sz="0" w:space="0" w:color="auto"/>
            <w:left w:val="none" w:sz="0" w:space="0" w:color="auto"/>
            <w:bottom w:val="none" w:sz="0" w:space="0" w:color="auto"/>
            <w:right w:val="none" w:sz="0" w:space="0" w:color="auto"/>
          </w:divBdr>
          <w:divsChild>
            <w:div w:id="358164971">
              <w:marLeft w:val="0"/>
              <w:marRight w:val="0"/>
              <w:marTop w:val="0"/>
              <w:marBottom w:val="0"/>
              <w:divBdr>
                <w:top w:val="none" w:sz="0" w:space="0" w:color="auto"/>
                <w:left w:val="none" w:sz="0" w:space="0" w:color="auto"/>
                <w:bottom w:val="none" w:sz="0" w:space="0" w:color="auto"/>
                <w:right w:val="none" w:sz="0" w:space="0" w:color="auto"/>
              </w:divBdr>
            </w:div>
          </w:divsChild>
        </w:div>
        <w:div w:id="1771120898">
          <w:marLeft w:val="0"/>
          <w:marRight w:val="0"/>
          <w:marTop w:val="0"/>
          <w:marBottom w:val="0"/>
          <w:divBdr>
            <w:top w:val="none" w:sz="0" w:space="0" w:color="auto"/>
            <w:left w:val="none" w:sz="0" w:space="0" w:color="auto"/>
            <w:bottom w:val="none" w:sz="0" w:space="0" w:color="auto"/>
            <w:right w:val="none" w:sz="0" w:space="0" w:color="auto"/>
          </w:divBdr>
        </w:div>
        <w:div w:id="1166358863">
          <w:marLeft w:val="0"/>
          <w:marRight w:val="0"/>
          <w:marTop w:val="0"/>
          <w:marBottom w:val="0"/>
          <w:divBdr>
            <w:top w:val="none" w:sz="0" w:space="0" w:color="auto"/>
            <w:left w:val="none" w:sz="0" w:space="0" w:color="auto"/>
            <w:bottom w:val="none" w:sz="0" w:space="0" w:color="auto"/>
            <w:right w:val="none" w:sz="0" w:space="0" w:color="auto"/>
          </w:divBdr>
          <w:divsChild>
            <w:div w:id="1014846088">
              <w:marLeft w:val="0"/>
              <w:marRight w:val="0"/>
              <w:marTop w:val="0"/>
              <w:marBottom w:val="0"/>
              <w:divBdr>
                <w:top w:val="none" w:sz="0" w:space="0" w:color="auto"/>
                <w:left w:val="none" w:sz="0" w:space="0" w:color="auto"/>
                <w:bottom w:val="none" w:sz="0" w:space="0" w:color="auto"/>
                <w:right w:val="none" w:sz="0" w:space="0" w:color="auto"/>
              </w:divBdr>
            </w:div>
          </w:divsChild>
        </w:div>
        <w:div w:id="865479911">
          <w:marLeft w:val="0"/>
          <w:marRight w:val="0"/>
          <w:marTop w:val="0"/>
          <w:marBottom w:val="0"/>
          <w:divBdr>
            <w:top w:val="none" w:sz="0" w:space="0" w:color="auto"/>
            <w:left w:val="none" w:sz="0" w:space="0" w:color="auto"/>
            <w:bottom w:val="none" w:sz="0" w:space="0" w:color="auto"/>
            <w:right w:val="none" w:sz="0" w:space="0" w:color="auto"/>
          </w:divBdr>
        </w:div>
        <w:div w:id="1897467041">
          <w:marLeft w:val="0"/>
          <w:marRight w:val="0"/>
          <w:marTop w:val="0"/>
          <w:marBottom w:val="0"/>
          <w:divBdr>
            <w:top w:val="none" w:sz="0" w:space="0" w:color="auto"/>
            <w:left w:val="none" w:sz="0" w:space="0" w:color="auto"/>
            <w:bottom w:val="none" w:sz="0" w:space="0" w:color="auto"/>
            <w:right w:val="none" w:sz="0" w:space="0" w:color="auto"/>
          </w:divBdr>
          <w:divsChild>
            <w:div w:id="812216671">
              <w:marLeft w:val="0"/>
              <w:marRight w:val="0"/>
              <w:marTop w:val="0"/>
              <w:marBottom w:val="0"/>
              <w:divBdr>
                <w:top w:val="none" w:sz="0" w:space="0" w:color="auto"/>
                <w:left w:val="none" w:sz="0" w:space="0" w:color="auto"/>
                <w:bottom w:val="none" w:sz="0" w:space="0" w:color="auto"/>
                <w:right w:val="none" w:sz="0" w:space="0" w:color="auto"/>
              </w:divBdr>
            </w:div>
          </w:divsChild>
        </w:div>
        <w:div w:id="2112780488">
          <w:marLeft w:val="0"/>
          <w:marRight w:val="0"/>
          <w:marTop w:val="0"/>
          <w:marBottom w:val="0"/>
          <w:divBdr>
            <w:top w:val="none" w:sz="0" w:space="0" w:color="auto"/>
            <w:left w:val="none" w:sz="0" w:space="0" w:color="auto"/>
            <w:bottom w:val="none" w:sz="0" w:space="0" w:color="auto"/>
            <w:right w:val="none" w:sz="0" w:space="0" w:color="auto"/>
          </w:divBdr>
        </w:div>
        <w:div w:id="1131435026">
          <w:marLeft w:val="0"/>
          <w:marRight w:val="0"/>
          <w:marTop w:val="0"/>
          <w:marBottom w:val="0"/>
          <w:divBdr>
            <w:top w:val="none" w:sz="0" w:space="0" w:color="auto"/>
            <w:left w:val="none" w:sz="0" w:space="0" w:color="auto"/>
            <w:bottom w:val="none" w:sz="0" w:space="0" w:color="auto"/>
            <w:right w:val="none" w:sz="0" w:space="0" w:color="auto"/>
          </w:divBdr>
          <w:divsChild>
            <w:div w:id="988554708">
              <w:marLeft w:val="0"/>
              <w:marRight w:val="0"/>
              <w:marTop w:val="0"/>
              <w:marBottom w:val="0"/>
              <w:divBdr>
                <w:top w:val="none" w:sz="0" w:space="0" w:color="auto"/>
                <w:left w:val="none" w:sz="0" w:space="0" w:color="auto"/>
                <w:bottom w:val="none" w:sz="0" w:space="0" w:color="auto"/>
                <w:right w:val="none" w:sz="0" w:space="0" w:color="auto"/>
              </w:divBdr>
            </w:div>
          </w:divsChild>
        </w:div>
        <w:div w:id="1666785182">
          <w:marLeft w:val="0"/>
          <w:marRight w:val="0"/>
          <w:marTop w:val="300"/>
          <w:marBottom w:val="0"/>
          <w:divBdr>
            <w:top w:val="none" w:sz="0" w:space="0" w:color="auto"/>
            <w:left w:val="none" w:sz="0" w:space="0" w:color="auto"/>
            <w:bottom w:val="none" w:sz="0" w:space="0" w:color="auto"/>
            <w:right w:val="none" w:sz="0" w:space="0" w:color="auto"/>
          </w:divBdr>
          <w:divsChild>
            <w:div w:id="2122719844">
              <w:marLeft w:val="0"/>
              <w:marRight w:val="0"/>
              <w:marTop w:val="0"/>
              <w:marBottom w:val="0"/>
              <w:divBdr>
                <w:top w:val="none" w:sz="0" w:space="0" w:color="auto"/>
                <w:left w:val="none" w:sz="0" w:space="0" w:color="auto"/>
                <w:bottom w:val="none" w:sz="0" w:space="0" w:color="auto"/>
                <w:right w:val="none" w:sz="0" w:space="0" w:color="auto"/>
              </w:divBdr>
              <w:divsChild>
                <w:div w:id="175219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629550">
          <w:marLeft w:val="0"/>
          <w:marRight w:val="0"/>
          <w:marTop w:val="300"/>
          <w:marBottom w:val="0"/>
          <w:divBdr>
            <w:top w:val="none" w:sz="0" w:space="0" w:color="auto"/>
            <w:left w:val="none" w:sz="0" w:space="0" w:color="auto"/>
            <w:bottom w:val="none" w:sz="0" w:space="0" w:color="auto"/>
            <w:right w:val="none" w:sz="0" w:space="0" w:color="auto"/>
          </w:divBdr>
          <w:divsChild>
            <w:div w:id="1924996813">
              <w:marLeft w:val="0"/>
              <w:marRight w:val="0"/>
              <w:marTop w:val="0"/>
              <w:marBottom w:val="0"/>
              <w:divBdr>
                <w:top w:val="none" w:sz="0" w:space="0" w:color="auto"/>
                <w:left w:val="none" w:sz="0" w:space="0" w:color="auto"/>
                <w:bottom w:val="none" w:sz="0" w:space="0" w:color="auto"/>
                <w:right w:val="none" w:sz="0" w:space="0" w:color="auto"/>
              </w:divBdr>
              <w:divsChild>
                <w:div w:id="12963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2980">
          <w:marLeft w:val="0"/>
          <w:marRight w:val="0"/>
          <w:marTop w:val="300"/>
          <w:marBottom w:val="0"/>
          <w:divBdr>
            <w:top w:val="none" w:sz="0" w:space="0" w:color="auto"/>
            <w:left w:val="none" w:sz="0" w:space="0" w:color="auto"/>
            <w:bottom w:val="none" w:sz="0" w:space="0" w:color="auto"/>
            <w:right w:val="none" w:sz="0" w:space="0" w:color="auto"/>
          </w:divBdr>
          <w:divsChild>
            <w:div w:id="1568876494">
              <w:marLeft w:val="0"/>
              <w:marRight w:val="0"/>
              <w:marTop w:val="0"/>
              <w:marBottom w:val="0"/>
              <w:divBdr>
                <w:top w:val="none" w:sz="0" w:space="0" w:color="auto"/>
                <w:left w:val="none" w:sz="0" w:space="0" w:color="auto"/>
                <w:bottom w:val="none" w:sz="0" w:space="0" w:color="auto"/>
                <w:right w:val="none" w:sz="0" w:space="0" w:color="auto"/>
              </w:divBdr>
              <w:divsChild>
                <w:div w:id="124934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675358">
          <w:marLeft w:val="0"/>
          <w:marRight w:val="0"/>
          <w:marTop w:val="300"/>
          <w:marBottom w:val="0"/>
          <w:divBdr>
            <w:top w:val="none" w:sz="0" w:space="0" w:color="auto"/>
            <w:left w:val="none" w:sz="0" w:space="0" w:color="auto"/>
            <w:bottom w:val="none" w:sz="0" w:space="0" w:color="auto"/>
            <w:right w:val="none" w:sz="0" w:space="0" w:color="auto"/>
          </w:divBdr>
          <w:divsChild>
            <w:div w:id="1176001710">
              <w:marLeft w:val="0"/>
              <w:marRight w:val="0"/>
              <w:marTop w:val="0"/>
              <w:marBottom w:val="0"/>
              <w:divBdr>
                <w:top w:val="none" w:sz="0" w:space="0" w:color="auto"/>
                <w:left w:val="none" w:sz="0" w:space="0" w:color="auto"/>
                <w:bottom w:val="none" w:sz="0" w:space="0" w:color="auto"/>
                <w:right w:val="none" w:sz="0" w:space="0" w:color="auto"/>
              </w:divBdr>
              <w:divsChild>
                <w:div w:id="1245839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333786">
      <w:bodyDiv w:val="1"/>
      <w:marLeft w:val="0"/>
      <w:marRight w:val="0"/>
      <w:marTop w:val="0"/>
      <w:marBottom w:val="0"/>
      <w:divBdr>
        <w:top w:val="none" w:sz="0" w:space="0" w:color="auto"/>
        <w:left w:val="none" w:sz="0" w:space="0" w:color="auto"/>
        <w:bottom w:val="none" w:sz="0" w:space="0" w:color="auto"/>
        <w:right w:val="none" w:sz="0" w:space="0" w:color="auto"/>
      </w:divBdr>
      <w:divsChild>
        <w:div w:id="69085631">
          <w:marLeft w:val="0"/>
          <w:marRight w:val="0"/>
          <w:marTop w:val="0"/>
          <w:marBottom w:val="0"/>
          <w:divBdr>
            <w:top w:val="none" w:sz="0" w:space="0" w:color="auto"/>
            <w:left w:val="none" w:sz="0" w:space="0" w:color="auto"/>
            <w:bottom w:val="none" w:sz="0" w:space="0" w:color="auto"/>
            <w:right w:val="none" w:sz="0" w:space="0" w:color="auto"/>
          </w:divBdr>
          <w:divsChild>
            <w:div w:id="689454666">
              <w:marLeft w:val="0"/>
              <w:marRight w:val="0"/>
              <w:marTop w:val="0"/>
              <w:marBottom w:val="0"/>
              <w:divBdr>
                <w:top w:val="none" w:sz="0" w:space="0" w:color="auto"/>
                <w:left w:val="none" w:sz="0" w:space="0" w:color="auto"/>
                <w:bottom w:val="none" w:sz="0" w:space="0" w:color="auto"/>
                <w:right w:val="none" w:sz="0" w:space="0" w:color="auto"/>
              </w:divBdr>
            </w:div>
            <w:div w:id="1420910218">
              <w:marLeft w:val="0"/>
              <w:marRight w:val="0"/>
              <w:marTop w:val="0"/>
              <w:marBottom w:val="0"/>
              <w:divBdr>
                <w:top w:val="none" w:sz="0" w:space="0" w:color="auto"/>
                <w:left w:val="none" w:sz="0" w:space="0" w:color="auto"/>
                <w:bottom w:val="none" w:sz="0" w:space="0" w:color="auto"/>
                <w:right w:val="none" w:sz="0" w:space="0" w:color="auto"/>
              </w:divBdr>
              <w:divsChild>
                <w:div w:id="693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6081">
          <w:marLeft w:val="0"/>
          <w:marRight w:val="0"/>
          <w:marTop w:val="0"/>
          <w:marBottom w:val="0"/>
          <w:divBdr>
            <w:top w:val="none" w:sz="0" w:space="0" w:color="auto"/>
            <w:left w:val="none" w:sz="0" w:space="0" w:color="auto"/>
            <w:bottom w:val="none" w:sz="0" w:space="0" w:color="auto"/>
            <w:right w:val="none" w:sz="0" w:space="0" w:color="auto"/>
          </w:divBdr>
          <w:divsChild>
            <w:div w:id="207840875">
              <w:marLeft w:val="0"/>
              <w:marRight w:val="0"/>
              <w:marTop w:val="0"/>
              <w:marBottom w:val="0"/>
              <w:divBdr>
                <w:top w:val="none" w:sz="0" w:space="0" w:color="auto"/>
                <w:left w:val="none" w:sz="0" w:space="0" w:color="auto"/>
                <w:bottom w:val="none" w:sz="0" w:space="0" w:color="auto"/>
                <w:right w:val="none" w:sz="0" w:space="0" w:color="auto"/>
              </w:divBdr>
            </w:div>
            <w:div w:id="2012292782">
              <w:marLeft w:val="0"/>
              <w:marRight w:val="0"/>
              <w:marTop w:val="0"/>
              <w:marBottom w:val="0"/>
              <w:divBdr>
                <w:top w:val="none" w:sz="0" w:space="0" w:color="auto"/>
                <w:left w:val="none" w:sz="0" w:space="0" w:color="auto"/>
                <w:bottom w:val="none" w:sz="0" w:space="0" w:color="auto"/>
                <w:right w:val="none" w:sz="0" w:space="0" w:color="auto"/>
              </w:divBdr>
              <w:divsChild>
                <w:div w:id="12552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4963">
          <w:marLeft w:val="0"/>
          <w:marRight w:val="0"/>
          <w:marTop w:val="0"/>
          <w:marBottom w:val="0"/>
          <w:divBdr>
            <w:top w:val="none" w:sz="0" w:space="0" w:color="auto"/>
            <w:left w:val="none" w:sz="0" w:space="0" w:color="auto"/>
            <w:bottom w:val="none" w:sz="0" w:space="0" w:color="auto"/>
            <w:right w:val="none" w:sz="0" w:space="0" w:color="auto"/>
          </w:divBdr>
          <w:divsChild>
            <w:div w:id="874121504">
              <w:marLeft w:val="0"/>
              <w:marRight w:val="0"/>
              <w:marTop w:val="0"/>
              <w:marBottom w:val="0"/>
              <w:divBdr>
                <w:top w:val="none" w:sz="0" w:space="0" w:color="auto"/>
                <w:left w:val="none" w:sz="0" w:space="0" w:color="auto"/>
                <w:bottom w:val="none" w:sz="0" w:space="0" w:color="auto"/>
                <w:right w:val="none" w:sz="0" w:space="0" w:color="auto"/>
              </w:divBdr>
            </w:div>
            <w:div w:id="1099059234">
              <w:marLeft w:val="0"/>
              <w:marRight w:val="0"/>
              <w:marTop w:val="0"/>
              <w:marBottom w:val="0"/>
              <w:divBdr>
                <w:top w:val="none" w:sz="0" w:space="0" w:color="auto"/>
                <w:left w:val="none" w:sz="0" w:space="0" w:color="auto"/>
                <w:bottom w:val="none" w:sz="0" w:space="0" w:color="auto"/>
                <w:right w:val="none" w:sz="0" w:space="0" w:color="auto"/>
              </w:divBdr>
              <w:divsChild>
                <w:div w:id="7282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4786">
          <w:marLeft w:val="0"/>
          <w:marRight w:val="0"/>
          <w:marTop w:val="0"/>
          <w:marBottom w:val="0"/>
          <w:divBdr>
            <w:top w:val="none" w:sz="0" w:space="0" w:color="auto"/>
            <w:left w:val="none" w:sz="0" w:space="0" w:color="auto"/>
            <w:bottom w:val="none" w:sz="0" w:space="0" w:color="auto"/>
            <w:right w:val="none" w:sz="0" w:space="0" w:color="auto"/>
          </w:divBdr>
          <w:divsChild>
            <w:div w:id="2143383193">
              <w:marLeft w:val="0"/>
              <w:marRight w:val="0"/>
              <w:marTop w:val="0"/>
              <w:marBottom w:val="0"/>
              <w:divBdr>
                <w:top w:val="none" w:sz="0" w:space="0" w:color="auto"/>
                <w:left w:val="none" w:sz="0" w:space="0" w:color="auto"/>
                <w:bottom w:val="none" w:sz="0" w:space="0" w:color="auto"/>
                <w:right w:val="none" w:sz="0" w:space="0" w:color="auto"/>
              </w:divBdr>
            </w:div>
            <w:div w:id="1395666428">
              <w:marLeft w:val="0"/>
              <w:marRight w:val="0"/>
              <w:marTop w:val="0"/>
              <w:marBottom w:val="0"/>
              <w:divBdr>
                <w:top w:val="none" w:sz="0" w:space="0" w:color="auto"/>
                <w:left w:val="none" w:sz="0" w:space="0" w:color="auto"/>
                <w:bottom w:val="none" w:sz="0" w:space="0" w:color="auto"/>
                <w:right w:val="none" w:sz="0" w:space="0" w:color="auto"/>
              </w:divBdr>
              <w:divsChild>
                <w:div w:id="4909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7047">
          <w:marLeft w:val="0"/>
          <w:marRight w:val="0"/>
          <w:marTop w:val="0"/>
          <w:marBottom w:val="0"/>
          <w:divBdr>
            <w:top w:val="none" w:sz="0" w:space="0" w:color="auto"/>
            <w:left w:val="none" w:sz="0" w:space="0" w:color="auto"/>
            <w:bottom w:val="none" w:sz="0" w:space="0" w:color="auto"/>
            <w:right w:val="none" w:sz="0" w:space="0" w:color="auto"/>
          </w:divBdr>
          <w:divsChild>
            <w:div w:id="1507286089">
              <w:marLeft w:val="0"/>
              <w:marRight w:val="0"/>
              <w:marTop w:val="0"/>
              <w:marBottom w:val="0"/>
              <w:divBdr>
                <w:top w:val="none" w:sz="0" w:space="0" w:color="auto"/>
                <w:left w:val="none" w:sz="0" w:space="0" w:color="auto"/>
                <w:bottom w:val="none" w:sz="0" w:space="0" w:color="auto"/>
                <w:right w:val="none" w:sz="0" w:space="0" w:color="auto"/>
              </w:divBdr>
            </w:div>
            <w:div w:id="636186324">
              <w:marLeft w:val="0"/>
              <w:marRight w:val="0"/>
              <w:marTop w:val="0"/>
              <w:marBottom w:val="0"/>
              <w:divBdr>
                <w:top w:val="none" w:sz="0" w:space="0" w:color="auto"/>
                <w:left w:val="none" w:sz="0" w:space="0" w:color="auto"/>
                <w:bottom w:val="none" w:sz="0" w:space="0" w:color="auto"/>
                <w:right w:val="none" w:sz="0" w:space="0" w:color="auto"/>
              </w:divBdr>
              <w:divsChild>
                <w:div w:id="1966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520">
          <w:marLeft w:val="0"/>
          <w:marRight w:val="0"/>
          <w:marTop w:val="0"/>
          <w:marBottom w:val="0"/>
          <w:divBdr>
            <w:top w:val="none" w:sz="0" w:space="0" w:color="auto"/>
            <w:left w:val="none" w:sz="0" w:space="0" w:color="auto"/>
            <w:bottom w:val="none" w:sz="0" w:space="0" w:color="auto"/>
            <w:right w:val="none" w:sz="0" w:space="0" w:color="auto"/>
          </w:divBdr>
          <w:divsChild>
            <w:div w:id="153499767">
              <w:marLeft w:val="0"/>
              <w:marRight w:val="0"/>
              <w:marTop w:val="0"/>
              <w:marBottom w:val="0"/>
              <w:divBdr>
                <w:top w:val="none" w:sz="0" w:space="0" w:color="auto"/>
                <w:left w:val="none" w:sz="0" w:space="0" w:color="auto"/>
                <w:bottom w:val="none" w:sz="0" w:space="0" w:color="auto"/>
                <w:right w:val="none" w:sz="0" w:space="0" w:color="auto"/>
              </w:divBdr>
            </w:div>
            <w:div w:id="2130933544">
              <w:marLeft w:val="0"/>
              <w:marRight w:val="0"/>
              <w:marTop w:val="0"/>
              <w:marBottom w:val="0"/>
              <w:divBdr>
                <w:top w:val="none" w:sz="0" w:space="0" w:color="auto"/>
                <w:left w:val="none" w:sz="0" w:space="0" w:color="auto"/>
                <w:bottom w:val="none" w:sz="0" w:space="0" w:color="auto"/>
                <w:right w:val="none" w:sz="0" w:space="0" w:color="auto"/>
              </w:divBdr>
              <w:divsChild>
                <w:div w:id="12372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1963">
          <w:marLeft w:val="0"/>
          <w:marRight w:val="0"/>
          <w:marTop w:val="0"/>
          <w:marBottom w:val="0"/>
          <w:divBdr>
            <w:top w:val="none" w:sz="0" w:space="0" w:color="auto"/>
            <w:left w:val="none" w:sz="0" w:space="0" w:color="auto"/>
            <w:bottom w:val="none" w:sz="0" w:space="0" w:color="auto"/>
            <w:right w:val="none" w:sz="0" w:space="0" w:color="auto"/>
          </w:divBdr>
          <w:divsChild>
            <w:div w:id="2025550927">
              <w:marLeft w:val="0"/>
              <w:marRight w:val="0"/>
              <w:marTop w:val="0"/>
              <w:marBottom w:val="0"/>
              <w:divBdr>
                <w:top w:val="none" w:sz="0" w:space="0" w:color="auto"/>
                <w:left w:val="none" w:sz="0" w:space="0" w:color="auto"/>
                <w:bottom w:val="none" w:sz="0" w:space="0" w:color="auto"/>
                <w:right w:val="none" w:sz="0" w:space="0" w:color="auto"/>
              </w:divBdr>
            </w:div>
            <w:div w:id="56980958">
              <w:marLeft w:val="0"/>
              <w:marRight w:val="0"/>
              <w:marTop w:val="0"/>
              <w:marBottom w:val="0"/>
              <w:divBdr>
                <w:top w:val="none" w:sz="0" w:space="0" w:color="auto"/>
                <w:left w:val="none" w:sz="0" w:space="0" w:color="auto"/>
                <w:bottom w:val="none" w:sz="0" w:space="0" w:color="auto"/>
                <w:right w:val="none" w:sz="0" w:space="0" w:color="auto"/>
              </w:divBdr>
              <w:divsChild>
                <w:div w:id="6785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6606">
      <w:bodyDiv w:val="1"/>
      <w:marLeft w:val="0"/>
      <w:marRight w:val="0"/>
      <w:marTop w:val="0"/>
      <w:marBottom w:val="0"/>
      <w:divBdr>
        <w:top w:val="none" w:sz="0" w:space="0" w:color="auto"/>
        <w:left w:val="none" w:sz="0" w:space="0" w:color="auto"/>
        <w:bottom w:val="none" w:sz="0" w:space="0" w:color="auto"/>
        <w:right w:val="none" w:sz="0" w:space="0" w:color="auto"/>
      </w:divBdr>
      <w:divsChild>
        <w:div w:id="1845851182">
          <w:marLeft w:val="0"/>
          <w:marRight w:val="0"/>
          <w:marTop w:val="0"/>
          <w:marBottom w:val="0"/>
          <w:divBdr>
            <w:top w:val="none" w:sz="0" w:space="0" w:color="auto"/>
            <w:left w:val="none" w:sz="0" w:space="0" w:color="auto"/>
            <w:bottom w:val="none" w:sz="0" w:space="0" w:color="auto"/>
            <w:right w:val="none" w:sz="0" w:space="0" w:color="auto"/>
          </w:divBdr>
        </w:div>
        <w:div w:id="980116894">
          <w:marLeft w:val="0"/>
          <w:marRight w:val="0"/>
          <w:marTop w:val="0"/>
          <w:marBottom w:val="0"/>
          <w:divBdr>
            <w:top w:val="none" w:sz="0" w:space="0" w:color="auto"/>
            <w:left w:val="none" w:sz="0" w:space="0" w:color="auto"/>
            <w:bottom w:val="none" w:sz="0" w:space="0" w:color="auto"/>
            <w:right w:val="none" w:sz="0" w:space="0" w:color="auto"/>
          </w:divBdr>
          <w:divsChild>
            <w:div w:id="1126898531">
              <w:marLeft w:val="0"/>
              <w:marRight w:val="0"/>
              <w:marTop w:val="0"/>
              <w:marBottom w:val="0"/>
              <w:divBdr>
                <w:top w:val="none" w:sz="0" w:space="0" w:color="auto"/>
                <w:left w:val="none" w:sz="0" w:space="0" w:color="auto"/>
                <w:bottom w:val="none" w:sz="0" w:space="0" w:color="auto"/>
                <w:right w:val="none" w:sz="0" w:space="0" w:color="auto"/>
              </w:divBdr>
            </w:div>
          </w:divsChild>
        </w:div>
        <w:div w:id="336201106">
          <w:marLeft w:val="0"/>
          <w:marRight w:val="0"/>
          <w:marTop w:val="0"/>
          <w:marBottom w:val="0"/>
          <w:divBdr>
            <w:top w:val="none" w:sz="0" w:space="0" w:color="auto"/>
            <w:left w:val="none" w:sz="0" w:space="0" w:color="auto"/>
            <w:bottom w:val="none" w:sz="0" w:space="0" w:color="auto"/>
            <w:right w:val="none" w:sz="0" w:space="0" w:color="auto"/>
          </w:divBdr>
        </w:div>
        <w:div w:id="875192940">
          <w:marLeft w:val="0"/>
          <w:marRight w:val="0"/>
          <w:marTop w:val="0"/>
          <w:marBottom w:val="0"/>
          <w:divBdr>
            <w:top w:val="none" w:sz="0" w:space="0" w:color="auto"/>
            <w:left w:val="none" w:sz="0" w:space="0" w:color="auto"/>
            <w:bottom w:val="none" w:sz="0" w:space="0" w:color="auto"/>
            <w:right w:val="none" w:sz="0" w:space="0" w:color="auto"/>
          </w:divBdr>
          <w:divsChild>
            <w:div w:id="1060516011">
              <w:marLeft w:val="0"/>
              <w:marRight w:val="0"/>
              <w:marTop w:val="0"/>
              <w:marBottom w:val="0"/>
              <w:divBdr>
                <w:top w:val="none" w:sz="0" w:space="0" w:color="auto"/>
                <w:left w:val="none" w:sz="0" w:space="0" w:color="auto"/>
                <w:bottom w:val="none" w:sz="0" w:space="0" w:color="auto"/>
                <w:right w:val="none" w:sz="0" w:space="0" w:color="auto"/>
              </w:divBdr>
            </w:div>
          </w:divsChild>
        </w:div>
        <w:div w:id="1947423920">
          <w:marLeft w:val="0"/>
          <w:marRight w:val="0"/>
          <w:marTop w:val="0"/>
          <w:marBottom w:val="0"/>
          <w:divBdr>
            <w:top w:val="none" w:sz="0" w:space="0" w:color="auto"/>
            <w:left w:val="none" w:sz="0" w:space="0" w:color="auto"/>
            <w:bottom w:val="none" w:sz="0" w:space="0" w:color="auto"/>
            <w:right w:val="none" w:sz="0" w:space="0" w:color="auto"/>
          </w:divBdr>
        </w:div>
        <w:div w:id="574317445">
          <w:marLeft w:val="0"/>
          <w:marRight w:val="0"/>
          <w:marTop w:val="0"/>
          <w:marBottom w:val="0"/>
          <w:divBdr>
            <w:top w:val="none" w:sz="0" w:space="0" w:color="auto"/>
            <w:left w:val="none" w:sz="0" w:space="0" w:color="auto"/>
            <w:bottom w:val="none" w:sz="0" w:space="0" w:color="auto"/>
            <w:right w:val="none" w:sz="0" w:space="0" w:color="auto"/>
          </w:divBdr>
          <w:divsChild>
            <w:div w:id="164708207">
              <w:marLeft w:val="0"/>
              <w:marRight w:val="0"/>
              <w:marTop w:val="0"/>
              <w:marBottom w:val="0"/>
              <w:divBdr>
                <w:top w:val="none" w:sz="0" w:space="0" w:color="auto"/>
                <w:left w:val="none" w:sz="0" w:space="0" w:color="auto"/>
                <w:bottom w:val="none" w:sz="0" w:space="0" w:color="auto"/>
                <w:right w:val="none" w:sz="0" w:space="0" w:color="auto"/>
              </w:divBdr>
            </w:div>
          </w:divsChild>
        </w:div>
        <w:div w:id="2139909104">
          <w:marLeft w:val="0"/>
          <w:marRight w:val="0"/>
          <w:marTop w:val="0"/>
          <w:marBottom w:val="0"/>
          <w:divBdr>
            <w:top w:val="none" w:sz="0" w:space="0" w:color="auto"/>
            <w:left w:val="none" w:sz="0" w:space="0" w:color="auto"/>
            <w:bottom w:val="none" w:sz="0" w:space="0" w:color="auto"/>
            <w:right w:val="none" w:sz="0" w:space="0" w:color="auto"/>
          </w:divBdr>
        </w:div>
        <w:div w:id="1061753157">
          <w:marLeft w:val="0"/>
          <w:marRight w:val="0"/>
          <w:marTop w:val="0"/>
          <w:marBottom w:val="0"/>
          <w:divBdr>
            <w:top w:val="none" w:sz="0" w:space="0" w:color="auto"/>
            <w:left w:val="none" w:sz="0" w:space="0" w:color="auto"/>
            <w:bottom w:val="none" w:sz="0" w:space="0" w:color="auto"/>
            <w:right w:val="none" w:sz="0" w:space="0" w:color="auto"/>
          </w:divBdr>
          <w:divsChild>
            <w:div w:id="251814734">
              <w:marLeft w:val="0"/>
              <w:marRight w:val="0"/>
              <w:marTop w:val="0"/>
              <w:marBottom w:val="0"/>
              <w:divBdr>
                <w:top w:val="none" w:sz="0" w:space="0" w:color="auto"/>
                <w:left w:val="none" w:sz="0" w:space="0" w:color="auto"/>
                <w:bottom w:val="none" w:sz="0" w:space="0" w:color="auto"/>
                <w:right w:val="none" w:sz="0" w:space="0" w:color="auto"/>
              </w:divBdr>
            </w:div>
          </w:divsChild>
        </w:div>
        <w:div w:id="597299688">
          <w:marLeft w:val="0"/>
          <w:marRight w:val="0"/>
          <w:marTop w:val="0"/>
          <w:marBottom w:val="0"/>
          <w:divBdr>
            <w:top w:val="none" w:sz="0" w:space="0" w:color="auto"/>
            <w:left w:val="none" w:sz="0" w:space="0" w:color="auto"/>
            <w:bottom w:val="none" w:sz="0" w:space="0" w:color="auto"/>
            <w:right w:val="none" w:sz="0" w:space="0" w:color="auto"/>
          </w:divBdr>
        </w:div>
        <w:div w:id="1542866757">
          <w:marLeft w:val="0"/>
          <w:marRight w:val="0"/>
          <w:marTop w:val="0"/>
          <w:marBottom w:val="0"/>
          <w:divBdr>
            <w:top w:val="none" w:sz="0" w:space="0" w:color="auto"/>
            <w:left w:val="none" w:sz="0" w:space="0" w:color="auto"/>
            <w:bottom w:val="none" w:sz="0" w:space="0" w:color="auto"/>
            <w:right w:val="none" w:sz="0" w:space="0" w:color="auto"/>
          </w:divBdr>
          <w:divsChild>
            <w:div w:id="2077363417">
              <w:marLeft w:val="0"/>
              <w:marRight w:val="0"/>
              <w:marTop w:val="0"/>
              <w:marBottom w:val="0"/>
              <w:divBdr>
                <w:top w:val="none" w:sz="0" w:space="0" w:color="auto"/>
                <w:left w:val="none" w:sz="0" w:space="0" w:color="auto"/>
                <w:bottom w:val="none" w:sz="0" w:space="0" w:color="auto"/>
                <w:right w:val="none" w:sz="0" w:space="0" w:color="auto"/>
              </w:divBdr>
            </w:div>
          </w:divsChild>
        </w:div>
        <w:div w:id="1233738255">
          <w:marLeft w:val="0"/>
          <w:marRight w:val="0"/>
          <w:marTop w:val="0"/>
          <w:marBottom w:val="0"/>
          <w:divBdr>
            <w:top w:val="none" w:sz="0" w:space="0" w:color="auto"/>
            <w:left w:val="none" w:sz="0" w:space="0" w:color="auto"/>
            <w:bottom w:val="none" w:sz="0" w:space="0" w:color="auto"/>
            <w:right w:val="none" w:sz="0" w:space="0" w:color="auto"/>
          </w:divBdr>
        </w:div>
        <w:div w:id="1023432296">
          <w:marLeft w:val="0"/>
          <w:marRight w:val="0"/>
          <w:marTop w:val="0"/>
          <w:marBottom w:val="0"/>
          <w:divBdr>
            <w:top w:val="none" w:sz="0" w:space="0" w:color="auto"/>
            <w:left w:val="none" w:sz="0" w:space="0" w:color="auto"/>
            <w:bottom w:val="none" w:sz="0" w:space="0" w:color="auto"/>
            <w:right w:val="none" w:sz="0" w:space="0" w:color="auto"/>
          </w:divBdr>
          <w:divsChild>
            <w:div w:id="154035662">
              <w:marLeft w:val="0"/>
              <w:marRight w:val="0"/>
              <w:marTop w:val="0"/>
              <w:marBottom w:val="0"/>
              <w:divBdr>
                <w:top w:val="none" w:sz="0" w:space="0" w:color="auto"/>
                <w:left w:val="none" w:sz="0" w:space="0" w:color="auto"/>
                <w:bottom w:val="none" w:sz="0" w:space="0" w:color="auto"/>
                <w:right w:val="none" w:sz="0" w:space="0" w:color="auto"/>
              </w:divBdr>
            </w:div>
          </w:divsChild>
        </w:div>
        <w:div w:id="2082555544">
          <w:marLeft w:val="0"/>
          <w:marRight w:val="0"/>
          <w:marTop w:val="0"/>
          <w:marBottom w:val="0"/>
          <w:divBdr>
            <w:top w:val="none" w:sz="0" w:space="0" w:color="auto"/>
            <w:left w:val="none" w:sz="0" w:space="0" w:color="auto"/>
            <w:bottom w:val="none" w:sz="0" w:space="0" w:color="auto"/>
            <w:right w:val="none" w:sz="0" w:space="0" w:color="auto"/>
          </w:divBdr>
        </w:div>
        <w:div w:id="202182634">
          <w:marLeft w:val="0"/>
          <w:marRight w:val="0"/>
          <w:marTop w:val="0"/>
          <w:marBottom w:val="0"/>
          <w:divBdr>
            <w:top w:val="none" w:sz="0" w:space="0" w:color="auto"/>
            <w:left w:val="none" w:sz="0" w:space="0" w:color="auto"/>
            <w:bottom w:val="none" w:sz="0" w:space="0" w:color="auto"/>
            <w:right w:val="none" w:sz="0" w:space="0" w:color="auto"/>
          </w:divBdr>
          <w:divsChild>
            <w:div w:id="1362901773">
              <w:marLeft w:val="0"/>
              <w:marRight w:val="0"/>
              <w:marTop w:val="0"/>
              <w:marBottom w:val="0"/>
              <w:divBdr>
                <w:top w:val="none" w:sz="0" w:space="0" w:color="auto"/>
                <w:left w:val="none" w:sz="0" w:space="0" w:color="auto"/>
                <w:bottom w:val="none" w:sz="0" w:space="0" w:color="auto"/>
                <w:right w:val="none" w:sz="0" w:space="0" w:color="auto"/>
              </w:divBdr>
            </w:div>
          </w:divsChild>
        </w:div>
        <w:div w:id="300891783">
          <w:marLeft w:val="0"/>
          <w:marRight w:val="0"/>
          <w:marTop w:val="300"/>
          <w:marBottom w:val="0"/>
          <w:divBdr>
            <w:top w:val="none" w:sz="0" w:space="0" w:color="auto"/>
            <w:left w:val="none" w:sz="0" w:space="0" w:color="auto"/>
            <w:bottom w:val="none" w:sz="0" w:space="0" w:color="auto"/>
            <w:right w:val="none" w:sz="0" w:space="0" w:color="auto"/>
          </w:divBdr>
          <w:divsChild>
            <w:div w:id="1705670818">
              <w:marLeft w:val="0"/>
              <w:marRight w:val="0"/>
              <w:marTop w:val="0"/>
              <w:marBottom w:val="0"/>
              <w:divBdr>
                <w:top w:val="none" w:sz="0" w:space="0" w:color="auto"/>
                <w:left w:val="none" w:sz="0" w:space="0" w:color="auto"/>
                <w:bottom w:val="none" w:sz="0" w:space="0" w:color="auto"/>
                <w:right w:val="none" w:sz="0" w:space="0" w:color="auto"/>
              </w:divBdr>
              <w:divsChild>
                <w:div w:id="37901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6824">
          <w:marLeft w:val="0"/>
          <w:marRight w:val="0"/>
          <w:marTop w:val="300"/>
          <w:marBottom w:val="0"/>
          <w:divBdr>
            <w:top w:val="none" w:sz="0" w:space="0" w:color="auto"/>
            <w:left w:val="none" w:sz="0" w:space="0" w:color="auto"/>
            <w:bottom w:val="none" w:sz="0" w:space="0" w:color="auto"/>
            <w:right w:val="none" w:sz="0" w:space="0" w:color="auto"/>
          </w:divBdr>
          <w:divsChild>
            <w:div w:id="2049716047">
              <w:marLeft w:val="0"/>
              <w:marRight w:val="0"/>
              <w:marTop w:val="0"/>
              <w:marBottom w:val="0"/>
              <w:divBdr>
                <w:top w:val="none" w:sz="0" w:space="0" w:color="auto"/>
                <w:left w:val="none" w:sz="0" w:space="0" w:color="auto"/>
                <w:bottom w:val="none" w:sz="0" w:space="0" w:color="auto"/>
                <w:right w:val="none" w:sz="0" w:space="0" w:color="auto"/>
              </w:divBdr>
              <w:divsChild>
                <w:div w:id="160677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494644">
          <w:marLeft w:val="0"/>
          <w:marRight w:val="0"/>
          <w:marTop w:val="300"/>
          <w:marBottom w:val="0"/>
          <w:divBdr>
            <w:top w:val="none" w:sz="0" w:space="0" w:color="auto"/>
            <w:left w:val="none" w:sz="0" w:space="0" w:color="auto"/>
            <w:bottom w:val="none" w:sz="0" w:space="0" w:color="auto"/>
            <w:right w:val="none" w:sz="0" w:space="0" w:color="auto"/>
          </w:divBdr>
          <w:divsChild>
            <w:div w:id="2036419942">
              <w:marLeft w:val="0"/>
              <w:marRight w:val="0"/>
              <w:marTop w:val="0"/>
              <w:marBottom w:val="0"/>
              <w:divBdr>
                <w:top w:val="none" w:sz="0" w:space="0" w:color="auto"/>
                <w:left w:val="none" w:sz="0" w:space="0" w:color="auto"/>
                <w:bottom w:val="none" w:sz="0" w:space="0" w:color="auto"/>
                <w:right w:val="none" w:sz="0" w:space="0" w:color="auto"/>
              </w:divBdr>
              <w:divsChild>
                <w:div w:id="69824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93302">
          <w:marLeft w:val="0"/>
          <w:marRight w:val="0"/>
          <w:marTop w:val="300"/>
          <w:marBottom w:val="0"/>
          <w:divBdr>
            <w:top w:val="none" w:sz="0" w:space="0" w:color="auto"/>
            <w:left w:val="none" w:sz="0" w:space="0" w:color="auto"/>
            <w:bottom w:val="none" w:sz="0" w:space="0" w:color="auto"/>
            <w:right w:val="none" w:sz="0" w:space="0" w:color="auto"/>
          </w:divBdr>
          <w:divsChild>
            <w:div w:id="1912033944">
              <w:marLeft w:val="0"/>
              <w:marRight w:val="0"/>
              <w:marTop w:val="0"/>
              <w:marBottom w:val="0"/>
              <w:divBdr>
                <w:top w:val="none" w:sz="0" w:space="0" w:color="auto"/>
                <w:left w:val="none" w:sz="0" w:space="0" w:color="auto"/>
                <w:bottom w:val="none" w:sz="0" w:space="0" w:color="auto"/>
                <w:right w:val="none" w:sz="0" w:space="0" w:color="auto"/>
              </w:divBdr>
              <w:divsChild>
                <w:div w:id="244153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1868">
      <w:bodyDiv w:val="1"/>
      <w:marLeft w:val="0"/>
      <w:marRight w:val="0"/>
      <w:marTop w:val="0"/>
      <w:marBottom w:val="0"/>
      <w:divBdr>
        <w:top w:val="none" w:sz="0" w:space="0" w:color="auto"/>
        <w:left w:val="none" w:sz="0" w:space="0" w:color="auto"/>
        <w:bottom w:val="none" w:sz="0" w:space="0" w:color="auto"/>
        <w:right w:val="none" w:sz="0" w:space="0" w:color="auto"/>
      </w:divBdr>
      <w:divsChild>
        <w:div w:id="1203594794">
          <w:marLeft w:val="0"/>
          <w:marRight w:val="0"/>
          <w:marTop w:val="0"/>
          <w:marBottom w:val="0"/>
          <w:divBdr>
            <w:top w:val="none" w:sz="0" w:space="0" w:color="auto"/>
            <w:left w:val="none" w:sz="0" w:space="0" w:color="auto"/>
            <w:bottom w:val="none" w:sz="0" w:space="0" w:color="auto"/>
            <w:right w:val="none" w:sz="0" w:space="0" w:color="auto"/>
          </w:divBdr>
        </w:div>
        <w:div w:id="49504575">
          <w:marLeft w:val="0"/>
          <w:marRight w:val="0"/>
          <w:marTop w:val="0"/>
          <w:marBottom w:val="0"/>
          <w:divBdr>
            <w:top w:val="none" w:sz="0" w:space="0" w:color="auto"/>
            <w:left w:val="none" w:sz="0" w:space="0" w:color="auto"/>
            <w:bottom w:val="none" w:sz="0" w:space="0" w:color="auto"/>
            <w:right w:val="none" w:sz="0" w:space="0" w:color="auto"/>
          </w:divBdr>
          <w:divsChild>
            <w:div w:id="1893039339">
              <w:marLeft w:val="0"/>
              <w:marRight w:val="0"/>
              <w:marTop w:val="0"/>
              <w:marBottom w:val="0"/>
              <w:divBdr>
                <w:top w:val="none" w:sz="0" w:space="0" w:color="auto"/>
                <w:left w:val="none" w:sz="0" w:space="0" w:color="auto"/>
                <w:bottom w:val="none" w:sz="0" w:space="0" w:color="auto"/>
                <w:right w:val="none" w:sz="0" w:space="0" w:color="auto"/>
              </w:divBdr>
            </w:div>
          </w:divsChild>
        </w:div>
        <w:div w:id="1419903850">
          <w:marLeft w:val="0"/>
          <w:marRight w:val="0"/>
          <w:marTop w:val="0"/>
          <w:marBottom w:val="0"/>
          <w:divBdr>
            <w:top w:val="none" w:sz="0" w:space="0" w:color="auto"/>
            <w:left w:val="none" w:sz="0" w:space="0" w:color="auto"/>
            <w:bottom w:val="none" w:sz="0" w:space="0" w:color="auto"/>
            <w:right w:val="none" w:sz="0" w:space="0" w:color="auto"/>
          </w:divBdr>
        </w:div>
        <w:div w:id="513614651">
          <w:marLeft w:val="0"/>
          <w:marRight w:val="0"/>
          <w:marTop w:val="0"/>
          <w:marBottom w:val="0"/>
          <w:divBdr>
            <w:top w:val="none" w:sz="0" w:space="0" w:color="auto"/>
            <w:left w:val="none" w:sz="0" w:space="0" w:color="auto"/>
            <w:bottom w:val="none" w:sz="0" w:space="0" w:color="auto"/>
            <w:right w:val="none" w:sz="0" w:space="0" w:color="auto"/>
          </w:divBdr>
          <w:divsChild>
            <w:div w:id="261230197">
              <w:marLeft w:val="0"/>
              <w:marRight w:val="0"/>
              <w:marTop w:val="0"/>
              <w:marBottom w:val="0"/>
              <w:divBdr>
                <w:top w:val="none" w:sz="0" w:space="0" w:color="auto"/>
                <w:left w:val="none" w:sz="0" w:space="0" w:color="auto"/>
                <w:bottom w:val="none" w:sz="0" w:space="0" w:color="auto"/>
                <w:right w:val="none" w:sz="0" w:space="0" w:color="auto"/>
              </w:divBdr>
            </w:div>
          </w:divsChild>
        </w:div>
        <w:div w:id="265693051">
          <w:marLeft w:val="0"/>
          <w:marRight w:val="0"/>
          <w:marTop w:val="0"/>
          <w:marBottom w:val="0"/>
          <w:divBdr>
            <w:top w:val="none" w:sz="0" w:space="0" w:color="auto"/>
            <w:left w:val="none" w:sz="0" w:space="0" w:color="auto"/>
            <w:bottom w:val="none" w:sz="0" w:space="0" w:color="auto"/>
            <w:right w:val="none" w:sz="0" w:space="0" w:color="auto"/>
          </w:divBdr>
        </w:div>
        <w:div w:id="1135485839">
          <w:marLeft w:val="0"/>
          <w:marRight w:val="0"/>
          <w:marTop w:val="0"/>
          <w:marBottom w:val="0"/>
          <w:divBdr>
            <w:top w:val="none" w:sz="0" w:space="0" w:color="auto"/>
            <w:left w:val="none" w:sz="0" w:space="0" w:color="auto"/>
            <w:bottom w:val="none" w:sz="0" w:space="0" w:color="auto"/>
            <w:right w:val="none" w:sz="0" w:space="0" w:color="auto"/>
          </w:divBdr>
          <w:divsChild>
            <w:div w:id="660963062">
              <w:marLeft w:val="0"/>
              <w:marRight w:val="0"/>
              <w:marTop w:val="0"/>
              <w:marBottom w:val="0"/>
              <w:divBdr>
                <w:top w:val="none" w:sz="0" w:space="0" w:color="auto"/>
                <w:left w:val="none" w:sz="0" w:space="0" w:color="auto"/>
                <w:bottom w:val="none" w:sz="0" w:space="0" w:color="auto"/>
                <w:right w:val="none" w:sz="0" w:space="0" w:color="auto"/>
              </w:divBdr>
            </w:div>
          </w:divsChild>
        </w:div>
        <w:div w:id="645428632">
          <w:marLeft w:val="0"/>
          <w:marRight w:val="0"/>
          <w:marTop w:val="0"/>
          <w:marBottom w:val="0"/>
          <w:divBdr>
            <w:top w:val="none" w:sz="0" w:space="0" w:color="auto"/>
            <w:left w:val="none" w:sz="0" w:space="0" w:color="auto"/>
            <w:bottom w:val="none" w:sz="0" w:space="0" w:color="auto"/>
            <w:right w:val="none" w:sz="0" w:space="0" w:color="auto"/>
          </w:divBdr>
        </w:div>
        <w:div w:id="2010987776">
          <w:marLeft w:val="0"/>
          <w:marRight w:val="0"/>
          <w:marTop w:val="0"/>
          <w:marBottom w:val="0"/>
          <w:divBdr>
            <w:top w:val="none" w:sz="0" w:space="0" w:color="auto"/>
            <w:left w:val="none" w:sz="0" w:space="0" w:color="auto"/>
            <w:bottom w:val="none" w:sz="0" w:space="0" w:color="auto"/>
            <w:right w:val="none" w:sz="0" w:space="0" w:color="auto"/>
          </w:divBdr>
          <w:divsChild>
            <w:div w:id="1717317889">
              <w:marLeft w:val="0"/>
              <w:marRight w:val="0"/>
              <w:marTop w:val="0"/>
              <w:marBottom w:val="0"/>
              <w:divBdr>
                <w:top w:val="none" w:sz="0" w:space="0" w:color="auto"/>
                <w:left w:val="none" w:sz="0" w:space="0" w:color="auto"/>
                <w:bottom w:val="none" w:sz="0" w:space="0" w:color="auto"/>
                <w:right w:val="none" w:sz="0" w:space="0" w:color="auto"/>
              </w:divBdr>
            </w:div>
          </w:divsChild>
        </w:div>
        <w:div w:id="1231502302">
          <w:marLeft w:val="0"/>
          <w:marRight w:val="0"/>
          <w:marTop w:val="0"/>
          <w:marBottom w:val="0"/>
          <w:divBdr>
            <w:top w:val="none" w:sz="0" w:space="0" w:color="auto"/>
            <w:left w:val="none" w:sz="0" w:space="0" w:color="auto"/>
            <w:bottom w:val="none" w:sz="0" w:space="0" w:color="auto"/>
            <w:right w:val="none" w:sz="0" w:space="0" w:color="auto"/>
          </w:divBdr>
        </w:div>
        <w:div w:id="1332829519">
          <w:marLeft w:val="0"/>
          <w:marRight w:val="0"/>
          <w:marTop w:val="0"/>
          <w:marBottom w:val="0"/>
          <w:divBdr>
            <w:top w:val="none" w:sz="0" w:space="0" w:color="auto"/>
            <w:left w:val="none" w:sz="0" w:space="0" w:color="auto"/>
            <w:bottom w:val="none" w:sz="0" w:space="0" w:color="auto"/>
            <w:right w:val="none" w:sz="0" w:space="0" w:color="auto"/>
          </w:divBdr>
          <w:divsChild>
            <w:div w:id="1482310936">
              <w:marLeft w:val="0"/>
              <w:marRight w:val="0"/>
              <w:marTop w:val="0"/>
              <w:marBottom w:val="0"/>
              <w:divBdr>
                <w:top w:val="none" w:sz="0" w:space="0" w:color="auto"/>
                <w:left w:val="none" w:sz="0" w:space="0" w:color="auto"/>
                <w:bottom w:val="none" w:sz="0" w:space="0" w:color="auto"/>
                <w:right w:val="none" w:sz="0" w:space="0" w:color="auto"/>
              </w:divBdr>
            </w:div>
          </w:divsChild>
        </w:div>
        <w:div w:id="1303927008">
          <w:marLeft w:val="0"/>
          <w:marRight w:val="0"/>
          <w:marTop w:val="0"/>
          <w:marBottom w:val="0"/>
          <w:divBdr>
            <w:top w:val="none" w:sz="0" w:space="0" w:color="auto"/>
            <w:left w:val="none" w:sz="0" w:space="0" w:color="auto"/>
            <w:bottom w:val="none" w:sz="0" w:space="0" w:color="auto"/>
            <w:right w:val="none" w:sz="0" w:space="0" w:color="auto"/>
          </w:divBdr>
        </w:div>
        <w:div w:id="995230897">
          <w:marLeft w:val="0"/>
          <w:marRight w:val="0"/>
          <w:marTop w:val="0"/>
          <w:marBottom w:val="0"/>
          <w:divBdr>
            <w:top w:val="none" w:sz="0" w:space="0" w:color="auto"/>
            <w:left w:val="none" w:sz="0" w:space="0" w:color="auto"/>
            <w:bottom w:val="none" w:sz="0" w:space="0" w:color="auto"/>
            <w:right w:val="none" w:sz="0" w:space="0" w:color="auto"/>
          </w:divBdr>
          <w:divsChild>
            <w:div w:id="888418716">
              <w:marLeft w:val="0"/>
              <w:marRight w:val="0"/>
              <w:marTop w:val="0"/>
              <w:marBottom w:val="0"/>
              <w:divBdr>
                <w:top w:val="none" w:sz="0" w:space="0" w:color="auto"/>
                <w:left w:val="none" w:sz="0" w:space="0" w:color="auto"/>
                <w:bottom w:val="none" w:sz="0" w:space="0" w:color="auto"/>
                <w:right w:val="none" w:sz="0" w:space="0" w:color="auto"/>
              </w:divBdr>
            </w:div>
          </w:divsChild>
        </w:div>
        <w:div w:id="2058385592">
          <w:marLeft w:val="0"/>
          <w:marRight w:val="0"/>
          <w:marTop w:val="0"/>
          <w:marBottom w:val="0"/>
          <w:divBdr>
            <w:top w:val="none" w:sz="0" w:space="0" w:color="auto"/>
            <w:left w:val="none" w:sz="0" w:space="0" w:color="auto"/>
            <w:bottom w:val="none" w:sz="0" w:space="0" w:color="auto"/>
            <w:right w:val="none" w:sz="0" w:space="0" w:color="auto"/>
          </w:divBdr>
        </w:div>
        <w:div w:id="905726801">
          <w:marLeft w:val="0"/>
          <w:marRight w:val="0"/>
          <w:marTop w:val="0"/>
          <w:marBottom w:val="0"/>
          <w:divBdr>
            <w:top w:val="none" w:sz="0" w:space="0" w:color="auto"/>
            <w:left w:val="none" w:sz="0" w:space="0" w:color="auto"/>
            <w:bottom w:val="none" w:sz="0" w:space="0" w:color="auto"/>
            <w:right w:val="none" w:sz="0" w:space="0" w:color="auto"/>
          </w:divBdr>
          <w:divsChild>
            <w:div w:id="1197935428">
              <w:marLeft w:val="0"/>
              <w:marRight w:val="0"/>
              <w:marTop w:val="0"/>
              <w:marBottom w:val="0"/>
              <w:divBdr>
                <w:top w:val="none" w:sz="0" w:space="0" w:color="auto"/>
                <w:left w:val="none" w:sz="0" w:space="0" w:color="auto"/>
                <w:bottom w:val="none" w:sz="0" w:space="0" w:color="auto"/>
                <w:right w:val="none" w:sz="0" w:space="0" w:color="auto"/>
              </w:divBdr>
            </w:div>
          </w:divsChild>
        </w:div>
        <w:div w:id="415902045">
          <w:marLeft w:val="0"/>
          <w:marRight w:val="0"/>
          <w:marTop w:val="300"/>
          <w:marBottom w:val="0"/>
          <w:divBdr>
            <w:top w:val="none" w:sz="0" w:space="0" w:color="auto"/>
            <w:left w:val="none" w:sz="0" w:space="0" w:color="auto"/>
            <w:bottom w:val="none" w:sz="0" w:space="0" w:color="auto"/>
            <w:right w:val="none" w:sz="0" w:space="0" w:color="auto"/>
          </w:divBdr>
          <w:divsChild>
            <w:div w:id="2106262722">
              <w:marLeft w:val="0"/>
              <w:marRight w:val="0"/>
              <w:marTop w:val="0"/>
              <w:marBottom w:val="0"/>
              <w:divBdr>
                <w:top w:val="none" w:sz="0" w:space="0" w:color="auto"/>
                <w:left w:val="none" w:sz="0" w:space="0" w:color="auto"/>
                <w:bottom w:val="none" w:sz="0" w:space="0" w:color="auto"/>
                <w:right w:val="none" w:sz="0" w:space="0" w:color="auto"/>
              </w:divBdr>
              <w:divsChild>
                <w:div w:id="20737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346196">
          <w:marLeft w:val="0"/>
          <w:marRight w:val="0"/>
          <w:marTop w:val="300"/>
          <w:marBottom w:val="0"/>
          <w:divBdr>
            <w:top w:val="none" w:sz="0" w:space="0" w:color="auto"/>
            <w:left w:val="none" w:sz="0" w:space="0" w:color="auto"/>
            <w:bottom w:val="none" w:sz="0" w:space="0" w:color="auto"/>
            <w:right w:val="none" w:sz="0" w:space="0" w:color="auto"/>
          </w:divBdr>
          <w:divsChild>
            <w:div w:id="1603412313">
              <w:marLeft w:val="0"/>
              <w:marRight w:val="0"/>
              <w:marTop w:val="0"/>
              <w:marBottom w:val="0"/>
              <w:divBdr>
                <w:top w:val="none" w:sz="0" w:space="0" w:color="auto"/>
                <w:left w:val="none" w:sz="0" w:space="0" w:color="auto"/>
                <w:bottom w:val="none" w:sz="0" w:space="0" w:color="auto"/>
                <w:right w:val="none" w:sz="0" w:space="0" w:color="auto"/>
              </w:divBdr>
              <w:divsChild>
                <w:div w:id="1652752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062024">
          <w:marLeft w:val="0"/>
          <w:marRight w:val="0"/>
          <w:marTop w:val="300"/>
          <w:marBottom w:val="0"/>
          <w:divBdr>
            <w:top w:val="none" w:sz="0" w:space="0" w:color="auto"/>
            <w:left w:val="none" w:sz="0" w:space="0" w:color="auto"/>
            <w:bottom w:val="none" w:sz="0" w:space="0" w:color="auto"/>
            <w:right w:val="none" w:sz="0" w:space="0" w:color="auto"/>
          </w:divBdr>
          <w:divsChild>
            <w:div w:id="1338844339">
              <w:marLeft w:val="0"/>
              <w:marRight w:val="0"/>
              <w:marTop w:val="0"/>
              <w:marBottom w:val="0"/>
              <w:divBdr>
                <w:top w:val="none" w:sz="0" w:space="0" w:color="auto"/>
                <w:left w:val="none" w:sz="0" w:space="0" w:color="auto"/>
                <w:bottom w:val="none" w:sz="0" w:space="0" w:color="auto"/>
                <w:right w:val="none" w:sz="0" w:space="0" w:color="auto"/>
              </w:divBdr>
              <w:divsChild>
                <w:div w:id="864638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869362">
          <w:marLeft w:val="0"/>
          <w:marRight w:val="0"/>
          <w:marTop w:val="300"/>
          <w:marBottom w:val="0"/>
          <w:divBdr>
            <w:top w:val="none" w:sz="0" w:space="0" w:color="auto"/>
            <w:left w:val="none" w:sz="0" w:space="0" w:color="auto"/>
            <w:bottom w:val="none" w:sz="0" w:space="0" w:color="auto"/>
            <w:right w:val="none" w:sz="0" w:space="0" w:color="auto"/>
          </w:divBdr>
          <w:divsChild>
            <w:div w:id="2016371872">
              <w:marLeft w:val="0"/>
              <w:marRight w:val="0"/>
              <w:marTop w:val="0"/>
              <w:marBottom w:val="0"/>
              <w:divBdr>
                <w:top w:val="none" w:sz="0" w:space="0" w:color="auto"/>
                <w:left w:val="none" w:sz="0" w:space="0" w:color="auto"/>
                <w:bottom w:val="none" w:sz="0" w:space="0" w:color="auto"/>
                <w:right w:val="none" w:sz="0" w:space="0" w:color="auto"/>
              </w:divBdr>
              <w:divsChild>
                <w:div w:id="15454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44825">
      <w:bodyDiv w:val="1"/>
      <w:marLeft w:val="0"/>
      <w:marRight w:val="0"/>
      <w:marTop w:val="0"/>
      <w:marBottom w:val="0"/>
      <w:divBdr>
        <w:top w:val="none" w:sz="0" w:space="0" w:color="auto"/>
        <w:left w:val="none" w:sz="0" w:space="0" w:color="auto"/>
        <w:bottom w:val="none" w:sz="0" w:space="0" w:color="auto"/>
        <w:right w:val="none" w:sz="0" w:space="0" w:color="auto"/>
      </w:divBdr>
      <w:divsChild>
        <w:div w:id="1302541416">
          <w:marLeft w:val="0"/>
          <w:marRight w:val="0"/>
          <w:marTop w:val="0"/>
          <w:marBottom w:val="0"/>
          <w:divBdr>
            <w:top w:val="none" w:sz="0" w:space="0" w:color="auto"/>
            <w:left w:val="none" w:sz="0" w:space="0" w:color="auto"/>
            <w:bottom w:val="none" w:sz="0" w:space="0" w:color="auto"/>
            <w:right w:val="none" w:sz="0" w:space="0" w:color="auto"/>
          </w:divBdr>
        </w:div>
        <w:div w:id="1420521012">
          <w:marLeft w:val="0"/>
          <w:marRight w:val="0"/>
          <w:marTop w:val="0"/>
          <w:marBottom w:val="0"/>
          <w:divBdr>
            <w:top w:val="none" w:sz="0" w:space="0" w:color="auto"/>
            <w:left w:val="none" w:sz="0" w:space="0" w:color="auto"/>
            <w:bottom w:val="none" w:sz="0" w:space="0" w:color="auto"/>
            <w:right w:val="none" w:sz="0" w:space="0" w:color="auto"/>
          </w:divBdr>
          <w:divsChild>
            <w:div w:id="606935838">
              <w:marLeft w:val="0"/>
              <w:marRight w:val="0"/>
              <w:marTop w:val="0"/>
              <w:marBottom w:val="0"/>
              <w:divBdr>
                <w:top w:val="none" w:sz="0" w:space="0" w:color="auto"/>
                <w:left w:val="none" w:sz="0" w:space="0" w:color="auto"/>
                <w:bottom w:val="none" w:sz="0" w:space="0" w:color="auto"/>
                <w:right w:val="none" w:sz="0" w:space="0" w:color="auto"/>
              </w:divBdr>
            </w:div>
          </w:divsChild>
        </w:div>
        <w:div w:id="1696618880">
          <w:marLeft w:val="0"/>
          <w:marRight w:val="0"/>
          <w:marTop w:val="0"/>
          <w:marBottom w:val="0"/>
          <w:divBdr>
            <w:top w:val="none" w:sz="0" w:space="0" w:color="auto"/>
            <w:left w:val="none" w:sz="0" w:space="0" w:color="auto"/>
            <w:bottom w:val="none" w:sz="0" w:space="0" w:color="auto"/>
            <w:right w:val="none" w:sz="0" w:space="0" w:color="auto"/>
          </w:divBdr>
        </w:div>
        <w:div w:id="1906140563">
          <w:marLeft w:val="0"/>
          <w:marRight w:val="0"/>
          <w:marTop w:val="0"/>
          <w:marBottom w:val="0"/>
          <w:divBdr>
            <w:top w:val="none" w:sz="0" w:space="0" w:color="auto"/>
            <w:left w:val="none" w:sz="0" w:space="0" w:color="auto"/>
            <w:bottom w:val="none" w:sz="0" w:space="0" w:color="auto"/>
            <w:right w:val="none" w:sz="0" w:space="0" w:color="auto"/>
          </w:divBdr>
          <w:divsChild>
            <w:div w:id="488061475">
              <w:marLeft w:val="0"/>
              <w:marRight w:val="0"/>
              <w:marTop w:val="0"/>
              <w:marBottom w:val="0"/>
              <w:divBdr>
                <w:top w:val="none" w:sz="0" w:space="0" w:color="auto"/>
                <w:left w:val="none" w:sz="0" w:space="0" w:color="auto"/>
                <w:bottom w:val="none" w:sz="0" w:space="0" w:color="auto"/>
                <w:right w:val="none" w:sz="0" w:space="0" w:color="auto"/>
              </w:divBdr>
            </w:div>
          </w:divsChild>
        </w:div>
        <w:div w:id="1864316960">
          <w:marLeft w:val="0"/>
          <w:marRight w:val="0"/>
          <w:marTop w:val="0"/>
          <w:marBottom w:val="0"/>
          <w:divBdr>
            <w:top w:val="none" w:sz="0" w:space="0" w:color="auto"/>
            <w:left w:val="none" w:sz="0" w:space="0" w:color="auto"/>
            <w:bottom w:val="none" w:sz="0" w:space="0" w:color="auto"/>
            <w:right w:val="none" w:sz="0" w:space="0" w:color="auto"/>
          </w:divBdr>
        </w:div>
        <w:div w:id="452018211">
          <w:marLeft w:val="0"/>
          <w:marRight w:val="0"/>
          <w:marTop w:val="0"/>
          <w:marBottom w:val="0"/>
          <w:divBdr>
            <w:top w:val="none" w:sz="0" w:space="0" w:color="auto"/>
            <w:left w:val="none" w:sz="0" w:space="0" w:color="auto"/>
            <w:bottom w:val="none" w:sz="0" w:space="0" w:color="auto"/>
            <w:right w:val="none" w:sz="0" w:space="0" w:color="auto"/>
          </w:divBdr>
          <w:divsChild>
            <w:div w:id="878934108">
              <w:marLeft w:val="0"/>
              <w:marRight w:val="0"/>
              <w:marTop w:val="0"/>
              <w:marBottom w:val="0"/>
              <w:divBdr>
                <w:top w:val="none" w:sz="0" w:space="0" w:color="auto"/>
                <w:left w:val="none" w:sz="0" w:space="0" w:color="auto"/>
                <w:bottom w:val="none" w:sz="0" w:space="0" w:color="auto"/>
                <w:right w:val="none" w:sz="0" w:space="0" w:color="auto"/>
              </w:divBdr>
            </w:div>
          </w:divsChild>
        </w:div>
        <w:div w:id="516429189">
          <w:marLeft w:val="0"/>
          <w:marRight w:val="0"/>
          <w:marTop w:val="0"/>
          <w:marBottom w:val="0"/>
          <w:divBdr>
            <w:top w:val="none" w:sz="0" w:space="0" w:color="auto"/>
            <w:left w:val="none" w:sz="0" w:space="0" w:color="auto"/>
            <w:bottom w:val="none" w:sz="0" w:space="0" w:color="auto"/>
            <w:right w:val="none" w:sz="0" w:space="0" w:color="auto"/>
          </w:divBdr>
        </w:div>
        <w:div w:id="1959020969">
          <w:marLeft w:val="0"/>
          <w:marRight w:val="0"/>
          <w:marTop w:val="0"/>
          <w:marBottom w:val="0"/>
          <w:divBdr>
            <w:top w:val="none" w:sz="0" w:space="0" w:color="auto"/>
            <w:left w:val="none" w:sz="0" w:space="0" w:color="auto"/>
            <w:bottom w:val="none" w:sz="0" w:space="0" w:color="auto"/>
            <w:right w:val="none" w:sz="0" w:space="0" w:color="auto"/>
          </w:divBdr>
          <w:divsChild>
            <w:div w:id="426733722">
              <w:marLeft w:val="0"/>
              <w:marRight w:val="0"/>
              <w:marTop w:val="0"/>
              <w:marBottom w:val="0"/>
              <w:divBdr>
                <w:top w:val="none" w:sz="0" w:space="0" w:color="auto"/>
                <w:left w:val="none" w:sz="0" w:space="0" w:color="auto"/>
                <w:bottom w:val="none" w:sz="0" w:space="0" w:color="auto"/>
                <w:right w:val="none" w:sz="0" w:space="0" w:color="auto"/>
              </w:divBdr>
            </w:div>
          </w:divsChild>
        </w:div>
        <w:div w:id="151721135">
          <w:marLeft w:val="0"/>
          <w:marRight w:val="0"/>
          <w:marTop w:val="0"/>
          <w:marBottom w:val="0"/>
          <w:divBdr>
            <w:top w:val="none" w:sz="0" w:space="0" w:color="auto"/>
            <w:left w:val="none" w:sz="0" w:space="0" w:color="auto"/>
            <w:bottom w:val="none" w:sz="0" w:space="0" w:color="auto"/>
            <w:right w:val="none" w:sz="0" w:space="0" w:color="auto"/>
          </w:divBdr>
        </w:div>
        <w:div w:id="1621571448">
          <w:marLeft w:val="0"/>
          <w:marRight w:val="0"/>
          <w:marTop w:val="0"/>
          <w:marBottom w:val="0"/>
          <w:divBdr>
            <w:top w:val="none" w:sz="0" w:space="0" w:color="auto"/>
            <w:left w:val="none" w:sz="0" w:space="0" w:color="auto"/>
            <w:bottom w:val="none" w:sz="0" w:space="0" w:color="auto"/>
            <w:right w:val="none" w:sz="0" w:space="0" w:color="auto"/>
          </w:divBdr>
          <w:divsChild>
            <w:div w:id="43913907">
              <w:marLeft w:val="0"/>
              <w:marRight w:val="0"/>
              <w:marTop w:val="0"/>
              <w:marBottom w:val="0"/>
              <w:divBdr>
                <w:top w:val="none" w:sz="0" w:space="0" w:color="auto"/>
                <w:left w:val="none" w:sz="0" w:space="0" w:color="auto"/>
                <w:bottom w:val="none" w:sz="0" w:space="0" w:color="auto"/>
                <w:right w:val="none" w:sz="0" w:space="0" w:color="auto"/>
              </w:divBdr>
            </w:div>
          </w:divsChild>
        </w:div>
        <w:div w:id="346449650">
          <w:marLeft w:val="0"/>
          <w:marRight w:val="0"/>
          <w:marTop w:val="0"/>
          <w:marBottom w:val="0"/>
          <w:divBdr>
            <w:top w:val="none" w:sz="0" w:space="0" w:color="auto"/>
            <w:left w:val="none" w:sz="0" w:space="0" w:color="auto"/>
            <w:bottom w:val="none" w:sz="0" w:space="0" w:color="auto"/>
            <w:right w:val="none" w:sz="0" w:space="0" w:color="auto"/>
          </w:divBdr>
        </w:div>
        <w:div w:id="957182299">
          <w:marLeft w:val="0"/>
          <w:marRight w:val="0"/>
          <w:marTop w:val="0"/>
          <w:marBottom w:val="0"/>
          <w:divBdr>
            <w:top w:val="none" w:sz="0" w:space="0" w:color="auto"/>
            <w:left w:val="none" w:sz="0" w:space="0" w:color="auto"/>
            <w:bottom w:val="none" w:sz="0" w:space="0" w:color="auto"/>
            <w:right w:val="none" w:sz="0" w:space="0" w:color="auto"/>
          </w:divBdr>
          <w:divsChild>
            <w:div w:id="2095936835">
              <w:marLeft w:val="0"/>
              <w:marRight w:val="0"/>
              <w:marTop w:val="0"/>
              <w:marBottom w:val="0"/>
              <w:divBdr>
                <w:top w:val="none" w:sz="0" w:space="0" w:color="auto"/>
                <w:left w:val="none" w:sz="0" w:space="0" w:color="auto"/>
                <w:bottom w:val="none" w:sz="0" w:space="0" w:color="auto"/>
                <w:right w:val="none" w:sz="0" w:space="0" w:color="auto"/>
              </w:divBdr>
            </w:div>
          </w:divsChild>
        </w:div>
        <w:div w:id="1702633886">
          <w:marLeft w:val="0"/>
          <w:marRight w:val="0"/>
          <w:marTop w:val="0"/>
          <w:marBottom w:val="0"/>
          <w:divBdr>
            <w:top w:val="none" w:sz="0" w:space="0" w:color="auto"/>
            <w:left w:val="none" w:sz="0" w:space="0" w:color="auto"/>
            <w:bottom w:val="none" w:sz="0" w:space="0" w:color="auto"/>
            <w:right w:val="none" w:sz="0" w:space="0" w:color="auto"/>
          </w:divBdr>
        </w:div>
        <w:div w:id="358285419">
          <w:marLeft w:val="0"/>
          <w:marRight w:val="0"/>
          <w:marTop w:val="0"/>
          <w:marBottom w:val="0"/>
          <w:divBdr>
            <w:top w:val="none" w:sz="0" w:space="0" w:color="auto"/>
            <w:left w:val="none" w:sz="0" w:space="0" w:color="auto"/>
            <w:bottom w:val="none" w:sz="0" w:space="0" w:color="auto"/>
            <w:right w:val="none" w:sz="0" w:space="0" w:color="auto"/>
          </w:divBdr>
          <w:divsChild>
            <w:div w:id="1271090916">
              <w:marLeft w:val="0"/>
              <w:marRight w:val="0"/>
              <w:marTop w:val="0"/>
              <w:marBottom w:val="0"/>
              <w:divBdr>
                <w:top w:val="none" w:sz="0" w:space="0" w:color="auto"/>
                <w:left w:val="none" w:sz="0" w:space="0" w:color="auto"/>
                <w:bottom w:val="none" w:sz="0" w:space="0" w:color="auto"/>
                <w:right w:val="none" w:sz="0" w:space="0" w:color="auto"/>
              </w:divBdr>
            </w:div>
          </w:divsChild>
        </w:div>
        <w:div w:id="963197833">
          <w:marLeft w:val="0"/>
          <w:marRight w:val="0"/>
          <w:marTop w:val="300"/>
          <w:marBottom w:val="0"/>
          <w:divBdr>
            <w:top w:val="none" w:sz="0" w:space="0" w:color="auto"/>
            <w:left w:val="none" w:sz="0" w:space="0" w:color="auto"/>
            <w:bottom w:val="none" w:sz="0" w:space="0" w:color="auto"/>
            <w:right w:val="none" w:sz="0" w:space="0" w:color="auto"/>
          </w:divBdr>
          <w:divsChild>
            <w:div w:id="191580884">
              <w:marLeft w:val="0"/>
              <w:marRight w:val="0"/>
              <w:marTop w:val="0"/>
              <w:marBottom w:val="0"/>
              <w:divBdr>
                <w:top w:val="none" w:sz="0" w:space="0" w:color="auto"/>
                <w:left w:val="none" w:sz="0" w:space="0" w:color="auto"/>
                <w:bottom w:val="none" w:sz="0" w:space="0" w:color="auto"/>
                <w:right w:val="none" w:sz="0" w:space="0" w:color="auto"/>
              </w:divBdr>
              <w:divsChild>
                <w:div w:id="21748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008800">
          <w:marLeft w:val="0"/>
          <w:marRight w:val="0"/>
          <w:marTop w:val="300"/>
          <w:marBottom w:val="0"/>
          <w:divBdr>
            <w:top w:val="none" w:sz="0" w:space="0" w:color="auto"/>
            <w:left w:val="none" w:sz="0" w:space="0" w:color="auto"/>
            <w:bottom w:val="none" w:sz="0" w:space="0" w:color="auto"/>
            <w:right w:val="none" w:sz="0" w:space="0" w:color="auto"/>
          </w:divBdr>
          <w:divsChild>
            <w:div w:id="1217089428">
              <w:marLeft w:val="0"/>
              <w:marRight w:val="0"/>
              <w:marTop w:val="0"/>
              <w:marBottom w:val="0"/>
              <w:divBdr>
                <w:top w:val="none" w:sz="0" w:space="0" w:color="auto"/>
                <w:left w:val="none" w:sz="0" w:space="0" w:color="auto"/>
                <w:bottom w:val="none" w:sz="0" w:space="0" w:color="auto"/>
                <w:right w:val="none" w:sz="0" w:space="0" w:color="auto"/>
              </w:divBdr>
              <w:divsChild>
                <w:div w:id="24341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24643">
          <w:marLeft w:val="0"/>
          <w:marRight w:val="0"/>
          <w:marTop w:val="300"/>
          <w:marBottom w:val="0"/>
          <w:divBdr>
            <w:top w:val="none" w:sz="0" w:space="0" w:color="auto"/>
            <w:left w:val="none" w:sz="0" w:space="0" w:color="auto"/>
            <w:bottom w:val="none" w:sz="0" w:space="0" w:color="auto"/>
            <w:right w:val="none" w:sz="0" w:space="0" w:color="auto"/>
          </w:divBdr>
          <w:divsChild>
            <w:div w:id="119954877">
              <w:marLeft w:val="0"/>
              <w:marRight w:val="0"/>
              <w:marTop w:val="0"/>
              <w:marBottom w:val="0"/>
              <w:divBdr>
                <w:top w:val="none" w:sz="0" w:space="0" w:color="auto"/>
                <w:left w:val="none" w:sz="0" w:space="0" w:color="auto"/>
                <w:bottom w:val="none" w:sz="0" w:space="0" w:color="auto"/>
                <w:right w:val="none" w:sz="0" w:space="0" w:color="auto"/>
              </w:divBdr>
              <w:divsChild>
                <w:div w:id="10560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3875">
          <w:marLeft w:val="0"/>
          <w:marRight w:val="0"/>
          <w:marTop w:val="300"/>
          <w:marBottom w:val="0"/>
          <w:divBdr>
            <w:top w:val="none" w:sz="0" w:space="0" w:color="auto"/>
            <w:left w:val="none" w:sz="0" w:space="0" w:color="auto"/>
            <w:bottom w:val="none" w:sz="0" w:space="0" w:color="auto"/>
            <w:right w:val="none" w:sz="0" w:space="0" w:color="auto"/>
          </w:divBdr>
          <w:divsChild>
            <w:div w:id="2005013584">
              <w:marLeft w:val="0"/>
              <w:marRight w:val="0"/>
              <w:marTop w:val="0"/>
              <w:marBottom w:val="0"/>
              <w:divBdr>
                <w:top w:val="none" w:sz="0" w:space="0" w:color="auto"/>
                <w:left w:val="none" w:sz="0" w:space="0" w:color="auto"/>
                <w:bottom w:val="none" w:sz="0" w:space="0" w:color="auto"/>
                <w:right w:val="none" w:sz="0" w:space="0" w:color="auto"/>
              </w:divBdr>
              <w:divsChild>
                <w:div w:id="330568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58549">
      <w:bodyDiv w:val="1"/>
      <w:marLeft w:val="0"/>
      <w:marRight w:val="0"/>
      <w:marTop w:val="0"/>
      <w:marBottom w:val="0"/>
      <w:divBdr>
        <w:top w:val="none" w:sz="0" w:space="0" w:color="auto"/>
        <w:left w:val="none" w:sz="0" w:space="0" w:color="auto"/>
        <w:bottom w:val="none" w:sz="0" w:space="0" w:color="auto"/>
        <w:right w:val="none" w:sz="0" w:space="0" w:color="auto"/>
      </w:divBdr>
      <w:divsChild>
        <w:div w:id="2146655768">
          <w:marLeft w:val="0"/>
          <w:marRight w:val="0"/>
          <w:marTop w:val="0"/>
          <w:marBottom w:val="0"/>
          <w:divBdr>
            <w:top w:val="none" w:sz="0" w:space="0" w:color="auto"/>
            <w:left w:val="none" w:sz="0" w:space="0" w:color="auto"/>
            <w:bottom w:val="none" w:sz="0" w:space="0" w:color="auto"/>
            <w:right w:val="none" w:sz="0" w:space="0" w:color="auto"/>
          </w:divBdr>
        </w:div>
        <w:div w:id="1678576985">
          <w:marLeft w:val="0"/>
          <w:marRight w:val="0"/>
          <w:marTop w:val="0"/>
          <w:marBottom w:val="0"/>
          <w:divBdr>
            <w:top w:val="none" w:sz="0" w:space="0" w:color="auto"/>
            <w:left w:val="none" w:sz="0" w:space="0" w:color="auto"/>
            <w:bottom w:val="none" w:sz="0" w:space="0" w:color="auto"/>
            <w:right w:val="none" w:sz="0" w:space="0" w:color="auto"/>
          </w:divBdr>
          <w:divsChild>
            <w:div w:id="1399671162">
              <w:marLeft w:val="0"/>
              <w:marRight w:val="0"/>
              <w:marTop w:val="0"/>
              <w:marBottom w:val="0"/>
              <w:divBdr>
                <w:top w:val="none" w:sz="0" w:space="0" w:color="auto"/>
                <w:left w:val="none" w:sz="0" w:space="0" w:color="auto"/>
                <w:bottom w:val="none" w:sz="0" w:space="0" w:color="auto"/>
                <w:right w:val="none" w:sz="0" w:space="0" w:color="auto"/>
              </w:divBdr>
            </w:div>
          </w:divsChild>
        </w:div>
        <w:div w:id="616572229">
          <w:marLeft w:val="0"/>
          <w:marRight w:val="0"/>
          <w:marTop w:val="0"/>
          <w:marBottom w:val="0"/>
          <w:divBdr>
            <w:top w:val="none" w:sz="0" w:space="0" w:color="auto"/>
            <w:left w:val="none" w:sz="0" w:space="0" w:color="auto"/>
            <w:bottom w:val="none" w:sz="0" w:space="0" w:color="auto"/>
            <w:right w:val="none" w:sz="0" w:space="0" w:color="auto"/>
          </w:divBdr>
        </w:div>
        <w:div w:id="92359145">
          <w:marLeft w:val="0"/>
          <w:marRight w:val="0"/>
          <w:marTop w:val="0"/>
          <w:marBottom w:val="0"/>
          <w:divBdr>
            <w:top w:val="none" w:sz="0" w:space="0" w:color="auto"/>
            <w:left w:val="none" w:sz="0" w:space="0" w:color="auto"/>
            <w:bottom w:val="none" w:sz="0" w:space="0" w:color="auto"/>
            <w:right w:val="none" w:sz="0" w:space="0" w:color="auto"/>
          </w:divBdr>
          <w:divsChild>
            <w:div w:id="1223640175">
              <w:marLeft w:val="0"/>
              <w:marRight w:val="0"/>
              <w:marTop w:val="0"/>
              <w:marBottom w:val="0"/>
              <w:divBdr>
                <w:top w:val="none" w:sz="0" w:space="0" w:color="auto"/>
                <w:left w:val="none" w:sz="0" w:space="0" w:color="auto"/>
                <w:bottom w:val="none" w:sz="0" w:space="0" w:color="auto"/>
                <w:right w:val="none" w:sz="0" w:space="0" w:color="auto"/>
              </w:divBdr>
            </w:div>
          </w:divsChild>
        </w:div>
        <w:div w:id="2104374391">
          <w:marLeft w:val="0"/>
          <w:marRight w:val="0"/>
          <w:marTop w:val="0"/>
          <w:marBottom w:val="0"/>
          <w:divBdr>
            <w:top w:val="none" w:sz="0" w:space="0" w:color="auto"/>
            <w:left w:val="none" w:sz="0" w:space="0" w:color="auto"/>
            <w:bottom w:val="none" w:sz="0" w:space="0" w:color="auto"/>
            <w:right w:val="none" w:sz="0" w:space="0" w:color="auto"/>
          </w:divBdr>
        </w:div>
        <w:div w:id="1266156198">
          <w:marLeft w:val="0"/>
          <w:marRight w:val="0"/>
          <w:marTop w:val="0"/>
          <w:marBottom w:val="0"/>
          <w:divBdr>
            <w:top w:val="none" w:sz="0" w:space="0" w:color="auto"/>
            <w:left w:val="none" w:sz="0" w:space="0" w:color="auto"/>
            <w:bottom w:val="none" w:sz="0" w:space="0" w:color="auto"/>
            <w:right w:val="none" w:sz="0" w:space="0" w:color="auto"/>
          </w:divBdr>
          <w:divsChild>
            <w:div w:id="1403061050">
              <w:marLeft w:val="0"/>
              <w:marRight w:val="0"/>
              <w:marTop w:val="0"/>
              <w:marBottom w:val="0"/>
              <w:divBdr>
                <w:top w:val="none" w:sz="0" w:space="0" w:color="auto"/>
                <w:left w:val="none" w:sz="0" w:space="0" w:color="auto"/>
                <w:bottom w:val="none" w:sz="0" w:space="0" w:color="auto"/>
                <w:right w:val="none" w:sz="0" w:space="0" w:color="auto"/>
              </w:divBdr>
            </w:div>
          </w:divsChild>
        </w:div>
        <w:div w:id="405952716">
          <w:marLeft w:val="0"/>
          <w:marRight w:val="0"/>
          <w:marTop w:val="0"/>
          <w:marBottom w:val="0"/>
          <w:divBdr>
            <w:top w:val="none" w:sz="0" w:space="0" w:color="auto"/>
            <w:left w:val="none" w:sz="0" w:space="0" w:color="auto"/>
            <w:bottom w:val="none" w:sz="0" w:space="0" w:color="auto"/>
            <w:right w:val="none" w:sz="0" w:space="0" w:color="auto"/>
          </w:divBdr>
        </w:div>
        <w:div w:id="338389972">
          <w:marLeft w:val="0"/>
          <w:marRight w:val="0"/>
          <w:marTop w:val="0"/>
          <w:marBottom w:val="0"/>
          <w:divBdr>
            <w:top w:val="none" w:sz="0" w:space="0" w:color="auto"/>
            <w:left w:val="none" w:sz="0" w:space="0" w:color="auto"/>
            <w:bottom w:val="none" w:sz="0" w:space="0" w:color="auto"/>
            <w:right w:val="none" w:sz="0" w:space="0" w:color="auto"/>
          </w:divBdr>
          <w:divsChild>
            <w:div w:id="592398969">
              <w:marLeft w:val="0"/>
              <w:marRight w:val="0"/>
              <w:marTop w:val="0"/>
              <w:marBottom w:val="0"/>
              <w:divBdr>
                <w:top w:val="none" w:sz="0" w:space="0" w:color="auto"/>
                <w:left w:val="none" w:sz="0" w:space="0" w:color="auto"/>
                <w:bottom w:val="none" w:sz="0" w:space="0" w:color="auto"/>
                <w:right w:val="none" w:sz="0" w:space="0" w:color="auto"/>
              </w:divBdr>
            </w:div>
          </w:divsChild>
        </w:div>
        <w:div w:id="1237010450">
          <w:marLeft w:val="0"/>
          <w:marRight w:val="0"/>
          <w:marTop w:val="0"/>
          <w:marBottom w:val="0"/>
          <w:divBdr>
            <w:top w:val="none" w:sz="0" w:space="0" w:color="auto"/>
            <w:left w:val="none" w:sz="0" w:space="0" w:color="auto"/>
            <w:bottom w:val="none" w:sz="0" w:space="0" w:color="auto"/>
            <w:right w:val="none" w:sz="0" w:space="0" w:color="auto"/>
          </w:divBdr>
        </w:div>
        <w:div w:id="203753938">
          <w:marLeft w:val="0"/>
          <w:marRight w:val="0"/>
          <w:marTop w:val="0"/>
          <w:marBottom w:val="0"/>
          <w:divBdr>
            <w:top w:val="none" w:sz="0" w:space="0" w:color="auto"/>
            <w:left w:val="none" w:sz="0" w:space="0" w:color="auto"/>
            <w:bottom w:val="none" w:sz="0" w:space="0" w:color="auto"/>
            <w:right w:val="none" w:sz="0" w:space="0" w:color="auto"/>
          </w:divBdr>
          <w:divsChild>
            <w:div w:id="2045061507">
              <w:marLeft w:val="0"/>
              <w:marRight w:val="0"/>
              <w:marTop w:val="0"/>
              <w:marBottom w:val="0"/>
              <w:divBdr>
                <w:top w:val="none" w:sz="0" w:space="0" w:color="auto"/>
                <w:left w:val="none" w:sz="0" w:space="0" w:color="auto"/>
                <w:bottom w:val="none" w:sz="0" w:space="0" w:color="auto"/>
                <w:right w:val="none" w:sz="0" w:space="0" w:color="auto"/>
              </w:divBdr>
            </w:div>
          </w:divsChild>
        </w:div>
        <w:div w:id="957839648">
          <w:marLeft w:val="0"/>
          <w:marRight w:val="0"/>
          <w:marTop w:val="0"/>
          <w:marBottom w:val="0"/>
          <w:divBdr>
            <w:top w:val="none" w:sz="0" w:space="0" w:color="auto"/>
            <w:left w:val="none" w:sz="0" w:space="0" w:color="auto"/>
            <w:bottom w:val="none" w:sz="0" w:space="0" w:color="auto"/>
            <w:right w:val="none" w:sz="0" w:space="0" w:color="auto"/>
          </w:divBdr>
        </w:div>
        <w:div w:id="1954241378">
          <w:marLeft w:val="0"/>
          <w:marRight w:val="0"/>
          <w:marTop w:val="0"/>
          <w:marBottom w:val="0"/>
          <w:divBdr>
            <w:top w:val="none" w:sz="0" w:space="0" w:color="auto"/>
            <w:left w:val="none" w:sz="0" w:space="0" w:color="auto"/>
            <w:bottom w:val="none" w:sz="0" w:space="0" w:color="auto"/>
            <w:right w:val="none" w:sz="0" w:space="0" w:color="auto"/>
          </w:divBdr>
          <w:divsChild>
            <w:div w:id="1932883772">
              <w:marLeft w:val="0"/>
              <w:marRight w:val="0"/>
              <w:marTop w:val="0"/>
              <w:marBottom w:val="0"/>
              <w:divBdr>
                <w:top w:val="none" w:sz="0" w:space="0" w:color="auto"/>
                <w:left w:val="none" w:sz="0" w:space="0" w:color="auto"/>
                <w:bottom w:val="none" w:sz="0" w:space="0" w:color="auto"/>
                <w:right w:val="none" w:sz="0" w:space="0" w:color="auto"/>
              </w:divBdr>
            </w:div>
          </w:divsChild>
        </w:div>
        <w:div w:id="1403992814">
          <w:marLeft w:val="0"/>
          <w:marRight w:val="0"/>
          <w:marTop w:val="0"/>
          <w:marBottom w:val="0"/>
          <w:divBdr>
            <w:top w:val="none" w:sz="0" w:space="0" w:color="auto"/>
            <w:left w:val="none" w:sz="0" w:space="0" w:color="auto"/>
            <w:bottom w:val="none" w:sz="0" w:space="0" w:color="auto"/>
            <w:right w:val="none" w:sz="0" w:space="0" w:color="auto"/>
          </w:divBdr>
        </w:div>
        <w:div w:id="1649704142">
          <w:marLeft w:val="0"/>
          <w:marRight w:val="0"/>
          <w:marTop w:val="0"/>
          <w:marBottom w:val="0"/>
          <w:divBdr>
            <w:top w:val="none" w:sz="0" w:space="0" w:color="auto"/>
            <w:left w:val="none" w:sz="0" w:space="0" w:color="auto"/>
            <w:bottom w:val="none" w:sz="0" w:space="0" w:color="auto"/>
            <w:right w:val="none" w:sz="0" w:space="0" w:color="auto"/>
          </w:divBdr>
          <w:divsChild>
            <w:div w:id="1684090649">
              <w:marLeft w:val="0"/>
              <w:marRight w:val="0"/>
              <w:marTop w:val="0"/>
              <w:marBottom w:val="0"/>
              <w:divBdr>
                <w:top w:val="none" w:sz="0" w:space="0" w:color="auto"/>
                <w:left w:val="none" w:sz="0" w:space="0" w:color="auto"/>
                <w:bottom w:val="none" w:sz="0" w:space="0" w:color="auto"/>
                <w:right w:val="none" w:sz="0" w:space="0" w:color="auto"/>
              </w:divBdr>
            </w:div>
          </w:divsChild>
        </w:div>
        <w:div w:id="220293557">
          <w:marLeft w:val="0"/>
          <w:marRight w:val="0"/>
          <w:marTop w:val="300"/>
          <w:marBottom w:val="0"/>
          <w:divBdr>
            <w:top w:val="none" w:sz="0" w:space="0" w:color="auto"/>
            <w:left w:val="none" w:sz="0" w:space="0" w:color="auto"/>
            <w:bottom w:val="none" w:sz="0" w:space="0" w:color="auto"/>
            <w:right w:val="none" w:sz="0" w:space="0" w:color="auto"/>
          </w:divBdr>
          <w:divsChild>
            <w:div w:id="889809361">
              <w:marLeft w:val="0"/>
              <w:marRight w:val="0"/>
              <w:marTop w:val="0"/>
              <w:marBottom w:val="0"/>
              <w:divBdr>
                <w:top w:val="none" w:sz="0" w:space="0" w:color="auto"/>
                <w:left w:val="none" w:sz="0" w:space="0" w:color="auto"/>
                <w:bottom w:val="none" w:sz="0" w:space="0" w:color="auto"/>
                <w:right w:val="none" w:sz="0" w:space="0" w:color="auto"/>
              </w:divBdr>
              <w:divsChild>
                <w:div w:id="26006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438386">
          <w:marLeft w:val="0"/>
          <w:marRight w:val="0"/>
          <w:marTop w:val="300"/>
          <w:marBottom w:val="0"/>
          <w:divBdr>
            <w:top w:val="none" w:sz="0" w:space="0" w:color="auto"/>
            <w:left w:val="none" w:sz="0" w:space="0" w:color="auto"/>
            <w:bottom w:val="none" w:sz="0" w:space="0" w:color="auto"/>
            <w:right w:val="none" w:sz="0" w:space="0" w:color="auto"/>
          </w:divBdr>
          <w:divsChild>
            <w:div w:id="231163169">
              <w:marLeft w:val="0"/>
              <w:marRight w:val="0"/>
              <w:marTop w:val="0"/>
              <w:marBottom w:val="0"/>
              <w:divBdr>
                <w:top w:val="none" w:sz="0" w:space="0" w:color="auto"/>
                <w:left w:val="none" w:sz="0" w:space="0" w:color="auto"/>
                <w:bottom w:val="none" w:sz="0" w:space="0" w:color="auto"/>
                <w:right w:val="none" w:sz="0" w:space="0" w:color="auto"/>
              </w:divBdr>
              <w:divsChild>
                <w:div w:id="182820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2958">
          <w:marLeft w:val="0"/>
          <w:marRight w:val="0"/>
          <w:marTop w:val="300"/>
          <w:marBottom w:val="0"/>
          <w:divBdr>
            <w:top w:val="none" w:sz="0" w:space="0" w:color="auto"/>
            <w:left w:val="none" w:sz="0" w:space="0" w:color="auto"/>
            <w:bottom w:val="none" w:sz="0" w:space="0" w:color="auto"/>
            <w:right w:val="none" w:sz="0" w:space="0" w:color="auto"/>
          </w:divBdr>
          <w:divsChild>
            <w:div w:id="567108078">
              <w:marLeft w:val="0"/>
              <w:marRight w:val="0"/>
              <w:marTop w:val="0"/>
              <w:marBottom w:val="0"/>
              <w:divBdr>
                <w:top w:val="none" w:sz="0" w:space="0" w:color="auto"/>
                <w:left w:val="none" w:sz="0" w:space="0" w:color="auto"/>
                <w:bottom w:val="none" w:sz="0" w:space="0" w:color="auto"/>
                <w:right w:val="none" w:sz="0" w:space="0" w:color="auto"/>
              </w:divBdr>
              <w:divsChild>
                <w:div w:id="133001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554221">
          <w:marLeft w:val="0"/>
          <w:marRight w:val="0"/>
          <w:marTop w:val="300"/>
          <w:marBottom w:val="0"/>
          <w:divBdr>
            <w:top w:val="none" w:sz="0" w:space="0" w:color="auto"/>
            <w:left w:val="none" w:sz="0" w:space="0" w:color="auto"/>
            <w:bottom w:val="none" w:sz="0" w:space="0" w:color="auto"/>
            <w:right w:val="none" w:sz="0" w:space="0" w:color="auto"/>
          </w:divBdr>
          <w:divsChild>
            <w:div w:id="85854342">
              <w:marLeft w:val="0"/>
              <w:marRight w:val="0"/>
              <w:marTop w:val="0"/>
              <w:marBottom w:val="0"/>
              <w:divBdr>
                <w:top w:val="none" w:sz="0" w:space="0" w:color="auto"/>
                <w:left w:val="none" w:sz="0" w:space="0" w:color="auto"/>
                <w:bottom w:val="none" w:sz="0" w:space="0" w:color="auto"/>
                <w:right w:val="none" w:sz="0" w:space="0" w:color="auto"/>
              </w:divBdr>
              <w:divsChild>
                <w:div w:id="101083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543076">
      <w:bodyDiv w:val="1"/>
      <w:marLeft w:val="0"/>
      <w:marRight w:val="0"/>
      <w:marTop w:val="0"/>
      <w:marBottom w:val="0"/>
      <w:divBdr>
        <w:top w:val="none" w:sz="0" w:space="0" w:color="auto"/>
        <w:left w:val="none" w:sz="0" w:space="0" w:color="auto"/>
        <w:bottom w:val="none" w:sz="0" w:space="0" w:color="auto"/>
        <w:right w:val="none" w:sz="0" w:space="0" w:color="auto"/>
      </w:divBdr>
      <w:divsChild>
        <w:div w:id="339351292">
          <w:marLeft w:val="0"/>
          <w:marRight w:val="0"/>
          <w:marTop w:val="0"/>
          <w:marBottom w:val="0"/>
          <w:divBdr>
            <w:top w:val="none" w:sz="0" w:space="0" w:color="auto"/>
            <w:left w:val="none" w:sz="0" w:space="0" w:color="auto"/>
            <w:bottom w:val="none" w:sz="0" w:space="0" w:color="auto"/>
            <w:right w:val="none" w:sz="0" w:space="0" w:color="auto"/>
          </w:divBdr>
        </w:div>
        <w:div w:id="1778521529">
          <w:marLeft w:val="0"/>
          <w:marRight w:val="0"/>
          <w:marTop w:val="0"/>
          <w:marBottom w:val="0"/>
          <w:divBdr>
            <w:top w:val="none" w:sz="0" w:space="0" w:color="auto"/>
            <w:left w:val="none" w:sz="0" w:space="0" w:color="auto"/>
            <w:bottom w:val="none" w:sz="0" w:space="0" w:color="auto"/>
            <w:right w:val="none" w:sz="0" w:space="0" w:color="auto"/>
          </w:divBdr>
          <w:divsChild>
            <w:div w:id="1547058586">
              <w:marLeft w:val="0"/>
              <w:marRight w:val="0"/>
              <w:marTop w:val="0"/>
              <w:marBottom w:val="0"/>
              <w:divBdr>
                <w:top w:val="none" w:sz="0" w:space="0" w:color="auto"/>
                <w:left w:val="none" w:sz="0" w:space="0" w:color="auto"/>
                <w:bottom w:val="none" w:sz="0" w:space="0" w:color="auto"/>
                <w:right w:val="none" w:sz="0" w:space="0" w:color="auto"/>
              </w:divBdr>
            </w:div>
          </w:divsChild>
        </w:div>
        <w:div w:id="1450079179">
          <w:marLeft w:val="0"/>
          <w:marRight w:val="0"/>
          <w:marTop w:val="0"/>
          <w:marBottom w:val="0"/>
          <w:divBdr>
            <w:top w:val="none" w:sz="0" w:space="0" w:color="auto"/>
            <w:left w:val="none" w:sz="0" w:space="0" w:color="auto"/>
            <w:bottom w:val="none" w:sz="0" w:space="0" w:color="auto"/>
            <w:right w:val="none" w:sz="0" w:space="0" w:color="auto"/>
          </w:divBdr>
        </w:div>
        <w:div w:id="1226063083">
          <w:marLeft w:val="0"/>
          <w:marRight w:val="0"/>
          <w:marTop w:val="0"/>
          <w:marBottom w:val="0"/>
          <w:divBdr>
            <w:top w:val="none" w:sz="0" w:space="0" w:color="auto"/>
            <w:left w:val="none" w:sz="0" w:space="0" w:color="auto"/>
            <w:bottom w:val="none" w:sz="0" w:space="0" w:color="auto"/>
            <w:right w:val="none" w:sz="0" w:space="0" w:color="auto"/>
          </w:divBdr>
          <w:divsChild>
            <w:div w:id="1728608166">
              <w:marLeft w:val="0"/>
              <w:marRight w:val="0"/>
              <w:marTop w:val="0"/>
              <w:marBottom w:val="0"/>
              <w:divBdr>
                <w:top w:val="none" w:sz="0" w:space="0" w:color="auto"/>
                <w:left w:val="none" w:sz="0" w:space="0" w:color="auto"/>
                <w:bottom w:val="none" w:sz="0" w:space="0" w:color="auto"/>
                <w:right w:val="none" w:sz="0" w:space="0" w:color="auto"/>
              </w:divBdr>
            </w:div>
          </w:divsChild>
        </w:div>
        <w:div w:id="324476816">
          <w:marLeft w:val="0"/>
          <w:marRight w:val="0"/>
          <w:marTop w:val="0"/>
          <w:marBottom w:val="0"/>
          <w:divBdr>
            <w:top w:val="none" w:sz="0" w:space="0" w:color="auto"/>
            <w:left w:val="none" w:sz="0" w:space="0" w:color="auto"/>
            <w:bottom w:val="none" w:sz="0" w:space="0" w:color="auto"/>
            <w:right w:val="none" w:sz="0" w:space="0" w:color="auto"/>
          </w:divBdr>
        </w:div>
        <w:div w:id="1280140660">
          <w:marLeft w:val="0"/>
          <w:marRight w:val="0"/>
          <w:marTop w:val="0"/>
          <w:marBottom w:val="0"/>
          <w:divBdr>
            <w:top w:val="none" w:sz="0" w:space="0" w:color="auto"/>
            <w:left w:val="none" w:sz="0" w:space="0" w:color="auto"/>
            <w:bottom w:val="none" w:sz="0" w:space="0" w:color="auto"/>
            <w:right w:val="none" w:sz="0" w:space="0" w:color="auto"/>
          </w:divBdr>
          <w:divsChild>
            <w:div w:id="1912813977">
              <w:marLeft w:val="0"/>
              <w:marRight w:val="0"/>
              <w:marTop w:val="0"/>
              <w:marBottom w:val="0"/>
              <w:divBdr>
                <w:top w:val="none" w:sz="0" w:space="0" w:color="auto"/>
                <w:left w:val="none" w:sz="0" w:space="0" w:color="auto"/>
                <w:bottom w:val="none" w:sz="0" w:space="0" w:color="auto"/>
                <w:right w:val="none" w:sz="0" w:space="0" w:color="auto"/>
              </w:divBdr>
            </w:div>
          </w:divsChild>
        </w:div>
        <w:div w:id="685790420">
          <w:marLeft w:val="0"/>
          <w:marRight w:val="0"/>
          <w:marTop w:val="0"/>
          <w:marBottom w:val="0"/>
          <w:divBdr>
            <w:top w:val="none" w:sz="0" w:space="0" w:color="auto"/>
            <w:left w:val="none" w:sz="0" w:space="0" w:color="auto"/>
            <w:bottom w:val="none" w:sz="0" w:space="0" w:color="auto"/>
            <w:right w:val="none" w:sz="0" w:space="0" w:color="auto"/>
          </w:divBdr>
        </w:div>
        <w:div w:id="1182891273">
          <w:marLeft w:val="0"/>
          <w:marRight w:val="0"/>
          <w:marTop w:val="0"/>
          <w:marBottom w:val="0"/>
          <w:divBdr>
            <w:top w:val="none" w:sz="0" w:space="0" w:color="auto"/>
            <w:left w:val="none" w:sz="0" w:space="0" w:color="auto"/>
            <w:bottom w:val="none" w:sz="0" w:space="0" w:color="auto"/>
            <w:right w:val="none" w:sz="0" w:space="0" w:color="auto"/>
          </w:divBdr>
          <w:divsChild>
            <w:div w:id="1668971584">
              <w:marLeft w:val="0"/>
              <w:marRight w:val="0"/>
              <w:marTop w:val="0"/>
              <w:marBottom w:val="0"/>
              <w:divBdr>
                <w:top w:val="none" w:sz="0" w:space="0" w:color="auto"/>
                <w:left w:val="none" w:sz="0" w:space="0" w:color="auto"/>
                <w:bottom w:val="none" w:sz="0" w:space="0" w:color="auto"/>
                <w:right w:val="none" w:sz="0" w:space="0" w:color="auto"/>
              </w:divBdr>
            </w:div>
          </w:divsChild>
        </w:div>
        <w:div w:id="2127238104">
          <w:marLeft w:val="0"/>
          <w:marRight w:val="0"/>
          <w:marTop w:val="0"/>
          <w:marBottom w:val="0"/>
          <w:divBdr>
            <w:top w:val="none" w:sz="0" w:space="0" w:color="auto"/>
            <w:left w:val="none" w:sz="0" w:space="0" w:color="auto"/>
            <w:bottom w:val="none" w:sz="0" w:space="0" w:color="auto"/>
            <w:right w:val="none" w:sz="0" w:space="0" w:color="auto"/>
          </w:divBdr>
        </w:div>
        <w:div w:id="581648084">
          <w:marLeft w:val="0"/>
          <w:marRight w:val="0"/>
          <w:marTop w:val="0"/>
          <w:marBottom w:val="0"/>
          <w:divBdr>
            <w:top w:val="none" w:sz="0" w:space="0" w:color="auto"/>
            <w:left w:val="none" w:sz="0" w:space="0" w:color="auto"/>
            <w:bottom w:val="none" w:sz="0" w:space="0" w:color="auto"/>
            <w:right w:val="none" w:sz="0" w:space="0" w:color="auto"/>
          </w:divBdr>
          <w:divsChild>
            <w:div w:id="1450393972">
              <w:marLeft w:val="0"/>
              <w:marRight w:val="0"/>
              <w:marTop w:val="0"/>
              <w:marBottom w:val="0"/>
              <w:divBdr>
                <w:top w:val="none" w:sz="0" w:space="0" w:color="auto"/>
                <w:left w:val="none" w:sz="0" w:space="0" w:color="auto"/>
                <w:bottom w:val="none" w:sz="0" w:space="0" w:color="auto"/>
                <w:right w:val="none" w:sz="0" w:space="0" w:color="auto"/>
              </w:divBdr>
            </w:div>
          </w:divsChild>
        </w:div>
        <w:div w:id="1763136139">
          <w:marLeft w:val="0"/>
          <w:marRight w:val="0"/>
          <w:marTop w:val="0"/>
          <w:marBottom w:val="0"/>
          <w:divBdr>
            <w:top w:val="none" w:sz="0" w:space="0" w:color="auto"/>
            <w:left w:val="none" w:sz="0" w:space="0" w:color="auto"/>
            <w:bottom w:val="none" w:sz="0" w:space="0" w:color="auto"/>
            <w:right w:val="none" w:sz="0" w:space="0" w:color="auto"/>
          </w:divBdr>
        </w:div>
        <w:div w:id="923688970">
          <w:marLeft w:val="0"/>
          <w:marRight w:val="0"/>
          <w:marTop w:val="0"/>
          <w:marBottom w:val="0"/>
          <w:divBdr>
            <w:top w:val="none" w:sz="0" w:space="0" w:color="auto"/>
            <w:left w:val="none" w:sz="0" w:space="0" w:color="auto"/>
            <w:bottom w:val="none" w:sz="0" w:space="0" w:color="auto"/>
            <w:right w:val="none" w:sz="0" w:space="0" w:color="auto"/>
          </w:divBdr>
          <w:divsChild>
            <w:div w:id="802423516">
              <w:marLeft w:val="0"/>
              <w:marRight w:val="0"/>
              <w:marTop w:val="0"/>
              <w:marBottom w:val="0"/>
              <w:divBdr>
                <w:top w:val="none" w:sz="0" w:space="0" w:color="auto"/>
                <w:left w:val="none" w:sz="0" w:space="0" w:color="auto"/>
                <w:bottom w:val="none" w:sz="0" w:space="0" w:color="auto"/>
                <w:right w:val="none" w:sz="0" w:space="0" w:color="auto"/>
              </w:divBdr>
            </w:div>
          </w:divsChild>
        </w:div>
        <w:div w:id="2040472250">
          <w:marLeft w:val="0"/>
          <w:marRight w:val="0"/>
          <w:marTop w:val="0"/>
          <w:marBottom w:val="0"/>
          <w:divBdr>
            <w:top w:val="none" w:sz="0" w:space="0" w:color="auto"/>
            <w:left w:val="none" w:sz="0" w:space="0" w:color="auto"/>
            <w:bottom w:val="none" w:sz="0" w:space="0" w:color="auto"/>
            <w:right w:val="none" w:sz="0" w:space="0" w:color="auto"/>
          </w:divBdr>
        </w:div>
        <w:div w:id="161160816">
          <w:marLeft w:val="0"/>
          <w:marRight w:val="0"/>
          <w:marTop w:val="0"/>
          <w:marBottom w:val="0"/>
          <w:divBdr>
            <w:top w:val="none" w:sz="0" w:space="0" w:color="auto"/>
            <w:left w:val="none" w:sz="0" w:space="0" w:color="auto"/>
            <w:bottom w:val="none" w:sz="0" w:space="0" w:color="auto"/>
            <w:right w:val="none" w:sz="0" w:space="0" w:color="auto"/>
          </w:divBdr>
          <w:divsChild>
            <w:div w:id="1180313419">
              <w:marLeft w:val="0"/>
              <w:marRight w:val="0"/>
              <w:marTop w:val="0"/>
              <w:marBottom w:val="0"/>
              <w:divBdr>
                <w:top w:val="none" w:sz="0" w:space="0" w:color="auto"/>
                <w:left w:val="none" w:sz="0" w:space="0" w:color="auto"/>
                <w:bottom w:val="none" w:sz="0" w:space="0" w:color="auto"/>
                <w:right w:val="none" w:sz="0" w:space="0" w:color="auto"/>
              </w:divBdr>
            </w:div>
          </w:divsChild>
        </w:div>
        <w:div w:id="1039745469">
          <w:marLeft w:val="0"/>
          <w:marRight w:val="0"/>
          <w:marTop w:val="300"/>
          <w:marBottom w:val="0"/>
          <w:divBdr>
            <w:top w:val="none" w:sz="0" w:space="0" w:color="auto"/>
            <w:left w:val="none" w:sz="0" w:space="0" w:color="auto"/>
            <w:bottom w:val="none" w:sz="0" w:space="0" w:color="auto"/>
            <w:right w:val="none" w:sz="0" w:space="0" w:color="auto"/>
          </w:divBdr>
          <w:divsChild>
            <w:div w:id="1885755810">
              <w:marLeft w:val="0"/>
              <w:marRight w:val="0"/>
              <w:marTop w:val="0"/>
              <w:marBottom w:val="0"/>
              <w:divBdr>
                <w:top w:val="none" w:sz="0" w:space="0" w:color="auto"/>
                <w:left w:val="none" w:sz="0" w:space="0" w:color="auto"/>
                <w:bottom w:val="none" w:sz="0" w:space="0" w:color="auto"/>
                <w:right w:val="none" w:sz="0" w:space="0" w:color="auto"/>
              </w:divBdr>
              <w:divsChild>
                <w:div w:id="1042091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37567">
          <w:marLeft w:val="0"/>
          <w:marRight w:val="0"/>
          <w:marTop w:val="300"/>
          <w:marBottom w:val="0"/>
          <w:divBdr>
            <w:top w:val="none" w:sz="0" w:space="0" w:color="auto"/>
            <w:left w:val="none" w:sz="0" w:space="0" w:color="auto"/>
            <w:bottom w:val="none" w:sz="0" w:space="0" w:color="auto"/>
            <w:right w:val="none" w:sz="0" w:space="0" w:color="auto"/>
          </w:divBdr>
          <w:divsChild>
            <w:div w:id="1563177502">
              <w:marLeft w:val="0"/>
              <w:marRight w:val="0"/>
              <w:marTop w:val="0"/>
              <w:marBottom w:val="0"/>
              <w:divBdr>
                <w:top w:val="none" w:sz="0" w:space="0" w:color="auto"/>
                <w:left w:val="none" w:sz="0" w:space="0" w:color="auto"/>
                <w:bottom w:val="none" w:sz="0" w:space="0" w:color="auto"/>
                <w:right w:val="none" w:sz="0" w:space="0" w:color="auto"/>
              </w:divBdr>
              <w:divsChild>
                <w:div w:id="202231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372218">
          <w:marLeft w:val="0"/>
          <w:marRight w:val="0"/>
          <w:marTop w:val="300"/>
          <w:marBottom w:val="0"/>
          <w:divBdr>
            <w:top w:val="none" w:sz="0" w:space="0" w:color="auto"/>
            <w:left w:val="none" w:sz="0" w:space="0" w:color="auto"/>
            <w:bottom w:val="none" w:sz="0" w:space="0" w:color="auto"/>
            <w:right w:val="none" w:sz="0" w:space="0" w:color="auto"/>
          </w:divBdr>
          <w:divsChild>
            <w:div w:id="1771657158">
              <w:marLeft w:val="0"/>
              <w:marRight w:val="0"/>
              <w:marTop w:val="0"/>
              <w:marBottom w:val="0"/>
              <w:divBdr>
                <w:top w:val="none" w:sz="0" w:space="0" w:color="auto"/>
                <w:left w:val="none" w:sz="0" w:space="0" w:color="auto"/>
                <w:bottom w:val="none" w:sz="0" w:space="0" w:color="auto"/>
                <w:right w:val="none" w:sz="0" w:space="0" w:color="auto"/>
              </w:divBdr>
              <w:divsChild>
                <w:div w:id="4701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030879">
          <w:marLeft w:val="0"/>
          <w:marRight w:val="0"/>
          <w:marTop w:val="300"/>
          <w:marBottom w:val="0"/>
          <w:divBdr>
            <w:top w:val="none" w:sz="0" w:space="0" w:color="auto"/>
            <w:left w:val="none" w:sz="0" w:space="0" w:color="auto"/>
            <w:bottom w:val="none" w:sz="0" w:space="0" w:color="auto"/>
            <w:right w:val="none" w:sz="0" w:space="0" w:color="auto"/>
          </w:divBdr>
          <w:divsChild>
            <w:div w:id="1641839717">
              <w:marLeft w:val="0"/>
              <w:marRight w:val="0"/>
              <w:marTop w:val="0"/>
              <w:marBottom w:val="0"/>
              <w:divBdr>
                <w:top w:val="none" w:sz="0" w:space="0" w:color="auto"/>
                <w:left w:val="none" w:sz="0" w:space="0" w:color="auto"/>
                <w:bottom w:val="none" w:sz="0" w:space="0" w:color="auto"/>
                <w:right w:val="none" w:sz="0" w:space="0" w:color="auto"/>
              </w:divBdr>
              <w:divsChild>
                <w:div w:id="1852261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8782924">
      <w:bodyDiv w:val="1"/>
      <w:marLeft w:val="0"/>
      <w:marRight w:val="0"/>
      <w:marTop w:val="0"/>
      <w:marBottom w:val="0"/>
      <w:divBdr>
        <w:top w:val="none" w:sz="0" w:space="0" w:color="auto"/>
        <w:left w:val="none" w:sz="0" w:space="0" w:color="auto"/>
        <w:bottom w:val="none" w:sz="0" w:space="0" w:color="auto"/>
        <w:right w:val="none" w:sz="0" w:space="0" w:color="auto"/>
      </w:divBdr>
      <w:divsChild>
        <w:div w:id="1729692977">
          <w:marLeft w:val="0"/>
          <w:marRight w:val="0"/>
          <w:marTop w:val="0"/>
          <w:marBottom w:val="0"/>
          <w:divBdr>
            <w:top w:val="none" w:sz="0" w:space="0" w:color="auto"/>
            <w:left w:val="none" w:sz="0" w:space="0" w:color="auto"/>
            <w:bottom w:val="none" w:sz="0" w:space="0" w:color="auto"/>
            <w:right w:val="none" w:sz="0" w:space="0" w:color="auto"/>
          </w:divBdr>
        </w:div>
        <w:div w:id="1643726564">
          <w:marLeft w:val="0"/>
          <w:marRight w:val="0"/>
          <w:marTop w:val="0"/>
          <w:marBottom w:val="0"/>
          <w:divBdr>
            <w:top w:val="none" w:sz="0" w:space="0" w:color="auto"/>
            <w:left w:val="none" w:sz="0" w:space="0" w:color="auto"/>
            <w:bottom w:val="none" w:sz="0" w:space="0" w:color="auto"/>
            <w:right w:val="none" w:sz="0" w:space="0" w:color="auto"/>
          </w:divBdr>
          <w:divsChild>
            <w:div w:id="1080373110">
              <w:marLeft w:val="0"/>
              <w:marRight w:val="0"/>
              <w:marTop w:val="0"/>
              <w:marBottom w:val="0"/>
              <w:divBdr>
                <w:top w:val="none" w:sz="0" w:space="0" w:color="auto"/>
                <w:left w:val="none" w:sz="0" w:space="0" w:color="auto"/>
                <w:bottom w:val="none" w:sz="0" w:space="0" w:color="auto"/>
                <w:right w:val="none" w:sz="0" w:space="0" w:color="auto"/>
              </w:divBdr>
            </w:div>
          </w:divsChild>
        </w:div>
        <w:div w:id="746804857">
          <w:marLeft w:val="0"/>
          <w:marRight w:val="0"/>
          <w:marTop w:val="0"/>
          <w:marBottom w:val="0"/>
          <w:divBdr>
            <w:top w:val="none" w:sz="0" w:space="0" w:color="auto"/>
            <w:left w:val="none" w:sz="0" w:space="0" w:color="auto"/>
            <w:bottom w:val="none" w:sz="0" w:space="0" w:color="auto"/>
            <w:right w:val="none" w:sz="0" w:space="0" w:color="auto"/>
          </w:divBdr>
        </w:div>
        <w:div w:id="1691222773">
          <w:marLeft w:val="0"/>
          <w:marRight w:val="0"/>
          <w:marTop w:val="0"/>
          <w:marBottom w:val="0"/>
          <w:divBdr>
            <w:top w:val="none" w:sz="0" w:space="0" w:color="auto"/>
            <w:left w:val="none" w:sz="0" w:space="0" w:color="auto"/>
            <w:bottom w:val="none" w:sz="0" w:space="0" w:color="auto"/>
            <w:right w:val="none" w:sz="0" w:space="0" w:color="auto"/>
          </w:divBdr>
          <w:divsChild>
            <w:div w:id="75783204">
              <w:marLeft w:val="0"/>
              <w:marRight w:val="0"/>
              <w:marTop w:val="0"/>
              <w:marBottom w:val="0"/>
              <w:divBdr>
                <w:top w:val="none" w:sz="0" w:space="0" w:color="auto"/>
                <w:left w:val="none" w:sz="0" w:space="0" w:color="auto"/>
                <w:bottom w:val="none" w:sz="0" w:space="0" w:color="auto"/>
                <w:right w:val="none" w:sz="0" w:space="0" w:color="auto"/>
              </w:divBdr>
            </w:div>
          </w:divsChild>
        </w:div>
        <w:div w:id="19746202">
          <w:marLeft w:val="0"/>
          <w:marRight w:val="0"/>
          <w:marTop w:val="0"/>
          <w:marBottom w:val="0"/>
          <w:divBdr>
            <w:top w:val="none" w:sz="0" w:space="0" w:color="auto"/>
            <w:left w:val="none" w:sz="0" w:space="0" w:color="auto"/>
            <w:bottom w:val="none" w:sz="0" w:space="0" w:color="auto"/>
            <w:right w:val="none" w:sz="0" w:space="0" w:color="auto"/>
          </w:divBdr>
        </w:div>
        <w:div w:id="1330905700">
          <w:marLeft w:val="0"/>
          <w:marRight w:val="0"/>
          <w:marTop w:val="0"/>
          <w:marBottom w:val="0"/>
          <w:divBdr>
            <w:top w:val="none" w:sz="0" w:space="0" w:color="auto"/>
            <w:left w:val="none" w:sz="0" w:space="0" w:color="auto"/>
            <w:bottom w:val="none" w:sz="0" w:space="0" w:color="auto"/>
            <w:right w:val="none" w:sz="0" w:space="0" w:color="auto"/>
          </w:divBdr>
          <w:divsChild>
            <w:div w:id="970791162">
              <w:marLeft w:val="0"/>
              <w:marRight w:val="0"/>
              <w:marTop w:val="0"/>
              <w:marBottom w:val="0"/>
              <w:divBdr>
                <w:top w:val="none" w:sz="0" w:space="0" w:color="auto"/>
                <w:left w:val="none" w:sz="0" w:space="0" w:color="auto"/>
                <w:bottom w:val="none" w:sz="0" w:space="0" w:color="auto"/>
                <w:right w:val="none" w:sz="0" w:space="0" w:color="auto"/>
              </w:divBdr>
            </w:div>
          </w:divsChild>
        </w:div>
        <w:div w:id="1079323720">
          <w:marLeft w:val="0"/>
          <w:marRight w:val="0"/>
          <w:marTop w:val="0"/>
          <w:marBottom w:val="0"/>
          <w:divBdr>
            <w:top w:val="none" w:sz="0" w:space="0" w:color="auto"/>
            <w:left w:val="none" w:sz="0" w:space="0" w:color="auto"/>
            <w:bottom w:val="none" w:sz="0" w:space="0" w:color="auto"/>
            <w:right w:val="none" w:sz="0" w:space="0" w:color="auto"/>
          </w:divBdr>
        </w:div>
        <w:div w:id="735008947">
          <w:marLeft w:val="0"/>
          <w:marRight w:val="0"/>
          <w:marTop w:val="0"/>
          <w:marBottom w:val="0"/>
          <w:divBdr>
            <w:top w:val="none" w:sz="0" w:space="0" w:color="auto"/>
            <w:left w:val="none" w:sz="0" w:space="0" w:color="auto"/>
            <w:bottom w:val="none" w:sz="0" w:space="0" w:color="auto"/>
            <w:right w:val="none" w:sz="0" w:space="0" w:color="auto"/>
          </w:divBdr>
          <w:divsChild>
            <w:div w:id="1753552618">
              <w:marLeft w:val="0"/>
              <w:marRight w:val="0"/>
              <w:marTop w:val="0"/>
              <w:marBottom w:val="0"/>
              <w:divBdr>
                <w:top w:val="none" w:sz="0" w:space="0" w:color="auto"/>
                <w:left w:val="none" w:sz="0" w:space="0" w:color="auto"/>
                <w:bottom w:val="none" w:sz="0" w:space="0" w:color="auto"/>
                <w:right w:val="none" w:sz="0" w:space="0" w:color="auto"/>
              </w:divBdr>
            </w:div>
          </w:divsChild>
        </w:div>
        <w:div w:id="2096703087">
          <w:marLeft w:val="0"/>
          <w:marRight w:val="0"/>
          <w:marTop w:val="0"/>
          <w:marBottom w:val="0"/>
          <w:divBdr>
            <w:top w:val="none" w:sz="0" w:space="0" w:color="auto"/>
            <w:left w:val="none" w:sz="0" w:space="0" w:color="auto"/>
            <w:bottom w:val="none" w:sz="0" w:space="0" w:color="auto"/>
            <w:right w:val="none" w:sz="0" w:space="0" w:color="auto"/>
          </w:divBdr>
        </w:div>
        <w:div w:id="1412046248">
          <w:marLeft w:val="0"/>
          <w:marRight w:val="0"/>
          <w:marTop w:val="0"/>
          <w:marBottom w:val="0"/>
          <w:divBdr>
            <w:top w:val="none" w:sz="0" w:space="0" w:color="auto"/>
            <w:left w:val="none" w:sz="0" w:space="0" w:color="auto"/>
            <w:bottom w:val="none" w:sz="0" w:space="0" w:color="auto"/>
            <w:right w:val="none" w:sz="0" w:space="0" w:color="auto"/>
          </w:divBdr>
          <w:divsChild>
            <w:div w:id="2060352242">
              <w:marLeft w:val="0"/>
              <w:marRight w:val="0"/>
              <w:marTop w:val="0"/>
              <w:marBottom w:val="0"/>
              <w:divBdr>
                <w:top w:val="none" w:sz="0" w:space="0" w:color="auto"/>
                <w:left w:val="none" w:sz="0" w:space="0" w:color="auto"/>
                <w:bottom w:val="none" w:sz="0" w:space="0" w:color="auto"/>
                <w:right w:val="none" w:sz="0" w:space="0" w:color="auto"/>
              </w:divBdr>
            </w:div>
          </w:divsChild>
        </w:div>
        <w:div w:id="1269696026">
          <w:marLeft w:val="0"/>
          <w:marRight w:val="0"/>
          <w:marTop w:val="0"/>
          <w:marBottom w:val="0"/>
          <w:divBdr>
            <w:top w:val="none" w:sz="0" w:space="0" w:color="auto"/>
            <w:left w:val="none" w:sz="0" w:space="0" w:color="auto"/>
            <w:bottom w:val="none" w:sz="0" w:space="0" w:color="auto"/>
            <w:right w:val="none" w:sz="0" w:space="0" w:color="auto"/>
          </w:divBdr>
        </w:div>
        <w:div w:id="1678388119">
          <w:marLeft w:val="0"/>
          <w:marRight w:val="0"/>
          <w:marTop w:val="0"/>
          <w:marBottom w:val="0"/>
          <w:divBdr>
            <w:top w:val="none" w:sz="0" w:space="0" w:color="auto"/>
            <w:left w:val="none" w:sz="0" w:space="0" w:color="auto"/>
            <w:bottom w:val="none" w:sz="0" w:space="0" w:color="auto"/>
            <w:right w:val="none" w:sz="0" w:space="0" w:color="auto"/>
          </w:divBdr>
          <w:divsChild>
            <w:div w:id="247152176">
              <w:marLeft w:val="0"/>
              <w:marRight w:val="0"/>
              <w:marTop w:val="0"/>
              <w:marBottom w:val="0"/>
              <w:divBdr>
                <w:top w:val="none" w:sz="0" w:space="0" w:color="auto"/>
                <w:left w:val="none" w:sz="0" w:space="0" w:color="auto"/>
                <w:bottom w:val="none" w:sz="0" w:space="0" w:color="auto"/>
                <w:right w:val="none" w:sz="0" w:space="0" w:color="auto"/>
              </w:divBdr>
            </w:div>
          </w:divsChild>
        </w:div>
        <w:div w:id="1589921144">
          <w:marLeft w:val="0"/>
          <w:marRight w:val="0"/>
          <w:marTop w:val="0"/>
          <w:marBottom w:val="0"/>
          <w:divBdr>
            <w:top w:val="none" w:sz="0" w:space="0" w:color="auto"/>
            <w:left w:val="none" w:sz="0" w:space="0" w:color="auto"/>
            <w:bottom w:val="none" w:sz="0" w:space="0" w:color="auto"/>
            <w:right w:val="none" w:sz="0" w:space="0" w:color="auto"/>
          </w:divBdr>
        </w:div>
        <w:div w:id="586575066">
          <w:marLeft w:val="0"/>
          <w:marRight w:val="0"/>
          <w:marTop w:val="0"/>
          <w:marBottom w:val="0"/>
          <w:divBdr>
            <w:top w:val="none" w:sz="0" w:space="0" w:color="auto"/>
            <w:left w:val="none" w:sz="0" w:space="0" w:color="auto"/>
            <w:bottom w:val="none" w:sz="0" w:space="0" w:color="auto"/>
            <w:right w:val="none" w:sz="0" w:space="0" w:color="auto"/>
          </w:divBdr>
          <w:divsChild>
            <w:div w:id="1006251169">
              <w:marLeft w:val="0"/>
              <w:marRight w:val="0"/>
              <w:marTop w:val="0"/>
              <w:marBottom w:val="0"/>
              <w:divBdr>
                <w:top w:val="none" w:sz="0" w:space="0" w:color="auto"/>
                <w:left w:val="none" w:sz="0" w:space="0" w:color="auto"/>
                <w:bottom w:val="none" w:sz="0" w:space="0" w:color="auto"/>
                <w:right w:val="none" w:sz="0" w:space="0" w:color="auto"/>
              </w:divBdr>
            </w:div>
          </w:divsChild>
        </w:div>
        <w:div w:id="1514805635">
          <w:marLeft w:val="0"/>
          <w:marRight w:val="0"/>
          <w:marTop w:val="300"/>
          <w:marBottom w:val="0"/>
          <w:divBdr>
            <w:top w:val="none" w:sz="0" w:space="0" w:color="auto"/>
            <w:left w:val="none" w:sz="0" w:space="0" w:color="auto"/>
            <w:bottom w:val="none" w:sz="0" w:space="0" w:color="auto"/>
            <w:right w:val="none" w:sz="0" w:space="0" w:color="auto"/>
          </w:divBdr>
          <w:divsChild>
            <w:div w:id="1896159016">
              <w:marLeft w:val="0"/>
              <w:marRight w:val="0"/>
              <w:marTop w:val="0"/>
              <w:marBottom w:val="0"/>
              <w:divBdr>
                <w:top w:val="none" w:sz="0" w:space="0" w:color="auto"/>
                <w:left w:val="none" w:sz="0" w:space="0" w:color="auto"/>
                <w:bottom w:val="none" w:sz="0" w:space="0" w:color="auto"/>
                <w:right w:val="none" w:sz="0" w:space="0" w:color="auto"/>
              </w:divBdr>
              <w:divsChild>
                <w:div w:id="25771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87792">
          <w:marLeft w:val="0"/>
          <w:marRight w:val="0"/>
          <w:marTop w:val="300"/>
          <w:marBottom w:val="0"/>
          <w:divBdr>
            <w:top w:val="none" w:sz="0" w:space="0" w:color="auto"/>
            <w:left w:val="none" w:sz="0" w:space="0" w:color="auto"/>
            <w:bottom w:val="none" w:sz="0" w:space="0" w:color="auto"/>
            <w:right w:val="none" w:sz="0" w:space="0" w:color="auto"/>
          </w:divBdr>
          <w:divsChild>
            <w:div w:id="1147936769">
              <w:marLeft w:val="0"/>
              <w:marRight w:val="0"/>
              <w:marTop w:val="0"/>
              <w:marBottom w:val="0"/>
              <w:divBdr>
                <w:top w:val="none" w:sz="0" w:space="0" w:color="auto"/>
                <w:left w:val="none" w:sz="0" w:space="0" w:color="auto"/>
                <w:bottom w:val="none" w:sz="0" w:space="0" w:color="auto"/>
                <w:right w:val="none" w:sz="0" w:space="0" w:color="auto"/>
              </w:divBdr>
              <w:divsChild>
                <w:div w:id="129042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46236">
          <w:marLeft w:val="0"/>
          <w:marRight w:val="0"/>
          <w:marTop w:val="300"/>
          <w:marBottom w:val="0"/>
          <w:divBdr>
            <w:top w:val="none" w:sz="0" w:space="0" w:color="auto"/>
            <w:left w:val="none" w:sz="0" w:space="0" w:color="auto"/>
            <w:bottom w:val="none" w:sz="0" w:space="0" w:color="auto"/>
            <w:right w:val="none" w:sz="0" w:space="0" w:color="auto"/>
          </w:divBdr>
          <w:divsChild>
            <w:div w:id="1048333255">
              <w:marLeft w:val="0"/>
              <w:marRight w:val="0"/>
              <w:marTop w:val="0"/>
              <w:marBottom w:val="0"/>
              <w:divBdr>
                <w:top w:val="none" w:sz="0" w:space="0" w:color="auto"/>
                <w:left w:val="none" w:sz="0" w:space="0" w:color="auto"/>
                <w:bottom w:val="none" w:sz="0" w:space="0" w:color="auto"/>
                <w:right w:val="none" w:sz="0" w:space="0" w:color="auto"/>
              </w:divBdr>
              <w:divsChild>
                <w:div w:id="10847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092302">
          <w:marLeft w:val="0"/>
          <w:marRight w:val="0"/>
          <w:marTop w:val="300"/>
          <w:marBottom w:val="0"/>
          <w:divBdr>
            <w:top w:val="none" w:sz="0" w:space="0" w:color="auto"/>
            <w:left w:val="none" w:sz="0" w:space="0" w:color="auto"/>
            <w:bottom w:val="none" w:sz="0" w:space="0" w:color="auto"/>
            <w:right w:val="none" w:sz="0" w:space="0" w:color="auto"/>
          </w:divBdr>
          <w:divsChild>
            <w:div w:id="346559850">
              <w:marLeft w:val="0"/>
              <w:marRight w:val="0"/>
              <w:marTop w:val="0"/>
              <w:marBottom w:val="0"/>
              <w:divBdr>
                <w:top w:val="none" w:sz="0" w:space="0" w:color="auto"/>
                <w:left w:val="none" w:sz="0" w:space="0" w:color="auto"/>
                <w:bottom w:val="none" w:sz="0" w:space="0" w:color="auto"/>
                <w:right w:val="none" w:sz="0" w:space="0" w:color="auto"/>
              </w:divBdr>
              <w:divsChild>
                <w:div w:id="1828742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41738">
      <w:bodyDiv w:val="1"/>
      <w:marLeft w:val="0"/>
      <w:marRight w:val="0"/>
      <w:marTop w:val="0"/>
      <w:marBottom w:val="0"/>
      <w:divBdr>
        <w:top w:val="none" w:sz="0" w:space="0" w:color="auto"/>
        <w:left w:val="none" w:sz="0" w:space="0" w:color="auto"/>
        <w:bottom w:val="none" w:sz="0" w:space="0" w:color="auto"/>
        <w:right w:val="none" w:sz="0" w:space="0" w:color="auto"/>
      </w:divBdr>
      <w:divsChild>
        <w:div w:id="1466118696">
          <w:marLeft w:val="0"/>
          <w:marRight w:val="0"/>
          <w:marTop w:val="0"/>
          <w:marBottom w:val="0"/>
          <w:divBdr>
            <w:top w:val="none" w:sz="0" w:space="0" w:color="auto"/>
            <w:left w:val="none" w:sz="0" w:space="0" w:color="auto"/>
            <w:bottom w:val="none" w:sz="0" w:space="0" w:color="auto"/>
            <w:right w:val="none" w:sz="0" w:space="0" w:color="auto"/>
          </w:divBdr>
        </w:div>
        <w:div w:id="1340697130">
          <w:marLeft w:val="0"/>
          <w:marRight w:val="0"/>
          <w:marTop w:val="0"/>
          <w:marBottom w:val="0"/>
          <w:divBdr>
            <w:top w:val="none" w:sz="0" w:space="0" w:color="auto"/>
            <w:left w:val="none" w:sz="0" w:space="0" w:color="auto"/>
            <w:bottom w:val="none" w:sz="0" w:space="0" w:color="auto"/>
            <w:right w:val="none" w:sz="0" w:space="0" w:color="auto"/>
          </w:divBdr>
          <w:divsChild>
            <w:div w:id="879247870">
              <w:marLeft w:val="0"/>
              <w:marRight w:val="0"/>
              <w:marTop w:val="0"/>
              <w:marBottom w:val="0"/>
              <w:divBdr>
                <w:top w:val="none" w:sz="0" w:space="0" w:color="auto"/>
                <w:left w:val="none" w:sz="0" w:space="0" w:color="auto"/>
                <w:bottom w:val="none" w:sz="0" w:space="0" w:color="auto"/>
                <w:right w:val="none" w:sz="0" w:space="0" w:color="auto"/>
              </w:divBdr>
            </w:div>
          </w:divsChild>
        </w:div>
        <w:div w:id="1994092337">
          <w:marLeft w:val="0"/>
          <w:marRight w:val="0"/>
          <w:marTop w:val="0"/>
          <w:marBottom w:val="0"/>
          <w:divBdr>
            <w:top w:val="none" w:sz="0" w:space="0" w:color="auto"/>
            <w:left w:val="none" w:sz="0" w:space="0" w:color="auto"/>
            <w:bottom w:val="none" w:sz="0" w:space="0" w:color="auto"/>
            <w:right w:val="none" w:sz="0" w:space="0" w:color="auto"/>
          </w:divBdr>
        </w:div>
        <w:div w:id="1306203377">
          <w:marLeft w:val="0"/>
          <w:marRight w:val="0"/>
          <w:marTop w:val="0"/>
          <w:marBottom w:val="0"/>
          <w:divBdr>
            <w:top w:val="none" w:sz="0" w:space="0" w:color="auto"/>
            <w:left w:val="none" w:sz="0" w:space="0" w:color="auto"/>
            <w:bottom w:val="none" w:sz="0" w:space="0" w:color="auto"/>
            <w:right w:val="none" w:sz="0" w:space="0" w:color="auto"/>
          </w:divBdr>
          <w:divsChild>
            <w:div w:id="1162508865">
              <w:marLeft w:val="0"/>
              <w:marRight w:val="0"/>
              <w:marTop w:val="0"/>
              <w:marBottom w:val="0"/>
              <w:divBdr>
                <w:top w:val="none" w:sz="0" w:space="0" w:color="auto"/>
                <w:left w:val="none" w:sz="0" w:space="0" w:color="auto"/>
                <w:bottom w:val="none" w:sz="0" w:space="0" w:color="auto"/>
                <w:right w:val="none" w:sz="0" w:space="0" w:color="auto"/>
              </w:divBdr>
            </w:div>
          </w:divsChild>
        </w:div>
        <w:div w:id="1682779057">
          <w:marLeft w:val="0"/>
          <w:marRight w:val="0"/>
          <w:marTop w:val="0"/>
          <w:marBottom w:val="0"/>
          <w:divBdr>
            <w:top w:val="none" w:sz="0" w:space="0" w:color="auto"/>
            <w:left w:val="none" w:sz="0" w:space="0" w:color="auto"/>
            <w:bottom w:val="none" w:sz="0" w:space="0" w:color="auto"/>
            <w:right w:val="none" w:sz="0" w:space="0" w:color="auto"/>
          </w:divBdr>
        </w:div>
        <w:div w:id="440300511">
          <w:marLeft w:val="0"/>
          <w:marRight w:val="0"/>
          <w:marTop w:val="0"/>
          <w:marBottom w:val="0"/>
          <w:divBdr>
            <w:top w:val="none" w:sz="0" w:space="0" w:color="auto"/>
            <w:left w:val="none" w:sz="0" w:space="0" w:color="auto"/>
            <w:bottom w:val="none" w:sz="0" w:space="0" w:color="auto"/>
            <w:right w:val="none" w:sz="0" w:space="0" w:color="auto"/>
          </w:divBdr>
          <w:divsChild>
            <w:div w:id="999237061">
              <w:marLeft w:val="0"/>
              <w:marRight w:val="0"/>
              <w:marTop w:val="0"/>
              <w:marBottom w:val="0"/>
              <w:divBdr>
                <w:top w:val="none" w:sz="0" w:space="0" w:color="auto"/>
                <w:left w:val="none" w:sz="0" w:space="0" w:color="auto"/>
                <w:bottom w:val="none" w:sz="0" w:space="0" w:color="auto"/>
                <w:right w:val="none" w:sz="0" w:space="0" w:color="auto"/>
              </w:divBdr>
            </w:div>
          </w:divsChild>
        </w:div>
        <w:div w:id="1271668326">
          <w:marLeft w:val="0"/>
          <w:marRight w:val="0"/>
          <w:marTop w:val="0"/>
          <w:marBottom w:val="0"/>
          <w:divBdr>
            <w:top w:val="none" w:sz="0" w:space="0" w:color="auto"/>
            <w:left w:val="none" w:sz="0" w:space="0" w:color="auto"/>
            <w:bottom w:val="none" w:sz="0" w:space="0" w:color="auto"/>
            <w:right w:val="none" w:sz="0" w:space="0" w:color="auto"/>
          </w:divBdr>
        </w:div>
        <w:div w:id="653680376">
          <w:marLeft w:val="0"/>
          <w:marRight w:val="0"/>
          <w:marTop w:val="0"/>
          <w:marBottom w:val="0"/>
          <w:divBdr>
            <w:top w:val="none" w:sz="0" w:space="0" w:color="auto"/>
            <w:left w:val="none" w:sz="0" w:space="0" w:color="auto"/>
            <w:bottom w:val="none" w:sz="0" w:space="0" w:color="auto"/>
            <w:right w:val="none" w:sz="0" w:space="0" w:color="auto"/>
          </w:divBdr>
          <w:divsChild>
            <w:div w:id="1211113855">
              <w:marLeft w:val="0"/>
              <w:marRight w:val="0"/>
              <w:marTop w:val="0"/>
              <w:marBottom w:val="0"/>
              <w:divBdr>
                <w:top w:val="none" w:sz="0" w:space="0" w:color="auto"/>
                <w:left w:val="none" w:sz="0" w:space="0" w:color="auto"/>
                <w:bottom w:val="none" w:sz="0" w:space="0" w:color="auto"/>
                <w:right w:val="none" w:sz="0" w:space="0" w:color="auto"/>
              </w:divBdr>
            </w:div>
          </w:divsChild>
        </w:div>
        <w:div w:id="2124037177">
          <w:marLeft w:val="0"/>
          <w:marRight w:val="0"/>
          <w:marTop w:val="0"/>
          <w:marBottom w:val="0"/>
          <w:divBdr>
            <w:top w:val="none" w:sz="0" w:space="0" w:color="auto"/>
            <w:left w:val="none" w:sz="0" w:space="0" w:color="auto"/>
            <w:bottom w:val="none" w:sz="0" w:space="0" w:color="auto"/>
            <w:right w:val="none" w:sz="0" w:space="0" w:color="auto"/>
          </w:divBdr>
        </w:div>
        <w:div w:id="52581367">
          <w:marLeft w:val="0"/>
          <w:marRight w:val="0"/>
          <w:marTop w:val="0"/>
          <w:marBottom w:val="0"/>
          <w:divBdr>
            <w:top w:val="none" w:sz="0" w:space="0" w:color="auto"/>
            <w:left w:val="none" w:sz="0" w:space="0" w:color="auto"/>
            <w:bottom w:val="none" w:sz="0" w:space="0" w:color="auto"/>
            <w:right w:val="none" w:sz="0" w:space="0" w:color="auto"/>
          </w:divBdr>
          <w:divsChild>
            <w:div w:id="1812333348">
              <w:marLeft w:val="0"/>
              <w:marRight w:val="0"/>
              <w:marTop w:val="0"/>
              <w:marBottom w:val="0"/>
              <w:divBdr>
                <w:top w:val="none" w:sz="0" w:space="0" w:color="auto"/>
                <w:left w:val="none" w:sz="0" w:space="0" w:color="auto"/>
                <w:bottom w:val="none" w:sz="0" w:space="0" w:color="auto"/>
                <w:right w:val="none" w:sz="0" w:space="0" w:color="auto"/>
              </w:divBdr>
            </w:div>
          </w:divsChild>
        </w:div>
        <w:div w:id="1526361985">
          <w:marLeft w:val="0"/>
          <w:marRight w:val="0"/>
          <w:marTop w:val="0"/>
          <w:marBottom w:val="0"/>
          <w:divBdr>
            <w:top w:val="none" w:sz="0" w:space="0" w:color="auto"/>
            <w:left w:val="none" w:sz="0" w:space="0" w:color="auto"/>
            <w:bottom w:val="none" w:sz="0" w:space="0" w:color="auto"/>
            <w:right w:val="none" w:sz="0" w:space="0" w:color="auto"/>
          </w:divBdr>
        </w:div>
        <w:div w:id="444229045">
          <w:marLeft w:val="0"/>
          <w:marRight w:val="0"/>
          <w:marTop w:val="0"/>
          <w:marBottom w:val="0"/>
          <w:divBdr>
            <w:top w:val="none" w:sz="0" w:space="0" w:color="auto"/>
            <w:left w:val="none" w:sz="0" w:space="0" w:color="auto"/>
            <w:bottom w:val="none" w:sz="0" w:space="0" w:color="auto"/>
            <w:right w:val="none" w:sz="0" w:space="0" w:color="auto"/>
          </w:divBdr>
          <w:divsChild>
            <w:div w:id="1505128073">
              <w:marLeft w:val="0"/>
              <w:marRight w:val="0"/>
              <w:marTop w:val="0"/>
              <w:marBottom w:val="0"/>
              <w:divBdr>
                <w:top w:val="none" w:sz="0" w:space="0" w:color="auto"/>
                <w:left w:val="none" w:sz="0" w:space="0" w:color="auto"/>
                <w:bottom w:val="none" w:sz="0" w:space="0" w:color="auto"/>
                <w:right w:val="none" w:sz="0" w:space="0" w:color="auto"/>
              </w:divBdr>
            </w:div>
          </w:divsChild>
        </w:div>
        <w:div w:id="99690811">
          <w:marLeft w:val="0"/>
          <w:marRight w:val="0"/>
          <w:marTop w:val="0"/>
          <w:marBottom w:val="0"/>
          <w:divBdr>
            <w:top w:val="none" w:sz="0" w:space="0" w:color="auto"/>
            <w:left w:val="none" w:sz="0" w:space="0" w:color="auto"/>
            <w:bottom w:val="none" w:sz="0" w:space="0" w:color="auto"/>
            <w:right w:val="none" w:sz="0" w:space="0" w:color="auto"/>
          </w:divBdr>
        </w:div>
        <w:div w:id="1634092765">
          <w:marLeft w:val="0"/>
          <w:marRight w:val="0"/>
          <w:marTop w:val="0"/>
          <w:marBottom w:val="0"/>
          <w:divBdr>
            <w:top w:val="none" w:sz="0" w:space="0" w:color="auto"/>
            <w:left w:val="none" w:sz="0" w:space="0" w:color="auto"/>
            <w:bottom w:val="none" w:sz="0" w:space="0" w:color="auto"/>
            <w:right w:val="none" w:sz="0" w:space="0" w:color="auto"/>
          </w:divBdr>
          <w:divsChild>
            <w:div w:id="1261911954">
              <w:marLeft w:val="0"/>
              <w:marRight w:val="0"/>
              <w:marTop w:val="0"/>
              <w:marBottom w:val="0"/>
              <w:divBdr>
                <w:top w:val="none" w:sz="0" w:space="0" w:color="auto"/>
                <w:left w:val="none" w:sz="0" w:space="0" w:color="auto"/>
                <w:bottom w:val="none" w:sz="0" w:space="0" w:color="auto"/>
                <w:right w:val="none" w:sz="0" w:space="0" w:color="auto"/>
              </w:divBdr>
            </w:div>
          </w:divsChild>
        </w:div>
        <w:div w:id="1088842293">
          <w:marLeft w:val="0"/>
          <w:marRight w:val="0"/>
          <w:marTop w:val="300"/>
          <w:marBottom w:val="0"/>
          <w:divBdr>
            <w:top w:val="none" w:sz="0" w:space="0" w:color="auto"/>
            <w:left w:val="none" w:sz="0" w:space="0" w:color="auto"/>
            <w:bottom w:val="none" w:sz="0" w:space="0" w:color="auto"/>
            <w:right w:val="none" w:sz="0" w:space="0" w:color="auto"/>
          </w:divBdr>
          <w:divsChild>
            <w:div w:id="1732654629">
              <w:marLeft w:val="0"/>
              <w:marRight w:val="0"/>
              <w:marTop w:val="0"/>
              <w:marBottom w:val="0"/>
              <w:divBdr>
                <w:top w:val="none" w:sz="0" w:space="0" w:color="auto"/>
                <w:left w:val="none" w:sz="0" w:space="0" w:color="auto"/>
                <w:bottom w:val="none" w:sz="0" w:space="0" w:color="auto"/>
                <w:right w:val="none" w:sz="0" w:space="0" w:color="auto"/>
              </w:divBdr>
              <w:divsChild>
                <w:div w:id="966161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875633">
          <w:marLeft w:val="0"/>
          <w:marRight w:val="0"/>
          <w:marTop w:val="300"/>
          <w:marBottom w:val="0"/>
          <w:divBdr>
            <w:top w:val="none" w:sz="0" w:space="0" w:color="auto"/>
            <w:left w:val="none" w:sz="0" w:space="0" w:color="auto"/>
            <w:bottom w:val="none" w:sz="0" w:space="0" w:color="auto"/>
            <w:right w:val="none" w:sz="0" w:space="0" w:color="auto"/>
          </w:divBdr>
          <w:divsChild>
            <w:div w:id="1273515398">
              <w:marLeft w:val="0"/>
              <w:marRight w:val="0"/>
              <w:marTop w:val="0"/>
              <w:marBottom w:val="0"/>
              <w:divBdr>
                <w:top w:val="none" w:sz="0" w:space="0" w:color="auto"/>
                <w:left w:val="none" w:sz="0" w:space="0" w:color="auto"/>
                <w:bottom w:val="none" w:sz="0" w:space="0" w:color="auto"/>
                <w:right w:val="none" w:sz="0" w:space="0" w:color="auto"/>
              </w:divBdr>
              <w:divsChild>
                <w:div w:id="29899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546004">
          <w:marLeft w:val="0"/>
          <w:marRight w:val="0"/>
          <w:marTop w:val="300"/>
          <w:marBottom w:val="0"/>
          <w:divBdr>
            <w:top w:val="none" w:sz="0" w:space="0" w:color="auto"/>
            <w:left w:val="none" w:sz="0" w:space="0" w:color="auto"/>
            <w:bottom w:val="none" w:sz="0" w:space="0" w:color="auto"/>
            <w:right w:val="none" w:sz="0" w:space="0" w:color="auto"/>
          </w:divBdr>
          <w:divsChild>
            <w:div w:id="666710916">
              <w:marLeft w:val="0"/>
              <w:marRight w:val="0"/>
              <w:marTop w:val="0"/>
              <w:marBottom w:val="0"/>
              <w:divBdr>
                <w:top w:val="none" w:sz="0" w:space="0" w:color="auto"/>
                <w:left w:val="none" w:sz="0" w:space="0" w:color="auto"/>
                <w:bottom w:val="none" w:sz="0" w:space="0" w:color="auto"/>
                <w:right w:val="none" w:sz="0" w:space="0" w:color="auto"/>
              </w:divBdr>
              <w:divsChild>
                <w:div w:id="37180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3810">
          <w:marLeft w:val="0"/>
          <w:marRight w:val="0"/>
          <w:marTop w:val="300"/>
          <w:marBottom w:val="0"/>
          <w:divBdr>
            <w:top w:val="none" w:sz="0" w:space="0" w:color="auto"/>
            <w:left w:val="none" w:sz="0" w:space="0" w:color="auto"/>
            <w:bottom w:val="none" w:sz="0" w:space="0" w:color="auto"/>
            <w:right w:val="none" w:sz="0" w:space="0" w:color="auto"/>
          </w:divBdr>
          <w:divsChild>
            <w:div w:id="1463424630">
              <w:marLeft w:val="0"/>
              <w:marRight w:val="0"/>
              <w:marTop w:val="0"/>
              <w:marBottom w:val="0"/>
              <w:divBdr>
                <w:top w:val="none" w:sz="0" w:space="0" w:color="auto"/>
                <w:left w:val="none" w:sz="0" w:space="0" w:color="auto"/>
                <w:bottom w:val="none" w:sz="0" w:space="0" w:color="auto"/>
                <w:right w:val="none" w:sz="0" w:space="0" w:color="auto"/>
              </w:divBdr>
              <w:divsChild>
                <w:div w:id="800196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726336">
      <w:bodyDiv w:val="1"/>
      <w:marLeft w:val="0"/>
      <w:marRight w:val="0"/>
      <w:marTop w:val="0"/>
      <w:marBottom w:val="0"/>
      <w:divBdr>
        <w:top w:val="none" w:sz="0" w:space="0" w:color="auto"/>
        <w:left w:val="none" w:sz="0" w:space="0" w:color="auto"/>
        <w:bottom w:val="none" w:sz="0" w:space="0" w:color="auto"/>
        <w:right w:val="none" w:sz="0" w:space="0" w:color="auto"/>
      </w:divBdr>
      <w:divsChild>
        <w:div w:id="769786074">
          <w:marLeft w:val="0"/>
          <w:marRight w:val="0"/>
          <w:marTop w:val="0"/>
          <w:marBottom w:val="0"/>
          <w:divBdr>
            <w:top w:val="none" w:sz="0" w:space="0" w:color="auto"/>
            <w:left w:val="none" w:sz="0" w:space="0" w:color="auto"/>
            <w:bottom w:val="none" w:sz="0" w:space="0" w:color="auto"/>
            <w:right w:val="none" w:sz="0" w:space="0" w:color="auto"/>
          </w:divBdr>
        </w:div>
        <w:div w:id="2015498713">
          <w:marLeft w:val="0"/>
          <w:marRight w:val="0"/>
          <w:marTop w:val="0"/>
          <w:marBottom w:val="0"/>
          <w:divBdr>
            <w:top w:val="none" w:sz="0" w:space="0" w:color="auto"/>
            <w:left w:val="none" w:sz="0" w:space="0" w:color="auto"/>
            <w:bottom w:val="none" w:sz="0" w:space="0" w:color="auto"/>
            <w:right w:val="none" w:sz="0" w:space="0" w:color="auto"/>
          </w:divBdr>
          <w:divsChild>
            <w:div w:id="1081371689">
              <w:marLeft w:val="0"/>
              <w:marRight w:val="0"/>
              <w:marTop w:val="0"/>
              <w:marBottom w:val="0"/>
              <w:divBdr>
                <w:top w:val="none" w:sz="0" w:space="0" w:color="auto"/>
                <w:left w:val="none" w:sz="0" w:space="0" w:color="auto"/>
                <w:bottom w:val="none" w:sz="0" w:space="0" w:color="auto"/>
                <w:right w:val="none" w:sz="0" w:space="0" w:color="auto"/>
              </w:divBdr>
            </w:div>
          </w:divsChild>
        </w:div>
        <w:div w:id="897278071">
          <w:marLeft w:val="0"/>
          <w:marRight w:val="0"/>
          <w:marTop w:val="0"/>
          <w:marBottom w:val="0"/>
          <w:divBdr>
            <w:top w:val="none" w:sz="0" w:space="0" w:color="auto"/>
            <w:left w:val="none" w:sz="0" w:space="0" w:color="auto"/>
            <w:bottom w:val="none" w:sz="0" w:space="0" w:color="auto"/>
            <w:right w:val="none" w:sz="0" w:space="0" w:color="auto"/>
          </w:divBdr>
        </w:div>
        <w:div w:id="379016891">
          <w:marLeft w:val="0"/>
          <w:marRight w:val="0"/>
          <w:marTop w:val="0"/>
          <w:marBottom w:val="0"/>
          <w:divBdr>
            <w:top w:val="none" w:sz="0" w:space="0" w:color="auto"/>
            <w:left w:val="none" w:sz="0" w:space="0" w:color="auto"/>
            <w:bottom w:val="none" w:sz="0" w:space="0" w:color="auto"/>
            <w:right w:val="none" w:sz="0" w:space="0" w:color="auto"/>
          </w:divBdr>
          <w:divsChild>
            <w:div w:id="1393892705">
              <w:marLeft w:val="0"/>
              <w:marRight w:val="0"/>
              <w:marTop w:val="0"/>
              <w:marBottom w:val="0"/>
              <w:divBdr>
                <w:top w:val="none" w:sz="0" w:space="0" w:color="auto"/>
                <w:left w:val="none" w:sz="0" w:space="0" w:color="auto"/>
                <w:bottom w:val="none" w:sz="0" w:space="0" w:color="auto"/>
                <w:right w:val="none" w:sz="0" w:space="0" w:color="auto"/>
              </w:divBdr>
            </w:div>
          </w:divsChild>
        </w:div>
        <w:div w:id="1963419389">
          <w:marLeft w:val="0"/>
          <w:marRight w:val="0"/>
          <w:marTop w:val="0"/>
          <w:marBottom w:val="0"/>
          <w:divBdr>
            <w:top w:val="none" w:sz="0" w:space="0" w:color="auto"/>
            <w:left w:val="none" w:sz="0" w:space="0" w:color="auto"/>
            <w:bottom w:val="none" w:sz="0" w:space="0" w:color="auto"/>
            <w:right w:val="none" w:sz="0" w:space="0" w:color="auto"/>
          </w:divBdr>
        </w:div>
        <w:div w:id="2005275489">
          <w:marLeft w:val="0"/>
          <w:marRight w:val="0"/>
          <w:marTop w:val="0"/>
          <w:marBottom w:val="0"/>
          <w:divBdr>
            <w:top w:val="none" w:sz="0" w:space="0" w:color="auto"/>
            <w:left w:val="none" w:sz="0" w:space="0" w:color="auto"/>
            <w:bottom w:val="none" w:sz="0" w:space="0" w:color="auto"/>
            <w:right w:val="none" w:sz="0" w:space="0" w:color="auto"/>
          </w:divBdr>
          <w:divsChild>
            <w:div w:id="488059290">
              <w:marLeft w:val="0"/>
              <w:marRight w:val="0"/>
              <w:marTop w:val="0"/>
              <w:marBottom w:val="0"/>
              <w:divBdr>
                <w:top w:val="none" w:sz="0" w:space="0" w:color="auto"/>
                <w:left w:val="none" w:sz="0" w:space="0" w:color="auto"/>
                <w:bottom w:val="none" w:sz="0" w:space="0" w:color="auto"/>
                <w:right w:val="none" w:sz="0" w:space="0" w:color="auto"/>
              </w:divBdr>
            </w:div>
          </w:divsChild>
        </w:div>
        <w:div w:id="59835602">
          <w:marLeft w:val="0"/>
          <w:marRight w:val="0"/>
          <w:marTop w:val="0"/>
          <w:marBottom w:val="0"/>
          <w:divBdr>
            <w:top w:val="none" w:sz="0" w:space="0" w:color="auto"/>
            <w:left w:val="none" w:sz="0" w:space="0" w:color="auto"/>
            <w:bottom w:val="none" w:sz="0" w:space="0" w:color="auto"/>
            <w:right w:val="none" w:sz="0" w:space="0" w:color="auto"/>
          </w:divBdr>
        </w:div>
        <w:div w:id="1046293255">
          <w:marLeft w:val="0"/>
          <w:marRight w:val="0"/>
          <w:marTop w:val="0"/>
          <w:marBottom w:val="0"/>
          <w:divBdr>
            <w:top w:val="none" w:sz="0" w:space="0" w:color="auto"/>
            <w:left w:val="none" w:sz="0" w:space="0" w:color="auto"/>
            <w:bottom w:val="none" w:sz="0" w:space="0" w:color="auto"/>
            <w:right w:val="none" w:sz="0" w:space="0" w:color="auto"/>
          </w:divBdr>
          <w:divsChild>
            <w:div w:id="1834056874">
              <w:marLeft w:val="0"/>
              <w:marRight w:val="0"/>
              <w:marTop w:val="0"/>
              <w:marBottom w:val="0"/>
              <w:divBdr>
                <w:top w:val="none" w:sz="0" w:space="0" w:color="auto"/>
                <w:left w:val="none" w:sz="0" w:space="0" w:color="auto"/>
                <w:bottom w:val="none" w:sz="0" w:space="0" w:color="auto"/>
                <w:right w:val="none" w:sz="0" w:space="0" w:color="auto"/>
              </w:divBdr>
            </w:div>
          </w:divsChild>
        </w:div>
        <w:div w:id="897476452">
          <w:marLeft w:val="0"/>
          <w:marRight w:val="0"/>
          <w:marTop w:val="0"/>
          <w:marBottom w:val="0"/>
          <w:divBdr>
            <w:top w:val="none" w:sz="0" w:space="0" w:color="auto"/>
            <w:left w:val="none" w:sz="0" w:space="0" w:color="auto"/>
            <w:bottom w:val="none" w:sz="0" w:space="0" w:color="auto"/>
            <w:right w:val="none" w:sz="0" w:space="0" w:color="auto"/>
          </w:divBdr>
        </w:div>
        <w:div w:id="887759817">
          <w:marLeft w:val="0"/>
          <w:marRight w:val="0"/>
          <w:marTop w:val="0"/>
          <w:marBottom w:val="0"/>
          <w:divBdr>
            <w:top w:val="none" w:sz="0" w:space="0" w:color="auto"/>
            <w:left w:val="none" w:sz="0" w:space="0" w:color="auto"/>
            <w:bottom w:val="none" w:sz="0" w:space="0" w:color="auto"/>
            <w:right w:val="none" w:sz="0" w:space="0" w:color="auto"/>
          </w:divBdr>
          <w:divsChild>
            <w:div w:id="217018621">
              <w:marLeft w:val="0"/>
              <w:marRight w:val="0"/>
              <w:marTop w:val="0"/>
              <w:marBottom w:val="0"/>
              <w:divBdr>
                <w:top w:val="none" w:sz="0" w:space="0" w:color="auto"/>
                <w:left w:val="none" w:sz="0" w:space="0" w:color="auto"/>
                <w:bottom w:val="none" w:sz="0" w:space="0" w:color="auto"/>
                <w:right w:val="none" w:sz="0" w:space="0" w:color="auto"/>
              </w:divBdr>
            </w:div>
          </w:divsChild>
        </w:div>
        <w:div w:id="1937403049">
          <w:marLeft w:val="0"/>
          <w:marRight w:val="0"/>
          <w:marTop w:val="0"/>
          <w:marBottom w:val="0"/>
          <w:divBdr>
            <w:top w:val="none" w:sz="0" w:space="0" w:color="auto"/>
            <w:left w:val="none" w:sz="0" w:space="0" w:color="auto"/>
            <w:bottom w:val="none" w:sz="0" w:space="0" w:color="auto"/>
            <w:right w:val="none" w:sz="0" w:space="0" w:color="auto"/>
          </w:divBdr>
        </w:div>
        <w:div w:id="1443332058">
          <w:marLeft w:val="0"/>
          <w:marRight w:val="0"/>
          <w:marTop w:val="0"/>
          <w:marBottom w:val="0"/>
          <w:divBdr>
            <w:top w:val="none" w:sz="0" w:space="0" w:color="auto"/>
            <w:left w:val="none" w:sz="0" w:space="0" w:color="auto"/>
            <w:bottom w:val="none" w:sz="0" w:space="0" w:color="auto"/>
            <w:right w:val="none" w:sz="0" w:space="0" w:color="auto"/>
          </w:divBdr>
          <w:divsChild>
            <w:div w:id="1061096734">
              <w:marLeft w:val="0"/>
              <w:marRight w:val="0"/>
              <w:marTop w:val="0"/>
              <w:marBottom w:val="0"/>
              <w:divBdr>
                <w:top w:val="none" w:sz="0" w:space="0" w:color="auto"/>
                <w:left w:val="none" w:sz="0" w:space="0" w:color="auto"/>
                <w:bottom w:val="none" w:sz="0" w:space="0" w:color="auto"/>
                <w:right w:val="none" w:sz="0" w:space="0" w:color="auto"/>
              </w:divBdr>
            </w:div>
          </w:divsChild>
        </w:div>
        <w:div w:id="1908683015">
          <w:marLeft w:val="0"/>
          <w:marRight w:val="0"/>
          <w:marTop w:val="0"/>
          <w:marBottom w:val="0"/>
          <w:divBdr>
            <w:top w:val="none" w:sz="0" w:space="0" w:color="auto"/>
            <w:left w:val="none" w:sz="0" w:space="0" w:color="auto"/>
            <w:bottom w:val="none" w:sz="0" w:space="0" w:color="auto"/>
            <w:right w:val="none" w:sz="0" w:space="0" w:color="auto"/>
          </w:divBdr>
        </w:div>
        <w:div w:id="709573692">
          <w:marLeft w:val="0"/>
          <w:marRight w:val="0"/>
          <w:marTop w:val="0"/>
          <w:marBottom w:val="0"/>
          <w:divBdr>
            <w:top w:val="none" w:sz="0" w:space="0" w:color="auto"/>
            <w:left w:val="none" w:sz="0" w:space="0" w:color="auto"/>
            <w:bottom w:val="none" w:sz="0" w:space="0" w:color="auto"/>
            <w:right w:val="none" w:sz="0" w:space="0" w:color="auto"/>
          </w:divBdr>
          <w:divsChild>
            <w:div w:id="1932426190">
              <w:marLeft w:val="0"/>
              <w:marRight w:val="0"/>
              <w:marTop w:val="0"/>
              <w:marBottom w:val="0"/>
              <w:divBdr>
                <w:top w:val="none" w:sz="0" w:space="0" w:color="auto"/>
                <w:left w:val="none" w:sz="0" w:space="0" w:color="auto"/>
                <w:bottom w:val="none" w:sz="0" w:space="0" w:color="auto"/>
                <w:right w:val="none" w:sz="0" w:space="0" w:color="auto"/>
              </w:divBdr>
            </w:div>
          </w:divsChild>
        </w:div>
        <w:div w:id="1323193220">
          <w:marLeft w:val="0"/>
          <w:marRight w:val="0"/>
          <w:marTop w:val="300"/>
          <w:marBottom w:val="0"/>
          <w:divBdr>
            <w:top w:val="none" w:sz="0" w:space="0" w:color="auto"/>
            <w:left w:val="none" w:sz="0" w:space="0" w:color="auto"/>
            <w:bottom w:val="none" w:sz="0" w:space="0" w:color="auto"/>
            <w:right w:val="none" w:sz="0" w:space="0" w:color="auto"/>
          </w:divBdr>
          <w:divsChild>
            <w:div w:id="1157454916">
              <w:marLeft w:val="0"/>
              <w:marRight w:val="0"/>
              <w:marTop w:val="0"/>
              <w:marBottom w:val="0"/>
              <w:divBdr>
                <w:top w:val="none" w:sz="0" w:space="0" w:color="auto"/>
                <w:left w:val="none" w:sz="0" w:space="0" w:color="auto"/>
                <w:bottom w:val="none" w:sz="0" w:space="0" w:color="auto"/>
                <w:right w:val="none" w:sz="0" w:space="0" w:color="auto"/>
              </w:divBdr>
              <w:divsChild>
                <w:div w:id="183857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084194">
          <w:marLeft w:val="0"/>
          <w:marRight w:val="0"/>
          <w:marTop w:val="300"/>
          <w:marBottom w:val="0"/>
          <w:divBdr>
            <w:top w:val="none" w:sz="0" w:space="0" w:color="auto"/>
            <w:left w:val="none" w:sz="0" w:space="0" w:color="auto"/>
            <w:bottom w:val="none" w:sz="0" w:space="0" w:color="auto"/>
            <w:right w:val="none" w:sz="0" w:space="0" w:color="auto"/>
          </w:divBdr>
          <w:divsChild>
            <w:div w:id="396517151">
              <w:marLeft w:val="0"/>
              <w:marRight w:val="0"/>
              <w:marTop w:val="0"/>
              <w:marBottom w:val="0"/>
              <w:divBdr>
                <w:top w:val="none" w:sz="0" w:space="0" w:color="auto"/>
                <w:left w:val="none" w:sz="0" w:space="0" w:color="auto"/>
                <w:bottom w:val="none" w:sz="0" w:space="0" w:color="auto"/>
                <w:right w:val="none" w:sz="0" w:space="0" w:color="auto"/>
              </w:divBdr>
              <w:divsChild>
                <w:div w:id="12412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505255">
          <w:marLeft w:val="0"/>
          <w:marRight w:val="0"/>
          <w:marTop w:val="300"/>
          <w:marBottom w:val="0"/>
          <w:divBdr>
            <w:top w:val="none" w:sz="0" w:space="0" w:color="auto"/>
            <w:left w:val="none" w:sz="0" w:space="0" w:color="auto"/>
            <w:bottom w:val="none" w:sz="0" w:space="0" w:color="auto"/>
            <w:right w:val="none" w:sz="0" w:space="0" w:color="auto"/>
          </w:divBdr>
          <w:divsChild>
            <w:div w:id="854466172">
              <w:marLeft w:val="0"/>
              <w:marRight w:val="0"/>
              <w:marTop w:val="0"/>
              <w:marBottom w:val="0"/>
              <w:divBdr>
                <w:top w:val="none" w:sz="0" w:space="0" w:color="auto"/>
                <w:left w:val="none" w:sz="0" w:space="0" w:color="auto"/>
                <w:bottom w:val="none" w:sz="0" w:space="0" w:color="auto"/>
                <w:right w:val="none" w:sz="0" w:space="0" w:color="auto"/>
              </w:divBdr>
              <w:divsChild>
                <w:div w:id="1127818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624959">
          <w:marLeft w:val="0"/>
          <w:marRight w:val="0"/>
          <w:marTop w:val="300"/>
          <w:marBottom w:val="0"/>
          <w:divBdr>
            <w:top w:val="none" w:sz="0" w:space="0" w:color="auto"/>
            <w:left w:val="none" w:sz="0" w:space="0" w:color="auto"/>
            <w:bottom w:val="none" w:sz="0" w:space="0" w:color="auto"/>
            <w:right w:val="none" w:sz="0" w:space="0" w:color="auto"/>
          </w:divBdr>
          <w:divsChild>
            <w:div w:id="422800081">
              <w:marLeft w:val="0"/>
              <w:marRight w:val="0"/>
              <w:marTop w:val="0"/>
              <w:marBottom w:val="0"/>
              <w:divBdr>
                <w:top w:val="none" w:sz="0" w:space="0" w:color="auto"/>
                <w:left w:val="none" w:sz="0" w:space="0" w:color="auto"/>
                <w:bottom w:val="none" w:sz="0" w:space="0" w:color="auto"/>
                <w:right w:val="none" w:sz="0" w:space="0" w:color="auto"/>
              </w:divBdr>
              <w:divsChild>
                <w:div w:id="49302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6765671">
      <w:bodyDiv w:val="1"/>
      <w:marLeft w:val="0"/>
      <w:marRight w:val="0"/>
      <w:marTop w:val="0"/>
      <w:marBottom w:val="0"/>
      <w:divBdr>
        <w:top w:val="none" w:sz="0" w:space="0" w:color="auto"/>
        <w:left w:val="none" w:sz="0" w:space="0" w:color="auto"/>
        <w:bottom w:val="none" w:sz="0" w:space="0" w:color="auto"/>
        <w:right w:val="none" w:sz="0" w:space="0" w:color="auto"/>
      </w:divBdr>
      <w:divsChild>
        <w:div w:id="1885092257">
          <w:marLeft w:val="0"/>
          <w:marRight w:val="0"/>
          <w:marTop w:val="0"/>
          <w:marBottom w:val="0"/>
          <w:divBdr>
            <w:top w:val="none" w:sz="0" w:space="0" w:color="auto"/>
            <w:left w:val="none" w:sz="0" w:space="0" w:color="auto"/>
            <w:bottom w:val="none" w:sz="0" w:space="0" w:color="auto"/>
            <w:right w:val="none" w:sz="0" w:space="0" w:color="auto"/>
          </w:divBdr>
        </w:div>
        <w:div w:id="373579582">
          <w:marLeft w:val="0"/>
          <w:marRight w:val="0"/>
          <w:marTop w:val="0"/>
          <w:marBottom w:val="0"/>
          <w:divBdr>
            <w:top w:val="none" w:sz="0" w:space="0" w:color="auto"/>
            <w:left w:val="none" w:sz="0" w:space="0" w:color="auto"/>
            <w:bottom w:val="none" w:sz="0" w:space="0" w:color="auto"/>
            <w:right w:val="none" w:sz="0" w:space="0" w:color="auto"/>
          </w:divBdr>
          <w:divsChild>
            <w:div w:id="1919515193">
              <w:marLeft w:val="0"/>
              <w:marRight w:val="0"/>
              <w:marTop w:val="0"/>
              <w:marBottom w:val="0"/>
              <w:divBdr>
                <w:top w:val="none" w:sz="0" w:space="0" w:color="auto"/>
                <w:left w:val="none" w:sz="0" w:space="0" w:color="auto"/>
                <w:bottom w:val="none" w:sz="0" w:space="0" w:color="auto"/>
                <w:right w:val="none" w:sz="0" w:space="0" w:color="auto"/>
              </w:divBdr>
            </w:div>
          </w:divsChild>
        </w:div>
        <w:div w:id="7873432">
          <w:marLeft w:val="0"/>
          <w:marRight w:val="0"/>
          <w:marTop w:val="0"/>
          <w:marBottom w:val="0"/>
          <w:divBdr>
            <w:top w:val="none" w:sz="0" w:space="0" w:color="auto"/>
            <w:left w:val="none" w:sz="0" w:space="0" w:color="auto"/>
            <w:bottom w:val="none" w:sz="0" w:space="0" w:color="auto"/>
            <w:right w:val="none" w:sz="0" w:space="0" w:color="auto"/>
          </w:divBdr>
        </w:div>
        <w:div w:id="1739595441">
          <w:marLeft w:val="0"/>
          <w:marRight w:val="0"/>
          <w:marTop w:val="0"/>
          <w:marBottom w:val="0"/>
          <w:divBdr>
            <w:top w:val="none" w:sz="0" w:space="0" w:color="auto"/>
            <w:left w:val="none" w:sz="0" w:space="0" w:color="auto"/>
            <w:bottom w:val="none" w:sz="0" w:space="0" w:color="auto"/>
            <w:right w:val="none" w:sz="0" w:space="0" w:color="auto"/>
          </w:divBdr>
          <w:divsChild>
            <w:div w:id="579603836">
              <w:marLeft w:val="0"/>
              <w:marRight w:val="0"/>
              <w:marTop w:val="0"/>
              <w:marBottom w:val="0"/>
              <w:divBdr>
                <w:top w:val="none" w:sz="0" w:space="0" w:color="auto"/>
                <w:left w:val="none" w:sz="0" w:space="0" w:color="auto"/>
                <w:bottom w:val="none" w:sz="0" w:space="0" w:color="auto"/>
                <w:right w:val="none" w:sz="0" w:space="0" w:color="auto"/>
              </w:divBdr>
            </w:div>
          </w:divsChild>
        </w:div>
        <w:div w:id="16204255">
          <w:marLeft w:val="0"/>
          <w:marRight w:val="0"/>
          <w:marTop w:val="0"/>
          <w:marBottom w:val="0"/>
          <w:divBdr>
            <w:top w:val="none" w:sz="0" w:space="0" w:color="auto"/>
            <w:left w:val="none" w:sz="0" w:space="0" w:color="auto"/>
            <w:bottom w:val="none" w:sz="0" w:space="0" w:color="auto"/>
            <w:right w:val="none" w:sz="0" w:space="0" w:color="auto"/>
          </w:divBdr>
        </w:div>
        <w:div w:id="1089160027">
          <w:marLeft w:val="0"/>
          <w:marRight w:val="0"/>
          <w:marTop w:val="0"/>
          <w:marBottom w:val="0"/>
          <w:divBdr>
            <w:top w:val="none" w:sz="0" w:space="0" w:color="auto"/>
            <w:left w:val="none" w:sz="0" w:space="0" w:color="auto"/>
            <w:bottom w:val="none" w:sz="0" w:space="0" w:color="auto"/>
            <w:right w:val="none" w:sz="0" w:space="0" w:color="auto"/>
          </w:divBdr>
          <w:divsChild>
            <w:div w:id="853033396">
              <w:marLeft w:val="0"/>
              <w:marRight w:val="0"/>
              <w:marTop w:val="0"/>
              <w:marBottom w:val="0"/>
              <w:divBdr>
                <w:top w:val="none" w:sz="0" w:space="0" w:color="auto"/>
                <w:left w:val="none" w:sz="0" w:space="0" w:color="auto"/>
                <w:bottom w:val="none" w:sz="0" w:space="0" w:color="auto"/>
                <w:right w:val="none" w:sz="0" w:space="0" w:color="auto"/>
              </w:divBdr>
            </w:div>
          </w:divsChild>
        </w:div>
        <w:div w:id="526524456">
          <w:marLeft w:val="0"/>
          <w:marRight w:val="0"/>
          <w:marTop w:val="0"/>
          <w:marBottom w:val="0"/>
          <w:divBdr>
            <w:top w:val="none" w:sz="0" w:space="0" w:color="auto"/>
            <w:left w:val="none" w:sz="0" w:space="0" w:color="auto"/>
            <w:bottom w:val="none" w:sz="0" w:space="0" w:color="auto"/>
            <w:right w:val="none" w:sz="0" w:space="0" w:color="auto"/>
          </w:divBdr>
        </w:div>
        <w:div w:id="410662388">
          <w:marLeft w:val="0"/>
          <w:marRight w:val="0"/>
          <w:marTop w:val="0"/>
          <w:marBottom w:val="0"/>
          <w:divBdr>
            <w:top w:val="none" w:sz="0" w:space="0" w:color="auto"/>
            <w:left w:val="none" w:sz="0" w:space="0" w:color="auto"/>
            <w:bottom w:val="none" w:sz="0" w:space="0" w:color="auto"/>
            <w:right w:val="none" w:sz="0" w:space="0" w:color="auto"/>
          </w:divBdr>
          <w:divsChild>
            <w:div w:id="588084032">
              <w:marLeft w:val="0"/>
              <w:marRight w:val="0"/>
              <w:marTop w:val="0"/>
              <w:marBottom w:val="0"/>
              <w:divBdr>
                <w:top w:val="none" w:sz="0" w:space="0" w:color="auto"/>
                <w:left w:val="none" w:sz="0" w:space="0" w:color="auto"/>
                <w:bottom w:val="none" w:sz="0" w:space="0" w:color="auto"/>
                <w:right w:val="none" w:sz="0" w:space="0" w:color="auto"/>
              </w:divBdr>
            </w:div>
          </w:divsChild>
        </w:div>
        <w:div w:id="1661695818">
          <w:marLeft w:val="0"/>
          <w:marRight w:val="0"/>
          <w:marTop w:val="0"/>
          <w:marBottom w:val="0"/>
          <w:divBdr>
            <w:top w:val="none" w:sz="0" w:space="0" w:color="auto"/>
            <w:left w:val="none" w:sz="0" w:space="0" w:color="auto"/>
            <w:bottom w:val="none" w:sz="0" w:space="0" w:color="auto"/>
            <w:right w:val="none" w:sz="0" w:space="0" w:color="auto"/>
          </w:divBdr>
        </w:div>
        <w:div w:id="1509055215">
          <w:marLeft w:val="0"/>
          <w:marRight w:val="0"/>
          <w:marTop w:val="0"/>
          <w:marBottom w:val="0"/>
          <w:divBdr>
            <w:top w:val="none" w:sz="0" w:space="0" w:color="auto"/>
            <w:left w:val="none" w:sz="0" w:space="0" w:color="auto"/>
            <w:bottom w:val="none" w:sz="0" w:space="0" w:color="auto"/>
            <w:right w:val="none" w:sz="0" w:space="0" w:color="auto"/>
          </w:divBdr>
          <w:divsChild>
            <w:div w:id="66848591">
              <w:marLeft w:val="0"/>
              <w:marRight w:val="0"/>
              <w:marTop w:val="0"/>
              <w:marBottom w:val="0"/>
              <w:divBdr>
                <w:top w:val="none" w:sz="0" w:space="0" w:color="auto"/>
                <w:left w:val="none" w:sz="0" w:space="0" w:color="auto"/>
                <w:bottom w:val="none" w:sz="0" w:space="0" w:color="auto"/>
                <w:right w:val="none" w:sz="0" w:space="0" w:color="auto"/>
              </w:divBdr>
            </w:div>
          </w:divsChild>
        </w:div>
        <w:div w:id="889153356">
          <w:marLeft w:val="0"/>
          <w:marRight w:val="0"/>
          <w:marTop w:val="0"/>
          <w:marBottom w:val="0"/>
          <w:divBdr>
            <w:top w:val="none" w:sz="0" w:space="0" w:color="auto"/>
            <w:left w:val="none" w:sz="0" w:space="0" w:color="auto"/>
            <w:bottom w:val="none" w:sz="0" w:space="0" w:color="auto"/>
            <w:right w:val="none" w:sz="0" w:space="0" w:color="auto"/>
          </w:divBdr>
        </w:div>
        <w:div w:id="11614100">
          <w:marLeft w:val="0"/>
          <w:marRight w:val="0"/>
          <w:marTop w:val="0"/>
          <w:marBottom w:val="0"/>
          <w:divBdr>
            <w:top w:val="none" w:sz="0" w:space="0" w:color="auto"/>
            <w:left w:val="none" w:sz="0" w:space="0" w:color="auto"/>
            <w:bottom w:val="none" w:sz="0" w:space="0" w:color="auto"/>
            <w:right w:val="none" w:sz="0" w:space="0" w:color="auto"/>
          </w:divBdr>
          <w:divsChild>
            <w:div w:id="1830322001">
              <w:marLeft w:val="0"/>
              <w:marRight w:val="0"/>
              <w:marTop w:val="0"/>
              <w:marBottom w:val="0"/>
              <w:divBdr>
                <w:top w:val="none" w:sz="0" w:space="0" w:color="auto"/>
                <w:left w:val="none" w:sz="0" w:space="0" w:color="auto"/>
                <w:bottom w:val="none" w:sz="0" w:space="0" w:color="auto"/>
                <w:right w:val="none" w:sz="0" w:space="0" w:color="auto"/>
              </w:divBdr>
            </w:div>
          </w:divsChild>
        </w:div>
        <w:div w:id="773935962">
          <w:marLeft w:val="0"/>
          <w:marRight w:val="0"/>
          <w:marTop w:val="0"/>
          <w:marBottom w:val="0"/>
          <w:divBdr>
            <w:top w:val="none" w:sz="0" w:space="0" w:color="auto"/>
            <w:left w:val="none" w:sz="0" w:space="0" w:color="auto"/>
            <w:bottom w:val="none" w:sz="0" w:space="0" w:color="auto"/>
            <w:right w:val="none" w:sz="0" w:space="0" w:color="auto"/>
          </w:divBdr>
        </w:div>
        <w:div w:id="115685904">
          <w:marLeft w:val="0"/>
          <w:marRight w:val="0"/>
          <w:marTop w:val="0"/>
          <w:marBottom w:val="0"/>
          <w:divBdr>
            <w:top w:val="none" w:sz="0" w:space="0" w:color="auto"/>
            <w:left w:val="none" w:sz="0" w:space="0" w:color="auto"/>
            <w:bottom w:val="none" w:sz="0" w:space="0" w:color="auto"/>
            <w:right w:val="none" w:sz="0" w:space="0" w:color="auto"/>
          </w:divBdr>
          <w:divsChild>
            <w:div w:id="1068577268">
              <w:marLeft w:val="0"/>
              <w:marRight w:val="0"/>
              <w:marTop w:val="0"/>
              <w:marBottom w:val="0"/>
              <w:divBdr>
                <w:top w:val="none" w:sz="0" w:space="0" w:color="auto"/>
                <w:left w:val="none" w:sz="0" w:space="0" w:color="auto"/>
                <w:bottom w:val="none" w:sz="0" w:space="0" w:color="auto"/>
                <w:right w:val="none" w:sz="0" w:space="0" w:color="auto"/>
              </w:divBdr>
            </w:div>
          </w:divsChild>
        </w:div>
        <w:div w:id="1340497366">
          <w:marLeft w:val="0"/>
          <w:marRight w:val="0"/>
          <w:marTop w:val="300"/>
          <w:marBottom w:val="0"/>
          <w:divBdr>
            <w:top w:val="none" w:sz="0" w:space="0" w:color="auto"/>
            <w:left w:val="none" w:sz="0" w:space="0" w:color="auto"/>
            <w:bottom w:val="none" w:sz="0" w:space="0" w:color="auto"/>
            <w:right w:val="none" w:sz="0" w:space="0" w:color="auto"/>
          </w:divBdr>
          <w:divsChild>
            <w:div w:id="268586792">
              <w:marLeft w:val="0"/>
              <w:marRight w:val="0"/>
              <w:marTop w:val="0"/>
              <w:marBottom w:val="0"/>
              <w:divBdr>
                <w:top w:val="none" w:sz="0" w:space="0" w:color="auto"/>
                <w:left w:val="none" w:sz="0" w:space="0" w:color="auto"/>
                <w:bottom w:val="none" w:sz="0" w:space="0" w:color="auto"/>
                <w:right w:val="none" w:sz="0" w:space="0" w:color="auto"/>
              </w:divBdr>
              <w:divsChild>
                <w:div w:id="13129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23207">
          <w:marLeft w:val="0"/>
          <w:marRight w:val="0"/>
          <w:marTop w:val="300"/>
          <w:marBottom w:val="0"/>
          <w:divBdr>
            <w:top w:val="none" w:sz="0" w:space="0" w:color="auto"/>
            <w:left w:val="none" w:sz="0" w:space="0" w:color="auto"/>
            <w:bottom w:val="none" w:sz="0" w:space="0" w:color="auto"/>
            <w:right w:val="none" w:sz="0" w:space="0" w:color="auto"/>
          </w:divBdr>
          <w:divsChild>
            <w:div w:id="1807310401">
              <w:marLeft w:val="0"/>
              <w:marRight w:val="0"/>
              <w:marTop w:val="0"/>
              <w:marBottom w:val="0"/>
              <w:divBdr>
                <w:top w:val="none" w:sz="0" w:space="0" w:color="auto"/>
                <w:left w:val="none" w:sz="0" w:space="0" w:color="auto"/>
                <w:bottom w:val="none" w:sz="0" w:space="0" w:color="auto"/>
                <w:right w:val="none" w:sz="0" w:space="0" w:color="auto"/>
              </w:divBdr>
              <w:divsChild>
                <w:div w:id="19940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96433">
          <w:marLeft w:val="0"/>
          <w:marRight w:val="0"/>
          <w:marTop w:val="300"/>
          <w:marBottom w:val="0"/>
          <w:divBdr>
            <w:top w:val="none" w:sz="0" w:space="0" w:color="auto"/>
            <w:left w:val="none" w:sz="0" w:space="0" w:color="auto"/>
            <w:bottom w:val="none" w:sz="0" w:space="0" w:color="auto"/>
            <w:right w:val="none" w:sz="0" w:space="0" w:color="auto"/>
          </w:divBdr>
          <w:divsChild>
            <w:div w:id="1179344205">
              <w:marLeft w:val="0"/>
              <w:marRight w:val="0"/>
              <w:marTop w:val="0"/>
              <w:marBottom w:val="0"/>
              <w:divBdr>
                <w:top w:val="none" w:sz="0" w:space="0" w:color="auto"/>
                <w:left w:val="none" w:sz="0" w:space="0" w:color="auto"/>
                <w:bottom w:val="none" w:sz="0" w:space="0" w:color="auto"/>
                <w:right w:val="none" w:sz="0" w:space="0" w:color="auto"/>
              </w:divBdr>
              <w:divsChild>
                <w:div w:id="446969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293048">
          <w:marLeft w:val="0"/>
          <w:marRight w:val="0"/>
          <w:marTop w:val="300"/>
          <w:marBottom w:val="0"/>
          <w:divBdr>
            <w:top w:val="none" w:sz="0" w:space="0" w:color="auto"/>
            <w:left w:val="none" w:sz="0" w:space="0" w:color="auto"/>
            <w:bottom w:val="none" w:sz="0" w:space="0" w:color="auto"/>
            <w:right w:val="none" w:sz="0" w:space="0" w:color="auto"/>
          </w:divBdr>
          <w:divsChild>
            <w:div w:id="1238248529">
              <w:marLeft w:val="0"/>
              <w:marRight w:val="0"/>
              <w:marTop w:val="0"/>
              <w:marBottom w:val="0"/>
              <w:divBdr>
                <w:top w:val="none" w:sz="0" w:space="0" w:color="auto"/>
                <w:left w:val="none" w:sz="0" w:space="0" w:color="auto"/>
                <w:bottom w:val="none" w:sz="0" w:space="0" w:color="auto"/>
                <w:right w:val="none" w:sz="0" w:space="0" w:color="auto"/>
              </w:divBdr>
              <w:divsChild>
                <w:div w:id="138375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28342">
      <w:bodyDiv w:val="1"/>
      <w:marLeft w:val="0"/>
      <w:marRight w:val="0"/>
      <w:marTop w:val="0"/>
      <w:marBottom w:val="0"/>
      <w:divBdr>
        <w:top w:val="none" w:sz="0" w:space="0" w:color="auto"/>
        <w:left w:val="none" w:sz="0" w:space="0" w:color="auto"/>
        <w:bottom w:val="none" w:sz="0" w:space="0" w:color="auto"/>
        <w:right w:val="none" w:sz="0" w:space="0" w:color="auto"/>
      </w:divBdr>
      <w:divsChild>
        <w:div w:id="122696387">
          <w:marLeft w:val="0"/>
          <w:marRight w:val="0"/>
          <w:marTop w:val="0"/>
          <w:marBottom w:val="0"/>
          <w:divBdr>
            <w:top w:val="none" w:sz="0" w:space="0" w:color="auto"/>
            <w:left w:val="none" w:sz="0" w:space="0" w:color="auto"/>
            <w:bottom w:val="none" w:sz="0" w:space="0" w:color="auto"/>
            <w:right w:val="none" w:sz="0" w:space="0" w:color="auto"/>
          </w:divBdr>
        </w:div>
        <w:div w:id="916669302">
          <w:marLeft w:val="0"/>
          <w:marRight w:val="0"/>
          <w:marTop w:val="0"/>
          <w:marBottom w:val="0"/>
          <w:divBdr>
            <w:top w:val="none" w:sz="0" w:space="0" w:color="auto"/>
            <w:left w:val="none" w:sz="0" w:space="0" w:color="auto"/>
            <w:bottom w:val="none" w:sz="0" w:space="0" w:color="auto"/>
            <w:right w:val="none" w:sz="0" w:space="0" w:color="auto"/>
          </w:divBdr>
          <w:divsChild>
            <w:div w:id="1869297469">
              <w:marLeft w:val="0"/>
              <w:marRight w:val="0"/>
              <w:marTop w:val="0"/>
              <w:marBottom w:val="0"/>
              <w:divBdr>
                <w:top w:val="none" w:sz="0" w:space="0" w:color="auto"/>
                <w:left w:val="none" w:sz="0" w:space="0" w:color="auto"/>
                <w:bottom w:val="none" w:sz="0" w:space="0" w:color="auto"/>
                <w:right w:val="none" w:sz="0" w:space="0" w:color="auto"/>
              </w:divBdr>
            </w:div>
          </w:divsChild>
        </w:div>
        <w:div w:id="285239611">
          <w:marLeft w:val="0"/>
          <w:marRight w:val="0"/>
          <w:marTop w:val="0"/>
          <w:marBottom w:val="0"/>
          <w:divBdr>
            <w:top w:val="none" w:sz="0" w:space="0" w:color="auto"/>
            <w:left w:val="none" w:sz="0" w:space="0" w:color="auto"/>
            <w:bottom w:val="none" w:sz="0" w:space="0" w:color="auto"/>
            <w:right w:val="none" w:sz="0" w:space="0" w:color="auto"/>
          </w:divBdr>
        </w:div>
        <w:div w:id="1763917712">
          <w:marLeft w:val="0"/>
          <w:marRight w:val="0"/>
          <w:marTop w:val="0"/>
          <w:marBottom w:val="0"/>
          <w:divBdr>
            <w:top w:val="none" w:sz="0" w:space="0" w:color="auto"/>
            <w:left w:val="none" w:sz="0" w:space="0" w:color="auto"/>
            <w:bottom w:val="none" w:sz="0" w:space="0" w:color="auto"/>
            <w:right w:val="none" w:sz="0" w:space="0" w:color="auto"/>
          </w:divBdr>
          <w:divsChild>
            <w:div w:id="587694015">
              <w:marLeft w:val="0"/>
              <w:marRight w:val="0"/>
              <w:marTop w:val="0"/>
              <w:marBottom w:val="0"/>
              <w:divBdr>
                <w:top w:val="none" w:sz="0" w:space="0" w:color="auto"/>
                <w:left w:val="none" w:sz="0" w:space="0" w:color="auto"/>
                <w:bottom w:val="none" w:sz="0" w:space="0" w:color="auto"/>
                <w:right w:val="none" w:sz="0" w:space="0" w:color="auto"/>
              </w:divBdr>
            </w:div>
          </w:divsChild>
        </w:div>
        <w:div w:id="45491461">
          <w:marLeft w:val="0"/>
          <w:marRight w:val="0"/>
          <w:marTop w:val="0"/>
          <w:marBottom w:val="0"/>
          <w:divBdr>
            <w:top w:val="none" w:sz="0" w:space="0" w:color="auto"/>
            <w:left w:val="none" w:sz="0" w:space="0" w:color="auto"/>
            <w:bottom w:val="none" w:sz="0" w:space="0" w:color="auto"/>
            <w:right w:val="none" w:sz="0" w:space="0" w:color="auto"/>
          </w:divBdr>
        </w:div>
        <w:div w:id="36903998">
          <w:marLeft w:val="0"/>
          <w:marRight w:val="0"/>
          <w:marTop w:val="0"/>
          <w:marBottom w:val="0"/>
          <w:divBdr>
            <w:top w:val="none" w:sz="0" w:space="0" w:color="auto"/>
            <w:left w:val="none" w:sz="0" w:space="0" w:color="auto"/>
            <w:bottom w:val="none" w:sz="0" w:space="0" w:color="auto"/>
            <w:right w:val="none" w:sz="0" w:space="0" w:color="auto"/>
          </w:divBdr>
          <w:divsChild>
            <w:div w:id="1020470661">
              <w:marLeft w:val="0"/>
              <w:marRight w:val="0"/>
              <w:marTop w:val="0"/>
              <w:marBottom w:val="0"/>
              <w:divBdr>
                <w:top w:val="none" w:sz="0" w:space="0" w:color="auto"/>
                <w:left w:val="none" w:sz="0" w:space="0" w:color="auto"/>
                <w:bottom w:val="none" w:sz="0" w:space="0" w:color="auto"/>
                <w:right w:val="none" w:sz="0" w:space="0" w:color="auto"/>
              </w:divBdr>
            </w:div>
          </w:divsChild>
        </w:div>
        <w:div w:id="2077168074">
          <w:marLeft w:val="0"/>
          <w:marRight w:val="0"/>
          <w:marTop w:val="0"/>
          <w:marBottom w:val="0"/>
          <w:divBdr>
            <w:top w:val="none" w:sz="0" w:space="0" w:color="auto"/>
            <w:left w:val="none" w:sz="0" w:space="0" w:color="auto"/>
            <w:bottom w:val="none" w:sz="0" w:space="0" w:color="auto"/>
            <w:right w:val="none" w:sz="0" w:space="0" w:color="auto"/>
          </w:divBdr>
        </w:div>
        <w:div w:id="247083444">
          <w:marLeft w:val="0"/>
          <w:marRight w:val="0"/>
          <w:marTop w:val="0"/>
          <w:marBottom w:val="0"/>
          <w:divBdr>
            <w:top w:val="none" w:sz="0" w:space="0" w:color="auto"/>
            <w:left w:val="none" w:sz="0" w:space="0" w:color="auto"/>
            <w:bottom w:val="none" w:sz="0" w:space="0" w:color="auto"/>
            <w:right w:val="none" w:sz="0" w:space="0" w:color="auto"/>
          </w:divBdr>
          <w:divsChild>
            <w:div w:id="35547090">
              <w:marLeft w:val="0"/>
              <w:marRight w:val="0"/>
              <w:marTop w:val="0"/>
              <w:marBottom w:val="0"/>
              <w:divBdr>
                <w:top w:val="none" w:sz="0" w:space="0" w:color="auto"/>
                <w:left w:val="none" w:sz="0" w:space="0" w:color="auto"/>
                <w:bottom w:val="none" w:sz="0" w:space="0" w:color="auto"/>
                <w:right w:val="none" w:sz="0" w:space="0" w:color="auto"/>
              </w:divBdr>
            </w:div>
          </w:divsChild>
        </w:div>
        <w:div w:id="1579435286">
          <w:marLeft w:val="0"/>
          <w:marRight w:val="0"/>
          <w:marTop w:val="0"/>
          <w:marBottom w:val="0"/>
          <w:divBdr>
            <w:top w:val="none" w:sz="0" w:space="0" w:color="auto"/>
            <w:left w:val="none" w:sz="0" w:space="0" w:color="auto"/>
            <w:bottom w:val="none" w:sz="0" w:space="0" w:color="auto"/>
            <w:right w:val="none" w:sz="0" w:space="0" w:color="auto"/>
          </w:divBdr>
        </w:div>
        <w:div w:id="1242106718">
          <w:marLeft w:val="0"/>
          <w:marRight w:val="0"/>
          <w:marTop w:val="0"/>
          <w:marBottom w:val="0"/>
          <w:divBdr>
            <w:top w:val="none" w:sz="0" w:space="0" w:color="auto"/>
            <w:left w:val="none" w:sz="0" w:space="0" w:color="auto"/>
            <w:bottom w:val="none" w:sz="0" w:space="0" w:color="auto"/>
            <w:right w:val="none" w:sz="0" w:space="0" w:color="auto"/>
          </w:divBdr>
          <w:divsChild>
            <w:div w:id="1892382487">
              <w:marLeft w:val="0"/>
              <w:marRight w:val="0"/>
              <w:marTop w:val="0"/>
              <w:marBottom w:val="0"/>
              <w:divBdr>
                <w:top w:val="none" w:sz="0" w:space="0" w:color="auto"/>
                <w:left w:val="none" w:sz="0" w:space="0" w:color="auto"/>
                <w:bottom w:val="none" w:sz="0" w:space="0" w:color="auto"/>
                <w:right w:val="none" w:sz="0" w:space="0" w:color="auto"/>
              </w:divBdr>
            </w:div>
          </w:divsChild>
        </w:div>
        <w:div w:id="799955210">
          <w:marLeft w:val="0"/>
          <w:marRight w:val="0"/>
          <w:marTop w:val="0"/>
          <w:marBottom w:val="0"/>
          <w:divBdr>
            <w:top w:val="none" w:sz="0" w:space="0" w:color="auto"/>
            <w:left w:val="none" w:sz="0" w:space="0" w:color="auto"/>
            <w:bottom w:val="none" w:sz="0" w:space="0" w:color="auto"/>
            <w:right w:val="none" w:sz="0" w:space="0" w:color="auto"/>
          </w:divBdr>
        </w:div>
        <w:div w:id="1477451731">
          <w:marLeft w:val="0"/>
          <w:marRight w:val="0"/>
          <w:marTop w:val="0"/>
          <w:marBottom w:val="0"/>
          <w:divBdr>
            <w:top w:val="none" w:sz="0" w:space="0" w:color="auto"/>
            <w:left w:val="none" w:sz="0" w:space="0" w:color="auto"/>
            <w:bottom w:val="none" w:sz="0" w:space="0" w:color="auto"/>
            <w:right w:val="none" w:sz="0" w:space="0" w:color="auto"/>
          </w:divBdr>
          <w:divsChild>
            <w:div w:id="1697005361">
              <w:marLeft w:val="0"/>
              <w:marRight w:val="0"/>
              <w:marTop w:val="0"/>
              <w:marBottom w:val="0"/>
              <w:divBdr>
                <w:top w:val="none" w:sz="0" w:space="0" w:color="auto"/>
                <w:left w:val="none" w:sz="0" w:space="0" w:color="auto"/>
                <w:bottom w:val="none" w:sz="0" w:space="0" w:color="auto"/>
                <w:right w:val="none" w:sz="0" w:space="0" w:color="auto"/>
              </w:divBdr>
            </w:div>
          </w:divsChild>
        </w:div>
        <w:div w:id="2138182457">
          <w:marLeft w:val="0"/>
          <w:marRight w:val="0"/>
          <w:marTop w:val="0"/>
          <w:marBottom w:val="0"/>
          <w:divBdr>
            <w:top w:val="none" w:sz="0" w:space="0" w:color="auto"/>
            <w:left w:val="none" w:sz="0" w:space="0" w:color="auto"/>
            <w:bottom w:val="none" w:sz="0" w:space="0" w:color="auto"/>
            <w:right w:val="none" w:sz="0" w:space="0" w:color="auto"/>
          </w:divBdr>
        </w:div>
        <w:div w:id="1633747032">
          <w:marLeft w:val="0"/>
          <w:marRight w:val="0"/>
          <w:marTop w:val="0"/>
          <w:marBottom w:val="0"/>
          <w:divBdr>
            <w:top w:val="none" w:sz="0" w:space="0" w:color="auto"/>
            <w:left w:val="none" w:sz="0" w:space="0" w:color="auto"/>
            <w:bottom w:val="none" w:sz="0" w:space="0" w:color="auto"/>
            <w:right w:val="none" w:sz="0" w:space="0" w:color="auto"/>
          </w:divBdr>
          <w:divsChild>
            <w:div w:id="195125167">
              <w:marLeft w:val="0"/>
              <w:marRight w:val="0"/>
              <w:marTop w:val="0"/>
              <w:marBottom w:val="0"/>
              <w:divBdr>
                <w:top w:val="none" w:sz="0" w:space="0" w:color="auto"/>
                <w:left w:val="none" w:sz="0" w:space="0" w:color="auto"/>
                <w:bottom w:val="none" w:sz="0" w:space="0" w:color="auto"/>
                <w:right w:val="none" w:sz="0" w:space="0" w:color="auto"/>
              </w:divBdr>
            </w:div>
          </w:divsChild>
        </w:div>
        <w:div w:id="576944401">
          <w:marLeft w:val="0"/>
          <w:marRight w:val="0"/>
          <w:marTop w:val="300"/>
          <w:marBottom w:val="0"/>
          <w:divBdr>
            <w:top w:val="none" w:sz="0" w:space="0" w:color="auto"/>
            <w:left w:val="none" w:sz="0" w:space="0" w:color="auto"/>
            <w:bottom w:val="none" w:sz="0" w:space="0" w:color="auto"/>
            <w:right w:val="none" w:sz="0" w:space="0" w:color="auto"/>
          </w:divBdr>
          <w:divsChild>
            <w:div w:id="173809103">
              <w:marLeft w:val="0"/>
              <w:marRight w:val="0"/>
              <w:marTop w:val="0"/>
              <w:marBottom w:val="0"/>
              <w:divBdr>
                <w:top w:val="none" w:sz="0" w:space="0" w:color="auto"/>
                <w:left w:val="none" w:sz="0" w:space="0" w:color="auto"/>
                <w:bottom w:val="none" w:sz="0" w:space="0" w:color="auto"/>
                <w:right w:val="none" w:sz="0" w:space="0" w:color="auto"/>
              </w:divBdr>
              <w:divsChild>
                <w:div w:id="1036782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525469">
          <w:marLeft w:val="0"/>
          <w:marRight w:val="0"/>
          <w:marTop w:val="300"/>
          <w:marBottom w:val="0"/>
          <w:divBdr>
            <w:top w:val="none" w:sz="0" w:space="0" w:color="auto"/>
            <w:left w:val="none" w:sz="0" w:space="0" w:color="auto"/>
            <w:bottom w:val="none" w:sz="0" w:space="0" w:color="auto"/>
            <w:right w:val="none" w:sz="0" w:space="0" w:color="auto"/>
          </w:divBdr>
          <w:divsChild>
            <w:div w:id="1740908825">
              <w:marLeft w:val="0"/>
              <w:marRight w:val="0"/>
              <w:marTop w:val="0"/>
              <w:marBottom w:val="0"/>
              <w:divBdr>
                <w:top w:val="none" w:sz="0" w:space="0" w:color="auto"/>
                <w:left w:val="none" w:sz="0" w:space="0" w:color="auto"/>
                <w:bottom w:val="none" w:sz="0" w:space="0" w:color="auto"/>
                <w:right w:val="none" w:sz="0" w:space="0" w:color="auto"/>
              </w:divBdr>
              <w:divsChild>
                <w:div w:id="86914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40001">
          <w:marLeft w:val="0"/>
          <w:marRight w:val="0"/>
          <w:marTop w:val="300"/>
          <w:marBottom w:val="0"/>
          <w:divBdr>
            <w:top w:val="none" w:sz="0" w:space="0" w:color="auto"/>
            <w:left w:val="none" w:sz="0" w:space="0" w:color="auto"/>
            <w:bottom w:val="none" w:sz="0" w:space="0" w:color="auto"/>
            <w:right w:val="none" w:sz="0" w:space="0" w:color="auto"/>
          </w:divBdr>
          <w:divsChild>
            <w:div w:id="1875848782">
              <w:marLeft w:val="0"/>
              <w:marRight w:val="0"/>
              <w:marTop w:val="0"/>
              <w:marBottom w:val="0"/>
              <w:divBdr>
                <w:top w:val="none" w:sz="0" w:space="0" w:color="auto"/>
                <w:left w:val="none" w:sz="0" w:space="0" w:color="auto"/>
                <w:bottom w:val="none" w:sz="0" w:space="0" w:color="auto"/>
                <w:right w:val="none" w:sz="0" w:space="0" w:color="auto"/>
              </w:divBdr>
              <w:divsChild>
                <w:div w:id="94125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35430">
          <w:marLeft w:val="0"/>
          <w:marRight w:val="0"/>
          <w:marTop w:val="300"/>
          <w:marBottom w:val="0"/>
          <w:divBdr>
            <w:top w:val="none" w:sz="0" w:space="0" w:color="auto"/>
            <w:left w:val="none" w:sz="0" w:space="0" w:color="auto"/>
            <w:bottom w:val="none" w:sz="0" w:space="0" w:color="auto"/>
            <w:right w:val="none" w:sz="0" w:space="0" w:color="auto"/>
          </w:divBdr>
          <w:divsChild>
            <w:div w:id="57870645">
              <w:marLeft w:val="0"/>
              <w:marRight w:val="0"/>
              <w:marTop w:val="0"/>
              <w:marBottom w:val="0"/>
              <w:divBdr>
                <w:top w:val="none" w:sz="0" w:space="0" w:color="auto"/>
                <w:left w:val="none" w:sz="0" w:space="0" w:color="auto"/>
                <w:bottom w:val="none" w:sz="0" w:space="0" w:color="auto"/>
                <w:right w:val="none" w:sz="0" w:space="0" w:color="auto"/>
              </w:divBdr>
              <w:divsChild>
                <w:div w:id="16909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9583782">
      <w:bodyDiv w:val="1"/>
      <w:marLeft w:val="0"/>
      <w:marRight w:val="0"/>
      <w:marTop w:val="0"/>
      <w:marBottom w:val="0"/>
      <w:divBdr>
        <w:top w:val="none" w:sz="0" w:space="0" w:color="auto"/>
        <w:left w:val="none" w:sz="0" w:space="0" w:color="auto"/>
        <w:bottom w:val="none" w:sz="0" w:space="0" w:color="auto"/>
        <w:right w:val="none" w:sz="0" w:space="0" w:color="auto"/>
      </w:divBdr>
      <w:divsChild>
        <w:div w:id="1452943146">
          <w:marLeft w:val="0"/>
          <w:marRight w:val="0"/>
          <w:marTop w:val="0"/>
          <w:marBottom w:val="0"/>
          <w:divBdr>
            <w:top w:val="none" w:sz="0" w:space="0" w:color="auto"/>
            <w:left w:val="none" w:sz="0" w:space="0" w:color="auto"/>
            <w:bottom w:val="none" w:sz="0" w:space="0" w:color="auto"/>
            <w:right w:val="none" w:sz="0" w:space="0" w:color="auto"/>
          </w:divBdr>
        </w:div>
        <w:div w:id="1543514550">
          <w:marLeft w:val="0"/>
          <w:marRight w:val="0"/>
          <w:marTop w:val="0"/>
          <w:marBottom w:val="0"/>
          <w:divBdr>
            <w:top w:val="none" w:sz="0" w:space="0" w:color="auto"/>
            <w:left w:val="none" w:sz="0" w:space="0" w:color="auto"/>
            <w:bottom w:val="none" w:sz="0" w:space="0" w:color="auto"/>
            <w:right w:val="none" w:sz="0" w:space="0" w:color="auto"/>
          </w:divBdr>
          <w:divsChild>
            <w:div w:id="463274860">
              <w:marLeft w:val="0"/>
              <w:marRight w:val="0"/>
              <w:marTop w:val="0"/>
              <w:marBottom w:val="0"/>
              <w:divBdr>
                <w:top w:val="none" w:sz="0" w:space="0" w:color="auto"/>
                <w:left w:val="none" w:sz="0" w:space="0" w:color="auto"/>
                <w:bottom w:val="none" w:sz="0" w:space="0" w:color="auto"/>
                <w:right w:val="none" w:sz="0" w:space="0" w:color="auto"/>
              </w:divBdr>
            </w:div>
          </w:divsChild>
        </w:div>
        <w:div w:id="1386444178">
          <w:marLeft w:val="0"/>
          <w:marRight w:val="0"/>
          <w:marTop w:val="0"/>
          <w:marBottom w:val="0"/>
          <w:divBdr>
            <w:top w:val="none" w:sz="0" w:space="0" w:color="auto"/>
            <w:left w:val="none" w:sz="0" w:space="0" w:color="auto"/>
            <w:bottom w:val="none" w:sz="0" w:space="0" w:color="auto"/>
            <w:right w:val="none" w:sz="0" w:space="0" w:color="auto"/>
          </w:divBdr>
        </w:div>
        <w:div w:id="1844927688">
          <w:marLeft w:val="0"/>
          <w:marRight w:val="0"/>
          <w:marTop w:val="0"/>
          <w:marBottom w:val="0"/>
          <w:divBdr>
            <w:top w:val="none" w:sz="0" w:space="0" w:color="auto"/>
            <w:left w:val="none" w:sz="0" w:space="0" w:color="auto"/>
            <w:bottom w:val="none" w:sz="0" w:space="0" w:color="auto"/>
            <w:right w:val="none" w:sz="0" w:space="0" w:color="auto"/>
          </w:divBdr>
          <w:divsChild>
            <w:div w:id="206917874">
              <w:marLeft w:val="0"/>
              <w:marRight w:val="0"/>
              <w:marTop w:val="0"/>
              <w:marBottom w:val="0"/>
              <w:divBdr>
                <w:top w:val="none" w:sz="0" w:space="0" w:color="auto"/>
                <w:left w:val="none" w:sz="0" w:space="0" w:color="auto"/>
                <w:bottom w:val="none" w:sz="0" w:space="0" w:color="auto"/>
                <w:right w:val="none" w:sz="0" w:space="0" w:color="auto"/>
              </w:divBdr>
            </w:div>
          </w:divsChild>
        </w:div>
        <w:div w:id="270481039">
          <w:marLeft w:val="0"/>
          <w:marRight w:val="0"/>
          <w:marTop w:val="0"/>
          <w:marBottom w:val="0"/>
          <w:divBdr>
            <w:top w:val="none" w:sz="0" w:space="0" w:color="auto"/>
            <w:left w:val="none" w:sz="0" w:space="0" w:color="auto"/>
            <w:bottom w:val="none" w:sz="0" w:space="0" w:color="auto"/>
            <w:right w:val="none" w:sz="0" w:space="0" w:color="auto"/>
          </w:divBdr>
        </w:div>
        <w:div w:id="253827438">
          <w:marLeft w:val="0"/>
          <w:marRight w:val="0"/>
          <w:marTop w:val="0"/>
          <w:marBottom w:val="0"/>
          <w:divBdr>
            <w:top w:val="none" w:sz="0" w:space="0" w:color="auto"/>
            <w:left w:val="none" w:sz="0" w:space="0" w:color="auto"/>
            <w:bottom w:val="none" w:sz="0" w:space="0" w:color="auto"/>
            <w:right w:val="none" w:sz="0" w:space="0" w:color="auto"/>
          </w:divBdr>
          <w:divsChild>
            <w:div w:id="338823152">
              <w:marLeft w:val="0"/>
              <w:marRight w:val="0"/>
              <w:marTop w:val="0"/>
              <w:marBottom w:val="0"/>
              <w:divBdr>
                <w:top w:val="none" w:sz="0" w:space="0" w:color="auto"/>
                <w:left w:val="none" w:sz="0" w:space="0" w:color="auto"/>
                <w:bottom w:val="none" w:sz="0" w:space="0" w:color="auto"/>
                <w:right w:val="none" w:sz="0" w:space="0" w:color="auto"/>
              </w:divBdr>
            </w:div>
          </w:divsChild>
        </w:div>
        <w:div w:id="426659016">
          <w:marLeft w:val="0"/>
          <w:marRight w:val="0"/>
          <w:marTop w:val="0"/>
          <w:marBottom w:val="0"/>
          <w:divBdr>
            <w:top w:val="none" w:sz="0" w:space="0" w:color="auto"/>
            <w:left w:val="none" w:sz="0" w:space="0" w:color="auto"/>
            <w:bottom w:val="none" w:sz="0" w:space="0" w:color="auto"/>
            <w:right w:val="none" w:sz="0" w:space="0" w:color="auto"/>
          </w:divBdr>
        </w:div>
        <w:div w:id="1165247377">
          <w:marLeft w:val="0"/>
          <w:marRight w:val="0"/>
          <w:marTop w:val="0"/>
          <w:marBottom w:val="0"/>
          <w:divBdr>
            <w:top w:val="none" w:sz="0" w:space="0" w:color="auto"/>
            <w:left w:val="none" w:sz="0" w:space="0" w:color="auto"/>
            <w:bottom w:val="none" w:sz="0" w:space="0" w:color="auto"/>
            <w:right w:val="none" w:sz="0" w:space="0" w:color="auto"/>
          </w:divBdr>
          <w:divsChild>
            <w:div w:id="927929324">
              <w:marLeft w:val="0"/>
              <w:marRight w:val="0"/>
              <w:marTop w:val="0"/>
              <w:marBottom w:val="0"/>
              <w:divBdr>
                <w:top w:val="none" w:sz="0" w:space="0" w:color="auto"/>
                <w:left w:val="none" w:sz="0" w:space="0" w:color="auto"/>
                <w:bottom w:val="none" w:sz="0" w:space="0" w:color="auto"/>
                <w:right w:val="none" w:sz="0" w:space="0" w:color="auto"/>
              </w:divBdr>
            </w:div>
          </w:divsChild>
        </w:div>
        <w:div w:id="844248235">
          <w:marLeft w:val="0"/>
          <w:marRight w:val="0"/>
          <w:marTop w:val="0"/>
          <w:marBottom w:val="0"/>
          <w:divBdr>
            <w:top w:val="none" w:sz="0" w:space="0" w:color="auto"/>
            <w:left w:val="none" w:sz="0" w:space="0" w:color="auto"/>
            <w:bottom w:val="none" w:sz="0" w:space="0" w:color="auto"/>
            <w:right w:val="none" w:sz="0" w:space="0" w:color="auto"/>
          </w:divBdr>
        </w:div>
        <w:div w:id="1499615402">
          <w:marLeft w:val="0"/>
          <w:marRight w:val="0"/>
          <w:marTop w:val="0"/>
          <w:marBottom w:val="0"/>
          <w:divBdr>
            <w:top w:val="none" w:sz="0" w:space="0" w:color="auto"/>
            <w:left w:val="none" w:sz="0" w:space="0" w:color="auto"/>
            <w:bottom w:val="none" w:sz="0" w:space="0" w:color="auto"/>
            <w:right w:val="none" w:sz="0" w:space="0" w:color="auto"/>
          </w:divBdr>
          <w:divsChild>
            <w:div w:id="545945614">
              <w:marLeft w:val="0"/>
              <w:marRight w:val="0"/>
              <w:marTop w:val="0"/>
              <w:marBottom w:val="0"/>
              <w:divBdr>
                <w:top w:val="none" w:sz="0" w:space="0" w:color="auto"/>
                <w:left w:val="none" w:sz="0" w:space="0" w:color="auto"/>
                <w:bottom w:val="none" w:sz="0" w:space="0" w:color="auto"/>
                <w:right w:val="none" w:sz="0" w:space="0" w:color="auto"/>
              </w:divBdr>
            </w:div>
          </w:divsChild>
        </w:div>
        <w:div w:id="493955919">
          <w:marLeft w:val="0"/>
          <w:marRight w:val="0"/>
          <w:marTop w:val="0"/>
          <w:marBottom w:val="0"/>
          <w:divBdr>
            <w:top w:val="none" w:sz="0" w:space="0" w:color="auto"/>
            <w:left w:val="none" w:sz="0" w:space="0" w:color="auto"/>
            <w:bottom w:val="none" w:sz="0" w:space="0" w:color="auto"/>
            <w:right w:val="none" w:sz="0" w:space="0" w:color="auto"/>
          </w:divBdr>
        </w:div>
        <w:div w:id="1616324394">
          <w:marLeft w:val="0"/>
          <w:marRight w:val="0"/>
          <w:marTop w:val="0"/>
          <w:marBottom w:val="0"/>
          <w:divBdr>
            <w:top w:val="none" w:sz="0" w:space="0" w:color="auto"/>
            <w:left w:val="none" w:sz="0" w:space="0" w:color="auto"/>
            <w:bottom w:val="none" w:sz="0" w:space="0" w:color="auto"/>
            <w:right w:val="none" w:sz="0" w:space="0" w:color="auto"/>
          </w:divBdr>
          <w:divsChild>
            <w:div w:id="362024049">
              <w:marLeft w:val="0"/>
              <w:marRight w:val="0"/>
              <w:marTop w:val="0"/>
              <w:marBottom w:val="0"/>
              <w:divBdr>
                <w:top w:val="none" w:sz="0" w:space="0" w:color="auto"/>
                <w:left w:val="none" w:sz="0" w:space="0" w:color="auto"/>
                <w:bottom w:val="none" w:sz="0" w:space="0" w:color="auto"/>
                <w:right w:val="none" w:sz="0" w:space="0" w:color="auto"/>
              </w:divBdr>
            </w:div>
          </w:divsChild>
        </w:div>
        <w:div w:id="147791219">
          <w:marLeft w:val="0"/>
          <w:marRight w:val="0"/>
          <w:marTop w:val="0"/>
          <w:marBottom w:val="0"/>
          <w:divBdr>
            <w:top w:val="none" w:sz="0" w:space="0" w:color="auto"/>
            <w:left w:val="none" w:sz="0" w:space="0" w:color="auto"/>
            <w:bottom w:val="none" w:sz="0" w:space="0" w:color="auto"/>
            <w:right w:val="none" w:sz="0" w:space="0" w:color="auto"/>
          </w:divBdr>
        </w:div>
        <w:div w:id="497111455">
          <w:marLeft w:val="0"/>
          <w:marRight w:val="0"/>
          <w:marTop w:val="0"/>
          <w:marBottom w:val="0"/>
          <w:divBdr>
            <w:top w:val="none" w:sz="0" w:space="0" w:color="auto"/>
            <w:left w:val="none" w:sz="0" w:space="0" w:color="auto"/>
            <w:bottom w:val="none" w:sz="0" w:space="0" w:color="auto"/>
            <w:right w:val="none" w:sz="0" w:space="0" w:color="auto"/>
          </w:divBdr>
          <w:divsChild>
            <w:div w:id="1639799959">
              <w:marLeft w:val="0"/>
              <w:marRight w:val="0"/>
              <w:marTop w:val="0"/>
              <w:marBottom w:val="0"/>
              <w:divBdr>
                <w:top w:val="none" w:sz="0" w:space="0" w:color="auto"/>
                <w:left w:val="none" w:sz="0" w:space="0" w:color="auto"/>
                <w:bottom w:val="none" w:sz="0" w:space="0" w:color="auto"/>
                <w:right w:val="none" w:sz="0" w:space="0" w:color="auto"/>
              </w:divBdr>
            </w:div>
          </w:divsChild>
        </w:div>
        <w:div w:id="1946039302">
          <w:marLeft w:val="0"/>
          <w:marRight w:val="0"/>
          <w:marTop w:val="300"/>
          <w:marBottom w:val="0"/>
          <w:divBdr>
            <w:top w:val="none" w:sz="0" w:space="0" w:color="auto"/>
            <w:left w:val="none" w:sz="0" w:space="0" w:color="auto"/>
            <w:bottom w:val="none" w:sz="0" w:space="0" w:color="auto"/>
            <w:right w:val="none" w:sz="0" w:space="0" w:color="auto"/>
          </w:divBdr>
          <w:divsChild>
            <w:div w:id="1358652719">
              <w:marLeft w:val="0"/>
              <w:marRight w:val="0"/>
              <w:marTop w:val="0"/>
              <w:marBottom w:val="0"/>
              <w:divBdr>
                <w:top w:val="none" w:sz="0" w:space="0" w:color="auto"/>
                <w:left w:val="none" w:sz="0" w:space="0" w:color="auto"/>
                <w:bottom w:val="none" w:sz="0" w:space="0" w:color="auto"/>
                <w:right w:val="none" w:sz="0" w:space="0" w:color="auto"/>
              </w:divBdr>
              <w:divsChild>
                <w:div w:id="169668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18238">
          <w:marLeft w:val="0"/>
          <w:marRight w:val="0"/>
          <w:marTop w:val="300"/>
          <w:marBottom w:val="0"/>
          <w:divBdr>
            <w:top w:val="none" w:sz="0" w:space="0" w:color="auto"/>
            <w:left w:val="none" w:sz="0" w:space="0" w:color="auto"/>
            <w:bottom w:val="none" w:sz="0" w:space="0" w:color="auto"/>
            <w:right w:val="none" w:sz="0" w:space="0" w:color="auto"/>
          </w:divBdr>
          <w:divsChild>
            <w:div w:id="1033850166">
              <w:marLeft w:val="0"/>
              <w:marRight w:val="0"/>
              <w:marTop w:val="0"/>
              <w:marBottom w:val="0"/>
              <w:divBdr>
                <w:top w:val="none" w:sz="0" w:space="0" w:color="auto"/>
                <w:left w:val="none" w:sz="0" w:space="0" w:color="auto"/>
                <w:bottom w:val="none" w:sz="0" w:space="0" w:color="auto"/>
                <w:right w:val="none" w:sz="0" w:space="0" w:color="auto"/>
              </w:divBdr>
              <w:divsChild>
                <w:div w:id="1651061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401494">
          <w:marLeft w:val="0"/>
          <w:marRight w:val="0"/>
          <w:marTop w:val="300"/>
          <w:marBottom w:val="0"/>
          <w:divBdr>
            <w:top w:val="none" w:sz="0" w:space="0" w:color="auto"/>
            <w:left w:val="none" w:sz="0" w:space="0" w:color="auto"/>
            <w:bottom w:val="none" w:sz="0" w:space="0" w:color="auto"/>
            <w:right w:val="none" w:sz="0" w:space="0" w:color="auto"/>
          </w:divBdr>
          <w:divsChild>
            <w:div w:id="1760247692">
              <w:marLeft w:val="0"/>
              <w:marRight w:val="0"/>
              <w:marTop w:val="0"/>
              <w:marBottom w:val="0"/>
              <w:divBdr>
                <w:top w:val="none" w:sz="0" w:space="0" w:color="auto"/>
                <w:left w:val="none" w:sz="0" w:space="0" w:color="auto"/>
                <w:bottom w:val="none" w:sz="0" w:space="0" w:color="auto"/>
                <w:right w:val="none" w:sz="0" w:space="0" w:color="auto"/>
              </w:divBdr>
              <w:divsChild>
                <w:div w:id="953093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2451">
          <w:marLeft w:val="0"/>
          <w:marRight w:val="0"/>
          <w:marTop w:val="300"/>
          <w:marBottom w:val="0"/>
          <w:divBdr>
            <w:top w:val="none" w:sz="0" w:space="0" w:color="auto"/>
            <w:left w:val="none" w:sz="0" w:space="0" w:color="auto"/>
            <w:bottom w:val="none" w:sz="0" w:space="0" w:color="auto"/>
            <w:right w:val="none" w:sz="0" w:space="0" w:color="auto"/>
          </w:divBdr>
          <w:divsChild>
            <w:div w:id="93675156">
              <w:marLeft w:val="0"/>
              <w:marRight w:val="0"/>
              <w:marTop w:val="0"/>
              <w:marBottom w:val="0"/>
              <w:divBdr>
                <w:top w:val="none" w:sz="0" w:space="0" w:color="auto"/>
                <w:left w:val="none" w:sz="0" w:space="0" w:color="auto"/>
                <w:bottom w:val="none" w:sz="0" w:space="0" w:color="auto"/>
                <w:right w:val="none" w:sz="0" w:space="0" w:color="auto"/>
              </w:divBdr>
              <w:divsChild>
                <w:div w:id="48000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0305035">
      <w:bodyDiv w:val="1"/>
      <w:marLeft w:val="0"/>
      <w:marRight w:val="0"/>
      <w:marTop w:val="0"/>
      <w:marBottom w:val="0"/>
      <w:divBdr>
        <w:top w:val="none" w:sz="0" w:space="0" w:color="auto"/>
        <w:left w:val="none" w:sz="0" w:space="0" w:color="auto"/>
        <w:bottom w:val="none" w:sz="0" w:space="0" w:color="auto"/>
        <w:right w:val="none" w:sz="0" w:space="0" w:color="auto"/>
      </w:divBdr>
      <w:divsChild>
        <w:div w:id="643701925">
          <w:marLeft w:val="0"/>
          <w:marRight w:val="0"/>
          <w:marTop w:val="0"/>
          <w:marBottom w:val="0"/>
          <w:divBdr>
            <w:top w:val="none" w:sz="0" w:space="0" w:color="auto"/>
            <w:left w:val="none" w:sz="0" w:space="0" w:color="auto"/>
            <w:bottom w:val="none" w:sz="0" w:space="0" w:color="auto"/>
            <w:right w:val="none" w:sz="0" w:space="0" w:color="auto"/>
          </w:divBdr>
        </w:div>
        <w:div w:id="2144034714">
          <w:marLeft w:val="0"/>
          <w:marRight w:val="0"/>
          <w:marTop w:val="0"/>
          <w:marBottom w:val="0"/>
          <w:divBdr>
            <w:top w:val="none" w:sz="0" w:space="0" w:color="auto"/>
            <w:left w:val="none" w:sz="0" w:space="0" w:color="auto"/>
            <w:bottom w:val="none" w:sz="0" w:space="0" w:color="auto"/>
            <w:right w:val="none" w:sz="0" w:space="0" w:color="auto"/>
          </w:divBdr>
          <w:divsChild>
            <w:div w:id="1726487721">
              <w:marLeft w:val="0"/>
              <w:marRight w:val="0"/>
              <w:marTop w:val="0"/>
              <w:marBottom w:val="0"/>
              <w:divBdr>
                <w:top w:val="none" w:sz="0" w:space="0" w:color="auto"/>
                <w:left w:val="none" w:sz="0" w:space="0" w:color="auto"/>
                <w:bottom w:val="none" w:sz="0" w:space="0" w:color="auto"/>
                <w:right w:val="none" w:sz="0" w:space="0" w:color="auto"/>
              </w:divBdr>
            </w:div>
          </w:divsChild>
        </w:div>
        <w:div w:id="860094631">
          <w:marLeft w:val="0"/>
          <w:marRight w:val="0"/>
          <w:marTop w:val="0"/>
          <w:marBottom w:val="0"/>
          <w:divBdr>
            <w:top w:val="none" w:sz="0" w:space="0" w:color="auto"/>
            <w:left w:val="none" w:sz="0" w:space="0" w:color="auto"/>
            <w:bottom w:val="none" w:sz="0" w:space="0" w:color="auto"/>
            <w:right w:val="none" w:sz="0" w:space="0" w:color="auto"/>
          </w:divBdr>
        </w:div>
        <w:div w:id="1603487760">
          <w:marLeft w:val="0"/>
          <w:marRight w:val="0"/>
          <w:marTop w:val="0"/>
          <w:marBottom w:val="0"/>
          <w:divBdr>
            <w:top w:val="none" w:sz="0" w:space="0" w:color="auto"/>
            <w:left w:val="none" w:sz="0" w:space="0" w:color="auto"/>
            <w:bottom w:val="none" w:sz="0" w:space="0" w:color="auto"/>
            <w:right w:val="none" w:sz="0" w:space="0" w:color="auto"/>
          </w:divBdr>
          <w:divsChild>
            <w:div w:id="307901523">
              <w:marLeft w:val="0"/>
              <w:marRight w:val="0"/>
              <w:marTop w:val="0"/>
              <w:marBottom w:val="0"/>
              <w:divBdr>
                <w:top w:val="none" w:sz="0" w:space="0" w:color="auto"/>
                <w:left w:val="none" w:sz="0" w:space="0" w:color="auto"/>
                <w:bottom w:val="none" w:sz="0" w:space="0" w:color="auto"/>
                <w:right w:val="none" w:sz="0" w:space="0" w:color="auto"/>
              </w:divBdr>
            </w:div>
          </w:divsChild>
        </w:div>
        <w:div w:id="412430182">
          <w:marLeft w:val="0"/>
          <w:marRight w:val="0"/>
          <w:marTop w:val="0"/>
          <w:marBottom w:val="0"/>
          <w:divBdr>
            <w:top w:val="none" w:sz="0" w:space="0" w:color="auto"/>
            <w:left w:val="none" w:sz="0" w:space="0" w:color="auto"/>
            <w:bottom w:val="none" w:sz="0" w:space="0" w:color="auto"/>
            <w:right w:val="none" w:sz="0" w:space="0" w:color="auto"/>
          </w:divBdr>
        </w:div>
        <w:div w:id="1121342746">
          <w:marLeft w:val="0"/>
          <w:marRight w:val="0"/>
          <w:marTop w:val="0"/>
          <w:marBottom w:val="0"/>
          <w:divBdr>
            <w:top w:val="none" w:sz="0" w:space="0" w:color="auto"/>
            <w:left w:val="none" w:sz="0" w:space="0" w:color="auto"/>
            <w:bottom w:val="none" w:sz="0" w:space="0" w:color="auto"/>
            <w:right w:val="none" w:sz="0" w:space="0" w:color="auto"/>
          </w:divBdr>
          <w:divsChild>
            <w:div w:id="1880163507">
              <w:marLeft w:val="0"/>
              <w:marRight w:val="0"/>
              <w:marTop w:val="0"/>
              <w:marBottom w:val="0"/>
              <w:divBdr>
                <w:top w:val="none" w:sz="0" w:space="0" w:color="auto"/>
                <w:left w:val="none" w:sz="0" w:space="0" w:color="auto"/>
                <w:bottom w:val="none" w:sz="0" w:space="0" w:color="auto"/>
                <w:right w:val="none" w:sz="0" w:space="0" w:color="auto"/>
              </w:divBdr>
            </w:div>
          </w:divsChild>
        </w:div>
        <w:div w:id="1661350288">
          <w:marLeft w:val="0"/>
          <w:marRight w:val="0"/>
          <w:marTop w:val="0"/>
          <w:marBottom w:val="0"/>
          <w:divBdr>
            <w:top w:val="none" w:sz="0" w:space="0" w:color="auto"/>
            <w:left w:val="none" w:sz="0" w:space="0" w:color="auto"/>
            <w:bottom w:val="none" w:sz="0" w:space="0" w:color="auto"/>
            <w:right w:val="none" w:sz="0" w:space="0" w:color="auto"/>
          </w:divBdr>
        </w:div>
        <w:div w:id="2125808328">
          <w:marLeft w:val="0"/>
          <w:marRight w:val="0"/>
          <w:marTop w:val="0"/>
          <w:marBottom w:val="0"/>
          <w:divBdr>
            <w:top w:val="none" w:sz="0" w:space="0" w:color="auto"/>
            <w:left w:val="none" w:sz="0" w:space="0" w:color="auto"/>
            <w:bottom w:val="none" w:sz="0" w:space="0" w:color="auto"/>
            <w:right w:val="none" w:sz="0" w:space="0" w:color="auto"/>
          </w:divBdr>
          <w:divsChild>
            <w:div w:id="2034457439">
              <w:marLeft w:val="0"/>
              <w:marRight w:val="0"/>
              <w:marTop w:val="0"/>
              <w:marBottom w:val="0"/>
              <w:divBdr>
                <w:top w:val="none" w:sz="0" w:space="0" w:color="auto"/>
                <w:left w:val="none" w:sz="0" w:space="0" w:color="auto"/>
                <w:bottom w:val="none" w:sz="0" w:space="0" w:color="auto"/>
                <w:right w:val="none" w:sz="0" w:space="0" w:color="auto"/>
              </w:divBdr>
            </w:div>
          </w:divsChild>
        </w:div>
        <w:div w:id="402068800">
          <w:marLeft w:val="0"/>
          <w:marRight w:val="0"/>
          <w:marTop w:val="0"/>
          <w:marBottom w:val="0"/>
          <w:divBdr>
            <w:top w:val="none" w:sz="0" w:space="0" w:color="auto"/>
            <w:left w:val="none" w:sz="0" w:space="0" w:color="auto"/>
            <w:bottom w:val="none" w:sz="0" w:space="0" w:color="auto"/>
            <w:right w:val="none" w:sz="0" w:space="0" w:color="auto"/>
          </w:divBdr>
        </w:div>
        <w:div w:id="1872298846">
          <w:marLeft w:val="0"/>
          <w:marRight w:val="0"/>
          <w:marTop w:val="0"/>
          <w:marBottom w:val="0"/>
          <w:divBdr>
            <w:top w:val="none" w:sz="0" w:space="0" w:color="auto"/>
            <w:left w:val="none" w:sz="0" w:space="0" w:color="auto"/>
            <w:bottom w:val="none" w:sz="0" w:space="0" w:color="auto"/>
            <w:right w:val="none" w:sz="0" w:space="0" w:color="auto"/>
          </w:divBdr>
          <w:divsChild>
            <w:div w:id="1020005967">
              <w:marLeft w:val="0"/>
              <w:marRight w:val="0"/>
              <w:marTop w:val="0"/>
              <w:marBottom w:val="0"/>
              <w:divBdr>
                <w:top w:val="none" w:sz="0" w:space="0" w:color="auto"/>
                <w:left w:val="none" w:sz="0" w:space="0" w:color="auto"/>
                <w:bottom w:val="none" w:sz="0" w:space="0" w:color="auto"/>
                <w:right w:val="none" w:sz="0" w:space="0" w:color="auto"/>
              </w:divBdr>
            </w:div>
          </w:divsChild>
        </w:div>
        <w:div w:id="988751015">
          <w:marLeft w:val="0"/>
          <w:marRight w:val="0"/>
          <w:marTop w:val="0"/>
          <w:marBottom w:val="0"/>
          <w:divBdr>
            <w:top w:val="none" w:sz="0" w:space="0" w:color="auto"/>
            <w:left w:val="none" w:sz="0" w:space="0" w:color="auto"/>
            <w:bottom w:val="none" w:sz="0" w:space="0" w:color="auto"/>
            <w:right w:val="none" w:sz="0" w:space="0" w:color="auto"/>
          </w:divBdr>
        </w:div>
        <w:div w:id="1602762888">
          <w:marLeft w:val="0"/>
          <w:marRight w:val="0"/>
          <w:marTop w:val="0"/>
          <w:marBottom w:val="0"/>
          <w:divBdr>
            <w:top w:val="none" w:sz="0" w:space="0" w:color="auto"/>
            <w:left w:val="none" w:sz="0" w:space="0" w:color="auto"/>
            <w:bottom w:val="none" w:sz="0" w:space="0" w:color="auto"/>
            <w:right w:val="none" w:sz="0" w:space="0" w:color="auto"/>
          </w:divBdr>
          <w:divsChild>
            <w:div w:id="803622313">
              <w:marLeft w:val="0"/>
              <w:marRight w:val="0"/>
              <w:marTop w:val="0"/>
              <w:marBottom w:val="0"/>
              <w:divBdr>
                <w:top w:val="none" w:sz="0" w:space="0" w:color="auto"/>
                <w:left w:val="none" w:sz="0" w:space="0" w:color="auto"/>
                <w:bottom w:val="none" w:sz="0" w:space="0" w:color="auto"/>
                <w:right w:val="none" w:sz="0" w:space="0" w:color="auto"/>
              </w:divBdr>
            </w:div>
          </w:divsChild>
        </w:div>
        <w:div w:id="1360007002">
          <w:marLeft w:val="0"/>
          <w:marRight w:val="0"/>
          <w:marTop w:val="0"/>
          <w:marBottom w:val="0"/>
          <w:divBdr>
            <w:top w:val="none" w:sz="0" w:space="0" w:color="auto"/>
            <w:left w:val="none" w:sz="0" w:space="0" w:color="auto"/>
            <w:bottom w:val="none" w:sz="0" w:space="0" w:color="auto"/>
            <w:right w:val="none" w:sz="0" w:space="0" w:color="auto"/>
          </w:divBdr>
        </w:div>
        <w:div w:id="225654054">
          <w:marLeft w:val="0"/>
          <w:marRight w:val="0"/>
          <w:marTop w:val="0"/>
          <w:marBottom w:val="0"/>
          <w:divBdr>
            <w:top w:val="none" w:sz="0" w:space="0" w:color="auto"/>
            <w:left w:val="none" w:sz="0" w:space="0" w:color="auto"/>
            <w:bottom w:val="none" w:sz="0" w:space="0" w:color="auto"/>
            <w:right w:val="none" w:sz="0" w:space="0" w:color="auto"/>
          </w:divBdr>
          <w:divsChild>
            <w:div w:id="16930492">
              <w:marLeft w:val="0"/>
              <w:marRight w:val="0"/>
              <w:marTop w:val="0"/>
              <w:marBottom w:val="0"/>
              <w:divBdr>
                <w:top w:val="none" w:sz="0" w:space="0" w:color="auto"/>
                <w:left w:val="none" w:sz="0" w:space="0" w:color="auto"/>
                <w:bottom w:val="none" w:sz="0" w:space="0" w:color="auto"/>
                <w:right w:val="none" w:sz="0" w:space="0" w:color="auto"/>
              </w:divBdr>
            </w:div>
          </w:divsChild>
        </w:div>
        <w:div w:id="333145041">
          <w:marLeft w:val="0"/>
          <w:marRight w:val="0"/>
          <w:marTop w:val="300"/>
          <w:marBottom w:val="0"/>
          <w:divBdr>
            <w:top w:val="none" w:sz="0" w:space="0" w:color="auto"/>
            <w:left w:val="none" w:sz="0" w:space="0" w:color="auto"/>
            <w:bottom w:val="none" w:sz="0" w:space="0" w:color="auto"/>
            <w:right w:val="none" w:sz="0" w:space="0" w:color="auto"/>
          </w:divBdr>
          <w:divsChild>
            <w:div w:id="1735542496">
              <w:marLeft w:val="0"/>
              <w:marRight w:val="0"/>
              <w:marTop w:val="0"/>
              <w:marBottom w:val="0"/>
              <w:divBdr>
                <w:top w:val="none" w:sz="0" w:space="0" w:color="auto"/>
                <w:left w:val="none" w:sz="0" w:space="0" w:color="auto"/>
                <w:bottom w:val="none" w:sz="0" w:space="0" w:color="auto"/>
                <w:right w:val="none" w:sz="0" w:space="0" w:color="auto"/>
              </w:divBdr>
              <w:divsChild>
                <w:div w:id="206736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5015">
          <w:marLeft w:val="0"/>
          <w:marRight w:val="0"/>
          <w:marTop w:val="300"/>
          <w:marBottom w:val="0"/>
          <w:divBdr>
            <w:top w:val="none" w:sz="0" w:space="0" w:color="auto"/>
            <w:left w:val="none" w:sz="0" w:space="0" w:color="auto"/>
            <w:bottom w:val="none" w:sz="0" w:space="0" w:color="auto"/>
            <w:right w:val="none" w:sz="0" w:space="0" w:color="auto"/>
          </w:divBdr>
          <w:divsChild>
            <w:div w:id="934942450">
              <w:marLeft w:val="0"/>
              <w:marRight w:val="0"/>
              <w:marTop w:val="0"/>
              <w:marBottom w:val="0"/>
              <w:divBdr>
                <w:top w:val="none" w:sz="0" w:space="0" w:color="auto"/>
                <w:left w:val="none" w:sz="0" w:space="0" w:color="auto"/>
                <w:bottom w:val="none" w:sz="0" w:space="0" w:color="auto"/>
                <w:right w:val="none" w:sz="0" w:space="0" w:color="auto"/>
              </w:divBdr>
              <w:divsChild>
                <w:div w:id="1762723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154267">
          <w:marLeft w:val="0"/>
          <w:marRight w:val="0"/>
          <w:marTop w:val="300"/>
          <w:marBottom w:val="0"/>
          <w:divBdr>
            <w:top w:val="none" w:sz="0" w:space="0" w:color="auto"/>
            <w:left w:val="none" w:sz="0" w:space="0" w:color="auto"/>
            <w:bottom w:val="none" w:sz="0" w:space="0" w:color="auto"/>
            <w:right w:val="none" w:sz="0" w:space="0" w:color="auto"/>
          </w:divBdr>
          <w:divsChild>
            <w:div w:id="1541743524">
              <w:marLeft w:val="0"/>
              <w:marRight w:val="0"/>
              <w:marTop w:val="0"/>
              <w:marBottom w:val="0"/>
              <w:divBdr>
                <w:top w:val="none" w:sz="0" w:space="0" w:color="auto"/>
                <w:left w:val="none" w:sz="0" w:space="0" w:color="auto"/>
                <w:bottom w:val="none" w:sz="0" w:space="0" w:color="auto"/>
                <w:right w:val="none" w:sz="0" w:space="0" w:color="auto"/>
              </w:divBdr>
              <w:divsChild>
                <w:div w:id="139277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975166">
          <w:marLeft w:val="0"/>
          <w:marRight w:val="0"/>
          <w:marTop w:val="300"/>
          <w:marBottom w:val="0"/>
          <w:divBdr>
            <w:top w:val="none" w:sz="0" w:space="0" w:color="auto"/>
            <w:left w:val="none" w:sz="0" w:space="0" w:color="auto"/>
            <w:bottom w:val="none" w:sz="0" w:space="0" w:color="auto"/>
            <w:right w:val="none" w:sz="0" w:space="0" w:color="auto"/>
          </w:divBdr>
          <w:divsChild>
            <w:div w:id="2112315508">
              <w:marLeft w:val="0"/>
              <w:marRight w:val="0"/>
              <w:marTop w:val="0"/>
              <w:marBottom w:val="0"/>
              <w:divBdr>
                <w:top w:val="none" w:sz="0" w:space="0" w:color="auto"/>
                <w:left w:val="none" w:sz="0" w:space="0" w:color="auto"/>
                <w:bottom w:val="none" w:sz="0" w:space="0" w:color="auto"/>
                <w:right w:val="none" w:sz="0" w:space="0" w:color="auto"/>
              </w:divBdr>
              <w:divsChild>
                <w:div w:id="1441685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19405">
      <w:bodyDiv w:val="1"/>
      <w:marLeft w:val="0"/>
      <w:marRight w:val="0"/>
      <w:marTop w:val="0"/>
      <w:marBottom w:val="0"/>
      <w:divBdr>
        <w:top w:val="none" w:sz="0" w:space="0" w:color="auto"/>
        <w:left w:val="none" w:sz="0" w:space="0" w:color="auto"/>
        <w:bottom w:val="none" w:sz="0" w:space="0" w:color="auto"/>
        <w:right w:val="none" w:sz="0" w:space="0" w:color="auto"/>
      </w:divBdr>
      <w:divsChild>
        <w:div w:id="355155082">
          <w:marLeft w:val="0"/>
          <w:marRight w:val="0"/>
          <w:marTop w:val="0"/>
          <w:marBottom w:val="0"/>
          <w:divBdr>
            <w:top w:val="none" w:sz="0" w:space="0" w:color="auto"/>
            <w:left w:val="none" w:sz="0" w:space="0" w:color="auto"/>
            <w:bottom w:val="none" w:sz="0" w:space="0" w:color="auto"/>
            <w:right w:val="none" w:sz="0" w:space="0" w:color="auto"/>
          </w:divBdr>
        </w:div>
        <w:div w:id="1298101039">
          <w:marLeft w:val="0"/>
          <w:marRight w:val="0"/>
          <w:marTop w:val="0"/>
          <w:marBottom w:val="0"/>
          <w:divBdr>
            <w:top w:val="none" w:sz="0" w:space="0" w:color="auto"/>
            <w:left w:val="none" w:sz="0" w:space="0" w:color="auto"/>
            <w:bottom w:val="none" w:sz="0" w:space="0" w:color="auto"/>
            <w:right w:val="none" w:sz="0" w:space="0" w:color="auto"/>
          </w:divBdr>
          <w:divsChild>
            <w:div w:id="646520479">
              <w:marLeft w:val="0"/>
              <w:marRight w:val="0"/>
              <w:marTop w:val="0"/>
              <w:marBottom w:val="0"/>
              <w:divBdr>
                <w:top w:val="none" w:sz="0" w:space="0" w:color="auto"/>
                <w:left w:val="none" w:sz="0" w:space="0" w:color="auto"/>
                <w:bottom w:val="none" w:sz="0" w:space="0" w:color="auto"/>
                <w:right w:val="none" w:sz="0" w:space="0" w:color="auto"/>
              </w:divBdr>
            </w:div>
          </w:divsChild>
        </w:div>
        <w:div w:id="1799447991">
          <w:marLeft w:val="0"/>
          <w:marRight w:val="0"/>
          <w:marTop w:val="0"/>
          <w:marBottom w:val="0"/>
          <w:divBdr>
            <w:top w:val="none" w:sz="0" w:space="0" w:color="auto"/>
            <w:left w:val="none" w:sz="0" w:space="0" w:color="auto"/>
            <w:bottom w:val="none" w:sz="0" w:space="0" w:color="auto"/>
            <w:right w:val="none" w:sz="0" w:space="0" w:color="auto"/>
          </w:divBdr>
        </w:div>
        <w:div w:id="2132288244">
          <w:marLeft w:val="0"/>
          <w:marRight w:val="0"/>
          <w:marTop w:val="0"/>
          <w:marBottom w:val="0"/>
          <w:divBdr>
            <w:top w:val="none" w:sz="0" w:space="0" w:color="auto"/>
            <w:left w:val="none" w:sz="0" w:space="0" w:color="auto"/>
            <w:bottom w:val="none" w:sz="0" w:space="0" w:color="auto"/>
            <w:right w:val="none" w:sz="0" w:space="0" w:color="auto"/>
          </w:divBdr>
          <w:divsChild>
            <w:div w:id="895891483">
              <w:marLeft w:val="0"/>
              <w:marRight w:val="0"/>
              <w:marTop w:val="0"/>
              <w:marBottom w:val="0"/>
              <w:divBdr>
                <w:top w:val="none" w:sz="0" w:space="0" w:color="auto"/>
                <w:left w:val="none" w:sz="0" w:space="0" w:color="auto"/>
                <w:bottom w:val="none" w:sz="0" w:space="0" w:color="auto"/>
                <w:right w:val="none" w:sz="0" w:space="0" w:color="auto"/>
              </w:divBdr>
            </w:div>
          </w:divsChild>
        </w:div>
        <w:div w:id="1841114178">
          <w:marLeft w:val="0"/>
          <w:marRight w:val="0"/>
          <w:marTop w:val="0"/>
          <w:marBottom w:val="0"/>
          <w:divBdr>
            <w:top w:val="none" w:sz="0" w:space="0" w:color="auto"/>
            <w:left w:val="none" w:sz="0" w:space="0" w:color="auto"/>
            <w:bottom w:val="none" w:sz="0" w:space="0" w:color="auto"/>
            <w:right w:val="none" w:sz="0" w:space="0" w:color="auto"/>
          </w:divBdr>
        </w:div>
        <w:div w:id="2065832015">
          <w:marLeft w:val="0"/>
          <w:marRight w:val="0"/>
          <w:marTop w:val="0"/>
          <w:marBottom w:val="0"/>
          <w:divBdr>
            <w:top w:val="none" w:sz="0" w:space="0" w:color="auto"/>
            <w:left w:val="none" w:sz="0" w:space="0" w:color="auto"/>
            <w:bottom w:val="none" w:sz="0" w:space="0" w:color="auto"/>
            <w:right w:val="none" w:sz="0" w:space="0" w:color="auto"/>
          </w:divBdr>
          <w:divsChild>
            <w:div w:id="62601997">
              <w:marLeft w:val="0"/>
              <w:marRight w:val="0"/>
              <w:marTop w:val="0"/>
              <w:marBottom w:val="0"/>
              <w:divBdr>
                <w:top w:val="none" w:sz="0" w:space="0" w:color="auto"/>
                <w:left w:val="none" w:sz="0" w:space="0" w:color="auto"/>
                <w:bottom w:val="none" w:sz="0" w:space="0" w:color="auto"/>
                <w:right w:val="none" w:sz="0" w:space="0" w:color="auto"/>
              </w:divBdr>
            </w:div>
          </w:divsChild>
        </w:div>
        <w:div w:id="607541738">
          <w:marLeft w:val="0"/>
          <w:marRight w:val="0"/>
          <w:marTop w:val="0"/>
          <w:marBottom w:val="0"/>
          <w:divBdr>
            <w:top w:val="none" w:sz="0" w:space="0" w:color="auto"/>
            <w:left w:val="none" w:sz="0" w:space="0" w:color="auto"/>
            <w:bottom w:val="none" w:sz="0" w:space="0" w:color="auto"/>
            <w:right w:val="none" w:sz="0" w:space="0" w:color="auto"/>
          </w:divBdr>
        </w:div>
        <w:div w:id="111755093">
          <w:marLeft w:val="0"/>
          <w:marRight w:val="0"/>
          <w:marTop w:val="0"/>
          <w:marBottom w:val="0"/>
          <w:divBdr>
            <w:top w:val="none" w:sz="0" w:space="0" w:color="auto"/>
            <w:left w:val="none" w:sz="0" w:space="0" w:color="auto"/>
            <w:bottom w:val="none" w:sz="0" w:space="0" w:color="auto"/>
            <w:right w:val="none" w:sz="0" w:space="0" w:color="auto"/>
          </w:divBdr>
          <w:divsChild>
            <w:div w:id="1977487648">
              <w:marLeft w:val="0"/>
              <w:marRight w:val="0"/>
              <w:marTop w:val="0"/>
              <w:marBottom w:val="0"/>
              <w:divBdr>
                <w:top w:val="none" w:sz="0" w:space="0" w:color="auto"/>
                <w:left w:val="none" w:sz="0" w:space="0" w:color="auto"/>
                <w:bottom w:val="none" w:sz="0" w:space="0" w:color="auto"/>
                <w:right w:val="none" w:sz="0" w:space="0" w:color="auto"/>
              </w:divBdr>
            </w:div>
          </w:divsChild>
        </w:div>
        <w:div w:id="1027027656">
          <w:marLeft w:val="0"/>
          <w:marRight w:val="0"/>
          <w:marTop w:val="0"/>
          <w:marBottom w:val="0"/>
          <w:divBdr>
            <w:top w:val="none" w:sz="0" w:space="0" w:color="auto"/>
            <w:left w:val="none" w:sz="0" w:space="0" w:color="auto"/>
            <w:bottom w:val="none" w:sz="0" w:space="0" w:color="auto"/>
            <w:right w:val="none" w:sz="0" w:space="0" w:color="auto"/>
          </w:divBdr>
        </w:div>
        <w:div w:id="1946575452">
          <w:marLeft w:val="0"/>
          <w:marRight w:val="0"/>
          <w:marTop w:val="0"/>
          <w:marBottom w:val="0"/>
          <w:divBdr>
            <w:top w:val="none" w:sz="0" w:space="0" w:color="auto"/>
            <w:left w:val="none" w:sz="0" w:space="0" w:color="auto"/>
            <w:bottom w:val="none" w:sz="0" w:space="0" w:color="auto"/>
            <w:right w:val="none" w:sz="0" w:space="0" w:color="auto"/>
          </w:divBdr>
          <w:divsChild>
            <w:div w:id="689256612">
              <w:marLeft w:val="0"/>
              <w:marRight w:val="0"/>
              <w:marTop w:val="0"/>
              <w:marBottom w:val="0"/>
              <w:divBdr>
                <w:top w:val="none" w:sz="0" w:space="0" w:color="auto"/>
                <w:left w:val="none" w:sz="0" w:space="0" w:color="auto"/>
                <w:bottom w:val="none" w:sz="0" w:space="0" w:color="auto"/>
                <w:right w:val="none" w:sz="0" w:space="0" w:color="auto"/>
              </w:divBdr>
            </w:div>
          </w:divsChild>
        </w:div>
        <w:div w:id="2140027130">
          <w:marLeft w:val="0"/>
          <w:marRight w:val="0"/>
          <w:marTop w:val="0"/>
          <w:marBottom w:val="0"/>
          <w:divBdr>
            <w:top w:val="none" w:sz="0" w:space="0" w:color="auto"/>
            <w:left w:val="none" w:sz="0" w:space="0" w:color="auto"/>
            <w:bottom w:val="none" w:sz="0" w:space="0" w:color="auto"/>
            <w:right w:val="none" w:sz="0" w:space="0" w:color="auto"/>
          </w:divBdr>
        </w:div>
        <w:div w:id="627199400">
          <w:marLeft w:val="0"/>
          <w:marRight w:val="0"/>
          <w:marTop w:val="0"/>
          <w:marBottom w:val="0"/>
          <w:divBdr>
            <w:top w:val="none" w:sz="0" w:space="0" w:color="auto"/>
            <w:left w:val="none" w:sz="0" w:space="0" w:color="auto"/>
            <w:bottom w:val="none" w:sz="0" w:space="0" w:color="auto"/>
            <w:right w:val="none" w:sz="0" w:space="0" w:color="auto"/>
          </w:divBdr>
          <w:divsChild>
            <w:div w:id="1906406399">
              <w:marLeft w:val="0"/>
              <w:marRight w:val="0"/>
              <w:marTop w:val="0"/>
              <w:marBottom w:val="0"/>
              <w:divBdr>
                <w:top w:val="none" w:sz="0" w:space="0" w:color="auto"/>
                <w:left w:val="none" w:sz="0" w:space="0" w:color="auto"/>
                <w:bottom w:val="none" w:sz="0" w:space="0" w:color="auto"/>
                <w:right w:val="none" w:sz="0" w:space="0" w:color="auto"/>
              </w:divBdr>
            </w:div>
          </w:divsChild>
        </w:div>
        <w:div w:id="1296720537">
          <w:marLeft w:val="0"/>
          <w:marRight w:val="0"/>
          <w:marTop w:val="0"/>
          <w:marBottom w:val="0"/>
          <w:divBdr>
            <w:top w:val="none" w:sz="0" w:space="0" w:color="auto"/>
            <w:left w:val="none" w:sz="0" w:space="0" w:color="auto"/>
            <w:bottom w:val="none" w:sz="0" w:space="0" w:color="auto"/>
            <w:right w:val="none" w:sz="0" w:space="0" w:color="auto"/>
          </w:divBdr>
        </w:div>
        <w:div w:id="1875844233">
          <w:marLeft w:val="0"/>
          <w:marRight w:val="0"/>
          <w:marTop w:val="0"/>
          <w:marBottom w:val="0"/>
          <w:divBdr>
            <w:top w:val="none" w:sz="0" w:space="0" w:color="auto"/>
            <w:left w:val="none" w:sz="0" w:space="0" w:color="auto"/>
            <w:bottom w:val="none" w:sz="0" w:space="0" w:color="auto"/>
            <w:right w:val="none" w:sz="0" w:space="0" w:color="auto"/>
          </w:divBdr>
          <w:divsChild>
            <w:div w:id="901596308">
              <w:marLeft w:val="0"/>
              <w:marRight w:val="0"/>
              <w:marTop w:val="0"/>
              <w:marBottom w:val="0"/>
              <w:divBdr>
                <w:top w:val="none" w:sz="0" w:space="0" w:color="auto"/>
                <w:left w:val="none" w:sz="0" w:space="0" w:color="auto"/>
                <w:bottom w:val="none" w:sz="0" w:space="0" w:color="auto"/>
                <w:right w:val="none" w:sz="0" w:space="0" w:color="auto"/>
              </w:divBdr>
            </w:div>
          </w:divsChild>
        </w:div>
        <w:div w:id="1077675268">
          <w:marLeft w:val="0"/>
          <w:marRight w:val="0"/>
          <w:marTop w:val="300"/>
          <w:marBottom w:val="0"/>
          <w:divBdr>
            <w:top w:val="none" w:sz="0" w:space="0" w:color="auto"/>
            <w:left w:val="none" w:sz="0" w:space="0" w:color="auto"/>
            <w:bottom w:val="none" w:sz="0" w:space="0" w:color="auto"/>
            <w:right w:val="none" w:sz="0" w:space="0" w:color="auto"/>
          </w:divBdr>
          <w:divsChild>
            <w:div w:id="385034101">
              <w:marLeft w:val="0"/>
              <w:marRight w:val="0"/>
              <w:marTop w:val="0"/>
              <w:marBottom w:val="0"/>
              <w:divBdr>
                <w:top w:val="none" w:sz="0" w:space="0" w:color="auto"/>
                <w:left w:val="none" w:sz="0" w:space="0" w:color="auto"/>
                <w:bottom w:val="none" w:sz="0" w:space="0" w:color="auto"/>
                <w:right w:val="none" w:sz="0" w:space="0" w:color="auto"/>
              </w:divBdr>
              <w:divsChild>
                <w:div w:id="1286815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35250">
          <w:marLeft w:val="0"/>
          <w:marRight w:val="0"/>
          <w:marTop w:val="300"/>
          <w:marBottom w:val="0"/>
          <w:divBdr>
            <w:top w:val="none" w:sz="0" w:space="0" w:color="auto"/>
            <w:left w:val="none" w:sz="0" w:space="0" w:color="auto"/>
            <w:bottom w:val="none" w:sz="0" w:space="0" w:color="auto"/>
            <w:right w:val="none" w:sz="0" w:space="0" w:color="auto"/>
          </w:divBdr>
          <w:divsChild>
            <w:div w:id="1872834899">
              <w:marLeft w:val="0"/>
              <w:marRight w:val="0"/>
              <w:marTop w:val="0"/>
              <w:marBottom w:val="0"/>
              <w:divBdr>
                <w:top w:val="none" w:sz="0" w:space="0" w:color="auto"/>
                <w:left w:val="none" w:sz="0" w:space="0" w:color="auto"/>
                <w:bottom w:val="none" w:sz="0" w:space="0" w:color="auto"/>
                <w:right w:val="none" w:sz="0" w:space="0" w:color="auto"/>
              </w:divBdr>
              <w:divsChild>
                <w:div w:id="1161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18964">
          <w:marLeft w:val="0"/>
          <w:marRight w:val="0"/>
          <w:marTop w:val="300"/>
          <w:marBottom w:val="0"/>
          <w:divBdr>
            <w:top w:val="none" w:sz="0" w:space="0" w:color="auto"/>
            <w:left w:val="none" w:sz="0" w:space="0" w:color="auto"/>
            <w:bottom w:val="none" w:sz="0" w:space="0" w:color="auto"/>
            <w:right w:val="none" w:sz="0" w:space="0" w:color="auto"/>
          </w:divBdr>
          <w:divsChild>
            <w:div w:id="1411543362">
              <w:marLeft w:val="0"/>
              <w:marRight w:val="0"/>
              <w:marTop w:val="0"/>
              <w:marBottom w:val="0"/>
              <w:divBdr>
                <w:top w:val="none" w:sz="0" w:space="0" w:color="auto"/>
                <w:left w:val="none" w:sz="0" w:space="0" w:color="auto"/>
                <w:bottom w:val="none" w:sz="0" w:space="0" w:color="auto"/>
                <w:right w:val="none" w:sz="0" w:space="0" w:color="auto"/>
              </w:divBdr>
              <w:divsChild>
                <w:div w:id="40641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031429">
          <w:marLeft w:val="0"/>
          <w:marRight w:val="0"/>
          <w:marTop w:val="300"/>
          <w:marBottom w:val="0"/>
          <w:divBdr>
            <w:top w:val="none" w:sz="0" w:space="0" w:color="auto"/>
            <w:left w:val="none" w:sz="0" w:space="0" w:color="auto"/>
            <w:bottom w:val="none" w:sz="0" w:space="0" w:color="auto"/>
            <w:right w:val="none" w:sz="0" w:space="0" w:color="auto"/>
          </w:divBdr>
          <w:divsChild>
            <w:div w:id="2074153443">
              <w:marLeft w:val="0"/>
              <w:marRight w:val="0"/>
              <w:marTop w:val="0"/>
              <w:marBottom w:val="0"/>
              <w:divBdr>
                <w:top w:val="none" w:sz="0" w:space="0" w:color="auto"/>
                <w:left w:val="none" w:sz="0" w:space="0" w:color="auto"/>
                <w:bottom w:val="none" w:sz="0" w:space="0" w:color="auto"/>
                <w:right w:val="none" w:sz="0" w:space="0" w:color="auto"/>
              </w:divBdr>
              <w:divsChild>
                <w:div w:id="118594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90830">
      <w:bodyDiv w:val="1"/>
      <w:marLeft w:val="0"/>
      <w:marRight w:val="0"/>
      <w:marTop w:val="0"/>
      <w:marBottom w:val="0"/>
      <w:divBdr>
        <w:top w:val="none" w:sz="0" w:space="0" w:color="auto"/>
        <w:left w:val="none" w:sz="0" w:space="0" w:color="auto"/>
        <w:bottom w:val="none" w:sz="0" w:space="0" w:color="auto"/>
        <w:right w:val="none" w:sz="0" w:space="0" w:color="auto"/>
      </w:divBdr>
      <w:divsChild>
        <w:div w:id="482234771">
          <w:marLeft w:val="0"/>
          <w:marRight w:val="0"/>
          <w:marTop w:val="0"/>
          <w:marBottom w:val="0"/>
          <w:divBdr>
            <w:top w:val="none" w:sz="0" w:space="0" w:color="auto"/>
            <w:left w:val="none" w:sz="0" w:space="0" w:color="auto"/>
            <w:bottom w:val="none" w:sz="0" w:space="0" w:color="auto"/>
            <w:right w:val="none" w:sz="0" w:space="0" w:color="auto"/>
          </w:divBdr>
        </w:div>
        <w:div w:id="1350719947">
          <w:marLeft w:val="0"/>
          <w:marRight w:val="0"/>
          <w:marTop w:val="0"/>
          <w:marBottom w:val="0"/>
          <w:divBdr>
            <w:top w:val="none" w:sz="0" w:space="0" w:color="auto"/>
            <w:left w:val="none" w:sz="0" w:space="0" w:color="auto"/>
            <w:bottom w:val="none" w:sz="0" w:space="0" w:color="auto"/>
            <w:right w:val="none" w:sz="0" w:space="0" w:color="auto"/>
          </w:divBdr>
          <w:divsChild>
            <w:div w:id="431979804">
              <w:marLeft w:val="0"/>
              <w:marRight w:val="0"/>
              <w:marTop w:val="0"/>
              <w:marBottom w:val="0"/>
              <w:divBdr>
                <w:top w:val="none" w:sz="0" w:space="0" w:color="auto"/>
                <w:left w:val="none" w:sz="0" w:space="0" w:color="auto"/>
                <w:bottom w:val="none" w:sz="0" w:space="0" w:color="auto"/>
                <w:right w:val="none" w:sz="0" w:space="0" w:color="auto"/>
              </w:divBdr>
            </w:div>
          </w:divsChild>
        </w:div>
        <w:div w:id="1506361359">
          <w:marLeft w:val="0"/>
          <w:marRight w:val="0"/>
          <w:marTop w:val="0"/>
          <w:marBottom w:val="0"/>
          <w:divBdr>
            <w:top w:val="none" w:sz="0" w:space="0" w:color="auto"/>
            <w:left w:val="none" w:sz="0" w:space="0" w:color="auto"/>
            <w:bottom w:val="none" w:sz="0" w:space="0" w:color="auto"/>
            <w:right w:val="none" w:sz="0" w:space="0" w:color="auto"/>
          </w:divBdr>
        </w:div>
        <w:div w:id="1062097844">
          <w:marLeft w:val="0"/>
          <w:marRight w:val="0"/>
          <w:marTop w:val="0"/>
          <w:marBottom w:val="0"/>
          <w:divBdr>
            <w:top w:val="none" w:sz="0" w:space="0" w:color="auto"/>
            <w:left w:val="none" w:sz="0" w:space="0" w:color="auto"/>
            <w:bottom w:val="none" w:sz="0" w:space="0" w:color="auto"/>
            <w:right w:val="none" w:sz="0" w:space="0" w:color="auto"/>
          </w:divBdr>
          <w:divsChild>
            <w:div w:id="394013043">
              <w:marLeft w:val="0"/>
              <w:marRight w:val="0"/>
              <w:marTop w:val="0"/>
              <w:marBottom w:val="0"/>
              <w:divBdr>
                <w:top w:val="none" w:sz="0" w:space="0" w:color="auto"/>
                <w:left w:val="none" w:sz="0" w:space="0" w:color="auto"/>
                <w:bottom w:val="none" w:sz="0" w:space="0" w:color="auto"/>
                <w:right w:val="none" w:sz="0" w:space="0" w:color="auto"/>
              </w:divBdr>
            </w:div>
          </w:divsChild>
        </w:div>
        <w:div w:id="947808868">
          <w:marLeft w:val="0"/>
          <w:marRight w:val="0"/>
          <w:marTop w:val="0"/>
          <w:marBottom w:val="0"/>
          <w:divBdr>
            <w:top w:val="none" w:sz="0" w:space="0" w:color="auto"/>
            <w:left w:val="none" w:sz="0" w:space="0" w:color="auto"/>
            <w:bottom w:val="none" w:sz="0" w:space="0" w:color="auto"/>
            <w:right w:val="none" w:sz="0" w:space="0" w:color="auto"/>
          </w:divBdr>
        </w:div>
        <w:div w:id="755789433">
          <w:marLeft w:val="0"/>
          <w:marRight w:val="0"/>
          <w:marTop w:val="0"/>
          <w:marBottom w:val="0"/>
          <w:divBdr>
            <w:top w:val="none" w:sz="0" w:space="0" w:color="auto"/>
            <w:left w:val="none" w:sz="0" w:space="0" w:color="auto"/>
            <w:bottom w:val="none" w:sz="0" w:space="0" w:color="auto"/>
            <w:right w:val="none" w:sz="0" w:space="0" w:color="auto"/>
          </w:divBdr>
          <w:divsChild>
            <w:div w:id="840201592">
              <w:marLeft w:val="0"/>
              <w:marRight w:val="0"/>
              <w:marTop w:val="0"/>
              <w:marBottom w:val="0"/>
              <w:divBdr>
                <w:top w:val="none" w:sz="0" w:space="0" w:color="auto"/>
                <w:left w:val="none" w:sz="0" w:space="0" w:color="auto"/>
                <w:bottom w:val="none" w:sz="0" w:space="0" w:color="auto"/>
                <w:right w:val="none" w:sz="0" w:space="0" w:color="auto"/>
              </w:divBdr>
            </w:div>
          </w:divsChild>
        </w:div>
        <w:div w:id="976181466">
          <w:marLeft w:val="0"/>
          <w:marRight w:val="0"/>
          <w:marTop w:val="0"/>
          <w:marBottom w:val="0"/>
          <w:divBdr>
            <w:top w:val="none" w:sz="0" w:space="0" w:color="auto"/>
            <w:left w:val="none" w:sz="0" w:space="0" w:color="auto"/>
            <w:bottom w:val="none" w:sz="0" w:space="0" w:color="auto"/>
            <w:right w:val="none" w:sz="0" w:space="0" w:color="auto"/>
          </w:divBdr>
        </w:div>
        <w:div w:id="934241539">
          <w:marLeft w:val="0"/>
          <w:marRight w:val="0"/>
          <w:marTop w:val="0"/>
          <w:marBottom w:val="0"/>
          <w:divBdr>
            <w:top w:val="none" w:sz="0" w:space="0" w:color="auto"/>
            <w:left w:val="none" w:sz="0" w:space="0" w:color="auto"/>
            <w:bottom w:val="none" w:sz="0" w:space="0" w:color="auto"/>
            <w:right w:val="none" w:sz="0" w:space="0" w:color="auto"/>
          </w:divBdr>
          <w:divsChild>
            <w:div w:id="1438523863">
              <w:marLeft w:val="0"/>
              <w:marRight w:val="0"/>
              <w:marTop w:val="0"/>
              <w:marBottom w:val="0"/>
              <w:divBdr>
                <w:top w:val="none" w:sz="0" w:space="0" w:color="auto"/>
                <w:left w:val="none" w:sz="0" w:space="0" w:color="auto"/>
                <w:bottom w:val="none" w:sz="0" w:space="0" w:color="auto"/>
                <w:right w:val="none" w:sz="0" w:space="0" w:color="auto"/>
              </w:divBdr>
            </w:div>
          </w:divsChild>
        </w:div>
        <w:div w:id="1307927273">
          <w:marLeft w:val="0"/>
          <w:marRight w:val="0"/>
          <w:marTop w:val="0"/>
          <w:marBottom w:val="0"/>
          <w:divBdr>
            <w:top w:val="none" w:sz="0" w:space="0" w:color="auto"/>
            <w:left w:val="none" w:sz="0" w:space="0" w:color="auto"/>
            <w:bottom w:val="none" w:sz="0" w:space="0" w:color="auto"/>
            <w:right w:val="none" w:sz="0" w:space="0" w:color="auto"/>
          </w:divBdr>
        </w:div>
        <w:div w:id="2046175307">
          <w:marLeft w:val="0"/>
          <w:marRight w:val="0"/>
          <w:marTop w:val="0"/>
          <w:marBottom w:val="0"/>
          <w:divBdr>
            <w:top w:val="none" w:sz="0" w:space="0" w:color="auto"/>
            <w:left w:val="none" w:sz="0" w:space="0" w:color="auto"/>
            <w:bottom w:val="none" w:sz="0" w:space="0" w:color="auto"/>
            <w:right w:val="none" w:sz="0" w:space="0" w:color="auto"/>
          </w:divBdr>
          <w:divsChild>
            <w:div w:id="508830198">
              <w:marLeft w:val="0"/>
              <w:marRight w:val="0"/>
              <w:marTop w:val="0"/>
              <w:marBottom w:val="0"/>
              <w:divBdr>
                <w:top w:val="none" w:sz="0" w:space="0" w:color="auto"/>
                <w:left w:val="none" w:sz="0" w:space="0" w:color="auto"/>
                <w:bottom w:val="none" w:sz="0" w:space="0" w:color="auto"/>
                <w:right w:val="none" w:sz="0" w:space="0" w:color="auto"/>
              </w:divBdr>
            </w:div>
          </w:divsChild>
        </w:div>
        <w:div w:id="1780568317">
          <w:marLeft w:val="0"/>
          <w:marRight w:val="0"/>
          <w:marTop w:val="0"/>
          <w:marBottom w:val="0"/>
          <w:divBdr>
            <w:top w:val="none" w:sz="0" w:space="0" w:color="auto"/>
            <w:left w:val="none" w:sz="0" w:space="0" w:color="auto"/>
            <w:bottom w:val="none" w:sz="0" w:space="0" w:color="auto"/>
            <w:right w:val="none" w:sz="0" w:space="0" w:color="auto"/>
          </w:divBdr>
        </w:div>
        <w:div w:id="126708786">
          <w:marLeft w:val="0"/>
          <w:marRight w:val="0"/>
          <w:marTop w:val="0"/>
          <w:marBottom w:val="0"/>
          <w:divBdr>
            <w:top w:val="none" w:sz="0" w:space="0" w:color="auto"/>
            <w:left w:val="none" w:sz="0" w:space="0" w:color="auto"/>
            <w:bottom w:val="none" w:sz="0" w:space="0" w:color="auto"/>
            <w:right w:val="none" w:sz="0" w:space="0" w:color="auto"/>
          </w:divBdr>
          <w:divsChild>
            <w:div w:id="715618346">
              <w:marLeft w:val="0"/>
              <w:marRight w:val="0"/>
              <w:marTop w:val="0"/>
              <w:marBottom w:val="0"/>
              <w:divBdr>
                <w:top w:val="none" w:sz="0" w:space="0" w:color="auto"/>
                <w:left w:val="none" w:sz="0" w:space="0" w:color="auto"/>
                <w:bottom w:val="none" w:sz="0" w:space="0" w:color="auto"/>
                <w:right w:val="none" w:sz="0" w:space="0" w:color="auto"/>
              </w:divBdr>
            </w:div>
          </w:divsChild>
        </w:div>
        <w:div w:id="1427799720">
          <w:marLeft w:val="0"/>
          <w:marRight w:val="0"/>
          <w:marTop w:val="0"/>
          <w:marBottom w:val="0"/>
          <w:divBdr>
            <w:top w:val="none" w:sz="0" w:space="0" w:color="auto"/>
            <w:left w:val="none" w:sz="0" w:space="0" w:color="auto"/>
            <w:bottom w:val="none" w:sz="0" w:space="0" w:color="auto"/>
            <w:right w:val="none" w:sz="0" w:space="0" w:color="auto"/>
          </w:divBdr>
        </w:div>
        <w:div w:id="476074695">
          <w:marLeft w:val="0"/>
          <w:marRight w:val="0"/>
          <w:marTop w:val="0"/>
          <w:marBottom w:val="0"/>
          <w:divBdr>
            <w:top w:val="none" w:sz="0" w:space="0" w:color="auto"/>
            <w:left w:val="none" w:sz="0" w:space="0" w:color="auto"/>
            <w:bottom w:val="none" w:sz="0" w:space="0" w:color="auto"/>
            <w:right w:val="none" w:sz="0" w:space="0" w:color="auto"/>
          </w:divBdr>
          <w:divsChild>
            <w:div w:id="384107421">
              <w:marLeft w:val="0"/>
              <w:marRight w:val="0"/>
              <w:marTop w:val="0"/>
              <w:marBottom w:val="0"/>
              <w:divBdr>
                <w:top w:val="none" w:sz="0" w:space="0" w:color="auto"/>
                <w:left w:val="none" w:sz="0" w:space="0" w:color="auto"/>
                <w:bottom w:val="none" w:sz="0" w:space="0" w:color="auto"/>
                <w:right w:val="none" w:sz="0" w:space="0" w:color="auto"/>
              </w:divBdr>
            </w:div>
          </w:divsChild>
        </w:div>
        <w:div w:id="475220214">
          <w:marLeft w:val="0"/>
          <w:marRight w:val="0"/>
          <w:marTop w:val="300"/>
          <w:marBottom w:val="0"/>
          <w:divBdr>
            <w:top w:val="none" w:sz="0" w:space="0" w:color="auto"/>
            <w:left w:val="none" w:sz="0" w:space="0" w:color="auto"/>
            <w:bottom w:val="none" w:sz="0" w:space="0" w:color="auto"/>
            <w:right w:val="none" w:sz="0" w:space="0" w:color="auto"/>
          </w:divBdr>
          <w:divsChild>
            <w:div w:id="1867937237">
              <w:marLeft w:val="0"/>
              <w:marRight w:val="0"/>
              <w:marTop w:val="0"/>
              <w:marBottom w:val="0"/>
              <w:divBdr>
                <w:top w:val="none" w:sz="0" w:space="0" w:color="auto"/>
                <w:left w:val="none" w:sz="0" w:space="0" w:color="auto"/>
                <w:bottom w:val="none" w:sz="0" w:space="0" w:color="auto"/>
                <w:right w:val="none" w:sz="0" w:space="0" w:color="auto"/>
              </w:divBdr>
              <w:divsChild>
                <w:div w:id="90630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895327">
          <w:marLeft w:val="0"/>
          <w:marRight w:val="0"/>
          <w:marTop w:val="300"/>
          <w:marBottom w:val="0"/>
          <w:divBdr>
            <w:top w:val="none" w:sz="0" w:space="0" w:color="auto"/>
            <w:left w:val="none" w:sz="0" w:space="0" w:color="auto"/>
            <w:bottom w:val="none" w:sz="0" w:space="0" w:color="auto"/>
            <w:right w:val="none" w:sz="0" w:space="0" w:color="auto"/>
          </w:divBdr>
          <w:divsChild>
            <w:div w:id="785739600">
              <w:marLeft w:val="0"/>
              <w:marRight w:val="0"/>
              <w:marTop w:val="0"/>
              <w:marBottom w:val="0"/>
              <w:divBdr>
                <w:top w:val="none" w:sz="0" w:space="0" w:color="auto"/>
                <w:left w:val="none" w:sz="0" w:space="0" w:color="auto"/>
                <w:bottom w:val="none" w:sz="0" w:space="0" w:color="auto"/>
                <w:right w:val="none" w:sz="0" w:space="0" w:color="auto"/>
              </w:divBdr>
              <w:divsChild>
                <w:div w:id="36066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5107">
          <w:marLeft w:val="0"/>
          <w:marRight w:val="0"/>
          <w:marTop w:val="300"/>
          <w:marBottom w:val="0"/>
          <w:divBdr>
            <w:top w:val="none" w:sz="0" w:space="0" w:color="auto"/>
            <w:left w:val="none" w:sz="0" w:space="0" w:color="auto"/>
            <w:bottom w:val="none" w:sz="0" w:space="0" w:color="auto"/>
            <w:right w:val="none" w:sz="0" w:space="0" w:color="auto"/>
          </w:divBdr>
          <w:divsChild>
            <w:div w:id="72168123">
              <w:marLeft w:val="0"/>
              <w:marRight w:val="0"/>
              <w:marTop w:val="0"/>
              <w:marBottom w:val="0"/>
              <w:divBdr>
                <w:top w:val="none" w:sz="0" w:space="0" w:color="auto"/>
                <w:left w:val="none" w:sz="0" w:space="0" w:color="auto"/>
                <w:bottom w:val="none" w:sz="0" w:space="0" w:color="auto"/>
                <w:right w:val="none" w:sz="0" w:space="0" w:color="auto"/>
              </w:divBdr>
              <w:divsChild>
                <w:div w:id="43813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040709">
          <w:marLeft w:val="0"/>
          <w:marRight w:val="0"/>
          <w:marTop w:val="300"/>
          <w:marBottom w:val="0"/>
          <w:divBdr>
            <w:top w:val="none" w:sz="0" w:space="0" w:color="auto"/>
            <w:left w:val="none" w:sz="0" w:space="0" w:color="auto"/>
            <w:bottom w:val="none" w:sz="0" w:space="0" w:color="auto"/>
            <w:right w:val="none" w:sz="0" w:space="0" w:color="auto"/>
          </w:divBdr>
          <w:divsChild>
            <w:div w:id="125321590">
              <w:marLeft w:val="0"/>
              <w:marRight w:val="0"/>
              <w:marTop w:val="0"/>
              <w:marBottom w:val="0"/>
              <w:divBdr>
                <w:top w:val="none" w:sz="0" w:space="0" w:color="auto"/>
                <w:left w:val="none" w:sz="0" w:space="0" w:color="auto"/>
                <w:bottom w:val="none" w:sz="0" w:space="0" w:color="auto"/>
                <w:right w:val="none" w:sz="0" w:space="0" w:color="auto"/>
              </w:divBdr>
              <w:divsChild>
                <w:div w:id="99787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853226">
      <w:bodyDiv w:val="1"/>
      <w:marLeft w:val="0"/>
      <w:marRight w:val="0"/>
      <w:marTop w:val="0"/>
      <w:marBottom w:val="0"/>
      <w:divBdr>
        <w:top w:val="none" w:sz="0" w:space="0" w:color="auto"/>
        <w:left w:val="none" w:sz="0" w:space="0" w:color="auto"/>
        <w:bottom w:val="none" w:sz="0" w:space="0" w:color="auto"/>
        <w:right w:val="none" w:sz="0" w:space="0" w:color="auto"/>
      </w:divBdr>
      <w:divsChild>
        <w:div w:id="1888107354">
          <w:marLeft w:val="0"/>
          <w:marRight w:val="0"/>
          <w:marTop w:val="0"/>
          <w:marBottom w:val="0"/>
          <w:divBdr>
            <w:top w:val="none" w:sz="0" w:space="0" w:color="auto"/>
            <w:left w:val="none" w:sz="0" w:space="0" w:color="auto"/>
            <w:bottom w:val="none" w:sz="0" w:space="0" w:color="auto"/>
            <w:right w:val="none" w:sz="0" w:space="0" w:color="auto"/>
          </w:divBdr>
        </w:div>
        <w:div w:id="1579897372">
          <w:marLeft w:val="0"/>
          <w:marRight w:val="0"/>
          <w:marTop w:val="0"/>
          <w:marBottom w:val="0"/>
          <w:divBdr>
            <w:top w:val="none" w:sz="0" w:space="0" w:color="auto"/>
            <w:left w:val="none" w:sz="0" w:space="0" w:color="auto"/>
            <w:bottom w:val="none" w:sz="0" w:space="0" w:color="auto"/>
            <w:right w:val="none" w:sz="0" w:space="0" w:color="auto"/>
          </w:divBdr>
          <w:divsChild>
            <w:div w:id="2104298102">
              <w:marLeft w:val="0"/>
              <w:marRight w:val="0"/>
              <w:marTop w:val="0"/>
              <w:marBottom w:val="0"/>
              <w:divBdr>
                <w:top w:val="none" w:sz="0" w:space="0" w:color="auto"/>
                <w:left w:val="none" w:sz="0" w:space="0" w:color="auto"/>
                <w:bottom w:val="none" w:sz="0" w:space="0" w:color="auto"/>
                <w:right w:val="none" w:sz="0" w:space="0" w:color="auto"/>
              </w:divBdr>
            </w:div>
          </w:divsChild>
        </w:div>
        <w:div w:id="519586139">
          <w:marLeft w:val="0"/>
          <w:marRight w:val="0"/>
          <w:marTop w:val="0"/>
          <w:marBottom w:val="0"/>
          <w:divBdr>
            <w:top w:val="none" w:sz="0" w:space="0" w:color="auto"/>
            <w:left w:val="none" w:sz="0" w:space="0" w:color="auto"/>
            <w:bottom w:val="none" w:sz="0" w:space="0" w:color="auto"/>
            <w:right w:val="none" w:sz="0" w:space="0" w:color="auto"/>
          </w:divBdr>
        </w:div>
        <w:div w:id="1284382675">
          <w:marLeft w:val="0"/>
          <w:marRight w:val="0"/>
          <w:marTop w:val="0"/>
          <w:marBottom w:val="0"/>
          <w:divBdr>
            <w:top w:val="none" w:sz="0" w:space="0" w:color="auto"/>
            <w:left w:val="none" w:sz="0" w:space="0" w:color="auto"/>
            <w:bottom w:val="none" w:sz="0" w:space="0" w:color="auto"/>
            <w:right w:val="none" w:sz="0" w:space="0" w:color="auto"/>
          </w:divBdr>
          <w:divsChild>
            <w:div w:id="1666781921">
              <w:marLeft w:val="0"/>
              <w:marRight w:val="0"/>
              <w:marTop w:val="0"/>
              <w:marBottom w:val="0"/>
              <w:divBdr>
                <w:top w:val="none" w:sz="0" w:space="0" w:color="auto"/>
                <w:left w:val="none" w:sz="0" w:space="0" w:color="auto"/>
                <w:bottom w:val="none" w:sz="0" w:space="0" w:color="auto"/>
                <w:right w:val="none" w:sz="0" w:space="0" w:color="auto"/>
              </w:divBdr>
            </w:div>
          </w:divsChild>
        </w:div>
        <w:div w:id="13044237">
          <w:marLeft w:val="0"/>
          <w:marRight w:val="0"/>
          <w:marTop w:val="0"/>
          <w:marBottom w:val="0"/>
          <w:divBdr>
            <w:top w:val="none" w:sz="0" w:space="0" w:color="auto"/>
            <w:left w:val="none" w:sz="0" w:space="0" w:color="auto"/>
            <w:bottom w:val="none" w:sz="0" w:space="0" w:color="auto"/>
            <w:right w:val="none" w:sz="0" w:space="0" w:color="auto"/>
          </w:divBdr>
        </w:div>
        <w:div w:id="354813587">
          <w:marLeft w:val="0"/>
          <w:marRight w:val="0"/>
          <w:marTop w:val="0"/>
          <w:marBottom w:val="0"/>
          <w:divBdr>
            <w:top w:val="none" w:sz="0" w:space="0" w:color="auto"/>
            <w:left w:val="none" w:sz="0" w:space="0" w:color="auto"/>
            <w:bottom w:val="none" w:sz="0" w:space="0" w:color="auto"/>
            <w:right w:val="none" w:sz="0" w:space="0" w:color="auto"/>
          </w:divBdr>
          <w:divsChild>
            <w:div w:id="549346634">
              <w:marLeft w:val="0"/>
              <w:marRight w:val="0"/>
              <w:marTop w:val="0"/>
              <w:marBottom w:val="0"/>
              <w:divBdr>
                <w:top w:val="none" w:sz="0" w:space="0" w:color="auto"/>
                <w:left w:val="none" w:sz="0" w:space="0" w:color="auto"/>
                <w:bottom w:val="none" w:sz="0" w:space="0" w:color="auto"/>
                <w:right w:val="none" w:sz="0" w:space="0" w:color="auto"/>
              </w:divBdr>
            </w:div>
          </w:divsChild>
        </w:div>
        <w:div w:id="969290255">
          <w:marLeft w:val="0"/>
          <w:marRight w:val="0"/>
          <w:marTop w:val="0"/>
          <w:marBottom w:val="0"/>
          <w:divBdr>
            <w:top w:val="none" w:sz="0" w:space="0" w:color="auto"/>
            <w:left w:val="none" w:sz="0" w:space="0" w:color="auto"/>
            <w:bottom w:val="none" w:sz="0" w:space="0" w:color="auto"/>
            <w:right w:val="none" w:sz="0" w:space="0" w:color="auto"/>
          </w:divBdr>
        </w:div>
        <w:div w:id="1114137040">
          <w:marLeft w:val="0"/>
          <w:marRight w:val="0"/>
          <w:marTop w:val="0"/>
          <w:marBottom w:val="0"/>
          <w:divBdr>
            <w:top w:val="none" w:sz="0" w:space="0" w:color="auto"/>
            <w:left w:val="none" w:sz="0" w:space="0" w:color="auto"/>
            <w:bottom w:val="none" w:sz="0" w:space="0" w:color="auto"/>
            <w:right w:val="none" w:sz="0" w:space="0" w:color="auto"/>
          </w:divBdr>
          <w:divsChild>
            <w:div w:id="274101671">
              <w:marLeft w:val="0"/>
              <w:marRight w:val="0"/>
              <w:marTop w:val="0"/>
              <w:marBottom w:val="0"/>
              <w:divBdr>
                <w:top w:val="none" w:sz="0" w:space="0" w:color="auto"/>
                <w:left w:val="none" w:sz="0" w:space="0" w:color="auto"/>
                <w:bottom w:val="none" w:sz="0" w:space="0" w:color="auto"/>
                <w:right w:val="none" w:sz="0" w:space="0" w:color="auto"/>
              </w:divBdr>
            </w:div>
          </w:divsChild>
        </w:div>
        <w:div w:id="295839192">
          <w:marLeft w:val="0"/>
          <w:marRight w:val="0"/>
          <w:marTop w:val="0"/>
          <w:marBottom w:val="0"/>
          <w:divBdr>
            <w:top w:val="none" w:sz="0" w:space="0" w:color="auto"/>
            <w:left w:val="none" w:sz="0" w:space="0" w:color="auto"/>
            <w:bottom w:val="none" w:sz="0" w:space="0" w:color="auto"/>
            <w:right w:val="none" w:sz="0" w:space="0" w:color="auto"/>
          </w:divBdr>
        </w:div>
        <w:div w:id="1098864291">
          <w:marLeft w:val="0"/>
          <w:marRight w:val="0"/>
          <w:marTop w:val="0"/>
          <w:marBottom w:val="0"/>
          <w:divBdr>
            <w:top w:val="none" w:sz="0" w:space="0" w:color="auto"/>
            <w:left w:val="none" w:sz="0" w:space="0" w:color="auto"/>
            <w:bottom w:val="none" w:sz="0" w:space="0" w:color="auto"/>
            <w:right w:val="none" w:sz="0" w:space="0" w:color="auto"/>
          </w:divBdr>
          <w:divsChild>
            <w:div w:id="1535117618">
              <w:marLeft w:val="0"/>
              <w:marRight w:val="0"/>
              <w:marTop w:val="0"/>
              <w:marBottom w:val="0"/>
              <w:divBdr>
                <w:top w:val="none" w:sz="0" w:space="0" w:color="auto"/>
                <w:left w:val="none" w:sz="0" w:space="0" w:color="auto"/>
                <w:bottom w:val="none" w:sz="0" w:space="0" w:color="auto"/>
                <w:right w:val="none" w:sz="0" w:space="0" w:color="auto"/>
              </w:divBdr>
            </w:div>
          </w:divsChild>
        </w:div>
        <w:div w:id="1336764107">
          <w:marLeft w:val="0"/>
          <w:marRight w:val="0"/>
          <w:marTop w:val="0"/>
          <w:marBottom w:val="0"/>
          <w:divBdr>
            <w:top w:val="none" w:sz="0" w:space="0" w:color="auto"/>
            <w:left w:val="none" w:sz="0" w:space="0" w:color="auto"/>
            <w:bottom w:val="none" w:sz="0" w:space="0" w:color="auto"/>
            <w:right w:val="none" w:sz="0" w:space="0" w:color="auto"/>
          </w:divBdr>
        </w:div>
        <w:div w:id="1439986917">
          <w:marLeft w:val="0"/>
          <w:marRight w:val="0"/>
          <w:marTop w:val="0"/>
          <w:marBottom w:val="0"/>
          <w:divBdr>
            <w:top w:val="none" w:sz="0" w:space="0" w:color="auto"/>
            <w:left w:val="none" w:sz="0" w:space="0" w:color="auto"/>
            <w:bottom w:val="none" w:sz="0" w:space="0" w:color="auto"/>
            <w:right w:val="none" w:sz="0" w:space="0" w:color="auto"/>
          </w:divBdr>
          <w:divsChild>
            <w:div w:id="728766765">
              <w:marLeft w:val="0"/>
              <w:marRight w:val="0"/>
              <w:marTop w:val="0"/>
              <w:marBottom w:val="0"/>
              <w:divBdr>
                <w:top w:val="none" w:sz="0" w:space="0" w:color="auto"/>
                <w:left w:val="none" w:sz="0" w:space="0" w:color="auto"/>
                <w:bottom w:val="none" w:sz="0" w:space="0" w:color="auto"/>
                <w:right w:val="none" w:sz="0" w:space="0" w:color="auto"/>
              </w:divBdr>
            </w:div>
          </w:divsChild>
        </w:div>
        <w:div w:id="379743272">
          <w:marLeft w:val="0"/>
          <w:marRight w:val="0"/>
          <w:marTop w:val="0"/>
          <w:marBottom w:val="0"/>
          <w:divBdr>
            <w:top w:val="none" w:sz="0" w:space="0" w:color="auto"/>
            <w:left w:val="none" w:sz="0" w:space="0" w:color="auto"/>
            <w:bottom w:val="none" w:sz="0" w:space="0" w:color="auto"/>
            <w:right w:val="none" w:sz="0" w:space="0" w:color="auto"/>
          </w:divBdr>
        </w:div>
        <w:div w:id="1961178887">
          <w:marLeft w:val="0"/>
          <w:marRight w:val="0"/>
          <w:marTop w:val="0"/>
          <w:marBottom w:val="0"/>
          <w:divBdr>
            <w:top w:val="none" w:sz="0" w:space="0" w:color="auto"/>
            <w:left w:val="none" w:sz="0" w:space="0" w:color="auto"/>
            <w:bottom w:val="none" w:sz="0" w:space="0" w:color="auto"/>
            <w:right w:val="none" w:sz="0" w:space="0" w:color="auto"/>
          </w:divBdr>
          <w:divsChild>
            <w:div w:id="1731033370">
              <w:marLeft w:val="0"/>
              <w:marRight w:val="0"/>
              <w:marTop w:val="0"/>
              <w:marBottom w:val="0"/>
              <w:divBdr>
                <w:top w:val="none" w:sz="0" w:space="0" w:color="auto"/>
                <w:left w:val="none" w:sz="0" w:space="0" w:color="auto"/>
                <w:bottom w:val="none" w:sz="0" w:space="0" w:color="auto"/>
                <w:right w:val="none" w:sz="0" w:space="0" w:color="auto"/>
              </w:divBdr>
            </w:div>
          </w:divsChild>
        </w:div>
        <w:div w:id="199825799">
          <w:marLeft w:val="0"/>
          <w:marRight w:val="0"/>
          <w:marTop w:val="300"/>
          <w:marBottom w:val="0"/>
          <w:divBdr>
            <w:top w:val="none" w:sz="0" w:space="0" w:color="auto"/>
            <w:left w:val="none" w:sz="0" w:space="0" w:color="auto"/>
            <w:bottom w:val="none" w:sz="0" w:space="0" w:color="auto"/>
            <w:right w:val="none" w:sz="0" w:space="0" w:color="auto"/>
          </w:divBdr>
          <w:divsChild>
            <w:div w:id="1561749778">
              <w:marLeft w:val="0"/>
              <w:marRight w:val="0"/>
              <w:marTop w:val="0"/>
              <w:marBottom w:val="0"/>
              <w:divBdr>
                <w:top w:val="none" w:sz="0" w:space="0" w:color="auto"/>
                <w:left w:val="none" w:sz="0" w:space="0" w:color="auto"/>
                <w:bottom w:val="none" w:sz="0" w:space="0" w:color="auto"/>
                <w:right w:val="none" w:sz="0" w:space="0" w:color="auto"/>
              </w:divBdr>
              <w:divsChild>
                <w:div w:id="44959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7718">
          <w:marLeft w:val="0"/>
          <w:marRight w:val="0"/>
          <w:marTop w:val="300"/>
          <w:marBottom w:val="0"/>
          <w:divBdr>
            <w:top w:val="none" w:sz="0" w:space="0" w:color="auto"/>
            <w:left w:val="none" w:sz="0" w:space="0" w:color="auto"/>
            <w:bottom w:val="none" w:sz="0" w:space="0" w:color="auto"/>
            <w:right w:val="none" w:sz="0" w:space="0" w:color="auto"/>
          </w:divBdr>
          <w:divsChild>
            <w:div w:id="1683388876">
              <w:marLeft w:val="0"/>
              <w:marRight w:val="0"/>
              <w:marTop w:val="0"/>
              <w:marBottom w:val="0"/>
              <w:divBdr>
                <w:top w:val="none" w:sz="0" w:space="0" w:color="auto"/>
                <w:left w:val="none" w:sz="0" w:space="0" w:color="auto"/>
                <w:bottom w:val="none" w:sz="0" w:space="0" w:color="auto"/>
                <w:right w:val="none" w:sz="0" w:space="0" w:color="auto"/>
              </w:divBdr>
              <w:divsChild>
                <w:div w:id="165124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38244">
          <w:marLeft w:val="0"/>
          <w:marRight w:val="0"/>
          <w:marTop w:val="300"/>
          <w:marBottom w:val="0"/>
          <w:divBdr>
            <w:top w:val="none" w:sz="0" w:space="0" w:color="auto"/>
            <w:left w:val="none" w:sz="0" w:space="0" w:color="auto"/>
            <w:bottom w:val="none" w:sz="0" w:space="0" w:color="auto"/>
            <w:right w:val="none" w:sz="0" w:space="0" w:color="auto"/>
          </w:divBdr>
          <w:divsChild>
            <w:div w:id="468597759">
              <w:marLeft w:val="0"/>
              <w:marRight w:val="0"/>
              <w:marTop w:val="0"/>
              <w:marBottom w:val="0"/>
              <w:divBdr>
                <w:top w:val="none" w:sz="0" w:space="0" w:color="auto"/>
                <w:left w:val="none" w:sz="0" w:space="0" w:color="auto"/>
                <w:bottom w:val="none" w:sz="0" w:space="0" w:color="auto"/>
                <w:right w:val="none" w:sz="0" w:space="0" w:color="auto"/>
              </w:divBdr>
              <w:divsChild>
                <w:div w:id="20506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307076">
          <w:marLeft w:val="0"/>
          <w:marRight w:val="0"/>
          <w:marTop w:val="300"/>
          <w:marBottom w:val="0"/>
          <w:divBdr>
            <w:top w:val="none" w:sz="0" w:space="0" w:color="auto"/>
            <w:left w:val="none" w:sz="0" w:space="0" w:color="auto"/>
            <w:bottom w:val="none" w:sz="0" w:space="0" w:color="auto"/>
            <w:right w:val="none" w:sz="0" w:space="0" w:color="auto"/>
          </w:divBdr>
          <w:divsChild>
            <w:div w:id="1169948805">
              <w:marLeft w:val="0"/>
              <w:marRight w:val="0"/>
              <w:marTop w:val="0"/>
              <w:marBottom w:val="0"/>
              <w:divBdr>
                <w:top w:val="none" w:sz="0" w:space="0" w:color="auto"/>
                <w:left w:val="none" w:sz="0" w:space="0" w:color="auto"/>
                <w:bottom w:val="none" w:sz="0" w:space="0" w:color="auto"/>
                <w:right w:val="none" w:sz="0" w:space="0" w:color="auto"/>
              </w:divBdr>
              <w:divsChild>
                <w:div w:id="133622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6057728">
      <w:bodyDiv w:val="1"/>
      <w:marLeft w:val="0"/>
      <w:marRight w:val="0"/>
      <w:marTop w:val="0"/>
      <w:marBottom w:val="0"/>
      <w:divBdr>
        <w:top w:val="none" w:sz="0" w:space="0" w:color="auto"/>
        <w:left w:val="none" w:sz="0" w:space="0" w:color="auto"/>
        <w:bottom w:val="none" w:sz="0" w:space="0" w:color="auto"/>
        <w:right w:val="none" w:sz="0" w:space="0" w:color="auto"/>
      </w:divBdr>
      <w:divsChild>
        <w:div w:id="1409964200">
          <w:marLeft w:val="0"/>
          <w:marRight w:val="0"/>
          <w:marTop w:val="0"/>
          <w:marBottom w:val="0"/>
          <w:divBdr>
            <w:top w:val="none" w:sz="0" w:space="0" w:color="auto"/>
            <w:left w:val="none" w:sz="0" w:space="0" w:color="auto"/>
            <w:bottom w:val="none" w:sz="0" w:space="0" w:color="auto"/>
            <w:right w:val="none" w:sz="0" w:space="0" w:color="auto"/>
          </w:divBdr>
        </w:div>
        <w:div w:id="227499081">
          <w:marLeft w:val="0"/>
          <w:marRight w:val="0"/>
          <w:marTop w:val="0"/>
          <w:marBottom w:val="0"/>
          <w:divBdr>
            <w:top w:val="none" w:sz="0" w:space="0" w:color="auto"/>
            <w:left w:val="none" w:sz="0" w:space="0" w:color="auto"/>
            <w:bottom w:val="none" w:sz="0" w:space="0" w:color="auto"/>
            <w:right w:val="none" w:sz="0" w:space="0" w:color="auto"/>
          </w:divBdr>
          <w:divsChild>
            <w:div w:id="927158488">
              <w:marLeft w:val="0"/>
              <w:marRight w:val="0"/>
              <w:marTop w:val="0"/>
              <w:marBottom w:val="0"/>
              <w:divBdr>
                <w:top w:val="none" w:sz="0" w:space="0" w:color="auto"/>
                <w:left w:val="none" w:sz="0" w:space="0" w:color="auto"/>
                <w:bottom w:val="none" w:sz="0" w:space="0" w:color="auto"/>
                <w:right w:val="none" w:sz="0" w:space="0" w:color="auto"/>
              </w:divBdr>
            </w:div>
          </w:divsChild>
        </w:div>
        <w:div w:id="1926264766">
          <w:marLeft w:val="0"/>
          <w:marRight w:val="0"/>
          <w:marTop w:val="0"/>
          <w:marBottom w:val="0"/>
          <w:divBdr>
            <w:top w:val="none" w:sz="0" w:space="0" w:color="auto"/>
            <w:left w:val="none" w:sz="0" w:space="0" w:color="auto"/>
            <w:bottom w:val="none" w:sz="0" w:space="0" w:color="auto"/>
            <w:right w:val="none" w:sz="0" w:space="0" w:color="auto"/>
          </w:divBdr>
        </w:div>
        <w:div w:id="2034651171">
          <w:marLeft w:val="0"/>
          <w:marRight w:val="0"/>
          <w:marTop w:val="0"/>
          <w:marBottom w:val="0"/>
          <w:divBdr>
            <w:top w:val="none" w:sz="0" w:space="0" w:color="auto"/>
            <w:left w:val="none" w:sz="0" w:space="0" w:color="auto"/>
            <w:bottom w:val="none" w:sz="0" w:space="0" w:color="auto"/>
            <w:right w:val="none" w:sz="0" w:space="0" w:color="auto"/>
          </w:divBdr>
          <w:divsChild>
            <w:div w:id="1680541599">
              <w:marLeft w:val="0"/>
              <w:marRight w:val="0"/>
              <w:marTop w:val="0"/>
              <w:marBottom w:val="0"/>
              <w:divBdr>
                <w:top w:val="none" w:sz="0" w:space="0" w:color="auto"/>
                <w:left w:val="none" w:sz="0" w:space="0" w:color="auto"/>
                <w:bottom w:val="none" w:sz="0" w:space="0" w:color="auto"/>
                <w:right w:val="none" w:sz="0" w:space="0" w:color="auto"/>
              </w:divBdr>
            </w:div>
          </w:divsChild>
        </w:div>
        <w:div w:id="2048750921">
          <w:marLeft w:val="0"/>
          <w:marRight w:val="0"/>
          <w:marTop w:val="0"/>
          <w:marBottom w:val="0"/>
          <w:divBdr>
            <w:top w:val="none" w:sz="0" w:space="0" w:color="auto"/>
            <w:left w:val="none" w:sz="0" w:space="0" w:color="auto"/>
            <w:bottom w:val="none" w:sz="0" w:space="0" w:color="auto"/>
            <w:right w:val="none" w:sz="0" w:space="0" w:color="auto"/>
          </w:divBdr>
        </w:div>
        <w:div w:id="591932055">
          <w:marLeft w:val="0"/>
          <w:marRight w:val="0"/>
          <w:marTop w:val="0"/>
          <w:marBottom w:val="0"/>
          <w:divBdr>
            <w:top w:val="none" w:sz="0" w:space="0" w:color="auto"/>
            <w:left w:val="none" w:sz="0" w:space="0" w:color="auto"/>
            <w:bottom w:val="none" w:sz="0" w:space="0" w:color="auto"/>
            <w:right w:val="none" w:sz="0" w:space="0" w:color="auto"/>
          </w:divBdr>
          <w:divsChild>
            <w:div w:id="485319438">
              <w:marLeft w:val="0"/>
              <w:marRight w:val="0"/>
              <w:marTop w:val="0"/>
              <w:marBottom w:val="0"/>
              <w:divBdr>
                <w:top w:val="none" w:sz="0" w:space="0" w:color="auto"/>
                <w:left w:val="none" w:sz="0" w:space="0" w:color="auto"/>
                <w:bottom w:val="none" w:sz="0" w:space="0" w:color="auto"/>
                <w:right w:val="none" w:sz="0" w:space="0" w:color="auto"/>
              </w:divBdr>
            </w:div>
          </w:divsChild>
        </w:div>
        <w:div w:id="8220339">
          <w:marLeft w:val="0"/>
          <w:marRight w:val="0"/>
          <w:marTop w:val="0"/>
          <w:marBottom w:val="0"/>
          <w:divBdr>
            <w:top w:val="none" w:sz="0" w:space="0" w:color="auto"/>
            <w:left w:val="none" w:sz="0" w:space="0" w:color="auto"/>
            <w:bottom w:val="none" w:sz="0" w:space="0" w:color="auto"/>
            <w:right w:val="none" w:sz="0" w:space="0" w:color="auto"/>
          </w:divBdr>
        </w:div>
        <w:div w:id="1314917972">
          <w:marLeft w:val="0"/>
          <w:marRight w:val="0"/>
          <w:marTop w:val="0"/>
          <w:marBottom w:val="0"/>
          <w:divBdr>
            <w:top w:val="none" w:sz="0" w:space="0" w:color="auto"/>
            <w:left w:val="none" w:sz="0" w:space="0" w:color="auto"/>
            <w:bottom w:val="none" w:sz="0" w:space="0" w:color="auto"/>
            <w:right w:val="none" w:sz="0" w:space="0" w:color="auto"/>
          </w:divBdr>
          <w:divsChild>
            <w:div w:id="2010021555">
              <w:marLeft w:val="0"/>
              <w:marRight w:val="0"/>
              <w:marTop w:val="0"/>
              <w:marBottom w:val="0"/>
              <w:divBdr>
                <w:top w:val="none" w:sz="0" w:space="0" w:color="auto"/>
                <w:left w:val="none" w:sz="0" w:space="0" w:color="auto"/>
                <w:bottom w:val="none" w:sz="0" w:space="0" w:color="auto"/>
                <w:right w:val="none" w:sz="0" w:space="0" w:color="auto"/>
              </w:divBdr>
            </w:div>
          </w:divsChild>
        </w:div>
        <w:div w:id="933703388">
          <w:marLeft w:val="0"/>
          <w:marRight w:val="0"/>
          <w:marTop w:val="0"/>
          <w:marBottom w:val="0"/>
          <w:divBdr>
            <w:top w:val="none" w:sz="0" w:space="0" w:color="auto"/>
            <w:left w:val="none" w:sz="0" w:space="0" w:color="auto"/>
            <w:bottom w:val="none" w:sz="0" w:space="0" w:color="auto"/>
            <w:right w:val="none" w:sz="0" w:space="0" w:color="auto"/>
          </w:divBdr>
        </w:div>
        <w:div w:id="127751402">
          <w:marLeft w:val="0"/>
          <w:marRight w:val="0"/>
          <w:marTop w:val="0"/>
          <w:marBottom w:val="0"/>
          <w:divBdr>
            <w:top w:val="none" w:sz="0" w:space="0" w:color="auto"/>
            <w:left w:val="none" w:sz="0" w:space="0" w:color="auto"/>
            <w:bottom w:val="none" w:sz="0" w:space="0" w:color="auto"/>
            <w:right w:val="none" w:sz="0" w:space="0" w:color="auto"/>
          </w:divBdr>
          <w:divsChild>
            <w:div w:id="983970596">
              <w:marLeft w:val="0"/>
              <w:marRight w:val="0"/>
              <w:marTop w:val="0"/>
              <w:marBottom w:val="0"/>
              <w:divBdr>
                <w:top w:val="none" w:sz="0" w:space="0" w:color="auto"/>
                <w:left w:val="none" w:sz="0" w:space="0" w:color="auto"/>
                <w:bottom w:val="none" w:sz="0" w:space="0" w:color="auto"/>
                <w:right w:val="none" w:sz="0" w:space="0" w:color="auto"/>
              </w:divBdr>
            </w:div>
          </w:divsChild>
        </w:div>
        <w:div w:id="1078139530">
          <w:marLeft w:val="0"/>
          <w:marRight w:val="0"/>
          <w:marTop w:val="0"/>
          <w:marBottom w:val="0"/>
          <w:divBdr>
            <w:top w:val="none" w:sz="0" w:space="0" w:color="auto"/>
            <w:left w:val="none" w:sz="0" w:space="0" w:color="auto"/>
            <w:bottom w:val="none" w:sz="0" w:space="0" w:color="auto"/>
            <w:right w:val="none" w:sz="0" w:space="0" w:color="auto"/>
          </w:divBdr>
        </w:div>
        <w:div w:id="772365401">
          <w:marLeft w:val="0"/>
          <w:marRight w:val="0"/>
          <w:marTop w:val="0"/>
          <w:marBottom w:val="0"/>
          <w:divBdr>
            <w:top w:val="none" w:sz="0" w:space="0" w:color="auto"/>
            <w:left w:val="none" w:sz="0" w:space="0" w:color="auto"/>
            <w:bottom w:val="none" w:sz="0" w:space="0" w:color="auto"/>
            <w:right w:val="none" w:sz="0" w:space="0" w:color="auto"/>
          </w:divBdr>
          <w:divsChild>
            <w:div w:id="1101102140">
              <w:marLeft w:val="0"/>
              <w:marRight w:val="0"/>
              <w:marTop w:val="0"/>
              <w:marBottom w:val="0"/>
              <w:divBdr>
                <w:top w:val="none" w:sz="0" w:space="0" w:color="auto"/>
                <w:left w:val="none" w:sz="0" w:space="0" w:color="auto"/>
                <w:bottom w:val="none" w:sz="0" w:space="0" w:color="auto"/>
                <w:right w:val="none" w:sz="0" w:space="0" w:color="auto"/>
              </w:divBdr>
            </w:div>
          </w:divsChild>
        </w:div>
        <w:div w:id="2014605132">
          <w:marLeft w:val="0"/>
          <w:marRight w:val="0"/>
          <w:marTop w:val="0"/>
          <w:marBottom w:val="0"/>
          <w:divBdr>
            <w:top w:val="none" w:sz="0" w:space="0" w:color="auto"/>
            <w:left w:val="none" w:sz="0" w:space="0" w:color="auto"/>
            <w:bottom w:val="none" w:sz="0" w:space="0" w:color="auto"/>
            <w:right w:val="none" w:sz="0" w:space="0" w:color="auto"/>
          </w:divBdr>
        </w:div>
        <w:div w:id="1278222242">
          <w:marLeft w:val="0"/>
          <w:marRight w:val="0"/>
          <w:marTop w:val="0"/>
          <w:marBottom w:val="0"/>
          <w:divBdr>
            <w:top w:val="none" w:sz="0" w:space="0" w:color="auto"/>
            <w:left w:val="none" w:sz="0" w:space="0" w:color="auto"/>
            <w:bottom w:val="none" w:sz="0" w:space="0" w:color="auto"/>
            <w:right w:val="none" w:sz="0" w:space="0" w:color="auto"/>
          </w:divBdr>
          <w:divsChild>
            <w:div w:id="1397238278">
              <w:marLeft w:val="0"/>
              <w:marRight w:val="0"/>
              <w:marTop w:val="0"/>
              <w:marBottom w:val="0"/>
              <w:divBdr>
                <w:top w:val="none" w:sz="0" w:space="0" w:color="auto"/>
                <w:left w:val="none" w:sz="0" w:space="0" w:color="auto"/>
                <w:bottom w:val="none" w:sz="0" w:space="0" w:color="auto"/>
                <w:right w:val="none" w:sz="0" w:space="0" w:color="auto"/>
              </w:divBdr>
            </w:div>
          </w:divsChild>
        </w:div>
        <w:div w:id="2062828238">
          <w:marLeft w:val="0"/>
          <w:marRight w:val="0"/>
          <w:marTop w:val="300"/>
          <w:marBottom w:val="0"/>
          <w:divBdr>
            <w:top w:val="none" w:sz="0" w:space="0" w:color="auto"/>
            <w:left w:val="none" w:sz="0" w:space="0" w:color="auto"/>
            <w:bottom w:val="none" w:sz="0" w:space="0" w:color="auto"/>
            <w:right w:val="none" w:sz="0" w:space="0" w:color="auto"/>
          </w:divBdr>
          <w:divsChild>
            <w:div w:id="467095057">
              <w:marLeft w:val="0"/>
              <w:marRight w:val="0"/>
              <w:marTop w:val="0"/>
              <w:marBottom w:val="0"/>
              <w:divBdr>
                <w:top w:val="none" w:sz="0" w:space="0" w:color="auto"/>
                <w:left w:val="none" w:sz="0" w:space="0" w:color="auto"/>
                <w:bottom w:val="none" w:sz="0" w:space="0" w:color="auto"/>
                <w:right w:val="none" w:sz="0" w:space="0" w:color="auto"/>
              </w:divBdr>
              <w:divsChild>
                <w:div w:id="490174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720569">
          <w:marLeft w:val="0"/>
          <w:marRight w:val="0"/>
          <w:marTop w:val="300"/>
          <w:marBottom w:val="0"/>
          <w:divBdr>
            <w:top w:val="none" w:sz="0" w:space="0" w:color="auto"/>
            <w:left w:val="none" w:sz="0" w:space="0" w:color="auto"/>
            <w:bottom w:val="none" w:sz="0" w:space="0" w:color="auto"/>
            <w:right w:val="none" w:sz="0" w:space="0" w:color="auto"/>
          </w:divBdr>
          <w:divsChild>
            <w:div w:id="839003352">
              <w:marLeft w:val="0"/>
              <w:marRight w:val="0"/>
              <w:marTop w:val="0"/>
              <w:marBottom w:val="0"/>
              <w:divBdr>
                <w:top w:val="none" w:sz="0" w:space="0" w:color="auto"/>
                <w:left w:val="none" w:sz="0" w:space="0" w:color="auto"/>
                <w:bottom w:val="none" w:sz="0" w:space="0" w:color="auto"/>
                <w:right w:val="none" w:sz="0" w:space="0" w:color="auto"/>
              </w:divBdr>
              <w:divsChild>
                <w:div w:id="172393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710266">
          <w:marLeft w:val="0"/>
          <w:marRight w:val="0"/>
          <w:marTop w:val="300"/>
          <w:marBottom w:val="0"/>
          <w:divBdr>
            <w:top w:val="none" w:sz="0" w:space="0" w:color="auto"/>
            <w:left w:val="none" w:sz="0" w:space="0" w:color="auto"/>
            <w:bottom w:val="none" w:sz="0" w:space="0" w:color="auto"/>
            <w:right w:val="none" w:sz="0" w:space="0" w:color="auto"/>
          </w:divBdr>
          <w:divsChild>
            <w:div w:id="579142518">
              <w:marLeft w:val="0"/>
              <w:marRight w:val="0"/>
              <w:marTop w:val="0"/>
              <w:marBottom w:val="0"/>
              <w:divBdr>
                <w:top w:val="none" w:sz="0" w:space="0" w:color="auto"/>
                <w:left w:val="none" w:sz="0" w:space="0" w:color="auto"/>
                <w:bottom w:val="none" w:sz="0" w:space="0" w:color="auto"/>
                <w:right w:val="none" w:sz="0" w:space="0" w:color="auto"/>
              </w:divBdr>
              <w:divsChild>
                <w:div w:id="29714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10244">
          <w:marLeft w:val="0"/>
          <w:marRight w:val="0"/>
          <w:marTop w:val="300"/>
          <w:marBottom w:val="0"/>
          <w:divBdr>
            <w:top w:val="none" w:sz="0" w:space="0" w:color="auto"/>
            <w:left w:val="none" w:sz="0" w:space="0" w:color="auto"/>
            <w:bottom w:val="none" w:sz="0" w:space="0" w:color="auto"/>
            <w:right w:val="none" w:sz="0" w:space="0" w:color="auto"/>
          </w:divBdr>
          <w:divsChild>
            <w:div w:id="1498883803">
              <w:marLeft w:val="0"/>
              <w:marRight w:val="0"/>
              <w:marTop w:val="0"/>
              <w:marBottom w:val="0"/>
              <w:divBdr>
                <w:top w:val="none" w:sz="0" w:space="0" w:color="auto"/>
                <w:left w:val="none" w:sz="0" w:space="0" w:color="auto"/>
                <w:bottom w:val="none" w:sz="0" w:space="0" w:color="auto"/>
                <w:right w:val="none" w:sz="0" w:space="0" w:color="auto"/>
              </w:divBdr>
              <w:divsChild>
                <w:div w:id="773210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7633867">
      <w:bodyDiv w:val="1"/>
      <w:marLeft w:val="0"/>
      <w:marRight w:val="0"/>
      <w:marTop w:val="0"/>
      <w:marBottom w:val="0"/>
      <w:divBdr>
        <w:top w:val="none" w:sz="0" w:space="0" w:color="auto"/>
        <w:left w:val="none" w:sz="0" w:space="0" w:color="auto"/>
        <w:bottom w:val="none" w:sz="0" w:space="0" w:color="auto"/>
        <w:right w:val="none" w:sz="0" w:space="0" w:color="auto"/>
      </w:divBdr>
      <w:divsChild>
        <w:div w:id="1151368690">
          <w:marLeft w:val="0"/>
          <w:marRight w:val="0"/>
          <w:marTop w:val="0"/>
          <w:marBottom w:val="0"/>
          <w:divBdr>
            <w:top w:val="none" w:sz="0" w:space="0" w:color="auto"/>
            <w:left w:val="none" w:sz="0" w:space="0" w:color="auto"/>
            <w:bottom w:val="none" w:sz="0" w:space="0" w:color="auto"/>
            <w:right w:val="none" w:sz="0" w:space="0" w:color="auto"/>
          </w:divBdr>
        </w:div>
        <w:div w:id="1584800277">
          <w:marLeft w:val="0"/>
          <w:marRight w:val="0"/>
          <w:marTop w:val="0"/>
          <w:marBottom w:val="0"/>
          <w:divBdr>
            <w:top w:val="none" w:sz="0" w:space="0" w:color="auto"/>
            <w:left w:val="none" w:sz="0" w:space="0" w:color="auto"/>
            <w:bottom w:val="none" w:sz="0" w:space="0" w:color="auto"/>
            <w:right w:val="none" w:sz="0" w:space="0" w:color="auto"/>
          </w:divBdr>
          <w:divsChild>
            <w:div w:id="1612785839">
              <w:marLeft w:val="0"/>
              <w:marRight w:val="0"/>
              <w:marTop w:val="0"/>
              <w:marBottom w:val="0"/>
              <w:divBdr>
                <w:top w:val="none" w:sz="0" w:space="0" w:color="auto"/>
                <w:left w:val="none" w:sz="0" w:space="0" w:color="auto"/>
                <w:bottom w:val="none" w:sz="0" w:space="0" w:color="auto"/>
                <w:right w:val="none" w:sz="0" w:space="0" w:color="auto"/>
              </w:divBdr>
            </w:div>
          </w:divsChild>
        </w:div>
        <w:div w:id="295183354">
          <w:marLeft w:val="0"/>
          <w:marRight w:val="0"/>
          <w:marTop w:val="0"/>
          <w:marBottom w:val="0"/>
          <w:divBdr>
            <w:top w:val="none" w:sz="0" w:space="0" w:color="auto"/>
            <w:left w:val="none" w:sz="0" w:space="0" w:color="auto"/>
            <w:bottom w:val="none" w:sz="0" w:space="0" w:color="auto"/>
            <w:right w:val="none" w:sz="0" w:space="0" w:color="auto"/>
          </w:divBdr>
        </w:div>
        <w:div w:id="387732110">
          <w:marLeft w:val="0"/>
          <w:marRight w:val="0"/>
          <w:marTop w:val="0"/>
          <w:marBottom w:val="0"/>
          <w:divBdr>
            <w:top w:val="none" w:sz="0" w:space="0" w:color="auto"/>
            <w:left w:val="none" w:sz="0" w:space="0" w:color="auto"/>
            <w:bottom w:val="none" w:sz="0" w:space="0" w:color="auto"/>
            <w:right w:val="none" w:sz="0" w:space="0" w:color="auto"/>
          </w:divBdr>
          <w:divsChild>
            <w:div w:id="1043214253">
              <w:marLeft w:val="0"/>
              <w:marRight w:val="0"/>
              <w:marTop w:val="0"/>
              <w:marBottom w:val="0"/>
              <w:divBdr>
                <w:top w:val="none" w:sz="0" w:space="0" w:color="auto"/>
                <w:left w:val="none" w:sz="0" w:space="0" w:color="auto"/>
                <w:bottom w:val="none" w:sz="0" w:space="0" w:color="auto"/>
                <w:right w:val="none" w:sz="0" w:space="0" w:color="auto"/>
              </w:divBdr>
            </w:div>
          </w:divsChild>
        </w:div>
        <w:div w:id="619410382">
          <w:marLeft w:val="0"/>
          <w:marRight w:val="0"/>
          <w:marTop w:val="0"/>
          <w:marBottom w:val="0"/>
          <w:divBdr>
            <w:top w:val="none" w:sz="0" w:space="0" w:color="auto"/>
            <w:left w:val="none" w:sz="0" w:space="0" w:color="auto"/>
            <w:bottom w:val="none" w:sz="0" w:space="0" w:color="auto"/>
            <w:right w:val="none" w:sz="0" w:space="0" w:color="auto"/>
          </w:divBdr>
        </w:div>
        <w:div w:id="209614409">
          <w:marLeft w:val="0"/>
          <w:marRight w:val="0"/>
          <w:marTop w:val="0"/>
          <w:marBottom w:val="0"/>
          <w:divBdr>
            <w:top w:val="none" w:sz="0" w:space="0" w:color="auto"/>
            <w:left w:val="none" w:sz="0" w:space="0" w:color="auto"/>
            <w:bottom w:val="none" w:sz="0" w:space="0" w:color="auto"/>
            <w:right w:val="none" w:sz="0" w:space="0" w:color="auto"/>
          </w:divBdr>
          <w:divsChild>
            <w:div w:id="1218930335">
              <w:marLeft w:val="0"/>
              <w:marRight w:val="0"/>
              <w:marTop w:val="0"/>
              <w:marBottom w:val="0"/>
              <w:divBdr>
                <w:top w:val="none" w:sz="0" w:space="0" w:color="auto"/>
                <w:left w:val="none" w:sz="0" w:space="0" w:color="auto"/>
                <w:bottom w:val="none" w:sz="0" w:space="0" w:color="auto"/>
                <w:right w:val="none" w:sz="0" w:space="0" w:color="auto"/>
              </w:divBdr>
            </w:div>
          </w:divsChild>
        </w:div>
        <w:div w:id="1943099451">
          <w:marLeft w:val="0"/>
          <w:marRight w:val="0"/>
          <w:marTop w:val="0"/>
          <w:marBottom w:val="0"/>
          <w:divBdr>
            <w:top w:val="none" w:sz="0" w:space="0" w:color="auto"/>
            <w:left w:val="none" w:sz="0" w:space="0" w:color="auto"/>
            <w:bottom w:val="none" w:sz="0" w:space="0" w:color="auto"/>
            <w:right w:val="none" w:sz="0" w:space="0" w:color="auto"/>
          </w:divBdr>
        </w:div>
        <w:div w:id="709886103">
          <w:marLeft w:val="0"/>
          <w:marRight w:val="0"/>
          <w:marTop w:val="0"/>
          <w:marBottom w:val="0"/>
          <w:divBdr>
            <w:top w:val="none" w:sz="0" w:space="0" w:color="auto"/>
            <w:left w:val="none" w:sz="0" w:space="0" w:color="auto"/>
            <w:bottom w:val="none" w:sz="0" w:space="0" w:color="auto"/>
            <w:right w:val="none" w:sz="0" w:space="0" w:color="auto"/>
          </w:divBdr>
          <w:divsChild>
            <w:div w:id="6490761">
              <w:marLeft w:val="0"/>
              <w:marRight w:val="0"/>
              <w:marTop w:val="0"/>
              <w:marBottom w:val="0"/>
              <w:divBdr>
                <w:top w:val="none" w:sz="0" w:space="0" w:color="auto"/>
                <w:left w:val="none" w:sz="0" w:space="0" w:color="auto"/>
                <w:bottom w:val="none" w:sz="0" w:space="0" w:color="auto"/>
                <w:right w:val="none" w:sz="0" w:space="0" w:color="auto"/>
              </w:divBdr>
            </w:div>
          </w:divsChild>
        </w:div>
        <w:div w:id="871302016">
          <w:marLeft w:val="0"/>
          <w:marRight w:val="0"/>
          <w:marTop w:val="0"/>
          <w:marBottom w:val="0"/>
          <w:divBdr>
            <w:top w:val="none" w:sz="0" w:space="0" w:color="auto"/>
            <w:left w:val="none" w:sz="0" w:space="0" w:color="auto"/>
            <w:bottom w:val="none" w:sz="0" w:space="0" w:color="auto"/>
            <w:right w:val="none" w:sz="0" w:space="0" w:color="auto"/>
          </w:divBdr>
        </w:div>
        <w:div w:id="1528715095">
          <w:marLeft w:val="0"/>
          <w:marRight w:val="0"/>
          <w:marTop w:val="0"/>
          <w:marBottom w:val="0"/>
          <w:divBdr>
            <w:top w:val="none" w:sz="0" w:space="0" w:color="auto"/>
            <w:left w:val="none" w:sz="0" w:space="0" w:color="auto"/>
            <w:bottom w:val="none" w:sz="0" w:space="0" w:color="auto"/>
            <w:right w:val="none" w:sz="0" w:space="0" w:color="auto"/>
          </w:divBdr>
          <w:divsChild>
            <w:div w:id="1335918006">
              <w:marLeft w:val="0"/>
              <w:marRight w:val="0"/>
              <w:marTop w:val="0"/>
              <w:marBottom w:val="0"/>
              <w:divBdr>
                <w:top w:val="none" w:sz="0" w:space="0" w:color="auto"/>
                <w:left w:val="none" w:sz="0" w:space="0" w:color="auto"/>
                <w:bottom w:val="none" w:sz="0" w:space="0" w:color="auto"/>
                <w:right w:val="none" w:sz="0" w:space="0" w:color="auto"/>
              </w:divBdr>
            </w:div>
          </w:divsChild>
        </w:div>
        <w:div w:id="1507016507">
          <w:marLeft w:val="0"/>
          <w:marRight w:val="0"/>
          <w:marTop w:val="0"/>
          <w:marBottom w:val="0"/>
          <w:divBdr>
            <w:top w:val="none" w:sz="0" w:space="0" w:color="auto"/>
            <w:left w:val="none" w:sz="0" w:space="0" w:color="auto"/>
            <w:bottom w:val="none" w:sz="0" w:space="0" w:color="auto"/>
            <w:right w:val="none" w:sz="0" w:space="0" w:color="auto"/>
          </w:divBdr>
        </w:div>
        <w:div w:id="920989509">
          <w:marLeft w:val="0"/>
          <w:marRight w:val="0"/>
          <w:marTop w:val="0"/>
          <w:marBottom w:val="0"/>
          <w:divBdr>
            <w:top w:val="none" w:sz="0" w:space="0" w:color="auto"/>
            <w:left w:val="none" w:sz="0" w:space="0" w:color="auto"/>
            <w:bottom w:val="none" w:sz="0" w:space="0" w:color="auto"/>
            <w:right w:val="none" w:sz="0" w:space="0" w:color="auto"/>
          </w:divBdr>
          <w:divsChild>
            <w:div w:id="1667053927">
              <w:marLeft w:val="0"/>
              <w:marRight w:val="0"/>
              <w:marTop w:val="0"/>
              <w:marBottom w:val="0"/>
              <w:divBdr>
                <w:top w:val="none" w:sz="0" w:space="0" w:color="auto"/>
                <w:left w:val="none" w:sz="0" w:space="0" w:color="auto"/>
                <w:bottom w:val="none" w:sz="0" w:space="0" w:color="auto"/>
                <w:right w:val="none" w:sz="0" w:space="0" w:color="auto"/>
              </w:divBdr>
            </w:div>
          </w:divsChild>
        </w:div>
        <w:div w:id="1835410004">
          <w:marLeft w:val="0"/>
          <w:marRight w:val="0"/>
          <w:marTop w:val="0"/>
          <w:marBottom w:val="0"/>
          <w:divBdr>
            <w:top w:val="none" w:sz="0" w:space="0" w:color="auto"/>
            <w:left w:val="none" w:sz="0" w:space="0" w:color="auto"/>
            <w:bottom w:val="none" w:sz="0" w:space="0" w:color="auto"/>
            <w:right w:val="none" w:sz="0" w:space="0" w:color="auto"/>
          </w:divBdr>
        </w:div>
        <w:div w:id="1674339510">
          <w:marLeft w:val="0"/>
          <w:marRight w:val="0"/>
          <w:marTop w:val="0"/>
          <w:marBottom w:val="0"/>
          <w:divBdr>
            <w:top w:val="none" w:sz="0" w:space="0" w:color="auto"/>
            <w:left w:val="none" w:sz="0" w:space="0" w:color="auto"/>
            <w:bottom w:val="none" w:sz="0" w:space="0" w:color="auto"/>
            <w:right w:val="none" w:sz="0" w:space="0" w:color="auto"/>
          </w:divBdr>
          <w:divsChild>
            <w:div w:id="69665174">
              <w:marLeft w:val="0"/>
              <w:marRight w:val="0"/>
              <w:marTop w:val="0"/>
              <w:marBottom w:val="0"/>
              <w:divBdr>
                <w:top w:val="none" w:sz="0" w:space="0" w:color="auto"/>
                <w:left w:val="none" w:sz="0" w:space="0" w:color="auto"/>
                <w:bottom w:val="none" w:sz="0" w:space="0" w:color="auto"/>
                <w:right w:val="none" w:sz="0" w:space="0" w:color="auto"/>
              </w:divBdr>
            </w:div>
          </w:divsChild>
        </w:div>
        <w:div w:id="667290880">
          <w:marLeft w:val="0"/>
          <w:marRight w:val="0"/>
          <w:marTop w:val="300"/>
          <w:marBottom w:val="0"/>
          <w:divBdr>
            <w:top w:val="none" w:sz="0" w:space="0" w:color="auto"/>
            <w:left w:val="none" w:sz="0" w:space="0" w:color="auto"/>
            <w:bottom w:val="none" w:sz="0" w:space="0" w:color="auto"/>
            <w:right w:val="none" w:sz="0" w:space="0" w:color="auto"/>
          </w:divBdr>
          <w:divsChild>
            <w:div w:id="824472131">
              <w:marLeft w:val="0"/>
              <w:marRight w:val="0"/>
              <w:marTop w:val="0"/>
              <w:marBottom w:val="0"/>
              <w:divBdr>
                <w:top w:val="none" w:sz="0" w:space="0" w:color="auto"/>
                <w:left w:val="none" w:sz="0" w:space="0" w:color="auto"/>
                <w:bottom w:val="none" w:sz="0" w:space="0" w:color="auto"/>
                <w:right w:val="none" w:sz="0" w:space="0" w:color="auto"/>
              </w:divBdr>
              <w:divsChild>
                <w:div w:id="111143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6723">
          <w:marLeft w:val="0"/>
          <w:marRight w:val="0"/>
          <w:marTop w:val="300"/>
          <w:marBottom w:val="0"/>
          <w:divBdr>
            <w:top w:val="none" w:sz="0" w:space="0" w:color="auto"/>
            <w:left w:val="none" w:sz="0" w:space="0" w:color="auto"/>
            <w:bottom w:val="none" w:sz="0" w:space="0" w:color="auto"/>
            <w:right w:val="none" w:sz="0" w:space="0" w:color="auto"/>
          </w:divBdr>
          <w:divsChild>
            <w:div w:id="1556812656">
              <w:marLeft w:val="0"/>
              <w:marRight w:val="0"/>
              <w:marTop w:val="0"/>
              <w:marBottom w:val="0"/>
              <w:divBdr>
                <w:top w:val="none" w:sz="0" w:space="0" w:color="auto"/>
                <w:left w:val="none" w:sz="0" w:space="0" w:color="auto"/>
                <w:bottom w:val="none" w:sz="0" w:space="0" w:color="auto"/>
                <w:right w:val="none" w:sz="0" w:space="0" w:color="auto"/>
              </w:divBdr>
              <w:divsChild>
                <w:div w:id="132003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3367">
          <w:marLeft w:val="0"/>
          <w:marRight w:val="0"/>
          <w:marTop w:val="300"/>
          <w:marBottom w:val="0"/>
          <w:divBdr>
            <w:top w:val="none" w:sz="0" w:space="0" w:color="auto"/>
            <w:left w:val="none" w:sz="0" w:space="0" w:color="auto"/>
            <w:bottom w:val="none" w:sz="0" w:space="0" w:color="auto"/>
            <w:right w:val="none" w:sz="0" w:space="0" w:color="auto"/>
          </w:divBdr>
          <w:divsChild>
            <w:div w:id="1092580933">
              <w:marLeft w:val="0"/>
              <w:marRight w:val="0"/>
              <w:marTop w:val="0"/>
              <w:marBottom w:val="0"/>
              <w:divBdr>
                <w:top w:val="none" w:sz="0" w:space="0" w:color="auto"/>
                <w:left w:val="none" w:sz="0" w:space="0" w:color="auto"/>
                <w:bottom w:val="none" w:sz="0" w:space="0" w:color="auto"/>
                <w:right w:val="none" w:sz="0" w:space="0" w:color="auto"/>
              </w:divBdr>
              <w:divsChild>
                <w:div w:id="137962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8399">
          <w:marLeft w:val="0"/>
          <w:marRight w:val="0"/>
          <w:marTop w:val="300"/>
          <w:marBottom w:val="0"/>
          <w:divBdr>
            <w:top w:val="none" w:sz="0" w:space="0" w:color="auto"/>
            <w:left w:val="none" w:sz="0" w:space="0" w:color="auto"/>
            <w:bottom w:val="none" w:sz="0" w:space="0" w:color="auto"/>
            <w:right w:val="none" w:sz="0" w:space="0" w:color="auto"/>
          </w:divBdr>
          <w:divsChild>
            <w:div w:id="1903909317">
              <w:marLeft w:val="0"/>
              <w:marRight w:val="0"/>
              <w:marTop w:val="0"/>
              <w:marBottom w:val="0"/>
              <w:divBdr>
                <w:top w:val="none" w:sz="0" w:space="0" w:color="auto"/>
                <w:left w:val="none" w:sz="0" w:space="0" w:color="auto"/>
                <w:bottom w:val="none" w:sz="0" w:space="0" w:color="auto"/>
                <w:right w:val="none" w:sz="0" w:space="0" w:color="auto"/>
              </w:divBdr>
              <w:divsChild>
                <w:div w:id="152038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07997">
      <w:bodyDiv w:val="1"/>
      <w:marLeft w:val="0"/>
      <w:marRight w:val="0"/>
      <w:marTop w:val="0"/>
      <w:marBottom w:val="0"/>
      <w:divBdr>
        <w:top w:val="none" w:sz="0" w:space="0" w:color="auto"/>
        <w:left w:val="none" w:sz="0" w:space="0" w:color="auto"/>
        <w:bottom w:val="none" w:sz="0" w:space="0" w:color="auto"/>
        <w:right w:val="none" w:sz="0" w:space="0" w:color="auto"/>
      </w:divBdr>
      <w:divsChild>
        <w:div w:id="1332105202">
          <w:marLeft w:val="0"/>
          <w:marRight w:val="0"/>
          <w:marTop w:val="0"/>
          <w:marBottom w:val="0"/>
          <w:divBdr>
            <w:top w:val="none" w:sz="0" w:space="0" w:color="auto"/>
            <w:left w:val="none" w:sz="0" w:space="0" w:color="auto"/>
            <w:bottom w:val="none" w:sz="0" w:space="0" w:color="auto"/>
            <w:right w:val="none" w:sz="0" w:space="0" w:color="auto"/>
          </w:divBdr>
        </w:div>
        <w:div w:id="1804687986">
          <w:marLeft w:val="0"/>
          <w:marRight w:val="0"/>
          <w:marTop w:val="0"/>
          <w:marBottom w:val="0"/>
          <w:divBdr>
            <w:top w:val="none" w:sz="0" w:space="0" w:color="auto"/>
            <w:left w:val="none" w:sz="0" w:space="0" w:color="auto"/>
            <w:bottom w:val="none" w:sz="0" w:space="0" w:color="auto"/>
            <w:right w:val="none" w:sz="0" w:space="0" w:color="auto"/>
          </w:divBdr>
          <w:divsChild>
            <w:div w:id="365445748">
              <w:marLeft w:val="0"/>
              <w:marRight w:val="0"/>
              <w:marTop w:val="0"/>
              <w:marBottom w:val="0"/>
              <w:divBdr>
                <w:top w:val="none" w:sz="0" w:space="0" w:color="auto"/>
                <w:left w:val="none" w:sz="0" w:space="0" w:color="auto"/>
                <w:bottom w:val="none" w:sz="0" w:space="0" w:color="auto"/>
                <w:right w:val="none" w:sz="0" w:space="0" w:color="auto"/>
              </w:divBdr>
            </w:div>
          </w:divsChild>
        </w:div>
        <w:div w:id="1798601222">
          <w:marLeft w:val="0"/>
          <w:marRight w:val="0"/>
          <w:marTop w:val="0"/>
          <w:marBottom w:val="0"/>
          <w:divBdr>
            <w:top w:val="none" w:sz="0" w:space="0" w:color="auto"/>
            <w:left w:val="none" w:sz="0" w:space="0" w:color="auto"/>
            <w:bottom w:val="none" w:sz="0" w:space="0" w:color="auto"/>
            <w:right w:val="none" w:sz="0" w:space="0" w:color="auto"/>
          </w:divBdr>
        </w:div>
        <w:div w:id="23486468">
          <w:marLeft w:val="0"/>
          <w:marRight w:val="0"/>
          <w:marTop w:val="0"/>
          <w:marBottom w:val="0"/>
          <w:divBdr>
            <w:top w:val="none" w:sz="0" w:space="0" w:color="auto"/>
            <w:left w:val="none" w:sz="0" w:space="0" w:color="auto"/>
            <w:bottom w:val="none" w:sz="0" w:space="0" w:color="auto"/>
            <w:right w:val="none" w:sz="0" w:space="0" w:color="auto"/>
          </w:divBdr>
          <w:divsChild>
            <w:div w:id="1829513162">
              <w:marLeft w:val="0"/>
              <w:marRight w:val="0"/>
              <w:marTop w:val="0"/>
              <w:marBottom w:val="0"/>
              <w:divBdr>
                <w:top w:val="none" w:sz="0" w:space="0" w:color="auto"/>
                <w:left w:val="none" w:sz="0" w:space="0" w:color="auto"/>
                <w:bottom w:val="none" w:sz="0" w:space="0" w:color="auto"/>
                <w:right w:val="none" w:sz="0" w:space="0" w:color="auto"/>
              </w:divBdr>
            </w:div>
          </w:divsChild>
        </w:div>
        <w:div w:id="539709353">
          <w:marLeft w:val="0"/>
          <w:marRight w:val="0"/>
          <w:marTop w:val="0"/>
          <w:marBottom w:val="0"/>
          <w:divBdr>
            <w:top w:val="none" w:sz="0" w:space="0" w:color="auto"/>
            <w:left w:val="none" w:sz="0" w:space="0" w:color="auto"/>
            <w:bottom w:val="none" w:sz="0" w:space="0" w:color="auto"/>
            <w:right w:val="none" w:sz="0" w:space="0" w:color="auto"/>
          </w:divBdr>
        </w:div>
        <w:div w:id="448597056">
          <w:marLeft w:val="0"/>
          <w:marRight w:val="0"/>
          <w:marTop w:val="0"/>
          <w:marBottom w:val="0"/>
          <w:divBdr>
            <w:top w:val="none" w:sz="0" w:space="0" w:color="auto"/>
            <w:left w:val="none" w:sz="0" w:space="0" w:color="auto"/>
            <w:bottom w:val="none" w:sz="0" w:space="0" w:color="auto"/>
            <w:right w:val="none" w:sz="0" w:space="0" w:color="auto"/>
          </w:divBdr>
          <w:divsChild>
            <w:div w:id="568467576">
              <w:marLeft w:val="0"/>
              <w:marRight w:val="0"/>
              <w:marTop w:val="0"/>
              <w:marBottom w:val="0"/>
              <w:divBdr>
                <w:top w:val="none" w:sz="0" w:space="0" w:color="auto"/>
                <w:left w:val="none" w:sz="0" w:space="0" w:color="auto"/>
                <w:bottom w:val="none" w:sz="0" w:space="0" w:color="auto"/>
                <w:right w:val="none" w:sz="0" w:space="0" w:color="auto"/>
              </w:divBdr>
            </w:div>
          </w:divsChild>
        </w:div>
        <w:div w:id="75523099">
          <w:marLeft w:val="0"/>
          <w:marRight w:val="0"/>
          <w:marTop w:val="0"/>
          <w:marBottom w:val="0"/>
          <w:divBdr>
            <w:top w:val="none" w:sz="0" w:space="0" w:color="auto"/>
            <w:left w:val="none" w:sz="0" w:space="0" w:color="auto"/>
            <w:bottom w:val="none" w:sz="0" w:space="0" w:color="auto"/>
            <w:right w:val="none" w:sz="0" w:space="0" w:color="auto"/>
          </w:divBdr>
        </w:div>
        <w:div w:id="527597392">
          <w:marLeft w:val="0"/>
          <w:marRight w:val="0"/>
          <w:marTop w:val="0"/>
          <w:marBottom w:val="0"/>
          <w:divBdr>
            <w:top w:val="none" w:sz="0" w:space="0" w:color="auto"/>
            <w:left w:val="none" w:sz="0" w:space="0" w:color="auto"/>
            <w:bottom w:val="none" w:sz="0" w:space="0" w:color="auto"/>
            <w:right w:val="none" w:sz="0" w:space="0" w:color="auto"/>
          </w:divBdr>
          <w:divsChild>
            <w:div w:id="412816656">
              <w:marLeft w:val="0"/>
              <w:marRight w:val="0"/>
              <w:marTop w:val="0"/>
              <w:marBottom w:val="0"/>
              <w:divBdr>
                <w:top w:val="none" w:sz="0" w:space="0" w:color="auto"/>
                <w:left w:val="none" w:sz="0" w:space="0" w:color="auto"/>
                <w:bottom w:val="none" w:sz="0" w:space="0" w:color="auto"/>
                <w:right w:val="none" w:sz="0" w:space="0" w:color="auto"/>
              </w:divBdr>
            </w:div>
          </w:divsChild>
        </w:div>
        <w:div w:id="1214346602">
          <w:marLeft w:val="0"/>
          <w:marRight w:val="0"/>
          <w:marTop w:val="0"/>
          <w:marBottom w:val="0"/>
          <w:divBdr>
            <w:top w:val="none" w:sz="0" w:space="0" w:color="auto"/>
            <w:left w:val="none" w:sz="0" w:space="0" w:color="auto"/>
            <w:bottom w:val="none" w:sz="0" w:space="0" w:color="auto"/>
            <w:right w:val="none" w:sz="0" w:space="0" w:color="auto"/>
          </w:divBdr>
        </w:div>
        <w:div w:id="1794473111">
          <w:marLeft w:val="0"/>
          <w:marRight w:val="0"/>
          <w:marTop w:val="0"/>
          <w:marBottom w:val="0"/>
          <w:divBdr>
            <w:top w:val="none" w:sz="0" w:space="0" w:color="auto"/>
            <w:left w:val="none" w:sz="0" w:space="0" w:color="auto"/>
            <w:bottom w:val="none" w:sz="0" w:space="0" w:color="auto"/>
            <w:right w:val="none" w:sz="0" w:space="0" w:color="auto"/>
          </w:divBdr>
          <w:divsChild>
            <w:div w:id="560209568">
              <w:marLeft w:val="0"/>
              <w:marRight w:val="0"/>
              <w:marTop w:val="0"/>
              <w:marBottom w:val="0"/>
              <w:divBdr>
                <w:top w:val="none" w:sz="0" w:space="0" w:color="auto"/>
                <w:left w:val="none" w:sz="0" w:space="0" w:color="auto"/>
                <w:bottom w:val="none" w:sz="0" w:space="0" w:color="auto"/>
                <w:right w:val="none" w:sz="0" w:space="0" w:color="auto"/>
              </w:divBdr>
            </w:div>
          </w:divsChild>
        </w:div>
        <w:div w:id="1686862353">
          <w:marLeft w:val="0"/>
          <w:marRight w:val="0"/>
          <w:marTop w:val="0"/>
          <w:marBottom w:val="0"/>
          <w:divBdr>
            <w:top w:val="none" w:sz="0" w:space="0" w:color="auto"/>
            <w:left w:val="none" w:sz="0" w:space="0" w:color="auto"/>
            <w:bottom w:val="none" w:sz="0" w:space="0" w:color="auto"/>
            <w:right w:val="none" w:sz="0" w:space="0" w:color="auto"/>
          </w:divBdr>
        </w:div>
        <w:div w:id="1490438507">
          <w:marLeft w:val="0"/>
          <w:marRight w:val="0"/>
          <w:marTop w:val="0"/>
          <w:marBottom w:val="0"/>
          <w:divBdr>
            <w:top w:val="none" w:sz="0" w:space="0" w:color="auto"/>
            <w:left w:val="none" w:sz="0" w:space="0" w:color="auto"/>
            <w:bottom w:val="none" w:sz="0" w:space="0" w:color="auto"/>
            <w:right w:val="none" w:sz="0" w:space="0" w:color="auto"/>
          </w:divBdr>
          <w:divsChild>
            <w:div w:id="2122990889">
              <w:marLeft w:val="0"/>
              <w:marRight w:val="0"/>
              <w:marTop w:val="0"/>
              <w:marBottom w:val="0"/>
              <w:divBdr>
                <w:top w:val="none" w:sz="0" w:space="0" w:color="auto"/>
                <w:left w:val="none" w:sz="0" w:space="0" w:color="auto"/>
                <w:bottom w:val="none" w:sz="0" w:space="0" w:color="auto"/>
                <w:right w:val="none" w:sz="0" w:space="0" w:color="auto"/>
              </w:divBdr>
            </w:div>
          </w:divsChild>
        </w:div>
        <w:div w:id="979067932">
          <w:marLeft w:val="0"/>
          <w:marRight w:val="0"/>
          <w:marTop w:val="0"/>
          <w:marBottom w:val="0"/>
          <w:divBdr>
            <w:top w:val="none" w:sz="0" w:space="0" w:color="auto"/>
            <w:left w:val="none" w:sz="0" w:space="0" w:color="auto"/>
            <w:bottom w:val="none" w:sz="0" w:space="0" w:color="auto"/>
            <w:right w:val="none" w:sz="0" w:space="0" w:color="auto"/>
          </w:divBdr>
        </w:div>
        <w:div w:id="1219128953">
          <w:marLeft w:val="0"/>
          <w:marRight w:val="0"/>
          <w:marTop w:val="0"/>
          <w:marBottom w:val="0"/>
          <w:divBdr>
            <w:top w:val="none" w:sz="0" w:space="0" w:color="auto"/>
            <w:left w:val="none" w:sz="0" w:space="0" w:color="auto"/>
            <w:bottom w:val="none" w:sz="0" w:space="0" w:color="auto"/>
            <w:right w:val="none" w:sz="0" w:space="0" w:color="auto"/>
          </w:divBdr>
          <w:divsChild>
            <w:div w:id="779959842">
              <w:marLeft w:val="0"/>
              <w:marRight w:val="0"/>
              <w:marTop w:val="0"/>
              <w:marBottom w:val="0"/>
              <w:divBdr>
                <w:top w:val="none" w:sz="0" w:space="0" w:color="auto"/>
                <w:left w:val="none" w:sz="0" w:space="0" w:color="auto"/>
                <w:bottom w:val="none" w:sz="0" w:space="0" w:color="auto"/>
                <w:right w:val="none" w:sz="0" w:space="0" w:color="auto"/>
              </w:divBdr>
            </w:div>
          </w:divsChild>
        </w:div>
        <w:div w:id="811943779">
          <w:marLeft w:val="0"/>
          <w:marRight w:val="0"/>
          <w:marTop w:val="300"/>
          <w:marBottom w:val="0"/>
          <w:divBdr>
            <w:top w:val="none" w:sz="0" w:space="0" w:color="auto"/>
            <w:left w:val="none" w:sz="0" w:space="0" w:color="auto"/>
            <w:bottom w:val="none" w:sz="0" w:space="0" w:color="auto"/>
            <w:right w:val="none" w:sz="0" w:space="0" w:color="auto"/>
          </w:divBdr>
          <w:divsChild>
            <w:div w:id="1720978127">
              <w:marLeft w:val="0"/>
              <w:marRight w:val="0"/>
              <w:marTop w:val="0"/>
              <w:marBottom w:val="0"/>
              <w:divBdr>
                <w:top w:val="none" w:sz="0" w:space="0" w:color="auto"/>
                <w:left w:val="none" w:sz="0" w:space="0" w:color="auto"/>
                <w:bottom w:val="none" w:sz="0" w:space="0" w:color="auto"/>
                <w:right w:val="none" w:sz="0" w:space="0" w:color="auto"/>
              </w:divBdr>
              <w:divsChild>
                <w:div w:id="9617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050041">
          <w:marLeft w:val="0"/>
          <w:marRight w:val="0"/>
          <w:marTop w:val="300"/>
          <w:marBottom w:val="0"/>
          <w:divBdr>
            <w:top w:val="none" w:sz="0" w:space="0" w:color="auto"/>
            <w:left w:val="none" w:sz="0" w:space="0" w:color="auto"/>
            <w:bottom w:val="none" w:sz="0" w:space="0" w:color="auto"/>
            <w:right w:val="none" w:sz="0" w:space="0" w:color="auto"/>
          </w:divBdr>
          <w:divsChild>
            <w:div w:id="1806510953">
              <w:marLeft w:val="0"/>
              <w:marRight w:val="0"/>
              <w:marTop w:val="0"/>
              <w:marBottom w:val="0"/>
              <w:divBdr>
                <w:top w:val="none" w:sz="0" w:space="0" w:color="auto"/>
                <w:left w:val="none" w:sz="0" w:space="0" w:color="auto"/>
                <w:bottom w:val="none" w:sz="0" w:space="0" w:color="auto"/>
                <w:right w:val="none" w:sz="0" w:space="0" w:color="auto"/>
              </w:divBdr>
              <w:divsChild>
                <w:div w:id="91593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240690">
          <w:marLeft w:val="0"/>
          <w:marRight w:val="0"/>
          <w:marTop w:val="300"/>
          <w:marBottom w:val="0"/>
          <w:divBdr>
            <w:top w:val="none" w:sz="0" w:space="0" w:color="auto"/>
            <w:left w:val="none" w:sz="0" w:space="0" w:color="auto"/>
            <w:bottom w:val="none" w:sz="0" w:space="0" w:color="auto"/>
            <w:right w:val="none" w:sz="0" w:space="0" w:color="auto"/>
          </w:divBdr>
          <w:divsChild>
            <w:div w:id="241840606">
              <w:marLeft w:val="0"/>
              <w:marRight w:val="0"/>
              <w:marTop w:val="0"/>
              <w:marBottom w:val="0"/>
              <w:divBdr>
                <w:top w:val="none" w:sz="0" w:space="0" w:color="auto"/>
                <w:left w:val="none" w:sz="0" w:space="0" w:color="auto"/>
                <w:bottom w:val="none" w:sz="0" w:space="0" w:color="auto"/>
                <w:right w:val="none" w:sz="0" w:space="0" w:color="auto"/>
              </w:divBdr>
              <w:divsChild>
                <w:div w:id="1670058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10137">
          <w:marLeft w:val="0"/>
          <w:marRight w:val="0"/>
          <w:marTop w:val="300"/>
          <w:marBottom w:val="0"/>
          <w:divBdr>
            <w:top w:val="none" w:sz="0" w:space="0" w:color="auto"/>
            <w:left w:val="none" w:sz="0" w:space="0" w:color="auto"/>
            <w:bottom w:val="none" w:sz="0" w:space="0" w:color="auto"/>
            <w:right w:val="none" w:sz="0" w:space="0" w:color="auto"/>
          </w:divBdr>
          <w:divsChild>
            <w:div w:id="11499131">
              <w:marLeft w:val="0"/>
              <w:marRight w:val="0"/>
              <w:marTop w:val="0"/>
              <w:marBottom w:val="0"/>
              <w:divBdr>
                <w:top w:val="none" w:sz="0" w:space="0" w:color="auto"/>
                <w:left w:val="none" w:sz="0" w:space="0" w:color="auto"/>
                <w:bottom w:val="none" w:sz="0" w:space="0" w:color="auto"/>
                <w:right w:val="none" w:sz="0" w:space="0" w:color="auto"/>
              </w:divBdr>
              <w:divsChild>
                <w:div w:id="202115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0788">
      <w:bodyDiv w:val="1"/>
      <w:marLeft w:val="0"/>
      <w:marRight w:val="0"/>
      <w:marTop w:val="0"/>
      <w:marBottom w:val="0"/>
      <w:divBdr>
        <w:top w:val="none" w:sz="0" w:space="0" w:color="auto"/>
        <w:left w:val="none" w:sz="0" w:space="0" w:color="auto"/>
        <w:bottom w:val="none" w:sz="0" w:space="0" w:color="auto"/>
        <w:right w:val="none" w:sz="0" w:space="0" w:color="auto"/>
      </w:divBdr>
      <w:divsChild>
        <w:div w:id="1012685074">
          <w:marLeft w:val="0"/>
          <w:marRight w:val="0"/>
          <w:marTop w:val="0"/>
          <w:marBottom w:val="0"/>
          <w:divBdr>
            <w:top w:val="none" w:sz="0" w:space="0" w:color="auto"/>
            <w:left w:val="none" w:sz="0" w:space="0" w:color="auto"/>
            <w:bottom w:val="none" w:sz="0" w:space="0" w:color="auto"/>
            <w:right w:val="none" w:sz="0" w:space="0" w:color="auto"/>
          </w:divBdr>
          <w:divsChild>
            <w:div w:id="65419008">
              <w:marLeft w:val="0"/>
              <w:marRight w:val="0"/>
              <w:marTop w:val="0"/>
              <w:marBottom w:val="0"/>
              <w:divBdr>
                <w:top w:val="none" w:sz="0" w:space="0" w:color="auto"/>
                <w:left w:val="none" w:sz="0" w:space="0" w:color="auto"/>
                <w:bottom w:val="none" w:sz="0" w:space="0" w:color="auto"/>
                <w:right w:val="none" w:sz="0" w:space="0" w:color="auto"/>
              </w:divBdr>
            </w:div>
            <w:div w:id="225840224">
              <w:marLeft w:val="0"/>
              <w:marRight w:val="0"/>
              <w:marTop w:val="0"/>
              <w:marBottom w:val="0"/>
              <w:divBdr>
                <w:top w:val="none" w:sz="0" w:space="0" w:color="auto"/>
                <w:left w:val="none" w:sz="0" w:space="0" w:color="auto"/>
                <w:bottom w:val="none" w:sz="0" w:space="0" w:color="auto"/>
                <w:right w:val="none" w:sz="0" w:space="0" w:color="auto"/>
              </w:divBdr>
              <w:divsChild>
                <w:div w:id="6453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6273">
          <w:marLeft w:val="0"/>
          <w:marRight w:val="0"/>
          <w:marTop w:val="0"/>
          <w:marBottom w:val="0"/>
          <w:divBdr>
            <w:top w:val="none" w:sz="0" w:space="0" w:color="auto"/>
            <w:left w:val="none" w:sz="0" w:space="0" w:color="auto"/>
            <w:bottom w:val="none" w:sz="0" w:space="0" w:color="auto"/>
            <w:right w:val="none" w:sz="0" w:space="0" w:color="auto"/>
          </w:divBdr>
          <w:divsChild>
            <w:div w:id="721826313">
              <w:marLeft w:val="0"/>
              <w:marRight w:val="0"/>
              <w:marTop w:val="0"/>
              <w:marBottom w:val="0"/>
              <w:divBdr>
                <w:top w:val="none" w:sz="0" w:space="0" w:color="auto"/>
                <w:left w:val="none" w:sz="0" w:space="0" w:color="auto"/>
                <w:bottom w:val="none" w:sz="0" w:space="0" w:color="auto"/>
                <w:right w:val="none" w:sz="0" w:space="0" w:color="auto"/>
              </w:divBdr>
            </w:div>
            <w:div w:id="2143036414">
              <w:marLeft w:val="0"/>
              <w:marRight w:val="0"/>
              <w:marTop w:val="0"/>
              <w:marBottom w:val="0"/>
              <w:divBdr>
                <w:top w:val="none" w:sz="0" w:space="0" w:color="auto"/>
                <w:left w:val="none" w:sz="0" w:space="0" w:color="auto"/>
                <w:bottom w:val="none" w:sz="0" w:space="0" w:color="auto"/>
                <w:right w:val="none" w:sz="0" w:space="0" w:color="auto"/>
              </w:divBdr>
              <w:divsChild>
                <w:div w:id="1952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4597">
          <w:marLeft w:val="0"/>
          <w:marRight w:val="0"/>
          <w:marTop w:val="0"/>
          <w:marBottom w:val="0"/>
          <w:divBdr>
            <w:top w:val="none" w:sz="0" w:space="0" w:color="auto"/>
            <w:left w:val="none" w:sz="0" w:space="0" w:color="auto"/>
            <w:bottom w:val="none" w:sz="0" w:space="0" w:color="auto"/>
            <w:right w:val="none" w:sz="0" w:space="0" w:color="auto"/>
          </w:divBdr>
          <w:divsChild>
            <w:div w:id="1864200037">
              <w:marLeft w:val="0"/>
              <w:marRight w:val="0"/>
              <w:marTop w:val="0"/>
              <w:marBottom w:val="0"/>
              <w:divBdr>
                <w:top w:val="none" w:sz="0" w:space="0" w:color="auto"/>
                <w:left w:val="none" w:sz="0" w:space="0" w:color="auto"/>
                <w:bottom w:val="none" w:sz="0" w:space="0" w:color="auto"/>
                <w:right w:val="none" w:sz="0" w:space="0" w:color="auto"/>
              </w:divBdr>
            </w:div>
            <w:div w:id="1193180447">
              <w:marLeft w:val="0"/>
              <w:marRight w:val="0"/>
              <w:marTop w:val="0"/>
              <w:marBottom w:val="0"/>
              <w:divBdr>
                <w:top w:val="none" w:sz="0" w:space="0" w:color="auto"/>
                <w:left w:val="none" w:sz="0" w:space="0" w:color="auto"/>
                <w:bottom w:val="none" w:sz="0" w:space="0" w:color="auto"/>
                <w:right w:val="none" w:sz="0" w:space="0" w:color="auto"/>
              </w:divBdr>
              <w:divsChild>
                <w:div w:id="420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1374">
          <w:marLeft w:val="0"/>
          <w:marRight w:val="0"/>
          <w:marTop w:val="0"/>
          <w:marBottom w:val="0"/>
          <w:divBdr>
            <w:top w:val="none" w:sz="0" w:space="0" w:color="auto"/>
            <w:left w:val="none" w:sz="0" w:space="0" w:color="auto"/>
            <w:bottom w:val="none" w:sz="0" w:space="0" w:color="auto"/>
            <w:right w:val="none" w:sz="0" w:space="0" w:color="auto"/>
          </w:divBdr>
          <w:divsChild>
            <w:div w:id="1939679286">
              <w:marLeft w:val="0"/>
              <w:marRight w:val="0"/>
              <w:marTop w:val="0"/>
              <w:marBottom w:val="0"/>
              <w:divBdr>
                <w:top w:val="none" w:sz="0" w:space="0" w:color="auto"/>
                <w:left w:val="none" w:sz="0" w:space="0" w:color="auto"/>
                <w:bottom w:val="none" w:sz="0" w:space="0" w:color="auto"/>
                <w:right w:val="none" w:sz="0" w:space="0" w:color="auto"/>
              </w:divBdr>
            </w:div>
            <w:div w:id="1726831277">
              <w:marLeft w:val="0"/>
              <w:marRight w:val="0"/>
              <w:marTop w:val="0"/>
              <w:marBottom w:val="0"/>
              <w:divBdr>
                <w:top w:val="none" w:sz="0" w:space="0" w:color="auto"/>
                <w:left w:val="none" w:sz="0" w:space="0" w:color="auto"/>
                <w:bottom w:val="none" w:sz="0" w:space="0" w:color="auto"/>
                <w:right w:val="none" w:sz="0" w:space="0" w:color="auto"/>
              </w:divBdr>
              <w:divsChild>
                <w:div w:id="7327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558">
          <w:marLeft w:val="0"/>
          <w:marRight w:val="0"/>
          <w:marTop w:val="0"/>
          <w:marBottom w:val="0"/>
          <w:divBdr>
            <w:top w:val="none" w:sz="0" w:space="0" w:color="auto"/>
            <w:left w:val="none" w:sz="0" w:space="0" w:color="auto"/>
            <w:bottom w:val="none" w:sz="0" w:space="0" w:color="auto"/>
            <w:right w:val="none" w:sz="0" w:space="0" w:color="auto"/>
          </w:divBdr>
          <w:divsChild>
            <w:div w:id="1717119387">
              <w:marLeft w:val="0"/>
              <w:marRight w:val="0"/>
              <w:marTop w:val="0"/>
              <w:marBottom w:val="0"/>
              <w:divBdr>
                <w:top w:val="none" w:sz="0" w:space="0" w:color="auto"/>
                <w:left w:val="none" w:sz="0" w:space="0" w:color="auto"/>
                <w:bottom w:val="none" w:sz="0" w:space="0" w:color="auto"/>
                <w:right w:val="none" w:sz="0" w:space="0" w:color="auto"/>
              </w:divBdr>
            </w:div>
            <w:div w:id="1464687966">
              <w:marLeft w:val="0"/>
              <w:marRight w:val="0"/>
              <w:marTop w:val="0"/>
              <w:marBottom w:val="0"/>
              <w:divBdr>
                <w:top w:val="none" w:sz="0" w:space="0" w:color="auto"/>
                <w:left w:val="none" w:sz="0" w:space="0" w:color="auto"/>
                <w:bottom w:val="none" w:sz="0" w:space="0" w:color="auto"/>
                <w:right w:val="none" w:sz="0" w:space="0" w:color="auto"/>
              </w:divBdr>
              <w:divsChild>
                <w:div w:id="10805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4599">
          <w:marLeft w:val="0"/>
          <w:marRight w:val="0"/>
          <w:marTop w:val="0"/>
          <w:marBottom w:val="0"/>
          <w:divBdr>
            <w:top w:val="none" w:sz="0" w:space="0" w:color="auto"/>
            <w:left w:val="none" w:sz="0" w:space="0" w:color="auto"/>
            <w:bottom w:val="none" w:sz="0" w:space="0" w:color="auto"/>
            <w:right w:val="none" w:sz="0" w:space="0" w:color="auto"/>
          </w:divBdr>
          <w:divsChild>
            <w:div w:id="12730748">
              <w:marLeft w:val="0"/>
              <w:marRight w:val="0"/>
              <w:marTop w:val="0"/>
              <w:marBottom w:val="0"/>
              <w:divBdr>
                <w:top w:val="none" w:sz="0" w:space="0" w:color="auto"/>
                <w:left w:val="none" w:sz="0" w:space="0" w:color="auto"/>
                <w:bottom w:val="none" w:sz="0" w:space="0" w:color="auto"/>
                <w:right w:val="none" w:sz="0" w:space="0" w:color="auto"/>
              </w:divBdr>
            </w:div>
            <w:div w:id="1340814016">
              <w:marLeft w:val="0"/>
              <w:marRight w:val="0"/>
              <w:marTop w:val="0"/>
              <w:marBottom w:val="0"/>
              <w:divBdr>
                <w:top w:val="none" w:sz="0" w:space="0" w:color="auto"/>
                <w:left w:val="none" w:sz="0" w:space="0" w:color="auto"/>
                <w:bottom w:val="none" w:sz="0" w:space="0" w:color="auto"/>
                <w:right w:val="none" w:sz="0" w:space="0" w:color="auto"/>
              </w:divBdr>
              <w:divsChild>
                <w:div w:id="15860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388">
          <w:marLeft w:val="0"/>
          <w:marRight w:val="0"/>
          <w:marTop w:val="0"/>
          <w:marBottom w:val="0"/>
          <w:divBdr>
            <w:top w:val="none" w:sz="0" w:space="0" w:color="auto"/>
            <w:left w:val="none" w:sz="0" w:space="0" w:color="auto"/>
            <w:bottom w:val="none" w:sz="0" w:space="0" w:color="auto"/>
            <w:right w:val="none" w:sz="0" w:space="0" w:color="auto"/>
          </w:divBdr>
          <w:divsChild>
            <w:div w:id="856188327">
              <w:marLeft w:val="0"/>
              <w:marRight w:val="0"/>
              <w:marTop w:val="0"/>
              <w:marBottom w:val="0"/>
              <w:divBdr>
                <w:top w:val="none" w:sz="0" w:space="0" w:color="auto"/>
                <w:left w:val="none" w:sz="0" w:space="0" w:color="auto"/>
                <w:bottom w:val="none" w:sz="0" w:space="0" w:color="auto"/>
                <w:right w:val="none" w:sz="0" w:space="0" w:color="auto"/>
              </w:divBdr>
            </w:div>
            <w:div w:id="727415999">
              <w:marLeft w:val="0"/>
              <w:marRight w:val="0"/>
              <w:marTop w:val="0"/>
              <w:marBottom w:val="0"/>
              <w:divBdr>
                <w:top w:val="none" w:sz="0" w:space="0" w:color="auto"/>
                <w:left w:val="none" w:sz="0" w:space="0" w:color="auto"/>
                <w:bottom w:val="none" w:sz="0" w:space="0" w:color="auto"/>
                <w:right w:val="none" w:sz="0" w:space="0" w:color="auto"/>
              </w:divBdr>
              <w:divsChild>
                <w:div w:id="17261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96799">
      <w:bodyDiv w:val="1"/>
      <w:marLeft w:val="0"/>
      <w:marRight w:val="0"/>
      <w:marTop w:val="0"/>
      <w:marBottom w:val="0"/>
      <w:divBdr>
        <w:top w:val="none" w:sz="0" w:space="0" w:color="auto"/>
        <w:left w:val="none" w:sz="0" w:space="0" w:color="auto"/>
        <w:bottom w:val="none" w:sz="0" w:space="0" w:color="auto"/>
        <w:right w:val="none" w:sz="0" w:space="0" w:color="auto"/>
      </w:divBdr>
      <w:divsChild>
        <w:div w:id="1029721109">
          <w:marLeft w:val="0"/>
          <w:marRight w:val="0"/>
          <w:marTop w:val="0"/>
          <w:marBottom w:val="0"/>
          <w:divBdr>
            <w:top w:val="none" w:sz="0" w:space="0" w:color="auto"/>
            <w:left w:val="none" w:sz="0" w:space="0" w:color="auto"/>
            <w:bottom w:val="none" w:sz="0" w:space="0" w:color="auto"/>
            <w:right w:val="none" w:sz="0" w:space="0" w:color="auto"/>
          </w:divBdr>
        </w:div>
        <w:div w:id="1418165207">
          <w:marLeft w:val="0"/>
          <w:marRight w:val="0"/>
          <w:marTop w:val="0"/>
          <w:marBottom w:val="0"/>
          <w:divBdr>
            <w:top w:val="none" w:sz="0" w:space="0" w:color="auto"/>
            <w:left w:val="none" w:sz="0" w:space="0" w:color="auto"/>
            <w:bottom w:val="none" w:sz="0" w:space="0" w:color="auto"/>
            <w:right w:val="none" w:sz="0" w:space="0" w:color="auto"/>
          </w:divBdr>
          <w:divsChild>
            <w:div w:id="1829325338">
              <w:marLeft w:val="0"/>
              <w:marRight w:val="0"/>
              <w:marTop w:val="0"/>
              <w:marBottom w:val="0"/>
              <w:divBdr>
                <w:top w:val="none" w:sz="0" w:space="0" w:color="auto"/>
                <w:left w:val="none" w:sz="0" w:space="0" w:color="auto"/>
                <w:bottom w:val="none" w:sz="0" w:space="0" w:color="auto"/>
                <w:right w:val="none" w:sz="0" w:space="0" w:color="auto"/>
              </w:divBdr>
            </w:div>
          </w:divsChild>
        </w:div>
        <w:div w:id="199518313">
          <w:marLeft w:val="0"/>
          <w:marRight w:val="0"/>
          <w:marTop w:val="0"/>
          <w:marBottom w:val="0"/>
          <w:divBdr>
            <w:top w:val="none" w:sz="0" w:space="0" w:color="auto"/>
            <w:left w:val="none" w:sz="0" w:space="0" w:color="auto"/>
            <w:bottom w:val="none" w:sz="0" w:space="0" w:color="auto"/>
            <w:right w:val="none" w:sz="0" w:space="0" w:color="auto"/>
          </w:divBdr>
        </w:div>
        <w:div w:id="73169311">
          <w:marLeft w:val="0"/>
          <w:marRight w:val="0"/>
          <w:marTop w:val="0"/>
          <w:marBottom w:val="0"/>
          <w:divBdr>
            <w:top w:val="none" w:sz="0" w:space="0" w:color="auto"/>
            <w:left w:val="none" w:sz="0" w:space="0" w:color="auto"/>
            <w:bottom w:val="none" w:sz="0" w:space="0" w:color="auto"/>
            <w:right w:val="none" w:sz="0" w:space="0" w:color="auto"/>
          </w:divBdr>
          <w:divsChild>
            <w:div w:id="899292692">
              <w:marLeft w:val="0"/>
              <w:marRight w:val="0"/>
              <w:marTop w:val="0"/>
              <w:marBottom w:val="0"/>
              <w:divBdr>
                <w:top w:val="none" w:sz="0" w:space="0" w:color="auto"/>
                <w:left w:val="none" w:sz="0" w:space="0" w:color="auto"/>
                <w:bottom w:val="none" w:sz="0" w:space="0" w:color="auto"/>
                <w:right w:val="none" w:sz="0" w:space="0" w:color="auto"/>
              </w:divBdr>
            </w:div>
          </w:divsChild>
        </w:div>
        <w:div w:id="1894190713">
          <w:marLeft w:val="0"/>
          <w:marRight w:val="0"/>
          <w:marTop w:val="0"/>
          <w:marBottom w:val="0"/>
          <w:divBdr>
            <w:top w:val="none" w:sz="0" w:space="0" w:color="auto"/>
            <w:left w:val="none" w:sz="0" w:space="0" w:color="auto"/>
            <w:bottom w:val="none" w:sz="0" w:space="0" w:color="auto"/>
            <w:right w:val="none" w:sz="0" w:space="0" w:color="auto"/>
          </w:divBdr>
        </w:div>
        <w:div w:id="1840193342">
          <w:marLeft w:val="0"/>
          <w:marRight w:val="0"/>
          <w:marTop w:val="0"/>
          <w:marBottom w:val="0"/>
          <w:divBdr>
            <w:top w:val="none" w:sz="0" w:space="0" w:color="auto"/>
            <w:left w:val="none" w:sz="0" w:space="0" w:color="auto"/>
            <w:bottom w:val="none" w:sz="0" w:space="0" w:color="auto"/>
            <w:right w:val="none" w:sz="0" w:space="0" w:color="auto"/>
          </w:divBdr>
          <w:divsChild>
            <w:div w:id="1064598399">
              <w:marLeft w:val="0"/>
              <w:marRight w:val="0"/>
              <w:marTop w:val="0"/>
              <w:marBottom w:val="0"/>
              <w:divBdr>
                <w:top w:val="none" w:sz="0" w:space="0" w:color="auto"/>
                <w:left w:val="none" w:sz="0" w:space="0" w:color="auto"/>
                <w:bottom w:val="none" w:sz="0" w:space="0" w:color="auto"/>
                <w:right w:val="none" w:sz="0" w:space="0" w:color="auto"/>
              </w:divBdr>
            </w:div>
          </w:divsChild>
        </w:div>
        <w:div w:id="584070384">
          <w:marLeft w:val="0"/>
          <w:marRight w:val="0"/>
          <w:marTop w:val="0"/>
          <w:marBottom w:val="0"/>
          <w:divBdr>
            <w:top w:val="none" w:sz="0" w:space="0" w:color="auto"/>
            <w:left w:val="none" w:sz="0" w:space="0" w:color="auto"/>
            <w:bottom w:val="none" w:sz="0" w:space="0" w:color="auto"/>
            <w:right w:val="none" w:sz="0" w:space="0" w:color="auto"/>
          </w:divBdr>
        </w:div>
        <w:div w:id="570429976">
          <w:marLeft w:val="0"/>
          <w:marRight w:val="0"/>
          <w:marTop w:val="0"/>
          <w:marBottom w:val="0"/>
          <w:divBdr>
            <w:top w:val="none" w:sz="0" w:space="0" w:color="auto"/>
            <w:left w:val="none" w:sz="0" w:space="0" w:color="auto"/>
            <w:bottom w:val="none" w:sz="0" w:space="0" w:color="auto"/>
            <w:right w:val="none" w:sz="0" w:space="0" w:color="auto"/>
          </w:divBdr>
          <w:divsChild>
            <w:div w:id="23866449">
              <w:marLeft w:val="0"/>
              <w:marRight w:val="0"/>
              <w:marTop w:val="0"/>
              <w:marBottom w:val="0"/>
              <w:divBdr>
                <w:top w:val="none" w:sz="0" w:space="0" w:color="auto"/>
                <w:left w:val="none" w:sz="0" w:space="0" w:color="auto"/>
                <w:bottom w:val="none" w:sz="0" w:space="0" w:color="auto"/>
                <w:right w:val="none" w:sz="0" w:space="0" w:color="auto"/>
              </w:divBdr>
            </w:div>
          </w:divsChild>
        </w:div>
        <w:div w:id="835414382">
          <w:marLeft w:val="0"/>
          <w:marRight w:val="0"/>
          <w:marTop w:val="0"/>
          <w:marBottom w:val="0"/>
          <w:divBdr>
            <w:top w:val="none" w:sz="0" w:space="0" w:color="auto"/>
            <w:left w:val="none" w:sz="0" w:space="0" w:color="auto"/>
            <w:bottom w:val="none" w:sz="0" w:space="0" w:color="auto"/>
            <w:right w:val="none" w:sz="0" w:space="0" w:color="auto"/>
          </w:divBdr>
        </w:div>
        <w:div w:id="1922713249">
          <w:marLeft w:val="0"/>
          <w:marRight w:val="0"/>
          <w:marTop w:val="0"/>
          <w:marBottom w:val="0"/>
          <w:divBdr>
            <w:top w:val="none" w:sz="0" w:space="0" w:color="auto"/>
            <w:left w:val="none" w:sz="0" w:space="0" w:color="auto"/>
            <w:bottom w:val="none" w:sz="0" w:space="0" w:color="auto"/>
            <w:right w:val="none" w:sz="0" w:space="0" w:color="auto"/>
          </w:divBdr>
          <w:divsChild>
            <w:div w:id="1395279052">
              <w:marLeft w:val="0"/>
              <w:marRight w:val="0"/>
              <w:marTop w:val="0"/>
              <w:marBottom w:val="0"/>
              <w:divBdr>
                <w:top w:val="none" w:sz="0" w:space="0" w:color="auto"/>
                <w:left w:val="none" w:sz="0" w:space="0" w:color="auto"/>
                <w:bottom w:val="none" w:sz="0" w:space="0" w:color="auto"/>
                <w:right w:val="none" w:sz="0" w:space="0" w:color="auto"/>
              </w:divBdr>
            </w:div>
          </w:divsChild>
        </w:div>
        <w:div w:id="851800267">
          <w:marLeft w:val="0"/>
          <w:marRight w:val="0"/>
          <w:marTop w:val="0"/>
          <w:marBottom w:val="0"/>
          <w:divBdr>
            <w:top w:val="none" w:sz="0" w:space="0" w:color="auto"/>
            <w:left w:val="none" w:sz="0" w:space="0" w:color="auto"/>
            <w:bottom w:val="none" w:sz="0" w:space="0" w:color="auto"/>
            <w:right w:val="none" w:sz="0" w:space="0" w:color="auto"/>
          </w:divBdr>
        </w:div>
        <w:div w:id="506864427">
          <w:marLeft w:val="0"/>
          <w:marRight w:val="0"/>
          <w:marTop w:val="0"/>
          <w:marBottom w:val="0"/>
          <w:divBdr>
            <w:top w:val="none" w:sz="0" w:space="0" w:color="auto"/>
            <w:left w:val="none" w:sz="0" w:space="0" w:color="auto"/>
            <w:bottom w:val="none" w:sz="0" w:space="0" w:color="auto"/>
            <w:right w:val="none" w:sz="0" w:space="0" w:color="auto"/>
          </w:divBdr>
          <w:divsChild>
            <w:div w:id="1156342888">
              <w:marLeft w:val="0"/>
              <w:marRight w:val="0"/>
              <w:marTop w:val="0"/>
              <w:marBottom w:val="0"/>
              <w:divBdr>
                <w:top w:val="none" w:sz="0" w:space="0" w:color="auto"/>
                <w:left w:val="none" w:sz="0" w:space="0" w:color="auto"/>
                <w:bottom w:val="none" w:sz="0" w:space="0" w:color="auto"/>
                <w:right w:val="none" w:sz="0" w:space="0" w:color="auto"/>
              </w:divBdr>
            </w:div>
          </w:divsChild>
        </w:div>
        <w:div w:id="1279408087">
          <w:marLeft w:val="0"/>
          <w:marRight w:val="0"/>
          <w:marTop w:val="0"/>
          <w:marBottom w:val="0"/>
          <w:divBdr>
            <w:top w:val="none" w:sz="0" w:space="0" w:color="auto"/>
            <w:left w:val="none" w:sz="0" w:space="0" w:color="auto"/>
            <w:bottom w:val="none" w:sz="0" w:space="0" w:color="auto"/>
            <w:right w:val="none" w:sz="0" w:space="0" w:color="auto"/>
          </w:divBdr>
        </w:div>
        <w:div w:id="1518158576">
          <w:marLeft w:val="0"/>
          <w:marRight w:val="0"/>
          <w:marTop w:val="0"/>
          <w:marBottom w:val="0"/>
          <w:divBdr>
            <w:top w:val="none" w:sz="0" w:space="0" w:color="auto"/>
            <w:left w:val="none" w:sz="0" w:space="0" w:color="auto"/>
            <w:bottom w:val="none" w:sz="0" w:space="0" w:color="auto"/>
            <w:right w:val="none" w:sz="0" w:space="0" w:color="auto"/>
          </w:divBdr>
          <w:divsChild>
            <w:div w:id="1442411914">
              <w:marLeft w:val="0"/>
              <w:marRight w:val="0"/>
              <w:marTop w:val="0"/>
              <w:marBottom w:val="0"/>
              <w:divBdr>
                <w:top w:val="none" w:sz="0" w:space="0" w:color="auto"/>
                <w:left w:val="none" w:sz="0" w:space="0" w:color="auto"/>
                <w:bottom w:val="none" w:sz="0" w:space="0" w:color="auto"/>
                <w:right w:val="none" w:sz="0" w:space="0" w:color="auto"/>
              </w:divBdr>
            </w:div>
          </w:divsChild>
        </w:div>
        <w:div w:id="451093632">
          <w:marLeft w:val="0"/>
          <w:marRight w:val="0"/>
          <w:marTop w:val="300"/>
          <w:marBottom w:val="0"/>
          <w:divBdr>
            <w:top w:val="none" w:sz="0" w:space="0" w:color="auto"/>
            <w:left w:val="none" w:sz="0" w:space="0" w:color="auto"/>
            <w:bottom w:val="none" w:sz="0" w:space="0" w:color="auto"/>
            <w:right w:val="none" w:sz="0" w:space="0" w:color="auto"/>
          </w:divBdr>
          <w:divsChild>
            <w:div w:id="847135556">
              <w:marLeft w:val="0"/>
              <w:marRight w:val="0"/>
              <w:marTop w:val="0"/>
              <w:marBottom w:val="0"/>
              <w:divBdr>
                <w:top w:val="none" w:sz="0" w:space="0" w:color="auto"/>
                <w:left w:val="none" w:sz="0" w:space="0" w:color="auto"/>
                <w:bottom w:val="none" w:sz="0" w:space="0" w:color="auto"/>
                <w:right w:val="none" w:sz="0" w:space="0" w:color="auto"/>
              </w:divBdr>
              <w:divsChild>
                <w:div w:id="7860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071348">
          <w:marLeft w:val="0"/>
          <w:marRight w:val="0"/>
          <w:marTop w:val="300"/>
          <w:marBottom w:val="0"/>
          <w:divBdr>
            <w:top w:val="none" w:sz="0" w:space="0" w:color="auto"/>
            <w:left w:val="none" w:sz="0" w:space="0" w:color="auto"/>
            <w:bottom w:val="none" w:sz="0" w:space="0" w:color="auto"/>
            <w:right w:val="none" w:sz="0" w:space="0" w:color="auto"/>
          </w:divBdr>
          <w:divsChild>
            <w:div w:id="1802922318">
              <w:marLeft w:val="0"/>
              <w:marRight w:val="0"/>
              <w:marTop w:val="0"/>
              <w:marBottom w:val="0"/>
              <w:divBdr>
                <w:top w:val="none" w:sz="0" w:space="0" w:color="auto"/>
                <w:left w:val="none" w:sz="0" w:space="0" w:color="auto"/>
                <w:bottom w:val="none" w:sz="0" w:space="0" w:color="auto"/>
                <w:right w:val="none" w:sz="0" w:space="0" w:color="auto"/>
              </w:divBdr>
              <w:divsChild>
                <w:div w:id="159412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808919">
          <w:marLeft w:val="0"/>
          <w:marRight w:val="0"/>
          <w:marTop w:val="300"/>
          <w:marBottom w:val="0"/>
          <w:divBdr>
            <w:top w:val="none" w:sz="0" w:space="0" w:color="auto"/>
            <w:left w:val="none" w:sz="0" w:space="0" w:color="auto"/>
            <w:bottom w:val="none" w:sz="0" w:space="0" w:color="auto"/>
            <w:right w:val="none" w:sz="0" w:space="0" w:color="auto"/>
          </w:divBdr>
          <w:divsChild>
            <w:div w:id="1532111973">
              <w:marLeft w:val="0"/>
              <w:marRight w:val="0"/>
              <w:marTop w:val="0"/>
              <w:marBottom w:val="0"/>
              <w:divBdr>
                <w:top w:val="none" w:sz="0" w:space="0" w:color="auto"/>
                <w:left w:val="none" w:sz="0" w:space="0" w:color="auto"/>
                <w:bottom w:val="none" w:sz="0" w:space="0" w:color="auto"/>
                <w:right w:val="none" w:sz="0" w:space="0" w:color="auto"/>
              </w:divBdr>
              <w:divsChild>
                <w:div w:id="1508980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972745">
          <w:marLeft w:val="0"/>
          <w:marRight w:val="0"/>
          <w:marTop w:val="300"/>
          <w:marBottom w:val="0"/>
          <w:divBdr>
            <w:top w:val="none" w:sz="0" w:space="0" w:color="auto"/>
            <w:left w:val="none" w:sz="0" w:space="0" w:color="auto"/>
            <w:bottom w:val="none" w:sz="0" w:space="0" w:color="auto"/>
            <w:right w:val="none" w:sz="0" w:space="0" w:color="auto"/>
          </w:divBdr>
          <w:divsChild>
            <w:div w:id="742993372">
              <w:marLeft w:val="0"/>
              <w:marRight w:val="0"/>
              <w:marTop w:val="0"/>
              <w:marBottom w:val="0"/>
              <w:divBdr>
                <w:top w:val="none" w:sz="0" w:space="0" w:color="auto"/>
                <w:left w:val="none" w:sz="0" w:space="0" w:color="auto"/>
                <w:bottom w:val="none" w:sz="0" w:space="0" w:color="auto"/>
                <w:right w:val="none" w:sz="0" w:space="0" w:color="auto"/>
              </w:divBdr>
              <w:divsChild>
                <w:div w:id="1904171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090526">
      <w:bodyDiv w:val="1"/>
      <w:marLeft w:val="0"/>
      <w:marRight w:val="0"/>
      <w:marTop w:val="0"/>
      <w:marBottom w:val="0"/>
      <w:divBdr>
        <w:top w:val="none" w:sz="0" w:space="0" w:color="auto"/>
        <w:left w:val="none" w:sz="0" w:space="0" w:color="auto"/>
        <w:bottom w:val="none" w:sz="0" w:space="0" w:color="auto"/>
        <w:right w:val="none" w:sz="0" w:space="0" w:color="auto"/>
      </w:divBdr>
      <w:divsChild>
        <w:div w:id="1525820779">
          <w:marLeft w:val="0"/>
          <w:marRight w:val="0"/>
          <w:marTop w:val="0"/>
          <w:marBottom w:val="0"/>
          <w:divBdr>
            <w:top w:val="none" w:sz="0" w:space="0" w:color="auto"/>
            <w:left w:val="none" w:sz="0" w:space="0" w:color="auto"/>
            <w:bottom w:val="none" w:sz="0" w:space="0" w:color="auto"/>
            <w:right w:val="none" w:sz="0" w:space="0" w:color="auto"/>
          </w:divBdr>
        </w:div>
        <w:div w:id="1674647953">
          <w:marLeft w:val="0"/>
          <w:marRight w:val="0"/>
          <w:marTop w:val="0"/>
          <w:marBottom w:val="0"/>
          <w:divBdr>
            <w:top w:val="none" w:sz="0" w:space="0" w:color="auto"/>
            <w:left w:val="none" w:sz="0" w:space="0" w:color="auto"/>
            <w:bottom w:val="none" w:sz="0" w:space="0" w:color="auto"/>
            <w:right w:val="none" w:sz="0" w:space="0" w:color="auto"/>
          </w:divBdr>
          <w:divsChild>
            <w:div w:id="2114006856">
              <w:marLeft w:val="0"/>
              <w:marRight w:val="0"/>
              <w:marTop w:val="0"/>
              <w:marBottom w:val="0"/>
              <w:divBdr>
                <w:top w:val="none" w:sz="0" w:space="0" w:color="auto"/>
                <w:left w:val="none" w:sz="0" w:space="0" w:color="auto"/>
                <w:bottom w:val="none" w:sz="0" w:space="0" w:color="auto"/>
                <w:right w:val="none" w:sz="0" w:space="0" w:color="auto"/>
              </w:divBdr>
            </w:div>
          </w:divsChild>
        </w:div>
        <w:div w:id="1402749762">
          <w:marLeft w:val="0"/>
          <w:marRight w:val="0"/>
          <w:marTop w:val="0"/>
          <w:marBottom w:val="0"/>
          <w:divBdr>
            <w:top w:val="none" w:sz="0" w:space="0" w:color="auto"/>
            <w:left w:val="none" w:sz="0" w:space="0" w:color="auto"/>
            <w:bottom w:val="none" w:sz="0" w:space="0" w:color="auto"/>
            <w:right w:val="none" w:sz="0" w:space="0" w:color="auto"/>
          </w:divBdr>
        </w:div>
        <w:div w:id="2054845875">
          <w:marLeft w:val="0"/>
          <w:marRight w:val="0"/>
          <w:marTop w:val="0"/>
          <w:marBottom w:val="0"/>
          <w:divBdr>
            <w:top w:val="none" w:sz="0" w:space="0" w:color="auto"/>
            <w:left w:val="none" w:sz="0" w:space="0" w:color="auto"/>
            <w:bottom w:val="none" w:sz="0" w:space="0" w:color="auto"/>
            <w:right w:val="none" w:sz="0" w:space="0" w:color="auto"/>
          </w:divBdr>
          <w:divsChild>
            <w:div w:id="1339887817">
              <w:marLeft w:val="0"/>
              <w:marRight w:val="0"/>
              <w:marTop w:val="0"/>
              <w:marBottom w:val="0"/>
              <w:divBdr>
                <w:top w:val="none" w:sz="0" w:space="0" w:color="auto"/>
                <w:left w:val="none" w:sz="0" w:space="0" w:color="auto"/>
                <w:bottom w:val="none" w:sz="0" w:space="0" w:color="auto"/>
                <w:right w:val="none" w:sz="0" w:space="0" w:color="auto"/>
              </w:divBdr>
            </w:div>
          </w:divsChild>
        </w:div>
        <w:div w:id="129246898">
          <w:marLeft w:val="0"/>
          <w:marRight w:val="0"/>
          <w:marTop w:val="0"/>
          <w:marBottom w:val="0"/>
          <w:divBdr>
            <w:top w:val="none" w:sz="0" w:space="0" w:color="auto"/>
            <w:left w:val="none" w:sz="0" w:space="0" w:color="auto"/>
            <w:bottom w:val="none" w:sz="0" w:space="0" w:color="auto"/>
            <w:right w:val="none" w:sz="0" w:space="0" w:color="auto"/>
          </w:divBdr>
        </w:div>
        <w:div w:id="1436947604">
          <w:marLeft w:val="0"/>
          <w:marRight w:val="0"/>
          <w:marTop w:val="0"/>
          <w:marBottom w:val="0"/>
          <w:divBdr>
            <w:top w:val="none" w:sz="0" w:space="0" w:color="auto"/>
            <w:left w:val="none" w:sz="0" w:space="0" w:color="auto"/>
            <w:bottom w:val="none" w:sz="0" w:space="0" w:color="auto"/>
            <w:right w:val="none" w:sz="0" w:space="0" w:color="auto"/>
          </w:divBdr>
          <w:divsChild>
            <w:div w:id="436632744">
              <w:marLeft w:val="0"/>
              <w:marRight w:val="0"/>
              <w:marTop w:val="0"/>
              <w:marBottom w:val="0"/>
              <w:divBdr>
                <w:top w:val="none" w:sz="0" w:space="0" w:color="auto"/>
                <w:left w:val="none" w:sz="0" w:space="0" w:color="auto"/>
                <w:bottom w:val="none" w:sz="0" w:space="0" w:color="auto"/>
                <w:right w:val="none" w:sz="0" w:space="0" w:color="auto"/>
              </w:divBdr>
            </w:div>
          </w:divsChild>
        </w:div>
        <w:div w:id="1934044323">
          <w:marLeft w:val="0"/>
          <w:marRight w:val="0"/>
          <w:marTop w:val="0"/>
          <w:marBottom w:val="0"/>
          <w:divBdr>
            <w:top w:val="none" w:sz="0" w:space="0" w:color="auto"/>
            <w:left w:val="none" w:sz="0" w:space="0" w:color="auto"/>
            <w:bottom w:val="none" w:sz="0" w:space="0" w:color="auto"/>
            <w:right w:val="none" w:sz="0" w:space="0" w:color="auto"/>
          </w:divBdr>
        </w:div>
        <w:div w:id="615872828">
          <w:marLeft w:val="0"/>
          <w:marRight w:val="0"/>
          <w:marTop w:val="0"/>
          <w:marBottom w:val="0"/>
          <w:divBdr>
            <w:top w:val="none" w:sz="0" w:space="0" w:color="auto"/>
            <w:left w:val="none" w:sz="0" w:space="0" w:color="auto"/>
            <w:bottom w:val="none" w:sz="0" w:space="0" w:color="auto"/>
            <w:right w:val="none" w:sz="0" w:space="0" w:color="auto"/>
          </w:divBdr>
          <w:divsChild>
            <w:div w:id="1929347068">
              <w:marLeft w:val="0"/>
              <w:marRight w:val="0"/>
              <w:marTop w:val="0"/>
              <w:marBottom w:val="0"/>
              <w:divBdr>
                <w:top w:val="none" w:sz="0" w:space="0" w:color="auto"/>
                <w:left w:val="none" w:sz="0" w:space="0" w:color="auto"/>
                <w:bottom w:val="none" w:sz="0" w:space="0" w:color="auto"/>
                <w:right w:val="none" w:sz="0" w:space="0" w:color="auto"/>
              </w:divBdr>
            </w:div>
          </w:divsChild>
        </w:div>
        <w:div w:id="205458272">
          <w:marLeft w:val="0"/>
          <w:marRight w:val="0"/>
          <w:marTop w:val="0"/>
          <w:marBottom w:val="0"/>
          <w:divBdr>
            <w:top w:val="none" w:sz="0" w:space="0" w:color="auto"/>
            <w:left w:val="none" w:sz="0" w:space="0" w:color="auto"/>
            <w:bottom w:val="none" w:sz="0" w:space="0" w:color="auto"/>
            <w:right w:val="none" w:sz="0" w:space="0" w:color="auto"/>
          </w:divBdr>
        </w:div>
        <w:div w:id="410658754">
          <w:marLeft w:val="0"/>
          <w:marRight w:val="0"/>
          <w:marTop w:val="0"/>
          <w:marBottom w:val="0"/>
          <w:divBdr>
            <w:top w:val="none" w:sz="0" w:space="0" w:color="auto"/>
            <w:left w:val="none" w:sz="0" w:space="0" w:color="auto"/>
            <w:bottom w:val="none" w:sz="0" w:space="0" w:color="auto"/>
            <w:right w:val="none" w:sz="0" w:space="0" w:color="auto"/>
          </w:divBdr>
          <w:divsChild>
            <w:div w:id="1646812494">
              <w:marLeft w:val="0"/>
              <w:marRight w:val="0"/>
              <w:marTop w:val="0"/>
              <w:marBottom w:val="0"/>
              <w:divBdr>
                <w:top w:val="none" w:sz="0" w:space="0" w:color="auto"/>
                <w:left w:val="none" w:sz="0" w:space="0" w:color="auto"/>
                <w:bottom w:val="none" w:sz="0" w:space="0" w:color="auto"/>
                <w:right w:val="none" w:sz="0" w:space="0" w:color="auto"/>
              </w:divBdr>
            </w:div>
          </w:divsChild>
        </w:div>
        <w:div w:id="1365205860">
          <w:marLeft w:val="0"/>
          <w:marRight w:val="0"/>
          <w:marTop w:val="0"/>
          <w:marBottom w:val="0"/>
          <w:divBdr>
            <w:top w:val="none" w:sz="0" w:space="0" w:color="auto"/>
            <w:left w:val="none" w:sz="0" w:space="0" w:color="auto"/>
            <w:bottom w:val="none" w:sz="0" w:space="0" w:color="auto"/>
            <w:right w:val="none" w:sz="0" w:space="0" w:color="auto"/>
          </w:divBdr>
        </w:div>
        <w:div w:id="1418553002">
          <w:marLeft w:val="0"/>
          <w:marRight w:val="0"/>
          <w:marTop w:val="0"/>
          <w:marBottom w:val="0"/>
          <w:divBdr>
            <w:top w:val="none" w:sz="0" w:space="0" w:color="auto"/>
            <w:left w:val="none" w:sz="0" w:space="0" w:color="auto"/>
            <w:bottom w:val="none" w:sz="0" w:space="0" w:color="auto"/>
            <w:right w:val="none" w:sz="0" w:space="0" w:color="auto"/>
          </w:divBdr>
          <w:divsChild>
            <w:div w:id="160321267">
              <w:marLeft w:val="0"/>
              <w:marRight w:val="0"/>
              <w:marTop w:val="0"/>
              <w:marBottom w:val="0"/>
              <w:divBdr>
                <w:top w:val="none" w:sz="0" w:space="0" w:color="auto"/>
                <w:left w:val="none" w:sz="0" w:space="0" w:color="auto"/>
                <w:bottom w:val="none" w:sz="0" w:space="0" w:color="auto"/>
                <w:right w:val="none" w:sz="0" w:space="0" w:color="auto"/>
              </w:divBdr>
            </w:div>
          </w:divsChild>
        </w:div>
        <w:div w:id="978145995">
          <w:marLeft w:val="0"/>
          <w:marRight w:val="0"/>
          <w:marTop w:val="0"/>
          <w:marBottom w:val="0"/>
          <w:divBdr>
            <w:top w:val="none" w:sz="0" w:space="0" w:color="auto"/>
            <w:left w:val="none" w:sz="0" w:space="0" w:color="auto"/>
            <w:bottom w:val="none" w:sz="0" w:space="0" w:color="auto"/>
            <w:right w:val="none" w:sz="0" w:space="0" w:color="auto"/>
          </w:divBdr>
        </w:div>
        <w:div w:id="840006372">
          <w:marLeft w:val="0"/>
          <w:marRight w:val="0"/>
          <w:marTop w:val="0"/>
          <w:marBottom w:val="0"/>
          <w:divBdr>
            <w:top w:val="none" w:sz="0" w:space="0" w:color="auto"/>
            <w:left w:val="none" w:sz="0" w:space="0" w:color="auto"/>
            <w:bottom w:val="none" w:sz="0" w:space="0" w:color="auto"/>
            <w:right w:val="none" w:sz="0" w:space="0" w:color="auto"/>
          </w:divBdr>
          <w:divsChild>
            <w:div w:id="1421563955">
              <w:marLeft w:val="0"/>
              <w:marRight w:val="0"/>
              <w:marTop w:val="0"/>
              <w:marBottom w:val="0"/>
              <w:divBdr>
                <w:top w:val="none" w:sz="0" w:space="0" w:color="auto"/>
                <w:left w:val="none" w:sz="0" w:space="0" w:color="auto"/>
                <w:bottom w:val="none" w:sz="0" w:space="0" w:color="auto"/>
                <w:right w:val="none" w:sz="0" w:space="0" w:color="auto"/>
              </w:divBdr>
            </w:div>
          </w:divsChild>
        </w:div>
        <w:div w:id="1962030116">
          <w:marLeft w:val="0"/>
          <w:marRight w:val="0"/>
          <w:marTop w:val="300"/>
          <w:marBottom w:val="0"/>
          <w:divBdr>
            <w:top w:val="none" w:sz="0" w:space="0" w:color="auto"/>
            <w:left w:val="none" w:sz="0" w:space="0" w:color="auto"/>
            <w:bottom w:val="none" w:sz="0" w:space="0" w:color="auto"/>
            <w:right w:val="none" w:sz="0" w:space="0" w:color="auto"/>
          </w:divBdr>
          <w:divsChild>
            <w:div w:id="193663057">
              <w:marLeft w:val="0"/>
              <w:marRight w:val="0"/>
              <w:marTop w:val="0"/>
              <w:marBottom w:val="0"/>
              <w:divBdr>
                <w:top w:val="none" w:sz="0" w:space="0" w:color="auto"/>
                <w:left w:val="none" w:sz="0" w:space="0" w:color="auto"/>
                <w:bottom w:val="none" w:sz="0" w:space="0" w:color="auto"/>
                <w:right w:val="none" w:sz="0" w:space="0" w:color="auto"/>
              </w:divBdr>
              <w:divsChild>
                <w:div w:id="71770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864435">
          <w:marLeft w:val="0"/>
          <w:marRight w:val="0"/>
          <w:marTop w:val="300"/>
          <w:marBottom w:val="0"/>
          <w:divBdr>
            <w:top w:val="none" w:sz="0" w:space="0" w:color="auto"/>
            <w:left w:val="none" w:sz="0" w:space="0" w:color="auto"/>
            <w:bottom w:val="none" w:sz="0" w:space="0" w:color="auto"/>
            <w:right w:val="none" w:sz="0" w:space="0" w:color="auto"/>
          </w:divBdr>
          <w:divsChild>
            <w:div w:id="1559046577">
              <w:marLeft w:val="0"/>
              <w:marRight w:val="0"/>
              <w:marTop w:val="0"/>
              <w:marBottom w:val="0"/>
              <w:divBdr>
                <w:top w:val="none" w:sz="0" w:space="0" w:color="auto"/>
                <w:left w:val="none" w:sz="0" w:space="0" w:color="auto"/>
                <w:bottom w:val="none" w:sz="0" w:space="0" w:color="auto"/>
                <w:right w:val="none" w:sz="0" w:space="0" w:color="auto"/>
              </w:divBdr>
              <w:divsChild>
                <w:div w:id="160314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57368">
          <w:marLeft w:val="0"/>
          <w:marRight w:val="0"/>
          <w:marTop w:val="300"/>
          <w:marBottom w:val="0"/>
          <w:divBdr>
            <w:top w:val="none" w:sz="0" w:space="0" w:color="auto"/>
            <w:left w:val="none" w:sz="0" w:space="0" w:color="auto"/>
            <w:bottom w:val="none" w:sz="0" w:space="0" w:color="auto"/>
            <w:right w:val="none" w:sz="0" w:space="0" w:color="auto"/>
          </w:divBdr>
          <w:divsChild>
            <w:div w:id="973566032">
              <w:marLeft w:val="0"/>
              <w:marRight w:val="0"/>
              <w:marTop w:val="0"/>
              <w:marBottom w:val="0"/>
              <w:divBdr>
                <w:top w:val="none" w:sz="0" w:space="0" w:color="auto"/>
                <w:left w:val="none" w:sz="0" w:space="0" w:color="auto"/>
                <w:bottom w:val="none" w:sz="0" w:space="0" w:color="auto"/>
                <w:right w:val="none" w:sz="0" w:space="0" w:color="auto"/>
              </w:divBdr>
              <w:divsChild>
                <w:div w:id="26504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662311">
          <w:marLeft w:val="0"/>
          <w:marRight w:val="0"/>
          <w:marTop w:val="300"/>
          <w:marBottom w:val="0"/>
          <w:divBdr>
            <w:top w:val="none" w:sz="0" w:space="0" w:color="auto"/>
            <w:left w:val="none" w:sz="0" w:space="0" w:color="auto"/>
            <w:bottom w:val="none" w:sz="0" w:space="0" w:color="auto"/>
            <w:right w:val="none" w:sz="0" w:space="0" w:color="auto"/>
          </w:divBdr>
          <w:divsChild>
            <w:div w:id="1393046403">
              <w:marLeft w:val="0"/>
              <w:marRight w:val="0"/>
              <w:marTop w:val="0"/>
              <w:marBottom w:val="0"/>
              <w:divBdr>
                <w:top w:val="none" w:sz="0" w:space="0" w:color="auto"/>
                <w:left w:val="none" w:sz="0" w:space="0" w:color="auto"/>
                <w:bottom w:val="none" w:sz="0" w:space="0" w:color="auto"/>
                <w:right w:val="none" w:sz="0" w:space="0" w:color="auto"/>
              </w:divBdr>
              <w:divsChild>
                <w:div w:id="54533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365965">
      <w:bodyDiv w:val="1"/>
      <w:marLeft w:val="0"/>
      <w:marRight w:val="0"/>
      <w:marTop w:val="0"/>
      <w:marBottom w:val="0"/>
      <w:divBdr>
        <w:top w:val="none" w:sz="0" w:space="0" w:color="auto"/>
        <w:left w:val="none" w:sz="0" w:space="0" w:color="auto"/>
        <w:bottom w:val="none" w:sz="0" w:space="0" w:color="auto"/>
        <w:right w:val="none" w:sz="0" w:space="0" w:color="auto"/>
      </w:divBdr>
      <w:divsChild>
        <w:div w:id="1163476245">
          <w:marLeft w:val="0"/>
          <w:marRight w:val="0"/>
          <w:marTop w:val="0"/>
          <w:marBottom w:val="0"/>
          <w:divBdr>
            <w:top w:val="none" w:sz="0" w:space="0" w:color="auto"/>
            <w:left w:val="none" w:sz="0" w:space="0" w:color="auto"/>
            <w:bottom w:val="none" w:sz="0" w:space="0" w:color="auto"/>
            <w:right w:val="none" w:sz="0" w:space="0" w:color="auto"/>
          </w:divBdr>
        </w:div>
        <w:div w:id="468323556">
          <w:marLeft w:val="0"/>
          <w:marRight w:val="0"/>
          <w:marTop w:val="0"/>
          <w:marBottom w:val="0"/>
          <w:divBdr>
            <w:top w:val="none" w:sz="0" w:space="0" w:color="auto"/>
            <w:left w:val="none" w:sz="0" w:space="0" w:color="auto"/>
            <w:bottom w:val="none" w:sz="0" w:space="0" w:color="auto"/>
            <w:right w:val="none" w:sz="0" w:space="0" w:color="auto"/>
          </w:divBdr>
          <w:divsChild>
            <w:div w:id="1758863289">
              <w:marLeft w:val="0"/>
              <w:marRight w:val="0"/>
              <w:marTop w:val="0"/>
              <w:marBottom w:val="0"/>
              <w:divBdr>
                <w:top w:val="none" w:sz="0" w:space="0" w:color="auto"/>
                <w:left w:val="none" w:sz="0" w:space="0" w:color="auto"/>
                <w:bottom w:val="none" w:sz="0" w:space="0" w:color="auto"/>
                <w:right w:val="none" w:sz="0" w:space="0" w:color="auto"/>
              </w:divBdr>
            </w:div>
          </w:divsChild>
        </w:div>
        <w:div w:id="439178894">
          <w:marLeft w:val="0"/>
          <w:marRight w:val="0"/>
          <w:marTop w:val="0"/>
          <w:marBottom w:val="0"/>
          <w:divBdr>
            <w:top w:val="none" w:sz="0" w:space="0" w:color="auto"/>
            <w:left w:val="none" w:sz="0" w:space="0" w:color="auto"/>
            <w:bottom w:val="none" w:sz="0" w:space="0" w:color="auto"/>
            <w:right w:val="none" w:sz="0" w:space="0" w:color="auto"/>
          </w:divBdr>
        </w:div>
        <w:div w:id="1809738903">
          <w:marLeft w:val="0"/>
          <w:marRight w:val="0"/>
          <w:marTop w:val="0"/>
          <w:marBottom w:val="0"/>
          <w:divBdr>
            <w:top w:val="none" w:sz="0" w:space="0" w:color="auto"/>
            <w:left w:val="none" w:sz="0" w:space="0" w:color="auto"/>
            <w:bottom w:val="none" w:sz="0" w:space="0" w:color="auto"/>
            <w:right w:val="none" w:sz="0" w:space="0" w:color="auto"/>
          </w:divBdr>
          <w:divsChild>
            <w:div w:id="482354081">
              <w:marLeft w:val="0"/>
              <w:marRight w:val="0"/>
              <w:marTop w:val="0"/>
              <w:marBottom w:val="0"/>
              <w:divBdr>
                <w:top w:val="none" w:sz="0" w:space="0" w:color="auto"/>
                <w:left w:val="none" w:sz="0" w:space="0" w:color="auto"/>
                <w:bottom w:val="none" w:sz="0" w:space="0" w:color="auto"/>
                <w:right w:val="none" w:sz="0" w:space="0" w:color="auto"/>
              </w:divBdr>
            </w:div>
          </w:divsChild>
        </w:div>
        <w:div w:id="2123105538">
          <w:marLeft w:val="0"/>
          <w:marRight w:val="0"/>
          <w:marTop w:val="0"/>
          <w:marBottom w:val="0"/>
          <w:divBdr>
            <w:top w:val="none" w:sz="0" w:space="0" w:color="auto"/>
            <w:left w:val="none" w:sz="0" w:space="0" w:color="auto"/>
            <w:bottom w:val="none" w:sz="0" w:space="0" w:color="auto"/>
            <w:right w:val="none" w:sz="0" w:space="0" w:color="auto"/>
          </w:divBdr>
        </w:div>
        <w:div w:id="1980306461">
          <w:marLeft w:val="0"/>
          <w:marRight w:val="0"/>
          <w:marTop w:val="0"/>
          <w:marBottom w:val="0"/>
          <w:divBdr>
            <w:top w:val="none" w:sz="0" w:space="0" w:color="auto"/>
            <w:left w:val="none" w:sz="0" w:space="0" w:color="auto"/>
            <w:bottom w:val="none" w:sz="0" w:space="0" w:color="auto"/>
            <w:right w:val="none" w:sz="0" w:space="0" w:color="auto"/>
          </w:divBdr>
          <w:divsChild>
            <w:div w:id="838077147">
              <w:marLeft w:val="0"/>
              <w:marRight w:val="0"/>
              <w:marTop w:val="0"/>
              <w:marBottom w:val="0"/>
              <w:divBdr>
                <w:top w:val="none" w:sz="0" w:space="0" w:color="auto"/>
                <w:left w:val="none" w:sz="0" w:space="0" w:color="auto"/>
                <w:bottom w:val="none" w:sz="0" w:space="0" w:color="auto"/>
                <w:right w:val="none" w:sz="0" w:space="0" w:color="auto"/>
              </w:divBdr>
            </w:div>
          </w:divsChild>
        </w:div>
        <w:div w:id="861355639">
          <w:marLeft w:val="0"/>
          <w:marRight w:val="0"/>
          <w:marTop w:val="0"/>
          <w:marBottom w:val="0"/>
          <w:divBdr>
            <w:top w:val="none" w:sz="0" w:space="0" w:color="auto"/>
            <w:left w:val="none" w:sz="0" w:space="0" w:color="auto"/>
            <w:bottom w:val="none" w:sz="0" w:space="0" w:color="auto"/>
            <w:right w:val="none" w:sz="0" w:space="0" w:color="auto"/>
          </w:divBdr>
        </w:div>
        <w:div w:id="1101727844">
          <w:marLeft w:val="0"/>
          <w:marRight w:val="0"/>
          <w:marTop w:val="0"/>
          <w:marBottom w:val="0"/>
          <w:divBdr>
            <w:top w:val="none" w:sz="0" w:space="0" w:color="auto"/>
            <w:left w:val="none" w:sz="0" w:space="0" w:color="auto"/>
            <w:bottom w:val="none" w:sz="0" w:space="0" w:color="auto"/>
            <w:right w:val="none" w:sz="0" w:space="0" w:color="auto"/>
          </w:divBdr>
          <w:divsChild>
            <w:div w:id="109515038">
              <w:marLeft w:val="0"/>
              <w:marRight w:val="0"/>
              <w:marTop w:val="0"/>
              <w:marBottom w:val="0"/>
              <w:divBdr>
                <w:top w:val="none" w:sz="0" w:space="0" w:color="auto"/>
                <w:left w:val="none" w:sz="0" w:space="0" w:color="auto"/>
                <w:bottom w:val="none" w:sz="0" w:space="0" w:color="auto"/>
                <w:right w:val="none" w:sz="0" w:space="0" w:color="auto"/>
              </w:divBdr>
            </w:div>
          </w:divsChild>
        </w:div>
        <w:div w:id="2130007117">
          <w:marLeft w:val="0"/>
          <w:marRight w:val="0"/>
          <w:marTop w:val="0"/>
          <w:marBottom w:val="0"/>
          <w:divBdr>
            <w:top w:val="none" w:sz="0" w:space="0" w:color="auto"/>
            <w:left w:val="none" w:sz="0" w:space="0" w:color="auto"/>
            <w:bottom w:val="none" w:sz="0" w:space="0" w:color="auto"/>
            <w:right w:val="none" w:sz="0" w:space="0" w:color="auto"/>
          </w:divBdr>
        </w:div>
        <w:div w:id="576521880">
          <w:marLeft w:val="0"/>
          <w:marRight w:val="0"/>
          <w:marTop w:val="0"/>
          <w:marBottom w:val="0"/>
          <w:divBdr>
            <w:top w:val="none" w:sz="0" w:space="0" w:color="auto"/>
            <w:left w:val="none" w:sz="0" w:space="0" w:color="auto"/>
            <w:bottom w:val="none" w:sz="0" w:space="0" w:color="auto"/>
            <w:right w:val="none" w:sz="0" w:space="0" w:color="auto"/>
          </w:divBdr>
          <w:divsChild>
            <w:div w:id="726761068">
              <w:marLeft w:val="0"/>
              <w:marRight w:val="0"/>
              <w:marTop w:val="0"/>
              <w:marBottom w:val="0"/>
              <w:divBdr>
                <w:top w:val="none" w:sz="0" w:space="0" w:color="auto"/>
                <w:left w:val="none" w:sz="0" w:space="0" w:color="auto"/>
                <w:bottom w:val="none" w:sz="0" w:space="0" w:color="auto"/>
                <w:right w:val="none" w:sz="0" w:space="0" w:color="auto"/>
              </w:divBdr>
            </w:div>
          </w:divsChild>
        </w:div>
        <w:div w:id="2058773584">
          <w:marLeft w:val="0"/>
          <w:marRight w:val="0"/>
          <w:marTop w:val="0"/>
          <w:marBottom w:val="0"/>
          <w:divBdr>
            <w:top w:val="none" w:sz="0" w:space="0" w:color="auto"/>
            <w:left w:val="none" w:sz="0" w:space="0" w:color="auto"/>
            <w:bottom w:val="none" w:sz="0" w:space="0" w:color="auto"/>
            <w:right w:val="none" w:sz="0" w:space="0" w:color="auto"/>
          </w:divBdr>
        </w:div>
        <w:div w:id="107314374">
          <w:marLeft w:val="0"/>
          <w:marRight w:val="0"/>
          <w:marTop w:val="0"/>
          <w:marBottom w:val="0"/>
          <w:divBdr>
            <w:top w:val="none" w:sz="0" w:space="0" w:color="auto"/>
            <w:left w:val="none" w:sz="0" w:space="0" w:color="auto"/>
            <w:bottom w:val="none" w:sz="0" w:space="0" w:color="auto"/>
            <w:right w:val="none" w:sz="0" w:space="0" w:color="auto"/>
          </w:divBdr>
          <w:divsChild>
            <w:div w:id="17048021">
              <w:marLeft w:val="0"/>
              <w:marRight w:val="0"/>
              <w:marTop w:val="0"/>
              <w:marBottom w:val="0"/>
              <w:divBdr>
                <w:top w:val="none" w:sz="0" w:space="0" w:color="auto"/>
                <w:left w:val="none" w:sz="0" w:space="0" w:color="auto"/>
                <w:bottom w:val="none" w:sz="0" w:space="0" w:color="auto"/>
                <w:right w:val="none" w:sz="0" w:space="0" w:color="auto"/>
              </w:divBdr>
            </w:div>
          </w:divsChild>
        </w:div>
        <w:div w:id="1785415856">
          <w:marLeft w:val="0"/>
          <w:marRight w:val="0"/>
          <w:marTop w:val="0"/>
          <w:marBottom w:val="0"/>
          <w:divBdr>
            <w:top w:val="none" w:sz="0" w:space="0" w:color="auto"/>
            <w:left w:val="none" w:sz="0" w:space="0" w:color="auto"/>
            <w:bottom w:val="none" w:sz="0" w:space="0" w:color="auto"/>
            <w:right w:val="none" w:sz="0" w:space="0" w:color="auto"/>
          </w:divBdr>
        </w:div>
        <w:div w:id="685446999">
          <w:marLeft w:val="0"/>
          <w:marRight w:val="0"/>
          <w:marTop w:val="0"/>
          <w:marBottom w:val="0"/>
          <w:divBdr>
            <w:top w:val="none" w:sz="0" w:space="0" w:color="auto"/>
            <w:left w:val="none" w:sz="0" w:space="0" w:color="auto"/>
            <w:bottom w:val="none" w:sz="0" w:space="0" w:color="auto"/>
            <w:right w:val="none" w:sz="0" w:space="0" w:color="auto"/>
          </w:divBdr>
          <w:divsChild>
            <w:div w:id="355162336">
              <w:marLeft w:val="0"/>
              <w:marRight w:val="0"/>
              <w:marTop w:val="0"/>
              <w:marBottom w:val="0"/>
              <w:divBdr>
                <w:top w:val="none" w:sz="0" w:space="0" w:color="auto"/>
                <w:left w:val="none" w:sz="0" w:space="0" w:color="auto"/>
                <w:bottom w:val="none" w:sz="0" w:space="0" w:color="auto"/>
                <w:right w:val="none" w:sz="0" w:space="0" w:color="auto"/>
              </w:divBdr>
            </w:div>
          </w:divsChild>
        </w:div>
        <w:div w:id="1519195722">
          <w:marLeft w:val="0"/>
          <w:marRight w:val="0"/>
          <w:marTop w:val="300"/>
          <w:marBottom w:val="0"/>
          <w:divBdr>
            <w:top w:val="none" w:sz="0" w:space="0" w:color="auto"/>
            <w:left w:val="none" w:sz="0" w:space="0" w:color="auto"/>
            <w:bottom w:val="none" w:sz="0" w:space="0" w:color="auto"/>
            <w:right w:val="none" w:sz="0" w:space="0" w:color="auto"/>
          </w:divBdr>
          <w:divsChild>
            <w:div w:id="1481997246">
              <w:marLeft w:val="0"/>
              <w:marRight w:val="0"/>
              <w:marTop w:val="0"/>
              <w:marBottom w:val="0"/>
              <w:divBdr>
                <w:top w:val="none" w:sz="0" w:space="0" w:color="auto"/>
                <w:left w:val="none" w:sz="0" w:space="0" w:color="auto"/>
                <w:bottom w:val="none" w:sz="0" w:space="0" w:color="auto"/>
                <w:right w:val="none" w:sz="0" w:space="0" w:color="auto"/>
              </w:divBdr>
              <w:divsChild>
                <w:div w:id="175335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3996">
          <w:marLeft w:val="0"/>
          <w:marRight w:val="0"/>
          <w:marTop w:val="300"/>
          <w:marBottom w:val="0"/>
          <w:divBdr>
            <w:top w:val="none" w:sz="0" w:space="0" w:color="auto"/>
            <w:left w:val="none" w:sz="0" w:space="0" w:color="auto"/>
            <w:bottom w:val="none" w:sz="0" w:space="0" w:color="auto"/>
            <w:right w:val="none" w:sz="0" w:space="0" w:color="auto"/>
          </w:divBdr>
          <w:divsChild>
            <w:div w:id="1212230210">
              <w:marLeft w:val="0"/>
              <w:marRight w:val="0"/>
              <w:marTop w:val="0"/>
              <w:marBottom w:val="0"/>
              <w:divBdr>
                <w:top w:val="none" w:sz="0" w:space="0" w:color="auto"/>
                <w:left w:val="none" w:sz="0" w:space="0" w:color="auto"/>
                <w:bottom w:val="none" w:sz="0" w:space="0" w:color="auto"/>
                <w:right w:val="none" w:sz="0" w:space="0" w:color="auto"/>
              </w:divBdr>
              <w:divsChild>
                <w:div w:id="45390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53821">
          <w:marLeft w:val="0"/>
          <w:marRight w:val="0"/>
          <w:marTop w:val="300"/>
          <w:marBottom w:val="0"/>
          <w:divBdr>
            <w:top w:val="none" w:sz="0" w:space="0" w:color="auto"/>
            <w:left w:val="none" w:sz="0" w:space="0" w:color="auto"/>
            <w:bottom w:val="none" w:sz="0" w:space="0" w:color="auto"/>
            <w:right w:val="none" w:sz="0" w:space="0" w:color="auto"/>
          </w:divBdr>
          <w:divsChild>
            <w:div w:id="2076776500">
              <w:marLeft w:val="0"/>
              <w:marRight w:val="0"/>
              <w:marTop w:val="0"/>
              <w:marBottom w:val="0"/>
              <w:divBdr>
                <w:top w:val="none" w:sz="0" w:space="0" w:color="auto"/>
                <w:left w:val="none" w:sz="0" w:space="0" w:color="auto"/>
                <w:bottom w:val="none" w:sz="0" w:space="0" w:color="auto"/>
                <w:right w:val="none" w:sz="0" w:space="0" w:color="auto"/>
              </w:divBdr>
              <w:divsChild>
                <w:div w:id="165571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737837">
          <w:marLeft w:val="0"/>
          <w:marRight w:val="0"/>
          <w:marTop w:val="300"/>
          <w:marBottom w:val="0"/>
          <w:divBdr>
            <w:top w:val="none" w:sz="0" w:space="0" w:color="auto"/>
            <w:left w:val="none" w:sz="0" w:space="0" w:color="auto"/>
            <w:bottom w:val="none" w:sz="0" w:space="0" w:color="auto"/>
            <w:right w:val="none" w:sz="0" w:space="0" w:color="auto"/>
          </w:divBdr>
          <w:divsChild>
            <w:div w:id="1839925402">
              <w:marLeft w:val="0"/>
              <w:marRight w:val="0"/>
              <w:marTop w:val="0"/>
              <w:marBottom w:val="0"/>
              <w:divBdr>
                <w:top w:val="none" w:sz="0" w:space="0" w:color="auto"/>
                <w:left w:val="none" w:sz="0" w:space="0" w:color="auto"/>
                <w:bottom w:val="none" w:sz="0" w:space="0" w:color="auto"/>
                <w:right w:val="none" w:sz="0" w:space="0" w:color="auto"/>
              </w:divBdr>
              <w:divsChild>
                <w:div w:id="1634670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380497">
      <w:bodyDiv w:val="1"/>
      <w:marLeft w:val="0"/>
      <w:marRight w:val="0"/>
      <w:marTop w:val="0"/>
      <w:marBottom w:val="0"/>
      <w:divBdr>
        <w:top w:val="none" w:sz="0" w:space="0" w:color="auto"/>
        <w:left w:val="none" w:sz="0" w:space="0" w:color="auto"/>
        <w:bottom w:val="none" w:sz="0" w:space="0" w:color="auto"/>
        <w:right w:val="none" w:sz="0" w:space="0" w:color="auto"/>
      </w:divBdr>
      <w:divsChild>
        <w:div w:id="799883323">
          <w:marLeft w:val="0"/>
          <w:marRight w:val="0"/>
          <w:marTop w:val="0"/>
          <w:marBottom w:val="0"/>
          <w:divBdr>
            <w:top w:val="none" w:sz="0" w:space="0" w:color="auto"/>
            <w:left w:val="none" w:sz="0" w:space="0" w:color="auto"/>
            <w:bottom w:val="none" w:sz="0" w:space="0" w:color="auto"/>
            <w:right w:val="none" w:sz="0" w:space="0" w:color="auto"/>
          </w:divBdr>
        </w:div>
        <w:div w:id="1693994221">
          <w:marLeft w:val="0"/>
          <w:marRight w:val="0"/>
          <w:marTop w:val="0"/>
          <w:marBottom w:val="0"/>
          <w:divBdr>
            <w:top w:val="none" w:sz="0" w:space="0" w:color="auto"/>
            <w:left w:val="none" w:sz="0" w:space="0" w:color="auto"/>
            <w:bottom w:val="none" w:sz="0" w:space="0" w:color="auto"/>
            <w:right w:val="none" w:sz="0" w:space="0" w:color="auto"/>
          </w:divBdr>
          <w:divsChild>
            <w:div w:id="587930949">
              <w:marLeft w:val="0"/>
              <w:marRight w:val="0"/>
              <w:marTop w:val="0"/>
              <w:marBottom w:val="0"/>
              <w:divBdr>
                <w:top w:val="none" w:sz="0" w:space="0" w:color="auto"/>
                <w:left w:val="none" w:sz="0" w:space="0" w:color="auto"/>
                <w:bottom w:val="none" w:sz="0" w:space="0" w:color="auto"/>
                <w:right w:val="none" w:sz="0" w:space="0" w:color="auto"/>
              </w:divBdr>
            </w:div>
          </w:divsChild>
        </w:div>
        <w:div w:id="1025523419">
          <w:marLeft w:val="0"/>
          <w:marRight w:val="0"/>
          <w:marTop w:val="0"/>
          <w:marBottom w:val="0"/>
          <w:divBdr>
            <w:top w:val="none" w:sz="0" w:space="0" w:color="auto"/>
            <w:left w:val="none" w:sz="0" w:space="0" w:color="auto"/>
            <w:bottom w:val="none" w:sz="0" w:space="0" w:color="auto"/>
            <w:right w:val="none" w:sz="0" w:space="0" w:color="auto"/>
          </w:divBdr>
        </w:div>
        <w:div w:id="308902930">
          <w:marLeft w:val="0"/>
          <w:marRight w:val="0"/>
          <w:marTop w:val="0"/>
          <w:marBottom w:val="0"/>
          <w:divBdr>
            <w:top w:val="none" w:sz="0" w:space="0" w:color="auto"/>
            <w:left w:val="none" w:sz="0" w:space="0" w:color="auto"/>
            <w:bottom w:val="none" w:sz="0" w:space="0" w:color="auto"/>
            <w:right w:val="none" w:sz="0" w:space="0" w:color="auto"/>
          </w:divBdr>
          <w:divsChild>
            <w:div w:id="2091080410">
              <w:marLeft w:val="0"/>
              <w:marRight w:val="0"/>
              <w:marTop w:val="0"/>
              <w:marBottom w:val="0"/>
              <w:divBdr>
                <w:top w:val="none" w:sz="0" w:space="0" w:color="auto"/>
                <w:left w:val="none" w:sz="0" w:space="0" w:color="auto"/>
                <w:bottom w:val="none" w:sz="0" w:space="0" w:color="auto"/>
                <w:right w:val="none" w:sz="0" w:space="0" w:color="auto"/>
              </w:divBdr>
            </w:div>
          </w:divsChild>
        </w:div>
        <w:div w:id="1623420931">
          <w:marLeft w:val="0"/>
          <w:marRight w:val="0"/>
          <w:marTop w:val="0"/>
          <w:marBottom w:val="0"/>
          <w:divBdr>
            <w:top w:val="none" w:sz="0" w:space="0" w:color="auto"/>
            <w:left w:val="none" w:sz="0" w:space="0" w:color="auto"/>
            <w:bottom w:val="none" w:sz="0" w:space="0" w:color="auto"/>
            <w:right w:val="none" w:sz="0" w:space="0" w:color="auto"/>
          </w:divBdr>
        </w:div>
        <w:div w:id="1529951246">
          <w:marLeft w:val="0"/>
          <w:marRight w:val="0"/>
          <w:marTop w:val="0"/>
          <w:marBottom w:val="0"/>
          <w:divBdr>
            <w:top w:val="none" w:sz="0" w:space="0" w:color="auto"/>
            <w:left w:val="none" w:sz="0" w:space="0" w:color="auto"/>
            <w:bottom w:val="none" w:sz="0" w:space="0" w:color="auto"/>
            <w:right w:val="none" w:sz="0" w:space="0" w:color="auto"/>
          </w:divBdr>
          <w:divsChild>
            <w:div w:id="1191069243">
              <w:marLeft w:val="0"/>
              <w:marRight w:val="0"/>
              <w:marTop w:val="0"/>
              <w:marBottom w:val="0"/>
              <w:divBdr>
                <w:top w:val="none" w:sz="0" w:space="0" w:color="auto"/>
                <w:left w:val="none" w:sz="0" w:space="0" w:color="auto"/>
                <w:bottom w:val="none" w:sz="0" w:space="0" w:color="auto"/>
                <w:right w:val="none" w:sz="0" w:space="0" w:color="auto"/>
              </w:divBdr>
            </w:div>
          </w:divsChild>
        </w:div>
        <w:div w:id="535434811">
          <w:marLeft w:val="0"/>
          <w:marRight w:val="0"/>
          <w:marTop w:val="0"/>
          <w:marBottom w:val="0"/>
          <w:divBdr>
            <w:top w:val="none" w:sz="0" w:space="0" w:color="auto"/>
            <w:left w:val="none" w:sz="0" w:space="0" w:color="auto"/>
            <w:bottom w:val="none" w:sz="0" w:space="0" w:color="auto"/>
            <w:right w:val="none" w:sz="0" w:space="0" w:color="auto"/>
          </w:divBdr>
        </w:div>
        <w:div w:id="2101438985">
          <w:marLeft w:val="0"/>
          <w:marRight w:val="0"/>
          <w:marTop w:val="0"/>
          <w:marBottom w:val="0"/>
          <w:divBdr>
            <w:top w:val="none" w:sz="0" w:space="0" w:color="auto"/>
            <w:left w:val="none" w:sz="0" w:space="0" w:color="auto"/>
            <w:bottom w:val="none" w:sz="0" w:space="0" w:color="auto"/>
            <w:right w:val="none" w:sz="0" w:space="0" w:color="auto"/>
          </w:divBdr>
          <w:divsChild>
            <w:div w:id="1416593026">
              <w:marLeft w:val="0"/>
              <w:marRight w:val="0"/>
              <w:marTop w:val="0"/>
              <w:marBottom w:val="0"/>
              <w:divBdr>
                <w:top w:val="none" w:sz="0" w:space="0" w:color="auto"/>
                <w:left w:val="none" w:sz="0" w:space="0" w:color="auto"/>
                <w:bottom w:val="none" w:sz="0" w:space="0" w:color="auto"/>
                <w:right w:val="none" w:sz="0" w:space="0" w:color="auto"/>
              </w:divBdr>
            </w:div>
          </w:divsChild>
        </w:div>
        <w:div w:id="42947169">
          <w:marLeft w:val="0"/>
          <w:marRight w:val="0"/>
          <w:marTop w:val="0"/>
          <w:marBottom w:val="0"/>
          <w:divBdr>
            <w:top w:val="none" w:sz="0" w:space="0" w:color="auto"/>
            <w:left w:val="none" w:sz="0" w:space="0" w:color="auto"/>
            <w:bottom w:val="none" w:sz="0" w:space="0" w:color="auto"/>
            <w:right w:val="none" w:sz="0" w:space="0" w:color="auto"/>
          </w:divBdr>
        </w:div>
        <w:div w:id="1102529946">
          <w:marLeft w:val="0"/>
          <w:marRight w:val="0"/>
          <w:marTop w:val="0"/>
          <w:marBottom w:val="0"/>
          <w:divBdr>
            <w:top w:val="none" w:sz="0" w:space="0" w:color="auto"/>
            <w:left w:val="none" w:sz="0" w:space="0" w:color="auto"/>
            <w:bottom w:val="none" w:sz="0" w:space="0" w:color="auto"/>
            <w:right w:val="none" w:sz="0" w:space="0" w:color="auto"/>
          </w:divBdr>
          <w:divsChild>
            <w:div w:id="2093309984">
              <w:marLeft w:val="0"/>
              <w:marRight w:val="0"/>
              <w:marTop w:val="0"/>
              <w:marBottom w:val="0"/>
              <w:divBdr>
                <w:top w:val="none" w:sz="0" w:space="0" w:color="auto"/>
                <w:left w:val="none" w:sz="0" w:space="0" w:color="auto"/>
                <w:bottom w:val="none" w:sz="0" w:space="0" w:color="auto"/>
                <w:right w:val="none" w:sz="0" w:space="0" w:color="auto"/>
              </w:divBdr>
            </w:div>
          </w:divsChild>
        </w:div>
        <w:div w:id="841359477">
          <w:marLeft w:val="0"/>
          <w:marRight w:val="0"/>
          <w:marTop w:val="0"/>
          <w:marBottom w:val="0"/>
          <w:divBdr>
            <w:top w:val="none" w:sz="0" w:space="0" w:color="auto"/>
            <w:left w:val="none" w:sz="0" w:space="0" w:color="auto"/>
            <w:bottom w:val="none" w:sz="0" w:space="0" w:color="auto"/>
            <w:right w:val="none" w:sz="0" w:space="0" w:color="auto"/>
          </w:divBdr>
        </w:div>
        <w:div w:id="1999915818">
          <w:marLeft w:val="0"/>
          <w:marRight w:val="0"/>
          <w:marTop w:val="0"/>
          <w:marBottom w:val="0"/>
          <w:divBdr>
            <w:top w:val="none" w:sz="0" w:space="0" w:color="auto"/>
            <w:left w:val="none" w:sz="0" w:space="0" w:color="auto"/>
            <w:bottom w:val="none" w:sz="0" w:space="0" w:color="auto"/>
            <w:right w:val="none" w:sz="0" w:space="0" w:color="auto"/>
          </w:divBdr>
          <w:divsChild>
            <w:div w:id="904610667">
              <w:marLeft w:val="0"/>
              <w:marRight w:val="0"/>
              <w:marTop w:val="0"/>
              <w:marBottom w:val="0"/>
              <w:divBdr>
                <w:top w:val="none" w:sz="0" w:space="0" w:color="auto"/>
                <w:left w:val="none" w:sz="0" w:space="0" w:color="auto"/>
                <w:bottom w:val="none" w:sz="0" w:space="0" w:color="auto"/>
                <w:right w:val="none" w:sz="0" w:space="0" w:color="auto"/>
              </w:divBdr>
            </w:div>
          </w:divsChild>
        </w:div>
        <w:div w:id="375468216">
          <w:marLeft w:val="0"/>
          <w:marRight w:val="0"/>
          <w:marTop w:val="0"/>
          <w:marBottom w:val="0"/>
          <w:divBdr>
            <w:top w:val="none" w:sz="0" w:space="0" w:color="auto"/>
            <w:left w:val="none" w:sz="0" w:space="0" w:color="auto"/>
            <w:bottom w:val="none" w:sz="0" w:space="0" w:color="auto"/>
            <w:right w:val="none" w:sz="0" w:space="0" w:color="auto"/>
          </w:divBdr>
        </w:div>
        <w:div w:id="1345405157">
          <w:marLeft w:val="0"/>
          <w:marRight w:val="0"/>
          <w:marTop w:val="0"/>
          <w:marBottom w:val="0"/>
          <w:divBdr>
            <w:top w:val="none" w:sz="0" w:space="0" w:color="auto"/>
            <w:left w:val="none" w:sz="0" w:space="0" w:color="auto"/>
            <w:bottom w:val="none" w:sz="0" w:space="0" w:color="auto"/>
            <w:right w:val="none" w:sz="0" w:space="0" w:color="auto"/>
          </w:divBdr>
          <w:divsChild>
            <w:div w:id="641691257">
              <w:marLeft w:val="0"/>
              <w:marRight w:val="0"/>
              <w:marTop w:val="0"/>
              <w:marBottom w:val="0"/>
              <w:divBdr>
                <w:top w:val="none" w:sz="0" w:space="0" w:color="auto"/>
                <w:left w:val="none" w:sz="0" w:space="0" w:color="auto"/>
                <w:bottom w:val="none" w:sz="0" w:space="0" w:color="auto"/>
                <w:right w:val="none" w:sz="0" w:space="0" w:color="auto"/>
              </w:divBdr>
            </w:div>
          </w:divsChild>
        </w:div>
        <w:div w:id="829753312">
          <w:marLeft w:val="0"/>
          <w:marRight w:val="0"/>
          <w:marTop w:val="300"/>
          <w:marBottom w:val="0"/>
          <w:divBdr>
            <w:top w:val="none" w:sz="0" w:space="0" w:color="auto"/>
            <w:left w:val="none" w:sz="0" w:space="0" w:color="auto"/>
            <w:bottom w:val="none" w:sz="0" w:space="0" w:color="auto"/>
            <w:right w:val="none" w:sz="0" w:space="0" w:color="auto"/>
          </w:divBdr>
          <w:divsChild>
            <w:div w:id="1013645994">
              <w:marLeft w:val="0"/>
              <w:marRight w:val="0"/>
              <w:marTop w:val="0"/>
              <w:marBottom w:val="0"/>
              <w:divBdr>
                <w:top w:val="none" w:sz="0" w:space="0" w:color="auto"/>
                <w:left w:val="none" w:sz="0" w:space="0" w:color="auto"/>
                <w:bottom w:val="none" w:sz="0" w:space="0" w:color="auto"/>
                <w:right w:val="none" w:sz="0" w:space="0" w:color="auto"/>
              </w:divBdr>
              <w:divsChild>
                <w:div w:id="684795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687624">
          <w:marLeft w:val="0"/>
          <w:marRight w:val="0"/>
          <w:marTop w:val="300"/>
          <w:marBottom w:val="0"/>
          <w:divBdr>
            <w:top w:val="none" w:sz="0" w:space="0" w:color="auto"/>
            <w:left w:val="none" w:sz="0" w:space="0" w:color="auto"/>
            <w:bottom w:val="none" w:sz="0" w:space="0" w:color="auto"/>
            <w:right w:val="none" w:sz="0" w:space="0" w:color="auto"/>
          </w:divBdr>
          <w:divsChild>
            <w:div w:id="818889044">
              <w:marLeft w:val="0"/>
              <w:marRight w:val="0"/>
              <w:marTop w:val="0"/>
              <w:marBottom w:val="0"/>
              <w:divBdr>
                <w:top w:val="none" w:sz="0" w:space="0" w:color="auto"/>
                <w:left w:val="none" w:sz="0" w:space="0" w:color="auto"/>
                <w:bottom w:val="none" w:sz="0" w:space="0" w:color="auto"/>
                <w:right w:val="none" w:sz="0" w:space="0" w:color="auto"/>
              </w:divBdr>
              <w:divsChild>
                <w:div w:id="49067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6681">
          <w:marLeft w:val="0"/>
          <w:marRight w:val="0"/>
          <w:marTop w:val="300"/>
          <w:marBottom w:val="0"/>
          <w:divBdr>
            <w:top w:val="none" w:sz="0" w:space="0" w:color="auto"/>
            <w:left w:val="none" w:sz="0" w:space="0" w:color="auto"/>
            <w:bottom w:val="none" w:sz="0" w:space="0" w:color="auto"/>
            <w:right w:val="none" w:sz="0" w:space="0" w:color="auto"/>
          </w:divBdr>
          <w:divsChild>
            <w:div w:id="524368330">
              <w:marLeft w:val="0"/>
              <w:marRight w:val="0"/>
              <w:marTop w:val="0"/>
              <w:marBottom w:val="0"/>
              <w:divBdr>
                <w:top w:val="none" w:sz="0" w:space="0" w:color="auto"/>
                <w:left w:val="none" w:sz="0" w:space="0" w:color="auto"/>
                <w:bottom w:val="none" w:sz="0" w:space="0" w:color="auto"/>
                <w:right w:val="none" w:sz="0" w:space="0" w:color="auto"/>
              </w:divBdr>
              <w:divsChild>
                <w:div w:id="176437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84536">
          <w:marLeft w:val="0"/>
          <w:marRight w:val="0"/>
          <w:marTop w:val="300"/>
          <w:marBottom w:val="0"/>
          <w:divBdr>
            <w:top w:val="none" w:sz="0" w:space="0" w:color="auto"/>
            <w:left w:val="none" w:sz="0" w:space="0" w:color="auto"/>
            <w:bottom w:val="none" w:sz="0" w:space="0" w:color="auto"/>
            <w:right w:val="none" w:sz="0" w:space="0" w:color="auto"/>
          </w:divBdr>
          <w:divsChild>
            <w:div w:id="1486361276">
              <w:marLeft w:val="0"/>
              <w:marRight w:val="0"/>
              <w:marTop w:val="0"/>
              <w:marBottom w:val="0"/>
              <w:divBdr>
                <w:top w:val="none" w:sz="0" w:space="0" w:color="auto"/>
                <w:left w:val="none" w:sz="0" w:space="0" w:color="auto"/>
                <w:bottom w:val="none" w:sz="0" w:space="0" w:color="auto"/>
                <w:right w:val="none" w:sz="0" w:space="0" w:color="auto"/>
              </w:divBdr>
              <w:divsChild>
                <w:div w:id="2118255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1225229">
      <w:bodyDiv w:val="1"/>
      <w:marLeft w:val="0"/>
      <w:marRight w:val="0"/>
      <w:marTop w:val="0"/>
      <w:marBottom w:val="0"/>
      <w:divBdr>
        <w:top w:val="none" w:sz="0" w:space="0" w:color="auto"/>
        <w:left w:val="none" w:sz="0" w:space="0" w:color="auto"/>
        <w:bottom w:val="none" w:sz="0" w:space="0" w:color="auto"/>
        <w:right w:val="none" w:sz="0" w:space="0" w:color="auto"/>
      </w:divBdr>
      <w:divsChild>
        <w:div w:id="1137213349">
          <w:marLeft w:val="0"/>
          <w:marRight w:val="0"/>
          <w:marTop w:val="0"/>
          <w:marBottom w:val="0"/>
          <w:divBdr>
            <w:top w:val="none" w:sz="0" w:space="0" w:color="auto"/>
            <w:left w:val="none" w:sz="0" w:space="0" w:color="auto"/>
            <w:bottom w:val="none" w:sz="0" w:space="0" w:color="auto"/>
            <w:right w:val="none" w:sz="0" w:space="0" w:color="auto"/>
          </w:divBdr>
        </w:div>
        <w:div w:id="1882400033">
          <w:marLeft w:val="0"/>
          <w:marRight w:val="0"/>
          <w:marTop w:val="0"/>
          <w:marBottom w:val="0"/>
          <w:divBdr>
            <w:top w:val="none" w:sz="0" w:space="0" w:color="auto"/>
            <w:left w:val="none" w:sz="0" w:space="0" w:color="auto"/>
            <w:bottom w:val="none" w:sz="0" w:space="0" w:color="auto"/>
            <w:right w:val="none" w:sz="0" w:space="0" w:color="auto"/>
          </w:divBdr>
          <w:divsChild>
            <w:div w:id="118767897">
              <w:marLeft w:val="0"/>
              <w:marRight w:val="0"/>
              <w:marTop w:val="0"/>
              <w:marBottom w:val="0"/>
              <w:divBdr>
                <w:top w:val="none" w:sz="0" w:space="0" w:color="auto"/>
                <w:left w:val="none" w:sz="0" w:space="0" w:color="auto"/>
                <w:bottom w:val="none" w:sz="0" w:space="0" w:color="auto"/>
                <w:right w:val="none" w:sz="0" w:space="0" w:color="auto"/>
              </w:divBdr>
            </w:div>
          </w:divsChild>
        </w:div>
        <w:div w:id="108857060">
          <w:marLeft w:val="0"/>
          <w:marRight w:val="0"/>
          <w:marTop w:val="0"/>
          <w:marBottom w:val="0"/>
          <w:divBdr>
            <w:top w:val="none" w:sz="0" w:space="0" w:color="auto"/>
            <w:left w:val="none" w:sz="0" w:space="0" w:color="auto"/>
            <w:bottom w:val="none" w:sz="0" w:space="0" w:color="auto"/>
            <w:right w:val="none" w:sz="0" w:space="0" w:color="auto"/>
          </w:divBdr>
        </w:div>
        <w:div w:id="1370061208">
          <w:marLeft w:val="0"/>
          <w:marRight w:val="0"/>
          <w:marTop w:val="0"/>
          <w:marBottom w:val="0"/>
          <w:divBdr>
            <w:top w:val="none" w:sz="0" w:space="0" w:color="auto"/>
            <w:left w:val="none" w:sz="0" w:space="0" w:color="auto"/>
            <w:bottom w:val="none" w:sz="0" w:space="0" w:color="auto"/>
            <w:right w:val="none" w:sz="0" w:space="0" w:color="auto"/>
          </w:divBdr>
          <w:divsChild>
            <w:div w:id="1413623013">
              <w:marLeft w:val="0"/>
              <w:marRight w:val="0"/>
              <w:marTop w:val="0"/>
              <w:marBottom w:val="0"/>
              <w:divBdr>
                <w:top w:val="none" w:sz="0" w:space="0" w:color="auto"/>
                <w:left w:val="none" w:sz="0" w:space="0" w:color="auto"/>
                <w:bottom w:val="none" w:sz="0" w:space="0" w:color="auto"/>
                <w:right w:val="none" w:sz="0" w:space="0" w:color="auto"/>
              </w:divBdr>
            </w:div>
          </w:divsChild>
        </w:div>
        <w:div w:id="1937322870">
          <w:marLeft w:val="0"/>
          <w:marRight w:val="0"/>
          <w:marTop w:val="0"/>
          <w:marBottom w:val="0"/>
          <w:divBdr>
            <w:top w:val="none" w:sz="0" w:space="0" w:color="auto"/>
            <w:left w:val="none" w:sz="0" w:space="0" w:color="auto"/>
            <w:bottom w:val="none" w:sz="0" w:space="0" w:color="auto"/>
            <w:right w:val="none" w:sz="0" w:space="0" w:color="auto"/>
          </w:divBdr>
        </w:div>
        <w:div w:id="816648893">
          <w:marLeft w:val="0"/>
          <w:marRight w:val="0"/>
          <w:marTop w:val="0"/>
          <w:marBottom w:val="0"/>
          <w:divBdr>
            <w:top w:val="none" w:sz="0" w:space="0" w:color="auto"/>
            <w:left w:val="none" w:sz="0" w:space="0" w:color="auto"/>
            <w:bottom w:val="none" w:sz="0" w:space="0" w:color="auto"/>
            <w:right w:val="none" w:sz="0" w:space="0" w:color="auto"/>
          </w:divBdr>
          <w:divsChild>
            <w:div w:id="1384596122">
              <w:marLeft w:val="0"/>
              <w:marRight w:val="0"/>
              <w:marTop w:val="0"/>
              <w:marBottom w:val="0"/>
              <w:divBdr>
                <w:top w:val="none" w:sz="0" w:space="0" w:color="auto"/>
                <w:left w:val="none" w:sz="0" w:space="0" w:color="auto"/>
                <w:bottom w:val="none" w:sz="0" w:space="0" w:color="auto"/>
                <w:right w:val="none" w:sz="0" w:space="0" w:color="auto"/>
              </w:divBdr>
            </w:div>
          </w:divsChild>
        </w:div>
        <w:div w:id="2071732835">
          <w:marLeft w:val="0"/>
          <w:marRight w:val="0"/>
          <w:marTop w:val="0"/>
          <w:marBottom w:val="0"/>
          <w:divBdr>
            <w:top w:val="none" w:sz="0" w:space="0" w:color="auto"/>
            <w:left w:val="none" w:sz="0" w:space="0" w:color="auto"/>
            <w:bottom w:val="none" w:sz="0" w:space="0" w:color="auto"/>
            <w:right w:val="none" w:sz="0" w:space="0" w:color="auto"/>
          </w:divBdr>
        </w:div>
        <w:div w:id="948849670">
          <w:marLeft w:val="0"/>
          <w:marRight w:val="0"/>
          <w:marTop w:val="0"/>
          <w:marBottom w:val="0"/>
          <w:divBdr>
            <w:top w:val="none" w:sz="0" w:space="0" w:color="auto"/>
            <w:left w:val="none" w:sz="0" w:space="0" w:color="auto"/>
            <w:bottom w:val="none" w:sz="0" w:space="0" w:color="auto"/>
            <w:right w:val="none" w:sz="0" w:space="0" w:color="auto"/>
          </w:divBdr>
          <w:divsChild>
            <w:div w:id="1273974621">
              <w:marLeft w:val="0"/>
              <w:marRight w:val="0"/>
              <w:marTop w:val="0"/>
              <w:marBottom w:val="0"/>
              <w:divBdr>
                <w:top w:val="none" w:sz="0" w:space="0" w:color="auto"/>
                <w:left w:val="none" w:sz="0" w:space="0" w:color="auto"/>
                <w:bottom w:val="none" w:sz="0" w:space="0" w:color="auto"/>
                <w:right w:val="none" w:sz="0" w:space="0" w:color="auto"/>
              </w:divBdr>
            </w:div>
          </w:divsChild>
        </w:div>
        <w:div w:id="249896488">
          <w:marLeft w:val="0"/>
          <w:marRight w:val="0"/>
          <w:marTop w:val="0"/>
          <w:marBottom w:val="0"/>
          <w:divBdr>
            <w:top w:val="none" w:sz="0" w:space="0" w:color="auto"/>
            <w:left w:val="none" w:sz="0" w:space="0" w:color="auto"/>
            <w:bottom w:val="none" w:sz="0" w:space="0" w:color="auto"/>
            <w:right w:val="none" w:sz="0" w:space="0" w:color="auto"/>
          </w:divBdr>
        </w:div>
        <w:div w:id="1911696914">
          <w:marLeft w:val="0"/>
          <w:marRight w:val="0"/>
          <w:marTop w:val="0"/>
          <w:marBottom w:val="0"/>
          <w:divBdr>
            <w:top w:val="none" w:sz="0" w:space="0" w:color="auto"/>
            <w:left w:val="none" w:sz="0" w:space="0" w:color="auto"/>
            <w:bottom w:val="none" w:sz="0" w:space="0" w:color="auto"/>
            <w:right w:val="none" w:sz="0" w:space="0" w:color="auto"/>
          </w:divBdr>
          <w:divsChild>
            <w:div w:id="1985817002">
              <w:marLeft w:val="0"/>
              <w:marRight w:val="0"/>
              <w:marTop w:val="0"/>
              <w:marBottom w:val="0"/>
              <w:divBdr>
                <w:top w:val="none" w:sz="0" w:space="0" w:color="auto"/>
                <w:left w:val="none" w:sz="0" w:space="0" w:color="auto"/>
                <w:bottom w:val="none" w:sz="0" w:space="0" w:color="auto"/>
                <w:right w:val="none" w:sz="0" w:space="0" w:color="auto"/>
              </w:divBdr>
            </w:div>
          </w:divsChild>
        </w:div>
        <w:div w:id="1929193272">
          <w:marLeft w:val="0"/>
          <w:marRight w:val="0"/>
          <w:marTop w:val="0"/>
          <w:marBottom w:val="0"/>
          <w:divBdr>
            <w:top w:val="none" w:sz="0" w:space="0" w:color="auto"/>
            <w:left w:val="none" w:sz="0" w:space="0" w:color="auto"/>
            <w:bottom w:val="none" w:sz="0" w:space="0" w:color="auto"/>
            <w:right w:val="none" w:sz="0" w:space="0" w:color="auto"/>
          </w:divBdr>
        </w:div>
        <w:div w:id="1874615833">
          <w:marLeft w:val="0"/>
          <w:marRight w:val="0"/>
          <w:marTop w:val="0"/>
          <w:marBottom w:val="0"/>
          <w:divBdr>
            <w:top w:val="none" w:sz="0" w:space="0" w:color="auto"/>
            <w:left w:val="none" w:sz="0" w:space="0" w:color="auto"/>
            <w:bottom w:val="none" w:sz="0" w:space="0" w:color="auto"/>
            <w:right w:val="none" w:sz="0" w:space="0" w:color="auto"/>
          </w:divBdr>
          <w:divsChild>
            <w:div w:id="429349110">
              <w:marLeft w:val="0"/>
              <w:marRight w:val="0"/>
              <w:marTop w:val="0"/>
              <w:marBottom w:val="0"/>
              <w:divBdr>
                <w:top w:val="none" w:sz="0" w:space="0" w:color="auto"/>
                <w:left w:val="none" w:sz="0" w:space="0" w:color="auto"/>
                <w:bottom w:val="none" w:sz="0" w:space="0" w:color="auto"/>
                <w:right w:val="none" w:sz="0" w:space="0" w:color="auto"/>
              </w:divBdr>
            </w:div>
          </w:divsChild>
        </w:div>
        <w:div w:id="2062090332">
          <w:marLeft w:val="0"/>
          <w:marRight w:val="0"/>
          <w:marTop w:val="0"/>
          <w:marBottom w:val="0"/>
          <w:divBdr>
            <w:top w:val="none" w:sz="0" w:space="0" w:color="auto"/>
            <w:left w:val="none" w:sz="0" w:space="0" w:color="auto"/>
            <w:bottom w:val="none" w:sz="0" w:space="0" w:color="auto"/>
            <w:right w:val="none" w:sz="0" w:space="0" w:color="auto"/>
          </w:divBdr>
        </w:div>
        <w:div w:id="544368306">
          <w:marLeft w:val="0"/>
          <w:marRight w:val="0"/>
          <w:marTop w:val="0"/>
          <w:marBottom w:val="0"/>
          <w:divBdr>
            <w:top w:val="none" w:sz="0" w:space="0" w:color="auto"/>
            <w:left w:val="none" w:sz="0" w:space="0" w:color="auto"/>
            <w:bottom w:val="none" w:sz="0" w:space="0" w:color="auto"/>
            <w:right w:val="none" w:sz="0" w:space="0" w:color="auto"/>
          </w:divBdr>
          <w:divsChild>
            <w:div w:id="1324629731">
              <w:marLeft w:val="0"/>
              <w:marRight w:val="0"/>
              <w:marTop w:val="0"/>
              <w:marBottom w:val="0"/>
              <w:divBdr>
                <w:top w:val="none" w:sz="0" w:space="0" w:color="auto"/>
                <w:left w:val="none" w:sz="0" w:space="0" w:color="auto"/>
                <w:bottom w:val="none" w:sz="0" w:space="0" w:color="auto"/>
                <w:right w:val="none" w:sz="0" w:space="0" w:color="auto"/>
              </w:divBdr>
            </w:div>
          </w:divsChild>
        </w:div>
        <w:div w:id="531184875">
          <w:marLeft w:val="0"/>
          <w:marRight w:val="0"/>
          <w:marTop w:val="300"/>
          <w:marBottom w:val="0"/>
          <w:divBdr>
            <w:top w:val="none" w:sz="0" w:space="0" w:color="auto"/>
            <w:left w:val="none" w:sz="0" w:space="0" w:color="auto"/>
            <w:bottom w:val="none" w:sz="0" w:space="0" w:color="auto"/>
            <w:right w:val="none" w:sz="0" w:space="0" w:color="auto"/>
          </w:divBdr>
          <w:divsChild>
            <w:div w:id="958758091">
              <w:marLeft w:val="0"/>
              <w:marRight w:val="0"/>
              <w:marTop w:val="0"/>
              <w:marBottom w:val="0"/>
              <w:divBdr>
                <w:top w:val="none" w:sz="0" w:space="0" w:color="auto"/>
                <w:left w:val="none" w:sz="0" w:space="0" w:color="auto"/>
                <w:bottom w:val="none" w:sz="0" w:space="0" w:color="auto"/>
                <w:right w:val="none" w:sz="0" w:space="0" w:color="auto"/>
              </w:divBdr>
              <w:divsChild>
                <w:div w:id="1569655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637016">
          <w:marLeft w:val="0"/>
          <w:marRight w:val="0"/>
          <w:marTop w:val="300"/>
          <w:marBottom w:val="0"/>
          <w:divBdr>
            <w:top w:val="none" w:sz="0" w:space="0" w:color="auto"/>
            <w:left w:val="none" w:sz="0" w:space="0" w:color="auto"/>
            <w:bottom w:val="none" w:sz="0" w:space="0" w:color="auto"/>
            <w:right w:val="none" w:sz="0" w:space="0" w:color="auto"/>
          </w:divBdr>
          <w:divsChild>
            <w:div w:id="1962612236">
              <w:marLeft w:val="0"/>
              <w:marRight w:val="0"/>
              <w:marTop w:val="0"/>
              <w:marBottom w:val="0"/>
              <w:divBdr>
                <w:top w:val="none" w:sz="0" w:space="0" w:color="auto"/>
                <w:left w:val="none" w:sz="0" w:space="0" w:color="auto"/>
                <w:bottom w:val="none" w:sz="0" w:space="0" w:color="auto"/>
                <w:right w:val="none" w:sz="0" w:space="0" w:color="auto"/>
              </w:divBdr>
              <w:divsChild>
                <w:div w:id="44245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20545">
          <w:marLeft w:val="0"/>
          <w:marRight w:val="0"/>
          <w:marTop w:val="300"/>
          <w:marBottom w:val="0"/>
          <w:divBdr>
            <w:top w:val="none" w:sz="0" w:space="0" w:color="auto"/>
            <w:left w:val="none" w:sz="0" w:space="0" w:color="auto"/>
            <w:bottom w:val="none" w:sz="0" w:space="0" w:color="auto"/>
            <w:right w:val="none" w:sz="0" w:space="0" w:color="auto"/>
          </w:divBdr>
          <w:divsChild>
            <w:div w:id="1134370566">
              <w:marLeft w:val="0"/>
              <w:marRight w:val="0"/>
              <w:marTop w:val="0"/>
              <w:marBottom w:val="0"/>
              <w:divBdr>
                <w:top w:val="none" w:sz="0" w:space="0" w:color="auto"/>
                <w:left w:val="none" w:sz="0" w:space="0" w:color="auto"/>
                <w:bottom w:val="none" w:sz="0" w:space="0" w:color="auto"/>
                <w:right w:val="none" w:sz="0" w:space="0" w:color="auto"/>
              </w:divBdr>
              <w:divsChild>
                <w:div w:id="8682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337620">
          <w:marLeft w:val="0"/>
          <w:marRight w:val="0"/>
          <w:marTop w:val="300"/>
          <w:marBottom w:val="0"/>
          <w:divBdr>
            <w:top w:val="none" w:sz="0" w:space="0" w:color="auto"/>
            <w:left w:val="none" w:sz="0" w:space="0" w:color="auto"/>
            <w:bottom w:val="none" w:sz="0" w:space="0" w:color="auto"/>
            <w:right w:val="none" w:sz="0" w:space="0" w:color="auto"/>
          </w:divBdr>
          <w:divsChild>
            <w:div w:id="1405228017">
              <w:marLeft w:val="0"/>
              <w:marRight w:val="0"/>
              <w:marTop w:val="0"/>
              <w:marBottom w:val="0"/>
              <w:divBdr>
                <w:top w:val="none" w:sz="0" w:space="0" w:color="auto"/>
                <w:left w:val="none" w:sz="0" w:space="0" w:color="auto"/>
                <w:bottom w:val="none" w:sz="0" w:space="0" w:color="auto"/>
                <w:right w:val="none" w:sz="0" w:space="0" w:color="auto"/>
              </w:divBdr>
              <w:divsChild>
                <w:div w:id="1724794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4892612">
      <w:bodyDiv w:val="1"/>
      <w:marLeft w:val="0"/>
      <w:marRight w:val="0"/>
      <w:marTop w:val="0"/>
      <w:marBottom w:val="0"/>
      <w:divBdr>
        <w:top w:val="none" w:sz="0" w:space="0" w:color="auto"/>
        <w:left w:val="none" w:sz="0" w:space="0" w:color="auto"/>
        <w:bottom w:val="none" w:sz="0" w:space="0" w:color="auto"/>
        <w:right w:val="none" w:sz="0" w:space="0" w:color="auto"/>
      </w:divBdr>
      <w:divsChild>
        <w:div w:id="1492451483">
          <w:marLeft w:val="0"/>
          <w:marRight w:val="0"/>
          <w:marTop w:val="0"/>
          <w:marBottom w:val="0"/>
          <w:divBdr>
            <w:top w:val="none" w:sz="0" w:space="0" w:color="auto"/>
            <w:left w:val="none" w:sz="0" w:space="0" w:color="auto"/>
            <w:bottom w:val="none" w:sz="0" w:space="0" w:color="auto"/>
            <w:right w:val="none" w:sz="0" w:space="0" w:color="auto"/>
          </w:divBdr>
        </w:div>
        <w:div w:id="1722897540">
          <w:marLeft w:val="0"/>
          <w:marRight w:val="0"/>
          <w:marTop w:val="0"/>
          <w:marBottom w:val="0"/>
          <w:divBdr>
            <w:top w:val="none" w:sz="0" w:space="0" w:color="auto"/>
            <w:left w:val="none" w:sz="0" w:space="0" w:color="auto"/>
            <w:bottom w:val="none" w:sz="0" w:space="0" w:color="auto"/>
            <w:right w:val="none" w:sz="0" w:space="0" w:color="auto"/>
          </w:divBdr>
          <w:divsChild>
            <w:div w:id="1166364944">
              <w:marLeft w:val="0"/>
              <w:marRight w:val="0"/>
              <w:marTop w:val="0"/>
              <w:marBottom w:val="0"/>
              <w:divBdr>
                <w:top w:val="none" w:sz="0" w:space="0" w:color="auto"/>
                <w:left w:val="none" w:sz="0" w:space="0" w:color="auto"/>
                <w:bottom w:val="none" w:sz="0" w:space="0" w:color="auto"/>
                <w:right w:val="none" w:sz="0" w:space="0" w:color="auto"/>
              </w:divBdr>
            </w:div>
          </w:divsChild>
        </w:div>
        <w:div w:id="1884560880">
          <w:marLeft w:val="0"/>
          <w:marRight w:val="0"/>
          <w:marTop w:val="0"/>
          <w:marBottom w:val="0"/>
          <w:divBdr>
            <w:top w:val="none" w:sz="0" w:space="0" w:color="auto"/>
            <w:left w:val="none" w:sz="0" w:space="0" w:color="auto"/>
            <w:bottom w:val="none" w:sz="0" w:space="0" w:color="auto"/>
            <w:right w:val="none" w:sz="0" w:space="0" w:color="auto"/>
          </w:divBdr>
        </w:div>
        <w:div w:id="1576403938">
          <w:marLeft w:val="0"/>
          <w:marRight w:val="0"/>
          <w:marTop w:val="0"/>
          <w:marBottom w:val="0"/>
          <w:divBdr>
            <w:top w:val="none" w:sz="0" w:space="0" w:color="auto"/>
            <w:left w:val="none" w:sz="0" w:space="0" w:color="auto"/>
            <w:bottom w:val="none" w:sz="0" w:space="0" w:color="auto"/>
            <w:right w:val="none" w:sz="0" w:space="0" w:color="auto"/>
          </w:divBdr>
          <w:divsChild>
            <w:div w:id="502623639">
              <w:marLeft w:val="0"/>
              <w:marRight w:val="0"/>
              <w:marTop w:val="0"/>
              <w:marBottom w:val="0"/>
              <w:divBdr>
                <w:top w:val="none" w:sz="0" w:space="0" w:color="auto"/>
                <w:left w:val="none" w:sz="0" w:space="0" w:color="auto"/>
                <w:bottom w:val="none" w:sz="0" w:space="0" w:color="auto"/>
                <w:right w:val="none" w:sz="0" w:space="0" w:color="auto"/>
              </w:divBdr>
            </w:div>
          </w:divsChild>
        </w:div>
        <w:div w:id="1945915042">
          <w:marLeft w:val="0"/>
          <w:marRight w:val="0"/>
          <w:marTop w:val="0"/>
          <w:marBottom w:val="0"/>
          <w:divBdr>
            <w:top w:val="none" w:sz="0" w:space="0" w:color="auto"/>
            <w:left w:val="none" w:sz="0" w:space="0" w:color="auto"/>
            <w:bottom w:val="none" w:sz="0" w:space="0" w:color="auto"/>
            <w:right w:val="none" w:sz="0" w:space="0" w:color="auto"/>
          </w:divBdr>
        </w:div>
        <w:div w:id="1706557506">
          <w:marLeft w:val="0"/>
          <w:marRight w:val="0"/>
          <w:marTop w:val="0"/>
          <w:marBottom w:val="0"/>
          <w:divBdr>
            <w:top w:val="none" w:sz="0" w:space="0" w:color="auto"/>
            <w:left w:val="none" w:sz="0" w:space="0" w:color="auto"/>
            <w:bottom w:val="none" w:sz="0" w:space="0" w:color="auto"/>
            <w:right w:val="none" w:sz="0" w:space="0" w:color="auto"/>
          </w:divBdr>
          <w:divsChild>
            <w:div w:id="1287852099">
              <w:marLeft w:val="0"/>
              <w:marRight w:val="0"/>
              <w:marTop w:val="0"/>
              <w:marBottom w:val="0"/>
              <w:divBdr>
                <w:top w:val="none" w:sz="0" w:space="0" w:color="auto"/>
                <w:left w:val="none" w:sz="0" w:space="0" w:color="auto"/>
                <w:bottom w:val="none" w:sz="0" w:space="0" w:color="auto"/>
                <w:right w:val="none" w:sz="0" w:space="0" w:color="auto"/>
              </w:divBdr>
            </w:div>
          </w:divsChild>
        </w:div>
        <w:div w:id="2005627252">
          <w:marLeft w:val="0"/>
          <w:marRight w:val="0"/>
          <w:marTop w:val="0"/>
          <w:marBottom w:val="0"/>
          <w:divBdr>
            <w:top w:val="none" w:sz="0" w:space="0" w:color="auto"/>
            <w:left w:val="none" w:sz="0" w:space="0" w:color="auto"/>
            <w:bottom w:val="none" w:sz="0" w:space="0" w:color="auto"/>
            <w:right w:val="none" w:sz="0" w:space="0" w:color="auto"/>
          </w:divBdr>
        </w:div>
        <w:div w:id="433482285">
          <w:marLeft w:val="0"/>
          <w:marRight w:val="0"/>
          <w:marTop w:val="0"/>
          <w:marBottom w:val="0"/>
          <w:divBdr>
            <w:top w:val="none" w:sz="0" w:space="0" w:color="auto"/>
            <w:left w:val="none" w:sz="0" w:space="0" w:color="auto"/>
            <w:bottom w:val="none" w:sz="0" w:space="0" w:color="auto"/>
            <w:right w:val="none" w:sz="0" w:space="0" w:color="auto"/>
          </w:divBdr>
          <w:divsChild>
            <w:div w:id="286664180">
              <w:marLeft w:val="0"/>
              <w:marRight w:val="0"/>
              <w:marTop w:val="0"/>
              <w:marBottom w:val="0"/>
              <w:divBdr>
                <w:top w:val="none" w:sz="0" w:space="0" w:color="auto"/>
                <w:left w:val="none" w:sz="0" w:space="0" w:color="auto"/>
                <w:bottom w:val="none" w:sz="0" w:space="0" w:color="auto"/>
                <w:right w:val="none" w:sz="0" w:space="0" w:color="auto"/>
              </w:divBdr>
            </w:div>
          </w:divsChild>
        </w:div>
        <w:div w:id="1612929239">
          <w:marLeft w:val="0"/>
          <w:marRight w:val="0"/>
          <w:marTop w:val="0"/>
          <w:marBottom w:val="0"/>
          <w:divBdr>
            <w:top w:val="none" w:sz="0" w:space="0" w:color="auto"/>
            <w:left w:val="none" w:sz="0" w:space="0" w:color="auto"/>
            <w:bottom w:val="none" w:sz="0" w:space="0" w:color="auto"/>
            <w:right w:val="none" w:sz="0" w:space="0" w:color="auto"/>
          </w:divBdr>
        </w:div>
        <w:div w:id="1976333480">
          <w:marLeft w:val="0"/>
          <w:marRight w:val="0"/>
          <w:marTop w:val="0"/>
          <w:marBottom w:val="0"/>
          <w:divBdr>
            <w:top w:val="none" w:sz="0" w:space="0" w:color="auto"/>
            <w:left w:val="none" w:sz="0" w:space="0" w:color="auto"/>
            <w:bottom w:val="none" w:sz="0" w:space="0" w:color="auto"/>
            <w:right w:val="none" w:sz="0" w:space="0" w:color="auto"/>
          </w:divBdr>
          <w:divsChild>
            <w:div w:id="1233540865">
              <w:marLeft w:val="0"/>
              <w:marRight w:val="0"/>
              <w:marTop w:val="0"/>
              <w:marBottom w:val="0"/>
              <w:divBdr>
                <w:top w:val="none" w:sz="0" w:space="0" w:color="auto"/>
                <w:left w:val="none" w:sz="0" w:space="0" w:color="auto"/>
                <w:bottom w:val="none" w:sz="0" w:space="0" w:color="auto"/>
                <w:right w:val="none" w:sz="0" w:space="0" w:color="auto"/>
              </w:divBdr>
            </w:div>
          </w:divsChild>
        </w:div>
        <w:div w:id="179777820">
          <w:marLeft w:val="0"/>
          <w:marRight w:val="0"/>
          <w:marTop w:val="0"/>
          <w:marBottom w:val="0"/>
          <w:divBdr>
            <w:top w:val="none" w:sz="0" w:space="0" w:color="auto"/>
            <w:left w:val="none" w:sz="0" w:space="0" w:color="auto"/>
            <w:bottom w:val="none" w:sz="0" w:space="0" w:color="auto"/>
            <w:right w:val="none" w:sz="0" w:space="0" w:color="auto"/>
          </w:divBdr>
        </w:div>
        <w:div w:id="805780629">
          <w:marLeft w:val="0"/>
          <w:marRight w:val="0"/>
          <w:marTop w:val="0"/>
          <w:marBottom w:val="0"/>
          <w:divBdr>
            <w:top w:val="none" w:sz="0" w:space="0" w:color="auto"/>
            <w:left w:val="none" w:sz="0" w:space="0" w:color="auto"/>
            <w:bottom w:val="none" w:sz="0" w:space="0" w:color="auto"/>
            <w:right w:val="none" w:sz="0" w:space="0" w:color="auto"/>
          </w:divBdr>
          <w:divsChild>
            <w:div w:id="129061711">
              <w:marLeft w:val="0"/>
              <w:marRight w:val="0"/>
              <w:marTop w:val="0"/>
              <w:marBottom w:val="0"/>
              <w:divBdr>
                <w:top w:val="none" w:sz="0" w:space="0" w:color="auto"/>
                <w:left w:val="none" w:sz="0" w:space="0" w:color="auto"/>
                <w:bottom w:val="none" w:sz="0" w:space="0" w:color="auto"/>
                <w:right w:val="none" w:sz="0" w:space="0" w:color="auto"/>
              </w:divBdr>
            </w:div>
          </w:divsChild>
        </w:div>
        <w:div w:id="1068504578">
          <w:marLeft w:val="0"/>
          <w:marRight w:val="0"/>
          <w:marTop w:val="0"/>
          <w:marBottom w:val="0"/>
          <w:divBdr>
            <w:top w:val="none" w:sz="0" w:space="0" w:color="auto"/>
            <w:left w:val="none" w:sz="0" w:space="0" w:color="auto"/>
            <w:bottom w:val="none" w:sz="0" w:space="0" w:color="auto"/>
            <w:right w:val="none" w:sz="0" w:space="0" w:color="auto"/>
          </w:divBdr>
        </w:div>
        <w:div w:id="1714453909">
          <w:marLeft w:val="0"/>
          <w:marRight w:val="0"/>
          <w:marTop w:val="0"/>
          <w:marBottom w:val="0"/>
          <w:divBdr>
            <w:top w:val="none" w:sz="0" w:space="0" w:color="auto"/>
            <w:left w:val="none" w:sz="0" w:space="0" w:color="auto"/>
            <w:bottom w:val="none" w:sz="0" w:space="0" w:color="auto"/>
            <w:right w:val="none" w:sz="0" w:space="0" w:color="auto"/>
          </w:divBdr>
          <w:divsChild>
            <w:div w:id="1333532553">
              <w:marLeft w:val="0"/>
              <w:marRight w:val="0"/>
              <w:marTop w:val="0"/>
              <w:marBottom w:val="0"/>
              <w:divBdr>
                <w:top w:val="none" w:sz="0" w:space="0" w:color="auto"/>
                <w:left w:val="none" w:sz="0" w:space="0" w:color="auto"/>
                <w:bottom w:val="none" w:sz="0" w:space="0" w:color="auto"/>
                <w:right w:val="none" w:sz="0" w:space="0" w:color="auto"/>
              </w:divBdr>
            </w:div>
          </w:divsChild>
        </w:div>
        <w:div w:id="282150646">
          <w:marLeft w:val="0"/>
          <w:marRight w:val="0"/>
          <w:marTop w:val="300"/>
          <w:marBottom w:val="0"/>
          <w:divBdr>
            <w:top w:val="none" w:sz="0" w:space="0" w:color="auto"/>
            <w:left w:val="none" w:sz="0" w:space="0" w:color="auto"/>
            <w:bottom w:val="none" w:sz="0" w:space="0" w:color="auto"/>
            <w:right w:val="none" w:sz="0" w:space="0" w:color="auto"/>
          </w:divBdr>
          <w:divsChild>
            <w:div w:id="786386396">
              <w:marLeft w:val="0"/>
              <w:marRight w:val="0"/>
              <w:marTop w:val="0"/>
              <w:marBottom w:val="0"/>
              <w:divBdr>
                <w:top w:val="none" w:sz="0" w:space="0" w:color="auto"/>
                <w:left w:val="none" w:sz="0" w:space="0" w:color="auto"/>
                <w:bottom w:val="none" w:sz="0" w:space="0" w:color="auto"/>
                <w:right w:val="none" w:sz="0" w:space="0" w:color="auto"/>
              </w:divBdr>
              <w:divsChild>
                <w:div w:id="207823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5481">
          <w:marLeft w:val="0"/>
          <w:marRight w:val="0"/>
          <w:marTop w:val="300"/>
          <w:marBottom w:val="0"/>
          <w:divBdr>
            <w:top w:val="none" w:sz="0" w:space="0" w:color="auto"/>
            <w:left w:val="none" w:sz="0" w:space="0" w:color="auto"/>
            <w:bottom w:val="none" w:sz="0" w:space="0" w:color="auto"/>
            <w:right w:val="none" w:sz="0" w:space="0" w:color="auto"/>
          </w:divBdr>
          <w:divsChild>
            <w:div w:id="420180942">
              <w:marLeft w:val="0"/>
              <w:marRight w:val="0"/>
              <w:marTop w:val="0"/>
              <w:marBottom w:val="0"/>
              <w:divBdr>
                <w:top w:val="none" w:sz="0" w:space="0" w:color="auto"/>
                <w:left w:val="none" w:sz="0" w:space="0" w:color="auto"/>
                <w:bottom w:val="none" w:sz="0" w:space="0" w:color="auto"/>
                <w:right w:val="none" w:sz="0" w:space="0" w:color="auto"/>
              </w:divBdr>
              <w:divsChild>
                <w:div w:id="175330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117913">
          <w:marLeft w:val="0"/>
          <w:marRight w:val="0"/>
          <w:marTop w:val="300"/>
          <w:marBottom w:val="0"/>
          <w:divBdr>
            <w:top w:val="none" w:sz="0" w:space="0" w:color="auto"/>
            <w:left w:val="none" w:sz="0" w:space="0" w:color="auto"/>
            <w:bottom w:val="none" w:sz="0" w:space="0" w:color="auto"/>
            <w:right w:val="none" w:sz="0" w:space="0" w:color="auto"/>
          </w:divBdr>
          <w:divsChild>
            <w:div w:id="931621612">
              <w:marLeft w:val="0"/>
              <w:marRight w:val="0"/>
              <w:marTop w:val="0"/>
              <w:marBottom w:val="0"/>
              <w:divBdr>
                <w:top w:val="none" w:sz="0" w:space="0" w:color="auto"/>
                <w:left w:val="none" w:sz="0" w:space="0" w:color="auto"/>
                <w:bottom w:val="none" w:sz="0" w:space="0" w:color="auto"/>
                <w:right w:val="none" w:sz="0" w:space="0" w:color="auto"/>
              </w:divBdr>
              <w:divsChild>
                <w:div w:id="20040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59654">
          <w:marLeft w:val="0"/>
          <w:marRight w:val="0"/>
          <w:marTop w:val="300"/>
          <w:marBottom w:val="0"/>
          <w:divBdr>
            <w:top w:val="none" w:sz="0" w:space="0" w:color="auto"/>
            <w:left w:val="none" w:sz="0" w:space="0" w:color="auto"/>
            <w:bottom w:val="none" w:sz="0" w:space="0" w:color="auto"/>
            <w:right w:val="none" w:sz="0" w:space="0" w:color="auto"/>
          </w:divBdr>
          <w:divsChild>
            <w:div w:id="1382632676">
              <w:marLeft w:val="0"/>
              <w:marRight w:val="0"/>
              <w:marTop w:val="0"/>
              <w:marBottom w:val="0"/>
              <w:divBdr>
                <w:top w:val="none" w:sz="0" w:space="0" w:color="auto"/>
                <w:left w:val="none" w:sz="0" w:space="0" w:color="auto"/>
                <w:bottom w:val="none" w:sz="0" w:space="0" w:color="auto"/>
                <w:right w:val="none" w:sz="0" w:space="0" w:color="auto"/>
              </w:divBdr>
              <w:divsChild>
                <w:div w:id="14260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2307">
      <w:bodyDiv w:val="1"/>
      <w:marLeft w:val="0"/>
      <w:marRight w:val="0"/>
      <w:marTop w:val="0"/>
      <w:marBottom w:val="0"/>
      <w:divBdr>
        <w:top w:val="none" w:sz="0" w:space="0" w:color="auto"/>
        <w:left w:val="none" w:sz="0" w:space="0" w:color="auto"/>
        <w:bottom w:val="none" w:sz="0" w:space="0" w:color="auto"/>
        <w:right w:val="none" w:sz="0" w:space="0" w:color="auto"/>
      </w:divBdr>
      <w:divsChild>
        <w:div w:id="2028212879">
          <w:marLeft w:val="0"/>
          <w:marRight w:val="0"/>
          <w:marTop w:val="0"/>
          <w:marBottom w:val="0"/>
          <w:divBdr>
            <w:top w:val="none" w:sz="0" w:space="0" w:color="auto"/>
            <w:left w:val="none" w:sz="0" w:space="0" w:color="auto"/>
            <w:bottom w:val="none" w:sz="0" w:space="0" w:color="auto"/>
            <w:right w:val="none" w:sz="0" w:space="0" w:color="auto"/>
          </w:divBdr>
        </w:div>
        <w:div w:id="242566871">
          <w:marLeft w:val="0"/>
          <w:marRight w:val="0"/>
          <w:marTop w:val="0"/>
          <w:marBottom w:val="0"/>
          <w:divBdr>
            <w:top w:val="none" w:sz="0" w:space="0" w:color="auto"/>
            <w:left w:val="none" w:sz="0" w:space="0" w:color="auto"/>
            <w:bottom w:val="none" w:sz="0" w:space="0" w:color="auto"/>
            <w:right w:val="none" w:sz="0" w:space="0" w:color="auto"/>
          </w:divBdr>
          <w:divsChild>
            <w:div w:id="67921280">
              <w:marLeft w:val="0"/>
              <w:marRight w:val="0"/>
              <w:marTop w:val="0"/>
              <w:marBottom w:val="0"/>
              <w:divBdr>
                <w:top w:val="none" w:sz="0" w:space="0" w:color="auto"/>
                <w:left w:val="none" w:sz="0" w:space="0" w:color="auto"/>
                <w:bottom w:val="none" w:sz="0" w:space="0" w:color="auto"/>
                <w:right w:val="none" w:sz="0" w:space="0" w:color="auto"/>
              </w:divBdr>
            </w:div>
          </w:divsChild>
        </w:div>
        <w:div w:id="1313800876">
          <w:marLeft w:val="0"/>
          <w:marRight w:val="0"/>
          <w:marTop w:val="0"/>
          <w:marBottom w:val="0"/>
          <w:divBdr>
            <w:top w:val="none" w:sz="0" w:space="0" w:color="auto"/>
            <w:left w:val="none" w:sz="0" w:space="0" w:color="auto"/>
            <w:bottom w:val="none" w:sz="0" w:space="0" w:color="auto"/>
            <w:right w:val="none" w:sz="0" w:space="0" w:color="auto"/>
          </w:divBdr>
        </w:div>
        <w:div w:id="1649088620">
          <w:marLeft w:val="0"/>
          <w:marRight w:val="0"/>
          <w:marTop w:val="0"/>
          <w:marBottom w:val="0"/>
          <w:divBdr>
            <w:top w:val="none" w:sz="0" w:space="0" w:color="auto"/>
            <w:left w:val="none" w:sz="0" w:space="0" w:color="auto"/>
            <w:bottom w:val="none" w:sz="0" w:space="0" w:color="auto"/>
            <w:right w:val="none" w:sz="0" w:space="0" w:color="auto"/>
          </w:divBdr>
          <w:divsChild>
            <w:div w:id="2319756">
              <w:marLeft w:val="0"/>
              <w:marRight w:val="0"/>
              <w:marTop w:val="0"/>
              <w:marBottom w:val="0"/>
              <w:divBdr>
                <w:top w:val="none" w:sz="0" w:space="0" w:color="auto"/>
                <w:left w:val="none" w:sz="0" w:space="0" w:color="auto"/>
                <w:bottom w:val="none" w:sz="0" w:space="0" w:color="auto"/>
                <w:right w:val="none" w:sz="0" w:space="0" w:color="auto"/>
              </w:divBdr>
            </w:div>
          </w:divsChild>
        </w:div>
        <w:div w:id="1755931538">
          <w:marLeft w:val="0"/>
          <w:marRight w:val="0"/>
          <w:marTop w:val="0"/>
          <w:marBottom w:val="0"/>
          <w:divBdr>
            <w:top w:val="none" w:sz="0" w:space="0" w:color="auto"/>
            <w:left w:val="none" w:sz="0" w:space="0" w:color="auto"/>
            <w:bottom w:val="none" w:sz="0" w:space="0" w:color="auto"/>
            <w:right w:val="none" w:sz="0" w:space="0" w:color="auto"/>
          </w:divBdr>
        </w:div>
        <w:div w:id="1486775816">
          <w:marLeft w:val="0"/>
          <w:marRight w:val="0"/>
          <w:marTop w:val="0"/>
          <w:marBottom w:val="0"/>
          <w:divBdr>
            <w:top w:val="none" w:sz="0" w:space="0" w:color="auto"/>
            <w:left w:val="none" w:sz="0" w:space="0" w:color="auto"/>
            <w:bottom w:val="none" w:sz="0" w:space="0" w:color="auto"/>
            <w:right w:val="none" w:sz="0" w:space="0" w:color="auto"/>
          </w:divBdr>
          <w:divsChild>
            <w:div w:id="16347610">
              <w:marLeft w:val="0"/>
              <w:marRight w:val="0"/>
              <w:marTop w:val="0"/>
              <w:marBottom w:val="0"/>
              <w:divBdr>
                <w:top w:val="none" w:sz="0" w:space="0" w:color="auto"/>
                <w:left w:val="none" w:sz="0" w:space="0" w:color="auto"/>
                <w:bottom w:val="none" w:sz="0" w:space="0" w:color="auto"/>
                <w:right w:val="none" w:sz="0" w:space="0" w:color="auto"/>
              </w:divBdr>
            </w:div>
          </w:divsChild>
        </w:div>
        <w:div w:id="1847666990">
          <w:marLeft w:val="0"/>
          <w:marRight w:val="0"/>
          <w:marTop w:val="0"/>
          <w:marBottom w:val="0"/>
          <w:divBdr>
            <w:top w:val="none" w:sz="0" w:space="0" w:color="auto"/>
            <w:left w:val="none" w:sz="0" w:space="0" w:color="auto"/>
            <w:bottom w:val="none" w:sz="0" w:space="0" w:color="auto"/>
            <w:right w:val="none" w:sz="0" w:space="0" w:color="auto"/>
          </w:divBdr>
        </w:div>
        <w:div w:id="424309684">
          <w:marLeft w:val="0"/>
          <w:marRight w:val="0"/>
          <w:marTop w:val="0"/>
          <w:marBottom w:val="0"/>
          <w:divBdr>
            <w:top w:val="none" w:sz="0" w:space="0" w:color="auto"/>
            <w:left w:val="none" w:sz="0" w:space="0" w:color="auto"/>
            <w:bottom w:val="none" w:sz="0" w:space="0" w:color="auto"/>
            <w:right w:val="none" w:sz="0" w:space="0" w:color="auto"/>
          </w:divBdr>
          <w:divsChild>
            <w:div w:id="1813790585">
              <w:marLeft w:val="0"/>
              <w:marRight w:val="0"/>
              <w:marTop w:val="0"/>
              <w:marBottom w:val="0"/>
              <w:divBdr>
                <w:top w:val="none" w:sz="0" w:space="0" w:color="auto"/>
                <w:left w:val="none" w:sz="0" w:space="0" w:color="auto"/>
                <w:bottom w:val="none" w:sz="0" w:space="0" w:color="auto"/>
                <w:right w:val="none" w:sz="0" w:space="0" w:color="auto"/>
              </w:divBdr>
            </w:div>
          </w:divsChild>
        </w:div>
        <w:div w:id="1733962695">
          <w:marLeft w:val="0"/>
          <w:marRight w:val="0"/>
          <w:marTop w:val="0"/>
          <w:marBottom w:val="0"/>
          <w:divBdr>
            <w:top w:val="none" w:sz="0" w:space="0" w:color="auto"/>
            <w:left w:val="none" w:sz="0" w:space="0" w:color="auto"/>
            <w:bottom w:val="none" w:sz="0" w:space="0" w:color="auto"/>
            <w:right w:val="none" w:sz="0" w:space="0" w:color="auto"/>
          </w:divBdr>
        </w:div>
        <w:div w:id="629046699">
          <w:marLeft w:val="0"/>
          <w:marRight w:val="0"/>
          <w:marTop w:val="0"/>
          <w:marBottom w:val="0"/>
          <w:divBdr>
            <w:top w:val="none" w:sz="0" w:space="0" w:color="auto"/>
            <w:left w:val="none" w:sz="0" w:space="0" w:color="auto"/>
            <w:bottom w:val="none" w:sz="0" w:space="0" w:color="auto"/>
            <w:right w:val="none" w:sz="0" w:space="0" w:color="auto"/>
          </w:divBdr>
          <w:divsChild>
            <w:div w:id="179635788">
              <w:marLeft w:val="0"/>
              <w:marRight w:val="0"/>
              <w:marTop w:val="0"/>
              <w:marBottom w:val="0"/>
              <w:divBdr>
                <w:top w:val="none" w:sz="0" w:space="0" w:color="auto"/>
                <w:left w:val="none" w:sz="0" w:space="0" w:color="auto"/>
                <w:bottom w:val="none" w:sz="0" w:space="0" w:color="auto"/>
                <w:right w:val="none" w:sz="0" w:space="0" w:color="auto"/>
              </w:divBdr>
            </w:div>
          </w:divsChild>
        </w:div>
        <w:div w:id="1074284144">
          <w:marLeft w:val="0"/>
          <w:marRight w:val="0"/>
          <w:marTop w:val="0"/>
          <w:marBottom w:val="0"/>
          <w:divBdr>
            <w:top w:val="none" w:sz="0" w:space="0" w:color="auto"/>
            <w:left w:val="none" w:sz="0" w:space="0" w:color="auto"/>
            <w:bottom w:val="none" w:sz="0" w:space="0" w:color="auto"/>
            <w:right w:val="none" w:sz="0" w:space="0" w:color="auto"/>
          </w:divBdr>
        </w:div>
        <w:div w:id="648557124">
          <w:marLeft w:val="0"/>
          <w:marRight w:val="0"/>
          <w:marTop w:val="0"/>
          <w:marBottom w:val="0"/>
          <w:divBdr>
            <w:top w:val="none" w:sz="0" w:space="0" w:color="auto"/>
            <w:left w:val="none" w:sz="0" w:space="0" w:color="auto"/>
            <w:bottom w:val="none" w:sz="0" w:space="0" w:color="auto"/>
            <w:right w:val="none" w:sz="0" w:space="0" w:color="auto"/>
          </w:divBdr>
          <w:divsChild>
            <w:div w:id="1144925905">
              <w:marLeft w:val="0"/>
              <w:marRight w:val="0"/>
              <w:marTop w:val="0"/>
              <w:marBottom w:val="0"/>
              <w:divBdr>
                <w:top w:val="none" w:sz="0" w:space="0" w:color="auto"/>
                <w:left w:val="none" w:sz="0" w:space="0" w:color="auto"/>
                <w:bottom w:val="none" w:sz="0" w:space="0" w:color="auto"/>
                <w:right w:val="none" w:sz="0" w:space="0" w:color="auto"/>
              </w:divBdr>
            </w:div>
          </w:divsChild>
        </w:div>
        <w:div w:id="41878249">
          <w:marLeft w:val="0"/>
          <w:marRight w:val="0"/>
          <w:marTop w:val="0"/>
          <w:marBottom w:val="0"/>
          <w:divBdr>
            <w:top w:val="none" w:sz="0" w:space="0" w:color="auto"/>
            <w:left w:val="none" w:sz="0" w:space="0" w:color="auto"/>
            <w:bottom w:val="none" w:sz="0" w:space="0" w:color="auto"/>
            <w:right w:val="none" w:sz="0" w:space="0" w:color="auto"/>
          </w:divBdr>
        </w:div>
        <w:div w:id="136653076">
          <w:marLeft w:val="0"/>
          <w:marRight w:val="0"/>
          <w:marTop w:val="0"/>
          <w:marBottom w:val="0"/>
          <w:divBdr>
            <w:top w:val="none" w:sz="0" w:space="0" w:color="auto"/>
            <w:left w:val="none" w:sz="0" w:space="0" w:color="auto"/>
            <w:bottom w:val="none" w:sz="0" w:space="0" w:color="auto"/>
            <w:right w:val="none" w:sz="0" w:space="0" w:color="auto"/>
          </w:divBdr>
          <w:divsChild>
            <w:div w:id="646471647">
              <w:marLeft w:val="0"/>
              <w:marRight w:val="0"/>
              <w:marTop w:val="0"/>
              <w:marBottom w:val="0"/>
              <w:divBdr>
                <w:top w:val="none" w:sz="0" w:space="0" w:color="auto"/>
                <w:left w:val="none" w:sz="0" w:space="0" w:color="auto"/>
                <w:bottom w:val="none" w:sz="0" w:space="0" w:color="auto"/>
                <w:right w:val="none" w:sz="0" w:space="0" w:color="auto"/>
              </w:divBdr>
            </w:div>
          </w:divsChild>
        </w:div>
        <w:div w:id="446900333">
          <w:marLeft w:val="0"/>
          <w:marRight w:val="0"/>
          <w:marTop w:val="300"/>
          <w:marBottom w:val="0"/>
          <w:divBdr>
            <w:top w:val="none" w:sz="0" w:space="0" w:color="auto"/>
            <w:left w:val="none" w:sz="0" w:space="0" w:color="auto"/>
            <w:bottom w:val="none" w:sz="0" w:space="0" w:color="auto"/>
            <w:right w:val="none" w:sz="0" w:space="0" w:color="auto"/>
          </w:divBdr>
          <w:divsChild>
            <w:div w:id="825324499">
              <w:marLeft w:val="0"/>
              <w:marRight w:val="0"/>
              <w:marTop w:val="0"/>
              <w:marBottom w:val="0"/>
              <w:divBdr>
                <w:top w:val="none" w:sz="0" w:space="0" w:color="auto"/>
                <w:left w:val="none" w:sz="0" w:space="0" w:color="auto"/>
                <w:bottom w:val="none" w:sz="0" w:space="0" w:color="auto"/>
                <w:right w:val="none" w:sz="0" w:space="0" w:color="auto"/>
              </w:divBdr>
              <w:divsChild>
                <w:div w:id="5056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45640">
          <w:marLeft w:val="0"/>
          <w:marRight w:val="0"/>
          <w:marTop w:val="300"/>
          <w:marBottom w:val="0"/>
          <w:divBdr>
            <w:top w:val="none" w:sz="0" w:space="0" w:color="auto"/>
            <w:left w:val="none" w:sz="0" w:space="0" w:color="auto"/>
            <w:bottom w:val="none" w:sz="0" w:space="0" w:color="auto"/>
            <w:right w:val="none" w:sz="0" w:space="0" w:color="auto"/>
          </w:divBdr>
          <w:divsChild>
            <w:div w:id="2118062683">
              <w:marLeft w:val="0"/>
              <w:marRight w:val="0"/>
              <w:marTop w:val="0"/>
              <w:marBottom w:val="0"/>
              <w:divBdr>
                <w:top w:val="none" w:sz="0" w:space="0" w:color="auto"/>
                <w:left w:val="none" w:sz="0" w:space="0" w:color="auto"/>
                <w:bottom w:val="none" w:sz="0" w:space="0" w:color="auto"/>
                <w:right w:val="none" w:sz="0" w:space="0" w:color="auto"/>
              </w:divBdr>
              <w:divsChild>
                <w:div w:id="1961956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4236">
          <w:marLeft w:val="0"/>
          <w:marRight w:val="0"/>
          <w:marTop w:val="300"/>
          <w:marBottom w:val="0"/>
          <w:divBdr>
            <w:top w:val="none" w:sz="0" w:space="0" w:color="auto"/>
            <w:left w:val="none" w:sz="0" w:space="0" w:color="auto"/>
            <w:bottom w:val="none" w:sz="0" w:space="0" w:color="auto"/>
            <w:right w:val="none" w:sz="0" w:space="0" w:color="auto"/>
          </w:divBdr>
          <w:divsChild>
            <w:div w:id="1792894165">
              <w:marLeft w:val="0"/>
              <w:marRight w:val="0"/>
              <w:marTop w:val="0"/>
              <w:marBottom w:val="0"/>
              <w:divBdr>
                <w:top w:val="none" w:sz="0" w:space="0" w:color="auto"/>
                <w:left w:val="none" w:sz="0" w:space="0" w:color="auto"/>
                <w:bottom w:val="none" w:sz="0" w:space="0" w:color="auto"/>
                <w:right w:val="none" w:sz="0" w:space="0" w:color="auto"/>
              </w:divBdr>
              <w:divsChild>
                <w:div w:id="82427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4666">
          <w:marLeft w:val="0"/>
          <w:marRight w:val="0"/>
          <w:marTop w:val="300"/>
          <w:marBottom w:val="0"/>
          <w:divBdr>
            <w:top w:val="none" w:sz="0" w:space="0" w:color="auto"/>
            <w:left w:val="none" w:sz="0" w:space="0" w:color="auto"/>
            <w:bottom w:val="none" w:sz="0" w:space="0" w:color="auto"/>
            <w:right w:val="none" w:sz="0" w:space="0" w:color="auto"/>
          </w:divBdr>
          <w:divsChild>
            <w:div w:id="1577278604">
              <w:marLeft w:val="0"/>
              <w:marRight w:val="0"/>
              <w:marTop w:val="0"/>
              <w:marBottom w:val="0"/>
              <w:divBdr>
                <w:top w:val="none" w:sz="0" w:space="0" w:color="auto"/>
                <w:left w:val="none" w:sz="0" w:space="0" w:color="auto"/>
                <w:bottom w:val="none" w:sz="0" w:space="0" w:color="auto"/>
                <w:right w:val="none" w:sz="0" w:space="0" w:color="auto"/>
              </w:divBdr>
              <w:divsChild>
                <w:div w:id="1937899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526120">
      <w:bodyDiv w:val="1"/>
      <w:marLeft w:val="0"/>
      <w:marRight w:val="0"/>
      <w:marTop w:val="0"/>
      <w:marBottom w:val="0"/>
      <w:divBdr>
        <w:top w:val="none" w:sz="0" w:space="0" w:color="auto"/>
        <w:left w:val="none" w:sz="0" w:space="0" w:color="auto"/>
        <w:bottom w:val="none" w:sz="0" w:space="0" w:color="auto"/>
        <w:right w:val="none" w:sz="0" w:space="0" w:color="auto"/>
      </w:divBdr>
      <w:divsChild>
        <w:div w:id="433861425">
          <w:marLeft w:val="0"/>
          <w:marRight w:val="0"/>
          <w:marTop w:val="0"/>
          <w:marBottom w:val="0"/>
          <w:divBdr>
            <w:top w:val="none" w:sz="0" w:space="0" w:color="auto"/>
            <w:left w:val="none" w:sz="0" w:space="0" w:color="auto"/>
            <w:bottom w:val="none" w:sz="0" w:space="0" w:color="auto"/>
            <w:right w:val="none" w:sz="0" w:space="0" w:color="auto"/>
          </w:divBdr>
        </w:div>
        <w:div w:id="322974826">
          <w:marLeft w:val="0"/>
          <w:marRight w:val="0"/>
          <w:marTop w:val="0"/>
          <w:marBottom w:val="0"/>
          <w:divBdr>
            <w:top w:val="none" w:sz="0" w:space="0" w:color="auto"/>
            <w:left w:val="none" w:sz="0" w:space="0" w:color="auto"/>
            <w:bottom w:val="none" w:sz="0" w:space="0" w:color="auto"/>
            <w:right w:val="none" w:sz="0" w:space="0" w:color="auto"/>
          </w:divBdr>
          <w:divsChild>
            <w:div w:id="134838955">
              <w:marLeft w:val="0"/>
              <w:marRight w:val="0"/>
              <w:marTop w:val="0"/>
              <w:marBottom w:val="0"/>
              <w:divBdr>
                <w:top w:val="none" w:sz="0" w:space="0" w:color="auto"/>
                <w:left w:val="none" w:sz="0" w:space="0" w:color="auto"/>
                <w:bottom w:val="none" w:sz="0" w:space="0" w:color="auto"/>
                <w:right w:val="none" w:sz="0" w:space="0" w:color="auto"/>
              </w:divBdr>
            </w:div>
          </w:divsChild>
        </w:div>
        <w:div w:id="1311449117">
          <w:marLeft w:val="0"/>
          <w:marRight w:val="0"/>
          <w:marTop w:val="0"/>
          <w:marBottom w:val="0"/>
          <w:divBdr>
            <w:top w:val="none" w:sz="0" w:space="0" w:color="auto"/>
            <w:left w:val="none" w:sz="0" w:space="0" w:color="auto"/>
            <w:bottom w:val="none" w:sz="0" w:space="0" w:color="auto"/>
            <w:right w:val="none" w:sz="0" w:space="0" w:color="auto"/>
          </w:divBdr>
        </w:div>
        <w:div w:id="1478064800">
          <w:marLeft w:val="0"/>
          <w:marRight w:val="0"/>
          <w:marTop w:val="0"/>
          <w:marBottom w:val="0"/>
          <w:divBdr>
            <w:top w:val="none" w:sz="0" w:space="0" w:color="auto"/>
            <w:left w:val="none" w:sz="0" w:space="0" w:color="auto"/>
            <w:bottom w:val="none" w:sz="0" w:space="0" w:color="auto"/>
            <w:right w:val="none" w:sz="0" w:space="0" w:color="auto"/>
          </w:divBdr>
          <w:divsChild>
            <w:div w:id="48262527">
              <w:marLeft w:val="0"/>
              <w:marRight w:val="0"/>
              <w:marTop w:val="0"/>
              <w:marBottom w:val="0"/>
              <w:divBdr>
                <w:top w:val="none" w:sz="0" w:space="0" w:color="auto"/>
                <w:left w:val="none" w:sz="0" w:space="0" w:color="auto"/>
                <w:bottom w:val="none" w:sz="0" w:space="0" w:color="auto"/>
                <w:right w:val="none" w:sz="0" w:space="0" w:color="auto"/>
              </w:divBdr>
            </w:div>
          </w:divsChild>
        </w:div>
        <w:div w:id="1743672185">
          <w:marLeft w:val="0"/>
          <w:marRight w:val="0"/>
          <w:marTop w:val="0"/>
          <w:marBottom w:val="0"/>
          <w:divBdr>
            <w:top w:val="none" w:sz="0" w:space="0" w:color="auto"/>
            <w:left w:val="none" w:sz="0" w:space="0" w:color="auto"/>
            <w:bottom w:val="none" w:sz="0" w:space="0" w:color="auto"/>
            <w:right w:val="none" w:sz="0" w:space="0" w:color="auto"/>
          </w:divBdr>
        </w:div>
        <w:div w:id="693268984">
          <w:marLeft w:val="0"/>
          <w:marRight w:val="0"/>
          <w:marTop w:val="0"/>
          <w:marBottom w:val="0"/>
          <w:divBdr>
            <w:top w:val="none" w:sz="0" w:space="0" w:color="auto"/>
            <w:left w:val="none" w:sz="0" w:space="0" w:color="auto"/>
            <w:bottom w:val="none" w:sz="0" w:space="0" w:color="auto"/>
            <w:right w:val="none" w:sz="0" w:space="0" w:color="auto"/>
          </w:divBdr>
          <w:divsChild>
            <w:div w:id="2030717324">
              <w:marLeft w:val="0"/>
              <w:marRight w:val="0"/>
              <w:marTop w:val="0"/>
              <w:marBottom w:val="0"/>
              <w:divBdr>
                <w:top w:val="none" w:sz="0" w:space="0" w:color="auto"/>
                <w:left w:val="none" w:sz="0" w:space="0" w:color="auto"/>
                <w:bottom w:val="none" w:sz="0" w:space="0" w:color="auto"/>
                <w:right w:val="none" w:sz="0" w:space="0" w:color="auto"/>
              </w:divBdr>
            </w:div>
          </w:divsChild>
        </w:div>
        <w:div w:id="1610236800">
          <w:marLeft w:val="0"/>
          <w:marRight w:val="0"/>
          <w:marTop w:val="0"/>
          <w:marBottom w:val="0"/>
          <w:divBdr>
            <w:top w:val="none" w:sz="0" w:space="0" w:color="auto"/>
            <w:left w:val="none" w:sz="0" w:space="0" w:color="auto"/>
            <w:bottom w:val="none" w:sz="0" w:space="0" w:color="auto"/>
            <w:right w:val="none" w:sz="0" w:space="0" w:color="auto"/>
          </w:divBdr>
        </w:div>
        <w:div w:id="275914253">
          <w:marLeft w:val="0"/>
          <w:marRight w:val="0"/>
          <w:marTop w:val="0"/>
          <w:marBottom w:val="0"/>
          <w:divBdr>
            <w:top w:val="none" w:sz="0" w:space="0" w:color="auto"/>
            <w:left w:val="none" w:sz="0" w:space="0" w:color="auto"/>
            <w:bottom w:val="none" w:sz="0" w:space="0" w:color="auto"/>
            <w:right w:val="none" w:sz="0" w:space="0" w:color="auto"/>
          </w:divBdr>
          <w:divsChild>
            <w:div w:id="717168846">
              <w:marLeft w:val="0"/>
              <w:marRight w:val="0"/>
              <w:marTop w:val="0"/>
              <w:marBottom w:val="0"/>
              <w:divBdr>
                <w:top w:val="none" w:sz="0" w:space="0" w:color="auto"/>
                <w:left w:val="none" w:sz="0" w:space="0" w:color="auto"/>
                <w:bottom w:val="none" w:sz="0" w:space="0" w:color="auto"/>
                <w:right w:val="none" w:sz="0" w:space="0" w:color="auto"/>
              </w:divBdr>
            </w:div>
          </w:divsChild>
        </w:div>
        <w:div w:id="1548107088">
          <w:marLeft w:val="0"/>
          <w:marRight w:val="0"/>
          <w:marTop w:val="0"/>
          <w:marBottom w:val="0"/>
          <w:divBdr>
            <w:top w:val="none" w:sz="0" w:space="0" w:color="auto"/>
            <w:left w:val="none" w:sz="0" w:space="0" w:color="auto"/>
            <w:bottom w:val="none" w:sz="0" w:space="0" w:color="auto"/>
            <w:right w:val="none" w:sz="0" w:space="0" w:color="auto"/>
          </w:divBdr>
        </w:div>
        <w:div w:id="2007898311">
          <w:marLeft w:val="0"/>
          <w:marRight w:val="0"/>
          <w:marTop w:val="0"/>
          <w:marBottom w:val="0"/>
          <w:divBdr>
            <w:top w:val="none" w:sz="0" w:space="0" w:color="auto"/>
            <w:left w:val="none" w:sz="0" w:space="0" w:color="auto"/>
            <w:bottom w:val="none" w:sz="0" w:space="0" w:color="auto"/>
            <w:right w:val="none" w:sz="0" w:space="0" w:color="auto"/>
          </w:divBdr>
          <w:divsChild>
            <w:div w:id="943610516">
              <w:marLeft w:val="0"/>
              <w:marRight w:val="0"/>
              <w:marTop w:val="0"/>
              <w:marBottom w:val="0"/>
              <w:divBdr>
                <w:top w:val="none" w:sz="0" w:space="0" w:color="auto"/>
                <w:left w:val="none" w:sz="0" w:space="0" w:color="auto"/>
                <w:bottom w:val="none" w:sz="0" w:space="0" w:color="auto"/>
                <w:right w:val="none" w:sz="0" w:space="0" w:color="auto"/>
              </w:divBdr>
            </w:div>
          </w:divsChild>
        </w:div>
        <w:div w:id="674310645">
          <w:marLeft w:val="0"/>
          <w:marRight w:val="0"/>
          <w:marTop w:val="0"/>
          <w:marBottom w:val="0"/>
          <w:divBdr>
            <w:top w:val="none" w:sz="0" w:space="0" w:color="auto"/>
            <w:left w:val="none" w:sz="0" w:space="0" w:color="auto"/>
            <w:bottom w:val="none" w:sz="0" w:space="0" w:color="auto"/>
            <w:right w:val="none" w:sz="0" w:space="0" w:color="auto"/>
          </w:divBdr>
        </w:div>
        <w:div w:id="761681335">
          <w:marLeft w:val="0"/>
          <w:marRight w:val="0"/>
          <w:marTop w:val="0"/>
          <w:marBottom w:val="0"/>
          <w:divBdr>
            <w:top w:val="none" w:sz="0" w:space="0" w:color="auto"/>
            <w:left w:val="none" w:sz="0" w:space="0" w:color="auto"/>
            <w:bottom w:val="none" w:sz="0" w:space="0" w:color="auto"/>
            <w:right w:val="none" w:sz="0" w:space="0" w:color="auto"/>
          </w:divBdr>
          <w:divsChild>
            <w:div w:id="597369553">
              <w:marLeft w:val="0"/>
              <w:marRight w:val="0"/>
              <w:marTop w:val="0"/>
              <w:marBottom w:val="0"/>
              <w:divBdr>
                <w:top w:val="none" w:sz="0" w:space="0" w:color="auto"/>
                <w:left w:val="none" w:sz="0" w:space="0" w:color="auto"/>
                <w:bottom w:val="none" w:sz="0" w:space="0" w:color="auto"/>
                <w:right w:val="none" w:sz="0" w:space="0" w:color="auto"/>
              </w:divBdr>
            </w:div>
          </w:divsChild>
        </w:div>
        <w:div w:id="1800682095">
          <w:marLeft w:val="0"/>
          <w:marRight w:val="0"/>
          <w:marTop w:val="0"/>
          <w:marBottom w:val="0"/>
          <w:divBdr>
            <w:top w:val="none" w:sz="0" w:space="0" w:color="auto"/>
            <w:left w:val="none" w:sz="0" w:space="0" w:color="auto"/>
            <w:bottom w:val="none" w:sz="0" w:space="0" w:color="auto"/>
            <w:right w:val="none" w:sz="0" w:space="0" w:color="auto"/>
          </w:divBdr>
        </w:div>
        <w:div w:id="560215874">
          <w:marLeft w:val="0"/>
          <w:marRight w:val="0"/>
          <w:marTop w:val="0"/>
          <w:marBottom w:val="0"/>
          <w:divBdr>
            <w:top w:val="none" w:sz="0" w:space="0" w:color="auto"/>
            <w:left w:val="none" w:sz="0" w:space="0" w:color="auto"/>
            <w:bottom w:val="none" w:sz="0" w:space="0" w:color="auto"/>
            <w:right w:val="none" w:sz="0" w:space="0" w:color="auto"/>
          </w:divBdr>
          <w:divsChild>
            <w:div w:id="1599748481">
              <w:marLeft w:val="0"/>
              <w:marRight w:val="0"/>
              <w:marTop w:val="0"/>
              <w:marBottom w:val="0"/>
              <w:divBdr>
                <w:top w:val="none" w:sz="0" w:space="0" w:color="auto"/>
                <w:left w:val="none" w:sz="0" w:space="0" w:color="auto"/>
                <w:bottom w:val="none" w:sz="0" w:space="0" w:color="auto"/>
                <w:right w:val="none" w:sz="0" w:space="0" w:color="auto"/>
              </w:divBdr>
            </w:div>
          </w:divsChild>
        </w:div>
        <w:div w:id="1216548763">
          <w:marLeft w:val="0"/>
          <w:marRight w:val="0"/>
          <w:marTop w:val="300"/>
          <w:marBottom w:val="0"/>
          <w:divBdr>
            <w:top w:val="none" w:sz="0" w:space="0" w:color="auto"/>
            <w:left w:val="none" w:sz="0" w:space="0" w:color="auto"/>
            <w:bottom w:val="none" w:sz="0" w:space="0" w:color="auto"/>
            <w:right w:val="none" w:sz="0" w:space="0" w:color="auto"/>
          </w:divBdr>
          <w:divsChild>
            <w:div w:id="1205559521">
              <w:marLeft w:val="0"/>
              <w:marRight w:val="0"/>
              <w:marTop w:val="0"/>
              <w:marBottom w:val="0"/>
              <w:divBdr>
                <w:top w:val="none" w:sz="0" w:space="0" w:color="auto"/>
                <w:left w:val="none" w:sz="0" w:space="0" w:color="auto"/>
                <w:bottom w:val="none" w:sz="0" w:space="0" w:color="auto"/>
                <w:right w:val="none" w:sz="0" w:space="0" w:color="auto"/>
              </w:divBdr>
              <w:divsChild>
                <w:div w:id="181648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6526">
          <w:marLeft w:val="0"/>
          <w:marRight w:val="0"/>
          <w:marTop w:val="300"/>
          <w:marBottom w:val="0"/>
          <w:divBdr>
            <w:top w:val="none" w:sz="0" w:space="0" w:color="auto"/>
            <w:left w:val="none" w:sz="0" w:space="0" w:color="auto"/>
            <w:bottom w:val="none" w:sz="0" w:space="0" w:color="auto"/>
            <w:right w:val="none" w:sz="0" w:space="0" w:color="auto"/>
          </w:divBdr>
          <w:divsChild>
            <w:div w:id="399865077">
              <w:marLeft w:val="0"/>
              <w:marRight w:val="0"/>
              <w:marTop w:val="0"/>
              <w:marBottom w:val="0"/>
              <w:divBdr>
                <w:top w:val="none" w:sz="0" w:space="0" w:color="auto"/>
                <w:left w:val="none" w:sz="0" w:space="0" w:color="auto"/>
                <w:bottom w:val="none" w:sz="0" w:space="0" w:color="auto"/>
                <w:right w:val="none" w:sz="0" w:space="0" w:color="auto"/>
              </w:divBdr>
              <w:divsChild>
                <w:div w:id="67974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62327">
          <w:marLeft w:val="0"/>
          <w:marRight w:val="0"/>
          <w:marTop w:val="300"/>
          <w:marBottom w:val="0"/>
          <w:divBdr>
            <w:top w:val="none" w:sz="0" w:space="0" w:color="auto"/>
            <w:left w:val="none" w:sz="0" w:space="0" w:color="auto"/>
            <w:bottom w:val="none" w:sz="0" w:space="0" w:color="auto"/>
            <w:right w:val="none" w:sz="0" w:space="0" w:color="auto"/>
          </w:divBdr>
          <w:divsChild>
            <w:div w:id="1378360283">
              <w:marLeft w:val="0"/>
              <w:marRight w:val="0"/>
              <w:marTop w:val="0"/>
              <w:marBottom w:val="0"/>
              <w:divBdr>
                <w:top w:val="none" w:sz="0" w:space="0" w:color="auto"/>
                <w:left w:val="none" w:sz="0" w:space="0" w:color="auto"/>
                <w:bottom w:val="none" w:sz="0" w:space="0" w:color="auto"/>
                <w:right w:val="none" w:sz="0" w:space="0" w:color="auto"/>
              </w:divBdr>
              <w:divsChild>
                <w:div w:id="20889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964461">
          <w:marLeft w:val="0"/>
          <w:marRight w:val="0"/>
          <w:marTop w:val="300"/>
          <w:marBottom w:val="0"/>
          <w:divBdr>
            <w:top w:val="none" w:sz="0" w:space="0" w:color="auto"/>
            <w:left w:val="none" w:sz="0" w:space="0" w:color="auto"/>
            <w:bottom w:val="none" w:sz="0" w:space="0" w:color="auto"/>
            <w:right w:val="none" w:sz="0" w:space="0" w:color="auto"/>
          </w:divBdr>
          <w:divsChild>
            <w:div w:id="970481654">
              <w:marLeft w:val="0"/>
              <w:marRight w:val="0"/>
              <w:marTop w:val="0"/>
              <w:marBottom w:val="0"/>
              <w:divBdr>
                <w:top w:val="none" w:sz="0" w:space="0" w:color="auto"/>
                <w:left w:val="none" w:sz="0" w:space="0" w:color="auto"/>
                <w:bottom w:val="none" w:sz="0" w:space="0" w:color="auto"/>
                <w:right w:val="none" w:sz="0" w:space="0" w:color="auto"/>
              </w:divBdr>
              <w:divsChild>
                <w:div w:id="120278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79063">
      <w:bodyDiv w:val="1"/>
      <w:marLeft w:val="0"/>
      <w:marRight w:val="0"/>
      <w:marTop w:val="0"/>
      <w:marBottom w:val="0"/>
      <w:divBdr>
        <w:top w:val="none" w:sz="0" w:space="0" w:color="auto"/>
        <w:left w:val="none" w:sz="0" w:space="0" w:color="auto"/>
        <w:bottom w:val="none" w:sz="0" w:space="0" w:color="auto"/>
        <w:right w:val="none" w:sz="0" w:space="0" w:color="auto"/>
      </w:divBdr>
      <w:divsChild>
        <w:div w:id="680670464">
          <w:marLeft w:val="0"/>
          <w:marRight w:val="0"/>
          <w:marTop w:val="0"/>
          <w:marBottom w:val="0"/>
          <w:divBdr>
            <w:top w:val="none" w:sz="0" w:space="0" w:color="auto"/>
            <w:left w:val="none" w:sz="0" w:space="0" w:color="auto"/>
            <w:bottom w:val="none" w:sz="0" w:space="0" w:color="auto"/>
            <w:right w:val="none" w:sz="0" w:space="0" w:color="auto"/>
          </w:divBdr>
        </w:div>
        <w:div w:id="1016036392">
          <w:marLeft w:val="0"/>
          <w:marRight w:val="0"/>
          <w:marTop w:val="0"/>
          <w:marBottom w:val="0"/>
          <w:divBdr>
            <w:top w:val="none" w:sz="0" w:space="0" w:color="auto"/>
            <w:left w:val="none" w:sz="0" w:space="0" w:color="auto"/>
            <w:bottom w:val="none" w:sz="0" w:space="0" w:color="auto"/>
            <w:right w:val="none" w:sz="0" w:space="0" w:color="auto"/>
          </w:divBdr>
          <w:divsChild>
            <w:div w:id="1640111584">
              <w:marLeft w:val="0"/>
              <w:marRight w:val="0"/>
              <w:marTop w:val="0"/>
              <w:marBottom w:val="0"/>
              <w:divBdr>
                <w:top w:val="none" w:sz="0" w:space="0" w:color="auto"/>
                <w:left w:val="none" w:sz="0" w:space="0" w:color="auto"/>
                <w:bottom w:val="none" w:sz="0" w:space="0" w:color="auto"/>
                <w:right w:val="none" w:sz="0" w:space="0" w:color="auto"/>
              </w:divBdr>
            </w:div>
          </w:divsChild>
        </w:div>
        <w:div w:id="990059198">
          <w:marLeft w:val="0"/>
          <w:marRight w:val="0"/>
          <w:marTop w:val="0"/>
          <w:marBottom w:val="0"/>
          <w:divBdr>
            <w:top w:val="none" w:sz="0" w:space="0" w:color="auto"/>
            <w:left w:val="none" w:sz="0" w:space="0" w:color="auto"/>
            <w:bottom w:val="none" w:sz="0" w:space="0" w:color="auto"/>
            <w:right w:val="none" w:sz="0" w:space="0" w:color="auto"/>
          </w:divBdr>
        </w:div>
        <w:div w:id="306712982">
          <w:marLeft w:val="0"/>
          <w:marRight w:val="0"/>
          <w:marTop w:val="0"/>
          <w:marBottom w:val="0"/>
          <w:divBdr>
            <w:top w:val="none" w:sz="0" w:space="0" w:color="auto"/>
            <w:left w:val="none" w:sz="0" w:space="0" w:color="auto"/>
            <w:bottom w:val="none" w:sz="0" w:space="0" w:color="auto"/>
            <w:right w:val="none" w:sz="0" w:space="0" w:color="auto"/>
          </w:divBdr>
          <w:divsChild>
            <w:div w:id="1989555561">
              <w:marLeft w:val="0"/>
              <w:marRight w:val="0"/>
              <w:marTop w:val="0"/>
              <w:marBottom w:val="0"/>
              <w:divBdr>
                <w:top w:val="none" w:sz="0" w:space="0" w:color="auto"/>
                <w:left w:val="none" w:sz="0" w:space="0" w:color="auto"/>
                <w:bottom w:val="none" w:sz="0" w:space="0" w:color="auto"/>
                <w:right w:val="none" w:sz="0" w:space="0" w:color="auto"/>
              </w:divBdr>
            </w:div>
          </w:divsChild>
        </w:div>
        <w:div w:id="777259666">
          <w:marLeft w:val="0"/>
          <w:marRight w:val="0"/>
          <w:marTop w:val="0"/>
          <w:marBottom w:val="0"/>
          <w:divBdr>
            <w:top w:val="none" w:sz="0" w:space="0" w:color="auto"/>
            <w:left w:val="none" w:sz="0" w:space="0" w:color="auto"/>
            <w:bottom w:val="none" w:sz="0" w:space="0" w:color="auto"/>
            <w:right w:val="none" w:sz="0" w:space="0" w:color="auto"/>
          </w:divBdr>
        </w:div>
        <w:div w:id="124009684">
          <w:marLeft w:val="0"/>
          <w:marRight w:val="0"/>
          <w:marTop w:val="0"/>
          <w:marBottom w:val="0"/>
          <w:divBdr>
            <w:top w:val="none" w:sz="0" w:space="0" w:color="auto"/>
            <w:left w:val="none" w:sz="0" w:space="0" w:color="auto"/>
            <w:bottom w:val="none" w:sz="0" w:space="0" w:color="auto"/>
            <w:right w:val="none" w:sz="0" w:space="0" w:color="auto"/>
          </w:divBdr>
          <w:divsChild>
            <w:div w:id="545871201">
              <w:marLeft w:val="0"/>
              <w:marRight w:val="0"/>
              <w:marTop w:val="0"/>
              <w:marBottom w:val="0"/>
              <w:divBdr>
                <w:top w:val="none" w:sz="0" w:space="0" w:color="auto"/>
                <w:left w:val="none" w:sz="0" w:space="0" w:color="auto"/>
                <w:bottom w:val="none" w:sz="0" w:space="0" w:color="auto"/>
                <w:right w:val="none" w:sz="0" w:space="0" w:color="auto"/>
              </w:divBdr>
            </w:div>
          </w:divsChild>
        </w:div>
        <w:div w:id="956378549">
          <w:marLeft w:val="0"/>
          <w:marRight w:val="0"/>
          <w:marTop w:val="0"/>
          <w:marBottom w:val="0"/>
          <w:divBdr>
            <w:top w:val="none" w:sz="0" w:space="0" w:color="auto"/>
            <w:left w:val="none" w:sz="0" w:space="0" w:color="auto"/>
            <w:bottom w:val="none" w:sz="0" w:space="0" w:color="auto"/>
            <w:right w:val="none" w:sz="0" w:space="0" w:color="auto"/>
          </w:divBdr>
        </w:div>
        <w:div w:id="661393978">
          <w:marLeft w:val="0"/>
          <w:marRight w:val="0"/>
          <w:marTop w:val="0"/>
          <w:marBottom w:val="0"/>
          <w:divBdr>
            <w:top w:val="none" w:sz="0" w:space="0" w:color="auto"/>
            <w:left w:val="none" w:sz="0" w:space="0" w:color="auto"/>
            <w:bottom w:val="none" w:sz="0" w:space="0" w:color="auto"/>
            <w:right w:val="none" w:sz="0" w:space="0" w:color="auto"/>
          </w:divBdr>
          <w:divsChild>
            <w:div w:id="254242605">
              <w:marLeft w:val="0"/>
              <w:marRight w:val="0"/>
              <w:marTop w:val="0"/>
              <w:marBottom w:val="0"/>
              <w:divBdr>
                <w:top w:val="none" w:sz="0" w:space="0" w:color="auto"/>
                <w:left w:val="none" w:sz="0" w:space="0" w:color="auto"/>
                <w:bottom w:val="none" w:sz="0" w:space="0" w:color="auto"/>
                <w:right w:val="none" w:sz="0" w:space="0" w:color="auto"/>
              </w:divBdr>
            </w:div>
          </w:divsChild>
        </w:div>
        <w:div w:id="1431389651">
          <w:marLeft w:val="0"/>
          <w:marRight w:val="0"/>
          <w:marTop w:val="0"/>
          <w:marBottom w:val="0"/>
          <w:divBdr>
            <w:top w:val="none" w:sz="0" w:space="0" w:color="auto"/>
            <w:left w:val="none" w:sz="0" w:space="0" w:color="auto"/>
            <w:bottom w:val="none" w:sz="0" w:space="0" w:color="auto"/>
            <w:right w:val="none" w:sz="0" w:space="0" w:color="auto"/>
          </w:divBdr>
        </w:div>
        <w:div w:id="656299030">
          <w:marLeft w:val="0"/>
          <w:marRight w:val="0"/>
          <w:marTop w:val="0"/>
          <w:marBottom w:val="0"/>
          <w:divBdr>
            <w:top w:val="none" w:sz="0" w:space="0" w:color="auto"/>
            <w:left w:val="none" w:sz="0" w:space="0" w:color="auto"/>
            <w:bottom w:val="none" w:sz="0" w:space="0" w:color="auto"/>
            <w:right w:val="none" w:sz="0" w:space="0" w:color="auto"/>
          </w:divBdr>
          <w:divsChild>
            <w:div w:id="1457675345">
              <w:marLeft w:val="0"/>
              <w:marRight w:val="0"/>
              <w:marTop w:val="0"/>
              <w:marBottom w:val="0"/>
              <w:divBdr>
                <w:top w:val="none" w:sz="0" w:space="0" w:color="auto"/>
                <w:left w:val="none" w:sz="0" w:space="0" w:color="auto"/>
                <w:bottom w:val="none" w:sz="0" w:space="0" w:color="auto"/>
                <w:right w:val="none" w:sz="0" w:space="0" w:color="auto"/>
              </w:divBdr>
            </w:div>
          </w:divsChild>
        </w:div>
        <w:div w:id="1578829051">
          <w:marLeft w:val="0"/>
          <w:marRight w:val="0"/>
          <w:marTop w:val="0"/>
          <w:marBottom w:val="0"/>
          <w:divBdr>
            <w:top w:val="none" w:sz="0" w:space="0" w:color="auto"/>
            <w:left w:val="none" w:sz="0" w:space="0" w:color="auto"/>
            <w:bottom w:val="none" w:sz="0" w:space="0" w:color="auto"/>
            <w:right w:val="none" w:sz="0" w:space="0" w:color="auto"/>
          </w:divBdr>
        </w:div>
        <w:div w:id="16346580">
          <w:marLeft w:val="0"/>
          <w:marRight w:val="0"/>
          <w:marTop w:val="0"/>
          <w:marBottom w:val="0"/>
          <w:divBdr>
            <w:top w:val="none" w:sz="0" w:space="0" w:color="auto"/>
            <w:left w:val="none" w:sz="0" w:space="0" w:color="auto"/>
            <w:bottom w:val="none" w:sz="0" w:space="0" w:color="auto"/>
            <w:right w:val="none" w:sz="0" w:space="0" w:color="auto"/>
          </w:divBdr>
          <w:divsChild>
            <w:div w:id="555092482">
              <w:marLeft w:val="0"/>
              <w:marRight w:val="0"/>
              <w:marTop w:val="0"/>
              <w:marBottom w:val="0"/>
              <w:divBdr>
                <w:top w:val="none" w:sz="0" w:space="0" w:color="auto"/>
                <w:left w:val="none" w:sz="0" w:space="0" w:color="auto"/>
                <w:bottom w:val="none" w:sz="0" w:space="0" w:color="auto"/>
                <w:right w:val="none" w:sz="0" w:space="0" w:color="auto"/>
              </w:divBdr>
            </w:div>
          </w:divsChild>
        </w:div>
        <w:div w:id="222789629">
          <w:marLeft w:val="0"/>
          <w:marRight w:val="0"/>
          <w:marTop w:val="0"/>
          <w:marBottom w:val="0"/>
          <w:divBdr>
            <w:top w:val="none" w:sz="0" w:space="0" w:color="auto"/>
            <w:left w:val="none" w:sz="0" w:space="0" w:color="auto"/>
            <w:bottom w:val="none" w:sz="0" w:space="0" w:color="auto"/>
            <w:right w:val="none" w:sz="0" w:space="0" w:color="auto"/>
          </w:divBdr>
        </w:div>
        <w:div w:id="187988281">
          <w:marLeft w:val="0"/>
          <w:marRight w:val="0"/>
          <w:marTop w:val="0"/>
          <w:marBottom w:val="0"/>
          <w:divBdr>
            <w:top w:val="none" w:sz="0" w:space="0" w:color="auto"/>
            <w:left w:val="none" w:sz="0" w:space="0" w:color="auto"/>
            <w:bottom w:val="none" w:sz="0" w:space="0" w:color="auto"/>
            <w:right w:val="none" w:sz="0" w:space="0" w:color="auto"/>
          </w:divBdr>
          <w:divsChild>
            <w:div w:id="906451434">
              <w:marLeft w:val="0"/>
              <w:marRight w:val="0"/>
              <w:marTop w:val="0"/>
              <w:marBottom w:val="0"/>
              <w:divBdr>
                <w:top w:val="none" w:sz="0" w:space="0" w:color="auto"/>
                <w:left w:val="none" w:sz="0" w:space="0" w:color="auto"/>
                <w:bottom w:val="none" w:sz="0" w:space="0" w:color="auto"/>
                <w:right w:val="none" w:sz="0" w:space="0" w:color="auto"/>
              </w:divBdr>
            </w:div>
          </w:divsChild>
        </w:div>
        <w:div w:id="950166492">
          <w:marLeft w:val="0"/>
          <w:marRight w:val="0"/>
          <w:marTop w:val="300"/>
          <w:marBottom w:val="0"/>
          <w:divBdr>
            <w:top w:val="none" w:sz="0" w:space="0" w:color="auto"/>
            <w:left w:val="none" w:sz="0" w:space="0" w:color="auto"/>
            <w:bottom w:val="none" w:sz="0" w:space="0" w:color="auto"/>
            <w:right w:val="none" w:sz="0" w:space="0" w:color="auto"/>
          </w:divBdr>
          <w:divsChild>
            <w:div w:id="1589461835">
              <w:marLeft w:val="0"/>
              <w:marRight w:val="0"/>
              <w:marTop w:val="0"/>
              <w:marBottom w:val="0"/>
              <w:divBdr>
                <w:top w:val="none" w:sz="0" w:space="0" w:color="auto"/>
                <w:left w:val="none" w:sz="0" w:space="0" w:color="auto"/>
                <w:bottom w:val="none" w:sz="0" w:space="0" w:color="auto"/>
                <w:right w:val="none" w:sz="0" w:space="0" w:color="auto"/>
              </w:divBdr>
              <w:divsChild>
                <w:div w:id="1038050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955411">
          <w:marLeft w:val="0"/>
          <w:marRight w:val="0"/>
          <w:marTop w:val="300"/>
          <w:marBottom w:val="0"/>
          <w:divBdr>
            <w:top w:val="none" w:sz="0" w:space="0" w:color="auto"/>
            <w:left w:val="none" w:sz="0" w:space="0" w:color="auto"/>
            <w:bottom w:val="none" w:sz="0" w:space="0" w:color="auto"/>
            <w:right w:val="none" w:sz="0" w:space="0" w:color="auto"/>
          </w:divBdr>
          <w:divsChild>
            <w:div w:id="259457371">
              <w:marLeft w:val="0"/>
              <w:marRight w:val="0"/>
              <w:marTop w:val="0"/>
              <w:marBottom w:val="0"/>
              <w:divBdr>
                <w:top w:val="none" w:sz="0" w:space="0" w:color="auto"/>
                <w:left w:val="none" w:sz="0" w:space="0" w:color="auto"/>
                <w:bottom w:val="none" w:sz="0" w:space="0" w:color="auto"/>
                <w:right w:val="none" w:sz="0" w:space="0" w:color="auto"/>
              </w:divBdr>
              <w:divsChild>
                <w:div w:id="47063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459190">
          <w:marLeft w:val="0"/>
          <w:marRight w:val="0"/>
          <w:marTop w:val="300"/>
          <w:marBottom w:val="0"/>
          <w:divBdr>
            <w:top w:val="none" w:sz="0" w:space="0" w:color="auto"/>
            <w:left w:val="none" w:sz="0" w:space="0" w:color="auto"/>
            <w:bottom w:val="none" w:sz="0" w:space="0" w:color="auto"/>
            <w:right w:val="none" w:sz="0" w:space="0" w:color="auto"/>
          </w:divBdr>
          <w:divsChild>
            <w:div w:id="537593096">
              <w:marLeft w:val="0"/>
              <w:marRight w:val="0"/>
              <w:marTop w:val="0"/>
              <w:marBottom w:val="0"/>
              <w:divBdr>
                <w:top w:val="none" w:sz="0" w:space="0" w:color="auto"/>
                <w:left w:val="none" w:sz="0" w:space="0" w:color="auto"/>
                <w:bottom w:val="none" w:sz="0" w:space="0" w:color="auto"/>
                <w:right w:val="none" w:sz="0" w:space="0" w:color="auto"/>
              </w:divBdr>
              <w:divsChild>
                <w:div w:id="1911888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109172">
          <w:marLeft w:val="0"/>
          <w:marRight w:val="0"/>
          <w:marTop w:val="300"/>
          <w:marBottom w:val="0"/>
          <w:divBdr>
            <w:top w:val="none" w:sz="0" w:space="0" w:color="auto"/>
            <w:left w:val="none" w:sz="0" w:space="0" w:color="auto"/>
            <w:bottom w:val="none" w:sz="0" w:space="0" w:color="auto"/>
            <w:right w:val="none" w:sz="0" w:space="0" w:color="auto"/>
          </w:divBdr>
          <w:divsChild>
            <w:div w:id="445275071">
              <w:marLeft w:val="0"/>
              <w:marRight w:val="0"/>
              <w:marTop w:val="0"/>
              <w:marBottom w:val="0"/>
              <w:divBdr>
                <w:top w:val="none" w:sz="0" w:space="0" w:color="auto"/>
                <w:left w:val="none" w:sz="0" w:space="0" w:color="auto"/>
                <w:bottom w:val="none" w:sz="0" w:space="0" w:color="auto"/>
                <w:right w:val="none" w:sz="0" w:space="0" w:color="auto"/>
              </w:divBdr>
              <w:divsChild>
                <w:div w:id="133676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840798">
      <w:bodyDiv w:val="1"/>
      <w:marLeft w:val="0"/>
      <w:marRight w:val="0"/>
      <w:marTop w:val="0"/>
      <w:marBottom w:val="0"/>
      <w:divBdr>
        <w:top w:val="none" w:sz="0" w:space="0" w:color="auto"/>
        <w:left w:val="none" w:sz="0" w:space="0" w:color="auto"/>
        <w:bottom w:val="none" w:sz="0" w:space="0" w:color="auto"/>
        <w:right w:val="none" w:sz="0" w:space="0" w:color="auto"/>
      </w:divBdr>
      <w:divsChild>
        <w:div w:id="1245334654">
          <w:marLeft w:val="0"/>
          <w:marRight w:val="0"/>
          <w:marTop w:val="0"/>
          <w:marBottom w:val="0"/>
          <w:divBdr>
            <w:top w:val="none" w:sz="0" w:space="0" w:color="auto"/>
            <w:left w:val="none" w:sz="0" w:space="0" w:color="auto"/>
            <w:bottom w:val="none" w:sz="0" w:space="0" w:color="auto"/>
            <w:right w:val="none" w:sz="0" w:space="0" w:color="auto"/>
          </w:divBdr>
        </w:div>
        <w:div w:id="2037458955">
          <w:marLeft w:val="0"/>
          <w:marRight w:val="0"/>
          <w:marTop w:val="0"/>
          <w:marBottom w:val="0"/>
          <w:divBdr>
            <w:top w:val="none" w:sz="0" w:space="0" w:color="auto"/>
            <w:left w:val="none" w:sz="0" w:space="0" w:color="auto"/>
            <w:bottom w:val="none" w:sz="0" w:space="0" w:color="auto"/>
            <w:right w:val="none" w:sz="0" w:space="0" w:color="auto"/>
          </w:divBdr>
          <w:divsChild>
            <w:div w:id="216012858">
              <w:marLeft w:val="0"/>
              <w:marRight w:val="0"/>
              <w:marTop w:val="0"/>
              <w:marBottom w:val="0"/>
              <w:divBdr>
                <w:top w:val="none" w:sz="0" w:space="0" w:color="auto"/>
                <w:left w:val="none" w:sz="0" w:space="0" w:color="auto"/>
                <w:bottom w:val="none" w:sz="0" w:space="0" w:color="auto"/>
                <w:right w:val="none" w:sz="0" w:space="0" w:color="auto"/>
              </w:divBdr>
            </w:div>
          </w:divsChild>
        </w:div>
        <w:div w:id="834300257">
          <w:marLeft w:val="0"/>
          <w:marRight w:val="0"/>
          <w:marTop w:val="0"/>
          <w:marBottom w:val="0"/>
          <w:divBdr>
            <w:top w:val="none" w:sz="0" w:space="0" w:color="auto"/>
            <w:left w:val="none" w:sz="0" w:space="0" w:color="auto"/>
            <w:bottom w:val="none" w:sz="0" w:space="0" w:color="auto"/>
            <w:right w:val="none" w:sz="0" w:space="0" w:color="auto"/>
          </w:divBdr>
        </w:div>
        <w:div w:id="1253007917">
          <w:marLeft w:val="0"/>
          <w:marRight w:val="0"/>
          <w:marTop w:val="0"/>
          <w:marBottom w:val="0"/>
          <w:divBdr>
            <w:top w:val="none" w:sz="0" w:space="0" w:color="auto"/>
            <w:left w:val="none" w:sz="0" w:space="0" w:color="auto"/>
            <w:bottom w:val="none" w:sz="0" w:space="0" w:color="auto"/>
            <w:right w:val="none" w:sz="0" w:space="0" w:color="auto"/>
          </w:divBdr>
          <w:divsChild>
            <w:div w:id="1735393729">
              <w:marLeft w:val="0"/>
              <w:marRight w:val="0"/>
              <w:marTop w:val="0"/>
              <w:marBottom w:val="0"/>
              <w:divBdr>
                <w:top w:val="none" w:sz="0" w:space="0" w:color="auto"/>
                <w:left w:val="none" w:sz="0" w:space="0" w:color="auto"/>
                <w:bottom w:val="none" w:sz="0" w:space="0" w:color="auto"/>
                <w:right w:val="none" w:sz="0" w:space="0" w:color="auto"/>
              </w:divBdr>
            </w:div>
          </w:divsChild>
        </w:div>
        <w:div w:id="2142533330">
          <w:marLeft w:val="0"/>
          <w:marRight w:val="0"/>
          <w:marTop w:val="0"/>
          <w:marBottom w:val="0"/>
          <w:divBdr>
            <w:top w:val="none" w:sz="0" w:space="0" w:color="auto"/>
            <w:left w:val="none" w:sz="0" w:space="0" w:color="auto"/>
            <w:bottom w:val="none" w:sz="0" w:space="0" w:color="auto"/>
            <w:right w:val="none" w:sz="0" w:space="0" w:color="auto"/>
          </w:divBdr>
        </w:div>
        <w:div w:id="1575823687">
          <w:marLeft w:val="0"/>
          <w:marRight w:val="0"/>
          <w:marTop w:val="0"/>
          <w:marBottom w:val="0"/>
          <w:divBdr>
            <w:top w:val="none" w:sz="0" w:space="0" w:color="auto"/>
            <w:left w:val="none" w:sz="0" w:space="0" w:color="auto"/>
            <w:bottom w:val="none" w:sz="0" w:space="0" w:color="auto"/>
            <w:right w:val="none" w:sz="0" w:space="0" w:color="auto"/>
          </w:divBdr>
          <w:divsChild>
            <w:div w:id="2063093011">
              <w:marLeft w:val="0"/>
              <w:marRight w:val="0"/>
              <w:marTop w:val="0"/>
              <w:marBottom w:val="0"/>
              <w:divBdr>
                <w:top w:val="none" w:sz="0" w:space="0" w:color="auto"/>
                <w:left w:val="none" w:sz="0" w:space="0" w:color="auto"/>
                <w:bottom w:val="none" w:sz="0" w:space="0" w:color="auto"/>
                <w:right w:val="none" w:sz="0" w:space="0" w:color="auto"/>
              </w:divBdr>
            </w:div>
          </w:divsChild>
        </w:div>
        <w:div w:id="335379585">
          <w:marLeft w:val="0"/>
          <w:marRight w:val="0"/>
          <w:marTop w:val="0"/>
          <w:marBottom w:val="0"/>
          <w:divBdr>
            <w:top w:val="none" w:sz="0" w:space="0" w:color="auto"/>
            <w:left w:val="none" w:sz="0" w:space="0" w:color="auto"/>
            <w:bottom w:val="none" w:sz="0" w:space="0" w:color="auto"/>
            <w:right w:val="none" w:sz="0" w:space="0" w:color="auto"/>
          </w:divBdr>
        </w:div>
        <w:div w:id="778791946">
          <w:marLeft w:val="0"/>
          <w:marRight w:val="0"/>
          <w:marTop w:val="0"/>
          <w:marBottom w:val="0"/>
          <w:divBdr>
            <w:top w:val="none" w:sz="0" w:space="0" w:color="auto"/>
            <w:left w:val="none" w:sz="0" w:space="0" w:color="auto"/>
            <w:bottom w:val="none" w:sz="0" w:space="0" w:color="auto"/>
            <w:right w:val="none" w:sz="0" w:space="0" w:color="auto"/>
          </w:divBdr>
          <w:divsChild>
            <w:div w:id="210461814">
              <w:marLeft w:val="0"/>
              <w:marRight w:val="0"/>
              <w:marTop w:val="0"/>
              <w:marBottom w:val="0"/>
              <w:divBdr>
                <w:top w:val="none" w:sz="0" w:space="0" w:color="auto"/>
                <w:left w:val="none" w:sz="0" w:space="0" w:color="auto"/>
                <w:bottom w:val="none" w:sz="0" w:space="0" w:color="auto"/>
                <w:right w:val="none" w:sz="0" w:space="0" w:color="auto"/>
              </w:divBdr>
            </w:div>
          </w:divsChild>
        </w:div>
        <w:div w:id="1980962405">
          <w:marLeft w:val="0"/>
          <w:marRight w:val="0"/>
          <w:marTop w:val="0"/>
          <w:marBottom w:val="0"/>
          <w:divBdr>
            <w:top w:val="none" w:sz="0" w:space="0" w:color="auto"/>
            <w:left w:val="none" w:sz="0" w:space="0" w:color="auto"/>
            <w:bottom w:val="none" w:sz="0" w:space="0" w:color="auto"/>
            <w:right w:val="none" w:sz="0" w:space="0" w:color="auto"/>
          </w:divBdr>
        </w:div>
        <w:div w:id="90243152">
          <w:marLeft w:val="0"/>
          <w:marRight w:val="0"/>
          <w:marTop w:val="0"/>
          <w:marBottom w:val="0"/>
          <w:divBdr>
            <w:top w:val="none" w:sz="0" w:space="0" w:color="auto"/>
            <w:left w:val="none" w:sz="0" w:space="0" w:color="auto"/>
            <w:bottom w:val="none" w:sz="0" w:space="0" w:color="auto"/>
            <w:right w:val="none" w:sz="0" w:space="0" w:color="auto"/>
          </w:divBdr>
          <w:divsChild>
            <w:div w:id="880172772">
              <w:marLeft w:val="0"/>
              <w:marRight w:val="0"/>
              <w:marTop w:val="0"/>
              <w:marBottom w:val="0"/>
              <w:divBdr>
                <w:top w:val="none" w:sz="0" w:space="0" w:color="auto"/>
                <w:left w:val="none" w:sz="0" w:space="0" w:color="auto"/>
                <w:bottom w:val="none" w:sz="0" w:space="0" w:color="auto"/>
                <w:right w:val="none" w:sz="0" w:space="0" w:color="auto"/>
              </w:divBdr>
            </w:div>
          </w:divsChild>
        </w:div>
        <w:div w:id="127482092">
          <w:marLeft w:val="0"/>
          <w:marRight w:val="0"/>
          <w:marTop w:val="0"/>
          <w:marBottom w:val="0"/>
          <w:divBdr>
            <w:top w:val="none" w:sz="0" w:space="0" w:color="auto"/>
            <w:left w:val="none" w:sz="0" w:space="0" w:color="auto"/>
            <w:bottom w:val="none" w:sz="0" w:space="0" w:color="auto"/>
            <w:right w:val="none" w:sz="0" w:space="0" w:color="auto"/>
          </w:divBdr>
        </w:div>
        <w:div w:id="1368524194">
          <w:marLeft w:val="0"/>
          <w:marRight w:val="0"/>
          <w:marTop w:val="0"/>
          <w:marBottom w:val="0"/>
          <w:divBdr>
            <w:top w:val="none" w:sz="0" w:space="0" w:color="auto"/>
            <w:left w:val="none" w:sz="0" w:space="0" w:color="auto"/>
            <w:bottom w:val="none" w:sz="0" w:space="0" w:color="auto"/>
            <w:right w:val="none" w:sz="0" w:space="0" w:color="auto"/>
          </w:divBdr>
          <w:divsChild>
            <w:div w:id="1318849746">
              <w:marLeft w:val="0"/>
              <w:marRight w:val="0"/>
              <w:marTop w:val="0"/>
              <w:marBottom w:val="0"/>
              <w:divBdr>
                <w:top w:val="none" w:sz="0" w:space="0" w:color="auto"/>
                <w:left w:val="none" w:sz="0" w:space="0" w:color="auto"/>
                <w:bottom w:val="none" w:sz="0" w:space="0" w:color="auto"/>
                <w:right w:val="none" w:sz="0" w:space="0" w:color="auto"/>
              </w:divBdr>
            </w:div>
          </w:divsChild>
        </w:div>
        <w:div w:id="621689042">
          <w:marLeft w:val="0"/>
          <w:marRight w:val="0"/>
          <w:marTop w:val="0"/>
          <w:marBottom w:val="0"/>
          <w:divBdr>
            <w:top w:val="none" w:sz="0" w:space="0" w:color="auto"/>
            <w:left w:val="none" w:sz="0" w:space="0" w:color="auto"/>
            <w:bottom w:val="none" w:sz="0" w:space="0" w:color="auto"/>
            <w:right w:val="none" w:sz="0" w:space="0" w:color="auto"/>
          </w:divBdr>
        </w:div>
        <w:div w:id="338821172">
          <w:marLeft w:val="0"/>
          <w:marRight w:val="0"/>
          <w:marTop w:val="0"/>
          <w:marBottom w:val="0"/>
          <w:divBdr>
            <w:top w:val="none" w:sz="0" w:space="0" w:color="auto"/>
            <w:left w:val="none" w:sz="0" w:space="0" w:color="auto"/>
            <w:bottom w:val="none" w:sz="0" w:space="0" w:color="auto"/>
            <w:right w:val="none" w:sz="0" w:space="0" w:color="auto"/>
          </w:divBdr>
          <w:divsChild>
            <w:div w:id="1563171856">
              <w:marLeft w:val="0"/>
              <w:marRight w:val="0"/>
              <w:marTop w:val="0"/>
              <w:marBottom w:val="0"/>
              <w:divBdr>
                <w:top w:val="none" w:sz="0" w:space="0" w:color="auto"/>
                <w:left w:val="none" w:sz="0" w:space="0" w:color="auto"/>
                <w:bottom w:val="none" w:sz="0" w:space="0" w:color="auto"/>
                <w:right w:val="none" w:sz="0" w:space="0" w:color="auto"/>
              </w:divBdr>
            </w:div>
          </w:divsChild>
        </w:div>
        <w:div w:id="1990358069">
          <w:marLeft w:val="0"/>
          <w:marRight w:val="0"/>
          <w:marTop w:val="300"/>
          <w:marBottom w:val="0"/>
          <w:divBdr>
            <w:top w:val="none" w:sz="0" w:space="0" w:color="auto"/>
            <w:left w:val="none" w:sz="0" w:space="0" w:color="auto"/>
            <w:bottom w:val="none" w:sz="0" w:space="0" w:color="auto"/>
            <w:right w:val="none" w:sz="0" w:space="0" w:color="auto"/>
          </w:divBdr>
          <w:divsChild>
            <w:div w:id="1708023794">
              <w:marLeft w:val="0"/>
              <w:marRight w:val="0"/>
              <w:marTop w:val="0"/>
              <w:marBottom w:val="0"/>
              <w:divBdr>
                <w:top w:val="none" w:sz="0" w:space="0" w:color="auto"/>
                <w:left w:val="none" w:sz="0" w:space="0" w:color="auto"/>
                <w:bottom w:val="none" w:sz="0" w:space="0" w:color="auto"/>
                <w:right w:val="none" w:sz="0" w:space="0" w:color="auto"/>
              </w:divBdr>
              <w:divsChild>
                <w:div w:id="1355767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8773">
          <w:marLeft w:val="0"/>
          <w:marRight w:val="0"/>
          <w:marTop w:val="300"/>
          <w:marBottom w:val="0"/>
          <w:divBdr>
            <w:top w:val="none" w:sz="0" w:space="0" w:color="auto"/>
            <w:left w:val="none" w:sz="0" w:space="0" w:color="auto"/>
            <w:bottom w:val="none" w:sz="0" w:space="0" w:color="auto"/>
            <w:right w:val="none" w:sz="0" w:space="0" w:color="auto"/>
          </w:divBdr>
          <w:divsChild>
            <w:div w:id="1930850725">
              <w:marLeft w:val="0"/>
              <w:marRight w:val="0"/>
              <w:marTop w:val="0"/>
              <w:marBottom w:val="0"/>
              <w:divBdr>
                <w:top w:val="none" w:sz="0" w:space="0" w:color="auto"/>
                <w:left w:val="none" w:sz="0" w:space="0" w:color="auto"/>
                <w:bottom w:val="none" w:sz="0" w:space="0" w:color="auto"/>
                <w:right w:val="none" w:sz="0" w:space="0" w:color="auto"/>
              </w:divBdr>
              <w:divsChild>
                <w:div w:id="822239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8049">
          <w:marLeft w:val="0"/>
          <w:marRight w:val="0"/>
          <w:marTop w:val="300"/>
          <w:marBottom w:val="0"/>
          <w:divBdr>
            <w:top w:val="none" w:sz="0" w:space="0" w:color="auto"/>
            <w:left w:val="none" w:sz="0" w:space="0" w:color="auto"/>
            <w:bottom w:val="none" w:sz="0" w:space="0" w:color="auto"/>
            <w:right w:val="none" w:sz="0" w:space="0" w:color="auto"/>
          </w:divBdr>
          <w:divsChild>
            <w:div w:id="693457274">
              <w:marLeft w:val="0"/>
              <w:marRight w:val="0"/>
              <w:marTop w:val="0"/>
              <w:marBottom w:val="0"/>
              <w:divBdr>
                <w:top w:val="none" w:sz="0" w:space="0" w:color="auto"/>
                <w:left w:val="none" w:sz="0" w:space="0" w:color="auto"/>
                <w:bottom w:val="none" w:sz="0" w:space="0" w:color="auto"/>
                <w:right w:val="none" w:sz="0" w:space="0" w:color="auto"/>
              </w:divBdr>
              <w:divsChild>
                <w:div w:id="72090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924914">
          <w:marLeft w:val="0"/>
          <w:marRight w:val="0"/>
          <w:marTop w:val="300"/>
          <w:marBottom w:val="0"/>
          <w:divBdr>
            <w:top w:val="none" w:sz="0" w:space="0" w:color="auto"/>
            <w:left w:val="none" w:sz="0" w:space="0" w:color="auto"/>
            <w:bottom w:val="none" w:sz="0" w:space="0" w:color="auto"/>
            <w:right w:val="none" w:sz="0" w:space="0" w:color="auto"/>
          </w:divBdr>
          <w:divsChild>
            <w:div w:id="2033606275">
              <w:marLeft w:val="0"/>
              <w:marRight w:val="0"/>
              <w:marTop w:val="0"/>
              <w:marBottom w:val="0"/>
              <w:divBdr>
                <w:top w:val="none" w:sz="0" w:space="0" w:color="auto"/>
                <w:left w:val="none" w:sz="0" w:space="0" w:color="auto"/>
                <w:bottom w:val="none" w:sz="0" w:space="0" w:color="auto"/>
                <w:right w:val="none" w:sz="0" w:space="0" w:color="auto"/>
              </w:divBdr>
              <w:divsChild>
                <w:div w:id="101102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347218">
      <w:bodyDiv w:val="1"/>
      <w:marLeft w:val="0"/>
      <w:marRight w:val="0"/>
      <w:marTop w:val="0"/>
      <w:marBottom w:val="0"/>
      <w:divBdr>
        <w:top w:val="none" w:sz="0" w:space="0" w:color="auto"/>
        <w:left w:val="none" w:sz="0" w:space="0" w:color="auto"/>
        <w:bottom w:val="none" w:sz="0" w:space="0" w:color="auto"/>
        <w:right w:val="none" w:sz="0" w:space="0" w:color="auto"/>
      </w:divBdr>
      <w:divsChild>
        <w:div w:id="1113670378">
          <w:marLeft w:val="0"/>
          <w:marRight w:val="0"/>
          <w:marTop w:val="0"/>
          <w:marBottom w:val="0"/>
          <w:divBdr>
            <w:top w:val="none" w:sz="0" w:space="0" w:color="auto"/>
            <w:left w:val="none" w:sz="0" w:space="0" w:color="auto"/>
            <w:bottom w:val="none" w:sz="0" w:space="0" w:color="auto"/>
            <w:right w:val="none" w:sz="0" w:space="0" w:color="auto"/>
          </w:divBdr>
        </w:div>
        <w:div w:id="1344430517">
          <w:marLeft w:val="0"/>
          <w:marRight w:val="0"/>
          <w:marTop w:val="0"/>
          <w:marBottom w:val="0"/>
          <w:divBdr>
            <w:top w:val="none" w:sz="0" w:space="0" w:color="auto"/>
            <w:left w:val="none" w:sz="0" w:space="0" w:color="auto"/>
            <w:bottom w:val="none" w:sz="0" w:space="0" w:color="auto"/>
            <w:right w:val="none" w:sz="0" w:space="0" w:color="auto"/>
          </w:divBdr>
          <w:divsChild>
            <w:div w:id="587931892">
              <w:marLeft w:val="0"/>
              <w:marRight w:val="0"/>
              <w:marTop w:val="0"/>
              <w:marBottom w:val="0"/>
              <w:divBdr>
                <w:top w:val="none" w:sz="0" w:space="0" w:color="auto"/>
                <w:left w:val="none" w:sz="0" w:space="0" w:color="auto"/>
                <w:bottom w:val="none" w:sz="0" w:space="0" w:color="auto"/>
                <w:right w:val="none" w:sz="0" w:space="0" w:color="auto"/>
              </w:divBdr>
            </w:div>
          </w:divsChild>
        </w:div>
        <w:div w:id="131365189">
          <w:marLeft w:val="0"/>
          <w:marRight w:val="0"/>
          <w:marTop w:val="0"/>
          <w:marBottom w:val="0"/>
          <w:divBdr>
            <w:top w:val="none" w:sz="0" w:space="0" w:color="auto"/>
            <w:left w:val="none" w:sz="0" w:space="0" w:color="auto"/>
            <w:bottom w:val="none" w:sz="0" w:space="0" w:color="auto"/>
            <w:right w:val="none" w:sz="0" w:space="0" w:color="auto"/>
          </w:divBdr>
        </w:div>
        <w:div w:id="253559535">
          <w:marLeft w:val="0"/>
          <w:marRight w:val="0"/>
          <w:marTop w:val="0"/>
          <w:marBottom w:val="0"/>
          <w:divBdr>
            <w:top w:val="none" w:sz="0" w:space="0" w:color="auto"/>
            <w:left w:val="none" w:sz="0" w:space="0" w:color="auto"/>
            <w:bottom w:val="none" w:sz="0" w:space="0" w:color="auto"/>
            <w:right w:val="none" w:sz="0" w:space="0" w:color="auto"/>
          </w:divBdr>
          <w:divsChild>
            <w:div w:id="1933321923">
              <w:marLeft w:val="0"/>
              <w:marRight w:val="0"/>
              <w:marTop w:val="0"/>
              <w:marBottom w:val="0"/>
              <w:divBdr>
                <w:top w:val="none" w:sz="0" w:space="0" w:color="auto"/>
                <w:left w:val="none" w:sz="0" w:space="0" w:color="auto"/>
                <w:bottom w:val="none" w:sz="0" w:space="0" w:color="auto"/>
                <w:right w:val="none" w:sz="0" w:space="0" w:color="auto"/>
              </w:divBdr>
            </w:div>
          </w:divsChild>
        </w:div>
        <w:div w:id="440418213">
          <w:marLeft w:val="0"/>
          <w:marRight w:val="0"/>
          <w:marTop w:val="0"/>
          <w:marBottom w:val="0"/>
          <w:divBdr>
            <w:top w:val="none" w:sz="0" w:space="0" w:color="auto"/>
            <w:left w:val="none" w:sz="0" w:space="0" w:color="auto"/>
            <w:bottom w:val="none" w:sz="0" w:space="0" w:color="auto"/>
            <w:right w:val="none" w:sz="0" w:space="0" w:color="auto"/>
          </w:divBdr>
        </w:div>
        <w:div w:id="1154680626">
          <w:marLeft w:val="0"/>
          <w:marRight w:val="0"/>
          <w:marTop w:val="0"/>
          <w:marBottom w:val="0"/>
          <w:divBdr>
            <w:top w:val="none" w:sz="0" w:space="0" w:color="auto"/>
            <w:left w:val="none" w:sz="0" w:space="0" w:color="auto"/>
            <w:bottom w:val="none" w:sz="0" w:space="0" w:color="auto"/>
            <w:right w:val="none" w:sz="0" w:space="0" w:color="auto"/>
          </w:divBdr>
          <w:divsChild>
            <w:div w:id="1064646515">
              <w:marLeft w:val="0"/>
              <w:marRight w:val="0"/>
              <w:marTop w:val="0"/>
              <w:marBottom w:val="0"/>
              <w:divBdr>
                <w:top w:val="none" w:sz="0" w:space="0" w:color="auto"/>
                <w:left w:val="none" w:sz="0" w:space="0" w:color="auto"/>
                <w:bottom w:val="none" w:sz="0" w:space="0" w:color="auto"/>
                <w:right w:val="none" w:sz="0" w:space="0" w:color="auto"/>
              </w:divBdr>
            </w:div>
          </w:divsChild>
        </w:div>
        <w:div w:id="401221260">
          <w:marLeft w:val="0"/>
          <w:marRight w:val="0"/>
          <w:marTop w:val="0"/>
          <w:marBottom w:val="0"/>
          <w:divBdr>
            <w:top w:val="none" w:sz="0" w:space="0" w:color="auto"/>
            <w:left w:val="none" w:sz="0" w:space="0" w:color="auto"/>
            <w:bottom w:val="none" w:sz="0" w:space="0" w:color="auto"/>
            <w:right w:val="none" w:sz="0" w:space="0" w:color="auto"/>
          </w:divBdr>
        </w:div>
        <w:div w:id="1473477616">
          <w:marLeft w:val="0"/>
          <w:marRight w:val="0"/>
          <w:marTop w:val="0"/>
          <w:marBottom w:val="0"/>
          <w:divBdr>
            <w:top w:val="none" w:sz="0" w:space="0" w:color="auto"/>
            <w:left w:val="none" w:sz="0" w:space="0" w:color="auto"/>
            <w:bottom w:val="none" w:sz="0" w:space="0" w:color="auto"/>
            <w:right w:val="none" w:sz="0" w:space="0" w:color="auto"/>
          </w:divBdr>
          <w:divsChild>
            <w:div w:id="1341816536">
              <w:marLeft w:val="0"/>
              <w:marRight w:val="0"/>
              <w:marTop w:val="0"/>
              <w:marBottom w:val="0"/>
              <w:divBdr>
                <w:top w:val="none" w:sz="0" w:space="0" w:color="auto"/>
                <w:left w:val="none" w:sz="0" w:space="0" w:color="auto"/>
                <w:bottom w:val="none" w:sz="0" w:space="0" w:color="auto"/>
                <w:right w:val="none" w:sz="0" w:space="0" w:color="auto"/>
              </w:divBdr>
            </w:div>
          </w:divsChild>
        </w:div>
        <w:div w:id="1307121528">
          <w:marLeft w:val="0"/>
          <w:marRight w:val="0"/>
          <w:marTop w:val="0"/>
          <w:marBottom w:val="0"/>
          <w:divBdr>
            <w:top w:val="none" w:sz="0" w:space="0" w:color="auto"/>
            <w:left w:val="none" w:sz="0" w:space="0" w:color="auto"/>
            <w:bottom w:val="none" w:sz="0" w:space="0" w:color="auto"/>
            <w:right w:val="none" w:sz="0" w:space="0" w:color="auto"/>
          </w:divBdr>
        </w:div>
        <w:div w:id="1680035255">
          <w:marLeft w:val="0"/>
          <w:marRight w:val="0"/>
          <w:marTop w:val="0"/>
          <w:marBottom w:val="0"/>
          <w:divBdr>
            <w:top w:val="none" w:sz="0" w:space="0" w:color="auto"/>
            <w:left w:val="none" w:sz="0" w:space="0" w:color="auto"/>
            <w:bottom w:val="none" w:sz="0" w:space="0" w:color="auto"/>
            <w:right w:val="none" w:sz="0" w:space="0" w:color="auto"/>
          </w:divBdr>
          <w:divsChild>
            <w:div w:id="1581673819">
              <w:marLeft w:val="0"/>
              <w:marRight w:val="0"/>
              <w:marTop w:val="0"/>
              <w:marBottom w:val="0"/>
              <w:divBdr>
                <w:top w:val="none" w:sz="0" w:space="0" w:color="auto"/>
                <w:left w:val="none" w:sz="0" w:space="0" w:color="auto"/>
                <w:bottom w:val="none" w:sz="0" w:space="0" w:color="auto"/>
                <w:right w:val="none" w:sz="0" w:space="0" w:color="auto"/>
              </w:divBdr>
            </w:div>
          </w:divsChild>
        </w:div>
        <w:div w:id="238057687">
          <w:marLeft w:val="0"/>
          <w:marRight w:val="0"/>
          <w:marTop w:val="0"/>
          <w:marBottom w:val="0"/>
          <w:divBdr>
            <w:top w:val="none" w:sz="0" w:space="0" w:color="auto"/>
            <w:left w:val="none" w:sz="0" w:space="0" w:color="auto"/>
            <w:bottom w:val="none" w:sz="0" w:space="0" w:color="auto"/>
            <w:right w:val="none" w:sz="0" w:space="0" w:color="auto"/>
          </w:divBdr>
        </w:div>
        <w:div w:id="2138836458">
          <w:marLeft w:val="0"/>
          <w:marRight w:val="0"/>
          <w:marTop w:val="0"/>
          <w:marBottom w:val="0"/>
          <w:divBdr>
            <w:top w:val="none" w:sz="0" w:space="0" w:color="auto"/>
            <w:left w:val="none" w:sz="0" w:space="0" w:color="auto"/>
            <w:bottom w:val="none" w:sz="0" w:space="0" w:color="auto"/>
            <w:right w:val="none" w:sz="0" w:space="0" w:color="auto"/>
          </w:divBdr>
          <w:divsChild>
            <w:div w:id="70276909">
              <w:marLeft w:val="0"/>
              <w:marRight w:val="0"/>
              <w:marTop w:val="0"/>
              <w:marBottom w:val="0"/>
              <w:divBdr>
                <w:top w:val="none" w:sz="0" w:space="0" w:color="auto"/>
                <w:left w:val="none" w:sz="0" w:space="0" w:color="auto"/>
                <w:bottom w:val="none" w:sz="0" w:space="0" w:color="auto"/>
                <w:right w:val="none" w:sz="0" w:space="0" w:color="auto"/>
              </w:divBdr>
            </w:div>
          </w:divsChild>
        </w:div>
        <w:div w:id="1191533488">
          <w:marLeft w:val="0"/>
          <w:marRight w:val="0"/>
          <w:marTop w:val="0"/>
          <w:marBottom w:val="0"/>
          <w:divBdr>
            <w:top w:val="none" w:sz="0" w:space="0" w:color="auto"/>
            <w:left w:val="none" w:sz="0" w:space="0" w:color="auto"/>
            <w:bottom w:val="none" w:sz="0" w:space="0" w:color="auto"/>
            <w:right w:val="none" w:sz="0" w:space="0" w:color="auto"/>
          </w:divBdr>
        </w:div>
        <w:div w:id="1867526211">
          <w:marLeft w:val="0"/>
          <w:marRight w:val="0"/>
          <w:marTop w:val="0"/>
          <w:marBottom w:val="0"/>
          <w:divBdr>
            <w:top w:val="none" w:sz="0" w:space="0" w:color="auto"/>
            <w:left w:val="none" w:sz="0" w:space="0" w:color="auto"/>
            <w:bottom w:val="none" w:sz="0" w:space="0" w:color="auto"/>
            <w:right w:val="none" w:sz="0" w:space="0" w:color="auto"/>
          </w:divBdr>
          <w:divsChild>
            <w:div w:id="389816098">
              <w:marLeft w:val="0"/>
              <w:marRight w:val="0"/>
              <w:marTop w:val="0"/>
              <w:marBottom w:val="0"/>
              <w:divBdr>
                <w:top w:val="none" w:sz="0" w:space="0" w:color="auto"/>
                <w:left w:val="none" w:sz="0" w:space="0" w:color="auto"/>
                <w:bottom w:val="none" w:sz="0" w:space="0" w:color="auto"/>
                <w:right w:val="none" w:sz="0" w:space="0" w:color="auto"/>
              </w:divBdr>
            </w:div>
          </w:divsChild>
        </w:div>
        <w:div w:id="180828327">
          <w:marLeft w:val="0"/>
          <w:marRight w:val="0"/>
          <w:marTop w:val="300"/>
          <w:marBottom w:val="0"/>
          <w:divBdr>
            <w:top w:val="none" w:sz="0" w:space="0" w:color="auto"/>
            <w:left w:val="none" w:sz="0" w:space="0" w:color="auto"/>
            <w:bottom w:val="none" w:sz="0" w:space="0" w:color="auto"/>
            <w:right w:val="none" w:sz="0" w:space="0" w:color="auto"/>
          </w:divBdr>
          <w:divsChild>
            <w:div w:id="249854908">
              <w:marLeft w:val="0"/>
              <w:marRight w:val="0"/>
              <w:marTop w:val="0"/>
              <w:marBottom w:val="0"/>
              <w:divBdr>
                <w:top w:val="none" w:sz="0" w:space="0" w:color="auto"/>
                <w:left w:val="none" w:sz="0" w:space="0" w:color="auto"/>
                <w:bottom w:val="none" w:sz="0" w:space="0" w:color="auto"/>
                <w:right w:val="none" w:sz="0" w:space="0" w:color="auto"/>
              </w:divBdr>
              <w:divsChild>
                <w:div w:id="31595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5744">
          <w:marLeft w:val="0"/>
          <w:marRight w:val="0"/>
          <w:marTop w:val="300"/>
          <w:marBottom w:val="0"/>
          <w:divBdr>
            <w:top w:val="none" w:sz="0" w:space="0" w:color="auto"/>
            <w:left w:val="none" w:sz="0" w:space="0" w:color="auto"/>
            <w:bottom w:val="none" w:sz="0" w:space="0" w:color="auto"/>
            <w:right w:val="none" w:sz="0" w:space="0" w:color="auto"/>
          </w:divBdr>
          <w:divsChild>
            <w:div w:id="632757951">
              <w:marLeft w:val="0"/>
              <w:marRight w:val="0"/>
              <w:marTop w:val="0"/>
              <w:marBottom w:val="0"/>
              <w:divBdr>
                <w:top w:val="none" w:sz="0" w:space="0" w:color="auto"/>
                <w:left w:val="none" w:sz="0" w:space="0" w:color="auto"/>
                <w:bottom w:val="none" w:sz="0" w:space="0" w:color="auto"/>
                <w:right w:val="none" w:sz="0" w:space="0" w:color="auto"/>
              </w:divBdr>
              <w:divsChild>
                <w:div w:id="1912807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39127">
          <w:marLeft w:val="0"/>
          <w:marRight w:val="0"/>
          <w:marTop w:val="300"/>
          <w:marBottom w:val="0"/>
          <w:divBdr>
            <w:top w:val="none" w:sz="0" w:space="0" w:color="auto"/>
            <w:left w:val="none" w:sz="0" w:space="0" w:color="auto"/>
            <w:bottom w:val="none" w:sz="0" w:space="0" w:color="auto"/>
            <w:right w:val="none" w:sz="0" w:space="0" w:color="auto"/>
          </w:divBdr>
          <w:divsChild>
            <w:div w:id="93257807">
              <w:marLeft w:val="0"/>
              <w:marRight w:val="0"/>
              <w:marTop w:val="0"/>
              <w:marBottom w:val="0"/>
              <w:divBdr>
                <w:top w:val="none" w:sz="0" w:space="0" w:color="auto"/>
                <w:left w:val="none" w:sz="0" w:space="0" w:color="auto"/>
                <w:bottom w:val="none" w:sz="0" w:space="0" w:color="auto"/>
                <w:right w:val="none" w:sz="0" w:space="0" w:color="auto"/>
              </w:divBdr>
              <w:divsChild>
                <w:div w:id="1639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494620">
          <w:marLeft w:val="0"/>
          <w:marRight w:val="0"/>
          <w:marTop w:val="300"/>
          <w:marBottom w:val="0"/>
          <w:divBdr>
            <w:top w:val="none" w:sz="0" w:space="0" w:color="auto"/>
            <w:left w:val="none" w:sz="0" w:space="0" w:color="auto"/>
            <w:bottom w:val="none" w:sz="0" w:space="0" w:color="auto"/>
            <w:right w:val="none" w:sz="0" w:space="0" w:color="auto"/>
          </w:divBdr>
          <w:divsChild>
            <w:div w:id="1121193199">
              <w:marLeft w:val="0"/>
              <w:marRight w:val="0"/>
              <w:marTop w:val="0"/>
              <w:marBottom w:val="0"/>
              <w:divBdr>
                <w:top w:val="none" w:sz="0" w:space="0" w:color="auto"/>
                <w:left w:val="none" w:sz="0" w:space="0" w:color="auto"/>
                <w:bottom w:val="none" w:sz="0" w:space="0" w:color="auto"/>
                <w:right w:val="none" w:sz="0" w:space="0" w:color="auto"/>
              </w:divBdr>
              <w:divsChild>
                <w:div w:id="1838183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853333">
      <w:bodyDiv w:val="1"/>
      <w:marLeft w:val="0"/>
      <w:marRight w:val="0"/>
      <w:marTop w:val="0"/>
      <w:marBottom w:val="0"/>
      <w:divBdr>
        <w:top w:val="none" w:sz="0" w:space="0" w:color="auto"/>
        <w:left w:val="none" w:sz="0" w:space="0" w:color="auto"/>
        <w:bottom w:val="none" w:sz="0" w:space="0" w:color="auto"/>
        <w:right w:val="none" w:sz="0" w:space="0" w:color="auto"/>
      </w:divBdr>
      <w:divsChild>
        <w:div w:id="32465910">
          <w:marLeft w:val="0"/>
          <w:marRight w:val="0"/>
          <w:marTop w:val="0"/>
          <w:marBottom w:val="0"/>
          <w:divBdr>
            <w:top w:val="none" w:sz="0" w:space="0" w:color="auto"/>
            <w:left w:val="none" w:sz="0" w:space="0" w:color="auto"/>
            <w:bottom w:val="none" w:sz="0" w:space="0" w:color="auto"/>
            <w:right w:val="none" w:sz="0" w:space="0" w:color="auto"/>
          </w:divBdr>
        </w:div>
        <w:div w:id="165369490">
          <w:marLeft w:val="0"/>
          <w:marRight w:val="0"/>
          <w:marTop w:val="0"/>
          <w:marBottom w:val="0"/>
          <w:divBdr>
            <w:top w:val="none" w:sz="0" w:space="0" w:color="auto"/>
            <w:left w:val="none" w:sz="0" w:space="0" w:color="auto"/>
            <w:bottom w:val="none" w:sz="0" w:space="0" w:color="auto"/>
            <w:right w:val="none" w:sz="0" w:space="0" w:color="auto"/>
          </w:divBdr>
          <w:divsChild>
            <w:div w:id="1841693169">
              <w:marLeft w:val="0"/>
              <w:marRight w:val="0"/>
              <w:marTop w:val="0"/>
              <w:marBottom w:val="0"/>
              <w:divBdr>
                <w:top w:val="none" w:sz="0" w:space="0" w:color="auto"/>
                <w:left w:val="none" w:sz="0" w:space="0" w:color="auto"/>
                <w:bottom w:val="none" w:sz="0" w:space="0" w:color="auto"/>
                <w:right w:val="none" w:sz="0" w:space="0" w:color="auto"/>
              </w:divBdr>
            </w:div>
          </w:divsChild>
        </w:div>
        <w:div w:id="1307785835">
          <w:marLeft w:val="0"/>
          <w:marRight w:val="0"/>
          <w:marTop w:val="0"/>
          <w:marBottom w:val="0"/>
          <w:divBdr>
            <w:top w:val="none" w:sz="0" w:space="0" w:color="auto"/>
            <w:left w:val="none" w:sz="0" w:space="0" w:color="auto"/>
            <w:bottom w:val="none" w:sz="0" w:space="0" w:color="auto"/>
            <w:right w:val="none" w:sz="0" w:space="0" w:color="auto"/>
          </w:divBdr>
        </w:div>
        <w:div w:id="1968313426">
          <w:marLeft w:val="0"/>
          <w:marRight w:val="0"/>
          <w:marTop w:val="0"/>
          <w:marBottom w:val="0"/>
          <w:divBdr>
            <w:top w:val="none" w:sz="0" w:space="0" w:color="auto"/>
            <w:left w:val="none" w:sz="0" w:space="0" w:color="auto"/>
            <w:bottom w:val="none" w:sz="0" w:space="0" w:color="auto"/>
            <w:right w:val="none" w:sz="0" w:space="0" w:color="auto"/>
          </w:divBdr>
          <w:divsChild>
            <w:div w:id="560141907">
              <w:marLeft w:val="0"/>
              <w:marRight w:val="0"/>
              <w:marTop w:val="0"/>
              <w:marBottom w:val="0"/>
              <w:divBdr>
                <w:top w:val="none" w:sz="0" w:space="0" w:color="auto"/>
                <w:left w:val="none" w:sz="0" w:space="0" w:color="auto"/>
                <w:bottom w:val="none" w:sz="0" w:space="0" w:color="auto"/>
                <w:right w:val="none" w:sz="0" w:space="0" w:color="auto"/>
              </w:divBdr>
            </w:div>
          </w:divsChild>
        </w:div>
        <w:div w:id="500389252">
          <w:marLeft w:val="0"/>
          <w:marRight w:val="0"/>
          <w:marTop w:val="0"/>
          <w:marBottom w:val="0"/>
          <w:divBdr>
            <w:top w:val="none" w:sz="0" w:space="0" w:color="auto"/>
            <w:left w:val="none" w:sz="0" w:space="0" w:color="auto"/>
            <w:bottom w:val="none" w:sz="0" w:space="0" w:color="auto"/>
            <w:right w:val="none" w:sz="0" w:space="0" w:color="auto"/>
          </w:divBdr>
        </w:div>
        <w:div w:id="802578712">
          <w:marLeft w:val="0"/>
          <w:marRight w:val="0"/>
          <w:marTop w:val="0"/>
          <w:marBottom w:val="0"/>
          <w:divBdr>
            <w:top w:val="none" w:sz="0" w:space="0" w:color="auto"/>
            <w:left w:val="none" w:sz="0" w:space="0" w:color="auto"/>
            <w:bottom w:val="none" w:sz="0" w:space="0" w:color="auto"/>
            <w:right w:val="none" w:sz="0" w:space="0" w:color="auto"/>
          </w:divBdr>
          <w:divsChild>
            <w:div w:id="1509756403">
              <w:marLeft w:val="0"/>
              <w:marRight w:val="0"/>
              <w:marTop w:val="0"/>
              <w:marBottom w:val="0"/>
              <w:divBdr>
                <w:top w:val="none" w:sz="0" w:space="0" w:color="auto"/>
                <w:left w:val="none" w:sz="0" w:space="0" w:color="auto"/>
                <w:bottom w:val="none" w:sz="0" w:space="0" w:color="auto"/>
                <w:right w:val="none" w:sz="0" w:space="0" w:color="auto"/>
              </w:divBdr>
            </w:div>
          </w:divsChild>
        </w:div>
        <w:div w:id="103111389">
          <w:marLeft w:val="0"/>
          <w:marRight w:val="0"/>
          <w:marTop w:val="0"/>
          <w:marBottom w:val="0"/>
          <w:divBdr>
            <w:top w:val="none" w:sz="0" w:space="0" w:color="auto"/>
            <w:left w:val="none" w:sz="0" w:space="0" w:color="auto"/>
            <w:bottom w:val="none" w:sz="0" w:space="0" w:color="auto"/>
            <w:right w:val="none" w:sz="0" w:space="0" w:color="auto"/>
          </w:divBdr>
        </w:div>
        <w:div w:id="935484007">
          <w:marLeft w:val="0"/>
          <w:marRight w:val="0"/>
          <w:marTop w:val="0"/>
          <w:marBottom w:val="0"/>
          <w:divBdr>
            <w:top w:val="none" w:sz="0" w:space="0" w:color="auto"/>
            <w:left w:val="none" w:sz="0" w:space="0" w:color="auto"/>
            <w:bottom w:val="none" w:sz="0" w:space="0" w:color="auto"/>
            <w:right w:val="none" w:sz="0" w:space="0" w:color="auto"/>
          </w:divBdr>
          <w:divsChild>
            <w:div w:id="2077388382">
              <w:marLeft w:val="0"/>
              <w:marRight w:val="0"/>
              <w:marTop w:val="0"/>
              <w:marBottom w:val="0"/>
              <w:divBdr>
                <w:top w:val="none" w:sz="0" w:space="0" w:color="auto"/>
                <w:left w:val="none" w:sz="0" w:space="0" w:color="auto"/>
                <w:bottom w:val="none" w:sz="0" w:space="0" w:color="auto"/>
                <w:right w:val="none" w:sz="0" w:space="0" w:color="auto"/>
              </w:divBdr>
            </w:div>
          </w:divsChild>
        </w:div>
        <w:div w:id="934093405">
          <w:marLeft w:val="0"/>
          <w:marRight w:val="0"/>
          <w:marTop w:val="0"/>
          <w:marBottom w:val="0"/>
          <w:divBdr>
            <w:top w:val="none" w:sz="0" w:space="0" w:color="auto"/>
            <w:left w:val="none" w:sz="0" w:space="0" w:color="auto"/>
            <w:bottom w:val="none" w:sz="0" w:space="0" w:color="auto"/>
            <w:right w:val="none" w:sz="0" w:space="0" w:color="auto"/>
          </w:divBdr>
        </w:div>
        <w:div w:id="903561539">
          <w:marLeft w:val="0"/>
          <w:marRight w:val="0"/>
          <w:marTop w:val="0"/>
          <w:marBottom w:val="0"/>
          <w:divBdr>
            <w:top w:val="none" w:sz="0" w:space="0" w:color="auto"/>
            <w:left w:val="none" w:sz="0" w:space="0" w:color="auto"/>
            <w:bottom w:val="none" w:sz="0" w:space="0" w:color="auto"/>
            <w:right w:val="none" w:sz="0" w:space="0" w:color="auto"/>
          </w:divBdr>
          <w:divsChild>
            <w:div w:id="1767925422">
              <w:marLeft w:val="0"/>
              <w:marRight w:val="0"/>
              <w:marTop w:val="0"/>
              <w:marBottom w:val="0"/>
              <w:divBdr>
                <w:top w:val="none" w:sz="0" w:space="0" w:color="auto"/>
                <w:left w:val="none" w:sz="0" w:space="0" w:color="auto"/>
                <w:bottom w:val="none" w:sz="0" w:space="0" w:color="auto"/>
                <w:right w:val="none" w:sz="0" w:space="0" w:color="auto"/>
              </w:divBdr>
            </w:div>
          </w:divsChild>
        </w:div>
        <w:div w:id="1104807411">
          <w:marLeft w:val="0"/>
          <w:marRight w:val="0"/>
          <w:marTop w:val="0"/>
          <w:marBottom w:val="0"/>
          <w:divBdr>
            <w:top w:val="none" w:sz="0" w:space="0" w:color="auto"/>
            <w:left w:val="none" w:sz="0" w:space="0" w:color="auto"/>
            <w:bottom w:val="none" w:sz="0" w:space="0" w:color="auto"/>
            <w:right w:val="none" w:sz="0" w:space="0" w:color="auto"/>
          </w:divBdr>
        </w:div>
        <w:div w:id="1264607209">
          <w:marLeft w:val="0"/>
          <w:marRight w:val="0"/>
          <w:marTop w:val="0"/>
          <w:marBottom w:val="0"/>
          <w:divBdr>
            <w:top w:val="none" w:sz="0" w:space="0" w:color="auto"/>
            <w:left w:val="none" w:sz="0" w:space="0" w:color="auto"/>
            <w:bottom w:val="none" w:sz="0" w:space="0" w:color="auto"/>
            <w:right w:val="none" w:sz="0" w:space="0" w:color="auto"/>
          </w:divBdr>
          <w:divsChild>
            <w:div w:id="1199855047">
              <w:marLeft w:val="0"/>
              <w:marRight w:val="0"/>
              <w:marTop w:val="0"/>
              <w:marBottom w:val="0"/>
              <w:divBdr>
                <w:top w:val="none" w:sz="0" w:space="0" w:color="auto"/>
                <w:left w:val="none" w:sz="0" w:space="0" w:color="auto"/>
                <w:bottom w:val="none" w:sz="0" w:space="0" w:color="auto"/>
                <w:right w:val="none" w:sz="0" w:space="0" w:color="auto"/>
              </w:divBdr>
            </w:div>
          </w:divsChild>
        </w:div>
        <w:div w:id="577248202">
          <w:marLeft w:val="0"/>
          <w:marRight w:val="0"/>
          <w:marTop w:val="0"/>
          <w:marBottom w:val="0"/>
          <w:divBdr>
            <w:top w:val="none" w:sz="0" w:space="0" w:color="auto"/>
            <w:left w:val="none" w:sz="0" w:space="0" w:color="auto"/>
            <w:bottom w:val="none" w:sz="0" w:space="0" w:color="auto"/>
            <w:right w:val="none" w:sz="0" w:space="0" w:color="auto"/>
          </w:divBdr>
        </w:div>
        <w:div w:id="183054834">
          <w:marLeft w:val="0"/>
          <w:marRight w:val="0"/>
          <w:marTop w:val="0"/>
          <w:marBottom w:val="0"/>
          <w:divBdr>
            <w:top w:val="none" w:sz="0" w:space="0" w:color="auto"/>
            <w:left w:val="none" w:sz="0" w:space="0" w:color="auto"/>
            <w:bottom w:val="none" w:sz="0" w:space="0" w:color="auto"/>
            <w:right w:val="none" w:sz="0" w:space="0" w:color="auto"/>
          </w:divBdr>
          <w:divsChild>
            <w:div w:id="778913724">
              <w:marLeft w:val="0"/>
              <w:marRight w:val="0"/>
              <w:marTop w:val="0"/>
              <w:marBottom w:val="0"/>
              <w:divBdr>
                <w:top w:val="none" w:sz="0" w:space="0" w:color="auto"/>
                <w:left w:val="none" w:sz="0" w:space="0" w:color="auto"/>
                <w:bottom w:val="none" w:sz="0" w:space="0" w:color="auto"/>
                <w:right w:val="none" w:sz="0" w:space="0" w:color="auto"/>
              </w:divBdr>
            </w:div>
          </w:divsChild>
        </w:div>
        <w:div w:id="1805269998">
          <w:marLeft w:val="0"/>
          <w:marRight w:val="0"/>
          <w:marTop w:val="300"/>
          <w:marBottom w:val="0"/>
          <w:divBdr>
            <w:top w:val="none" w:sz="0" w:space="0" w:color="auto"/>
            <w:left w:val="none" w:sz="0" w:space="0" w:color="auto"/>
            <w:bottom w:val="none" w:sz="0" w:space="0" w:color="auto"/>
            <w:right w:val="none" w:sz="0" w:space="0" w:color="auto"/>
          </w:divBdr>
          <w:divsChild>
            <w:div w:id="1410421018">
              <w:marLeft w:val="0"/>
              <w:marRight w:val="0"/>
              <w:marTop w:val="0"/>
              <w:marBottom w:val="0"/>
              <w:divBdr>
                <w:top w:val="none" w:sz="0" w:space="0" w:color="auto"/>
                <w:left w:val="none" w:sz="0" w:space="0" w:color="auto"/>
                <w:bottom w:val="none" w:sz="0" w:space="0" w:color="auto"/>
                <w:right w:val="none" w:sz="0" w:space="0" w:color="auto"/>
              </w:divBdr>
              <w:divsChild>
                <w:div w:id="46204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84835">
          <w:marLeft w:val="0"/>
          <w:marRight w:val="0"/>
          <w:marTop w:val="300"/>
          <w:marBottom w:val="0"/>
          <w:divBdr>
            <w:top w:val="none" w:sz="0" w:space="0" w:color="auto"/>
            <w:left w:val="none" w:sz="0" w:space="0" w:color="auto"/>
            <w:bottom w:val="none" w:sz="0" w:space="0" w:color="auto"/>
            <w:right w:val="none" w:sz="0" w:space="0" w:color="auto"/>
          </w:divBdr>
          <w:divsChild>
            <w:div w:id="1961377984">
              <w:marLeft w:val="0"/>
              <w:marRight w:val="0"/>
              <w:marTop w:val="0"/>
              <w:marBottom w:val="0"/>
              <w:divBdr>
                <w:top w:val="none" w:sz="0" w:space="0" w:color="auto"/>
                <w:left w:val="none" w:sz="0" w:space="0" w:color="auto"/>
                <w:bottom w:val="none" w:sz="0" w:space="0" w:color="auto"/>
                <w:right w:val="none" w:sz="0" w:space="0" w:color="auto"/>
              </w:divBdr>
              <w:divsChild>
                <w:div w:id="899635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953746">
          <w:marLeft w:val="0"/>
          <w:marRight w:val="0"/>
          <w:marTop w:val="300"/>
          <w:marBottom w:val="0"/>
          <w:divBdr>
            <w:top w:val="none" w:sz="0" w:space="0" w:color="auto"/>
            <w:left w:val="none" w:sz="0" w:space="0" w:color="auto"/>
            <w:bottom w:val="none" w:sz="0" w:space="0" w:color="auto"/>
            <w:right w:val="none" w:sz="0" w:space="0" w:color="auto"/>
          </w:divBdr>
          <w:divsChild>
            <w:div w:id="117526186">
              <w:marLeft w:val="0"/>
              <w:marRight w:val="0"/>
              <w:marTop w:val="0"/>
              <w:marBottom w:val="0"/>
              <w:divBdr>
                <w:top w:val="none" w:sz="0" w:space="0" w:color="auto"/>
                <w:left w:val="none" w:sz="0" w:space="0" w:color="auto"/>
                <w:bottom w:val="none" w:sz="0" w:space="0" w:color="auto"/>
                <w:right w:val="none" w:sz="0" w:space="0" w:color="auto"/>
              </w:divBdr>
              <w:divsChild>
                <w:div w:id="185645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80821">
          <w:marLeft w:val="0"/>
          <w:marRight w:val="0"/>
          <w:marTop w:val="300"/>
          <w:marBottom w:val="0"/>
          <w:divBdr>
            <w:top w:val="none" w:sz="0" w:space="0" w:color="auto"/>
            <w:left w:val="none" w:sz="0" w:space="0" w:color="auto"/>
            <w:bottom w:val="none" w:sz="0" w:space="0" w:color="auto"/>
            <w:right w:val="none" w:sz="0" w:space="0" w:color="auto"/>
          </w:divBdr>
          <w:divsChild>
            <w:div w:id="1351226270">
              <w:marLeft w:val="0"/>
              <w:marRight w:val="0"/>
              <w:marTop w:val="0"/>
              <w:marBottom w:val="0"/>
              <w:divBdr>
                <w:top w:val="none" w:sz="0" w:space="0" w:color="auto"/>
                <w:left w:val="none" w:sz="0" w:space="0" w:color="auto"/>
                <w:bottom w:val="none" w:sz="0" w:space="0" w:color="auto"/>
                <w:right w:val="none" w:sz="0" w:space="0" w:color="auto"/>
              </w:divBdr>
              <w:divsChild>
                <w:div w:id="11353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240462">
      <w:bodyDiv w:val="1"/>
      <w:marLeft w:val="0"/>
      <w:marRight w:val="0"/>
      <w:marTop w:val="0"/>
      <w:marBottom w:val="0"/>
      <w:divBdr>
        <w:top w:val="none" w:sz="0" w:space="0" w:color="auto"/>
        <w:left w:val="none" w:sz="0" w:space="0" w:color="auto"/>
        <w:bottom w:val="none" w:sz="0" w:space="0" w:color="auto"/>
        <w:right w:val="none" w:sz="0" w:space="0" w:color="auto"/>
      </w:divBdr>
      <w:divsChild>
        <w:div w:id="1618173761">
          <w:marLeft w:val="0"/>
          <w:marRight w:val="0"/>
          <w:marTop w:val="0"/>
          <w:marBottom w:val="0"/>
          <w:divBdr>
            <w:top w:val="none" w:sz="0" w:space="0" w:color="auto"/>
            <w:left w:val="none" w:sz="0" w:space="0" w:color="auto"/>
            <w:bottom w:val="none" w:sz="0" w:space="0" w:color="auto"/>
            <w:right w:val="none" w:sz="0" w:space="0" w:color="auto"/>
          </w:divBdr>
          <w:divsChild>
            <w:div w:id="1079400517">
              <w:marLeft w:val="0"/>
              <w:marRight w:val="0"/>
              <w:marTop w:val="0"/>
              <w:marBottom w:val="0"/>
              <w:divBdr>
                <w:top w:val="none" w:sz="0" w:space="0" w:color="auto"/>
                <w:left w:val="none" w:sz="0" w:space="0" w:color="auto"/>
                <w:bottom w:val="none" w:sz="0" w:space="0" w:color="auto"/>
                <w:right w:val="none" w:sz="0" w:space="0" w:color="auto"/>
              </w:divBdr>
            </w:div>
          </w:divsChild>
        </w:div>
        <w:div w:id="1944805190">
          <w:marLeft w:val="0"/>
          <w:marRight w:val="0"/>
          <w:marTop w:val="0"/>
          <w:marBottom w:val="0"/>
          <w:divBdr>
            <w:top w:val="none" w:sz="0" w:space="0" w:color="auto"/>
            <w:left w:val="none" w:sz="0" w:space="0" w:color="auto"/>
            <w:bottom w:val="none" w:sz="0" w:space="0" w:color="auto"/>
            <w:right w:val="none" w:sz="0" w:space="0" w:color="auto"/>
          </w:divBdr>
        </w:div>
        <w:div w:id="1312565448">
          <w:marLeft w:val="0"/>
          <w:marRight w:val="0"/>
          <w:marTop w:val="0"/>
          <w:marBottom w:val="0"/>
          <w:divBdr>
            <w:top w:val="none" w:sz="0" w:space="0" w:color="auto"/>
            <w:left w:val="none" w:sz="0" w:space="0" w:color="auto"/>
            <w:bottom w:val="none" w:sz="0" w:space="0" w:color="auto"/>
            <w:right w:val="none" w:sz="0" w:space="0" w:color="auto"/>
          </w:divBdr>
          <w:divsChild>
            <w:div w:id="792598835">
              <w:marLeft w:val="0"/>
              <w:marRight w:val="0"/>
              <w:marTop w:val="0"/>
              <w:marBottom w:val="0"/>
              <w:divBdr>
                <w:top w:val="none" w:sz="0" w:space="0" w:color="auto"/>
                <w:left w:val="none" w:sz="0" w:space="0" w:color="auto"/>
                <w:bottom w:val="none" w:sz="0" w:space="0" w:color="auto"/>
                <w:right w:val="none" w:sz="0" w:space="0" w:color="auto"/>
              </w:divBdr>
            </w:div>
          </w:divsChild>
        </w:div>
        <w:div w:id="640383134">
          <w:marLeft w:val="0"/>
          <w:marRight w:val="0"/>
          <w:marTop w:val="0"/>
          <w:marBottom w:val="0"/>
          <w:divBdr>
            <w:top w:val="none" w:sz="0" w:space="0" w:color="auto"/>
            <w:left w:val="none" w:sz="0" w:space="0" w:color="auto"/>
            <w:bottom w:val="none" w:sz="0" w:space="0" w:color="auto"/>
            <w:right w:val="none" w:sz="0" w:space="0" w:color="auto"/>
          </w:divBdr>
        </w:div>
        <w:div w:id="397367526">
          <w:marLeft w:val="0"/>
          <w:marRight w:val="0"/>
          <w:marTop w:val="0"/>
          <w:marBottom w:val="0"/>
          <w:divBdr>
            <w:top w:val="none" w:sz="0" w:space="0" w:color="auto"/>
            <w:left w:val="none" w:sz="0" w:space="0" w:color="auto"/>
            <w:bottom w:val="none" w:sz="0" w:space="0" w:color="auto"/>
            <w:right w:val="none" w:sz="0" w:space="0" w:color="auto"/>
          </w:divBdr>
          <w:divsChild>
            <w:div w:id="1650330448">
              <w:marLeft w:val="0"/>
              <w:marRight w:val="0"/>
              <w:marTop w:val="0"/>
              <w:marBottom w:val="0"/>
              <w:divBdr>
                <w:top w:val="none" w:sz="0" w:space="0" w:color="auto"/>
                <w:left w:val="none" w:sz="0" w:space="0" w:color="auto"/>
                <w:bottom w:val="none" w:sz="0" w:space="0" w:color="auto"/>
                <w:right w:val="none" w:sz="0" w:space="0" w:color="auto"/>
              </w:divBdr>
            </w:div>
          </w:divsChild>
        </w:div>
        <w:div w:id="586961283">
          <w:marLeft w:val="0"/>
          <w:marRight w:val="0"/>
          <w:marTop w:val="0"/>
          <w:marBottom w:val="0"/>
          <w:divBdr>
            <w:top w:val="none" w:sz="0" w:space="0" w:color="auto"/>
            <w:left w:val="none" w:sz="0" w:space="0" w:color="auto"/>
            <w:bottom w:val="none" w:sz="0" w:space="0" w:color="auto"/>
            <w:right w:val="none" w:sz="0" w:space="0" w:color="auto"/>
          </w:divBdr>
        </w:div>
        <w:div w:id="1052851315">
          <w:marLeft w:val="0"/>
          <w:marRight w:val="0"/>
          <w:marTop w:val="0"/>
          <w:marBottom w:val="0"/>
          <w:divBdr>
            <w:top w:val="none" w:sz="0" w:space="0" w:color="auto"/>
            <w:left w:val="none" w:sz="0" w:space="0" w:color="auto"/>
            <w:bottom w:val="none" w:sz="0" w:space="0" w:color="auto"/>
            <w:right w:val="none" w:sz="0" w:space="0" w:color="auto"/>
          </w:divBdr>
          <w:divsChild>
            <w:div w:id="814564699">
              <w:marLeft w:val="0"/>
              <w:marRight w:val="0"/>
              <w:marTop w:val="0"/>
              <w:marBottom w:val="0"/>
              <w:divBdr>
                <w:top w:val="none" w:sz="0" w:space="0" w:color="auto"/>
                <w:left w:val="none" w:sz="0" w:space="0" w:color="auto"/>
                <w:bottom w:val="none" w:sz="0" w:space="0" w:color="auto"/>
                <w:right w:val="none" w:sz="0" w:space="0" w:color="auto"/>
              </w:divBdr>
            </w:div>
          </w:divsChild>
        </w:div>
        <w:div w:id="811367917">
          <w:marLeft w:val="0"/>
          <w:marRight w:val="0"/>
          <w:marTop w:val="0"/>
          <w:marBottom w:val="0"/>
          <w:divBdr>
            <w:top w:val="none" w:sz="0" w:space="0" w:color="auto"/>
            <w:left w:val="none" w:sz="0" w:space="0" w:color="auto"/>
            <w:bottom w:val="none" w:sz="0" w:space="0" w:color="auto"/>
            <w:right w:val="none" w:sz="0" w:space="0" w:color="auto"/>
          </w:divBdr>
        </w:div>
        <w:div w:id="1494948125">
          <w:marLeft w:val="0"/>
          <w:marRight w:val="0"/>
          <w:marTop w:val="0"/>
          <w:marBottom w:val="0"/>
          <w:divBdr>
            <w:top w:val="none" w:sz="0" w:space="0" w:color="auto"/>
            <w:left w:val="none" w:sz="0" w:space="0" w:color="auto"/>
            <w:bottom w:val="none" w:sz="0" w:space="0" w:color="auto"/>
            <w:right w:val="none" w:sz="0" w:space="0" w:color="auto"/>
          </w:divBdr>
          <w:divsChild>
            <w:div w:id="635454538">
              <w:marLeft w:val="0"/>
              <w:marRight w:val="0"/>
              <w:marTop w:val="0"/>
              <w:marBottom w:val="0"/>
              <w:divBdr>
                <w:top w:val="none" w:sz="0" w:space="0" w:color="auto"/>
                <w:left w:val="none" w:sz="0" w:space="0" w:color="auto"/>
                <w:bottom w:val="none" w:sz="0" w:space="0" w:color="auto"/>
                <w:right w:val="none" w:sz="0" w:space="0" w:color="auto"/>
              </w:divBdr>
            </w:div>
          </w:divsChild>
        </w:div>
        <w:div w:id="2027828411">
          <w:marLeft w:val="0"/>
          <w:marRight w:val="0"/>
          <w:marTop w:val="0"/>
          <w:marBottom w:val="0"/>
          <w:divBdr>
            <w:top w:val="none" w:sz="0" w:space="0" w:color="auto"/>
            <w:left w:val="none" w:sz="0" w:space="0" w:color="auto"/>
            <w:bottom w:val="none" w:sz="0" w:space="0" w:color="auto"/>
            <w:right w:val="none" w:sz="0" w:space="0" w:color="auto"/>
          </w:divBdr>
        </w:div>
        <w:div w:id="204147521">
          <w:marLeft w:val="0"/>
          <w:marRight w:val="0"/>
          <w:marTop w:val="0"/>
          <w:marBottom w:val="0"/>
          <w:divBdr>
            <w:top w:val="none" w:sz="0" w:space="0" w:color="auto"/>
            <w:left w:val="none" w:sz="0" w:space="0" w:color="auto"/>
            <w:bottom w:val="none" w:sz="0" w:space="0" w:color="auto"/>
            <w:right w:val="none" w:sz="0" w:space="0" w:color="auto"/>
          </w:divBdr>
          <w:divsChild>
            <w:div w:id="178351412">
              <w:marLeft w:val="0"/>
              <w:marRight w:val="0"/>
              <w:marTop w:val="0"/>
              <w:marBottom w:val="0"/>
              <w:divBdr>
                <w:top w:val="none" w:sz="0" w:space="0" w:color="auto"/>
                <w:left w:val="none" w:sz="0" w:space="0" w:color="auto"/>
                <w:bottom w:val="none" w:sz="0" w:space="0" w:color="auto"/>
                <w:right w:val="none" w:sz="0" w:space="0" w:color="auto"/>
              </w:divBdr>
            </w:div>
          </w:divsChild>
        </w:div>
        <w:div w:id="1526822362">
          <w:marLeft w:val="0"/>
          <w:marRight w:val="0"/>
          <w:marTop w:val="0"/>
          <w:marBottom w:val="0"/>
          <w:divBdr>
            <w:top w:val="none" w:sz="0" w:space="0" w:color="auto"/>
            <w:left w:val="none" w:sz="0" w:space="0" w:color="auto"/>
            <w:bottom w:val="none" w:sz="0" w:space="0" w:color="auto"/>
            <w:right w:val="none" w:sz="0" w:space="0" w:color="auto"/>
          </w:divBdr>
        </w:div>
        <w:div w:id="631249894">
          <w:marLeft w:val="0"/>
          <w:marRight w:val="0"/>
          <w:marTop w:val="0"/>
          <w:marBottom w:val="0"/>
          <w:divBdr>
            <w:top w:val="none" w:sz="0" w:space="0" w:color="auto"/>
            <w:left w:val="none" w:sz="0" w:space="0" w:color="auto"/>
            <w:bottom w:val="none" w:sz="0" w:space="0" w:color="auto"/>
            <w:right w:val="none" w:sz="0" w:space="0" w:color="auto"/>
          </w:divBdr>
          <w:divsChild>
            <w:div w:id="1566913510">
              <w:marLeft w:val="0"/>
              <w:marRight w:val="0"/>
              <w:marTop w:val="0"/>
              <w:marBottom w:val="0"/>
              <w:divBdr>
                <w:top w:val="none" w:sz="0" w:space="0" w:color="auto"/>
                <w:left w:val="none" w:sz="0" w:space="0" w:color="auto"/>
                <w:bottom w:val="none" w:sz="0" w:space="0" w:color="auto"/>
                <w:right w:val="none" w:sz="0" w:space="0" w:color="auto"/>
              </w:divBdr>
            </w:div>
          </w:divsChild>
        </w:div>
        <w:div w:id="195699411">
          <w:marLeft w:val="0"/>
          <w:marRight w:val="0"/>
          <w:marTop w:val="300"/>
          <w:marBottom w:val="0"/>
          <w:divBdr>
            <w:top w:val="none" w:sz="0" w:space="0" w:color="auto"/>
            <w:left w:val="none" w:sz="0" w:space="0" w:color="auto"/>
            <w:bottom w:val="none" w:sz="0" w:space="0" w:color="auto"/>
            <w:right w:val="none" w:sz="0" w:space="0" w:color="auto"/>
          </w:divBdr>
          <w:divsChild>
            <w:div w:id="785808139">
              <w:marLeft w:val="0"/>
              <w:marRight w:val="0"/>
              <w:marTop w:val="0"/>
              <w:marBottom w:val="0"/>
              <w:divBdr>
                <w:top w:val="none" w:sz="0" w:space="0" w:color="auto"/>
                <w:left w:val="none" w:sz="0" w:space="0" w:color="auto"/>
                <w:bottom w:val="none" w:sz="0" w:space="0" w:color="auto"/>
                <w:right w:val="none" w:sz="0" w:space="0" w:color="auto"/>
              </w:divBdr>
              <w:divsChild>
                <w:div w:id="1234005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054087">
          <w:marLeft w:val="0"/>
          <w:marRight w:val="0"/>
          <w:marTop w:val="300"/>
          <w:marBottom w:val="0"/>
          <w:divBdr>
            <w:top w:val="none" w:sz="0" w:space="0" w:color="auto"/>
            <w:left w:val="none" w:sz="0" w:space="0" w:color="auto"/>
            <w:bottom w:val="none" w:sz="0" w:space="0" w:color="auto"/>
            <w:right w:val="none" w:sz="0" w:space="0" w:color="auto"/>
          </w:divBdr>
          <w:divsChild>
            <w:div w:id="27075027">
              <w:marLeft w:val="0"/>
              <w:marRight w:val="0"/>
              <w:marTop w:val="0"/>
              <w:marBottom w:val="0"/>
              <w:divBdr>
                <w:top w:val="none" w:sz="0" w:space="0" w:color="auto"/>
                <w:left w:val="none" w:sz="0" w:space="0" w:color="auto"/>
                <w:bottom w:val="none" w:sz="0" w:space="0" w:color="auto"/>
                <w:right w:val="none" w:sz="0" w:space="0" w:color="auto"/>
              </w:divBdr>
              <w:divsChild>
                <w:div w:id="186411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0818">
          <w:marLeft w:val="0"/>
          <w:marRight w:val="0"/>
          <w:marTop w:val="300"/>
          <w:marBottom w:val="0"/>
          <w:divBdr>
            <w:top w:val="none" w:sz="0" w:space="0" w:color="auto"/>
            <w:left w:val="none" w:sz="0" w:space="0" w:color="auto"/>
            <w:bottom w:val="none" w:sz="0" w:space="0" w:color="auto"/>
            <w:right w:val="none" w:sz="0" w:space="0" w:color="auto"/>
          </w:divBdr>
          <w:divsChild>
            <w:div w:id="2060546755">
              <w:marLeft w:val="0"/>
              <w:marRight w:val="0"/>
              <w:marTop w:val="0"/>
              <w:marBottom w:val="0"/>
              <w:divBdr>
                <w:top w:val="none" w:sz="0" w:space="0" w:color="auto"/>
                <w:left w:val="none" w:sz="0" w:space="0" w:color="auto"/>
                <w:bottom w:val="none" w:sz="0" w:space="0" w:color="auto"/>
                <w:right w:val="none" w:sz="0" w:space="0" w:color="auto"/>
              </w:divBdr>
              <w:divsChild>
                <w:div w:id="116293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446140">
          <w:marLeft w:val="0"/>
          <w:marRight w:val="0"/>
          <w:marTop w:val="300"/>
          <w:marBottom w:val="0"/>
          <w:divBdr>
            <w:top w:val="none" w:sz="0" w:space="0" w:color="auto"/>
            <w:left w:val="none" w:sz="0" w:space="0" w:color="auto"/>
            <w:bottom w:val="none" w:sz="0" w:space="0" w:color="auto"/>
            <w:right w:val="none" w:sz="0" w:space="0" w:color="auto"/>
          </w:divBdr>
          <w:divsChild>
            <w:div w:id="1725906291">
              <w:marLeft w:val="0"/>
              <w:marRight w:val="0"/>
              <w:marTop w:val="0"/>
              <w:marBottom w:val="0"/>
              <w:divBdr>
                <w:top w:val="none" w:sz="0" w:space="0" w:color="auto"/>
                <w:left w:val="none" w:sz="0" w:space="0" w:color="auto"/>
                <w:bottom w:val="none" w:sz="0" w:space="0" w:color="auto"/>
                <w:right w:val="none" w:sz="0" w:space="0" w:color="auto"/>
              </w:divBdr>
              <w:divsChild>
                <w:div w:id="10667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090364">
      <w:bodyDiv w:val="1"/>
      <w:marLeft w:val="0"/>
      <w:marRight w:val="0"/>
      <w:marTop w:val="0"/>
      <w:marBottom w:val="0"/>
      <w:divBdr>
        <w:top w:val="none" w:sz="0" w:space="0" w:color="auto"/>
        <w:left w:val="none" w:sz="0" w:space="0" w:color="auto"/>
        <w:bottom w:val="none" w:sz="0" w:space="0" w:color="auto"/>
        <w:right w:val="none" w:sz="0" w:space="0" w:color="auto"/>
      </w:divBdr>
      <w:divsChild>
        <w:div w:id="1448424602">
          <w:marLeft w:val="0"/>
          <w:marRight w:val="0"/>
          <w:marTop w:val="0"/>
          <w:marBottom w:val="0"/>
          <w:divBdr>
            <w:top w:val="none" w:sz="0" w:space="0" w:color="auto"/>
            <w:left w:val="none" w:sz="0" w:space="0" w:color="auto"/>
            <w:bottom w:val="none" w:sz="0" w:space="0" w:color="auto"/>
            <w:right w:val="none" w:sz="0" w:space="0" w:color="auto"/>
          </w:divBdr>
        </w:div>
        <w:div w:id="1000230803">
          <w:marLeft w:val="0"/>
          <w:marRight w:val="0"/>
          <w:marTop w:val="0"/>
          <w:marBottom w:val="0"/>
          <w:divBdr>
            <w:top w:val="none" w:sz="0" w:space="0" w:color="auto"/>
            <w:left w:val="none" w:sz="0" w:space="0" w:color="auto"/>
            <w:bottom w:val="none" w:sz="0" w:space="0" w:color="auto"/>
            <w:right w:val="none" w:sz="0" w:space="0" w:color="auto"/>
          </w:divBdr>
          <w:divsChild>
            <w:div w:id="296956990">
              <w:marLeft w:val="0"/>
              <w:marRight w:val="0"/>
              <w:marTop w:val="0"/>
              <w:marBottom w:val="0"/>
              <w:divBdr>
                <w:top w:val="none" w:sz="0" w:space="0" w:color="auto"/>
                <w:left w:val="none" w:sz="0" w:space="0" w:color="auto"/>
                <w:bottom w:val="none" w:sz="0" w:space="0" w:color="auto"/>
                <w:right w:val="none" w:sz="0" w:space="0" w:color="auto"/>
              </w:divBdr>
            </w:div>
          </w:divsChild>
        </w:div>
        <w:div w:id="1680543449">
          <w:marLeft w:val="0"/>
          <w:marRight w:val="0"/>
          <w:marTop w:val="0"/>
          <w:marBottom w:val="0"/>
          <w:divBdr>
            <w:top w:val="none" w:sz="0" w:space="0" w:color="auto"/>
            <w:left w:val="none" w:sz="0" w:space="0" w:color="auto"/>
            <w:bottom w:val="none" w:sz="0" w:space="0" w:color="auto"/>
            <w:right w:val="none" w:sz="0" w:space="0" w:color="auto"/>
          </w:divBdr>
        </w:div>
        <w:div w:id="1449274826">
          <w:marLeft w:val="0"/>
          <w:marRight w:val="0"/>
          <w:marTop w:val="0"/>
          <w:marBottom w:val="0"/>
          <w:divBdr>
            <w:top w:val="none" w:sz="0" w:space="0" w:color="auto"/>
            <w:left w:val="none" w:sz="0" w:space="0" w:color="auto"/>
            <w:bottom w:val="none" w:sz="0" w:space="0" w:color="auto"/>
            <w:right w:val="none" w:sz="0" w:space="0" w:color="auto"/>
          </w:divBdr>
          <w:divsChild>
            <w:div w:id="476724591">
              <w:marLeft w:val="0"/>
              <w:marRight w:val="0"/>
              <w:marTop w:val="0"/>
              <w:marBottom w:val="0"/>
              <w:divBdr>
                <w:top w:val="none" w:sz="0" w:space="0" w:color="auto"/>
                <w:left w:val="none" w:sz="0" w:space="0" w:color="auto"/>
                <w:bottom w:val="none" w:sz="0" w:space="0" w:color="auto"/>
                <w:right w:val="none" w:sz="0" w:space="0" w:color="auto"/>
              </w:divBdr>
            </w:div>
          </w:divsChild>
        </w:div>
        <w:div w:id="1151368161">
          <w:marLeft w:val="0"/>
          <w:marRight w:val="0"/>
          <w:marTop w:val="0"/>
          <w:marBottom w:val="0"/>
          <w:divBdr>
            <w:top w:val="none" w:sz="0" w:space="0" w:color="auto"/>
            <w:left w:val="none" w:sz="0" w:space="0" w:color="auto"/>
            <w:bottom w:val="none" w:sz="0" w:space="0" w:color="auto"/>
            <w:right w:val="none" w:sz="0" w:space="0" w:color="auto"/>
          </w:divBdr>
        </w:div>
        <w:div w:id="1759280779">
          <w:marLeft w:val="0"/>
          <w:marRight w:val="0"/>
          <w:marTop w:val="0"/>
          <w:marBottom w:val="0"/>
          <w:divBdr>
            <w:top w:val="none" w:sz="0" w:space="0" w:color="auto"/>
            <w:left w:val="none" w:sz="0" w:space="0" w:color="auto"/>
            <w:bottom w:val="none" w:sz="0" w:space="0" w:color="auto"/>
            <w:right w:val="none" w:sz="0" w:space="0" w:color="auto"/>
          </w:divBdr>
          <w:divsChild>
            <w:div w:id="178086565">
              <w:marLeft w:val="0"/>
              <w:marRight w:val="0"/>
              <w:marTop w:val="0"/>
              <w:marBottom w:val="0"/>
              <w:divBdr>
                <w:top w:val="none" w:sz="0" w:space="0" w:color="auto"/>
                <w:left w:val="none" w:sz="0" w:space="0" w:color="auto"/>
                <w:bottom w:val="none" w:sz="0" w:space="0" w:color="auto"/>
                <w:right w:val="none" w:sz="0" w:space="0" w:color="auto"/>
              </w:divBdr>
            </w:div>
          </w:divsChild>
        </w:div>
        <w:div w:id="1509755958">
          <w:marLeft w:val="0"/>
          <w:marRight w:val="0"/>
          <w:marTop w:val="0"/>
          <w:marBottom w:val="0"/>
          <w:divBdr>
            <w:top w:val="none" w:sz="0" w:space="0" w:color="auto"/>
            <w:left w:val="none" w:sz="0" w:space="0" w:color="auto"/>
            <w:bottom w:val="none" w:sz="0" w:space="0" w:color="auto"/>
            <w:right w:val="none" w:sz="0" w:space="0" w:color="auto"/>
          </w:divBdr>
        </w:div>
        <w:div w:id="139998603">
          <w:marLeft w:val="0"/>
          <w:marRight w:val="0"/>
          <w:marTop w:val="0"/>
          <w:marBottom w:val="0"/>
          <w:divBdr>
            <w:top w:val="none" w:sz="0" w:space="0" w:color="auto"/>
            <w:left w:val="none" w:sz="0" w:space="0" w:color="auto"/>
            <w:bottom w:val="none" w:sz="0" w:space="0" w:color="auto"/>
            <w:right w:val="none" w:sz="0" w:space="0" w:color="auto"/>
          </w:divBdr>
          <w:divsChild>
            <w:div w:id="2018191002">
              <w:marLeft w:val="0"/>
              <w:marRight w:val="0"/>
              <w:marTop w:val="0"/>
              <w:marBottom w:val="0"/>
              <w:divBdr>
                <w:top w:val="none" w:sz="0" w:space="0" w:color="auto"/>
                <w:left w:val="none" w:sz="0" w:space="0" w:color="auto"/>
                <w:bottom w:val="none" w:sz="0" w:space="0" w:color="auto"/>
                <w:right w:val="none" w:sz="0" w:space="0" w:color="auto"/>
              </w:divBdr>
            </w:div>
          </w:divsChild>
        </w:div>
        <w:div w:id="642586545">
          <w:marLeft w:val="0"/>
          <w:marRight w:val="0"/>
          <w:marTop w:val="0"/>
          <w:marBottom w:val="0"/>
          <w:divBdr>
            <w:top w:val="none" w:sz="0" w:space="0" w:color="auto"/>
            <w:left w:val="none" w:sz="0" w:space="0" w:color="auto"/>
            <w:bottom w:val="none" w:sz="0" w:space="0" w:color="auto"/>
            <w:right w:val="none" w:sz="0" w:space="0" w:color="auto"/>
          </w:divBdr>
        </w:div>
        <w:div w:id="1832405574">
          <w:marLeft w:val="0"/>
          <w:marRight w:val="0"/>
          <w:marTop w:val="0"/>
          <w:marBottom w:val="0"/>
          <w:divBdr>
            <w:top w:val="none" w:sz="0" w:space="0" w:color="auto"/>
            <w:left w:val="none" w:sz="0" w:space="0" w:color="auto"/>
            <w:bottom w:val="none" w:sz="0" w:space="0" w:color="auto"/>
            <w:right w:val="none" w:sz="0" w:space="0" w:color="auto"/>
          </w:divBdr>
          <w:divsChild>
            <w:div w:id="1602839505">
              <w:marLeft w:val="0"/>
              <w:marRight w:val="0"/>
              <w:marTop w:val="0"/>
              <w:marBottom w:val="0"/>
              <w:divBdr>
                <w:top w:val="none" w:sz="0" w:space="0" w:color="auto"/>
                <w:left w:val="none" w:sz="0" w:space="0" w:color="auto"/>
                <w:bottom w:val="none" w:sz="0" w:space="0" w:color="auto"/>
                <w:right w:val="none" w:sz="0" w:space="0" w:color="auto"/>
              </w:divBdr>
            </w:div>
          </w:divsChild>
        </w:div>
        <w:div w:id="12845761">
          <w:marLeft w:val="0"/>
          <w:marRight w:val="0"/>
          <w:marTop w:val="0"/>
          <w:marBottom w:val="0"/>
          <w:divBdr>
            <w:top w:val="none" w:sz="0" w:space="0" w:color="auto"/>
            <w:left w:val="none" w:sz="0" w:space="0" w:color="auto"/>
            <w:bottom w:val="none" w:sz="0" w:space="0" w:color="auto"/>
            <w:right w:val="none" w:sz="0" w:space="0" w:color="auto"/>
          </w:divBdr>
        </w:div>
        <w:div w:id="338436201">
          <w:marLeft w:val="0"/>
          <w:marRight w:val="0"/>
          <w:marTop w:val="0"/>
          <w:marBottom w:val="0"/>
          <w:divBdr>
            <w:top w:val="none" w:sz="0" w:space="0" w:color="auto"/>
            <w:left w:val="none" w:sz="0" w:space="0" w:color="auto"/>
            <w:bottom w:val="none" w:sz="0" w:space="0" w:color="auto"/>
            <w:right w:val="none" w:sz="0" w:space="0" w:color="auto"/>
          </w:divBdr>
          <w:divsChild>
            <w:div w:id="516625373">
              <w:marLeft w:val="0"/>
              <w:marRight w:val="0"/>
              <w:marTop w:val="0"/>
              <w:marBottom w:val="0"/>
              <w:divBdr>
                <w:top w:val="none" w:sz="0" w:space="0" w:color="auto"/>
                <w:left w:val="none" w:sz="0" w:space="0" w:color="auto"/>
                <w:bottom w:val="none" w:sz="0" w:space="0" w:color="auto"/>
                <w:right w:val="none" w:sz="0" w:space="0" w:color="auto"/>
              </w:divBdr>
            </w:div>
          </w:divsChild>
        </w:div>
        <w:div w:id="1638224225">
          <w:marLeft w:val="0"/>
          <w:marRight w:val="0"/>
          <w:marTop w:val="0"/>
          <w:marBottom w:val="0"/>
          <w:divBdr>
            <w:top w:val="none" w:sz="0" w:space="0" w:color="auto"/>
            <w:left w:val="none" w:sz="0" w:space="0" w:color="auto"/>
            <w:bottom w:val="none" w:sz="0" w:space="0" w:color="auto"/>
            <w:right w:val="none" w:sz="0" w:space="0" w:color="auto"/>
          </w:divBdr>
        </w:div>
        <w:div w:id="1959608512">
          <w:marLeft w:val="0"/>
          <w:marRight w:val="0"/>
          <w:marTop w:val="0"/>
          <w:marBottom w:val="0"/>
          <w:divBdr>
            <w:top w:val="none" w:sz="0" w:space="0" w:color="auto"/>
            <w:left w:val="none" w:sz="0" w:space="0" w:color="auto"/>
            <w:bottom w:val="none" w:sz="0" w:space="0" w:color="auto"/>
            <w:right w:val="none" w:sz="0" w:space="0" w:color="auto"/>
          </w:divBdr>
          <w:divsChild>
            <w:div w:id="460418048">
              <w:marLeft w:val="0"/>
              <w:marRight w:val="0"/>
              <w:marTop w:val="0"/>
              <w:marBottom w:val="0"/>
              <w:divBdr>
                <w:top w:val="none" w:sz="0" w:space="0" w:color="auto"/>
                <w:left w:val="none" w:sz="0" w:space="0" w:color="auto"/>
                <w:bottom w:val="none" w:sz="0" w:space="0" w:color="auto"/>
                <w:right w:val="none" w:sz="0" w:space="0" w:color="auto"/>
              </w:divBdr>
            </w:div>
          </w:divsChild>
        </w:div>
        <w:div w:id="1132753453">
          <w:marLeft w:val="0"/>
          <w:marRight w:val="0"/>
          <w:marTop w:val="300"/>
          <w:marBottom w:val="0"/>
          <w:divBdr>
            <w:top w:val="none" w:sz="0" w:space="0" w:color="auto"/>
            <w:left w:val="none" w:sz="0" w:space="0" w:color="auto"/>
            <w:bottom w:val="none" w:sz="0" w:space="0" w:color="auto"/>
            <w:right w:val="none" w:sz="0" w:space="0" w:color="auto"/>
          </w:divBdr>
          <w:divsChild>
            <w:div w:id="1160342304">
              <w:marLeft w:val="0"/>
              <w:marRight w:val="0"/>
              <w:marTop w:val="0"/>
              <w:marBottom w:val="0"/>
              <w:divBdr>
                <w:top w:val="none" w:sz="0" w:space="0" w:color="auto"/>
                <w:left w:val="none" w:sz="0" w:space="0" w:color="auto"/>
                <w:bottom w:val="none" w:sz="0" w:space="0" w:color="auto"/>
                <w:right w:val="none" w:sz="0" w:space="0" w:color="auto"/>
              </w:divBdr>
              <w:divsChild>
                <w:div w:id="398140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30917">
          <w:marLeft w:val="0"/>
          <w:marRight w:val="0"/>
          <w:marTop w:val="300"/>
          <w:marBottom w:val="0"/>
          <w:divBdr>
            <w:top w:val="none" w:sz="0" w:space="0" w:color="auto"/>
            <w:left w:val="none" w:sz="0" w:space="0" w:color="auto"/>
            <w:bottom w:val="none" w:sz="0" w:space="0" w:color="auto"/>
            <w:right w:val="none" w:sz="0" w:space="0" w:color="auto"/>
          </w:divBdr>
          <w:divsChild>
            <w:div w:id="1063479744">
              <w:marLeft w:val="0"/>
              <w:marRight w:val="0"/>
              <w:marTop w:val="0"/>
              <w:marBottom w:val="0"/>
              <w:divBdr>
                <w:top w:val="none" w:sz="0" w:space="0" w:color="auto"/>
                <w:left w:val="none" w:sz="0" w:space="0" w:color="auto"/>
                <w:bottom w:val="none" w:sz="0" w:space="0" w:color="auto"/>
                <w:right w:val="none" w:sz="0" w:space="0" w:color="auto"/>
              </w:divBdr>
              <w:divsChild>
                <w:div w:id="1170214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58466">
          <w:marLeft w:val="0"/>
          <w:marRight w:val="0"/>
          <w:marTop w:val="300"/>
          <w:marBottom w:val="0"/>
          <w:divBdr>
            <w:top w:val="none" w:sz="0" w:space="0" w:color="auto"/>
            <w:left w:val="none" w:sz="0" w:space="0" w:color="auto"/>
            <w:bottom w:val="none" w:sz="0" w:space="0" w:color="auto"/>
            <w:right w:val="none" w:sz="0" w:space="0" w:color="auto"/>
          </w:divBdr>
          <w:divsChild>
            <w:div w:id="1033268297">
              <w:marLeft w:val="0"/>
              <w:marRight w:val="0"/>
              <w:marTop w:val="0"/>
              <w:marBottom w:val="0"/>
              <w:divBdr>
                <w:top w:val="none" w:sz="0" w:space="0" w:color="auto"/>
                <w:left w:val="none" w:sz="0" w:space="0" w:color="auto"/>
                <w:bottom w:val="none" w:sz="0" w:space="0" w:color="auto"/>
                <w:right w:val="none" w:sz="0" w:space="0" w:color="auto"/>
              </w:divBdr>
              <w:divsChild>
                <w:div w:id="86285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3445224">
          <w:marLeft w:val="0"/>
          <w:marRight w:val="0"/>
          <w:marTop w:val="300"/>
          <w:marBottom w:val="0"/>
          <w:divBdr>
            <w:top w:val="none" w:sz="0" w:space="0" w:color="auto"/>
            <w:left w:val="none" w:sz="0" w:space="0" w:color="auto"/>
            <w:bottom w:val="none" w:sz="0" w:space="0" w:color="auto"/>
            <w:right w:val="none" w:sz="0" w:space="0" w:color="auto"/>
          </w:divBdr>
          <w:divsChild>
            <w:div w:id="1759474678">
              <w:marLeft w:val="0"/>
              <w:marRight w:val="0"/>
              <w:marTop w:val="0"/>
              <w:marBottom w:val="0"/>
              <w:divBdr>
                <w:top w:val="none" w:sz="0" w:space="0" w:color="auto"/>
                <w:left w:val="none" w:sz="0" w:space="0" w:color="auto"/>
                <w:bottom w:val="none" w:sz="0" w:space="0" w:color="auto"/>
                <w:right w:val="none" w:sz="0" w:space="0" w:color="auto"/>
              </w:divBdr>
              <w:divsChild>
                <w:div w:id="2076515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474178">
      <w:bodyDiv w:val="1"/>
      <w:marLeft w:val="0"/>
      <w:marRight w:val="0"/>
      <w:marTop w:val="0"/>
      <w:marBottom w:val="0"/>
      <w:divBdr>
        <w:top w:val="none" w:sz="0" w:space="0" w:color="auto"/>
        <w:left w:val="none" w:sz="0" w:space="0" w:color="auto"/>
        <w:bottom w:val="none" w:sz="0" w:space="0" w:color="auto"/>
        <w:right w:val="none" w:sz="0" w:space="0" w:color="auto"/>
      </w:divBdr>
      <w:divsChild>
        <w:div w:id="1430345374">
          <w:marLeft w:val="0"/>
          <w:marRight w:val="0"/>
          <w:marTop w:val="0"/>
          <w:marBottom w:val="0"/>
          <w:divBdr>
            <w:top w:val="none" w:sz="0" w:space="0" w:color="auto"/>
            <w:left w:val="none" w:sz="0" w:space="0" w:color="auto"/>
            <w:bottom w:val="none" w:sz="0" w:space="0" w:color="auto"/>
            <w:right w:val="none" w:sz="0" w:space="0" w:color="auto"/>
          </w:divBdr>
        </w:div>
        <w:div w:id="2070380264">
          <w:marLeft w:val="0"/>
          <w:marRight w:val="0"/>
          <w:marTop w:val="0"/>
          <w:marBottom w:val="0"/>
          <w:divBdr>
            <w:top w:val="none" w:sz="0" w:space="0" w:color="auto"/>
            <w:left w:val="none" w:sz="0" w:space="0" w:color="auto"/>
            <w:bottom w:val="none" w:sz="0" w:space="0" w:color="auto"/>
            <w:right w:val="none" w:sz="0" w:space="0" w:color="auto"/>
          </w:divBdr>
          <w:divsChild>
            <w:div w:id="13964873">
              <w:marLeft w:val="0"/>
              <w:marRight w:val="0"/>
              <w:marTop w:val="0"/>
              <w:marBottom w:val="0"/>
              <w:divBdr>
                <w:top w:val="none" w:sz="0" w:space="0" w:color="auto"/>
                <w:left w:val="none" w:sz="0" w:space="0" w:color="auto"/>
                <w:bottom w:val="none" w:sz="0" w:space="0" w:color="auto"/>
                <w:right w:val="none" w:sz="0" w:space="0" w:color="auto"/>
              </w:divBdr>
            </w:div>
          </w:divsChild>
        </w:div>
        <w:div w:id="767114200">
          <w:marLeft w:val="0"/>
          <w:marRight w:val="0"/>
          <w:marTop w:val="0"/>
          <w:marBottom w:val="0"/>
          <w:divBdr>
            <w:top w:val="none" w:sz="0" w:space="0" w:color="auto"/>
            <w:left w:val="none" w:sz="0" w:space="0" w:color="auto"/>
            <w:bottom w:val="none" w:sz="0" w:space="0" w:color="auto"/>
            <w:right w:val="none" w:sz="0" w:space="0" w:color="auto"/>
          </w:divBdr>
        </w:div>
        <w:div w:id="865369456">
          <w:marLeft w:val="0"/>
          <w:marRight w:val="0"/>
          <w:marTop w:val="0"/>
          <w:marBottom w:val="0"/>
          <w:divBdr>
            <w:top w:val="none" w:sz="0" w:space="0" w:color="auto"/>
            <w:left w:val="none" w:sz="0" w:space="0" w:color="auto"/>
            <w:bottom w:val="none" w:sz="0" w:space="0" w:color="auto"/>
            <w:right w:val="none" w:sz="0" w:space="0" w:color="auto"/>
          </w:divBdr>
          <w:divsChild>
            <w:div w:id="1926572853">
              <w:marLeft w:val="0"/>
              <w:marRight w:val="0"/>
              <w:marTop w:val="0"/>
              <w:marBottom w:val="0"/>
              <w:divBdr>
                <w:top w:val="none" w:sz="0" w:space="0" w:color="auto"/>
                <w:left w:val="none" w:sz="0" w:space="0" w:color="auto"/>
                <w:bottom w:val="none" w:sz="0" w:space="0" w:color="auto"/>
                <w:right w:val="none" w:sz="0" w:space="0" w:color="auto"/>
              </w:divBdr>
            </w:div>
          </w:divsChild>
        </w:div>
        <w:div w:id="1546288693">
          <w:marLeft w:val="0"/>
          <w:marRight w:val="0"/>
          <w:marTop w:val="0"/>
          <w:marBottom w:val="0"/>
          <w:divBdr>
            <w:top w:val="none" w:sz="0" w:space="0" w:color="auto"/>
            <w:left w:val="none" w:sz="0" w:space="0" w:color="auto"/>
            <w:bottom w:val="none" w:sz="0" w:space="0" w:color="auto"/>
            <w:right w:val="none" w:sz="0" w:space="0" w:color="auto"/>
          </w:divBdr>
        </w:div>
        <w:div w:id="1744178676">
          <w:marLeft w:val="0"/>
          <w:marRight w:val="0"/>
          <w:marTop w:val="0"/>
          <w:marBottom w:val="0"/>
          <w:divBdr>
            <w:top w:val="none" w:sz="0" w:space="0" w:color="auto"/>
            <w:left w:val="none" w:sz="0" w:space="0" w:color="auto"/>
            <w:bottom w:val="none" w:sz="0" w:space="0" w:color="auto"/>
            <w:right w:val="none" w:sz="0" w:space="0" w:color="auto"/>
          </w:divBdr>
          <w:divsChild>
            <w:div w:id="1980987650">
              <w:marLeft w:val="0"/>
              <w:marRight w:val="0"/>
              <w:marTop w:val="0"/>
              <w:marBottom w:val="0"/>
              <w:divBdr>
                <w:top w:val="none" w:sz="0" w:space="0" w:color="auto"/>
                <w:left w:val="none" w:sz="0" w:space="0" w:color="auto"/>
                <w:bottom w:val="none" w:sz="0" w:space="0" w:color="auto"/>
                <w:right w:val="none" w:sz="0" w:space="0" w:color="auto"/>
              </w:divBdr>
            </w:div>
          </w:divsChild>
        </w:div>
        <w:div w:id="1158305974">
          <w:marLeft w:val="0"/>
          <w:marRight w:val="0"/>
          <w:marTop w:val="0"/>
          <w:marBottom w:val="0"/>
          <w:divBdr>
            <w:top w:val="none" w:sz="0" w:space="0" w:color="auto"/>
            <w:left w:val="none" w:sz="0" w:space="0" w:color="auto"/>
            <w:bottom w:val="none" w:sz="0" w:space="0" w:color="auto"/>
            <w:right w:val="none" w:sz="0" w:space="0" w:color="auto"/>
          </w:divBdr>
        </w:div>
        <w:div w:id="1468208711">
          <w:marLeft w:val="0"/>
          <w:marRight w:val="0"/>
          <w:marTop w:val="0"/>
          <w:marBottom w:val="0"/>
          <w:divBdr>
            <w:top w:val="none" w:sz="0" w:space="0" w:color="auto"/>
            <w:left w:val="none" w:sz="0" w:space="0" w:color="auto"/>
            <w:bottom w:val="none" w:sz="0" w:space="0" w:color="auto"/>
            <w:right w:val="none" w:sz="0" w:space="0" w:color="auto"/>
          </w:divBdr>
          <w:divsChild>
            <w:div w:id="1786850506">
              <w:marLeft w:val="0"/>
              <w:marRight w:val="0"/>
              <w:marTop w:val="0"/>
              <w:marBottom w:val="0"/>
              <w:divBdr>
                <w:top w:val="none" w:sz="0" w:space="0" w:color="auto"/>
                <w:left w:val="none" w:sz="0" w:space="0" w:color="auto"/>
                <w:bottom w:val="none" w:sz="0" w:space="0" w:color="auto"/>
                <w:right w:val="none" w:sz="0" w:space="0" w:color="auto"/>
              </w:divBdr>
            </w:div>
          </w:divsChild>
        </w:div>
        <w:div w:id="489174012">
          <w:marLeft w:val="0"/>
          <w:marRight w:val="0"/>
          <w:marTop w:val="0"/>
          <w:marBottom w:val="0"/>
          <w:divBdr>
            <w:top w:val="none" w:sz="0" w:space="0" w:color="auto"/>
            <w:left w:val="none" w:sz="0" w:space="0" w:color="auto"/>
            <w:bottom w:val="none" w:sz="0" w:space="0" w:color="auto"/>
            <w:right w:val="none" w:sz="0" w:space="0" w:color="auto"/>
          </w:divBdr>
        </w:div>
        <w:div w:id="586691678">
          <w:marLeft w:val="0"/>
          <w:marRight w:val="0"/>
          <w:marTop w:val="0"/>
          <w:marBottom w:val="0"/>
          <w:divBdr>
            <w:top w:val="none" w:sz="0" w:space="0" w:color="auto"/>
            <w:left w:val="none" w:sz="0" w:space="0" w:color="auto"/>
            <w:bottom w:val="none" w:sz="0" w:space="0" w:color="auto"/>
            <w:right w:val="none" w:sz="0" w:space="0" w:color="auto"/>
          </w:divBdr>
          <w:divsChild>
            <w:div w:id="1369179057">
              <w:marLeft w:val="0"/>
              <w:marRight w:val="0"/>
              <w:marTop w:val="0"/>
              <w:marBottom w:val="0"/>
              <w:divBdr>
                <w:top w:val="none" w:sz="0" w:space="0" w:color="auto"/>
                <w:left w:val="none" w:sz="0" w:space="0" w:color="auto"/>
                <w:bottom w:val="none" w:sz="0" w:space="0" w:color="auto"/>
                <w:right w:val="none" w:sz="0" w:space="0" w:color="auto"/>
              </w:divBdr>
            </w:div>
          </w:divsChild>
        </w:div>
        <w:div w:id="118425768">
          <w:marLeft w:val="0"/>
          <w:marRight w:val="0"/>
          <w:marTop w:val="0"/>
          <w:marBottom w:val="0"/>
          <w:divBdr>
            <w:top w:val="none" w:sz="0" w:space="0" w:color="auto"/>
            <w:left w:val="none" w:sz="0" w:space="0" w:color="auto"/>
            <w:bottom w:val="none" w:sz="0" w:space="0" w:color="auto"/>
            <w:right w:val="none" w:sz="0" w:space="0" w:color="auto"/>
          </w:divBdr>
        </w:div>
        <w:div w:id="1959675851">
          <w:marLeft w:val="0"/>
          <w:marRight w:val="0"/>
          <w:marTop w:val="0"/>
          <w:marBottom w:val="0"/>
          <w:divBdr>
            <w:top w:val="none" w:sz="0" w:space="0" w:color="auto"/>
            <w:left w:val="none" w:sz="0" w:space="0" w:color="auto"/>
            <w:bottom w:val="none" w:sz="0" w:space="0" w:color="auto"/>
            <w:right w:val="none" w:sz="0" w:space="0" w:color="auto"/>
          </w:divBdr>
          <w:divsChild>
            <w:div w:id="651716351">
              <w:marLeft w:val="0"/>
              <w:marRight w:val="0"/>
              <w:marTop w:val="0"/>
              <w:marBottom w:val="0"/>
              <w:divBdr>
                <w:top w:val="none" w:sz="0" w:space="0" w:color="auto"/>
                <w:left w:val="none" w:sz="0" w:space="0" w:color="auto"/>
                <w:bottom w:val="none" w:sz="0" w:space="0" w:color="auto"/>
                <w:right w:val="none" w:sz="0" w:space="0" w:color="auto"/>
              </w:divBdr>
            </w:div>
          </w:divsChild>
        </w:div>
        <w:div w:id="1450662750">
          <w:marLeft w:val="0"/>
          <w:marRight w:val="0"/>
          <w:marTop w:val="0"/>
          <w:marBottom w:val="0"/>
          <w:divBdr>
            <w:top w:val="none" w:sz="0" w:space="0" w:color="auto"/>
            <w:left w:val="none" w:sz="0" w:space="0" w:color="auto"/>
            <w:bottom w:val="none" w:sz="0" w:space="0" w:color="auto"/>
            <w:right w:val="none" w:sz="0" w:space="0" w:color="auto"/>
          </w:divBdr>
        </w:div>
        <w:div w:id="674454866">
          <w:marLeft w:val="0"/>
          <w:marRight w:val="0"/>
          <w:marTop w:val="0"/>
          <w:marBottom w:val="0"/>
          <w:divBdr>
            <w:top w:val="none" w:sz="0" w:space="0" w:color="auto"/>
            <w:left w:val="none" w:sz="0" w:space="0" w:color="auto"/>
            <w:bottom w:val="none" w:sz="0" w:space="0" w:color="auto"/>
            <w:right w:val="none" w:sz="0" w:space="0" w:color="auto"/>
          </w:divBdr>
          <w:divsChild>
            <w:div w:id="929045824">
              <w:marLeft w:val="0"/>
              <w:marRight w:val="0"/>
              <w:marTop w:val="0"/>
              <w:marBottom w:val="0"/>
              <w:divBdr>
                <w:top w:val="none" w:sz="0" w:space="0" w:color="auto"/>
                <w:left w:val="none" w:sz="0" w:space="0" w:color="auto"/>
                <w:bottom w:val="none" w:sz="0" w:space="0" w:color="auto"/>
                <w:right w:val="none" w:sz="0" w:space="0" w:color="auto"/>
              </w:divBdr>
            </w:div>
          </w:divsChild>
        </w:div>
        <w:div w:id="1979340068">
          <w:marLeft w:val="0"/>
          <w:marRight w:val="0"/>
          <w:marTop w:val="300"/>
          <w:marBottom w:val="0"/>
          <w:divBdr>
            <w:top w:val="none" w:sz="0" w:space="0" w:color="auto"/>
            <w:left w:val="none" w:sz="0" w:space="0" w:color="auto"/>
            <w:bottom w:val="none" w:sz="0" w:space="0" w:color="auto"/>
            <w:right w:val="none" w:sz="0" w:space="0" w:color="auto"/>
          </w:divBdr>
          <w:divsChild>
            <w:div w:id="798375349">
              <w:marLeft w:val="0"/>
              <w:marRight w:val="0"/>
              <w:marTop w:val="0"/>
              <w:marBottom w:val="0"/>
              <w:divBdr>
                <w:top w:val="none" w:sz="0" w:space="0" w:color="auto"/>
                <w:left w:val="none" w:sz="0" w:space="0" w:color="auto"/>
                <w:bottom w:val="none" w:sz="0" w:space="0" w:color="auto"/>
                <w:right w:val="none" w:sz="0" w:space="0" w:color="auto"/>
              </w:divBdr>
              <w:divsChild>
                <w:div w:id="77019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285918">
          <w:marLeft w:val="0"/>
          <w:marRight w:val="0"/>
          <w:marTop w:val="300"/>
          <w:marBottom w:val="0"/>
          <w:divBdr>
            <w:top w:val="none" w:sz="0" w:space="0" w:color="auto"/>
            <w:left w:val="none" w:sz="0" w:space="0" w:color="auto"/>
            <w:bottom w:val="none" w:sz="0" w:space="0" w:color="auto"/>
            <w:right w:val="none" w:sz="0" w:space="0" w:color="auto"/>
          </w:divBdr>
          <w:divsChild>
            <w:div w:id="445974411">
              <w:marLeft w:val="0"/>
              <w:marRight w:val="0"/>
              <w:marTop w:val="0"/>
              <w:marBottom w:val="0"/>
              <w:divBdr>
                <w:top w:val="none" w:sz="0" w:space="0" w:color="auto"/>
                <w:left w:val="none" w:sz="0" w:space="0" w:color="auto"/>
                <w:bottom w:val="none" w:sz="0" w:space="0" w:color="auto"/>
                <w:right w:val="none" w:sz="0" w:space="0" w:color="auto"/>
              </w:divBdr>
              <w:divsChild>
                <w:div w:id="1501508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182221">
          <w:marLeft w:val="0"/>
          <w:marRight w:val="0"/>
          <w:marTop w:val="300"/>
          <w:marBottom w:val="0"/>
          <w:divBdr>
            <w:top w:val="none" w:sz="0" w:space="0" w:color="auto"/>
            <w:left w:val="none" w:sz="0" w:space="0" w:color="auto"/>
            <w:bottom w:val="none" w:sz="0" w:space="0" w:color="auto"/>
            <w:right w:val="none" w:sz="0" w:space="0" w:color="auto"/>
          </w:divBdr>
          <w:divsChild>
            <w:div w:id="50429014">
              <w:marLeft w:val="0"/>
              <w:marRight w:val="0"/>
              <w:marTop w:val="0"/>
              <w:marBottom w:val="0"/>
              <w:divBdr>
                <w:top w:val="none" w:sz="0" w:space="0" w:color="auto"/>
                <w:left w:val="none" w:sz="0" w:space="0" w:color="auto"/>
                <w:bottom w:val="none" w:sz="0" w:space="0" w:color="auto"/>
                <w:right w:val="none" w:sz="0" w:space="0" w:color="auto"/>
              </w:divBdr>
              <w:divsChild>
                <w:div w:id="191708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49778">
          <w:marLeft w:val="0"/>
          <w:marRight w:val="0"/>
          <w:marTop w:val="300"/>
          <w:marBottom w:val="0"/>
          <w:divBdr>
            <w:top w:val="none" w:sz="0" w:space="0" w:color="auto"/>
            <w:left w:val="none" w:sz="0" w:space="0" w:color="auto"/>
            <w:bottom w:val="none" w:sz="0" w:space="0" w:color="auto"/>
            <w:right w:val="none" w:sz="0" w:space="0" w:color="auto"/>
          </w:divBdr>
          <w:divsChild>
            <w:div w:id="1889367741">
              <w:marLeft w:val="0"/>
              <w:marRight w:val="0"/>
              <w:marTop w:val="0"/>
              <w:marBottom w:val="0"/>
              <w:divBdr>
                <w:top w:val="none" w:sz="0" w:space="0" w:color="auto"/>
                <w:left w:val="none" w:sz="0" w:space="0" w:color="auto"/>
                <w:bottom w:val="none" w:sz="0" w:space="0" w:color="auto"/>
                <w:right w:val="none" w:sz="0" w:space="0" w:color="auto"/>
              </w:divBdr>
              <w:divsChild>
                <w:div w:id="176141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7585">
      <w:bodyDiv w:val="1"/>
      <w:marLeft w:val="0"/>
      <w:marRight w:val="0"/>
      <w:marTop w:val="0"/>
      <w:marBottom w:val="0"/>
      <w:divBdr>
        <w:top w:val="none" w:sz="0" w:space="0" w:color="auto"/>
        <w:left w:val="none" w:sz="0" w:space="0" w:color="auto"/>
        <w:bottom w:val="none" w:sz="0" w:space="0" w:color="auto"/>
        <w:right w:val="none" w:sz="0" w:space="0" w:color="auto"/>
      </w:divBdr>
      <w:divsChild>
        <w:div w:id="1585916943">
          <w:marLeft w:val="0"/>
          <w:marRight w:val="0"/>
          <w:marTop w:val="0"/>
          <w:marBottom w:val="0"/>
          <w:divBdr>
            <w:top w:val="none" w:sz="0" w:space="0" w:color="auto"/>
            <w:left w:val="none" w:sz="0" w:space="0" w:color="auto"/>
            <w:bottom w:val="none" w:sz="0" w:space="0" w:color="auto"/>
            <w:right w:val="none" w:sz="0" w:space="0" w:color="auto"/>
          </w:divBdr>
        </w:div>
        <w:div w:id="1167673332">
          <w:marLeft w:val="0"/>
          <w:marRight w:val="0"/>
          <w:marTop w:val="0"/>
          <w:marBottom w:val="0"/>
          <w:divBdr>
            <w:top w:val="none" w:sz="0" w:space="0" w:color="auto"/>
            <w:left w:val="none" w:sz="0" w:space="0" w:color="auto"/>
            <w:bottom w:val="none" w:sz="0" w:space="0" w:color="auto"/>
            <w:right w:val="none" w:sz="0" w:space="0" w:color="auto"/>
          </w:divBdr>
          <w:divsChild>
            <w:div w:id="1131480693">
              <w:marLeft w:val="0"/>
              <w:marRight w:val="0"/>
              <w:marTop w:val="0"/>
              <w:marBottom w:val="0"/>
              <w:divBdr>
                <w:top w:val="none" w:sz="0" w:space="0" w:color="auto"/>
                <w:left w:val="none" w:sz="0" w:space="0" w:color="auto"/>
                <w:bottom w:val="none" w:sz="0" w:space="0" w:color="auto"/>
                <w:right w:val="none" w:sz="0" w:space="0" w:color="auto"/>
              </w:divBdr>
            </w:div>
          </w:divsChild>
        </w:div>
        <w:div w:id="2104186884">
          <w:marLeft w:val="0"/>
          <w:marRight w:val="0"/>
          <w:marTop w:val="0"/>
          <w:marBottom w:val="0"/>
          <w:divBdr>
            <w:top w:val="none" w:sz="0" w:space="0" w:color="auto"/>
            <w:left w:val="none" w:sz="0" w:space="0" w:color="auto"/>
            <w:bottom w:val="none" w:sz="0" w:space="0" w:color="auto"/>
            <w:right w:val="none" w:sz="0" w:space="0" w:color="auto"/>
          </w:divBdr>
        </w:div>
        <w:div w:id="1634554987">
          <w:marLeft w:val="0"/>
          <w:marRight w:val="0"/>
          <w:marTop w:val="0"/>
          <w:marBottom w:val="0"/>
          <w:divBdr>
            <w:top w:val="none" w:sz="0" w:space="0" w:color="auto"/>
            <w:left w:val="none" w:sz="0" w:space="0" w:color="auto"/>
            <w:bottom w:val="none" w:sz="0" w:space="0" w:color="auto"/>
            <w:right w:val="none" w:sz="0" w:space="0" w:color="auto"/>
          </w:divBdr>
          <w:divsChild>
            <w:div w:id="872382142">
              <w:marLeft w:val="0"/>
              <w:marRight w:val="0"/>
              <w:marTop w:val="0"/>
              <w:marBottom w:val="0"/>
              <w:divBdr>
                <w:top w:val="none" w:sz="0" w:space="0" w:color="auto"/>
                <w:left w:val="none" w:sz="0" w:space="0" w:color="auto"/>
                <w:bottom w:val="none" w:sz="0" w:space="0" w:color="auto"/>
                <w:right w:val="none" w:sz="0" w:space="0" w:color="auto"/>
              </w:divBdr>
            </w:div>
          </w:divsChild>
        </w:div>
        <w:div w:id="699166225">
          <w:marLeft w:val="0"/>
          <w:marRight w:val="0"/>
          <w:marTop w:val="0"/>
          <w:marBottom w:val="0"/>
          <w:divBdr>
            <w:top w:val="none" w:sz="0" w:space="0" w:color="auto"/>
            <w:left w:val="none" w:sz="0" w:space="0" w:color="auto"/>
            <w:bottom w:val="none" w:sz="0" w:space="0" w:color="auto"/>
            <w:right w:val="none" w:sz="0" w:space="0" w:color="auto"/>
          </w:divBdr>
        </w:div>
        <w:div w:id="521826676">
          <w:marLeft w:val="0"/>
          <w:marRight w:val="0"/>
          <w:marTop w:val="0"/>
          <w:marBottom w:val="0"/>
          <w:divBdr>
            <w:top w:val="none" w:sz="0" w:space="0" w:color="auto"/>
            <w:left w:val="none" w:sz="0" w:space="0" w:color="auto"/>
            <w:bottom w:val="none" w:sz="0" w:space="0" w:color="auto"/>
            <w:right w:val="none" w:sz="0" w:space="0" w:color="auto"/>
          </w:divBdr>
          <w:divsChild>
            <w:div w:id="627665808">
              <w:marLeft w:val="0"/>
              <w:marRight w:val="0"/>
              <w:marTop w:val="0"/>
              <w:marBottom w:val="0"/>
              <w:divBdr>
                <w:top w:val="none" w:sz="0" w:space="0" w:color="auto"/>
                <w:left w:val="none" w:sz="0" w:space="0" w:color="auto"/>
                <w:bottom w:val="none" w:sz="0" w:space="0" w:color="auto"/>
                <w:right w:val="none" w:sz="0" w:space="0" w:color="auto"/>
              </w:divBdr>
            </w:div>
          </w:divsChild>
        </w:div>
        <w:div w:id="673459155">
          <w:marLeft w:val="0"/>
          <w:marRight w:val="0"/>
          <w:marTop w:val="0"/>
          <w:marBottom w:val="0"/>
          <w:divBdr>
            <w:top w:val="none" w:sz="0" w:space="0" w:color="auto"/>
            <w:left w:val="none" w:sz="0" w:space="0" w:color="auto"/>
            <w:bottom w:val="none" w:sz="0" w:space="0" w:color="auto"/>
            <w:right w:val="none" w:sz="0" w:space="0" w:color="auto"/>
          </w:divBdr>
        </w:div>
        <w:div w:id="334110002">
          <w:marLeft w:val="0"/>
          <w:marRight w:val="0"/>
          <w:marTop w:val="0"/>
          <w:marBottom w:val="0"/>
          <w:divBdr>
            <w:top w:val="none" w:sz="0" w:space="0" w:color="auto"/>
            <w:left w:val="none" w:sz="0" w:space="0" w:color="auto"/>
            <w:bottom w:val="none" w:sz="0" w:space="0" w:color="auto"/>
            <w:right w:val="none" w:sz="0" w:space="0" w:color="auto"/>
          </w:divBdr>
          <w:divsChild>
            <w:div w:id="1119030480">
              <w:marLeft w:val="0"/>
              <w:marRight w:val="0"/>
              <w:marTop w:val="0"/>
              <w:marBottom w:val="0"/>
              <w:divBdr>
                <w:top w:val="none" w:sz="0" w:space="0" w:color="auto"/>
                <w:left w:val="none" w:sz="0" w:space="0" w:color="auto"/>
                <w:bottom w:val="none" w:sz="0" w:space="0" w:color="auto"/>
                <w:right w:val="none" w:sz="0" w:space="0" w:color="auto"/>
              </w:divBdr>
            </w:div>
          </w:divsChild>
        </w:div>
        <w:div w:id="543252629">
          <w:marLeft w:val="0"/>
          <w:marRight w:val="0"/>
          <w:marTop w:val="0"/>
          <w:marBottom w:val="0"/>
          <w:divBdr>
            <w:top w:val="none" w:sz="0" w:space="0" w:color="auto"/>
            <w:left w:val="none" w:sz="0" w:space="0" w:color="auto"/>
            <w:bottom w:val="none" w:sz="0" w:space="0" w:color="auto"/>
            <w:right w:val="none" w:sz="0" w:space="0" w:color="auto"/>
          </w:divBdr>
        </w:div>
        <w:div w:id="1490755608">
          <w:marLeft w:val="0"/>
          <w:marRight w:val="0"/>
          <w:marTop w:val="0"/>
          <w:marBottom w:val="0"/>
          <w:divBdr>
            <w:top w:val="none" w:sz="0" w:space="0" w:color="auto"/>
            <w:left w:val="none" w:sz="0" w:space="0" w:color="auto"/>
            <w:bottom w:val="none" w:sz="0" w:space="0" w:color="auto"/>
            <w:right w:val="none" w:sz="0" w:space="0" w:color="auto"/>
          </w:divBdr>
          <w:divsChild>
            <w:div w:id="1445929969">
              <w:marLeft w:val="0"/>
              <w:marRight w:val="0"/>
              <w:marTop w:val="0"/>
              <w:marBottom w:val="0"/>
              <w:divBdr>
                <w:top w:val="none" w:sz="0" w:space="0" w:color="auto"/>
                <w:left w:val="none" w:sz="0" w:space="0" w:color="auto"/>
                <w:bottom w:val="none" w:sz="0" w:space="0" w:color="auto"/>
                <w:right w:val="none" w:sz="0" w:space="0" w:color="auto"/>
              </w:divBdr>
            </w:div>
          </w:divsChild>
        </w:div>
        <w:div w:id="1104423836">
          <w:marLeft w:val="0"/>
          <w:marRight w:val="0"/>
          <w:marTop w:val="0"/>
          <w:marBottom w:val="0"/>
          <w:divBdr>
            <w:top w:val="none" w:sz="0" w:space="0" w:color="auto"/>
            <w:left w:val="none" w:sz="0" w:space="0" w:color="auto"/>
            <w:bottom w:val="none" w:sz="0" w:space="0" w:color="auto"/>
            <w:right w:val="none" w:sz="0" w:space="0" w:color="auto"/>
          </w:divBdr>
        </w:div>
        <w:div w:id="1146973603">
          <w:marLeft w:val="0"/>
          <w:marRight w:val="0"/>
          <w:marTop w:val="0"/>
          <w:marBottom w:val="0"/>
          <w:divBdr>
            <w:top w:val="none" w:sz="0" w:space="0" w:color="auto"/>
            <w:left w:val="none" w:sz="0" w:space="0" w:color="auto"/>
            <w:bottom w:val="none" w:sz="0" w:space="0" w:color="auto"/>
            <w:right w:val="none" w:sz="0" w:space="0" w:color="auto"/>
          </w:divBdr>
          <w:divsChild>
            <w:div w:id="377779914">
              <w:marLeft w:val="0"/>
              <w:marRight w:val="0"/>
              <w:marTop w:val="0"/>
              <w:marBottom w:val="0"/>
              <w:divBdr>
                <w:top w:val="none" w:sz="0" w:space="0" w:color="auto"/>
                <w:left w:val="none" w:sz="0" w:space="0" w:color="auto"/>
                <w:bottom w:val="none" w:sz="0" w:space="0" w:color="auto"/>
                <w:right w:val="none" w:sz="0" w:space="0" w:color="auto"/>
              </w:divBdr>
            </w:div>
          </w:divsChild>
        </w:div>
        <w:div w:id="1086682507">
          <w:marLeft w:val="0"/>
          <w:marRight w:val="0"/>
          <w:marTop w:val="0"/>
          <w:marBottom w:val="0"/>
          <w:divBdr>
            <w:top w:val="none" w:sz="0" w:space="0" w:color="auto"/>
            <w:left w:val="none" w:sz="0" w:space="0" w:color="auto"/>
            <w:bottom w:val="none" w:sz="0" w:space="0" w:color="auto"/>
            <w:right w:val="none" w:sz="0" w:space="0" w:color="auto"/>
          </w:divBdr>
        </w:div>
        <w:div w:id="1230073700">
          <w:marLeft w:val="0"/>
          <w:marRight w:val="0"/>
          <w:marTop w:val="0"/>
          <w:marBottom w:val="0"/>
          <w:divBdr>
            <w:top w:val="none" w:sz="0" w:space="0" w:color="auto"/>
            <w:left w:val="none" w:sz="0" w:space="0" w:color="auto"/>
            <w:bottom w:val="none" w:sz="0" w:space="0" w:color="auto"/>
            <w:right w:val="none" w:sz="0" w:space="0" w:color="auto"/>
          </w:divBdr>
          <w:divsChild>
            <w:div w:id="155652356">
              <w:marLeft w:val="0"/>
              <w:marRight w:val="0"/>
              <w:marTop w:val="0"/>
              <w:marBottom w:val="0"/>
              <w:divBdr>
                <w:top w:val="none" w:sz="0" w:space="0" w:color="auto"/>
                <w:left w:val="none" w:sz="0" w:space="0" w:color="auto"/>
                <w:bottom w:val="none" w:sz="0" w:space="0" w:color="auto"/>
                <w:right w:val="none" w:sz="0" w:space="0" w:color="auto"/>
              </w:divBdr>
            </w:div>
          </w:divsChild>
        </w:div>
        <w:div w:id="52580302">
          <w:marLeft w:val="0"/>
          <w:marRight w:val="0"/>
          <w:marTop w:val="300"/>
          <w:marBottom w:val="0"/>
          <w:divBdr>
            <w:top w:val="none" w:sz="0" w:space="0" w:color="auto"/>
            <w:left w:val="none" w:sz="0" w:space="0" w:color="auto"/>
            <w:bottom w:val="none" w:sz="0" w:space="0" w:color="auto"/>
            <w:right w:val="none" w:sz="0" w:space="0" w:color="auto"/>
          </w:divBdr>
          <w:divsChild>
            <w:div w:id="1031220327">
              <w:marLeft w:val="0"/>
              <w:marRight w:val="0"/>
              <w:marTop w:val="0"/>
              <w:marBottom w:val="0"/>
              <w:divBdr>
                <w:top w:val="none" w:sz="0" w:space="0" w:color="auto"/>
                <w:left w:val="none" w:sz="0" w:space="0" w:color="auto"/>
                <w:bottom w:val="none" w:sz="0" w:space="0" w:color="auto"/>
                <w:right w:val="none" w:sz="0" w:space="0" w:color="auto"/>
              </w:divBdr>
              <w:divsChild>
                <w:div w:id="186524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259385">
          <w:marLeft w:val="0"/>
          <w:marRight w:val="0"/>
          <w:marTop w:val="300"/>
          <w:marBottom w:val="0"/>
          <w:divBdr>
            <w:top w:val="none" w:sz="0" w:space="0" w:color="auto"/>
            <w:left w:val="none" w:sz="0" w:space="0" w:color="auto"/>
            <w:bottom w:val="none" w:sz="0" w:space="0" w:color="auto"/>
            <w:right w:val="none" w:sz="0" w:space="0" w:color="auto"/>
          </w:divBdr>
          <w:divsChild>
            <w:div w:id="1175151914">
              <w:marLeft w:val="0"/>
              <w:marRight w:val="0"/>
              <w:marTop w:val="0"/>
              <w:marBottom w:val="0"/>
              <w:divBdr>
                <w:top w:val="none" w:sz="0" w:space="0" w:color="auto"/>
                <w:left w:val="none" w:sz="0" w:space="0" w:color="auto"/>
                <w:bottom w:val="none" w:sz="0" w:space="0" w:color="auto"/>
                <w:right w:val="none" w:sz="0" w:space="0" w:color="auto"/>
              </w:divBdr>
              <w:divsChild>
                <w:div w:id="1151873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863634">
          <w:marLeft w:val="0"/>
          <w:marRight w:val="0"/>
          <w:marTop w:val="300"/>
          <w:marBottom w:val="0"/>
          <w:divBdr>
            <w:top w:val="none" w:sz="0" w:space="0" w:color="auto"/>
            <w:left w:val="none" w:sz="0" w:space="0" w:color="auto"/>
            <w:bottom w:val="none" w:sz="0" w:space="0" w:color="auto"/>
            <w:right w:val="none" w:sz="0" w:space="0" w:color="auto"/>
          </w:divBdr>
          <w:divsChild>
            <w:div w:id="1714650372">
              <w:marLeft w:val="0"/>
              <w:marRight w:val="0"/>
              <w:marTop w:val="0"/>
              <w:marBottom w:val="0"/>
              <w:divBdr>
                <w:top w:val="none" w:sz="0" w:space="0" w:color="auto"/>
                <w:left w:val="none" w:sz="0" w:space="0" w:color="auto"/>
                <w:bottom w:val="none" w:sz="0" w:space="0" w:color="auto"/>
                <w:right w:val="none" w:sz="0" w:space="0" w:color="auto"/>
              </w:divBdr>
              <w:divsChild>
                <w:div w:id="1998217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81567">
          <w:marLeft w:val="0"/>
          <w:marRight w:val="0"/>
          <w:marTop w:val="300"/>
          <w:marBottom w:val="0"/>
          <w:divBdr>
            <w:top w:val="none" w:sz="0" w:space="0" w:color="auto"/>
            <w:left w:val="none" w:sz="0" w:space="0" w:color="auto"/>
            <w:bottom w:val="none" w:sz="0" w:space="0" w:color="auto"/>
            <w:right w:val="none" w:sz="0" w:space="0" w:color="auto"/>
          </w:divBdr>
          <w:divsChild>
            <w:div w:id="2118744671">
              <w:marLeft w:val="0"/>
              <w:marRight w:val="0"/>
              <w:marTop w:val="0"/>
              <w:marBottom w:val="0"/>
              <w:divBdr>
                <w:top w:val="none" w:sz="0" w:space="0" w:color="auto"/>
                <w:left w:val="none" w:sz="0" w:space="0" w:color="auto"/>
                <w:bottom w:val="none" w:sz="0" w:space="0" w:color="auto"/>
                <w:right w:val="none" w:sz="0" w:space="0" w:color="auto"/>
              </w:divBdr>
              <w:divsChild>
                <w:div w:id="158210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131754">
      <w:bodyDiv w:val="1"/>
      <w:marLeft w:val="0"/>
      <w:marRight w:val="0"/>
      <w:marTop w:val="0"/>
      <w:marBottom w:val="0"/>
      <w:divBdr>
        <w:top w:val="none" w:sz="0" w:space="0" w:color="auto"/>
        <w:left w:val="none" w:sz="0" w:space="0" w:color="auto"/>
        <w:bottom w:val="none" w:sz="0" w:space="0" w:color="auto"/>
        <w:right w:val="none" w:sz="0" w:space="0" w:color="auto"/>
      </w:divBdr>
      <w:divsChild>
        <w:div w:id="1371566707">
          <w:marLeft w:val="0"/>
          <w:marRight w:val="0"/>
          <w:marTop w:val="0"/>
          <w:marBottom w:val="0"/>
          <w:divBdr>
            <w:top w:val="none" w:sz="0" w:space="0" w:color="auto"/>
            <w:left w:val="none" w:sz="0" w:space="0" w:color="auto"/>
            <w:bottom w:val="none" w:sz="0" w:space="0" w:color="auto"/>
            <w:right w:val="none" w:sz="0" w:space="0" w:color="auto"/>
          </w:divBdr>
        </w:div>
        <w:div w:id="382560810">
          <w:marLeft w:val="0"/>
          <w:marRight w:val="0"/>
          <w:marTop w:val="0"/>
          <w:marBottom w:val="0"/>
          <w:divBdr>
            <w:top w:val="none" w:sz="0" w:space="0" w:color="auto"/>
            <w:left w:val="none" w:sz="0" w:space="0" w:color="auto"/>
            <w:bottom w:val="none" w:sz="0" w:space="0" w:color="auto"/>
            <w:right w:val="none" w:sz="0" w:space="0" w:color="auto"/>
          </w:divBdr>
          <w:divsChild>
            <w:div w:id="1079521354">
              <w:marLeft w:val="0"/>
              <w:marRight w:val="0"/>
              <w:marTop w:val="0"/>
              <w:marBottom w:val="0"/>
              <w:divBdr>
                <w:top w:val="none" w:sz="0" w:space="0" w:color="auto"/>
                <w:left w:val="none" w:sz="0" w:space="0" w:color="auto"/>
                <w:bottom w:val="none" w:sz="0" w:space="0" w:color="auto"/>
                <w:right w:val="none" w:sz="0" w:space="0" w:color="auto"/>
              </w:divBdr>
            </w:div>
          </w:divsChild>
        </w:div>
        <w:div w:id="2049792665">
          <w:marLeft w:val="0"/>
          <w:marRight w:val="0"/>
          <w:marTop w:val="0"/>
          <w:marBottom w:val="0"/>
          <w:divBdr>
            <w:top w:val="none" w:sz="0" w:space="0" w:color="auto"/>
            <w:left w:val="none" w:sz="0" w:space="0" w:color="auto"/>
            <w:bottom w:val="none" w:sz="0" w:space="0" w:color="auto"/>
            <w:right w:val="none" w:sz="0" w:space="0" w:color="auto"/>
          </w:divBdr>
        </w:div>
        <w:div w:id="1151674296">
          <w:marLeft w:val="0"/>
          <w:marRight w:val="0"/>
          <w:marTop w:val="0"/>
          <w:marBottom w:val="0"/>
          <w:divBdr>
            <w:top w:val="none" w:sz="0" w:space="0" w:color="auto"/>
            <w:left w:val="none" w:sz="0" w:space="0" w:color="auto"/>
            <w:bottom w:val="none" w:sz="0" w:space="0" w:color="auto"/>
            <w:right w:val="none" w:sz="0" w:space="0" w:color="auto"/>
          </w:divBdr>
          <w:divsChild>
            <w:div w:id="1248617461">
              <w:marLeft w:val="0"/>
              <w:marRight w:val="0"/>
              <w:marTop w:val="0"/>
              <w:marBottom w:val="0"/>
              <w:divBdr>
                <w:top w:val="none" w:sz="0" w:space="0" w:color="auto"/>
                <w:left w:val="none" w:sz="0" w:space="0" w:color="auto"/>
                <w:bottom w:val="none" w:sz="0" w:space="0" w:color="auto"/>
                <w:right w:val="none" w:sz="0" w:space="0" w:color="auto"/>
              </w:divBdr>
            </w:div>
          </w:divsChild>
        </w:div>
        <w:div w:id="1413619830">
          <w:marLeft w:val="0"/>
          <w:marRight w:val="0"/>
          <w:marTop w:val="0"/>
          <w:marBottom w:val="0"/>
          <w:divBdr>
            <w:top w:val="none" w:sz="0" w:space="0" w:color="auto"/>
            <w:left w:val="none" w:sz="0" w:space="0" w:color="auto"/>
            <w:bottom w:val="none" w:sz="0" w:space="0" w:color="auto"/>
            <w:right w:val="none" w:sz="0" w:space="0" w:color="auto"/>
          </w:divBdr>
        </w:div>
        <w:div w:id="238906740">
          <w:marLeft w:val="0"/>
          <w:marRight w:val="0"/>
          <w:marTop w:val="0"/>
          <w:marBottom w:val="0"/>
          <w:divBdr>
            <w:top w:val="none" w:sz="0" w:space="0" w:color="auto"/>
            <w:left w:val="none" w:sz="0" w:space="0" w:color="auto"/>
            <w:bottom w:val="none" w:sz="0" w:space="0" w:color="auto"/>
            <w:right w:val="none" w:sz="0" w:space="0" w:color="auto"/>
          </w:divBdr>
          <w:divsChild>
            <w:div w:id="1645114169">
              <w:marLeft w:val="0"/>
              <w:marRight w:val="0"/>
              <w:marTop w:val="0"/>
              <w:marBottom w:val="0"/>
              <w:divBdr>
                <w:top w:val="none" w:sz="0" w:space="0" w:color="auto"/>
                <w:left w:val="none" w:sz="0" w:space="0" w:color="auto"/>
                <w:bottom w:val="none" w:sz="0" w:space="0" w:color="auto"/>
                <w:right w:val="none" w:sz="0" w:space="0" w:color="auto"/>
              </w:divBdr>
            </w:div>
          </w:divsChild>
        </w:div>
        <w:div w:id="543904343">
          <w:marLeft w:val="0"/>
          <w:marRight w:val="0"/>
          <w:marTop w:val="0"/>
          <w:marBottom w:val="0"/>
          <w:divBdr>
            <w:top w:val="none" w:sz="0" w:space="0" w:color="auto"/>
            <w:left w:val="none" w:sz="0" w:space="0" w:color="auto"/>
            <w:bottom w:val="none" w:sz="0" w:space="0" w:color="auto"/>
            <w:right w:val="none" w:sz="0" w:space="0" w:color="auto"/>
          </w:divBdr>
        </w:div>
        <w:div w:id="2010136472">
          <w:marLeft w:val="0"/>
          <w:marRight w:val="0"/>
          <w:marTop w:val="0"/>
          <w:marBottom w:val="0"/>
          <w:divBdr>
            <w:top w:val="none" w:sz="0" w:space="0" w:color="auto"/>
            <w:left w:val="none" w:sz="0" w:space="0" w:color="auto"/>
            <w:bottom w:val="none" w:sz="0" w:space="0" w:color="auto"/>
            <w:right w:val="none" w:sz="0" w:space="0" w:color="auto"/>
          </w:divBdr>
          <w:divsChild>
            <w:div w:id="1652784487">
              <w:marLeft w:val="0"/>
              <w:marRight w:val="0"/>
              <w:marTop w:val="0"/>
              <w:marBottom w:val="0"/>
              <w:divBdr>
                <w:top w:val="none" w:sz="0" w:space="0" w:color="auto"/>
                <w:left w:val="none" w:sz="0" w:space="0" w:color="auto"/>
                <w:bottom w:val="none" w:sz="0" w:space="0" w:color="auto"/>
                <w:right w:val="none" w:sz="0" w:space="0" w:color="auto"/>
              </w:divBdr>
            </w:div>
          </w:divsChild>
        </w:div>
        <w:div w:id="1414669567">
          <w:marLeft w:val="0"/>
          <w:marRight w:val="0"/>
          <w:marTop w:val="0"/>
          <w:marBottom w:val="0"/>
          <w:divBdr>
            <w:top w:val="none" w:sz="0" w:space="0" w:color="auto"/>
            <w:left w:val="none" w:sz="0" w:space="0" w:color="auto"/>
            <w:bottom w:val="none" w:sz="0" w:space="0" w:color="auto"/>
            <w:right w:val="none" w:sz="0" w:space="0" w:color="auto"/>
          </w:divBdr>
        </w:div>
        <w:div w:id="726950827">
          <w:marLeft w:val="0"/>
          <w:marRight w:val="0"/>
          <w:marTop w:val="0"/>
          <w:marBottom w:val="0"/>
          <w:divBdr>
            <w:top w:val="none" w:sz="0" w:space="0" w:color="auto"/>
            <w:left w:val="none" w:sz="0" w:space="0" w:color="auto"/>
            <w:bottom w:val="none" w:sz="0" w:space="0" w:color="auto"/>
            <w:right w:val="none" w:sz="0" w:space="0" w:color="auto"/>
          </w:divBdr>
          <w:divsChild>
            <w:div w:id="1800220780">
              <w:marLeft w:val="0"/>
              <w:marRight w:val="0"/>
              <w:marTop w:val="0"/>
              <w:marBottom w:val="0"/>
              <w:divBdr>
                <w:top w:val="none" w:sz="0" w:space="0" w:color="auto"/>
                <w:left w:val="none" w:sz="0" w:space="0" w:color="auto"/>
                <w:bottom w:val="none" w:sz="0" w:space="0" w:color="auto"/>
                <w:right w:val="none" w:sz="0" w:space="0" w:color="auto"/>
              </w:divBdr>
            </w:div>
          </w:divsChild>
        </w:div>
        <w:div w:id="1221092873">
          <w:marLeft w:val="0"/>
          <w:marRight w:val="0"/>
          <w:marTop w:val="0"/>
          <w:marBottom w:val="0"/>
          <w:divBdr>
            <w:top w:val="none" w:sz="0" w:space="0" w:color="auto"/>
            <w:left w:val="none" w:sz="0" w:space="0" w:color="auto"/>
            <w:bottom w:val="none" w:sz="0" w:space="0" w:color="auto"/>
            <w:right w:val="none" w:sz="0" w:space="0" w:color="auto"/>
          </w:divBdr>
        </w:div>
        <w:div w:id="1616982906">
          <w:marLeft w:val="0"/>
          <w:marRight w:val="0"/>
          <w:marTop w:val="0"/>
          <w:marBottom w:val="0"/>
          <w:divBdr>
            <w:top w:val="none" w:sz="0" w:space="0" w:color="auto"/>
            <w:left w:val="none" w:sz="0" w:space="0" w:color="auto"/>
            <w:bottom w:val="none" w:sz="0" w:space="0" w:color="auto"/>
            <w:right w:val="none" w:sz="0" w:space="0" w:color="auto"/>
          </w:divBdr>
          <w:divsChild>
            <w:div w:id="294795537">
              <w:marLeft w:val="0"/>
              <w:marRight w:val="0"/>
              <w:marTop w:val="0"/>
              <w:marBottom w:val="0"/>
              <w:divBdr>
                <w:top w:val="none" w:sz="0" w:space="0" w:color="auto"/>
                <w:left w:val="none" w:sz="0" w:space="0" w:color="auto"/>
                <w:bottom w:val="none" w:sz="0" w:space="0" w:color="auto"/>
                <w:right w:val="none" w:sz="0" w:space="0" w:color="auto"/>
              </w:divBdr>
            </w:div>
          </w:divsChild>
        </w:div>
        <w:div w:id="1788966212">
          <w:marLeft w:val="0"/>
          <w:marRight w:val="0"/>
          <w:marTop w:val="0"/>
          <w:marBottom w:val="0"/>
          <w:divBdr>
            <w:top w:val="none" w:sz="0" w:space="0" w:color="auto"/>
            <w:left w:val="none" w:sz="0" w:space="0" w:color="auto"/>
            <w:bottom w:val="none" w:sz="0" w:space="0" w:color="auto"/>
            <w:right w:val="none" w:sz="0" w:space="0" w:color="auto"/>
          </w:divBdr>
        </w:div>
        <w:div w:id="433207978">
          <w:marLeft w:val="0"/>
          <w:marRight w:val="0"/>
          <w:marTop w:val="0"/>
          <w:marBottom w:val="0"/>
          <w:divBdr>
            <w:top w:val="none" w:sz="0" w:space="0" w:color="auto"/>
            <w:left w:val="none" w:sz="0" w:space="0" w:color="auto"/>
            <w:bottom w:val="none" w:sz="0" w:space="0" w:color="auto"/>
            <w:right w:val="none" w:sz="0" w:space="0" w:color="auto"/>
          </w:divBdr>
          <w:divsChild>
            <w:div w:id="1409957813">
              <w:marLeft w:val="0"/>
              <w:marRight w:val="0"/>
              <w:marTop w:val="0"/>
              <w:marBottom w:val="0"/>
              <w:divBdr>
                <w:top w:val="none" w:sz="0" w:space="0" w:color="auto"/>
                <w:left w:val="none" w:sz="0" w:space="0" w:color="auto"/>
                <w:bottom w:val="none" w:sz="0" w:space="0" w:color="auto"/>
                <w:right w:val="none" w:sz="0" w:space="0" w:color="auto"/>
              </w:divBdr>
            </w:div>
          </w:divsChild>
        </w:div>
        <w:div w:id="1491022869">
          <w:marLeft w:val="0"/>
          <w:marRight w:val="0"/>
          <w:marTop w:val="300"/>
          <w:marBottom w:val="0"/>
          <w:divBdr>
            <w:top w:val="none" w:sz="0" w:space="0" w:color="auto"/>
            <w:left w:val="none" w:sz="0" w:space="0" w:color="auto"/>
            <w:bottom w:val="none" w:sz="0" w:space="0" w:color="auto"/>
            <w:right w:val="none" w:sz="0" w:space="0" w:color="auto"/>
          </w:divBdr>
          <w:divsChild>
            <w:div w:id="245649890">
              <w:marLeft w:val="0"/>
              <w:marRight w:val="0"/>
              <w:marTop w:val="0"/>
              <w:marBottom w:val="0"/>
              <w:divBdr>
                <w:top w:val="none" w:sz="0" w:space="0" w:color="auto"/>
                <w:left w:val="none" w:sz="0" w:space="0" w:color="auto"/>
                <w:bottom w:val="none" w:sz="0" w:space="0" w:color="auto"/>
                <w:right w:val="none" w:sz="0" w:space="0" w:color="auto"/>
              </w:divBdr>
              <w:divsChild>
                <w:div w:id="76607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581">
          <w:marLeft w:val="0"/>
          <w:marRight w:val="0"/>
          <w:marTop w:val="300"/>
          <w:marBottom w:val="0"/>
          <w:divBdr>
            <w:top w:val="none" w:sz="0" w:space="0" w:color="auto"/>
            <w:left w:val="none" w:sz="0" w:space="0" w:color="auto"/>
            <w:bottom w:val="none" w:sz="0" w:space="0" w:color="auto"/>
            <w:right w:val="none" w:sz="0" w:space="0" w:color="auto"/>
          </w:divBdr>
          <w:divsChild>
            <w:div w:id="1277757053">
              <w:marLeft w:val="0"/>
              <w:marRight w:val="0"/>
              <w:marTop w:val="0"/>
              <w:marBottom w:val="0"/>
              <w:divBdr>
                <w:top w:val="none" w:sz="0" w:space="0" w:color="auto"/>
                <w:left w:val="none" w:sz="0" w:space="0" w:color="auto"/>
                <w:bottom w:val="none" w:sz="0" w:space="0" w:color="auto"/>
                <w:right w:val="none" w:sz="0" w:space="0" w:color="auto"/>
              </w:divBdr>
              <w:divsChild>
                <w:div w:id="4169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6795">
          <w:marLeft w:val="0"/>
          <w:marRight w:val="0"/>
          <w:marTop w:val="300"/>
          <w:marBottom w:val="0"/>
          <w:divBdr>
            <w:top w:val="none" w:sz="0" w:space="0" w:color="auto"/>
            <w:left w:val="none" w:sz="0" w:space="0" w:color="auto"/>
            <w:bottom w:val="none" w:sz="0" w:space="0" w:color="auto"/>
            <w:right w:val="none" w:sz="0" w:space="0" w:color="auto"/>
          </w:divBdr>
          <w:divsChild>
            <w:div w:id="757485921">
              <w:marLeft w:val="0"/>
              <w:marRight w:val="0"/>
              <w:marTop w:val="0"/>
              <w:marBottom w:val="0"/>
              <w:divBdr>
                <w:top w:val="none" w:sz="0" w:space="0" w:color="auto"/>
                <w:left w:val="none" w:sz="0" w:space="0" w:color="auto"/>
                <w:bottom w:val="none" w:sz="0" w:space="0" w:color="auto"/>
                <w:right w:val="none" w:sz="0" w:space="0" w:color="auto"/>
              </w:divBdr>
              <w:divsChild>
                <w:div w:id="13983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862211">
          <w:marLeft w:val="0"/>
          <w:marRight w:val="0"/>
          <w:marTop w:val="300"/>
          <w:marBottom w:val="0"/>
          <w:divBdr>
            <w:top w:val="none" w:sz="0" w:space="0" w:color="auto"/>
            <w:left w:val="none" w:sz="0" w:space="0" w:color="auto"/>
            <w:bottom w:val="none" w:sz="0" w:space="0" w:color="auto"/>
            <w:right w:val="none" w:sz="0" w:space="0" w:color="auto"/>
          </w:divBdr>
          <w:divsChild>
            <w:div w:id="134027931">
              <w:marLeft w:val="0"/>
              <w:marRight w:val="0"/>
              <w:marTop w:val="0"/>
              <w:marBottom w:val="0"/>
              <w:divBdr>
                <w:top w:val="none" w:sz="0" w:space="0" w:color="auto"/>
                <w:left w:val="none" w:sz="0" w:space="0" w:color="auto"/>
                <w:bottom w:val="none" w:sz="0" w:space="0" w:color="auto"/>
                <w:right w:val="none" w:sz="0" w:space="0" w:color="auto"/>
              </w:divBdr>
              <w:divsChild>
                <w:div w:id="14184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956416">
      <w:bodyDiv w:val="1"/>
      <w:marLeft w:val="0"/>
      <w:marRight w:val="0"/>
      <w:marTop w:val="0"/>
      <w:marBottom w:val="0"/>
      <w:divBdr>
        <w:top w:val="none" w:sz="0" w:space="0" w:color="auto"/>
        <w:left w:val="none" w:sz="0" w:space="0" w:color="auto"/>
        <w:bottom w:val="none" w:sz="0" w:space="0" w:color="auto"/>
        <w:right w:val="none" w:sz="0" w:space="0" w:color="auto"/>
      </w:divBdr>
      <w:divsChild>
        <w:div w:id="1791780679">
          <w:marLeft w:val="0"/>
          <w:marRight w:val="0"/>
          <w:marTop w:val="0"/>
          <w:marBottom w:val="0"/>
          <w:divBdr>
            <w:top w:val="none" w:sz="0" w:space="0" w:color="auto"/>
            <w:left w:val="none" w:sz="0" w:space="0" w:color="auto"/>
            <w:bottom w:val="none" w:sz="0" w:space="0" w:color="auto"/>
            <w:right w:val="none" w:sz="0" w:space="0" w:color="auto"/>
          </w:divBdr>
        </w:div>
        <w:div w:id="802651876">
          <w:marLeft w:val="0"/>
          <w:marRight w:val="0"/>
          <w:marTop w:val="0"/>
          <w:marBottom w:val="0"/>
          <w:divBdr>
            <w:top w:val="none" w:sz="0" w:space="0" w:color="auto"/>
            <w:left w:val="none" w:sz="0" w:space="0" w:color="auto"/>
            <w:bottom w:val="none" w:sz="0" w:space="0" w:color="auto"/>
            <w:right w:val="none" w:sz="0" w:space="0" w:color="auto"/>
          </w:divBdr>
          <w:divsChild>
            <w:div w:id="1110011523">
              <w:marLeft w:val="0"/>
              <w:marRight w:val="0"/>
              <w:marTop w:val="0"/>
              <w:marBottom w:val="0"/>
              <w:divBdr>
                <w:top w:val="none" w:sz="0" w:space="0" w:color="auto"/>
                <w:left w:val="none" w:sz="0" w:space="0" w:color="auto"/>
                <w:bottom w:val="none" w:sz="0" w:space="0" w:color="auto"/>
                <w:right w:val="none" w:sz="0" w:space="0" w:color="auto"/>
              </w:divBdr>
            </w:div>
          </w:divsChild>
        </w:div>
        <w:div w:id="707024197">
          <w:marLeft w:val="0"/>
          <w:marRight w:val="0"/>
          <w:marTop w:val="0"/>
          <w:marBottom w:val="0"/>
          <w:divBdr>
            <w:top w:val="none" w:sz="0" w:space="0" w:color="auto"/>
            <w:left w:val="none" w:sz="0" w:space="0" w:color="auto"/>
            <w:bottom w:val="none" w:sz="0" w:space="0" w:color="auto"/>
            <w:right w:val="none" w:sz="0" w:space="0" w:color="auto"/>
          </w:divBdr>
        </w:div>
        <w:div w:id="69468735">
          <w:marLeft w:val="0"/>
          <w:marRight w:val="0"/>
          <w:marTop w:val="0"/>
          <w:marBottom w:val="0"/>
          <w:divBdr>
            <w:top w:val="none" w:sz="0" w:space="0" w:color="auto"/>
            <w:left w:val="none" w:sz="0" w:space="0" w:color="auto"/>
            <w:bottom w:val="none" w:sz="0" w:space="0" w:color="auto"/>
            <w:right w:val="none" w:sz="0" w:space="0" w:color="auto"/>
          </w:divBdr>
          <w:divsChild>
            <w:div w:id="1613828621">
              <w:marLeft w:val="0"/>
              <w:marRight w:val="0"/>
              <w:marTop w:val="0"/>
              <w:marBottom w:val="0"/>
              <w:divBdr>
                <w:top w:val="none" w:sz="0" w:space="0" w:color="auto"/>
                <w:left w:val="none" w:sz="0" w:space="0" w:color="auto"/>
                <w:bottom w:val="none" w:sz="0" w:space="0" w:color="auto"/>
                <w:right w:val="none" w:sz="0" w:space="0" w:color="auto"/>
              </w:divBdr>
            </w:div>
          </w:divsChild>
        </w:div>
        <w:div w:id="661855774">
          <w:marLeft w:val="0"/>
          <w:marRight w:val="0"/>
          <w:marTop w:val="0"/>
          <w:marBottom w:val="0"/>
          <w:divBdr>
            <w:top w:val="none" w:sz="0" w:space="0" w:color="auto"/>
            <w:left w:val="none" w:sz="0" w:space="0" w:color="auto"/>
            <w:bottom w:val="none" w:sz="0" w:space="0" w:color="auto"/>
            <w:right w:val="none" w:sz="0" w:space="0" w:color="auto"/>
          </w:divBdr>
        </w:div>
        <w:div w:id="1382364654">
          <w:marLeft w:val="0"/>
          <w:marRight w:val="0"/>
          <w:marTop w:val="0"/>
          <w:marBottom w:val="0"/>
          <w:divBdr>
            <w:top w:val="none" w:sz="0" w:space="0" w:color="auto"/>
            <w:left w:val="none" w:sz="0" w:space="0" w:color="auto"/>
            <w:bottom w:val="none" w:sz="0" w:space="0" w:color="auto"/>
            <w:right w:val="none" w:sz="0" w:space="0" w:color="auto"/>
          </w:divBdr>
          <w:divsChild>
            <w:div w:id="2055542374">
              <w:marLeft w:val="0"/>
              <w:marRight w:val="0"/>
              <w:marTop w:val="0"/>
              <w:marBottom w:val="0"/>
              <w:divBdr>
                <w:top w:val="none" w:sz="0" w:space="0" w:color="auto"/>
                <w:left w:val="none" w:sz="0" w:space="0" w:color="auto"/>
                <w:bottom w:val="none" w:sz="0" w:space="0" w:color="auto"/>
                <w:right w:val="none" w:sz="0" w:space="0" w:color="auto"/>
              </w:divBdr>
            </w:div>
          </w:divsChild>
        </w:div>
        <w:div w:id="1927222429">
          <w:marLeft w:val="0"/>
          <w:marRight w:val="0"/>
          <w:marTop w:val="0"/>
          <w:marBottom w:val="0"/>
          <w:divBdr>
            <w:top w:val="none" w:sz="0" w:space="0" w:color="auto"/>
            <w:left w:val="none" w:sz="0" w:space="0" w:color="auto"/>
            <w:bottom w:val="none" w:sz="0" w:space="0" w:color="auto"/>
            <w:right w:val="none" w:sz="0" w:space="0" w:color="auto"/>
          </w:divBdr>
        </w:div>
        <w:div w:id="1041170571">
          <w:marLeft w:val="0"/>
          <w:marRight w:val="0"/>
          <w:marTop w:val="0"/>
          <w:marBottom w:val="0"/>
          <w:divBdr>
            <w:top w:val="none" w:sz="0" w:space="0" w:color="auto"/>
            <w:left w:val="none" w:sz="0" w:space="0" w:color="auto"/>
            <w:bottom w:val="none" w:sz="0" w:space="0" w:color="auto"/>
            <w:right w:val="none" w:sz="0" w:space="0" w:color="auto"/>
          </w:divBdr>
          <w:divsChild>
            <w:div w:id="1727407488">
              <w:marLeft w:val="0"/>
              <w:marRight w:val="0"/>
              <w:marTop w:val="0"/>
              <w:marBottom w:val="0"/>
              <w:divBdr>
                <w:top w:val="none" w:sz="0" w:space="0" w:color="auto"/>
                <w:left w:val="none" w:sz="0" w:space="0" w:color="auto"/>
                <w:bottom w:val="none" w:sz="0" w:space="0" w:color="auto"/>
                <w:right w:val="none" w:sz="0" w:space="0" w:color="auto"/>
              </w:divBdr>
            </w:div>
          </w:divsChild>
        </w:div>
        <w:div w:id="1535115478">
          <w:marLeft w:val="0"/>
          <w:marRight w:val="0"/>
          <w:marTop w:val="0"/>
          <w:marBottom w:val="0"/>
          <w:divBdr>
            <w:top w:val="none" w:sz="0" w:space="0" w:color="auto"/>
            <w:left w:val="none" w:sz="0" w:space="0" w:color="auto"/>
            <w:bottom w:val="none" w:sz="0" w:space="0" w:color="auto"/>
            <w:right w:val="none" w:sz="0" w:space="0" w:color="auto"/>
          </w:divBdr>
        </w:div>
        <w:div w:id="463623902">
          <w:marLeft w:val="0"/>
          <w:marRight w:val="0"/>
          <w:marTop w:val="0"/>
          <w:marBottom w:val="0"/>
          <w:divBdr>
            <w:top w:val="none" w:sz="0" w:space="0" w:color="auto"/>
            <w:left w:val="none" w:sz="0" w:space="0" w:color="auto"/>
            <w:bottom w:val="none" w:sz="0" w:space="0" w:color="auto"/>
            <w:right w:val="none" w:sz="0" w:space="0" w:color="auto"/>
          </w:divBdr>
          <w:divsChild>
            <w:div w:id="499468060">
              <w:marLeft w:val="0"/>
              <w:marRight w:val="0"/>
              <w:marTop w:val="0"/>
              <w:marBottom w:val="0"/>
              <w:divBdr>
                <w:top w:val="none" w:sz="0" w:space="0" w:color="auto"/>
                <w:left w:val="none" w:sz="0" w:space="0" w:color="auto"/>
                <w:bottom w:val="none" w:sz="0" w:space="0" w:color="auto"/>
                <w:right w:val="none" w:sz="0" w:space="0" w:color="auto"/>
              </w:divBdr>
            </w:div>
          </w:divsChild>
        </w:div>
        <w:div w:id="368385714">
          <w:marLeft w:val="0"/>
          <w:marRight w:val="0"/>
          <w:marTop w:val="0"/>
          <w:marBottom w:val="0"/>
          <w:divBdr>
            <w:top w:val="none" w:sz="0" w:space="0" w:color="auto"/>
            <w:left w:val="none" w:sz="0" w:space="0" w:color="auto"/>
            <w:bottom w:val="none" w:sz="0" w:space="0" w:color="auto"/>
            <w:right w:val="none" w:sz="0" w:space="0" w:color="auto"/>
          </w:divBdr>
        </w:div>
        <w:div w:id="1240166845">
          <w:marLeft w:val="0"/>
          <w:marRight w:val="0"/>
          <w:marTop w:val="0"/>
          <w:marBottom w:val="0"/>
          <w:divBdr>
            <w:top w:val="none" w:sz="0" w:space="0" w:color="auto"/>
            <w:left w:val="none" w:sz="0" w:space="0" w:color="auto"/>
            <w:bottom w:val="none" w:sz="0" w:space="0" w:color="auto"/>
            <w:right w:val="none" w:sz="0" w:space="0" w:color="auto"/>
          </w:divBdr>
          <w:divsChild>
            <w:div w:id="652491081">
              <w:marLeft w:val="0"/>
              <w:marRight w:val="0"/>
              <w:marTop w:val="0"/>
              <w:marBottom w:val="0"/>
              <w:divBdr>
                <w:top w:val="none" w:sz="0" w:space="0" w:color="auto"/>
                <w:left w:val="none" w:sz="0" w:space="0" w:color="auto"/>
                <w:bottom w:val="none" w:sz="0" w:space="0" w:color="auto"/>
                <w:right w:val="none" w:sz="0" w:space="0" w:color="auto"/>
              </w:divBdr>
            </w:div>
          </w:divsChild>
        </w:div>
        <w:div w:id="472481101">
          <w:marLeft w:val="0"/>
          <w:marRight w:val="0"/>
          <w:marTop w:val="0"/>
          <w:marBottom w:val="0"/>
          <w:divBdr>
            <w:top w:val="none" w:sz="0" w:space="0" w:color="auto"/>
            <w:left w:val="none" w:sz="0" w:space="0" w:color="auto"/>
            <w:bottom w:val="none" w:sz="0" w:space="0" w:color="auto"/>
            <w:right w:val="none" w:sz="0" w:space="0" w:color="auto"/>
          </w:divBdr>
        </w:div>
        <w:div w:id="1621494165">
          <w:marLeft w:val="0"/>
          <w:marRight w:val="0"/>
          <w:marTop w:val="0"/>
          <w:marBottom w:val="0"/>
          <w:divBdr>
            <w:top w:val="none" w:sz="0" w:space="0" w:color="auto"/>
            <w:left w:val="none" w:sz="0" w:space="0" w:color="auto"/>
            <w:bottom w:val="none" w:sz="0" w:space="0" w:color="auto"/>
            <w:right w:val="none" w:sz="0" w:space="0" w:color="auto"/>
          </w:divBdr>
          <w:divsChild>
            <w:div w:id="643510128">
              <w:marLeft w:val="0"/>
              <w:marRight w:val="0"/>
              <w:marTop w:val="0"/>
              <w:marBottom w:val="0"/>
              <w:divBdr>
                <w:top w:val="none" w:sz="0" w:space="0" w:color="auto"/>
                <w:left w:val="none" w:sz="0" w:space="0" w:color="auto"/>
                <w:bottom w:val="none" w:sz="0" w:space="0" w:color="auto"/>
                <w:right w:val="none" w:sz="0" w:space="0" w:color="auto"/>
              </w:divBdr>
            </w:div>
          </w:divsChild>
        </w:div>
        <w:div w:id="484977383">
          <w:marLeft w:val="0"/>
          <w:marRight w:val="0"/>
          <w:marTop w:val="300"/>
          <w:marBottom w:val="0"/>
          <w:divBdr>
            <w:top w:val="none" w:sz="0" w:space="0" w:color="auto"/>
            <w:left w:val="none" w:sz="0" w:space="0" w:color="auto"/>
            <w:bottom w:val="none" w:sz="0" w:space="0" w:color="auto"/>
            <w:right w:val="none" w:sz="0" w:space="0" w:color="auto"/>
          </w:divBdr>
          <w:divsChild>
            <w:div w:id="2122142506">
              <w:marLeft w:val="0"/>
              <w:marRight w:val="0"/>
              <w:marTop w:val="0"/>
              <w:marBottom w:val="0"/>
              <w:divBdr>
                <w:top w:val="none" w:sz="0" w:space="0" w:color="auto"/>
                <w:left w:val="none" w:sz="0" w:space="0" w:color="auto"/>
                <w:bottom w:val="none" w:sz="0" w:space="0" w:color="auto"/>
                <w:right w:val="none" w:sz="0" w:space="0" w:color="auto"/>
              </w:divBdr>
              <w:divsChild>
                <w:div w:id="33588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938019">
          <w:marLeft w:val="0"/>
          <w:marRight w:val="0"/>
          <w:marTop w:val="300"/>
          <w:marBottom w:val="0"/>
          <w:divBdr>
            <w:top w:val="none" w:sz="0" w:space="0" w:color="auto"/>
            <w:left w:val="none" w:sz="0" w:space="0" w:color="auto"/>
            <w:bottom w:val="none" w:sz="0" w:space="0" w:color="auto"/>
            <w:right w:val="none" w:sz="0" w:space="0" w:color="auto"/>
          </w:divBdr>
          <w:divsChild>
            <w:div w:id="977756787">
              <w:marLeft w:val="0"/>
              <w:marRight w:val="0"/>
              <w:marTop w:val="0"/>
              <w:marBottom w:val="0"/>
              <w:divBdr>
                <w:top w:val="none" w:sz="0" w:space="0" w:color="auto"/>
                <w:left w:val="none" w:sz="0" w:space="0" w:color="auto"/>
                <w:bottom w:val="none" w:sz="0" w:space="0" w:color="auto"/>
                <w:right w:val="none" w:sz="0" w:space="0" w:color="auto"/>
              </w:divBdr>
              <w:divsChild>
                <w:div w:id="176904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487874">
          <w:marLeft w:val="0"/>
          <w:marRight w:val="0"/>
          <w:marTop w:val="300"/>
          <w:marBottom w:val="0"/>
          <w:divBdr>
            <w:top w:val="none" w:sz="0" w:space="0" w:color="auto"/>
            <w:left w:val="none" w:sz="0" w:space="0" w:color="auto"/>
            <w:bottom w:val="none" w:sz="0" w:space="0" w:color="auto"/>
            <w:right w:val="none" w:sz="0" w:space="0" w:color="auto"/>
          </w:divBdr>
          <w:divsChild>
            <w:div w:id="1190295350">
              <w:marLeft w:val="0"/>
              <w:marRight w:val="0"/>
              <w:marTop w:val="0"/>
              <w:marBottom w:val="0"/>
              <w:divBdr>
                <w:top w:val="none" w:sz="0" w:space="0" w:color="auto"/>
                <w:left w:val="none" w:sz="0" w:space="0" w:color="auto"/>
                <w:bottom w:val="none" w:sz="0" w:space="0" w:color="auto"/>
                <w:right w:val="none" w:sz="0" w:space="0" w:color="auto"/>
              </w:divBdr>
              <w:divsChild>
                <w:div w:id="18481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3304">
          <w:marLeft w:val="0"/>
          <w:marRight w:val="0"/>
          <w:marTop w:val="300"/>
          <w:marBottom w:val="0"/>
          <w:divBdr>
            <w:top w:val="none" w:sz="0" w:space="0" w:color="auto"/>
            <w:left w:val="none" w:sz="0" w:space="0" w:color="auto"/>
            <w:bottom w:val="none" w:sz="0" w:space="0" w:color="auto"/>
            <w:right w:val="none" w:sz="0" w:space="0" w:color="auto"/>
          </w:divBdr>
          <w:divsChild>
            <w:div w:id="1200242092">
              <w:marLeft w:val="0"/>
              <w:marRight w:val="0"/>
              <w:marTop w:val="0"/>
              <w:marBottom w:val="0"/>
              <w:divBdr>
                <w:top w:val="none" w:sz="0" w:space="0" w:color="auto"/>
                <w:left w:val="none" w:sz="0" w:space="0" w:color="auto"/>
                <w:bottom w:val="none" w:sz="0" w:space="0" w:color="auto"/>
                <w:right w:val="none" w:sz="0" w:space="0" w:color="auto"/>
              </w:divBdr>
              <w:divsChild>
                <w:div w:id="1608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342771">
      <w:bodyDiv w:val="1"/>
      <w:marLeft w:val="0"/>
      <w:marRight w:val="0"/>
      <w:marTop w:val="0"/>
      <w:marBottom w:val="0"/>
      <w:divBdr>
        <w:top w:val="none" w:sz="0" w:space="0" w:color="auto"/>
        <w:left w:val="none" w:sz="0" w:space="0" w:color="auto"/>
        <w:bottom w:val="none" w:sz="0" w:space="0" w:color="auto"/>
        <w:right w:val="none" w:sz="0" w:space="0" w:color="auto"/>
      </w:divBdr>
      <w:divsChild>
        <w:div w:id="411204137">
          <w:marLeft w:val="0"/>
          <w:marRight w:val="0"/>
          <w:marTop w:val="0"/>
          <w:marBottom w:val="0"/>
          <w:divBdr>
            <w:top w:val="none" w:sz="0" w:space="0" w:color="auto"/>
            <w:left w:val="none" w:sz="0" w:space="0" w:color="auto"/>
            <w:bottom w:val="none" w:sz="0" w:space="0" w:color="auto"/>
            <w:right w:val="none" w:sz="0" w:space="0" w:color="auto"/>
          </w:divBdr>
        </w:div>
        <w:div w:id="1550844770">
          <w:marLeft w:val="0"/>
          <w:marRight w:val="0"/>
          <w:marTop w:val="0"/>
          <w:marBottom w:val="0"/>
          <w:divBdr>
            <w:top w:val="none" w:sz="0" w:space="0" w:color="auto"/>
            <w:left w:val="none" w:sz="0" w:space="0" w:color="auto"/>
            <w:bottom w:val="none" w:sz="0" w:space="0" w:color="auto"/>
            <w:right w:val="none" w:sz="0" w:space="0" w:color="auto"/>
          </w:divBdr>
          <w:divsChild>
            <w:div w:id="321468732">
              <w:marLeft w:val="0"/>
              <w:marRight w:val="0"/>
              <w:marTop w:val="0"/>
              <w:marBottom w:val="0"/>
              <w:divBdr>
                <w:top w:val="none" w:sz="0" w:space="0" w:color="auto"/>
                <w:left w:val="none" w:sz="0" w:space="0" w:color="auto"/>
                <w:bottom w:val="none" w:sz="0" w:space="0" w:color="auto"/>
                <w:right w:val="none" w:sz="0" w:space="0" w:color="auto"/>
              </w:divBdr>
            </w:div>
          </w:divsChild>
        </w:div>
        <w:div w:id="1523662116">
          <w:marLeft w:val="0"/>
          <w:marRight w:val="0"/>
          <w:marTop w:val="0"/>
          <w:marBottom w:val="0"/>
          <w:divBdr>
            <w:top w:val="none" w:sz="0" w:space="0" w:color="auto"/>
            <w:left w:val="none" w:sz="0" w:space="0" w:color="auto"/>
            <w:bottom w:val="none" w:sz="0" w:space="0" w:color="auto"/>
            <w:right w:val="none" w:sz="0" w:space="0" w:color="auto"/>
          </w:divBdr>
        </w:div>
        <w:div w:id="2078939748">
          <w:marLeft w:val="0"/>
          <w:marRight w:val="0"/>
          <w:marTop w:val="0"/>
          <w:marBottom w:val="0"/>
          <w:divBdr>
            <w:top w:val="none" w:sz="0" w:space="0" w:color="auto"/>
            <w:left w:val="none" w:sz="0" w:space="0" w:color="auto"/>
            <w:bottom w:val="none" w:sz="0" w:space="0" w:color="auto"/>
            <w:right w:val="none" w:sz="0" w:space="0" w:color="auto"/>
          </w:divBdr>
          <w:divsChild>
            <w:div w:id="447092901">
              <w:marLeft w:val="0"/>
              <w:marRight w:val="0"/>
              <w:marTop w:val="0"/>
              <w:marBottom w:val="0"/>
              <w:divBdr>
                <w:top w:val="none" w:sz="0" w:space="0" w:color="auto"/>
                <w:left w:val="none" w:sz="0" w:space="0" w:color="auto"/>
                <w:bottom w:val="none" w:sz="0" w:space="0" w:color="auto"/>
                <w:right w:val="none" w:sz="0" w:space="0" w:color="auto"/>
              </w:divBdr>
            </w:div>
          </w:divsChild>
        </w:div>
        <w:div w:id="279647164">
          <w:marLeft w:val="0"/>
          <w:marRight w:val="0"/>
          <w:marTop w:val="0"/>
          <w:marBottom w:val="0"/>
          <w:divBdr>
            <w:top w:val="none" w:sz="0" w:space="0" w:color="auto"/>
            <w:left w:val="none" w:sz="0" w:space="0" w:color="auto"/>
            <w:bottom w:val="none" w:sz="0" w:space="0" w:color="auto"/>
            <w:right w:val="none" w:sz="0" w:space="0" w:color="auto"/>
          </w:divBdr>
        </w:div>
        <w:div w:id="382605520">
          <w:marLeft w:val="0"/>
          <w:marRight w:val="0"/>
          <w:marTop w:val="0"/>
          <w:marBottom w:val="0"/>
          <w:divBdr>
            <w:top w:val="none" w:sz="0" w:space="0" w:color="auto"/>
            <w:left w:val="none" w:sz="0" w:space="0" w:color="auto"/>
            <w:bottom w:val="none" w:sz="0" w:space="0" w:color="auto"/>
            <w:right w:val="none" w:sz="0" w:space="0" w:color="auto"/>
          </w:divBdr>
          <w:divsChild>
            <w:div w:id="468938383">
              <w:marLeft w:val="0"/>
              <w:marRight w:val="0"/>
              <w:marTop w:val="0"/>
              <w:marBottom w:val="0"/>
              <w:divBdr>
                <w:top w:val="none" w:sz="0" w:space="0" w:color="auto"/>
                <w:left w:val="none" w:sz="0" w:space="0" w:color="auto"/>
                <w:bottom w:val="none" w:sz="0" w:space="0" w:color="auto"/>
                <w:right w:val="none" w:sz="0" w:space="0" w:color="auto"/>
              </w:divBdr>
            </w:div>
          </w:divsChild>
        </w:div>
        <w:div w:id="1748573186">
          <w:marLeft w:val="0"/>
          <w:marRight w:val="0"/>
          <w:marTop w:val="0"/>
          <w:marBottom w:val="0"/>
          <w:divBdr>
            <w:top w:val="none" w:sz="0" w:space="0" w:color="auto"/>
            <w:left w:val="none" w:sz="0" w:space="0" w:color="auto"/>
            <w:bottom w:val="none" w:sz="0" w:space="0" w:color="auto"/>
            <w:right w:val="none" w:sz="0" w:space="0" w:color="auto"/>
          </w:divBdr>
        </w:div>
        <w:div w:id="223640990">
          <w:marLeft w:val="0"/>
          <w:marRight w:val="0"/>
          <w:marTop w:val="0"/>
          <w:marBottom w:val="0"/>
          <w:divBdr>
            <w:top w:val="none" w:sz="0" w:space="0" w:color="auto"/>
            <w:left w:val="none" w:sz="0" w:space="0" w:color="auto"/>
            <w:bottom w:val="none" w:sz="0" w:space="0" w:color="auto"/>
            <w:right w:val="none" w:sz="0" w:space="0" w:color="auto"/>
          </w:divBdr>
          <w:divsChild>
            <w:div w:id="50079080">
              <w:marLeft w:val="0"/>
              <w:marRight w:val="0"/>
              <w:marTop w:val="0"/>
              <w:marBottom w:val="0"/>
              <w:divBdr>
                <w:top w:val="none" w:sz="0" w:space="0" w:color="auto"/>
                <w:left w:val="none" w:sz="0" w:space="0" w:color="auto"/>
                <w:bottom w:val="none" w:sz="0" w:space="0" w:color="auto"/>
                <w:right w:val="none" w:sz="0" w:space="0" w:color="auto"/>
              </w:divBdr>
            </w:div>
          </w:divsChild>
        </w:div>
        <w:div w:id="1292908018">
          <w:marLeft w:val="0"/>
          <w:marRight w:val="0"/>
          <w:marTop w:val="0"/>
          <w:marBottom w:val="0"/>
          <w:divBdr>
            <w:top w:val="none" w:sz="0" w:space="0" w:color="auto"/>
            <w:left w:val="none" w:sz="0" w:space="0" w:color="auto"/>
            <w:bottom w:val="none" w:sz="0" w:space="0" w:color="auto"/>
            <w:right w:val="none" w:sz="0" w:space="0" w:color="auto"/>
          </w:divBdr>
        </w:div>
        <w:div w:id="1233003015">
          <w:marLeft w:val="0"/>
          <w:marRight w:val="0"/>
          <w:marTop w:val="0"/>
          <w:marBottom w:val="0"/>
          <w:divBdr>
            <w:top w:val="none" w:sz="0" w:space="0" w:color="auto"/>
            <w:left w:val="none" w:sz="0" w:space="0" w:color="auto"/>
            <w:bottom w:val="none" w:sz="0" w:space="0" w:color="auto"/>
            <w:right w:val="none" w:sz="0" w:space="0" w:color="auto"/>
          </w:divBdr>
          <w:divsChild>
            <w:div w:id="439184280">
              <w:marLeft w:val="0"/>
              <w:marRight w:val="0"/>
              <w:marTop w:val="0"/>
              <w:marBottom w:val="0"/>
              <w:divBdr>
                <w:top w:val="none" w:sz="0" w:space="0" w:color="auto"/>
                <w:left w:val="none" w:sz="0" w:space="0" w:color="auto"/>
                <w:bottom w:val="none" w:sz="0" w:space="0" w:color="auto"/>
                <w:right w:val="none" w:sz="0" w:space="0" w:color="auto"/>
              </w:divBdr>
            </w:div>
          </w:divsChild>
        </w:div>
        <w:div w:id="2057586291">
          <w:marLeft w:val="0"/>
          <w:marRight w:val="0"/>
          <w:marTop w:val="0"/>
          <w:marBottom w:val="0"/>
          <w:divBdr>
            <w:top w:val="none" w:sz="0" w:space="0" w:color="auto"/>
            <w:left w:val="none" w:sz="0" w:space="0" w:color="auto"/>
            <w:bottom w:val="none" w:sz="0" w:space="0" w:color="auto"/>
            <w:right w:val="none" w:sz="0" w:space="0" w:color="auto"/>
          </w:divBdr>
        </w:div>
        <w:div w:id="234360577">
          <w:marLeft w:val="0"/>
          <w:marRight w:val="0"/>
          <w:marTop w:val="0"/>
          <w:marBottom w:val="0"/>
          <w:divBdr>
            <w:top w:val="none" w:sz="0" w:space="0" w:color="auto"/>
            <w:left w:val="none" w:sz="0" w:space="0" w:color="auto"/>
            <w:bottom w:val="none" w:sz="0" w:space="0" w:color="auto"/>
            <w:right w:val="none" w:sz="0" w:space="0" w:color="auto"/>
          </w:divBdr>
          <w:divsChild>
            <w:div w:id="1391657144">
              <w:marLeft w:val="0"/>
              <w:marRight w:val="0"/>
              <w:marTop w:val="0"/>
              <w:marBottom w:val="0"/>
              <w:divBdr>
                <w:top w:val="none" w:sz="0" w:space="0" w:color="auto"/>
                <w:left w:val="none" w:sz="0" w:space="0" w:color="auto"/>
                <w:bottom w:val="none" w:sz="0" w:space="0" w:color="auto"/>
                <w:right w:val="none" w:sz="0" w:space="0" w:color="auto"/>
              </w:divBdr>
            </w:div>
          </w:divsChild>
        </w:div>
        <w:div w:id="502283698">
          <w:marLeft w:val="0"/>
          <w:marRight w:val="0"/>
          <w:marTop w:val="0"/>
          <w:marBottom w:val="0"/>
          <w:divBdr>
            <w:top w:val="none" w:sz="0" w:space="0" w:color="auto"/>
            <w:left w:val="none" w:sz="0" w:space="0" w:color="auto"/>
            <w:bottom w:val="none" w:sz="0" w:space="0" w:color="auto"/>
            <w:right w:val="none" w:sz="0" w:space="0" w:color="auto"/>
          </w:divBdr>
        </w:div>
        <w:div w:id="445318815">
          <w:marLeft w:val="0"/>
          <w:marRight w:val="0"/>
          <w:marTop w:val="0"/>
          <w:marBottom w:val="0"/>
          <w:divBdr>
            <w:top w:val="none" w:sz="0" w:space="0" w:color="auto"/>
            <w:left w:val="none" w:sz="0" w:space="0" w:color="auto"/>
            <w:bottom w:val="none" w:sz="0" w:space="0" w:color="auto"/>
            <w:right w:val="none" w:sz="0" w:space="0" w:color="auto"/>
          </w:divBdr>
          <w:divsChild>
            <w:div w:id="1570649129">
              <w:marLeft w:val="0"/>
              <w:marRight w:val="0"/>
              <w:marTop w:val="0"/>
              <w:marBottom w:val="0"/>
              <w:divBdr>
                <w:top w:val="none" w:sz="0" w:space="0" w:color="auto"/>
                <w:left w:val="none" w:sz="0" w:space="0" w:color="auto"/>
                <w:bottom w:val="none" w:sz="0" w:space="0" w:color="auto"/>
                <w:right w:val="none" w:sz="0" w:space="0" w:color="auto"/>
              </w:divBdr>
            </w:div>
          </w:divsChild>
        </w:div>
        <w:div w:id="1436245226">
          <w:marLeft w:val="0"/>
          <w:marRight w:val="0"/>
          <w:marTop w:val="300"/>
          <w:marBottom w:val="0"/>
          <w:divBdr>
            <w:top w:val="none" w:sz="0" w:space="0" w:color="auto"/>
            <w:left w:val="none" w:sz="0" w:space="0" w:color="auto"/>
            <w:bottom w:val="none" w:sz="0" w:space="0" w:color="auto"/>
            <w:right w:val="none" w:sz="0" w:space="0" w:color="auto"/>
          </w:divBdr>
          <w:divsChild>
            <w:div w:id="1519734989">
              <w:marLeft w:val="0"/>
              <w:marRight w:val="0"/>
              <w:marTop w:val="0"/>
              <w:marBottom w:val="0"/>
              <w:divBdr>
                <w:top w:val="none" w:sz="0" w:space="0" w:color="auto"/>
                <w:left w:val="none" w:sz="0" w:space="0" w:color="auto"/>
                <w:bottom w:val="none" w:sz="0" w:space="0" w:color="auto"/>
                <w:right w:val="none" w:sz="0" w:space="0" w:color="auto"/>
              </w:divBdr>
              <w:divsChild>
                <w:div w:id="26820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875134">
          <w:marLeft w:val="0"/>
          <w:marRight w:val="0"/>
          <w:marTop w:val="300"/>
          <w:marBottom w:val="0"/>
          <w:divBdr>
            <w:top w:val="none" w:sz="0" w:space="0" w:color="auto"/>
            <w:left w:val="none" w:sz="0" w:space="0" w:color="auto"/>
            <w:bottom w:val="none" w:sz="0" w:space="0" w:color="auto"/>
            <w:right w:val="none" w:sz="0" w:space="0" w:color="auto"/>
          </w:divBdr>
          <w:divsChild>
            <w:div w:id="1949114521">
              <w:marLeft w:val="0"/>
              <w:marRight w:val="0"/>
              <w:marTop w:val="0"/>
              <w:marBottom w:val="0"/>
              <w:divBdr>
                <w:top w:val="none" w:sz="0" w:space="0" w:color="auto"/>
                <w:left w:val="none" w:sz="0" w:space="0" w:color="auto"/>
                <w:bottom w:val="none" w:sz="0" w:space="0" w:color="auto"/>
                <w:right w:val="none" w:sz="0" w:space="0" w:color="auto"/>
              </w:divBdr>
              <w:divsChild>
                <w:div w:id="46767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5266">
          <w:marLeft w:val="0"/>
          <w:marRight w:val="0"/>
          <w:marTop w:val="300"/>
          <w:marBottom w:val="0"/>
          <w:divBdr>
            <w:top w:val="none" w:sz="0" w:space="0" w:color="auto"/>
            <w:left w:val="none" w:sz="0" w:space="0" w:color="auto"/>
            <w:bottom w:val="none" w:sz="0" w:space="0" w:color="auto"/>
            <w:right w:val="none" w:sz="0" w:space="0" w:color="auto"/>
          </w:divBdr>
          <w:divsChild>
            <w:div w:id="1764760411">
              <w:marLeft w:val="0"/>
              <w:marRight w:val="0"/>
              <w:marTop w:val="0"/>
              <w:marBottom w:val="0"/>
              <w:divBdr>
                <w:top w:val="none" w:sz="0" w:space="0" w:color="auto"/>
                <w:left w:val="none" w:sz="0" w:space="0" w:color="auto"/>
                <w:bottom w:val="none" w:sz="0" w:space="0" w:color="auto"/>
                <w:right w:val="none" w:sz="0" w:space="0" w:color="auto"/>
              </w:divBdr>
              <w:divsChild>
                <w:div w:id="113267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615570">
          <w:marLeft w:val="0"/>
          <w:marRight w:val="0"/>
          <w:marTop w:val="300"/>
          <w:marBottom w:val="0"/>
          <w:divBdr>
            <w:top w:val="none" w:sz="0" w:space="0" w:color="auto"/>
            <w:left w:val="none" w:sz="0" w:space="0" w:color="auto"/>
            <w:bottom w:val="none" w:sz="0" w:space="0" w:color="auto"/>
            <w:right w:val="none" w:sz="0" w:space="0" w:color="auto"/>
          </w:divBdr>
          <w:divsChild>
            <w:div w:id="1649744221">
              <w:marLeft w:val="0"/>
              <w:marRight w:val="0"/>
              <w:marTop w:val="0"/>
              <w:marBottom w:val="0"/>
              <w:divBdr>
                <w:top w:val="none" w:sz="0" w:space="0" w:color="auto"/>
                <w:left w:val="none" w:sz="0" w:space="0" w:color="auto"/>
                <w:bottom w:val="none" w:sz="0" w:space="0" w:color="auto"/>
                <w:right w:val="none" w:sz="0" w:space="0" w:color="auto"/>
              </w:divBdr>
              <w:divsChild>
                <w:div w:id="84524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619693">
      <w:bodyDiv w:val="1"/>
      <w:marLeft w:val="0"/>
      <w:marRight w:val="0"/>
      <w:marTop w:val="0"/>
      <w:marBottom w:val="0"/>
      <w:divBdr>
        <w:top w:val="none" w:sz="0" w:space="0" w:color="auto"/>
        <w:left w:val="none" w:sz="0" w:space="0" w:color="auto"/>
        <w:bottom w:val="none" w:sz="0" w:space="0" w:color="auto"/>
        <w:right w:val="none" w:sz="0" w:space="0" w:color="auto"/>
      </w:divBdr>
      <w:divsChild>
        <w:div w:id="440683598">
          <w:marLeft w:val="0"/>
          <w:marRight w:val="0"/>
          <w:marTop w:val="0"/>
          <w:marBottom w:val="0"/>
          <w:divBdr>
            <w:top w:val="none" w:sz="0" w:space="0" w:color="auto"/>
            <w:left w:val="none" w:sz="0" w:space="0" w:color="auto"/>
            <w:bottom w:val="none" w:sz="0" w:space="0" w:color="auto"/>
            <w:right w:val="none" w:sz="0" w:space="0" w:color="auto"/>
          </w:divBdr>
        </w:div>
        <w:div w:id="498428110">
          <w:marLeft w:val="0"/>
          <w:marRight w:val="0"/>
          <w:marTop w:val="0"/>
          <w:marBottom w:val="0"/>
          <w:divBdr>
            <w:top w:val="none" w:sz="0" w:space="0" w:color="auto"/>
            <w:left w:val="none" w:sz="0" w:space="0" w:color="auto"/>
            <w:bottom w:val="none" w:sz="0" w:space="0" w:color="auto"/>
            <w:right w:val="none" w:sz="0" w:space="0" w:color="auto"/>
          </w:divBdr>
          <w:divsChild>
            <w:div w:id="1849444177">
              <w:marLeft w:val="0"/>
              <w:marRight w:val="0"/>
              <w:marTop w:val="0"/>
              <w:marBottom w:val="0"/>
              <w:divBdr>
                <w:top w:val="none" w:sz="0" w:space="0" w:color="auto"/>
                <w:left w:val="none" w:sz="0" w:space="0" w:color="auto"/>
                <w:bottom w:val="none" w:sz="0" w:space="0" w:color="auto"/>
                <w:right w:val="none" w:sz="0" w:space="0" w:color="auto"/>
              </w:divBdr>
            </w:div>
          </w:divsChild>
        </w:div>
        <w:div w:id="1599868709">
          <w:marLeft w:val="0"/>
          <w:marRight w:val="0"/>
          <w:marTop w:val="0"/>
          <w:marBottom w:val="0"/>
          <w:divBdr>
            <w:top w:val="none" w:sz="0" w:space="0" w:color="auto"/>
            <w:left w:val="none" w:sz="0" w:space="0" w:color="auto"/>
            <w:bottom w:val="none" w:sz="0" w:space="0" w:color="auto"/>
            <w:right w:val="none" w:sz="0" w:space="0" w:color="auto"/>
          </w:divBdr>
        </w:div>
        <w:div w:id="2057241827">
          <w:marLeft w:val="0"/>
          <w:marRight w:val="0"/>
          <w:marTop w:val="0"/>
          <w:marBottom w:val="0"/>
          <w:divBdr>
            <w:top w:val="none" w:sz="0" w:space="0" w:color="auto"/>
            <w:left w:val="none" w:sz="0" w:space="0" w:color="auto"/>
            <w:bottom w:val="none" w:sz="0" w:space="0" w:color="auto"/>
            <w:right w:val="none" w:sz="0" w:space="0" w:color="auto"/>
          </w:divBdr>
          <w:divsChild>
            <w:div w:id="230317116">
              <w:marLeft w:val="0"/>
              <w:marRight w:val="0"/>
              <w:marTop w:val="0"/>
              <w:marBottom w:val="0"/>
              <w:divBdr>
                <w:top w:val="none" w:sz="0" w:space="0" w:color="auto"/>
                <w:left w:val="none" w:sz="0" w:space="0" w:color="auto"/>
                <w:bottom w:val="none" w:sz="0" w:space="0" w:color="auto"/>
                <w:right w:val="none" w:sz="0" w:space="0" w:color="auto"/>
              </w:divBdr>
            </w:div>
          </w:divsChild>
        </w:div>
        <w:div w:id="1963806604">
          <w:marLeft w:val="0"/>
          <w:marRight w:val="0"/>
          <w:marTop w:val="0"/>
          <w:marBottom w:val="0"/>
          <w:divBdr>
            <w:top w:val="none" w:sz="0" w:space="0" w:color="auto"/>
            <w:left w:val="none" w:sz="0" w:space="0" w:color="auto"/>
            <w:bottom w:val="none" w:sz="0" w:space="0" w:color="auto"/>
            <w:right w:val="none" w:sz="0" w:space="0" w:color="auto"/>
          </w:divBdr>
        </w:div>
        <w:div w:id="964772029">
          <w:marLeft w:val="0"/>
          <w:marRight w:val="0"/>
          <w:marTop w:val="0"/>
          <w:marBottom w:val="0"/>
          <w:divBdr>
            <w:top w:val="none" w:sz="0" w:space="0" w:color="auto"/>
            <w:left w:val="none" w:sz="0" w:space="0" w:color="auto"/>
            <w:bottom w:val="none" w:sz="0" w:space="0" w:color="auto"/>
            <w:right w:val="none" w:sz="0" w:space="0" w:color="auto"/>
          </w:divBdr>
          <w:divsChild>
            <w:div w:id="1375153513">
              <w:marLeft w:val="0"/>
              <w:marRight w:val="0"/>
              <w:marTop w:val="0"/>
              <w:marBottom w:val="0"/>
              <w:divBdr>
                <w:top w:val="none" w:sz="0" w:space="0" w:color="auto"/>
                <w:left w:val="none" w:sz="0" w:space="0" w:color="auto"/>
                <w:bottom w:val="none" w:sz="0" w:space="0" w:color="auto"/>
                <w:right w:val="none" w:sz="0" w:space="0" w:color="auto"/>
              </w:divBdr>
            </w:div>
          </w:divsChild>
        </w:div>
        <w:div w:id="808204936">
          <w:marLeft w:val="0"/>
          <w:marRight w:val="0"/>
          <w:marTop w:val="0"/>
          <w:marBottom w:val="0"/>
          <w:divBdr>
            <w:top w:val="none" w:sz="0" w:space="0" w:color="auto"/>
            <w:left w:val="none" w:sz="0" w:space="0" w:color="auto"/>
            <w:bottom w:val="none" w:sz="0" w:space="0" w:color="auto"/>
            <w:right w:val="none" w:sz="0" w:space="0" w:color="auto"/>
          </w:divBdr>
        </w:div>
        <w:div w:id="762067627">
          <w:marLeft w:val="0"/>
          <w:marRight w:val="0"/>
          <w:marTop w:val="0"/>
          <w:marBottom w:val="0"/>
          <w:divBdr>
            <w:top w:val="none" w:sz="0" w:space="0" w:color="auto"/>
            <w:left w:val="none" w:sz="0" w:space="0" w:color="auto"/>
            <w:bottom w:val="none" w:sz="0" w:space="0" w:color="auto"/>
            <w:right w:val="none" w:sz="0" w:space="0" w:color="auto"/>
          </w:divBdr>
          <w:divsChild>
            <w:div w:id="35814890">
              <w:marLeft w:val="0"/>
              <w:marRight w:val="0"/>
              <w:marTop w:val="0"/>
              <w:marBottom w:val="0"/>
              <w:divBdr>
                <w:top w:val="none" w:sz="0" w:space="0" w:color="auto"/>
                <w:left w:val="none" w:sz="0" w:space="0" w:color="auto"/>
                <w:bottom w:val="none" w:sz="0" w:space="0" w:color="auto"/>
                <w:right w:val="none" w:sz="0" w:space="0" w:color="auto"/>
              </w:divBdr>
            </w:div>
          </w:divsChild>
        </w:div>
        <w:div w:id="1048839272">
          <w:marLeft w:val="0"/>
          <w:marRight w:val="0"/>
          <w:marTop w:val="0"/>
          <w:marBottom w:val="0"/>
          <w:divBdr>
            <w:top w:val="none" w:sz="0" w:space="0" w:color="auto"/>
            <w:left w:val="none" w:sz="0" w:space="0" w:color="auto"/>
            <w:bottom w:val="none" w:sz="0" w:space="0" w:color="auto"/>
            <w:right w:val="none" w:sz="0" w:space="0" w:color="auto"/>
          </w:divBdr>
        </w:div>
        <w:div w:id="8263972">
          <w:marLeft w:val="0"/>
          <w:marRight w:val="0"/>
          <w:marTop w:val="0"/>
          <w:marBottom w:val="0"/>
          <w:divBdr>
            <w:top w:val="none" w:sz="0" w:space="0" w:color="auto"/>
            <w:left w:val="none" w:sz="0" w:space="0" w:color="auto"/>
            <w:bottom w:val="none" w:sz="0" w:space="0" w:color="auto"/>
            <w:right w:val="none" w:sz="0" w:space="0" w:color="auto"/>
          </w:divBdr>
          <w:divsChild>
            <w:div w:id="96365312">
              <w:marLeft w:val="0"/>
              <w:marRight w:val="0"/>
              <w:marTop w:val="0"/>
              <w:marBottom w:val="0"/>
              <w:divBdr>
                <w:top w:val="none" w:sz="0" w:space="0" w:color="auto"/>
                <w:left w:val="none" w:sz="0" w:space="0" w:color="auto"/>
                <w:bottom w:val="none" w:sz="0" w:space="0" w:color="auto"/>
                <w:right w:val="none" w:sz="0" w:space="0" w:color="auto"/>
              </w:divBdr>
            </w:div>
          </w:divsChild>
        </w:div>
        <w:div w:id="63375932">
          <w:marLeft w:val="0"/>
          <w:marRight w:val="0"/>
          <w:marTop w:val="0"/>
          <w:marBottom w:val="0"/>
          <w:divBdr>
            <w:top w:val="none" w:sz="0" w:space="0" w:color="auto"/>
            <w:left w:val="none" w:sz="0" w:space="0" w:color="auto"/>
            <w:bottom w:val="none" w:sz="0" w:space="0" w:color="auto"/>
            <w:right w:val="none" w:sz="0" w:space="0" w:color="auto"/>
          </w:divBdr>
        </w:div>
        <w:div w:id="1493059125">
          <w:marLeft w:val="0"/>
          <w:marRight w:val="0"/>
          <w:marTop w:val="0"/>
          <w:marBottom w:val="0"/>
          <w:divBdr>
            <w:top w:val="none" w:sz="0" w:space="0" w:color="auto"/>
            <w:left w:val="none" w:sz="0" w:space="0" w:color="auto"/>
            <w:bottom w:val="none" w:sz="0" w:space="0" w:color="auto"/>
            <w:right w:val="none" w:sz="0" w:space="0" w:color="auto"/>
          </w:divBdr>
          <w:divsChild>
            <w:div w:id="594091686">
              <w:marLeft w:val="0"/>
              <w:marRight w:val="0"/>
              <w:marTop w:val="0"/>
              <w:marBottom w:val="0"/>
              <w:divBdr>
                <w:top w:val="none" w:sz="0" w:space="0" w:color="auto"/>
                <w:left w:val="none" w:sz="0" w:space="0" w:color="auto"/>
                <w:bottom w:val="none" w:sz="0" w:space="0" w:color="auto"/>
                <w:right w:val="none" w:sz="0" w:space="0" w:color="auto"/>
              </w:divBdr>
            </w:div>
          </w:divsChild>
        </w:div>
        <w:div w:id="1786074500">
          <w:marLeft w:val="0"/>
          <w:marRight w:val="0"/>
          <w:marTop w:val="0"/>
          <w:marBottom w:val="0"/>
          <w:divBdr>
            <w:top w:val="none" w:sz="0" w:space="0" w:color="auto"/>
            <w:left w:val="none" w:sz="0" w:space="0" w:color="auto"/>
            <w:bottom w:val="none" w:sz="0" w:space="0" w:color="auto"/>
            <w:right w:val="none" w:sz="0" w:space="0" w:color="auto"/>
          </w:divBdr>
        </w:div>
        <w:div w:id="465858609">
          <w:marLeft w:val="0"/>
          <w:marRight w:val="0"/>
          <w:marTop w:val="0"/>
          <w:marBottom w:val="0"/>
          <w:divBdr>
            <w:top w:val="none" w:sz="0" w:space="0" w:color="auto"/>
            <w:left w:val="none" w:sz="0" w:space="0" w:color="auto"/>
            <w:bottom w:val="none" w:sz="0" w:space="0" w:color="auto"/>
            <w:right w:val="none" w:sz="0" w:space="0" w:color="auto"/>
          </w:divBdr>
          <w:divsChild>
            <w:div w:id="943347906">
              <w:marLeft w:val="0"/>
              <w:marRight w:val="0"/>
              <w:marTop w:val="0"/>
              <w:marBottom w:val="0"/>
              <w:divBdr>
                <w:top w:val="none" w:sz="0" w:space="0" w:color="auto"/>
                <w:left w:val="none" w:sz="0" w:space="0" w:color="auto"/>
                <w:bottom w:val="none" w:sz="0" w:space="0" w:color="auto"/>
                <w:right w:val="none" w:sz="0" w:space="0" w:color="auto"/>
              </w:divBdr>
            </w:div>
          </w:divsChild>
        </w:div>
        <w:div w:id="265315107">
          <w:marLeft w:val="0"/>
          <w:marRight w:val="0"/>
          <w:marTop w:val="300"/>
          <w:marBottom w:val="0"/>
          <w:divBdr>
            <w:top w:val="none" w:sz="0" w:space="0" w:color="auto"/>
            <w:left w:val="none" w:sz="0" w:space="0" w:color="auto"/>
            <w:bottom w:val="none" w:sz="0" w:space="0" w:color="auto"/>
            <w:right w:val="none" w:sz="0" w:space="0" w:color="auto"/>
          </w:divBdr>
          <w:divsChild>
            <w:div w:id="1798640138">
              <w:marLeft w:val="0"/>
              <w:marRight w:val="0"/>
              <w:marTop w:val="0"/>
              <w:marBottom w:val="0"/>
              <w:divBdr>
                <w:top w:val="none" w:sz="0" w:space="0" w:color="auto"/>
                <w:left w:val="none" w:sz="0" w:space="0" w:color="auto"/>
                <w:bottom w:val="none" w:sz="0" w:space="0" w:color="auto"/>
                <w:right w:val="none" w:sz="0" w:space="0" w:color="auto"/>
              </w:divBdr>
              <w:divsChild>
                <w:div w:id="90540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619019">
          <w:marLeft w:val="0"/>
          <w:marRight w:val="0"/>
          <w:marTop w:val="300"/>
          <w:marBottom w:val="0"/>
          <w:divBdr>
            <w:top w:val="none" w:sz="0" w:space="0" w:color="auto"/>
            <w:left w:val="none" w:sz="0" w:space="0" w:color="auto"/>
            <w:bottom w:val="none" w:sz="0" w:space="0" w:color="auto"/>
            <w:right w:val="none" w:sz="0" w:space="0" w:color="auto"/>
          </w:divBdr>
          <w:divsChild>
            <w:div w:id="443042690">
              <w:marLeft w:val="0"/>
              <w:marRight w:val="0"/>
              <w:marTop w:val="0"/>
              <w:marBottom w:val="0"/>
              <w:divBdr>
                <w:top w:val="none" w:sz="0" w:space="0" w:color="auto"/>
                <w:left w:val="none" w:sz="0" w:space="0" w:color="auto"/>
                <w:bottom w:val="none" w:sz="0" w:space="0" w:color="auto"/>
                <w:right w:val="none" w:sz="0" w:space="0" w:color="auto"/>
              </w:divBdr>
              <w:divsChild>
                <w:div w:id="182963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474563">
          <w:marLeft w:val="0"/>
          <w:marRight w:val="0"/>
          <w:marTop w:val="300"/>
          <w:marBottom w:val="0"/>
          <w:divBdr>
            <w:top w:val="none" w:sz="0" w:space="0" w:color="auto"/>
            <w:left w:val="none" w:sz="0" w:space="0" w:color="auto"/>
            <w:bottom w:val="none" w:sz="0" w:space="0" w:color="auto"/>
            <w:right w:val="none" w:sz="0" w:space="0" w:color="auto"/>
          </w:divBdr>
          <w:divsChild>
            <w:div w:id="801968538">
              <w:marLeft w:val="0"/>
              <w:marRight w:val="0"/>
              <w:marTop w:val="0"/>
              <w:marBottom w:val="0"/>
              <w:divBdr>
                <w:top w:val="none" w:sz="0" w:space="0" w:color="auto"/>
                <w:left w:val="none" w:sz="0" w:space="0" w:color="auto"/>
                <w:bottom w:val="none" w:sz="0" w:space="0" w:color="auto"/>
                <w:right w:val="none" w:sz="0" w:space="0" w:color="auto"/>
              </w:divBdr>
              <w:divsChild>
                <w:div w:id="148769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702752">
          <w:marLeft w:val="0"/>
          <w:marRight w:val="0"/>
          <w:marTop w:val="300"/>
          <w:marBottom w:val="0"/>
          <w:divBdr>
            <w:top w:val="none" w:sz="0" w:space="0" w:color="auto"/>
            <w:left w:val="none" w:sz="0" w:space="0" w:color="auto"/>
            <w:bottom w:val="none" w:sz="0" w:space="0" w:color="auto"/>
            <w:right w:val="none" w:sz="0" w:space="0" w:color="auto"/>
          </w:divBdr>
          <w:divsChild>
            <w:div w:id="767970200">
              <w:marLeft w:val="0"/>
              <w:marRight w:val="0"/>
              <w:marTop w:val="0"/>
              <w:marBottom w:val="0"/>
              <w:divBdr>
                <w:top w:val="none" w:sz="0" w:space="0" w:color="auto"/>
                <w:left w:val="none" w:sz="0" w:space="0" w:color="auto"/>
                <w:bottom w:val="none" w:sz="0" w:space="0" w:color="auto"/>
                <w:right w:val="none" w:sz="0" w:space="0" w:color="auto"/>
              </w:divBdr>
              <w:divsChild>
                <w:div w:id="239415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462188">
      <w:bodyDiv w:val="1"/>
      <w:marLeft w:val="0"/>
      <w:marRight w:val="0"/>
      <w:marTop w:val="0"/>
      <w:marBottom w:val="0"/>
      <w:divBdr>
        <w:top w:val="none" w:sz="0" w:space="0" w:color="auto"/>
        <w:left w:val="none" w:sz="0" w:space="0" w:color="auto"/>
        <w:bottom w:val="none" w:sz="0" w:space="0" w:color="auto"/>
        <w:right w:val="none" w:sz="0" w:space="0" w:color="auto"/>
      </w:divBdr>
      <w:divsChild>
        <w:div w:id="1629358214">
          <w:marLeft w:val="0"/>
          <w:marRight w:val="0"/>
          <w:marTop w:val="0"/>
          <w:marBottom w:val="0"/>
          <w:divBdr>
            <w:top w:val="none" w:sz="0" w:space="0" w:color="auto"/>
            <w:left w:val="none" w:sz="0" w:space="0" w:color="auto"/>
            <w:bottom w:val="none" w:sz="0" w:space="0" w:color="auto"/>
            <w:right w:val="none" w:sz="0" w:space="0" w:color="auto"/>
          </w:divBdr>
        </w:div>
        <w:div w:id="774907955">
          <w:marLeft w:val="0"/>
          <w:marRight w:val="0"/>
          <w:marTop w:val="0"/>
          <w:marBottom w:val="0"/>
          <w:divBdr>
            <w:top w:val="none" w:sz="0" w:space="0" w:color="auto"/>
            <w:left w:val="none" w:sz="0" w:space="0" w:color="auto"/>
            <w:bottom w:val="none" w:sz="0" w:space="0" w:color="auto"/>
            <w:right w:val="none" w:sz="0" w:space="0" w:color="auto"/>
          </w:divBdr>
          <w:divsChild>
            <w:div w:id="175577865">
              <w:marLeft w:val="0"/>
              <w:marRight w:val="0"/>
              <w:marTop w:val="0"/>
              <w:marBottom w:val="0"/>
              <w:divBdr>
                <w:top w:val="none" w:sz="0" w:space="0" w:color="auto"/>
                <w:left w:val="none" w:sz="0" w:space="0" w:color="auto"/>
                <w:bottom w:val="none" w:sz="0" w:space="0" w:color="auto"/>
                <w:right w:val="none" w:sz="0" w:space="0" w:color="auto"/>
              </w:divBdr>
            </w:div>
          </w:divsChild>
        </w:div>
        <w:div w:id="1233616201">
          <w:marLeft w:val="0"/>
          <w:marRight w:val="0"/>
          <w:marTop w:val="0"/>
          <w:marBottom w:val="0"/>
          <w:divBdr>
            <w:top w:val="none" w:sz="0" w:space="0" w:color="auto"/>
            <w:left w:val="none" w:sz="0" w:space="0" w:color="auto"/>
            <w:bottom w:val="none" w:sz="0" w:space="0" w:color="auto"/>
            <w:right w:val="none" w:sz="0" w:space="0" w:color="auto"/>
          </w:divBdr>
        </w:div>
        <w:div w:id="1261718672">
          <w:marLeft w:val="0"/>
          <w:marRight w:val="0"/>
          <w:marTop w:val="0"/>
          <w:marBottom w:val="0"/>
          <w:divBdr>
            <w:top w:val="none" w:sz="0" w:space="0" w:color="auto"/>
            <w:left w:val="none" w:sz="0" w:space="0" w:color="auto"/>
            <w:bottom w:val="none" w:sz="0" w:space="0" w:color="auto"/>
            <w:right w:val="none" w:sz="0" w:space="0" w:color="auto"/>
          </w:divBdr>
          <w:divsChild>
            <w:div w:id="1989673926">
              <w:marLeft w:val="0"/>
              <w:marRight w:val="0"/>
              <w:marTop w:val="0"/>
              <w:marBottom w:val="0"/>
              <w:divBdr>
                <w:top w:val="none" w:sz="0" w:space="0" w:color="auto"/>
                <w:left w:val="none" w:sz="0" w:space="0" w:color="auto"/>
                <w:bottom w:val="none" w:sz="0" w:space="0" w:color="auto"/>
                <w:right w:val="none" w:sz="0" w:space="0" w:color="auto"/>
              </w:divBdr>
            </w:div>
          </w:divsChild>
        </w:div>
        <w:div w:id="1064719203">
          <w:marLeft w:val="0"/>
          <w:marRight w:val="0"/>
          <w:marTop w:val="0"/>
          <w:marBottom w:val="0"/>
          <w:divBdr>
            <w:top w:val="none" w:sz="0" w:space="0" w:color="auto"/>
            <w:left w:val="none" w:sz="0" w:space="0" w:color="auto"/>
            <w:bottom w:val="none" w:sz="0" w:space="0" w:color="auto"/>
            <w:right w:val="none" w:sz="0" w:space="0" w:color="auto"/>
          </w:divBdr>
        </w:div>
        <w:div w:id="1241676554">
          <w:marLeft w:val="0"/>
          <w:marRight w:val="0"/>
          <w:marTop w:val="0"/>
          <w:marBottom w:val="0"/>
          <w:divBdr>
            <w:top w:val="none" w:sz="0" w:space="0" w:color="auto"/>
            <w:left w:val="none" w:sz="0" w:space="0" w:color="auto"/>
            <w:bottom w:val="none" w:sz="0" w:space="0" w:color="auto"/>
            <w:right w:val="none" w:sz="0" w:space="0" w:color="auto"/>
          </w:divBdr>
          <w:divsChild>
            <w:div w:id="235481690">
              <w:marLeft w:val="0"/>
              <w:marRight w:val="0"/>
              <w:marTop w:val="0"/>
              <w:marBottom w:val="0"/>
              <w:divBdr>
                <w:top w:val="none" w:sz="0" w:space="0" w:color="auto"/>
                <w:left w:val="none" w:sz="0" w:space="0" w:color="auto"/>
                <w:bottom w:val="none" w:sz="0" w:space="0" w:color="auto"/>
                <w:right w:val="none" w:sz="0" w:space="0" w:color="auto"/>
              </w:divBdr>
            </w:div>
          </w:divsChild>
        </w:div>
        <w:div w:id="1674868010">
          <w:marLeft w:val="0"/>
          <w:marRight w:val="0"/>
          <w:marTop w:val="0"/>
          <w:marBottom w:val="0"/>
          <w:divBdr>
            <w:top w:val="none" w:sz="0" w:space="0" w:color="auto"/>
            <w:left w:val="none" w:sz="0" w:space="0" w:color="auto"/>
            <w:bottom w:val="none" w:sz="0" w:space="0" w:color="auto"/>
            <w:right w:val="none" w:sz="0" w:space="0" w:color="auto"/>
          </w:divBdr>
        </w:div>
        <w:div w:id="1980451463">
          <w:marLeft w:val="0"/>
          <w:marRight w:val="0"/>
          <w:marTop w:val="0"/>
          <w:marBottom w:val="0"/>
          <w:divBdr>
            <w:top w:val="none" w:sz="0" w:space="0" w:color="auto"/>
            <w:left w:val="none" w:sz="0" w:space="0" w:color="auto"/>
            <w:bottom w:val="none" w:sz="0" w:space="0" w:color="auto"/>
            <w:right w:val="none" w:sz="0" w:space="0" w:color="auto"/>
          </w:divBdr>
          <w:divsChild>
            <w:div w:id="1844122268">
              <w:marLeft w:val="0"/>
              <w:marRight w:val="0"/>
              <w:marTop w:val="0"/>
              <w:marBottom w:val="0"/>
              <w:divBdr>
                <w:top w:val="none" w:sz="0" w:space="0" w:color="auto"/>
                <w:left w:val="none" w:sz="0" w:space="0" w:color="auto"/>
                <w:bottom w:val="none" w:sz="0" w:space="0" w:color="auto"/>
                <w:right w:val="none" w:sz="0" w:space="0" w:color="auto"/>
              </w:divBdr>
            </w:div>
          </w:divsChild>
        </w:div>
        <w:div w:id="1135296208">
          <w:marLeft w:val="0"/>
          <w:marRight w:val="0"/>
          <w:marTop w:val="0"/>
          <w:marBottom w:val="0"/>
          <w:divBdr>
            <w:top w:val="none" w:sz="0" w:space="0" w:color="auto"/>
            <w:left w:val="none" w:sz="0" w:space="0" w:color="auto"/>
            <w:bottom w:val="none" w:sz="0" w:space="0" w:color="auto"/>
            <w:right w:val="none" w:sz="0" w:space="0" w:color="auto"/>
          </w:divBdr>
        </w:div>
        <w:div w:id="364795445">
          <w:marLeft w:val="0"/>
          <w:marRight w:val="0"/>
          <w:marTop w:val="0"/>
          <w:marBottom w:val="0"/>
          <w:divBdr>
            <w:top w:val="none" w:sz="0" w:space="0" w:color="auto"/>
            <w:left w:val="none" w:sz="0" w:space="0" w:color="auto"/>
            <w:bottom w:val="none" w:sz="0" w:space="0" w:color="auto"/>
            <w:right w:val="none" w:sz="0" w:space="0" w:color="auto"/>
          </w:divBdr>
          <w:divsChild>
            <w:div w:id="1594364800">
              <w:marLeft w:val="0"/>
              <w:marRight w:val="0"/>
              <w:marTop w:val="0"/>
              <w:marBottom w:val="0"/>
              <w:divBdr>
                <w:top w:val="none" w:sz="0" w:space="0" w:color="auto"/>
                <w:left w:val="none" w:sz="0" w:space="0" w:color="auto"/>
                <w:bottom w:val="none" w:sz="0" w:space="0" w:color="auto"/>
                <w:right w:val="none" w:sz="0" w:space="0" w:color="auto"/>
              </w:divBdr>
            </w:div>
          </w:divsChild>
        </w:div>
        <w:div w:id="1329013758">
          <w:marLeft w:val="0"/>
          <w:marRight w:val="0"/>
          <w:marTop w:val="0"/>
          <w:marBottom w:val="0"/>
          <w:divBdr>
            <w:top w:val="none" w:sz="0" w:space="0" w:color="auto"/>
            <w:left w:val="none" w:sz="0" w:space="0" w:color="auto"/>
            <w:bottom w:val="none" w:sz="0" w:space="0" w:color="auto"/>
            <w:right w:val="none" w:sz="0" w:space="0" w:color="auto"/>
          </w:divBdr>
        </w:div>
        <w:div w:id="1137139498">
          <w:marLeft w:val="0"/>
          <w:marRight w:val="0"/>
          <w:marTop w:val="0"/>
          <w:marBottom w:val="0"/>
          <w:divBdr>
            <w:top w:val="none" w:sz="0" w:space="0" w:color="auto"/>
            <w:left w:val="none" w:sz="0" w:space="0" w:color="auto"/>
            <w:bottom w:val="none" w:sz="0" w:space="0" w:color="auto"/>
            <w:right w:val="none" w:sz="0" w:space="0" w:color="auto"/>
          </w:divBdr>
          <w:divsChild>
            <w:div w:id="1783911688">
              <w:marLeft w:val="0"/>
              <w:marRight w:val="0"/>
              <w:marTop w:val="0"/>
              <w:marBottom w:val="0"/>
              <w:divBdr>
                <w:top w:val="none" w:sz="0" w:space="0" w:color="auto"/>
                <w:left w:val="none" w:sz="0" w:space="0" w:color="auto"/>
                <w:bottom w:val="none" w:sz="0" w:space="0" w:color="auto"/>
                <w:right w:val="none" w:sz="0" w:space="0" w:color="auto"/>
              </w:divBdr>
            </w:div>
          </w:divsChild>
        </w:div>
        <w:div w:id="6175597">
          <w:marLeft w:val="0"/>
          <w:marRight w:val="0"/>
          <w:marTop w:val="0"/>
          <w:marBottom w:val="0"/>
          <w:divBdr>
            <w:top w:val="none" w:sz="0" w:space="0" w:color="auto"/>
            <w:left w:val="none" w:sz="0" w:space="0" w:color="auto"/>
            <w:bottom w:val="none" w:sz="0" w:space="0" w:color="auto"/>
            <w:right w:val="none" w:sz="0" w:space="0" w:color="auto"/>
          </w:divBdr>
        </w:div>
        <w:div w:id="237787249">
          <w:marLeft w:val="0"/>
          <w:marRight w:val="0"/>
          <w:marTop w:val="0"/>
          <w:marBottom w:val="0"/>
          <w:divBdr>
            <w:top w:val="none" w:sz="0" w:space="0" w:color="auto"/>
            <w:left w:val="none" w:sz="0" w:space="0" w:color="auto"/>
            <w:bottom w:val="none" w:sz="0" w:space="0" w:color="auto"/>
            <w:right w:val="none" w:sz="0" w:space="0" w:color="auto"/>
          </w:divBdr>
          <w:divsChild>
            <w:div w:id="1670593584">
              <w:marLeft w:val="0"/>
              <w:marRight w:val="0"/>
              <w:marTop w:val="0"/>
              <w:marBottom w:val="0"/>
              <w:divBdr>
                <w:top w:val="none" w:sz="0" w:space="0" w:color="auto"/>
                <w:left w:val="none" w:sz="0" w:space="0" w:color="auto"/>
                <w:bottom w:val="none" w:sz="0" w:space="0" w:color="auto"/>
                <w:right w:val="none" w:sz="0" w:space="0" w:color="auto"/>
              </w:divBdr>
            </w:div>
          </w:divsChild>
        </w:div>
        <w:div w:id="82797136">
          <w:marLeft w:val="0"/>
          <w:marRight w:val="0"/>
          <w:marTop w:val="300"/>
          <w:marBottom w:val="0"/>
          <w:divBdr>
            <w:top w:val="none" w:sz="0" w:space="0" w:color="auto"/>
            <w:left w:val="none" w:sz="0" w:space="0" w:color="auto"/>
            <w:bottom w:val="none" w:sz="0" w:space="0" w:color="auto"/>
            <w:right w:val="none" w:sz="0" w:space="0" w:color="auto"/>
          </w:divBdr>
          <w:divsChild>
            <w:div w:id="1806046700">
              <w:marLeft w:val="0"/>
              <w:marRight w:val="0"/>
              <w:marTop w:val="0"/>
              <w:marBottom w:val="0"/>
              <w:divBdr>
                <w:top w:val="none" w:sz="0" w:space="0" w:color="auto"/>
                <w:left w:val="none" w:sz="0" w:space="0" w:color="auto"/>
                <w:bottom w:val="none" w:sz="0" w:space="0" w:color="auto"/>
                <w:right w:val="none" w:sz="0" w:space="0" w:color="auto"/>
              </w:divBdr>
              <w:divsChild>
                <w:div w:id="21115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49390">
          <w:marLeft w:val="0"/>
          <w:marRight w:val="0"/>
          <w:marTop w:val="300"/>
          <w:marBottom w:val="0"/>
          <w:divBdr>
            <w:top w:val="none" w:sz="0" w:space="0" w:color="auto"/>
            <w:left w:val="none" w:sz="0" w:space="0" w:color="auto"/>
            <w:bottom w:val="none" w:sz="0" w:space="0" w:color="auto"/>
            <w:right w:val="none" w:sz="0" w:space="0" w:color="auto"/>
          </w:divBdr>
          <w:divsChild>
            <w:div w:id="1486165508">
              <w:marLeft w:val="0"/>
              <w:marRight w:val="0"/>
              <w:marTop w:val="0"/>
              <w:marBottom w:val="0"/>
              <w:divBdr>
                <w:top w:val="none" w:sz="0" w:space="0" w:color="auto"/>
                <w:left w:val="none" w:sz="0" w:space="0" w:color="auto"/>
                <w:bottom w:val="none" w:sz="0" w:space="0" w:color="auto"/>
                <w:right w:val="none" w:sz="0" w:space="0" w:color="auto"/>
              </w:divBdr>
              <w:divsChild>
                <w:div w:id="1237279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181262">
          <w:marLeft w:val="0"/>
          <w:marRight w:val="0"/>
          <w:marTop w:val="300"/>
          <w:marBottom w:val="0"/>
          <w:divBdr>
            <w:top w:val="none" w:sz="0" w:space="0" w:color="auto"/>
            <w:left w:val="none" w:sz="0" w:space="0" w:color="auto"/>
            <w:bottom w:val="none" w:sz="0" w:space="0" w:color="auto"/>
            <w:right w:val="none" w:sz="0" w:space="0" w:color="auto"/>
          </w:divBdr>
          <w:divsChild>
            <w:div w:id="1001783519">
              <w:marLeft w:val="0"/>
              <w:marRight w:val="0"/>
              <w:marTop w:val="0"/>
              <w:marBottom w:val="0"/>
              <w:divBdr>
                <w:top w:val="none" w:sz="0" w:space="0" w:color="auto"/>
                <w:left w:val="none" w:sz="0" w:space="0" w:color="auto"/>
                <w:bottom w:val="none" w:sz="0" w:space="0" w:color="auto"/>
                <w:right w:val="none" w:sz="0" w:space="0" w:color="auto"/>
              </w:divBdr>
              <w:divsChild>
                <w:div w:id="1710185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574999">
          <w:marLeft w:val="0"/>
          <w:marRight w:val="0"/>
          <w:marTop w:val="300"/>
          <w:marBottom w:val="0"/>
          <w:divBdr>
            <w:top w:val="none" w:sz="0" w:space="0" w:color="auto"/>
            <w:left w:val="none" w:sz="0" w:space="0" w:color="auto"/>
            <w:bottom w:val="none" w:sz="0" w:space="0" w:color="auto"/>
            <w:right w:val="none" w:sz="0" w:space="0" w:color="auto"/>
          </w:divBdr>
          <w:divsChild>
            <w:div w:id="334037223">
              <w:marLeft w:val="0"/>
              <w:marRight w:val="0"/>
              <w:marTop w:val="0"/>
              <w:marBottom w:val="0"/>
              <w:divBdr>
                <w:top w:val="none" w:sz="0" w:space="0" w:color="auto"/>
                <w:left w:val="none" w:sz="0" w:space="0" w:color="auto"/>
                <w:bottom w:val="none" w:sz="0" w:space="0" w:color="auto"/>
                <w:right w:val="none" w:sz="0" w:space="0" w:color="auto"/>
              </w:divBdr>
              <w:divsChild>
                <w:div w:id="807167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8555882">
      <w:bodyDiv w:val="1"/>
      <w:marLeft w:val="0"/>
      <w:marRight w:val="0"/>
      <w:marTop w:val="0"/>
      <w:marBottom w:val="0"/>
      <w:divBdr>
        <w:top w:val="none" w:sz="0" w:space="0" w:color="auto"/>
        <w:left w:val="none" w:sz="0" w:space="0" w:color="auto"/>
        <w:bottom w:val="none" w:sz="0" w:space="0" w:color="auto"/>
        <w:right w:val="none" w:sz="0" w:space="0" w:color="auto"/>
      </w:divBdr>
      <w:divsChild>
        <w:div w:id="1727800572">
          <w:marLeft w:val="0"/>
          <w:marRight w:val="0"/>
          <w:marTop w:val="0"/>
          <w:marBottom w:val="0"/>
          <w:divBdr>
            <w:top w:val="none" w:sz="0" w:space="0" w:color="auto"/>
            <w:left w:val="none" w:sz="0" w:space="0" w:color="auto"/>
            <w:bottom w:val="none" w:sz="0" w:space="0" w:color="auto"/>
            <w:right w:val="none" w:sz="0" w:space="0" w:color="auto"/>
          </w:divBdr>
        </w:div>
        <w:div w:id="1720543579">
          <w:marLeft w:val="0"/>
          <w:marRight w:val="0"/>
          <w:marTop w:val="0"/>
          <w:marBottom w:val="0"/>
          <w:divBdr>
            <w:top w:val="none" w:sz="0" w:space="0" w:color="auto"/>
            <w:left w:val="none" w:sz="0" w:space="0" w:color="auto"/>
            <w:bottom w:val="none" w:sz="0" w:space="0" w:color="auto"/>
            <w:right w:val="none" w:sz="0" w:space="0" w:color="auto"/>
          </w:divBdr>
          <w:divsChild>
            <w:div w:id="1983920581">
              <w:marLeft w:val="0"/>
              <w:marRight w:val="0"/>
              <w:marTop w:val="0"/>
              <w:marBottom w:val="0"/>
              <w:divBdr>
                <w:top w:val="none" w:sz="0" w:space="0" w:color="auto"/>
                <w:left w:val="none" w:sz="0" w:space="0" w:color="auto"/>
                <w:bottom w:val="none" w:sz="0" w:space="0" w:color="auto"/>
                <w:right w:val="none" w:sz="0" w:space="0" w:color="auto"/>
              </w:divBdr>
            </w:div>
          </w:divsChild>
        </w:div>
        <w:div w:id="1678655431">
          <w:marLeft w:val="0"/>
          <w:marRight w:val="0"/>
          <w:marTop w:val="0"/>
          <w:marBottom w:val="0"/>
          <w:divBdr>
            <w:top w:val="none" w:sz="0" w:space="0" w:color="auto"/>
            <w:left w:val="none" w:sz="0" w:space="0" w:color="auto"/>
            <w:bottom w:val="none" w:sz="0" w:space="0" w:color="auto"/>
            <w:right w:val="none" w:sz="0" w:space="0" w:color="auto"/>
          </w:divBdr>
        </w:div>
        <w:div w:id="1215313740">
          <w:marLeft w:val="0"/>
          <w:marRight w:val="0"/>
          <w:marTop w:val="0"/>
          <w:marBottom w:val="0"/>
          <w:divBdr>
            <w:top w:val="none" w:sz="0" w:space="0" w:color="auto"/>
            <w:left w:val="none" w:sz="0" w:space="0" w:color="auto"/>
            <w:bottom w:val="none" w:sz="0" w:space="0" w:color="auto"/>
            <w:right w:val="none" w:sz="0" w:space="0" w:color="auto"/>
          </w:divBdr>
          <w:divsChild>
            <w:div w:id="1456413793">
              <w:marLeft w:val="0"/>
              <w:marRight w:val="0"/>
              <w:marTop w:val="0"/>
              <w:marBottom w:val="0"/>
              <w:divBdr>
                <w:top w:val="none" w:sz="0" w:space="0" w:color="auto"/>
                <w:left w:val="none" w:sz="0" w:space="0" w:color="auto"/>
                <w:bottom w:val="none" w:sz="0" w:space="0" w:color="auto"/>
                <w:right w:val="none" w:sz="0" w:space="0" w:color="auto"/>
              </w:divBdr>
            </w:div>
          </w:divsChild>
        </w:div>
        <w:div w:id="2139954823">
          <w:marLeft w:val="0"/>
          <w:marRight w:val="0"/>
          <w:marTop w:val="0"/>
          <w:marBottom w:val="0"/>
          <w:divBdr>
            <w:top w:val="none" w:sz="0" w:space="0" w:color="auto"/>
            <w:left w:val="none" w:sz="0" w:space="0" w:color="auto"/>
            <w:bottom w:val="none" w:sz="0" w:space="0" w:color="auto"/>
            <w:right w:val="none" w:sz="0" w:space="0" w:color="auto"/>
          </w:divBdr>
        </w:div>
        <w:div w:id="1720744208">
          <w:marLeft w:val="0"/>
          <w:marRight w:val="0"/>
          <w:marTop w:val="0"/>
          <w:marBottom w:val="0"/>
          <w:divBdr>
            <w:top w:val="none" w:sz="0" w:space="0" w:color="auto"/>
            <w:left w:val="none" w:sz="0" w:space="0" w:color="auto"/>
            <w:bottom w:val="none" w:sz="0" w:space="0" w:color="auto"/>
            <w:right w:val="none" w:sz="0" w:space="0" w:color="auto"/>
          </w:divBdr>
          <w:divsChild>
            <w:div w:id="986325651">
              <w:marLeft w:val="0"/>
              <w:marRight w:val="0"/>
              <w:marTop w:val="0"/>
              <w:marBottom w:val="0"/>
              <w:divBdr>
                <w:top w:val="none" w:sz="0" w:space="0" w:color="auto"/>
                <w:left w:val="none" w:sz="0" w:space="0" w:color="auto"/>
                <w:bottom w:val="none" w:sz="0" w:space="0" w:color="auto"/>
                <w:right w:val="none" w:sz="0" w:space="0" w:color="auto"/>
              </w:divBdr>
            </w:div>
          </w:divsChild>
        </w:div>
        <w:div w:id="251209416">
          <w:marLeft w:val="0"/>
          <w:marRight w:val="0"/>
          <w:marTop w:val="0"/>
          <w:marBottom w:val="0"/>
          <w:divBdr>
            <w:top w:val="none" w:sz="0" w:space="0" w:color="auto"/>
            <w:left w:val="none" w:sz="0" w:space="0" w:color="auto"/>
            <w:bottom w:val="none" w:sz="0" w:space="0" w:color="auto"/>
            <w:right w:val="none" w:sz="0" w:space="0" w:color="auto"/>
          </w:divBdr>
        </w:div>
        <w:div w:id="961156755">
          <w:marLeft w:val="0"/>
          <w:marRight w:val="0"/>
          <w:marTop w:val="0"/>
          <w:marBottom w:val="0"/>
          <w:divBdr>
            <w:top w:val="none" w:sz="0" w:space="0" w:color="auto"/>
            <w:left w:val="none" w:sz="0" w:space="0" w:color="auto"/>
            <w:bottom w:val="none" w:sz="0" w:space="0" w:color="auto"/>
            <w:right w:val="none" w:sz="0" w:space="0" w:color="auto"/>
          </w:divBdr>
          <w:divsChild>
            <w:div w:id="1792551844">
              <w:marLeft w:val="0"/>
              <w:marRight w:val="0"/>
              <w:marTop w:val="0"/>
              <w:marBottom w:val="0"/>
              <w:divBdr>
                <w:top w:val="none" w:sz="0" w:space="0" w:color="auto"/>
                <w:left w:val="none" w:sz="0" w:space="0" w:color="auto"/>
                <w:bottom w:val="none" w:sz="0" w:space="0" w:color="auto"/>
                <w:right w:val="none" w:sz="0" w:space="0" w:color="auto"/>
              </w:divBdr>
            </w:div>
          </w:divsChild>
        </w:div>
        <w:div w:id="207958715">
          <w:marLeft w:val="0"/>
          <w:marRight w:val="0"/>
          <w:marTop w:val="0"/>
          <w:marBottom w:val="0"/>
          <w:divBdr>
            <w:top w:val="none" w:sz="0" w:space="0" w:color="auto"/>
            <w:left w:val="none" w:sz="0" w:space="0" w:color="auto"/>
            <w:bottom w:val="none" w:sz="0" w:space="0" w:color="auto"/>
            <w:right w:val="none" w:sz="0" w:space="0" w:color="auto"/>
          </w:divBdr>
        </w:div>
        <w:div w:id="1363936462">
          <w:marLeft w:val="0"/>
          <w:marRight w:val="0"/>
          <w:marTop w:val="0"/>
          <w:marBottom w:val="0"/>
          <w:divBdr>
            <w:top w:val="none" w:sz="0" w:space="0" w:color="auto"/>
            <w:left w:val="none" w:sz="0" w:space="0" w:color="auto"/>
            <w:bottom w:val="none" w:sz="0" w:space="0" w:color="auto"/>
            <w:right w:val="none" w:sz="0" w:space="0" w:color="auto"/>
          </w:divBdr>
          <w:divsChild>
            <w:div w:id="1241669734">
              <w:marLeft w:val="0"/>
              <w:marRight w:val="0"/>
              <w:marTop w:val="0"/>
              <w:marBottom w:val="0"/>
              <w:divBdr>
                <w:top w:val="none" w:sz="0" w:space="0" w:color="auto"/>
                <w:left w:val="none" w:sz="0" w:space="0" w:color="auto"/>
                <w:bottom w:val="none" w:sz="0" w:space="0" w:color="auto"/>
                <w:right w:val="none" w:sz="0" w:space="0" w:color="auto"/>
              </w:divBdr>
            </w:div>
          </w:divsChild>
        </w:div>
        <w:div w:id="1711879797">
          <w:marLeft w:val="0"/>
          <w:marRight w:val="0"/>
          <w:marTop w:val="0"/>
          <w:marBottom w:val="0"/>
          <w:divBdr>
            <w:top w:val="none" w:sz="0" w:space="0" w:color="auto"/>
            <w:left w:val="none" w:sz="0" w:space="0" w:color="auto"/>
            <w:bottom w:val="none" w:sz="0" w:space="0" w:color="auto"/>
            <w:right w:val="none" w:sz="0" w:space="0" w:color="auto"/>
          </w:divBdr>
        </w:div>
        <w:div w:id="1001813601">
          <w:marLeft w:val="0"/>
          <w:marRight w:val="0"/>
          <w:marTop w:val="0"/>
          <w:marBottom w:val="0"/>
          <w:divBdr>
            <w:top w:val="none" w:sz="0" w:space="0" w:color="auto"/>
            <w:left w:val="none" w:sz="0" w:space="0" w:color="auto"/>
            <w:bottom w:val="none" w:sz="0" w:space="0" w:color="auto"/>
            <w:right w:val="none" w:sz="0" w:space="0" w:color="auto"/>
          </w:divBdr>
          <w:divsChild>
            <w:div w:id="1272123972">
              <w:marLeft w:val="0"/>
              <w:marRight w:val="0"/>
              <w:marTop w:val="0"/>
              <w:marBottom w:val="0"/>
              <w:divBdr>
                <w:top w:val="none" w:sz="0" w:space="0" w:color="auto"/>
                <w:left w:val="none" w:sz="0" w:space="0" w:color="auto"/>
                <w:bottom w:val="none" w:sz="0" w:space="0" w:color="auto"/>
                <w:right w:val="none" w:sz="0" w:space="0" w:color="auto"/>
              </w:divBdr>
            </w:div>
          </w:divsChild>
        </w:div>
        <w:div w:id="266541517">
          <w:marLeft w:val="0"/>
          <w:marRight w:val="0"/>
          <w:marTop w:val="0"/>
          <w:marBottom w:val="0"/>
          <w:divBdr>
            <w:top w:val="none" w:sz="0" w:space="0" w:color="auto"/>
            <w:left w:val="none" w:sz="0" w:space="0" w:color="auto"/>
            <w:bottom w:val="none" w:sz="0" w:space="0" w:color="auto"/>
            <w:right w:val="none" w:sz="0" w:space="0" w:color="auto"/>
          </w:divBdr>
        </w:div>
        <w:div w:id="1408722236">
          <w:marLeft w:val="0"/>
          <w:marRight w:val="0"/>
          <w:marTop w:val="0"/>
          <w:marBottom w:val="0"/>
          <w:divBdr>
            <w:top w:val="none" w:sz="0" w:space="0" w:color="auto"/>
            <w:left w:val="none" w:sz="0" w:space="0" w:color="auto"/>
            <w:bottom w:val="none" w:sz="0" w:space="0" w:color="auto"/>
            <w:right w:val="none" w:sz="0" w:space="0" w:color="auto"/>
          </w:divBdr>
          <w:divsChild>
            <w:div w:id="1815172077">
              <w:marLeft w:val="0"/>
              <w:marRight w:val="0"/>
              <w:marTop w:val="0"/>
              <w:marBottom w:val="0"/>
              <w:divBdr>
                <w:top w:val="none" w:sz="0" w:space="0" w:color="auto"/>
                <w:left w:val="none" w:sz="0" w:space="0" w:color="auto"/>
                <w:bottom w:val="none" w:sz="0" w:space="0" w:color="auto"/>
                <w:right w:val="none" w:sz="0" w:space="0" w:color="auto"/>
              </w:divBdr>
            </w:div>
          </w:divsChild>
        </w:div>
        <w:div w:id="1219047354">
          <w:marLeft w:val="0"/>
          <w:marRight w:val="0"/>
          <w:marTop w:val="300"/>
          <w:marBottom w:val="0"/>
          <w:divBdr>
            <w:top w:val="none" w:sz="0" w:space="0" w:color="auto"/>
            <w:left w:val="none" w:sz="0" w:space="0" w:color="auto"/>
            <w:bottom w:val="none" w:sz="0" w:space="0" w:color="auto"/>
            <w:right w:val="none" w:sz="0" w:space="0" w:color="auto"/>
          </w:divBdr>
          <w:divsChild>
            <w:div w:id="1365014855">
              <w:marLeft w:val="0"/>
              <w:marRight w:val="0"/>
              <w:marTop w:val="0"/>
              <w:marBottom w:val="0"/>
              <w:divBdr>
                <w:top w:val="none" w:sz="0" w:space="0" w:color="auto"/>
                <w:left w:val="none" w:sz="0" w:space="0" w:color="auto"/>
                <w:bottom w:val="none" w:sz="0" w:space="0" w:color="auto"/>
                <w:right w:val="none" w:sz="0" w:space="0" w:color="auto"/>
              </w:divBdr>
              <w:divsChild>
                <w:div w:id="13047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9558">
          <w:marLeft w:val="0"/>
          <w:marRight w:val="0"/>
          <w:marTop w:val="300"/>
          <w:marBottom w:val="0"/>
          <w:divBdr>
            <w:top w:val="none" w:sz="0" w:space="0" w:color="auto"/>
            <w:left w:val="none" w:sz="0" w:space="0" w:color="auto"/>
            <w:bottom w:val="none" w:sz="0" w:space="0" w:color="auto"/>
            <w:right w:val="none" w:sz="0" w:space="0" w:color="auto"/>
          </w:divBdr>
          <w:divsChild>
            <w:div w:id="876896586">
              <w:marLeft w:val="0"/>
              <w:marRight w:val="0"/>
              <w:marTop w:val="0"/>
              <w:marBottom w:val="0"/>
              <w:divBdr>
                <w:top w:val="none" w:sz="0" w:space="0" w:color="auto"/>
                <w:left w:val="none" w:sz="0" w:space="0" w:color="auto"/>
                <w:bottom w:val="none" w:sz="0" w:space="0" w:color="auto"/>
                <w:right w:val="none" w:sz="0" w:space="0" w:color="auto"/>
              </w:divBdr>
              <w:divsChild>
                <w:div w:id="1200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126370">
          <w:marLeft w:val="0"/>
          <w:marRight w:val="0"/>
          <w:marTop w:val="300"/>
          <w:marBottom w:val="0"/>
          <w:divBdr>
            <w:top w:val="none" w:sz="0" w:space="0" w:color="auto"/>
            <w:left w:val="none" w:sz="0" w:space="0" w:color="auto"/>
            <w:bottom w:val="none" w:sz="0" w:space="0" w:color="auto"/>
            <w:right w:val="none" w:sz="0" w:space="0" w:color="auto"/>
          </w:divBdr>
          <w:divsChild>
            <w:div w:id="2126843939">
              <w:marLeft w:val="0"/>
              <w:marRight w:val="0"/>
              <w:marTop w:val="0"/>
              <w:marBottom w:val="0"/>
              <w:divBdr>
                <w:top w:val="none" w:sz="0" w:space="0" w:color="auto"/>
                <w:left w:val="none" w:sz="0" w:space="0" w:color="auto"/>
                <w:bottom w:val="none" w:sz="0" w:space="0" w:color="auto"/>
                <w:right w:val="none" w:sz="0" w:space="0" w:color="auto"/>
              </w:divBdr>
              <w:divsChild>
                <w:div w:id="39840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669268">
          <w:marLeft w:val="0"/>
          <w:marRight w:val="0"/>
          <w:marTop w:val="300"/>
          <w:marBottom w:val="0"/>
          <w:divBdr>
            <w:top w:val="none" w:sz="0" w:space="0" w:color="auto"/>
            <w:left w:val="none" w:sz="0" w:space="0" w:color="auto"/>
            <w:bottom w:val="none" w:sz="0" w:space="0" w:color="auto"/>
            <w:right w:val="none" w:sz="0" w:space="0" w:color="auto"/>
          </w:divBdr>
          <w:divsChild>
            <w:div w:id="1961959217">
              <w:marLeft w:val="0"/>
              <w:marRight w:val="0"/>
              <w:marTop w:val="0"/>
              <w:marBottom w:val="0"/>
              <w:divBdr>
                <w:top w:val="none" w:sz="0" w:space="0" w:color="auto"/>
                <w:left w:val="none" w:sz="0" w:space="0" w:color="auto"/>
                <w:bottom w:val="none" w:sz="0" w:space="0" w:color="auto"/>
                <w:right w:val="none" w:sz="0" w:space="0" w:color="auto"/>
              </w:divBdr>
              <w:divsChild>
                <w:div w:id="782312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521069">
      <w:bodyDiv w:val="1"/>
      <w:marLeft w:val="0"/>
      <w:marRight w:val="0"/>
      <w:marTop w:val="0"/>
      <w:marBottom w:val="0"/>
      <w:divBdr>
        <w:top w:val="none" w:sz="0" w:space="0" w:color="auto"/>
        <w:left w:val="none" w:sz="0" w:space="0" w:color="auto"/>
        <w:bottom w:val="none" w:sz="0" w:space="0" w:color="auto"/>
        <w:right w:val="none" w:sz="0" w:space="0" w:color="auto"/>
      </w:divBdr>
      <w:divsChild>
        <w:div w:id="43649908">
          <w:marLeft w:val="0"/>
          <w:marRight w:val="0"/>
          <w:marTop w:val="0"/>
          <w:marBottom w:val="0"/>
          <w:divBdr>
            <w:top w:val="none" w:sz="0" w:space="0" w:color="auto"/>
            <w:left w:val="none" w:sz="0" w:space="0" w:color="auto"/>
            <w:bottom w:val="none" w:sz="0" w:space="0" w:color="auto"/>
            <w:right w:val="none" w:sz="0" w:space="0" w:color="auto"/>
          </w:divBdr>
        </w:div>
        <w:div w:id="1238713588">
          <w:marLeft w:val="0"/>
          <w:marRight w:val="0"/>
          <w:marTop w:val="0"/>
          <w:marBottom w:val="0"/>
          <w:divBdr>
            <w:top w:val="none" w:sz="0" w:space="0" w:color="auto"/>
            <w:left w:val="none" w:sz="0" w:space="0" w:color="auto"/>
            <w:bottom w:val="none" w:sz="0" w:space="0" w:color="auto"/>
            <w:right w:val="none" w:sz="0" w:space="0" w:color="auto"/>
          </w:divBdr>
          <w:divsChild>
            <w:div w:id="1841236094">
              <w:marLeft w:val="0"/>
              <w:marRight w:val="0"/>
              <w:marTop w:val="0"/>
              <w:marBottom w:val="0"/>
              <w:divBdr>
                <w:top w:val="none" w:sz="0" w:space="0" w:color="auto"/>
                <w:left w:val="none" w:sz="0" w:space="0" w:color="auto"/>
                <w:bottom w:val="none" w:sz="0" w:space="0" w:color="auto"/>
                <w:right w:val="none" w:sz="0" w:space="0" w:color="auto"/>
              </w:divBdr>
            </w:div>
          </w:divsChild>
        </w:div>
        <w:div w:id="1703480353">
          <w:marLeft w:val="0"/>
          <w:marRight w:val="0"/>
          <w:marTop w:val="0"/>
          <w:marBottom w:val="0"/>
          <w:divBdr>
            <w:top w:val="none" w:sz="0" w:space="0" w:color="auto"/>
            <w:left w:val="none" w:sz="0" w:space="0" w:color="auto"/>
            <w:bottom w:val="none" w:sz="0" w:space="0" w:color="auto"/>
            <w:right w:val="none" w:sz="0" w:space="0" w:color="auto"/>
          </w:divBdr>
        </w:div>
        <w:div w:id="2122794807">
          <w:marLeft w:val="0"/>
          <w:marRight w:val="0"/>
          <w:marTop w:val="0"/>
          <w:marBottom w:val="0"/>
          <w:divBdr>
            <w:top w:val="none" w:sz="0" w:space="0" w:color="auto"/>
            <w:left w:val="none" w:sz="0" w:space="0" w:color="auto"/>
            <w:bottom w:val="none" w:sz="0" w:space="0" w:color="auto"/>
            <w:right w:val="none" w:sz="0" w:space="0" w:color="auto"/>
          </w:divBdr>
          <w:divsChild>
            <w:div w:id="1273443438">
              <w:marLeft w:val="0"/>
              <w:marRight w:val="0"/>
              <w:marTop w:val="0"/>
              <w:marBottom w:val="0"/>
              <w:divBdr>
                <w:top w:val="none" w:sz="0" w:space="0" w:color="auto"/>
                <w:left w:val="none" w:sz="0" w:space="0" w:color="auto"/>
                <w:bottom w:val="none" w:sz="0" w:space="0" w:color="auto"/>
                <w:right w:val="none" w:sz="0" w:space="0" w:color="auto"/>
              </w:divBdr>
            </w:div>
          </w:divsChild>
        </w:div>
        <w:div w:id="621883974">
          <w:marLeft w:val="0"/>
          <w:marRight w:val="0"/>
          <w:marTop w:val="0"/>
          <w:marBottom w:val="0"/>
          <w:divBdr>
            <w:top w:val="none" w:sz="0" w:space="0" w:color="auto"/>
            <w:left w:val="none" w:sz="0" w:space="0" w:color="auto"/>
            <w:bottom w:val="none" w:sz="0" w:space="0" w:color="auto"/>
            <w:right w:val="none" w:sz="0" w:space="0" w:color="auto"/>
          </w:divBdr>
        </w:div>
        <w:div w:id="485585676">
          <w:marLeft w:val="0"/>
          <w:marRight w:val="0"/>
          <w:marTop w:val="0"/>
          <w:marBottom w:val="0"/>
          <w:divBdr>
            <w:top w:val="none" w:sz="0" w:space="0" w:color="auto"/>
            <w:left w:val="none" w:sz="0" w:space="0" w:color="auto"/>
            <w:bottom w:val="none" w:sz="0" w:space="0" w:color="auto"/>
            <w:right w:val="none" w:sz="0" w:space="0" w:color="auto"/>
          </w:divBdr>
          <w:divsChild>
            <w:div w:id="827207270">
              <w:marLeft w:val="0"/>
              <w:marRight w:val="0"/>
              <w:marTop w:val="0"/>
              <w:marBottom w:val="0"/>
              <w:divBdr>
                <w:top w:val="none" w:sz="0" w:space="0" w:color="auto"/>
                <w:left w:val="none" w:sz="0" w:space="0" w:color="auto"/>
                <w:bottom w:val="none" w:sz="0" w:space="0" w:color="auto"/>
                <w:right w:val="none" w:sz="0" w:space="0" w:color="auto"/>
              </w:divBdr>
            </w:div>
          </w:divsChild>
        </w:div>
        <w:div w:id="1351564861">
          <w:marLeft w:val="0"/>
          <w:marRight w:val="0"/>
          <w:marTop w:val="0"/>
          <w:marBottom w:val="0"/>
          <w:divBdr>
            <w:top w:val="none" w:sz="0" w:space="0" w:color="auto"/>
            <w:left w:val="none" w:sz="0" w:space="0" w:color="auto"/>
            <w:bottom w:val="none" w:sz="0" w:space="0" w:color="auto"/>
            <w:right w:val="none" w:sz="0" w:space="0" w:color="auto"/>
          </w:divBdr>
        </w:div>
        <w:div w:id="421493341">
          <w:marLeft w:val="0"/>
          <w:marRight w:val="0"/>
          <w:marTop w:val="0"/>
          <w:marBottom w:val="0"/>
          <w:divBdr>
            <w:top w:val="none" w:sz="0" w:space="0" w:color="auto"/>
            <w:left w:val="none" w:sz="0" w:space="0" w:color="auto"/>
            <w:bottom w:val="none" w:sz="0" w:space="0" w:color="auto"/>
            <w:right w:val="none" w:sz="0" w:space="0" w:color="auto"/>
          </w:divBdr>
          <w:divsChild>
            <w:div w:id="1184782449">
              <w:marLeft w:val="0"/>
              <w:marRight w:val="0"/>
              <w:marTop w:val="0"/>
              <w:marBottom w:val="0"/>
              <w:divBdr>
                <w:top w:val="none" w:sz="0" w:space="0" w:color="auto"/>
                <w:left w:val="none" w:sz="0" w:space="0" w:color="auto"/>
                <w:bottom w:val="none" w:sz="0" w:space="0" w:color="auto"/>
                <w:right w:val="none" w:sz="0" w:space="0" w:color="auto"/>
              </w:divBdr>
            </w:div>
          </w:divsChild>
        </w:div>
        <w:div w:id="1738042487">
          <w:marLeft w:val="0"/>
          <w:marRight w:val="0"/>
          <w:marTop w:val="0"/>
          <w:marBottom w:val="0"/>
          <w:divBdr>
            <w:top w:val="none" w:sz="0" w:space="0" w:color="auto"/>
            <w:left w:val="none" w:sz="0" w:space="0" w:color="auto"/>
            <w:bottom w:val="none" w:sz="0" w:space="0" w:color="auto"/>
            <w:right w:val="none" w:sz="0" w:space="0" w:color="auto"/>
          </w:divBdr>
        </w:div>
        <w:div w:id="74665788">
          <w:marLeft w:val="0"/>
          <w:marRight w:val="0"/>
          <w:marTop w:val="0"/>
          <w:marBottom w:val="0"/>
          <w:divBdr>
            <w:top w:val="none" w:sz="0" w:space="0" w:color="auto"/>
            <w:left w:val="none" w:sz="0" w:space="0" w:color="auto"/>
            <w:bottom w:val="none" w:sz="0" w:space="0" w:color="auto"/>
            <w:right w:val="none" w:sz="0" w:space="0" w:color="auto"/>
          </w:divBdr>
          <w:divsChild>
            <w:div w:id="867257850">
              <w:marLeft w:val="0"/>
              <w:marRight w:val="0"/>
              <w:marTop w:val="0"/>
              <w:marBottom w:val="0"/>
              <w:divBdr>
                <w:top w:val="none" w:sz="0" w:space="0" w:color="auto"/>
                <w:left w:val="none" w:sz="0" w:space="0" w:color="auto"/>
                <w:bottom w:val="none" w:sz="0" w:space="0" w:color="auto"/>
                <w:right w:val="none" w:sz="0" w:space="0" w:color="auto"/>
              </w:divBdr>
            </w:div>
          </w:divsChild>
        </w:div>
        <w:div w:id="1643077723">
          <w:marLeft w:val="0"/>
          <w:marRight w:val="0"/>
          <w:marTop w:val="0"/>
          <w:marBottom w:val="0"/>
          <w:divBdr>
            <w:top w:val="none" w:sz="0" w:space="0" w:color="auto"/>
            <w:left w:val="none" w:sz="0" w:space="0" w:color="auto"/>
            <w:bottom w:val="none" w:sz="0" w:space="0" w:color="auto"/>
            <w:right w:val="none" w:sz="0" w:space="0" w:color="auto"/>
          </w:divBdr>
        </w:div>
        <w:div w:id="1724862145">
          <w:marLeft w:val="0"/>
          <w:marRight w:val="0"/>
          <w:marTop w:val="0"/>
          <w:marBottom w:val="0"/>
          <w:divBdr>
            <w:top w:val="none" w:sz="0" w:space="0" w:color="auto"/>
            <w:left w:val="none" w:sz="0" w:space="0" w:color="auto"/>
            <w:bottom w:val="none" w:sz="0" w:space="0" w:color="auto"/>
            <w:right w:val="none" w:sz="0" w:space="0" w:color="auto"/>
          </w:divBdr>
          <w:divsChild>
            <w:div w:id="964770492">
              <w:marLeft w:val="0"/>
              <w:marRight w:val="0"/>
              <w:marTop w:val="0"/>
              <w:marBottom w:val="0"/>
              <w:divBdr>
                <w:top w:val="none" w:sz="0" w:space="0" w:color="auto"/>
                <w:left w:val="none" w:sz="0" w:space="0" w:color="auto"/>
                <w:bottom w:val="none" w:sz="0" w:space="0" w:color="auto"/>
                <w:right w:val="none" w:sz="0" w:space="0" w:color="auto"/>
              </w:divBdr>
            </w:div>
          </w:divsChild>
        </w:div>
        <w:div w:id="1721051782">
          <w:marLeft w:val="0"/>
          <w:marRight w:val="0"/>
          <w:marTop w:val="0"/>
          <w:marBottom w:val="0"/>
          <w:divBdr>
            <w:top w:val="none" w:sz="0" w:space="0" w:color="auto"/>
            <w:left w:val="none" w:sz="0" w:space="0" w:color="auto"/>
            <w:bottom w:val="none" w:sz="0" w:space="0" w:color="auto"/>
            <w:right w:val="none" w:sz="0" w:space="0" w:color="auto"/>
          </w:divBdr>
        </w:div>
        <w:div w:id="1404796125">
          <w:marLeft w:val="0"/>
          <w:marRight w:val="0"/>
          <w:marTop w:val="0"/>
          <w:marBottom w:val="0"/>
          <w:divBdr>
            <w:top w:val="none" w:sz="0" w:space="0" w:color="auto"/>
            <w:left w:val="none" w:sz="0" w:space="0" w:color="auto"/>
            <w:bottom w:val="none" w:sz="0" w:space="0" w:color="auto"/>
            <w:right w:val="none" w:sz="0" w:space="0" w:color="auto"/>
          </w:divBdr>
          <w:divsChild>
            <w:div w:id="1794206983">
              <w:marLeft w:val="0"/>
              <w:marRight w:val="0"/>
              <w:marTop w:val="0"/>
              <w:marBottom w:val="0"/>
              <w:divBdr>
                <w:top w:val="none" w:sz="0" w:space="0" w:color="auto"/>
                <w:left w:val="none" w:sz="0" w:space="0" w:color="auto"/>
                <w:bottom w:val="none" w:sz="0" w:space="0" w:color="auto"/>
                <w:right w:val="none" w:sz="0" w:space="0" w:color="auto"/>
              </w:divBdr>
            </w:div>
          </w:divsChild>
        </w:div>
        <w:div w:id="18555769">
          <w:marLeft w:val="0"/>
          <w:marRight w:val="0"/>
          <w:marTop w:val="300"/>
          <w:marBottom w:val="0"/>
          <w:divBdr>
            <w:top w:val="none" w:sz="0" w:space="0" w:color="auto"/>
            <w:left w:val="none" w:sz="0" w:space="0" w:color="auto"/>
            <w:bottom w:val="none" w:sz="0" w:space="0" w:color="auto"/>
            <w:right w:val="none" w:sz="0" w:space="0" w:color="auto"/>
          </w:divBdr>
          <w:divsChild>
            <w:div w:id="1981953518">
              <w:marLeft w:val="0"/>
              <w:marRight w:val="0"/>
              <w:marTop w:val="0"/>
              <w:marBottom w:val="0"/>
              <w:divBdr>
                <w:top w:val="none" w:sz="0" w:space="0" w:color="auto"/>
                <w:left w:val="none" w:sz="0" w:space="0" w:color="auto"/>
                <w:bottom w:val="none" w:sz="0" w:space="0" w:color="auto"/>
                <w:right w:val="none" w:sz="0" w:space="0" w:color="auto"/>
              </w:divBdr>
              <w:divsChild>
                <w:div w:id="15383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60960">
          <w:marLeft w:val="0"/>
          <w:marRight w:val="0"/>
          <w:marTop w:val="300"/>
          <w:marBottom w:val="0"/>
          <w:divBdr>
            <w:top w:val="none" w:sz="0" w:space="0" w:color="auto"/>
            <w:left w:val="none" w:sz="0" w:space="0" w:color="auto"/>
            <w:bottom w:val="none" w:sz="0" w:space="0" w:color="auto"/>
            <w:right w:val="none" w:sz="0" w:space="0" w:color="auto"/>
          </w:divBdr>
          <w:divsChild>
            <w:div w:id="1899199993">
              <w:marLeft w:val="0"/>
              <w:marRight w:val="0"/>
              <w:marTop w:val="0"/>
              <w:marBottom w:val="0"/>
              <w:divBdr>
                <w:top w:val="none" w:sz="0" w:space="0" w:color="auto"/>
                <w:left w:val="none" w:sz="0" w:space="0" w:color="auto"/>
                <w:bottom w:val="none" w:sz="0" w:space="0" w:color="auto"/>
                <w:right w:val="none" w:sz="0" w:space="0" w:color="auto"/>
              </w:divBdr>
              <w:divsChild>
                <w:div w:id="208656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745830">
          <w:marLeft w:val="0"/>
          <w:marRight w:val="0"/>
          <w:marTop w:val="300"/>
          <w:marBottom w:val="0"/>
          <w:divBdr>
            <w:top w:val="none" w:sz="0" w:space="0" w:color="auto"/>
            <w:left w:val="none" w:sz="0" w:space="0" w:color="auto"/>
            <w:bottom w:val="none" w:sz="0" w:space="0" w:color="auto"/>
            <w:right w:val="none" w:sz="0" w:space="0" w:color="auto"/>
          </w:divBdr>
          <w:divsChild>
            <w:div w:id="2011643397">
              <w:marLeft w:val="0"/>
              <w:marRight w:val="0"/>
              <w:marTop w:val="0"/>
              <w:marBottom w:val="0"/>
              <w:divBdr>
                <w:top w:val="none" w:sz="0" w:space="0" w:color="auto"/>
                <w:left w:val="none" w:sz="0" w:space="0" w:color="auto"/>
                <w:bottom w:val="none" w:sz="0" w:space="0" w:color="auto"/>
                <w:right w:val="none" w:sz="0" w:space="0" w:color="auto"/>
              </w:divBdr>
              <w:divsChild>
                <w:div w:id="133526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033826">
          <w:marLeft w:val="0"/>
          <w:marRight w:val="0"/>
          <w:marTop w:val="300"/>
          <w:marBottom w:val="0"/>
          <w:divBdr>
            <w:top w:val="none" w:sz="0" w:space="0" w:color="auto"/>
            <w:left w:val="none" w:sz="0" w:space="0" w:color="auto"/>
            <w:bottom w:val="none" w:sz="0" w:space="0" w:color="auto"/>
            <w:right w:val="none" w:sz="0" w:space="0" w:color="auto"/>
          </w:divBdr>
          <w:divsChild>
            <w:div w:id="285702914">
              <w:marLeft w:val="0"/>
              <w:marRight w:val="0"/>
              <w:marTop w:val="0"/>
              <w:marBottom w:val="0"/>
              <w:divBdr>
                <w:top w:val="none" w:sz="0" w:space="0" w:color="auto"/>
                <w:left w:val="none" w:sz="0" w:space="0" w:color="auto"/>
                <w:bottom w:val="none" w:sz="0" w:space="0" w:color="auto"/>
                <w:right w:val="none" w:sz="0" w:space="0" w:color="auto"/>
              </w:divBdr>
              <w:divsChild>
                <w:div w:id="899556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98465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639782">
      <w:bodyDiv w:val="1"/>
      <w:marLeft w:val="0"/>
      <w:marRight w:val="0"/>
      <w:marTop w:val="0"/>
      <w:marBottom w:val="0"/>
      <w:divBdr>
        <w:top w:val="none" w:sz="0" w:space="0" w:color="auto"/>
        <w:left w:val="none" w:sz="0" w:space="0" w:color="auto"/>
        <w:bottom w:val="none" w:sz="0" w:space="0" w:color="auto"/>
        <w:right w:val="none" w:sz="0" w:space="0" w:color="auto"/>
      </w:divBdr>
      <w:divsChild>
        <w:div w:id="90902954">
          <w:marLeft w:val="0"/>
          <w:marRight w:val="0"/>
          <w:marTop w:val="0"/>
          <w:marBottom w:val="0"/>
          <w:divBdr>
            <w:top w:val="none" w:sz="0" w:space="0" w:color="auto"/>
            <w:left w:val="none" w:sz="0" w:space="0" w:color="auto"/>
            <w:bottom w:val="none" w:sz="0" w:space="0" w:color="auto"/>
            <w:right w:val="none" w:sz="0" w:space="0" w:color="auto"/>
          </w:divBdr>
        </w:div>
        <w:div w:id="134953419">
          <w:marLeft w:val="0"/>
          <w:marRight w:val="0"/>
          <w:marTop w:val="0"/>
          <w:marBottom w:val="0"/>
          <w:divBdr>
            <w:top w:val="none" w:sz="0" w:space="0" w:color="auto"/>
            <w:left w:val="none" w:sz="0" w:space="0" w:color="auto"/>
            <w:bottom w:val="none" w:sz="0" w:space="0" w:color="auto"/>
            <w:right w:val="none" w:sz="0" w:space="0" w:color="auto"/>
          </w:divBdr>
          <w:divsChild>
            <w:div w:id="654995117">
              <w:marLeft w:val="0"/>
              <w:marRight w:val="0"/>
              <w:marTop w:val="0"/>
              <w:marBottom w:val="0"/>
              <w:divBdr>
                <w:top w:val="none" w:sz="0" w:space="0" w:color="auto"/>
                <w:left w:val="none" w:sz="0" w:space="0" w:color="auto"/>
                <w:bottom w:val="none" w:sz="0" w:space="0" w:color="auto"/>
                <w:right w:val="none" w:sz="0" w:space="0" w:color="auto"/>
              </w:divBdr>
            </w:div>
          </w:divsChild>
        </w:div>
        <w:div w:id="1292709101">
          <w:marLeft w:val="0"/>
          <w:marRight w:val="0"/>
          <w:marTop w:val="0"/>
          <w:marBottom w:val="0"/>
          <w:divBdr>
            <w:top w:val="none" w:sz="0" w:space="0" w:color="auto"/>
            <w:left w:val="none" w:sz="0" w:space="0" w:color="auto"/>
            <w:bottom w:val="none" w:sz="0" w:space="0" w:color="auto"/>
            <w:right w:val="none" w:sz="0" w:space="0" w:color="auto"/>
          </w:divBdr>
        </w:div>
        <w:div w:id="1870600523">
          <w:marLeft w:val="0"/>
          <w:marRight w:val="0"/>
          <w:marTop w:val="0"/>
          <w:marBottom w:val="0"/>
          <w:divBdr>
            <w:top w:val="none" w:sz="0" w:space="0" w:color="auto"/>
            <w:left w:val="none" w:sz="0" w:space="0" w:color="auto"/>
            <w:bottom w:val="none" w:sz="0" w:space="0" w:color="auto"/>
            <w:right w:val="none" w:sz="0" w:space="0" w:color="auto"/>
          </w:divBdr>
          <w:divsChild>
            <w:div w:id="648555299">
              <w:marLeft w:val="0"/>
              <w:marRight w:val="0"/>
              <w:marTop w:val="0"/>
              <w:marBottom w:val="0"/>
              <w:divBdr>
                <w:top w:val="none" w:sz="0" w:space="0" w:color="auto"/>
                <w:left w:val="none" w:sz="0" w:space="0" w:color="auto"/>
                <w:bottom w:val="none" w:sz="0" w:space="0" w:color="auto"/>
                <w:right w:val="none" w:sz="0" w:space="0" w:color="auto"/>
              </w:divBdr>
            </w:div>
          </w:divsChild>
        </w:div>
        <w:div w:id="1476751763">
          <w:marLeft w:val="0"/>
          <w:marRight w:val="0"/>
          <w:marTop w:val="0"/>
          <w:marBottom w:val="0"/>
          <w:divBdr>
            <w:top w:val="none" w:sz="0" w:space="0" w:color="auto"/>
            <w:left w:val="none" w:sz="0" w:space="0" w:color="auto"/>
            <w:bottom w:val="none" w:sz="0" w:space="0" w:color="auto"/>
            <w:right w:val="none" w:sz="0" w:space="0" w:color="auto"/>
          </w:divBdr>
        </w:div>
        <w:div w:id="360397848">
          <w:marLeft w:val="0"/>
          <w:marRight w:val="0"/>
          <w:marTop w:val="0"/>
          <w:marBottom w:val="0"/>
          <w:divBdr>
            <w:top w:val="none" w:sz="0" w:space="0" w:color="auto"/>
            <w:left w:val="none" w:sz="0" w:space="0" w:color="auto"/>
            <w:bottom w:val="none" w:sz="0" w:space="0" w:color="auto"/>
            <w:right w:val="none" w:sz="0" w:space="0" w:color="auto"/>
          </w:divBdr>
          <w:divsChild>
            <w:div w:id="781875019">
              <w:marLeft w:val="0"/>
              <w:marRight w:val="0"/>
              <w:marTop w:val="0"/>
              <w:marBottom w:val="0"/>
              <w:divBdr>
                <w:top w:val="none" w:sz="0" w:space="0" w:color="auto"/>
                <w:left w:val="none" w:sz="0" w:space="0" w:color="auto"/>
                <w:bottom w:val="none" w:sz="0" w:space="0" w:color="auto"/>
                <w:right w:val="none" w:sz="0" w:space="0" w:color="auto"/>
              </w:divBdr>
            </w:div>
          </w:divsChild>
        </w:div>
        <w:div w:id="77286432">
          <w:marLeft w:val="0"/>
          <w:marRight w:val="0"/>
          <w:marTop w:val="0"/>
          <w:marBottom w:val="0"/>
          <w:divBdr>
            <w:top w:val="none" w:sz="0" w:space="0" w:color="auto"/>
            <w:left w:val="none" w:sz="0" w:space="0" w:color="auto"/>
            <w:bottom w:val="none" w:sz="0" w:space="0" w:color="auto"/>
            <w:right w:val="none" w:sz="0" w:space="0" w:color="auto"/>
          </w:divBdr>
        </w:div>
        <w:div w:id="629550417">
          <w:marLeft w:val="0"/>
          <w:marRight w:val="0"/>
          <w:marTop w:val="0"/>
          <w:marBottom w:val="0"/>
          <w:divBdr>
            <w:top w:val="none" w:sz="0" w:space="0" w:color="auto"/>
            <w:left w:val="none" w:sz="0" w:space="0" w:color="auto"/>
            <w:bottom w:val="none" w:sz="0" w:space="0" w:color="auto"/>
            <w:right w:val="none" w:sz="0" w:space="0" w:color="auto"/>
          </w:divBdr>
          <w:divsChild>
            <w:div w:id="258028919">
              <w:marLeft w:val="0"/>
              <w:marRight w:val="0"/>
              <w:marTop w:val="0"/>
              <w:marBottom w:val="0"/>
              <w:divBdr>
                <w:top w:val="none" w:sz="0" w:space="0" w:color="auto"/>
                <w:left w:val="none" w:sz="0" w:space="0" w:color="auto"/>
                <w:bottom w:val="none" w:sz="0" w:space="0" w:color="auto"/>
                <w:right w:val="none" w:sz="0" w:space="0" w:color="auto"/>
              </w:divBdr>
            </w:div>
          </w:divsChild>
        </w:div>
        <w:div w:id="19016623">
          <w:marLeft w:val="0"/>
          <w:marRight w:val="0"/>
          <w:marTop w:val="0"/>
          <w:marBottom w:val="0"/>
          <w:divBdr>
            <w:top w:val="none" w:sz="0" w:space="0" w:color="auto"/>
            <w:left w:val="none" w:sz="0" w:space="0" w:color="auto"/>
            <w:bottom w:val="none" w:sz="0" w:space="0" w:color="auto"/>
            <w:right w:val="none" w:sz="0" w:space="0" w:color="auto"/>
          </w:divBdr>
        </w:div>
        <w:div w:id="342438954">
          <w:marLeft w:val="0"/>
          <w:marRight w:val="0"/>
          <w:marTop w:val="0"/>
          <w:marBottom w:val="0"/>
          <w:divBdr>
            <w:top w:val="none" w:sz="0" w:space="0" w:color="auto"/>
            <w:left w:val="none" w:sz="0" w:space="0" w:color="auto"/>
            <w:bottom w:val="none" w:sz="0" w:space="0" w:color="auto"/>
            <w:right w:val="none" w:sz="0" w:space="0" w:color="auto"/>
          </w:divBdr>
          <w:divsChild>
            <w:div w:id="1909996028">
              <w:marLeft w:val="0"/>
              <w:marRight w:val="0"/>
              <w:marTop w:val="0"/>
              <w:marBottom w:val="0"/>
              <w:divBdr>
                <w:top w:val="none" w:sz="0" w:space="0" w:color="auto"/>
                <w:left w:val="none" w:sz="0" w:space="0" w:color="auto"/>
                <w:bottom w:val="none" w:sz="0" w:space="0" w:color="auto"/>
                <w:right w:val="none" w:sz="0" w:space="0" w:color="auto"/>
              </w:divBdr>
            </w:div>
          </w:divsChild>
        </w:div>
        <w:div w:id="1396274192">
          <w:marLeft w:val="0"/>
          <w:marRight w:val="0"/>
          <w:marTop w:val="0"/>
          <w:marBottom w:val="0"/>
          <w:divBdr>
            <w:top w:val="none" w:sz="0" w:space="0" w:color="auto"/>
            <w:left w:val="none" w:sz="0" w:space="0" w:color="auto"/>
            <w:bottom w:val="none" w:sz="0" w:space="0" w:color="auto"/>
            <w:right w:val="none" w:sz="0" w:space="0" w:color="auto"/>
          </w:divBdr>
        </w:div>
        <w:div w:id="1449810374">
          <w:marLeft w:val="0"/>
          <w:marRight w:val="0"/>
          <w:marTop w:val="0"/>
          <w:marBottom w:val="0"/>
          <w:divBdr>
            <w:top w:val="none" w:sz="0" w:space="0" w:color="auto"/>
            <w:left w:val="none" w:sz="0" w:space="0" w:color="auto"/>
            <w:bottom w:val="none" w:sz="0" w:space="0" w:color="auto"/>
            <w:right w:val="none" w:sz="0" w:space="0" w:color="auto"/>
          </w:divBdr>
          <w:divsChild>
            <w:div w:id="1019502851">
              <w:marLeft w:val="0"/>
              <w:marRight w:val="0"/>
              <w:marTop w:val="0"/>
              <w:marBottom w:val="0"/>
              <w:divBdr>
                <w:top w:val="none" w:sz="0" w:space="0" w:color="auto"/>
                <w:left w:val="none" w:sz="0" w:space="0" w:color="auto"/>
                <w:bottom w:val="none" w:sz="0" w:space="0" w:color="auto"/>
                <w:right w:val="none" w:sz="0" w:space="0" w:color="auto"/>
              </w:divBdr>
            </w:div>
          </w:divsChild>
        </w:div>
        <w:div w:id="730692464">
          <w:marLeft w:val="0"/>
          <w:marRight w:val="0"/>
          <w:marTop w:val="0"/>
          <w:marBottom w:val="0"/>
          <w:divBdr>
            <w:top w:val="none" w:sz="0" w:space="0" w:color="auto"/>
            <w:left w:val="none" w:sz="0" w:space="0" w:color="auto"/>
            <w:bottom w:val="none" w:sz="0" w:space="0" w:color="auto"/>
            <w:right w:val="none" w:sz="0" w:space="0" w:color="auto"/>
          </w:divBdr>
        </w:div>
        <w:div w:id="233247593">
          <w:marLeft w:val="0"/>
          <w:marRight w:val="0"/>
          <w:marTop w:val="0"/>
          <w:marBottom w:val="0"/>
          <w:divBdr>
            <w:top w:val="none" w:sz="0" w:space="0" w:color="auto"/>
            <w:left w:val="none" w:sz="0" w:space="0" w:color="auto"/>
            <w:bottom w:val="none" w:sz="0" w:space="0" w:color="auto"/>
            <w:right w:val="none" w:sz="0" w:space="0" w:color="auto"/>
          </w:divBdr>
          <w:divsChild>
            <w:div w:id="618999371">
              <w:marLeft w:val="0"/>
              <w:marRight w:val="0"/>
              <w:marTop w:val="0"/>
              <w:marBottom w:val="0"/>
              <w:divBdr>
                <w:top w:val="none" w:sz="0" w:space="0" w:color="auto"/>
                <w:left w:val="none" w:sz="0" w:space="0" w:color="auto"/>
                <w:bottom w:val="none" w:sz="0" w:space="0" w:color="auto"/>
                <w:right w:val="none" w:sz="0" w:space="0" w:color="auto"/>
              </w:divBdr>
            </w:div>
          </w:divsChild>
        </w:div>
        <w:div w:id="867839383">
          <w:marLeft w:val="0"/>
          <w:marRight w:val="0"/>
          <w:marTop w:val="300"/>
          <w:marBottom w:val="0"/>
          <w:divBdr>
            <w:top w:val="none" w:sz="0" w:space="0" w:color="auto"/>
            <w:left w:val="none" w:sz="0" w:space="0" w:color="auto"/>
            <w:bottom w:val="none" w:sz="0" w:space="0" w:color="auto"/>
            <w:right w:val="none" w:sz="0" w:space="0" w:color="auto"/>
          </w:divBdr>
          <w:divsChild>
            <w:div w:id="1234700824">
              <w:marLeft w:val="0"/>
              <w:marRight w:val="0"/>
              <w:marTop w:val="0"/>
              <w:marBottom w:val="0"/>
              <w:divBdr>
                <w:top w:val="none" w:sz="0" w:space="0" w:color="auto"/>
                <w:left w:val="none" w:sz="0" w:space="0" w:color="auto"/>
                <w:bottom w:val="none" w:sz="0" w:space="0" w:color="auto"/>
                <w:right w:val="none" w:sz="0" w:space="0" w:color="auto"/>
              </w:divBdr>
              <w:divsChild>
                <w:div w:id="108129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84667">
          <w:marLeft w:val="0"/>
          <w:marRight w:val="0"/>
          <w:marTop w:val="300"/>
          <w:marBottom w:val="0"/>
          <w:divBdr>
            <w:top w:val="none" w:sz="0" w:space="0" w:color="auto"/>
            <w:left w:val="none" w:sz="0" w:space="0" w:color="auto"/>
            <w:bottom w:val="none" w:sz="0" w:space="0" w:color="auto"/>
            <w:right w:val="none" w:sz="0" w:space="0" w:color="auto"/>
          </w:divBdr>
          <w:divsChild>
            <w:div w:id="743648430">
              <w:marLeft w:val="0"/>
              <w:marRight w:val="0"/>
              <w:marTop w:val="0"/>
              <w:marBottom w:val="0"/>
              <w:divBdr>
                <w:top w:val="none" w:sz="0" w:space="0" w:color="auto"/>
                <w:left w:val="none" w:sz="0" w:space="0" w:color="auto"/>
                <w:bottom w:val="none" w:sz="0" w:space="0" w:color="auto"/>
                <w:right w:val="none" w:sz="0" w:space="0" w:color="auto"/>
              </w:divBdr>
              <w:divsChild>
                <w:div w:id="6684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788749">
          <w:marLeft w:val="0"/>
          <w:marRight w:val="0"/>
          <w:marTop w:val="300"/>
          <w:marBottom w:val="0"/>
          <w:divBdr>
            <w:top w:val="none" w:sz="0" w:space="0" w:color="auto"/>
            <w:left w:val="none" w:sz="0" w:space="0" w:color="auto"/>
            <w:bottom w:val="none" w:sz="0" w:space="0" w:color="auto"/>
            <w:right w:val="none" w:sz="0" w:space="0" w:color="auto"/>
          </w:divBdr>
          <w:divsChild>
            <w:div w:id="622343146">
              <w:marLeft w:val="0"/>
              <w:marRight w:val="0"/>
              <w:marTop w:val="0"/>
              <w:marBottom w:val="0"/>
              <w:divBdr>
                <w:top w:val="none" w:sz="0" w:space="0" w:color="auto"/>
                <w:left w:val="none" w:sz="0" w:space="0" w:color="auto"/>
                <w:bottom w:val="none" w:sz="0" w:space="0" w:color="auto"/>
                <w:right w:val="none" w:sz="0" w:space="0" w:color="auto"/>
              </w:divBdr>
              <w:divsChild>
                <w:div w:id="178685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065432">
          <w:marLeft w:val="0"/>
          <w:marRight w:val="0"/>
          <w:marTop w:val="300"/>
          <w:marBottom w:val="0"/>
          <w:divBdr>
            <w:top w:val="none" w:sz="0" w:space="0" w:color="auto"/>
            <w:left w:val="none" w:sz="0" w:space="0" w:color="auto"/>
            <w:bottom w:val="none" w:sz="0" w:space="0" w:color="auto"/>
            <w:right w:val="none" w:sz="0" w:space="0" w:color="auto"/>
          </w:divBdr>
          <w:divsChild>
            <w:div w:id="1978802941">
              <w:marLeft w:val="0"/>
              <w:marRight w:val="0"/>
              <w:marTop w:val="0"/>
              <w:marBottom w:val="0"/>
              <w:divBdr>
                <w:top w:val="none" w:sz="0" w:space="0" w:color="auto"/>
                <w:left w:val="none" w:sz="0" w:space="0" w:color="auto"/>
                <w:bottom w:val="none" w:sz="0" w:space="0" w:color="auto"/>
                <w:right w:val="none" w:sz="0" w:space="0" w:color="auto"/>
              </w:divBdr>
              <w:divsChild>
                <w:div w:id="3950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968341">
      <w:bodyDiv w:val="1"/>
      <w:marLeft w:val="0"/>
      <w:marRight w:val="0"/>
      <w:marTop w:val="0"/>
      <w:marBottom w:val="0"/>
      <w:divBdr>
        <w:top w:val="none" w:sz="0" w:space="0" w:color="auto"/>
        <w:left w:val="none" w:sz="0" w:space="0" w:color="auto"/>
        <w:bottom w:val="none" w:sz="0" w:space="0" w:color="auto"/>
        <w:right w:val="none" w:sz="0" w:space="0" w:color="auto"/>
      </w:divBdr>
      <w:divsChild>
        <w:div w:id="1954365664">
          <w:marLeft w:val="0"/>
          <w:marRight w:val="0"/>
          <w:marTop w:val="0"/>
          <w:marBottom w:val="0"/>
          <w:divBdr>
            <w:top w:val="none" w:sz="0" w:space="0" w:color="auto"/>
            <w:left w:val="none" w:sz="0" w:space="0" w:color="auto"/>
            <w:bottom w:val="none" w:sz="0" w:space="0" w:color="auto"/>
            <w:right w:val="none" w:sz="0" w:space="0" w:color="auto"/>
          </w:divBdr>
        </w:div>
        <w:div w:id="1362314570">
          <w:marLeft w:val="0"/>
          <w:marRight w:val="0"/>
          <w:marTop w:val="0"/>
          <w:marBottom w:val="0"/>
          <w:divBdr>
            <w:top w:val="none" w:sz="0" w:space="0" w:color="auto"/>
            <w:left w:val="none" w:sz="0" w:space="0" w:color="auto"/>
            <w:bottom w:val="none" w:sz="0" w:space="0" w:color="auto"/>
            <w:right w:val="none" w:sz="0" w:space="0" w:color="auto"/>
          </w:divBdr>
          <w:divsChild>
            <w:div w:id="2055034384">
              <w:marLeft w:val="0"/>
              <w:marRight w:val="0"/>
              <w:marTop w:val="0"/>
              <w:marBottom w:val="0"/>
              <w:divBdr>
                <w:top w:val="none" w:sz="0" w:space="0" w:color="auto"/>
                <w:left w:val="none" w:sz="0" w:space="0" w:color="auto"/>
                <w:bottom w:val="none" w:sz="0" w:space="0" w:color="auto"/>
                <w:right w:val="none" w:sz="0" w:space="0" w:color="auto"/>
              </w:divBdr>
            </w:div>
          </w:divsChild>
        </w:div>
        <w:div w:id="916404416">
          <w:marLeft w:val="0"/>
          <w:marRight w:val="0"/>
          <w:marTop w:val="0"/>
          <w:marBottom w:val="0"/>
          <w:divBdr>
            <w:top w:val="none" w:sz="0" w:space="0" w:color="auto"/>
            <w:left w:val="none" w:sz="0" w:space="0" w:color="auto"/>
            <w:bottom w:val="none" w:sz="0" w:space="0" w:color="auto"/>
            <w:right w:val="none" w:sz="0" w:space="0" w:color="auto"/>
          </w:divBdr>
        </w:div>
        <w:div w:id="1189175509">
          <w:marLeft w:val="0"/>
          <w:marRight w:val="0"/>
          <w:marTop w:val="0"/>
          <w:marBottom w:val="0"/>
          <w:divBdr>
            <w:top w:val="none" w:sz="0" w:space="0" w:color="auto"/>
            <w:left w:val="none" w:sz="0" w:space="0" w:color="auto"/>
            <w:bottom w:val="none" w:sz="0" w:space="0" w:color="auto"/>
            <w:right w:val="none" w:sz="0" w:space="0" w:color="auto"/>
          </w:divBdr>
          <w:divsChild>
            <w:div w:id="774902917">
              <w:marLeft w:val="0"/>
              <w:marRight w:val="0"/>
              <w:marTop w:val="0"/>
              <w:marBottom w:val="0"/>
              <w:divBdr>
                <w:top w:val="none" w:sz="0" w:space="0" w:color="auto"/>
                <w:left w:val="none" w:sz="0" w:space="0" w:color="auto"/>
                <w:bottom w:val="none" w:sz="0" w:space="0" w:color="auto"/>
                <w:right w:val="none" w:sz="0" w:space="0" w:color="auto"/>
              </w:divBdr>
            </w:div>
          </w:divsChild>
        </w:div>
        <w:div w:id="1911116105">
          <w:marLeft w:val="0"/>
          <w:marRight w:val="0"/>
          <w:marTop w:val="0"/>
          <w:marBottom w:val="0"/>
          <w:divBdr>
            <w:top w:val="none" w:sz="0" w:space="0" w:color="auto"/>
            <w:left w:val="none" w:sz="0" w:space="0" w:color="auto"/>
            <w:bottom w:val="none" w:sz="0" w:space="0" w:color="auto"/>
            <w:right w:val="none" w:sz="0" w:space="0" w:color="auto"/>
          </w:divBdr>
        </w:div>
        <w:div w:id="776631804">
          <w:marLeft w:val="0"/>
          <w:marRight w:val="0"/>
          <w:marTop w:val="0"/>
          <w:marBottom w:val="0"/>
          <w:divBdr>
            <w:top w:val="none" w:sz="0" w:space="0" w:color="auto"/>
            <w:left w:val="none" w:sz="0" w:space="0" w:color="auto"/>
            <w:bottom w:val="none" w:sz="0" w:space="0" w:color="auto"/>
            <w:right w:val="none" w:sz="0" w:space="0" w:color="auto"/>
          </w:divBdr>
          <w:divsChild>
            <w:div w:id="2084985870">
              <w:marLeft w:val="0"/>
              <w:marRight w:val="0"/>
              <w:marTop w:val="0"/>
              <w:marBottom w:val="0"/>
              <w:divBdr>
                <w:top w:val="none" w:sz="0" w:space="0" w:color="auto"/>
                <w:left w:val="none" w:sz="0" w:space="0" w:color="auto"/>
                <w:bottom w:val="none" w:sz="0" w:space="0" w:color="auto"/>
                <w:right w:val="none" w:sz="0" w:space="0" w:color="auto"/>
              </w:divBdr>
            </w:div>
          </w:divsChild>
        </w:div>
        <w:div w:id="2054039389">
          <w:marLeft w:val="0"/>
          <w:marRight w:val="0"/>
          <w:marTop w:val="0"/>
          <w:marBottom w:val="0"/>
          <w:divBdr>
            <w:top w:val="none" w:sz="0" w:space="0" w:color="auto"/>
            <w:left w:val="none" w:sz="0" w:space="0" w:color="auto"/>
            <w:bottom w:val="none" w:sz="0" w:space="0" w:color="auto"/>
            <w:right w:val="none" w:sz="0" w:space="0" w:color="auto"/>
          </w:divBdr>
        </w:div>
        <w:div w:id="287467846">
          <w:marLeft w:val="0"/>
          <w:marRight w:val="0"/>
          <w:marTop w:val="0"/>
          <w:marBottom w:val="0"/>
          <w:divBdr>
            <w:top w:val="none" w:sz="0" w:space="0" w:color="auto"/>
            <w:left w:val="none" w:sz="0" w:space="0" w:color="auto"/>
            <w:bottom w:val="none" w:sz="0" w:space="0" w:color="auto"/>
            <w:right w:val="none" w:sz="0" w:space="0" w:color="auto"/>
          </w:divBdr>
          <w:divsChild>
            <w:div w:id="707609522">
              <w:marLeft w:val="0"/>
              <w:marRight w:val="0"/>
              <w:marTop w:val="0"/>
              <w:marBottom w:val="0"/>
              <w:divBdr>
                <w:top w:val="none" w:sz="0" w:space="0" w:color="auto"/>
                <w:left w:val="none" w:sz="0" w:space="0" w:color="auto"/>
                <w:bottom w:val="none" w:sz="0" w:space="0" w:color="auto"/>
                <w:right w:val="none" w:sz="0" w:space="0" w:color="auto"/>
              </w:divBdr>
            </w:div>
          </w:divsChild>
        </w:div>
        <w:div w:id="1031107340">
          <w:marLeft w:val="0"/>
          <w:marRight w:val="0"/>
          <w:marTop w:val="0"/>
          <w:marBottom w:val="0"/>
          <w:divBdr>
            <w:top w:val="none" w:sz="0" w:space="0" w:color="auto"/>
            <w:left w:val="none" w:sz="0" w:space="0" w:color="auto"/>
            <w:bottom w:val="none" w:sz="0" w:space="0" w:color="auto"/>
            <w:right w:val="none" w:sz="0" w:space="0" w:color="auto"/>
          </w:divBdr>
        </w:div>
        <w:div w:id="1006251430">
          <w:marLeft w:val="0"/>
          <w:marRight w:val="0"/>
          <w:marTop w:val="0"/>
          <w:marBottom w:val="0"/>
          <w:divBdr>
            <w:top w:val="none" w:sz="0" w:space="0" w:color="auto"/>
            <w:left w:val="none" w:sz="0" w:space="0" w:color="auto"/>
            <w:bottom w:val="none" w:sz="0" w:space="0" w:color="auto"/>
            <w:right w:val="none" w:sz="0" w:space="0" w:color="auto"/>
          </w:divBdr>
          <w:divsChild>
            <w:div w:id="1092043996">
              <w:marLeft w:val="0"/>
              <w:marRight w:val="0"/>
              <w:marTop w:val="0"/>
              <w:marBottom w:val="0"/>
              <w:divBdr>
                <w:top w:val="none" w:sz="0" w:space="0" w:color="auto"/>
                <w:left w:val="none" w:sz="0" w:space="0" w:color="auto"/>
                <w:bottom w:val="none" w:sz="0" w:space="0" w:color="auto"/>
                <w:right w:val="none" w:sz="0" w:space="0" w:color="auto"/>
              </w:divBdr>
            </w:div>
          </w:divsChild>
        </w:div>
        <w:div w:id="1029182269">
          <w:marLeft w:val="0"/>
          <w:marRight w:val="0"/>
          <w:marTop w:val="0"/>
          <w:marBottom w:val="0"/>
          <w:divBdr>
            <w:top w:val="none" w:sz="0" w:space="0" w:color="auto"/>
            <w:left w:val="none" w:sz="0" w:space="0" w:color="auto"/>
            <w:bottom w:val="none" w:sz="0" w:space="0" w:color="auto"/>
            <w:right w:val="none" w:sz="0" w:space="0" w:color="auto"/>
          </w:divBdr>
        </w:div>
        <w:div w:id="1821382210">
          <w:marLeft w:val="0"/>
          <w:marRight w:val="0"/>
          <w:marTop w:val="0"/>
          <w:marBottom w:val="0"/>
          <w:divBdr>
            <w:top w:val="none" w:sz="0" w:space="0" w:color="auto"/>
            <w:left w:val="none" w:sz="0" w:space="0" w:color="auto"/>
            <w:bottom w:val="none" w:sz="0" w:space="0" w:color="auto"/>
            <w:right w:val="none" w:sz="0" w:space="0" w:color="auto"/>
          </w:divBdr>
          <w:divsChild>
            <w:div w:id="590699025">
              <w:marLeft w:val="0"/>
              <w:marRight w:val="0"/>
              <w:marTop w:val="0"/>
              <w:marBottom w:val="0"/>
              <w:divBdr>
                <w:top w:val="none" w:sz="0" w:space="0" w:color="auto"/>
                <w:left w:val="none" w:sz="0" w:space="0" w:color="auto"/>
                <w:bottom w:val="none" w:sz="0" w:space="0" w:color="auto"/>
                <w:right w:val="none" w:sz="0" w:space="0" w:color="auto"/>
              </w:divBdr>
            </w:div>
          </w:divsChild>
        </w:div>
        <w:div w:id="1699351120">
          <w:marLeft w:val="0"/>
          <w:marRight w:val="0"/>
          <w:marTop w:val="0"/>
          <w:marBottom w:val="0"/>
          <w:divBdr>
            <w:top w:val="none" w:sz="0" w:space="0" w:color="auto"/>
            <w:left w:val="none" w:sz="0" w:space="0" w:color="auto"/>
            <w:bottom w:val="none" w:sz="0" w:space="0" w:color="auto"/>
            <w:right w:val="none" w:sz="0" w:space="0" w:color="auto"/>
          </w:divBdr>
        </w:div>
        <w:div w:id="1130171615">
          <w:marLeft w:val="0"/>
          <w:marRight w:val="0"/>
          <w:marTop w:val="0"/>
          <w:marBottom w:val="0"/>
          <w:divBdr>
            <w:top w:val="none" w:sz="0" w:space="0" w:color="auto"/>
            <w:left w:val="none" w:sz="0" w:space="0" w:color="auto"/>
            <w:bottom w:val="none" w:sz="0" w:space="0" w:color="auto"/>
            <w:right w:val="none" w:sz="0" w:space="0" w:color="auto"/>
          </w:divBdr>
          <w:divsChild>
            <w:div w:id="791364848">
              <w:marLeft w:val="0"/>
              <w:marRight w:val="0"/>
              <w:marTop w:val="0"/>
              <w:marBottom w:val="0"/>
              <w:divBdr>
                <w:top w:val="none" w:sz="0" w:space="0" w:color="auto"/>
                <w:left w:val="none" w:sz="0" w:space="0" w:color="auto"/>
                <w:bottom w:val="none" w:sz="0" w:space="0" w:color="auto"/>
                <w:right w:val="none" w:sz="0" w:space="0" w:color="auto"/>
              </w:divBdr>
            </w:div>
          </w:divsChild>
        </w:div>
        <w:div w:id="2045399766">
          <w:marLeft w:val="0"/>
          <w:marRight w:val="0"/>
          <w:marTop w:val="300"/>
          <w:marBottom w:val="0"/>
          <w:divBdr>
            <w:top w:val="none" w:sz="0" w:space="0" w:color="auto"/>
            <w:left w:val="none" w:sz="0" w:space="0" w:color="auto"/>
            <w:bottom w:val="none" w:sz="0" w:space="0" w:color="auto"/>
            <w:right w:val="none" w:sz="0" w:space="0" w:color="auto"/>
          </w:divBdr>
          <w:divsChild>
            <w:div w:id="1444223985">
              <w:marLeft w:val="0"/>
              <w:marRight w:val="0"/>
              <w:marTop w:val="0"/>
              <w:marBottom w:val="0"/>
              <w:divBdr>
                <w:top w:val="none" w:sz="0" w:space="0" w:color="auto"/>
                <w:left w:val="none" w:sz="0" w:space="0" w:color="auto"/>
                <w:bottom w:val="none" w:sz="0" w:space="0" w:color="auto"/>
                <w:right w:val="none" w:sz="0" w:space="0" w:color="auto"/>
              </w:divBdr>
              <w:divsChild>
                <w:div w:id="1329364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8806">
          <w:marLeft w:val="0"/>
          <w:marRight w:val="0"/>
          <w:marTop w:val="300"/>
          <w:marBottom w:val="0"/>
          <w:divBdr>
            <w:top w:val="none" w:sz="0" w:space="0" w:color="auto"/>
            <w:left w:val="none" w:sz="0" w:space="0" w:color="auto"/>
            <w:bottom w:val="none" w:sz="0" w:space="0" w:color="auto"/>
            <w:right w:val="none" w:sz="0" w:space="0" w:color="auto"/>
          </w:divBdr>
          <w:divsChild>
            <w:div w:id="40053836">
              <w:marLeft w:val="0"/>
              <w:marRight w:val="0"/>
              <w:marTop w:val="0"/>
              <w:marBottom w:val="0"/>
              <w:divBdr>
                <w:top w:val="none" w:sz="0" w:space="0" w:color="auto"/>
                <w:left w:val="none" w:sz="0" w:space="0" w:color="auto"/>
                <w:bottom w:val="none" w:sz="0" w:space="0" w:color="auto"/>
                <w:right w:val="none" w:sz="0" w:space="0" w:color="auto"/>
              </w:divBdr>
              <w:divsChild>
                <w:div w:id="938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6358">
          <w:marLeft w:val="0"/>
          <w:marRight w:val="0"/>
          <w:marTop w:val="300"/>
          <w:marBottom w:val="0"/>
          <w:divBdr>
            <w:top w:val="none" w:sz="0" w:space="0" w:color="auto"/>
            <w:left w:val="none" w:sz="0" w:space="0" w:color="auto"/>
            <w:bottom w:val="none" w:sz="0" w:space="0" w:color="auto"/>
            <w:right w:val="none" w:sz="0" w:space="0" w:color="auto"/>
          </w:divBdr>
          <w:divsChild>
            <w:div w:id="2096512411">
              <w:marLeft w:val="0"/>
              <w:marRight w:val="0"/>
              <w:marTop w:val="0"/>
              <w:marBottom w:val="0"/>
              <w:divBdr>
                <w:top w:val="none" w:sz="0" w:space="0" w:color="auto"/>
                <w:left w:val="none" w:sz="0" w:space="0" w:color="auto"/>
                <w:bottom w:val="none" w:sz="0" w:space="0" w:color="auto"/>
                <w:right w:val="none" w:sz="0" w:space="0" w:color="auto"/>
              </w:divBdr>
              <w:divsChild>
                <w:div w:id="1715040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9023">
          <w:marLeft w:val="0"/>
          <w:marRight w:val="0"/>
          <w:marTop w:val="300"/>
          <w:marBottom w:val="0"/>
          <w:divBdr>
            <w:top w:val="none" w:sz="0" w:space="0" w:color="auto"/>
            <w:left w:val="none" w:sz="0" w:space="0" w:color="auto"/>
            <w:bottom w:val="none" w:sz="0" w:space="0" w:color="auto"/>
            <w:right w:val="none" w:sz="0" w:space="0" w:color="auto"/>
          </w:divBdr>
          <w:divsChild>
            <w:div w:id="16932938">
              <w:marLeft w:val="0"/>
              <w:marRight w:val="0"/>
              <w:marTop w:val="0"/>
              <w:marBottom w:val="0"/>
              <w:divBdr>
                <w:top w:val="none" w:sz="0" w:space="0" w:color="auto"/>
                <w:left w:val="none" w:sz="0" w:space="0" w:color="auto"/>
                <w:bottom w:val="none" w:sz="0" w:space="0" w:color="auto"/>
                <w:right w:val="none" w:sz="0" w:space="0" w:color="auto"/>
              </w:divBdr>
              <w:divsChild>
                <w:div w:id="34853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98118">
      <w:bodyDiv w:val="1"/>
      <w:marLeft w:val="0"/>
      <w:marRight w:val="0"/>
      <w:marTop w:val="0"/>
      <w:marBottom w:val="0"/>
      <w:divBdr>
        <w:top w:val="none" w:sz="0" w:space="0" w:color="auto"/>
        <w:left w:val="none" w:sz="0" w:space="0" w:color="auto"/>
        <w:bottom w:val="none" w:sz="0" w:space="0" w:color="auto"/>
        <w:right w:val="none" w:sz="0" w:space="0" w:color="auto"/>
      </w:divBdr>
      <w:divsChild>
        <w:div w:id="1755786195">
          <w:marLeft w:val="0"/>
          <w:marRight w:val="0"/>
          <w:marTop w:val="0"/>
          <w:marBottom w:val="0"/>
          <w:divBdr>
            <w:top w:val="none" w:sz="0" w:space="0" w:color="auto"/>
            <w:left w:val="none" w:sz="0" w:space="0" w:color="auto"/>
            <w:bottom w:val="none" w:sz="0" w:space="0" w:color="auto"/>
            <w:right w:val="none" w:sz="0" w:space="0" w:color="auto"/>
          </w:divBdr>
        </w:div>
        <w:div w:id="1627926627">
          <w:marLeft w:val="0"/>
          <w:marRight w:val="0"/>
          <w:marTop w:val="0"/>
          <w:marBottom w:val="0"/>
          <w:divBdr>
            <w:top w:val="none" w:sz="0" w:space="0" w:color="auto"/>
            <w:left w:val="none" w:sz="0" w:space="0" w:color="auto"/>
            <w:bottom w:val="none" w:sz="0" w:space="0" w:color="auto"/>
            <w:right w:val="none" w:sz="0" w:space="0" w:color="auto"/>
          </w:divBdr>
          <w:divsChild>
            <w:div w:id="1573849705">
              <w:marLeft w:val="0"/>
              <w:marRight w:val="0"/>
              <w:marTop w:val="0"/>
              <w:marBottom w:val="0"/>
              <w:divBdr>
                <w:top w:val="none" w:sz="0" w:space="0" w:color="auto"/>
                <w:left w:val="none" w:sz="0" w:space="0" w:color="auto"/>
                <w:bottom w:val="none" w:sz="0" w:space="0" w:color="auto"/>
                <w:right w:val="none" w:sz="0" w:space="0" w:color="auto"/>
              </w:divBdr>
            </w:div>
          </w:divsChild>
        </w:div>
        <w:div w:id="1505901116">
          <w:marLeft w:val="0"/>
          <w:marRight w:val="0"/>
          <w:marTop w:val="0"/>
          <w:marBottom w:val="0"/>
          <w:divBdr>
            <w:top w:val="none" w:sz="0" w:space="0" w:color="auto"/>
            <w:left w:val="none" w:sz="0" w:space="0" w:color="auto"/>
            <w:bottom w:val="none" w:sz="0" w:space="0" w:color="auto"/>
            <w:right w:val="none" w:sz="0" w:space="0" w:color="auto"/>
          </w:divBdr>
        </w:div>
        <w:div w:id="1777673958">
          <w:marLeft w:val="0"/>
          <w:marRight w:val="0"/>
          <w:marTop w:val="0"/>
          <w:marBottom w:val="0"/>
          <w:divBdr>
            <w:top w:val="none" w:sz="0" w:space="0" w:color="auto"/>
            <w:left w:val="none" w:sz="0" w:space="0" w:color="auto"/>
            <w:bottom w:val="none" w:sz="0" w:space="0" w:color="auto"/>
            <w:right w:val="none" w:sz="0" w:space="0" w:color="auto"/>
          </w:divBdr>
          <w:divsChild>
            <w:div w:id="481312068">
              <w:marLeft w:val="0"/>
              <w:marRight w:val="0"/>
              <w:marTop w:val="0"/>
              <w:marBottom w:val="0"/>
              <w:divBdr>
                <w:top w:val="none" w:sz="0" w:space="0" w:color="auto"/>
                <w:left w:val="none" w:sz="0" w:space="0" w:color="auto"/>
                <w:bottom w:val="none" w:sz="0" w:space="0" w:color="auto"/>
                <w:right w:val="none" w:sz="0" w:space="0" w:color="auto"/>
              </w:divBdr>
            </w:div>
          </w:divsChild>
        </w:div>
        <w:div w:id="1772820569">
          <w:marLeft w:val="0"/>
          <w:marRight w:val="0"/>
          <w:marTop w:val="0"/>
          <w:marBottom w:val="0"/>
          <w:divBdr>
            <w:top w:val="none" w:sz="0" w:space="0" w:color="auto"/>
            <w:left w:val="none" w:sz="0" w:space="0" w:color="auto"/>
            <w:bottom w:val="none" w:sz="0" w:space="0" w:color="auto"/>
            <w:right w:val="none" w:sz="0" w:space="0" w:color="auto"/>
          </w:divBdr>
        </w:div>
        <w:div w:id="254555630">
          <w:marLeft w:val="0"/>
          <w:marRight w:val="0"/>
          <w:marTop w:val="0"/>
          <w:marBottom w:val="0"/>
          <w:divBdr>
            <w:top w:val="none" w:sz="0" w:space="0" w:color="auto"/>
            <w:left w:val="none" w:sz="0" w:space="0" w:color="auto"/>
            <w:bottom w:val="none" w:sz="0" w:space="0" w:color="auto"/>
            <w:right w:val="none" w:sz="0" w:space="0" w:color="auto"/>
          </w:divBdr>
          <w:divsChild>
            <w:div w:id="469904821">
              <w:marLeft w:val="0"/>
              <w:marRight w:val="0"/>
              <w:marTop w:val="0"/>
              <w:marBottom w:val="0"/>
              <w:divBdr>
                <w:top w:val="none" w:sz="0" w:space="0" w:color="auto"/>
                <w:left w:val="none" w:sz="0" w:space="0" w:color="auto"/>
                <w:bottom w:val="none" w:sz="0" w:space="0" w:color="auto"/>
                <w:right w:val="none" w:sz="0" w:space="0" w:color="auto"/>
              </w:divBdr>
            </w:div>
          </w:divsChild>
        </w:div>
        <w:div w:id="304356832">
          <w:marLeft w:val="0"/>
          <w:marRight w:val="0"/>
          <w:marTop w:val="0"/>
          <w:marBottom w:val="0"/>
          <w:divBdr>
            <w:top w:val="none" w:sz="0" w:space="0" w:color="auto"/>
            <w:left w:val="none" w:sz="0" w:space="0" w:color="auto"/>
            <w:bottom w:val="none" w:sz="0" w:space="0" w:color="auto"/>
            <w:right w:val="none" w:sz="0" w:space="0" w:color="auto"/>
          </w:divBdr>
        </w:div>
        <w:div w:id="895510671">
          <w:marLeft w:val="0"/>
          <w:marRight w:val="0"/>
          <w:marTop w:val="0"/>
          <w:marBottom w:val="0"/>
          <w:divBdr>
            <w:top w:val="none" w:sz="0" w:space="0" w:color="auto"/>
            <w:left w:val="none" w:sz="0" w:space="0" w:color="auto"/>
            <w:bottom w:val="none" w:sz="0" w:space="0" w:color="auto"/>
            <w:right w:val="none" w:sz="0" w:space="0" w:color="auto"/>
          </w:divBdr>
          <w:divsChild>
            <w:div w:id="614096477">
              <w:marLeft w:val="0"/>
              <w:marRight w:val="0"/>
              <w:marTop w:val="0"/>
              <w:marBottom w:val="0"/>
              <w:divBdr>
                <w:top w:val="none" w:sz="0" w:space="0" w:color="auto"/>
                <w:left w:val="none" w:sz="0" w:space="0" w:color="auto"/>
                <w:bottom w:val="none" w:sz="0" w:space="0" w:color="auto"/>
                <w:right w:val="none" w:sz="0" w:space="0" w:color="auto"/>
              </w:divBdr>
            </w:div>
          </w:divsChild>
        </w:div>
        <w:div w:id="1846822370">
          <w:marLeft w:val="0"/>
          <w:marRight w:val="0"/>
          <w:marTop w:val="0"/>
          <w:marBottom w:val="0"/>
          <w:divBdr>
            <w:top w:val="none" w:sz="0" w:space="0" w:color="auto"/>
            <w:left w:val="none" w:sz="0" w:space="0" w:color="auto"/>
            <w:bottom w:val="none" w:sz="0" w:space="0" w:color="auto"/>
            <w:right w:val="none" w:sz="0" w:space="0" w:color="auto"/>
          </w:divBdr>
        </w:div>
        <w:div w:id="1396708518">
          <w:marLeft w:val="0"/>
          <w:marRight w:val="0"/>
          <w:marTop w:val="0"/>
          <w:marBottom w:val="0"/>
          <w:divBdr>
            <w:top w:val="none" w:sz="0" w:space="0" w:color="auto"/>
            <w:left w:val="none" w:sz="0" w:space="0" w:color="auto"/>
            <w:bottom w:val="none" w:sz="0" w:space="0" w:color="auto"/>
            <w:right w:val="none" w:sz="0" w:space="0" w:color="auto"/>
          </w:divBdr>
          <w:divsChild>
            <w:div w:id="343216338">
              <w:marLeft w:val="0"/>
              <w:marRight w:val="0"/>
              <w:marTop w:val="0"/>
              <w:marBottom w:val="0"/>
              <w:divBdr>
                <w:top w:val="none" w:sz="0" w:space="0" w:color="auto"/>
                <w:left w:val="none" w:sz="0" w:space="0" w:color="auto"/>
                <w:bottom w:val="none" w:sz="0" w:space="0" w:color="auto"/>
                <w:right w:val="none" w:sz="0" w:space="0" w:color="auto"/>
              </w:divBdr>
            </w:div>
          </w:divsChild>
        </w:div>
        <w:div w:id="1106343228">
          <w:marLeft w:val="0"/>
          <w:marRight w:val="0"/>
          <w:marTop w:val="0"/>
          <w:marBottom w:val="0"/>
          <w:divBdr>
            <w:top w:val="none" w:sz="0" w:space="0" w:color="auto"/>
            <w:left w:val="none" w:sz="0" w:space="0" w:color="auto"/>
            <w:bottom w:val="none" w:sz="0" w:space="0" w:color="auto"/>
            <w:right w:val="none" w:sz="0" w:space="0" w:color="auto"/>
          </w:divBdr>
        </w:div>
        <w:div w:id="47195518">
          <w:marLeft w:val="0"/>
          <w:marRight w:val="0"/>
          <w:marTop w:val="0"/>
          <w:marBottom w:val="0"/>
          <w:divBdr>
            <w:top w:val="none" w:sz="0" w:space="0" w:color="auto"/>
            <w:left w:val="none" w:sz="0" w:space="0" w:color="auto"/>
            <w:bottom w:val="none" w:sz="0" w:space="0" w:color="auto"/>
            <w:right w:val="none" w:sz="0" w:space="0" w:color="auto"/>
          </w:divBdr>
          <w:divsChild>
            <w:div w:id="485629364">
              <w:marLeft w:val="0"/>
              <w:marRight w:val="0"/>
              <w:marTop w:val="0"/>
              <w:marBottom w:val="0"/>
              <w:divBdr>
                <w:top w:val="none" w:sz="0" w:space="0" w:color="auto"/>
                <w:left w:val="none" w:sz="0" w:space="0" w:color="auto"/>
                <w:bottom w:val="none" w:sz="0" w:space="0" w:color="auto"/>
                <w:right w:val="none" w:sz="0" w:space="0" w:color="auto"/>
              </w:divBdr>
            </w:div>
          </w:divsChild>
        </w:div>
        <w:div w:id="1481340188">
          <w:marLeft w:val="0"/>
          <w:marRight w:val="0"/>
          <w:marTop w:val="0"/>
          <w:marBottom w:val="0"/>
          <w:divBdr>
            <w:top w:val="none" w:sz="0" w:space="0" w:color="auto"/>
            <w:left w:val="none" w:sz="0" w:space="0" w:color="auto"/>
            <w:bottom w:val="none" w:sz="0" w:space="0" w:color="auto"/>
            <w:right w:val="none" w:sz="0" w:space="0" w:color="auto"/>
          </w:divBdr>
        </w:div>
        <w:div w:id="1540319731">
          <w:marLeft w:val="0"/>
          <w:marRight w:val="0"/>
          <w:marTop w:val="0"/>
          <w:marBottom w:val="0"/>
          <w:divBdr>
            <w:top w:val="none" w:sz="0" w:space="0" w:color="auto"/>
            <w:left w:val="none" w:sz="0" w:space="0" w:color="auto"/>
            <w:bottom w:val="none" w:sz="0" w:space="0" w:color="auto"/>
            <w:right w:val="none" w:sz="0" w:space="0" w:color="auto"/>
          </w:divBdr>
          <w:divsChild>
            <w:div w:id="1864244238">
              <w:marLeft w:val="0"/>
              <w:marRight w:val="0"/>
              <w:marTop w:val="0"/>
              <w:marBottom w:val="0"/>
              <w:divBdr>
                <w:top w:val="none" w:sz="0" w:space="0" w:color="auto"/>
                <w:left w:val="none" w:sz="0" w:space="0" w:color="auto"/>
                <w:bottom w:val="none" w:sz="0" w:space="0" w:color="auto"/>
                <w:right w:val="none" w:sz="0" w:space="0" w:color="auto"/>
              </w:divBdr>
            </w:div>
          </w:divsChild>
        </w:div>
        <w:div w:id="1626963287">
          <w:marLeft w:val="0"/>
          <w:marRight w:val="0"/>
          <w:marTop w:val="300"/>
          <w:marBottom w:val="0"/>
          <w:divBdr>
            <w:top w:val="none" w:sz="0" w:space="0" w:color="auto"/>
            <w:left w:val="none" w:sz="0" w:space="0" w:color="auto"/>
            <w:bottom w:val="none" w:sz="0" w:space="0" w:color="auto"/>
            <w:right w:val="none" w:sz="0" w:space="0" w:color="auto"/>
          </w:divBdr>
          <w:divsChild>
            <w:div w:id="1630279030">
              <w:marLeft w:val="0"/>
              <w:marRight w:val="0"/>
              <w:marTop w:val="0"/>
              <w:marBottom w:val="0"/>
              <w:divBdr>
                <w:top w:val="none" w:sz="0" w:space="0" w:color="auto"/>
                <w:left w:val="none" w:sz="0" w:space="0" w:color="auto"/>
                <w:bottom w:val="none" w:sz="0" w:space="0" w:color="auto"/>
                <w:right w:val="none" w:sz="0" w:space="0" w:color="auto"/>
              </w:divBdr>
              <w:divsChild>
                <w:div w:id="951283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308539">
          <w:marLeft w:val="0"/>
          <w:marRight w:val="0"/>
          <w:marTop w:val="300"/>
          <w:marBottom w:val="0"/>
          <w:divBdr>
            <w:top w:val="none" w:sz="0" w:space="0" w:color="auto"/>
            <w:left w:val="none" w:sz="0" w:space="0" w:color="auto"/>
            <w:bottom w:val="none" w:sz="0" w:space="0" w:color="auto"/>
            <w:right w:val="none" w:sz="0" w:space="0" w:color="auto"/>
          </w:divBdr>
          <w:divsChild>
            <w:div w:id="957220226">
              <w:marLeft w:val="0"/>
              <w:marRight w:val="0"/>
              <w:marTop w:val="0"/>
              <w:marBottom w:val="0"/>
              <w:divBdr>
                <w:top w:val="none" w:sz="0" w:space="0" w:color="auto"/>
                <w:left w:val="none" w:sz="0" w:space="0" w:color="auto"/>
                <w:bottom w:val="none" w:sz="0" w:space="0" w:color="auto"/>
                <w:right w:val="none" w:sz="0" w:space="0" w:color="auto"/>
              </w:divBdr>
              <w:divsChild>
                <w:div w:id="47357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049146">
          <w:marLeft w:val="0"/>
          <w:marRight w:val="0"/>
          <w:marTop w:val="300"/>
          <w:marBottom w:val="0"/>
          <w:divBdr>
            <w:top w:val="none" w:sz="0" w:space="0" w:color="auto"/>
            <w:left w:val="none" w:sz="0" w:space="0" w:color="auto"/>
            <w:bottom w:val="none" w:sz="0" w:space="0" w:color="auto"/>
            <w:right w:val="none" w:sz="0" w:space="0" w:color="auto"/>
          </w:divBdr>
          <w:divsChild>
            <w:div w:id="718018929">
              <w:marLeft w:val="0"/>
              <w:marRight w:val="0"/>
              <w:marTop w:val="0"/>
              <w:marBottom w:val="0"/>
              <w:divBdr>
                <w:top w:val="none" w:sz="0" w:space="0" w:color="auto"/>
                <w:left w:val="none" w:sz="0" w:space="0" w:color="auto"/>
                <w:bottom w:val="none" w:sz="0" w:space="0" w:color="auto"/>
                <w:right w:val="none" w:sz="0" w:space="0" w:color="auto"/>
              </w:divBdr>
              <w:divsChild>
                <w:div w:id="1002850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83215">
          <w:marLeft w:val="0"/>
          <w:marRight w:val="0"/>
          <w:marTop w:val="300"/>
          <w:marBottom w:val="0"/>
          <w:divBdr>
            <w:top w:val="none" w:sz="0" w:space="0" w:color="auto"/>
            <w:left w:val="none" w:sz="0" w:space="0" w:color="auto"/>
            <w:bottom w:val="none" w:sz="0" w:space="0" w:color="auto"/>
            <w:right w:val="none" w:sz="0" w:space="0" w:color="auto"/>
          </w:divBdr>
          <w:divsChild>
            <w:div w:id="1381200157">
              <w:marLeft w:val="0"/>
              <w:marRight w:val="0"/>
              <w:marTop w:val="0"/>
              <w:marBottom w:val="0"/>
              <w:divBdr>
                <w:top w:val="none" w:sz="0" w:space="0" w:color="auto"/>
                <w:left w:val="none" w:sz="0" w:space="0" w:color="auto"/>
                <w:bottom w:val="none" w:sz="0" w:space="0" w:color="auto"/>
                <w:right w:val="none" w:sz="0" w:space="0" w:color="auto"/>
              </w:divBdr>
              <w:divsChild>
                <w:div w:id="888300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58855">
      <w:bodyDiv w:val="1"/>
      <w:marLeft w:val="0"/>
      <w:marRight w:val="0"/>
      <w:marTop w:val="0"/>
      <w:marBottom w:val="0"/>
      <w:divBdr>
        <w:top w:val="none" w:sz="0" w:space="0" w:color="auto"/>
        <w:left w:val="none" w:sz="0" w:space="0" w:color="auto"/>
        <w:bottom w:val="none" w:sz="0" w:space="0" w:color="auto"/>
        <w:right w:val="none" w:sz="0" w:space="0" w:color="auto"/>
      </w:divBdr>
      <w:divsChild>
        <w:div w:id="1346051824">
          <w:marLeft w:val="0"/>
          <w:marRight w:val="0"/>
          <w:marTop w:val="0"/>
          <w:marBottom w:val="0"/>
          <w:divBdr>
            <w:top w:val="none" w:sz="0" w:space="0" w:color="auto"/>
            <w:left w:val="none" w:sz="0" w:space="0" w:color="auto"/>
            <w:bottom w:val="none" w:sz="0" w:space="0" w:color="auto"/>
            <w:right w:val="none" w:sz="0" w:space="0" w:color="auto"/>
          </w:divBdr>
        </w:div>
        <w:div w:id="402335299">
          <w:marLeft w:val="0"/>
          <w:marRight w:val="0"/>
          <w:marTop w:val="0"/>
          <w:marBottom w:val="0"/>
          <w:divBdr>
            <w:top w:val="none" w:sz="0" w:space="0" w:color="auto"/>
            <w:left w:val="none" w:sz="0" w:space="0" w:color="auto"/>
            <w:bottom w:val="none" w:sz="0" w:space="0" w:color="auto"/>
            <w:right w:val="none" w:sz="0" w:space="0" w:color="auto"/>
          </w:divBdr>
          <w:divsChild>
            <w:div w:id="1583295892">
              <w:marLeft w:val="0"/>
              <w:marRight w:val="0"/>
              <w:marTop w:val="0"/>
              <w:marBottom w:val="0"/>
              <w:divBdr>
                <w:top w:val="none" w:sz="0" w:space="0" w:color="auto"/>
                <w:left w:val="none" w:sz="0" w:space="0" w:color="auto"/>
                <w:bottom w:val="none" w:sz="0" w:space="0" w:color="auto"/>
                <w:right w:val="none" w:sz="0" w:space="0" w:color="auto"/>
              </w:divBdr>
            </w:div>
          </w:divsChild>
        </w:div>
        <w:div w:id="1493763766">
          <w:marLeft w:val="0"/>
          <w:marRight w:val="0"/>
          <w:marTop w:val="0"/>
          <w:marBottom w:val="0"/>
          <w:divBdr>
            <w:top w:val="none" w:sz="0" w:space="0" w:color="auto"/>
            <w:left w:val="none" w:sz="0" w:space="0" w:color="auto"/>
            <w:bottom w:val="none" w:sz="0" w:space="0" w:color="auto"/>
            <w:right w:val="none" w:sz="0" w:space="0" w:color="auto"/>
          </w:divBdr>
        </w:div>
        <w:div w:id="869221092">
          <w:marLeft w:val="0"/>
          <w:marRight w:val="0"/>
          <w:marTop w:val="0"/>
          <w:marBottom w:val="0"/>
          <w:divBdr>
            <w:top w:val="none" w:sz="0" w:space="0" w:color="auto"/>
            <w:left w:val="none" w:sz="0" w:space="0" w:color="auto"/>
            <w:bottom w:val="none" w:sz="0" w:space="0" w:color="auto"/>
            <w:right w:val="none" w:sz="0" w:space="0" w:color="auto"/>
          </w:divBdr>
          <w:divsChild>
            <w:div w:id="2010138243">
              <w:marLeft w:val="0"/>
              <w:marRight w:val="0"/>
              <w:marTop w:val="0"/>
              <w:marBottom w:val="0"/>
              <w:divBdr>
                <w:top w:val="none" w:sz="0" w:space="0" w:color="auto"/>
                <w:left w:val="none" w:sz="0" w:space="0" w:color="auto"/>
                <w:bottom w:val="none" w:sz="0" w:space="0" w:color="auto"/>
                <w:right w:val="none" w:sz="0" w:space="0" w:color="auto"/>
              </w:divBdr>
            </w:div>
          </w:divsChild>
        </w:div>
        <w:div w:id="1044864622">
          <w:marLeft w:val="0"/>
          <w:marRight w:val="0"/>
          <w:marTop w:val="0"/>
          <w:marBottom w:val="0"/>
          <w:divBdr>
            <w:top w:val="none" w:sz="0" w:space="0" w:color="auto"/>
            <w:left w:val="none" w:sz="0" w:space="0" w:color="auto"/>
            <w:bottom w:val="none" w:sz="0" w:space="0" w:color="auto"/>
            <w:right w:val="none" w:sz="0" w:space="0" w:color="auto"/>
          </w:divBdr>
        </w:div>
        <w:div w:id="1835484565">
          <w:marLeft w:val="0"/>
          <w:marRight w:val="0"/>
          <w:marTop w:val="0"/>
          <w:marBottom w:val="0"/>
          <w:divBdr>
            <w:top w:val="none" w:sz="0" w:space="0" w:color="auto"/>
            <w:left w:val="none" w:sz="0" w:space="0" w:color="auto"/>
            <w:bottom w:val="none" w:sz="0" w:space="0" w:color="auto"/>
            <w:right w:val="none" w:sz="0" w:space="0" w:color="auto"/>
          </w:divBdr>
          <w:divsChild>
            <w:div w:id="1261530746">
              <w:marLeft w:val="0"/>
              <w:marRight w:val="0"/>
              <w:marTop w:val="0"/>
              <w:marBottom w:val="0"/>
              <w:divBdr>
                <w:top w:val="none" w:sz="0" w:space="0" w:color="auto"/>
                <w:left w:val="none" w:sz="0" w:space="0" w:color="auto"/>
                <w:bottom w:val="none" w:sz="0" w:space="0" w:color="auto"/>
                <w:right w:val="none" w:sz="0" w:space="0" w:color="auto"/>
              </w:divBdr>
            </w:div>
          </w:divsChild>
        </w:div>
        <w:div w:id="2101758328">
          <w:marLeft w:val="0"/>
          <w:marRight w:val="0"/>
          <w:marTop w:val="0"/>
          <w:marBottom w:val="0"/>
          <w:divBdr>
            <w:top w:val="none" w:sz="0" w:space="0" w:color="auto"/>
            <w:left w:val="none" w:sz="0" w:space="0" w:color="auto"/>
            <w:bottom w:val="none" w:sz="0" w:space="0" w:color="auto"/>
            <w:right w:val="none" w:sz="0" w:space="0" w:color="auto"/>
          </w:divBdr>
        </w:div>
        <w:div w:id="775752669">
          <w:marLeft w:val="0"/>
          <w:marRight w:val="0"/>
          <w:marTop w:val="0"/>
          <w:marBottom w:val="0"/>
          <w:divBdr>
            <w:top w:val="none" w:sz="0" w:space="0" w:color="auto"/>
            <w:left w:val="none" w:sz="0" w:space="0" w:color="auto"/>
            <w:bottom w:val="none" w:sz="0" w:space="0" w:color="auto"/>
            <w:right w:val="none" w:sz="0" w:space="0" w:color="auto"/>
          </w:divBdr>
          <w:divsChild>
            <w:div w:id="634027538">
              <w:marLeft w:val="0"/>
              <w:marRight w:val="0"/>
              <w:marTop w:val="0"/>
              <w:marBottom w:val="0"/>
              <w:divBdr>
                <w:top w:val="none" w:sz="0" w:space="0" w:color="auto"/>
                <w:left w:val="none" w:sz="0" w:space="0" w:color="auto"/>
                <w:bottom w:val="none" w:sz="0" w:space="0" w:color="auto"/>
                <w:right w:val="none" w:sz="0" w:space="0" w:color="auto"/>
              </w:divBdr>
            </w:div>
          </w:divsChild>
        </w:div>
        <w:div w:id="368533724">
          <w:marLeft w:val="0"/>
          <w:marRight w:val="0"/>
          <w:marTop w:val="0"/>
          <w:marBottom w:val="0"/>
          <w:divBdr>
            <w:top w:val="none" w:sz="0" w:space="0" w:color="auto"/>
            <w:left w:val="none" w:sz="0" w:space="0" w:color="auto"/>
            <w:bottom w:val="none" w:sz="0" w:space="0" w:color="auto"/>
            <w:right w:val="none" w:sz="0" w:space="0" w:color="auto"/>
          </w:divBdr>
        </w:div>
        <w:div w:id="400569159">
          <w:marLeft w:val="0"/>
          <w:marRight w:val="0"/>
          <w:marTop w:val="0"/>
          <w:marBottom w:val="0"/>
          <w:divBdr>
            <w:top w:val="none" w:sz="0" w:space="0" w:color="auto"/>
            <w:left w:val="none" w:sz="0" w:space="0" w:color="auto"/>
            <w:bottom w:val="none" w:sz="0" w:space="0" w:color="auto"/>
            <w:right w:val="none" w:sz="0" w:space="0" w:color="auto"/>
          </w:divBdr>
          <w:divsChild>
            <w:div w:id="124082843">
              <w:marLeft w:val="0"/>
              <w:marRight w:val="0"/>
              <w:marTop w:val="0"/>
              <w:marBottom w:val="0"/>
              <w:divBdr>
                <w:top w:val="none" w:sz="0" w:space="0" w:color="auto"/>
                <w:left w:val="none" w:sz="0" w:space="0" w:color="auto"/>
                <w:bottom w:val="none" w:sz="0" w:space="0" w:color="auto"/>
                <w:right w:val="none" w:sz="0" w:space="0" w:color="auto"/>
              </w:divBdr>
            </w:div>
          </w:divsChild>
        </w:div>
        <w:div w:id="1176110250">
          <w:marLeft w:val="0"/>
          <w:marRight w:val="0"/>
          <w:marTop w:val="0"/>
          <w:marBottom w:val="0"/>
          <w:divBdr>
            <w:top w:val="none" w:sz="0" w:space="0" w:color="auto"/>
            <w:left w:val="none" w:sz="0" w:space="0" w:color="auto"/>
            <w:bottom w:val="none" w:sz="0" w:space="0" w:color="auto"/>
            <w:right w:val="none" w:sz="0" w:space="0" w:color="auto"/>
          </w:divBdr>
        </w:div>
        <w:div w:id="312804721">
          <w:marLeft w:val="0"/>
          <w:marRight w:val="0"/>
          <w:marTop w:val="0"/>
          <w:marBottom w:val="0"/>
          <w:divBdr>
            <w:top w:val="none" w:sz="0" w:space="0" w:color="auto"/>
            <w:left w:val="none" w:sz="0" w:space="0" w:color="auto"/>
            <w:bottom w:val="none" w:sz="0" w:space="0" w:color="auto"/>
            <w:right w:val="none" w:sz="0" w:space="0" w:color="auto"/>
          </w:divBdr>
          <w:divsChild>
            <w:div w:id="1860701966">
              <w:marLeft w:val="0"/>
              <w:marRight w:val="0"/>
              <w:marTop w:val="0"/>
              <w:marBottom w:val="0"/>
              <w:divBdr>
                <w:top w:val="none" w:sz="0" w:space="0" w:color="auto"/>
                <w:left w:val="none" w:sz="0" w:space="0" w:color="auto"/>
                <w:bottom w:val="none" w:sz="0" w:space="0" w:color="auto"/>
                <w:right w:val="none" w:sz="0" w:space="0" w:color="auto"/>
              </w:divBdr>
            </w:div>
          </w:divsChild>
        </w:div>
        <w:div w:id="1177309019">
          <w:marLeft w:val="0"/>
          <w:marRight w:val="0"/>
          <w:marTop w:val="0"/>
          <w:marBottom w:val="0"/>
          <w:divBdr>
            <w:top w:val="none" w:sz="0" w:space="0" w:color="auto"/>
            <w:left w:val="none" w:sz="0" w:space="0" w:color="auto"/>
            <w:bottom w:val="none" w:sz="0" w:space="0" w:color="auto"/>
            <w:right w:val="none" w:sz="0" w:space="0" w:color="auto"/>
          </w:divBdr>
        </w:div>
        <w:div w:id="905921361">
          <w:marLeft w:val="0"/>
          <w:marRight w:val="0"/>
          <w:marTop w:val="0"/>
          <w:marBottom w:val="0"/>
          <w:divBdr>
            <w:top w:val="none" w:sz="0" w:space="0" w:color="auto"/>
            <w:left w:val="none" w:sz="0" w:space="0" w:color="auto"/>
            <w:bottom w:val="none" w:sz="0" w:space="0" w:color="auto"/>
            <w:right w:val="none" w:sz="0" w:space="0" w:color="auto"/>
          </w:divBdr>
          <w:divsChild>
            <w:div w:id="2001695733">
              <w:marLeft w:val="0"/>
              <w:marRight w:val="0"/>
              <w:marTop w:val="0"/>
              <w:marBottom w:val="0"/>
              <w:divBdr>
                <w:top w:val="none" w:sz="0" w:space="0" w:color="auto"/>
                <w:left w:val="none" w:sz="0" w:space="0" w:color="auto"/>
                <w:bottom w:val="none" w:sz="0" w:space="0" w:color="auto"/>
                <w:right w:val="none" w:sz="0" w:space="0" w:color="auto"/>
              </w:divBdr>
            </w:div>
          </w:divsChild>
        </w:div>
        <w:div w:id="419104087">
          <w:marLeft w:val="0"/>
          <w:marRight w:val="0"/>
          <w:marTop w:val="300"/>
          <w:marBottom w:val="0"/>
          <w:divBdr>
            <w:top w:val="none" w:sz="0" w:space="0" w:color="auto"/>
            <w:left w:val="none" w:sz="0" w:space="0" w:color="auto"/>
            <w:bottom w:val="none" w:sz="0" w:space="0" w:color="auto"/>
            <w:right w:val="none" w:sz="0" w:space="0" w:color="auto"/>
          </w:divBdr>
          <w:divsChild>
            <w:div w:id="1344824715">
              <w:marLeft w:val="0"/>
              <w:marRight w:val="0"/>
              <w:marTop w:val="0"/>
              <w:marBottom w:val="0"/>
              <w:divBdr>
                <w:top w:val="none" w:sz="0" w:space="0" w:color="auto"/>
                <w:left w:val="none" w:sz="0" w:space="0" w:color="auto"/>
                <w:bottom w:val="none" w:sz="0" w:space="0" w:color="auto"/>
                <w:right w:val="none" w:sz="0" w:space="0" w:color="auto"/>
              </w:divBdr>
              <w:divsChild>
                <w:div w:id="5525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53568">
          <w:marLeft w:val="0"/>
          <w:marRight w:val="0"/>
          <w:marTop w:val="300"/>
          <w:marBottom w:val="0"/>
          <w:divBdr>
            <w:top w:val="none" w:sz="0" w:space="0" w:color="auto"/>
            <w:left w:val="none" w:sz="0" w:space="0" w:color="auto"/>
            <w:bottom w:val="none" w:sz="0" w:space="0" w:color="auto"/>
            <w:right w:val="none" w:sz="0" w:space="0" w:color="auto"/>
          </w:divBdr>
          <w:divsChild>
            <w:div w:id="1010570869">
              <w:marLeft w:val="0"/>
              <w:marRight w:val="0"/>
              <w:marTop w:val="0"/>
              <w:marBottom w:val="0"/>
              <w:divBdr>
                <w:top w:val="none" w:sz="0" w:space="0" w:color="auto"/>
                <w:left w:val="none" w:sz="0" w:space="0" w:color="auto"/>
                <w:bottom w:val="none" w:sz="0" w:space="0" w:color="auto"/>
                <w:right w:val="none" w:sz="0" w:space="0" w:color="auto"/>
              </w:divBdr>
              <w:divsChild>
                <w:div w:id="1759130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346">
          <w:marLeft w:val="0"/>
          <w:marRight w:val="0"/>
          <w:marTop w:val="300"/>
          <w:marBottom w:val="0"/>
          <w:divBdr>
            <w:top w:val="none" w:sz="0" w:space="0" w:color="auto"/>
            <w:left w:val="none" w:sz="0" w:space="0" w:color="auto"/>
            <w:bottom w:val="none" w:sz="0" w:space="0" w:color="auto"/>
            <w:right w:val="none" w:sz="0" w:space="0" w:color="auto"/>
          </w:divBdr>
          <w:divsChild>
            <w:div w:id="182398342">
              <w:marLeft w:val="0"/>
              <w:marRight w:val="0"/>
              <w:marTop w:val="0"/>
              <w:marBottom w:val="0"/>
              <w:divBdr>
                <w:top w:val="none" w:sz="0" w:space="0" w:color="auto"/>
                <w:left w:val="none" w:sz="0" w:space="0" w:color="auto"/>
                <w:bottom w:val="none" w:sz="0" w:space="0" w:color="auto"/>
                <w:right w:val="none" w:sz="0" w:space="0" w:color="auto"/>
              </w:divBdr>
              <w:divsChild>
                <w:div w:id="108121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8574">
          <w:marLeft w:val="0"/>
          <w:marRight w:val="0"/>
          <w:marTop w:val="300"/>
          <w:marBottom w:val="0"/>
          <w:divBdr>
            <w:top w:val="none" w:sz="0" w:space="0" w:color="auto"/>
            <w:left w:val="none" w:sz="0" w:space="0" w:color="auto"/>
            <w:bottom w:val="none" w:sz="0" w:space="0" w:color="auto"/>
            <w:right w:val="none" w:sz="0" w:space="0" w:color="auto"/>
          </w:divBdr>
          <w:divsChild>
            <w:div w:id="945430549">
              <w:marLeft w:val="0"/>
              <w:marRight w:val="0"/>
              <w:marTop w:val="0"/>
              <w:marBottom w:val="0"/>
              <w:divBdr>
                <w:top w:val="none" w:sz="0" w:space="0" w:color="auto"/>
                <w:left w:val="none" w:sz="0" w:space="0" w:color="auto"/>
                <w:bottom w:val="none" w:sz="0" w:space="0" w:color="auto"/>
                <w:right w:val="none" w:sz="0" w:space="0" w:color="auto"/>
              </w:divBdr>
              <w:divsChild>
                <w:div w:id="286469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3060">
      <w:bodyDiv w:val="1"/>
      <w:marLeft w:val="0"/>
      <w:marRight w:val="0"/>
      <w:marTop w:val="0"/>
      <w:marBottom w:val="0"/>
      <w:divBdr>
        <w:top w:val="none" w:sz="0" w:space="0" w:color="auto"/>
        <w:left w:val="none" w:sz="0" w:space="0" w:color="auto"/>
        <w:bottom w:val="none" w:sz="0" w:space="0" w:color="auto"/>
        <w:right w:val="none" w:sz="0" w:space="0" w:color="auto"/>
      </w:divBdr>
      <w:divsChild>
        <w:div w:id="176311090">
          <w:marLeft w:val="0"/>
          <w:marRight w:val="0"/>
          <w:marTop w:val="0"/>
          <w:marBottom w:val="0"/>
          <w:divBdr>
            <w:top w:val="none" w:sz="0" w:space="0" w:color="auto"/>
            <w:left w:val="none" w:sz="0" w:space="0" w:color="auto"/>
            <w:bottom w:val="none" w:sz="0" w:space="0" w:color="auto"/>
            <w:right w:val="none" w:sz="0" w:space="0" w:color="auto"/>
          </w:divBdr>
        </w:div>
        <w:div w:id="1803380796">
          <w:marLeft w:val="0"/>
          <w:marRight w:val="0"/>
          <w:marTop w:val="0"/>
          <w:marBottom w:val="0"/>
          <w:divBdr>
            <w:top w:val="none" w:sz="0" w:space="0" w:color="auto"/>
            <w:left w:val="none" w:sz="0" w:space="0" w:color="auto"/>
            <w:bottom w:val="none" w:sz="0" w:space="0" w:color="auto"/>
            <w:right w:val="none" w:sz="0" w:space="0" w:color="auto"/>
          </w:divBdr>
          <w:divsChild>
            <w:div w:id="1317221959">
              <w:marLeft w:val="0"/>
              <w:marRight w:val="0"/>
              <w:marTop w:val="0"/>
              <w:marBottom w:val="0"/>
              <w:divBdr>
                <w:top w:val="none" w:sz="0" w:space="0" w:color="auto"/>
                <w:left w:val="none" w:sz="0" w:space="0" w:color="auto"/>
                <w:bottom w:val="none" w:sz="0" w:space="0" w:color="auto"/>
                <w:right w:val="none" w:sz="0" w:space="0" w:color="auto"/>
              </w:divBdr>
            </w:div>
          </w:divsChild>
        </w:div>
        <w:div w:id="1832090835">
          <w:marLeft w:val="0"/>
          <w:marRight w:val="0"/>
          <w:marTop w:val="0"/>
          <w:marBottom w:val="0"/>
          <w:divBdr>
            <w:top w:val="none" w:sz="0" w:space="0" w:color="auto"/>
            <w:left w:val="none" w:sz="0" w:space="0" w:color="auto"/>
            <w:bottom w:val="none" w:sz="0" w:space="0" w:color="auto"/>
            <w:right w:val="none" w:sz="0" w:space="0" w:color="auto"/>
          </w:divBdr>
        </w:div>
        <w:div w:id="1732386901">
          <w:marLeft w:val="0"/>
          <w:marRight w:val="0"/>
          <w:marTop w:val="0"/>
          <w:marBottom w:val="0"/>
          <w:divBdr>
            <w:top w:val="none" w:sz="0" w:space="0" w:color="auto"/>
            <w:left w:val="none" w:sz="0" w:space="0" w:color="auto"/>
            <w:bottom w:val="none" w:sz="0" w:space="0" w:color="auto"/>
            <w:right w:val="none" w:sz="0" w:space="0" w:color="auto"/>
          </w:divBdr>
          <w:divsChild>
            <w:div w:id="1738824416">
              <w:marLeft w:val="0"/>
              <w:marRight w:val="0"/>
              <w:marTop w:val="0"/>
              <w:marBottom w:val="0"/>
              <w:divBdr>
                <w:top w:val="none" w:sz="0" w:space="0" w:color="auto"/>
                <w:left w:val="none" w:sz="0" w:space="0" w:color="auto"/>
                <w:bottom w:val="none" w:sz="0" w:space="0" w:color="auto"/>
                <w:right w:val="none" w:sz="0" w:space="0" w:color="auto"/>
              </w:divBdr>
            </w:div>
          </w:divsChild>
        </w:div>
        <w:div w:id="1895698578">
          <w:marLeft w:val="0"/>
          <w:marRight w:val="0"/>
          <w:marTop w:val="0"/>
          <w:marBottom w:val="0"/>
          <w:divBdr>
            <w:top w:val="none" w:sz="0" w:space="0" w:color="auto"/>
            <w:left w:val="none" w:sz="0" w:space="0" w:color="auto"/>
            <w:bottom w:val="none" w:sz="0" w:space="0" w:color="auto"/>
            <w:right w:val="none" w:sz="0" w:space="0" w:color="auto"/>
          </w:divBdr>
        </w:div>
        <w:div w:id="1660697092">
          <w:marLeft w:val="0"/>
          <w:marRight w:val="0"/>
          <w:marTop w:val="0"/>
          <w:marBottom w:val="0"/>
          <w:divBdr>
            <w:top w:val="none" w:sz="0" w:space="0" w:color="auto"/>
            <w:left w:val="none" w:sz="0" w:space="0" w:color="auto"/>
            <w:bottom w:val="none" w:sz="0" w:space="0" w:color="auto"/>
            <w:right w:val="none" w:sz="0" w:space="0" w:color="auto"/>
          </w:divBdr>
          <w:divsChild>
            <w:div w:id="929041465">
              <w:marLeft w:val="0"/>
              <w:marRight w:val="0"/>
              <w:marTop w:val="0"/>
              <w:marBottom w:val="0"/>
              <w:divBdr>
                <w:top w:val="none" w:sz="0" w:space="0" w:color="auto"/>
                <w:left w:val="none" w:sz="0" w:space="0" w:color="auto"/>
                <w:bottom w:val="none" w:sz="0" w:space="0" w:color="auto"/>
                <w:right w:val="none" w:sz="0" w:space="0" w:color="auto"/>
              </w:divBdr>
            </w:div>
          </w:divsChild>
        </w:div>
        <w:div w:id="1382821747">
          <w:marLeft w:val="0"/>
          <w:marRight w:val="0"/>
          <w:marTop w:val="0"/>
          <w:marBottom w:val="0"/>
          <w:divBdr>
            <w:top w:val="none" w:sz="0" w:space="0" w:color="auto"/>
            <w:left w:val="none" w:sz="0" w:space="0" w:color="auto"/>
            <w:bottom w:val="none" w:sz="0" w:space="0" w:color="auto"/>
            <w:right w:val="none" w:sz="0" w:space="0" w:color="auto"/>
          </w:divBdr>
        </w:div>
        <w:div w:id="1801847046">
          <w:marLeft w:val="0"/>
          <w:marRight w:val="0"/>
          <w:marTop w:val="0"/>
          <w:marBottom w:val="0"/>
          <w:divBdr>
            <w:top w:val="none" w:sz="0" w:space="0" w:color="auto"/>
            <w:left w:val="none" w:sz="0" w:space="0" w:color="auto"/>
            <w:bottom w:val="none" w:sz="0" w:space="0" w:color="auto"/>
            <w:right w:val="none" w:sz="0" w:space="0" w:color="auto"/>
          </w:divBdr>
          <w:divsChild>
            <w:div w:id="1375882775">
              <w:marLeft w:val="0"/>
              <w:marRight w:val="0"/>
              <w:marTop w:val="0"/>
              <w:marBottom w:val="0"/>
              <w:divBdr>
                <w:top w:val="none" w:sz="0" w:space="0" w:color="auto"/>
                <w:left w:val="none" w:sz="0" w:space="0" w:color="auto"/>
                <w:bottom w:val="none" w:sz="0" w:space="0" w:color="auto"/>
                <w:right w:val="none" w:sz="0" w:space="0" w:color="auto"/>
              </w:divBdr>
            </w:div>
          </w:divsChild>
        </w:div>
        <w:div w:id="1542743160">
          <w:marLeft w:val="0"/>
          <w:marRight w:val="0"/>
          <w:marTop w:val="0"/>
          <w:marBottom w:val="0"/>
          <w:divBdr>
            <w:top w:val="none" w:sz="0" w:space="0" w:color="auto"/>
            <w:left w:val="none" w:sz="0" w:space="0" w:color="auto"/>
            <w:bottom w:val="none" w:sz="0" w:space="0" w:color="auto"/>
            <w:right w:val="none" w:sz="0" w:space="0" w:color="auto"/>
          </w:divBdr>
        </w:div>
        <w:div w:id="1183281881">
          <w:marLeft w:val="0"/>
          <w:marRight w:val="0"/>
          <w:marTop w:val="0"/>
          <w:marBottom w:val="0"/>
          <w:divBdr>
            <w:top w:val="none" w:sz="0" w:space="0" w:color="auto"/>
            <w:left w:val="none" w:sz="0" w:space="0" w:color="auto"/>
            <w:bottom w:val="none" w:sz="0" w:space="0" w:color="auto"/>
            <w:right w:val="none" w:sz="0" w:space="0" w:color="auto"/>
          </w:divBdr>
          <w:divsChild>
            <w:div w:id="1781728758">
              <w:marLeft w:val="0"/>
              <w:marRight w:val="0"/>
              <w:marTop w:val="0"/>
              <w:marBottom w:val="0"/>
              <w:divBdr>
                <w:top w:val="none" w:sz="0" w:space="0" w:color="auto"/>
                <w:left w:val="none" w:sz="0" w:space="0" w:color="auto"/>
                <w:bottom w:val="none" w:sz="0" w:space="0" w:color="auto"/>
                <w:right w:val="none" w:sz="0" w:space="0" w:color="auto"/>
              </w:divBdr>
            </w:div>
          </w:divsChild>
        </w:div>
        <w:div w:id="243609921">
          <w:marLeft w:val="0"/>
          <w:marRight w:val="0"/>
          <w:marTop w:val="0"/>
          <w:marBottom w:val="0"/>
          <w:divBdr>
            <w:top w:val="none" w:sz="0" w:space="0" w:color="auto"/>
            <w:left w:val="none" w:sz="0" w:space="0" w:color="auto"/>
            <w:bottom w:val="none" w:sz="0" w:space="0" w:color="auto"/>
            <w:right w:val="none" w:sz="0" w:space="0" w:color="auto"/>
          </w:divBdr>
        </w:div>
        <w:div w:id="1779988751">
          <w:marLeft w:val="0"/>
          <w:marRight w:val="0"/>
          <w:marTop w:val="0"/>
          <w:marBottom w:val="0"/>
          <w:divBdr>
            <w:top w:val="none" w:sz="0" w:space="0" w:color="auto"/>
            <w:left w:val="none" w:sz="0" w:space="0" w:color="auto"/>
            <w:bottom w:val="none" w:sz="0" w:space="0" w:color="auto"/>
            <w:right w:val="none" w:sz="0" w:space="0" w:color="auto"/>
          </w:divBdr>
          <w:divsChild>
            <w:div w:id="745958220">
              <w:marLeft w:val="0"/>
              <w:marRight w:val="0"/>
              <w:marTop w:val="0"/>
              <w:marBottom w:val="0"/>
              <w:divBdr>
                <w:top w:val="none" w:sz="0" w:space="0" w:color="auto"/>
                <w:left w:val="none" w:sz="0" w:space="0" w:color="auto"/>
                <w:bottom w:val="none" w:sz="0" w:space="0" w:color="auto"/>
                <w:right w:val="none" w:sz="0" w:space="0" w:color="auto"/>
              </w:divBdr>
            </w:div>
          </w:divsChild>
        </w:div>
        <w:div w:id="1409303079">
          <w:marLeft w:val="0"/>
          <w:marRight w:val="0"/>
          <w:marTop w:val="0"/>
          <w:marBottom w:val="0"/>
          <w:divBdr>
            <w:top w:val="none" w:sz="0" w:space="0" w:color="auto"/>
            <w:left w:val="none" w:sz="0" w:space="0" w:color="auto"/>
            <w:bottom w:val="none" w:sz="0" w:space="0" w:color="auto"/>
            <w:right w:val="none" w:sz="0" w:space="0" w:color="auto"/>
          </w:divBdr>
        </w:div>
        <w:div w:id="1512522001">
          <w:marLeft w:val="0"/>
          <w:marRight w:val="0"/>
          <w:marTop w:val="0"/>
          <w:marBottom w:val="0"/>
          <w:divBdr>
            <w:top w:val="none" w:sz="0" w:space="0" w:color="auto"/>
            <w:left w:val="none" w:sz="0" w:space="0" w:color="auto"/>
            <w:bottom w:val="none" w:sz="0" w:space="0" w:color="auto"/>
            <w:right w:val="none" w:sz="0" w:space="0" w:color="auto"/>
          </w:divBdr>
          <w:divsChild>
            <w:div w:id="1711759723">
              <w:marLeft w:val="0"/>
              <w:marRight w:val="0"/>
              <w:marTop w:val="0"/>
              <w:marBottom w:val="0"/>
              <w:divBdr>
                <w:top w:val="none" w:sz="0" w:space="0" w:color="auto"/>
                <w:left w:val="none" w:sz="0" w:space="0" w:color="auto"/>
                <w:bottom w:val="none" w:sz="0" w:space="0" w:color="auto"/>
                <w:right w:val="none" w:sz="0" w:space="0" w:color="auto"/>
              </w:divBdr>
            </w:div>
          </w:divsChild>
        </w:div>
        <w:div w:id="2108228420">
          <w:marLeft w:val="0"/>
          <w:marRight w:val="0"/>
          <w:marTop w:val="300"/>
          <w:marBottom w:val="0"/>
          <w:divBdr>
            <w:top w:val="none" w:sz="0" w:space="0" w:color="auto"/>
            <w:left w:val="none" w:sz="0" w:space="0" w:color="auto"/>
            <w:bottom w:val="none" w:sz="0" w:space="0" w:color="auto"/>
            <w:right w:val="none" w:sz="0" w:space="0" w:color="auto"/>
          </w:divBdr>
          <w:divsChild>
            <w:div w:id="686950484">
              <w:marLeft w:val="0"/>
              <w:marRight w:val="0"/>
              <w:marTop w:val="0"/>
              <w:marBottom w:val="0"/>
              <w:divBdr>
                <w:top w:val="none" w:sz="0" w:space="0" w:color="auto"/>
                <w:left w:val="none" w:sz="0" w:space="0" w:color="auto"/>
                <w:bottom w:val="none" w:sz="0" w:space="0" w:color="auto"/>
                <w:right w:val="none" w:sz="0" w:space="0" w:color="auto"/>
              </w:divBdr>
              <w:divsChild>
                <w:div w:id="10705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6235">
          <w:marLeft w:val="0"/>
          <w:marRight w:val="0"/>
          <w:marTop w:val="300"/>
          <w:marBottom w:val="0"/>
          <w:divBdr>
            <w:top w:val="none" w:sz="0" w:space="0" w:color="auto"/>
            <w:left w:val="none" w:sz="0" w:space="0" w:color="auto"/>
            <w:bottom w:val="none" w:sz="0" w:space="0" w:color="auto"/>
            <w:right w:val="none" w:sz="0" w:space="0" w:color="auto"/>
          </w:divBdr>
          <w:divsChild>
            <w:div w:id="358049466">
              <w:marLeft w:val="0"/>
              <w:marRight w:val="0"/>
              <w:marTop w:val="0"/>
              <w:marBottom w:val="0"/>
              <w:divBdr>
                <w:top w:val="none" w:sz="0" w:space="0" w:color="auto"/>
                <w:left w:val="none" w:sz="0" w:space="0" w:color="auto"/>
                <w:bottom w:val="none" w:sz="0" w:space="0" w:color="auto"/>
                <w:right w:val="none" w:sz="0" w:space="0" w:color="auto"/>
              </w:divBdr>
              <w:divsChild>
                <w:div w:id="151318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756696">
          <w:marLeft w:val="0"/>
          <w:marRight w:val="0"/>
          <w:marTop w:val="300"/>
          <w:marBottom w:val="0"/>
          <w:divBdr>
            <w:top w:val="none" w:sz="0" w:space="0" w:color="auto"/>
            <w:left w:val="none" w:sz="0" w:space="0" w:color="auto"/>
            <w:bottom w:val="none" w:sz="0" w:space="0" w:color="auto"/>
            <w:right w:val="none" w:sz="0" w:space="0" w:color="auto"/>
          </w:divBdr>
          <w:divsChild>
            <w:div w:id="496190069">
              <w:marLeft w:val="0"/>
              <w:marRight w:val="0"/>
              <w:marTop w:val="0"/>
              <w:marBottom w:val="0"/>
              <w:divBdr>
                <w:top w:val="none" w:sz="0" w:space="0" w:color="auto"/>
                <w:left w:val="none" w:sz="0" w:space="0" w:color="auto"/>
                <w:bottom w:val="none" w:sz="0" w:space="0" w:color="auto"/>
                <w:right w:val="none" w:sz="0" w:space="0" w:color="auto"/>
              </w:divBdr>
              <w:divsChild>
                <w:div w:id="197198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479425">
          <w:marLeft w:val="0"/>
          <w:marRight w:val="0"/>
          <w:marTop w:val="300"/>
          <w:marBottom w:val="0"/>
          <w:divBdr>
            <w:top w:val="none" w:sz="0" w:space="0" w:color="auto"/>
            <w:left w:val="none" w:sz="0" w:space="0" w:color="auto"/>
            <w:bottom w:val="none" w:sz="0" w:space="0" w:color="auto"/>
            <w:right w:val="none" w:sz="0" w:space="0" w:color="auto"/>
          </w:divBdr>
          <w:divsChild>
            <w:div w:id="1090852364">
              <w:marLeft w:val="0"/>
              <w:marRight w:val="0"/>
              <w:marTop w:val="0"/>
              <w:marBottom w:val="0"/>
              <w:divBdr>
                <w:top w:val="none" w:sz="0" w:space="0" w:color="auto"/>
                <w:left w:val="none" w:sz="0" w:space="0" w:color="auto"/>
                <w:bottom w:val="none" w:sz="0" w:space="0" w:color="auto"/>
                <w:right w:val="none" w:sz="0" w:space="0" w:color="auto"/>
              </w:divBdr>
              <w:divsChild>
                <w:div w:id="2050956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2532828">
      <w:bodyDiv w:val="1"/>
      <w:marLeft w:val="0"/>
      <w:marRight w:val="0"/>
      <w:marTop w:val="0"/>
      <w:marBottom w:val="0"/>
      <w:divBdr>
        <w:top w:val="none" w:sz="0" w:space="0" w:color="auto"/>
        <w:left w:val="none" w:sz="0" w:space="0" w:color="auto"/>
        <w:bottom w:val="none" w:sz="0" w:space="0" w:color="auto"/>
        <w:right w:val="none" w:sz="0" w:space="0" w:color="auto"/>
      </w:divBdr>
      <w:divsChild>
        <w:div w:id="1124932419">
          <w:marLeft w:val="0"/>
          <w:marRight w:val="0"/>
          <w:marTop w:val="0"/>
          <w:marBottom w:val="0"/>
          <w:divBdr>
            <w:top w:val="none" w:sz="0" w:space="0" w:color="auto"/>
            <w:left w:val="none" w:sz="0" w:space="0" w:color="auto"/>
            <w:bottom w:val="none" w:sz="0" w:space="0" w:color="auto"/>
            <w:right w:val="none" w:sz="0" w:space="0" w:color="auto"/>
          </w:divBdr>
        </w:div>
        <w:div w:id="1485586990">
          <w:marLeft w:val="0"/>
          <w:marRight w:val="0"/>
          <w:marTop w:val="0"/>
          <w:marBottom w:val="0"/>
          <w:divBdr>
            <w:top w:val="none" w:sz="0" w:space="0" w:color="auto"/>
            <w:left w:val="none" w:sz="0" w:space="0" w:color="auto"/>
            <w:bottom w:val="none" w:sz="0" w:space="0" w:color="auto"/>
            <w:right w:val="none" w:sz="0" w:space="0" w:color="auto"/>
          </w:divBdr>
          <w:divsChild>
            <w:div w:id="1832331216">
              <w:marLeft w:val="0"/>
              <w:marRight w:val="0"/>
              <w:marTop w:val="0"/>
              <w:marBottom w:val="0"/>
              <w:divBdr>
                <w:top w:val="none" w:sz="0" w:space="0" w:color="auto"/>
                <w:left w:val="none" w:sz="0" w:space="0" w:color="auto"/>
                <w:bottom w:val="none" w:sz="0" w:space="0" w:color="auto"/>
                <w:right w:val="none" w:sz="0" w:space="0" w:color="auto"/>
              </w:divBdr>
            </w:div>
          </w:divsChild>
        </w:div>
        <w:div w:id="2025477480">
          <w:marLeft w:val="0"/>
          <w:marRight w:val="0"/>
          <w:marTop w:val="0"/>
          <w:marBottom w:val="0"/>
          <w:divBdr>
            <w:top w:val="none" w:sz="0" w:space="0" w:color="auto"/>
            <w:left w:val="none" w:sz="0" w:space="0" w:color="auto"/>
            <w:bottom w:val="none" w:sz="0" w:space="0" w:color="auto"/>
            <w:right w:val="none" w:sz="0" w:space="0" w:color="auto"/>
          </w:divBdr>
        </w:div>
        <w:div w:id="260191210">
          <w:marLeft w:val="0"/>
          <w:marRight w:val="0"/>
          <w:marTop w:val="0"/>
          <w:marBottom w:val="0"/>
          <w:divBdr>
            <w:top w:val="none" w:sz="0" w:space="0" w:color="auto"/>
            <w:left w:val="none" w:sz="0" w:space="0" w:color="auto"/>
            <w:bottom w:val="none" w:sz="0" w:space="0" w:color="auto"/>
            <w:right w:val="none" w:sz="0" w:space="0" w:color="auto"/>
          </w:divBdr>
          <w:divsChild>
            <w:div w:id="136335833">
              <w:marLeft w:val="0"/>
              <w:marRight w:val="0"/>
              <w:marTop w:val="0"/>
              <w:marBottom w:val="0"/>
              <w:divBdr>
                <w:top w:val="none" w:sz="0" w:space="0" w:color="auto"/>
                <w:left w:val="none" w:sz="0" w:space="0" w:color="auto"/>
                <w:bottom w:val="none" w:sz="0" w:space="0" w:color="auto"/>
                <w:right w:val="none" w:sz="0" w:space="0" w:color="auto"/>
              </w:divBdr>
            </w:div>
          </w:divsChild>
        </w:div>
        <w:div w:id="905339985">
          <w:marLeft w:val="0"/>
          <w:marRight w:val="0"/>
          <w:marTop w:val="0"/>
          <w:marBottom w:val="0"/>
          <w:divBdr>
            <w:top w:val="none" w:sz="0" w:space="0" w:color="auto"/>
            <w:left w:val="none" w:sz="0" w:space="0" w:color="auto"/>
            <w:bottom w:val="none" w:sz="0" w:space="0" w:color="auto"/>
            <w:right w:val="none" w:sz="0" w:space="0" w:color="auto"/>
          </w:divBdr>
        </w:div>
        <w:div w:id="1174538658">
          <w:marLeft w:val="0"/>
          <w:marRight w:val="0"/>
          <w:marTop w:val="0"/>
          <w:marBottom w:val="0"/>
          <w:divBdr>
            <w:top w:val="none" w:sz="0" w:space="0" w:color="auto"/>
            <w:left w:val="none" w:sz="0" w:space="0" w:color="auto"/>
            <w:bottom w:val="none" w:sz="0" w:space="0" w:color="auto"/>
            <w:right w:val="none" w:sz="0" w:space="0" w:color="auto"/>
          </w:divBdr>
          <w:divsChild>
            <w:div w:id="482625679">
              <w:marLeft w:val="0"/>
              <w:marRight w:val="0"/>
              <w:marTop w:val="0"/>
              <w:marBottom w:val="0"/>
              <w:divBdr>
                <w:top w:val="none" w:sz="0" w:space="0" w:color="auto"/>
                <w:left w:val="none" w:sz="0" w:space="0" w:color="auto"/>
                <w:bottom w:val="none" w:sz="0" w:space="0" w:color="auto"/>
                <w:right w:val="none" w:sz="0" w:space="0" w:color="auto"/>
              </w:divBdr>
            </w:div>
          </w:divsChild>
        </w:div>
        <w:div w:id="251814761">
          <w:marLeft w:val="0"/>
          <w:marRight w:val="0"/>
          <w:marTop w:val="0"/>
          <w:marBottom w:val="0"/>
          <w:divBdr>
            <w:top w:val="none" w:sz="0" w:space="0" w:color="auto"/>
            <w:left w:val="none" w:sz="0" w:space="0" w:color="auto"/>
            <w:bottom w:val="none" w:sz="0" w:space="0" w:color="auto"/>
            <w:right w:val="none" w:sz="0" w:space="0" w:color="auto"/>
          </w:divBdr>
        </w:div>
        <w:div w:id="920681457">
          <w:marLeft w:val="0"/>
          <w:marRight w:val="0"/>
          <w:marTop w:val="0"/>
          <w:marBottom w:val="0"/>
          <w:divBdr>
            <w:top w:val="none" w:sz="0" w:space="0" w:color="auto"/>
            <w:left w:val="none" w:sz="0" w:space="0" w:color="auto"/>
            <w:bottom w:val="none" w:sz="0" w:space="0" w:color="auto"/>
            <w:right w:val="none" w:sz="0" w:space="0" w:color="auto"/>
          </w:divBdr>
          <w:divsChild>
            <w:div w:id="1561404607">
              <w:marLeft w:val="0"/>
              <w:marRight w:val="0"/>
              <w:marTop w:val="0"/>
              <w:marBottom w:val="0"/>
              <w:divBdr>
                <w:top w:val="none" w:sz="0" w:space="0" w:color="auto"/>
                <w:left w:val="none" w:sz="0" w:space="0" w:color="auto"/>
                <w:bottom w:val="none" w:sz="0" w:space="0" w:color="auto"/>
                <w:right w:val="none" w:sz="0" w:space="0" w:color="auto"/>
              </w:divBdr>
            </w:div>
          </w:divsChild>
        </w:div>
        <w:div w:id="1956136695">
          <w:marLeft w:val="0"/>
          <w:marRight w:val="0"/>
          <w:marTop w:val="0"/>
          <w:marBottom w:val="0"/>
          <w:divBdr>
            <w:top w:val="none" w:sz="0" w:space="0" w:color="auto"/>
            <w:left w:val="none" w:sz="0" w:space="0" w:color="auto"/>
            <w:bottom w:val="none" w:sz="0" w:space="0" w:color="auto"/>
            <w:right w:val="none" w:sz="0" w:space="0" w:color="auto"/>
          </w:divBdr>
        </w:div>
        <w:div w:id="2038970272">
          <w:marLeft w:val="0"/>
          <w:marRight w:val="0"/>
          <w:marTop w:val="0"/>
          <w:marBottom w:val="0"/>
          <w:divBdr>
            <w:top w:val="none" w:sz="0" w:space="0" w:color="auto"/>
            <w:left w:val="none" w:sz="0" w:space="0" w:color="auto"/>
            <w:bottom w:val="none" w:sz="0" w:space="0" w:color="auto"/>
            <w:right w:val="none" w:sz="0" w:space="0" w:color="auto"/>
          </w:divBdr>
          <w:divsChild>
            <w:div w:id="563221915">
              <w:marLeft w:val="0"/>
              <w:marRight w:val="0"/>
              <w:marTop w:val="0"/>
              <w:marBottom w:val="0"/>
              <w:divBdr>
                <w:top w:val="none" w:sz="0" w:space="0" w:color="auto"/>
                <w:left w:val="none" w:sz="0" w:space="0" w:color="auto"/>
                <w:bottom w:val="none" w:sz="0" w:space="0" w:color="auto"/>
                <w:right w:val="none" w:sz="0" w:space="0" w:color="auto"/>
              </w:divBdr>
            </w:div>
          </w:divsChild>
        </w:div>
        <w:div w:id="398602867">
          <w:marLeft w:val="0"/>
          <w:marRight w:val="0"/>
          <w:marTop w:val="0"/>
          <w:marBottom w:val="0"/>
          <w:divBdr>
            <w:top w:val="none" w:sz="0" w:space="0" w:color="auto"/>
            <w:left w:val="none" w:sz="0" w:space="0" w:color="auto"/>
            <w:bottom w:val="none" w:sz="0" w:space="0" w:color="auto"/>
            <w:right w:val="none" w:sz="0" w:space="0" w:color="auto"/>
          </w:divBdr>
        </w:div>
        <w:div w:id="1161047471">
          <w:marLeft w:val="0"/>
          <w:marRight w:val="0"/>
          <w:marTop w:val="0"/>
          <w:marBottom w:val="0"/>
          <w:divBdr>
            <w:top w:val="none" w:sz="0" w:space="0" w:color="auto"/>
            <w:left w:val="none" w:sz="0" w:space="0" w:color="auto"/>
            <w:bottom w:val="none" w:sz="0" w:space="0" w:color="auto"/>
            <w:right w:val="none" w:sz="0" w:space="0" w:color="auto"/>
          </w:divBdr>
          <w:divsChild>
            <w:div w:id="1884518533">
              <w:marLeft w:val="0"/>
              <w:marRight w:val="0"/>
              <w:marTop w:val="0"/>
              <w:marBottom w:val="0"/>
              <w:divBdr>
                <w:top w:val="none" w:sz="0" w:space="0" w:color="auto"/>
                <w:left w:val="none" w:sz="0" w:space="0" w:color="auto"/>
                <w:bottom w:val="none" w:sz="0" w:space="0" w:color="auto"/>
                <w:right w:val="none" w:sz="0" w:space="0" w:color="auto"/>
              </w:divBdr>
            </w:div>
          </w:divsChild>
        </w:div>
        <w:div w:id="359550757">
          <w:marLeft w:val="0"/>
          <w:marRight w:val="0"/>
          <w:marTop w:val="0"/>
          <w:marBottom w:val="0"/>
          <w:divBdr>
            <w:top w:val="none" w:sz="0" w:space="0" w:color="auto"/>
            <w:left w:val="none" w:sz="0" w:space="0" w:color="auto"/>
            <w:bottom w:val="none" w:sz="0" w:space="0" w:color="auto"/>
            <w:right w:val="none" w:sz="0" w:space="0" w:color="auto"/>
          </w:divBdr>
        </w:div>
        <w:div w:id="62684209">
          <w:marLeft w:val="0"/>
          <w:marRight w:val="0"/>
          <w:marTop w:val="0"/>
          <w:marBottom w:val="0"/>
          <w:divBdr>
            <w:top w:val="none" w:sz="0" w:space="0" w:color="auto"/>
            <w:left w:val="none" w:sz="0" w:space="0" w:color="auto"/>
            <w:bottom w:val="none" w:sz="0" w:space="0" w:color="auto"/>
            <w:right w:val="none" w:sz="0" w:space="0" w:color="auto"/>
          </w:divBdr>
          <w:divsChild>
            <w:div w:id="1509172984">
              <w:marLeft w:val="0"/>
              <w:marRight w:val="0"/>
              <w:marTop w:val="0"/>
              <w:marBottom w:val="0"/>
              <w:divBdr>
                <w:top w:val="none" w:sz="0" w:space="0" w:color="auto"/>
                <w:left w:val="none" w:sz="0" w:space="0" w:color="auto"/>
                <w:bottom w:val="none" w:sz="0" w:space="0" w:color="auto"/>
                <w:right w:val="none" w:sz="0" w:space="0" w:color="auto"/>
              </w:divBdr>
            </w:div>
          </w:divsChild>
        </w:div>
        <w:div w:id="728501543">
          <w:marLeft w:val="0"/>
          <w:marRight w:val="0"/>
          <w:marTop w:val="300"/>
          <w:marBottom w:val="0"/>
          <w:divBdr>
            <w:top w:val="none" w:sz="0" w:space="0" w:color="auto"/>
            <w:left w:val="none" w:sz="0" w:space="0" w:color="auto"/>
            <w:bottom w:val="none" w:sz="0" w:space="0" w:color="auto"/>
            <w:right w:val="none" w:sz="0" w:space="0" w:color="auto"/>
          </w:divBdr>
          <w:divsChild>
            <w:div w:id="1447237444">
              <w:marLeft w:val="0"/>
              <w:marRight w:val="0"/>
              <w:marTop w:val="0"/>
              <w:marBottom w:val="0"/>
              <w:divBdr>
                <w:top w:val="none" w:sz="0" w:space="0" w:color="auto"/>
                <w:left w:val="none" w:sz="0" w:space="0" w:color="auto"/>
                <w:bottom w:val="none" w:sz="0" w:space="0" w:color="auto"/>
                <w:right w:val="none" w:sz="0" w:space="0" w:color="auto"/>
              </w:divBdr>
              <w:divsChild>
                <w:div w:id="26819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06363">
          <w:marLeft w:val="0"/>
          <w:marRight w:val="0"/>
          <w:marTop w:val="300"/>
          <w:marBottom w:val="0"/>
          <w:divBdr>
            <w:top w:val="none" w:sz="0" w:space="0" w:color="auto"/>
            <w:left w:val="none" w:sz="0" w:space="0" w:color="auto"/>
            <w:bottom w:val="none" w:sz="0" w:space="0" w:color="auto"/>
            <w:right w:val="none" w:sz="0" w:space="0" w:color="auto"/>
          </w:divBdr>
          <w:divsChild>
            <w:div w:id="1432698926">
              <w:marLeft w:val="0"/>
              <w:marRight w:val="0"/>
              <w:marTop w:val="0"/>
              <w:marBottom w:val="0"/>
              <w:divBdr>
                <w:top w:val="none" w:sz="0" w:space="0" w:color="auto"/>
                <w:left w:val="none" w:sz="0" w:space="0" w:color="auto"/>
                <w:bottom w:val="none" w:sz="0" w:space="0" w:color="auto"/>
                <w:right w:val="none" w:sz="0" w:space="0" w:color="auto"/>
              </w:divBdr>
              <w:divsChild>
                <w:div w:id="619453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00391">
          <w:marLeft w:val="0"/>
          <w:marRight w:val="0"/>
          <w:marTop w:val="300"/>
          <w:marBottom w:val="0"/>
          <w:divBdr>
            <w:top w:val="none" w:sz="0" w:space="0" w:color="auto"/>
            <w:left w:val="none" w:sz="0" w:space="0" w:color="auto"/>
            <w:bottom w:val="none" w:sz="0" w:space="0" w:color="auto"/>
            <w:right w:val="none" w:sz="0" w:space="0" w:color="auto"/>
          </w:divBdr>
          <w:divsChild>
            <w:div w:id="634071290">
              <w:marLeft w:val="0"/>
              <w:marRight w:val="0"/>
              <w:marTop w:val="0"/>
              <w:marBottom w:val="0"/>
              <w:divBdr>
                <w:top w:val="none" w:sz="0" w:space="0" w:color="auto"/>
                <w:left w:val="none" w:sz="0" w:space="0" w:color="auto"/>
                <w:bottom w:val="none" w:sz="0" w:space="0" w:color="auto"/>
                <w:right w:val="none" w:sz="0" w:space="0" w:color="auto"/>
              </w:divBdr>
              <w:divsChild>
                <w:div w:id="86810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6892">
          <w:marLeft w:val="0"/>
          <w:marRight w:val="0"/>
          <w:marTop w:val="300"/>
          <w:marBottom w:val="0"/>
          <w:divBdr>
            <w:top w:val="none" w:sz="0" w:space="0" w:color="auto"/>
            <w:left w:val="none" w:sz="0" w:space="0" w:color="auto"/>
            <w:bottom w:val="none" w:sz="0" w:space="0" w:color="auto"/>
            <w:right w:val="none" w:sz="0" w:space="0" w:color="auto"/>
          </w:divBdr>
          <w:divsChild>
            <w:div w:id="146165512">
              <w:marLeft w:val="0"/>
              <w:marRight w:val="0"/>
              <w:marTop w:val="0"/>
              <w:marBottom w:val="0"/>
              <w:divBdr>
                <w:top w:val="none" w:sz="0" w:space="0" w:color="auto"/>
                <w:left w:val="none" w:sz="0" w:space="0" w:color="auto"/>
                <w:bottom w:val="none" w:sz="0" w:space="0" w:color="auto"/>
                <w:right w:val="none" w:sz="0" w:space="0" w:color="auto"/>
              </w:divBdr>
              <w:divsChild>
                <w:div w:id="7954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123219">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0430">
      <w:bodyDiv w:val="1"/>
      <w:marLeft w:val="0"/>
      <w:marRight w:val="0"/>
      <w:marTop w:val="0"/>
      <w:marBottom w:val="0"/>
      <w:divBdr>
        <w:top w:val="none" w:sz="0" w:space="0" w:color="auto"/>
        <w:left w:val="none" w:sz="0" w:space="0" w:color="auto"/>
        <w:bottom w:val="none" w:sz="0" w:space="0" w:color="auto"/>
        <w:right w:val="none" w:sz="0" w:space="0" w:color="auto"/>
      </w:divBdr>
      <w:divsChild>
        <w:div w:id="1544367033">
          <w:marLeft w:val="0"/>
          <w:marRight w:val="0"/>
          <w:marTop w:val="0"/>
          <w:marBottom w:val="0"/>
          <w:divBdr>
            <w:top w:val="none" w:sz="0" w:space="0" w:color="auto"/>
            <w:left w:val="none" w:sz="0" w:space="0" w:color="auto"/>
            <w:bottom w:val="none" w:sz="0" w:space="0" w:color="auto"/>
            <w:right w:val="none" w:sz="0" w:space="0" w:color="auto"/>
          </w:divBdr>
          <w:divsChild>
            <w:div w:id="548305731">
              <w:marLeft w:val="0"/>
              <w:marRight w:val="0"/>
              <w:marTop w:val="0"/>
              <w:marBottom w:val="0"/>
              <w:divBdr>
                <w:top w:val="none" w:sz="0" w:space="0" w:color="auto"/>
                <w:left w:val="none" w:sz="0" w:space="0" w:color="auto"/>
                <w:bottom w:val="none" w:sz="0" w:space="0" w:color="auto"/>
                <w:right w:val="none" w:sz="0" w:space="0" w:color="auto"/>
              </w:divBdr>
            </w:div>
          </w:divsChild>
        </w:div>
        <w:div w:id="1814179322">
          <w:marLeft w:val="0"/>
          <w:marRight w:val="0"/>
          <w:marTop w:val="0"/>
          <w:marBottom w:val="0"/>
          <w:divBdr>
            <w:top w:val="none" w:sz="0" w:space="0" w:color="auto"/>
            <w:left w:val="none" w:sz="0" w:space="0" w:color="auto"/>
            <w:bottom w:val="none" w:sz="0" w:space="0" w:color="auto"/>
            <w:right w:val="none" w:sz="0" w:space="0" w:color="auto"/>
          </w:divBdr>
        </w:div>
        <w:div w:id="932973761">
          <w:marLeft w:val="0"/>
          <w:marRight w:val="0"/>
          <w:marTop w:val="0"/>
          <w:marBottom w:val="0"/>
          <w:divBdr>
            <w:top w:val="none" w:sz="0" w:space="0" w:color="auto"/>
            <w:left w:val="none" w:sz="0" w:space="0" w:color="auto"/>
            <w:bottom w:val="none" w:sz="0" w:space="0" w:color="auto"/>
            <w:right w:val="none" w:sz="0" w:space="0" w:color="auto"/>
          </w:divBdr>
          <w:divsChild>
            <w:div w:id="1560050501">
              <w:marLeft w:val="0"/>
              <w:marRight w:val="0"/>
              <w:marTop w:val="0"/>
              <w:marBottom w:val="0"/>
              <w:divBdr>
                <w:top w:val="none" w:sz="0" w:space="0" w:color="auto"/>
                <w:left w:val="none" w:sz="0" w:space="0" w:color="auto"/>
                <w:bottom w:val="none" w:sz="0" w:space="0" w:color="auto"/>
                <w:right w:val="none" w:sz="0" w:space="0" w:color="auto"/>
              </w:divBdr>
            </w:div>
          </w:divsChild>
        </w:div>
        <w:div w:id="1239553684">
          <w:marLeft w:val="0"/>
          <w:marRight w:val="0"/>
          <w:marTop w:val="0"/>
          <w:marBottom w:val="0"/>
          <w:divBdr>
            <w:top w:val="none" w:sz="0" w:space="0" w:color="auto"/>
            <w:left w:val="none" w:sz="0" w:space="0" w:color="auto"/>
            <w:bottom w:val="none" w:sz="0" w:space="0" w:color="auto"/>
            <w:right w:val="none" w:sz="0" w:space="0" w:color="auto"/>
          </w:divBdr>
        </w:div>
        <w:div w:id="1542283084">
          <w:marLeft w:val="0"/>
          <w:marRight w:val="0"/>
          <w:marTop w:val="0"/>
          <w:marBottom w:val="0"/>
          <w:divBdr>
            <w:top w:val="none" w:sz="0" w:space="0" w:color="auto"/>
            <w:left w:val="none" w:sz="0" w:space="0" w:color="auto"/>
            <w:bottom w:val="none" w:sz="0" w:space="0" w:color="auto"/>
            <w:right w:val="none" w:sz="0" w:space="0" w:color="auto"/>
          </w:divBdr>
          <w:divsChild>
            <w:div w:id="725177916">
              <w:marLeft w:val="0"/>
              <w:marRight w:val="0"/>
              <w:marTop w:val="0"/>
              <w:marBottom w:val="0"/>
              <w:divBdr>
                <w:top w:val="none" w:sz="0" w:space="0" w:color="auto"/>
                <w:left w:val="none" w:sz="0" w:space="0" w:color="auto"/>
                <w:bottom w:val="none" w:sz="0" w:space="0" w:color="auto"/>
                <w:right w:val="none" w:sz="0" w:space="0" w:color="auto"/>
              </w:divBdr>
            </w:div>
          </w:divsChild>
        </w:div>
        <w:div w:id="177621573">
          <w:marLeft w:val="0"/>
          <w:marRight w:val="0"/>
          <w:marTop w:val="0"/>
          <w:marBottom w:val="0"/>
          <w:divBdr>
            <w:top w:val="none" w:sz="0" w:space="0" w:color="auto"/>
            <w:left w:val="none" w:sz="0" w:space="0" w:color="auto"/>
            <w:bottom w:val="none" w:sz="0" w:space="0" w:color="auto"/>
            <w:right w:val="none" w:sz="0" w:space="0" w:color="auto"/>
          </w:divBdr>
        </w:div>
        <w:div w:id="724184080">
          <w:marLeft w:val="0"/>
          <w:marRight w:val="0"/>
          <w:marTop w:val="0"/>
          <w:marBottom w:val="0"/>
          <w:divBdr>
            <w:top w:val="none" w:sz="0" w:space="0" w:color="auto"/>
            <w:left w:val="none" w:sz="0" w:space="0" w:color="auto"/>
            <w:bottom w:val="none" w:sz="0" w:space="0" w:color="auto"/>
            <w:right w:val="none" w:sz="0" w:space="0" w:color="auto"/>
          </w:divBdr>
          <w:divsChild>
            <w:div w:id="1569535454">
              <w:marLeft w:val="0"/>
              <w:marRight w:val="0"/>
              <w:marTop w:val="0"/>
              <w:marBottom w:val="0"/>
              <w:divBdr>
                <w:top w:val="none" w:sz="0" w:space="0" w:color="auto"/>
                <w:left w:val="none" w:sz="0" w:space="0" w:color="auto"/>
                <w:bottom w:val="none" w:sz="0" w:space="0" w:color="auto"/>
                <w:right w:val="none" w:sz="0" w:space="0" w:color="auto"/>
              </w:divBdr>
            </w:div>
          </w:divsChild>
        </w:div>
        <w:div w:id="1967928214">
          <w:marLeft w:val="0"/>
          <w:marRight w:val="0"/>
          <w:marTop w:val="0"/>
          <w:marBottom w:val="0"/>
          <w:divBdr>
            <w:top w:val="none" w:sz="0" w:space="0" w:color="auto"/>
            <w:left w:val="none" w:sz="0" w:space="0" w:color="auto"/>
            <w:bottom w:val="none" w:sz="0" w:space="0" w:color="auto"/>
            <w:right w:val="none" w:sz="0" w:space="0" w:color="auto"/>
          </w:divBdr>
        </w:div>
        <w:div w:id="843668801">
          <w:marLeft w:val="0"/>
          <w:marRight w:val="0"/>
          <w:marTop w:val="0"/>
          <w:marBottom w:val="0"/>
          <w:divBdr>
            <w:top w:val="none" w:sz="0" w:space="0" w:color="auto"/>
            <w:left w:val="none" w:sz="0" w:space="0" w:color="auto"/>
            <w:bottom w:val="none" w:sz="0" w:space="0" w:color="auto"/>
            <w:right w:val="none" w:sz="0" w:space="0" w:color="auto"/>
          </w:divBdr>
          <w:divsChild>
            <w:div w:id="578365417">
              <w:marLeft w:val="0"/>
              <w:marRight w:val="0"/>
              <w:marTop w:val="0"/>
              <w:marBottom w:val="0"/>
              <w:divBdr>
                <w:top w:val="none" w:sz="0" w:space="0" w:color="auto"/>
                <w:left w:val="none" w:sz="0" w:space="0" w:color="auto"/>
                <w:bottom w:val="none" w:sz="0" w:space="0" w:color="auto"/>
                <w:right w:val="none" w:sz="0" w:space="0" w:color="auto"/>
              </w:divBdr>
            </w:div>
          </w:divsChild>
        </w:div>
        <w:div w:id="788284577">
          <w:marLeft w:val="0"/>
          <w:marRight w:val="0"/>
          <w:marTop w:val="0"/>
          <w:marBottom w:val="0"/>
          <w:divBdr>
            <w:top w:val="none" w:sz="0" w:space="0" w:color="auto"/>
            <w:left w:val="none" w:sz="0" w:space="0" w:color="auto"/>
            <w:bottom w:val="none" w:sz="0" w:space="0" w:color="auto"/>
            <w:right w:val="none" w:sz="0" w:space="0" w:color="auto"/>
          </w:divBdr>
        </w:div>
        <w:div w:id="956915682">
          <w:marLeft w:val="0"/>
          <w:marRight w:val="0"/>
          <w:marTop w:val="0"/>
          <w:marBottom w:val="0"/>
          <w:divBdr>
            <w:top w:val="none" w:sz="0" w:space="0" w:color="auto"/>
            <w:left w:val="none" w:sz="0" w:space="0" w:color="auto"/>
            <w:bottom w:val="none" w:sz="0" w:space="0" w:color="auto"/>
            <w:right w:val="none" w:sz="0" w:space="0" w:color="auto"/>
          </w:divBdr>
          <w:divsChild>
            <w:div w:id="1586762194">
              <w:marLeft w:val="0"/>
              <w:marRight w:val="0"/>
              <w:marTop w:val="0"/>
              <w:marBottom w:val="0"/>
              <w:divBdr>
                <w:top w:val="none" w:sz="0" w:space="0" w:color="auto"/>
                <w:left w:val="none" w:sz="0" w:space="0" w:color="auto"/>
                <w:bottom w:val="none" w:sz="0" w:space="0" w:color="auto"/>
                <w:right w:val="none" w:sz="0" w:space="0" w:color="auto"/>
              </w:divBdr>
            </w:div>
          </w:divsChild>
        </w:div>
        <w:div w:id="2095279802">
          <w:marLeft w:val="0"/>
          <w:marRight w:val="0"/>
          <w:marTop w:val="0"/>
          <w:marBottom w:val="0"/>
          <w:divBdr>
            <w:top w:val="none" w:sz="0" w:space="0" w:color="auto"/>
            <w:left w:val="none" w:sz="0" w:space="0" w:color="auto"/>
            <w:bottom w:val="none" w:sz="0" w:space="0" w:color="auto"/>
            <w:right w:val="none" w:sz="0" w:space="0" w:color="auto"/>
          </w:divBdr>
        </w:div>
        <w:div w:id="1120950355">
          <w:marLeft w:val="0"/>
          <w:marRight w:val="0"/>
          <w:marTop w:val="0"/>
          <w:marBottom w:val="0"/>
          <w:divBdr>
            <w:top w:val="none" w:sz="0" w:space="0" w:color="auto"/>
            <w:left w:val="none" w:sz="0" w:space="0" w:color="auto"/>
            <w:bottom w:val="none" w:sz="0" w:space="0" w:color="auto"/>
            <w:right w:val="none" w:sz="0" w:space="0" w:color="auto"/>
          </w:divBdr>
          <w:divsChild>
            <w:div w:id="1954943135">
              <w:marLeft w:val="0"/>
              <w:marRight w:val="0"/>
              <w:marTop w:val="0"/>
              <w:marBottom w:val="0"/>
              <w:divBdr>
                <w:top w:val="none" w:sz="0" w:space="0" w:color="auto"/>
                <w:left w:val="none" w:sz="0" w:space="0" w:color="auto"/>
                <w:bottom w:val="none" w:sz="0" w:space="0" w:color="auto"/>
                <w:right w:val="none" w:sz="0" w:space="0" w:color="auto"/>
              </w:divBdr>
            </w:div>
          </w:divsChild>
        </w:div>
        <w:div w:id="308243944">
          <w:marLeft w:val="0"/>
          <w:marRight w:val="0"/>
          <w:marTop w:val="300"/>
          <w:marBottom w:val="0"/>
          <w:divBdr>
            <w:top w:val="none" w:sz="0" w:space="0" w:color="auto"/>
            <w:left w:val="none" w:sz="0" w:space="0" w:color="auto"/>
            <w:bottom w:val="none" w:sz="0" w:space="0" w:color="auto"/>
            <w:right w:val="none" w:sz="0" w:space="0" w:color="auto"/>
          </w:divBdr>
          <w:divsChild>
            <w:div w:id="125709996">
              <w:marLeft w:val="0"/>
              <w:marRight w:val="0"/>
              <w:marTop w:val="0"/>
              <w:marBottom w:val="0"/>
              <w:divBdr>
                <w:top w:val="none" w:sz="0" w:space="0" w:color="auto"/>
                <w:left w:val="none" w:sz="0" w:space="0" w:color="auto"/>
                <w:bottom w:val="none" w:sz="0" w:space="0" w:color="auto"/>
                <w:right w:val="none" w:sz="0" w:space="0" w:color="auto"/>
              </w:divBdr>
              <w:divsChild>
                <w:div w:id="45714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883785">
          <w:marLeft w:val="0"/>
          <w:marRight w:val="0"/>
          <w:marTop w:val="300"/>
          <w:marBottom w:val="0"/>
          <w:divBdr>
            <w:top w:val="none" w:sz="0" w:space="0" w:color="auto"/>
            <w:left w:val="none" w:sz="0" w:space="0" w:color="auto"/>
            <w:bottom w:val="none" w:sz="0" w:space="0" w:color="auto"/>
            <w:right w:val="none" w:sz="0" w:space="0" w:color="auto"/>
          </w:divBdr>
          <w:divsChild>
            <w:div w:id="1887251641">
              <w:marLeft w:val="0"/>
              <w:marRight w:val="0"/>
              <w:marTop w:val="0"/>
              <w:marBottom w:val="0"/>
              <w:divBdr>
                <w:top w:val="none" w:sz="0" w:space="0" w:color="auto"/>
                <w:left w:val="none" w:sz="0" w:space="0" w:color="auto"/>
                <w:bottom w:val="none" w:sz="0" w:space="0" w:color="auto"/>
                <w:right w:val="none" w:sz="0" w:space="0" w:color="auto"/>
              </w:divBdr>
              <w:divsChild>
                <w:div w:id="19855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030805">
          <w:marLeft w:val="0"/>
          <w:marRight w:val="0"/>
          <w:marTop w:val="300"/>
          <w:marBottom w:val="0"/>
          <w:divBdr>
            <w:top w:val="none" w:sz="0" w:space="0" w:color="auto"/>
            <w:left w:val="none" w:sz="0" w:space="0" w:color="auto"/>
            <w:bottom w:val="none" w:sz="0" w:space="0" w:color="auto"/>
            <w:right w:val="none" w:sz="0" w:space="0" w:color="auto"/>
          </w:divBdr>
          <w:divsChild>
            <w:div w:id="909922310">
              <w:marLeft w:val="0"/>
              <w:marRight w:val="0"/>
              <w:marTop w:val="0"/>
              <w:marBottom w:val="0"/>
              <w:divBdr>
                <w:top w:val="none" w:sz="0" w:space="0" w:color="auto"/>
                <w:left w:val="none" w:sz="0" w:space="0" w:color="auto"/>
                <w:bottom w:val="none" w:sz="0" w:space="0" w:color="auto"/>
                <w:right w:val="none" w:sz="0" w:space="0" w:color="auto"/>
              </w:divBdr>
              <w:divsChild>
                <w:div w:id="477385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55014">
          <w:marLeft w:val="0"/>
          <w:marRight w:val="0"/>
          <w:marTop w:val="300"/>
          <w:marBottom w:val="0"/>
          <w:divBdr>
            <w:top w:val="none" w:sz="0" w:space="0" w:color="auto"/>
            <w:left w:val="none" w:sz="0" w:space="0" w:color="auto"/>
            <w:bottom w:val="none" w:sz="0" w:space="0" w:color="auto"/>
            <w:right w:val="none" w:sz="0" w:space="0" w:color="auto"/>
          </w:divBdr>
          <w:divsChild>
            <w:div w:id="457142934">
              <w:marLeft w:val="0"/>
              <w:marRight w:val="0"/>
              <w:marTop w:val="0"/>
              <w:marBottom w:val="0"/>
              <w:divBdr>
                <w:top w:val="none" w:sz="0" w:space="0" w:color="auto"/>
                <w:left w:val="none" w:sz="0" w:space="0" w:color="auto"/>
                <w:bottom w:val="none" w:sz="0" w:space="0" w:color="auto"/>
                <w:right w:val="none" w:sz="0" w:space="0" w:color="auto"/>
              </w:divBdr>
              <w:divsChild>
                <w:div w:id="22048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8021">
      <w:bodyDiv w:val="1"/>
      <w:marLeft w:val="0"/>
      <w:marRight w:val="0"/>
      <w:marTop w:val="0"/>
      <w:marBottom w:val="0"/>
      <w:divBdr>
        <w:top w:val="none" w:sz="0" w:space="0" w:color="auto"/>
        <w:left w:val="none" w:sz="0" w:space="0" w:color="auto"/>
        <w:bottom w:val="none" w:sz="0" w:space="0" w:color="auto"/>
        <w:right w:val="none" w:sz="0" w:space="0" w:color="auto"/>
      </w:divBdr>
      <w:divsChild>
        <w:div w:id="2081365913">
          <w:marLeft w:val="0"/>
          <w:marRight w:val="0"/>
          <w:marTop w:val="0"/>
          <w:marBottom w:val="0"/>
          <w:divBdr>
            <w:top w:val="none" w:sz="0" w:space="0" w:color="auto"/>
            <w:left w:val="none" w:sz="0" w:space="0" w:color="auto"/>
            <w:bottom w:val="none" w:sz="0" w:space="0" w:color="auto"/>
            <w:right w:val="none" w:sz="0" w:space="0" w:color="auto"/>
          </w:divBdr>
        </w:div>
        <w:div w:id="53236589">
          <w:marLeft w:val="0"/>
          <w:marRight w:val="0"/>
          <w:marTop w:val="0"/>
          <w:marBottom w:val="0"/>
          <w:divBdr>
            <w:top w:val="none" w:sz="0" w:space="0" w:color="auto"/>
            <w:left w:val="none" w:sz="0" w:space="0" w:color="auto"/>
            <w:bottom w:val="none" w:sz="0" w:space="0" w:color="auto"/>
            <w:right w:val="none" w:sz="0" w:space="0" w:color="auto"/>
          </w:divBdr>
          <w:divsChild>
            <w:div w:id="1078479764">
              <w:marLeft w:val="0"/>
              <w:marRight w:val="0"/>
              <w:marTop w:val="0"/>
              <w:marBottom w:val="0"/>
              <w:divBdr>
                <w:top w:val="none" w:sz="0" w:space="0" w:color="auto"/>
                <w:left w:val="none" w:sz="0" w:space="0" w:color="auto"/>
                <w:bottom w:val="none" w:sz="0" w:space="0" w:color="auto"/>
                <w:right w:val="none" w:sz="0" w:space="0" w:color="auto"/>
              </w:divBdr>
            </w:div>
          </w:divsChild>
        </w:div>
        <w:div w:id="653342418">
          <w:marLeft w:val="0"/>
          <w:marRight w:val="0"/>
          <w:marTop w:val="0"/>
          <w:marBottom w:val="0"/>
          <w:divBdr>
            <w:top w:val="none" w:sz="0" w:space="0" w:color="auto"/>
            <w:left w:val="none" w:sz="0" w:space="0" w:color="auto"/>
            <w:bottom w:val="none" w:sz="0" w:space="0" w:color="auto"/>
            <w:right w:val="none" w:sz="0" w:space="0" w:color="auto"/>
          </w:divBdr>
        </w:div>
        <w:div w:id="23799451">
          <w:marLeft w:val="0"/>
          <w:marRight w:val="0"/>
          <w:marTop w:val="0"/>
          <w:marBottom w:val="0"/>
          <w:divBdr>
            <w:top w:val="none" w:sz="0" w:space="0" w:color="auto"/>
            <w:left w:val="none" w:sz="0" w:space="0" w:color="auto"/>
            <w:bottom w:val="none" w:sz="0" w:space="0" w:color="auto"/>
            <w:right w:val="none" w:sz="0" w:space="0" w:color="auto"/>
          </w:divBdr>
          <w:divsChild>
            <w:div w:id="835267033">
              <w:marLeft w:val="0"/>
              <w:marRight w:val="0"/>
              <w:marTop w:val="0"/>
              <w:marBottom w:val="0"/>
              <w:divBdr>
                <w:top w:val="none" w:sz="0" w:space="0" w:color="auto"/>
                <w:left w:val="none" w:sz="0" w:space="0" w:color="auto"/>
                <w:bottom w:val="none" w:sz="0" w:space="0" w:color="auto"/>
                <w:right w:val="none" w:sz="0" w:space="0" w:color="auto"/>
              </w:divBdr>
            </w:div>
          </w:divsChild>
        </w:div>
        <w:div w:id="754283667">
          <w:marLeft w:val="0"/>
          <w:marRight w:val="0"/>
          <w:marTop w:val="0"/>
          <w:marBottom w:val="0"/>
          <w:divBdr>
            <w:top w:val="none" w:sz="0" w:space="0" w:color="auto"/>
            <w:left w:val="none" w:sz="0" w:space="0" w:color="auto"/>
            <w:bottom w:val="none" w:sz="0" w:space="0" w:color="auto"/>
            <w:right w:val="none" w:sz="0" w:space="0" w:color="auto"/>
          </w:divBdr>
        </w:div>
        <w:div w:id="2093812566">
          <w:marLeft w:val="0"/>
          <w:marRight w:val="0"/>
          <w:marTop w:val="0"/>
          <w:marBottom w:val="0"/>
          <w:divBdr>
            <w:top w:val="none" w:sz="0" w:space="0" w:color="auto"/>
            <w:left w:val="none" w:sz="0" w:space="0" w:color="auto"/>
            <w:bottom w:val="none" w:sz="0" w:space="0" w:color="auto"/>
            <w:right w:val="none" w:sz="0" w:space="0" w:color="auto"/>
          </w:divBdr>
          <w:divsChild>
            <w:div w:id="1361734753">
              <w:marLeft w:val="0"/>
              <w:marRight w:val="0"/>
              <w:marTop w:val="0"/>
              <w:marBottom w:val="0"/>
              <w:divBdr>
                <w:top w:val="none" w:sz="0" w:space="0" w:color="auto"/>
                <w:left w:val="none" w:sz="0" w:space="0" w:color="auto"/>
                <w:bottom w:val="none" w:sz="0" w:space="0" w:color="auto"/>
                <w:right w:val="none" w:sz="0" w:space="0" w:color="auto"/>
              </w:divBdr>
            </w:div>
          </w:divsChild>
        </w:div>
        <w:div w:id="1765346813">
          <w:marLeft w:val="0"/>
          <w:marRight w:val="0"/>
          <w:marTop w:val="0"/>
          <w:marBottom w:val="0"/>
          <w:divBdr>
            <w:top w:val="none" w:sz="0" w:space="0" w:color="auto"/>
            <w:left w:val="none" w:sz="0" w:space="0" w:color="auto"/>
            <w:bottom w:val="none" w:sz="0" w:space="0" w:color="auto"/>
            <w:right w:val="none" w:sz="0" w:space="0" w:color="auto"/>
          </w:divBdr>
        </w:div>
        <w:div w:id="562134057">
          <w:marLeft w:val="0"/>
          <w:marRight w:val="0"/>
          <w:marTop w:val="0"/>
          <w:marBottom w:val="0"/>
          <w:divBdr>
            <w:top w:val="none" w:sz="0" w:space="0" w:color="auto"/>
            <w:left w:val="none" w:sz="0" w:space="0" w:color="auto"/>
            <w:bottom w:val="none" w:sz="0" w:space="0" w:color="auto"/>
            <w:right w:val="none" w:sz="0" w:space="0" w:color="auto"/>
          </w:divBdr>
          <w:divsChild>
            <w:div w:id="558174857">
              <w:marLeft w:val="0"/>
              <w:marRight w:val="0"/>
              <w:marTop w:val="0"/>
              <w:marBottom w:val="0"/>
              <w:divBdr>
                <w:top w:val="none" w:sz="0" w:space="0" w:color="auto"/>
                <w:left w:val="none" w:sz="0" w:space="0" w:color="auto"/>
                <w:bottom w:val="none" w:sz="0" w:space="0" w:color="auto"/>
                <w:right w:val="none" w:sz="0" w:space="0" w:color="auto"/>
              </w:divBdr>
            </w:div>
          </w:divsChild>
        </w:div>
        <w:div w:id="1361205202">
          <w:marLeft w:val="0"/>
          <w:marRight w:val="0"/>
          <w:marTop w:val="0"/>
          <w:marBottom w:val="0"/>
          <w:divBdr>
            <w:top w:val="none" w:sz="0" w:space="0" w:color="auto"/>
            <w:left w:val="none" w:sz="0" w:space="0" w:color="auto"/>
            <w:bottom w:val="none" w:sz="0" w:space="0" w:color="auto"/>
            <w:right w:val="none" w:sz="0" w:space="0" w:color="auto"/>
          </w:divBdr>
        </w:div>
        <w:div w:id="1792630202">
          <w:marLeft w:val="0"/>
          <w:marRight w:val="0"/>
          <w:marTop w:val="0"/>
          <w:marBottom w:val="0"/>
          <w:divBdr>
            <w:top w:val="none" w:sz="0" w:space="0" w:color="auto"/>
            <w:left w:val="none" w:sz="0" w:space="0" w:color="auto"/>
            <w:bottom w:val="none" w:sz="0" w:space="0" w:color="auto"/>
            <w:right w:val="none" w:sz="0" w:space="0" w:color="auto"/>
          </w:divBdr>
          <w:divsChild>
            <w:div w:id="615330559">
              <w:marLeft w:val="0"/>
              <w:marRight w:val="0"/>
              <w:marTop w:val="0"/>
              <w:marBottom w:val="0"/>
              <w:divBdr>
                <w:top w:val="none" w:sz="0" w:space="0" w:color="auto"/>
                <w:left w:val="none" w:sz="0" w:space="0" w:color="auto"/>
                <w:bottom w:val="none" w:sz="0" w:space="0" w:color="auto"/>
                <w:right w:val="none" w:sz="0" w:space="0" w:color="auto"/>
              </w:divBdr>
            </w:div>
          </w:divsChild>
        </w:div>
        <w:div w:id="1334727210">
          <w:marLeft w:val="0"/>
          <w:marRight w:val="0"/>
          <w:marTop w:val="0"/>
          <w:marBottom w:val="0"/>
          <w:divBdr>
            <w:top w:val="none" w:sz="0" w:space="0" w:color="auto"/>
            <w:left w:val="none" w:sz="0" w:space="0" w:color="auto"/>
            <w:bottom w:val="none" w:sz="0" w:space="0" w:color="auto"/>
            <w:right w:val="none" w:sz="0" w:space="0" w:color="auto"/>
          </w:divBdr>
        </w:div>
        <w:div w:id="1817330684">
          <w:marLeft w:val="0"/>
          <w:marRight w:val="0"/>
          <w:marTop w:val="0"/>
          <w:marBottom w:val="0"/>
          <w:divBdr>
            <w:top w:val="none" w:sz="0" w:space="0" w:color="auto"/>
            <w:left w:val="none" w:sz="0" w:space="0" w:color="auto"/>
            <w:bottom w:val="none" w:sz="0" w:space="0" w:color="auto"/>
            <w:right w:val="none" w:sz="0" w:space="0" w:color="auto"/>
          </w:divBdr>
          <w:divsChild>
            <w:div w:id="954599794">
              <w:marLeft w:val="0"/>
              <w:marRight w:val="0"/>
              <w:marTop w:val="0"/>
              <w:marBottom w:val="0"/>
              <w:divBdr>
                <w:top w:val="none" w:sz="0" w:space="0" w:color="auto"/>
                <w:left w:val="none" w:sz="0" w:space="0" w:color="auto"/>
                <w:bottom w:val="none" w:sz="0" w:space="0" w:color="auto"/>
                <w:right w:val="none" w:sz="0" w:space="0" w:color="auto"/>
              </w:divBdr>
            </w:div>
          </w:divsChild>
        </w:div>
        <w:div w:id="1115901617">
          <w:marLeft w:val="0"/>
          <w:marRight w:val="0"/>
          <w:marTop w:val="0"/>
          <w:marBottom w:val="0"/>
          <w:divBdr>
            <w:top w:val="none" w:sz="0" w:space="0" w:color="auto"/>
            <w:left w:val="none" w:sz="0" w:space="0" w:color="auto"/>
            <w:bottom w:val="none" w:sz="0" w:space="0" w:color="auto"/>
            <w:right w:val="none" w:sz="0" w:space="0" w:color="auto"/>
          </w:divBdr>
        </w:div>
        <w:div w:id="1471242481">
          <w:marLeft w:val="0"/>
          <w:marRight w:val="0"/>
          <w:marTop w:val="0"/>
          <w:marBottom w:val="0"/>
          <w:divBdr>
            <w:top w:val="none" w:sz="0" w:space="0" w:color="auto"/>
            <w:left w:val="none" w:sz="0" w:space="0" w:color="auto"/>
            <w:bottom w:val="none" w:sz="0" w:space="0" w:color="auto"/>
            <w:right w:val="none" w:sz="0" w:space="0" w:color="auto"/>
          </w:divBdr>
          <w:divsChild>
            <w:div w:id="1931766910">
              <w:marLeft w:val="0"/>
              <w:marRight w:val="0"/>
              <w:marTop w:val="0"/>
              <w:marBottom w:val="0"/>
              <w:divBdr>
                <w:top w:val="none" w:sz="0" w:space="0" w:color="auto"/>
                <w:left w:val="none" w:sz="0" w:space="0" w:color="auto"/>
                <w:bottom w:val="none" w:sz="0" w:space="0" w:color="auto"/>
                <w:right w:val="none" w:sz="0" w:space="0" w:color="auto"/>
              </w:divBdr>
            </w:div>
          </w:divsChild>
        </w:div>
        <w:div w:id="202448436">
          <w:marLeft w:val="0"/>
          <w:marRight w:val="0"/>
          <w:marTop w:val="300"/>
          <w:marBottom w:val="0"/>
          <w:divBdr>
            <w:top w:val="none" w:sz="0" w:space="0" w:color="auto"/>
            <w:left w:val="none" w:sz="0" w:space="0" w:color="auto"/>
            <w:bottom w:val="none" w:sz="0" w:space="0" w:color="auto"/>
            <w:right w:val="none" w:sz="0" w:space="0" w:color="auto"/>
          </w:divBdr>
          <w:divsChild>
            <w:div w:id="1691293711">
              <w:marLeft w:val="0"/>
              <w:marRight w:val="0"/>
              <w:marTop w:val="0"/>
              <w:marBottom w:val="0"/>
              <w:divBdr>
                <w:top w:val="none" w:sz="0" w:space="0" w:color="auto"/>
                <w:left w:val="none" w:sz="0" w:space="0" w:color="auto"/>
                <w:bottom w:val="none" w:sz="0" w:space="0" w:color="auto"/>
                <w:right w:val="none" w:sz="0" w:space="0" w:color="auto"/>
              </w:divBdr>
              <w:divsChild>
                <w:div w:id="510529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2473">
          <w:marLeft w:val="0"/>
          <w:marRight w:val="0"/>
          <w:marTop w:val="300"/>
          <w:marBottom w:val="0"/>
          <w:divBdr>
            <w:top w:val="none" w:sz="0" w:space="0" w:color="auto"/>
            <w:left w:val="none" w:sz="0" w:space="0" w:color="auto"/>
            <w:bottom w:val="none" w:sz="0" w:space="0" w:color="auto"/>
            <w:right w:val="none" w:sz="0" w:space="0" w:color="auto"/>
          </w:divBdr>
          <w:divsChild>
            <w:div w:id="1641884480">
              <w:marLeft w:val="0"/>
              <w:marRight w:val="0"/>
              <w:marTop w:val="0"/>
              <w:marBottom w:val="0"/>
              <w:divBdr>
                <w:top w:val="none" w:sz="0" w:space="0" w:color="auto"/>
                <w:left w:val="none" w:sz="0" w:space="0" w:color="auto"/>
                <w:bottom w:val="none" w:sz="0" w:space="0" w:color="auto"/>
                <w:right w:val="none" w:sz="0" w:space="0" w:color="auto"/>
              </w:divBdr>
              <w:divsChild>
                <w:div w:id="110573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6246">
          <w:marLeft w:val="0"/>
          <w:marRight w:val="0"/>
          <w:marTop w:val="300"/>
          <w:marBottom w:val="0"/>
          <w:divBdr>
            <w:top w:val="none" w:sz="0" w:space="0" w:color="auto"/>
            <w:left w:val="none" w:sz="0" w:space="0" w:color="auto"/>
            <w:bottom w:val="none" w:sz="0" w:space="0" w:color="auto"/>
            <w:right w:val="none" w:sz="0" w:space="0" w:color="auto"/>
          </w:divBdr>
          <w:divsChild>
            <w:div w:id="440028823">
              <w:marLeft w:val="0"/>
              <w:marRight w:val="0"/>
              <w:marTop w:val="0"/>
              <w:marBottom w:val="0"/>
              <w:divBdr>
                <w:top w:val="none" w:sz="0" w:space="0" w:color="auto"/>
                <w:left w:val="none" w:sz="0" w:space="0" w:color="auto"/>
                <w:bottom w:val="none" w:sz="0" w:space="0" w:color="auto"/>
                <w:right w:val="none" w:sz="0" w:space="0" w:color="auto"/>
              </w:divBdr>
              <w:divsChild>
                <w:div w:id="155512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16730">
          <w:marLeft w:val="0"/>
          <w:marRight w:val="0"/>
          <w:marTop w:val="300"/>
          <w:marBottom w:val="0"/>
          <w:divBdr>
            <w:top w:val="none" w:sz="0" w:space="0" w:color="auto"/>
            <w:left w:val="none" w:sz="0" w:space="0" w:color="auto"/>
            <w:bottom w:val="none" w:sz="0" w:space="0" w:color="auto"/>
            <w:right w:val="none" w:sz="0" w:space="0" w:color="auto"/>
          </w:divBdr>
          <w:divsChild>
            <w:div w:id="62335075">
              <w:marLeft w:val="0"/>
              <w:marRight w:val="0"/>
              <w:marTop w:val="0"/>
              <w:marBottom w:val="0"/>
              <w:divBdr>
                <w:top w:val="none" w:sz="0" w:space="0" w:color="auto"/>
                <w:left w:val="none" w:sz="0" w:space="0" w:color="auto"/>
                <w:bottom w:val="none" w:sz="0" w:space="0" w:color="auto"/>
                <w:right w:val="none" w:sz="0" w:space="0" w:color="auto"/>
              </w:divBdr>
              <w:divsChild>
                <w:div w:id="125312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188994">
      <w:bodyDiv w:val="1"/>
      <w:marLeft w:val="0"/>
      <w:marRight w:val="0"/>
      <w:marTop w:val="0"/>
      <w:marBottom w:val="0"/>
      <w:divBdr>
        <w:top w:val="none" w:sz="0" w:space="0" w:color="auto"/>
        <w:left w:val="none" w:sz="0" w:space="0" w:color="auto"/>
        <w:bottom w:val="none" w:sz="0" w:space="0" w:color="auto"/>
        <w:right w:val="none" w:sz="0" w:space="0" w:color="auto"/>
      </w:divBdr>
      <w:divsChild>
        <w:div w:id="247622470">
          <w:marLeft w:val="0"/>
          <w:marRight w:val="0"/>
          <w:marTop w:val="0"/>
          <w:marBottom w:val="0"/>
          <w:divBdr>
            <w:top w:val="none" w:sz="0" w:space="0" w:color="auto"/>
            <w:left w:val="none" w:sz="0" w:space="0" w:color="auto"/>
            <w:bottom w:val="none" w:sz="0" w:space="0" w:color="auto"/>
            <w:right w:val="none" w:sz="0" w:space="0" w:color="auto"/>
          </w:divBdr>
        </w:div>
        <w:div w:id="437334826">
          <w:marLeft w:val="0"/>
          <w:marRight w:val="0"/>
          <w:marTop w:val="0"/>
          <w:marBottom w:val="0"/>
          <w:divBdr>
            <w:top w:val="none" w:sz="0" w:space="0" w:color="auto"/>
            <w:left w:val="none" w:sz="0" w:space="0" w:color="auto"/>
            <w:bottom w:val="none" w:sz="0" w:space="0" w:color="auto"/>
            <w:right w:val="none" w:sz="0" w:space="0" w:color="auto"/>
          </w:divBdr>
          <w:divsChild>
            <w:div w:id="384529590">
              <w:marLeft w:val="0"/>
              <w:marRight w:val="0"/>
              <w:marTop w:val="0"/>
              <w:marBottom w:val="0"/>
              <w:divBdr>
                <w:top w:val="none" w:sz="0" w:space="0" w:color="auto"/>
                <w:left w:val="none" w:sz="0" w:space="0" w:color="auto"/>
                <w:bottom w:val="none" w:sz="0" w:space="0" w:color="auto"/>
                <w:right w:val="none" w:sz="0" w:space="0" w:color="auto"/>
              </w:divBdr>
            </w:div>
          </w:divsChild>
        </w:div>
        <w:div w:id="1509902379">
          <w:marLeft w:val="0"/>
          <w:marRight w:val="0"/>
          <w:marTop w:val="0"/>
          <w:marBottom w:val="0"/>
          <w:divBdr>
            <w:top w:val="none" w:sz="0" w:space="0" w:color="auto"/>
            <w:left w:val="none" w:sz="0" w:space="0" w:color="auto"/>
            <w:bottom w:val="none" w:sz="0" w:space="0" w:color="auto"/>
            <w:right w:val="none" w:sz="0" w:space="0" w:color="auto"/>
          </w:divBdr>
        </w:div>
        <w:div w:id="1937320068">
          <w:marLeft w:val="0"/>
          <w:marRight w:val="0"/>
          <w:marTop w:val="0"/>
          <w:marBottom w:val="0"/>
          <w:divBdr>
            <w:top w:val="none" w:sz="0" w:space="0" w:color="auto"/>
            <w:left w:val="none" w:sz="0" w:space="0" w:color="auto"/>
            <w:bottom w:val="none" w:sz="0" w:space="0" w:color="auto"/>
            <w:right w:val="none" w:sz="0" w:space="0" w:color="auto"/>
          </w:divBdr>
          <w:divsChild>
            <w:div w:id="917399979">
              <w:marLeft w:val="0"/>
              <w:marRight w:val="0"/>
              <w:marTop w:val="0"/>
              <w:marBottom w:val="0"/>
              <w:divBdr>
                <w:top w:val="none" w:sz="0" w:space="0" w:color="auto"/>
                <w:left w:val="none" w:sz="0" w:space="0" w:color="auto"/>
                <w:bottom w:val="none" w:sz="0" w:space="0" w:color="auto"/>
                <w:right w:val="none" w:sz="0" w:space="0" w:color="auto"/>
              </w:divBdr>
            </w:div>
          </w:divsChild>
        </w:div>
        <w:div w:id="1764573998">
          <w:marLeft w:val="0"/>
          <w:marRight w:val="0"/>
          <w:marTop w:val="0"/>
          <w:marBottom w:val="0"/>
          <w:divBdr>
            <w:top w:val="none" w:sz="0" w:space="0" w:color="auto"/>
            <w:left w:val="none" w:sz="0" w:space="0" w:color="auto"/>
            <w:bottom w:val="none" w:sz="0" w:space="0" w:color="auto"/>
            <w:right w:val="none" w:sz="0" w:space="0" w:color="auto"/>
          </w:divBdr>
        </w:div>
        <w:div w:id="1416895756">
          <w:marLeft w:val="0"/>
          <w:marRight w:val="0"/>
          <w:marTop w:val="0"/>
          <w:marBottom w:val="0"/>
          <w:divBdr>
            <w:top w:val="none" w:sz="0" w:space="0" w:color="auto"/>
            <w:left w:val="none" w:sz="0" w:space="0" w:color="auto"/>
            <w:bottom w:val="none" w:sz="0" w:space="0" w:color="auto"/>
            <w:right w:val="none" w:sz="0" w:space="0" w:color="auto"/>
          </w:divBdr>
          <w:divsChild>
            <w:div w:id="1477532861">
              <w:marLeft w:val="0"/>
              <w:marRight w:val="0"/>
              <w:marTop w:val="0"/>
              <w:marBottom w:val="0"/>
              <w:divBdr>
                <w:top w:val="none" w:sz="0" w:space="0" w:color="auto"/>
                <w:left w:val="none" w:sz="0" w:space="0" w:color="auto"/>
                <w:bottom w:val="none" w:sz="0" w:space="0" w:color="auto"/>
                <w:right w:val="none" w:sz="0" w:space="0" w:color="auto"/>
              </w:divBdr>
            </w:div>
          </w:divsChild>
        </w:div>
        <w:div w:id="1756710498">
          <w:marLeft w:val="0"/>
          <w:marRight w:val="0"/>
          <w:marTop w:val="0"/>
          <w:marBottom w:val="0"/>
          <w:divBdr>
            <w:top w:val="none" w:sz="0" w:space="0" w:color="auto"/>
            <w:left w:val="none" w:sz="0" w:space="0" w:color="auto"/>
            <w:bottom w:val="none" w:sz="0" w:space="0" w:color="auto"/>
            <w:right w:val="none" w:sz="0" w:space="0" w:color="auto"/>
          </w:divBdr>
        </w:div>
        <w:div w:id="1544101831">
          <w:marLeft w:val="0"/>
          <w:marRight w:val="0"/>
          <w:marTop w:val="0"/>
          <w:marBottom w:val="0"/>
          <w:divBdr>
            <w:top w:val="none" w:sz="0" w:space="0" w:color="auto"/>
            <w:left w:val="none" w:sz="0" w:space="0" w:color="auto"/>
            <w:bottom w:val="none" w:sz="0" w:space="0" w:color="auto"/>
            <w:right w:val="none" w:sz="0" w:space="0" w:color="auto"/>
          </w:divBdr>
          <w:divsChild>
            <w:div w:id="1101801787">
              <w:marLeft w:val="0"/>
              <w:marRight w:val="0"/>
              <w:marTop w:val="0"/>
              <w:marBottom w:val="0"/>
              <w:divBdr>
                <w:top w:val="none" w:sz="0" w:space="0" w:color="auto"/>
                <w:left w:val="none" w:sz="0" w:space="0" w:color="auto"/>
                <w:bottom w:val="none" w:sz="0" w:space="0" w:color="auto"/>
                <w:right w:val="none" w:sz="0" w:space="0" w:color="auto"/>
              </w:divBdr>
            </w:div>
          </w:divsChild>
        </w:div>
        <w:div w:id="472141016">
          <w:marLeft w:val="0"/>
          <w:marRight w:val="0"/>
          <w:marTop w:val="0"/>
          <w:marBottom w:val="0"/>
          <w:divBdr>
            <w:top w:val="none" w:sz="0" w:space="0" w:color="auto"/>
            <w:left w:val="none" w:sz="0" w:space="0" w:color="auto"/>
            <w:bottom w:val="none" w:sz="0" w:space="0" w:color="auto"/>
            <w:right w:val="none" w:sz="0" w:space="0" w:color="auto"/>
          </w:divBdr>
        </w:div>
        <w:div w:id="1115950227">
          <w:marLeft w:val="0"/>
          <w:marRight w:val="0"/>
          <w:marTop w:val="0"/>
          <w:marBottom w:val="0"/>
          <w:divBdr>
            <w:top w:val="none" w:sz="0" w:space="0" w:color="auto"/>
            <w:left w:val="none" w:sz="0" w:space="0" w:color="auto"/>
            <w:bottom w:val="none" w:sz="0" w:space="0" w:color="auto"/>
            <w:right w:val="none" w:sz="0" w:space="0" w:color="auto"/>
          </w:divBdr>
          <w:divsChild>
            <w:div w:id="514658070">
              <w:marLeft w:val="0"/>
              <w:marRight w:val="0"/>
              <w:marTop w:val="0"/>
              <w:marBottom w:val="0"/>
              <w:divBdr>
                <w:top w:val="none" w:sz="0" w:space="0" w:color="auto"/>
                <w:left w:val="none" w:sz="0" w:space="0" w:color="auto"/>
                <w:bottom w:val="none" w:sz="0" w:space="0" w:color="auto"/>
                <w:right w:val="none" w:sz="0" w:space="0" w:color="auto"/>
              </w:divBdr>
            </w:div>
          </w:divsChild>
        </w:div>
        <w:div w:id="2052260778">
          <w:marLeft w:val="0"/>
          <w:marRight w:val="0"/>
          <w:marTop w:val="0"/>
          <w:marBottom w:val="0"/>
          <w:divBdr>
            <w:top w:val="none" w:sz="0" w:space="0" w:color="auto"/>
            <w:left w:val="none" w:sz="0" w:space="0" w:color="auto"/>
            <w:bottom w:val="none" w:sz="0" w:space="0" w:color="auto"/>
            <w:right w:val="none" w:sz="0" w:space="0" w:color="auto"/>
          </w:divBdr>
        </w:div>
        <w:div w:id="1963728192">
          <w:marLeft w:val="0"/>
          <w:marRight w:val="0"/>
          <w:marTop w:val="0"/>
          <w:marBottom w:val="0"/>
          <w:divBdr>
            <w:top w:val="none" w:sz="0" w:space="0" w:color="auto"/>
            <w:left w:val="none" w:sz="0" w:space="0" w:color="auto"/>
            <w:bottom w:val="none" w:sz="0" w:space="0" w:color="auto"/>
            <w:right w:val="none" w:sz="0" w:space="0" w:color="auto"/>
          </w:divBdr>
          <w:divsChild>
            <w:div w:id="580218797">
              <w:marLeft w:val="0"/>
              <w:marRight w:val="0"/>
              <w:marTop w:val="0"/>
              <w:marBottom w:val="0"/>
              <w:divBdr>
                <w:top w:val="none" w:sz="0" w:space="0" w:color="auto"/>
                <w:left w:val="none" w:sz="0" w:space="0" w:color="auto"/>
                <w:bottom w:val="none" w:sz="0" w:space="0" w:color="auto"/>
                <w:right w:val="none" w:sz="0" w:space="0" w:color="auto"/>
              </w:divBdr>
            </w:div>
          </w:divsChild>
        </w:div>
        <w:div w:id="1106345202">
          <w:marLeft w:val="0"/>
          <w:marRight w:val="0"/>
          <w:marTop w:val="0"/>
          <w:marBottom w:val="0"/>
          <w:divBdr>
            <w:top w:val="none" w:sz="0" w:space="0" w:color="auto"/>
            <w:left w:val="none" w:sz="0" w:space="0" w:color="auto"/>
            <w:bottom w:val="none" w:sz="0" w:space="0" w:color="auto"/>
            <w:right w:val="none" w:sz="0" w:space="0" w:color="auto"/>
          </w:divBdr>
        </w:div>
        <w:div w:id="585919145">
          <w:marLeft w:val="0"/>
          <w:marRight w:val="0"/>
          <w:marTop w:val="0"/>
          <w:marBottom w:val="0"/>
          <w:divBdr>
            <w:top w:val="none" w:sz="0" w:space="0" w:color="auto"/>
            <w:left w:val="none" w:sz="0" w:space="0" w:color="auto"/>
            <w:bottom w:val="none" w:sz="0" w:space="0" w:color="auto"/>
            <w:right w:val="none" w:sz="0" w:space="0" w:color="auto"/>
          </w:divBdr>
          <w:divsChild>
            <w:div w:id="2052412169">
              <w:marLeft w:val="0"/>
              <w:marRight w:val="0"/>
              <w:marTop w:val="0"/>
              <w:marBottom w:val="0"/>
              <w:divBdr>
                <w:top w:val="none" w:sz="0" w:space="0" w:color="auto"/>
                <w:left w:val="none" w:sz="0" w:space="0" w:color="auto"/>
                <w:bottom w:val="none" w:sz="0" w:space="0" w:color="auto"/>
                <w:right w:val="none" w:sz="0" w:space="0" w:color="auto"/>
              </w:divBdr>
            </w:div>
          </w:divsChild>
        </w:div>
        <w:div w:id="1585140690">
          <w:marLeft w:val="0"/>
          <w:marRight w:val="0"/>
          <w:marTop w:val="300"/>
          <w:marBottom w:val="0"/>
          <w:divBdr>
            <w:top w:val="none" w:sz="0" w:space="0" w:color="auto"/>
            <w:left w:val="none" w:sz="0" w:space="0" w:color="auto"/>
            <w:bottom w:val="none" w:sz="0" w:space="0" w:color="auto"/>
            <w:right w:val="none" w:sz="0" w:space="0" w:color="auto"/>
          </w:divBdr>
          <w:divsChild>
            <w:div w:id="1959096564">
              <w:marLeft w:val="0"/>
              <w:marRight w:val="0"/>
              <w:marTop w:val="0"/>
              <w:marBottom w:val="0"/>
              <w:divBdr>
                <w:top w:val="none" w:sz="0" w:space="0" w:color="auto"/>
                <w:left w:val="none" w:sz="0" w:space="0" w:color="auto"/>
                <w:bottom w:val="none" w:sz="0" w:space="0" w:color="auto"/>
                <w:right w:val="none" w:sz="0" w:space="0" w:color="auto"/>
              </w:divBdr>
              <w:divsChild>
                <w:div w:id="204855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866983">
          <w:marLeft w:val="0"/>
          <w:marRight w:val="0"/>
          <w:marTop w:val="300"/>
          <w:marBottom w:val="0"/>
          <w:divBdr>
            <w:top w:val="none" w:sz="0" w:space="0" w:color="auto"/>
            <w:left w:val="none" w:sz="0" w:space="0" w:color="auto"/>
            <w:bottom w:val="none" w:sz="0" w:space="0" w:color="auto"/>
            <w:right w:val="none" w:sz="0" w:space="0" w:color="auto"/>
          </w:divBdr>
          <w:divsChild>
            <w:div w:id="183982342">
              <w:marLeft w:val="0"/>
              <w:marRight w:val="0"/>
              <w:marTop w:val="0"/>
              <w:marBottom w:val="0"/>
              <w:divBdr>
                <w:top w:val="none" w:sz="0" w:space="0" w:color="auto"/>
                <w:left w:val="none" w:sz="0" w:space="0" w:color="auto"/>
                <w:bottom w:val="none" w:sz="0" w:space="0" w:color="auto"/>
                <w:right w:val="none" w:sz="0" w:space="0" w:color="auto"/>
              </w:divBdr>
              <w:divsChild>
                <w:div w:id="138348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945010">
          <w:marLeft w:val="0"/>
          <w:marRight w:val="0"/>
          <w:marTop w:val="300"/>
          <w:marBottom w:val="0"/>
          <w:divBdr>
            <w:top w:val="none" w:sz="0" w:space="0" w:color="auto"/>
            <w:left w:val="none" w:sz="0" w:space="0" w:color="auto"/>
            <w:bottom w:val="none" w:sz="0" w:space="0" w:color="auto"/>
            <w:right w:val="none" w:sz="0" w:space="0" w:color="auto"/>
          </w:divBdr>
          <w:divsChild>
            <w:div w:id="1477574844">
              <w:marLeft w:val="0"/>
              <w:marRight w:val="0"/>
              <w:marTop w:val="0"/>
              <w:marBottom w:val="0"/>
              <w:divBdr>
                <w:top w:val="none" w:sz="0" w:space="0" w:color="auto"/>
                <w:left w:val="none" w:sz="0" w:space="0" w:color="auto"/>
                <w:bottom w:val="none" w:sz="0" w:space="0" w:color="auto"/>
                <w:right w:val="none" w:sz="0" w:space="0" w:color="auto"/>
              </w:divBdr>
              <w:divsChild>
                <w:div w:id="1461073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746">
      <w:bodyDiv w:val="1"/>
      <w:marLeft w:val="0"/>
      <w:marRight w:val="0"/>
      <w:marTop w:val="0"/>
      <w:marBottom w:val="0"/>
      <w:divBdr>
        <w:top w:val="none" w:sz="0" w:space="0" w:color="auto"/>
        <w:left w:val="none" w:sz="0" w:space="0" w:color="auto"/>
        <w:bottom w:val="none" w:sz="0" w:space="0" w:color="auto"/>
        <w:right w:val="none" w:sz="0" w:space="0" w:color="auto"/>
      </w:divBdr>
      <w:divsChild>
        <w:div w:id="1761559063">
          <w:marLeft w:val="0"/>
          <w:marRight w:val="0"/>
          <w:marTop w:val="0"/>
          <w:marBottom w:val="0"/>
          <w:divBdr>
            <w:top w:val="none" w:sz="0" w:space="0" w:color="auto"/>
            <w:left w:val="none" w:sz="0" w:space="0" w:color="auto"/>
            <w:bottom w:val="none" w:sz="0" w:space="0" w:color="auto"/>
            <w:right w:val="none" w:sz="0" w:space="0" w:color="auto"/>
          </w:divBdr>
        </w:div>
        <w:div w:id="1096287814">
          <w:marLeft w:val="0"/>
          <w:marRight w:val="0"/>
          <w:marTop w:val="0"/>
          <w:marBottom w:val="0"/>
          <w:divBdr>
            <w:top w:val="none" w:sz="0" w:space="0" w:color="auto"/>
            <w:left w:val="none" w:sz="0" w:space="0" w:color="auto"/>
            <w:bottom w:val="none" w:sz="0" w:space="0" w:color="auto"/>
            <w:right w:val="none" w:sz="0" w:space="0" w:color="auto"/>
          </w:divBdr>
          <w:divsChild>
            <w:div w:id="141846754">
              <w:marLeft w:val="0"/>
              <w:marRight w:val="0"/>
              <w:marTop w:val="0"/>
              <w:marBottom w:val="0"/>
              <w:divBdr>
                <w:top w:val="none" w:sz="0" w:space="0" w:color="auto"/>
                <w:left w:val="none" w:sz="0" w:space="0" w:color="auto"/>
                <w:bottom w:val="none" w:sz="0" w:space="0" w:color="auto"/>
                <w:right w:val="none" w:sz="0" w:space="0" w:color="auto"/>
              </w:divBdr>
            </w:div>
          </w:divsChild>
        </w:div>
        <w:div w:id="894774798">
          <w:marLeft w:val="0"/>
          <w:marRight w:val="0"/>
          <w:marTop w:val="0"/>
          <w:marBottom w:val="0"/>
          <w:divBdr>
            <w:top w:val="none" w:sz="0" w:space="0" w:color="auto"/>
            <w:left w:val="none" w:sz="0" w:space="0" w:color="auto"/>
            <w:bottom w:val="none" w:sz="0" w:space="0" w:color="auto"/>
            <w:right w:val="none" w:sz="0" w:space="0" w:color="auto"/>
          </w:divBdr>
        </w:div>
        <w:div w:id="1124420641">
          <w:marLeft w:val="0"/>
          <w:marRight w:val="0"/>
          <w:marTop w:val="0"/>
          <w:marBottom w:val="0"/>
          <w:divBdr>
            <w:top w:val="none" w:sz="0" w:space="0" w:color="auto"/>
            <w:left w:val="none" w:sz="0" w:space="0" w:color="auto"/>
            <w:bottom w:val="none" w:sz="0" w:space="0" w:color="auto"/>
            <w:right w:val="none" w:sz="0" w:space="0" w:color="auto"/>
          </w:divBdr>
          <w:divsChild>
            <w:div w:id="1398939605">
              <w:marLeft w:val="0"/>
              <w:marRight w:val="0"/>
              <w:marTop w:val="0"/>
              <w:marBottom w:val="0"/>
              <w:divBdr>
                <w:top w:val="none" w:sz="0" w:space="0" w:color="auto"/>
                <w:left w:val="none" w:sz="0" w:space="0" w:color="auto"/>
                <w:bottom w:val="none" w:sz="0" w:space="0" w:color="auto"/>
                <w:right w:val="none" w:sz="0" w:space="0" w:color="auto"/>
              </w:divBdr>
            </w:div>
          </w:divsChild>
        </w:div>
        <w:div w:id="633565379">
          <w:marLeft w:val="0"/>
          <w:marRight w:val="0"/>
          <w:marTop w:val="0"/>
          <w:marBottom w:val="0"/>
          <w:divBdr>
            <w:top w:val="none" w:sz="0" w:space="0" w:color="auto"/>
            <w:left w:val="none" w:sz="0" w:space="0" w:color="auto"/>
            <w:bottom w:val="none" w:sz="0" w:space="0" w:color="auto"/>
            <w:right w:val="none" w:sz="0" w:space="0" w:color="auto"/>
          </w:divBdr>
        </w:div>
        <w:div w:id="1532912851">
          <w:marLeft w:val="0"/>
          <w:marRight w:val="0"/>
          <w:marTop w:val="0"/>
          <w:marBottom w:val="0"/>
          <w:divBdr>
            <w:top w:val="none" w:sz="0" w:space="0" w:color="auto"/>
            <w:left w:val="none" w:sz="0" w:space="0" w:color="auto"/>
            <w:bottom w:val="none" w:sz="0" w:space="0" w:color="auto"/>
            <w:right w:val="none" w:sz="0" w:space="0" w:color="auto"/>
          </w:divBdr>
          <w:divsChild>
            <w:div w:id="466899179">
              <w:marLeft w:val="0"/>
              <w:marRight w:val="0"/>
              <w:marTop w:val="0"/>
              <w:marBottom w:val="0"/>
              <w:divBdr>
                <w:top w:val="none" w:sz="0" w:space="0" w:color="auto"/>
                <w:left w:val="none" w:sz="0" w:space="0" w:color="auto"/>
                <w:bottom w:val="none" w:sz="0" w:space="0" w:color="auto"/>
                <w:right w:val="none" w:sz="0" w:space="0" w:color="auto"/>
              </w:divBdr>
            </w:div>
          </w:divsChild>
        </w:div>
        <w:div w:id="382828275">
          <w:marLeft w:val="0"/>
          <w:marRight w:val="0"/>
          <w:marTop w:val="0"/>
          <w:marBottom w:val="0"/>
          <w:divBdr>
            <w:top w:val="none" w:sz="0" w:space="0" w:color="auto"/>
            <w:left w:val="none" w:sz="0" w:space="0" w:color="auto"/>
            <w:bottom w:val="none" w:sz="0" w:space="0" w:color="auto"/>
            <w:right w:val="none" w:sz="0" w:space="0" w:color="auto"/>
          </w:divBdr>
        </w:div>
        <w:div w:id="2012755233">
          <w:marLeft w:val="0"/>
          <w:marRight w:val="0"/>
          <w:marTop w:val="0"/>
          <w:marBottom w:val="0"/>
          <w:divBdr>
            <w:top w:val="none" w:sz="0" w:space="0" w:color="auto"/>
            <w:left w:val="none" w:sz="0" w:space="0" w:color="auto"/>
            <w:bottom w:val="none" w:sz="0" w:space="0" w:color="auto"/>
            <w:right w:val="none" w:sz="0" w:space="0" w:color="auto"/>
          </w:divBdr>
          <w:divsChild>
            <w:div w:id="1805731451">
              <w:marLeft w:val="0"/>
              <w:marRight w:val="0"/>
              <w:marTop w:val="0"/>
              <w:marBottom w:val="0"/>
              <w:divBdr>
                <w:top w:val="none" w:sz="0" w:space="0" w:color="auto"/>
                <w:left w:val="none" w:sz="0" w:space="0" w:color="auto"/>
                <w:bottom w:val="none" w:sz="0" w:space="0" w:color="auto"/>
                <w:right w:val="none" w:sz="0" w:space="0" w:color="auto"/>
              </w:divBdr>
            </w:div>
          </w:divsChild>
        </w:div>
        <w:div w:id="1096444616">
          <w:marLeft w:val="0"/>
          <w:marRight w:val="0"/>
          <w:marTop w:val="0"/>
          <w:marBottom w:val="0"/>
          <w:divBdr>
            <w:top w:val="none" w:sz="0" w:space="0" w:color="auto"/>
            <w:left w:val="none" w:sz="0" w:space="0" w:color="auto"/>
            <w:bottom w:val="none" w:sz="0" w:space="0" w:color="auto"/>
            <w:right w:val="none" w:sz="0" w:space="0" w:color="auto"/>
          </w:divBdr>
        </w:div>
        <w:div w:id="742676135">
          <w:marLeft w:val="0"/>
          <w:marRight w:val="0"/>
          <w:marTop w:val="0"/>
          <w:marBottom w:val="0"/>
          <w:divBdr>
            <w:top w:val="none" w:sz="0" w:space="0" w:color="auto"/>
            <w:left w:val="none" w:sz="0" w:space="0" w:color="auto"/>
            <w:bottom w:val="none" w:sz="0" w:space="0" w:color="auto"/>
            <w:right w:val="none" w:sz="0" w:space="0" w:color="auto"/>
          </w:divBdr>
          <w:divsChild>
            <w:div w:id="824008632">
              <w:marLeft w:val="0"/>
              <w:marRight w:val="0"/>
              <w:marTop w:val="0"/>
              <w:marBottom w:val="0"/>
              <w:divBdr>
                <w:top w:val="none" w:sz="0" w:space="0" w:color="auto"/>
                <w:left w:val="none" w:sz="0" w:space="0" w:color="auto"/>
                <w:bottom w:val="none" w:sz="0" w:space="0" w:color="auto"/>
                <w:right w:val="none" w:sz="0" w:space="0" w:color="auto"/>
              </w:divBdr>
            </w:div>
          </w:divsChild>
        </w:div>
        <w:div w:id="2006124390">
          <w:marLeft w:val="0"/>
          <w:marRight w:val="0"/>
          <w:marTop w:val="0"/>
          <w:marBottom w:val="0"/>
          <w:divBdr>
            <w:top w:val="none" w:sz="0" w:space="0" w:color="auto"/>
            <w:left w:val="none" w:sz="0" w:space="0" w:color="auto"/>
            <w:bottom w:val="none" w:sz="0" w:space="0" w:color="auto"/>
            <w:right w:val="none" w:sz="0" w:space="0" w:color="auto"/>
          </w:divBdr>
        </w:div>
        <w:div w:id="950547335">
          <w:marLeft w:val="0"/>
          <w:marRight w:val="0"/>
          <w:marTop w:val="0"/>
          <w:marBottom w:val="0"/>
          <w:divBdr>
            <w:top w:val="none" w:sz="0" w:space="0" w:color="auto"/>
            <w:left w:val="none" w:sz="0" w:space="0" w:color="auto"/>
            <w:bottom w:val="none" w:sz="0" w:space="0" w:color="auto"/>
            <w:right w:val="none" w:sz="0" w:space="0" w:color="auto"/>
          </w:divBdr>
          <w:divsChild>
            <w:div w:id="1347445265">
              <w:marLeft w:val="0"/>
              <w:marRight w:val="0"/>
              <w:marTop w:val="0"/>
              <w:marBottom w:val="0"/>
              <w:divBdr>
                <w:top w:val="none" w:sz="0" w:space="0" w:color="auto"/>
                <w:left w:val="none" w:sz="0" w:space="0" w:color="auto"/>
                <w:bottom w:val="none" w:sz="0" w:space="0" w:color="auto"/>
                <w:right w:val="none" w:sz="0" w:space="0" w:color="auto"/>
              </w:divBdr>
            </w:div>
          </w:divsChild>
        </w:div>
        <w:div w:id="1607930854">
          <w:marLeft w:val="0"/>
          <w:marRight w:val="0"/>
          <w:marTop w:val="0"/>
          <w:marBottom w:val="0"/>
          <w:divBdr>
            <w:top w:val="none" w:sz="0" w:space="0" w:color="auto"/>
            <w:left w:val="none" w:sz="0" w:space="0" w:color="auto"/>
            <w:bottom w:val="none" w:sz="0" w:space="0" w:color="auto"/>
            <w:right w:val="none" w:sz="0" w:space="0" w:color="auto"/>
          </w:divBdr>
        </w:div>
        <w:div w:id="813833905">
          <w:marLeft w:val="0"/>
          <w:marRight w:val="0"/>
          <w:marTop w:val="0"/>
          <w:marBottom w:val="0"/>
          <w:divBdr>
            <w:top w:val="none" w:sz="0" w:space="0" w:color="auto"/>
            <w:left w:val="none" w:sz="0" w:space="0" w:color="auto"/>
            <w:bottom w:val="none" w:sz="0" w:space="0" w:color="auto"/>
            <w:right w:val="none" w:sz="0" w:space="0" w:color="auto"/>
          </w:divBdr>
          <w:divsChild>
            <w:div w:id="1853756819">
              <w:marLeft w:val="0"/>
              <w:marRight w:val="0"/>
              <w:marTop w:val="0"/>
              <w:marBottom w:val="0"/>
              <w:divBdr>
                <w:top w:val="none" w:sz="0" w:space="0" w:color="auto"/>
                <w:left w:val="none" w:sz="0" w:space="0" w:color="auto"/>
                <w:bottom w:val="none" w:sz="0" w:space="0" w:color="auto"/>
                <w:right w:val="none" w:sz="0" w:space="0" w:color="auto"/>
              </w:divBdr>
            </w:div>
          </w:divsChild>
        </w:div>
        <w:div w:id="1822968363">
          <w:marLeft w:val="0"/>
          <w:marRight w:val="0"/>
          <w:marTop w:val="300"/>
          <w:marBottom w:val="0"/>
          <w:divBdr>
            <w:top w:val="none" w:sz="0" w:space="0" w:color="auto"/>
            <w:left w:val="none" w:sz="0" w:space="0" w:color="auto"/>
            <w:bottom w:val="none" w:sz="0" w:space="0" w:color="auto"/>
            <w:right w:val="none" w:sz="0" w:space="0" w:color="auto"/>
          </w:divBdr>
          <w:divsChild>
            <w:div w:id="705838200">
              <w:marLeft w:val="0"/>
              <w:marRight w:val="0"/>
              <w:marTop w:val="0"/>
              <w:marBottom w:val="0"/>
              <w:divBdr>
                <w:top w:val="none" w:sz="0" w:space="0" w:color="auto"/>
                <w:left w:val="none" w:sz="0" w:space="0" w:color="auto"/>
                <w:bottom w:val="none" w:sz="0" w:space="0" w:color="auto"/>
                <w:right w:val="none" w:sz="0" w:space="0" w:color="auto"/>
              </w:divBdr>
              <w:divsChild>
                <w:div w:id="1823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507573">
          <w:marLeft w:val="0"/>
          <w:marRight w:val="0"/>
          <w:marTop w:val="300"/>
          <w:marBottom w:val="0"/>
          <w:divBdr>
            <w:top w:val="none" w:sz="0" w:space="0" w:color="auto"/>
            <w:left w:val="none" w:sz="0" w:space="0" w:color="auto"/>
            <w:bottom w:val="none" w:sz="0" w:space="0" w:color="auto"/>
            <w:right w:val="none" w:sz="0" w:space="0" w:color="auto"/>
          </w:divBdr>
          <w:divsChild>
            <w:div w:id="141042707">
              <w:marLeft w:val="0"/>
              <w:marRight w:val="0"/>
              <w:marTop w:val="0"/>
              <w:marBottom w:val="0"/>
              <w:divBdr>
                <w:top w:val="none" w:sz="0" w:space="0" w:color="auto"/>
                <w:left w:val="none" w:sz="0" w:space="0" w:color="auto"/>
                <w:bottom w:val="none" w:sz="0" w:space="0" w:color="auto"/>
                <w:right w:val="none" w:sz="0" w:space="0" w:color="auto"/>
              </w:divBdr>
              <w:divsChild>
                <w:div w:id="2051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1536">
          <w:marLeft w:val="0"/>
          <w:marRight w:val="0"/>
          <w:marTop w:val="300"/>
          <w:marBottom w:val="0"/>
          <w:divBdr>
            <w:top w:val="none" w:sz="0" w:space="0" w:color="auto"/>
            <w:left w:val="none" w:sz="0" w:space="0" w:color="auto"/>
            <w:bottom w:val="none" w:sz="0" w:space="0" w:color="auto"/>
            <w:right w:val="none" w:sz="0" w:space="0" w:color="auto"/>
          </w:divBdr>
          <w:divsChild>
            <w:div w:id="1462960539">
              <w:marLeft w:val="0"/>
              <w:marRight w:val="0"/>
              <w:marTop w:val="0"/>
              <w:marBottom w:val="0"/>
              <w:divBdr>
                <w:top w:val="none" w:sz="0" w:space="0" w:color="auto"/>
                <w:left w:val="none" w:sz="0" w:space="0" w:color="auto"/>
                <w:bottom w:val="none" w:sz="0" w:space="0" w:color="auto"/>
                <w:right w:val="none" w:sz="0" w:space="0" w:color="auto"/>
              </w:divBdr>
              <w:divsChild>
                <w:div w:id="129632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115595">
          <w:marLeft w:val="0"/>
          <w:marRight w:val="0"/>
          <w:marTop w:val="300"/>
          <w:marBottom w:val="0"/>
          <w:divBdr>
            <w:top w:val="none" w:sz="0" w:space="0" w:color="auto"/>
            <w:left w:val="none" w:sz="0" w:space="0" w:color="auto"/>
            <w:bottom w:val="none" w:sz="0" w:space="0" w:color="auto"/>
            <w:right w:val="none" w:sz="0" w:space="0" w:color="auto"/>
          </w:divBdr>
          <w:divsChild>
            <w:div w:id="736703257">
              <w:marLeft w:val="0"/>
              <w:marRight w:val="0"/>
              <w:marTop w:val="0"/>
              <w:marBottom w:val="0"/>
              <w:divBdr>
                <w:top w:val="none" w:sz="0" w:space="0" w:color="auto"/>
                <w:left w:val="none" w:sz="0" w:space="0" w:color="auto"/>
                <w:bottom w:val="none" w:sz="0" w:space="0" w:color="auto"/>
                <w:right w:val="none" w:sz="0" w:space="0" w:color="auto"/>
              </w:divBdr>
              <w:divsChild>
                <w:div w:id="163690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1535931">
      <w:bodyDiv w:val="1"/>
      <w:marLeft w:val="0"/>
      <w:marRight w:val="0"/>
      <w:marTop w:val="0"/>
      <w:marBottom w:val="0"/>
      <w:divBdr>
        <w:top w:val="none" w:sz="0" w:space="0" w:color="auto"/>
        <w:left w:val="none" w:sz="0" w:space="0" w:color="auto"/>
        <w:bottom w:val="none" w:sz="0" w:space="0" w:color="auto"/>
        <w:right w:val="none" w:sz="0" w:space="0" w:color="auto"/>
      </w:divBdr>
      <w:divsChild>
        <w:div w:id="1732539856">
          <w:marLeft w:val="0"/>
          <w:marRight w:val="0"/>
          <w:marTop w:val="0"/>
          <w:marBottom w:val="0"/>
          <w:divBdr>
            <w:top w:val="none" w:sz="0" w:space="0" w:color="auto"/>
            <w:left w:val="none" w:sz="0" w:space="0" w:color="auto"/>
            <w:bottom w:val="none" w:sz="0" w:space="0" w:color="auto"/>
            <w:right w:val="none" w:sz="0" w:space="0" w:color="auto"/>
          </w:divBdr>
        </w:div>
        <w:div w:id="1314918508">
          <w:marLeft w:val="0"/>
          <w:marRight w:val="0"/>
          <w:marTop w:val="0"/>
          <w:marBottom w:val="0"/>
          <w:divBdr>
            <w:top w:val="none" w:sz="0" w:space="0" w:color="auto"/>
            <w:left w:val="none" w:sz="0" w:space="0" w:color="auto"/>
            <w:bottom w:val="none" w:sz="0" w:space="0" w:color="auto"/>
            <w:right w:val="none" w:sz="0" w:space="0" w:color="auto"/>
          </w:divBdr>
          <w:divsChild>
            <w:div w:id="1469130376">
              <w:marLeft w:val="0"/>
              <w:marRight w:val="0"/>
              <w:marTop w:val="0"/>
              <w:marBottom w:val="0"/>
              <w:divBdr>
                <w:top w:val="none" w:sz="0" w:space="0" w:color="auto"/>
                <w:left w:val="none" w:sz="0" w:space="0" w:color="auto"/>
                <w:bottom w:val="none" w:sz="0" w:space="0" w:color="auto"/>
                <w:right w:val="none" w:sz="0" w:space="0" w:color="auto"/>
              </w:divBdr>
            </w:div>
          </w:divsChild>
        </w:div>
        <w:div w:id="18053018">
          <w:marLeft w:val="0"/>
          <w:marRight w:val="0"/>
          <w:marTop w:val="0"/>
          <w:marBottom w:val="0"/>
          <w:divBdr>
            <w:top w:val="none" w:sz="0" w:space="0" w:color="auto"/>
            <w:left w:val="none" w:sz="0" w:space="0" w:color="auto"/>
            <w:bottom w:val="none" w:sz="0" w:space="0" w:color="auto"/>
            <w:right w:val="none" w:sz="0" w:space="0" w:color="auto"/>
          </w:divBdr>
        </w:div>
        <w:div w:id="1979408835">
          <w:marLeft w:val="0"/>
          <w:marRight w:val="0"/>
          <w:marTop w:val="0"/>
          <w:marBottom w:val="0"/>
          <w:divBdr>
            <w:top w:val="none" w:sz="0" w:space="0" w:color="auto"/>
            <w:left w:val="none" w:sz="0" w:space="0" w:color="auto"/>
            <w:bottom w:val="none" w:sz="0" w:space="0" w:color="auto"/>
            <w:right w:val="none" w:sz="0" w:space="0" w:color="auto"/>
          </w:divBdr>
          <w:divsChild>
            <w:div w:id="160318031">
              <w:marLeft w:val="0"/>
              <w:marRight w:val="0"/>
              <w:marTop w:val="0"/>
              <w:marBottom w:val="0"/>
              <w:divBdr>
                <w:top w:val="none" w:sz="0" w:space="0" w:color="auto"/>
                <w:left w:val="none" w:sz="0" w:space="0" w:color="auto"/>
                <w:bottom w:val="none" w:sz="0" w:space="0" w:color="auto"/>
                <w:right w:val="none" w:sz="0" w:space="0" w:color="auto"/>
              </w:divBdr>
            </w:div>
          </w:divsChild>
        </w:div>
        <w:div w:id="304437988">
          <w:marLeft w:val="0"/>
          <w:marRight w:val="0"/>
          <w:marTop w:val="0"/>
          <w:marBottom w:val="0"/>
          <w:divBdr>
            <w:top w:val="none" w:sz="0" w:space="0" w:color="auto"/>
            <w:left w:val="none" w:sz="0" w:space="0" w:color="auto"/>
            <w:bottom w:val="none" w:sz="0" w:space="0" w:color="auto"/>
            <w:right w:val="none" w:sz="0" w:space="0" w:color="auto"/>
          </w:divBdr>
        </w:div>
        <w:div w:id="291056828">
          <w:marLeft w:val="0"/>
          <w:marRight w:val="0"/>
          <w:marTop w:val="0"/>
          <w:marBottom w:val="0"/>
          <w:divBdr>
            <w:top w:val="none" w:sz="0" w:space="0" w:color="auto"/>
            <w:left w:val="none" w:sz="0" w:space="0" w:color="auto"/>
            <w:bottom w:val="none" w:sz="0" w:space="0" w:color="auto"/>
            <w:right w:val="none" w:sz="0" w:space="0" w:color="auto"/>
          </w:divBdr>
          <w:divsChild>
            <w:div w:id="1953784312">
              <w:marLeft w:val="0"/>
              <w:marRight w:val="0"/>
              <w:marTop w:val="0"/>
              <w:marBottom w:val="0"/>
              <w:divBdr>
                <w:top w:val="none" w:sz="0" w:space="0" w:color="auto"/>
                <w:left w:val="none" w:sz="0" w:space="0" w:color="auto"/>
                <w:bottom w:val="none" w:sz="0" w:space="0" w:color="auto"/>
                <w:right w:val="none" w:sz="0" w:space="0" w:color="auto"/>
              </w:divBdr>
            </w:div>
          </w:divsChild>
        </w:div>
        <w:div w:id="1061321118">
          <w:marLeft w:val="0"/>
          <w:marRight w:val="0"/>
          <w:marTop w:val="0"/>
          <w:marBottom w:val="0"/>
          <w:divBdr>
            <w:top w:val="none" w:sz="0" w:space="0" w:color="auto"/>
            <w:left w:val="none" w:sz="0" w:space="0" w:color="auto"/>
            <w:bottom w:val="none" w:sz="0" w:space="0" w:color="auto"/>
            <w:right w:val="none" w:sz="0" w:space="0" w:color="auto"/>
          </w:divBdr>
        </w:div>
        <w:div w:id="1352992755">
          <w:marLeft w:val="0"/>
          <w:marRight w:val="0"/>
          <w:marTop w:val="0"/>
          <w:marBottom w:val="0"/>
          <w:divBdr>
            <w:top w:val="none" w:sz="0" w:space="0" w:color="auto"/>
            <w:left w:val="none" w:sz="0" w:space="0" w:color="auto"/>
            <w:bottom w:val="none" w:sz="0" w:space="0" w:color="auto"/>
            <w:right w:val="none" w:sz="0" w:space="0" w:color="auto"/>
          </w:divBdr>
          <w:divsChild>
            <w:div w:id="1622035530">
              <w:marLeft w:val="0"/>
              <w:marRight w:val="0"/>
              <w:marTop w:val="0"/>
              <w:marBottom w:val="0"/>
              <w:divBdr>
                <w:top w:val="none" w:sz="0" w:space="0" w:color="auto"/>
                <w:left w:val="none" w:sz="0" w:space="0" w:color="auto"/>
                <w:bottom w:val="none" w:sz="0" w:space="0" w:color="auto"/>
                <w:right w:val="none" w:sz="0" w:space="0" w:color="auto"/>
              </w:divBdr>
            </w:div>
          </w:divsChild>
        </w:div>
        <w:div w:id="1986617156">
          <w:marLeft w:val="0"/>
          <w:marRight w:val="0"/>
          <w:marTop w:val="0"/>
          <w:marBottom w:val="0"/>
          <w:divBdr>
            <w:top w:val="none" w:sz="0" w:space="0" w:color="auto"/>
            <w:left w:val="none" w:sz="0" w:space="0" w:color="auto"/>
            <w:bottom w:val="none" w:sz="0" w:space="0" w:color="auto"/>
            <w:right w:val="none" w:sz="0" w:space="0" w:color="auto"/>
          </w:divBdr>
        </w:div>
        <w:div w:id="2126729636">
          <w:marLeft w:val="0"/>
          <w:marRight w:val="0"/>
          <w:marTop w:val="0"/>
          <w:marBottom w:val="0"/>
          <w:divBdr>
            <w:top w:val="none" w:sz="0" w:space="0" w:color="auto"/>
            <w:left w:val="none" w:sz="0" w:space="0" w:color="auto"/>
            <w:bottom w:val="none" w:sz="0" w:space="0" w:color="auto"/>
            <w:right w:val="none" w:sz="0" w:space="0" w:color="auto"/>
          </w:divBdr>
          <w:divsChild>
            <w:div w:id="1690570156">
              <w:marLeft w:val="0"/>
              <w:marRight w:val="0"/>
              <w:marTop w:val="0"/>
              <w:marBottom w:val="0"/>
              <w:divBdr>
                <w:top w:val="none" w:sz="0" w:space="0" w:color="auto"/>
                <w:left w:val="none" w:sz="0" w:space="0" w:color="auto"/>
                <w:bottom w:val="none" w:sz="0" w:space="0" w:color="auto"/>
                <w:right w:val="none" w:sz="0" w:space="0" w:color="auto"/>
              </w:divBdr>
            </w:div>
          </w:divsChild>
        </w:div>
        <w:div w:id="580216502">
          <w:marLeft w:val="0"/>
          <w:marRight w:val="0"/>
          <w:marTop w:val="0"/>
          <w:marBottom w:val="0"/>
          <w:divBdr>
            <w:top w:val="none" w:sz="0" w:space="0" w:color="auto"/>
            <w:left w:val="none" w:sz="0" w:space="0" w:color="auto"/>
            <w:bottom w:val="none" w:sz="0" w:space="0" w:color="auto"/>
            <w:right w:val="none" w:sz="0" w:space="0" w:color="auto"/>
          </w:divBdr>
        </w:div>
        <w:div w:id="1654139951">
          <w:marLeft w:val="0"/>
          <w:marRight w:val="0"/>
          <w:marTop w:val="0"/>
          <w:marBottom w:val="0"/>
          <w:divBdr>
            <w:top w:val="none" w:sz="0" w:space="0" w:color="auto"/>
            <w:left w:val="none" w:sz="0" w:space="0" w:color="auto"/>
            <w:bottom w:val="none" w:sz="0" w:space="0" w:color="auto"/>
            <w:right w:val="none" w:sz="0" w:space="0" w:color="auto"/>
          </w:divBdr>
          <w:divsChild>
            <w:div w:id="1873111267">
              <w:marLeft w:val="0"/>
              <w:marRight w:val="0"/>
              <w:marTop w:val="0"/>
              <w:marBottom w:val="0"/>
              <w:divBdr>
                <w:top w:val="none" w:sz="0" w:space="0" w:color="auto"/>
                <w:left w:val="none" w:sz="0" w:space="0" w:color="auto"/>
                <w:bottom w:val="none" w:sz="0" w:space="0" w:color="auto"/>
                <w:right w:val="none" w:sz="0" w:space="0" w:color="auto"/>
              </w:divBdr>
            </w:div>
          </w:divsChild>
        </w:div>
        <w:div w:id="386690965">
          <w:marLeft w:val="0"/>
          <w:marRight w:val="0"/>
          <w:marTop w:val="0"/>
          <w:marBottom w:val="0"/>
          <w:divBdr>
            <w:top w:val="none" w:sz="0" w:space="0" w:color="auto"/>
            <w:left w:val="none" w:sz="0" w:space="0" w:color="auto"/>
            <w:bottom w:val="none" w:sz="0" w:space="0" w:color="auto"/>
            <w:right w:val="none" w:sz="0" w:space="0" w:color="auto"/>
          </w:divBdr>
        </w:div>
        <w:div w:id="2026053911">
          <w:marLeft w:val="0"/>
          <w:marRight w:val="0"/>
          <w:marTop w:val="0"/>
          <w:marBottom w:val="0"/>
          <w:divBdr>
            <w:top w:val="none" w:sz="0" w:space="0" w:color="auto"/>
            <w:left w:val="none" w:sz="0" w:space="0" w:color="auto"/>
            <w:bottom w:val="none" w:sz="0" w:space="0" w:color="auto"/>
            <w:right w:val="none" w:sz="0" w:space="0" w:color="auto"/>
          </w:divBdr>
          <w:divsChild>
            <w:div w:id="1595043440">
              <w:marLeft w:val="0"/>
              <w:marRight w:val="0"/>
              <w:marTop w:val="0"/>
              <w:marBottom w:val="0"/>
              <w:divBdr>
                <w:top w:val="none" w:sz="0" w:space="0" w:color="auto"/>
                <w:left w:val="none" w:sz="0" w:space="0" w:color="auto"/>
                <w:bottom w:val="none" w:sz="0" w:space="0" w:color="auto"/>
                <w:right w:val="none" w:sz="0" w:space="0" w:color="auto"/>
              </w:divBdr>
            </w:div>
          </w:divsChild>
        </w:div>
        <w:div w:id="821391691">
          <w:marLeft w:val="0"/>
          <w:marRight w:val="0"/>
          <w:marTop w:val="300"/>
          <w:marBottom w:val="0"/>
          <w:divBdr>
            <w:top w:val="none" w:sz="0" w:space="0" w:color="auto"/>
            <w:left w:val="none" w:sz="0" w:space="0" w:color="auto"/>
            <w:bottom w:val="none" w:sz="0" w:space="0" w:color="auto"/>
            <w:right w:val="none" w:sz="0" w:space="0" w:color="auto"/>
          </w:divBdr>
          <w:divsChild>
            <w:div w:id="516307206">
              <w:marLeft w:val="0"/>
              <w:marRight w:val="0"/>
              <w:marTop w:val="0"/>
              <w:marBottom w:val="0"/>
              <w:divBdr>
                <w:top w:val="none" w:sz="0" w:space="0" w:color="auto"/>
                <w:left w:val="none" w:sz="0" w:space="0" w:color="auto"/>
                <w:bottom w:val="none" w:sz="0" w:space="0" w:color="auto"/>
                <w:right w:val="none" w:sz="0" w:space="0" w:color="auto"/>
              </w:divBdr>
              <w:divsChild>
                <w:div w:id="199394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799103">
          <w:marLeft w:val="0"/>
          <w:marRight w:val="0"/>
          <w:marTop w:val="300"/>
          <w:marBottom w:val="0"/>
          <w:divBdr>
            <w:top w:val="none" w:sz="0" w:space="0" w:color="auto"/>
            <w:left w:val="none" w:sz="0" w:space="0" w:color="auto"/>
            <w:bottom w:val="none" w:sz="0" w:space="0" w:color="auto"/>
            <w:right w:val="none" w:sz="0" w:space="0" w:color="auto"/>
          </w:divBdr>
          <w:divsChild>
            <w:div w:id="663169309">
              <w:marLeft w:val="0"/>
              <w:marRight w:val="0"/>
              <w:marTop w:val="0"/>
              <w:marBottom w:val="0"/>
              <w:divBdr>
                <w:top w:val="none" w:sz="0" w:space="0" w:color="auto"/>
                <w:left w:val="none" w:sz="0" w:space="0" w:color="auto"/>
                <w:bottom w:val="none" w:sz="0" w:space="0" w:color="auto"/>
                <w:right w:val="none" w:sz="0" w:space="0" w:color="auto"/>
              </w:divBdr>
              <w:divsChild>
                <w:div w:id="191261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49409">
          <w:marLeft w:val="0"/>
          <w:marRight w:val="0"/>
          <w:marTop w:val="300"/>
          <w:marBottom w:val="0"/>
          <w:divBdr>
            <w:top w:val="none" w:sz="0" w:space="0" w:color="auto"/>
            <w:left w:val="none" w:sz="0" w:space="0" w:color="auto"/>
            <w:bottom w:val="none" w:sz="0" w:space="0" w:color="auto"/>
            <w:right w:val="none" w:sz="0" w:space="0" w:color="auto"/>
          </w:divBdr>
          <w:divsChild>
            <w:div w:id="1065030318">
              <w:marLeft w:val="0"/>
              <w:marRight w:val="0"/>
              <w:marTop w:val="0"/>
              <w:marBottom w:val="0"/>
              <w:divBdr>
                <w:top w:val="none" w:sz="0" w:space="0" w:color="auto"/>
                <w:left w:val="none" w:sz="0" w:space="0" w:color="auto"/>
                <w:bottom w:val="none" w:sz="0" w:space="0" w:color="auto"/>
                <w:right w:val="none" w:sz="0" w:space="0" w:color="auto"/>
              </w:divBdr>
              <w:divsChild>
                <w:div w:id="10081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929557">
          <w:marLeft w:val="0"/>
          <w:marRight w:val="0"/>
          <w:marTop w:val="300"/>
          <w:marBottom w:val="0"/>
          <w:divBdr>
            <w:top w:val="none" w:sz="0" w:space="0" w:color="auto"/>
            <w:left w:val="none" w:sz="0" w:space="0" w:color="auto"/>
            <w:bottom w:val="none" w:sz="0" w:space="0" w:color="auto"/>
            <w:right w:val="none" w:sz="0" w:space="0" w:color="auto"/>
          </w:divBdr>
          <w:divsChild>
            <w:div w:id="327756038">
              <w:marLeft w:val="0"/>
              <w:marRight w:val="0"/>
              <w:marTop w:val="0"/>
              <w:marBottom w:val="0"/>
              <w:divBdr>
                <w:top w:val="none" w:sz="0" w:space="0" w:color="auto"/>
                <w:left w:val="none" w:sz="0" w:space="0" w:color="auto"/>
                <w:bottom w:val="none" w:sz="0" w:space="0" w:color="auto"/>
                <w:right w:val="none" w:sz="0" w:space="0" w:color="auto"/>
              </w:divBdr>
              <w:divsChild>
                <w:div w:id="200234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8199">
      <w:bodyDiv w:val="1"/>
      <w:marLeft w:val="0"/>
      <w:marRight w:val="0"/>
      <w:marTop w:val="0"/>
      <w:marBottom w:val="0"/>
      <w:divBdr>
        <w:top w:val="none" w:sz="0" w:space="0" w:color="auto"/>
        <w:left w:val="none" w:sz="0" w:space="0" w:color="auto"/>
        <w:bottom w:val="none" w:sz="0" w:space="0" w:color="auto"/>
        <w:right w:val="none" w:sz="0" w:space="0" w:color="auto"/>
      </w:divBdr>
      <w:divsChild>
        <w:div w:id="1706172569">
          <w:marLeft w:val="0"/>
          <w:marRight w:val="0"/>
          <w:marTop w:val="0"/>
          <w:marBottom w:val="0"/>
          <w:divBdr>
            <w:top w:val="none" w:sz="0" w:space="0" w:color="auto"/>
            <w:left w:val="none" w:sz="0" w:space="0" w:color="auto"/>
            <w:bottom w:val="none" w:sz="0" w:space="0" w:color="auto"/>
            <w:right w:val="none" w:sz="0" w:space="0" w:color="auto"/>
          </w:divBdr>
        </w:div>
        <w:div w:id="1135176179">
          <w:marLeft w:val="0"/>
          <w:marRight w:val="0"/>
          <w:marTop w:val="0"/>
          <w:marBottom w:val="0"/>
          <w:divBdr>
            <w:top w:val="none" w:sz="0" w:space="0" w:color="auto"/>
            <w:left w:val="none" w:sz="0" w:space="0" w:color="auto"/>
            <w:bottom w:val="none" w:sz="0" w:space="0" w:color="auto"/>
            <w:right w:val="none" w:sz="0" w:space="0" w:color="auto"/>
          </w:divBdr>
          <w:divsChild>
            <w:div w:id="822235030">
              <w:marLeft w:val="0"/>
              <w:marRight w:val="0"/>
              <w:marTop w:val="0"/>
              <w:marBottom w:val="0"/>
              <w:divBdr>
                <w:top w:val="none" w:sz="0" w:space="0" w:color="auto"/>
                <w:left w:val="none" w:sz="0" w:space="0" w:color="auto"/>
                <w:bottom w:val="none" w:sz="0" w:space="0" w:color="auto"/>
                <w:right w:val="none" w:sz="0" w:space="0" w:color="auto"/>
              </w:divBdr>
            </w:div>
          </w:divsChild>
        </w:div>
        <w:div w:id="848257202">
          <w:marLeft w:val="0"/>
          <w:marRight w:val="0"/>
          <w:marTop w:val="0"/>
          <w:marBottom w:val="0"/>
          <w:divBdr>
            <w:top w:val="none" w:sz="0" w:space="0" w:color="auto"/>
            <w:left w:val="none" w:sz="0" w:space="0" w:color="auto"/>
            <w:bottom w:val="none" w:sz="0" w:space="0" w:color="auto"/>
            <w:right w:val="none" w:sz="0" w:space="0" w:color="auto"/>
          </w:divBdr>
        </w:div>
        <w:div w:id="729426237">
          <w:marLeft w:val="0"/>
          <w:marRight w:val="0"/>
          <w:marTop w:val="0"/>
          <w:marBottom w:val="0"/>
          <w:divBdr>
            <w:top w:val="none" w:sz="0" w:space="0" w:color="auto"/>
            <w:left w:val="none" w:sz="0" w:space="0" w:color="auto"/>
            <w:bottom w:val="none" w:sz="0" w:space="0" w:color="auto"/>
            <w:right w:val="none" w:sz="0" w:space="0" w:color="auto"/>
          </w:divBdr>
          <w:divsChild>
            <w:div w:id="913903608">
              <w:marLeft w:val="0"/>
              <w:marRight w:val="0"/>
              <w:marTop w:val="0"/>
              <w:marBottom w:val="0"/>
              <w:divBdr>
                <w:top w:val="none" w:sz="0" w:space="0" w:color="auto"/>
                <w:left w:val="none" w:sz="0" w:space="0" w:color="auto"/>
                <w:bottom w:val="none" w:sz="0" w:space="0" w:color="auto"/>
                <w:right w:val="none" w:sz="0" w:space="0" w:color="auto"/>
              </w:divBdr>
            </w:div>
          </w:divsChild>
        </w:div>
        <w:div w:id="779302896">
          <w:marLeft w:val="0"/>
          <w:marRight w:val="0"/>
          <w:marTop w:val="0"/>
          <w:marBottom w:val="0"/>
          <w:divBdr>
            <w:top w:val="none" w:sz="0" w:space="0" w:color="auto"/>
            <w:left w:val="none" w:sz="0" w:space="0" w:color="auto"/>
            <w:bottom w:val="none" w:sz="0" w:space="0" w:color="auto"/>
            <w:right w:val="none" w:sz="0" w:space="0" w:color="auto"/>
          </w:divBdr>
        </w:div>
        <w:div w:id="2014988624">
          <w:marLeft w:val="0"/>
          <w:marRight w:val="0"/>
          <w:marTop w:val="0"/>
          <w:marBottom w:val="0"/>
          <w:divBdr>
            <w:top w:val="none" w:sz="0" w:space="0" w:color="auto"/>
            <w:left w:val="none" w:sz="0" w:space="0" w:color="auto"/>
            <w:bottom w:val="none" w:sz="0" w:space="0" w:color="auto"/>
            <w:right w:val="none" w:sz="0" w:space="0" w:color="auto"/>
          </w:divBdr>
          <w:divsChild>
            <w:div w:id="2105418664">
              <w:marLeft w:val="0"/>
              <w:marRight w:val="0"/>
              <w:marTop w:val="0"/>
              <w:marBottom w:val="0"/>
              <w:divBdr>
                <w:top w:val="none" w:sz="0" w:space="0" w:color="auto"/>
                <w:left w:val="none" w:sz="0" w:space="0" w:color="auto"/>
                <w:bottom w:val="none" w:sz="0" w:space="0" w:color="auto"/>
                <w:right w:val="none" w:sz="0" w:space="0" w:color="auto"/>
              </w:divBdr>
            </w:div>
          </w:divsChild>
        </w:div>
        <w:div w:id="340550680">
          <w:marLeft w:val="0"/>
          <w:marRight w:val="0"/>
          <w:marTop w:val="0"/>
          <w:marBottom w:val="0"/>
          <w:divBdr>
            <w:top w:val="none" w:sz="0" w:space="0" w:color="auto"/>
            <w:left w:val="none" w:sz="0" w:space="0" w:color="auto"/>
            <w:bottom w:val="none" w:sz="0" w:space="0" w:color="auto"/>
            <w:right w:val="none" w:sz="0" w:space="0" w:color="auto"/>
          </w:divBdr>
        </w:div>
        <w:div w:id="1921871520">
          <w:marLeft w:val="0"/>
          <w:marRight w:val="0"/>
          <w:marTop w:val="0"/>
          <w:marBottom w:val="0"/>
          <w:divBdr>
            <w:top w:val="none" w:sz="0" w:space="0" w:color="auto"/>
            <w:left w:val="none" w:sz="0" w:space="0" w:color="auto"/>
            <w:bottom w:val="none" w:sz="0" w:space="0" w:color="auto"/>
            <w:right w:val="none" w:sz="0" w:space="0" w:color="auto"/>
          </w:divBdr>
          <w:divsChild>
            <w:div w:id="246232624">
              <w:marLeft w:val="0"/>
              <w:marRight w:val="0"/>
              <w:marTop w:val="0"/>
              <w:marBottom w:val="0"/>
              <w:divBdr>
                <w:top w:val="none" w:sz="0" w:space="0" w:color="auto"/>
                <w:left w:val="none" w:sz="0" w:space="0" w:color="auto"/>
                <w:bottom w:val="none" w:sz="0" w:space="0" w:color="auto"/>
                <w:right w:val="none" w:sz="0" w:space="0" w:color="auto"/>
              </w:divBdr>
            </w:div>
          </w:divsChild>
        </w:div>
        <w:div w:id="125318551">
          <w:marLeft w:val="0"/>
          <w:marRight w:val="0"/>
          <w:marTop w:val="0"/>
          <w:marBottom w:val="0"/>
          <w:divBdr>
            <w:top w:val="none" w:sz="0" w:space="0" w:color="auto"/>
            <w:left w:val="none" w:sz="0" w:space="0" w:color="auto"/>
            <w:bottom w:val="none" w:sz="0" w:space="0" w:color="auto"/>
            <w:right w:val="none" w:sz="0" w:space="0" w:color="auto"/>
          </w:divBdr>
        </w:div>
        <w:div w:id="453407540">
          <w:marLeft w:val="0"/>
          <w:marRight w:val="0"/>
          <w:marTop w:val="0"/>
          <w:marBottom w:val="0"/>
          <w:divBdr>
            <w:top w:val="none" w:sz="0" w:space="0" w:color="auto"/>
            <w:left w:val="none" w:sz="0" w:space="0" w:color="auto"/>
            <w:bottom w:val="none" w:sz="0" w:space="0" w:color="auto"/>
            <w:right w:val="none" w:sz="0" w:space="0" w:color="auto"/>
          </w:divBdr>
          <w:divsChild>
            <w:div w:id="67384921">
              <w:marLeft w:val="0"/>
              <w:marRight w:val="0"/>
              <w:marTop w:val="0"/>
              <w:marBottom w:val="0"/>
              <w:divBdr>
                <w:top w:val="none" w:sz="0" w:space="0" w:color="auto"/>
                <w:left w:val="none" w:sz="0" w:space="0" w:color="auto"/>
                <w:bottom w:val="none" w:sz="0" w:space="0" w:color="auto"/>
                <w:right w:val="none" w:sz="0" w:space="0" w:color="auto"/>
              </w:divBdr>
            </w:div>
          </w:divsChild>
        </w:div>
        <w:div w:id="720783476">
          <w:marLeft w:val="0"/>
          <w:marRight w:val="0"/>
          <w:marTop w:val="0"/>
          <w:marBottom w:val="0"/>
          <w:divBdr>
            <w:top w:val="none" w:sz="0" w:space="0" w:color="auto"/>
            <w:left w:val="none" w:sz="0" w:space="0" w:color="auto"/>
            <w:bottom w:val="none" w:sz="0" w:space="0" w:color="auto"/>
            <w:right w:val="none" w:sz="0" w:space="0" w:color="auto"/>
          </w:divBdr>
        </w:div>
        <w:div w:id="20207384">
          <w:marLeft w:val="0"/>
          <w:marRight w:val="0"/>
          <w:marTop w:val="0"/>
          <w:marBottom w:val="0"/>
          <w:divBdr>
            <w:top w:val="none" w:sz="0" w:space="0" w:color="auto"/>
            <w:left w:val="none" w:sz="0" w:space="0" w:color="auto"/>
            <w:bottom w:val="none" w:sz="0" w:space="0" w:color="auto"/>
            <w:right w:val="none" w:sz="0" w:space="0" w:color="auto"/>
          </w:divBdr>
          <w:divsChild>
            <w:div w:id="744033197">
              <w:marLeft w:val="0"/>
              <w:marRight w:val="0"/>
              <w:marTop w:val="0"/>
              <w:marBottom w:val="0"/>
              <w:divBdr>
                <w:top w:val="none" w:sz="0" w:space="0" w:color="auto"/>
                <w:left w:val="none" w:sz="0" w:space="0" w:color="auto"/>
                <w:bottom w:val="none" w:sz="0" w:space="0" w:color="auto"/>
                <w:right w:val="none" w:sz="0" w:space="0" w:color="auto"/>
              </w:divBdr>
            </w:div>
          </w:divsChild>
        </w:div>
        <w:div w:id="1696232099">
          <w:marLeft w:val="0"/>
          <w:marRight w:val="0"/>
          <w:marTop w:val="0"/>
          <w:marBottom w:val="0"/>
          <w:divBdr>
            <w:top w:val="none" w:sz="0" w:space="0" w:color="auto"/>
            <w:left w:val="none" w:sz="0" w:space="0" w:color="auto"/>
            <w:bottom w:val="none" w:sz="0" w:space="0" w:color="auto"/>
            <w:right w:val="none" w:sz="0" w:space="0" w:color="auto"/>
          </w:divBdr>
        </w:div>
        <w:div w:id="310983939">
          <w:marLeft w:val="0"/>
          <w:marRight w:val="0"/>
          <w:marTop w:val="0"/>
          <w:marBottom w:val="0"/>
          <w:divBdr>
            <w:top w:val="none" w:sz="0" w:space="0" w:color="auto"/>
            <w:left w:val="none" w:sz="0" w:space="0" w:color="auto"/>
            <w:bottom w:val="none" w:sz="0" w:space="0" w:color="auto"/>
            <w:right w:val="none" w:sz="0" w:space="0" w:color="auto"/>
          </w:divBdr>
          <w:divsChild>
            <w:div w:id="2133668958">
              <w:marLeft w:val="0"/>
              <w:marRight w:val="0"/>
              <w:marTop w:val="0"/>
              <w:marBottom w:val="0"/>
              <w:divBdr>
                <w:top w:val="none" w:sz="0" w:space="0" w:color="auto"/>
                <w:left w:val="none" w:sz="0" w:space="0" w:color="auto"/>
                <w:bottom w:val="none" w:sz="0" w:space="0" w:color="auto"/>
                <w:right w:val="none" w:sz="0" w:space="0" w:color="auto"/>
              </w:divBdr>
            </w:div>
          </w:divsChild>
        </w:div>
        <w:div w:id="1994798469">
          <w:marLeft w:val="0"/>
          <w:marRight w:val="0"/>
          <w:marTop w:val="300"/>
          <w:marBottom w:val="0"/>
          <w:divBdr>
            <w:top w:val="none" w:sz="0" w:space="0" w:color="auto"/>
            <w:left w:val="none" w:sz="0" w:space="0" w:color="auto"/>
            <w:bottom w:val="none" w:sz="0" w:space="0" w:color="auto"/>
            <w:right w:val="none" w:sz="0" w:space="0" w:color="auto"/>
          </w:divBdr>
          <w:divsChild>
            <w:div w:id="1369331060">
              <w:marLeft w:val="0"/>
              <w:marRight w:val="0"/>
              <w:marTop w:val="0"/>
              <w:marBottom w:val="0"/>
              <w:divBdr>
                <w:top w:val="none" w:sz="0" w:space="0" w:color="auto"/>
                <w:left w:val="none" w:sz="0" w:space="0" w:color="auto"/>
                <w:bottom w:val="none" w:sz="0" w:space="0" w:color="auto"/>
                <w:right w:val="none" w:sz="0" w:space="0" w:color="auto"/>
              </w:divBdr>
              <w:divsChild>
                <w:div w:id="109447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00635">
          <w:marLeft w:val="0"/>
          <w:marRight w:val="0"/>
          <w:marTop w:val="300"/>
          <w:marBottom w:val="0"/>
          <w:divBdr>
            <w:top w:val="none" w:sz="0" w:space="0" w:color="auto"/>
            <w:left w:val="none" w:sz="0" w:space="0" w:color="auto"/>
            <w:bottom w:val="none" w:sz="0" w:space="0" w:color="auto"/>
            <w:right w:val="none" w:sz="0" w:space="0" w:color="auto"/>
          </w:divBdr>
          <w:divsChild>
            <w:div w:id="1902642320">
              <w:marLeft w:val="0"/>
              <w:marRight w:val="0"/>
              <w:marTop w:val="0"/>
              <w:marBottom w:val="0"/>
              <w:divBdr>
                <w:top w:val="none" w:sz="0" w:space="0" w:color="auto"/>
                <w:left w:val="none" w:sz="0" w:space="0" w:color="auto"/>
                <w:bottom w:val="none" w:sz="0" w:space="0" w:color="auto"/>
                <w:right w:val="none" w:sz="0" w:space="0" w:color="auto"/>
              </w:divBdr>
              <w:divsChild>
                <w:div w:id="130681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451349">
          <w:marLeft w:val="0"/>
          <w:marRight w:val="0"/>
          <w:marTop w:val="300"/>
          <w:marBottom w:val="0"/>
          <w:divBdr>
            <w:top w:val="none" w:sz="0" w:space="0" w:color="auto"/>
            <w:left w:val="none" w:sz="0" w:space="0" w:color="auto"/>
            <w:bottom w:val="none" w:sz="0" w:space="0" w:color="auto"/>
            <w:right w:val="none" w:sz="0" w:space="0" w:color="auto"/>
          </w:divBdr>
          <w:divsChild>
            <w:div w:id="952632125">
              <w:marLeft w:val="0"/>
              <w:marRight w:val="0"/>
              <w:marTop w:val="0"/>
              <w:marBottom w:val="0"/>
              <w:divBdr>
                <w:top w:val="none" w:sz="0" w:space="0" w:color="auto"/>
                <w:left w:val="none" w:sz="0" w:space="0" w:color="auto"/>
                <w:bottom w:val="none" w:sz="0" w:space="0" w:color="auto"/>
                <w:right w:val="none" w:sz="0" w:space="0" w:color="auto"/>
              </w:divBdr>
              <w:divsChild>
                <w:div w:id="63545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82374">
          <w:marLeft w:val="0"/>
          <w:marRight w:val="0"/>
          <w:marTop w:val="300"/>
          <w:marBottom w:val="0"/>
          <w:divBdr>
            <w:top w:val="none" w:sz="0" w:space="0" w:color="auto"/>
            <w:left w:val="none" w:sz="0" w:space="0" w:color="auto"/>
            <w:bottom w:val="none" w:sz="0" w:space="0" w:color="auto"/>
            <w:right w:val="none" w:sz="0" w:space="0" w:color="auto"/>
          </w:divBdr>
          <w:divsChild>
            <w:div w:id="1190686064">
              <w:marLeft w:val="0"/>
              <w:marRight w:val="0"/>
              <w:marTop w:val="0"/>
              <w:marBottom w:val="0"/>
              <w:divBdr>
                <w:top w:val="none" w:sz="0" w:space="0" w:color="auto"/>
                <w:left w:val="none" w:sz="0" w:space="0" w:color="auto"/>
                <w:bottom w:val="none" w:sz="0" w:space="0" w:color="auto"/>
                <w:right w:val="none" w:sz="0" w:space="0" w:color="auto"/>
              </w:divBdr>
              <w:divsChild>
                <w:div w:id="882518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867637">
      <w:bodyDiv w:val="1"/>
      <w:marLeft w:val="0"/>
      <w:marRight w:val="0"/>
      <w:marTop w:val="0"/>
      <w:marBottom w:val="0"/>
      <w:divBdr>
        <w:top w:val="none" w:sz="0" w:space="0" w:color="auto"/>
        <w:left w:val="none" w:sz="0" w:space="0" w:color="auto"/>
        <w:bottom w:val="none" w:sz="0" w:space="0" w:color="auto"/>
        <w:right w:val="none" w:sz="0" w:space="0" w:color="auto"/>
      </w:divBdr>
      <w:divsChild>
        <w:div w:id="296498765">
          <w:marLeft w:val="0"/>
          <w:marRight w:val="0"/>
          <w:marTop w:val="0"/>
          <w:marBottom w:val="0"/>
          <w:divBdr>
            <w:top w:val="none" w:sz="0" w:space="0" w:color="auto"/>
            <w:left w:val="none" w:sz="0" w:space="0" w:color="auto"/>
            <w:bottom w:val="none" w:sz="0" w:space="0" w:color="auto"/>
            <w:right w:val="none" w:sz="0" w:space="0" w:color="auto"/>
          </w:divBdr>
        </w:div>
        <w:div w:id="655961674">
          <w:marLeft w:val="0"/>
          <w:marRight w:val="0"/>
          <w:marTop w:val="0"/>
          <w:marBottom w:val="0"/>
          <w:divBdr>
            <w:top w:val="none" w:sz="0" w:space="0" w:color="auto"/>
            <w:left w:val="none" w:sz="0" w:space="0" w:color="auto"/>
            <w:bottom w:val="none" w:sz="0" w:space="0" w:color="auto"/>
            <w:right w:val="none" w:sz="0" w:space="0" w:color="auto"/>
          </w:divBdr>
          <w:divsChild>
            <w:div w:id="1278174800">
              <w:marLeft w:val="0"/>
              <w:marRight w:val="0"/>
              <w:marTop w:val="0"/>
              <w:marBottom w:val="0"/>
              <w:divBdr>
                <w:top w:val="none" w:sz="0" w:space="0" w:color="auto"/>
                <w:left w:val="none" w:sz="0" w:space="0" w:color="auto"/>
                <w:bottom w:val="none" w:sz="0" w:space="0" w:color="auto"/>
                <w:right w:val="none" w:sz="0" w:space="0" w:color="auto"/>
              </w:divBdr>
            </w:div>
          </w:divsChild>
        </w:div>
        <w:div w:id="1782529970">
          <w:marLeft w:val="0"/>
          <w:marRight w:val="0"/>
          <w:marTop w:val="0"/>
          <w:marBottom w:val="0"/>
          <w:divBdr>
            <w:top w:val="none" w:sz="0" w:space="0" w:color="auto"/>
            <w:left w:val="none" w:sz="0" w:space="0" w:color="auto"/>
            <w:bottom w:val="none" w:sz="0" w:space="0" w:color="auto"/>
            <w:right w:val="none" w:sz="0" w:space="0" w:color="auto"/>
          </w:divBdr>
        </w:div>
        <w:div w:id="662465967">
          <w:marLeft w:val="0"/>
          <w:marRight w:val="0"/>
          <w:marTop w:val="0"/>
          <w:marBottom w:val="0"/>
          <w:divBdr>
            <w:top w:val="none" w:sz="0" w:space="0" w:color="auto"/>
            <w:left w:val="none" w:sz="0" w:space="0" w:color="auto"/>
            <w:bottom w:val="none" w:sz="0" w:space="0" w:color="auto"/>
            <w:right w:val="none" w:sz="0" w:space="0" w:color="auto"/>
          </w:divBdr>
          <w:divsChild>
            <w:div w:id="449587154">
              <w:marLeft w:val="0"/>
              <w:marRight w:val="0"/>
              <w:marTop w:val="0"/>
              <w:marBottom w:val="0"/>
              <w:divBdr>
                <w:top w:val="none" w:sz="0" w:space="0" w:color="auto"/>
                <w:left w:val="none" w:sz="0" w:space="0" w:color="auto"/>
                <w:bottom w:val="none" w:sz="0" w:space="0" w:color="auto"/>
                <w:right w:val="none" w:sz="0" w:space="0" w:color="auto"/>
              </w:divBdr>
            </w:div>
          </w:divsChild>
        </w:div>
        <w:div w:id="1887598848">
          <w:marLeft w:val="0"/>
          <w:marRight w:val="0"/>
          <w:marTop w:val="0"/>
          <w:marBottom w:val="0"/>
          <w:divBdr>
            <w:top w:val="none" w:sz="0" w:space="0" w:color="auto"/>
            <w:left w:val="none" w:sz="0" w:space="0" w:color="auto"/>
            <w:bottom w:val="none" w:sz="0" w:space="0" w:color="auto"/>
            <w:right w:val="none" w:sz="0" w:space="0" w:color="auto"/>
          </w:divBdr>
        </w:div>
        <w:div w:id="467670156">
          <w:marLeft w:val="0"/>
          <w:marRight w:val="0"/>
          <w:marTop w:val="0"/>
          <w:marBottom w:val="0"/>
          <w:divBdr>
            <w:top w:val="none" w:sz="0" w:space="0" w:color="auto"/>
            <w:left w:val="none" w:sz="0" w:space="0" w:color="auto"/>
            <w:bottom w:val="none" w:sz="0" w:space="0" w:color="auto"/>
            <w:right w:val="none" w:sz="0" w:space="0" w:color="auto"/>
          </w:divBdr>
          <w:divsChild>
            <w:div w:id="781846793">
              <w:marLeft w:val="0"/>
              <w:marRight w:val="0"/>
              <w:marTop w:val="0"/>
              <w:marBottom w:val="0"/>
              <w:divBdr>
                <w:top w:val="none" w:sz="0" w:space="0" w:color="auto"/>
                <w:left w:val="none" w:sz="0" w:space="0" w:color="auto"/>
                <w:bottom w:val="none" w:sz="0" w:space="0" w:color="auto"/>
                <w:right w:val="none" w:sz="0" w:space="0" w:color="auto"/>
              </w:divBdr>
            </w:div>
          </w:divsChild>
        </w:div>
        <w:div w:id="1128937744">
          <w:marLeft w:val="0"/>
          <w:marRight w:val="0"/>
          <w:marTop w:val="0"/>
          <w:marBottom w:val="0"/>
          <w:divBdr>
            <w:top w:val="none" w:sz="0" w:space="0" w:color="auto"/>
            <w:left w:val="none" w:sz="0" w:space="0" w:color="auto"/>
            <w:bottom w:val="none" w:sz="0" w:space="0" w:color="auto"/>
            <w:right w:val="none" w:sz="0" w:space="0" w:color="auto"/>
          </w:divBdr>
        </w:div>
        <w:div w:id="1106996035">
          <w:marLeft w:val="0"/>
          <w:marRight w:val="0"/>
          <w:marTop w:val="0"/>
          <w:marBottom w:val="0"/>
          <w:divBdr>
            <w:top w:val="none" w:sz="0" w:space="0" w:color="auto"/>
            <w:left w:val="none" w:sz="0" w:space="0" w:color="auto"/>
            <w:bottom w:val="none" w:sz="0" w:space="0" w:color="auto"/>
            <w:right w:val="none" w:sz="0" w:space="0" w:color="auto"/>
          </w:divBdr>
          <w:divsChild>
            <w:div w:id="782268726">
              <w:marLeft w:val="0"/>
              <w:marRight w:val="0"/>
              <w:marTop w:val="0"/>
              <w:marBottom w:val="0"/>
              <w:divBdr>
                <w:top w:val="none" w:sz="0" w:space="0" w:color="auto"/>
                <w:left w:val="none" w:sz="0" w:space="0" w:color="auto"/>
                <w:bottom w:val="none" w:sz="0" w:space="0" w:color="auto"/>
                <w:right w:val="none" w:sz="0" w:space="0" w:color="auto"/>
              </w:divBdr>
            </w:div>
          </w:divsChild>
        </w:div>
        <w:div w:id="36973660">
          <w:marLeft w:val="0"/>
          <w:marRight w:val="0"/>
          <w:marTop w:val="0"/>
          <w:marBottom w:val="0"/>
          <w:divBdr>
            <w:top w:val="none" w:sz="0" w:space="0" w:color="auto"/>
            <w:left w:val="none" w:sz="0" w:space="0" w:color="auto"/>
            <w:bottom w:val="none" w:sz="0" w:space="0" w:color="auto"/>
            <w:right w:val="none" w:sz="0" w:space="0" w:color="auto"/>
          </w:divBdr>
        </w:div>
        <w:div w:id="2046523277">
          <w:marLeft w:val="0"/>
          <w:marRight w:val="0"/>
          <w:marTop w:val="0"/>
          <w:marBottom w:val="0"/>
          <w:divBdr>
            <w:top w:val="none" w:sz="0" w:space="0" w:color="auto"/>
            <w:left w:val="none" w:sz="0" w:space="0" w:color="auto"/>
            <w:bottom w:val="none" w:sz="0" w:space="0" w:color="auto"/>
            <w:right w:val="none" w:sz="0" w:space="0" w:color="auto"/>
          </w:divBdr>
          <w:divsChild>
            <w:div w:id="1449351748">
              <w:marLeft w:val="0"/>
              <w:marRight w:val="0"/>
              <w:marTop w:val="0"/>
              <w:marBottom w:val="0"/>
              <w:divBdr>
                <w:top w:val="none" w:sz="0" w:space="0" w:color="auto"/>
                <w:left w:val="none" w:sz="0" w:space="0" w:color="auto"/>
                <w:bottom w:val="none" w:sz="0" w:space="0" w:color="auto"/>
                <w:right w:val="none" w:sz="0" w:space="0" w:color="auto"/>
              </w:divBdr>
            </w:div>
          </w:divsChild>
        </w:div>
        <w:div w:id="2052996661">
          <w:marLeft w:val="0"/>
          <w:marRight w:val="0"/>
          <w:marTop w:val="0"/>
          <w:marBottom w:val="0"/>
          <w:divBdr>
            <w:top w:val="none" w:sz="0" w:space="0" w:color="auto"/>
            <w:left w:val="none" w:sz="0" w:space="0" w:color="auto"/>
            <w:bottom w:val="none" w:sz="0" w:space="0" w:color="auto"/>
            <w:right w:val="none" w:sz="0" w:space="0" w:color="auto"/>
          </w:divBdr>
        </w:div>
        <w:div w:id="1314723387">
          <w:marLeft w:val="0"/>
          <w:marRight w:val="0"/>
          <w:marTop w:val="0"/>
          <w:marBottom w:val="0"/>
          <w:divBdr>
            <w:top w:val="none" w:sz="0" w:space="0" w:color="auto"/>
            <w:left w:val="none" w:sz="0" w:space="0" w:color="auto"/>
            <w:bottom w:val="none" w:sz="0" w:space="0" w:color="auto"/>
            <w:right w:val="none" w:sz="0" w:space="0" w:color="auto"/>
          </w:divBdr>
          <w:divsChild>
            <w:div w:id="287854926">
              <w:marLeft w:val="0"/>
              <w:marRight w:val="0"/>
              <w:marTop w:val="0"/>
              <w:marBottom w:val="0"/>
              <w:divBdr>
                <w:top w:val="none" w:sz="0" w:space="0" w:color="auto"/>
                <w:left w:val="none" w:sz="0" w:space="0" w:color="auto"/>
                <w:bottom w:val="none" w:sz="0" w:space="0" w:color="auto"/>
                <w:right w:val="none" w:sz="0" w:space="0" w:color="auto"/>
              </w:divBdr>
            </w:div>
          </w:divsChild>
        </w:div>
        <w:div w:id="1572424541">
          <w:marLeft w:val="0"/>
          <w:marRight w:val="0"/>
          <w:marTop w:val="0"/>
          <w:marBottom w:val="0"/>
          <w:divBdr>
            <w:top w:val="none" w:sz="0" w:space="0" w:color="auto"/>
            <w:left w:val="none" w:sz="0" w:space="0" w:color="auto"/>
            <w:bottom w:val="none" w:sz="0" w:space="0" w:color="auto"/>
            <w:right w:val="none" w:sz="0" w:space="0" w:color="auto"/>
          </w:divBdr>
        </w:div>
        <w:div w:id="1571381673">
          <w:marLeft w:val="0"/>
          <w:marRight w:val="0"/>
          <w:marTop w:val="0"/>
          <w:marBottom w:val="0"/>
          <w:divBdr>
            <w:top w:val="none" w:sz="0" w:space="0" w:color="auto"/>
            <w:left w:val="none" w:sz="0" w:space="0" w:color="auto"/>
            <w:bottom w:val="none" w:sz="0" w:space="0" w:color="auto"/>
            <w:right w:val="none" w:sz="0" w:space="0" w:color="auto"/>
          </w:divBdr>
          <w:divsChild>
            <w:div w:id="1234926086">
              <w:marLeft w:val="0"/>
              <w:marRight w:val="0"/>
              <w:marTop w:val="0"/>
              <w:marBottom w:val="0"/>
              <w:divBdr>
                <w:top w:val="none" w:sz="0" w:space="0" w:color="auto"/>
                <w:left w:val="none" w:sz="0" w:space="0" w:color="auto"/>
                <w:bottom w:val="none" w:sz="0" w:space="0" w:color="auto"/>
                <w:right w:val="none" w:sz="0" w:space="0" w:color="auto"/>
              </w:divBdr>
            </w:div>
          </w:divsChild>
        </w:div>
        <w:div w:id="1698391867">
          <w:marLeft w:val="0"/>
          <w:marRight w:val="0"/>
          <w:marTop w:val="300"/>
          <w:marBottom w:val="0"/>
          <w:divBdr>
            <w:top w:val="none" w:sz="0" w:space="0" w:color="auto"/>
            <w:left w:val="none" w:sz="0" w:space="0" w:color="auto"/>
            <w:bottom w:val="none" w:sz="0" w:space="0" w:color="auto"/>
            <w:right w:val="none" w:sz="0" w:space="0" w:color="auto"/>
          </w:divBdr>
          <w:divsChild>
            <w:div w:id="1931693701">
              <w:marLeft w:val="0"/>
              <w:marRight w:val="0"/>
              <w:marTop w:val="0"/>
              <w:marBottom w:val="0"/>
              <w:divBdr>
                <w:top w:val="none" w:sz="0" w:space="0" w:color="auto"/>
                <w:left w:val="none" w:sz="0" w:space="0" w:color="auto"/>
                <w:bottom w:val="none" w:sz="0" w:space="0" w:color="auto"/>
                <w:right w:val="none" w:sz="0" w:space="0" w:color="auto"/>
              </w:divBdr>
              <w:divsChild>
                <w:div w:id="9260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222820">
          <w:marLeft w:val="0"/>
          <w:marRight w:val="0"/>
          <w:marTop w:val="300"/>
          <w:marBottom w:val="0"/>
          <w:divBdr>
            <w:top w:val="none" w:sz="0" w:space="0" w:color="auto"/>
            <w:left w:val="none" w:sz="0" w:space="0" w:color="auto"/>
            <w:bottom w:val="none" w:sz="0" w:space="0" w:color="auto"/>
            <w:right w:val="none" w:sz="0" w:space="0" w:color="auto"/>
          </w:divBdr>
          <w:divsChild>
            <w:div w:id="117601631">
              <w:marLeft w:val="0"/>
              <w:marRight w:val="0"/>
              <w:marTop w:val="0"/>
              <w:marBottom w:val="0"/>
              <w:divBdr>
                <w:top w:val="none" w:sz="0" w:space="0" w:color="auto"/>
                <w:left w:val="none" w:sz="0" w:space="0" w:color="auto"/>
                <w:bottom w:val="none" w:sz="0" w:space="0" w:color="auto"/>
                <w:right w:val="none" w:sz="0" w:space="0" w:color="auto"/>
              </w:divBdr>
              <w:divsChild>
                <w:div w:id="1790972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898344">
          <w:marLeft w:val="0"/>
          <w:marRight w:val="0"/>
          <w:marTop w:val="300"/>
          <w:marBottom w:val="0"/>
          <w:divBdr>
            <w:top w:val="none" w:sz="0" w:space="0" w:color="auto"/>
            <w:left w:val="none" w:sz="0" w:space="0" w:color="auto"/>
            <w:bottom w:val="none" w:sz="0" w:space="0" w:color="auto"/>
            <w:right w:val="none" w:sz="0" w:space="0" w:color="auto"/>
          </w:divBdr>
          <w:divsChild>
            <w:div w:id="503975921">
              <w:marLeft w:val="0"/>
              <w:marRight w:val="0"/>
              <w:marTop w:val="0"/>
              <w:marBottom w:val="0"/>
              <w:divBdr>
                <w:top w:val="none" w:sz="0" w:space="0" w:color="auto"/>
                <w:left w:val="none" w:sz="0" w:space="0" w:color="auto"/>
                <w:bottom w:val="none" w:sz="0" w:space="0" w:color="auto"/>
                <w:right w:val="none" w:sz="0" w:space="0" w:color="auto"/>
              </w:divBdr>
              <w:divsChild>
                <w:div w:id="771703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165175">
          <w:marLeft w:val="0"/>
          <w:marRight w:val="0"/>
          <w:marTop w:val="300"/>
          <w:marBottom w:val="0"/>
          <w:divBdr>
            <w:top w:val="none" w:sz="0" w:space="0" w:color="auto"/>
            <w:left w:val="none" w:sz="0" w:space="0" w:color="auto"/>
            <w:bottom w:val="none" w:sz="0" w:space="0" w:color="auto"/>
            <w:right w:val="none" w:sz="0" w:space="0" w:color="auto"/>
          </w:divBdr>
          <w:divsChild>
            <w:div w:id="1634362486">
              <w:marLeft w:val="0"/>
              <w:marRight w:val="0"/>
              <w:marTop w:val="0"/>
              <w:marBottom w:val="0"/>
              <w:divBdr>
                <w:top w:val="none" w:sz="0" w:space="0" w:color="auto"/>
                <w:left w:val="none" w:sz="0" w:space="0" w:color="auto"/>
                <w:bottom w:val="none" w:sz="0" w:space="0" w:color="auto"/>
                <w:right w:val="none" w:sz="0" w:space="0" w:color="auto"/>
              </w:divBdr>
              <w:divsChild>
                <w:div w:id="40372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684126">
      <w:bodyDiv w:val="1"/>
      <w:marLeft w:val="0"/>
      <w:marRight w:val="0"/>
      <w:marTop w:val="0"/>
      <w:marBottom w:val="0"/>
      <w:divBdr>
        <w:top w:val="none" w:sz="0" w:space="0" w:color="auto"/>
        <w:left w:val="none" w:sz="0" w:space="0" w:color="auto"/>
        <w:bottom w:val="none" w:sz="0" w:space="0" w:color="auto"/>
        <w:right w:val="none" w:sz="0" w:space="0" w:color="auto"/>
      </w:divBdr>
      <w:divsChild>
        <w:div w:id="445734920">
          <w:marLeft w:val="0"/>
          <w:marRight w:val="0"/>
          <w:marTop w:val="0"/>
          <w:marBottom w:val="0"/>
          <w:divBdr>
            <w:top w:val="none" w:sz="0" w:space="0" w:color="auto"/>
            <w:left w:val="none" w:sz="0" w:space="0" w:color="auto"/>
            <w:bottom w:val="none" w:sz="0" w:space="0" w:color="auto"/>
            <w:right w:val="none" w:sz="0" w:space="0" w:color="auto"/>
          </w:divBdr>
        </w:div>
        <w:div w:id="708066484">
          <w:marLeft w:val="0"/>
          <w:marRight w:val="0"/>
          <w:marTop w:val="0"/>
          <w:marBottom w:val="0"/>
          <w:divBdr>
            <w:top w:val="none" w:sz="0" w:space="0" w:color="auto"/>
            <w:left w:val="none" w:sz="0" w:space="0" w:color="auto"/>
            <w:bottom w:val="none" w:sz="0" w:space="0" w:color="auto"/>
            <w:right w:val="none" w:sz="0" w:space="0" w:color="auto"/>
          </w:divBdr>
          <w:divsChild>
            <w:div w:id="878976787">
              <w:marLeft w:val="0"/>
              <w:marRight w:val="0"/>
              <w:marTop w:val="0"/>
              <w:marBottom w:val="0"/>
              <w:divBdr>
                <w:top w:val="none" w:sz="0" w:space="0" w:color="auto"/>
                <w:left w:val="none" w:sz="0" w:space="0" w:color="auto"/>
                <w:bottom w:val="none" w:sz="0" w:space="0" w:color="auto"/>
                <w:right w:val="none" w:sz="0" w:space="0" w:color="auto"/>
              </w:divBdr>
            </w:div>
          </w:divsChild>
        </w:div>
        <w:div w:id="1909148199">
          <w:marLeft w:val="0"/>
          <w:marRight w:val="0"/>
          <w:marTop w:val="0"/>
          <w:marBottom w:val="0"/>
          <w:divBdr>
            <w:top w:val="none" w:sz="0" w:space="0" w:color="auto"/>
            <w:left w:val="none" w:sz="0" w:space="0" w:color="auto"/>
            <w:bottom w:val="none" w:sz="0" w:space="0" w:color="auto"/>
            <w:right w:val="none" w:sz="0" w:space="0" w:color="auto"/>
          </w:divBdr>
        </w:div>
        <w:div w:id="321588609">
          <w:marLeft w:val="0"/>
          <w:marRight w:val="0"/>
          <w:marTop w:val="0"/>
          <w:marBottom w:val="0"/>
          <w:divBdr>
            <w:top w:val="none" w:sz="0" w:space="0" w:color="auto"/>
            <w:left w:val="none" w:sz="0" w:space="0" w:color="auto"/>
            <w:bottom w:val="none" w:sz="0" w:space="0" w:color="auto"/>
            <w:right w:val="none" w:sz="0" w:space="0" w:color="auto"/>
          </w:divBdr>
          <w:divsChild>
            <w:div w:id="1539853474">
              <w:marLeft w:val="0"/>
              <w:marRight w:val="0"/>
              <w:marTop w:val="0"/>
              <w:marBottom w:val="0"/>
              <w:divBdr>
                <w:top w:val="none" w:sz="0" w:space="0" w:color="auto"/>
                <w:left w:val="none" w:sz="0" w:space="0" w:color="auto"/>
                <w:bottom w:val="none" w:sz="0" w:space="0" w:color="auto"/>
                <w:right w:val="none" w:sz="0" w:space="0" w:color="auto"/>
              </w:divBdr>
            </w:div>
          </w:divsChild>
        </w:div>
        <w:div w:id="288824069">
          <w:marLeft w:val="0"/>
          <w:marRight w:val="0"/>
          <w:marTop w:val="0"/>
          <w:marBottom w:val="0"/>
          <w:divBdr>
            <w:top w:val="none" w:sz="0" w:space="0" w:color="auto"/>
            <w:left w:val="none" w:sz="0" w:space="0" w:color="auto"/>
            <w:bottom w:val="none" w:sz="0" w:space="0" w:color="auto"/>
            <w:right w:val="none" w:sz="0" w:space="0" w:color="auto"/>
          </w:divBdr>
        </w:div>
        <w:div w:id="563487643">
          <w:marLeft w:val="0"/>
          <w:marRight w:val="0"/>
          <w:marTop w:val="0"/>
          <w:marBottom w:val="0"/>
          <w:divBdr>
            <w:top w:val="none" w:sz="0" w:space="0" w:color="auto"/>
            <w:left w:val="none" w:sz="0" w:space="0" w:color="auto"/>
            <w:bottom w:val="none" w:sz="0" w:space="0" w:color="auto"/>
            <w:right w:val="none" w:sz="0" w:space="0" w:color="auto"/>
          </w:divBdr>
          <w:divsChild>
            <w:div w:id="240453870">
              <w:marLeft w:val="0"/>
              <w:marRight w:val="0"/>
              <w:marTop w:val="0"/>
              <w:marBottom w:val="0"/>
              <w:divBdr>
                <w:top w:val="none" w:sz="0" w:space="0" w:color="auto"/>
                <w:left w:val="none" w:sz="0" w:space="0" w:color="auto"/>
                <w:bottom w:val="none" w:sz="0" w:space="0" w:color="auto"/>
                <w:right w:val="none" w:sz="0" w:space="0" w:color="auto"/>
              </w:divBdr>
            </w:div>
          </w:divsChild>
        </w:div>
        <w:div w:id="84351972">
          <w:marLeft w:val="0"/>
          <w:marRight w:val="0"/>
          <w:marTop w:val="0"/>
          <w:marBottom w:val="0"/>
          <w:divBdr>
            <w:top w:val="none" w:sz="0" w:space="0" w:color="auto"/>
            <w:left w:val="none" w:sz="0" w:space="0" w:color="auto"/>
            <w:bottom w:val="none" w:sz="0" w:space="0" w:color="auto"/>
            <w:right w:val="none" w:sz="0" w:space="0" w:color="auto"/>
          </w:divBdr>
        </w:div>
        <w:div w:id="1600134736">
          <w:marLeft w:val="0"/>
          <w:marRight w:val="0"/>
          <w:marTop w:val="0"/>
          <w:marBottom w:val="0"/>
          <w:divBdr>
            <w:top w:val="none" w:sz="0" w:space="0" w:color="auto"/>
            <w:left w:val="none" w:sz="0" w:space="0" w:color="auto"/>
            <w:bottom w:val="none" w:sz="0" w:space="0" w:color="auto"/>
            <w:right w:val="none" w:sz="0" w:space="0" w:color="auto"/>
          </w:divBdr>
          <w:divsChild>
            <w:div w:id="329718261">
              <w:marLeft w:val="0"/>
              <w:marRight w:val="0"/>
              <w:marTop w:val="0"/>
              <w:marBottom w:val="0"/>
              <w:divBdr>
                <w:top w:val="none" w:sz="0" w:space="0" w:color="auto"/>
                <w:left w:val="none" w:sz="0" w:space="0" w:color="auto"/>
                <w:bottom w:val="none" w:sz="0" w:space="0" w:color="auto"/>
                <w:right w:val="none" w:sz="0" w:space="0" w:color="auto"/>
              </w:divBdr>
            </w:div>
          </w:divsChild>
        </w:div>
        <w:div w:id="1695885657">
          <w:marLeft w:val="0"/>
          <w:marRight w:val="0"/>
          <w:marTop w:val="0"/>
          <w:marBottom w:val="0"/>
          <w:divBdr>
            <w:top w:val="none" w:sz="0" w:space="0" w:color="auto"/>
            <w:left w:val="none" w:sz="0" w:space="0" w:color="auto"/>
            <w:bottom w:val="none" w:sz="0" w:space="0" w:color="auto"/>
            <w:right w:val="none" w:sz="0" w:space="0" w:color="auto"/>
          </w:divBdr>
        </w:div>
        <w:div w:id="975910997">
          <w:marLeft w:val="0"/>
          <w:marRight w:val="0"/>
          <w:marTop w:val="0"/>
          <w:marBottom w:val="0"/>
          <w:divBdr>
            <w:top w:val="none" w:sz="0" w:space="0" w:color="auto"/>
            <w:left w:val="none" w:sz="0" w:space="0" w:color="auto"/>
            <w:bottom w:val="none" w:sz="0" w:space="0" w:color="auto"/>
            <w:right w:val="none" w:sz="0" w:space="0" w:color="auto"/>
          </w:divBdr>
          <w:divsChild>
            <w:div w:id="1311711352">
              <w:marLeft w:val="0"/>
              <w:marRight w:val="0"/>
              <w:marTop w:val="0"/>
              <w:marBottom w:val="0"/>
              <w:divBdr>
                <w:top w:val="none" w:sz="0" w:space="0" w:color="auto"/>
                <w:left w:val="none" w:sz="0" w:space="0" w:color="auto"/>
                <w:bottom w:val="none" w:sz="0" w:space="0" w:color="auto"/>
                <w:right w:val="none" w:sz="0" w:space="0" w:color="auto"/>
              </w:divBdr>
            </w:div>
          </w:divsChild>
        </w:div>
        <w:div w:id="553544653">
          <w:marLeft w:val="0"/>
          <w:marRight w:val="0"/>
          <w:marTop w:val="0"/>
          <w:marBottom w:val="0"/>
          <w:divBdr>
            <w:top w:val="none" w:sz="0" w:space="0" w:color="auto"/>
            <w:left w:val="none" w:sz="0" w:space="0" w:color="auto"/>
            <w:bottom w:val="none" w:sz="0" w:space="0" w:color="auto"/>
            <w:right w:val="none" w:sz="0" w:space="0" w:color="auto"/>
          </w:divBdr>
        </w:div>
        <w:div w:id="630673612">
          <w:marLeft w:val="0"/>
          <w:marRight w:val="0"/>
          <w:marTop w:val="0"/>
          <w:marBottom w:val="0"/>
          <w:divBdr>
            <w:top w:val="none" w:sz="0" w:space="0" w:color="auto"/>
            <w:left w:val="none" w:sz="0" w:space="0" w:color="auto"/>
            <w:bottom w:val="none" w:sz="0" w:space="0" w:color="auto"/>
            <w:right w:val="none" w:sz="0" w:space="0" w:color="auto"/>
          </w:divBdr>
          <w:divsChild>
            <w:div w:id="916981688">
              <w:marLeft w:val="0"/>
              <w:marRight w:val="0"/>
              <w:marTop w:val="0"/>
              <w:marBottom w:val="0"/>
              <w:divBdr>
                <w:top w:val="none" w:sz="0" w:space="0" w:color="auto"/>
                <w:left w:val="none" w:sz="0" w:space="0" w:color="auto"/>
                <w:bottom w:val="none" w:sz="0" w:space="0" w:color="auto"/>
                <w:right w:val="none" w:sz="0" w:space="0" w:color="auto"/>
              </w:divBdr>
            </w:div>
          </w:divsChild>
        </w:div>
        <w:div w:id="1342660761">
          <w:marLeft w:val="0"/>
          <w:marRight w:val="0"/>
          <w:marTop w:val="0"/>
          <w:marBottom w:val="0"/>
          <w:divBdr>
            <w:top w:val="none" w:sz="0" w:space="0" w:color="auto"/>
            <w:left w:val="none" w:sz="0" w:space="0" w:color="auto"/>
            <w:bottom w:val="none" w:sz="0" w:space="0" w:color="auto"/>
            <w:right w:val="none" w:sz="0" w:space="0" w:color="auto"/>
          </w:divBdr>
        </w:div>
        <w:div w:id="1042171917">
          <w:marLeft w:val="0"/>
          <w:marRight w:val="0"/>
          <w:marTop w:val="0"/>
          <w:marBottom w:val="0"/>
          <w:divBdr>
            <w:top w:val="none" w:sz="0" w:space="0" w:color="auto"/>
            <w:left w:val="none" w:sz="0" w:space="0" w:color="auto"/>
            <w:bottom w:val="none" w:sz="0" w:space="0" w:color="auto"/>
            <w:right w:val="none" w:sz="0" w:space="0" w:color="auto"/>
          </w:divBdr>
          <w:divsChild>
            <w:div w:id="2132281796">
              <w:marLeft w:val="0"/>
              <w:marRight w:val="0"/>
              <w:marTop w:val="0"/>
              <w:marBottom w:val="0"/>
              <w:divBdr>
                <w:top w:val="none" w:sz="0" w:space="0" w:color="auto"/>
                <w:left w:val="none" w:sz="0" w:space="0" w:color="auto"/>
                <w:bottom w:val="none" w:sz="0" w:space="0" w:color="auto"/>
                <w:right w:val="none" w:sz="0" w:space="0" w:color="auto"/>
              </w:divBdr>
            </w:div>
          </w:divsChild>
        </w:div>
        <w:div w:id="1714884806">
          <w:marLeft w:val="0"/>
          <w:marRight w:val="0"/>
          <w:marTop w:val="300"/>
          <w:marBottom w:val="0"/>
          <w:divBdr>
            <w:top w:val="none" w:sz="0" w:space="0" w:color="auto"/>
            <w:left w:val="none" w:sz="0" w:space="0" w:color="auto"/>
            <w:bottom w:val="none" w:sz="0" w:space="0" w:color="auto"/>
            <w:right w:val="none" w:sz="0" w:space="0" w:color="auto"/>
          </w:divBdr>
          <w:divsChild>
            <w:div w:id="1956937666">
              <w:marLeft w:val="0"/>
              <w:marRight w:val="0"/>
              <w:marTop w:val="0"/>
              <w:marBottom w:val="0"/>
              <w:divBdr>
                <w:top w:val="none" w:sz="0" w:space="0" w:color="auto"/>
                <w:left w:val="none" w:sz="0" w:space="0" w:color="auto"/>
                <w:bottom w:val="none" w:sz="0" w:space="0" w:color="auto"/>
                <w:right w:val="none" w:sz="0" w:space="0" w:color="auto"/>
              </w:divBdr>
              <w:divsChild>
                <w:div w:id="78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36709">
          <w:marLeft w:val="0"/>
          <w:marRight w:val="0"/>
          <w:marTop w:val="300"/>
          <w:marBottom w:val="0"/>
          <w:divBdr>
            <w:top w:val="none" w:sz="0" w:space="0" w:color="auto"/>
            <w:left w:val="none" w:sz="0" w:space="0" w:color="auto"/>
            <w:bottom w:val="none" w:sz="0" w:space="0" w:color="auto"/>
            <w:right w:val="none" w:sz="0" w:space="0" w:color="auto"/>
          </w:divBdr>
          <w:divsChild>
            <w:div w:id="1975867666">
              <w:marLeft w:val="0"/>
              <w:marRight w:val="0"/>
              <w:marTop w:val="0"/>
              <w:marBottom w:val="0"/>
              <w:divBdr>
                <w:top w:val="none" w:sz="0" w:space="0" w:color="auto"/>
                <w:left w:val="none" w:sz="0" w:space="0" w:color="auto"/>
                <w:bottom w:val="none" w:sz="0" w:space="0" w:color="auto"/>
                <w:right w:val="none" w:sz="0" w:space="0" w:color="auto"/>
              </w:divBdr>
              <w:divsChild>
                <w:div w:id="391395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9175">
          <w:marLeft w:val="0"/>
          <w:marRight w:val="0"/>
          <w:marTop w:val="300"/>
          <w:marBottom w:val="0"/>
          <w:divBdr>
            <w:top w:val="none" w:sz="0" w:space="0" w:color="auto"/>
            <w:left w:val="none" w:sz="0" w:space="0" w:color="auto"/>
            <w:bottom w:val="none" w:sz="0" w:space="0" w:color="auto"/>
            <w:right w:val="none" w:sz="0" w:space="0" w:color="auto"/>
          </w:divBdr>
          <w:divsChild>
            <w:div w:id="1601449549">
              <w:marLeft w:val="0"/>
              <w:marRight w:val="0"/>
              <w:marTop w:val="0"/>
              <w:marBottom w:val="0"/>
              <w:divBdr>
                <w:top w:val="none" w:sz="0" w:space="0" w:color="auto"/>
                <w:left w:val="none" w:sz="0" w:space="0" w:color="auto"/>
                <w:bottom w:val="none" w:sz="0" w:space="0" w:color="auto"/>
                <w:right w:val="none" w:sz="0" w:space="0" w:color="auto"/>
              </w:divBdr>
              <w:divsChild>
                <w:div w:id="87080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69183">
          <w:marLeft w:val="0"/>
          <w:marRight w:val="0"/>
          <w:marTop w:val="300"/>
          <w:marBottom w:val="0"/>
          <w:divBdr>
            <w:top w:val="none" w:sz="0" w:space="0" w:color="auto"/>
            <w:left w:val="none" w:sz="0" w:space="0" w:color="auto"/>
            <w:bottom w:val="none" w:sz="0" w:space="0" w:color="auto"/>
            <w:right w:val="none" w:sz="0" w:space="0" w:color="auto"/>
          </w:divBdr>
          <w:divsChild>
            <w:div w:id="34474389">
              <w:marLeft w:val="0"/>
              <w:marRight w:val="0"/>
              <w:marTop w:val="0"/>
              <w:marBottom w:val="0"/>
              <w:divBdr>
                <w:top w:val="none" w:sz="0" w:space="0" w:color="auto"/>
                <w:left w:val="none" w:sz="0" w:space="0" w:color="auto"/>
                <w:bottom w:val="none" w:sz="0" w:space="0" w:color="auto"/>
                <w:right w:val="none" w:sz="0" w:space="0" w:color="auto"/>
              </w:divBdr>
              <w:divsChild>
                <w:div w:id="1457136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3311">
      <w:bodyDiv w:val="1"/>
      <w:marLeft w:val="0"/>
      <w:marRight w:val="0"/>
      <w:marTop w:val="0"/>
      <w:marBottom w:val="0"/>
      <w:divBdr>
        <w:top w:val="none" w:sz="0" w:space="0" w:color="auto"/>
        <w:left w:val="none" w:sz="0" w:space="0" w:color="auto"/>
        <w:bottom w:val="none" w:sz="0" w:space="0" w:color="auto"/>
        <w:right w:val="none" w:sz="0" w:space="0" w:color="auto"/>
      </w:divBdr>
      <w:divsChild>
        <w:div w:id="1775399870">
          <w:marLeft w:val="0"/>
          <w:marRight w:val="0"/>
          <w:marTop w:val="0"/>
          <w:marBottom w:val="0"/>
          <w:divBdr>
            <w:top w:val="none" w:sz="0" w:space="0" w:color="auto"/>
            <w:left w:val="none" w:sz="0" w:space="0" w:color="auto"/>
            <w:bottom w:val="none" w:sz="0" w:space="0" w:color="auto"/>
            <w:right w:val="none" w:sz="0" w:space="0" w:color="auto"/>
          </w:divBdr>
        </w:div>
        <w:div w:id="481508871">
          <w:marLeft w:val="0"/>
          <w:marRight w:val="0"/>
          <w:marTop w:val="0"/>
          <w:marBottom w:val="0"/>
          <w:divBdr>
            <w:top w:val="none" w:sz="0" w:space="0" w:color="auto"/>
            <w:left w:val="none" w:sz="0" w:space="0" w:color="auto"/>
            <w:bottom w:val="none" w:sz="0" w:space="0" w:color="auto"/>
            <w:right w:val="none" w:sz="0" w:space="0" w:color="auto"/>
          </w:divBdr>
          <w:divsChild>
            <w:div w:id="2106488284">
              <w:marLeft w:val="0"/>
              <w:marRight w:val="0"/>
              <w:marTop w:val="0"/>
              <w:marBottom w:val="0"/>
              <w:divBdr>
                <w:top w:val="none" w:sz="0" w:space="0" w:color="auto"/>
                <w:left w:val="none" w:sz="0" w:space="0" w:color="auto"/>
                <w:bottom w:val="none" w:sz="0" w:space="0" w:color="auto"/>
                <w:right w:val="none" w:sz="0" w:space="0" w:color="auto"/>
              </w:divBdr>
            </w:div>
          </w:divsChild>
        </w:div>
        <w:div w:id="521824043">
          <w:marLeft w:val="0"/>
          <w:marRight w:val="0"/>
          <w:marTop w:val="0"/>
          <w:marBottom w:val="0"/>
          <w:divBdr>
            <w:top w:val="none" w:sz="0" w:space="0" w:color="auto"/>
            <w:left w:val="none" w:sz="0" w:space="0" w:color="auto"/>
            <w:bottom w:val="none" w:sz="0" w:space="0" w:color="auto"/>
            <w:right w:val="none" w:sz="0" w:space="0" w:color="auto"/>
          </w:divBdr>
        </w:div>
        <w:div w:id="619187359">
          <w:marLeft w:val="0"/>
          <w:marRight w:val="0"/>
          <w:marTop w:val="0"/>
          <w:marBottom w:val="0"/>
          <w:divBdr>
            <w:top w:val="none" w:sz="0" w:space="0" w:color="auto"/>
            <w:left w:val="none" w:sz="0" w:space="0" w:color="auto"/>
            <w:bottom w:val="none" w:sz="0" w:space="0" w:color="auto"/>
            <w:right w:val="none" w:sz="0" w:space="0" w:color="auto"/>
          </w:divBdr>
          <w:divsChild>
            <w:div w:id="2056347415">
              <w:marLeft w:val="0"/>
              <w:marRight w:val="0"/>
              <w:marTop w:val="0"/>
              <w:marBottom w:val="0"/>
              <w:divBdr>
                <w:top w:val="none" w:sz="0" w:space="0" w:color="auto"/>
                <w:left w:val="none" w:sz="0" w:space="0" w:color="auto"/>
                <w:bottom w:val="none" w:sz="0" w:space="0" w:color="auto"/>
                <w:right w:val="none" w:sz="0" w:space="0" w:color="auto"/>
              </w:divBdr>
            </w:div>
          </w:divsChild>
        </w:div>
        <w:div w:id="902256685">
          <w:marLeft w:val="0"/>
          <w:marRight w:val="0"/>
          <w:marTop w:val="0"/>
          <w:marBottom w:val="0"/>
          <w:divBdr>
            <w:top w:val="none" w:sz="0" w:space="0" w:color="auto"/>
            <w:left w:val="none" w:sz="0" w:space="0" w:color="auto"/>
            <w:bottom w:val="none" w:sz="0" w:space="0" w:color="auto"/>
            <w:right w:val="none" w:sz="0" w:space="0" w:color="auto"/>
          </w:divBdr>
        </w:div>
        <w:div w:id="1377699267">
          <w:marLeft w:val="0"/>
          <w:marRight w:val="0"/>
          <w:marTop w:val="0"/>
          <w:marBottom w:val="0"/>
          <w:divBdr>
            <w:top w:val="none" w:sz="0" w:space="0" w:color="auto"/>
            <w:left w:val="none" w:sz="0" w:space="0" w:color="auto"/>
            <w:bottom w:val="none" w:sz="0" w:space="0" w:color="auto"/>
            <w:right w:val="none" w:sz="0" w:space="0" w:color="auto"/>
          </w:divBdr>
          <w:divsChild>
            <w:div w:id="1343436866">
              <w:marLeft w:val="0"/>
              <w:marRight w:val="0"/>
              <w:marTop w:val="0"/>
              <w:marBottom w:val="0"/>
              <w:divBdr>
                <w:top w:val="none" w:sz="0" w:space="0" w:color="auto"/>
                <w:left w:val="none" w:sz="0" w:space="0" w:color="auto"/>
                <w:bottom w:val="none" w:sz="0" w:space="0" w:color="auto"/>
                <w:right w:val="none" w:sz="0" w:space="0" w:color="auto"/>
              </w:divBdr>
            </w:div>
          </w:divsChild>
        </w:div>
        <w:div w:id="565990462">
          <w:marLeft w:val="0"/>
          <w:marRight w:val="0"/>
          <w:marTop w:val="0"/>
          <w:marBottom w:val="0"/>
          <w:divBdr>
            <w:top w:val="none" w:sz="0" w:space="0" w:color="auto"/>
            <w:left w:val="none" w:sz="0" w:space="0" w:color="auto"/>
            <w:bottom w:val="none" w:sz="0" w:space="0" w:color="auto"/>
            <w:right w:val="none" w:sz="0" w:space="0" w:color="auto"/>
          </w:divBdr>
        </w:div>
        <w:div w:id="2073190984">
          <w:marLeft w:val="0"/>
          <w:marRight w:val="0"/>
          <w:marTop w:val="0"/>
          <w:marBottom w:val="0"/>
          <w:divBdr>
            <w:top w:val="none" w:sz="0" w:space="0" w:color="auto"/>
            <w:left w:val="none" w:sz="0" w:space="0" w:color="auto"/>
            <w:bottom w:val="none" w:sz="0" w:space="0" w:color="auto"/>
            <w:right w:val="none" w:sz="0" w:space="0" w:color="auto"/>
          </w:divBdr>
          <w:divsChild>
            <w:div w:id="2094233458">
              <w:marLeft w:val="0"/>
              <w:marRight w:val="0"/>
              <w:marTop w:val="0"/>
              <w:marBottom w:val="0"/>
              <w:divBdr>
                <w:top w:val="none" w:sz="0" w:space="0" w:color="auto"/>
                <w:left w:val="none" w:sz="0" w:space="0" w:color="auto"/>
                <w:bottom w:val="none" w:sz="0" w:space="0" w:color="auto"/>
                <w:right w:val="none" w:sz="0" w:space="0" w:color="auto"/>
              </w:divBdr>
            </w:div>
          </w:divsChild>
        </w:div>
        <w:div w:id="212811955">
          <w:marLeft w:val="0"/>
          <w:marRight w:val="0"/>
          <w:marTop w:val="0"/>
          <w:marBottom w:val="0"/>
          <w:divBdr>
            <w:top w:val="none" w:sz="0" w:space="0" w:color="auto"/>
            <w:left w:val="none" w:sz="0" w:space="0" w:color="auto"/>
            <w:bottom w:val="none" w:sz="0" w:space="0" w:color="auto"/>
            <w:right w:val="none" w:sz="0" w:space="0" w:color="auto"/>
          </w:divBdr>
        </w:div>
        <w:div w:id="1283927115">
          <w:marLeft w:val="0"/>
          <w:marRight w:val="0"/>
          <w:marTop w:val="0"/>
          <w:marBottom w:val="0"/>
          <w:divBdr>
            <w:top w:val="none" w:sz="0" w:space="0" w:color="auto"/>
            <w:left w:val="none" w:sz="0" w:space="0" w:color="auto"/>
            <w:bottom w:val="none" w:sz="0" w:space="0" w:color="auto"/>
            <w:right w:val="none" w:sz="0" w:space="0" w:color="auto"/>
          </w:divBdr>
          <w:divsChild>
            <w:div w:id="583761540">
              <w:marLeft w:val="0"/>
              <w:marRight w:val="0"/>
              <w:marTop w:val="0"/>
              <w:marBottom w:val="0"/>
              <w:divBdr>
                <w:top w:val="none" w:sz="0" w:space="0" w:color="auto"/>
                <w:left w:val="none" w:sz="0" w:space="0" w:color="auto"/>
                <w:bottom w:val="none" w:sz="0" w:space="0" w:color="auto"/>
                <w:right w:val="none" w:sz="0" w:space="0" w:color="auto"/>
              </w:divBdr>
            </w:div>
          </w:divsChild>
        </w:div>
        <w:div w:id="1281257061">
          <w:marLeft w:val="0"/>
          <w:marRight w:val="0"/>
          <w:marTop w:val="0"/>
          <w:marBottom w:val="0"/>
          <w:divBdr>
            <w:top w:val="none" w:sz="0" w:space="0" w:color="auto"/>
            <w:left w:val="none" w:sz="0" w:space="0" w:color="auto"/>
            <w:bottom w:val="none" w:sz="0" w:space="0" w:color="auto"/>
            <w:right w:val="none" w:sz="0" w:space="0" w:color="auto"/>
          </w:divBdr>
        </w:div>
        <w:div w:id="745883625">
          <w:marLeft w:val="0"/>
          <w:marRight w:val="0"/>
          <w:marTop w:val="0"/>
          <w:marBottom w:val="0"/>
          <w:divBdr>
            <w:top w:val="none" w:sz="0" w:space="0" w:color="auto"/>
            <w:left w:val="none" w:sz="0" w:space="0" w:color="auto"/>
            <w:bottom w:val="none" w:sz="0" w:space="0" w:color="auto"/>
            <w:right w:val="none" w:sz="0" w:space="0" w:color="auto"/>
          </w:divBdr>
          <w:divsChild>
            <w:div w:id="877594812">
              <w:marLeft w:val="0"/>
              <w:marRight w:val="0"/>
              <w:marTop w:val="0"/>
              <w:marBottom w:val="0"/>
              <w:divBdr>
                <w:top w:val="none" w:sz="0" w:space="0" w:color="auto"/>
                <w:left w:val="none" w:sz="0" w:space="0" w:color="auto"/>
                <w:bottom w:val="none" w:sz="0" w:space="0" w:color="auto"/>
                <w:right w:val="none" w:sz="0" w:space="0" w:color="auto"/>
              </w:divBdr>
            </w:div>
          </w:divsChild>
        </w:div>
        <w:div w:id="1134249725">
          <w:marLeft w:val="0"/>
          <w:marRight w:val="0"/>
          <w:marTop w:val="0"/>
          <w:marBottom w:val="0"/>
          <w:divBdr>
            <w:top w:val="none" w:sz="0" w:space="0" w:color="auto"/>
            <w:left w:val="none" w:sz="0" w:space="0" w:color="auto"/>
            <w:bottom w:val="none" w:sz="0" w:space="0" w:color="auto"/>
            <w:right w:val="none" w:sz="0" w:space="0" w:color="auto"/>
          </w:divBdr>
        </w:div>
        <w:div w:id="730470765">
          <w:marLeft w:val="0"/>
          <w:marRight w:val="0"/>
          <w:marTop w:val="0"/>
          <w:marBottom w:val="0"/>
          <w:divBdr>
            <w:top w:val="none" w:sz="0" w:space="0" w:color="auto"/>
            <w:left w:val="none" w:sz="0" w:space="0" w:color="auto"/>
            <w:bottom w:val="none" w:sz="0" w:space="0" w:color="auto"/>
            <w:right w:val="none" w:sz="0" w:space="0" w:color="auto"/>
          </w:divBdr>
          <w:divsChild>
            <w:div w:id="1671299173">
              <w:marLeft w:val="0"/>
              <w:marRight w:val="0"/>
              <w:marTop w:val="0"/>
              <w:marBottom w:val="0"/>
              <w:divBdr>
                <w:top w:val="none" w:sz="0" w:space="0" w:color="auto"/>
                <w:left w:val="none" w:sz="0" w:space="0" w:color="auto"/>
                <w:bottom w:val="none" w:sz="0" w:space="0" w:color="auto"/>
                <w:right w:val="none" w:sz="0" w:space="0" w:color="auto"/>
              </w:divBdr>
            </w:div>
          </w:divsChild>
        </w:div>
        <w:div w:id="696540119">
          <w:marLeft w:val="0"/>
          <w:marRight w:val="0"/>
          <w:marTop w:val="300"/>
          <w:marBottom w:val="0"/>
          <w:divBdr>
            <w:top w:val="none" w:sz="0" w:space="0" w:color="auto"/>
            <w:left w:val="none" w:sz="0" w:space="0" w:color="auto"/>
            <w:bottom w:val="none" w:sz="0" w:space="0" w:color="auto"/>
            <w:right w:val="none" w:sz="0" w:space="0" w:color="auto"/>
          </w:divBdr>
          <w:divsChild>
            <w:div w:id="1962610036">
              <w:marLeft w:val="0"/>
              <w:marRight w:val="0"/>
              <w:marTop w:val="0"/>
              <w:marBottom w:val="0"/>
              <w:divBdr>
                <w:top w:val="none" w:sz="0" w:space="0" w:color="auto"/>
                <w:left w:val="none" w:sz="0" w:space="0" w:color="auto"/>
                <w:bottom w:val="none" w:sz="0" w:space="0" w:color="auto"/>
                <w:right w:val="none" w:sz="0" w:space="0" w:color="auto"/>
              </w:divBdr>
              <w:divsChild>
                <w:div w:id="186286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072347">
          <w:marLeft w:val="0"/>
          <w:marRight w:val="0"/>
          <w:marTop w:val="300"/>
          <w:marBottom w:val="0"/>
          <w:divBdr>
            <w:top w:val="none" w:sz="0" w:space="0" w:color="auto"/>
            <w:left w:val="none" w:sz="0" w:space="0" w:color="auto"/>
            <w:bottom w:val="none" w:sz="0" w:space="0" w:color="auto"/>
            <w:right w:val="none" w:sz="0" w:space="0" w:color="auto"/>
          </w:divBdr>
          <w:divsChild>
            <w:div w:id="1799640623">
              <w:marLeft w:val="0"/>
              <w:marRight w:val="0"/>
              <w:marTop w:val="0"/>
              <w:marBottom w:val="0"/>
              <w:divBdr>
                <w:top w:val="none" w:sz="0" w:space="0" w:color="auto"/>
                <w:left w:val="none" w:sz="0" w:space="0" w:color="auto"/>
                <w:bottom w:val="none" w:sz="0" w:space="0" w:color="auto"/>
                <w:right w:val="none" w:sz="0" w:space="0" w:color="auto"/>
              </w:divBdr>
              <w:divsChild>
                <w:div w:id="20168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923120">
          <w:marLeft w:val="0"/>
          <w:marRight w:val="0"/>
          <w:marTop w:val="300"/>
          <w:marBottom w:val="0"/>
          <w:divBdr>
            <w:top w:val="none" w:sz="0" w:space="0" w:color="auto"/>
            <w:left w:val="none" w:sz="0" w:space="0" w:color="auto"/>
            <w:bottom w:val="none" w:sz="0" w:space="0" w:color="auto"/>
            <w:right w:val="none" w:sz="0" w:space="0" w:color="auto"/>
          </w:divBdr>
          <w:divsChild>
            <w:div w:id="1787197018">
              <w:marLeft w:val="0"/>
              <w:marRight w:val="0"/>
              <w:marTop w:val="0"/>
              <w:marBottom w:val="0"/>
              <w:divBdr>
                <w:top w:val="none" w:sz="0" w:space="0" w:color="auto"/>
                <w:left w:val="none" w:sz="0" w:space="0" w:color="auto"/>
                <w:bottom w:val="none" w:sz="0" w:space="0" w:color="auto"/>
                <w:right w:val="none" w:sz="0" w:space="0" w:color="auto"/>
              </w:divBdr>
              <w:divsChild>
                <w:div w:id="166409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262971">
          <w:marLeft w:val="0"/>
          <w:marRight w:val="0"/>
          <w:marTop w:val="300"/>
          <w:marBottom w:val="0"/>
          <w:divBdr>
            <w:top w:val="none" w:sz="0" w:space="0" w:color="auto"/>
            <w:left w:val="none" w:sz="0" w:space="0" w:color="auto"/>
            <w:bottom w:val="none" w:sz="0" w:space="0" w:color="auto"/>
            <w:right w:val="none" w:sz="0" w:space="0" w:color="auto"/>
          </w:divBdr>
          <w:divsChild>
            <w:div w:id="690035924">
              <w:marLeft w:val="0"/>
              <w:marRight w:val="0"/>
              <w:marTop w:val="0"/>
              <w:marBottom w:val="0"/>
              <w:divBdr>
                <w:top w:val="none" w:sz="0" w:space="0" w:color="auto"/>
                <w:left w:val="none" w:sz="0" w:space="0" w:color="auto"/>
                <w:bottom w:val="none" w:sz="0" w:space="0" w:color="auto"/>
                <w:right w:val="none" w:sz="0" w:space="0" w:color="auto"/>
              </w:divBdr>
              <w:divsChild>
                <w:div w:id="19747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70156">
      <w:bodyDiv w:val="1"/>
      <w:marLeft w:val="0"/>
      <w:marRight w:val="0"/>
      <w:marTop w:val="0"/>
      <w:marBottom w:val="0"/>
      <w:divBdr>
        <w:top w:val="none" w:sz="0" w:space="0" w:color="auto"/>
        <w:left w:val="none" w:sz="0" w:space="0" w:color="auto"/>
        <w:bottom w:val="none" w:sz="0" w:space="0" w:color="auto"/>
        <w:right w:val="none" w:sz="0" w:space="0" w:color="auto"/>
      </w:divBdr>
      <w:divsChild>
        <w:div w:id="1290476761">
          <w:marLeft w:val="0"/>
          <w:marRight w:val="0"/>
          <w:marTop w:val="0"/>
          <w:marBottom w:val="0"/>
          <w:divBdr>
            <w:top w:val="none" w:sz="0" w:space="0" w:color="auto"/>
            <w:left w:val="none" w:sz="0" w:space="0" w:color="auto"/>
            <w:bottom w:val="none" w:sz="0" w:space="0" w:color="auto"/>
            <w:right w:val="none" w:sz="0" w:space="0" w:color="auto"/>
          </w:divBdr>
        </w:div>
        <w:div w:id="684284278">
          <w:marLeft w:val="0"/>
          <w:marRight w:val="0"/>
          <w:marTop w:val="0"/>
          <w:marBottom w:val="0"/>
          <w:divBdr>
            <w:top w:val="none" w:sz="0" w:space="0" w:color="auto"/>
            <w:left w:val="none" w:sz="0" w:space="0" w:color="auto"/>
            <w:bottom w:val="none" w:sz="0" w:space="0" w:color="auto"/>
            <w:right w:val="none" w:sz="0" w:space="0" w:color="auto"/>
          </w:divBdr>
          <w:divsChild>
            <w:div w:id="1116025237">
              <w:marLeft w:val="0"/>
              <w:marRight w:val="0"/>
              <w:marTop w:val="0"/>
              <w:marBottom w:val="0"/>
              <w:divBdr>
                <w:top w:val="none" w:sz="0" w:space="0" w:color="auto"/>
                <w:left w:val="none" w:sz="0" w:space="0" w:color="auto"/>
                <w:bottom w:val="none" w:sz="0" w:space="0" w:color="auto"/>
                <w:right w:val="none" w:sz="0" w:space="0" w:color="auto"/>
              </w:divBdr>
            </w:div>
          </w:divsChild>
        </w:div>
        <w:div w:id="922304267">
          <w:marLeft w:val="0"/>
          <w:marRight w:val="0"/>
          <w:marTop w:val="0"/>
          <w:marBottom w:val="0"/>
          <w:divBdr>
            <w:top w:val="none" w:sz="0" w:space="0" w:color="auto"/>
            <w:left w:val="none" w:sz="0" w:space="0" w:color="auto"/>
            <w:bottom w:val="none" w:sz="0" w:space="0" w:color="auto"/>
            <w:right w:val="none" w:sz="0" w:space="0" w:color="auto"/>
          </w:divBdr>
        </w:div>
        <w:div w:id="795369245">
          <w:marLeft w:val="0"/>
          <w:marRight w:val="0"/>
          <w:marTop w:val="0"/>
          <w:marBottom w:val="0"/>
          <w:divBdr>
            <w:top w:val="none" w:sz="0" w:space="0" w:color="auto"/>
            <w:left w:val="none" w:sz="0" w:space="0" w:color="auto"/>
            <w:bottom w:val="none" w:sz="0" w:space="0" w:color="auto"/>
            <w:right w:val="none" w:sz="0" w:space="0" w:color="auto"/>
          </w:divBdr>
          <w:divsChild>
            <w:div w:id="460004739">
              <w:marLeft w:val="0"/>
              <w:marRight w:val="0"/>
              <w:marTop w:val="0"/>
              <w:marBottom w:val="0"/>
              <w:divBdr>
                <w:top w:val="none" w:sz="0" w:space="0" w:color="auto"/>
                <w:left w:val="none" w:sz="0" w:space="0" w:color="auto"/>
                <w:bottom w:val="none" w:sz="0" w:space="0" w:color="auto"/>
                <w:right w:val="none" w:sz="0" w:space="0" w:color="auto"/>
              </w:divBdr>
            </w:div>
          </w:divsChild>
        </w:div>
        <w:div w:id="164325741">
          <w:marLeft w:val="0"/>
          <w:marRight w:val="0"/>
          <w:marTop w:val="0"/>
          <w:marBottom w:val="0"/>
          <w:divBdr>
            <w:top w:val="none" w:sz="0" w:space="0" w:color="auto"/>
            <w:left w:val="none" w:sz="0" w:space="0" w:color="auto"/>
            <w:bottom w:val="none" w:sz="0" w:space="0" w:color="auto"/>
            <w:right w:val="none" w:sz="0" w:space="0" w:color="auto"/>
          </w:divBdr>
        </w:div>
        <w:div w:id="1794716138">
          <w:marLeft w:val="0"/>
          <w:marRight w:val="0"/>
          <w:marTop w:val="0"/>
          <w:marBottom w:val="0"/>
          <w:divBdr>
            <w:top w:val="none" w:sz="0" w:space="0" w:color="auto"/>
            <w:left w:val="none" w:sz="0" w:space="0" w:color="auto"/>
            <w:bottom w:val="none" w:sz="0" w:space="0" w:color="auto"/>
            <w:right w:val="none" w:sz="0" w:space="0" w:color="auto"/>
          </w:divBdr>
          <w:divsChild>
            <w:div w:id="402339840">
              <w:marLeft w:val="0"/>
              <w:marRight w:val="0"/>
              <w:marTop w:val="0"/>
              <w:marBottom w:val="0"/>
              <w:divBdr>
                <w:top w:val="none" w:sz="0" w:space="0" w:color="auto"/>
                <w:left w:val="none" w:sz="0" w:space="0" w:color="auto"/>
                <w:bottom w:val="none" w:sz="0" w:space="0" w:color="auto"/>
                <w:right w:val="none" w:sz="0" w:space="0" w:color="auto"/>
              </w:divBdr>
            </w:div>
          </w:divsChild>
        </w:div>
        <w:div w:id="1962421734">
          <w:marLeft w:val="0"/>
          <w:marRight w:val="0"/>
          <w:marTop w:val="0"/>
          <w:marBottom w:val="0"/>
          <w:divBdr>
            <w:top w:val="none" w:sz="0" w:space="0" w:color="auto"/>
            <w:left w:val="none" w:sz="0" w:space="0" w:color="auto"/>
            <w:bottom w:val="none" w:sz="0" w:space="0" w:color="auto"/>
            <w:right w:val="none" w:sz="0" w:space="0" w:color="auto"/>
          </w:divBdr>
        </w:div>
        <w:div w:id="1673295975">
          <w:marLeft w:val="0"/>
          <w:marRight w:val="0"/>
          <w:marTop w:val="0"/>
          <w:marBottom w:val="0"/>
          <w:divBdr>
            <w:top w:val="none" w:sz="0" w:space="0" w:color="auto"/>
            <w:left w:val="none" w:sz="0" w:space="0" w:color="auto"/>
            <w:bottom w:val="none" w:sz="0" w:space="0" w:color="auto"/>
            <w:right w:val="none" w:sz="0" w:space="0" w:color="auto"/>
          </w:divBdr>
          <w:divsChild>
            <w:div w:id="1893226962">
              <w:marLeft w:val="0"/>
              <w:marRight w:val="0"/>
              <w:marTop w:val="0"/>
              <w:marBottom w:val="0"/>
              <w:divBdr>
                <w:top w:val="none" w:sz="0" w:space="0" w:color="auto"/>
                <w:left w:val="none" w:sz="0" w:space="0" w:color="auto"/>
                <w:bottom w:val="none" w:sz="0" w:space="0" w:color="auto"/>
                <w:right w:val="none" w:sz="0" w:space="0" w:color="auto"/>
              </w:divBdr>
            </w:div>
          </w:divsChild>
        </w:div>
        <w:div w:id="867453502">
          <w:marLeft w:val="0"/>
          <w:marRight w:val="0"/>
          <w:marTop w:val="0"/>
          <w:marBottom w:val="0"/>
          <w:divBdr>
            <w:top w:val="none" w:sz="0" w:space="0" w:color="auto"/>
            <w:left w:val="none" w:sz="0" w:space="0" w:color="auto"/>
            <w:bottom w:val="none" w:sz="0" w:space="0" w:color="auto"/>
            <w:right w:val="none" w:sz="0" w:space="0" w:color="auto"/>
          </w:divBdr>
        </w:div>
        <w:div w:id="435945674">
          <w:marLeft w:val="0"/>
          <w:marRight w:val="0"/>
          <w:marTop w:val="0"/>
          <w:marBottom w:val="0"/>
          <w:divBdr>
            <w:top w:val="none" w:sz="0" w:space="0" w:color="auto"/>
            <w:left w:val="none" w:sz="0" w:space="0" w:color="auto"/>
            <w:bottom w:val="none" w:sz="0" w:space="0" w:color="auto"/>
            <w:right w:val="none" w:sz="0" w:space="0" w:color="auto"/>
          </w:divBdr>
          <w:divsChild>
            <w:div w:id="986009826">
              <w:marLeft w:val="0"/>
              <w:marRight w:val="0"/>
              <w:marTop w:val="0"/>
              <w:marBottom w:val="0"/>
              <w:divBdr>
                <w:top w:val="none" w:sz="0" w:space="0" w:color="auto"/>
                <w:left w:val="none" w:sz="0" w:space="0" w:color="auto"/>
                <w:bottom w:val="none" w:sz="0" w:space="0" w:color="auto"/>
                <w:right w:val="none" w:sz="0" w:space="0" w:color="auto"/>
              </w:divBdr>
            </w:div>
          </w:divsChild>
        </w:div>
        <w:div w:id="1508791007">
          <w:marLeft w:val="0"/>
          <w:marRight w:val="0"/>
          <w:marTop w:val="0"/>
          <w:marBottom w:val="0"/>
          <w:divBdr>
            <w:top w:val="none" w:sz="0" w:space="0" w:color="auto"/>
            <w:left w:val="none" w:sz="0" w:space="0" w:color="auto"/>
            <w:bottom w:val="none" w:sz="0" w:space="0" w:color="auto"/>
            <w:right w:val="none" w:sz="0" w:space="0" w:color="auto"/>
          </w:divBdr>
        </w:div>
        <w:div w:id="72506678">
          <w:marLeft w:val="0"/>
          <w:marRight w:val="0"/>
          <w:marTop w:val="0"/>
          <w:marBottom w:val="0"/>
          <w:divBdr>
            <w:top w:val="none" w:sz="0" w:space="0" w:color="auto"/>
            <w:left w:val="none" w:sz="0" w:space="0" w:color="auto"/>
            <w:bottom w:val="none" w:sz="0" w:space="0" w:color="auto"/>
            <w:right w:val="none" w:sz="0" w:space="0" w:color="auto"/>
          </w:divBdr>
          <w:divsChild>
            <w:div w:id="1172262631">
              <w:marLeft w:val="0"/>
              <w:marRight w:val="0"/>
              <w:marTop w:val="0"/>
              <w:marBottom w:val="0"/>
              <w:divBdr>
                <w:top w:val="none" w:sz="0" w:space="0" w:color="auto"/>
                <w:left w:val="none" w:sz="0" w:space="0" w:color="auto"/>
                <w:bottom w:val="none" w:sz="0" w:space="0" w:color="auto"/>
                <w:right w:val="none" w:sz="0" w:space="0" w:color="auto"/>
              </w:divBdr>
            </w:div>
          </w:divsChild>
        </w:div>
        <w:div w:id="1900631205">
          <w:marLeft w:val="0"/>
          <w:marRight w:val="0"/>
          <w:marTop w:val="0"/>
          <w:marBottom w:val="0"/>
          <w:divBdr>
            <w:top w:val="none" w:sz="0" w:space="0" w:color="auto"/>
            <w:left w:val="none" w:sz="0" w:space="0" w:color="auto"/>
            <w:bottom w:val="none" w:sz="0" w:space="0" w:color="auto"/>
            <w:right w:val="none" w:sz="0" w:space="0" w:color="auto"/>
          </w:divBdr>
        </w:div>
        <w:div w:id="1777600980">
          <w:marLeft w:val="0"/>
          <w:marRight w:val="0"/>
          <w:marTop w:val="0"/>
          <w:marBottom w:val="0"/>
          <w:divBdr>
            <w:top w:val="none" w:sz="0" w:space="0" w:color="auto"/>
            <w:left w:val="none" w:sz="0" w:space="0" w:color="auto"/>
            <w:bottom w:val="none" w:sz="0" w:space="0" w:color="auto"/>
            <w:right w:val="none" w:sz="0" w:space="0" w:color="auto"/>
          </w:divBdr>
          <w:divsChild>
            <w:div w:id="1882741255">
              <w:marLeft w:val="0"/>
              <w:marRight w:val="0"/>
              <w:marTop w:val="0"/>
              <w:marBottom w:val="0"/>
              <w:divBdr>
                <w:top w:val="none" w:sz="0" w:space="0" w:color="auto"/>
                <w:left w:val="none" w:sz="0" w:space="0" w:color="auto"/>
                <w:bottom w:val="none" w:sz="0" w:space="0" w:color="auto"/>
                <w:right w:val="none" w:sz="0" w:space="0" w:color="auto"/>
              </w:divBdr>
            </w:div>
          </w:divsChild>
        </w:div>
        <w:div w:id="298921352">
          <w:marLeft w:val="0"/>
          <w:marRight w:val="0"/>
          <w:marTop w:val="300"/>
          <w:marBottom w:val="0"/>
          <w:divBdr>
            <w:top w:val="none" w:sz="0" w:space="0" w:color="auto"/>
            <w:left w:val="none" w:sz="0" w:space="0" w:color="auto"/>
            <w:bottom w:val="none" w:sz="0" w:space="0" w:color="auto"/>
            <w:right w:val="none" w:sz="0" w:space="0" w:color="auto"/>
          </w:divBdr>
          <w:divsChild>
            <w:div w:id="1594511763">
              <w:marLeft w:val="0"/>
              <w:marRight w:val="0"/>
              <w:marTop w:val="0"/>
              <w:marBottom w:val="0"/>
              <w:divBdr>
                <w:top w:val="none" w:sz="0" w:space="0" w:color="auto"/>
                <w:left w:val="none" w:sz="0" w:space="0" w:color="auto"/>
                <w:bottom w:val="none" w:sz="0" w:space="0" w:color="auto"/>
                <w:right w:val="none" w:sz="0" w:space="0" w:color="auto"/>
              </w:divBdr>
              <w:divsChild>
                <w:div w:id="347607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240805">
          <w:marLeft w:val="0"/>
          <w:marRight w:val="0"/>
          <w:marTop w:val="300"/>
          <w:marBottom w:val="0"/>
          <w:divBdr>
            <w:top w:val="none" w:sz="0" w:space="0" w:color="auto"/>
            <w:left w:val="none" w:sz="0" w:space="0" w:color="auto"/>
            <w:bottom w:val="none" w:sz="0" w:space="0" w:color="auto"/>
            <w:right w:val="none" w:sz="0" w:space="0" w:color="auto"/>
          </w:divBdr>
          <w:divsChild>
            <w:div w:id="1240480669">
              <w:marLeft w:val="0"/>
              <w:marRight w:val="0"/>
              <w:marTop w:val="0"/>
              <w:marBottom w:val="0"/>
              <w:divBdr>
                <w:top w:val="none" w:sz="0" w:space="0" w:color="auto"/>
                <w:left w:val="none" w:sz="0" w:space="0" w:color="auto"/>
                <w:bottom w:val="none" w:sz="0" w:space="0" w:color="auto"/>
                <w:right w:val="none" w:sz="0" w:space="0" w:color="auto"/>
              </w:divBdr>
              <w:divsChild>
                <w:div w:id="12766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60720">
          <w:marLeft w:val="0"/>
          <w:marRight w:val="0"/>
          <w:marTop w:val="300"/>
          <w:marBottom w:val="0"/>
          <w:divBdr>
            <w:top w:val="none" w:sz="0" w:space="0" w:color="auto"/>
            <w:left w:val="none" w:sz="0" w:space="0" w:color="auto"/>
            <w:bottom w:val="none" w:sz="0" w:space="0" w:color="auto"/>
            <w:right w:val="none" w:sz="0" w:space="0" w:color="auto"/>
          </w:divBdr>
          <w:divsChild>
            <w:div w:id="35470172">
              <w:marLeft w:val="0"/>
              <w:marRight w:val="0"/>
              <w:marTop w:val="0"/>
              <w:marBottom w:val="0"/>
              <w:divBdr>
                <w:top w:val="none" w:sz="0" w:space="0" w:color="auto"/>
                <w:left w:val="none" w:sz="0" w:space="0" w:color="auto"/>
                <w:bottom w:val="none" w:sz="0" w:space="0" w:color="auto"/>
                <w:right w:val="none" w:sz="0" w:space="0" w:color="auto"/>
              </w:divBdr>
              <w:divsChild>
                <w:div w:id="91980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10100">
          <w:marLeft w:val="0"/>
          <w:marRight w:val="0"/>
          <w:marTop w:val="300"/>
          <w:marBottom w:val="0"/>
          <w:divBdr>
            <w:top w:val="none" w:sz="0" w:space="0" w:color="auto"/>
            <w:left w:val="none" w:sz="0" w:space="0" w:color="auto"/>
            <w:bottom w:val="none" w:sz="0" w:space="0" w:color="auto"/>
            <w:right w:val="none" w:sz="0" w:space="0" w:color="auto"/>
          </w:divBdr>
          <w:divsChild>
            <w:div w:id="1952324577">
              <w:marLeft w:val="0"/>
              <w:marRight w:val="0"/>
              <w:marTop w:val="0"/>
              <w:marBottom w:val="0"/>
              <w:divBdr>
                <w:top w:val="none" w:sz="0" w:space="0" w:color="auto"/>
                <w:left w:val="none" w:sz="0" w:space="0" w:color="auto"/>
                <w:bottom w:val="none" w:sz="0" w:space="0" w:color="auto"/>
                <w:right w:val="none" w:sz="0" w:space="0" w:color="auto"/>
              </w:divBdr>
              <w:divsChild>
                <w:div w:id="377046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65689">
      <w:bodyDiv w:val="1"/>
      <w:marLeft w:val="0"/>
      <w:marRight w:val="0"/>
      <w:marTop w:val="0"/>
      <w:marBottom w:val="0"/>
      <w:divBdr>
        <w:top w:val="none" w:sz="0" w:space="0" w:color="auto"/>
        <w:left w:val="none" w:sz="0" w:space="0" w:color="auto"/>
        <w:bottom w:val="none" w:sz="0" w:space="0" w:color="auto"/>
        <w:right w:val="none" w:sz="0" w:space="0" w:color="auto"/>
      </w:divBdr>
      <w:divsChild>
        <w:div w:id="1681733016">
          <w:marLeft w:val="0"/>
          <w:marRight w:val="0"/>
          <w:marTop w:val="0"/>
          <w:marBottom w:val="0"/>
          <w:divBdr>
            <w:top w:val="none" w:sz="0" w:space="0" w:color="auto"/>
            <w:left w:val="none" w:sz="0" w:space="0" w:color="auto"/>
            <w:bottom w:val="none" w:sz="0" w:space="0" w:color="auto"/>
            <w:right w:val="none" w:sz="0" w:space="0" w:color="auto"/>
          </w:divBdr>
        </w:div>
        <w:div w:id="1287858742">
          <w:marLeft w:val="0"/>
          <w:marRight w:val="0"/>
          <w:marTop w:val="0"/>
          <w:marBottom w:val="0"/>
          <w:divBdr>
            <w:top w:val="none" w:sz="0" w:space="0" w:color="auto"/>
            <w:left w:val="none" w:sz="0" w:space="0" w:color="auto"/>
            <w:bottom w:val="none" w:sz="0" w:space="0" w:color="auto"/>
            <w:right w:val="none" w:sz="0" w:space="0" w:color="auto"/>
          </w:divBdr>
          <w:divsChild>
            <w:div w:id="598754684">
              <w:marLeft w:val="0"/>
              <w:marRight w:val="0"/>
              <w:marTop w:val="0"/>
              <w:marBottom w:val="0"/>
              <w:divBdr>
                <w:top w:val="none" w:sz="0" w:space="0" w:color="auto"/>
                <w:left w:val="none" w:sz="0" w:space="0" w:color="auto"/>
                <w:bottom w:val="none" w:sz="0" w:space="0" w:color="auto"/>
                <w:right w:val="none" w:sz="0" w:space="0" w:color="auto"/>
              </w:divBdr>
            </w:div>
          </w:divsChild>
        </w:div>
        <w:div w:id="2064719053">
          <w:marLeft w:val="0"/>
          <w:marRight w:val="0"/>
          <w:marTop w:val="0"/>
          <w:marBottom w:val="0"/>
          <w:divBdr>
            <w:top w:val="none" w:sz="0" w:space="0" w:color="auto"/>
            <w:left w:val="none" w:sz="0" w:space="0" w:color="auto"/>
            <w:bottom w:val="none" w:sz="0" w:space="0" w:color="auto"/>
            <w:right w:val="none" w:sz="0" w:space="0" w:color="auto"/>
          </w:divBdr>
        </w:div>
        <w:div w:id="749350512">
          <w:marLeft w:val="0"/>
          <w:marRight w:val="0"/>
          <w:marTop w:val="0"/>
          <w:marBottom w:val="0"/>
          <w:divBdr>
            <w:top w:val="none" w:sz="0" w:space="0" w:color="auto"/>
            <w:left w:val="none" w:sz="0" w:space="0" w:color="auto"/>
            <w:bottom w:val="none" w:sz="0" w:space="0" w:color="auto"/>
            <w:right w:val="none" w:sz="0" w:space="0" w:color="auto"/>
          </w:divBdr>
          <w:divsChild>
            <w:div w:id="2144152810">
              <w:marLeft w:val="0"/>
              <w:marRight w:val="0"/>
              <w:marTop w:val="0"/>
              <w:marBottom w:val="0"/>
              <w:divBdr>
                <w:top w:val="none" w:sz="0" w:space="0" w:color="auto"/>
                <w:left w:val="none" w:sz="0" w:space="0" w:color="auto"/>
                <w:bottom w:val="none" w:sz="0" w:space="0" w:color="auto"/>
                <w:right w:val="none" w:sz="0" w:space="0" w:color="auto"/>
              </w:divBdr>
            </w:div>
          </w:divsChild>
        </w:div>
        <w:div w:id="645014657">
          <w:marLeft w:val="0"/>
          <w:marRight w:val="0"/>
          <w:marTop w:val="0"/>
          <w:marBottom w:val="0"/>
          <w:divBdr>
            <w:top w:val="none" w:sz="0" w:space="0" w:color="auto"/>
            <w:left w:val="none" w:sz="0" w:space="0" w:color="auto"/>
            <w:bottom w:val="none" w:sz="0" w:space="0" w:color="auto"/>
            <w:right w:val="none" w:sz="0" w:space="0" w:color="auto"/>
          </w:divBdr>
        </w:div>
        <w:div w:id="1574509073">
          <w:marLeft w:val="0"/>
          <w:marRight w:val="0"/>
          <w:marTop w:val="0"/>
          <w:marBottom w:val="0"/>
          <w:divBdr>
            <w:top w:val="none" w:sz="0" w:space="0" w:color="auto"/>
            <w:left w:val="none" w:sz="0" w:space="0" w:color="auto"/>
            <w:bottom w:val="none" w:sz="0" w:space="0" w:color="auto"/>
            <w:right w:val="none" w:sz="0" w:space="0" w:color="auto"/>
          </w:divBdr>
          <w:divsChild>
            <w:div w:id="58403558">
              <w:marLeft w:val="0"/>
              <w:marRight w:val="0"/>
              <w:marTop w:val="0"/>
              <w:marBottom w:val="0"/>
              <w:divBdr>
                <w:top w:val="none" w:sz="0" w:space="0" w:color="auto"/>
                <w:left w:val="none" w:sz="0" w:space="0" w:color="auto"/>
                <w:bottom w:val="none" w:sz="0" w:space="0" w:color="auto"/>
                <w:right w:val="none" w:sz="0" w:space="0" w:color="auto"/>
              </w:divBdr>
            </w:div>
          </w:divsChild>
        </w:div>
        <w:div w:id="387920228">
          <w:marLeft w:val="0"/>
          <w:marRight w:val="0"/>
          <w:marTop w:val="0"/>
          <w:marBottom w:val="0"/>
          <w:divBdr>
            <w:top w:val="none" w:sz="0" w:space="0" w:color="auto"/>
            <w:left w:val="none" w:sz="0" w:space="0" w:color="auto"/>
            <w:bottom w:val="none" w:sz="0" w:space="0" w:color="auto"/>
            <w:right w:val="none" w:sz="0" w:space="0" w:color="auto"/>
          </w:divBdr>
        </w:div>
        <w:div w:id="98841151">
          <w:marLeft w:val="0"/>
          <w:marRight w:val="0"/>
          <w:marTop w:val="0"/>
          <w:marBottom w:val="0"/>
          <w:divBdr>
            <w:top w:val="none" w:sz="0" w:space="0" w:color="auto"/>
            <w:left w:val="none" w:sz="0" w:space="0" w:color="auto"/>
            <w:bottom w:val="none" w:sz="0" w:space="0" w:color="auto"/>
            <w:right w:val="none" w:sz="0" w:space="0" w:color="auto"/>
          </w:divBdr>
          <w:divsChild>
            <w:div w:id="1639646605">
              <w:marLeft w:val="0"/>
              <w:marRight w:val="0"/>
              <w:marTop w:val="0"/>
              <w:marBottom w:val="0"/>
              <w:divBdr>
                <w:top w:val="none" w:sz="0" w:space="0" w:color="auto"/>
                <w:left w:val="none" w:sz="0" w:space="0" w:color="auto"/>
                <w:bottom w:val="none" w:sz="0" w:space="0" w:color="auto"/>
                <w:right w:val="none" w:sz="0" w:space="0" w:color="auto"/>
              </w:divBdr>
            </w:div>
          </w:divsChild>
        </w:div>
        <w:div w:id="913055159">
          <w:marLeft w:val="0"/>
          <w:marRight w:val="0"/>
          <w:marTop w:val="0"/>
          <w:marBottom w:val="0"/>
          <w:divBdr>
            <w:top w:val="none" w:sz="0" w:space="0" w:color="auto"/>
            <w:left w:val="none" w:sz="0" w:space="0" w:color="auto"/>
            <w:bottom w:val="none" w:sz="0" w:space="0" w:color="auto"/>
            <w:right w:val="none" w:sz="0" w:space="0" w:color="auto"/>
          </w:divBdr>
        </w:div>
        <w:div w:id="477843875">
          <w:marLeft w:val="0"/>
          <w:marRight w:val="0"/>
          <w:marTop w:val="0"/>
          <w:marBottom w:val="0"/>
          <w:divBdr>
            <w:top w:val="none" w:sz="0" w:space="0" w:color="auto"/>
            <w:left w:val="none" w:sz="0" w:space="0" w:color="auto"/>
            <w:bottom w:val="none" w:sz="0" w:space="0" w:color="auto"/>
            <w:right w:val="none" w:sz="0" w:space="0" w:color="auto"/>
          </w:divBdr>
          <w:divsChild>
            <w:div w:id="2061588116">
              <w:marLeft w:val="0"/>
              <w:marRight w:val="0"/>
              <w:marTop w:val="0"/>
              <w:marBottom w:val="0"/>
              <w:divBdr>
                <w:top w:val="none" w:sz="0" w:space="0" w:color="auto"/>
                <w:left w:val="none" w:sz="0" w:space="0" w:color="auto"/>
                <w:bottom w:val="none" w:sz="0" w:space="0" w:color="auto"/>
                <w:right w:val="none" w:sz="0" w:space="0" w:color="auto"/>
              </w:divBdr>
            </w:div>
          </w:divsChild>
        </w:div>
        <w:div w:id="133639700">
          <w:marLeft w:val="0"/>
          <w:marRight w:val="0"/>
          <w:marTop w:val="0"/>
          <w:marBottom w:val="0"/>
          <w:divBdr>
            <w:top w:val="none" w:sz="0" w:space="0" w:color="auto"/>
            <w:left w:val="none" w:sz="0" w:space="0" w:color="auto"/>
            <w:bottom w:val="none" w:sz="0" w:space="0" w:color="auto"/>
            <w:right w:val="none" w:sz="0" w:space="0" w:color="auto"/>
          </w:divBdr>
        </w:div>
        <w:div w:id="1765686572">
          <w:marLeft w:val="0"/>
          <w:marRight w:val="0"/>
          <w:marTop w:val="0"/>
          <w:marBottom w:val="0"/>
          <w:divBdr>
            <w:top w:val="none" w:sz="0" w:space="0" w:color="auto"/>
            <w:left w:val="none" w:sz="0" w:space="0" w:color="auto"/>
            <w:bottom w:val="none" w:sz="0" w:space="0" w:color="auto"/>
            <w:right w:val="none" w:sz="0" w:space="0" w:color="auto"/>
          </w:divBdr>
          <w:divsChild>
            <w:div w:id="1559782380">
              <w:marLeft w:val="0"/>
              <w:marRight w:val="0"/>
              <w:marTop w:val="0"/>
              <w:marBottom w:val="0"/>
              <w:divBdr>
                <w:top w:val="none" w:sz="0" w:space="0" w:color="auto"/>
                <w:left w:val="none" w:sz="0" w:space="0" w:color="auto"/>
                <w:bottom w:val="none" w:sz="0" w:space="0" w:color="auto"/>
                <w:right w:val="none" w:sz="0" w:space="0" w:color="auto"/>
              </w:divBdr>
            </w:div>
          </w:divsChild>
        </w:div>
        <w:div w:id="1626809132">
          <w:marLeft w:val="0"/>
          <w:marRight w:val="0"/>
          <w:marTop w:val="0"/>
          <w:marBottom w:val="0"/>
          <w:divBdr>
            <w:top w:val="none" w:sz="0" w:space="0" w:color="auto"/>
            <w:left w:val="none" w:sz="0" w:space="0" w:color="auto"/>
            <w:bottom w:val="none" w:sz="0" w:space="0" w:color="auto"/>
            <w:right w:val="none" w:sz="0" w:space="0" w:color="auto"/>
          </w:divBdr>
        </w:div>
        <w:div w:id="1928884079">
          <w:marLeft w:val="0"/>
          <w:marRight w:val="0"/>
          <w:marTop w:val="0"/>
          <w:marBottom w:val="0"/>
          <w:divBdr>
            <w:top w:val="none" w:sz="0" w:space="0" w:color="auto"/>
            <w:left w:val="none" w:sz="0" w:space="0" w:color="auto"/>
            <w:bottom w:val="none" w:sz="0" w:space="0" w:color="auto"/>
            <w:right w:val="none" w:sz="0" w:space="0" w:color="auto"/>
          </w:divBdr>
          <w:divsChild>
            <w:div w:id="1952325147">
              <w:marLeft w:val="0"/>
              <w:marRight w:val="0"/>
              <w:marTop w:val="0"/>
              <w:marBottom w:val="0"/>
              <w:divBdr>
                <w:top w:val="none" w:sz="0" w:space="0" w:color="auto"/>
                <w:left w:val="none" w:sz="0" w:space="0" w:color="auto"/>
                <w:bottom w:val="none" w:sz="0" w:space="0" w:color="auto"/>
                <w:right w:val="none" w:sz="0" w:space="0" w:color="auto"/>
              </w:divBdr>
            </w:div>
          </w:divsChild>
        </w:div>
        <w:div w:id="1170408322">
          <w:marLeft w:val="0"/>
          <w:marRight w:val="0"/>
          <w:marTop w:val="300"/>
          <w:marBottom w:val="0"/>
          <w:divBdr>
            <w:top w:val="none" w:sz="0" w:space="0" w:color="auto"/>
            <w:left w:val="none" w:sz="0" w:space="0" w:color="auto"/>
            <w:bottom w:val="none" w:sz="0" w:space="0" w:color="auto"/>
            <w:right w:val="none" w:sz="0" w:space="0" w:color="auto"/>
          </w:divBdr>
          <w:divsChild>
            <w:div w:id="1200508185">
              <w:marLeft w:val="0"/>
              <w:marRight w:val="0"/>
              <w:marTop w:val="0"/>
              <w:marBottom w:val="0"/>
              <w:divBdr>
                <w:top w:val="none" w:sz="0" w:space="0" w:color="auto"/>
                <w:left w:val="none" w:sz="0" w:space="0" w:color="auto"/>
                <w:bottom w:val="none" w:sz="0" w:space="0" w:color="auto"/>
                <w:right w:val="none" w:sz="0" w:space="0" w:color="auto"/>
              </w:divBdr>
              <w:divsChild>
                <w:div w:id="67202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14241">
          <w:marLeft w:val="0"/>
          <w:marRight w:val="0"/>
          <w:marTop w:val="300"/>
          <w:marBottom w:val="0"/>
          <w:divBdr>
            <w:top w:val="none" w:sz="0" w:space="0" w:color="auto"/>
            <w:left w:val="none" w:sz="0" w:space="0" w:color="auto"/>
            <w:bottom w:val="none" w:sz="0" w:space="0" w:color="auto"/>
            <w:right w:val="none" w:sz="0" w:space="0" w:color="auto"/>
          </w:divBdr>
          <w:divsChild>
            <w:div w:id="750587942">
              <w:marLeft w:val="0"/>
              <w:marRight w:val="0"/>
              <w:marTop w:val="0"/>
              <w:marBottom w:val="0"/>
              <w:divBdr>
                <w:top w:val="none" w:sz="0" w:space="0" w:color="auto"/>
                <w:left w:val="none" w:sz="0" w:space="0" w:color="auto"/>
                <w:bottom w:val="none" w:sz="0" w:space="0" w:color="auto"/>
                <w:right w:val="none" w:sz="0" w:space="0" w:color="auto"/>
              </w:divBdr>
              <w:divsChild>
                <w:div w:id="561671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718417">
          <w:marLeft w:val="0"/>
          <w:marRight w:val="0"/>
          <w:marTop w:val="300"/>
          <w:marBottom w:val="0"/>
          <w:divBdr>
            <w:top w:val="none" w:sz="0" w:space="0" w:color="auto"/>
            <w:left w:val="none" w:sz="0" w:space="0" w:color="auto"/>
            <w:bottom w:val="none" w:sz="0" w:space="0" w:color="auto"/>
            <w:right w:val="none" w:sz="0" w:space="0" w:color="auto"/>
          </w:divBdr>
          <w:divsChild>
            <w:div w:id="1691835636">
              <w:marLeft w:val="0"/>
              <w:marRight w:val="0"/>
              <w:marTop w:val="0"/>
              <w:marBottom w:val="0"/>
              <w:divBdr>
                <w:top w:val="none" w:sz="0" w:space="0" w:color="auto"/>
                <w:left w:val="none" w:sz="0" w:space="0" w:color="auto"/>
                <w:bottom w:val="none" w:sz="0" w:space="0" w:color="auto"/>
                <w:right w:val="none" w:sz="0" w:space="0" w:color="auto"/>
              </w:divBdr>
              <w:divsChild>
                <w:div w:id="14497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06817">
          <w:marLeft w:val="0"/>
          <w:marRight w:val="0"/>
          <w:marTop w:val="300"/>
          <w:marBottom w:val="0"/>
          <w:divBdr>
            <w:top w:val="none" w:sz="0" w:space="0" w:color="auto"/>
            <w:left w:val="none" w:sz="0" w:space="0" w:color="auto"/>
            <w:bottom w:val="none" w:sz="0" w:space="0" w:color="auto"/>
            <w:right w:val="none" w:sz="0" w:space="0" w:color="auto"/>
          </w:divBdr>
          <w:divsChild>
            <w:div w:id="1089348369">
              <w:marLeft w:val="0"/>
              <w:marRight w:val="0"/>
              <w:marTop w:val="0"/>
              <w:marBottom w:val="0"/>
              <w:divBdr>
                <w:top w:val="none" w:sz="0" w:space="0" w:color="auto"/>
                <w:left w:val="none" w:sz="0" w:space="0" w:color="auto"/>
                <w:bottom w:val="none" w:sz="0" w:space="0" w:color="auto"/>
                <w:right w:val="none" w:sz="0" w:space="0" w:color="auto"/>
              </w:divBdr>
              <w:divsChild>
                <w:div w:id="146697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833953">
      <w:bodyDiv w:val="1"/>
      <w:marLeft w:val="0"/>
      <w:marRight w:val="0"/>
      <w:marTop w:val="0"/>
      <w:marBottom w:val="0"/>
      <w:divBdr>
        <w:top w:val="none" w:sz="0" w:space="0" w:color="auto"/>
        <w:left w:val="none" w:sz="0" w:space="0" w:color="auto"/>
        <w:bottom w:val="none" w:sz="0" w:space="0" w:color="auto"/>
        <w:right w:val="none" w:sz="0" w:space="0" w:color="auto"/>
      </w:divBdr>
      <w:divsChild>
        <w:div w:id="888804139">
          <w:marLeft w:val="0"/>
          <w:marRight w:val="0"/>
          <w:marTop w:val="0"/>
          <w:marBottom w:val="0"/>
          <w:divBdr>
            <w:top w:val="none" w:sz="0" w:space="0" w:color="auto"/>
            <w:left w:val="none" w:sz="0" w:space="0" w:color="auto"/>
            <w:bottom w:val="none" w:sz="0" w:space="0" w:color="auto"/>
            <w:right w:val="none" w:sz="0" w:space="0" w:color="auto"/>
          </w:divBdr>
        </w:div>
        <w:div w:id="540675009">
          <w:marLeft w:val="0"/>
          <w:marRight w:val="0"/>
          <w:marTop w:val="0"/>
          <w:marBottom w:val="0"/>
          <w:divBdr>
            <w:top w:val="none" w:sz="0" w:space="0" w:color="auto"/>
            <w:left w:val="none" w:sz="0" w:space="0" w:color="auto"/>
            <w:bottom w:val="none" w:sz="0" w:space="0" w:color="auto"/>
            <w:right w:val="none" w:sz="0" w:space="0" w:color="auto"/>
          </w:divBdr>
          <w:divsChild>
            <w:div w:id="1489437046">
              <w:marLeft w:val="0"/>
              <w:marRight w:val="0"/>
              <w:marTop w:val="0"/>
              <w:marBottom w:val="0"/>
              <w:divBdr>
                <w:top w:val="none" w:sz="0" w:space="0" w:color="auto"/>
                <w:left w:val="none" w:sz="0" w:space="0" w:color="auto"/>
                <w:bottom w:val="none" w:sz="0" w:space="0" w:color="auto"/>
                <w:right w:val="none" w:sz="0" w:space="0" w:color="auto"/>
              </w:divBdr>
            </w:div>
          </w:divsChild>
        </w:div>
        <w:div w:id="1973904027">
          <w:marLeft w:val="0"/>
          <w:marRight w:val="0"/>
          <w:marTop w:val="0"/>
          <w:marBottom w:val="0"/>
          <w:divBdr>
            <w:top w:val="none" w:sz="0" w:space="0" w:color="auto"/>
            <w:left w:val="none" w:sz="0" w:space="0" w:color="auto"/>
            <w:bottom w:val="none" w:sz="0" w:space="0" w:color="auto"/>
            <w:right w:val="none" w:sz="0" w:space="0" w:color="auto"/>
          </w:divBdr>
        </w:div>
        <w:div w:id="1094740207">
          <w:marLeft w:val="0"/>
          <w:marRight w:val="0"/>
          <w:marTop w:val="0"/>
          <w:marBottom w:val="0"/>
          <w:divBdr>
            <w:top w:val="none" w:sz="0" w:space="0" w:color="auto"/>
            <w:left w:val="none" w:sz="0" w:space="0" w:color="auto"/>
            <w:bottom w:val="none" w:sz="0" w:space="0" w:color="auto"/>
            <w:right w:val="none" w:sz="0" w:space="0" w:color="auto"/>
          </w:divBdr>
          <w:divsChild>
            <w:div w:id="2082677267">
              <w:marLeft w:val="0"/>
              <w:marRight w:val="0"/>
              <w:marTop w:val="0"/>
              <w:marBottom w:val="0"/>
              <w:divBdr>
                <w:top w:val="none" w:sz="0" w:space="0" w:color="auto"/>
                <w:left w:val="none" w:sz="0" w:space="0" w:color="auto"/>
                <w:bottom w:val="none" w:sz="0" w:space="0" w:color="auto"/>
                <w:right w:val="none" w:sz="0" w:space="0" w:color="auto"/>
              </w:divBdr>
            </w:div>
          </w:divsChild>
        </w:div>
        <w:div w:id="1125386056">
          <w:marLeft w:val="0"/>
          <w:marRight w:val="0"/>
          <w:marTop w:val="0"/>
          <w:marBottom w:val="0"/>
          <w:divBdr>
            <w:top w:val="none" w:sz="0" w:space="0" w:color="auto"/>
            <w:left w:val="none" w:sz="0" w:space="0" w:color="auto"/>
            <w:bottom w:val="none" w:sz="0" w:space="0" w:color="auto"/>
            <w:right w:val="none" w:sz="0" w:space="0" w:color="auto"/>
          </w:divBdr>
        </w:div>
        <w:div w:id="1163159870">
          <w:marLeft w:val="0"/>
          <w:marRight w:val="0"/>
          <w:marTop w:val="0"/>
          <w:marBottom w:val="0"/>
          <w:divBdr>
            <w:top w:val="none" w:sz="0" w:space="0" w:color="auto"/>
            <w:left w:val="none" w:sz="0" w:space="0" w:color="auto"/>
            <w:bottom w:val="none" w:sz="0" w:space="0" w:color="auto"/>
            <w:right w:val="none" w:sz="0" w:space="0" w:color="auto"/>
          </w:divBdr>
          <w:divsChild>
            <w:div w:id="1754351202">
              <w:marLeft w:val="0"/>
              <w:marRight w:val="0"/>
              <w:marTop w:val="0"/>
              <w:marBottom w:val="0"/>
              <w:divBdr>
                <w:top w:val="none" w:sz="0" w:space="0" w:color="auto"/>
                <w:left w:val="none" w:sz="0" w:space="0" w:color="auto"/>
                <w:bottom w:val="none" w:sz="0" w:space="0" w:color="auto"/>
                <w:right w:val="none" w:sz="0" w:space="0" w:color="auto"/>
              </w:divBdr>
            </w:div>
          </w:divsChild>
        </w:div>
        <w:div w:id="349843079">
          <w:marLeft w:val="0"/>
          <w:marRight w:val="0"/>
          <w:marTop w:val="0"/>
          <w:marBottom w:val="0"/>
          <w:divBdr>
            <w:top w:val="none" w:sz="0" w:space="0" w:color="auto"/>
            <w:left w:val="none" w:sz="0" w:space="0" w:color="auto"/>
            <w:bottom w:val="none" w:sz="0" w:space="0" w:color="auto"/>
            <w:right w:val="none" w:sz="0" w:space="0" w:color="auto"/>
          </w:divBdr>
        </w:div>
        <w:div w:id="1427072617">
          <w:marLeft w:val="0"/>
          <w:marRight w:val="0"/>
          <w:marTop w:val="0"/>
          <w:marBottom w:val="0"/>
          <w:divBdr>
            <w:top w:val="none" w:sz="0" w:space="0" w:color="auto"/>
            <w:left w:val="none" w:sz="0" w:space="0" w:color="auto"/>
            <w:bottom w:val="none" w:sz="0" w:space="0" w:color="auto"/>
            <w:right w:val="none" w:sz="0" w:space="0" w:color="auto"/>
          </w:divBdr>
          <w:divsChild>
            <w:div w:id="130097427">
              <w:marLeft w:val="0"/>
              <w:marRight w:val="0"/>
              <w:marTop w:val="0"/>
              <w:marBottom w:val="0"/>
              <w:divBdr>
                <w:top w:val="none" w:sz="0" w:space="0" w:color="auto"/>
                <w:left w:val="none" w:sz="0" w:space="0" w:color="auto"/>
                <w:bottom w:val="none" w:sz="0" w:space="0" w:color="auto"/>
                <w:right w:val="none" w:sz="0" w:space="0" w:color="auto"/>
              </w:divBdr>
            </w:div>
          </w:divsChild>
        </w:div>
        <w:div w:id="2029022960">
          <w:marLeft w:val="0"/>
          <w:marRight w:val="0"/>
          <w:marTop w:val="0"/>
          <w:marBottom w:val="0"/>
          <w:divBdr>
            <w:top w:val="none" w:sz="0" w:space="0" w:color="auto"/>
            <w:left w:val="none" w:sz="0" w:space="0" w:color="auto"/>
            <w:bottom w:val="none" w:sz="0" w:space="0" w:color="auto"/>
            <w:right w:val="none" w:sz="0" w:space="0" w:color="auto"/>
          </w:divBdr>
        </w:div>
        <w:div w:id="1463842002">
          <w:marLeft w:val="0"/>
          <w:marRight w:val="0"/>
          <w:marTop w:val="0"/>
          <w:marBottom w:val="0"/>
          <w:divBdr>
            <w:top w:val="none" w:sz="0" w:space="0" w:color="auto"/>
            <w:left w:val="none" w:sz="0" w:space="0" w:color="auto"/>
            <w:bottom w:val="none" w:sz="0" w:space="0" w:color="auto"/>
            <w:right w:val="none" w:sz="0" w:space="0" w:color="auto"/>
          </w:divBdr>
          <w:divsChild>
            <w:div w:id="519004346">
              <w:marLeft w:val="0"/>
              <w:marRight w:val="0"/>
              <w:marTop w:val="0"/>
              <w:marBottom w:val="0"/>
              <w:divBdr>
                <w:top w:val="none" w:sz="0" w:space="0" w:color="auto"/>
                <w:left w:val="none" w:sz="0" w:space="0" w:color="auto"/>
                <w:bottom w:val="none" w:sz="0" w:space="0" w:color="auto"/>
                <w:right w:val="none" w:sz="0" w:space="0" w:color="auto"/>
              </w:divBdr>
            </w:div>
          </w:divsChild>
        </w:div>
        <w:div w:id="1246186409">
          <w:marLeft w:val="0"/>
          <w:marRight w:val="0"/>
          <w:marTop w:val="0"/>
          <w:marBottom w:val="0"/>
          <w:divBdr>
            <w:top w:val="none" w:sz="0" w:space="0" w:color="auto"/>
            <w:left w:val="none" w:sz="0" w:space="0" w:color="auto"/>
            <w:bottom w:val="none" w:sz="0" w:space="0" w:color="auto"/>
            <w:right w:val="none" w:sz="0" w:space="0" w:color="auto"/>
          </w:divBdr>
        </w:div>
        <w:div w:id="2077049659">
          <w:marLeft w:val="0"/>
          <w:marRight w:val="0"/>
          <w:marTop w:val="0"/>
          <w:marBottom w:val="0"/>
          <w:divBdr>
            <w:top w:val="none" w:sz="0" w:space="0" w:color="auto"/>
            <w:left w:val="none" w:sz="0" w:space="0" w:color="auto"/>
            <w:bottom w:val="none" w:sz="0" w:space="0" w:color="auto"/>
            <w:right w:val="none" w:sz="0" w:space="0" w:color="auto"/>
          </w:divBdr>
          <w:divsChild>
            <w:div w:id="721370480">
              <w:marLeft w:val="0"/>
              <w:marRight w:val="0"/>
              <w:marTop w:val="0"/>
              <w:marBottom w:val="0"/>
              <w:divBdr>
                <w:top w:val="none" w:sz="0" w:space="0" w:color="auto"/>
                <w:left w:val="none" w:sz="0" w:space="0" w:color="auto"/>
                <w:bottom w:val="none" w:sz="0" w:space="0" w:color="auto"/>
                <w:right w:val="none" w:sz="0" w:space="0" w:color="auto"/>
              </w:divBdr>
            </w:div>
          </w:divsChild>
        </w:div>
        <w:div w:id="1227913315">
          <w:marLeft w:val="0"/>
          <w:marRight w:val="0"/>
          <w:marTop w:val="0"/>
          <w:marBottom w:val="0"/>
          <w:divBdr>
            <w:top w:val="none" w:sz="0" w:space="0" w:color="auto"/>
            <w:left w:val="none" w:sz="0" w:space="0" w:color="auto"/>
            <w:bottom w:val="none" w:sz="0" w:space="0" w:color="auto"/>
            <w:right w:val="none" w:sz="0" w:space="0" w:color="auto"/>
          </w:divBdr>
        </w:div>
        <w:div w:id="204879278">
          <w:marLeft w:val="0"/>
          <w:marRight w:val="0"/>
          <w:marTop w:val="0"/>
          <w:marBottom w:val="0"/>
          <w:divBdr>
            <w:top w:val="none" w:sz="0" w:space="0" w:color="auto"/>
            <w:left w:val="none" w:sz="0" w:space="0" w:color="auto"/>
            <w:bottom w:val="none" w:sz="0" w:space="0" w:color="auto"/>
            <w:right w:val="none" w:sz="0" w:space="0" w:color="auto"/>
          </w:divBdr>
          <w:divsChild>
            <w:div w:id="175969205">
              <w:marLeft w:val="0"/>
              <w:marRight w:val="0"/>
              <w:marTop w:val="0"/>
              <w:marBottom w:val="0"/>
              <w:divBdr>
                <w:top w:val="none" w:sz="0" w:space="0" w:color="auto"/>
                <w:left w:val="none" w:sz="0" w:space="0" w:color="auto"/>
                <w:bottom w:val="none" w:sz="0" w:space="0" w:color="auto"/>
                <w:right w:val="none" w:sz="0" w:space="0" w:color="auto"/>
              </w:divBdr>
            </w:div>
          </w:divsChild>
        </w:div>
        <w:div w:id="85687673">
          <w:marLeft w:val="0"/>
          <w:marRight w:val="0"/>
          <w:marTop w:val="300"/>
          <w:marBottom w:val="0"/>
          <w:divBdr>
            <w:top w:val="none" w:sz="0" w:space="0" w:color="auto"/>
            <w:left w:val="none" w:sz="0" w:space="0" w:color="auto"/>
            <w:bottom w:val="none" w:sz="0" w:space="0" w:color="auto"/>
            <w:right w:val="none" w:sz="0" w:space="0" w:color="auto"/>
          </w:divBdr>
          <w:divsChild>
            <w:div w:id="24333738">
              <w:marLeft w:val="0"/>
              <w:marRight w:val="0"/>
              <w:marTop w:val="0"/>
              <w:marBottom w:val="0"/>
              <w:divBdr>
                <w:top w:val="none" w:sz="0" w:space="0" w:color="auto"/>
                <w:left w:val="none" w:sz="0" w:space="0" w:color="auto"/>
                <w:bottom w:val="none" w:sz="0" w:space="0" w:color="auto"/>
                <w:right w:val="none" w:sz="0" w:space="0" w:color="auto"/>
              </w:divBdr>
              <w:divsChild>
                <w:div w:id="188902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9595">
          <w:marLeft w:val="0"/>
          <w:marRight w:val="0"/>
          <w:marTop w:val="300"/>
          <w:marBottom w:val="0"/>
          <w:divBdr>
            <w:top w:val="none" w:sz="0" w:space="0" w:color="auto"/>
            <w:left w:val="none" w:sz="0" w:space="0" w:color="auto"/>
            <w:bottom w:val="none" w:sz="0" w:space="0" w:color="auto"/>
            <w:right w:val="none" w:sz="0" w:space="0" w:color="auto"/>
          </w:divBdr>
          <w:divsChild>
            <w:div w:id="1232694111">
              <w:marLeft w:val="0"/>
              <w:marRight w:val="0"/>
              <w:marTop w:val="0"/>
              <w:marBottom w:val="0"/>
              <w:divBdr>
                <w:top w:val="none" w:sz="0" w:space="0" w:color="auto"/>
                <w:left w:val="none" w:sz="0" w:space="0" w:color="auto"/>
                <w:bottom w:val="none" w:sz="0" w:space="0" w:color="auto"/>
                <w:right w:val="none" w:sz="0" w:space="0" w:color="auto"/>
              </w:divBdr>
              <w:divsChild>
                <w:div w:id="123138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449435">
          <w:marLeft w:val="0"/>
          <w:marRight w:val="0"/>
          <w:marTop w:val="300"/>
          <w:marBottom w:val="0"/>
          <w:divBdr>
            <w:top w:val="none" w:sz="0" w:space="0" w:color="auto"/>
            <w:left w:val="none" w:sz="0" w:space="0" w:color="auto"/>
            <w:bottom w:val="none" w:sz="0" w:space="0" w:color="auto"/>
            <w:right w:val="none" w:sz="0" w:space="0" w:color="auto"/>
          </w:divBdr>
          <w:divsChild>
            <w:div w:id="165873655">
              <w:marLeft w:val="0"/>
              <w:marRight w:val="0"/>
              <w:marTop w:val="0"/>
              <w:marBottom w:val="0"/>
              <w:divBdr>
                <w:top w:val="none" w:sz="0" w:space="0" w:color="auto"/>
                <w:left w:val="none" w:sz="0" w:space="0" w:color="auto"/>
                <w:bottom w:val="none" w:sz="0" w:space="0" w:color="auto"/>
                <w:right w:val="none" w:sz="0" w:space="0" w:color="auto"/>
              </w:divBdr>
              <w:divsChild>
                <w:div w:id="98955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1363">
          <w:marLeft w:val="0"/>
          <w:marRight w:val="0"/>
          <w:marTop w:val="300"/>
          <w:marBottom w:val="0"/>
          <w:divBdr>
            <w:top w:val="none" w:sz="0" w:space="0" w:color="auto"/>
            <w:left w:val="none" w:sz="0" w:space="0" w:color="auto"/>
            <w:bottom w:val="none" w:sz="0" w:space="0" w:color="auto"/>
            <w:right w:val="none" w:sz="0" w:space="0" w:color="auto"/>
          </w:divBdr>
          <w:divsChild>
            <w:div w:id="541938927">
              <w:marLeft w:val="0"/>
              <w:marRight w:val="0"/>
              <w:marTop w:val="0"/>
              <w:marBottom w:val="0"/>
              <w:divBdr>
                <w:top w:val="none" w:sz="0" w:space="0" w:color="auto"/>
                <w:left w:val="none" w:sz="0" w:space="0" w:color="auto"/>
                <w:bottom w:val="none" w:sz="0" w:space="0" w:color="auto"/>
                <w:right w:val="none" w:sz="0" w:space="0" w:color="auto"/>
              </w:divBdr>
              <w:divsChild>
                <w:div w:id="1979608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338249">
      <w:bodyDiv w:val="1"/>
      <w:marLeft w:val="0"/>
      <w:marRight w:val="0"/>
      <w:marTop w:val="0"/>
      <w:marBottom w:val="0"/>
      <w:divBdr>
        <w:top w:val="none" w:sz="0" w:space="0" w:color="auto"/>
        <w:left w:val="none" w:sz="0" w:space="0" w:color="auto"/>
        <w:bottom w:val="none" w:sz="0" w:space="0" w:color="auto"/>
        <w:right w:val="none" w:sz="0" w:space="0" w:color="auto"/>
      </w:divBdr>
      <w:divsChild>
        <w:div w:id="62680649">
          <w:marLeft w:val="0"/>
          <w:marRight w:val="0"/>
          <w:marTop w:val="0"/>
          <w:marBottom w:val="0"/>
          <w:divBdr>
            <w:top w:val="none" w:sz="0" w:space="0" w:color="auto"/>
            <w:left w:val="none" w:sz="0" w:space="0" w:color="auto"/>
            <w:bottom w:val="none" w:sz="0" w:space="0" w:color="auto"/>
            <w:right w:val="none" w:sz="0" w:space="0" w:color="auto"/>
          </w:divBdr>
        </w:div>
        <w:div w:id="279992835">
          <w:marLeft w:val="0"/>
          <w:marRight w:val="0"/>
          <w:marTop w:val="0"/>
          <w:marBottom w:val="0"/>
          <w:divBdr>
            <w:top w:val="none" w:sz="0" w:space="0" w:color="auto"/>
            <w:left w:val="none" w:sz="0" w:space="0" w:color="auto"/>
            <w:bottom w:val="none" w:sz="0" w:space="0" w:color="auto"/>
            <w:right w:val="none" w:sz="0" w:space="0" w:color="auto"/>
          </w:divBdr>
          <w:divsChild>
            <w:div w:id="274674068">
              <w:marLeft w:val="0"/>
              <w:marRight w:val="0"/>
              <w:marTop w:val="0"/>
              <w:marBottom w:val="0"/>
              <w:divBdr>
                <w:top w:val="none" w:sz="0" w:space="0" w:color="auto"/>
                <w:left w:val="none" w:sz="0" w:space="0" w:color="auto"/>
                <w:bottom w:val="none" w:sz="0" w:space="0" w:color="auto"/>
                <w:right w:val="none" w:sz="0" w:space="0" w:color="auto"/>
              </w:divBdr>
            </w:div>
          </w:divsChild>
        </w:div>
        <w:div w:id="943415098">
          <w:marLeft w:val="0"/>
          <w:marRight w:val="0"/>
          <w:marTop w:val="0"/>
          <w:marBottom w:val="0"/>
          <w:divBdr>
            <w:top w:val="none" w:sz="0" w:space="0" w:color="auto"/>
            <w:left w:val="none" w:sz="0" w:space="0" w:color="auto"/>
            <w:bottom w:val="none" w:sz="0" w:space="0" w:color="auto"/>
            <w:right w:val="none" w:sz="0" w:space="0" w:color="auto"/>
          </w:divBdr>
        </w:div>
        <w:div w:id="940334035">
          <w:marLeft w:val="0"/>
          <w:marRight w:val="0"/>
          <w:marTop w:val="0"/>
          <w:marBottom w:val="0"/>
          <w:divBdr>
            <w:top w:val="none" w:sz="0" w:space="0" w:color="auto"/>
            <w:left w:val="none" w:sz="0" w:space="0" w:color="auto"/>
            <w:bottom w:val="none" w:sz="0" w:space="0" w:color="auto"/>
            <w:right w:val="none" w:sz="0" w:space="0" w:color="auto"/>
          </w:divBdr>
          <w:divsChild>
            <w:div w:id="1453010889">
              <w:marLeft w:val="0"/>
              <w:marRight w:val="0"/>
              <w:marTop w:val="0"/>
              <w:marBottom w:val="0"/>
              <w:divBdr>
                <w:top w:val="none" w:sz="0" w:space="0" w:color="auto"/>
                <w:left w:val="none" w:sz="0" w:space="0" w:color="auto"/>
                <w:bottom w:val="none" w:sz="0" w:space="0" w:color="auto"/>
                <w:right w:val="none" w:sz="0" w:space="0" w:color="auto"/>
              </w:divBdr>
            </w:div>
          </w:divsChild>
        </w:div>
        <w:div w:id="1551989716">
          <w:marLeft w:val="0"/>
          <w:marRight w:val="0"/>
          <w:marTop w:val="0"/>
          <w:marBottom w:val="0"/>
          <w:divBdr>
            <w:top w:val="none" w:sz="0" w:space="0" w:color="auto"/>
            <w:left w:val="none" w:sz="0" w:space="0" w:color="auto"/>
            <w:bottom w:val="none" w:sz="0" w:space="0" w:color="auto"/>
            <w:right w:val="none" w:sz="0" w:space="0" w:color="auto"/>
          </w:divBdr>
        </w:div>
        <w:div w:id="2099667230">
          <w:marLeft w:val="0"/>
          <w:marRight w:val="0"/>
          <w:marTop w:val="0"/>
          <w:marBottom w:val="0"/>
          <w:divBdr>
            <w:top w:val="none" w:sz="0" w:space="0" w:color="auto"/>
            <w:left w:val="none" w:sz="0" w:space="0" w:color="auto"/>
            <w:bottom w:val="none" w:sz="0" w:space="0" w:color="auto"/>
            <w:right w:val="none" w:sz="0" w:space="0" w:color="auto"/>
          </w:divBdr>
          <w:divsChild>
            <w:div w:id="723676661">
              <w:marLeft w:val="0"/>
              <w:marRight w:val="0"/>
              <w:marTop w:val="0"/>
              <w:marBottom w:val="0"/>
              <w:divBdr>
                <w:top w:val="none" w:sz="0" w:space="0" w:color="auto"/>
                <w:left w:val="none" w:sz="0" w:space="0" w:color="auto"/>
                <w:bottom w:val="none" w:sz="0" w:space="0" w:color="auto"/>
                <w:right w:val="none" w:sz="0" w:space="0" w:color="auto"/>
              </w:divBdr>
            </w:div>
          </w:divsChild>
        </w:div>
        <w:div w:id="1447000513">
          <w:marLeft w:val="0"/>
          <w:marRight w:val="0"/>
          <w:marTop w:val="0"/>
          <w:marBottom w:val="0"/>
          <w:divBdr>
            <w:top w:val="none" w:sz="0" w:space="0" w:color="auto"/>
            <w:left w:val="none" w:sz="0" w:space="0" w:color="auto"/>
            <w:bottom w:val="none" w:sz="0" w:space="0" w:color="auto"/>
            <w:right w:val="none" w:sz="0" w:space="0" w:color="auto"/>
          </w:divBdr>
        </w:div>
        <w:div w:id="2009480207">
          <w:marLeft w:val="0"/>
          <w:marRight w:val="0"/>
          <w:marTop w:val="0"/>
          <w:marBottom w:val="0"/>
          <w:divBdr>
            <w:top w:val="none" w:sz="0" w:space="0" w:color="auto"/>
            <w:left w:val="none" w:sz="0" w:space="0" w:color="auto"/>
            <w:bottom w:val="none" w:sz="0" w:space="0" w:color="auto"/>
            <w:right w:val="none" w:sz="0" w:space="0" w:color="auto"/>
          </w:divBdr>
          <w:divsChild>
            <w:div w:id="347950455">
              <w:marLeft w:val="0"/>
              <w:marRight w:val="0"/>
              <w:marTop w:val="0"/>
              <w:marBottom w:val="0"/>
              <w:divBdr>
                <w:top w:val="none" w:sz="0" w:space="0" w:color="auto"/>
                <w:left w:val="none" w:sz="0" w:space="0" w:color="auto"/>
                <w:bottom w:val="none" w:sz="0" w:space="0" w:color="auto"/>
                <w:right w:val="none" w:sz="0" w:space="0" w:color="auto"/>
              </w:divBdr>
            </w:div>
          </w:divsChild>
        </w:div>
        <w:div w:id="602305797">
          <w:marLeft w:val="0"/>
          <w:marRight w:val="0"/>
          <w:marTop w:val="0"/>
          <w:marBottom w:val="0"/>
          <w:divBdr>
            <w:top w:val="none" w:sz="0" w:space="0" w:color="auto"/>
            <w:left w:val="none" w:sz="0" w:space="0" w:color="auto"/>
            <w:bottom w:val="none" w:sz="0" w:space="0" w:color="auto"/>
            <w:right w:val="none" w:sz="0" w:space="0" w:color="auto"/>
          </w:divBdr>
        </w:div>
        <w:div w:id="358316312">
          <w:marLeft w:val="0"/>
          <w:marRight w:val="0"/>
          <w:marTop w:val="0"/>
          <w:marBottom w:val="0"/>
          <w:divBdr>
            <w:top w:val="none" w:sz="0" w:space="0" w:color="auto"/>
            <w:left w:val="none" w:sz="0" w:space="0" w:color="auto"/>
            <w:bottom w:val="none" w:sz="0" w:space="0" w:color="auto"/>
            <w:right w:val="none" w:sz="0" w:space="0" w:color="auto"/>
          </w:divBdr>
          <w:divsChild>
            <w:div w:id="1652249306">
              <w:marLeft w:val="0"/>
              <w:marRight w:val="0"/>
              <w:marTop w:val="0"/>
              <w:marBottom w:val="0"/>
              <w:divBdr>
                <w:top w:val="none" w:sz="0" w:space="0" w:color="auto"/>
                <w:left w:val="none" w:sz="0" w:space="0" w:color="auto"/>
                <w:bottom w:val="none" w:sz="0" w:space="0" w:color="auto"/>
                <w:right w:val="none" w:sz="0" w:space="0" w:color="auto"/>
              </w:divBdr>
            </w:div>
          </w:divsChild>
        </w:div>
        <w:div w:id="1145317432">
          <w:marLeft w:val="0"/>
          <w:marRight w:val="0"/>
          <w:marTop w:val="0"/>
          <w:marBottom w:val="0"/>
          <w:divBdr>
            <w:top w:val="none" w:sz="0" w:space="0" w:color="auto"/>
            <w:left w:val="none" w:sz="0" w:space="0" w:color="auto"/>
            <w:bottom w:val="none" w:sz="0" w:space="0" w:color="auto"/>
            <w:right w:val="none" w:sz="0" w:space="0" w:color="auto"/>
          </w:divBdr>
        </w:div>
        <w:div w:id="520701447">
          <w:marLeft w:val="0"/>
          <w:marRight w:val="0"/>
          <w:marTop w:val="0"/>
          <w:marBottom w:val="0"/>
          <w:divBdr>
            <w:top w:val="none" w:sz="0" w:space="0" w:color="auto"/>
            <w:left w:val="none" w:sz="0" w:space="0" w:color="auto"/>
            <w:bottom w:val="none" w:sz="0" w:space="0" w:color="auto"/>
            <w:right w:val="none" w:sz="0" w:space="0" w:color="auto"/>
          </w:divBdr>
          <w:divsChild>
            <w:div w:id="212155434">
              <w:marLeft w:val="0"/>
              <w:marRight w:val="0"/>
              <w:marTop w:val="0"/>
              <w:marBottom w:val="0"/>
              <w:divBdr>
                <w:top w:val="none" w:sz="0" w:space="0" w:color="auto"/>
                <w:left w:val="none" w:sz="0" w:space="0" w:color="auto"/>
                <w:bottom w:val="none" w:sz="0" w:space="0" w:color="auto"/>
                <w:right w:val="none" w:sz="0" w:space="0" w:color="auto"/>
              </w:divBdr>
            </w:div>
          </w:divsChild>
        </w:div>
        <w:div w:id="289628951">
          <w:marLeft w:val="0"/>
          <w:marRight w:val="0"/>
          <w:marTop w:val="0"/>
          <w:marBottom w:val="0"/>
          <w:divBdr>
            <w:top w:val="none" w:sz="0" w:space="0" w:color="auto"/>
            <w:left w:val="none" w:sz="0" w:space="0" w:color="auto"/>
            <w:bottom w:val="none" w:sz="0" w:space="0" w:color="auto"/>
            <w:right w:val="none" w:sz="0" w:space="0" w:color="auto"/>
          </w:divBdr>
        </w:div>
        <w:div w:id="1242328026">
          <w:marLeft w:val="0"/>
          <w:marRight w:val="0"/>
          <w:marTop w:val="0"/>
          <w:marBottom w:val="0"/>
          <w:divBdr>
            <w:top w:val="none" w:sz="0" w:space="0" w:color="auto"/>
            <w:left w:val="none" w:sz="0" w:space="0" w:color="auto"/>
            <w:bottom w:val="none" w:sz="0" w:space="0" w:color="auto"/>
            <w:right w:val="none" w:sz="0" w:space="0" w:color="auto"/>
          </w:divBdr>
          <w:divsChild>
            <w:div w:id="469904773">
              <w:marLeft w:val="0"/>
              <w:marRight w:val="0"/>
              <w:marTop w:val="0"/>
              <w:marBottom w:val="0"/>
              <w:divBdr>
                <w:top w:val="none" w:sz="0" w:space="0" w:color="auto"/>
                <w:left w:val="none" w:sz="0" w:space="0" w:color="auto"/>
                <w:bottom w:val="none" w:sz="0" w:space="0" w:color="auto"/>
                <w:right w:val="none" w:sz="0" w:space="0" w:color="auto"/>
              </w:divBdr>
            </w:div>
          </w:divsChild>
        </w:div>
        <w:div w:id="2115855606">
          <w:marLeft w:val="0"/>
          <w:marRight w:val="0"/>
          <w:marTop w:val="300"/>
          <w:marBottom w:val="0"/>
          <w:divBdr>
            <w:top w:val="none" w:sz="0" w:space="0" w:color="auto"/>
            <w:left w:val="none" w:sz="0" w:space="0" w:color="auto"/>
            <w:bottom w:val="none" w:sz="0" w:space="0" w:color="auto"/>
            <w:right w:val="none" w:sz="0" w:space="0" w:color="auto"/>
          </w:divBdr>
          <w:divsChild>
            <w:div w:id="1381904681">
              <w:marLeft w:val="0"/>
              <w:marRight w:val="0"/>
              <w:marTop w:val="0"/>
              <w:marBottom w:val="0"/>
              <w:divBdr>
                <w:top w:val="none" w:sz="0" w:space="0" w:color="auto"/>
                <w:left w:val="none" w:sz="0" w:space="0" w:color="auto"/>
                <w:bottom w:val="none" w:sz="0" w:space="0" w:color="auto"/>
                <w:right w:val="none" w:sz="0" w:space="0" w:color="auto"/>
              </w:divBdr>
              <w:divsChild>
                <w:div w:id="77614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14974">
          <w:marLeft w:val="0"/>
          <w:marRight w:val="0"/>
          <w:marTop w:val="300"/>
          <w:marBottom w:val="0"/>
          <w:divBdr>
            <w:top w:val="none" w:sz="0" w:space="0" w:color="auto"/>
            <w:left w:val="none" w:sz="0" w:space="0" w:color="auto"/>
            <w:bottom w:val="none" w:sz="0" w:space="0" w:color="auto"/>
            <w:right w:val="none" w:sz="0" w:space="0" w:color="auto"/>
          </w:divBdr>
          <w:divsChild>
            <w:div w:id="978730915">
              <w:marLeft w:val="0"/>
              <w:marRight w:val="0"/>
              <w:marTop w:val="0"/>
              <w:marBottom w:val="0"/>
              <w:divBdr>
                <w:top w:val="none" w:sz="0" w:space="0" w:color="auto"/>
                <w:left w:val="none" w:sz="0" w:space="0" w:color="auto"/>
                <w:bottom w:val="none" w:sz="0" w:space="0" w:color="auto"/>
                <w:right w:val="none" w:sz="0" w:space="0" w:color="auto"/>
              </w:divBdr>
              <w:divsChild>
                <w:div w:id="169426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843880">
          <w:marLeft w:val="0"/>
          <w:marRight w:val="0"/>
          <w:marTop w:val="300"/>
          <w:marBottom w:val="0"/>
          <w:divBdr>
            <w:top w:val="none" w:sz="0" w:space="0" w:color="auto"/>
            <w:left w:val="none" w:sz="0" w:space="0" w:color="auto"/>
            <w:bottom w:val="none" w:sz="0" w:space="0" w:color="auto"/>
            <w:right w:val="none" w:sz="0" w:space="0" w:color="auto"/>
          </w:divBdr>
          <w:divsChild>
            <w:div w:id="324237998">
              <w:marLeft w:val="0"/>
              <w:marRight w:val="0"/>
              <w:marTop w:val="0"/>
              <w:marBottom w:val="0"/>
              <w:divBdr>
                <w:top w:val="none" w:sz="0" w:space="0" w:color="auto"/>
                <w:left w:val="none" w:sz="0" w:space="0" w:color="auto"/>
                <w:bottom w:val="none" w:sz="0" w:space="0" w:color="auto"/>
                <w:right w:val="none" w:sz="0" w:space="0" w:color="auto"/>
              </w:divBdr>
              <w:divsChild>
                <w:div w:id="59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612499">
          <w:marLeft w:val="0"/>
          <w:marRight w:val="0"/>
          <w:marTop w:val="300"/>
          <w:marBottom w:val="0"/>
          <w:divBdr>
            <w:top w:val="none" w:sz="0" w:space="0" w:color="auto"/>
            <w:left w:val="none" w:sz="0" w:space="0" w:color="auto"/>
            <w:bottom w:val="none" w:sz="0" w:space="0" w:color="auto"/>
            <w:right w:val="none" w:sz="0" w:space="0" w:color="auto"/>
          </w:divBdr>
          <w:divsChild>
            <w:div w:id="2035958347">
              <w:marLeft w:val="0"/>
              <w:marRight w:val="0"/>
              <w:marTop w:val="0"/>
              <w:marBottom w:val="0"/>
              <w:divBdr>
                <w:top w:val="none" w:sz="0" w:space="0" w:color="auto"/>
                <w:left w:val="none" w:sz="0" w:space="0" w:color="auto"/>
                <w:bottom w:val="none" w:sz="0" w:space="0" w:color="auto"/>
                <w:right w:val="none" w:sz="0" w:space="0" w:color="auto"/>
              </w:divBdr>
              <w:divsChild>
                <w:div w:id="11961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676819">
      <w:bodyDiv w:val="1"/>
      <w:marLeft w:val="0"/>
      <w:marRight w:val="0"/>
      <w:marTop w:val="0"/>
      <w:marBottom w:val="0"/>
      <w:divBdr>
        <w:top w:val="none" w:sz="0" w:space="0" w:color="auto"/>
        <w:left w:val="none" w:sz="0" w:space="0" w:color="auto"/>
        <w:bottom w:val="none" w:sz="0" w:space="0" w:color="auto"/>
        <w:right w:val="none" w:sz="0" w:space="0" w:color="auto"/>
      </w:divBdr>
      <w:divsChild>
        <w:div w:id="1350370616">
          <w:marLeft w:val="0"/>
          <w:marRight w:val="0"/>
          <w:marTop w:val="0"/>
          <w:marBottom w:val="0"/>
          <w:divBdr>
            <w:top w:val="none" w:sz="0" w:space="0" w:color="auto"/>
            <w:left w:val="none" w:sz="0" w:space="0" w:color="auto"/>
            <w:bottom w:val="none" w:sz="0" w:space="0" w:color="auto"/>
            <w:right w:val="none" w:sz="0" w:space="0" w:color="auto"/>
          </w:divBdr>
        </w:div>
        <w:div w:id="1402216522">
          <w:marLeft w:val="0"/>
          <w:marRight w:val="0"/>
          <w:marTop w:val="0"/>
          <w:marBottom w:val="0"/>
          <w:divBdr>
            <w:top w:val="none" w:sz="0" w:space="0" w:color="auto"/>
            <w:left w:val="none" w:sz="0" w:space="0" w:color="auto"/>
            <w:bottom w:val="none" w:sz="0" w:space="0" w:color="auto"/>
            <w:right w:val="none" w:sz="0" w:space="0" w:color="auto"/>
          </w:divBdr>
          <w:divsChild>
            <w:div w:id="1157455834">
              <w:marLeft w:val="0"/>
              <w:marRight w:val="0"/>
              <w:marTop w:val="0"/>
              <w:marBottom w:val="0"/>
              <w:divBdr>
                <w:top w:val="none" w:sz="0" w:space="0" w:color="auto"/>
                <w:left w:val="none" w:sz="0" w:space="0" w:color="auto"/>
                <w:bottom w:val="none" w:sz="0" w:space="0" w:color="auto"/>
                <w:right w:val="none" w:sz="0" w:space="0" w:color="auto"/>
              </w:divBdr>
            </w:div>
          </w:divsChild>
        </w:div>
        <w:div w:id="1004237523">
          <w:marLeft w:val="0"/>
          <w:marRight w:val="0"/>
          <w:marTop w:val="0"/>
          <w:marBottom w:val="0"/>
          <w:divBdr>
            <w:top w:val="none" w:sz="0" w:space="0" w:color="auto"/>
            <w:left w:val="none" w:sz="0" w:space="0" w:color="auto"/>
            <w:bottom w:val="none" w:sz="0" w:space="0" w:color="auto"/>
            <w:right w:val="none" w:sz="0" w:space="0" w:color="auto"/>
          </w:divBdr>
        </w:div>
        <w:div w:id="1726298800">
          <w:marLeft w:val="0"/>
          <w:marRight w:val="0"/>
          <w:marTop w:val="0"/>
          <w:marBottom w:val="0"/>
          <w:divBdr>
            <w:top w:val="none" w:sz="0" w:space="0" w:color="auto"/>
            <w:left w:val="none" w:sz="0" w:space="0" w:color="auto"/>
            <w:bottom w:val="none" w:sz="0" w:space="0" w:color="auto"/>
            <w:right w:val="none" w:sz="0" w:space="0" w:color="auto"/>
          </w:divBdr>
          <w:divsChild>
            <w:div w:id="1174224986">
              <w:marLeft w:val="0"/>
              <w:marRight w:val="0"/>
              <w:marTop w:val="0"/>
              <w:marBottom w:val="0"/>
              <w:divBdr>
                <w:top w:val="none" w:sz="0" w:space="0" w:color="auto"/>
                <w:left w:val="none" w:sz="0" w:space="0" w:color="auto"/>
                <w:bottom w:val="none" w:sz="0" w:space="0" w:color="auto"/>
                <w:right w:val="none" w:sz="0" w:space="0" w:color="auto"/>
              </w:divBdr>
            </w:div>
          </w:divsChild>
        </w:div>
        <w:div w:id="332805065">
          <w:marLeft w:val="0"/>
          <w:marRight w:val="0"/>
          <w:marTop w:val="0"/>
          <w:marBottom w:val="0"/>
          <w:divBdr>
            <w:top w:val="none" w:sz="0" w:space="0" w:color="auto"/>
            <w:left w:val="none" w:sz="0" w:space="0" w:color="auto"/>
            <w:bottom w:val="none" w:sz="0" w:space="0" w:color="auto"/>
            <w:right w:val="none" w:sz="0" w:space="0" w:color="auto"/>
          </w:divBdr>
        </w:div>
        <w:div w:id="673606808">
          <w:marLeft w:val="0"/>
          <w:marRight w:val="0"/>
          <w:marTop w:val="0"/>
          <w:marBottom w:val="0"/>
          <w:divBdr>
            <w:top w:val="none" w:sz="0" w:space="0" w:color="auto"/>
            <w:left w:val="none" w:sz="0" w:space="0" w:color="auto"/>
            <w:bottom w:val="none" w:sz="0" w:space="0" w:color="auto"/>
            <w:right w:val="none" w:sz="0" w:space="0" w:color="auto"/>
          </w:divBdr>
          <w:divsChild>
            <w:div w:id="1174494963">
              <w:marLeft w:val="0"/>
              <w:marRight w:val="0"/>
              <w:marTop w:val="0"/>
              <w:marBottom w:val="0"/>
              <w:divBdr>
                <w:top w:val="none" w:sz="0" w:space="0" w:color="auto"/>
                <w:left w:val="none" w:sz="0" w:space="0" w:color="auto"/>
                <w:bottom w:val="none" w:sz="0" w:space="0" w:color="auto"/>
                <w:right w:val="none" w:sz="0" w:space="0" w:color="auto"/>
              </w:divBdr>
            </w:div>
          </w:divsChild>
        </w:div>
        <w:div w:id="913276410">
          <w:marLeft w:val="0"/>
          <w:marRight w:val="0"/>
          <w:marTop w:val="0"/>
          <w:marBottom w:val="0"/>
          <w:divBdr>
            <w:top w:val="none" w:sz="0" w:space="0" w:color="auto"/>
            <w:left w:val="none" w:sz="0" w:space="0" w:color="auto"/>
            <w:bottom w:val="none" w:sz="0" w:space="0" w:color="auto"/>
            <w:right w:val="none" w:sz="0" w:space="0" w:color="auto"/>
          </w:divBdr>
        </w:div>
        <w:div w:id="631207600">
          <w:marLeft w:val="0"/>
          <w:marRight w:val="0"/>
          <w:marTop w:val="0"/>
          <w:marBottom w:val="0"/>
          <w:divBdr>
            <w:top w:val="none" w:sz="0" w:space="0" w:color="auto"/>
            <w:left w:val="none" w:sz="0" w:space="0" w:color="auto"/>
            <w:bottom w:val="none" w:sz="0" w:space="0" w:color="auto"/>
            <w:right w:val="none" w:sz="0" w:space="0" w:color="auto"/>
          </w:divBdr>
          <w:divsChild>
            <w:div w:id="508570187">
              <w:marLeft w:val="0"/>
              <w:marRight w:val="0"/>
              <w:marTop w:val="0"/>
              <w:marBottom w:val="0"/>
              <w:divBdr>
                <w:top w:val="none" w:sz="0" w:space="0" w:color="auto"/>
                <w:left w:val="none" w:sz="0" w:space="0" w:color="auto"/>
                <w:bottom w:val="none" w:sz="0" w:space="0" w:color="auto"/>
                <w:right w:val="none" w:sz="0" w:space="0" w:color="auto"/>
              </w:divBdr>
            </w:div>
          </w:divsChild>
        </w:div>
        <w:div w:id="1523978911">
          <w:marLeft w:val="0"/>
          <w:marRight w:val="0"/>
          <w:marTop w:val="0"/>
          <w:marBottom w:val="0"/>
          <w:divBdr>
            <w:top w:val="none" w:sz="0" w:space="0" w:color="auto"/>
            <w:left w:val="none" w:sz="0" w:space="0" w:color="auto"/>
            <w:bottom w:val="none" w:sz="0" w:space="0" w:color="auto"/>
            <w:right w:val="none" w:sz="0" w:space="0" w:color="auto"/>
          </w:divBdr>
        </w:div>
        <w:div w:id="1778796378">
          <w:marLeft w:val="0"/>
          <w:marRight w:val="0"/>
          <w:marTop w:val="0"/>
          <w:marBottom w:val="0"/>
          <w:divBdr>
            <w:top w:val="none" w:sz="0" w:space="0" w:color="auto"/>
            <w:left w:val="none" w:sz="0" w:space="0" w:color="auto"/>
            <w:bottom w:val="none" w:sz="0" w:space="0" w:color="auto"/>
            <w:right w:val="none" w:sz="0" w:space="0" w:color="auto"/>
          </w:divBdr>
          <w:divsChild>
            <w:div w:id="1872572268">
              <w:marLeft w:val="0"/>
              <w:marRight w:val="0"/>
              <w:marTop w:val="0"/>
              <w:marBottom w:val="0"/>
              <w:divBdr>
                <w:top w:val="none" w:sz="0" w:space="0" w:color="auto"/>
                <w:left w:val="none" w:sz="0" w:space="0" w:color="auto"/>
                <w:bottom w:val="none" w:sz="0" w:space="0" w:color="auto"/>
                <w:right w:val="none" w:sz="0" w:space="0" w:color="auto"/>
              </w:divBdr>
            </w:div>
          </w:divsChild>
        </w:div>
        <w:div w:id="1867252525">
          <w:marLeft w:val="0"/>
          <w:marRight w:val="0"/>
          <w:marTop w:val="0"/>
          <w:marBottom w:val="0"/>
          <w:divBdr>
            <w:top w:val="none" w:sz="0" w:space="0" w:color="auto"/>
            <w:left w:val="none" w:sz="0" w:space="0" w:color="auto"/>
            <w:bottom w:val="none" w:sz="0" w:space="0" w:color="auto"/>
            <w:right w:val="none" w:sz="0" w:space="0" w:color="auto"/>
          </w:divBdr>
        </w:div>
        <w:div w:id="554122144">
          <w:marLeft w:val="0"/>
          <w:marRight w:val="0"/>
          <w:marTop w:val="0"/>
          <w:marBottom w:val="0"/>
          <w:divBdr>
            <w:top w:val="none" w:sz="0" w:space="0" w:color="auto"/>
            <w:left w:val="none" w:sz="0" w:space="0" w:color="auto"/>
            <w:bottom w:val="none" w:sz="0" w:space="0" w:color="auto"/>
            <w:right w:val="none" w:sz="0" w:space="0" w:color="auto"/>
          </w:divBdr>
          <w:divsChild>
            <w:div w:id="1732650815">
              <w:marLeft w:val="0"/>
              <w:marRight w:val="0"/>
              <w:marTop w:val="0"/>
              <w:marBottom w:val="0"/>
              <w:divBdr>
                <w:top w:val="none" w:sz="0" w:space="0" w:color="auto"/>
                <w:left w:val="none" w:sz="0" w:space="0" w:color="auto"/>
                <w:bottom w:val="none" w:sz="0" w:space="0" w:color="auto"/>
                <w:right w:val="none" w:sz="0" w:space="0" w:color="auto"/>
              </w:divBdr>
            </w:div>
          </w:divsChild>
        </w:div>
        <w:div w:id="1933967922">
          <w:marLeft w:val="0"/>
          <w:marRight w:val="0"/>
          <w:marTop w:val="0"/>
          <w:marBottom w:val="0"/>
          <w:divBdr>
            <w:top w:val="none" w:sz="0" w:space="0" w:color="auto"/>
            <w:left w:val="none" w:sz="0" w:space="0" w:color="auto"/>
            <w:bottom w:val="none" w:sz="0" w:space="0" w:color="auto"/>
            <w:right w:val="none" w:sz="0" w:space="0" w:color="auto"/>
          </w:divBdr>
        </w:div>
        <w:div w:id="435366357">
          <w:marLeft w:val="0"/>
          <w:marRight w:val="0"/>
          <w:marTop w:val="0"/>
          <w:marBottom w:val="0"/>
          <w:divBdr>
            <w:top w:val="none" w:sz="0" w:space="0" w:color="auto"/>
            <w:left w:val="none" w:sz="0" w:space="0" w:color="auto"/>
            <w:bottom w:val="none" w:sz="0" w:space="0" w:color="auto"/>
            <w:right w:val="none" w:sz="0" w:space="0" w:color="auto"/>
          </w:divBdr>
          <w:divsChild>
            <w:div w:id="789711256">
              <w:marLeft w:val="0"/>
              <w:marRight w:val="0"/>
              <w:marTop w:val="0"/>
              <w:marBottom w:val="0"/>
              <w:divBdr>
                <w:top w:val="none" w:sz="0" w:space="0" w:color="auto"/>
                <w:left w:val="none" w:sz="0" w:space="0" w:color="auto"/>
                <w:bottom w:val="none" w:sz="0" w:space="0" w:color="auto"/>
                <w:right w:val="none" w:sz="0" w:space="0" w:color="auto"/>
              </w:divBdr>
            </w:div>
          </w:divsChild>
        </w:div>
        <w:div w:id="267543123">
          <w:marLeft w:val="0"/>
          <w:marRight w:val="0"/>
          <w:marTop w:val="300"/>
          <w:marBottom w:val="0"/>
          <w:divBdr>
            <w:top w:val="none" w:sz="0" w:space="0" w:color="auto"/>
            <w:left w:val="none" w:sz="0" w:space="0" w:color="auto"/>
            <w:bottom w:val="none" w:sz="0" w:space="0" w:color="auto"/>
            <w:right w:val="none" w:sz="0" w:space="0" w:color="auto"/>
          </w:divBdr>
          <w:divsChild>
            <w:div w:id="446319932">
              <w:marLeft w:val="0"/>
              <w:marRight w:val="0"/>
              <w:marTop w:val="0"/>
              <w:marBottom w:val="0"/>
              <w:divBdr>
                <w:top w:val="none" w:sz="0" w:space="0" w:color="auto"/>
                <w:left w:val="none" w:sz="0" w:space="0" w:color="auto"/>
                <w:bottom w:val="none" w:sz="0" w:space="0" w:color="auto"/>
                <w:right w:val="none" w:sz="0" w:space="0" w:color="auto"/>
              </w:divBdr>
              <w:divsChild>
                <w:div w:id="192094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71024">
          <w:marLeft w:val="0"/>
          <w:marRight w:val="0"/>
          <w:marTop w:val="300"/>
          <w:marBottom w:val="0"/>
          <w:divBdr>
            <w:top w:val="none" w:sz="0" w:space="0" w:color="auto"/>
            <w:left w:val="none" w:sz="0" w:space="0" w:color="auto"/>
            <w:bottom w:val="none" w:sz="0" w:space="0" w:color="auto"/>
            <w:right w:val="none" w:sz="0" w:space="0" w:color="auto"/>
          </w:divBdr>
          <w:divsChild>
            <w:div w:id="1277173530">
              <w:marLeft w:val="0"/>
              <w:marRight w:val="0"/>
              <w:marTop w:val="0"/>
              <w:marBottom w:val="0"/>
              <w:divBdr>
                <w:top w:val="none" w:sz="0" w:space="0" w:color="auto"/>
                <w:left w:val="none" w:sz="0" w:space="0" w:color="auto"/>
                <w:bottom w:val="none" w:sz="0" w:space="0" w:color="auto"/>
                <w:right w:val="none" w:sz="0" w:space="0" w:color="auto"/>
              </w:divBdr>
              <w:divsChild>
                <w:div w:id="74418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474455">
          <w:marLeft w:val="0"/>
          <w:marRight w:val="0"/>
          <w:marTop w:val="300"/>
          <w:marBottom w:val="0"/>
          <w:divBdr>
            <w:top w:val="none" w:sz="0" w:space="0" w:color="auto"/>
            <w:left w:val="none" w:sz="0" w:space="0" w:color="auto"/>
            <w:bottom w:val="none" w:sz="0" w:space="0" w:color="auto"/>
            <w:right w:val="none" w:sz="0" w:space="0" w:color="auto"/>
          </w:divBdr>
          <w:divsChild>
            <w:div w:id="498156579">
              <w:marLeft w:val="0"/>
              <w:marRight w:val="0"/>
              <w:marTop w:val="0"/>
              <w:marBottom w:val="0"/>
              <w:divBdr>
                <w:top w:val="none" w:sz="0" w:space="0" w:color="auto"/>
                <w:left w:val="none" w:sz="0" w:space="0" w:color="auto"/>
                <w:bottom w:val="none" w:sz="0" w:space="0" w:color="auto"/>
                <w:right w:val="none" w:sz="0" w:space="0" w:color="auto"/>
              </w:divBdr>
              <w:divsChild>
                <w:div w:id="1288048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15985">
          <w:marLeft w:val="0"/>
          <w:marRight w:val="0"/>
          <w:marTop w:val="300"/>
          <w:marBottom w:val="0"/>
          <w:divBdr>
            <w:top w:val="none" w:sz="0" w:space="0" w:color="auto"/>
            <w:left w:val="none" w:sz="0" w:space="0" w:color="auto"/>
            <w:bottom w:val="none" w:sz="0" w:space="0" w:color="auto"/>
            <w:right w:val="none" w:sz="0" w:space="0" w:color="auto"/>
          </w:divBdr>
          <w:divsChild>
            <w:div w:id="203835817">
              <w:marLeft w:val="0"/>
              <w:marRight w:val="0"/>
              <w:marTop w:val="0"/>
              <w:marBottom w:val="0"/>
              <w:divBdr>
                <w:top w:val="none" w:sz="0" w:space="0" w:color="auto"/>
                <w:left w:val="none" w:sz="0" w:space="0" w:color="auto"/>
                <w:bottom w:val="none" w:sz="0" w:space="0" w:color="auto"/>
                <w:right w:val="none" w:sz="0" w:space="0" w:color="auto"/>
              </w:divBdr>
              <w:divsChild>
                <w:div w:id="81063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839606">
      <w:bodyDiv w:val="1"/>
      <w:marLeft w:val="0"/>
      <w:marRight w:val="0"/>
      <w:marTop w:val="0"/>
      <w:marBottom w:val="0"/>
      <w:divBdr>
        <w:top w:val="none" w:sz="0" w:space="0" w:color="auto"/>
        <w:left w:val="none" w:sz="0" w:space="0" w:color="auto"/>
        <w:bottom w:val="none" w:sz="0" w:space="0" w:color="auto"/>
        <w:right w:val="none" w:sz="0" w:space="0" w:color="auto"/>
      </w:divBdr>
      <w:divsChild>
        <w:div w:id="2127700189">
          <w:marLeft w:val="0"/>
          <w:marRight w:val="0"/>
          <w:marTop w:val="0"/>
          <w:marBottom w:val="0"/>
          <w:divBdr>
            <w:top w:val="none" w:sz="0" w:space="0" w:color="auto"/>
            <w:left w:val="none" w:sz="0" w:space="0" w:color="auto"/>
            <w:bottom w:val="none" w:sz="0" w:space="0" w:color="auto"/>
            <w:right w:val="none" w:sz="0" w:space="0" w:color="auto"/>
          </w:divBdr>
          <w:divsChild>
            <w:div w:id="793912145">
              <w:marLeft w:val="0"/>
              <w:marRight w:val="0"/>
              <w:marTop w:val="0"/>
              <w:marBottom w:val="0"/>
              <w:divBdr>
                <w:top w:val="none" w:sz="0" w:space="0" w:color="auto"/>
                <w:left w:val="none" w:sz="0" w:space="0" w:color="auto"/>
                <w:bottom w:val="none" w:sz="0" w:space="0" w:color="auto"/>
                <w:right w:val="none" w:sz="0" w:space="0" w:color="auto"/>
              </w:divBdr>
            </w:div>
          </w:divsChild>
        </w:div>
        <w:div w:id="1137843812">
          <w:marLeft w:val="0"/>
          <w:marRight w:val="0"/>
          <w:marTop w:val="0"/>
          <w:marBottom w:val="0"/>
          <w:divBdr>
            <w:top w:val="none" w:sz="0" w:space="0" w:color="auto"/>
            <w:left w:val="none" w:sz="0" w:space="0" w:color="auto"/>
            <w:bottom w:val="none" w:sz="0" w:space="0" w:color="auto"/>
            <w:right w:val="none" w:sz="0" w:space="0" w:color="auto"/>
          </w:divBdr>
        </w:div>
        <w:div w:id="1526361631">
          <w:marLeft w:val="0"/>
          <w:marRight w:val="0"/>
          <w:marTop w:val="0"/>
          <w:marBottom w:val="0"/>
          <w:divBdr>
            <w:top w:val="none" w:sz="0" w:space="0" w:color="auto"/>
            <w:left w:val="none" w:sz="0" w:space="0" w:color="auto"/>
            <w:bottom w:val="none" w:sz="0" w:space="0" w:color="auto"/>
            <w:right w:val="none" w:sz="0" w:space="0" w:color="auto"/>
          </w:divBdr>
          <w:divsChild>
            <w:div w:id="1655134850">
              <w:marLeft w:val="0"/>
              <w:marRight w:val="0"/>
              <w:marTop w:val="0"/>
              <w:marBottom w:val="0"/>
              <w:divBdr>
                <w:top w:val="none" w:sz="0" w:space="0" w:color="auto"/>
                <w:left w:val="none" w:sz="0" w:space="0" w:color="auto"/>
                <w:bottom w:val="none" w:sz="0" w:space="0" w:color="auto"/>
                <w:right w:val="none" w:sz="0" w:space="0" w:color="auto"/>
              </w:divBdr>
            </w:div>
          </w:divsChild>
        </w:div>
        <w:div w:id="989947533">
          <w:marLeft w:val="0"/>
          <w:marRight w:val="0"/>
          <w:marTop w:val="0"/>
          <w:marBottom w:val="0"/>
          <w:divBdr>
            <w:top w:val="none" w:sz="0" w:space="0" w:color="auto"/>
            <w:left w:val="none" w:sz="0" w:space="0" w:color="auto"/>
            <w:bottom w:val="none" w:sz="0" w:space="0" w:color="auto"/>
            <w:right w:val="none" w:sz="0" w:space="0" w:color="auto"/>
          </w:divBdr>
        </w:div>
        <w:div w:id="2106028291">
          <w:marLeft w:val="0"/>
          <w:marRight w:val="0"/>
          <w:marTop w:val="0"/>
          <w:marBottom w:val="0"/>
          <w:divBdr>
            <w:top w:val="none" w:sz="0" w:space="0" w:color="auto"/>
            <w:left w:val="none" w:sz="0" w:space="0" w:color="auto"/>
            <w:bottom w:val="none" w:sz="0" w:space="0" w:color="auto"/>
            <w:right w:val="none" w:sz="0" w:space="0" w:color="auto"/>
          </w:divBdr>
          <w:divsChild>
            <w:div w:id="1733238629">
              <w:marLeft w:val="0"/>
              <w:marRight w:val="0"/>
              <w:marTop w:val="0"/>
              <w:marBottom w:val="0"/>
              <w:divBdr>
                <w:top w:val="none" w:sz="0" w:space="0" w:color="auto"/>
                <w:left w:val="none" w:sz="0" w:space="0" w:color="auto"/>
                <w:bottom w:val="none" w:sz="0" w:space="0" w:color="auto"/>
                <w:right w:val="none" w:sz="0" w:space="0" w:color="auto"/>
              </w:divBdr>
            </w:div>
          </w:divsChild>
        </w:div>
        <w:div w:id="607280048">
          <w:marLeft w:val="0"/>
          <w:marRight w:val="0"/>
          <w:marTop w:val="0"/>
          <w:marBottom w:val="0"/>
          <w:divBdr>
            <w:top w:val="none" w:sz="0" w:space="0" w:color="auto"/>
            <w:left w:val="none" w:sz="0" w:space="0" w:color="auto"/>
            <w:bottom w:val="none" w:sz="0" w:space="0" w:color="auto"/>
            <w:right w:val="none" w:sz="0" w:space="0" w:color="auto"/>
          </w:divBdr>
        </w:div>
        <w:div w:id="828718787">
          <w:marLeft w:val="0"/>
          <w:marRight w:val="0"/>
          <w:marTop w:val="0"/>
          <w:marBottom w:val="0"/>
          <w:divBdr>
            <w:top w:val="none" w:sz="0" w:space="0" w:color="auto"/>
            <w:left w:val="none" w:sz="0" w:space="0" w:color="auto"/>
            <w:bottom w:val="none" w:sz="0" w:space="0" w:color="auto"/>
            <w:right w:val="none" w:sz="0" w:space="0" w:color="auto"/>
          </w:divBdr>
          <w:divsChild>
            <w:div w:id="595599153">
              <w:marLeft w:val="0"/>
              <w:marRight w:val="0"/>
              <w:marTop w:val="0"/>
              <w:marBottom w:val="0"/>
              <w:divBdr>
                <w:top w:val="none" w:sz="0" w:space="0" w:color="auto"/>
                <w:left w:val="none" w:sz="0" w:space="0" w:color="auto"/>
                <w:bottom w:val="none" w:sz="0" w:space="0" w:color="auto"/>
                <w:right w:val="none" w:sz="0" w:space="0" w:color="auto"/>
              </w:divBdr>
            </w:div>
          </w:divsChild>
        </w:div>
        <w:div w:id="1191533283">
          <w:marLeft w:val="0"/>
          <w:marRight w:val="0"/>
          <w:marTop w:val="0"/>
          <w:marBottom w:val="0"/>
          <w:divBdr>
            <w:top w:val="none" w:sz="0" w:space="0" w:color="auto"/>
            <w:left w:val="none" w:sz="0" w:space="0" w:color="auto"/>
            <w:bottom w:val="none" w:sz="0" w:space="0" w:color="auto"/>
            <w:right w:val="none" w:sz="0" w:space="0" w:color="auto"/>
          </w:divBdr>
        </w:div>
        <w:div w:id="1201045201">
          <w:marLeft w:val="0"/>
          <w:marRight w:val="0"/>
          <w:marTop w:val="0"/>
          <w:marBottom w:val="0"/>
          <w:divBdr>
            <w:top w:val="none" w:sz="0" w:space="0" w:color="auto"/>
            <w:left w:val="none" w:sz="0" w:space="0" w:color="auto"/>
            <w:bottom w:val="none" w:sz="0" w:space="0" w:color="auto"/>
            <w:right w:val="none" w:sz="0" w:space="0" w:color="auto"/>
          </w:divBdr>
          <w:divsChild>
            <w:div w:id="1454981136">
              <w:marLeft w:val="0"/>
              <w:marRight w:val="0"/>
              <w:marTop w:val="0"/>
              <w:marBottom w:val="0"/>
              <w:divBdr>
                <w:top w:val="none" w:sz="0" w:space="0" w:color="auto"/>
                <w:left w:val="none" w:sz="0" w:space="0" w:color="auto"/>
                <w:bottom w:val="none" w:sz="0" w:space="0" w:color="auto"/>
                <w:right w:val="none" w:sz="0" w:space="0" w:color="auto"/>
              </w:divBdr>
            </w:div>
          </w:divsChild>
        </w:div>
        <w:div w:id="1458790726">
          <w:marLeft w:val="0"/>
          <w:marRight w:val="0"/>
          <w:marTop w:val="0"/>
          <w:marBottom w:val="0"/>
          <w:divBdr>
            <w:top w:val="none" w:sz="0" w:space="0" w:color="auto"/>
            <w:left w:val="none" w:sz="0" w:space="0" w:color="auto"/>
            <w:bottom w:val="none" w:sz="0" w:space="0" w:color="auto"/>
            <w:right w:val="none" w:sz="0" w:space="0" w:color="auto"/>
          </w:divBdr>
        </w:div>
        <w:div w:id="2027637604">
          <w:marLeft w:val="0"/>
          <w:marRight w:val="0"/>
          <w:marTop w:val="0"/>
          <w:marBottom w:val="0"/>
          <w:divBdr>
            <w:top w:val="none" w:sz="0" w:space="0" w:color="auto"/>
            <w:left w:val="none" w:sz="0" w:space="0" w:color="auto"/>
            <w:bottom w:val="none" w:sz="0" w:space="0" w:color="auto"/>
            <w:right w:val="none" w:sz="0" w:space="0" w:color="auto"/>
          </w:divBdr>
          <w:divsChild>
            <w:div w:id="1723481259">
              <w:marLeft w:val="0"/>
              <w:marRight w:val="0"/>
              <w:marTop w:val="0"/>
              <w:marBottom w:val="0"/>
              <w:divBdr>
                <w:top w:val="none" w:sz="0" w:space="0" w:color="auto"/>
                <w:left w:val="none" w:sz="0" w:space="0" w:color="auto"/>
                <w:bottom w:val="none" w:sz="0" w:space="0" w:color="auto"/>
                <w:right w:val="none" w:sz="0" w:space="0" w:color="auto"/>
              </w:divBdr>
            </w:div>
          </w:divsChild>
        </w:div>
        <w:div w:id="1819953394">
          <w:marLeft w:val="0"/>
          <w:marRight w:val="0"/>
          <w:marTop w:val="0"/>
          <w:marBottom w:val="0"/>
          <w:divBdr>
            <w:top w:val="none" w:sz="0" w:space="0" w:color="auto"/>
            <w:left w:val="none" w:sz="0" w:space="0" w:color="auto"/>
            <w:bottom w:val="none" w:sz="0" w:space="0" w:color="auto"/>
            <w:right w:val="none" w:sz="0" w:space="0" w:color="auto"/>
          </w:divBdr>
        </w:div>
        <w:div w:id="1675648204">
          <w:marLeft w:val="0"/>
          <w:marRight w:val="0"/>
          <w:marTop w:val="0"/>
          <w:marBottom w:val="0"/>
          <w:divBdr>
            <w:top w:val="none" w:sz="0" w:space="0" w:color="auto"/>
            <w:left w:val="none" w:sz="0" w:space="0" w:color="auto"/>
            <w:bottom w:val="none" w:sz="0" w:space="0" w:color="auto"/>
            <w:right w:val="none" w:sz="0" w:space="0" w:color="auto"/>
          </w:divBdr>
          <w:divsChild>
            <w:div w:id="2127120021">
              <w:marLeft w:val="0"/>
              <w:marRight w:val="0"/>
              <w:marTop w:val="0"/>
              <w:marBottom w:val="0"/>
              <w:divBdr>
                <w:top w:val="none" w:sz="0" w:space="0" w:color="auto"/>
                <w:left w:val="none" w:sz="0" w:space="0" w:color="auto"/>
                <w:bottom w:val="none" w:sz="0" w:space="0" w:color="auto"/>
                <w:right w:val="none" w:sz="0" w:space="0" w:color="auto"/>
              </w:divBdr>
            </w:div>
          </w:divsChild>
        </w:div>
        <w:div w:id="952976220">
          <w:marLeft w:val="0"/>
          <w:marRight w:val="0"/>
          <w:marTop w:val="300"/>
          <w:marBottom w:val="0"/>
          <w:divBdr>
            <w:top w:val="none" w:sz="0" w:space="0" w:color="auto"/>
            <w:left w:val="none" w:sz="0" w:space="0" w:color="auto"/>
            <w:bottom w:val="none" w:sz="0" w:space="0" w:color="auto"/>
            <w:right w:val="none" w:sz="0" w:space="0" w:color="auto"/>
          </w:divBdr>
          <w:divsChild>
            <w:div w:id="1540434458">
              <w:marLeft w:val="0"/>
              <w:marRight w:val="0"/>
              <w:marTop w:val="0"/>
              <w:marBottom w:val="0"/>
              <w:divBdr>
                <w:top w:val="none" w:sz="0" w:space="0" w:color="auto"/>
                <w:left w:val="none" w:sz="0" w:space="0" w:color="auto"/>
                <w:bottom w:val="none" w:sz="0" w:space="0" w:color="auto"/>
                <w:right w:val="none" w:sz="0" w:space="0" w:color="auto"/>
              </w:divBdr>
              <w:divsChild>
                <w:div w:id="856895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9742">
          <w:marLeft w:val="0"/>
          <w:marRight w:val="0"/>
          <w:marTop w:val="300"/>
          <w:marBottom w:val="0"/>
          <w:divBdr>
            <w:top w:val="none" w:sz="0" w:space="0" w:color="auto"/>
            <w:left w:val="none" w:sz="0" w:space="0" w:color="auto"/>
            <w:bottom w:val="none" w:sz="0" w:space="0" w:color="auto"/>
            <w:right w:val="none" w:sz="0" w:space="0" w:color="auto"/>
          </w:divBdr>
          <w:divsChild>
            <w:div w:id="1589344039">
              <w:marLeft w:val="0"/>
              <w:marRight w:val="0"/>
              <w:marTop w:val="0"/>
              <w:marBottom w:val="0"/>
              <w:divBdr>
                <w:top w:val="none" w:sz="0" w:space="0" w:color="auto"/>
                <w:left w:val="none" w:sz="0" w:space="0" w:color="auto"/>
                <w:bottom w:val="none" w:sz="0" w:space="0" w:color="auto"/>
                <w:right w:val="none" w:sz="0" w:space="0" w:color="auto"/>
              </w:divBdr>
              <w:divsChild>
                <w:div w:id="811678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968197">
          <w:marLeft w:val="0"/>
          <w:marRight w:val="0"/>
          <w:marTop w:val="300"/>
          <w:marBottom w:val="0"/>
          <w:divBdr>
            <w:top w:val="none" w:sz="0" w:space="0" w:color="auto"/>
            <w:left w:val="none" w:sz="0" w:space="0" w:color="auto"/>
            <w:bottom w:val="none" w:sz="0" w:space="0" w:color="auto"/>
            <w:right w:val="none" w:sz="0" w:space="0" w:color="auto"/>
          </w:divBdr>
          <w:divsChild>
            <w:div w:id="889268349">
              <w:marLeft w:val="0"/>
              <w:marRight w:val="0"/>
              <w:marTop w:val="0"/>
              <w:marBottom w:val="0"/>
              <w:divBdr>
                <w:top w:val="none" w:sz="0" w:space="0" w:color="auto"/>
                <w:left w:val="none" w:sz="0" w:space="0" w:color="auto"/>
                <w:bottom w:val="none" w:sz="0" w:space="0" w:color="auto"/>
                <w:right w:val="none" w:sz="0" w:space="0" w:color="auto"/>
              </w:divBdr>
              <w:divsChild>
                <w:div w:id="168061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74378">
          <w:marLeft w:val="0"/>
          <w:marRight w:val="0"/>
          <w:marTop w:val="300"/>
          <w:marBottom w:val="0"/>
          <w:divBdr>
            <w:top w:val="none" w:sz="0" w:space="0" w:color="auto"/>
            <w:left w:val="none" w:sz="0" w:space="0" w:color="auto"/>
            <w:bottom w:val="none" w:sz="0" w:space="0" w:color="auto"/>
            <w:right w:val="none" w:sz="0" w:space="0" w:color="auto"/>
          </w:divBdr>
          <w:divsChild>
            <w:div w:id="1293367925">
              <w:marLeft w:val="0"/>
              <w:marRight w:val="0"/>
              <w:marTop w:val="0"/>
              <w:marBottom w:val="0"/>
              <w:divBdr>
                <w:top w:val="none" w:sz="0" w:space="0" w:color="auto"/>
                <w:left w:val="none" w:sz="0" w:space="0" w:color="auto"/>
                <w:bottom w:val="none" w:sz="0" w:space="0" w:color="auto"/>
                <w:right w:val="none" w:sz="0" w:space="0" w:color="auto"/>
              </w:divBdr>
              <w:divsChild>
                <w:div w:id="110306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070227">
      <w:bodyDiv w:val="1"/>
      <w:marLeft w:val="0"/>
      <w:marRight w:val="0"/>
      <w:marTop w:val="0"/>
      <w:marBottom w:val="0"/>
      <w:divBdr>
        <w:top w:val="none" w:sz="0" w:space="0" w:color="auto"/>
        <w:left w:val="none" w:sz="0" w:space="0" w:color="auto"/>
        <w:bottom w:val="none" w:sz="0" w:space="0" w:color="auto"/>
        <w:right w:val="none" w:sz="0" w:space="0" w:color="auto"/>
      </w:divBdr>
      <w:divsChild>
        <w:div w:id="1386877644">
          <w:marLeft w:val="0"/>
          <w:marRight w:val="0"/>
          <w:marTop w:val="0"/>
          <w:marBottom w:val="0"/>
          <w:divBdr>
            <w:top w:val="none" w:sz="0" w:space="0" w:color="auto"/>
            <w:left w:val="none" w:sz="0" w:space="0" w:color="auto"/>
            <w:bottom w:val="none" w:sz="0" w:space="0" w:color="auto"/>
            <w:right w:val="none" w:sz="0" w:space="0" w:color="auto"/>
          </w:divBdr>
          <w:divsChild>
            <w:div w:id="567568784">
              <w:marLeft w:val="0"/>
              <w:marRight w:val="0"/>
              <w:marTop w:val="0"/>
              <w:marBottom w:val="0"/>
              <w:divBdr>
                <w:top w:val="none" w:sz="0" w:space="0" w:color="auto"/>
                <w:left w:val="none" w:sz="0" w:space="0" w:color="auto"/>
                <w:bottom w:val="none" w:sz="0" w:space="0" w:color="auto"/>
                <w:right w:val="none" w:sz="0" w:space="0" w:color="auto"/>
              </w:divBdr>
            </w:div>
          </w:divsChild>
        </w:div>
        <w:div w:id="495457184">
          <w:marLeft w:val="0"/>
          <w:marRight w:val="0"/>
          <w:marTop w:val="0"/>
          <w:marBottom w:val="0"/>
          <w:divBdr>
            <w:top w:val="none" w:sz="0" w:space="0" w:color="auto"/>
            <w:left w:val="none" w:sz="0" w:space="0" w:color="auto"/>
            <w:bottom w:val="none" w:sz="0" w:space="0" w:color="auto"/>
            <w:right w:val="none" w:sz="0" w:space="0" w:color="auto"/>
          </w:divBdr>
        </w:div>
        <w:div w:id="1215579943">
          <w:marLeft w:val="0"/>
          <w:marRight w:val="0"/>
          <w:marTop w:val="0"/>
          <w:marBottom w:val="0"/>
          <w:divBdr>
            <w:top w:val="none" w:sz="0" w:space="0" w:color="auto"/>
            <w:left w:val="none" w:sz="0" w:space="0" w:color="auto"/>
            <w:bottom w:val="none" w:sz="0" w:space="0" w:color="auto"/>
            <w:right w:val="none" w:sz="0" w:space="0" w:color="auto"/>
          </w:divBdr>
          <w:divsChild>
            <w:div w:id="1588228036">
              <w:marLeft w:val="0"/>
              <w:marRight w:val="0"/>
              <w:marTop w:val="0"/>
              <w:marBottom w:val="0"/>
              <w:divBdr>
                <w:top w:val="none" w:sz="0" w:space="0" w:color="auto"/>
                <w:left w:val="none" w:sz="0" w:space="0" w:color="auto"/>
                <w:bottom w:val="none" w:sz="0" w:space="0" w:color="auto"/>
                <w:right w:val="none" w:sz="0" w:space="0" w:color="auto"/>
              </w:divBdr>
            </w:div>
          </w:divsChild>
        </w:div>
        <w:div w:id="936641831">
          <w:marLeft w:val="0"/>
          <w:marRight w:val="0"/>
          <w:marTop w:val="0"/>
          <w:marBottom w:val="0"/>
          <w:divBdr>
            <w:top w:val="none" w:sz="0" w:space="0" w:color="auto"/>
            <w:left w:val="none" w:sz="0" w:space="0" w:color="auto"/>
            <w:bottom w:val="none" w:sz="0" w:space="0" w:color="auto"/>
            <w:right w:val="none" w:sz="0" w:space="0" w:color="auto"/>
          </w:divBdr>
        </w:div>
        <w:div w:id="84083382">
          <w:marLeft w:val="0"/>
          <w:marRight w:val="0"/>
          <w:marTop w:val="0"/>
          <w:marBottom w:val="0"/>
          <w:divBdr>
            <w:top w:val="none" w:sz="0" w:space="0" w:color="auto"/>
            <w:left w:val="none" w:sz="0" w:space="0" w:color="auto"/>
            <w:bottom w:val="none" w:sz="0" w:space="0" w:color="auto"/>
            <w:right w:val="none" w:sz="0" w:space="0" w:color="auto"/>
          </w:divBdr>
          <w:divsChild>
            <w:div w:id="547767591">
              <w:marLeft w:val="0"/>
              <w:marRight w:val="0"/>
              <w:marTop w:val="0"/>
              <w:marBottom w:val="0"/>
              <w:divBdr>
                <w:top w:val="none" w:sz="0" w:space="0" w:color="auto"/>
                <w:left w:val="none" w:sz="0" w:space="0" w:color="auto"/>
                <w:bottom w:val="none" w:sz="0" w:space="0" w:color="auto"/>
                <w:right w:val="none" w:sz="0" w:space="0" w:color="auto"/>
              </w:divBdr>
            </w:div>
          </w:divsChild>
        </w:div>
        <w:div w:id="301691687">
          <w:marLeft w:val="0"/>
          <w:marRight w:val="0"/>
          <w:marTop w:val="0"/>
          <w:marBottom w:val="0"/>
          <w:divBdr>
            <w:top w:val="none" w:sz="0" w:space="0" w:color="auto"/>
            <w:left w:val="none" w:sz="0" w:space="0" w:color="auto"/>
            <w:bottom w:val="none" w:sz="0" w:space="0" w:color="auto"/>
            <w:right w:val="none" w:sz="0" w:space="0" w:color="auto"/>
          </w:divBdr>
        </w:div>
        <w:div w:id="1597245211">
          <w:marLeft w:val="0"/>
          <w:marRight w:val="0"/>
          <w:marTop w:val="0"/>
          <w:marBottom w:val="0"/>
          <w:divBdr>
            <w:top w:val="none" w:sz="0" w:space="0" w:color="auto"/>
            <w:left w:val="none" w:sz="0" w:space="0" w:color="auto"/>
            <w:bottom w:val="none" w:sz="0" w:space="0" w:color="auto"/>
            <w:right w:val="none" w:sz="0" w:space="0" w:color="auto"/>
          </w:divBdr>
          <w:divsChild>
            <w:div w:id="1235821773">
              <w:marLeft w:val="0"/>
              <w:marRight w:val="0"/>
              <w:marTop w:val="0"/>
              <w:marBottom w:val="0"/>
              <w:divBdr>
                <w:top w:val="none" w:sz="0" w:space="0" w:color="auto"/>
                <w:left w:val="none" w:sz="0" w:space="0" w:color="auto"/>
                <w:bottom w:val="none" w:sz="0" w:space="0" w:color="auto"/>
                <w:right w:val="none" w:sz="0" w:space="0" w:color="auto"/>
              </w:divBdr>
            </w:div>
          </w:divsChild>
        </w:div>
        <w:div w:id="836964850">
          <w:marLeft w:val="0"/>
          <w:marRight w:val="0"/>
          <w:marTop w:val="0"/>
          <w:marBottom w:val="0"/>
          <w:divBdr>
            <w:top w:val="none" w:sz="0" w:space="0" w:color="auto"/>
            <w:left w:val="none" w:sz="0" w:space="0" w:color="auto"/>
            <w:bottom w:val="none" w:sz="0" w:space="0" w:color="auto"/>
            <w:right w:val="none" w:sz="0" w:space="0" w:color="auto"/>
          </w:divBdr>
        </w:div>
        <w:div w:id="1383016850">
          <w:marLeft w:val="0"/>
          <w:marRight w:val="0"/>
          <w:marTop w:val="0"/>
          <w:marBottom w:val="0"/>
          <w:divBdr>
            <w:top w:val="none" w:sz="0" w:space="0" w:color="auto"/>
            <w:left w:val="none" w:sz="0" w:space="0" w:color="auto"/>
            <w:bottom w:val="none" w:sz="0" w:space="0" w:color="auto"/>
            <w:right w:val="none" w:sz="0" w:space="0" w:color="auto"/>
          </w:divBdr>
          <w:divsChild>
            <w:div w:id="182669770">
              <w:marLeft w:val="0"/>
              <w:marRight w:val="0"/>
              <w:marTop w:val="0"/>
              <w:marBottom w:val="0"/>
              <w:divBdr>
                <w:top w:val="none" w:sz="0" w:space="0" w:color="auto"/>
                <w:left w:val="none" w:sz="0" w:space="0" w:color="auto"/>
                <w:bottom w:val="none" w:sz="0" w:space="0" w:color="auto"/>
                <w:right w:val="none" w:sz="0" w:space="0" w:color="auto"/>
              </w:divBdr>
            </w:div>
          </w:divsChild>
        </w:div>
        <w:div w:id="1259097202">
          <w:marLeft w:val="0"/>
          <w:marRight w:val="0"/>
          <w:marTop w:val="0"/>
          <w:marBottom w:val="0"/>
          <w:divBdr>
            <w:top w:val="none" w:sz="0" w:space="0" w:color="auto"/>
            <w:left w:val="none" w:sz="0" w:space="0" w:color="auto"/>
            <w:bottom w:val="none" w:sz="0" w:space="0" w:color="auto"/>
            <w:right w:val="none" w:sz="0" w:space="0" w:color="auto"/>
          </w:divBdr>
        </w:div>
        <w:div w:id="823010989">
          <w:marLeft w:val="0"/>
          <w:marRight w:val="0"/>
          <w:marTop w:val="0"/>
          <w:marBottom w:val="0"/>
          <w:divBdr>
            <w:top w:val="none" w:sz="0" w:space="0" w:color="auto"/>
            <w:left w:val="none" w:sz="0" w:space="0" w:color="auto"/>
            <w:bottom w:val="none" w:sz="0" w:space="0" w:color="auto"/>
            <w:right w:val="none" w:sz="0" w:space="0" w:color="auto"/>
          </w:divBdr>
          <w:divsChild>
            <w:div w:id="1326740189">
              <w:marLeft w:val="0"/>
              <w:marRight w:val="0"/>
              <w:marTop w:val="0"/>
              <w:marBottom w:val="0"/>
              <w:divBdr>
                <w:top w:val="none" w:sz="0" w:space="0" w:color="auto"/>
                <w:left w:val="none" w:sz="0" w:space="0" w:color="auto"/>
                <w:bottom w:val="none" w:sz="0" w:space="0" w:color="auto"/>
                <w:right w:val="none" w:sz="0" w:space="0" w:color="auto"/>
              </w:divBdr>
            </w:div>
          </w:divsChild>
        </w:div>
        <w:div w:id="1507599897">
          <w:marLeft w:val="0"/>
          <w:marRight w:val="0"/>
          <w:marTop w:val="0"/>
          <w:marBottom w:val="0"/>
          <w:divBdr>
            <w:top w:val="none" w:sz="0" w:space="0" w:color="auto"/>
            <w:left w:val="none" w:sz="0" w:space="0" w:color="auto"/>
            <w:bottom w:val="none" w:sz="0" w:space="0" w:color="auto"/>
            <w:right w:val="none" w:sz="0" w:space="0" w:color="auto"/>
          </w:divBdr>
        </w:div>
        <w:div w:id="801846449">
          <w:marLeft w:val="0"/>
          <w:marRight w:val="0"/>
          <w:marTop w:val="0"/>
          <w:marBottom w:val="0"/>
          <w:divBdr>
            <w:top w:val="none" w:sz="0" w:space="0" w:color="auto"/>
            <w:left w:val="none" w:sz="0" w:space="0" w:color="auto"/>
            <w:bottom w:val="none" w:sz="0" w:space="0" w:color="auto"/>
            <w:right w:val="none" w:sz="0" w:space="0" w:color="auto"/>
          </w:divBdr>
          <w:divsChild>
            <w:div w:id="855771004">
              <w:marLeft w:val="0"/>
              <w:marRight w:val="0"/>
              <w:marTop w:val="0"/>
              <w:marBottom w:val="0"/>
              <w:divBdr>
                <w:top w:val="none" w:sz="0" w:space="0" w:color="auto"/>
                <w:left w:val="none" w:sz="0" w:space="0" w:color="auto"/>
                <w:bottom w:val="none" w:sz="0" w:space="0" w:color="auto"/>
                <w:right w:val="none" w:sz="0" w:space="0" w:color="auto"/>
              </w:divBdr>
            </w:div>
          </w:divsChild>
        </w:div>
        <w:div w:id="178741523">
          <w:marLeft w:val="0"/>
          <w:marRight w:val="0"/>
          <w:marTop w:val="300"/>
          <w:marBottom w:val="0"/>
          <w:divBdr>
            <w:top w:val="none" w:sz="0" w:space="0" w:color="auto"/>
            <w:left w:val="none" w:sz="0" w:space="0" w:color="auto"/>
            <w:bottom w:val="none" w:sz="0" w:space="0" w:color="auto"/>
            <w:right w:val="none" w:sz="0" w:space="0" w:color="auto"/>
          </w:divBdr>
          <w:divsChild>
            <w:div w:id="454636838">
              <w:marLeft w:val="0"/>
              <w:marRight w:val="0"/>
              <w:marTop w:val="0"/>
              <w:marBottom w:val="0"/>
              <w:divBdr>
                <w:top w:val="none" w:sz="0" w:space="0" w:color="auto"/>
                <w:left w:val="none" w:sz="0" w:space="0" w:color="auto"/>
                <w:bottom w:val="none" w:sz="0" w:space="0" w:color="auto"/>
                <w:right w:val="none" w:sz="0" w:space="0" w:color="auto"/>
              </w:divBdr>
              <w:divsChild>
                <w:div w:id="195297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279344">
          <w:marLeft w:val="0"/>
          <w:marRight w:val="0"/>
          <w:marTop w:val="300"/>
          <w:marBottom w:val="0"/>
          <w:divBdr>
            <w:top w:val="none" w:sz="0" w:space="0" w:color="auto"/>
            <w:left w:val="none" w:sz="0" w:space="0" w:color="auto"/>
            <w:bottom w:val="none" w:sz="0" w:space="0" w:color="auto"/>
            <w:right w:val="none" w:sz="0" w:space="0" w:color="auto"/>
          </w:divBdr>
          <w:divsChild>
            <w:div w:id="220212082">
              <w:marLeft w:val="0"/>
              <w:marRight w:val="0"/>
              <w:marTop w:val="0"/>
              <w:marBottom w:val="0"/>
              <w:divBdr>
                <w:top w:val="none" w:sz="0" w:space="0" w:color="auto"/>
                <w:left w:val="none" w:sz="0" w:space="0" w:color="auto"/>
                <w:bottom w:val="none" w:sz="0" w:space="0" w:color="auto"/>
                <w:right w:val="none" w:sz="0" w:space="0" w:color="auto"/>
              </w:divBdr>
              <w:divsChild>
                <w:div w:id="93116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01490">
          <w:marLeft w:val="0"/>
          <w:marRight w:val="0"/>
          <w:marTop w:val="300"/>
          <w:marBottom w:val="0"/>
          <w:divBdr>
            <w:top w:val="none" w:sz="0" w:space="0" w:color="auto"/>
            <w:left w:val="none" w:sz="0" w:space="0" w:color="auto"/>
            <w:bottom w:val="none" w:sz="0" w:space="0" w:color="auto"/>
            <w:right w:val="none" w:sz="0" w:space="0" w:color="auto"/>
          </w:divBdr>
          <w:divsChild>
            <w:div w:id="590242687">
              <w:marLeft w:val="0"/>
              <w:marRight w:val="0"/>
              <w:marTop w:val="0"/>
              <w:marBottom w:val="0"/>
              <w:divBdr>
                <w:top w:val="none" w:sz="0" w:space="0" w:color="auto"/>
                <w:left w:val="none" w:sz="0" w:space="0" w:color="auto"/>
                <w:bottom w:val="none" w:sz="0" w:space="0" w:color="auto"/>
                <w:right w:val="none" w:sz="0" w:space="0" w:color="auto"/>
              </w:divBdr>
              <w:divsChild>
                <w:div w:id="2214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112675">
          <w:marLeft w:val="0"/>
          <w:marRight w:val="0"/>
          <w:marTop w:val="300"/>
          <w:marBottom w:val="0"/>
          <w:divBdr>
            <w:top w:val="none" w:sz="0" w:space="0" w:color="auto"/>
            <w:left w:val="none" w:sz="0" w:space="0" w:color="auto"/>
            <w:bottom w:val="none" w:sz="0" w:space="0" w:color="auto"/>
            <w:right w:val="none" w:sz="0" w:space="0" w:color="auto"/>
          </w:divBdr>
          <w:divsChild>
            <w:div w:id="2041201607">
              <w:marLeft w:val="0"/>
              <w:marRight w:val="0"/>
              <w:marTop w:val="0"/>
              <w:marBottom w:val="0"/>
              <w:divBdr>
                <w:top w:val="none" w:sz="0" w:space="0" w:color="auto"/>
                <w:left w:val="none" w:sz="0" w:space="0" w:color="auto"/>
                <w:bottom w:val="none" w:sz="0" w:space="0" w:color="auto"/>
                <w:right w:val="none" w:sz="0" w:space="0" w:color="auto"/>
              </w:divBdr>
              <w:divsChild>
                <w:div w:id="105778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534244">
      <w:bodyDiv w:val="1"/>
      <w:marLeft w:val="0"/>
      <w:marRight w:val="0"/>
      <w:marTop w:val="0"/>
      <w:marBottom w:val="0"/>
      <w:divBdr>
        <w:top w:val="none" w:sz="0" w:space="0" w:color="auto"/>
        <w:left w:val="none" w:sz="0" w:space="0" w:color="auto"/>
        <w:bottom w:val="none" w:sz="0" w:space="0" w:color="auto"/>
        <w:right w:val="none" w:sz="0" w:space="0" w:color="auto"/>
      </w:divBdr>
      <w:divsChild>
        <w:div w:id="1419669036">
          <w:marLeft w:val="0"/>
          <w:marRight w:val="0"/>
          <w:marTop w:val="0"/>
          <w:marBottom w:val="0"/>
          <w:divBdr>
            <w:top w:val="none" w:sz="0" w:space="0" w:color="auto"/>
            <w:left w:val="none" w:sz="0" w:space="0" w:color="auto"/>
            <w:bottom w:val="none" w:sz="0" w:space="0" w:color="auto"/>
            <w:right w:val="none" w:sz="0" w:space="0" w:color="auto"/>
          </w:divBdr>
        </w:div>
        <w:div w:id="2078432829">
          <w:marLeft w:val="0"/>
          <w:marRight w:val="0"/>
          <w:marTop w:val="0"/>
          <w:marBottom w:val="0"/>
          <w:divBdr>
            <w:top w:val="none" w:sz="0" w:space="0" w:color="auto"/>
            <w:left w:val="none" w:sz="0" w:space="0" w:color="auto"/>
            <w:bottom w:val="none" w:sz="0" w:space="0" w:color="auto"/>
            <w:right w:val="none" w:sz="0" w:space="0" w:color="auto"/>
          </w:divBdr>
          <w:divsChild>
            <w:div w:id="779376806">
              <w:marLeft w:val="0"/>
              <w:marRight w:val="0"/>
              <w:marTop w:val="0"/>
              <w:marBottom w:val="0"/>
              <w:divBdr>
                <w:top w:val="none" w:sz="0" w:space="0" w:color="auto"/>
                <w:left w:val="none" w:sz="0" w:space="0" w:color="auto"/>
                <w:bottom w:val="none" w:sz="0" w:space="0" w:color="auto"/>
                <w:right w:val="none" w:sz="0" w:space="0" w:color="auto"/>
              </w:divBdr>
            </w:div>
          </w:divsChild>
        </w:div>
        <w:div w:id="5331897">
          <w:marLeft w:val="0"/>
          <w:marRight w:val="0"/>
          <w:marTop w:val="0"/>
          <w:marBottom w:val="0"/>
          <w:divBdr>
            <w:top w:val="none" w:sz="0" w:space="0" w:color="auto"/>
            <w:left w:val="none" w:sz="0" w:space="0" w:color="auto"/>
            <w:bottom w:val="none" w:sz="0" w:space="0" w:color="auto"/>
            <w:right w:val="none" w:sz="0" w:space="0" w:color="auto"/>
          </w:divBdr>
        </w:div>
        <w:div w:id="1608931372">
          <w:marLeft w:val="0"/>
          <w:marRight w:val="0"/>
          <w:marTop w:val="0"/>
          <w:marBottom w:val="0"/>
          <w:divBdr>
            <w:top w:val="none" w:sz="0" w:space="0" w:color="auto"/>
            <w:left w:val="none" w:sz="0" w:space="0" w:color="auto"/>
            <w:bottom w:val="none" w:sz="0" w:space="0" w:color="auto"/>
            <w:right w:val="none" w:sz="0" w:space="0" w:color="auto"/>
          </w:divBdr>
          <w:divsChild>
            <w:div w:id="2061322901">
              <w:marLeft w:val="0"/>
              <w:marRight w:val="0"/>
              <w:marTop w:val="0"/>
              <w:marBottom w:val="0"/>
              <w:divBdr>
                <w:top w:val="none" w:sz="0" w:space="0" w:color="auto"/>
                <w:left w:val="none" w:sz="0" w:space="0" w:color="auto"/>
                <w:bottom w:val="none" w:sz="0" w:space="0" w:color="auto"/>
                <w:right w:val="none" w:sz="0" w:space="0" w:color="auto"/>
              </w:divBdr>
            </w:div>
          </w:divsChild>
        </w:div>
        <w:div w:id="1087267588">
          <w:marLeft w:val="0"/>
          <w:marRight w:val="0"/>
          <w:marTop w:val="0"/>
          <w:marBottom w:val="0"/>
          <w:divBdr>
            <w:top w:val="none" w:sz="0" w:space="0" w:color="auto"/>
            <w:left w:val="none" w:sz="0" w:space="0" w:color="auto"/>
            <w:bottom w:val="none" w:sz="0" w:space="0" w:color="auto"/>
            <w:right w:val="none" w:sz="0" w:space="0" w:color="auto"/>
          </w:divBdr>
        </w:div>
        <w:div w:id="1828086673">
          <w:marLeft w:val="0"/>
          <w:marRight w:val="0"/>
          <w:marTop w:val="0"/>
          <w:marBottom w:val="0"/>
          <w:divBdr>
            <w:top w:val="none" w:sz="0" w:space="0" w:color="auto"/>
            <w:left w:val="none" w:sz="0" w:space="0" w:color="auto"/>
            <w:bottom w:val="none" w:sz="0" w:space="0" w:color="auto"/>
            <w:right w:val="none" w:sz="0" w:space="0" w:color="auto"/>
          </w:divBdr>
          <w:divsChild>
            <w:div w:id="755975002">
              <w:marLeft w:val="0"/>
              <w:marRight w:val="0"/>
              <w:marTop w:val="0"/>
              <w:marBottom w:val="0"/>
              <w:divBdr>
                <w:top w:val="none" w:sz="0" w:space="0" w:color="auto"/>
                <w:left w:val="none" w:sz="0" w:space="0" w:color="auto"/>
                <w:bottom w:val="none" w:sz="0" w:space="0" w:color="auto"/>
                <w:right w:val="none" w:sz="0" w:space="0" w:color="auto"/>
              </w:divBdr>
            </w:div>
          </w:divsChild>
        </w:div>
        <w:div w:id="1301036150">
          <w:marLeft w:val="0"/>
          <w:marRight w:val="0"/>
          <w:marTop w:val="0"/>
          <w:marBottom w:val="0"/>
          <w:divBdr>
            <w:top w:val="none" w:sz="0" w:space="0" w:color="auto"/>
            <w:left w:val="none" w:sz="0" w:space="0" w:color="auto"/>
            <w:bottom w:val="none" w:sz="0" w:space="0" w:color="auto"/>
            <w:right w:val="none" w:sz="0" w:space="0" w:color="auto"/>
          </w:divBdr>
        </w:div>
        <w:div w:id="141579845">
          <w:marLeft w:val="0"/>
          <w:marRight w:val="0"/>
          <w:marTop w:val="0"/>
          <w:marBottom w:val="0"/>
          <w:divBdr>
            <w:top w:val="none" w:sz="0" w:space="0" w:color="auto"/>
            <w:left w:val="none" w:sz="0" w:space="0" w:color="auto"/>
            <w:bottom w:val="none" w:sz="0" w:space="0" w:color="auto"/>
            <w:right w:val="none" w:sz="0" w:space="0" w:color="auto"/>
          </w:divBdr>
          <w:divsChild>
            <w:div w:id="113213192">
              <w:marLeft w:val="0"/>
              <w:marRight w:val="0"/>
              <w:marTop w:val="0"/>
              <w:marBottom w:val="0"/>
              <w:divBdr>
                <w:top w:val="none" w:sz="0" w:space="0" w:color="auto"/>
                <w:left w:val="none" w:sz="0" w:space="0" w:color="auto"/>
                <w:bottom w:val="none" w:sz="0" w:space="0" w:color="auto"/>
                <w:right w:val="none" w:sz="0" w:space="0" w:color="auto"/>
              </w:divBdr>
            </w:div>
          </w:divsChild>
        </w:div>
        <w:div w:id="924068127">
          <w:marLeft w:val="0"/>
          <w:marRight w:val="0"/>
          <w:marTop w:val="0"/>
          <w:marBottom w:val="0"/>
          <w:divBdr>
            <w:top w:val="none" w:sz="0" w:space="0" w:color="auto"/>
            <w:left w:val="none" w:sz="0" w:space="0" w:color="auto"/>
            <w:bottom w:val="none" w:sz="0" w:space="0" w:color="auto"/>
            <w:right w:val="none" w:sz="0" w:space="0" w:color="auto"/>
          </w:divBdr>
        </w:div>
        <w:div w:id="1721857913">
          <w:marLeft w:val="0"/>
          <w:marRight w:val="0"/>
          <w:marTop w:val="0"/>
          <w:marBottom w:val="0"/>
          <w:divBdr>
            <w:top w:val="none" w:sz="0" w:space="0" w:color="auto"/>
            <w:left w:val="none" w:sz="0" w:space="0" w:color="auto"/>
            <w:bottom w:val="none" w:sz="0" w:space="0" w:color="auto"/>
            <w:right w:val="none" w:sz="0" w:space="0" w:color="auto"/>
          </w:divBdr>
          <w:divsChild>
            <w:div w:id="705255189">
              <w:marLeft w:val="0"/>
              <w:marRight w:val="0"/>
              <w:marTop w:val="0"/>
              <w:marBottom w:val="0"/>
              <w:divBdr>
                <w:top w:val="none" w:sz="0" w:space="0" w:color="auto"/>
                <w:left w:val="none" w:sz="0" w:space="0" w:color="auto"/>
                <w:bottom w:val="none" w:sz="0" w:space="0" w:color="auto"/>
                <w:right w:val="none" w:sz="0" w:space="0" w:color="auto"/>
              </w:divBdr>
            </w:div>
          </w:divsChild>
        </w:div>
        <w:div w:id="2146190134">
          <w:marLeft w:val="0"/>
          <w:marRight w:val="0"/>
          <w:marTop w:val="0"/>
          <w:marBottom w:val="0"/>
          <w:divBdr>
            <w:top w:val="none" w:sz="0" w:space="0" w:color="auto"/>
            <w:left w:val="none" w:sz="0" w:space="0" w:color="auto"/>
            <w:bottom w:val="none" w:sz="0" w:space="0" w:color="auto"/>
            <w:right w:val="none" w:sz="0" w:space="0" w:color="auto"/>
          </w:divBdr>
        </w:div>
        <w:div w:id="723792796">
          <w:marLeft w:val="0"/>
          <w:marRight w:val="0"/>
          <w:marTop w:val="0"/>
          <w:marBottom w:val="0"/>
          <w:divBdr>
            <w:top w:val="none" w:sz="0" w:space="0" w:color="auto"/>
            <w:left w:val="none" w:sz="0" w:space="0" w:color="auto"/>
            <w:bottom w:val="none" w:sz="0" w:space="0" w:color="auto"/>
            <w:right w:val="none" w:sz="0" w:space="0" w:color="auto"/>
          </w:divBdr>
          <w:divsChild>
            <w:div w:id="385841071">
              <w:marLeft w:val="0"/>
              <w:marRight w:val="0"/>
              <w:marTop w:val="0"/>
              <w:marBottom w:val="0"/>
              <w:divBdr>
                <w:top w:val="none" w:sz="0" w:space="0" w:color="auto"/>
                <w:left w:val="none" w:sz="0" w:space="0" w:color="auto"/>
                <w:bottom w:val="none" w:sz="0" w:space="0" w:color="auto"/>
                <w:right w:val="none" w:sz="0" w:space="0" w:color="auto"/>
              </w:divBdr>
            </w:div>
          </w:divsChild>
        </w:div>
        <w:div w:id="1891110649">
          <w:marLeft w:val="0"/>
          <w:marRight w:val="0"/>
          <w:marTop w:val="0"/>
          <w:marBottom w:val="0"/>
          <w:divBdr>
            <w:top w:val="none" w:sz="0" w:space="0" w:color="auto"/>
            <w:left w:val="none" w:sz="0" w:space="0" w:color="auto"/>
            <w:bottom w:val="none" w:sz="0" w:space="0" w:color="auto"/>
            <w:right w:val="none" w:sz="0" w:space="0" w:color="auto"/>
          </w:divBdr>
        </w:div>
        <w:div w:id="670066256">
          <w:marLeft w:val="0"/>
          <w:marRight w:val="0"/>
          <w:marTop w:val="0"/>
          <w:marBottom w:val="0"/>
          <w:divBdr>
            <w:top w:val="none" w:sz="0" w:space="0" w:color="auto"/>
            <w:left w:val="none" w:sz="0" w:space="0" w:color="auto"/>
            <w:bottom w:val="none" w:sz="0" w:space="0" w:color="auto"/>
            <w:right w:val="none" w:sz="0" w:space="0" w:color="auto"/>
          </w:divBdr>
          <w:divsChild>
            <w:div w:id="1781605650">
              <w:marLeft w:val="0"/>
              <w:marRight w:val="0"/>
              <w:marTop w:val="0"/>
              <w:marBottom w:val="0"/>
              <w:divBdr>
                <w:top w:val="none" w:sz="0" w:space="0" w:color="auto"/>
                <w:left w:val="none" w:sz="0" w:space="0" w:color="auto"/>
                <w:bottom w:val="none" w:sz="0" w:space="0" w:color="auto"/>
                <w:right w:val="none" w:sz="0" w:space="0" w:color="auto"/>
              </w:divBdr>
            </w:div>
          </w:divsChild>
        </w:div>
        <w:div w:id="2042388727">
          <w:marLeft w:val="0"/>
          <w:marRight w:val="0"/>
          <w:marTop w:val="300"/>
          <w:marBottom w:val="0"/>
          <w:divBdr>
            <w:top w:val="none" w:sz="0" w:space="0" w:color="auto"/>
            <w:left w:val="none" w:sz="0" w:space="0" w:color="auto"/>
            <w:bottom w:val="none" w:sz="0" w:space="0" w:color="auto"/>
            <w:right w:val="none" w:sz="0" w:space="0" w:color="auto"/>
          </w:divBdr>
          <w:divsChild>
            <w:div w:id="8797975">
              <w:marLeft w:val="0"/>
              <w:marRight w:val="0"/>
              <w:marTop w:val="0"/>
              <w:marBottom w:val="0"/>
              <w:divBdr>
                <w:top w:val="none" w:sz="0" w:space="0" w:color="auto"/>
                <w:left w:val="none" w:sz="0" w:space="0" w:color="auto"/>
                <w:bottom w:val="none" w:sz="0" w:space="0" w:color="auto"/>
                <w:right w:val="none" w:sz="0" w:space="0" w:color="auto"/>
              </w:divBdr>
              <w:divsChild>
                <w:div w:id="6791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736632">
          <w:marLeft w:val="0"/>
          <w:marRight w:val="0"/>
          <w:marTop w:val="300"/>
          <w:marBottom w:val="0"/>
          <w:divBdr>
            <w:top w:val="none" w:sz="0" w:space="0" w:color="auto"/>
            <w:left w:val="none" w:sz="0" w:space="0" w:color="auto"/>
            <w:bottom w:val="none" w:sz="0" w:space="0" w:color="auto"/>
            <w:right w:val="none" w:sz="0" w:space="0" w:color="auto"/>
          </w:divBdr>
          <w:divsChild>
            <w:div w:id="605045269">
              <w:marLeft w:val="0"/>
              <w:marRight w:val="0"/>
              <w:marTop w:val="0"/>
              <w:marBottom w:val="0"/>
              <w:divBdr>
                <w:top w:val="none" w:sz="0" w:space="0" w:color="auto"/>
                <w:left w:val="none" w:sz="0" w:space="0" w:color="auto"/>
                <w:bottom w:val="none" w:sz="0" w:space="0" w:color="auto"/>
                <w:right w:val="none" w:sz="0" w:space="0" w:color="auto"/>
              </w:divBdr>
              <w:divsChild>
                <w:div w:id="201977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14545">
          <w:marLeft w:val="0"/>
          <w:marRight w:val="0"/>
          <w:marTop w:val="300"/>
          <w:marBottom w:val="0"/>
          <w:divBdr>
            <w:top w:val="none" w:sz="0" w:space="0" w:color="auto"/>
            <w:left w:val="none" w:sz="0" w:space="0" w:color="auto"/>
            <w:bottom w:val="none" w:sz="0" w:space="0" w:color="auto"/>
            <w:right w:val="none" w:sz="0" w:space="0" w:color="auto"/>
          </w:divBdr>
          <w:divsChild>
            <w:div w:id="1808234205">
              <w:marLeft w:val="0"/>
              <w:marRight w:val="0"/>
              <w:marTop w:val="0"/>
              <w:marBottom w:val="0"/>
              <w:divBdr>
                <w:top w:val="none" w:sz="0" w:space="0" w:color="auto"/>
                <w:left w:val="none" w:sz="0" w:space="0" w:color="auto"/>
                <w:bottom w:val="none" w:sz="0" w:space="0" w:color="auto"/>
                <w:right w:val="none" w:sz="0" w:space="0" w:color="auto"/>
              </w:divBdr>
              <w:divsChild>
                <w:div w:id="1425614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62875">
          <w:marLeft w:val="0"/>
          <w:marRight w:val="0"/>
          <w:marTop w:val="300"/>
          <w:marBottom w:val="0"/>
          <w:divBdr>
            <w:top w:val="none" w:sz="0" w:space="0" w:color="auto"/>
            <w:left w:val="none" w:sz="0" w:space="0" w:color="auto"/>
            <w:bottom w:val="none" w:sz="0" w:space="0" w:color="auto"/>
            <w:right w:val="none" w:sz="0" w:space="0" w:color="auto"/>
          </w:divBdr>
          <w:divsChild>
            <w:div w:id="1864630452">
              <w:marLeft w:val="0"/>
              <w:marRight w:val="0"/>
              <w:marTop w:val="0"/>
              <w:marBottom w:val="0"/>
              <w:divBdr>
                <w:top w:val="none" w:sz="0" w:space="0" w:color="auto"/>
                <w:left w:val="none" w:sz="0" w:space="0" w:color="auto"/>
                <w:bottom w:val="none" w:sz="0" w:space="0" w:color="auto"/>
                <w:right w:val="none" w:sz="0" w:space="0" w:color="auto"/>
              </w:divBdr>
              <w:divsChild>
                <w:div w:id="1900750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8966">
      <w:bodyDiv w:val="1"/>
      <w:marLeft w:val="0"/>
      <w:marRight w:val="0"/>
      <w:marTop w:val="0"/>
      <w:marBottom w:val="0"/>
      <w:divBdr>
        <w:top w:val="none" w:sz="0" w:space="0" w:color="auto"/>
        <w:left w:val="none" w:sz="0" w:space="0" w:color="auto"/>
        <w:bottom w:val="none" w:sz="0" w:space="0" w:color="auto"/>
        <w:right w:val="none" w:sz="0" w:space="0" w:color="auto"/>
      </w:divBdr>
      <w:divsChild>
        <w:div w:id="1911229204">
          <w:marLeft w:val="0"/>
          <w:marRight w:val="0"/>
          <w:marTop w:val="0"/>
          <w:marBottom w:val="0"/>
          <w:divBdr>
            <w:top w:val="none" w:sz="0" w:space="0" w:color="auto"/>
            <w:left w:val="none" w:sz="0" w:space="0" w:color="auto"/>
            <w:bottom w:val="none" w:sz="0" w:space="0" w:color="auto"/>
            <w:right w:val="none" w:sz="0" w:space="0" w:color="auto"/>
          </w:divBdr>
        </w:div>
        <w:div w:id="1727099222">
          <w:marLeft w:val="0"/>
          <w:marRight w:val="0"/>
          <w:marTop w:val="0"/>
          <w:marBottom w:val="0"/>
          <w:divBdr>
            <w:top w:val="none" w:sz="0" w:space="0" w:color="auto"/>
            <w:left w:val="none" w:sz="0" w:space="0" w:color="auto"/>
            <w:bottom w:val="none" w:sz="0" w:space="0" w:color="auto"/>
            <w:right w:val="none" w:sz="0" w:space="0" w:color="auto"/>
          </w:divBdr>
          <w:divsChild>
            <w:div w:id="2041859824">
              <w:marLeft w:val="0"/>
              <w:marRight w:val="0"/>
              <w:marTop w:val="0"/>
              <w:marBottom w:val="0"/>
              <w:divBdr>
                <w:top w:val="none" w:sz="0" w:space="0" w:color="auto"/>
                <w:left w:val="none" w:sz="0" w:space="0" w:color="auto"/>
                <w:bottom w:val="none" w:sz="0" w:space="0" w:color="auto"/>
                <w:right w:val="none" w:sz="0" w:space="0" w:color="auto"/>
              </w:divBdr>
            </w:div>
          </w:divsChild>
        </w:div>
        <w:div w:id="331420496">
          <w:marLeft w:val="0"/>
          <w:marRight w:val="0"/>
          <w:marTop w:val="0"/>
          <w:marBottom w:val="0"/>
          <w:divBdr>
            <w:top w:val="none" w:sz="0" w:space="0" w:color="auto"/>
            <w:left w:val="none" w:sz="0" w:space="0" w:color="auto"/>
            <w:bottom w:val="none" w:sz="0" w:space="0" w:color="auto"/>
            <w:right w:val="none" w:sz="0" w:space="0" w:color="auto"/>
          </w:divBdr>
        </w:div>
        <w:div w:id="1084179196">
          <w:marLeft w:val="0"/>
          <w:marRight w:val="0"/>
          <w:marTop w:val="0"/>
          <w:marBottom w:val="0"/>
          <w:divBdr>
            <w:top w:val="none" w:sz="0" w:space="0" w:color="auto"/>
            <w:left w:val="none" w:sz="0" w:space="0" w:color="auto"/>
            <w:bottom w:val="none" w:sz="0" w:space="0" w:color="auto"/>
            <w:right w:val="none" w:sz="0" w:space="0" w:color="auto"/>
          </w:divBdr>
          <w:divsChild>
            <w:div w:id="1930430636">
              <w:marLeft w:val="0"/>
              <w:marRight w:val="0"/>
              <w:marTop w:val="0"/>
              <w:marBottom w:val="0"/>
              <w:divBdr>
                <w:top w:val="none" w:sz="0" w:space="0" w:color="auto"/>
                <w:left w:val="none" w:sz="0" w:space="0" w:color="auto"/>
                <w:bottom w:val="none" w:sz="0" w:space="0" w:color="auto"/>
                <w:right w:val="none" w:sz="0" w:space="0" w:color="auto"/>
              </w:divBdr>
            </w:div>
          </w:divsChild>
        </w:div>
        <w:div w:id="1760907810">
          <w:marLeft w:val="0"/>
          <w:marRight w:val="0"/>
          <w:marTop w:val="0"/>
          <w:marBottom w:val="0"/>
          <w:divBdr>
            <w:top w:val="none" w:sz="0" w:space="0" w:color="auto"/>
            <w:left w:val="none" w:sz="0" w:space="0" w:color="auto"/>
            <w:bottom w:val="none" w:sz="0" w:space="0" w:color="auto"/>
            <w:right w:val="none" w:sz="0" w:space="0" w:color="auto"/>
          </w:divBdr>
        </w:div>
        <w:div w:id="114101236">
          <w:marLeft w:val="0"/>
          <w:marRight w:val="0"/>
          <w:marTop w:val="0"/>
          <w:marBottom w:val="0"/>
          <w:divBdr>
            <w:top w:val="none" w:sz="0" w:space="0" w:color="auto"/>
            <w:left w:val="none" w:sz="0" w:space="0" w:color="auto"/>
            <w:bottom w:val="none" w:sz="0" w:space="0" w:color="auto"/>
            <w:right w:val="none" w:sz="0" w:space="0" w:color="auto"/>
          </w:divBdr>
          <w:divsChild>
            <w:div w:id="195436316">
              <w:marLeft w:val="0"/>
              <w:marRight w:val="0"/>
              <w:marTop w:val="0"/>
              <w:marBottom w:val="0"/>
              <w:divBdr>
                <w:top w:val="none" w:sz="0" w:space="0" w:color="auto"/>
                <w:left w:val="none" w:sz="0" w:space="0" w:color="auto"/>
                <w:bottom w:val="none" w:sz="0" w:space="0" w:color="auto"/>
                <w:right w:val="none" w:sz="0" w:space="0" w:color="auto"/>
              </w:divBdr>
            </w:div>
          </w:divsChild>
        </w:div>
        <w:div w:id="390813659">
          <w:marLeft w:val="0"/>
          <w:marRight w:val="0"/>
          <w:marTop w:val="0"/>
          <w:marBottom w:val="0"/>
          <w:divBdr>
            <w:top w:val="none" w:sz="0" w:space="0" w:color="auto"/>
            <w:left w:val="none" w:sz="0" w:space="0" w:color="auto"/>
            <w:bottom w:val="none" w:sz="0" w:space="0" w:color="auto"/>
            <w:right w:val="none" w:sz="0" w:space="0" w:color="auto"/>
          </w:divBdr>
        </w:div>
        <w:div w:id="1870528615">
          <w:marLeft w:val="0"/>
          <w:marRight w:val="0"/>
          <w:marTop w:val="0"/>
          <w:marBottom w:val="0"/>
          <w:divBdr>
            <w:top w:val="none" w:sz="0" w:space="0" w:color="auto"/>
            <w:left w:val="none" w:sz="0" w:space="0" w:color="auto"/>
            <w:bottom w:val="none" w:sz="0" w:space="0" w:color="auto"/>
            <w:right w:val="none" w:sz="0" w:space="0" w:color="auto"/>
          </w:divBdr>
          <w:divsChild>
            <w:div w:id="295524011">
              <w:marLeft w:val="0"/>
              <w:marRight w:val="0"/>
              <w:marTop w:val="0"/>
              <w:marBottom w:val="0"/>
              <w:divBdr>
                <w:top w:val="none" w:sz="0" w:space="0" w:color="auto"/>
                <w:left w:val="none" w:sz="0" w:space="0" w:color="auto"/>
                <w:bottom w:val="none" w:sz="0" w:space="0" w:color="auto"/>
                <w:right w:val="none" w:sz="0" w:space="0" w:color="auto"/>
              </w:divBdr>
            </w:div>
          </w:divsChild>
        </w:div>
        <w:div w:id="139421562">
          <w:marLeft w:val="0"/>
          <w:marRight w:val="0"/>
          <w:marTop w:val="0"/>
          <w:marBottom w:val="0"/>
          <w:divBdr>
            <w:top w:val="none" w:sz="0" w:space="0" w:color="auto"/>
            <w:left w:val="none" w:sz="0" w:space="0" w:color="auto"/>
            <w:bottom w:val="none" w:sz="0" w:space="0" w:color="auto"/>
            <w:right w:val="none" w:sz="0" w:space="0" w:color="auto"/>
          </w:divBdr>
        </w:div>
        <w:div w:id="1524974598">
          <w:marLeft w:val="0"/>
          <w:marRight w:val="0"/>
          <w:marTop w:val="0"/>
          <w:marBottom w:val="0"/>
          <w:divBdr>
            <w:top w:val="none" w:sz="0" w:space="0" w:color="auto"/>
            <w:left w:val="none" w:sz="0" w:space="0" w:color="auto"/>
            <w:bottom w:val="none" w:sz="0" w:space="0" w:color="auto"/>
            <w:right w:val="none" w:sz="0" w:space="0" w:color="auto"/>
          </w:divBdr>
          <w:divsChild>
            <w:div w:id="1617714552">
              <w:marLeft w:val="0"/>
              <w:marRight w:val="0"/>
              <w:marTop w:val="0"/>
              <w:marBottom w:val="0"/>
              <w:divBdr>
                <w:top w:val="none" w:sz="0" w:space="0" w:color="auto"/>
                <w:left w:val="none" w:sz="0" w:space="0" w:color="auto"/>
                <w:bottom w:val="none" w:sz="0" w:space="0" w:color="auto"/>
                <w:right w:val="none" w:sz="0" w:space="0" w:color="auto"/>
              </w:divBdr>
            </w:div>
          </w:divsChild>
        </w:div>
        <w:div w:id="715009162">
          <w:marLeft w:val="0"/>
          <w:marRight w:val="0"/>
          <w:marTop w:val="0"/>
          <w:marBottom w:val="0"/>
          <w:divBdr>
            <w:top w:val="none" w:sz="0" w:space="0" w:color="auto"/>
            <w:left w:val="none" w:sz="0" w:space="0" w:color="auto"/>
            <w:bottom w:val="none" w:sz="0" w:space="0" w:color="auto"/>
            <w:right w:val="none" w:sz="0" w:space="0" w:color="auto"/>
          </w:divBdr>
        </w:div>
        <w:div w:id="1345009241">
          <w:marLeft w:val="0"/>
          <w:marRight w:val="0"/>
          <w:marTop w:val="0"/>
          <w:marBottom w:val="0"/>
          <w:divBdr>
            <w:top w:val="none" w:sz="0" w:space="0" w:color="auto"/>
            <w:left w:val="none" w:sz="0" w:space="0" w:color="auto"/>
            <w:bottom w:val="none" w:sz="0" w:space="0" w:color="auto"/>
            <w:right w:val="none" w:sz="0" w:space="0" w:color="auto"/>
          </w:divBdr>
          <w:divsChild>
            <w:div w:id="747776835">
              <w:marLeft w:val="0"/>
              <w:marRight w:val="0"/>
              <w:marTop w:val="0"/>
              <w:marBottom w:val="0"/>
              <w:divBdr>
                <w:top w:val="none" w:sz="0" w:space="0" w:color="auto"/>
                <w:left w:val="none" w:sz="0" w:space="0" w:color="auto"/>
                <w:bottom w:val="none" w:sz="0" w:space="0" w:color="auto"/>
                <w:right w:val="none" w:sz="0" w:space="0" w:color="auto"/>
              </w:divBdr>
            </w:div>
          </w:divsChild>
        </w:div>
        <w:div w:id="149834910">
          <w:marLeft w:val="0"/>
          <w:marRight w:val="0"/>
          <w:marTop w:val="0"/>
          <w:marBottom w:val="0"/>
          <w:divBdr>
            <w:top w:val="none" w:sz="0" w:space="0" w:color="auto"/>
            <w:left w:val="none" w:sz="0" w:space="0" w:color="auto"/>
            <w:bottom w:val="none" w:sz="0" w:space="0" w:color="auto"/>
            <w:right w:val="none" w:sz="0" w:space="0" w:color="auto"/>
          </w:divBdr>
        </w:div>
        <w:div w:id="2089882504">
          <w:marLeft w:val="0"/>
          <w:marRight w:val="0"/>
          <w:marTop w:val="0"/>
          <w:marBottom w:val="0"/>
          <w:divBdr>
            <w:top w:val="none" w:sz="0" w:space="0" w:color="auto"/>
            <w:left w:val="none" w:sz="0" w:space="0" w:color="auto"/>
            <w:bottom w:val="none" w:sz="0" w:space="0" w:color="auto"/>
            <w:right w:val="none" w:sz="0" w:space="0" w:color="auto"/>
          </w:divBdr>
          <w:divsChild>
            <w:div w:id="2044088028">
              <w:marLeft w:val="0"/>
              <w:marRight w:val="0"/>
              <w:marTop w:val="0"/>
              <w:marBottom w:val="0"/>
              <w:divBdr>
                <w:top w:val="none" w:sz="0" w:space="0" w:color="auto"/>
                <w:left w:val="none" w:sz="0" w:space="0" w:color="auto"/>
                <w:bottom w:val="none" w:sz="0" w:space="0" w:color="auto"/>
                <w:right w:val="none" w:sz="0" w:space="0" w:color="auto"/>
              </w:divBdr>
            </w:div>
          </w:divsChild>
        </w:div>
        <w:div w:id="1619532607">
          <w:marLeft w:val="0"/>
          <w:marRight w:val="0"/>
          <w:marTop w:val="300"/>
          <w:marBottom w:val="0"/>
          <w:divBdr>
            <w:top w:val="none" w:sz="0" w:space="0" w:color="auto"/>
            <w:left w:val="none" w:sz="0" w:space="0" w:color="auto"/>
            <w:bottom w:val="none" w:sz="0" w:space="0" w:color="auto"/>
            <w:right w:val="none" w:sz="0" w:space="0" w:color="auto"/>
          </w:divBdr>
          <w:divsChild>
            <w:div w:id="969943552">
              <w:marLeft w:val="0"/>
              <w:marRight w:val="0"/>
              <w:marTop w:val="0"/>
              <w:marBottom w:val="0"/>
              <w:divBdr>
                <w:top w:val="none" w:sz="0" w:space="0" w:color="auto"/>
                <w:left w:val="none" w:sz="0" w:space="0" w:color="auto"/>
                <w:bottom w:val="none" w:sz="0" w:space="0" w:color="auto"/>
                <w:right w:val="none" w:sz="0" w:space="0" w:color="auto"/>
              </w:divBdr>
              <w:divsChild>
                <w:div w:id="120495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793095">
          <w:marLeft w:val="0"/>
          <w:marRight w:val="0"/>
          <w:marTop w:val="300"/>
          <w:marBottom w:val="0"/>
          <w:divBdr>
            <w:top w:val="none" w:sz="0" w:space="0" w:color="auto"/>
            <w:left w:val="none" w:sz="0" w:space="0" w:color="auto"/>
            <w:bottom w:val="none" w:sz="0" w:space="0" w:color="auto"/>
            <w:right w:val="none" w:sz="0" w:space="0" w:color="auto"/>
          </w:divBdr>
          <w:divsChild>
            <w:div w:id="1919703593">
              <w:marLeft w:val="0"/>
              <w:marRight w:val="0"/>
              <w:marTop w:val="0"/>
              <w:marBottom w:val="0"/>
              <w:divBdr>
                <w:top w:val="none" w:sz="0" w:space="0" w:color="auto"/>
                <w:left w:val="none" w:sz="0" w:space="0" w:color="auto"/>
                <w:bottom w:val="none" w:sz="0" w:space="0" w:color="auto"/>
                <w:right w:val="none" w:sz="0" w:space="0" w:color="auto"/>
              </w:divBdr>
              <w:divsChild>
                <w:div w:id="115633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837313">
          <w:marLeft w:val="0"/>
          <w:marRight w:val="0"/>
          <w:marTop w:val="300"/>
          <w:marBottom w:val="0"/>
          <w:divBdr>
            <w:top w:val="none" w:sz="0" w:space="0" w:color="auto"/>
            <w:left w:val="none" w:sz="0" w:space="0" w:color="auto"/>
            <w:bottom w:val="none" w:sz="0" w:space="0" w:color="auto"/>
            <w:right w:val="none" w:sz="0" w:space="0" w:color="auto"/>
          </w:divBdr>
          <w:divsChild>
            <w:div w:id="36706632">
              <w:marLeft w:val="0"/>
              <w:marRight w:val="0"/>
              <w:marTop w:val="0"/>
              <w:marBottom w:val="0"/>
              <w:divBdr>
                <w:top w:val="none" w:sz="0" w:space="0" w:color="auto"/>
                <w:left w:val="none" w:sz="0" w:space="0" w:color="auto"/>
                <w:bottom w:val="none" w:sz="0" w:space="0" w:color="auto"/>
                <w:right w:val="none" w:sz="0" w:space="0" w:color="auto"/>
              </w:divBdr>
              <w:divsChild>
                <w:div w:id="445661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29842">
          <w:marLeft w:val="0"/>
          <w:marRight w:val="0"/>
          <w:marTop w:val="300"/>
          <w:marBottom w:val="0"/>
          <w:divBdr>
            <w:top w:val="none" w:sz="0" w:space="0" w:color="auto"/>
            <w:left w:val="none" w:sz="0" w:space="0" w:color="auto"/>
            <w:bottom w:val="none" w:sz="0" w:space="0" w:color="auto"/>
            <w:right w:val="none" w:sz="0" w:space="0" w:color="auto"/>
          </w:divBdr>
          <w:divsChild>
            <w:div w:id="1771508942">
              <w:marLeft w:val="0"/>
              <w:marRight w:val="0"/>
              <w:marTop w:val="0"/>
              <w:marBottom w:val="0"/>
              <w:divBdr>
                <w:top w:val="none" w:sz="0" w:space="0" w:color="auto"/>
                <w:left w:val="none" w:sz="0" w:space="0" w:color="auto"/>
                <w:bottom w:val="none" w:sz="0" w:space="0" w:color="auto"/>
                <w:right w:val="none" w:sz="0" w:space="0" w:color="auto"/>
              </w:divBdr>
              <w:divsChild>
                <w:div w:id="8831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1683">
      <w:bodyDiv w:val="1"/>
      <w:marLeft w:val="0"/>
      <w:marRight w:val="0"/>
      <w:marTop w:val="0"/>
      <w:marBottom w:val="0"/>
      <w:divBdr>
        <w:top w:val="none" w:sz="0" w:space="0" w:color="auto"/>
        <w:left w:val="none" w:sz="0" w:space="0" w:color="auto"/>
        <w:bottom w:val="none" w:sz="0" w:space="0" w:color="auto"/>
        <w:right w:val="none" w:sz="0" w:space="0" w:color="auto"/>
      </w:divBdr>
      <w:divsChild>
        <w:div w:id="308100884">
          <w:marLeft w:val="0"/>
          <w:marRight w:val="0"/>
          <w:marTop w:val="0"/>
          <w:marBottom w:val="0"/>
          <w:divBdr>
            <w:top w:val="none" w:sz="0" w:space="0" w:color="auto"/>
            <w:left w:val="none" w:sz="0" w:space="0" w:color="auto"/>
            <w:bottom w:val="none" w:sz="0" w:space="0" w:color="auto"/>
            <w:right w:val="none" w:sz="0" w:space="0" w:color="auto"/>
          </w:divBdr>
        </w:div>
        <w:div w:id="450438625">
          <w:marLeft w:val="0"/>
          <w:marRight w:val="0"/>
          <w:marTop w:val="0"/>
          <w:marBottom w:val="0"/>
          <w:divBdr>
            <w:top w:val="none" w:sz="0" w:space="0" w:color="auto"/>
            <w:left w:val="none" w:sz="0" w:space="0" w:color="auto"/>
            <w:bottom w:val="none" w:sz="0" w:space="0" w:color="auto"/>
            <w:right w:val="none" w:sz="0" w:space="0" w:color="auto"/>
          </w:divBdr>
          <w:divsChild>
            <w:div w:id="80303100">
              <w:marLeft w:val="0"/>
              <w:marRight w:val="0"/>
              <w:marTop w:val="0"/>
              <w:marBottom w:val="0"/>
              <w:divBdr>
                <w:top w:val="none" w:sz="0" w:space="0" w:color="auto"/>
                <w:left w:val="none" w:sz="0" w:space="0" w:color="auto"/>
                <w:bottom w:val="none" w:sz="0" w:space="0" w:color="auto"/>
                <w:right w:val="none" w:sz="0" w:space="0" w:color="auto"/>
              </w:divBdr>
            </w:div>
          </w:divsChild>
        </w:div>
        <w:div w:id="1007750826">
          <w:marLeft w:val="0"/>
          <w:marRight w:val="0"/>
          <w:marTop w:val="0"/>
          <w:marBottom w:val="0"/>
          <w:divBdr>
            <w:top w:val="none" w:sz="0" w:space="0" w:color="auto"/>
            <w:left w:val="none" w:sz="0" w:space="0" w:color="auto"/>
            <w:bottom w:val="none" w:sz="0" w:space="0" w:color="auto"/>
            <w:right w:val="none" w:sz="0" w:space="0" w:color="auto"/>
          </w:divBdr>
        </w:div>
        <w:div w:id="370688144">
          <w:marLeft w:val="0"/>
          <w:marRight w:val="0"/>
          <w:marTop w:val="0"/>
          <w:marBottom w:val="0"/>
          <w:divBdr>
            <w:top w:val="none" w:sz="0" w:space="0" w:color="auto"/>
            <w:left w:val="none" w:sz="0" w:space="0" w:color="auto"/>
            <w:bottom w:val="none" w:sz="0" w:space="0" w:color="auto"/>
            <w:right w:val="none" w:sz="0" w:space="0" w:color="auto"/>
          </w:divBdr>
          <w:divsChild>
            <w:div w:id="667446784">
              <w:marLeft w:val="0"/>
              <w:marRight w:val="0"/>
              <w:marTop w:val="0"/>
              <w:marBottom w:val="0"/>
              <w:divBdr>
                <w:top w:val="none" w:sz="0" w:space="0" w:color="auto"/>
                <w:left w:val="none" w:sz="0" w:space="0" w:color="auto"/>
                <w:bottom w:val="none" w:sz="0" w:space="0" w:color="auto"/>
                <w:right w:val="none" w:sz="0" w:space="0" w:color="auto"/>
              </w:divBdr>
            </w:div>
          </w:divsChild>
        </w:div>
        <w:div w:id="2517539">
          <w:marLeft w:val="0"/>
          <w:marRight w:val="0"/>
          <w:marTop w:val="0"/>
          <w:marBottom w:val="0"/>
          <w:divBdr>
            <w:top w:val="none" w:sz="0" w:space="0" w:color="auto"/>
            <w:left w:val="none" w:sz="0" w:space="0" w:color="auto"/>
            <w:bottom w:val="none" w:sz="0" w:space="0" w:color="auto"/>
            <w:right w:val="none" w:sz="0" w:space="0" w:color="auto"/>
          </w:divBdr>
        </w:div>
        <w:div w:id="89595143">
          <w:marLeft w:val="0"/>
          <w:marRight w:val="0"/>
          <w:marTop w:val="0"/>
          <w:marBottom w:val="0"/>
          <w:divBdr>
            <w:top w:val="none" w:sz="0" w:space="0" w:color="auto"/>
            <w:left w:val="none" w:sz="0" w:space="0" w:color="auto"/>
            <w:bottom w:val="none" w:sz="0" w:space="0" w:color="auto"/>
            <w:right w:val="none" w:sz="0" w:space="0" w:color="auto"/>
          </w:divBdr>
          <w:divsChild>
            <w:div w:id="1905411417">
              <w:marLeft w:val="0"/>
              <w:marRight w:val="0"/>
              <w:marTop w:val="0"/>
              <w:marBottom w:val="0"/>
              <w:divBdr>
                <w:top w:val="none" w:sz="0" w:space="0" w:color="auto"/>
                <w:left w:val="none" w:sz="0" w:space="0" w:color="auto"/>
                <w:bottom w:val="none" w:sz="0" w:space="0" w:color="auto"/>
                <w:right w:val="none" w:sz="0" w:space="0" w:color="auto"/>
              </w:divBdr>
            </w:div>
          </w:divsChild>
        </w:div>
        <w:div w:id="501898301">
          <w:marLeft w:val="0"/>
          <w:marRight w:val="0"/>
          <w:marTop w:val="0"/>
          <w:marBottom w:val="0"/>
          <w:divBdr>
            <w:top w:val="none" w:sz="0" w:space="0" w:color="auto"/>
            <w:left w:val="none" w:sz="0" w:space="0" w:color="auto"/>
            <w:bottom w:val="none" w:sz="0" w:space="0" w:color="auto"/>
            <w:right w:val="none" w:sz="0" w:space="0" w:color="auto"/>
          </w:divBdr>
        </w:div>
        <w:div w:id="868690396">
          <w:marLeft w:val="0"/>
          <w:marRight w:val="0"/>
          <w:marTop w:val="0"/>
          <w:marBottom w:val="0"/>
          <w:divBdr>
            <w:top w:val="none" w:sz="0" w:space="0" w:color="auto"/>
            <w:left w:val="none" w:sz="0" w:space="0" w:color="auto"/>
            <w:bottom w:val="none" w:sz="0" w:space="0" w:color="auto"/>
            <w:right w:val="none" w:sz="0" w:space="0" w:color="auto"/>
          </w:divBdr>
          <w:divsChild>
            <w:div w:id="1085145840">
              <w:marLeft w:val="0"/>
              <w:marRight w:val="0"/>
              <w:marTop w:val="0"/>
              <w:marBottom w:val="0"/>
              <w:divBdr>
                <w:top w:val="none" w:sz="0" w:space="0" w:color="auto"/>
                <w:left w:val="none" w:sz="0" w:space="0" w:color="auto"/>
                <w:bottom w:val="none" w:sz="0" w:space="0" w:color="auto"/>
                <w:right w:val="none" w:sz="0" w:space="0" w:color="auto"/>
              </w:divBdr>
            </w:div>
          </w:divsChild>
        </w:div>
        <w:div w:id="1940530212">
          <w:marLeft w:val="0"/>
          <w:marRight w:val="0"/>
          <w:marTop w:val="0"/>
          <w:marBottom w:val="0"/>
          <w:divBdr>
            <w:top w:val="none" w:sz="0" w:space="0" w:color="auto"/>
            <w:left w:val="none" w:sz="0" w:space="0" w:color="auto"/>
            <w:bottom w:val="none" w:sz="0" w:space="0" w:color="auto"/>
            <w:right w:val="none" w:sz="0" w:space="0" w:color="auto"/>
          </w:divBdr>
        </w:div>
        <w:div w:id="485123780">
          <w:marLeft w:val="0"/>
          <w:marRight w:val="0"/>
          <w:marTop w:val="0"/>
          <w:marBottom w:val="0"/>
          <w:divBdr>
            <w:top w:val="none" w:sz="0" w:space="0" w:color="auto"/>
            <w:left w:val="none" w:sz="0" w:space="0" w:color="auto"/>
            <w:bottom w:val="none" w:sz="0" w:space="0" w:color="auto"/>
            <w:right w:val="none" w:sz="0" w:space="0" w:color="auto"/>
          </w:divBdr>
          <w:divsChild>
            <w:div w:id="341856059">
              <w:marLeft w:val="0"/>
              <w:marRight w:val="0"/>
              <w:marTop w:val="0"/>
              <w:marBottom w:val="0"/>
              <w:divBdr>
                <w:top w:val="none" w:sz="0" w:space="0" w:color="auto"/>
                <w:left w:val="none" w:sz="0" w:space="0" w:color="auto"/>
                <w:bottom w:val="none" w:sz="0" w:space="0" w:color="auto"/>
                <w:right w:val="none" w:sz="0" w:space="0" w:color="auto"/>
              </w:divBdr>
            </w:div>
          </w:divsChild>
        </w:div>
        <w:div w:id="160901476">
          <w:marLeft w:val="0"/>
          <w:marRight w:val="0"/>
          <w:marTop w:val="0"/>
          <w:marBottom w:val="0"/>
          <w:divBdr>
            <w:top w:val="none" w:sz="0" w:space="0" w:color="auto"/>
            <w:left w:val="none" w:sz="0" w:space="0" w:color="auto"/>
            <w:bottom w:val="none" w:sz="0" w:space="0" w:color="auto"/>
            <w:right w:val="none" w:sz="0" w:space="0" w:color="auto"/>
          </w:divBdr>
        </w:div>
        <w:div w:id="918518334">
          <w:marLeft w:val="0"/>
          <w:marRight w:val="0"/>
          <w:marTop w:val="0"/>
          <w:marBottom w:val="0"/>
          <w:divBdr>
            <w:top w:val="none" w:sz="0" w:space="0" w:color="auto"/>
            <w:left w:val="none" w:sz="0" w:space="0" w:color="auto"/>
            <w:bottom w:val="none" w:sz="0" w:space="0" w:color="auto"/>
            <w:right w:val="none" w:sz="0" w:space="0" w:color="auto"/>
          </w:divBdr>
          <w:divsChild>
            <w:div w:id="1765606939">
              <w:marLeft w:val="0"/>
              <w:marRight w:val="0"/>
              <w:marTop w:val="0"/>
              <w:marBottom w:val="0"/>
              <w:divBdr>
                <w:top w:val="none" w:sz="0" w:space="0" w:color="auto"/>
                <w:left w:val="none" w:sz="0" w:space="0" w:color="auto"/>
                <w:bottom w:val="none" w:sz="0" w:space="0" w:color="auto"/>
                <w:right w:val="none" w:sz="0" w:space="0" w:color="auto"/>
              </w:divBdr>
            </w:div>
          </w:divsChild>
        </w:div>
        <w:div w:id="1118842251">
          <w:marLeft w:val="0"/>
          <w:marRight w:val="0"/>
          <w:marTop w:val="0"/>
          <w:marBottom w:val="0"/>
          <w:divBdr>
            <w:top w:val="none" w:sz="0" w:space="0" w:color="auto"/>
            <w:left w:val="none" w:sz="0" w:space="0" w:color="auto"/>
            <w:bottom w:val="none" w:sz="0" w:space="0" w:color="auto"/>
            <w:right w:val="none" w:sz="0" w:space="0" w:color="auto"/>
          </w:divBdr>
        </w:div>
        <w:div w:id="617494599">
          <w:marLeft w:val="0"/>
          <w:marRight w:val="0"/>
          <w:marTop w:val="0"/>
          <w:marBottom w:val="0"/>
          <w:divBdr>
            <w:top w:val="none" w:sz="0" w:space="0" w:color="auto"/>
            <w:left w:val="none" w:sz="0" w:space="0" w:color="auto"/>
            <w:bottom w:val="none" w:sz="0" w:space="0" w:color="auto"/>
            <w:right w:val="none" w:sz="0" w:space="0" w:color="auto"/>
          </w:divBdr>
          <w:divsChild>
            <w:div w:id="1128351807">
              <w:marLeft w:val="0"/>
              <w:marRight w:val="0"/>
              <w:marTop w:val="0"/>
              <w:marBottom w:val="0"/>
              <w:divBdr>
                <w:top w:val="none" w:sz="0" w:space="0" w:color="auto"/>
                <w:left w:val="none" w:sz="0" w:space="0" w:color="auto"/>
                <w:bottom w:val="none" w:sz="0" w:space="0" w:color="auto"/>
                <w:right w:val="none" w:sz="0" w:space="0" w:color="auto"/>
              </w:divBdr>
            </w:div>
          </w:divsChild>
        </w:div>
        <w:div w:id="1216773348">
          <w:marLeft w:val="0"/>
          <w:marRight w:val="0"/>
          <w:marTop w:val="300"/>
          <w:marBottom w:val="0"/>
          <w:divBdr>
            <w:top w:val="none" w:sz="0" w:space="0" w:color="auto"/>
            <w:left w:val="none" w:sz="0" w:space="0" w:color="auto"/>
            <w:bottom w:val="none" w:sz="0" w:space="0" w:color="auto"/>
            <w:right w:val="none" w:sz="0" w:space="0" w:color="auto"/>
          </w:divBdr>
          <w:divsChild>
            <w:div w:id="2144881054">
              <w:marLeft w:val="0"/>
              <w:marRight w:val="0"/>
              <w:marTop w:val="0"/>
              <w:marBottom w:val="0"/>
              <w:divBdr>
                <w:top w:val="none" w:sz="0" w:space="0" w:color="auto"/>
                <w:left w:val="none" w:sz="0" w:space="0" w:color="auto"/>
                <w:bottom w:val="none" w:sz="0" w:space="0" w:color="auto"/>
                <w:right w:val="none" w:sz="0" w:space="0" w:color="auto"/>
              </w:divBdr>
              <w:divsChild>
                <w:div w:id="59979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62916">
          <w:marLeft w:val="0"/>
          <w:marRight w:val="0"/>
          <w:marTop w:val="300"/>
          <w:marBottom w:val="0"/>
          <w:divBdr>
            <w:top w:val="none" w:sz="0" w:space="0" w:color="auto"/>
            <w:left w:val="none" w:sz="0" w:space="0" w:color="auto"/>
            <w:bottom w:val="none" w:sz="0" w:space="0" w:color="auto"/>
            <w:right w:val="none" w:sz="0" w:space="0" w:color="auto"/>
          </w:divBdr>
          <w:divsChild>
            <w:div w:id="1326018">
              <w:marLeft w:val="0"/>
              <w:marRight w:val="0"/>
              <w:marTop w:val="0"/>
              <w:marBottom w:val="0"/>
              <w:divBdr>
                <w:top w:val="none" w:sz="0" w:space="0" w:color="auto"/>
                <w:left w:val="none" w:sz="0" w:space="0" w:color="auto"/>
                <w:bottom w:val="none" w:sz="0" w:space="0" w:color="auto"/>
                <w:right w:val="none" w:sz="0" w:space="0" w:color="auto"/>
              </w:divBdr>
              <w:divsChild>
                <w:div w:id="180553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04390">
          <w:marLeft w:val="0"/>
          <w:marRight w:val="0"/>
          <w:marTop w:val="300"/>
          <w:marBottom w:val="0"/>
          <w:divBdr>
            <w:top w:val="none" w:sz="0" w:space="0" w:color="auto"/>
            <w:left w:val="none" w:sz="0" w:space="0" w:color="auto"/>
            <w:bottom w:val="none" w:sz="0" w:space="0" w:color="auto"/>
            <w:right w:val="none" w:sz="0" w:space="0" w:color="auto"/>
          </w:divBdr>
          <w:divsChild>
            <w:div w:id="1687756285">
              <w:marLeft w:val="0"/>
              <w:marRight w:val="0"/>
              <w:marTop w:val="0"/>
              <w:marBottom w:val="0"/>
              <w:divBdr>
                <w:top w:val="none" w:sz="0" w:space="0" w:color="auto"/>
                <w:left w:val="none" w:sz="0" w:space="0" w:color="auto"/>
                <w:bottom w:val="none" w:sz="0" w:space="0" w:color="auto"/>
                <w:right w:val="none" w:sz="0" w:space="0" w:color="auto"/>
              </w:divBdr>
              <w:divsChild>
                <w:div w:id="115202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88942">
          <w:marLeft w:val="0"/>
          <w:marRight w:val="0"/>
          <w:marTop w:val="300"/>
          <w:marBottom w:val="0"/>
          <w:divBdr>
            <w:top w:val="none" w:sz="0" w:space="0" w:color="auto"/>
            <w:left w:val="none" w:sz="0" w:space="0" w:color="auto"/>
            <w:bottom w:val="none" w:sz="0" w:space="0" w:color="auto"/>
            <w:right w:val="none" w:sz="0" w:space="0" w:color="auto"/>
          </w:divBdr>
          <w:divsChild>
            <w:div w:id="1389036972">
              <w:marLeft w:val="0"/>
              <w:marRight w:val="0"/>
              <w:marTop w:val="0"/>
              <w:marBottom w:val="0"/>
              <w:divBdr>
                <w:top w:val="none" w:sz="0" w:space="0" w:color="auto"/>
                <w:left w:val="none" w:sz="0" w:space="0" w:color="auto"/>
                <w:bottom w:val="none" w:sz="0" w:space="0" w:color="auto"/>
                <w:right w:val="none" w:sz="0" w:space="0" w:color="auto"/>
              </w:divBdr>
              <w:divsChild>
                <w:div w:id="199491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5716">
      <w:bodyDiv w:val="1"/>
      <w:marLeft w:val="0"/>
      <w:marRight w:val="0"/>
      <w:marTop w:val="0"/>
      <w:marBottom w:val="0"/>
      <w:divBdr>
        <w:top w:val="none" w:sz="0" w:space="0" w:color="auto"/>
        <w:left w:val="none" w:sz="0" w:space="0" w:color="auto"/>
        <w:bottom w:val="none" w:sz="0" w:space="0" w:color="auto"/>
        <w:right w:val="none" w:sz="0" w:space="0" w:color="auto"/>
      </w:divBdr>
      <w:divsChild>
        <w:div w:id="696389546">
          <w:marLeft w:val="0"/>
          <w:marRight w:val="0"/>
          <w:marTop w:val="0"/>
          <w:marBottom w:val="0"/>
          <w:divBdr>
            <w:top w:val="none" w:sz="0" w:space="0" w:color="auto"/>
            <w:left w:val="none" w:sz="0" w:space="0" w:color="auto"/>
            <w:bottom w:val="none" w:sz="0" w:space="0" w:color="auto"/>
            <w:right w:val="none" w:sz="0" w:space="0" w:color="auto"/>
          </w:divBdr>
        </w:div>
        <w:div w:id="141510544">
          <w:marLeft w:val="0"/>
          <w:marRight w:val="0"/>
          <w:marTop w:val="0"/>
          <w:marBottom w:val="0"/>
          <w:divBdr>
            <w:top w:val="none" w:sz="0" w:space="0" w:color="auto"/>
            <w:left w:val="none" w:sz="0" w:space="0" w:color="auto"/>
            <w:bottom w:val="none" w:sz="0" w:space="0" w:color="auto"/>
            <w:right w:val="none" w:sz="0" w:space="0" w:color="auto"/>
          </w:divBdr>
          <w:divsChild>
            <w:div w:id="26879436">
              <w:marLeft w:val="0"/>
              <w:marRight w:val="0"/>
              <w:marTop w:val="0"/>
              <w:marBottom w:val="0"/>
              <w:divBdr>
                <w:top w:val="none" w:sz="0" w:space="0" w:color="auto"/>
                <w:left w:val="none" w:sz="0" w:space="0" w:color="auto"/>
                <w:bottom w:val="none" w:sz="0" w:space="0" w:color="auto"/>
                <w:right w:val="none" w:sz="0" w:space="0" w:color="auto"/>
              </w:divBdr>
            </w:div>
          </w:divsChild>
        </w:div>
        <w:div w:id="53822602">
          <w:marLeft w:val="0"/>
          <w:marRight w:val="0"/>
          <w:marTop w:val="0"/>
          <w:marBottom w:val="0"/>
          <w:divBdr>
            <w:top w:val="none" w:sz="0" w:space="0" w:color="auto"/>
            <w:left w:val="none" w:sz="0" w:space="0" w:color="auto"/>
            <w:bottom w:val="none" w:sz="0" w:space="0" w:color="auto"/>
            <w:right w:val="none" w:sz="0" w:space="0" w:color="auto"/>
          </w:divBdr>
        </w:div>
        <w:div w:id="638648676">
          <w:marLeft w:val="0"/>
          <w:marRight w:val="0"/>
          <w:marTop w:val="0"/>
          <w:marBottom w:val="0"/>
          <w:divBdr>
            <w:top w:val="none" w:sz="0" w:space="0" w:color="auto"/>
            <w:left w:val="none" w:sz="0" w:space="0" w:color="auto"/>
            <w:bottom w:val="none" w:sz="0" w:space="0" w:color="auto"/>
            <w:right w:val="none" w:sz="0" w:space="0" w:color="auto"/>
          </w:divBdr>
          <w:divsChild>
            <w:div w:id="211158464">
              <w:marLeft w:val="0"/>
              <w:marRight w:val="0"/>
              <w:marTop w:val="0"/>
              <w:marBottom w:val="0"/>
              <w:divBdr>
                <w:top w:val="none" w:sz="0" w:space="0" w:color="auto"/>
                <w:left w:val="none" w:sz="0" w:space="0" w:color="auto"/>
                <w:bottom w:val="none" w:sz="0" w:space="0" w:color="auto"/>
                <w:right w:val="none" w:sz="0" w:space="0" w:color="auto"/>
              </w:divBdr>
            </w:div>
          </w:divsChild>
        </w:div>
        <w:div w:id="1521628155">
          <w:marLeft w:val="0"/>
          <w:marRight w:val="0"/>
          <w:marTop w:val="0"/>
          <w:marBottom w:val="0"/>
          <w:divBdr>
            <w:top w:val="none" w:sz="0" w:space="0" w:color="auto"/>
            <w:left w:val="none" w:sz="0" w:space="0" w:color="auto"/>
            <w:bottom w:val="none" w:sz="0" w:space="0" w:color="auto"/>
            <w:right w:val="none" w:sz="0" w:space="0" w:color="auto"/>
          </w:divBdr>
        </w:div>
        <w:div w:id="1817723490">
          <w:marLeft w:val="0"/>
          <w:marRight w:val="0"/>
          <w:marTop w:val="0"/>
          <w:marBottom w:val="0"/>
          <w:divBdr>
            <w:top w:val="none" w:sz="0" w:space="0" w:color="auto"/>
            <w:left w:val="none" w:sz="0" w:space="0" w:color="auto"/>
            <w:bottom w:val="none" w:sz="0" w:space="0" w:color="auto"/>
            <w:right w:val="none" w:sz="0" w:space="0" w:color="auto"/>
          </w:divBdr>
          <w:divsChild>
            <w:div w:id="762069133">
              <w:marLeft w:val="0"/>
              <w:marRight w:val="0"/>
              <w:marTop w:val="0"/>
              <w:marBottom w:val="0"/>
              <w:divBdr>
                <w:top w:val="none" w:sz="0" w:space="0" w:color="auto"/>
                <w:left w:val="none" w:sz="0" w:space="0" w:color="auto"/>
                <w:bottom w:val="none" w:sz="0" w:space="0" w:color="auto"/>
                <w:right w:val="none" w:sz="0" w:space="0" w:color="auto"/>
              </w:divBdr>
            </w:div>
          </w:divsChild>
        </w:div>
        <w:div w:id="1184587315">
          <w:marLeft w:val="0"/>
          <w:marRight w:val="0"/>
          <w:marTop w:val="0"/>
          <w:marBottom w:val="0"/>
          <w:divBdr>
            <w:top w:val="none" w:sz="0" w:space="0" w:color="auto"/>
            <w:left w:val="none" w:sz="0" w:space="0" w:color="auto"/>
            <w:bottom w:val="none" w:sz="0" w:space="0" w:color="auto"/>
            <w:right w:val="none" w:sz="0" w:space="0" w:color="auto"/>
          </w:divBdr>
        </w:div>
        <w:div w:id="268975147">
          <w:marLeft w:val="0"/>
          <w:marRight w:val="0"/>
          <w:marTop w:val="0"/>
          <w:marBottom w:val="0"/>
          <w:divBdr>
            <w:top w:val="none" w:sz="0" w:space="0" w:color="auto"/>
            <w:left w:val="none" w:sz="0" w:space="0" w:color="auto"/>
            <w:bottom w:val="none" w:sz="0" w:space="0" w:color="auto"/>
            <w:right w:val="none" w:sz="0" w:space="0" w:color="auto"/>
          </w:divBdr>
          <w:divsChild>
            <w:div w:id="1966498430">
              <w:marLeft w:val="0"/>
              <w:marRight w:val="0"/>
              <w:marTop w:val="0"/>
              <w:marBottom w:val="0"/>
              <w:divBdr>
                <w:top w:val="none" w:sz="0" w:space="0" w:color="auto"/>
                <w:left w:val="none" w:sz="0" w:space="0" w:color="auto"/>
                <w:bottom w:val="none" w:sz="0" w:space="0" w:color="auto"/>
                <w:right w:val="none" w:sz="0" w:space="0" w:color="auto"/>
              </w:divBdr>
            </w:div>
          </w:divsChild>
        </w:div>
        <w:div w:id="1654603812">
          <w:marLeft w:val="0"/>
          <w:marRight w:val="0"/>
          <w:marTop w:val="0"/>
          <w:marBottom w:val="0"/>
          <w:divBdr>
            <w:top w:val="none" w:sz="0" w:space="0" w:color="auto"/>
            <w:left w:val="none" w:sz="0" w:space="0" w:color="auto"/>
            <w:bottom w:val="none" w:sz="0" w:space="0" w:color="auto"/>
            <w:right w:val="none" w:sz="0" w:space="0" w:color="auto"/>
          </w:divBdr>
        </w:div>
        <w:div w:id="1235702495">
          <w:marLeft w:val="0"/>
          <w:marRight w:val="0"/>
          <w:marTop w:val="0"/>
          <w:marBottom w:val="0"/>
          <w:divBdr>
            <w:top w:val="none" w:sz="0" w:space="0" w:color="auto"/>
            <w:left w:val="none" w:sz="0" w:space="0" w:color="auto"/>
            <w:bottom w:val="none" w:sz="0" w:space="0" w:color="auto"/>
            <w:right w:val="none" w:sz="0" w:space="0" w:color="auto"/>
          </w:divBdr>
          <w:divsChild>
            <w:div w:id="1245454994">
              <w:marLeft w:val="0"/>
              <w:marRight w:val="0"/>
              <w:marTop w:val="0"/>
              <w:marBottom w:val="0"/>
              <w:divBdr>
                <w:top w:val="none" w:sz="0" w:space="0" w:color="auto"/>
                <w:left w:val="none" w:sz="0" w:space="0" w:color="auto"/>
                <w:bottom w:val="none" w:sz="0" w:space="0" w:color="auto"/>
                <w:right w:val="none" w:sz="0" w:space="0" w:color="auto"/>
              </w:divBdr>
            </w:div>
          </w:divsChild>
        </w:div>
        <w:div w:id="1308125830">
          <w:marLeft w:val="0"/>
          <w:marRight w:val="0"/>
          <w:marTop w:val="0"/>
          <w:marBottom w:val="0"/>
          <w:divBdr>
            <w:top w:val="none" w:sz="0" w:space="0" w:color="auto"/>
            <w:left w:val="none" w:sz="0" w:space="0" w:color="auto"/>
            <w:bottom w:val="none" w:sz="0" w:space="0" w:color="auto"/>
            <w:right w:val="none" w:sz="0" w:space="0" w:color="auto"/>
          </w:divBdr>
        </w:div>
        <w:div w:id="877663779">
          <w:marLeft w:val="0"/>
          <w:marRight w:val="0"/>
          <w:marTop w:val="0"/>
          <w:marBottom w:val="0"/>
          <w:divBdr>
            <w:top w:val="none" w:sz="0" w:space="0" w:color="auto"/>
            <w:left w:val="none" w:sz="0" w:space="0" w:color="auto"/>
            <w:bottom w:val="none" w:sz="0" w:space="0" w:color="auto"/>
            <w:right w:val="none" w:sz="0" w:space="0" w:color="auto"/>
          </w:divBdr>
          <w:divsChild>
            <w:div w:id="994995012">
              <w:marLeft w:val="0"/>
              <w:marRight w:val="0"/>
              <w:marTop w:val="0"/>
              <w:marBottom w:val="0"/>
              <w:divBdr>
                <w:top w:val="none" w:sz="0" w:space="0" w:color="auto"/>
                <w:left w:val="none" w:sz="0" w:space="0" w:color="auto"/>
                <w:bottom w:val="none" w:sz="0" w:space="0" w:color="auto"/>
                <w:right w:val="none" w:sz="0" w:space="0" w:color="auto"/>
              </w:divBdr>
            </w:div>
          </w:divsChild>
        </w:div>
        <w:div w:id="1428506312">
          <w:marLeft w:val="0"/>
          <w:marRight w:val="0"/>
          <w:marTop w:val="0"/>
          <w:marBottom w:val="0"/>
          <w:divBdr>
            <w:top w:val="none" w:sz="0" w:space="0" w:color="auto"/>
            <w:left w:val="none" w:sz="0" w:space="0" w:color="auto"/>
            <w:bottom w:val="none" w:sz="0" w:space="0" w:color="auto"/>
            <w:right w:val="none" w:sz="0" w:space="0" w:color="auto"/>
          </w:divBdr>
        </w:div>
        <w:div w:id="787048926">
          <w:marLeft w:val="0"/>
          <w:marRight w:val="0"/>
          <w:marTop w:val="0"/>
          <w:marBottom w:val="0"/>
          <w:divBdr>
            <w:top w:val="none" w:sz="0" w:space="0" w:color="auto"/>
            <w:left w:val="none" w:sz="0" w:space="0" w:color="auto"/>
            <w:bottom w:val="none" w:sz="0" w:space="0" w:color="auto"/>
            <w:right w:val="none" w:sz="0" w:space="0" w:color="auto"/>
          </w:divBdr>
          <w:divsChild>
            <w:div w:id="50078053">
              <w:marLeft w:val="0"/>
              <w:marRight w:val="0"/>
              <w:marTop w:val="0"/>
              <w:marBottom w:val="0"/>
              <w:divBdr>
                <w:top w:val="none" w:sz="0" w:space="0" w:color="auto"/>
                <w:left w:val="none" w:sz="0" w:space="0" w:color="auto"/>
                <w:bottom w:val="none" w:sz="0" w:space="0" w:color="auto"/>
                <w:right w:val="none" w:sz="0" w:space="0" w:color="auto"/>
              </w:divBdr>
            </w:div>
          </w:divsChild>
        </w:div>
        <w:div w:id="175654704">
          <w:marLeft w:val="0"/>
          <w:marRight w:val="0"/>
          <w:marTop w:val="300"/>
          <w:marBottom w:val="0"/>
          <w:divBdr>
            <w:top w:val="none" w:sz="0" w:space="0" w:color="auto"/>
            <w:left w:val="none" w:sz="0" w:space="0" w:color="auto"/>
            <w:bottom w:val="none" w:sz="0" w:space="0" w:color="auto"/>
            <w:right w:val="none" w:sz="0" w:space="0" w:color="auto"/>
          </w:divBdr>
          <w:divsChild>
            <w:div w:id="1202935564">
              <w:marLeft w:val="0"/>
              <w:marRight w:val="0"/>
              <w:marTop w:val="0"/>
              <w:marBottom w:val="0"/>
              <w:divBdr>
                <w:top w:val="none" w:sz="0" w:space="0" w:color="auto"/>
                <w:left w:val="none" w:sz="0" w:space="0" w:color="auto"/>
                <w:bottom w:val="none" w:sz="0" w:space="0" w:color="auto"/>
                <w:right w:val="none" w:sz="0" w:space="0" w:color="auto"/>
              </w:divBdr>
              <w:divsChild>
                <w:div w:id="265617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050094">
          <w:marLeft w:val="0"/>
          <w:marRight w:val="0"/>
          <w:marTop w:val="300"/>
          <w:marBottom w:val="0"/>
          <w:divBdr>
            <w:top w:val="none" w:sz="0" w:space="0" w:color="auto"/>
            <w:left w:val="none" w:sz="0" w:space="0" w:color="auto"/>
            <w:bottom w:val="none" w:sz="0" w:space="0" w:color="auto"/>
            <w:right w:val="none" w:sz="0" w:space="0" w:color="auto"/>
          </w:divBdr>
          <w:divsChild>
            <w:div w:id="1608151449">
              <w:marLeft w:val="0"/>
              <w:marRight w:val="0"/>
              <w:marTop w:val="0"/>
              <w:marBottom w:val="0"/>
              <w:divBdr>
                <w:top w:val="none" w:sz="0" w:space="0" w:color="auto"/>
                <w:left w:val="none" w:sz="0" w:space="0" w:color="auto"/>
                <w:bottom w:val="none" w:sz="0" w:space="0" w:color="auto"/>
                <w:right w:val="none" w:sz="0" w:space="0" w:color="auto"/>
              </w:divBdr>
              <w:divsChild>
                <w:div w:id="300889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318840">
          <w:marLeft w:val="0"/>
          <w:marRight w:val="0"/>
          <w:marTop w:val="300"/>
          <w:marBottom w:val="0"/>
          <w:divBdr>
            <w:top w:val="none" w:sz="0" w:space="0" w:color="auto"/>
            <w:left w:val="none" w:sz="0" w:space="0" w:color="auto"/>
            <w:bottom w:val="none" w:sz="0" w:space="0" w:color="auto"/>
            <w:right w:val="none" w:sz="0" w:space="0" w:color="auto"/>
          </w:divBdr>
          <w:divsChild>
            <w:div w:id="2070153004">
              <w:marLeft w:val="0"/>
              <w:marRight w:val="0"/>
              <w:marTop w:val="0"/>
              <w:marBottom w:val="0"/>
              <w:divBdr>
                <w:top w:val="none" w:sz="0" w:space="0" w:color="auto"/>
                <w:left w:val="none" w:sz="0" w:space="0" w:color="auto"/>
                <w:bottom w:val="none" w:sz="0" w:space="0" w:color="auto"/>
                <w:right w:val="none" w:sz="0" w:space="0" w:color="auto"/>
              </w:divBdr>
              <w:divsChild>
                <w:div w:id="207600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23566">
          <w:marLeft w:val="0"/>
          <w:marRight w:val="0"/>
          <w:marTop w:val="300"/>
          <w:marBottom w:val="0"/>
          <w:divBdr>
            <w:top w:val="none" w:sz="0" w:space="0" w:color="auto"/>
            <w:left w:val="none" w:sz="0" w:space="0" w:color="auto"/>
            <w:bottom w:val="none" w:sz="0" w:space="0" w:color="auto"/>
            <w:right w:val="none" w:sz="0" w:space="0" w:color="auto"/>
          </w:divBdr>
          <w:divsChild>
            <w:div w:id="387340302">
              <w:marLeft w:val="0"/>
              <w:marRight w:val="0"/>
              <w:marTop w:val="0"/>
              <w:marBottom w:val="0"/>
              <w:divBdr>
                <w:top w:val="none" w:sz="0" w:space="0" w:color="auto"/>
                <w:left w:val="none" w:sz="0" w:space="0" w:color="auto"/>
                <w:bottom w:val="none" w:sz="0" w:space="0" w:color="auto"/>
                <w:right w:val="none" w:sz="0" w:space="0" w:color="auto"/>
              </w:divBdr>
              <w:divsChild>
                <w:div w:id="32482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246169">
      <w:bodyDiv w:val="1"/>
      <w:marLeft w:val="0"/>
      <w:marRight w:val="0"/>
      <w:marTop w:val="0"/>
      <w:marBottom w:val="0"/>
      <w:divBdr>
        <w:top w:val="none" w:sz="0" w:space="0" w:color="auto"/>
        <w:left w:val="none" w:sz="0" w:space="0" w:color="auto"/>
        <w:bottom w:val="none" w:sz="0" w:space="0" w:color="auto"/>
        <w:right w:val="none" w:sz="0" w:space="0" w:color="auto"/>
      </w:divBdr>
      <w:divsChild>
        <w:div w:id="1073773059">
          <w:marLeft w:val="0"/>
          <w:marRight w:val="0"/>
          <w:marTop w:val="0"/>
          <w:marBottom w:val="0"/>
          <w:divBdr>
            <w:top w:val="none" w:sz="0" w:space="0" w:color="auto"/>
            <w:left w:val="none" w:sz="0" w:space="0" w:color="auto"/>
            <w:bottom w:val="none" w:sz="0" w:space="0" w:color="auto"/>
            <w:right w:val="none" w:sz="0" w:space="0" w:color="auto"/>
          </w:divBdr>
        </w:div>
        <w:div w:id="2063208551">
          <w:marLeft w:val="0"/>
          <w:marRight w:val="0"/>
          <w:marTop w:val="0"/>
          <w:marBottom w:val="0"/>
          <w:divBdr>
            <w:top w:val="none" w:sz="0" w:space="0" w:color="auto"/>
            <w:left w:val="none" w:sz="0" w:space="0" w:color="auto"/>
            <w:bottom w:val="none" w:sz="0" w:space="0" w:color="auto"/>
            <w:right w:val="none" w:sz="0" w:space="0" w:color="auto"/>
          </w:divBdr>
          <w:divsChild>
            <w:div w:id="2043624045">
              <w:marLeft w:val="0"/>
              <w:marRight w:val="0"/>
              <w:marTop w:val="0"/>
              <w:marBottom w:val="0"/>
              <w:divBdr>
                <w:top w:val="none" w:sz="0" w:space="0" w:color="auto"/>
                <w:left w:val="none" w:sz="0" w:space="0" w:color="auto"/>
                <w:bottom w:val="none" w:sz="0" w:space="0" w:color="auto"/>
                <w:right w:val="none" w:sz="0" w:space="0" w:color="auto"/>
              </w:divBdr>
            </w:div>
          </w:divsChild>
        </w:div>
        <w:div w:id="1172986978">
          <w:marLeft w:val="0"/>
          <w:marRight w:val="0"/>
          <w:marTop w:val="0"/>
          <w:marBottom w:val="0"/>
          <w:divBdr>
            <w:top w:val="none" w:sz="0" w:space="0" w:color="auto"/>
            <w:left w:val="none" w:sz="0" w:space="0" w:color="auto"/>
            <w:bottom w:val="none" w:sz="0" w:space="0" w:color="auto"/>
            <w:right w:val="none" w:sz="0" w:space="0" w:color="auto"/>
          </w:divBdr>
        </w:div>
        <w:div w:id="1115323289">
          <w:marLeft w:val="0"/>
          <w:marRight w:val="0"/>
          <w:marTop w:val="0"/>
          <w:marBottom w:val="0"/>
          <w:divBdr>
            <w:top w:val="none" w:sz="0" w:space="0" w:color="auto"/>
            <w:left w:val="none" w:sz="0" w:space="0" w:color="auto"/>
            <w:bottom w:val="none" w:sz="0" w:space="0" w:color="auto"/>
            <w:right w:val="none" w:sz="0" w:space="0" w:color="auto"/>
          </w:divBdr>
          <w:divsChild>
            <w:div w:id="846677799">
              <w:marLeft w:val="0"/>
              <w:marRight w:val="0"/>
              <w:marTop w:val="0"/>
              <w:marBottom w:val="0"/>
              <w:divBdr>
                <w:top w:val="none" w:sz="0" w:space="0" w:color="auto"/>
                <w:left w:val="none" w:sz="0" w:space="0" w:color="auto"/>
                <w:bottom w:val="none" w:sz="0" w:space="0" w:color="auto"/>
                <w:right w:val="none" w:sz="0" w:space="0" w:color="auto"/>
              </w:divBdr>
            </w:div>
          </w:divsChild>
        </w:div>
        <w:div w:id="1524125214">
          <w:marLeft w:val="0"/>
          <w:marRight w:val="0"/>
          <w:marTop w:val="0"/>
          <w:marBottom w:val="0"/>
          <w:divBdr>
            <w:top w:val="none" w:sz="0" w:space="0" w:color="auto"/>
            <w:left w:val="none" w:sz="0" w:space="0" w:color="auto"/>
            <w:bottom w:val="none" w:sz="0" w:space="0" w:color="auto"/>
            <w:right w:val="none" w:sz="0" w:space="0" w:color="auto"/>
          </w:divBdr>
        </w:div>
        <w:div w:id="266230004">
          <w:marLeft w:val="0"/>
          <w:marRight w:val="0"/>
          <w:marTop w:val="0"/>
          <w:marBottom w:val="0"/>
          <w:divBdr>
            <w:top w:val="none" w:sz="0" w:space="0" w:color="auto"/>
            <w:left w:val="none" w:sz="0" w:space="0" w:color="auto"/>
            <w:bottom w:val="none" w:sz="0" w:space="0" w:color="auto"/>
            <w:right w:val="none" w:sz="0" w:space="0" w:color="auto"/>
          </w:divBdr>
          <w:divsChild>
            <w:div w:id="1675301936">
              <w:marLeft w:val="0"/>
              <w:marRight w:val="0"/>
              <w:marTop w:val="0"/>
              <w:marBottom w:val="0"/>
              <w:divBdr>
                <w:top w:val="none" w:sz="0" w:space="0" w:color="auto"/>
                <w:left w:val="none" w:sz="0" w:space="0" w:color="auto"/>
                <w:bottom w:val="none" w:sz="0" w:space="0" w:color="auto"/>
                <w:right w:val="none" w:sz="0" w:space="0" w:color="auto"/>
              </w:divBdr>
            </w:div>
          </w:divsChild>
        </w:div>
        <w:div w:id="849569508">
          <w:marLeft w:val="0"/>
          <w:marRight w:val="0"/>
          <w:marTop w:val="0"/>
          <w:marBottom w:val="0"/>
          <w:divBdr>
            <w:top w:val="none" w:sz="0" w:space="0" w:color="auto"/>
            <w:left w:val="none" w:sz="0" w:space="0" w:color="auto"/>
            <w:bottom w:val="none" w:sz="0" w:space="0" w:color="auto"/>
            <w:right w:val="none" w:sz="0" w:space="0" w:color="auto"/>
          </w:divBdr>
        </w:div>
        <w:div w:id="1606690913">
          <w:marLeft w:val="0"/>
          <w:marRight w:val="0"/>
          <w:marTop w:val="0"/>
          <w:marBottom w:val="0"/>
          <w:divBdr>
            <w:top w:val="none" w:sz="0" w:space="0" w:color="auto"/>
            <w:left w:val="none" w:sz="0" w:space="0" w:color="auto"/>
            <w:bottom w:val="none" w:sz="0" w:space="0" w:color="auto"/>
            <w:right w:val="none" w:sz="0" w:space="0" w:color="auto"/>
          </w:divBdr>
          <w:divsChild>
            <w:div w:id="1382830205">
              <w:marLeft w:val="0"/>
              <w:marRight w:val="0"/>
              <w:marTop w:val="0"/>
              <w:marBottom w:val="0"/>
              <w:divBdr>
                <w:top w:val="none" w:sz="0" w:space="0" w:color="auto"/>
                <w:left w:val="none" w:sz="0" w:space="0" w:color="auto"/>
                <w:bottom w:val="none" w:sz="0" w:space="0" w:color="auto"/>
                <w:right w:val="none" w:sz="0" w:space="0" w:color="auto"/>
              </w:divBdr>
            </w:div>
          </w:divsChild>
        </w:div>
        <w:div w:id="681009727">
          <w:marLeft w:val="0"/>
          <w:marRight w:val="0"/>
          <w:marTop w:val="0"/>
          <w:marBottom w:val="0"/>
          <w:divBdr>
            <w:top w:val="none" w:sz="0" w:space="0" w:color="auto"/>
            <w:left w:val="none" w:sz="0" w:space="0" w:color="auto"/>
            <w:bottom w:val="none" w:sz="0" w:space="0" w:color="auto"/>
            <w:right w:val="none" w:sz="0" w:space="0" w:color="auto"/>
          </w:divBdr>
        </w:div>
        <w:div w:id="809907154">
          <w:marLeft w:val="0"/>
          <w:marRight w:val="0"/>
          <w:marTop w:val="0"/>
          <w:marBottom w:val="0"/>
          <w:divBdr>
            <w:top w:val="none" w:sz="0" w:space="0" w:color="auto"/>
            <w:left w:val="none" w:sz="0" w:space="0" w:color="auto"/>
            <w:bottom w:val="none" w:sz="0" w:space="0" w:color="auto"/>
            <w:right w:val="none" w:sz="0" w:space="0" w:color="auto"/>
          </w:divBdr>
          <w:divsChild>
            <w:div w:id="887688087">
              <w:marLeft w:val="0"/>
              <w:marRight w:val="0"/>
              <w:marTop w:val="0"/>
              <w:marBottom w:val="0"/>
              <w:divBdr>
                <w:top w:val="none" w:sz="0" w:space="0" w:color="auto"/>
                <w:left w:val="none" w:sz="0" w:space="0" w:color="auto"/>
                <w:bottom w:val="none" w:sz="0" w:space="0" w:color="auto"/>
                <w:right w:val="none" w:sz="0" w:space="0" w:color="auto"/>
              </w:divBdr>
            </w:div>
          </w:divsChild>
        </w:div>
        <w:div w:id="407926746">
          <w:marLeft w:val="0"/>
          <w:marRight w:val="0"/>
          <w:marTop w:val="0"/>
          <w:marBottom w:val="0"/>
          <w:divBdr>
            <w:top w:val="none" w:sz="0" w:space="0" w:color="auto"/>
            <w:left w:val="none" w:sz="0" w:space="0" w:color="auto"/>
            <w:bottom w:val="none" w:sz="0" w:space="0" w:color="auto"/>
            <w:right w:val="none" w:sz="0" w:space="0" w:color="auto"/>
          </w:divBdr>
        </w:div>
        <w:div w:id="267468489">
          <w:marLeft w:val="0"/>
          <w:marRight w:val="0"/>
          <w:marTop w:val="0"/>
          <w:marBottom w:val="0"/>
          <w:divBdr>
            <w:top w:val="none" w:sz="0" w:space="0" w:color="auto"/>
            <w:left w:val="none" w:sz="0" w:space="0" w:color="auto"/>
            <w:bottom w:val="none" w:sz="0" w:space="0" w:color="auto"/>
            <w:right w:val="none" w:sz="0" w:space="0" w:color="auto"/>
          </w:divBdr>
          <w:divsChild>
            <w:div w:id="337267894">
              <w:marLeft w:val="0"/>
              <w:marRight w:val="0"/>
              <w:marTop w:val="0"/>
              <w:marBottom w:val="0"/>
              <w:divBdr>
                <w:top w:val="none" w:sz="0" w:space="0" w:color="auto"/>
                <w:left w:val="none" w:sz="0" w:space="0" w:color="auto"/>
                <w:bottom w:val="none" w:sz="0" w:space="0" w:color="auto"/>
                <w:right w:val="none" w:sz="0" w:space="0" w:color="auto"/>
              </w:divBdr>
            </w:div>
          </w:divsChild>
        </w:div>
        <w:div w:id="908421323">
          <w:marLeft w:val="0"/>
          <w:marRight w:val="0"/>
          <w:marTop w:val="0"/>
          <w:marBottom w:val="0"/>
          <w:divBdr>
            <w:top w:val="none" w:sz="0" w:space="0" w:color="auto"/>
            <w:left w:val="none" w:sz="0" w:space="0" w:color="auto"/>
            <w:bottom w:val="none" w:sz="0" w:space="0" w:color="auto"/>
            <w:right w:val="none" w:sz="0" w:space="0" w:color="auto"/>
          </w:divBdr>
        </w:div>
        <w:div w:id="181630262">
          <w:marLeft w:val="0"/>
          <w:marRight w:val="0"/>
          <w:marTop w:val="0"/>
          <w:marBottom w:val="0"/>
          <w:divBdr>
            <w:top w:val="none" w:sz="0" w:space="0" w:color="auto"/>
            <w:left w:val="none" w:sz="0" w:space="0" w:color="auto"/>
            <w:bottom w:val="none" w:sz="0" w:space="0" w:color="auto"/>
            <w:right w:val="none" w:sz="0" w:space="0" w:color="auto"/>
          </w:divBdr>
          <w:divsChild>
            <w:div w:id="1713723021">
              <w:marLeft w:val="0"/>
              <w:marRight w:val="0"/>
              <w:marTop w:val="0"/>
              <w:marBottom w:val="0"/>
              <w:divBdr>
                <w:top w:val="none" w:sz="0" w:space="0" w:color="auto"/>
                <w:left w:val="none" w:sz="0" w:space="0" w:color="auto"/>
                <w:bottom w:val="none" w:sz="0" w:space="0" w:color="auto"/>
                <w:right w:val="none" w:sz="0" w:space="0" w:color="auto"/>
              </w:divBdr>
            </w:div>
          </w:divsChild>
        </w:div>
        <w:div w:id="2116436153">
          <w:marLeft w:val="0"/>
          <w:marRight w:val="0"/>
          <w:marTop w:val="300"/>
          <w:marBottom w:val="0"/>
          <w:divBdr>
            <w:top w:val="none" w:sz="0" w:space="0" w:color="auto"/>
            <w:left w:val="none" w:sz="0" w:space="0" w:color="auto"/>
            <w:bottom w:val="none" w:sz="0" w:space="0" w:color="auto"/>
            <w:right w:val="none" w:sz="0" w:space="0" w:color="auto"/>
          </w:divBdr>
          <w:divsChild>
            <w:div w:id="1126659293">
              <w:marLeft w:val="0"/>
              <w:marRight w:val="0"/>
              <w:marTop w:val="0"/>
              <w:marBottom w:val="0"/>
              <w:divBdr>
                <w:top w:val="none" w:sz="0" w:space="0" w:color="auto"/>
                <w:left w:val="none" w:sz="0" w:space="0" w:color="auto"/>
                <w:bottom w:val="none" w:sz="0" w:space="0" w:color="auto"/>
                <w:right w:val="none" w:sz="0" w:space="0" w:color="auto"/>
              </w:divBdr>
              <w:divsChild>
                <w:div w:id="138039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5434">
          <w:marLeft w:val="0"/>
          <w:marRight w:val="0"/>
          <w:marTop w:val="300"/>
          <w:marBottom w:val="0"/>
          <w:divBdr>
            <w:top w:val="none" w:sz="0" w:space="0" w:color="auto"/>
            <w:left w:val="none" w:sz="0" w:space="0" w:color="auto"/>
            <w:bottom w:val="none" w:sz="0" w:space="0" w:color="auto"/>
            <w:right w:val="none" w:sz="0" w:space="0" w:color="auto"/>
          </w:divBdr>
          <w:divsChild>
            <w:div w:id="688798019">
              <w:marLeft w:val="0"/>
              <w:marRight w:val="0"/>
              <w:marTop w:val="0"/>
              <w:marBottom w:val="0"/>
              <w:divBdr>
                <w:top w:val="none" w:sz="0" w:space="0" w:color="auto"/>
                <w:left w:val="none" w:sz="0" w:space="0" w:color="auto"/>
                <w:bottom w:val="none" w:sz="0" w:space="0" w:color="auto"/>
                <w:right w:val="none" w:sz="0" w:space="0" w:color="auto"/>
              </w:divBdr>
              <w:divsChild>
                <w:div w:id="5905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918538">
          <w:marLeft w:val="0"/>
          <w:marRight w:val="0"/>
          <w:marTop w:val="300"/>
          <w:marBottom w:val="0"/>
          <w:divBdr>
            <w:top w:val="none" w:sz="0" w:space="0" w:color="auto"/>
            <w:left w:val="none" w:sz="0" w:space="0" w:color="auto"/>
            <w:bottom w:val="none" w:sz="0" w:space="0" w:color="auto"/>
            <w:right w:val="none" w:sz="0" w:space="0" w:color="auto"/>
          </w:divBdr>
          <w:divsChild>
            <w:div w:id="481703955">
              <w:marLeft w:val="0"/>
              <w:marRight w:val="0"/>
              <w:marTop w:val="0"/>
              <w:marBottom w:val="0"/>
              <w:divBdr>
                <w:top w:val="none" w:sz="0" w:space="0" w:color="auto"/>
                <w:left w:val="none" w:sz="0" w:space="0" w:color="auto"/>
                <w:bottom w:val="none" w:sz="0" w:space="0" w:color="auto"/>
                <w:right w:val="none" w:sz="0" w:space="0" w:color="auto"/>
              </w:divBdr>
              <w:divsChild>
                <w:div w:id="179248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2996">
          <w:marLeft w:val="0"/>
          <w:marRight w:val="0"/>
          <w:marTop w:val="300"/>
          <w:marBottom w:val="0"/>
          <w:divBdr>
            <w:top w:val="none" w:sz="0" w:space="0" w:color="auto"/>
            <w:left w:val="none" w:sz="0" w:space="0" w:color="auto"/>
            <w:bottom w:val="none" w:sz="0" w:space="0" w:color="auto"/>
            <w:right w:val="none" w:sz="0" w:space="0" w:color="auto"/>
          </w:divBdr>
          <w:divsChild>
            <w:div w:id="763723590">
              <w:marLeft w:val="0"/>
              <w:marRight w:val="0"/>
              <w:marTop w:val="0"/>
              <w:marBottom w:val="0"/>
              <w:divBdr>
                <w:top w:val="none" w:sz="0" w:space="0" w:color="auto"/>
                <w:left w:val="none" w:sz="0" w:space="0" w:color="auto"/>
                <w:bottom w:val="none" w:sz="0" w:space="0" w:color="auto"/>
                <w:right w:val="none" w:sz="0" w:space="0" w:color="auto"/>
              </w:divBdr>
              <w:divsChild>
                <w:div w:id="1853102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325114">
      <w:bodyDiv w:val="1"/>
      <w:marLeft w:val="0"/>
      <w:marRight w:val="0"/>
      <w:marTop w:val="0"/>
      <w:marBottom w:val="0"/>
      <w:divBdr>
        <w:top w:val="none" w:sz="0" w:space="0" w:color="auto"/>
        <w:left w:val="none" w:sz="0" w:space="0" w:color="auto"/>
        <w:bottom w:val="none" w:sz="0" w:space="0" w:color="auto"/>
        <w:right w:val="none" w:sz="0" w:space="0" w:color="auto"/>
      </w:divBdr>
      <w:divsChild>
        <w:div w:id="2118134902">
          <w:marLeft w:val="0"/>
          <w:marRight w:val="0"/>
          <w:marTop w:val="0"/>
          <w:marBottom w:val="0"/>
          <w:divBdr>
            <w:top w:val="none" w:sz="0" w:space="0" w:color="auto"/>
            <w:left w:val="none" w:sz="0" w:space="0" w:color="auto"/>
            <w:bottom w:val="none" w:sz="0" w:space="0" w:color="auto"/>
            <w:right w:val="none" w:sz="0" w:space="0" w:color="auto"/>
          </w:divBdr>
        </w:div>
        <w:div w:id="694429345">
          <w:marLeft w:val="0"/>
          <w:marRight w:val="0"/>
          <w:marTop w:val="0"/>
          <w:marBottom w:val="0"/>
          <w:divBdr>
            <w:top w:val="none" w:sz="0" w:space="0" w:color="auto"/>
            <w:left w:val="none" w:sz="0" w:space="0" w:color="auto"/>
            <w:bottom w:val="none" w:sz="0" w:space="0" w:color="auto"/>
            <w:right w:val="none" w:sz="0" w:space="0" w:color="auto"/>
          </w:divBdr>
          <w:divsChild>
            <w:div w:id="1265916385">
              <w:marLeft w:val="0"/>
              <w:marRight w:val="0"/>
              <w:marTop w:val="0"/>
              <w:marBottom w:val="0"/>
              <w:divBdr>
                <w:top w:val="none" w:sz="0" w:space="0" w:color="auto"/>
                <w:left w:val="none" w:sz="0" w:space="0" w:color="auto"/>
                <w:bottom w:val="none" w:sz="0" w:space="0" w:color="auto"/>
                <w:right w:val="none" w:sz="0" w:space="0" w:color="auto"/>
              </w:divBdr>
            </w:div>
          </w:divsChild>
        </w:div>
        <w:div w:id="1859540371">
          <w:marLeft w:val="0"/>
          <w:marRight w:val="0"/>
          <w:marTop w:val="0"/>
          <w:marBottom w:val="0"/>
          <w:divBdr>
            <w:top w:val="none" w:sz="0" w:space="0" w:color="auto"/>
            <w:left w:val="none" w:sz="0" w:space="0" w:color="auto"/>
            <w:bottom w:val="none" w:sz="0" w:space="0" w:color="auto"/>
            <w:right w:val="none" w:sz="0" w:space="0" w:color="auto"/>
          </w:divBdr>
        </w:div>
        <w:div w:id="1648316170">
          <w:marLeft w:val="0"/>
          <w:marRight w:val="0"/>
          <w:marTop w:val="0"/>
          <w:marBottom w:val="0"/>
          <w:divBdr>
            <w:top w:val="none" w:sz="0" w:space="0" w:color="auto"/>
            <w:left w:val="none" w:sz="0" w:space="0" w:color="auto"/>
            <w:bottom w:val="none" w:sz="0" w:space="0" w:color="auto"/>
            <w:right w:val="none" w:sz="0" w:space="0" w:color="auto"/>
          </w:divBdr>
          <w:divsChild>
            <w:div w:id="207305878">
              <w:marLeft w:val="0"/>
              <w:marRight w:val="0"/>
              <w:marTop w:val="0"/>
              <w:marBottom w:val="0"/>
              <w:divBdr>
                <w:top w:val="none" w:sz="0" w:space="0" w:color="auto"/>
                <w:left w:val="none" w:sz="0" w:space="0" w:color="auto"/>
                <w:bottom w:val="none" w:sz="0" w:space="0" w:color="auto"/>
                <w:right w:val="none" w:sz="0" w:space="0" w:color="auto"/>
              </w:divBdr>
            </w:div>
          </w:divsChild>
        </w:div>
        <w:div w:id="1518539914">
          <w:marLeft w:val="0"/>
          <w:marRight w:val="0"/>
          <w:marTop w:val="0"/>
          <w:marBottom w:val="0"/>
          <w:divBdr>
            <w:top w:val="none" w:sz="0" w:space="0" w:color="auto"/>
            <w:left w:val="none" w:sz="0" w:space="0" w:color="auto"/>
            <w:bottom w:val="none" w:sz="0" w:space="0" w:color="auto"/>
            <w:right w:val="none" w:sz="0" w:space="0" w:color="auto"/>
          </w:divBdr>
        </w:div>
        <w:div w:id="556865677">
          <w:marLeft w:val="0"/>
          <w:marRight w:val="0"/>
          <w:marTop w:val="0"/>
          <w:marBottom w:val="0"/>
          <w:divBdr>
            <w:top w:val="none" w:sz="0" w:space="0" w:color="auto"/>
            <w:left w:val="none" w:sz="0" w:space="0" w:color="auto"/>
            <w:bottom w:val="none" w:sz="0" w:space="0" w:color="auto"/>
            <w:right w:val="none" w:sz="0" w:space="0" w:color="auto"/>
          </w:divBdr>
          <w:divsChild>
            <w:div w:id="53352931">
              <w:marLeft w:val="0"/>
              <w:marRight w:val="0"/>
              <w:marTop w:val="0"/>
              <w:marBottom w:val="0"/>
              <w:divBdr>
                <w:top w:val="none" w:sz="0" w:space="0" w:color="auto"/>
                <w:left w:val="none" w:sz="0" w:space="0" w:color="auto"/>
                <w:bottom w:val="none" w:sz="0" w:space="0" w:color="auto"/>
                <w:right w:val="none" w:sz="0" w:space="0" w:color="auto"/>
              </w:divBdr>
            </w:div>
          </w:divsChild>
        </w:div>
        <w:div w:id="1867329360">
          <w:marLeft w:val="0"/>
          <w:marRight w:val="0"/>
          <w:marTop w:val="0"/>
          <w:marBottom w:val="0"/>
          <w:divBdr>
            <w:top w:val="none" w:sz="0" w:space="0" w:color="auto"/>
            <w:left w:val="none" w:sz="0" w:space="0" w:color="auto"/>
            <w:bottom w:val="none" w:sz="0" w:space="0" w:color="auto"/>
            <w:right w:val="none" w:sz="0" w:space="0" w:color="auto"/>
          </w:divBdr>
        </w:div>
        <w:div w:id="1183594865">
          <w:marLeft w:val="0"/>
          <w:marRight w:val="0"/>
          <w:marTop w:val="0"/>
          <w:marBottom w:val="0"/>
          <w:divBdr>
            <w:top w:val="none" w:sz="0" w:space="0" w:color="auto"/>
            <w:left w:val="none" w:sz="0" w:space="0" w:color="auto"/>
            <w:bottom w:val="none" w:sz="0" w:space="0" w:color="auto"/>
            <w:right w:val="none" w:sz="0" w:space="0" w:color="auto"/>
          </w:divBdr>
          <w:divsChild>
            <w:div w:id="525368801">
              <w:marLeft w:val="0"/>
              <w:marRight w:val="0"/>
              <w:marTop w:val="0"/>
              <w:marBottom w:val="0"/>
              <w:divBdr>
                <w:top w:val="none" w:sz="0" w:space="0" w:color="auto"/>
                <w:left w:val="none" w:sz="0" w:space="0" w:color="auto"/>
                <w:bottom w:val="none" w:sz="0" w:space="0" w:color="auto"/>
                <w:right w:val="none" w:sz="0" w:space="0" w:color="auto"/>
              </w:divBdr>
            </w:div>
          </w:divsChild>
        </w:div>
        <w:div w:id="777869039">
          <w:marLeft w:val="0"/>
          <w:marRight w:val="0"/>
          <w:marTop w:val="0"/>
          <w:marBottom w:val="0"/>
          <w:divBdr>
            <w:top w:val="none" w:sz="0" w:space="0" w:color="auto"/>
            <w:left w:val="none" w:sz="0" w:space="0" w:color="auto"/>
            <w:bottom w:val="none" w:sz="0" w:space="0" w:color="auto"/>
            <w:right w:val="none" w:sz="0" w:space="0" w:color="auto"/>
          </w:divBdr>
        </w:div>
        <w:div w:id="1909069054">
          <w:marLeft w:val="0"/>
          <w:marRight w:val="0"/>
          <w:marTop w:val="0"/>
          <w:marBottom w:val="0"/>
          <w:divBdr>
            <w:top w:val="none" w:sz="0" w:space="0" w:color="auto"/>
            <w:left w:val="none" w:sz="0" w:space="0" w:color="auto"/>
            <w:bottom w:val="none" w:sz="0" w:space="0" w:color="auto"/>
            <w:right w:val="none" w:sz="0" w:space="0" w:color="auto"/>
          </w:divBdr>
          <w:divsChild>
            <w:div w:id="949359547">
              <w:marLeft w:val="0"/>
              <w:marRight w:val="0"/>
              <w:marTop w:val="0"/>
              <w:marBottom w:val="0"/>
              <w:divBdr>
                <w:top w:val="none" w:sz="0" w:space="0" w:color="auto"/>
                <w:left w:val="none" w:sz="0" w:space="0" w:color="auto"/>
                <w:bottom w:val="none" w:sz="0" w:space="0" w:color="auto"/>
                <w:right w:val="none" w:sz="0" w:space="0" w:color="auto"/>
              </w:divBdr>
            </w:div>
          </w:divsChild>
        </w:div>
        <w:div w:id="1425880274">
          <w:marLeft w:val="0"/>
          <w:marRight w:val="0"/>
          <w:marTop w:val="0"/>
          <w:marBottom w:val="0"/>
          <w:divBdr>
            <w:top w:val="none" w:sz="0" w:space="0" w:color="auto"/>
            <w:left w:val="none" w:sz="0" w:space="0" w:color="auto"/>
            <w:bottom w:val="none" w:sz="0" w:space="0" w:color="auto"/>
            <w:right w:val="none" w:sz="0" w:space="0" w:color="auto"/>
          </w:divBdr>
        </w:div>
        <w:div w:id="1865436038">
          <w:marLeft w:val="0"/>
          <w:marRight w:val="0"/>
          <w:marTop w:val="0"/>
          <w:marBottom w:val="0"/>
          <w:divBdr>
            <w:top w:val="none" w:sz="0" w:space="0" w:color="auto"/>
            <w:left w:val="none" w:sz="0" w:space="0" w:color="auto"/>
            <w:bottom w:val="none" w:sz="0" w:space="0" w:color="auto"/>
            <w:right w:val="none" w:sz="0" w:space="0" w:color="auto"/>
          </w:divBdr>
          <w:divsChild>
            <w:div w:id="47801157">
              <w:marLeft w:val="0"/>
              <w:marRight w:val="0"/>
              <w:marTop w:val="0"/>
              <w:marBottom w:val="0"/>
              <w:divBdr>
                <w:top w:val="none" w:sz="0" w:space="0" w:color="auto"/>
                <w:left w:val="none" w:sz="0" w:space="0" w:color="auto"/>
                <w:bottom w:val="none" w:sz="0" w:space="0" w:color="auto"/>
                <w:right w:val="none" w:sz="0" w:space="0" w:color="auto"/>
              </w:divBdr>
            </w:div>
          </w:divsChild>
        </w:div>
        <w:div w:id="1873686104">
          <w:marLeft w:val="0"/>
          <w:marRight w:val="0"/>
          <w:marTop w:val="0"/>
          <w:marBottom w:val="0"/>
          <w:divBdr>
            <w:top w:val="none" w:sz="0" w:space="0" w:color="auto"/>
            <w:left w:val="none" w:sz="0" w:space="0" w:color="auto"/>
            <w:bottom w:val="none" w:sz="0" w:space="0" w:color="auto"/>
            <w:right w:val="none" w:sz="0" w:space="0" w:color="auto"/>
          </w:divBdr>
        </w:div>
        <w:div w:id="1508014734">
          <w:marLeft w:val="0"/>
          <w:marRight w:val="0"/>
          <w:marTop w:val="0"/>
          <w:marBottom w:val="0"/>
          <w:divBdr>
            <w:top w:val="none" w:sz="0" w:space="0" w:color="auto"/>
            <w:left w:val="none" w:sz="0" w:space="0" w:color="auto"/>
            <w:bottom w:val="none" w:sz="0" w:space="0" w:color="auto"/>
            <w:right w:val="none" w:sz="0" w:space="0" w:color="auto"/>
          </w:divBdr>
          <w:divsChild>
            <w:div w:id="1789818003">
              <w:marLeft w:val="0"/>
              <w:marRight w:val="0"/>
              <w:marTop w:val="0"/>
              <w:marBottom w:val="0"/>
              <w:divBdr>
                <w:top w:val="none" w:sz="0" w:space="0" w:color="auto"/>
                <w:left w:val="none" w:sz="0" w:space="0" w:color="auto"/>
                <w:bottom w:val="none" w:sz="0" w:space="0" w:color="auto"/>
                <w:right w:val="none" w:sz="0" w:space="0" w:color="auto"/>
              </w:divBdr>
            </w:div>
          </w:divsChild>
        </w:div>
        <w:div w:id="675424129">
          <w:marLeft w:val="0"/>
          <w:marRight w:val="0"/>
          <w:marTop w:val="300"/>
          <w:marBottom w:val="0"/>
          <w:divBdr>
            <w:top w:val="none" w:sz="0" w:space="0" w:color="auto"/>
            <w:left w:val="none" w:sz="0" w:space="0" w:color="auto"/>
            <w:bottom w:val="none" w:sz="0" w:space="0" w:color="auto"/>
            <w:right w:val="none" w:sz="0" w:space="0" w:color="auto"/>
          </w:divBdr>
          <w:divsChild>
            <w:div w:id="1469321135">
              <w:marLeft w:val="0"/>
              <w:marRight w:val="0"/>
              <w:marTop w:val="0"/>
              <w:marBottom w:val="0"/>
              <w:divBdr>
                <w:top w:val="none" w:sz="0" w:space="0" w:color="auto"/>
                <w:left w:val="none" w:sz="0" w:space="0" w:color="auto"/>
                <w:bottom w:val="none" w:sz="0" w:space="0" w:color="auto"/>
                <w:right w:val="none" w:sz="0" w:space="0" w:color="auto"/>
              </w:divBdr>
              <w:divsChild>
                <w:div w:id="105342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051190">
          <w:marLeft w:val="0"/>
          <w:marRight w:val="0"/>
          <w:marTop w:val="300"/>
          <w:marBottom w:val="0"/>
          <w:divBdr>
            <w:top w:val="none" w:sz="0" w:space="0" w:color="auto"/>
            <w:left w:val="none" w:sz="0" w:space="0" w:color="auto"/>
            <w:bottom w:val="none" w:sz="0" w:space="0" w:color="auto"/>
            <w:right w:val="none" w:sz="0" w:space="0" w:color="auto"/>
          </w:divBdr>
          <w:divsChild>
            <w:div w:id="156848297">
              <w:marLeft w:val="0"/>
              <w:marRight w:val="0"/>
              <w:marTop w:val="0"/>
              <w:marBottom w:val="0"/>
              <w:divBdr>
                <w:top w:val="none" w:sz="0" w:space="0" w:color="auto"/>
                <w:left w:val="none" w:sz="0" w:space="0" w:color="auto"/>
                <w:bottom w:val="none" w:sz="0" w:space="0" w:color="auto"/>
                <w:right w:val="none" w:sz="0" w:space="0" w:color="auto"/>
              </w:divBdr>
              <w:divsChild>
                <w:div w:id="62469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18574">
          <w:marLeft w:val="0"/>
          <w:marRight w:val="0"/>
          <w:marTop w:val="300"/>
          <w:marBottom w:val="0"/>
          <w:divBdr>
            <w:top w:val="none" w:sz="0" w:space="0" w:color="auto"/>
            <w:left w:val="none" w:sz="0" w:space="0" w:color="auto"/>
            <w:bottom w:val="none" w:sz="0" w:space="0" w:color="auto"/>
            <w:right w:val="none" w:sz="0" w:space="0" w:color="auto"/>
          </w:divBdr>
          <w:divsChild>
            <w:div w:id="671639557">
              <w:marLeft w:val="0"/>
              <w:marRight w:val="0"/>
              <w:marTop w:val="0"/>
              <w:marBottom w:val="0"/>
              <w:divBdr>
                <w:top w:val="none" w:sz="0" w:space="0" w:color="auto"/>
                <w:left w:val="none" w:sz="0" w:space="0" w:color="auto"/>
                <w:bottom w:val="none" w:sz="0" w:space="0" w:color="auto"/>
                <w:right w:val="none" w:sz="0" w:space="0" w:color="auto"/>
              </w:divBdr>
              <w:divsChild>
                <w:div w:id="926116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924265">
          <w:marLeft w:val="0"/>
          <w:marRight w:val="0"/>
          <w:marTop w:val="300"/>
          <w:marBottom w:val="0"/>
          <w:divBdr>
            <w:top w:val="none" w:sz="0" w:space="0" w:color="auto"/>
            <w:left w:val="none" w:sz="0" w:space="0" w:color="auto"/>
            <w:bottom w:val="none" w:sz="0" w:space="0" w:color="auto"/>
            <w:right w:val="none" w:sz="0" w:space="0" w:color="auto"/>
          </w:divBdr>
          <w:divsChild>
            <w:div w:id="1249921225">
              <w:marLeft w:val="0"/>
              <w:marRight w:val="0"/>
              <w:marTop w:val="0"/>
              <w:marBottom w:val="0"/>
              <w:divBdr>
                <w:top w:val="none" w:sz="0" w:space="0" w:color="auto"/>
                <w:left w:val="none" w:sz="0" w:space="0" w:color="auto"/>
                <w:bottom w:val="none" w:sz="0" w:space="0" w:color="auto"/>
                <w:right w:val="none" w:sz="0" w:space="0" w:color="auto"/>
              </w:divBdr>
              <w:divsChild>
                <w:div w:id="150058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9442142">
      <w:bodyDiv w:val="1"/>
      <w:marLeft w:val="0"/>
      <w:marRight w:val="0"/>
      <w:marTop w:val="0"/>
      <w:marBottom w:val="0"/>
      <w:divBdr>
        <w:top w:val="none" w:sz="0" w:space="0" w:color="auto"/>
        <w:left w:val="none" w:sz="0" w:space="0" w:color="auto"/>
        <w:bottom w:val="none" w:sz="0" w:space="0" w:color="auto"/>
        <w:right w:val="none" w:sz="0" w:space="0" w:color="auto"/>
      </w:divBdr>
      <w:divsChild>
        <w:div w:id="1285427227">
          <w:marLeft w:val="0"/>
          <w:marRight w:val="0"/>
          <w:marTop w:val="0"/>
          <w:marBottom w:val="0"/>
          <w:divBdr>
            <w:top w:val="none" w:sz="0" w:space="0" w:color="auto"/>
            <w:left w:val="none" w:sz="0" w:space="0" w:color="auto"/>
            <w:bottom w:val="none" w:sz="0" w:space="0" w:color="auto"/>
            <w:right w:val="none" w:sz="0" w:space="0" w:color="auto"/>
          </w:divBdr>
        </w:div>
        <w:div w:id="1420983156">
          <w:marLeft w:val="0"/>
          <w:marRight w:val="0"/>
          <w:marTop w:val="0"/>
          <w:marBottom w:val="0"/>
          <w:divBdr>
            <w:top w:val="none" w:sz="0" w:space="0" w:color="auto"/>
            <w:left w:val="none" w:sz="0" w:space="0" w:color="auto"/>
            <w:bottom w:val="none" w:sz="0" w:space="0" w:color="auto"/>
            <w:right w:val="none" w:sz="0" w:space="0" w:color="auto"/>
          </w:divBdr>
          <w:divsChild>
            <w:div w:id="1533881022">
              <w:marLeft w:val="0"/>
              <w:marRight w:val="0"/>
              <w:marTop w:val="0"/>
              <w:marBottom w:val="0"/>
              <w:divBdr>
                <w:top w:val="none" w:sz="0" w:space="0" w:color="auto"/>
                <w:left w:val="none" w:sz="0" w:space="0" w:color="auto"/>
                <w:bottom w:val="none" w:sz="0" w:space="0" w:color="auto"/>
                <w:right w:val="none" w:sz="0" w:space="0" w:color="auto"/>
              </w:divBdr>
            </w:div>
          </w:divsChild>
        </w:div>
        <w:div w:id="816335911">
          <w:marLeft w:val="0"/>
          <w:marRight w:val="0"/>
          <w:marTop w:val="0"/>
          <w:marBottom w:val="0"/>
          <w:divBdr>
            <w:top w:val="none" w:sz="0" w:space="0" w:color="auto"/>
            <w:left w:val="none" w:sz="0" w:space="0" w:color="auto"/>
            <w:bottom w:val="none" w:sz="0" w:space="0" w:color="auto"/>
            <w:right w:val="none" w:sz="0" w:space="0" w:color="auto"/>
          </w:divBdr>
        </w:div>
        <w:div w:id="1832139548">
          <w:marLeft w:val="0"/>
          <w:marRight w:val="0"/>
          <w:marTop w:val="0"/>
          <w:marBottom w:val="0"/>
          <w:divBdr>
            <w:top w:val="none" w:sz="0" w:space="0" w:color="auto"/>
            <w:left w:val="none" w:sz="0" w:space="0" w:color="auto"/>
            <w:bottom w:val="none" w:sz="0" w:space="0" w:color="auto"/>
            <w:right w:val="none" w:sz="0" w:space="0" w:color="auto"/>
          </w:divBdr>
          <w:divsChild>
            <w:div w:id="270013307">
              <w:marLeft w:val="0"/>
              <w:marRight w:val="0"/>
              <w:marTop w:val="0"/>
              <w:marBottom w:val="0"/>
              <w:divBdr>
                <w:top w:val="none" w:sz="0" w:space="0" w:color="auto"/>
                <w:left w:val="none" w:sz="0" w:space="0" w:color="auto"/>
                <w:bottom w:val="none" w:sz="0" w:space="0" w:color="auto"/>
                <w:right w:val="none" w:sz="0" w:space="0" w:color="auto"/>
              </w:divBdr>
            </w:div>
          </w:divsChild>
        </w:div>
        <w:div w:id="740450934">
          <w:marLeft w:val="0"/>
          <w:marRight w:val="0"/>
          <w:marTop w:val="0"/>
          <w:marBottom w:val="0"/>
          <w:divBdr>
            <w:top w:val="none" w:sz="0" w:space="0" w:color="auto"/>
            <w:left w:val="none" w:sz="0" w:space="0" w:color="auto"/>
            <w:bottom w:val="none" w:sz="0" w:space="0" w:color="auto"/>
            <w:right w:val="none" w:sz="0" w:space="0" w:color="auto"/>
          </w:divBdr>
        </w:div>
        <w:div w:id="2143692833">
          <w:marLeft w:val="0"/>
          <w:marRight w:val="0"/>
          <w:marTop w:val="0"/>
          <w:marBottom w:val="0"/>
          <w:divBdr>
            <w:top w:val="none" w:sz="0" w:space="0" w:color="auto"/>
            <w:left w:val="none" w:sz="0" w:space="0" w:color="auto"/>
            <w:bottom w:val="none" w:sz="0" w:space="0" w:color="auto"/>
            <w:right w:val="none" w:sz="0" w:space="0" w:color="auto"/>
          </w:divBdr>
          <w:divsChild>
            <w:div w:id="2120564647">
              <w:marLeft w:val="0"/>
              <w:marRight w:val="0"/>
              <w:marTop w:val="0"/>
              <w:marBottom w:val="0"/>
              <w:divBdr>
                <w:top w:val="none" w:sz="0" w:space="0" w:color="auto"/>
                <w:left w:val="none" w:sz="0" w:space="0" w:color="auto"/>
                <w:bottom w:val="none" w:sz="0" w:space="0" w:color="auto"/>
                <w:right w:val="none" w:sz="0" w:space="0" w:color="auto"/>
              </w:divBdr>
            </w:div>
          </w:divsChild>
        </w:div>
        <w:div w:id="2131582102">
          <w:marLeft w:val="0"/>
          <w:marRight w:val="0"/>
          <w:marTop w:val="0"/>
          <w:marBottom w:val="0"/>
          <w:divBdr>
            <w:top w:val="none" w:sz="0" w:space="0" w:color="auto"/>
            <w:left w:val="none" w:sz="0" w:space="0" w:color="auto"/>
            <w:bottom w:val="none" w:sz="0" w:space="0" w:color="auto"/>
            <w:right w:val="none" w:sz="0" w:space="0" w:color="auto"/>
          </w:divBdr>
        </w:div>
        <w:div w:id="96485850">
          <w:marLeft w:val="0"/>
          <w:marRight w:val="0"/>
          <w:marTop w:val="0"/>
          <w:marBottom w:val="0"/>
          <w:divBdr>
            <w:top w:val="none" w:sz="0" w:space="0" w:color="auto"/>
            <w:left w:val="none" w:sz="0" w:space="0" w:color="auto"/>
            <w:bottom w:val="none" w:sz="0" w:space="0" w:color="auto"/>
            <w:right w:val="none" w:sz="0" w:space="0" w:color="auto"/>
          </w:divBdr>
          <w:divsChild>
            <w:div w:id="199175121">
              <w:marLeft w:val="0"/>
              <w:marRight w:val="0"/>
              <w:marTop w:val="0"/>
              <w:marBottom w:val="0"/>
              <w:divBdr>
                <w:top w:val="none" w:sz="0" w:space="0" w:color="auto"/>
                <w:left w:val="none" w:sz="0" w:space="0" w:color="auto"/>
                <w:bottom w:val="none" w:sz="0" w:space="0" w:color="auto"/>
                <w:right w:val="none" w:sz="0" w:space="0" w:color="auto"/>
              </w:divBdr>
            </w:div>
          </w:divsChild>
        </w:div>
        <w:div w:id="1907765307">
          <w:marLeft w:val="0"/>
          <w:marRight w:val="0"/>
          <w:marTop w:val="0"/>
          <w:marBottom w:val="0"/>
          <w:divBdr>
            <w:top w:val="none" w:sz="0" w:space="0" w:color="auto"/>
            <w:left w:val="none" w:sz="0" w:space="0" w:color="auto"/>
            <w:bottom w:val="none" w:sz="0" w:space="0" w:color="auto"/>
            <w:right w:val="none" w:sz="0" w:space="0" w:color="auto"/>
          </w:divBdr>
        </w:div>
        <w:div w:id="1929774697">
          <w:marLeft w:val="0"/>
          <w:marRight w:val="0"/>
          <w:marTop w:val="0"/>
          <w:marBottom w:val="0"/>
          <w:divBdr>
            <w:top w:val="none" w:sz="0" w:space="0" w:color="auto"/>
            <w:left w:val="none" w:sz="0" w:space="0" w:color="auto"/>
            <w:bottom w:val="none" w:sz="0" w:space="0" w:color="auto"/>
            <w:right w:val="none" w:sz="0" w:space="0" w:color="auto"/>
          </w:divBdr>
          <w:divsChild>
            <w:div w:id="1832409721">
              <w:marLeft w:val="0"/>
              <w:marRight w:val="0"/>
              <w:marTop w:val="0"/>
              <w:marBottom w:val="0"/>
              <w:divBdr>
                <w:top w:val="none" w:sz="0" w:space="0" w:color="auto"/>
                <w:left w:val="none" w:sz="0" w:space="0" w:color="auto"/>
                <w:bottom w:val="none" w:sz="0" w:space="0" w:color="auto"/>
                <w:right w:val="none" w:sz="0" w:space="0" w:color="auto"/>
              </w:divBdr>
            </w:div>
          </w:divsChild>
        </w:div>
        <w:div w:id="1907765301">
          <w:marLeft w:val="0"/>
          <w:marRight w:val="0"/>
          <w:marTop w:val="0"/>
          <w:marBottom w:val="0"/>
          <w:divBdr>
            <w:top w:val="none" w:sz="0" w:space="0" w:color="auto"/>
            <w:left w:val="none" w:sz="0" w:space="0" w:color="auto"/>
            <w:bottom w:val="none" w:sz="0" w:space="0" w:color="auto"/>
            <w:right w:val="none" w:sz="0" w:space="0" w:color="auto"/>
          </w:divBdr>
        </w:div>
        <w:div w:id="1719237558">
          <w:marLeft w:val="0"/>
          <w:marRight w:val="0"/>
          <w:marTop w:val="0"/>
          <w:marBottom w:val="0"/>
          <w:divBdr>
            <w:top w:val="none" w:sz="0" w:space="0" w:color="auto"/>
            <w:left w:val="none" w:sz="0" w:space="0" w:color="auto"/>
            <w:bottom w:val="none" w:sz="0" w:space="0" w:color="auto"/>
            <w:right w:val="none" w:sz="0" w:space="0" w:color="auto"/>
          </w:divBdr>
          <w:divsChild>
            <w:div w:id="1703434015">
              <w:marLeft w:val="0"/>
              <w:marRight w:val="0"/>
              <w:marTop w:val="0"/>
              <w:marBottom w:val="0"/>
              <w:divBdr>
                <w:top w:val="none" w:sz="0" w:space="0" w:color="auto"/>
                <w:left w:val="none" w:sz="0" w:space="0" w:color="auto"/>
                <w:bottom w:val="none" w:sz="0" w:space="0" w:color="auto"/>
                <w:right w:val="none" w:sz="0" w:space="0" w:color="auto"/>
              </w:divBdr>
            </w:div>
          </w:divsChild>
        </w:div>
        <w:div w:id="273245707">
          <w:marLeft w:val="0"/>
          <w:marRight w:val="0"/>
          <w:marTop w:val="0"/>
          <w:marBottom w:val="0"/>
          <w:divBdr>
            <w:top w:val="none" w:sz="0" w:space="0" w:color="auto"/>
            <w:left w:val="none" w:sz="0" w:space="0" w:color="auto"/>
            <w:bottom w:val="none" w:sz="0" w:space="0" w:color="auto"/>
            <w:right w:val="none" w:sz="0" w:space="0" w:color="auto"/>
          </w:divBdr>
        </w:div>
        <w:div w:id="313870969">
          <w:marLeft w:val="0"/>
          <w:marRight w:val="0"/>
          <w:marTop w:val="0"/>
          <w:marBottom w:val="0"/>
          <w:divBdr>
            <w:top w:val="none" w:sz="0" w:space="0" w:color="auto"/>
            <w:left w:val="none" w:sz="0" w:space="0" w:color="auto"/>
            <w:bottom w:val="none" w:sz="0" w:space="0" w:color="auto"/>
            <w:right w:val="none" w:sz="0" w:space="0" w:color="auto"/>
          </w:divBdr>
          <w:divsChild>
            <w:div w:id="1237402642">
              <w:marLeft w:val="0"/>
              <w:marRight w:val="0"/>
              <w:marTop w:val="0"/>
              <w:marBottom w:val="0"/>
              <w:divBdr>
                <w:top w:val="none" w:sz="0" w:space="0" w:color="auto"/>
                <w:left w:val="none" w:sz="0" w:space="0" w:color="auto"/>
                <w:bottom w:val="none" w:sz="0" w:space="0" w:color="auto"/>
                <w:right w:val="none" w:sz="0" w:space="0" w:color="auto"/>
              </w:divBdr>
            </w:div>
          </w:divsChild>
        </w:div>
        <w:div w:id="1668708056">
          <w:marLeft w:val="0"/>
          <w:marRight w:val="0"/>
          <w:marTop w:val="300"/>
          <w:marBottom w:val="0"/>
          <w:divBdr>
            <w:top w:val="none" w:sz="0" w:space="0" w:color="auto"/>
            <w:left w:val="none" w:sz="0" w:space="0" w:color="auto"/>
            <w:bottom w:val="none" w:sz="0" w:space="0" w:color="auto"/>
            <w:right w:val="none" w:sz="0" w:space="0" w:color="auto"/>
          </w:divBdr>
          <w:divsChild>
            <w:div w:id="109010676">
              <w:marLeft w:val="0"/>
              <w:marRight w:val="0"/>
              <w:marTop w:val="0"/>
              <w:marBottom w:val="0"/>
              <w:divBdr>
                <w:top w:val="none" w:sz="0" w:space="0" w:color="auto"/>
                <w:left w:val="none" w:sz="0" w:space="0" w:color="auto"/>
                <w:bottom w:val="none" w:sz="0" w:space="0" w:color="auto"/>
                <w:right w:val="none" w:sz="0" w:space="0" w:color="auto"/>
              </w:divBdr>
              <w:divsChild>
                <w:div w:id="79136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107870">
          <w:marLeft w:val="0"/>
          <w:marRight w:val="0"/>
          <w:marTop w:val="300"/>
          <w:marBottom w:val="0"/>
          <w:divBdr>
            <w:top w:val="none" w:sz="0" w:space="0" w:color="auto"/>
            <w:left w:val="none" w:sz="0" w:space="0" w:color="auto"/>
            <w:bottom w:val="none" w:sz="0" w:space="0" w:color="auto"/>
            <w:right w:val="none" w:sz="0" w:space="0" w:color="auto"/>
          </w:divBdr>
          <w:divsChild>
            <w:div w:id="1151751086">
              <w:marLeft w:val="0"/>
              <w:marRight w:val="0"/>
              <w:marTop w:val="0"/>
              <w:marBottom w:val="0"/>
              <w:divBdr>
                <w:top w:val="none" w:sz="0" w:space="0" w:color="auto"/>
                <w:left w:val="none" w:sz="0" w:space="0" w:color="auto"/>
                <w:bottom w:val="none" w:sz="0" w:space="0" w:color="auto"/>
                <w:right w:val="none" w:sz="0" w:space="0" w:color="auto"/>
              </w:divBdr>
              <w:divsChild>
                <w:div w:id="163494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06839">
          <w:marLeft w:val="0"/>
          <w:marRight w:val="0"/>
          <w:marTop w:val="300"/>
          <w:marBottom w:val="0"/>
          <w:divBdr>
            <w:top w:val="none" w:sz="0" w:space="0" w:color="auto"/>
            <w:left w:val="none" w:sz="0" w:space="0" w:color="auto"/>
            <w:bottom w:val="none" w:sz="0" w:space="0" w:color="auto"/>
            <w:right w:val="none" w:sz="0" w:space="0" w:color="auto"/>
          </w:divBdr>
          <w:divsChild>
            <w:div w:id="2134323111">
              <w:marLeft w:val="0"/>
              <w:marRight w:val="0"/>
              <w:marTop w:val="0"/>
              <w:marBottom w:val="0"/>
              <w:divBdr>
                <w:top w:val="none" w:sz="0" w:space="0" w:color="auto"/>
                <w:left w:val="none" w:sz="0" w:space="0" w:color="auto"/>
                <w:bottom w:val="none" w:sz="0" w:space="0" w:color="auto"/>
                <w:right w:val="none" w:sz="0" w:space="0" w:color="auto"/>
              </w:divBdr>
              <w:divsChild>
                <w:div w:id="59489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712443">
          <w:marLeft w:val="0"/>
          <w:marRight w:val="0"/>
          <w:marTop w:val="300"/>
          <w:marBottom w:val="0"/>
          <w:divBdr>
            <w:top w:val="none" w:sz="0" w:space="0" w:color="auto"/>
            <w:left w:val="none" w:sz="0" w:space="0" w:color="auto"/>
            <w:bottom w:val="none" w:sz="0" w:space="0" w:color="auto"/>
            <w:right w:val="none" w:sz="0" w:space="0" w:color="auto"/>
          </w:divBdr>
          <w:divsChild>
            <w:div w:id="236520120">
              <w:marLeft w:val="0"/>
              <w:marRight w:val="0"/>
              <w:marTop w:val="0"/>
              <w:marBottom w:val="0"/>
              <w:divBdr>
                <w:top w:val="none" w:sz="0" w:space="0" w:color="auto"/>
                <w:left w:val="none" w:sz="0" w:space="0" w:color="auto"/>
                <w:bottom w:val="none" w:sz="0" w:space="0" w:color="auto"/>
                <w:right w:val="none" w:sz="0" w:space="0" w:color="auto"/>
              </w:divBdr>
              <w:divsChild>
                <w:div w:id="81376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646401">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31603">
      <w:bodyDiv w:val="1"/>
      <w:marLeft w:val="0"/>
      <w:marRight w:val="0"/>
      <w:marTop w:val="0"/>
      <w:marBottom w:val="0"/>
      <w:divBdr>
        <w:top w:val="none" w:sz="0" w:space="0" w:color="auto"/>
        <w:left w:val="none" w:sz="0" w:space="0" w:color="auto"/>
        <w:bottom w:val="none" w:sz="0" w:space="0" w:color="auto"/>
        <w:right w:val="none" w:sz="0" w:space="0" w:color="auto"/>
      </w:divBdr>
      <w:divsChild>
        <w:div w:id="1313561073">
          <w:marLeft w:val="0"/>
          <w:marRight w:val="0"/>
          <w:marTop w:val="0"/>
          <w:marBottom w:val="0"/>
          <w:divBdr>
            <w:top w:val="none" w:sz="0" w:space="0" w:color="auto"/>
            <w:left w:val="none" w:sz="0" w:space="0" w:color="auto"/>
            <w:bottom w:val="none" w:sz="0" w:space="0" w:color="auto"/>
            <w:right w:val="none" w:sz="0" w:space="0" w:color="auto"/>
          </w:divBdr>
        </w:div>
        <w:div w:id="777870996">
          <w:marLeft w:val="0"/>
          <w:marRight w:val="0"/>
          <w:marTop w:val="0"/>
          <w:marBottom w:val="0"/>
          <w:divBdr>
            <w:top w:val="none" w:sz="0" w:space="0" w:color="auto"/>
            <w:left w:val="none" w:sz="0" w:space="0" w:color="auto"/>
            <w:bottom w:val="none" w:sz="0" w:space="0" w:color="auto"/>
            <w:right w:val="none" w:sz="0" w:space="0" w:color="auto"/>
          </w:divBdr>
          <w:divsChild>
            <w:div w:id="249434845">
              <w:marLeft w:val="0"/>
              <w:marRight w:val="0"/>
              <w:marTop w:val="0"/>
              <w:marBottom w:val="0"/>
              <w:divBdr>
                <w:top w:val="none" w:sz="0" w:space="0" w:color="auto"/>
                <w:left w:val="none" w:sz="0" w:space="0" w:color="auto"/>
                <w:bottom w:val="none" w:sz="0" w:space="0" w:color="auto"/>
                <w:right w:val="none" w:sz="0" w:space="0" w:color="auto"/>
              </w:divBdr>
            </w:div>
          </w:divsChild>
        </w:div>
        <w:div w:id="2031954097">
          <w:marLeft w:val="0"/>
          <w:marRight w:val="0"/>
          <w:marTop w:val="0"/>
          <w:marBottom w:val="0"/>
          <w:divBdr>
            <w:top w:val="none" w:sz="0" w:space="0" w:color="auto"/>
            <w:left w:val="none" w:sz="0" w:space="0" w:color="auto"/>
            <w:bottom w:val="none" w:sz="0" w:space="0" w:color="auto"/>
            <w:right w:val="none" w:sz="0" w:space="0" w:color="auto"/>
          </w:divBdr>
        </w:div>
        <w:div w:id="64769258">
          <w:marLeft w:val="0"/>
          <w:marRight w:val="0"/>
          <w:marTop w:val="0"/>
          <w:marBottom w:val="0"/>
          <w:divBdr>
            <w:top w:val="none" w:sz="0" w:space="0" w:color="auto"/>
            <w:left w:val="none" w:sz="0" w:space="0" w:color="auto"/>
            <w:bottom w:val="none" w:sz="0" w:space="0" w:color="auto"/>
            <w:right w:val="none" w:sz="0" w:space="0" w:color="auto"/>
          </w:divBdr>
          <w:divsChild>
            <w:div w:id="616564840">
              <w:marLeft w:val="0"/>
              <w:marRight w:val="0"/>
              <w:marTop w:val="0"/>
              <w:marBottom w:val="0"/>
              <w:divBdr>
                <w:top w:val="none" w:sz="0" w:space="0" w:color="auto"/>
                <w:left w:val="none" w:sz="0" w:space="0" w:color="auto"/>
                <w:bottom w:val="none" w:sz="0" w:space="0" w:color="auto"/>
                <w:right w:val="none" w:sz="0" w:space="0" w:color="auto"/>
              </w:divBdr>
            </w:div>
          </w:divsChild>
        </w:div>
        <w:div w:id="1311638321">
          <w:marLeft w:val="0"/>
          <w:marRight w:val="0"/>
          <w:marTop w:val="0"/>
          <w:marBottom w:val="0"/>
          <w:divBdr>
            <w:top w:val="none" w:sz="0" w:space="0" w:color="auto"/>
            <w:left w:val="none" w:sz="0" w:space="0" w:color="auto"/>
            <w:bottom w:val="none" w:sz="0" w:space="0" w:color="auto"/>
            <w:right w:val="none" w:sz="0" w:space="0" w:color="auto"/>
          </w:divBdr>
        </w:div>
        <w:div w:id="964969173">
          <w:marLeft w:val="0"/>
          <w:marRight w:val="0"/>
          <w:marTop w:val="0"/>
          <w:marBottom w:val="0"/>
          <w:divBdr>
            <w:top w:val="none" w:sz="0" w:space="0" w:color="auto"/>
            <w:left w:val="none" w:sz="0" w:space="0" w:color="auto"/>
            <w:bottom w:val="none" w:sz="0" w:space="0" w:color="auto"/>
            <w:right w:val="none" w:sz="0" w:space="0" w:color="auto"/>
          </w:divBdr>
          <w:divsChild>
            <w:div w:id="122971114">
              <w:marLeft w:val="0"/>
              <w:marRight w:val="0"/>
              <w:marTop w:val="0"/>
              <w:marBottom w:val="0"/>
              <w:divBdr>
                <w:top w:val="none" w:sz="0" w:space="0" w:color="auto"/>
                <w:left w:val="none" w:sz="0" w:space="0" w:color="auto"/>
                <w:bottom w:val="none" w:sz="0" w:space="0" w:color="auto"/>
                <w:right w:val="none" w:sz="0" w:space="0" w:color="auto"/>
              </w:divBdr>
            </w:div>
          </w:divsChild>
        </w:div>
        <w:div w:id="1964455701">
          <w:marLeft w:val="0"/>
          <w:marRight w:val="0"/>
          <w:marTop w:val="0"/>
          <w:marBottom w:val="0"/>
          <w:divBdr>
            <w:top w:val="none" w:sz="0" w:space="0" w:color="auto"/>
            <w:left w:val="none" w:sz="0" w:space="0" w:color="auto"/>
            <w:bottom w:val="none" w:sz="0" w:space="0" w:color="auto"/>
            <w:right w:val="none" w:sz="0" w:space="0" w:color="auto"/>
          </w:divBdr>
        </w:div>
        <w:div w:id="1988047697">
          <w:marLeft w:val="0"/>
          <w:marRight w:val="0"/>
          <w:marTop w:val="0"/>
          <w:marBottom w:val="0"/>
          <w:divBdr>
            <w:top w:val="none" w:sz="0" w:space="0" w:color="auto"/>
            <w:left w:val="none" w:sz="0" w:space="0" w:color="auto"/>
            <w:bottom w:val="none" w:sz="0" w:space="0" w:color="auto"/>
            <w:right w:val="none" w:sz="0" w:space="0" w:color="auto"/>
          </w:divBdr>
          <w:divsChild>
            <w:div w:id="822504715">
              <w:marLeft w:val="0"/>
              <w:marRight w:val="0"/>
              <w:marTop w:val="0"/>
              <w:marBottom w:val="0"/>
              <w:divBdr>
                <w:top w:val="none" w:sz="0" w:space="0" w:color="auto"/>
                <w:left w:val="none" w:sz="0" w:space="0" w:color="auto"/>
                <w:bottom w:val="none" w:sz="0" w:space="0" w:color="auto"/>
                <w:right w:val="none" w:sz="0" w:space="0" w:color="auto"/>
              </w:divBdr>
            </w:div>
          </w:divsChild>
        </w:div>
        <w:div w:id="962226178">
          <w:marLeft w:val="0"/>
          <w:marRight w:val="0"/>
          <w:marTop w:val="0"/>
          <w:marBottom w:val="0"/>
          <w:divBdr>
            <w:top w:val="none" w:sz="0" w:space="0" w:color="auto"/>
            <w:left w:val="none" w:sz="0" w:space="0" w:color="auto"/>
            <w:bottom w:val="none" w:sz="0" w:space="0" w:color="auto"/>
            <w:right w:val="none" w:sz="0" w:space="0" w:color="auto"/>
          </w:divBdr>
        </w:div>
        <w:div w:id="2137678925">
          <w:marLeft w:val="0"/>
          <w:marRight w:val="0"/>
          <w:marTop w:val="0"/>
          <w:marBottom w:val="0"/>
          <w:divBdr>
            <w:top w:val="none" w:sz="0" w:space="0" w:color="auto"/>
            <w:left w:val="none" w:sz="0" w:space="0" w:color="auto"/>
            <w:bottom w:val="none" w:sz="0" w:space="0" w:color="auto"/>
            <w:right w:val="none" w:sz="0" w:space="0" w:color="auto"/>
          </w:divBdr>
          <w:divsChild>
            <w:div w:id="1204250077">
              <w:marLeft w:val="0"/>
              <w:marRight w:val="0"/>
              <w:marTop w:val="0"/>
              <w:marBottom w:val="0"/>
              <w:divBdr>
                <w:top w:val="none" w:sz="0" w:space="0" w:color="auto"/>
                <w:left w:val="none" w:sz="0" w:space="0" w:color="auto"/>
                <w:bottom w:val="none" w:sz="0" w:space="0" w:color="auto"/>
                <w:right w:val="none" w:sz="0" w:space="0" w:color="auto"/>
              </w:divBdr>
            </w:div>
          </w:divsChild>
        </w:div>
        <w:div w:id="104544942">
          <w:marLeft w:val="0"/>
          <w:marRight w:val="0"/>
          <w:marTop w:val="0"/>
          <w:marBottom w:val="0"/>
          <w:divBdr>
            <w:top w:val="none" w:sz="0" w:space="0" w:color="auto"/>
            <w:left w:val="none" w:sz="0" w:space="0" w:color="auto"/>
            <w:bottom w:val="none" w:sz="0" w:space="0" w:color="auto"/>
            <w:right w:val="none" w:sz="0" w:space="0" w:color="auto"/>
          </w:divBdr>
        </w:div>
        <w:div w:id="1374035039">
          <w:marLeft w:val="0"/>
          <w:marRight w:val="0"/>
          <w:marTop w:val="0"/>
          <w:marBottom w:val="0"/>
          <w:divBdr>
            <w:top w:val="none" w:sz="0" w:space="0" w:color="auto"/>
            <w:left w:val="none" w:sz="0" w:space="0" w:color="auto"/>
            <w:bottom w:val="none" w:sz="0" w:space="0" w:color="auto"/>
            <w:right w:val="none" w:sz="0" w:space="0" w:color="auto"/>
          </w:divBdr>
          <w:divsChild>
            <w:div w:id="977804515">
              <w:marLeft w:val="0"/>
              <w:marRight w:val="0"/>
              <w:marTop w:val="0"/>
              <w:marBottom w:val="0"/>
              <w:divBdr>
                <w:top w:val="none" w:sz="0" w:space="0" w:color="auto"/>
                <w:left w:val="none" w:sz="0" w:space="0" w:color="auto"/>
                <w:bottom w:val="none" w:sz="0" w:space="0" w:color="auto"/>
                <w:right w:val="none" w:sz="0" w:space="0" w:color="auto"/>
              </w:divBdr>
            </w:div>
          </w:divsChild>
        </w:div>
        <w:div w:id="1912692023">
          <w:marLeft w:val="0"/>
          <w:marRight w:val="0"/>
          <w:marTop w:val="0"/>
          <w:marBottom w:val="0"/>
          <w:divBdr>
            <w:top w:val="none" w:sz="0" w:space="0" w:color="auto"/>
            <w:left w:val="none" w:sz="0" w:space="0" w:color="auto"/>
            <w:bottom w:val="none" w:sz="0" w:space="0" w:color="auto"/>
            <w:right w:val="none" w:sz="0" w:space="0" w:color="auto"/>
          </w:divBdr>
        </w:div>
        <w:div w:id="964776417">
          <w:marLeft w:val="0"/>
          <w:marRight w:val="0"/>
          <w:marTop w:val="0"/>
          <w:marBottom w:val="0"/>
          <w:divBdr>
            <w:top w:val="none" w:sz="0" w:space="0" w:color="auto"/>
            <w:left w:val="none" w:sz="0" w:space="0" w:color="auto"/>
            <w:bottom w:val="none" w:sz="0" w:space="0" w:color="auto"/>
            <w:right w:val="none" w:sz="0" w:space="0" w:color="auto"/>
          </w:divBdr>
          <w:divsChild>
            <w:div w:id="552427194">
              <w:marLeft w:val="0"/>
              <w:marRight w:val="0"/>
              <w:marTop w:val="0"/>
              <w:marBottom w:val="0"/>
              <w:divBdr>
                <w:top w:val="none" w:sz="0" w:space="0" w:color="auto"/>
                <w:left w:val="none" w:sz="0" w:space="0" w:color="auto"/>
                <w:bottom w:val="none" w:sz="0" w:space="0" w:color="auto"/>
                <w:right w:val="none" w:sz="0" w:space="0" w:color="auto"/>
              </w:divBdr>
            </w:div>
          </w:divsChild>
        </w:div>
        <w:div w:id="431121535">
          <w:marLeft w:val="0"/>
          <w:marRight w:val="0"/>
          <w:marTop w:val="300"/>
          <w:marBottom w:val="0"/>
          <w:divBdr>
            <w:top w:val="none" w:sz="0" w:space="0" w:color="auto"/>
            <w:left w:val="none" w:sz="0" w:space="0" w:color="auto"/>
            <w:bottom w:val="none" w:sz="0" w:space="0" w:color="auto"/>
            <w:right w:val="none" w:sz="0" w:space="0" w:color="auto"/>
          </w:divBdr>
          <w:divsChild>
            <w:div w:id="531188041">
              <w:marLeft w:val="0"/>
              <w:marRight w:val="0"/>
              <w:marTop w:val="0"/>
              <w:marBottom w:val="0"/>
              <w:divBdr>
                <w:top w:val="none" w:sz="0" w:space="0" w:color="auto"/>
                <w:left w:val="none" w:sz="0" w:space="0" w:color="auto"/>
                <w:bottom w:val="none" w:sz="0" w:space="0" w:color="auto"/>
                <w:right w:val="none" w:sz="0" w:space="0" w:color="auto"/>
              </w:divBdr>
              <w:divsChild>
                <w:div w:id="909147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314701">
          <w:marLeft w:val="0"/>
          <w:marRight w:val="0"/>
          <w:marTop w:val="300"/>
          <w:marBottom w:val="0"/>
          <w:divBdr>
            <w:top w:val="none" w:sz="0" w:space="0" w:color="auto"/>
            <w:left w:val="none" w:sz="0" w:space="0" w:color="auto"/>
            <w:bottom w:val="none" w:sz="0" w:space="0" w:color="auto"/>
            <w:right w:val="none" w:sz="0" w:space="0" w:color="auto"/>
          </w:divBdr>
          <w:divsChild>
            <w:div w:id="1724789946">
              <w:marLeft w:val="0"/>
              <w:marRight w:val="0"/>
              <w:marTop w:val="0"/>
              <w:marBottom w:val="0"/>
              <w:divBdr>
                <w:top w:val="none" w:sz="0" w:space="0" w:color="auto"/>
                <w:left w:val="none" w:sz="0" w:space="0" w:color="auto"/>
                <w:bottom w:val="none" w:sz="0" w:space="0" w:color="auto"/>
                <w:right w:val="none" w:sz="0" w:space="0" w:color="auto"/>
              </w:divBdr>
              <w:divsChild>
                <w:div w:id="31079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8246">
          <w:marLeft w:val="0"/>
          <w:marRight w:val="0"/>
          <w:marTop w:val="300"/>
          <w:marBottom w:val="0"/>
          <w:divBdr>
            <w:top w:val="none" w:sz="0" w:space="0" w:color="auto"/>
            <w:left w:val="none" w:sz="0" w:space="0" w:color="auto"/>
            <w:bottom w:val="none" w:sz="0" w:space="0" w:color="auto"/>
            <w:right w:val="none" w:sz="0" w:space="0" w:color="auto"/>
          </w:divBdr>
          <w:divsChild>
            <w:div w:id="921643858">
              <w:marLeft w:val="0"/>
              <w:marRight w:val="0"/>
              <w:marTop w:val="0"/>
              <w:marBottom w:val="0"/>
              <w:divBdr>
                <w:top w:val="none" w:sz="0" w:space="0" w:color="auto"/>
                <w:left w:val="none" w:sz="0" w:space="0" w:color="auto"/>
                <w:bottom w:val="none" w:sz="0" w:space="0" w:color="auto"/>
                <w:right w:val="none" w:sz="0" w:space="0" w:color="auto"/>
              </w:divBdr>
              <w:divsChild>
                <w:div w:id="20165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82354">
          <w:marLeft w:val="0"/>
          <w:marRight w:val="0"/>
          <w:marTop w:val="300"/>
          <w:marBottom w:val="0"/>
          <w:divBdr>
            <w:top w:val="none" w:sz="0" w:space="0" w:color="auto"/>
            <w:left w:val="none" w:sz="0" w:space="0" w:color="auto"/>
            <w:bottom w:val="none" w:sz="0" w:space="0" w:color="auto"/>
            <w:right w:val="none" w:sz="0" w:space="0" w:color="auto"/>
          </w:divBdr>
          <w:divsChild>
            <w:div w:id="23143460">
              <w:marLeft w:val="0"/>
              <w:marRight w:val="0"/>
              <w:marTop w:val="0"/>
              <w:marBottom w:val="0"/>
              <w:divBdr>
                <w:top w:val="none" w:sz="0" w:space="0" w:color="auto"/>
                <w:left w:val="none" w:sz="0" w:space="0" w:color="auto"/>
                <w:bottom w:val="none" w:sz="0" w:space="0" w:color="auto"/>
                <w:right w:val="none" w:sz="0" w:space="0" w:color="auto"/>
              </w:divBdr>
              <w:divsChild>
                <w:div w:id="658577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7382299">
      <w:bodyDiv w:val="1"/>
      <w:marLeft w:val="0"/>
      <w:marRight w:val="0"/>
      <w:marTop w:val="0"/>
      <w:marBottom w:val="0"/>
      <w:divBdr>
        <w:top w:val="none" w:sz="0" w:space="0" w:color="auto"/>
        <w:left w:val="none" w:sz="0" w:space="0" w:color="auto"/>
        <w:bottom w:val="none" w:sz="0" w:space="0" w:color="auto"/>
        <w:right w:val="none" w:sz="0" w:space="0" w:color="auto"/>
      </w:divBdr>
      <w:divsChild>
        <w:div w:id="1733380760">
          <w:marLeft w:val="0"/>
          <w:marRight w:val="0"/>
          <w:marTop w:val="0"/>
          <w:marBottom w:val="0"/>
          <w:divBdr>
            <w:top w:val="none" w:sz="0" w:space="0" w:color="auto"/>
            <w:left w:val="none" w:sz="0" w:space="0" w:color="auto"/>
            <w:bottom w:val="none" w:sz="0" w:space="0" w:color="auto"/>
            <w:right w:val="none" w:sz="0" w:space="0" w:color="auto"/>
          </w:divBdr>
        </w:div>
        <w:div w:id="975256768">
          <w:marLeft w:val="0"/>
          <w:marRight w:val="0"/>
          <w:marTop w:val="0"/>
          <w:marBottom w:val="0"/>
          <w:divBdr>
            <w:top w:val="none" w:sz="0" w:space="0" w:color="auto"/>
            <w:left w:val="none" w:sz="0" w:space="0" w:color="auto"/>
            <w:bottom w:val="none" w:sz="0" w:space="0" w:color="auto"/>
            <w:right w:val="none" w:sz="0" w:space="0" w:color="auto"/>
          </w:divBdr>
          <w:divsChild>
            <w:div w:id="1237083254">
              <w:marLeft w:val="0"/>
              <w:marRight w:val="0"/>
              <w:marTop w:val="0"/>
              <w:marBottom w:val="0"/>
              <w:divBdr>
                <w:top w:val="none" w:sz="0" w:space="0" w:color="auto"/>
                <w:left w:val="none" w:sz="0" w:space="0" w:color="auto"/>
                <w:bottom w:val="none" w:sz="0" w:space="0" w:color="auto"/>
                <w:right w:val="none" w:sz="0" w:space="0" w:color="auto"/>
              </w:divBdr>
            </w:div>
          </w:divsChild>
        </w:div>
        <w:div w:id="599069305">
          <w:marLeft w:val="0"/>
          <w:marRight w:val="0"/>
          <w:marTop w:val="0"/>
          <w:marBottom w:val="0"/>
          <w:divBdr>
            <w:top w:val="none" w:sz="0" w:space="0" w:color="auto"/>
            <w:left w:val="none" w:sz="0" w:space="0" w:color="auto"/>
            <w:bottom w:val="none" w:sz="0" w:space="0" w:color="auto"/>
            <w:right w:val="none" w:sz="0" w:space="0" w:color="auto"/>
          </w:divBdr>
        </w:div>
        <w:div w:id="58137902">
          <w:marLeft w:val="0"/>
          <w:marRight w:val="0"/>
          <w:marTop w:val="0"/>
          <w:marBottom w:val="0"/>
          <w:divBdr>
            <w:top w:val="none" w:sz="0" w:space="0" w:color="auto"/>
            <w:left w:val="none" w:sz="0" w:space="0" w:color="auto"/>
            <w:bottom w:val="none" w:sz="0" w:space="0" w:color="auto"/>
            <w:right w:val="none" w:sz="0" w:space="0" w:color="auto"/>
          </w:divBdr>
          <w:divsChild>
            <w:div w:id="956527320">
              <w:marLeft w:val="0"/>
              <w:marRight w:val="0"/>
              <w:marTop w:val="0"/>
              <w:marBottom w:val="0"/>
              <w:divBdr>
                <w:top w:val="none" w:sz="0" w:space="0" w:color="auto"/>
                <w:left w:val="none" w:sz="0" w:space="0" w:color="auto"/>
                <w:bottom w:val="none" w:sz="0" w:space="0" w:color="auto"/>
                <w:right w:val="none" w:sz="0" w:space="0" w:color="auto"/>
              </w:divBdr>
            </w:div>
          </w:divsChild>
        </w:div>
        <w:div w:id="1852327977">
          <w:marLeft w:val="0"/>
          <w:marRight w:val="0"/>
          <w:marTop w:val="0"/>
          <w:marBottom w:val="0"/>
          <w:divBdr>
            <w:top w:val="none" w:sz="0" w:space="0" w:color="auto"/>
            <w:left w:val="none" w:sz="0" w:space="0" w:color="auto"/>
            <w:bottom w:val="none" w:sz="0" w:space="0" w:color="auto"/>
            <w:right w:val="none" w:sz="0" w:space="0" w:color="auto"/>
          </w:divBdr>
        </w:div>
        <w:div w:id="428741855">
          <w:marLeft w:val="0"/>
          <w:marRight w:val="0"/>
          <w:marTop w:val="0"/>
          <w:marBottom w:val="0"/>
          <w:divBdr>
            <w:top w:val="none" w:sz="0" w:space="0" w:color="auto"/>
            <w:left w:val="none" w:sz="0" w:space="0" w:color="auto"/>
            <w:bottom w:val="none" w:sz="0" w:space="0" w:color="auto"/>
            <w:right w:val="none" w:sz="0" w:space="0" w:color="auto"/>
          </w:divBdr>
          <w:divsChild>
            <w:div w:id="1762408302">
              <w:marLeft w:val="0"/>
              <w:marRight w:val="0"/>
              <w:marTop w:val="0"/>
              <w:marBottom w:val="0"/>
              <w:divBdr>
                <w:top w:val="none" w:sz="0" w:space="0" w:color="auto"/>
                <w:left w:val="none" w:sz="0" w:space="0" w:color="auto"/>
                <w:bottom w:val="none" w:sz="0" w:space="0" w:color="auto"/>
                <w:right w:val="none" w:sz="0" w:space="0" w:color="auto"/>
              </w:divBdr>
            </w:div>
          </w:divsChild>
        </w:div>
        <w:div w:id="856848386">
          <w:marLeft w:val="0"/>
          <w:marRight w:val="0"/>
          <w:marTop w:val="0"/>
          <w:marBottom w:val="0"/>
          <w:divBdr>
            <w:top w:val="none" w:sz="0" w:space="0" w:color="auto"/>
            <w:left w:val="none" w:sz="0" w:space="0" w:color="auto"/>
            <w:bottom w:val="none" w:sz="0" w:space="0" w:color="auto"/>
            <w:right w:val="none" w:sz="0" w:space="0" w:color="auto"/>
          </w:divBdr>
        </w:div>
        <w:div w:id="1448504948">
          <w:marLeft w:val="0"/>
          <w:marRight w:val="0"/>
          <w:marTop w:val="0"/>
          <w:marBottom w:val="0"/>
          <w:divBdr>
            <w:top w:val="none" w:sz="0" w:space="0" w:color="auto"/>
            <w:left w:val="none" w:sz="0" w:space="0" w:color="auto"/>
            <w:bottom w:val="none" w:sz="0" w:space="0" w:color="auto"/>
            <w:right w:val="none" w:sz="0" w:space="0" w:color="auto"/>
          </w:divBdr>
          <w:divsChild>
            <w:div w:id="2129425795">
              <w:marLeft w:val="0"/>
              <w:marRight w:val="0"/>
              <w:marTop w:val="0"/>
              <w:marBottom w:val="0"/>
              <w:divBdr>
                <w:top w:val="none" w:sz="0" w:space="0" w:color="auto"/>
                <w:left w:val="none" w:sz="0" w:space="0" w:color="auto"/>
                <w:bottom w:val="none" w:sz="0" w:space="0" w:color="auto"/>
                <w:right w:val="none" w:sz="0" w:space="0" w:color="auto"/>
              </w:divBdr>
            </w:div>
          </w:divsChild>
        </w:div>
        <w:div w:id="2005863753">
          <w:marLeft w:val="0"/>
          <w:marRight w:val="0"/>
          <w:marTop w:val="0"/>
          <w:marBottom w:val="0"/>
          <w:divBdr>
            <w:top w:val="none" w:sz="0" w:space="0" w:color="auto"/>
            <w:left w:val="none" w:sz="0" w:space="0" w:color="auto"/>
            <w:bottom w:val="none" w:sz="0" w:space="0" w:color="auto"/>
            <w:right w:val="none" w:sz="0" w:space="0" w:color="auto"/>
          </w:divBdr>
        </w:div>
        <w:div w:id="2061203123">
          <w:marLeft w:val="0"/>
          <w:marRight w:val="0"/>
          <w:marTop w:val="0"/>
          <w:marBottom w:val="0"/>
          <w:divBdr>
            <w:top w:val="none" w:sz="0" w:space="0" w:color="auto"/>
            <w:left w:val="none" w:sz="0" w:space="0" w:color="auto"/>
            <w:bottom w:val="none" w:sz="0" w:space="0" w:color="auto"/>
            <w:right w:val="none" w:sz="0" w:space="0" w:color="auto"/>
          </w:divBdr>
          <w:divsChild>
            <w:div w:id="686102803">
              <w:marLeft w:val="0"/>
              <w:marRight w:val="0"/>
              <w:marTop w:val="0"/>
              <w:marBottom w:val="0"/>
              <w:divBdr>
                <w:top w:val="none" w:sz="0" w:space="0" w:color="auto"/>
                <w:left w:val="none" w:sz="0" w:space="0" w:color="auto"/>
                <w:bottom w:val="none" w:sz="0" w:space="0" w:color="auto"/>
                <w:right w:val="none" w:sz="0" w:space="0" w:color="auto"/>
              </w:divBdr>
            </w:div>
          </w:divsChild>
        </w:div>
        <w:div w:id="1248273887">
          <w:marLeft w:val="0"/>
          <w:marRight w:val="0"/>
          <w:marTop w:val="0"/>
          <w:marBottom w:val="0"/>
          <w:divBdr>
            <w:top w:val="none" w:sz="0" w:space="0" w:color="auto"/>
            <w:left w:val="none" w:sz="0" w:space="0" w:color="auto"/>
            <w:bottom w:val="none" w:sz="0" w:space="0" w:color="auto"/>
            <w:right w:val="none" w:sz="0" w:space="0" w:color="auto"/>
          </w:divBdr>
        </w:div>
        <w:div w:id="34741315">
          <w:marLeft w:val="0"/>
          <w:marRight w:val="0"/>
          <w:marTop w:val="0"/>
          <w:marBottom w:val="0"/>
          <w:divBdr>
            <w:top w:val="none" w:sz="0" w:space="0" w:color="auto"/>
            <w:left w:val="none" w:sz="0" w:space="0" w:color="auto"/>
            <w:bottom w:val="none" w:sz="0" w:space="0" w:color="auto"/>
            <w:right w:val="none" w:sz="0" w:space="0" w:color="auto"/>
          </w:divBdr>
          <w:divsChild>
            <w:div w:id="1986273582">
              <w:marLeft w:val="0"/>
              <w:marRight w:val="0"/>
              <w:marTop w:val="0"/>
              <w:marBottom w:val="0"/>
              <w:divBdr>
                <w:top w:val="none" w:sz="0" w:space="0" w:color="auto"/>
                <w:left w:val="none" w:sz="0" w:space="0" w:color="auto"/>
                <w:bottom w:val="none" w:sz="0" w:space="0" w:color="auto"/>
                <w:right w:val="none" w:sz="0" w:space="0" w:color="auto"/>
              </w:divBdr>
            </w:div>
          </w:divsChild>
        </w:div>
        <w:div w:id="918366034">
          <w:marLeft w:val="0"/>
          <w:marRight w:val="0"/>
          <w:marTop w:val="0"/>
          <w:marBottom w:val="0"/>
          <w:divBdr>
            <w:top w:val="none" w:sz="0" w:space="0" w:color="auto"/>
            <w:left w:val="none" w:sz="0" w:space="0" w:color="auto"/>
            <w:bottom w:val="none" w:sz="0" w:space="0" w:color="auto"/>
            <w:right w:val="none" w:sz="0" w:space="0" w:color="auto"/>
          </w:divBdr>
        </w:div>
        <w:div w:id="1784573442">
          <w:marLeft w:val="0"/>
          <w:marRight w:val="0"/>
          <w:marTop w:val="0"/>
          <w:marBottom w:val="0"/>
          <w:divBdr>
            <w:top w:val="none" w:sz="0" w:space="0" w:color="auto"/>
            <w:left w:val="none" w:sz="0" w:space="0" w:color="auto"/>
            <w:bottom w:val="none" w:sz="0" w:space="0" w:color="auto"/>
            <w:right w:val="none" w:sz="0" w:space="0" w:color="auto"/>
          </w:divBdr>
          <w:divsChild>
            <w:div w:id="218518360">
              <w:marLeft w:val="0"/>
              <w:marRight w:val="0"/>
              <w:marTop w:val="0"/>
              <w:marBottom w:val="0"/>
              <w:divBdr>
                <w:top w:val="none" w:sz="0" w:space="0" w:color="auto"/>
                <w:left w:val="none" w:sz="0" w:space="0" w:color="auto"/>
                <w:bottom w:val="none" w:sz="0" w:space="0" w:color="auto"/>
                <w:right w:val="none" w:sz="0" w:space="0" w:color="auto"/>
              </w:divBdr>
            </w:div>
          </w:divsChild>
        </w:div>
        <w:div w:id="76756688">
          <w:marLeft w:val="0"/>
          <w:marRight w:val="0"/>
          <w:marTop w:val="300"/>
          <w:marBottom w:val="0"/>
          <w:divBdr>
            <w:top w:val="none" w:sz="0" w:space="0" w:color="auto"/>
            <w:left w:val="none" w:sz="0" w:space="0" w:color="auto"/>
            <w:bottom w:val="none" w:sz="0" w:space="0" w:color="auto"/>
            <w:right w:val="none" w:sz="0" w:space="0" w:color="auto"/>
          </w:divBdr>
          <w:divsChild>
            <w:div w:id="967515028">
              <w:marLeft w:val="0"/>
              <w:marRight w:val="0"/>
              <w:marTop w:val="0"/>
              <w:marBottom w:val="0"/>
              <w:divBdr>
                <w:top w:val="none" w:sz="0" w:space="0" w:color="auto"/>
                <w:left w:val="none" w:sz="0" w:space="0" w:color="auto"/>
                <w:bottom w:val="none" w:sz="0" w:space="0" w:color="auto"/>
                <w:right w:val="none" w:sz="0" w:space="0" w:color="auto"/>
              </w:divBdr>
              <w:divsChild>
                <w:div w:id="209893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4624">
          <w:marLeft w:val="0"/>
          <w:marRight w:val="0"/>
          <w:marTop w:val="300"/>
          <w:marBottom w:val="0"/>
          <w:divBdr>
            <w:top w:val="none" w:sz="0" w:space="0" w:color="auto"/>
            <w:left w:val="none" w:sz="0" w:space="0" w:color="auto"/>
            <w:bottom w:val="none" w:sz="0" w:space="0" w:color="auto"/>
            <w:right w:val="none" w:sz="0" w:space="0" w:color="auto"/>
          </w:divBdr>
          <w:divsChild>
            <w:div w:id="801194295">
              <w:marLeft w:val="0"/>
              <w:marRight w:val="0"/>
              <w:marTop w:val="0"/>
              <w:marBottom w:val="0"/>
              <w:divBdr>
                <w:top w:val="none" w:sz="0" w:space="0" w:color="auto"/>
                <w:left w:val="none" w:sz="0" w:space="0" w:color="auto"/>
                <w:bottom w:val="none" w:sz="0" w:space="0" w:color="auto"/>
                <w:right w:val="none" w:sz="0" w:space="0" w:color="auto"/>
              </w:divBdr>
              <w:divsChild>
                <w:div w:id="1790857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7325">
          <w:marLeft w:val="0"/>
          <w:marRight w:val="0"/>
          <w:marTop w:val="300"/>
          <w:marBottom w:val="0"/>
          <w:divBdr>
            <w:top w:val="none" w:sz="0" w:space="0" w:color="auto"/>
            <w:left w:val="none" w:sz="0" w:space="0" w:color="auto"/>
            <w:bottom w:val="none" w:sz="0" w:space="0" w:color="auto"/>
            <w:right w:val="none" w:sz="0" w:space="0" w:color="auto"/>
          </w:divBdr>
          <w:divsChild>
            <w:div w:id="1542086344">
              <w:marLeft w:val="0"/>
              <w:marRight w:val="0"/>
              <w:marTop w:val="0"/>
              <w:marBottom w:val="0"/>
              <w:divBdr>
                <w:top w:val="none" w:sz="0" w:space="0" w:color="auto"/>
                <w:left w:val="none" w:sz="0" w:space="0" w:color="auto"/>
                <w:bottom w:val="none" w:sz="0" w:space="0" w:color="auto"/>
                <w:right w:val="none" w:sz="0" w:space="0" w:color="auto"/>
              </w:divBdr>
              <w:divsChild>
                <w:div w:id="10250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80947">
          <w:marLeft w:val="0"/>
          <w:marRight w:val="0"/>
          <w:marTop w:val="300"/>
          <w:marBottom w:val="0"/>
          <w:divBdr>
            <w:top w:val="none" w:sz="0" w:space="0" w:color="auto"/>
            <w:left w:val="none" w:sz="0" w:space="0" w:color="auto"/>
            <w:bottom w:val="none" w:sz="0" w:space="0" w:color="auto"/>
            <w:right w:val="none" w:sz="0" w:space="0" w:color="auto"/>
          </w:divBdr>
          <w:divsChild>
            <w:div w:id="1198470161">
              <w:marLeft w:val="0"/>
              <w:marRight w:val="0"/>
              <w:marTop w:val="0"/>
              <w:marBottom w:val="0"/>
              <w:divBdr>
                <w:top w:val="none" w:sz="0" w:space="0" w:color="auto"/>
                <w:left w:val="none" w:sz="0" w:space="0" w:color="auto"/>
                <w:bottom w:val="none" w:sz="0" w:space="0" w:color="auto"/>
                <w:right w:val="none" w:sz="0" w:space="0" w:color="auto"/>
              </w:divBdr>
              <w:divsChild>
                <w:div w:id="186620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82534">
      <w:bodyDiv w:val="1"/>
      <w:marLeft w:val="0"/>
      <w:marRight w:val="0"/>
      <w:marTop w:val="0"/>
      <w:marBottom w:val="0"/>
      <w:divBdr>
        <w:top w:val="none" w:sz="0" w:space="0" w:color="auto"/>
        <w:left w:val="none" w:sz="0" w:space="0" w:color="auto"/>
        <w:bottom w:val="none" w:sz="0" w:space="0" w:color="auto"/>
        <w:right w:val="none" w:sz="0" w:space="0" w:color="auto"/>
      </w:divBdr>
      <w:divsChild>
        <w:div w:id="1841237093">
          <w:marLeft w:val="0"/>
          <w:marRight w:val="0"/>
          <w:marTop w:val="0"/>
          <w:marBottom w:val="0"/>
          <w:divBdr>
            <w:top w:val="none" w:sz="0" w:space="0" w:color="auto"/>
            <w:left w:val="none" w:sz="0" w:space="0" w:color="auto"/>
            <w:bottom w:val="none" w:sz="0" w:space="0" w:color="auto"/>
            <w:right w:val="none" w:sz="0" w:space="0" w:color="auto"/>
          </w:divBdr>
        </w:div>
        <w:div w:id="174735981">
          <w:marLeft w:val="0"/>
          <w:marRight w:val="0"/>
          <w:marTop w:val="0"/>
          <w:marBottom w:val="0"/>
          <w:divBdr>
            <w:top w:val="none" w:sz="0" w:space="0" w:color="auto"/>
            <w:left w:val="none" w:sz="0" w:space="0" w:color="auto"/>
            <w:bottom w:val="none" w:sz="0" w:space="0" w:color="auto"/>
            <w:right w:val="none" w:sz="0" w:space="0" w:color="auto"/>
          </w:divBdr>
          <w:divsChild>
            <w:div w:id="89009282">
              <w:marLeft w:val="0"/>
              <w:marRight w:val="0"/>
              <w:marTop w:val="0"/>
              <w:marBottom w:val="0"/>
              <w:divBdr>
                <w:top w:val="none" w:sz="0" w:space="0" w:color="auto"/>
                <w:left w:val="none" w:sz="0" w:space="0" w:color="auto"/>
                <w:bottom w:val="none" w:sz="0" w:space="0" w:color="auto"/>
                <w:right w:val="none" w:sz="0" w:space="0" w:color="auto"/>
              </w:divBdr>
            </w:div>
          </w:divsChild>
        </w:div>
        <w:div w:id="1610746427">
          <w:marLeft w:val="0"/>
          <w:marRight w:val="0"/>
          <w:marTop w:val="0"/>
          <w:marBottom w:val="0"/>
          <w:divBdr>
            <w:top w:val="none" w:sz="0" w:space="0" w:color="auto"/>
            <w:left w:val="none" w:sz="0" w:space="0" w:color="auto"/>
            <w:bottom w:val="none" w:sz="0" w:space="0" w:color="auto"/>
            <w:right w:val="none" w:sz="0" w:space="0" w:color="auto"/>
          </w:divBdr>
        </w:div>
        <w:div w:id="1579555891">
          <w:marLeft w:val="0"/>
          <w:marRight w:val="0"/>
          <w:marTop w:val="0"/>
          <w:marBottom w:val="0"/>
          <w:divBdr>
            <w:top w:val="none" w:sz="0" w:space="0" w:color="auto"/>
            <w:left w:val="none" w:sz="0" w:space="0" w:color="auto"/>
            <w:bottom w:val="none" w:sz="0" w:space="0" w:color="auto"/>
            <w:right w:val="none" w:sz="0" w:space="0" w:color="auto"/>
          </w:divBdr>
          <w:divsChild>
            <w:div w:id="1998344740">
              <w:marLeft w:val="0"/>
              <w:marRight w:val="0"/>
              <w:marTop w:val="0"/>
              <w:marBottom w:val="0"/>
              <w:divBdr>
                <w:top w:val="none" w:sz="0" w:space="0" w:color="auto"/>
                <w:left w:val="none" w:sz="0" w:space="0" w:color="auto"/>
                <w:bottom w:val="none" w:sz="0" w:space="0" w:color="auto"/>
                <w:right w:val="none" w:sz="0" w:space="0" w:color="auto"/>
              </w:divBdr>
            </w:div>
          </w:divsChild>
        </w:div>
        <w:div w:id="1500274031">
          <w:marLeft w:val="0"/>
          <w:marRight w:val="0"/>
          <w:marTop w:val="0"/>
          <w:marBottom w:val="0"/>
          <w:divBdr>
            <w:top w:val="none" w:sz="0" w:space="0" w:color="auto"/>
            <w:left w:val="none" w:sz="0" w:space="0" w:color="auto"/>
            <w:bottom w:val="none" w:sz="0" w:space="0" w:color="auto"/>
            <w:right w:val="none" w:sz="0" w:space="0" w:color="auto"/>
          </w:divBdr>
        </w:div>
        <w:div w:id="361125912">
          <w:marLeft w:val="0"/>
          <w:marRight w:val="0"/>
          <w:marTop w:val="0"/>
          <w:marBottom w:val="0"/>
          <w:divBdr>
            <w:top w:val="none" w:sz="0" w:space="0" w:color="auto"/>
            <w:left w:val="none" w:sz="0" w:space="0" w:color="auto"/>
            <w:bottom w:val="none" w:sz="0" w:space="0" w:color="auto"/>
            <w:right w:val="none" w:sz="0" w:space="0" w:color="auto"/>
          </w:divBdr>
          <w:divsChild>
            <w:div w:id="424157837">
              <w:marLeft w:val="0"/>
              <w:marRight w:val="0"/>
              <w:marTop w:val="0"/>
              <w:marBottom w:val="0"/>
              <w:divBdr>
                <w:top w:val="none" w:sz="0" w:space="0" w:color="auto"/>
                <w:left w:val="none" w:sz="0" w:space="0" w:color="auto"/>
                <w:bottom w:val="none" w:sz="0" w:space="0" w:color="auto"/>
                <w:right w:val="none" w:sz="0" w:space="0" w:color="auto"/>
              </w:divBdr>
            </w:div>
          </w:divsChild>
        </w:div>
        <w:div w:id="1006322761">
          <w:marLeft w:val="0"/>
          <w:marRight w:val="0"/>
          <w:marTop w:val="0"/>
          <w:marBottom w:val="0"/>
          <w:divBdr>
            <w:top w:val="none" w:sz="0" w:space="0" w:color="auto"/>
            <w:left w:val="none" w:sz="0" w:space="0" w:color="auto"/>
            <w:bottom w:val="none" w:sz="0" w:space="0" w:color="auto"/>
            <w:right w:val="none" w:sz="0" w:space="0" w:color="auto"/>
          </w:divBdr>
        </w:div>
        <w:div w:id="1113986075">
          <w:marLeft w:val="0"/>
          <w:marRight w:val="0"/>
          <w:marTop w:val="0"/>
          <w:marBottom w:val="0"/>
          <w:divBdr>
            <w:top w:val="none" w:sz="0" w:space="0" w:color="auto"/>
            <w:left w:val="none" w:sz="0" w:space="0" w:color="auto"/>
            <w:bottom w:val="none" w:sz="0" w:space="0" w:color="auto"/>
            <w:right w:val="none" w:sz="0" w:space="0" w:color="auto"/>
          </w:divBdr>
          <w:divsChild>
            <w:div w:id="1018460410">
              <w:marLeft w:val="0"/>
              <w:marRight w:val="0"/>
              <w:marTop w:val="0"/>
              <w:marBottom w:val="0"/>
              <w:divBdr>
                <w:top w:val="none" w:sz="0" w:space="0" w:color="auto"/>
                <w:left w:val="none" w:sz="0" w:space="0" w:color="auto"/>
                <w:bottom w:val="none" w:sz="0" w:space="0" w:color="auto"/>
                <w:right w:val="none" w:sz="0" w:space="0" w:color="auto"/>
              </w:divBdr>
            </w:div>
          </w:divsChild>
        </w:div>
        <w:div w:id="1573351807">
          <w:marLeft w:val="0"/>
          <w:marRight w:val="0"/>
          <w:marTop w:val="0"/>
          <w:marBottom w:val="0"/>
          <w:divBdr>
            <w:top w:val="none" w:sz="0" w:space="0" w:color="auto"/>
            <w:left w:val="none" w:sz="0" w:space="0" w:color="auto"/>
            <w:bottom w:val="none" w:sz="0" w:space="0" w:color="auto"/>
            <w:right w:val="none" w:sz="0" w:space="0" w:color="auto"/>
          </w:divBdr>
        </w:div>
        <w:div w:id="1527671049">
          <w:marLeft w:val="0"/>
          <w:marRight w:val="0"/>
          <w:marTop w:val="0"/>
          <w:marBottom w:val="0"/>
          <w:divBdr>
            <w:top w:val="none" w:sz="0" w:space="0" w:color="auto"/>
            <w:left w:val="none" w:sz="0" w:space="0" w:color="auto"/>
            <w:bottom w:val="none" w:sz="0" w:space="0" w:color="auto"/>
            <w:right w:val="none" w:sz="0" w:space="0" w:color="auto"/>
          </w:divBdr>
          <w:divsChild>
            <w:div w:id="1088236983">
              <w:marLeft w:val="0"/>
              <w:marRight w:val="0"/>
              <w:marTop w:val="0"/>
              <w:marBottom w:val="0"/>
              <w:divBdr>
                <w:top w:val="none" w:sz="0" w:space="0" w:color="auto"/>
                <w:left w:val="none" w:sz="0" w:space="0" w:color="auto"/>
                <w:bottom w:val="none" w:sz="0" w:space="0" w:color="auto"/>
                <w:right w:val="none" w:sz="0" w:space="0" w:color="auto"/>
              </w:divBdr>
            </w:div>
          </w:divsChild>
        </w:div>
        <w:div w:id="668143371">
          <w:marLeft w:val="0"/>
          <w:marRight w:val="0"/>
          <w:marTop w:val="0"/>
          <w:marBottom w:val="0"/>
          <w:divBdr>
            <w:top w:val="none" w:sz="0" w:space="0" w:color="auto"/>
            <w:left w:val="none" w:sz="0" w:space="0" w:color="auto"/>
            <w:bottom w:val="none" w:sz="0" w:space="0" w:color="auto"/>
            <w:right w:val="none" w:sz="0" w:space="0" w:color="auto"/>
          </w:divBdr>
        </w:div>
        <w:div w:id="1232236344">
          <w:marLeft w:val="0"/>
          <w:marRight w:val="0"/>
          <w:marTop w:val="0"/>
          <w:marBottom w:val="0"/>
          <w:divBdr>
            <w:top w:val="none" w:sz="0" w:space="0" w:color="auto"/>
            <w:left w:val="none" w:sz="0" w:space="0" w:color="auto"/>
            <w:bottom w:val="none" w:sz="0" w:space="0" w:color="auto"/>
            <w:right w:val="none" w:sz="0" w:space="0" w:color="auto"/>
          </w:divBdr>
          <w:divsChild>
            <w:div w:id="527184584">
              <w:marLeft w:val="0"/>
              <w:marRight w:val="0"/>
              <w:marTop w:val="0"/>
              <w:marBottom w:val="0"/>
              <w:divBdr>
                <w:top w:val="none" w:sz="0" w:space="0" w:color="auto"/>
                <w:left w:val="none" w:sz="0" w:space="0" w:color="auto"/>
                <w:bottom w:val="none" w:sz="0" w:space="0" w:color="auto"/>
                <w:right w:val="none" w:sz="0" w:space="0" w:color="auto"/>
              </w:divBdr>
            </w:div>
          </w:divsChild>
        </w:div>
        <w:div w:id="1558320903">
          <w:marLeft w:val="0"/>
          <w:marRight w:val="0"/>
          <w:marTop w:val="0"/>
          <w:marBottom w:val="0"/>
          <w:divBdr>
            <w:top w:val="none" w:sz="0" w:space="0" w:color="auto"/>
            <w:left w:val="none" w:sz="0" w:space="0" w:color="auto"/>
            <w:bottom w:val="none" w:sz="0" w:space="0" w:color="auto"/>
            <w:right w:val="none" w:sz="0" w:space="0" w:color="auto"/>
          </w:divBdr>
        </w:div>
        <w:div w:id="1128400722">
          <w:marLeft w:val="0"/>
          <w:marRight w:val="0"/>
          <w:marTop w:val="0"/>
          <w:marBottom w:val="0"/>
          <w:divBdr>
            <w:top w:val="none" w:sz="0" w:space="0" w:color="auto"/>
            <w:left w:val="none" w:sz="0" w:space="0" w:color="auto"/>
            <w:bottom w:val="none" w:sz="0" w:space="0" w:color="auto"/>
            <w:right w:val="none" w:sz="0" w:space="0" w:color="auto"/>
          </w:divBdr>
          <w:divsChild>
            <w:div w:id="1996059841">
              <w:marLeft w:val="0"/>
              <w:marRight w:val="0"/>
              <w:marTop w:val="0"/>
              <w:marBottom w:val="0"/>
              <w:divBdr>
                <w:top w:val="none" w:sz="0" w:space="0" w:color="auto"/>
                <w:left w:val="none" w:sz="0" w:space="0" w:color="auto"/>
                <w:bottom w:val="none" w:sz="0" w:space="0" w:color="auto"/>
                <w:right w:val="none" w:sz="0" w:space="0" w:color="auto"/>
              </w:divBdr>
            </w:div>
          </w:divsChild>
        </w:div>
        <w:div w:id="2065252248">
          <w:marLeft w:val="0"/>
          <w:marRight w:val="0"/>
          <w:marTop w:val="300"/>
          <w:marBottom w:val="0"/>
          <w:divBdr>
            <w:top w:val="none" w:sz="0" w:space="0" w:color="auto"/>
            <w:left w:val="none" w:sz="0" w:space="0" w:color="auto"/>
            <w:bottom w:val="none" w:sz="0" w:space="0" w:color="auto"/>
            <w:right w:val="none" w:sz="0" w:space="0" w:color="auto"/>
          </w:divBdr>
          <w:divsChild>
            <w:div w:id="1605114104">
              <w:marLeft w:val="0"/>
              <w:marRight w:val="0"/>
              <w:marTop w:val="0"/>
              <w:marBottom w:val="0"/>
              <w:divBdr>
                <w:top w:val="none" w:sz="0" w:space="0" w:color="auto"/>
                <w:left w:val="none" w:sz="0" w:space="0" w:color="auto"/>
                <w:bottom w:val="none" w:sz="0" w:space="0" w:color="auto"/>
                <w:right w:val="none" w:sz="0" w:space="0" w:color="auto"/>
              </w:divBdr>
              <w:divsChild>
                <w:div w:id="136559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051">
          <w:marLeft w:val="0"/>
          <w:marRight w:val="0"/>
          <w:marTop w:val="300"/>
          <w:marBottom w:val="0"/>
          <w:divBdr>
            <w:top w:val="none" w:sz="0" w:space="0" w:color="auto"/>
            <w:left w:val="none" w:sz="0" w:space="0" w:color="auto"/>
            <w:bottom w:val="none" w:sz="0" w:space="0" w:color="auto"/>
            <w:right w:val="none" w:sz="0" w:space="0" w:color="auto"/>
          </w:divBdr>
          <w:divsChild>
            <w:div w:id="755706364">
              <w:marLeft w:val="0"/>
              <w:marRight w:val="0"/>
              <w:marTop w:val="0"/>
              <w:marBottom w:val="0"/>
              <w:divBdr>
                <w:top w:val="none" w:sz="0" w:space="0" w:color="auto"/>
                <w:left w:val="none" w:sz="0" w:space="0" w:color="auto"/>
                <w:bottom w:val="none" w:sz="0" w:space="0" w:color="auto"/>
                <w:right w:val="none" w:sz="0" w:space="0" w:color="auto"/>
              </w:divBdr>
              <w:divsChild>
                <w:div w:id="1135835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707098">
          <w:marLeft w:val="0"/>
          <w:marRight w:val="0"/>
          <w:marTop w:val="300"/>
          <w:marBottom w:val="0"/>
          <w:divBdr>
            <w:top w:val="none" w:sz="0" w:space="0" w:color="auto"/>
            <w:left w:val="none" w:sz="0" w:space="0" w:color="auto"/>
            <w:bottom w:val="none" w:sz="0" w:space="0" w:color="auto"/>
            <w:right w:val="none" w:sz="0" w:space="0" w:color="auto"/>
          </w:divBdr>
          <w:divsChild>
            <w:div w:id="1182085775">
              <w:marLeft w:val="0"/>
              <w:marRight w:val="0"/>
              <w:marTop w:val="0"/>
              <w:marBottom w:val="0"/>
              <w:divBdr>
                <w:top w:val="none" w:sz="0" w:space="0" w:color="auto"/>
                <w:left w:val="none" w:sz="0" w:space="0" w:color="auto"/>
                <w:bottom w:val="none" w:sz="0" w:space="0" w:color="auto"/>
                <w:right w:val="none" w:sz="0" w:space="0" w:color="auto"/>
              </w:divBdr>
              <w:divsChild>
                <w:div w:id="12736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9410">
          <w:marLeft w:val="0"/>
          <w:marRight w:val="0"/>
          <w:marTop w:val="300"/>
          <w:marBottom w:val="0"/>
          <w:divBdr>
            <w:top w:val="none" w:sz="0" w:space="0" w:color="auto"/>
            <w:left w:val="none" w:sz="0" w:space="0" w:color="auto"/>
            <w:bottom w:val="none" w:sz="0" w:space="0" w:color="auto"/>
            <w:right w:val="none" w:sz="0" w:space="0" w:color="auto"/>
          </w:divBdr>
          <w:divsChild>
            <w:div w:id="496657832">
              <w:marLeft w:val="0"/>
              <w:marRight w:val="0"/>
              <w:marTop w:val="0"/>
              <w:marBottom w:val="0"/>
              <w:divBdr>
                <w:top w:val="none" w:sz="0" w:space="0" w:color="auto"/>
                <w:left w:val="none" w:sz="0" w:space="0" w:color="auto"/>
                <w:bottom w:val="none" w:sz="0" w:space="0" w:color="auto"/>
                <w:right w:val="none" w:sz="0" w:space="0" w:color="auto"/>
              </w:divBdr>
              <w:divsChild>
                <w:div w:id="17985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4058">
      <w:bodyDiv w:val="1"/>
      <w:marLeft w:val="0"/>
      <w:marRight w:val="0"/>
      <w:marTop w:val="0"/>
      <w:marBottom w:val="0"/>
      <w:divBdr>
        <w:top w:val="none" w:sz="0" w:space="0" w:color="auto"/>
        <w:left w:val="none" w:sz="0" w:space="0" w:color="auto"/>
        <w:bottom w:val="none" w:sz="0" w:space="0" w:color="auto"/>
        <w:right w:val="none" w:sz="0" w:space="0" w:color="auto"/>
      </w:divBdr>
      <w:divsChild>
        <w:div w:id="1136332573">
          <w:marLeft w:val="0"/>
          <w:marRight w:val="0"/>
          <w:marTop w:val="0"/>
          <w:marBottom w:val="0"/>
          <w:divBdr>
            <w:top w:val="none" w:sz="0" w:space="0" w:color="auto"/>
            <w:left w:val="none" w:sz="0" w:space="0" w:color="auto"/>
            <w:bottom w:val="none" w:sz="0" w:space="0" w:color="auto"/>
            <w:right w:val="none" w:sz="0" w:space="0" w:color="auto"/>
          </w:divBdr>
        </w:div>
        <w:div w:id="1052775576">
          <w:marLeft w:val="0"/>
          <w:marRight w:val="0"/>
          <w:marTop w:val="0"/>
          <w:marBottom w:val="0"/>
          <w:divBdr>
            <w:top w:val="none" w:sz="0" w:space="0" w:color="auto"/>
            <w:left w:val="none" w:sz="0" w:space="0" w:color="auto"/>
            <w:bottom w:val="none" w:sz="0" w:space="0" w:color="auto"/>
            <w:right w:val="none" w:sz="0" w:space="0" w:color="auto"/>
          </w:divBdr>
          <w:divsChild>
            <w:div w:id="1296989745">
              <w:marLeft w:val="0"/>
              <w:marRight w:val="0"/>
              <w:marTop w:val="0"/>
              <w:marBottom w:val="0"/>
              <w:divBdr>
                <w:top w:val="none" w:sz="0" w:space="0" w:color="auto"/>
                <w:left w:val="none" w:sz="0" w:space="0" w:color="auto"/>
                <w:bottom w:val="none" w:sz="0" w:space="0" w:color="auto"/>
                <w:right w:val="none" w:sz="0" w:space="0" w:color="auto"/>
              </w:divBdr>
            </w:div>
          </w:divsChild>
        </w:div>
        <w:div w:id="352457766">
          <w:marLeft w:val="0"/>
          <w:marRight w:val="0"/>
          <w:marTop w:val="0"/>
          <w:marBottom w:val="0"/>
          <w:divBdr>
            <w:top w:val="none" w:sz="0" w:space="0" w:color="auto"/>
            <w:left w:val="none" w:sz="0" w:space="0" w:color="auto"/>
            <w:bottom w:val="none" w:sz="0" w:space="0" w:color="auto"/>
            <w:right w:val="none" w:sz="0" w:space="0" w:color="auto"/>
          </w:divBdr>
        </w:div>
        <w:div w:id="1538812996">
          <w:marLeft w:val="0"/>
          <w:marRight w:val="0"/>
          <w:marTop w:val="0"/>
          <w:marBottom w:val="0"/>
          <w:divBdr>
            <w:top w:val="none" w:sz="0" w:space="0" w:color="auto"/>
            <w:left w:val="none" w:sz="0" w:space="0" w:color="auto"/>
            <w:bottom w:val="none" w:sz="0" w:space="0" w:color="auto"/>
            <w:right w:val="none" w:sz="0" w:space="0" w:color="auto"/>
          </w:divBdr>
          <w:divsChild>
            <w:div w:id="57287118">
              <w:marLeft w:val="0"/>
              <w:marRight w:val="0"/>
              <w:marTop w:val="0"/>
              <w:marBottom w:val="0"/>
              <w:divBdr>
                <w:top w:val="none" w:sz="0" w:space="0" w:color="auto"/>
                <w:left w:val="none" w:sz="0" w:space="0" w:color="auto"/>
                <w:bottom w:val="none" w:sz="0" w:space="0" w:color="auto"/>
                <w:right w:val="none" w:sz="0" w:space="0" w:color="auto"/>
              </w:divBdr>
            </w:div>
          </w:divsChild>
        </w:div>
        <w:div w:id="550961194">
          <w:marLeft w:val="0"/>
          <w:marRight w:val="0"/>
          <w:marTop w:val="0"/>
          <w:marBottom w:val="0"/>
          <w:divBdr>
            <w:top w:val="none" w:sz="0" w:space="0" w:color="auto"/>
            <w:left w:val="none" w:sz="0" w:space="0" w:color="auto"/>
            <w:bottom w:val="none" w:sz="0" w:space="0" w:color="auto"/>
            <w:right w:val="none" w:sz="0" w:space="0" w:color="auto"/>
          </w:divBdr>
        </w:div>
        <w:div w:id="1478646604">
          <w:marLeft w:val="0"/>
          <w:marRight w:val="0"/>
          <w:marTop w:val="0"/>
          <w:marBottom w:val="0"/>
          <w:divBdr>
            <w:top w:val="none" w:sz="0" w:space="0" w:color="auto"/>
            <w:left w:val="none" w:sz="0" w:space="0" w:color="auto"/>
            <w:bottom w:val="none" w:sz="0" w:space="0" w:color="auto"/>
            <w:right w:val="none" w:sz="0" w:space="0" w:color="auto"/>
          </w:divBdr>
          <w:divsChild>
            <w:div w:id="1273241895">
              <w:marLeft w:val="0"/>
              <w:marRight w:val="0"/>
              <w:marTop w:val="0"/>
              <w:marBottom w:val="0"/>
              <w:divBdr>
                <w:top w:val="none" w:sz="0" w:space="0" w:color="auto"/>
                <w:left w:val="none" w:sz="0" w:space="0" w:color="auto"/>
                <w:bottom w:val="none" w:sz="0" w:space="0" w:color="auto"/>
                <w:right w:val="none" w:sz="0" w:space="0" w:color="auto"/>
              </w:divBdr>
            </w:div>
          </w:divsChild>
        </w:div>
        <w:div w:id="113448158">
          <w:marLeft w:val="0"/>
          <w:marRight w:val="0"/>
          <w:marTop w:val="0"/>
          <w:marBottom w:val="0"/>
          <w:divBdr>
            <w:top w:val="none" w:sz="0" w:space="0" w:color="auto"/>
            <w:left w:val="none" w:sz="0" w:space="0" w:color="auto"/>
            <w:bottom w:val="none" w:sz="0" w:space="0" w:color="auto"/>
            <w:right w:val="none" w:sz="0" w:space="0" w:color="auto"/>
          </w:divBdr>
        </w:div>
        <w:div w:id="132187543">
          <w:marLeft w:val="0"/>
          <w:marRight w:val="0"/>
          <w:marTop w:val="0"/>
          <w:marBottom w:val="0"/>
          <w:divBdr>
            <w:top w:val="none" w:sz="0" w:space="0" w:color="auto"/>
            <w:left w:val="none" w:sz="0" w:space="0" w:color="auto"/>
            <w:bottom w:val="none" w:sz="0" w:space="0" w:color="auto"/>
            <w:right w:val="none" w:sz="0" w:space="0" w:color="auto"/>
          </w:divBdr>
          <w:divsChild>
            <w:div w:id="271935976">
              <w:marLeft w:val="0"/>
              <w:marRight w:val="0"/>
              <w:marTop w:val="0"/>
              <w:marBottom w:val="0"/>
              <w:divBdr>
                <w:top w:val="none" w:sz="0" w:space="0" w:color="auto"/>
                <w:left w:val="none" w:sz="0" w:space="0" w:color="auto"/>
                <w:bottom w:val="none" w:sz="0" w:space="0" w:color="auto"/>
                <w:right w:val="none" w:sz="0" w:space="0" w:color="auto"/>
              </w:divBdr>
            </w:div>
          </w:divsChild>
        </w:div>
        <w:div w:id="51463058">
          <w:marLeft w:val="0"/>
          <w:marRight w:val="0"/>
          <w:marTop w:val="0"/>
          <w:marBottom w:val="0"/>
          <w:divBdr>
            <w:top w:val="none" w:sz="0" w:space="0" w:color="auto"/>
            <w:left w:val="none" w:sz="0" w:space="0" w:color="auto"/>
            <w:bottom w:val="none" w:sz="0" w:space="0" w:color="auto"/>
            <w:right w:val="none" w:sz="0" w:space="0" w:color="auto"/>
          </w:divBdr>
        </w:div>
        <w:div w:id="669989314">
          <w:marLeft w:val="0"/>
          <w:marRight w:val="0"/>
          <w:marTop w:val="0"/>
          <w:marBottom w:val="0"/>
          <w:divBdr>
            <w:top w:val="none" w:sz="0" w:space="0" w:color="auto"/>
            <w:left w:val="none" w:sz="0" w:space="0" w:color="auto"/>
            <w:bottom w:val="none" w:sz="0" w:space="0" w:color="auto"/>
            <w:right w:val="none" w:sz="0" w:space="0" w:color="auto"/>
          </w:divBdr>
          <w:divsChild>
            <w:div w:id="1413046136">
              <w:marLeft w:val="0"/>
              <w:marRight w:val="0"/>
              <w:marTop w:val="0"/>
              <w:marBottom w:val="0"/>
              <w:divBdr>
                <w:top w:val="none" w:sz="0" w:space="0" w:color="auto"/>
                <w:left w:val="none" w:sz="0" w:space="0" w:color="auto"/>
                <w:bottom w:val="none" w:sz="0" w:space="0" w:color="auto"/>
                <w:right w:val="none" w:sz="0" w:space="0" w:color="auto"/>
              </w:divBdr>
            </w:div>
          </w:divsChild>
        </w:div>
        <w:div w:id="1558123220">
          <w:marLeft w:val="0"/>
          <w:marRight w:val="0"/>
          <w:marTop w:val="0"/>
          <w:marBottom w:val="0"/>
          <w:divBdr>
            <w:top w:val="none" w:sz="0" w:space="0" w:color="auto"/>
            <w:left w:val="none" w:sz="0" w:space="0" w:color="auto"/>
            <w:bottom w:val="none" w:sz="0" w:space="0" w:color="auto"/>
            <w:right w:val="none" w:sz="0" w:space="0" w:color="auto"/>
          </w:divBdr>
        </w:div>
        <w:div w:id="1149203666">
          <w:marLeft w:val="0"/>
          <w:marRight w:val="0"/>
          <w:marTop w:val="0"/>
          <w:marBottom w:val="0"/>
          <w:divBdr>
            <w:top w:val="none" w:sz="0" w:space="0" w:color="auto"/>
            <w:left w:val="none" w:sz="0" w:space="0" w:color="auto"/>
            <w:bottom w:val="none" w:sz="0" w:space="0" w:color="auto"/>
            <w:right w:val="none" w:sz="0" w:space="0" w:color="auto"/>
          </w:divBdr>
          <w:divsChild>
            <w:div w:id="1541285732">
              <w:marLeft w:val="0"/>
              <w:marRight w:val="0"/>
              <w:marTop w:val="0"/>
              <w:marBottom w:val="0"/>
              <w:divBdr>
                <w:top w:val="none" w:sz="0" w:space="0" w:color="auto"/>
                <w:left w:val="none" w:sz="0" w:space="0" w:color="auto"/>
                <w:bottom w:val="none" w:sz="0" w:space="0" w:color="auto"/>
                <w:right w:val="none" w:sz="0" w:space="0" w:color="auto"/>
              </w:divBdr>
            </w:div>
          </w:divsChild>
        </w:div>
        <w:div w:id="1276055459">
          <w:marLeft w:val="0"/>
          <w:marRight w:val="0"/>
          <w:marTop w:val="0"/>
          <w:marBottom w:val="0"/>
          <w:divBdr>
            <w:top w:val="none" w:sz="0" w:space="0" w:color="auto"/>
            <w:left w:val="none" w:sz="0" w:space="0" w:color="auto"/>
            <w:bottom w:val="none" w:sz="0" w:space="0" w:color="auto"/>
            <w:right w:val="none" w:sz="0" w:space="0" w:color="auto"/>
          </w:divBdr>
        </w:div>
        <w:div w:id="1186362606">
          <w:marLeft w:val="0"/>
          <w:marRight w:val="0"/>
          <w:marTop w:val="0"/>
          <w:marBottom w:val="0"/>
          <w:divBdr>
            <w:top w:val="none" w:sz="0" w:space="0" w:color="auto"/>
            <w:left w:val="none" w:sz="0" w:space="0" w:color="auto"/>
            <w:bottom w:val="none" w:sz="0" w:space="0" w:color="auto"/>
            <w:right w:val="none" w:sz="0" w:space="0" w:color="auto"/>
          </w:divBdr>
          <w:divsChild>
            <w:div w:id="1619526705">
              <w:marLeft w:val="0"/>
              <w:marRight w:val="0"/>
              <w:marTop w:val="0"/>
              <w:marBottom w:val="0"/>
              <w:divBdr>
                <w:top w:val="none" w:sz="0" w:space="0" w:color="auto"/>
                <w:left w:val="none" w:sz="0" w:space="0" w:color="auto"/>
                <w:bottom w:val="none" w:sz="0" w:space="0" w:color="auto"/>
                <w:right w:val="none" w:sz="0" w:space="0" w:color="auto"/>
              </w:divBdr>
            </w:div>
          </w:divsChild>
        </w:div>
        <w:div w:id="769661230">
          <w:marLeft w:val="0"/>
          <w:marRight w:val="0"/>
          <w:marTop w:val="300"/>
          <w:marBottom w:val="0"/>
          <w:divBdr>
            <w:top w:val="none" w:sz="0" w:space="0" w:color="auto"/>
            <w:left w:val="none" w:sz="0" w:space="0" w:color="auto"/>
            <w:bottom w:val="none" w:sz="0" w:space="0" w:color="auto"/>
            <w:right w:val="none" w:sz="0" w:space="0" w:color="auto"/>
          </w:divBdr>
          <w:divsChild>
            <w:div w:id="572937633">
              <w:marLeft w:val="0"/>
              <w:marRight w:val="0"/>
              <w:marTop w:val="0"/>
              <w:marBottom w:val="0"/>
              <w:divBdr>
                <w:top w:val="none" w:sz="0" w:space="0" w:color="auto"/>
                <w:left w:val="none" w:sz="0" w:space="0" w:color="auto"/>
                <w:bottom w:val="none" w:sz="0" w:space="0" w:color="auto"/>
                <w:right w:val="none" w:sz="0" w:space="0" w:color="auto"/>
              </w:divBdr>
              <w:divsChild>
                <w:div w:id="12362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8006">
          <w:marLeft w:val="0"/>
          <w:marRight w:val="0"/>
          <w:marTop w:val="300"/>
          <w:marBottom w:val="0"/>
          <w:divBdr>
            <w:top w:val="none" w:sz="0" w:space="0" w:color="auto"/>
            <w:left w:val="none" w:sz="0" w:space="0" w:color="auto"/>
            <w:bottom w:val="none" w:sz="0" w:space="0" w:color="auto"/>
            <w:right w:val="none" w:sz="0" w:space="0" w:color="auto"/>
          </w:divBdr>
          <w:divsChild>
            <w:div w:id="566495032">
              <w:marLeft w:val="0"/>
              <w:marRight w:val="0"/>
              <w:marTop w:val="0"/>
              <w:marBottom w:val="0"/>
              <w:divBdr>
                <w:top w:val="none" w:sz="0" w:space="0" w:color="auto"/>
                <w:left w:val="none" w:sz="0" w:space="0" w:color="auto"/>
                <w:bottom w:val="none" w:sz="0" w:space="0" w:color="auto"/>
                <w:right w:val="none" w:sz="0" w:space="0" w:color="auto"/>
              </w:divBdr>
              <w:divsChild>
                <w:div w:id="4332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833809">
          <w:marLeft w:val="0"/>
          <w:marRight w:val="0"/>
          <w:marTop w:val="300"/>
          <w:marBottom w:val="0"/>
          <w:divBdr>
            <w:top w:val="none" w:sz="0" w:space="0" w:color="auto"/>
            <w:left w:val="none" w:sz="0" w:space="0" w:color="auto"/>
            <w:bottom w:val="none" w:sz="0" w:space="0" w:color="auto"/>
            <w:right w:val="none" w:sz="0" w:space="0" w:color="auto"/>
          </w:divBdr>
          <w:divsChild>
            <w:div w:id="1463159549">
              <w:marLeft w:val="0"/>
              <w:marRight w:val="0"/>
              <w:marTop w:val="0"/>
              <w:marBottom w:val="0"/>
              <w:divBdr>
                <w:top w:val="none" w:sz="0" w:space="0" w:color="auto"/>
                <w:left w:val="none" w:sz="0" w:space="0" w:color="auto"/>
                <w:bottom w:val="none" w:sz="0" w:space="0" w:color="auto"/>
                <w:right w:val="none" w:sz="0" w:space="0" w:color="auto"/>
              </w:divBdr>
              <w:divsChild>
                <w:div w:id="42673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94">
          <w:marLeft w:val="0"/>
          <w:marRight w:val="0"/>
          <w:marTop w:val="300"/>
          <w:marBottom w:val="0"/>
          <w:divBdr>
            <w:top w:val="none" w:sz="0" w:space="0" w:color="auto"/>
            <w:left w:val="none" w:sz="0" w:space="0" w:color="auto"/>
            <w:bottom w:val="none" w:sz="0" w:space="0" w:color="auto"/>
            <w:right w:val="none" w:sz="0" w:space="0" w:color="auto"/>
          </w:divBdr>
          <w:divsChild>
            <w:div w:id="895049745">
              <w:marLeft w:val="0"/>
              <w:marRight w:val="0"/>
              <w:marTop w:val="0"/>
              <w:marBottom w:val="0"/>
              <w:divBdr>
                <w:top w:val="none" w:sz="0" w:space="0" w:color="auto"/>
                <w:left w:val="none" w:sz="0" w:space="0" w:color="auto"/>
                <w:bottom w:val="none" w:sz="0" w:space="0" w:color="auto"/>
                <w:right w:val="none" w:sz="0" w:space="0" w:color="auto"/>
              </w:divBdr>
              <w:divsChild>
                <w:div w:id="191053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5627">
      <w:bodyDiv w:val="1"/>
      <w:marLeft w:val="0"/>
      <w:marRight w:val="0"/>
      <w:marTop w:val="0"/>
      <w:marBottom w:val="0"/>
      <w:divBdr>
        <w:top w:val="none" w:sz="0" w:space="0" w:color="auto"/>
        <w:left w:val="none" w:sz="0" w:space="0" w:color="auto"/>
        <w:bottom w:val="none" w:sz="0" w:space="0" w:color="auto"/>
        <w:right w:val="none" w:sz="0" w:space="0" w:color="auto"/>
      </w:divBdr>
      <w:divsChild>
        <w:div w:id="1007636523">
          <w:marLeft w:val="0"/>
          <w:marRight w:val="0"/>
          <w:marTop w:val="0"/>
          <w:marBottom w:val="0"/>
          <w:divBdr>
            <w:top w:val="none" w:sz="0" w:space="0" w:color="auto"/>
            <w:left w:val="none" w:sz="0" w:space="0" w:color="auto"/>
            <w:bottom w:val="none" w:sz="0" w:space="0" w:color="auto"/>
            <w:right w:val="none" w:sz="0" w:space="0" w:color="auto"/>
          </w:divBdr>
        </w:div>
        <w:div w:id="35279488">
          <w:marLeft w:val="0"/>
          <w:marRight w:val="0"/>
          <w:marTop w:val="0"/>
          <w:marBottom w:val="0"/>
          <w:divBdr>
            <w:top w:val="none" w:sz="0" w:space="0" w:color="auto"/>
            <w:left w:val="none" w:sz="0" w:space="0" w:color="auto"/>
            <w:bottom w:val="none" w:sz="0" w:space="0" w:color="auto"/>
            <w:right w:val="none" w:sz="0" w:space="0" w:color="auto"/>
          </w:divBdr>
          <w:divsChild>
            <w:div w:id="331569769">
              <w:marLeft w:val="0"/>
              <w:marRight w:val="0"/>
              <w:marTop w:val="0"/>
              <w:marBottom w:val="0"/>
              <w:divBdr>
                <w:top w:val="none" w:sz="0" w:space="0" w:color="auto"/>
                <w:left w:val="none" w:sz="0" w:space="0" w:color="auto"/>
                <w:bottom w:val="none" w:sz="0" w:space="0" w:color="auto"/>
                <w:right w:val="none" w:sz="0" w:space="0" w:color="auto"/>
              </w:divBdr>
            </w:div>
          </w:divsChild>
        </w:div>
        <w:div w:id="530991850">
          <w:marLeft w:val="0"/>
          <w:marRight w:val="0"/>
          <w:marTop w:val="0"/>
          <w:marBottom w:val="0"/>
          <w:divBdr>
            <w:top w:val="none" w:sz="0" w:space="0" w:color="auto"/>
            <w:left w:val="none" w:sz="0" w:space="0" w:color="auto"/>
            <w:bottom w:val="none" w:sz="0" w:space="0" w:color="auto"/>
            <w:right w:val="none" w:sz="0" w:space="0" w:color="auto"/>
          </w:divBdr>
        </w:div>
        <w:div w:id="726418637">
          <w:marLeft w:val="0"/>
          <w:marRight w:val="0"/>
          <w:marTop w:val="0"/>
          <w:marBottom w:val="0"/>
          <w:divBdr>
            <w:top w:val="none" w:sz="0" w:space="0" w:color="auto"/>
            <w:left w:val="none" w:sz="0" w:space="0" w:color="auto"/>
            <w:bottom w:val="none" w:sz="0" w:space="0" w:color="auto"/>
            <w:right w:val="none" w:sz="0" w:space="0" w:color="auto"/>
          </w:divBdr>
          <w:divsChild>
            <w:div w:id="142700886">
              <w:marLeft w:val="0"/>
              <w:marRight w:val="0"/>
              <w:marTop w:val="0"/>
              <w:marBottom w:val="0"/>
              <w:divBdr>
                <w:top w:val="none" w:sz="0" w:space="0" w:color="auto"/>
                <w:left w:val="none" w:sz="0" w:space="0" w:color="auto"/>
                <w:bottom w:val="none" w:sz="0" w:space="0" w:color="auto"/>
                <w:right w:val="none" w:sz="0" w:space="0" w:color="auto"/>
              </w:divBdr>
            </w:div>
          </w:divsChild>
        </w:div>
        <w:div w:id="462501747">
          <w:marLeft w:val="0"/>
          <w:marRight w:val="0"/>
          <w:marTop w:val="0"/>
          <w:marBottom w:val="0"/>
          <w:divBdr>
            <w:top w:val="none" w:sz="0" w:space="0" w:color="auto"/>
            <w:left w:val="none" w:sz="0" w:space="0" w:color="auto"/>
            <w:bottom w:val="none" w:sz="0" w:space="0" w:color="auto"/>
            <w:right w:val="none" w:sz="0" w:space="0" w:color="auto"/>
          </w:divBdr>
        </w:div>
        <w:div w:id="2006738187">
          <w:marLeft w:val="0"/>
          <w:marRight w:val="0"/>
          <w:marTop w:val="0"/>
          <w:marBottom w:val="0"/>
          <w:divBdr>
            <w:top w:val="none" w:sz="0" w:space="0" w:color="auto"/>
            <w:left w:val="none" w:sz="0" w:space="0" w:color="auto"/>
            <w:bottom w:val="none" w:sz="0" w:space="0" w:color="auto"/>
            <w:right w:val="none" w:sz="0" w:space="0" w:color="auto"/>
          </w:divBdr>
          <w:divsChild>
            <w:div w:id="1091968452">
              <w:marLeft w:val="0"/>
              <w:marRight w:val="0"/>
              <w:marTop w:val="0"/>
              <w:marBottom w:val="0"/>
              <w:divBdr>
                <w:top w:val="none" w:sz="0" w:space="0" w:color="auto"/>
                <w:left w:val="none" w:sz="0" w:space="0" w:color="auto"/>
                <w:bottom w:val="none" w:sz="0" w:space="0" w:color="auto"/>
                <w:right w:val="none" w:sz="0" w:space="0" w:color="auto"/>
              </w:divBdr>
            </w:div>
          </w:divsChild>
        </w:div>
        <w:div w:id="1975091013">
          <w:marLeft w:val="0"/>
          <w:marRight w:val="0"/>
          <w:marTop w:val="0"/>
          <w:marBottom w:val="0"/>
          <w:divBdr>
            <w:top w:val="none" w:sz="0" w:space="0" w:color="auto"/>
            <w:left w:val="none" w:sz="0" w:space="0" w:color="auto"/>
            <w:bottom w:val="none" w:sz="0" w:space="0" w:color="auto"/>
            <w:right w:val="none" w:sz="0" w:space="0" w:color="auto"/>
          </w:divBdr>
        </w:div>
        <w:div w:id="1006325655">
          <w:marLeft w:val="0"/>
          <w:marRight w:val="0"/>
          <w:marTop w:val="0"/>
          <w:marBottom w:val="0"/>
          <w:divBdr>
            <w:top w:val="none" w:sz="0" w:space="0" w:color="auto"/>
            <w:left w:val="none" w:sz="0" w:space="0" w:color="auto"/>
            <w:bottom w:val="none" w:sz="0" w:space="0" w:color="auto"/>
            <w:right w:val="none" w:sz="0" w:space="0" w:color="auto"/>
          </w:divBdr>
          <w:divsChild>
            <w:div w:id="715356143">
              <w:marLeft w:val="0"/>
              <w:marRight w:val="0"/>
              <w:marTop w:val="0"/>
              <w:marBottom w:val="0"/>
              <w:divBdr>
                <w:top w:val="none" w:sz="0" w:space="0" w:color="auto"/>
                <w:left w:val="none" w:sz="0" w:space="0" w:color="auto"/>
                <w:bottom w:val="none" w:sz="0" w:space="0" w:color="auto"/>
                <w:right w:val="none" w:sz="0" w:space="0" w:color="auto"/>
              </w:divBdr>
            </w:div>
          </w:divsChild>
        </w:div>
        <w:div w:id="1777092401">
          <w:marLeft w:val="0"/>
          <w:marRight w:val="0"/>
          <w:marTop w:val="0"/>
          <w:marBottom w:val="0"/>
          <w:divBdr>
            <w:top w:val="none" w:sz="0" w:space="0" w:color="auto"/>
            <w:left w:val="none" w:sz="0" w:space="0" w:color="auto"/>
            <w:bottom w:val="none" w:sz="0" w:space="0" w:color="auto"/>
            <w:right w:val="none" w:sz="0" w:space="0" w:color="auto"/>
          </w:divBdr>
        </w:div>
        <w:div w:id="1074354672">
          <w:marLeft w:val="0"/>
          <w:marRight w:val="0"/>
          <w:marTop w:val="0"/>
          <w:marBottom w:val="0"/>
          <w:divBdr>
            <w:top w:val="none" w:sz="0" w:space="0" w:color="auto"/>
            <w:left w:val="none" w:sz="0" w:space="0" w:color="auto"/>
            <w:bottom w:val="none" w:sz="0" w:space="0" w:color="auto"/>
            <w:right w:val="none" w:sz="0" w:space="0" w:color="auto"/>
          </w:divBdr>
          <w:divsChild>
            <w:div w:id="1195342097">
              <w:marLeft w:val="0"/>
              <w:marRight w:val="0"/>
              <w:marTop w:val="0"/>
              <w:marBottom w:val="0"/>
              <w:divBdr>
                <w:top w:val="none" w:sz="0" w:space="0" w:color="auto"/>
                <w:left w:val="none" w:sz="0" w:space="0" w:color="auto"/>
                <w:bottom w:val="none" w:sz="0" w:space="0" w:color="auto"/>
                <w:right w:val="none" w:sz="0" w:space="0" w:color="auto"/>
              </w:divBdr>
            </w:div>
          </w:divsChild>
        </w:div>
        <w:div w:id="1955283145">
          <w:marLeft w:val="0"/>
          <w:marRight w:val="0"/>
          <w:marTop w:val="0"/>
          <w:marBottom w:val="0"/>
          <w:divBdr>
            <w:top w:val="none" w:sz="0" w:space="0" w:color="auto"/>
            <w:left w:val="none" w:sz="0" w:space="0" w:color="auto"/>
            <w:bottom w:val="none" w:sz="0" w:space="0" w:color="auto"/>
            <w:right w:val="none" w:sz="0" w:space="0" w:color="auto"/>
          </w:divBdr>
        </w:div>
        <w:div w:id="1354265038">
          <w:marLeft w:val="0"/>
          <w:marRight w:val="0"/>
          <w:marTop w:val="0"/>
          <w:marBottom w:val="0"/>
          <w:divBdr>
            <w:top w:val="none" w:sz="0" w:space="0" w:color="auto"/>
            <w:left w:val="none" w:sz="0" w:space="0" w:color="auto"/>
            <w:bottom w:val="none" w:sz="0" w:space="0" w:color="auto"/>
            <w:right w:val="none" w:sz="0" w:space="0" w:color="auto"/>
          </w:divBdr>
          <w:divsChild>
            <w:div w:id="2023817385">
              <w:marLeft w:val="0"/>
              <w:marRight w:val="0"/>
              <w:marTop w:val="0"/>
              <w:marBottom w:val="0"/>
              <w:divBdr>
                <w:top w:val="none" w:sz="0" w:space="0" w:color="auto"/>
                <w:left w:val="none" w:sz="0" w:space="0" w:color="auto"/>
                <w:bottom w:val="none" w:sz="0" w:space="0" w:color="auto"/>
                <w:right w:val="none" w:sz="0" w:space="0" w:color="auto"/>
              </w:divBdr>
            </w:div>
          </w:divsChild>
        </w:div>
        <w:div w:id="502746587">
          <w:marLeft w:val="0"/>
          <w:marRight w:val="0"/>
          <w:marTop w:val="0"/>
          <w:marBottom w:val="0"/>
          <w:divBdr>
            <w:top w:val="none" w:sz="0" w:space="0" w:color="auto"/>
            <w:left w:val="none" w:sz="0" w:space="0" w:color="auto"/>
            <w:bottom w:val="none" w:sz="0" w:space="0" w:color="auto"/>
            <w:right w:val="none" w:sz="0" w:space="0" w:color="auto"/>
          </w:divBdr>
        </w:div>
        <w:div w:id="1234854274">
          <w:marLeft w:val="0"/>
          <w:marRight w:val="0"/>
          <w:marTop w:val="0"/>
          <w:marBottom w:val="0"/>
          <w:divBdr>
            <w:top w:val="none" w:sz="0" w:space="0" w:color="auto"/>
            <w:left w:val="none" w:sz="0" w:space="0" w:color="auto"/>
            <w:bottom w:val="none" w:sz="0" w:space="0" w:color="auto"/>
            <w:right w:val="none" w:sz="0" w:space="0" w:color="auto"/>
          </w:divBdr>
          <w:divsChild>
            <w:div w:id="1604998485">
              <w:marLeft w:val="0"/>
              <w:marRight w:val="0"/>
              <w:marTop w:val="0"/>
              <w:marBottom w:val="0"/>
              <w:divBdr>
                <w:top w:val="none" w:sz="0" w:space="0" w:color="auto"/>
                <w:left w:val="none" w:sz="0" w:space="0" w:color="auto"/>
                <w:bottom w:val="none" w:sz="0" w:space="0" w:color="auto"/>
                <w:right w:val="none" w:sz="0" w:space="0" w:color="auto"/>
              </w:divBdr>
            </w:div>
          </w:divsChild>
        </w:div>
        <w:div w:id="1065025981">
          <w:marLeft w:val="0"/>
          <w:marRight w:val="0"/>
          <w:marTop w:val="300"/>
          <w:marBottom w:val="0"/>
          <w:divBdr>
            <w:top w:val="none" w:sz="0" w:space="0" w:color="auto"/>
            <w:left w:val="none" w:sz="0" w:space="0" w:color="auto"/>
            <w:bottom w:val="none" w:sz="0" w:space="0" w:color="auto"/>
            <w:right w:val="none" w:sz="0" w:space="0" w:color="auto"/>
          </w:divBdr>
          <w:divsChild>
            <w:div w:id="1916012012">
              <w:marLeft w:val="0"/>
              <w:marRight w:val="0"/>
              <w:marTop w:val="0"/>
              <w:marBottom w:val="0"/>
              <w:divBdr>
                <w:top w:val="none" w:sz="0" w:space="0" w:color="auto"/>
                <w:left w:val="none" w:sz="0" w:space="0" w:color="auto"/>
                <w:bottom w:val="none" w:sz="0" w:space="0" w:color="auto"/>
                <w:right w:val="none" w:sz="0" w:space="0" w:color="auto"/>
              </w:divBdr>
              <w:divsChild>
                <w:div w:id="1649549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83516">
          <w:marLeft w:val="0"/>
          <w:marRight w:val="0"/>
          <w:marTop w:val="300"/>
          <w:marBottom w:val="0"/>
          <w:divBdr>
            <w:top w:val="none" w:sz="0" w:space="0" w:color="auto"/>
            <w:left w:val="none" w:sz="0" w:space="0" w:color="auto"/>
            <w:bottom w:val="none" w:sz="0" w:space="0" w:color="auto"/>
            <w:right w:val="none" w:sz="0" w:space="0" w:color="auto"/>
          </w:divBdr>
          <w:divsChild>
            <w:div w:id="126169627">
              <w:marLeft w:val="0"/>
              <w:marRight w:val="0"/>
              <w:marTop w:val="0"/>
              <w:marBottom w:val="0"/>
              <w:divBdr>
                <w:top w:val="none" w:sz="0" w:space="0" w:color="auto"/>
                <w:left w:val="none" w:sz="0" w:space="0" w:color="auto"/>
                <w:bottom w:val="none" w:sz="0" w:space="0" w:color="auto"/>
                <w:right w:val="none" w:sz="0" w:space="0" w:color="auto"/>
              </w:divBdr>
              <w:divsChild>
                <w:div w:id="83095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12571">
          <w:marLeft w:val="0"/>
          <w:marRight w:val="0"/>
          <w:marTop w:val="300"/>
          <w:marBottom w:val="0"/>
          <w:divBdr>
            <w:top w:val="none" w:sz="0" w:space="0" w:color="auto"/>
            <w:left w:val="none" w:sz="0" w:space="0" w:color="auto"/>
            <w:bottom w:val="none" w:sz="0" w:space="0" w:color="auto"/>
            <w:right w:val="none" w:sz="0" w:space="0" w:color="auto"/>
          </w:divBdr>
          <w:divsChild>
            <w:div w:id="619604260">
              <w:marLeft w:val="0"/>
              <w:marRight w:val="0"/>
              <w:marTop w:val="0"/>
              <w:marBottom w:val="0"/>
              <w:divBdr>
                <w:top w:val="none" w:sz="0" w:space="0" w:color="auto"/>
                <w:left w:val="none" w:sz="0" w:space="0" w:color="auto"/>
                <w:bottom w:val="none" w:sz="0" w:space="0" w:color="auto"/>
                <w:right w:val="none" w:sz="0" w:space="0" w:color="auto"/>
              </w:divBdr>
              <w:divsChild>
                <w:div w:id="217476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173688">
          <w:marLeft w:val="0"/>
          <w:marRight w:val="0"/>
          <w:marTop w:val="300"/>
          <w:marBottom w:val="0"/>
          <w:divBdr>
            <w:top w:val="none" w:sz="0" w:space="0" w:color="auto"/>
            <w:left w:val="none" w:sz="0" w:space="0" w:color="auto"/>
            <w:bottom w:val="none" w:sz="0" w:space="0" w:color="auto"/>
            <w:right w:val="none" w:sz="0" w:space="0" w:color="auto"/>
          </w:divBdr>
          <w:divsChild>
            <w:div w:id="1695577086">
              <w:marLeft w:val="0"/>
              <w:marRight w:val="0"/>
              <w:marTop w:val="0"/>
              <w:marBottom w:val="0"/>
              <w:divBdr>
                <w:top w:val="none" w:sz="0" w:space="0" w:color="auto"/>
                <w:left w:val="none" w:sz="0" w:space="0" w:color="auto"/>
                <w:bottom w:val="none" w:sz="0" w:space="0" w:color="auto"/>
                <w:right w:val="none" w:sz="0" w:space="0" w:color="auto"/>
              </w:divBdr>
              <w:divsChild>
                <w:div w:id="1107386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3BF0D-22CD-4813-AD72-2CAB7D96F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11244</TotalTime>
  <Pages>13</Pages>
  <Words>7020</Words>
  <Characters>40019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46946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 Дмитрук</cp:lastModifiedBy>
  <cp:revision>920</cp:revision>
  <cp:lastPrinted>2009-02-06T05:36:00Z</cp:lastPrinted>
  <dcterms:created xsi:type="dcterms:W3CDTF">2016-05-04T14:28:00Z</dcterms:created>
  <dcterms:modified xsi:type="dcterms:W3CDTF">2016-07-20T14:11:00Z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